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E32" w:rsidRPr="001467E4" w:rsidRDefault="001A315B" w:rsidP="00605E32">
      <w:pPr>
        <w:spacing w:line="360" w:lineRule="auto"/>
        <w:jc w:val="center"/>
        <w:rPr>
          <w:rFonts w:cs="David"/>
          <w:b/>
          <w:bCs/>
          <w:sz w:val="44"/>
          <w:szCs w:val="44"/>
          <w:u w:val="single"/>
          <w:rtl/>
        </w:rPr>
      </w:pPr>
      <w:bookmarkStart w:id="0" w:name="_GoBack"/>
      <w:bookmarkEnd w:id="0"/>
      <w:r>
        <w:rPr>
          <w:rFonts w:cs="David" w:hint="cs"/>
          <w:b/>
          <w:bCs/>
          <w:sz w:val="44"/>
          <w:szCs w:val="44"/>
          <w:u w:val="single"/>
          <w:rtl/>
        </w:rPr>
        <w:t>סקירת אירועי מזג אוויר קיצוני ב</w:t>
      </w:r>
      <w:r w:rsidR="00605E32" w:rsidRPr="001467E4">
        <w:rPr>
          <w:rFonts w:cs="David" w:hint="cs"/>
          <w:b/>
          <w:bCs/>
          <w:sz w:val="44"/>
          <w:szCs w:val="44"/>
          <w:u w:val="single"/>
          <w:rtl/>
        </w:rPr>
        <w:t>ישראל</w:t>
      </w:r>
    </w:p>
    <w:p w:rsidR="00605E32" w:rsidRDefault="00605E32" w:rsidP="00140740">
      <w:pPr>
        <w:spacing w:line="360" w:lineRule="auto"/>
        <w:jc w:val="both"/>
        <w:rPr>
          <w:rFonts w:cs="David"/>
          <w:sz w:val="24"/>
          <w:szCs w:val="24"/>
          <w:rtl/>
        </w:rPr>
      </w:pPr>
      <w:r>
        <w:rPr>
          <w:rFonts w:cs="David" w:hint="cs"/>
          <w:sz w:val="24"/>
          <w:szCs w:val="24"/>
          <w:rtl/>
        </w:rPr>
        <w:t>במשך שנות ההיסטוריה האנושית תועדו אירועי קיצון ברחבי העולם. אירועי קיצון משמעותיים דוגמת: שלגים כבדים, סופות גשמים חזקות, שיטפונות קטלניים, בצורות, גלי חום ועוד, הובילו בדרך כלל להרס רב ולעיתים אף לגביית קורבנות בנפש. סקירה זו מתמקדת באירועים הקיצוניים ביותר אשר פקדו את ארץ ישראל, בין השנים 2015-192</w:t>
      </w:r>
      <w:r w:rsidR="00140740">
        <w:rPr>
          <w:rFonts w:cs="David" w:hint="cs"/>
          <w:sz w:val="24"/>
          <w:szCs w:val="24"/>
          <w:rtl/>
        </w:rPr>
        <w:t>0</w:t>
      </w:r>
      <w:r>
        <w:rPr>
          <w:rFonts w:cs="David" w:hint="cs"/>
          <w:sz w:val="24"/>
          <w:szCs w:val="24"/>
          <w:rtl/>
        </w:rPr>
        <w:t>. הסקירה מחולקת לשלושה פרקים עיקריים:</w:t>
      </w:r>
    </w:p>
    <w:p w:rsidR="00605E32" w:rsidRPr="001B1F75" w:rsidRDefault="00D46C6B" w:rsidP="006819F6">
      <w:pPr>
        <w:pStyle w:val="a8"/>
        <w:numPr>
          <w:ilvl w:val="0"/>
          <w:numId w:val="32"/>
        </w:numPr>
        <w:spacing w:line="360" w:lineRule="auto"/>
        <w:jc w:val="both"/>
        <w:rPr>
          <w:rFonts w:cs="David"/>
          <w:b/>
          <w:bCs/>
          <w:sz w:val="24"/>
          <w:szCs w:val="24"/>
        </w:rPr>
      </w:pPr>
      <w:hyperlink w:anchor="סקשןשלג" w:history="1">
        <w:r w:rsidR="00151C18" w:rsidRPr="00151C18">
          <w:rPr>
            <w:rStyle w:val="Hyperlink"/>
            <w:rFonts w:cs="David" w:hint="cs"/>
            <w:b/>
            <w:bCs/>
            <w:sz w:val="24"/>
            <w:szCs w:val="24"/>
            <w:rtl/>
          </w:rPr>
          <w:t>שלגים ואירועי קרה</w:t>
        </w:r>
      </w:hyperlink>
    </w:p>
    <w:p w:rsidR="00605E32" w:rsidRPr="001B1F75" w:rsidRDefault="00D46C6B" w:rsidP="006819F6">
      <w:pPr>
        <w:pStyle w:val="a8"/>
        <w:numPr>
          <w:ilvl w:val="0"/>
          <w:numId w:val="32"/>
        </w:numPr>
        <w:spacing w:line="360" w:lineRule="auto"/>
        <w:jc w:val="both"/>
        <w:rPr>
          <w:rFonts w:cs="David"/>
          <w:b/>
          <w:bCs/>
          <w:sz w:val="24"/>
          <w:szCs w:val="24"/>
        </w:rPr>
      </w:pPr>
      <w:hyperlink w:anchor="סקשןגשם" w:history="1">
        <w:r w:rsidR="00605E32" w:rsidRPr="00151C18">
          <w:rPr>
            <w:rStyle w:val="Hyperlink"/>
            <w:rFonts w:cs="David" w:hint="cs"/>
            <w:b/>
            <w:bCs/>
            <w:sz w:val="24"/>
            <w:szCs w:val="24"/>
            <w:rtl/>
          </w:rPr>
          <w:t>אירועי גשם</w:t>
        </w:r>
      </w:hyperlink>
    </w:p>
    <w:p w:rsidR="00605E32" w:rsidRPr="001B1F75" w:rsidRDefault="00D46C6B" w:rsidP="006819F6">
      <w:pPr>
        <w:pStyle w:val="a8"/>
        <w:numPr>
          <w:ilvl w:val="0"/>
          <w:numId w:val="32"/>
        </w:numPr>
        <w:spacing w:line="360" w:lineRule="auto"/>
        <w:jc w:val="both"/>
        <w:rPr>
          <w:rFonts w:cs="David"/>
          <w:b/>
          <w:bCs/>
          <w:sz w:val="24"/>
          <w:szCs w:val="24"/>
          <w:rtl/>
        </w:rPr>
      </w:pPr>
      <w:hyperlink w:anchor="סקירתשרב" w:history="1">
        <w:r w:rsidR="00605E32" w:rsidRPr="00151C18">
          <w:rPr>
            <w:rStyle w:val="Hyperlink"/>
            <w:rFonts w:cs="David" w:hint="cs"/>
            <w:b/>
            <w:bCs/>
            <w:sz w:val="24"/>
            <w:szCs w:val="24"/>
            <w:rtl/>
          </w:rPr>
          <w:t>שרבים וגלי חום</w:t>
        </w:r>
      </w:hyperlink>
    </w:p>
    <w:p w:rsidR="00605E32" w:rsidRDefault="00605E32" w:rsidP="00605E32">
      <w:pPr>
        <w:spacing w:line="360" w:lineRule="auto"/>
        <w:jc w:val="both"/>
        <w:rPr>
          <w:rFonts w:cs="David"/>
          <w:sz w:val="24"/>
          <w:szCs w:val="24"/>
          <w:rtl/>
        </w:rPr>
      </w:pPr>
      <w:r>
        <w:rPr>
          <w:rFonts w:cs="David" w:hint="cs"/>
          <w:sz w:val="24"/>
          <w:szCs w:val="24"/>
          <w:rtl/>
        </w:rPr>
        <w:t>כל פרק נפתח במבוא קצר ולאחריו תוכן עניינים עם קישורים והפניות לכל האירועים.</w:t>
      </w:r>
    </w:p>
    <w:p w:rsidR="00605E32" w:rsidRPr="00102D05" w:rsidRDefault="00605E32" w:rsidP="00605E32">
      <w:pPr>
        <w:spacing w:line="360" w:lineRule="auto"/>
        <w:jc w:val="both"/>
        <w:rPr>
          <w:rFonts w:cs="David"/>
          <w:sz w:val="24"/>
          <w:szCs w:val="24"/>
          <w:rtl/>
        </w:rPr>
      </w:pPr>
      <w:r>
        <w:rPr>
          <w:rFonts w:cs="David" w:hint="cs"/>
          <w:sz w:val="24"/>
          <w:szCs w:val="24"/>
          <w:rtl/>
        </w:rPr>
        <w:t>הסקירה מקיפה תקופה ארוכה במיוחד (כמעט 100 שנים) בארץ שעברה תמורות גדולות ולפיכך קיימת</w:t>
      </w:r>
      <w:r w:rsidRPr="005E3350">
        <w:rPr>
          <w:rFonts w:cs="David"/>
          <w:sz w:val="24"/>
          <w:szCs w:val="24"/>
          <w:rtl/>
        </w:rPr>
        <w:t xml:space="preserve"> </w:t>
      </w:r>
      <w:r w:rsidRPr="005E3350">
        <w:rPr>
          <w:rFonts w:cs="David" w:hint="cs"/>
          <w:sz w:val="24"/>
          <w:szCs w:val="24"/>
          <w:rtl/>
        </w:rPr>
        <w:t>אי</w:t>
      </w:r>
      <w:r w:rsidRPr="005E3350">
        <w:rPr>
          <w:rFonts w:cs="David"/>
          <w:sz w:val="24"/>
          <w:szCs w:val="24"/>
          <w:rtl/>
        </w:rPr>
        <w:t xml:space="preserve"> </w:t>
      </w:r>
      <w:r w:rsidRPr="005E3350">
        <w:rPr>
          <w:rFonts w:cs="David" w:hint="cs"/>
          <w:sz w:val="24"/>
          <w:szCs w:val="24"/>
          <w:rtl/>
        </w:rPr>
        <w:t>אחידות</w:t>
      </w:r>
      <w:r w:rsidRPr="005E3350">
        <w:rPr>
          <w:rFonts w:cs="David"/>
          <w:sz w:val="24"/>
          <w:szCs w:val="24"/>
          <w:rtl/>
        </w:rPr>
        <w:t xml:space="preserve"> </w:t>
      </w:r>
      <w:r w:rsidRPr="005E3350">
        <w:rPr>
          <w:rFonts w:cs="David" w:hint="cs"/>
          <w:sz w:val="24"/>
          <w:szCs w:val="24"/>
          <w:rtl/>
        </w:rPr>
        <w:t>בניטור</w:t>
      </w:r>
      <w:r w:rsidRPr="005E3350">
        <w:rPr>
          <w:rFonts w:cs="David"/>
          <w:sz w:val="24"/>
          <w:szCs w:val="24"/>
          <w:rtl/>
        </w:rPr>
        <w:t xml:space="preserve"> </w:t>
      </w:r>
      <w:r w:rsidRPr="005E3350">
        <w:rPr>
          <w:rFonts w:cs="David" w:hint="cs"/>
          <w:sz w:val="24"/>
          <w:szCs w:val="24"/>
          <w:rtl/>
        </w:rPr>
        <w:t>האירועים</w:t>
      </w:r>
      <w:r w:rsidRPr="005E3350">
        <w:rPr>
          <w:rFonts w:cs="David"/>
          <w:sz w:val="24"/>
          <w:szCs w:val="24"/>
          <w:rtl/>
        </w:rPr>
        <w:t xml:space="preserve"> </w:t>
      </w:r>
      <w:r w:rsidRPr="005E3350">
        <w:rPr>
          <w:rFonts w:cs="David" w:hint="cs"/>
          <w:sz w:val="24"/>
          <w:szCs w:val="24"/>
          <w:rtl/>
        </w:rPr>
        <w:t>בשל</w:t>
      </w:r>
      <w:r w:rsidRPr="005E3350">
        <w:rPr>
          <w:rFonts w:cs="David"/>
          <w:sz w:val="24"/>
          <w:szCs w:val="24"/>
          <w:rtl/>
        </w:rPr>
        <w:t xml:space="preserve"> </w:t>
      </w:r>
      <w:r w:rsidRPr="005E3350">
        <w:rPr>
          <w:rFonts w:cs="David" w:hint="cs"/>
          <w:sz w:val="24"/>
          <w:szCs w:val="24"/>
          <w:rtl/>
        </w:rPr>
        <w:t>שינויים</w:t>
      </w:r>
      <w:r w:rsidRPr="005E3350">
        <w:rPr>
          <w:rFonts w:cs="David"/>
          <w:sz w:val="24"/>
          <w:szCs w:val="24"/>
          <w:rtl/>
        </w:rPr>
        <w:t xml:space="preserve"> </w:t>
      </w:r>
      <w:r w:rsidRPr="005E3350">
        <w:rPr>
          <w:rFonts w:cs="David" w:hint="cs"/>
          <w:sz w:val="24"/>
          <w:szCs w:val="24"/>
          <w:rtl/>
        </w:rPr>
        <w:t>בצפיפות</w:t>
      </w:r>
      <w:r w:rsidRPr="005E3350">
        <w:rPr>
          <w:rFonts w:cs="David"/>
          <w:sz w:val="24"/>
          <w:szCs w:val="24"/>
          <w:rtl/>
        </w:rPr>
        <w:t xml:space="preserve"> </w:t>
      </w:r>
      <w:r w:rsidRPr="005E3350">
        <w:rPr>
          <w:rFonts w:cs="David" w:hint="cs"/>
          <w:sz w:val="24"/>
          <w:szCs w:val="24"/>
          <w:rtl/>
        </w:rPr>
        <w:t>תחנות</w:t>
      </w:r>
      <w:r w:rsidRPr="005E3350">
        <w:rPr>
          <w:rFonts w:cs="David"/>
          <w:sz w:val="24"/>
          <w:szCs w:val="24"/>
          <w:rtl/>
        </w:rPr>
        <w:t xml:space="preserve"> </w:t>
      </w:r>
      <w:r w:rsidRPr="005E3350">
        <w:rPr>
          <w:rFonts w:cs="David" w:hint="cs"/>
          <w:sz w:val="24"/>
          <w:szCs w:val="24"/>
          <w:rtl/>
        </w:rPr>
        <w:t>המדידה</w:t>
      </w:r>
      <w:r>
        <w:rPr>
          <w:rFonts w:cs="David" w:hint="cs"/>
          <w:sz w:val="24"/>
          <w:szCs w:val="24"/>
          <w:rtl/>
        </w:rPr>
        <w:t xml:space="preserve">, תפרוסתן ופיזור </w:t>
      </w:r>
      <w:r w:rsidRPr="005E3350">
        <w:rPr>
          <w:rFonts w:cs="David" w:hint="cs"/>
          <w:sz w:val="24"/>
          <w:szCs w:val="24"/>
          <w:rtl/>
        </w:rPr>
        <w:t>האוכלוסייה</w:t>
      </w:r>
      <w:r>
        <w:rPr>
          <w:rFonts w:cs="David" w:hint="cs"/>
          <w:sz w:val="24"/>
          <w:szCs w:val="24"/>
          <w:rtl/>
        </w:rPr>
        <w:t xml:space="preserve"> בארץ</w:t>
      </w:r>
      <w:r>
        <w:rPr>
          <w:rFonts w:cs="David"/>
          <w:sz w:val="24"/>
          <w:szCs w:val="24"/>
          <w:rtl/>
        </w:rPr>
        <w:t>.</w:t>
      </w:r>
      <w:r w:rsidRPr="005E3350">
        <w:rPr>
          <w:rFonts w:cs="David"/>
          <w:sz w:val="24"/>
          <w:szCs w:val="24"/>
          <w:rtl/>
        </w:rPr>
        <w:t xml:space="preserve"> </w:t>
      </w:r>
      <w:r>
        <w:rPr>
          <w:rFonts w:cs="David" w:hint="cs"/>
          <w:sz w:val="24"/>
          <w:szCs w:val="24"/>
          <w:rtl/>
        </w:rPr>
        <w:t xml:space="preserve">בהקשר זה </w:t>
      </w:r>
      <w:r w:rsidRPr="005E3350">
        <w:rPr>
          <w:rFonts w:cs="David" w:hint="cs"/>
          <w:sz w:val="24"/>
          <w:szCs w:val="24"/>
          <w:rtl/>
        </w:rPr>
        <w:t>יש</w:t>
      </w:r>
      <w:r w:rsidRPr="005E3350">
        <w:rPr>
          <w:rFonts w:cs="David"/>
          <w:sz w:val="24"/>
          <w:szCs w:val="24"/>
          <w:rtl/>
        </w:rPr>
        <w:t xml:space="preserve"> </w:t>
      </w:r>
      <w:r w:rsidRPr="005E3350">
        <w:rPr>
          <w:rFonts w:cs="David" w:hint="cs"/>
          <w:sz w:val="24"/>
          <w:szCs w:val="24"/>
          <w:rtl/>
        </w:rPr>
        <w:t>להבחין</w:t>
      </w:r>
      <w:r w:rsidRPr="005E3350">
        <w:rPr>
          <w:rFonts w:cs="David"/>
          <w:sz w:val="24"/>
          <w:szCs w:val="24"/>
          <w:rtl/>
        </w:rPr>
        <w:t xml:space="preserve"> </w:t>
      </w:r>
      <w:r w:rsidRPr="005E3350">
        <w:rPr>
          <w:rFonts w:cs="David" w:hint="cs"/>
          <w:sz w:val="24"/>
          <w:szCs w:val="24"/>
          <w:rtl/>
        </w:rPr>
        <w:t>בין</w:t>
      </w:r>
      <w:r w:rsidRPr="005E3350">
        <w:rPr>
          <w:rFonts w:cs="David"/>
          <w:sz w:val="24"/>
          <w:szCs w:val="24"/>
          <w:rtl/>
        </w:rPr>
        <w:t xml:space="preserve"> </w:t>
      </w:r>
      <w:r w:rsidRPr="005E3350">
        <w:rPr>
          <w:rFonts w:cs="David" w:hint="cs"/>
          <w:sz w:val="24"/>
          <w:szCs w:val="24"/>
          <w:rtl/>
        </w:rPr>
        <w:t>אירועים</w:t>
      </w:r>
      <w:r w:rsidRPr="005E3350">
        <w:rPr>
          <w:rFonts w:cs="David"/>
          <w:sz w:val="24"/>
          <w:szCs w:val="24"/>
          <w:rtl/>
        </w:rPr>
        <w:t xml:space="preserve"> </w:t>
      </w:r>
      <w:r w:rsidRPr="005E3350">
        <w:rPr>
          <w:rFonts w:cs="David" w:hint="cs"/>
          <w:sz w:val="24"/>
          <w:szCs w:val="24"/>
          <w:rtl/>
        </w:rPr>
        <w:t>גדולים</w:t>
      </w:r>
      <w:r w:rsidRPr="005E3350">
        <w:rPr>
          <w:rFonts w:cs="David"/>
          <w:sz w:val="24"/>
          <w:szCs w:val="24"/>
          <w:rtl/>
        </w:rPr>
        <w:t xml:space="preserve"> </w:t>
      </w:r>
      <w:r w:rsidRPr="005E3350">
        <w:rPr>
          <w:rFonts w:cs="David" w:hint="cs"/>
          <w:sz w:val="24"/>
          <w:szCs w:val="24"/>
          <w:rtl/>
        </w:rPr>
        <w:t>בעלי</w:t>
      </w:r>
      <w:r w:rsidRPr="005E3350">
        <w:rPr>
          <w:rFonts w:cs="David"/>
          <w:sz w:val="24"/>
          <w:szCs w:val="24"/>
          <w:rtl/>
        </w:rPr>
        <w:t xml:space="preserve"> </w:t>
      </w:r>
      <w:r w:rsidRPr="005E3350">
        <w:rPr>
          <w:rFonts w:cs="David" w:hint="cs"/>
          <w:sz w:val="24"/>
          <w:szCs w:val="24"/>
          <w:rtl/>
        </w:rPr>
        <w:t>ביטוי</w:t>
      </w:r>
      <w:r w:rsidRPr="005E3350">
        <w:rPr>
          <w:rFonts w:cs="David"/>
          <w:sz w:val="24"/>
          <w:szCs w:val="24"/>
          <w:rtl/>
        </w:rPr>
        <w:t xml:space="preserve"> </w:t>
      </w:r>
      <w:r w:rsidRPr="005E3350">
        <w:rPr>
          <w:rFonts w:cs="David" w:hint="cs"/>
          <w:sz w:val="24"/>
          <w:szCs w:val="24"/>
          <w:rtl/>
        </w:rPr>
        <w:t>ארצי</w:t>
      </w:r>
      <w:r>
        <w:rPr>
          <w:rFonts w:cs="David" w:hint="cs"/>
          <w:sz w:val="24"/>
          <w:szCs w:val="24"/>
          <w:rtl/>
        </w:rPr>
        <w:t>, דוגמת שרב ממושך,</w:t>
      </w:r>
      <w:r w:rsidRPr="005E3350">
        <w:rPr>
          <w:rFonts w:cs="David"/>
          <w:sz w:val="24"/>
          <w:szCs w:val="24"/>
          <w:rtl/>
        </w:rPr>
        <w:t xml:space="preserve"> </w:t>
      </w:r>
      <w:r w:rsidRPr="005E3350">
        <w:rPr>
          <w:rFonts w:cs="David" w:hint="cs"/>
          <w:sz w:val="24"/>
          <w:szCs w:val="24"/>
          <w:rtl/>
        </w:rPr>
        <w:t>לבין</w:t>
      </w:r>
      <w:r w:rsidRPr="005E3350">
        <w:rPr>
          <w:rFonts w:cs="David"/>
          <w:sz w:val="24"/>
          <w:szCs w:val="24"/>
          <w:rtl/>
        </w:rPr>
        <w:t xml:space="preserve"> </w:t>
      </w:r>
      <w:r w:rsidRPr="005E3350">
        <w:rPr>
          <w:rFonts w:cs="David" w:hint="cs"/>
          <w:sz w:val="24"/>
          <w:szCs w:val="24"/>
          <w:rtl/>
        </w:rPr>
        <w:t>אירועים</w:t>
      </w:r>
      <w:r w:rsidRPr="005E3350">
        <w:rPr>
          <w:rFonts w:cs="David"/>
          <w:sz w:val="24"/>
          <w:szCs w:val="24"/>
          <w:rtl/>
        </w:rPr>
        <w:t xml:space="preserve"> </w:t>
      </w:r>
      <w:r w:rsidRPr="005E3350">
        <w:rPr>
          <w:rFonts w:cs="David" w:hint="cs"/>
          <w:sz w:val="24"/>
          <w:szCs w:val="24"/>
          <w:rtl/>
        </w:rPr>
        <w:t>קטנים</w:t>
      </w:r>
      <w:r w:rsidRPr="005E3350">
        <w:rPr>
          <w:rFonts w:cs="David"/>
          <w:sz w:val="24"/>
          <w:szCs w:val="24"/>
          <w:rtl/>
        </w:rPr>
        <w:t xml:space="preserve"> </w:t>
      </w:r>
      <w:r w:rsidRPr="005E3350">
        <w:rPr>
          <w:rFonts w:cs="David" w:hint="cs"/>
          <w:sz w:val="24"/>
          <w:szCs w:val="24"/>
          <w:rtl/>
        </w:rPr>
        <w:t>יותר</w:t>
      </w:r>
      <w:r w:rsidRPr="005E3350">
        <w:rPr>
          <w:rFonts w:cs="David"/>
          <w:sz w:val="24"/>
          <w:szCs w:val="24"/>
          <w:rtl/>
        </w:rPr>
        <w:t xml:space="preserve"> </w:t>
      </w:r>
      <w:r w:rsidRPr="005E3350">
        <w:rPr>
          <w:rFonts w:cs="David" w:hint="cs"/>
          <w:sz w:val="24"/>
          <w:szCs w:val="24"/>
          <w:rtl/>
        </w:rPr>
        <w:t>עם</w:t>
      </w:r>
      <w:r w:rsidRPr="005E3350">
        <w:rPr>
          <w:rFonts w:cs="David"/>
          <w:sz w:val="24"/>
          <w:szCs w:val="24"/>
          <w:rtl/>
        </w:rPr>
        <w:t xml:space="preserve"> </w:t>
      </w:r>
      <w:r w:rsidRPr="005E3350">
        <w:rPr>
          <w:rFonts w:cs="David" w:hint="cs"/>
          <w:sz w:val="24"/>
          <w:szCs w:val="24"/>
          <w:rtl/>
        </w:rPr>
        <w:t>חריגות</w:t>
      </w:r>
      <w:r w:rsidRPr="005E3350">
        <w:rPr>
          <w:rFonts w:cs="David"/>
          <w:sz w:val="24"/>
          <w:szCs w:val="24"/>
          <w:rtl/>
        </w:rPr>
        <w:t xml:space="preserve"> </w:t>
      </w:r>
      <w:r w:rsidRPr="005E3350">
        <w:rPr>
          <w:rFonts w:cs="David" w:hint="cs"/>
          <w:sz w:val="24"/>
          <w:szCs w:val="24"/>
          <w:rtl/>
        </w:rPr>
        <w:t>מקומית</w:t>
      </w:r>
      <w:r w:rsidRPr="005E3350">
        <w:rPr>
          <w:rFonts w:cs="David"/>
          <w:sz w:val="24"/>
          <w:szCs w:val="24"/>
          <w:rtl/>
        </w:rPr>
        <w:t xml:space="preserve"> </w:t>
      </w:r>
      <w:r w:rsidRPr="005E3350">
        <w:rPr>
          <w:rFonts w:cs="David" w:hint="cs"/>
          <w:sz w:val="24"/>
          <w:szCs w:val="24"/>
          <w:rtl/>
        </w:rPr>
        <w:t>בלבד</w:t>
      </w:r>
      <w:r>
        <w:rPr>
          <w:rFonts w:cs="David" w:hint="cs"/>
          <w:sz w:val="24"/>
          <w:szCs w:val="24"/>
          <w:rtl/>
        </w:rPr>
        <w:t xml:space="preserve">, דוגמת עוצמת גשם קיצונית. </w:t>
      </w:r>
      <w:r w:rsidRPr="005E3350">
        <w:rPr>
          <w:rFonts w:cs="David" w:hint="cs"/>
          <w:sz w:val="24"/>
          <w:szCs w:val="24"/>
          <w:rtl/>
        </w:rPr>
        <w:t>בפרט</w:t>
      </w:r>
      <w:r w:rsidRPr="005E3350">
        <w:rPr>
          <w:rFonts w:cs="David"/>
          <w:sz w:val="24"/>
          <w:szCs w:val="24"/>
          <w:rtl/>
        </w:rPr>
        <w:t xml:space="preserve"> </w:t>
      </w:r>
      <w:r>
        <w:rPr>
          <w:rFonts w:cs="David" w:hint="cs"/>
          <w:sz w:val="24"/>
          <w:szCs w:val="24"/>
          <w:rtl/>
        </w:rPr>
        <w:t xml:space="preserve">יודגש </w:t>
      </w:r>
      <w:r w:rsidRPr="005E3350">
        <w:rPr>
          <w:rFonts w:cs="David" w:hint="cs"/>
          <w:sz w:val="24"/>
          <w:szCs w:val="24"/>
          <w:rtl/>
        </w:rPr>
        <w:t>הקושי</w:t>
      </w:r>
      <w:r w:rsidRPr="005E3350">
        <w:rPr>
          <w:rFonts w:cs="David"/>
          <w:sz w:val="24"/>
          <w:szCs w:val="24"/>
          <w:rtl/>
        </w:rPr>
        <w:t xml:space="preserve"> </w:t>
      </w:r>
      <w:r w:rsidRPr="005E3350">
        <w:rPr>
          <w:rFonts w:cs="David" w:hint="cs"/>
          <w:sz w:val="24"/>
          <w:szCs w:val="24"/>
          <w:rtl/>
        </w:rPr>
        <w:t>בניטור</w:t>
      </w:r>
      <w:r w:rsidRPr="005E3350">
        <w:rPr>
          <w:rFonts w:cs="David"/>
          <w:sz w:val="24"/>
          <w:szCs w:val="24"/>
          <w:rtl/>
        </w:rPr>
        <w:t xml:space="preserve"> </w:t>
      </w:r>
      <w:r w:rsidRPr="005E3350">
        <w:rPr>
          <w:rFonts w:cs="David" w:hint="cs"/>
          <w:sz w:val="24"/>
          <w:szCs w:val="24"/>
          <w:rtl/>
        </w:rPr>
        <w:t>האירועים</w:t>
      </w:r>
      <w:r w:rsidRPr="005E3350">
        <w:rPr>
          <w:rFonts w:cs="David"/>
          <w:sz w:val="24"/>
          <w:szCs w:val="24"/>
          <w:rtl/>
        </w:rPr>
        <w:t xml:space="preserve"> </w:t>
      </w:r>
      <w:r w:rsidRPr="005E3350">
        <w:rPr>
          <w:rFonts w:cs="David" w:hint="cs"/>
          <w:sz w:val="24"/>
          <w:szCs w:val="24"/>
          <w:rtl/>
        </w:rPr>
        <w:t>באזורים</w:t>
      </w:r>
      <w:r w:rsidRPr="005E3350">
        <w:rPr>
          <w:rFonts w:cs="David"/>
          <w:sz w:val="24"/>
          <w:szCs w:val="24"/>
          <w:rtl/>
        </w:rPr>
        <w:t xml:space="preserve"> </w:t>
      </w:r>
      <w:r>
        <w:rPr>
          <w:rFonts w:cs="David" w:hint="cs"/>
          <w:sz w:val="24"/>
          <w:szCs w:val="24"/>
          <w:rtl/>
        </w:rPr>
        <w:t>ה</w:t>
      </w:r>
      <w:r w:rsidRPr="005E3350">
        <w:rPr>
          <w:rFonts w:cs="David" w:hint="cs"/>
          <w:sz w:val="24"/>
          <w:szCs w:val="24"/>
          <w:rtl/>
        </w:rPr>
        <w:t>מדבריים</w:t>
      </w:r>
      <w:r w:rsidRPr="005E3350">
        <w:rPr>
          <w:rFonts w:cs="David"/>
          <w:sz w:val="24"/>
          <w:szCs w:val="24"/>
          <w:rtl/>
        </w:rPr>
        <w:t xml:space="preserve"> </w:t>
      </w:r>
      <w:r w:rsidRPr="005E3350">
        <w:rPr>
          <w:rFonts w:cs="David" w:hint="cs"/>
          <w:sz w:val="24"/>
          <w:szCs w:val="24"/>
          <w:rtl/>
        </w:rPr>
        <w:t>עד</w:t>
      </w:r>
      <w:r w:rsidRPr="005E3350">
        <w:rPr>
          <w:rFonts w:cs="David"/>
          <w:sz w:val="24"/>
          <w:szCs w:val="24"/>
          <w:rtl/>
        </w:rPr>
        <w:t xml:space="preserve"> </w:t>
      </w:r>
      <w:r w:rsidRPr="005E3350">
        <w:rPr>
          <w:rFonts w:cs="David" w:hint="cs"/>
          <w:sz w:val="24"/>
          <w:szCs w:val="24"/>
          <w:rtl/>
        </w:rPr>
        <w:t>שנות</w:t>
      </w:r>
      <w:r w:rsidRPr="005E3350">
        <w:rPr>
          <w:rFonts w:cs="David"/>
          <w:sz w:val="24"/>
          <w:szCs w:val="24"/>
          <w:rtl/>
        </w:rPr>
        <w:t xml:space="preserve"> </w:t>
      </w:r>
      <w:r w:rsidRPr="005E3350">
        <w:rPr>
          <w:rFonts w:cs="David" w:hint="cs"/>
          <w:sz w:val="24"/>
          <w:szCs w:val="24"/>
          <w:rtl/>
        </w:rPr>
        <w:t>ה</w:t>
      </w:r>
      <w:r w:rsidRPr="005E3350">
        <w:rPr>
          <w:rFonts w:cs="David"/>
          <w:sz w:val="24"/>
          <w:szCs w:val="24"/>
          <w:rtl/>
        </w:rPr>
        <w:t>-</w:t>
      </w:r>
      <w:r>
        <w:rPr>
          <w:rFonts w:cs="David" w:hint="cs"/>
          <w:sz w:val="24"/>
          <w:szCs w:val="24"/>
          <w:rtl/>
        </w:rPr>
        <w:t xml:space="preserve"> </w:t>
      </w:r>
      <w:r w:rsidRPr="005E3350">
        <w:rPr>
          <w:rFonts w:cs="David"/>
          <w:sz w:val="24"/>
          <w:szCs w:val="24"/>
          <w:rtl/>
        </w:rPr>
        <w:t>40</w:t>
      </w:r>
      <w:r>
        <w:rPr>
          <w:rFonts w:cs="David" w:hint="cs"/>
          <w:sz w:val="24"/>
          <w:szCs w:val="24"/>
          <w:rtl/>
        </w:rPr>
        <w:t xml:space="preserve"> של המאה הקודמת</w:t>
      </w:r>
      <w:r w:rsidRPr="005E3350">
        <w:rPr>
          <w:rFonts w:cs="David"/>
          <w:sz w:val="24"/>
          <w:szCs w:val="24"/>
          <w:rtl/>
        </w:rPr>
        <w:t>.</w:t>
      </w:r>
      <w:r>
        <w:rPr>
          <w:rFonts w:cs="David" w:hint="cs"/>
          <w:sz w:val="24"/>
          <w:szCs w:val="24"/>
          <w:rtl/>
        </w:rPr>
        <w:t xml:space="preserve"> כמו כן, נציין כי </w:t>
      </w:r>
      <w:r w:rsidRPr="00102D05">
        <w:rPr>
          <w:rFonts w:cs="David" w:hint="cs"/>
          <w:sz w:val="24"/>
          <w:szCs w:val="24"/>
          <w:rtl/>
        </w:rPr>
        <w:t>בחירת</w:t>
      </w:r>
      <w:r w:rsidRPr="00102D05">
        <w:rPr>
          <w:rFonts w:cs="David"/>
          <w:sz w:val="24"/>
          <w:szCs w:val="24"/>
          <w:rtl/>
        </w:rPr>
        <w:t xml:space="preserve"> </w:t>
      </w:r>
      <w:r w:rsidRPr="00102D05">
        <w:rPr>
          <w:rFonts w:cs="David" w:hint="cs"/>
          <w:sz w:val="24"/>
          <w:szCs w:val="24"/>
          <w:rtl/>
        </w:rPr>
        <w:t>הסף</w:t>
      </w:r>
      <w:r w:rsidRPr="00102D05">
        <w:rPr>
          <w:rFonts w:cs="David"/>
          <w:sz w:val="24"/>
          <w:szCs w:val="24"/>
          <w:rtl/>
        </w:rPr>
        <w:t xml:space="preserve"> </w:t>
      </w:r>
      <w:r w:rsidRPr="00102D05">
        <w:rPr>
          <w:rFonts w:cs="David" w:hint="cs"/>
          <w:sz w:val="24"/>
          <w:szCs w:val="24"/>
          <w:rtl/>
        </w:rPr>
        <w:t>המינימלי</w:t>
      </w:r>
      <w:r w:rsidRPr="00102D05">
        <w:rPr>
          <w:rFonts w:cs="David"/>
          <w:sz w:val="24"/>
          <w:szCs w:val="24"/>
          <w:rtl/>
        </w:rPr>
        <w:t xml:space="preserve"> </w:t>
      </w:r>
      <w:r w:rsidRPr="00102D05">
        <w:rPr>
          <w:rFonts w:cs="David" w:hint="cs"/>
          <w:sz w:val="24"/>
          <w:szCs w:val="24"/>
          <w:rtl/>
        </w:rPr>
        <w:t>להגדרת</w:t>
      </w:r>
      <w:r w:rsidRPr="00102D05">
        <w:rPr>
          <w:rFonts w:cs="David"/>
          <w:sz w:val="24"/>
          <w:szCs w:val="24"/>
          <w:rtl/>
        </w:rPr>
        <w:t xml:space="preserve"> </w:t>
      </w:r>
      <w:r w:rsidRPr="00102D05">
        <w:rPr>
          <w:rFonts w:cs="David" w:hint="cs"/>
          <w:sz w:val="24"/>
          <w:szCs w:val="24"/>
          <w:rtl/>
        </w:rPr>
        <w:t>אירוע</w:t>
      </w:r>
      <w:r w:rsidRPr="00102D05">
        <w:rPr>
          <w:rFonts w:cs="David"/>
          <w:sz w:val="24"/>
          <w:szCs w:val="24"/>
          <w:rtl/>
        </w:rPr>
        <w:t xml:space="preserve"> </w:t>
      </w:r>
      <w:r w:rsidRPr="00102D05">
        <w:rPr>
          <w:rFonts w:cs="David" w:hint="cs"/>
          <w:sz w:val="24"/>
          <w:szCs w:val="24"/>
          <w:rtl/>
        </w:rPr>
        <w:t xml:space="preserve">כחריג </w:t>
      </w:r>
      <w:r>
        <w:rPr>
          <w:rFonts w:cs="David" w:hint="cs"/>
          <w:sz w:val="24"/>
          <w:szCs w:val="24"/>
          <w:rtl/>
        </w:rPr>
        <w:t xml:space="preserve">היתה </w:t>
      </w:r>
      <w:r w:rsidRPr="00102D05">
        <w:rPr>
          <w:rFonts w:cs="David" w:hint="cs"/>
          <w:sz w:val="24"/>
          <w:szCs w:val="24"/>
          <w:rtl/>
        </w:rPr>
        <w:t>סובייקטיבית</w:t>
      </w:r>
      <w:r>
        <w:rPr>
          <w:rFonts w:cs="David" w:hint="cs"/>
          <w:sz w:val="24"/>
          <w:szCs w:val="24"/>
          <w:rtl/>
        </w:rPr>
        <w:t xml:space="preserve"> בעיקרה ולכן קיימת </w:t>
      </w:r>
      <w:r w:rsidRPr="00102D05">
        <w:rPr>
          <w:rFonts w:cs="David" w:hint="cs"/>
          <w:sz w:val="24"/>
          <w:szCs w:val="24"/>
          <w:rtl/>
        </w:rPr>
        <w:t>האפשרות</w:t>
      </w:r>
      <w:r w:rsidRPr="00102D05">
        <w:rPr>
          <w:rFonts w:cs="David"/>
          <w:sz w:val="24"/>
          <w:szCs w:val="24"/>
          <w:rtl/>
        </w:rPr>
        <w:t xml:space="preserve"> </w:t>
      </w:r>
      <w:r>
        <w:rPr>
          <w:rFonts w:cs="David" w:hint="cs"/>
          <w:sz w:val="24"/>
          <w:szCs w:val="24"/>
          <w:rtl/>
        </w:rPr>
        <w:t>ש</w:t>
      </w:r>
      <w:r w:rsidRPr="00102D05">
        <w:rPr>
          <w:rFonts w:cs="David" w:hint="cs"/>
          <w:sz w:val="24"/>
          <w:szCs w:val="24"/>
          <w:rtl/>
        </w:rPr>
        <w:t>אירועים</w:t>
      </w:r>
      <w:r w:rsidRPr="00102D05">
        <w:rPr>
          <w:rFonts w:cs="David"/>
          <w:sz w:val="24"/>
          <w:szCs w:val="24"/>
          <w:rtl/>
        </w:rPr>
        <w:t xml:space="preserve"> </w:t>
      </w:r>
      <w:r w:rsidRPr="00102D05">
        <w:rPr>
          <w:rFonts w:cs="David" w:hint="cs"/>
          <w:sz w:val="24"/>
          <w:szCs w:val="24"/>
          <w:rtl/>
        </w:rPr>
        <w:t>מצומצמים</w:t>
      </w:r>
      <w:r w:rsidRPr="00102D05">
        <w:rPr>
          <w:rFonts w:cs="David"/>
          <w:sz w:val="24"/>
          <w:szCs w:val="24"/>
          <w:rtl/>
        </w:rPr>
        <w:t xml:space="preserve"> </w:t>
      </w:r>
      <w:r w:rsidRPr="00102D05">
        <w:rPr>
          <w:rFonts w:cs="David" w:hint="cs"/>
          <w:sz w:val="24"/>
          <w:szCs w:val="24"/>
          <w:rtl/>
        </w:rPr>
        <w:t>יחסית</w:t>
      </w:r>
      <w:r w:rsidRPr="00102D05">
        <w:rPr>
          <w:rFonts w:cs="David"/>
          <w:sz w:val="24"/>
          <w:szCs w:val="24"/>
          <w:rtl/>
        </w:rPr>
        <w:t xml:space="preserve">, </w:t>
      </w:r>
      <w:r>
        <w:rPr>
          <w:rFonts w:cs="David" w:hint="cs"/>
          <w:sz w:val="24"/>
          <w:szCs w:val="24"/>
          <w:rtl/>
        </w:rPr>
        <w:t>הקטנים בהיקפם, נעדרו</w:t>
      </w:r>
      <w:r w:rsidRPr="00102D05">
        <w:rPr>
          <w:rFonts w:cs="David"/>
          <w:sz w:val="24"/>
          <w:szCs w:val="24"/>
          <w:rtl/>
        </w:rPr>
        <w:t xml:space="preserve"> </w:t>
      </w:r>
      <w:r>
        <w:rPr>
          <w:rFonts w:cs="David" w:hint="cs"/>
          <w:sz w:val="24"/>
          <w:szCs w:val="24"/>
          <w:rtl/>
        </w:rPr>
        <w:t>מ</w:t>
      </w:r>
      <w:r w:rsidRPr="00102D05">
        <w:rPr>
          <w:rFonts w:cs="David" w:hint="cs"/>
          <w:sz w:val="24"/>
          <w:szCs w:val="24"/>
          <w:rtl/>
        </w:rPr>
        <w:t>סקירה</w:t>
      </w:r>
      <w:r w:rsidRPr="00102D05">
        <w:rPr>
          <w:rFonts w:cs="David"/>
          <w:sz w:val="24"/>
          <w:szCs w:val="24"/>
          <w:rtl/>
        </w:rPr>
        <w:t xml:space="preserve"> </w:t>
      </w:r>
      <w:r>
        <w:rPr>
          <w:rFonts w:cs="David" w:hint="cs"/>
          <w:sz w:val="24"/>
          <w:szCs w:val="24"/>
          <w:rtl/>
        </w:rPr>
        <w:t>זו.</w:t>
      </w:r>
    </w:p>
    <w:p w:rsidR="00605E32" w:rsidRPr="0056701C" w:rsidRDefault="00605E32" w:rsidP="00605E32">
      <w:pPr>
        <w:spacing w:line="360" w:lineRule="auto"/>
        <w:jc w:val="both"/>
        <w:rPr>
          <w:rFonts w:ascii="Arial" w:hAnsi="Arial" w:cs="David"/>
          <w:color w:val="222222"/>
          <w:sz w:val="24"/>
          <w:szCs w:val="24"/>
          <w:shd w:val="clear" w:color="auto" w:fill="FFFFFF"/>
          <w:rtl/>
        </w:rPr>
      </w:pPr>
      <w:r w:rsidRPr="0056701C">
        <w:rPr>
          <w:rFonts w:ascii="Arial" w:hAnsi="Arial" w:cs="David" w:hint="cs"/>
          <w:color w:val="222222"/>
          <w:sz w:val="24"/>
          <w:szCs w:val="24"/>
          <w:shd w:val="clear" w:color="auto" w:fill="FFFFFF"/>
          <w:rtl/>
        </w:rPr>
        <w:t xml:space="preserve">ככלל, סקירתו של כל אירוע התבססה על סקירות אקלימיות חודשיות ושנתיות שפורסמו משנת 1921 ועד קום המדינה על-ידי פרופ' דב אשבל ז"ל ולאחר מכן על-ידי השירות המטאורולוגי. נתוני אותן סקירות עובו בנתונים מתוך הארכיון הממוחשב והסרוק בשירות המטאורולוגי ולעתים, בהעדר מידע רשמי מהסקירות ההיסטוריות או מהצופים בתחנות, נבחנו גם נתונים מתוך העיתונות בעת ההיא. בנוסף ישנן בסקירה הפניות למקורות שונים וכן קישורים ישירים לסיכומים אקלימיים ולידיעות בעיתונות הכתובה הזמינים ברשת. </w:t>
      </w:r>
    </w:p>
    <w:p w:rsidR="00605E32" w:rsidRDefault="00605E32" w:rsidP="00605E32">
      <w:pPr>
        <w:spacing w:line="360" w:lineRule="auto"/>
        <w:jc w:val="both"/>
        <w:rPr>
          <w:rFonts w:ascii="Arial" w:hAnsi="Arial" w:cs="David"/>
          <w:color w:val="222222"/>
          <w:sz w:val="24"/>
          <w:szCs w:val="24"/>
          <w:shd w:val="clear" w:color="auto" w:fill="FFFFFF"/>
          <w:rtl/>
        </w:rPr>
      </w:pPr>
      <w:r w:rsidRPr="009B38E2">
        <w:rPr>
          <w:rFonts w:ascii="Arial" w:hAnsi="Arial" w:cs="David" w:hint="cs"/>
          <w:color w:val="222222"/>
          <w:sz w:val="24"/>
          <w:szCs w:val="24"/>
          <w:shd w:val="clear" w:color="auto" w:fill="FFFFFF"/>
          <w:rtl/>
        </w:rPr>
        <w:t xml:space="preserve">לצורך </w:t>
      </w:r>
      <w:r>
        <w:rPr>
          <w:rFonts w:ascii="Arial" w:hAnsi="Arial" w:cs="David" w:hint="cs"/>
          <w:color w:val="222222"/>
          <w:sz w:val="24"/>
          <w:szCs w:val="24"/>
          <w:shd w:val="clear" w:color="auto" w:fill="FFFFFF"/>
          <w:rtl/>
        </w:rPr>
        <w:t>הקלה על</w:t>
      </w:r>
      <w:r w:rsidRPr="009B38E2">
        <w:rPr>
          <w:rFonts w:ascii="Arial" w:hAnsi="Arial" w:cs="David" w:hint="cs"/>
          <w:color w:val="222222"/>
          <w:sz w:val="24"/>
          <w:szCs w:val="24"/>
          <w:shd w:val="clear" w:color="auto" w:fill="FFFFFF"/>
          <w:rtl/>
        </w:rPr>
        <w:t xml:space="preserve"> </w:t>
      </w:r>
      <w:r>
        <w:rPr>
          <w:rFonts w:ascii="Arial" w:hAnsi="Arial" w:cs="David" w:hint="cs"/>
          <w:color w:val="222222"/>
          <w:sz w:val="24"/>
          <w:szCs w:val="24"/>
          <w:shd w:val="clear" w:color="auto" w:fill="FFFFFF"/>
          <w:rtl/>
        </w:rPr>
        <w:t>ההתמצאות</w:t>
      </w:r>
      <w:r w:rsidRPr="009B38E2">
        <w:rPr>
          <w:rFonts w:ascii="Arial" w:hAnsi="Arial" w:cs="David" w:hint="cs"/>
          <w:color w:val="222222"/>
          <w:sz w:val="24"/>
          <w:szCs w:val="24"/>
          <w:shd w:val="clear" w:color="auto" w:fill="FFFFFF"/>
          <w:rtl/>
        </w:rPr>
        <w:t xml:space="preserve"> בקובץ,</w:t>
      </w:r>
      <w:r>
        <w:rPr>
          <w:rFonts w:ascii="Arial" w:hAnsi="Arial" w:cs="David" w:hint="cs"/>
          <w:color w:val="222222"/>
          <w:sz w:val="24"/>
          <w:szCs w:val="24"/>
          <w:shd w:val="clear" w:color="auto" w:fill="FFFFFF"/>
          <w:rtl/>
        </w:rPr>
        <w:t xml:space="preserve"> יש בתחילת כל פרק (נושא)</w:t>
      </w:r>
      <w:r w:rsidRPr="009B38E2">
        <w:rPr>
          <w:rFonts w:ascii="Arial" w:hAnsi="Arial" w:cs="David" w:hint="cs"/>
          <w:color w:val="222222"/>
          <w:sz w:val="24"/>
          <w:szCs w:val="24"/>
          <w:shd w:val="clear" w:color="auto" w:fill="FFFFFF"/>
          <w:rtl/>
        </w:rPr>
        <w:t xml:space="preserve"> </w:t>
      </w:r>
      <w:r>
        <w:rPr>
          <w:rFonts w:ascii="Arial" w:hAnsi="Arial" w:cs="David" w:hint="cs"/>
          <w:color w:val="222222"/>
          <w:sz w:val="24"/>
          <w:szCs w:val="24"/>
          <w:shd w:val="clear" w:color="auto" w:fill="FFFFFF"/>
          <w:rtl/>
        </w:rPr>
        <w:t xml:space="preserve">תוכן עניינים בו מסודרים </w:t>
      </w:r>
      <w:r w:rsidRPr="009B38E2">
        <w:rPr>
          <w:rFonts w:ascii="Arial" w:hAnsi="Arial" w:cs="David" w:hint="cs"/>
          <w:color w:val="222222"/>
          <w:sz w:val="24"/>
          <w:szCs w:val="24"/>
          <w:shd w:val="clear" w:color="auto" w:fill="FFFFFF"/>
          <w:rtl/>
        </w:rPr>
        <w:t>האירועים השונים</w:t>
      </w:r>
      <w:r>
        <w:rPr>
          <w:rFonts w:ascii="Arial" w:hAnsi="Arial" w:cs="David" w:hint="cs"/>
          <w:color w:val="222222"/>
          <w:sz w:val="24"/>
          <w:szCs w:val="24"/>
          <w:shd w:val="clear" w:color="auto" w:fill="FFFFFF"/>
          <w:rtl/>
        </w:rPr>
        <w:t xml:space="preserve"> </w:t>
      </w:r>
      <w:r w:rsidRPr="009B38E2">
        <w:rPr>
          <w:rFonts w:ascii="Arial" w:hAnsi="Arial" w:cs="David" w:hint="cs"/>
          <w:color w:val="222222"/>
          <w:sz w:val="24"/>
          <w:szCs w:val="24"/>
          <w:shd w:val="clear" w:color="auto" w:fill="FFFFFF"/>
          <w:rtl/>
        </w:rPr>
        <w:t>בסדר כרונולוגי</w:t>
      </w:r>
      <w:r>
        <w:rPr>
          <w:rFonts w:ascii="Arial" w:hAnsi="Arial" w:cs="David" w:hint="cs"/>
          <w:color w:val="222222"/>
          <w:sz w:val="24"/>
          <w:szCs w:val="24"/>
          <w:shd w:val="clear" w:color="auto" w:fill="FFFFFF"/>
          <w:rtl/>
        </w:rPr>
        <w:t>,</w:t>
      </w:r>
      <w:r w:rsidRPr="009B38E2">
        <w:rPr>
          <w:rFonts w:ascii="Arial" w:hAnsi="Arial" w:cs="David" w:hint="cs"/>
          <w:color w:val="222222"/>
          <w:sz w:val="24"/>
          <w:szCs w:val="24"/>
          <w:shd w:val="clear" w:color="auto" w:fill="FFFFFF"/>
          <w:rtl/>
        </w:rPr>
        <w:t xml:space="preserve"> בכל תת נושא</w:t>
      </w:r>
      <w:r>
        <w:rPr>
          <w:rFonts w:ascii="Arial" w:hAnsi="Arial" w:cs="David" w:hint="cs"/>
          <w:color w:val="222222"/>
          <w:sz w:val="24"/>
          <w:szCs w:val="24"/>
          <w:shd w:val="clear" w:color="auto" w:fill="FFFFFF"/>
          <w:rtl/>
        </w:rPr>
        <w:t>, ומוצגים בכותרת קצרה המתמצתת את התופעה העיקרית באירוע. האירועים החריגים ביותר מודגשים בגופן עבה. מהכותרת</w:t>
      </w:r>
      <w:r w:rsidRPr="009B38E2">
        <w:rPr>
          <w:rFonts w:ascii="Arial" w:hAnsi="Arial" w:cs="David" w:hint="cs"/>
          <w:color w:val="222222"/>
          <w:sz w:val="24"/>
          <w:szCs w:val="24"/>
          <w:shd w:val="clear" w:color="auto" w:fill="FFFFFF"/>
          <w:rtl/>
        </w:rPr>
        <w:t xml:space="preserve"> מקושרים</w:t>
      </w:r>
      <w:r>
        <w:rPr>
          <w:rFonts w:ascii="Arial" w:hAnsi="Arial" w:cs="David" w:hint="cs"/>
          <w:color w:val="222222"/>
          <w:sz w:val="24"/>
          <w:szCs w:val="24"/>
          <w:shd w:val="clear" w:color="auto" w:fill="FFFFFF"/>
          <w:rtl/>
        </w:rPr>
        <w:t xml:space="preserve"> האירועים</w:t>
      </w:r>
      <w:r w:rsidRPr="009B38E2">
        <w:rPr>
          <w:rFonts w:ascii="Arial" w:hAnsi="Arial" w:cs="David" w:hint="cs"/>
          <w:color w:val="222222"/>
          <w:sz w:val="24"/>
          <w:szCs w:val="24"/>
          <w:shd w:val="clear" w:color="auto" w:fill="FFFFFF"/>
          <w:rtl/>
        </w:rPr>
        <w:t xml:space="preserve"> לסקירות </w:t>
      </w:r>
      <w:r>
        <w:rPr>
          <w:rFonts w:ascii="Arial" w:hAnsi="Arial" w:cs="David" w:hint="cs"/>
          <w:color w:val="222222"/>
          <w:sz w:val="24"/>
          <w:szCs w:val="24"/>
          <w:shd w:val="clear" w:color="auto" w:fill="FFFFFF"/>
          <w:rtl/>
        </w:rPr>
        <w:t>המלאות שלהם. כך גם מראי המקום הממוספרים המפנים לרשימת המ</w:t>
      </w:r>
      <w:r w:rsidRPr="009B38E2">
        <w:rPr>
          <w:rFonts w:ascii="Arial" w:hAnsi="Arial" w:cs="David" w:hint="cs"/>
          <w:color w:val="222222"/>
          <w:sz w:val="24"/>
          <w:szCs w:val="24"/>
          <w:shd w:val="clear" w:color="auto" w:fill="FFFFFF"/>
          <w:rtl/>
        </w:rPr>
        <w:t>קורות</w:t>
      </w:r>
      <w:r>
        <w:rPr>
          <w:rFonts w:ascii="Arial" w:hAnsi="Arial" w:cs="David" w:hint="cs"/>
          <w:color w:val="222222"/>
          <w:sz w:val="24"/>
          <w:szCs w:val="24"/>
          <w:shd w:val="clear" w:color="auto" w:fill="FFFFFF"/>
          <w:rtl/>
        </w:rPr>
        <w:t>,</w:t>
      </w:r>
      <w:r w:rsidRPr="009B38E2">
        <w:rPr>
          <w:rFonts w:ascii="Arial" w:hAnsi="Arial" w:cs="David" w:hint="cs"/>
          <w:color w:val="222222"/>
          <w:sz w:val="24"/>
          <w:szCs w:val="24"/>
          <w:shd w:val="clear" w:color="auto" w:fill="FFFFFF"/>
          <w:rtl/>
        </w:rPr>
        <w:t xml:space="preserve"> </w:t>
      </w:r>
      <w:r>
        <w:rPr>
          <w:rFonts w:ascii="Arial" w:hAnsi="Arial" w:cs="David" w:hint="cs"/>
          <w:color w:val="222222"/>
          <w:sz w:val="24"/>
          <w:szCs w:val="24"/>
          <w:shd w:val="clear" w:color="auto" w:fill="FFFFFF"/>
          <w:rtl/>
        </w:rPr>
        <w:t xml:space="preserve">בה ניתן למצוא קישורים ישירים לקטעי עיתונות או סיכומי אקלים הזמינים ברשת. </w:t>
      </w:r>
    </w:p>
    <w:p w:rsidR="00605E32" w:rsidRDefault="00605E32" w:rsidP="00605E32">
      <w:pPr>
        <w:spacing w:line="360" w:lineRule="auto"/>
        <w:jc w:val="both"/>
        <w:rPr>
          <w:rFonts w:ascii="Arial" w:hAnsi="Arial" w:cs="David"/>
          <w:color w:val="222222"/>
          <w:sz w:val="24"/>
          <w:szCs w:val="24"/>
          <w:shd w:val="clear" w:color="auto" w:fill="FFFFFF"/>
          <w:rtl/>
        </w:rPr>
      </w:pPr>
      <w:r>
        <w:rPr>
          <w:rFonts w:ascii="Arial" w:hAnsi="Arial" w:cs="David" w:hint="cs"/>
          <w:color w:val="222222"/>
          <w:sz w:val="24"/>
          <w:szCs w:val="24"/>
          <w:shd w:val="clear" w:color="auto" w:fill="FFFFFF"/>
          <w:rtl/>
        </w:rPr>
        <w:t xml:space="preserve">בהכנת סקירה זו הושקע מאמץ רב באיסוף החומר ועיבודו, אך בשל אורכה לא מן הנמנע שניתן יהיה למצוא אי דיוקים שונים ו/או מספר חוסרים. גרסת טיוטה זו </w:t>
      </w:r>
      <w:r w:rsidRPr="00140740">
        <w:rPr>
          <w:rFonts w:ascii="Arial" w:hAnsi="Arial" w:cs="David" w:hint="cs"/>
          <w:sz w:val="24"/>
          <w:szCs w:val="24"/>
          <w:shd w:val="clear" w:color="auto" w:fill="FFFFFF"/>
          <w:rtl/>
        </w:rPr>
        <w:t>מופצת</w:t>
      </w:r>
      <w:r w:rsidR="00140740" w:rsidRPr="00140740">
        <w:rPr>
          <w:rFonts w:ascii="Arial" w:hAnsi="Arial" w:cs="David" w:hint="cs"/>
          <w:sz w:val="24"/>
          <w:szCs w:val="24"/>
          <w:shd w:val="clear" w:color="auto" w:fill="FFFFFF"/>
          <w:rtl/>
        </w:rPr>
        <w:t xml:space="preserve"> (לראשונה ביולי 2015)</w:t>
      </w:r>
      <w:r w:rsidRPr="00140740">
        <w:rPr>
          <w:rFonts w:ascii="Arial" w:hAnsi="Arial" w:cs="David" w:hint="cs"/>
          <w:sz w:val="24"/>
          <w:szCs w:val="24"/>
          <w:shd w:val="clear" w:color="auto" w:fill="FFFFFF"/>
          <w:rtl/>
        </w:rPr>
        <w:t xml:space="preserve"> </w:t>
      </w:r>
      <w:r>
        <w:rPr>
          <w:rFonts w:ascii="Arial" w:hAnsi="Arial" w:cs="David" w:hint="cs"/>
          <w:color w:val="222222"/>
          <w:sz w:val="24"/>
          <w:szCs w:val="24"/>
          <w:shd w:val="clear" w:color="auto" w:fill="FFFFFF"/>
          <w:rtl/>
        </w:rPr>
        <w:t xml:space="preserve">כדי לקבל משוב והערות. להערות נא לפנות במייל: </w:t>
      </w:r>
      <w:hyperlink r:id="rId8" w:history="1">
        <w:r w:rsidRPr="0006437E">
          <w:rPr>
            <w:rStyle w:val="Hyperlink"/>
            <w:rFonts w:cs="David"/>
            <w:b/>
            <w:bCs/>
            <w:sz w:val="24"/>
            <w:szCs w:val="24"/>
            <w:lang w:val="en-GB"/>
          </w:rPr>
          <w:t>ims.gov.il</w:t>
        </w:r>
        <w:r w:rsidRPr="0006437E">
          <w:rPr>
            <w:rStyle w:val="Hyperlink"/>
            <w:rFonts w:cs="David"/>
            <w:b/>
            <w:bCs/>
            <w:sz w:val="24"/>
            <w:szCs w:val="24"/>
            <w:rtl/>
          </w:rPr>
          <w:t>@</w:t>
        </w:r>
        <w:r w:rsidRPr="0006437E">
          <w:rPr>
            <w:rStyle w:val="Hyperlink"/>
            <w:rFonts w:cs="David"/>
            <w:b/>
            <w:bCs/>
            <w:sz w:val="24"/>
            <w:szCs w:val="24"/>
            <w:lang w:val="en-NZ"/>
          </w:rPr>
          <w:t>ims</w:t>
        </w:r>
      </w:hyperlink>
    </w:p>
    <w:p w:rsidR="007B1993" w:rsidRPr="001A315B" w:rsidRDefault="007B1993" w:rsidP="00151C18">
      <w:pPr>
        <w:spacing w:after="0" w:line="360" w:lineRule="auto"/>
        <w:jc w:val="center"/>
        <w:rPr>
          <w:rFonts w:cs="David"/>
          <w:b/>
          <w:bCs/>
          <w:sz w:val="24"/>
          <w:szCs w:val="24"/>
          <w:rtl/>
        </w:rPr>
      </w:pPr>
      <w:bookmarkStart w:id="1" w:name="סקשןשלג"/>
    </w:p>
    <w:p w:rsidR="00605E32" w:rsidRDefault="009950C2" w:rsidP="00151C18">
      <w:pPr>
        <w:spacing w:after="0" w:line="360" w:lineRule="auto"/>
        <w:jc w:val="center"/>
        <w:rPr>
          <w:rFonts w:cs="David"/>
          <w:b/>
          <w:bCs/>
          <w:sz w:val="40"/>
          <w:szCs w:val="40"/>
          <w:rtl/>
        </w:rPr>
      </w:pPr>
      <w:r>
        <w:rPr>
          <w:rFonts w:cs="David" w:hint="cs"/>
          <w:b/>
          <w:bCs/>
          <w:sz w:val="40"/>
          <w:szCs w:val="40"/>
          <w:rtl/>
        </w:rPr>
        <w:lastRenderedPageBreak/>
        <w:t>1</w:t>
      </w:r>
      <w:r w:rsidR="00605E32" w:rsidRPr="00A3522B">
        <w:rPr>
          <w:rFonts w:cs="David" w:hint="cs"/>
          <w:b/>
          <w:bCs/>
          <w:sz w:val="40"/>
          <w:szCs w:val="40"/>
          <w:rtl/>
        </w:rPr>
        <w:t>.</w:t>
      </w:r>
      <w:r w:rsidR="00605E32">
        <w:rPr>
          <w:rFonts w:cs="David" w:hint="cs"/>
          <w:b/>
          <w:bCs/>
          <w:sz w:val="40"/>
          <w:szCs w:val="40"/>
          <w:rtl/>
        </w:rPr>
        <w:t xml:space="preserve"> </w:t>
      </w:r>
      <w:r w:rsidR="00605E32" w:rsidRPr="00E56C2D">
        <w:rPr>
          <w:rFonts w:cs="David" w:hint="cs"/>
          <w:b/>
          <w:bCs/>
          <w:sz w:val="40"/>
          <w:szCs w:val="40"/>
          <w:u w:val="single"/>
          <w:rtl/>
        </w:rPr>
        <w:t>סקירת שלגים ואירועי ק</w:t>
      </w:r>
      <w:r w:rsidR="00151C18" w:rsidRPr="00E56C2D">
        <w:rPr>
          <w:rFonts w:cs="David" w:hint="cs"/>
          <w:b/>
          <w:bCs/>
          <w:sz w:val="40"/>
          <w:szCs w:val="40"/>
          <w:u w:val="single"/>
          <w:rtl/>
        </w:rPr>
        <w:t>רה</w:t>
      </w:r>
      <w:r w:rsidR="00605E32" w:rsidRPr="00E56C2D">
        <w:rPr>
          <w:rFonts w:cs="David" w:hint="cs"/>
          <w:b/>
          <w:bCs/>
          <w:sz w:val="40"/>
          <w:szCs w:val="40"/>
          <w:u w:val="single"/>
          <w:rtl/>
        </w:rPr>
        <w:t xml:space="preserve"> חריגים בישראל</w:t>
      </w:r>
    </w:p>
    <w:p w:rsidR="00605E32" w:rsidRDefault="00605E32" w:rsidP="00605E32">
      <w:pPr>
        <w:spacing w:after="0" w:line="360" w:lineRule="auto"/>
        <w:jc w:val="both"/>
        <w:rPr>
          <w:rFonts w:cs="David"/>
          <w:b/>
          <w:bCs/>
          <w:sz w:val="40"/>
          <w:szCs w:val="40"/>
          <w:rtl/>
        </w:rPr>
        <w:sectPr w:rsidR="00605E32" w:rsidSect="0045013D">
          <w:headerReference w:type="default" r:id="rId9"/>
          <w:footerReference w:type="default" r:id="rId10"/>
          <w:footnotePr>
            <w:numFmt w:val="lowerRoman"/>
          </w:footnotePr>
          <w:pgSz w:w="11906" w:h="16838"/>
          <w:pgMar w:top="1440" w:right="1800" w:bottom="1440" w:left="1800" w:header="708" w:footer="708" w:gutter="0"/>
          <w:cols w:space="708"/>
          <w:bidi/>
          <w:rtlGutter/>
          <w:docGrid w:linePitch="360"/>
        </w:sectPr>
      </w:pPr>
    </w:p>
    <w:bookmarkEnd w:id="1"/>
    <w:p w:rsidR="00605E32" w:rsidRPr="00B74F06" w:rsidRDefault="00605E32" w:rsidP="00605E32">
      <w:pPr>
        <w:spacing w:after="0" w:line="360" w:lineRule="auto"/>
        <w:jc w:val="both"/>
        <w:rPr>
          <w:rFonts w:cs="David"/>
          <w:b/>
          <w:bCs/>
          <w:sz w:val="24"/>
          <w:szCs w:val="24"/>
          <w:rtl/>
        </w:rPr>
      </w:pPr>
    </w:p>
    <w:p w:rsidR="00605E32" w:rsidRPr="007E30ED" w:rsidRDefault="00605E32" w:rsidP="00605E32">
      <w:pPr>
        <w:spacing w:after="0" w:line="360" w:lineRule="auto"/>
        <w:jc w:val="both"/>
        <w:rPr>
          <w:rFonts w:cs="David"/>
          <w:sz w:val="24"/>
          <w:szCs w:val="24"/>
          <w:rtl/>
        </w:rPr>
      </w:pPr>
      <w:r w:rsidRPr="007E30ED">
        <w:rPr>
          <w:rFonts w:cs="David" w:hint="cs"/>
          <w:sz w:val="24"/>
          <w:szCs w:val="24"/>
          <w:rtl/>
        </w:rPr>
        <w:t xml:space="preserve">"אומרים ישנה ארץ, ארץ שכורת שמש" כתב טשרניחובסקי ואכן בארץ ישראל השמשית והחמימה מועטים גלי הקור והשלגים ולעומתם מרובים גלי החום והשרבים. </w:t>
      </w:r>
    </w:p>
    <w:p w:rsidR="00605E32" w:rsidRPr="007E30ED" w:rsidRDefault="00605E32" w:rsidP="00605E32">
      <w:pPr>
        <w:spacing w:line="360" w:lineRule="auto"/>
        <w:jc w:val="both"/>
        <w:rPr>
          <w:rFonts w:cs="David"/>
          <w:sz w:val="24"/>
          <w:szCs w:val="24"/>
          <w:rtl/>
        </w:rPr>
      </w:pPr>
      <w:r w:rsidRPr="007E30ED">
        <w:rPr>
          <w:rFonts w:cs="David" w:hint="cs"/>
          <w:sz w:val="24"/>
          <w:szCs w:val="24"/>
          <w:rtl/>
        </w:rPr>
        <w:t xml:space="preserve">בהתחשב בעובדה שהטמפרטורה היומית הממוצעת אפילו בהרים לא יורדת אל מתחת ל- </w:t>
      </w:r>
      <w:r>
        <w:rPr>
          <w:rFonts w:cs="David" w:hint="cs"/>
          <w:sz w:val="24"/>
          <w:szCs w:val="24"/>
          <w:rtl/>
        </w:rPr>
        <w:t xml:space="preserve">9-7 </w:t>
      </w:r>
      <w:r w:rsidRPr="007E30ED">
        <w:rPr>
          <w:rFonts w:cs="David" w:hint="cs"/>
          <w:sz w:val="24"/>
          <w:szCs w:val="24"/>
          <w:rtl/>
        </w:rPr>
        <w:t xml:space="preserve">מ"צ גם בחודשי החורף המרכזיים, ניתן למעשה להתייחס אל כל אירוע שלג בשדרת ההר של ישראל כאירוע חריג ואכן </w:t>
      </w:r>
      <w:hyperlink w:anchor="נספחשלג" w:history="1">
        <w:r w:rsidRPr="00CA58BC">
          <w:rPr>
            <w:rStyle w:val="Hyperlink"/>
            <w:rFonts w:cs="David" w:hint="cs"/>
            <w:sz w:val="24"/>
            <w:szCs w:val="24"/>
            <w:rtl/>
          </w:rPr>
          <w:t>בנספח</w:t>
        </w:r>
      </w:hyperlink>
      <w:r w:rsidRPr="007E30ED">
        <w:rPr>
          <w:rFonts w:cs="David" w:hint="cs"/>
          <w:sz w:val="24"/>
          <w:szCs w:val="24"/>
          <w:rtl/>
        </w:rPr>
        <w:t xml:space="preserve"> לסקירה זו הוכ</w:t>
      </w:r>
      <w:r>
        <w:rPr>
          <w:rFonts w:cs="David" w:hint="cs"/>
          <w:sz w:val="24"/>
          <w:szCs w:val="24"/>
          <w:rtl/>
        </w:rPr>
        <w:t>נה</w:t>
      </w:r>
      <w:r w:rsidRPr="007E30ED">
        <w:rPr>
          <w:rFonts w:cs="David" w:hint="cs"/>
          <w:sz w:val="24"/>
          <w:szCs w:val="24"/>
          <w:rtl/>
        </w:rPr>
        <w:t xml:space="preserve"> טבלה המסכמת את כל אירועי השלג בירושלים ו</w:t>
      </w:r>
      <w:r>
        <w:rPr>
          <w:rFonts w:cs="David" w:hint="cs"/>
          <w:sz w:val="24"/>
          <w:szCs w:val="24"/>
          <w:rtl/>
        </w:rPr>
        <w:t>צפת (</w:t>
      </w:r>
      <w:r w:rsidRPr="007E30ED">
        <w:rPr>
          <w:rFonts w:cs="David" w:hint="cs"/>
          <w:sz w:val="24"/>
          <w:szCs w:val="24"/>
          <w:rtl/>
        </w:rPr>
        <w:t>הר-כנען</w:t>
      </w:r>
      <w:r>
        <w:rPr>
          <w:rFonts w:cs="David" w:hint="cs"/>
          <w:sz w:val="24"/>
          <w:szCs w:val="24"/>
          <w:rtl/>
        </w:rPr>
        <w:t>)</w:t>
      </w:r>
      <w:r w:rsidRPr="007E30ED">
        <w:rPr>
          <w:rFonts w:cs="David" w:hint="cs"/>
          <w:sz w:val="24"/>
          <w:szCs w:val="24"/>
          <w:rtl/>
        </w:rPr>
        <w:t xml:space="preserve"> בתקופה הרלוונטית לסקירה זו.</w:t>
      </w:r>
    </w:p>
    <w:p w:rsidR="00605E32" w:rsidRPr="007E30ED" w:rsidRDefault="00605E32" w:rsidP="00605E32">
      <w:pPr>
        <w:spacing w:line="360" w:lineRule="auto"/>
        <w:jc w:val="both"/>
        <w:rPr>
          <w:rFonts w:cs="David"/>
          <w:sz w:val="24"/>
          <w:szCs w:val="24"/>
          <w:rtl/>
        </w:rPr>
      </w:pPr>
      <w:r w:rsidRPr="007E30ED">
        <w:rPr>
          <w:rFonts w:cs="David" w:hint="cs"/>
          <w:sz w:val="24"/>
          <w:szCs w:val="24"/>
          <w:rtl/>
        </w:rPr>
        <w:t xml:space="preserve">יחד עם זאת </w:t>
      </w:r>
      <w:r>
        <w:rPr>
          <w:rFonts w:cs="David" w:hint="cs"/>
          <w:sz w:val="24"/>
          <w:szCs w:val="24"/>
          <w:rtl/>
        </w:rPr>
        <w:t>בסקירה זו</w:t>
      </w:r>
      <w:r w:rsidRPr="007E30ED">
        <w:rPr>
          <w:rFonts w:cs="David" w:hint="cs"/>
          <w:sz w:val="24"/>
          <w:szCs w:val="24"/>
          <w:rtl/>
        </w:rPr>
        <w:t xml:space="preserve"> </w:t>
      </w:r>
      <w:r>
        <w:rPr>
          <w:rFonts w:cs="David" w:hint="cs"/>
          <w:sz w:val="24"/>
          <w:szCs w:val="24"/>
          <w:rtl/>
        </w:rPr>
        <w:t>ניתנה התייחסות מפורטת</w:t>
      </w:r>
      <w:r w:rsidRPr="007E30ED">
        <w:rPr>
          <w:rFonts w:cs="David" w:hint="cs"/>
          <w:sz w:val="24"/>
          <w:szCs w:val="24"/>
          <w:rtl/>
        </w:rPr>
        <w:t xml:space="preserve"> לאירועי השלג היותר מרשימים מתוך האירועים </w:t>
      </w:r>
      <w:r>
        <w:rPr>
          <w:rFonts w:cs="David" w:hint="cs"/>
          <w:sz w:val="24"/>
          <w:szCs w:val="24"/>
          <w:rtl/>
        </w:rPr>
        <w:t>ש</w:t>
      </w:r>
      <w:r w:rsidRPr="007E30ED">
        <w:rPr>
          <w:rFonts w:cs="David" w:hint="cs"/>
          <w:sz w:val="24"/>
          <w:szCs w:val="24"/>
          <w:rtl/>
        </w:rPr>
        <w:t>בטבלה. ב</w:t>
      </w:r>
      <w:hyperlink w:anchor="תוכןא" w:history="1">
        <w:r w:rsidRPr="007E30ED">
          <w:rPr>
            <w:rStyle w:val="Hyperlink"/>
            <w:rFonts w:cs="David" w:hint="cs"/>
            <w:sz w:val="24"/>
            <w:szCs w:val="24"/>
            <w:rtl/>
          </w:rPr>
          <w:t>תוכן העניינים</w:t>
        </w:r>
      </w:hyperlink>
      <w:r w:rsidRPr="007E30ED">
        <w:rPr>
          <w:rFonts w:cs="David" w:hint="cs"/>
          <w:sz w:val="24"/>
          <w:szCs w:val="24"/>
          <w:rtl/>
        </w:rPr>
        <w:t xml:space="preserve"> האירועים מסודרים</w:t>
      </w:r>
      <w:r w:rsidRPr="007E30ED" w:rsidDel="009974AC">
        <w:rPr>
          <w:rFonts w:cs="David" w:hint="cs"/>
          <w:sz w:val="24"/>
          <w:szCs w:val="24"/>
          <w:rtl/>
        </w:rPr>
        <w:t xml:space="preserve"> </w:t>
      </w:r>
      <w:r>
        <w:rPr>
          <w:rFonts w:cs="David" w:hint="cs"/>
          <w:sz w:val="24"/>
          <w:szCs w:val="24"/>
          <w:rtl/>
        </w:rPr>
        <w:t xml:space="preserve">כרונולוגית </w:t>
      </w:r>
      <w:r w:rsidRPr="007E30ED">
        <w:rPr>
          <w:rFonts w:cs="David" w:hint="cs"/>
          <w:sz w:val="24"/>
          <w:szCs w:val="24"/>
          <w:rtl/>
        </w:rPr>
        <w:t xml:space="preserve">לפי קריטריונים שונים כגון, תפרוסת השלג והרום עד אליו הוא הגיע, </w:t>
      </w:r>
      <w:r>
        <w:rPr>
          <w:rFonts w:cs="David" w:hint="cs"/>
          <w:sz w:val="24"/>
          <w:szCs w:val="24"/>
          <w:rtl/>
        </w:rPr>
        <w:t>עובי</w:t>
      </w:r>
      <w:r w:rsidRPr="007E30ED">
        <w:rPr>
          <w:rFonts w:cs="David" w:hint="cs"/>
          <w:sz w:val="24"/>
          <w:szCs w:val="24"/>
          <w:rtl/>
        </w:rPr>
        <w:t xml:space="preserve"> שכבת השלג, משך </w:t>
      </w:r>
      <w:r>
        <w:rPr>
          <w:rFonts w:cs="David" w:hint="cs"/>
          <w:sz w:val="24"/>
          <w:szCs w:val="24"/>
          <w:rtl/>
        </w:rPr>
        <w:t>שהותו</w:t>
      </w:r>
      <w:r w:rsidRPr="007E30ED">
        <w:rPr>
          <w:rFonts w:cs="David" w:hint="cs"/>
          <w:sz w:val="24"/>
          <w:szCs w:val="24"/>
          <w:rtl/>
        </w:rPr>
        <w:t xml:space="preserve"> על הקרקע, מספר ימי השלג ועיתוי ירידת השלג.</w:t>
      </w:r>
      <w:r>
        <w:rPr>
          <w:rFonts w:cs="David" w:hint="cs"/>
          <w:sz w:val="24"/>
          <w:szCs w:val="24"/>
          <w:rtl/>
        </w:rPr>
        <w:t xml:space="preserve"> </w:t>
      </w:r>
    </w:p>
    <w:p w:rsidR="00605E32" w:rsidRPr="007E30ED" w:rsidRDefault="00605E32" w:rsidP="00605E32">
      <w:pPr>
        <w:spacing w:line="360" w:lineRule="auto"/>
        <w:jc w:val="both"/>
        <w:rPr>
          <w:rFonts w:cs="David"/>
          <w:sz w:val="24"/>
          <w:szCs w:val="24"/>
          <w:rtl/>
        </w:rPr>
      </w:pPr>
      <w:r w:rsidRPr="007E30ED">
        <w:rPr>
          <w:rFonts w:cs="David" w:hint="cs"/>
          <w:sz w:val="24"/>
          <w:szCs w:val="24"/>
          <w:rtl/>
        </w:rPr>
        <w:t xml:space="preserve">תוכן העניינים מקושר לסקירת האירועים כאשר אותו אירוע עשוי לזכות למספר הפניות במקרה שהיה קיצוני במספר קריטריונים </w:t>
      </w:r>
      <w:r>
        <w:rPr>
          <w:rFonts w:cs="David" w:hint="cs"/>
          <w:sz w:val="24"/>
          <w:szCs w:val="24"/>
          <w:rtl/>
        </w:rPr>
        <w:t xml:space="preserve">כך </w:t>
      </w:r>
      <w:r w:rsidRPr="007E30ED">
        <w:rPr>
          <w:rFonts w:cs="David" w:hint="cs"/>
          <w:sz w:val="24"/>
          <w:szCs w:val="24"/>
          <w:rtl/>
        </w:rPr>
        <w:t>לדוגמה</w:t>
      </w:r>
      <w:r>
        <w:rPr>
          <w:rFonts w:cs="David" w:hint="cs"/>
          <w:sz w:val="24"/>
          <w:szCs w:val="24"/>
          <w:rtl/>
        </w:rPr>
        <w:t>,</w:t>
      </w:r>
      <w:r w:rsidRPr="007E30ED">
        <w:rPr>
          <w:rFonts w:cs="David" w:hint="cs"/>
          <w:sz w:val="24"/>
          <w:szCs w:val="24"/>
          <w:rtl/>
        </w:rPr>
        <w:t xml:space="preserve"> השלג המפורסם בפברואר 1950</w:t>
      </w:r>
      <w:r>
        <w:rPr>
          <w:rFonts w:cs="David" w:hint="cs"/>
          <w:sz w:val="24"/>
          <w:szCs w:val="24"/>
          <w:rtl/>
        </w:rPr>
        <w:t>,</w:t>
      </w:r>
      <w:r w:rsidRPr="007E30ED">
        <w:rPr>
          <w:rFonts w:cs="David" w:hint="cs"/>
          <w:sz w:val="24"/>
          <w:szCs w:val="24"/>
          <w:rtl/>
        </w:rPr>
        <w:t xml:space="preserve"> שהיה חריג </w:t>
      </w:r>
      <w:r>
        <w:rPr>
          <w:rFonts w:cs="David" w:hint="cs"/>
          <w:sz w:val="24"/>
          <w:szCs w:val="24"/>
          <w:rtl/>
        </w:rPr>
        <w:t>הן</w:t>
      </w:r>
      <w:r w:rsidRPr="007E30ED">
        <w:rPr>
          <w:rFonts w:cs="David" w:hint="cs"/>
          <w:sz w:val="24"/>
          <w:szCs w:val="24"/>
          <w:rtl/>
        </w:rPr>
        <w:t xml:space="preserve"> מבחינת </w:t>
      </w:r>
      <w:r>
        <w:rPr>
          <w:rFonts w:cs="David" w:hint="cs"/>
          <w:sz w:val="24"/>
          <w:szCs w:val="24"/>
          <w:rtl/>
        </w:rPr>
        <w:t>תפרוסתו המרחבית</w:t>
      </w:r>
      <w:r w:rsidRPr="007E30ED">
        <w:rPr>
          <w:rFonts w:cs="David" w:hint="cs"/>
          <w:sz w:val="24"/>
          <w:szCs w:val="24"/>
          <w:rtl/>
        </w:rPr>
        <w:t xml:space="preserve"> ו</w:t>
      </w:r>
      <w:r>
        <w:rPr>
          <w:rFonts w:cs="David" w:hint="cs"/>
          <w:sz w:val="24"/>
          <w:szCs w:val="24"/>
          <w:rtl/>
        </w:rPr>
        <w:t>הן</w:t>
      </w:r>
      <w:r w:rsidRPr="007E30ED">
        <w:rPr>
          <w:rFonts w:cs="David" w:hint="cs"/>
          <w:sz w:val="24"/>
          <w:szCs w:val="24"/>
          <w:rtl/>
        </w:rPr>
        <w:t xml:space="preserve"> מבחינת עומקו בהרי המרכז ובאזורי</w:t>
      </w:r>
      <w:r>
        <w:rPr>
          <w:rFonts w:cs="David" w:hint="cs"/>
          <w:sz w:val="24"/>
          <w:szCs w:val="24"/>
          <w:rtl/>
        </w:rPr>
        <w:t>ם</w:t>
      </w:r>
      <w:r w:rsidRPr="007E30ED">
        <w:rPr>
          <w:rFonts w:cs="David" w:hint="cs"/>
          <w:sz w:val="24"/>
          <w:szCs w:val="24"/>
          <w:rtl/>
        </w:rPr>
        <w:t xml:space="preserve"> נוספים.</w:t>
      </w:r>
    </w:p>
    <w:p w:rsidR="00E4699A" w:rsidRDefault="00605E32" w:rsidP="00E4699A">
      <w:pPr>
        <w:spacing w:line="360" w:lineRule="auto"/>
        <w:jc w:val="both"/>
        <w:rPr>
          <w:rFonts w:cs="David"/>
          <w:sz w:val="24"/>
          <w:szCs w:val="24"/>
          <w:rtl/>
        </w:rPr>
      </w:pPr>
      <w:r>
        <w:rPr>
          <w:rFonts w:cs="David" w:hint="cs"/>
          <w:sz w:val="24"/>
          <w:szCs w:val="24"/>
          <w:rtl/>
        </w:rPr>
        <w:t>בעוד שסקירות השלג</w:t>
      </w:r>
      <w:r w:rsidR="00E4699A">
        <w:rPr>
          <w:rFonts w:cs="David" w:hint="cs"/>
          <w:sz w:val="24"/>
          <w:szCs w:val="24"/>
          <w:rtl/>
        </w:rPr>
        <w:t xml:space="preserve"> מהוות את חלקו הראשון של פרק זה (סעיפים א'- ו')</w:t>
      </w:r>
      <w:r w:rsidRPr="007E30ED">
        <w:rPr>
          <w:rFonts w:cs="David" w:hint="cs"/>
          <w:sz w:val="24"/>
          <w:szCs w:val="24"/>
          <w:rtl/>
        </w:rPr>
        <w:t xml:space="preserve"> </w:t>
      </w:r>
      <w:r w:rsidR="00E4699A">
        <w:rPr>
          <w:rFonts w:cs="David" w:hint="cs"/>
          <w:sz w:val="24"/>
          <w:szCs w:val="24"/>
          <w:rtl/>
        </w:rPr>
        <w:t xml:space="preserve">בחלקו השני (סעיפים ז'-ט') ישנה </w:t>
      </w:r>
      <w:r w:rsidRPr="007E30ED">
        <w:rPr>
          <w:rFonts w:cs="David" w:hint="cs"/>
          <w:sz w:val="24"/>
          <w:szCs w:val="24"/>
          <w:rtl/>
        </w:rPr>
        <w:t>התייחסות לגלי קור משמעותיים ואירועי קרה שלעתים נלווים לאירועי שלג או מתרחשים מיד אחרי סיומם ולעתים מתרחשים ללא כל קשר אליהם</w:t>
      </w:r>
      <w:r w:rsidR="00E4699A">
        <w:rPr>
          <w:rFonts w:cs="David" w:hint="cs"/>
          <w:sz w:val="24"/>
          <w:szCs w:val="24"/>
          <w:rtl/>
        </w:rPr>
        <w:t>.</w:t>
      </w:r>
    </w:p>
    <w:p w:rsidR="00605E32" w:rsidRPr="007E30ED" w:rsidRDefault="00605E32" w:rsidP="00E4699A">
      <w:pPr>
        <w:spacing w:line="360" w:lineRule="auto"/>
        <w:jc w:val="both"/>
        <w:rPr>
          <w:rFonts w:cs="David"/>
          <w:sz w:val="24"/>
          <w:szCs w:val="24"/>
          <w:rtl/>
        </w:rPr>
      </w:pPr>
      <w:r w:rsidRPr="007E30ED">
        <w:rPr>
          <w:rFonts w:cs="David" w:hint="cs"/>
          <w:sz w:val="24"/>
          <w:szCs w:val="24"/>
          <w:rtl/>
        </w:rPr>
        <w:t>אירועי הקרה הקיצוניים סודרו לפי עוצמתם בהתחשב בתפרוסת הקרה ומשכה ללא הפרדה בין שני המשתנים</w:t>
      </w:r>
      <w:r w:rsidRPr="000837F6">
        <w:rPr>
          <w:rFonts w:cs="David" w:hint="cs"/>
          <w:sz w:val="24"/>
          <w:szCs w:val="24"/>
          <w:rtl/>
        </w:rPr>
        <w:t>. זאת</w:t>
      </w:r>
      <w:r w:rsidRPr="000837F6">
        <w:rPr>
          <w:rFonts w:cs="David"/>
          <w:sz w:val="24"/>
          <w:szCs w:val="24"/>
          <w:rtl/>
        </w:rPr>
        <w:t xml:space="preserve"> </w:t>
      </w:r>
      <w:r w:rsidRPr="000837F6">
        <w:rPr>
          <w:rFonts w:cs="David" w:hint="cs"/>
          <w:sz w:val="24"/>
          <w:szCs w:val="24"/>
          <w:rtl/>
        </w:rPr>
        <w:t>מאחר</w:t>
      </w:r>
      <w:r w:rsidRPr="000837F6">
        <w:rPr>
          <w:rFonts w:cs="David"/>
          <w:sz w:val="24"/>
          <w:szCs w:val="24"/>
          <w:rtl/>
        </w:rPr>
        <w:t xml:space="preserve"> </w:t>
      </w:r>
      <w:r w:rsidRPr="000837F6">
        <w:rPr>
          <w:rFonts w:cs="David" w:hint="cs"/>
          <w:sz w:val="24"/>
          <w:szCs w:val="24"/>
          <w:rtl/>
        </w:rPr>
        <w:t>שיש</w:t>
      </w:r>
      <w:r w:rsidRPr="000837F6">
        <w:rPr>
          <w:rFonts w:cs="David"/>
          <w:sz w:val="24"/>
          <w:szCs w:val="24"/>
          <w:rtl/>
        </w:rPr>
        <w:t xml:space="preserve"> </w:t>
      </w:r>
      <w:r w:rsidRPr="000837F6">
        <w:rPr>
          <w:rFonts w:cs="David" w:hint="cs"/>
          <w:sz w:val="24"/>
          <w:szCs w:val="24"/>
          <w:rtl/>
        </w:rPr>
        <w:t>קשר</w:t>
      </w:r>
      <w:r w:rsidRPr="000837F6">
        <w:rPr>
          <w:rFonts w:cs="David"/>
          <w:sz w:val="24"/>
          <w:szCs w:val="24"/>
          <w:rtl/>
        </w:rPr>
        <w:t xml:space="preserve"> </w:t>
      </w:r>
      <w:r w:rsidRPr="000837F6">
        <w:rPr>
          <w:rFonts w:cs="David" w:hint="cs"/>
          <w:sz w:val="24"/>
          <w:szCs w:val="24"/>
          <w:rtl/>
        </w:rPr>
        <w:t>הדוק</w:t>
      </w:r>
      <w:r w:rsidRPr="000837F6">
        <w:rPr>
          <w:rFonts w:cs="David"/>
          <w:sz w:val="24"/>
          <w:szCs w:val="24"/>
          <w:rtl/>
        </w:rPr>
        <w:t xml:space="preserve"> </w:t>
      </w:r>
      <w:r w:rsidRPr="000837F6">
        <w:rPr>
          <w:rFonts w:cs="David" w:hint="cs"/>
          <w:sz w:val="24"/>
          <w:szCs w:val="24"/>
          <w:rtl/>
        </w:rPr>
        <w:t>בין</w:t>
      </w:r>
      <w:r w:rsidRPr="000837F6">
        <w:rPr>
          <w:rFonts w:cs="David"/>
          <w:sz w:val="24"/>
          <w:szCs w:val="24"/>
          <w:rtl/>
        </w:rPr>
        <w:t xml:space="preserve"> </w:t>
      </w:r>
      <w:r w:rsidRPr="000837F6">
        <w:rPr>
          <w:rFonts w:cs="David" w:hint="cs"/>
          <w:sz w:val="24"/>
          <w:szCs w:val="24"/>
          <w:rtl/>
        </w:rPr>
        <w:t>שניהם</w:t>
      </w:r>
      <w:r w:rsidRPr="000837F6">
        <w:rPr>
          <w:rFonts w:cs="David"/>
          <w:sz w:val="24"/>
          <w:szCs w:val="24"/>
          <w:rtl/>
        </w:rPr>
        <w:t xml:space="preserve"> </w:t>
      </w:r>
      <w:r w:rsidRPr="000837F6">
        <w:rPr>
          <w:rFonts w:cs="David" w:hint="cs"/>
          <w:sz w:val="24"/>
          <w:szCs w:val="24"/>
          <w:rtl/>
        </w:rPr>
        <w:t>בהתחשב</w:t>
      </w:r>
      <w:r w:rsidRPr="000837F6">
        <w:rPr>
          <w:rFonts w:cs="David"/>
          <w:sz w:val="24"/>
          <w:szCs w:val="24"/>
          <w:rtl/>
        </w:rPr>
        <w:t xml:space="preserve"> </w:t>
      </w:r>
      <w:r w:rsidRPr="000837F6">
        <w:rPr>
          <w:rFonts w:cs="David" w:hint="cs"/>
          <w:sz w:val="24"/>
          <w:szCs w:val="24"/>
          <w:rtl/>
        </w:rPr>
        <w:t>בכך</w:t>
      </w:r>
      <w:r w:rsidRPr="000837F6">
        <w:rPr>
          <w:rFonts w:cs="David"/>
          <w:sz w:val="24"/>
          <w:szCs w:val="24"/>
          <w:rtl/>
        </w:rPr>
        <w:t xml:space="preserve"> </w:t>
      </w:r>
      <w:r w:rsidRPr="000837F6">
        <w:rPr>
          <w:rFonts w:cs="David" w:hint="cs"/>
          <w:sz w:val="24"/>
          <w:szCs w:val="24"/>
          <w:rtl/>
        </w:rPr>
        <w:t>שהתמדת</w:t>
      </w:r>
      <w:r w:rsidRPr="000837F6">
        <w:rPr>
          <w:rFonts w:cs="David"/>
          <w:sz w:val="24"/>
          <w:szCs w:val="24"/>
          <w:rtl/>
        </w:rPr>
        <w:t xml:space="preserve"> </w:t>
      </w:r>
      <w:r w:rsidRPr="000837F6">
        <w:rPr>
          <w:rFonts w:cs="David" w:hint="cs"/>
          <w:sz w:val="24"/>
          <w:szCs w:val="24"/>
          <w:rtl/>
        </w:rPr>
        <w:t>אירוע</w:t>
      </w:r>
      <w:r w:rsidRPr="000837F6">
        <w:rPr>
          <w:rFonts w:cs="David"/>
          <w:sz w:val="24"/>
          <w:szCs w:val="24"/>
          <w:rtl/>
        </w:rPr>
        <w:t xml:space="preserve"> </w:t>
      </w:r>
      <w:r w:rsidRPr="000837F6">
        <w:rPr>
          <w:rFonts w:cs="David" w:hint="cs"/>
          <w:sz w:val="24"/>
          <w:szCs w:val="24"/>
          <w:rtl/>
        </w:rPr>
        <w:t>הקרה</w:t>
      </w:r>
      <w:r w:rsidRPr="000837F6">
        <w:rPr>
          <w:rFonts w:cs="David"/>
          <w:sz w:val="24"/>
          <w:szCs w:val="24"/>
          <w:rtl/>
        </w:rPr>
        <w:t xml:space="preserve"> </w:t>
      </w:r>
      <w:r w:rsidRPr="000837F6">
        <w:rPr>
          <w:rFonts w:cs="David" w:hint="cs"/>
          <w:sz w:val="24"/>
          <w:szCs w:val="24"/>
          <w:rtl/>
        </w:rPr>
        <w:t>חושפת</w:t>
      </w:r>
      <w:r w:rsidRPr="000837F6">
        <w:rPr>
          <w:rFonts w:cs="David"/>
          <w:sz w:val="24"/>
          <w:szCs w:val="24"/>
          <w:rtl/>
        </w:rPr>
        <w:t xml:space="preserve"> </w:t>
      </w:r>
      <w:r w:rsidRPr="000837F6">
        <w:rPr>
          <w:rFonts w:cs="David" w:hint="cs"/>
          <w:sz w:val="24"/>
          <w:szCs w:val="24"/>
          <w:rtl/>
        </w:rPr>
        <w:t>בכל</w:t>
      </w:r>
      <w:r w:rsidRPr="000837F6">
        <w:rPr>
          <w:rFonts w:cs="David"/>
          <w:sz w:val="24"/>
          <w:szCs w:val="24"/>
          <w:rtl/>
        </w:rPr>
        <w:t xml:space="preserve"> </w:t>
      </w:r>
      <w:r w:rsidRPr="000837F6">
        <w:rPr>
          <w:rFonts w:cs="David" w:hint="cs"/>
          <w:sz w:val="24"/>
          <w:szCs w:val="24"/>
          <w:rtl/>
        </w:rPr>
        <w:t>לילה</w:t>
      </w:r>
      <w:r w:rsidRPr="000837F6">
        <w:rPr>
          <w:rFonts w:cs="David"/>
          <w:sz w:val="24"/>
          <w:szCs w:val="24"/>
          <w:rtl/>
        </w:rPr>
        <w:t xml:space="preserve"> </w:t>
      </w:r>
      <w:r w:rsidRPr="000837F6">
        <w:rPr>
          <w:rFonts w:cs="David" w:hint="cs"/>
          <w:sz w:val="24"/>
          <w:szCs w:val="24"/>
          <w:rtl/>
        </w:rPr>
        <w:t>אזור</w:t>
      </w:r>
      <w:r w:rsidRPr="000837F6">
        <w:rPr>
          <w:rFonts w:cs="David"/>
          <w:sz w:val="24"/>
          <w:szCs w:val="24"/>
          <w:rtl/>
        </w:rPr>
        <w:t xml:space="preserve"> </w:t>
      </w:r>
      <w:r w:rsidRPr="000837F6">
        <w:rPr>
          <w:rFonts w:cs="David" w:hint="cs"/>
          <w:sz w:val="24"/>
          <w:szCs w:val="24"/>
          <w:rtl/>
        </w:rPr>
        <w:t>אחר</w:t>
      </w:r>
      <w:r w:rsidRPr="000837F6">
        <w:rPr>
          <w:rFonts w:cs="David"/>
          <w:sz w:val="24"/>
          <w:szCs w:val="24"/>
          <w:rtl/>
        </w:rPr>
        <w:t xml:space="preserve"> </w:t>
      </w:r>
      <w:r w:rsidRPr="000837F6">
        <w:rPr>
          <w:rFonts w:cs="David" w:hint="cs"/>
          <w:sz w:val="24"/>
          <w:szCs w:val="24"/>
          <w:rtl/>
        </w:rPr>
        <w:t>לפגיעתה</w:t>
      </w:r>
      <w:r w:rsidRPr="000837F6">
        <w:rPr>
          <w:rFonts w:cs="David"/>
          <w:sz w:val="24"/>
          <w:szCs w:val="24"/>
          <w:rtl/>
        </w:rPr>
        <w:t xml:space="preserve"> </w:t>
      </w:r>
      <w:r w:rsidRPr="000837F6">
        <w:rPr>
          <w:rFonts w:cs="David" w:hint="cs"/>
          <w:sz w:val="24"/>
          <w:szCs w:val="24"/>
          <w:rtl/>
        </w:rPr>
        <w:t>המקסימלית</w:t>
      </w:r>
      <w:r w:rsidRPr="000837F6">
        <w:rPr>
          <w:rFonts w:cs="David"/>
          <w:sz w:val="24"/>
          <w:szCs w:val="24"/>
          <w:rtl/>
        </w:rPr>
        <w:t xml:space="preserve"> </w:t>
      </w:r>
      <w:r>
        <w:rPr>
          <w:rFonts w:cs="David" w:hint="cs"/>
          <w:sz w:val="24"/>
          <w:szCs w:val="24"/>
          <w:rtl/>
        </w:rPr>
        <w:t>וכך מתרחבת פגיעתה.</w:t>
      </w:r>
    </w:p>
    <w:p w:rsidR="00605E32" w:rsidRPr="007E30ED" w:rsidRDefault="00605E32" w:rsidP="00605E32">
      <w:pPr>
        <w:spacing w:line="360" w:lineRule="auto"/>
        <w:jc w:val="both"/>
        <w:rPr>
          <w:rFonts w:cs="David"/>
          <w:sz w:val="24"/>
          <w:szCs w:val="24"/>
          <w:rtl/>
        </w:rPr>
      </w:pPr>
      <w:r w:rsidRPr="007E30ED">
        <w:rPr>
          <w:rFonts w:cs="David" w:hint="cs"/>
          <w:sz w:val="24"/>
          <w:szCs w:val="24"/>
          <w:rtl/>
        </w:rPr>
        <w:t>מעבר לסקירת אירועי הקרה העיקריים על פי חומרתם ניתנה התייחסות נפרדת לאירועי קרה בחודשים מרץ ואפריל שהם נדירים יותר אך מסוכנים יותר לחקלאות וכן למקרים של ימי קיפאון בהרים דהיינו</w:t>
      </w:r>
      <w:r>
        <w:rPr>
          <w:rFonts w:cs="David" w:hint="cs"/>
          <w:sz w:val="24"/>
          <w:szCs w:val="24"/>
          <w:rtl/>
        </w:rPr>
        <w:t>,</w:t>
      </w:r>
      <w:r w:rsidRPr="007E30ED">
        <w:rPr>
          <w:rFonts w:cs="David" w:hint="cs"/>
          <w:sz w:val="24"/>
          <w:szCs w:val="24"/>
          <w:rtl/>
        </w:rPr>
        <w:t xml:space="preserve"> מקרים בהם גם טמפרטורת המקסימום היומית מגיעה לאפס או פחות מכך. </w:t>
      </w:r>
    </w:p>
    <w:p w:rsidR="00605E32" w:rsidRDefault="00605E32" w:rsidP="00605E32">
      <w:pPr>
        <w:spacing w:line="360" w:lineRule="auto"/>
        <w:rPr>
          <w:rFonts w:cs="David"/>
          <w:sz w:val="24"/>
          <w:szCs w:val="24"/>
          <w:rtl/>
        </w:rPr>
      </w:pPr>
    </w:p>
    <w:p w:rsidR="00605E32" w:rsidRDefault="00605E32" w:rsidP="00605E32">
      <w:pPr>
        <w:spacing w:line="360" w:lineRule="auto"/>
        <w:rPr>
          <w:rFonts w:cs="David"/>
          <w:sz w:val="24"/>
          <w:szCs w:val="24"/>
          <w:rtl/>
        </w:rPr>
      </w:pPr>
    </w:p>
    <w:p w:rsidR="00605E32" w:rsidRDefault="00605E32" w:rsidP="00605E32">
      <w:pPr>
        <w:spacing w:line="360" w:lineRule="auto"/>
        <w:rPr>
          <w:rFonts w:cs="David"/>
          <w:sz w:val="24"/>
          <w:szCs w:val="24"/>
          <w:rtl/>
        </w:rPr>
      </w:pPr>
    </w:p>
    <w:p w:rsidR="00605E32" w:rsidRDefault="00605E32" w:rsidP="00605E32">
      <w:pPr>
        <w:spacing w:line="360" w:lineRule="auto"/>
        <w:rPr>
          <w:rFonts w:cs="David"/>
          <w:sz w:val="24"/>
          <w:szCs w:val="24"/>
          <w:rtl/>
        </w:rPr>
      </w:pPr>
    </w:p>
    <w:p w:rsidR="00B74F06" w:rsidRDefault="00B74F06" w:rsidP="00605E32">
      <w:pPr>
        <w:spacing w:line="360" w:lineRule="auto"/>
        <w:jc w:val="both"/>
        <w:rPr>
          <w:rFonts w:cs="David"/>
          <w:b/>
          <w:bCs/>
          <w:sz w:val="32"/>
          <w:szCs w:val="32"/>
          <w:u w:val="single"/>
          <w:rtl/>
        </w:rPr>
      </w:pPr>
    </w:p>
    <w:p w:rsidR="007B1993" w:rsidRPr="007B1993" w:rsidRDefault="007B1993" w:rsidP="00605E32">
      <w:pPr>
        <w:spacing w:line="360" w:lineRule="auto"/>
        <w:jc w:val="both"/>
        <w:rPr>
          <w:rFonts w:cs="David"/>
          <w:b/>
          <w:bCs/>
          <w:sz w:val="24"/>
          <w:szCs w:val="24"/>
          <w:u w:val="single"/>
          <w:rtl/>
        </w:rPr>
      </w:pPr>
    </w:p>
    <w:p w:rsidR="00605E32" w:rsidRDefault="00605E32" w:rsidP="00BC4DA0">
      <w:pPr>
        <w:spacing w:after="120" w:line="360" w:lineRule="auto"/>
        <w:rPr>
          <w:rFonts w:cs="David"/>
          <w:b/>
          <w:bCs/>
          <w:sz w:val="32"/>
          <w:szCs w:val="32"/>
          <w:u w:val="single"/>
          <w:rtl/>
        </w:rPr>
      </w:pPr>
      <w:r w:rsidRPr="00A2607A">
        <w:rPr>
          <w:rFonts w:cs="David" w:hint="cs"/>
          <w:b/>
          <w:bCs/>
          <w:sz w:val="32"/>
          <w:szCs w:val="32"/>
          <w:u w:val="single"/>
          <w:rtl/>
        </w:rPr>
        <w:lastRenderedPageBreak/>
        <w:t>תוכן</w:t>
      </w:r>
      <w:r w:rsidRPr="00A2607A">
        <w:rPr>
          <w:rFonts w:cs="David"/>
          <w:b/>
          <w:bCs/>
          <w:sz w:val="32"/>
          <w:szCs w:val="32"/>
          <w:u w:val="single"/>
          <w:rtl/>
        </w:rPr>
        <w:t xml:space="preserve"> </w:t>
      </w:r>
      <w:r w:rsidRPr="00A2607A">
        <w:rPr>
          <w:rFonts w:cs="David" w:hint="cs"/>
          <w:b/>
          <w:bCs/>
          <w:sz w:val="32"/>
          <w:szCs w:val="32"/>
          <w:u w:val="single"/>
          <w:rtl/>
        </w:rPr>
        <w:t>עניינים</w:t>
      </w:r>
      <w:r w:rsidRPr="00A2607A">
        <w:rPr>
          <w:rFonts w:cs="David"/>
          <w:b/>
          <w:bCs/>
          <w:sz w:val="32"/>
          <w:szCs w:val="32"/>
          <w:u w:val="single"/>
          <w:rtl/>
        </w:rPr>
        <w:t xml:space="preserve"> </w:t>
      </w:r>
      <w:r w:rsidRPr="00A2607A">
        <w:rPr>
          <w:rFonts w:cs="David" w:hint="cs"/>
          <w:b/>
          <w:bCs/>
          <w:sz w:val="32"/>
          <w:szCs w:val="32"/>
          <w:u w:val="single"/>
          <w:rtl/>
        </w:rPr>
        <w:t>מקושר</w:t>
      </w:r>
    </w:p>
    <w:p w:rsidR="00605E32" w:rsidRDefault="00605E32" w:rsidP="00BC4DA0">
      <w:pPr>
        <w:spacing w:after="120" w:line="360" w:lineRule="auto"/>
        <w:rPr>
          <w:rFonts w:cs="David"/>
          <w:b/>
          <w:bCs/>
          <w:sz w:val="24"/>
          <w:szCs w:val="24"/>
          <w:u w:val="single"/>
          <w:rtl/>
        </w:rPr>
      </w:pPr>
      <w:r w:rsidRPr="00A2607A">
        <w:rPr>
          <w:rFonts w:cs="David"/>
          <w:b/>
          <w:bCs/>
          <w:sz w:val="24"/>
          <w:szCs w:val="24"/>
          <w:u w:val="single"/>
          <w:rtl/>
        </w:rPr>
        <w:t>(</w:t>
      </w:r>
      <w:r w:rsidRPr="00A2607A">
        <w:rPr>
          <w:rFonts w:cs="David" w:hint="cs"/>
          <w:b/>
          <w:bCs/>
          <w:sz w:val="24"/>
          <w:szCs w:val="24"/>
          <w:u w:val="single"/>
          <w:rtl/>
        </w:rPr>
        <w:t>לחזרה</w:t>
      </w:r>
      <w:r w:rsidRPr="00A2607A">
        <w:rPr>
          <w:rFonts w:cs="David"/>
          <w:b/>
          <w:bCs/>
          <w:sz w:val="24"/>
          <w:szCs w:val="24"/>
          <w:u w:val="single"/>
          <w:rtl/>
        </w:rPr>
        <w:t xml:space="preserve"> </w:t>
      </w:r>
      <w:r w:rsidRPr="00A2607A">
        <w:rPr>
          <w:rFonts w:cs="David" w:hint="cs"/>
          <w:b/>
          <w:bCs/>
          <w:sz w:val="24"/>
          <w:szCs w:val="24"/>
          <w:u w:val="single"/>
          <w:rtl/>
        </w:rPr>
        <w:t>מהקישור</w:t>
      </w:r>
      <w:r w:rsidRPr="00A2607A">
        <w:rPr>
          <w:rFonts w:cs="David"/>
          <w:b/>
          <w:bCs/>
          <w:sz w:val="24"/>
          <w:szCs w:val="24"/>
          <w:u w:val="single"/>
          <w:rtl/>
        </w:rPr>
        <w:t xml:space="preserve"> </w:t>
      </w:r>
      <w:r w:rsidRPr="00A2607A">
        <w:rPr>
          <w:rFonts w:cs="David" w:hint="cs"/>
          <w:b/>
          <w:bCs/>
          <w:sz w:val="24"/>
          <w:szCs w:val="24"/>
          <w:u w:val="single"/>
          <w:rtl/>
        </w:rPr>
        <w:t>אל</w:t>
      </w:r>
      <w:r w:rsidRPr="00A2607A">
        <w:rPr>
          <w:rFonts w:cs="David"/>
          <w:b/>
          <w:bCs/>
          <w:sz w:val="24"/>
          <w:szCs w:val="24"/>
          <w:u w:val="single"/>
          <w:rtl/>
        </w:rPr>
        <w:t xml:space="preserve"> </w:t>
      </w:r>
      <w:r w:rsidRPr="00A2607A">
        <w:rPr>
          <w:rFonts w:cs="David" w:hint="cs"/>
          <w:b/>
          <w:bCs/>
          <w:sz w:val="24"/>
          <w:szCs w:val="24"/>
          <w:u w:val="single"/>
          <w:rtl/>
        </w:rPr>
        <w:t>תוכן</w:t>
      </w:r>
      <w:r w:rsidRPr="00A2607A">
        <w:rPr>
          <w:rFonts w:cs="David"/>
          <w:b/>
          <w:bCs/>
          <w:sz w:val="24"/>
          <w:szCs w:val="24"/>
          <w:u w:val="single"/>
          <w:rtl/>
        </w:rPr>
        <w:t xml:space="preserve"> </w:t>
      </w:r>
      <w:r>
        <w:rPr>
          <w:rFonts w:cs="David" w:hint="cs"/>
          <w:b/>
          <w:bCs/>
          <w:sz w:val="24"/>
          <w:szCs w:val="24"/>
          <w:u w:val="single"/>
          <w:rtl/>
        </w:rPr>
        <w:t>העניינים יש להקיש:</w:t>
      </w:r>
      <w:r w:rsidR="00AA4405">
        <w:rPr>
          <w:rFonts w:cs="David" w:hint="cs"/>
          <w:b/>
          <w:bCs/>
          <w:sz w:val="24"/>
          <w:szCs w:val="24"/>
          <w:u w:val="single"/>
          <w:rtl/>
        </w:rPr>
        <w:t xml:space="preserve"> </w:t>
      </w:r>
      <w:r w:rsidRPr="00A2607A">
        <w:rPr>
          <w:rFonts w:cs="David"/>
          <w:b/>
          <w:bCs/>
          <w:sz w:val="24"/>
          <w:szCs w:val="24"/>
          <w:u w:val="single"/>
        </w:rPr>
        <w:t>alt</w:t>
      </w:r>
      <w:r w:rsidRPr="00A2607A">
        <w:rPr>
          <w:rFonts w:cs="David" w:hint="cs"/>
          <w:b/>
          <w:bCs/>
          <w:sz w:val="24"/>
          <w:szCs w:val="24"/>
          <w:u w:val="single"/>
          <w:rtl/>
        </w:rPr>
        <w:t>שמאלי</w:t>
      </w:r>
      <w:r w:rsidRPr="00A2607A">
        <w:rPr>
          <w:rFonts w:cs="David"/>
          <w:b/>
          <w:bCs/>
          <w:sz w:val="24"/>
          <w:szCs w:val="24"/>
          <w:u w:val="single"/>
          <w:rtl/>
        </w:rPr>
        <w:t xml:space="preserve"> +</w:t>
      </w:r>
      <w:r>
        <w:rPr>
          <w:rFonts w:cs="David" w:hint="cs"/>
          <w:b/>
          <w:bCs/>
          <w:sz w:val="24"/>
          <w:szCs w:val="24"/>
          <w:u w:val="single"/>
          <w:rtl/>
        </w:rPr>
        <w:t xml:space="preserve"> </w:t>
      </w:r>
      <w:r w:rsidRPr="00A2607A">
        <w:rPr>
          <w:rFonts w:cs="David" w:hint="cs"/>
          <w:b/>
          <w:bCs/>
          <w:sz w:val="24"/>
          <w:szCs w:val="24"/>
          <w:u w:val="single"/>
          <w:rtl/>
        </w:rPr>
        <w:t>חץ</w:t>
      </w:r>
      <w:r w:rsidRPr="00A2607A">
        <w:rPr>
          <w:rFonts w:cs="David"/>
          <w:b/>
          <w:bCs/>
          <w:sz w:val="24"/>
          <w:szCs w:val="24"/>
          <w:u w:val="single"/>
          <w:rtl/>
        </w:rPr>
        <w:t xml:space="preserve"> </w:t>
      </w:r>
      <w:r w:rsidRPr="00A2607A">
        <w:rPr>
          <w:rFonts w:cs="David" w:hint="cs"/>
          <w:b/>
          <w:bCs/>
          <w:sz w:val="24"/>
          <w:szCs w:val="24"/>
          <w:u w:val="single"/>
          <w:rtl/>
        </w:rPr>
        <w:t>שמאלה</w:t>
      </w:r>
      <w:r w:rsidR="00CA58BC">
        <w:rPr>
          <w:rFonts w:cs="David"/>
          <w:b/>
          <w:bCs/>
          <w:sz w:val="24"/>
          <w:szCs w:val="24"/>
          <w:u w:val="single"/>
          <w:rtl/>
        </w:rPr>
        <w:t>)</w:t>
      </w:r>
    </w:p>
    <w:p w:rsidR="007B1993" w:rsidRPr="001A315B" w:rsidRDefault="007B1993" w:rsidP="00CA58BC">
      <w:pPr>
        <w:spacing w:after="120" w:line="360" w:lineRule="auto"/>
        <w:jc w:val="center"/>
        <w:rPr>
          <w:rFonts w:cs="David"/>
          <w:b/>
          <w:bCs/>
          <w:sz w:val="24"/>
          <w:szCs w:val="24"/>
          <w:u w:val="single"/>
        </w:rPr>
      </w:pPr>
    </w:p>
    <w:p w:rsidR="00605E32" w:rsidRPr="00E4699A" w:rsidRDefault="00605E32" w:rsidP="006819F6">
      <w:pPr>
        <w:pStyle w:val="a8"/>
        <w:numPr>
          <w:ilvl w:val="0"/>
          <w:numId w:val="20"/>
        </w:numPr>
        <w:spacing w:line="360" w:lineRule="auto"/>
        <w:ind w:left="651" w:hanging="283"/>
        <w:jc w:val="both"/>
        <w:rPr>
          <w:rFonts w:cs="David"/>
          <w:b/>
          <w:bCs/>
          <w:sz w:val="28"/>
          <w:szCs w:val="28"/>
        </w:rPr>
      </w:pPr>
      <w:bookmarkStart w:id="3" w:name="תוכןא"/>
      <w:r w:rsidRPr="00E4699A">
        <w:rPr>
          <w:rFonts w:cs="David" w:hint="cs"/>
          <w:b/>
          <w:bCs/>
          <w:sz w:val="28"/>
          <w:szCs w:val="28"/>
          <w:rtl/>
        </w:rPr>
        <w:t>אירועי שלג</w:t>
      </w:r>
      <w:r w:rsidR="00B74F06">
        <w:rPr>
          <w:rFonts w:cs="David" w:hint="cs"/>
          <w:b/>
          <w:bCs/>
          <w:sz w:val="28"/>
          <w:szCs w:val="28"/>
          <w:rtl/>
        </w:rPr>
        <w:t xml:space="preserve"> וקרה</w:t>
      </w:r>
    </w:p>
    <w:bookmarkEnd w:id="3"/>
    <w:p w:rsidR="00605E32" w:rsidRPr="007E30ED" w:rsidRDefault="00605E32" w:rsidP="00F1725F">
      <w:pPr>
        <w:pStyle w:val="a8"/>
        <w:spacing w:after="0" w:line="360" w:lineRule="auto"/>
        <w:ind w:left="369"/>
        <w:jc w:val="both"/>
        <w:rPr>
          <w:rFonts w:cs="David"/>
          <w:b/>
          <w:bCs/>
          <w:sz w:val="24"/>
          <w:szCs w:val="24"/>
          <w:rtl/>
        </w:rPr>
      </w:pPr>
      <w:r w:rsidRPr="00CA58BC">
        <w:rPr>
          <w:rFonts w:cs="David"/>
          <w:b/>
          <w:bCs/>
          <w:sz w:val="8"/>
          <w:szCs w:val="8"/>
          <w:rtl/>
        </w:rPr>
        <w:br/>
      </w:r>
      <w:r w:rsidRPr="007E30ED">
        <w:rPr>
          <w:rFonts w:cs="David" w:hint="cs"/>
          <w:b/>
          <w:bCs/>
          <w:sz w:val="24"/>
          <w:szCs w:val="24"/>
          <w:rtl/>
        </w:rPr>
        <w:t>א.</w:t>
      </w:r>
      <w:r>
        <w:rPr>
          <w:rFonts w:cs="David" w:hint="cs"/>
          <w:b/>
          <w:bCs/>
          <w:sz w:val="24"/>
          <w:szCs w:val="24"/>
          <w:rtl/>
        </w:rPr>
        <w:t xml:space="preserve"> </w:t>
      </w:r>
      <w:r w:rsidR="00E4699A">
        <w:rPr>
          <w:rFonts w:cs="David" w:hint="cs"/>
          <w:b/>
          <w:bCs/>
          <w:sz w:val="24"/>
          <w:szCs w:val="24"/>
          <w:rtl/>
        </w:rPr>
        <w:t>שלג ב</w:t>
      </w:r>
      <w:r w:rsidRPr="007E30ED">
        <w:rPr>
          <w:rFonts w:cs="David" w:hint="cs"/>
          <w:b/>
          <w:bCs/>
          <w:sz w:val="24"/>
          <w:szCs w:val="24"/>
          <w:rtl/>
        </w:rPr>
        <w:t>תפרוסת מרחבית חריגה</w:t>
      </w:r>
    </w:p>
    <w:p w:rsidR="00605E32" w:rsidRPr="00581A3D" w:rsidRDefault="00D46C6B" w:rsidP="00F1725F">
      <w:pPr>
        <w:pStyle w:val="a8"/>
        <w:numPr>
          <w:ilvl w:val="0"/>
          <w:numId w:val="22"/>
        </w:numPr>
        <w:tabs>
          <w:tab w:val="right" w:pos="8306"/>
        </w:tabs>
        <w:spacing w:line="320" w:lineRule="exact"/>
        <w:ind w:left="652" w:hanging="425"/>
        <w:jc w:val="both"/>
        <w:rPr>
          <w:rFonts w:cs="David"/>
          <w:b/>
          <w:bCs/>
          <w:sz w:val="24"/>
          <w:szCs w:val="24"/>
          <w:rtl/>
        </w:rPr>
      </w:pPr>
      <w:hyperlink w:anchor="של20" w:history="1">
        <w:r w:rsidR="00605E32" w:rsidRPr="00AB2E49">
          <w:rPr>
            <w:rStyle w:val="Hyperlink"/>
            <w:rFonts w:cs="David"/>
            <w:b/>
            <w:bCs/>
            <w:sz w:val="24"/>
            <w:szCs w:val="24"/>
            <w:rtl/>
          </w:rPr>
          <w:t xml:space="preserve">10-12.2.1920: </w:t>
        </w:r>
        <w:r w:rsidR="00605E32" w:rsidRPr="00AB2E49">
          <w:rPr>
            <w:rStyle w:val="Hyperlink"/>
            <w:rFonts w:cs="David" w:hint="cs"/>
            <w:b/>
            <w:bCs/>
            <w:sz w:val="24"/>
            <w:szCs w:val="24"/>
            <w:rtl/>
          </w:rPr>
          <w:t>שלג</w:t>
        </w:r>
        <w:r w:rsidR="00605E32" w:rsidRPr="00AB2E49">
          <w:rPr>
            <w:rStyle w:val="Hyperlink"/>
            <w:rFonts w:cs="David"/>
            <w:b/>
            <w:bCs/>
            <w:sz w:val="24"/>
            <w:szCs w:val="24"/>
            <w:rtl/>
          </w:rPr>
          <w:t xml:space="preserve"> </w:t>
        </w:r>
        <w:r w:rsidR="00605E32" w:rsidRPr="00AB2E49">
          <w:rPr>
            <w:rStyle w:val="Hyperlink"/>
            <w:rFonts w:cs="David" w:hint="cs"/>
            <w:b/>
            <w:bCs/>
            <w:sz w:val="24"/>
            <w:szCs w:val="24"/>
            <w:rtl/>
          </w:rPr>
          <w:t>נרחב</w:t>
        </w:r>
        <w:r w:rsidR="00605E32" w:rsidRPr="00AB2E49">
          <w:rPr>
            <w:rStyle w:val="Hyperlink"/>
            <w:rFonts w:cs="David"/>
            <w:b/>
            <w:bCs/>
            <w:sz w:val="24"/>
            <w:szCs w:val="24"/>
            <w:rtl/>
          </w:rPr>
          <w:t xml:space="preserve"> </w:t>
        </w:r>
        <w:r w:rsidR="00605E32" w:rsidRPr="00AB2E49">
          <w:rPr>
            <w:rStyle w:val="Hyperlink"/>
            <w:rFonts w:cs="David" w:hint="cs"/>
            <w:b/>
            <w:bCs/>
            <w:sz w:val="24"/>
            <w:szCs w:val="24"/>
            <w:rtl/>
          </w:rPr>
          <w:t>שהגיע</w:t>
        </w:r>
        <w:r w:rsidR="00605E32" w:rsidRPr="00AB2E49">
          <w:rPr>
            <w:rStyle w:val="Hyperlink"/>
            <w:rFonts w:cs="David"/>
            <w:b/>
            <w:bCs/>
            <w:sz w:val="24"/>
            <w:szCs w:val="24"/>
            <w:rtl/>
          </w:rPr>
          <w:t xml:space="preserve"> </w:t>
        </w:r>
        <w:r w:rsidR="00605E32" w:rsidRPr="00AB2E49">
          <w:rPr>
            <w:rStyle w:val="Hyperlink"/>
            <w:rFonts w:cs="David" w:hint="cs"/>
            <w:b/>
            <w:bCs/>
            <w:sz w:val="24"/>
            <w:szCs w:val="24"/>
            <w:rtl/>
          </w:rPr>
          <w:t>במרכז</w:t>
        </w:r>
        <w:r w:rsidR="00605E32" w:rsidRPr="00AB2E49">
          <w:rPr>
            <w:rStyle w:val="Hyperlink"/>
            <w:rFonts w:cs="David"/>
            <w:b/>
            <w:bCs/>
            <w:sz w:val="24"/>
            <w:szCs w:val="24"/>
            <w:rtl/>
          </w:rPr>
          <w:t xml:space="preserve"> </w:t>
        </w:r>
        <w:r w:rsidR="00605E32">
          <w:rPr>
            <w:rStyle w:val="Hyperlink"/>
            <w:rFonts w:cs="David" w:hint="cs"/>
            <w:b/>
            <w:bCs/>
            <w:sz w:val="24"/>
            <w:szCs w:val="24"/>
            <w:rtl/>
          </w:rPr>
          <w:t xml:space="preserve">הארץ </w:t>
        </w:r>
        <w:r w:rsidR="00605E32" w:rsidRPr="00AB2E49">
          <w:rPr>
            <w:rStyle w:val="Hyperlink"/>
            <w:rFonts w:cs="David" w:hint="cs"/>
            <w:b/>
            <w:bCs/>
            <w:sz w:val="24"/>
            <w:szCs w:val="24"/>
            <w:rtl/>
          </w:rPr>
          <w:t>עד</w:t>
        </w:r>
        <w:r w:rsidR="00605E32" w:rsidRPr="00AB2E49">
          <w:rPr>
            <w:rStyle w:val="Hyperlink"/>
            <w:rFonts w:cs="David"/>
            <w:b/>
            <w:bCs/>
            <w:sz w:val="24"/>
            <w:szCs w:val="24"/>
            <w:rtl/>
          </w:rPr>
          <w:t xml:space="preserve"> </w:t>
        </w:r>
        <w:r w:rsidR="00605E32" w:rsidRPr="00AB2E49">
          <w:rPr>
            <w:rStyle w:val="Hyperlink"/>
            <w:rFonts w:cs="David" w:hint="cs"/>
            <w:b/>
            <w:bCs/>
            <w:sz w:val="24"/>
            <w:szCs w:val="24"/>
            <w:rtl/>
          </w:rPr>
          <w:t>לטרון</w:t>
        </w:r>
        <w:r w:rsidR="00605E32" w:rsidRPr="00AB2E49">
          <w:rPr>
            <w:rStyle w:val="Hyperlink"/>
            <w:rFonts w:cs="David"/>
            <w:b/>
            <w:bCs/>
            <w:sz w:val="24"/>
            <w:szCs w:val="24"/>
            <w:rtl/>
          </w:rPr>
          <w:t xml:space="preserve"> </w:t>
        </w:r>
        <w:r w:rsidR="00605E32" w:rsidRPr="00AB2E49">
          <w:rPr>
            <w:rStyle w:val="Hyperlink"/>
            <w:rFonts w:cs="David" w:hint="cs"/>
            <w:b/>
            <w:bCs/>
            <w:sz w:val="24"/>
            <w:szCs w:val="24"/>
            <w:rtl/>
          </w:rPr>
          <w:t>ובצפון</w:t>
        </w:r>
        <w:r w:rsidR="00605E32" w:rsidRPr="00AB2E49">
          <w:rPr>
            <w:rStyle w:val="Hyperlink"/>
            <w:rFonts w:cs="David"/>
            <w:b/>
            <w:bCs/>
            <w:sz w:val="24"/>
            <w:szCs w:val="24"/>
            <w:rtl/>
          </w:rPr>
          <w:t xml:space="preserve"> </w:t>
        </w:r>
        <w:r w:rsidR="00605E32" w:rsidRPr="00AB2E49">
          <w:rPr>
            <w:rStyle w:val="Hyperlink"/>
            <w:rFonts w:cs="David" w:hint="cs"/>
            <w:b/>
            <w:bCs/>
            <w:sz w:val="24"/>
            <w:szCs w:val="24"/>
            <w:rtl/>
          </w:rPr>
          <w:t>עד</w:t>
        </w:r>
        <w:r w:rsidR="00605E32" w:rsidRPr="00AB2E49">
          <w:rPr>
            <w:rStyle w:val="Hyperlink"/>
            <w:rFonts w:cs="David"/>
            <w:b/>
            <w:bCs/>
            <w:sz w:val="24"/>
            <w:szCs w:val="24"/>
            <w:rtl/>
          </w:rPr>
          <w:t xml:space="preserve"> </w:t>
        </w:r>
        <w:r w:rsidR="00605E32" w:rsidRPr="00AB2E49">
          <w:rPr>
            <w:rStyle w:val="Hyperlink"/>
            <w:rFonts w:cs="David" w:hint="cs"/>
            <w:b/>
            <w:bCs/>
            <w:sz w:val="24"/>
            <w:szCs w:val="24"/>
            <w:rtl/>
          </w:rPr>
          <w:t>חוף</w:t>
        </w:r>
        <w:r w:rsidR="00605E32" w:rsidRPr="00AB2E49">
          <w:rPr>
            <w:rStyle w:val="Hyperlink"/>
            <w:rFonts w:cs="David"/>
            <w:b/>
            <w:bCs/>
            <w:sz w:val="24"/>
            <w:szCs w:val="24"/>
            <w:rtl/>
          </w:rPr>
          <w:t xml:space="preserve"> </w:t>
        </w:r>
        <w:r w:rsidR="00605E32" w:rsidRPr="00AB2E49">
          <w:rPr>
            <w:rStyle w:val="Hyperlink"/>
            <w:rFonts w:cs="David" w:hint="cs"/>
            <w:b/>
            <w:bCs/>
            <w:sz w:val="24"/>
            <w:szCs w:val="24"/>
            <w:rtl/>
          </w:rPr>
          <w:t>חיפה</w:t>
        </w:r>
      </w:hyperlink>
      <w:r w:rsidR="00605E32" w:rsidRPr="00581A3D">
        <w:rPr>
          <w:rFonts w:cs="David"/>
          <w:b/>
          <w:bCs/>
          <w:sz w:val="24"/>
          <w:szCs w:val="24"/>
          <w:rtl/>
        </w:rPr>
        <w:t xml:space="preserve"> </w:t>
      </w:r>
    </w:p>
    <w:p w:rsidR="00605E32" w:rsidRPr="00581A3D" w:rsidRDefault="00D46C6B" w:rsidP="006819F6">
      <w:pPr>
        <w:pStyle w:val="a8"/>
        <w:numPr>
          <w:ilvl w:val="0"/>
          <w:numId w:val="22"/>
        </w:numPr>
        <w:tabs>
          <w:tab w:val="right" w:pos="8306"/>
        </w:tabs>
        <w:spacing w:line="370" w:lineRule="exact"/>
        <w:ind w:left="652" w:hanging="425"/>
        <w:jc w:val="both"/>
        <w:rPr>
          <w:rFonts w:cs="David"/>
          <w:sz w:val="24"/>
          <w:szCs w:val="24"/>
          <w:rtl/>
        </w:rPr>
      </w:pPr>
      <w:hyperlink w:anchor="שלג32" w:history="1">
        <w:r w:rsidR="00605E32" w:rsidRPr="00581A3D">
          <w:rPr>
            <w:rStyle w:val="Hyperlink"/>
            <w:rFonts w:cs="David"/>
            <w:sz w:val="24"/>
            <w:szCs w:val="24"/>
            <w:rtl/>
          </w:rPr>
          <w:t xml:space="preserve">7-8.2.1932: </w:t>
        </w:r>
        <w:r w:rsidR="00605E32" w:rsidRPr="00581A3D">
          <w:rPr>
            <w:rStyle w:val="Hyperlink"/>
            <w:rFonts w:cs="David" w:hint="cs"/>
            <w:sz w:val="24"/>
            <w:szCs w:val="24"/>
            <w:rtl/>
          </w:rPr>
          <w:t>שלג</w:t>
        </w:r>
        <w:r w:rsidR="00605E32" w:rsidRPr="00581A3D">
          <w:rPr>
            <w:rStyle w:val="Hyperlink"/>
            <w:rFonts w:cs="David"/>
            <w:sz w:val="24"/>
            <w:szCs w:val="24"/>
            <w:rtl/>
          </w:rPr>
          <w:t xml:space="preserve"> </w:t>
        </w:r>
        <w:r w:rsidR="00605E32" w:rsidRPr="00581A3D">
          <w:rPr>
            <w:rStyle w:val="Hyperlink"/>
            <w:rFonts w:cs="David" w:hint="cs"/>
            <w:sz w:val="24"/>
            <w:szCs w:val="24"/>
            <w:rtl/>
          </w:rPr>
          <w:t>כבד</w:t>
        </w:r>
        <w:r w:rsidR="00605E32" w:rsidRPr="00581A3D">
          <w:rPr>
            <w:rStyle w:val="Hyperlink"/>
            <w:rFonts w:cs="David"/>
            <w:sz w:val="24"/>
            <w:szCs w:val="24"/>
            <w:rtl/>
          </w:rPr>
          <w:t xml:space="preserve"> </w:t>
        </w:r>
        <w:r w:rsidR="00605E32" w:rsidRPr="00581A3D">
          <w:rPr>
            <w:rStyle w:val="Hyperlink"/>
            <w:rFonts w:cs="David" w:hint="cs"/>
            <w:sz w:val="24"/>
            <w:szCs w:val="24"/>
            <w:rtl/>
          </w:rPr>
          <w:t>מרום</w:t>
        </w:r>
        <w:r w:rsidR="00605E32" w:rsidRPr="00581A3D">
          <w:rPr>
            <w:rStyle w:val="Hyperlink"/>
            <w:rFonts w:cs="David"/>
            <w:sz w:val="24"/>
            <w:szCs w:val="24"/>
            <w:rtl/>
          </w:rPr>
          <w:t xml:space="preserve"> </w:t>
        </w:r>
        <w:r w:rsidR="00605E32" w:rsidRPr="00581A3D">
          <w:rPr>
            <w:rStyle w:val="Hyperlink"/>
            <w:rFonts w:cs="David" w:hint="cs"/>
            <w:sz w:val="24"/>
            <w:szCs w:val="24"/>
            <w:rtl/>
          </w:rPr>
          <w:t>נמוך</w:t>
        </w:r>
        <w:r w:rsidR="00605E32" w:rsidRPr="00581A3D">
          <w:rPr>
            <w:rStyle w:val="Hyperlink"/>
            <w:rFonts w:cs="David"/>
            <w:sz w:val="24"/>
            <w:szCs w:val="24"/>
            <w:rtl/>
          </w:rPr>
          <w:t xml:space="preserve"> </w:t>
        </w:r>
        <w:r w:rsidR="00605E32" w:rsidRPr="00581A3D">
          <w:rPr>
            <w:rStyle w:val="Hyperlink"/>
            <w:rFonts w:cs="David" w:hint="cs"/>
            <w:sz w:val="24"/>
            <w:szCs w:val="24"/>
            <w:rtl/>
          </w:rPr>
          <w:t>נערם</w:t>
        </w:r>
        <w:r w:rsidR="00605E32" w:rsidRPr="00581A3D">
          <w:rPr>
            <w:rStyle w:val="Hyperlink"/>
            <w:rFonts w:cs="David"/>
            <w:sz w:val="24"/>
            <w:szCs w:val="24"/>
            <w:rtl/>
          </w:rPr>
          <w:t xml:space="preserve"> </w:t>
        </w:r>
        <w:r w:rsidR="00605E32" w:rsidRPr="00581A3D">
          <w:rPr>
            <w:rStyle w:val="Hyperlink"/>
            <w:rFonts w:cs="David" w:hint="cs"/>
            <w:sz w:val="24"/>
            <w:szCs w:val="24"/>
            <w:rtl/>
          </w:rPr>
          <w:t>גם</w:t>
        </w:r>
        <w:r w:rsidR="00605E32" w:rsidRPr="00581A3D">
          <w:rPr>
            <w:rStyle w:val="Hyperlink"/>
            <w:rFonts w:cs="David"/>
            <w:sz w:val="24"/>
            <w:szCs w:val="24"/>
            <w:rtl/>
          </w:rPr>
          <w:t xml:space="preserve"> </w:t>
        </w:r>
        <w:r w:rsidR="00605E32" w:rsidRPr="00581A3D">
          <w:rPr>
            <w:rStyle w:val="Hyperlink"/>
            <w:rFonts w:cs="David" w:hint="cs"/>
            <w:sz w:val="24"/>
            <w:szCs w:val="24"/>
            <w:rtl/>
          </w:rPr>
          <w:t>בכרמל</w:t>
        </w:r>
        <w:r w:rsidR="00605E32" w:rsidRPr="00581A3D">
          <w:rPr>
            <w:rStyle w:val="Hyperlink"/>
            <w:rFonts w:cs="David"/>
            <w:sz w:val="24"/>
            <w:szCs w:val="24"/>
            <w:rtl/>
          </w:rPr>
          <w:t xml:space="preserve"> </w:t>
        </w:r>
        <w:r w:rsidR="00605E32" w:rsidRPr="00581A3D">
          <w:rPr>
            <w:rStyle w:val="Hyperlink"/>
            <w:rFonts w:cs="David" w:hint="cs"/>
            <w:sz w:val="24"/>
            <w:szCs w:val="24"/>
            <w:rtl/>
          </w:rPr>
          <w:t>ורמות</w:t>
        </w:r>
        <w:r w:rsidR="00605E32" w:rsidRPr="00581A3D">
          <w:rPr>
            <w:rStyle w:val="Hyperlink"/>
            <w:rFonts w:cs="David"/>
            <w:sz w:val="24"/>
            <w:szCs w:val="24"/>
            <w:rtl/>
          </w:rPr>
          <w:t xml:space="preserve"> </w:t>
        </w:r>
        <w:r w:rsidR="00605E32" w:rsidRPr="00581A3D">
          <w:rPr>
            <w:rStyle w:val="Hyperlink"/>
            <w:rFonts w:cs="David" w:hint="cs"/>
            <w:sz w:val="24"/>
            <w:szCs w:val="24"/>
            <w:rtl/>
          </w:rPr>
          <w:t>מנשה</w:t>
        </w:r>
      </w:hyperlink>
    </w:p>
    <w:p w:rsidR="00605E32" w:rsidRPr="00581A3D" w:rsidRDefault="00D46C6B" w:rsidP="006819F6">
      <w:pPr>
        <w:pStyle w:val="a8"/>
        <w:numPr>
          <w:ilvl w:val="0"/>
          <w:numId w:val="22"/>
        </w:numPr>
        <w:spacing w:line="370" w:lineRule="exact"/>
        <w:ind w:left="652" w:hanging="425"/>
        <w:jc w:val="both"/>
        <w:rPr>
          <w:rFonts w:cs="David"/>
          <w:sz w:val="24"/>
          <w:szCs w:val="24"/>
          <w:rtl/>
        </w:rPr>
      </w:pPr>
      <w:hyperlink w:anchor="שלג42" w:history="1">
        <w:r w:rsidR="00605E32" w:rsidRPr="00581A3D">
          <w:rPr>
            <w:rStyle w:val="Hyperlink"/>
            <w:rFonts w:cs="David"/>
            <w:sz w:val="24"/>
            <w:szCs w:val="24"/>
            <w:rtl/>
          </w:rPr>
          <w:t xml:space="preserve">2-3.1.1942: </w:t>
        </w:r>
        <w:r w:rsidR="00605E32" w:rsidRPr="00581A3D">
          <w:rPr>
            <w:rStyle w:val="Hyperlink"/>
            <w:rFonts w:cs="David" w:hint="cs"/>
            <w:sz w:val="24"/>
            <w:szCs w:val="24"/>
            <w:rtl/>
          </w:rPr>
          <w:t>שלג</w:t>
        </w:r>
        <w:r w:rsidR="00605E32" w:rsidRPr="00581A3D">
          <w:rPr>
            <w:rStyle w:val="Hyperlink"/>
            <w:rFonts w:cs="David"/>
            <w:sz w:val="24"/>
            <w:szCs w:val="24"/>
            <w:rtl/>
          </w:rPr>
          <w:t xml:space="preserve"> </w:t>
        </w:r>
        <w:r w:rsidR="00605E32" w:rsidRPr="00581A3D">
          <w:rPr>
            <w:rStyle w:val="Hyperlink"/>
            <w:rFonts w:cs="David" w:hint="cs"/>
            <w:sz w:val="24"/>
            <w:szCs w:val="24"/>
            <w:rtl/>
          </w:rPr>
          <w:t>כבד</w:t>
        </w:r>
        <w:r w:rsidR="00605E32" w:rsidRPr="00581A3D">
          <w:rPr>
            <w:rStyle w:val="Hyperlink"/>
            <w:rFonts w:cs="David"/>
            <w:sz w:val="24"/>
            <w:szCs w:val="24"/>
            <w:rtl/>
          </w:rPr>
          <w:t xml:space="preserve"> </w:t>
        </w:r>
        <w:r w:rsidR="00605E32" w:rsidRPr="00581A3D">
          <w:rPr>
            <w:rStyle w:val="Hyperlink"/>
            <w:rFonts w:cs="David" w:hint="cs"/>
            <w:sz w:val="24"/>
            <w:szCs w:val="24"/>
            <w:rtl/>
          </w:rPr>
          <w:t>מגובה</w:t>
        </w:r>
        <w:r w:rsidR="00605E32" w:rsidRPr="00581A3D">
          <w:rPr>
            <w:rStyle w:val="Hyperlink"/>
            <w:rFonts w:cs="David"/>
            <w:sz w:val="24"/>
            <w:szCs w:val="24"/>
            <w:rtl/>
          </w:rPr>
          <w:t xml:space="preserve"> </w:t>
        </w:r>
        <w:r w:rsidR="00605E32" w:rsidRPr="00581A3D">
          <w:rPr>
            <w:rStyle w:val="Hyperlink"/>
            <w:rFonts w:cs="David" w:hint="cs"/>
            <w:sz w:val="24"/>
            <w:szCs w:val="24"/>
            <w:rtl/>
          </w:rPr>
          <w:t>של</w:t>
        </w:r>
        <w:r w:rsidR="00605E32" w:rsidRPr="00581A3D">
          <w:rPr>
            <w:rStyle w:val="Hyperlink"/>
            <w:rFonts w:cs="David"/>
            <w:sz w:val="24"/>
            <w:szCs w:val="24"/>
            <w:rtl/>
          </w:rPr>
          <w:t xml:space="preserve"> </w:t>
        </w:r>
        <w:r w:rsidR="00605E32" w:rsidRPr="00581A3D">
          <w:rPr>
            <w:rStyle w:val="Hyperlink"/>
            <w:rFonts w:cs="David" w:hint="cs"/>
            <w:sz w:val="24"/>
            <w:szCs w:val="24"/>
            <w:rtl/>
          </w:rPr>
          <w:t>כ</w:t>
        </w:r>
        <w:r w:rsidR="00605E32" w:rsidRPr="00581A3D">
          <w:rPr>
            <w:rStyle w:val="Hyperlink"/>
            <w:rFonts w:cs="David"/>
            <w:sz w:val="24"/>
            <w:szCs w:val="24"/>
            <w:rtl/>
          </w:rPr>
          <w:t xml:space="preserve">- 200 </w:t>
        </w:r>
        <w:r w:rsidR="00605E32" w:rsidRPr="00581A3D">
          <w:rPr>
            <w:rStyle w:val="Hyperlink"/>
            <w:rFonts w:cs="David" w:hint="cs"/>
            <w:sz w:val="24"/>
            <w:szCs w:val="24"/>
            <w:rtl/>
          </w:rPr>
          <w:t>מטרים</w:t>
        </w:r>
      </w:hyperlink>
      <w:r w:rsidR="00605E32" w:rsidRPr="00581A3D">
        <w:rPr>
          <w:rFonts w:cs="David"/>
          <w:sz w:val="24"/>
          <w:szCs w:val="24"/>
          <w:rtl/>
        </w:rPr>
        <w:t xml:space="preserve"> </w:t>
      </w:r>
    </w:p>
    <w:p w:rsidR="00605E32" w:rsidRPr="00581A3D" w:rsidRDefault="00D46C6B" w:rsidP="006819F6">
      <w:pPr>
        <w:pStyle w:val="a8"/>
        <w:numPr>
          <w:ilvl w:val="0"/>
          <w:numId w:val="22"/>
        </w:numPr>
        <w:spacing w:line="370" w:lineRule="exact"/>
        <w:ind w:left="652" w:hanging="425"/>
        <w:jc w:val="both"/>
        <w:rPr>
          <w:rFonts w:cs="David"/>
          <w:sz w:val="24"/>
          <w:szCs w:val="24"/>
        </w:rPr>
      </w:pPr>
      <w:hyperlink w:anchor="שלג50א" w:history="1">
        <w:r w:rsidR="00605E32" w:rsidRPr="00581A3D">
          <w:rPr>
            <w:rStyle w:val="Hyperlink"/>
            <w:rFonts w:cs="David"/>
            <w:sz w:val="24"/>
            <w:szCs w:val="24"/>
            <w:rtl/>
          </w:rPr>
          <w:t xml:space="preserve">27.1.1950: </w:t>
        </w:r>
        <w:r w:rsidR="00605E32" w:rsidRPr="00581A3D">
          <w:rPr>
            <w:rStyle w:val="Hyperlink"/>
            <w:rFonts w:cs="David" w:hint="cs"/>
            <w:sz w:val="24"/>
            <w:szCs w:val="24"/>
            <w:rtl/>
          </w:rPr>
          <w:t>שלג</w:t>
        </w:r>
        <w:r w:rsidR="00605E32" w:rsidRPr="00581A3D">
          <w:rPr>
            <w:rStyle w:val="Hyperlink"/>
            <w:rFonts w:cs="David"/>
            <w:sz w:val="24"/>
            <w:szCs w:val="24"/>
            <w:rtl/>
          </w:rPr>
          <w:t xml:space="preserve"> </w:t>
        </w:r>
        <w:r w:rsidR="00605E32" w:rsidRPr="00581A3D">
          <w:rPr>
            <w:rStyle w:val="Hyperlink"/>
            <w:rFonts w:cs="David" w:hint="cs"/>
            <w:sz w:val="24"/>
            <w:szCs w:val="24"/>
            <w:rtl/>
          </w:rPr>
          <w:t>באזורים</w:t>
        </w:r>
        <w:r w:rsidR="00605E32" w:rsidRPr="00581A3D">
          <w:rPr>
            <w:rStyle w:val="Hyperlink"/>
            <w:rFonts w:cs="David"/>
            <w:sz w:val="24"/>
            <w:szCs w:val="24"/>
            <w:rtl/>
          </w:rPr>
          <w:t xml:space="preserve"> </w:t>
        </w:r>
        <w:r w:rsidR="00605E32" w:rsidRPr="00581A3D">
          <w:rPr>
            <w:rStyle w:val="Hyperlink"/>
            <w:rFonts w:cs="David" w:hint="cs"/>
            <w:sz w:val="24"/>
            <w:szCs w:val="24"/>
            <w:rtl/>
          </w:rPr>
          <w:t>נרחבים</w:t>
        </w:r>
        <w:r w:rsidR="00605E32" w:rsidRPr="00581A3D">
          <w:rPr>
            <w:rStyle w:val="Hyperlink"/>
            <w:rFonts w:cs="David"/>
            <w:sz w:val="24"/>
            <w:szCs w:val="24"/>
            <w:rtl/>
          </w:rPr>
          <w:t xml:space="preserve"> </w:t>
        </w:r>
        <w:r w:rsidR="00605E32" w:rsidRPr="00581A3D">
          <w:rPr>
            <w:rStyle w:val="Hyperlink"/>
            <w:rFonts w:cs="David" w:hint="cs"/>
            <w:sz w:val="24"/>
            <w:szCs w:val="24"/>
            <w:rtl/>
          </w:rPr>
          <w:t>בארץ</w:t>
        </w:r>
        <w:r w:rsidR="00605E32" w:rsidRPr="00581A3D">
          <w:rPr>
            <w:rStyle w:val="Hyperlink"/>
            <w:rFonts w:cs="David"/>
            <w:sz w:val="24"/>
            <w:szCs w:val="24"/>
            <w:rtl/>
          </w:rPr>
          <w:t xml:space="preserve"> </w:t>
        </w:r>
        <w:r w:rsidR="00605E32" w:rsidRPr="00581A3D">
          <w:rPr>
            <w:rStyle w:val="Hyperlink"/>
            <w:rFonts w:cs="David" w:hint="cs"/>
            <w:sz w:val="24"/>
            <w:szCs w:val="24"/>
            <w:rtl/>
          </w:rPr>
          <w:t>כולל</w:t>
        </w:r>
        <w:r w:rsidR="00605E32" w:rsidRPr="00581A3D">
          <w:rPr>
            <w:rStyle w:val="Hyperlink"/>
            <w:rFonts w:cs="David"/>
            <w:sz w:val="24"/>
            <w:szCs w:val="24"/>
            <w:rtl/>
          </w:rPr>
          <w:t xml:space="preserve"> </w:t>
        </w:r>
        <w:r w:rsidR="00605E32" w:rsidRPr="00581A3D">
          <w:rPr>
            <w:rStyle w:val="Hyperlink"/>
            <w:rFonts w:cs="David" w:hint="cs"/>
            <w:sz w:val="24"/>
            <w:szCs w:val="24"/>
            <w:rtl/>
          </w:rPr>
          <w:t>מישור</w:t>
        </w:r>
        <w:r w:rsidR="00605E32" w:rsidRPr="00581A3D">
          <w:rPr>
            <w:rStyle w:val="Hyperlink"/>
            <w:rFonts w:cs="David"/>
            <w:sz w:val="24"/>
            <w:szCs w:val="24"/>
            <w:rtl/>
          </w:rPr>
          <w:t xml:space="preserve"> </w:t>
        </w:r>
        <w:r w:rsidR="00605E32" w:rsidRPr="00581A3D">
          <w:rPr>
            <w:rStyle w:val="Hyperlink"/>
            <w:rFonts w:cs="David" w:hint="cs"/>
            <w:sz w:val="24"/>
            <w:szCs w:val="24"/>
            <w:rtl/>
          </w:rPr>
          <w:t>החוף</w:t>
        </w:r>
      </w:hyperlink>
    </w:p>
    <w:p w:rsidR="00605E32" w:rsidRPr="00581A3D" w:rsidRDefault="00D46C6B" w:rsidP="00477B93">
      <w:pPr>
        <w:pStyle w:val="a8"/>
        <w:numPr>
          <w:ilvl w:val="0"/>
          <w:numId w:val="22"/>
        </w:numPr>
        <w:spacing w:line="370" w:lineRule="exact"/>
        <w:ind w:left="652" w:hanging="425"/>
        <w:jc w:val="both"/>
        <w:rPr>
          <w:rFonts w:cs="David"/>
          <w:b/>
          <w:bCs/>
          <w:sz w:val="24"/>
          <w:szCs w:val="24"/>
          <w:rtl/>
        </w:rPr>
      </w:pPr>
      <w:hyperlink w:anchor="שלג50ב" w:history="1">
        <w:r w:rsidR="00477B93">
          <w:rPr>
            <w:rStyle w:val="Hyperlink"/>
            <w:rFonts w:cs="David" w:hint="cs"/>
            <w:b/>
            <w:bCs/>
            <w:sz w:val="24"/>
            <w:szCs w:val="24"/>
            <w:rtl/>
          </w:rPr>
          <w:t>4</w:t>
        </w:r>
        <w:r w:rsidR="00605E32" w:rsidRPr="00581A3D">
          <w:rPr>
            <w:rStyle w:val="Hyperlink"/>
            <w:rFonts w:cs="David"/>
            <w:b/>
            <w:bCs/>
            <w:sz w:val="24"/>
            <w:szCs w:val="24"/>
            <w:rtl/>
          </w:rPr>
          <w:t xml:space="preserve">-6.2.1950: </w:t>
        </w:r>
        <w:r w:rsidR="00605E32" w:rsidRPr="00581A3D">
          <w:rPr>
            <w:rStyle w:val="Hyperlink"/>
            <w:rFonts w:cs="David" w:hint="cs"/>
            <w:b/>
            <w:bCs/>
            <w:sz w:val="24"/>
            <w:szCs w:val="24"/>
            <w:rtl/>
          </w:rPr>
          <w:t>שלג</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בכל</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רחבי</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הארץ</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למעט</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הערבה</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ודרום</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הנגב</w:t>
        </w:r>
      </w:hyperlink>
    </w:p>
    <w:p w:rsidR="00605E32" w:rsidRPr="00581A3D" w:rsidRDefault="00D46C6B" w:rsidP="006819F6">
      <w:pPr>
        <w:pStyle w:val="a8"/>
        <w:numPr>
          <w:ilvl w:val="0"/>
          <w:numId w:val="22"/>
        </w:numPr>
        <w:spacing w:line="370" w:lineRule="exact"/>
        <w:ind w:left="652" w:hanging="425"/>
        <w:jc w:val="both"/>
        <w:rPr>
          <w:rFonts w:cs="David"/>
          <w:sz w:val="24"/>
          <w:szCs w:val="24"/>
          <w:rtl/>
        </w:rPr>
      </w:pPr>
      <w:hyperlink w:anchor="שלג1964" w:history="1">
        <w:r w:rsidR="00605E32" w:rsidRPr="00581A3D">
          <w:rPr>
            <w:rStyle w:val="Hyperlink"/>
            <w:rFonts w:cs="David"/>
            <w:sz w:val="24"/>
            <w:szCs w:val="24"/>
            <w:rtl/>
          </w:rPr>
          <w:t xml:space="preserve">18.1.1964: </w:t>
        </w:r>
        <w:r w:rsidR="00605E32" w:rsidRPr="00581A3D">
          <w:rPr>
            <w:rStyle w:val="Hyperlink"/>
            <w:rFonts w:cs="David" w:hint="cs"/>
            <w:sz w:val="24"/>
            <w:szCs w:val="24"/>
            <w:rtl/>
          </w:rPr>
          <w:t>שלג</w:t>
        </w:r>
        <w:r w:rsidR="00605E32" w:rsidRPr="00581A3D">
          <w:rPr>
            <w:rStyle w:val="Hyperlink"/>
            <w:rFonts w:cs="David"/>
            <w:sz w:val="24"/>
            <w:szCs w:val="24"/>
            <w:rtl/>
          </w:rPr>
          <w:t xml:space="preserve"> </w:t>
        </w:r>
        <w:r w:rsidR="00605E32" w:rsidRPr="00581A3D">
          <w:rPr>
            <w:rStyle w:val="Hyperlink"/>
            <w:rFonts w:cs="David" w:hint="cs"/>
            <w:sz w:val="24"/>
            <w:szCs w:val="24"/>
            <w:rtl/>
          </w:rPr>
          <w:t>בתחנות</w:t>
        </w:r>
        <w:r w:rsidR="00605E32" w:rsidRPr="00581A3D">
          <w:rPr>
            <w:rStyle w:val="Hyperlink"/>
            <w:rFonts w:cs="David"/>
            <w:sz w:val="24"/>
            <w:szCs w:val="24"/>
            <w:rtl/>
          </w:rPr>
          <w:t xml:space="preserve"> </w:t>
        </w:r>
        <w:r w:rsidR="00605E32" w:rsidRPr="00581A3D">
          <w:rPr>
            <w:rStyle w:val="Hyperlink"/>
            <w:rFonts w:cs="David" w:hint="cs"/>
            <w:sz w:val="24"/>
            <w:szCs w:val="24"/>
            <w:rtl/>
          </w:rPr>
          <w:t>רבות</w:t>
        </w:r>
        <w:r w:rsidR="00605E32" w:rsidRPr="00581A3D">
          <w:rPr>
            <w:rStyle w:val="Hyperlink"/>
            <w:rFonts w:cs="David"/>
            <w:sz w:val="24"/>
            <w:szCs w:val="24"/>
            <w:rtl/>
          </w:rPr>
          <w:t xml:space="preserve"> </w:t>
        </w:r>
        <w:r w:rsidR="00605E32" w:rsidRPr="00581A3D">
          <w:rPr>
            <w:rStyle w:val="Hyperlink"/>
            <w:rFonts w:cs="David" w:hint="cs"/>
            <w:sz w:val="24"/>
            <w:szCs w:val="24"/>
            <w:rtl/>
          </w:rPr>
          <w:t>בגליל</w:t>
        </w:r>
        <w:r w:rsidR="00605E32" w:rsidRPr="00581A3D">
          <w:rPr>
            <w:rStyle w:val="Hyperlink"/>
            <w:rFonts w:cs="David"/>
            <w:sz w:val="24"/>
            <w:szCs w:val="24"/>
            <w:rtl/>
          </w:rPr>
          <w:t xml:space="preserve"> </w:t>
        </w:r>
        <w:r w:rsidR="00605E32" w:rsidRPr="00581A3D">
          <w:rPr>
            <w:rStyle w:val="Hyperlink"/>
            <w:rFonts w:cs="David" w:hint="cs"/>
            <w:sz w:val="24"/>
            <w:szCs w:val="24"/>
            <w:rtl/>
          </w:rPr>
          <w:t>התחתון</w:t>
        </w:r>
        <w:r w:rsidR="00605E32" w:rsidRPr="00581A3D">
          <w:rPr>
            <w:rStyle w:val="Hyperlink"/>
            <w:rFonts w:cs="David"/>
            <w:sz w:val="24"/>
            <w:szCs w:val="24"/>
            <w:rtl/>
          </w:rPr>
          <w:t xml:space="preserve"> </w:t>
        </w:r>
        <w:r w:rsidR="00A26419">
          <w:rPr>
            <w:rStyle w:val="Hyperlink"/>
            <w:rFonts w:cs="David" w:hint="cs"/>
            <w:sz w:val="24"/>
            <w:szCs w:val="24"/>
            <w:rtl/>
          </w:rPr>
          <w:t>ו</w:t>
        </w:r>
        <w:r w:rsidR="00605E32" w:rsidRPr="00581A3D">
          <w:rPr>
            <w:rStyle w:val="Hyperlink"/>
            <w:rFonts w:cs="David" w:hint="cs"/>
            <w:sz w:val="24"/>
            <w:szCs w:val="24"/>
            <w:rtl/>
          </w:rPr>
          <w:t>בעמקי</w:t>
        </w:r>
        <w:r w:rsidR="00605E32" w:rsidRPr="00581A3D">
          <w:rPr>
            <w:rStyle w:val="Hyperlink"/>
            <w:rFonts w:cs="David"/>
            <w:sz w:val="24"/>
            <w:szCs w:val="24"/>
            <w:rtl/>
          </w:rPr>
          <w:t xml:space="preserve"> </w:t>
        </w:r>
        <w:r w:rsidR="00605E32" w:rsidRPr="00581A3D">
          <w:rPr>
            <w:rStyle w:val="Hyperlink"/>
            <w:rFonts w:cs="David" w:hint="cs"/>
            <w:sz w:val="24"/>
            <w:szCs w:val="24"/>
            <w:rtl/>
          </w:rPr>
          <w:t>הצפון</w:t>
        </w:r>
      </w:hyperlink>
      <w:r w:rsidR="00605E32" w:rsidRPr="00581A3D">
        <w:rPr>
          <w:rFonts w:cs="David"/>
          <w:sz w:val="24"/>
          <w:szCs w:val="24"/>
          <w:rtl/>
        </w:rPr>
        <w:t xml:space="preserve"> </w:t>
      </w:r>
    </w:p>
    <w:p w:rsidR="00605E32" w:rsidRPr="00581A3D" w:rsidRDefault="00D46C6B" w:rsidP="006819F6">
      <w:pPr>
        <w:pStyle w:val="a8"/>
        <w:numPr>
          <w:ilvl w:val="0"/>
          <w:numId w:val="22"/>
        </w:numPr>
        <w:spacing w:line="370" w:lineRule="exact"/>
        <w:ind w:left="652" w:hanging="425"/>
        <w:jc w:val="both"/>
        <w:rPr>
          <w:rFonts w:cs="David"/>
          <w:sz w:val="24"/>
          <w:szCs w:val="24"/>
          <w:rtl/>
        </w:rPr>
      </w:pPr>
      <w:hyperlink w:anchor="שלג73" w:history="1">
        <w:r w:rsidR="00605E32" w:rsidRPr="00581A3D">
          <w:rPr>
            <w:rStyle w:val="Hyperlink"/>
            <w:rFonts w:cs="David"/>
            <w:sz w:val="24"/>
            <w:szCs w:val="24"/>
            <w:rtl/>
          </w:rPr>
          <w:t xml:space="preserve">14-15.1.1973: </w:t>
        </w:r>
        <w:r w:rsidR="00605E32" w:rsidRPr="00581A3D">
          <w:rPr>
            <w:rStyle w:val="Hyperlink"/>
            <w:rFonts w:cs="David" w:hint="cs"/>
            <w:sz w:val="24"/>
            <w:szCs w:val="24"/>
            <w:rtl/>
          </w:rPr>
          <w:t>שלג</w:t>
        </w:r>
        <w:r w:rsidR="00605E32" w:rsidRPr="00581A3D">
          <w:rPr>
            <w:rStyle w:val="Hyperlink"/>
            <w:rFonts w:cs="David"/>
            <w:sz w:val="24"/>
            <w:szCs w:val="24"/>
            <w:rtl/>
          </w:rPr>
          <w:t xml:space="preserve"> </w:t>
        </w:r>
        <w:r w:rsidR="00605E32" w:rsidRPr="00581A3D">
          <w:rPr>
            <w:rStyle w:val="Hyperlink"/>
            <w:rFonts w:cs="David" w:hint="cs"/>
            <w:sz w:val="24"/>
            <w:szCs w:val="24"/>
            <w:rtl/>
          </w:rPr>
          <w:t>באזורים</w:t>
        </w:r>
        <w:r w:rsidR="00605E32" w:rsidRPr="00581A3D">
          <w:rPr>
            <w:rStyle w:val="Hyperlink"/>
            <w:rFonts w:cs="David"/>
            <w:sz w:val="24"/>
            <w:szCs w:val="24"/>
            <w:rtl/>
          </w:rPr>
          <w:t xml:space="preserve"> </w:t>
        </w:r>
        <w:r w:rsidR="00605E32" w:rsidRPr="00581A3D">
          <w:rPr>
            <w:rStyle w:val="Hyperlink"/>
            <w:rFonts w:cs="David" w:hint="cs"/>
            <w:sz w:val="24"/>
            <w:szCs w:val="24"/>
            <w:rtl/>
          </w:rPr>
          <w:t>נמוכים</w:t>
        </w:r>
        <w:r w:rsidR="00605E32" w:rsidRPr="00581A3D">
          <w:rPr>
            <w:rStyle w:val="Hyperlink"/>
            <w:rFonts w:cs="David"/>
            <w:sz w:val="24"/>
            <w:szCs w:val="24"/>
            <w:rtl/>
          </w:rPr>
          <w:t xml:space="preserve">, </w:t>
        </w:r>
        <w:r w:rsidR="00605E32" w:rsidRPr="00581A3D">
          <w:rPr>
            <w:rStyle w:val="Hyperlink"/>
            <w:rFonts w:cs="David" w:hint="cs"/>
            <w:sz w:val="24"/>
            <w:szCs w:val="24"/>
            <w:rtl/>
          </w:rPr>
          <w:t>נערם</w:t>
        </w:r>
        <w:r w:rsidR="00605E32" w:rsidRPr="00581A3D">
          <w:rPr>
            <w:rStyle w:val="Hyperlink"/>
            <w:rFonts w:cs="David"/>
            <w:sz w:val="24"/>
            <w:szCs w:val="24"/>
            <w:rtl/>
          </w:rPr>
          <w:t xml:space="preserve"> </w:t>
        </w:r>
        <w:r w:rsidR="00605E32" w:rsidRPr="00581A3D">
          <w:rPr>
            <w:rStyle w:val="Hyperlink"/>
            <w:rFonts w:cs="David" w:hint="cs"/>
            <w:sz w:val="24"/>
            <w:szCs w:val="24"/>
            <w:rtl/>
          </w:rPr>
          <w:t>אפילו</w:t>
        </w:r>
        <w:r w:rsidR="00605E32" w:rsidRPr="00581A3D">
          <w:rPr>
            <w:rStyle w:val="Hyperlink"/>
            <w:rFonts w:cs="David"/>
            <w:sz w:val="24"/>
            <w:szCs w:val="24"/>
            <w:rtl/>
          </w:rPr>
          <w:t xml:space="preserve"> </w:t>
        </w:r>
        <w:r w:rsidR="00605E32" w:rsidRPr="00581A3D">
          <w:rPr>
            <w:rStyle w:val="Hyperlink"/>
            <w:rFonts w:cs="David" w:hint="cs"/>
            <w:sz w:val="24"/>
            <w:szCs w:val="24"/>
            <w:rtl/>
          </w:rPr>
          <w:t>בבאר</w:t>
        </w:r>
        <w:r w:rsidR="00605E32" w:rsidRPr="00581A3D">
          <w:rPr>
            <w:rStyle w:val="Hyperlink"/>
            <w:rFonts w:cs="David"/>
            <w:sz w:val="24"/>
            <w:szCs w:val="24"/>
            <w:rtl/>
          </w:rPr>
          <w:t xml:space="preserve"> </w:t>
        </w:r>
        <w:r w:rsidR="00605E32" w:rsidRPr="00581A3D">
          <w:rPr>
            <w:rStyle w:val="Hyperlink"/>
            <w:rFonts w:cs="David" w:hint="cs"/>
            <w:sz w:val="24"/>
            <w:szCs w:val="24"/>
            <w:rtl/>
          </w:rPr>
          <w:t>שבע</w:t>
        </w:r>
      </w:hyperlink>
    </w:p>
    <w:p w:rsidR="00605E32" w:rsidRPr="00581A3D" w:rsidRDefault="00605E32" w:rsidP="00CA58BC">
      <w:pPr>
        <w:pStyle w:val="a8"/>
        <w:spacing w:line="370" w:lineRule="exact"/>
        <w:ind w:left="652" w:hanging="425"/>
        <w:jc w:val="both"/>
        <w:rPr>
          <w:rStyle w:val="Hyperlink"/>
          <w:rFonts w:cs="David"/>
          <w:sz w:val="24"/>
          <w:szCs w:val="24"/>
        </w:rPr>
      </w:pPr>
      <w:r w:rsidRPr="00581A3D">
        <w:rPr>
          <w:rFonts w:cs="David"/>
          <w:sz w:val="24"/>
          <w:szCs w:val="24"/>
          <w:rtl/>
        </w:rPr>
        <w:t>8.</w:t>
      </w:r>
      <w:r w:rsidRPr="00581A3D">
        <w:rPr>
          <w:rFonts w:cs="David"/>
          <w:sz w:val="24"/>
          <w:szCs w:val="24"/>
          <w:rtl/>
        </w:rPr>
        <w:tab/>
      </w:r>
      <w:hyperlink w:anchor="שלג92א" w:history="1">
        <w:r w:rsidRPr="00581A3D">
          <w:rPr>
            <w:rStyle w:val="Hyperlink"/>
            <w:rFonts w:cs="David"/>
            <w:sz w:val="24"/>
            <w:szCs w:val="24"/>
            <w:rtl/>
          </w:rPr>
          <w:t xml:space="preserve">1-3.1.1992: </w:t>
        </w:r>
        <w:r w:rsidRPr="00581A3D">
          <w:rPr>
            <w:rStyle w:val="Hyperlink"/>
            <w:rFonts w:cs="David" w:hint="cs"/>
            <w:sz w:val="24"/>
            <w:szCs w:val="24"/>
            <w:rtl/>
          </w:rPr>
          <w:t>שלג</w:t>
        </w:r>
        <w:r w:rsidRPr="00581A3D">
          <w:rPr>
            <w:rStyle w:val="Hyperlink"/>
            <w:rFonts w:cs="David"/>
            <w:sz w:val="24"/>
            <w:szCs w:val="24"/>
            <w:rtl/>
          </w:rPr>
          <w:t xml:space="preserve"> </w:t>
        </w:r>
        <w:r w:rsidRPr="00581A3D">
          <w:rPr>
            <w:rStyle w:val="Hyperlink"/>
            <w:rFonts w:cs="David" w:hint="cs"/>
            <w:sz w:val="24"/>
            <w:szCs w:val="24"/>
            <w:rtl/>
          </w:rPr>
          <w:t>נרחב</w:t>
        </w:r>
        <w:r>
          <w:rPr>
            <w:rStyle w:val="Hyperlink"/>
            <w:rFonts w:cs="David" w:hint="cs"/>
            <w:sz w:val="24"/>
            <w:szCs w:val="24"/>
            <w:rtl/>
          </w:rPr>
          <w:t xml:space="preserve"> ש</w:t>
        </w:r>
        <w:r w:rsidRPr="00581A3D">
          <w:rPr>
            <w:rStyle w:val="Hyperlink"/>
            <w:rFonts w:cs="David" w:hint="cs"/>
            <w:sz w:val="24"/>
            <w:szCs w:val="24"/>
            <w:rtl/>
          </w:rPr>
          <w:t>נערם</w:t>
        </w:r>
        <w:r w:rsidRPr="00581A3D">
          <w:rPr>
            <w:rStyle w:val="Hyperlink"/>
            <w:rFonts w:cs="David"/>
            <w:sz w:val="24"/>
            <w:szCs w:val="24"/>
            <w:rtl/>
          </w:rPr>
          <w:t xml:space="preserve"> </w:t>
        </w:r>
        <w:r w:rsidRPr="00581A3D">
          <w:rPr>
            <w:rStyle w:val="Hyperlink"/>
            <w:rFonts w:cs="David" w:hint="cs"/>
            <w:sz w:val="24"/>
            <w:szCs w:val="24"/>
            <w:rtl/>
          </w:rPr>
          <w:t>גם</w:t>
        </w:r>
        <w:r w:rsidRPr="00581A3D">
          <w:rPr>
            <w:rStyle w:val="Hyperlink"/>
            <w:rFonts w:cs="David"/>
            <w:sz w:val="24"/>
            <w:szCs w:val="24"/>
            <w:rtl/>
          </w:rPr>
          <w:t xml:space="preserve"> </w:t>
        </w:r>
        <w:r w:rsidRPr="00581A3D">
          <w:rPr>
            <w:rStyle w:val="Hyperlink"/>
            <w:rFonts w:cs="David" w:hint="cs"/>
            <w:sz w:val="24"/>
            <w:szCs w:val="24"/>
            <w:rtl/>
          </w:rPr>
          <w:t>בכרמל</w:t>
        </w:r>
        <w:r w:rsidRPr="00581A3D">
          <w:rPr>
            <w:rStyle w:val="Hyperlink"/>
            <w:rFonts w:cs="David"/>
            <w:sz w:val="24"/>
            <w:szCs w:val="24"/>
            <w:rtl/>
          </w:rPr>
          <w:t xml:space="preserve"> </w:t>
        </w:r>
        <w:r w:rsidRPr="00581A3D">
          <w:rPr>
            <w:rStyle w:val="Hyperlink"/>
            <w:rFonts w:cs="David" w:hint="cs"/>
            <w:sz w:val="24"/>
            <w:szCs w:val="24"/>
            <w:rtl/>
          </w:rPr>
          <w:t>בגליל</w:t>
        </w:r>
        <w:r w:rsidRPr="00581A3D">
          <w:rPr>
            <w:rStyle w:val="Hyperlink"/>
            <w:rFonts w:cs="David"/>
            <w:sz w:val="24"/>
            <w:szCs w:val="24"/>
            <w:rtl/>
          </w:rPr>
          <w:t xml:space="preserve"> </w:t>
        </w:r>
        <w:r w:rsidRPr="00581A3D">
          <w:rPr>
            <w:rStyle w:val="Hyperlink"/>
            <w:rFonts w:cs="David" w:hint="cs"/>
            <w:sz w:val="24"/>
            <w:szCs w:val="24"/>
            <w:rtl/>
          </w:rPr>
          <w:t>התחתון</w:t>
        </w:r>
        <w:r w:rsidRPr="00581A3D">
          <w:rPr>
            <w:rStyle w:val="Hyperlink"/>
            <w:rFonts w:cs="David"/>
            <w:sz w:val="24"/>
            <w:szCs w:val="24"/>
            <w:rtl/>
          </w:rPr>
          <w:t xml:space="preserve"> </w:t>
        </w:r>
        <w:r w:rsidRPr="00581A3D">
          <w:rPr>
            <w:rStyle w:val="Hyperlink"/>
            <w:rFonts w:cs="David" w:hint="cs"/>
            <w:sz w:val="24"/>
            <w:szCs w:val="24"/>
            <w:rtl/>
          </w:rPr>
          <w:t>ובשפלה</w:t>
        </w:r>
      </w:hyperlink>
    </w:p>
    <w:p w:rsidR="00605E32" w:rsidRPr="00581A3D" w:rsidRDefault="00D46C6B" w:rsidP="006819F6">
      <w:pPr>
        <w:pStyle w:val="a8"/>
        <w:numPr>
          <w:ilvl w:val="0"/>
          <w:numId w:val="23"/>
        </w:numPr>
        <w:spacing w:line="370" w:lineRule="exact"/>
        <w:ind w:left="652" w:hanging="425"/>
        <w:jc w:val="both"/>
        <w:rPr>
          <w:rFonts w:cs="David"/>
          <w:b/>
          <w:bCs/>
          <w:color w:val="0000FF"/>
          <w:sz w:val="24"/>
          <w:szCs w:val="24"/>
          <w:u w:val="single"/>
          <w:rtl/>
        </w:rPr>
      </w:pPr>
      <w:hyperlink w:anchor="שלג92ב" w:history="1">
        <w:r w:rsidR="00605E32" w:rsidRPr="00581A3D">
          <w:rPr>
            <w:rStyle w:val="Hyperlink"/>
            <w:rFonts w:cs="David"/>
            <w:b/>
            <w:bCs/>
            <w:sz w:val="24"/>
            <w:szCs w:val="24"/>
            <w:rtl/>
          </w:rPr>
          <w:t xml:space="preserve">9-10.2.1992: </w:t>
        </w:r>
        <w:r w:rsidR="00605E32" w:rsidRPr="00581A3D">
          <w:rPr>
            <w:rStyle w:val="Hyperlink"/>
            <w:rFonts w:cs="David" w:hint="cs"/>
            <w:b/>
            <w:bCs/>
            <w:sz w:val="24"/>
            <w:szCs w:val="24"/>
            <w:rtl/>
          </w:rPr>
          <w:t>שלג</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נערם</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בצפון</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הארץ</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כמעט</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עד</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גובה</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פני</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הים</w:t>
        </w:r>
      </w:hyperlink>
    </w:p>
    <w:p w:rsidR="00605E32" w:rsidRPr="00581A3D" w:rsidRDefault="00D46C6B" w:rsidP="006819F6">
      <w:pPr>
        <w:pStyle w:val="a8"/>
        <w:numPr>
          <w:ilvl w:val="0"/>
          <w:numId w:val="23"/>
        </w:numPr>
        <w:spacing w:line="370" w:lineRule="exact"/>
        <w:ind w:left="652" w:hanging="425"/>
        <w:jc w:val="both"/>
        <w:rPr>
          <w:rFonts w:cs="David"/>
          <w:sz w:val="24"/>
          <w:szCs w:val="24"/>
        </w:rPr>
      </w:pPr>
      <w:hyperlink w:anchor="שלג92ג" w:history="1">
        <w:r w:rsidR="00605E32" w:rsidRPr="00581A3D">
          <w:rPr>
            <w:rStyle w:val="Hyperlink"/>
            <w:rFonts w:cs="David"/>
            <w:sz w:val="24"/>
            <w:szCs w:val="24"/>
            <w:rtl/>
          </w:rPr>
          <w:t xml:space="preserve">23-26.2.1992: </w:t>
        </w:r>
        <w:r w:rsidR="00605E32" w:rsidRPr="00581A3D">
          <w:rPr>
            <w:rStyle w:val="Hyperlink"/>
            <w:rFonts w:cs="David" w:hint="cs"/>
            <w:sz w:val="24"/>
            <w:szCs w:val="24"/>
            <w:rtl/>
          </w:rPr>
          <w:t>שלג</w:t>
        </w:r>
        <w:r w:rsidR="00605E32" w:rsidRPr="00581A3D">
          <w:rPr>
            <w:rStyle w:val="Hyperlink"/>
            <w:rFonts w:cs="David"/>
            <w:sz w:val="24"/>
            <w:szCs w:val="24"/>
            <w:rtl/>
          </w:rPr>
          <w:t xml:space="preserve"> </w:t>
        </w:r>
        <w:r w:rsidR="00605E32" w:rsidRPr="00581A3D">
          <w:rPr>
            <w:rStyle w:val="Hyperlink"/>
            <w:rFonts w:cs="David" w:hint="cs"/>
            <w:sz w:val="24"/>
            <w:szCs w:val="24"/>
            <w:rtl/>
          </w:rPr>
          <w:t>נרחב</w:t>
        </w:r>
        <w:r w:rsidR="00605E32" w:rsidRPr="00581A3D">
          <w:rPr>
            <w:rStyle w:val="Hyperlink"/>
            <w:rFonts w:cs="David"/>
            <w:sz w:val="24"/>
            <w:szCs w:val="24"/>
            <w:rtl/>
          </w:rPr>
          <w:t xml:space="preserve">, </w:t>
        </w:r>
        <w:r w:rsidR="00605E32" w:rsidRPr="00581A3D">
          <w:rPr>
            <w:rStyle w:val="Hyperlink"/>
            <w:rFonts w:cs="David" w:hint="cs"/>
            <w:sz w:val="24"/>
            <w:szCs w:val="24"/>
            <w:rtl/>
          </w:rPr>
          <w:t>נערם</w:t>
        </w:r>
        <w:r w:rsidR="00605E32" w:rsidRPr="00581A3D">
          <w:rPr>
            <w:rStyle w:val="Hyperlink"/>
            <w:rFonts w:cs="David"/>
            <w:sz w:val="24"/>
            <w:szCs w:val="24"/>
            <w:rtl/>
          </w:rPr>
          <w:t xml:space="preserve"> </w:t>
        </w:r>
        <w:r w:rsidR="00605E32" w:rsidRPr="00581A3D">
          <w:rPr>
            <w:rStyle w:val="Hyperlink"/>
            <w:rFonts w:cs="David" w:hint="cs"/>
            <w:sz w:val="24"/>
            <w:szCs w:val="24"/>
            <w:rtl/>
          </w:rPr>
          <w:t>גם</w:t>
        </w:r>
        <w:r w:rsidR="00605E32" w:rsidRPr="00581A3D">
          <w:rPr>
            <w:rStyle w:val="Hyperlink"/>
            <w:rFonts w:cs="David"/>
            <w:sz w:val="24"/>
            <w:szCs w:val="24"/>
            <w:rtl/>
          </w:rPr>
          <w:t xml:space="preserve"> </w:t>
        </w:r>
        <w:r w:rsidR="00605E32" w:rsidRPr="00581A3D">
          <w:rPr>
            <w:rStyle w:val="Hyperlink"/>
            <w:rFonts w:cs="David" w:hint="cs"/>
            <w:sz w:val="24"/>
            <w:szCs w:val="24"/>
            <w:rtl/>
          </w:rPr>
          <w:t>באזורים</w:t>
        </w:r>
        <w:r w:rsidR="00605E32" w:rsidRPr="00581A3D">
          <w:rPr>
            <w:rStyle w:val="Hyperlink"/>
            <w:rFonts w:cs="David"/>
            <w:sz w:val="24"/>
            <w:szCs w:val="24"/>
            <w:rtl/>
          </w:rPr>
          <w:t xml:space="preserve"> </w:t>
        </w:r>
        <w:r w:rsidR="00605E32" w:rsidRPr="00581A3D">
          <w:rPr>
            <w:rStyle w:val="Hyperlink"/>
            <w:rFonts w:cs="David" w:hint="cs"/>
            <w:sz w:val="24"/>
            <w:szCs w:val="24"/>
            <w:rtl/>
          </w:rPr>
          <w:t>נמוכים</w:t>
        </w:r>
        <w:r w:rsidR="00605E32" w:rsidRPr="00581A3D">
          <w:rPr>
            <w:rStyle w:val="Hyperlink"/>
            <w:rFonts w:cs="David"/>
            <w:sz w:val="24"/>
            <w:szCs w:val="24"/>
            <w:rtl/>
          </w:rPr>
          <w:t xml:space="preserve"> </w:t>
        </w:r>
        <w:r w:rsidR="00605E32" w:rsidRPr="00581A3D">
          <w:rPr>
            <w:rStyle w:val="Hyperlink"/>
            <w:rFonts w:cs="David" w:hint="cs"/>
            <w:sz w:val="24"/>
            <w:szCs w:val="24"/>
            <w:rtl/>
          </w:rPr>
          <w:t>בצפון</w:t>
        </w:r>
      </w:hyperlink>
    </w:p>
    <w:p w:rsidR="00605E32" w:rsidRPr="00581A3D" w:rsidRDefault="00D46C6B" w:rsidP="00F51B87">
      <w:pPr>
        <w:pStyle w:val="a8"/>
        <w:numPr>
          <w:ilvl w:val="0"/>
          <w:numId w:val="23"/>
        </w:numPr>
        <w:spacing w:line="370" w:lineRule="exact"/>
        <w:ind w:left="652" w:hanging="425"/>
        <w:jc w:val="both"/>
        <w:rPr>
          <w:rFonts w:cs="David"/>
          <w:sz w:val="24"/>
          <w:szCs w:val="24"/>
        </w:rPr>
      </w:pPr>
      <w:hyperlink w:anchor="שלג98ינו" w:history="1">
        <w:r w:rsidR="00605E32" w:rsidRPr="00581A3D">
          <w:rPr>
            <w:rStyle w:val="Hyperlink"/>
            <w:rFonts w:cs="David"/>
            <w:sz w:val="24"/>
            <w:szCs w:val="24"/>
            <w:rtl/>
          </w:rPr>
          <w:t xml:space="preserve">11-12.1.1998: </w:t>
        </w:r>
        <w:r w:rsidR="00605E32" w:rsidRPr="00581A3D">
          <w:rPr>
            <w:rStyle w:val="Hyperlink"/>
            <w:rFonts w:cs="David" w:hint="cs"/>
            <w:sz w:val="24"/>
            <w:szCs w:val="24"/>
            <w:rtl/>
          </w:rPr>
          <w:t>שלג</w:t>
        </w:r>
        <w:r w:rsidR="00605E32" w:rsidRPr="00581A3D">
          <w:rPr>
            <w:rStyle w:val="Hyperlink"/>
            <w:rFonts w:cs="David"/>
            <w:sz w:val="24"/>
            <w:szCs w:val="24"/>
            <w:rtl/>
          </w:rPr>
          <w:t xml:space="preserve"> </w:t>
        </w:r>
        <w:r w:rsidR="00605E32" w:rsidRPr="00581A3D">
          <w:rPr>
            <w:rStyle w:val="Hyperlink"/>
            <w:rFonts w:cs="David" w:hint="cs"/>
            <w:sz w:val="24"/>
            <w:szCs w:val="24"/>
            <w:rtl/>
          </w:rPr>
          <w:t>מרום</w:t>
        </w:r>
        <w:r w:rsidR="00605E32" w:rsidRPr="00581A3D">
          <w:rPr>
            <w:rStyle w:val="Hyperlink"/>
            <w:rFonts w:cs="David"/>
            <w:sz w:val="24"/>
            <w:szCs w:val="24"/>
            <w:rtl/>
          </w:rPr>
          <w:t xml:space="preserve"> </w:t>
        </w:r>
        <w:r w:rsidR="00F51B87">
          <w:rPr>
            <w:rStyle w:val="Hyperlink"/>
            <w:rFonts w:cs="David" w:hint="cs"/>
            <w:sz w:val="24"/>
            <w:szCs w:val="24"/>
            <w:rtl/>
          </w:rPr>
          <w:t>400-300</w:t>
        </w:r>
        <w:r w:rsidR="00605E32" w:rsidRPr="00581A3D">
          <w:rPr>
            <w:rStyle w:val="Hyperlink"/>
            <w:rFonts w:cs="David"/>
            <w:sz w:val="24"/>
            <w:szCs w:val="24"/>
            <w:rtl/>
          </w:rPr>
          <w:t xml:space="preserve"> </w:t>
        </w:r>
        <w:r w:rsidR="00605E32" w:rsidRPr="00581A3D">
          <w:rPr>
            <w:rStyle w:val="Hyperlink"/>
            <w:rFonts w:cs="David" w:hint="cs"/>
            <w:sz w:val="24"/>
            <w:szCs w:val="24"/>
            <w:rtl/>
          </w:rPr>
          <w:t>מטרים</w:t>
        </w:r>
        <w:r w:rsidR="00605E32" w:rsidRPr="00581A3D">
          <w:rPr>
            <w:rStyle w:val="Hyperlink"/>
            <w:rFonts w:cs="David"/>
            <w:sz w:val="24"/>
            <w:szCs w:val="24"/>
            <w:rtl/>
          </w:rPr>
          <w:t xml:space="preserve"> </w:t>
        </w:r>
        <w:r w:rsidR="00605E32" w:rsidRPr="00581A3D">
          <w:rPr>
            <w:rStyle w:val="Hyperlink"/>
            <w:rFonts w:cs="David" w:hint="cs"/>
            <w:sz w:val="24"/>
            <w:szCs w:val="24"/>
            <w:rtl/>
          </w:rPr>
          <w:t>מהצפון</w:t>
        </w:r>
        <w:r w:rsidR="00605E32" w:rsidRPr="00581A3D">
          <w:rPr>
            <w:rStyle w:val="Hyperlink"/>
            <w:rFonts w:cs="David"/>
            <w:sz w:val="24"/>
            <w:szCs w:val="24"/>
            <w:rtl/>
          </w:rPr>
          <w:t xml:space="preserve"> </w:t>
        </w:r>
        <w:r w:rsidR="00605E32" w:rsidRPr="00581A3D">
          <w:rPr>
            <w:rStyle w:val="Hyperlink"/>
            <w:rFonts w:cs="David" w:hint="cs"/>
            <w:sz w:val="24"/>
            <w:szCs w:val="24"/>
            <w:rtl/>
          </w:rPr>
          <w:t>ועד</w:t>
        </w:r>
        <w:r w:rsidR="00605E32" w:rsidRPr="00581A3D">
          <w:rPr>
            <w:rStyle w:val="Hyperlink"/>
            <w:rFonts w:cs="David"/>
            <w:sz w:val="24"/>
            <w:szCs w:val="24"/>
            <w:rtl/>
          </w:rPr>
          <w:t xml:space="preserve"> </w:t>
        </w:r>
        <w:r w:rsidR="00605E32" w:rsidRPr="00581A3D">
          <w:rPr>
            <w:rStyle w:val="Hyperlink"/>
            <w:rFonts w:cs="David" w:hint="cs"/>
            <w:sz w:val="24"/>
            <w:szCs w:val="24"/>
            <w:rtl/>
          </w:rPr>
          <w:t>הנגב</w:t>
        </w:r>
      </w:hyperlink>
    </w:p>
    <w:p w:rsidR="00605E32" w:rsidRDefault="00D46C6B" w:rsidP="006819F6">
      <w:pPr>
        <w:pStyle w:val="a8"/>
        <w:numPr>
          <w:ilvl w:val="0"/>
          <w:numId w:val="23"/>
        </w:numPr>
        <w:spacing w:line="370" w:lineRule="exact"/>
        <w:ind w:left="652" w:hanging="425"/>
        <w:jc w:val="both"/>
        <w:rPr>
          <w:rFonts w:cs="David"/>
          <w:b/>
          <w:bCs/>
          <w:sz w:val="24"/>
          <w:szCs w:val="24"/>
        </w:rPr>
      </w:pPr>
      <w:hyperlink w:anchor="שלג00" w:history="1">
        <w:r w:rsidR="00605E32" w:rsidRPr="00581A3D">
          <w:rPr>
            <w:rStyle w:val="Hyperlink"/>
            <w:rFonts w:cs="David"/>
            <w:b/>
            <w:bCs/>
            <w:sz w:val="24"/>
            <w:szCs w:val="24"/>
            <w:rtl/>
          </w:rPr>
          <w:t xml:space="preserve">28.1.2000: </w:t>
        </w:r>
        <w:r w:rsidR="00605E32" w:rsidRPr="00581A3D">
          <w:rPr>
            <w:rStyle w:val="Hyperlink"/>
            <w:rFonts w:cs="David" w:hint="cs"/>
            <w:b/>
            <w:bCs/>
            <w:sz w:val="24"/>
            <w:szCs w:val="24"/>
            <w:rtl/>
          </w:rPr>
          <w:t>שלג</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נערם</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במרכז</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הארץ</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ודרומה</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מגובה</w:t>
        </w:r>
        <w:r w:rsidR="00605E32" w:rsidRPr="00581A3D">
          <w:rPr>
            <w:rStyle w:val="Hyperlink"/>
            <w:rFonts w:cs="David"/>
            <w:b/>
            <w:bCs/>
            <w:sz w:val="24"/>
            <w:szCs w:val="24"/>
            <w:rtl/>
          </w:rPr>
          <w:t xml:space="preserve"> 250 </w:t>
        </w:r>
        <w:r w:rsidR="00605E32" w:rsidRPr="00581A3D">
          <w:rPr>
            <w:rStyle w:val="Hyperlink"/>
            <w:rFonts w:cs="David" w:hint="cs"/>
            <w:b/>
            <w:bCs/>
            <w:sz w:val="24"/>
            <w:szCs w:val="24"/>
            <w:rtl/>
          </w:rPr>
          <w:t>מטרים</w:t>
        </w:r>
      </w:hyperlink>
      <w:r w:rsidR="00605E32">
        <w:rPr>
          <w:rFonts w:cs="David" w:hint="cs"/>
          <w:b/>
          <w:bCs/>
          <w:sz w:val="24"/>
          <w:szCs w:val="24"/>
          <w:rtl/>
        </w:rPr>
        <w:t xml:space="preserve"> </w:t>
      </w:r>
    </w:p>
    <w:p w:rsidR="00605E32" w:rsidRPr="0052772C" w:rsidRDefault="00D46C6B" w:rsidP="006819F6">
      <w:pPr>
        <w:pStyle w:val="a8"/>
        <w:numPr>
          <w:ilvl w:val="0"/>
          <w:numId w:val="23"/>
        </w:numPr>
        <w:spacing w:line="370" w:lineRule="exact"/>
        <w:ind w:left="652" w:hanging="425"/>
        <w:jc w:val="both"/>
        <w:rPr>
          <w:rFonts w:cs="David"/>
          <w:sz w:val="24"/>
          <w:szCs w:val="24"/>
        </w:rPr>
      </w:pPr>
      <w:hyperlink w:anchor="שלג08" w:history="1">
        <w:r w:rsidR="00605E32" w:rsidRPr="003C453E">
          <w:rPr>
            <w:rStyle w:val="Hyperlink"/>
            <w:rFonts w:cs="David" w:hint="cs"/>
            <w:sz w:val="24"/>
            <w:szCs w:val="24"/>
            <w:rtl/>
          </w:rPr>
          <w:t xml:space="preserve">29-31.1.2008: </w:t>
        </w:r>
        <w:r w:rsidR="00605E32" w:rsidRPr="00634B26">
          <w:rPr>
            <w:rStyle w:val="Hyperlink"/>
            <w:rFonts w:cs="David" w:hint="cs"/>
            <w:rtl/>
          </w:rPr>
          <w:t>שלג</w:t>
        </w:r>
        <w:r w:rsidR="00605E32" w:rsidRPr="00634B26">
          <w:rPr>
            <w:rStyle w:val="Hyperlink"/>
            <w:rFonts w:cs="David"/>
            <w:rtl/>
          </w:rPr>
          <w:t xml:space="preserve"> </w:t>
        </w:r>
        <w:r w:rsidR="00605E32" w:rsidRPr="00634B26">
          <w:rPr>
            <w:rStyle w:val="Hyperlink"/>
            <w:rFonts w:cs="David" w:hint="cs"/>
            <w:rtl/>
          </w:rPr>
          <w:t>כבד</w:t>
        </w:r>
        <w:r w:rsidR="00605E32" w:rsidRPr="00634B26">
          <w:rPr>
            <w:rStyle w:val="Hyperlink"/>
            <w:rFonts w:cs="David"/>
            <w:rtl/>
          </w:rPr>
          <w:t xml:space="preserve"> </w:t>
        </w:r>
        <w:r w:rsidR="00605E32" w:rsidRPr="00634B26">
          <w:rPr>
            <w:rStyle w:val="Hyperlink"/>
            <w:rFonts w:cs="David" w:hint="cs"/>
            <w:rtl/>
          </w:rPr>
          <w:t>מרום</w:t>
        </w:r>
        <w:r w:rsidR="00605E32" w:rsidRPr="00634B26">
          <w:rPr>
            <w:rStyle w:val="Hyperlink"/>
            <w:rFonts w:cs="David"/>
            <w:rtl/>
          </w:rPr>
          <w:t xml:space="preserve"> </w:t>
        </w:r>
        <w:r w:rsidR="00605E32" w:rsidRPr="00634B26">
          <w:rPr>
            <w:rStyle w:val="Hyperlink"/>
            <w:rFonts w:cs="David" w:hint="cs"/>
            <w:rtl/>
          </w:rPr>
          <w:t>נמוך</w:t>
        </w:r>
        <w:r w:rsidR="00605E32" w:rsidRPr="00634B26">
          <w:rPr>
            <w:rStyle w:val="Hyperlink"/>
            <w:rFonts w:cs="David"/>
            <w:rtl/>
          </w:rPr>
          <w:t xml:space="preserve"> </w:t>
        </w:r>
        <w:r w:rsidR="00605E32" w:rsidRPr="00634B26">
          <w:rPr>
            <w:rStyle w:val="Hyperlink"/>
            <w:rFonts w:cs="David" w:hint="cs"/>
            <w:rtl/>
          </w:rPr>
          <w:t>בהרי</w:t>
        </w:r>
        <w:r w:rsidR="00605E32" w:rsidRPr="00634B26">
          <w:rPr>
            <w:rStyle w:val="Hyperlink"/>
            <w:rFonts w:cs="David"/>
            <w:rtl/>
          </w:rPr>
          <w:t xml:space="preserve"> </w:t>
        </w:r>
        <w:r w:rsidR="00605E32" w:rsidRPr="00634B26">
          <w:rPr>
            <w:rStyle w:val="Hyperlink"/>
            <w:rFonts w:cs="David" w:hint="cs"/>
            <w:rtl/>
          </w:rPr>
          <w:t>הצפון</w:t>
        </w:r>
        <w:r w:rsidR="00605E32" w:rsidRPr="00634B26">
          <w:rPr>
            <w:rStyle w:val="Hyperlink"/>
            <w:rFonts w:cs="David"/>
            <w:rtl/>
          </w:rPr>
          <w:t xml:space="preserve"> </w:t>
        </w:r>
        <w:r w:rsidR="00605E32" w:rsidRPr="00634B26">
          <w:rPr>
            <w:rStyle w:val="Hyperlink"/>
            <w:rFonts w:cs="David" w:hint="cs"/>
            <w:rtl/>
          </w:rPr>
          <w:t>והמרכז</w:t>
        </w:r>
      </w:hyperlink>
      <w:r w:rsidR="00605E32" w:rsidRPr="00BC5517">
        <w:rPr>
          <w:rFonts w:cs="David" w:hint="cs"/>
          <w:sz w:val="24"/>
          <w:szCs w:val="24"/>
          <w:rtl/>
        </w:rPr>
        <w:t xml:space="preserve"> </w:t>
      </w:r>
    </w:p>
    <w:p w:rsidR="00605E32" w:rsidRPr="00581A3D" w:rsidRDefault="00D46C6B" w:rsidP="00D82698">
      <w:pPr>
        <w:pStyle w:val="a8"/>
        <w:numPr>
          <w:ilvl w:val="0"/>
          <w:numId w:val="23"/>
        </w:numPr>
        <w:spacing w:line="370" w:lineRule="exact"/>
        <w:ind w:left="651" w:hanging="425"/>
        <w:jc w:val="both"/>
        <w:rPr>
          <w:rFonts w:cs="David"/>
          <w:sz w:val="24"/>
          <w:szCs w:val="24"/>
        </w:rPr>
      </w:pPr>
      <w:hyperlink w:anchor="שלג15" w:history="1">
        <w:r w:rsidR="00605E32" w:rsidRPr="00581A3D">
          <w:rPr>
            <w:rStyle w:val="Hyperlink"/>
            <w:rFonts w:cs="David"/>
            <w:sz w:val="24"/>
            <w:szCs w:val="24"/>
            <w:rtl/>
          </w:rPr>
          <w:t xml:space="preserve">7-11.1.2015: </w:t>
        </w:r>
        <w:r w:rsidR="00605E32" w:rsidRPr="00581A3D">
          <w:rPr>
            <w:rStyle w:val="Hyperlink"/>
            <w:rFonts w:cs="David" w:hint="cs"/>
            <w:sz w:val="24"/>
            <w:szCs w:val="24"/>
            <w:rtl/>
          </w:rPr>
          <w:t>שלג</w:t>
        </w:r>
        <w:r w:rsidR="00605E32" w:rsidRPr="00581A3D">
          <w:rPr>
            <w:rStyle w:val="Hyperlink"/>
            <w:rFonts w:cs="David"/>
            <w:sz w:val="24"/>
            <w:szCs w:val="24"/>
            <w:rtl/>
          </w:rPr>
          <w:t xml:space="preserve"> </w:t>
        </w:r>
        <w:r w:rsidR="00605E32" w:rsidRPr="00581A3D">
          <w:rPr>
            <w:rStyle w:val="Hyperlink"/>
            <w:rFonts w:cs="David" w:hint="cs"/>
            <w:sz w:val="24"/>
            <w:szCs w:val="24"/>
            <w:rtl/>
          </w:rPr>
          <w:t>נערם</w:t>
        </w:r>
        <w:r w:rsidR="00605E32" w:rsidRPr="00581A3D">
          <w:rPr>
            <w:rStyle w:val="Hyperlink"/>
            <w:rFonts w:cs="David"/>
            <w:sz w:val="24"/>
            <w:szCs w:val="24"/>
            <w:rtl/>
          </w:rPr>
          <w:t xml:space="preserve"> </w:t>
        </w:r>
        <w:r w:rsidR="00605E32" w:rsidRPr="00581A3D">
          <w:rPr>
            <w:rStyle w:val="Hyperlink"/>
            <w:rFonts w:cs="David" w:hint="cs"/>
            <w:sz w:val="24"/>
            <w:szCs w:val="24"/>
            <w:rtl/>
          </w:rPr>
          <w:t>באצבע</w:t>
        </w:r>
        <w:r w:rsidR="00605E32" w:rsidRPr="00581A3D">
          <w:rPr>
            <w:rStyle w:val="Hyperlink"/>
            <w:rFonts w:cs="David"/>
            <w:sz w:val="24"/>
            <w:szCs w:val="24"/>
            <w:rtl/>
          </w:rPr>
          <w:t xml:space="preserve"> </w:t>
        </w:r>
        <w:r w:rsidR="00605E32" w:rsidRPr="00581A3D">
          <w:rPr>
            <w:rStyle w:val="Hyperlink"/>
            <w:rFonts w:cs="David" w:hint="cs"/>
            <w:sz w:val="24"/>
            <w:szCs w:val="24"/>
            <w:rtl/>
          </w:rPr>
          <w:t>הגליל</w:t>
        </w:r>
        <w:r w:rsidR="00605E32" w:rsidRPr="00581A3D">
          <w:rPr>
            <w:rStyle w:val="Hyperlink"/>
            <w:rFonts w:cs="David"/>
            <w:sz w:val="24"/>
            <w:szCs w:val="24"/>
            <w:rtl/>
          </w:rPr>
          <w:t xml:space="preserve"> </w:t>
        </w:r>
        <w:r w:rsidR="00605E32" w:rsidRPr="00581A3D">
          <w:rPr>
            <w:rStyle w:val="Hyperlink"/>
            <w:rFonts w:cs="David" w:hint="cs"/>
            <w:sz w:val="24"/>
            <w:szCs w:val="24"/>
            <w:rtl/>
          </w:rPr>
          <w:t>מרום</w:t>
        </w:r>
        <w:r w:rsidR="00605E32" w:rsidRPr="00581A3D">
          <w:rPr>
            <w:rStyle w:val="Hyperlink"/>
            <w:rFonts w:cs="David"/>
            <w:sz w:val="24"/>
            <w:szCs w:val="24"/>
            <w:rtl/>
          </w:rPr>
          <w:t xml:space="preserve"> 300 </w:t>
        </w:r>
        <w:r w:rsidR="00605E32" w:rsidRPr="00581A3D">
          <w:rPr>
            <w:rStyle w:val="Hyperlink"/>
            <w:rFonts w:cs="David" w:hint="cs"/>
            <w:sz w:val="24"/>
            <w:szCs w:val="24"/>
            <w:rtl/>
          </w:rPr>
          <w:t>מטרים</w:t>
        </w:r>
      </w:hyperlink>
    </w:p>
    <w:p w:rsidR="00605E32" w:rsidRPr="00581A3D" w:rsidRDefault="00D46C6B" w:rsidP="00F1725F">
      <w:pPr>
        <w:pStyle w:val="a8"/>
        <w:numPr>
          <w:ilvl w:val="0"/>
          <w:numId w:val="23"/>
        </w:numPr>
        <w:spacing w:line="370" w:lineRule="exact"/>
        <w:ind w:left="652" w:hanging="425"/>
        <w:jc w:val="both"/>
        <w:rPr>
          <w:rFonts w:cs="David"/>
          <w:b/>
          <w:bCs/>
          <w:sz w:val="24"/>
          <w:szCs w:val="24"/>
          <w:rtl/>
        </w:rPr>
      </w:pPr>
      <w:hyperlink w:anchor="שלג15ב" w:history="1">
        <w:r w:rsidR="00605E32" w:rsidRPr="00581A3D">
          <w:rPr>
            <w:rStyle w:val="Hyperlink"/>
            <w:rFonts w:cs="David"/>
            <w:b/>
            <w:bCs/>
            <w:sz w:val="24"/>
            <w:szCs w:val="24"/>
            <w:rtl/>
          </w:rPr>
          <w:t xml:space="preserve">19-20.02.2015: </w:t>
        </w:r>
        <w:r w:rsidR="00605E32" w:rsidRPr="00581A3D">
          <w:rPr>
            <w:rStyle w:val="Hyperlink"/>
            <w:rFonts w:cs="David" w:hint="cs"/>
            <w:b/>
            <w:bCs/>
            <w:sz w:val="24"/>
            <w:szCs w:val="24"/>
            <w:rtl/>
          </w:rPr>
          <w:t>שלג</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נערם</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בצפון</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מגובה</w:t>
        </w:r>
        <w:r w:rsidR="00605E32" w:rsidRPr="00581A3D">
          <w:rPr>
            <w:rStyle w:val="Hyperlink"/>
            <w:rFonts w:cs="David"/>
            <w:b/>
            <w:bCs/>
            <w:sz w:val="24"/>
            <w:szCs w:val="24"/>
            <w:rtl/>
          </w:rPr>
          <w:t xml:space="preserve"> 300 </w:t>
        </w:r>
        <w:r w:rsidR="00605E32" w:rsidRPr="00581A3D">
          <w:rPr>
            <w:rStyle w:val="Hyperlink"/>
            <w:rFonts w:cs="David" w:hint="cs"/>
            <w:b/>
            <w:bCs/>
            <w:sz w:val="24"/>
            <w:szCs w:val="24"/>
            <w:rtl/>
          </w:rPr>
          <w:t>מטרים</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וב</w:t>
        </w:r>
        <w:r w:rsidR="00F1725F">
          <w:rPr>
            <w:rStyle w:val="Hyperlink"/>
            <w:rFonts w:cs="David" w:hint="cs"/>
            <w:b/>
            <w:bCs/>
            <w:sz w:val="24"/>
            <w:szCs w:val="24"/>
            <w:rtl/>
          </w:rPr>
          <w:t>אצבע הגליל</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מגובה</w:t>
        </w:r>
        <w:r w:rsidR="00605E32" w:rsidRPr="00581A3D">
          <w:rPr>
            <w:rStyle w:val="Hyperlink"/>
            <w:rFonts w:cs="David"/>
            <w:b/>
            <w:bCs/>
            <w:sz w:val="24"/>
            <w:szCs w:val="24"/>
            <w:rtl/>
          </w:rPr>
          <w:t xml:space="preserve"> 70 </w:t>
        </w:r>
        <w:r w:rsidR="00605E32" w:rsidRPr="00581A3D">
          <w:rPr>
            <w:rStyle w:val="Hyperlink"/>
            <w:rFonts w:cs="David" w:hint="cs"/>
            <w:b/>
            <w:bCs/>
            <w:sz w:val="24"/>
            <w:szCs w:val="24"/>
            <w:rtl/>
          </w:rPr>
          <w:t>מטרים</w:t>
        </w:r>
      </w:hyperlink>
    </w:p>
    <w:p w:rsidR="00605E32" w:rsidRPr="00F1725F" w:rsidRDefault="00605E32" w:rsidP="00CA58BC">
      <w:pPr>
        <w:pStyle w:val="a8"/>
        <w:spacing w:after="120" w:line="360" w:lineRule="exact"/>
        <w:ind w:firstLine="720"/>
        <w:jc w:val="both"/>
        <w:rPr>
          <w:rFonts w:cs="David"/>
          <w:sz w:val="12"/>
          <w:szCs w:val="12"/>
          <w:rtl/>
        </w:rPr>
      </w:pPr>
    </w:p>
    <w:p w:rsidR="00605E32" w:rsidRPr="00581A3D" w:rsidRDefault="00605E32" w:rsidP="00F1725F">
      <w:pPr>
        <w:pStyle w:val="a8"/>
        <w:spacing w:line="420" w:lineRule="exact"/>
        <w:ind w:left="369"/>
        <w:jc w:val="both"/>
        <w:rPr>
          <w:rFonts w:cs="David"/>
          <w:b/>
          <w:bCs/>
          <w:sz w:val="24"/>
          <w:szCs w:val="24"/>
          <w:rtl/>
        </w:rPr>
      </w:pPr>
      <w:r w:rsidRPr="007E30ED">
        <w:rPr>
          <w:rFonts w:cs="David" w:hint="cs"/>
          <w:b/>
          <w:bCs/>
          <w:sz w:val="24"/>
          <w:szCs w:val="24"/>
          <w:rtl/>
        </w:rPr>
        <w:t>ב. עומק שלג</w:t>
      </w:r>
      <w:r w:rsidR="00E4699A">
        <w:rPr>
          <w:rFonts w:cs="David" w:hint="cs"/>
          <w:b/>
          <w:bCs/>
          <w:sz w:val="24"/>
          <w:szCs w:val="24"/>
          <w:rtl/>
        </w:rPr>
        <w:t xml:space="preserve"> חריג</w:t>
      </w:r>
      <w:r w:rsidRPr="007E30ED">
        <w:rPr>
          <w:rFonts w:cs="David" w:hint="cs"/>
          <w:b/>
          <w:bCs/>
          <w:sz w:val="24"/>
          <w:szCs w:val="24"/>
          <w:rtl/>
        </w:rPr>
        <w:t xml:space="preserve"> בהרים</w:t>
      </w:r>
    </w:p>
    <w:p w:rsidR="00605E32" w:rsidRPr="00581A3D" w:rsidRDefault="00D46C6B" w:rsidP="006819F6">
      <w:pPr>
        <w:pStyle w:val="a8"/>
        <w:numPr>
          <w:ilvl w:val="0"/>
          <w:numId w:val="24"/>
        </w:numPr>
        <w:spacing w:line="370" w:lineRule="exact"/>
        <w:ind w:left="652" w:hanging="425"/>
        <w:jc w:val="both"/>
        <w:rPr>
          <w:rFonts w:cs="David"/>
          <w:b/>
          <w:bCs/>
          <w:sz w:val="24"/>
          <w:szCs w:val="24"/>
          <w:rtl/>
        </w:rPr>
      </w:pPr>
      <w:hyperlink w:anchor="של20" w:history="1">
        <w:r w:rsidR="00605E32" w:rsidRPr="00581A3D">
          <w:rPr>
            <w:rStyle w:val="Hyperlink"/>
            <w:rFonts w:cs="David"/>
            <w:b/>
            <w:bCs/>
            <w:sz w:val="24"/>
            <w:szCs w:val="24"/>
            <w:rtl/>
          </w:rPr>
          <w:t xml:space="preserve">10-12.2.1920: </w:t>
        </w:r>
        <w:r w:rsidR="00605E32">
          <w:rPr>
            <w:rStyle w:val="Hyperlink"/>
            <w:rFonts w:cs="David" w:hint="cs"/>
            <w:b/>
            <w:bCs/>
            <w:sz w:val="24"/>
            <w:szCs w:val="24"/>
            <w:rtl/>
          </w:rPr>
          <w:t>שיאי</w:t>
        </w:r>
      </w:hyperlink>
      <w:r w:rsidR="00605E32">
        <w:rPr>
          <w:rStyle w:val="Hyperlink"/>
          <w:rFonts w:cs="David" w:hint="cs"/>
          <w:b/>
          <w:bCs/>
          <w:sz w:val="24"/>
          <w:szCs w:val="24"/>
          <w:rtl/>
        </w:rPr>
        <w:t xml:space="preserve"> עומק שלג בהרי</w:t>
      </w:r>
      <w:r w:rsidR="00F51B87">
        <w:rPr>
          <w:rStyle w:val="Hyperlink"/>
          <w:rFonts w:cs="David" w:hint="cs"/>
          <w:b/>
          <w:bCs/>
          <w:sz w:val="24"/>
          <w:szCs w:val="24"/>
          <w:rtl/>
        </w:rPr>
        <w:t xml:space="preserve"> </w:t>
      </w:r>
      <w:r w:rsidR="00605E32">
        <w:rPr>
          <w:rStyle w:val="Hyperlink"/>
          <w:rFonts w:cs="David" w:hint="cs"/>
          <w:b/>
          <w:bCs/>
          <w:sz w:val="24"/>
          <w:szCs w:val="24"/>
          <w:rtl/>
        </w:rPr>
        <w:t>המרכז בירושלים עד 97 ס"מ</w:t>
      </w:r>
      <w:r w:rsidR="00605E32" w:rsidRPr="00581A3D">
        <w:rPr>
          <w:rFonts w:cs="David"/>
          <w:b/>
          <w:bCs/>
          <w:sz w:val="24"/>
          <w:szCs w:val="24"/>
          <w:rtl/>
        </w:rPr>
        <w:t xml:space="preserve"> </w:t>
      </w:r>
    </w:p>
    <w:p w:rsidR="00605E32" w:rsidRPr="00581A3D" w:rsidRDefault="00D46C6B" w:rsidP="006819F6">
      <w:pPr>
        <w:pStyle w:val="a8"/>
        <w:numPr>
          <w:ilvl w:val="0"/>
          <w:numId w:val="24"/>
        </w:numPr>
        <w:spacing w:after="0" w:line="370" w:lineRule="exact"/>
        <w:ind w:left="652" w:hanging="425"/>
        <w:jc w:val="both"/>
        <w:rPr>
          <w:rFonts w:cs="David"/>
          <w:b/>
          <w:bCs/>
          <w:sz w:val="24"/>
          <w:szCs w:val="24"/>
          <w:rtl/>
        </w:rPr>
      </w:pPr>
      <w:hyperlink w:anchor="שלג27" w:history="1">
        <w:r w:rsidR="00605E32" w:rsidRPr="00581A3D">
          <w:rPr>
            <w:rStyle w:val="Hyperlink"/>
            <w:rFonts w:cs="David"/>
            <w:b/>
            <w:bCs/>
            <w:sz w:val="24"/>
            <w:szCs w:val="24"/>
            <w:rtl/>
          </w:rPr>
          <w:t xml:space="preserve">11-17.2.1927: </w:t>
        </w:r>
        <w:r w:rsidR="00605E32" w:rsidRPr="00581A3D">
          <w:rPr>
            <w:rStyle w:val="Hyperlink"/>
            <w:rFonts w:cs="David" w:hint="cs"/>
            <w:b/>
            <w:bCs/>
            <w:sz w:val="24"/>
            <w:szCs w:val="24"/>
            <w:rtl/>
          </w:rPr>
          <w:t>קרוב</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למטר</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שלג</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באזור</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חברון</w:t>
        </w:r>
      </w:hyperlink>
    </w:p>
    <w:p w:rsidR="00605E32" w:rsidRPr="00581A3D" w:rsidRDefault="00D46C6B" w:rsidP="006819F6">
      <w:pPr>
        <w:pStyle w:val="a8"/>
        <w:numPr>
          <w:ilvl w:val="0"/>
          <w:numId w:val="24"/>
        </w:numPr>
        <w:spacing w:line="370" w:lineRule="exact"/>
        <w:ind w:left="652" w:hanging="425"/>
        <w:jc w:val="both"/>
        <w:rPr>
          <w:rFonts w:cs="David"/>
          <w:b/>
          <w:bCs/>
          <w:sz w:val="24"/>
          <w:szCs w:val="24"/>
          <w:rtl/>
        </w:rPr>
      </w:pPr>
      <w:hyperlink w:anchor="שלג50ב" w:history="1">
        <w:r w:rsidR="00605E32" w:rsidRPr="00581A3D">
          <w:rPr>
            <w:rStyle w:val="Hyperlink"/>
            <w:rFonts w:cs="David"/>
            <w:b/>
            <w:bCs/>
            <w:sz w:val="24"/>
            <w:szCs w:val="24"/>
            <w:rtl/>
          </w:rPr>
          <w:t xml:space="preserve">4-6.2.1950: </w:t>
        </w:r>
        <w:r w:rsidR="00605E32" w:rsidRPr="00581A3D">
          <w:rPr>
            <w:rStyle w:val="Hyperlink"/>
            <w:rFonts w:cs="David" w:hint="cs"/>
            <w:b/>
            <w:bCs/>
            <w:sz w:val="24"/>
            <w:szCs w:val="24"/>
            <w:rtl/>
          </w:rPr>
          <w:t>שלג</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עד</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עומק</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של</w:t>
        </w:r>
        <w:r w:rsidR="00605E32" w:rsidRPr="00581A3D">
          <w:rPr>
            <w:rStyle w:val="Hyperlink"/>
            <w:rFonts w:cs="David"/>
            <w:b/>
            <w:bCs/>
            <w:sz w:val="24"/>
            <w:szCs w:val="24"/>
            <w:rtl/>
          </w:rPr>
          <w:t xml:space="preserve"> 70 </w:t>
        </w:r>
        <w:r w:rsidR="00605E32" w:rsidRPr="00581A3D">
          <w:rPr>
            <w:rStyle w:val="Hyperlink"/>
            <w:rFonts w:cs="David" w:hint="cs"/>
            <w:b/>
            <w:bCs/>
            <w:sz w:val="24"/>
            <w:szCs w:val="24"/>
            <w:rtl/>
          </w:rPr>
          <w:t>ס</w:t>
        </w:r>
        <w:r w:rsidR="00605E32" w:rsidRPr="00581A3D">
          <w:rPr>
            <w:rStyle w:val="Hyperlink"/>
            <w:rFonts w:cs="David"/>
            <w:b/>
            <w:bCs/>
            <w:sz w:val="24"/>
            <w:szCs w:val="24"/>
            <w:rtl/>
          </w:rPr>
          <w:t>"</w:t>
        </w:r>
        <w:r w:rsidR="00605E32" w:rsidRPr="00581A3D">
          <w:rPr>
            <w:rStyle w:val="Hyperlink"/>
            <w:rFonts w:cs="David" w:hint="cs"/>
            <w:b/>
            <w:bCs/>
            <w:sz w:val="24"/>
            <w:szCs w:val="24"/>
            <w:rtl/>
          </w:rPr>
          <w:t>מ</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בשכונות</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מערב</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ירושלים</w:t>
        </w:r>
      </w:hyperlink>
      <w:r w:rsidR="00605E32" w:rsidRPr="00581A3D">
        <w:rPr>
          <w:rFonts w:cs="David"/>
          <w:b/>
          <w:bCs/>
          <w:sz w:val="24"/>
          <w:szCs w:val="24"/>
          <w:rtl/>
        </w:rPr>
        <w:t xml:space="preserve"> </w:t>
      </w:r>
    </w:p>
    <w:p w:rsidR="00605E32" w:rsidRPr="00581A3D" w:rsidRDefault="00D46C6B" w:rsidP="006819F6">
      <w:pPr>
        <w:pStyle w:val="a8"/>
        <w:numPr>
          <w:ilvl w:val="0"/>
          <w:numId w:val="24"/>
        </w:numPr>
        <w:spacing w:line="370" w:lineRule="exact"/>
        <w:ind w:left="652" w:hanging="425"/>
        <w:jc w:val="both"/>
        <w:rPr>
          <w:rFonts w:cs="David"/>
          <w:sz w:val="24"/>
          <w:szCs w:val="24"/>
          <w:rtl/>
        </w:rPr>
      </w:pPr>
      <w:hyperlink w:anchor="שלג57" w:history="1">
        <w:r w:rsidR="00605E32" w:rsidRPr="00581A3D">
          <w:rPr>
            <w:rStyle w:val="Hyperlink"/>
            <w:rFonts w:cs="David"/>
            <w:sz w:val="24"/>
            <w:szCs w:val="24"/>
            <w:rtl/>
          </w:rPr>
          <w:t xml:space="preserve">1-2.2.1957: </w:t>
        </w:r>
        <w:r w:rsidR="00605E32" w:rsidRPr="00581A3D">
          <w:rPr>
            <w:rStyle w:val="Hyperlink"/>
            <w:rFonts w:cs="David" w:hint="cs"/>
            <w:sz w:val="24"/>
            <w:szCs w:val="24"/>
            <w:rtl/>
          </w:rPr>
          <w:t>שלג</w:t>
        </w:r>
        <w:r w:rsidR="00605E32" w:rsidRPr="00581A3D">
          <w:rPr>
            <w:rStyle w:val="Hyperlink"/>
            <w:rFonts w:cs="David"/>
            <w:sz w:val="24"/>
            <w:szCs w:val="24"/>
            <w:rtl/>
          </w:rPr>
          <w:t xml:space="preserve"> </w:t>
        </w:r>
        <w:r w:rsidR="00605E32" w:rsidRPr="00581A3D">
          <w:rPr>
            <w:rStyle w:val="Hyperlink"/>
            <w:rFonts w:cs="David" w:hint="cs"/>
            <w:sz w:val="24"/>
            <w:szCs w:val="24"/>
            <w:rtl/>
          </w:rPr>
          <w:t>בעומק</w:t>
        </w:r>
        <w:r w:rsidR="00605E32" w:rsidRPr="00581A3D">
          <w:rPr>
            <w:rStyle w:val="Hyperlink"/>
            <w:rFonts w:cs="David"/>
            <w:sz w:val="24"/>
            <w:szCs w:val="24"/>
            <w:rtl/>
          </w:rPr>
          <w:t xml:space="preserve"> </w:t>
        </w:r>
        <w:r w:rsidR="00605E32" w:rsidRPr="00581A3D">
          <w:rPr>
            <w:rStyle w:val="Hyperlink"/>
            <w:rFonts w:cs="David" w:hint="cs"/>
            <w:sz w:val="24"/>
            <w:szCs w:val="24"/>
            <w:rtl/>
          </w:rPr>
          <w:t>של</w:t>
        </w:r>
        <w:r w:rsidR="00605E32" w:rsidRPr="00581A3D">
          <w:rPr>
            <w:rStyle w:val="Hyperlink"/>
            <w:rFonts w:cs="David"/>
            <w:sz w:val="24"/>
            <w:szCs w:val="24"/>
            <w:rtl/>
          </w:rPr>
          <w:t xml:space="preserve"> 40 </w:t>
        </w:r>
        <w:r w:rsidR="00605E32" w:rsidRPr="00581A3D">
          <w:rPr>
            <w:rStyle w:val="Hyperlink"/>
            <w:rFonts w:cs="David" w:hint="cs"/>
            <w:sz w:val="24"/>
            <w:szCs w:val="24"/>
            <w:rtl/>
          </w:rPr>
          <w:t>ס</w:t>
        </w:r>
        <w:r w:rsidR="00605E32" w:rsidRPr="00581A3D">
          <w:rPr>
            <w:rStyle w:val="Hyperlink"/>
            <w:rFonts w:cs="David"/>
            <w:sz w:val="24"/>
            <w:szCs w:val="24"/>
            <w:rtl/>
          </w:rPr>
          <w:t>"</w:t>
        </w:r>
        <w:r w:rsidR="00605E32" w:rsidRPr="00581A3D">
          <w:rPr>
            <w:rStyle w:val="Hyperlink"/>
            <w:rFonts w:cs="David" w:hint="cs"/>
            <w:sz w:val="24"/>
            <w:szCs w:val="24"/>
            <w:rtl/>
          </w:rPr>
          <w:t>מ</w:t>
        </w:r>
        <w:r w:rsidR="00605E32" w:rsidRPr="00581A3D">
          <w:rPr>
            <w:rStyle w:val="Hyperlink"/>
            <w:rFonts w:cs="David"/>
            <w:sz w:val="24"/>
            <w:szCs w:val="24"/>
            <w:rtl/>
          </w:rPr>
          <w:t xml:space="preserve"> </w:t>
        </w:r>
        <w:r w:rsidR="00605E32" w:rsidRPr="00581A3D">
          <w:rPr>
            <w:rStyle w:val="Hyperlink"/>
            <w:rFonts w:cs="David" w:hint="cs"/>
            <w:sz w:val="24"/>
            <w:szCs w:val="24"/>
            <w:rtl/>
          </w:rPr>
          <w:t>בירושלים</w:t>
        </w:r>
        <w:r w:rsidR="00605E32" w:rsidRPr="00581A3D">
          <w:rPr>
            <w:rStyle w:val="Hyperlink"/>
            <w:rFonts w:cs="David"/>
            <w:sz w:val="24"/>
            <w:szCs w:val="24"/>
            <w:rtl/>
          </w:rPr>
          <w:t>.</w:t>
        </w:r>
      </w:hyperlink>
    </w:p>
    <w:p w:rsidR="00605E32" w:rsidRPr="00581A3D" w:rsidRDefault="00D46C6B" w:rsidP="006819F6">
      <w:pPr>
        <w:pStyle w:val="a8"/>
        <w:numPr>
          <w:ilvl w:val="0"/>
          <w:numId w:val="24"/>
        </w:numPr>
        <w:spacing w:line="370" w:lineRule="exact"/>
        <w:ind w:left="652" w:hanging="425"/>
        <w:jc w:val="both"/>
        <w:rPr>
          <w:rStyle w:val="Hyperlink"/>
          <w:rFonts w:cs="David"/>
          <w:sz w:val="24"/>
          <w:szCs w:val="24"/>
        </w:rPr>
      </w:pPr>
      <w:hyperlink w:anchor="שלג68" w:history="1">
        <w:r w:rsidR="00605E32" w:rsidRPr="00581A3D">
          <w:rPr>
            <w:rStyle w:val="Hyperlink"/>
            <w:rFonts w:cs="David"/>
            <w:sz w:val="24"/>
            <w:szCs w:val="24"/>
            <w:rtl/>
          </w:rPr>
          <w:t xml:space="preserve">14-16.1.1968: </w:t>
        </w:r>
        <w:r w:rsidR="00605E32" w:rsidRPr="00581A3D">
          <w:rPr>
            <w:rStyle w:val="Hyperlink"/>
            <w:rFonts w:cs="David" w:hint="cs"/>
            <w:sz w:val="24"/>
            <w:szCs w:val="24"/>
            <w:rtl/>
          </w:rPr>
          <w:t>שלג</w:t>
        </w:r>
        <w:r w:rsidR="00605E32" w:rsidRPr="00581A3D">
          <w:rPr>
            <w:rStyle w:val="Hyperlink"/>
            <w:rFonts w:cs="David"/>
            <w:sz w:val="24"/>
            <w:szCs w:val="24"/>
            <w:rtl/>
          </w:rPr>
          <w:t xml:space="preserve"> </w:t>
        </w:r>
        <w:r w:rsidR="00605E32" w:rsidRPr="00581A3D">
          <w:rPr>
            <w:rStyle w:val="Hyperlink"/>
            <w:rFonts w:cs="David" w:hint="cs"/>
            <w:sz w:val="24"/>
            <w:szCs w:val="24"/>
            <w:rtl/>
          </w:rPr>
          <w:t>בעומק</w:t>
        </w:r>
        <w:r w:rsidR="00605E32" w:rsidRPr="00581A3D">
          <w:rPr>
            <w:rStyle w:val="Hyperlink"/>
            <w:rFonts w:cs="David"/>
            <w:sz w:val="24"/>
            <w:szCs w:val="24"/>
            <w:rtl/>
          </w:rPr>
          <w:t xml:space="preserve"> </w:t>
        </w:r>
        <w:r w:rsidR="00605E32" w:rsidRPr="00581A3D">
          <w:rPr>
            <w:rStyle w:val="Hyperlink"/>
            <w:rFonts w:cs="David" w:hint="cs"/>
            <w:sz w:val="24"/>
            <w:szCs w:val="24"/>
            <w:rtl/>
          </w:rPr>
          <w:t>של</w:t>
        </w:r>
        <w:r w:rsidR="00605E32" w:rsidRPr="00581A3D">
          <w:rPr>
            <w:rStyle w:val="Hyperlink"/>
            <w:rFonts w:cs="David"/>
            <w:sz w:val="24"/>
            <w:szCs w:val="24"/>
            <w:rtl/>
          </w:rPr>
          <w:t xml:space="preserve"> </w:t>
        </w:r>
        <w:r w:rsidR="00605E32" w:rsidRPr="00581A3D">
          <w:rPr>
            <w:rStyle w:val="Hyperlink"/>
            <w:rFonts w:cs="David" w:hint="cs"/>
            <w:sz w:val="24"/>
            <w:szCs w:val="24"/>
            <w:rtl/>
          </w:rPr>
          <w:t>חצי</w:t>
        </w:r>
        <w:r w:rsidR="00605E32" w:rsidRPr="00581A3D">
          <w:rPr>
            <w:rStyle w:val="Hyperlink"/>
            <w:rFonts w:cs="David"/>
            <w:sz w:val="24"/>
            <w:szCs w:val="24"/>
            <w:rtl/>
          </w:rPr>
          <w:t xml:space="preserve"> </w:t>
        </w:r>
        <w:r w:rsidR="00605E32" w:rsidRPr="00581A3D">
          <w:rPr>
            <w:rStyle w:val="Hyperlink"/>
            <w:rFonts w:cs="David" w:hint="cs"/>
            <w:sz w:val="24"/>
            <w:szCs w:val="24"/>
            <w:rtl/>
          </w:rPr>
          <w:t>מטר</w:t>
        </w:r>
        <w:r w:rsidR="00605E32" w:rsidRPr="00581A3D">
          <w:rPr>
            <w:rStyle w:val="Hyperlink"/>
            <w:rFonts w:cs="David"/>
            <w:sz w:val="24"/>
            <w:szCs w:val="24"/>
            <w:rtl/>
          </w:rPr>
          <w:t xml:space="preserve"> </w:t>
        </w:r>
        <w:r w:rsidR="00605E32" w:rsidRPr="00581A3D">
          <w:rPr>
            <w:rStyle w:val="Hyperlink"/>
            <w:rFonts w:cs="David" w:hint="cs"/>
            <w:sz w:val="24"/>
            <w:szCs w:val="24"/>
            <w:rtl/>
          </w:rPr>
          <w:t>בצפת</w:t>
        </w:r>
        <w:r w:rsidR="00605E32" w:rsidRPr="00581A3D">
          <w:rPr>
            <w:rStyle w:val="Hyperlink"/>
            <w:rFonts w:cs="David"/>
            <w:sz w:val="24"/>
            <w:szCs w:val="24"/>
            <w:rtl/>
          </w:rPr>
          <w:t xml:space="preserve"> </w:t>
        </w:r>
        <w:r w:rsidR="00605E32" w:rsidRPr="00581A3D">
          <w:rPr>
            <w:rStyle w:val="Hyperlink"/>
            <w:rFonts w:cs="David" w:hint="cs"/>
            <w:sz w:val="24"/>
            <w:szCs w:val="24"/>
            <w:rtl/>
          </w:rPr>
          <w:t>ו</w:t>
        </w:r>
        <w:r w:rsidR="00605E32" w:rsidRPr="00581A3D">
          <w:rPr>
            <w:rStyle w:val="Hyperlink"/>
            <w:rFonts w:cs="David"/>
            <w:sz w:val="24"/>
            <w:szCs w:val="24"/>
            <w:rtl/>
          </w:rPr>
          <w:t>-</w:t>
        </w:r>
        <w:r w:rsidR="00605E32">
          <w:rPr>
            <w:rStyle w:val="Hyperlink"/>
            <w:rFonts w:cs="David" w:hint="cs"/>
            <w:sz w:val="24"/>
            <w:szCs w:val="24"/>
            <w:rtl/>
          </w:rPr>
          <w:t xml:space="preserve"> </w:t>
        </w:r>
        <w:r w:rsidR="00605E32" w:rsidRPr="00581A3D">
          <w:rPr>
            <w:rStyle w:val="Hyperlink"/>
            <w:rFonts w:cs="David"/>
            <w:sz w:val="24"/>
            <w:szCs w:val="24"/>
            <w:rtl/>
          </w:rPr>
          <w:t xml:space="preserve">70 </w:t>
        </w:r>
        <w:r w:rsidR="00605E32" w:rsidRPr="00581A3D">
          <w:rPr>
            <w:rStyle w:val="Hyperlink"/>
            <w:rFonts w:cs="David" w:hint="cs"/>
            <w:sz w:val="24"/>
            <w:szCs w:val="24"/>
            <w:rtl/>
          </w:rPr>
          <w:t>ס</w:t>
        </w:r>
        <w:r w:rsidR="00605E32" w:rsidRPr="00581A3D">
          <w:rPr>
            <w:rStyle w:val="Hyperlink"/>
            <w:rFonts w:cs="David"/>
            <w:sz w:val="24"/>
            <w:szCs w:val="24"/>
            <w:rtl/>
          </w:rPr>
          <w:t>"</w:t>
        </w:r>
        <w:r w:rsidR="00605E32" w:rsidRPr="00581A3D">
          <w:rPr>
            <w:rStyle w:val="Hyperlink"/>
            <w:rFonts w:cs="David" w:hint="cs"/>
            <w:sz w:val="24"/>
            <w:szCs w:val="24"/>
            <w:rtl/>
          </w:rPr>
          <w:t>מ</w:t>
        </w:r>
        <w:r w:rsidR="00605E32" w:rsidRPr="00581A3D">
          <w:rPr>
            <w:rStyle w:val="Hyperlink"/>
            <w:rFonts w:cs="David"/>
            <w:sz w:val="24"/>
            <w:szCs w:val="24"/>
            <w:rtl/>
          </w:rPr>
          <w:t xml:space="preserve"> </w:t>
        </w:r>
        <w:r w:rsidR="00605E32" w:rsidRPr="00581A3D">
          <w:rPr>
            <w:rStyle w:val="Hyperlink"/>
            <w:rFonts w:cs="David" w:hint="cs"/>
            <w:sz w:val="24"/>
            <w:szCs w:val="24"/>
            <w:rtl/>
          </w:rPr>
          <w:t>בקוניטרה</w:t>
        </w:r>
      </w:hyperlink>
    </w:p>
    <w:p w:rsidR="00605E32" w:rsidRDefault="00D46C6B" w:rsidP="006819F6">
      <w:pPr>
        <w:pStyle w:val="a8"/>
        <w:numPr>
          <w:ilvl w:val="0"/>
          <w:numId w:val="24"/>
        </w:numPr>
        <w:spacing w:line="370" w:lineRule="exact"/>
        <w:ind w:left="652" w:hanging="425"/>
        <w:jc w:val="both"/>
        <w:rPr>
          <w:rStyle w:val="Hyperlink"/>
          <w:rFonts w:cs="David"/>
          <w:sz w:val="24"/>
          <w:szCs w:val="24"/>
        </w:rPr>
      </w:pPr>
      <w:hyperlink w:anchor="שלג73" w:history="1">
        <w:r w:rsidR="00605E32" w:rsidRPr="00581A3D">
          <w:rPr>
            <w:rStyle w:val="Hyperlink"/>
            <w:rFonts w:cs="David"/>
            <w:sz w:val="24"/>
            <w:szCs w:val="24"/>
            <w:rtl/>
          </w:rPr>
          <w:t xml:space="preserve">14-15.1.1973: </w:t>
        </w:r>
        <w:r w:rsidR="00605E32" w:rsidRPr="00581A3D">
          <w:rPr>
            <w:rStyle w:val="Hyperlink"/>
            <w:rFonts w:cs="David" w:hint="cs"/>
            <w:sz w:val="24"/>
            <w:szCs w:val="24"/>
            <w:rtl/>
          </w:rPr>
          <w:t>שלג</w:t>
        </w:r>
        <w:r w:rsidR="00605E32" w:rsidRPr="00581A3D">
          <w:rPr>
            <w:rStyle w:val="Hyperlink"/>
            <w:rFonts w:cs="David"/>
            <w:sz w:val="24"/>
            <w:szCs w:val="24"/>
            <w:rtl/>
          </w:rPr>
          <w:t xml:space="preserve"> </w:t>
        </w:r>
        <w:r w:rsidR="00605E32" w:rsidRPr="00581A3D">
          <w:rPr>
            <w:rStyle w:val="Hyperlink"/>
            <w:rFonts w:cs="David" w:hint="cs"/>
            <w:sz w:val="24"/>
            <w:szCs w:val="24"/>
            <w:rtl/>
          </w:rPr>
          <w:t>בעומק</w:t>
        </w:r>
        <w:r w:rsidR="00605E32" w:rsidRPr="00581A3D">
          <w:rPr>
            <w:rStyle w:val="Hyperlink"/>
            <w:rFonts w:cs="David"/>
            <w:sz w:val="24"/>
            <w:szCs w:val="24"/>
            <w:rtl/>
          </w:rPr>
          <w:t xml:space="preserve"> </w:t>
        </w:r>
        <w:r w:rsidR="00605E32" w:rsidRPr="00581A3D">
          <w:rPr>
            <w:rStyle w:val="Hyperlink"/>
            <w:rFonts w:cs="David" w:hint="cs"/>
            <w:sz w:val="24"/>
            <w:szCs w:val="24"/>
            <w:rtl/>
          </w:rPr>
          <w:t>של</w:t>
        </w:r>
        <w:r w:rsidR="00605E32" w:rsidRPr="00581A3D">
          <w:rPr>
            <w:rStyle w:val="Hyperlink"/>
            <w:rFonts w:cs="David"/>
            <w:sz w:val="24"/>
            <w:szCs w:val="24"/>
            <w:rtl/>
          </w:rPr>
          <w:t xml:space="preserve"> </w:t>
        </w:r>
        <w:r w:rsidR="00605E32" w:rsidRPr="00581A3D">
          <w:rPr>
            <w:rStyle w:val="Hyperlink"/>
            <w:rFonts w:cs="David" w:hint="cs"/>
            <w:sz w:val="24"/>
            <w:szCs w:val="24"/>
            <w:rtl/>
          </w:rPr>
          <w:t>למעלה</w:t>
        </w:r>
        <w:r w:rsidR="00605E32" w:rsidRPr="00581A3D">
          <w:rPr>
            <w:rStyle w:val="Hyperlink"/>
            <w:rFonts w:cs="David"/>
            <w:sz w:val="24"/>
            <w:szCs w:val="24"/>
            <w:rtl/>
          </w:rPr>
          <w:t xml:space="preserve"> </w:t>
        </w:r>
        <w:r w:rsidR="00605E32" w:rsidRPr="00581A3D">
          <w:rPr>
            <w:rStyle w:val="Hyperlink"/>
            <w:rFonts w:cs="David" w:hint="cs"/>
            <w:sz w:val="24"/>
            <w:szCs w:val="24"/>
            <w:rtl/>
          </w:rPr>
          <w:t>מ</w:t>
        </w:r>
        <w:r w:rsidR="00605E32" w:rsidRPr="00581A3D">
          <w:rPr>
            <w:rStyle w:val="Hyperlink"/>
            <w:rFonts w:cs="David"/>
            <w:sz w:val="24"/>
            <w:szCs w:val="24"/>
            <w:rtl/>
          </w:rPr>
          <w:t>-</w:t>
        </w:r>
        <w:r w:rsidR="00605E32">
          <w:rPr>
            <w:rStyle w:val="Hyperlink"/>
            <w:rFonts w:cs="David" w:hint="cs"/>
            <w:sz w:val="24"/>
            <w:szCs w:val="24"/>
            <w:rtl/>
          </w:rPr>
          <w:t xml:space="preserve"> </w:t>
        </w:r>
        <w:r w:rsidR="00605E32" w:rsidRPr="00581A3D">
          <w:rPr>
            <w:rStyle w:val="Hyperlink"/>
            <w:rFonts w:cs="David"/>
            <w:sz w:val="24"/>
            <w:szCs w:val="24"/>
            <w:rtl/>
          </w:rPr>
          <w:t xml:space="preserve">30 </w:t>
        </w:r>
        <w:r w:rsidR="00605E32" w:rsidRPr="00581A3D">
          <w:rPr>
            <w:rStyle w:val="Hyperlink"/>
            <w:rFonts w:cs="David" w:hint="cs"/>
            <w:sz w:val="24"/>
            <w:szCs w:val="24"/>
            <w:rtl/>
          </w:rPr>
          <w:t>ס</w:t>
        </w:r>
        <w:r w:rsidR="00605E32" w:rsidRPr="00581A3D">
          <w:rPr>
            <w:rStyle w:val="Hyperlink"/>
            <w:rFonts w:cs="David"/>
            <w:sz w:val="24"/>
            <w:szCs w:val="24"/>
            <w:rtl/>
          </w:rPr>
          <w:t>"</w:t>
        </w:r>
        <w:r w:rsidR="00605E32" w:rsidRPr="00581A3D">
          <w:rPr>
            <w:rStyle w:val="Hyperlink"/>
            <w:rFonts w:cs="David" w:hint="cs"/>
            <w:sz w:val="24"/>
            <w:szCs w:val="24"/>
            <w:rtl/>
          </w:rPr>
          <w:t>מ</w:t>
        </w:r>
        <w:r w:rsidR="00605E32" w:rsidRPr="00581A3D">
          <w:rPr>
            <w:rStyle w:val="Hyperlink"/>
            <w:rFonts w:cs="David"/>
            <w:sz w:val="24"/>
            <w:szCs w:val="24"/>
            <w:rtl/>
          </w:rPr>
          <w:t xml:space="preserve"> </w:t>
        </w:r>
        <w:r w:rsidR="00605E32" w:rsidRPr="00581A3D">
          <w:rPr>
            <w:rStyle w:val="Hyperlink"/>
            <w:rFonts w:cs="David" w:hint="cs"/>
            <w:sz w:val="24"/>
            <w:szCs w:val="24"/>
            <w:rtl/>
          </w:rPr>
          <w:t>בירושלים</w:t>
        </w:r>
        <w:r w:rsidR="00605E32" w:rsidRPr="00581A3D">
          <w:rPr>
            <w:rStyle w:val="Hyperlink"/>
            <w:rFonts w:cs="David"/>
            <w:sz w:val="24"/>
            <w:szCs w:val="24"/>
            <w:rtl/>
          </w:rPr>
          <w:t xml:space="preserve"> </w:t>
        </w:r>
        <w:r w:rsidR="00605E32" w:rsidRPr="00581A3D">
          <w:rPr>
            <w:rStyle w:val="Hyperlink"/>
            <w:rFonts w:cs="David" w:hint="cs"/>
            <w:sz w:val="24"/>
            <w:szCs w:val="24"/>
            <w:rtl/>
          </w:rPr>
          <w:t>והרי</w:t>
        </w:r>
        <w:r w:rsidR="00605E32" w:rsidRPr="00581A3D">
          <w:rPr>
            <w:rStyle w:val="Hyperlink"/>
            <w:rFonts w:cs="David"/>
            <w:sz w:val="24"/>
            <w:szCs w:val="24"/>
            <w:rtl/>
          </w:rPr>
          <w:t xml:space="preserve"> </w:t>
        </w:r>
        <w:r w:rsidR="00605E32" w:rsidRPr="00581A3D">
          <w:rPr>
            <w:rStyle w:val="Hyperlink"/>
            <w:rFonts w:cs="David" w:hint="cs"/>
            <w:sz w:val="24"/>
            <w:szCs w:val="24"/>
            <w:rtl/>
          </w:rPr>
          <w:t>המרכז</w:t>
        </w:r>
      </w:hyperlink>
      <w:r w:rsidR="00605E32">
        <w:rPr>
          <w:rStyle w:val="Hyperlink"/>
          <w:rFonts w:cs="David" w:hint="cs"/>
          <w:sz w:val="24"/>
          <w:szCs w:val="24"/>
          <w:rtl/>
        </w:rPr>
        <w:t xml:space="preserve"> </w:t>
      </w:r>
    </w:p>
    <w:p w:rsidR="00605E32" w:rsidRPr="00440BC9" w:rsidRDefault="00605E32" w:rsidP="006819F6">
      <w:pPr>
        <w:pStyle w:val="a8"/>
        <w:numPr>
          <w:ilvl w:val="0"/>
          <w:numId w:val="24"/>
        </w:numPr>
        <w:spacing w:line="370" w:lineRule="exact"/>
        <w:ind w:left="652" w:hanging="425"/>
        <w:jc w:val="both"/>
        <w:rPr>
          <w:rStyle w:val="Hyperlink"/>
          <w:rFonts w:cs="David"/>
          <w:sz w:val="24"/>
          <w:szCs w:val="24"/>
        </w:rPr>
      </w:pPr>
      <w:r>
        <w:rPr>
          <w:rStyle w:val="Hyperlink"/>
          <w:rFonts w:cs="David"/>
          <w:sz w:val="24"/>
          <w:szCs w:val="24"/>
          <w:rtl/>
        </w:rPr>
        <w:fldChar w:fldCharType="begin"/>
      </w:r>
      <w:r>
        <w:rPr>
          <w:rStyle w:val="Hyperlink"/>
          <w:rFonts w:cs="David"/>
          <w:sz w:val="24"/>
          <w:szCs w:val="24"/>
          <w:rtl/>
        </w:rPr>
        <w:instrText xml:space="preserve"> </w:instrText>
      </w:r>
      <w:r>
        <w:rPr>
          <w:rStyle w:val="Hyperlink"/>
          <w:rFonts w:cs="David"/>
          <w:sz w:val="24"/>
          <w:szCs w:val="24"/>
        </w:rPr>
        <w:instrText>HYPERLINK</w:instrText>
      </w:r>
      <w:r>
        <w:rPr>
          <w:rStyle w:val="Hyperlink"/>
          <w:rFonts w:cs="David"/>
          <w:sz w:val="24"/>
          <w:szCs w:val="24"/>
          <w:rtl/>
        </w:rPr>
        <w:instrText xml:space="preserve">  \</w:instrText>
      </w:r>
      <w:r>
        <w:rPr>
          <w:rStyle w:val="Hyperlink"/>
          <w:rFonts w:cs="David"/>
          <w:sz w:val="24"/>
          <w:szCs w:val="24"/>
        </w:rPr>
        <w:instrText>l</w:instrText>
      </w:r>
      <w:r>
        <w:rPr>
          <w:rStyle w:val="Hyperlink"/>
          <w:rFonts w:cs="David"/>
          <w:sz w:val="24"/>
          <w:szCs w:val="24"/>
          <w:rtl/>
        </w:rPr>
        <w:instrText xml:space="preserve"> "</w:instrText>
      </w:r>
      <w:r>
        <w:rPr>
          <w:rStyle w:val="Hyperlink"/>
          <w:rFonts w:cs="David" w:hint="cs"/>
          <w:sz w:val="24"/>
          <w:szCs w:val="24"/>
          <w:rtl/>
        </w:rPr>
        <w:instrText>שלגי</w:instrText>
      </w:r>
      <w:r>
        <w:rPr>
          <w:rStyle w:val="Hyperlink"/>
          <w:rFonts w:cs="David"/>
          <w:sz w:val="24"/>
          <w:szCs w:val="24"/>
          <w:rtl/>
        </w:rPr>
        <w:instrText xml:space="preserve">74" </w:instrText>
      </w:r>
      <w:r>
        <w:rPr>
          <w:rStyle w:val="Hyperlink"/>
          <w:rFonts w:cs="David"/>
          <w:sz w:val="24"/>
          <w:szCs w:val="24"/>
          <w:rtl/>
        </w:rPr>
        <w:fldChar w:fldCharType="separate"/>
      </w:r>
      <w:r w:rsidRPr="00440BC9">
        <w:rPr>
          <w:rStyle w:val="Hyperlink"/>
          <w:rFonts w:cs="David"/>
          <w:sz w:val="24"/>
          <w:szCs w:val="24"/>
          <w:rtl/>
        </w:rPr>
        <w:t xml:space="preserve">17.1.1974: </w:t>
      </w:r>
      <w:r w:rsidRPr="00440BC9">
        <w:rPr>
          <w:rStyle w:val="Hyperlink"/>
          <w:rFonts w:cs="David" w:hint="cs"/>
          <w:sz w:val="24"/>
          <w:szCs w:val="24"/>
          <w:rtl/>
        </w:rPr>
        <w:t>שלג</w:t>
      </w:r>
      <w:r w:rsidRPr="00440BC9">
        <w:rPr>
          <w:rStyle w:val="Hyperlink"/>
          <w:rFonts w:cs="David"/>
          <w:sz w:val="24"/>
          <w:szCs w:val="24"/>
          <w:rtl/>
        </w:rPr>
        <w:t xml:space="preserve"> </w:t>
      </w:r>
      <w:r w:rsidRPr="00440BC9">
        <w:rPr>
          <w:rStyle w:val="Hyperlink"/>
          <w:rFonts w:cs="David" w:hint="cs"/>
          <w:sz w:val="24"/>
          <w:szCs w:val="24"/>
          <w:rtl/>
        </w:rPr>
        <w:t>כבד</w:t>
      </w:r>
      <w:r w:rsidRPr="00440BC9">
        <w:rPr>
          <w:rStyle w:val="Hyperlink"/>
          <w:rFonts w:cs="David"/>
          <w:sz w:val="24"/>
          <w:szCs w:val="24"/>
          <w:rtl/>
        </w:rPr>
        <w:t xml:space="preserve"> </w:t>
      </w:r>
      <w:r w:rsidRPr="00440BC9">
        <w:rPr>
          <w:rStyle w:val="Hyperlink"/>
          <w:rFonts w:cs="David" w:hint="cs"/>
          <w:sz w:val="24"/>
          <w:szCs w:val="24"/>
          <w:rtl/>
        </w:rPr>
        <w:t>בהרים,</w:t>
      </w:r>
      <w:r w:rsidRPr="00440BC9">
        <w:rPr>
          <w:rStyle w:val="Hyperlink"/>
          <w:rFonts w:cs="David"/>
          <w:sz w:val="24"/>
          <w:szCs w:val="24"/>
          <w:rtl/>
        </w:rPr>
        <w:t xml:space="preserve"> </w:t>
      </w:r>
      <w:r w:rsidRPr="00440BC9">
        <w:rPr>
          <w:rStyle w:val="Hyperlink"/>
          <w:rFonts w:cs="David" w:hint="cs"/>
          <w:sz w:val="24"/>
          <w:szCs w:val="24"/>
          <w:rtl/>
        </w:rPr>
        <w:t>כ</w:t>
      </w:r>
      <w:r w:rsidRPr="00440BC9">
        <w:rPr>
          <w:rStyle w:val="Hyperlink"/>
          <w:rFonts w:cs="David"/>
          <w:sz w:val="24"/>
          <w:szCs w:val="24"/>
          <w:rtl/>
        </w:rPr>
        <w:t>-</w:t>
      </w:r>
      <w:r w:rsidRPr="00440BC9">
        <w:rPr>
          <w:rStyle w:val="Hyperlink"/>
          <w:rFonts w:cs="David" w:hint="cs"/>
          <w:sz w:val="24"/>
          <w:szCs w:val="24"/>
          <w:rtl/>
        </w:rPr>
        <w:t xml:space="preserve"> </w:t>
      </w:r>
      <w:r w:rsidR="00CA58BC">
        <w:rPr>
          <w:rStyle w:val="Hyperlink"/>
          <w:rFonts w:cs="David"/>
          <w:sz w:val="24"/>
          <w:szCs w:val="24"/>
          <w:rtl/>
        </w:rPr>
        <w:t>2</w:t>
      </w:r>
      <w:r w:rsidR="00CA58BC">
        <w:rPr>
          <w:rStyle w:val="Hyperlink"/>
          <w:rFonts w:cs="David" w:hint="cs"/>
          <w:sz w:val="24"/>
          <w:szCs w:val="24"/>
          <w:rtl/>
        </w:rPr>
        <w:t>0</w:t>
      </w:r>
      <w:r w:rsidRPr="00440BC9">
        <w:rPr>
          <w:rStyle w:val="Hyperlink"/>
          <w:rFonts w:cs="David"/>
          <w:sz w:val="24"/>
          <w:szCs w:val="24"/>
          <w:rtl/>
        </w:rPr>
        <w:t xml:space="preserve"> </w:t>
      </w:r>
      <w:r w:rsidRPr="00440BC9">
        <w:rPr>
          <w:rStyle w:val="Hyperlink"/>
          <w:rFonts w:cs="David" w:hint="cs"/>
          <w:sz w:val="24"/>
          <w:szCs w:val="24"/>
          <w:rtl/>
        </w:rPr>
        <w:t>ס</w:t>
      </w:r>
      <w:r w:rsidRPr="00440BC9">
        <w:rPr>
          <w:rStyle w:val="Hyperlink"/>
          <w:rFonts w:cs="David"/>
          <w:sz w:val="24"/>
          <w:szCs w:val="24"/>
          <w:rtl/>
        </w:rPr>
        <w:t>"</w:t>
      </w:r>
      <w:r w:rsidRPr="00440BC9">
        <w:rPr>
          <w:rStyle w:val="Hyperlink"/>
          <w:rFonts w:cs="David" w:hint="cs"/>
          <w:sz w:val="24"/>
          <w:szCs w:val="24"/>
          <w:rtl/>
        </w:rPr>
        <w:t>מ</w:t>
      </w:r>
      <w:r w:rsidRPr="00440BC9">
        <w:rPr>
          <w:rStyle w:val="Hyperlink"/>
          <w:rFonts w:cs="David"/>
          <w:sz w:val="24"/>
          <w:szCs w:val="24"/>
          <w:rtl/>
        </w:rPr>
        <w:t xml:space="preserve"> </w:t>
      </w:r>
      <w:r w:rsidRPr="00440BC9">
        <w:rPr>
          <w:rStyle w:val="Hyperlink"/>
          <w:rFonts w:cs="David" w:hint="cs"/>
          <w:sz w:val="24"/>
          <w:szCs w:val="24"/>
          <w:rtl/>
        </w:rPr>
        <w:t>בירושלים</w:t>
      </w:r>
      <w:r w:rsidRPr="00440BC9">
        <w:rPr>
          <w:rStyle w:val="Hyperlink"/>
          <w:rFonts w:cs="David"/>
          <w:sz w:val="24"/>
          <w:szCs w:val="24"/>
          <w:rtl/>
        </w:rPr>
        <w:t xml:space="preserve"> </w:t>
      </w:r>
      <w:r w:rsidR="00CA58BC">
        <w:rPr>
          <w:rStyle w:val="Hyperlink"/>
          <w:rFonts w:cs="David" w:hint="cs"/>
          <w:sz w:val="24"/>
          <w:szCs w:val="24"/>
          <w:rtl/>
        </w:rPr>
        <w:t>ויותר</w:t>
      </w:r>
      <w:r w:rsidRPr="00440BC9">
        <w:rPr>
          <w:rStyle w:val="Hyperlink"/>
          <w:rFonts w:cs="David"/>
          <w:sz w:val="24"/>
          <w:szCs w:val="24"/>
          <w:rtl/>
        </w:rPr>
        <w:t xml:space="preserve"> </w:t>
      </w:r>
      <w:r w:rsidRPr="00440BC9">
        <w:rPr>
          <w:rStyle w:val="Hyperlink"/>
          <w:rFonts w:cs="David" w:hint="cs"/>
          <w:sz w:val="24"/>
          <w:szCs w:val="24"/>
          <w:rtl/>
        </w:rPr>
        <w:t>מכך</w:t>
      </w:r>
      <w:r w:rsidRPr="00440BC9">
        <w:rPr>
          <w:rStyle w:val="Hyperlink"/>
          <w:rFonts w:cs="David"/>
          <w:sz w:val="24"/>
          <w:szCs w:val="24"/>
          <w:rtl/>
        </w:rPr>
        <w:t xml:space="preserve"> </w:t>
      </w:r>
      <w:r w:rsidRPr="00440BC9">
        <w:rPr>
          <w:rStyle w:val="Hyperlink"/>
          <w:rFonts w:cs="David" w:hint="cs"/>
          <w:sz w:val="24"/>
          <w:szCs w:val="24"/>
          <w:rtl/>
        </w:rPr>
        <w:t>בפסגות</w:t>
      </w:r>
      <w:r w:rsidRPr="00440BC9">
        <w:rPr>
          <w:rStyle w:val="Hyperlink"/>
          <w:rFonts w:cs="David"/>
          <w:sz w:val="24"/>
          <w:szCs w:val="24"/>
          <w:rtl/>
        </w:rPr>
        <w:t xml:space="preserve"> </w:t>
      </w:r>
      <w:r w:rsidRPr="00440BC9">
        <w:rPr>
          <w:rStyle w:val="Hyperlink"/>
          <w:rFonts w:cs="David" w:hint="cs"/>
          <w:sz w:val="24"/>
          <w:szCs w:val="24"/>
          <w:rtl/>
        </w:rPr>
        <w:t>הרי</w:t>
      </w:r>
      <w:r w:rsidRPr="00440BC9">
        <w:rPr>
          <w:rStyle w:val="Hyperlink"/>
          <w:rFonts w:cs="David"/>
          <w:sz w:val="24"/>
          <w:szCs w:val="24"/>
          <w:rtl/>
        </w:rPr>
        <w:t xml:space="preserve"> </w:t>
      </w:r>
      <w:r w:rsidRPr="00440BC9">
        <w:rPr>
          <w:rStyle w:val="Hyperlink"/>
          <w:rFonts w:cs="David" w:hint="cs"/>
          <w:sz w:val="24"/>
          <w:szCs w:val="24"/>
          <w:rtl/>
        </w:rPr>
        <w:t>המרכז</w:t>
      </w:r>
      <w:r w:rsidRPr="00440BC9">
        <w:rPr>
          <w:rStyle w:val="Hyperlink"/>
          <w:rFonts w:cs="David"/>
          <w:sz w:val="24"/>
          <w:szCs w:val="24"/>
          <w:rtl/>
        </w:rPr>
        <w:t xml:space="preserve"> </w:t>
      </w:r>
      <w:r w:rsidRPr="00440BC9">
        <w:rPr>
          <w:rStyle w:val="Hyperlink"/>
          <w:rFonts w:cs="David" w:hint="cs"/>
          <w:sz w:val="24"/>
          <w:szCs w:val="24"/>
          <w:rtl/>
        </w:rPr>
        <w:t>והצפון</w:t>
      </w:r>
    </w:p>
    <w:p w:rsidR="001B1FD4" w:rsidRPr="001B1FD4" w:rsidRDefault="00605E32" w:rsidP="001B1FD4">
      <w:pPr>
        <w:pStyle w:val="a8"/>
        <w:numPr>
          <w:ilvl w:val="0"/>
          <w:numId w:val="24"/>
        </w:numPr>
        <w:spacing w:line="370" w:lineRule="exact"/>
        <w:ind w:left="652" w:hanging="425"/>
        <w:jc w:val="both"/>
        <w:rPr>
          <w:rStyle w:val="Hyperlink"/>
          <w:rFonts w:cs="David"/>
          <w:color w:val="auto"/>
          <w:sz w:val="24"/>
          <w:szCs w:val="24"/>
          <w:u w:val="none"/>
        </w:rPr>
      </w:pPr>
      <w:r>
        <w:rPr>
          <w:rStyle w:val="Hyperlink"/>
          <w:rFonts w:cs="David"/>
          <w:sz w:val="24"/>
          <w:szCs w:val="24"/>
          <w:rtl/>
        </w:rPr>
        <w:fldChar w:fldCharType="end"/>
      </w:r>
      <w:hyperlink w:anchor="שלג80" w:history="1">
        <w:r w:rsidRPr="00581A3D">
          <w:rPr>
            <w:rStyle w:val="Hyperlink"/>
            <w:rFonts w:cs="David"/>
            <w:sz w:val="24"/>
            <w:szCs w:val="24"/>
            <w:rtl/>
          </w:rPr>
          <w:t xml:space="preserve">1-2.3.1980: </w:t>
        </w:r>
        <w:r w:rsidR="00D82698" w:rsidRPr="00D82698">
          <w:rPr>
            <w:rStyle w:val="Hyperlink"/>
            <w:rFonts w:cs="David" w:hint="cs"/>
            <w:sz w:val="24"/>
            <w:szCs w:val="24"/>
            <w:rtl/>
          </w:rPr>
          <w:t>שלג</w:t>
        </w:r>
        <w:r w:rsidR="00D82698" w:rsidRPr="00D82698">
          <w:rPr>
            <w:rStyle w:val="Hyperlink"/>
            <w:rFonts w:cs="David"/>
            <w:sz w:val="24"/>
            <w:szCs w:val="24"/>
            <w:rtl/>
          </w:rPr>
          <w:t xml:space="preserve"> </w:t>
        </w:r>
        <w:r w:rsidR="00D82698" w:rsidRPr="00D82698">
          <w:rPr>
            <w:rStyle w:val="Hyperlink"/>
            <w:rFonts w:cs="David" w:hint="cs"/>
            <w:sz w:val="24"/>
            <w:szCs w:val="24"/>
            <w:rtl/>
          </w:rPr>
          <w:t>בעומק</w:t>
        </w:r>
        <w:r w:rsidR="00D82698" w:rsidRPr="00D82698">
          <w:rPr>
            <w:rStyle w:val="Hyperlink"/>
            <w:rFonts w:cs="David"/>
            <w:sz w:val="24"/>
            <w:szCs w:val="24"/>
            <w:rtl/>
          </w:rPr>
          <w:t xml:space="preserve"> </w:t>
        </w:r>
        <w:r w:rsidR="00D82698" w:rsidRPr="00D82698">
          <w:rPr>
            <w:rStyle w:val="Hyperlink"/>
            <w:rFonts w:cs="David" w:hint="cs"/>
            <w:sz w:val="24"/>
            <w:szCs w:val="24"/>
            <w:rtl/>
          </w:rPr>
          <w:t>של</w:t>
        </w:r>
        <w:r w:rsidR="00D82698" w:rsidRPr="00D82698">
          <w:rPr>
            <w:rStyle w:val="Hyperlink"/>
            <w:rFonts w:cs="David"/>
            <w:sz w:val="24"/>
            <w:szCs w:val="24"/>
            <w:rtl/>
          </w:rPr>
          <w:t xml:space="preserve"> </w:t>
        </w:r>
        <w:r w:rsidR="00D82698" w:rsidRPr="00D82698">
          <w:rPr>
            <w:rStyle w:val="Hyperlink"/>
            <w:rFonts w:cs="David" w:hint="cs"/>
            <w:sz w:val="24"/>
            <w:szCs w:val="24"/>
            <w:rtl/>
          </w:rPr>
          <w:t>כ</w:t>
        </w:r>
        <w:r w:rsidR="00D82698" w:rsidRPr="00D82698">
          <w:rPr>
            <w:rStyle w:val="Hyperlink"/>
            <w:rFonts w:cs="David"/>
            <w:sz w:val="24"/>
            <w:szCs w:val="24"/>
            <w:rtl/>
          </w:rPr>
          <w:t>-</w:t>
        </w:r>
        <w:r w:rsidR="00F51B87">
          <w:rPr>
            <w:rStyle w:val="Hyperlink"/>
            <w:rFonts w:cs="David" w:hint="cs"/>
            <w:sz w:val="24"/>
            <w:szCs w:val="24"/>
            <w:rtl/>
          </w:rPr>
          <w:t xml:space="preserve"> </w:t>
        </w:r>
        <w:r w:rsidR="00D82698" w:rsidRPr="00D82698">
          <w:rPr>
            <w:rStyle w:val="Hyperlink"/>
            <w:rFonts w:cs="David"/>
            <w:sz w:val="24"/>
            <w:szCs w:val="24"/>
            <w:rtl/>
          </w:rPr>
          <w:t xml:space="preserve">20 </w:t>
        </w:r>
        <w:r w:rsidR="00D82698" w:rsidRPr="00D82698">
          <w:rPr>
            <w:rStyle w:val="Hyperlink"/>
            <w:rFonts w:cs="David" w:hint="cs"/>
            <w:sz w:val="24"/>
            <w:szCs w:val="24"/>
            <w:rtl/>
          </w:rPr>
          <w:t>ס</w:t>
        </w:r>
        <w:r w:rsidR="00D82698" w:rsidRPr="00D82698">
          <w:rPr>
            <w:rStyle w:val="Hyperlink"/>
            <w:rFonts w:cs="David"/>
            <w:sz w:val="24"/>
            <w:szCs w:val="24"/>
            <w:rtl/>
          </w:rPr>
          <w:t>"</w:t>
        </w:r>
        <w:r w:rsidR="00D82698" w:rsidRPr="00D82698">
          <w:rPr>
            <w:rStyle w:val="Hyperlink"/>
            <w:rFonts w:cs="David" w:hint="cs"/>
            <w:sz w:val="24"/>
            <w:szCs w:val="24"/>
            <w:rtl/>
          </w:rPr>
          <w:t>מ</w:t>
        </w:r>
        <w:r w:rsidR="00D82698" w:rsidRPr="00D82698">
          <w:rPr>
            <w:rStyle w:val="Hyperlink"/>
            <w:rFonts w:cs="David"/>
            <w:sz w:val="24"/>
            <w:szCs w:val="24"/>
            <w:rtl/>
          </w:rPr>
          <w:t xml:space="preserve"> </w:t>
        </w:r>
        <w:r w:rsidR="00D82698" w:rsidRPr="00D82698">
          <w:rPr>
            <w:rStyle w:val="Hyperlink"/>
            <w:rFonts w:cs="David" w:hint="cs"/>
            <w:sz w:val="24"/>
            <w:szCs w:val="24"/>
            <w:rtl/>
          </w:rPr>
          <w:t>ויותר</w:t>
        </w:r>
        <w:r w:rsidR="00D82698" w:rsidRPr="00D82698">
          <w:rPr>
            <w:rStyle w:val="Hyperlink"/>
            <w:rFonts w:cs="David"/>
            <w:sz w:val="24"/>
            <w:szCs w:val="24"/>
            <w:rtl/>
          </w:rPr>
          <w:t xml:space="preserve"> </w:t>
        </w:r>
        <w:r w:rsidR="00D82698" w:rsidRPr="00D82698">
          <w:rPr>
            <w:rStyle w:val="Hyperlink"/>
            <w:rFonts w:cs="David" w:hint="cs"/>
            <w:sz w:val="24"/>
            <w:szCs w:val="24"/>
            <w:rtl/>
          </w:rPr>
          <w:t>בהרי</w:t>
        </w:r>
        <w:r w:rsidR="00D82698" w:rsidRPr="00D82698">
          <w:rPr>
            <w:rStyle w:val="Hyperlink"/>
            <w:rFonts w:cs="David"/>
            <w:sz w:val="24"/>
            <w:szCs w:val="24"/>
            <w:rtl/>
          </w:rPr>
          <w:t xml:space="preserve"> </w:t>
        </w:r>
        <w:r w:rsidR="00D82698" w:rsidRPr="00D82698">
          <w:rPr>
            <w:rStyle w:val="Hyperlink"/>
            <w:rFonts w:cs="David" w:hint="cs"/>
            <w:sz w:val="24"/>
            <w:szCs w:val="24"/>
            <w:rtl/>
          </w:rPr>
          <w:t>הצפון</w:t>
        </w:r>
        <w:r w:rsidR="00D82698" w:rsidRPr="00D82698">
          <w:rPr>
            <w:rStyle w:val="Hyperlink"/>
            <w:rFonts w:cs="David"/>
            <w:sz w:val="24"/>
            <w:szCs w:val="24"/>
            <w:rtl/>
          </w:rPr>
          <w:t xml:space="preserve"> </w:t>
        </w:r>
        <w:r w:rsidR="00D82698" w:rsidRPr="00D82698">
          <w:rPr>
            <w:rStyle w:val="Hyperlink"/>
            <w:rFonts w:cs="David" w:hint="cs"/>
            <w:sz w:val="24"/>
            <w:szCs w:val="24"/>
            <w:rtl/>
          </w:rPr>
          <w:t>והמרכז</w:t>
        </w:r>
        <w:r w:rsidR="00D82698">
          <w:rPr>
            <w:rStyle w:val="Hyperlink"/>
            <w:rFonts w:cs="David" w:hint="cs"/>
            <w:sz w:val="24"/>
            <w:szCs w:val="24"/>
            <w:rtl/>
          </w:rPr>
          <w:t xml:space="preserve"> - </w:t>
        </w:r>
        <w:r w:rsidR="00D82698" w:rsidRPr="00D82698">
          <w:rPr>
            <w:rStyle w:val="Hyperlink"/>
            <w:rFonts w:cs="David" w:hint="cs"/>
            <w:sz w:val="24"/>
            <w:szCs w:val="24"/>
            <w:rtl/>
          </w:rPr>
          <w:t>בחברון</w:t>
        </w:r>
        <w:r w:rsidR="00D82698" w:rsidRPr="00D82698">
          <w:rPr>
            <w:rStyle w:val="Hyperlink"/>
            <w:rFonts w:cs="David"/>
            <w:sz w:val="24"/>
            <w:szCs w:val="24"/>
            <w:rtl/>
          </w:rPr>
          <w:t xml:space="preserve"> </w:t>
        </w:r>
        <w:r w:rsidR="00D82698" w:rsidRPr="00D82698">
          <w:rPr>
            <w:rStyle w:val="Hyperlink"/>
            <w:rFonts w:cs="David" w:hint="cs"/>
            <w:sz w:val="24"/>
            <w:szCs w:val="24"/>
            <w:rtl/>
          </w:rPr>
          <w:t>עד</w:t>
        </w:r>
        <w:r w:rsidR="00D82698" w:rsidRPr="00D82698">
          <w:rPr>
            <w:rStyle w:val="Hyperlink"/>
            <w:rFonts w:cs="David"/>
            <w:sz w:val="24"/>
            <w:szCs w:val="24"/>
            <w:rtl/>
          </w:rPr>
          <w:t xml:space="preserve"> 60 </w:t>
        </w:r>
        <w:r w:rsidR="00D82698" w:rsidRPr="00D82698">
          <w:rPr>
            <w:rStyle w:val="Hyperlink"/>
            <w:rFonts w:cs="David" w:hint="cs"/>
            <w:sz w:val="24"/>
            <w:szCs w:val="24"/>
            <w:rtl/>
          </w:rPr>
          <w:t>ס</w:t>
        </w:r>
        <w:r w:rsidR="00D82698" w:rsidRPr="00D82698">
          <w:rPr>
            <w:rStyle w:val="Hyperlink"/>
            <w:rFonts w:cs="David"/>
            <w:sz w:val="24"/>
            <w:szCs w:val="24"/>
            <w:rtl/>
          </w:rPr>
          <w:t>"</w:t>
        </w:r>
        <w:r w:rsidR="00D82698" w:rsidRPr="00D82698">
          <w:rPr>
            <w:rStyle w:val="Hyperlink"/>
            <w:rFonts w:cs="David" w:hint="cs"/>
            <w:sz w:val="24"/>
            <w:szCs w:val="24"/>
            <w:rtl/>
          </w:rPr>
          <w:t>מ</w:t>
        </w:r>
      </w:hyperlink>
    </w:p>
    <w:p w:rsidR="001B1FD4" w:rsidRPr="00581A3D" w:rsidRDefault="00D46C6B" w:rsidP="001B1FD4">
      <w:pPr>
        <w:pStyle w:val="a8"/>
        <w:numPr>
          <w:ilvl w:val="0"/>
          <w:numId w:val="24"/>
        </w:numPr>
        <w:spacing w:line="370" w:lineRule="exact"/>
        <w:ind w:left="652" w:hanging="425"/>
        <w:jc w:val="both"/>
        <w:rPr>
          <w:rFonts w:cs="David"/>
          <w:sz w:val="24"/>
          <w:szCs w:val="24"/>
          <w:rtl/>
        </w:rPr>
      </w:pPr>
      <w:hyperlink w:anchor="שלג92א" w:history="1">
        <w:r w:rsidR="001B1FD4" w:rsidRPr="00581A3D">
          <w:rPr>
            <w:rStyle w:val="Hyperlink"/>
            <w:rFonts w:cs="David"/>
            <w:sz w:val="24"/>
            <w:szCs w:val="24"/>
            <w:rtl/>
          </w:rPr>
          <w:t xml:space="preserve">1-3.1.1992: </w:t>
        </w:r>
        <w:r w:rsidR="001B1FD4" w:rsidRPr="00581A3D">
          <w:rPr>
            <w:rStyle w:val="Hyperlink"/>
            <w:rFonts w:cs="David" w:hint="cs"/>
            <w:sz w:val="24"/>
            <w:szCs w:val="24"/>
            <w:rtl/>
          </w:rPr>
          <w:t>שלג</w:t>
        </w:r>
        <w:r w:rsidR="001B1FD4" w:rsidRPr="00581A3D">
          <w:rPr>
            <w:rStyle w:val="Hyperlink"/>
            <w:rFonts w:cs="David"/>
            <w:sz w:val="24"/>
            <w:szCs w:val="24"/>
            <w:rtl/>
          </w:rPr>
          <w:t xml:space="preserve"> </w:t>
        </w:r>
        <w:r w:rsidR="001B1FD4" w:rsidRPr="00581A3D">
          <w:rPr>
            <w:rStyle w:val="Hyperlink"/>
            <w:rFonts w:cs="David" w:hint="cs"/>
            <w:sz w:val="24"/>
            <w:szCs w:val="24"/>
            <w:rtl/>
          </w:rPr>
          <w:t>בעומק</w:t>
        </w:r>
        <w:r w:rsidR="001B1FD4" w:rsidRPr="00581A3D">
          <w:rPr>
            <w:rStyle w:val="Hyperlink"/>
            <w:rFonts w:cs="David"/>
            <w:sz w:val="24"/>
            <w:szCs w:val="24"/>
            <w:rtl/>
          </w:rPr>
          <w:t xml:space="preserve"> </w:t>
        </w:r>
        <w:r w:rsidR="001B1FD4" w:rsidRPr="00581A3D">
          <w:rPr>
            <w:rStyle w:val="Hyperlink"/>
            <w:rFonts w:cs="David" w:hint="cs"/>
            <w:sz w:val="24"/>
            <w:szCs w:val="24"/>
            <w:rtl/>
          </w:rPr>
          <w:t>של</w:t>
        </w:r>
        <w:r w:rsidR="001B1FD4" w:rsidRPr="00581A3D">
          <w:rPr>
            <w:rStyle w:val="Hyperlink"/>
            <w:rFonts w:cs="David"/>
            <w:sz w:val="24"/>
            <w:szCs w:val="24"/>
            <w:rtl/>
          </w:rPr>
          <w:t xml:space="preserve"> </w:t>
        </w:r>
        <w:r w:rsidR="001B1FD4" w:rsidRPr="00581A3D">
          <w:rPr>
            <w:rStyle w:val="Hyperlink"/>
            <w:rFonts w:cs="David" w:hint="cs"/>
            <w:sz w:val="24"/>
            <w:szCs w:val="24"/>
            <w:rtl/>
          </w:rPr>
          <w:t>כ</w:t>
        </w:r>
        <w:r w:rsidR="001B1FD4" w:rsidRPr="00581A3D">
          <w:rPr>
            <w:rStyle w:val="Hyperlink"/>
            <w:rFonts w:cs="David"/>
            <w:sz w:val="24"/>
            <w:szCs w:val="24"/>
            <w:rtl/>
          </w:rPr>
          <w:t>-</w:t>
        </w:r>
        <w:r w:rsidR="001B1FD4">
          <w:rPr>
            <w:rStyle w:val="Hyperlink"/>
            <w:rFonts w:cs="David" w:hint="cs"/>
            <w:sz w:val="24"/>
            <w:szCs w:val="24"/>
            <w:rtl/>
          </w:rPr>
          <w:t xml:space="preserve"> </w:t>
        </w:r>
        <w:r w:rsidR="001B1FD4" w:rsidRPr="00581A3D">
          <w:rPr>
            <w:rStyle w:val="Hyperlink"/>
            <w:rFonts w:cs="David"/>
            <w:sz w:val="24"/>
            <w:szCs w:val="24"/>
            <w:rtl/>
          </w:rPr>
          <w:t xml:space="preserve">40 </w:t>
        </w:r>
        <w:r w:rsidR="001B1FD4" w:rsidRPr="00581A3D">
          <w:rPr>
            <w:rStyle w:val="Hyperlink"/>
            <w:rFonts w:cs="David" w:hint="cs"/>
            <w:sz w:val="24"/>
            <w:szCs w:val="24"/>
            <w:rtl/>
          </w:rPr>
          <w:t>ס</w:t>
        </w:r>
        <w:r w:rsidR="001B1FD4" w:rsidRPr="00581A3D">
          <w:rPr>
            <w:rStyle w:val="Hyperlink"/>
            <w:rFonts w:cs="David"/>
            <w:sz w:val="24"/>
            <w:szCs w:val="24"/>
            <w:rtl/>
          </w:rPr>
          <w:t>"</w:t>
        </w:r>
        <w:r w:rsidR="001B1FD4" w:rsidRPr="00581A3D">
          <w:rPr>
            <w:rStyle w:val="Hyperlink"/>
            <w:rFonts w:cs="David" w:hint="cs"/>
            <w:sz w:val="24"/>
            <w:szCs w:val="24"/>
            <w:rtl/>
          </w:rPr>
          <w:t>מ</w:t>
        </w:r>
        <w:r w:rsidR="001B1FD4" w:rsidRPr="00581A3D">
          <w:rPr>
            <w:rStyle w:val="Hyperlink"/>
            <w:rFonts w:cs="David"/>
            <w:sz w:val="24"/>
            <w:szCs w:val="24"/>
            <w:rtl/>
          </w:rPr>
          <w:t xml:space="preserve"> </w:t>
        </w:r>
        <w:r w:rsidR="001B1FD4" w:rsidRPr="00581A3D">
          <w:rPr>
            <w:rStyle w:val="Hyperlink"/>
            <w:rFonts w:cs="David" w:hint="cs"/>
            <w:sz w:val="24"/>
            <w:szCs w:val="24"/>
            <w:rtl/>
          </w:rPr>
          <w:t>בגליל</w:t>
        </w:r>
        <w:r w:rsidR="001B1FD4" w:rsidRPr="00581A3D">
          <w:rPr>
            <w:rStyle w:val="Hyperlink"/>
            <w:rFonts w:cs="David"/>
            <w:sz w:val="24"/>
            <w:szCs w:val="24"/>
            <w:rtl/>
          </w:rPr>
          <w:t xml:space="preserve"> </w:t>
        </w:r>
        <w:r w:rsidR="001B1FD4" w:rsidRPr="00581A3D">
          <w:rPr>
            <w:rStyle w:val="Hyperlink"/>
            <w:rFonts w:cs="David" w:hint="cs"/>
            <w:sz w:val="24"/>
            <w:szCs w:val="24"/>
            <w:rtl/>
          </w:rPr>
          <w:t>העליון</w:t>
        </w:r>
        <w:r w:rsidR="001B1FD4" w:rsidRPr="00581A3D">
          <w:rPr>
            <w:rStyle w:val="Hyperlink"/>
            <w:rFonts w:cs="David"/>
            <w:sz w:val="24"/>
            <w:szCs w:val="24"/>
            <w:rtl/>
          </w:rPr>
          <w:t xml:space="preserve"> </w:t>
        </w:r>
        <w:r w:rsidR="001B1FD4" w:rsidRPr="00581A3D">
          <w:rPr>
            <w:rStyle w:val="Hyperlink"/>
            <w:rFonts w:cs="David" w:hint="cs"/>
            <w:sz w:val="24"/>
            <w:szCs w:val="24"/>
            <w:rtl/>
          </w:rPr>
          <w:t>ובגוש</w:t>
        </w:r>
        <w:r w:rsidR="001B1FD4" w:rsidRPr="00581A3D">
          <w:rPr>
            <w:rStyle w:val="Hyperlink"/>
            <w:rFonts w:cs="David"/>
            <w:sz w:val="24"/>
            <w:szCs w:val="24"/>
            <w:rtl/>
          </w:rPr>
          <w:t xml:space="preserve"> </w:t>
        </w:r>
        <w:r w:rsidR="001B1FD4" w:rsidRPr="00581A3D">
          <w:rPr>
            <w:rStyle w:val="Hyperlink"/>
            <w:rFonts w:cs="David" w:hint="cs"/>
            <w:sz w:val="24"/>
            <w:szCs w:val="24"/>
            <w:rtl/>
          </w:rPr>
          <w:t>עציון</w:t>
        </w:r>
      </w:hyperlink>
      <w:r w:rsidR="001B1FD4" w:rsidRPr="00581A3D">
        <w:rPr>
          <w:rFonts w:cs="David"/>
          <w:sz w:val="24"/>
          <w:szCs w:val="24"/>
          <w:rtl/>
        </w:rPr>
        <w:t xml:space="preserve"> </w:t>
      </w:r>
    </w:p>
    <w:p w:rsidR="00605E32" w:rsidRPr="001B1FD4" w:rsidRDefault="00D46C6B" w:rsidP="001B1FD4">
      <w:pPr>
        <w:pStyle w:val="a8"/>
        <w:numPr>
          <w:ilvl w:val="0"/>
          <w:numId w:val="24"/>
        </w:numPr>
        <w:spacing w:line="370" w:lineRule="exact"/>
        <w:ind w:left="652" w:hanging="425"/>
        <w:jc w:val="both"/>
        <w:rPr>
          <w:rFonts w:cs="David"/>
          <w:sz w:val="24"/>
          <w:szCs w:val="24"/>
          <w:rtl/>
        </w:rPr>
      </w:pPr>
      <w:hyperlink w:anchor="שלג92ב" w:history="1">
        <w:r w:rsidR="001B1FD4" w:rsidRPr="00581A3D">
          <w:rPr>
            <w:rStyle w:val="Hyperlink"/>
            <w:rFonts w:cs="David"/>
            <w:sz w:val="24"/>
            <w:szCs w:val="24"/>
            <w:rtl/>
          </w:rPr>
          <w:t xml:space="preserve">9-10.2.1992: </w:t>
        </w:r>
        <w:r w:rsidR="001B1FD4" w:rsidRPr="00581A3D">
          <w:rPr>
            <w:rStyle w:val="Hyperlink"/>
            <w:rFonts w:cs="David" w:hint="cs"/>
            <w:sz w:val="24"/>
            <w:szCs w:val="24"/>
            <w:rtl/>
          </w:rPr>
          <w:t>שלג</w:t>
        </w:r>
        <w:r w:rsidR="001B1FD4" w:rsidRPr="00581A3D">
          <w:rPr>
            <w:rStyle w:val="Hyperlink"/>
            <w:rFonts w:cs="David"/>
            <w:sz w:val="24"/>
            <w:szCs w:val="24"/>
            <w:rtl/>
          </w:rPr>
          <w:t xml:space="preserve"> </w:t>
        </w:r>
        <w:r w:rsidR="001B1FD4" w:rsidRPr="00581A3D">
          <w:rPr>
            <w:rStyle w:val="Hyperlink"/>
            <w:rFonts w:cs="David" w:hint="cs"/>
            <w:sz w:val="24"/>
            <w:szCs w:val="24"/>
            <w:rtl/>
          </w:rPr>
          <w:t>בעומק</w:t>
        </w:r>
        <w:r w:rsidR="001B1FD4" w:rsidRPr="00581A3D">
          <w:rPr>
            <w:rStyle w:val="Hyperlink"/>
            <w:rFonts w:cs="David"/>
            <w:sz w:val="24"/>
            <w:szCs w:val="24"/>
            <w:rtl/>
          </w:rPr>
          <w:t xml:space="preserve"> </w:t>
        </w:r>
        <w:r w:rsidR="001B1FD4" w:rsidRPr="00581A3D">
          <w:rPr>
            <w:rStyle w:val="Hyperlink"/>
            <w:rFonts w:cs="David" w:hint="cs"/>
            <w:sz w:val="24"/>
            <w:szCs w:val="24"/>
            <w:rtl/>
          </w:rPr>
          <w:t>של</w:t>
        </w:r>
        <w:r w:rsidR="001B1FD4" w:rsidRPr="00581A3D">
          <w:rPr>
            <w:rStyle w:val="Hyperlink"/>
            <w:rFonts w:cs="David"/>
            <w:sz w:val="24"/>
            <w:szCs w:val="24"/>
            <w:rtl/>
          </w:rPr>
          <w:t xml:space="preserve"> </w:t>
        </w:r>
        <w:r w:rsidR="001B1FD4">
          <w:rPr>
            <w:rStyle w:val="Hyperlink"/>
            <w:rFonts w:cs="David" w:hint="cs"/>
            <w:sz w:val="24"/>
            <w:szCs w:val="24"/>
            <w:rtl/>
          </w:rPr>
          <w:t>100</w:t>
        </w:r>
        <w:r w:rsidR="001B1FD4" w:rsidRPr="00581A3D">
          <w:rPr>
            <w:rStyle w:val="Hyperlink"/>
            <w:rFonts w:cs="David"/>
            <w:sz w:val="24"/>
            <w:szCs w:val="24"/>
            <w:rtl/>
          </w:rPr>
          <w:t>-</w:t>
        </w:r>
        <w:r w:rsidR="001B1FD4">
          <w:rPr>
            <w:rStyle w:val="Hyperlink"/>
            <w:rFonts w:cs="David" w:hint="cs"/>
            <w:sz w:val="24"/>
            <w:szCs w:val="24"/>
            <w:rtl/>
          </w:rPr>
          <w:t>70</w:t>
        </w:r>
        <w:r w:rsidR="001B1FD4" w:rsidRPr="00581A3D">
          <w:rPr>
            <w:rStyle w:val="Hyperlink"/>
            <w:rFonts w:cs="David"/>
            <w:sz w:val="24"/>
            <w:szCs w:val="24"/>
            <w:rtl/>
          </w:rPr>
          <w:t xml:space="preserve"> </w:t>
        </w:r>
        <w:r w:rsidR="001B1FD4" w:rsidRPr="00581A3D">
          <w:rPr>
            <w:rStyle w:val="Hyperlink"/>
            <w:rFonts w:cs="David" w:hint="cs"/>
            <w:sz w:val="24"/>
            <w:szCs w:val="24"/>
            <w:rtl/>
          </w:rPr>
          <w:t>ס</w:t>
        </w:r>
        <w:r w:rsidR="001B1FD4" w:rsidRPr="00581A3D">
          <w:rPr>
            <w:rStyle w:val="Hyperlink"/>
            <w:rFonts w:cs="David"/>
            <w:sz w:val="24"/>
            <w:szCs w:val="24"/>
            <w:rtl/>
          </w:rPr>
          <w:t>"</w:t>
        </w:r>
        <w:r w:rsidR="001B1FD4" w:rsidRPr="00581A3D">
          <w:rPr>
            <w:rStyle w:val="Hyperlink"/>
            <w:rFonts w:cs="David" w:hint="cs"/>
            <w:sz w:val="24"/>
            <w:szCs w:val="24"/>
            <w:rtl/>
          </w:rPr>
          <w:t>מ</w:t>
        </w:r>
        <w:r w:rsidR="001B1FD4" w:rsidRPr="00581A3D">
          <w:rPr>
            <w:rStyle w:val="Hyperlink"/>
            <w:rFonts w:cs="David"/>
            <w:sz w:val="24"/>
            <w:szCs w:val="24"/>
            <w:rtl/>
          </w:rPr>
          <w:t xml:space="preserve"> </w:t>
        </w:r>
        <w:r w:rsidR="001B1FD4" w:rsidRPr="00581A3D">
          <w:rPr>
            <w:rStyle w:val="Hyperlink"/>
            <w:rFonts w:cs="David" w:hint="cs"/>
            <w:sz w:val="24"/>
            <w:szCs w:val="24"/>
            <w:rtl/>
          </w:rPr>
          <w:t>בפסגות</w:t>
        </w:r>
        <w:r w:rsidR="001B1FD4" w:rsidRPr="00581A3D">
          <w:rPr>
            <w:rStyle w:val="Hyperlink"/>
            <w:rFonts w:cs="David"/>
            <w:sz w:val="24"/>
            <w:szCs w:val="24"/>
            <w:rtl/>
          </w:rPr>
          <w:t xml:space="preserve"> </w:t>
        </w:r>
        <w:r w:rsidR="001B1FD4" w:rsidRPr="00581A3D">
          <w:rPr>
            <w:rStyle w:val="Hyperlink"/>
            <w:rFonts w:cs="David" w:hint="cs"/>
            <w:sz w:val="24"/>
            <w:szCs w:val="24"/>
            <w:rtl/>
          </w:rPr>
          <w:t>הרי</w:t>
        </w:r>
        <w:r w:rsidR="001B1FD4" w:rsidRPr="00581A3D">
          <w:rPr>
            <w:rStyle w:val="Hyperlink"/>
            <w:rFonts w:cs="David"/>
            <w:sz w:val="24"/>
            <w:szCs w:val="24"/>
            <w:rtl/>
          </w:rPr>
          <w:t xml:space="preserve"> </w:t>
        </w:r>
        <w:r w:rsidR="001B1FD4" w:rsidRPr="00581A3D">
          <w:rPr>
            <w:rStyle w:val="Hyperlink"/>
            <w:rFonts w:cs="David" w:hint="cs"/>
            <w:sz w:val="24"/>
            <w:szCs w:val="24"/>
            <w:rtl/>
          </w:rPr>
          <w:t>הצפון</w:t>
        </w:r>
      </w:hyperlink>
    </w:p>
    <w:p w:rsidR="00605E32" w:rsidRPr="00E41C38" w:rsidRDefault="00D46C6B" w:rsidP="00477B93">
      <w:pPr>
        <w:pStyle w:val="a8"/>
        <w:numPr>
          <w:ilvl w:val="0"/>
          <w:numId w:val="24"/>
        </w:numPr>
        <w:spacing w:line="370" w:lineRule="exact"/>
        <w:ind w:left="652" w:hanging="425"/>
        <w:jc w:val="both"/>
        <w:rPr>
          <w:rStyle w:val="Hyperlink"/>
          <w:b/>
          <w:bCs/>
          <w:rtl/>
        </w:rPr>
      </w:pPr>
      <w:hyperlink w:anchor="שלג92ג" w:history="1">
        <w:r w:rsidR="00E41C38" w:rsidRPr="00E41C38">
          <w:rPr>
            <w:rStyle w:val="Hyperlink"/>
            <w:rFonts w:cs="David" w:hint="cs"/>
            <w:b/>
            <w:bCs/>
            <w:sz w:val="24"/>
            <w:szCs w:val="24"/>
            <w:rtl/>
          </w:rPr>
          <w:t xml:space="preserve">23-27.2.1992: </w:t>
        </w:r>
        <w:r w:rsidR="00477B93" w:rsidRPr="00E41C38">
          <w:rPr>
            <w:rStyle w:val="Hyperlink"/>
            <w:rFonts w:cs="David" w:hint="cs"/>
            <w:b/>
            <w:bCs/>
            <w:sz w:val="24"/>
            <w:szCs w:val="24"/>
            <w:rtl/>
          </w:rPr>
          <w:t>שלג</w:t>
        </w:r>
        <w:r w:rsidR="00477B93" w:rsidRPr="00E41C38">
          <w:rPr>
            <w:rStyle w:val="Hyperlink"/>
            <w:rFonts w:cs="David"/>
            <w:b/>
            <w:bCs/>
            <w:sz w:val="24"/>
            <w:szCs w:val="24"/>
            <w:rtl/>
          </w:rPr>
          <w:t xml:space="preserve"> </w:t>
        </w:r>
        <w:r w:rsidR="00477B93" w:rsidRPr="00E41C38">
          <w:rPr>
            <w:rStyle w:val="Hyperlink"/>
            <w:rFonts w:cs="David" w:hint="cs"/>
            <w:b/>
            <w:bCs/>
            <w:sz w:val="24"/>
            <w:szCs w:val="24"/>
            <w:rtl/>
          </w:rPr>
          <w:t>בעומק</w:t>
        </w:r>
        <w:r w:rsidR="00477B93" w:rsidRPr="00E41C38">
          <w:rPr>
            <w:rStyle w:val="Hyperlink"/>
            <w:rFonts w:cs="David"/>
            <w:b/>
            <w:bCs/>
            <w:sz w:val="24"/>
            <w:szCs w:val="24"/>
            <w:rtl/>
          </w:rPr>
          <w:t xml:space="preserve"> </w:t>
        </w:r>
        <w:r w:rsidR="00477B93" w:rsidRPr="00E41C38">
          <w:rPr>
            <w:rStyle w:val="Hyperlink"/>
            <w:rFonts w:cs="David" w:hint="cs"/>
            <w:b/>
            <w:bCs/>
            <w:sz w:val="24"/>
            <w:szCs w:val="24"/>
            <w:rtl/>
          </w:rPr>
          <w:t>של</w:t>
        </w:r>
        <w:r w:rsidR="00477B93" w:rsidRPr="00E41C38">
          <w:rPr>
            <w:rStyle w:val="Hyperlink"/>
            <w:rFonts w:cs="David"/>
            <w:b/>
            <w:bCs/>
            <w:sz w:val="24"/>
            <w:szCs w:val="24"/>
            <w:rtl/>
          </w:rPr>
          <w:t xml:space="preserve"> </w:t>
        </w:r>
        <w:r w:rsidR="00477B93" w:rsidRPr="00E41C38">
          <w:rPr>
            <w:rStyle w:val="Hyperlink"/>
            <w:rFonts w:cs="David" w:hint="cs"/>
            <w:b/>
            <w:bCs/>
            <w:sz w:val="24"/>
            <w:szCs w:val="24"/>
            <w:rtl/>
          </w:rPr>
          <w:t>למעלה</w:t>
        </w:r>
        <w:r w:rsidR="00477B93" w:rsidRPr="00E41C38">
          <w:rPr>
            <w:rStyle w:val="Hyperlink"/>
            <w:rFonts w:cs="David"/>
            <w:b/>
            <w:bCs/>
            <w:sz w:val="24"/>
            <w:szCs w:val="24"/>
            <w:rtl/>
          </w:rPr>
          <w:t xml:space="preserve"> </w:t>
        </w:r>
        <w:r w:rsidR="00477B93" w:rsidRPr="00E41C38">
          <w:rPr>
            <w:rStyle w:val="Hyperlink"/>
            <w:rFonts w:cs="David" w:hint="cs"/>
            <w:b/>
            <w:bCs/>
            <w:sz w:val="24"/>
            <w:szCs w:val="24"/>
            <w:rtl/>
          </w:rPr>
          <w:t>מחצי</w:t>
        </w:r>
        <w:r w:rsidR="00477B93" w:rsidRPr="00E41C38">
          <w:rPr>
            <w:rStyle w:val="Hyperlink"/>
            <w:rFonts w:cs="David"/>
            <w:b/>
            <w:bCs/>
            <w:sz w:val="24"/>
            <w:szCs w:val="24"/>
            <w:rtl/>
          </w:rPr>
          <w:t xml:space="preserve"> </w:t>
        </w:r>
        <w:r w:rsidR="00477B93" w:rsidRPr="00E41C38">
          <w:rPr>
            <w:rStyle w:val="Hyperlink"/>
            <w:rFonts w:cs="David" w:hint="cs"/>
            <w:b/>
            <w:bCs/>
            <w:sz w:val="24"/>
            <w:szCs w:val="24"/>
            <w:rtl/>
          </w:rPr>
          <w:t>מטר</w:t>
        </w:r>
        <w:r w:rsidR="00477B93" w:rsidRPr="00E41C38">
          <w:rPr>
            <w:rStyle w:val="Hyperlink"/>
            <w:rFonts w:cs="David"/>
            <w:b/>
            <w:bCs/>
            <w:sz w:val="24"/>
            <w:szCs w:val="24"/>
            <w:rtl/>
          </w:rPr>
          <w:t xml:space="preserve"> </w:t>
        </w:r>
        <w:r w:rsidR="00477B93" w:rsidRPr="00E41C38">
          <w:rPr>
            <w:rStyle w:val="Hyperlink"/>
            <w:rFonts w:cs="David" w:hint="cs"/>
            <w:b/>
            <w:bCs/>
            <w:sz w:val="24"/>
            <w:szCs w:val="24"/>
            <w:rtl/>
          </w:rPr>
          <w:t>בהרי</w:t>
        </w:r>
        <w:r w:rsidR="00477B93" w:rsidRPr="00E41C38">
          <w:rPr>
            <w:rStyle w:val="Hyperlink"/>
            <w:rFonts w:cs="David"/>
            <w:b/>
            <w:bCs/>
            <w:sz w:val="24"/>
            <w:szCs w:val="24"/>
            <w:rtl/>
          </w:rPr>
          <w:t xml:space="preserve"> </w:t>
        </w:r>
        <w:r w:rsidR="00477B93" w:rsidRPr="00E41C38">
          <w:rPr>
            <w:rStyle w:val="Hyperlink"/>
            <w:rFonts w:cs="David" w:hint="cs"/>
            <w:b/>
            <w:bCs/>
            <w:sz w:val="24"/>
            <w:szCs w:val="24"/>
            <w:rtl/>
          </w:rPr>
          <w:t>הצפון</w:t>
        </w:r>
        <w:r w:rsidR="00477B93" w:rsidRPr="00E41C38">
          <w:rPr>
            <w:rStyle w:val="Hyperlink"/>
            <w:rFonts w:cs="David"/>
            <w:b/>
            <w:bCs/>
            <w:sz w:val="24"/>
            <w:szCs w:val="24"/>
            <w:rtl/>
          </w:rPr>
          <w:t xml:space="preserve"> </w:t>
        </w:r>
        <w:r w:rsidR="00477B93" w:rsidRPr="00E41C38">
          <w:rPr>
            <w:rStyle w:val="Hyperlink"/>
            <w:rFonts w:cs="David" w:hint="cs"/>
            <w:b/>
            <w:bCs/>
            <w:sz w:val="24"/>
            <w:szCs w:val="24"/>
            <w:rtl/>
          </w:rPr>
          <w:t>ופסגות</w:t>
        </w:r>
        <w:r w:rsidR="00477B93" w:rsidRPr="00E41C38">
          <w:rPr>
            <w:rStyle w:val="Hyperlink"/>
            <w:rFonts w:cs="David"/>
            <w:b/>
            <w:bCs/>
            <w:sz w:val="24"/>
            <w:szCs w:val="24"/>
            <w:rtl/>
          </w:rPr>
          <w:t xml:space="preserve"> </w:t>
        </w:r>
        <w:r w:rsidR="00477B93" w:rsidRPr="00E41C38">
          <w:rPr>
            <w:rStyle w:val="Hyperlink"/>
            <w:rFonts w:cs="David" w:hint="cs"/>
            <w:b/>
            <w:bCs/>
            <w:sz w:val="24"/>
            <w:szCs w:val="24"/>
            <w:rtl/>
          </w:rPr>
          <w:t>הרי</w:t>
        </w:r>
        <w:r w:rsidR="00477B93" w:rsidRPr="00E41C38">
          <w:rPr>
            <w:rStyle w:val="Hyperlink"/>
            <w:rFonts w:cs="David"/>
            <w:b/>
            <w:bCs/>
            <w:sz w:val="24"/>
            <w:szCs w:val="24"/>
            <w:rtl/>
          </w:rPr>
          <w:t xml:space="preserve"> </w:t>
        </w:r>
        <w:r w:rsidR="00477B93" w:rsidRPr="00E41C38">
          <w:rPr>
            <w:rStyle w:val="Hyperlink"/>
            <w:rFonts w:cs="David" w:hint="cs"/>
            <w:b/>
            <w:bCs/>
            <w:sz w:val="24"/>
            <w:szCs w:val="24"/>
            <w:rtl/>
          </w:rPr>
          <w:t>המרכ</w:t>
        </w:r>
        <w:r w:rsidR="00605E32" w:rsidRPr="00E41C38">
          <w:rPr>
            <w:rStyle w:val="Hyperlink"/>
            <w:rFonts w:cs="David" w:hint="cs"/>
            <w:b/>
            <w:bCs/>
            <w:sz w:val="24"/>
            <w:szCs w:val="24"/>
            <w:rtl/>
          </w:rPr>
          <w:t>ז</w:t>
        </w:r>
      </w:hyperlink>
    </w:p>
    <w:p w:rsidR="00605E32" w:rsidRPr="00581A3D" w:rsidRDefault="00D46C6B" w:rsidP="006819F6">
      <w:pPr>
        <w:pStyle w:val="a8"/>
        <w:numPr>
          <w:ilvl w:val="0"/>
          <w:numId w:val="24"/>
        </w:numPr>
        <w:spacing w:line="370" w:lineRule="exact"/>
        <w:ind w:left="652" w:hanging="425"/>
        <w:jc w:val="both"/>
        <w:rPr>
          <w:rFonts w:cs="David"/>
          <w:sz w:val="24"/>
          <w:szCs w:val="24"/>
          <w:rtl/>
        </w:rPr>
      </w:pPr>
      <w:hyperlink w:anchor="שלג02" w:history="1">
        <w:r w:rsidR="00605E32" w:rsidRPr="00581A3D">
          <w:rPr>
            <w:rStyle w:val="Hyperlink"/>
            <w:rFonts w:cs="David"/>
            <w:sz w:val="24"/>
            <w:szCs w:val="24"/>
            <w:rtl/>
          </w:rPr>
          <w:t xml:space="preserve">7-10.1.2002: </w:t>
        </w:r>
        <w:r w:rsidR="00605E32" w:rsidRPr="00581A3D">
          <w:rPr>
            <w:rStyle w:val="Hyperlink"/>
            <w:rFonts w:cs="David" w:hint="cs"/>
            <w:sz w:val="24"/>
            <w:szCs w:val="24"/>
            <w:rtl/>
          </w:rPr>
          <w:t>שלג</w:t>
        </w:r>
        <w:r w:rsidR="00605E32" w:rsidRPr="00581A3D">
          <w:rPr>
            <w:rStyle w:val="Hyperlink"/>
            <w:rFonts w:cs="David"/>
            <w:sz w:val="24"/>
            <w:szCs w:val="24"/>
            <w:rtl/>
          </w:rPr>
          <w:t xml:space="preserve"> </w:t>
        </w:r>
        <w:r w:rsidR="00605E32" w:rsidRPr="00581A3D">
          <w:rPr>
            <w:rStyle w:val="Hyperlink"/>
            <w:rFonts w:cs="David" w:hint="cs"/>
            <w:sz w:val="24"/>
            <w:szCs w:val="24"/>
            <w:rtl/>
          </w:rPr>
          <w:t>בעומק</w:t>
        </w:r>
        <w:r w:rsidR="00605E32" w:rsidRPr="00581A3D">
          <w:rPr>
            <w:rStyle w:val="Hyperlink"/>
            <w:rFonts w:cs="David"/>
            <w:sz w:val="24"/>
            <w:szCs w:val="24"/>
            <w:rtl/>
          </w:rPr>
          <w:t xml:space="preserve"> </w:t>
        </w:r>
        <w:r w:rsidR="00605E32" w:rsidRPr="00581A3D">
          <w:rPr>
            <w:rStyle w:val="Hyperlink"/>
            <w:rFonts w:cs="David" w:hint="cs"/>
            <w:sz w:val="24"/>
            <w:szCs w:val="24"/>
            <w:rtl/>
          </w:rPr>
          <w:t>של</w:t>
        </w:r>
        <w:r w:rsidR="00605E32" w:rsidRPr="00581A3D">
          <w:rPr>
            <w:rStyle w:val="Hyperlink"/>
            <w:rFonts w:cs="David"/>
            <w:sz w:val="24"/>
            <w:szCs w:val="24"/>
            <w:rtl/>
          </w:rPr>
          <w:t xml:space="preserve"> </w:t>
        </w:r>
        <w:r w:rsidR="00605E32">
          <w:rPr>
            <w:rStyle w:val="Hyperlink"/>
            <w:rFonts w:cs="David" w:hint="cs"/>
            <w:sz w:val="24"/>
            <w:szCs w:val="24"/>
            <w:rtl/>
          </w:rPr>
          <w:t>50</w:t>
        </w:r>
        <w:r w:rsidR="00605E32" w:rsidRPr="00581A3D">
          <w:rPr>
            <w:rStyle w:val="Hyperlink"/>
            <w:rFonts w:cs="David"/>
            <w:sz w:val="24"/>
            <w:szCs w:val="24"/>
            <w:rtl/>
          </w:rPr>
          <w:t>-</w:t>
        </w:r>
        <w:r w:rsidR="00605E32">
          <w:rPr>
            <w:rStyle w:val="Hyperlink"/>
            <w:rFonts w:cs="David" w:hint="cs"/>
            <w:sz w:val="24"/>
            <w:szCs w:val="24"/>
            <w:rtl/>
          </w:rPr>
          <w:t>35</w:t>
        </w:r>
        <w:r w:rsidR="00605E32" w:rsidRPr="00581A3D">
          <w:rPr>
            <w:rStyle w:val="Hyperlink"/>
            <w:rFonts w:cs="David"/>
            <w:sz w:val="24"/>
            <w:szCs w:val="24"/>
            <w:rtl/>
          </w:rPr>
          <w:t xml:space="preserve"> </w:t>
        </w:r>
        <w:r w:rsidR="00605E32" w:rsidRPr="00581A3D">
          <w:rPr>
            <w:rStyle w:val="Hyperlink"/>
            <w:rFonts w:cs="David" w:hint="cs"/>
            <w:sz w:val="24"/>
            <w:szCs w:val="24"/>
            <w:rtl/>
          </w:rPr>
          <w:t>ס</w:t>
        </w:r>
        <w:r w:rsidR="00605E32" w:rsidRPr="00581A3D">
          <w:rPr>
            <w:rStyle w:val="Hyperlink"/>
            <w:rFonts w:cs="David"/>
            <w:sz w:val="24"/>
            <w:szCs w:val="24"/>
            <w:rtl/>
          </w:rPr>
          <w:t>"</w:t>
        </w:r>
        <w:r w:rsidR="00605E32" w:rsidRPr="00581A3D">
          <w:rPr>
            <w:rStyle w:val="Hyperlink"/>
            <w:rFonts w:cs="David" w:hint="cs"/>
            <w:sz w:val="24"/>
            <w:szCs w:val="24"/>
            <w:rtl/>
          </w:rPr>
          <w:t>מ</w:t>
        </w:r>
        <w:r w:rsidR="00605E32" w:rsidRPr="00581A3D">
          <w:rPr>
            <w:rStyle w:val="Hyperlink"/>
            <w:rFonts w:cs="David"/>
            <w:sz w:val="24"/>
            <w:szCs w:val="24"/>
            <w:rtl/>
          </w:rPr>
          <w:t xml:space="preserve"> </w:t>
        </w:r>
        <w:r w:rsidR="00605E32" w:rsidRPr="00581A3D">
          <w:rPr>
            <w:rStyle w:val="Hyperlink"/>
            <w:rFonts w:cs="David" w:hint="cs"/>
            <w:sz w:val="24"/>
            <w:szCs w:val="24"/>
            <w:rtl/>
          </w:rPr>
          <w:t>בפסגות</w:t>
        </w:r>
        <w:r w:rsidR="00605E32" w:rsidRPr="00581A3D">
          <w:rPr>
            <w:rStyle w:val="Hyperlink"/>
            <w:rFonts w:cs="David"/>
            <w:sz w:val="24"/>
            <w:szCs w:val="24"/>
            <w:rtl/>
          </w:rPr>
          <w:t xml:space="preserve"> </w:t>
        </w:r>
        <w:r w:rsidR="00605E32" w:rsidRPr="00581A3D">
          <w:rPr>
            <w:rStyle w:val="Hyperlink"/>
            <w:rFonts w:cs="David" w:hint="cs"/>
            <w:sz w:val="24"/>
            <w:szCs w:val="24"/>
            <w:rtl/>
          </w:rPr>
          <w:t>הגליל</w:t>
        </w:r>
        <w:r w:rsidR="00605E32" w:rsidRPr="00581A3D">
          <w:rPr>
            <w:rStyle w:val="Hyperlink"/>
            <w:rFonts w:cs="David"/>
            <w:sz w:val="24"/>
            <w:szCs w:val="24"/>
            <w:rtl/>
          </w:rPr>
          <w:t xml:space="preserve"> </w:t>
        </w:r>
        <w:r w:rsidR="00605E32" w:rsidRPr="00581A3D">
          <w:rPr>
            <w:rStyle w:val="Hyperlink"/>
            <w:rFonts w:cs="David" w:hint="cs"/>
            <w:sz w:val="24"/>
            <w:szCs w:val="24"/>
            <w:rtl/>
          </w:rPr>
          <w:t>וצפון</w:t>
        </w:r>
        <w:r w:rsidR="00605E32" w:rsidRPr="00581A3D">
          <w:rPr>
            <w:rStyle w:val="Hyperlink"/>
            <w:rFonts w:cs="David"/>
            <w:sz w:val="24"/>
            <w:szCs w:val="24"/>
            <w:rtl/>
          </w:rPr>
          <w:t xml:space="preserve"> </w:t>
        </w:r>
        <w:r w:rsidR="00605E32" w:rsidRPr="00581A3D">
          <w:rPr>
            <w:rStyle w:val="Hyperlink"/>
            <w:rFonts w:cs="David" w:hint="cs"/>
            <w:sz w:val="24"/>
            <w:szCs w:val="24"/>
            <w:rtl/>
          </w:rPr>
          <w:t>הגולן</w:t>
        </w:r>
      </w:hyperlink>
    </w:p>
    <w:p w:rsidR="00605E32" w:rsidRPr="00581A3D" w:rsidRDefault="00D46C6B" w:rsidP="006819F6">
      <w:pPr>
        <w:pStyle w:val="a8"/>
        <w:numPr>
          <w:ilvl w:val="0"/>
          <w:numId w:val="24"/>
        </w:numPr>
        <w:spacing w:line="370" w:lineRule="exact"/>
        <w:ind w:left="652" w:hanging="425"/>
        <w:jc w:val="both"/>
        <w:rPr>
          <w:rFonts w:cs="David"/>
          <w:sz w:val="24"/>
          <w:szCs w:val="24"/>
          <w:rtl/>
        </w:rPr>
      </w:pPr>
      <w:hyperlink w:anchor="שלג03" w:history="1">
        <w:r w:rsidR="00605E32" w:rsidRPr="00581A3D">
          <w:rPr>
            <w:rStyle w:val="Hyperlink"/>
            <w:rFonts w:cs="David"/>
            <w:sz w:val="24"/>
            <w:szCs w:val="24"/>
            <w:rtl/>
          </w:rPr>
          <w:t xml:space="preserve">24-26.2.2003: </w:t>
        </w:r>
        <w:r w:rsidR="00605E32" w:rsidRPr="00581A3D">
          <w:rPr>
            <w:rStyle w:val="Hyperlink"/>
            <w:rFonts w:cs="David" w:hint="cs"/>
            <w:sz w:val="24"/>
            <w:szCs w:val="24"/>
            <w:rtl/>
          </w:rPr>
          <w:t>שלג</w:t>
        </w:r>
        <w:r w:rsidR="00605E32" w:rsidRPr="00581A3D">
          <w:rPr>
            <w:rStyle w:val="Hyperlink"/>
            <w:rFonts w:cs="David"/>
            <w:sz w:val="24"/>
            <w:szCs w:val="24"/>
            <w:rtl/>
          </w:rPr>
          <w:t xml:space="preserve"> </w:t>
        </w:r>
        <w:r w:rsidR="00605E32" w:rsidRPr="00581A3D">
          <w:rPr>
            <w:rStyle w:val="Hyperlink"/>
            <w:rFonts w:cs="David" w:hint="cs"/>
            <w:sz w:val="24"/>
            <w:szCs w:val="24"/>
            <w:rtl/>
          </w:rPr>
          <w:t>בעומק</w:t>
        </w:r>
        <w:r w:rsidR="00605E32" w:rsidRPr="00581A3D">
          <w:rPr>
            <w:rStyle w:val="Hyperlink"/>
            <w:rFonts w:cs="David"/>
            <w:sz w:val="24"/>
            <w:szCs w:val="24"/>
            <w:rtl/>
          </w:rPr>
          <w:t xml:space="preserve"> </w:t>
        </w:r>
        <w:r w:rsidR="00605E32">
          <w:rPr>
            <w:rStyle w:val="Hyperlink"/>
            <w:rFonts w:cs="David" w:hint="cs"/>
            <w:sz w:val="24"/>
            <w:szCs w:val="24"/>
            <w:rtl/>
          </w:rPr>
          <w:t>40-25</w:t>
        </w:r>
        <w:r w:rsidR="00605E32" w:rsidRPr="00581A3D">
          <w:rPr>
            <w:rStyle w:val="Hyperlink"/>
            <w:rFonts w:cs="David"/>
            <w:sz w:val="24"/>
            <w:szCs w:val="24"/>
            <w:rtl/>
          </w:rPr>
          <w:t xml:space="preserve"> </w:t>
        </w:r>
        <w:r w:rsidR="00605E32" w:rsidRPr="00581A3D">
          <w:rPr>
            <w:rStyle w:val="Hyperlink"/>
            <w:rFonts w:cs="David" w:hint="cs"/>
            <w:sz w:val="24"/>
            <w:szCs w:val="24"/>
            <w:rtl/>
          </w:rPr>
          <w:t>ס</w:t>
        </w:r>
        <w:r w:rsidR="00605E32" w:rsidRPr="00581A3D">
          <w:rPr>
            <w:rStyle w:val="Hyperlink"/>
            <w:rFonts w:cs="David"/>
            <w:sz w:val="24"/>
            <w:szCs w:val="24"/>
            <w:rtl/>
          </w:rPr>
          <w:t>"</w:t>
        </w:r>
        <w:r w:rsidR="00605E32" w:rsidRPr="00581A3D">
          <w:rPr>
            <w:rStyle w:val="Hyperlink"/>
            <w:rFonts w:cs="David" w:hint="cs"/>
            <w:sz w:val="24"/>
            <w:szCs w:val="24"/>
            <w:rtl/>
          </w:rPr>
          <w:t>מ</w:t>
        </w:r>
        <w:r w:rsidR="00605E32" w:rsidRPr="00581A3D">
          <w:rPr>
            <w:rStyle w:val="Hyperlink"/>
            <w:rFonts w:cs="David"/>
            <w:sz w:val="24"/>
            <w:szCs w:val="24"/>
            <w:rtl/>
          </w:rPr>
          <w:t xml:space="preserve"> </w:t>
        </w:r>
        <w:r w:rsidR="00605E32" w:rsidRPr="00581A3D">
          <w:rPr>
            <w:rStyle w:val="Hyperlink"/>
            <w:rFonts w:cs="David" w:hint="cs"/>
            <w:sz w:val="24"/>
            <w:szCs w:val="24"/>
            <w:rtl/>
          </w:rPr>
          <w:t>בהרי</w:t>
        </w:r>
        <w:r w:rsidR="00605E32" w:rsidRPr="00581A3D">
          <w:rPr>
            <w:rStyle w:val="Hyperlink"/>
            <w:rFonts w:cs="David"/>
            <w:sz w:val="24"/>
            <w:szCs w:val="24"/>
            <w:rtl/>
          </w:rPr>
          <w:t xml:space="preserve"> </w:t>
        </w:r>
        <w:r w:rsidR="00605E32" w:rsidRPr="00581A3D">
          <w:rPr>
            <w:rStyle w:val="Hyperlink"/>
            <w:rFonts w:cs="David" w:hint="cs"/>
            <w:sz w:val="24"/>
            <w:szCs w:val="24"/>
            <w:rtl/>
          </w:rPr>
          <w:t>המרכז</w:t>
        </w:r>
      </w:hyperlink>
    </w:p>
    <w:p w:rsidR="00605E32" w:rsidRPr="00581A3D" w:rsidRDefault="00D46C6B" w:rsidP="006819F6">
      <w:pPr>
        <w:pStyle w:val="a8"/>
        <w:numPr>
          <w:ilvl w:val="0"/>
          <w:numId w:val="24"/>
        </w:numPr>
        <w:spacing w:line="370" w:lineRule="exact"/>
        <w:ind w:left="652" w:hanging="425"/>
        <w:jc w:val="both"/>
        <w:rPr>
          <w:rFonts w:cs="David"/>
          <w:b/>
          <w:bCs/>
          <w:sz w:val="24"/>
          <w:szCs w:val="24"/>
          <w:rtl/>
        </w:rPr>
      </w:pPr>
      <w:hyperlink w:anchor="שלג13" w:history="1">
        <w:r w:rsidR="00605E32" w:rsidRPr="00581A3D">
          <w:rPr>
            <w:rStyle w:val="Hyperlink"/>
            <w:rFonts w:cs="David"/>
            <w:b/>
            <w:bCs/>
            <w:sz w:val="24"/>
            <w:szCs w:val="24"/>
            <w:rtl/>
          </w:rPr>
          <w:t xml:space="preserve">12-14.12.2013: </w:t>
        </w:r>
        <w:r w:rsidR="00605E32" w:rsidRPr="00581A3D">
          <w:rPr>
            <w:rStyle w:val="Hyperlink"/>
            <w:rFonts w:cs="David" w:hint="cs"/>
            <w:b/>
            <w:bCs/>
            <w:sz w:val="24"/>
            <w:szCs w:val="24"/>
            <w:rtl/>
          </w:rPr>
          <w:t>למעלה</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מחצי</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מטר</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שלג</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בפסגות</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הגליל</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והרי</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המרכז</w:t>
        </w:r>
      </w:hyperlink>
    </w:p>
    <w:p w:rsidR="00605E32" w:rsidRPr="00CA58BC" w:rsidRDefault="00D46C6B" w:rsidP="00F1725F">
      <w:pPr>
        <w:pStyle w:val="a8"/>
        <w:numPr>
          <w:ilvl w:val="0"/>
          <w:numId w:val="24"/>
        </w:numPr>
        <w:spacing w:line="370" w:lineRule="exact"/>
        <w:ind w:left="652" w:hanging="425"/>
        <w:jc w:val="both"/>
        <w:rPr>
          <w:rFonts w:cs="David"/>
          <w:color w:val="0000FF"/>
          <w:sz w:val="24"/>
          <w:szCs w:val="24"/>
          <w:u w:val="single"/>
          <w:rtl/>
        </w:rPr>
      </w:pPr>
      <w:hyperlink w:anchor="שלג15" w:history="1">
        <w:r w:rsidR="00605E32" w:rsidRPr="00581A3D">
          <w:rPr>
            <w:rStyle w:val="Hyperlink"/>
            <w:rFonts w:cs="David"/>
            <w:sz w:val="24"/>
            <w:szCs w:val="24"/>
            <w:rtl/>
          </w:rPr>
          <w:t xml:space="preserve">7-11.1.2015: </w:t>
        </w:r>
        <w:r w:rsidR="00605E32" w:rsidRPr="00581A3D">
          <w:rPr>
            <w:rStyle w:val="Hyperlink"/>
            <w:rFonts w:cs="David" w:hint="cs"/>
            <w:sz w:val="24"/>
            <w:szCs w:val="24"/>
            <w:rtl/>
          </w:rPr>
          <w:t>שלג</w:t>
        </w:r>
        <w:r w:rsidR="00605E32" w:rsidRPr="00581A3D">
          <w:rPr>
            <w:rStyle w:val="Hyperlink"/>
            <w:rFonts w:cs="David"/>
            <w:sz w:val="24"/>
            <w:szCs w:val="24"/>
            <w:rtl/>
          </w:rPr>
          <w:t xml:space="preserve"> </w:t>
        </w:r>
        <w:r w:rsidR="00F1725F">
          <w:rPr>
            <w:rStyle w:val="Hyperlink"/>
            <w:rFonts w:cs="David" w:hint="cs"/>
            <w:sz w:val="24"/>
            <w:szCs w:val="24"/>
            <w:rtl/>
          </w:rPr>
          <w:t xml:space="preserve">רב בהרי הצפון </w:t>
        </w:r>
        <w:r w:rsidR="00F1725F">
          <w:rPr>
            <w:rStyle w:val="Hyperlink"/>
            <w:rFonts w:cs="David"/>
            <w:sz w:val="24"/>
            <w:szCs w:val="24"/>
            <w:rtl/>
          </w:rPr>
          <w:t>–</w:t>
        </w:r>
        <w:r w:rsidR="00F1725F">
          <w:rPr>
            <w:rStyle w:val="Hyperlink"/>
            <w:rFonts w:cs="David" w:hint="cs"/>
            <w:sz w:val="24"/>
            <w:szCs w:val="24"/>
            <w:rtl/>
          </w:rPr>
          <w:t xml:space="preserve"> נערם לעומק של כ-80 ס"מ</w:t>
        </w:r>
        <w:r w:rsidR="00605E32" w:rsidRPr="00581A3D">
          <w:rPr>
            <w:rStyle w:val="Hyperlink"/>
            <w:rFonts w:cs="David"/>
            <w:sz w:val="24"/>
            <w:szCs w:val="24"/>
            <w:rtl/>
          </w:rPr>
          <w:t xml:space="preserve"> </w:t>
        </w:r>
        <w:r w:rsidR="00605E32" w:rsidRPr="00581A3D">
          <w:rPr>
            <w:rStyle w:val="Hyperlink"/>
            <w:rFonts w:cs="David" w:hint="cs"/>
            <w:sz w:val="24"/>
            <w:szCs w:val="24"/>
            <w:rtl/>
          </w:rPr>
          <w:t>בצפון</w:t>
        </w:r>
        <w:r w:rsidR="00F1725F">
          <w:rPr>
            <w:rStyle w:val="Hyperlink"/>
            <w:rFonts w:cs="David" w:hint="cs"/>
            <w:sz w:val="24"/>
            <w:szCs w:val="24"/>
            <w:rtl/>
          </w:rPr>
          <w:t xml:space="preserve"> רמת</w:t>
        </w:r>
        <w:r w:rsidR="00605E32" w:rsidRPr="00581A3D">
          <w:rPr>
            <w:rStyle w:val="Hyperlink"/>
            <w:rFonts w:cs="David"/>
            <w:sz w:val="24"/>
            <w:szCs w:val="24"/>
            <w:rtl/>
          </w:rPr>
          <w:t xml:space="preserve"> </w:t>
        </w:r>
        <w:r w:rsidR="00605E32" w:rsidRPr="00581A3D">
          <w:rPr>
            <w:rStyle w:val="Hyperlink"/>
            <w:rFonts w:cs="David" w:hint="cs"/>
            <w:sz w:val="24"/>
            <w:szCs w:val="24"/>
            <w:rtl/>
          </w:rPr>
          <w:t>הגולן</w:t>
        </w:r>
      </w:hyperlink>
      <w:r w:rsidR="00605E32" w:rsidRPr="00581A3D">
        <w:rPr>
          <w:rStyle w:val="Hyperlink"/>
          <w:rFonts w:cs="David"/>
          <w:sz w:val="24"/>
          <w:szCs w:val="24"/>
          <w:rtl/>
        </w:rPr>
        <w:t xml:space="preserve"> </w:t>
      </w:r>
    </w:p>
    <w:p w:rsidR="00140740" w:rsidRDefault="00140740" w:rsidP="00605E32">
      <w:pPr>
        <w:pStyle w:val="a8"/>
        <w:spacing w:line="360" w:lineRule="auto"/>
        <w:ind w:left="368"/>
        <w:jc w:val="both"/>
        <w:rPr>
          <w:rFonts w:cs="David"/>
          <w:b/>
          <w:bCs/>
          <w:sz w:val="24"/>
          <w:szCs w:val="24"/>
          <w:rtl/>
        </w:rPr>
      </w:pPr>
    </w:p>
    <w:p w:rsidR="00605E32" w:rsidRPr="007E30ED" w:rsidRDefault="00605E32" w:rsidP="00605E32">
      <w:pPr>
        <w:pStyle w:val="a8"/>
        <w:spacing w:line="360" w:lineRule="auto"/>
        <w:ind w:left="368"/>
        <w:jc w:val="both"/>
        <w:rPr>
          <w:rFonts w:cs="David"/>
          <w:b/>
          <w:bCs/>
          <w:sz w:val="24"/>
          <w:szCs w:val="24"/>
          <w:rtl/>
        </w:rPr>
      </w:pPr>
      <w:r w:rsidRPr="007E30ED">
        <w:rPr>
          <w:rFonts w:cs="David" w:hint="cs"/>
          <w:b/>
          <w:bCs/>
          <w:sz w:val="24"/>
          <w:szCs w:val="24"/>
          <w:rtl/>
        </w:rPr>
        <w:t>ג.</w:t>
      </w:r>
      <w:r>
        <w:rPr>
          <w:rFonts w:cs="David" w:hint="cs"/>
          <w:b/>
          <w:bCs/>
          <w:sz w:val="24"/>
          <w:szCs w:val="24"/>
          <w:rtl/>
        </w:rPr>
        <w:t xml:space="preserve"> </w:t>
      </w:r>
      <w:r w:rsidRPr="007E30ED">
        <w:rPr>
          <w:rFonts w:cs="David" w:hint="cs"/>
          <w:b/>
          <w:bCs/>
          <w:sz w:val="24"/>
          <w:szCs w:val="24"/>
          <w:rtl/>
        </w:rPr>
        <w:t>זמן הפשרה ממושך</w:t>
      </w:r>
    </w:p>
    <w:p w:rsidR="00605E32" w:rsidRPr="00581A3D" w:rsidRDefault="00D46C6B" w:rsidP="006819F6">
      <w:pPr>
        <w:pStyle w:val="a8"/>
        <w:numPr>
          <w:ilvl w:val="0"/>
          <w:numId w:val="25"/>
        </w:numPr>
        <w:spacing w:line="360" w:lineRule="auto"/>
        <w:ind w:left="651" w:hanging="425"/>
        <w:jc w:val="both"/>
        <w:rPr>
          <w:rFonts w:cs="David"/>
          <w:b/>
          <w:bCs/>
          <w:sz w:val="24"/>
          <w:szCs w:val="24"/>
          <w:rtl/>
        </w:rPr>
      </w:pPr>
      <w:hyperlink w:anchor="של20" w:history="1">
        <w:r w:rsidR="00605E32" w:rsidRPr="00581A3D">
          <w:rPr>
            <w:rStyle w:val="Hyperlink"/>
            <w:rFonts w:cs="David"/>
            <w:b/>
            <w:bCs/>
            <w:sz w:val="24"/>
            <w:szCs w:val="24"/>
            <w:rtl/>
          </w:rPr>
          <w:t xml:space="preserve">10-11.2.1920: </w:t>
        </w:r>
        <w:r w:rsidR="00605E32" w:rsidRPr="00581A3D">
          <w:rPr>
            <w:rStyle w:val="Hyperlink"/>
            <w:rFonts w:cs="David" w:hint="cs"/>
            <w:b/>
            <w:bCs/>
            <w:sz w:val="24"/>
            <w:szCs w:val="24"/>
            <w:rtl/>
          </w:rPr>
          <w:t>שלג</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עמוק</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בירושלים</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הפשיר</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סופית</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כעבור</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שבועיים</w:t>
        </w:r>
        <w:r w:rsidR="00605E32" w:rsidRPr="00581A3D">
          <w:rPr>
            <w:rStyle w:val="Hyperlink"/>
            <w:rFonts w:cs="David"/>
            <w:b/>
            <w:bCs/>
            <w:sz w:val="24"/>
            <w:szCs w:val="24"/>
            <w:rtl/>
          </w:rPr>
          <w:t>-</w:t>
        </w:r>
        <w:r w:rsidR="00605E32" w:rsidRPr="00581A3D">
          <w:rPr>
            <w:rStyle w:val="Hyperlink"/>
            <w:rFonts w:cs="David" w:hint="cs"/>
            <w:b/>
            <w:bCs/>
            <w:sz w:val="24"/>
            <w:szCs w:val="24"/>
            <w:rtl/>
          </w:rPr>
          <w:t>שלושה</w:t>
        </w:r>
      </w:hyperlink>
    </w:p>
    <w:p w:rsidR="00605E32" w:rsidRPr="00581A3D" w:rsidRDefault="00D46C6B" w:rsidP="006819F6">
      <w:pPr>
        <w:pStyle w:val="a8"/>
        <w:numPr>
          <w:ilvl w:val="0"/>
          <w:numId w:val="25"/>
        </w:numPr>
        <w:tabs>
          <w:tab w:val="left" w:pos="8590"/>
        </w:tabs>
        <w:spacing w:line="360" w:lineRule="auto"/>
        <w:ind w:left="651" w:right="-142" w:hanging="425"/>
        <w:jc w:val="both"/>
        <w:rPr>
          <w:rFonts w:cs="David"/>
          <w:sz w:val="24"/>
          <w:szCs w:val="24"/>
          <w:rtl/>
        </w:rPr>
      </w:pPr>
      <w:hyperlink w:anchor="שלג27" w:history="1">
        <w:r w:rsidR="00605E32" w:rsidRPr="00581A3D">
          <w:rPr>
            <w:rStyle w:val="Hyperlink"/>
            <w:rFonts w:cs="David"/>
            <w:sz w:val="24"/>
            <w:szCs w:val="24"/>
            <w:rtl/>
          </w:rPr>
          <w:t xml:space="preserve">11-17.2.1927: </w:t>
        </w:r>
        <w:r w:rsidR="00605E32" w:rsidRPr="00581A3D">
          <w:rPr>
            <w:rStyle w:val="Hyperlink"/>
            <w:rFonts w:cs="David" w:hint="cs"/>
            <w:sz w:val="24"/>
            <w:szCs w:val="24"/>
            <w:rtl/>
          </w:rPr>
          <w:t>שלג</w:t>
        </w:r>
        <w:r w:rsidR="00605E32" w:rsidRPr="00581A3D">
          <w:rPr>
            <w:rStyle w:val="Hyperlink"/>
            <w:rFonts w:cs="David"/>
            <w:sz w:val="24"/>
            <w:szCs w:val="24"/>
            <w:rtl/>
          </w:rPr>
          <w:t xml:space="preserve"> </w:t>
        </w:r>
        <w:r w:rsidR="00605E32" w:rsidRPr="00581A3D">
          <w:rPr>
            <w:rStyle w:val="Hyperlink"/>
            <w:rFonts w:cs="David" w:hint="cs"/>
            <w:sz w:val="24"/>
            <w:szCs w:val="24"/>
            <w:rtl/>
          </w:rPr>
          <w:t>עמוק</w:t>
        </w:r>
        <w:r w:rsidR="00605E32" w:rsidRPr="00581A3D">
          <w:rPr>
            <w:rStyle w:val="Hyperlink"/>
            <w:rFonts w:cs="David"/>
            <w:sz w:val="24"/>
            <w:szCs w:val="24"/>
            <w:rtl/>
          </w:rPr>
          <w:t xml:space="preserve"> </w:t>
        </w:r>
        <w:r w:rsidR="00605E32" w:rsidRPr="00581A3D">
          <w:rPr>
            <w:rStyle w:val="Hyperlink"/>
            <w:rFonts w:cs="David" w:hint="cs"/>
            <w:sz w:val="24"/>
            <w:szCs w:val="24"/>
            <w:rtl/>
          </w:rPr>
          <w:t>באזור</w:t>
        </w:r>
        <w:r w:rsidR="00605E32" w:rsidRPr="00581A3D">
          <w:rPr>
            <w:rStyle w:val="Hyperlink"/>
            <w:rFonts w:cs="David"/>
            <w:sz w:val="24"/>
            <w:szCs w:val="24"/>
            <w:rtl/>
          </w:rPr>
          <w:t xml:space="preserve"> </w:t>
        </w:r>
        <w:r w:rsidR="00605E32" w:rsidRPr="00581A3D">
          <w:rPr>
            <w:rStyle w:val="Hyperlink"/>
            <w:rFonts w:cs="David" w:hint="cs"/>
            <w:sz w:val="24"/>
            <w:szCs w:val="24"/>
            <w:rtl/>
          </w:rPr>
          <w:t>חברון</w:t>
        </w:r>
        <w:r w:rsidR="00605E32" w:rsidRPr="00581A3D">
          <w:rPr>
            <w:rStyle w:val="Hyperlink"/>
            <w:rFonts w:cs="David"/>
            <w:sz w:val="24"/>
            <w:szCs w:val="24"/>
            <w:rtl/>
          </w:rPr>
          <w:t xml:space="preserve"> </w:t>
        </w:r>
        <w:r w:rsidR="00605E32" w:rsidRPr="00581A3D">
          <w:rPr>
            <w:rStyle w:val="Hyperlink"/>
            <w:rFonts w:cs="David" w:hint="cs"/>
            <w:sz w:val="24"/>
            <w:szCs w:val="24"/>
            <w:rtl/>
          </w:rPr>
          <w:t>הפשיר</w:t>
        </w:r>
        <w:r w:rsidR="00605E32" w:rsidRPr="00581A3D">
          <w:rPr>
            <w:rStyle w:val="Hyperlink"/>
            <w:rFonts w:cs="David"/>
            <w:sz w:val="24"/>
            <w:szCs w:val="24"/>
            <w:rtl/>
          </w:rPr>
          <w:t xml:space="preserve"> </w:t>
        </w:r>
        <w:r w:rsidR="00605E32" w:rsidRPr="00581A3D">
          <w:rPr>
            <w:rStyle w:val="Hyperlink"/>
            <w:rFonts w:cs="David" w:hint="cs"/>
            <w:sz w:val="24"/>
            <w:szCs w:val="24"/>
            <w:rtl/>
          </w:rPr>
          <w:t>כעבור</w:t>
        </w:r>
        <w:r w:rsidR="00605E32" w:rsidRPr="00581A3D">
          <w:rPr>
            <w:rStyle w:val="Hyperlink"/>
            <w:rFonts w:cs="David"/>
            <w:sz w:val="24"/>
            <w:szCs w:val="24"/>
            <w:rtl/>
          </w:rPr>
          <w:t xml:space="preserve"> </w:t>
        </w:r>
        <w:r w:rsidR="00605E32" w:rsidRPr="00581A3D">
          <w:rPr>
            <w:rStyle w:val="Hyperlink"/>
            <w:rFonts w:cs="David" w:hint="cs"/>
            <w:sz w:val="24"/>
            <w:szCs w:val="24"/>
            <w:rtl/>
          </w:rPr>
          <w:t>כשבועיים</w:t>
        </w:r>
      </w:hyperlink>
    </w:p>
    <w:p w:rsidR="00605E32" w:rsidRPr="00581A3D" w:rsidRDefault="00D46C6B" w:rsidP="006819F6">
      <w:pPr>
        <w:pStyle w:val="a8"/>
        <w:numPr>
          <w:ilvl w:val="0"/>
          <w:numId w:val="25"/>
        </w:numPr>
        <w:spacing w:line="360" w:lineRule="auto"/>
        <w:ind w:left="651" w:hanging="425"/>
        <w:jc w:val="both"/>
        <w:rPr>
          <w:rFonts w:cs="David"/>
          <w:b/>
          <w:bCs/>
          <w:color w:val="0000FF"/>
          <w:sz w:val="24"/>
          <w:szCs w:val="24"/>
          <w:u w:val="single"/>
          <w:rtl/>
        </w:rPr>
      </w:pPr>
      <w:hyperlink w:anchor="שלג32" w:history="1">
        <w:r w:rsidR="00605E32" w:rsidRPr="00581A3D">
          <w:rPr>
            <w:rStyle w:val="Hyperlink"/>
            <w:rFonts w:cs="David"/>
            <w:b/>
            <w:bCs/>
            <w:sz w:val="24"/>
            <w:szCs w:val="24"/>
            <w:rtl/>
          </w:rPr>
          <w:t xml:space="preserve">7-8.2.1932: </w:t>
        </w:r>
        <w:r w:rsidR="00605E32" w:rsidRPr="00581A3D">
          <w:rPr>
            <w:rStyle w:val="Hyperlink"/>
            <w:rFonts w:cs="David" w:hint="cs"/>
            <w:b/>
            <w:bCs/>
            <w:sz w:val="24"/>
            <w:szCs w:val="24"/>
            <w:rtl/>
          </w:rPr>
          <w:t>השלג</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בירושלים</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וחברון</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הפשיר</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סופית</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כעבור</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שבועיים</w:t>
        </w:r>
        <w:r w:rsidR="00605E32" w:rsidRPr="00581A3D">
          <w:rPr>
            <w:rStyle w:val="Hyperlink"/>
            <w:rFonts w:cs="David"/>
            <w:b/>
            <w:bCs/>
            <w:sz w:val="24"/>
            <w:szCs w:val="24"/>
            <w:rtl/>
          </w:rPr>
          <w:t>-</w:t>
        </w:r>
        <w:r w:rsidR="00605E32" w:rsidRPr="00581A3D">
          <w:rPr>
            <w:rStyle w:val="Hyperlink"/>
            <w:rFonts w:cs="David" w:hint="cs"/>
            <w:b/>
            <w:bCs/>
            <w:sz w:val="24"/>
            <w:szCs w:val="24"/>
            <w:rtl/>
          </w:rPr>
          <w:t>שלושה</w:t>
        </w:r>
      </w:hyperlink>
    </w:p>
    <w:p w:rsidR="00605E32" w:rsidRPr="00581A3D" w:rsidRDefault="00D46C6B" w:rsidP="00477B93">
      <w:pPr>
        <w:pStyle w:val="a8"/>
        <w:numPr>
          <w:ilvl w:val="0"/>
          <w:numId w:val="25"/>
        </w:numPr>
        <w:tabs>
          <w:tab w:val="left" w:pos="8590"/>
        </w:tabs>
        <w:spacing w:line="360" w:lineRule="auto"/>
        <w:ind w:left="651" w:right="-142" w:hanging="425"/>
        <w:jc w:val="both"/>
        <w:rPr>
          <w:rFonts w:cs="David"/>
          <w:sz w:val="24"/>
          <w:szCs w:val="24"/>
          <w:rtl/>
        </w:rPr>
      </w:pPr>
      <w:hyperlink w:anchor="שלג50ב" w:history="1">
        <w:r w:rsidR="00477B93">
          <w:rPr>
            <w:rStyle w:val="Hyperlink"/>
            <w:rFonts w:cs="David" w:hint="cs"/>
            <w:sz w:val="24"/>
            <w:szCs w:val="24"/>
            <w:rtl/>
          </w:rPr>
          <w:t>4</w:t>
        </w:r>
        <w:r w:rsidR="00605E32" w:rsidRPr="00581A3D">
          <w:rPr>
            <w:rStyle w:val="Hyperlink"/>
            <w:rFonts w:cs="David"/>
            <w:sz w:val="24"/>
            <w:szCs w:val="24"/>
            <w:rtl/>
          </w:rPr>
          <w:t xml:space="preserve">-6.2.1950: </w:t>
        </w:r>
        <w:r w:rsidR="00605E32" w:rsidRPr="00581A3D">
          <w:rPr>
            <w:rStyle w:val="Hyperlink"/>
            <w:rFonts w:cs="David" w:hint="cs"/>
            <w:sz w:val="24"/>
            <w:szCs w:val="24"/>
            <w:rtl/>
          </w:rPr>
          <w:t>שלג</w:t>
        </w:r>
        <w:r w:rsidR="00605E32" w:rsidRPr="00581A3D">
          <w:rPr>
            <w:rStyle w:val="Hyperlink"/>
            <w:rFonts w:cs="David"/>
            <w:sz w:val="24"/>
            <w:szCs w:val="24"/>
            <w:rtl/>
          </w:rPr>
          <w:t xml:space="preserve"> </w:t>
        </w:r>
        <w:r w:rsidR="00605E32" w:rsidRPr="00581A3D">
          <w:rPr>
            <w:rStyle w:val="Hyperlink"/>
            <w:rFonts w:cs="David" w:hint="cs"/>
            <w:sz w:val="24"/>
            <w:szCs w:val="24"/>
            <w:rtl/>
          </w:rPr>
          <w:t>עמוק</w:t>
        </w:r>
        <w:r w:rsidR="00605E32" w:rsidRPr="00581A3D">
          <w:rPr>
            <w:rStyle w:val="Hyperlink"/>
            <w:rFonts w:cs="David"/>
            <w:sz w:val="24"/>
            <w:szCs w:val="24"/>
            <w:rtl/>
          </w:rPr>
          <w:t xml:space="preserve"> </w:t>
        </w:r>
        <w:r w:rsidR="00605E32" w:rsidRPr="00581A3D">
          <w:rPr>
            <w:rStyle w:val="Hyperlink"/>
            <w:rFonts w:cs="David" w:hint="cs"/>
            <w:sz w:val="24"/>
            <w:szCs w:val="24"/>
            <w:rtl/>
          </w:rPr>
          <w:t>בירושלים</w:t>
        </w:r>
        <w:r w:rsidR="00605E32" w:rsidRPr="00581A3D">
          <w:rPr>
            <w:rStyle w:val="Hyperlink"/>
            <w:rFonts w:cs="David"/>
            <w:sz w:val="24"/>
            <w:szCs w:val="24"/>
            <w:rtl/>
          </w:rPr>
          <w:t xml:space="preserve"> </w:t>
        </w:r>
        <w:r w:rsidR="00605E32" w:rsidRPr="00581A3D">
          <w:rPr>
            <w:rStyle w:val="Hyperlink"/>
            <w:rFonts w:cs="David" w:hint="cs"/>
            <w:sz w:val="24"/>
            <w:szCs w:val="24"/>
            <w:rtl/>
          </w:rPr>
          <w:t>נותר</w:t>
        </w:r>
        <w:r w:rsidR="00605E32" w:rsidRPr="00581A3D">
          <w:rPr>
            <w:rStyle w:val="Hyperlink"/>
            <w:rFonts w:cs="David"/>
            <w:sz w:val="24"/>
            <w:szCs w:val="24"/>
            <w:rtl/>
          </w:rPr>
          <w:t xml:space="preserve"> </w:t>
        </w:r>
        <w:r w:rsidR="00605E32" w:rsidRPr="00581A3D">
          <w:rPr>
            <w:rStyle w:val="Hyperlink"/>
            <w:rFonts w:cs="David" w:hint="cs"/>
            <w:sz w:val="24"/>
            <w:szCs w:val="24"/>
            <w:rtl/>
          </w:rPr>
          <w:t>על</w:t>
        </w:r>
        <w:r w:rsidR="00605E32" w:rsidRPr="00581A3D">
          <w:rPr>
            <w:rStyle w:val="Hyperlink"/>
            <w:rFonts w:cs="David"/>
            <w:sz w:val="24"/>
            <w:szCs w:val="24"/>
            <w:rtl/>
          </w:rPr>
          <w:t xml:space="preserve"> </w:t>
        </w:r>
        <w:r w:rsidR="00605E32" w:rsidRPr="00581A3D">
          <w:rPr>
            <w:rStyle w:val="Hyperlink"/>
            <w:rFonts w:cs="David" w:hint="cs"/>
            <w:sz w:val="24"/>
            <w:szCs w:val="24"/>
            <w:rtl/>
          </w:rPr>
          <w:t>הקרקע</w:t>
        </w:r>
        <w:r w:rsidR="00605E32" w:rsidRPr="00581A3D">
          <w:rPr>
            <w:rStyle w:val="Hyperlink"/>
            <w:rFonts w:cs="David"/>
            <w:sz w:val="24"/>
            <w:szCs w:val="24"/>
            <w:rtl/>
          </w:rPr>
          <w:t xml:space="preserve"> </w:t>
        </w:r>
        <w:r w:rsidR="00605E32" w:rsidRPr="00581A3D">
          <w:rPr>
            <w:rStyle w:val="Hyperlink"/>
            <w:rFonts w:cs="David" w:hint="cs"/>
            <w:sz w:val="24"/>
            <w:szCs w:val="24"/>
            <w:rtl/>
          </w:rPr>
          <w:t>קרוב</w:t>
        </w:r>
        <w:r w:rsidR="00605E32" w:rsidRPr="00581A3D">
          <w:rPr>
            <w:rStyle w:val="Hyperlink"/>
            <w:rFonts w:cs="David"/>
            <w:sz w:val="24"/>
            <w:szCs w:val="24"/>
            <w:rtl/>
          </w:rPr>
          <w:t xml:space="preserve"> </w:t>
        </w:r>
        <w:r w:rsidR="00605E32" w:rsidRPr="00581A3D">
          <w:rPr>
            <w:rStyle w:val="Hyperlink"/>
            <w:rFonts w:cs="David" w:hint="cs"/>
            <w:sz w:val="24"/>
            <w:szCs w:val="24"/>
            <w:rtl/>
          </w:rPr>
          <w:t>לשבוע</w:t>
        </w:r>
        <w:r w:rsidR="00605E32" w:rsidRPr="00581A3D">
          <w:rPr>
            <w:rStyle w:val="Hyperlink"/>
            <w:rFonts w:cs="David"/>
            <w:sz w:val="24"/>
            <w:szCs w:val="24"/>
            <w:rtl/>
          </w:rPr>
          <w:t xml:space="preserve"> </w:t>
        </w:r>
        <w:r w:rsidR="00605E32" w:rsidRPr="00581A3D">
          <w:rPr>
            <w:rStyle w:val="Hyperlink"/>
            <w:rFonts w:cs="David" w:hint="cs"/>
            <w:sz w:val="24"/>
            <w:szCs w:val="24"/>
            <w:rtl/>
          </w:rPr>
          <w:t>מתום</w:t>
        </w:r>
        <w:r w:rsidR="00605E32" w:rsidRPr="00581A3D">
          <w:rPr>
            <w:rStyle w:val="Hyperlink"/>
            <w:rFonts w:cs="David"/>
            <w:sz w:val="24"/>
            <w:szCs w:val="24"/>
            <w:rtl/>
          </w:rPr>
          <w:t xml:space="preserve"> </w:t>
        </w:r>
        <w:r w:rsidR="00605E32" w:rsidRPr="00581A3D">
          <w:rPr>
            <w:rStyle w:val="Hyperlink"/>
            <w:rFonts w:cs="David" w:hint="cs"/>
            <w:sz w:val="24"/>
            <w:szCs w:val="24"/>
            <w:rtl/>
          </w:rPr>
          <w:t>הסופה</w:t>
        </w:r>
      </w:hyperlink>
    </w:p>
    <w:p w:rsidR="00605E32" w:rsidRPr="00581A3D" w:rsidRDefault="00D46C6B" w:rsidP="006819F6">
      <w:pPr>
        <w:pStyle w:val="a8"/>
        <w:numPr>
          <w:ilvl w:val="0"/>
          <w:numId w:val="25"/>
        </w:numPr>
        <w:tabs>
          <w:tab w:val="left" w:pos="8590"/>
        </w:tabs>
        <w:spacing w:line="360" w:lineRule="auto"/>
        <w:ind w:left="651" w:right="-142" w:hanging="425"/>
        <w:jc w:val="both"/>
        <w:rPr>
          <w:rStyle w:val="Hyperlink"/>
          <w:rFonts w:cs="David"/>
          <w:sz w:val="24"/>
          <w:szCs w:val="24"/>
        </w:rPr>
      </w:pPr>
      <w:hyperlink w:anchor="שלג57" w:history="1">
        <w:r w:rsidR="00605E32" w:rsidRPr="00581A3D">
          <w:rPr>
            <w:rStyle w:val="Hyperlink"/>
            <w:rFonts w:cs="David"/>
            <w:sz w:val="24"/>
            <w:szCs w:val="24"/>
            <w:rtl/>
          </w:rPr>
          <w:t xml:space="preserve">1-2.2.1957: </w:t>
        </w:r>
        <w:r w:rsidR="00605E32" w:rsidRPr="00581A3D">
          <w:rPr>
            <w:rStyle w:val="Hyperlink"/>
            <w:rFonts w:cs="David" w:hint="cs"/>
            <w:sz w:val="24"/>
            <w:szCs w:val="24"/>
            <w:rtl/>
          </w:rPr>
          <w:t>השלג</w:t>
        </w:r>
        <w:r w:rsidR="00605E32" w:rsidRPr="00581A3D">
          <w:rPr>
            <w:rStyle w:val="Hyperlink"/>
            <w:rFonts w:cs="David"/>
            <w:sz w:val="24"/>
            <w:szCs w:val="24"/>
            <w:rtl/>
          </w:rPr>
          <w:t xml:space="preserve"> </w:t>
        </w:r>
        <w:r w:rsidR="00605E32" w:rsidRPr="00581A3D">
          <w:rPr>
            <w:rStyle w:val="Hyperlink"/>
            <w:rFonts w:cs="David" w:hint="cs"/>
            <w:sz w:val="24"/>
            <w:szCs w:val="24"/>
            <w:rtl/>
          </w:rPr>
          <w:t>נותר</w:t>
        </w:r>
        <w:r w:rsidR="00605E32" w:rsidRPr="00581A3D">
          <w:rPr>
            <w:rStyle w:val="Hyperlink"/>
            <w:rFonts w:cs="David"/>
            <w:sz w:val="24"/>
            <w:szCs w:val="24"/>
            <w:rtl/>
          </w:rPr>
          <w:t xml:space="preserve"> </w:t>
        </w:r>
        <w:r w:rsidR="00605E32" w:rsidRPr="00581A3D">
          <w:rPr>
            <w:rStyle w:val="Hyperlink"/>
            <w:rFonts w:cs="David" w:hint="cs"/>
            <w:sz w:val="24"/>
            <w:szCs w:val="24"/>
            <w:rtl/>
          </w:rPr>
          <w:t>על</w:t>
        </w:r>
        <w:r w:rsidR="00605E32" w:rsidRPr="00581A3D">
          <w:rPr>
            <w:rStyle w:val="Hyperlink"/>
            <w:rFonts w:cs="David"/>
            <w:sz w:val="24"/>
            <w:szCs w:val="24"/>
            <w:rtl/>
          </w:rPr>
          <w:t xml:space="preserve"> </w:t>
        </w:r>
        <w:r w:rsidR="00605E32" w:rsidRPr="00581A3D">
          <w:rPr>
            <w:rStyle w:val="Hyperlink"/>
            <w:rFonts w:cs="David" w:hint="cs"/>
            <w:sz w:val="24"/>
            <w:szCs w:val="24"/>
            <w:rtl/>
          </w:rPr>
          <w:t>הקרקע</w:t>
        </w:r>
        <w:r w:rsidR="00605E32" w:rsidRPr="00581A3D">
          <w:rPr>
            <w:rStyle w:val="Hyperlink"/>
            <w:rFonts w:cs="David"/>
            <w:sz w:val="24"/>
            <w:szCs w:val="24"/>
            <w:rtl/>
          </w:rPr>
          <w:t xml:space="preserve"> </w:t>
        </w:r>
        <w:r w:rsidR="00605E32" w:rsidRPr="00581A3D">
          <w:rPr>
            <w:rStyle w:val="Hyperlink"/>
            <w:rFonts w:cs="David" w:hint="cs"/>
            <w:sz w:val="24"/>
            <w:szCs w:val="24"/>
            <w:rtl/>
          </w:rPr>
          <w:t>בהרי</w:t>
        </w:r>
        <w:r w:rsidR="00605E32" w:rsidRPr="00581A3D">
          <w:rPr>
            <w:rStyle w:val="Hyperlink"/>
            <w:rFonts w:cs="David"/>
            <w:sz w:val="24"/>
            <w:szCs w:val="24"/>
            <w:rtl/>
          </w:rPr>
          <w:t xml:space="preserve"> </w:t>
        </w:r>
        <w:r w:rsidR="00605E32" w:rsidRPr="00581A3D">
          <w:rPr>
            <w:rStyle w:val="Hyperlink"/>
            <w:rFonts w:cs="David" w:hint="cs"/>
            <w:sz w:val="24"/>
            <w:szCs w:val="24"/>
            <w:rtl/>
          </w:rPr>
          <w:t>המרכז</w:t>
        </w:r>
        <w:r w:rsidR="00605E32" w:rsidRPr="00581A3D">
          <w:rPr>
            <w:rStyle w:val="Hyperlink"/>
            <w:rFonts w:cs="David"/>
            <w:sz w:val="24"/>
            <w:szCs w:val="24"/>
            <w:rtl/>
          </w:rPr>
          <w:t xml:space="preserve"> </w:t>
        </w:r>
        <w:r w:rsidR="00605E32" w:rsidRPr="00581A3D">
          <w:rPr>
            <w:rStyle w:val="Hyperlink"/>
            <w:rFonts w:cs="David" w:hint="cs"/>
            <w:sz w:val="24"/>
            <w:szCs w:val="24"/>
            <w:rtl/>
          </w:rPr>
          <w:t>עד</w:t>
        </w:r>
        <w:r w:rsidR="00605E32" w:rsidRPr="00581A3D">
          <w:rPr>
            <w:rStyle w:val="Hyperlink"/>
            <w:rFonts w:cs="David"/>
            <w:sz w:val="24"/>
            <w:szCs w:val="24"/>
            <w:rtl/>
          </w:rPr>
          <w:t xml:space="preserve"> </w:t>
        </w:r>
        <w:r w:rsidR="00605E32" w:rsidRPr="00581A3D">
          <w:rPr>
            <w:rStyle w:val="Hyperlink"/>
            <w:rFonts w:cs="David" w:hint="cs"/>
            <w:sz w:val="24"/>
            <w:szCs w:val="24"/>
            <w:rtl/>
          </w:rPr>
          <w:t>שבוע</w:t>
        </w:r>
        <w:r w:rsidR="00605E32" w:rsidRPr="00581A3D">
          <w:rPr>
            <w:rStyle w:val="Hyperlink"/>
            <w:rFonts w:cs="David"/>
            <w:sz w:val="24"/>
            <w:szCs w:val="24"/>
            <w:rtl/>
          </w:rPr>
          <w:t xml:space="preserve"> </w:t>
        </w:r>
        <w:r w:rsidR="00605E32" w:rsidRPr="00581A3D">
          <w:rPr>
            <w:rStyle w:val="Hyperlink"/>
            <w:rFonts w:cs="David" w:hint="cs"/>
            <w:sz w:val="24"/>
            <w:szCs w:val="24"/>
            <w:rtl/>
          </w:rPr>
          <w:t>ויותר</w:t>
        </w:r>
        <w:r w:rsidR="00605E32" w:rsidRPr="00581A3D">
          <w:rPr>
            <w:rStyle w:val="Hyperlink"/>
            <w:rFonts w:cs="David"/>
            <w:sz w:val="24"/>
            <w:szCs w:val="24"/>
            <w:rtl/>
          </w:rPr>
          <w:t xml:space="preserve"> </w:t>
        </w:r>
        <w:r w:rsidR="00605E32" w:rsidRPr="00581A3D">
          <w:rPr>
            <w:rStyle w:val="Hyperlink"/>
            <w:rFonts w:cs="David" w:hint="cs"/>
            <w:sz w:val="24"/>
            <w:szCs w:val="24"/>
            <w:rtl/>
          </w:rPr>
          <w:t>לאחר</w:t>
        </w:r>
        <w:r w:rsidR="00605E32" w:rsidRPr="00581A3D">
          <w:rPr>
            <w:rStyle w:val="Hyperlink"/>
            <w:rFonts w:cs="David"/>
            <w:sz w:val="24"/>
            <w:szCs w:val="24"/>
            <w:rtl/>
          </w:rPr>
          <w:t xml:space="preserve"> </w:t>
        </w:r>
        <w:r w:rsidR="00605E32" w:rsidRPr="00581A3D">
          <w:rPr>
            <w:rStyle w:val="Hyperlink"/>
            <w:rFonts w:cs="David" w:hint="cs"/>
            <w:sz w:val="24"/>
            <w:szCs w:val="24"/>
            <w:rtl/>
          </w:rPr>
          <w:t>ירידתו</w:t>
        </w:r>
      </w:hyperlink>
    </w:p>
    <w:p w:rsidR="00605E32" w:rsidRPr="00581A3D" w:rsidRDefault="00D46C6B" w:rsidP="006819F6">
      <w:pPr>
        <w:pStyle w:val="a8"/>
        <w:numPr>
          <w:ilvl w:val="0"/>
          <w:numId w:val="25"/>
        </w:numPr>
        <w:tabs>
          <w:tab w:val="left" w:pos="8590"/>
        </w:tabs>
        <w:spacing w:line="360" w:lineRule="auto"/>
        <w:ind w:left="651" w:right="-142" w:hanging="425"/>
        <w:jc w:val="both"/>
        <w:rPr>
          <w:rFonts w:cs="David"/>
          <w:sz w:val="24"/>
          <w:szCs w:val="24"/>
          <w:rtl/>
        </w:rPr>
      </w:pPr>
      <w:hyperlink w:anchor="שלג92א" w:history="1">
        <w:r w:rsidR="00605E32" w:rsidRPr="00581A3D">
          <w:rPr>
            <w:rStyle w:val="Hyperlink"/>
            <w:rFonts w:cs="David"/>
            <w:sz w:val="24"/>
            <w:szCs w:val="24"/>
            <w:rtl/>
          </w:rPr>
          <w:t xml:space="preserve">1-3.1.1992: </w:t>
        </w:r>
        <w:r w:rsidR="00605E32" w:rsidRPr="00581A3D">
          <w:rPr>
            <w:rStyle w:val="Hyperlink"/>
            <w:rFonts w:cs="David" w:hint="cs"/>
            <w:sz w:val="24"/>
            <w:szCs w:val="24"/>
            <w:rtl/>
          </w:rPr>
          <w:t>שלג</w:t>
        </w:r>
        <w:r w:rsidR="00605E32" w:rsidRPr="00581A3D">
          <w:rPr>
            <w:rStyle w:val="Hyperlink"/>
            <w:rFonts w:cs="David"/>
            <w:sz w:val="24"/>
            <w:szCs w:val="24"/>
            <w:rtl/>
          </w:rPr>
          <w:t xml:space="preserve"> </w:t>
        </w:r>
        <w:r w:rsidR="00605E32" w:rsidRPr="00581A3D">
          <w:rPr>
            <w:rStyle w:val="Hyperlink"/>
            <w:rFonts w:cs="David" w:hint="cs"/>
            <w:sz w:val="24"/>
            <w:szCs w:val="24"/>
            <w:rtl/>
          </w:rPr>
          <w:t>נותר</w:t>
        </w:r>
        <w:r w:rsidR="00605E32" w:rsidRPr="00581A3D">
          <w:rPr>
            <w:rStyle w:val="Hyperlink"/>
            <w:rFonts w:cs="David"/>
            <w:sz w:val="24"/>
            <w:szCs w:val="24"/>
            <w:rtl/>
          </w:rPr>
          <w:t xml:space="preserve"> </w:t>
        </w:r>
        <w:r w:rsidR="00605E32" w:rsidRPr="00581A3D">
          <w:rPr>
            <w:rStyle w:val="Hyperlink"/>
            <w:rFonts w:cs="David" w:hint="cs"/>
            <w:sz w:val="24"/>
            <w:szCs w:val="24"/>
            <w:rtl/>
          </w:rPr>
          <w:t>בירושלים</w:t>
        </w:r>
        <w:r w:rsidR="00605E32" w:rsidRPr="00581A3D">
          <w:rPr>
            <w:rStyle w:val="Hyperlink"/>
            <w:rFonts w:cs="David"/>
            <w:sz w:val="24"/>
            <w:szCs w:val="24"/>
            <w:rtl/>
          </w:rPr>
          <w:t xml:space="preserve"> </w:t>
        </w:r>
        <w:r w:rsidR="00605E32" w:rsidRPr="00581A3D">
          <w:rPr>
            <w:rStyle w:val="Hyperlink"/>
            <w:rFonts w:cs="David" w:hint="cs"/>
            <w:sz w:val="24"/>
            <w:szCs w:val="24"/>
            <w:rtl/>
          </w:rPr>
          <w:t>על</w:t>
        </w:r>
        <w:r w:rsidR="00605E32" w:rsidRPr="00581A3D">
          <w:rPr>
            <w:rStyle w:val="Hyperlink"/>
            <w:rFonts w:cs="David"/>
            <w:sz w:val="24"/>
            <w:szCs w:val="24"/>
            <w:rtl/>
          </w:rPr>
          <w:t xml:space="preserve"> </w:t>
        </w:r>
        <w:r w:rsidR="00605E32" w:rsidRPr="00581A3D">
          <w:rPr>
            <w:rStyle w:val="Hyperlink"/>
            <w:rFonts w:cs="David" w:hint="cs"/>
            <w:sz w:val="24"/>
            <w:szCs w:val="24"/>
            <w:rtl/>
          </w:rPr>
          <w:t>הקרקע</w:t>
        </w:r>
        <w:r w:rsidR="00605E32" w:rsidRPr="00581A3D">
          <w:rPr>
            <w:rStyle w:val="Hyperlink"/>
            <w:rFonts w:cs="David"/>
            <w:sz w:val="24"/>
            <w:szCs w:val="24"/>
            <w:rtl/>
          </w:rPr>
          <w:t xml:space="preserve"> </w:t>
        </w:r>
        <w:r w:rsidR="00605E32" w:rsidRPr="00581A3D">
          <w:rPr>
            <w:rStyle w:val="Hyperlink"/>
            <w:rFonts w:cs="David" w:hint="cs"/>
            <w:sz w:val="24"/>
            <w:szCs w:val="24"/>
            <w:rtl/>
          </w:rPr>
          <w:t>קרוב</w:t>
        </w:r>
        <w:r w:rsidR="00605E32" w:rsidRPr="00581A3D">
          <w:rPr>
            <w:rStyle w:val="Hyperlink"/>
            <w:rFonts w:cs="David"/>
            <w:sz w:val="24"/>
            <w:szCs w:val="24"/>
            <w:rtl/>
          </w:rPr>
          <w:t xml:space="preserve"> </w:t>
        </w:r>
        <w:r w:rsidR="00605E32" w:rsidRPr="00581A3D">
          <w:rPr>
            <w:rStyle w:val="Hyperlink"/>
            <w:rFonts w:cs="David" w:hint="cs"/>
            <w:sz w:val="24"/>
            <w:szCs w:val="24"/>
            <w:rtl/>
          </w:rPr>
          <w:t>לשבוע</w:t>
        </w:r>
        <w:r w:rsidR="00605E32" w:rsidRPr="00581A3D">
          <w:rPr>
            <w:rStyle w:val="Hyperlink"/>
            <w:rFonts w:cs="David"/>
            <w:sz w:val="24"/>
            <w:szCs w:val="24"/>
            <w:rtl/>
          </w:rPr>
          <w:t xml:space="preserve"> </w:t>
        </w:r>
        <w:r w:rsidR="00605E32" w:rsidRPr="00581A3D">
          <w:rPr>
            <w:rStyle w:val="Hyperlink"/>
            <w:rFonts w:cs="David" w:hint="cs"/>
            <w:sz w:val="24"/>
            <w:szCs w:val="24"/>
            <w:rtl/>
          </w:rPr>
          <w:t>מתום</w:t>
        </w:r>
        <w:r w:rsidR="00605E32" w:rsidRPr="00581A3D">
          <w:rPr>
            <w:rStyle w:val="Hyperlink"/>
            <w:rFonts w:cs="David"/>
            <w:sz w:val="24"/>
            <w:szCs w:val="24"/>
            <w:rtl/>
          </w:rPr>
          <w:t xml:space="preserve"> </w:t>
        </w:r>
        <w:r w:rsidR="00605E32" w:rsidRPr="00581A3D">
          <w:rPr>
            <w:rStyle w:val="Hyperlink"/>
            <w:rFonts w:cs="David" w:hint="cs"/>
            <w:sz w:val="24"/>
            <w:szCs w:val="24"/>
            <w:rtl/>
          </w:rPr>
          <w:t>הסופה</w:t>
        </w:r>
      </w:hyperlink>
    </w:p>
    <w:p w:rsidR="00605E32" w:rsidRPr="00581A3D" w:rsidRDefault="00D46C6B" w:rsidP="006819F6">
      <w:pPr>
        <w:pStyle w:val="a8"/>
        <w:numPr>
          <w:ilvl w:val="0"/>
          <w:numId w:val="25"/>
        </w:numPr>
        <w:tabs>
          <w:tab w:val="left" w:pos="8590"/>
        </w:tabs>
        <w:spacing w:line="360" w:lineRule="auto"/>
        <w:ind w:left="651" w:right="-142" w:hanging="425"/>
        <w:jc w:val="both"/>
        <w:rPr>
          <w:rFonts w:cs="David"/>
          <w:sz w:val="24"/>
          <w:szCs w:val="24"/>
          <w:rtl/>
        </w:rPr>
      </w:pPr>
      <w:hyperlink w:anchor="שלג92ג" w:history="1">
        <w:r w:rsidR="00605E32" w:rsidRPr="00581A3D">
          <w:rPr>
            <w:rStyle w:val="Hyperlink"/>
            <w:rFonts w:cs="David"/>
            <w:sz w:val="24"/>
            <w:szCs w:val="24"/>
            <w:rtl/>
          </w:rPr>
          <w:t xml:space="preserve">23-26.2.1992: </w:t>
        </w:r>
        <w:r w:rsidR="00605E32" w:rsidRPr="00581A3D">
          <w:rPr>
            <w:rStyle w:val="Hyperlink"/>
            <w:rFonts w:cs="David" w:hint="cs"/>
            <w:sz w:val="24"/>
            <w:szCs w:val="24"/>
            <w:rtl/>
          </w:rPr>
          <w:t>שלג</w:t>
        </w:r>
        <w:r w:rsidR="00605E32" w:rsidRPr="00581A3D">
          <w:rPr>
            <w:rStyle w:val="Hyperlink"/>
            <w:rFonts w:cs="David"/>
            <w:sz w:val="24"/>
            <w:szCs w:val="24"/>
            <w:rtl/>
          </w:rPr>
          <w:t xml:space="preserve"> </w:t>
        </w:r>
        <w:r w:rsidR="00605E32" w:rsidRPr="00581A3D">
          <w:rPr>
            <w:rStyle w:val="Hyperlink"/>
            <w:rFonts w:cs="David" w:hint="cs"/>
            <w:sz w:val="24"/>
            <w:szCs w:val="24"/>
            <w:rtl/>
          </w:rPr>
          <w:t>נותר</w:t>
        </w:r>
        <w:r w:rsidR="00605E32" w:rsidRPr="00581A3D">
          <w:rPr>
            <w:rStyle w:val="Hyperlink"/>
            <w:rFonts w:cs="David"/>
            <w:sz w:val="24"/>
            <w:szCs w:val="24"/>
            <w:rtl/>
          </w:rPr>
          <w:t xml:space="preserve"> </w:t>
        </w:r>
        <w:r w:rsidR="00605E32" w:rsidRPr="00581A3D">
          <w:rPr>
            <w:rStyle w:val="Hyperlink"/>
            <w:rFonts w:cs="David" w:hint="cs"/>
            <w:sz w:val="24"/>
            <w:szCs w:val="24"/>
            <w:rtl/>
          </w:rPr>
          <w:t>על</w:t>
        </w:r>
        <w:r w:rsidR="00605E32" w:rsidRPr="00581A3D">
          <w:rPr>
            <w:rStyle w:val="Hyperlink"/>
            <w:rFonts w:cs="David"/>
            <w:sz w:val="24"/>
            <w:szCs w:val="24"/>
            <w:rtl/>
          </w:rPr>
          <w:t xml:space="preserve"> </w:t>
        </w:r>
        <w:r w:rsidR="00605E32" w:rsidRPr="00581A3D">
          <w:rPr>
            <w:rStyle w:val="Hyperlink"/>
            <w:rFonts w:cs="David" w:hint="cs"/>
            <w:sz w:val="24"/>
            <w:szCs w:val="24"/>
            <w:rtl/>
          </w:rPr>
          <w:t>הקרקע</w:t>
        </w:r>
        <w:r w:rsidR="00605E32" w:rsidRPr="00581A3D">
          <w:rPr>
            <w:rStyle w:val="Hyperlink"/>
            <w:rFonts w:cs="David"/>
            <w:sz w:val="24"/>
            <w:szCs w:val="24"/>
            <w:rtl/>
          </w:rPr>
          <w:t xml:space="preserve"> </w:t>
        </w:r>
        <w:r w:rsidR="00605E32" w:rsidRPr="00581A3D">
          <w:rPr>
            <w:rStyle w:val="Hyperlink"/>
            <w:rFonts w:cs="David" w:hint="cs"/>
            <w:sz w:val="24"/>
            <w:szCs w:val="24"/>
            <w:rtl/>
          </w:rPr>
          <w:t>בהרי</w:t>
        </w:r>
        <w:r w:rsidR="00605E32" w:rsidRPr="00581A3D">
          <w:rPr>
            <w:rStyle w:val="Hyperlink"/>
            <w:rFonts w:cs="David"/>
            <w:sz w:val="24"/>
            <w:szCs w:val="24"/>
            <w:rtl/>
          </w:rPr>
          <w:t xml:space="preserve"> </w:t>
        </w:r>
        <w:r w:rsidR="00605E32" w:rsidRPr="00581A3D">
          <w:rPr>
            <w:rStyle w:val="Hyperlink"/>
            <w:rFonts w:cs="David" w:hint="cs"/>
            <w:sz w:val="24"/>
            <w:szCs w:val="24"/>
            <w:rtl/>
          </w:rPr>
          <w:t>הצפון</w:t>
        </w:r>
        <w:r w:rsidR="00605E32" w:rsidRPr="00581A3D">
          <w:rPr>
            <w:rStyle w:val="Hyperlink"/>
            <w:rFonts w:cs="David"/>
            <w:sz w:val="24"/>
            <w:szCs w:val="24"/>
            <w:rtl/>
          </w:rPr>
          <w:t xml:space="preserve"> </w:t>
        </w:r>
        <w:r w:rsidR="00605E32" w:rsidRPr="00581A3D">
          <w:rPr>
            <w:rStyle w:val="Hyperlink"/>
            <w:rFonts w:cs="David" w:hint="cs"/>
            <w:sz w:val="24"/>
            <w:szCs w:val="24"/>
            <w:rtl/>
          </w:rPr>
          <w:t>כשבוע</w:t>
        </w:r>
        <w:r w:rsidR="00605E32" w:rsidRPr="00581A3D">
          <w:rPr>
            <w:rStyle w:val="Hyperlink"/>
            <w:rFonts w:cs="David"/>
            <w:sz w:val="24"/>
            <w:szCs w:val="24"/>
            <w:rtl/>
          </w:rPr>
          <w:t xml:space="preserve"> </w:t>
        </w:r>
        <w:r w:rsidR="00605E32" w:rsidRPr="00581A3D">
          <w:rPr>
            <w:rStyle w:val="Hyperlink"/>
            <w:rFonts w:cs="David" w:hint="cs"/>
            <w:sz w:val="24"/>
            <w:szCs w:val="24"/>
            <w:rtl/>
          </w:rPr>
          <w:t>ויותר</w:t>
        </w:r>
        <w:r w:rsidR="00605E32" w:rsidRPr="00581A3D">
          <w:rPr>
            <w:rStyle w:val="Hyperlink"/>
            <w:rFonts w:cs="David"/>
            <w:sz w:val="24"/>
            <w:szCs w:val="24"/>
            <w:rtl/>
          </w:rPr>
          <w:t xml:space="preserve"> </w:t>
        </w:r>
        <w:r w:rsidR="00605E32" w:rsidRPr="00581A3D">
          <w:rPr>
            <w:rStyle w:val="Hyperlink"/>
            <w:rFonts w:cs="David" w:hint="cs"/>
            <w:sz w:val="24"/>
            <w:szCs w:val="24"/>
            <w:rtl/>
          </w:rPr>
          <w:t>מתום</w:t>
        </w:r>
        <w:r w:rsidR="00605E32" w:rsidRPr="00581A3D">
          <w:rPr>
            <w:rStyle w:val="Hyperlink"/>
            <w:rFonts w:cs="David"/>
            <w:sz w:val="24"/>
            <w:szCs w:val="24"/>
            <w:rtl/>
          </w:rPr>
          <w:t xml:space="preserve"> </w:t>
        </w:r>
        <w:r w:rsidR="00605E32" w:rsidRPr="00581A3D">
          <w:rPr>
            <w:rStyle w:val="Hyperlink"/>
            <w:rFonts w:cs="David" w:hint="cs"/>
            <w:sz w:val="24"/>
            <w:szCs w:val="24"/>
            <w:rtl/>
          </w:rPr>
          <w:t>הסופה</w:t>
        </w:r>
      </w:hyperlink>
    </w:p>
    <w:p w:rsidR="00605E32" w:rsidRPr="00581A3D" w:rsidRDefault="00D46C6B" w:rsidP="006819F6">
      <w:pPr>
        <w:pStyle w:val="a8"/>
        <w:numPr>
          <w:ilvl w:val="0"/>
          <w:numId w:val="25"/>
        </w:numPr>
        <w:tabs>
          <w:tab w:val="left" w:pos="8590"/>
        </w:tabs>
        <w:spacing w:line="360" w:lineRule="auto"/>
        <w:ind w:left="651" w:right="-142" w:hanging="425"/>
        <w:jc w:val="both"/>
        <w:rPr>
          <w:rFonts w:cs="David"/>
          <w:b/>
          <w:bCs/>
          <w:sz w:val="24"/>
          <w:szCs w:val="24"/>
          <w:rtl/>
        </w:rPr>
      </w:pPr>
      <w:hyperlink w:anchor="שלג13" w:history="1">
        <w:r w:rsidR="00605E32" w:rsidRPr="00581A3D">
          <w:rPr>
            <w:rStyle w:val="Hyperlink"/>
            <w:rFonts w:cs="David"/>
            <w:b/>
            <w:bCs/>
            <w:sz w:val="24"/>
            <w:szCs w:val="24"/>
            <w:rtl/>
          </w:rPr>
          <w:t xml:space="preserve">12-14.12.2013: </w:t>
        </w:r>
        <w:r w:rsidR="00605E32" w:rsidRPr="00581A3D">
          <w:rPr>
            <w:rStyle w:val="Hyperlink"/>
            <w:rFonts w:cs="David" w:hint="cs"/>
            <w:b/>
            <w:bCs/>
            <w:sz w:val="24"/>
            <w:szCs w:val="24"/>
            <w:rtl/>
          </w:rPr>
          <w:t>שלג</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רב</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בהרים</w:t>
        </w:r>
        <w:r w:rsidR="00605E32" w:rsidRPr="00581A3D">
          <w:rPr>
            <w:rStyle w:val="Hyperlink"/>
            <w:rFonts w:cs="David"/>
            <w:b/>
            <w:bCs/>
            <w:sz w:val="24"/>
            <w:szCs w:val="24"/>
            <w:rtl/>
          </w:rPr>
          <w:t xml:space="preserve"> </w:t>
        </w:r>
        <w:r w:rsidR="00605E32">
          <w:rPr>
            <w:rStyle w:val="Hyperlink"/>
            <w:rFonts w:cs="David" w:hint="cs"/>
            <w:b/>
            <w:bCs/>
            <w:sz w:val="24"/>
            <w:szCs w:val="24"/>
            <w:rtl/>
          </w:rPr>
          <w:t>ש</w:t>
        </w:r>
        <w:r w:rsidR="00605E32" w:rsidRPr="00581A3D">
          <w:rPr>
            <w:rStyle w:val="Hyperlink"/>
            <w:rFonts w:cs="David" w:hint="cs"/>
            <w:b/>
            <w:bCs/>
            <w:sz w:val="24"/>
            <w:szCs w:val="24"/>
            <w:rtl/>
          </w:rPr>
          <w:t>הפשיר</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סופית</w:t>
        </w:r>
        <w:r w:rsidR="00605E32" w:rsidRPr="00581A3D">
          <w:rPr>
            <w:rStyle w:val="Hyperlink"/>
            <w:rFonts w:cs="David"/>
            <w:b/>
            <w:bCs/>
            <w:sz w:val="24"/>
            <w:szCs w:val="24"/>
            <w:rtl/>
          </w:rPr>
          <w:t xml:space="preserve"> </w:t>
        </w:r>
        <w:r w:rsidR="00605E32">
          <w:rPr>
            <w:rStyle w:val="Hyperlink"/>
            <w:rFonts w:cs="David" w:hint="cs"/>
            <w:b/>
            <w:bCs/>
            <w:sz w:val="24"/>
            <w:szCs w:val="24"/>
            <w:rtl/>
          </w:rPr>
          <w:t>לאחר</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למעלה</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משבועיים</w:t>
        </w:r>
      </w:hyperlink>
    </w:p>
    <w:p w:rsidR="00605E32" w:rsidRDefault="00605E32" w:rsidP="00605E32">
      <w:pPr>
        <w:pStyle w:val="a8"/>
        <w:tabs>
          <w:tab w:val="left" w:pos="8590"/>
        </w:tabs>
        <w:spacing w:line="360" w:lineRule="auto"/>
        <w:ind w:left="651" w:right="-142"/>
        <w:jc w:val="both"/>
        <w:rPr>
          <w:rtl/>
        </w:rPr>
      </w:pPr>
    </w:p>
    <w:p w:rsidR="00605E32" w:rsidRPr="007E30ED" w:rsidRDefault="00605E32" w:rsidP="00605E32">
      <w:pPr>
        <w:pStyle w:val="a8"/>
        <w:spacing w:line="360" w:lineRule="auto"/>
        <w:ind w:left="368"/>
        <w:jc w:val="both"/>
        <w:rPr>
          <w:rFonts w:cs="David"/>
          <w:b/>
          <w:bCs/>
          <w:sz w:val="24"/>
          <w:szCs w:val="24"/>
          <w:rtl/>
        </w:rPr>
      </w:pPr>
      <w:r w:rsidRPr="007E30ED">
        <w:rPr>
          <w:rFonts w:cs="David" w:hint="cs"/>
          <w:b/>
          <w:bCs/>
          <w:sz w:val="24"/>
          <w:szCs w:val="24"/>
          <w:rtl/>
        </w:rPr>
        <w:t>ד.</w:t>
      </w:r>
      <w:r>
        <w:rPr>
          <w:rFonts w:cs="David" w:hint="cs"/>
          <w:b/>
          <w:bCs/>
          <w:sz w:val="24"/>
          <w:szCs w:val="24"/>
          <w:rtl/>
        </w:rPr>
        <w:t xml:space="preserve"> </w:t>
      </w:r>
      <w:r w:rsidRPr="007E30ED">
        <w:rPr>
          <w:rFonts w:cs="David" w:hint="cs"/>
          <w:b/>
          <w:bCs/>
          <w:sz w:val="24"/>
          <w:szCs w:val="24"/>
          <w:rtl/>
        </w:rPr>
        <w:t>ריבוי ימי שלג בעונה או בפרקי זמן קצרים יותר</w:t>
      </w:r>
    </w:p>
    <w:p w:rsidR="00605E32" w:rsidRPr="007E30ED" w:rsidRDefault="00D46C6B" w:rsidP="006819F6">
      <w:pPr>
        <w:pStyle w:val="a8"/>
        <w:numPr>
          <w:ilvl w:val="0"/>
          <w:numId w:val="26"/>
        </w:numPr>
        <w:tabs>
          <w:tab w:val="left" w:pos="8590"/>
        </w:tabs>
        <w:spacing w:line="360" w:lineRule="auto"/>
        <w:ind w:left="651" w:right="-142" w:hanging="425"/>
        <w:jc w:val="both"/>
        <w:rPr>
          <w:rFonts w:cs="David"/>
          <w:color w:val="0000FF"/>
          <w:sz w:val="24"/>
          <w:szCs w:val="24"/>
          <w:u w:val="single"/>
          <w:rtl/>
        </w:rPr>
      </w:pPr>
      <w:hyperlink w:anchor="שיגמרץ53" w:history="1">
        <w:r w:rsidR="00605E32" w:rsidRPr="007E30ED">
          <w:rPr>
            <w:rStyle w:val="Hyperlink"/>
            <w:rFonts w:cs="David" w:hint="cs"/>
            <w:sz w:val="24"/>
            <w:szCs w:val="24"/>
            <w:rtl/>
          </w:rPr>
          <w:t>מרץ 1953</w:t>
        </w:r>
        <w:r w:rsidR="00605E32">
          <w:rPr>
            <w:rStyle w:val="Hyperlink"/>
            <w:rFonts w:cs="David" w:hint="cs"/>
            <w:sz w:val="24"/>
            <w:szCs w:val="24"/>
            <w:rtl/>
          </w:rPr>
          <w:t>: 8</w:t>
        </w:r>
        <w:r w:rsidR="00605E32" w:rsidRPr="007E30ED">
          <w:rPr>
            <w:rStyle w:val="Hyperlink"/>
            <w:rFonts w:cs="David" w:hint="cs"/>
            <w:sz w:val="24"/>
            <w:szCs w:val="24"/>
            <w:rtl/>
          </w:rPr>
          <w:t>-</w:t>
        </w:r>
        <w:r w:rsidR="00605E32">
          <w:rPr>
            <w:rStyle w:val="Hyperlink"/>
            <w:rFonts w:cs="David" w:hint="cs"/>
            <w:sz w:val="24"/>
            <w:szCs w:val="24"/>
            <w:rtl/>
          </w:rPr>
          <w:t>6</w:t>
        </w:r>
        <w:r w:rsidR="00605E32" w:rsidRPr="007E30ED">
          <w:rPr>
            <w:rStyle w:val="Hyperlink"/>
            <w:rFonts w:cs="David" w:hint="cs"/>
            <w:sz w:val="24"/>
            <w:szCs w:val="24"/>
            <w:rtl/>
          </w:rPr>
          <w:t xml:space="preserve"> ימי שלג בהרי הצפון והמרכז</w:t>
        </w:r>
      </w:hyperlink>
    </w:p>
    <w:p w:rsidR="00605E32" w:rsidRPr="007E30ED" w:rsidRDefault="00D46C6B" w:rsidP="006819F6">
      <w:pPr>
        <w:pStyle w:val="a8"/>
        <w:numPr>
          <w:ilvl w:val="0"/>
          <w:numId w:val="26"/>
        </w:numPr>
        <w:tabs>
          <w:tab w:val="left" w:pos="8590"/>
        </w:tabs>
        <w:spacing w:line="360" w:lineRule="auto"/>
        <w:ind w:left="651" w:right="-142" w:hanging="425"/>
        <w:jc w:val="both"/>
        <w:rPr>
          <w:rFonts w:cs="David"/>
          <w:color w:val="0000FF"/>
          <w:sz w:val="24"/>
          <w:szCs w:val="24"/>
          <w:u w:val="single"/>
          <w:rtl/>
        </w:rPr>
      </w:pPr>
      <w:hyperlink w:anchor="פברואר59" w:history="1">
        <w:r w:rsidR="00605E32" w:rsidRPr="007E30ED">
          <w:rPr>
            <w:rStyle w:val="Hyperlink"/>
            <w:rFonts w:cs="David" w:hint="cs"/>
            <w:sz w:val="24"/>
            <w:szCs w:val="24"/>
            <w:rtl/>
          </w:rPr>
          <w:t>פברואר 1959</w:t>
        </w:r>
        <w:r w:rsidR="00605E32">
          <w:rPr>
            <w:rStyle w:val="Hyperlink"/>
            <w:rFonts w:cs="David" w:hint="cs"/>
            <w:sz w:val="24"/>
            <w:szCs w:val="24"/>
            <w:rtl/>
          </w:rPr>
          <w:t>:</w:t>
        </w:r>
        <w:r w:rsidR="00605E32" w:rsidRPr="007E30ED">
          <w:rPr>
            <w:rStyle w:val="Hyperlink"/>
            <w:rFonts w:cs="David" w:hint="cs"/>
            <w:sz w:val="24"/>
            <w:szCs w:val="24"/>
            <w:rtl/>
          </w:rPr>
          <w:t xml:space="preserve"> </w:t>
        </w:r>
        <w:r w:rsidR="00605E32">
          <w:rPr>
            <w:rStyle w:val="Hyperlink"/>
            <w:rFonts w:cs="David" w:hint="cs"/>
            <w:sz w:val="24"/>
            <w:szCs w:val="24"/>
            <w:rtl/>
          </w:rPr>
          <w:t>9</w:t>
        </w:r>
        <w:r w:rsidR="00605E32" w:rsidRPr="007E30ED">
          <w:rPr>
            <w:rStyle w:val="Hyperlink"/>
            <w:rFonts w:cs="David" w:hint="cs"/>
            <w:sz w:val="24"/>
            <w:szCs w:val="24"/>
            <w:rtl/>
          </w:rPr>
          <w:t>-</w:t>
        </w:r>
        <w:r w:rsidR="00605E32">
          <w:rPr>
            <w:rStyle w:val="Hyperlink"/>
            <w:rFonts w:cs="David" w:hint="cs"/>
            <w:sz w:val="24"/>
            <w:szCs w:val="24"/>
            <w:rtl/>
          </w:rPr>
          <w:t>7</w:t>
        </w:r>
        <w:r w:rsidR="00605E32" w:rsidRPr="007E30ED">
          <w:rPr>
            <w:rStyle w:val="Hyperlink"/>
            <w:rFonts w:cs="David" w:hint="cs"/>
            <w:sz w:val="24"/>
            <w:szCs w:val="24"/>
            <w:rtl/>
          </w:rPr>
          <w:t xml:space="preserve"> ימי שלג בהרי הצפון והמרכז</w:t>
        </w:r>
      </w:hyperlink>
    </w:p>
    <w:p w:rsidR="00723155" w:rsidRPr="00723155" w:rsidRDefault="00D46C6B" w:rsidP="006819F6">
      <w:pPr>
        <w:pStyle w:val="a8"/>
        <w:numPr>
          <w:ilvl w:val="0"/>
          <w:numId w:val="26"/>
        </w:numPr>
        <w:tabs>
          <w:tab w:val="left" w:pos="8590"/>
        </w:tabs>
        <w:spacing w:line="360" w:lineRule="auto"/>
        <w:ind w:left="651" w:right="-142" w:hanging="425"/>
        <w:jc w:val="both"/>
        <w:rPr>
          <w:rFonts w:cs="David"/>
          <w:b/>
          <w:bCs/>
          <w:color w:val="0000FF"/>
          <w:sz w:val="24"/>
          <w:szCs w:val="24"/>
          <w:u w:val="single"/>
        </w:rPr>
      </w:pPr>
      <w:hyperlink w:anchor="דצמבר71" w:history="1">
        <w:r w:rsidR="00723155" w:rsidRPr="007E30ED">
          <w:rPr>
            <w:rStyle w:val="Hyperlink"/>
            <w:rFonts w:cs="David" w:hint="cs"/>
            <w:sz w:val="24"/>
            <w:szCs w:val="24"/>
            <w:rtl/>
          </w:rPr>
          <w:t>דצמבר 1971</w:t>
        </w:r>
        <w:r w:rsidR="00723155">
          <w:rPr>
            <w:rStyle w:val="Hyperlink"/>
            <w:rFonts w:cs="David" w:hint="cs"/>
            <w:sz w:val="24"/>
            <w:szCs w:val="24"/>
            <w:rtl/>
          </w:rPr>
          <w:t>:</w:t>
        </w:r>
        <w:r w:rsidR="00723155" w:rsidRPr="007E30ED">
          <w:rPr>
            <w:rStyle w:val="Hyperlink"/>
            <w:rFonts w:cs="David" w:hint="cs"/>
            <w:sz w:val="24"/>
            <w:szCs w:val="24"/>
            <w:rtl/>
          </w:rPr>
          <w:t xml:space="preserve"> </w:t>
        </w:r>
        <w:r w:rsidR="00723155">
          <w:rPr>
            <w:rStyle w:val="Hyperlink"/>
            <w:rFonts w:cs="David" w:hint="cs"/>
            <w:sz w:val="24"/>
            <w:szCs w:val="24"/>
            <w:rtl/>
          </w:rPr>
          <w:t>5</w:t>
        </w:r>
        <w:r w:rsidR="00723155" w:rsidRPr="007E30ED">
          <w:rPr>
            <w:rStyle w:val="Hyperlink"/>
            <w:rFonts w:cs="David" w:hint="cs"/>
            <w:sz w:val="24"/>
            <w:szCs w:val="24"/>
            <w:rtl/>
          </w:rPr>
          <w:t>-</w:t>
        </w:r>
        <w:r w:rsidR="00723155">
          <w:rPr>
            <w:rStyle w:val="Hyperlink"/>
            <w:rFonts w:cs="David" w:hint="cs"/>
            <w:sz w:val="24"/>
            <w:szCs w:val="24"/>
            <w:rtl/>
          </w:rPr>
          <w:t>4</w:t>
        </w:r>
        <w:r w:rsidR="00723155" w:rsidRPr="007E30ED">
          <w:rPr>
            <w:rStyle w:val="Hyperlink"/>
            <w:rFonts w:cs="David" w:hint="cs"/>
            <w:sz w:val="24"/>
            <w:szCs w:val="24"/>
            <w:rtl/>
          </w:rPr>
          <w:t xml:space="preserve"> ימי שלג בהרים בשלב מוקדם בעונה</w:t>
        </w:r>
      </w:hyperlink>
    </w:p>
    <w:p w:rsidR="00605E32" w:rsidRPr="007E30ED" w:rsidRDefault="00D46C6B" w:rsidP="00723155">
      <w:pPr>
        <w:pStyle w:val="a8"/>
        <w:numPr>
          <w:ilvl w:val="0"/>
          <w:numId w:val="26"/>
        </w:numPr>
        <w:tabs>
          <w:tab w:val="left" w:pos="8590"/>
        </w:tabs>
        <w:spacing w:line="360" w:lineRule="auto"/>
        <w:ind w:left="651" w:right="-142" w:hanging="425"/>
        <w:jc w:val="both"/>
        <w:rPr>
          <w:rFonts w:cs="David"/>
          <w:b/>
          <w:bCs/>
          <w:color w:val="0000FF"/>
          <w:sz w:val="24"/>
          <w:szCs w:val="24"/>
          <w:u w:val="single"/>
          <w:rtl/>
        </w:rPr>
      </w:pPr>
      <w:hyperlink w:anchor="שלגי74" w:history="1">
        <w:r w:rsidR="00605E32" w:rsidRPr="007E30ED">
          <w:rPr>
            <w:rStyle w:val="Hyperlink"/>
            <w:rFonts w:cs="David" w:hint="cs"/>
            <w:b/>
            <w:bCs/>
            <w:sz w:val="24"/>
            <w:szCs w:val="24"/>
            <w:rtl/>
          </w:rPr>
          <w:t>ינואר 1974</w:t>
        </w:r>
        <w:r w:rsidR="00605E32">
          <w:rPr>
            <w:rStyle w:val="Hyperlink"/>
            <w:rFonts w:cs="David" w:hint="cs"/>
            <w:b/>
            <w:bCs/>
            <w:sz w:val="24"/>
            <w:szCs w:val="24"/>
            <w:rtl/>
          </w:rPr>
          <w:t>:</w:t>
        </w:r>
        <w:r w:rsidR="00605E32" w:rsidRPr="007E30ED">
          <w:rPr>
            <w:rStyle w:val="Hyperlink"/>
            <w:rFonts w:cs="David" w:hint="cs"/>
            <w:b/>
            <w:bCs/>
            <w:sz w:val="24"/>
            <w:szCs w:val="24"/>
            <w:rtl/>
          </w:rPr>
          <w:t xml:space="preserve"> עד 11 ימי שלג בפסגות הרי הצפון </w:t>
        </w:r>
        <w:r w:rsidR="00723155">
          <w:rPr>
            <w:rStyle w:val="Hyperlink"/>
            <w:rFonts w:cs="David" w:hint="cs"/>
            <w:b/>
            <w:bCs/>
            <w:sz w:val="24"/>
            <w:szCs w:val="24"/>
            <w:rtl/>
          </w:rPr>
          <w:t xml:space="preserve">- </w:t>
        </w:r>
        <w:r w:rsidR="00723155" w:rsidRPr="00723155">
          <w:rPr>
            <w:rStyle w:val="Hyperlink"/>
            <w:rFonts w:cs="David" w:hint="cs"/>
            <w:b/>
            <w:bCs/>
            <w:sz w:val="24"/>
            <w:szCs w:val="24"/>
            <w:rtl/>
          </w:rPr>
          <w:t>כמעט</w:t>
        </w:r>
        <w:r w:rsidR="00723155" w:rsidRPr="00723155">
          <w:rPr>
            <w:rStyle w:val="Hyperlink"/>
            <w:rFonts w:cs="David"/>
            <w:b/>
            <w:bCs/>
            <w:sz w:val="24"/>
            <w:szCs w:val="24"/>
            <w:rtl/>
          </w:rPr>
          <w:t xml:space="preserve"> </w:t>
        </w:r>
        <w:r w:rsidR="00723155" w:rsidRPr="00723155">
          <w:rPr>
            <w:rStyle w:val="Hyperlink"/>
            <w:rFonts w:cs="David" w:hint="cs"/>
            <w:b/>
            <w:bCs/>
            <w:sz w:val="24"/>
            <w:szCs w:val="24"/>
            <w:rtl/>
          </w:rPr>
          <w:t>כולם</w:t>
        </w:r>
        <w:r w:rsidR="00723155" w:rsidRPr="00723155">
          <w:rPr>
            <w:rStyle w:val="Hyperlink"/>
            <w:rFonts w:cs="David"/>
            <w:b/>
            <w:bCs/>
            <w:sz w:val="24"/>
            <w:szCs w:val="24"/>
            <w:rtl/>
          </w:rPr>
          <w:t xml:space="preserve"> </w:t>
        </w:r>
        <w:r w:rsidR="00723155" w:rsidRPr="00723155">
          <w:rPr>
            <w:rStyle w:val="Hyperlink"/>
            <w:rFonts w:cs="David" w:hint="cs"/>
            <w:b/>
            <w:bCs/>
            <w:sz w:val="24"/>
            <w:szCs w:val="24"/>
            <w:rtl/>
          </w:rPr>
          <w:t>ב</w:t>
        </w:r>
        <w:r w:rsidR="00723155" w:rsidRPr="00723155">
          <w:rPr>
            <w:rStyle w:val="Hyperlink"/>
            <w:rFonts w:cs="David"/>
            <w:b/>
            <w:bCs/>
            <w:sz w:val="24"/>
            <w:szCs w:val="24"/>
            <w:rtl/>
          </w:rPr>
          <w:t xml:space="preserve">- 14-24.1.1974 </w:t>
        </w:r>
      </w:hyperlink>
    </w:p>
    <w:p w:rsidR="00605E32" w:rsidRPr="00723155" w:rsidRDefault="00D46C6B" w:rsidP="00723155">
      <w:pPr>
        <w:pStyle w:val="a8"/>
        <w:numPr>
          <w:ilvl w:val="0"/>
          <w:numId w:val="26"/>
        </w:numPr>
        <w:tabs>
          <w:tab w:val="left" w:pos="8590"/>
        </w:tabs>
        <w:spacing w:line="360" w:lineRule="auto"/>
        <w:ind w:left="651" w:right="-142" w:hanging="425"/>
        <w:jc w:val="both"/>
        <w:rPr>
          <w:rFonts w:cs="David"/>
          <w:color w:val="0000FF"/>
          <w:sz w:val="24"/>
          <w:szCs w:val="24"/>
          <w:u w:val="single"/>
          <w:rtl/>
        </w:rPr>
      </w:pPr>
      <w:hyperlink w:anchor="שלג76" w:history="1">
        <w:r w:rsidR="00605E32" w:rsidRPr="007E30ED">
          <w:rPr>
            <w:rStyle w:val="Hyperlink"/>
            <w:rFonts w:cs="David" w:hint="cs"/>
            <w:sz w:val="24"/>
            <w:szCs w:val="24"/>
            <w:rtl/>
          </w:rPr>
          <w:t>24.2-1.3.1976</w:t>
        </w:r>
        <w:r w:rsidR="00605E32">
          <w:rPr>
            <w:rStyle w:val="Hyperlink"/>
            <w:rFonts w:cs="David" w:hint="cs"/>
            <w:sz w:val="24"/>
            <w:szCs w:val="24"/>
            <w:rtl/>
          </w:rPr>
          <w:t>:</w:t>
        </w:r>
        <w:r w:rsidR="00605E32" w:rsidRPr="007E30ED">
          <w:rPr>
            <w:rStyle w:val="Hyperlink"/>
            <w:rFonts w:cs="David" w:hint="cs"/>
            <w:sz w:val="24"/>
            <w:szCs w:val="24"/>
            <w:rtl/>
          </w:rPr>
          <w:t xml:space="preserve"> </w:t>
        </w:r>
        <w:r w:rsidR="00605E32">
          <w:rPr>
            <w:rStyle w:val="Hyperlink"/>
            <w:rFonts w:cs="David" w:hint="cs"/>
            <w:sz w:val="24"/>
            <w:szCs w:val="24"/>
            <w:rtl/>
          </w:rPr>
          <w:t>6</w:t>
        </w:r>
        <w:r w:rsidR="00605E32" w:rsidRPr="007E30ED">
          <w:rPr>
            <w:rStyle w:val="Hyperlink"/>
            <w:rFonts w:cs="David" w:hint="cs"/>
            <w:sz w:val="24"/>
            <w:szCs w:val="24"/>
            <w:rtl/>
          </w:rPr>
          <w:t>-</w:t>
        </w:r>
        <w:r w:rsidR="00605E32">
          <w:rPr>
            <w:rStyle w:val="Hyperlink"/>
            <w:rFonts w:cs="David" w:hint="cs"/>
            <w:sz w:val="24"/>
            <w:szCs w:val="24"/>
            <w:rtl/>
          </w:rPr>
          <w:t>3</w:t>
        </w:r>
        <w:r w:rsidR="00605E32" w:rsidRPr="007E30ED">
          <w:rPr>
            <w:rStyle w:val="Hyperlink"/>
            <w:rFonts w:cs="David" w:hint="cs"/>
            <w:sz w:val="24"/>
            <w:szCs w:val="24"/>
            <w:rtl/>
          </w:rPr>
          <w:t xml:space="preserve"> ימי שלג בהרים בפרק זמן של שבוע </w:t>
        </w:r>
      </w:hyperlink>
      <w:r w:rsidR="00605E32" w:rsidRPr="007E30ED">
        <w:rPr>
          <w:rFonts w:cs="David" w:hint="cs"/>
          <w:color w:val="0000FF"/>
          <w:sz w:val="24"/>
          <w:szCs w:val="24"/>
          <w:u w:val="single"/>
          <w:rtl/>
        </w:rPr>
        <w:t xml:space="preserve"> </w:t>
      </w:r>
    </w:p>
    <w:p w:rsidR="00605E32" w:rsidRPr="007E30ED" w:rsidRDefault="00D46C6B" w:rsidP="00723155">
      <w:pPr>
        <w:pStyle w:val="a8"/>
        <w:numPr>
          <w:ilvl w:val="0"/>
          <w:numId w:val="26"/>
        </w:numPr>
        <w:tabs>
          <w:tab w:val="left" w:pos="8590"/>
        </w:tabs>
        <w:spacing w:line="360" w:lineRule="auto"/>
        <w:ind w:left="651" w:right="-142" w:hanging="425"/>
        <w:jc w:val="both"/>
        <w:rPr>
          <w:rFonts w:cs="David"/>
          <w:sz w:val="24"/>
          <w:szCs w:val="24"/>
          <w:rtl/>
        </w:rPr>
      </w:pPr>
      <w:hyperlink w:anchor="ימישלג83" w:history="1">
        <w:r w:rsidR="00723155">
          <w:rPr>
            <w:rStyle w:val="Hyperlink"/>
            <w:rFonts w:cs="David" w:hint="cs"/>
            <w:sz w:val="24"/>
            <w:szCs w:val="24"/>
            <w:rtl/>
          </w:rPr>
          <w:t>חורף</w:t>
        </w:r>
        <w:r w:rsidR="00605E32" w:rsidRPr="007E30ED">
          <w:rPr>
            <w:rStyle w:val="Hyperlink"/>
            <w:rFonts w:cs="David" w:hint="cs"/>
            <w:sz w:val="24"/>
            <w:szCs w:val="24"/>
            <w:rtl/>
          </w:rPr>
          <w:t xml:space="preserve"> 1982/3</w:t>
        </w:r>
        <w:r w:rsidR="00605E32">
          <w:rPr>
            <w:rStyle w:val="Hyperlink"/>
            <w:rFonts w:cs="David" w:hint="cs"/>
            <w:sz w:val="24"/>
            <w:szCs w:val="24"/>
            <w:rtl/>
          </w:rPr>
          <w:t>:</w:t>
        </w:r>
        <w:r w:rsidR="00605E32" w:rsidRPr="007E30ED">
          <w:rPr>
            <w:rStyle w:val="Hyperlink"/>
            <w:rFonts w:cs="David" w:hint="cs"/>
            <w:sz w:val="24"/>
            <w:szCs w:val="24"/>
            <w:rtl/>
          </w:rPr>
          <w:t xml:space="preserve"> שיא עונתי של 13 ימי שלג בירושלים</w:t>
        </w:r>
      </w:hyperlink>
    </w:p>
    <w:p w:rsidR="00605E32" w:rsidRPr="007E30ED" w:rsidRDefault="00D46C6B" w:rsidP="00723155">
      <w:pPr>
        <w:pStyle w:val="a8"/>
        <w:numPr>
          <w:ilvl w:val="0"/>
          <w:numId w:val="26"/>
        </w:numPr>
        <w:tabs>
          <w:tab w:val="left" w:pos="8590"/>
        </w:tabs>
        <w:spacing w:line="360" w:lineRule="auto"/>
        <w:ind w:left="651" w:right="-142" w:hanging="425"/>
        <w:jc w:val="both"/>
        <w:rPr>
          <w:rFonts w:cs="David"/>
          <w:b/>
          <w:bCs/>
          <w:color w:val="0000FF"/>
          <w:sz w:val="24"/>
          <w:szCs w:val="24"/>
          <w:u w:val="single"/>
          <w:rtl/>
        </w:rPr>
      </w:pPr>
      <w:hyperlink w:anchor="שלגי1992" w:history="1">
        <w:r w:rsidR="00723155">
          <w:rPr>
            <w:rStyle w:val="Hyperlink"/>
            <w:rFonts w:cs="David" w:hint="cs"/>
            <w:b/>
            <w:bCs/>
            <w:sz w:val="24"/>
            <w:szCs w:val="24"/>
            <w:rtl/>
          </w:rPr>
          <w:t>חורף</w:t>
        </w:r>
        <w:r w:rsidR="00605E32" w:rsidRPr="007E30ED">
          <w:rPr>
            <w:rStyle w:val="Hyperlink"/>
            <w:rFonts w:cs="David" w:hint="cs"/>
            <w:b/>
            <w:bCs/>
            <w:sz w:val="24"/>
            <w:szCs w:val="24"/>
            <w:rtl/>
          </w:rPr>
          <w:t xml:space="preserve"> 1991/2</w:t>
        </w:r>
        <w:r w:rsidR="00605E32">
          <w:rPr>
            <w:rStyle w:val="Hyperlink"/>
            <w:rFonts w:cs="David" w:hint="cs"/>
            <w:b/>
            <w:bCs/>
            <w:sz w:val="24"/>
            <w:szCs w:val="24"/>
            <w:rtl/>
          </w:rPr>
          <w:t>:</w:t>
        </w:r>
        <w:r w:rsidR="00605E32" w:rsidRPr="007E30ED">
          <w:rPr>
            <w:rStyle w:val="Hyperlink"/>
            <w:rFonts w:cs="David" w:hint="cs"/>
            <w:b/>
            <w:bCs/>
            <w:sz w:val="24"/>
            <w:szCs w:val="24"/>
            <w:rtl/>
          </w:rPr>
          <w:t xml:space="preserve"> 17-14 ימי שלג בפסגות הרי הצפון והמרכז</w:t>
        </w:r>
      </w:hyperlink>
    </w:p>
    <w:p w:rsidR="00605E32" w:rsidRPr="007E30ED" w:rsidRDefault="00D46C6B" w:rsidP="006819F6">
      <w:pPr>
        <w:pStyle w:val="a8"/>
        <w:numPr>
          <w:ilvl w:val="0"/>
          <w:numId w:val="26"/>
        </w:numPr>
        <w:tabs>
          <w:tab w:val="left" w:pos="8590"/>
        </w:tabs>
        <w:spacing w:line="360" w:lineRule="auto"/>
        <w:ind w:left="651" w:right="-142" w:hanging="425"/>
        <w:jc w:val="both"/>
        <w:rPr>
          <w:rFonts w:cs="David"/>
          <w:color w:val="0000FF"/>
          <w:sz w:val="24"/>
          <w:szCs w:val="24"/>
          <w:u w:val="single"/>
          <w:rtl/>
        </w:rPr>
      </w:pPr>
      <w:hyperlink w:anchor="שלגמוק92" w:history="1">
        <w:r w:rsidR="00605E32" w:rsidRPr="007E30ED">
          <w:rPr>
            <w:rStyle w:val="Hyperlink"/>
            <w:rFonts w:cs="David" w:hint="cs"/>
            <w:sz w:val="24"/>
            <w:szCs w:val="24"/>
            <w:rtl/>
          </w:rPr>
          <w:t>דצמבר 1992</w:t>
        </w:r>
        <w:r w:rsidR="00605E32">
          <w:rPr>
            <w:rStyle w:val="Hyperlink"/>
            <w:rFonts w:cs="David" w:hint="cs"/>
            <w:sz w:val="24"/>
            <w:szCs w:val="24"/>
            <w:rtl/>
          </w:rPr>
          <w:t xml:space="preserve">: </w:t>
        </w:r>
        <w:r w:rsidR="00605E32" w:rsidRPr="007E30ED">
          <w:rPr>
            <w:rStyle w:val="Hyperlink"/>
            <w:rFonts w:cs="David" w:hint="cs"/>
            <w:sz w:val="24"/>
            <w:szCs w:val="24"/>
            <w:rtl/>
          </w:rPr>
          <w:t>עד 5 ימי שלג בהרי הצפון בשלב מוקדם בעונה</w:t>
        </w:r>
      </w:hyperlink>
      <w:r w:rsidR="00605E32" w:rsidRPr="007E30ED">
        <w:rPr>
          <w:rFonts w:cs="David" w:hint="cs"/>
          <w:color w:val="0000FF"/>
          <w:sz w:val="24"/>
          <w:szCs w:val="24"/>
          <w:u w:val="single"/>
          <w:rtl/>
        </w:rPr>
        <w:t xml:space="preserve"> </w:t>
      </w:r>
    </w:p>
    <w:p w:rsidR="00605E32" w:rsidRPr="00A6711F" w:rsidRDefault="00D46C6B" w:rsidP="006819F6">
      <w:pPr>
        <w:pStyle w:val="a8"/>
        <w:numPr>
          <w:ilvl w:val="0"/>
          <w:numId w:val="26"/>
        </w:numPr>
        <w:tabs>
          <w:tab w:val="left" w:pos="8590"/>
        </w:tabs>
        <w:spacing w:line="360" w:lineRule="auto"/>
        <w:ind w:left="651" w:right="-142" w:hanging="425"/>
        <w:jc w:val="both"/>
        <w:rPr>
          <w:rStyle w:val="Hyperlink"/>
          <w:rFonts w:cs="David"/>
          <w:sz w:val="24"/>
          <w:szCs w:val="24"/>
        </w:rPr>
      </w:pPr>
      <w:hyperlink w:anchor="שלגנוב04" w:history="1">
        <w:r w:rsidR="00605E32" w:rsidRPr="007E30ED">
          <w:rPr>
            <w:rStyle w:val="Hyperlink"/>
            <w:rFonts w:cs="David" w:hint="cs"/>
            <w:sz w:val="24"/>
            <w:szCs w:val="24"/>
            <w:rtl/>
          </w:rPr>
          <w:t>נובמבר 2004</w:t>
        </w:r>
        <w:r w:rsidR="00605E32">
          <w:rPr>
            <w:rStyle w:val="Hyperlink"/>
            <w:rFonts w:cs="David" w:hint="cs"/>
            <w:sz w:val="24"/>
            <w:szCs w:val="24"/>
            <w:rtl/>
          </w:rPr>
          <w:t xml:space="preserve">: </w:t>
        </w:r>
        <w:r w:rsidR="00605E32" w:rsidRPr="007E30ED">
          <w:rPr>
            <w:rStyle w:val="Hyperlink"/>
            <w:rFonts w:cs="David" w:hint="cs"/>
            <w:sz w:val="24"/>
            <w:szCs w:val="24"/>
            <w:rtl/>
          </w:rPr>
          <w:t>3 ימי שלג בהר כנען בחודש בו נדיר למצוא יום שלג בודד</w:t>
        </w:r>
      </w:hyperlink>
    </w:p>
    <w:p w:rsidR="00605E32" w:rsidRPr="007E30ED" w:rsidRDefault="00605E32" w:rsidP="00605E32">
      <w:pPr>
        <w:pStyle w:val="a8"/>
        <w:tabs>
          <w:tab w:val="left" w:pos="8590"/>
        </w:tabs>
        <w:spacing w:line="360" w:lineRule="auto"/>
        <w:ind w:left="651" w:right="-142"/>
        <w:jc w:val="both"/>
        <w:rPr>
          <w:rFonts w:cs="David"/>
          <w:sz w:val="24"/>
          <w:szCs w:val="24"/>
          <w:rtl/>
        </w:rPr>
      </w:pPr>
    </w:p>
    <w:p w:rsidR="00605E32" w:rsidRPr="007E30ED" w:rsidRDefault="00605E32" w:rsidP="00605E32">
      <w:pPr>
        <w:pStyle w:val="a8"/>
        <w:tabs>
          <w:tab w:val="left" w:pos="955"/>
          <w:tab w:val="left" w:pos="1188"/>
        </w:tabs>
        <w:spacing w:line="360" w:lineRule="auto"/>
        <w:ind w:right="-142"/>
        <w:jc w:val="both"/>
        <w:rPr>
          <w:rFonts w:cs="David"/>
          <w:color w:val="0000FF"/>
          <w:sz w:val="8"/>
          <w:szCs w:val="8"/>
          <w:rtl/>
        </w:rPr>
      </w:pPr>
      <w:r w:rsidRPr="007E30ED">
        <w:rPr>
          <w:rFonts w:cs="David"/>
          <w:color w:val="0000FF"/>
          <w:sz w:val="8"/>
          <w:szCs w:val="8"/>
          <w:rtl/>
        </w:rPr>
        <w:tab/>
      </w:r>
      <w:r w:rsidRPr="007E30ED">
        <w:rPr>
          <w:rFonts w:cs="David"/>
          <w:color w:val="0000FF"/>
          <w:sz w:val="8"/>
          <w:szCs w:val="8"/>
          <w:rtl/>
        </w:rPr>
        <w:tab/>
      </w:r>
    </w:p>
    <w:p w:rsidR="00605E32" w:rsidRDefault="00605E32" w:rsidP="00605E32">
      <w:pPr>
        <w:pStyle w:val="a8"/>
        <w:spacing w:line="360" w:lineRule="auto"/>
        <w:ind w:left="368"/>
        <w:jc w:val="both"/>
        <w:rPr>
          <w:rFonts w:cs="David"/>
          <w:b/>
          <w:bCs/>
          <w:sz w:val="24"/>
          <w:szCs w:val="24"/>
          <w:rtl/>
        </w:rPr>
      </w:pPr>
      <w:r w:rsidRPr="007E30ED">
        <w:rPr>
          <w:rFonts w:cs="David" w:hint="cs"/>
          <w:b/>
          <w:bCs/>
          <w:sz w:val="24"/>
          <w:szCs w:val="24"/>
          <w:rtl/>
        </w:rPr>
        <w:t>ה. שלגים משמעותיים מחוץ למרכז העונה (ינואר-פברואר)</w:t>
      </w:r>
    </w:p>
    <w:p w:rsidR="00605E32" w:rsidRPr="00634B26" w:rsidRDefault="00D46C6B" w:rsidP="006819F6">
      <w:pPr>
        <w:pStyle w:val="a8"/>
        <w:numPr>
          <w:ilvl w:val="0"/>
          <w:numId w:val="27"/>
        </w:numPr>
        <w:spacing w:line="360" w:lineRule="auto"/>
        <w:jc w:val="both"/>
        <w:rPr>
          <w:rStyle w:val="Hyperlink"/>
        </w:rPr>
      </w:pPr>
      <w:hyperlink w:anchor="שלגמרץ43" w:history="1">
        <w:r w:rsidR="00F51B87">
          <w:rPr>
            <w:rStyle w:val="Hyperlink"/>
            <w:rFonts w:cs="David"/>
            <w:sz w:val="24"/>
            <w:szCs w:val="24"/>
            <w:rtl/>
          </w:rPr>
          <w:t>06.03.1943</w:t>
        </w:r>
        <w:r w:rsidR="00F51B87">
          <w:rPr>
            <w:rStyle w:val="Hyperlink"/>
            <w:rFonts w:cs="David" w:hint="cs"/>
            <w:sz w:val="24"/>
            <w:szCs w:val="24"/>
            <w:rtl/>
          </w:rPr>
          <w:t xml:space="preserve">: </w:t>
        </w:r>
        <w:r w:rsidR="00605E32" w:rsidRPr="00634B26">
          <w:rPr>
            <w:rStyle w:val="Hyperlink"/>
            <w:rFonts w:cs="David" w:hint="cs"/>
            <w:sz w:val="24"/>
            <w:szCs w:val="24"/>
            <w:rtl/>
          </w:rPr>
          <w:t>שלג</w:t>
        </w:r>
        <w:r w:rsidR="00605E32" w:rsidRPr="00634B26">
          <w:rPr>
            <w:rStyle w:val="Hyperlink"/>
            <w:rFonts w:cs="David"/>
            <w:sz w:val="24"/>
            <w:szCs w:val="24"/>
            <w:rtl/>
          </w:rPr>
          <w:t xml:space="preserve"> </w:t>
        </w:r>
        <w:r w:rsidR="00605E32" w:rsidRPr="00634B26">
          <w:rPr>
            <w:rStyle w:val="Hyperlink"/>
            <w:rFonts w:cs="David" w:hint="cs"/>
            <w:sz w:val="24"/>
            <w:szCs w:val="24"/>
            <w:rtl/>
          </w:rPr>
          <w:t>בתפרוסת</w:t>
        </w:r>
        <w:r w:rsidR="00605E32" w:rsidRPr="00634B26">
          <w:rPr>
            <w:rStyle w:val="Hyperlink"/>
            <w:rFonts w:cs="David"/>
            <w:sz w:val="24"/>
            <w:szCs w:val="24"/>
            <w:rtl/>
          </w:rPr>
          <w:t xml:space="preserve"> </w:t>
        </w:r>
        <w:r w:rsidR="00605E32" w:rsidRPr="00634B26">
          <w:rPr>
            <w:rStyle w:val="Hyperlink"/>
            <w:rFonts w:cs="David" w:hint="cs"/>
            <w:sz w:val="24"/>
            <w:szCs w:val="24"/>
            <w:rtl/>
          </w:rPr>
          <w:t>נרחבת</w:t>
        </w:r>
        <w:r w:rsidR="00605E32" w:rsidRPr="00634B26">
          <w:rPr>
            <w:rStyle w:val="Hyperlink"/>
            <w:rFonts w:cs="David"/>
            <w:sz w:val="24"/>
            <w:szCs w:val="24"/>
            <w:rtl/>
          </w:rPr>
          <w:t xml:space="preserve"> </w:t>
        </w:r>
        <w:r w:rsidR="00605E32" w:rsidRPr="002B6EA5">
          <w:rPr>
            <w:rStyle w:val="Hyperlink"/>
            <w:rFonts w:cs="David" w:hint="cs"/>
            <w:sz w:val="24"/>
            <w:szCs w:val="24"/>
            <w:rtl/>
          </w:rPr>
          <w:t>ירד גם בגליל התחתון ובכרמל</w:t>
        </w:r>
      </w:hyperlink>
    </w:p>
    <w:p w:rsidR="00605E32" w:rsidRPr="00C12569" w:rsidRDefault="00D46C6B" w:rsidP="006819F6">
      <w:pPr>
        <w:pStyle w:val="a8"/>
        <w:numPr>
          <w:ilvl w:val="0"/>
          <w:numId w:val="27"/>
        </w:numPr>
        <w:spacing w:line="360" w:lineRule="auto"/>
        <w:jc w:val="both"/>
        <w:rPr>
          <w:rFonts w:cs="David"/>
          <w:sz w:val="24"/>
          <w:szCs w:val="24"/>
          <w:rtl/>
        </w:rPr>
      </w:pPr>
      <w:hyperlink w:anchor="שלג48" w:history="1">
        <w:r w:rsidR="00605E32" w:rsidRPr="001812EF">
          <w:rPr>
            <w:rStyle w:val="Hyperlink"/>
            <w:rFonts w:cs="David" w:hint="cs"/>
            <w:sz w:val="24"/>
            <w:szCs w:val="24"/>
            <w:rtl/>
          </w:rPr>
          <w:t>15-16.</w:t>
        </w:r>
        <w:r w:rsidR="00605E32">
          <w:rPr>
            <w:rStyle w:val="Hyperlink"/>
            <w:rFonts w:cs="David" w:hint="cs"/>
            <w:sz w:val="24"/>
            <w:szCs w:val="24"/>
            <w:rtl/>
          </w:rPr>
          <w:t>0</w:t>
        </w:r>
        <w:r w:rsidR="00605E32" w:rsidRPr="001812EF">
          <w:rPr>
            <w:rStyle w:val="Hyperlink"/>
            <w:rFonts w:cs="David" w:hint="cs"/>
            <w:sz w:val="24"/>
            <w:szCs w:val="24"/>
            <w:rtl/>
          </w:rPr>
          <w:t xml:space="preserve">3.1948: שלג בעומק של </w:t>
        </w:r>
        <w:r w:rsidR="0069389E">
          <w:rPr>
            <w:rStyle w:val="Hyperlink"/>
            <w:rFonts w:cs="David" w:hint="cs"/>
            <w:sz w:val="24"/>
            <w:szCs w:val="24"/>
            <w:rtl/>
          </w:rPr>
          <w:t xml:space="preserve">כ- </w:t>
        </w:r>
        <w:r w:rsidR="00605E32" w:rsidRPr="001812EF">
          <w:rPr>
            <w:rStyle w:val="Hyperlink"/>
            <w:rFonts w:cs="David" w:hint="cs"/>
            <w:sz w:val="24"/>
            <w:szCs w:val="24"/>
            <w:rtl/>
          </w:rPr>
          <w:t>10 ס"מ ויותר בהרי המרכז</w:t>
        </w:r>
      </w:hyperlink>
    </w:p>
    <w:p w:rsidR="00605E32" w:rsidRPr="00A6711F" w:rsidRDefault="00D46C6B" w:rsidP="006819F6">
      <w:pPr>
        <w:pStyle w:val="a8"/>
        <w:numPr>
          <w:ilvl w:val="0"/>
          <w:numId w:val="27"/>
        </w:numPr>
        <w:tabs>
          <w:tab w:val="left" w:pos="1833"/>
        </w:tabs>
        <w:spacing w:line="360" w:lineRule="auto"/>
        <w:ind w:left="651" w:right="-142" w:hanging="425"/>
        <w:jc w:val="both"/>
        <w:rPr>
          <w:rFonts w:cs="David"/>
          <w:sz w:val="24"/>
          <w:szCs w:val="24"/>
          <w:rtl/>
        </w:rPr>
      </w:pPr>
      <w:hyperlink w:anchor="שלגמרץ53" w:history="1">
        <w:r w:rsidR="00605E32" w:rsidRPr="00B20422">
          <w:rPr>
            <w:rStyle w:val="Hyperlink"/>
            <w:rFonts w:cs="David" w:hint="cs"/>
            <w:sz w:val="24"/>
            <w:szCs w:val="24"/>
            <w:rtl/>
          </w:rPr>
          <w:t>22-24.</w:t>
        </w:r>
        <w:r w:rsidR="00605E32">
          <w:rPr>
            <w:rStyle w:val="Hyperlink"/>
            <w:rFonts w:cs="David" w:hint="cs"/>
            <w:sz w:val="24"/>
            <w:szCs w:val="24"/>
            <w:rtl/>
          </w:rPr>
          <w:t>0</w:t>
        </w:r>
        <w:r w:rsidR="00605E32" w:rsidRPr="00B20422">
          <w:rPr>
            <w:rStyle w:val="Hyperlink"/>
            <w:rFonts w:cs="David" w:hint="cs"/>
            <w:sz w:val="24"/>
            <w:szCs w:val="24"/>
            <w:rtl/>
          </w:rPr>
          <w:t>3.1953: שלג בהרים נערם עד עומק</w:t>
        </w:r>
        <w:r w:rsidR="002E0575">
          <w:rPr>
            <w:rStyle w:val="Hyperlink"/>
            <w:rFonts w:cs="David" w:hint="cs"/>
            <w:sz w:val="24"/>
            <w:szCs w:val="24"/>
            <w:rtl/>
          </w:rPr>
          <w:t xml:space="preserve"> של</w:t>
        </w:r>
        <w:r w:rsidR="00605E32" w:rsidRPr="00B20422">
          <w:rPr>
            <w:rStyle w:val="Hyperlink"/>
            <w:rFonts w:cs="David" w:hint="cs"/>
            <w:sz w:val="24"/>
            <w:szCs w:val="24"/>
            <w:rtl/>
          </w:rPr>
          <w:t xml:space="preserve"> 12 ס"מ בהר כנען</w:t>
        </w:r>
      </w:hyperlink>
    </w:p>
    <w:p w:rsidR="00605E32" w:rsidRPr="00B20422" w:rsidRDefault="00D46C6B" w:rsidP="006819F6">
      <w:pPr>
        <w:pStyle w:val="a8"/>
        <w:numPr>
          <w:ilvl w:val="0"/>
          <w:numId w:val="27"/>
        </w:numPr>
        <w:tabs>
          <w:tab w:val="left" w:pos="1833"/>
        </w:tabs>
        <w:spacing w:line="360" w:lineRule="auto"/>
        <w:ind w:left="651" w:right="-142" w:hanging="425"/>
        <w:jc w:val="both"/>
        <w:rPr>
          <w:rFonts w:cs="David"/>
          <w:color w:val="0000FF"/>
          <w:sz w:val="24"/>
          <w:szCs w:val="24"/>
          <w:u w:val="single"/>
          <w:rtl/>
        </w:rPr>
      </w:pPr>
      <w:hyperlink w:anchor="שלג53ב" w:history="1">
        <w:r w:rsidR="00605E32" w:rsidRPr="00B20422">
          <w:rPr>
            <w:rStyle w:val="Hyperlink"/>
            <w:rFonts w:cs="David" w:hint="cs"/>
            <w:sz w:val="24"/>
            <w:szCs w:val="24"/>
            <w:rtl/>
          </w:rPr>
          <w:t>18-20.12.1953: שלג מרום נמוך נערם לשכבה משמעותית בהרים</w:t>
        </w:r>
      </w:hyperlink>
      <w:r w:rsidR="00605E32" w:rsidRPr="00B20422">
        <w:rPr>
          <w:rFonts w:cs="David" w:hint="cs"/>
          <w:color w:val="0000FF"/>
          <w:sz w:val="24"/>
          <w:szCs w:val="24"/>
          <w:u w:val="single"/>
          <w:rtl/>
        </w:rPr>
        <w:t xml:space="preserve"> </w:t>
      </w:r>
    </w:p>
    <w:p w:rsidR="00605E32" w:rsidRPr="00B20422" w:rsidRDefault="00D46C6B" w:rsidP="006819F6">
      <w:pPr>
        <w:pStyle w:val="a8"/>
        <w:numPr>
          <w:ilvl w:val="0"/>
          <w:numId w:val="27"/>
        </w:numPr>
        <w:tabs>
          <w:tab w:val="left" w:pos="1833"/>
        </w:tabs>
        <w:spacing w:line="360" w:lineRule="auto"/>
        <w:ind w:left="651" w:right="-142" w:hanging="425"/>
        <w:jc w:val="both"/>
        <w:rPr>
          <w:rFonts w:cs="David"/>
          <w:color w:val="0000FF"/>
          <w:sz w:val="24"/>
          <w:szCs w:val="24"/>
          <w:u w:val="single"/>
          <w:rtl/>
        </w:rPr>
      </w:pPr>
      <w:hyperlink w:anchor="שלגמאו67" w:history="1">
        <w:r w:rsidR="00605E32" w:rsidRPr="00B20422">
          <w:rPr>
            <w:rStyle w:val="Hyperlink"/>
            <w:rFonts w:cs="David" w:hint="cs"/>
            <w:sz w:val="24"/>
            <w:szCs w:val="24"/>
            <w:rtl/>
          </w:rPr>
          <w:t>26-27.</w:t>
        </w:r>
        <w:r w:rsidR="00605E32">
          <w:rPr>
            <w:rStyle w:val="Hyperlink"/>
            <w:rFonts w:cs="David" w:hint="cs"/>
            <w:sz w:val="24"/>
            <w:szCs w:val="24"/>
            <w:rtl/>
          </w:rPr>
          <w:t>0</w:t>
        </w:r>
        <w:r w:rsidR="00605E32" w:rsidRPr="00B20422">
          <w:rPr>
            <w:rStyle w:val="Hyperlink"/>
            <w:rFonts w:cs="David" w:hint="cs"/>
            <w:sz w:val="24"/>
            <w:szCs w:val="24"/>
            <w:rtl/>
          </w:rPr>
          <w:t>3.1967: שלג בהרים נערם על הקרקע גם בירושלים</w:t>
        </w:r>
      </w:hyperlink>
    </w:p>
    <w:p w:rsidR="00605E32" w:rsidRPr="00B20422" w:rsidRDefault="00D46C6B" w:rsidP="006819F6">
      <w:pPr>
        <w:pStyle w:val="a8"/>
        <w:numPr>
          <w:ilvl w:val="0"/>
          <w:numId w:val="27"/>
        </w:numPr>
        <w:tabs>
          <w:tab w:val="left" w:pos="1833"/>
        </w:tabs>
        <w:spacing w:line="360" w:lineRule="auto"/>
        <w:ind w:left="651" w:right="-142" w:hanging="425"/>
        <w:jc w:val="both"/>
        <w:rPr>
          <w:rFonts w:cs="David"/>
          <w:color w:val="0000FF"/>
          <w:sz w:val="24"/>
          <w:szCs w:val="24"/>
          <w:u w:val="single"/>
          <w:rtl/>
        </w:rPr>
      </w:pPr>
      <w:hyperlink w:anchor="שלגמוק70" w:history="1">
        <w:r w:rsidR="00605E32" w:rsidRPr="00B20422">
          <w:rPr>
            <w:rStyle w:val="Hyperlink"/>
            <w:rFonts w:cs="David" w:hint="cs"/>
            <w:sz w:val="24"/>
            <w:szCs w:val="24"/>
            <w:rtl/>
          </w:rPr>
          <w:t>11-13.12.1970: אירוע שלג ממושך בעיתוי מוקדם בעונה</w:t>
        </w:r>
      </w:hyperlink>
    </w:p>
    <w:p w:rsidR="00605E32" w:rsidRPr="00B20422" w:rsidRDefault="00D46C6B" w:rsidP="006819F6">
      <w:pPr>
        <w:pStyle w:val="a8"/>
        <w:numPr>
          <w:ilvl w:val="0"/>
          <w:numId w:val="27"/>
        </w:numPr>
        <w:tabs>
          <w:tab w:val="left" w:pos="1833"/>
        </w:tabs>
        <w:spacing w:line="360" w:lineRule="auto"/>
        <w:ind w:left="651" w:right="-142" w:hanging="425"/>
        <w:jc w:val="both"/>
        <w:rPr>
          <w:rFonts w:cs="David"/>
          <w:sz w:val="24"/>
          <w:szCs w:val="24"/>
          <w:rtl/>
        </w:rPr>
      </w:pPr>
      <w:hyperlink w:anchor="שיגאפר77" w:history="1">
        <w:r w:rsidR="00605E32" w:rsidRPr="00B20422">
          <w:rPr>
            <w:rStyle w:val="Hyperlink"/>
            <w:rFonts w:cs="David" w:hint="cs"/>
            <w:sz w:val="24"/>
            <w:szCs w:val="24"/>
            <w:rtl/>
          </w:rPr>
          <w:t>13-14.</w:t>
        </w:r>
        <w:r w:rsidR="00605E32">
          <w:rPr>
            <w:rStyle w:val="Hyperlink"/>
            <w:rFonts w:cs="David" w:hint="cs"/>
            <w:sz w:val="24"/>
            <w:szCs w:val="24"/>
            <w:rtl/>
          </w:rPr>
          <w:t>0</w:t>
        </w:r>
        <w:r w:rsidR="00605E32" w:rsidRPr="00B20422">
          <w:rPr>
            <w:rStyle w:val="Hyperlink"/>
            <w:rFonts w:cs="David" w:hint="cs"/>
            <w:sz w:val="24"/>
            <w:szCs w:val="24"/>
            <w:rtl/>
          </w:rPr>
          <w:t>4.1977: שלג בעובי עשרות ס"מ מגובה של כ-</w:t>
        </w:r>
        <w:r w:rsidR="00605E32">
          <w:rPr>
            <w:rStyle w:val="Hyperlink"/>
            <w:rFonts w:cs="David" w:hint="cs"/>
            <w:sz w:val="24"/>
            <w:szCs w:val="24"/>
            <w:rtl/>
          </w:rPr>
          <w:t xml:space="preserve"> </w:t>
        </w:r>
        <w:r w:rsidR="00605E32" w:rsidRPr="00B20422">
          <w:rPr>
            <w:rStyle w:val="Hyperlink"/>
            <w:rFonts w:cs="David" w:hint="cs"/>
            <w:sz w:val="24"/>
            <w:szCs w:val="24"/>
            <w:rtl/>
          </w:rPr>
          <w:t>1000 מ' בחרמון</w:t>
        </w:r>
      </w:hyperlink>
    </w:p>
    <w:p w:rsidR="00605E32" w:rsidRPr="00477B93" w:rsidRDefault="00D46C6B" w:rsidP="006819F6">
      <w:pPr>
        <w:pStyle w:val="a8"/>
        <w:numPr>
          <w:ilvl w:val="0"/>
          <w:numId w:val="27"/>
        </w:numPr>
        <w:tabs>
          <w:tab w:val="left" w:pos="1833"/>
        </w:tabs>
        <w:spacing w:line="360" w:lineRule="auto"/>
        <w:ind w:left="651" w:right="-142" w:hanging="425"/>
        <w:jc w:val="both"/>
        <w:rPr>
          <w:rFonts w:cs="David"/>
          <w:color w:val="0000FF"/>
          <w:sz w:val="24"/>
          <w:szCs w:val="24"/>
          <w:u w:val="single"/>
          <w:rtl/>
        </w:rPr>
      </w:pPr>
      <w:hyperlink w:anchor="שלג80" w:history="1">
        <w:r w:rsidR="00605E32" w:rsidRPr="00477B93">
          <w:rPr>
            <w:rStyle w:val="Hyperlink"/>
            <w:rFonts w:cs="David" w:hint="cs"/>
            <w:sz w:val="24"/>
            <w:szCs w:val="24"/>
            <w:rtl/>
          </w:rPr>
          <w:t>01-02.03.1980: שלג בעומק</w:t>
        </w:r>
        <w:r w:rsidR="00605E32" w:rsidRPr="00477B93">
          <w:rPr>
            <w:rStyle w:val="Hyperlink"/>
            <w:rFonts w:cs="David"/>
            <w:sz w:val="24"/>
            <w:szCs w:val="24"/>
            <w:rtl/>
          </w:rPr>
          <w:t xml:space="preserve"> </w:t>
        </w:r>
        <w:r w:rsidR="00605E32" w:rsidRPr="00477B93">
          <w:rPr>
            <w:rStyle w:val="Hyperlink"/>
            <w:rFonts w:cs="David" w:hint="cs"/>
            <w:sz w:val="24"/>
            <w:szCs w:val="24"/>
            <w:rtl/>
          </w:rPr>
          <w:t>עשרות</w:t>
        </w:r>
        <w:r w:rsidR="00605E32" w:rsidRPr="00477B93">
          <w:rPr>
            <w:rStyle w:val="Hyperlink"/>
            <w:rFonts w:cs="David"/>
            <w:sz w:val="24"/>
            <w:szCs w:val="24"/>
            <w:rtl/>
          </w:rPr>
          <w:t xml:space="preserve"> </w:t>
        </w:r>
        <w:r w:rsidR="00605E32" w:rsidRPr="00477B93">
          <w:rPr>
            <w:rStyle w:val="Hyperlink"/>
            <w:rFonts w:cs="David" w:hint="cs"/>
            <w:sz w:val="24"/>
            <w:szCs w:val="24"/>
            <w:rtl/>
          </w:rPr>
          <w:t>ס</w:t>
        </w:r>
        <w:r w:rsidR="00605E32" w:rsidRPr="00477B93">
          <w:rPr>
            <w:rStyle w:val="Hyperlink"/>
            <w:rFonts w:cs="David"/>
            <w:sz w:val="24"/>
            <w:szCs w:val="24"/>
            <w:rtl/>
          </w:rPr>
          <w:t>"</w:t>
        </w:r>
        <w:r w:rsidR="00605E32" w:rsidRPr="00477B93">
          <w:rPr>
            <w:rStyle w:val="Hyperlink"/>
            <w:rFonts w:cs="David" w:hint="cs"/>
            <w:sz w:val="24"/>
            <w:szCs w:val="24"/>
            <w:rtl/>
          </w:rPr>
          <w:t>מ</w:t>
        </w:r>
        <w:r w:rsidR="00605E32" w:rsidRPr="00477B93">
          <w:rPr>
            <w:rStyle w:val="Hyperlink"/>
            <w:rFonts w:cs="David"/>
            <w:sz w:val="24"/>
            <w:szCs w:val="24"/>
            <w:rtl/>
          </w:rPr>
          <w:t xml:space="preserve"> </w:t>
        </w:r>
        <w:r w:rsidR="00605E32" w:rsidRPr="00477B93">
          <w:rPr>
            <w:rStyle w:val="Hyperlink"/>
            <w:rFonts w:cs="David" w:hint="cs"/>
            <w:sz w:val="24"/>
            <w:szCs w:val="24"/>
            <w:rtl/>
          </w:rPr>
          <w:t>בהרים</w:t>
        </w:r>
      </w:hyperlink>
    </w:p>
    <w:p w:rsidR="00605E32" w:rsidRPr="00B20422" w:rsidRDefault="00D46C6B" w:rsidP="006819F6">
      <w:pPr>
        <w:pStyle w:val="a8"/>
        <w:numPr>
          <w:ilvl w:val="0"/>
          <w:numId w:val="27"/>
        </w:numPr>
        <w:tabs>
          <w:tab w:val="left" w:pos="1833"/>
        </w:tabs>
        <w:spacing w:line="360" w:lineRule="auto"/>
        <w:ind w:left="651" w:right="-142" w:hanging="425"/>
        <w:jc w:val="both"/>
        <w:rPr>
          <w:rFonts w:cs="David"/>
          <w:color w:val="0000FF"/>
          <w:sz w:val="24"/>
          <w:szCs w:val="24"/>
          <w:u w:val="single"/>
          <w:rtl/>
        </w:rPr>
      </w:pPr>
      <w:hyperlink w:anchor="שלגמוק80" w:history="1">
        <w:r w:rsidR="00605E32" w:rsidRPr="00B20422">
          <w:rPr>
            <w:rStyle w:val="Hyperlink"/>
            <w:rFonts w:cs="David" w:hint="cs"/>
            <w:sz w:val="24"/>
            <w:szCs w:val="24"/>
            <w:rtl/>
          </w:rPr>
          <w:t>10.12.1980: שלג בעיתוי מוקדם נערם בהרים לשכבה של עד 10 ס"מ</w:t>
        </w:r>
      </w:hyperlink>
    </w:p>
    <w:p w:rsidR="00605E32" w:rsidRPr="007E30ED" w:rsidRDefault="00D46C6B" w:rsidP="00044AAD">
      <w:pPr>
        <w:pStyle w:val="a8"/>
        <w:numPr>
          <w:ilvl w:val="0"/>
          <w:numId w:val="27"/>
        </w:numPr>
        <w:tabs>
          <w:tab w:val="left" w:pos="1833"/>
        </w:tabs>
        <w:spacing w:line="360" w:lineRule="auto"/>
        <w:ind w:left="651" w:right="-142" w:hanging="425"/>
        <w:jc w:val="both"/>
        <w:rPr>
          <w:rFonts w:cs="David"/>
          <w:color w:val="0000FF"/>
          <w:sz w:val="24"/>
          <w:szCs w:val="24"/>
          <w:u w:val="single"/>
          <w:rtl/>
        </w:rPr>
      </w:pPr>
      <w:hyperlink w:anchor="שלג98ב" w:history="1">
        <w:r w:rsidR="00605E32" w:rsidRPr="007E30ED">
          <w:rPr>
            <w:rStyle w:val="Hyperlink"/>
            <w:rFonts w:cs="David" w:hint="cs"/>
            <w:sz w:val="24"/>
            <w:szCs w:val="24"/>
            <w:rtl/>
          </w:rPr>
          <w:t>18.</w:t>
        </w:r>
        <w:r w:rsidR="00605E32">
          <w:rPr>
            <w:rStyle w:val="Hyperlink"/>
            <w:rFonts w:cs="David" w:hint="cs"/>
            <w:sz w:val="24"/>
            <w:szCs w:val="24"/>
            <w:rtl/>
          </w:rPr>
          <w:t>0</w:t>
        </w:r>
        <w:r w:rsidR="00605E32" w:rsidRPr="007E30ED">
          <w:rPr>
            <w:rStyle w:val="Hyperlink"/>
            <w:rFonts w:cs="David" w:hint="cs"/>
            <w:sz w:val="24"/>
            <w:szCs w:val="24"/>
            <w:rtl/>
          </w:rPr>
          <w:t>3.1998</w:t>
        </w:r>
        <w:r w:rsidR="00605E32">
          <w:rPr>
            <w:rStyle w:val="Hyperlink"/>
            <w:rFonts w:cs="David" w:hint="cs"/>
            <w:sz w:val="24"/>
            <w:szCs w:val="24"/>
            <w:rtl/>
          </w:rPr>
          <w:t xml:space="preserve">: </w:t>
        </w:r>
        <w:r w:rsidR="00044AAD">
          <w:rPr>
            <w:rStyle w:val="Hyperlink"/>
            <w:rFonts w:cs="David" w:hint="cs"/>
            <w:sz w:val="24"/>
            <w:szCs w:val="24"/>
            <w:rtl/>
          </w:rPr>
          <w:t>שלג בעובי של כ-10 ס"מ ב</w:t>
        </w:r>
        <w:r w:rsidR="00605E32" w:rsidRPr="007E30ED">
          <w:rPr>
            <w:rStyle w:val="Hyperlink"/>
            <w:rFonts w:cs="David" w:hint="cs"/>
            <w:sz w:val="24"/>
            <w:szCs w:val="24"/>
            <w:rtl/>
          </w:rPr>
          <w:t>ירושלים לאחר מעבר שקע שרבי</w:t>
        </w:r>
      </w:hyperlink>
    </w:p>
    <w:p w:rsidR="00605E32" w:rsidRPr="007E30ED" w:rsidRDefault="00D46C6B" w:rsidP="006819F6">
      <w:pPr>
        <w:pStyle w:val="a8"/>
        <w:numPr>
          <w:ilvl w:val="0"/>
          <w:numId w:val="27"/>
        </w:numPr>
        <w:tabs>
          <w:tab w:val="left" w:pos="1833"/>
        </w:tabs>
        <w:spacing w:line="360" w:lineRule="auto"/>
        <w:ind w:left="651" w:right="-142" w:hanging="425"/>
        <w:jc w:val="both"/>
        <w:rPr>
          <w:rFonts w:cs="David"/>
          <w:color w:val="0000FF"/>
          <w:sz w:val="24"/>
          <w:szCs w:val="24"/>
          <w:u w:val="single"/>
          <w:rtl/>
        </w:rPr>
      </w:pPr>
      <w:hyperlink w:anchor="שלגמאו03" w:history="1">
        <w:r w:rsidR="00605E32" w:rsidRPr="007E30ED">
          <w:rPr>
            <w:rStyle w:val="Hyperlink"/>
            <w:rFonts w:cs="David" w:hint="cs"/>
            <w:sz w:val="24"/>
            <w:szCs w:val="24"/>
            <w:rtl/>
          </w:rPr>
          <w:t>25.</w:t>
        </w:r>
        <w:r w:rsidR="00605E32">
          <w:rPr>
            <w:rStyle w:val="Hyperlink"/>
            <w:rFonts w:cs="David" w:hint="cs"/>
            <w:sz w:val="24"/>
            <w:szCs w:val="24"/>
            <w:rtl/>
          </w:rPr>
          <w:t>0</w:t>
        </w:r>
        <w:r w:rsidR="00605E32" w:rsidRPr="007E30ED">
          <w:rPr>
            <w:rStyle w:val="Hyperlink"/>
            <w:rFonts w:cs="David" w:hint="cs"/>
            <w:sz w:val="24"/>
            <w:szCs w:val="24"/>
            <w:rtl/>
          </w:rPr>
          <w:t>3.2003</w:t>
        </w:r>
        <w:r w:rsidR="00605E32">
          <w:rPr>
            <w:rStyle w:val="Hyperlink"/>
            <w:rFonts w:cs="David" w:hint="cs"/>
            <w:sz w:val="24"/>
            <w:szCs w:val="24"/>
            <w:rtl/>
          </w:rPr>
          <w:t xml:space="preserve">: </w:t>
        </w:r>
        <w:r w:rsidR="00605E32" w:rsidRPr="007E30ED">
          <w:rPr>
            <w:rStyle w:val="Hyperlink"/>
            <w:rFonts w:cs="David" w:hint="cs"/>
            <w:sz w:val="24"/>
            <w:szCs w:val="24"/>
            <w:rtl/>
          </w:rPr>
          <w:t>יום סוער ומושלג בהרי הצפון ופסגות הרי המרכז</w:t>
        </w:r>
      </w:hyperlink>
    </w:p>
    <w:p w:rsidR="00605E32" w:rsidRPr="00CA58BC" w:rsidRDefault="00D46C6B" w:rsidP="006819F6">
      <w:pPr>
        <w:pStyle w:val="a8"/>
        <w:numPr>
          <w:ilvl w:val="0"/>
          <w:numId w:val="27"/>
        </w:numPr>
        <w:tabs>
          <w:tab w:val="left" w:pos="1833"/>
        </w:tabs>
        <w:spacing w:line="360" w:lineRule="auto"/>
        <w:ind w:left="651" w:right="-142" w:hanging="425"/>
        <w:jc w:val="both"/>
        <w:rPr>
          <w:rStyle w:val="Hyperlink"/>
          <w:rFonts w:cs="David"/>
          <w:color w:val="auto"/>
          <w:sz w:val="24"/>
          <w:szCs w:val="24"/>
          <w:u w:val="none"/>
        </w:rPr>
      </w:pPr>
      <w:hyperlink w:anchor="שלג13" w:history="1">
        <w:r w:rsidR="00605E32" w:rsidRPr="007E30ED">
          <w:rPr>
            <w:rStyle w:val="Hyperlink"/>
            <w:rFonts w:cs="David" w:hint="cs"/>
            <w:b/>
            <w:bCs/>
            <w:sz w:val="24"/>
            <w:szCs w:val="24"/>
            <w:rtl/>
          </w:rPr>
          <w:t>12-14.12.2013</w:t>
        </w:r>
        <w:r w:rsidR="00605E32">
          <w:rPr>
            <w:rStyle w:val="Hyperlink"/>
            <w:rFonts w:cs="David" w:hint="cs"/>
            <w:b/>
            <w:bCs/>
            <w:sz w:val="24"/>
            <w:szCs w:val="24"/>
            <w:rtl/>
          </w:rPr>
          <w:t xml:space="preserve">: </w:t>
        </w:r>
        <w:r w:rsidR="00605E32" w:rsidRPr="007E30ED">
          <w:rPr>
            <w:rStyle w:val="Hyperlink"/>
            <w:rFonts w:cs="David" w:hint="cs"/>
            <w:b/>
            <w:bCs/>
            <w:sz w:val="24"/>
            <w:szCs w:val="24"/>
            <w:rtl/>
          </w:rPr>
          <w:t>שלג בעומק עשרות ס"מ בהרים בעיתוי מוקדם</w:t>
        </w:r>
      </w:hyperlink>
    </w:p>
    <w:p w:rsidR="00CA58BC" w:rsidRPr="00CA58BC" w:rsidRDefault="00CA58BC" w:rsidP="00CA58BC">
      <w:pPr>
        <w:pStyle w:val="a8"/>
        <w:tabs>
          <w:tab w:val="left" w:pos="1833"/>
        </w:tabs>
        <w:spacing w:line="360" w:lineRule="auto"/>
        <w:ind w:left="651" w:right="-142"/>
        <w:jc w:val="both"/>
        <w:rPr>
          <w:rFonts w:cs="David"/>
          <w:sz w:val="24"/>
          <w:szCs w:val="24"/>
          <w:rtl/>
        </w:rPr>
      </w:pPr>
    </w:p>
    <w:p w:rsidR="00605E32" w:rsidRPr="00B20422" w:rsidRDefault="00605E32" w:rsidP="00605E32">
      <w:pPr>
        <w:pStyle w:val="a8"/>
        <w:spacing w:line="360" w:lineRule="auto"/>
        <w:ind w:left="368"/>
        <w:jc w:val="both"/>
        <w:rPr>
          <w:rFonts w:cs="David"/>
          <w:b/>
          <w:bCs/>
          <w:sz w:val="24"/>
          <w:szCs w:val="24"/>
          <w:rtl/>
        </w:rPr>
      </w:pPr>
      <w:r w:rsidRPr="00A6711F">
        <w:rPr>
          <w:rFonts w:cs="David" w:hint="cs"/>
          <w:b/>
          <w:bCs/>
          <w:sz w:val="24"/>
          <w:szCs w:val="24"/>
          <w:rtl/>
        </w:rPr>
        <w:t xml:space="preserve">ו. </w:t>
      </w:r>
      <w:r w:rsidRPr="008311F2">
        <w:rPr>
          <w:rFonts w:cs="David" w:hint="cs"/>
          <w:b/>
          <w:bCs/>
          <w:sz w:val="24"/>
          <w:szCs w:val="24"/>
          <w:rtl/>
        </w:rPr>
        <w:t>שלגים בשול</w:t>
      </w:r>
      <w:r w:rsidRPr="00B20422">
        <w:rPr>
          <w:rFonts w:cs="David" w:hint="cs"/>
          <w:b/>
          <w:bCs/>
          <w:sz w:val="24"/>
          <w:szCs w:val="24"/>
          <w:rtl/>
        </w:rPr>
        <w:t>י העונה</w:t>
      </w:r>
    </w:p>
    <w:p w:rsidR="00605E32" w:rsidRPr="0069389E" w:rsidRDefault="00D46C6B" w:rsidP="0069389E">
      <w:pPr>
        <w:pStyle w:val="a8"/>
        <w:numPr>
          <w:ilvl w:val="0"/>
          <w:numId w:val="28"/>
        </w:numPr>
        <w:tabs>
          <w:tab w:val="left" w:pos="1833"/>
        </w:tabs>
        <w:spacing w:line="360" w:lineRule="auto"/>
        <w:ind w:left="651" w:right="-142" w:hanging="425"/>
        <w:jc w:val="both"/>
        <w:rPr>
          <w:rFonts w:cs="David"/>
          <w:b/>
          <w:bCs/>
          <w:color w:val="000000" w:themeColor="text1"/>
          <w:sz w:val="24"/>
          <w:szCs w:val="24"/>
          <w:rtl/>
        </w:rPr>
      </w:pPr>
      <w:hyperlink w:anchor="שלגמוק53" w:history="1">
        <w:r w:rsidR="00605E32" w:rsidRPr="0069389E">
          <w:rPr>
            <w:rStyle w:val="Hyperlink"/>
            <w:rFonts w:cs="David" w:hint="cs"/>
            <w:b/>
            <w:bCs/>
            <w:sz w:val="24"/>
            <w:szCs w:val="24"/>
            <w:rtl/>
          </w:rPr>
          <w:t xml:space="preserve">28.11.1953: שלג בנובמבר בירושלים </w:t>
        </w:r>
        <w:r w:rsidR="0069389E" w:rsidRPr="0069389E">
          <w:rPr>
            <w:rStyle w:val="Hyperlink"/>
            <w:rFonts w:cs="David" w:hint="cs"/>
            <w:b/>
            <w:bCs/>
            <w:sz w:val="24"/>
            <w:szCs w:val="24"/>
            <w:rtl/>
          </w:rPr>
          <w:t>ב</w:t>
        </w:r>
        <w:r w:rsidR="00605E32" w:rsidRPr="0069389E">
          <w:rPr>
            <w:rStyle w:val="Hyperlink"/>
            <w:rFonts w:cs="David" w:hint="cs"/>
            <w:b/>
            <w:bCs/>
            <w:sz w:val="24"/>
            <w:szCs w:val="24"/>
            <w:rtl/>
          </w:rPr>
          <w:t xml:space="preserve">פעם שניה </w:t>
        </w:r>
        <w:r w:rsidR="0069389E" w:rsidRPr="0069389E">
          <w:rPr>
            <w:rStyle w:val="Hyperlink"/>
            <w:rFonts w:cs="David" w:hint="cs"/>
            <w:b/>
            <w:bCs/>
            <w:sz w:val="24"/>
            <w:szCs w:val="24"/>
            <w:rtl/>
          </w:rPr>
          <w:t>מאז ראשית המדידות</w:t>
        </w:r>
      </w:hyperlink>
    </w:p>
    <w:p w:rsidR="003724E5" w:rsidRPr="0069389E" w:rsidRDefault="0069389E" w:rsidP="003724E5">
      <w:pPr>
        <w:pStyle w:val="a8"/>
        <w:numPr>
          <w:ilvl w:val="0"/>
          <w:numId w:val="28"/>
        </w:numPr>
        <w:tabs>
          <w:tab w:val="left" w:pos="1833"/>
        </w:tabs>
        <w:spacing w:line="360" w:lineRule="auto"/>
        <w:ind w:left="651" w:right="-142" w:hanging="425"/>
        <w:jc w:val="both"/>
        <w:rPr>
          <w:rStyle w:val="Hyperlink"/>
          <w:rFonts w:ascii="Arial" w:hAnsi="Arial" w:cs="David"/>
          <w:sz w:val="24"/>
          <w:szCs w:val="24"/>
        </w:rPr>
      </w:pPr>
      <w:r>
        <w:rPr>
          <w:rFonts w:ascii="Arial" w:hAnsi="Arial" w:cs="David"/>
          <w:sz w:val="24"/>
          <w:szCs w:val="24"/>
          <w:rtl/>
        </w:rPr>
        <w:fldChar w:fldCharType="begin"/>
      </w:r>
      <w:r>
        <w:rPr>
          <w:rFonts w:ascii="Arial" w:hAnsi="Arial" w:cs="David"/>
          <w:sz w:val="24"/>
          <w:szCs w:val="24"/>
          <w:rtl/>
        </w:rPr>
        <w:instrText xml:space="preserve"> </w:instrText>
      </w:r>
      <w:r>
        <w:rPr>
          <w:rFonts w:ascii="Arial" w:hAnsi="Arial" w:cs="David"/>
          <w:sz w:val="24"/>
          <w:szCs w:val="24"/>
        </w:rPr>
        <w:instrText>HYPERLINK</w:instrText>
      </w:r>
      <w:r>
        <w:rPr>
          <w:rFonts w:ascii="Arial" w:hAnsi="Arial" w:cs="David"/>
          <w:sz w:val="24"/>
          <w:szCs w:val="24"/>
          <w:rtl/>
        </w:rPr>
        <w:instrText xml:space="preserve">  \</w:instrText>
      </w:r>
      <w:r>
        <w:rPr>
          <w:rFonts w:ascii="Arial" w:hAnsi="Arial" w:cs="David"/>
          <w:sz w:val="24"/>
          <w:szCs w:val="24"/>
        </w:rPr>
        <w:instrText>l</w:instrText>
      </w:r>
      <w:r>
        <w:rPr>
          <w:rFonts w:ascii="Arial" w:hAnsi="Arial" w:cs="David"/>
          <w:sz w:val="24"/>
          <w:szCs w:val="24"/>
          <w:rtl/>
        </w:rPr>
        <w:instrText xml:space="preserve"> "שלגמאו49" </w:instrText>
      </w:r>
      <w:r>
        <w:rPr>
          <w:rFonts w:ascii="Arial" w:hAnsi="Arial" w:cs="David"/>
          <w:sz w:val="24"/>
          <w:szCs w:val="24"/>
          <w:rtl/>
        </w:rPr>
        <w:fldChar w:fldCharType="separate"/>
      </w:r>
      <w:r w:rsidR="003724E5" w:rsidRPr="0069389E">
        <w:rPr>
          <w:rStyle w:val="Hyperlink"/>
          <w:rFonts w:ascii="Arial" w:hAnsi="Arial" w:cs="David"/>
          <w:sz w:val="24"/>
          <w:szCs w:val="24"/>
          <w:rtl/>
        </w:rPr>
        <w:t xml:space="preserve">6/12.4.1949: </w:t>
      </w:r>
      <w:r w:rsidR="003724E5" w:rsidRPr="0069389E">
        <w:rPr>
          <w:rStyle w:val="Hyperlink"/>
          <w:rFonts w:ascii="Arial" w:hAnsi="Arial" w:cs="David" w:hint="cs"/>
          <w:sz w:val="24"/>
          <w:szCs w:val="24"/>
          <w:rtl/>
        </w:rPr>
        <w:t>שני</w:t>
      </w:r>
      <w:r w:rsidR="003724E5" w:rsidRPr="0069389E">
        <w:rPr>
          <w:rStyle w:val="Hyperlink"/>
          <w:rFonts w:ascii="Arial" w:hAnsi="Arial" w:cs="David"/>
          <w:sz w:val="24"/>
          <w:szCs w:val="24"/>
          <w:rtl/>
        </w:rPr>
        <w:t xml:space="preserve"> </w:t>
      </w:r>
      <w:r w:rsidR="003724E5" w:rsidRPr="0069389E">
        <w:rPr>
          <w:rStyle w:val="Hyperlink"/>
          <w:rFonts w:ascii="Arial" w:hAnsi="Arial" w:cs="David" w:hint="cs"/>
          <w:sz w:val="24"/>
          <w:szCs w:val="24"/>
          <w:rtl/>
        </w:rPr>
        <w:t>אירועי</w:t>
      </w:r>
      <w:r w:rsidR="003724E5" w:rsidRPr="0069389E">
        <w:rPr>
          <w:rStyle w:val="Hyperlink"/>
          <w:rFonts w:ascii="Arial" w:hAnsi="Arial" w:cs="David"/>
          <w:sz w:val="24"/>
          <w:szCs w:val="24"/>
          <w:rtl/>
        </w:rPr>
        <w:t xml:space="preserve"> </w:t>
      </w:r>
      <w:r w:rsidR="003724E5" w:rsidRPr="0069389E">
        <w:rPr>
          <w:rStyle w:val="Hyperlink"/>
          <w:rFonts w:ascii="Arial" w:hAnsi="Arial" w:cs="David" w:hint="cs"/>
          <w:sz w:val="24"/>
          <w:szCs w:val="24"/>
          <w:rtl/>
        </w:rPr>
        <w:t>שלג</w:t>
      </w:r>
      <w:r w:rsidR="003724E5" w:rsidRPr="0069389E">
        <w:rPr>
          <w:rStyle w:val="Hyperlink"/>
          <w:rFonts w:ascii="Arial" w:hAnsi="Arial" w:cs="David"/>
          <w:sz w:val="24"/>
          <w:szCs w:val="24"/>
          <w:rtl/>
        </w:rPr>
        <w:t xml:space="preserve"> </w:t>
      </w:r>
      <w:r w:rsidR="003724E5" w:rsidRPr="0069389E">
        <w:rPr>
          <w:rStyle w:val="Hyperlink"/>
          <w:rFonts w:ascii="Arial" w:hAnsi="Arial" w:cs="David" w:hint="cs"/>
          <w:sz w:val="24"/>
          <w:szCs w:val="24"/>
          <w:rtl/>
        </w:rPr>
        <w:t>בהרי</w:t>
      </w:r>
      <w:r w:rsidR="003724E5" w:rsidRPr="0069389E">
        <w:rPr>
          <w:rStyle w:val="Hyperlink"/>
          <w:rFonts w:ascii="Arial" w:hAnsi="Arial" w:cs="David"/>
          <w:sz w:val="24"/>
          <w:szCs w:val="24"/>
          <w:rtl/>
        </w:rPr>
        <w:t xml:space="preserve"> </w:t>
      </w:r>
      <w:r w:rsidR="003724E5" w:rsidRPr="0069389E">
        <w:rPr>
          <w:rStyle w:val="Hyperlink"/>
          <w:rFonts w:ascii="Arial" w:hAnsi="Arial" w:cs="David" w:hint="cs"/>
          <w:sz w:val="24"/>
          <w:szCs w:val="24"/>
          <w:rtl/>
        </w:rPr>
        <w:t>הצפון</w:t>
      </w:r>
      <w:r w:rsidR="003724E5" w:rsidRPr="0069389E">
        <w:rPr>
          <w:rStyle w:val="Hyperlink"/>
          <w:rFonts w:ascii="Arial" w:hAnsi="Arial" w:cs="David"/>
          <w:sz w:val="24"/>
          <w:szCs w:val="24"/>
          <w:rtl/>
        </w:rPr>
        <w:t xml:space="preserve"> </w:t>
      </w:r>
      <w:r w:rsidR="003724E5" w:rsidRPr="0069389E">
        <w:rPr>
          <w:rStyle w:val="Hyperlink"/>
          <w:rFonts w:ascii="Arial" w:hAnsi="Arial" w:cs="David" w:hint="cs"/>
          <w:sz w:val="24"/>
          <w:szCs w:val="24"/>
          <w:rtl/>
        </w:rPr>
        <w:t>ומתוכם</w:t>
      </w:r>
      <w:r w:rsidR="003724E5" w:rsidRPr="0069389E">
        <w:rPr>
          <w:rStyle w:val="Hyperlink"/>
          <w:rFonts w:ascii="Arial" w:hAnsi="Arial" w:cs="David"/>
          <w:sz w:val="24"/>
          <w:szCs w:val="24"/>
          <w:rtl/>
        </w:rPr>
        <w:t xml:space="preserve"> </w:t>
      </w:r>
      <w:r w:rsidR="003724E5" w:rsidRPr="0069389E">
        <w:rPr>
          <w:rStyle w:val="Hyperlink"/>
          <w:rFonts w:ascii="Arial" w:hAnsi="Arial" w:cs="David" w:hint="cs"/>
          <w:sz w:val="24"/>
          <w:szCs w:val="24"/>
          <w:rtl/>
        </w:rPr>
        <w:t>אחד</w:t>
      </w:r>
      <w:r w:rsidR="003724E5" w:rsidRPr="0069389E">
        <w:rPr>
          <w:rStyle w:val="Hyperlink"/>
          <w:rFonts w:ascii="Arial" w:hAnsi="Arial" w:cs="David"/>
          <w:sz w:val="24"/>
          <w:szCs w:val="24"/>
          <w:rtl/>
        </w:rPr>
        <w:t xml:space="preserve"> </w:t>
      </w:r>
      <w:r w:rsidR="003724E5" w:rsidRPr="0069389E">
        <w:rPr>
          <w:rStyle w:val="Hyperlink"/>
          <w:rFonts w:ascii="Arial" w:hAnsi="Arial" w:cs="David" w:hint="cs"/>
          <w:sz w:val="24"/>
          <w:szCs w:val="24"/>
          <w:rtl/>
        </w:rPr>
        <w:t>גם</w:t>
      </w:r>
      <w:r w:rsidR="003724E5" w:rsidRPr="0069389E">
        <w:rPr>
          <w:rStyle w:val="Hyperlink"/>
          <w:rFonts w:ascii="Arial" w:hAnsi="Arial" w:cs="David"/>
          <w:sz w:val="24"/>
          <w:szCs w:val="24"/>
          <w:rtl/>
        </w:rPr>
        <w:t xml:space="preserve"> </w:t>
      </w:r>
      <w:r w:rsidR="003724E5" w:rsidRPr="0069389E">
        <w:rPr>
          <w:rStyle w:val="Hyperlink"/>
          <w:rFonts w:ascii="Arial" w:hAnsi="Arial" w:cs="David" w:hint="cs"/>
          <w:sz w:val="24"/>
          <w:szCs w:val="24"/>
          <w:rtl/>
        </w:rPr>
        <w:t>בהרי</w:t>
      </w:r>
      <w:r w:rsidR="003724E5" w:rsidRPr="0069389E">
        <w:rPr>
          <w:rStyle w:val="Hyperlink"/>
          <w:rFonts w:ascii="Arial" w:hAnsi="Arial" w:cs="David"/>
          <w:sz w:val="24"/>
          <w:szCs w:val="24"/>
          <w:rtl/>
        </w:rPr>
        <w:t xml:space="preserve"> </w:t>
      </w:r>
      <w:r w:rsidR="003724E5" w:rsidRPr="0069389E">
        <w:rPr>
          <w:rStyle w:val="Hyperlink"/>
          <w:rFonts w:ascii="Arial" w:hAnsi="Arial" w:cs="David" w:hint="cs"/>
          <w:sz w:val="24"/>
          <w:szCs w:val="24"/>
          <w:rtl/>
        </w:rPr>
        <w:t>המרכז</w:t>
      </w:r>
    </w:p>
    <w:p w:rsidR="00605E32" w:rsidRPr="00A6711F" w:rsidRDefault="0069389E" w:rsidP="003724E5">
      <w:pPr>
        <w:pStyle w:val="a8"/>
        <w:numPr>
          <w:ilvl w:val="0"/>
          <w:numId w:val="28"/>
        </w:numPr>
        <w:tabs>
          <w:tab w:val="left" w:pos="1833"/>
        </w:tabs>
        <w:spacing w:line="360" w:lineRule="auto"/>
        <w:ind w:left="651" w:right="-142" w:hanging="425"/>
        <w:jc w:val="both"/>
        <w:rPr>
          <w:rStyle w:val="Hyperlink"/>
          <w:rFonts w:cs="David"/>
          <w:sz w:val="24"/>
          <w:szCs w:val="24"/>
          <w:rtl/>
        </w:rPr>
      </w:pPr>
      <w:r>
        <w:rPr>
          <w:rFonts w:ascii="Arial" w:hAnsi="Arial" w:cs="David"/>
          <w:sz w:val="24"/>
          <w:szCs w:val="24"/>
          <w:rtl/>
        </w:rPr>
        <w:fldChar w:fldCharType="end"/>
      </w:r>
      <w:hyperlink w:anchor="שלגמוק65" w:history="1">
        <w:r w:rsidR="00605E32" w:rsidRPr="00B20422">
          <w:rPr>
            <w:rStyle w:val="Hyperlink"/>
            <w:rFonts w:cs="David" w:hint="cs"/>
            <w:sz w:val="24"/>
            <w:szCs w:val="24"/>
            <w:rtl/>
          </w:rPr>
          <w:t>3.4.1965: שלג וברד כבד בגליל העליון</w:t>
        </w:r>
      </w:hyperlink>
    </w:p>
    <w:p w:rsidR="00605E32" w:rsidRPr="00A6711F" w:rsidRDefault="00D46C6B" w:rsidP="006819F6">
      <w:pPr>
        <w:pStyle w:val="a8"/>
        <w:numPr>
          <w:ilvl w:val="0"/>
          <w:numId w:val="28"/>
        </w:numPr>
        <w:tabs>
          <w:tab w:val="left" w:pos="1833"/>
        </w:tabs>
        <w:spacing w:line="360" w:lineRule="auto"/>
        <w:ind w:left="651" w:right="-142" w:hanging="425"/>
        <w:jc w:val="both"/>
        <w:rPr>
          <w:rFonts w:cs="David"/>
          <w:sz w:val="24"/>
          <w:szCs w:val="24"/>
          <w:rtl/>
        </w:rPr>
      </w:pPr>
      <w:hyperlink w:anchor="שלגמאו80" w:history="1">
        <w:r w:rsidR="00605E32" w:rsidRPr="00B20422">
          <w:rPr>
            <w:rStyle w:val="Hyperlink"/>
            <w:rFonts w:cs="David" w:hint="cs"/>
            <w:sz w:val="24"/>
            <w:szCs w:val="24"/>
            <w:rtl/>
          </w:rPr>
          <w:t>15.4.1980: שלג מאוחר במיוחד בהרי הצפון</w:t>
        </w:r>
      </w:hyperlink>
      <w:r w:rsidR="00605E32" w:rsidRPr="00A6711F">
        <w:rPr>
          <w:rFonts w:cs="David" w:hint="cs"/>
          <w:sz w:val="24"/>
          <w:szCs w:val="24"/>
          <w:rtl/>
        </w:rPr>
        <w:t xml:space="preserve"> </w:t>
      </w:r>
    </w:p>
    <w:p w:rsidR="00605E32" w:rsidRPr="00A6711F" w:rsidRDefault="00D46C6B" w:rsidP="006819F6">
      <w:pPr>
        <w:pStyle w:val="a8"/>
        <w:numPr>
          <w:ilvl w:val="0"/>
          <w:numId w:val="28"/>
        </w:numPr>
        <w:tabs>
          <w:tab w:val="left" w:pos="1833"/>
        </w:tabs>
        <w:spacing w:line="360" w:lineRule="auto"/>
        <w:ind w:left="651" w:right="-142" w:hanging="425"/>
        <w:jc w:val="both"/>
        <w:rPr>
          <w:rFonts w:cs="David"/>
          <w:sz w:val="24"/>
          <w:szCs w:val="24"/>
          <w:rtl/>
        </w:rPr>
      </w:pPr>
      <w:hyperlink w:anchor="שלגמוק82" w:history="1">
        <w:r w:rsidR="00605E32" w:rsidRPr="00B20422">
          <w:rPr>
            <w:rStyle w:val="Hyperlink"/>
            <w:rFonts w:cs="David" w:hint="cs"/>
            <w:sz w:val="24"/>
            <w:szCs w:val="24"/>
            <w:rtl/>
          </w:rPr>
          <w:t>23.11.1982: שלג מוקדם במיוחד בהרי הצפון</w:t>
        </w:r>
      </w:hyperlink>
    </w:p>
    <w:p w:rsidR="00627F25" w:rsidRDefault="00D46C6B" w:rsidP="00627F25">
      <w:pPr>
        <w:pStyle w:val="a8"/>
        <w:numPr>
          <w:ilvl w:val="0"/>
          <w:numId w:val="28"/>
        </w:numPr>
        <w:tabs>
          <w:tab w:val="left" w:pos="1833"/>
        </w:tabs>
        <w:spacing w:before="120" w:after="360" w:line="360" w:lineRule="auto"/>
        <w:ind w:left="652" w:right="-142" w:hanging="425"/>
        <w:jc w:val="both"/>
        <w:rPr>
          <w:rStyle w:val="Hyperlink"/>
          <w:rFonts w:cs="David"/>
          <w:sz w:val="24"/>
          <w:szCs w:val="24"/>
        </w:rPr>
      </w:pPr>
      <w:hyperlink w:anchor="שלגמאו90" w:history="1">
        <w:r w:rsidR="003724E5" w:rsidRPr="00627F25">
          <w:rPr>
            <w:rStyle w:val="Hyperlink"/>
            <w:rFonts w:cs="David"/>
            <w:sz w:val="24"/>
            <w:szCs w:val="24"/>
            <w:rtl/>
          </w:rPr>
          <w:t>2.4.1990</w:t>
        </w:r>
        <w:r w:rsidR="003724E5" w:rsidRPr="00627F25">
          <w:rPr>
            <w:rStyle w:val="Hyperlink"/>
            <w:rFonts w:cs="David" w:hint="cs"/>
            <w:sz w:val="24"/>
            <w:szCs w:val="24"/>
            <w:rtl/>
          </w:rPr>
          <w:t>: שלג</w:t>
        </w:r>
        <w:r w:rsidR="003724E5" w:rsidRPr="00627F25">
          <w:rPr>
            <w:rStyle w:val="Hyperlink"/>
            <w:rFonts w:cs="David"/>
            <w:sz w:val="24"/>
            <w:szCs w:val="24"/>
            <w:rtl/>
          </w:rPr>
          <w:t xml:space="preserve"> </w:t>
        </w:r>
        <w:r w:rsidR="003724E5" w:rsidRPr="00627F25">
          <w:rPr>
            <w:rStyle w:val="Hyperlink"/>
            <w:rFonts w:cs="David" w:hint="cs"/>
            <w:sz w:val="24"/>
            <w:szCs w:val="24"/>
            <w:rtl/>
          </w:rPr>
          <w:t>בה</w:t>
        </w:r>
        <w:r w:rsidR="00AA4405">
          <w:rPr>
            <w:rStyle w:val="Hyperlink"/>
            <w:rFonts w:cs="David" w:hint="cs"/>
            <w:sz w:val="24"/>
            <w:szCs w:val="24"/>
            <w:rtl/>
          </w:rPr>
          <w:t xml:space="preserve">רי הצפון והמרכז כולל ירושלים - </w:t>
        </w:r>
        <w:r w:rsidR="003724E5" w:rsidRPr="00627F25">
          <w:rPr>
            <w:rStyle w:val="Hyperlink"/>
            <w:rFonts w:cs="David" w:hint="cs"/>
            <w:sz w:val="24"/>
            <w:szCs w:val="24"/>
            <w:rtl/>
          </w:rPr>
          <w:t>נערם לזמן קצר בפסגות ההרים</w:t>
        </w:r>
      </w:hyperlink>
    </w:p>
    <w:p w:rsidR="00627F25" w:rsidRPr="00627F25" w:rsidRDefault="00D46C6B" w:rsidP="00627F25">
      <w:pPr>
        <w:pStyle w:val="a8"/>
        <w:numPr>
          <w:ilvl w:val="0"/>
          <w:numId w:val="28"/>
        </w:numPr>
        <w:tabs>
          <w:tab w:val="left" w:pos="1833"/>
        </w:tabs>
        <w:spacing w:before="120" w:line="360" w:lineRule="auto"/>
        <w:ind w:left="652" w:right="-142" w:hanging="425"/>
        <w:jc w:val="both"/>
        <w:rPr>
          <w:rFonts w:cs="David"/>
          <w:color w:val="0000FF"/>
          <w:sz w:val="24"/>
          <w:szCs w:val="24"/>
          <w:u w:val="single"/>
        </w:rPr>
      </w:pPr>
      <w:hyperlink w:anchor="שלגמאו97" w:history="1">
        <w:r w:rsidR="00627F25" w:rsidRPr="003724E5">
          <w:rPr>
            <w:rStyle w:val="Hyperlink"/>
            <w:rFonts w:cs="David" w:hint="cs"/>
            <w:sz w:val="24"/>
            <w:szCs w:val="24"/>
            <w:rtl/>
          </w:rPr>
          <w:t>10.4.1997: שלג נערם על הקרקע בפסגות הרי הצפון</w:t>
        </w:r>
      </w:hyperlink>
    </w:p>
    <w:p w:rsidR="003724E5" w:rsidRPr="00A6711F" w:rsidRDefault="00D46C6B" w:rsidP="003724E5">
      <w:pPr>
        <w:pStyle w:val="a8"/>
        <w:numPr>
          <w:ilvl w:val="0"/>
          <w:numId w:val="28"/>
        </w:numPr>
        <w:tabs>
          <w:tab w:val="left" w:pos="1833"/>
        </w:tabs>
        <w:spacing w:line="360" w:lineRule="auto"/>
        <w:ind w:left="651" w:right="-142" w:hanging="425"/>
        <w:jc w:val="both"/>
        <w:rPr>
          <w:rStyle w:val="Hyperlink"/>
          <w:rFonts w:cs="David"/>
          <w:sz w:val="24"/>
          <w:szCs w:val="24"/>
          <w:rtl/>
        </w:rPr>
      </w:pPr>
      <w:hyperlink w:anchor="שלגמוק00" w:history="1">
        <w:r w:rsidR="003724E5" w:rsidRPr="00B20422">
          <w:rPr>
            <w:rStyle w:val="Hyperlink"/>
            <w:rFonts w:cs="David" w:hint="cs"/>
            <w:sz w:val="24"/>
            <w:szCs w:val="24"/>
            <w:rtl/>
          </w:rPr>
          <w:t xml:space="preserve">25.10.2000: </w:t>
        </w:r>
        <w:r w:rsidR="0069389E">
          <w:rPr>
            <w:rStyle w:val="Hyperlink"/>
            <w:rFonts w:cs="David" w:hint="cs"/>
            <w:sz w:val="24"/>
            <w:szCs w:val="24"/>
            <w:rtl/>
          </w:rPr>
          <w:t>קור חריג ו</w:t>
        </w:r>
        <w:r w:rsidR="003724E5" w:rsidRPr="00B20422">
          <w:rPr>
            <w:rStyle w:val="Hyperlink"/>
            <w:rFonts w:cs="David" w:hint="cs"/>
            <w:sz w:val="24"/>
            <w:szCs w:val="24"/>
            <w:rtl/>
          </w:rPr>
          <w:t>שלג מוקדם במיוחד בחרמון</w:t>
        </w:r>
      </w:hyperlink>
    </w:p>
    <w:p w:rsidR="003724E5" w:rsidRPr="00E4699A" w:rsidRDefault="00D46C6B" w:rsidP="003724E5">
      <w:pPr>
        <w:pStyle w:val="a8"/>
        <w:numPr>
          <w:ilvl w:val="0"/>
          <w:numId w:val="28"/>
        </w:numPr>
        <w:tabs>
          <w:tab w:val="left" w:pos="1833"/>
        </w:tabs>
        <w:spacing w:line="360" w:lineRule="auto"/>
        <w:ind w:left="651" w:right="-142" w:hanging="425"/>
        <w:jc w:val="both"/>
        <w:rPr>
          <w:rStyle w:val="Hyperlink"/>
          <w:rFonts w:cs="David"/>
          <w:color w:val="auto"/>
          <w:sz w:val="24"/>
          <w:szCs w:val="24"/>
          <w:u w:val="none"/>
        </w:rPr>
      </w:pPr>
      <w:hyperlink w:anchor="שלגנוב04" w:history="1">
        <w:r w:rsidR="003724E5" w:rsidRPr="00B20422">
          <w:rPr>
            <w:rStyle w:val="Hyperlink"/>
            <w:rFonts w:cs="David" w:hint="cs"/>
            <w:sz w:val="24"/>
            <w:szCs w:val="24"/>
            <w:rtl/>
          </w:rPr>
          <w:t>22-</w:t>
        </w:r>
        <w:r w:rsidR="003724E5">
          <w:rPr>
            <w:rStyle w:val="Hyperlink"/>
            <w:rFonts w:cs="David" w:hint="cs"/>
            <w:sz w:val="24"/>
            <w:szCs w:val="24"/>
            <w:rtl/>
          </w:rPr>
          <w:t>2</w:t>
        </w:r>
        <w:r w:rsidR="003724E5" w:rsidRPr="00B20422">
          <w:rPr>
            <w:rStyle w:val="Hyperlink"/>
            <w:rFonts w:cs="David" w:hint="cs"/>
            <w:sz w:val="24"/>
            <w:szCs w:val="24"/>
            <w:rtl/>
          </w:rPr>
          <w:t>3/26-</w:t>
        </w:r>
        <w:r w:rsidR="003724E5">
          <w:rPr>
            <w:rStyle w:val="Hyperlink"/>
            <w:rFonts w:cs="David" w:hint="cs"/>
            <w:sz w:val="24"/>
            <w:szCs w:val="24"/>
            <w:rtl/>
          </w:rPr>
          <w:t>2</w:t>
        </w:r>
        <w:r w:rsidR="003724E5" w:rsidRPr="00B20422">
          <w:rPr>
            <w:rStyle w:val="Hyperlink"/>
            <w:rFonts w:cs="David" w:hint="cs"/>
            <w:sz w:val="24"/>
            <w:szCs w:val="24"/>
            <w:rtl/>
          </w:rPr>
          <w:t>7.11.2004: שני אירועי שלג מוקדמים ברצף בהרי הצפון</w:t>
        </w:r>
      </w:hyperlink>
    </w:p>
    <w:p w:rsidR="00E4699A" w:rsidRPr="00E4699A" w:rsidRDefault="00E4699A" w:rsidP="00E4699A">
      <w:pPr>
        <w:pStyle w:val="a8"/>
        <w:tabs>
          <w:tab w:val="left" w:pos="1833"/>
        </w:tabs>
        <w:spacing w:line="360" w:lineRule="auto"/>
        <w:ind w:left="651" w:right="-142"/>
        <w:jc w:val="both"/>
        <w:rPr>
          <w:rFonts w:cs="David"/>
          <w:sz w:val="24"/>
          <w:szCs w:val="24"/>
          <w:rtl/>
        </w:rPr>
      </w:pPr>
    </w:p>
    <w:p w:rsidR="00605E32" w:rsidRPr="007E30ED" w:rsidRDefault="00605E32" w:rsidP="006819F6">
      <w:pPr>
        <w:pStyle w:val="a8"/>
        <w:numPr>
          <w:ilvl w:val="0"/>
          <w:numId w:val="33"/>
        </w:numPr>
        <w:spacing w:line="360" w:lineRule="auto"/>
        <w:ind w:left="509" w:hanging="141"/>
        <w:jc w:val="both"/>
        <w:rPr>
          <w:rFonts w:cs="David"/>
          <w:b/>
          <w:bCs/>
          <w:sz w:val="24"/>
          <w:szCs w:val="24"/>
          <w:rtl/>
        </w:rPr>
      </w:pPr>
      <w:r w:rsidRPr="007E30ED">
        <w:rPr>
          <w:rFonts w:cs="David" w:hint="cs"/>
          <w:b/>
          <w:bCs/>
          <w:sz w:val="24"/>
          <w:szCs w:val="24"/>
          <w:rtl/>
        </w:rPr>
        <w:t>אירועי קרה וגלי קור קיצוניים</w:t>
      </w:r>
    </w:p>
    <w:p w:rsidR="00605E32" w:rsidRPr="00581A3D" w:rsidRDefault="00D46C6B" w:rsidP="006819F6">
      <w:pPr>
        <w:pStyle w:val="a8"/>
        <w:numPr>
          <w:ilvl w:val="0"/>
          <w:numId w:val="29"/>
        </w:numPr>
        <w:tabs>
          <w:tab w:val="left" w:pos="1833"/>
        </w:tabs>
        <w:spacing w:line="360" w:lineRule="auto"/>
        <w:ind w:left="651" w:right="-284" w:hanging="425"/>
        <w:jc w:val="both"/>
        <w:rPr>
          <w:rFonts w:cs="David"/>
          <w:b/>
          <w:bCs/>
          <w:sz w:val="24"/>
          <w:szCs w:val="24"/>
          <w:rtl/>
        </w:rPr>
      </w:pPr>
      <w:hyperlink w:anchor="קרה25" w:history="1">
        <w:r w:rsidR="00605E32" w:rsidRPr="00581A3D">
          <w:rPr>
            <w:rStyle w:val="Hyperlink"/>
            <w:rFonts w:cs="David"/>
            <w:b/>
            <w:bCs/>
            <w:sz w:val="24"/>
            <w:szCs w:val="24"/>
            <w:rtl/>
          </w:rPr>
          <w:t xml:space="preserve">26.1-2.2.1925: </w:t>
        </w:r>
        <w:r w:rsidR="00305C26">
          <w:rPr>
            <w:rStyle w:val="Hyperlink"/>
            <w:rFonts w:cs="David" w:hint="cs"/>
            <w:b/>
            <w:bCs/>
            <w:sz w:val="24"/>
            <w:szCs w:val="24"/>
            <w:rtl/>
          </w:rPr>
          <w:t>אירוע קרה אפילו</w:t>
        </w:r>
        <w:r w:rsidR="00124BB7">
          <w:rPr>
            <w:rStyle w:val="Hyperlink"/>
            <w:rFonts w:cs="David" w:hint="cs"/>
            <w:b/>
            <w:bCs/>
            <w:sz w:val="24"/>
            <w:szCs w:val="24"/>
            <w:rtl/>
          </w:rPr>
          <w:t xml:space="preserve"> במד</w:t>
        </w:r>
        <w:r w:rsidR="00305C26">
          <w:rPr>
            <w:rStyle w:val="Hyperlink"/>
            <w:rFonts w:cs="David" w:hint="cs"/>
            <w:b/>
            <w:bCs/>
            <w:sz w:val="24"/>
            <w:szCs w:val="24"/>
            <w:rtl/>
          </w:rPr>
          <w:t xml:space="preserve">רונות ההרים - </w:t>
        </w:r>
        <w:r w:rsidR="00605E32" w:rsidRPr="00581A3D">
          <w:rPr>
            <w:rStyle w:val="Hyperlink"/>
            <w:rFonts w:cs="David" w:hint="cs"/>
            <w:b/>
            <w:bCs/>
            <w:sz w:val="24"/>
            <w:szCs w:val="24"/>
            <w:rtl/>
          </w:rPr>
          <w:t>קפיאת</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גופי</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מי</w:t>
        </w:r>
        <w:r w:rsidR="00305C26">
          <w:rPr>
            <w:rStyle w:val="Hyperlink"/>
            <w:rFonts w:cs="David" w:hint="cs"/>
            <w:b/>
            <w:bCs/>
            <w:sz w:val="24"/>
            <w:szCs w:val="24"/>
            <w:rtl/>
          </w:rPr>
          <w:t>ם בעמקי</w:t>
        </w:r>
        <w:r w:rsidR="00605E32" w:rsidRPr="00581A3D">
          <w:rPr>
            <w:rStyle w:val="Hyperlink"/>
            <w:rFonts w:cs="David" w:hint="cs"/>
            <w:b/>
            <w:bCs/>
            <w:sz w:val="24"/>
            <w:szCs w:val="24"/>
            <w:rtl/>
          </w:rPr>
          <w:t>ם</w:t>
        </w:r>
      </w:hyperlink>
    </w:p>
    <w:p w:rsidR="00605E32" w:rsidRPr="00581A3D" w:rsidRDefault="00D46C6B" w:rsidP="00305C26">
      <w:pPr>
        <w:pStyle w:val="a8"/>
        <w:numPr>
          <w:ilvl w:val="0"/>
          <w:numId w:val="29"/>
        </w:numPr>
        <w:tabs>
          <w:tab w:val="left" w:pos="1833"/>
        </w:tabs>
        <w:spacing w:line="360" w:lineRule="auto"/>
        <w:ind w:left="651" w:right="-284" w:hanging="425"/>
        <w:jc w:val="both"/>
        <w:rPr>
          <w:rFonts w:cs="David"/>
          <w:color w:val="0000FF"/>
          <w:sz w:val="24"/>
          <w:szCs w:val="24"/>
          <w:u w:val="single"/>
          <w:rtl/>
        </w:rPr>
      </w:pPr>
      <w:hyperlink w:anchor="קרה49" w:history="1">
        <w:r w:rsidR="00605E32" w:rsidRPr="00581A3D">
          <w:rPr>
            <w:rStyle w:val="Hyperlink"/>
            <w:rFonts w:cs="David"/>
            <w:sz w:val="24"/>
            <w:szCs w:val="24"/>
            <w:rtl/>
          </w:rPr>
          <w:t xml:space="preserve">30.12.1948-13.1.1949: 11 </w:t>
        </w:r>
        <w:r w:rsidR="00605E32" w:rsidRPr="00581A3D">
          <w:rPr>
            <w:rStyle w:val="Hyperlink"/>
            <w:rFonts w:cs="David" w:hint="cs"/>
            <w:sz w:val="24"/>
            <w:szCs w:val="24"/>
            <w:rtl/>
          </w:rPr>
          <w:t>ימי</w:t>
        </w:r>
        <w:r w:rsidR="00605E32" w:rsidRPr="00581A3D">
          <w:rPr>
            <w:rStyle w:val="Hyperlink"/>
            <w:rFonts w:cs="David"/>
            <w:sz w:val="24"/>
            <w:szCs w:val="24"/>
            <w:rtl/>
          </w:rPr>
          <w:t xml:space="preserve"> </w:t>
        </w:r>
        <w:r w:rsidR="00605E32" w:rsidRPr="00581A3D">
          <w:rPr>
            <w:rStyle w:val="Hyperlink"/>
            <w:rFonts w:cs="David" w:hint="cs"/>
            <w:sz w:val="24"/>
            <w:szCs w:val="24"/>
            <w:rtl/>
          </w:rPr>
          <w:t>קרה</w:t>
        </w:r>
        <w:r w:rsidR="00605E32" w:rsidRPr="00581A3D">
          <w:rPr>
            <w:rStyle w:val="Hyperlink"/>
            <w:rFonts w:cs="David"/>
            <w:sz w:val="24"/>
            <w:szCs w:val="24"/>
            <w:rtl/>
          </w:rPr>
          <w:t xml:space="preserve"> </w:t>
        </w:r>
        <w:r w:rsidR="00605E32" w:rsidRPr="00581A3D">
          <w:rPr>
            <w:rStyle w:val="Hyperlink"/>
            <w:rFonts w:cs="David" w:hint="cs"/>
            <w:sz w:val="24"/>
            <w:szCs w:val="24"/>
            <w:rtl/>
          </w:rPr>
          <w:t>ב</w:t>
        </w:r>
        <w:r w:rsidR="00305C26">
          <w:rPr>
            <w:rStyle w:val="Hyperlink"/>
            <w:rFonts w:cs="David" w:hint="cs"/>
            <w:sz w:val="24"/>
            <w:szCs w:val="24"/>
            <w:rtl/>
          </w:rPr>
          <w:t>שבועיים ב</w:t>
        </w:r>
        <w:r w:rsidR="00605E32" w:rsidRPr="00581A3D">
          <w:rPr>
            <w:rStyle w:val="Hyperlink"/>
            <w:rFonts w:cs="David" w:hint="cs"/>
            <w:sz w:val="24"/>
            <w:szCs w:val="24"/>
            <w:rtl/>
          </w:rPr>
          <w:t>עמק</w:t>
        </w:r>
        <w:r w:rsidR="00605E32" w:rsidRPr="00581A3D">
          <w:rPr>
            <w:rStyle w:val="Hyperlink"/>
            <w:rFonts w:cs="David"/>
            <w:sz w:val="24"/>
            <w:szCs w:val="24"/>
            <w:rtl/>
          </w:rPr>
          <w:t xml:space="preserve"> </w:t>
        </w:r>
        <w:r w:rsidR="00605E32" w:rsidRPr="00581A3D">
          <w:rPr>
            <w:rStyle w:val="Hyperlink"/>
            <w:rFonts w:cs="David" w:hint="cs"/>
            <w:sz w:val="24"/>
            <w:szCs w:val="24"/>
            <w:rtl/>
          </w:rPr>
          <w:t>יזרעאל</w:t>
        </w:r>
        <w:r w:rsidR="00605E32" w:rsidRPr="00581A3D">
          <w:rPr>
            <w:rStyle w:val="Hyperlink"/>
            <w:rFonts w:cs="David"/>
            <w:sz w:val="24"/>
            <w:szCs w:val="24"/>
            <w:rtl/>
          </w:rPr>
          <w:t xml:space="preserve"> </w:t>
        </w:r>
      </w:hyperlink>
    </w:p>
    <w:p w:rsidR="00605E32" w:rsidRPr="00B20422" w:rsidRDefault="00D46C6B" w:rsidP="006819F6">
      <w:pPr>
        <w:pStyle w:val="a8"/>
        <w:numPr>
          <w:ilvl w:val="0"/>
          <w:numId w:val="29"/>
        </w:numPr>
        <w:tabs>
          <w:tab w:val="left" w:pos="1833"/>
        </w:tabs>
        <w:spacing w:line="360" w:lineRule="auto"/>
        <w:ind w:left="651" w:right="-284" w:hanging="425"/>
        <w:jc w:val="both"/>
        <w:rPr>
          <w:rFonts w:cs="David"/>
          <w:b/>
          <w:bCs/>
          <w:sz w:val="24"/>
          <w:szCs w:val="24"/>
          <w:rtl/>
        </w:rPr>
      </w:pPr>
      <w:hyperlink w:anchor="קרה50" w:history="1">
        <w:r w:rsidR="00605E32" w:rsidRPr="00B20422">
          <w:rPr>
            <w:rStyle w:val="Hyperlink"/>
            <w:rFonts w:cs="David" w:hint="cs"/>
            <w:b/>
            <w:bCs/>
            <w:sz w:val="24"/>
            <w:szCs w:val="24"/>
            <w:rtl/>
          </w:rPr>
          <w:t>5-9.2.1950: גל</w:t>
        </w:r>
        <w:r w:rsidR="00605E32" w:rsidRPr="00B20422">
          <w:rPr>
            <w:rStyle w:val="Hyperlink"/>
            <w:rFonts w:cs="David"/>
            <w:b/>
            <w:bCs/>
            <w:sz w:val="24"/>
            <w:szCs w:val="24"/>
            <w:rtl/>
          </w:rPr>
          <w:t xml:space="preserve"> </w:t>
        </w:r>
        <w:r w:rsidR="00605E32" w:rsidRPr="00B20422">
          <w:rPr>
            <w:rStyle w:val="Hyperlink"/>
            <w:rFonts w:cs="David" w:hint="cs"/>
            <w:b/>
            <w:bCs/>
            <w:sz w:val="24"/>
            <w:szCs w:val="24"/>
            <w:rtl/>
          </w:rPr>
          <w:t>קור</w:t>
        </w:r>
        <w:r w:rsidR="00605E32" w:rsidRPr="00B20422">
          <w:rPr>
            <w:rStyle w:val="Hyperlink"/>
            <w:rFonts w:cs="David"/>
            <w:b/>
            <w:bCs/>
            <w:sz w:val="24"/>
            <w:szCs w:val="24"/>
            <w:rtl/>
          </w:rPr>
          <w:t xml:space="preserve"> </w:t>
        </w:r>
        <w:r w:rsidR="00605E32" w:rsidRPr="00B20422">
          <w:rPr>
            <w:rStyle w:val="Hyperlink"/>
            <w:rFonts w:cs="David" w:hint="cs"/>
            <w:b/>
            <w:bCs/>
            <w:sz w:val="24"/>
            <w:szCs w:val="24"/>
            <w:rtl/>
          </w:rPr>
          <w:t>חסר</w:t>
        </w:r>
        <w:r w:rsidR="00605E32" w:rsidRPr="00B20422">
          <w:rPr>
            <w:rStyle w:val="Hyperlink"/>
            <w:rFonts w:cs="David"/>
            <w:b/>
            <w:bCs/>
            <w:sz w:val="24"/>
            <w:szCs w:val="24"/>
            <w:rtl/>
          </w:rPr>
          <w:t xml:space="preserve"> </w:t>
        </w:r>
        <w:r w:rsidR="00605E32" w:rsidRPr="00B20422">
          <w:rPr>
            <w:rStyle w:val="Hyperlink"/>
            <w:rFonts w:cs="David" w:hint="cs"/>
            <w:b/>
            <w:bCs/>
            <w:sz w:val="24"/>
            <w:szCs w:val="24"/>
            <w:rtl/>
          </w:rPr>
          <w:t>תקדים</w:t>
        </w:r>
        <w:r w:rsidR="00605E32" w:rsidRPr="00B20422">
          <w:rPr>
            <w:rStyle w:val="Hyperlink"/>
            <w:rFonts w:cs="David"/>
            <w:b/>
            <w:bCs/>
            <w:sz w:val="24"/>
            <w:szCs w:val="24"/>
            <w:rtl/>
          </w:rPr>
          <w:t xml:space="preserve"> </w:t>
        </w:r>
        <w:r w:rsidR="00605E32" w:rsidRPr="00B20422">
          <w:rPr>
            <w:rStyle w:val="Hyperlink"/>
            <w:rFonts w:cs="David" w:hint="cs"/>
            <w:b/>
            <w:bCs/>
            <w:sz w:val="24"/>
            <w:szCs w:val="24"/>
            <w:rtl/>
          </w:rPr>
          <w:t>עם</w:t>
        </w:r>
        <w:r w:rsidR="00605E32" w:rsidRPr="00B20422">
          <w:rPr>
            <w:rStyle w:val="Hyperlink"/>
            <w:rFonts w:cs="David"/>
            <w:b/>
            <w:bCs/>
            <w:sz w:val="24"/>
            <w:szCs w:val="24"/>
            <w:rtl/>
          </w:rPr>
          <w:t xml:space="preserve"> </w:t>
        </w:r>
        <w:r w:rsidR="00605E32" w:rsidRPr="00B20422">
          <w:rPr>
            <w:rStyle w:val="Hyperlink"/>
            <w:rFonts w:cs="David" w:hint="cs"/>
            <w:b/>
            <w:bCs/>
            <w:sz w:val="24"/>
            <w:szCs w:val="24"/>
            <w:rtl/>
          </w:rPr>
          <w:t>שיא</w:t>
        </w:r>
        <w:r w:rsidR="00605E32" w:rsidRPr="00B20422">
          <w:rPr>
            <w:rStyle w:val="Hyperlink"/>
            <w:rFonts w:cs="David"/>
            <w:b/>
            <w:bCs/>
            <w:sz w:val="24"/>
            <w:szCs w:val="24"/>
            <w:rtl/>
          </w:rPr>
          <w:t xml:space="preserve"> </w:t>
        </w:r>
        <w:r w:rsidR="00605E32" w:rsidRPr="00B20422">
          <w:rPr>
            <w:rStyle w:val="Hyperlink"/>
            <w:rFonts w:cs="David" w:hint="cs"/>
            <w:b/>
            <w:bCs/>
            <w:sz w:val="24"/>
            <w:szCs w:val="24"/>
            <w:rtl/>
          </w:rPr>
          <w:t>מינימום</w:t>
        </w:r>
        <w:r w:rsidR="00605E32" w:rsidRPr="00B20422">
          <w:rPr>
            <w:rStyle w:val="Hyperlink"/>
            <w:rFonts w:cs="David"/>
            <w:b/>
            <w:bCs/>
            <w:sz w:val="24"/>
            <w:szCs w:val="24"/>
            <w:rtl/>
          </w:rPr>
          <w:t xml:space="preserve"> </w:t>
        </w:r>
        <w:r w:rsidR="00605E32" w:rsidRPr="00B20422">
          <w:rPr>
            <w:rStyle w:val="Hyperlink"/>
            <w:rFonts w:cs="David" w:hint="cs"/>
            <w:b/>
            <w:bCs/>
            <w:sz w:val="24"/>
            <w:szCs w:val="24"/>
            <w:rtl/>
          </w:rPr>
          <w:t>בבקעת</w:t>
        </w:r>
        <w:r w:rsidR="00605E32" w:rsidRPr="00B20422">
          <w:rPr>
            <w:rStyle w:val="Hyperlink"/>
            <w:rFonts w:cs="David"/>
            <w:b/>
            <w:bCs/>
            <w:sz w:val="24"/>
            <w:szCs w:val="24"/>
            <w:rtl/>
          </w:rPr>
          <w:t xml:space="preserve"> </w:t>
        </w:r>
        <w:r w:rsidR="00605E32" w:rsidRPr="00B20422">
          <w:rPr>
            <w:rStyle w:val="Hyperlink"/>
            <w:rFonts w:cs="David" w:hint="cs"/>
            <w:b/>
            <w:bCs/>
            <w:sz w:val="24"/>
            <w:szCs w:val="24"/>
            <w:rtl/>
          </w:rPr>
          <w:t>בית</w:t>
        </w:r>
        <w:r w:rsidR="00605E32" w:rsidRPr="00B20422">
          <w:rPr>
            <w:rStyle w:val="Hyperlink"/>
            <w:rFonts w:cs="David"/>
            <w:b/>
            <w:bCs/>
            <w:sz w:val="24"/>
            <w:szCs w:val="24"/>
            <w:rtl/>
          </w:rPr>
          <w:t xml:space="preserve"> </w:t>
        </w:r>
        <w:r w:rsidR="00605E32" w:rsidRPr="00B20422">
          <w:rPr>
            <w:rStyle w:val="Hyperlink"/>
            <w:rFonts w:cs="David" w:hint="cs"/>
            <w:b/>
            <w:bCs/>
            <w:sz w:val="24"/>
            <w:szCs w:val="24"/>
            <w:rtl/>
          </w:rPr>
          <w:t>נטופה</w:t>
        </w:r>
      </w:hyperlink>
    </w:p>
    <w:p w:rsidR="00605E32" w:rsidRPr="00581A3D" w:rsidRDefault="00D46C6B" w:rsidP="006819F6">
      <w:pPr>
        <w:pStyle w:val="a8"/>
        <w:numPr>
          <w:ilvl w:val="0"/>
          <w:numId w:val="29"/>
        </w:numPr>
        <w:tabs>
          <w:tab w:val="left" w:pos="1833"/>
        </w:tabs>
        <w:spacing w:line="360" w:lineRule="auto"/>
        <w:ind w:left="651" w:right="-284" w:hanging="425"/>
        <w:jc w:val="both"/>
        <w:rPr>
          <w:rFonts w:cs="David"/>
          <w:color w:val="0000FF"/>
          <w:sz w:val="24"/>
          <w:szCs w:val="24"/>
          <w:u w:val="single"/>
          <w:rtl/>
        </w:rPr>
      </w:pPr>
      <w:hyperlink w:anchor="קרה57" w:history="1">
        <w:r w:rsidR="00605E32" w:rsidRPr="00581A3D">
          <w:rPr>
            <w:rStyle w:val="Hyperlink"/>
            <w:rFonts w:cs="David"/>
            <w:sz w:val="24"/>
            <w:szCs w:val="24"/>
            <w:rtl/>
          </w:rPr>
          <w:t xml:space="preserve">6-24.1.1957: </w:t>
        </w:r>
        <w:r w:rsidR="00605E32" w:rsidRPr="00581A3D">
          <w:rPr>
            <w:rStyle w:val="Hyperlink"/>
            <w:rFonts w:cs="David" w:hint="cs"/>
            <w:sz w:val="24"/>
            <w:szCs w:val="24"/>
            <w:rtl/>
          </w:rPr>
          <w:t>גל</w:t>
        </w:r>
        <w:r w:rsidR="00605E32" w:rsidRPr="00581A3D">
          <w:rPr>
            <w:rStyle w:val="Hyperlink"/>
            <w:rFonts w:cs="David"/>
            <w:sz w:val="24"/>
            <w:szCs w:val="24"/>
            <w:rtl/>
          </w:rPr>
          <w:t xml:space="preserve"> </w:t>
        </w:r>
        <w:r w:rsidR="00605E32" w:rsidRPr="00581A3D">
          <w:rPr>
            <w:rStyle w:val="Hyperlink"/>
            <w:rFonts w:cs="David" w:hint="cs"/>
            <w:sz w:val="24"/>
            <w:szCs w:val="24"/>
            <w:rtl/>
          </w:rPr>
          <w:t>קור</w:t>
        </w:r>
        <w:r w:rsidR="00605E32" w:rsidRPr="00581A3D">
          <w:rPr>
            <w:rStyle w:val="Hyperlink"/>
            <w:rFonts w:cs="David"/>
            <w:sz w:val="24"/>
            <w:szCs w:val="24"/>
            <w:rtl/>
          </w:rPr>
          <w:t xml:space="preserve"> </w:t>
        </w:r>
        <w:r w:rsidR="00605E32" w:rsidRPr="00581A3D">
          <w:rPr>
            <w:rStyle w:val="Hyperlink"/>
            <w:rFonts w:cs="David" w:hint="cs"/>
            <w:sz w:val="24"/>
            <w:szCs w:val="24"/>
            <w:rtl/>
          </w:rPr>
          <w:t>ממושך</w:t>
        </w:r>
        <w:r w:rsidR="00605E32" w:rsidRPr="00581A3D">
          <w:rPr>
            <w:rStyle w:val="Hyperlink"/>
            <w:rFonts w:cs="David"/>
            <w:sz w:val="24"/>
            <w:szCs w:val="24"/>
            <w:rtl/>
          </w:rPr>
          <w:t xml:space="preserve"> </w:t>
        </w:r>
        <w:r w:rsidR="00605E32" w:rsidRPr="00581A3D">
          <w:rPr>
            <w:rStyle w:val="Hyperlink"/>
            <w:rFonts w:cs="David" w:hint="cs"/>
            <w:sz w:val="24"/>
            <w:szCs w:val="24"/>
            <w:rtl/>
          </w:rPr>
          <w:t>ובתחילתו</w:t>
        </w:r>
        <w:r w:rsidR="00605E32" w:rsidRPr="00581A3D">
          <w:rPr>
            <w:rStyle w:val="Hyperlink"/>
            <w:rFonts w:cs="David"/>
            <w:sz w:val="24"/>
            <w:szCs w:val="24"/>
            <w:rtl/>
          </w:rPr>
          <w:t xml:space="preserve"> </w:t>
        </w:r>
        <w:r w:rsidR="00605E32" w:rsidRPr="00581A3D">
          <w:rPr>
            <w:rStyle w:val="Hyperlink"/>
            <w:rFonts w:cs="David" w:hint="cs"/>
            <w:sz w:val="24"/>
            <w:szCs w:val="24"/>
            <w:rtl/>
          </w:rPr>
          <w:t>ו</w:t>
        </w:r>
        <w:r w:rsidR="00305C26">
          <w:rPr>
            <w:rStyle w:val="Hyperlink"/>
            <w:rFonts w:cs="David" w:hint="cs"/>
            <w:sz w:val="24"/>
            <w:szCs w:val="24"/>
            <w:rtl/>
          </w:rPr>
          <w:t>ב</w:t>
        </w:r>
        <w:r w:rsidR="00605E32" w:rsidRPr="00581A3D">
          <w:rPr>
            <w:rStyle w:val="Hyperlink"/>
            <w:rFonts w:cs="David" w:hint="cs"/>
            <w:sz w:val="24"/>
            <w:szCs w:val="24"/>
            <w:rtl/>
          </w:rPr>
          <w:t>סופו</w:t>
        </w:r>
        <w:r w:rsidR="00605E32" w:rsidRPr="00581A3D">
          <w:rPr>
            <w:rStyle w:val="Hyperlink"/>
            <w:rFonts w:cs="David"/>
            <w:sz w:val="24"/>
            <w:szCs w:val="24"/>
            <w:rtl/>
          </w:rPr>
          <w:t xml:space="preserve"> </w:t>
        </w:r>
        <w:r w:rsidR="00605E32" w:rsidRPr="00581A3D">
          <w:rPr>
            <w:rStyle w:val="Hyperlink"/>
            <w:rFonts w:cs="David" w:hint="cs"/>
            <w:sz w:val="24"/>
            <w:szCs w:val="24"/>
            <w:rtl/>
          </w:rPr>
          <w:t>שני</w:t>
        </w:r>
        <w:r w:rsidR="00605E32" w:rsidRPr="00581A3D">
          <w:rPr>
            <w:rStyle w:val="Hyperlink"/>
            <w:rFonts w:cs="David"/>
            <w:sz w:val="24"/>
            <w:szCs w:val="24"/>
            <w:rtl/>
          </w:rPr>
          <w:t xml:space="preserve"> </w:t>
        </w:r>
        <w:r w:rsidR="00605E32" w:rsidRPr="00581A3D">
          <w:rPr>
            <w:rStyle w:val="Hyperlink"/>
            <w:rFonts w:cs="David" w:hint="cs"/>
            <w:sz w:val="24"/>
            <w:szCs w:val="24"/>
            <w:rtl/>
          </w:rPr>
          <w:t>אירועי</w:t>
        </w:r>
        <w:r w:rsidR="00605E32" w:rsidRPr="00581A3D">
          <w:rPr>
            <w:rStyle w:val="Hyperlink"/>
            <w:rFonts w:cs="David"/>
            <w:sz w:val="24"/>
            <w:szCs w:val="24"/>
            <w:rtl/>
          </w:rPr>
          <w:t xml:space="preserve"> </w:t>
        </w:r>
        <w:r w:rsidR="00605E32" w:rsidRPr="00581A3D">
          <w:rPr>
            <w:rStyle w:val="Hyperlink"/>
            <w:rFonts w:cs="David" w:hint="cs"/>
            <w:sz w:val="24"/>
            <w:szCs w:val="24"/>
            <w:rtl/>
          </w:rPr>
          <w:t>קרה</w:t>
        </w:r>
        <w:r w:rsidR="00605E32" w:rsidRPr="00581A3D">
          <w:rPr>
            <w:rStyle w:val="Hyperlink"/>
            <w:rFonts w:cs="David"/>
            <w:sz w:val="24"/>
            <w:szCs w:val="24"/>
            <w:rtl/>
          </w:rPr>
          <w:t xml:space="preserve"> </w:t>
        </w:r>
        <w:r w:rsidR="00605E32" w:rsidRPr="00581A3D">
          <w:rPr>
            <w:rStyle w:val="Hyperlink"/>
            <w:rFonts w:cs="David" w:hint="cs"/>
            <w:sz w:val="24"/>
            <w:szCs w:val="24"/>
            <w:rtl/>
          </w:rPr>
          <w:t>קשים</w:t>
        </w:r>
      </w:hyperlink>
    </w:p>
    <w:p w:rsidR="00605E32" w:rsidRPr="00581A3D" w:rsidRDefault="00D46C6B" w:rsidP="006819F6">
      <w:pPr>
        <w:pStyle w:val="a8"/>
        <w:numPr>
          <w:ilvl w:val="0"/>
          <w:numId w:val="29"/>
        </w:numPr>
        <w:tabs>
          <w:tab w:val="left" w:pos="1833"/>
        </w:tabs>
        <w:spacing w:line="360" w:lineRule="auto"/>
        <w:ind w:left="651" w:right="-284" w:hanging="425"/>
        <w:jc w:val="both"/>
        <w:rPr>
          <w:rFonts w:cs="David"/>
          <w:color w:val="0000FF"/>
          <w:sz w:val="24"/>
          <w:szCs w:val="24"/>
          <w:u w:val="single"/>
          <w:rtl/>
        </w:rPr>
      </w:pPr>
      <w:hyperlink w:anchor="קרה64" w:history="1">
        <w:r w:rsidR="00605E32" w:rsidRPr="00581A3D">
          <w:rPr>
            <w:rStyle w:val="Hyperlink"/>
            <w:rFonts w:cs="David"/>
            <w:sz w:val="24"/>
            <w:szCs w:val="24"/>
            <w:rtl/>
          </w:rPr>
          <w:t xml:space="preserve">19-23.1.1964: </w:t>
        </w:r>
        <w:r w:rsidR="00605E32" w:rsidRPr="00581A3D">
          <w:rPr>
            <w:rStyle w:val="Hyperlink"/>
            <w:rFonts w:cs="David" w:hint="cs"/>
            <w:sz w:val="24"/>
            <w:szCs w:val="24"/>
            <w:rtl/>
          </w:rPr>
          <w:t>קרה</w:t>
        </w:r>
        <w:r w:rsidR="00605E32" w:rsidRPr="00581A3D">
          <w:rPr>
            <w:rStyle w:val="Hyperlink"/>
            <w:rFonts w:cs="David"/>
            <w:sz w:val="24"/>
            <w:szCs w:val="24"/>
            <w:rtl/>
          </w:rPr>
          <w:t xml:space="preserve"> </w:t>
        </w:r>
        <w:r w:rsidR="00605E32" w:rsidRPr="00581A3D">
          <w:rPr>
            <w:rStyle w:val="Hyperlink"/>
            <w:rFonts w:cs="David" w:hint="cs"/>
            <w:sz w:val="24"/>
            <w:szCs w:val="24"/>
            <w:rtl/>
          </w:rPr>
          <w:t>חמורה</w:t>
        </w:r>
        <w:r w:rsidR="00605E32" w:rsidRPr="00581A3D">
          <w:rPr>
            <w:rStyle w:val="Hyperlink"/>
            <w:rFonts w:cs="David"/>
            <w:sz w:val="24"/>
            <w:szCs w:val="24"/>
            <w:rtl/>
          </w:rPr>
          <w:t xml:space="preserve"> </w:t>
        </w:r>
        <w:r w:rsidR="00605E32" w:rsidRPr="00581A3D">
          <w:rPr>
            <w:rStyle w:val="Hyperlink"/>
            <w:rFonts w:cs="David" w:hint="cs"/>
            <w:sz w:val="24"/>
            <w:szCs w:val="24"/>
            <w:rtl/>
          </w:rPr>
          <w:t>בעמקים</w:t>
        </w:r>
        <w:r w:rsidR="00605E32" w:rsidRPr="00581A3D">
          <w:rPr>
            <w:rStyle w:val="Hyperlink"/>
            <w:rFonts w:cs="David"/>
            <w:sz w:val="24"/>
            <w:szCs w:val="24"/>
            <w:rtl/>
          </w:rPr>
          <w:t xml:space="preserve"> </w:t>
        </w:r>
        <w:r w:rsidR="00605E32" w:rsidRPr="00581A3D">
          <w:rPr>
            <w:rStyle w:val="Hyperlink"/>
            <w:rFonts w:cs="David" w:hint="cs"/>
            <w:sz w:val="24"/>
            <w:szCs w:val="24"/>
            <w:rtl/>
          </w:rPr>
          <w:t>ובהרים</w:t>
        </w:r>
        <w:r w:rsidR="00605E32" w:rsidRPr="00581A3D">
          <w:rPr>
            <w:rStyle w:val="Hyperlink"/>
            <w:rFonts w:cs="David"/>
            <w:sz w:val="24"/>
            <w:szCs w:val="24"/>
            <w:rtl/>
          </w:rPr>
          <w:t xml:space="preserve"> </w:t>
        </w:r>
        <w:r w:rsidR="00605E32" w:rsidRPr="00581A3D">
          <w:rPr>
            <w:rStyle w:val="Hyperlink"/>
            <w:rFonts w:cs="David" w:hint="cs"/>
            <w:sz w:val="24"/>
            <w:szCs w:val="24"/>
            <w:rtl/>
          </w:rPr>
          <w:t>עד</w:t>
        </w:r>
        <w:r w:rsidR="00605E32" w:rsidRPr="00581A3D">
          <w:rPr>
            <w:rStyle w:val="Hyperlink"/>
            <w:rFonts w:cs="David"/>
            <w:sz w:val="24"/>
            <w:szCs w:val="24"/>
            <w:rtl/>
          </w:rPr>
          <w:t xml:space="preserve"> 5 </w:t>
        </w:r>
        <w:r w:rsidR="00605E32" w:rsidRPr="00581A3D">
          <w:rPr>
            <w:rStyle w:val="Hyperlink"/>
            <w:rFonts w:cs="David" w:hint="cs"/>
            <w:sz w:val="24"/>
            <w:szCs w:val="24"/>
            <w:rtl/>
          </w:rPr>
          <w:t>לילות</w:t>
        </w:r>
        <w:r w:rsidR="00605E32" w:rsidRPr="00581A3D">
          <w:rPr>
            <w:rStyle w:val="Hyperlink"/>
            <w:rFonts w:cs="David"/>
            <w:sz w:val="24"/>
            <w:szCs w:val="24"/>
            <w:rtl/>
          </w:rPr>
          <w:t xml:space="preserve"> </w:t>
        </w:r>
        <w:r w:rsidR="00605E32" w:rsidRPr="00581A3D">
          <w:rPr>
            <w:rStyle w:val="Hyperlink"/>
            <w:rFonts w:cs="David" w:hint="cs"/>
            <w:sz w:val="24"/>
            <w:szCs w:val="24"/>
            <w:rtl/>
          </w:rPr>
          <w:t>כפור</w:t>
        </w:r>
        <w:r w:rsidR="00605E32" w:rsidRPr="00581A3D">
          <w:rPr>
            <w:rStyle w:val="Hyperlink"/>
            <w:rFonts w:cs="David"/>
            <w:sz w:val="24"/>
            <w:szCs w:val="24"/>
            <w:rtl/>
          </w:rPr>
          <w:t xml:space="preserve"> </w:t>
        </w:r>
        <w:r w:rsidR="00605E32" w:rsidRPr="00581A3D">
          <w:rPr>
            <w:rStyle w:val="Hyperlink"/>
            <w:rFonts w:cs="David" w:hint="cs"/>
            <w:sz w:val="24"/>
            <w:szCs w:val="24"/>
            <w:rtl/>
          </w:rPr>
          <w:t>רצופים</w:t>
        </w:r>
      </w:hyperlink>
    </w:p>
    <w:p w:rsidR="00605E32" w:rsidRPr="00581A3D" w:rsidRDefault="00D46C6B" w:rsidP="006819F6">
      <w:pPr>
        <w:pStyle w:val="a8"/>
        <w:numPr>
          <w:ilvl w:val="0"/>
          <w:numId w:val="29"/>
        </w:numPr>
        <w:tabs>
          <w:tab w:val="left" w:pos="1833"/>
        </w:tabs>
        <w:spacing w:line="360" w:lineRule="auto"/>
        <w:ind w:left="651" w:right="-284" w:hanging="425"/>
        <w:jc w:val="both"/>
        <w:rPr>
          <w:rStyle w:val="Hyperlink"/>
          <w:rFonts w:cs="David"/>
          <w:sz w:val="24"/>
          <w:szCs w:val="24"/>
          <w:rtl/>
        </w:rPr>
      </w:pPr>
      <w:hyperlink w:anchor="קרה67" w:history="1">
        <w:r w:rsidR="00605E32" w:rsidRPr="00581A3D">
          <w:rPr>
            <w:rStyle w:val="Hyperlink"/>
            <w:rFonts w:cs="David"/>
            <w:sz w:val="24"/>
            <w:szCs w:val="24"/>
            <w:rtl/>
          </w:rPr>
          <w:t xml:space="preserve">21-24.1.1967: </w:t>
        </w:r>
        <w:r w:rsidR="00605E32" w:rsidRPr="00581A3D">
          <w:rPr>
            <w:rStyle w:val="Hyperlink"/>
            <w:rFonts w:cs="David" w:hint="cs"/>
            <w:sz w:val="24"/>
            <w:szCs w:val="24"/>
            <w:rtl/>
          </w:rPr>
          <w:t>קרה</w:t>
        </w:r>
        <w:r w:rsidR="00605E32" w:rsidRPr="00581A3D">
          <w:rPr>
            <w:rStyle w:val="Hyperlink"/>
            <w:rFonts w:cs="David"/>
            <w:sz w:val="24"/>
            <w:szCs w:val="24"/>
            <w:rtl/>
          </w:rPr>
          <w:t xml:space="preserve"> </w:t>
        </w:r>
        <w:r w:rsidR="00605E32" w:rsidRPr="00581A3D">
          <w:rPr>
            <w:rStyle w:val="Hyperlink"/>
            <w:rFonts w:cs="David" w:hint="cs"/>
            <w:sz w:val="24"/>
            <w:szCs w:val="24"/>
            <w:rtl/>
          </w:rPr>
          <w:t>בהרים</w:t>
        </w:r>
        <w:r w:rsidR="00605E32" w:rsidRPr="00581A3D">
          <w:rPr>
            <w:rStyle w:val="Hyperlink"/>
            <w:rFonts w:cs="David"/>
            <w:sz w:val="24"/>
            <w:szCs w:val="24"/>
            <w:rtl/>
          </w:rPr>
          <w:t xml:space="preserve"> </w:t>
        </w:r>
        <w:r w:rsidR="00605E32" w:rsidRPr="00581A3D">
          <w:rPr>
            <w:rStyle w:val="Hyperlink"/>
            <w:rFonts w:cs="David" w:hint="cs"/>
            <w:sz w:val="24"/>
            <w:szCs w:val="24"/>
            <w:rtl/>
          </w:rPr>
          <w:t>ובעמקים</w:t>
        </w:r>
      </w:hyperlink>
    </w:p>
    <w:p w:rsidR="00605E32" w:rsidRPr="00581A3D" w:rsidRDefault="00D46C6B" w:rsidP="006819F6">
      <w:pPr>
        <w:pStyle w:val="a8"/>
        <w:numPr>
          <w:ilvl w:val="0"/>
          <w:numId w:val="29"/>
        </w:numPr>
        <w:tabs>
          <w:tab w:val="left" w:pos="1833"/>
        </w:tabs>
        <w:spacing w:line="360" w:lineRule="auto"/>
        <w:ind w:left="651" w:right="-284" w:hanging="425"/>
        <w:jc w:val="both"/>
        <w:rPr>
          <w:rStyle w:val="Hyperlink"/>
          <w:rFonts w:cs="David"/>
          <w:b/>
          <w:bCs/>
          <w:sz w:val="24"/>
          <w:szCs w:val="24"/>
          <w:rtl/>
        </w:rPr>
      </w:pPr>
      <w:hyperlink w:anchor="קרה73" w:history="1">
        <w:r w:rsidR="00605E32" w:rsidRPr="00581A3D">
          <w:rPr>
            <w:rStyle w:val="Hyperlink"/>
            <w:rFonts w:cs="David"/>
            <w:b/>
            <w:bCs/>
            <w:sz w:val="24"/>
            <w:szCs w:val="24"/>
            <w:rtl/>
          </w:rPr>
          <w:t xml:space="preserve">23.12.1972-10.1.1973: </w:t>
        </w:r>
        <w:r w:rsidR="00605E32" w:rsidRPr="00581A3D">
          <w:rPr>
            <w:rStyle w:val="Hyperlink"/>
            <w:rFonts w:cs="David" w:hint="cs"/>
            <w:b/>
            <w:bCs/>
            <w:sz w:val="24"/>
            <w:szCs w:val="24"/>
            <w:rtl/>
          </w:rPr>
          <w:t>קרה</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ממושכת</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ובשיא</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פרקי</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הקור</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גם</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קיצונית</w:t>
        </w:r>
      </w:hyperlink>
    </w:p>
    <w:p w:rsidR="00605E32" w:rsidRPr="00581A3D" w:rsidRDefault="00D46C6B" w:rsidP="006819F6">
      <w:pPr>
        <w:pStyle w:val="a8"/>
        <w:numPr>
          <w:ilvl w:val="0"/>
          <w:numId w:val="29"/>
        </w:numPr>
        <w:tabs>
          <w:tab w:val="left" w:pos="1833"/>
        </w:tabs>
        <w:spacing w:line="360" w:lineRule="auto"/>
        <w:ind w:left="651" w:right="-284" w:hanging="425"/>
        <w:jc w:val="both"/>
        <w:rPr>
          <w:rStyle w:val="Hyperlink"/>
          <w:rFonts w:cs="David"/>
          <w:b/>
          <w:bCs/>
          <w:sz w:val="24"/>
          <w:szCs w:val="24"/>
          <w:rtl/>
        </w:rPr>
      </w:pPr>
      <w:hyperlink w:anchor="קרה89" w:history="1">
        <w:r w:rsidR="00605E32" w:rsidRPr="00581A3D">
          <w:rPr>
            <w:rStyle w:val="Hyperlink"/>
            <w:rFonts w:cs="David"/>
            <w:b/>
            <w:bCs/>
            <w:sz w:val="24"/>
            <w:szCs w:val="24"/>
            <w:rtl/>
          </w:rPr>
          <w:t xml:space="preserve">2-8.1.1989: </w:t>
        </w:r>
        <w:r w:rsidR="00605E32" w:rsidRPr="00581A3D">
          <w:rPr>
            <w:rStyle w:val="Hyperlink"/>
            <w:rFonts w:cs="David" w:hint="cs"/>
            <w:b/>
            <w:bCs/>
            <w:sz w:val="24"/>
            <w:szCs w:val="24"/>
            <w:rtl/>
          </w:rPr>
          <w:t>קרה</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קשה</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בעיצומו</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של</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חורף</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קר</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במיוחד</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ומשופע</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בגלי</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קור</w:t>
        </w:r>
      </w:hyperlink>
    </w:p>
    <w:p w:rsidR="00605E32" w:rsidRPr="00581A3D" w:rsidRDefault="00D46C6B" w:rsidP="000F2244">
      <w:pPr>
        <w:pStyle w:val="a8"/>
        <w:numPr>
          <w:ilvl w:val="0"/>
          <w:numId w:val="29"/>
        </w:numPr>
        <w:tabs>
          <w:tab w:val="left" w:pos="1833"/>
        </w:tabs>
        <w:spacing w:line="360" w:lineRule="auto"/>
        <w:ind w:left="651" w:right="-284" w:hanging="425"/>
        <w:jc w:val="both"/>
        <w:rPr>
          <w:rStyle w:val="Hyperlink"/>
          <w:rFonts w:cs="David"/>
          <w:sz w:val="24"/>
          <w:szCs w:val="24"/>
          <w:rtl/>
        </w:rPr>
      </w:pPr>
      <w:hyperlink w:anchor="קרה97" w:history="1">
        <w:r w:rsidR="00605E32" w:rsidRPr="00581A3D">
          <w:rPr>
            <w:rStyle w:val="Hyperlink"/>
            <w:rFonts w:cs="David"/>
            <w:sz w:val="24"/>
            <w:szCs w:val="24"/>
            <w:rtl/>
          </w:rPr>
          <w:t xml:space="preserve">1-12.2.1997: </w:t>
        </w:r>
        <w:r w:rsidR="00605E32" w:rsidRPr="00581A3D">
          <w:rPr>
            <w:rStyle w:val="Hyperlink"/>
            <w:rFonts w:cs="David" w:hint="cs"/>
            <w:sz w:val="24"/>
            <w:szCs w:val="24"/>
            <w:rtl/>
          </w:rPr>
          <w:t>גל</w:t>
        </w:r>
        <w:r w:rsidR="00605E32" w:rsidRPr="00581A3D">
          <w:rPr>
            <w:rStyle w:val="Hyperlink"/>
            <w:rFonts w:cs="David"/>
            <w:sz w:val="24"/>
            <w:szCs w:val="24"/>
            <w:rtl/>
          </w:rPr>
          <w:t xml:space="preserve"> </w:t>
        </w:r>
        <w:r w:rsidR="00605E32" w:rsidRPr="00581A3D">
          <w:rPr>
            <w:rStyle w:val="Hyperlink"/>
            <w:rFonts w:cs="David" w:hint="cs"/>
            <w:sz w:val="24"/>
            <w:szCs w:val="24"/>
            <w:rtl/>
          </w:rPr>
          <w:t>קור</w:t>
        </w:r>
        <w:r w:rsidR="00605E32" w:rsidRPr="00581A3D">
          <w:rPr>
            <w:rStyle w:val="Hyperlink"/>
            <w:rFonts w:cs="David"/>
            <w:sz w:val="24"/>
            <w:szCs w:val="24"/>
            <w:rtl/>
          </w:rPr>
          <w:t xml:space="preserve"> </w:t>
        </w:r>
        <w:r w:rsidR="00605E32" w:rsidRPr="00581A3D">
          <w:rPr>
            <w:rStyle w:val="Hyperlink"/>
            <w:rFonts w:cs="David" w:hint="cs"/>
            <w:sz w:val="24"/>
            <w:szCs w:val="24"/>
            <w:rtl/>
          </w:rPr>
          <w:t>ממושך</w:t>
        </w:r>
        <w:r w:rsidR="00605E32" w:rsidRPr="00581A3D">
          <w:rPr>
            <w:rStyle w:val="Hyperlink"/>
            <w:rFonts w:cs="David"/>
            <w:sz w:val="24"/>
            <w:szCs w:val="24"/>
            <w:rtl/>
          </w:rPr>
          <w:t xml:space="preserve"> </w:t>
        </w:r>
        <w:r w:rsidR="00605E32" w:rsidRPr="00581A3D">
          <w:rPr>
            <w:rStyle w:val="Hyperlink"/>
            <w:rFonts w:cs="David" w:hint="cs"/>
            <w:sz w:val="24"/>
            <w:szCs w:val="24"/>
            <w:rtl/>
          </w:rPr>
          <w:t>ובשיאו</w:t>
        </w:r>
        <w:r w:rsidR="00605E32" w:rsidRPr="00581A3D">
          <w:rPr>
            <w:rStyle w:val="Hyperlink"/>
            <w:rFonts w:cs="David"/>
            <w:sz w:val="24"/>
            <w:szCs w:val="24"/>
            <w:rtl/>
          </w:rPr>
          <w:t xml:space="preserve"> </w:t>
        </w:r>
        <w:r w:rsidR="00605E32" w:rsidRPr="00581A3D">
          <w:rPr>
            <w:rStyle w:val="Hyperlink"/>
            <w:rFonts w:cs="David" w:hint="cs"/>
            <w:sz w:val="24"/>
            <w:szCs w:val="24"/>
            <w:rtl/>
          </w:rPr>
          <w:t>טמפרטורות</w:t>
        </w:r>
        <w:r w:rsidR="00605E32" w:rsidRPr="00581A3D">
          <w:rPr>
            <w:rStyle w:val="Hyperlink"/>
            <w:rFonts w:cs="David"/>
            <w:sz w:val="24"/>
            <w:szCs w:val="24"/>
            <w:rtl/>
          </w:rPr>
          <w:t xml:space="preserve"> </w:t>
        </w:r>
        <w:r w:rsidR="00605E32" w:rsidRPr="00581A3D">
          <w:rPr>
            <w:rStyle w:val="Hyperlink"/>
            <w:rFonts w:cs="David" w:hint="cs"/>
            <w:sz w:val="24"/>
            <w:szCs w:val="24"/>
            <w:rtl/>
          </w:rPr>
          <w:t>מינימום</w:t>
        </w:r>
        <w:r w:rsidR="00605E32" w:rsidRPr="00581A3D">
          <w:rPr>
            <w:rStyle w:val="Hyperlink"/>
            <w:rFonts w:cs="David"/>
            <w:sz w:val="24"/>
            <w:szCs w:val="24"/>
            <w:rtl/>
          </w:rPr>
          <w:t xml:space="preserve"> </w:t>
        </w:r>
        <w:r w:rsidR="00605E32" w:rsidRPr="00581A3D">
          <w:rPr>
            <w:rStyle w:val="Hyperlink"/>
            <w:rFonts w:cs="David" w:hint="cs"/>
            <w:sz w:val="24"/>
            <w:szCs w:val="24"/>
            <w:rtl/>
          </w:rPr>
          <w:t>עד</w:t>
        </w:r>
        <w:r w:rsidR="00605E32">
          <w:rPr>
            <w:rStyle w:val="Hyperlink"/>
            <w:rFonts w:cs="David" w:hint="cs"/>
            <w:sz w:val="24"/>
            <w:szCs w:val="24"/>
            <w:rtl/>
          </w:rPr>
          <w:t xml:space="preserve"> מינוס</w:t>
        </w:r>
        <w:r w:rsidR="00605E32" w:rsidRPr="00581A3D">
          <w:rPr>
            <w:rStyle w:val="Hyperlink"/>
            <w:rFonts w:cs="David"/>
            <w:sz w:val="24"/>
            <w:szCs w:val="24"/>
            <w:rtl/>
          </w:rPr>
          <w:t xml:space="preserve"> 4 </w:t>
        </w:r>
        <w:r w:rsidR="00605E32">
          <w:rPr>
            <w:rStyle w:val="Hyperlink"/>
            <w:rFonts w:cs="David" w:hint="cs"/>
            <w:sz w:val="24"/>
            <w:szCs w:val="24"/>
            <w:rtl/>
          </w:rPr>
          <w:t xml:space="preserve">מ"צ </w:t>
        </w:r>
        <w:r w:rsidR="00605E32" w:rsidRPr="00581A3D">
          <w:rPr>
            <w:rStyle w:val="Hyperlink"/>
            <w:rFonts w:cs="David" w:hint="cs"/>
            <w:sz w:val="24"/>
            <w:szCs w:val="24"/>
            <w:rtl/>
          </w:rPr>
          <w:t>בעמקים</w:t>
        </w:r>
      </w:hyperlink>
    </w:p>
    <w:p w:rsidR="00605E32" w:rsidRPr="00581A3D" w:rsidRDefault="00D46C6B" w:rsidP="006819F6">
      <w:pPr>
        <w:pStyle w:val="a8"/>
        <w:numPr>
          <w:ilvl w:val="0"/>
          <w:numId w:val="29"/>
        </w:numPr>
        <w:tabs>
          <w:tab w:val="left" w:pos="1833"/>
        </w:tabs>
        <w:spacing w:line="360" w:lineRule="auto"/>
        <w:ind w:left="651" w:right="-284" w:hanging="425"/>
        <w:jc w:val="both"/>
        <w:rPr>
          <w:rFonts w:cs="David"/>
          <w:sz w:val="24"/>
          <w:szCs w:val="24"/>
          <w:rtl/>
        </w:rPr>
      </w:pPr>
      <w:hyperlink w:anchor="קרה04" w:history="1">
        <w:r w:rsidR="00605E32" w:rsidRPr="00581A3D">
          <w:rPr>
            <w:rStyle w:val="Hyperlink"/>
            <w:rFonts w:cs="David"/>
            <w:sz w:val="24"/>
            <w:szCs w:val="24"/>
            <w:rtl/>
          </w:rPr>
          <w:t xml:space="preserve">17-18.1.2004: </w:t>
        </w:r>
        <w:r w:rsidR="00605E32" w:rsidRPr="00581A3D">
          <w:rPr>
            <w:rStyle w:val="Hyperlink"/>
            <w:rFonts w:cs="David" w:hint="cs"/>
            <w:sz w:val="24"/>
            <w:szCs w:val="24"/>
            <w:rtl/>
          </w:rPr>
          <w:t>קור</w:t>
        </w:r>
        <w:r w:rsidR="00605E32" w:rsidRPr="00581A3D">
          <w:rPr>
            <w:rStyle w:val="Hyperlink"/>
            <w:rFonts w:cs="David"/>
            <w:sz w:val="24"/>
            <w:szCs w:val="24"/>
            <w:rtl/>
          </w:rPr>
          <w:t xml:space="preserve"> </w:t>
        </w:r>
        <w:r w:rsidR="00605E32" w:rsidRPr="00581A3D">
          <w:rPr>
            <w:rStyle w:val="Hyperlink"/>
            <w:rFonts w:cs="David" w:hint="cs"/>
            <w:sz w:val="24"/>
            <w:szCs w:val="24"/>
            <w:rtl/>
          </w:rPr>
          <w:t>עז</w:t>
        </w:r>
        <w:r w:rsidR="00605E32" w:rsidRPr="00581A3D">
          <w:rPr>
            <w:rStyle w:val="Hyperlink"/>
            <w:rFonts w:cs="David"/>
            <w:sz w:val="24"/>
            <w:szCs w:val="24"/>
            <w:rtl/>
          </w:rPr>
          <w:t xml:space="preserve"> </w:t>
        </w:r>
        <w:r w:rsidR="00605E32" w:rsidRPr="00581A3D">
          <w:rPr>
            <w:rStyle w:val="Hyperlink"/>
            <w:rFonts w:cs="David" w:hint="cs"/>
            <w:sz w:val="24"/>
            <w:szCs w:val="24"/>
            <w:rtl/>
          </w:rPr>
          <w:t>בצפון</w:t>
        </w:r>
        <w:r w:rsidR="00605E32" w:rsidRPr="00581A3D">
          <w:rPr>
            <w:rStyle w:val="Hyperlink"/>
            <w:rFonts w:cs="David"/>
            <w:sz w:val="24"/>
            <w:szCs w:val="24"/>
            <w:rtl/>
          </w:rPr>
          <w:t xml:space="preserve"> </w:t>
        </w:r>
        <w:r w:rsidR="00605E32" w:rsidRPr="00581A3D">
          <w:rPr>
            <w:rStyle w:val="Hyperlink"/>
            <w:rFonts w:cs="David" w:hint="cs"/>
            <w:sz w:val="24"/>
            <w:szCs w:val="24"/>
            <w:rtl/>
          </w:rPr>
          <w:t>הארץ</w:t>
        </w:r>
        <w:r w:rsidR="00605E32" w:rsidRPr="00581A3D">
          <w:rPr>
            <w:rStyle w:val="Hyperlink"/>
            <w:rFonts w:cs="David"/>
            <w:sz w:val="24"/>
            <w:szCs w:val="24"/>
            <w:rtl/>
          </w:rPr>
          <w:t xml:space="preserve"> </w:t>
        </w:r>
        <w:r w:rsidR="00605E32">
          <w:rPr>
            <w:rStyle w:val="Hyperlink"/>
            <w:rFonts w:cs="David"/>
            <w:sz w:val="24"/>
            <w:szCs w:val="24"/>
            <w:rtl/>
          </w:rPr>
          <w:t>–</w:t>
        </w:r>
        <w:r w:rsidR="00605E32">
          <w:rPr>
            <w:rStyle w:val="Hyperlink"/>
            <w:rFonts w:cs="David" w:hint="cs"/>
            <w:sz w:val="24"/>
            <w:szCs w:val="24"/>
            <w:rtl/>
          </w:rPr>
          <w:t xml:space="preserve"> </w:t>
        </w:r>
        <w:r w:rsidR="00605E32" w:rsidRPr="00581A3D">
          <w:rPr>
            <w:rStyle w:val="Hyperlink"/>
            <w:rFonts w:cs="David" w:hint="cs"/>
            <w:sz w:val="24"/>
            <w:szCs w:val="24"/>
            <w:rtl/>
          </w:rPr>
          <w:t>בהרים</w:t>
        </w:r>
        <w:r w:rsidR="00605E32" w:rsidRPr="00581A3D">
          <w:rPr>
            <w:rStyle w:val="Hyperlink"/>
            <w:rFonts w:cs="David"/>
            <w:sz w:val="24"/>
            <w:szCs w:val="24"/>
            <w:rtl/>
          </w:rPr>
          <w:t xml:space="preserve"> </w:t>
        </w:r>
        <w:r w:rsidR="00605E32" w:rsidRPr="00581A3D">
          <w:rPr>
            <w:rStyle w:val="Hyperlink"/>
            <w:rFonts w:cs="David" w:hint="cs"/>
            <w:sz w:val="24"/>
            <w:szCs w:val="24"/>
            <w:rtl/>
          </w:rPr>
          <w:t>ובעמקים</w:t>
        </w:r>
      </w:hyperlink>
    </w:p>
    <w:p w:rsidR="00605E32" w:rsidRPr="00581A3D" w:rsidRDefault="00D46C6B" w:rsidP="00305C26">
      <w:pPr>
        <w:pStyle w:val="a8"/>
        <w:numPr>
          <w:ilvl w:val="0"/>
          <w:numId w:val="29"/>
        </w:numPr>
        <w:tabs>
          <w:tab w:val="left" w:pos="1833"/>
        </w:tabs>
        <w:spacing w:line="360" w:lineRule="auto"/>
        <w:ind w:left="651" w:right="-284" w:hanging="425"/>
        <w:jc w:val="both"/>
        <w:rPr>
          <w:rStyle w:val="Hyperlink"/>
          <w:rFonts w:cs="David"/>
          <w:sz w:val="24"/>
          <w:szCs w:val="24"/>
          <w:rtl/>
        </w:rPr>
      </w:pPr>
      <w:hyperlink w:anchor="קרה08" w:history="1">
        <w:r w:rsidR="00605E32" w:rsidRPr="00581A3D">
          <w:rPr>
            <w:rStyle w:val="Hyperlink"/>
            <w:rFonts w:cs="David"/>
            <w:sz w:val="24"/>
            <w:szCs w:val="24"/>
            <w:rtl/>
          </w:rPr>
          <w:t xml:space="preserve">12-18.1.2008: </w:t>
        </w:r>
        <w:r w:rsidR="00605E32" w:rsidRPr="00581A3D">
          <w:rPr>
            <w:rStyle w:val="Hyperlink"/>
            <w:rFonts w:cs="David" w:hint="cs"/>
            <w:sz w:val="24"/>
            <w:szCs w:val="24"/>
            <w:rtl/>
          </w:rPr>
          <w:t>אירוע</w:t>
        </w:r>
        <w:r w:rsidR="00605E32" w:rsidRPr="00581A3D">
          <w:rPr>
            <w:rStyle w:val="Hyperlink"/>
            <w:rFonts w:cs="David"/>
            <w:sz w:val="24"/>
            <w:szCs w:val="24"/>
            <w:rtl/>
          </w:rPr>
          <w:t xml:space="preserve"> </w:t>
        </w:r>
        <w:r w:rsidR="00605E32" w:rsidRPr="00581A3D">
          <w:rPr>
            <w:rStyle w:val="Hyperlink"/>
            <w:rFonts w:cs="David" w:hint="cs"/>
            <w:sz w:val="24"/>
            <w:szCs w:val="24"/>
            <w:rtl/>
          </w:rPr>
          <w:t>קרה</w:t>
        </w:r>
        <w:r w:rsidR="00605E32" w:rsidRPr="00581A3D">
          <w:rPr>
            <w:rStyle w:val="Hyperlink"/>
            <w:rFonts w:cs="David"/>
            <w:sz w:val="24"/>
            <w:szCs w:val="24"/>
            <w:rtl/>
          </w:rPr>
          <w:t xml:space="preserve"> </w:t>
        </w:r>
        <w:r w:rsidR="00605E32" w:rsidRPr="00581A3D">
          <w:rPr>
            <w:rStyle w:val="Hyperlink"/>
            <w:rFonts w:cs="David" w:hint="cs"/>
            <w:sz w:val="24"/>
            <w:szCs w:val="24"/>
            <w:rtl/>
          </w:rPr>
          <w:t>קיצוני</w:t>
        </w:r>
        <w:r w:rsidR="00605E32" w:rsidRPr="00581A3D">
          <w:rPr>
            <w:rStyle w:val="Hyperlink"/>
            <w:rFonts w:cs="David"/>
            <w:sz w:val="24"/>
            <w:szCs w:val="24"/>
            <w:rtl/>
          </w:rPr>
          <w:t xml:space="preserve"> </w:t>
        </w:r>
        <w:r w:rsidR="00605E32" w:rsidRPr="00581A3D">
          <w:rPr>
            <w:rStyle w:val="Hyperlink"/>
            <w:rFonts w:cs="David" w:hint="cs"/>
            <w:sz w:val="24"/>
            <w:szCs w:val="24"/>
            <w:rtl/>
          </w:rPr>
          <w:t>וממושך</w:t>
        </w:r>
        <w:r w:rsidR="00605E32" w:rsidRPr="00581A3D">
          <w:rPr>
            <w:rStyle w:val="Hyperlink"/>
            <w:rFonts w:cs="David"/>
            <w:sz w:val="24"/>
            <w:szCs w:val="24"/>
            <w:rtl/>
          </w:rPr>
          <w:t xml:space="preserve"> </w:t>
        </w:r>
        <w:r w:rsidR="00605E32" w:rsidRPr="00581A3D">
          <w:rPr>
            <w:rStyle w:val="Hyperlink"/>
            <w:rFonts w:cs="David" w:hint="cs"/>
            <w:sz w:val="24"/>
            <w:szCs w:val="24"/>
            <w:rtl/>
          </w:rPr>
          <w:t>עד</w:t>
        </w:r>
        <w:r w:rsidR="00305C26">
          <w:rPr>
            <w:rStyle w:val="Hyperlink"/>
            <w:rFonts w:cs="David" w:hint="cs"/>
            <w:sz w:val="24"/>
            <w:szCs w:val="24"/>
            <w:rtl/>
          </w:rPr>
          <w:t xml:space="preserve"> 7 לילות כפור</w:t>
        </w:r>
        <w:r w:rsidR="00605E32" w:rsidRPr="00581A3D">
          <w:rPr>
            <w:rStyle w:val="Hyperlink"/>
            <w:rFonts w:cs="David"/>
            <w:sz w:val="24"/>
            <w:szCs w:val="24"/>
            <w:rtl/>
          </w:rPr>
          <w:t xml:space="preserve"> </w:t>
        </w:r>
        <w:r w:rsidR="00605E32" w:rsidRPr="00581A3D">
          <w:rPr>
            <w:rStyle w:val="Hyperlink"/>
            <w:rFonts w:cs="David" w:hint="cs"/>
            <w:sz w:val="24"/>
            <w:szCs w:val="24"/>
            <w:rtl/>
          </w:rPr>
          <w:t>רצופים</w:t>
        </w:r>
      </w:hyperlink>
    </w:p>
    <w:p w:rsidR="00605E32" w:rsidRPr="00581A3D" w:rsidRDefault="00D46C6B" w:rsidP="006819F6">
      <w:pPr>
        <w:pStyle w:val="a8"/>
        <w:numPr>
          <w:ilvl w:val="0"/>
          <w:numId w:val="29"/>
        </w:numPr>
        <w:tabs>
          <w:tab w:val="left" w:pos="1833"/>
        </w:tabs>
        <w:spacing w:line="360" w:lineRule="auto"/>
        <w:ind w:left="651" w:right="-284" w:hanging="425"/>
        <w:jc w:val="both"/>
        <w:rPr>
          <w:rStyle w:val="Hyperlink"/>
          <w:rFonts w:cs="David"/>
          <w:sz w:val="24"/>
          <w:szCs w:val="24"/>
          <w:rtl/>
        </w:rPr>
      </w:pPr>
      <w:hyperlink w:anchor="קרה13" w:history="1">
        <w:r w:rsidR="00605E32" w:rsidRPr="00581A3D">
          <w:rPr>
            <w:rStyle w:val="Hyperlink"/>
            <w:rFonts w:cs="David"/>
            <w:sz w:val="24"/>
            <w:szCs w:val="24"/>
            <w:rtl/>
          </w:rPr>
          <w:t xml:space="preserve">14-17.12.2013: </w:t>
        </w:r>
        <w:r w:rsidR="00605E32" w:rsidRPr="00B20422">
          <w:rPr>
            <w:rStyle w:val="Hyperlink"/>
            <w:rFonts w:cs="David" w:hint="cs"/>
            <w:sz w:val="24"/>
            <w:szCs w:val="24"/>
            <w:rtl/>
          </w:rPr>
          <w:t>קור</w:t>
        </w:r>
        <w:r w:rsidR="00605E32" w:rsidRPr="00B20422">
          <w:rPr>
            <w:rStyle w:val="Hyperlink"/>
            <w:rFonts w:cs="David"/>
            <w:sz w:val="24"/>
            <w:szCs w:val="24"/>
            <w:rtl/>
          </w:rPr>
          <w:t xml:space="preserve"> </w:t>
        </w:r>
        <w:r w:rsidR="00605E32" w:rsidRPr="00B20422">
          <w:rPr>
            <w:rStyle w:val="Hyperlink"/>
            <w:rFonts w:cs="David" w:hint="cs"/>
            <w:sz w:val="24"/>
            <w:szCs w:val="24"/>
            <w:rtl/>
          </w:rPr>
          <w:t>עז</w:t>
        </w:r>
        <w:r w:rsidR="00605E32" w:rsidRPr="00B20422">
          <w:rPr>
            <w:rStyle w:val="Hyperlink"/>
            <w:rFonts w:cs="David"/>
            <w:sz w:val="24"/>
            <w:szCs w:val="24"/>
            <w:rtl/>
          </w:rPr>
          <w:t xml:space="preserve"> </w:t>
        </w:r>
        <w:r w:rsidR="00605E32" w:rsidRPr="00B20422">
          <w:rPr>
            <w:rStyle w:val="Hyperlink"/>
            <w:rFonts w:cs="David" w:hint="cs"/>
            <w:sz w:val="24"/>
            <w:szCs w:val="24"/>
            <w:rtl/>
          </w:rPr>
          <w:t xml:space="preserve">בעמקי הצפון ובהרים </w:t>
        </w:r>
        <w:r w:rsidR="00605E32">
          <w:rPr>
            <w:rStyle w:val="Hyperlink"/>
            <w:rFonts w:cs="David" w:hint="cs"/>
            <w:sz w:val="24"/>
            <w:szCs w:val="24"/>
            <w:rtl/>
          </w:rPr>
          <w:t>עם טמפרטורות קיצוניות</w:t>
        </w:r>
        <w:r w:rsidR="00605E32" w:rsidRPr="00B20422">
          <w:rPr>
            <w:rStyle w:val="Hyperlink"/>
            <w:rFonts w:cs="David" w:hint="cs"/>
            <w:sz w:val="24"/>
            <w:szCs w:val="24"/>
            <w:rtl/>
          </w:rPr>
          <w:t xml:space="preserve"> בצפון הגולן</w:t>
        </w:r>
      </w:hyperlink>
    </w:p>
    <w:p w:rsidR="00B74F06" w:rsidRDefault="00D46C6B" w:rsidP="006819F6">
      <w:pPr>
        <w:pStyle w:val="a8"/>
        <w:numPr>
          <w:ilvl w:val="0"/>
          <w:numId w:val="29"/>
        </w:numPr>
        <w:tabs>
          <w:tab w:val="left" w:pos="1833"/>
        </w:tabs>
        <w:spacing w:line="360" w:lineRule="auto"/>
        <w:ind w:left="651" w:right="-284" w:hanging="425"/>
        <w:jc w:val="both"/>
        <w:rPr>
          <w:rStyle w:val="Hyperlink"/>
          <w:rFonts w:cs="David"/>
          <w:sz w:val="24"/>
          <w:szCs w:val="24"/>
        </w:rPr>
      </w:pPr>
      <w:hyperlink w:anchor="קרה15" w:history="1">
        <w:r w:rsidR="00605E32" w:rsidRPr="00581A3D">
          <w:rPr>
            <w:rStyle w:val="Hyperlink"/>
            <w:rFonts w:cs="David"/>
            <w:sz w:val="24"/>
            <w:szCs w:val="24"/>
            <w:rtl/>
          </w:rPr>
          <w:t xml:space="preserve">9-12.1.2015: </w:t>
        </w:r>
        <w:r w:rsidR="00605E32" w:rsidRPr="00581A3D">
          <w:rPr>
            <w:rStyle w:val="Hyperlink"/>
            <w:rFonts w:cs="David" w:hint="cs"/>
            <w:sz w:val="24"/>
            <w:szCs w:val="24"/>
            <w:rtl/>
          </w:rPr>
          <w:t>גל</w:t>
        </w:r>
        <w:r w:rsidR="00605E32" w:rsidRPr="00581A3D">
          <w:rPr>
            <w:rStyle w:val="Hyperlink"/>
            <w:rFonts w:cs="David"/>
            <w:sz w:val="24"/>
            <w:szCs w:val="24"/>
            <w:rtl/>
          </w:rPr>
          <w:t xml:space="preserve"> </w:t>
        </w:r>
        <w:r w:rsidR="00605E32" w:rsidRPr="00581A3D">
          <w:rPr>
            <w:rStyle w:val="Hyperlink"/>
            <w:rFonts w:cs="David" w:hint="cs"/>
            <w:sz w:val="24"/>
            <w:szCs w:val="24"/>
            <w:rtl/>
          </w:rPr>
          <w:t>קור</w:t>
        </w:r>
        <w:r w:rsidR="00605E32" w:rsidRPr="00581A3D">
          <w:rPr>
            <w:rStyle w:val="Hyperlink"/>
            <w:rFonts w:cs="David"/>
            <w:sz w:val="24"/>
            <w:szCs w:val="24"/>
            <w:rtl/>
          </w:rPr>
          <w:t xml:space="preserve"> </w:t>
        </w:r>
        <w:r w:rsidR="00605E32" w:rsidRPr="00581A3D">
          <w:rPr>
            <w:rStyle w:val="Hyperlink"/>
            <w:rFonts w:cs="David" w:hint="cs"/>
            <w:sz w:val="24"/>
            <w:szCs w:val="24"/>
            <w:rtl/>
          </w:rPr>
          <w:t>בהרים</w:t>
        </w:r>
        <w:r w:rsidR="00605E32" w:rsidRPr="00581A3D">
          <w:rPr>
            <w:rStyle w:val="Hyperlink"/>
            <w:rFonts w:cs="David"/>
            <w:sz w:val="24"/>
            <w:szCs w:val="24"/>
            <w:rtl/>
          </w:rPr>
          <w:t xml:space="preserve"> </w:t>
        </w:r>
        <w:r w:rsidR="00605E32" w:rsidRPr="00581A3D">
          <w:rPr>
            <w:rStyle w:val="Hyperlink"/>
            <w:rFonts w:cs="David" w:hint="cs"/>
            <w:sz w:val="24"/>
            <w:szCs w:val="24"/>
            <w:rtl/>
          </w:rPr>
          <w:t>עם</w:t>
        </w:r>
        <w:r w:rsidR="00605E32" w:rsidRPr="00581A3D">
          <w:rPr>
            <w:rStyle w:val="Hyperlink"/>
            <w:rFonts w:cs="David"/>
            <w:sz w:val="24"/>
            <w:szCs w:val="24"/>
            <w:rtl/>
          </w:rPr>
          <w:t xml:space="preserve"> </w:t>
        </w:r>
        <w:r w:rsidR="00605E32" w:rsidRPr="00581A3D">
          <w:rPr>
            <w:rStyle w:val="Hyperlink"/>
            <w:rFonts w:cs="David" w:hint="cs"/>
            <w:sz w:val="24"/>
            <w:szCs w:val="24"/>
            <w:rtl/>
          </w:rPr>
          <w:t>שיאי</w:t>
        </w:r>
        <w:r w:rsidR="00605E32" w:rsidRPr="00581A3D">
          <w:rPr>
            <w:rStyle w:val="Hyperlink"/>
            <w:rFonts w:cs="David"/>
            <w:sz w:val="24"/>
            <w:szCs w:val="24"/>
            <w:rtl/>
          </w:rPr>
          <w:t xml:space="preserve"> </w:t>
        </w:r>
        <w:r w:rsidR="00605E32" w:rsidRPr="00581A3D">
          <w:rPr>
            <w:rStyle w:val="Hyperlink"/>
            <w:rFonts w:cs="David" w:hint="cs"/>
            <w:sz w:val="24"/>
            <w:szCs w:val="24"/>
            <w:rtl/>
          </w:rPr>
          <w:t>מינימום</w:t>
        </w:r>
        <w:r w:rsidR="00605E32" w:rsidRPr="00581A3D">
          <w:rPr>
            <w:rStyle w:val="Hyperlink"/>
            <w:rFonts w:cs="David"/>
            <w:sz w:val="24"/>
            <w:szCs w:val="24"/>
            <w:rtl/>
          </w:rPr>
          <w:t xml:space="preserve"> </w:t>
        </w:r>
        <w:r w:rsidR="00605E32" w:rsidRPr="00581A3D">
          <w:rPr>
            <w:rStyle w:val="Hyperlink"/>
            <w:rFonts w:cs="David" w:hint="cs"/>
            <w:sz w:val="24"/>
            <w:szCs w:val="24"/>
            <w:rtl/>
          </w:rPr>
          <w:t>חדשים</w:t>
        </w:r>
        <w:r w:rsidR="00605E32" w:rsidRPr="00581A3D">
          <w:rPr>
            <w:rStyle w:val="Hyperlink"/>
            <w:rFonts w:cs="David"/>
            <w:sz w:val="24"/>
            <w:szCs w:val="24"/>
            <w:rtl/>
          </w:rPr>
          <w:t xml:space="preserve"> </w:t>
        </w:r>
        <w:r w:rsidR="00605E32" w:rsidRPr="00581A3D">
          <w:rPr>
            <w:rStyle w:val="Hyperlink"/>
            <w:rFonts w:cs="David" w:hint="cs"/>
            <w:sz w:val="24"/>
            <w:szCs w:val="24"/>
            <w:rtl/>
          </w:rPr>
          <w:t>בצפון</w:t>
        </w:r>
        <w:r w:rsidR="00605E32" w:rsidRPr="00581A3D">
          <w:rPr>
            <w:rStyle w:val="Hyperlink"/>
            <w:rFonts w:cs="David"/>
            <w:sz w:val="24"/>
            <w:szCs w:val="24"/>
            <w:rtl/>
          </w:rPr>
          <w:t xml:space="preserve"> </w:t>
        </w:r>
        <w:r w:rsidR="00605E32" w:rsidRPr="00581A3D">
          <w:rPr>
            <w:rStyle w:val="Hyperlink"/>
            <w:rFonts w:cs="David" w:hint="cs"/>
            <w:sz w:val="24"/>
            <w:szCs w:val="24"/>
            <w:rtl/>
          </w:rPr>
          <w:t>רמת</w:t>
        </w:r>
        <w:r w:rsidR="00605E32" w:rsidRPr="00581A3D">
          <w:rPr>
            <w:rStyle w:val="Hyperlink"/>
            <w:rFonts w:cs="David"/>
            <w:sz w:val="24"/>
            <w:szCs w:val="24"/>
            <w:rtl/>
          </w:rPr>
          <w:t xml:space="preserve"> </w:t>
        </w:r>
        <w:r w:rsidR="00605E32" w:rsidRPr="00581A3D">
          <w:rPr>
            <w:rStyle w:val="Hyperlink"/>
            <w:rFonts w:cs="David" w:hint="cs"/>
            <w:sz w:val="24"/>
            <w:szCs w:val="24"/>
            <w:rtl/>
          </w:rPr>
          <w:t>הגולן</w:t>
        </w:r>
      </w:hyperlink>
      <w:r w:rsidR="00605E32">
        <w:rPr>
          <w:rStyle w:val="Hyperlink"/>
          <w:rFonts w:cs="David" w:hint="cs"/>
          <w:sz w:val="24"/>
          <w:szCs w:val="24"/>
          <w:rtl/>
        </w:rPr>
        <w:t xml:space="preserve"> </w:t>
      </w:r>
    </w:p>
    <w:p w:rsidR="00CA58BC" w:rsidRPr="00CA58BC" w:rsidRDefault="00CA58BC" w:rsidP="00CA58BC">
      <w:pPr>
        <w:pStyle w:val="a8"/>
        <w:tabs>
          <w:tab w:val="left" w:pos="1833"/>
        </w:tabs>
        <w:spacing w:line="360" w:lineRule="auto"/>
        <w:ind w:left="651" w:right="-284"/>
        <w:jc w:val="both"/>
        <w:rPr>
          <w:rFonts w:cs="David"/>
          <w:color w:val="0000FF"/>
          <w:sz w:val="24"/>
          <w:szCs w:val="24"/>
          <w:u w:val="single"/>
        </w:rPr>
      </w:pPr>
    </w:p>
    <w:p w:rsidR="00605E32" w:rsidRPr="007E30ED" w:rsidRDefault="00605E32" w:rsidP="006819F6">
      <w:pPr>
        <w:pStyle w:val="a8"/>
        <w:numPr>
          <w:ilvl w:val="0"/>
          <w:numId w:val="33"/>
        </w:numPr>
        <w:spacing w:line="360" w:lineRule="auto"/>
        <w:ind w:left="509" w:hanging="141"/>
        <w:jc w:val="both"/>
        <w:rPr>
          <w:rFonts w:cs="David"/>
          <w:b/>
          <w:bCs/>
          <w:sz w:val="24"/>
          <w:szCs w:val="24"/>
          <w:rtl/>
        </w:rPr>
      </w:pPr>
      <w:r w:rsidRPr="007E30ED">
        <w:rPr>
          <w:rFonts w:cs="David" w:hint="cs"/>
          <w:b/>
          <w:bCs/>
          <w:sz w:val="24"/>
          <w:szCs w:val="24"/>
          <w:rtl/>
        </w:rPr>
        <w:t>יממות קפואות בהרים</w:t>
      </w:r>
    </w:p>
    <w:p w:rsidR="00605E32" w:rsidRPr="00581A3D" w:rsidRDefault="00D46C6B" w:rsidP="006819F6">
      <w:pPr>
        <w:pStyle w:val="a8"/>
        <w:numPr>
          <w:ilvl w:val="0"/>
          <w:numId w:val="30"/>
        </w:numPr>
        <w:tabs>
          <w:tab w:val="left" w:pos="1833"/>
        </w:tabs>
        <w:spacing w:line="360" w:lineRule="auto"/>
        <w:ind w:left="651" w:right="-284" w:hanging="425"/>
        <w:jc w:val="both"/>
        <w:rPr>
          <w:rFonts w:cs="David"/>
          <w:sz w:val="24"/>
          <w:szCs w:val="24"/>
          <w:rtl/>
        </w:rPr>
      </w:pPr>
      <w:hyperlink w:anchor="הרים20" w:history="1">
        <w:r w:rsidR="00605E32" w:rsidRPr="00581A3D">
          <w:rPr>
            <w:rStyle w:val="Hyperlink"/>
            <w:rFonts w:cs="David"/>
            <w:sz w:val="24"/>
            <w:szCs w:val="24"/>
            <w:rtl/>
          </w:rPr>
          <w:t xml:space="preserve">10-11.2.1920: </w:t>
        </w:r>
        <w:r w:rsidR="00605E32" w:rsidRPr="00581A3D">
          <w:rPr>
            <w:rStyle w:val="Hyperlink"/>
            <w:rFonts w:cs="David" w:hint="cs"/>
            <w:sz w:val="24"/>
            <w:szCs w:val="24"/>
            <w:rtl/>
          </w:rPr>
          <w:t>לפחות</w:t>
        </w:r>
        <w:r w:rsidR="00605E32" w:rsidRPr="00581A3D">
          <w:rPr>
            <w:rStyle w:val="Hyperlink"/>
            <w:rFonts w:cs="David"/>
            <w:sz w:val="24"/>
            <w:szCs w:val="24"/>
            <w:rtl/>
          </w:rPr>
          <w:t xml:space="preserve"> </w:t>
        </w:r>
        <w:r w:rsidR="00605E32" w:rsidRPr="00581A3D">
          <w:rPr>
            <w:rStyle w:val="Hyperlink"/>
            <w:rFonts w:cs="David" w:hint="cs"/>
            <w:sz w:val="24"/>
            <w:szCs w:val="24"/>
            <w:rtl/>
          </w:rPr>
          <w:t>יממה</w:t>
        </w:r>
        <w:r w:rsidR="00605E32" w:rsidRPr="00581A3D">
          <w:rPr>
            <w:rStyle w:val="Hyperlink"/>
            <w:rFonts w:cs="David"/>
            <w:sz w:val="24"/>
            <w:szCs w:val="24"/>
            <w:rtl/>
          </w:rPr>
          <w:t xml:space="preserve"> </w:t>
        </w:r>
        <w:r w:rsidR="00605E32" w:rsidRPr="00581A3D">
          <w:rPr>
            <w:rStyle w:val="Hyperlink"/>
            <w:rFonts w:cs="David" w:hint="cs"/>
            <w:sz w:val="24"/>
            <w:szCs w:val="24"/>
            <w:rtl/>
          </w:rPr>
          <w:t>קפואה</w:t>
        </w:r>
        <w:r w:rsidR="00605E32" w:rsidRPr="00581A3D">
          <w:rPr>
            <w:rStyle w:val="Hyperlink"/>
            <w:rFonts w:cs="David"/>
            <w:sz w:val="24"/>
            <w:szCs w:val="24"/>
            <w:rtl/>
          </w:rPr>
          <w:t xml:space="preserve"> </w:t>
        </w:r>
        <w:r w:rsidR="00605E32" w:rsidRPr="00581A3D">
          <w:rPr>
            <w:rStyle w:val="Hyperlink"/>
            <w:rFonts w:cs="David" w:hint="cs"/>
            <w:sz w:val="24"/>
            <w:szCs w:val="24"/>
            <w:rtl/>
          </w:rPr>
          <w:t>אחת</w:t>
        </w:r>
        <w:r w:rsidR="00605E32" w:rsidRPr="00581A3D">
          <w:rPr>
            <w:rStyle w:val="Hyperlink"/>
            <w:rFonts w:cs="David"/>
            <w:sz w:val="24"/>
            <w:szCs w:val="24"/>
            <w:rtl/>
          </w:rPr>
          <w:t xml:space="preserve"> </w:t>
        </w:r>
        <w:r w:rsidR="00605E32" w:rsidRPr="00581A3D">
          <w:rPr>
            <w:rStyle w:val="Hyperlink"/>
            <w:rFonts w:cs="David" w:hint="cs"/>
            <w:sz w:val="24"/>
            <w:szCs w:val="24"/>
            <w:rtl/>
          </w:rPr>
          <w:t>באזורי</w:t>
        </w:r>
        <w:r w:rsidR="00605E32" w:rsidRPr="00581A3D">
          <w:rPr>
            <w:rStyle w:val="Hyperlink"/>
            <w:rFonts w:cs="David"/>
            <w:sz w:val="24"/>
            <w:szCs w:val="24"/>
            <w:rtl/>
          </w:rPr>
          <w:t xml:space="preserve"> </w:t>
        </w:r>
        <w:r w:rsidR="00605E32" w:rsidRPr="00581A3D">
          <w:rPr>
            <w:rStyle w:val="Hyperlink"/>
            <w:rFonts w:cs="David" w:hint="cs"/>
            <w:sz w:val="24"/>
            <w:szCs w:val="24"/>
            <w:rtl/>
          </w:rPr>
          <w:t>ההר</w:t>
        </w:r>
      </w:hyperlink>
    </w:p>
    <w:p w:rsidR="00605E32" w:rsidRPr="00581A3D" w:rsidRDefault="00D46C6B" w:rsidP="006819F6">
      <w:pPr>
        <w:pStyle w:val="a8"/>
        <w:numPr>
          <w:ilvl w:val="0"/>
          <w:numId w:val="30"/>
        </w:numPr>
        <w:tabs>
          <w:tab w:val="left" w:pos="1833"/>
        </w:tabs>
        <w:spacing w:line="360" w:lineRule="auto"/>
        <w:ind w:left="651" w:right="-284" w:hanging="425"/>
        <w:jc w:val="both"/>
        <w:rPr>
          <w:rFonts w:cs="David"/>
          <w:color w:val="0000FF"/>
          <w:sz w:val="24"/>
          <w:szCs w:val="24"/>
          <w:u w:val="single"/>
          <w:rtl/>
        </w:rPr>
      </w:pPr>
      <w:hyperlink w:anchor="הרים42" w:history="1">
        <w:r w:rsidR="00605E32" w:rsidRPr="00581A3D">
          <w:rPr>
            <w:rStyle w:val="Hyperlink"/>
            <w:rFonts w:cs="David"/>
            <w:sz w:val="24"/>
            <w:szCs w:val="24"/>
            <w:rtl/>
          </w:rPr>
          <w:t xml:space="preserve">3-4.1.1942: </w:t>
        </w:r>
        <w:r w:rsidR="00605E32" w:rsidRPr="00581A3D">
          <w:rPr>
            <w:rStyle w:val="Hyperlink"/>
            <w:rFonts w:cs="David" w:hint="cs"/>
            <w:sz w:val="24"/>
            <w:szCs w:val="24"/>
            <w:rtl/>
          </w:rPr>
          <w:t>טמפרטורות</w:t>
        </w:r>
        <w:r w:rsidR="00605E32" w:rsidRPr="00581A3D">
          <w:rPr>
            <w:rStyle w:val="Hyperlink"/>
            <w:rFonts w:cs="David"/>
            <w:sz w:val="24"/>
            <w:szCs w:val="24"/>
            <w:rtl/>
          </w:rPr>
          <w:t xml:space="preserve"> </w:t>
        </w:r>
        <w:r w:rsidR="00605E32" w:rsidRPr="00581A3D">
          <w:rPr>
            <w:rStyle w:val="Hyperlink"/>
            <w:rFonts w:cs="David" w:hint="cs"/>
            <w:sz w:val="24"/>
            <w:szCs w:val="24"/>
            <w:rtl/>
          </w:rPr>
          <w:t>שליליות</w:t>
        </w:r>
        <w:r w:rsidR="00605E32" w:rsidRPr="00581A3D">
          <w:rPr>
            <w:rStyle w:val="Hyperlink"/>
            <w:rFonts w:cs="David"/>
            <w:sz w:val="24"/>
            <w:szCs w:val="24"/>
            <w:rtl/>
          </w:rPr>
          <w:t xml:space="preserve"> </w:t>
        </w:r>
        <w:r w:rsidR="00605E32" w:rsidRPr="00581A3D">
          <w:rPr>
            <w:rStyle w:val="Hyperlink"/>
            <w:rFonts w:cs="David" w:hint="cs"/>
            <w:sz w:val="24"/>
            <w:szCs w:val="24"/>
            <w:rtl/>
          </w:rPr>
          <w:t>במשך</w:t>
        </w:r>
        <w:r w:rsidR="00605E32" w:rsidRPr="00581A3D">
          <w:rPr>
            <w:rStyle w:val="Hyperlink"/>
            <w:rFonts w:cs="David"/>
            <w:sz w:val="24"/>
            <w:szCs w:val="24"/>
            <w:rtl/>
          </w:rPr>
          <w:t xml:space="preserve"> </w:t>
        </w:r>
        <w:r w:rsidR="00605E32" w:rsidRPr="00581A3D">
          <w:rPr>
            <w:rStyle w:val="Hyperlink"/>
            <w:rFonts w:cs="David" w:hint="cs"/>
            <w:sz w:val="24"/>
            <w:szCs w:val="24"/>
            <w:rtl/>
          </w:rPr>
          <w:t>למעלה</w:t>
        </w:r>
        <w:r w:rsidR="00605E32" w:rsidRPr="00581A3D">
          <w:rPr>
            <w:rStyle w:val="Hyperlink"/>
            <w:rFonts w:cs="David"/>
            <w:sz w:val="24"/>
            <w:szCs w:val="24"/>
            <w:rtl/>
          </w:rPr>
          <w:t xml:space="preserve"> </w:t>
        </w:r>
        <w:r w:rsidR="00605E32" w:rsidRPr="00581A3D">
          <w:rPr>
            <w:rStyle w:val="Hyperlink"/>
            <w:rFonts w:cs="David" w:hint="cs"/>
            <w:sz w:val="24"/>
            <w:szCs w:val="24"/>
            <w:rtl/>
          </w:rPr>
          <w:t>מ</w:t>
        </w:r>
        <w:r w:rsidR="00605E32" w:rsidRPr="00581A3D">
          <w:rPr>
            <w:rStyle w:val="Hyperlink"/>
            <w:rFonts w:cs="David"/>
            <w:sz w:val="24"/>
            <w:szCs w:val="24"/>
            <w:rtl/>
          </w:rPr>
          <w:t xml:space="preserve">- 48 </w:t>
        </w:r>
        <w:r w:rsidR="00605E32" w:rsidRPr="00581A3D">
          <w:rPr>
            <w:rStyle w:val="Hyperlink"/>
            <w:rFonts w:cs="David" w:hint="cs"/>
            <w:sz w:val="24"/>
            <w:szCs w:val="24"/>
            <w:rtl/>
          </w:rPr>
          <w:t>שעות</w:t>
        </w:r>
        <w:r w:rsidR="00605E32" w:rsidRPr="00581A3D">
          <w:rPr>
            <w:rStyle w:val="Hyperlink"/>
            <w:rFonts w:cs="David"/>
            <w:sz w:val="24"/>
            <w:szCs w:val="24"/>
            <w:rtl/>
          </w:rPr>
          <w:t xml:space="preserve"> </w:t>
        </w:r>
        <w:r w:rsidR="00605E32" w:rsidRPr="00581A3D">
          <w:rPr>
            <w:rStyle w:val="Hyperlink"/>
            <w:rFonts w:cs="David" w:hint="cs"/>
            <w:sz w:val="24"/>
            <w:szCs w:val="24"/>
            <w:rtl/>
          </w:rPr>
          <w:t>בהרי</w:t>
        </w:r>
        <w:r w:rsidR="00605E32" w:rsidRPr="00581A3D">
          <w:rPr>
            <w:rStyle w:val="Hyperlink"/>
            <w:rFonts w:cs="David"/>
            <w:sz w:val="24"/>
            <w:szCs w:val="24"/>
            <w:rtl/>
          </w:rPr>
          <w:t xml:space="preserve"> </w:t>
        </w:r>
        <w:r w:rsidR="00605E32" w:rsidRPr="00581A3D">
          <w:rPr>
            <w:rStyle w:val="Hyperlink"/>
            <w:rFonts w:cs="David" w:hint="cs"/>
            <w:sz w:val="24"/>
            <w:szCs w:val="24"/>
            <w:rtl/>
          </w:rPr>
          <w:t>הצפון</w:t>
        </w:r>
      </w:hyperlink>
      <w:r w:rsidR="00605E32" w:rsidRPr="00581A3D">
        <w:rPr>
          <w:rStyle w:val="Hyperlink"/>
          <w:rFonts w:cs="David"/>
          <w:sz w:val="24"/>
          <w:szCs w:val="24"/>
          <w:rtl/>
        </w:rPr>
        <w:t xml:space="preserve"> </w:t>
      </w:r>
    </w:p>
    <w:p w:rsidR="00605E32" w:rsidRPr="00581A3D" w:rsidRDefault="00D46C6B" w:rsidP="006819F6">
      <w:pPr>
        <w:pStyle w:val="a8"/>
        <w:numPr>
          <w:ilvl w:val="0"/>
          <w:numId w:val="30"/>
        </w:numPr>
        <w:tabs>
          <w:tab w:val="left" w:pos="1833"/>
        </w:tabs>
        <w:spacing w:line="360" w:lineRule="auto"/>
        <w:ind w:left="651" w:right="-284" w:hanging="425"/>
        <w:jc w:val="both"/>
        <w:rPr>
          <w:rFonts w:cs="David"/>
          <w:b/>
          <w:bCs/>
          <w:sz w:val="24"/>
          <w:szCs w:val="24"/>
          <w:rtl/>
        </w:rPr>
      </w:pPr>
      <w:hyperlink w:anchor="הרים50" w:history="1">
        <w:r w:rsidR="00605E32" w:rsidRPr="00581A3D">
          <w:rPr>
            <w:rStyle w:val="Hyperlink"/>
            <w:rFonts w:cs="David"/>
            <w:b/>
            <w:bCs/>
            <w:sz w:val="24"/>
            <w:szCs w:val="24"/>
            <w:rtl/>
          </w:rPr>
          <w:t xml:space="preserve">4-7.2.1950: </w:t>
        </w:r>
        <w:r w:rsidR="00605E32" w:rsidRPr="00581A3D">
          <w:rPr>
            <w:rStyle w:val="Hyperlink"/>
            <w:rFonts w:cs="David" w:hint="cs"/>
            <w:b/>
            <w:bCs/>
            <w:sz w:val="24"/>
            <w:szCs w:val="24"/>
            <w:rtl/>
          </w:rPr>
          <w:t>טמפרטורות</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שליליות</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במשך</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קרוב</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ל</w:t>
        </w:r>
        <w:r w:rsidR="00605E32" w:rsidRPr="00581A3D">
          <w:rPr>
            <w:rStyle w:val="Hyperlink"/>
            <w:rFonts w:cs="David"/>
            <w:b/>
            <w:bCs/>
            <w:sz w:val="24"/>
            <w:szCs w:val="24"/>
            <w:rtl/>
          </w:rPr>
          <w:t>-</w:t>
        </w:r>
        <w:r w:rsidR="00605E32">
          <w:rPr>
            <w:rStyle w:val="Hyperlink"/>
            <w:rFonts w:cs="David" w:hint="cs"/>
            <w:b/>
            <w:bCs/>
            <w:sz w:val="24"/>
            <w:szCs w:val="24"/>
            <w:rtl/>
          </w:rPr>
          <w:t xml:space="preserve"> </w:t>
        </w:r>
        <w:r w:rsidR="00605E32" w:rsidRPr="00581A3D">
          <w:rPr>
            <w:rStyle w:val="Hyperlink"/>
            <w:rFonts w:cs="David"/>
            <w:b/>
            <w:bCs/>
            <w:sz w:val="24"/>
            <w:szCs w:val="24"/>
            <w:rtl/>
          </w:rPr>
          <w:t xml:space="preserve">70 </w:t>
        </w:r>
        <w:r w:rsidR="00605E32" w:rsidRPr="00581A3D">
          <w:rPr>
            <w:rStyle w:val="Hyperlink"/>
            <w:rFonts w:cs="David" w:hint="cs"/>
            <w:b/>
            <w:bCs/>
            <w:sz w:val="24"/>
            <w:szCs w:val="24"/>
            <w:rtl/>
          </w:rPr>
          <w:t>שעות</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ברציפות</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בהרי</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הצפון</w:t>
        </w:r>
      </w:hyperlink>
    </w:p>
    <w:p w:rsidR="00605E32" w:rsidRPr="00581A3D" w:rsidRDefault="00D46C6B" w:rsidP="006819F6">
      <w:pPr>
        <w:pStyle w:val="a8"/>
        <w:numPr>
          <w:ilvl w:val="0"/>
          <w:numId w:val="30"/>
        </w:numPr>
        <w:tabs>
          <w:tab w:val="left" w:pos="1833"/>
        </w:tabs>
        <w:spacing w:line="360" w:lineRule="auto"/>
        <w:ind w:left="651" w:right="-284" w:hanging="425"/>
        <w:jc w:val="both"/>
        <w:rPr>
          <w:rFonts w:cs="David"/>
          <w:color w:val="0000FF"/>
          <w:sz w:val="24"/>
          <w:szCs w:val="24"/>
          <w:u w:val="single"/>
          <w:rtl/>
        </w:rPr>
      </w:pPr>
      <w:hyperlink w:anchor="הרים74" w:history="1">
        <w:r w:rsidR="00605E32" w:rsidRPr="00581A3D">
          <w:rPr>
            <w:rStyle w:val="Hyperlink"/>
            <w:rFonts w:cs="David"/>
            <w:sz w:val="24"/>
            <w:szCs w:val="24"/>
            <w:rtl/>
          </w:rPr>
          <w:t xml:space="preserve">22-23.1.1974: 2-1 </w:t>
        </w:r>
        <w:r w:rsidR="00605E32" w:rsidRPr="00581A3D">
          <w:rPr>
            <w:rStyle w:val="Hyperlink"/>
            <w:rFonts w:cs="David" w:hint="cs"/>
            <w:sz w:val="24"/>
            <w:szCs w:val="24"/>
            <w:rtl/>
          </w:rPr>
          <w:t>יממות</w:t>
        </w:r>
        <w:r w:rsidR="00605E32" w:rsidRPr="00581A3D">
          <w:rPr>
            <w:rStyle w:val="Hyperlink"/>
            <w:rFonts w:cs="David"/>
            <w:sz w:val="24"/>
            <w:szCs w:val="24"/>
            <w:rtl/>
          </w:rPr>
          <w:t xml:space="preserve"> </w:t>
        </w:r>
        <w:r w:rsidR="00605E32" w:rsidRPr="00581A3D">
          <w:rPr>
            <w:rStyle w:val="Hyperlink"/>
            <w:rFonts w:cs="David" w:hint="cs"/>
            <w:sz w:val="24"/>
            <w:szCs w:val="24"/>
            <w:rtl/>
          </w:rPr>
          <w:t>קפואות</w:t>
        </w:r>
        <w:r w:rsidR="00605E32" w:rsidRPr="00581A3D">
          <w:rPr>
            <w:rStyle w:val="Hyperlink"/>
            <w:rFonts w:cs="David"/>
            <w:sz w:val="24"/>
            <w:szCs w:val="24"/>
            <w:rtl/>
          </w:rPr>
          <w:t xml:space="preserve"> </w:t>
        </w:r>
        <w:r w:rsidR="00605E32" w:rsidRPr="00581A3D">
          <w:rPr>
            <w:rStyle w:val="Hyperlink"/>
            <w:rFonts w:cs="David" w:hint="cs"/>
            <w:sz w:val="24"/>
            <w:szCs w:val="24"/>
            <w:rtl/>
          </w:rPr>
          <w:t>בפסגות</w:t>
        </w:r>
        <w:r w:rsidR="00605E32" w:rsidRPr="00581A3D">
          <w:rPr>
            <w:rStyle w:val="Hyperlink"/>
            <w:rFonts w:cs="David"/>
            <w:sz w:val="24"/>
            <w:szCs w:val="24"/>
            <w:rtl/>
          </w:rPr>
          <w:t xml:space="preserve"> </w:t>
        </w:r>
        <w:r w:rsidR="00605E32" w:rsidRPr="00581A3D">
          <w:rPr>
            <w:rStyle w:val="Hyperlink"/>
            <w:rFonts w:cs="David" w:hint="cs"/>
            <w:sz w:val="24"/>
            <w:szCs w:val="24"/>
            <w:rtl/>
          </w:rPr>
          <w:t>הרי</w:t>
        </w:r>
        <w:r w:rsidR="00605E32" w:rsidRPr="00581A3D">
          <w:rPr>
            <w:rStyle w:val="Hyperlink"/>
            <w:rFonts w:cs="David"/>
            <w:sz w:val="24"/>
            <w:szCs w:val="24"/>
            <w:rtl/>
          </w:rPr>
          <w:t xml:space="preserve"> </w:t>
        </w:r>
        <w:r w:rsidR="00605E32" w:rsidRPr="00581A3D">
          <w:rPr>
            <w:rStyle w:val="Hyperlink"/>
            <w:rFonts w:cs="David" w:hint="cs"/>
            <w:sz w:val="24"/>
            <w:szCs w:val="24"/>
            <w:rtl/>
          </w:rPr>
          <w:t>הצפון</w:t>
        </w:r>
      </w:hyperlink>
    </w:p>
    <w:p w:rsidR="00605E32" w:rsidRPr="00581A3D" w:rsidRDefault="00D46C6B" w:rsidP="006819F6">
      <w:pPr>
        <w:pStyle w:val="a8"/>
        <w:numPr>
          <w:ilvl w:val="0"/>
          <w:numId w:val="30"/>
        </w:numPr>
        <w:tabs>
          <w:tab w:val="left" w:pos="1833"/>
        </w:tabs>
        <w:spacing w:line="360" w:lineRule="auto"/>
        <w:ind w:left="651" w:right="-284" w:hanging="425"/>
        <w:jc w:val="both"/>
        <w:rPr>
          <w:rStyle w:val="Hyperlink"/>
          <w:rFonts w:cs="David"/>
          <w:sz w:val="24"/>
          <w:szCs w:val="24"/>
          <w:rtl/>
        </w:rPr>
      </w:pPr>
      <w:hyperlink w:anchor="הרים92" w:history="1">
        <w:r w:rsidR="00605E32" w:rsidRPr="00581A3D">
          <w:rPr>
            <w:rStyle w:val="Hyperlink"/>
            <w:rFonts w:cs="David"/>
            <w:sz w:val="24"/>
            <w:szCs w:val="24"/>
            <w:rtl/>
          </w:rPr>
          <w:t xml:space="preserve">2-3.1.1992: 2-1 </w:t>
        </w:r>
        <w:r w:rsidR="00605E32" w:rsidRPr="00581A3D">
          <w:rPr>
            <w:rStyle w:val="Hyperlink"/>
            <w:rFonts w:cs="David" w:hint="cs"/>
            <w:sz w:val="24"/>
            <w:szCs w:val="24"/>
            <w:rtl/>
          </w:rPr>
          <w:t>יממות</w:t>
        </w:r>
        <w:r w:rsidR="00605E32" w:rsidRPr="00581A3D">
          <w:rPr>
            <w:rStyle w:val="Hyperlink"/>
            <w:rFonts w:cs="David"/>
            <w:sz w:val="24"/>
            <w:szCs w:val="24"/>
            <w:rtl/>
          </w:rPr>
          <w:t xml:space="preserve"> </w:t>
        </w:r>
        <w:r w:rsidR="00605E32" w:rsidRPr="00581A3D">
          <w:rPr>
            <w:rStyle w:val="Hyperlink"/>
            <w:rFonts w:cs="David" w:hint="cs"/>
            <w:sz w:val="24"/>
            <w:szCs w:val="24"/>
            <w:rtl/>
          </w:rPr>
          <w:t>קפואות</w:t>
        </w:r>
        <w:r w:rsidR="00605E32" w:rsidRPr="00581A3D">
          <w:rPr>
            <w:rStyle w:val="Hyperlink"/>
            <w:rFonts w:cs="David"/>
            <w:sz w:val="24"/>
            <w:szCs w:val="24"/>
            <w:rtl/>
          </w:rPr>
          <w:t xml:space="preserve"> - </w:t>
        </w:r>
        <w:r w:rsidR="00605E32" w:rsidRPr="00581A3D">
          <w:rPr>
            <w:rStyle w:val="Hyperlink"/>
            <w:rFonts w:cs="David" w:hint="cs"/>
            <w:sz w:val="24"/>
            <w:szCs w:val="24"/>
            <w:rtl/>
          </w:rPr>
          <w:t>בהרי</w:t>
        </w:r>
        <w:r w:rsidR="00605E32" w:rsidRPr="00581A3D">
          <w:rPr>
            <w:rStyle w:val="Hyperlink"/>
            <w:rFonts w:cs="David"/>
            <w:sz w:val="24"/>
            <w:szCs w:val="24"/>
            <w:rtl/>
          </w:rPr>
          <w:t xml:space="preserve"> </w:t>
        </w:r>
        <w:r w:rsidR="00605E32" w:rsidRPr="00581A3D">
          <w:rPr>
            <w:rStyle w:val="Hyperlink"/>
            <w:rFonts w:cs="David" w:hint="cs"/>
            <w:sz w:val="24"/>
            <w:szCs w:val="24"/>
            <w:rtl/>
          </w:rPr>
          <w:t>הצפון</w:t>
        </w:r>
        <w:r w:rsidR="00605E32" w:rsidRPr="00581A3D">
          <w:rPr>
            <w:rStyle w:val="Hyperlink"/>
            <w:rFonts w:cs="David"/>
            <w:sz w:val="24"/>
            <w:szCs w:val="24"/>
            <w:rtl/>
          </w:rPr>
          <w:t xml:space="preserve"> </w:t>
        </w:r>
        <w:r w:rsidR="00605E32" w:rsidRPr="00581A3D">
          <w:rPr>
            <w:rStyle w:val="Hyperlink"/>
            <w:rFonts w:cs="David" w:hint="cs"/>
            <w:sz w:val="24"/>
            <w:szCs w:val="24"/>
            <w:rtl/>
          </w:rPr>
          <w:t>ופסגות</w:t>
        </w:r>
        <w:r w:rsidR="00605E32" w:rsidRPr="00581A3D">
          <w:rPr>
            <w:rStyle w:val="Hyperlink"/>
            <w:rFonts w:cs="David"/>
            <w:sz w:val="24"/>
            <w:szCs w:val="24"/>
            <w:rtl/>
          </w:rPr>
          <w:t xml:space="preserve"> </w:t>
        </w:r>
        <w:r w:rsidR="00605E32" w:rsidRPr="00581A3D">
          <w:rPr>
            <w:rStyle w:val="Hyperlink"/>
            <w:rFonts w:cs="David" w:hint="cs"/>
            <w:sz w:val="24"/>
            <w:szCs w:val="24"/>
            <w:rtl/>
          </w:rPr>
          <w:t>הרי</w:t>
        </w:r>
        <w:r w:rsidR="00605E32" w:rsidRPr="00581A3D">
          <w:rPr>
            <w:rStyle w:val="Hyperlink"/>
            <w:rFonts w:cs="David"/>
            <w:sz w:val="24"/>
            <w:szCs w:val="24"/>
            <w:rtl/>
          </w:rPr>
          <w:t xml:space="preserve"> </w:t>
        </w:r>
        <w:r w:rsidR="00605E32" w:rsidRPr="00581A3D">
          <w:rPr>
            <w:rStyle w:val="Hyperlink"/>
            <w:rFonts w:cs="David" w:hint="cs"/>
            <w:sz w:val="24"/>
            <w:szCs w:val="24"/>
            <w:rtl/>
          </w:rPr>
          <w:t>המרכז</w:t>
        </w:r>
      </w:hyperlink>
    </w:p>
    <w:p w:rsidR="00605E32" w:rsidRPr="00581A3D" w:rsidRDefault="00D46C6B" w:rsidP="000F2244">
      <w:pPr>
        <w:pStyle w:val="a8"/>
        <w:numPr>
          <w:ilvl w:val="0"/>
          <w:numId w:val="30"/>
        </w:numPr>
        <w:tabs>
          <w:tab w:val="left" w:pos="1833"/>
        </w:tabs>
        <w:spacing w:line="360" w:lineRule="auto"/>
        <w:ind w:left="651" w:right="-284" w:hanging="425"/>
        <w:jc w:val="both"/>
        <w:rPr>
          <w:rStyle w:val="Hyperlink"/>
          <w:rFonts w:cs="David"/>
          <w:b/>
          <w:bCs/>
          <w:sz w:val="24"/>
          <w:szCs w:val="24"/>
          <w:rtl/>
        </w:rPr>
      </w:pPr>
      <w:hyperlink w:anchor="הרים92ב" w:history="1">
        <w:r w:rsidR="00605E32" w:rsidRPr="00581A3D">
          <w:rPr>
            <w:rStyle w:val="Hyperlink"/>
            <w:rFonts w:cs="David"/>
            <w:b/>
            <w:bCs/>
            <w:sz w:val="24"/>
            <w:szCs w:val="24"/>
            <w:rtl/>
          </w:rPr>
          <w:t xml:space="preserve">9-10.2.1992: </w:t>
        </w:r>
        <w:r w:rsidR="00605E32" w:rsidRPr="00581A3D">
          <w:rPr>
            <w:rStyle w:val="Hyperlink"/>
            <w:rFonts w:cs="David" w:hint="cs"/>
            <w:b/>
            <w:bCs/>
            <w:sz w:val="24"/>
            <w:szCs w:val="24"/>
            <w:rtl/>
          </w:rPr>
          <w:t>טמפרטורות</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נמוכות</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מ</w:t>
        </w:r>
        <w:r w:rsidR="00605E32">
          <w:rPr>
            <w:rStyle w:val="Hyperlink"/>
            <w:rFonts w:cs="David" w:hint="cs"/>
            <w:b/>
            <w:bCs/>
            <w:sz w:val="24"/>
            <w:szCs w:val="24"/>
            <w:rtl/>
          </w:rPr>
          <w:t>מינוס</w:t>
        </w:r>
        <w:r w:rsidR="00605E32" w:rsidRPr="00581A3D">
          <w:rPr>
            <w:rStyle w:val="Hyperlink"/>
            <w:rFonts w:cs="David"/>
            <w:b/>
            <w:bCs/>
            <w:sz w:val="24"/>
            <w:szCs w:val="24"/>
            <w:rtl/>
          </w:rPr>
          <w:t xml:space="preserve"> 3</w:t>
        </w:r>
        <w:r w:rsidR="000F2244">
          <w:rPr>
            <w:rStyle w:val="Hyperlink"/>
            <w:rFonts w:cs="David" w:hint="cs"/>
            <w:b/>
            <w:bCs/>
            <w:sz w:val="24"/>
            <w:szCs w:val="24"/>
            <w:rtl/>
          </w:rPr>
          <w:t xml:space="preserve"> </w:t>
        </w:r>
        <w:r w:rsidR="00605E32">
          <w:rPr>
            <w:rStyle w:val="Hyperlink"/>
            <w:rFonts w:cs="David" w:hint="cs"/>
            <w:b/>
            <w:bCs/>
            <w:sz w:val="24"/>
            <w:szCs w:val="24"/>
            <w:rtl/>
          </w:rPr>
          <w:t xml:space="preserve">מ"צ </w:t>
        </w:r>
        <w:r w:rsidR="00605E32" w:rsidRPr="00581A3D">
          <w:rPr>
            <w:rStyle w:val="Hyperlink"/>
            <w:rFonts w:cs="David" w:hint="cs"/>
            <w:b/>
            <w:bCs/>
            <w:sz w:val="24"/>
            <w:szCs w:val="24"/>
            <w:rtl/>
          </w:rPr>
          <w:t>בצפון</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הגולן</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במשך</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למעלה</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מ</w:t>
        </w:r>
        <w:r w:rsidR="00605E32" w:rsidRPr="00581A3D">
          <w:rPr>
            <w:rStyle w:val="Hyperlink"/>
            <w:rFonts w:cs="David"/>
            <w:b/>
            <w:bCs/>
            <w:sz w:val="24"/>
            <w:szCs w:val="24"/>
            <w:rtl/>
          </w:rPr>
          <w:t>-</w:t>
        </w:r>
        <w:r w:rsidR="00605E32">
          <w:rPr>
            <w:rStyle w:val="Hyperlink"/>
            <w:rFonts w:cs="David" w:hint="cs"/>
            <w:b/>
            <w:bCs/>
            <w:sz w:val="24"/>
            <w:szCs w:val="24"/>
            <w:rtl/>
          </w:rPr>
          <w:t xml:space="preserve"> </w:t>
        </w:r>
        <w:r w:rsidR="00605E32" w:rsidRPr="00581A3D">
          <w:rPr>
            <w:rStyle w:val="Hyperlink"/>
            <w:rFonts w:cs="David"/>
            <w:b/>
            <w:bCs/>
            <w:sz w:val="24"/>
            <w:szCs w:val="24"/>
            <w:rtl/>
          </w:rPr>
          <w:t xml:space="preserve">48 </w:t>
        </w:r>
        <w:r w:rsidR="00605E32" w:rsidRPr="00581A3D">
          <w:rPr>
            <w:rStyle w:val="Hyperlink"/>
            <w:rFonts w:cs="David" w:hint="cs"/>
            <w:b/>
            <w:bCs/>
            <w:sz w:val="24"/>
            <w:szCs w:val="24"/>
            <w:rtl/>
          </w:rPr>
          <w:t>שעות</w:t>
        </w:r>
      </w:hyperlink>
    </w:p>
    <w:p w:rsidR="00605E32" w:rsidRPr="00581A3D" w:rsidRDefault="00605E32" w:rsidP="006819F6">
      <w:pPr>
        <w:pStyle w:val="a8"/>
        <w:numPr>
          <w:ilvl w:val="0"/>
          <w:numId w:val="30"/>
        </w:numPr>
        <w:tabs>
          <w:tab w:val="left" w:pos="1833"/>
        </w:tabs>
        <w:spacing w:line="360" w:lineRule="auto"/>
        <w:ind w:left="651" w:right="-284" w:hanging="425"/>
        <w:jc w:val="both"/>
        <w:rPr>
          <w:rStyle w:val="Hyperlink"/>
          <w:rFonts w:cs="David"/>
          <w:sz w:val="24"/>
          <w:szCs w:val="24"/>
          <w:rtl/>
        </w:rPr>
      </w:pPr>
      <w:r w:rsidRPr="00581A3D">
        <w:rPr>
          <w:rFonts w:cs="David"/>
          <w:sz w:val="24"/>
          <w:szCs w:val="24"/>
          <w:rtl/>
        </w:rPr>
        <w:fldChar w:fldCharType="begin"/>
      </w:r>
      <w:r w:rsidRPr="00581A3D">
        <w:rPr>
          <w:rFonts w:cs="David"/>
          <w:sz w:val="24"/>
          <w:szCs w:val="24"/>
          <w:rtl/>
        </w:rPr>
        <w:instrText xml:space="preserve"> </w:instrText>
      </w:r>
      <w:r w:rsidRPr="00581A3D">
        <w:rPr>
          <w:rFonts w:cs="David"/>
          <w:sz w:val="24"/>
          <w:szCs w:val="24"/>
        </w:rPr>
        <w:instrText>HYPERLINK</w:instrText>
      </w:r>
      <w:r w:rsidRPr="00581A3D">
        <w:rPr>
          <w:rFonts w:cs="David"/>
          <w:sz w:val="24"/>
          <w:szCs w:val="24"/>
          <w:rtl/>
        </w:rPr>
        <w:instrText xml:space="preserve">  \</w:instrText>
      </w:r>
      <w:r w:rsidRPr="00581A3D">
        <w:rPr>
          <w:rFonts w:cs="David"/>
          <w:sz w:val="24"/>
          <w:szCs w:val="24"/>
        </w:rPr>
        <w:instrText>l</w:instrText>
      </w:r>
      <w:r w:rsidRPr="00581A3D">
        <w:rPr>
          <w:rFonts w:cs="David"/>
          <w:sz w:val="24"/>
          <w:szCs w:val="24"/>
          <w:rtl/>
        </w:rPr>
        <w:instrText xml:space="preserve"> "</w:instrText>
      </w:r>
      <w:r w:rsidRPr="00581A3D">
        <w:rPr>
          <w:rFonts w:cs="David" w:hint="cs"/>
          <w:sz w:val="24"/>
          <w:szCs w:val="24"/>
          <w:rtl/>
        </w:rPr>
        <w:instrText>הרים</w:instrText>
      </w:r>
      <w:r w:rsidRPr="00581A3D">
        <w:rPr>
          <w:rFonts w:cs="David"/>
          <w:sz w:val="24"/>
          <w:szCs w:val="24"/>
          <w:rtl/>
        </w:rPr>
        <w:instrText>92</w:instrText>
      </w:r>
      <w:r w:rsidRPr="00581A3D">
        <w:rPr>
          <w:rFonts w:cs="David" w:hint="cs"/>
          <w:sz w:val="24"/>
          <w:szCs w:val="24"/>
          <w:rtl/>
        </w:rPr>
        <w:instrText>ג</w:instrText>
      </w:r>
      <w:r w:rsidRPr="00581A3D">
        <w:rPr>
          <w:rFonts w:cs="David"/>
          <w:sz w:val="24"/>
          <w:szCs w:val="24"/>
          <w:rtl/>
        </w:rPr>
        <w:instrText xml:space="preserve">" </w:instrText>
      </w:r>
      <w:r w:rsidRPr="00581A3D">
        <w:rPr>
          <w:rFonts w:cs="David"/>
          <w:sz w:val="24"/>
          <w:szCs w:val="24"/>
          <w:rtl/>
        </w:rPr>
        <w:fldChar w:fldCharType="separate"/>
      </w:r>
      <w:r w:rsidRPr="00581A3D">
        <w:rPr>
          <w:rStyle w:val="Hyperlink"/>
          <w:rFonts w:cs="David"/>
          <w:sz w:val="24"/>
          <w:szCs w:val="24"/>
          <w:rtl/>
        </w:rPr>
        <w:t xml:space="preserve">24-25.2.1992: </w:t>
      </w:r>
      <w:r w:rsidRPr="00581A3D">
        <w:rPr>
          <w:rStyle w:val="Hyperlink"/>
          <w:rFonts w:cs="David" w:hint="cs"/>
          <w:sz w:val="24"/>
          <w:szCs w:val="24"/>
          <w:rtl/>
        </w:rPr>
        <w:t>טמפרטורות</w:t>
      </w:r>
      <w:r w:rsidRPr="00581A3D">
        <w:rPr>
          <w:rStyle w:val="Hyperlink"/>
          <w:rFonts w:cs="David"/>
          <w:sz w:val="24"/>
          <w:szCs w:val="24"/>
          <w:rtl/>
        </w:rPr>
        <w:t xml:space="preserve"> </w:t>
      </w:r>
      <w:r w:rsidRPr="00581A3D">
        <w:rPr>
          <w:rStyle w:val="Hyperlink"/>
          <w:rFonts w:cs="David" w:hint="cs"/>
          <w:sz w:val="24"/>
          <w:szCs w:val="24"/>
          <w:rtl/>
        </w:rPr>
        <w:t>שליליות</w:t>
      </w:r>
      <w:r w:rsidRPr="00581A3D">
        <w:rPr>
          <w:rStyle w:val="Hyperlink"/>
          <w:rFonts w:cs="David"/>
          <w:sz w:val="24"/>
          <w:szCs w:val="24"/>
          <w:rtl/>
        </w:rPr>
        <w:t xml:space="preserve"> </w:t>
      </w:r>
      <w:r w:rsidRPr="00581A3D">
        <w:rPr>
          <w:rStyle w:val="Hyperlink"/>
          <w:rFonts w:cs="David" w:hint="cs"/>
          <w:sz w:val="24"/>
          <w:szCs w:val="24"/>
          <w:rtl/>
        </w:rPr>
        <w:t>במשך</w:t>
      </w:r>
      <w:r w:rsidRPr="00581A3D">
        <w:rPr>
          <w:rStyle w:val="Hyperlink"/>
          <w:rFonts w:cs="David"/>
          <w:sz w:val="24"/>
          <w:szCs w:val="24"/>
          <w:rtl/>
        </w:rPr>
        <w:t xml:space="preserve"> </w:t>
      </w:r>
      <w:r w:rsidRPr="00581A3D">
        <w:rPr>
          <w:rStyle w:val="Hyperlink"/>
          <w:rFonts w:cs="David" w:hint="cs"/>
          <w:sz w:val="24"/>
          <w:szCs w:val="24"/>
          <w:rtl/>
        </w:rPr>
        <w:t>יומיים</w:t>
      </w:r>
      <w:r w:rsidRPr="00581A3D">
        <w:rPr>
          <w:rStyle w:val="Hyperlink"/>
          <w:rFonts w:cs="David"/>
          <w:sz w:val="24"/>
          <w:szCs w:val="24"/>
          <w:rtl/>
        </w:rPr>
        <w:t xml:space="preserve"> </w:t>
      </w:r>
      <w:r w:rsidRPr="00581A3D">
        <w:rPr>
          <w:rStyle w:val="Hyperlink"/>
          <w:rFonts w:cs="David" w:hint="cs"/>
          <w:sz w:val="24"/>
          <w:szCs w:val="24"/>
          <w:rtl/>
        </w:rPr>
        <w:t>בפסגות</w:t>
      </w:r>
      <w:r w:rsidRPr="00581A3D">
        <w:rPr>
          <w:rStyle w:val="Hyperlink"/>
          <w:rFonts w:cs="David"/>
          <w:sz w:val="24"/>
          <w:szCs w:val="24"/>
          <w:rtl/>
        </w:rPr>
        <w:t xml:space="preserve"> </w:t>
      </w:r>
      <w:r w:rsidRPr="00581A3D">
        <w:rPr>
          <w:rStyle w:val="Hyperlink"/>
          <w:rFonts w:cs="David" w:hint="cs"/>
          <w:sz w:val="24"/>
          <w:szCs w:val="24"/>
          <w:rtl/>
        </w:rPr>
        <w:t>הרי</w:t>
      </w:r>
      <w:r w:rsidRPr="00581A3D">
        <w:rPr>
          <w:rStyle w:val="Hyperlink"/>
          <w:rFonts w:cs="David"/>
          <w:sz w:val="24"/>
          <w:szCs w:val="24"/>
          <w:rtl/>
        </w:rPr>
        <w:t xml:space="preserve"> </w:t>
      </w:r>
      <w:r w:rsidRPr="00581A3D">
        <w:rPr>
          <w:rStyle w:val="Hyperlink"/>
          <w:rFonts w:cs="David" w:hint="cs"/>
          <w:sz w:val="24"/>
          <w:szCs w:val="24"/>
          <w:rtl/>
        </w:rPr>
        <w:t>הצפון</w:t>
      </w:r>
      <w:r w:rsidRPr="00581A3D">
        <w:rPr>
          <w:rStyle w:val="Hyperlink"/>
          <w:rFonts w:cs="David"/>
          <w:sz w:val="24"/>
          <w:szCs w:val="24"/>
          <w:rtl/>
        </w:rPr>
        <w:t xml:space="preserve"> </w:t>
      </w:r>
      <w:r w:rsidRPr="00581A3D">
        <w:rPr>
          <w:rStyle w:val="Hyperlink"/>
          <w:rFonts w:cs="David" w:hint="cs"/>
          <w:sz w:val="24"/>
          <w:szCs w:val="24"/>
          <w:rtl/>
        </w:rPr>
        <w:t>והמרכז</w:t>
      </w:r>
    </w:p>
    <w:p w:rsidR="00605E32" w:rsidRPr="00581A3D" w:rsidRDefault="00605E32" w:rsidP="006819F6">
      <w:pPr>
        <w:pStyle w:val="a8"/>
        <w:numPr>
          <w:ilvl w:val="0"/>
          <w:numId w:val="30"/>
        </w:numPr>
        <w:tabs>
          <w:tab w:val="left" w:pos="1833"/>
        </w:tabs>
        <w:spacing w:line="360" w:lineRule="auto"/>
        <w:ind w:left="651" w:right="-284" w:hanging="425"/>
        <w:jc w:val="both"/>
        <w:rPr>
          <w:rStyle w:val="Hyperlink"/>
          <w:rFonts w:cs="David"/>
          <w:sz w:val="24"/>
          <w:szCs w:val="24"/>
          <w:rtl/>
        </w:rPr>
      </w:pPr>
      <w:r w:rsidRPr="00581A3D">
        <w:rPr>
          <w:rFonts w:cs="David"/>
          <w:sz w:val="24"/>
          <w:szCs w:val="24"/>
          <w:rtl/>
        </w:rPr>
        <w:fldChar w:fldCharType="end"/>
      </w:r>
      <w:hyperlink w:anchor="הרים13" w:history="1">
        <w:r w:rsidRPr="00581A3D">
          <w:rPr>
            <w:rStyle w:val="Hyperlink"/>
            <w:rFonts w:cs="David"/>
            <w:sz w:val="24"/>
            <w:szCs w:val="24"/>
            <w:rtl/>
          </w:rPr>
          <w:t>1</w:t>
        </w:r>
        <w:r>
          <w:rPr>
            <w:rStyle w:val="Hyperlink"/>
            <w:rFonts w:cs="David" w:hint="cs"/>
            <w:sz w:val="24"/>
            <w:szCs w:val="24"/>
            <w:rtl/>
          </w:rPr>
          <w:t>3</w:t>
        </w:r>
        <w:r w:rsidRPr="00581A3D">
          <w:rPr>
            <w:rStyle w:val="Hyperlink"/>
            <w:rFonts w:cs="David"/>
            <w:sz w:val="24"/>
            <w:szCs w:val="24"/>
            <w:rtl/>
          </w:rPr>
          <w:t>-1</w:t>
        </w:r>
        <w:r>
          <w:rPr>
            <w:rStyle w:val="Hyperlink"/>
            <w:rFonts w:cs="David" w:hint="cs"/>
            <w:sz w:val="24"/>
            <w:szCs w:val="24"/>
            <w:rtl/>
          </w:rPr>
          <w:t>4</w:t>
        </w:r>
        <w:r w:rsidRPr="00581A3D">
          <w:rPr>
            <w:rStyle w:val="Hyperlink"/>
            <w:rFonts w:cs="David"/>
            <w:sz w:val="24"/>
            <w:szCs w:val="24"/>
            <w:rtl/>
          </w:rPr>
          <w:t xml:space="preserve">.12.2013: </w:t>
        </w:r>
        <w:r w:rsidRPr="00581A3D">
          <w:rPr>
            <w:rStyle w:val="Hyperlink"/>
            <w:rFonts w:cs="David" w:hint="cs"/>
            <w:sz w:val="24"/>
            <w:szCs w:val="24"/>
            <w:rtl/>
          </w:rPr>
          <w:t>אפס</w:t>
        </w:r>
        <w:r w:rsidRPr="00581A3D">
          <w:rPr>
            <w:rStyle w:val="Hyperlink"/>
            <w:rFonts w:cs="David"/>
            <w:sz w:val="24"/>
            <w:szCs w:val="24"/>
            <w:rtl/>
          </w:rPr>
          <w:t xml:space="preserve"> </w:t>
        </w:r>
        <w:r w:rsidRPr="00581A3D">
          <w:rPr>
            <w:rStyle w:val="Hyperlink"/>
            <w:rFonts w:cs="David" w:hint="cs"/>
            <w:sz w:val="24"/>
            <w:szCs w:val="24"/>
            <w:rtl/>
          </w:rPr>
          <w:t>מעלות</w:t>
        </w:r>
        <w:r w:rsidRPr="00581A3D">
          <w:rPr>
            <w:rStyle w:val="Hyperlink"/>
            <w:rFonts w:cs="David"/>
            <w:sz w:val="24"/>
            <w:szCs w:val="24"/>
            <w:rtl/>
          </w:rPr>
          <w:t xml:space="preserve"> </w:t>
        </w:r>
        <w:r w:rsidRPr="00581A3D">
          <w:rPr>
            <w:rStyle w:val="Hyperlink"/>
            <w:rFonts w:cs="David" w:hint="cs"/>
            <w:sz w:val="24"/>
            <w:szCs w:val="24"/>
            <w:rtl/>
          </w:rPr>
          <w:t>ומטה</w:t>
        </w:r>
        <w:r w:rsidRPr="00581A3D">
          <w:rPr>
            <w:rStyle w:val="Hyperlink"/>
            <w:rFonts w:cs="David"/>
            <w:sz w:val="24"/>
            <w:szCs w:val="24"/>
            <w:rtl/>
          </w:rPr>
          <w:t xml:space="preserve"> </w:t>
        </w:r>
        <w:r w:rsidRPr="00581A3D">
          <w:rPr>
            <w:rStyle w:val="Hyperlink"/>
            <w:rFonts w:cs="David" w:hint="cs"/>
            <w:sz w:val="24"/>
            <w:szCs w:val="24"/>
            <w:rtl/>
          </w:rPr>
          <w:t>במשך</w:t>
        </w:r>
        <w:r w:rsidRPr="00581A3D">
          <w:rPr>
            <w:rStyle w:val="Hyperlink"/>
            <w:rFonts w:cs="David"/>
            <w:sz w:val="24"/>
            <w:szCs w:val="24"/>
            <w:rtl/>
          </w:rPr>
          <w:t xml:space="preserve"> </w:t>
        </w:r>
        <w:r w:rsidRPr="00581A3D">
          <w:rPr>
            <w:rStyle w:val="Hyperlink"/>
            <w:rFonts w:cs="David" w:hint="cs"/>
            <w:sz w:val="24"/>
            <w:szCs w:val="24"/>
            <w:rtl/>
          </w:rPr>
          <w:t>יומיים</w:t>
        </w:r>
        <w:r w:rsidRPr="00581A3D">
          <w:rPr>
            <w:rStyle w:val="Hyperlink"/>
            <w:rFonts w:cs="David"/>
            <w:sz w:val="24"/>
            <w:szCs w:val="24"/>
            <w:rtl/>
          </w:rPr>
          <w:t xml:space="preserve"> </w:t>
        </w:r>
        <w:r w:rsidRPr="00581A3D">
          <w:rPr>
            <w:rStyle w:val="Hyperlink"/>
            <w:rFonts w:cs="David" w:hint="cs"/>
            <w:sz w:val="24"/>
            <w:szCs w:val="24"/>
            <w:rtl/>
          </w:rPr>
          <w:t>בפסגות</w:t>
        </w:r>
        <w:r w:rsidRPr="00581A3D">
          <w:rPr>
            <w:rStyle w:val="Hyperlink"/>
            <w:rFonts w:cs="David"/>
            <w:sz w:val="24"/>
            <w:szCs w:val="24"/>
            <w:rtl/>
          </w:rPr>
          <w:t xml:space="preserve"> </w:t>
        </w:r>
        <w:r w:rsidRPr="00581A3D">
          <w:rPr>
            <w:rStyle w:val="Hyperlink"/>
            <w:rFonts w:cs="David" w:hint="cs"/>
            <w:sz w:val="24"/>
            <w:szCs w:val="24"/>
            <w:rtl/>
          </w:rPr>
          <w:t>הרי</w:t>
        </w:r>
        <w:r w:rsidRPr="00581A3D">
          <w:rPr>
            <w:rStyle w:val="Hyperlink"/>
            <w:rFonts w:cs="David"/>
            <w:sz w:val="24"/>
            <w:szCs w:val="24"/>
            <w:rtl/>
          </w:rPr>
          <w:t xml:space="preserve"> </w:t>
        </w:r>
        <w:r w:rsidRPr="00581A3D">
          <w:rPr>
            <w:rStyle w:val="Hyperlink"/>
            <w:rFonts w:cs="David" w:hint="cs"/>
            <w:sz w:val="24"/>
            <w:szCs w:val="24"/>
            <w:rtl/>
          </w:rPr>
          <w:t>המרכז</w:t>
        </w:r>
      </w:hyperlink>
    </w:p>
    <w:p w:rsidR="00605E32" w:rsidRPr="007E30ED" w:rsidRDefault="00605E32" w:rsidP="00605E32">
      <w:pPr>
        <w:tabs>
          <w:tab w:val="left" w:pos="926"/>
        </w:tabs>
        <w:spacing w:after="0" w:line="360" w:lineRule="auto"/>
        <w:ind w:right="-284"/>
        <w:jc w:val="both"/>
        <w:rPr>
          <w:rFonts w:cs="David"/>
          <w:b/>
          <w:bCs/>
          <w:sz w:val="24"/>
          <w:szCs w:val="24"/>
          <w:rtl/>
        </w:rPr>
      </w:pPr>
      <w:r w:rsidRPr="007E30ED">
        <w:rPr>
          <w:rFonts w:cs="David"/>
          <w:b/>
          <w:bCs/>
          <w:sz w:val="24"/>
          <w:szCs w:val="24"/>
          <w:rtl/>
        </w:rPr>
        <w:tab/>
      </w:r>
    </w:p>
    <w:p w:rsidR="00605E32" w:rsidRPr="00581A3D" w:rsidRDefault="00605E32" w:rsidP="006819F6">
      <w:pPr>
        <w:pStyle w:val="a8"/>
        <w:numPr>
          <w:ilvl w:val="0"/>
          <w:numId w:val="33"/>
        </w:numPr>
        <w:spacing w:line="360" w:lineRule="auto"/>
        <w:ind w:left="509" w:hanging="141"/>
        <w:jc w:val="both"/>
        <w:rPr>
          <w:rFonts w:cs="David"/>
          <w:b/>
          <w:bCs/>
          <w:sz w:val="24"/>
          <w:szCs w:val="24"/>
          <w:rtl/>
        </w:rPr>
      </w:pPr>
      <w:r w:rsidRPr="00581A3D">
        <w:rPr>
          <w:rFonts w:cs="David" w:hint="cs"/>
          <w:b/>
          <w:bCs/>
          <w:sz w:val="24"/>
          <w:szCs w:val="24"/>
          <w:rtl/>
        </w:rPr>
        <w:t>אירועי</w:t>
      </w:r>
      <w:r w:rsidRPr="00581A3D">
        <w:rPr>
          <w:rFonts w:cs="David"/>
          <w:b/>
          <w:bCs/>
          <w:sz w:val="24"/>
          <w:szCs w:val="24"/>
          <w:rtl/>
        </w:rPr>
        <w:t xml:space="preserve"> </w:t>
      </w:r>
      <w:r w:rsidRPr="00581A3D">
        <w:rPr>
          <w:rFonts w:cs="David" w:hint="cs"/>
          <w:b/>
          <w:bCs/>
          <w:sz w:val="24"/>
          <w:szCs w:val="24"/>
          <w:rtl/>
        </w:rPr>
        <w:t>קרה</w:t>
      </w:r>
      <w:r w:rsidRPr="00581A3D">
        <w:rPr>
          <w:rFonts w:cs="David"/>
          <w:b/>
          <w:bCs/>
          <w:sz w:val="24"/>
          <w:szCs w:val="24"/>
          <w:rtl/>
        </w:rPr>
        <w:t xml:space="preserve"> </w:t>
      </w:r>
      <w:r w:rsidRPr="00581A3D">
        <w:rPr>
          <w:rFonts w:cs="David" w:hint="cs"/>
          <w:b/>
          <w:bCs/>
          <w:sz w:val="24"/>
          <w:szCs w:val="24"/>
          <w:rtl/>
        </w:rPr>
        <w:t>אביביים</w:t>
      </w:r>
    </w:p>
    <w:p w:rsidR="00605E32" w:rsidRPr="00581A3D" w:rsidRDefault="00D46C6B" w:rsidP="000F2244">
      <w:pPr>
        <w:pStyle w:val="a8"/>
        <w:numPr>
          <w:ilvl w:val="0"/>
          <w:numId w:val="31"/>
        </w:numPr>
        <w:tabs>
          <w:tab w:val="left" w:pos="1833"/>
        </w:tabs>
        <w:spacing w:line="360" w:lineRule="auto"/>
        <w:ind w:left="651" w:right="-284" w:hanging="425"/>
        <w:jc w:val="both"/>
        <w:rPr>
          <w:rFonts w:cs="David"/>
          <w:color w:val="0000FF"/>
          <w:sz w:val="24"/>
          <w:szCs w:val="24"/>
          <w:u w:val="single"/>
          <w:rtl/>
        </w:rPr>
      </w:pPr>
      <w:hyperlink w:anchor="אביב42" w:history="1">
        <w:r w:rsidR="00605E32" w:rsidRPr="00581A3D">
          <w:rPr>
            <w:rStyle w:val="Hyperlink"/>
            <w:rFonts w:cs="David"/>
            <w:sz w:val="24"/>
            <w:szCs w:val="24"/>
            <w:rtl/>
          </w:rPr>
          <w:t xml:space="preserve">22-24.3.1942: </w:t>
        </w:r>
        <w:r w:rsidR="00605E32" w:rsidRPr="00581A3D">
          <w:rPr>
            <w:rStyle w:val="Hyperlink"/>
            <w:rFonts w:cs="David" w:hint="cs"/>
            <w:sz w:val="24"/>
            <w:szCs w:val="24"/>
            <w:rtl/>
          </w:rPr>
          <w:t>קור</w:t>
        </w:r>
        <w:r w:rsidR="00605E32" w:rsidRPr="00581A3D">
          <w:rPr>
            <w:rStyle w:val="Hyperlink"/>
            <w:rFonts w:cs="David"/>
            <w:sz w:val="24"/>
            <w:szCs w:val="24"/>
            <w:rtl/>
          </w:rPr>
          <w:t xml:space="preserve"> </w:t>
        </w:r>
        <w:r w:rsidR="00605E32" w:rsidRPr="00581A3D">
          <w:rPr>
            <w:rStyle w:val="Hyperlink"/>
            <w:rFonts w:cs="David" w:hint="cs"/>
            <w:sz w:val="24"/>
            <w:szCs w:val="24"/>
            <w:rtl/>
          </w:rPr>
          <w:t>חריג</w:t>
        </w:r>
        <w:r w:rsidR="00605E32" w:rsidRPr="00581A3D">
          <w:rPr>
            <w:rStyle w:val="Hyperlink"/>
            <w:rFonts w:cs="David"/>
            <w:sz w:val="24"/>
            <w:szCs w:val="24"/>
            <w:rtl/>
          </w:rPr>
          <w:t xml:space="preserve"> </w:t>
        </w:r>
        <w:r w:rsidR="00605E32" w:rsidRPr="00581A3D">
          <w:rPr>
            <w:rStyle w:val="Hyperlink"/>
            <w:rFonts w:cs="David" w:hint="cs"/>
            <w:sz w:val="24"/>
            <w:szCs w:val="24"/>
            <w:rtl/>
          </w:rPr>
          <w:t>מאוד</w:t>
        </w:r>
        <w:r w:rsidR="00605E32" w:rsidRPr="00581A3D">
          <w:rPr>
            <w:rStyle w:val="Hyperlink"/>
            <w:rFonts w:cs="David"/>
            <w:sz w:val="24"/>
            <w:szCs w:val="24"/>
            <w:rtl/>
          </w:rPr>
          <w:t xml:space="preserve"> </w:t>
        </w:r>
        <w:r w:rsidR="00605E32" w:rsidRPr="00581A3D">
          <w:rPr>
            <w:rStyle w:val="Hyperlink"/>
            <w:rFonts w:cs="David" w:hint="cs"/>
            <w:sz w:val="24"/>
            <w:szCs w:val="24"/>
            <w:rtl/>
          </w:rPr>
          <w:t>לסוף</w:t>
        </w:r>
        <w:r w:rsidR="00605E32" w:rsidRPr="00581A3D">
          <w:rPr>
            <w:rStyle w:val="Hyperlink"/>
            <w:rFonts w:cs="David"/>
            <w:sz w:val="24"/>
            <w:szCs w:val="24"/>
            <w:rtl/>
          </w:rPr>
          <w:t xml:space="preserve"> </w:t>
        </w:r>
        <w:r w:rsidR="00605E32" w:rsidRPr="00581A3D">
          <w:rPr>
            <w:rStyle w:val="Hyperlink"/>
            <w:rFonts w:cs="David" w:hint="cs"/>
            <w:sz w:val="24"/>
            <w:szCs w:val="24"/>
            <w:rtl/>
          </w:rPr>
          <w:t>מרץ</w:t>
        </w:r>
        <w:r w:rsidR="00605E32" w:rsidRPr="00581A3D">
          <w:rPr>
            <w:rStyle w:val="Hyperlink"/>
            <w:rFonts w:cs="David"/>
            <w:sz w:val="24"/>
            <w:szCs w:val="24"/>
            <w:rtl/>
          </w:rPr>
          <w:t xml:space="preserve"> </w:t>
        </w:r>
        <w:r w:rsidR="00605E32" w:rsidRPr="00581A3D">
          <w:rPr>
            <w:rStyle w:val="Hyperlink"/>
            <w:rFonts w:cs="David" w:hint="cs"/>
            <w:sz w:val="24"/>
            <w:szCs w:val="24"/>
            <w:rtl/>
          </w:rPr>
          <w:t>עם</w:t>
        </w:r>
        <w:r w:rsidR="00605E32" w:rsidRPr="00581A3D">
          <w:rPr>
            <w:rStyle w:val="Hyperlink"/>
            <w:rFonts w:cs="David"/>
            <w:sz w:val="24"/>
            <w:szCs w:val="24"/>
            <w:rtl/>
          </w:rPr>
          <w:t xml:space="preserve"> </w:t>
        </w:r>
        <w:r w:rsidR="00605E32" w:rsidRPr="00581A3D">
          <w:rPr>
            <w:rStyle w:val="Hyperlink"/>
            <w:rFonts w:cs="David" w:hint="cs"/>
            <w:sz w:val="24"/>
            <w:szCs w:val="24"/>
            <w:rtl/>
          </w:rPr>
          <w:t>טמפרטורות</w:t>
        </w:r>
        <w:r w:rsidR="00605E32" w:rsidRPr="00581A3D">
          <w:rPr>
            <w:rStyle w:val="Hyperlink"/>
            <w:rFonts w:cs="David"/>
            <w:sz w:val="24"/>
            <w:szCs w:val="24"/>
            <w:rtl/>
          </w:rPr>
          <w:t xml:space="preserve"> </w:t>
        </w:r>
        <w:r w:rsidR="00605E32" w:rsidRPr="00581A3D">
          <w:rPr>
            <w:rStyle w:val="Hyperlink"/>
            <w:rFonts w:cs="David" w:hint="cs"/>
            <w:sz w:val="24"/>
            <w:szCs w:val="24"/>
            <w:rtl/>
          </w:rPr>
          <w:t>עד</w:t>
        </w:r>
        <w:r w:rsidR="00605E32">
          <w:rPr>
            <w:rStyle w:val="Hyperlink"/>
            <w:rFonts w:cs="David" w:hint="cs"/>
            <w:sz w:val="24"/>
            <w:szCs w:val="24"/>
            <w:rtl/>
          </w:rPr>
          <w:t xml:space="preserve"> מינוס</w:t>
        </w:r>
        <w:r w:rsidR="00605E32" w:rsidRPr="00581A3D">
          <w:rPr>
            <w:rStyle w:val="Hyperlink"/>
            <w:rFonts w:cs="David"/>
            <w:sz w:val="24"/>
            <w:szCs w:val="24"/>
            <w:rtl/>
          </w:rPr>
          <w:t xml:space="preserve"> 2 </w:t>
        </w:r>
        <w:r w:rsidR="00605E32">
          <w:rPr>
            <w:rStyle w:val="Hyperlink"/>
            <w:rFonts w:cs="David" w:hint="cs"/>
            <w:sz w:val="24"/>
            <w:szCs w:val="24"/>
            <w:rtl/>
          </w:rPr>
          <w:t xml:space="preserve">מ"צ </w:t>
        </w:r>
        <w:r w:rsidR="00605E32" w:rsidRPr="00581A3D">
          <w:rPr>
            <w:rStyle w:val="Hyperlink"/>
            <w:rFonts w:cs="David" w:hint="cs"/>
            <w:sz w:val="24"/>
            <w:szCs w:val="24"/>
            <w:rtl/>
          </w:rPr>
          <w:t>בהרי</w:t>
        </w:r>
        <w:r w:rsidR="00605E32" w:rsidRPr="00581A3D">
          <w:rPr>
            <w:rStyle w:val="Hyperlink"/>
            <w:rFonts w:cs="David"/>
            <w:sz w:val="24"/>
            <w:szCs w:val="24"/>
            <w:rtl/>
          </w:rPr>
          <w:t xml:space="preserve"> </w:t>
        </w:r>
        <w:r w:rsidR="00605E32" w:rsidRPr="00581A3D">
          <w:rPr>
            <w:rStyle w:val="Hyperlink"/>
            <w:rFonts w:cs="David" w:hint="cs"/>
            <w:sz w:val="24"/>
            <w:szCs w:val="24"/>
            <w:rtl/>
          </w:rPr>
          <w:t>הצפון</w:t>
        </w:r>
      </w:hyperlink>
    </w:p>
    <w:p w:rsidR="00605E32" w:rsidRPr="00581A3D" w:rsidRDefault="00D46C6B" w:rsidP="006819F6">
      <w:pPr>
        <w:pStyle w:val="a8"/>
        <w:numPr>
          <w:ilvl w:val="0"/>
          <w:numId w:val="31"/>
        </w:numPr>
        <w:tabs>
          <w:tab w:val="left" w:pos="1833"/>
        </w:tabs>
        <w:spacing w:line="360" w:lineRule="auto"/>
        <w:ind w:left="651" w:right="-284" w:hanging="425"/>
        <w:jc w:val="both"/>
        <w:rPr>
          <w:rFonts w:cs="David"/>
          <w:sz w:val="24"/>
          <w:szCs w:val="24"/>
          <w:rtl/>
        </w:rPr>
      </w:pPr>
      <w:hyperlink w:anchor="אביב48" w:history="1">
        <w:r w:rsidR="00605E32" w:rsidRPr="00581A3D">
          <w:rPr>
            <w:rStyle w:val="Hyperlink"/>
            <w:rFonts w:cs="David"/>
            <w:sz w:val="24"/>
            <w:szCs w:val="24"/>
            <w:rtl/>
          </w:rPr>
          <w:t xml:space="preserve">1-10.3.1948: </w:t>
        </w:r>
        <w:r w:rsidR="00605E32" w:rsidRPr="00581A3D">
          <w:rPr>
            <w:rStyle w:val="Hyperlink"/>
            <w:rFonts w:cs="David" w:hint="cs"/>
            <w:sz w:val="24"/>
            <w:szCs w:val="24"/>
            <w:rtl/>
          </w:rPr>
          <w:t>גל</w:t>
        </w:r>
        <w:r w:rsidR="00605E32" w:rsidRPr="00581A3D">
          <w:rPr>
            <w:rStyle w:val="Hyperlink"/>
            <w:rFonts w:cs="David"/>
            <w:sz w:val="24"/>
            <w:szCs w:val="24"/>
            <w:rtl/>
          </w:rPr>
          <w:t xml:space="preserve"> </w:t>
        </w:r>
        <w:r w:rsidR="00605E32" w:rsidRPr="00581A3D">
          <w:rPr>
            <w:rStyle w:val="Hyperlink"/>
            <w:rFonts w:cs="David" w:hint="cs"/>
            <w:sz w:val="24"/>
            <w:szCs w:val="24"/>
            <w:rtl/>
          </w:rPr>
          <w:t>קור</w:t>
        </w:r>
        <w:r w:rsidR="00605E32" w:rsidRPr="00581A3D">
          <w:rPr>
            <w:rStyle w:val="Hyperlink"/>
            <w:rFonts w:cs="David"/>
            <w:sz w:val="24"/>
            <w:szCs w:val="24"/>
            <w:rtl/>
          </w:rPr>
          <w:t xml:space="preserve"> </w:t>
        </w:r>
        <w:r w:rsidR="00605E32" w:rsidRPr="00581A3D">
          <w:rPr>
            <w:rStyle w:val="Hyperlink"/>
            <w:rFonts w:cs="David" w:hint="cs"/>
            <w:sz w:val="24"/>
            <w:szCs w:val="24"/>
            <w:rtl/>
          </w:rPr>
          <w:t>חריג</w:t>
        </w:r>
        <w:r w:rsidR="00605E32" w:rsidRPr="00581A3D">
          <w:rPr>
            <w:rStyle w:val="Hyperlink"/>
            <w:rFonts w:cs="David"/>
            <w:sz w:val="24"/>
            <w:szCs w:val="24"/>
            <w:rtl/>
          </w:rPr>
          <w:t xml:space="preserve"> </w:t>
        </w:r>
        <w:r w:rsidR="00605E32" w:rsidRPr="00581A3D">
          <w:rPr>
            <w:rStyle w:val="Hyperlink"/>
            <w:rFonts w:cs="David" w:hint="cs"/>
            <w:sz w:val="24"/>
            <w:szCs w:val="24"/>
            <w:rtl/>
          </w:rPr>
          <w:t>למרץ</w:t>
        </w:r>
        <w:r w:rsidR="00605E32" w:rsidRPr="00581A3D">
          <w:rPr>
            <w:rStyle w:val="Hyperlink"/>
            <w:rFonts w:cs="David"/>
            <w:sz w:val="24"/>
            <w:szCs w:val="24"/>
            <w:rtl/>
          </w:rPr>
          <w:t xml:space="preserve"> </w:t>
        </w:r>
        <w:r w:rsidR="00605E32" w:rsidRPr="00581A3D">
          <w:rPr>
            <w:rStyle w:val="Hyperlink"/>
            <w:rFonts w:cs="David" w:hint="cs"/>
            <w:sz w:val="24"/>
            <w:szCs w:val="24"/>
            <w:rtl/>
          </w:rPr>
          <w:t>עם</w:t>
        </w:r>
        <w:r w:rsidR="00605E32" w:rsidRPr="00581A3D">
          <w:rPr>
            <w:rStyle w:val="Hyperlink"/>
            <w:rFonts w:cs="David"/>
            <w:sz w:val="24"/>
            <w:szCs w:val="24"/>
            <w:rtl/>
          </w:rPr>
          <w:t xml:space="preserve"> </w:t>
        </w:r>
        <w:r w:rsidR="00605E32" w:rsidRPr="00581A3D">
          <w:rPr>
            <w:rStyle w:val="Hyperlink"/>
            <w:rFonts w:cs="David" w:hint="cs"/>
            <w:sz w:val="24"/>
            <w:szCs w:val="24"/>
            <w:rtl/>
          </w:rPr>
          <w:t>טמפרטורות</w:t>
        </w:r>
        <w:r w:rsidR="00605E32" w:rsidRPr="00581A3D">
          <w:rPr>
            <w:rStyle w:val="Hyperlink"/>
            <w:rFonts w:cs="David"/>
            <w:sz w:val="24"/>
            <w:szCs w:val="24"/>
            <w:rtl/>
          </w:rPr>
          <w:t xml:space="preserve"> </w:t>
        </w:r>
        <w:r w:rsidR="00605E32" w:rsidRPr="00581A3D">
          <w:rPr>
            <w:rStyle w:val="Hyperlink"/>
            <w:rFonts w:cs="David" w:hint="cs"/>
            <w:sz w:val="24"/>
            <w:szCs w:val="24"/>
            <w:rtl/>
          </w:rPr>
          <w:t>סביב</w:t>
        </w:r>
        <w:r w:rsidR="00605E32" w:rsidRPr="00581A3D">
          <w:rPr>
            <w:rStyle w:val="Hyperlink"/>
            <w:rFonts w:cs="David"/>
            <w:sz w:val="24"/>
            <w:szCs w:val="24"/>
            <w:rtl/>
          </w:rPr>
          <w:t xml:space="preserve"> </w:t>
        </w:r>
        <w:r w:rsidR="00605E32" w:rsidRPr="00581A3D">
          <w:rPr>
            <w:rStyle w:val="Hyperlink"/>
            <w:rFonts w:cs="David" w:hint="cs"/>
            <w:sz w:val="24"/>
            <w:szCs w:val="24"/>
            <w:rtl/>
          </w:rPr>
          <w:t>האפס</w:t>
        </w:r>
        <w:r w:rsidR="00605E32" w:rsidRPr="00581A3D">
          <w:rPr>
            <w:rStyle w:val="Hyperlink"/>
            <w:rFonts w:cs="David"/>
            <w:sz w:val="24"/>
            <w:szCs w:val="24"/>
            <w:rtl/>
          </w:rPr>
          <w:t xml:space="preserve"> </w:t>
        </w:r>
        <w:r w:rsidR="00605E32" w:rsidRPr="00581A3D">
          <w:rPr>
            <w:rStyle w:val="Hyperlink"/>
            <w:rFonts w:cs="David" w:hint="cs"/>
            <w:sz w:val="24"/>
            <w:szCs w:val="24"/>
            <w:rtl/>
          </w:rPr>
          <w:t>בשיאו</w:t>
        </w:r>
      </w:hyperlink>
    </w:p>
    <w:p w:rsidR="00605E32" w:rsidRPr="00581A3D" w:rsidRDefault="00D46C6B" w:rsidP="006819F6">
      <w:pPr>
        <w:pStyle w:val="a8"/>
        <w:numPr>
          <w:ilvl w:val="0"/>
          <w:numId w:val="31"/>
        </w:numPr>
        <w:tabs>
          <w:tab w:val="left" w:pos="1833"/>
        </w:tabs>
        <w:spacing w:line="360" w:lineRule="auto"/>
        <w:ind w:left="651" w:right="-284" w:hanging="425"/>
        <w:jc w:val="both"/>
        <w:rPr>
          <w:rStyle w:val="Hyperlink"/>
          <w:rFonts w:cs="David"/>
          <w:b/>
          <w:bCs/>
          <w:sz w:val="24"/>
          <w:szCs w:val="24"/>
          <w:rtl/>
        </w:rPr>
      </w:pPr>
      <w:hyperlink w:anchor="אביב76" w:history="1">
        <w:r w:rsidR="00605E32" w:rsidRPr="00581A3D">
          <w:rPr>
            <w:rStyle w:val="Hyperlink"/>
            <w:rFonts w:cs="David"/>
            <w:b/>
            <w:bCs/>
            <w:sz w:val="24"/>
            <w:szCs w:val="24"/>
            <w:rtl/>
          </w:rPr>
          <w:t xml:space="preserve">1-4.3.1976: </w:t>
        </w:r>
        <w:r w:rsidR="00605E32" w:rsidRPr="00581A3D">
          <w:rPr>
            <w:rStyle w:val="Hyperlink"/>
            <w:rFonts w:cs="David" w:hint="cs"/>
            <w:b/>
            <w:bCs/>
            <w:sz w:val="24"/>
            <w:szCs w:val="24"/>
            <w:rtl/>
          </w:rPr>
          <w:t>אירוע</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קרה</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נדיר</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לחודש</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מרץ</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עם</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שיאי</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מינימום</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חודשיים</w:t>
        </w:r>
        <w:r w:rsidR="00605E32" w:rsidRPr="00581A3D">
          <w:rPr>
            <w:rStyle w:val="Hyperlink"/>
            <w:rFonts w:cs="David"/>
            <w:b/>
            <w:bCs/>
            <w:sz w:val="24"/>
            <w:szCs w:val="24"/>
            <w:rtl/>
          </w:rPr>
          <w:t xml:space="preserve"> </w:t>
        </w:r>
        <w:r w:rsidR="00605E32" w:rsidRPr="00581A3D">
          <w:rPr>
            <w:rStyle w:val="Hyperlink"/>
            <w:rFonts w:cs="David" w:hint="cs"/>
            <w:b/>
            <w:bCs/>
            <w:sz w:val="24"/>
            <w:szCs w:val="24"/>
            <w:rtl/>
          </w:rPr>
          <w:t>חדשים</w:t>
        </w:r>
      </w:hyperlink>
      <w:r w:rsidR="00605E32" w:rsidRPr="00581A3D">
        <w:rPr>
          <w:rStyle w:val="Hyperlink"/>
          <w:rFonts w:cs="David"/>
          <w:b/>
          <w:bCs/>
          <w:sz w:val="24"/>
          <w:szCs w:val="24"/>
          <w:rtl/>
        </w:rPr>
        <w:t xml:space="preserve"> </w:t>
      </w:r>
    </w:p>
    <w:p w:rsidR="00605E32" w:rsidRPr="00581A3D" w:rsidRDefault="00D46C6B" w:rsidP="000F2244">
      <w:pPr>
        <w:pStyle w:val="a8"/>
        <w:numPr>
          <w:ilvl w:val="0"/>
          <w:numId w:val="31"/>
        </w:numPr>
        <w:tabs>
          <w:tab w:val="left" w:pos="1833"/>
        </w:tabs>
        <w:spacing w:line="360" w:lineRule="auto"/>
        <w:ind w:left="651" w:right="-284" w:hanging="425"/>
        <w:jc w:val="both"/>
        <w:rPr>
          <w:rFonts w:cs="David"/>
          <w:color w:val="0000FF"/>
          <w:sz w:val="24"/>
          <w:szCs w:val="24"/>
          <w:u w:val="single"/>
          <w:rtl/>
        </w:rPr>
      </w:pPr>
      <w:hyperlink w:anchor="אביב85" w:history="1">
        <w:r w:rsidR="00605E32" w:rsidRPr="00581A3D">
          <w:rPr>
            <w:rStyle w:val="Hyperlink"/>
            <w:rFonts w:cs="David"/>
            <w:sz w:val="24"/>
            <w:szCs w:val="24"/>
            <w:rtl/>
          </w:rPr>
          <w:t xml:space="preserve">1-3.3.1985: </w:t>
        </w:r>
        <w:r w:rsidR="00605E32" w:rsidRPr="00581A3D">
          <w:rPr>
            <w:rStyle w:val="Hyperlink"/>
            <w:rFonts w:cs="David" w:hint="cs"/>
            <w:sz w:val="24"/>
            <w:szCs w:val="24"/>
            <w:rtl/>
          </w:rPr>
          <w:t>קרה</w:t>
        </w:r>
        <w:r w:rsidR="00605E32" w:rsidRPr="00581A3D">
          <w:rPr>
            <w:rStyle w:val="Hyperlink"/>
            <w:rFonts w:cs="David"/>
            <w:sz w:val="24"/>
            <w:szCs w:val="24"/>
            <w:rtl/>
          </w:rPr>
          <w:t xml:space="preserve"> </w:t>
        </w:r>
        <w:r w:rsidR="00605E32" w:rsidRPr="00581A3D">
          <w:rPr>
            <w:rStyle w:val="Hyperlink"/>
            <w:rFonts w:cs="David" w:hint="cs"/>
            <w:sz w:val="24"/>
            <w:szCs w:val="24"/>
            <w:rtl/>
          </w:rPr>
          <w:t>חריגה</w:t>
        </w:r>
        <w:r w:rsidR="00605E32" w:rsidRPr="00581A3D">
          <w:rPr>
            <w:rStyle w:val="Hyperlink"/>
            <w:rFonts w:cs="David"/>
            <w:sz w:val="24"/>
            <w:szCs w:val="24"/>
            <w:rtl/>
          </w:rPr>
          <w:t xml:space="preserve"> </w:t>
        </w:r>
        <w:r w:rsidR="00605E32" w:rsidRPr="00581A3D">
          <w:rPr>
            <w:rStyle w:val="Hyperlink"/>
            <w:rFonts w:cs="David" w:hint="cs"/>
            <w:sz w:val="24"/>
            <w:szCs w:val="24"/>
            <w:rtl/>
          </w:rPr>
          <w:t>בעיקר</w:t>
        </w:r>
        <w:r w:rsidR="00605E32" w:rsidRPr="00581A3D">
          <w:rPr>
            <w:rStyle w:val="Hyperlink"/>
            <w:rFonts w:cs="David"/>
            <w:sz w:val="24"/>
            <w:szCs w:val="24"/>
            <w:rtl/>
          </w:rPr>
          <w:t xml:space="preserve"> </w:t>
        </w:r>
        <w:r w:rsidR="00605E32" w:rsidRPr="00581A3D">
          <w:rPr>
            <w:rStyle w:val="Hyperlink"/>
            <w:rFonts w:cs="David" w:hint="cs"/>
            <w:sz w:val="24"/>
            <w:szCs w:val="24"/>
            <w:rtl/>
          </w:rPr>
          <w:t>בהרי</w:t>
        </w:r>
        <w:r w:rsidR="00605E32" w:rsidRPr="00581A3D">
          <w:rPr>
            <w:rStyle w:val="Hyperlink"/>
            <w:rFonts w:cs="David"/>
            <w:sz w:val="24"/>
            <w:szCs w:val="24"/>
            <w:rtl/>
          </w:rPr>
          <w:t xml:space="preserve"> </w:t>
        </w:r>
        <w:r w:rsidR="00605E32" w:rsidRPr="00581A3D">
          <w:rPr>
            <w:rStyle w:val="Hyperlink"/>
            <w:rFonts w:cs="David" w:hint="cs"/>
            <w:sz w:val="24"/>
            <w:szCs w:val="24"/>
            <w:rtl/>
          </w:rPr>
          <w:t>הצפון</w:t>
        </w:r>
        <w:r w:rsidR="00605E32" w:rsidRPr="00581A3D">
          <w:rPr>
            <w:rStyle w:val="Hyperlink"/>
            <w:rFonts w:cs="David"/>
            <w:sz w:val="24"/>
            <w:szCs w:val="24"/>
            <w:rtl/>
          </w:rPr>
          <w:t xml:space="preserve"> </w:t>
        </w:r>
        <w:r w:rsidR="00605E32" w:rsidRPr="00581A3D">
          <w:rPr>
            <w:rStyle w:val="Hyperlink"/>
            <w:rFonts w:cs="David" w:hint="cs"/>
            <w:sz w:val="24"/>
            <w:szCs w:val="24"/>
            <w:rtl/>
          </w:rPr>
          <w:t>עם</w:t>
        </w:r>
        <w:r w:rsidR="00605E32" w:rsidRPr="00581A3D">
          <w:rPr>
            <w:rStyle w:val="Hyperlink"/>
            <w:rFonts w:cs="David"/>
            <w:sz w:val="24"/>
            <w:szCs w:val="24"/>
            <w:rtl/>
          </w:rPr>
          <w:t xml:space="preserve"> </w:t>
        </w:r>
        <w:r w:rsidR="00605E32" w:rsidRPr="00581A3D">
          <w:rPr>
            <w:rStyle w:val="Hyperlink"/>
            <w:rFonts w:cs="David" w:hint="cs"/>
            <w:sz w:val="24"/>
            <w:szCs w:val="24"/>
            <w:rtl/>
          </w:rPr>
          <w:t>ערכי</w:t>
        </w:r>
        <w:r w:rsidR="00605E32" w:rsidRPr="00581A3D">
          <w:rPr>
            <w:rStyle w:val="Hyperlink"/>
            <w:rFonts w:cs="David"/>
            <w:sz w:val="24"/>
            <w:szCs w:val="24"/>
            <w:rtl/>
          </w:rPr>
          <w:t xml:space="preserve"> </w:t>
        </w:r>
        <w:r w:rsidR="00605E32" w:rsidRPr="00581A3D">
          <w:rPr>
            <w:rStyle w:val="Hyperlink"/>
            <w:rFonts w:cs="David" w:hint="cs"/>
            <w:sz w:val="24"/>
            <w:szCs w:val="24"/>
            <w:rtl/>
          </w:rPr>
          <w:t>מינימום</w:t>
        </w:r>
        <w:r w:rsidR="00605E32" w:rsidRPr="00581A3D">
          <w:rPr>
            <w:rStyle w:val="Hyperlink"/>
            <w:rFonts w:cs="David"/>
            <w:sz w:val="24"/>
            <w:szCs w:val="24"/>
            <w:rtl/>
          </w:rPr>
          <w:t xml:space="preserve"> </w:t>
        </w:r>
        <w:r w:rsidR="00605E32" w:rsidRPr="00581A3D">
          <w:rPr>
            <w:rStyle w:val="Hyperlink"/>
            <w:rFonts w:cs="David" w:hint="cs"/>
            <w:sz w:val="24"/>
            <w:szCs w:val="24"/>
            <w:rtl/>
          </w:rPr>
          <w:t>של</w:t>
        </w:r>
        <w:r w:rsidR="00605E32">
          <w:rPr>
            <w:rStyle w:val="Hyperlink"/>
            <w:rFonts w:cs="David" w:hint="cs"/>
            <w:sz w:val="24"/>
            <w:szCs w:val="24"/>
            <w:rtl/>
          </w:rPr>
          <w:t xml:space="preserve"> מינוס</w:t>
        </w:r>
        <w:r w:rsidR="00605E32" w:rsidRPr="00581A3D">
          <w:rPr>
            <w:rStyle w:val="Hyperlink"/>
            <w:rFonts w:cs="David"/>
            <w:sz w:val="24"/>
            <w:szCs w:val="24"/>
            <w:rtl/>
          </w:rPr>
          <w:t xml:space="preserve"> 2 </w:t>
        </w:r>
        <w:r w:rsidR="00605E32" w:rsidRPr="00581A3D">
          <w:rPr>
            <w:rStyle w:val="Hyperlink"/>
            <w:rFonts w:cs="David" w:hint="cs"/>
            <w:sz w:val="24"/>
            <w:szCs w:val="24"/>
            <w:rtl/>
          </w:rPr>
          <w:t>עד</w:t>
        </w:r>
        <w:r w:rsidR="00605E32">
          <w:rPr>
            <w:rStyle w:val="Hyperlink"/>
            <w:rFonts w:cs="David" w:hint="cs"/>
            <w:sz w:val="24"/>
            <w:szCs w:val="24"/>
            <w:rtl/>
          </w:rPr>
          <w:t xml:space="preserve"> מינוס</w:t>
        </w:r>
        <w:r w:rsidR="00605E32" w:rsidRPr="00581A3D">
          <w:rPr>
            <w:rStyle w:val="Hyperlink"/>
            <w:rFonts w:cs="David"/>
            <w:sz w:val="24"/>
            <w:szCs w:val="24"/>
            <w:rtl/>
          </w:rPr>
          <w:t xml:space="preserve"> 5</w:t>
        </w:r>
      </w:hyperlink>
      <w:r w:rsidR="00605E32">
        <w:rPr>
          <w:rFonts w:cs="David" w:hint="cs"/>
          <w:color w:val="0000FF"/>
          <w:sz w:val="24"/>
          <w:szCs w:val="24"/>
          <w:u w:val="single"/>
          <w:rtl/>
        </w:rPr>
        <w:t xml:space="preserve"> מ"צ</w:t>
      </w:r>
    </w:p>
    <w:p w:rsidR="00605E32" w:rsidRPr="00581A3D" w:rsidRDefault="00605E32" w:rsidP="006819F6">
      <w:pPr>
        <w:pStyle w:val="a8"/>
        <w:numPr>
          <w:ilvl w:val="0"/>
          <w:numId w:val="31"/>
        </w:numPr>
        <w:tabs>
          <w:tab w:val="left" w:pos="1833"/>
        </w:tabs>
        <w:spacing w:line="360" w:lineRule="auto"/>
        <w:ind w:left="651" w:right="-284" w:hanging="425"/>
        <w:jc w:val="both"/>
        <w:rPr>
          <w:rStyle w:val="Hyperlink"/>
          <w:rFonts w:cs="David"/>
          <w:b/>
          <w:bCs/>
          <w:sz w:val="24"/>
          <w:szCs w:val="24"/>
          <w:rtl/>
        </w:rPr>
      </w:pPr>
      <w:r w:rsidRPr="00581A3D">
        <w:rPr>
          <w:rFonts w:cs="David"/>
          <w:b/>
          <w:bCs/>
          <w:sz w:val="24"/>
          <w:szCs w:val="24"/>
          <w:rtl/>
        </w:rPr>
        <w:fldChar w:fldCharType="begin"/>
      </w:r>
      <w:r w:rsidRPr="00581A3D">
        <w:rPr>
          <w:rFonts w:cs="David"/>
          <w:b/>
          <w:bCs/>
          <w:sz w:val="24"/>
          <w:szCs w:val="24"/>
          <w:rtl/>
        </w:rPr>
        <w:instrText xml:space="preserve"> </w:instrText>
      </w:r>
      <w:r w:rsidRPr="00581A3D">
        <w:rPr>
          <w:rFonts w:cs="David"/>
          <w:b/>
          <w:bCs/>
          <w:sz w:val="24"/>
          <w:szCs w:val="24"/>
        </w:rPr>
        <w:instrText>HYPERLINK</w:instrText>
      </w:r>
      <w:r w:rsidRPr="00581A3D">
        <w:rPr>
          <w:rFonts w:cs="David"/>
          <w:b/>
          <w:bCs/>
          <w:sz w:val="24"/>
          <w:szCs w:val="24"/>
          <w:rtl/>
        </w:rPr>
        <w:instrText xml:space="preserve">  \</w:instrText>
      </w:r>
      <w:r w:rsidRPr="00581A3D">
        <w:rPr>
          <w:rFonts w:cs="David"/>
          <w:b/>
          <w:bCs/>
          <w:sz w:val="24"/>
          <w:szCs w:val="24"/>
        </w:rPr>
        <w:instrText>l</w:instrText>
      </w:r>
      <w:r w:rsidRPr="00581A3D">
        <w:rPr>
          <w:rFonts w:cs="David"/>
          <w:b/>
          <w:bCs/>
          <w:sz w:val="24"/>
          <w:szCs w:val="24"/>
          <w:rtl/>
        </w:rPr>
        <w:instrText xml:space="preserve"> "</w:instrText>
      </w:r>
      <w:r w:rsidRPr="00581A3D">
        <w:rPr>
          <w:rFonts w:cs="David" w:hint="cs"/>
          <w:b/>
          <w:bCs/>
          <w:sz w:val="24"/>
          <w:szCs w:val="24"/>
          <w:rtl/>
        </w:rPr>
        <w:instrText>אביב</w:instrText>
      </w:r>
      <w:r w:rsidRPr="00581A3D">
        <w:rPr>
          <w:rFonts w:cs="David"/>
          <w:b/>
          <w:bCs/>
          <w:sz w:val="24"/>
          <w:szCs w:val="24"/>
          <w:rtl/>
        </w:rPr>
        <w:instrText xml:space="preserve">97" </w:instrText>
      </w:r>
      <w:r w:rsidRPr="00581A3D">
        <w:rPr>
          <w:rFonts w:cs="David"/>
          <w:b/>
          <w:bCs/>
          <w:sz w:val="24"/>
          <w:szCs w:val="24"/>
          <w:rtl/>
        </w:rPr>
        <w:fldChar w:fldCharType="separate"/>
      </w:r>
      <w:r w:rsidRPr="00581A3D">
        <w:rPr>
          <w:rStyle w:val="Hyperlink"/>
          <w:rFonts w:cs="David"/>
          <w:b/>
          <w:bCs/>
          <w:sz w:val="24"/>
          <w:szCs w:val="24"/>
          <w:rtl/>
        </w:rPr>
        <w:t xml:space="preserve">10-11.4.1997: </w:t>
      </w:r>
      <w:r w:rsidRPr="00581A3D">
        <w:rPr>
          <w:rStyle w:val="Hyperlink"/>
          <w:rFonts w:cs="David" w:hint="cs"/>
          <w:b/>
          <w:bCs/>
          <w:sz w:val="24"/>
          <w:szCs w:val="24"/>
          <w:rtl/>
        </w:rPr>
        <w:t>טמפרטורות</w:t>
      </w:r>
      <w:r w:rsidRPr="00581A3D">
        <w:rPr>
          <w:rStyle w:val="Hyperlink"/>
          <w:rFonts w:cs="David"/>
          <w:b/>
          <w:bCs/>
          <w:sz w:val="24"/>
          <w:szCs w:val="24"/>
          <w:rtl/>
        </w:rPr>
        <w:t xml:space="preserve"> </w:t>
      </w:r>
      <w:r w:rsidRPr="00581A3D">
        <w:rPr>
          <w:rStyle w:val="Hyperlink"/>
          <w:rFonts w:cs="David" w:hint="cs"/>
          <w:b/>
          <w:bCs/>
          <w:sz w:val="24"/>
          <w:szCs w:val="24"/>
          <w:rtl/>
        </w:rPr>
        <w:t>שליליות</w:t>
      </w:r>
      <w:r w:rsidRPr="00581A3D">
        <w:rPr>
          <w:rStyle w:val="Hyperlink"/>
          <w:rFonts w:cs="David"/>
          <w:b/>
          <w:bCs/>
          <w:sz w:val="24"/>
          <w:szCs w:val="24"/>
          <w:rtl/>
        </w:rPr>
        <w:t xml:space="preserve"> </w:t>
      </w:r>
      <w:r w:rsidRPr="00581A3D">
        <w:rPr>
          <w:rStyle w:val="Hyperlink"/>
          <w:rFonts w:cs="David" w:hint="cs"/>
          <w:b/>
          <w:bCs/>
          <w:sz w:val="24"/>
          <w:szCs w:val="24"/>
          <w:rtl/>
        </w:rPr>
        <w:t>בתחנות</w:t>
      </w:r>
      <w:r w:rsidRPr="00581A3D">
        <w:rPr>
          <w:rStyle w:val="Hyperlink"/>
          <w:rFonts w:cs="David"/>
          <w:b/>
          <w:bCs/>
          <w:sz w:val="24"/>
          <w:szCs w:val="24"/>
          <w:rtl/>
        </w:rPr>
        <w:t xml:space="preserve"> </w:t>
      </w:r>
      <w:r w:rsidRPr="00581A3D">
        <w:rPr>
          <w:rStyle w:val="Hyperlink"/>
          <w:rFonts w:cs="David" w:hint="cs"/>
          <w:b/>
          <w:bCs/>
          <w:sz w:val="24"/>
          <w:szCs w:val="24"/>
          <w:rtl/>
        </w:rPr>
        <w:t>שונות</w:t>
      </w:r>
      <w:r w:rsidRPr="00581A3D">
        <w:rPr>
          <w:rStyle w:val="Hyperlink"/>
          <w:rFonts w:cs="David"/>
          <w:b/>
          <w:bCs/>
          <w:sz w:val="24"/>
          <w:szCs w:val="24"/>
          <w:rtl/>
        </w:rPr>
        <w:t xml:space="preserve"> </w:t>
      </w:r>
      <w:r w:rsidRPr="00581A3D">
        <w:rPr>
          <w:rStyle w:val="Hyperlink"/>
          <w:rFonts w:cs="David" w:hint="cs"/>
          <w:b/>
          <w:bCs/>
          <w:sz w:val="24"/>
          <w:szCs w:val="24"/>
          <w:rtl/>
        </w:rPr>
        <w:t>בהרים</w:t>
      </w:r>
      <w:r w:rsidRPr="00581A3D">
        <w:rPr>
          <w:rStyle w:val="Hyperlink"/>
          <w:rFonts w:cs="David"/>
          <w:b/>
          <w:bCs/>
          <w:sz w:val="24"/>
          <w:szCs w:val="24"/>
          <w:rtl/>
        </w:rPr>
        <w:t xml:space="preserve"> </w:t>
      </w:r>
      <w:r w:rsidRPr="00581A3D">
        <w:rPr>
          <w:rStyle w:val="Hyperlink"/>
          <w:rFonts w:cs="David" w:hint="cs"/>
          <w:b/>
          <w:bCs/>
          <w:sz w:val="24"/>
          <w:szCs w:val="24"/>
          <w:rtl/>
        </w:rPr>
        <w:t>ובעמקים</w:t>
      </w:r>
      <w:r w:rsidRPr="00581A3D">
        <w:rPr>
          <w:rStyle w:val="Hyperlink"/>
          <w:rFonts w:cs="David"/>
          <w:b/>
          <w:bCs/>
          <w:sz w:val="24"/>
          <w:szCs w:val="24"/>
          <w:rtl/>
        </w:rPr>
        <w:t xml:space="preserve"> </w:t>
      </w:r>
      <w:r w:rsidRPr="00581A3D">
        <w:rPr>
          <w:rStyle w:val="Hyperlink"/>
          <w:rFonts w:cs="David" w:hint="cs"/>
          <w:b/>
          <w:bCs/>
          <w:sz w:val="24"/>
          <w:szCs w:val="24"/>
          <w:rtl/>
        </w:rPr>
        <w:t>בשיא</w:t>
      </w:r>
      <w:r w:rsidRPr="00581A3D">
        <w:rPr>
          <w:rStyle w:val="Hyperlink"/>
          <w:rFonts w:cs="David"/>
          <w:b/>
          <w:bCs/>
          <w:sz w:val="24"/>
          <w:szCs w:val="24"/>
          <w:rtl/>
        </w:rPr>
        <w:t xml:space="preserve"> </w:t>
      </w:r>
      <w:r w:rsidRPr="00581A3D">
        <w:rPr>
          <w:rStyle w:val="Hyperlink"/>
          <w:rFonts w:cs="David" w:hint="cs"/>
          <w:b/>
          <w:bCs/>
          <w:sz w:val="24"/>
          <w:szCs w:val="24"/>
          <w:rtl/>
        </w:rPr>
        <w:t>האביב</w:t>
      </w:r>
      <w:r w:rsidRPr="00581A3D">
        <w:rPr>
          <w:rStyle w:val="Hyperlink"/>
          <w:rFonts w:cs="David"/>
          <w:b/>
          <w:bCs/>
          <w:sz w:val="24"/>
          <w:szCs w:val="24"/>
          <w:rtl/>
        </w:rPr>
        <w:t xml:space="preserve"> </w:t>
      </w:r>
    </w:p>
    <w:p w:rsidR="00605E32" w:rsidRDefault="00605E32" w:rsidP="00605E32">
      <w:pPr>
        <w:rPr>
          <w:sz w:val="24"/>
          <w:szCs w:val="24"/>
          <w:rtl/>
        </w:rPr>
      </w:pPr>
      <w:r w:rsidRPr="00581A3D">
        <w:rPr>
          <w:sz w:val="24"/>
          <w:szCs w:val="24"/>
          <w:rtl/>
        </w:rPr>
        <w:fldChar w:fldCharType="end"/>
      </w:r>
    </w:p>
    <w:p w:rsidR="00605E32" w:rsidRPr="00151C18" w:rsidRDefault="00D46C6B" w:rsidP="006819F6">
      <w:pPr>
        <w:pStyle w:val="a8"/>
        <w:numPr>
          <w:ilvl w:val="0"/>
          <w:numId w:val="33"/>
        </w:numPr>
        <w:ind w:left="719" w:hanging="364"/>
        <w:rPr>
          <w:rFonts w:cs="David"/>
          <w:b/>
          <w:bCs/>
          <w:sz w:val="24"/>
          <w:szCs w:val="24"/>
          <w:rtl/>
        </w:rPr>
      </w:pPr>
      <w:hyperlink w:anchor="מקורותשלג" w:history="1">
        <w:r w:rsidR="00605E32" w:rsidRPr="00151C18">
          <w:rPr>
            <w:rStyle w:val="Hyperlink"/>
            <w:rFonts w:cs="David" w:hint="cs"/>
            <w:b/>
            <w:bCs/>
            <w:sz w:val="24"/>
            <w:szCs w:val="24"/>
            <w:rtl/>
          </w:rPr>
          <w:t>רשימת מקורות</w:t>
        </w:r>
      </w:hyperlink>
    </w:p>
    <w:p w:rsidR="00605E32" w:rsidRDefault="00605E32" w:rsidP="00605E32">
      <w:pPr>
        <w:rPr>
          <w:sz w:val="24"/>
          <w:szCs w:val="24"/>
          <w:rtl/>
        </w:rPr>
      </w:pPr>
    </w:p>
    <w:p w:rsidR="00605E32" w:rsidRDefault="00605E32" w:rsidP="00605E32">
      <w:pPr>
        <w:rPr>
          <w:sz w:val="24"/>
          <w:szCs w:val="24"/>
          <w:rtl/>
        </w:rPr>
      </w:pPr>
    </w:p>
    <w:p w:rsidR="00605E32" w:rsidRDefault="00605E32" w:rsidP="00605E32">
      <w:pPr>
        <w:rPr>
          <w:sz w:val="24"/>
          <w:szCs w:val="24"/>
          <w:rtl/>
        </w:rPr>
      </w:pPr>
    </w:p>
    <w:p w:rsidR="00605E32" w:rsidRDefault="00605E32" w:rsidP="00605E32">
      <w:pPr>
        <w:rPr>
          <w:sz w:val="24"/>
          <w:szCs w:val="24"/>
          <w:rtl/>
        </w:rPr>
      </w:pPr>
    </w:p>
    <w:p w:rsidR="00605E32" w:rsidRDefault="00605E32" w:rsidP="00605E32">
      <w:pPr>
        <w:rPr>
          <w:sz w:val="24"/>
          <w:szCs w:val="24"/>
          <w:rtl/>
        </w:rPr>
      </w:pPr>
    </w:p>
    <w:p w:rsidR="00605E32" w:rsidRDefault="00605E32" w:rsidP="00605E32">
      <w:pPr>
        <w:rPr>
          <w:sz w:val="24"/>
          <w:szCs w:val="24"/>
          <w:rtl/>
        </w:rPr>
      </w:pPr>
    </w:p>
    <w:p w:rsidR="00605E32" w:rsidRDefault="00605E32" w:rsidP="00605E32">
      <w:pPr>
        <w:rPr>
          <w:sz w:val="24"/>
          <w:szCs w:val="24"/>
          <w:rtl/>
        </w:rPr>
      </w:pPr>
    </w:p>
    <w:p w:rsidR="00605E32" w:rsidRDefault="00605E32" w:rsidP="00605E32">
      <w:pPr>
        <w:rPr>
          <w:sz w:val="24"/>
          <w:szCs w:val="24"/>
          <w:rtl/>
        </w:rPr>
      </w:pPr>
    </w:p>
    <w:p w:rsidR="00605E32" w:rsidRDefault="00605E32" w:rsidP="00605E32">
      <w:pPr>
        <w:rPr>
          <w:sz w:val="24"/>
          <w:szCs w:val="24"/>
          <w:rtl/>
        </w:rPr>
      </w:pPr>
    </w:p>
    <w:p w:rsidR="00605E32" w:rsidRDefault="00605E32" w:rsidP="00605E32">
      <w:pPr>
        <w:rPr>
          <w:sz w:val="24"/>
          <w:szCs w:val="24"/>
          <w:rtl/>
        </w:rPr>
      </w:pPr>
    </w:p>
    <w:p w:rsidR="00CA58BC" w:rsidRDefault="00CA58BC" w:rsidP="00605E32">
      <w:pPr>
        <w:rPr>
          <w:sz w:val="24"/>
          <w:szCs w:val="24"/>
          <w:rtl/>
        </w:rPr>
      </w:pPr>
    </w:p>
    <w:p w:rsidR="00CA58BC" w:rsidRPr="007B1993" w:rsidRDefault="00CA58BC" w:rsidP="00605E32">
      <w:pPr>
        <w:rPr>
          <w:rFonts w:cs="David"/>
          <w:sz w:val="24"/>
          <w:szCs w:val="24"/>
          <w:rtl/>
        </w:rPr>
      </w:pPr>
    </w:p>
    <w:p w:rsidR="007B1993" w:rsidRPr="009A4276" w:rsidRDefault="00605E32" w:rsidP="009A4276">
      <w:pPr>
        <w:tabs>
          <w:tab w:val="left" w:pos="1833"/>
        </w:tabs>
        <w:spacing w:line="360" w:lineRule="auto"/>
        <w:ind w:right="-142"/>
        <w:rPr>
          <w:rFonts w:cs="David"/>
          <w:b/>
          <w:bCs/>
          <w:sz w:val="36"/>
          <w:szCs w:val="36"/>
          <w:rtl/>
        </w:rPr>
      </w:pPr>
      <w:r w:rsidRPr="009A4276">
        <w:rPr>
          <w:rFonts w:cs="David" w:hint="cs"/>
          <w:b/>
          <w:bCs/>
          <w:sz w:val="36"/>
          <w:szCs w:val="36"/>
          <w:rtl/>
        </w:rPr>
        <w:lastRenderedPageBreak/>
        <w:t>אירועי שלג</w:t>
      </w:r>
      <w:r w:rsidR="00B74F06" w:rsidRPr="009A4276">
        <w:rPr>
          <w:rFonts w:cs="David" w:hint="cs"/>
          <w:b/>
          <w:bCs/>
          <w:sz w:val="36"/>
          <w:szCs w:val="36"/>
          <w:rtl/>
        </w:rPr>
        <w:t xml:space="preserve"> וקור</w:t>
      </w:r>
    </w:p>
    <w:p w:rsidR="00605E32" w:rsidRPr="00634C11" w:rsidRDefault="00605E32" w:rsidP="00D72ABE">
      <w:pPr>
        <w:tabs>
          <w:tab w:val="left" w:pos="1833"/>
        </w:tabs>
        <w:spacing w:line="360" w:lineRule="auto"/>
        <w:ind w:right="-142"/>
        <w:jc w:val="both"/>
        <w:rPr>
          <w:rFonts w:cs="David"/>
          <w:b/>
          <w:bCs/>
          <w:sz w:val="24"/>
          <w:szCs w:val="24"/>
          <w:u w:val="single"/>
          <w:rtl/>
        </w:rPr>
      </w:pPr>
      <w:r>
        <w:rPr>
          <w:rFonts w:cs="David" w:hint="cs"/>
          <w:b/>
          <w:bCs/>
          <w:sz w:val="24"/>
          <w:szCs w:val="24"/>
          <w:u w:val="single"/>
          <w:rtl/>
        </w:rPr>
        <w:t xml:space="preserve">אירועי שלג </w:t>
      </w:r>
      <w:r w:rsidR="00D72ABE">
        <w:rPr>
          <w:rFonts w:cs="David" w:hint="cs"/>
          <w:b/>
          <w:bCs/>
          <w:sz w:val="24"/>
          <w:szCs w:val="24"/>
          <w:u w:val="single"/>
          <w:rtl/>
        </w:rPr>
        <w:t xml:space="preserve">קיצוניים מבחינת תפרוסת השלג / עובי שלג </w:t>
      </w:r>
    </w:p>
    <w:p w:rsidR="00605E32" w:rsidRPr="00C12569" w:rsidRDefault="00605E32" w:rsidP="00605E32">
      <w:pPr>
        <w:spacing w:line="360" w:lineRule="auto"/>
        <w:jc w:val="both"/>
        <w:rPr>
          <w:rFonts w:cs="David"/>
          <w:b/>
          <w:bCs/>
          <w:sz w:val="24"/>
          <w:szCs w:val="24"/>
          <w:rtl/>
        </w:rPr>
      </w:pPr>
      <w:r w:rsidRPr="00C12569">
        <w:rPr>
          <w:rFonts w:cs="David"/>
          <w:b/>
          <w:bCs/>
          <w:sz w:val="24"/>
          <w:szCs w:val="24"/>
          <w:rtl/>
        </w:rPr>
        <w:t>10-12.2.1920</w:t>
      </w:r>
      <w:bookmarkStart w:id="4" w:name="של20"/>
      <w:bookmarkEnd w:id="4"/>
      <w:r w:rsidRPr="00C12569">
        <w:rPr>
          <w:rFonts w:cs="David"/>
          <w:b/>
          <w:bCs/>
          <w:sz w:val="24"/>
          <w:szCs w:val="24"/>
          <w:rtl/>
        </w:rPr>
        <w:t xml:space="preserve">: </w:t>
      </w:r>
      <w:r w:rsidRPr="00C12569">
        <w:rPr>
          <w:rFonts w:cs="David" w:hint="cs"/>
          <w:b/>
          <w:bCs/>
          <w:sz w:val="24"/>
          <w:szCs w:val="24"/>
          <w:rtl/>
        </w:rPr>
        <w:t>שיאי</w:t>
      </w:r>
      <w:r w:rsidRPr="00C12569">
        <w:rPr>
          <w:rFonts w:cs="David"/>
          <w:b/>
          <w:bCs/>
          <w:sz w:val="24"/>
          <w:szCs w:val="24"/>
          <w:rtl/>
        </w:rPr>
        <w:t xml:space="preserve"> </w:t>
      </w:r>
      <w:r w:rsidR="00E41C38">
        <w:rPr>
          <w:rFonts w:cs="David" w:hint="cs"/>
          <w:b/>
          <w:bCs/>
          <w:sz w:val="24"/>
          <w:szCs w:val="24"/>
          <w:rtl/>
        </w:rPr>
        <w:t xml:space="preserve">עומק </w:t>
      </w:r>
      <w:r w:rsidRPr="00C12569">
        <w:rPr>
          <w:rFonts w:cs="David" w:hint="cs"/>
          <w:b/>
          <w:bCs/>
          <w:sz w:val="24"/>
          <w:szCs w:val="24"/>
          <w:rtl/>
        </w:rPr>
        <w:t>שלג</w:t>
      </w:r>
      <w:r w:rsidRPr="00C12569">
        <w:rPr>
          <w:rFonts w:cs="David"/>
          <w:b/>
          <w:bCs/>
          <w:sz w:val="24"/>
          <w:szCs w:val="24"/>
          <w:rtl/>
        </w:rPr>
        <w:t xml:space="preserve"> </w:t>
      </w:r>
      <w:r w:rsidRPr="00C12569">
        <w:rPr>
          <w:rFonts w:cs="David" w:hint="cs"/>
          <w:b/>
          <w:bCs/>
          <w:sz w:val="24"/>
          <w:szCs w:val="24"/>
          <w:rtl/>
        </w:rPr>
        <w:t>בהרי</w:t>
      </w:r>
      <w:r w:rsidRPr="00C12569">
        <w:rPr>
          <w:rFonts w:cs="David"/>
          <w:b/>
          <w:bCs/>
          <w:sz w:val="24"/>
          <w:szCs w:val="24"/>
          <w:rtl/>
        </w:rPr>
        <w:t xml:space="preserve"> </w:t>
      </w:r>
      <w:r w:rsidRPr="00C12569">
        <w:rPr>
          <w:rFonts w:cs="David" w:hint="cs"/>
          <w:b/>
          <w:bCs/>
          <w:sz w:val="24"/>
          <w:szCs w:val="24"/>
          <w:rtl/>
        </w:rPr>
        <w:t>המרכז</w:t>
      </w:r>
      <w:r w:rsidRPr="00C12569">
        <w:rPr>
          <w:rFonts w:cs="David"/>
          <w:b/>
          <w:bCs/>
          <w:sz w:val="24"/>
          <w:szCs w:val="24"/>
          <w:rtl/>
        </w:rPr>
        <w:t xml:space="preserve"> </w:t>
      </w:r>
      <w:r w:rsidRPr="00C12569">
        <w:rPr>
          <w:rFonts w:cs="David" w:hint="cs"/>
          <w:b/>
          <w:bCs/>
          <w:sz w:val="24"/>
          <w:szCs w:val="24"/>
          <w:rtl/>
        </w:rPr>
        <w:t>ותפרוסת</w:t>
      </w:r>
      <w:r w:rsidRPr="00C12569">
        <w:rPr>
          <w:rFonts w:cs="David"/>
          <w:b/>
          <w:bCs/>
          <w:sz w:val="24"/>
          <w:szCs w:val="24"/>
          <w:rtl/>
        </w:rPr>
        <w:t xml:space="preserve"> </w:t>
      </w:r>
      <w:r w:rsidRPr="00C12569">
        <w:rPr>
          <w:rFonts w:cs="David" w:hint="cs"/>
          <w:b/>
          <w:bCs/>
          <w:sz w:val="24"/>
          <w:szCs w:val="24"/>
          <w:rtl/>
        </w:rPr>
        <w:t>מרחבית</w:t>
      </w:r>
      <w:r w:rsidRPr="00C12569">
        <w:rPr>
          <w:rFonts w:cs="David"/>
          <w:b/>
          <w:bCs/>
          <w:sz w:val="24"/>
          <w:szCs w:val="24"/>
          <w:rtl/>
        </w:rPr>
        <w:t xml:space="preserve"> </w:t>
      </w:r>
      <w:r w:rsidRPr="00C12569">
        <w:rPr>
          <w:rFonts w:cs="David" w:hint="cs"/>
          <w:b/>
          <w:bCs/>
          <w:sz w:val="24"/>
          <w:szCs w:val="24"/>
          <w:rtl/>
        </w:rPr>
        <w:t>נרחבת</w:t>
      </w:r>
      <w:r w:rsidRPr="00C12569">
        <w:rPr>
          <w:rFonts w:cs="David"/>
          <w:b/>
          <w:bCs/>
          <w:sz w:val="24"/>
          <w:szCs w:val="24"/>
          <w:rtl/>
        </w:rPr>
        <w:t xml:space="preserve"> </w:t>
      </w:r>
    </w:p>
    <w:p w:rsidR="00605E32" w:rsidRPr="007E30ED" w:rsidRDefault="00605E32" w:rsidP="00605E32">
      <w:pPr>
        <w:spacing w:after="0" w:line="360" w:lineRule="auto"/>
        <w:jc w:val="both"/>
        <w:rPr>
          <w:rFonts w:cs="David"/>
          <w:sz w:val="24"/>
          <w:szCs w:val="24"/>
          <w:rtl/>
        </w:rPr>
      </w:pPr>
      <w:r w:rsidRPr="007E30ED">
        <w:rPr>
          <w:rFonts w:cs="David" w:hint="cs"/>
          <w:sz w:val="24"/>
          <w:szCs w:val="24"/>
          <w:rtl/>
        </w:rPr>
        <w:t xml:space="preserve">שלג כבד ירד בהרים והצטבר בחלקים הגבוהים של ירושלים עד לעומק של 97 ס"מ </w:t>
      </w:r>
      <w:r w:rsidRPr="007E30ED">
        <w:rPr>
          <w:rFonts w:cs="David"/>
          <w:sz w:val="24"/>
          <w:szCs w:val="24"/>
          <w:rtl/>
        </w:rPr>
        <w:t>–</w:t>
      </w:r>
      <w:r w:rsidRPr="007E30ED">
        <w:rPr>
          <w:rFonts w:cs="David" w:hint="cs"/>
          <w:sz w:val="24"/>
          <w:szCs w:val="24"/>
          <w:rtl/>
        </w:rPr>
        <w:t xml:space="preserve"> השלג הכבד ביותר שמתועד בירושלים מאז אמצע המאה ה-19</w:t>
      </w:r>
      <w:r w:rsidRPr="007E30ED">
        <w:rPr>
          <w:rStyle w:val="a5"/>
          <w:rFonts w:cs="David"/>
          <w:sz w:val="24"/>
          <w:szCs w:val="24"/>
          <w:rtl/>
        </w:rPr>
        <w:endnoteReference w:id="1"/>
      </w:r>
      <w:r w:rsidRPr="007E30ED">
        <w:rPr>
          <w:rFonts w:cs="David" w:hint="cs"/>
          <w:sz w:val="24"/>
          <w:szCs w:val="24"/>
          <w:rtl/>
        </w:rPr>
        <w:t>. שלג זה גרם להתמוטטות של</w:t>
      </w:r>
      <w:r w:rsidR="00AA4405">
        <w:rPr>
          <w:rFonts w:cs="David" w:hint="cs"/>
          <w:sz w:val="24"/>
          <w:szCs w:val="24"/>
          <w:rtl/>
        </w:rPr>
        <w:t xml:space="preserve"> </w:t>
      </w:r>
      <w:r w:rsidRPr="007E30ED">
        <w:rPr>
          <w:rFonts w:cs="David" w:hint="cs"/>
          <w:sz w:val="24"/>
          <w:szCs w:val="24"/>
          <w:rtl/>
        </w:rPr>
        <w:t>עצים רבים, עמודי טלגרף וגגות מבנים. בחברון דווח על הערמות שלג עד גובה "שתי קומות אדם" וניתוק מוחלט של העיר מאמצעי תקשורת ותחבורה במשך עשרה ימים</w:t>
      </w:r>
      <w:r w:rsidRPr="007E30ED">
        <w:rPr>
          <w:rStyle w:val="a5"/>
          <w:rFonts w:cs="David"/>
          <w:sz w:val="24"/>
          <w:szCs w:val="24"/>
          <w:rtl/>
        </w:rPr>
        <w:endnoteReference w:id="2"/>
      </w:r>
      <w:r w:rsidRPr="007E30ED">
        <w:rPr>
          <w:rFonts w:cs="David" w:hint="cs"/>
          <w:sz w:val="24"/>
          <w:szCs w:val="24"/>
          <w:rtl/>
        </w:rPr>
        <w:t>. השל</w:t>
      </w:r>
      <w:r w:rsidR="00AA4405">
        <w:rPr>
          <w:rFonts w:cs="David" w:hint="cs"/>
          <w:sz w:val="24"/>
          <w:szCs w:val="24"/>
          <w:rtl/>
        </w:rPr>
        <w:t>ג הפשיר סופית רק כעבור שבועיים-</w:t>
      </w:r>
      <w:r w:rsidRPr="007E30ED">
        <w:rPr>
          <w:rFonts w:cs="David" w:hint="cs"/>
          <w:sz w:val="24"/>
          <w:szCs w:val="24"/>
          <w:rtl/>
        </w:rPr>
        <w:t>שלושה</w:t>
      </w:r>
      <w:r w:rsidRPr="007E30ED">
        <w:rPr>
          <w:rStyle w:val="a5"/>
          <w:rFonts w:cs="David"/>
          <w:sz w:val="24"/>
          <w:szCs w:val="24"/>
          <w:rtl/>
        </w:rPr>
        <w:endnoteReference w:id="3"/>
      </w:r>
      <w:r w:rsidRPr="007E30ED">
        <w:rPr>
          <w:rFonts w:cs="David" w:hint="cs"/>
          <w:sz w:val="24"/>
          <w:szCs w:val="24"/>
          <w:rtl/>
        </w:rPr>
        <w:t xml:space="preserve">. </w:t>
      </w:r>
    </w:p>
    <w:p w:rsidR="00605E32" w:rsidRPr="007E30ED" w:rsidRDefault="00605E32" w:rsidP="00605E32">
      <w:pPr>
        <w:spacing w:after="0" w:line="360" w:lineRule="auto"/>
        <w:jc w:val="both"/>
        <w:rPr>
          <w:rFonts w:cs="David"/>
          <w:sz w:val="24"/>
          <w:szCs w:val="24"/>
          <w:rtl/>
        </w:rPr>
      </w:pPr>
      <w:r w:rsidRPr="007E30ED">
        <w:rPr>
          <w:rFonts w:cs="David" w:hint="cs"/>
          <w:sz w:val="24"/>
          <w:szCs w:val="24"/>
          <w:rtl/>
        </w:rPr>
        <w:t>כמו כן דווח על שיטפונות קשים בעיר שהחלו עם הפשרת השלג, התמוטטות מבנים ואבידות בנפש. השלג נערם על הקרקע גם במקומות נמוכים ודווח גם מתחנות כמו בית ג'מל</w:t>
      </w:r>
      <w:r w:rsidR="00AA4405">
        <w:rPr>
          <w:rFonts w:cs="David" w:hint="cs"/>
          <w:sz w:val="24"/>
          <w:szCs w:val="24"/>
          <w:rtl/>
        </w:rPr>
        <w:t xml:space="preserve"> </w:t>
      </w:r>
      <w:r w:rsidRPr="007E30ED">
        <w:rPr>
          <w:rFonts w:cs="David" w:hint="cs"/>
          <w:sz w:val="24"/>
          <w:szCs w:val="24"/>
          <w:rtl/>
        </w:rPr>
        <w:t>ובאר שבע. שלג ירד ונותר על הקרקע למשך שעות ספורות אפילו בחיפה</w:t>
      </w:r>
      <w:r w:rsidRPr="007E30ED">
        <w:rPr>
          <w:rStyle w:val="a5"/>
          <w:rFonts w:cs="David"/>
          <w:sz w:val="24"/>
          <w:szCs w:val="24"/>
          <w:rtl/>
        </w:rPr>
        <w:endnoteReference w:id="4"/>
      </w:r>
      <w:r w:rsidRPr="007E30ED">
        <w:rPr>
          <w:rFonts w:cs="David" w:hint="cs"/>
          <w:sz w:val="24"/>
          <w:szCs w:val="24"/>
          <w:rtl/>
        </w:rPr>
        <w:t>, אך בניגוד לשלג של שנת 1950, לא הגיע למישור החוף המרכזי והדרומי.</w:t>
      </w:r>
    </w:p>
    <w:p w:rsidR="00605E32" w:rsidRPr="007E30ED" w:rsidRDefault="00605E32" w:rsidP="00605E32">
      <w:pPr>
        <w:spacing w:line="360" w:lineRule="auto"/>
        <w:jc w:val="both"/>
        <w:rPr>
          <w:rFonts w:cs="David"/>
          <w:sz w:val="24"/>
          <w:szCs w:val="24"/>
          <w:rtl/>
        </w:rPr>
      </w:pPr>
    </w:p>
    <w:p w:rsidR="00605E32" w:rsidRPr="00C12569" w:rsidRDefault="00605E32" w:rsidP="00E41C38">
      <w:pPr>
        <w:spacing w:line="360" w:lineRule="auto"/>
        <w:jc w:val="both"/>
        <w:rPr>
          <w:rFonts w:cs="David"/>
          <w:b/>
          <w:bCs/>
          <w:sz w:val="24"/>
          <w:szCs w:val="24"/>
          <w:rtl/>
        </w:rPr>
      </w:pPr>
      <w:r w:rsidRPr="00C12569">
        <w:rPr>
          <w:rFonts w:cs="David"/>
          <w:b/>
          <w:bCs/>
          <w:sz w:val="24"/>
          <w:szCs w:val="24"/>
          <w:rtl/>
        </w:rPr>
        <w:t>11-17.2.1927</w:t>
      </w:r>
      <w:r w:rsidRPr="003617FA">
        <w:rPr>
          <w:rFonts w:cs="David"/>
          <w:b/>
          <w:bCs/>
          <w:sz w:val="24"/>
          <w:szCs w:val="24"/>
          <w:rtl/>
        </w:rPr>
        <w:t xml:space="preserve">: </w:t>
      </w:r>
      <w:r w:rsidRPr="00C12569">
        <w:rPr>
          <w:rFonts w:cs="David" w:hint="cs"/>
          <w:b/>
          <w:bCs/>
          <w:sz w:val="24"/>
          <w:szCs w:val="24"/>
          <w:rtl/>
        </w:rPr>
        <w:t>שלג</w:t>
      </w:r>
      <w:r w:rsidRPr="00C12569">
        <w:rPr>
          <w:rFonts w:cs="David"/>
          <w:b/>
          <w:bCs/>
          <w:sz w:val="24"/>
          <w:szCs w:val="24"/>
          <w:rtl/>
        </w:rPr>
        <w:t xml:space="preserve"> </w:t>
      </w:r>
      <w:r w:rsidRPr="00C12569">
        <w:rPr>
          <w:rFonts w:cs="David" w:hint="cs"/>
          <w:b/>
          <w:bCs/>
          <w:sz w:val="24"/>
          <w:szCs w:val="24"/>
          <w:rtl/>
        </w:rPr>
        <w:t>ממושך</w:t>
      </w:r>
      <w:r w:rsidRPr="00C12569">
        <w:rPr>
          <w:rFonts w:cs="David"/>
          <w:b/>
          <w:bCs/>
          <w:sz w:val="24"/>
          <w:szCs w:val="24"/>
          <w:rtl/>
        </w:rPr>
        <w:t xml:space="preserve"> </w:t>
      </w:r>
      <w:r w:rsidRPr="00C12569">
        <w:rPr>
          <w:rFonts w:cs="David" w:hint="cs"/>
          <w:b/>
          <w:bCs/>
          <w:sz w:val="24"/>
          <w:szCs w:val="24"/>
          <w:rtl/>
        </w:rPr>
        <w:t>ונרחב</w:t>
      </w:r>
      <w:r w:rsidR="00AA4405">
        <w:rPr>
          <w:rFonts w:cs="David" w:hint="cs"/>
          <w:b/>
          <w:bCs/>
          <w:sz w:val="24"/>
          <w:szCs w:val="24"/>
          <w:rtl/>
        </w:rPr>
        <w:t xml:space="preserve"> </w:t>
      </w:r>
      <w:r w:rsidR="00AA4405">
        <w:rPr>
          <w:rFonts w:cs="David"/>
          <w:b/>
          <w:bCs/>
          <w:sz w:val="24"/>
          <w:szCs w:val="24"/>
          <w:rtl/>
        </w:rPr>
        <w:t>–</w:t>
      </w:r>
      <w:r w:rsidR="00AA4405">
        <w:rPr>
          <w:rFonts w:cs="David" w:hint="cs"/>
          <w:b/>
          <w:bCs/>
          <w:sz w:val="24"/>
          <w:szCs w:val="24"/>
          <w:rtl/>
        </w:rPr>
        <w:t xml:space="preserve"> </w:t>
      </w:r>
      <w:r w:rsidR="00E41C38">
        <w:rPr>
          <w:rFonts w:cs="David" w:hint="cs"/>
          <w:b/>
          <w:bCs/>
          <w:sz w:val="24"/>
          <w:szCs w:val="24"/>
          <w:rtl/>
        </w:rPr>
        <w:t>בחברון שלג בעובי של כמטר שהפשיר</w:t>
      </w:r>
      <w:r>
        <w:rPr>
          <w:rFonts w:cs="David" w:hint="cs"/>
          <w:b/>
          <w:bCs/>
          <w:sz w:val="24"/>
          <w:szCs w:val="24"/>
          <w:rtl/>
        </w:rPr>
        <w:t xml:space="preserve"> כעבור שבועיים</w:t>
      </w:r>
    </w:p>
    <w:p w:rsidR="00605E32" w:rsidRPr="007E30ED" w:rsidRDefault="00605E32" w:rsidP="00605E32">
      <w:pPr>
        <w:spacing w:after="0" w:line="360" w:lineRule="auto"/>
        <w:jc w:val="both"/>
        <w:rPr>
          <w:rFonts w:cs="David"/>
          <w:sz w:val="24"/>
          <w:szCs w:val="24"/>
          <w:rtl/>
        </w:rPr>
      </w:pPr>
      <w:bookmarkStart w:id="5" w:name="שלג27"/>
      <w:bookmarkStart w:id="6" w:name="שלגכב27"/>
      <w:bookmarkEnd w:id="5"/>
      <w:bookmarkEnd w:id="6"/>
      <w:r w:rsidRPr="007E30ED">
        <w:rPr>
          <w:rFonts w:cs="David" w:hint="cs"/>
          <w:sz w:val="24"/>
          <w:szCs w:val="24"/>
          <w:rtl/>
        </w:rPr>
        <w:t>שלג כבד ירד בהרי המרכז ב</w:t>
      </w:r>
      <w:r>
        <w:rPr>
          <w:rFonts w:cs="David" w:hint="cs"/>
          <w:sz w:val="24"/>
          <w:szCs w:val="24"/>
          <w:rtl/>
        </w:rPr>
        <w:t>עיקר</w:t>
      </w:r>
      <w:r w:rsidRPr="007E30ED">
        <w:rPr>
          <w:rFonts w:cs="David" w:hint="cs"/>
          <w:sz w:val="24"/>
          <w:szCs w:val="24"/>
          <w:rtl/>
        </w:rPr>
        <w:t xml:space="preserve"> בין הימים </w:t>
      </w:r>
      <w:r>
        <w:rPr>
          <w:rFonts w:cs="David" w:hint="cs"/>
          <w:sz w:val="24"/>
          <w:szCs w:val="24"/>
          <w:rtl/>
        </w:rPr>
        <w:t>12-11</w:t>
      </w:r>
      <w:r w:rsidRPr="007E30ED">
        <w:rPr>
          <w:rFonts w:cs="David" w:hint="cs"/>
          <w:sz w:val="24"/>
          <w:szCs w:val="24"/>
          <w:rtl/>
        </w:rPr>
        <w:t xml:space="preserve"> ו-</w:t>
      </w:r>
      <w:r>
        <w:rPr>
          <w:rFonts w:cs="David" w:hint="cs"/>
          <w:sz w:val="24"/>
          <w:szCs w:val="24"/>
          <w:rtl/>
        </w:rPr>
        <w:t xml:space="preserve"> 17-15</w:t>
      </w:r>
      <w:r w:rsidRPr="007E30ED">
        <w:rPr>
          <w:rFonts w:cs="David" w:hint="cs"/>
          <w:sz w:val="24"/>
          <w:szCs w:val="24"/>
          <w:rtl/>
        </w:rPr>
        <w:t xml:space="preserve"> בפברואר. במהלך אירוע זה</w:t>
      </w:r>
      <w:r w:rsidR="00AA4405">
        <w:rPr>
          <w:rFonts w:cs="David" w:hint="cs"/>
          <w:sz w:val="24"/>
          <w:szCs w:val="24"/>
          <w:rtl/>
        </w:rPr>
        <w:t xml:space="preserve"> </w:t>
      </w:r>
      <w:r w:rsidRPr="007E30ED">
        <w:rPr>
          <w:rFonts w:cs="David" w:hint="cs"/>
          <w:sz w:val="24"/>
          <w:szCs w:val="24"/>
          <w:rtl/>
        </w:rPr>
        <w:t>טמפרטורת המינימום בירושלים ירדה ל-</w:t>
      </w:r>
      <w:r>
        <w:rPr>
          <w:rFonts w:cs="David" w:hint="cs"/>
          <w:sz w:val="24"/>
          <w:szCs w:val="24"/>
          <w:rtl/>
        </w:rPr>
        <w:t xml:space="preserve"> </w:t>
      </w:r>
      <w:r w:rsidRPr="007E30ED">
        <w:rPr>
          <w:rFonts w:cs="David" w:hint="cs"/>
          <w:sz w:val="24"/>
          <w:szCs w:val="24"/>
          <w:rtl/>
        </w:rPr>
        <w:t>0 מ</w:t>
      </w:r>
      <w:r>
        <w:rPr>
          <w:rFonts w:cs="David" w:hint="cs"/>
          <w:sz w:val="24"/>
          <w:szCs w:val="24"/>
          <w:rtl/>
        </w:rPr>
        <w:t>עלות צלזיוס</w:t>
      </w:r>
      <w:r w:rsidRPr="007E30ED">
        <w:rPr>
          <w:rFonts w:cs="David" w:hint="cs"/>
          <w:sz w:val="24"/>
          <w:szCs w:val="24"/>
          <w:rtl/>
        </w:rPr>
        <w:t xml:space="preserve"> או פחות במשך שבעה ימים רצופים </w:t>
      </w:r>
      <w:r w:rsidRPr="007E30ED">
        <w:rPr>
          <w:rFonts w:cs="David"/>
          <w:sz w:val="24"/>
          <w:szCs w:val="24"/>
          <w:rtl/>
        </w:rPr>
        <w:t>–</w:t>
      </w:r>
      <w:r w:rsidRPr="007E30ED">
        <w:rPr>
          <w:rFonts w:cs="David" w:hint="cs"/>
          <w:sz w:val="24"/>
          <w:szCs w:val="24"/>
          <w:rtl/>
        </w:rPr>
        <w:t xml:space="preserve"> אירוע חסר תקדים בירושלים.</w:t>
      </w:r>
    </w:p>
    <w:p w:rsidR="00605E32" w:rsidRPr="007E30ED" w:rsidRDefault="00605E32" w:rsidP="00605E32">
      <w:pPr>
        <w:spacing w:after="0" w:line="360" w:lineRule="auto"/>
        <w:jc w:val="both"/>
        <w:rPr>
          <w:rFonts w:cs="David"/>
          <w:sz w:val="24"/>
          <w:szCs w:val="24"/>
          <w:rtl/>
        </w:rPr>
      </w:pPr>
      <w:r w:rsidRPr="007E30ED">
        <w:rPr>
          <w:rFonts w:cs="David" w:hint="cs"/>
          <w:sz w:val="24"/>
          <w:szCs w:val="24"/>
          <w:rtl/>
        </w:rPr>
        <w:t>בירושלים הספיק השלג להפשיר בין אירוע השלג של ה-</w:t>
      </w:r>
      <w:r>
        <w:rPr>
          <w:rFonts w:cs="David" w:hint="cs"/>
          <w:sz w:val="24"/>
          <w:szCs w:val="24"/>
          <w:rtl/>
        </w:rPr>
        <w:t xml:space="preserve"> 12-11</w:t>
      </w:r>
      <w:r w:rsidRPr="007E30ED">
        <w:rPr>
          <w:rFonts w:cs="David" w:hint="cs"/>
          <w:sz w:val="24"/>
          <w:szCs w:val="24"/>
          <w:rtl/>
        </w:rPr>
        <w:t xml:space="preserve"> בפברואר לאירוע של ה-</w:t>
      </w:r>
      <w:r>
        <w:rPr>
          <w:rFonts w:cs="David" w:hint="cs"/>
          <w:sz w:val="24"/>
          <w:szCs w:val="24"/>
          <w:rtl/>
        </w:rPr>
        <w:t xml:space="preserve"> 17-15</w:t>
      </w:r>
      <w:r w:rsidRPr="007E30ED">
        <w:rPr>
          <w:rFonts w:cs="David" w:hint="cs"/>
          <w:sz w:val="24"/>
          <w:szCs w:val="24"/>
          <w:rtl/>
        </w:rPr>
        <w:t xml:space="preserve"> בחודש והוא הגיע באירוע השני לגובה של כ-20 ס"מ</w:t>
      </w:r>
      <w:r w:rsidRPr="007E30ED">
        <w:rPr>
          <w:rStyle w:val="a5"/>
          <w:rFonts w:cs="David"/>
          <w:sz w:val="24"/>
          <w:szCs w:val="24"/>
          <w:rtl/>
        </w:rPr>
        <w:endnoteReference w:id="5"/>
      </w:r>
      <w:r w:rsidRPr="007E30ED">
        <w:rPr>
          <w:rFonts w:cs="David" w:hint="cs"/>
          <w:sz w:val="24"/>
          <w:szCs w:val="24"/>
          <w:rtl/>
        </w:rPr>
        <w:t>. באזורים גבוהים יותר כמו פסגות הרי חברון ירדו כל משקעי אותם הימים כשלג</w:t>
      </w:r>
      <w:r>
        <w:rPr>
          <w:rFonts w:cs="David" w:hint="cs"/>
          <w:sz w:val="24"/>
          <w:szCs w:val="24"/>
          <w:rtl/>
        </w:rPr>
        <w:t>.</w:t>
      </w:r>
      <w:r w:rsidRPr="007E30ED">
        <w:rPr>
          <w:rFonts w:cs="David" w:hint="cs"/>
          <w:sz w:val="24"/>
          <w:szCs w:val="24"/>
          <w:rtl/>
        </w:rPr>
        <w:t xml:space="preserve"> השלג של הפרק השני נערם על גבי שכבת השלג מהאירוע הראשון וכך התקבלה שכבת שלג של כמטר באזור חברון וכן בנקודת יישוב בשם זיכרון דוד שהוקמה באזור גוש עציון</w:t>
      </w:r>
      <w:r w:rsidRPr="007E30ED">
        <w:rPr>
          <w:rStyle w:val="a5"/>
          <w:rFonts w:cs="David"/>
          <w:sz w:val="24"/>
          <w:szCs w:val="24"/>
          <w:rtl/>
        </w:rPr>
        <w:endnoteReference w:id="6"/>
      </w:r>
      <w:r>
        <w:rPr>
          <w:rFonts w:cs="David" w:hint="cs"/>
          <w:sz w:val="24"/>
          <w:szCs w:val="24"/>
          <w:vertAlign w:val="superscript"/>
          <w:rtl/>
        </w:rPr>
        <w:t>,</w:t>
      </w:r>
      <w:r w:rsidRPr="007E30ED">
        <w:rPr>
          <w:rStyle w:val="a5"/>
          <w:rFonts w:cs="David"/>
          <w:sz w:val="24"/>
          <w:szCs w:val="24"/>
          <w:rtl/>
        </w:rPr>
        <w:endnoteReference w:id="7"/>
      </w:r>
      <w:r w:rsidRPr="007E30ED">
        <w:rPr>
          <w:rFonts w:cs="David" w:hint="cs"/>
          <w:sz w:val="24"/>
          <w:szCs w:val="24"/>
          <w:rtl/>
        </w:rPr>
        <w:t>. בדומה לאירוע השלג של 1920</w:t>
      </w:r>
      <w:r>
        <w:rPr>
          <w:rFonts w:cs="David" w:hint="cs"/>
          <w:sz w:val="24"/>
          <w:szCs w:val="24"/>
          <w:rtl/>
        </w:rPr>
        <w:t>,</w:t>
      </w:r>
      <w:r w:rsidRPr="007E30ED">
        <w:rPr>
          <w:rFonts w:cs="David" w:hint="cs"/>
          <w:sz w:val="24"/>
          <w:szCs w:val="24"/>
          <w:rtl/>
        </w:rPr>
        <w:t xml:space="preserve"> העיר חברון נותקה במשך למעלה משבוע מתחבורה ותקשורת. הפשרת השלג בחברון ופסגות ההרים נמשכה כשבועיים</w:t>
      </w:r>
      <w:r w:rsidRPr="007E30ED">
        <w:rPr>
          <w:rStyle w:val="a5"/>
          <w:rFonts w:cs="David"/>
          <w:sz w:val="24"/>
          <w:szCs w:val="24"/>
          <w:rtl/>
        </w:rPr>
        <w:endnoteReference w:id="8"/>
      </w:r>
      <w:r w:rsidRPr="007E30ED">
        <w:rPr>
          <w:rFonts w:cs="David" w:hint="cs"/>
          <w:sz w:val="24"/>
          <w:szCs w:val="24"/>
          <w:rtl/>
        </w:rPr>
        <w:t>. בצפון הארץ התקבלו דיווחי שלג מיישובים נמוכים</w:t>
      </w:r>
      <w:r w:rsidR="00AA4405">
        <w:rPr>
          <w:rFonts w:cs="David" w:hint="cs"/>
          <w:sz w:val="24"/>
          <w:szCs w:val="24"/>
          <w:rtl/>
        </w:rPr>
        <w:t xml:space="preserve"> </w:t>
      </w:r>
      <w:r w:rsidRPr="007E30ED">
        <w:rPr>
          <w:rFonts w:cs="David" w:hint="cs"/>
          <w:sz w:val="24"/>
          <w:szCs w:val="24"/>
          <w:rtl/>
        </w:rPr>
        <w:t>יחסית כגון ראש פינה, מחניים ואיילת השחר</w:t>
      </w:r>
      <w:r w:rsidRPr="007E30ED">
        <w:rPr>
          <w:rStyle w:val="a5"/>
          <w:rFonts w:cs="David"/>
          <w:sz w:val="24"/>
          <w:szCs w:val="24"/>
          <w:rtl/>
        </w:rPr>
        <w:endnoteReference w:id="9"/>
      </w:r>
      <w:r w:rsidRPr="007E30ED">
        <w:rPr>
          <w:rFonts w:cs="David" w:hint="cs"/>
          <w:sz w:val="24"/>
          <w:szCs w:val="24"/>
          <w:rtl/>
        </w:rPr>
        <w:t xml:space="preserve">. </w:t>
      </w:r>
    </w:p>
    <w:p w:rsidR="00605E32" w:rsidRPr="007E30ED" w:rsidRDefault="00605E32" w:rsidP="00605E32">
      <w:pPr>
        <w:spacing w:line="360" w:lineRule="auto"/>
        <w:jc w:val="both"/>
        <w:rPr>
          <w:rFonts w:cs="David"/>
          <w:sz w:val="24"/>
          <w:szCs w:val="24"/>
          <w:rtl/>
        </w:rPr>
      </w:pPr>
    </w:p>
    <w:p w:rsidR="00605E32" w:rsidRPr="003617FA" w:rsidRDefault="00605E32" w:rsidP="00E41C38">
      <w:pPr>
        <w:spacing w:line="360" w:lineRule="auto"/>
        <w:jc w:val="both"/>
        <w:rPr>
          <w:rFonts w:cs="David"/>
          <w:b/>
          <w:bCs/>
          <w:sz w:val="24"/>
          <w:szCs w:val="24"/>
          <w:rtl/>
        </w:rPr>
      </w:pPr>
      <w:r w:rsidRPr="00C12569">
        <w:rPr>
          <w:rFonts w:cs="David"/>
          <w:b/>
          <w:bCs/>
          <w:sz w:val="24"/>
          <w:szCs w:val="24"/>
          <w:rtl/>
        </w:rPr>
        <w:t>7-8.</w:t>
      </w:r>
      <w:r w:rsidRPr="003617FA">
        <w:rPr>
          <w:rFonts w:cs="David"/>
          <w:b/>
          <w:bCs/>
          <w:sz w:val="24"/>
          <w:szCs w:val="24"/>
          <w:rtl/>
        </w:rPr>
        <w:t xml:space="preserve">2.1932: </w:t>
      </w:r>
      <w:r w:rsidRPr="003617FA">
        <w:rPr>
          <w:rFonts w:cs="David" w:hint="cs"/>
          <w:b/>
          <w:bCs/>
          <w:sz w:val="24"/>
          <w:szCs w:val="24"/>
          <w:rtl/>
        </w:rPr>
        <w:t>שלג</w:t>
      </w:r>
      <w:r w:rsidRPr="003617FA">
        <w:rPr>
          <w:rFonts w:cs="David"/>
          <w:b/>
          <w:bCs/>
          <w:sz w:val="24"/>
          <w:szCs w:val="24"/>
          <w:rtl/>
        </w:rPr>
        <w:t xml:space="preserve"> </w:t>
      </w:r>
      <w:r w:rsidRPr="003617FA">
        <w:rPr>
          <w:rFonts w:cs="David" w:hint="cs"/>
          <w:b/>
          <w:bCs/>
          <w:sz w:val="24"/>
          <w:szCs w:val="24"/>
          <w:rtl/>
        </w:rPr>
        <w:t>כבד</w:t>
      </w:r>
      <w:r w:rsidRPr="003617FA">
        <w:rPr>
          <w:rFonts w:cs="David"/>
          <w:b/>
          <w:bCs/>
          <w:sz w:val="24"/>
          <w:szCs w:val="24"/>
          <w:rtl/>
        </w:rPr>
        <w:t xml:space="preserve"> </w:t>
      </w:r>
      <w:r w:rsidRPr="003617FA">
        <w:rPr>
          <w:rFonts w:cs="David" w:hint="cs"/>
          <w:b/>
          <w:bCs/>
          <w:sz w:val="24"/>
          <w:szCs w:val="24"/>
          <w:rtl/>
        </w:rPr>
        <w:t>מרום</w:t>
      </w:r>
      <w:r w:rsidRPr="003617FA">
        <w:rPr>
          <w:rFonts w:cs="David"/>
          <w:b/>
          <w:bCs/>
          <w:sz w:val="24"/>
          <w:szCs w:val="24"/>
          <w:rtl/>
        </w:rPr>
        <w:t xml:space="preserve"> </w:t>
      </w:r>
      <w:r w:rsidRPr="003617FA">
        <w:rPr>
          <w:rFonts w:cs="David" w:hint="cs"/>
          <w:b/>
          <w:bCs/>
          <w:sz w:val="24"/>
          <w:szCs w:val="24"/>
          <w:rtl/>
        </w:rPr>
        <w:t>נמוך</w:t>
      </w:r>
      <w:r w:rsidR="00E41C38">
        <w:rPr>
          <w:rFonts w:cs="David" w:hint="cs"/>
          <w:b/>
          <w:bCs/>
          <w:sz w:val="24"/>
          <w:szCs w:val="24"/>
          <w:rtl/>
        </w:rPr>
        <w:t xml:space="preserve"> - הפשיר סופית לאחר שבועיים ויותר</w:t>
      </w:r>
    </w:p>
    <w:p w:rsidR="00605E32" w:rsidRDefault="00605E32" w:rsidP="000F2244">
      <w:pPr>
        <w:spacing w:line="360" w:lineRule="auto"/>
        <w:jc w:val="both"/>
        <w:rPr>
          <w:rFonts w:cs="David"/>
          <w:sz w:val="4"/>
          <w:szCs w:val="4"/>
          <w:rtl/>
        </w:rPr>
      </w:pPr>
      <w:bookmarkStart w:id="7" w:name="שלג32"/>
      <w:bookmarkEnd w:id="7"/>
      <w:r w:rsidRPr="007E30ED">
        <w:rPr>
          <w:rFonts w:cs="David" w:hint="cs"/>
          <w:sz w:val="24"/>
          <w:szCs w:val="24"/>
          <w:rtl/>
        </w:rPr>
        <w:t>שלג ירד מצהרי ה-</w:t>
      </w:r>
      <w:r w:rsidR="00C61804">
        <w:rPr>
          <w:rFonts w:cs="David" w:hint="cs"/>
          <w:sz w:val="24"/>
          <w:szCs w:val="24"/>
          <w:rtl/>
        </w:rPr>
        <w:t xml:space="preserve"> </w:t>
      </w:r>
      <w:r w:rsidRPr="007E30ED">
        <w:rPr>
          <w:rFonts w:cs="David" w:hint="cs"/>
          <w:sz w:val="24"/>
          <w:szCs w:val="24"/>
          <w:rtl/>
        </w:rPr>
        <w:t>7 בפברואר ועד בוקר ה-</w:t>
      </w:r>
      <w:r w:rsidR="00C61804">
        <w:rPr>
          <w:rFonts w:cs="David" w:hint="cs"/>
          <w:sz w:val="24"/>
          <w:szCs w:val="24"/>
          <w:rtl/>
        </w:rPr>
        <w:t xml:space="preserve"> </w:t>
      </w:r>
      <w:r w:rsidRPr="007E30ED">
        <w:rPr>
          <w:rFonts w:cs="David" w:hint="cs"/>
          <w:sz w:val="24"/>
          <w:szCs w:val="24"/>
          <w:rtl/>
        </w:rPr>
        <w:t>8 בפברואר. בליל ה</w:t>
      </w:r>
      <w:r>
        <w:rPr>
          <w:rFonts w:cs="David" w:hint="cs"/>
          <w:sz w:val="24"/>
          <w:szCs w:val="24"/>
          <w:rtl/>
        </w:rPr>
        <w:t>- 8-7</w:t>
      </w:r>
      <w:r w:rsidRPr="007E30ED">
        <w:rPr>
          <w:rFonts w:cs="David" w:hint="cs"/>
          <w:sz w:val="24"/>
          <w:szCs w:val="24"/>
          <w:rtl/>
        </w:rPr>
        <w:t xml:space="preserve"> בפברואר חדר לזמן קצר אוויר קר במיוחד והטמפרטורה בירושלים ירדה עד ל</w:t>
      </w:r>
      <w:r>
        <w:rPr>
          <w:rFonts w:cs="David" w:hint="cs"/>
          <w:sz w:val="24"/>
          <w:szCs w:val="24"/>
          <w:rtl/>
        </w:rPr>
        <w:t>מינוס</w:t>
      </w:r>
      <w:r w:rsidRPr="007E30ED">
        <w:rPr>
          <w:rFonts w:cs="David" w:hint="cs"/>
          <w:sz w:val="24"/>
          <w:szCs w:val="24"/>
          <w:rtl/>
        </w:rPr>
        <w:t xml:space="preserve"> 3</w:t>
      </w:r>
      <w:r>
        <w:rPr>
          <w:rFonts w:cs="David" w:hint="cs"/>
          <w:sz w:val="24"/>
          <w:szCs w:val="24"/>
          <w:rtl/>
        </w:rPr>
        <w:t xml:space="preserve"> מעלות צלזיוס</w:t>
      </w:r>
      <w:r w:rsidRPr="007E30ED">
        <w:rPr>
          <w:rFonts w:cs="David" w:hint="cs"/>
          <w:sz w:val="24"/>
          <w:szCs w:val="24"/>
          <w:rtl/>
        </w:rPr>
        <w:t>. השלג נערם לפיכך לא רק על פסגות ההרים אלא גם באזורים נמוכים יותר כגון הגליל התחתון, הכרמל ורמות מנשה</w:t>
      </w:r>
      <w:r w:rsidRPr="007E30ED">
        <w:rPr>
          <w:rStyle w:val="a5"/>
          <w:rFonts w:cs="David"/>
          <w:sz w:val="24"/>
          <w:szCs w:val="24"/>
          <w:rtl/>
        </w:rPr>
        <w:endnoteReference w:id="10"/>
      </w:r>
      <w:r w:rsidR="00C61804">
        <w:rPr>
          <w:rFonts w:cs="David" w:hint="cs"/>
          <w:sz w:val="24"/>
          <w:szCs w:val="24"/>
          <w:rtl/>
        </w:rPr>
        <w:t>.</w:t>
      </w:r>
      <w:r w:rsidRPr="007E30ED">
        <w:rPr>
          <w:rFonts w:cs="David" w:hint="cs"/>
          <w:sz w:val="24"/>
          <w:szCs w:val="24"/>
          <w:rtl/>
        </w:rPr>
        <w:t xml:space="preserve"> אשבל אף מציין כי למעט רצועה צרה באזור החוף ורצועה צרה בעמק הירדן כל הארץ כוסתה שלג</w:t>
      </w:r>
      <w:r w:rsidRPr="007E30ED">
        <w:rPr>
          <w:rStyle w:val="a5"/>
          <w:rFonts w:cs="David"/>
          <w:sz w:val="24"/>
          <w:szCs w:val="24"/>
          <w:rtl/>
        </w:rPr>
        <w:endnoteReference w:id="11"/>
      </w:r>
      <w:r w:rsidRPr="007E30ED">
        <w:rPr>
          <w:rFonts w:cs="David" w:hint="cs"/>
          <w:sz w:val="24"/>
          <w:szCs w:val="24"/>
          <w:rtl/>
        </w:rPr>
        <w:t>.</w:t>
      </w:r>
      <w:r>
        <w:rPr>
          <w:rFonts w:cs="David" w:hint="cs"/>
          <w:sz w:val="24"/>
          <w:szCs w:val="24"/>
          <w:rtl/>
        </w:rPr>
        <w:t xml:space="preserve"> </w:t>
      </w:r>
      <w:r w:rsidRPr="007E30ED">
        <w:rPr>
          <w:rFonts w:cs="David" w:hint="cs"/>
          <w:sz w:val="24"/>
          <w:szCs w:val="24"/>
          <w:rtl/>
        </w:rPr>
        <w:t>למרות שבירושלים השלג נערם לשכבה של 20-10 ס"מ בלבד, הוא שרד על הקרקע במקומות מוצלים עד שבועיים לאחר האירוע</w:t>
      </w:r>
      <w:r w:rsidRPr="007E30ED">
        <w:rPr>
          <w:rStyle w:val="a5"/>
          <w:rFonts w:cs="David"/>
          <w:sz w:val="24"/>
          <w:szCs w:val="24"/>
          <w:rtl/>
        </w:rPr>
        <w:endnoteReference w:id="12"/>
      </w:r>
      <w:r w:rsidRPr="007E30ED">
        <w:rPr>
          <w:rFonts w:cs="David" w:hint="cs"/>
          <w:sz w:val="24"/>
          <w:szCs w:val="24"/>
          <w:rtl/>
        </w:rPr>
        <w:t>. בחברון דווח על</w:t>
      </w:r>
      <w:r w:rsidR="00AA4405">
        <w:rPr>
          <w:rFonts w:cs="David" w:hint="cs"/>
          <w:sz w:val="24"/>
          <w:szCs w:val="24"/>
          <w:rtl/>
        </w:rPr>
        <w:t xml:space="preserve"> </w:t>
      </w:r>
      <w:r w:rsidRPr="007E30ED">
        <w:rPr>
          <w:rFonts w:cs="David" w:hint="cs"/>
          <w:sz w:val="24"/>
          <w:szCs w:val="24"/>
          <w:rtl/>
        </w:rPr>
        <w:t>שלג בעובי רב שהפשיר באיטיות ונעלם לגמרי רק אחרי שלושה שבועות</w:t>
      </w:r>
      <w:r w:rsidRPr="007E30ED">
        <w:rPr>
          <w:rStyle w:val="a5"/>
          <w:rFonts w:cs="David"/>
          <w:sz w:val="24"/>
          <w:szCs w:val="24"/>
          <w:rtl/>
        </w:rPr>
        <w:endnoteReference w:id="13"/>
      </w:r>
      <w:r w:rsidRPr="007E30ED">
        <w:rPr>
          <w:rFonts w:cs="David" w:hint="cs"/>
          <w:sz w:val="24"/>
          <w:szCs w:val="24"/>
          <w:rtl/>
        </w:rPr>
        <w:t>.</w:t>
      </w:r>
    </w:p>
    <w:p w:rsidR="007B1993" w:rsidRPr="007B1993" w:rsidRDefault="007B1993" w:rsidP="000F2244">
      <w:pPr>
        <w:spacing w:line="360" w:lineRule="auto"/>
        <w:jc w:val="both"/>
        <w:rPr>
          <w:rFonts w:cs="David"/>
          <w:sz w:val="24"/>
          <w:szCs w:val="24"/>
          <w:rtl/>
        </w:rPr>
      </w:pPr>
    </w:p>
    <w:p w:rsidR="00605E32" w:rsidRPr="007E30ED" w:rsidRDefault="00605E32" w:rsidP="00605E32">
      <w:pPr>
        <w:spacing w:line="360" w:lineRule="auto"/>
        <w:jc w:val="both"/>
        <w:rPr>
          <w:rFonts w:cs="David"/>
          <w:sz w:val="24"/>
          <w:szCs w:val="24"/>
          <w:rtl/>
        </w:rPr>
      </w:pPr>
      <w:r w:rsidRPr="007E30ED">
        <w:rPr>
          <w:rFonts w:cs="David" w:hint="cs"/>
          <w:sz w:val="24"/>
          <w:szCs w:val="24"/>
          <w:rtl/>
        </w:rPr>
        <w:t>2-3.1.1942</w:t>
      </w:r>
      <w:r>
        <w:rPr>
          <w:rFonts w:cs="David" w:hint="cs"/>
          <w:sz w:val="24"/>
          <w:szCs w:val="24"/>
          <w:rtl/>
        </w:rPr>
        <w:t xml:space="preserve">: </w:t>
      </w:r>
      <w:r w:rsidRPr="007E30ED">
        <w:rPr>
          <w:rFonts w:cs="David" w:hint="cs"/>
          <w:sz w:val="24"/>
          <w:szCs w:val="24"/>
          <w:rtl/>
        </w:rPr>
        <w:t>שלג כבד בשטחים נרחבים בארץ</w:t>
      </w:r>
      <w:r>
        <w:rPr>
          <w:rFonts w:cs="David" w:hint="cs"/>
          <w:sz w:val="24"/>
          <w:szCs w:val="24"/>
          <w:rtl/>
        </w:rPr>
        <w:t>. השלג דווח כמעט בכל תחנות צפון הארץ</w:t>
      </w:r>
    </w:p>
    <w:p w:rsidR="00605E32" w:rsidRPr="007E30ED" w:rsidRDefault="00605E32" w:rsidP="00605E32">
      <w:pPr>
        <w:spacing w:line="360" w:lineRule="auto"/>
        <w:jc w:val="both"/>
        <w:rPr>
          <w:rFonts w:cs="David"/>
          <w:sz w:val="24"/>
          <w:szCs w:val="24"/>
          <w:rtl/>
        </w:rPr>
      </w:pPr>
      <w:bookmarkStart w:id="8" w:name="שלג42"/>
      <w:bookmarkEnd w:id="8"/>
      <w:r w:rsidRPr="007E30ED">
        <w:rPr>
          <w:rFonts w:cs="David" w:hint="cs"/>
          <w:sz w:val="24"/>
          <w:szCs w:val="24"/>
          <w:rtl/>
        </w:rPr>
        <w:t xml:space="preserve">תוך כדי מעבר שקע מעל הארץ בימים הראשונים של ינואר התרחשה בליל </w:t>
      </w:r>
      <w:r>
        <w:rPr>
          <w:rFonts w:cs="David" w:hint="cs"/>
          <w:sz w:val="24"/>
          <w:szCs w:val="24"/>
          <w:rtl/>
        </w:rPr>
        <w:t>3-2</w:t>
      </w:r>
      <w:r w:rsidRPr="007E30ED">
        <w:rPr>
          <w:rFonts w:cs="David" w:hint="cs"/>
          <w:sz w:val="24"/>
          <w:szCs w:val="24"/>
          <w:rtl/>
        </w:rPr>
        <w:t xml:space="preserve"> בינואר התקררות ניכרת ושלג החל לרדת באזורים נרחבים בארץ. טמפרטורת המינימום בהר כנען ירדה ב-</w:t>
      </w:r>
      <w:r w:rsidR="00C61804">
        <w:rPr>
          <w:rFonts w:cs="David" w:hint="cs"/>
          <w:sz w:val="24"/>
          <w:szCs w:val="24"/>
          <w:rtl/>
        </w:rPr>
        <w:t xml:space="preserve"> </w:t>
      </w:r>
      <w:r w:rsidRPr="007E30ED">
        <w:rPr>
          <w:rFonts w:cs="David" w:hint="cs"/>
          <w:sz w:val="24"/>
          <w:szCs w:val="24"/>
          <w:rtl/>
        </w:rPr>
        <w:t>3 בינואר ל-</w:t>
      </w:r>
      <w:r w:rsidR="00C61804">
        <w:rPr>
          <w:rFonts w:cs="David" w:hint="cs"/>
          <w:sz w:val="24"/>
          <w:szCs w:val="24"/>
          <w:rtl/>
        </w:rPr>
        <w:t xml:space="preserve"> </w:t>
      </w:r>
      <w:r w:rsidRPr="007E30ED">
        <w:rPr>
          <w:rFonts w:cs="David" w:hint="cs"/>
          <w:sz w:val="24"/>
          <w:szCs w:val="24"/>
          <w:rtl/>
        </w:rPr>
        <w:t xml:space="preserve">5 מעלות מתחת לאפס ובשל הקור העז שלג דווח כמעט בכל תחנות צפון הארץ למעט מישור החוף הצפוני ובכלל זה חניתה, שכונות הכרמל בחיפה, תחנת תבור-כדורי בגליל התחתון ואף </w:t>
      </w:r>
      <w:r w:rsidR="008E124E">
        <w:rPr>
          <w:rFonts w:cs="David" w:hint="cs"/>
          <w:sz w:val="24"/>
          <w:szCs w:val="24"/>
          <w:rtl/>
        </w:rPr>
        <w:t>באיילת השחר שבעמק החולה. שלג קל</w:t>
      </w:r>
      <w:r w:rsidRPr="007E30ED">
        <w:rPr>
          <w:rFonts w:cs="David" w:hint="cs"/>
          <w:sz w:val="24"/>
          <w:szCs w:val="24"/>
          <w:rtl/>
        </w:rPr>
        <w:t xml:space="preserve"> דווח אפילו </w:t>
      </w:r>
      <w:r w:rsidR="007E38BE">
        <w:rPr>
          <w:rFonts w:cs="David" w:hint="cs"/>
          <w:sz w:val="24"/>
          <w:szCs w:val="24"/>
          <w:rtl/>
        </w:rPr>
        <w:t>בעפולה וב</w:t>
      </w:r>
      <w:r w:rsidRPr="007E30ED">
        <w:rPr>
          <w:rFonts w:cs="David" w:hint="cs"/>
          <w:sz w:val="24"/>
          <w:szCs w:val="24"/>
          <w:rtl/>
        </w:rPr>
        <w:t>סביבת העיר טבריה, אם כי לא מהעיר עצמה</w:t>
      </w:r>
      <w:r w:rsidRPr="007E30ED">
        <w:rPr>
          <w:rStyle w:val="a5"/>
          <w:rFonts w:cs="David"/>
          <w:sz w:val="24"/>
          <w:szCs w:val="24"/>
          <w:rtl/>
        </w:rPr>
        <w:endnoteReference w:id="14"/>
      </w:r>
      <w:r w:rsidR="007E38BE">
        <w:rPr>
          <w:rFonts w:cs="David" w:hint="cs"/>
          <w:sz w:val="24"/>
          <w:szCs w:val="24"/>
          <w:rtl/>
        </w:rPr>
        <w:t xml:space="preserve">. </w:t>
      </w:r>
      <w:r w:rsidRPr="007E30ED">
        <w:rPr>
          <w:rFonts w:cs="David" w:hint="cs"/>
          <w:sz w:val="24"/>
          <w:szCs w:val="24"/>
          <w:rtl/>
        </w:rPr>
        <w:t xml:space="preserve">במרכז הארץ הגיע השלג עד שער הגיא, </w:t>
      </w:r>
      <w:r w:rsidRPr="00402AF1">
        <w:rPr>
          <w:rFonts w:cs="David" w:hint="cs"/>
          <w:sz w:val="24"/>
          <w:szCs w:val="24"/>
          <w:rtl/>
        </w:rPr>
        <w:t>הרטוב</w:t>
      </w:r>
      <w:r w:rsidRPr="007E30ED">
        <w:rPr>
          <w:rFonts w:cs="David" w:hint="cs"/>
          <w:sz w:val="24"/>
          <w:szCs w:val="24"/>
          <w:rtl/>
        </w:rPr>
        <w:t xml:space="preserve"> ובית ג'מל שלרגלי ההרים</w:t>
      </w:r>
      <w:r w:rsidRPr="007E30ED">
        <w:rPr>
          <w:rStyle w:val="a5"/>
          <w:rFonts w:cs="David"/>
          <w:sz w:val="24"/>
          <w:szCs w:val="24"/>
          <w:rtl/>
        </w:rPr>
        <w:endnoteReference w:id="15"/>
      </w:r>
      <w:r w:rsidRPr="007E30ED">
        <w:rPr>
          <w:rFonts w:cs="David" w:hint="cs"/>
          <w:sz w:val="24"/>
          <w:szCs w:val="24"/>
          <w:rtl/>
        </w:rPr>
        <w:t xml:space="preserve">. </w:t>
      </w:r>
      <w:r w:rsidR="007E38BE">
        <w:rPr>
          <w:rFonts w:cs="David" w:hint="cs"/>
          <w:sz w:val="24"/>
          <w:szCs w:val="24"/>
          <w:rtl/>
        </w:rPr>
        <w:t>בירושלים הגיע עומק השלג ל-</w:t>
      </w:r>
      <w:r w:rsidR="00C61804">
        <w:rPr>
          <w:rFonts w:cs="David" w:hint="cs"/>
          <w:sz w:val="24"/>
          <w:szCs w:val="24"/>
          <w:rtl/>
        </w:rPr>
        <w:t xml:space="preserve"> </w:t>
      </w:r>
      <w:r w:rsidR="007E38BE">
        <w:rPr>
          <w:rFonts w:cs="David" w:hint="cs"/>
          <w:sz w:val="24"/>
          <w:szCs w:val="24"/>
          <w:rtl/>
        </w:rPr>
        <w:t>17 ס"מ ובהרי הצפון עומקו היה נמוך יותר בשל מיעוט משקעים.</w:t>
      </w:r>
    </w:p>
    <w:p w:rsidR="00605E32" w:rsidRPr="00E06CF6" w:rsidRDefault="00605E32" w:rsidP="00605E32">
      <w:pPr>
        <w:spacing w:line="360" w:lineRule="auto"/>
        <w:jc w:val="both"/>
        <w:rPr>
          <w:rFonts w:cs="David"/>
          <w:sz w:val="24"/>
          <w:szCs w:val="24"/>
          <w:rtl/>
        </w:rPr>
      </w:pPr>
    </w:p>
    <w:p w:rsidR="00723155" w:rsidRPr="00723155" w:rsidRDefault="00723155" w:rsidP="003724E5">
      <w:pPr>
        <w:spacing w:line="360" w:lineRule="auto"/>
        <w:jc w:val="both"/>
        <w:rPr>
          <w:rStyle w:val="Hyperlink"/>
          <w:color w:val="000000" w:themeColor="text1"/>
          <w:u w:val="none"/>
        </w:rPr>
      </w:pPr>
      <w:r w:rsidRPr="00723155">
        <w:rPr>
          <w:rFonts w:cs="David"/>
          <w:color w:val="000000" w:themeColor="text1"/>
          <w:sz w:val="24"/>
          <w:szCs w:val="24"/>
          <w:rtl/>
        </w:rPr>
        <w:t>06.03.1943</w:t>
      </w:r>
      <w:bookmarkStart w:id="9" w:name="שלגמרץ43"/>
      <w:bookmarkEnd w:id="9"/>
      <w:r w:rsidR="003724E5">
        <w:rPr>
          <w:rFonts w:cs="David" w:hint="cs"/>
          <w:color w:val="000000" w:themeColor="text1"/>
          <w:sz w:val="24"/>
          <w:szCs w:val="24"/>
          <w:rtl/>
        </w:rPr>
        <w:t>:</w:t>
      </w:r>
      <w:r w:rsidRPr="00723155">
        <w:rPr>
          <w:rFonts w:cs="David"/>
          <w:color w:val="000000" w:themeColor="text1"/>
          <w:sz w:val="24"/>
          <w:szCs w:val="24"/>
          <w:rtl/>
        </w:rPr>
        <w:t xml:space="preserve"> </w:t>
      </w:r>
      <w:r w:rsidRPr="00723155">
        <w:rPr>
          <w:rFonts w:cs="David" w:hint="cs"/>
          <w:color w:val="000000" w:themeColor="text1"/>
          <w:sz w:val="24"/>
          <w:szCs w:val="24"/>
          <w:rtl/>
        </w:rPr>
        <w:t>שלג</w:t>
      </w:r>
      <w:r w:rsidRPr="00723155">
        <w:rPr>
          <w:rFonts w:cs="David"/>
          <w:color w:val="000000" w:themeColor="text1"/>
          <w:sz w:val="24"/>
          <w:szCs w:val="24"/>
          <w:rtl/>
        </w:rPr>
        <w:t xml:space="preserve"> </w:t>
      </w:r>
      <w:r w:rsidRPr="00723155">
        <w:rPr>
          <w:rFonts w:cs="David" w:hint="cs"/>
          <w:color w:val="000000" w:themeColor="text1"/>
          <w:sz w:val="24"/>
          <w:szCs w:val="24"/>
          <w:rtl/>
        </w:rPr>
        <w:t>בתפרוסת</w:t>
      </w:r>
      <w:r w:rsidRPr="00723155">
        <w:rPr>
          <w:rFonts w:cs="David"/>
          <w:color w:val="000000" w:themeColor="text1"/>
          <w:sz w:val="24"/>
          <w:szCs w:val="24"/>
          <w:rtl/>
        </w:rPr>
        <w:t xml:space="preserve"> </w:t>
      </w:r>
      <w:r w:rsidRPr="00723155">
        <w:rPr>
          <w:rFonts w:cs="David" w:hint="cs"/>
          <w:color w:val="000000" w:themeColor="text1"/>
          <w:sz w:val="24"/>
          <w:szCs w:val="24"/>
          <w:rtl/>
        </w:rPr>
        <w:t>נרחבת</w:t>
      </w:r>
      <w:r w:rsidRPr="00723155">
        <w:rPr>
          <w:rFonts w:cs="David"/>
          <w:color w:val="000000" w:themeColor="text1"/>
          <w:sz w:val="24"/>
          <w:szCs w:val="24"/>
          <w:rtl/>
        </w:rPr>
        <w:t xml:space="preserve"> </w:t>
      </w:r>
      <w:r w:rsidRPr="00723155">
        <w:rPr>
          <w:rFonts w:cs="David" w:hint="cs"/>
          <w:color w:val="000000" w:themeColor="text1"/>
          <w:sz w:val="24"/>
          <w:szCs w:val="24"/>
          <w:rtl/>
        </w:rPr>
        <w:t>ירד גם בגליל התחתון ובכרמל</w:t>
      </w:r>
    </w:p>
    <w:p w:rsidR="00605E32" w:rsidRPr="007E30ED" w:rsidRDefault="00605E32" w:rsidP="000F2244">
      <w:pPr>
        <w:spacing w:line="360" w:lineRule="auto"/>
        <w:jc w:val="both"/>
        <w:rPr>
          <w:rFonts w:cs="David"/>
          <w:sz w:val="24"/>
          <w:szCs w:val="24"/>
          <w:rtl/>
        </w:rPr>
      </w:pP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איננו</w:t>
      </w:r>
      <w:r w:rsidRPr="007E30ED">
        <w:rPr>
          <w:rFonts w:cs="David"/>
          <w:sz w:val="24"/>
          <w:szCs w:val="24"/>
          <w:rtl/>
        </w:rPr>
        <w:t xml:space="preserve"> </w:t>
      </w:r>
      <w:r w:rsidRPr="007E30ED">
        <w:rPr>
          <w:rFonts w:cs="David" w:hint="cs"/>
          <w:sz w:val="24"/>
          <w:szCs w:val="24"/>
          <w:rtl/>
        </w:rPr>
        <w:t>נדיר</w:t>
      </w:r>
      <w:r w:rsidRPr="007E30ED">
        <w:rPr>
          <w:rFonts w:cs="David"/>
          <w:sz w:val="24"/>
          <w:szCs w:val="24"/>
          <w:rtl/>
        </w:rPr>
        <w:t xml:space="preserve"> </w:t>
      </w:r>
      <w:r w:rsidRPr="007E30ED">
        <w:rPr>
          <w:rFonts w:cs="David" w:hint="cs"/>
          <w:sz w:val="24"/>
          <w:szCs w:val="24"/>
          <w:rtl/>
        </w:rPr>
        <w:t>בחודש</w:t>
      </w:r>
      <w:r w:rsidRPr="007E30ED">
        <w:rPr>
          <w:rFonts w:cs="David"/>
          <w:sz w:val="24"/>
          <w:szCs w:val="24"/>
          <w:rtl/>
        </w:rPr>
        <w:t xml:space="preserve"> </w:t>
      </w:r>
      <w:r w:rsidRPr="007E30ED">
        <w:rPr>
          <w:rFonts w:cs="David" w:hint="cs"/>
          <w:sz w:val="24"/>
          <w:szCs w:val="24"/>
          <w:rtl/>
        </w:rPr>
        <w:t>מרץ</w:t>
      </w:r>
      <w:r w:rsidRPr="007E30ED">
        <w:rPr>
          <w:rFonts w:cs="David"/>
          <w:sz w:val="24"/>
          <w:szCs w:val="24"/>
          <w:rtl/>
        </w:rPr>
        <w:t xml:space="preserve">, </w:t>
      </w:r>
      <w:r w:rsidRPr="007E30ED">
        <w:rPr>
          <w:rFonts w:cs="David" w:hint="cs"/>
          <w:sz w:val="24"/>
          <w:szCs w:val="24"/>
          <w:rtl/>
        </w:rPr>
        <w:t>אך</w:t>
      </w:r>
      <w:r w:rsidRPr="007E30ED">
        <w:rPr>
          <w:rFonts w:cs="David"/>
          <w:sz w:val="24"/>
          <w:szCs w:val="24"/>
          <w:rtl/>
        </w:rPr>
        <w:t xml:space="preserve"> </w:t>
      </w: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ברום</w:t>
      </w:r>
      <w:r w:rsidRPr="007E30ED">
        <w:rPr>
          <w:rFonts w:cs="David"/>
          <w:sz w:val="24"/>
          <w:szCs w:val="24"/>
          <w:rtl/>
        </w:rPr>
        <w:t xml:space="preserve"> </w:t>
      </w:r>
      <w:r w:rsidRPr="007E30ED">
        <w:rPr>
          <w:rFonts w:cs="David" w:hint="cs"/>
          <w:sz w:val="24"/>
          <w:szCs w:val="24"/>
          <w:rtl/>
        </w:rPr>
        <w:t>נמוך</w:t>
      </w:r>
      <w:r w:rsidRPr="007E30ED">
        <w:rPr>
          <w:rFonts w:cs="David"/>
          <w:sz w:val="24"/>
          <w:szCs w:val="24"/>
          <w:rtl/>
        </w:rPr>
        <w:t xml:space="preserve"> </w:t>
      </w:r>
      <w:r w:rsidRPr="007E30ED">
        <w:rPr>
          <w:rFonts w:cs="David" w:hint="cs"/>
          <w:sz w:val="24"/>
          <w:szCs w:val="24"/>
          <w:rtl/>
        </w:rPr>
        <w:t>נוטה</w:t>
      </w:r>
      <w:r w:rsidRPr="007E30ED">
        <w:rPr>
          <w:rFonts w:cs="David"/>
          <w:sz w:val="24"/>
          <w:szCs w:val="24"/>
          <w:rtl/>
        </w:rPr>
        <w:t xml:space="preserve"> </w:t>
      </w:r>
      <w:r w:rsidRPr="007E30ED">
        <w:rPr>
          <w:rFonts w:cs="David" w:hint="cs"/>
          <w:sz w:val="24"/>
          <w:szCs w:val="24"/>
          <w:rtl/>
        </w:rPr>
        <w:t>לרדת</w:t>
      </w:r>
      <w:r w:rsidRPr="007E30ED">
        <w:rPr>
          <w:rFonts w:cs="David"/>
          <w:sz w:val="24"/>
          <w:szCs w:val="24"/>
          <w:rtl/>
        </w:rPr>
        <w:t xml:space="preserve"> </w:t>
      </w:r>
      <w:r w:rsidRPr="007E30ED">
        <w:rPr>
          <w:rFonts w:cs="David" w:hint="cs"/>
          <w:sz w:val="24"/>
          <w:szCs w:val="24"/>
          <w:rtl/>
        </w:rPr>
        <w:t>רק</w:t>
      </w:r>
      <w:r w:rsidRPr="007E30ED">
        <w:rPr>
          <w:rFonts w:cs="David"/>
          <w:sz w:val="24"/>
          <w:szCs w:val="24"/>
          <w:rtl/>
        </w:rPr>
        <w:t xml:space="preserve"> </w:t>
      </w:r>
      <w:r w:rsidRPr="007E30ED">
        <w:rPr>
          <w:rFonts w:cs="David" w:hint="cs"/>
          <w:sz w:val="24"/>
          <w:szCs w:val="24"/>
          <w:rtl/>
        </w:rPr>
        <w:t>בשיא</w:t>
      </w:r>
      <w:r w:rsidRPr="007E30ED">
        <w:rPr>
          <w:rFonts w:cs="David"/>
          <w:sz w:val="24"/>
          <w:szCs w:val="24"/>
          <w:rtl/>
        </w:rPr>
        <w:t xml:space="preserve"> </w:t>
      </w:r>
      <w:r w:rsidRPr="007E30ED">
        <w:rPr>
          <w:rFonts w:cs="David" w:hint="cs"/>
          <w:sz w:val="24"/>
          <w:szCs w:val="24"/>
          <w:rtl/>
        </w:rPr>
        <w:t>החורף</w:t>
      </w:r>
      <w:r w:rsidRPr="007E30ED">
        <w:rPr>
          <w:rFonts w:cs="David"/>
          <w:sz w:val="24"/>
          <w:szCs w:val="24"/>
          <w:rtl/>
        </w:rPr>
        <w:t xml:space="preserve"> </w:t>
      </w:r>
      <w:r w:rsidRPr="007E30ED">
        <w:rPr>
          <w:rFonts w:cs="David" w:hint="cs"/>
          <w:sz w:val="24"/>
          <w:szCs w:val="24"/>
          <w:rtl/>
        </w:rPr>
        <w:t>בחודשים</w:t>
      </w:r>
      <w:r w:rsidRPr="007E30ED">
        <w:rPr>
          <w:rFonts w:cs="David"/>
          <w:sz w:val="24"/>
          <w:szCs w:val="24"/>
          <w:rtl/>
        </w:rPr>
        <w:t xml:space="preserve"> </w:t>
      </w:r>
      <w:r w:rsidRPr="007E30ED">
        <w:rPr>
          <w:rFonts w:cs="David" w:hint="cs"/>
          <w:sz w:val="24"/>
          <w:szCs w:val="24"/>
          <w:rtl/>
        </w:rPr>
        <w:t>ינואר</w:t>
      </w:r>
      <w:r w:rsidRPr="007E30ED">
        <w:rPr>
          <w:rFonts w:cs="David"/>
          <w:sz w:val="24"/>
          <w:szCs w:val="24"/>
          <w:rtl/>
        </w:rPr>
        <w:t xml:space="preserve"> </w:t>
      </w:r>
      <w:r w:rsidRPr="007E30ED">
        <w:rPr>
          <w:rFonts w:cs="David" w:hint="cs"/>
          <w:sz w:val="24"/>
          <w:szCs w:val="24"/>
          <w:rtl/>
        </w:rPr>
        <w:t>ופברואר</w:t>
      </w:r>
      <w:r w:rsidRPr="007E30ED">
        <w:rPr>
          <w:rFonts w:cs="David"/>
          <w:sz w:val="24"/>
          <w:szCs w:val="24"/>
          <w:rtl/>
        </w:rPr>
        <w:t xml:space="preserve">. </w:t>
      </w:r>
      <w:r w:rsidRPr="007E30ED">
        <w:rPr>
          <w:rFonts w:cs="David" w:hint="cs"/>
          <w:sz w:val="24"/>
          <w:szCs w:val="24"/>
          <w:rtl/>
        </w:rPr>
        <w:t>ב</w:t>
      </w:r>
      <w:r w:rsidRPr="007E30ED">
        <w:rPr>
          <w:rFonts w:cs="David"/>
          <w:sz w:val="24"/>
          <w:szCs w:val="24"/>
          <w:rtl/>
        </w:rPr>
        <w:t>-</w:t>
      </w:r>
      <w:r>
        <w:rPr>
          <w:rFonts w:cs="David" w:hint="cs"/>
          <w:sz w:val="24"/>
          <w:szCs w:val="24"/>
          <w:rtl/>
        </w:rPr>
        <w:t xml:space="preserve"> 6.3</w:t>
      </w:r>
      <w:r w:rsidRPr="007E30ED">
        <w:rPr>
          <w:rFonts w:cs="David"/>
          <w:sz w:val="24"/>
          <w:szCs w:val="24"/>
          <w:rtl/>
        </w:rPr>
        <w:t xml:space="preserve"> </w:t>
      </w:r>
      <w:r w:rsidRPr="007E30ED">
        <w:rPr>
          <w:rFonts w:cs="David" w:hint="cs"/>
          <w:sz w:val="24"/>
          <w:szCs w:val="24"/>
          <w:rtl/>
        </w:rPr>
        <w:t>הטמפרטורות</w:t>
      </w:r>
      <w:r w:rsidRPr="007E30ED">
        <w:rPr>
          <w:rFonts w:cs="David"/>
          <w:sz w:val="24"/>
          <w:szCs w:val="24"/>
          <w:rtl/>
        </w:rPr>
        <w:t xml:space="preserve"> </w:t>
      </w:r>
      <w:r w:rsidRPr="007E30ED">
        <w:rPr>
          <w:rFonts w:cs="David" w:hint="cs"/>
          <w:sz w:val="24"/>
          <w:szCs w:val="24"/>
          <w:rtl/>
        </w:rPr>
        <w:t>ירדו</w:t>
      </w:r>
      <w:r w:rsidRPr="007E30ED">
        <w:rPr>
          <w:rFonts w:cs="David"/>
          <w:sz w:val="24"/>
          <w:szCs w:val="24"/>
          <w:rtl/>
        </w:rPr>
        <w:t xml:space="preserve"> </w:t>
      </w:r>
      <w:r w:rsidRPr="007E30ED">
        <w:rPr>
          <w:rFonts w:cs="David" w:hint="cs"/>
          <w:sz w:val="24"/>
          <w:szCs w:val="24"/>
          <w:rtl/>
        </w:rPr>
        <w:t>למינוס</w:t>
      </w:r>
      <w:r w:rsidRPr="007E30ED">
        <w:rPr>
          <w:rFonts w:cs="David"/>
          <w:sz w:val="24"/>
          <w:szCs w:val="24"/>
          <w:rtl/>
        </w:rPr>
        <w:t xml:space="preserve"> 2</w:t>
      </w:r>
      <w:r>
        <w:rPr>
          <w:rFonts w:cs="David" w:hint="cs"/>
          <w:sz w:val="24"/>
          <w:szCs w:val="24"/>
          <w:rtl/>
        </w:rPr>
        <w:t xml:space="preserve"> מעלות צלזיוס</w:t>
      </w:r>
      <w:r w:rsidRPr="007E30ED">
        <w:rPr>
          <w:rFonts w:cs="David"/>
          <w:sz w:val="24"/>
          <w:szCs w:val="24"/>
          <w:rtl/>
        </w:rPr>
        <w:t xml:space="preserve"> </w:t>
      </w:r>
      <w:r w:rsidRPr="007E30ED">
        <w:rPr>
          <w:rFonts w:cs="David" w:hint="cs"/>
          <w:sz w:val="24"/>
          <w:szCs w:val="24"/>
          <w:rtl/>
        </w:rPr>
        <w:t>בירושלים</w:t>
      </w:r>
      <w:r w:rsidRPr="007E30ED">
        <w:rPr>
          <w:rFonts w:cs="David"/>
          <w:sz w:val="24"/>
          <w:szCs w:val="24"/>
          <w:rtl/>
        </w:rPr>
        <w:t xml:space="preserve"> </w:t>
      </w:r>
      <w:r w:rsidRPr="007E30ED">
        <w:rPr>
          <w:rFonts w:cs="David" w:hint="cs"/>
          <w:sz w:val="24"/>
          <w:szCs w:val="24"/>
          <w:rtl/>
        </w:rPr>
        <w:t>ומינוס</w:t>
      </w:r>
      <w:r w:rsidRPr="007E30ED">
        <w:rPr>
          <w:rFonts w:cs="David"/>
          <w:sz w:val="24"/>
          <w:szCs w:val="24"/>
          <w:rtl/>
        </w:rPr>
        <w:t xml:space="preserve"> 3</w:t>
      </w:r>
      <w:r>
        <w:rPr>
          <w:rFonts w:cs="David" w:hint="cs"/>
          <w:sz w:val="24"/>
          <w:szCs w:val="24"/>
          <w:rtl/>
        </w:rPr>
        <w:t xml:space="preserve"> מעלות </w:t>
      </w:r>
      <w:r w:rsidRPr="007E30ED">
        <w:rPr>
          <w:rFonts w:cs="David" w:hint="cs"/>
          <w:sz w:val="24"/>
          <w:szCs w:val="24"/>
          <w:rtl/>
        </w:rPr>
        <w:t>בהר</w:t>
      </w:r>
      <w:r w:rsidRPr="007E30ED">
        <w:rPr>
          <w:rFonts w:cs="David"/>
          <w:sz w:val="24"/>
          <w:szCs w:val="24"/>
          <w:rtl/>
        </w:rPr>
        <w:t xml:space="preserve"> </w:t>
      </w:r>
      <w:r w:rsidRPr="007E30ED">
        <w:rPr>
          <w:rFonts w:cs="David" w:hint="cs"/>
          <w:sz w:val="24"/>
          <w:szCs w:val="24"/>
          <w:rtl/>
        </w:rPr>
        <w:t>כנען</w:t>
      </w:r>
      <w:r w:rsidRPr="007E30ED">
        <w:rPr>
          <w:rFonts w:cs="David"/>
          <w:sz w:val="24"/>
          <w:szCs w:val="24"/>
          <w:rtl/>
        </w:rPr>
        <w:t xml:space="preserve"> </w:t>
      </w:r>
      <w:r w:rsidRPr="007E30ED">
        <w:rPr>
          <w:rFonts w:cs="David" w:hint="cs"/>
          <w:sz w:val="24"/>
          <w:szCs w:val="24"/>
          <w:rtl/>
        </w:rPr>
        <w:t>ושלג</w:t>
      </w:r>
      <w:r w:rsidRPr="007E30ED">
        <w:rPr>
          <w:rFonts w:cs="David"/>
          <w:sz w:val="24"/>
          <w:szCs w:val="24"/>
          <w:rtl/>
        </w:rPr>
        <w:t xml:space="preserve"> </w:t>
      </w:r>
      <w:r w:rsidRPr="007E30ED">
        <w:rPr>
          <w:rFonts w:cs="David" w:hint="cs"/>
          <w:sz w:val="24"/>
          <w:szCs w:val="24"/>
          <w:rtl/>
        </w:rPr>
        <w:t>ירד</w:t>
      </w:r>
      <w:r w:rsidRPr="007E30ED">
        <w:rPr>
          <w:rFonts w:cs="David"/>
          <w:sz w:val="24"/>
          <w:szCs w:val="24"/>
          <w:rtl/>
        </w:rPr>
        <w:t xml:space="preserve"> </w:t>
      </w:r>
      <w:r w:rsidRPr="007E30ED">
        <w:rPr>
          <w:rFonts w:cs="David" w:hint="cs"/>
          <w:sz w:val="24"/>
          <w:szCs w:val="24"/>
          <w:rtl/>
        </w:rPr>
        <w:t>לא רק על הגליל העליון והרי המרכז אלא</w:t>
      </w:r>
      <w:r w:rsidRPr="007E30ED">
        <w:rPr>
          <w:rFonts w:cs="David"/>
          <w:sz w:val="24"/>
          <w:szCs w:val="24"/>
          <w:rtl/>
        </w:rPr>
        <w:t xml:space="preserve"> </w:t>
      </w:r>
      <w:r w:rsidRPr="007E30ED">
        <w:rPr>
          <w:rFonts w:cs="David" w:hint="cs"/>
          <w:sz w:val="24"/>
          <w:szCs w:val="24"/>
          <w:rtl/>
        </w:rPr>
        <w:t>גם על רכסים</w:t>
      </w:r>
      <w:r w:rsidRPr="007E30ED">
        <w:rPr>
          <w:rFonts w:cs="David"/>
          <w:sz w:val="24"/>
          <w:szCs w:val="24"/>
          <w:rtl/>
        </w:rPr>
        <w:t xml:space="preserve"> </w:t>
      </w:r>
      <w:r w:rsidRPr="007E30ED">
        <w:rPr>
          <w:rFonts w:cs="David" w:hint="cs"/>
          <w:sz w:val="24"/>
          <w:szCs w:val="24"/>
          <w:rtl/>
        </w:rPr>
        <w:t>נמוכים</w:t>
      </w:r>
      <w:r w:rsidRPr="007E30ED">
        <w:rPr>
          <w:rFonts w:cs="David"/>
          <w:sz w:val="24"/>
          <w:szCs w:val="24"/>
          <w:rtl/>
        </w:rPr>
        <w:t xml:space="preserve"> </w:t>
      </w:r>
      <w:r w:rsidRPr="007E30ED">
        <w:rPr>
          <w:rFonts w:cs="David" w:hint="cs"/>
          <w:sz w:val="24"/>
          <w:szCs w:val="24"/>
          <w:rtl/>
        </w:rPr>
        <w:t>יחסית. אפילו בכרמל,</w:t>
      </w:r>
      <w:r w:rsidRPr="007E30ED">
        <w:rPr>
          <w:rFonts w:cs="David"/>
          <w:sz w:val="24"/>
          <w:szCs w:val="24"/>
          <w:rtl/>
        </w:rPr>
        <w:t xml:space="preserve"> </w:t>
      </w:r>
      <w:r w:rsidRPr="007E30ED">
        <w:rPr>
          <w:rFonts w:cs="David" w:hint="cs"/>
          <w:sz w:val="24"/>
          <w:szCs w:val="24"/>
          <w:rtl/>
        </w:rPr>
        <w:t>ירד שלג שלא נערם על הקרקע מגובה</w:t>
      </w:r>
      <w:r>
        <w:rPr>
          <w:rFonts w:cs="David" w:hint="cs"/>
          <w:sz w:val="24"/>
          <w:szCs w:val="24"/>
          <w:rtl/>
        </w:rPr>
        <w:t xml:space="preserve"> </w:t>
      </w:r>
      <w:r w:rsidRPr="007E30ED">
        <w:rPr>
          <w:rFonts w:cs="David" w:hint="cs"/>
          <w:sz w:val="24"/>
          <w:szCs w:val="24"/>
          <w:rtl/>
        </w:rPr>
        <w:t>של</w:t>
      </w:r>
      <w:r w:rsidRPr="007E30ED">
        <w:rPr>
          <w:rFonts w:cs="David"/>
          <w:sz w:val="24"/>
          <w:szCs w:val="24"/>
          <w:rtl/>
        </w:rPr>
        <w:t xml:space="preserve"> </w:t>
      </w:r>
      <w:r>
        <w:rPr>
          <w:rFonts w:cs="David" w:hint="cs"/>
          <w:sz w:val="24"/>
          <w:szCs w:val="24"/>
          <w:rtl/>
        </w:rPr>
        <w:t>4</w:t>
      </w:r>
      <w:r w:rsidRPr="007E30ED">
        <w:rPr>
          <w:rFonts w:cs="David" w:hint="cs"/>
          <w:sz w:val="24"/>
          <w:szCs w:val="24"/>
          <w:rtl/>
        </w:rPr>
        <w:t>00-</w:t>
      </w:r>
      <w:r>
        <w:rPr>
          <w:rFonts w:cs="David" w:hint="cs"/>
          <w:sz w:val="24"/>
          <w:szCs w:val="24"/>
          <w:rtl/>
        </w:rPr>
        <w:t>3</w:t>
      </w:r>
      <w:r w:rsidRPr="007E30ED">
        <w:rPr>
          <w:rFonts w:cs="David" w:hint="cs"/>
          <w:sz w:val="24"/>
          <w:szCs w:val="24"/>
          <w:rtl/>
        </w:rPr>
        <w:t>00</w:t>
      </w:r>
      <w:r w:rsidR="00AA4405">
        <w:rPr>
          <w:rFonts w:cs="David" w:hint="cs"/>
          <w:sz w:val="24"/>
          <w:szCs w:val="24"/>
          <w:rtl/>
        </w:rPr>
        <w:t xml:space="preserve"> </w:t>
      </w:r>
      <w:r w:rsidRPr="007E30ED">
        <w:rPr>
          <w:rFonts w:cs="David" w:hint="cs"/>
          <w:sz w:val="24"/>
          <w:szCs w:val="24"/>
          <w:rtl/>
        </w:rPr>
        <w:t>מטרים</w:t>
      </w:r>
      <w:r w:rsidRPr="007E30ED">
        <w:rPr>
          <w:rStyle w:val="a5"/>
          <w:rFonts w:cs="David"/>
          <w:sz w:val="24"/>
          <w:szCs w:val="24"/>
          <w:rtl/>
        </w:rPr>
        <w:endnoteReference w:id="16"/>
      </w:r>
      <w:r w:rsidRPr="007E30ED">
        <w:rPr>
          <w:rFonts w:cs="David" w:hint="cs"/>
          <w:sz w:val="24"/>
          <w:szCs w:val="24"/>
          <w:rtl/>
        </w:rPr>
        <w:t xml:space="preserve">. </w:t>
      </w:r>
    </w:p>
    <w:p w:rsidR="00605E32" w:rsidRPr="00E06CF6" w:rsidRDefault="00605E32" w:rsidP="00605E32">
      <w:pPr>
        <w:spacing w:line="360" w:lineRule="auto"/>
        <w:jc w:val="both"/>
        <w:rPr>
          <w:rFonts w:cs="David"/>
          <w:sz w:val="24"/>
          <w:szCs w:val="24"/>
          <w:rtl/>
        </w:rPr>
      </w:pPr>
    </w:p>
    <w:p w:rsidR="00605E32" w:rsidRPr="007E30ED" w:rsidRDefault="00605E32" w:rsidP="00605E32">
      <w:pPr>
        <w:spacing w:line="360" w:lineRule="auto"/>
        <w:jc w:val="both"/>
        <w:rPr>
          <w:rFonts w:cs="David"/>
          <w:sz w:val="24"/>
          <w:szCs w:val="24"/>
          <w:rtl/>
        </w:rPr>
      </w:pPr>
      <w:r w:rsidRPr="007E30ED">
        <w:rPr>
          <w:rFonts w:cs="David" w:hint="cs"/>
          <w:sz w:val="24"/>
          <w:szCs w:val="24"/>
          <w:rtl/>
        </w:rPr>
        <w:t>27.1.1950</w:t>
      </w:r>
      <w:r>
        <w:rPr>
          <w:rFonts w:cs="David" w:hint="cs"/>
          <w:sz w:val="24"/>
          <w:szCs w:val="24"/>
          <w:rtl/>
        </w:rPr>
        <w:t xml:space="preserve">: </w:t>
      </w:r>
      <w:r w:rsidRPr="007E30ED">
        <w:rPr>
          <w:rFonts w:cs="David" w:hint="cs"/>
          <w:sz w:val="24"/>
          <w:szCs w:val="24"/>
          <w:rtl/>
        </w:rPr>
        <w:t>קור עז</w:t>
      </w:r>
      <w:r w:rsidRPr="007E30ED">
        <w:rPr>
          <w:rFonts w:cs="David"/>
          <w:sz w:val="24"/>
          <w:szCs w:val="24"/>
        </w:rPr>
        <w:t xml:space="preserve"> </w:t>
      </w:r>
      <w:r w:rsidRPr="007E30ED">
        <w:rPr>
          <w:rFonts w:cs="David" w:hint="cs"/>
          <w:sz w:val="24"/>
          <w:szCs w:val="24"/>
          <w:rtl/>
        </w:rPr>
        <w:t>ושלג באזורים נרחבים בארץ כולל מישור החוף</w:t>
      </w:r>
      <w:r w:rsidR="00AA4405">
        <w:rPr>
          <w:rFonts w:cs="David" w:hint="cs"/>
          <w:sz w:val="24"/>
          <w:szCs w:val="24"/>
          <w:rtl/>
        </w:rPr>
        <w:t xml:space="preserve"> </w:t>
      </w:r>
    </w:p>
    <w:p w:rsidR="00605E32" w:rsidRPr="007E30ED" w:rsidRDefault="00605E32" w:rsidP="007E38BE">
      <w:pPr>
        <w:spacing w:line="360" w:lineRule="auto"/>
        <w:jc w:val="both"/>
        <w:rPr>
          <w:rFonts w:cs="David"/>
          <w:sz w:val="24"/>
          <w:szCs w:val="24"/>
          <w:rtl/>
        </w:rPr>
      </w:pPr>
      <w:bookmarkStart w:id="10" w:name="שלג50א"/>
      <w:bookmarkEnd w:id="10"/>
      <w:r w:rsidRPr="007E30ED">
        <w:rPr>
          <w:rFonts w:cs="David" w:hint="cs"/>
          <w:sz w:val="24"/>
          <w:szCs w:val="24"/>
          <w:rtl/>
        </w:rPr>
        <w:t>בליל ה-</w:t>
      </w:r>
      <w:r>
        <w:rPr>
          <w:rFonts w:cs="David" w:hint="cs"/>
          <w:sz w:val="24"/>
          <w:szCs w:val="24"/>
          <w:rtl/>
        </w:rPr>
        <w:t xml:space="preserve"> </w:t>
      </w:r>
      <w:r w:rsidRPr="007E30ED">
        <w:rPr>
          <w:rFonts w:cs="David" w:hint="cs"/>
          <w:sz w:val="24"/>
          <w:szCs w:val="24"/>
          <w:rtl/>
        </w:rPr>
        <w:t>2</w:t>
      </w:r>
      <w:r>
        <w:rPr>
          <w:rFonts w:cs="David" w:hint="cs"/>
          <w:sz w:val="24"/>
          <w:szCs w:val="24"/>
          <w:rtl/>
        </w:rPr>
        <w:t>7</w:t>
      </w:r>
      <w:r w:rsidRPr="007E30ED">
        <w:rPr>
          <w:rFonts w:cs="David" w:hint="cs"/>
          <w:sz w:val="24"/>
          <w:szCs w:val="24"/>
          <w:rtl/>
        </w:rPr>
        <w:t>-2</w:t>
      </w:r>
      <w:r>
        <w:rPr>
          <w:rFonts w:cs="David" w:hint="cs"/>
          <w:sz w:val="24"/>
          <w:szCs w:val="24"/>
          <w:rtl/>
        </w:rPr>
        <w:t>6</w:t>
      </w:r>
      <w:r w:rsidRPr="007E30ED">
        <w:rPr>
          <w:rFonts w:cs="David" w:hint="cs"/>
          <w:sz w:val="24"/>
          <w:szCs w:val="24"/>
          <w:rtl/>
        </w:rPr>
        <w:t xml:space="preserve"> בינואר צנחה הטמפרטורה והגיעה לערכי מינימום נדירים של</w:t>
      </w:r>
      <w:r w:rsidR="007E38BE">
        <w:rPr>
          <w:rFonts w:cs="David" w:hint="cs"/>
          <w:sz w:val="24"/>
          <w:szCs w:val="24"/>
          <w:rtl/>
        </w:rPr>
        <w:t xml:space="preserve"> מינוס</w:t>
      </w:r>
      <w:r w:rsidRPr="007E30ED">
        <w:rPr>
          <w:rFonts w:cs="David" w:hint="cs"/>
          <w:sz w:val="24"/>
          <w:szCs w:val="24"/>
          <w:rtl/>
        </w:rPr>
        <w:t xml:space="preserve"> </w:t>
      </w:r>
      <w:r w:rsidR="007E38BE">
        <w:rPr>
          <w:rFonts w:cs="David" w:hint="cs"/>
          <w:sz w:val="24"/>
          <w:szCs w:val="24"/>
          <w:rtl/>
        </w:rPr>
        <w:t xml:space="preserve">5 מ"צ </w:t>
      </w:r>
      <w:r w:rsidRPr="007E30ED">
        <w:rPr>
          <w:rFonts w:cs="David" w:hint="cs"/>
          <w:sz w:val="24"/>
          <w:szCs w:val="24"/>
          <w:rtl/>
        </w:rPr>
        <w:t>בהר כנען</w:t>
      </w:r>
      <w:r>
        <w:rPr>
          <w:rFonts w:cs="David" w:hint="cs"/>
          <w:sz w:val="24"/>
          <w:szCs w:val="24"/>
          <w:rtl/>
        </w:rPr>
        <w:t>,</w:t>
      </w:r>
      <w:r w:rsidR="007E38BE">
        <w:rPr>
          <w:rFonts w:cs="David" w:hint="cs"/>
          <w:sz w:val="24"/>
          <w:szCs w:val="24"/>
          <w:rtl/>
        </w:rPr>
        <w:t xml:space="preserve"> מינוס </w:t>
      </w:r>
      <w:r w:rsidRPr="007E30ED">
        <w:rPr>
          <w:rFonts w:cs="David" w:hint="cs"/>
          <w:sz w:val="24"/>
          <w:szCs w:val="24"/>
          <w:rtl/>
        </w:rPr>
        <w:t>3</w:t>
      </w:r>
      <w:r>
        <w:rPr>
          <w:rFonts w:cs="David" w:hint="cs"/>
          <w:sz w:val="24"/>
          <w:szCs w:val="24"/>
          <w:rtl/>
        </w:rPr>
        <w:t xml:space="preserve"> </w:t>
      </w:r>
      <w:r w:rsidR="007E38BE">
        <w:rPr>
          <w:rFonts w:cs="David" w:hint="cs"/>
          <w:sz w:val="24"/>
          <w:szCs w:val="24"/>
          <w:rtl/>
        </w:rPr>
        <w:t>מ"צ</w:t>
      </w:r>
      <w:r>
        <w:rPr>
          <w:rFonts w:cs="David" w:hint="cs"/>
          <w:sz w:val="24"/>
          <w:szCs w:val="24"/>
          <w:rtl/>
        </w:rPr>
        <w:t xml:space="preserve"> </w:t>
      </w:r>
      <w:r w:rsidRPr="007E30ED">
        <w:rPr>
          <w:rFonts w:cs="David" w:hint="cs"/>
          <w:sz w:val="24"/>
          <w:szCs w:val="24"/>
          <w:rtl/>
        </w:rPr>
        <w:t xml:space="preserve">בירושלים וערכים של </w:t>
      </w:r>
      <w:r>
        <w:rPr>
          <w:rFonts w:cs="David" w:hint="cs"/>
          <w:sz w:val="24"/>
          <w:szCs w:val="24"/>
          <w:rtl/>
        </w:rPr>
        <w:t>2-0</w:t>
      </w:r>
      <w:r w:rsidRPr="007E30ED">
        <w:rPr>
          <w:rFonts w:cs="David" w:hint="cs"/>
          <w:sz w:val="24"/>
          <w:szCs w:val="24"/>
          <w:rtl/>
        </w:rPr>
        <w:t xml:space="preserve"> </w:t>
      </w:r>
      <w:r w:rsidR="007E38BE">
        <w:rPr>
          <w:rFonts w:cs="David" w:hint="cs"/>
          <w:sz w:val="24"/>
          <w:szCs w:val="24"/>
          <w:rtl/>
        </w:rPr>
        <w:t>מ"צ</w:t>
      </w:r>
      <w:r>
        <w:rPr>
          <w:rFonts w:cs="David" w:hint="cs"/>
          <w:sz w:val="24"/>
          <w:szCs w:val="24"/>
          <w:rtl/>
        </w:rPr>
        <w:t xml:space="preserve"> </w:t>
      </w:r>
      <w:r w:rsidRPr="007E30ED">
        <w:rPr>
          <w:rFonts w:cs="David" w:hint="cs"/>
          <w:sz w:val="24"/>
          <w:szCs w:val="24"/>
          <w:rtl/>
        </w:rPr>
        <w:t>במרבית התחנות במישור החוף השפלה וצפון הנגב. בתחנות רבות כולל תחנות מישור החוף דווח באותו לילה וביום העוקב על שלג. שלג ירד לדקות ספורות בתל אביב ובערים נוספות במישור החוף המרכזי</w:t>
      </w:r>
      <w:r w:rsidRPr="007E30ED">
        <w:rPr>
          <w:rStyle w:val="a5"/>
          <w:rFonts w:cs="David"/>
          <w:sz w:val="24"/>
          <w:szCs w:val="24"/>
          <w:rtl/>
        </w:rPr>
        <w:endnoteReference w:id="17"/>
      </w:r>
      <w:r w:rsidRPr="007E30ED">
        <w:rPr>
          <w:rFonts w:cs="David" w:hint="cs"/>
          <w:sz w:val="24"/>
          <w:szCs w:val="24"/>
          <w:rtl/>
        </w:rPr>
        <w:t xml:space="preserve"> ואילו במישור החוף הצפוני הוא אף נערם לזמן קצר בנהריה וחיפה</w:t>
      </w:r>
      <w:r w:rsidRPr="007E30ED">
        <w:rPr>
          <w:rStyle w:val="a5"/>
          <w:rFonts w:cs="David"/>
          <w:sz w:val="24"/>
          <w:szCs w:val="24"/>
          <w:rtl/>
        </w:rPr>
        <w:endnoteReference w:id="18"/>
      </w:r>
      <w:r w:rsidRPr="007E30ED">
        <w:rPr>
          <w:rFonts w:cs="David" w:hint="cs"/>
          <w:sz w:val="24"/>
          <w:szCs w:val="24"/>
          <w:rtl/>
        </w:rPr>
        <w:t xml:space="preserve"> (כולל העיר התחתית</w:t>
      </w:r>
      <w:r w:rsidRPr="007E30ED">
        <w:rPr>
          <w:rStyle w:val="a5"/>
          <w:rFonts w:cs="David"/>
          <w:sz w:val="24"/>
          <w:szCs w:val="24"/>
          <w:rtl/>
        </w:rPr>
        <w:endnoteReference w:id="19"/>
      </w:r>
      <w:r w:rsidRPr="007E30ED">
        <w:rPr>
          <w:rFonts w:cs="David" w:hint="cs"/>
          <w:sz w:val="24"/>
          <w:szCs w:val="24"/>
          <w:rtl/>
        </w:rPr>
        <w:t>). כמו כן דווח על היערמות שלג ברמות מנשה ואפילו במרחביה שבעמק יזרעאל</w:t>
      </w:r>
      <w:r w:rsidRPr="007E30ED">
        <w:rPr>
          <w:rStyle w:val="a5"/>
          <w:rFonts w:cs="David"/>
          <w:sz w:val="24"/>
          <w:szCs w:val="24"/>
          <w:rtl/>
        </w:rPr>
        <w:endnoteReference w:id="20"/>
      </w:r>
      <w:r w:rsidRPr="007E30ED">
        <w:rPr>
          <w:rFonts w:cs="David" w:hint="cs"/>
          <w:sz w:val="24"/>
          <w:szCs w:val="24"/>
          <w:rtl/>
        </w:rPr>
        <w:t xml:space="preserve">, </w:t>
      </w:r>
      <w:r w:rsidR="007E38BE">
        <w:rPr>
          <w:rFonts w:cs="David" w:hint="cs"/>
          <w:sz w:val="24"/>
          <w:szCs w:val="24"/>
          <w:rtl/>
        </w:rPr>
        <w:t>מבחינת תפרוסת השלג היה זה אירוע שכמותו לא</w:t>
      </w:r>
      <w:r w:rsidRPr="007E30ED">
        <w:rPr>
          <w:rFonts w:cs="David" w:hint="cs"/>
          <w:sz w:val="24"/>
          <w:szCs w:val="24"/>
          <w:rtl/>
        </w:rPr>
        <w:t xml:space="preserve"> </w:t>
      </w:r>
      <w:r w:rsidR="007E38BE">
        <w:rPr>
          <w:rFonts w:cs="David" w:hint="cs"/>
          <w:sz w:val="24"/>
          <w:szCs w:val="24"/>
          <w:rtl/>
        </w:rPr>
        <w:t xml:space="preserve">אירע </w:t>
      </w:r>
      <w:r w:rsidRPr="007E30ED">
        <w:rPr>
          <w:rFonts w:cs="David" w:hint="cs"/>
          <w:sz w:val="24"/>
          <w:szCs w:val="24"/>
          <w:rtl/>
        </w:rPr>
        <w:t>לפחות מאז 1920, אך</w:t>
      </w:r>
      <w:r w:rsidR="007E38BE">
        <w:rPr>
          <w:rFonts w:cs="David" w:hint="cs"/>
          <w:sz w:val="24"/>
          <w:szCs w:val="24"/>
          <w:rtl/>
        </w:rPr>
        <w:t xml:space="preserve"> הוא נשכח במהרה בשל</w:t>
      </w:r>
      <w:r w:rsidRPr="007E30ED">
        <w:rPr>
          <w:rFonts w:cs="David" w:hint="cs"/>
          <w:sz w:val="24"/>
          <w:szCs w:val="24"/>
          <w:rtl/>
        </w:rPr>
        <w:t xml:space="preserve"> </w:t>
      </w:r>
      <w:r w:rsidR="007E38BE">
        <w:rPr>
          <w:rFonts w:cs="David" w:hint="cs"/>
          <w:sz w:val="24"/>
          <w:szCs w:val="24"/>
          <w:rtl/>
        </w:rPr>
        <w:t xml:space="preserve">אירע </w:t>
      </w:r>
      <w:r w:rsidRPr="007E30ED">
        <w:rPr>
          <w:rFonts w:cs="David" w:hint="cs"/>
          <w:sz w:val="24"/>
          <w:szCs w:val="24"/>
          <w:rtl/>
        </w:rPr>
        <w:t xml:space="preserve">השלג הנדיר שהתרחש </w:t>
      </w:r>
      <w:r w:rsidR="007E38BE">
        <w:rPr>
          <w:rFonts w:cs="David" w:hint="cs"/>
          <w:sz w:val="24"/>
          <w:szCs w:val="24"/>
          <w:rtl/>
        </w:rPr>
        <w:t>מיד אחריו.</w:t>
      </w:r>
    </w:p>
    <w:p w:rsidR="00605E32" w:rsidRPr="00E06CF6" w:rsidRDefault="00605E32" w:rsidP="00605E32">
      <w:pPr>
        <w:spacing w:line="360" w:lineRule="auto"/>
        <w:jc w:val="both"/>
        <w:rPr>
          <w:rFonts w:cs="David"/>
          <w:sz w:val="24"/>
          <w:szCs w:val="24"/>
          <w:rtl/>
        </w:rPr>
      </w:pPr>
    </w:p>
    <w:p w:rsidR="00605E32" w:rsidRPr="00E06CF6" w:rsidRDefault="00605E32" w:rsidP="00605E32">
      <w:pPr>
        <w:spacing w:line="360" w:lineRule="auto"/>
        <w:jc w:val="both"/>
        <w:rPr>
          <w:rFonts w:cs="David"/>
          <w:b/>
          <w:bCs/>
          <w:sz w:val="24"/>
          <w:szCs w:val="24"/>
          <w:rtl/>
        </w:rPr>
      </w:pPr>
      <w:r w:rsidRPr="00E06CF6">
        <w:rPr>
          <w:rFonts w:cs="David"/>
          <w:b/>
          <w:bCs/>
          <w:sz w:val="24"/>
          <w:szCs w:val="24"/>
          <w:rtl/>
        </w:rPr>
        <w:t xml:space="preserve">4-6.2.1950: </w:t>
      </w:r>
      <w:r w:rsidRPr="00E06CF6">
        <w:rPr>
          <w:rFonts w:cs="David" w:hint="cs"/>
          <w:b/>
          <w:bCs/>
          <w:sz w:val="24"/>
          <w:szCs w:val="24"/>
          <w:rtl/>
        </w:rPr>
        <w:t>שלג</w:t>
      </w:r>
      <w:r w:rsidRPr="00E06CF6">
        <w:rPr>
          <w:rFonts w:cs="David"/>
          <w:b/>
          <w:bCs/>
          <w:sz w:val="24"/>
          <w:szCs w:val="24"/>
          <w:rtl/>
        </w:rPr>
        <w:t xml:space="preserve"> </w:t>
      </w:r>
      <w:r w:rsidRPr="00E06CF6">
        <w:rPr>
          <w:rFonts w:cs="David" w:hint="cs"/>
          <w:b/>
          <w:bCs/>
          <w:sz w:val="24"/>
          <w:szCs w:val="24"/>
          <w:rtl/>
        </w:rPr>
        <w:t>בכל</w:t>
      </w:r>
      <w:r w:rsidRPr="00E06CF6">
        <w:rPr>
          <w:rFonts w:cs="David"/>
          <w:b/>
          <w:bCs/>
          <w:sz w:val="24"/>
          <w:szCs w:val="24"/>
          <w:rtl/>
        </w:rPr>
        <w:t xml:space="preserve"> </w:t>
      </w:r>
      <w:r w:rsidRPr="00E06CF6">
        <w:rPr>
          <w:rFonts w:cs="David" w:hint="cs"/>
          <w:b/>
          <w:bCs/>
          <w:sz w:val="24"/>
          <w:szCs w:val="24"/>
          <w:rtl/>
        </w:rPr>
        <w:t>רחבי</w:t>
      </w:r>
      <w:r w:rsidRPr="00E06CF6">
        <w:rPr>
          <w:rFonts w:cs="David"/>
          <w:b/>
          <w:bCs/>
          <w:sz w:val="24"/>
          <w:szCs w:val="24"/>
          <w:rtl/>
        </w:rPr>
        <w:t xml:space="preserve"> </w:t>
      </w:r>
      <w:r w:rsidRPr="00E06CF6">
        <w:rPr>
          <w:rFonts w:cs="David" w:hint="cs"/>
          <w:b/>
          <w:bCs/>
          <w:sz w:val="24"/>
          <w:szCs w:val="24"/>
          <w:rtl/>
        </w:rPr>
        <w:t>הארץ</w:t>
      </w:r>
      <w:r w:rsidRPr="00E06CF6">
        <w:rPr>
          <w:rFonts w:cs="David"/>
          <w:b/>
          <w:bCs/>
          <w:sz w:val="24"/>
          <w:szCs w:val="24"/>
          <w:rtl/>
        </w:rPr>
        <w:t xml:space="preserve"> </w:t>
      </w:r>
      <w:r w:rsidRPr="00E06CF6">
        <w:rPr>
          <w:rFonts w:cs="David" w:hint="cs"/>
          <w:b/>
          <w:bCs/>
          <w:sz w:val="24"/>
          <w:szCs w:val="24"/>
          <w:rtl/>
        </w:rPr>
        <w:t>למעט</w:t>
      </w:r>
      <w:r w:rsidRPr="00E06CF6">
        <w:rPr>
          <w:rFonts w:cs="David"/>
          <w:b/>
          <w:bCs/>
          <w:sz w:val="24"/>
          <w:szCs w:val="24"/>
          <w:rtl/>
        </w:rPr>
        <w:t xml:space="preserve"> </w:t>
      </w:r>
      <w:r w:rsidRPr="00E06CF6">
        <w:rPr>
          <w:rFonts w:cs="David" w:hint="cs"/>
          <w:b/>
          <w:bCs/>
          <w:sz w:val="24"/>
          <w:szCs w:val="24"/>
          <w:rtl/>
        </w:rPr>
        <w:t>הערבה</w:t>
      </w:r>
      <w:r w:rsidRPr="00E06CF6">
        <w:rPr>
          <w:rFonts w:cs="David"/>
          <w:b/>
          <w:bCs/>
          <w:sz w:val="24"/>
          <w:szCs w:val="24"/>
          <w:rtl/>
        </w:rPr>
        <w:t xml:space="preserve"> </w:t>
      </w:r>
      <w:r w:rsidRPr="00E06CF6">
        <w:rPr>
          <w:rFonts w:cs="David" w:hint="cs"/>
          <w:b/>
          <w:bCs/>
          <w:sz w:val="24"/>
          <w:szCs w:val="24"/>
          <w:rtl/>
        </w:rPr>
        <w:t>ודרום</w:t>
      </w:r>
      <w:r w:rsidRPr="00E06CF6">
        <w:rPr>
          <w:rFonts w:cs="David"/>
          <w:b/>
          <w:bCs/>
          <w:sz w:val="24"/>
          <w:szCs w:val="24"/>
          <w:rtl/>
        </w:rPr>
        <w:t xml:space="preserve"> </w:t>
      </w:r>
      <w:r w:rsidRPr="00E06CF6">
        <w:rPr>
          <w:rFonts w:cs="David" w:hint="cs"/>
          <w:b/>
          <w:bCs/>
          <w:sz w:val="24"/>
          <w:szCs w:val="24"/>
          <w:rtl/>
        </w:rPr>
        <w:t>הנגב</w:t>
      </w:r>
    </w:p>
    <w:p w:rsidR="00432792" w:rsidRDefault="00432792" w:rsidP="00432792">
      <w:pPr>
        <w:spacing w:line="360" w:lineRule="auto"/>
        <w:jc w:val="both"/>
        <w:rPr>
          <w:rFonts w:cs="David"/>
          <w:sz w:val="24"/>
          <w:szCs w:val="24"/>
          <w:rtl/>
        </w:rPr>
      </w:pPr>
      <w:bookmarkStart w:id="11" w:name="שלג50ב"/>
      <w:bookmarkEnd w:id="11"/>
      <w:r w:rsidRPr="007E30ED">
        <w:rPr>
          <w:rFonts w:cs="David" w:hint="cs"/>
          <w:sz w:val="24"/>
          <w:szCs w:val="24"/>
          <w:rtl/>
        </w:rPr>
        <w:t xml:space="preserve">ב- 4 בפברואר </w:t>
      </w:r>
      <w:r>
        <w:rPr>
          <w:rFonts w:cs="David" w:hint="cs"/>
          <w:sz w:val="24"/>
          <w:szCs w:val="24"/>
          <w:rtl/>
        </w:rPr>
        <w:t xml:space="preserve">1950 </w:t>
      </w:r>
      <w:r w:rsidRPr="007E30ED">
        <w:rPr>
          <w:rFonts w:cs="David" w:hint="cs"/>
          <w:sz w:val="24"/>
          <w:szCs w:val="24"/>
          <w:rtl/>
        </w:rPr>
        <w:t xml:space="preserve">החל לרדת שלג בצפון הארץ </w:t>
      </w:r>
      <w:r>
        <w:rPr>
          <w:rFonts w:cs="David" w:hint="cs"/>
          <w:sz w:val="24"/>
          <w:szCs w:val="24"/>
          <w:rtl/>
        </w:rPr>
        <w:t>ו</w:t>
      </w:r>
      <w:r w:rsidRPr="007E30ED">
        <w:rPr>
          <w:rFonts w:cs="David" w:hint="cs"/>
          <w:sz w:val="24"/>
          <w:szCs w:val="24"/>
          <w:rtl/>
        </w:rPr>
        <w:t>התפשט בהמשך היום ובלילה דרומה</w:t>
      </w:r>
      <w:r>
        <w:rPr>
          <w:rFonts w:cs="David" w:hint="cs"/>
          <w:sz w:val="24"/>
          <w:szCs w:val="24"/>
          <w:rtl/>
        </w:rPr>
        <w:t>.</w:t>
      </w:r>
      <w:r w:rsidRPr="007E30ED">
        <w:rPr>
          <w:rFonts w:cs="David" w:hint="cs"/>
          <w:sz w:val="24"/>
          <w:szCs w:val="24"/>
          <w:rtl/>
        </w:rPr>
        <w:t xml:space="preserve"> בבוקר המחרת רום השלג כבר הנמיך עד עמקי הצפון</w:t>
      </w:r>
      <w:r>
        <w:rPr>
          <w:rFonts w:cs="David" w:hint="cs"/>
          <w:sz w:val="24"/>
          <w:szCs w:val="24"/>
          <w:rtl/>
        </w:rPr>
        <w:t>.</w:t>
      </w:r>
      <w:r w:rsidRPr="007E30ED">
        <w:rPr>
          <w:rFonts w:cs="David" w:hint="cs"/>
          <w:sz w:val="24"/>
          <w:szCs w:val="24"/>
          <w:rtl/>
        </w:rPr>
        <w:t xml:space="preserve"> לקראת ערב הטמפרטורות הוסיפו </w:t>
      </w:r>
      <w:r>
        <w:rPr>
          <w:rFonts w:cs="David" w:hint="cs"/>
          <w:sz w:val="24"/>
          <w:szCs w:val="24"/>
          <w:rtl/>
        </w:rPr>
        <w:t>לרדת</w:t>
      </w:r>
      <w:r w:rsidRPr="007E30ED">
        <w:rPr>
          <w:rFonts w:cs="David" w:hint="cs"/>
          <w:sz w:val="24"/>
          <w:szCs w:val="24"/>
          <w:rtl/>
        </w:rPr>
        <w:t xml:space="preserve"> ובליל ה-</w:t>
      </w:r>
      <w:r>
        <w:rPr>
          <w:rFonts w:cs="David" w:hint="cs"/>
          <w:sz w:val="24"/>
          <w:szCs w:val="24"/>
          <w:rtl/>
        </w:rPr>
        <w:t xml:space="preserve"> 6-5</w:t>
      </w:r>
      <w:r w:rsidRPr="007E30ED">
        <w:rPr>
          <w:rFonts w:cs="David" w:hint="cs"/>
          <w:sz w:val="24"/>
          <w:szCs w:val="24"/>
          <w:rtl/>
        </w:rPr>
        <w:t xml:space="preserve"> בפברואר השלג החל להיערם גם במישור החוף. </w:t>
      </w:r>
      <w:r>
        <w:rPr>
          <w:rFonts w:cs="David" w:hint="cs"/>
          <w:sz w:val="24"/>
          <w:szCs w:val="24"/>
          <w:rtl/>
        </w:rPr>
        <w:t>עובי</w:t>
      </w:r>
      <w:r w:rsidRPr="007E30ED">
        <w:rPr>
          <w:rFonts w:cs="David" w:hint="cs"/>
          <w:sz w:val="24"/>
          <w:szCs w:val="24"/>
          <w:rtl/>
        </w:rPr>
        <w:t xml:space="preserve"> השלג הגיע עד ל</w:t>
      </w:r>
      <w:r>
        <w:rPr>
          <w:rFonts w:cs="David" w:hint="cs"/>
          <w:sz w:val="24"/>
          <w:szCs w:val="24"/>
          <w:rtl/>
        </w:rPr>
        <w:t>-</w:t>
      </w:r>
      <w:r w:rsidRPr="007E30ED">
        <w:rPr>
          <w:rFonts w:cs="David" w:hint="cs"/>
          <w:sz w:val="24"/>
          <w:szCs w:val="24"/>
          <w:rtl/>
        </w:rPr>
        <w:t xml:space="preserve"> 55 ס"מ בעכו ו</w:t>
      </w:r>
      <w:r>
        <w:rPr>
          <w:rFonts w:cs="David" w:hint="cs"/>
          <w:sz w:val="24"/>
          <w:szCs w:val="24"/>
          <w:rtl/>
        </w:rPr>
        <w:t>ל</w:t>
      </w:r>
      <w:r w:rsidRPr="007E30ED">
        <w:rPr>
          <w:rFonts w:cs="David" w:hint="cs"/>
          <w:sz w:val="24"/>
          <w:szCs w:val="24"/>
          <w:rtl/>
        </w:rPr>
        <w:t>-</w:t>
      </w:r>
      <w:r>
        <w:rPr>
          <w:rFonts w:cs="David" w:hint="cs"/>
          <w:sz w:val="24"/>
          <w:szCs w:val="24"/>
          <w:rtl/>
        </w:rPr>
        <w:t xml:space="preserve"> </w:t>
      </w:r>
      <w:r w:rsidRPr="007E30ED">
        <w:rPr>
          <w:rFonts w:cs="David" w:hint="cs"/>
          <w:sz w:val="24"/>
          <w:szCs w:val="24"/>
          <w:rtl/>
        </w:rPr>
        <w:t>70 ס"מ בשכונת בית הכרם בירושלים</w:t>
      </w:r>
      <w:r w:rsidR="00605E32" w:rsidRPr="007E30ED">
        <w:rPr>
          <w:rStyle w:val="a5"/>
          <w:rFonts w:cs="David"/>
          <w:sz w:val="24"/>
          <w:szCs w:val="24"/>
          <w:rtl/>
        </w:rPr>
        <w:endnoteReference w:id="21"/>
      </w:r>
      <w:r w:rsidR="00605E32" w:rsidRPr="007E30ED">
        <w:rPr>
          <w:rFonts w:cs="David" w:hint="cs"/>
          <w:sz w:val="24"/>
          <w:szCs w:val="24"/>
          <w:rtl/>
        </w:rPr>
        <w:t xml:space="preserve">. </w:t>
      </w:r>
      <w:r w:rsidRPr="007E30ED">
        <w:rPr>
          <w:rFonts w:cs="David" w:hint="cs"/>
          <w:sz w:val="24"/>
          <w:szCs w:val="24"/>
          <w:rtl/>
        </w:rPr>
        <w:t>בשדה התעופה במפרץ חיפה נמדדו 17 ס"מ וכ-</w:t>
      </w:r>
      <w:r>
        <w:rPr>
          <w:rFonts w:cs="David" w:hint="cs"/>
          <w:sz w:val="24"/>
          <w:szCs w:val="24"/>
          <w:rtl/>
        </w:rPr>
        <w:t xml:space="preserve"> </w:t>
      </w:r>
      <w:r w:rsidRPr="007E30ED">
        <w:rPr>
          <w:rFonts w:cs="David" w:hint="cs"/>
          <w:sz w:val="24"/>
          <w:szCs w:val="24"/>
          <w:rtl/>
        </w:rPr>
        <w:t>1</w:t>
      </w:r>
      <w:r>
        <w:rPr>
          <w:rFonts w:cs="David" w:hint="cs"/>
          <w:sz w:val="24"/>
          <w:szCs w:val="24"/>
          <w:rtl/>
        </w:rPr>
        <w:t>5</w:t>
      </w:r>
      <w:r w:rsidRPr="007E30ED">
        <w:rPr>
          <w:rFonts w:cs="David" w:hint="cs"/>
          <w:sz w:val="24"/>
          <w:szCs w:val="24"/>
          <w:rtl/>
        </w:rPr>
        <w:t>-1</w:t>
      </w:r>
      <w:r>
        <w:rPr>
          <w:rFonts w:cs="David" w:hint="cs"/>
          <w:sz w:val="24"/>
          <w:szCs w:val="24"/>
          <w:rtl/>
        </w:rPr>
        <w:t>0</w:t>
      </w:r>
      <w:r w:rsidRPr="007E30ED">
        <w:rPr>
          <w:rFonts w:cs="David" w:hint="cs"/>
          <w:sz w:val="24"/>
          <w:szCs w:val="24"/>
          <w:rtl/>
        </w:rPr>
        <w:t xml:space="preserve"> ס"מ נמדדו במישור החוף המרכזי והדרומי ובעמקים לרבות </w:t>
      </w:r>
      <w:r>
        <w:rPr>
          <w:rFonts w:cs="David" w:hint="cs"/>
          <w:sz w:val="24"/>
          <w:szCs w:val="24"/>
          <w:rtl/>
        </w:rPr>
        <w:t>ב</w:t>
      </w:r>
      <w:r w:rsidRPr="007E30ED">
        <w:rPr>
          <w:rFonts w:cs="David" w:hint="cs"/>
          <w:sz w:val="24"/>
          <w:szCs w:val="24"/>
          <w:rtl/>
        </w:rPr>
        <w:t>כנרת ו</w:t>
      </w:r>
      <w:r>
        <w:rPr>
          <w:rFonts w:cs="David" w:hint="cs"/>
          <w:sz w:val="24"/>
          <w:szCs w:val="24"/>
          <w:rtl/>
        </w:rPr>
        <w:t>ב</w:t>
      </w:r>
      <w:r w:rsidRPr="007E30ED">
        <w:rPr>
          <w:rFonts w:cs="David" w:hint="cs"/>
          <w:sz w:val="24"/>
          <w:szCs w:val="24"/>
          <w:rtl/>
        </w:rPr>
        <w:t>עמק בית שאן</w:t>
      </w:r>
      <w:r w:rsidR="00605E32" w:rsidRPr="007E30ED">
        <w:rPr>
          <w:rStyle w:val="a5"/>
          <w:rFonts w:cs="David"/>
          <w:sz w:val="24"/>
          <w:szCs w:val="24"/>
          <w:rtl/>
        </w:rPr>
        <w:endnoteReference w:id="22"/>
      </w:r>
      <w:r w:rsidR="00605E32" w:rsidRPr="007E30ED">
        <w:rPr>
          <w:rFonts w:cs="David" w:hint="cs"/>
          <w:sz w:val="24"/>
          <w:szCs w:val="24"/>
          <w:rtl/>
        </w:rPr>
        <w:t xml:space="preserve">. </w:t>
      </w:r>
      <w:r w:rsidRPr="007E30ED">
        <w:rPr>
          <w:rFonts w:cs="David" w:hint="cs"/>
          <w:sz w:val="24"/>
          <w:szCs w:val="24"/>
          <w:rtl/>
        </w:rPr>
        <w:t>מירדן התק</w:t>
      </w:r>
      <w:r>
        <w:rPr>
          <w:rFonts w:cs="David" w:hint="cs"/>
          <w:sz w:val="24"/>
          <w:szCs w:val="24"/>
          <w:rtl/>
        </w:rPr>
        <w:t xml:space="preserve">בלו דיווחים </w:t>
      </w:r>
      <w:r>
        <w:rPr>
          <w:rFonts w:cs="David" w:hint="cs"/>
          <w:sz w:val="24"/>
          <w:szCs w:val="24"/>
          <w:rtl/>
        </w:rPr>
        <w:lastRenderedPageBreak/>
        <w:t>על ירידת שלג ביריחו</w:t>
      </w:r>
      <w:r w:rsidR="00605E32" w:rsidRPr="007E30ED">
        <w:rPr>
          <w:rStyle w:val="a5"/>
          <w:rFonts w:cs="David"/>
          <w:sz w:val="24"/>
          <w:szCs w:val="24"/>
          <w:rtl/>
        </w:rPr>
        <w:endnoteReference w:id="23"/>
      </w:r>
      <w:r w:rsidR="00605E32" w:rsidRPr="007E30ED">
        <w:rPr>
          <w:rFonts w:cs="David" w:hint="cs"/>
          <w:sz w:val="24"/>
          <w:szCs w:val="24"/>
          <w:rtl/>
        </w:rPr>
        <w:t xml:space="preserve"> </w:t>
      </w:r>
      <w:r w:rsidRPr="007E30ED">
        <w:rPr>
          <w:rFonts w:cs="David" w:hint="cs"/>
          <w:sz w:val="24"/>
          <w:szCs w:val="24"/>
          <w:rtl/>
        </w:rPr>
        <w:t xml:space="preserve">ואף על ירידת שלג על חופו הצפוני של ים המלח והיערמות שלג </w:t>
      </w:r>
      <w:r>
        <w:rPr>
          <w:rFonts w:cs="David" w:hint="cs"/>
          <w:sz w:val="24"/>
          <w:szCs w:val="24"/>
          <w:rtl/>
        </w:rPr>
        <w:t>בעובי</w:t>
      </w:r>
      <w:r w:rsidRPr="007E30ED">
        <w:rPr>
          <w:rFonts w:cs="David" w:hint="cs"/>
          <w:sz w:val="24"/>
          <w:szCs w:val="24"/>
          <w:rtl/>
        </w:rPr>
        <w:t xml:space="preserve"> 8 ס"מ ב</w:t>
      </w:r>
      <w:r>
        <w:rPr>
          <w:rFonts w:cs="David" w:hint="cs"/>
          <w:sz w:val="24"/>
          <w:szCs w:val="24"/>
          <w:rtl/>
        </w:rPr>
        <w:t xml:space="preserve">חצר </w:t>
      </w:r>
      <w:r w:rsidRPr="007E30ED">
        <w:rPr>
          <w:rFonts w:cs="David" w:hint="cs"/>
          <w:sz w:val="24"/>
          <w:szCs w:val="24"/>
          <w:rtl/>
        </w:rPr>
        <w:t>ארמון החורף של המלך</w:t>
      </w:r>
      <w:r w:rsidR="00605E32" w:rsidRPr="007E30ED">
        <w:rPr>
          <w:rStyle w:val="a5"/>
          <w:rFonts w:cs="David"/>
          <w:sz w:val="24"/>
          <w:szCs w:val="24"/>
          <w:rtl/>
        </w:rPr>
        <w:endnoteReference w:id="24"/>
      </w:r>
      <w:r w:rsidR="00605E32" w:rsidRPr="007E30ED">
        <w:rPr>
          <w:rFonts w:cs="David" w:hint="cs"/>
          <w:sz w:val="24"/>
          <w:szCs w:val="24"/>
          <w:rtl/>
        </w:rPr>
        <w:t xml:space="preserve"> (ליד גשר אלנבי בגובה 290 מטרים מתחת לפני הים). </w:t>
      </w:r>
      <w:r w:rsidRPr="007E30ED">
        <w:rPr>
          <w:rFonts w:cs="David" w:hint="cs"/>
          <w:sz w:val="24"/>
          <w:szCs w:val="24"/>
          <w:rtl/>
        </w:rPr>
        <w:t>מחלקו הדרומי של חוף ים המלח</w:t>
      </w:r>
      <w:r>
        <w:rPr>
          <w:rFonts w:cs="David" w:hint="cs"/>
          <w:sz w:val="24"/>
          <w:szCs w:val="24"/>
          <w:rtl/>
        </w:rPr>
        <w:t>,</w:t>
      </w:r>
      <w:r w:rsidRPr="007E30ED">
        <w:rPr>
          <w:rFonts w:cs="David" w:hint="cs"/>
          <w:sz w:val="24"/>
          <w:szCs w:val="24"/>
          <w:rtl/>
        </w:rPr>
        <w:t xml:space="preserve"> שהיה בשליטת ישראל</w:t>
      </w:r>
      <w:r>
        <w:rPr>
          <w:rFonts w:cs="David" w:hint="cs"/>
          <w:sz w:val="24"/>
          <w:szCs w:val="24"/>
          <w:rtl/>
        </w:rPr>
        <w:t>,</w:t>
      </w:r>
      <w:r w:rsidRPr="007E30ED">
        <w:rPr>
          <w:rFonts w:cs="David" w:hint="cs"/>
          <w:sz w:val="24"/>
          <w:szCs w:val="24"/>
          <w:rtl/>
        </w:rPr>
        <w:t xml:space="preserve"> לא התקבל דיווח על שלג. השלג ירד גם בחלקים נרחבים של הנגב וברביבים נמדדו 19 ס"מ שלג. האזורים היחידים </w:t>
      </w:r>
      <w:r>
        <w:rPr>
          <w:rFonts w:cs="David" w:hint="cs"/>
          <w:sz w:val="24"/>
          <w:szCs w:val="24"/>
          <w:rtl/>
        </w:rPr>
        <w:t>ש</w:t>
      </w:r>
      <w:r w:rsidRPr="007E30ED">
        <w:rPr>
          <w:rFonts w:cs="David" w:hint="cs"/>
          <w:sz w:val="24"/>
          <w:szCs w:val="24"/>
          <w:rtl/>
        </w:rPr>
        <w:t>בהם לא ירד שלג היו הערבה ודרום הנגב</w:t>
      </w:r>
      <w:r w:rsidR="00605E32" w:rsidRPr="007E30ED">
        <w:rPr>
          <w:rStyle w:val="a5"/>
          <w:rFonts w:cs="David"/>
          <w:sz w:val="24"/>
          <w:szCs w:val="24"/>
          <w:rtl/>
        </w:rPr>
        <w:endnoteReference w:id="25"/>
      </w:r>
      <w:r w:rsidR="00605E32" w:rsidRPr="007E30ED">
        <w:rPr>
          <w:rFonts w:cs="David" w:hint="cs"/>
          <w:sz w:val="24"/>
          <w:szCs w:val="24"/>
          <w:rtl/>
        </w:rPr>
        <w:t>.</w:t>
      </w:r>
      <w:r>
        <w:rPr>
          <w:rFonts w:cs="David" w:hint="cs"/>
          <w:sz w:val="24"/>
          <w:szCs w:val="24"/>
          <w:rtl/>
        </w:rPr>
        <w:t xml:space="preserve"> </w:t>
      </w:r>
      <w:r w:rsidRPr="007E30ED">
        <w:rPr>
          <w:rFonts w:cs="David" w:hint="cs"/>
          <w:sz w:val="24"/>
          <w:szCs w:val="24"/>
          <w:rtl/>
        </w:rPr>
        <w:t>מבחינת תפ</w:t>
      </w:r>
      <w:r>
        <w:rPr>
          <w:rFonts w:cs="David" w:hint="cs"/>
          <w:sz w:val="24"/>
          <w:szCs w:val="24"/>
          <w:rtl/>
        </w:rPr>
        <w:t>רוסת</w:t>
      </w:r>
      <w:r w:rsidRPr="007E30ED">
        <w:rPr>
          <w:rFonts w:cs="David" w:hint="cs"/>
          <w:sz w:val="24"/>
          <w:szCs w:val="24"/>
          <w:rtl/>
        </w:rPr>
        <w:t xml:space="preserve"> השלג היה זה אירוע קיצוני </w:t>
      </w:r>
      <w:r>
        <w:rPr>
          <w:rFonts w:cs="David" w:hint="cs"/>
          <w:sz w:val="24"/>
          <w:szCs w:val="24"/>
          <w:rtl/>
        </w:rPr>
        <w:t>חסר תקדים</w:t>
      </w:r>
      <w:r w:rsidRPr="007E30ED">
        <w:rPr>
          <w:rFonts w:cs="David" w:hint="cs"/>
          <w:sz w:val="24"/>
          <w:szCs w:val="24"/>
          <w:rtl/>
        </w:rPr>
        <w:t>.</w:t>
      </w:r>
      <w:r>
        <w:rPr>
          <w:rFonts w:cs="David" w:hint="cs"/>
          <w:sz w:val="24"/>
          <w:szCs w:val="24"/>
          <w:rtl/>
        </w:rPr>
        <w:t xml:space="preserve"> </w:t>
      </w:r>
      <w:r w:rsidRPr="007E30ED">
        <w:rPr>
          <w:rFonts w:cs="David" w:hint="cs"/>
          <w:sz w:val="24"/>
          <w:szCs w:val="24"/>
          <w:rtl/>
        </w:rPr>
        <w:t xml:space="preserve">האירוע היחיד שמתקרב אליו </w:t>
      </w:r>
      <w:r>
        <w:rPr>
          <w:rFonts w:cs="David" w:hint="cs"/>
          <w:sz w:val="24"/>
          <w:szCs w:val="24"/>
          <w:rtl/>
        </w:rPr>
        <w:t>במידת מה</w:t>
      </w:r>
      <w:r w:rsidRPr="007E30ED">
        <w:rPr>
          <w:rFonts w:cs="David" w:hint="cs"/>
          <w:sz w:val="24"/>
          <w:szCs w:val="24"/>
          <w:rtl/>
        </w:rPr>
        <w:t xml:space="preserve"> הוא האירוע שהתרחש כשבוע קודם לכן</w:t>
      </w:r>
      <w:r>
        <w:rPr>
          <w:rFonts w:cs="David" w:hint="cs"/>
          <w:sz w:val="24"/>
          <w:szCs w:val="24"/>
          <w:rtl/>
        </w:rPr>
        <w:t xml:space="preserve"> (ב- 27 בינואר)</w:t>
      </w:r>
      <w:r w:rsidRPr="007E30ED">
        <w:rPr>
          <w:rFonts w:cs="David" w:hint="cs"/>
          <w:sz w:val="24"/>
          <w:szCs w:val="24"/>
          <w:rtl/>
        </w:rPr>
        <w:t xml:space="preserve">. </w:t>
      </w:r>
    </w:p>
    <w:p w:rsidR="00605E32" w:rsidRDefault="00432792" w:rsidP="00A92203">
      <w:pPr>
        <w:spacing w:line="360" w:lineRule="auto"/>
        <w:jc w:val="both"/>
        <w:rPr>
          <w:rFonts w:cs="David"/>
          <w:sz w:val="24"/>
          <w:szCs w:val="24"/>
          <w:rtl/>
        </w:rPr>
      </w:pPr>
      <w:r>
        <w:rPr>
          <w:rFonts w:cs="David" w:hint="cs"/>
          <w:sz w:val="24"/>
          <w:szCs w:val="24"/>
          <w:rtl/>
        </w:rPr>
        <w:t>אירוע השלג הנדיר גרר אחריו פגיעות בנפש ונזקי רכוש</w:t>
      </w:r>
      <w:r w:rsidR="00A92203">
        <w:rPr>
          <w:rFonts w:cs="David" w:hint="cs"/>
          <w:sz w:val="24"/>
          <w:szCs w:val="24"/>
          <w:rtl/>
        </w:rPr>
        <w:t xml:space="preserve">: </w:t>
      </w:r>
      <w:r w:rsidR="00A92203" w:rsidRPr="007E30ED">
        <w:rPr>
          <w:rFonts w:cs="David" w:hint="cs"/>
          <w:sz w:val="24"/>
          <w:szCs w:val="24"/>
          <w:rtl/>
        </w:rPr>
        <w:t>במחנה עולים סמוך לקיבוץ עין שמר נהרגו 4 עולים מהתמוטטות תקרת חדר אוכל</w:t>
      </w:r>
      <w:r w:rsidR="00605E32" w:rsidRPr="007E30ED">
        <w:rPr>
          <w:rStyle w:val="a5"/>
          <w:rFonts w:cs="David"/>
          <w:sz w:val="24"/>
          <w:szCs w:val="24"/>
          <w:rtl/>
        </w:rPr>
        <w:endnoteReference w:id="26"/>
      </w:r>
      <w:r w:rsidR="00605E32" w:rsidRPr="007E30ED">
        <w:rPr>
          <w:rFonts w:cs="David" w:hint="cs"/>
          <w:sz w:val="24"/>
          <w:szCs w:val="24"/>
          <w:rtl/>
        </w:rPr>
        <w:t xml:space="preserve"> </w:t>
      </w:r>
      <w:r w:rsidR="00A92203" w:rsidRPr="007E30ED">
        <w:rPr>
          <w:rFonts w:cs="David" w:hint="cs"/>
          <w:sz w:val="24"/>
          <w:szCs w:val="24"/>
          <w:rtl/>
        </w:rPr>
        <w:t>וברובע היהודי בירושלים (אז בשליטת ירדן) התמוטטה תקרת בית כנסת וקברה עמה מספר אנשים שהשתקעו במקום</w:t>
      </w:r>
      <w:r w:rsidR="00605E32" w:rsidRPr="007E30ED">
        <w:rPr>
          <w:rStyle w:val="a5"/>
          <w:rFonts w:cs="David"/>
          <w:sz w:val="24"/>
          <w:szCs w:val="24"/>
          <w:rtl/>
        </w:rPr>
        <w:endnoteReference w:id="27"/>
      </w:r>
      <w:r w:rsidR="00605E32" w:rsidRPr="007E30ED">
        <w:rPr>
          <w:rFonts w:cs="David" w:hint="cs"/>
          <w:sz w:val="24"/>
          <w:szCs w:val="24"/>
          <w:rtl/>
        </w:rPr>
        <w:t xml:space="preserve">. </w:t>
      </w:r>
      <w:r w:rsidR="00A92203" w:rsidRPr="007E30ED">
        <w:rPr>
          <w:rFonts w:cs="David" w:hint="cs"/>
          <w:sz w:val="24"/>
          <w:szCs w:val="24"/>
          <w:rtl/>
        </w:rPr>
        <w:t>בנוסף דווח על נזקים רבים לחקלאות ולתחבורה. עם תום האירוע חלה התבהרות והחל אירוע קרה משמעותי</w:t>
      </w:r>
      <w:r w:rsidR="00A92203">
        <w:rPr>
          <w:rFonts w:cs="David" w:hint="cs"/>
          <w:sz w:val="24"/>
          <w:szCs w:val="24"/>
          <w:rtl/>
        </w:rPr>
        <w:t>.</w:t>
      </w:r>
      <w:r w:rsidR="00A92203" w:rsidRPr="007E30ED">
        <w:rPr>
          <w:rFonts w:cs="David" w:hint="cs"/>
          <w:sz w:val="24"/>
          <w:szCs w:val="24"/>
          <w:rtl/>
        </w:rPr>
        <w:t xml:space="preserve"> בשל הקור וה</w:t>
      </w:r>
      <w:r w:rsidR="00A92203">
        <w:rPr>
          <w:rFonts w:cs="David" w:hint="cs"/>
          <w:sz w:val="24"/>
          <w:szCs w:val="24"/>
          <w:rtl/>
        </w:rPr>
        <w:t>י</w:t>
      </w:r>
      <w:r w:rsidR="00A92203" w:rsidRPr="007E30ED">
        <w:rPr>
          <w:rFonts w:cs="David" w:hint="cs"/>
          <w:sz w:val="24"/>
          <w:szCs w:val="24"/>
          <w:rtl/>
        </w:rPr>
        <w:t>עדר גשם שיפ</w:t>
      </w:r>
      <w:r w:rsidR="00A92203">
        <w:rPr>
          <w:rFonts w:cs="David" w:hint="cs"/>
          <w:sz w:val="24"/>
          <w:szCs w:val="24"/>
          <w:rtl/>
        </w:rPr>
        <w:t>שיר את השלג, נשאר השלג</w:t>
      </w:r>
      <w:r w:rsidR="00A92203" w:rsidRPr="007E30ED">
        <w:rPr>
          <w:rFonts w:cs="David" w:hint="cs"/>
          <w:sz w:val="24"/>
          <w:szCs w:val="24"/>
          <w:rtl/>
        </w:rPr>
        <w:t xml:space="preserve"> בהרים</w:t>
      </w:r>
      <w:r w:rsidR="00A92203" w:rsidRPr="007E30ED" w:rsidDel="00353623">
        <w:rPr>
          <w:rFonts w:cs="David" w:hint="cs"/>
          <w:sz w:val="24"/>
          <w:szCs w:val="24"/>
          <w:rtl/>
        </w:rPr>
        <w:t xml:space="preserve"> </w:t>
      </w:r>
      <w:r w:rsidR="00A92203" w:rsidRPr="007E30ED">
        <w:rPr>
          <w:rFonts w:cs="David" w:hint="cs"/>
          <w:sz w:val="24"/>
          <w:szCs w:val="24"/>
          <w:rtl/>
        </w:rPr>
        <w:t>על הקרקע עוד מספר ימים ובירושלים רק ב-</w:t>
      </w:r>
      <w:r w:rsidR="00A92203">
        <w:rPr>
          <w:rFonts w:cs="David" w:hint="cs"/>
          <w:sz w:val="24"/>
          <w:szCs w:val="24"/>
          <w:rtl/>
        </w:rPr>
        <w:t xml:space="preserve"> </w:t>
      </w:r>
      <w:r w:rsidR="00A92203" w:rsidRPr="007E30ED">
        <w:rPr>
          <w:rFonts w:cs="David" w:hint="cs"/>
          <w:sz w:val="24"/>
          <w:szCs w:val="24"/>
          <w:rtl/>
        </w:rPr>
        <w:t>9</w:t>
      </w:r>
      <w:r w:rsidR="00A92203">
        <w:rPr>
          <w:rFonts w:cs="David" w:hint="cs"/>
          <w:sz w:val="24"/>
          <w:szCs w:val="24"/>
          <w:rtl/>
        </w:rPr>
        <w:t xml:space="preserve"> </w:t>
      </w:r>
      <w:r w:rsidR="00A92203" w:rsidRPr="007E30ED">
        <w:rPr>
          <w:rFonts w:cs="David" w:hint="cs"/>
          <w:sz w:val="24"/>
          <w:szCs w:val="24"/>
          <w:rtl/>
        </w:rPr>
        <w:t>ב</w:t>
      </w:r>
      <w:r w:rsidR="00A92203">
        <w:rPr>
          <w:rFonts w:cs="David" w:hint="cs"/>
          <w:sz w:val="24"/>
          <w:szCs w:val="24"/>
          <w:rtl/>
        </w:rPr>
        <w:t>פברואר</w:t>
      </w:r>
      <w:r w:rsidR="00A92203" w:rsidRPr="007E30ED">
        <w:rPr>
          <w:rFonts w:cs="David" w:hint="cs"/>
          <w:sz w:val="24"/>
          <w:szCs w:val="24"/>
          <w:rtl/>
        </w:rPr>
        <w:t xml:space="preserve"> החלו החיים לחזור למסלולם</w:t>
      </w:r>
      <w:r w:rsidR="00605E32" w:rsidRPr="007E30ED">
        <w:rPr>
          <w:rStyle w:val="a5"/>
          <w:rFonts w:cs="David"/>
          <w:sz w:val="24"/>
          <w:szCs w:val="24"/>
          <w:rtl/>
        </w:rPr>
        <w:endnoteReference w:id="28"/>
      </w:r>
      <w:r w:rsidR="00605E32">
        <w:rPr>
          <w:rFonts w:cs="David" w:hint="cs"/>
          <w:sz w:val="24"/>
          <w:szCs w:val="24"/>
          <w:rtl/>
        </w:rPr>
        <w:t xml:space="preserve">. </w:t>
      </w:r>
      <w:r w:rsidR="00A92203" w:rsidRPr="007E30ED">
        <w:rPr>
          <w:rFonts w:cs="David" w:hint="cs"/>
          <w:sz w:val="24"/>
          <w:szCs w:val="24"/>
          <w:rtl/>
        </w:rPr>
        <w:t xml:space="preserve">השלג הפשיר סופית </w:t>
      </w:r>
      <w:r w:rsidR="00A92203">
        <w:rPr>
          <w:rFonts w:cs="David" w:hint="cs"/>
          <w:sz w:val="24"/>
          <w:szCs w:val="24"/>
          <w:rtl/>
        </w:rPr>
        <w:t xml:space="preserve">רק </w:t>
      </w:r>
      <w:r w:rsidR="00A92203" w:rsidRPr="007E30ED">
        <w:rPr>
          <w:rFonts w:cs="David" w:hint="cs"/>
          <w:sz w:val="24"/>
          <w:szCs w:val="24"/>
          <w:rtl/>
        </w:rPr>
        <w:t>ב-</w:t>
      </w:r>
      <w:r w:rsidR="00A92203">
        <w:rPr>
          <w:rFonts w:cs="David" w:hint="cs"/>
          <w:sz w:val="24"/>
          <w:szCs w:val="24"/>
          <w:rtl/>
        </w:rPr>
        <w:t xml:space="preserve"> </w:t>
      </w:r>
      <w:r w:rsidR="00A92203" w:rsidRPr="007E30ED">
        <w:rPr>
          <w:rFonts w:cs="David" w:hint="cs"/>
          <w:sz w:val="24"/>
          <w:szCs w:val="24"/>
          <w:rtl/>
        </w:rPr>
        <w:t>11 בפברואר</w:t>
      </w:r>
      <w:r w:rsidR="00A92203" w:rsidRPr="007E30ED">
        <w:rPr>
          <w:rStyle w:val="a5"/>
          <w:rFonts w:cs="David"/>
          <w:sz w:val="24"/>
          <w:szCs w:val="24"/>
          <w:rtl/>
        </w:rPr>
        <w:t xml:space="preserve"> </w:t>
      </w:r>
      <w:r w:rsidR="00605E32" w:rsidRPr="007E30ED">
        <w:rPr>
          <w:rStyle w:val="a5"/>
          <w:rFonts w:cs="David"/>
          <w:sz w:val="24"/>
          <w:szCs w:val="24"/>
          <w:rtl/>
        </w:rPr>
        <w:endnoteReference w:id="29"/>
      </w:r>
      <w:r w:rsidR="00605E32" w:rsidRPr="007E30ED">
        <w:rPr>
          <w:rFonts w:cs="David" w:hint="cs"/>
          <w:sz w:val="24"/>
          <w:szCs w:val="24"/>
          <w:rtl/>
        </w:rPr>
        <w:t>.</w:t>
      </w:r>
      <w:r w:rsidR="00AA4405">
        <w:rPr>
          <w:rFonts w:cs="David" w:hint="cs"/>
          <w:sz w:val="24"/>
          <w:szCs w:val="24"/>
          <w:rtl/>
        </w:rPr>
        <w:t xml:space="preserve"> </w:t>
      </w:r>
    </w:p>
    <w:p w:rsidR="00432792" w:rsidRPr="007E30ED" w:rsidRDefault="00432792" w:rsidP="00605E32">
      <w:pPr>
        <w:spacing w:line="360" w:lineRule="auto"/>
        <w:jc w:val="both"/>
        <w:rPr>
          <w:rFonts w:cs="David"/>
          <w:sz w:val="24"/>
          <w:szCs w:val="24"/>
          <w:rtl/>
        </w:rPr>
      </w:pPr>
    </w:p>
    <w:p w:rsidR="00605E32" w:rsidRPr="007E30ED" w:rsidRDefault="00605E32" w:rsidP="00A26419">
      <w:pPr>
        <w:spacing w:line="360" w:lineRule="auto"/>
        <w:jc w:val="both"/>
        <w:rPr>
          <w:rFonts w:cs="David"/>
          <w:sz w:val="24"/>
          <w:szCs w:val="24"/>
          <w:rtl/>
        </w:rPr>
      </w:pPr>
      <w:r w:rsidRPr="007E30ED">
        <w:rPr>
          <w:rFonts w:cs="David" w:hint="cs"/>
          <w:sz w:val="24"/>
          <w:szCs w:val="24"/>
          <w:rtl/>
        </w:rPr>
        <w:t>1-2.2.1957</w:t>
      </w:r>
      <w:r>
        <w:rPr>
          <w:rFonts w:cs="David" w:hint="cs"/>
          <w:sz w:val="24"/>
          <w:szCs w:val="24"/>
          <w:rtl/>
        </w:rPr>
        <w:t xml:space="preserve">: </w:t>
      </w:r>
      <w:r w:rsidRPr="007E30ED">
        <w:rPr>
          <w:rFonts w:cs="David" w:hint="cs"/>
          <w:sz w:val="24"/>
          <w:szCs w:val="24"/>
          <w:rtl/>
        </w:rPr>
        <w:t xml:space="preserve">שלג כבד בהרי הארץ </w:t>
      </w:r>
      <w:r w:rsidR="007E38BE">
        <w:rPr>
          <w:rFonts w:cs="David"/>
          <w:sz w:val="24"/>
          <w:szCs w:val="24"/>
          <w:rtl/>
        </w:rPr>
        <w:t>–</w:t>
      </w:r>
      <w:r w:rsidR="007E38BE">
        <w:rPr>
          <w:rFonts w:cs="David" w:hint="cs"/>
          <w:sz w:val="24"/>
          <w:szCs w:val="24"/>
          <w:rtl/>
        </w:rPr>
        <w:t xml:space="preserve"> בירושלים </w:t>
      </w:r>
      <w:r w:rsidR="00A26419">
        <w:rPr>
          <w:rFonts w:cs="David" w:hint="cs"/>
          <w:sz w:val="24"/>
          <w:szCs w:val="24"/>
          <w:rtl/>
        </w:rPr>
        <w:t>הצטבר ל</w:t>
      </w:r>
      <w:r w:rsidR="007E38BE">
        <w:rPr>
          <w:rFonts w:cs="David" w:hint="cs"/>
          <w:sz w:val="24"/>
          <w:szCs w:val="24"/>
          <w:rtl/>
        </w:rPr>
        <w:t>-</w:t>
      </w:r>
      <w:r w:rsidR="00F51B87">
        <w:rPr>
          <w:rFonts w:cs="David" w:hint="cs"/>
          <w:sz w:val="24"/>
          <w:szCs w:val="24"/>
          <w:rtl/>
        </w:rPr>
        <w:t xml:space="preserve"> </w:t>
      </w:r>
      <w:r w:rsidR="007E38BE">
        <w:rPr>
          <w:rFonts w:cs="David" w:hint="cs"/>
          <w:sz w:val="24"/>
          <w:szCs w:val="24"/>
          <w:rtl/>
        </w:rPr>
        <w:t>40 ס"</w:t>
      </w:r>
      <w:r w:rsidR="00A26419">
        <w:rPr>
          <w:rFonts w:cs="David" w:hint="cs"/>
          <w:sz w:val="24"/>
          <w:szCs w:val="24"/>
          <w:rtl/>
        </w:rPr>
        <w:t>מ והפשיר סופית לאחר 10 ימים</w:t>
      </w:r>
    </w:p>
    <w:p w:rsidR="00605E32" w:rsidRPr="007E30ED" w:rsidRDefault="00605E32" w:rsidP="00605E32">
      <w:pPr>
        <w:spacing w:line="360" w:lineRule="auto"/>
        <w:jc w:val="both"/>
        <w:rPr>
          <w:rFonts w:cs="David"/>
          <w:sz w:val="24"/>
          <w:szCs w:val="24"/>
          <w:rtl/>
        </w:rPr>
      </w:pPr>
      <w:bookmarkStart w:id="12" w:name="שלג57"/>
      <w:bookmarkEnd w:id="12"/>
      <w:r w:rsidRPr="007E30ED">
        <w:rPr>
          <w:rFonts w:cs="David" w:hint="cs"/>
          <w:sz w:val="24"/>
          <w:szCs w:val="24"/>
          <w:rtl/>
        </w:rPr>
        <w:t>חודש ינואר 1957 התאפיין בטמפרטורות קרות מהרגיל ומיד עם תומו נפתח חודש פברואר בסופת שלגים עזה. משקעי הסופה התמקדו במרכז הארץ</w:t>
      </w:r>
      <w:r>
        <w:rPr>
          <w:rFonts w:cs="David" w:hint="cs"/>
          <w:sz w:val="24"/>
          <w:szCs w:val="24"/>
          <w:rtl/>
        </w:rPr>
        <w:t>.</w:t>
      </w:r>
      <w:r w:rsidRPr="007E30ED">
        <w:rPr>
          <w:rFonts w:cs="David" w:hint="cs"/>
          <w:sz w:val="24"/>
          <w:szCs w:val="24"/>
          <w:rtl/>
        </w:rPr>
        <w:t xml:space="preserve"> בירושלים הגיע עומק השלג עד 40 ס"מ</w:t>
      </w:r>
      <w:r w:rsidRPr="007E30ED">
        <w:rPr>
          <w:rStyle w:val="a5"/>
          <w:rFonts w:cs="David"/>
          <w:sz w:val="24"/>
          <w:szCs w:val="24"/>
          <w:rtl/>
        </w:rPr>
        <w:endnoteReference w:id="30"/>
      </w:r>
      <w:r w:rsidRPr="007E30ED">
        <w:rPr>
          <w:rFonts w:cs="David" w:hint="cs"/>
          <w:sz w:val="24"/>
          <w:szCs w:val="24"/>
          <w:rtl/>
        </w:rPr>
        <w:t>. השלג ירד גם בהר הנגב והגיע עד מצפה רמון. בצפון הארץ כמויות השלג היו נמוכות יותר אך השלג הגיע לרום נמוך יותר וירד אפילו בקיבוץ דפנה שבעמק החולה</w:t>
      </w:r>
      <w:r w:rsidRPr="007E30ED">
        <w:rPr>
          <w:rStyle w:val="a5"/>
          <w:rFonts w:cs="David"/>
          <w:sz w:val="24"/>
          <w:szCs w:val="24"/>
          <w:rtl/>
        </w:rPr>
        <w:endnoteReference w:id="31"/>
      </w:r>
      <w:r w:rsidRPr="007E30ED">
        <w:rPr>
          <w:rFonts w:cs="David" w:hint="cs"/>
          <w:sz w:val="24"/>
          <w:szCs w:val="24"/>
          <w:rtl/>
        </w:rPr>
        <w:t>. השלג גרם למותו של אדם אחד שככל הנראה שקע בשלג וקפא וכן לקריסה של עצים רבים ולנזקים ושיבושים בתחבורה בעיקר בירושלים והרי יהודה</w:t>
      </w:r>
      <w:r w:rsidRPr="007E30ED">
        <w:rPr>
          <w:rStyle w:val="a5"/>
          <w:rFonts w:cs="David"/>
          <w:sz w:val="24"/>
          <w:szCs w:val="24"/>
          <w:rtl/>
        </w:rPr>
        <w:endnoteReference w:id="32"/>
      </w:r>
      <w:r w:rsidR="00F51B87" w:rsidRPr="00F51B87">
        <w:rPr>
          <w:rFonts w:cs="David" w:hint="cs"/>
          <w:sz w:val="24"/>
          <w:szCs w:val="24"/>
          <w:vertAlign w:val="superscript"/>
          <w:rtl/>
        </w:rPr>
        <w:t>,</w:t>
      </w:r>
      <w:r w:rsidRPr="007E30ED">
        <w:rPr>
          <w:rStyle w:val="a5"/>
          <w:rFonts w:cs="David"/>
          <w:sz w:val="24"/>
          <w:szCs w:val="24"/>
          <w:rtl/>
        </w:rPr>
        <w:endnoteReference w:id="33"/>
      </w:r>
      <w:r w:rsidRPr="007E30ED">
        <w:rPr>
          <w:rFonts w:cs="David" w:hint="cs"/>
          <w:sz w:val="24"/>
          <w:szCs w:val="24"/>
          <w:rtl/>
        </w:rPr>
        <w:t>. השלג נותר על הקרקע עד ה-</w:t>
      </w:r>
      <w:r>
        <w:rPr>
          <w:rFonts w:cs="David" w:hint="cs"/>
          <w:sz w:val="24"/>
          <w:szCs w:val="24"/>
          <w:rtl/>
        </w:rPr>
        <w:t xml:space="preserve"> </w:t>
      </w:r>
      <w:r w:rsidRPr="007E30ED">
        <w:rPr>
          <w:rFonts w:cs="David" w:hint="cs"/>
          <w:sz w:val="24"/>
          <w:szCs w:val="24"/>
          <w:rtl/>
        </w:rPr>
        <w:t>9.2 ושרידיו האחרונים נעלמו רק ב-</w:t>
      </w:r>
      <w:r>
        <w:rPr>
          <w:rFonts w:cs="David" w:hint="cs"/>
          <w:sz w:val="24"/>
          <w:szCs w:val="24"/>
          <w:rtl/>
        </w:rPr>
        <w:t xml:space="preserve"> </w:t>
      </w:r>
      <w:r w:rsidR="00F51B87">
        <w:rPr>
          <w:rFonts w:cs="David" w:hint="cs"/>
          <w:sz w:val="24"/>
          <w:szCs w:val="24"/>
          <w:rtl/>
        </w:rPr>
        <w:t>13.2</w:t>
      </w:r>
      <w:r w:rsidRPr="007E30ED">
        <w:rPr>
          <w:rStyle w:val="a5"/>
          <w:rFonts w:cs="David"/>
          <w:sz w:val="24"/>
          <w:szCs w:val="24"/>
          <w:rtl/>
        </w:rPr>
        <w:endnoteReference w:id="34"/>
      </w:r>
      <w:r w:rsidRPr="007E30ED">
        <w:rPr>
          <w:rFonts w:cs="David" w:hint="cs"/>
          <w:sz w:val="24"/>
          <w:szCs w:val="24"/>
          <w:rtl/>
        </w:rPr>
        <w:t>.</w:t>
      </w:r>
    </w:p>
    <w:p w:rsidR="00605E32" w:rsidRPr="007E30ED" w:rsidRDefault="00605E32" w:rsidP="00605E32">
      <w:pPr>
        <w:spacing w:line="360" w:lineRule="auto"/>
        <w:jc w:val="both"/>
        <w:rPr>
          <w:rFonts w:cs="David"/>
          <w:sz w:val="24"/>
          <w:szCs w:val="24"/>
          <w:rtl/>
        </w:rPr>
      </w:pPr>
    </w:p>
    <w:p w:rsidR="00605E32" w:rsidRPr="007E30ED" w:rsidRDefault="00605E32" w:rsidP="00A26419">
      <w:pPr>
        <w:spacing w:line="360" w:lineRule="auto"/>
        <w:jc w:val="both"/>
        <w:rPr>
          <w:rFonts w:cs="David"/>
          <w:sz w:val="24"/>
          <w:szCs w:val="24"/>
          <w:rtl/>
        </w:rPr>
      </w:pPr>
      <w:r w:rsidRPr="007E30ED">
        <w:rPr>
          <w:rFonts w:cs="David"/>
          <w:sz w:val="24"/>
          <w:szCs w:val="24"/>
          <w:rtl/>
        </w:rPr>
        <w:t>18</w:t>
      </w:r>
      <w:r w:rsidRPr="007E30ED">
        <w:rPr>
          <w:rFonts w:cs="David" w:hint="cs"/>
          <w:sz w:val="24"/>
          <w:szCs w:val="24"/>
          <w:rtl/>
        </w:rPr>
        <w:t>.</w:t>
      </w:r>
      <w:r w:rsidRPr="007E30ED">
        <w:rPr>
          <w:rFonts w:cs="David"/>
          <w:sz w:val="24"/>
          <w:szCs w:val="24"/>
          <w:rtl/>
        </w:rPr>
        <w:t>1</w:t>
      </w:r>
      <w:r w:rsidRPr="007E30ED">
        <w:rPr>
          <w:rFonts w:cs="David" w:hint="cs"/>
          <w:sz w:val="24"/>
          <w:szCs w:val="24"/>
          <w:rtl/>
        </w:rPr>
        <w:t>.</w:t>
      </w:r>
      <w:r w:rsidRPr="007E30ED">
        <w:rPr>
          <w:rFonts w:cs="David"/>
          <w:sz w:val="24"/>
          <w:szCs w:val="24"/>
          <w:rtl/>
        </w:rPr>
        <w:t>1964</w:t>
      </w:r>
      <w:bookmarkStart w:id="13" w:name="שלג1964"/>
      <w:bookmarkEnd w:id="13"/>
      <w:r>
        <w:rPr>
          <w:rFonts w:cs="David" w:hint="cs"/>
          <w:sz w:val="24"/>
          <w:szCs w:val="24"/>
          <w:rtl/>
        </w:rPr>
        <w:t xml:space="preserve">: </w:t>
      </w:r>
      <w:r w:rsidRPr="007E30ED">
        <w:rPr>
          <w:rFonts w:cs="David" w:hint="cs"/>
          <w:sz w:val="24"/>
          <w:szCs w:val="24"/>
          <w:rtl/>
        </w:rPr>
        <w:t>שלג</w:t>
      </w:r>
      <w:r w:rsidRPr="007E30ED">
        <w:rPr>
          <w:rFonts w:cs="David"/>
          <w:sz w:val="24"/>
          <w:szCs w:val="24"/>
          <w:rtl/>
        </w:rPr>
        <w:t xml:space="preserve"> </w:t>
      </w:r>
      <w:r w:rsidR="00A26419">
        <w:rPr>
          <w:rFonts w:cs="David" w:hint="cs"/>
          <w:sz w:val="24"/>
          <w:szCs w:val="24"/>
          <w:rtl/>
        </w:rPr>
        <w:t>בתחנות רבות בגליל התחתון ובעמקי הצפון</w:t>
      </w:r>
      <w:r w:rsidR="00AA4405">
        <w:rPr>
          <w:rFonts w:cs="David" w:hint="cs"/>
          <w:sz w:val="24"/>
          <w:szCs w:val="24"/>
          <w:rtl/>
        </w:rPr>
        <w:t xml:space="preserve"> </w:t>
      </w:r>
    </w:p>
    <w:p w:rsidR="00605E32" w:rsidRPr="007E30ED" w:rsidRDefault="00605E32" w:rsidP="00605E32">
      <w:pPr>
        <w:spacing w:line="360" w:lineRule="auto"/>
        <w:jc w:val="both"/>
        <w:rPr>
          <w:rFonts w:cs="David"/>
          <w:sz w:val="24"/>
          <w:szCs w:val="24"/>
          <w:rtl/>
        </w:rPr>
      </w:pPr>
      <w:r w:rsidRPr="007E30ED">
        <w:rPr>
          <w:rFonts w:cs="David" w:hint="cs"/>
          <w:sz w:val="24"/>
          <w:szCs w:val="24"/>
          <w:rtl/>
        </w:rPr>
        <w:t>ב</w:t>
      </w:r>
      <w:r w:rsidRPr="007E30ED">
        <w:rPr>
          <w:rFonts w:cs="David"/>
          <w:sz w:val="24"/>
          <w:szCs w:val="24"/>
          <w:rtl/>
        </w:rPr>
        <w:t>-</w:t>
      </w:r>
      <w:r>
        <w:rPr>
          <w:rFonts w:cs="David" w:hint="cs"/>
          <w:sz w:val="24"/>
          <w:szCs w:val="24"/>
          <w:rtl/>
        </w:rPr>
        <w:t xml:space="preserve"> </w:t>
      </w:r>
      <w:r w:rsidRPr="007E30ED">
        <w:rPr>
          <w:rFonts w:cs="David"/>
          <w:sz w:val="24"/>
          <w:szCs w:val="24"/>
          <w:rtl/>
        </w:rPr>
        <w:t xml:space="preserve">18 </w:t>
      </w:r>
      <w:r w:rsidRPr="007E30ED">
        <w:rPr>
          <w:rFonts w:cs="David" w:hint="cs"/>
          <w:sz w:val="24"/>
          <w:szCs w:val="24"/>
          <w:rtl/>
        </w:rPr>
        <w:t>בינואר</w:t>
      </w:r>
      <w:r w:rsidRPr="007E30ED">
        <w:rPr>
          <w:rFonts w:cs="David"/>
          <w:sz w:val="24"/>
          <w:szCs w:val="24"/>
          <w:rtl/>
        </w:rPr>
        <w:t xml:space="preserve"> </w:t>
      </w:r>
      <w:r w:rsidRPr="007E30ED">
        <w:rPr>
          <w:rFonts w:cs="David" w:hint="cs"/>
          <w:sz w:val="24"/>
          <w:szCs w:val="24"/>
          <w:rtl/>
        </w:rPr>
        <w:t>ירד שלג</w:t>
      </w:r>
      <w:r w:rsidRPr="007E30ED">
        <w:rPr>
          <w:rFonts w:cs="David"/>
          <w:sz w:val="24"/>
          <w:szCs w:val="24"/>
          <w:rtl/>
        </w:rPr>
        <w:t xml:space="preserve"> </w:t>
      </w:r>
      <w:r w:rsidRPr="007E30ED">
        <w:rPr>
          <w:rFonts w:cs="David" w:hint="cs"/>
          <w:sz w:val="24"/>
          <w:szCs w:val="24"/>
          <w:rtl/>
        </w:rPr>
        <w:t>נרחב</w:t>
      </w:r>
      <w:r w:rsidRPr="007E30ED">
        <w:rPr>
          <w:rFonts w:cs="David"/>
          <w:sz w:val="24"/>
          <w:szCs w:val="24"/>
          <w:rtl/>
        </w:rPr>
        <w:t xml:space="preserve"> </w:t>
      </w:r>
      <w:r w:rsidRPr="007E30ED">
        <w:rPr>
          <w:rFonts w:cs="David" w:hint="cs"/>
          <w:sz w:val="24"/>
          <w:szCs w:val="24"/>
          <w:rtl/>
        </w:rPr>
        <w:t>בהיקפו</w:t>
      </w:r>
      <w:r w:rsidRPr="007E30ED">
        <w:rPr>
          <w:rFonts w:cs="David"/>
          <w:sz w:val="24"/>
          <w:szCs w:val="24"/>
          <w:rtl/>
        </w:rPr>
        <w:t xml:space="preserve">. </w:t>
      </w:r>
      <w:r w:rsidRPr="007E30ED">
        <w:rPr>
          <w:rFonts w:cs="David" w:hint="cs"/>
          <w:sz w:val="24"/>
          <w:szCs w:val="24"/>
          <w:rtl/>
        </w:rPr>
        <w:t>השלג</w:t>
      </w:r>
      <w:r w:rsidRPr="007E30ED">
        <w:rPr>
          <w:rFonts w:cs="David"/>
          <w:sz w:val="24"/>
          <w:szCs w:val="24"/>
          <w:rtl/>
        </w:rPr>
        <w:t xml:space="preserve"> </w:t>
      </w:r>
      <w:r w:rsidRPr="007E30ED">
        <w:rPr>
          <w:rFonts w:cs="David" w:hint="cs"/>
          <w:sz w:val="24"/>
          <w:szCs w:val="24"/>
          <w:rtl/>
        </w:rPr>
        <w:t>ירד</w:t>
      </w:r>
      <w:r w:rsidR="00AA4405">
        <w:rPr>
          <w:rFonts w:cs="David"/>
          <w:sz w:val="24"/>
          <w:szCs w:val="24"/>
          <w:rtl/>
        </w:rPr>
        <w:t xml:space="preserve"> </w:t>
      </w:r>
      <w:r w:rsidRPr="007E30ED">
        <w:rPr>
          <w:rFonts w:cs="David" w:hint="cs"/>
          <w:sz w:val="24"/>
          <w:szCs w:val="24"/>
          <w:rtl/>
        </w:rPr>
        <w:t>לא</w:t>
      </w:r>
      <w:r w:rsidRPr="007E30ED">
        <w:rPr>
          <w:rFonts w:cs="David"/>
          <w:sz w:val="24"/>
          <w:szCs w:val="24"/>
          <w:rtl/>
        </w:rPr>
        <w:t xml:space="preserve"> </w:t>
      </w:r>
      <w:r w:rsidRPr="007E30ED">
        <w:rPr>
          <w:rFonts w:cs="David" w:hint="cs"/>
          <w:sz w:val="24"/>
          <w:szCs w:val="24"/>
          <w:rtl/>
        </w:rPr>
        <w:t>רק</w:t>
      </w:r>
      <w:r w:rsidRPr="007E30ED">
        <w:rPr>
          <w:rFonts w:cs="David"/>
          <w:sz w:val="24"/>
          <w:szCs w:val="24"/>
          <w:rtl/>
        </w:rPr>
        <w:t xml:space="preserve"> </w:t>
      </w:r>
      <w:r w:rsidRPr="007E30ED">
        <w:rPr>
          <w:rFonts w:cs="David" w:hint="cs"/>
          <w:sz w:val="24"/>
          <w:szCs w:val="24"/>
          <w:rtl/>
        </w:rPr>
        <w:t>בהרים</w:t>
      </w:r>
      <w:r w:rsidRPr="007E30ED">
        <w:rPr>
          <w:rFonts w:cs="David"/>
          <w:sz w:val="24"/>
          <w:szCs w:val="24"/>
          <w:rtl/>
        </w:rPr>
        <w:t xml:space="preserve"> </w:t>
      </w:r>
      <w:r w:rsidRPr="007E30ED">
        <w:rPr>
          <w:rFonts w:cs="David" w:hint="cs"/>
          <w:sz w:val="24"/>
          <w:szCs w:val="24"/>
          <w:rtl/>
        </w:rPr>
        <w:t>הגבוהים</w:t>
      </w:r>
      <w:r w:rsidRPr="007E30ED">
        <w:rPr>
          <w:rFonts w:cs="David"/>
          <w:sz w:val="24"/>
          <w:szCs w:val="24"/>
          <w:rtl/>
        </w:rPr>
        <w:t xml:space="preserve"> (</w:t>
      </w:r>
      <w:r w:rsidRPr="007E30ED">
        <w:rPr>
          <w:rFonts w:cs="David" w:hint="cs"/>
          <w:sz w:val="24"/>
          <w:szCs w:val="24"/>
          <w:rtl/>
        </w:rPr>
        <w:t>מהגליל</w:t>
      </w:r>
      <w:r w:rsidRPr="007E30ED">
        <w:rPr>
          <w:rFonts w:cs="David"/>
          <w:sz w:val="24"/>
          <w:szCs w:val="24"/>
          <w:rtl/>
        </w:rPr>
        <w:t xml:space="preserve"> </w:t>
      </w:r>
      <w:r w:rsidRPr="007E30ED">
        <w:rPr>
          <w:rFonts w:cs="David" w:hint="cs"/>
          <w:sz w:val="24"/>
          <w:szCs w:val="24"/>
          <w:rtl/>
        </w:rPr>
        <w:t>ועד</w:t>
      </w:r>
      <w:r w:rsidRPr="007E30ED">
        <w:rPr>
          <w:rFonts w:cs="David"/>
          <w:sz w:val="24"/>
          <w:szCs w:val="24"/>
          <w:rtl/>
        </w:rPr>
        <w:t xml:space="preserve"> </w:t>
      </w:r>
      <w:r w:rsidRPr="007E30ED">
        <w:rPr>
          <w:rFonts w:cs="David" w:hint="cs"/>
          <w:sz w:val="24"/>
          <w:szCs w:val="24"/>
          <w:rtl/>
        </w:rPr>
        <w:t>הר</w:t>
      </w:r>
      <w:r w:rsidRPr="007E30ED">
        <w:rPr>
          <w:rFonts w:cs="David"/>
          <w:sz w:val="24"/>
          <w:szCs w:val="24"/>
          <w:rtl/>
        </w:rPr>
        <w:t xml:space="preserve"> </w:t>
      </w:r>
      <w:r w:rsidRPr="007E30ED">
        <w:rPr>
          <w:rFonts w:cs="David" w:hint="cs"/>
          <w:sz w:val="24"/>
          <w:szCs w:val="24"/>
          <w:rtl/>
        </w:rPr>
        <w:t>הנגב</w:t>
      </w:r>
      <w:r w:rsidRPr="007E30ED">
        <w:rPr>
          <w:rFonts w:cs="David"/>
          <w:sz w:val="24"/>
          <w:szCs w:val="24"/>
          <w:rtl/>
        </w:rPr>
        <w:t xml:space="preserve">) </w:t>
      </w:r>
      <w:r w:rsidRPr="007E30ED">
        <w:rPr>
          <w:rFonts w:cs="David" w:hint="cs"/>
          <w:sz w:val="24"/>
          <w:szCs w:val="24"/>
          <w:rtl/>
        </w:rPr>
        <w:t>אלא</w:t>
      </w:r>
      <w:r w:rsidRPr="007E30ED">
        <w:rPr>
          <w:rFonts w:cs="David"/>
          <w:sz w:val="24"/>
          <w:szCs w:val="24"/>
          <w:rtl/>
        </w:rPr>
        <w:t xml:space="preserve"> </w:t>
      </w:r>
      <w:r w:rsidRPr="007E30ED">
        <w:rPr>
          <w:rFonts w:cs="David" w:hint="cs"/>
          <w:sz w:val="24"/>
          <w:szCs w:val="24"/>
          <w:rtl/>
        </w:rPr>
        <w:t>גם</w:t>
      </w:r>
      <w:r w:rsidRPr="007E30ED">
        <w:rPr>
          <w:rFonts w:cs="David"/>
          <w:sz w:val="24"/>
          <w:szCs w:val="24"/>
          <w:rtl/>
        </w:rPr>
        <w:t xml:space="preserve"> </w:t>
      </w:r>
      <w:r w:rsidRPr="007E30ED">
        <w:rPr>
          <w:rFonts w:cs="David" w:hint="cs"/>
          <w:sz w:val="24"/>
          <w:szCs w:val="24"/>
          <w:rtl/>
        </w:rPr>
        <w:t>במקומות</w:t>
      </w:r>
      <w:r w:rsidRPr="007E30ED">
        <w:rPr>
          <w:rFonts w:cs="David"/>
          <w:sz w:val="24"/>
          <w:szCs w:val="24"/>
          <w:rtl/>
        </w:rPr>
        <w:t xml:space="preserve"> </w:t>
      </w:r>
      <w:r w:rsidRPr="007E30ED">
        <w:rPr>
          <w:rFonts w:cs="David" w:hint="cs"/>
          <w:sz w:val="24"/>
          <w:szCs w:val="24"/>
          <w:rtl/>
        </w:rPr>
        <w:t>נמוכים</w:t>
      </w:r>
      <w:r w:rsidRPr="007E30ED">
        <w:rPr>
          <w:rFonts w:cs="David"/>
          <w:sz w:val="24"/>
          <w:szCs w:val="24"/>
          <w:rtl/>
        </w:rPr>
        <w:t xml:space="preserve"> </w:t>
      </w:r>
      <w:r w:rsidRPr="007E30ED">
        <w:rPr>
          <w:rFonts w:cs="David" w:hint="cs"/>
          <w:sz w:val="24"/>
          <w:szCs w:val="24"/>
          <w:rtl/>
        </w:rPr>
        <w:t>יותר</w:t>
      </w:r>
      <w:r w:rsidRPr="007E30ED">
        <w:rPr>
          <w:rFonts w:cs="David"/>
          <w:sz w:val="24"/>
          <w:szCs w:val="24"/>
          <w:rtl/>
        </w:rPr>
        <w:t xml:space="preserve"> </w:t>
      </w:r>
      <w:r w:rsidRPr="007E30ED">
        <w:rPr>
          <w:rFonts w:cs="David" w:hint="cs"/>
          <w:sz w:val="24"/>
          <w:szCs w:val="24"/>
          <w:rtl/>
        </w:rPr>
        <w:t>כמו</w:t>
      </w:r>
      <w:r w:rsidRPr="007E30ED">
        <w:rPr>
          <w:rFonts w:cs="David"/>
          <w:sz w:val="24"/>
          <w:szCs w:val="24"/>
          <w:rtl/>
        </w:rPr>
        <w:t xml:space="preserve"> </w:t>
      </w:r>
      <w:r w:rsidRPr="007E30ED">
        <w:rPr>
          <w:rFonts w:cs="David" w:hint="cs"/>
          <w:sz w:val="24"/>
          <w:szCs w:val="24"/>
          <w:rtl/>
        </w:rPr>
        <w:t>הגליל</w:t>
      </w:r>
      <w:r w:rsidRPr="007E30ED">
        <w:rPr>
          <w:rFonts w:cs="David"/>
          <w:sz w:val="24"/>
          <w:szCs w:val="24"/>
          <w:rtl/>
        </w:rPr>
        <w:t xml:space="preserve"> </w:t>
      </w:r>
      <w:r w:rsidRPr="007E30ED">
        <w:rPr>
          <w:rFonts w:cs="David" w:hint="cs"/>
          <w:sz w:val="24"/>
          <w:szCs w:val="24"/>
          <w:rtl/>
        </w:rPr>
        <w:t>התחתון (כולל טבריה עלית</w:t>
      </w:r>
      <w:r w:rsidRPr="007E30ED">
        <w:rPr>
          <w:rStyle w:val="a5"/>
          <w:rFonts w:cs="David"/>
          <w:sz w:val="24"/>
          <w:szCs w:val="24"/>
          <w:rtl/>
        </w:rPr>
        <w:endnoteReference w:id="35"/>
      </w:r>
      <w:r w:rsidRPr="007E30ED">
        <w:rPr>
          <w:rFonts w:cs="David" w:hint="cs"/>
          <w:sz w:val="24"/>
          <w:szCs w:val="24"/>
          <w:rtl/>
        </w:rPr>
        <w:t>)</w:t>
      </w:r>
      <w:r w:rsidRPr="007E30ED">
        <w:rPr>
          <w:rFonts w:cs="David"/>
          <w:sz w:val="24"/>
          <w:szCs w:val="24"/>
          <w:rtl/>
        </w:rPr>
        <w:t xml:space="preserve">, </w:t>
      </w:r>
      <w:r w:rsidRPr="007E30ED">
        <w:rPr>
          <w:rFonts w:cs="David" w:hint="cs"/>
          <w:sz w:val="24"/>
          <w:szCs w:val="24"/>
          <w:rtl/>
        </w:rPr>
        <w:t>הכרמל</w:t>
      </w:r>
      <w:r w:rsidRPr="007E30ED">
        <w:rPr>
          <w:rFonts w:cs="David"/>
          <w:sz w:val="24"/>
          <w:szCs w:val="24"/>
          <w:rtl/>
        </w:rPr>
        <w:t xml:space="preserve">, </w:t>
      </w:r>
      <w:r w:rsidRPr="007E30ED">
        <w:rPr>
          <w:rFonts w:cs="David" w:hint="cs"/>
          <w:sz w:val="24"/>
          <w:szCs w:val="24"/>
          <w:rtl/>
        </w:rPr>
        <w:t>עמק</w:t>
      </w:r>
      <w:r w:rsidRPr="007E30ED">
        <w:rPr>
          <w:rFonts w:cs="David"/>
          <w:sz w:val="24"/>
          <w:szCs w:val="24"/>
          <w:rtl/>
        </w:rPr>
        <w:t xml:space="preserve"> </w:t>
      </w:r>
      <w:r w:rsidRPr="007E30ED">
        <w:rPr>
          <w:rFonts w:cs="David" w:hint="cs"/>
          <w:sz w:val="24"/>
          <w:szCs w:val="24"/>
          <w:rtl/>
        </w:rPr>
        <w:t>החולה עמק</w:t>
      </w:r>
      <w:r w:rsidRPr="007E30ED">
        <w:rPr>
          <w:rFonts w:cs="David"/>
          <w:sz w:val="24"/>
          <w:szCs w:val="24"/>
          <w:rtl/>
        </w:rPr>
        <w:t xml:space="preserve"> </w:t>
      </w:r>
      <w:r w:rsidRPr="007E30ED">
        <w:rPr>
          <w:rFonts w:cs="David" w:hint="cs"/>
          <w:sz w:val="24"/>
          <w:szCs w:val="24"/>
          <w:rtl/>
        </w:rPr>
        <w:t>יזרעאל ועמק זבולון</w:t>
      </w:r>
      <w:r w:rsidRPr="007E30ED">
        <w:rPr>
          <w:rStyle w:val="a5"/>
          <w:rFonts w:cs="David"/>
          <w:sz w:val="24"/>
          <w:szCs w:val="24"/>
          <w:rtl/>
        </w:rPr>
        <w:endnoteReference w:id="36"/>
      </w:r>
      <w:r w:rsidRPr="007E30ED">
        <w:rPr>
          <w:rFonts w:cs="David" w:hint="cs"/>
          <w:sz w:val="24"/>
          <w:szCs w:val="24"/>
          <w:rtl/>
        </w:rPr>
        <w:t>. בחלק מהאזורים הנמוכים דווח על שכבת שלג שנערמה כמו באזור נצרת ובקרית שמונה</w:t>
      </w:r>
      <w:r w:rsidRPr="007E30ED">
        <w:rPr>
          <w:rStyle w:val="a5"/>
          <w:rFonts w:cs="David"/>
          <w:sz w:val="24"/>
          <w:szCs w:val="24"/>
          <w:rtl/>
        </w:rPr>
        <w:endnoteReference w:id="37"/>
      </w:r>
      <w:r w:rsidRPr="007E30ED">
        <w:rPr>
          <w:rFonts w:cs="David" w:hint="cs"/>
          <w:sz w:val="24"/>
          <w:szCs w:val="24"/>
          <w:rtl/>
        </w:rPr>
        <w:t>. עם זאת מיעוט משקעים גרם לכך שלמרות הקור העז אפילו בהרים הגבוהים לא הצטבר שלג רב. בהר כנען נמדדו כ-</w:t>
      </w:r>
      <w:r>
        <w:rPr>
          <w:rFonts w:cs="David" w:hint="cs"/>
          <w:sz w:val="24"/>
          <w:szCs w:val="24"/>
          <w:rtl/>
        </w:rPr>
        <w:t xml:space="preserve"> </w:t>
      </w:r>
      <w:r w:rsidRPr="007E30ED">
        <w:rPr>
          <w:rFonts w:cs="David" w:hint="cs"/>
          <w:sz w:val="24"/>
          <w:szCs w:val="24"/>
          <w:rtl/>
        </w:rPr>
        <w:t>5 ס"מ ובירושלים ירדו פתיתים דקים שלא הצליחו להיערם לשכבה של ממש.</w:t>
      </w:r>
    </w:p>
    <w:p w:rsidR="00605E32" w:rsidRPr="007E30ED" w:rsidRDefault="00605E32" w:rsidP="00605E32">
      <w:pPr>
        <w:spacing w:line="360" w:lineRule="auto"/>
        <w:jc w:val="both"/>
        <w:rPr>
          <w:rFonts w:cs="David"/>
          <w:sz w:val="24"/>
          <w:szCs w:val="24"/>
          <w:rtl/>
        </w:rPr>
      </w:pPr>
    </w:p>
    <w:p w:rsidR="00605E32" w:rsidRPr="007E30ED" w:rsidRDefault="00605E32" w:rsidP="00605E32">
      <w:pPr>
        <w:spacing w:line="360" w:lineRule="auto"/>
        <w:jc w:val="both"/>
        <w:rPr>
          <w:rFonts w:cs="David"/>
          <w:sz w:val="24"/>
          <w:szCs w:val="24"/>
          <w:rtl/>
        </w:rPr>
      </w:pPr>
      <w:r w:rsidRPr="007E30ED">
        <w:rPr>
          <w:rFonts w:cs="David" w:hint="cs"/>
          <w:sz w:val="24"/>
          <w:szCs w:val="24"/>
          <w:rtl/>
        </w:rPr>
        <w:t>14-16.1.1968</w:t>
      </w:r>
      <w:bookmarkStart w:id="14" w:name="שלג68"/>
      <w:bookmarkEnd w:id="14"/>
      <w:r w:rsidRPr="007E30ED">
        <w:rPr>
          <w:rFonts w:cs="David" w:hint="cs"/>
          <w:sz w:val="24"/>
          <w:szCs w:val="24"/>
          <w:rtl/>
        </w:rPr>
        <w:t>: שלג כבד בהרים: 70 ס"מ בקוניטרה, 50 ס"מ בהר כנען ו-</w:t>
      </w:r>
      <w:r>
        <w:rPr>
          <w:rFonts w:cs="David" w:hint="cs"/>
          <w:sz w:val="24"/>
          <w:szCs w:val="24"/>
          <w:rtl/>
        </w:rPr>
        <w:t xml:space="preserve"> </w:t>
      </w:r>
      <w:r w:rsidRPr="007E30ED">
        <w:rPr>
          <w:rFonts w:cs="David" w:hint="cs"/>
          <w:sz w:val="24"/>
          <w:szCs w:val="24"/>
          <w:rtl/>
        </w:rPr>
        <w:t xml:space="preserve">32 </w:t>
      </w:r>
      <w:r>
        <w:rPr>
          <w:rFonts w:cs="David" w:hint="cs"/>
          <w:sz w:val="24"/>
          <w:szCs w:val="24"/>
          <w:rtl/>
        </w:rPr>
        <w:t xml:space="preserve">ס"מ </w:t>
      </w:r>
      <w:r w:rsidRPr="007E30ED">
        <w:rPr>
          <w:rFonts w:cs="David" w:hint="cs"/>
          <w:sz w:val="24"/>
          <w:szCs w:val="24"/>
          <w:rtl/>
        </w:rPr>
        <w:t>בירושלים</w:t>
      </w:r>
    </w:p>
    <w:p w:rsidR="00432792" w:rsidRPr="007E30ED" w:rsidRDefault="00432792" w:rsidP="00432792">
      <w:pPr>
        <w:spacing w:line="360" w:lineRule="auto"/>
        <w:jc w:val="both"/>
        <w:rPr>
          <w:rFonts w:cs="David"/>
          <w:sz w:val="24"/>
          <w:szCs w:val="24"/>
          <w:rtl/>
        </w:rPr>
      </w:pPr>
      <w:r w:rsidRPr="007E30ED">
        <w:rPr>
          <w:rFonts w:cs="David" w:hint="cs"/>
          <w:sz w:val="24"/>
          <w:szCs w:val="24"/>
          <w:rtl/>
        </w:rPr>
        <w:t>בליל</w:t>
      </w:r>
      <w:r w:rsidRPr="007E30ED">
        <w:rPr>
          <w:rFonts w:cs="David"/>
          <w:sz w:val="24"/>
          <w:szCs w:val="24"/>
          <w:rtl/>
        </w:rPr>
        <w:t xml:space="preserve"> </w:t>
      </w:r>
      <w:r w:rsidRPr="007E30ED">
        <w:rPr>
          <w:rFonts w:cs="David" w:hint="cs"/>
          <w:sz w:val="24"/>
          <w:szCs w:val="24"/>
          <w:rtl/>
        </w:rPr>
        <w:t xml:space="preserve">ה- </w:t>
      </w:r>
      <w:r w:rsidRPr="007E30ED">
        <w:rPr>
          <w:rFonts w:cs="David"/>
          <w:sz w:val="24"/>
          <w:szCs w:val="24"/>
          <w:rtl/>
        </w:rPr>
        <w:t xml:space="preserve">15-14 </w:t>
      </w:r>
      <w:r>
        <w:rPr>
          <w:rFonts w:cs="David" w:hint="cs"/>
          <w:sz w:val="24"/>
          <w:szCs w:val="24"/>
          <w:rtl/>
        </w:rPr>
        <w:t>בינואר 1968</w:t>
      </w:r>
      <w:r w:rsidRPr="007E30ED">
        <w:rPr>
          <w:rFonts w:cs="David"/>
          <w:sz w:val="24"/>
          <w:szCs w:val="24"/>
          <w:rtl/>
        </w:rPr>
        <w:t xml:space="preserve"> </w:t>
      </w:r>
      <w:r w:rsidRPr="007E30ED">
        <w:rPr>
          <w:rFonts w:cs="David" w:hint="cs"/>
          <w:sz w:val="24"/>
          <w:szCs w:val="24"/>
          <w:rtl/>
        </w:rPr>
        <w:t>החל</w:t>
      </w:r>
      <w:r w:rsidRPr="007E30ED">
        <w:rPr>
          <w:rFonts w:cs="David"/>
          <w:sz w:val="24"/>
          <w:szCs w:val="24"/>
          <w:rtl/>
        </w:rPr>
        <w:t xml:space="preserve"> </w:t>
      </w:r>
      <w:r w:rsidRPr="007E30ED">
        <w:rPr>
          <w:rFonts w:cs="David" w:hint="cs"/>
          <w:sz w:val="24"/>
          <w:szCs w:val="24"/>
          <w:rtl/>
        </w:rPr>
        <w:t>לרדת</w:t>
      </w:r>
      <w:r w:rsidRPr="007E30ED">
        <w:rPr>
          <w:rFonts w:cs="David"/>
          <w:sz w:val="24"/>
          <w:szCs w:val="24"/>
          <w:rtl/>
        </w:rPr>
        <w:t xml:space="preserve"> </w:t>
      </w: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כבד בהרים. כבר</w:t>
      </w:r>
      <w:r w:rsidRPr="007E30ED">
        <w:rPr>
          <w:rFonts w:cs="David"/>
          <w:sz w:val="24"/>
          <w:szCs w:val="24"/>
          <w:rtl/>
        </w:rPr>
        <w:t xml:space="preserve"> </w:t>
      </w:r>
      <w:r w:rsidRPr="007E30ED">
        <w:rPr>
          <w:rFonts w:cs="David" w:hint="cs"/>
          <w:sz w:val="24"/>
          <w:szCs w:val="24"/>
          <w:rtl/>
        </w:rPr>
        <w:t>ב</w:t>
      </w:r>
      <w:r w:rsidRPr="007E30ED">
        <w:rPr>
          <w:rFonts w:cs="David"/>
          <w:sz w:val="24"/>
          <w:szCs w:val="24"/>
          <w:rtl/>
        </w:rPr>
        <w:t>-</w:t>
      </w:r>
      <w:r>
        <w:rPr>
          <w:rFonts w:cs="David" w:hint="cs"/>
          <w:sz w:val="24"/>
          <w:szCs w:val="24"/>
          <w:rtl/>
        </w:rPr>
        <w:t xml:space="preserve"> </w:t>
      </w:r>
      <w:r w:rsidRPr="007E30ED">
        <w:rPr>
          <w:rFonts w:cs="David"/>
          <w:sz w:val="24"/>
          <w:szCs w:val="24"/>
          <w:rtl/>
        </w:rPr>
        <w:t xml:space="preserve">15 </w:t>
      </w:r>
      <w:r w:rsidRPr="007E30ED">
        <w:rPr>
          <w:rFonts w:cs="David" w:hint="cs"/>
          <w:sz w:val="24"/>
          <w:szCs w:val="24"/>
          <w:rtl/>
        </w:rPr>
        <w:t>ב</w:t>
      </w:r>
      <w:r>
        <w:rPr>
          <w:rFonts w:cs="David" w:hint="cs"/>
          <w:sz w:val="24"/>
          <w:szCs w:val="24"/>
          <w:rtl/>
        </w:rPr>
        <w:t>ינואר</w:t>
      </w:r>
      <w:r w:rsidRPr="007E30ED">
        <w:rPr>
          <w:rFonts w:cs="David"/>
          <w:sz w:val="24"/>
          <w:szCs w:val="24"/>
          <w:rtl/>
        </w:rPr>
        <w:t xml:space="preserve"> </w:t>
      </w:r>
      <w:r w:rsidRPr="007E30ED">
        <w:rPr>
          <w:rFonts w:cs="David" w:hint="cs"/>
          <w:sz w:val="24"/>
          <w:szCs w:val="24"/>
          <w:rtl/>
        </w:rPr>
        <w:t>הגיע</w:t>
      </w:r>
      <w:r w:rsidRPr="007E30ED">
        <w:rPr>
          <w:rFonts w:cs="David"/>
          <w:sz w:val="24"/>
          <w:szCs w:val="24"/>
          <w:rtl/>
        </w:rPr>
        <w:t xml:space="preserve"> </w:t>
      </w:r>
      <w:r w:rsidRPr="007E30ED">
        <w:rPr>
          <w:rFonts w:cs="David" w:hint="cs"/>
          <w:sz w:val="24"/>
          <w:szCs w:val="24"/>
          <w:rtl/>
        </w:rPr>
        <w:t>עומק</w:t>
      </w:r>
      <w:r w:rsidRPr="007E30ED">
        <w:rPr>
          <w:rFonts w:cs="David"/>
          <w:sz w:val="24"/>
          <w:szCs w:val="24"/>
          <w:rtl/>
        </w:rPr>
        <w:t xml:space="preserve"> </w:t>
      </w:r>
      <w:r w:rsidRPr="007E30ED">
        <w:rPr>
          <w:rFonts w:cs="David" w:hint="cs"/>
          <w:sz w:val="24"/>
          <w:szCs w:val="24"/>
          <w:rtl/>
        </w:rPr>
        <w:t>השלג</w:t>
      </w:r>
      <w:r w:rsidRPr="007E30ED">
        <w:rPr>
          <w:rFonts w:cs="David"/>
          <w:sz w:val="24"/>
          <w:szCs w:val="24"/>
          <w:rtl/>
        </w:rPr>
        <w:t xml:space="preserve"> </w:t>
      </w:r>
      <w:r w:rsidRPr="007E30ED">
        <w:rPr>
          <w:rFonts w:cs="David" w:hint="cs"/>
          <w:sz w:val="24"/>
          <w:szCs w:val="24"/>
          <w:rtl/>
        </w:rPr>
        <w:t>ל</w:t>
      </w:r>
      <w:r w:rsidRPr="007E30ED">
        <w:rPr>
          <w:rFonts w:cs="David"/>
          <w:sz w:val="24"/>
          <w:szCs w:val="24"/>
          <w:rtl/>
        </w:rPr>
        <w:t>-</w:t>
      </w:r>
      <w:r>
        <w:rPr>
          <w:rFonts w:cs="David" w:hint="cs"/>
          <w:sz w:val="24"/>
          <w:szCs w:val="24"/>
          <w:rtl/>
        </w:rPr>
        <w:t xml:space="preserve"> </w:t>
      </w:r>
      <w:r w:rsidRPr="007E30ED">
        <w:rPr>
          <w:rFonts w:cs="David"/>
          <w:sz w:val="24"/>
          <w:szCs w:val="24"/>
          <w:rtl/>
        </w:rPr>
        <w:t xml:space="preserve">35-30 </w:t>
      </w:r>
      <w:r w:rsidRPr="007E30ED">
        <w:rPr>
          <w:rFonts w:cs="David" w:hint="cs"/>
          <w:sz w:val="24"/>
          <w:szCs w:val="24"/>
          <w:rtl/>
        </w:rPr>
        <w:t>ס</w:t>
      </w:r>
      <w:r w:rsidRPr="007E30ED">
        <w:rPr>
          <w:rFonts w:cs="David"/>
          <w:sz w:val="24"/>
          <w:szCs w:val="24"/>
          <w:rtl/>
        </w:rPr>
        <w:t>"</w:t>
      </w:r>
      <w:r w:rsidRPr="007E30ED">
        <w:rPr>
          <w:rFonts w:cs="David" w:hint="cs"/>
          <w:sz w:val="24"/>
          <w:szCs w:val="24"/>
          <w:rtl/>
        </w:rPr>
        <w:t>מ</w:t>
      </w:r>
      <w:r w:rsidRPr="007E30ED">
        <w:rPr>
          <w:rFonts w:cs="David"/>
          <w:sz w:val="24"/>
          <w:szCs w:val="24"/>
          <w:rtl/>
        </w:rPr>
        <w:t xml:space="preserve"> </w:t>
      </w:r>
      <w:r w:rsidRPr="007E30ED">
        <w:rPr>
          <w:rFonts w:cs="David" w:hint="cs"/>
          <w:sz w:val="24"/>
          <w:szCs w:val="24"/>
          <w:rtl/>
        </w:rPr>
        <w:t>בהרי</w:t>
      </w:r>
      <w:r w:rsidRPr="007E30ED">
        <w:rPr>
          <w:rFonts w:cs="David"/>
          <w:sz w:val="24"/>
          <w:szCs w:val="24"/>
          <w:rtl/>
        </w:rPr>
        <w:t xml:space="preserve"> </w:t>
      </w:r>
      <w:r w:rsidRPr="007E30ED">
        <w:rPr>
          <w:rFonts w:cs="David" w:hint="cs"/>
          <w:sz w:val="24"/>
          <w:szCs w:val="24"/>
          <w:rtl/>
        </w:rPr>
        <w:t>הצפון</w:t>
      </w:r>
      <w:r w:rsidRPr="007E30ED">
        <w:rPr>
          <w:rFonts w:cs="David"/>
          <w:sz w:val="24"/>
          <w:szCs w:val="24"/>
          <w:rtl/>
        </w:rPr>
        <w:t xml:space="preserve"> </w:t>
      </w:r>
      <w:r w:rsidRPr="007E30ED">
        <w:rPr>
          <w:rFonts w:cs="David" w:hint="cs"/>
          <w:sz w:val="24"/>
          <w:szCs w:val="24"/>
          <w:rtl/>
        </w:rPr>
        <w:t>והמרכז</w:t>
      </w:r>
      <w:r w:rsidRPr="007E30ED">
        <w:rPr>
          <w:rFonts w:cs="David"/>
          <w:sz w:val="24"/>
          <w:szCs w:val="24"/>
          <w:rtl/>
        </w:rPr>
        <w:t>.</w:t>
      </w:r>
      <w:r w:rsidRPr="007E30ED">
        <w:rPr>
          <w:rFonts w:cs="David" w:hint="cs"/>
          <w:sz w:val="24"/>
          <w:szCs w:val="24"/>
          <w:rtl/>
        </w:rPr>
        <w:t xml:space="preserve"> השלג הוסיף לרדת גם בלילה הבא וב-</w:t>
      </w:r>
      <w:r>
        <w:rPr>
          <w:rFonts w:cs="David" w:hint="cs"/>
          <w:sz w:val="24"/>
          <w:szCs w:val="24"/>
          <w:rtl/>
        </w:rPr>
        <w:t xml:space="preserve"> </w:t>
      </w:r>
      <w:r w:rsidRPr="007E30ED">
        <w:rPr>
          <w:rFonts w:cs="David" w:hint="cs"/>
          <w:sz w:val="24"/>
          <w:szCs w:val="24"/>
          <w:rtl/>
        </w:rPr>
        <w:t>16 ב</w:t>
      </w:r>
      <w:r>
        <w:rPr>
          <w:rFonts w:cs="David" w:hint="cs"/>
          <w:sz w:val="24"/>
          <w:szCs w:val="24"/>
          <w:rtl/>
        </w:rPr>
        <w:t>ינ</w:t>
      </w:r>
      <w:r w:rsidRPr="007E30ED">
        <w:rPr>
          <w:rFonts w:cs="David" w:hint="cs"/>
          <w:sz w:val="24"/>
          <w:szCs w:val="24"/>
          <w:rtl/>
        </w:rPr>
        <w:t>ואר בשעות הבוקר הגיע</w:t>
      </w:r>
      <w:r w:rsidRPr="007E30ED">
        <w:rPr>
          <w:rFonts w:cs="David"/>
          <w:sz w:val="24"/>
          <w:szCs w:val="24"/>
          <w:rtl/>
        </w:rPr>
        <w:t xml:space="preserve"> </w:t>
      </w:r>
      <w:r w:rsidRPr="007E30ED">
        <w:rPr>
          <w:rFonts w:cs="David" w:hint="cs"/>
          <w:sz w:val="24"/>
          <w:szCs w:val="24"/>
          <w:rtl/>
        </w:rPr>
        <w:lastRenderedPageBreak/>
        <w:t>עומק השלג לשיא כאשר</w:t>
      </w:r>
      <w:r w:rsidRPr="007E30ED">
        <w:rPr>
          <w:rFonts w:cs="David"/>
          <w:sz w:val="24"/>
          <w:szCs w:val="24"/>
          <w:rtl/>
        </w:rPr>
        <w:t xml:space="preserve"> </w:t>
      </w:r>
      <w:r w:rsidRPr="007E30ED">
        <w:rPr>
          <w:rFonts w:cs="David" w:hint="cs"/>
          <w:sz w:val="24"/>
          <w:szCs w:val="24"/>
          <w:rtl/>
        </w:rPr>
        <w:t>הצטברו</w:t>
      </w:r>
      <w:r w:rsidRPr="007E30ED">
        <w:rPr>
          <w:rFonts w:cs="David"/>
          <w:sz w:val="24"/>
          <w:szCs w:val="24"/>
          <w:rtl/>
        </w:rPr>
        <w:t xml:space="preserve"> 70 </w:t>
      </w:r>
      <w:r w:rsidRPr="007E30ED">
        <w:rPr>
          <w:rFonts w:cs="David" w:hint="cs"/>
          <w:sz w:val="24"/>
          <w:szCs w:val="24"/>
          <w:rtl/>
        </w:rPr>
        <w:t>ס</w:t>
      </w:r>
      <w:r w:rsidRPr="007E30ED">
        <w:rPr>
          <w:rFonts w:cs="David"/>
          <w:sz w:val="24"/>
          <w:szCs w:val="24"/>
          <w:rtl/>
        </w:rPr>
        <w:t>"</w:t>
      </w:r>
      <w:r w:rsidRPr="007E30ED">
        <w:rPr>
          <w:rFonts w:cs="David" w:hint="cs"/>
          <w:sz w:val="24"/>
          <w:szCs w:val="24"/>
          <w:rtl/>
        </w:rPr>
        <w:t>מ</w:t>
      </w:r>
      <w:r w:rsidRPr="007E30ED">
        <w:rPr>
          <w:rFonts w:cs="David"/>
          <w:sz w:val="24"/>
          <w:szCs w:val="24"/>
          <w:rtl/>
        </w:rPr>
        <w:t xml:space="preserve"> </w:t>
      </w:r>
      <w:r w:rsidRPr="007E30ED">
        <w:rPr>
          <w:rFonts w:cs="David" w:hint="cs"/>
          <w:sz w:val="24"/>
          <w:szCs w:val="24"/>
          <w:rtl/>
        </w:rPr>
        <w:t xml:space="preserve">בגולן </w:t>
      </w:r>
      <w:r w:rsidRPr="007E30ED">
        <w:rPr>
          <w:rFonts w:cs="David"/>
          <w:sz w:val="24"/>
          <w:szCs w:val="24"/>
          <w:rtl/>
        </w:rPr>
        <w:t>(</w:t>
      </w:r>
      <w:r w:rsidRPr="007E30ED">
        <w:rPr>
          <w:rFonts w:cs="David" w:hint="cs"/>
          <w:sz w:val="24"/>
          <w:szCs w:val="24"/>
          <w:rtl/>
        </w:rPr>
        <w:t>קוניטרה</w:t>
      </w:r>
      <w:r w:rsidRPr="007E30ED">
        <w:rPr>
          <w:rFonts w:cs="David"/>
          <w:sz w:val="24"/>
          <w:szCs w:val="24"/>
          <w:rtl/>
        </w:rPr>
        <w:t>)</w:t>
      </w:r>
      <w:r w:rsidRPr="007E30ED">
        <w:rPr>
          <w:rFonts w:cs="David" w:hint="cs"/>
          <w:sz w:val="24"/>
          <w:szCs w:val="24"/>
          <w:rtl/>
        </w:rPr>
        <w:t>,</w:t>
      </w:r>
      <w:r w:rsidRPr="007E30ED">
        <w:rPr>
          <w:rFonts w:cs="David"/>
          <w:sz w:val="24"/>
          <w:szCs w:val="24"/>
          <w:rtl/>
        </w:rPr>
        <w:t xml:space="preserve"> 50 </w:t>
      </w:r>
      <w:r w:rsidRPr="007E30ED">
        <w:rPr>
          <w:rFonts w:cs="David" w:hint="cs"/>
          <w:sz w:val="24"/>
          <w:szCs w:val="24"/>
          <w:rtl/>
        </w:rPr>
        <w:t>ס</w:t>
      </w:r>
      <w:r w:rsidRPr="007E30ED">
        <w:rPr>
          <w:rFonts w:cs="David"/>
          <w:sz w:val="24"/>
          <w:szCs w:val="24"/>
          <w:rtl/>
        </w:rPr>
        <w:t>"</w:t>
      </w:r>
      <w:r w:rsidRPr="007E30ED">
        <w:rPr>
          <w:rFonts w:cs="David" w:hint="cs"/>
          <w:sz w:val="24"/>
          <w:szCs w:val="24"/>
          <w:rtl/>
        </w:rPr>
        <w:t>מ</w:t>
      </w:r>
      <w:r w:rsidRPr="007E30ED">
        <w:rPr>
          <w:rFonts w:cs="David"/>
          <w:sz w:val="24"/>
          <w:szCs w:val="24"/>
          <w:rtl/>
        </w:rPr>
        <w:t xml:space="preserve"> </w:t>
      </w:r>
      <w:r w:rsidRPr="007E30ED">
        <w:rPr>
          <w:rFonts w:cs="David" w:hint="cs"/>
          <w:sz w:val="24"/>
          <w:szCs w:val="24"/>
          <w:rtl/>
        </w:rPr>
        <w:t>בהר</w:t>
      </w:r>
      <w:r w:rsidRPr="007E30ED">
        <w:rPr>
          <w:rFonts w:cs="David"/>
          <w:sz w:val="24"/>
          <w:szCs w:val="24"/>
          <w:rtl/>
        </w:rPr>
        <w:t xml:space="preserve"> </w:t>
      </w:r>
      <w:r w:rsidRPr="007E30ED">
        <w:rPr>
          <w:rFonts w:cs="David" w:hint="cs"/>
          <w:sz w:val="24"/>
          <w:szCs w:val="24"/>
          <w:rtl/>
        </w:rPr>
        <w:t xml:space="preserve">כנען </w:t>
      </w:r>
      <w:r>
        <w:rPr>
          <w:rFonts w:cs="David" w:hint="cs"/>
          <w:sz w:val="24"/>
          <w:szCs w:val="24"/>
          <w:rtl/>
        </w:rPr>
        <w:t>ו</w:t>
      </w:r>
      <w:r w:rsidRPr="007E30ED">
        <w:rPr>
          <w:rFonts w:cs="David" w:hint="cs"/>
          <w:sz w:val="24"/>
          <w:szCs w:val="24"/>
          <w:rtl/>
        </w:rPr>
        <w:t>למעלה מ-</w:t>
      </w:r>
      <w:r>
        <w:rPr>
          <w:rFonts w:cs="David" w:hint="cs"/>
          <w:sz w:val="24"/>
          <w:szCs w:val="24"/>
          <w:rtl/>
        </w:rPr>
        <w:t xml:space="preserve"> </w:t>
      </w:r>
      <w:r w:rsidRPr="007E30ED">
        <w:rPr>
          <w:rFonts w:cs="David" w:hint="cs"/>
          <w:sz w:val="24"/>
          <w:szCs w:val="24"/>
          <w:rtl/>
        </w:rPr>
        <w:t>30 ס"מ בהרי המרכז (בתחנה המטאורולוגית במרכז ירושלים</w:t>
      </w:r>
      <w:r>
        <w:rPr>
          <w:rFonts w:cs="David" w:hint="cs"/>
          <w:sz w:val="24"/>
          <w:szCs w:val="24"/>
          <w:rtl/>
        </w:rPr>
        <w:t xml:space="preserve"> נמדדו</w:t>
      </w:r>
      <w:r w:rsidRPr="007E30ED">
        <w:rPr>
          <w:rFonts w:cs="David" w:hint="cs"/>
          <w:sz w:val="24"/>
          <w:szCs w:val="24"/>
          <w:rtl/>
        </w:rPr>
        <w:t xml:space="preserve"> 32 ס"מ)</w:t>
      </w:r>
      <w:r w:rsidR="00605E32" w:rsidRPr="007E30ED">
        <w:rPr>
          <w:rStyle w:val="a5"/>
          <w:rFonts w:cs="David"/>
          <w:sz w:val="24"/>
          <w:szCs w:val="24"/>
          <w:rtl/>
        </w:rPr>
        <w:endnoteReference w:id="38"/>
      </w:r>
      <w:r w:rsidR="00605E32" w:rsidRPr="007E30ED">
        <w:rPr>
          <w:rFonts w:cs="David"/>
          <w:sz w:val="24"/>
          <w:szCs w:val="24"/>
          <w:rtl/>
        </w:rPr>
        <w:t>.</w:t>
      </w:r>
      <w:r w:rsidR="00605E32">
        <w:rPr>
          <w:rFonts w:cs="David" w:hint="cs"/>
          <w:sz w:val="24"/>
          <w:szCs w:val="24"/>
          <w:rtl/>
        </w:rPr>
        <w:t xml:space="preserve"> </w:t>
      </w: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ירד</w:t>
      </w:r>
      <w:r w:rsidRPr="007E30ED">
        <w:rPr>
          <w:rFonts w:cs="David"/>
          <w:sz w:val="24"/>
          <w:szCs w:val="24"/>
          <w:rtl/>
        </w:rPr>
        <w:t xml:space="preserve"> </w:t>
      </w:r>
      <w:r w:rsidRPr="007E30ED">
        <w:rPr>
          <w:rFonts w:cs="David" w:hint="cs"/>
          <w:sz w:val="24"/>
          <w:szCs w:val="24"/>
          <w:rtl/>
        </w:rPr>
        <w:t>גם</w:t>
      </w:r>
      <w:r w:rsidRPr="007E30ED">
        <w:rPr>
          <w:rFonts w:cs="David"/>
          <w:sz w:val="24"/>
          <w:szCs w:val="24"/>
          <w:rtl/>
        </w:rPr>
        <w:t xml:space="preserve"> </w:t>
      </w:r>
      <w:r w:rsidRPr="007E30ED">
        <w:rPr>
          <w:rFonts w:cs="David" w:hint="cs"/>
          <w:sz w:val="24"/>
          <w:szCs w:val="24"/>
          <w:rtl/>
        </w:rPr>
        <w:t>בהר</w:t>
      </w:r>
      <w:r w:rsidRPr="007E30ED">
        <w:rPr>
          <w:rFonts w:cs="David"/>
          <w:sz w:val="24"/>
          <w:szCs w:val="24"/>
          <w:rtl/>
        </w:rPr>
        <w:t xml:space="preserve"> </w:t>
      </w:r>
      <w:r w:rsidRPr="007E30ED">
        <w:rPr>
          <w:rFonts w:cs="David" w:hint="cs"/>
          <w:sz w:val="24"/>
          <w:szCs w:val="24"/>
          <w:rtl/>
        </w:rPr>
        <w:t>הנגב</w:t>
      </w:r>
      <w:r w:rsidRPr="007E30ED">
        <w:rPr>
          <w:rFonts w:cs="David"/>
          <w:sz w:val="24"/>
          <w:szCs w:val="24"/>
          <w:rtl/>
        </w:rPr>
        <w:t xml:space="preserve"> </w:t>
      </w:r>
      <w:r w:rsidRPr="007E30ED">
        <w:rPr>
          <w:rFonts w:cs="David" w:hint="cs"/>
          <w:sz w:val="24"/>
          <w:szCs w:val="24"/>
          <w:rtl/>
        </w:rPr>
        <w:t>וגם</w:t>
      </w:r>
      <w:r w:rsidRPr="007E30ED">
        <w:rPr>
          <w:rFonts w:cs="David"/>
          <w:sz w:val="24"/>
          <w:szCs w:val="24"/>
          <w:rtl/>
        </w:rPr>
        <w:t xml:space="preserve"> </w:t>
      </w:r>
      <w:r w:rsidRPr="007E30ED">
        <w:rPr>
          <w:rFonts w:cs="David" w:hint="cs"/>
          <w:sz w:val="24"/>
          <w:szCs w:val="24"/>
          <w:rtl/>
        </w:rPr>
        <w:t>באזורים</w:t>
      </w:r>
      <w:r w:rsidRPr="007E30ED">
        <w:rPr>
          <w:rFonts w:cs="David"/>
          <w:sz w:val="24"/>
          <w:szCs w:val="24"/>
          <w:rtl/>
        </w:rPr>
        <w:t xml:space="preserve"> </w:t>
      </w:r>
      <w:r w:rsidRPr="007E30ED">
        <w:rPr>
          <w:rFonts w:cs="David" w:hint="cs"/>
          <w:sz w:val="24"/>
          <w:szCs w:val="24"/>
          <w:rtl/>
        </w:rPr>
        <w:t>נמוכים</w:t>
      </w:r>
      <w:r w:rsidRPr="007E30ED">
        <w:rPr>
          <w:rFonts w:cs="David"/>
          <w:sz w:val="24"/>
          <w:szCs w:val="24"/>
          <w:rtl/>
        </w:rPr>
        <w:t xml:space="preserve"> </w:t>
      </w:r>
      <w:r w:rsidRPr="007E30ED">
        <w:rPr>
          <w:rFonts w:cs="David" w:hint="cs"/>
          <w:sz w:val="24"/>
          <w:szCs w:val="24"/>
          <w:rtl/>
        </w:rPr>
        <w:t>יותר</w:t>
      </w:r>
      <w:r w:rsidRPr="007E30ED">
        <w:rPr>
          <w:rFonts w:cs="David"/>
          <w:sz w:val="24"/>
          <w:szCs w:val="24"/>
          <w:rtl/>
        </w:rPr>
        <w:t xml:space="preserve">: </w:t>
      </w:r>
      <w:r>
        <w:rPr>
          <w:rFonts w:cs="David" w:hint="cs"/>
          <w:sz w:val="24"/>
          <w:szCs w:val="24"/>
          <w:rtl/>
        </w:rPr>
        <w:t>ב</w:t>
      </w:r>
      <w:r w:rsidRPr="007E30ED">
        <w:rPr>
          <w:rFonts w:cs="David" w:hint="cs"/>
          <w:sz w:val="24"/>
          <w:szCs w:val="24"/>
          <w:rtl/>
        </w:rPr>
        <w:t>כרמל</w:t>
      </w:r>
      <w:r w:rsidRPr="007E30ED">
        <w:rPr>
          <w:rFonts w:cs="David"/>
          <w:sz w:val="24"/>
          <w:szCs w:val="24"/>
          <w:rtl/>
        </w:rPr>
        <w:t xml:space="preserve">, </w:t>
      </w:r>
      <w:r>
        <w:rPr>
          <w:rFonts w:cs="David" w:hint="cs"/>
          <w:sz w:val="24"/>
          <w:szCs w:val="24"/>
          <w:rtl/>
        </w:rPr>
        <w:t>ב</w:t>
      </w:r>
      <w:r w:rsidRPr="007E30ED">
        <w:rPr>
          <w:rFonts w:cs="David" w:hint="cs"/>
          <w:sz w:val="24"/>
          <w:szCs w:val="24"/>
          <w:rtl/>
        </w:rPr>
        <w:t>צפון</w:t>
      </w:r>
      <w:r w:rsidRPr="007E30ED">
        <w:rPr>
          <w:rFonts w:cs="David"/>
          <w:sz w:val="24"/>
          <w:szCs w:val="24"/>
          <w:rtl/>
        </w:rPr>
        <w:t xml:space="preserve"> </w:t>
      </w:r>
      <w:r w:rsidRPr="007E30ED">
        <w:rPr>
          <w:rFonts w:cs="David" w:hint="cs"/>
          <w:sz w:val="24"/>
          <w:szCs w:val="24"/>
          <w:rtl/>
        </w:rPr>
        <w:t>הנגב (כולל שלג קל בבאר שבע)</w:t>
      </w:r>
      <w:r w:rsidRPr="007E30ED">
        <w:rPr>
          <w:rFonts w:cs="David"/>
          <w:sz w:val="24"/>
          <w:szCs w:val="24"/>
          <w:rtl/>
        </w:rPr>
        <w:t xml:space="preserve">, </w:t>
      </w:r>
      <w:r>
        <w:rPr>
          <w:rFonts w:cs="David" w:hint="cs"/>
          <w:sz w:val="24"/>
          <w:szCs w:val="24"/>
          <w:rtl/>
        </w:rPr>
        <w:t>ב</w:t>
      </w:r>
      <w:r w:rsidRPr="007E30ED">
        <w:rPr>
          <w:rFonts w:cs="David" w:hint="cs"/>
          <w:sz w:val="24"/>
          <w:szCs w:val="24"/>
          <w:rtl/>
        </w:rPr>
        <w:t>גליל</w:t>
      </w:r>
      <w:r w:rsidRPr="007E30ED">
        <w:rPr>
          <w:rFonts w:cs="David"/>
          <w:sz w:val="24"/>
          <w:szCs w:val="24"/>
          <w:rtl/>
        </w:rPr>
        <w:t xml:space="preserve"> </w:t>
      </w:r>
      <w:r w:rsidRPr="007E30ED">
        <w:rPr>
          <w:rFonts w:cs="David" w:hint="cs"/>
          <w:sz w:val="24"/>
          <w:szCs w:val="24"/>
          <w:rtl/>
        </w:rPr>
        <w:t>התחתון וא</w:t>
      </w:r>
      <w:r>
        <w:rPr>
          <w:rFonts w:cs="David" w:hint="cs"/>
          <w:sz w:val="24"/>
          <w:szCs w:val="24"/>
          <w:rtl/>
        </w:rPr>
        <w:t>ף</w:t>
      </w:r>
      <w:r w:rsidRPr="007E30ED">
        <w:rPr>
          <w:rFonts w:cs="David" w:hint="cs"/>
          <w:sz w:val="24"/>
          <w:szCs w:val="24"/>
          <w:rtl/>
        </w:rPr>
        <w:t xml:space="preserve"> בעמקי הצפון ובמישור החוף הצפוני (אך באזורים אלה הוא לא נערם לשכבה משמעותית).השלג</w:t>
      </w:r>
      <w:r w:rsidRPr="007E30ED">
        <w:rPr>
          <w:rFonts w:cs="David"/>
          <w:sz w:val="24"/>
          <w:szCs w:val="24"/>
          <w:rtl/>
        </w:rPr>
        <w:t xml:space="preserve"> </w:t>
      </w:r>
      <w:r w:rsidRPr="007E30ED">
        <w:rPr>
          <w:rFonts w:cs="David" w:hint="cs"/>
          <w:sz w:val="24"/>
          <w:szCs w:val="24"/>
          <w:rtl/>
        </w:rPr>
        <w:t>הרב</w:t>
      </w:r>
      <w:r w:rsidRPr="007E30ED">
        <w:rPr>
          <w:rFonts w:cs="David"/>
          <w:sz w:val="24"/>
          <w:szCs w:val="24"/>
          <w:rtl/>
        </w:rPr>
        <w:t xml:space="preserve"> </w:t>
      </w:r>
      <w:r w:rsidRPr="007E30ED">
        <w:rPr>
          <w:rFonts w:cs="David" w:hint="cs"/>
          <w:sz w:val="24"/>
          <w:szCs w:val="24"/>
          <w:rtl/>
        </w:rPr>
        <w:t>גרם</w:t>
      </w:r>
      <w:r w:rsidRPr="007E30ED">
        <w:rPr>
          <w:rFonts w:cs="David"/>
          <w:sz w:val="24"/>
          <w:szCs w:val="24"/>
          <w:rtl/>
        </w:rPr>
        <w:t xml:space="preserve"> </w:t>
      </w:r>
      <w:r w:rsidRPr="007E30ED">
        <w:rPr>
          <w:rFonts w:cs="David" w:hint="cs"/>
          <w:sz w:val="24"/>
          <w:szCs w:val="24"/>
          <w:rtl/>
        </w:rPr>
        <w:t>לנזקים</w:t>
      </w:r>
      <w:r w:rsidRPr="007E30ED">
        <w:rPr>
          <w:rFonts w:cs="David"/>
          <w:sz w:val="24"/>
          <w:szCs w:val="24"/>
          <w:rtl/>
        </w:rPr>
        <w:t xml:space="preserve">: </w:t>
      </w:r>
      <w:r w:rsidRPr="007E30ED">
        <w:rPr>
          <w:rFonts w:cs="David" w:hint="cs"/>
          <w:sz w:val="24"/>
          <w:szCs w:val="24"/>
          <w:rtl/>
        </w:rPr>
        <w:t>שיתוק</w:t>
      </w:r>
      <w:r w:rsidRPr="007E30ED">
        <w:rPr>
          <w:rFonts w:cs="David"/>
          <w:sz w:val="24"/>
          <w:szCs w:val="24"/>
          <w:rtl/>
        </w:rPr>
        <w:t xml:space="preserve"> </w:t>
      </w:r>
      <w:r w:rsidRPr="007E30ED">
        <w:rPr>
          <w:rFonts w:cs="David" w:hint="cs"/>
          <w:sz w:val="24"/>
          <w:szCs w:val="24"/>
          <w:rtl/>
        </w:rPr>
        <w:t>התחבורה</w:t>
      </w:r>
      <w:r w:rsidRPr="007E30ED">
        <w:rPr>
          <w:rFonts w:cs="David"/>
          <w:sz w:val="24"/>
          <w:szCs w:val="24"/>
          <w:rtl/>
        </w:rPr>
        <w:t xml:space="preserve"> </w:t>
      </w:r>
      <w:r w:rsidRPr="007E30ED">
        <w:rPr>
          <w:rFonts w:cs="David" w:hint="cs"/>
          <w:sz w:val="24"/>
          <w:szCs w:val="24"/>
          <w:rtl/>
        </w:rPr>
        <w:t>לירושלים</w:t>
      </w:r>
      <w:r>
        <w:rPr>
          <w:rFonts w:cs="David"/>
          <w:sz w:val="24"/>
          <w:szCs w:val="24"/>
          <w:rtl/>
        </w:rPr>
        <w:t>,</w:t>
      </w:r>
      <w:r>
        <w:rPr>
          <w:rFonts w:cs="David" w:hint="cs"/>
          <w:sz w:val="24"/>
          <w:szCs w:val="24"/>
          <w:rtl/>
        </w:rPr>
        <w:t xml:space="preserve"> נ</w:t>
      </w:r>
      <w:r w:rsidRPr="007E30ED">
        <w:rPr>
          <w:rFonts w:cs="David" w:hint="cs"/>
          <w:sz w:val="24"/>
          <w:szCs w:val="24"/>
          <w:rtl/>
        </w:rPr>
        <w:t>יתוק</w:t>
      </w:r>
      <w:r w:rsidRPr="007E30ED">
        <w:rPr>
          <w:rFonts w:cs="David"/>
          <w:sz w:val="24"/>
          <w:szCs w:val="24"/>
          <w:rtl/>
        </w:rPr>
        <w:t xml:space="preserve"> </w:t>
      </w:r>
      <w:r w:rsidRPr="007E30ED">
        <w:rPr>
          <w:rFonts w:cs="David" w:hint="cs"/>
          <w:sz w:val="24"/>
          <w:szCs w:val="24"/>
          <w:rtl/>
        </w:rPr>
        <w:t>ישובים</w:t>
      </w:r>
      <w:r w:rsidRPr="007E30ED">
        <w:rPr>
          <w:rFonts w:cs="David"/>
          <w:sz w:val="24"/>
          <w:szCs w:val="24"/>
          <w:rtl/>
        </w:rPr>
        <w:t xml:space="preserve"> </w:t>
      </w:r>
      <w:r w:rsidRPr="007E30ED">
        <w:rPr>
          <w:rFonts w:cs="David" w:hint="cs"/>
          <w:sz w:val="24"/>
          <w:szCs w:val="24"/>
          <w:rtl/>
        </w:rPr>
        <w:t>בגליל</w:t>
      </w:r>
      <w:r w:rsidRPr="007E30ED">
        <w:rPr>
          <w:rFonts w:cs="David"/>
          <w:sz w:val="24"/>
          <w:szCs w:val="24"/>
          <w:rtl/>
        </w:rPr>
        <w:t xml:space="preserve">, </w:t>
      </w:r>
      <w:r w:rsidRPr="007E30ED">
        <w:rPr>
          <w:rFonts w:cs="David" w:hint="cs"/>
          <w:sz w:val="24"/>
          <w:szCs w:val="24"/>
          <w:rtl/>
        </w:rPr>
        <w:t>קריעת</w:t>
      </w:r>
      <w:r w:rsidRPr="007E30ED">
        <w:rPr>
          <w:rFonts w:cs="David"/>
          <w:sz w:val="24"/>
          <w:szCs w:val="24"/>
          <w:rtl/>
        </w:rPr>
        <w:t xml:space="preserve"> </w:t>
      </w:r>
      <w:r w:rsidRPr="007E30ED">
        <w:rPr>
          <w:rFonts w:cs="David" w:hint="cs"/>
          <w:sz w:val="24"/>
          <w:szCs w:val="24"/>
          <w:rtl/>
        </w:rPr>
        <w:t>כבלי</w:t>
      </w:r>
      <w:r w:rsidRPr="007E30ED">
        <w:rPr>
          <w:rFonts w:cs="David"/>
          <w:sz w:val="24"/>
          <w:szCs w:val="24"/>
          <w:rtl/>
        </w:rPr>
        <w:t xml:space="preserve"> </w:t>
      </w:r>
      <w:r w:rsidRPr="007E30ED">
        <w:rPr>
          <w:rFonts w:cs="David" w:hint="cs"/>
          <w:sz w:val="24"/>
          <w:szCs w:val="24"/>
          <w:rtl/>
        </w:rPr>
        <w:t>חשמל</w:t>
      </w:r>
      <w:r w:rsidRPr="007E30ED">
        <w:rPr>
          <w:rFonts w:cs="David"/>
          <w:sz w:val="24"/>
          <w:szCs w:val="24"/>
          <w:rtl/>
        </w:rPr>
        <w:t xml:space="preserve"> </w:t>
      </w:r>
      <w:r w:rsidRPr="007E30ED">
        <w:rPr>
          <w:rFonts w:cs="David" w:hint="cs"/>
          <w:sz w:val="24"/>
          <w:szCs w:val="24"/>
          <w:rtl/>
        </w:rPr>
        <w:t>וקריסת</w:t>
      </w:r>
      <w:r w:rsidRPr="007E30ED">
        <w:rPr>
          <w:rFonts w:cs="David"/>
          <w:sz w:val="24"/>
          <w:szCs w:val="24"/>
          <w:rtl/>
        </w:rPr>
        <w:t xml:space="preserve"> </w:t>
      </w:r>
      <w:r w:rsidRPr="007E30ED">
        <w:rPr>
          <w:rFonts w:cs="David" w:hint="cs"/>
          <w:sz w:val="24"/>
          <w:szCs w:val="24"/>
          <w:rtl/>
        </w:rPr>
        <w:t>עצים. בירדן ובלבנון סופת שלג זו עלתה בחייהם של 25 איש</w:t>
      </w:r>
      <w:r w:rsidRPr="007E30ED">
        <w:rPr>
          <w:rStyle w:val="a5"/>
          <w:rFonts w:cs="David"/>
          <w:sz w:val="24"/>
          <w:szCs w:val="24"/>
          <w:rtl/>
        </w:rPr>
        <w:t xml:space="preserve"> </w:t>
      </w:r>
      <w:r w:rsidR="00605E32" w:rsidRPr="007E30ED">
        <w:rPr>
          <w:rStyle w:val="a5"/>
          <w:rFonts w:cs="David"/>
          <w:sz w:val="24"/>
          <w:szCs w:val="24"/>
          <w:rtl/>
        </w:rPr>
        <w:endnoteReference w:id="39"/>
      </w:r>
      <w:r w:rsidR="00605E32" w:rsidRPr="007E30ED">
        <w:rPr>
          <w:rFonts w:cs="David"/>
          <w:sz w:val="24"/>
          <w:szCs w:val="24"/>
          <w:rtl/>
        </w:rPr>
        <w:t>.</w:t>
      </w:r>
      <w:r w:rsidR="00605E32" w:rsidRPr="007E30ED">
        <w:rPr>
          <w:rFonts w:cs="David" w:hint="cs"/>
          <w:sz w:val="24"/>
          <w:szCs w:val="24"/>
          <w:rtl/>
        </w:rPr>
        <w:t xml:space="preserve"> </w:t>
      </w:r>
      <w:r w:rsidRPr="007E30ED">
        <w:rPr>
          <w:rFonts w:cs="David" w:hint="cs"/>
          <w:sz w:val="24"/>
          <w:szCs w:val="24"/>
          <w:rtl/>
        </w:rPr>
        <w:t xml:space="preserve">למרות עובי השלג הוא לא שרד זמן רב על הקרקע בשל התחממות </w:t>
      </w:r>
      <w:r>
        <w:rPr>
          <w:rFonts w:cs="David" w:hint="cs"/>
          <w:sz w:val="24"/>
          <w:szCs w:val="24"/>
          <w:rtl/>
        </w:rPr>
        <w:t xml:space="preserve">שחלה כבר </w:t>
      </w:r>
      <w:r w:rsidRPr="007E30ED">
        <w:rPr>
          <w:rFonts w:cs="David" w:hint="cs"/>
          <w:sz w:val="24"/>
          <w:szCs w:val="24"/>
          <w:rtl/>
        </w:rPr>
        <w:t>ב-</w:t>
      </w:r>
      <w:r>
        <w:rPr>
          <w:rFonts w:cs="David" w:hint="cs"/>
          <w:sz w:val="24"/>
          <w:szCs w:val="24"/>
          <w:rtl/>
        </w:rPr>
        <w:t xml:space="preserve"> </w:t>
      </w:r>
      <w:r w:rsidRPr="007E30ED">
        <w:rPr>
          <w:rFonts w:cs="David" w:hint="cs"/>
          <w:sz w:val="24"/>
          <w:szCs w:val="24"/>
          <w:rtl/>
        </w:rPr>
        <w:t>16 ב</w:t>
      </w:r>
      <w:r>
        <w:rPr>
          <w:rFonts w:cs="David" w:hint="cs"/>
          <w:sz w:val="24"/>
          <w:szCs w:val="24"/>
          <w:rtl/>
        </w:rPr>
        <w:t>ינואר</w:t>
      </w:r>
      <w:r w:rsidRPr="007E30ED">
        <w:rPr>
          <w:rFonts w:cs="David" w:hint="cs"/>
          <w:sz w:val="24"/>
          <w:szCs w:val="24"/>
          <w:rtl/>
        </w:rPr>
        <w:t xml:space="preserve"> </w:t>
      </w:r>
      <w:r>
        <w:rPr>
          <w:rFonts w:cs="David" w:hint="cs"/>
          <w:sz w:val="24"/>
          <w:szCs w:val="24"/>
          <w:rtl/>
        </w:rPr>
        <w:t>ו</w:t>
      </w:r>
      <w:r w:rsidRPr="007E30ED">
        <w:rPr>
          <w:rFonts w:cs="David" w:hint="cs"/>
          <w:sz w:val="24"/>
          <w:szCs w:val="24"/>
          <w:rtl/>
        </w:rPr>
        <w:t>גרמה ל</w:t>
      </w:r>
      <w:r>
        <w:rPr>
          <w:rFonts w:cs="David" w:hint="cs"/>
          <w:sz w:val="24"/>
          <w:szCs w:val="24"/>
          <w:rtl/>
        </w:rPr>
        <w:t>מעבר מ</w:t>
      </w:r>
      <w:r w:rsidRPr="007E30ED">
        <w:rPr>
          <w:rFonts w:cs="David" w:hint="cs"/>
          <w:sz w:val="24"/>
          <w:szCs w:val="24"/>
          <w:rtl/>
        </w:rPr>
        <w:t>משקעי שלג לגשם. הגשם גרם להפשרה מהירה של השלג על הקרקע ולחזרה מהירה יחסית לשגרה, אך מנגד</w:t>
      </w:r>
      <w:r>
        <w:rPr>
          <w:rFonts w:cs="David" w:hint="cs"/>
          <w:sz w:val="24"/>
          <w:szCs w:val="24"/>
          <w:rtl/>
        </w:rPr>
        <w:t xml:space="preserve"> </w:t>
      </w:r>
      <w:r w:rsidRPr="007E30ED">
        <w:rPr>
          <w:rFonts w:cs="David" w:hint="cs"/>
          <w:sz w:val="24"/>
          <w:szCs w:val="24"/>
          <w:rtl/>
        </w:rPr>
        <w:t xml:space="preserve">גם </w:t>
      </w:r>
      <w:r>
        <w:rPr>
          <w:rFonts w:cs="David" w:hint="cs"/>
          <w:sz w:val="24"/>
          <w:szCs w:val="24"/>
          <w:rtl/>
        </w:rPr>
        <w:t>ל</w:t>
      </w:r>
      <w:r w:rsidRPr="007E30ED">
        <w:rPr>
          <w:rFonts w:cs="David" w:hint="cs"/>
          <w:sz w:val="24"/>
          <w:szCs w:val="24"/>
          <w:rtl/>
        </w:rPr>
        <w:t>הצפת מבנים</w:t>
      </w:r>
      <w:r w:rsidRPr="007E30ED">
        <w:rPr>
          <w:rStyle w:val="a5"/>
          <w:rFonts w:cs="David"/>
          <w:sz w:val="24"/>
          <w:szCs w:val="24"/>
          <w:rtl/>
        </w:rPr>
        <w:t xml:space="preserve"> </w:t>
      </w:r>
      <w:r w:rsidR="00605E32" w:rsidRPr="007E30ED">
        <w:rPr>
          <w:rStyle w:val="a5"/>
          <w:rFonts w:cs="David"/>
          <w:sz w:val="24"/>
          <w:szCs w:val="24"/>
          <w:rtl/>
        </w:rPr>
        <w:endnoteReference w:id="40"/>
      </w:r>
      <w:r w:rsidR="00605E32" w:rsidRPr="007E30ED">
        <w:rPr>
          <w:rFonts w:cs="David" w:hint="cs"/>
          <w:sz w:val="24"/>
          <w:szCs w:val="24"/>
          <w:rtl/>
        </w:rPr>
        <w:t xml:space="preserve">. </w:t>
      </w:r>
    </w:p>
    <w:p w:rsidR="00605E32" w:rsidRPr="00CA58BC" w:rsidRDefault="00605E32" w:rsidP="00605E32">
      <w:pPr>
        <w:spacing w:line="360" w:lineRule="auto"/>
        <w:jc w:val="both"/>
        <w:rPr>
          <w:rFonts w:cs="David"/>
          <w:sz w:val="12"/>
          <w:szCs w:val="12"/>
          <w:rtl/>
        </w:rPr>
      </w:pPr>
    </w:p>
    <w:p w:rsidR="00605E32" w:rsidRPr="00CA58BC" w:rsidRDefault="00605E32" w:rsidP="00A26419">
      <w:pPr>
        <w:spacing w:line="360" w:lineRule="auto"/>
        <w:jc w:val="both"/>
        <w:rPr>
          <w:rFonts w:cs="David"/>
          <w:sz w:val="24"/>
          <w:szCs w:val="24"/>
          <w:rtl/>
        </w:rPr>
      </w:pPr>
      <w:r w:rsidRPr="00CA58BC">
        <w:rPr>
          <w:rFonts w:cs="David"/>
          <w:sz w:val="24"/>
          <w:szCs w:val="24"/>
          <w:rtl/>
        </w:rPr>
        <w:t>14-15</w:t>
      </w:r>
      <w:r w:rsidRPr="00CA58BC">
        <w:rPr>
          <w:rFonts w:cs="David" w:hint="cs"/>
          <w:sz w:val="24"/>
          <w:szCs w:val="24"/>
          <w:rtl/>
        </w:rPr>
        <w:t>.</w:t>
      </w:r>
      <w:r w:rsidRPr="00CA58BC">
        <w:rPr>
          <w:rFonts w:cs="David"/>
          <w:sz w:val="24"/>
          <w:szCs w:val="24"/>
          <w:rtl/>
        </w:rPr>
        <w:t>1</w:t>
      </w:r>
      <w:r w:rsidRPr="00CA58BC">
        <w:rPr>
          <w:rFonts w:cs="David" w:hint="cs"/>
          <w:sz w:val="24"/>
          <w:szCs w:val="24"/>
          <w:rtl/>
        </w:rPr>
        <w:t>.</w:t>
      </w:r>
      <w:r w:rsidRPr="00CA58BC">
        <w:rPr>
          <w:rFonts w:cs="David"/>
          <w:sz w:val="24"/>
          <w:szCs w:val="24"/>
          <w:rtl/>
        </w:rPr>
        <w:t>1973</w:t>
      </w:r>
      <w:bookmarkStart w:id="15" w:name="שלג73"/>
      <w:bookmarkEnd w:id="15"/>
      <w:r w:rsidRPr="00CA58BC">
        <w:rPr>
          <w:rStyle w:val="Hyperlink"/>
          <w:rFonts w:cs="David" w:hint="cs"/>
          <w:color w:val="auto"/>
          <w:sz w:val="24"/>
          <w:szCs w:val="24"/>
          <w:u w:val="none"/>
          <w:rtl/>
        </w:rPr>
        <w:t xml:space="preserve">: שלג </w:t>
      </w:r>
      <w:r w:rsidR="00A26419">
        <w:rPr>
          <w:rStyle w:val="Hyperlink"/>
          <w:rFonts w:cs="David" w:hint="cs"/>
          <w:color w:val="auto"/>
          <w:sz w:val="24"/>
          <w:szCs w:val="24"/>
          <w:u w:val="none"/>
          <w:rtl/>
        </w:rPr>
        <w:t>נער</w:t>
      </w:r>
      <w:r w:rsidR="00F51B87">
        <w:rPr>
          <w:rStyle w:val="Hyperlink"/>
          <w:rFonts w:cs="David" w:hint="cs"/>
          <w:color w:val="auto"/>
          <w:sz w:val="24"/>
          <w:szCs w:val="24"/>
          <w:u w:val="none"/>
          <w:rtl/>
        </w:rPr>
        <w:t>ם באזורים נמוכים (כולל באר שבע) ו</w:t>
      </w:r>
      <w:r w:rsidR="00A26419">
        <w:rPr>
          <w:rStyle w:val="Hyperlink"/>
          <w:rFonts w:cs="David" w:hint="cs"/>
          <w:color w:val="auto"/>
          <w:sz w:val="24"/>
          <w:szCs w:val="24"/>
          <w:u w:val="none"/>
          <w:rtl/>
        </w:rPr>
        <w:t>הצטבר לכ</w:t>
      </w:r>
      <w:r w:rsidRPr="00CA58BC">
        <w:rPr>
          <w:rStyle w:val="Hyperlink"/>
          <w:rFonts w:cs="David" w:hint="cs"/>
          <w:color w:val="auto"/>
          <w:sz w:val="24"/>
          <w:szCs w:val="24"/>
          <w:u w:val="none"/>
          <w:rtl/>
        </w:rPr>
        <w:t xml:space="preserve">- </w:t>
      </w:r>
      <w:r w:rsidRPr="00CA58BC">
        <w:rPr>
          <w:rFonts w:cs="David" w:hint="cs"/>
          <w:sz w:val="24"/>
          <w:szCs w:val="24"/>
          <w:rtl/>
        </w:rPr>
        <w:t xml:space="preserve">30 ס"מ בהרי המרכז </w:t>
      </w:r>
    </w:p>
    <w:p w:rsidR="00605E32" w:rsidRPr="007E30ED" w:rsidRDefault="00605E32" w:rsidP="00605E32">
      <w:pPr>
        <w:spacing w:line="360" w:lineRule="auto"/>
        <w:jc w:val="both"/>
        <w:rPr>
          <w:rFonts w:cs="David"/>
          <w:sz w:val="24"/>
          <w:szCs w:val="24"/>
          <w:rtl/>
        </w:rPr>
      </w:pPr>
      <w:r w:rsidRPr="007E30ED">
        <w:rPr>
          <w:rFonts w:cs="David" w:hint="cs"/>
          <w:sz w:val="24"/>
          <w:szCs w:val="24"/>
          <w:rtl/>
        </w:rPr>
        <w:t>ב-</w:t>
      </w:r>
      <w:r>
        <w:rPr>
          <w:rFonts w:cs="David" w:hint="cs"/>
          <w:sz w:val="24"/>
          <w:szCs w:val="24"/>
          <w:rtl/>
        </w:rPr>
        <w:t xml:space="preserve"> </w:t>
      </w:r>
      <w:r w:rsidRPr="007E30ED">
        <w:rPr>
          <w:rFonts w:cs="David"/>
          <w:sz w:val="24"/>
          <w:szCs w:val="24"/>
          <w:rtl/>
        </w:rPr>
        <w:t xml:space="preserve">15-14 </w:t>
      </w:r>
      <w:r w:rsidRPr="007E30ED">
        <w:rPr>
          <w:rFonts w:cs="David" w:hint="cs"/>
          <w:sz w:val="24"/>
          <w:szCs w:val="24"/>
          <w:rtl/>
        </w:rPr>
        <w:t>בינואר</w:t>
      </w:r>
      <w:r w:rsidRPr="007E30ED">
        <w:rPr>
          <w:rFonts w:cs="David"/>
          <w:sz w:val="24"/>
          <w:szCs w:val="24"/>
          <w:rtl/>
        </w:rPr>
        <w:t xml:space="preserve"> </w:t>
      </w:r>
      <w:r w:rsidRPr="007E30ED">
        <w:rPr>
          <w:rFonts w:cs="David" w:hint="cs"/>
          <w:sz w:val="24"/>
          <w:szCs w:val="24"/>
          <w:rtl/>
        </w:rPr>
        <w:t>ירד</w:t>
      </w:r>
      <w:r w:rsidRPr="007E30ED">
        <w:rPr>
          <w:rFonts w:cs="David"/>
          <w:sz w:val="24"/>
          <w:szCs w:val="24"/>
          <w:rtl/>
        </w:rPr>
        <w:t xml:space="preserve"> </w:t>
      </w: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באזורים רבים בארץ ונערם מרום</w:t>
      </w:r>
      <w:r w:rsidRPr="007E30ED">
        <w:rPr>
          <w:rFonts w:cs="David"/>
          <w:sz w:val="24"/>
          <w:szCs w:val="24"/>
          <w:rtl/>
        </w:rPr>
        <w:t xml:space="preserve"> </w:t>
      </w:r>
      <w:r w:rsidRPr="007E30ED">
        <w:rPr>
          <w:rFonts w:cs="David" w:hint="cs"/>
          <w:sz w:val="24"/>
          <w:szCs w:val="24"/>
          <w:rtl/>
        </w:rPr>
        <w:t>נמוך של כ-</w:t>
      </w:r>
      <w:r>
        <w:rPr>
          <w:rFonts w:cs="David" w:hint="cs"/>
          <w:sz w:val="24"/>
          <w:szCs w:val="24"/>
          <w:rtl/>
        </w:rPr>
        <w:t xml:space="preserve"> </w:t>
      </w:r>
      <w:r w:rsidRPr="007E30ED">
        <w:rPr>
          <w:rFonts w:cs="David" w:hint="cs"/>
          <w:sz w:val="24"/>
          <w:szCs w:val="24"/>
          <w:rtl/>
        </w:rPr>
        <w:t>300 מטרים.</w:t>
      </w:r>
      <w:r w:rsidRPr="007E30ED">
        <w:rPr>
          <w:rFonts w:cs="David"/>
          <w:sz w:val="24"/>
          <w:szCs w:val="24"/>
          <w:rtl/>
        </w:rPr>
        <w:t xml:space="preserve"> </w:t>
      </w:r>
      <w:r w:rsidRPr="007E30ED">
        <w:rPr>
          <w:rFonts w:cs="David" w:hint="cs"/>
          <w:sz w:val="24"/>
          <w:szCs w:val="24"/>
          <w:rtl/>
        </w:rPr>
        <w:t>בהרי</w:t>
      </w:r>
      <w:r>
        <w:rPr>
          <w:rFonts w:cs="David" w:hint="cs"/>
          <w:sz w:val="24"/>
          <w:szCs w:val="24"/>
          <w:rtl/>
        </w:rPr>
        <w:t xml:space="preserve"> הגליל העליון</w:t>
      </w:r>
      <w:r w:rsidRPr="007E30ED">
        <w:rPr>
          <w:rFonts w:cs="David" w:hint="cs"/>
          <w:sz w:val="24"/>
          <w:szCs w:val="24"/>
          <w:rtl/>
        </w:rPr>
        <w:t xml:space="preserve"> עומק השלג</w:t>
      </w:r>
      <w:r w:rsidRPr="007E30ED">
        <w:rPr>
          <w:rFonts w:cs="David"/>
          <w:sz w:val="24"/>
          <w:szCs w:val="24"/>
          <w:rtl/>
        </w:rPr>
        <w:t xml:space="preserve"> </w:t>
      </w:r>
      <w:r w:rsidRPr="007E30ED">
        <w:rPr>
          <w:rFonts w:cs="David" w:hint="cs"/>
          <w:sz w:val="24"/>
          <w:szCs w:val="24"/>
          <w:rtl/>
        </w:rPr>
        <w:t>הגיע</w:t>
      </w:r>
      <w:r w:rsidRPr="007E30ED">
        <w:rPr>
          <w:rFonts w:cs="David"/>
          <w:sz w:val="24"/>
          <w:szCs w:val="24"/>
          <w:rtl/>
        </w:rPr>
        <w:t xml:space="preserve"> </w:t>
      </w:r>
      <w:r w:rsidRPr="007E30ED">
        <w:rPr>
          <w:rFonts w:cs="David" w:hint="cs"/>
          <w:sz w:val="24"/>
          <w:szCs w:val="24"/>
          <w:rtl/>
        </w:rPr>
        <w:t>ל</w:t>
      </w:r>
      <w:r w:rsidRPr="007E30ED">
        <w:rPr>
          <w:rFonts w:cs="David"/>
          <w:sz w:val="24"/>
          <w:szCs w:val="24"/>
          <w:rtl/>
        </w:rPr>
        <w:t xml:space="preserve">-25 </w:t>
      </w:r>
      <w:r w:rsidRPr="007E30ED">
        <w:rPr>
          <w:rFonts w:cs="David" w:hint="cs"/>
          <w:sz w:val="24"/>
          <w:szCs w:val="24"/>
          <w:rtl/>
        </w:rPr>
        <w:t>ס</w:t>
      </w:r>
      <w:r w:rsidRPr="007E30ED">
        <w:rPr>
          <w:rFonts w:cs="David"/>
          <w:sz w:val="24"/>
          <w:szCs w:val="24"/>
          <w:rtl/>
        </w:rPr>
        <w:t>"</w:t>
      </w:r>
      <w:r w:rsidRPr="007E30ED">
        <w:rPr>
          <w:rFonts w:cs="David" w:hint="cs"/>
          <w:sz w:val="24"/>
          <w:szCs w:val="24"/>
          <w:rtl/>
        </w:rPr>
        <w:t>מ</w:t>
      </w:r>
      <w:r w:rsidRPr="007E30ED">
        <w:rPr>
          <w:rFonts w:cs="David"/>
          <w:sz w:val="24"/>
          <w:szCs w:val="24"/>
          <w:rtl/>
        </w:rPr>
        <w:t xml:space="preserve"> </w:t>
      </w:r>
      <w:r w:rsidRPr="007E30ED">
        <w:rPr>
          <w:rFonts w:cs="David" w:hint="cs"/>
          <w:sz w:val="24"/>
          <w:szCs w:val="24"/>
          <w:rtl/>
        </w:rPr>
        <w:t>ול-</w:t>
      </w:r>
      <w:r>
        <w:rPr>
          <w:rFonts w:cs="David" w:hint="cs"/>
          <w:sz w:val="24"/>
          <w:szCs w:val="24"/>
          <w:rtl/>
        </w:rPr>
        <w:t xml:space="preserve"> </w:t>
      </w:r>
      <w:r w:rsidRPr="007E30ED">
        <w:rPr>
          <w:rFonts w:cs="David" w:hint="cs"/>
          <w:sz w:val="24"/>
          <w:szCs w:val="24"/>
          <w:rtl/>
        </w:rPr>
        <w:t>30 ס"מ ויותר בירושלים ובהרי יהודה. הערים צפת וירושלים נותקו מתחבורה וכך גם ערים נוספות ביהודה ושומרון ואפילו ערד שבצפון הנגב</w:t>
      </w:r>
      <w:r w:rsidRPr="007E30ED">
        <w:rPr>
          <w:rStyle w:val="a5"/>
          <w:rFonts w:cs="David"/>
          <w:sz w:val="24"/>
          <w:szCs w:val="24"/>
          <w:rtl/>
        </w:rPr>
        <w:endnoteReference w:id="41"/>
      </w:r>
      <w:r w:rsidRPr="007E30ED">
        <w:rPr>
          <w:rFonts w:cs="David" w:hint="cs"/>
          <w:sz w:val="24"/>
          <w:szCs w:val="24"/>
          <w:rtl/>
        </w:rPr>
        <w:t>. השלג נערם על הקרקע לשכבה ששיבשה את התנועה ואף גרמה לחסימה מלאה של צירים בערים נמוכות כמו באר שבע</w:t>
      </w:r>
      <w:r>
        <w:rPr>
          <w:rFonts w:cs="David" w:hint="cs"/>
          <w:sz w:val="24"/>
          <w:szCs w:val="24"/>
          <w:rtl/>
        </w:rPr>
        <w:t xml:space="preserve">, </w:t>
      </w:r>
      <w:r w:rsidRPr="007E30ED">
        <w:rPr>
          <w:rFonts w:cs="David" w:hint="cs"/>
          <w:sz w:val="24"/>
          <w:szCs w:val="24"/>
          <w:rtl/>
        </w:rPr>
        <w:t>נצרת ואפילו אופקים</w:t>
      </w:r>
      <w:r w:rsidRPr="007E30ED">
        <w:rPr>
          <w:rStyle w:val="a5"/>
          <w:rFonts w:cs="David"/>
          <w:sz w:val="24"/>
          <w:szCs w:val="24"/>
          <w:rtl/>
        </w:rPr>
        <w:endnoteReference w:id="42"/>
      </w:r>
      <w:r w:rsidRPr="007E30ED">
        <w:rPr>
          <w:rFonts w:cs="David" w:hint="cs"/>
          <w:sz w:val="24"/>
          <w:szCs w:val="24"/>
          <w:rtl/>
        </w:rPr>
        <w:t>. בחיפה נערם השלג באזור האוניברסיטה לזמן קצר</w:t>
      </w:r>
      <w:r w:rsidRPr="007E30ED">
        <w:rPr>
          <w:rStyle w:val="a5"/>
          <w:rFonts w:cs="David"/>
          <w:sz w:val="24"/>
          <w:szCs w:val="24"/>
          <w:rtl/>
        </w:rPr>
        <w:endnoteReference w:id="43"/>
      </w:r>
      <w:r>
        <w:rPr>
          <w:rFonts w:cs="David" w:hint="cs"/>
          <w:sz w:val="24"/>
          <w:szCs w:val="24"/>
          <w:rtl/>
        </w:rPr>
        <w:t xml:space="preserve"> </w:t>
      </w:r>
      <w:r w:rsidRPr="007E30ED">
        <w:rPr>
          <w:rFonts w:cs="David" w:hint="cs"/>
          <w:sz w:val="24"/>
          <w:szCs w:val="24"/>
          <w:rtl/>
        </w:rPr>
        <w:t>ובאזורים נמוכים עוד יותר בעמק</w:t>
      </w:r>
      <w:r w:rsidRPr="007E30ED">
        <w:rPr>
          <w:rFonts w:cs="David"/>
          <w:sz w:val="24"/>
          <w:szCs w:val="24"/>
          <w:rtl/>
        </w:rPr>
        <w:t xml:space="preserve"> </w:t>
      </w:r>
      <w:r w:rsidRPr="007E30ED">
        <w:rPr>
          <w:rFonts w:cs="David" w:hint="cs"/>
          <w:sz w:val="24"/>
          <w:szCs w:val="24"/>
          <w:rtl/>
        </w:rPr>
        <w:t>יזרעאל</w:t>
      </w:r>
      <w:r w:rsidRPr="007E30ED">
        <w:rPr>
          <w:rFonts w:cs="David"/>
          <w:sz w:val="24"/>
          <w:szCs w:val="24"/>
          <w:rtl/>
        </w:rPr>
        <w:t xml:space="preserve"> </w:t>
      </w:r>
      <w:r w:rsidRPr="007E30ED">
        <w:rPr>
          <w:rFonts w:cs="David" w:hint="cs"/>
          <w:sz w:val="24"/>
          <w:szCs w:val="24"/>
          <w:rtl/>
        </w:rPr>
        <w:t>ועמק</w:t>
      </w:r>
      <w:r w:rsidRPr="007E30ED">
        <w:rPr>
          <w:rFonts w:cs="David"/>
          <w:sz w:val="24"/>
          <w:szCs w:val="24"/>
          <w:rtl/>
        </w:rPr>
        <w:t xml:space="preserve"> </w:t>
      </w:r>
      <w:r w:rsidRPr="007E30ED">
        <w:rPr>
          <w:rFonts w:cs="David" w:hint="cs"/>
          <w:sz w:val="24"/>
          <w:szCs w:val="24"/>
          <w:rtl/>
        </w:rPr>
        <w:t>החולה דווח על שלג שלא נערם</w:t>
      </w:r>
      <w:r w:rsidRPr="007E30ED">
        <w:rPr>
          <w:rStyle w:val="a5"/>
          <w:rFonts w:cs="David"/>
          <w:sz w:val="24"/>
          <w:szCs w:val="24"/>
          <w:rtl/>
        </w:rPr>
        <w:endnoteReference w:id="44"/>
      </w:r>
      <w:r w:rsidRPr="007E30ED">
        <w:rPr>
          <w:rFonts w:cs="David"/>
          <w:sz w:val="24"/>
          <w:szCs w:val="24"/>
          <w:rtl/>
        </w:rPr>
        <w:t>.</w:t>
      </w:r>
      <w:r w:rsidRPr="007E30ED">
        <w:rPr>
          <w:rFonts w:cs="David" w:hint="cs"/>
          <w:sz w:val="24"/>
          <w:szCs w:val="24"/>
          <w:rtl/>
        </w:rPr>
        <w:t xml:space="preserve"> במקביל לירידת</w:t>
      </w:r>
      <w:r>
        <w:rPr>
          <w:rFonts w:cs="David" w:hint="cs"/>
          <w:sz w:val="24"/>
          <w:szCs w:val="24"/>
          <w:rtl/>
        </w:rPr>
        <w:t xml:space="preserve"> </w:t>
      </w:r>
      <w:r w:rsidRPr="007E30ED">
        <w:rPr>
          <w:rFonts w:cs="David" w:hint="cs"/>
          <w:sz w:val="24"/>
          <w:szCs w:val="24"/>
          <w:rtl/>
        </w:rPr>
        <w:t>השלג נשבו רוחות עזות שהחמירו את תחושת הקור וגרמו לנזקים בעיקר בשרון ובשומרון</w:t>
      </w:r>
      <w:r w:rsidRPr="007E30ED">
        <w:rPr>
          <w:rStyle w:val="a5"/>
          <w:rFonts w:cs="David"/>
          <w:sz w:val="24"/>
          <w:szCs w:val="24"/>
          <w:rtl/>
        </w:rPr>
        <w:endnoteReference w:id="45"/>
      </w:r>
      <w:r w:rsidRPr="007E30ED">
        <w:rPr>
          <w:rFonts w:cs="David" w:hint="cs"/>
          <w:sz w:val="24"/>
          <w:szCs w:val="24"/>
          <w:rtl/>
        </w:rPr>
        <w:t xml:space="preserve">. </w:t>
      </w:r>
    </w:p>
    <w:p w:rsidR="00605E32" w:rsidRPr="00CA58BC" w:rsidRDefault="00605E32" w:rsidP="00605E32">
      <w:pPr>
        <w:spacing w:line="360" w:lineRule="auto"/>
        <w:jc w:val="both"/>
        <w:rPr>
          <w:rFonts w:cs="David"/>
          <w:sz w:val="12"/>
          <w:szCs w:val="12"/>
          <w:rtl/>
        </w:rPr>
      </w:pPr>
    </w:p>
    <w:p w:rsidR="00605E32" w:rsidRPr="00477B93" w:rsidRDefault="00605E32" w:rsidP="00D82698">
      <w:pPr>
        <w:spacing w:line="360" w:lineRule="auto"/>
        <w:jc w:val="both"/>
        <w:rPr>
          <w:rFonts w:cs="David"/>
          <w:sz w:val="24"/>
          <w:szCs w:val="24"/>
          <w:rtl/>
        </w:rPr>
      </w:pPr>
      <w:r w:rsidRPr="00477B93">
        <w:rPr>
          <w:rFonts w:cs="David"/>
          <w:sz w:val="24"/>
          <w:szCs w:val="24"/>
          <w:rtl/>
        </w:rPr>
        <w:t>1-2.3.1980</w:t>
      </w:r>
      <w:bookmarkStart w:id="16" w:name="שלג80"/>
      <w:bookmarkEnd w:id="16"/>
      <w:r w:rsidRPr="00477B93">
        <w:rPr>
          <w:rFonts w:cs="David"/>
          <w:sz w:val="24"/>
          <w:szCs w:val="24"/>
          <w:rtl/>
        </w:rPr>
        <w:t xml:space="preserve">: </w:t>
      </w:r>
      <w:r w:rsidR="00D82698">
        <w:rPr>
          <w:rFonts w:cs="David" w:hint="cs"/>
          <w:sz w:val="24"/>
          <w:szCs w:val="24"/>
          <w:rtl/>
        </w:rPr>
        <w:t>שלג בעומק של כ-</w:t>
      </w:r>
      <w:r w:rsidR="00F51B87">
        <w:rPr>
          <w:rFonts w:cs="David" w:hint="cs"/>
          <w:sz w:val="24"/>
          <w:szCs w:val="24"/>
          <w:rtl/>
        </w:rPr>
        <w:t xml:space="preserve"> </w:t>
      </w:r>
      <w:r w:rsidR="00D82698">
        <w:rPr>
          <w:rFonts w:cs="David" w:hint="cs"/>
          <w:sz w:val="24"/>
          <w:szCs w:val="24"/>
          <w:rtl/>
        </w:rPr>
        <w:t>20</w:t>
      </w:r>
      <w:r w:rsidR="00F51B87">
        <w:rPr>
          <w:rFonts w:cs="David" w:hint="cs"/>
          <w:sz w:val="24"/>
          <w:szCs w:val="24"/>
          <w:rtl/>
        </w:rPr>
        <w:t xml:space="preserve"> ס"מ ויותר בהרי הצפון והמרכז, </w:t>
      </w:r>
      <w:r w:rsidR="00D82698">
        <w:rPr>
          <w:rFonts w:cs="David" w:hint="cs"/>
          <w:sz w:val="24"/>
          <w:szCs w:val="24"/>
          <w:rtl/>
        </w:rPr>
        <w:t>בחברון עד 60 ס"מ</w:t>
      </w:r>
    </w:p>
    <w:p w:rsidR="00605E32" w:rsidRPr="007E30ED" w:rsidRDefault="00605E32" w:rsidP="00605E32">
      <w:pPr>
        <w:spacing w:line="360" w:lineRule="auto"/>
        <w:jc w:val="both"/>
        <w:rPr>
          <w:rFonts w:cs="David"/>
          <w:sz w:val="24"/>
          <w:szCs w:val="24"/>
          <w:rtl/>
        </w:rPr>
      </w:pPr>
      <w:r w:rsidRPr="007E30ED">
        <w:rPr>
          <w:rFonts w:cs="David" w:hint="cs"/>
          <w:sz w:val="24"/>
          <w:szCs w:val="24"/>
          <w:rtl/>
        </w:rPr>
        <w:t>השלג</w:t>
      </w:r>
      <w:r w:rsidRPr="007E30ED">
        <w:rPr>
          <w:rFonts w:cs="David"/>
          <w:sz w:val="24"/>
          <w:szCs w:val="24"/>
          <w:rtl/>
        </w:rPr>
        <w:t xml:space="preserve"> </w:t>
      </w:r>
      <w:r w:rsidRPr="007E30ED">
        <w:rPr>
          <w:rFonts w:cs="David" w:hint="cs"/>
          <w:sz w:val="24"/>
          <w:szCs w:val="24"/>
          <w:rtl/>
        </w:rPr>
        <w:t>הצטבר</w:t>
      </w:r>
      <w:r w:rsidRPr="007E30ED">
        <w:rPr>
          <w:rFonts w:cs="David"/>
          <w:sz w:val="24"/>
          <w:szCs w:val="24"/>
          <w:rtl/>
        </w:rPr>
        <w:t xml:space="preserve"> </w:t>
      </w:r>
      <w:r w:rsidRPr="007E30ED">
        <w:rPr>
          <w:rFonts w:cs="David" w:hint="cs"/>
          <w:sz w:val="24"/>
          <w:szCs w:val="24"/>
          <w:rtl/>
        </w:rPr>
        <w:t>בהרי</w:t>
      </w:r>
      <w:r w:rsidRPr="007E30ED">
        <w:rPr>
          <w:rFonts w:cs="David"/>
          <w:sz w:val="24"/>
          <w:szCs w:val="24"/>
          <w:rtl/>
        </w:rPr>
        <w:t xml:space="preserve"> </w:t>
      </w:r>
      <w:r w:rsidRPr="007E30ED">
        <w:rPr>
          <w:rFonts w:cs="David" w:hint="cs"/>
          <w:sz w:val="24"/>
          <w:szCs w:val="24"/>
          <w:rtl/>
        </w:rPr>
        <w:t>הצפון</w:t>
      </w:r>
      <w:r w:rsidRPr="007E30ED">
        <w:rPr>
          <w:rFonts w:cs="David"/>
          <w:sz w:val="24"/>
          <w:szCs w:val="24"/>
          <w:rtl/>
        </w:rPr>
        <w:t xml:space="preserve"> </w:t>
      </w:r>
      <w:r w:rsidRPr="007E30ED">
        <w:rPr>
          <w:rFonts w:cs="David" w:hint="cs"/>
          <w:sz w:val="24"/>
          <w:szCs w:val="24"/>
          <w:rtl/>
        </w:rPr>
        <w:t>והמרכז</w:t>
      </w:r>
      <w:r w:rsidRPr="007E30ED">
        <w:rPr>
          <w:rFonts w:cs="David"/>
          <w:sz w:val="24"/>
          <w:szCs w:val="24"/>
          <w:rtl/>
        </w:rPr>
        <w:t xml:space="preserve"> </w:t>
      </w:r>
      <w:r>
        <w:rPr>
          <w:rFonts w:cs="David" w:hint="cs"/>
          <w:sz w:val="24"/>
          <w:szCs w:val="24"/>
          <w:rtl/>
        </w:rPr>
        <w:t xml:space="preserve">והגיע לעומק של כ- </w:t>
      </w:r>
      <w:r w:rsidRPr="007E30ED">
        <w:rPr>
          <w:rFonts w:cs="David"/>
          <w:sz w:val="24"/>
          <w:szCs w:val="24"/>
          <w:rtl/>
        </w:rPr>
        <w:t xml:space="preserve">20 </w:t>
      </w:r>
      <w:r w:rsidRPr="007E30ED">
        <w:rPr>
          <w:rFonts w:cs="David" w:hint="cs"/>
          <w:sz w:val="24"/>
          <w:szCs w:val="24"/>
          <w:rtl/>
        </w:rPr>
        <w:t>ס</w:t>
      </w:r>
      <w:r w:rsidRPr="007E30ED">
        <w:rPr>
          <w:rFonts w:cs="David"/>
          <w:sz w:val="24"/>
          <w:szCs w:val="24"/>
          <w:rtl/>
        </w:rPr>
        <w:t>"</w:t>
      </w:r>
      <w:r w:rsidRPr="007E30ED">
        <w:rPr>
          <w:rFonts w:cs="David" w:hint="cs"/>
          <w:sz w:val="24"/>
          <w:szCs w:val="24"/>
          <w:rtl/>
        </w:rPr>
        <w:t>מ</w:t>
      </w:r>
      <w:r w:rsidRPr="007E30ED">
        <w:rPr>
          <w:rFonts w:cs="David"/>
          <w:sz w:val="24"/>
          <w:szCs w:val="24"/>
          <w:rtl/>
        </w:rPr>
        <w:t xml:space="preserve"> </w:t>
      </w:r>
      <w:r w:rsidRPr="007E30ED">
        <w:rPr>
          <w:rFonts w:cs="David" w:hint="cs"/>
          <w:sz w:val="24"/>
          <w:szCs w:val="24"/>
          <w:rtl/>
        </w:rPr>
        <w:t>ויותר</w:t>
      </w:r>
      <w:r w:rsidRPr="007E30ED">
        <w:rPr>
          <w:rFonts w:cs="David"/>
          <w:sz w:val="24"/>
          <w:szCs w:val="24"/>
          <w:rtl/>
        </w:rPr>
        <w:t xml:space="preserve">. </w:t>
      </w:r>
      <w:r w:rsidRPr="007E30ED">
        <w:rPr>
          <w:rFonts w:cs="David" w:hint="cs"/>
          <w:sz w:val="24"/>
          <w:szCs w:val="24"/>
          <w:rtl/>
        </w:rPr>
        <w:t>ב</w:t>
      </w:r>
      <w:r w:rsidRPr="007E30ED">
        <w:rPr>
          <w:rFonts w:cs="David"/>
          <w:sz w:val="24"/>
          <w:szCs w:val="24"/>
          <w:rtl/>
        </w:rPr>
        <w:t>-</w:t>
      </w:r>
      <w:r>
        <w:rPr>
          <w:rFonts w:cs="David" w:hint="cs"/>
          <w:sz w:val="24"/>
          <w:szCs w:val="24"/>
          <w:rtl/>
        </w:rPr>
        <w:t xml:space="preserve"> </w:t>
      </w:r>
      <w:r w:rsidRPr="007E30ED">
        <w:rPr>
          <w:rFonts w:cs="David"/>
          <w:sz w:val="24"/>
          <w:szCs w:val="24"/>
          <w:rtl/>
        </w:rPr>
        <w:t xml:space="preserve">2 </w:t>
      </w:r>
      <w:r w:rsidRPr="007E30ED">
        <w:rPr>
          <w:rFonts w:cs="David" w:hint="cs"/>
          <w:sz w:val="24"/>
          <w:szCs w:val="24"/>
          <w:rtl/>
        </w:rPr>
        <w:t>בחודש</w:t>
      </w:r>
      <w:r w:rsidRPr="007E30ED">
        <w:rPr>
          <w:rFonts w:cs="David"/>
          <w:sz w:val="24"/>
          <w:szCs w:val="24"/>
          <w:rtl/>
        </w:rPr>
        <w:t xml:space="preserve"> </w:t>
      </w:r>
      <w:r w:rsidRPr="007E30ED">
        <w:rPr>
          <w:rFonts w:cs="David" w:hint="cs"/>
          <w:sz w:val="24"/>
          <w:szCs w:val="24"/>
          <w:rtl/>
        </w:rPr>
        <w:t>טמפרטורות</w:t>
      </w:r>
      <w:r w:rsidRPr="007E30ED">
        <w:rPr>
          <w:rFonts w:cs="David"/>
          <w:sz w:val="24"/>
          <w:szCs w:val="24"/>
          <w:rtl/>
        </w:rPr>
        <w:t xml:space="preserve"> </w:t>
      </w:r>
      <w:r w:rsidRPr="007E30ED">
        <w:rPr>
          <w:rFonts w:cs="David" w:hint="cs"/>
          <w:sz w:val="24"/>
          <w:szCs w:val="24"/>
          <w:rtl/>
        </w:rPr>
        <w:t>המינימום</w:t>
      </w:r>
      <w:r w:rsidRPr="007E30ED">
        <w:rPr>
          <w:rFonts w:cs="David"/>
          <w:sz w:val="24"/>
          <w:szCs w:val="24"/>
          <w:rtl/>
        </w:rPr>
        <w:t xml:space="preserve"> </w:t>
      </w:r>
      <w:r w:rsidRPr="007E30ED">
        <w:rPr>
          <w:rFonts w:cs="David" w:hint="cs"/>
          <w:sz w:val="24"/>
          <w:szCs w:val="24"/>
          <w:rtl/>
        </w:rPr>
        <w:t>בהרים</w:t>
      </w:r>
      <w:r w:rsidRPr="007E30ED">
        <w:rPr>
          <w:rFonts w:cs="David"/>
          <w:sz w:val="24"/>
          <w:szCs w:val="24"/>
          <w:rtl/>
        </w:rPr>
        <w:t xml:space="preserve"> </w:t>
      </w:r>
      <w:r w:rsidRPr="007E30ED">
        <w:rPr>
          <w:rFonts w:cs="David" w:hint="cs"/>
          <w:sz w:val="24"/>
          <w:szCs w:val="24"/>
          <w:rtl/>
        </w:rPr>
        <w:t>הגיעו</w:t>
      </w:r>
      <w:r>
        <w:rPr>
          <w:rFonts w:cs="David" w:hint="cs"/>
          <w:sz w:val="24"/>
          <w:szCs w:val="24"/>
          <w:rtl/>
        </w:rPr>
        <w:t xml:space="preserve"> ל- 2-1 מעלות מתחת לאפס</w:t>
      </w:r>
      <w:r w:rsidRPr="007E30ED">
        <w:rPr>
          <w:rFonts w:cs="David"/>
          <w:sz w:val="24"/>
          <w:szCs w:val="24"/>
          <w:rtl/>
        </w:rPr>
        <w:t xml:space="preserve"> </w:t>
      </w:r>
      <w:r w:rsidRPr="007E30ED">
        <w:rPr>
          <w:rFonts w:cs="David" w:hint="cs"/>
          <w:sz w:val="24"/>
          <w:szCs w:val="24"/>
          <w:rtl/>
        </w:rPr>
        <w:t>וטמפרטורות</w:t>
      </w:r>
      <w:r w:rsidRPr="007E30ED">
        <w:rPr>
          <w:rFonts w:cs="David"/>
          <w:sz w:val="24"/>
          <w:szCs w:val="24"/>
          <w:rtl/>
        </w:rPr>
        <w:t xml:space="preserve"> </w:t>
      </w:r>
      <w:r w:rsidRPr="007E30ED">
        <w:rPr>
          <w:rFonts w:cs="David" w:hint="cs"/>
          <w:sz w:val="24"/>
          <w:szCs w:val="24"/>
          <w:rtl/>
        </w:rPr>
        <w:t>המקסימום</w:t>
      </w:r>
      <w:r w:rsidRPr="007E30ED">
        <w:rPr>
          <w:rFonts w:cs="David"/>
          <w:sz w:val="24"/>
          <w:szCs w:val="24"/>
          <w:rtl/>
        </w:rPr>
        <w:t xml:space="preserve"> </w:t>
      </w:r>
      <w:r w:rsidRPr="007E30ED">
        <w:rPr>
          <w:rFonts w:cs="David" w:hint="cs"/>
          <w:sz w:val="24"/>
          <w:szCs w:val="24"/>
          <w:rtl/>
        </w:rPr>
        <w:t>בפסגות</w:t>
      </w:r>
      <w:r w:rsidRPr="007E30ED">
        <w:rPr>
          <w:rFonts w:cs="David"/>
          <w:sz w:val="24"/>
          <w:szCs w:val="24"/>
          <w:rtl/>
        </w:rPr>
        <w:t xml:space="preserve"> </w:t>
      </w:r>
      <w:r w:rsidRPr="007E30ED">
        <w:rPr>
          <w:rFonts w:cs="David" w:hint="cs"/>
          <w:sz w:val="24"/>
          <w:szCs w:val="24"/>
          <w:rtl/>
        </w:rPr>
        <w:t>ההרים</w:t>
      </w:r>
      <w:r w:rsidRPr="007E30ED">
        <w:rPr>
          <w:rFonts w:cs="David"/>
          <w:sz w:val="24"/>
          <w:szCs w:val="24"/>
          <w:rtl/>
        </w:rPr>
        <w:t xml:space="preserve"> </w:t>
      </w:r>
      <w:r w:rsidRPr="007E30ED">
        <w:rPr>
          <w:rFonts w:cs="David" w:hint="cs"/>
          <w:sz w:val="24"/>
          <w:szCs w:val="24"/>
          <w:rtl/>
        </w:rPr>
        <w:t>נותרו</w:t>
      </w:r>
      <w:r w:rsidRPr="007E30ED">
        <w:rPr>
          <w:rFonts w:cs="David"/>
          <w:sz w:val="24"/>
          <w:szCs w:val="24"/>
          <w:rtl/>
        </w:rPr>
        <w:t xml:space="preserve"> </w:t>
      </w:r>
      <w:r w:rsidRPr="007E30ED">
        <w:rPr>
          <w:rFonts w:cs="David" w:hint="cs"/>
          <w:sz w:val="24"/>
          <w:szCs w:val="24"/>
          <w:rtl/>
        </w:rPr>
        <w:t>נמוכות</w:t>
      </w:r>
      <w:r w:rsidRPr="007E30ED">
        <w:rPr>
          <w:rFonts w:cs="David"/>
          <w:sz w:val="24"/>
          <w:szCs w:val="24"/>
          <w:rtl/>
        </w:rPr>
        <w:t xml:space="preserve"> </w:t>
      </w:r>
      <w:r w:rsidRPr="007E30ED">
        <w:rPr>
          <w:rFonts w:cs="David" w:hint="cs"/>
          <w:sz w:val="24"/>
          <w:szCs w:val="24"/>
          <w:rtl/>
        </w:rPr>
        <w:t>מאפס</w:t>
      </w:r>
      <w:r w:rsidRPr="007E30ED">
        <w:rPr>
          <w:rFonts w:cs="David"/>
          <w:sz w:val="24"/>
          <w:szCs w:val="24"/>
          <w:rtl/>
        </w:rPr>
        <w:t xml:space="preserve"> (</w:t>
      </w:r>
      <w:r w:rsidRPr="007E30ED">
        <w:rPr>
          <w:rFonts w:cs="David" w:hint="cs"/>
          <w:sz w:val="24"/>
          <w:szCs w:val="24"/>
          <w:rtl/>
        </w:rPr>
        <w:t>מסעדה</w:t>
      </w:r>
      <w:r w:rsidRPr="007E30ED">
        <w:rPr>
          <w:rFonts w:cs="David"/>
          <w:sz w:val="24"/>
          <w:szCs w:val="24"/>
          <w:rtl/>
        </w:rPr>
        <w:t xml:space="preserve"> 0.4-, </w:t>
      </w:r>
      <w:r w:rsidRPr="007E30ED">
        <w:rPr>
          <w:rFonts w:cs="David" w:hint="cs"/>
          <w:sz w:val="24"/>
          <w:szCs w:val="24"/>
          <w:rtl/>
        </w:rPr>
        <w:t>ראש</w:t>
      </w:r>
      <w:r w:rsidRPr="007E30ED">
        <w:rPr>
          <w:rFonts w:cs="David"/>
          <w:sz w:val="24"/>
          <w:szCs w:val="24"/>
          <w:rtl/>
        </w:rPr>
        <w:t xml:space="preserve"> </w:t>
      </w:r>
      <w:r w:rsidRPr="007E30ED">
        <w:rPr>
          <w:rFonts w:cs="David" w:hint="cs"/>
          <w:sz w:val="24"/>
          <w:szCs w:val="24"/>
          <w:rtl/>
        </w:rPr>
        <w:t>צורים</w:t>
      </w:r>
      <w:r w:rsidRPr="007E30ED">
        <w:rPr>
          <w:rFonts w:cs="David"/>
          <w:sz w:val="24"/>
          <w:szCs w:val="24"/>
          <w:rtl/>
        </w:rPr>
        <w:t xml:space="preserve"> 0.5</w:t>
      </w:r>
      <w:r>
        <w:rPr>
          <w:rFonts w:cs="David" w:hint="cs"/>
          <w:sz w:val="24"/>
          <w:szCs w:val="24"/>
          <w:rtl/>
        </w:rPr>
        <w:t xml:space="preserve">- </w:t>
      </w:r>
      <w:r w:rsidRPr="007E30ED">
        <w:rPr>
          <w:rFonts w:cs="David" w:hint="cs"/>
          <w:sz w:val="24"/>
          <w:szCs w:val="24"/>
          <w:rtl/>
        </w:rPr>
        <w:t>וחברון</w:t>
      </w:r>
      <w:r w:rsidRPr="007E30ED">
        <w:rPr>
          <w:rFonts w:cs="David"/>
          <w:sz w:val="24"/>
          <w:szCs w:val="24"/>
          <w:rtl/>
        </w:rPr>
        <w:t xml:space="preserve"> 1.0-</w:t>
      </w:r>
      <w:r>
        <w:rPr>
          <w:rFonts w:cs="David" w:hint="cs"/>
          <w:sz w:val="24"/>
          <w:szCs w:val="24"/>
          <w:rtl/>
        </w:rPr>
        <w:t xml:space="preserve"> מ"צ</w:t>
      </w:r>
      <w:r w:rsidRPr="007E30ED">
        <w:rPr>
          <w:rFonts w:cs="David"/>
          <w:sz w:val="24"/>
          <w:szCs w:val="24"/>
          <w:rtl/>
        </w:rPr>
        <w:t xml:space="preserve">). </w:t>
      </w:r>
      <w:r w:rsidRPr="007E30ED">
        <w:rPr>
          <w:rFonts w:cs="David" w:hint="cs"/>
          <w:sz w:val="24"/>
          <w:szCs w:val="24"/>
          <w:rtl/>
        </w:rPr>
        <w:t>ערכי</w:t>
      </w:r>
      <w:r w:rsidRPr="007E30ED">
        <w:rPr>
          <w:rFonts w:cs="David"/>
          <w:sz w:val="24"/>
          <w:szCs w:val="24"/>
          <w:rtl/>
        </w:rPr>
        <w:t xml:space="preserve"> </w:t>
      </w:r>
      <w:r w:rsidRPr="007E30ED">
        <w:rPr>
          <w:rFonts w:cs="David" w:hint="cs"/>
          <w:sz w:val="24"/>
          <w:szCs w:val="24"/>
          <w:rtl/>
        </w:rPr>
        <w:t>מקסימום</w:t>
      </w:r>
      <w:r w:rsidRPr="007E30ED">
        <w:rPr>
          <w:rFonts w:cs="David"/>
          <w:sz w:val="24"/>
          <w:szCs w:val="24"/>
          <w:rtl/>
        </w:rPr>
        <w:t xml:space="preserve"> </w:t>
      </w:r>
      <w:r w:rsidRPr="007E30ED">
        <w:rPr>
          <w:rFonts w:cs="David" w:hint="cs"/>
          <w:sz w:val="24"/>
          <w:szCs w:val="24"/>
          <w:rtl/>
        </w:rPr>
        <w:t>כה</w:t>
      </w:r>
      <w:r w:rsidRPr="007E30ED">
        <w:rPr>
          <w:rFonts w:cs="David"/>
          <w:sz w:val="24"/>
          <w:szCs w:val="24"/>
          <w:rtl/>
        </w:rPr>
        <w:t xml:space="preserve"> </w:t>
      </w:r>
      <w:r w:rsidRPr="007E30ED">
        <w:rPr>
          <w:rFonts w:cs="David" w:hint="cs"/>
          <w:sz w:val="24"/>
          <w:szCs w:val="24"/>
          <w:rtl/>
        </w:rPr>
        <w:t>נמוכים</w:t>
      </w:r>
      <w:r w:rsidRPr="007E30ED">
        <w:rPr>
          <w:rFonts w:cs="David"/>
          <w:sz w:val="24"/>
          <w:szCs w:val="24"/>
          <w:rtl/>
        </w:rPr>
        <w:t xml:space="preserve"> </w:t>
      </w:r>
      <w:r w:rsidRPr="007E30ED">
        <w:rPr>
          <w:rFonts w:cs="David" w:hint="cs"/>
          <w:sz w:val="24"/>
          <w:szCs w:val="24"/>
          <w:rtl/>
        </w:rPr>
        <w:t>בחודש</w:t>
      </w:r>
      <w:r w:rsidRPr="007E30ED">
        <w:rPr>
          <w:rFonts w:cs="David"/>
          <w:sz w:val="24"/>
          <w:szCs w:val="24"/>
          <w:rtl/>
        </w:rPr>
        <w:t xml:space="preserve"> </w:t>
      </w:r>
      <w:r w:rsidRPr="007E30ED">
        <w:rPr>
          <w:rFonts w:cs="David" w:hint="cs"/>
          <w:sz w:val="24"/>
          <w:szCs w:val="24"/>
          <w:rtl/>
        </w:rPr>
        <w:t>מרץ</w:t>
      </w:r>
      <w:r w:rsidRPr="007E30ED">
        <w:rPr>
          <w:rFonts w:cs="David"/>
          <w:sz w:val="24"/>
          <w:szCs w:val="24"/>
          <w:rtl/>
        </w:rPr>
        <w:t xml:space="preserve"> </w:t>
      </w:r>
      <w:r w:rsidRPr="007E30ED">
        <w:rPr>
          <w:rFonts w:cs="David" w:hint="cs"/>
          <w:sz w:val="24"/>
          <w:szCs w:val="24"/>
          <w:rtl/>
        </w:rPr>
        <w:t>הם</w:t>
      </w:r>
      <w:r w:rsidRPr="007E30ED">
        <w:rPr>
          <w:rFonts w:cs="David"/>
          <w:sz w:val="24"/>
          <w:szCs w:val="24"/>
          <w:rtl/>
        </w:rPr>
        <w:t xml:space="preserve"> </w:t>
      </w:r>
      <w:r w:rsidRPr="007E30ED">
        <w:rPr>
          <w:rFonts w:cs="David" w:hint="cs"/>
          <w:sz w:val="24"/>
          <w:szCs w:val="24"/>
          <w:rtl/>
        </w:rPr>
        <w:t>חסרי</w:t>
      </w:r>
      <w:r w:rsidRPr="007E30ED">
        <w:rPr>
          <w:rFonts w:cs="David"/>
          <w:sz w:val="24"/>
          <w:szCs w:val="24"/>
          <w:rtl/>
        </w:rPr>
        <w:t xml:space="preserve"> </w:t>
      </w:r>
      <w:r w:rsidRPr="007E30ED">
        <w:rPr>
          <w:rFonts w:cs="David" w:hint="cs"/>
          <w:sz w:val="24"/>
          <w:szCs w:val="24"/>
          <w:rtl/>
        </w:rPr>
        <w:t>תקדים</w:t>
      </w:r>
      <w:r w:rsidRPr="007E30ED">
        <w:rPr>
          <w:rFonts w:cs="David"/>
          <w:sz w:val="24"/>
          <w:szCs w:val="24"/>
          <w:rtl/>
        </w:rPr>
        <w:t xml:space="preserve">. </w:t>
      </w:r>
      <w:r w:rsidRPr="007E30ED">
        <w:rPr>
          <w:rFonts w:cs="David" w:hint="cs"/>
          <w:sz w:val="24"/>
          <w:szCs w:val="24"/>
          <w:rtl/>
        </w:rPr>
        <w:t>עובי</w:t>
      </w:r>
      <w:r w:rsidRPr="007E30ED">
        <w:rPr>
          <w:rFonts w:cs="David"/>
          <w:sz w:val="24"/>
          <w:szCs w:val="24"/>
          <w:rtl/>
        </w:rPr>
        <w:t xml:space="preserve"> </w:t>
      </w:r>
      <w:r w:rsidRPr="007E30ED">
        <w:rPr>
          <w:rFonts w:cs="David" w:hint="cs"/>
          <w:sz w:val="24"/>
          <w:szCs w:val="24"/>
          <w:rtl/>
        </w:rPr>
        <w:t>השלג</w:t>
      </w:r>
      <w:r w:rsidRPr="007E30ED">
        <w:rPr>
          <w:rFonts w:cs="David"/>
          <w:sz w:val="24"/>
          <w:szCs w:val="24"/>
          <w:rtl/>
        </w:rPr>
        <w:t xml:space="preserve"> </w:t>
      </w:r>
      <w:r w:rsidRPr="007E30ED">
        <w:rPr>
          <w:rFonts w:cs="David" w:hint="cs"/>
          <w:sz w:val="24"/>
          <w:szCs w:val="24"/>
          <w:rtl/>
        </w:rPr>
        <w:t>בהר</w:t>
      </w:r>
      <w:r w:rsidRPr="007E30ED">
        <w:rPr>
          <w:rFonts w:cs="David"/>
          <w:sz w:val="24"/>
          <w:szCs w:val="24"/>
          <w:rtl/>
        </w:rPr>
        <w:t xml:space="preserve"> </w:t>
      </w:r>
      <w:r w:rsidRPr="007E30ED">
        <w:rPr>
          <w:rFonts w:cs="David" w:hint="cs"/>
          <w:sz w:val="24"/>
          <w:szCs w:val="24"/>
          <w:rtl/>
        </w:rPr>
        <w:t>חברון</w:t>
      </w:r>
      <w:r>
        <w:rPr>
          <w:rFonts w:cs="David" w:hint="cs"/>
          <w:sz w:val="24"/>
          <w:szCs w:val="24"/>
          <w:rtl/>
        </w:rPr>
        <w:t xml:space="preserve"> היה</w:t>
      </w:r>
      <w:r w:rsidRPr="007E30ED">
        <w:rPr>
          <w:rFonts w:cs="David"/>
          <w:sz w:val="24"/>
          <w:szCs w:val="24"/>
          <w:rtl/>
        </w:rPr>
        <w:t xml:space="preserve"> 60 </w:t>
      </w:r>
      <w:r w:rsidRPr="007E30ED">
        <w:rPr>
          <w:rFonts w:cs="David" w:hint="cs"/>
          <w:sz w:val="24"/>
          <w:szCs w:val="24"/>
          <w:rtl/>
        </w:rPr>
        <w:t>ס</w:t>
      </w:r>
      <w:r w:rsidRPr="007E30ED">
        <w:rPr>
          <w:rFonts w:cs="David"/>
          <w:sz w:val="24"/>
          <w:szCs w:val="24"/>
          <w:rtl/>
        </w:rPr>
        <w:t>"</w:t>
      </w:r>
      <w:r w:rsidRPr="007E30ED">
        <w:rPr>
          <w:rFonts w:cs="David" w:hint="cs"/>
          <w:sz w:val="24"/>
          <w:szCs w:val="24"/>
          <w:rtl/>
        </w:rPr>
        <w:t>מ</w:t>
      </w:r>
      <w:r w:rsidRPr="007E30ED">
        <w:rPr>
          <w:rStyle w:val="ab"/>
          <w:rFonts w:cs="David"/>
          <w:sz w:val="24"/>
          <w:szCs w:val="24"/>
          <w:rtl/>
        </w:rPr>
        <w:footnoteReference w:id="1"/>
      </w:r>
      <w:r w:rsidRPr="007E30ED">
        <w:rPr>
          <w:rFonts w:cs="David" w:hint="cs"/>
          <w:sz w:val="24"/>
          <w:szCs w:val="24"/>
          <w:rtl/>
        </w:rPr>
        <w:t>, אף</w:t>
      </w:r>
      <w:r w:rsidRPr="007E30ED">
        <w:rPr>
          <w:rFonts w:cs="David"/>
          <w:sz w:val="24"/>
          <w:szCs w:val="24"/>
          <w:rtl/>
        </w:rPr>
        <w:t xml:space="preserve"> </w:t>
      </w:r>
      <w:r w:rsidRPr="007E30ED">
        <w:rPr>
          <w:rFonts w:cs="David" w:hint="cs"/>
          <w:sz w:val="24"/>
          <w:szCs w:val="24"/>
          <w:rtl/>
        </w:rPr>
        <w:t>הוא</w:t>
      </w:r>
      <w:r w:rsidRPr="007E30ED">
        <w:rPr>
          <w:rFonts w:cs="David"/>
          <w:sz w:val="24"/>
          <w:szCs w:val="24"/>
          <w:rtl/>
        </w:rPr>
        <w:t xml:space="preserve"> </w:t>
      </w:r>
      <w:r w:rsidRPr="007E30ED">
        <w:rPr>
          <w:rFonts w:cs="David" w:hint="cs"/>
          <w:sz w:val="24"/>
          <w:szCs w:val="24"/>
          <w:rtl/>
        </w:rPr>
        <w:t>מהווה</w:t>
      </w:r>
      <w:r w:rsidRPr="007E30ED">
        <w:rPr>
          <w:rFonts w:cs="David"/>
          <w:sz w:val="24"/>
          <w:szCs w:val="24"/>
          <w:rtl/>
        </w:rPr>
        <w:t xml:space="preserve"> </w:t>
      </w:r>
      <w:r w:rsidRPr="007E30ED">
        <w:rPr>
          <w:rFonts w:cs="David" w:hint="cs"/>
          <w:sz w:val="24"/>
          <w:szCs w:val="24"/>
          <w:rtl/>
        </w:rPr>
        <w:t>ערך</w:t>
      </w:r>
      <w:r w:rsidRPr="007E30ED">
        <w:rPr>
          <w:rFonts w:cs="David"/>
          <w:sz w:val="24"/>
          <w:szCs w:val="24"/>
          <w:rtl/>
        </w:rPr>
        <w:t xml:space="preserve"> </w:t>
      </w:r>
      <w:r w:rsidRPr="007E30ED">
        <w:rPr>
          <w:rFonts w:cs="David" w:hint="cs"/>
          <w:sz w:val="24"/>
          <w:szCs w:val="24"/>
          <w:rtl/>
        </w:rPr>
        <w:t>חריג</w:t>
      </w:r>
      <w:r w:rsidRPr="007E30ED">
        <w:rPr>
          <w:rFonts w:cs="David"/>
          <w:sz w:val="24"/>
          <w:szCs w:val="24"/>
          <w:rtl/>
        </w:rPr>
        <w:t xml:space="preserve"> </w:t>
      </w:r>
      <w:r w:rsidRPr="007E30ED">
        <w:rPr>
          <w:rFonts w:cs="David" w:hint="cs"/>
          <w:sz w:val="24"/>
          <w:szCs w:val="24"/>
          <w:rtl/>
        </w:rPr>
        <w:t>לחודש</w:t>
      </w:r>
      <w:r w:rsidRPr="007E30ED">
        <w:rPr>
          <w:rFonts w:cs="David"/>
          <w:sz w:val="24"/>
          <w:szCs w:val="24"/>
          <w:rtl/>
        </w:rPr>
        <w:t xml:space="preserve"> </w:t>
      </w:r>
      <w:r w:rsidRPr="007E30ED">
        <w:rPr>
          <w:rFonts w:cs="David" w:hint="cs"/>
          <w:sz w:val="24"/>
          <w:szCs w:val="24"/>
          <w:rtl/>
        </w:rPr>
        <w:t>זה</w:t>
      </w:r>
      <w:r w:rsidRPr="007E30ED">
        <w:rPr>
          <w:rFonts w:cs="David"/>
          <w:sz w:val="24"/>
          <w:szCs w:val="24"/>
          <w:rtl/>
        </w:rPr>
        <w:t xml:space="preserve">. </w:t>
      </w:r>
      <w:r w:rsidRPr="007E30ED">
        <w:rPr>
          <w:rFonts w:cs="David" w:hint="cs"/>
          <w:sz w:val="24"/>
          <w:szCs w:val="24"/>
          <w:rtl/>
        </w:rPr>
        <w:t>במהלך</w:t>
      </w:r>
      <w:r w:rsidRPr="007E30ED">
        <w:rPr>
          <w:rFonts w:cs="David"/>
          <w:sz w:val="24"/>
          <w:szCs w:val="24"/>
          <w:rtl/>
        </w:rPr>
        <w:t xml:space="preserve"> </w:t>
      </w:r>
      <w:r w:rsidRPr="007E30ED">
        <w:rPr>
          <w:rFonts w:cs="David" w:hint="cs"/>
          <w:sz w:val="24"/>
          <w:szCs w:val="24"/>
          <w:rtl/>
        </w:rPr>
        <w:t>סופת</w:t>
      </w:r>
      <w:r w:rsidRPr="007E30ED">
        <w:rPr>
          <w:rFonts w:cs="David"/>
          <w:sz w:val="24"/>
          <w:szCs w:val="24"/>
          <w:rtl/>
        </w:rPr>
        <w:t xml:space="preserve"> </w:t>
      </w:r>
      <w:r w:rsidRPr="007E30ED">
        <w:rPr>
          <w:rFonts w:cs="David" w:hint="cs"/>
          <w:sz w:val="24"/>
          <w:szCs w:val="24"/>
          <w:rtl/>
        </w:rPr>
        <w:t>השלגים</w:t>
      </w:r>
      <w:r w:rsidRPr="007E30ED">
        <w:rPr>
          <w:rFonts w:cs="David"/>
          <w:sz w:val="24"/>
          <w:szCs w:val="24"/>
          <w:rtl/>
        </w:rPr>
        <w:t xml:space="preserve"> </w:t>
      </w:r>
      <w:r w:rsidRPr="007E30ED">
        <w:rPr>
          <w:rFonts w:cs="David" w:hint="cs"/>
          <w:sz w:val="24"/>
          <w:szCs w:val="24"/>
          <w:rtl/>
        </w:rPr>
        <w:t>נשבו</w:t>
      </w:r>
      <w:r w:rsidRPr="007E30ED">
        <w:rPr>
          <w:rFonts w:cs="David"/>
          <w:sz w:val="24"/>
          <w:szCs w:val="24"/>
          <w:rtl/>
        </w:rPr>
        <w:t xml:space="preserve"> </w:t>
      </w:r>
      <w:r w:rsidRPr="007E30ED">
        <w:rPr>
          <w:rFonts w:cs="David" w:hint="cs"/>
          <w:sz w:val="24"/>
          <w:szCs w:val="24"/>
          <w:rtl/>
        </w:rPr>
        <w:t>רוחות</w:t>
      </w:r>
      <w:r w:rsidRPr="007E30ED">
        <w:rPr>
          <w:rFonts w:cs="David"/>
          <w:sz w:val="24"/>
          <w:szCs w:val="24"/>
          <w:rtl/>
        </w:rPr>
        <w:t xml:space="preserve"> </w:t>
      </w:r>
      <w:r w:rsidRPr="007E30ED">
        <w:rPr>
          <w:rFonts w:cs="David" w:hint="cs"/>
          <w:sz w:val="24"/>
          <w:szCs w:val="24"/>
          <w:rtl/>
        </w:rPr>
        <w:t>חזקות</w:t>
      </w:r>
      <w:r w:rsidRPr="007E30ED">
        <w:rPr>
          <w:rFonts w:cs="David"/>
          <w:sz w:val="24"/>
          <w:szCs w:val="24"/>
          <w:rtl/>
        </w:rPr>
        <w:t xml:space="preserve"> </w:t>
      </w:r>
      <w:r w:rsidRPr="007E30ED">
        <w:rPr>
          <w:rFonts w:cs="David" w:hint="cs"/>
          <w:sz w:val="24"/>
          <w:szCs w:val="24"/>
          <w:rtl/>
        </w:rPr>
        <w:t>במיוחד</w:t>
      </w:r>
      <w:r w:rsidRPr="007E30ED">
        <w:rPr>
          <w:rFonts w:cs="David"/>
          <w:sz w:val="24"/>
          <w:szCs w:val="24"/>
          <w:rtl/>
        </w:rPr>
        <w:t xml:space="preserve"> </w:t>
      </w:r>
      <w:r w:rsidRPr="007E30ED">
        <w:rPr>
          <w:rFonts w:cs="David" w:hint="cs"/>
          <w:sz w:val="24"/>
          <w:szCs w:val="24"/>
          <w:rtl/>
        </w:rPr>
        <w:t>עם</w:t>
      </w:r>
      <w:r w:rsidRPr="007E30ED">
        <w:rPr>
          <w:rFonts w:cs="David"/>
          <w:sz w:val="24"/>
          <w:szCs w:val="24"/>
          <w:rtl/>
        </w:rPr>
        <w:t xml:space="preserve"> </w:t>
      </w:r>
      <w:r w:rsidRPr="007E30ED">
        <w:rPr>
          <w:rFonts w:cs="David" w:hint="cs"/>
          <w:sz w:val="24"/>
          <w:szCs w:val="24"/>
          <w:rtl/>
        </w:rPr>
        <w:t>משבים</w:t>
      </w:r>
      <w:r w:rsidRPr="007E30ED">
        <w:rPr>
          <w:rFonts w:cs="David"/>
          <w:sz w:val="24"/>
          <w:szCs w:val="24"/>
          <w:rtl/>
        </w:rPr>
        <w:t xml:space="preserve"> </w:t>
      </w:r>
      <w:r w:rsidRPr="007E30ED">
        <w:rPr>
          <w:rFonts w:cs="David" w:hint="cs"/>
          <w:sz w:val="24"/>
          <w:szCs w:val="24"/>
          <w:rtl/>
        </w:rPr>
        <w:t>מקסימליים</w:t>
      </w:r>
      <w:r w:rsidRPr="007E30ED">
        <w:rPr>
          <w:rFonts w:cs="David"/>
          <w:sz w:val="24"/>
          <w:szCs w:val="24"/>
          <w:rtl/>
        </w:rPr>
        <w:t xml:space="preserve"> </w:t>
      </w:r>
      <w:r w:rsidRPr="007E30ED">
        <w:rPr>
          <w:rFonts w:cs="David" w:hint="cs"/>
          <w:sz w:val="24"/>
          <w:szCs w:val="24"/>
          <w:rtl/>
        </w:rPr>
        <w:t>שהגיעו</w:t>
      </w:r>
      <w:r w:rsidRPr="007E30ED">
        <w:rPr>
          <w:rFonts w:cs="David"/>
          <w:sz w:val="24"/>
          <w:szCs w:val="24"/>
          <w:rtl/>
        </w:rPr>
        <w:t xml:space="preserve"> </w:t>
      </w:r>
      <w:r w:rsidRPr="007E30ED">
        <w:rPr>
          <w:rFonts w:cs="David" w:hint="cs"/>
          <w:sz w:val="24"/>
          <w:szCs w:val="24"/>
          <w:rtl/>
        </w:rPr>
        <w:t>עד</w:t>
      </w:r>
      <w:r w:rsidRPr="007E30ED">
        <w:rPr>
          <w:rFonts w:cs="David"/>
          <w:sz w:val="24"/>
          <w:szCs w:val="24"/>
          <w:rtl/>
        </w:rPr>
        <w:t xml:space="preserve"> 75 </w:t>
      </w:r>
      <w:r w:rsidRPr="007E30ED">
        <w:rPr>
          <w:rFonts w:cs="David" w:hint="cs"/>
          <w:sz w:val="24"/>
          <w:szCs w:val="24"/>
          <w:rtl/>
        </w:rPr>
        <w:t>קשר</w:t>
      </w:r>
      <w:r w:rsidRPr="007E30ED">
        <w:rPr>
          <w:rFonts w:cs="David"/>
          <w:sz w:val="24"/>
          <w:szCs w:val="24"/>
          <w:rtl/>
        </w:rPr>
        <w:t xml:space="preserve"> (135 </w:t>
      </w:r>
      <w:r w:rsidRPr="007E30ED">
        <w:rPr>
          <w:rFonts w:cs="David" w:hint="cs"/>
          <w:sz w:val="24"/>
          <w:szCs w:val="24"/>
          <w:rtl/>
        </w:rPr>
        <w:t>קמ</w:t>
      </w:r>
      <w:r w:rsidRPr="007E30ED">
        <w:rPr>
          <w:rFonts w:cs="David"/>
          <w:sz w:val="24"/>
          <w:szCs w:val="24"/>
          <w:rtl/>
        </w:rPr>
        <w:t>"</w:t>
      </w:r>
      <w:r w:rsidRPr="007E30ED">
        <w:rPr>
          <w:rFonts w:cs="David" w:hint="cs"/>
          <w:sz w:val="24"/>
          <w:szCs w:val="24"/>
          <w:rtl/>
        </w:rPr>
        <w:t>ש</w:t>
      </w:r>
      <w:r w:rsidRPr="007E30ED">
        <w:rPr>
          <w:rFonts w:cs="David"/>
          <w:sz w:val="24"/>
          <w:szCs w:val="24"/>
          <w:rtl/>
        </w:rPr>
        <w:t xml:space="preserve">). </w:t>
      </w:r>
      <w:r w:rsidRPr="007E30ED">
        <w:rPr>
          <w:rFonts w:cs="David" w:hint="cs"/>
          <w:sz w:val="24"/>
          <w:szCs w:val="24"/>
          <w:rtl/>
        </w:rPr>
        <w:t>יצוין</w:t>
      </w:r>
      <w:r w:rsidRPr="007E30ED">
        <w:rPr>
          <w:rFonts w:cs="David"/>
          <w:sz w:val="24"/>
          <w:szCs w:val="24"/>
          <w:rtl/>
        </w:rPr>
        <w:t xml:space="preserve"> </w:t>
      </w:r>
      <w:r w:rsidRPr="007E30ED">
        <w:rPr>
          <w:rFonts w:cs="David" w:hint="cs"/>
          <w:sz w:val="24"/>
          <w:szCs w:val="24"/>
          <w:rtl/>
        </w:rPr>
        <w:t>כי</w:t>
      </w:r>
      <w:r w:rsidRPr="007E30ED">
        <w:rPr>
          <w:rFonts w:cs="David"/>
          <w:sz w:val="24"/>
          <w:szCs w:val="24"/>
          <w:rtl/>
        </w:rPr>
        <w:t xml:space="preserve"> </w:t>
      </w:r>
      <w:r w:rsidRPr="007E30ED">
        <w:rPr>
          <w:rFonts w:cs="David" w:hint="cs"/>
          <w:sz w:val="24"/>
          <w:szCs w:val="24"/>
          <w:rtl/>
        </w:rPr>
        <w:t>אירוע</w:t>
      </w:r>
      <w:r w:rsidRPr="007E30ED">
        <w:rPr>
          <w:rFonts w:cs="David"/>
          <w:sz w:val="24"/>
          <w:szCs w:val="24"/>
          <w:rtl/>
        </w:rPr>
        <w:t xml:space="preserve"> </w:t>
      </w:r>
      <w:r w:rsidRPr="007E30ED">
        <w:rPr>
          <w:rFonts w:cs="David" w:hint="cs"/>
          <w:sz w:val="24"/>
          <w:szCs w:val="24"/>
          <w:rtl/>
        </w:rPr>
        <w:t>השלג</w:t>
      </w:r>
      <w:r w:rsidRPr="007E30ED">
        <w:rPr>
          <w:rFonts w:cs="David"/>
          <w:sz w:val="24"/>
          <w:szCs w:val="24"/>
          <w:rtl/>
        </w:rPr>
        <w:t xml:space="preserve"> </w:t>
      </w:r>
      <w:r w:rsidRPr="007E30ED">
        <w:rPr>
          <w:rFonts w:cs="David" w:hint="cs"/>
          <w:sz w:val="24"/>
          <w:szCs w:val="24"/>
          <w:rtl/>
        </w:rPr>
        <w:t>התרחש</w:t>
      </w:r>
      <w:r w:rsidRPr="007E30ED">
        <w:rPr>
          <w:rFonts w:cs="David"/>
          <w:sz w:val="24"/>
          <w:szCs w:val="24"/>
          <w:rtl/>
        </w:rPr>
        <w:t xml:space="preserve"> </w:t>
      </w:r>
      <w:r w:rsidRPr="007E30ED">
        <w:rPr>
          <w:rFonts w:cs="David" w:hint="cs"/>
          <w:sz w:val="24"/>
          <w:szCs w:val="24"/>
          <w:rtl/>
        </w:rPr>
        <w:t>במהלך</w:t>
      </w:r>
      <w:r w:rsidRPr="007E30ED">
        <w:rPr>
          <w:rFonts w:cs="David"/>
          <w:sz w:val="24"/>
          <w:szCs w:val="24"/>
          <w:rtl/>
        </w:rPr>
        <w:t xml:space="preserve"> </w:t>
      </w:r>
      <w:r w:rsidRPr="007E30ED">
        <w:rPr>
          <w:rFonts w:cs="David" w:hint="cs"/>
          <w:sz w:val="24"/>
          <w:szCs w:val="24"/>
          <w:rtl/>
        </w:rPr>
        <w:t>חג</w:t>
      </w:r>
      <w:r w:rsidRPr="007E30ED">
        <w:rPr>
          <w:rFonts w:cs="David"/>
          <w:sz w:val="24"/>
          <w:szCs w:val="24"/>
          <w:rtl/>
        </w:rPr>
        <w:t xml:space="preserve"> </w:t>
      </w:r>
      <w:r w:rsidRPr="007E30ED">
        <w:rPr>
          <w:rFonts w:cs="David" w:hint="cs"/>
          <w:sz w:val="24"/>
          <w:szCs w:val="24"/>
          <w:rtl/>
        </w:rPr>
        <w:t>פורים</w:t>
      </w:r>
      <w:r w:rsidRPr="007E30ED">
        <w:rPr>
          <w:rFonts w:cs="David"/>
          <w:sz w:val="24"/>
          <w:szCs w:val="24"/>
          <w:rtl/>
        </w:rPr>
        <w:t xml:space="preserve"> </w:t>
      </w:r>
      <w:r w:rsidRPr="007E30ED">
        <w:rPr>
          <w:rFonts w:cs="David" w:hint="cs"/>
          <w:sz w:val="24"/>
          <w:szCs w:val="24"/>
          <w:rtl/>
        </w:rPr>
        <w:t>והיה</w:t>
      </w:r>
      <w:r w:rsidRPr="007E30ED">
        <w:rPr>
          <w:rFonts w:cs="David"/>
          <w:sz w:val="24"/>
          <w:szCs w:val="24"/>
          <w:rtl/>
        </w:rPr>
        <w:t xml:space="preserve"> </w:t>
      </w:r>
      <w:r w:rsidRPr="007E30ED">
        <w:rPr>
          <w:rFonts w:cs="David" w:hint="cs"/>
          <w:sz w:val="24"/>
          <w:szCs w:val="24"/>
          <w:rtl/>
        </w:rPr>
        <w:t>מקרה</w:t>
      </w:r>
      <w:r w:rsidRPr="007E30ED">
        <w:rPr>
          <w:rFonts w:cs="David"/>
          <w:sz w:val="24"/>
          <w:szCs w:val="24"/>
          <w:rtl/>
        </w:rPr>
        <w:t xml:space="preserve"> </w:t>
      </w:r>
      <w:r w:rsidRPr="007E30ED">
        <w:rPr>
          <w:rFonts w:cs="David" w:hint="cs"/>
          <w:sz w:val="24"/>
          <w:szCs w:val="24"/>
          <w:rtl/>
        </w:rPr>
        <w:t>שלישי</w:t>
      </w:r>
      <w:r w:rsidRPr="007E30ED">
        <w:rPr>
          <w:rFonts w:cs="David"/>
          <w:sz w:val="24"/>
          <w:szCs w:val="24"/>
          <w:rtl/>
        </w:rPr>
        <w:t xml:space="preserve"> </w:t>
      </w:r>
      <w:r w:rsidRPr="007E30ED">
        <w:rPr>
          <w:rFonts w:cs="David" w:hint="cs"/>
          <w:sz w:val="24"/>
          <w:szCs w:val="24"/>
          <w:rtl/>
        </w:rPr>
        <w:t>בפרק</w:t>
      </w:r>
      <w:r w:rsidRPr="007E30ED">
        <w:rPr>
          <w:rFonts w:cs="David"/>
          <w:sz w:val="24"/>
          <w:szCs w:val="24"/>
          <w:rtl/>
        </w:rPr>
        <w:t xml:space="preserve"> </w:t>
      </w:r>
      <w:r w:rsidRPr="007E30ED">
        <w:rPr>
          <w:rFonts w:cs="David" w:hint="cs"/>
          <w:sz w:val="24"/>
          <w:szCs w:val="24"/>
          <w:rtl/>
        </w:rPr>
        <w:t>זמן</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13 </w:t>
      </w:r>
      <w:r w:rsidRPr="007E30ED">
        <w:rPr>
          <w:rFonts w:cs="David" w:hint="cs"/>
          <w:sz w:val="24"/>
          <w:szCs w:val="24"/>
          <w:rtl/>
        </w:rPr>
        <w:t>שנים</w:t>
      </w:r>
      <w:r w:rsidRPr="007E30ED">
        <w:rPr>
          <w:rFonts w:cs="David"/>
          <w:sz w:val="24"/>
          <w:szCs w:val="24"/>
          <w:rtl/>
        </w:rPr>
        <w:t xml:space="preserve">, </w:t>
      </w:r>
      <w:r w:rsidRPr="007E30ED">
        <w:rPr>
          <w:rFonts w:cs="David" w:hint="cs"/>
          <w:sz w:val="24"/>
          <w:szCs w:val="24"/>
          <w:rtl/>
        </w:rPr>
        <w:t>בו</w:t>
      </w:r>
      <w:r w:rsidRPr="007E30ED">
        <w:rPr>
          <w:rFonts w:cs="David"/>
          <w:sz w:val="24"/>
          <w:szCs w:val="24"/>
          <w:rtl/>
        </w:rPr>
        <w:t xml:space="preserve"> </w:t>
      </w:r>
      <w:r w:rsidRPr="007E30ED">
        <w:rPr>
          <w:rFonts w:cs="David" w:hint="cs"/>
          <w:sz w:val="24"/>
          <w:szCs w:val="24"/>
          <w:rtl/>
        </w:rPr>
        <w:t>נערם</w:t>
      </w:r>
      <w:r w:rsidRPr="007E30ED">
        <w:rPr>
          <w:rFonts w:cs="David"/>
          <w:sz w:val="24"/>
          <w:szCs w:val="24"/>
          <w:rtl/>
        </w:rPr>
        <w:t xml:space="preserve"> </w:t>
      </w:r>
      <w:r w:rsidRPr="007E30ED">
        <w:rPr>
          <w:rFonts w:cs="David" w:hint="cs"/>
          <w:sz w:val="24"/>
          <w:szCs w:val="24"/>
          <w:rtl/>
        </w:rPr>
        <w:t>בירושלם</w:t>
      </w:r>
      <w:r w:rsidRPr="007E30ED">
        <w:rPr>
          <w:rFonts w:cs="David"/>
          <w:sz w:val="24"/>
          <w:szCs w:val="24"/>
          <w:rtl/>
        </w:rPr>
        <w:t xml:space="preserve"> </w:t>
      </w: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במהלך</w:t>
      </w:r>
      <w:r w:rsidRPr="007E30ED">
        <w:rPr>
          <w:rFonts w:cs="David"/>
          <w:sz w:val="24"/>
          <w:szCs w:val="24"/>
          <w:rtl/>
        </w:rPr>
        <w:t xml:space="preserve"> </w:t>
      </w:r>
      <w:r w:rsidRPr="007E30ED">
        <w:rPr>
          <w:rFonts w:cs="David" w:hint="cs"/>
          <w:sz w:val="24"/>
          <w:szCs w:val="24"/>
          <w:rtl/>
        </w:rPr>
        <w:t>פורים</w:t>
      </w:r>
      <w:r w:rsidRPr="007E30ED">
        <w:rPr>
          <w:rFonts w:cs="David"/>
          <w:sz w:val="24"/>
          <w:szCs w:val="24"/>
          <w:rtl/>
        </w:rPr>
        <w:t xml:space="preserve"> (</w:t>
      </w:r>
      <w:r w:rsidRPr="007E30ED">
        <w:rPr>
          <w:rFonts w:cs="David" w:hint="cs"/>
          <w:sz w:val="24"/>
          <w:szCs w:val="24"/>
          <w:rtl/>
        </w:rPr>
        <w:t>שני</w:t>
      </w:r>
      <w:r w:rsidRPr="007E30ED">
        <w:rPr>
          <w:rFonts w:cs="David"/>
          <w:sz w:val="24"/>
          <w:szCs w:val="24"/>
          <w:rtl/>
        </w:rPr>
        <w:t xml:space="preserve"> </w:t>
      </w:r>
      <w:r w:rsidRPr="007E30ED">
        <w:rPr>
          <w:rFonts w:cs="David" w:hint="cs"/>
          <w:sz w:val="24"/>
          <w:szCs w:val="24"/>
          <w:rtl/>
        </w:rPr>
        <w:t>המקרים</w:t>
      </w:r>
      <w:r w:rsidRPr="007E30ED">
        <w:rPr>
          <w:rFonts w:cs="David"/>
          <w:sz w:val="24"/>
          <w:szCs w:val="24"/>
          <w:rtl/>
        </w:rPr>
        <w:t xml:space="preserve"> </w:t>
      </w:r>
      <w:r w:rsidRPr="007E30ED">
        <w:rPr>
          <w:rFonts w:cs="David" w:hint="cs"/>
          <w:sz w:val="24"/>
          <w:szCs w:val="24"/>
          <w:rtl/>
        </w:rPr>
        <w:t>הקודמים</w:t>
      </w:r>
      <w:r w:rsidRPr="007E30ED">
        <w:rPr>
          <w:rFonts w:cs="David"/>
          <w:sz w:val="24"/>
          <w:szCs w:val="24"/>
          <w:rtl/>
        </w:rPr>
        <w:t xml:space="preserve"> </w:t>
      </w:r>
      <w:r w:rsidRPr="007E30ED">
        <w:rPr>
          <w:rFonts w:cs="David" w:hint="cs"/>
          <w:sz w:val="24"/>
          <w:szCs w:val="24"/>
          <w:rtl/>
        </w:rPr>
        <w:t>אירעו</w:t>
      </w:r>
      <w:r w:rsidRPr="007E30ED">
        <w:rPr>
          <w:rFonts w:cs="David"/>
          <w:sz w:val="24"/>
          <w:szCs w:val="24"/>
          <w:rtl/>
        </w:rPr>
        <w:t xml:space="preserve"> </w:t>
      </w:r>
      <w:r w:rsidRPr="007E30ED">
        <w:rPr>
          <w:rFonts w:cs="David" w:hint="cs"/>
          <w:sz w:val="24"/>
          <w:szCs w:val="24"/>
          <w:rtl/>
        </w:rPr>
        <w:t>במרץ</w:t>
      </w:r>
      <w:r w:rsidRPr="007E30ED">
        <w:rPr>
          <w:rFonts w:cs="David"/>
          <w:sz w:val="24"/>
          <w:szCs w:val="24"/>
          <w:rtl/>
        </w:rPr>
        <w:t xml:space="preserve"> 1967 </w:t>
      </w:r>
      <w:r w:rsidRPr="007E30ED">
        <w:rPr>
          <w:rFonts w:cs="David" w:hint="cs"/>
          <w:sz w:val="24"/>
          <w:szCs w:val="24"/>
          <w:rtl/>
        </w:rPr>
        <w:t>ומרץ</w:t>
      </w:r>
      <w:r w:rsidRPr="007E30ED">
        <w:rPr>
          <w:rFonts w:cs="David"/>
          <w:sz w:val="24"/>
          <w:szCs w:val="24"/>
          <w:rtl/>
        </w:rPr>
        <w:t xml:space="preserve"> 1977)</w:t>
      </w:r>
      <w:r w:rsidRPr="007E30ED">
        <w:rPr>
          <w:rFonts w:cs="David" w:hint="cs"/>
          <w:sz w:val="24"/>
          <w:szCs w:val="24"/>
          <w:rtl/>
        </w:rPr>
        <w:t>.</w:t>
      </w:r>
    </w:p>
    <w:p w:rsidR="00605E32" w:rsidRPr="00CA58BC" w:rsidRDefault="00605E32" w:rsidP="00605E32">
      <w:pPr>
        <w:spacing w:line="360" w:lineRule="auto"/>
        <w:jc w:val="both"/>
        <w:rPr>
          <w:rFonts w:cs="David"/>
          <w:sz w:val="12"/>
          <w:szCs w:val="12"/>
          <w:rtl/>
        </w:rPr>
      </w:pPr>
    </w:p>
    <w:p w:rsidR="00605E32" w:rsidRPr="007E30ED" w:rsidRDefault="00605E32" w:rsidP="001B1FD4">
      <w:pPr>
        <w:spacing w:line="360" w:lineRule="auto"/>
        <w:jc w:val="both"/>
        <w:rPr>
          <w:rFonts w:cs="David"/>
          <w:sz w:val="24"/>
          <w:szCs w:val="24"/>
          <w:rtl/>
        </w:rPr>
      </w:pPr>
      <w:r w:rsidRPr="007E30ED">
        <w:rPr>
          <w:rFonts w:cs="David" w:hint="cs"/>
          <w:sz w:val="24"/>
          <w:szCs w:val="24"/>
          <w:rtl/>
        </w:rPr>
        <w:t>1</w:t>
      </w:r>
      <w:r w:rsidRPr="007E30ED">
        <w:rPr>
          <w:rFonts w:cs="David"/>
          <w:sz w:val="24"/>
          <w:szCs w:val="24"/>
          <w:rtl/>
        </w:rPr>
        <w:t>-</w:t>
      </w:r>
      <w:r w:rsidRPr="007E30ED">
        <w:rPr>
          <w:rFonts w:cs="David" w:hint="cs"/>
          <w:sz w:val="24"/>
          <w:szCs w:val="24"/>
          <w:rtl/>
        </w:rPr>
        <w:t>3.</w:t>
      </w:r>
      <w:r w:rsidRPr="007E30ED">
        <w:rPr>
          <w:rFonts w:cs="David"/>
          <w:sz w:val="24"/>
          <w:szCs w:val="24"/>
          <w:rtl/>
        </w:rPr>
        <w:t>1</w:t>
      </w:r>
      <w:r w:rsidRPr="007E30ED">
        <w:rPr>
          <w:rFonts w:cs="David" w:hint="cs"/>
          <w:sz w:val="24"/>
          <w:szCs w:val="24"/>
          <w:rtl/>
        </w:rPr>
        <w:t>.1992</w:t>
      </w:r>
      <w:r>
        <w:rPr>
          <w:rFonts w:cs="David" w:hint="cs"/>
          <w:sz w:val="24"/>
          <w:szCs w:val="24"/>
          <w:rtl/>
        </w:rPr>
        <w:t xml:space="preserve">: </w:t>
      </w: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בתפרוסת</w:t>
      </w:r>
      <w:r w:rsidRPr="007E30ED">
        <w:rPr>
          <w:rFonts w:cs="David"/>
          <w:sz w:val="24"/>
          <w:szCs w:val="24"/>
          <w:rtl/>
        </w:rPr>
        <w:t xml:space="preserve"> </w:t>
      </w:r>
      <w:r w:rsidRPr="007E30ED">
        <w:rPr>
          <w:rFonts w:cs="David" w:hint="cs"/>
          <w:sz w:val="24"/>
          <w:szCs w:val="24"/>
          <w:rtl/>
        </w:rPr>
        <w:t>נרחבת</w:t>
      </w:r>
      <w:r w:rsidR="00C61804">
        <w:rPr>
          <w:rFonts w:cs="David" w:hint="cs"/>
          <w:sz w:val="24"/>
          <w:szCs w:val="24"/>
          <w:rtl/>
        </w:rPr>
        <w:t xml:space="preserve"> </w:t>
      </w:r>
      <w:r w:rsidR="00C61804">
        <w:rPr>
          <w:rFonts w:cs="David"/>
          <w:sz w:val="24"/>
          <w:szCs w:val="24"/>
          <w:rtl/>
        </w:rPr>
        <w:t>–</w:t>
      </w:r>
      <w:r w:rsidR="00C61804">
        <w:rPr>
          <w:rFonts w:cs="David" w:hint="cs"/>
          <w:sz w:val="24"/>
          <w:szCs w:val="24"/>
          <w:rtl/>
        </w:rPr>
        <w:t xml:space="preserve"> </w:t>
      </w:r>
      <w:r w:rsidR="001B1FD4">
        <w:rPr>
          <w:rFonts w:cs="David" w:hint="cs"/>
          <w:sz w:val="24"/>
          <w:szCs w:val="24"/>
          <w:rtl/>
        </w:rPr>
        <w:t xml:space="preserve">הצטבר בפסגות הרי הצפון והמרכז לעומק של 40 ס"מ </w:t>
      </w:r>
    </w:p>
    <w:p w:rsidR="00605E32" w:rsidRDefault="00605E32" w:rsidP="00CA58BC">
      <w:pPr>
        <w:spacing w:line="360" w:lineRule="auto"/>
        <w:jc w:val="both"/>
        <w:rPr>
          <w:rFonts w:cs="David"/>
          <w:sz w:val="24"/>
          <w:szCs w:val="24"/>
          <w:rtl/>
        </w:rPr>
      </w:pPr>
      <w:bookmarkStart w:id="17" w:name="שלג92א"/>
      <w:bookmarkEnd w:id="17"/>
      <w:r w:rsidRPr="007E30ED">
        <w:rPr>
          <w:rFonts w:cs="David" w:hint="cs"/>
          <w:sz w:val="24"/>
          <w:szCs w:val="24"/>
          <w:rtl/>
        </w:rPr>
        <w:t>סופת</w:t>
      </w:r>
      <w:r w:rsidRPr="007E30ED">
        <w:rPr>
          <w:rFonts w:cs="David"/>
          <w:sz w:val="24"/>
          <w:szCs w:val="24"/>
          <w:rtl/>
        </w:rPr>
        <w:t xml:space="preserve"> </w:t>
      </w: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משמעותית פקדה את הרי הצפון והמרכז. בגליל העליון ובאזור גוש עציון השלג הצטבר עד לעומק של כ-</w:t>
      </w:r>
      <w:r>
        <w:rPr>
          <w:rFonts w:cs="David" w:hint="cs"/>
          <w:sz w:val="24"/>
          <w:szCs w:val="24"/>
          <w:rtl/>
        </w:rPr>
        <w:t xml:space="preserve"> </w:t>
      </w:r>
      <w:r w:rsidRPr="007E30ED">
        <w:rPr>
          <w:rFonts w:cs="David" w:hint="cs"/>
          <w:sz w:val="24"/>
          <w:szCs w:val="24"/>
          <w:rtl/>
        </w:rPr>
        <w:t>40 ס"מ וגם בירושלים</w:t>
      </w:r>
      <w:r w:rsidRPr="007E30ED">
        <w:rPr>
          <w:rFonts w:cs="David"/>
          <w:sz w:val="24"/>
          <w:szCs w:val="24"/>
          <w:rtl/>
        </w:rPr>
        <w:t xml:space="preserve"> </w:t>
      </w:r>
      <w:r w:rsidRPr="007E30ED">
        <w:rPr>
          <w:rFonts w:cs="David" w:hint="cs"/>
          <w:sz w:val="24"/>
          <w:szCs w:val="24"/>
          <w:rtl/>
        </w:rPr>
        <w:t>השלג</w:t>
      </w:r>
      <w:r w:rsidRPr="007E30ED">
        <w:rPr>
          <w:rFonts w:cs="David"/>
          <w:sz w:val="24"/>
          <w:szCs w:val="24"/>
          <w:rtl/>
        </w:rPr>
        <w:t xml:space="preserve"> </w:t>
      </w:r>
      <w:r w:rsidRPr="007E30ED">
        <w:rPr>
          <w:rFonts w:cs="David" w:hint="cs"/>
          <w:sz w:val="24"/>
          <w:szCs w:val="24"/>
          <w:rtl/>
        </w:rPr>
        <w:t>הצטבר</w:t>
      </w:r>
      <w:r w:rsidRPr="007E30ED">
        <w:rPr>
          <w:rFonts w:cs="David"/>
          <w:sz w:val="24"/>
          <w:szCs w:val="24"/>
          <w:rtl/>
        </w:rPr>
        <w:t xml:space="preserve"> </w:t>
      </w:r>
      <w:r w:rsidRPr="007E30ED">
        <w:rPr>
          <w:rFonts w:cs="David" w:hint="cs"/>
          <w:sz w:val="24"/>
          <w:szCs w:val="24"/>
          <w:rtl/>
        </w:rPr>
        <w:t>לעשרות</w:t>
      </w:r>
      <w:r w:rsidRPr="007E30ED">
        <w:rPr>
          <w:rFonts w:cs="David"/>
          <w:sz w:val="24"/>
          <w:szCs w:val="24"/>
          <w:rtl/>
        </w:rPr>
        <w:t xml:space="preserve"> </w:t>
      </w:r>
      <w:r w:rsidRPr="007E30ED">
        <w:rPr>
          <w:rFonts w:cs="David" w:hint="cs"/>
          <w:sz w:val="24"/>
          <w:szCs w:val="24"/>
          <w:rtl/>
        </w:rPr>
        <w:t>סנטימטרים</w:t>
      </w:r>
      <w:r w:rsidRPr="007E30ED">
        <w:rPr>
          <w:rStyle w:val="a5"/>
          <w:rFonts w:cs="David"/>
          <w:sz w:val="24"/>
          <w:szCs w:val="24"/>
          <w:rtl/>
        </w:rPr>
        <w:endnoteReference w:id="46"/>
      </w:r>
      <w:r w:rsidRPr="007E30ED">
        <w:rPr>
          <w:rFonts w:cs="David" w:hint="cs"/>
          <w:sz w:val="24"/>
          <w:szCs w:val="24"/>
          <w:rtl/>
        </w:rPr>
        <w:t>. השלג הגיע גם</w:t>
      </w:r>
      <w:r w:rsidRPr="007E30ED">
        <w:rPr>
          <w:rFonts w:cs="David"/>
          <w:sz w:val="24"/>
          <w:szCs w:val="24"/>
          <w:rtl/>
        </w:rPr>
        <w:t xml:space="preserve"> </w:t>
      </w:r>
      <w:r w:rsidRPr="007E30ED">
        <w:rPr>
          <w:rFonts w:cs="David" w:hint="cs"/>
          <w:sz w:val="24"/>
          <w:szCs w:val="24"/>
          <w:rtl/>
        </w:rPr>
        <w:t>לאזורים</w:t>
      </w:r>
      <w:r w:rsidRPr="007E30ED">
        <w:rPr>
          <w:rFonts w:cs="David"/>
          <w:sz w:val="24"/>
          <w:szCs w:val="24"/>
          <w:rtl/>
        </w:rPr>
        <w:t xml:space="preserve"> </w:t>
      </w:r>
      <w:r w:rsidRPr="007E30ED">
        <w:rPr>
          <w:rFonts w:cs="David" w:hint="cs"/>
          <w:sz w:val="24"/>
          <w:szCs w:val="24"/>
          <w:rtl/>
        </w:rPr>
        <w:t>נמוכים</w:t>
      </w:r>
      <w:r w:rsidRPr="007E30ED">
        <w:rPr>
          <w:rFonts w:cs="David"/>
          <w:sz w:val="24"/>
          <w:szCs w:val="24"/>
          <w:rtl/>
        </w:rPr>
        <w:t xml:space="preserve"> </w:t>
      </w:r>
      <w:r w:rsidRPr="007E30ED">
        <w:rPr>
          <w:rFonts w:cs="David" w:hint="cs"/>
          <w:sz w:val="24"/>
          <w:szCs w:val="24"/>
          <w:rtl/>
        </w:rPr>
        <w:t>במיוחד</w:t>
      </w:r>
      <w:r w:rsidRPr="007E30ED">
        <w:rPr>
          <w:rFonts w:cs="David"/>
          <w:sz w:val="24"/>
          <w:szCs w:val="24"/>
          <w:rtl/>
        </w:rPr>
        <w:t xml:space="preserve"> </w:t>
      </w:r>
      <w:r w:rsidRPr="007E30ED">
        <w:rPr>
          <w:rFonts w:cs="David" w:hint="cs"/>
          <w:sz w:val="24"/>
          <w:szCs w:val="24"/>
          <w:rtl/>
        </w:rPr>
        <w:t>וירד גם בכרמל, עמקי</w:t>
      </w:r>
      <w:r w:rsidRPr="007E30ED">
        <w:rPr>
          <w:rFonts w:cs="David"/>
          <w:sz w:val="24"/>
          <w:szCs w:val="24"/>
          <w:rtl/>
        </w:rPr>
        <w:t xml:space="preserve"> </w:t>
      </w:r>
      <w:r w:rsidRPr="007E30ED">
        <w:rPr>
          <w:rFonts w:cs="David" w:hint="cs"/>
          <w:sz w:val="24"/>
          <w:szCs w:val="24"/>
          <w:rtl/>
        </w:rPr>
        <w:t>הצפון</w:t>
      </w:r>
      <w:r>
        <w:rPr>
          <w:rFonts w:cs="David" w:hint="cs"/>
          <w:sz w:val="24"/>
          <w:szCs w:val="24"/>
          <w:rtl/>
        </w:rPr>
        <w:t>,</w:t>
      </w:r>
      <w:r w:rsidRPr="007E30ED">
        <w:rPr>
          <w:rFonts w:cs="David"/>
          <w:sz w:val="24"/>
          <w:szCs w:val="24"/>
          <w:rtl/>
        </w:rPr>
        <w:t xml:space="preserve"> </w:t>
      </w:r>
      <w:r w:rsidRPr="007E30ED">
        <w:rPr>
          <w:rFonts w:cs="David" w:hint="cs"/>
          <w:sz w:val="24"/>
          <w:szCs w:val="24"/>
          <w:rtl/>
        </w:rPr>
        <w:t>השפלה</w:t>
      </w:r>
      <w:r w:rsidRPr="007E30ED">
        <w:rPr>
          <w:rFonts w:cs="David"/>
          <w:sz w:val="24"/>
          <w:szCs w:val="24"/>
          <w:rtl/>
        </w:rPr>
        <w:t xml:space="preserve"> </w:t>
      </w:r>
      <w:r w:rsidRPr="007E30ED">
        <w:rPr>
          <w:rFonts w:cs="David" w:hint="cs"/>
          <w:sz w:val="24"/>
          <w:szCs w:val="24"/>
          <w:rtl/>
        </w:rPr>
        <w:t>ומישור</w:t>
      </w:r>
      <w:r w:rsidRPr="007E30ED">
        <w:rPr>
          <w:rFonts w:cs="David"/>
          <w:sz w:val="24"/>
          <w:szCs w:val="24"/>
          <w:rtl/>
        </w:rPr>
        <w:t xml:space="preserve"> </w:t>
      </w:r>
      <w:r w:rsidRPr="007E30ED">
        <w:rPr>
          <w:rFonts w:cs="David" w:hint="cs"/>
          <w:sz w:val="24"/>
          <w:szCs w:val="24"/>
          <w:rtl/>
        </w:rPr>
        <w:t>החוף</w:t>
      </w:r>
      <w:r w:rsidRPr="007E30ED">
        <w:rPr>
          <w:rFonts w:cs="David"/>
          <w:sz w:val="24"/>
          <w:szCs w:val="24"/>
          <w:rtl/>
        </w:rPr>
        <w:t xml:space="preserve"> </w:t>
      </w:r>
      <w:r w:rsidRPr="007E30ED">
        <w:rPr>
          <w:rFonts w:cs="David" w:hint="cs"/>
          <w:sz w:val="24"/>
          <w:szCs w:val="24"/>
          <w:rtl/>
        </w:rPr>
        <w:t>הצפוני</w:t>
      </w:r>
      <w:r w:rsidRPr="007E30ED">
        <w:rPr>
          <w:rFonts w:cs="David"/>
          <w:sz w:val="24"/>
          <w:szCs w:val="24"/>
          <w:rtl/>
        </w:rPr>
        <w:t>.</w:t>
      </w:r>
      <w:r w:rsidRPr="007E30ED">
        <w:rPr>
          <w:rFonts w:cs="David" w:hint="cs"/>
          <w:sz w:val="24"/>
          <w:szCs w:val="24"/>
          <w:rtl/>
        </w:rPr>
        <w:t xml:space="preserve"> בהרים השלג הפשיר באיטיות ובירושלים הוא נעלם רק ב-</w:t>
      </w:r>
      <w:r>
        <w:rPr>
          <w:rFonts w:cs="David" w:hint="cs"/>
          <w:sz w:val="24"/>
          <w:szCs w:val="24"/>
          <w:rtl/>
        </w:rPr>
        <w:t xml:space="preserve"> </w:t>
      </w:r>
      <w:r w:rsidRPr="007E30ED">
        <w:rPr>
          <w:rFonts w:cs="David" w:hint="cs"/>
          <w:sz w:val="24"/>
          <w:szCs w:val="24"/>
          <w:rtl/>
        </w:rPr>
        <w:t>8.1</w:t>
      </w:r>
      <w:r w:rsidRPr="007E30ED">
        <w:rPr>
          <w:rStyle w:val="a5"/>
          <w:rFonts w:cs="David"/>
          <w:sz w:val="24"/>
          <w:szCs w:val="24"/>
          <w:rtl/>
        </w:rPr>
        <w:endnoteReference w:id="47"/>
      </w:r>
      <w:r w:rsidRPr="007E30ED">
        <w:rPr>
          <w:rFonts w:cs="David" w:hint="cs"/>
          <w:sz w:val="24"/>
          <w:szCs w:val="24"/>
          <w:rtl/>
        </w:rPr>
        <w:t>.</w:t>
      </w:r>
      <w:bookmarkStart w:id="18" w:name="דויומי912"/>
      <w:bookmarkEnd w:id="18"/>
    </w:p>
    <w:p w:rsidR="00A92203" w:rsidRPr="007E30ED" w:rsidRDefault="00A92203" w:rsidP="00CA58BC">
      <w:pPr>
        <w:spacing w:line="360" w:lineRule="auto"/>
        <w:jc w:val="both"/>
        <w:rPr>
          <w:rFonts w:cs="David"/>
          <w:sz w:val="24"/>
          <w:szCs w:val="24"/>
          <w:rtl/>
        </w:rPr>
      </w:pPr>
    </w:p>
    <w:p w:rsidR="00605E32" w:rsidRPr="00C12569" w:rsidRDefault="00605E32" w:rsidP="00477B93">
      <w:pPr>
        <w:spacing w:line="360" w:lineRule="auto"/>
        <w:jc w:val="both"/>
        <w:rPr>
          <w:rFonts w:cs="David"/>
          <w:b/>
          <w:bCs/>
          <w:sz w:val="24"/>
          <w:szCs w:val="24"/>
          <w:rtl/>
        </w:rPr>
      </w:pPr>
      <w:r w:rsidRPr="00C12569">
        <w:rPr>
          <w:rFonts w:cs="David"/>
          <w:b/>
          <w:bCs/>
          <w:sz w:val="24"/>
          <w:szCs w:val="24"/>
          <w:rtl/>
        </w:rPr>
        <w:t xml:space="preserve">9-10.2.1992: </w:t>
      </w:r>
      <w:r w:rsidR="00477B93">
        <w:rPr>
          <w:rFonts w:cs="David" w:hint="cs"/>
          <w:b/>
          <w:bCs/>
          <w:sz w:val="24"/>
          <w:szCs w:val="24"/>
          <w:rtl/>
        </w:rPr>
        <w:t xml:space="preserve">שלג נערם בצפון הארץ כמעט עד גובה פני הים </w:t>
      </w:r>
    </w:p>
    <w:p w:rsidR="00605E32" w:rsidRPr="007E30ED" w:rsidRDefault="00605E32" w:rsidP="00605E32">
      <w:pPr>
        <w:spacing w:line="360" w:lineRule="auto"/>
        <w:jc w:val="both"/>
        <w:rPr>
          <w:rFonts w:cs="David"/>
          <w:sz w:val="24"/>
          <w:szCs w:val="24"/>
          <w:rtl/>
        </w:rPr>
      </w:pPr>
      <w:bookmarkStart w:id="19" w:name="שלג92ב"/>
      <w:bookmarkEnd w:id="19"/>
      <w:r w:rsidRPr="007E30ED">
        <w:rPr>
          <w:rFonts w:cs="David" w:hint="cs"/>
          <w:sz w:val="24"/>
          <w:szCs w:val="24"/>
          <w:rtl/>
        </w:rPr>
        <w:t>במהלך רצף ימי הגשם הממושך שהחל בשלהי ינואר והסתיים באמצע פברואר, התרחש</w:t>
      </w:r>
      <w:r w:rsidRPr="007E30ED">
        <w:rPr>
          <w:rFonts w:cs="David"/>
          <w:sz w:val="24"/>
          <w:szCs w:val="24"/>
          <w:rtl/>
        </w:rPr>
        <w:t xml:space="preserve"> </w:t>
      </w:r>
      <w:r w:rsidRPr="007E30ED">
        <w:rPr>
          <w:rFonts w:cs="David" w:hint="cs"/>
          <w:sz w:val="24"/>
          <w:szCs w:val="24"/>
          <w:rtl/>
        </w:rPr>
        <w:t>אירוע</w:t>
      </w:r>
      <w:r w:rsidRPr="007E30ED">
        <w:rPr>
          <w:rFonts w:cs="David"/>
          <w:sz w:val="24"/>
          <w:szCs w:val="24"/>
          <w:rtl/>
        </w:rPr>
        <w:t xml:space="preserve"> </w:t>
      </w: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שני לעונה</w:t>
      </w:r>
      <w:r w:rsidRPr="007E30ED">
        <w:rPr>
          <w:rFonts w:cs="David"/>
          <w:sz w:val="24"/>
          <w:szCs w:val="24"/>
          <w:rtl/>
        </w:rPr>
        <w:t xml:space="preserve"> </w:t>
      </w:r>
      <w:r w:rsidRPr="007E30ED">
        <w:rPr>
          <w:rFonts w:cs="David" w:hint="cs"/>
          <w:sz w:val="24"/>
          <w:szCs w:val="24"/>
          <w:rtl/>
        </w:rPr>
        <w:t>שהיה</w:t>
      </w:r>
      <w:r w:rsidRPr="007E30ED">
        <w:rPr>
          <w:rFonts w:cs="David"/>
          <w:sz w:val="24"/>
          <w:szCs w:val="24"/>
          <w:rtl/>
        </w:rPr>
        <w:t xml:space="preserve"> </w:t>
      </w:r>
      <w:r w:rsidRPr="007E30ED">
        <w:rPr>
          <w:rFonts w:cs="David" w:hint="cs"/>
          <w:sz w:val="24"/>
          <w:szCs w:val="24"/>
          <w:rtl/>
        </w:rPr>
        <w:t>נדיר</w:t>
      </w:r>
      <w:r w:rsidRPr="007E30ED">
        <w:rPr>
          <w:rFonts w:cs="David"/>
          <w:sz w:val="24"/>
          <w:szCs w:val="24"/>
          <w:rtl/>
        </w:rPr>
        <w:t xml:space="preserve"> </w:t>
      </w:r>
      <w:r w:rsidRPr="007E30ED">
        <w:rPr>
          <w:rFonts w:cs="David" w:hint="cs"/>
          <w:sz w:val="24"/>
          <w:szCs w:val="24"/>
          <w:rtl/>
        </w:rPr>
        <w:t>מאוד</w:t>
      </w:r>
      <w:r w:rsidRPr="007E30ED">
        <w:rPr>
          <w:rFonts w:cs="David"/>
          <w:sz w:val="24"/>
          <w:szCs w:val="24"/>
          <w:rtl/>
        </w:rPr>
        <w:t xml:space="preserve"> </w:t>
      </w:r>
      <w:r w:rsidRPr="007E30ED">
        <w:rPr>
          <w:rFonts w:cs="David" w:hint="cs"/>
          <w:sz w:val="24"/>
          <w:szCs w:val="24"/>
          <w:rtl/>
        </w:rPr>
        <w:t>מבחינת</w:t>
      </w:r>
      <w:r w:rsidRPr="007E30ED">
        <w:rPr>
          <w:rFonts w:cs="David"/>
          <w:sz w:val="24"/>
          <w:szCs w:val="24"/>
          <w:rtl/>
        </w:rPr>
        <w:t xml:space="preserve"> </w:t>
      </w:r>
      <w:r w:rsidRPr="007E30ED">
        <w:rPr>
          <w:rFonts w:cs="David" w:hint="cs"/>
          <w:sz w:val="24"/>
          <w:szCs w:val="24"/>
          <w:rtl/>
        </w:rPr>
        <w:t>רום</w:t>
      </w:r>
      <w:r w:rsidRPr="007E30ED">
        <w:rPr>
          <w:rFonts w:cs="David"/>
          <w:sz w:val="24"/>
          <w:szCs w:val="24"/>
          <w:rtl/>
        </w:rPr>
        <w:t xml:space="preserve"> </w:t>
      </w:r>
      <w:r w:rsidRPr="007E30ED">
        <w:rPr>
          <w:rFonts w:cs="David" w:hint="cs"/>
          <w:sz w:val="24"/>
          <w:szCs w:val="24"/>
          <w:rtl/>
        </w:rPr>
        <w:t>השלג</w:t>
      </w:r>
      <w:r w:rsidRPr="007E30ED">
        <w:rPr>
          <w:rFonts w:cs="David"/>
          <w:sz w:val="24"/>
          <w:szCs w:val="24"/>
          <w:rtl/>
        </w:rPr>
        <w:t xml:space="preserve"> </w:t>
      </w:r>
      <w:r w:rsidRPr="007E30ED">
        <w:rPr>
          <w:rFonts w:cs="David" w:hint="cs"/>
          <w:sz w:val="24"/>
          <w:szCs w:val="24"/>
          <w:rtl/>
        </w:rPr>
        <w:t>כאשר</w:t>
      </w:r>
      <w:r w:rsidRPr="007E30ED">
        <w:rPr>
          <w:rFonts w:cs="David"/>
          <w:sz w:val="24"/>
          <w:szCs w:val="24"/>
          <w:rtl/>
        </w:rPr>
        <w:t xml:space="preserve"> </w:t>
      </w: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דווח</w:t>
      </w:r>
      <w:r w:rsidRPr="007E30ED">
        <w:rPr>
          <w:rFonts w:cs="David"/>
          <w:sz w:val="24"/>
          <w:szCs w:val="24"/>
          <w:rtl/>
        </w:rPr>
        <w:t xml:space="preserve"> </w:t>
      </w:r>
      <w:r w:rsidRPr="007E30ED">
        <w:rPr>
          <w:rFonts w:cs="David" w:hint="cs"/>
          <w:sz w:val="24"/>
          <w:szCs w:val="24"/>
          <w:rtl/>
        </w:rPr>
        <w:t>כמעט</w:t>
      </w:r>
      <w:r w:rsidRPr="007E30ED">
        <w:rPr>
          <w:rFonts w:cs="David"/>
          <w:sz w:val="24"/>
          <w:szCs w:val="24"/>
          <w:rtl/>
        </w:rPr>
        <w:t xml:space="preserve"> </w:t>
      </w:r>
      <w:r w:rsidRPr="007E30ED">
        <w:rPr>
          <w:rFonts w:cs="David" w:hint="cs"/>
          <w:sz w:val="24"/>
          <w:szCs w:val="24"/>
          <w:rtl/>
        </w:rPr>
        <w:t>בכל</w:t>
      </w:r>
      <w:r w:rsidRPr="007E30ED">
        <w:rPr>
          <w:rFonts w:cs="David"/>
          <w:sz w:val="24"/>
          <w:szCs w:val="24"/>
          <w:rtl/>
        </w:rPr>
        <w:t xml:space="preserve"> </w:t>
      </w:r>
      <w:r w:rsidRPr="007E30ED">
        <w:rPr>
          <w:rFonts w:cs="David" w:hint="cs"/>
          <w:sz w:val="24"/>
          <w:szCs w:val="24"/>
          <w:rtl/>
        </w:rPr>
        <w:t>התחנות</w:t>
      </w:r>
      <w:r w:rsidRPr="007E30ED">
        <w:rPr>
          <w:rFonts w:cs="David"/>
          <w:sz w:val="24"/>
          <w:szCs w:val="24"/>
          <w:rtl/>
        </w:rPr>
        <w:t xml:space="preserve"> </w:t>
      </w:r>
      <w:r w:rsidRPr="007E30ED">
        <w:rPr>
          <w:rFonts w:cs="David" w:hint="cs"/>
          <w:sz w:val="24"/>
          <w:szCs w:val="24"/>
          <w:rtl/>
        </w:rPr>
        <w:t>למעט</w:t>
      </w:r>
      <w:r w:rsidRPr="007E30ED">
        <w:rPr>
          <w:rFonts w:cs="David"/>
          <w:sz w:val="24"/>
          <w:szCs w:val="24"/>
          <w:rtl/>
        </w:rPr>
        <w:t xml:space="preserve"> </w:t>
      </w:r>
      <w:r w:rsidRPr="007E30ED">
        <w:rPr>
          <w:rFonts w:cs="David" w:hint="cs"/>
          <w:sz w:val="24"/>
          <w:szCs w:val="24"/>
          <w:rtl/>
        </w:rPr>
        <w:t>מישור</w:t>
      </w:r>
      <w:r w:rsidRPr="007E30ED">
        <w:rPr>
          <w:rFonts w:cs="David"/>
          <w:sz w:val="24"/>
          <w:szCs w:val="24"/>
          <w:rtl/>
        </w:rPr>
        <w:t xml:space="preserve"> </w:t>
      </w:r>
      <w:r w:rsidRPr="007E30ED">
        <w:rPr>
          <w:rFonts w:cs="David" w:hint="cs"/>
          <w:sz w:val="24"/>
          <w:szCs w:val="24"/>
          <w:rtl/>
        </w:rPr>
        <w:t>החוף</w:t>
      </w:r>
      <w:r>
        <w:rPr>
          <w:rFonts w:cs="David" w:hint="cs"/>
          <w:sz w:val="24"/>
          <w:szCs w:val="24"/>
          <w:rtl/>
        </w:rPr>
        <w:t>,</w:t>
      </w:r>
      <w:r w:rsidRPr="007E30ED">
        <w:rPr>
          <w:rFonts w:cs="David"/>
          <w:sz w:val="24"/>
          <w:szCs w:val="24"/>
          <w:rtl/>
        </w:rPr>
        <w:t xml:space="preserve"> </w:t>
      </w:r>
      <w:r w:rsidRPr="007E30ED">
        <w:rPr>
          <w:rFonts w:cs="David" w:hint="cs"/>
          <w:sz w:val="24"/>
          <w:szCs w:val="24"/>
          <w:rtl/>
        </w:rPr>
        <w:t>הבקעה</w:t>
      </w:r>
      <w:r w:rsidRPr="007E30ED">
        <w:rPr>
          <w:rFonts w:cs="David"/>
          <w:sz w:val="24"/>
          <w:szCs w:val="24"/>
          <w:rtl/>
        </w:rPr>
        <w:t xml:space="preserve"> </w:t>
      </w:r>
      <w:r w:rsidRPr="007E30ED">
        <w:rPr>
          <w:rFonts w:cs="David" w:hint="cs"/>
          <w:sz w:val="24"/>
          <w:szCs w:val="24"/>
          <w:rtl/>
        </w:rPr>
        <w:t>והערבה</w:t>
      </w:r>
      <w:r w:rsidRPr="007E30ED">
        <w:rPr>
          <w:rFonts w:cs="David"/>
          <w:sz w:val="24"/>
          <w:szCs w:val="24"/>
          <w:rtl/>
        </w:rPr>
        <w:t xml:space="preserve">. </w:t>
      </w:r>
      <w:r w:rsidRPr="007E30ED">
        <w:rPr>
          <w:rFonts w:cs="David" w:hint="cs"/>
          <w:sz w:val="24"/>
          <w:szCs w:val="24"/>
          <w:rtl/>
        </w:rPr>
        <w:t>בשונה ממרכז הארץ ודרומה</w:t>
      </w:r>
      <w:r>
        <w:rPr>
          <w:rFonts w:cs="David" w:hint="cs"/>
          <w:sz w:val="24"/>
          <w:szCs w:val="24"/>
          <w:rtl/>
        </w:rPr>
        <w:t>,</w:t>
      </w:r>
      <w:r w:rsidRPr="007E30ED">
        <w:rPr>
          <w:rFonts w:cs="David" w:hint="cs"/>
          <w:sz w:val="24"/>
          <w:szCs w:val="24"/>
          <w:rtl/>
        </w:rPr>
        <w:t xml:space="preserve"> השלג לווה בצפון הארץ ברוחות מזרחיות ובהעדר השפעה ממתנת של הים</w:t>
      </w:r>
      <w:r>
        <w:rPr>
          <w:rFonts w:cs="David" w:hint="cs"/>
          <w:sz w:val="24"/>
          <w:szCs w:val="24"/>
          <w:rtl/>
        </w:rPr>
        <w:t>,</w:t>
      </w:r>
      <w:r w:rsidRPr="007E30ED">
        <w:rPr>
          <w:rFonts w:cs="David" w:hint="cs"/>
          <w:sz w:val="24"/>
          <w:szCs w:val="24"/>
          <w:rtl/>
        </w:rPr>
        <w:t xml:space="preserve"> הגיע רום השלג בצפון כמעט עד גובה פני הים ובבקעת יבנאל אף מתחת לפני הים. עשרות סנטימטרים</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w:t>
      </w: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ירדו לא</w:t>
      </w:r>
      <w:r w:rsidRPr="007E30ED">
        <w:rPr>
          <w:rFonts w:cs="David"/>
          <w:sz w:val="24"/>
          <w:szCs w:val="24"/>
          <w:rtl/>
        </w:rPr>
        <w:t xml:space="preserve"> </w:t>
      </w:r>
      <w:r w:rsidRPr="007E30ED">
        <w:rPr>
          <w:rFonts w:cs="David" w:hint="cs"/>
          <w:sz w:val="24"/>
          <w:szCs w:val="24"/>
          <w:rtl/>
        </w:rPr>
        <w:t>רק</w:t>
      </w:r>
      <w:r w:rsidRPr="007E30ED">
        <w:rPr>
          <w:rFonts w:cs="David"/>
          <w:sz w:val="24"/>
          <w:szCs w:val="24"/>
          <w:rtl/>
        </w:rPr>
        <w:t xml:space="preserve"> </w:t>
      </w:r>
      <w:r w:rsidRPr="007E30ED">
        <w:rPr>
          <w:rFonts w:cs="David" w:hint="cs"/>
          <w:sz w:val="24"/>
          <w:szCs w:val="24"/>
          <w:rtl/>
        </w:rPr>
        <w:t>בגליל</w:t>
      </w:r>
      <w:r w:rsidRPr="007E30ED">
        <w:rPr>
          <w:rFonts w:cs="David"/>
          <w:sz w:val="24"/>
          <w:szCs w:val="24"/>
          <w:rtl/>
        </w:rPr>
        <w:t xml:space="preserve"> </w:t>
      </w:r>
      <w:r w:rsidRPr="007E30ED">
        <w:rPr>
          <w:rFonts w:cs="David" w:hint="cs"/>
          <w:sz w:val="24"/>
          <w:szCs w:val="24"/>
          <w:rtl/>
        </w:rPr>
        <w:t>העליון</w:t>
      </w:r>
      <w:r w:rsidRPr="007E30ED">
        <w:rPr>
          <w:rFonts w:cs="David"/>
          <w:sz w:val="24"/>
          <w:szCs w:val="24"/>
          <w:rtl/>
        </w:rPr>
        <w:t xml:space="preserve"> </w:t>
      </w:r>
      <w:r w:rsidRPr="007E30ED">
        <w:rPr>
          <w:rFonts w:cs="David" w:hint="cs"/>
          <w:sz w:val="24"/>
          <w:szCs w:val="24"/>
          <w:rtl/>
        </w:rPr>
        <w:t>וצפון</w:t>
      </w:r>
      <w:r w:rsidRPr="007E30ED">
        <w:rPr>
          <w:rFonts w:cs="David"/>
          <w:sz w:val="24"/>
          <w:szCs w:val="24"/>
          <w:rtl/>
        </w:rPr>
        <w:t xml:space="preserve"> </w:t>
      </w:r>
      <w:r w:rsidRPr="007E30ED">
        <w:rPr>
          <w:rFonts w:cs="David" w:hint="cs"/>
          <w:sz w:val="24"/>
          <w:szCs w:val="24"/>
          <w:rtl/>
        </w:rPr>
        <w:t>הגולן</w:t>
      </w:r>
      <w:r w:rsidRPr="007E30ED">
        <w:rPr>
          <w:rFonts w:cs="David"/>
          <w:sz w:val="24"/>
          <w:szCs w:val="24"/>
          <w:rtl/>
        </w:rPr>
        <w:t xml:space="preserve"> </w:t>
      </w:r>
      <w:r w:rsidRPr="007E30ED">
        <w:rPr>
          <w:rFonts w:cs="David" w:hint="cs"/>
          <w:sz w:val="24"/>
          <w:szCs w:val="24"/>
          <w:rtl/>
        </w:rPr>
        <w:t>אלא</w:t>
      </w:r>
      <w:r w:rsidRPr="007E30ED">
        <w:rPr>
          <w:rFonts w:cs="David"/>
          <w:sz w:val="24"/>
          <w:szCs w:val="24"/>
          <w:rtl/>
        </w:rPr>
        <w:t xml:space="preserve"> </w:t>
      </w:r>
      <w:r w:rsidRPr="007E30ED">
        <w:rPr>
          <w:rFonts w:cs="David" w:hint="cs"/>
          <w:sz w:val="24"/>
          <w:szCs w:val="24"/>
          <w:rtl/>
        </w:rPr>
        <w:t>גם</w:t>
      </w:r>
      <w:r w:rsidRPr="007E30ED">
        <w:rPr>
          <w:rFonts w:cs="David"/>
          <w:sz w:val="24"/>
          <w:szCs w:val="24"/>
          <w:rtl/>
        </w:rPr>
        <w:t xml:space="preserve"> </w:t>
      </w:r>
      <w:r w:rsidRPr="007E30ED">
        <w:rPr>
          <w:rFonts w:cs="David" w:hint="cs"/>
          <w:sz w:val="24"/>
          <w:szCs w:val="24"/>
          <w:rtl/>
        </w:rPr>
        <w:t>באזורים</w:t>
      </w:r>
      <w:r w:rsidRPr="007E30ED">
        <w:rPr>
          <w:rFonts w:cs="David"/>
          <w:sz w:val="24"/>
          <w:szCs w:val="24"/>
          <w:rtl/>
        </w:rPr>
        <w:t xml:space="preserve"> </w:t>
      </w:r>
      <w:r w:rsidRPr="007E30ED">
        <w:rPr>
          <w:rFonts w:cs="David" w:hint="cs"/>
          <w:sz w:val="24"/>
          <w:szCs w:val="24"/>
          <w:rtl/>
        </w:rPr>
        <w:t>נמוכים</w:t>
      </w:r>
      <w:r w:rsidRPr="007E30ED">
        <w:rPr>
          <w:rFonts w:cs="David"/>
          <w:sz w:val="24"/>
          <w:szCs w:val="24"/>
          <w:rtl/>
        </w:rPr>
        <w:t xml:space="preserve"> </w:t>
      </w:r>
      <w:r w:rsidRPr="007E30ED">
        <w:rPr>
          <w:rFonts w:cs="David" w:hint="cs"/>
          <w:sz w:val="24"/>
          <w:szCs w:val="24"/>
          <w:rtl/>
        </w:rPr>
        <w:t>בדרום</w:t>
      </w:r>
      <w:r w:rsidRPr="007E30ED">
        <w:rPr>
          <w:rFonts w:cs="David"/>
          <w:sz w:val="24"/>
          <w:szCs w:val="24"/>
          <w:rtl/>
        </w:rPr>
        <w:t xml:space="preserve"> </w:t>
      </w:r>
      <w:r w:rsidRPr="007E30ED">
        <w:rPr>
          <w:rFonts w:cs="David" w:hint="cs"/>
          <w:sz w:val="24"/>
          <w:szCs w:val="24"/>
          <w:rtl/>
        </w:rPr>
        <w:t>הגולן</w:t>
      </w:r>
      <w:r w:rsidRPr="007E30ED">
        <w:rPr>
          <w:rFonts w:cs="David"/>
          <w:sz w:val="24"/>
          <w:szCs w:val="24"/>
          <w:rtl/>
        </w:rPr>
        <w:t xml:space="preserve"> </w:t>
      </w:r>
      <w:r w:rsidRPr="007E30ED">
        <w:rPr>
          <w:rFonts w:cs="David" w:hint="cs"/>
          <w:sz w:val="24"/>
          <w:szCs w:val="24"/>
          <w:rtl/>
        </w:rPr>
        <w:t>והגליל</w:t>
      </w:r>
      <w:r w:rsidRPr="007E30ED">
        <w:rPr>
          <w:rFonts w:cs="David"/>
          <w:sz w:val="24"/>
          <w:szCs w:val="24"/>
          <w:rtl/>
        </w:rPr>
        <w:t xml:space="preserve"> </w:t>
      </w:r>
      <w:r w:rsidRPr="007E30ED">
        <w:rPr>
          <w:rFonts w:cs="David" w:hint="cs"/>
          <w:sz w:val="24"/>
          <w:szCs w:val="24"/>
          <w:rtl/>
        </w:rPr>
        <w:t>התחתון</w:t>
      </w:r>
      <w:r w:rsidRPr="007E30ED">
        <w:rPr>
          <w:rFonts w:cs="David"/>
          <w:sz w:val="24"/>
          <w:szCs w:val="24"/>
          <w:rtl/>
        </w:rPr>
        <w:t xml:space="preserve"> </w:t>
      </w:r>
      <w:r w:rsidRPr="007E30ED">
        <w:rPr>
          <w:rFonts w:cs="David" w:hint="cs"/>
          <w:sz w:val="24"/>
          <w:szCs w:val="24"/>
          <w:rtl/>
        </w:rPr>
        <w:t>שמתנשאים</w:t>
      </w:r>
      <w:r w:rsidRPr="007E30ED">
        <w:rPr>
          <w:rFonts w:cs="David"/>
          <w:sz w:val="24"/>
          <w:szCs w:val="24"/>
          <w:rtl/>
        </w:rPr>
        <w:t xml:space="preserve"> </w:t>
      </w:r>
      <w:r w:rsidRPr="007E30ED">
        <w:rPr>
          <w:rFonts w:cs="David" w:hint="cs"/>
          <w:sz w:val="24"/>
          <w:szCs w:val="24"/>
          <w:rtl/>
        </w:rPr>
        <w:t>לגובה</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w:t>
      </w:r>
      <w:r>
        <w:rPr>
          <w:rFonts w:cs="David" w:hint="cs"/>
          <w:sz w:val="24"/>
          <w:szCs w:val="24"/>
          <w:rtl/>
        </w:rPr>
        <w:t>3</w:t>
      </w:r>
      <w:r w:rsidRPr="007E30ED">
        <w:rPr>
          <w:rFonts w:cs="David"/>
          <w:sz w:val="24"/>
          <w:szCs w:val="24"/>
          <w:rtl/>
        </w:rPr>
        <w:t>00-</w:t>
      </w:r>
      <w:r>
        <w:rPr>
          <w:rFonts w:cs="David" w:hint="cs"/>
          <w:sz w:val="24"/>
          <w:szCs w:val="24"/>
          <w:rtl/>
        </w:rPr>
        <w:t>2</w:t>
      </w:r>
      <w:r w:rsidRPr="007E30ED">
        <w:rPr>
          <w:rFonts w:cs="David"/>
          <w:sz w:val="24"/>
          <w:szCs w:val="24"/>
          <w:rtl/>
        </w:rPr>
        <w:t xml:space="preserve">00 </w:t>
      </w:r>
      <w:r w:rsidRPr="007E30ED">
        <w:rPr>
          <w:rFonts w:cs="David" w:hint="cs"/>
          <w:sz w:val="24"/>
          <w:szCs w:val="24"/>
          <w:rtl/>
        </w:rPr>
        <w:t>מטרים בלבד (לביא, שדה אילן, שרונה כ- 30 ס"מ ואף יותר)</w:t>
      </w:r>
      <w:r w:rsidRPr="007E30ED">
        <w:rPr>
          <w:rFonts w:cs="David"/>
          <w:sz w:val="24"/>
          <w:szCs w:val="24"/>
          <w:rtl/>
        </w:rPr>
        <w:t>.</w:t>
      </w:r>
      <w:r>
        <w:rPr>
          <w:rFonts w:cs="David" w:hint="cs"/>
          <w:sz w:val="24"/>
          <w:szCs w:val="24"/>
          <w:rtl/>
        </w:rPr>
        <w:t xml:space="preserve"> </w:t>
      </w:r>
      <w:r w:rsidRPr="007E30ED">
        <w:rPr>
          <w:rFonts w:cs="David" w:hint="cs"/>
          <w:sz w:val="24"/>
          <w:szCs w:val="24"/>
          <w:rtl/>
        </w:rPr>
        <w:t xml:space="preserve">בהר מירון ובצפון הגולן דווח על שכבה של כ- </w:t>
      </w:r>
      <w:r>
        <w:rPr>
          <w:rFonts w:cs="David" w:hint="cs"/>
          <w:sz w:val="24"/>
          <w:szCs w:val="24"/>
          <w:rtl/>
        </w:rPr>
        <w:t>100-70</w:t>
      </w:r>
      <w:r w:rsidRPr="007E30ED">
        <w:rPr>
          <w:rFonts w:cs="David" w:hint="cs"/>
          <w:sz w:val="24"/>
          <w:szCs w:val="24"/>
          <w:rtl/>
        </w:rPr>
        <w:t xml:space="preserve"> ס"מ שלג. שלג</w:t>
      </w:r>
      <w:r w:rsidRPr="007E30ED">
        <w:rPr>
          <w:rFonts w:cs="David"/>
          <w:sz w:val="24"/>
          <w:szCs w:val="24"/>
          <w:rtl/>
        </w:rPr>
        <w:t xml:space="preserve"> </w:t>
      </w:r>
      <w:r w:rsidRPr="007E30ED">
        <w:rPr>
          <w:rFonts w:cs="David" w:hint="cs"/>
          <w:sz w:val="24"/>
          <w:szCs w:val="24"/>
          <w:rtl/>
        </w:rPr>
        <w:t>נערם</w:t>
      </w:r>
      <w:r w:rsidRPr="007E30ED">
        <w:rPr>
          <w:rFonts w:cs="David"/>
          <w:sz w:val="24"/>
          <w:szCs w:val="24"/>
          <w:rtl/>
        </w:rPr>
        <w:t xml:space="preserve"> </w:t>
      </w:r>
      <w:r w:rsidRPr="007E30ED">
        <w:rPr>
          <w:rFonts w:cs="David" w:hint="cs"/>
          <w:sz w:val="24"/>
          <w:szCs w:val="24"/>
          <w:rtl/>
        </w:rPr>
        <w:t>לשכבה</w:t>
      </w:r>
      <w:r w:rsidRPr="007E30ED">
        <w:rPr>
          <w:rFonts w:cs="David"/>
          <w:sz w:val="24"/>
          <w:szCs w:val="24"/>
          <w:rtl/>
        </w:rPr>
        <w:t xml:space="preserve"> </w:t>
      </w:r>
      <w:r w:rsidRPr="007E30ED">
        <w:rPr>
          <w:rFonts w:cs="David" w:hint="cs"/>
          <w:sz w:val="24"/>
          <w:szCs w:val="24"/>
          <w:rtl/>
        </w:rPr>
        <w:t>דקה</w:t>
      </w:r>
      <w:r w:rsidRPr="007E30ED">
        <w:rPr>
          <w:rFonts w:cs="David"/>
          <w:sz w:val="24"/>
          <w:szCs w:val="24"/>
          <w:rtl/>
        </w:rPr>
        <w:t xml:space="preserve"> </w:t>
      </w:r>
      <w:r w:rsidRPr="007E30ED">
        <w:rPr>
          <w:rFonts w:cs="David" w:hint="cs"/>
          <w:sz w:val="24"/>
          <w:szCs w:val="24"/>
          <w:rtl/>
        </w:rPr>
        <w:t>בכרמל,</w:t>
      </w:r>
      <w:r w:rsidRPr="007E30ED">
        <w:rPr>
          <w:rFonts w:cs="David"/>
          <w:sz w:val="24"/>
          <w:szCs w:val="24"/>
          <w:rtl/>
        </w:rPr>
        <w:t xml:space="preserve"> </w:t>
      </w:r>
      <w:r w:rsidRPr="007E30ED">
        <w:rPr>
          <w:rFonts w:cs="David" w:hint="cs"/>
          <w:sz w:val="24"/>
          <w:szCs w:val="24"/>
          <w:rtl/>
        </w:rPr>
        <w:t>רמות</w:t>
      </w:r>
      <w:r w:rsidRPr="007E30ED">
        <w:rPr>
          <w:rFonts w:cs="David"/>
          <w:sz w:val="24"/>
          <w:szCs w:val="24"/>
          <w:rtl/>
        </w:rPr>
        <w:t xml:space="preserve"> </w:t>
      </w:r>
      <w:r w:rsidRPr="007E30ED">
        <w:rPr>
          <w:rFonts w:cs="David" w:hint="cs"/>
          <w:sz w:val="24"/>
          <w:szCs w:val="24"/>
          <w:rtl/>
        </w:rPr>
        <w:t>מנשה</w:t>
      </w:r>
      <w:r>
        <w:rPr>
          <w:rFonts w:cs="David" w:hint="cs"/>
          <w:sz w:val="24"/>
          <w:szCs w:val="24"/>
          <w:rtl/>
        </w:rPr>
        <w:t xml:space="preserve">, </w:t>
      </w:r>
      <w:r w:rsidRPr="007E30ED">
        <w:rPr>
          <w:rFonts w:cs="David" w:hint="cs"/>
          <w:sz w:val="24"/>
          <w:szCs w:val="24"/>
          <w:rtl/>
        </w:rPr>
        <w:t>עמק</w:t>
      </w:r>
      <w:r w:rsidRPr="007E30ED">
        <w:rPr>
          <w:rFonts w:cs="David"/>
          <w:sz w:val="24"/>
          <w:szCs w:val="24"/>
          <w:rtl/>
        </w:rPr>
        <w:t xml:space="preserve"> </w:t>
      </w:r>
      <w:r w:rsidRPr="007E30ED">
        <w:rPr>
          <w:rFonts w:cs="David" w:hint="cs"/>
          <w:sz w:val="24"/>
          <w:szCs w:val="24"/>
          <w:rtl/>
        </w:rPr>
        <w:t>החולה</w:t>
      </w:r>
      <w:r w:rsidRPr="007E30ED">
        <w:rPr>
          <w:rFonts w:cs="David"/>
          <w:sz w:val="24"/>
          <w:szCs w:val="24"/>
          <w:rtl/>
        </w:rPr>
        <w:t xml:space="preserve"> </w:t>
      </w:r>
      <w:r w:rsidRPr="007E30ED">
        <w:rPr>
          <w:rFonts w:cs="David" w:hint="cs"/>
          <w:sz w:val="24"/>
          <w:szCs w:val="24"/>
          <w:rtl/>
        </w:rPr>
        <w:t>ועמק</w:t>
      </w:r>
      <w:r w:rsidRPr="007E30ED">
        <w:rPr>
          <w:rFonts w:cs="David"/>
          <w:sz w:val="24"/>
          <w:szCs w:val="24"/>
          <w:rtl/>
        </w:rPr>
        <w:t xml:space="preserve"> </w:t>
      </w:r>
      <w:r w:rsidRPr="007E30ED">
        <w:rPr>
          <w:rFonts w:cs="David" w:hint="cs"/>
          <w:sz w:val="24"/>
          <w:szCs w:val="24"/>
          <w:rtl/>
        </w:rPr>
        <w:t>יזרעאל וכן בתחנות הרריות רבות במרכז הארץ ודרומה.</w:t>
      </w:r>
    </w:p>
    <w:p w:rsidR="00605E32" w:rsidRPr="007E30ED" w:rsidRDefault="00605E32" w:rsidP="00605E32">
      <w:pPr>
        <w:spacing w:line="360" w:lineRule="auto"/>
        <w:jc w:val="both"/>
        <w:rPr>
          <w:rFonts w:cs="David"/>
          <w:sz w:val="24"/>
          <w:szCs w:val="24"/>
          <w:rtl/>
        </w:rPr>
      </w:pPr>
    </w:p>
    <w:p w:rsidR="00605E32" w:rsidRPr="00C12569" w:rsidRDefault="00605E32" w:rsidP="00477B93">
      <w:pPr>
        <w:spacing w:line="360" w:lineRule="auto"/>
        <w:jc w:val="both"/>
        <w:rPr>
          <w:rFonts w:cs="David"/>
          <w:b/>
          <w:bCs/>
          <w:sz w:val="24"/>
          <w:szCs w:val="24"/>
          <w:rtl/>
        </w:rPr>
      </w:pPr>
      <w:r w:rsidRPr="00C12569">
        <w:rPr>
          <w:rFonts w:cs="David"/>
          <w:b/>
          <w:bCs/>
          <w:sz w:val="24"/>
          <w:szCs w:val="24"/>
          <w:rtl/>
        </w:rPr>
        <w:t xml:space="preserve">23-27.2.1992: </w:t>
      </w:r>
      <w:r w:rsidR="00477B93">
        <w:rPr>
          <w:rFonts w:cs="David" w:hint="cs"/>
          <w:b/>
          <w:bCs/>
          <w:sz w:val="24"/>
          <w:szCs w:val="24"/>
          <w:rtl/>
        </w:rPr>
        <w:t>שלג בעומק של למעלה מחצי מטר בהרי הצפון ופסגות הרי המרכז</w:t>
      </w:r>
    </w:p>
    <w:p w:rsidR="00432792" w:rsidRPr="007E30ED" w:rsidRDefault="00432792" w:rsidP="00432792">
      <w:pPr>
        <w:spacing w:line="360" w:lineRule="auto"/>
        <w:jc w:val="both"/>
        <w:rPr>
          <w:rFonts w:cs="David"/>
          <w:sz w:val="24"/>
          <w:szCs w:val="24"/>
          <w:rtl/>
        </w:rPr>
      </w:pPr>
      <w:bookmarkStart w:id="20" w:name="שלג92ג"/>
      <w:bookmarkEnd w:id="20"/>
      <w:r>
        <w:rPr>
          <w:rFonts w:cs="David" w:hint="cs"/>
          <w:sz w:val="24"/>
          <w:szCs w:val="24"/>
          <w:rtl/>
        </w:rPr>
        <w:t xml:space="preserve">אירוע </w:t>
      </w:r>
      <w:r w:rsidRPr="007E30ED">
        <w:rPr>
          <w:rFonts w:cs="David" w:hint="cs"/>
          <w:sz w:val="24"/>
          <w:szCs w:val="24"/>
          <w:rtl/>
        </w:rPr>
        <w:t>שלישי</w:t>
      </w:r>
      <w:r w:rsidRPr="007E30ED">
        <w:rPr>
          <w:rFonts w:cs="David"/>
          <w:sz w:val="24"/>
          <w:szCs w:val="24"/>
          <w:rtl/>
        </w:rPr>
        <w:t xml:space="preserve"> </w:t>
      </w:r>
      <w:r>
        <w:rPr>
          <w:rFonts w:cs="David" w:hint="cs"/>
          <w:sz w:val="24"/>
          <w:szCs w:val="24"/>
          <w:rtl/>
        </w:rPr>
        <w:t xml:space="preserve">של </w:t>
      </w: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כבד</w:t>
      </w:r>
      <w:r w:rsidRPr="007E30ED">
        <w:rPr>
          <w:rFonts w:cs="David"/>
          <w:sz w:val="24"/>
          <w:szCs w:val="24"/>
          <w:rtl/>
        </w:rPr>
        <w:t xml:space="preserve"> </w:t>
      </w:r>
      <w:r w:rsidRPr="007E30ED">
        <w:rPr>
          <w:rFonts w:cs="David" w:hint="cs"/>
          <w:sz w:val="24"/>
          <w:szCs w:val="24"/>
          <w:rtl/>
        </w:rPr>
        <w:t>לעונת</w:t>
      </w:r>
      <w:r w:rsidRPr="007E30ED">
        <w:rPr>
          <w:rFonts w:cs="David"/>
          <w:sz w:val="24"/>
          <w:szCs w:val="24"/>
          <w:rtl/>
        </w:rPr>
        <w:t xml:space="preserve"> 1991/2 </w:t>
      </w:r>
      <w:r w:rsidRPr="007E30ED">
        <w:rPr>
          <w:rFonts w:cs="David" w:hint="cs"/>
          <w:sz w:val="24"/>
          <w:szCs w:val="24"/>
          <w:rtl/>
        </w:rPr>
        <w:t>פקד</w:t>
      </w:r>
      <w:r w:rsidRPr="007E30ED">
        <w:rPr>
          <w:rFonts w:cs="David"/>
          <w:sz w:val="24"/>
          <w:szCs w:val="24"/>
          <w:rtl/>
        </w:rPr>
        <w:t xml:space="preserve"> </w:t>
      </w:r>
      <w:r w:rsidRPr="007E30ED">
        <w:rPr>
          <w:rFonts w:cs="David" w:hint="cs"/>
          <w:sz w:val="24"/>
          <w:szCs w:val="24"/>
          <w:rtl/>
        </w:rPr>
        <w:t>את</w:t>
      </w:r>
      <w:r w:rsidRPr="007E30ED">
        <w:rPr>
          <w:rFonts w:cs="David"/>
          <w:sz w:val="24"/>
          <w:szCs w:val="24"/>
          <w:rtl/>
        </w:rPr>
        <w:t xml:space="preserve"> </w:t>
      </w:r>
      <w:r w:rsidRPr="007E30ED">
        <w:rPr>
          <w:rFonts w:cs="David" w:hint="cs"/>
          <w:sz w:val="24"/>
          <w:szCs w:val="24"/>
          <w:rtl/>
        </w:rPr>
        <w:t>הארץ</w:t>
      </w:r>
      <w:r>
        <w:rPr>
          <w:rFonts w:cs="David" w:hint="cs"/>
          <w:sz w:val="24"/>
          <w:szCs w:val="24"/>
          <w:rtl/>
        </w:rPr>
        <w:t xml:space="preserve"> (לאחר אירועי שלג משמעותיים בתחילת ינואר ובתחילת פברואר)</w:t>
      </w:r>
      <w:r w:rsidRPr="007E30ED">
        <w:rPr>
          <w:rFonts w:cs="David"/>
          <w:sz w:val="24"/>
          <w:szCs w:val="24"/>
          <w:rtl/>
        </w:rPr>
        <w:t xml:space="preserve">. </w:t>
      </w:r>
      <w:r w:rsidRPr="007E30ED">
        <w:rPr>
          <w:rFonts w:cs="David" w:hint="cs"/>
          <w:sz w:val="24"/>
          <w:szCs w:val="24"/>
          <w:rtl/>
        </w:rPr>
        <w:t>גם</w:t>
      </w:r>
      <w:r w:rsidRPr="007E30ED">
        <w:rPr>
          <w:rFonts w:cs="David"/>
          <w:sz w:val="24"/>
          <w:szCs w:val="24"/>
          <w:rtl/>
        </w:rPr>
        <w:t xml:space="preserve"> </w:t>
      </w:r>
      <w:r w:rsidRPr="007E30ED">
        <w:rPr>
          <w:rFonts w:cs="David" w:hint="cs"/>
          <w:sz w:val="24"/>
          <w:szCs w:val="24"/>
          <w:rtl/>
        </w:rPr>
        <w:t>במקרה</w:t>
      </w:r>
      <w:r w:rsidRPr="007E30ED">
        <w:rPr>
          <w:rFonts w:cs="David"/>
          <w:sz w:val="24"/>
          <w:szCs w:val="24"/>
          <w:rtl/>
        </w:rPr>
        <w:t xml:space="preserve"> </w:t>
      </w:r>
      <w:r w:rsidRPr="007E30ED">
        <w:rPr>
          <w:rFonts w:cs="David" w:hint="cs"/>
          <w:sz w:val="24"/>
          <w:szCs w:val="24"/>
          <w:rtl/>
        </w:rPr>
        <w:t>זה</w:t>
      </w:r>
      <w:r w:rsidRPr="007E30ED">
        <w:rPr>
          <w:rFonts w:cs="David"/>
          <w:sz w:val="24"/>
          <w:szCs w:val="24"/>
          <w:rtl/>
        </w:rPr>
        <w:t xml:space="preserve"> </w:t>
      </w:r>
      <w:r w:rsidRPr="007E30ED">
        <w:rPr>
          <w:rFonts w:cs="David" w:hint="cs"/>
          <w:sz w:val="24"/>
          <w:szCs w:val="24"/>
          <w:rtl/>
        </w:rPr>
        <w:t xml:space="preserve">נערם </w:t>
      </w:r>
      <w:r>
        <w:rPr>
          <w:rFonts w:cs="David" w:hint="cs"/>
          <w:sz w:val="24"/>
          <w:szCs w:val="24"/>
          <w:rtl/>
        </w:rPr>
        <w:t>ה</w:t>
      </w:r>
      <w:r w:rsidRPr="007E30ED">
        <w:rPr>
          <w:rFonts w:cs="David" w:hint="cs"/>
          <w:sz w:val="24"/>
          <w:szCs w:val="24"/>
          <w:rtl/>
        </w:rPr>
        <w:t>שלג</w:t>
      </w:r>
      <w:r w:rsidRPr="007E30ED">
        <w:rPr>
          <w:rFonts w:cs="David"/>
          <w:sz w:val="24"/>
          <w:szCs w:val="24"/>
          <w:rtl/>
        </w:rPr>
        <w:t xml:space="preserve"> </w:t>
      </w:r>
      <w:r>
        <w:rPr>
          <w:rFonts w:cs="David" w:hint="cs"/>
          <w:sz w:val="24"/>
          <w:szCs w:val="24"/>
          <w:rtl/>
        </w:rPr>
        <w:t xml:space="preserve">כבר </w:t>
      </w:r>
      <w:r w:rsidRPr="007E30ED">
        <w:rPr>
          <w:rFonts w:cs="David" w:hint="cs"/>
          <w:sz w:val="24"/>
          <w:szCs w:val="24"/>
          <w:rtl/>
        </w:rPr>
        <w:t>מרום</w:t>
      </w:r>
      <w:r w:rsidRPr="007E30ED">
        <w:rPr>
          <w:rFonts w:cs="David"/>
          <w:sz w:val="24"/>
          <w:szCs w:val="24"/>
          <w:rtl/>
        </w:rPr>
        <w:t xml:space="preserve"> </w:t>
      </w:r>
      <w:r w:rsidRPr="007E30ED">
        <w:rPr>
          <w:rFonts w:cs="David" w:hint="cs"/>
          <w:sz w:val="24"/>
          <w:szCs w:val="24"/>
          <w:rtl/>
        </w:rPr>
        <w:t xml:space="preserve">נמוך ברכסי הגליל התחתון, </w:t>
      </w:r>
      <w:r>
        <w:rPr>
          <w:rFonts w:cs="David" w:hint="cs"/>
          <w:sz w:val="24"/>
          <w:szCs w:val="24"/>
          <w:rtl/>
        </w:rPr>
        <w:t>ב</w:t>
      </w:r>
      <w:r w:rsidRPr="007E30ED">
        <w:rPr>
          <w:rFonts w:cs="David" w:hint="cs"/>
          <w:sz w:val="24"/>
          <w:szCs w:val="24"/>
          <w:rtl/>
        </w:rPr>
        <w:t xml:space="preserve">גליל המערבי, </w:t>
      </w:r>
      <w:r>
        <w:rPr>
          <w:rFonts w:cs="David" w:hint="cs"/>
          <w:sz w:val="24"/>
          <w:szCs w:val="24"/>
          <w:rtl/>
        </w:rPr>
        <w:t>ב</w:t>
      </w:r>
      <w:r w:rsidRPr="007E30ED">
        <w:rPr>
          <w:rFonts w:cs="David" w:hint="cs"/>
          <w:sz w:val="24"/>
          <w:szCs w:val="24"/>
          <w:rtl/>
        </w:rPr>
        <w:t>כרמל ו</w:t>
      </w:r>
      <w:r>
        <w:rPr>
          <w:rFonts w:cs="David" w:hint="cs"/>
          <w:sz w:val="24"/>
          <w:szCs w:val="24"/>
          <w:rtl/>
        </w:rPr>
        <w:t>ב</w:t>
      </w:r>
      <w:r w:rsidRPr="007E30ED">
        <w:rPr>
          <w:rFonts w:cs="David" w:hint="cs"/>
          <w:sz w:val="24"/>
          <w:szCs w:val="24"/>
          <w:rtl/>
        </w:rPr>
        <w:t xml:space="preserve">רכסי צפון הנגב. </w:t>
      </w:r>
      <w:r>
        <w:rPr>
          <w:rFonts w:cs="David" w:hint="cs"/>
          <w:sz w:val="24"/>
          <w:szCs w:val="24"/>
          <w:rtl/>
        </w:rPr>
        <w:t>השלג</w:t>
      </w:r>
      <w:r w:rsidRPr="007E30ED">
        <w:rPr>
          <w:rFonts w:cs="David"/>
          <w:sz w:val="24"/>
          <w:szCs w:val="24"/>
          <w:rtl/>
        </w:rPr>
        <w:t xml:space="preserve"> </w:t>
      </w:r>
      <w:r w:rsidRPr="007E30ED">
        <w:rPr>
          <w:rFonts w:cs="David" w:hint="cs"/>
          <w:sz w:val="24"/>
          <w:szCs w:val="24"/>
          <w:rtl/>
        </w:rPr>
        <w:t>הצטבר</w:t>
      </w:r>
      <w:r w:rsidRPr="007E30ED">
        <w:rPr>
          <w:rFonts w:cs="David"/>
          <w:sz w:val="24"/>
          <w:szCs w:val="24"/>
          <w:rtl/>
        </w:rPr>
        <w:t xml:space="preserve"> </w:t>
      </w:r>
      <w:r w:rsidRPr="007E30ED">
        <w:rPr>
          <w:rFonts w:cs="David" w:hint="cs"/>
          <w:sz w:val="24"/>
          <w:szCs w:val="24"/>
          <w:rtl/>
        </w:rPr>
        <w:t>לעשרות</w:t>
      </w:r>
      <w:r w:rsidRPr="007E30ED">
        <w:rPr>
          <w:rFonts w:cs="David"/>
          <w:sz w:val="24"/>
          <w:szCs w:val="24"/>
          <w:rtl/>
        </w:rPr>
        <w:t xml:space="preserve"> </w:t>
      </w:r>
      <w:r w:rsidRPr="007E30ED">
        <w:rPr>
          <w:rFonts w:cs="David" w:hint="cs"/>
          <w:sz w:val="24"/>
          <w:szCs w:val="24"/>
          <w:rtl/>
        </w:rPr>
        <w:t>סנטימטרים</w:t>
      </w:r>
      <w:r w:rsidRPr="007E30ED">
        <w:rPr>
          <w:rFonts w:cs="David"/>
          <w:sz w:val="24"/>
          <w:szCs w:val="24"/>
          <w:rtl/>
        </w:rPr>
        <w:t xml:space="preserve"> </w:t>
      </w:r>
      <w:r w:rsidRPr="007E30ED">
        <w:rPr>
          <w:rFonts w:cs="David" w:hint="cs"/>
          <w:sz w:val="24"/>
          <w:szCs w:val="24"/>
          <w:rtl/>
        </w:rPr>
        <w:t>בהרי</w:t>
      </w:r>
      <w:r w:rsidRPr="007E30ED">
        <w:rPr>
          <w:rFonts w:cs="David"/>
          <w:sz w:val="24"/>
          <w:szCs w:val="24"/>
          <w:rtl/>
        </w:rPr>
        <w:t xml:space="preserve"> </w:t>
      </w:r>
      <w:r w:rsidRPr="007E30ED">
        <w:rPr>
          <w:rFonts w:cs="David" w:hint="cs"/>
          <w:sz w:val="24"/>
          <w:szCs w:val="24"/>
          <w:rtl/>
        </w:rPr>
        <w:t>הצפון</w:t>
      </w:r>
      <w:r w:rsidRPr="007E30ED">
        <w:rPr>
          <w:rFonts w:cs="David"/>
          <w:sz w:val="24"/>
          <w:szCs w:val="24"/>
          <w:rtl/>
        </w:rPr>
        <w:t xml:space="preserve"> </w:t>
      </w:r>
      <w:r w:rsidRPr="007E30ED">
        <w:rPr>
          <w:rFonts w:cs="David" w:hint="cs"/>
          <w:sz w:val="24"/>
          <w:szCs w:val="24"/>
          <w:rtl/>
        </w:rPr>
        <w:t>והמרכז (למעלה מחצי מטר בתחנות רבות בגולן בגליל העליון ובפסגות הרי המרכז). בירושלים</w:t>
      </w:r>
      <w:r w:rsidRPr="007E30ED">
        <w:rPr>
          <w:rFonts w:cs="David"/>
          <w:sz w:val="24"/>
          <w:szCs w:val="24"/>
          <w:rtl/>
        </w:rPr>
        <w:t xml:space="preserve"> </w:t>
      </w:r>
      <w:r w:rsidRPr="007E30ED">
        <w:rPr>
          <w:rFonts w:cs="David" w:hint="cs"/>
          <w:sz w:val="24"/>
          <w:szCs w:val="24"/>
          <w:rtl/>
        </w:rPr>
        <w:t>היה</w:t>
      </w:r>
      <w:r w:rsidRPr="007E30ED">
        <w:rPr>
          <w:rFonts w:cs="David"/>
          <w:sz w:val="24"/>
          <w:szCs w:val="24"/>
          <w:rtl/>
        </w:rPr>
        <w:t xml:space="preserve"> </w:t>
      </w:r>
      <w:r w:rsidRPr="007E30ED">
        <w:rPr>
          <w:rFonts w:cs="David" w:hint="cs"/>
          <w:sz w:val="24"/>
          <w:szCs w:val="24"/>
          <w:rtl/>
        </w:rPr>
        <w:t>זה</w:t>
      </w:r>
      <w:r w:rsidRPr="007E30ED">
        <w:rPr>
          <w:rFonts w:cs="David"/>
          <w:sz w:val="24"/>
          <w:szCs w:val="24"/>
          <w:rtl/>
        </w:rPr>
        <w:t xml:space="preserve"> </w:t>
      </w:r>
      <w:r w:rsidRPr="007E30ED">
        <w:rPr>
          <w:rFonts w:cs="David" w:hint="cs"/>
          <w:sz w:val="24"/>
          <w:szCs w:val="24"/>
          <w:rtl/>
        </w:rPr>
        <w:t>השלג</w:t>
      </w:r>
      <w:r w:rsidRPr="007E30ED">
        <w:rPr>
          <w:rFonts w:cs="David"/>
          <w:sz w:val="24"/>
          <w:szCs w:val="24"/>
          <w:rtl/>
        </w:rPr>
        <w:t xml:space="preserve"> </w:t>
      </w:r>
      <w:r w:rsidRPr="007E30ED">
        <w:rPr>
          <w:rFonts w:cs="David" w:hint="cs"/>
          <w:sz w:val="24"/>
          <w:szCs w:val="24"/>
          <w:rtl/>
        </w:rPr>
        <w:t>העמוק</w:t>
      </w:r>
      <w:r w:rsidRPr="007E30ED">
        <w:rPr>
          <w:rFonts w:cs="David"/>
          <w:sz w:val="24"/>
          <w:szCs w:val="24"/>
          <w:rtl/>
        </w:rPr>
        <w:t xml:space="preserve"> </w:t>
      </w:r>
      <w:r w:rsidRPr="007E30ED">
        <w:rPr>
          <w:rFonts w:cs="David" w:hint="cs"/>
          <w:sz w:val="24"/>
          <w:szCs w:val="24"/>
          <w:rtl/>
        </w:rPr>
        <w:t>ביותר</w:t>
      </w:r>
      <w:r w:rsidRPr="007E30ED">
        <w:rPr>
          <w:rFonts w:cs="David"/>
          <w:sz w:val="24"/>
          <w:szCs w:val="24"/>
          <w:rtl/>
        </w:rPr>
        <w:t xml:space="preserve"> </w:t>
      </w:r>
      <w:r w:rsidRPr="007E30ED">
        <w:rPr>
          <w:rFonts w:cs="David" w:hint="cs"/>
          <w:sz w:val="24"/>
          <w:szCs w:val="24"/>
          <w:rtl/>
        </w:rPr>
        <w:t>מאז</w:t>
      </w:r>
      <w:r w:rsidRPr="007E30ED">
        <w:rPr>
          <w:rFonts w:cs="David"/>
          <w:sz w:val="24"/>
          <w:szCs w:val="24"/>
          <w:rtl/>
        </w:rPr>
        <w:t xml:space="preserve"> </w:t>
      </w:r>
      <w:r w:rsidRPr="007E30ED">
        <w:rPr>
          <w:rFonts w:cs="David" w:hint="cs"/>
          <w:sz w:val="24"/>
          <w:szCs w:val="24"/>
          <w:rtl/>
        </w:rPr>
        <w:t>שנת</w:t>
      </w:r>
      <w:r w:rsidRPr="007E30ED">
        <w:rPr>
          <w:rFonts w:cs="David"/>
          <w:sz w:val="24"/>
          <w:szCs w:val="24"/>
          <w:rtl/>
        </w:rPr>
        <w:t xml:space="preserve"> 1950 </w:t>
      </w:r>
      <w:r w:rsidRPr="007E30ED">
        <w:rPr>
          <w:rFonts w:cs="David" w:hint="cs"/>
          <w:sz w:val="24"/>
          <w:szCs w:val="24"/>
          <w:rtl/>
        </w:rPr>
        <w:t>ובהר</w:t>
      </w:r>
      <w:r w:rsidRPr="007E30ED">
        <w:rPr>
          <w:rFonts w:cs="David"/>
          <w:sz w:val="24"/>
          <w:szCs w:val="24"/>
          <w:rtl/>
        </w:rPr>
        <w:t xml:space="preserve"> </w:t>
      </w:r>
      <w:r w:rsidRPr="007E30ED">
        <w:rPr>
          <w:rFonts w:cs="David" w:hint="cs"/>
          <w:sz w:val="24"/>
          <w:szCs w:val="24"/>
          <w:rtl/>
        </w:rPr>
        <w:t>כנען</w:t>
      </w:r>
      <w:r w:rsidRPr="007E30ED">
        <w:rPr>
          <w:rFonts w:cs="David"/>
          <w:sz w:val="24"/>
          <w:szCs w:val="24"/>
          <w:rtl/>
        </w:rPr>
        <w:t xml:space="preserve"> </w:t>
      </w:r>
      <w:r w:rsidRPr="007E30ED">
        <w:rPr>
          <w:rFonts w:cs="David" w:hint="cs"/>
          <w:sz w:val="24"/>
          <w:szCs w:val="24"/>
          <w:rtl/>
        </w:rPr>
        <w:t>השלג</w:t>
      </w:r>
      <w:r w:rsidRPr="007E30ED">
        <w:rPr>
          <w:rFonts w:cs="David"/>
          <w:sz w:val="24"/>
          <w:szCs w:val="24"/>
          <w:rtl/>
        </w:rPr>
        <w:t xml:space="preserve"> </w:t>
      </w:r>
      <w:r w:rsidRPr="007E30ED">
        <w:rPr>
          <w:rFonts w:cs="David" w:hint="cs"/>
          <w:sz w:val="24"/>
          <w:szCs w:val="24"/>
          <w:rtl/>
        </w:rPr>
        <w:t>העמוק</w:t>
      </w:r>
      <w:r w:rsidRPr="007E30ED">
        <w:rPr>
          <w:rFonts w:cs="David"/>
          <w:sz w:val="24"/>
          <w:szCs w:val="24"/>
          <w:rtl/>
        </w:rPr>
        <w:t xml:space="preserve"> </w:t>
      </w:r>
      <w:r w:rsidRPr="007E30ED">
        <w:rPr>
          <w:rFonts w:cs="David" w:hint="cs"/>
          <w:sz w:val="24"/>
          <w:szCs w:val="24"/>
          <w:rtl/>
        </w:rPr>
        <w:t>ביותר</w:t>
      </w:r>
      <w:r w:rsidRPr="007E30ED">
        <w:rPr>
          <w:rFonts w:cs="David"/>
          <w:sz w:val="24"/>
          <w:szCs w:val="24"/>
          <w:rtl/>
        </w:rPr>
        <w:t xml:space="preserve"> </w:t>
      </w:r>
      <w:r w:rsidRPr="007E30ED">
        <w:rPr>
          <w:rFonts w:cs="David" w:hint="cs"/>
          <w:sz w:val="24"/>
          <w:szCs w:val="24"/>
          <w:rtl/>
        </w:rPr>
        <w:t>שתועד</w:t>
      </w:r>
      <w:r w:rsidRPr="007E30ED">
        <w:rPr>
          <w:rFonts w:cs="David"/>
          <w:sz w:val="24"/>
          <w:szCs w:val="24"/>
          <w:rtl/>
        </w:rPr>
        <w:t xml:space="preserve"> </w:t>
      </w:r>
      <w:r w:rsidRPr="007E30ED">
        <w:rPr>
          <w:rFonts w:cs="David" w:hint="cs"/>
          <w:sz w:val="24"/>
          <w:szCs w:val="24"/>
          <w:rtl/>
        </w:rPr>
        <w:t>מאז</w:t>
      </w:r>
      <w:r w:rsidRPr="007E30ED">
        <w:rPr>
          <w:rFonts w:cs="David"/>
          <w:sz w:val="24"/>
          <w:szCs w:val="24"/>
          <w:rtl/>
        </w:rPr>
        <w:t xml:space="preserve"> </w:t>
      </w:r>
      <w:r w:rsidRPr="007E30ED">
        <w:rPr>
          <w:rFonts w:cs="David" w:hint="cs"/>
          <w:sz w:val="24"/>
          <w:szCs w:val="24"/>
          <w:rtl/>
        </w:rPr>
        <w:t>פתיחת</w:t>
      </w:r>
      <w:r w:rsidRPr="007E30ED">
        <w:rPr>
          <w:rFonts w:cs="David"/>
          <w:sz w:val="24"/>
          <w:szCs w:val="24"/>
          <w:rtl/>
        </w:rPr>
        <w:t xml:space="preserve"> </w:t>
      </w:r>
      <w:r w:rsidRPr="007E30ED">
        <w:rPr>
          <w:rFonts w:cs="David" w:hint="cs"/>
          <w:sz w:val="24"/>
          <w:szCs w:val="24"/>
          <w:rtl/>
        </w:rPr>
        <w:t>התחנה</w:t>
      </w:r>
      <w:r w:rsidRPr="007E30ED">
        <w:rPr>
          <w:rFonts w:cs="David"/>
          <w:sz w:val="24"/>
          <w:szCs w:val="24"/>
          <w:rtl/>
        </w:rPr>
        <w:t xml:space="preserve"> </w:t>
      </w:r>
      <w:r w:rsidRPr="007E30ED">
        <w:rPr>
          <w:rFonts w:cs="David" w:hint="cs"/>
          <w:sz w:val="24"/>
          <w:szCs w:val="24"/>
          <w:rtl/>
        </w:rPr>
        <w:t>ב</w:t>
      </w:r>
      <w:r>
        <w:rPr>
          <w:rFonts w:cs="David" w:hint="cs"/>
          <w:sz w:val="24"/>
          <w:szCs w:val="24"/>
          <w:rtl/>
        </w:rPr>
        <w:t xml:space="preserve">שנת </w:t>
      </w:r>
      <w:r w:rsidRPr="007E30ED">
        <w:rPr>
          <w:rFonts w:cs="David"/>
          <w:sz w:val="24"/>
          <w:szCs w:val="24"/>
          <w:rtl/>
        </w:rPr>
        <w:t xml:space="preserve">1939. </w:t>
      </w:r>
    </w:p>
    <w:p w:rsidR="00605E32" w:rsidRDefault="00432792" w:rsidP="00432792">
      <w:pPr>
        <w:spacing w:line="360" w:lineRule="auto"/>
        <w:jc w:val="both"/>
        <w:rPr>
          <w:rFonts w:cs="David"/>
          <w:sz w:val="24"/>
          <w:szCs w:val="24"/>
          <w:rtl/>
        </w:rPr>
      </w:pPr>
      <w:r w:rsidRPr="007E30ED">
        <w:rPr>
          <w:rFonts w:cs="David" w:hint="cs"/>
          <w:sz w:val="24"/>
          <w:szCs w:val="24"/>
          <w:rtl/>
        </w:rPr>
        <w:t>השלג הרב גרם לקריסת אולם ספורט באריאל ולהתמוטטות מבנים עתיקים בצפת. בשל עובי השלג וה</w:t>
      </w:r>
      <w:r>
        <w:rPr>
          <w:rFonts w:cs="David" w:hint="cs"/>
          <w:sz w:val="24"/>
          <w:szCs w:val="24"/>
          <w:rtl/>
        </w:rPr>
        <w:t>י</w:t>
      </w:r>
      <w:r w:rsidRPr="007E30ED">
        <w:rPr>
          <w:rFonts w:cs="David" w:hint="cs"/>
          <w:sz w:val="24"/>
          <w:szCs w:val="24"/>
          <w:rtl/>
        </w:rPr>
        <w:t xml:space="preserve">עדר </w:t>
      </w:r>
      <w:r>
        <w:rPr>
          <w:rFonts w:cs="David" w:hint="cs"/>
          <w:sz w:val="24"/>
          <w:szCs w:val="24"/>
          <w:rtl/>
        </w:rPr>
        <w:t xml:space="preserve">כמויות גדולות של </w:t>
      </w:r>
      <w:r w:rsidRPr="007E30ED">
        <w:rPr>
          <w:rFonts w:cs="David" w:hint="cs"/>
          <w:sz w:val="24"/>
          <w:szCs w:val="24"/>
          <w:rtl/>
        </w:rPr>
        <w:t xml:space="preserve">גשם </w:t>
      </w:r>
      <w:r>
        <w:rPr>
          <w:rFonts w:cs="David" w:hint="cs"/>
          <w:sz w:val="24"/>
          <w:szCs w:val="24"/>
          <w:rtl/>
        </w:rPr>
        <w:t xml:space="preserve">לאחר </w:t>
      </w:r>
      <w:r w:rsidRPr="007E30ED">
        <w:rPr>
          <w:rFonts w:cs="David" w:hint="cs"/>
          <w:sz w:val="24"/>
          <w:szCs w:val="24"/>
          <w:rtl/>
        </w:rPr>
        <w:t xml:space="preserve">סיומו, נותר </w:t>
      </w:r>
      <w:r>
        <w:rPr>
          <w:rFonts w:cs="David" w:hint="cs"/>
          <w:sz w:val="24"/>
          <w:szCs w:val="24"/>
          <w:rtl/>
        </w:rPr>
        <w:t>ה</w:t>
      </w:r>
      <w:r w:rsidRPr="007E30ED">
        <w:rPr>
          <w:rFonts w:cs="David" w:hint="cs"/>
          <w:sz w:val="24"/>
          <w:szCs w:val="24"/>
          <w:rtl/>
        </w:rPr>
        <w:t xml:space="preserve">שלג על הקרקע בהר מירון עד ה- </w:t>
      </w:r>
      <w:r>
        <w:rPr>
          <w:rFonts w:cs="David" w:hint="cs"/>
          <w:sz w:val="24"/>
          <w:szCs w:val="24"/>
          <w:rtl/>
        </w:rPr>
        <w:t>8 במרץ</w:t>
      </w:r>
      <w:r w:rsidRPr="007E30ED">
        <w:rPr>
          <w:rFonts w:cs="David" w:hint="cs"/>
          <w:sz w:val="24"/>
          <w:szCs w:val="24"/>
          <w:rtl/>
        </w:rPr>
        <w:t xml:space="preserve">. </w:t>
      </w:r>
      <w:r>
        <w:rPr>
          <w:rFonts w:cs="David" w:hint="cs"/>
          <w:sz w:val="24"/>
          <w:szCs w:val="24"/>
          <w:rtl/>
        </w:rPr>
        <w:t xml:space="preserve">בנוסף, </w:t>
      </w:r>
      <w:r w:rsidRPr="007E30ED">
        <w:rPr>
          <w:rFonts w:cs="David" w:hint="cs"/>
          <w:sz w:val="24"/>
          <w:szCs w:val="24"/>
          <w:rtl/>
        </w:rPr>
        <w:t>שלג ירד</w:t>
      </w:r>
      <w:r>
        <w:rPr>
          <w:rFonts w:cs="David" w:hint="cs"/>
          <w:sz w:val="24"/>
          <w:szCs w:val="24"/>
          <w:rtl/>
        </w:rPr>
        <w:t>,</w:t>
      </w:r>
      <w:r w:rsidRPr="007E30ED">
        <w:rPr>
          <w:rFonts w:cs="David" w:hint="cs"/>
          <w:sz w:val="24"/>
          <w:szCs w:val="24"/>
          <w:rtl/>
        </w:rPr>
        <w:t xml:space="preserve"> </w:t>
      </w:r>
      <w:r>
        <w:rPr>
          <w:rFonts w:cs="David" w:hint="cs"/>
          <w:sz w:val="24"/>
          <w:szCs w:val="24"/>
          <w:rtl/>
        </w:rPr>
        <w:t xml:space="preserve">אך </w:t>
      </w:r>
      <w:r w:rsidRPr="007E30ED">
        <w:rPr>
          <w:rFonts w:cs="David" w:hint="cs"/>
          <w:sz w:val="24"/>
          <w:szCs w:val="24"/>
          <w:rtl/>
        </w:rPr>
        <w:t>מבלי להיערם</w:t>
      </w:r>
      <w:r>
        <w:rPr>
          <w:rFonts w:cs="David" w:hint="cs"/>
          <w:sz w:val="24"/>
          <w:szCs w:val="24"/>
          <w:rtl/>
        </w:rPr>
        <w:t>,</w:t>
      </w:r>
      <w:r w:rsidRPr="007E30ED">
        <w:rPr>
          <w:rFonts w:cs="David" w:hint="cs"/>
          <w:sz w:val="24"/>
          <w:szCs w:val="24"/>
          <w:rtl/>
        </w:rPr>
        <w:t xml:space="preserve"> גם בתחנות נמוכות בעמקי הצפון</w:t>
      </w:r>
      <w:r>
        <w:rPr>
          <w:rFonts w:cs="David" w:hint="cs"/>
          <w:sz w:val="24"/>
          <w:szCs w:val="24"/>
          <w:rtl/>
        </w:rPr>
        <w:t>,</w:t>
      </w:r>
      <w:r w:rsidRPr="007E30ED">
        <w:rPr>
          <w:rFonts w:cs="David" w:hint="cs"/>
          <w:sz w:val="24"/>
          <w:szCs w:val="24"/>
          <w:rtl/>
        </w:rPr>
        <w:t xml:space="preserve"> </w:t>
      </w:r>
      <w:r>
        <w:rPr>
          <w:rFonts w:cs="David" w:hint="cs"/>
          <w:sz w:val="24"/>
          <w:szCs w:val="24"/>
          <w:rtl/>
        </w:rPr>
        <w:t>ב</w:t>
      </w:r>
      <w:r w:rsidRPr="007E30ED">
        <w:rPr>
          <w:rFonts w:cs="David" w:hint="cs"/>
          <w:sz w:val="24"/>
          <w:szCs w:val="24"/>
          <w:rtl/>
        </w:rPr>
        <w:t>שפלה ו</w:t>
      </w:r>
      <w:r>
        <w:rPr>
          <w:rFonts w:cs="David" w:hint="cs"/>
          <w:sz w:val="24"/>
          <w:szCs w:val="24"/>
          <w:rtl/>
        </w:rPr>
        <w:t>ב</w:t>
      </w:r>
      <w:r w:rsidRPr="007E30ED">
        <w:rPr>
          <w:rFonts w:cs="David" w:hint="cs"/>
          <w:sz w:val="24"/>
          <w:szCs w:val="24"/>
          <w:rtl/>
        </w:rPr>
        <w:t>מישור החוף הצפוני</w:t>
      </w:r>
      <w:r w:rsidRPr="00B20422">
        <w:rPr>
          <w:rFonts w:cs="David" w:hint="cs"/>
          <w:sz w:val="24"/>
          <w:szCs w:val="24"/>
          <w:rtl/>
        </w:rPr>
        <w:t xml:space="preserve">. </w:t>
      </w:r>
      <w:r w:rsidRPr="00C12569">
        <w:rPr>
          <w:rFonts w:cs="David" w:hint="cs"/>
          <w:sz w:val="24"/>
          <w:szCs w:val="24"/>
          <w:rtl/>
        </w:rPr>
        <w:t>אזורים</w:t>
      </w:r>
      <w:r w:rsidRPr="007E30ED">
        <w:rPr>
          <w:rFonts w:cs="David" w:hint="cs"/>
          <w:sz w:val="24"/>
          <w:szCs w:val="24"/>
          <w:rtl/>
        </w:rPr>
        <w:t xml:space="preserve"> רבים במישור החוף</w:t>
      </w:r>
      <w:r>
        <w:rPr>
          <w:rFonts w:cs="David" w:hint="cs"/>
          <w:sz w:val="24"/>
          <w:szCs w:val="24"/>
          <w:rtl/>
        </w:rPr>
        <w:t>,</w:t>
      </w:r>
      <w:r w:rsidRPr="007E30ED">
        <w:rPr>
          <w:rFonts w:cs="David" w:hint="cs"/>
          <w:sz w:val="24"/>
          <w:szCs w:val="24"/>
          <w:rtl/>
        </w:rPr>
        <w:t xml:space="preserve"> כולל </w:t>
      </w:r>
      <w:r>
        <w:rPr>
          <w:rFonts w:cs="David" w:hint="cs"/>
          <w:sz w:val="24"/>
          <w:szCs w:val="24"/>
          <w:rtl/>
        </w:rPr>
        <w:t>ב</w:t>
      </w:r>
      <w:r w:rsidRPr="007E30ED">
        <w:rPr>
          <w:rFonts w:cs="David" w:hint="cs"/>
          <w:sz w:val="24"/>
          <w:szCs w:val="24"/>
          <w:rtl/>
        </w:rPr>
        <w:t>גוש דן</w:t>
      </w:r>
      <w:r>
        <w:rPr>
          <w:rFonts w:cs="David" w:hint="cs"/>
          <w:sz w:val="24"/>
          <w:szCs w:val="24"/>
          <w:rtl/>
        </w:rPr>
        <w:t>,</w:t>
      </w:r>
      <w:r w:rsidRPr="007E30ED">
        <w:rPr>
          <w:rFonts w:cs="David" w:hint="cs"/>
          <w:sz w:val="24"/>
          <w:szCs w:val="24"/>
          <w:rtl/>
        </w:rPr>
        <w:t xml:space="preserve"> כוסו מעטה לבן שמקורו בגראופל </w:t>
      </w:r>
      <w:r w:rsidR="00605E32" w:rsidRPr="007E30ED">
        <w:rPr>
          <w:rFonts w:cs="David" w:hint="cs"/>
          <w:sz w:val="24"/>
          <w:szCs w:val="24"/>
          <w:rtl/>
        </w:rPr>
        <w:t>("ברד רך").</w:t>
      </w:r>
      <w:r w:rsidR="00605E32">
        <w:rPr>
          <w:rFonts w:cs="David" w:hint="cs"/>
          <w:sz w:val="24"/>
          <w:szCs w:val="24"/>
          <w:rtl/>
        </w:rPr>
        <w:t xml:space="preserve"> </w:t>
      </w:r>
      <w:r w:rsidRPr="007E30ED">
        <w:rPr>
          <w:rFonts w:cs="David" w:hint="cs"/>
          <w:sz w:val="24"/>
          <w:szCs w:val="24"/>
          <w:rtl/>
        </w:rPr>
        <w:t xml:space="preserve">באזור עמק חפר אף דווח על שכבת ברד בגובה </w:t>
      </w:r>
      <w:r>
        <w:rPr>
          <w:rFonts w:cs="David" w:hint="cs"/>
          <w:sz w:val="24"/>
          <w:szCs w:val="24"/>
          <w:rtl/>
        </w:rPr>
        <w:t>20</w:t>
      </w:r>
      <w:r w:rsidRPr="007E30ED">
        <w:rPr>
          <w:rFonts w:cs="David" w:hint="cs"/>
          <w:sz w:val="24"/>
          <w:szCs w:val="24"/>
          <w:rtl/>
        </w:rPr>
        <w:t>-</w:t>
      </w:r>
      <w:r>
        <w:rPr>
          <w:rFonts w:cs="David" w:hint="cs"/>
          <w:sz w:val="24"/>
          <w:szCs w:val="24"/>
          <w:rtl/>
        </w:rPr>
        <w:t>15</w:t>
      </w:r>
      <w:r w:rsidRPr="007E30ED">
        <w:rPr>
          <w:rFonts w:cs="David" w:hint="cs"/>
          <w:sz w:val="24"/>
          <w:szCs w:val="24"/>
          <w:rtl/>
        </w:rPr>
        <w:t xml:space="preserve"> ס"מ</w:t>
      </w:r>
      <w:r w:rsidR="00605E32" w:rsidRPr="007E30ED">
        <w:rPr>
          <w:rStyle w:val="a5"/>
          <w:rFonts w:cs="David"/>
          <w:sz w:val="24"/>
          <w:szCs w:val="24"/>
          <w:rtl/>
        </w:rPr>
        <w:endnoteReference w:id="48"/>
      </w:r>
      <w:r w:rsidR="00605E32" w:rsidRPr="007E30ED">
        <w:rPr>
          <w:rFonts w:cs="David" w:hint="cs"/>
          <w:sz w:val="24"/>
          <w:szCs w:val="24"/>
          <w:rtl/>
        </w:rPr>
        <w:t xml:space="preserve">. </w:t>
      </w:r>
      <w:r w:rsidRPr="007E30ED">
        <w:rPr>
          <w:rFonts w:cs="David" w:hint="cs"/>
          <w:sz w:val="24"/>
          <w:szCs w:val="24"/>
          <w:rtl/>
        </w:rPr>
        <w:t xml:space="preserve">הברד </w:t>
      </w:r>
      <w:r>
        <w:rPr>
          <w:rFonts w:cs="David" w:hint="cs"/>
          <w:sz w:val="24"/>
          <w:szCs w:val="24"/>
          <w:rtl/>
        </w:rPr>
        <w:t>נשאר</w:t>
      </w:r>
      <w:r w:rsidRPr="007E30ED">
        <w:rPr>
          <w:rFonts w:cs="David" w:hint="cs"/>
          <w:sz w:val="24"/>
          <w:szCs w:val="24"/>
          <w:rtl/>
        </w:rPr>
        <w:t xml:space="preserve"> על הקרקע שעות ספורות ובמקומות מסוימים אף יום- יומיים</w:t>
      </w:r>
      <w:r w:rsidR="00605E32" w:rsidRPr="007E30ED">
        <w:rPr>
          <w:rStyle w:val="a5"/>
          <w:rFonts w:cs="David"/>
          <w:sz w:val="24"/>
          <w:szCs w:val="24"/>
          <w:rtl/>
        </w:rPr>
        <w:endnoteReference w:id="49"/>
      </w:r>
      <w:r w:rsidR="00605E32" w:rsidRPr="007E30ED">
        <w:rPr>
          <w:rFonts w:cs="David" w:hint="cs"/>
          <w:sz w:val="24"/>
          <w:szCs w:val="24"/>
          <w:rtl/>
        </w:rPr>
        <w:t xml:space="preserve">. </w:t>
      </w:r>
    </w:p>
    <w:p w:rsidR="00605E32" w:rsidRDefault="00605E32" w:rsidP="00605E32">
      <w:pPr>
        <w:spacing w:line="360" w:lineRule="auto"/>
        <w:jc w:val="both"/>
        <w:rPr>
          <w:rFonts w:cs="David"/>
          <w:sz w:val="24"/>
          <w:szCs w:val="24"/>
          <w:rtl/>
        </w:rPr>
      </w:pPr>
    </w:p>
    <w:p w:rsidR="007B1993" w:rsidRPr="007E30ED" w:rsidRDefault="007B1993" w:rsidP="00605E32">
      <w:pPr>
        <w:spacing w:line="360" w:lineRule="auto"/>
        <w:jc w:val="both"/>
        <w:rPr>
          <w:rFonts w:cs="David"/>
          <w:sz w:val="24"/>
          <w:szCs w:val="24"/>
          <w:rtl/>
        </w:rPr>
      </w:pPr>
    </w:p>
    <w:p w:rsidR="00605E32" w:rsidRPr="007E30ED" w:rsidRDefault="00605E32" w:rsidP="00605E32">
      <w:pPr>
        <w:spacing w:line="360" w:lineRule="auto"/>
        <w:jc w:val="both"/>
        <w:rPr>
          <w:rFonts w:cs="David"/>
          <w:sz w:val="24"/>
          <w:szCs w:val="24"/>
          <w:rtl/>
        </w:rPr>
      </w:pPr>
      <w:r w:rsidRPr="007E30ED">
        <w:rPr>
          <w:rFonts w:cs="David"/>
          <w:sz w:val="24"/>
          <w:szCs w:val="24"/>
          <w:rtl/>
        </w:rPr>
        <w:t>11-12</w:t>
      </w:r>
      <w:r w:rsidRPr="007E30ED">
        <w:rPr>
          <w:rFonts w:cs="David" w:hint="cs"/>
          <w:sz w:val="24"/>
          <w:szCs w:val="24"/>
          <w:rtl/>
        </w:rPr>
        <w:t>.</w:t>
      </w:r>
      <w:r w:rsidRPr="007E30ED">
        <w:rPr>
          <w:rFonts w:cs="David"/>
          <w:sz w:val="24"/>
          <w:szCs w:val="24"/>
          <w:rtl/>
        </w:rPr>
        <w:t>1</w:t>
      </w:r>
      <w:r w:rsidRPr="007E30ED">
        <w:rPr>
          <w:rFonts w:cs="David" w:hint="cs"/>
          <w:sz w:val="24"/>
          <w:szCs w:val="24"/>
          <w:rtl/>
        </w:rPr>
        <w:t>.</w:t>
      </w:r>
      <w:r w:rsidRPr="007E30ED">
        <w:rPr>
          <w:rFonts w:cs="David"/>
          <w:sz w:val="24"/>
          <w:szCs w:val="24"/>
          <w:rtl/>
        </w:rPr>
        <w:t>1998</w:t>
      </w:r>
      <w:r>
        <w:rPr>
          <w:rFonts w:cs="David" w:hint="cs"/>
          <w:sz w:val="24"/>
          <w:szCs w:val="24"/>
          <w:rtl/>
        </w:rPr>
        <w:t xml:space="preserve">: </w:t>
      </w:r>
      <w:r w:rsidRPr="007E30ED">
        <w:rPr>
          <w:rFonts w:cs="David" w:hint="cs"/>
          <w:sz w:val="24"/>
          <w:szCs w:val="24"/>
          <w:rtl/>
        </w:rPr>
        <w:t>שלג</w:t>
      </w:r>
      <w:r w:rsidR="00AA4405">
        <w:rPr>
          <w:rFonts w:cs="David"/>
          <w:sz w:val="24"/>
          <w:szCs w:val="24"/>
          <w:rtl/>
        </w:rPr>
        <w:t xml:space="preserve"> </w:t>
      </w:r>
      <w:r w:rsidRPr="007E30ED">
        <w:rPr>
          <w:rFonts w:cs="David" w:hint="cs"/>
          <w:sz w:val="24"/>
          <w:szCs w:val="24"/>
          <w:rtl/>
        </w:rPr>
        <w:t>מרום</w:t>
      </w:r>
      <w:r w:rsidRPr="007E30ED">
        <w:rPr>
          <w:rFonts w:cs="David"/>
          <w:sz w:val="24"/>
          <w:szCs w:val="24"/>
          <w:rtl/>
        </w:rPr>
        <w:t xml:space="preserve"> </w:t>
      </w:r>
      <w:r w:rsidRPr="007E30ED">
        <w:rPr>
          <w:rFonts w:cs="David" w:hint="cs"/>
          <w:sz w:val="24"/>
          <w:szCs w:val="24"/>
          <w:rtl/>
        </w:rPr>
        <w:t>נמוך</w:t>
      </w:r>
      <w:r w:rsidRPr="007E30ED">
        <w:rPr>
          <w:rFonts w:cs="David"/>
          <w:sz w:val="24"/>
          <w:szCs w:val="24"/>
          <w:rtl/>
        </w:rPr>
        <w:t xml:space="preserve"> </w:t>
      </w:r>
      <w:r w:rsidRPr="007E30ED">
        <w:rPr>
          <w:rFonts w:cs="David" w:hint="cs"/>
          <w:sz w:val="24"/>
          <w:szCs w:val="24"/>
          <w:rtl/>
        </w:rPr>
        <w:t>מצפון</w:t>
      </w:r>
      <w:r w:rsidRPr="007E30ED">
        <w:rPr>
          <w:rFonts w:cs="David"/>
          <w:sz w:val="24"/>
          <w:szCs w:val="24"/>
          <w:rtl/>
        </w:rPr>
        <w:t xml:space="preserve"> </w:t>
      </w:r>
      <w:r w:rsidRPr="007E30ED">
        <w:rPr>
          <w:rFonts w:cs="David" w:hint="cs"/>
          <w:sz w:val="24"/>
          <w:szCs w:val="24"/>
          <w:rtl/>
        </w:rPr>
        <w:t>הארץ</w:t>
      </w:r>
      <w:r w:rsidRPr="007E30ED">
        <w:rPr>
          <w:rFonts w:cs="David"/>
          <w:sz w:val="24"/>
          <w:szCs w:val="24"/>
          <w:rtl/>
        </w:rPr>
        <w:t xml:space="preserve"> </w:t>
      </w:r>
      <w:r w:rsidRPr="007E30ED">
        <w:rPr>
          <w:rFonts w:cs="David" w:hint="cs"/>
          <w:sz w:val="24"/>
          <w:szCs w:val="24"/>
          <w:rtl/>
        </w:rPr>
        <w:t>ועד</w:t>
      </w:r>
      <w:r w:rsidRPr="007E30ED">
        <w:rPr>
          <w:rFonts w:cs="David"/>
          <w:sz w:val="24"/>
          <w:szCs w:val="24"/>
          <w:rtl/>
        </w:rPr>
        <w:t xml:space="preserve"> </w:t>
      </w:r>
      <w:r w:rsidRPr="007E30ED">
        <w:rPr>
          <w:rFonts w:cs="David" w:hint="cs"/>
          <w:sz w:val="24"/>
          <w:szCs w:val="24"/>
          <w:rtl/>
        </w:rPr>
        <w:t>מרכז</w:t>
      </w:r>
      <w:r w:rsidRPr="007E30ED">
        <w:rPr>
          <w:rFonts w:cs="David"/>
          <w:sz w:val="24"/>
          <w:szCs w:val="24"/>
          <w:rtl/>
        </w:rPr>
        <w:t xml:space="preserve"> </w:t>
      </w:r>
      <w:r w:rsidRPr="007E30ED">
        <w:rPr>
          <w:rFonts w:cs="David" w:hint="cs"/>
          <w:sz w:val="24"/>
          <w:szCs w:val="24"/>
          <w:rtl/>
        </w:rPr>
        <w:t>הנגב</w:t>
      </w:r>
    </w:p>
    <w:p w:rsidR="00605E32" w:rsidRPr="007E30ED" w:rsidRDefault="00605E32" w:rsidP="000F2244">
      <w:pPr>
        <w:spacing w:line="360" w:lineRule="auto"/>
        <w:jc w:val="both"/>
        <w:rPr>
          <w:rFonts w:cs="David"/>
          <w:sz w:val="24"/>
          <w:szCs w:val="24"/>
          <w:rtl/>
        </w:rPr>
      </w:pPr>
      <w:bookmarkStart w:id="21" w:name="שלג98ינו"/>
      <w:bookmarkEnd w:id="21"/>
      <w:r w:rsidRPr="007E30ED">
        <w:rPr>
          <w:rFonts w:cs="David" w:hint="cs"/>
          <w:sz w:val="24"/>
          <w:szCs w:val="24"/>
          <w:rtl/>
        </w:rPr>
        <w:t>בדומה</w:t>
      </w:r>
      <w:r w:rsidRPr="007E30ED">
        <w:rPr>
          <w:rFonts w:cs="David"/>
          <w:sz w:val="24"/>
          <w:szCs w:val="24"/>
          <w:rtl/>
        </w:rPr>
        <w:t xml:space="preserve"> </w:t>
      </w:r>
      <w:r w:rsidRPr="007E30ED">
        <w:rPr>
          <w:rFonts w:cs="David" w:hint="cs"/>
          <w:sz w:val="24"/>
          <w:szCs w:val="24"/>
          <w:rtl/>
        </w:rPr>
        <w:t>לשלגים</w:t>
      </w:r>
      <w:r w:rsidRPr="007E30ED">
        <w:rPr>
          <w:rFonts w:cs="David"/>
          <w:sz w:val="24"/>
          <w:szCs w:val="24"/>
          <w:rtl/>
        </w:rPr>
        <w:t xml:space="preserve"> </w:t>
      </w:r>
      <w:r w:rsidRPr="007E30ED">
        <w:rPr>
          <w:rFonts w:cs="David" w:hint="cs"/>
          <w:sz w:val="24"/>
          <w:szCs w:val="24"/>
          <w:rtl/>
        </w:rPr>
        <w:t>ב</w:t>
      </w:r>
      <w:r w:rsidRPr="007E30ED">
        <w:rPr>
          <w:rFonts w:cs="David"/>
          <w:sz w:val="24"/>
          <w:szCs w:val="24"/>
          <w:rtl/>
        </w:rPr>
        <w:t>-</w:t>
      </w:r>
      <w:r w:rsidR="00F51B87">
        <w:rPr>
          <w:rFonts w:cs="David" w:hint="cs"/>
          <w:sz w:val="24"/>
          <w:szCs w:val="24"/>
          <w:rtl/>
        </w:rPr>
        <w:t xml:space="preserve"> </w:t>
      </w:r>
      <w:r w:rsidRPr="007E30ED">
        <w:rPr>
          <w:rFonts w:cs="David"/>
          <w:sz w:val="24"/>
          <w:szCs w:val="24"/>
          <w:rtl/>
        </w:rPr>
        <w:t xml:space="preserve">1992 </w:t>
      </w:r>
      <w:r w:rsidRPr="007E30ED">
        <w:rPr>
          <w:rFonts w:cs="David" w:hint="cs"/>
          <w:sz w:val="24"/>
          <w:szCs w:val="24"/>
          <w:rtl/>
        </w:rPr>
        <w:t>נמדדו</w:t>
      </w:r>
      <w:r w:rsidRPr="007E30ED">
        <w:rPr>
          <w:rFonts w:cs="David"/>
          <w:sz w:val="24"/>
          <w:szCs w:val="24"/>
          <w:rtl/>
        </w:rPr>
        <w:t xml:space="preserve"> </w:t>
      </w:r>
      <w:r w:rsidRPr="007E30ED">
        <w:rPr>
          <w:rFonts w:cs="David" w:hint="cs"/>
          <w:sz w:val="24"/>
          <w:szCs w:val="24"/>
          <w:rtl/>
        </w:rPr>
        <w:t>ערכי</w:t>
      </w:r>
      <w:r w:rsidRPr="007E30ED">
        <w:rPr>
          <w:rFonts w:cs="David"/>
          <w:sz w:val="24"/>
          <w:szCs w:val="24"/>
          <w:rtl/>
        </w:rPr>
        <w:t xml:space="preserve"> </w:t>
      </w:r>
      <w:r w:rsidRPr="007E30ED">
        <w:rPr>
          <w:rFonts w:cs="David" w:hint="cs"/>
          <w:sz w:val="24"/>
          <w:szCs w:val="24"/>
          <w:rtl/>
        </w:rPr>
        <w:t>רום</w:t>
      </w:r>
      <w:r w:rsidRPr="007E30ED">
        <w:rPr>
          <w:rFonts w:cs="David"/>
          <w:sz w:val="24"/>
          <w:szCs w:val="24"/>
          <w:rtl/>
        </w:rPr>
        <w:t xml:space="preserve"> </w:t>
      </w:r>
      <w:r w:rsidRPr="007E30ED">
        <w:rPr>
          <w:rFonts w:cs="David" w:hint="cs"/>
          <w:sz w:val="24"/>
          <w:szCs w:val="24"/>
          <w:rtl/>
        </w:rPr>
        <w:t>חריגים</w:t>
      </w:r>
      <w:r w:rsidRPr="007E30ED">
        <w:rPr>
          <w:rFonts w:cs="David"/>
          <w:sz w:val="24"/>
          <w:szCs w:val="24"/>
          <w:rtl/>
        </w:rPr>
        <w:t xml:space="preserve"> </w:t>
      </w:r>
      <w:r w:rsidRPr="007E30ED">
        <w:rPr>
          <w:rFonts w:cs="David" w:hint="cs"/>
          <w:sz w:val="24"/>
          <w:szCs w:val="24"/>
          <w:rtl/>
        </w:rPr>
        <w:t>של</w:t>
      </w:r>
      <w:r>
        <w:rPr>
          <w:rFonts w:cs="David" w:hint="cs"/>
          <w:sz w:val="24"/>
          <w:szCs w:val="24"/>
          <w:rtl/>
        </w:rPr>
        <w:t xml:space="preserve"> מינוס</w:t>
      </w:r>
      <w:r w:rsidRPr="007E30ED">
        <w:rPr>
          <w:rFonts w:cs="David"/>
          <w:sz w:val="24"/>
          <w:szCs w:val="24"/>
          <w:rtl/>
        </w:rPr>
        <w:t xml:space="preserve"> 35 </w:t>
      </w:r>
      <w:r>
        <w:rPr>
          <w:rFonts w:cs="David" w:hint="cs"/>
          <w:sz w:val="24"/>
          <w:szCs w:val="24"/>
          <w:rtl/>
        </w:rPr>
        <w:t xml:space="preserve">מעלות צלזיוס </w:t>
      </w:r>
      <w:r w:rsidRPr="007E30ED">
        <w:rPr>
          <w:rFonts w:cs="David" w:hint="cs"/>
          <w:sz w:val="24"/>
          <w:szCs w:val="24"/>
          <w:rtl/>
        </w:rPr>
        <w:t>במפלס</w:t>
      </w:r>
      <w:r w:rsidRPr="007E30ED">
        <w:rPr>
          <w:rFonts w:cs="David"/>
          <w:sz w:val="24"/>
          <w:szCs w:val="24"/>
          <w:rtl/>
        </w:rPr>
        <w:t xml:space="preserve"> 500 </w:t>
      </w:r>
      <w:r w:rsidRPr="007E30ED">
        <w:rPr>
          <w:rFonts w:cs="David" w:hint="cs"/>
          <w:sz w:val="24"/>
          <w:szCs w:val="24"/>
          <w:rtl/>
        </w:rPr>
        <w:t>הפ</w:t>
      </w:r>
      <w:r w:rsidRPr="007E30ED">
        <w:rPr>
          <w:rFonts w:cs="David"/>
          <w:sz w:val="24"/>
          <w:szCs w:val="24"/>
          <w:rtl/>
        </w:rPr>
        <w:t>"</w:t>
      </w:r>
      <w:r w:rsidRPr="007E30ED">
        <w:rPr>
          <w:rFonts w:cs="David" w:hint="cs"/>
          <w:sz w:val="24"/>
          <w:szCs w:val="24"/>
          <w:rtl/>
        </w:rPr>
        <w:t>ס</w:t>
      </w:r>
      <w:r w:rsidRPr="007E30ED">
        <w:rPr>
          <w:rFonts w:cs="David"/>
          <w:sz w:val="24"/>
          <w:szCs w:val="24"/>
          <w:rtl/>
        </w:rPr>
        <w:t xml:space="preserve"> </w:t>
      </w:r>
      <w:r w:rsidRPr="007E30ED">
        <w:rPr>
          <w:rFonts w:cs="David" w:hint="cs"/>
          <w:sz w:val="24"/>
          <w:szCs w:val="24"/>
          <w:rtl/>
        </w:rPr>
        <w:t>וגובה</w:t>
      </w:r>
      <w:r w:rsidRPr="007E30ED">
        <w:rPr>
          <w:rFonts w:cs="David"/>
          <w:sz w:val="24"/>
          <w:szCs w:val="24"/>
          <w:rtl/>
        </w:rPr>
        <w:t xml:space="preserve"> </w:t>
      </w:r>
      <w:r w:rsidRPr="007E30ED">
        <w:rPr>
          <w:rFonts w:cs="David" w:hint="cs"/>
          <w:sz w:val="24"/>
          <w:szCs w:val="24"/>
          <w:rtl/>
        </w:rPr>
        <w:t>מפלס</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5360</w:t>
      </w:r>
      <w:r w:rsidR="00C61804">
        <w:rPr>
          <w:rFonts w:cs="David" w:hint="cs"/>
          <w:sz w:val="24"/>
          <w:szCs w:val="24"/>
          <w:rtl/>
        </w:rPr>
        <w:t xml:space="preserve"> מטרים</w:t>
      </w:r>
      <w:r w:rsidRPr="007E30ED">
        <w:rPr>
          <w:rFonts w:cs="David"/>
          <w:sz w:val="24"/>
          <w:szCs w:val="24"/>
          <w:rtl/>
        </w:rPr>
        <w:t xml:space="preserve">, </w:t>
      </w:r>
      <w:r w:rsidRPr="007E30ED">
        <w:rPr>
          <w:rFonts w:cs="David" w:hint="cs"/>
          <w:sz w:val="24"/>
          <w:szCs w:val="24"/>
          <w:rtl/>
        </w:rPr>
        <w:t>תנאים</w:t>
      </w:r>
      <w:r w:rsidRPr="007E30ED">
        <w:rPr>
          <w:rFonts w:cs="David"/>
          <w:sz w:val="24"/>
          <w:szCs w:val="24"/>
          <w:rtl/>
        </w:rPr>
        <w:t xml:space="preserve"> </w:t>
      </w:r>
      <w:r w:rsidRPr="007E30ED">
        <w:rPr>
          <w:rFonts w:cs="David" w:hint="cs"/>
          <w:sz w:val="24"/>
          <w:szCs w:val="24"/>
          <w:rtl/>
        </w:rPr>
        <w:t>המאפשרים</w:t>
      </w:r>
      <w:r w:rsidRPr="007E30ED">
        <w:rPr>
          <w:rFonts w:cs="David"/>
          <w:sz w:val="24"/>
          <w:szCs w:val="24"/>
          <w:rtl/>
        </w:rPr>
        <w:t xml:space="preserve"> </w:t>
      </w:r>
      <w:r w:rsidRPr="007E30ED">
        <w:rPr>
          <w:rFonts w:cs="David" w:hint="cs"/>
          <w:sz w:val="24"/>
          <w:szCs w:val="24"/>
          <w:rtl/>
        </w:rPr>
        <w:t>ירידת</w:t>
      </w:r>
      <w:r w:rsidRPr="007E30ED">
        <w:rPr>
          <w:rFonts w:cs="David"/>
          <w:sz w:val="24"/>
          <w:szCs w:val="24"/>
          <w:rtl/>
        </w:rPr>
        <w:t xml:space="preserve"> </w:t>
      </w: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כבד</w:t>
      </w:r>
      <w:r w:rsidRPr="007E30ED">
        <w:rPr>
          <w:rFonts w:cs="David"/>
          <w:sz w:val="24"/>
          <w:szCs w:val="24"/>
          <w:rtl/>
        </w:rPr>
        <w:t xml:space="preserve"> </w:t>
      </w:r>
      <w:r w:rsidRPr="007E30ED">
        <w:rPr>
          <w:rFonts w:cs="David" w:hint="cs"/>
          <w:sz w:val="24"/>
          <w:szCs w:val="24"/>
          <w:rtl/>
        </w:rPr>
        <w:t>מרום</w:t>
      </w:r>
      <w:r w:rsidRPr="007E30ED">
        <w:rPr>
          <w:rFonts w:cs="David"/>
          <w:sz w:val="24"/>
          <w:szCs w:val="24"/>
          <w:rtl/>
        </w:rPr>
        <w:t xml:space="preserve"> </w:t>
      </w:r>
      <w:r w:rsidRPr="007E30ED">
        <w:rPr>
          <w:rFonts w:cs="David" w:hint="cs"/>
          <w:sz w:val="24"/>
          <w:szCs w:val="24"/>
          <w:rtl/>
        </w:rPr>
        <w:t>נמוך</w:t>
      </w:r>
      <w:r w:rsidRPr="007E30ED">
        <w:rPr>
          <w:rFonts w:cs="David"/>
          <w:sz w:val="24"/>
          <w:szCs w:val="24"/>
          <w:rtl/>
        </w:rPr>
        <w:t xml:space="preserve">. </w:t>
      </w:r>
      <w:r w:rsidRPr="007E30ED">
        <w:rPr>
          <w:rFonts w:cs="David" w:hint="cs"/>
          <w:sz w:val="24"/>
          <w:szCs w:val="24"/>
          <w:rtl/>
        </w:rPr>
        <w:t>אלא</w:t>
      </w:r>
      <w:r w:rsidRPr="007E30ED">
        <w:rPr>
          <w:rFonts w:cs="David"/>
          <w:sz w:val="24"/>
          <w:szCs w:val="24"/>
          <w:rtl/>
        </w:rPr>
        <w:t xml:space="preserve"> </w:t>
      </w:r>
      <w:r w:rsidRPr="007E30ED">
        <w:rPr>
          <w:rFonts w:cs="David" w:hint="cs"/>
          <w:sz w:val="24"/>
          <w:szCs w:val="24"/>
          <w:rtl/>
        </w:rPr>
        <w:t>שהמערכת</w:t>
      </w:r>
      <w:r w:rsidRPr="007E30ED">
        <w:rPr>
          <w:rFonts w:cs="David"/>
          <w:sz w:val="24"/>
          <w:szCs w:val="24"/>
          <w:rtl/>
        </w:rPr>
        <w:t xml:space="preserve"> </w:t>
      </w:r>
      <w:r w:rsidRPr="007E30ED">
        <w:rPr>
          <w:rFonts w:cs="David" w:hint="cs"/>
          <w:sz w:val="24"/>
          <w:szCs w:val="24"/>
          <w:rtl/>
        </w:rPr>
        <w:t>התפתחה</w:t>
      </w:r>
      <w:r w:rsidRPr="007E30ED">
        <w:rPr>
          <w:rFonts w:cs="David"/>
          <w:sz w:val="24"/>
          <w:szCs w:val="24"/>
          <w:rtl/>
        </w:rPr>
        <w:t xml:space="preserve"> </w:t>
      </w:r>
      <w:r w:rsidRPr="007E30ED">
        <w:rPr>
          <w:rFonts w:cs="David" w:hint="cs"/>
          <w:sz w:val="24"/>
          <w:szCs w:val="24"/>
          <w:rtl/>
        </w:rPr>
        <w:t>במיקום</w:t>
      </w:r>
      <w:r w:rsidRPr="007E30ED">
        <w:rPr>
          <w:rFonts w:cs="David"/>
          <w:sz w:val="24"/>
          <w:szCs w:val="24"/>
          <w:rtl/>
        </w:rPr>
        <w:t xml:space="preserve"> </w:t>
      </w:r>
      <w:r w:rsidRPr="007E30ED">
        <w:rPr>
          <w:rFonts w:cs="David" w:hint="cs"/>
          <w:sz w:val="24"/>
          <w:szCs w:val="24"/>
          <w:rtl/>
        </w:rPr>
        <w:t>מזרחי</w:t>
      </w:r>
      <w:r w:rsidRPr="007E30ED">
        <w:rPr>
          <w:rFonts w:cs="David"/>
          <w:sz w:val="24"/>
          <w:szCs w:val="24"/>
          <w:rtl/>
        </w:rPr>
        <w:t xml:space="preserve"> </w:t>
      </w:r>
      <w:r w:rsidRPr="007E30ED">
        <w:rPr>
          <w:rFonts w:cs="David" w:hint="cs"/>
          <w:sz w:val="24"/>
          <w:szCs w:val="24"/>
          <w:rtl/>
        </w:rPr>
        <w:t>יחסית</w:t>
      </w:r>
      <w:r w:rsidRPr="007E30ED">
        <w:rPr>
          <w:rFonts w:cs="David"/>
          <w:sz w:val="24"/>
          <w:szCs w:val="24"/>
          <w:rtl/>
        </w:rPr>
        <w:t xml:space="preserve"> </w:t>
      </w:r>
      <w:r w:rsidRPr="007E30ED">
        <w:rPr>
          <w:rFonts w:cs="David" w:hint="cs"/>
          <w:sz w:val="24"/>
          <w:szCs w:val="24"/>
          <w:rtl/>
        </w:rPr>
        <w:t>ונעה</w:t>
      </w:r>
      <w:r w:rsidRPr="007E30ED">
        <w:rPr>
          <w:rFonts w:cs="David"/>
          <w:sz w:val="24"/>
          <w:szCs w:val="24"/>
          <w:rtl/>
        </w:rPr>
        <w:t xml:space="preserve"> </w:t>
      </w:r>
      <w:r w:rsidRPr="007E30ED">
        <w:rPr>
          <w:rFonts w:cs="David" w:hint="cs"/>
          <w:sz w:val="24"/>
          <w:szCs w:val="24"/>
          <w:rtl/>
        </w:rPr>
        <w:t>מהר</w:t>
      </w:r>
      <w:r w:rsidRPr="007E30ED">
        <w:rPr>
          <w:rFonts w:cs="David"/>
          <w:sz w:val="24"/>
          <w:szCs w:val="24"/>
          <w:rtl/>
        </w:rPr>
        <w:t xml:space="preserve"> </w:t>
      </w:r>
      <w:r w:rsidRPr="007E30ED">
        <w:rPr>
          <w:rFonts w:cs="David" w:hint="cs"/>
          <w:sz w:val="24"/>
          <w:szCs w:val="24"/>
          <w:rtl/>
        </w:rPr>
        <w:t>מזרחה</w:t>
      </w:r>
      <w:r w:rsidRPr="007E30ED">
        <w:rPr>
          <w:rFonts w:cs="David"/>
          <w:sz w:val="24"/>
          <w:szCs w:val="24"/>
          <w:rtl/>
        </w:rPr>
        <w:t xml:space="preserve"> </w:t>
      </w:r>
      <w:r w:rsidRPr="007E30ED">
        <w:rPr>
          <w:rFonts w:cs="David" w:hint="cs"/>
          <w:sz w:val="24"/>
          <w:szCs w:val="24"/>
          <w:rtl/>
        </w:rPr>
        <w:t>כך</w:t>
      </w:r>
      <w:r w:rsidRPr="007E30ED">
        <w:rPr>
          <w:rFonts w:cs="David"/>
          <w:sz w:val="24"/>
          <w:szCs w:val="24"/>
          <w:rtl/>
        </w:rPr>
        <w:t xml:space="preserve"> </w:t>
      </w:r>
      <w:r w:rsidRPr="007E30ED">
        <w:rPr>
          <w:rFonts w:cs="David" w:hint="cs"/>
          <w:sz w:val="24"/>
          <w:szCs w:val="24"/>
          <w:rtl/>
        </w:rPr>
        <w:t>שהשפעתה</w:t>
      </w:r>
      <w:r w:rsidRPr="007E30ED">
        <w:rPr>
          <w:rFonts w:cs="David"/>
          <w:sz w:val="24"/>
          <w:szCs w:val="24"/>
          <w:rtl/>
        </w:rPr>
        <w:t xml:space="preserve"> </w:t>
      </w:r>
      <w:r w:rsidRPr="007E30ED">
        <w:rPr>
          <w:rFonts w:cs="David" w:hint="cs"/>
          <w:sz w:val="24"/>
          <w:szCs w:val="24"/>
          <w:rtl/>
        </w:rPr>
        <w:t>על</w:t>
      </w:r>
      <w:r w:rsidRPr="007E30ED">
        <w:rPr>
          <w:rFonts w:cs="David"/>
          <w:sz w:val="24"/>
          <w:szCs w:val="24"/>
          <w:rtl/>
        </w:rPr>
        <w:t xml:space="preserve"> </w:t>
      </w:r>
      <w:r w:rsidRPr="007E30ED">
        <w:rPr>
          <w:rFonts w:cs="David" w:hint="cs"/>
          <w:sz w:val="24"/>
          <w:szCs w:val="24"/>
          <w:rtl/>
        </w:rPr>
        <w:t>הארץ</w:t>
      </w:r>
      <w:r w:rsidRPr="007E30ED">
        <w:rPr>
          <w:rFonts w:cs="David"/>
          <w:sz w:val="24"/>
          <w:szCs w:val="24"/>
          <w:rtl/>
        </w:rPr>
        <w:t xml:space="preserve"> </w:t>
      </w:r>
      <w:r w:rsidRPr="007E30ED">
        <w:rPr>
          <w:rFonts w:cs="David" w:hint="cs"/>
          <w:sz w:val="24"/>
          <w:szCs w:val="24"/>
          <w:rtl/>
        </w:rPr>
        <w:t>היתה</w:t>
      </w:r>
      <w:r w:rsidRPr="007E30ED">
        <w:rPr>
          <w:rFonts w:cs="David"/>
          <w:sz w:val="24"/>
          <w:szCs w:val="24"/>
          <w:rtl/>
        </w:rPr>
        <w:t xml:space="preserve"> </w:t>
      </w:r>
      <w:r w:rsidRPr="007E30ED">
        <w:rPr>
          <w:rFonts w:cs="David" w:hint="cs"/>
          <w:sz w:val="24"/>
          <w:szCs w:val="24"/>
          <w:rtl/>
        </w:rPr>
        <w:t>קצרה</w:t>
      </w:r>
      <w:r w:rsidRPr="007E30ED">
        <w:rPr>
          <w:rFonts w:cs="David"/>
          <w:sz w:val="24"/>
          <w:szCs w:val="24"/>
          <w:rtl/>
        </w:rPr>
        <w:t xml:space="preserve"> </w:t>
      </w:r>
      <w:r w:rsidRPr="007E30ED">
        <w:rPr>
          <w:rFonts w:cs="David" w:hint="cs"/>
          <w:sz w:val="24"/>
          <w:szCs w:val="24"/>
          <w:rtl/>
        </w:rPr>
        <w:t>יחסית</w:t>
      </w:r>
      <w:r w:rsidRPr="007E30ED">
        <w:rPr>
          <w:rFonts w:cs="David"/>
          <w:sz w:val="24"/>
          <w:szCs w:val="24"/>
          <w:rtl/>
        </w:rPr>
        <w:t xml:space="preserve">. </w:t>
      </w:r>
      <w:r w:rsidRPr="007E30ED">
        <w:rPr>
          <w:rFonts w:cs="David" w:hint="cs"/>
          <w:sz w:val="24"/>
          <w:szCs w:val="24"/>
          <w:rtl/>
        </w:rPr>
        <w:t>בתחנות</w:t>
      </w:r>
      <w:r w:rsidRPr="007E30ED">
        <w:rPr>
          <w:rFonts w:cs="David"/>
          <w:sz w:val="24"/>
          <w:szCs w:val="24"/>
          <w:rtl/>
        </w:rPr>
        <w:t xml:space="preserve"> </w:t>
      </w:r>
      <w:r w:rsidRPr="007E30ED">
        <w:rPr>
          <w:rFonts w:cs="David" w:hint="cs"/>
          <w:sz w:val="24"/>
          <w:szCs w:val="24"/>
          <w:rtl/>
        </w:rPr>
        <w:t>מישור</w:t>
      </w:r>
      <w:r w:rsidRPr="007E30ED">
        <w:rPr>
          <w:rFonts w:cs="David"/>
          <w:sz w:val="24"/>
          <w:szCs w:val="24"/>
          <w:rtl/>
        </w:rPr>
        <w:t xml:space="preserve"> </w:t>
      </w:r>
      <w:r w:rsidRPr="007E30ED">
        <w:rPr>
          <w:rFonts w:cs="David" w:hint="cs"/>
          <w:sz w:val="24"/>
          <w:szCs w:val="24"/>
          <w:rtl/>
        </w:rPr>
        <w:t>החוף</w:t>
      </w:r>
      <w:r w:rsidRPr="007E30ED">
        <w:rPr>
          <w:rFonts w:cs="David"/>
          <w:sz w:val="24"/>
          <w:szCs w:val="24"/>
          <w:rtl/>
        </w:rPr>
        <w:t xml:space="preserve"> </w:t>
      </w:r>
      <w:r w:rsidRPr="007E30ED">
        <w:rPr>
          <w:rFonts w:cs="David" w:hint="cs"/>
          <w:sz w:val="24"/>
          <w:szCs w:val="24"/>
          <w:rtl/>
        </w:rPr>
        <w:t>נרשמו</w:t>
      </w:r>
      <w:r w:rsidRPr="007E30ED">
        <w:rPr>
          <w:rFonts w:cs="David"/>
          <w:sz w:val="24"/>
          <w:szCs w:val="24"/>
          <w:rtl/>
        </w:rPr>
        <w:t xml:space="preserve"> </w:t>
      </w:r>
      <w:r w:rsidRPr="007E30ED">
        <w:rPr>
          <w:rFonts w:cs="David" w:hint="cs"/>
          <w:sz w:val="24"/>
          <w:szCs w:val="24"/>
          <w:rtl/>
        </w:rPr>
        <w:t>ערכי</w:t>
      </w:r>
      <w:r w:rsidRPr="007E30ED">
        <w:rPr>
          <w:rFonts w:cs="David"/>
          <w:sz w:val="24"/>
          <w:szCs w:val="24"/>
          <w:rtl/>
        </w:rPr>
        <w:t xml:space="preserve"> </w:t>
      </w:r>
      <w:r w:rsidRPr="007E30ED">
        <w:rPr>
          <w:rFonts w:cs="David" w:hint="cs"/>
          <w:sz w:val="24"/>
          <w:szCs w:val="24"/>
          <w:rtl/>
        </w:rPr>
        <w:t>מינימום</w:t>
      </w:r>
      <w:r w:rsidRPr="007E30ED">
        <w:rPr>
          <w:rFonts w:cs="David"/>
          <w:sz w:val="24"/>
          <w:szCs w:val="24"/>
          <w:rtl/>
        </w:rPr>
        <w:t xml:space="preserve"> </w:t>
      </w:r>
      <w:r w:rsidRPr="007E30ED">
        <w:rPr>
          <w:rFonts w:cs="David" w:hint="cs"/>
          <w:sz w:val="24"/>
          <w:szCs w:val="24"/>
          <w:rtl/>
        </w:rPr>
        <w:t>נדירים</w:t>
      </w:r>
      <w:r w:rsidRPr="007E30ED">
        <w:rPr>
          <w:rFonts w:cs="David"/>
          <w:sz w:val="24"/>
          <w:szCs w:val="24"/>
          <w:rtl/>
        </w:rPr>
        <w:t xml:space="preserve"> </w:t>
      </w:r>
      <w:r w:rsidRPr="007E30ED">
        <w:rPr>
          <w:rFonts w:cs="David" w:hint="cs"/>
          <w:sz w:val="24"/>
          <w:szCs w:val="24"/>
          <w:rtl/>
        </w:rPr>
        <w:t>לסופת</w:t>
      </w:r>
      <w:r w:rsidRPr="007E30ED">
        <w:rPr>
          <w:rFonts w:cs="David"/>
          <w:sz w:val="24"/>
          <w:szCs w:val="24"/>
          <w:rtl/>
        </w:rPr>
        <w:t xml:space="preserve"> </w:t>
      </w: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w:t>
      </w:r>
      <w:r>
        <w:rPr>
          <w:rFonts w:cs="David" w:hint="cs"/>
          <w:sz w:val="24"/>
          <w:szCs w:val="24"/>
          <w:rtl/>
        </w:rPr>
        <w:t>3</w:t>
      </w:r>
      <w:r w:rsidRPr="007E30ED">
        <w:rPr>
          <w:rFonts w:cs="David"/>
          <w:sz w:val="24"/>
          <w:szCs w:val="24"/>
          <w:rtl/>
        </w:rPr>
        <w:t>-</w:t>
      </w:r>
      <w:r>
        <w:rPr>
          <w:rFonts w:cs="David" w:hint="cs"/>
          <w:sz w:val="24"/>
          <w:szCs w:val="24"/>
          <w:rtl/>
        </w:rPr>
        <w:t>2</w:t>
      </w:r>
      <w:r w:rsidRPr="007E30ED">
        <w:rPr>
          <w:rFonts w:cs="David"/>
          <w:sz w:val="24"/>
          <w:szCs w:val="24"/>
          <w:rtl/>
        </w:rPr>
        <w:t xml:space="preserve"> </w:t>
      </w:r>
      <w:r w:rsidRPr="007E30ED">
        <w:rPr>
          <w:rFonts w:cs="David" w:hint="cs"/>
          <w:sz w:val="24"/>
          <w:szCs w:val="24"/>
          <w:rtl/>
        </w:rPr>
        <w:t>מעלות</w:t>
      </w:r>
      <w:r w:rsidRPr="007E30ED">
        <w:rPr>
          <w:rFonts w:cs="David"/>
          <w:sz w:val="24"/>
          <w:szCs w:val="24"/>
          <w:rtl/>
        </w:rPr>
        <w:t xml:space="preserve"> </w:t>
      </w:r>
      <w:r w:rsidRPr="007E30ED">
        <w:rPr>
          <w:rFonts w:cs="David" w:hint="cs"/>
          <w:sz w:val="24"/>
          <w:szCs w:val="24"/>
          <w:rtl/>
        </w:rPr>
        <w:t>צלזיוס</w:t>
      </w:r>
      <w:r w:rsidRPr="007E30ED">
        <w:rPr>
          <w:rFonts w:cs="David"/>
          <w:sz w:val="24"/>
          <w:szCs w:val="24"/>
          <w:rtl/>
        </w:rPr>
        <w:t xml:space="preserve"> </w:t>
      </w:r>
      <w:r w:rsidRPr="007E30ED">
        <w:rPr>
          <w:rFonts w:cs="David" w:hint="cs"/>
          <w:sz w:val="24"/>
          <w:szCs w:val="24"/>
          <w:rtl/>
        </w:rPr>
        <w:t>מה</w:t>
      </w:r>
      <w:r w:rsidRPr="007E30ED">
        <w:rPr>
          <w:rFonts w:cs="David"/>
          <w:sz w:val="24"/>
          <w:szCs w:val="24"/>
          <w:rtl/>
        </w:rPr>
        <w:t xml:space="preserve"> </w:t>
      </w:r>
      <w:r w:rsidRPr="007E30ED">
        <w:rPr>
          <w:rFonts w:cs="David" w:hint="cs"/>
          <w:sz w:val="24"/>
          <w:szCs w:val="24"/>
          <w:rtl/>
        </w:rPr>
        <w:t>שאפשר</w:t>
      </w:r>
      <w:r w:rsidRPr="007E30ED">
        <w:rPr>
          <w:rFonts w:cs="David"/>
          <w:sz w:val="24"/>
          <w:szCs w:val="24"/>
          <w:rtl/>
        </w:rPr>
        <w:t xml:space="preserve"> </w:t>
      </w:r>
      <w:r w:rsidRPr="007E30ED">
        <w:rPr>
          <w:rFonts w:cs="David" w:hint="cs"/>
          <w:sz w:val="24"/>
          <w:szCs w:val="24"/>
          <w:rtl/>
        </w:rPr>
        <w:lastRenderedPageBreak/>
        <w:t>הצטברות</w:t>
      </w:r>
      <w:r w:rsidRPr="007E30ED">
        <w:rPr>
          <w:rFonts w:cs="David"/>
          <w:sz w:val="24"/>
          <w:szCs w:val="24"/>
          <w:rtl/>
        </w:rPr>
        <w:t xml:space="preserve"> </w:t>
      </w: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החל</w:t>
      </w:r>
      <w:r w:rsidRPr="007E30ED">
        <w:rPr>
          <w:rFonts w:cs="David"/>
          <w:sz w:val="24"/>
          <w:szCs w:val="24"/>
          <w:rtl/>
        </w:rPr>
        <w:t xml:space="preserve"> </w:t>
      </w:r>
      <w:r w:rsidRPr="007E30ED">
        <w:rPr>
          <w:rFonts w:cs="David" w:hint="cs"/>
          <w:sz w:val="24"/>
          <w:szCs w:val="24"/>
          <w:rtl/>
        </w:rPr>
        <w:t>מרום</w:t>
      </w:r>
      <w:r w:rsidRPr="007E30ED">
        <w:rPr>
          <w:rFonts w:cs="David"/>
          <w:sz w:val="24"/>
          <w:szCs w:val="24"/>
          <w:rtl/>
        </w:rPr>
        <w:t xml:space="preserve"> </w:t>
      </w:r>
      <w:r w:rsidRPr="007E30ED">
        <w:rPr>
          <w:rFonts w:cs="David" w:hint="cs"/>
          <w:sz w:val="24"/>
          <w:szCs w:val="24"/>
          <w:rtl/>
        </w:rPr>
        <w:t>חריג</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w:t>
      </w:r>
      <w:r>
        <w:rPr>
          <w:rFonts w:cs="David" w:hint="cs"/>
          <w:sz w:val="24"/>
          <w:szCs w:val="24"/>
          <w:rtl/>
        </w:rPr>
        <w:t>4</w:t>
      </w:r>
      <w:r w:rsidRPr="007E30ED">
        <w:rPr>
          <w:rFonts w:cs="David"/>
          <w:sz w:val="24"/>
          <w:szCs w:val="24"/>
          <w:rtl/>
        </w:rPr>
        <w:t>00-</w:t>
      </w:r>
      <w:r>
        <w:rPr>
          <w:rFonts w:cs="David" w:hint="cs"/>
          <w:sz w:val="24"/>
          <w:szCs w:val="24"/>
          <w:rtl/>
        </w:rPr>
        <w:t>3</w:t>
      </w:r>
      <w:r w:rsidRPr="007E30ED">
        <w:rPr>
          <w:rFonts w:cs="David"/>
          <w:sz w:val="24"/>
          <w:szCs w:val="24"/>
          <w:rtl/>
        </w:rPr>
        <w:t xml:space="preserve">00 </w:t>
      </w:r>
      <w:r w:rsidRPr="007E30ED">
        <w:rPr>
          <w:rFonts w:cs="David" w:hint="cs"/>
          <w:sz w:val="24"/>
          <w:szCs w:val="24"/>
          <w:rtl/>
        </w:rPr>
        <w:t>מטרים</w:t>
      </w:r>
      <w:r w:rsidRPr="007E30ED">
        <w:rPr>
          <w:rFonts w:cs="David"/>
          <w:sz w:val="24"/>
          <w:szCs w:val="24"/>
          <w:rtl/>
        </w:rPr>
        <w:t xml:space="preserve"> </w:t>
      </w:r>
      <w:r w:rsidRPr="007E30ED">
        <w:rPr>
          <w:rFonts w:cs="David" w:hint="cs"/>
          <w:sz w:val="24"/>
          <w:szCs w:val="24"/>
          <w:rtl/>
        </w:rPr>
        <w:t>מעל</w:t>
      </w:r>
      <w:r w:rsidRPr="007E30ED">
        <w:rPr>
          <w:rFonts w:cs="David"/>
          <w:sz w:val="24"/>
          <w:szCs w:val="24"/>
          <w:rtl/>
        </w:rPr>
        <w:t xml:space="preserve"> </w:t>
      </w:r>
      <w:r w:rsidRPr="007E30ED">
        <w:rPr>
          <w:rFonts w:cs="David" w:hint="cs"/>
          <w:sz w:val="24"/>
          <w:szCs w:val="24"/>
          <w:rtl/>
        </w:rPr>
        <w:t>פני</w:t>
      </w:r>
      <w:r w:rsidRPr="007E30ED">
        <w:rPr>
          <w:rFonts w:cs="David"/>
          <w:sz w:val="24"/>
          <w:szCs w:val="24"/>
          <w:rtl/>
        </w:rPr>
        <w:t xml:space="preserve"> </w:t>
      </w:r>
      <w:r w:rsidRPr="007E30ED">
        <w:rPr>
          <w:rFonts w:cs="David" w:hint="cs"/>
          <w:sz w:val="24"/>
          <w:szCs w:val="24"/>
          <w:rtl/>
        </w:rPr>
        <w:t>הים</w:t>
      </w:r>
      <w:r w:rsidRPr="007E30ED">
        <w:rPr>
          <w:rFonts w:cs="David"/>
          <w:sz w:val="24"/>
          <w:szCs w:val="24"/>
          <w:rtl/>
        </w:rPr>
        <w:t xml:space="preserve">. </w:t>
      </w:r>
      <w:r w:rsidRPr="007E30ED">
        <w:rPr>
          <w:rFonts w:cs="David" w:hint="cs"/>
          <w:sz w:val="24"/>
          <w:szCs w:val="24"/>
          <w:rtl/>
        </w:rPr>
        <w:t>הזרימות</w:t>
      </w:r>
      <w:r w:rsidRPr="007E30ED">
        <w:rPr>
          <w:rFonts w:cs="David"/>
          <w:sz w:val="24"/>
          <w:szCs w:val="24"/>
          <w:rtl/>
        </w:rPr>
        <w:t xml:space="preserve"> </w:t>
      </w:r>
      <w:r w:rsidRPr="007E30ED">
        <w:rPr>
          <w:rFonts w:cs="David" w:hint="cs"/>
          <w:sz w:val="24"/>
          <w:szCs w:val="24"/>
          <w:rtl/>
        </w:rPr>
        <w:t>הצפוניות</w:t>
      </w:r>
      <w:r w:rsidRPr="007E30ED">
        <w:rPr>
          <w:rFonts w:cs="David"/>
          <w:sz w:val="24"/>
          <w:szCs w:val="24"/>
          <w:rtl/>
        </w:rPr>
        <w:t xml:space="preserve"> </w:t>
      </w:r>
      <w:r w:rsidRPr="007E30ED">
        <w:rPr>
          <w:rFonts w:cs="David" w:hint="cs"/>
          <w:sz w:val="24"/>
          <w:szCs w:val="24"/>
          <w:rtl/>
        </w:rPr>
        <w:t>מערביות</w:t>
      </w:r>
      <w:r w:rsidRPr="007E30ED">
        <w:rPr>
          <w:rFonts w:cs="David"/>
          <w:sz w:val="24"/>
          <w:szCs w:val="24"/>
          <w:rtl/>
        </w:rPr>
        <w:t xml:space="preserve"> </w:t>
      </w:r>
      <w:r w:rsidRPr="007E30ED">
        <w:rPr>
          <w:rFonts w:cs="David" w:hint="cs"/>
          <w:sz w:val="24"/>
          <w:szCs w:val="24"/>
          <w:rtl/>
        </w:rPr>
        <w:t>הביאו</w:t>
      </w:r>
      <w:r w:rsidRPr="007E30ED">
        <w:rPr>
          <w:rFonts w:cs="David"/>
          <w:sz w:val="24"/>
          <w:szCs w:val="24"/>
          <w:rtl/>
        </w:rPr>
        <w:t xml:space="preserve"> </w:t>
      </w:r>
      <w:r w:rsidRPr="007E30ED">
        <w:rPr>
          <w:rFonts w:cs="David" w:hint="cs"/>
          <w:sz w:val="24"/>
          <w:szCs w:val="24"/>
          <w:rtl/>
        </w:rPr>
        <w:t>להתפשטות</w:t>
      </w:r>
      <w:r w:rsidRPr="007E30ED">
        <w:rPr>
          <w:rFonts w:cs="David"/>
          <w:sz w:val="24"/>
          <w:szCs w:val="24"/>
          <w:rtl/>
        </w:rPr>
        <w:t xml:space="preserve"> </w:t>
      </w:r>
      <w:r w:rsidRPr="007E30ED">
        <w:rPr>
          <w:rFonts w:cs="David" w:hint="cs"/>
          <w:sz w:val="24"/>
          <w:szCs w:val="24"/>
          <w:rtl/>
        </w:rPr>
        <w:t>השלג</w:t>
      </w:r>
      <w:r w:rsidRPr="007E30ED">
        <w:rPr>
          <w:rFonts w:cs="David"/>
          <w:sz w:val="24"/>
          <w:szCs w:val="24"/>
          <w:rtl/>
        </w:rPr>
        <w:t xml:space="preserve"> </w:t>
      </w:r>
      <w:r w:rsidRPr="007E30ED">
        <w:rPr>
          <w:rFonts w:cs="David" w:hint="cs"/>
          <w:sz w:val="24"/>
          <w:szCs w:val="24"/>
          <w:rtl/>
        </w:rPr>
        <w:t>עד</w:t>
      </w:r>
      <w:r w:rsidRPr="007E30ED">
        <w:rPr>
          <w:rFonts w:cs="David"/>
          <w:sz w:val="24"/>
          <w:szCs w:val="24"/>
          <w:rtl/>
        </w:rPr>
        <w:t xml:space="preserve"> </w:t>
      </w:r>
      <w:r w:rsidRPr="007E30ED">
        <w:rPr>
          <w:rFonts w:cs="David" w:hint="cs"/>
          <w:sz w:val="24"/>
          <w:szCs w:val="24"/>
          <w:rtl/>
        </w:rPr>
        <w:t>להר</w:t>
      </w:r>
      <w:r w:rsidRPr="007E30ED">
        <w:rPr>
          <w:rFonts w:cs="David"/>
          <w:sz w:val="24"/>
          <w:szCs w:val="24"/>
          <w:rtl/>
        </w:rPr>
        <w:t xml:space="preserve"> </w:t>
      </w:r>
      <w:r w:rsidRPr="007E30ED">
        <w:rPr>
          <w:rFonts w:cs="David" w:hint="cs"/>
          <w:sz w:val="24"/>
          <w:szCs w:val="24"/>
          <w:rtl/>
        </w:rPr>
        <w:t>הנגב</w:t>
      </w:r>
      <w:r w:rsidRPr="007E30ED">
        <w:rPr>
          <w:rFonts w:cs="David"/>
          <w:sz w:val="24"/>
          <w:szCs w:val="24"/>
          <w:rtl/>
        </w:rPr>
        <w:t>.</w:t>
      </w:r>
    </w:p>
    <w:p w:rsidR="00CA58BC" w:rsidRPr="007E30ED" w:rsidRDefault="00CA58BC" w:rsidP="00605E32">
      <w:pPr>
        <w:spacing w:line="360" w:lineRule="auto"/>
        <w:jc w:val="both"/>
        <w:rPr>
          <w:rFonts w:cs="David"/>
          <w:sz w:val="24"/>
          <w:szCs w:val="24"/>
          <w:rtl/>
        </w:rPr>
      </w:pPr>
    </w:p>
    <w:p w:rsidR="00235480" w:rsidRPr="00C12569" w:rsidRDefault="00235480" w:rsidP="00235480">
      <w:pPr>
        <w:spacing w:line="360" w:lineRule="auto"/>
        <w:jc w:val="both"/>
        <w:rPr>
          <w:rFonts w:cs="David"/>
          <w:b/>
          <w:bCs/>
          <w:sz w:val="24"/>
          <w:szCs w:val="24"/>
          <w:rtl/>
        </w:rPr>
      </w:pPr>
      <w:bookmarkStart w:id="22" w:name="שלג00"/>
      <w:bookmarkEnd w:id="22"/>
      <w:r w:rsidRPr="00C12569">
        <w:rPr>
          <w:rFonts w:cs="David"/>
          <w:b/>
          <w:bCs/>
          <w:sz w:val="24"/>
          <w:szCs w:val="24"/>
          <w:rtl/>
        </w:rPr>
        <w:t>27-28.</w:t>
      </w:r>
      <w:r>
        <w:rPr>
          <w:rFonts w:cs="David" w:hint="cs"/>
          <w:b/>
          <w:bCs/>
          <w:sz w:val="24"/>
          <w:szCs w:val="24"/>
          <w:rtl/>
        </w:rPr>
        <w:t>0</w:t>
      </w:r>
      <w:r w:rsidRPr="00C12569">
        <w:rPr>
          <w:rFonts w:cs="David"/>
          <w:b/>
          <w:bCs/>
          <w:sz w:val="24"/>
          <w:szCs w:val="24"/>
          <w:rtl/>
        </w:rPr>
        <w:t xml:space="preserve">1.2000: </w:t>
      </w:r>
      <w:r w:rsidRPr="00C12569">
        <w:rPr>
          <w:rFonts w:cs="David" w:hint="cs"/>
          <w:b/>
          <w:bCs/>
          <w:sz w:val="24"/>
          <w:szCs w:val="24"/>
          <w:rtl/>
        </w:rPr>
        <w:t>אירוע</w:t>
      </w:r>
      <w:r w:rsidRPr="00C12569">
        <w:rPr>
          <w:rFonts w:cs="David"/>
          <w:b/>
          <w:bCs/>
          <w:sz w:val="24"/>
          <w:szCs w:val="24"/>
          <w:rtl/>
        </w:rPr>
        <w:t xml:space="preserve"> </w:t>
      </w:r>
      <w:r w:rsidRPr="00C12569">
        <w:rPr>
          <w:rFonts w:cs="David" w:hint="cs"/>
          <w:b/>
          <w:bCs/>
          <w:sz w:val="24"/>
          <w:szCs w:val="24"/>
          <w:rtl/>
        </w:rPr>
        <w:t>שלג</w:t>
      </w:r>
      <w:r w:rsidRPr="00C12569">
        <w:rPr>
          <w:rFonts w:cs="David"/>
          <w:b/>
          <w:bCs/>
          <w:sz w:val="24"/>
          <w:szCs w:val="24"/>
          <w:rtl/>
        </w:rPr>
        <w:t xml:space="preserve"> </w:t>
      </w:r>
      <w:r w:rsidRPr="00C12569">
        <w:rPr>
          <w:rFonts w:cs="David" w:hint="cs"/>
          <w:b/>
          <w:bCs/>
          <w:sz w:val="24"/>
          <w:szCs w:val="24"/>
          <w:rtl/>
        </w:rPr>
        <w:t>קיצוני</w:t>
      </w:r>
      <w:r>
        <w:rPr>
          <w:rFonts w:cs="David" w:hint="cs"/>
          <w:b/>
          <w:bCs/>
          <w:sz w:val="24"/>
          <w:szCs w:val="24"/>
          <w:rtl/>
        </w:rPr>
        <w:t>, כולל היערמות שלג בשפלה ובצפון הנגב</w:t>
      </w:r>
    </w:p>
    <w:p w:rsidR="00605E32" w:rsidRPr="007E30ED" w:rsidRDefault="00235480" w:rsidP="00235480">
      <w:pPr>
        <w:spacing w:line="360" w:lineRule="auto"/>
        <w:jc w:val="both"/>
        <w:rPr>
          <w:rFonts w:cs="David"/>
          <w:sz w:val="24"/>
          <w:szCs w:val="24"/>
          <w:rtl/>
        </w:rPr>
      </w:pPr>
      <w:r w:rsidRPr="007E30ED">
        <w:rPr>
          <w:rFonts w:cs="David" w:hint="cs"/>
          <w:sz w:val="24"/>
          <w:szCs w:val="24"/>
          <w:rtl/>
        </w:rPr>
        <w:t>השקע</w:t>
      </w:r>
      <w:r w:rsidRPr="007E30ED">
        <w:rPr>
          <w:rFonts w:cs="David"/>
          <w:sz w:val="24"/>
          <w:szCs w:val="24"/>
          <w:rtl/>
        </w:rPr>
        <w:t xml:space="preserve"> </w:t>
      </w:r>
      <w:r w:rsidRPr="007E30ED">
        <w:rPr>
          <w:rFonts w:cs="David" w:hint="cs"/>
          <w:sz w:val="24"/>
          <w:szCs w:val="24"/>
          <w:rtl/>
        </w:rPr>
        <w:t>האחרון</w:t>
      </w:r>
      <w:r w:rsidRPr="007E30ED">
        <w:rPr>
          <w:rFonts w:cs="David"/>
          <w:sz w:val="24"/>
          <w:szCs w:val="24"/>
          <w:rtl/>
        </w:rPr>
        <w:t xml:space="preserve"> </w:t>
      </w:r>
      <w:r w:rsidRPr="007E30ED">
        <w:rPr>
          <w:rFonts w:cs="David" w:hint="cs"/>
          <w:sz w:val="24"/>
          <w:szCs w:val="24"/>
          <w:rtl/>
        </w:rPr>
        <w:t>בשרשרת</w:t>
      </w:r>
      <w:r w:rsidRPr="007E30ED">
        <w:rPr>
          <w:rFonts w:cs="David"/>
          <w:sz w:val="24"/>
          <w:szCs w:val="24"/>
          <w:rtl/>
        </w:rPr>
        <w:t xml:space="preserve"> </w:t>
      </w:r>
      <w:r w:rsidRPr="007E30ED">
        <w:rPr>
          <w:rFonts w:cs="David" w:hint="cs"/>
          <w:sz w:val="24"/>
          <w:szCs w:val="24"/>
          <w:rtl/>
        </w:rPr>
        <w:t>השקעים</w:t>
      </w:r>
      <w:r w:rsidRPr="007E30ED">
        <w:rPr>
          <w:rFonts w:cs="David"/>
          <w:sz w:val="24"/>
          <w:szCs w:val="24"/>
          <w:rtl/>
        </w:rPr>
        <w:t xml:space="preserve"> </w:t>
      </w:r>
      <w:r>
        <w:rPr>
          <w:rFonts w:cs="David" w:hint="cs"/>
          <w:sz w:val="24"/>
          <w:szCs w:val="24"/>
          <w:rtl/>
        </w:rPr>
        <w:t xml:space="preserve">הברומטריים </w:t>
      </w:r>
      <w:r w:rsidRPr="007E30ED">
        <w:rPr>
          <w:rFonts w:cs="David" w:hint="cs"/>
          <w:sz w:val="24"/>
          <w:szCs w:val="24"/>
          <w:rtl/>
        </w:rPr>
        <w:t>שפקדו</w:t>
      </w:r>
      <w:r w:rsidRPr="007E30ED">
        <w:rPr>
          <w:rFonts w:cs="David"/>
          <w:sz w:val="24"/>
          <w:szCs w:val="24"/>
          <w:rtl/>
        </w:rPr>
        <w:t xml:space="preserve"> </w:t>
      </w:r>
      <w:r w:rsidRPr="007E30ED">
        <w:rPr>
          <w:rFonts w:cs="David" w:hint="cs"/>
          <w:sz w:val="24"/>
          <w:szCs w:val="24"/>
          <w:rtl/>
        </w:rPr>
        <w:t>את</w:t>
      </w:r>
      <w:r w:rsidRPr="007E30ED">
        <w:rPr>
          <w:rFonts w:cs="David"/>
          <w:sz w:val="24"/>
          <w:szCs w:val="24"/>
          <w:rtl/>
        </w:rPr>
        <w:t xml:space="preserve"> </w:t>
      </w:r>
      <w:r w:rsidRPr="007E30ED">
        <w:rPr>
          <w:rFonts w:cs="David" w:hint="cs"/>
          <w:sz w:val="24"/>
          <w:szCs w:val="24"/>
          <w:rtl/>
        </w:rPr>
        <w:t>ישראל</w:t>
      </w:r>
      <w:r w:rsidRPr="007E30ED">
        <w:rPr>
          <w:rFonts w:cs="David"/>
          <w:sz w:val="24"/>
          <w:szCs w:val="24"/>
          <w:rtl/>
        </w:rPr>
        <w:t xml:space="preserve"> </w:t>
      </w:r>
      <w:r w:rsidRPr="007E30ED">
        <w:rPr>
          <w:rFonts w:cs="David" w:hint="cs"/>
          <w:sz w:val="24"/>
          <w:szCs w:val="24"/>
          <w:rtl/>
        </w:rPr>
        <w:t>בינואר</w:t>
      </w:r>
      <w:r w:rsidRPr="007E30ED">
        <w:rPr>
          <w:rFonts w:cs="David"/>
          <w:sz w:val="24"/>
          <w:szCs w:val="24"/>
          <w:rtl/>
        </w:rPr>
        <w:t xml:space="preserve"> 2000 </w:t>
      </w:r>
      <w:r w:rsidRPr="007E30ED">
        <w:rPr>
          <w:rFonts w:cs="David" w:hint="cs"/>
          <w:sz w:val="24"/>
          <w:szCs w:val="24"/>
          <w:rtl/>
        </w:rPr>
        <w:t>הביא</w:t>
      </w:r>
      <w:r w:rsidRPr="007E30ED">
        <w:rPr>
          <w:rFonts w:cs="David"/>
          <w:sz w:val="24"/>
          <w:szCs w:val="24"/>
          <w:rtl/>
        </w:rPr>
        <w:t xml:space="preserve"> </w:t>
      </w:r>
      <w:r w:rsidRPr="007E30ED">
        <w:rPr>
          <w:rFonts w:cs="David" w:hint="cs"/>
          <w:sz w:val="24"/>
          <w:szCs w:val="24"/>
          <w:rtl/>
        </w:rPr>
        <w:t>עמו</w:t>
      </w:r>
      <w:r w:rsidRPr="007E30ED">
        <w:rPr>
          <w:rFonts w:cs="David"/>
          <w:sz w:val="24"/>
          <w:szCs w:val="24"/>
          <w:rtl/>
        </w:rPr>
        <w:t xml:space="preserve"> </w:t>
      </w:r>
      <w:r w:rsidRPr="007E30ED">
        <w:rPr>
          <w:rFonts w:cs="David" w:hint="cs"/>
          <w:sz w:val="24"/>
          <w:szCs w:val="24"/>
          <w:rtl/>
        </w:rPr>
        <w:t>אוויר</w:t>
      </w:r>
      <w:r w:rsidRPr="007E30ED">
        <w:rPr>
          <w:rFonts w:cs="David"/>
          <w:sz w:val="24"/>
          <w:szCs w:val="24"/>
          <w:rtl/>
        </w:rPr>
        <w:t xml:space="preserve"> </w:t>
      </w:r>
      <w:r w:rsidRPr="007E30ED">
        <w:rPr>
          <w:rFonts w:cs="David" w:hint="cs"/>
          <w:sz w:val="24"/>
          <w:szCs w:val="24"/>
          <w:rtl/>
        </w:rPr>
        <w:t>קר</w:t>
      </w:r>
      <w:r w:rsidRPr="007E30ED">
        <w:rPr>
          <w:rFonts w:cs="David"/>
          <w:sz w:val="24"/>
          <w:szCs w:val="24"/>
          <w:rtl/>
        </w:rPr>
        <w:t xml:space="preserve"> </w:t>
      </w:r>
      <w:r w:rsidRPr="007E30ED">
        <w:rPr>
          <w:rFonts w:cs="David" w:hint="cs"/>
          <w:sz w:val="24"/>
          <w:szCs w:val="24"/>
          <w:rtl/>
        </w:rPr>
        <w:t>במיוחד</w:t>
      </w:r>
      <w:r w:rsidRPr="007E30ED">
        <w:rPr>
          <w:rFonts w:cs="David"/>
          <w:sz w:val="24"/>
          <w:szCs w:val="24"/>
          <w:rtl/>
        </w:rPr>
        <w:t xml:space="preserve"> </w:t>
      </w:r>
      <w:r w:rsidRPr="007E30ED">
        <w:rPr>
          <w:rFonts w:cs="David" w:hint="cs"/>
          <w:sz w:val="24"/>
          <w:szCs w:val="24"/>
          <w:rtl/>
        </w:rPr>
        <w:t>בקרקע</w:t>
      </w:r>
      <w:r w:rsidRPr="007E30ED">
        <w:rPr>
          <w:rFonts w:cs="David"/>
          <w:sz w:val="24"/>
          <w:szCs w:val="24"/>
          <w:rtl/>
        </w:rPr>
        <w:t xml:space="preserve"> </w:t>
      </w:r>
      <w:r w:rsidRPr="007E30ED">
        <w:rPr>
          <w:rFonts w:cs="David" w:hint="cs"/>
          <w:sz w:val="24"/>
          <w:szCs w:val="24"/>
          <w:rtl/>
        </w:rPr>
        <w:t>וברום</w:t>
      </w:r>
      <w:r w:rsidRPr="007E30ED">
        <w:rPr>
          <w:rFonts w:cs="David"/>
          <w:sz w:val="24"/>
          <w:szCs w:val="24"/>
          <w:rtl/>
        </w:rPr>
        <w:t xml:space="preserve">. </w:t>
      </w:r>
      <w:r w:rsidRPr="007E30ED">
        <w:rPr>
          <w:rFonts w:cs="David" w:hint="cs"/>
          <w:sz w:val="24"/>
          <w:szCs w:val="24"/>
          <w:rtl/>
        </w:rPr>
        <w:t>כתוצאה</w:t>
      </w:r>
      <w:r w:rsidRPr="007E30ED">
        <w:rPr>
          <w:rFonts w:cs="David"/>
          <w:sz w:val="24"/>
          <w:szCs w:val="24"/>
          <w:rtl/>
        </w:rPr>
        <w:t xml:space="preserve"> </w:t>
      </w:r>
      <w:r w:rsidRPr="007E30ED">
        <w:rPr>
          <w:rFonts w:cs="David" w:hint="cs"/>
          <w:sz w:val="24"/>
          <w:szCs w:val="24"/>
          <w:rtl/>
        </w:rPr>
        <w:t>מכך</w:t>
      </w:r>
      <w:r w:rsidRPr="007E30ED">
        <w:rPr>
          <w:rFonts w:cs="David"/>
          <w:sz w:val="24"/>
          <w:szCs w:val="24"/>
          <w:rtl/>
        </w:rPr>
        <w:t xml:space="preserve"> </w:t>
      </w: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החל</w:t>
      </w:r>
      <w:r w:rsidRPr="007E30ED">
        <w:rPr>
          <w:rFonts w:cs="David"/>
          <w:sz w:val="24"/>
          <w:szCs w:val="24"/>
          <w:rtl/>
        </w:rPr>
        <w:t xml:space="preserve"> </w:t>
      </w:r>
      <w:r w:rsidRPr="007E30ED">
        <w:rPr>
          <w:rFonts w:cs="David" w:hint="cs"/>
          <w:sz w:val="24"/>
          <w:szCs w:val="24"/>
          <w:rtl/>
        </w:rPr>
        <w:t>לרדת</w:t>
      </w:r>
      <w:r w:rsidRPr="007E30ED">
        <w:rPr>
          <w:rFonts w:cs="David"/>
          <w:sz w:val="24"/>
          <w:szCs w:val="24"/>
          <w:rtl/>
        </w:rPr>
        <w:t xml:space="preserve"> </w:t>
      </w:r>
      <w:r w:rsidRPr="007E30ED">
        <w:rPr>
          <w:rFonts w:cs="David" w:hint="cs"/>
          <w:sz w:val="24"/>
          <w:szCs w:val="24"/>
          <w:rtl/>
        </w:rPr>
        <w:t>ב</w:t>
      </w:r>
      <w:r w:rsidRPr="007E30ED">
        <w:rPr>
          <w:rFonts w:cs="David"/>
          <w:sz w:val="24"/>
          <w:szCs w:val="24"/>
          <w:rtl/>
        </w:rPr>
        <w:t>-</w:t>
      </w:r>
      <w:r>
        <w:rPr>
          <w:rFonts w:cs="David" w:hint="cs"/>
          <w:sz w:val="24"/>
          <w:szCs w:val="24"/>
          <w:rtl/>
        </w:rPr>
        <w:t xml:space="preserve"> </w:t>
      </w:r>
      <w:r w:rsidRPr="007E30ED">
        <w:rPr>
          <w:rFonts w:cs="David"/>
          <w:sz w:val="24"/>
          <w:szCs w:val="24"/>
          <w:rtl/>
        </w:rPr>
        <w:t>27</w:t>
      </w:r>
      <w:r>
        <w:rPr>
          <w:rFonts w:cs="David" w:hint="cs"/>
          <w:sz w:val="24"/>
          <w:szCs w:val="24"/>
          <w:rtl/>
        </w:rPr>
        <w:t xml:space="preserve"> בינואר</w:t>
      </w:r>
      <w:r w:rsidRPr="007E30ED">
        <w:rPr>
          <w:rFonts w:cs="David"/>
          <w:sz w:val="24"/>
          <w:szCs w:val="24"/>
          <w:rtl/>
        </w:rPr>
        <w:t xml:space="preserve"> </w:t>
      </w:r>
      <w:r w:rsidRPr="007E30ED">
        <w:rPr>
          <w:rFonts w:cs="David" w:hint="cs"/>
          <w:sz w:val="24"/>
          <w:szCs w:val="24"/>
          <w:rtl/>
        </w:rPr>
        <w:t>בהרי</w:t>
      </w:r>
      <w:r w:rsidRPr="007E30ED">
        <w:rPr>
          <w:rFonts w:cs="David"/>
          <w:sz w:val="24"/>
          <w:szCs w:val="24"/>
          <w:rtl/>
        </w:rPr>
        <w:t xml:space="preserve"> </w:t>
      </w:r>
      <w:r w:rsidRPr="007E30ED">
        <w:rPr>
          <w:rFonts w:cs="David" w:hint="cs"/>
          <w:sz w:val="24"/>
          <w:szCs w:val="24"/>
          <w:rtl/>
        </w:rPr>
        <w:t>הצפון</w:t>
      </w:r>
      <w:r>
        <w:rPr>
          <w:rFonts w:cs="David" w:hint="cs"/>
          <w:sz w:val="24"/>
          <w:szCs w:val="24"/>
          <w:rtl/>
        </w:rPr>
        <w:t>.</w:t>
      </w:r>
      <w:r w:rsidRPr="007E30ED">
        <w:rPr>
          <w:rFonts w:cs="David"/>
          <w:sz w:val="24"/>
          <w:szCs w:val="24"/>
          <w:rtl/>
        </w:rPr>
        <w:t xml:space="preserve"> </w:t>
      </w:r>
      <w:r w:rsidRPr="007E30ED">
        <w:rPr>
          <w:rFonts w:cs="David" w:hint="cs"/>
          <w:sz w:val="24"/>
          <w:szCs w:val="24"/>
          <w:rtl/>
        </w:rPr>
        <w:t>עם</w:t>
      </w:r>
      <w:r w:rsidRPr="007E30ED">
        <w:rPr>
          <w:rFonts w:cs="David"/>
          <w:sz w:val="24"/>
          <w:szCs w:val="24"/>
          <w:rtl/>
        </w:rPr>
        <w:t xml:space="preserve"> </w:t>
      </w:r>
      <w:r w:rsidRPr="007E30ED">
        <w:rPr>
          <w:rFonts w:cs="David" w:hint="cs"/>
          <w:sz w:val="24"/>
          <w:szCs w:val="24"/>
          <w:rtl/>
        </w:rPr>
        <w:t>מעבר</w:t>
      </w:r>
      <w:r w:rsidRPr="007E30ED">
        <w:rPr>
          <w:rFonts w:cs="David"/>
          <w:sz w:val="24"/>
          <w:szCs w:val="24"/>
          <w:rtl/>
        </w:rPr>
        <w:t xml:space="preserve"> </w:t>
      </w:r>
      <w:r w:rsidRPr="007E30ED">
        <w:rPr>
          <w:rFonts w:cs="David" w:hint="cs"/>
          <w:sz w:val="24"/>
          <w:szCs w:val="24"/>
          <w:rtl/>
        </w:rPr>
        <w:t>ציר</w:t>
      </w:r>
      <w:r w:rsidRPr="007E30ED">
        <w:rPr>
          <w:rFonts w:cs="David"/>
          <w:sz w:val="24"/>
          <w:szCs w:val="24"/>
          <w:rtl/>
        </w:rPr>
        <w:t xml:space="preserve"> </w:t>
      </w:r>
      <w:r w:rsidRPr="007E30ED">
        <w:rPr>
          <w:rFonts w:cs="David" w:hint="cs"/>
          <w:sz w:val="24"/>
          <w:szCs w:val="24"/>
          <w:rtl/>
        </w:rPr>
        <w:t>אפיק</w:t>
      </w:r>
      <w:r w:rsidRPr="007E30ED">
        <w:rPr>
          <w:rFonts w:cs="David"/>
          <w:sz w:val="24"/>
          <w:szCs w:val="24"/>
          <w:rtl/>
        </w:rPr>
        <w:t xml:space="preserve"> </w:t>
      </w:r>
      <w:r w:rsidRPr="007E30ED">
        <w:rPr>
          <w:rFonts w:cs="David" w:hint="cs"/>
          <w:sz w:val="24"/>
          <w:szCs w:val="24"/>
          <w:rtl/>
        </w:rPr>
        <w:t>הרום</w:t>
      </w:r>
      <w:r>
        <w:rPr>
          <w:rFonts w:cs="David" w:hint="cs"/>
          <w:sz w:val="24"/>
          <w:szCs w:val="24"/>
          <w:rtl/>
        </w:rPr>
        <w:t>,</w:t>
      </w:r>
      <w:r w:rsidRPr="007E30ED">
        <w:rPr>
          <w:rFonts w:cs="David"/>
          <w:sz w:val="24"/>
          <w:szCs w:val="24"/>
          <w:rtl/>
        </w:rPr>
        <w:t xml:space="preserve"> </w:t>
      </w:r>
      <w:r w:rsidRPr="007E30ED">
        <w:rPr>
          <w:rFonts w:cs="David" w:hint="cs"/>
          <w:sz w:val="24"/>
          <w:szCs w:val="24"/>
          <w:rtl/>
        </w:rPr>
        <w:t>בשעות</w:t>
      </w:r>
      <w:r w:rsidRPr="007E30ED">
        <w:rPr>
          <w:rFonts w:cs="David"/>
          <w:sz w:val="24"/>
          <w:szCs w:val="24"/>
          <w:rtl/>
        </w:rPr>
        <w:t xml:space="preserve"> </w:t>
      </w:r>
      <w:r w:rsidRPr="007E30ED">
        <w:rPr>
          <w:rFonts w:cs="David" w:hint="cs"/>
          <w:sz w:val="24"/>
          <w:szCs w:val="24"/>
          <w:rtl/>
        </w:rPr>
        <w:t>הלילה</w:t>
      </w:r>
      <w:r w:rsidRPr="007E30ED">
        <w:rPr>
          <w:rFonts w:cs="David"/>
          <w:sz w:val="24"/>
          <w:szCs w:val="24"/>
          <w:rtl/>
        </w:rPr>
        <w:t xml:space="preserve"> </w:t>
      </w:r>
      <w:r w:rsidRPr="007E30ED">
        <w:rPr>
          <w:rFonts w:cs="David" w:hint="cs"/>
          <w:sz w:val="24"/>
          <w:szCs w:val="24"/>
          <w:rtl/>
        </w:rPr>
        <w:t>שבין</w:t>
      </w:r>
      <w:r w:rsidRPr="007E30ED">
        <w:rPr>
          <w:rFonts w:cs="David"/>
          <w:sz w:val="24"/>
          <w:szCs w:val="24"/>
          <w:rtl/>
        </w:rPr>
        <w:t xml:space="preserve"> </w:t>
      </w:r>
      <w:r w:rsidRPr="007E30ED">
        <w:rPr>
          <w:rFonts w:cs="David" w:hint="cs"/>
          <w:sz w:val="24"/>
          <w:szCs w:val="24"/>
          <w:rtl/>
        </w:rPr>
        <w:t>ה</w:t>
      </w:r>
      <w:r w:rsidRPr="007E30ED">
        <w:rPr>
          <w:rFonts w:cs="David"/>
          <w:sz w:val="24"/>
          <w:szCs w:val="24"/>
          <w:rtl/>
        </w:rPr>
        <w:t>-</w:t>
      </w:r>
      <w:r>
        <w:rPr>
          <w:rFonts w:cs="David" w:hint="cs"/>
          <w:sz w:val="24"/>
          <w:szCs w:val="24"/>
          <w:rtl/>
        </w:rPr>
        <w:t xml:space="preserve"> </w:t>
      </w:r>
      <w:r w:rsidRPr="007E30ED">
        <w:rPr>
          <w:rFonts w:cs="David"/>
          <w:sz w:val="24"/>
          <w:szCs w:val="24"/>
          <w:rtl/>
        </w:rPr>
        <w:t xml:space="preserve">27 </w:t>
      </w:r>
      <w:r w:rsidRPr="007E30ED">
        <w:rPr>
          <w:rFonts w:cs="David" w:hint="cs"/>
          <w:sz w:val="24"/>
          <w:szCs w:val="24"/>
          <w:rtl/>
        </w:rPr>
        <w:t>וה</w:t>
      </w:r>
      <w:r w:rsidRPr="007E30ED">
        <w:rPr>
          <w:rFonts w:cs="David"/>
          <w:sz w:val="24"/>
          <w:szCs w:val="24"/>
          <w:rtl/>
        </w:rPr>
        <w:t>-</w:t>
      </w:r>
      <w:r>
        <w:rPr>
          <w:rFonts w:cs="David" w:hint="cs"/>
          <w:sz w:val="24"/>
          <w:szCs w:val="24"/>
          <w:rtl/>
        </w:rPr>
        <w:t xml:space="preserve"> </w:t>
      </w:r>
      <w:r w:rsidRPr="007E30ED">
        <w:rPr>
          <w:rFonts w:cs="David"/>
          <w:sz w:val="24"/>
          <w:szCs w:val="24"/>
          <w:rtl/>
        </w:rPr>
        <w:t xml:space="preserve">28 </w:t>
      </w:r>
      <w:r w:rsidRPr="007E30ED">
        <w:rPr>
          <w:rFonts w:cs="David" w:hint="cs"/>
          <w:sz w:val="24"/>
          <w:szCs w:val="24"/>
          <w:rtl/>
        </w:rPr>
        <w:t>בינואר</w:t>
      </w:r>
      <w:r>
        <w:rPr>
          <w:rFonts w:cs="David" w:hint="cs"/>
          <w:sz w:val="24"/>
          <w:szCs w:val="24"/>
          <w:rtl/>
        </w:rPr>
        <w:t>,</w:t>
      </w:r>
      <w:r w:rsidRPr="007E30ED">
        <w:rPr>
          <w:rFonts w:cs="David"/>
          <w:sz w:val="24"/>
          <w:szCs w:val="24"/>
          <w:rtl/>
        </w:rPr>
        <w:t xml:space="preserve"> </w:t>
      </w:r>
      <w:r w:rsidRPr="007E30ED">
        <w:rPr>
          <w:rFonts w:cs="David" w:hint="cs"/>
          <w:sz w:val="24"/>
          <w:szCs w:val="24"/>
          <w:rtl/>
        </w:rPr>
        <w:t>השלג התרכז במרכז הארץ ו</w:t>
      </w:r>
      <w:r>
        <w:rPr>
          <w:rFonts w:cs="David" w:hint="cs"/>
          <w:sz w:val="24"/>
          <w:szCs w:val="24"/>
          <w:rtl/>
        </w:rPr>
        <w:t>ב</w:t>
      </w:r>
      <w:r w:rsidRPr="007E30ED">
        <w:rPr>
          <w:rFonts w:cs="David" w:hint="cs"/>
          <w:sz w:val="24"/>
          <w:szCs w:val="24"/>
          <w:rtl/>
        </w:rPr>
        <w:t>דרומה ורום השלג הנמיך כך שהוא נערם גם בשפלה ו</w:t>
      </w:r>
      <w:r>
        <w:rPr>
          <w:rFonts w:cs="David" w:hint="cs"/>
          <w:sz w:val="24"/>
          <w:szCs w:val="24"/>
          <w:rtl/>
        </w:rPr>
        <w:t>ב</w:t>
      </w:r>
      <w:r w:rsidRPr="007E30ED">
        <w:rPr>
          <w:rFonts w:cs="David" w:hint="cs"/>
          <w:sz w:val="24"/>
          <w:szCs w:val="24"/>
          <w:rtl/>
        </w:rPr>
        <w:t>צפון הנגב</w:t>
      </w:r>
      <w:r>
        <w:rPr>
          <w:rFonts w:cs="David" w:hint="cs"/>
          <w:sz w:val="24"/>
          <w:szCs w:val="24"/>
          <w:rtl/>
        </w:rPr>
        <w:t>,</w:t>
      </w:r>
      <w:r w:rsidRPr="007E30ED">
        <w:rPr>
          <w:rFonts w:cs="David" w:hint="cs"/>
          <w:sz w:val="24"/>
          <w:szCs w:val="24"/>
          <w:rtl/>
        </w:rPr>
        <w:t xml:space="preserve"> במקומות שגובהם </w:t>
      </w:r>
      <w:r>
        <w:rPr>
          <w:rFonts w:cs="David" w:hint="cs"/>
          <w:sz w:val="24"/>
          <w:szCs w:val="24"/>
          <w:rtl/>
        </w:rPr>
        <w:t>3</w:t>
      </w:r>
      <w:r w:rsidRPr="007E30ED">
        <w:rPr>
          <w:rFonts w:cs="David"/>
          <w:sz w:val="24"/>
          <w:szCs w:val="24"/>
          <w:rtl/>
        </w:rPr>
        <w:t>00-</w:t>
      </w:r>
      <w:r>
        <w:rPr>
          <w:rFonts w:cs="David" w:hint="cs"/>
          <w:sz w:val="24"/>
          <w:szCs w:val="24"/>
          <w:rtl/>
        </w:rPr>
        <w:t>2</w:t>
      </w:r>
      <w:r w:rsidRPr="007E30ED">
        <w:rPr>
          <w:rFonts w:cs="David" w:hint="cs"/>
          <w:sz w:val="24"/>
          <w:szCs w:val="24"/>
          <w:rtl/>
        </w:rPr>
        <w:t>0</w:t>
      </w:r>
      <w:r w:rsidRPr="007E30ED">
        <w:rPr>
          <w:rFonts w:cs="David"/>
          <w:sz w:val="24"/>
          <w:szCs w:val="24"/>
          <w:rtl/>
        </w:rPr>
        <w:t>0</w:t>
      </w:r>
      <w:r w:rsidRPr="007E30ED">
        <w:rPr>
          <w:rFonts w:cs="David" w:hint="cs"/>
          <w:sz w:val="24"/>
          <w:szCs w:val="24"/>
          <w:rtl/>
        </w:rPr>
        <w:t xml:space="preserve"> מטר מעל פני הים</w:t>
      </w:r>
      <w:r w:rsidR="00605E32" w:rsidRPr="007E30ED">
        <w:rPr>
          <w:rStyle w:val="a5"/>
          <w:rFonts w:cs="David"/>
          <w:sz w:val="24"/>
          <w:szCs w:val="24"/>
          <w:rtl/>
        </w:rPr>
        <w:endnoteReference w:id="50"/>
      </w:r>
      <w:r w:rsidR="00605E32" w:rsidRPr="007E30ED">
        <w:rPr>
          <w:rFonts w:cs="David" w:hint="cs"/>
          <w:sz w:val="24"/>
          <w:szCs w:val="24"/>
          <w:rtl/>
        </w:rPr>
        <w:t xml:space="preserve">. </w:t>
      </w:r>
      <w:r w:rsidRPr="007E30ED">
        <w:rPr>
          <w:rFonts w:cs="David" w:hint="cs"/>
          <w:sz w:val="24"/>
          <w:szCs w:val="24"/>
          <w:rtl/>
        </w:rPr>
        <w:t xml:space="preserve">השלג נערם </w:t>
      </w:r>
      <w:r>
        <w:rPr>
          <w:rFonts w:cs="David" w:hint="cs"/>
          <w:sz w:val="24"/>
          <w:szCs w:val="24"/>
          <w:rtl/>
        </w:rPr>
        <w:t xml:space="preserve">גם </w:t>
      </w:r>
      <w:r w:rsidRPr="007E30ED">
        <w:rPr>
          <w:rFonts w:cs="David" w:hint="cs"/>
          <w:sz w:val="24"/>
          <w:szCs w:val="24"/>
          <w:rtl/>
        </w:rPr>
        <w:t>בבאר שבע לשכבה דקה</w:t>
      </w:r>
      <w:r>
        <w:rPr>
          <w:rFonts w:cs="David" w:hint="cs"/>
          <w:sz w:val="24"/>
          <w:szCs w:val="24"/>
          <w:rtl/>
        </w:rPr>
        <w:t>,</w:t>
      </w:r>
      <w:r w:rsidRPr="007E30ED">
        <w:rPr>
          <w:rFonts w:cs="David" w:hint="cs"/>
          <w:sz w:val="24"/>
          <w:szCs w:val="24"/>
          <w:rtl/>
        </w:rPr>
        <w:t xml:space="preserve"> </w:t>
      </w:r>
      <w:r w:rsidRPr="00DE298F">
        <w:rPr>
          <w:rFonts w:cs="David" w:hint="cs"/>
          <w:sz w:val="24"/>
          <w:szCs w:val="24"/>
          <w:rtl/>
        </w:rPr>
        <w:t>לראשונה מאז</w:t>
      </w:r>
      <w:r w:rsidRPr="00DE298F">
        <w:rPr>
          <w:rFonts w:cs="David"/>
          <w:sz w:val="24"/>
          <w:szCs w:val="24"/>
          <w:rtl/>
        </w:rPr>
        <w:t xml:space="preserve"> </w:t>
      </w:r>
      <w:r>
        <w:rPr>
          <w:rFonts w:cs="David" w:hint="cs"/>
          <w:sz w:val="24"/>
          <w:szCs w:val="24"/>
          <w:rtl/>
        </w:rPr>
        <w:t>ינואר</w:t>
      </w:r>
      <w:r w:rsidRPr="00DE298F">
        <w:rPr>
          <w:rFonts w:cs="David"/>
          <w:sz w:val="24"/>
          <w:szCs w:val="24"/>
          <w:rtl/>
        </w:rPr>
        <w:t xml:space="preserve"> 197</w:t>
      </w:r>
      <w:r>
        <w:rPr>
          <w:rFonts w:cs="David" w:hint="cs"/>
          <w:sz w:val="24"/>
          <w:szCs w:val="24"/>
          <w:rtl/>
        </w:rPr>
        <w:t>3</w:t>
      </w:r>
      <w:r w:rsidRPr="00DE298F">
        <w:rPr>
          <w:rFonts w:cs="David"/>
          <w:sz w:val="24"/>
          <w:szCs w:val="24"/>
          <w:rtl/>
        </w:rPr>
        <w:t>,</w:t>
      </w:r>
      <w:r w:rsidRPr="007E30ED">
        <w:rPr>
          <w:rFonts w:cs="David" w:hint="cs"/>
          <w:sz w:val="24"/>
          <w:szCs w:val="24"/>
          <w:rtl/>
        </w:rPr>
        <w:t xml:space="preserve"> ושלג שנמס עם הגיעו אל הקרקע נצפה אפילו בשרון</w:t>
      </w:r>
      <w:r w:rsidRPr="007E30ED">
        <w:rPr>
          <w:rStyle w:val="a5"/>
          <w:rFonts w:cs="David"/>
          <w:sz w:val="24"/>
          <w:szCs w:val="24"/>
          <w:rtl/>
        </w:rPr>
        <w:t xml:space="preserve"> </w:t>
      </w:r>
      <w:r w:rsidR="00605E32" w:rsidRPr="007E30ED">
        <w:rPr>
          <w:rStyle w:val="a5"/>
          <w:rFonts w:cs="David"/>
          <w:sz w:val="24"/>
          <w:szCs w:val="24"/>
          <w:rtl/>
        </w:rPr>
        <w:endnoteReference w:id="51"/>
      </w:r>
      <w:r w:rsidR="00605E32">
        <w:rPr>
          <w:rFonts w:cs="David" w:hint="cs"/>
          <w:sz w:val="24"/>
          <w:szCs w:val="24"/>
          <w:rtl/>
        </w:rPr>
        <w:t>.</w:t>
      </w:r>
    </w:p>
    <w:p w:rsidR="00235480" w:rsidRPr="007E30ED" w:rsidRDefault="00235480" w:rsidP="00235480">
      <w:pPr>
        <w:spacing w:line="360" w:lineRule="auto"/>
        <w:jc w:val="both"/>
        <w:rPr>
          <w:rFonts w:cs="David"/>
          <w:sz w:val="24"/>
          <w:szCs w:val="24"/>
          <w:rtl/>
        </w:rPr>
      </w:pPr>
      <w:r w:rsidRPr="007E30ED">
        <w:rPr>
          <w:rFonts w:cs="David" w:hint="cs"/>
          <w:sz w:val="24"/>
          <w:szCs w:val="24"/>
          <w:rtl/>
        </w:rPr>
        <w:t>בירושלים</w:t>
      </w:r>
      <w:r w:rsidRPr="007E30ED">
        <w:rPr>
          <w:rFonts w:cs="David"/>
          <w:sz w:val="24"/>
          <w:szCs w:val="24"/>
          <w:rtl/>
        </w:rPr>
        <w:t xml:space="preserve"> </w:t>
      </w:r>
      <w:r w:rsidRPr="007E30ED">
        <w:rPr>
          <w:rFonts w:cs="David" w:hint="cs"/>
          <w:sz w:val="24"/>
          <w:szCs w:val="24"/>
          <w:rtl/>
        </w:rPr>
        <w:t>השלג</w:t>
      </w:r>
      <w:r w:rsidRPr="007E30ED">
        <w:rPr>
          <w:rFonts w:cs="David"/>
          <w:sz w:val="24"/>
          <w:szCs w:val="24"/>
          <w:rtl/>
        </w:rPr>
        <w:t xml:space="preserve"> </w:t>
      </w:r>
      <w:r w:rsidRPr="007E30ED">
        <w:rPr>
          <w:rFonts w:cs="David" w:hint="cs"/>
          <w:sz w:val="24"/>
          <w:szCs w:val="24"/>
          <w:rtl/>
        </w:rPr>
        <w:t xml:space="preserve">הצטבר לשכבה של </w:t>
      </w:r>
      <w:r>
        <w:rPr>
          <w:rFonts w:cs="David" w:hint="cs"/>
          <w:sz w:val="24"/>
          <w:szCs w:val="24"/>
          <w:rtl/>
        </w:rPr>
        <w:t>כ- 30</w:t>
      </w:r>
      <w:r w:rsidRPr="007E30ED">
        <w:rPr>
          <w:rFonts w:cs="David"/>
          <w:sz w:val="24"/>
          <w:szCs w:val="24"/>
          <w:rtl/>
        </w:rPr>
        <w:t xml:space="preserve"> </w:t>
      </w:r>
      <w:r w:rsidRPr="007E30ED">
        <w:rPr>
          <w:rFonts w:cs="David" w:hint="cs"/>
          <w:sz w:val="24"/>
          <w:szCs w:val="24"/>
          <w:rtl/>
        </w:rPr>
        <w:t>ס</w:t>
      </w:r>
      <w:r w:rsidRPr="007E30ED">
        <w:rPr>
          <w:rFonts w:cs="David"/>
          <w:sz w:val="24"/>
          <w:szCs w:val="24"/>
          <w:rtl/>
        </w:rPr>
        <w:t>"</w:t>
      </w:r>
      <w:r w:rsidRPr="007E30ED">
        <w:rPr>
          <w:rFonts w:cs="David" w:hint="cs"/>
          <w:sz w:val="24"/>
          <w:szCs w:val="24"/>
          <w:rtl/>
        </w:rPr>
        <w:t>מ.</w:t>
      </w:r>
      <w:r w:rsidRPr="007E30ED">
        <w:rPr>
          <w:rFonts w:cs="David"/>
          <w:sz w:val="24"/>
          <w:szCs w:val="24"/>
          <w:rtl/>
        </w:rPr>
        <w:t xml:space="preserve"> </w:t>
      </w:r>
      <w:r w:rsidRPr="007E30ED">
        <w:rPr>
          <w:rFonts w:cs="David" w:hint="cs"/>
          <w:sz w:val="24"/>
          <w:szCs w:val="24"/>
          <w:rtl/>
        </w:rPr>
        <w:t>באזור גוש עציון והרי חברון הוא הגיע אף לעומק של כחצי מטר ונותר על הקרקע במשך מספר ימים.</w:t>
      </w:r>
      <w:r>
        <w:rPr>
          <w:rFonts w:cs="David" w:hint="cs"/>
          <w:sz w:val="24"/>
          <w:szCs w:val="24"/>
          <w:rtl/>
        </w:rPr>
        <w:t xml:space="preserve"> </w:t>
      </w:r>
      <w:r w:rsidRPr="007E30ED">
        <w:rPr>
          <w:rFonts w:cs="David" w:hint="cs"/>
          <w:sz w:val="24"/>
          <w:szCs w:val="24"/>
          <w:rtl/>
        </w:rPr>
        <w:t>בדרום הר חברון וחבל יתיר אירוע שלג זה היה חריג אף יותר מאירועי השלג</w:t>
      </w:r>
      <w:r w:rsidRPr="007E30ED">
        <w:rPr>
          <w:rFonts w:cs="David"/>
          <w:sz w:val="24"/>
          <w:szCs w:val="24"/>
          <w:rtl/>
        </w:rPr>
        <w:t xml:space="preserve"> </w:t>
      </w:r>
      <w:r w:rsidRPr="007E30ED">
        <w:rPr>
          <w:rFonts w:cs="David" w:hint="cs"/>
          <w:sz w:val="24"/>
          <w:szCs w:val="24"/>
          <w:rtl/>
        </w:rPr>
        <w:t xml:space="preserve">של ינואר ופברואר </w:t>
      </w:r>
      <w:r w:rsidRPr="007E30ED">
        <w:rPr>
          <w:rFonts w:cs="David"/>
          <w:sz w:val="24"/>
          <w:szCs w:val="24"/>
          <w:rtl/>
        </w:rPr>
        <w:t xml:space="preserve">1992. </w:t>
      </w:r>
    </w:p>
    <w:p w:rsidR="00605E32" w:rsidRPr="007E30ED" w:rsidRDefault="00605E32" w:rsidP="00605E32">
      <w:pPr>
        <w:spacing w:line="360" w:lineRule="auto"/>
        <w:jc w:val="both"/>
        <w:rPr>
          <w:rFonts w:cs="David"/>
          <w:sz w:val="24"/>
          <w:szCs w:val="24"/>
          <w:rtl/>
        </w:rPr>
      </w:pPr>
    </w:p>
    <w:p w:rsidR="00605E32" w:rsidRPr="0014759B" w:rsidRDefault="00605E32" w:rsidP="00605E32">
      <w:pPr>
        <w:spacing w:line="360" w:lineRule="auto"/>
        <w:jc w:val="both"/>
        <w:rPr>
          <w:rFonts w:cs="David"/>
          <w:sz w:val="24"/>
          <w:szCs w:val="24"/>
          <w:rtl/>
        </w:rPr>
      </w:pPr>
      <w:r w:rsidRPr="0014759B">
        <w:rPr>
          <w:rFonts w:cs="David" w:hint="cs"/>
          <w:sz w:val="24"/>
          <w:szCs w:val="24"/>
          <w:rtl/>
        </w:rPr>
        <w:t>7-9.1.2002</w:t>
      </w:r>
      <w:r w:rsidRPr="0014759B">
        <w:rPr>
          <w:rStyle w:val="Hyperlink"/>
          <w:rFonts w:cs="David" w:hint="cs"/>
          <w:sz w:val="24"/>
          <w:szCs w:val="24"/>
          <w:u w:val="none"/>
          <w:rtl/>
        </w:rPr>
        <w:t xml:space="preserve">: </w:t>
      </w:r>
      <w:r w:rsidRPr="0014759B">
        <w:rPr>
          <w:rFonts w:cs="David" w:hint="cs"/>
          <w:sz w:val="24"/>
          <w:szCs w:val="24"/>
          <w:rtl/>
        </w:rPr>
        <w:t xml:space="preserve">שלג כבד בהרי הצפון </w:t>
      </w:r>
    </w:p>
    <w:p w:rsidR="00605E32" w:rsidRPr="007E30ED" w:rsidRDefault="00605E32" w:rsidP="00605E32">
      <w:pPr>
        <w:spacing w:line="360" w:lineRule="auto"/>
        <w:jc w:val="both"/>
        <w:rPr>
          <w:rFonts w:cs="David"/>
          <w:sz w:val="24"/>
          <w:szCs w:val="24"/>
          <w:rtl/>
        </w:rPr>
      </w:pPr>
      <w:bookmarkStart w:id="23" w:name="שלג02"/>
      <w:bookmarkEnd w:id="23"/>
      <w:r w:rsidRPr="007E30ED">
        <w:rPr>
          <w:rFonts w:cs="David" w:hint="cs"/>
          <w:sz w:val="24"/>
          <w:szCs w:val="24"/>
          <w:rtl/>
        </w:rPr>
        <w:t>השלג ירד בשני פרקים שונים. פרק עיקרי שהחל לפנות בוקר ב-</w:t>
      </w:r>
      <w:r>
        <w:rPr>
          <w:rFonts w:cs="David" w:hint="cs"/>
          <w:sz w:val="24"/>
          <w:szCs w:val="24"/>
          <w:rtl/>
        </w:rPr>
        <w:t xml:space="preserve"> </w:t>
      </w:r>
      <w:r w:rsidRPr="007E30ED">
        <w:rPr>
          <w:rFonts w:cs="David" w:hint="cs"/>
          <w:sz w:val="24"/>
          <w:szCs w:val="24"/>
          <w:rtl/>
        </w:rPr>
        <w:t>7.1 ונמשך עד בוקר ה-</w:t>
      </w:r>
      <w:r>
        <w:rPr>
          <w:rFonts w:cs="David" w:hint="cs"/>
          <w:sz w:val="24"/>
          <w:szCs w:val="24"/>
          <w:rtl/>
        </w:rPr>
        <w:t xml:space="preserve"> </w:t>
      </w:r>
      <w:r w:rsidRPr="007E30ED">
        <w:rPr>
          <w:rFonts w:cs="David" w:hint="cs"/>
          <w:sz w:val="24"/>
          <w:szCs w:val="24"/>
          <w:rtl/>
        </w:rPr>
        <w:t xml:space="preserve">8.1 במהלכו ירד שלג שהצטבר בגליל העליון לעובי של 30 ס"מ ויותר (הר כנען 35 ס"מ) ובצפון הגולן לעובי של </w:t>
      </w:r>
      <w:r>
        <w:rPr>
          <w:rFonts w:cs="David" w:hint="cs"/>
          <w:sz w:val="24"/>
          <w:szCs w:val="24"/>
          <w:rtl/>
        </w:rPr>
        <w:t>5</w:t>
      </w:r>
      <w:r w:rsidRPr="007E30ED">
        <w:rPr>
          <w:rFonts w:cs="David" w:hint="cs"/>
          <w:sz w:val="24"/>
          <w:szCs w:val="24"/>
          <w:rtl/>
        </w:rPr>
        <w:t>0-</w:t>
      </w:r>
      <w:r>
        <w:rPr>
          <w:rFonts w:cs="David" w:hint="cs"/>
          <w:sz w:val="24"/>
          <w:szCs w:val="24"/>
          <w:rtl/>
        </w:rPr>
        <w:t>4</w:t>
      </w:r>
      <w:r w:rsidRPr="007E30ED">
        <w:rPr>
          <w:rFonts w:cs="David" w:hint="cs"/>
          <w:sz w:val="24"/>
          <w:szCs w:val="24"/>
          <w:rtl/>
        </w:rPr>
        <w:t>0 ס"מ ואף למעלה מכך. בפסגות השומרון הגיע עובי השלג לכ-</w:t>
      </w:r>
      <w:r>
        <w:rPr>
          <w:rFonts w:cs="David" w:hint="cs"/>
          <w:sz w:val="24"/>
          <w:szCs w:val="24"/>
          <w:rtl/>
        </w:rPr>
        <w:t xml:space="preserve"> </w:t>
      </w:r>
      <w:r w:rsidRPr="007E30ED">
        <w:rPr>
          <w:rFonts w:cs="David" w:hint="cs"/>
          <w:sz w:val="24"/>
          <w:szCs w:val="24"/>
          <w:rtl/>
        </w:rPr>
        <w:t xml:space="preserve">30 ס"מ ואילו בהרי יהודה הוא נערם לעובי פחות חריג של </w:t>
      </w:r>
      <w:r>
        <w:rPr>
          <w:rFonts w:cs="David" w:hint="cs"/>
          <w:sz w:val="24"/>
          <w:szCs w:val="24"/>
          <w:rtl/>
        </w:rPr>
        <w:t>10</w:t>
      </w:r>
      <w:r w:rsidRPr="007E30ED">
        <w:rPr>
          <w:rFonts w:cs="David" w:hint="cs"/>
          <w:sz w:val="24"/>
          <w:szCs w:val="24"/>
          <w:rtl/>
        </w:rPr>
        <w:t>-</w:t>
      </w:r>
      <w:r>
        <w:rPr>
          <w:rFonts w:cs="David" w:hint="cs"/>
          <w:sz w:val="24"/>
          <w:szCs w:val="24"/>
          <w:rtl/>
        </w:rPr>
        <w:t>5</w:t>
      </w:r>
      <w:r w:rsidRPr="007E30ED">
        <w:rPr>
          <w:rFonts w:cs="David" w:hint="cs"/>
          <w:sz w:val="24"/>
          <w:szCs w:val="24"/>
          <w:rtl/>
        </w:rPr>
        <w:t xml:space="preserve"> ס"מ. בצפון הארץ השלג לא רק היה עמוק יותר ביחס להרי המרכז אלא גם נצפה במקומות נמוכים יחסית כמו ראש פינה, כרמיאל וכפר גלעדי מה שהפך אותו לאירוע השלג המשמעותי ביותר בצפון מאז אירועי השלג של 1992</w:t>
      </w:r>
      <w:r w:rsidRPr="007E30ED">
        <w:rPr>
          <w:rStyle w:val="a5"/>
          <w:rFonts w:cs="David"/>
          <w:sz w:val="24"/>
          <w:szCs w:val="24"/>
          <w:rtl/>
        </w:rPr>
        <w:endnoteReference w:id="52"/>
      </w:r>
      <w:r w:rsidRPr="007E30ED">
        <w:rPr>
          <w:rFonts w:cs="David" w:hint="cs"/>
          <w:sz w:val="24"/>
          <w:szCs w:val="24"/>
          <w:rtl/>
        </w:rPr>
        <w:t xml:space="preserve">. </w:t>
      </w:r>
    </w:p>
    <w:p w:rsidR="00605E32" w:rsidRDefault="00605E32" w:rsidP="00605E32">
      <w:pPr>
        <w:spacing w:line="360" w:lineRule="auto"/>
        <w:jc w:val="both"/>
        <w:rPr>
          <w:rFonts w:cs="David"/>
          <w:sz w:val="24"/>
          <w:szCs w:val="24"/>
          <w:rtl/>
        </w:rPr>
      </w:pPr>
      <w:r w:rsidRPr="007E30ED">
        <w:rPr>
          <w:rFonts w:cs="David" w:hint="cs"/>
          <w:sz w:val="24"/>
          <w:szCs w:val="24"/>
          <w:rtl/>
        </w:rPr>
        <w:t>בהרי הצפון התרחש פרק שלג נוסף במהלך ה- 9.1 שבמהלכו הצטברה שכבת שלג חדשה של כ</w:t>
      </w:r>
      <w:r>
        <w:rPr>
          <w:rFonts w:cs="David" w:hint="cs"/>
          <w:sz w:val="24"/>
          <w:szCs w:val="24"/>
          <w:rtl/>
        </w:rPr>
        <w:t>- 10</w:t>
      </w:r>
      <w:r w:rsidRPr="007E30ED">
        <w:rPr>
          <w:rFonts w:cs="David" w:hint="cs"/>
          <w:sz w:val="24"/>
          <w:szCs w:val="24"/>
          <w:rtl/>
        </w:rPr>
        <w:t xml:space="preserve"> </w:t>
      </w:r>
      <w:r>
        <w:rPr>
          <w:rFonts w:cs="David" w:hint="cs"/>
          <w:sz w:val="24"/>
          <w:szCs w:val="24"/>
          <w:rtl/>
        </w:rPr>
        <w:t>ס"מ</w:t>
      </w:r>
      <w:r w:rsidRPr="007E30ED">
        <w:rPr>
          <w:rFonts w:cs="David" w:hint="cs"/>
          <w:sz w:val="24"/>
          <w:szCs w:val="24"/>
          <w:rtl/>
        </w:rPr>
        <w:t>. בצפון הגולן השלג הפשיר לחלוטין רק כעבור כעשרה ימים.</w:t>
      </w:r>
    </w:p>
    <w:p w:rsidR="00605E32" w:rsidRDefault="00605E32" w:rsidP="00605E32">
      <w:pPr>
        <w:spacing w:line="360" w:lineRule="auto"/>
        <w:jc w:val="both"/>
        <w:rPr>
          <w:rFonts w:cs="David"/>
          <w:sz w:val="24"/>
          <w:szCs w:val="24"/>
          <w:rtl/>
        </w:rPr>
      </w:pPr>
    </w:p>
    <w:p w:rsidR="007B1993" w:rsidRPr="007E30ED" w:rsidRDefault="007B1993" w:rsidP="00605E32">
      <w:pPr>
        <w:spacing w:line="360" w:lineRule="auto"/>
        <w:jc w:val="both"/>
        <w:rPr>
          <w:rFonts w:cs="David"/>
          <w:sz w:val="24"/>
          <w:szCs w:val="24"/>
          <w:rtl/>
        </w:rPr>
      </w:pPr>
    </w:p>
    <w:p w:rsidR="00605E32" w:rsidRPr="007E30ED" w:rsidRDefault="00605E32" w:rsidP="00605E32">
      <w:pPr>
        <w:spacing w:line="360" w:lineRule="auto"/>
        <w:jc w:val="both"/>
        <w:rPr>
          <w:rFonts w:cs="David"/>
          <w:sz w:val="24"/>
          <w:szCs w:val="24"/>
          <w:rtl/>
        </w:rPr>
      </w:pPr>
      <w:r w:rsidRPr="007E30ED">
        <w:rPr>
          <w:rFonts w:cs="David" w:hint="cs"/>
          <w:sz w:val="24"/>
          <w:szCs w:val="24"/>
          <w:rtl/>
        </w:rPr>
        <w:t>24-26.2.2003</w:t>
      </w:r>
      <w:r>
        <w:rPr>
          <w:rFonts w:cs="David" w:hint="cs"/>
          <w:sz w:val="24"/>
          <w:szCs w:val="24"/>
          <w:rtl/>
        </w:rPr>
        <w:t xml:space="preserve">: </w:t>
      </w:r>
      <w:r w:rsidRPr="007E30ED">
        <w:rPr>
          <w:rFonts w:cs="David" w:hint="cs"/>
          <w:sz w:val="24"/>
          <w:szCs w:val="24"/>
          <w:rtl/>
        </w:rPr>
        <w:t>שלג כבד בהרי המרכז</w:t>
      </w:r>
    </w:p>
    <w:p w:rsidR="00605E32" w:rsidRPr="007E30ED" w:rsidRDefault="00605E32" w:rsidP="00605E32">
      <w:pPr>
        <w:spacing w:line="360" w:lineRule="auto"/>
        <w:jc w:val="both"/>
        <w:rPr>
          <w:rFonts w:cs="David"/>
          <w:sz w:val="24"/>
          <w:szCs w:val="24"/>
          <w:rtl/>
        </w:rPr>
      </w:pPr>
      <w:bookmarkStart w:id="24" w:name="שלג03"/>
      <w:bookmarkEnd w:id="24"/>
      <w:r w:rsidRPr="007E30ED">
        <w:rPr>
          <w:rFonts w:cs="David" w:hint="cs"/>
          <w:sz w:val="24"/>
          <w:szCs w:val="24"/>
          <w:rtl/>
        </w:rPr>
        <w:t>השלג החל לרדת בשעות הערב המאוחרות של ה-</w:t>
      </w:r>
      <w:r>
        <w:rPr>
          <w:rFonts w:cs="David" w:hint="cs"/>
          <w:sz w:val="24"/>
          <w:szCs w:val="24"/>
          <w:rtl/>
        </w:rPr>
        <w:t xml:space="preserve"> </w:t>
      </w:r>
      <w:r w:rsidRPr="007E30ED">
        <w:rPr>
          <w:rFonts w:cs="David" w:hint="cs"/>
          <w:sz w:val="24"/>
          <w:szCs w:val="24"/>
          <w:rtl/>
        </w:rPr>
        <w:t>24.2 והסתיים כ-</w:t>
      </w:r>
      <w:r>
        <w:rPr>
          <w:rFonts w:cs="David" w:hint="cs"/>
          <w:sz w:val="24"/>
          <w:szCs w:val="24"/>
          <w:rtl/>
        </w:rPr>
        <w:t xml:space="preserve"> </w:t>
      </w:r>
      <w:r w:rsidRPr="007E30ED">
        <w:rPr>
          <w:rFonts w:cs="David" w:hint="cs"/>
          <w:sz w:val="24"/>
          <w:szCs w:val="24"/>
          <w:rtl/>
        </w:rPr>
        <w:t>36 שעות מאוחר יותר.</w:t>
      </w:r>
      <w:r w:rsidR="00AA4405">
        <w:rPr>
          <w:rFonts w:cs="David" w:hint="cs"/>
          <w:sz w:val="24"/>
          <w:szCs w:val="24"/>
          <w:rtl/>
        </w:rPr>
        <w:t xml:space="preserve"> </w:t>
      </w:r>
      <w:r w:rsidRPr="007E30ED">
        <w:rPr>
          <w:rFonts w:cs="David" w:hint="cs"/>
          <w:sz w:val="24"/>
          <w:szCs w:val="24"/>
          <w:rtl/>
        </w:rPr>
        <w:t>בהרי ירושלים הצטברו כ-</w:t>
      </w:r>
      <w:r>
        <w:rPr>
          <w:rFonts w:cs="David" w:hint="cs"/>
          <w:sz w:val="24"/>
          <w:szCs w:val="24"/>
          <w:rtl/>
        </w:rPr>
        <w:t xml:space="preserve"> </w:t>
      </w:r>
      <w:r w:rsidRPr="007E30ED">
        <w:rPr>
          <w:rFonts w:cs="David" w:hint="cs"/>
          <w:sz w:val="24"/>
          <w:szCs w:val="24"/>
          <w:rtl/>
        </w:rPr>
        <w:t>25 ס"מ שלג ובגוש עציון כ-</w:t>
      </w:r>
      <w:r>
        <w:rPr>
          <w:rFonts w:cs="David" w:hint="cs"/>
          <w:sz w:val="24"/>
          <w:szCs w:val="24"/>
          <w:rtl/>
        </w:rPr>
        <w:t xml:space="preserve"> 40-30</w:t>
      </w:r>
      <w:r w:rsidRPr="007E30ED">
        <w:rPr>
          <w:rFonts w:cs="David" w:hint="cs"/>
          <w:sz w:val="24"/>
          <w:szCs w:val="24"/>
          <w:rtl/>
        </w:rPr>
        <w:t xml:space="preserve"> ס"מ</w:t>
      </w:r>
      <w:r w:rsidRPr="007E30ED">
        <w:rPr>
          <w:rStyle w:val="a5"/>
          <w:rFonts w:cs="David"/>
          <w:sz w:val="24"/>
          <w:szCs w:val="24"/>
          <w:rtl/>
        </w:rPr>
        <w:endnoteReference w:id="53"/>
      </w:r>
      <w:r w:rsidRPr="007E30ED">
        <w:rPr>
          <w:rFonts w:cs="David" w:hint="cs"/>
          <w:sz w:val="24"/>
          <w:szCs w:val="24"/>
          <w:rtl/>
        </w:rPr>
        <w:t>. באזורים אלה השלג נותר על הקרקע למשך מספר ימים</w:t>
      </w:r>
      <w:r w:rsidRPr="007E30ED">
        <w:rPr>
          <w:rStyle w:val="a5"/>
          <w:rFonts w:cs="David"/>
          <w:sz w:val="24"/>
          <w:szCs w:val="24"/>
          <w:rtl/>
        </w:rPr>
        <w:endnoteReference w:id="54"/>
      </w:r>
      <w:r w:rsidRPr="007E30ED">
        <w:rPr>
          <w:rFonts w:cs="David" w:hint="cs"/>
          <w:sz w:val="24"/>
          <w:szCs w:val="24"/>
          <w:rtl/>
        </w:rPr>
        <w:t>. בגליל ה</w:t>
      </w:r>
      <w:r>
        <w:rPr>
          <w:rFonts w:cs="David" w:hint="cs"/>
          <w:sz w:val="24"/>
          <w:szCs w:val="24"/>
          <w:rtl/>
        </w:rPr>
        <w:t>עליון</w:t>
      </w:r>
      <w:r w:rsidRPr="007E30ED">
        <w:rPr>
          <w:rFonts w:cs="David" w:hint="cs"/>
          <w:sz w:val="24"/>
          <w:szCs w:val="24"/>
          <w:rtl/>
        </w:rPr>
        <w:t xml:space="preserve"> ובגולן (למעט פסגות הגולן) השלג נערם לעובי פחות מרשים של 1</w:t>
      </w:r>
      <w:r>
        <w:rPr>
          <w:rFonts w:cs="David" w:hint="cs"/>
          <w:sz w:val="24"/>
          <w:szCs w:val="24"/>
          <w:rtl/>
        </w:rPr>
        <w:t>5</w:t>
      </w:r>
      <w:r w:rsidRPr="007E30ED">
        <w:rPr>
          <w:rFonts w:cs="David" w:hint="cs"/>
          <w:sz w:val="24"/>
          <w:szCs w:val="24"/>
          <w:rtl/>
        </w:rPr>
        <w:t>-1</w:t>
      </w:r>
      <w:r>
        <w:rPr>
          <w:rFonts w:cs="David" w:hint="cs"/>
          <w:sz w:val="24"/>
          <w:szCs w:val="24"/>
          <w:rtl/>
        </w:rPr>
        <w:t>0</w:t>
      </w:r>
      <w:r w:rsidRPr="007E30ED">
        <w:rPr>
          <w:rFonts w:cs="David" w:hint="cs"/>
          <w:sz w:val="24"/>
          <w:szCs w:val="24"/>
          <w:rtl/>
        </w:rPr>
        <w:t xml:space="preserve"> ס"מ, זאת מאחר שלאורך חלון הזמן הממושך בו שררו תנאי שלג, ירדו בצפון הארץ כמויות משקעים נמוכות יחסית. </w:t>
      </w:r>
    </w:p>
    <w:p w:rsidR="00605E32" w:rsidRPr="00B749BB" w:rsidRDefault="00605E32" w:rsidP="00605E32">
      <w:pPr>
        <w:spacing w:line="360" w:lineRule="auto"/>
        <w:jc w:val="both"/>
        <w:rPr>
          <w:rFonts w:cs="David"/>
          <w:sz w:val="24"/>
          <w:szCs w:val="24"/>
          <w:rtl/>
        </w:rPr>
      </w:pPr>
    </w:p>
    <w:p w:rsidR="00605E32" w:rsidRPr="007E30ED" w:rsidRDefault="00605E32" w:rsidP="00605E32">
      <w:pPr>
        <w:spacing w:line="360" w:lineRule="auto"/>
        <w:jc w:val="both"/>
        <w:rPr>
          <w:rFonts w:cs="David"/>
          <w:sz w:val="24"/>
          <w:szCs w:val="24"/>
          <w:rtl/>
        </w:rPr>
      </w:pPr>
      <w:r w:rsidRPr="00637571">
        <w:rPr>
          <w:rFonts w:cs="David" w:hint="cs"/>
          <w:sz w:val="24"/>
          <w:szCs w:val="24"/>
          <w:rtl/>
        </w:rPr>
        <w:t xml:space="preserve">29-31.1.2008: </w:t>
      </w:r>
      <w:r w:rsidRPr="00634B26">
        <w:rPr>
          <w:rFonts w:cs="David" w:hint="cs"/>
          <w:sz w:val="24"/>
          <w:szCs w:val="24"/>
          <w:rtl/>
        </w:rPr>
        <w:t>שלג</w:t>
      </w:r>
      <w:r w:rsidRPr="00634B26">
        <w:rPr>
          <w:rFonts w:cs="David"/>
          <w:sz w:val="24"/>
          <w:szCs w:val="24"/>
          <w:rtl/>
        </w:rPr>
        <w:t xml:space="preserve"> </w:t>
      </w:r>
      <w:r w:rsidRPr="00634B26">
        <w:rPr>
          <w:rFonts w:cs="David" w:hint="cs"/>
          <w:sz w:val="24"/>
          <w:szCs w:val="24"/>
          <w:rtl/>
        </w:rPr>
        <w:t>כבד</w:t>
      </w:r>
      <w:r w:rsidRPr="00634B26">
        <w:rPr>
          <w:rFonts w:cs="David"/>
          <w:sz w:val="24"/>
          <w:szCs w:val="24"/>
          <w:rtl/>
        </w:rPr>
        <w:t xml:space="preserve"> </w:t>
      </w:r>
      <w:r w:rsidRPr="00634B26">
        <w:rPr>
          <w:rFonts w:cs="David" w:hint="cs"/>
          <w:sz w:val="24"/>
          <w:szCs w:val="24"/>
          <w:rtl/>
        </w:rPr>
        <w:t>מרום</w:t>
      </w:r>
      <w:r w:rsidRPr="00634B26">
        <w:rPr>
          <w:rFonts w:cs="David"/>
          <w:sz w:val="24"/>
          <w:szCs w:val="24"/>
          <w:rtl/>
        </w:rPr>
        <w:t xml:space="preserve"> </w:t>
      </w:r>
      <w:r w:rsidRPr="00634B26">
        <w:rPr>
          <w:rFonts w:cs="David" w:hint="cs"/>
          <w:sz w:val="24"/>
          <w:szCs w:val="24"/>
          <w:rtl/>
        </w:rPr>
        <w:t>נמוך</w:t>
      </w:r>
      <w:r w:rsidRPr="00634B26">
        <w:rPr>
          <w:rFonts w:cs="David"/>
          <w:sz w:val="24"/>
          <w:szCs w:val="24"/>
          <w:rtl/>
        </w:rPr>
        <w:t xml:space="preserve"> </w:t>
      </w:r>
      <w:r w:rsidRPr="00634B26">
        <w:rPr>
          <w:rFonts w:cs="David" w:hint="cs"/>
          <w:sz w:val="24"/>
          <w:szCs w:val="24"/>
          <w:rtl/>
        </w:rPr>
        <w:t>בהרי</w:t>
      </w:r>
      <w:r w:rsidRPr="00634B26">
        <w:rPr>
          <w:rFonts w:cs="David"/>
          <w:sz w:val="24"/>
          <w:szCs w:val="24"/>
          <w:rtl/>
        </w:rPr>
        <w:t xml:space="preserve"> </w:t>
      </w:r>
      <w:r w:rsidRPr="00634B26">
        <w:rPr>
          <w:rFonts w:cs="David" w:hint="cs"/>
          <w:sz w:val="24"/>
          <w:szCs w:val="24"/>
          <w:rtl/>
        </w:rPr>
        <w:t>הצפון</w:t>
      </w:r>
      <w:r w:rsidRPr="00634B26">
        <w:rPr>
          <w:rFonts w:cs="David"/>
          <w:sz w:val="24"/>
          <w:szCs w:val="24"/>
          <w:rtl/>
        </w:rPr>
        <w:t xml:space="preserve"> </w:t>
      </w:r>
      <w:r w:rsidRPr="00634B26">
        <w:rPr>
          <w:rFonts w:cs="David" w:hint="cs"/>
          <w:sz w:val="24"/>
          <w:szCs w:val="24"/>
          <w:rtl/>
        </w:rPr>
        <w:t>והמרכז</w:t>
      </w:r>
      <w:r w:rsidRPr="007E30ED">
        <w:rPr>
          <w:rFonts w:cs="David" w:hint="cs"/>
          <w:sz w:val="24"/>
          <w:szCs w:val="24"/>
          <w:rtl/>
        </w:rPr>
        <w:t xml:space="preserve"> </w:t>
      </w:r>
    </w:p>
    <w:p w:rsidR="00605E32" w:rsidRPr="007E30ED" w:rsidRDefault="00605E32" w:rsidP="00605E32">
      <w:pPr>
        <w:spacing w:line="360" w:lineRule="auto"/>
        <w:jc w:val="both"/>
        <w:rPr>
          <w:rFonts w:cs="David"/>
          <w:sz w:val="24"/>
          <w:szCs w:val="24"/>
          <w:rtl/>
        </w:rPr>
      </w:pPr>
      <w:bookmarkStart w:id="25" w:name="שלג08"/>
      <w:bookmarkEnd w:id="25"/>
      <w:r w:rsidRPr="007E30ED">
        <w:rPr>
          <w:rFonts w:cs="David" w:hint="cs"/>
          <w:sz w:val="24"/>
          <w:szCs w:val="24"/>
          <w:rtl/>
        </w:rPr>
        <w:t>השלג ירד בשני פרקים עיקריים. פרק אחד בליל ה-</w:t>
      </w:r>
      <w:r>
        <w:rPr>
          <w:rFonts w:cs="David" w:hint="cs"/>
          <w:sz w:val="24"/>
          <w:szCs w:val="24"/>
          <w:rtl/>
        </w:rPr>
        <w:t xml:space="preserve"> 29-30,</w:t>
      </w:r>
      <w:r w:rsidRPr="007E30ED">
        <w:rPr>
          <w:rFonts w:cs="David" w:hint="cs"/>
          <w:sz w:val="24"/>
          <w:szCs w:val="24"/>
          <w:rtl/>
        </w:rPr>
        <w:t xml:space="preserve"> אז ירד שלג מרום לא חריג של 600 מטרים ויותר וגל נוסף בליל ה-</w:t>
      </w:r>
      <w:r>
        <w:rPr>
          <w:rFonts w:cs="David" w:hint="cs"/>
          <w:sz w:val="24"/>
          <w:szCs w:val="24"/>
          <w:rtl/>
        </w:rPr>
        <w:t xml:space="preserve"> 31-30</w:t>
      </w:r>
      <w:r w:rsidRPr="007E30ED">
        <w:rPr>
          <w:rFonts w:cs="David" w:hint="cs"/>
          <w:sz w:val="24"/>
          <w:szCs w:val="24"/>
          <w:rtl/>
        </w:rPr>
        <w:t xml:space="preserve"> בשעות הבוקר המוקדמות, אז ירד רום השלג לגבהים נמוכים של</w:t>
      </w:r>
      <w:r w:rsidR="00AA4405">
        <w:rPr>
          <w:rFonts w:cs="David" w:hint="cs"/>
          <w:sz w:val="24"/>
          <w:szCs w:val="24"/>
          <w:rtl/>
        </w:rPr>
        <w:t xml:space="preserve"> </w:t>
      </w:r>
      <w:r w:rsidRPr="007E30ED">
        <w:rPr>
          <w:rFonts w:cs="David" w:hint="cs"/>
          <w:sz w:val="24"/>
          <w:szCs w:val="24"/>
          <w:rtl/>
        </w:rPr>
        <w:t>400 מטרים בצפון הארץ.</w:t>
      </w:r>
    </w:p>
    <w:p w:rsidR="00605E32" w:rsidRPr="007E30ED" w:rsidRDefault="00605E32" w:rsidP="000C6F94">
      <w:pPr>
        <w:spacing w:line="360" w:lineRule="auto"/>
        <w:jc w:val="both"/>
        <w:rPr>
          <w:rFonts w:cs="David"/>
          <w:sz w:val="24"/>
          <w:szCs w:val="24"/>
          <w:rtl/>
        </w:rPr>
      </w:pPr>
      <w:r w:rsidRPr="007E30ED">
        <w:rPr>
          <w:rFonts w:cs="David" w:hint="cs"/>
          <w:sz w:val="24"/>
          <w:szCs w:val="24"/>
          <w:rtl/>
        </w:rPr>
        <w:t xml:space="preserve">בירושלים נערם השלג לשכבה של כ- </w:t>
      </w:r>
      <w:r>
        <w:rPr>
          <w:rFonts w:cs="David" w:hint="cs"/>
          <w:sz w:val="24"/>
          <w:szCs w:val="24"/>
          <w:rtl/>
        </w:rPr>
        <w:t>7-5</w:t>
      </w:r>
      <w:r w:rsidRPr="007E30ED">
        <w:rPr>
          <w:rFonts w:cs="David" w:hint="cs"/>
          <w:sz w:val="24"/>
          <w:szCs w:val="24"/>
          <w:rtl/>
        </w:rPr>
        <w:t xml:space="preserve"> ס"מ בכל אחד מפרקי השלג, אך באזורים גבוהים יותר בהרי יהודה כמו גוש עציון הוא לא הפשיר בין שני פרקי השלג ובבוקר ה-</w:t>
      </w:r>
      <w:r>
        <w:rPr>
          <w:rFonts w:cs="David" w:hint="cs"/>
          <w:sz w:val="24"/>
          <w:szCs w:val="24"/>
          <w:rtl/>
        </w:rPr>
        <w:t xml:space="preserve"> </w:t>
      </w:r>
      <w:r w:rsidRPr="007E30ED">
        <w:rPr>
          <w:rFonts w:cs="David" w:hint="cs"/>
          <w:sz w:val="24"/>
          <w:szCs w:val="24"/>
          <w:rtl/>
        </w:rPr>
        <w:t>31 בחודש הגיע לעומק של 20 ס"מ ויותר. עובי שלג דומה של 20 ס"מ ויותר נמדד גם בגליל העליון ובגולן. בצפון הארץ נמדד שלג משמעותי גם ברום נמוך יחסית: במעיליא ובמטולה שגובהן הוא כ-</w:t>
      </w:r>
      <w:r>
        <w:rPr>
          <w:rFonts w:cs="David" w:hint="cs"/>
          <w:sz w:val="24"/>
          <w:szCs w:val="24"/>
          <w:rtl/>
        </w:rPr>
        <w:t xml:space="preserve"> </w:t>
      </w:r>
      <w:r w:rsidRPr="007E30ED">
        <w:rPr>
          <w:rFonts w:cs="David" w:hint="cs"/>
          <w:sz w:val="24"/>
          <w:szCs w:val="24"/>
          <w:rtl/>
        </w:rPr>
        <w:t>500 מטרים מעל פני הים נמדדה שכבה של כ- 10 ס"מ. שלג נערם לשכבה של מספר סנטימטרים גם על פסגות רכסי הגליל התחתון והגלבוע שמתנשאים אף הם לגובה דומה ואפילו פסגת הכרמל כוסתה פלומה לבנה לזמן קצר</w:t>
      </w:r>
      <w:r w:rsidRPr="007E30ED">
        <w:rPr>
          <w:rStyle w:val="a5"/>
          <w:rFonts w:cs="David"/>
          <w:sz w:val="24"/>
          <w:szCs w:val="24"/>
          <w:rtl/>
        </w:rPr>
        <w:endnoteReference w:id="55"/>
      </w:r>
      <w:r w:rsidRPr="007E30ED">
        <w:rPr>
          <w:rFonts w:cs="David" w:hint="cs"/>
          <w:sz w:val="24"/>
          <w:szCs w:val="24"/>
          <w:rtl/>
        </w:rPr>
        <w:t>.</w:t>
      </w:r>
      <w:r w:rsidR="000C6F94">
        <w:rPr>
          <w:rFonts w:cs="David" w:hint="cs"/>
          <w:sz w:val="24"/>
          <w:szCs w:val="24"/>
          <w:rtl/>
        </w:rPr>
        <w:t xml:space="preserve"> שלג ירד מגובה של כ-</w:t>
      </w:r>
      <w:r w:rsidR="00C61804">
        <w:rPr>
          <w:rFonts w:cs="David" w:hint="cs"/>
          <w:sz w:val="24"/>
          <w:szCs w:val="24"/>
          <w:rtl/>
        </w:rPr>
        <w:t xml:space="preserve"> </w:t>
      </w:r>
      <w:r w:rsidR="000C6F94">
        <w:rPr>
          <w:rFonts w:cs="David" w:hint="cs"/>
          <w:sz w:val="24"/>
          <w:szCs w:val="24"/>
          <w:rtl/>
        </w:rPr>
        <w:t>500 מטרים גם בנגב ונערם למשך שעות אחדות גם בערד, דימונה ומצפה רמון</w:t>
      </w:r>
      <w:r w:rsidR="000C6F94">
        <w:rPr>
          <w:rStyle w:val="a5"/>
          <w:rFonts w:cs="David"/>
          <w:sz w:val="24"/>
          <w:szCs w:val="24"/>
          <w:rtl/>
        </w:rPr>
        <w:endnoteReference w:id="56"/>
      </w:r>
      <w:r w:rsidR="000C6F94">
        <w:rPr>
          <w:rFonts w:cs="David" w:hint="cs"/>
          <w:sz w:val="24"/>
          <w:szCs w:val="24"/>
          <w:rtl/>
        </w:rPr>
        <w:t xml:space="preserve">. </w:t>
      </w:r>
    </w:p>
    <w:p w:rsidR="00605E32" w:rsidRPr="007E30ED" w:rsidRDefault="00605E32" w:rsidP="00605E32">
      <w:pPr>
        <w:spacing w:line="360" w:lineRule="auto"/>
        <w:jc w:val="both"/>
        <w:rPr>
          <w:rFonts w:cs="David"/>
          <w:sz w:val="24"/>
          <w:szCs w:val="24"/>
          <w:rtl/>
        </w:rPr>
      </w:pPr>
    </w:p>
    <w:p w:rsidR="00605E32" w:rsidRPr="00B749BB" w:rsidRDefault="00605E32" w:rsidP="00235480">
      <w:pPr>
        <w:spacing w:line="360" w:lineRule="auto"/>
        <w:jc w:val="both"/>
        <w:rPr>
          <w:rFonts w:cs="David"/>
          <w:b/>
          <w:bCs/>
          <w:sz w:val="24"/>
          <w:szCs w:val="24"/>
          <w:rtl/>
        </w:rPr>
      </w:pPr>
      <w:r w:rsidRPr="00B749BB">
        <w:rPr>
          <w:rFonts w:cs="David"/>
          <w:b/>
          <w:bCs/>
          <w:sz w:val="24"/>
          <w:szCs w:val="24"/>
          <w:rtl/>
        </w:rPr>
        <w:t xml:space="preserve">12-14.12.2013: </w:t>
      </w:r>
      <w:r w:rsidR="00235480">
        <w:rPr>
          <w:rFonts w:cs="David" w:hint="cs"/>
          <w:b/>
          <w:bCs/>
          <w:sz w:val="24"/>
          <w:szCs w:val="24"/>
          <w:rtl/>
        </w:rPr>
        <w:t>שלג בעומק של כחצי מטר ויותר בפסגות הרי הצפון והמרכז</w:t>
      </w:r>
    </w:p>
    <w:p w:rsidR="00605E32" w:rsidRPr="007E30ED" w:rsidRDefault="00235480" w:rsidP="00C61804">
      <w:pPr>
        <w:spacing w:line="360" w:lineRule="auto"/>
        <w:jc w:val="both"/>
        <w:rPr>
          <w:rFonts w:cs="David"/>
          <w:sz w:val="24"/>
          <w:szCs w:val="24"/>
          <w:rtl/>
        </w:rPr>
      </w:pPr>
      <w:bookmarkStart w:id="26" w:name="שלג13"/>
      <w:bookmarkEnd w:id="26"/>
      <w:r w:rsidRPr="00235480">
        <w:rPr>
          <w:rFonts w:cs="David" w:hint="cs"/>
          <w:sz w:val="24"/>
          <w:szCs w:val="24"/>
          <w:rtl/>
        </w:rPr>
        <w:t>מערכת</w:t>
      </w:r>
      <w:r w:rsidRPr="00235480">
        <w:rPr>
          <w:rFonts w:cs="David"/>
          <w:sz w:val="24"/>
          <w:szCs w:val="24"/>
          <w:rtl/>
        </w:rPr>
        <w:t xml:space="preserve"> </w:t>
      </w:r>
      <w:r w:rsidRPr="00235480">
        <w:rPr>
          <w:rFonts w:cs="David" w:hint="cs"/>
          <w:sz w:val="24"/>
          <w:szCs w:val="24"/>
          <w:rtl/>
        </w:rPr>
        <w:t>מזג</w:t>
      </w:r>
      <w:r w:rsidRPr="00235480">
        <w:rPr>
          <w:rFonts w:cs="David"/>
          <w:sz w:val="24"/>
          <w:szCs w:val="24"/>
          <w:rtl/>
        </w:rPr>
        <w:t xml:space="preserve"> </w:t>
      </w:r>
      <w:r w:rsidRPr="00235480">
        <w:rPr>
          <w:rFonts w:cs="David" w:hint="cs"/>
          <w:sz w:val="24"/>
          <w:szCs w:val="24"/>
          <w:rtl/>
        </w:rPr>
        <w:t>אוויר</w:t>
      </w:r>
      <w:r w:rsidRPr="00235480">
        <w:rPr>
          <w:rFonts w:cs="David"/>
          <w:sz w:val="24"/>
          <w:szCs w:val="24"/>
          <w:rtl/>
        </w:rPr>
        <w:t xml:space="preserve"> </w:t>
      </w:r>
      <w:r w:rsidRPr="00235480">
        <w:rPr>
          <w:rFonts w:cs="David" w:hint="cs"/>
          <w:sz w:val="24"/>
          <w:szCs w:val="24"/>
          <w:rtl/>
        </w:rPr>
        <w:t>קרה</w:t>
      </w:r>
      <w:r w:rsidRPr="00235480">
        <w:rPr>
          <w:rFonts w:cs="David"/>
          <w:sz w:val="24"/>
          <w:szCs w:val="24"/>
          <w:rtl/>
        </w:rPr>
        <w:t xml:space="preserve"> </w:t>
      </w:r>
      <w:r w:rsidRPr="00235480">
        <w:rPr>
          <w:rFonts w:cs="David" w:hint="cs"/>
          <w:sz w:val="24"/>
          <w:szCs w:val="24"/>
          <w:rtl/>
        </w:rPr>
        <w:t>במיוחד</w:t>
      </w:r>
      <w:r w:rsidRPr="00235480">
        <w:rPr>
          <w:rFonts w:cs="David"/>
          <w:sz w:val="24"/>
          <w:szCs w:val="24"/>
          <w:rtl/>
        </w:rPr>
        <w:t xml:space="preserve"> </w:t>
      </w:r>
      <w:r w:rsidRPr="00235480">
        <w:rPr>
          <w:rFonts w:cs="David" w:hint="cs"/>
          <w:sz w:val="24"/>
          <w:szCs w:val="24"/>
          <w:rtl/>
        </w:rPr>
        <w:t>ועתירת</w:t>
      </w:r>
      <w:r w:rsidRPr="00235480">
        <w:rPr>
          <w:rFonts w:cs="David"/>
          <w:sz w:val="24"/>
          <w:szCs w:val="24"/>
          <w:rtl/>
        </w:rPr>
        <w:t xml:space="preserve"> </w:t>
      </w:r>
      <w:r w:rsidRPr="00235480">
        <w:rPr>
          <w:rFonts w:cs="David" w:hint="cs"/>
          <w:sz w:val="24"/>
          <w:szCs w:val="24"/>
          <w:rtl/>
        </w:rPr>
        <w:t>משקעים</w:t>
      </w:r>
      <w:r w:rsidRPr="00235480">
        <w:rPr>
          <w:rFonts w:cs="David"/>
          <w:sz w:val="24"/>
          <w:szCs w:val="24"/>
          <w:rtl/>
        </w:rPr>
        <w:t xml:space="preserve"> </w:t>
      </w:r>
      <w:r w:rsidRPr="00235480">
        <w:rPr>
          <w:rFonts w:cs="David" w:hint="cs"/>
          <w:sz w:val="24"/>
          <w:szCs w:val="24"/>
          <w:rtl/>
        </w:rPr>
        <w:t>פקדה</w:t>
      </w:r>
      <w:r w:rsidRPr="00235480">
        <w:rPr>
          <w:rFonts w:cs="David"/>
          <w:sz w:val="24"/>
          <w:szCs w:val="24"/>
          <w:rtl/>
        </w:rPr>
        <w:t xml:space="preserve"> </w:t>
      </w:r>
      <w:r w:rsidRPr="00235480">
        <w:rPr>
          <w:rFonts w:cs="David" w:hint="cs"/>
          <w:sz w:val="24"/>
          <w:szCs w:val="24"/>
          <w:rtl/>
        </w:rPr>
        <w:t>את</w:t>
      </w:r>
      <w:r w:rsidRPr="00235480">
        <w:rPr>
          <w:rFonts w:cs="David"/>
          <w:sz w:val="24"/>
          <w:szCs w:val="24"/>
          <w:rtl/>
        </w:rPr>
        <w:t xml:space="preserve"> </w:t>
      </w:r>
      <w:r w:rsidRPr="00235480">
        <w:rPr>
          <w:rFonts w:cs="David" w:hint="cs"/>
          <w:sz w:val="24"/>
          <w:szCs w:val="24"/>
          <w:rtl/>
        </w:rPr>
        <w:t>הארץ</w:t>
      </w:r>
      <w:r w:rsidRPr="00235480">
        <w:rPr>
          <w:rFonts w:cs="David"/>
          <w:sz w:val="24"/>
          <w:szCs w:val="24"/>
          <w:rtl/>
        </w:rPr>
        <w:t xml:space="preserve">. </w:t>
      </w:r>
      <w:r w:rsidRPr="00235480">
        <w:rPr>
          <w:rFonts w:cs="David" w:hint="cs"/>
          <w:sz w:val="24"/>
          <w:szCs w:val="24"/>
          <w:rtl/>
        </w:rPr>
        <w:t>בהרי</w:t>
      </w:r>
      <w:r w:rsidRPr="00235480">
        <w:rPr>
          <w:rFonts w:cs="David"/>
          <w:sz w:val="24"/>
          <w:szCs w:val="24"/>
          <w:rtl/>
        </w:rPr>
        <w:t xml:space="preserve"> </w:t>
      </w:r>
      <w:r w:rsidRPr="00235480">
        <w:rPr>
          <w:rFonts w:cs="David" w:hint="cs"/>
          <w:sz w:val="24"/>
          <w:szCs w:val="24"/>
          <w:rtl/>
        </w:rPr>
        <w:t>הצפון</w:t>
      </w:r>
      <w:r w:rsidRPr="00235480">
        <w:rPr>
          <w:rFonts w:cs="David"/>
          <w:sz w:val="24"/>
          <w:szCs w:val="24"/>
          <w:rtl/>
        </w:rPr>
        <w:t xml:space="preserve"> </w:t>
      </w:r>
      <w:r w:rsidRPr="00235480">
        <w:rPr>
          <w:rFonts w:cs="David" w:hint="cs"/>
          <w:sz w:val="24"/>
          <w:szCs w:val="24"/>
          <w:rtl/>
        </w:rPr>
        <w:t>והמרכז</w:t>
      </w:r>
      <w:r w:rsidR="00AA533A">
        <w:rPr>
          <w:rFonts w:cs="David" w:hint="cs"/>
          <w:sz w:val="24"/>
          <w:szCs w:val="24"/>
          <w:rtl/>
        </w:rPr>
        <w:t>,</w:t>
      </w:r>
      <w:r w:rsidRPr="00235480">
        <w:rPr>
          <w:rFonts w:cs="David"/>
          <w:sz w:val="24"/>
          <w:szCs w:val="24"/>
          <w:rtl/>
        </w:rPr>
        <w:t xml:space="preserve"> </w:t>
      </w:r>
      <w:r>
        <w:rPr>
          <w:rFonts w:cs="David" w:hint="cs"/>
          <w:sz w:val="24"/>
          <w:szCs w:val="24"/>
          <w:rtl/>
        </w:rPr>
        <w:t>מרום של כ-</w:t>
      </w:r>
      <w:r w:rsidR="00C61804">
        <w:rPr>
          <w:rFonts w:cs="David" w:hint="cs"/>
          <w:sz w:val="24"/>
          <w:szCs w:val="24"/>
          <w:rtl/>
        </w:rPr>
        <w:t xml:space="preserve"> </w:t>
      </w:r>
      <w:r>
        <w:rPr>
          <w:rFonts w:cs="David" w:hint="cs"/>
          <w:sz w:val="24"/>
          <w:szCs w:val="24"/>
          <w:rtl/>
        </w:rPr>
        <w:t>500 מטרים</w:t>
      </w:r>
      <w:r w:rsidR="00AA533A">
        <w:rPr>
          <w:rFonts w:cs="David" w:hint="cs"/>
          <w:sz w:val="24"/>
          <w:szCs w:val="24"/>
          <w:rtl/>
        </w:rPr>
        <w:t>,</w:t>
      </w:r>
      <w:r>
        <w:rPr>
          <w:rFonts w:cs="David" w:hint="cs"/>
          <w:sz w:val="24"/>
          <w:szCs w:val="24"/>
          <w:rtl/>
        </w:rPr>
        <w:t xml:space="preserve"> </w:t>
      </w:r>
      <w:r w:rsidRPr="00235480">
        <w:rPr>
          <w:rFonts w:cs="David" w:hint="cs"/>
          <w:sz w:val="24"/>
          <w:szCs w:val="24"/>
          <w:rtl/>
        </w:rPr>
        <w:t>ירד</w:t>
      </w:r>
      <w:r w:rsidRPr="00235480">
        <w:rPr>
          <w:rFonts w:cs="David"/>
          <w:sz w:val="24"/>
          <w:szCs w:val="24"/>
          <w:rtl/>
        </w:rPr>
        <w:t xml:space="preserve"> </w:t>
      </w:r>
      <w:r w:rsidRPr="00235480">
        <w:rPr>
          <w:rFonts w:cs="David" w:hint="cs"/>
          <w:sz w:val="24"/>
          <w:szCs w:val="24"/>
          <w:rtl/>
        </w:rPr>
        <w:t>שלג</w:t>
      </w:r>
      <w:r w:rsidRPr="00235480">
        <w:rPr>
          <w:rFonts w:cs="David"/>
          <w:sz w:val="24"/>
          <w:szCs w:val="24"/>
          <w:rtl/>
        </w:rPr>
        <w:t xml:space="preserve"> </w:t>
      </w:r>
      <w:r w:rsidRPr="00235480">
        <w:rPr>
          <w:rFonts w:cs="David" w:hint="cs"/>
          <w:sz w:val="24"/>
          <w:szCs w:val="24"/>
          <w:rtl/>
        </w:rPr>
        <w:t>כבד</w:t>
      </w:r>
      <w:r w:rsidRPr="00235480">
        <w:rPr>
          <w:rFonts w:cs="David"/>
          <w:sz w:val="24"/>
          <w:szCs w:val="24"/>
          <w:rtl/>
        </w:rPr>
        <w:t xml:space="preserve"> </w:t>
      </w:r>
      <w:r w:rsidRPr="00235480">
        <w:rPr>
          <w:rFonts w:cs="David" w:hint="cs"/>
          <w:sz w:val="24"/>
          <w:szCs w:val="24"/>
          <w:rtl/>
        </w:rPr>
        <w:t>שהצטבר</w:t>
      </w:r>
      <w:r w:rsidRPr="00235480">
        <w:rPr>
          <w:rFonts w:cs="David"/>
          <w:sz w:val="24"/>
          <w:szCs w:val="24"/>
          <w:rtl/>
        </w:rPr>
        <w:t xml:space="preserve"> </w:t>
      </w:r>
      <w:r w:rsidRPr="00235480">
        <w:rPr>
          <w:rFonts w:cs="David" w:hint="cs"/>
          <w:sz w:val="24"/>
          <w:szCs w:val="24"/>
          <w:rtl/>
        </w:rPr>
        <w:t>בפסגות</w:t>
      </w:r>
      <w:r w:rsidRPr="00235480">
        <w:rPr>
          <w:rFonts w:cs="David"/>
          <w:sz w:val="24"/>
          <w:szCs w:val="24"/>
          <w:rtl/>
        </w:rPr>
        <w:t xml:space="preserve"> </w:t>
      </w:r>
      <w:r w:rsidRPr="00235480">
        <w:rPr>
          <w:rFonts w:cs="David" w:hint="cs"/>
          <w:sz w:val="24"/>
          <w:szCs w:val="24"/>
          <w:rtl/>
        </w:rPr>
        <w:t>לחצי</w:t>
      </w:r>
      <w:r w:rsidRPr="00235480">
        <w:rPr>
          <w:rFonts w:cs="David"/>
          <w:sz w:val="24"/>
          <w:szCs w:val="24"/>
          <w:rtl/>
        </w:rPr>
        <w:t xml:space="preserve"> </w:t>
      </w:r>
      <w:r w:rsidRPr="00235480">
        <w:rPr>
          <w:rFonts w:cs="David" w:hint="cs"/>
          <w:sz w:val="24"/>
          <w:szCs w:val="24"/>
          <w:rtl/>
        </w:rPr>
        <w:t>מטר</w:t>
      </w:r>
      <w:r w:rsidRPr="00235480">
        <w:rPr>
          <w:rFonts w:cs="David"/>
          <w:sz w:val="24"/>
          <w:szCs w:val="24"/>
          <w:rtl/>
        </w:rPr>
        <w:t xml:space="preserve"> </w:t>
      </w:r>
      <w:r w:rsidRPr="00235480">
        <w:rPr>
          <w:rFonts w:cs="David" w:hint="cs"/>
          <w:sz w:val="24"/>
          <w:szCs w:val="24"/>
          <w:rtl/>
        </w:rPr>
        <w:t>ויותר</w:t>
      </w:r>
      <w:r w:rsidRPr="00235480">
        <w:rPr>
          <w:rFonts w:cs="David"/>
          <w:sz w:val="24"/>
          <w:szCs w:val="24"/>
          <w:rtl/>
        </w:rPr>
        <w:t xml:space="preserve">. </w:t>
      </w:r>
      <w:r w:rsidRPr="00235480">
        <w:rPr>
          <w:rFonts w:cs="David" w:hint="cs"/>
          <w:sz w:val="24"/>
          <w:szCs w:val="24"/>
          <w:rtl/>
        </w:rPr>
        <w:t>עובי</w:t>
      </w:r>
      <w:r w:rsidRPr="00235480">
        <w:rPr>
          <w:rFonts w:cs="David"/>
          <w:sz w:val="24"/>
          <w:szCs w:val="24"/>
          <w:rtl/>
        </w:rPr>
        <w:t xml:space="preserve"> </w:t>
      </w:r>
      <w:r w:rsidRPr="00235480">
        <w:rPr>
          <w:rFonts w:cs="David" w:hint="cs"/>
          <w:sz w:val="24"/>
          <w:szCs w:val="24"/>
          <w:rtl/>
        </w:rPr>
        <w:t>שלג</w:t>
      </w:r>
      <w:r w:rsidRPr="00235480">
        <w:rPr>
          <w:rFonts w:cs="David"/>
          <w:sz w:val="24"/>
          <w:szCs w:val="24"/>
          <w:rtl/>
        </w:rPr>
        <w:t xml:space="preserve"> </w:t>
      </w:r>
      <w:r w:rsidRPr="00235480">
        <w:rPr>
          <w:rFonts w:cs="David" w:hint="cs"/>
          <w:sz w:val="24"/>
          <w:szCs w:val="24"/>
          <w:rtl/>
        </w:rPr>
        <w:t>של</w:t>
      </w:r>
      <w:r w:rsidRPr="00235480">
        <w:rPr>
          <w:rFonts w:cs="David"/>
          <w:sz w:val="24"/>
          <w:szCs w:val="24"/>
          <w:rtl/>
        </w:rPr>
        <w:t xml:space="preserve"> </w:t>
      </w:r>
      <w:r w:rsidRPr="00235480">
        <w:rPr>
          <w:rFonts w:cs="David" w:hint="cs"/>
          <w:sz w:val="24"/>
          <w:szCs w:val="24"/>
          <w:rtl/>
        </w:rPr>
        <w:t>חצי</w:t>
      </w:r>
      <w:r w:rsidRPr="00235480">
        <w:rPr>
          <w:rFonts w:cs="David"/>
          <w:sz w:val="24"/>
          <w:szCs w:val="24"/>
          <w:rtl/>
        </w:rPr>
        <w:t xml:space="preserve"> </w:t>
      </w:r>
      <w:r w:rsidRPr="00235480">
        <w:rPr>
          <w:rFonts w:cs="David" w:hint="cs"/>
          <w:sz w:val="24"/>
          <w:szCs w:val="24"/>
          <w:rtl/>
        </w:rPr>
        <w:t>מטר</w:t>
      </w:r>
      <w:r w:rsidRPr="00235480">
        <w:rPr>
          <w:rFonts w:cs="David"/>
          <w:sz w:val="24"/>
          <w:szCs w:val="24"/>
          <w:rtl/>
        </w:rPr>
        <w:t xml:space="preserve"> </w:t>
      </w:r>
      <w:r w:rsidRPr="00235480">
        <w:rPr>
          <w:rFonts w:cs="David" w:hint="cs"/>
          <w:sz w:val="24"/>
          <w:szCs w:val="24"/>
          <w:rtl/>
        </w:rPr>
        <w:t>דווח</w:t>
      </w:r>
      <w:r w:rsidRPr="00235480">
        <w:rPr>
          <w:rFonts w:cs="David"/>
          <w:sz w:val="24"/>
          <w:szCs w:val="24"/>
          <w:rtl/>
        </w:rPr>
        <w:t xml:space="preserve"> </w:t>
      </w:r>
      <w:r w:rsidRPr="00235480">
        <w:rPr>
          <w:rFonts w:cs="David" w:hint="cs"/>
          <w:sz w:val="24"/>
          <w:szCs w:val="24"/>
          <w:rtl/>
        </w:rPr>
        <w:t>גם</w:t>
      </w:r>
      <w:r w:rsidRPr="00235480">
        <w:rPr>
          <w:rFonts w:cs="David"/>
          <w:sz w:val="24"/>
          <w:szCs w:val="24"/>
          <w:rtl/>
        </w:rPr>
        <w:t xml:space="preserve"> </w:t>
      </w:r>
      <w:r w:rsidRPr="00235480">
        <w:rPr>
          <w:rFonts w:cs="David" w:hint="cs"/>
          <w:sz w:val="24"/>
          <w:szCs w:val="24"/>
          <w:rtl/>
        </w:rPr>
        <w:t>בשכונות</w:t>
      </w:r>
      <w:r w:rsidRPr="00235480">
        <w:rPr>
          <w:rFonts w:cs="David"/>
          <w:sz w:val="24"/>
          <w:szCs w:val="24"/>
          <w:rtl/>
        </w:rPr>
        <w:t xml:space="preserve"> </w:t>
      </w:r>
      <w:r w:rsidRPr="00235480">
        <w:rPr>
          <w:rFonts w:cs="David" w:hint="cs"/>
          <w:sz w:val="24"/>
          <w:szCs w:val="24"/>
          <w:rtl/>
        </w:rPr>
        <w:t>הגבוהות</w:t>
      </w:r>
      <w:r w:rsidRPr="00235480">
        <w:rPr>
          <w:rFonts w:cs="David"/>
          <w:sz w:val="24"/>
          <w:szCs w:val="24"/>
          <w:rtl/>
        </w:rPr>
        <w:t xml:space="preserve"> </w:t>
      </w:r>
      <w:r w:rsidRPr="00235480">
        <w:rPr>
          <w:rFonts w:cs="David" w:hint="cs"/>
          <w:sz w:val="24"/>
          <w:szCs w:val="24"/>
          <w:rtl/>
        </w:rPr>
        <w:t>של</w:t>
      </w:r>
      <w:r w:rsidRPr="00235480">
        <w:rPr>
          <w:rFonts w:cs="David"/>
          <w:sz w:val="24"/>
          <w:szCs w:val="24"/>
          <w:rtl/>
        </w:rPr>
        <w:t xml:space="preserve"> </w:t>
      </w:r>
      <w:r w:rsidRPr="00235480">
        <w:rPr>
          <w:rFonts w:cs="David" w:hint="cs"/>
          <w:sz w:val="24"/>
          <w:szCs w:val="24"/>
          <w:rtl/>
        </w:rPr>
        <w:t>ירושלים</w:t>
      </w:r>
      <w:r w:rsidRPr="00235480">
        <w:rPr>
          <w:rFonts w:cs="David"/>
          <w:sz w:val="24"/>
          <w:szCs w:val="24"/>
          <w:rtl/>
        </w:rPr>
        <w:t xml:space="preserve"> </w:t>
      </w:r>
      <w:r w:rsidRPr="00235480">
        <w:rPr>
          <w:rFonts w:cs="David" w:hint="cs"/>
          <w:sz w:val="24"/>
          <w:szCs w:val="24"/>
          <w:rtl/>
        </w:rPr>
        <w:t>וביישובים</w:t>
      </w:r>
      <w:r w:rsidRPr="00235480">
        <w:rPr>
          <w:rFonts w:cs="David"/>
          <w:sz w:val="24"/>
          <w:szCs w:val="24"/>
          <w:rtl/>
        </w:rPr>
        <w:t xml:space="preserve"> </w:t>
      </w:r>
      <w:r w:rsidRPr="00235480">
        <w:rPr>
          <w:rFonts w:cs="David" w:hint="cs"/>
          <w:sz w:val="24"/>
          <w:szCs w:val="24"/>
          <w:rtl/>
        </w:rPr>
        <w:t>הגבוהים</w:t>
      </w:r>
      <w:r w:rsidRPr="00235480">
        <w:rPr>
          <w:rFonts w:cs="David"/>
          <w:sz w:val="24"/>
          <w:szCs w:val="24"/>
          <w:rtl/>
        </w:rPr>
        <w:t xml:space="preserve"> </w:t>
      </w:r>
      <w:r w:rsidRPr="00235480">
        <w:rPr>
          <w:rFonts w:cs="David" w:hint="cs"/>
          <w:sz w:val="24"/>
          <w:szCs w:val="24"/>
          <w:rtl/>
        </w:rPr>
        <w:t>בפרוזדור</w:t>
      </w:r>
      <w:r w:rsidRPr="00235480">
        <w:rPr>
          <w:rFonts w:cs="David"/>
          <w:sz w:val="24"/>
          <w:szCs w:val="24"/>
          <w:rtl/>
        </w:rPr>
        <w:t xml:space="preserve"> </w:t>
      </w:r>
      <w:r w:rsidRPr="00235480">
        <w:rPr>
          <w:rFonts w:cs="David" w:hint="cs"/>
          <w:sz w:val="24"/>
          <w:szCs w:val="24"/>
          <w:rtl/>
        </w:rPr>
        <w:t>ירושלים</w:t>
      </w:r>
      <w:r w:rsidRPr="00235480">
        <w:rPr>
          <w:rFonts w:cs="David"/>
          <w:sz w:val="24"/>
          <w:szCs w:val="24"/>
          <w:rtl/>
        </w:rPr>
        <w:t xml:space="preserve">. </w:t>
      </w:r>
      <w:r w:rsidRPr="00235480">
        <w:rPr>
          <w:rFonts w:cs="David" w:hint="cs"/>
          <w:sz w:val="24"/>
          <w:szCs w:val="24"/>
          <w:rtl/>
        </w:rPr>
        <w:t>בבית</w:t>
      </w:r>
      <w:r w:rsidRPr="00235480">
        <w:rPr>
          <w:rFonts w:cs="David"/>
          <w:sz w:val="24"/>
          <w:szCs w:val="24"/>
          <w:rtl/>
        </w:rPr>
        <w:t xml:space="preserve"> </w:t>
      </w:r>
      <w:r w:rsidRPr="00235480">
        <w:rPr>
          <w:rFonts w:cs="David" w:hint="cs"/>
          <w:sz w:val="24"/>
          <w:szCs w:val="24"/>
          <w:rtl/>
        </w:rPr>
        <w:t>ג</w:t>
      </w:r>
      <w:r w:rsidRPr="00235480">
        <w:rPr>
          <w:rFonts w:cs="David"/>
          <w:sz w:val="24"/>
          <w:szCs w:val="24"/>
          <w:rtl/>
        </w:rPr>
        <w:t>'</w:t>
      </w:r>
      <w:r w:rsidRPr="00235480">
        <w:rPr>
          <w:rFonts w:cs="David" w:hint="cs"/>
          <w:sz w:val="24"/>
          <w:szCs w:val="24"/>
          <w:rtl/>
        </w:rPr>
        <w:t>אן</w:t>
      </w:r>
      <w:r w:rsidRPr="00235480">
        <w:rPr>
          <w:rFonts w:cs="David"/>
          <w:sz w:val="24"/>
          <w:szCs w:val="24"/>
          <w:rtl/>
        </w:rPr>
        <w:t xml:space="preserve"> </w:t>
      </w:r>
      <w:r w:rsidRPr="00235480">
        <w:rPr>
          <w:rFonts w:cs="David" w:hint="cs"/>
          <w:sz w:val="24"/>
          <w:szCs w:val="24"/>
          <w:rtl/>
        </w:rPr>
        <w:t>ובפסגות</w:t>
      </w:r>
      <w:r w:rsidRPr="00235480">
        <w:rPr>
          <w:rFonts w:cs="David"/>
          <w:sz w:val="24"/>
          <w:szCs w:val="24"/>
          <w:rtl/>
        </w:rPr>
        <w:t xml:space="preserve"> </w:t>
      </w:r>
      <w:r w:rsidRPr="00235480">
        <w:rPr>
          <w:rFonts w:cs="David" w:hint="cs"/>
          <w:sz w:val="24"/>
          <w:szCs w:val="24"/>
          <w:rtl/>
        </w:rPr>
        <w:t>השומרון</w:t>
      </w:r>
      <w:r w:rsidRPr="00235480">
        <w:rPr>
          <w:rFonts w:cs="David"/>
          <w:sz w:val="24"/>
          <w:szCs w:val="24"/>
          <w:rtl/>
        </w:rPr>
        <w:t xml:space="preserve"> </w:t>
      </w:r>
      <w:r w:rsidRPr="00235480">
        <w:rPr>
          <w:rFonts w:cs="David" w:hint="cs"/>
          <w:sz w:val="24"/>
          <w:szCs w:val="24"/>
          <w:rtl/>
        </w:rPr>
        <w:t>דווח</w:t>
      </w:r>
      <w:r w:rsidRPr="00235480">
        <w:rPr>
          <w:rFonts w:cs="David"/>
          <w:sz w:val="24"/>
          <w:szCs w:val="24"/>
          <w:rtl/>
        </w:rPr>
        <w:t xml:space="preserve"> </w:t>
      </w:r>
      <w:r w:rsidRPr="00235480">
        <w:rPr>
          <w:rFonts w:cs="David" w:hint="cs"/>
          <w:sz w:val="24"/>
          <w:szCs w:val="24"/>
          <w:rtl/>
        </w:rPr>
        <w:t>על</w:t>
      </w:r>
      <w:r w:rsidRPr="00235480">
        <w:rPr>
          <w:rFonts w:cs="David"/>
          <w:sz w:val="24"/>
          <w:szCs w:val="24"/>
          <w:rtl/>
        </w:rPr>
        <w:t xml:space="preserve"> </w:t>
      </w:r>
      <w:r w:rsidRPr="00235480">
        <w:rPr>
          <w:rFonts w:cs="David" w:hint="cs"/>
          <w:sz w:val="24"/>
          <w:szCs w:val="24"/>
          <w:rtl/>
        </w:rPr>
        <w:t>עובי</w:t>
      </w:r>
      <w:r w:rsidRPr="00235480">
        <w:rPr>
          <w:rFonts w:cs="David"/>
          <w:sz w:val="24"/>
          <w:szCs w:val="24"/>
          <w:rtl/>
        </w:rPr>
        <w:t xml:space="preserve"> </w:t>
      </w:r>
      <w:r w:rsidRPr="00235480">
        <w:rPr>
          <w:rFonts w:cs="David" w:hint="cs"/>
          <w:sz w:val="24"/>
          <w:szCs w:val="24"/>
          <w:rtl/>
        </w:rPr>
        <w:t>שלג</w:t>
      </w:r>
      <w:r w:rsidRPr="00235480">
        <w:rPr>
          <w:rFonts w:cs="David"/>
          <w:sz w:val="24"/>
          <w:szCs w:val="24"/>
          <w:rtl/>
        </w:rPr>
        <w:t xml:space="preserve"> </w:t>
      </w:r>
      <w:r w:rsidRPr="00235480">
        <w:rPr>
          <w:rFonts w:cs="David" w:hint="cs"/>
          <w:sz w:val="24"/>
          <w:szCs w:val="24"/>
          <w:rtl/>
        </w:rPr>
        <w:t>המתקרב</w:t>
      </w:r>
      <w:r w:rsidRPr="00235480">
        <w:rPr>
          <w:rFonts w:cs="David"/>
          <w:sz w:val="24"/>
          <w:szCs w:val="24"/>
          <w:rtl/>
        </w:rPr>
        <w:t xml:space="preserve"> </w:t>
      </w:r>
      <w:r w:rsidRPr="00235480">
        <w:rPr>
          <w:rFonts w:cs="David" w:hint="cs"/>
          <w:sz w:val="24"/>
          <w:szCs w:val="24"/>
          <w:rtl/>
        </w:rPr>
        <w:t>לגובה</w:t>
      </w:r>
      <w:r w:rsidRPr="00235480">
        <w:rPr>
          <w:rFonts w:cs="David"/>
          <w:sz w:val="24"/>
          <w:szCs w:val="24"/>
          <w:rtl/>
        </w:rPr>
        <w:t xml:space="preserve"> </w:t>
      </w:r>
      <w:r w:rsidRPr="00235480">
        <w:rPr>
          <w:rFonts w:cs="David" w:hint="cs"/>
          <w:sz w:val="24"/>
          <w:szCs w:val="24"/>
          <w:rtl/>
        </w:rPr>
        <w:t>של</w:t>
      </w:r>
      <w:r w:rsidRPr="00235480">
        <w:rPr>
          <w:rFonts w:cs="David"/>
          <w:sz w:val="24"/>
          <w:szCs w:val="24"/>
          <w:rtl/>
        </w:rPr>
        <w:t xml:space="preserve"> </w:t>
      </w:r>
      <w:r w:rsidRPr="00235480">
        <w:rPr>
          <w:rFonts w:cs="David" w:hint="cs"/>
          <w:sz w:val="24"/>
          <w:szCs w:val="24"/>
          <w:rtl/>
        </w:rPr>
        <w:t>מטר</w:t>
      </w:r>
      <w:r w:rsidRPr="00235480">
        <w:rPr>
          <w:rFonts w:cs="David"/>
          <w:sz w:val="24"/>
          <w:szCs w:val="24"/>
          <w:rtl/>
        </w:rPr>
        <w:t xml:space="preserve"> </w:t>
      </w:r>
      <w:r w:rsidRPr="00235480">
        <w:rPr>
          <w:rFonts w:cs="David" w:hint="cs"/>
          <w:sz w:val="24"/>
          <w:szCs w:val="24"/>
          <w:rtl/>
        </w:rPr>
        <w:t>אחד</w:t>
      </w:r>
      <w:r w:rsidRPr="00235480">
        <w:rPr>
          <w:rFonts w:cs="David"/>
          <w:sz w:val="24"/>
          <w:szCs w:val="24"/>
          <w:rtl/>
        </w:rPr>
        <w:t xml:space="preserve">. </w:t>
      </w:r>
      <w:r w:rsidRPr="00235480">
        <w:rPr>
          <w:rFonts w:cs="David" w:hint="cs"/>
          <w:sz w:val="24"/>
          <w:szCs w:val="24"/>
          <w:rtl/>
        </w:rPr>
        <w:t>במקומות</w:t>
      </w:r>
      <w:r w:rsidRPr="00235480">
        <w:rPr>
          <w:rFonts w:cs="David"/>
          <w:sz w:val="24"/>
          <w:szCs w:val="24"/>
          <w:rtl/>
        </w:rPr>
        <w:t xml:space="preserve"> </w:t>
      </w:r>
      <w:r w:rsidRPr="00235480">
        <w:rPr>
          <w:rFonts w:cs="David" w:hint="cs"/>
          <w:sz w:val="24"/>
          <w:szCs w:val="24"/>
          <w:rtl/>
        </w:rPr>
        <w:t>הגבוהים</w:t>
      </w:r>
      <w:r w:rsidRPr="00235480">
        <w:rPr>
          <w:rFonts w:cs="David"/>
          <w:sz w:val="24"/>
          <w:szCs w:val="24"/>
          <w:rtl/>
        </w:rPr>
        <w:t xml:space="preserve"> </w:t>
      </w:r>
      <w:r w:rsidRPr="00235480">
        <w:rPr>
          <w:rFonts w:cs="David" w:hint="cs"/>
          <w:sz w:val="24"/>
          <w:szCs w:val="24"/>
          <w:rtl/>
        </w:rPr>
        <w:t>והמדרונות</w:t>
      </w:r>
      <w:r w:rsidRPr="00235480">
        <w:rPr>
          <w:rFonts w:cs="David"/>
          <w:sz w:val="24"/>
          <w:szCs w:val="24"/>
          <w:rtl/>
        </w:rPr>
        <w:t xml:space="preserve"> </w:t>
      </w:r>
      <w:r w:rsidRPr="00235480">
        <w:rPr>
          <w:rFonts w:cs="David" w:hint="cs"/>
          <w:sz w:val="24"/>
          <w:szCs w:val="24"/>
          <w:rtl/>
        </w:rPr>
        <w:t>הצפוניים</w:t>
      </w:r>
      <w:r w:rsidRPr="00235480">
        <w:rPr>
          <w:rFonts w:cs="David"/>
          <w:sz w:val="24"/>
          <w:szCs w:val="24"/>
          <w:rtl/>
        </w:rPr>
        <w:t xml:space="preserve"> </w:t>
      </w:r>
      <w:r w:rsidRPr="00235480">
        <w:rPr>
          <w:rFonts w:cs="David" w:hint="cs"/>
          <w:sz w:val="24"/>
          <w:szCs w:val="24"/>
          <w:rtl/>
        </w:rPr>
        <w:t>השלג</w:t>
      </w:r>
      <w:r w:rsidRPr="00235480">
        <w:rPr>
          <w:rFonts w:cs="David"/>
          <w:sz w:val="24"/>
          <w:szCs w:val="24"/>
          <w:rtl/>
        </w:rPr>
        <w:t xml:space="preserve"> </w:t>
      </w:r>
      <w:r w:rsidRPr="00235480">
        <w:rPr>
          <w:rFonts w:cs="David" w:hint="cs"/>
          <w:sz w:val="24"/>
          <w:szCs w:val="24"/>
          <w:rtl/>
        </w:rPr>
        <w:t>שרד</w:t>
      </w:r>
      <w:r w:rsidRPr="00235480">
        <w:rPr>
          <w:rFonts w:cs="David"/>
          <w:sz w:val="24"/>
          <w:szCs w:val="24"/>
          <w:rtl/>
        </w:rPr>
        <w:t xml:space="preserve"> </w:t>
      </w:r>
      <w:r w:rsidRPr="00235480">
        <w:rPr>
          <w:rFonts w:cs="David" w:hint="cs"/>
          <w:sz w:val="24"/>
          <w:szCs w:val="24"/>
          <w:rtl/>
        </w:rPr>
        <w:t>על</w:t>
      </w:r>
      <w:r w:rsidRPr="00235480">
        <w:rPr>
          <w:rFonts w:cs="David"/>
          <w:sz w:val="24"/>
          <w:szCs w:val="24"/>
          <w:rtl/>
        </w:rPr>
        <w:t xml:space="preserve"> </w:t>
      </w:r>
      <w:r w:rsidRPr="00235480">
        <w:rPr>
          <w:rFonts w:cs="David" w:hint="cs"/>
          <w:sz w:val="24"/>
          <w:szCs w:val="24"/>
          <w:rtl/>
        </w:rPr>
        <w:t>הקרקע</w:t>
      </w:r>
      <w:r w:rsidRPr="00235480">
        <w:rPr>
          <w:rFonts w:cs="David"/>
          <w:sz w:val="24"/>
          <w:szCs w:val="24"/>
          <w:rtl/>
        </w:rPr>
        <w:t xml:space="preserve"> </w:t>
      </w:r>
      <w:r w:rsidRPr="00235480">
        <w:rPr>
          <w:rFonts w:cs="David" w:hint="cs"/>
          <w:sz w:val="24"/>
          <w:szCs w:val="24"/>
          <w:rtl/>
        </w:rPr>
        <w:t>במשך</w:t>
      </w:r>
      <w:r w:rsidRPr="00235480">
        <w:rPr>
          <w:rFonts w:cs="David"/>
          <w:sz w:val="24"/>
          <w:szCs w:val="24"/>
          <w:rtl/>
        </w:rPr>
        <w:t xml:space="preserve"> </w:t>
      </w:r>
      <w:r w:rsidRPr="00235480">
        <w:rPr>
          <w:rFonts w:cs="David" w:hint="cs"/>
          <w:sz w:val="24"/>
          <w:szCs w:val="24"/>
          <w:rtl/>
        </w:rPr>
        <w:t>למעלה</w:t>
      </w:r>
      <w:r w:rsidRPr="00235480">
        <w:rPr>
          <w:rFonts w:cs="David"/>
          <w:sz w:val="24"/>
          <w:szCs w:val="24"/>
          <w:rtl/>
        </w:rPr>
        <w:t xml:space="preserve"> </w:t>
      </w:r>
      <w:r w:rsidRPr="00235480">
        <w:rPr>
          <w:rFonts w:cs="David" w:hint="cs"/>
          <w:sz w:val="24"/>
          <w:szCs w:val="24"/>
          <w:rtl/>
        </w:rPr>
        <w:t>משבוע</w:t>
      </w:r>
      <w:r w:rsidRPr="00235480">
        <w:rPr>
          <w:rFonts w:cs="David"/>
          <w:sz w:val="24"/>
          <w:szCs w:val="24"/>
          <w:rtl/>
        </w:rPr>
        <w:t xml:space="preserve"> </w:t>
      </w:r>
      <w:r w:rsidRPr="00235480">
        <w:rPr>
          <w:rFonts w:cs="David" w:hint="cs"/>
          <w:sz w:val="24"/>
          <w:szCs w:val="24"/>
          <w:rtl/>
        </w:rPr>
        <w:t>ובחלק</w:t>
      </w:r>
      <w:r w:rsidRPr="00235480">
        <w:rPr>
          <w:rFonts w:cs="David"/>
          <w:sz w:val="24"/>
          <w:szCs w:val="24"/>
          <w:rtl/>
        </w:rPr>
        <w:t xml:space="preserve"> </w:t>
      </w:r>
      <w:r w:rsidRPr="00235480">
        <w:rPr>
          <w:rFonts w:cs="David" w:hint="cs"/>
          <w:sz w:val="24"/>
          <w:szCs w:val="24"/>
          <w:rtl/>
        </w:rPr>
        <w:t>מהמקומות</w:t>
      </w:r>
      <w:r w:rsidRPr="00235480">
        <w:rPr>
          <w:rFonts w:cs="David"/>
          <w:sz w:val="24"/>
          <w:szCs w:val="24"/>
          <w:rtl/>
        </w:rPr>
        <w:t xml:space="preserve"> </w:t>
      </w:r>
      <w:r w:rsidRPr="00235480">
        <w:rPr>
          <w:rFonts w:cs="David" w:hint="cs"/>
          <w:sz w:val="24"/>
          <w:szCs w:val="24"/>
          <w:rtl/>
        </w:rPr>
        <w:t>אף</w:t>
      </w:r>
      <w:r w:rsidRPr="00235480">
        <w:rPr>
          <w:rFonts w:cs="David"/>
          <w:sz w:val="24"/>
          <w:szCs w:val="24"/>
          <w:rtl/>
        </w:rPr>
        <w:t xml:space="preserve"> </w:t>
      </w:r>
      <w:r w:rsidRPr="00235480">
        <w:rPr>
          <w:rFonts w:cs="David" w:hint="cs"/>
          <w:sz w:val="24"/>
          <w:szCs w:val="24"/>
          <w:rtl/>
        </w:rPr>
        <w:t>למעלה</w:t>
      </w:r>
      <w:r w:rsidRPr="00235480">
        <w:rPr>
          <w:rFonts w:cs="David"/>
          <w:sz w:val="24"/>
          <w:szCs w:val="24"/>
          <w:rtl/>
        </w:rPr>
        <w:t xml:space="preserve"> </w:t>
      </w:r>
      <w:r w:rsidRPr="00235480">
        <w:rPr>
          <w:rFonts w:cs="David" w:hint="cs"/>
          <w:sz w:val="24"/>
          <w:szCs w:val="24"/>
          <w:rtl/>
        </w:rPr>
        <w:t>משבועיים</w:t>
      </w:r>
      <w:r w:rsidR="00605E32" w:rsidRPr="007E30ED">
        <w:rPr>
          <w:rStyle w:val="ab"/>
          <w:rFonts w:cs="David"/>
          <w:sz w:val="24"/>
          <w:szCs w:val="24"/>
          <w:rtl/>
        </w:rPr>
        <w:footnoteReference w:id="2"/>
      </w:r>
      <w:r w:rsidR="00605E32" w:rsidRPr="007E30ED">
        <w:rPr>
          <w:rFonts w:cs="David"/>
          <w:sz w:val="24"/>
          <w:szCs w:val="24"/>
          <w:rtl/>
        </w:rPr>
        <w:t xml:space="preserve">. </w:t>
      </w:r>
      <w:r w:rsidRPr="00235480">
        <w:rPr>
          <w:rFonts w:cs="David" w:hint="cs"/>
          <w:sz w:val="24"/>
          <w:szCs w:val="24"/>
          <w:rtl/>
        </w:rPr>
        <w:t>הן</w:t>
      </w:r>
      <w:r w:rsidRPr="00235480">
        <w:rPr>
          <w:rFonts w:cs="David"/>
          <w:sz w:val="24"/>
          <w:szCs w:val="24"/>
          <w:rtl/>
        </w:rPr>
        <w:t xml:space="preserve"> </w:t>
      </w:r>
      <w:r w:rsidRPr="00235480">
        <w:rPr>
          <w:rFonts w:cs="David" w:hint="cs"/>
          <w:sz w:val="24"/>
          <w:szCs w:val="24"/>
          <w:rtl/>
        </w:rPr>
        <w:t>כמות</w:t>
      </w:r>
      <w:r w:rsidRPr="00235480">
        <w:rPr>
          <w:rFonts w:cs="David"/>
          <w:sz w:val="24"/>
          <w:szCs w:val="24"/>
          <w:rtl/>
        </w:rPr>
        <w:t xml:space="preserve"> </w:t>
      </w:r>
      <w:r w:rsidRPr="00235480">
        <w:rPr>
          <w:rFonts w:cs="David" w:hint="cs"/>
          <w:sz w:val="24"/>
          <w:szCs w:val="24"/>
          <w:rtl/>
        </w:rPr>
        <w:t>השלג</w:t>
      </w:r>
      <w:r w:rsidRPr="00235480">
        <w:rPr>
          <w:rFonts w:cs="David"/>
          <w:sz w:val="24"/>
          <w:szCs w:val="24"/>
          <w:rtl/>
        </w:rPr>
        <w:t xml:space="preserve"> </w:t>
      </w:r>
      <w:r w:rsidRPr="00235480">
        <w:rPr>
          <w:rFonts w:cs="David" w:hint="cs"/>
          <w:sz w:val="24"/>
          <w:szCs w:val="24"/>
          <w:rtl/>
        </w:rPr>
        <w:t>והן</w:t>
      </w:r>
      <w:r w:rsidRPr="00235480">
        <w:rPr>
          <w:rFonts w:cs="David"/>
          <w:sz w:val="24"/>
          <w:szCs w:val="24"/>
          <w:rtl/>
        </w:rPr>
        <w:t xml:space="preserve"> </w:t>
      </w:r>
      <w:r w:rsidRPr="00235480">
        <w:rPr>
          <w:rFonts w:cs="David" w:hint="cs"/>
          <w:sz w:val="24"/>
          <w:szCs w:val="24"/>
          <w:rtl/>
        </w:rPr>
        <w:t>משך</w:t>
      </w:r>
      <w:r w:rsidRPr="00235480">
        <w:rPr>
          <w:rFonts w:cs="David"/>
          <w:sz w:val="24"/>
          <w:szCs w:val="24"/>
          <w:rtl/>
        </w:rPr>
        <w:t xml:space="preserve"> </w:t>
      </w:r>
      <w:r w:rsidRPr="00235480">
        <w:rPr>
          <w:rFonts w:cs="David" w:hint="cs"/>
          <w:sz w:val="24"/>
          <w:szCs w:val="24"/>
          <w:rtl/>
        </w:rPr>
        <w:t>שרידותו</w:t>
      </w:r>
      <w:r w:rsidRPr="00235480">
        <w:rPr>
          <w:rFonts w:cs="David"/>
          <w:sz w:val="24"/>
          <w:szCs w:val="24"/>
          <w:rtl/>
        </w:rPr>
        <w:t xml:space="preserve"> </w:t>
      </w:r>
      <w:r w:rsidRPr="00235480">
        <w:rPr>
          <w:rFonts w:cs="David" w:hint="cs"/>
          <w:sz w:val="24"/>
          <w:szCs w:val="24"/>
          <w:rtl/>
        </w:rPr>
        <w:t>על</w:t>
      </w:r>
      <w:r w:rsidRPr="00235480">
        <w:rPr>
          <w:rFonts w:cs="David"/>
          <w:sz w:val="24"/>
          <w:szCs w:val="24"/>
          <w:rtl/>
        </w:rPr>
        <w:t xml:space="preserve"> </w:t>
      </w:r>
      <w:r w:rsidRPr="00235480">
        <w:rPr>
          <w:rFonts w:cs="David" w:hint="cs"/>
          <w:sz w:val="24"/>
          <w:szCs w:val="24"/>
          <w:rtl/>
        </w:rPr>
        <w:t>הקרקע</w:t>
      </w:r>
      <w:r w:rsidRPr="00235480">
        <w:rPr>
          <w:rFonts w:cs="David"/>
          <w:sz w:val="24"/>
          <w:szCs w:val="24"/>
          <w:rtl/>
        </w:rPr>
        <w:t xml:space="preserve"> </w:t>
      </w:r>
      <w:r w:rsidRPr="00235480">
        <w:rPr>
          <w:rFonts w:cs="David" w:hint="cs"/>
          <w:sz w:val="24"/>
          <w:szCs w:val="24"/>
          <w:rtl/>
        </w:rPr>
        <w:t>חריגים</w:t>
      </w:r>
      <w:r w:rsidRPr="00235480">
        <w:rPr>
          <w:rFonts w:cs="David"/>
          <w:sz w:val="24"/>
          <w:szCs w:val="24"/>
          <w:rtl/>
        </w:rPr>
        <w:t xml:space="preserve"> </w:t>
      </w:r>
      <w:r w:rsidRPr="00235480">
        <w:rPr>
          <w:rFonts w:cs="David" w:hint="cs"/>
          <w:sz w:val="24"/>
          <w:szCs w:val="24"/>
          <w:rtl/>
        </w:rPr>
        <w:t>ביותר</w:t>
      </w:r>
      <w:r w:rsidRPr="00235480">
        <w:rPr>
          <w:rFonts w:cs="David"/>
          <w:sz w:val="24"/>
          <w:szCs w:val="24"/>
          <w:rtl/>
        </w:rPr>
        <w:t xml:space="preserve"> </w:t>
      </w:r>
      <w:r w:rsidRPr="00235480">
        <w:rPr>
          <w:rFonts w:cs="David" w:hint="cs"/>
          <w:sz w:val="24"/>
          <w:szCs w:val="24"/>
          <w:rtl/>
        </w:rPr>
        <w:t>בהתייחס</w:t>
      </w:r>
      <w:r w:rsidRPr="00235480">
        <w:rPr>
          <w:rFonts w:cs="David"/>
          <w:sz w:val="24"/>
          <w:szCs w:val="24"/>
          <w:rtl/>
        </w:rPr>
        <w:t xml:space="preserve"> </w:t>
      </w:r>
      <w:r w:rsidRPr="00235480">
        <w:rPr>
          <w:rFonts w:cs="David" w:hint="cs"/>
          <w:sz w:val="24"/>
          <w:szCs w:val="24"/>
          <w:rtl/>
        </w:rPr>
        <w:t>לכל</w:t>
      </w:r>
      <w:r w:rsidRPr="00235480">
        <w:rPr>
          <w:rFonts w:cs="David"/>
          <w:sz w:val="24"/>
          <w:szCs w:val="24"/>
          <w:rtl/>
        </w:rPr>
        <w:t xml:space="preserve"> </w:t>
      </w:r>
      <w:r w:rsidRPr="00235480">
        <w:rPr>
          <w:rFonts w:cs="David" w:hint="cs"/>
          <w:sz w:val="24"/>
          <w:szCs w:val="24"/>
          <w:rtl/>
        </w:rPr>
        <w:t>עונת</w:t>
      </w:r>
      <w:r w:rsidRPr="00235480">
        <w:rPr>
          <w:rFonts w:cs="David"/>
          <w:sz w:val="24"/>
          <w:szCs w:val="24"/>
          <w:rtl/>
        </w:rPr>
        <w:t xml:space="preserve"> </w:t>
      </w:r>
      <w:r w:rsidRPr="00235480">
        <w:rPr>
          <w:rFonts w:cs="David" w:hint="cs"/>
          <w:sz w:val="24"/>
          <w:szCs w:val="24"/>
          <w:rtl/>
        </w:rPr>
        <w:t>החורף</w:t>
      </w:r>
      <w:r w:rsidRPr="00235480">
        <w:rPr>
          <w:rFonts w:cs="David"/>
          <w:sz w:val="24"/>
          <w:szCs w:val="24"/>
          <w:rtl/>
        </w:rPr>
        <w:t xml:space="preserve"> </w:t>
      </w:r>
      <w:r w:rsidRPr="00235480">
        <w:rPr>
          <w:rFonts w:cs="David" w:hint="cs"/>
          <w:sz w:val="24"/>
          <w:szCs w:val="24"/>
          <w:rtl/>
        </w:rPr>
        <w:t>ועוד</w:t>
      </w:r>
      <w:r w:rsidRPr="00235480">
        <w:rPr>
          <w:rFonts w:cs="David"/>
          <w:sz w:val="24"/>
          <w:szCs w:val="24"/>
          <w:rtl/>
        </w:rPr>
        <w:t xml:space="preserve"> </w:t>
      </w:r>
      <w:r w:rsidRPr="00235480">
        <w:rPr>
          <w:rFonts w:cs="David" w:hint="cs"/>
          <w:sz w:val="24"/>
          <w:szCs w:val="24"/>
          <w:rtl/>
        </w:rPr>
        <w:t>יותר</w:t>
      </w:r>
      <w:r w:rsidRPr="00235480">
        <w:rPr>
          <w:rFonts w:cs="David"/>
          <w:sz w:val="24"/>
          <w:szCs w:val="24"/>
          <w:rtl/>
        </w:rPr>
        <w:t xml:space="preserve"> </w:t>
      </w:r>
      <w:r w:rsidRPr="00235480">
        <w:rPr>
          <w:rFonts w:cs="David" w:hint="cs"/>
          <w:sz w:val="24"/>
          <w:szCs w:val="24"/>
          <w:rtl/>
        </w:rPr>
        <w:t>מכך</w:t>
      </w:r>
      <w:r w:rsidRPr="00235480">
        <w:rPr>
          <w:rFonts w:cs="David"/>
          <w:sz w:val="24"/>
          <w:szCs w:val="24"/>
          <w:rtl/>
        </w:rPr>
        <w:t xml:space="preserve"> </w:t>
      </w:r>
      <w:r w:rsidRPr="00235480">
        <w:rPr>
          <w:rFonts w:cs="David" w:hint="cs"/>
          <w:sz w:val="24"/>
          <w:szCs w:val="24"/>
          <w:rtl/>
        </w:rPr>
        <w:t>בהתייחס</w:t>
      </w:r>
      <w:r w:rsidRPr="00235480">
        <w:rPr>
          <w:rFonts w:cs="David"/>
          <w:sz w:val="24"/>
          <w:szCs w:val="24"/>
          <w:rtl/>
        </w:rPr>
        <w:t xml:space="preserve"> </w:t>
      </w:r>
      <w:r w:rsidRPr="00235480">
        <w:rPr>
          <w:rFonts w:cs="David" w:hint="cs"/>
          <w:sz w:val="24"/>
          <w:szCs w:val="24"/>
          <w:rtl/>
        </w:rPr>
        <w:t>למחצית</w:t>
      </w:r>
      <w:r w:rsidRPr="00235480">
        <w:rPr>
          <w:rFonts w:cs="David"/>
          <w:sz w:val="24"/>
          <w:szCs w:val="24"/>
          <w:rtl/>
        </w:rPr>
        <w:t xml:space="preserve"> </w:t>
      </w:r>
      <w:r w:rsidRPr="00235480">
        <w:rPr>
          <w:rFonts w:cs="David" w:hint="cs"/>
          <w:sz w:val="24"/>
          <w:szCs w:val="24"/>
          <w:rtl/>
        </w:rPr>
        <w:t>הראשונה</w:t>
      </w:r>
      <w:r w:rsidRPr="00235480">
        <w:rPr>
          <w:rFonts w:cs="David"/>
          <w:sz w:val="24"/>
          <w:szCs w:val="24"/>
          <w:rtl/>
        </w:rPr>
        <w:t xml:space="preserve"> </w:t>
      </w:r>
      <w:r w:rsidRPr="00235480">
        <w:rPr>
          <w:rFonts w:cs="David" w:hint="cs"/>
          <w:sz w:val="24"/>
          <w:szCs w:val="24"/>
          <w:rtl/>
        </w:rPr>
        <w:t>של</w:t>
      </w:r>
      <w:r w:rsidRPr="00235480">
        <w:rPr>
          <w:rFonts w:cs="David"/>
          <w:sz w:val="24"/>
          <w:szCs w:val="24"/>
          <w:rtl/>
        </w:rPr>
        <w:t xml:space="preserve"> </w:t>
      </w:r>
      <w:r w:rsidRPr="00235480">
        <w:rPr>
          <w:rFonts w:cs="David" w:hint="cs"/>
          <w:sz w:val="24"/>
          <w:szCs w:val="24"/>
          <w:rtl/>
        </w:rPr>
        <w:t>דצמבר</w:t>
      </w:r>
      <w:r w:rsidRPr="00235480">
        <w:rPr>
          <w:rFonts w:cs="David"/>
          <w:sz w:val="24"/>
          <w:szCs w:val="24"/>
          <w:rtl/>
        </w:rPr>
        <w:t xml:space="preserve">, </w:t>
      </w:r>
      <w:r w:rsidRPr="00235480">
        <w:rPr>
          <w:rFonts w:cs="David" w:hint="cs"/>
          <w:sz w:val="24"/>
          <w:szCs w:val="24"/>
          <w:rtl/>
        </w:rPr>
        <w:t>בה</w:t>
      </w:r>
      <w:r w:rsidRPr="00235480">
        <w:rPr>
          <w:rFonts w:cs="David"/>
          <w:sz w:val="24"/>
          <w:szCs w:val="24"/>
          <w:rtl/>
        </w:rPr>
        <w:t xml:space="preserve"> </w:t>
      </w:r>
      <w:r w:rsidRPr="00235480">
        <w:rPr>
          <w:rFonts w:cs="David" w:hint="cs"/>
          <w:sz w:val="24"/>
          <w:szCs w:val="24"/>
          <w:rtl/>
        </w:rPr>
        <w:t>לא</w:t>
      </w:r>
      <w:r w:rsidRPr="00235480">
        <w:rPr>
          <w:rFonts w:cs="David"/>
          <w:sz w:val="24"/>
          <w:szCs w:val="24"/>
          <w:rtl/>
        </w:rPr>
        <w:t xml:space="preserve"> </w:t>
      </w:r>
      <w:r w:rsidRPr="00235480">
        <w:rPr>
          <w:rFonts w:cs="David" w:hint="cs"/>
          <w:sz w:val="24"/>
          <w:szCs w:val="24"/>
          <w:rtl/>
        </w:rPr>
        <w:t>התרחש</w:t>
      </w:r>
      <w:r w:rsidRPr="00235480">
        <w:rPr>
          <w:rFonts w:cs="David"/>
          <w:sz w:val="24"/>
          <w:szCs w:val="24"/>
          <w:rtl/>
        </w:rPr>
        <w:t xml:space="preserve"> </w:t>
      </w:r>
      <w:r w:rsidRPr="00235480">
        <w:rPr>
          <w:rFonts w:cs="David" w:hint="cs"/>
          <w:sz w:val="24"/>
          <w:szCs w:val="24"/>
          <w:rtl/>
        </w:rPr>
        <w:t>שלג</w:t>
      </w:r>
      <w:r w:rsidRPr="00235480">
        <w:rPr>
          <w:rFonts w:cs="David"/>
          <w:sz w:val="24"/>
          <w:szCs w:val="24"/>
          <w:rtl/>
        </w:rPr>
        <w:t xml:space="preserve"> </w:t>
      </w:r>
      <w:r w:rsidRPr="00235480">
        <w:rPr>
          <w:rFonts w:cs="David" w:hint="cs"/>
          <w:sz w:val="24"/>
          <w:szCs w:val="24"/>
          <w:rtl/>
        </w:rPr>
        <w:t>במימדים</w:t>
      </w:r>
      <w:r w:rsidRPr="00235480">
        <w:rPr>
          <w:rFonts w:cs="David"/>
          <w:sz w:val="24"/>
          <w:szCs w:val="24"/>
          <w:rtl/>
        </w:rPr>
        <w:t xml:space="preserve"> </w:t>
      </w:r>
      <w:r w:rsidRPr="00235480">
        <w:rPr>
          <w:rFonts w:cs="David" w:hint="cs"/>
          <w:sz w:val="24"/>
          <w:szCs w:val="24"/>
          <w:rtl/>
        </w:rPr>
        <w:t>האלה</w:t>
      </w:r>
      <w:r w:rsidRPr="00235480">
        <w:rPr>
          <w:rFonts w:cs="David"/>
          <w:sz w:val="24"/>
          <w:szCs w:val="24"/>
          <w:rtl/>
        </w:rPr>
        <w:t xml:space="preserve"> </w:t>
      </w:r>
      <w:r w:rsidRPr="00235480">
        <w:rPr>
          <w:rFonts w:cs="David" w:hint="cs"/>
          <w:sz w:val="24"/>
          <w:szCs w:val="24"/>
          <w:rtl/>
        </w:rPr>
        <w:t>או</w:t>
      </w:r>
      <w:r w:rsidRPr="00235480">
        <w:rPr>
          <w:rFonts w:cs="David"/>
          <w:sz w:val="24"/>
          <w:szCs w:val="24"/>
          <w:rtl/>
        </w:rPr>
        <w:t xml:space="preserve"> </w:t>
      </w:r>
      <w:r w:rsidRPr="00235480">
        <w:rPr>
          <w:rFonts w:cs="David" w:hint="cs"/>
          <w:sz w:val="24"/>
          <w:szCs w:val="24"/>
          <w:rtl/>
        </w:rPr>
        <w:t>קרובים</w:t>
      </w:r>
      <w:r w:rsidRPr="00235480">
        <w:rPr>
          <w:rFonts w:cs="David"/>
          <w:sz w:val="24"/>
          <w:szCs w:val="24"/>
          <w:rtl/>
        </w:rPr>
        <w:t xml:space="preserve"> </w:t>
      </w:r>
      <w:r w:rsidRPr="00235480">
        <w:rPr>
          <w:rFonts w:cs="David" w:hint="cs"/>
          <w:sz w:val="24"/>
          <w:szCs w:val="24"/>
          <w:rtl/>
        </w:rPr>
        <w:t>לכך</w:t>
      </w:r>
      <w:r w:rsidRPr="00235480">
        <w:rPr>
          <w:rFonts w:cs="David"/>
          <w:sz w:val="24"/>
          <w:szCs w:val="24"/>
          <w:rtl/>
        </w:rPr>
        <w:t xml:space="preserve"> </w:t>
      </w:r>
      <w:r w:rsidRPr="00235480">
        <w:rPr>
          <w:rFonts w:cs="David" w:hint="cs"/>
          <w:sz w:val="24"/>
          <w:szCs w:val="24"/>
          <w:rtl/>
        </w:rPr>
        <w:t>מאז</w:t>
      </w:r>
      <w:r w:rsidRPr="00235480">
        <w:rPr>
          <w:rFonts w:cs="David"/>
          <w:sz w:val="24"/>
          <w:szCs w:val="24"/>
          <w:rtl/>
        </w:rPr>
        <w:t xml:space="preserve"> </w:t>
      </w:r>
      <w:r w:rsidRPr="00235480">
        <w:rPr>
          <w:rFonts w:cs="David" w:hint="cs"/>
          <w:sz w:val="24"/>
          <w:szCs w:val="24"/>
          <w:rtl/>
        </w:rPr>
        <w:t>ראשית</w:t>
      </w:r>
      <w:r w:rsidRPr="00235480">
        <w:rPr>
          <w:rFonts w:cs="David"/>
          <w:sz w:val="24"/>
          <w:szCs w:val="24"/>
          <w:rtl/>
        </w:rPr>
        <w:t xml:space="preserve"> </w:t>
      </w:r>
      <w:r w:rsidRPr="00235480">
        <w:rPr>
          <w:rFonts w:cs="David" w:hint="cs"/>
          <w:sz w:val="24"/>
          <w:szCs w:val="24"/>
          <w:rtl/>
        </w:rPr>
        <w:t>המדידות</w:t>
      </w:r>
      <w:r w:rsidRPr="00235480">
        <w:rPr>
          <w:rFonts w:cs="David"/>
          <w:sz w:val="24"/>
          <w:szCs w:val="24"/>
          <w:rtl/>
        </w:rPr>
        <w:t xml:space="preserve"> </w:t>
      </w:r>
      <w:r w:rsidRPr="00235480">
        <w:rPr>
          <w:rFonts w:cs="David" w:hint="cs"/>
          <w:sz w:val="24"/>
          <w:szCs w:val="24"/>
          <w:rtl/>
        </w:rPr>
        <w:t>בירושלים</w:t>
      </w:r>
      <w:r w:rsidRPr="00235480">
        <w:rPr>
          <w:rFonts w:cs="David"/>
          <w:sz w:val="24"/>
          <w:szCs w:val="24"/>
          <w:rtl/>
        </w:rPr>
        <w:t xml:space="preserve"> </w:t>
      </w:r>
      <w:r w:rsidRPr="00235480">
        <w:rPr>
          <w:rFonts w:cs="David" w:hint="cs"/>
          <w:sz w:val="24"/>
          <w:szCs w:val="24"/>
          <w:rtl/>
        </w:rPr>
        <w:t>באמצע</w:t>
      </w:r>
      <w:r w:rsidRPr="00235480">
        <w:rPr>
          <w:rFonts w:cs="David"/>
          <w:sz w:val="24"/>
          <w:szCs w:val="24"/>
          <w:rtl/>
        </w:rPr>
        <w:t xml:space="preserve"> </w:t>
      </w:r>
      <w:r w:rsidRPr="00235480">
        <w:rPr>
          <w:rFonts w:cs="David" w:hint="cs"/>
          <w:sz w:val="24"/>
          <w:szCs w:val="24"/>
          <w:rtl/>
        </w:rPr>
        <w:t>המאה</w:t>
      </w:r>
      <w:r w:rsidRPr="00235480">
        <w:rPr>
          <w:rFonts w:cs="David"/>
          <w:sz w:val="24"/>
          <w:szCs w:val="24"/>
          <w:rtl/>
        </w:rPr>
        <w:t xml:space="preserve"> </w:t>
      </w:r>
      <w:r w:rsidRPr="00235480">
        <w:rPr>
          <w:rFonts w:cs="David" w:hint="cs"/>
          <w:sz w:val="24"/>
          <w:szCs w:val="24"/>
          <w:rtl/>
        </w:rPr>
        <w:t>ה</w:t>
      </w:r>
      <w:r w:rsidRPr="00235480">
        <w:rPr>
          <w:rFonts w:cs="David"/>
          <w:sz w:val="24"/>
          <w:szCs w:val="24"/>
          <w:rtl/>
        </w:rPr>
        <w:t xml:space="preserve">- 19. </w:t>
      </w:r>
      <w:r w:rsidRPr="00235480">
        <w:rPr>
          <w:rFonts w:cs="David" w:hint="cs"/>
          <w:sz w:val="24"/>
          <w:szCs w:val="24"/>
          <w:rtl/>
        </w:rPr>
        <w:t>טמפרטורות</w:t>
      </w:r>
      <w:r w:rsidRPr="00235480">
        <w:rPr>
          <w:rFonts w:cs="David"/>
          <w:sz w:val="24"/>
          <w:szCs w:val="24"/>
          <w:rtl/>
        </w:rPr>
        <w:t xml:space="preserve"> </w:t>
      </w:r>
      <w:r w:rsidRPr="00235480">
        <w:rPr>
          <w:rFonts w:cs="David" w:hint="cs"/>
          <w:sz w:val="24"/>
          <w:szCs w:val="24"/>
          <w:rtl/>
        </w:rPr>
        <w:t>המקסימום</w:t>
      </w:r>
      <w:r w:rsidRPr="00235480">
        <w:rPr>
          <w:rFonts w:cs="David"/>
          <w:sz w:val="24"/>
          <w:szCs w:val="24"/>
          <w:rtl/>
        </w:rPr>
        <w:t xml:space="preserve"> </w:t>
      </w:r>
      <w:r w:rsidRPr="00235480">
        <w:rPr>
          <w:rFonts w:cs="David" w:hint="cs"/>
          <w:sz w:val="24"/>
          <w:szCs w:val="24"/>
          <w:rtl/>
        </w:rPr>
        <w:t>היומיות</w:t>
      </w:r>
      <w:r w:rsidRPr="00235480">
        <w:rPr>
          <w:rFonts w:cs="David"/>
          <w:sz w:val="24"/>
          <w:szCs w:val="24"/>
          <w:rtl/>
        </w:rPr>
        <w:t xml:space="preserve"> </w:t>
      </w:r>
      <w:r w:rsidRPr="00235480">
        <w:rPr>
          <w:rFonts w:cs="David" w:hint="cs"/>
          <w:sz w:val="24"/>
          <w:szCs w:val="24"/>
          <w:rtl/>
        </w:rPr>
        <w:t>ב</w:t>
      </w:r>
      <w:r w:rsidRPr="00235480">
        <w:rPr>
          <w:rFonts w:cs="David"/>
          <w:sz w:val="24"/>
          <w:szCs w:val="24"/>
          <w:rtl/>
        </w:rPr>
        <w:t xml:space="preserve">- 13 </w:t>
      </w:r>
      <w:r w:rsidRPr="00235480">
        <w:rPr>
          <w:rFonts w:cs="David" w:hint="cs"/>
          <w:sz w:val="24"/>
          <w:szCs w:val="24"/>
          <w:rtl/>
        </w:rPr>
        <w:t>בדצמבר</w:t>
      </w:r>
      <w:r w:rsidRPr="00235480">
        <w:rPr>
          <w:rFonts w:cs="David"/>
          <w:sz w:val="24"/>
          <w:szCs w:val="24"/>
          <w:rtl/>
        </w:rPr>
        <w:t xml:space="preserve">, </w:t>
      </w:r>
      <w:r w:rsidRPr="00235480">
        <w:rPr>
          <w:rFonts w:cs="David" w:hint="cs"/>
          <w:sz w:val="24"/>
          <w:szCs w:val="24"/>
          <w:rtl/>
        </w:rPr>
        <w:t>הגיעו</w:t>
      </w:r>
      <w:r w:rsidRPr="00235480">
        <w:rPr>
          <w:rFonts w:cs="David"/>
          <w:sz w:val="24"/>
          <w:szCs w:val="24"/>
          <w:rtl/>
        </w:rPr>
        <w:t xml:space="preserve"> </w:t>
      </w:r>
      <w:r w:rsidRPr="00235480">
        <w:rPr>
          <w:rFonts w:cs="David" w:hint="cs"/>
          <w:sz w:val="24"/>
          <w:szCs w:val="24"/>
          <w:rtl/>
        </w:rPr>
        <w:t>בהרים</w:t>
      </w:r>
      <w:r w:rsidRPr="00235480">
        <w:rPr>
          <w:rFonts w:cs="David"/>
          <w:sz w:val="24"/>
          <w:szCs w:val="24"/>
          <w:rtl/>
        </w:rPr>
        <w:t xml:space="preserve"> </w:t>
      </w:r>
      <w:r w:rsidRPr="00235480">
        <w:rPr>
          <w:rFonts w:cs="David" w:hint="cs"/>
          <w:sz w:val="24"/>
          <w:szCs w:val="24"/>
          <w:rtl/>
        </w:rPr>
        <w:t>ל</w:t>
      </w:r>
      <w:r w:rsidRPr="00235480">
        <w:rPr>
          <w:rFonts w:cs="David"/>
          <w:sz w:val="24"/>
          <w:szCs w:val="24"/>
          <w:rtl/>
        </w:rPr>
        <w:t xml:space="preserve">- 1- </w:t>
      </w:r>
      <w:r w:rsidRPr="00235480">
        <w:rPr>
          <w:rFonts w:cs="David" w:hint="cs"/>
          <w:sz w:val="24"/>
          <w:szCs w:val="24"/>
          <w:rtl/>
        </w:rPr>
        <w:t>עד</w:t>
      </w:r>
      <w:r w:rsidRPr="00235480">
        <w:rPr>
          <w:rFonts w:cs="David"/>
          <w:sz w:val="24"/>
          <w:szCs w:val="24"/>
          <w:rtl/>
        </w:rPr>
        <w:t xml:space="preserve"> 3+ </w:t>
      </w:r>
      <w:r w:rsidRPr="00235480">
        <w:rPr>
          <w:rFonts w:cs="David" w:hint="cs"/>
          <w:sz w:val="24"/>
          <w:szCs w:val="24"/>
          <w:rtl/>
        </w:rPr>
        <w:t>מ</w:t>
      </w:r>
      <w:r w:rsidRPr="00235480">
        <w:rPr>
          <w:rFonts w:cs="David"/>
          <w:sz w:val="24"/>
          <w:szCs w:val="24"/>
          <w:rtl/>
        </w:rPr>
        <w:t>"</w:t>
      </w:r>
      <w:r w:rsidRPr="00235480">
        <w:rPr>
          <w:rFonts w:cs="David" w:hint="cs"/>
          <w:sz w:val="24"/>
          <w:szCs w:val="24"/>
          <w:rtl/>
        </w:rPr>
        <w:t>צ</w:t>
      </w:r>
      <w:r w:rsidRPr="00235480">
        <w:rPr>
          <w:rFonts w:cs="David"/>
          <w:sz w:val="24"/>
          <w:szCs w:val="24"/>
          <w:rtl/>
        </w:rPr>
        <w:t xml:space="preserve"> </w:t>
      </w:r>
      <w:r w:rsidRPr="00235480">
        <w:rPr>
          <w:rFonts w:cs="David" w:hint="cs"/>
          <w:sz w:val="24"/>
          <w:szCs w:val="24"/>
          <w:rtl/>
        </w:rPr>
        <w:t>ובמישור</w:t>
      </w:r>
      <w:r w:rsidRPr="00235480">
        <w:rPr>
          <w:rFonts w:cs="David"/>
          <w:sz w:val="24"/>
          <w:szCs w:val="24"/>
          <w:rtl/>
        </w:rPr>
        <w:t xml:space="preserve"> </w:t>
      </w:r>
      <w:r w:rsidRPr="00235480">
        <w:rPr>
          <w:rFonts w:cs="David" w:hint="cs"/>
          <w:sz w:val="24"/>
          <w:szCs w:val="24"/>
          <w:rtl/>
        </w:rPr>
        <w:t>החוף</w:t>
      </w:r>
      <w:r w:rsidRPr="00235480">
        <w:rPr>
          <w:rFonts w:cs="David"/>
          <w:sz w:val="24"/>
          <w:szCs w:val="24"/>
          <w:rtl/>
        </w:rPr>
        <w:t xml:space="preserve"> </w:t>
      </w:r>
      <w:r w:rsidRPr="00235480">
        <w:rPr>
          <w:rFonts w:cs="David" w:hint="cs"/>
          <w:sz w:val="24"/>
          <w:szCs w:val="24"/>
          <w:rtl/>
        </w:rPr>
        <w:t>ל</w:t>
      </w:r>
      <w:r w:rsidRPr="00235480">
        <w:rPr>
          <w:rFonts w:cs="David"/>
          <w:sz w:val="24"/>
          <w:szCs w:val="24"/>
          <w:rtl/>
        </w:rPr>
        <w:t xml:space="preserve">- 10-8 </w:t>
      </w:r>
      <w:r w:rsidRPr="00235480">
        <w:rPr>
          <w:rFonts w:cs="David" w:hint="cs"/>
          <w:sz w:val="24"/>
          <w:szCs w:val="24"/>
          <w:rtl/>
        </w:rPr>
        <w:t>מ</w:t>
      </w:r>
      <w:r w:rsidRPr="00235480">
        <w:rPr>
          <w:rFonts w:cs="David"/>
          <w:sz w:val="24"/>
          <w:szCs w:val="24"/>
          <w:rtl/>
        </w:rPr>
        <w:t>"</w:t>
      </w:r>
      <w:r w:rsidRPr="00235480">
        <w:rPr>
          <w:rFonts w:cs="David" w:hint="cs"/>
          <w:sz w:val="24"/>
          <w:szCs w:val="24"/>
          <w:rtl/>
        </w:rPr>
        <w:t>צ</w:t>
      </w:r>
      <w:r w:rsidRPr="00235480">
        <w:rPr>
          <w:rFonts w:cs="David"/>
          <w:sz w:val="24"/>
          <w:szCs w:val="24"/>
          <w:rtl/>
        </w:rPr>
        <w:t xml:space="preserve">, </w:t>
      </w:r>
      <w:r w:rsidRPr="00235480">
        <w:rPr>
          <w:rFonts w:cs="David" w:hint="cs"/>
          <w:sz w:val="24"/>
          <w:szCs w:val="24"/>
          <w:rtl/>
        </w:rPr>
        <w:t>ערכים</w:t>
      </w:r>
      <w:r w:rsidRPr="00235480">
        <w:rPr>
          <w:rFonts w:cs="David"/>
          <w:sz w:val="24"/>
          <w:szCs w:val="24"/>
          <w:rtl/>
        </w:rPr>
        <w:t xml:space="preserve"> </w:t>
      </w:r>
      <w:r w:rsidRPr="00235480">
        <w:rPr>
          <w:rFonts w:cs="David" w:hint="cs"/>
          <w:sz w:val="24"/>
          <w:szCs w:val="24"/>
          <w:rtl/>
        </w:rPr>
        <w:t>נמוכים</w:t>
      </w:r>
      <w:r w:rsidRPr="00235480">
        <w:rPr>
          <w:rFonts w:cs="David"/>
          <w:sz w:val="24"/>
          <w:szCs w:val="24"/>
          <w:rtl/>
        </w:rPr>
        <w:t xml:space="preserve"> </w:t>
      </w:r>
      <w:r w:rsidRPr="00235480">
        <w:rPr>
          <w:rFonts w:cs="David" w:hint="cs"/>
          <w:sz w:val="24"/>
          <w:szCs w:val="24"/>
          <w:rtl/>
        </w:rPr>
        <w:t>באופן</w:t>
      </w:r>
      <w:r w:rsidRPr="00235480">
        <w:rPr>
          <w:rFonts w:cs="David"/>
          <w:sz w:val="24"/>
          <w:szCs w:val="24"/>
          <w:rtl/>
        </w:rPr>
        <w:t xml:space="preserve"> </w:t>
      </w:r>
      <w:r w:rsidRPr="00235480">
        <w:rPr>
          <w:rFonts w:cs="David" w:hint="cs"/>
          <w:sz w:val="24"/>
          <w:szCs w:val="24"/>
          <w:rtl/>
        </w:rPr>
        <w:t>חסר</w:t>
      </w:r>
      <w:r w:rsidRPr="00235480">
        <w:rPr>
          <w:rFonts w:cs="David"/>
          <w:sz w:val="24"/>
          <w:szCs w:val="24"/>
          <w:rtl/>
        </w:rPr>
        <w:t xml:space="preserve"> </w:t>
      </w:r>
      <w:r w:rsidRPr="00235480">
        <w:rPr>
          <w:rFonts w:cs="David" w:hint="cs"/>
          <w:sz w:val="24"/>
          <w:szCs w:val="24"/>
          <w:rtl/>
        </w:rPr>
        <w:t>תקדים</w:t>
      </w:r>
      <w:r w:rsidRPr="00235480">
        <w:rPr>
          <w:rFonts w:cs="David"/>
          <w:sz w:val="24"/>
          <w:szCs w:val="24"/>
          <w:rtl/>
        </w:rPr>
        <w:t xml:space="preserve"> </w:t>
      </w:r>
      <w:r w:rsidRPr="00235480">
        <w:rPr>
          <w:rFonts w:cs="David" w:hint="cs"/>
          <w:sz w:val="24"/>
          <w:szCs w:val="24"/>
          <w:rtl/>
        </w:rPr>
        <w:t>לחודש</w:t>
      </w:r>
      <w:r w:rsidRPr="00235480">
        <w:rPr>
          <w:rFonts w:cs="David"/>
          <w:sz w:val="24"/>
          <w:szCs w:val="24"/>
          <w:rtl/>
        </w:rPr>
        <w:t xml:space="preserve"> </w:t>
      </w:r>
      <w:r w:rsidRPr="00235480">
        <w:rPr>
          <w:rFonts w:cs="David" w:hint="cs"/>
          <w:sz w:val="24"/>
          <w:szCs w:val="24"/>
          <w:rtl/>
        </w:rPr>
        <w:t>דצמבר</w:t>
      </w:r>
      <w:r w:rsidRPr="00235480">
        <w:rPr>
          <w:rFonts w:cs="David"/>
          <w:sz w:val="24"/>
          <w:szCs w:val="24"/>
          <w:rtl/>
        </w:rPr>
        <w:t>.</w:t>
      </w:r>
    </w:p>
    <w:p w:rsidR="00605E32" w:rsidRPr="00E4699A" w:rsidRDefault="00605E32" w:rsidP="00F1725F">
      <w:pPr>
        <w:spacing w:line="360" w:lineRule="auto"/>
        <w:jc w:val="both"/>
        <w:rPr>
          <w:rFonts w:cs="David"/>
          <w:sz w:val="24"/>
          <w:szCs w:val="24"/>
          <w:rtl/>
        </w:rPr>
      </w:pPr>
      <w:r w:rsidRPr="00E4699A">
        <w:rPr>
          <w:rStyle w:val="Hyperlink"/>
          <w:rFonts w:cs="David" w:hint="cs"/>
          <w:color w:val="auto"/>
          <w:sz w:val="24"/>
          <w:szCs w:val="24"/>
          <w:u w:val="none"/>
          <w:rtl/>
        </w:rPr>
        <w:t>7-11.1.2015</w:t>
      </w:r>
      <w:bookmarkStart w:id="27" w:name="שלג15"/>
      <w:bookmarkEnd w:id="27"/>
      <w:r w:rsidRPr="00E4699A">
        <w:rPr>
          <w:rStyle w:val="Hyperlink"/>
          <w:rFonts w:cs="David" w:hint="cs"/>
          <w:color w:val="auto"/>
          <w:sz w:val="24"/>
          <w:szCs w:val="24"/>
          <w:u w:val="none"/>
          <w:rtl/>
        </w:rPr>
        <w:t xml:space="preserve">: שלג </w:t>
      </w:r>
      <w:r w:rsidR="00F1725F">
        <w:rPr>
          <w:rStyle w:val="Hyperlink"/>
          <w:rFonts w:cs="David" w:hint="cs"/>
          <w:color w:val="auto"/>
          <w:sz w:val="24"/>
          <w:szCs w:val="24"/>
          <w:u w:val="none"/>
          <w:rtl/>
        </w:rPr>
        <w:t xml:space="preserve">רב בהרי בצפון </w:t>
      </w:r>
      <w:r w:rsidR="00F1725F">
        <w:rPr>
          <w:rStyle w:val="Hyperlink"/>
          <w:rFonts w:cs="David"/>
          <w:color w:val="auto"/>
          <w:sz w:val="24"/>
          <w:szCs w:val="24"/>
          <w:u w:val="none"/>
          <w:rtl/>
        </w:rPr>
        <w:t>–</w:t>
      </w:r>
      <w:r w:rsidR="00F1725F">
        <w:rPr>
          <w:rStyle w:val="Hyperlink"/>
          <w:rFonts w:cs="David" w:hint="cs"/>
          <w:color w:val="auto"/>
          <w:sz w:val="24"/>
          <w:szCs w:val="24"/>
          <w:u w:val="none"/>
          <w:rtl/>
        </w:rPr>
        <w:t xml:space="preserve"> נערם לעומק של כ-</w:t>
      </w:r>
      <w:r w:rsidR="00C61804">
        <w:rPr>
          <w:rStyle w:val="Hyperlink"/>
          <w:rFonts w:cs="David" w:hint="cs"/>
          <w:color w:val="auto"/>
          <w:sz w:val="24"/>
          <w:szCs w:val="24"/>
          <w:u w:val="none"/>
          <w:rtl/>
        </w:rPr>
        <w:t xml:space="preserve"> </w:t>
      </w:r>
      <w:r w:rsidR="00F1725F">
        <w:rPr>
          <w:rStyle w:val="Hyperlink"/>
          <w:rFonts w:cs="David" w:hint="cs"/>
          <w:color w:val="auto"/>
          <w:sz w:val="24"/>
          <w:szCs w:val="24"/>
          <w:u w:val="none"/>
          <w:rtl/>
        </w:rPr>
        <w:t>80 ס"מ בצפון רמת הגולן</w:t>
      </w:r>
    </w:p>
    <w:p w:rsidR="00605E32" w:rsidRPr="007E30ED" w:rsidRDefault="00605E32" w:rsidP="001B1FD4">
      <w:pPr>
        <w:spacing w:after="0" w:line="360" w:lineRule="auto"/>
        <w:jc w:val="both"/>
        <w:rPr>
          <w:rFonts w:cs="David"/>
          <w:sz w:val="24"/>
          <w:szCs w:val="24"/>
          <w:rtl/>
        </w:rPr>
      </w:pPr>
      <w:r w:rsidRPr="007E30ED">
        <w:rPr>
          <w:rFonts w:cs="David" w:hint="cs"/>
          <w:sz w:val="24"/>
          <w:szCs w:val="24"/>
          <w:rtl/>
        </w:rPr>
        <w:t>אירוע שלג ממושך פקד בעיקר את הרי הצפון ובמידה פחותה יותר את יתר הרי הארץ</w:t>
      </w:r>
      <w:r>
        <w:rPr>
          <w:rFonts w:cs="David" w:hint="cs"/>
          <w:sz w:val="24"/>
          <w:szCs w:val="24"/>
          <w:rtl/>
        </w:rPr>
        <w:t xml:space="preserve"> </w:t>
      </w:r>
      <w:r w:rsidRPr="007E30ED">
        <w:rPr>
          <w:rFonts w:cs="David" w:hint="cs"/>
          <w:sz w:val="24"/>
          <w:szCs w:val="24"/>
          <w:rtl/>
        </w:rPr>
        <w:t>ב-</w:t>
      </w:r>
      <w:r>
        <w:rPr>
          <w:rFonts w:cs="David" w:hint="cs"/>
          <w:sz w:val="24"/>
          <w:szCs w:val="24"/>
          <w:rtl/>
        </w:rPr>
        <w:t xml:space="preserve"> </w:t>
      </w:r>
      <w:r w:rsidRPr="007E30ED">
        <w:rPr>
          <w:rFonts w:cs="David" w:hint="cs"/>
          <w:sz w:val="24"/>
          <w:szCs w:val="24"/>
          <w:rtl/>
        </w:rPr>
        <w:t xml:space="preserve">7.1 החל שלג כבד בצפון הגולן ובחלקים הגבוהים של הגליל העליון, בשעות הערב השלג התפשט גם </w:t>
      </w:r>
      <w:r w:rsidR="001B1FD4">
        <w:rPr>
          <w:rFonts w:cs="David" w:hint="cs"/>
          <w:sz w:val="24"/>
          <w:szCs w:val="24"/>
          <w:rtl/>
        </w:rPr>
        <w:t xml:space="preserve">להרי המרכז ונערם בצפון הגולן </w:t>
      </w:r>
      <w:r w:rsidRPr="007E30ED">
        <w:rPr>
          <w:rFonts w:cs="David" w:hint="cs"/>
          <w:sz w:val="24"/>
          <w:szCs w:val="24"/>
          <w:rtl/>
        </w:rPr>
        <w:t>ל</w:t>
      </w:r>
      <w:r w:rsidR="001B1FD4">
        <w:rPr>
          <w:rFonts w:cs="David" w:hint="cs"/>
          <w:sz w:val="24"/>
          <w:szCs w:val="24"/>
          <w:rtl/>
        </w:rPr>
        <w:t>עומק של כ</w:t>
      </w:r>
      <w:r w:rsidRPr="007E30ED">
        <w:rPr>
          <w:rFonts w:cs="David" w:hint="cs"/>
          <w:sz w:val="24"/>
          <w:szCs w:val="24"/>
          <w:rtl/>
        </w:rPr>
        <w:t>חצי מטר</w:t>
      </w:r>
      <w:r w:rsidR="001B1FD4">
        <w:rPr>
          <w:rFonts w:cs="David" w:hint="cs"/>
          <w:sz w:val="24"/>
          <w:szCs w:val="24"/>
          <w:rtl/>
        </w:rPr>
        <w:t xml:space="preserve"> ויותר</w:t>
      </w:r>
      <w:r>
        <w:rPr>
          <w:rFonts w:cs="David" w:hint="cs"/>
          <w:sz w:val="24"/>
          <w:szCs w:val="24"/>
          <w:rtl/>
        </w:rPr>
        <w:t>,</w:t>
      </w:r>
      <w:r w:rsidRPr="007E30ED">
        <w:rPr>
          <w:rFonts w:cs="David" w:hint="cs"/>
          <w:sz w:val="24"/>
          <w:szCs w:val="24"/>
          <w:rtl/>
        </w:rPr>
        <w:t xml:space="preserve"> </w:t>
      </w:r>
      <w:r w:rsidR="001B1FD4">
        <w:rPr>
          <w:rFonts w:cs="David" w:hint="cs"/>
          <w:sz w:val="24"/>
          <w:szCs w:val="24"/>
          <w:rtl/>
        </w:rPr>
        <w:t>בפסגות הגליל העליון</w:t>
      </w:r>
      <w:r w:rsidRPr="007E30ED">
        <w:rPr>
          <w:rFonts w:cs="David" w:hint="cs"/>
          <w:sz w:val="24"/>
          <w:szCs w:val="24"/>
          <w:rtl/>
        </w:rPr>
        <w:t xml:space="preserve"> עד למעלה מ-</w:t>
      </w:r>
      <w:r w:rsidR="00C61804">
        <w:rPr>
          <w:rFonts w:cs="David" w:hint="cs"/>
          <w:sz w:val="24"/>
          <w:szCs w:val="24"/>
          <w:rtl/>
        </w:rPr>
        <w:t xml:space="preserve"> </w:t>
      </w:r>
      <w:r w:rsidR="001B1FD4">
        <w:rPr>
          <w:rFonts w:cs="David" w:hint="cs"/>
          <w:sz w:val="24"/>
          <w:szCs w:val="24"/>
          <w:rtl/>
        </w:rPr>
        <w:t>30 ס"מ, בפסגות הרי המרכז לעומק</w:t>
      </w:r>
      <w:r w:rsidRPr="007E30ED">
        <w:rPr>
          <w:rFonts w:cs="David" w:hint="cs"/>
          <w:sz w:val="24"/>
          <w:szCs w:val="24"/>
          <w:rtl/>
        </w:rPr>
        <w:t xml:space="preserve"> של 1</w:t>
      </w:r>
      <w:r>
        <w:rPr>
          <w:rFonts w:cs="David" w:hint="cs"/>
          <w:sz w:val="24"/>
          <w:szCs w:val="24"/>
          <w:rtl/>
        </w:rPr>
        <w:t>5</w:t>
      </w:r>
      <w:r w:rsidRPr="007E30ED">
        <w:rPr>
          <w:rFonts w:cs="David" w:hint="cs"/>
          <w:sz w:val="24"/>
          <w:szCs w:val="24"/>
          <w:rtl/>
        </w:rPr>
        <w:t>-1</w:t>
      </w:r>
      <w:r>
        <w:rPr>
          <w:rFonts w:cs="David" w:hint="cs"/>
          <w:sz w:val="24"/>
          <w:szCs w:val="24"/>
          <w:rtl/>
        </w:rPr>
        <w:t>0</w:t>
      </w:r>
      <w:r w:rsidRPr="007E30ED">
        <w:rPr>
          <w:rFonts w:cs="David" w:hint="cs"/>
          <w:sz w:val="24"/>
          <w:szCs w:val="24"/>
          <w:rtl/>
        </w:rPr>
        <w:t xml:space="preserve"> ס"מ ובירושלים לכ-</w:t>
      </w:r>
      <w:r>
        <w:rPr>
          <w:rFonts w:cs="David" w:hint="cs"/>
          <w:sz w:val="24"/>
          <w:szCs w:val="24"/>
          <w:rtl/>
        </w:rPr>
        <w:t xml:space="preserve"> </w:t>
      </w:r>
      <w:r w:rsidRPr="007E30ED">
        <w:rPr>
          <w:rFonts w:cs="David" w:hint="cs"/>
          <w:sz w:val="24"/>
          <w:szCs w:val="24"/>
          <w:rtl/>
        </w:rPr>
        <w:t>5 ס"מ בלבד. ב-</w:t>
      </w:r>
      <w:r>
        <w:rPr>
          <w:rFonts w:cs="David" w:hint="cs"/>
          <w:sz w:val="24"/>
          <w:szCs w:val="24"/>
          <w:rtl/>
        </w:rPr>
        <w:t xml:space="preserve"> </w:t>
      </w:r>
      <w:r w:rsidRPr="007E30ED">
        <w:rPr>
          <w:rFonts w:cs="David" w:hint="cs"/>
          <w:sz w:val="24"/>
          <w:szCs w:val="24"/>
          <w:rtl/>
        </w:rPr>
        <w:t xml:space="preserve">9.1 לאחר הפוגה של יממה בה התרחשה הפשרה של השלגים בהרי המרכז, התחדשו השלגים ונערמו בפסגות הרי המרכז </w:t>
      </w:r>
      <w:r w:rsidRPr="007E30ED">
        <w:rPr>
          <w:rFonts w:cs="David" w:hint="cs"/>
          <w:sz w:val="24"/>
          <w:szCs w:val="24"/>
          <w:rtl/>
        </w:rPr>
        <w:lastRenderedPageBreak/>
        <w:t>לשכבה של כ-</w:t>
      </w:r>
      <w:r w:rsidR="00C61804">
        <w:rPr>
          <w:rFonts w:cs="David" w:hint="cs"/>
          <w:sz w:val="24"/>
          <w:szCs w:val="24"/>
          <w:rtl/>
        </w:rPr>
        <w:t xml:space="preserve"> </w:t>
      </w:r>
      <w:r w:rsidRPr="007E30ED">
        <w:rPr>
          <w:rFonts w:cs="David" w:hint="cs"/>
          <w:sz w:val="24"/>
          <w:szCs w:val="24"/>
          <w:rtl/>
        </w:rPr>
        <w:t>5 ס"מ ובירושלים לשכבה של כ-</w:t>
      </w:r>
      <w:r w:rsidR="00C61804">
        <w:rPr>
          <w:rFonts w:cs="David" w:hint="cs"/>
          <w:sz w:val="24"/>
          <w:szCs w:val="24"/>
          <w:rtl/>
        </w:rPr>
        <w:t xml:space="preserve"> </w:t>
      </w:r>
      <w:r w:rsidRPr="007E30ED">
        <w:rPr>
          <w:rFonts w:cs="David" w:hint="cs"/>
          <w:sz w:val="24"/>
          <w:szCs w:val="24"/>
          <w:rtl/>
        </w:rPr>
        <w:t xml:space="preserve">3 ס"מ. לקראת ערב השלג התפשט גם לנגב ונערם לשכבה דקה בהר הנגב ובכלל זה במצפה רמון. בהרי הצפון כמויות המשקעים היו זעומות, אך השלג נערם באזור זה מגבהים חריגים יחסית של 450 מטרים. פתיתי שלג נצפו במקומות נמוכים עוד יותר כמו שכונות הכרמל בחיפה ואפילו נהריה. </w:t>
      </w:r>
    </w:p>
    <w:p w:rsidR="00605E32" w:rsidRDefault="00605E32" w:rsidP="00605E32">
      <w:pPr>
        <w:spacing w:after="0" w:line="360" w:lineRule="auto"/>
        <w:jc w:val="both"/>
        <w:rPr>
          <w:rFonts w:cs="David"/>
          <w:sz w:val="24"/>
          <w:szCs w:val="24"/>
          <w:rtl/>
        </w:rPr>
      </w:pPr>
      <w:r w:rsidRPr="007E30ED">
        <w:rPr>
          <w:rFonts w:cs="David" w:hint="cs"/>
          <w:sz w:val="24"/>
          <w:szCs w:val="24"/>
          <w:rtl/>
        </w:rPr>
        <w:t>ב-</w:t>
      </w:r>
      <w:r>
        <w:rPr>
          <w:rFonts w:cs="David" w:hint="cs"/>
          <w:sz w:val="24"/>
          <w:szCs w:val="24"/>
          <w:rtl/>
        </w:rPr>
        <w:t xml:space="preserve"> </w:t>
      </w:r>
      <w:r w:rsidRPr="007E30ED">
        <w:rPr>
          <w:rFonts w:cs="David" w:hint="cs"/>
          <w:sz w:val="24"/>
          <w:szCs w:val="24"/>
          <w:rtl/>
        </w:rPr>
        <w:t>10.1 בשעות הערב התחדש השלג בהרי הצפון בלבד ועשרות סנטימטרים של שלג נערמו בשעות הלילה בצפון הגולן ובפסגות הגליל. במהלך הלילה השלג התפשט באצבע הגליל לגבהים נמוכים. שלג ירד במטולה (גובה 500 מטרים מעל פני הים) ונערם לשכבה של 10 ס"מ ומאוחר יותר גם החל לרדת בכפר גלעדי ותל חי (גובה 3</w:t>
      </w:r>
      <w:r>
        <w:rPr>
          <w:rFonts w:cs="David" w:hint="cs"/>
          <w:sz w:val="24"/>
          <w:szCs w:val="24"/>
          <w:rtl/>
        </w:rPr>
        <w:t>5</w:t>
      </w:r>
      <w:r w:rsidRPr="007E30ED">
        <w:rPr>
          <w:rFonts w:cs="David" w:hint="cs"/>
          <w:sz w:val="24"/>
          <w:szCs w:val="24"/>
          <w:rtl/>
        </w:rPr>
        <w:t>0-3</w:t>
      </w:r>
      <w:r>
        <w:rPr>
          <w:rFonts w:cs="David" w:hint="cs"/>
          <w:sz w:val="24"/>
          <w:szCs w:val="24"/>
          <w:rtl/>
        </w:rPr>
        <w:t>0</w:t>
      </w:r>
      <w:r w:rsidRPr="007E30ED">
        <w:rPr>
          <w:rFonts w:cs="David" w:hint="cs"/>
          <w:sz w:val="24"/>
          <w:szCs w:val="24"/>
          <w:rtl/>
        </w:rPr>
        <w:t xml:space="preserve">0 מטרים מעל פני הים) ונערם שם לשכבה דקה. שלג נצפה גם בשכונות הגבוהות בקרית שמונה אך לא נערם על הקרקע. </w:t>
      </w:r>
    </w:p>
    <w:p w:rsidR="00605E32" w:rsidRPr="007E30ED" w:rsidRDefault="00605E32" w:rsidP="00605E32">
      <w:pPr>
        <w:spacing w:line="360" w:lineRule="auto"/>
        <w:jc w:val="both"/>
        <w:rPr>
          <w:rFonts w:cs="David"/>
          <w:sz w:val="24"/>
          <w:szCs w:val="24"/>
          <w:rtl/>
        </w:rPr>
      </w:pPr>
      <w:r w:rsidRPr="007E30ED">
        <w:rPr>
          <w:rFonts w:cs="David" w:hint="cs"/>
          <w:sz w:val="24"/>
          <w:szCs w:val="24"/>
          <w:rtl/>
        </w:rPr>
        <w:t>עם תום האירוע ב-</w:t>
      </w:r>
      <w:r>
        <w:rPr>
          <w:rFonts w:cs="David" w:hint="cs"/>
          <w:sz w:val="24"/>
          <w:szCs w:val="24"/>
          <w:rtl/>
        </w:rPr>
        <w:t xml:space="preserve"> </w:t>
      </w:r>
      <w:r w:rsidRPr="007E30ED">
        <w:rPr>
          <w:rFonts w:cs="David" w:hint="cs"/>
          <w:sz w:val="24"/>
          <w:szCs w:val="24"/>
          <w:rtl/>
        </w:rPr>
        <w:t xml:space="preserve">11.1 לפנות בוקר נמדדה בנווה אטי"ב שכבת של קרוב למטר </w:t>
      </w:r>
      <w:r>
        <w:rPr>
          <w:rFonts w:cs="David" w:hint="cs"/>
          <w:sz w:val="24"/>
          <w:szCs w:val="24"/>
          <w:rtl/>
        </w:rPr>
        <w:t>אחד.</w:t>
      </w:r>
      <w:r w:rsidRPr="007E30ED">
        <w:rPr>
          <w:rFonts w:cs="David" w:hint="cs"/>
          <w:sz w:val="24"/>
          <w:szCs w:val="24"/>
          <w:rtl/>
        </w:rPr>
        <w:t xml:space="preserve"> דיווח על שכבה בעובי של כ-</w:t>
      </w:r>
      <w:r>
        <w:rPr>
          <w:rFonts w:cs="David" w:hint="cs"/>
          <w:sz w:val="24"/>
          <w:szCs w:val="24"/>
          <w:rtl/>
        </w:rPr>
        <w:t xml:space="preserve"> </w:t>
      </w:r>
      <w:r w:rsidRPr="007E30ED">
        <w:rPr>
          <w:rFonts w:cs="David" w:hint="cs"/>
          <w:sz w:val="24"/>
          <w:szCs w:val="24"/>
          <w:rtl/>
        </w:rPr>
        <w:t>80 ס"מ התקבל גם מהיישובים אלרום ואלוני הבשן שבצפון הגולן. בהר כנען דווח על שכבה של כ- 35 ס"מ, אך עובי השלג בעיר צפת עצמה היה נמוך באופן משמעותי מעוביו בפסגת הר כנען.</w:t>
      </w:r>
      <w:r>
        <w:rPr>
          <w:rFonts w:cs="David" w:hint="cs"/>
          <w:sz w:val="24"/>
          <w:szCs w:val="24"/>
          <w:rtl/>
        </w:rPr>
        <w:t xml:space="preserve"> </w:t>
      </w:r>
      <w:r w:rsidRPr="007E30ED">
        <w:rPr>
          <w:rFonts w:cs="David" w:hint="cs"/>
          <w:sz w:val="24"/>
          <w:szCs w:val="24"/>
          <w:rtl/>
        </w:rPr>
        <w:t>במקומות הגבוהים מ-</w:t>
      </w:r>
      <w:r>
        <w:rPr>
          <w:rFonts w:cs="David" w:hint="cs"/>
          <w:sz w:val="24"/>
          <w:szCs w:val="24"/>
          <w:rtl/>
        </w:rPr>
        <w:t xml:space="preserve"> </w:t>
      </w:r>
      <w:r w:rsidRPr="007E30ED">
        <w:rPr>
          <w:rFonts w:cs="David" w:hint="cs"/>
          <w:sz w:val="24"/>
          <w:szCs w:val="24"/>
          <w:rtl/>
        </w:rPr>
        <w:t>900 מטרים בהרי הצפון, השלג שרד על הקרקע כשבוע ויותר.</w:t>
      </w:r>
    </w:p>
    <w:p w:rsidR="00605E32" w:rsidRPr="00CA58BC" w:rsidRDefault="00605E32" w:rsidP="00605E32">
      <w:pPr>
        <w:spacing w:line="360" w:lineRule="auto"/>
        <w:jc w:val="both"/>
        <w:rPr>
          <w:rFonts w:cs="David"/>
          <w:sz w:val="12"/>
          <w:szCs w:val="12"/>
          <w:rtl/>
        </w:rPr>
      </w:pPr>
    </w:p>
    <w:p w:rsidR="00605E32" w:rsidRPr="00B749BB" w:rsidRDefault="00605E32" w:rsidP="00F1725F">
      <w:pPr>
        <w:spacing w:line="360" w:lineRule="auto"/>
        <w:jc w:val="both"/>
        <w:rPr>
          <w:rFonts w:cs="David"/>
          <w:b/>
          <w:bCs/>
          <w:sz w:val="24"/>
          <w:szCs w:val="24"/>
          <w:rtl/>
        </w:rPr>
      </w:pPr>
      <w:r w:rsidRPr="00B749BB">
        <w:rPr>
          <w:rFonts w:cs="David"/>
          <w:b/>
          <w:bCs/>
          <w:sz w:val="24"/>
          <w:szCs w:val="24"/>
          <w:rtl/>
        </w:rPr>
        <w:t>19-20.2.2015</w:t>
      </w:r>
      <w:bookmarkStart w:id="28" w:name="שלג15ב"/>
      <w:bookmarkEnd w:id="28"/>
      <w:r w:rsidRPr="00B749BB">
        <w:rPr>
          <w:rFonts w:cs="David"/>
          <w:b/>
          <w:bCs/>
          <w:sz w:val="24"/>
          <w:szCs w:val="24"/>
          <w:rtl/>
        </w:rPr>
        <w:t xml:space="preserve">: </w:t>
      </w:r>
      <w:r w:rsidRPr="00B749BB">
        <w:rPr>
          <w:rFonts w:cs="David" w:hint="cs"/>
          <w:b/>
          <w:bCs/>
          <w:sz w:val="24"/>
          <w:szCs w:val="24"/>
          <w:rtl/>
        </w:rPr>
        <w:t>שלג</w:t>
      </w:r>
      <w:r w:rsidRPr="00B749BB">
        <w:rPr>
          <w:rFonts w:cs="David"/>
          <w:b/>
          <w:bCs/>
          <w:sz w:val="24"/>
          <w:szCs w:val="24"/>
          <w:rtl/>
        </w:rPr>
        <w:t xml:space="preserve"> </w:t>
      </w:r>
      <w:r w:rsidRPr="00B749BB">
        <w:rPr>
          <w:rFonts w:cs="David" w:hint="cs"/>
          <w:b/>
          <w:bCs/>
          <w:sz w:val="24"/>
          <w:szCs w:val="24"/>
          <w:rtl/>
        </w:rPr>
        <w:t>נערם</w:t>
      </w:r>
      <w:r w:rsidRPr="00B749BB">
        <w:rPr>
          <w:rFonts w:cs="David"/>
          <w:b/>
          <w:bCs/>
          <w:sz w:val="24"/>
          <w:szCs w:val="24"/>
          <w:rtl/>
        </w:rPr>
        <w:t xml:space="preserve"> </w:t>
      </w:r>
      <w:r w:rsidRPr="00B749BB">
        <w:rPr>
          <w:rFonts w:cs="David" w:hint="cs"/>
          <w:b/>
          <w:bCs/>
          <w:sz w:val="24"/>
          <w:szCs w:val="24"/>
          <w:rtl/>
        </w:rPr>
        <w:t>בצפון</w:t>
      </w:r>
      <w:r w:rsidRPr="00B749BB">
        <w:rPr>
          <w:rFonts w:cs="David"/>
          <w:b/>
          <w:bCs/>
          <w:sz w:val="24"/>
          <w:szCs w:val="24"/>
          <w:rtl/>
        </w:rPr>
        <w:t xml:space="preserve"> </w:t>
      </w:r>
      <w:r w:rsidRPr="00B749BB">
        <w:rPr>
          <w:rFonts w:cs="David" w:hint="cs"/>
          <w:b/>
          <w:bCs/>
          <w:sz w:val="24"/>
          <w:szCs w:val="24"/>
          <w:rtl/>
        </w:rPr>
        <w:t>מגובה</w:t>
      </w:r>
      <w:r w:rsidRPr="00B749BB">
        <w:rPr>
          <w:rFonts w:cs="David"/>
          <w:b/>
          <w:bCs/>
          <w:sz w:val="24"/>
          <w:szCs w:val="24"/>
          <w:rtl/>
        </w:rPr>
        <w:t xml:space="preserve"> 300 </w:t>
      </w:r>
      <w:r w:rsidRPr="00B749BB">
        <w:rPr>
          <w:rFonts w:cs="David" w:hint="cs"/>
          <w:b/>
          <w:bCs/>
          <w:sz w:val="24"/>
          <w:szCs w:val="24"/>
          <w:rtl/>
        </w:rPr>
        <w:t>מטרים</w:t>
      </w:r>
      <w:r w:rsidRPr="00B749BB">
        <w:rPr>
          <w:rFonts w:cs="David"/>
          <w:b/>
          <w:bCs/>
          <w:sz w:val="24"/>
          <w:szCs w:val="24"/>
          <w:rtl/>
        </w:rPr>
        <w:t xml:space="preserve"> </w:t>
      </w:r>
      <w:r w:rsidR="00F1725F">
        <w:rPr>
          <w:rFonts w:cs="David" w:hint="cs"/>
          <w:b/>
          <w:bCs/>
          <w:sz w:val="24"/>
          <w:szCs w:val="24"/>
          <w:rtl/>
        </w:rPr>
        <w:t>ובאצבע הגליל</w:t>
      </w:r>
      <w:r w:rsidRPr="00B749BB">
        <w:rPr>
          <w:rFonts w:cs="David"/>
          <w:b/>
          <w:bCs/>
          <w:sz w:val="24"/>
          <w:szCs w:val="24"/>
          <w:rtl/>
        </w:rPr>
        <w:t xml:space="preserve"> </w:t>
      </w:r>
      <w:r w:rsidRPr="00B749BB">
        <w:rPr>
          <w:rFonts w:cs="David" w:hint="cs"/>
          <w:b/>
          <w:bCs/>
          <w:sz w:val="24"/>
          <w:szCs w:val="24"/>
          <w:rtl/>
        </w:rPr>
        <w:t>מגובה</w:t>
      </w:r>
      <w:r w:rsidRPr="00B749BB">
        <w:rPr>
          <w:rFonts w:cs="David"/>
          <w:b/>
          <w:bCs/>
          <w:sz w:val="24"/>
          <w:szCs w:val="24"/>
          <w:rtl/>
        </w:rPr>
        <w:t xml:space="preserve"> 70 </w:t>
      </w:r>
      <w:r w:rsidRPr="00B749BB">
        <w:rPr>
          <w:rFonts w:cs="David" w:hint="cs"/>
          <w:b/>
          <w:bCs/>
          <w:sz w:val="24"/>
          <w:szCs w:val="24"/>
          <w:rtl/>
        </w:rPr>
        <w:t>מטרים</w:t>
      </w:r>
    </w:p>
    <w:p w:rsidR="00605E32" w:rsidRDefault="00605E32" w:rsidP="00605E32">
      <w:pPr>
        <w:spacing w:line="360" w:lineRule="auto"/>
        <w:jc w:val="both"/>
        <w:rPr>
          <w:rFonts w:cs="David"/>
          <w:sz w:val="24"/>
          <w:szCs w:val="24"/>
          <w:rtl/>
        </w:rPr>
      </w:pPr>
      <w:r w:rsidRPr="007E30ED">
        <w:rPr>
          <w:rFonts w:cs="David" w:hint="cs"/>
          <w:sz w:val="24"/>
          <w:szCs w:val="24"/>
          <w:rtl/>
        </w:rPr>
        <w:t>ב-</w:t>
      </w:r>
      <w:r>
        <w:rPr>
          <w:rFonts w:cs="David" w:hint="cs"/>
          <w:sz w:val="24"/>
          <w:szCs w:val="24"/>
          <w:rtl/>
        </w:rPr>
        <w:t xml:space="preserve"> </w:t>
      </w:r>
      <w:r w:rsidRPr="007E30ED">
        <w:rPr>
          <w:rFonts w:cs="David" w:hint="cs"/>
          <w:sz w:val="24"/>
          <w:szCs w:val="24"/>
          <w:rtl/>
        </w:rPr>
        <w:t>19 בפברואר בשעות הערב החל להיכנס אוויר קר במיוחד לאזורנו</w:t>
      </w:r>
      <w:r>
        <w:rPr>
          <w:rFonts w:cs="David" w:hint="cs"/>
          <w:sz w:val="24"/>
          <w:szCs w:val="24"/>
          <w:rtl/>
        </w:rPr>
        <w:t>,</w:t>
      </w:r>
      <w:r w:rsidRPr="007E30ED">
        <w:rPr>
          <w:rFonts w:cs="David" w:hint="cs"/>
          <w:sz w:val="24"/>
          <w:szCs w:val="24"/>
          <w:rtl/>
        </w:rPr>
        <w:t xml:space="preserve"> משקעי הגשם הפכו בהדרגה לשלג, תחילה בפסגות ההרים הגבוהות אך במהלך הלילה רום השלג הלך והנמיך והחל לרדת גם במקומות לא שגרתיים כמו הגליל התחתון והכרמל. בשעות הבוקר הגיע רום השלג למינימום של האירוע כאשר שלג החל לרדת ואף נערם לשכבה דקיקה על הקרקע בעמק החולה (גובה 70 מטרים מעל פני הים) ולשכבה מרשימה יותר של </w:t>
      </w:r>
      <w:r>
        <w:rPr>
          <w:rFonts w:cs="David" w:hint="cs"/>
          <w:sz w:val="24"/>
          <w:szCs w:val="24"/>
          <w:rtl/>
        </w:rPr>
        <w:t>10</w:t>
      </w:r>
      <w:r w:rsidRPr="007E30ED">
        <w:rPr>
          <w:rFonts w:cs="David" w:hint="cs"/>
          <w:sz w:val="24"/>
          <w:szCs w:val="24"/>
          <w:rtl/>
        </w:rPr>
        <w:t>-</w:t>
      </w:r>
      <w:r>
        <w:rPr>
          <w:rFonts w:cs="David" w:hint="cs"/>
          <w:sz w:val="24"/>
          <w:szCs w:val="24"/>
          <w:rtl/>
        </w:rPr>
        <w:t>5</w:t>
      </w:r>
      <w:r w:rsidRPr="007E30ED">
        <w:rPr>
          <w:rFonts w:cs="David" w:hint="cs"/>
          <w:sz w:val="24"/>
          <w:szCs w:val="24"/>
          <w:rtl/>
        </w:rPr>
        <w:t xml:space="preserve"> ס"מ בדרום הגולן והגליל המזרחי בגבהים של 300 מטרים בלבד</w:t>
      </w:r>
      <w:r w:rsidRPr="007E30ED">
        <w:rPr>
          <w:rStyle w:val="a5"/>
          <w:rFonts w:cs="David"/>
          <w:sz w:val="24"/>
          <w:szCs w:val="24"/>
          <w:rtl/>
        </w:rPr>
        <w:endnoteReference w:id="57"/>
      </w:r>
      <w:r w:rsidRPr="007E30ED">
        <w:rPr>
          <w:rFonts w:cs="David" w:hint="cs"/>
          <w:sz w:val="24"/>
          <w:szCs w:val="24"/>
          <w:rtl/>
        </w:rPr>
        <w:t xml:space="preserve">. שלג ירד גם במרכז ובדרום בגבהים דומים ואפילו דווח על פתיתים בשכונות הגבוהות של ב"ש, אך היערמות שלג על הקרקע </w:t>
      </w:r>
      <w:r>
        <w:rPr>
          <w:rFonts w:cs="David" w:hint="cs"/>
          <w:sz w:val="24"/>
          <w:szCs w:val="24"/>
          <w:rtl/>
        </w:rPr>
        <w:t xml:space="preserve">נצפתה </w:t>
      </w:r>
      <w:r w:rsidRPr="007E30ED">
        <w:rPr>
          <w:rFonts w:cs="David" w:hint="cs"/>
          <w:sz w:val="24"/>
          <w:szCs w:val="24"/>
          <w:rtl/>
        </w:rPr>
        <w:t>מגובה מעט גבוה יותר של כ-</w:t>
      </w:r>
      <w:r>
        <w:rPr>
          <w:rFonts w:cs="David" w:hint="cs"/>
          <w:sz w:val="24"/>
          <w:szCs w:val="24"/>
          <w:rtl/>
        </w:rPr>
        <w:t xml:space="preserve"> </w:t>
      </w:r>
      <w:r w:rsidRPr="007E30ED">
        <w:rPr>
          <w:rFonts w:cs="David" w:hint="cs"/>
          <w:sz w:val="24"/>
          <w:szCs w:val="24"/>
          <w:rtl/>
        </w:rPr>
        <w:t>400 מטרים ומעלה</w:t>
      </w:r>
      <w:r w:rsidRPr="007E30ED">
        <w:rPr>
          <w:rStyle w:val="a5"/>
          <w:rFonts w:cs="David"/>
          <w:sz w:val="24"/>
          <w:szCs w:val="24"/>
          <w:rtl/>
        </w:rPr>
        <w:endnoteReference w:id="58"/>
      </w:r>
      <w:r w:rsidRPr="007E30ED">
        <w:rPr>
          <w:rFonts w:cs="David" w:hint="cs"/>
          <w:sz w:val="24"/>
          <w:szCs w:val="24"/>
          <w:rtl/>
        </w:rPr>
        <w:t xml:space="preserve">. בגליל העליון נערם השלג לשכבה של </w:t>
      </w:r>
      <w:r>
        <w:rPr>
          <w:rFonts w:cs="David" w:hint="cs"/>
          <w:sz w:val="24"/>
          <w:szCs w:val="24"/>
          <w:rtl/>
        </w:rPr>
        <w:t>2</w:t>
      </w:r>
      <w:r w:rsidRPr="007E30ED">
        <w:rPr>
          <w:rFonts w:cs="David" w:hint="cs"/>
          <w:sz w:val="24"/>
          <w:szCs w:val="24"/>
          <w:rtl/>
        </w:rPr>
        <w:t>0-</w:t>
      </w:r>
      <w:r>
        <w:rPr>
          <w:rFonts w:cs="David" w:hint="cs"/>
          <w:sz w:val="24"/>
          <w:szCs w:val="24"/>
          <w:rtl/>
        </w:rPr>
        <w:t>1</w:t>
      </w:r>
      <w:r w:rsidRPr="007E30ED">
        <w:rPr>
          <w:rFonts w:cs="David" w:hint="cs"/>
          <w:sz w:val="24"/>
          <w:szCs w:val="24"/>
          <w:rtl/>
        </w:rPr>
        <w:t xml:space="preserve">0 ס"מ ואילו בצפון הגולן ופסגות הרי המרכז הגיע לעומק של </w:t>
      </w:r>
      <w:r>
        <w:rPr>
          <w:rFonts w:cs="David" w:hint="cs"/>
          <w:sz w:val="24"/>
          <w:szCs w:val="24"/>
          <w:rtl/>
        </w:rPr>
        <w:t>3</w:t>
      </w:r>
      <w:r w:rsidRPr="007E30ED">
        <w:rPr>
          <w:rFonts w:cs="David" w:hint="cs"/>
          <w:sz w:val="24"/>
          <w:szCs w:val="24"/>
          <w:rtl/>
        </w:rPr>
        <w:t>0-</w:t>
      </w:r>
      <w:r>
        <w:rPr>
          <w:rFonts w:cs="David" w:hint="cs"/>
          <w:sz w:val="24"/>
          <w:szCs w:val="24"/>
          <w:rtl/>
        </w:rPr>
        <w:t>2</w:t>
      </w:r>
      <w:r w:rsidRPr="007E30ED">
        <w:rPr>
          <w:rFonts w:cs="David" w:hint="cs"/>
          <w:sz w:val="24"/>
          <w:szCs w:val="24"/>
          <w:rtl/>
        </w:rPr>
        <w:t>0 ס"מ (ירושלים כ-</w:t>
      </w:r>
      <w:r>
        <w:rPr>
          <w:rFonts w:cs="David" w:hint="cs"/>
          <w:sz w:val="24"/>
          <w:szCs w:val="24"/>
          <w:rtl/>
        </w:rPr>
        <w:t xml:space="preserve"> </w:t>
      </w:r>
      <w:r w:rsidRPr="007E30ED">
        <w:rPr>
          <w:rFonts w:cs="David" w:hint="cs"/>
          <w:sz w:val="24"/>
          <w:szCs w:val="24"/>
          <w:rtl/>
        </w:rPr>
        <w:t>20 ס"מ, גוש עציון 30 ס"מ). באזורים נמוכים יותר ברום של כ-</w:t>
      </w:r>
      <w:r>
        <w:rPr>
          <w:rFonts w:cs="David" w:hint="cs"/>
          <w:sz w:val="24"/>
          <w:szCs w:val="24"/>
          <w:rtl/>
        </w:rPr>
        <w:t xml:space="preserve"> </w:t>
      </w:r>
      <w:r w:rsidRPr="007E30ED">
        <w:rPr>
          <w:rFonts w:cs="David" w:hint="cs"/>
          <w:sz w:val="24"/>
          <w:szCs w:val="24"/>
          <w:rtl/>
        </w:rPr>
        <w:t>500 מטר ובכלל זה מדרונות ההרים, רכסי הגליל התחתון וצפון הנגב השלג נערם לשכבה של כ-</w:t>
      </w:r>
      <w:r>
        <w:rPr>
          <w:rFonts w:cs="David" w:hint="cs"/>
          <w:sz w:val="24"/>
          <w:szCs w:val="24"/>
          <w:rtl/>
        </w:rPr>
        <w:t xml:space="preserve"> 10</w:t>
      </w:r>
      <w:r w:rsidRPr="007E30ED">
        <w:rPr>
          <w:rFonts w:cs="David" w:hint="cs"/>
          <w:sz w:val="24"/>
          <w:szCs w:val="24"/>
          <w:rtl/>
        </w:rPr>
        <w:t>-</w:t>
      </w:r>
      <w:r>
        <w:rPr>
          <w:rFonts w:cs="David" w:hint="cs"/>
          <w:sz w:val="24"/>
          <w:szCs w:val="24"/>
          <w:rtl/>
        </w:rPr>
        <w:t>5</w:t>
      </w:r>
      <w:r w:rsidRPr="007E30ED">
        <w:rPr>
          <w:rFonts w:cs="David" w:hint="cs"/>
          <w:sz w:val="24"/>
          <w:szCs w:val="24"/>
          <w:rtl/>
        </w:rPr>
        <w:t xml:space="preserve"> ס"מ</w:t>
      </w:r>
      <w:r w:rsidRPr="007E30ED">
        <w:rPr>
          <w:rStyle w:val="a5"/>
          <w:rFonts w:cs="David"/>
          <w:sz w:val="24"/>
          <w:szCs w:val="24"/>
          <w:rtl/>
        </w:rPr>
        <w:endnoteReference w:id="59"/>
      </w:r>
      <w:r w:rsidRPr="007E30ED">
        <w:rPr>
          <w:rFonts w:cs="David" w:hint="cs"/>
          <w:sz w:val="24"/>
          <w:szCs w:val="24"/>
          <w:rtl/>
        </w:rPr>
        <w:t xml:space="preserve">. ראוי לציין בהקשר לאירוע שלמרות עובי השלג הרב ובפרט בהרי המרכז, הוא הפשיר במהירות לאחר שבשעות הצהריים חלה התחממות והתבהרות ולאחריה גשמים עזים פקדו את האזור. </w:t>
      </w:r>
    </w:p>
    <w:p w:rsidR="00F1725F" w:rsidRPr="00CA58BC" w:rsidRDefault="00F1725F" w:rsidP="00F1725F">
      <w:pPr>
        <w:spacing w:line="360" w:lineRule="auto"/>
        <w:jc w:val="both"/>
        <w:rPr>
          <w:rFonts w:cs="David"/>
          <w:sz w:val="20"/>
          <w:szCs w:val="20"/>
          <w:rtl/>
        </w:rPr>
      </w:pPr>
    </w:p>
    <w:p w:rsidR="00F1725F" w:rsidRPr="00634B26" w:rsidRDefault="00F1725F" w:rsidP="00F1725F">
      <w:pPr>
        <w:spacing w:line="360" w:lineRule="auto"/>
        <w:jc w:val="both"/>
        <w:rPr>
          <w:rFonts w:cs="David"/>
          <w:b/>
          <w:bCs/>
          <w:sz w:val="24"/>
          <w:szCs w:val="24"/>
          <w:u w:val="single"/>
          <w:rtl/>
        </w:rPr>
      </w:pPr>
      <w:r w:rsidRPr="00634B26">
        <w:rPr>
          <w:rFonts w:cs="David" w:hint="cs"/>
          <w:b/>
          <w:bCs/>
          <w:sz w:val="24"/>
          <w:szCs w:val="24"/>
          <w:u w:val="single"/>
          <w:rtl/>
        </w:rPr>
        <w:t xml:space="preserve">ריבוי ימי שלג </w:t>
      </w:r>
      <w:r w:rsidR="00D72ABE">
        <w:rPr>
          <w:rFonts w:cs="David" w:hint="cs"/>
          <w:b/>
          <w:bCs/>
          <w:sz w:val="24"/>
          <w:szCs w:val="24"/>
          <w:u w:val="single"/>
          <w:rtl/>
        </w:rPr>
        <w:t>בעונה או בפרקי זמן קצרים יותר</w:t>
      </w:r>
    </w:p>
    <w:p w:rsidR="00F1725F" w:rsidRPr="007E30ED" w:rsidRDefault="00F1725F" w:rsidP="00723155">
      <w:pPr>
        <w:spacing w:line="360" w:lineRule="auto"/>
        <w:jc w:val="both"/>
        <w:rPr>
          <w:rFonts w:cs="David"/>
          <w:sz w:val="24"/>
          <w:szCs w:val="24"/>
          <w:rtl/>
        </w:rPr>
      </w:pPr>
      <w:r w:rsidRPr="007E30ED">
        <w:rPr>
          <w:rFonts w:cs="David" w:hint="cs"/>
          <w:sz w:val="24"/>
          <w:szCs w:val="24"/>
          <w:rtl/>
        </w:rPr>
        <w:t>מרץ 1953</w:t>
      </w:r>
      <w:r w:rsidRPr="00F26038">
        <w:rPr>
          <w:rFonts w:cs="David" w:hint="cs"/>
          <w:sz w:val="24"/>
          <w:szCs w:val="24"/>
          <w:rtl/>
        </w:rPr>
        <w:t xml:space="preserve">: </w:t>
      </w:r>
      <w:r w:rsidR="00723155">
        <w:rPr>
          <w:rFonts w:cs="David" w:hint="cs"/>
          <w:sz w:val="24"/>
          <w:szCs w:val="24"/>
          <w:rtl/>
        </w:rPr>
        <w:t>8-6 ימי שלג בהרי הצפון והמרכז</w:t>
      </w:r>
      <w:r w:rsidRPr="007E30ED">
        <w:rPr>
          <w:rFonts w:cs="David" w:hint="cs"/>
          <w:sz w:val="24"/>
          <w:szCs w:val="24"/>
          <w:rtl/>
        </w:rPr>
        <w:t xml:space="preserve"> </w:t>
      </w:r>
    </w:p>
    <w:p w:rsidR="00F1725F" w:rsidRDefault="00F1725F" w:rsidP="00F1725F">
      <w:pPr>
        <w:spacing w:line="360" w:lineRule="auto"/>
        <w:jc w:val="both"/>
        <w:rPr>
          <w:rFonts w:cs="David"/>
          <w:sz w:val="24"/>
          <w:szCs w:val="24"/>
          <w:rtl/>
        </w:rPr>
      </w:pPr>
      <w:bookmarkStart w:id="29" w:name="שיגמרץ53"/>
      <w:bookmarkStart w:id="30" w:name="רוח53"/>
      <w:bookmarkEnd w:id="29"/>
      <w:bookmarkEnd w:id="30"/>
      <w:r w:rsidRPr="007E30ED">
        <w:rPr>
          <w:rFonts w:cs="David" w:hint="cs"/>
          <w:sz w:val="24"/>
          <w:szCs w:val="24"/>
          <w:rtl/>
        </w:rPr>
        <w:t xml:space="preserve">חורף 1952/3 הגיע לשיאו דווקא במרץ 1953. חודש זה היה גשום, סוער ומושלג בהרים. מספר ימי הגשם בצפון הארץ שבר שיא לחודש מרץ והגיע עד 25 ימים וכנ"ל גם מספר ימי השלג שהגיע בהר </w:t>
      </w:r>
      <w:r w:rsidRPr="007E30ED">
        <w:rPr>
          <w:rFonts w:cs="David" w:hint="cs"/>
          <w:sz w:val="24"/>
          <w:szCs w:val="24"/>
          <w:rtl/>
        </w:rPr>
        <w:lastRenderedPageBreak/>
        <w:t>כנען ל- 8 ימי שלג ובירושלים ל-</w:t>
      </w:r>
      <w:r>
        <w:rPr>
          <w:rFonts w:cs="David" w:hint="cs"/>
          <w:sz w:val="24"/>
          <w:szCs w:val="24"/>
          <w:rtl/>
        </w:rPr>
        <w:t xml:space="preserve"> </w:t>
      </w:r>
      <w:r w:rsidRPr="007E30ED">
        <w:rPr>
          <w:rFonts w:cs="David" w:hint="cs"/>
          <w:sz w:val="24"/>
          <w:szCs w:val="24"/>
          <w:rtl/>
        </w:rPr>
        <w:t>6 ימים. השלג המשמעותי ביותר ירד דווקא מא</w:t>
      </w:r>
      <w:r>
        <w:rPr>
          <w:rFonts w:cs="David" w:hint="cs"/>
          <w:sz w:val="24"/>
          <w:szCs w:val="24"/>
          <w:rtl/>
        </w:rPr>
        <w:t>ו</w:t>
      </w:r>
      <w:r w:rsidRPr="007E30ED">
        <w:rPr>
          <w:rFonts w:cs="David" w:hint="cs"/>
          <w:sz w:val="24"/>
          <w:szCs w:val="24"/>
          <w:rtl/>
        </w:rPr>
        <w:t>חר יחסית בחודש ב-</w:t>
      </w:r>
      <w:r>
        <w:rPr>
          <w:rFonts w:cs="David" w:hint="cs"/>
          <w:sz w:val="24"/>
          <w:szCs w:val="24"/>
          <w:rtl/>
        </w:rPr>
        <w:t xml:space="preserve"> </w:t>
      </w:r>
      <w:r w:rsidRPr="007E30ED">
        <w:rPr>
          <w:rFonts w:cs="David" w:hint="cs"/>
          <w:sz w:val="24"/>
          <w:szCs w:val="24"/>
          <w:rtl/>
        </w:rPr>
        <w:t>2</w:t>
      </w:r>
      <w:r>
        <w:rPr>
          <w:rFonts w:cs="David" w:hint="cs"/>
          <w:sz w:val="24"/>
          <w:szCs w:val="24"/>
          <w:rtl/>
        </w:rPr>
        <w:t>4</w:t>
      </w:r>
      <w:r w:rsidRPr="007E30ED">
        <w:rPr>
          <w:rFonts w:cs="David" w:hint="cs"/>
          <w:sz w:val="24"/>
          <w:szCs w:val="24"/>
          <w:rtl/>
        </w:rPr>
        <w:t>-2</w:t>
      </w:r>
      <w:r>
        <w:rPr>
          <w:rFonts w:cs="David" w:hint="cs"/>
          <w:sz w:val="24"/>
          <w:szCs w:val="24"/>
          <w:rtl/>
        </w:rPr>
        <w:t>2</w:t>
      </w:r>
      <w:r w:rsidRPr="007E30ED">
        <w:rPr>
          <w:rFonts w:cs="David" w:hint="cs"/>
          <w:sz w:val="24"/>
          <w:szCs w:val="24"/>
          <w:rtl/>
        </w:rPr>
        <w:t xml:space="preserve"> במרץ, אז נערמו 12 ס"מ שלג בהר כנען ושכבה דקה יותר כיסתה לזמן קצר גם את הרי ירושלים</w:t>
      </w:r>
      <w:r w:rsidRPr="007E30ED">
        <w:rPr>
          <w:rStyle w:val="a5"/>
          <w:rFonts w:cs="David"/>
          <w:sz w:val="24"/>
          <w:szCs w:val="24"/>
          <w:rtl/>
        </w:rPr>
        <w:endnoteReference w:id="60"/>
      </w:r>
      <w:r w:rsidRPr="007E30ED">
        <w:rPr>
          <w:rFonts w:cs="David" w:hint="cs"/>
          <w:sz w:val="24"/>
          <w:szCs w:val="24"/>
          <w:rtl/>
        </w:rPr>
        <w:t>.</w:t>
      </w:r>
    </w:p>
    <w:p w:rsidR="00F1725F" w:rsidRPr="007B1993" w:rsidRDefault="00F1725F" w:rsidP="00F1725F">
      <w:pPr>
        <w:spacing w:line="360" w:lineRule="auto"/>
        <w:jc w:val="both"/>
        <w:rPr>
          <w:rFonts w:cs="David"/>
          <w:sz w:val="24"/>
          <w:szCs w:val="24"/>
          <w:rtl/>
        </w:rPr>
      </w:pPr>
    </w:p>
    <w:p w:rsidR="00F1725F" w:rsidRPr="007E30ED" w:rsidRDefault="00F1725F" w:rsidP="00723155">
      <w:pPr>
        <w:spacing w:line="360" w:lineRule="auto"/>
        <w:jc w:val="both"/>
        <w:rPr>
          <w:rFonts w:cs="David"/>
          <w:sz w:val="24"/>
          <w:szCs w:val="24"/>
          <w:rtl/>
        </w:rPr>
      </w:pPr>
      <w:bookmarkStart w:id="31" w:name="פברואר59"/>
      <w:bookmarkEnd w:id="31"/>
      <w:r w:rsidRPr="007E30ED">
        <w:rPr>
          <w:rFonts w:cs="David" w:hint="cs"/>
          <w:sz w:val="24"/>
          <w:szCs w:val="24"/>
          <w:rtl/>
        </w:rPr>
        <w:t>פברואר</w:t>
      </w:r>
      <w:r w:rsidRPr="007E30ED">
        <w:rPr>
          <w:rFonts w:cs="David"/>
          <w:sz w:val="24"/>
          <w:szCs w:val="24"/>
          <w:rtl/>
        </w:rPr>
        <w:t xml:space="preserve"> 1959</w:t>
      </w:r>
      <w:r>
        <w:rPr>
          <w:rFonts w:cs="David" w:hint="cs"/>
          <w:sz w:val="24"/>
          <w:szCs w:val="24"/>
          <w:rtl/>
        </w:rPr>
        <w:t xml:space="preserve">: </w:t>
      </w:r>
      <w:r w:rsidR="00723155">
        <w:rPr>
          <w:rFonts w:cs="David" w:hint="cs"/>
          <w:sz w:val="24"/>
          <w:szCs w:val="24"/>
          <w:rtl/>
        </w:rPr>
        <w:t>9-7 ימי שלג בהרי הצפון והמרכז</w:t>
      </w:r>
    </w:p>
    <w:p w:rsidR="00F1725F" w:rsidRDefault="00F1725F" w:rsidP="00F1725F">
      <w:pPr>
        <w:spacing w:line="360" w:lineRule="auto"/>
        <w:jc w:val="both"/>
        <w:rPr>
          <w:rFonts w:cs="David"/>
          <w:sz w:val="24"/>
          <w:szCs w:val="24"/>
          <w:rtl/>
        </w:rPr>
      </w:pPr>
      <w:bookmarkStart w:id="32" w:name="שלג59"/>
      <w:bookmarkEnd w:id="32"/>
      <w:r w:rsidRPr="007E30ED">
        <w:rPr>
          <w:rFonts w:cs="David" w:hint="cs"/>
          <w:sz w:val="24"/>
          <w:szCs w:val="24"/>
          <w:rtl/>
        </w:rPr>
        <w:t>פברואר 1959 היה קר מאוד ועשיר במשקעים</w:t>
      </w:r>
      <w:r>
        <w:rPr>
          <w:rFonts w:cs="David" w:hint="cs"/>
          <w:sz w:val="24"/>
          <w:szCs w:val="24"/>
          <w:rtl/>
        </w:rPr>
        <w:t>.</w:t>
      </w:r>
      <w:r w:rsidRPr="007E30ED">
        <w:rPr>
          <w:rFonts w:cs="David" w:hint="cs"/>
          <w:sz w:val="24"/>
          <w:szCs w:val="24"/>
          <w:rtl/>
        </w:rPr>
        <w:t xml:space="preserve"> שילוב זה הניב כמות שיא של </w:t>
      </w:r>
      <w:r>
        <w:rPr>
          <w:rFonts w:cs="David" w:hint="cs"/>
          <w:sz w:val="24"/>
          <w:szCs w:val="24"/>
          <w:rtl/>
        </w:rPr>
        <w:t>9</w:t>
      </w:r>
      <w:r w:rsidRPr="007E30ED">
        <w:rPr>
          <w:rFonts w:cs="David" w:hint="cs"/>
          <w:sz w:val="24"/>
          <w:szCs w:val="24"/>
          <w:rtl/>
        </w:rPr>
        <w:t>-</w:t>
      </w:r>
      <w:r>
        <w:rPr>
          <w:rFonts w:cs="David" w:hint="cs"/>
          <w:sz w:val="24"/>
          <w:szCs w:val="24"/>
          <w:rtl/>
        </w:rPr>
        <w:t>7</w:t>
      </w:r>
      <w:r w:rsidRPr="007E30ED">
        <w:rPr>
          <w:rFonts w:cs="David" w:hint="cs"/>
          <w:sz w:val="24"/>
          <w:szCs w:val="24"/>
          <w:rtl/>
        </w:rPr>
        <w:t xml:space="preserve"> ימי שלג בחודש בתחנות שדרת ההר, שיא זה החזיק מעמד עד פברואר 1992. עומק</w:t>
      </w:r>
      <w:r w:rsidRPr="007E30ED">
        <w:rPr>
          <w:rFonts w:cs="David"/>
          <w:sz w:val="24"/>
          <w:szCs w:val="24"/>
          <w:rtl/>
        </w:rPr>
        <w:t xml:space="preserve"> </w:t>
      </w:r>
      <w:r w:rsidRPr="007E30ED">
        <w:rPr>
          <w:rFonts w:cs="David" w:hint="cs"/>
          <w:sz w:val="24"/>
          <w:szCs w:val="24"/>
          <w:rtl/>
        </w:rPr>
        <w:t>השלג</w:t>
      </w:r>
      <w:r w:rsidRPr="007E30ED">
        <w:rPr>
          <w:rFonts w:cs="David"/>
          <w:sz w:val="24"/>
          <w:szCs w:val="24"/>
          <w:rtl/>
        </w:rPr>
        <w:t xml:space="preserve"> </w:t>
      </w:r>
      <w:r w:rsidRPr="007E30ED">
        <w:rPr>
          <w:rFonts w:cs="David" w:hint="cs"/>
          <w:sz w:val="24"/>
          <w:szCs w:val="24"/>
          <w:rtl/>
        </w:rPr>
        <w:t>בלט</w:t>
      </w:r>
      <w:r w:rsidRPr="007E30ED">
        <w:rPr>
          <w:rFonts w:cs="David"/>
          <w:sz w:val="24"/>
          <w:szCs w:val="24"/>
          <w:rtl/>
        </w:rPr>
        <w:t xml:space="preserve"> </w:t>
      </w:r>
      <w:r w:rsidRPr="007E30ED">
        <w:rPr>
          <w:rFonts w:cs="David" w:hint="cs"/>
          <w:sz w:val="24"/>
          <w:szCs w:val="24"/>
          <w:rtl/>
        </w:rPr>
        <w:t>בהרי</w:t>
      </w:r>
      <w:r w:rsidRPr="007E30ED">
        <w:rPr>
          <w:rFonts w:cs="David"/>
          <w:sz w:val="24"/>
          <w:szCs w:val="24"/>
          <w:rtl/>
        </w:rPr>
        <w:t xml:space="preserve"> </w:t>
      </w:r>
      <w:r w:rsidRPr="007E30ED">
        <w:rPr>
          <w:rFonts w:cs="David" w:hint="cs"/>
          <w:sz w:val="24"/>
          <w:szCs w:val="24"/>
          <w:rtl/>
        </w:rPr>
        <w:t>הצפון</w:t>
      </w:r>
      <w:r w:rsidRPr="007E30ED">
        <w:rPr>
          <w:rFonts w:cs="David"/>
          <w:sz w:val="24"/>
          <w:szCs w:val="24"/>
          <w:rtl/>
        </w:rPr>
        <w:t xml:space="preserve"> </w:t>
      </w:r>
      <w:r w:rsidRPr="007E30ED">
        <w:rPr>
          <w:rFonts w:cs="David" w:hint="cs"/>
          <w:sz w:val="24"/>
          <w:szCs w:val="24"/>
          <w:rtl/>
        </w:rPr>
        <w:t>עם</w:t>
      </w:r>
      <w:r w:rsidRPr="007E30ED">
        <w:rPr>
          <w:rFonts w:cs="David"/>
          <w:sz w:val="24"/>
          <w:szCs w:val="24"/>
          <w:rtl/>
        </w:rPr>
        <w:t xml:space="preserve"> </w:t>
      </w:r>
      <w:r w:rsidRPr="007E30ED">
        <w:rPr>
          <w:rFonts w:cs="David" w:hint="cs"/>
          <w:sz w:val="24"/>
          <w:szCs w:val="24"/>
          <w:rtl/>
        </w:rPr>
        <w:t xml:space="preserve">עומק מקסימלי של </w:t>
      </w:r>
      <w:r w:rsidRPr="007E30ED">
        <w:rPr>
          <w:rFonts w:cs="David"/>
          <w:sz w:val="24"/>
          <w:szCs w:val="24"/>
          <w:rtl/>
        </w:rPr>
        <w:t xml:space="preserve">50 </w:t>
      </w:r>
      <w:r w:rsidRPr="007E30ED">
        <w:rPr>
          <w:rFonts w:cs="David" w:hint="cs"/>
          <w:sz w:val="24"/>
          <w:szCs w:val="24"/>
          <w:rtl/>
        </w:rPr>
        <w:t>ס</w:t>
      </w:r>
      <w:r w:rsidRPr="007E30ED">
        <w:rPr>
          <w:rFonts w:cs="David"/>
          <w:sz w:val="24"/>
          <w:szCs w:val="24"/>
          <w:rtl/>
        </w:rPr>
        <w:t>"</w:t>
      </w:r>
      <w:r w:rsidRPr="007E30ED">
        <w:rPr>
          <w:rFonts w:cs="David" w:hint="cs"/>
          <w:sz w:val="24"/>
          <w:szCs w:val="24"/>
          <w:rtl/>
        </w:rPr>
        <w:t>מ</w:t>
      </w:r>
      <w:r w:rsidRPr="007E30ED">
        <w:rPr>
          <w:rFonts w:cs="David"/>
          <w:sz w:val="24"/>
          <w:szCs w:val="24"/>
          <w:rtl/>
        </w:rPr>
        <w:t xml:space="preserve"> </w:t>
      </w:r>
      <w:r w:rsidRPr="007E30ED">
        <w:rPr>
          <w:rFonts w:cs="David" w:hint="cs"/>
          <w:sz w:val="24"/>
          <w:szCs w:val="24"/>
          <w:rtl/>
        </w:rPr>
        <w:t>במלכיה</w:t>
      </w:r>
      <w:r w:rsidRPr="007E30ED">
        <w:rPr>
          <w:rStyle w:val="a5"/>
          <w:rFonts w:cs="David"/>
          <w:sz w:val="24"/>
          <w:szCs w:val="24"/>
          <w:rtl/>
        </w:rPr>
        <w:endnoteReference w:id="61"/>
      </w:r>
      <w:r w:rsidRPr="007E30ED">
        <w:rPr>
          <w:rFonts w:cs="David" w:hint="cs"/>
          <w:sz w:val="24"/>
          <w:szCs w:val="24"/>
          <w:rtl/>
        </w:rPr>
        <w:t xml:space="preserve"> ו</w:t>
      </w:r>
      <w:r w:rsidRPr="007E30ED">
        <w:rPr>
          <w:rFonts w:cs="David"/>
          <w:sz w:val="24"/>
          <w:szCs w:val="24"/>
          <w:rtl/>
        </w:rPr>
        <w:t>-</w:t>
      </w:r>
      <w:r w:rsidRPr="007E30ED">
        <w:rPr>
          <w:rFonts w:cs="David" w:hint="cs"/>
          <w:sz w:val="24"/>
          <w:szCs w:val="24"/>
          <w:rtl/>
        </w:rPr>
        <w:t>38</w:t>
      </w:r>
      <w:r w:rsidRPr="007E30ED">
        <w:rPr>
          <w:rFonts w:cs="David"/>
          <w:sz w:val="24"/>
          <w:szCs w:val="24"/>
          <w:rtl/>
        </w:rPr>
        <w:t xml:space="preserve"> </w:t>
      </w:r>
      <w:r w:rsidRPr="007E30ED">
        <w:rPr>
          <w:rFonts w:cs="David" w:hint="cs"/>
          <w:sz w:val="24"/>
          <w:szCs w:val="24"/>
          <w:rtl/>
        </w:rPr>
        <w:t>ס</w:t>
      </w:r>
      <w:r w:rsidRPr="007E30ED">
        <w:rPr>
          <w:rFonts w:cs="David"/>
          <w:sz w:val="24"/>
          <w:szCs w:val="24"/>
          <w:rtl/>
        </w:rPr>
        <w:t>"</w:t>
      </w:r>
      <w:r w:rsidRPr="007E30ED">
        <w:rPr>
          <w:rFonts w:cs="David" w:hint="cs"/>
          <w:sz w:val="24"/>
          <w:szCs w:val="24"/>
          <w:rtl/>
        </w:rPr>
        <w:t>מ</w:t>
      </w:r>
      <w:r w:rsidRPr="007E30ED">
        <w:rPr>
          <w:rFonts w:cs="David"/>
          <w:sz w:val="24"/>
          <w:szCs w:val="24"/>
          <w:rtl/>
        </w:rPr>
        <w:t xml:space="preserve"> </w:t>
      </w:r>
      <w:r w:rsidRPr="007E30ED">
        <w:rPr>
          <w:rFonts w:cs="David" w:hint="cs"/>
          <w:sz w:val="24"/>
          <w:szCs w:val="24"/>
          <w:rtl/>
        </w:rPr>
        <w:t>בהר כנען באירוע של ה-</w:t>
      </w:r>
      <w:r>
        <w:rPr>
          <w:rFonts w:cs="David" w:hint="cs"/>
          <w:sz w:val="24"/>
          <w:szCs w:val="24"/>
          <w:rtl/>
        </w:rPr>
        <w:t xml:space="preserve"> </w:t>
      </w:r>
      <w:r w:rsidRPr="007E30ED">
        <w:rPr>
          <w:rFonts w:cs="David" w:hint="cs"/>
          <w:sz w:val="24"/>
          <w:szCs w:val="24"/>
          <w:rtl/>
        </w:rPr>
        <w:t>1</w:t>
      </w:r>
      <w:r>
        <w:rPr>
          <w:rFonts w:cs="David" w:hint="cs"/>
          <w:sz w:val="24"/>
          <w:szCs w:val="24"/>
          <w:rtl/>
        </w:rPr>
        <w:t>6-</w:t>
      </w:r>
      <w:r w:rsidRPr="007E30ED">
        <w:rPr>
          <w:rFonts w:cs="David" w:hint="cs"/>
          <w:sz w:val="24"/>
          <w:szCs w:val="24"/>
          <w:rtl/>
        </w:rPr>
        <w:t>1</w:t>
      </w:r>
      <w:r>
        <w:rPr>
          <w:rFonts w:cs="David" w:hint="cs"/>
          <w:sz w:val="24"/>
          <w:szCs w:val="24"/>
          <w:rtl/>
        </w:rPr>
        <w:t>5</w:t>
      </w:r>
      <w:r w:rsidRPr="007E30ED">
        <w:rPr>
          <w:rFonts w:cs="David" w:hint="cs"/>
          <w:sz w:val="24"/>
          <w:szCs w:val="24"/>
          <w:rtl/>
        </w:rPr>
        <w:t xml:space="preserve"> בפברואר</w:t>
      </w:r>
      <w:r w:rsidRPr="007E30ED">
        <w:rPr>
          <w:rFonts w:cs="David"/>
          <w:sz w:val="24"/>
          <w:szCs w:val="24"/>
          <w:rtl/>
        </w:rPr>
        <w:t xml:space="preserve">. </w:t>
      </w:r>
      <w:r w:rsidRPr="007E30ED">
        <w:rPr>
          <w:rFonts w:cs="David" w:hint="cs"/>
          <w:sz w:val="24"/>
          <w:szCs w:val="24"/>
          <w:rtl/>
        </w:rPr>
        <w:t xml:space="preserve">בסופה זו וכן בסופת השלג השנייה המשמעותית באותו </w:t>
      </w:r>
      <w:r>
        <w:rPr>
          <w:rFonts w:cs="David" w:hint="cs"/>
          <w:sz w:val="24"/>
          <w:szCs w:val="24"/>
          <w:rtl/>
        </w:rPr>
        <w:t>ה</w:t>
      </w:r>
      <w:r w:rsidRPr="007E30ED">
        <w:rPr>
          <w:rFonts w:cs="David" w:hint="cs"/>
          <w:sz w:val="24"/>
          <w:szCs w:val="24"/>
          <w:rtl/>
        </w:rPr>
        <w:t>חודש שהתרחשה ב-</w:t>
      </w:r>
      <w:r>
        <w:rPr>
          <w:rFonts w:cs="David" w:hint="cs"/>
          <w:sz w:val="24"/>
          <w:szCs w:val="24"/>
          <w:rtl/>
        </w:rPr>
        <w:t xml:space="preserve"> </w:t>
      </w:r>
      <w:r w:rsidRPr="007E30ED">
        <w:rPr>
          <w:rFonts w:cs="David" w:hint="cs"/>
          <w:sz w:val="24"/>
          <w:szCs w:val="24"/>
          <w:rtl/>
        </w:rPr>
        <w:t>2</w:t>
      </w:r>
      <w:r>
        <w:rPr>
          <w:rFonts w:cs="David" w:hint="cs"/>
          <w:sz w:val="24"/>
          <w:szCs w:val="24"/>
          <w:rtl/>
        </w:rPr>
        <w:t>5-</w:t>
      </w:r>
      <w:r w:rsidRPr="007E30ED">
        <w:rPr>
          <w:rFonts w:cs="David" w:hint="cs"/>
          <w:sz w:val="24"/>
          <w:szCs w:val="24"/>
          <w:rtl/>
        </w:rPr>
        <w:t>2</w:t>
      </w:r>
      <w:r>
        <w:rPr>
          <w:rFonts w:cs="David" w:hint="cs"/>
          <w:sz w:val="24"/>
          <w:szCs w:val="24"/>
          <w:rtl/>
        </w:rPr>
        <w:t>4</w:t>
      </w:r>
      <w:r w:rsidRPr="007E30ED">
        <w:rPr>
          <w:rFonts w:cs="David" w:hint="cs"/>
          <w:sz w:val="24"/>
          <w:szCs w:val="24"/>
          <w:rtl/>
        </w:rPr>
        <w:t xml:space="preserve"> בפברואר</w:t>
      </w:r>
      <w:r w:rsidRPr="007E30ED">
        <w:rPr>
          <w:rFonts w:cs="David"/>
          <w:sz w:val="24"/>
          <w:szCs w:val="24"/>
          <w:rtl/>
        </w:rPr>
        <w:t xml:space="preserve"> </w:t>
      </w:r>
      <w:r w:rsidRPr="007E30ED">
        <w:rPr>
          <w:rFonts w:cs="David" w:hint="cs"/>
          <w:sz w:val="24"/>
          <w:szCs w:val="24"/>
          <w:rtl/>
        </w:rPr>
        <w:t>דווח על ירידת שלג גם</w:t>
      </w:r>
      <w:r w:rsidRPr="007E30ED">
        <w:rPr>
          <w:rFonts w:cs="David"/>
          <w:sz w:val="24"/>
          <w:szCs w:val="24"/>
          <w:rtl/>
        </w:rPr>
        <w:t xml:space="preserve"> </w:t>
      </w:r>
      <w:r w:rsidRPr="007E30ED">
        <w:rPr>
          <w:rFonts w:cs="David" w:hint="cs"/>
          <w:sz w:val="24"/>
          <w:szCs w:val="24"/>
          <w:rtl/>
        </w:rPr>
        <w:t>במקומות</w:t>
      </w:r>
      <w:r w:rsidRPr="007E30ED">
        <w:rPr>
          <w:rFonts w:cs="David"/>
          <w:sz w:val="24"/>
          <w:szCs w:val="24"/>
          <w:rtl/>
        </w:rPr>
        <w:t xml:space="preserve"> </w:t>
      </w:r>
      <w:r w:rsidRPr="007E30ED">
        <w:rPr>
          <w:rFonts w:cs="David" w:hint="cs"/>
          <w:sz w:val="24"/>
          <w:szCs w:val="24"/>
          <w:rtl/>
        </w:rPr>
        <w:t>נמוכים</w:t>
      </w:r>
      <w:r w:rsidRPr="007E30ED">
        <w:rPr>
          <w:rFonts w:cs="David"/>
          <w:sz w:val="24"/>
          <w:szCs w:val="24"/>
          <w:rtl/>
        </w:rPr>
        <w:t xml:space="preserve"> </w:t>
      </w:r>
      <w:r w:rsidRPr="007E30ED">
        <w:rPr>
          <w:rFonts w:cs="David" w:hint="cs"/>
          <w:sz w:val="24"/>
          <w:szCs w:val="24"/>
          <w:rtl/>
        </w:rPr>
        <w:t>כמו</w:t>
      </w:r>
      <w:r w:rsidRPr="007E30ED">
        <w:rPr>
          <w:rFonts w:cs="David"/>
          <w:sz w:val="24"/>
          <w:szCs w:val="24"/>
          <w:rtl/>
        </w:rPr>
        <w:t xml:space="preserve"> </w:t>
      </w:r>
      <w:r w:rsidRPr="007E30ED">
        <w:rPr>
          <w:rFonts w:cs="David" w:hint="cs"/>
          <w:sz w:val="24"/>
          <w:szCs w:val="24"/>
          <w:rtl/>
        </w:rPr>
        <w:t>עמק</w:t>
      </w:r>
      <w:r w:rsidRPr="007E30ED">
        <w:rPr>
          <w:rFonts w:cs="David"/>
          <w:sz w:val="24"/>
          <w:szCs w:val="24"/>
          <w:rtl/>
        </w:rPr>
        <w:t xml:space="preserve"> </w:t>
      </w:r>
      <w:r w:rsidRPr="007E30ED">
        <w:rPr>
          <w:rFonts w:cs="David" w:hint="cs"/>
          <w:sz w:val="24"/>
          <w:szCs w:val="24"/>
          <w:rtl/>
        </w:rPr>
        <w:t xml:space="preserve">החולה </w:t>
      </w:r>
      <w:r w:rsidRPr="007E30ED">
        <w:rPr>
          <w:rFonts w:cs="David"/>
          <w:sz w:val="24"/>
          <w:szCs w:val="24"/>
          <w:rtl/>
        </w:rPr>
        <w:t>–</w:t>
      </w:r>
      <w:r w:rsidRPr="007E30ED">
        <w:rPr>
          <w:rFonts w:cs="David" w:hint="cs"/>
          <w:sz w:val="24"/>
          <w:szCs w:val="24"/>
          <w:rtl/>
        </w:rPr>
        <w:t xml:space="preserve"> שם גם השלג נערם על הקרקע</w:t>
      </w:r>
      <w:r w:rsidRPr="007E30ED">
        <w:rPr>
          <w:rStyle w:val="a5"/>
          <w:rFonts w:cs="David"/>
          <w:sz w:val="24"/>
          <w:szCs w:val="24"/>
          <w:rtl/>
        </w:rPr>
        <w:endnoteReference w:id="62"/>
      </w:r>
      <w:r w:rsidRPr="007E30ED">
        <w:rPr>
          <w:rFonts w:cs="David" w:hint="cs"/>
          <w:sz w:val="24"/>
          <w:szCs w:val="24"/>
          <w:rtl/>
        </w:rPr>
        <w:t xml:space="preserve"> וכן דווח על היערמות שלג בנצרת</w:t>
      </w:r>
      <w:r w:rsidRPr="007E30ED">
        <w:rPr>
          <w:rStyle w:val="a5"/>
          <w:rFonts w:cs="David"/>
          <w:sz w:val="24"/>
          <w:szCs w:val="24"/>
          <w:rtl/>
        </w:rPr>
        <w:endnoteReference w:id="63"/>
      </w:r>
      <w:r w:rsidRPr="007E30ED">
        <w:rPr>
          <w:rFonts w:cs="David" w:hint="cs"/>
          <w:sz w:val="24"/>
          <w:szCs w:val="24"/>
          <w:rtl/>
        </w:rPr>
        <w:t>. כמו כן</w:t>
      </w:r>
      <w:r>
        <w:rPr>
          <w:rFonts w:cs="David" w:hint="cs"/>
          <w:sz w:val="24"/>
          <w:szCs w:val="24"/>
          <w:rtl/>
        </w:rPr>
        <w:t>,</w:t>
      </w:r>
      <w:r w:rsidRPr="007E30ED">
        <w:rPr>
          <w:rFonts w:cs="David" w:hint="cs"/>
          <w:sz w:val="24"/>
          <w:szCs w:val="24"/>
          <w:rtl/>
        </w:rPr>
        <w:t xml:space="preserve"> ירד שלג מבלי שדווח על היערמותו בכרמל</w:t>
      </w:r>
      <w:r w:rsidRPr="007E30ED">
        <w:rPr>
          <w:rFonts w:cs="David"/>
          <w:sz w:val="24"/>
          <w:szCs w:val="24"/>
          <w:rtl/>
        </w:rPr>
        <w:t xml:space="preserve">, </w:t>
      </w:r>
      <w:r w:rsidRPr="007E30ED">
        <w:rPr>
          <w:rFonts w:cs="David" w:hint="cs"/>
          <w:sz w:val="24"/>
          <w:szCs w:val="24"/>
          <w:rtl/>
        </w:rPr>
        <w:t>שפלת</w:t>
      </w:r>
      <w:r w:rsidRPr="007E30ED">
        <w:rPr>
          <w:rFonts w:cs="David"/>
          <w:sz w:val="24"/>
          <w:szCs w:val="24"/>
          <w:rtl/>
        </w:rPr>
        <w:t xml:space="preserve"> </w:t>
      </w:r>
      <w:r w:rsidRPr="007E30ED">
        <w:rPr>
          <w:rFonts w:cs="David" w:hint="cs"/>
          <w:sz w:val="24"/>
          <w:szCs w:val="24"/>
          <w:rtl/>
        </w:rPr>
        <w:t>הנגב,</w:t>
      </w:r>
      <w:r w:rsidRPr="007E30ED">
        <w:rPr>
          <w:rFonts w:cs="David"/>
          <w:sz w:val="24"/>
          <w:szCs w:val="24"/>
          <w:rtl/>
        </w:rPr>
        <w:t xml:space="preserve"> </w:t>
      </w:r>
      <w:r w:rsidRPr="007E30ED">
        <w:rPr>
          <w:rFonts w:cs="David" w:hint="cs"/>
          <w:sz w:val="24"/>
          <w:szCs w:val="24"/>
          <w:rtl/>
        </w:rPr>
        <w:t>עמק</w:t>
      </w:r>
      <w:r w:rsidRPr="007E30ED">
        <w:rPr>
          <w:rFonts w:cs="David"/>
          <w:sz w:val="24"/>
          <w:szCs w:val="24"/>
          <w:rtl/>
        </w:rPr>
        <w:t xml:space="preserve"> </w:t>
      </w:r>
      <w:r w:rsidRPr="007E30ED">
        <w:rPr>
          <w:rFonts w:cs="David" w:hint="cs"/>
          <w:sz w:val="24"/>
          <w:szCs w:val="24"/>
          <w:rtl/>
        </w:rPr>
        <w:t>יזרעאל ואף</w:t>
      </w:r>
      <w:r w:rsidRPr="007E30ED">
        <w:rPr>
          <w:rFonts w:cs="David"/>
          <w:sz w:val="24"/>
          <w:szCs w:val="24"/>
          <w:rtl/>
        </w:rPr>
        <w:t xml:space="preserve"> </w:t>
      </w:r>
      <w:r>
        <w:rPr>
          <w:rFonts w:cs="David" w:hint="cs"/>
          <w:sz w:val="24"/>
          <w:szCs w:val="24"/>
          <w:rtl/>
        </w:rPr>
        <w:t>ב</w:t>
      </w:r>
      <w:r w:rsidRPr="007E30ED">
        <w:rPr>
          <w:rFonts w:cs="David" w:hint="cs"/>
          <w:sz w:val="24"/>
          <w:szCs w:val="24"/>
          <w:rtl/>
        </w:rPr>
        <w:t>מישור</w:t>
      </w:r>
      <w:r w:rsidRPr="007E30ED">
        <w:rPr>
          <w:rFonts w:cs="David"/>
          <w:sz w:val="24"/>
          <w:szCs w:val="24"/>
          <w:rtl/>
        </w:rPr>
        <w:t xml:space="preserve"> </w:t>
      </w:r>
      <w:r w:rsidRPr="007E30ED">
        <w:rPr>
          <w:rFonts w:cs="David" w:hint="cs"/>
          <w:sz w:val="24"/>
          <w:szCs w:val="24"/>
          <w:rtl/>
        </w:rPr>
        <w:t>החוף</w:t>
      </w:r>
      <w:r w:rsidRPr="007E30ED">
        <w:rPr>
          <w:rFonts w:cs="David"/>
          <w:sz w:val="24"/>
          <w:szCs w:val="24"/>
          <w:rtl/>
        </w:rPr>
        <w:t xml:space="preserve"> </w:t>
      </w:r>
      <w:r w:rsidRPr="007E30ED">
        <w:rPr>
          <w:rFonts w:cs="David" w:hint="cs"/>
          <w:sz w:val="24"/>
          <w:szCs w:val="24"/>
          <w:rtl/>
        </w:rPr>
        <w:t>הצפוני ובכלל זה עכו ונמל חיפה</w:t>
      </w:r>
      <w:r w:rsidRPr="007E30ED">
        <w:rPr>
          <w:rStyle w:val="a5"/>
          <w:rFonts w:cs="David"/>
          <w:sz w:val="24"/>
          <w:szCs w:val="24"/>
          <w:rtl/>
        </w:rPr>
        <w:endnoteReference w:id="64"/>
      </w:r>
      <w:r w:rsidRPr="007E30ED">
        <w:rPr>
          <w:rFonts w:cs="David"/>
          <w:sz w:val="24"/>
          <w:szCs w:val="24"/>
          <w:rtl/>
        </w:rPr>
        <w:t>.</w:t>
      </w:r>
    </w:p>
    <w:p w:rsidR="00F1725F" w:rsidRPr="00B749BB" w:rsidRDefault="00F1725F" w:rsidP="00F1725F">
      <w:pPr>
        <w:spacing w:line="360" w:lineRule="auto"/>
        <w:jc w:val="both"/>
        <w:rPr>
          <w:rFonts w:cs="David"/>
          <w:sz w:val="24"/>
          <w:szCs w:val="24"/>
          <w:rtl/>
        </w:rPr>
      </w:pPr>
    </w:p>
    <w:p w:rsidR="00F1725F" w:rsidRPr="007E30ED" w:rsidRDefault="00F1725F" w:rsidP="00723155">
      <w:pPr>
        <w:spacing w:line="360" w:lineRule="auto"/>
        <w:jc w:val="both"/>
        <w:rPr>
          <w:rFonts w:cs="David"/>
          <w:sz w:val="24"/>
          <w:szCs w:val="24"/>
          <w:rtl/>
        </w:rPr>
      </w:pPr>
      <w:bookmarkStart w:id="33" w:name="דצמבר71"/>
      <w:r w:rsidRPr="007E30ED">
        <w:rPr>
          <w:rFonts w:cs="David" w:hint="cs"/>
          <w:sz w:val="24"/>
          <w:szCs w:val="24"/>
          <w:rtl/>
        </w:rPr>
        <w:t>דצמבר</w:t>
      </w:r>
      <w:r w:rsidRPr="007E30ED">
        <w:rPr>
          <w:rFonts w:cs="David"/>
          <w:sz w:val="24"/>
          <w:szCs w:val="24"/>
          <w:rtl/>
        </w:rPr>
        <w:t xml:space="preserve"> 1971</w:t>
      </w:r>
      <w:r>
        <w:rPr>
          <w:rFonts w:cs="David" w:hint="cs"/>
          <w:sz w:val="24"/>
          <w:szCs w:val="24"/>
          <w:rtl/>
        </w:rPr>
        <w:t xml:space="preserve">: </w:t>
      </w:r>
      <w:r w:rsidR="00723155">
        <w:rPr>
          <w:rFonts w:cs="David" w:hint="cs"/>
          <w:sz w:val="24"/>
          <w:szCs w:val="24"/>
          <w:rtl/>
        </w:rPr>
        <w:t>5-4 ימי שלג בהרים בשלב מוקדם בעונה</w:t>
      </w:r>
      <w:r w:rsidRPr="007E30ED">
        <w:rPr>
          <w:rFonts w:cs="David"/>
          <w:sz w:val="24"/>
          <w:szCs w:val="24"/>
          <w:rtl/>
        </w:rPr>
        <w:t xml:space="preserve"> </w:t>
      </w:r>
    </w:p>
    <w:bookmarkEnd w:id="33"/>
    <w:p w:rsidR="00F1725F" w:rsidRPr="00BA1347" w:rsidRDefault="00F1725F" w:rsidP="00F1725F">
      <w:pPr>
        <w:spacing w:line="360" w:lineRule="auto"/>
        <w:jc w:val="both"/>
        <w:rPr>
          <w:rFonts w:cs="David"/>
          <w:sz w:val="24"/>
          <w:szCs w:val="24"/>
          <w:rtl/>
        </w:rPr>
      </w:pPr>
      <w:r w:rsidRPr="007E30ED">
        <w:rPr>
          <w:rFonts w:cs="David" w:hint="cs"/>
          <w:sz w:val="24"/>
          <w:szCs w:val="24"/>
          <w:rtl/>
        </w:rPr>
        <w:t>במהלך</w:t>
      </w:r>
      <w:r w:rsidRPr="007E30ED">
        <w:rPr>
          <w:rFonts w:cs="David"/>
          <w:sz w:val="24"/>
          <w:szCs w:val="24"/>
          <w:rtl/>
        </w:rPr>
        <w:t xml:space="preserve"> </w:t>
      </w:r>
      <w:r w:rsidRPr="007E30ED">
        <w:rPr>
          <w:rFonts w:cs="David" w:hint="cs"/>
          <w:sz w:val="24"/>
          <w:szCs w:val="24"/>
          <w:rtl/>
        </w:rPr>
        <w:t>החודש</w:t>
      </w:r>
      <w:r w:rsidRPr="007E30ED">
        <w:rPr>
          <w:rFonts w:cs="David"/>
          <w:sz w:val="24"/>
          <w:szCs w:val="24"/>
          <w:rtl/>
        </w:rPr>
        <w:t xml:space="preserve"> </w:t>
      </w:r>
      <w:r w:rsidRPr="007E30ED">
        <w:rPr>
          <w:rFonts w:cs="David" w:hint="cs"/>
          <w:sz w:val="24"/>
          <w:szCs w:val="24"/>
          <w:rtl/>
        </w:rPr>
        <w:t>היו</w:t>
      </w:r>
      <w:r w:rsidRPr="007E30ED">
        <w:rPr>
          <w:rFonts w:cs="David"/>
          <w:sz w:val="24"/>
          <w:szCs w:val="24"/>
          <w:rtl/>
        </w:rPr>
        <w:t xml:space="preserve"> </w:t>
      </w:r>
      <w:r w:rsidRPr="007E30ED">
        <w:rPr>
          <w:rFonts w:cs="David" w:hint="cs"/>
          <w:sz w:val="24"/>
          <w:szCs w:val="24"/>
          <w:rtl/>
        </w:rPr>
        <w:t>מספר</w:t>
      </w:r>
      <w:r w:rsidRPr="007E30ED">
        <w:rPr>
          <w:rFonts w:cs="David"/>
          <w:sz w:val="24"/>
          <w:szCs w:val="24"/>
          <w:rtl/>
        </w:rPr>
        <w:t xml:space="preserve"> </w:t>
      </w:r>
      <w:r w:rsidRPr="007E30ED">
        <w:rPr>
          <w:rFonts w:cs="David" w:hint="cs"/>
          <w:sz w:val="24"/>
          <w:szCs w:val="24"/>
          <w:rtl/>
        </w:rPr>
        <w:t>ימי</w:t>
      </w:r>
      <w:r w:rsidRPr="007E30ED">
        <w:rPr>
          <w:rFonts w:cs="David"/>
          <w:sz w:val="24"/>
          <w:szCs w:val="24"/>
          <w:rtl/>
        </w:rPr>
        <w:t xml:space="preserve"> </w:t>
      </w: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בהרים</w:t>
      </w:r>
      <w:r w:rsidRPr="007E30ED">
        <w:rPr>
          <w:rFonts w:cs="David"/>
          <w:sz w:val="24"/>
          <w:szCs w:val="24"/>
          <w:rtl/>
        </w:rPr>
        <w:t xml:space="preserve">. </w:t>
      </w:r>
      <w:r w:rsidRPr="007E30ED">
        <w:rPr>
          <w:rFonts w:cs="David" w:hint="cs"/>
          <w:sz w:val="24"/>
          <w:szCs w:val="24"/>
          <w:rtl/>
        </w:rPr>
        <w:t>בגליל</w:t>
      </w:r>
      <w:r w:rsidRPr="007E30ED">
        <w:rPr>
          <w:rFonts w:cs="David"/>
          <w:sz w:val="24"/>
          <w:szCs w:val="24"/>
          <w:rtl/>
        </w:rPr>
        <w:t xml:space="preserve"> </w:t>
      </w:r>
      <w:r w:rsidRPr="007E30ED">
        <w:rPr>
          <w:rFonts w:cs="David" w:hint="cs"/>
          <w:sz w:val="24"/>
          <w:szCs w:val="24"/>
          <w:rtl/>
        </w:rPr>
        <w:t>העליון</w:t>
      </w:r>
      <w:r w:rsidRPr="007E30ED">
        <w:rPr>
          <w:rFonts w:cs="David"/>
          <w:sz w:val="24"/>
          <w:szCs w:val="24"/>
          <w:rtl/>
        </w:rPr>
        <w:t xml:space="preserve"> </w:t>
      </w:r>
      <w:r w:rsidRPr="007E30ED">
        <w:rPr>
          <w:rFonts w:cs="David" w:hint="cs"/>
          <w:sz w:val="24"/>
          <w:szCs w:val="24"/>
          <w:rtl/>
        </w:rPr>
        <w:t>ירד</w:t>
      </w:r>
      <w:r w:rsidRPr="007E30ED">
        <w:rPr>
          <w:rFonts w:cs="David"/>
          <w:sz w:val="24"/>
          <w:szCs w:val="24"/>
          <w:rtl/>
        </w:rPr>
        <w:t xml:space="preserve"> </w:t>
      </w: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ב</w:t>
      </w:r>
      <w:r w:rsidRPr="007E30ED">
        <w:rPr>
          <w:rFonts w:cs="David"/>
          <w:sz w:val="24"/>
          <w:szCs w:val="24"/>
          <w:rtl/>
        </w:rPr>
        <w:t>-</w:t>
      </w:r>
      <w:r>
        <w:rPr>
          <w:rFonts w:cs="David" w:hint="cs"/>
          <w:sz w:val="24"/>
          <w:szCs w:val="24"/>
          <w:rtl/>
        </w:rPr>
        <w:t xml:space="preserve"> </w:t>
      </w:r>
      <w:r w:rsidRPr="007E30ED">
        <w:rPr>
          <w:rFonts w:cs="David"/>
          <w:sz w:val="24"/>
          <w:szCs w:val="24"/>
          <w:rtl/>
        </w:rPr>
        <w:t xml:space="preserve">15, </w:t>
      </w:r>
      <w:r w:rsidRPr="007E30ED">
        <w:rPr>
          <w:rFonts w:cs="David" w:hint="cs"/>
          <w:sz w:val="24"/>
          <w:szCs w:val="24"/>
          <w:rtl/>
        </w:rPr>
        <w:t>ב</w:t>
      </w:r>
      <w:r w:rsidRPr="007E30ED">
        <w:rPr>
          <w:rFonts w:cs="David"/>
          <w:sz w:val="24"/>
          <w:szCs w:val="24"/>
          <w:rtl/>
        </w:rPr>
        <w:t>-</w:t>
      </w:r>
      <w:r>
        <w:rPr>
          <w:rFonts w:cs="David" w:hint="cs"/>
          <w:sz w:val="24"/>
          <w:szCs w:val="24"/>
          <w:rtl/>
        </w:rPr>
        <w:t xml:space="preserve"> </w:t>
      </w:r>
      <w:r w:rsidRPr="007E30ED">
        <w:rPr>
          <w:rFonts w:cs="David"/>
          <w:sz w:val="24"/>
          <w:szCs w:val="24"/>
          <w:rtl/>
        </w:rPr>
        <w:t xml:space="preserve">18-17 </w:t>
      </w:r>
      <w:r w:rsidRPr="007E30ED">
        <w:rPr>
          <w:rFonts w:cs="David" w:hint="cs"/>
          <w:sz w:val="24"/>
          <w:szCs w:val="24"/>
          <w:rtl/>
        </w:rPr>
        <w:t>ו</w:t>
      </w:r>
      <w:r>
        <w:rPr>
          <w:rFonts w:cs="David" w:hint="cs"/>
          <w:sz w:val="24"/>
          <w:szCs w:val="24"/>
          <w:rtl/>
        </w:rPr>
        <w:t xml:space="preserve">ב- 28-27 </w:t>
      </w:r>
      <w:r w:rsidRPr="007E30ED">
        <w:rPr>
          <w:rFonts w:cs="David" w:hint="cs"/>
          <w:sz w:val="24"/>
          <w:szCs w:val="24"/>
          <w:rtl/>
        </w:rPr>
        <w:t>בחודש</w:t>
      </w:r>
      <w:r w:rsidRPr="007E30ED">
        <w:rPr>
          <w:rFonts w:cs="David"/>
          <w:sz w:val="24"/>
          <w:szCs w:val="24"/>
          <w:rtl/>
        </w:rPr>
        <w:t xml:space="preserve">. </w:t>
      </w:r>
      <w:r w:rsidRPr="007E30ED">
        <w:rPr>
          <w:rFonts w:cs="David" w:hint="cs"/>
          <w:sz w:val="24"/>
          <w:szCs w:val="24"/>
          <w:rtl/>
        </w:rPr>
        <w:t>באירוע</w:t>
      </w:r>
      <w:r w:rsidRPr="007E30ED">
        <w:rPr>
          <w:rFonts w:cs="David"/>
          <w:sz w:val="24"/>
          <w:szCs w:val="24"/>
          <w:rtl/>
        </w:rPr>
        <w:t xml:space="preserve"> </w:t>
      </w:r>
      <w:r w:rsidRPr="007E30ED">
        <w:rPr>
          <w:rFonts w:cs="David" w:hint="cs"/>
          <w:sz w:val="24"/>
          <w:szCs w:val="24"/>
          <w:rtl/>
        </w:rPr>
        <w:t>האחרון</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w:t>
      </w:r>
      <w:r w:rsidRPr="007E30ED">
        <w:rPr>
          <w:rFonts w:cs="David" w:hint="cs"/>
          <w:sz w:val="24"/>
          <w:szCs w:val="24"/>
          <w:rtl/>
        </w:rPr>
        <w:t>החודש</w:t>
      </w:r>
      <w:r>
        <w:rPr>
          <w:rFonts w:cs="David" w:hint="cs"/>
          <w:sz w:val="24"/>
          <w:szCs w:val="24"/>
          <w:rtl/>
        </w:rPr>
        <w:t>,</w:t>
      </w:r>
      <w:r w:rsidRPr="007E30ED">
        <w:rPr>
          <w:rFonts w:cs="David"/>
          <w:sz w:val="24"/>
          <w:szCs w:val="24"/>
          <w:rtl/>
        </w:rPr>
        <w:t xml:space="preserve"> </w:t>
      </w:r>
      <w:r w:rsidRPr="007E30ED">
        <w:rPr>
          <w:rFonts w:cs="David" w:hint="cs"/>
          <w:sz w:val="24"/>
          <w:szCs w:val="24"/>
          <w:rtl/>
        </w:rPr>
        <w:t>השלג</w:t>
      </w:r>
      <w:r w:rsidRPr="007E30ED">
        <w:rPr>
          <w:rFonts w:cs="David"/>
          <w:sz w:val="24"/>
          <w:szCs w:val="24"/>
          <w:rtl/>
        </w:rPr>
        <w:t xml:space="preserve"> </w:t>
      </w:r>
      <w:r w:rsidRPr="007E30ED">
        <w:rPr>
          <w:rFonts w:cs="David" w:hint="cs"/>
          <w:sz w:val="24"/>
          <w:szCs w:val="24"/>
          <w:rtl/>
        </w:rPr>
        <w:t>ירד</w:t>
      </w:r>
      <w:r w:rsidRPr="007E30ED">
        <w:rPr>
          <w:rFonts w:cs="David"/>
          <w:sz w:val="24"/>
          <w:szCs w:val="24"/>
          <w:rtl/>
        </w:rPr>
        <w:t xml:space="preserve"> </w:t>
      </w:r>
      <w:r w:rsidRPr="007E30ED">
        <w:rPr>
          <w:rFonts w:cs="David" w:hint="cs"/>
          <w:sz w:val="24"/>
          <w:szCs w:val="24"/>
          <w:rtl/>
        </w:rPr>
        <w:t>גם</w:t>
      </w:r>
      <w:r w:rsidRPr="007E30ED">
        <w:rPr>
          <w:rFonts w:cs="David"/>
          <w:sz w:val="24"/>
          <w:szCs w:val="24"/>
          <w:rtl/>
        </w:rPr>
        <w:t xml:space="preserve"> </w:t>
      </w:r>
      <w:r w:rsidRPr="007E30ED">
        <w:rPr>
          <w:rFonts w:cs="David" w:hint="cs"/>
          <w:sz w:val="24"/>
          <w:szCs w:val="24"/>
          <w:rtl/>
        </w:rPr>
        <w:t>בהרי</w:t>
      </w:r>
      <w:r w:rsidRPr="007E30ED">
        <w:rPr>
          <w:rFonts w:cs="David"/>
          <w:sz w:val="24"/>
          <w:szCs w:val="24"/>
          <w:rtl/>
        </w:rPr>
        <w:t xml:space="preserve"> </w:t>
      </w:r>
      <w:r w:rsidRPr="007E30ED">
        <w:rPr>
          <w:rFonts w:cs="David" w:hint="cs"/>
          <w:sz w:val="24"/>
          <w:szCs w:val="24"/>
          <w:rtl/>
        </w:rPr>
        <w:t>יהודה</w:t>
      </w:r>
      <w:r w:rsidRPr="007E30ED">
        <w:rPr>
          <w:rFonts w:cs="David"/>
          <w:sz w:val="24"/>
          <w:szCs w:val="24"/>
          <w:rtl/>
        </w:rPr>
        <w:t xml:space="preserve"> </w:t>
      </w:r>
      <w:r w:rsidRPr="007E30ED">
        <w:rPr>
          <w:rFonts w:cs="David" w:hint="cs"/>
          <w:sz w:val="24"/>
          <w:szCs w:val="24"/>
          <w:rtl/>
        </w:rPr>
        <w:t>והנגב</w:t>
      </w:r>
      <w:r w:rsidRPr="007E30ED">
        <w:rPr>
          <w:rFonts w:cs="David"/>
          <w:sz w:val="24"/>
          <w:szCs w:val="24"/>
          <w:rtl/>
        </w:rPr>
        <w:t xml:space="preserve"> </w:t>
      </w:r>
      <w:r w:rsidRPr="007E30ED">
        <w:rPr>
          <w:rFonts w:cs="David" w:hint="cs"/>
          <w:sz w:val="24"/>
          <w:szCs w:val="24"/>
          <w:rtl/>
        </w:rPr>
        <w:t>וכן</w:t>
      </w:r>
      <w:r w:rsidRPr="007E30ED">
        <w:rPr>
          <w:rFonts w:cs="David"/>
          <w:sz w:val="24"/>
          <w:szCs w:val="24"/>
          <w:rtl/>
        </w:rPr>
        <w:t xml:space="preserve"> </w:t>
      </w:r>
      <w:r w:rsidRPr="007E30ED">
        <w:rPr>
          <w:rFonts w:cs="David" w:hint="cs"/>
          <w:sz w:val="24"/>
          <w:szCs w:val="24"/>
          <w:rtl/>
        </w:rPr>
        <w:t>באזורים</w:t>
      </w:r>
      <w:r w:rsidRPr="007E30ED">
        <w:rPr>
          <w:rFonts w:cs="David"/>
          <w:sz w:val="24"/>
          <w:szCs w:val="24"/>
          <w:rtl/>
        </w:rPr>
        <w:t xml:space="preserve"> </w:t>
      </w:r>
      <w:r w:rsidRPr="007E30ED">
        <w:rPr>
          <w:rFonts w:cs="David" w:hint="cs"/>
          <w:sz w:val="24"/>
          <w:szCs w:val="24"/>
          <w:rtl/>
        </w:rPr>
        <w:t>נמוכים</w:t>
      </w:r>
      <w:r w:rsidRPr="007E30ED">
        <w:rPr>
          <w:rFonts w:cs="David"/>
          <w:sz w:val="24"/>
          <w:szCs w:val="24"/>
          <w:rtl/>
        </w:rPr>
        <w:t xml:space="preserve"> </w:t>
      </w:r>
      <w:r w:rsidRPr="007E30ED">
        <w:rPr>
          <w:rFonts w:cs="David" w:hint="cs"/>
          <w:sz w:val="24"/>
          <w:szCs w:val="24"/>
          <w:rtl/>
        </w:rPr>
        <w:t>יחסית</w:t>
      </w:r>
      <w:r w:rsidRPr="007E30ED">
        <w:rPr>
          <w:rFonts w:cs="David"/>
          <w:sz w:val="24"/>
          <w:szCs w:val="24"/>
          <w:rtl/>
        </w:rPr>
        <w:t xml:space="preserve"> </w:t>
      </w:r>
      <w:r w:rsidRPr="007E30ED">
        <w:rPr>
          <w:rFonts w:cs="David" w:hint="cs"/>
          <w:sz w:val="24"/>
          <w:szCs w:val="24"/>
          <w:rtl/>
        </w:rPr>
        <w:t>כמו</w:t>
      </w:r>
      <w:r w:rsidRPr="007E30ED">
        <w:rPr>
          <w:rFonts w:cs="David"/>
          <w:sz w:val="24"/>
          <w:szCs w:val="24"/>
          <w:rtl/>
        </w:rPr>
        <w:t xml:space="preserve"> </w:t>
      </w:r>
      <w:r w:rsidRPr="007E30ED">
        <w:rPr>
          <w:rFonts w:cs="David" w:hint="cs"/>
          <w:sz w:val="24"/>
          <w:szCs w:val="24"/>
          <w:rtl/>
        </w:rPr>
        <w:t>נצרת</w:t>
      </w:r>
      <w:r w:rsidRPr="007E30ED">
        <w:rPr>
          <w:rFonts w:cs="David"/>
          <w:sz w:val="24"/>
          <w:szCs w:val="24"/>
          <w:rtl/>
        </w:rPr>
        <w:t xml:space="preserve"> </w:t>
      </w:r>
      <w:r w:rsidRPr="007E30ED">
        <w:rPr>
          <w:rFonts w:cs="David" w:hint="cs"/>
          <w:sz w:val="24"/>
          <w:szCs w:val="24"/>
          <w:rtl/>
        </w:rPr>
        <w:t>עלית</w:t>
      </w:r>
      <w:r w:rsidRPr="007E30ED">
        <w:rPr>
          <w:rFonts w:cs="David"/>
          <w:sz w:val="24"/>
          <w:szCs w:val="24"/>
          <w:rtl/>
        </w:rPr>
        <w:t xml:space="preserve"> </w:t>
      </w:r>
      <w:r w:rsidRPr="007E30ED">
        <w:rPr>
          <w:rFonts w:cs="David" w:hint="cs"/>
          <w:sz w:val="24"/>
          <w:szCs w:val="24"/>
          <w:rtl/>
        </w:rPr>
        <w:t>ומעלה</w:t>
      </w:r>
      <w:r w:rsidRPr="007E30ED">
        <w:rPr>
          <w:rFonts w:cs="David"/>
          <w:sz w:val="24"/>
          <w:szCs w:val="24"/>
          <w:rtl/>
        </w:rPr>
        <w:t xml:space="preserve"> </w:t>
      </w:r>
      <w:r w:rsidRPr="007E30ED">
        <w:rPr>
          <w:rFonts w:cs="David" w:hint="cs"/>
          <w:sz w:val="24"/>
          <w:szCs w:val="24"/>
          <w:rtl/>
        </w:rPr>
        <w:t>גלבוע</w:t>
      </w:r>
      <w:r w:rsidR="00AA4405">
        <w:rPr>
          <w:rFonts w:cs="David"/>
          <w:sz w:val="24"/>
          <w:szCs w:val="24"/>
          <w:rtl/>
        </w:rPr>
        <w:t xml:space="preserve"> </w:t>
      </w:r>
      <w:r w:rsidRPr="007E30ED">
        <w:rPr>
          <w:rFonts w:cs="David"/>
          <w:sz w:val="24"/>
          <w:szCs w:val="24"/>
          <w:rtl/>
        </w:rPr>
        <w:t>(</w:t>
      </w:r>
      <w:r w:rsidRPr="007E30ED">
        <w:rPr>
          <w:rFonts w:cs="David" w:hint="cs"/>
          <w:sz w:val="24"/>
          <w:szCs w:val="24"/>
          <w:rtl/>
        </w:rPr>
        <w:t>גובה</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w:t>
      </w:r>
      <w:r>
        <w:rPr>
          <w:rFonts w:cs="David" w:hint="cs"/>
          <w:sz w:val="24"/>
          <w:szCs w:val="24"/>
          <w:rtl/>
        </w:rPr>
        <w:t>500</w:t>
      </w:r>
      <w:r w:rsidRPr="007E30ED">
        <w:rPr>
          <w:rFonts w:cs="David"/>
          <w:sz w:val="24"/>
          <w:szCs w:val="24"/>
          <w:rtl/>
        </w:rPr>
        <w:t>-</w:t>
      </w:r>
      <w:r>
        <w:rPr>
          <w:rFonts w:cs="David" w:hint="cs"/>
          <w:sz w:val="24"/>
          <w:szCs w:val="24"/>
          <w:rtl/>
        </w:rPr>
        <w:t>450</w:t>
      </w:r>
      <w:r w:rsidRPr="007E30ED">
        <w:rPr>
          <w:rFonts w:cs="David"/>
          <w:sz w:val="24"/>
          <w:szCs w:val="24"/>
          <w:rtl/>
        </w:rPr>
        <w:t xml:space="preserve"> </w:t>
      </w:r>
      <w:r w:rsidRPr="007E30ED">
        <w:rPr>
          <w:rFonts w:cs="David" w:hint="cs"/>
          <w:sz w:val="24"/>
          <w:szCs w:val="24"/>
          <w:rtl/>
        </w:rPr>
        <w:t>מטרים</w:t>
      </w:r>
      <w:r w:rsidRPr="007E30ED">
        <w:rPr>
          <w:rFonts w:cs="David"/>
          <w:sz w:val="24"/>
          <w:szCs w:val="24"/>
          <w:rtl/>
        </w:rPr>
        <w:t xml:space="preserve"> </w:t>
      </w:r>
      <w:r w:rsidRPr="007E30ED">
        <w:rPr>
          <w:rFonts w:cs="David" w:hint="cs"/>
          <w:sz w:val="24"/>
          <w:szCs w:val="24"/>
          <w:rtl/>
        </w:rPr>
        <w:t>מעל</w:t>
      </w:r>
      <w:r w:rsidRPr="007E30ED">
        <w:rPr>
          <w:rFonts w:cs="David"/>
          <w:sz w:val="24"/>
          <w:szCs w:val="24"/>
          <w:rtl/>
        </w:rPr>
        <w:t xml:space="preserve"> </w:t>
      </w:r>
      <w:r w:rsidRPr="007E30ED">
        <w:rPr>
          <w:rFonts w:cs="David" w:hint="cs"/>
          <w:sz w:val="24"/>
          <w:szCs w:val="24"/>
          <w:rtl/>
        </w:rPr>
        <w:t>פני</w:t>
      </w:r>
      <w:r w:rsidRPr="007E30ED">
        <w:rPr>
          <w:rFonts w:cs="David"/>
          <w:sz w:val="24"/>
          <w:szCs w:val="24"/>
          <w:rtl/>
        </w:rPr>
        <w:t xml:space="preserve"> </w:t>
      </w:r>
      <w:r w:rsidRPr="007E30ED">
        <w:rPr>
          <w:rFonts w:cs="David" w:hint="cs"/>
          <w:sz w:val="24"/>
          <w:szCs w:val="24"/>
          <w:rtl/>
        </w:rPr>
        <w:t>הים</w:t>
      </w:r>
      <w:r w:rsidRPr="007E30ED">
        <w:rPr>
          <w:rFonts w:cs="David"/>
          <w:sz w:val="24"/>
          <w:szCs w:val="24"/>
          <w:rtl/>
        </w:rPr>
        <w:t xml:space="preserve">). </w:t>
      </w: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בדצמבר</w:t>
      </w:r>
      <w:r w:rsidRPr="007E30ED">
        <w:rPr>
          <w:rFonts w:cs="David"/>
          <w:sz w:val="24"/>
          <w:szCs w:val="24"/>
          <w:rtl/>
        </w:rPr>
        <w:t xml:space="preserve"> </w:t>
      </w:r>
      <w:r w:rsidRPr="007E30ED">
        <w:rPr>
          <w:rFonts w:cs="David" w:hint="cs"/>
          <w:sz w:val="24"/>
          <w:szCs w:val="24"/>
          <w:rtl/>
        </w:rPr>
        <w:t>אינו</w:t>
      </w:r>
      <w:r w:rsidRPr="007E30ED">
        <w:rPr>
          <w:rFonts w:cs="David"/>
          <w:sz w:val="24"/>
          <w:szCs w:val="24"/>
          <w:rtl/>
        </w:rPr>
        <w:t xml:space="preserve"> </w:t>
      </w:r>
      <w:r w:rsidRPr="007E30ED">
        <w:rPr>
          <w:rFonts w:cs="David" w:hint="cs"/>
          <w:sz w:val="24"/>
          <w:szCs w:val="24"/>
          <w:rtl/>
        </w:rPr>
        <w:t>שכיח</w:t>
      </w:r>
      <w:r w:rsidRPr="007E30ED">
        <w:rPr>
          <w:rFonts w:cs="David"/>
          <w:sz w:val="24"/>
          <w:szCs w:val="24"/>
          <w:rtl/>
        </w:rPr>
        <w:t xml:space="preserve"> </w:t>
      </w:r>
      <w:r w:rsidRPr="007E30ED">
        <w:rPr>
          <w:rFonts w:cs="David" w:hint="cs"/>
          <w:sz w:val="24"/>
          <w:szCs w:val="24"/>
          <w:rtl/>
        </w:rPr>
        <w:t>לא</w:t>
      </w:r>
      <w:r w:rsidRPr="007E30ED">
        <w:rPr>
          <w:rFonts w:cs="David"/>
          <w:sz w:val="24"/>
          <w:szCs w:val="24"/>
          <w:rtl/>
        </w:rPr>
        <w:t xml:space="preserve"> </w:t>
      </w:r>
      <w:r w:rsidRPr="007E30ED">
        <w:rPr>
          <w:rFonts w:cs="David" w:hint="cs"/>
          <w:sz w:val="24"/>
          <w:szCs w:val="24"/>
          <w:rtl/>
        </w:rPr>
        <w:t>כל</w:t>
      </w:r>
      <w:r w:rsidRPr="007E30ED">
        <w:rPr>
          <w:rFonts w:cs="David"/>
          <w:sz w:val="24"/>
          <w:szCs w:val="24"/>
          <w:rtl/>
        </w:rPr>
        <w:t xml:space="preserve"> </w:t>
      </w:r>
      <w:r w:rsidRPr="007E30ED">
        <w:rPr>
          <w:rFonts w:cs="David" w:hint="cs"/>
          <w:sz w:val="24"/>
          <w:szCs w:val="24"/>
          <w:rtl/>
        </w:rPr>
        <w:t>שכן</w:t>
      </w:r>
      <w:r w:rsidRPr="007E30ED">
        <w:rPr>
          <w:rFonts w:cs="David"/>
          <w:sz w:val="24"/>
          <w:szCs w:val="24"/>
          <w:rtl/>
        </w:rPr>
        <w:t xml:space="preserve"> </w:t>
      </w:r>
      <w:r w:rsidRPr="007E30ED">
        <w:rPr>
          <w:rFonts w:cs="David" w:hint="cs"/>
          <w:sz w:val="24"/>
          <w:szCs w:val="24"/>
          <w:rtl/>
        </w:rPr>
        <w:t>הישנות</w:t>
      </w:r>
      <w:r w:rsidRPr="007E30ED">
        <w:rPr>
          <w:rFonts w:cs="David"/>
          <w:sz w:val="24"/>
          <w:szCs w:val="24"/>
          <w:rtl/>
        </w:rPr>
        <w:t xml:space="preserve"> </w:t>
      </w:r>
      <w:r w:rsidRPr="007E30ED">
        <w:rPr>
          <w:rFonts w:cs="David" w:hint="cs"/>
          <w:sz w:val="24"/>
          <w:szCs w:val="24"/>
          <w:rtl/>
        </w:rPr>
        <w:t>השלג</w:t>
      </w:r>
      <w:r w:rsidRPr="007E30ED">
        <w:rPr>
          <w:rFonts w:cs="David"/>
          <w:sz w:val="24"/>
          <w:szCs w:val="24"/>
          <w:rtl/>
        </w:rPr>
        <w:t xml:space="preserve"> </w:t>
      </w:r>
      <w:r w:rsidRPr="007E30ED">
        <w:rPr>
          <w:rFonts w:cs="David" w:hint="cs"/>
          <w:sz w:val="24"/>
          <w:szCs w:val="24"/>
          <w:rtl/>
        </w:rPr>
        <w:t>בחמישה</w:t>
      </w:r>
      <w:r w:rsidRPr="007E30ED">
        <w:rPr>
          <w:rFonts w:cs="David"/>
          <w:sz w:val="24"/>
          <w:szCs w:val="24"/>
          <w:rtl/>
        </w:rPr>
        <w:t xml:space="preserve"> </w:t>
      </w:r>
      <w:r w:rsidRPr="007E30ED">
        <w:rPr>
          <w:rFonts w:cs="David" w:hint="cs"/>
          <w:sz w:val="24"/>
          <w:szCs w:val="24"/>
          <w:rtl/>
        </w:rPr>
        <w:t>ימים</w:t>
      </w:r>
      <w:r w:rsidRPr="007E30ED">
        <w:rPr>
          <w:rFonts w:cs="David"/>
          <w:sz w:val="24"/>
          <w:szCs w:val="24"/>
          <w:rtl/>
        </w:rPr>
        <w:t xml:space="preserve"> </w:t>
      </w:r>
      <w:r w:rsidRPr="007E30ED">
        <w:rPr>
          <w:rFonts w:cs="David" w:hint="cs"/>
          <w:sz w:val="24"/>
          <w:szCs w:val="24"/>
          <w:rtl/>
        </w:rPr>
        <w:t>שונים</w:t>
      </w:r>
      <w:r w:rsidRPr="007E30ED">
        <w:rPr>
          <w:rFonts w:cs="David"/>
          <w:sz w:val="24"/>
          <w:szCs w:val="24"/>
          <w:rtl/>
        </w:rPr>
        <w:t xml:space="preserve"> </w:t>
      </w:r>
      <w:r w:rsidRPr="007E30ED">
        <w:rPr>
          <w:rFonts w:cs="David" w:hint="cs"/>
          <w:sz w:val="24"/>
          <w:szCs w:val="24"/>
          <w:rtl/>
        </w:rPr>
        <w:t>בחודש</w:t>
      </w:r>
      <w:r w:rsidRPr="007E30ED">
        <w:rPr>
          <w:rFonts w:cs="David"/>
          <w:sz w:val="24"/>
          <w:szCs w:val="24"/>
          <w:rtl/>
        </w:rPr>
        <w:t xml:space="preserve"> </w:t>
      </w:r>
      <w:r w:rsidRPr="007E30ED">
        <w:rPr>
          <w:rFonts w:cs="David" w:hint="cs"/>
          <w:sz w:val="24"/>
          <w:szCs w:val="24"/>
          <w:rtl/>
        </w:rPr>
        <w:t>וירידתו</w:t>
      </w:r>
      <w:r w:rsidRPr="007E30ED">
        <w:rPr>
          <w:rFonts w:cs="David"/>
          <w:sz w:val="24"/>
          <w:szCs w:val="24"/>
          <w:rtl/>
        </w:rPr>
        <w:t xml:space="preserve"> </w:t>
      </w:r>
      <w:r w:rsidRPr="007E30ED">
        <w:rPr>
          <w:rFonts w:cs="David" w:hint="cs"/>
          <w:sz w:val="24"/>
          <w:szCs w:val="24"/>
          <w:rtl/>
        </w:rPr>
        <w:t>באזורים</w:t>
      </w:r>
      <w:r w:rsidRPr="007E30ED">
        <w:rPr>
          <w:rFonts w:cs="David"/>
          <w:sz w:val="24"/>
          <w:szCs w:val="24"/>
          <w:rtl/>
        </w:rPr>
        <w:t xml:space="preserve"> </w:t>
      </w:r>
      <w:r w:rsidRPr="007E30ED">
        <w:rPr>
          <w:rFonts w:cs="David" w:hint="cs"/>
          <w:sz w:val="24"/>
          <w:szCs w:val="24"/>
          <w:rtl/>
        </w:rPr>
        <w:t>נמוכים</w:t>
      </w:r>
      <w:r w:rsidRPr="007E30ED">
        <w:rPr>
          <w:rFonts w:cs="David"/>
          <w:sz w:val="24"/>
          <w:szCs w:val="24"/>
          <w:rtl/>
        </w:rPr>
        <w:t xml:space="preserve"> </w:t>
      </w:r>
      <w:r w:rsidRPr="007E30ED">
        <w:rPr>
          <w:rFonts w:cs="David" w:hint="cs"/>
          <w:sz w:val="24"/>
          <w:szCs w:val="24"/>
          <w:rtl/>
        </w:rPr>
        <w:t>יחסית</w:t>
      </w:r>
      <w:r w:rsidRPr="007E30ED">
        <w:rPr>
          <w:rFonts w:cs="David"/>
          <w:sz w:val="24"/>
          <w:szCs w:val="24"/>
          <w:rtl/>
        </w:rPr>
        <w:t xml:space="preserve">. </w:t>
      </w:r>
      <w:r w:rsidRPr="007E30ED">
        <w:rPr>
          <w:rFonts w:cs="David" w:hint="cs"/>
          <w:sz w:val="24"/>
          <w:szCs w:val="24"/>
          <w:rtl/>
        </w:rPr>
        <w:t>הדבר</w:t>
      </w:r>
      <w:r w:rsidRPr="007E30ED">
        <w:rPr>
          <w:rFonts w:cs="David"/>
          <w:sz w:val="24"/>
          <w:szCs w:val="24"/>
          <w:rtl/>
        </w:rPr>
        <w:t xml:space="preserve"> </w:t>
      </w:r>
      <w:r w:rsidRPr="007E30ED">
        <w:rPr>
          <w:rFonts w:cs="David" w:hint="cs"/>
          <w:sz w:val="24"/>
          <w:szCs w:val="24"/>
          <w:rtl/>
        </w:rPr>
        <w:t>מודגש</w:t>
      </w:r>
      <w:r w:rsidRPr="007E30ED">
        <w:rPr>
          <w:rFonts w:cs="David"/>
          <w:sz w:val="24"/>
          <w:szCs w:val="24"/>
          <w:rtl/>
        </w:rPr>
        <w:t xml:space="preserve"> </w:t>
      </w:r>
      <w:r w:rsidRPr="007E30ED">
        <w:rPr>
          <w:rFonts w:cs="David" w:hint="cs"/>
          <w:sz w:val="24"/>
          <w:szCs w:val="24"/>
          <w:rtl/>
        </w:rPr>
        <w:t>לאור</w:t>
      </w:r>
      <w:r w:rsidRPr="007E30ED">
        <w:rPr>
          <w:rFonts w:cs="David"/>
          <w:sz w:val="24"/>
          <w:szCs w:val="24"/>
          <w:rtl/>
        </w:rPr>
        <w:t xml:space="preserve"> </w:t>
      </w:r>
      <w:r w:rsidRPr="007E30ED">
        <w:rPr>
          <w:rFonts w:cs="David" w:hint="cs"/>
          <w:sz w:val="24"/>
          <w:szCs w:val="24"/>
          <w:rtl/>
        </w:rPr>
        <w:t>ירידת</w:t>
      </w:r>
      <w:r w:rsidRPr="007E30ED">
        <w:rPr>
          <w:rFonts w:cs="David"/>
          <w:sz w:val="24"/>
          <w:szCs w:val="24"/>
          <w:rtl/>
        </w:rPr>
        <w:t xml:space="preserve"> </w:t>
      </w: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גם</w:t>
      </w:r>
      <w:r w:rsidRPr="007E30ED">
        <w:rPr>
          <w:rFonts w:cs="David"/>
          <w:sz w:val="24"/>
          <w:szCs w:val="24"/>
          <w:rtl/>
        </w:rPr>
        <w:t xml:space="preserve"> </w:t>
      </w:r>
      <w:r w:rsidRPr="007E30ED">
        <w:rPr>
          <w:rFonts w:cs="David" w:hint="cs"/>
          <w:sz w:val="24"/>
          <w:szCs w:val="24"/>
          <w:rtl/>
        </w:rPr>
        <w:t>שנה</w:t>
      </w:r>
      <w:r w:rsidRPr="007E30ED">
        <w:rPr>
          <w:rFonts w:cs="David"/>
          <w:sz w:val="24"/>
          <w:szCs w:val="24"/>
          <w:rtl/>
        </w:rPr>
        <w:t xml:space="preserve"> </w:t>
      </w:r>
      <w:r w:rsidRPr="007E30ED">
        <w:rPr>
          <w:rFonts w:cs="David" w:hint="cs"/>
          <w:sz w:val="24"/>
          <w:szCs w:val="24"/>
          <w:rtl/>
        </w:rPr>
        <w:t>לפני</w:t>
      </w:r>
      <w:r w:rsidRPr="007E30ED">
        <w:rPr>
          <w:rFonts w:cs="David"/>
          <w:sz w:val="24"/>
          <w:szCs w:val="24"/>
          <w:rtl/>
        </w:rPr>
        <w:t xml:space="preserve"> </w:t>
      </w:r>
      <w:r w:rsidRPr="007E30ED">
        <w:rPr>
          <w:rFonts w:cs="David" w:hint="cs"/>
          <w:sz w:val="24"/>
          <w:szCs w:val="24"/>
          <w:rtl/>
        </w:rPr>
        <w:t>כן</w:t>
      </w:r>
      <w:r w:rsidRPr="007E30ED">
        <w:rPr>
          <w:rFonts w:cs="David"/>
          <w:sz w:val="24"/>
          <w:szCs w:val="24"/>
          <w:rtl/>
        </w:rPr>
        <w:t xml:space="preserve">, </w:t>
      </w:r>
      <w:r w:rsidRPr="007E30ED">
        <w:rPr>
          <w:rFonts w:cs="David" w:hint="cs"/>
          <w:sz w:val="24"/>
          <w:szCs w:val="24"/>
          <w:rtl/>
        </w:rPr>
        <w:t>בדצמבר</w:t>
      </w:r>
      <w:r w:rsidRPr="007E30ED">
        <w:rPr>
          <w:rFonts w:cs="David"/>
          <w:sz w:val="24"/>
          <w:szCs w:val="24"/>
          <w:rtl/>
        </w:rPr>
        <w:t xml:space="preserve"> 1970. </w:t>
      </w:r>
      <w:r w:rsidRPr="007E30ED">
        <w:rPr>
          <w:rFonts w:cs="David" w:hint="cs"/>
          <w:sz w:val="24"/>
          <w:szCs w:val="24"/>
          <w:rtl/>
        </w:rPr>
        <w:t>בנוסף</w:t>
      </w:r>
      <w:r w:rsidRPr="007E30ED">
        <w:rPr>
          <w:rFonts w:cs="David"/>
          <w:sz w:val="24"/>
          <w:szCs w:val="24"/>
          <w:rtl/>
        </w:rPr>
        <w:t xml:space="preserve"> </w:t>
      </w:r>
      <w:r w:rsidRPr="007E30ED">
        <w:rPr>
          <w:rFonts w:cs="David" w:hint="cs"/>
          <w:sz w:val="24"/>
          <w:szCs w:val="24"/>
          <w:rtl/>
        </w:rPr>
        <w:t>לשלג</w:t>
      </w:r>
      <w:r w:rsidRPr="007E30ED">
        <w:rPr>
          <w:rFonts w:cs="David"/>
          <w:sz w:val="24"/>
          <w:szCs w:val="24"/>
          <w:rtl/>
        </w:rPr>
        <w:t xml:space="preserve"> </w:t>
      </w:r>
      <w:r w:rsidRPr="007E30ED">
        <w:rPr>
          <w:rFonts w:cs="David" w:hint="cs"/>
          <w:sz w:val="24"/>
          <w:szCs w:val="24"/>
          <w:rtl/>
        </w:rPr>
        <w:t>ירד</w:t>
      </w:r>
      <w:r w:rsidRPr="007E30ED">
        <w:rPr>
          <w:rFonts w:cs="David"/>
          <w:sz w:val="24"/>
          <w:szCs w:val="24"/>
          <w:rtl/>
        </w:rPr>
        <w:t xml:space="preserve"> </w:t>
      </w:r>
      <w:r w:rsidRPr="007E30ED">
        <w:rPr>
          <w:rFonts w:cs="David" w:hint="cs"/>
          <w:sz w:val="24"/>
          <w:szCs w:val="24"/>
          <w:rtl/>
        </w:rPr>
        <w:t>ברד</w:t>
      </w:r>
      <w:r w:rsidRPr="007E30ED">
        <w:rPr>
          <w:rFonts w:cs="David"/>
          <w:sz w:val="24"/>
          <w:szCs w:val="24"/>
          <w:rtl/>
        </w:rPr>
        <w:t xml:space="preserve"> </w:t>
      </w:r>
      <w:r w:rsidRPr="007E30ED">
        <w:rPr>
          <w:rFonts w:cs="David" w:hint="cs"/>
          <w:sz w:val="24"/>
          <w:szCs w:val="24"/>
          <w:rtl/>
        </w:rPr>
        <w:t>באזורים</w:t>
      </w:r>
      <w:r w:rsidRPr="007E30ED">
        <w:rPr>
          <w:rFonts w:cs="David"/>
          <w:sz w:val="24"/>
          <w:szCs w:val="24"/>
          <w:rtl/>
        </w:rPr>
        <w:t xml:space="preserve"> </w:t>
      </w:r>
      <w:r w:rsidRPr="007E30ED">
        <w:rPr>
          <w:rFonts w:cs="David" w:hint="cs"/>
          <w:sz w:val="24"/>
          <w:szCs w:val="24"/>
          <w:rtl/>
        </w:rPr>
        <w:t>נמוכים</w:t>
      </w:r>
      <w:r w:rsidRPr="007E30ED">
        <w:rPr>
          <w:rFonts w:cs="David"/>
          <w:sz w:val="24"/>
          <w:szCs w:val="24"/>
          <w:rtl/>
        </w:rPr>
        <w:t xml:space="preserve"> </w:t>
      </w:r>
      <w:r w:rsidRPr="007E30ED">
        <w:rPr>
          <w:rFonts w:cs="David" w:hint="cs"/>
          <w:sz w:val="24"/>
          <w:szCs w:val="24"/>
          <w:rtl/>
        </w:rPr>
        <w:t>יותר</w:t>
      </w:r>
      <w:r w:rsidRPr="007E30ED">
        <w:rPr>
          <w:rFonts w:cs="David"/>
          <w:sz w:val="24"/>
          <w:szCs w:val="24"/>
          <w:rtl/>
        </w:rPr>
        <w:t xml:space="preserve"> </w:t>
      </w:r>
      <w:r w:rsidRPr="007E30ED">
        <w:rPr>
          <w:rFonts w:cs="David" w:hint="cs"/>
          <w:sz w:val="24"/>
          <w:szCs w:val="24"/>
          <w:rtl/>
        </w:rPr>
        <w:t>וכן</w:t>
      </w:r>
      <w:r w:rsidRPr="007E30ED">
        <w:rPr>
          <w:rFonts w:cs="David"/>
          <w:sz w:val="24"/>
          <w:szCs w:val="24"/>
          <w:rtl/>
        </w:rPr>
        <w:t xml:space="preserve"> </w:t>
      </w:r>
      <w:r w:rsidRPr="007E30ED">
        <w:rPr>
          <w:rFonts w:cs="David" w:hint="cs"/>
          <w:sz w:val="24"/>
          <w:szCs w:val="24"/>
          <w:rtl/>
        </w:rPr>
        <w:t>שרר</w:t>
      </w:r>
      <w:r w:rsidRPr="007E30ED">
        <w:rPr>
          <w:rFonts w:cs="David"/>
          <w:sz w:val="24"/>
          <w:szCs w:val="24"/>
          <w:rtl/>
        </w:rPr>
        <w:t xml:space="preserve"> </w:t>
      </w:r>
      <w:r w:rsidRPr="007E30ED">
        <w:rPr>
          <w:rFonts w:cs="David" w:hint="cs"/>
          <w:sz w:val="24"/>
          <w:szCs w:val="24"/>
          <w:rtl/>
        </w:rPr>
        <w:t>קור</w:t>
      </w:r>
      <w:r w:rsidRPr="007E30ED">
        <w:rPr>
          <w:rFonts w:cs="David"/>
          <w:sz w:val="24"/>
          <w:szCs w:val="24"/>
          <w:rtl/>
        </w:rPr>
        <w:t xml:space="preserve"> </w:t>
      </w:r>
      <w:r w:rsidRPr="007E30ED">
        <w:rPr>
          <w:rFonts w:cs="David" w:hint="cs"/>
          <w:sz w:val="24"/>
          <w:szCs w:val="24"/>
          <w:rtl/>
        </w:rPr>
        <w:t>עז</w:t>
      </w:r>
      <w:r w:rsidRPr="007E30ED">
        <w:rPr>
          <w:rFonts w:cs="David"/>
          <w:sz w:val="24"/>
          <w:szCs w:val="24"/>
          <w:rtl/>
        </w:rPr>
        <w:t xml:space="preserve">. </w:t>
      </w:r>
      <w:r w:rsidRPr="007E30ED">
        <w:rPr>
          <w:rFonts w:cs="David" w:hint="cs"/>
          <w:sz w:val="24"/>
          <w:szCs w:val="24"/>
          <w:rtl/>
        </w:rPr>
        <w:t>הדבר</w:t>
      </w:r>
      <w:r w:rsidRPr="007E30ED">
        <w:rPr>
          <w:rFonts w:cs="David"/>
          <w:sz w:val="24"/>
          <w:szCs w:val="24"/>
          <w:rtl/>
        </w:rPr>
        <w:t xml:space="preserve"> </w:t>
      </w:r>
      <w:r w:rsidRPr="007E30ED">
        <w:rPr>
          <w:rFonts w:cs="David" w:hint="cs"/>
          <w:sz w:val="24"/>
          <w:szCs w:val="24"/>
          <w:rtl/>
        </w:rPr>
        <w:t>גרם</w:t>
      </w:r>
      <w:r w:rsidRPr="007E30ED">
        <w:rPr>
          <w:rFonts w:cs="David"/>
          <w:sz w:val="24"/>
          <w:szCs w:val="24"/>
          <w:rtl/>
        </w:rPr>
        <w:t xml:space="preserve"> </w:t>
      </w:r>
      <w:r w:rsidRPr="007E30ED">
        <w:rPr>
          <w:rFonts w:cs="David" w:hint="cs"/>
          <w:sz w:val="24"/>
          <w:szCs w:val="24"/>
          <w:rtl/>
        </w:rPr>
        <w:t>לנזקים</w:t>
      </w:r>
      <w:r w:rsidRPr="007E30ED">
        <w:rPr>
          <w:rFonts w:cs="David"/>
          <w:sz w:val="24"/>
          <w:szCs w:val="24"/>
          <w:rtl/>
        </w:rPr>
        <w:t xml:space="preserve"> </w:t>
      </w:r>
      <w:r w:rsidRPr="007E30ED">
        <w:rPr>
          <w:rFonts w:cs="David" w:hint="cs"/>
          <w:sz w:val="24"/>
          <w:szCs w:val="24"/>
          <w:rtl/>
        </w:rPr>
        <w:t>גדולים</w:t>
      </w:r>
      <w:r w:rsidRPr="007E30ED">
        <w:rPr>
          <w:rFonts w:cs="David"/>
          <w:sz w:val="24"/>
          <w:szCs w:val="24"/>
          <w:rtl/>
        </w:rPr>
        <w:t xml:space="preserve"> </w:t>
      </w:r>
      <w:r w:rsidRPr="007E30ED">
        <w:rPr>
          <w:rFonts w:cs="David" w:hint="cs"/>
          <w:sz w:val="24"/>
          <w:szCs w:val="24"/>
          <w:rtl/>
        </w:rPr>
        <w:t>לחקלאות</w:t>
      </w:r>
      <w:r w:rsidRPr="007E30ED">
        <w:rPr>
          <w:rFonts w:cs="David"/>
          <w:sz w:val="24"/>
          <w:szCs w:val="24"/>
          <w:rtl/>
        </w:rPr>
        <w:t xml:space="preserve">, </w:t>
      </w:r>
      <w:r w:rsidRPr="007E30ED">
        <w:rPr>
          <w:rFonts w:cs="David" w:hint="cs"/>
          <w:sz w:val="24"/>
          <w:szCs w:val="24"/>
          <w:rtl/>
        </w:rPr>
        <w:t>למטעים</w:t>
      </w:r>
      <w:r w:rsidRPr="007E30ED">
        <w:rPr>
          <w:rFonts w:cs="David"/>
          <w:sz w:val="24"/>
          <w:szCs w:val="24"/>
          <w:rtl/>
        </w:rPr>
        <w:t xml:space="preserve">, </w:t>
      </w:r>
      <w:r w:rsidRPr="007E30ED">
        <w:rPr>
          <w:rFonts w:cs="David" w:hint="cs"/>
          <w:sz w:val="24"/>
          <w:szCs w:val="24"/>
          <w:rtl/>
        </w:rPr>
        <w:t>פרדסים</w:t>
      </w:r>
      <w:r w:rsidRPr="007E30ED">
        <w:rPr>
          <w:rFonts w:cs="David"/>
          <w:sz w:val="24"/>
          <w:szCs w:val="24"/>
          <w:rtl/>
        </w:rPr>
        <w:t xml:space="preserve"> </w:t>
      </w:r>
      <w:r w:rsidRPr="007E30ED">
        <w:rPr>
          <w:rFonts w:cs="David" w:hint="cs"/>
          <w:sz w:val="24"/>
          <w:szCs w:val="24"/>
          <w:rtl/>
        </w:rPr>
        <w:t>וירקות</w:t>
      </w:r>
      <w:r w:rsidRPr="007E30ED">
        <w:rPr>
          <w:rStyle w:val="a5"/>
          <w:rFonts w:cs="David"/>
          <w:sz w:val="24"/>
          <w:szCs w:val="24"/>
          <w:rtl/>
        </w:rPr>
        <w:endnoteReference w:id="65"/>
      </w:r>
      <w:r w:rsidRPr="007E30ED">
        <w:rPr>
          <w:rFonts w:cs="David"/>
          <w:sz w:val="24"/>
          <w:szCs w:val="24"/>
          <w:rtl/>
        </w:rPr>
        <w:t>.</w:t>
      </w:r>
    </w:p>
    <w:p w:rsidR="00F1725F" w:rsidRPr="00CA58BC" w:rsidRDefault="00F1725F" w:rsidP="00F1725F">
      <w:pPr>
        <w:spacing w:line="360" w:lineRule="auto"/>
        <w:jc w:val="both"/>
        <w:rPr>
          <w:rFonts w:cs="David"/>
          <w:sz w:val="16"/>
          <w:szCs w:val="16"/>
          <w:rtl/>
        </w:rPr>
      </w:pPr>
    </w:p>
    <w:p w:rsidR="00F1725F" w:rsidRPr="00CA58BC" w:rsidRDefault="00723155" w:rsidP="00723155">
      <w:pPr>
        <w:spacing w:line="360" w:lineRule="auto"/>
        <w:jc w:val="both"/>
        <w:rPr>
          <w:rFonts w:cs="David"/>
          <w:sz w:val="24"/>
          <w:szCs w:val="24"/>
          <w:rtl/>
        </w:rPr>
      </w:pPr>
      <w:r>
        <w:rPr>
          <w:rFonts w:cs="David" w:hint="cs"/>
          <w:sz w:val="24"/>
          <w:szCs w:val="24"/>
          <w:rtl/>
        </w:rPr>
        <w:t>ינואר 1974</w:t>
      </w:r>
      <w:r w:rsidR="00F1725F" w:rsidRPr="00CA58BC">
        <w:rPr>
          <w:rFonts w:cs="David"/>
          <w:sz w:val="24"/>
          <w:szCs w:val="24"/>
          <w:rtl/>
        </w:rPr>
        <w:t xml:space="preserve">: </w:t>
      </w:r>
      <w:r>
        <w:rPr>
          <w:rFonts w:cs="David" w:hint="cs"/>
          <w:sz w:val="24"/>
          <w:szCs w:val="24"/>
          <w:rtl/>
        </w:rPr>
        <w:t xml:space="preserve">עד 11 ימי שלג בפסגות הרי הצפון </w:t>
      </w:r>
      <w:r>
        <w:rPr>
          <w:rFonts w:cs="David"/>
          <w:sz w:val="24"/>
          <w:szCs w:val="24"/>
          <w:rtl/>
        </w:rPr>
        <w:t>–</w:t>
      </w:r>
      <w:r>
        <w:rPr>
          <w:rFonts w:cs="David" w:hint="cs"/>
          <w:sz w:val="24"/>
          <w:szCs w:val="24"/>
          <w:rtl/>
        </w:rPr>
        <w:t xml:space="preserve"> כמעט כולם ב- 14-24.1.1974 </w:t>
      </w:r>
    </w:p>
    <w:p w:rsidR="00F1725F" w:rsidRDefault="00F1725F" w:rsidP="00F1725F">
      <w:pPr>
        <w:spacing w:line="360" w:lineRule="auto"/>
        <w:jc w:val="both"/>
        <w:rPr>
          <w:rFonts w:cs="David"/>
          <w:sz w:val="24"/>
          <w:szCs w:val="24"/>
          <w:rtl/>
        </w:rPr>
      </w:pPr>
      <w:bookmarkStart w:id="34" w:name="שלגי74"/>
      <w:bookmarkEnd w:id="34"/>
      <w:r w:rsidRPr="007E30ED">
        <w:rPr>
          <w:rFonts w:cs="David" w:hint="cs"/>
          <w:sz w:val="24"/>
          <w:szCs w:val="24"/>
          <w:rtl/>
        </w:rPr>
        <w:t>במהלך</w:t>
      </w:r>
      <w:r w:rsidRPr="007E30ED">
        <w:rPr>
          <w:rFonts w:cs="David"/>
          <w:sz w:val="24"/>
          <w:szCs w:val="24"/>
          <w:rtl/>
        </w:rPr>
        <w:t xml:space="preserve"> </w:t>
      </w:r>
      <w:r w:rsidRPr="007E30ED">
        <w:rPr>
          <w:rFonts w:cs="David" w:hint="cs"/>
          <w:sz w:val="24"/>
          <w:szCs w:val="24"/>
          <w:rtl/>
        </w:rPr>
        <w:t>ינואר</w:t>
      </w:r>
      <w:r w:rsidRPr="007E30ED">
        <w:rPr>
          <w:rFonts w:cs="David"/>
          <w:sz w:val="24"/>
          <w:szCs w:val="24"/>
          <w:rtl/>
        </w:rPr>
        <w:t xml:space="preserve"> 1974 </w:t>
      </w:r>
      <w:r w:rsidRPr="007E30ED">
        <w:rPr>
          <w:rFonts w:cs="David" w:hint="cs"/>
          <w:sz w:val="24"/>
          <w:szCs w:val="24"/>
          <w:rtl/>
        </w:rPr>
        <w:t>ירד</w:t>
      </w:r>
      <w:r w:rsidRPr="007E30ED">
        <w:rPr>
          <w:rFonts w:cs="David"/>
          <w:sz w:val="24"/>
          <w:szCs w:val="24"/>
          <w:rtl/>
        </w:rPr>
        <w:t xml:space="preserve"> </w:t>
      </w: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רב</w:t>
      </w:r>
      <w:r w:rsidRPr="007E30ED">
        <w:rPr>
          <w:rFonts w:cs="David"/>
          <w:sz w:val="24"/>
          <w:szCs w:val="24"/>
          <w:rtl/>
        </w:rPr>
        <w:t xml:space="preserve"> </w:t>
      </w:r>
      <w:r w:rsidRPr="007E30ED">
        <w:rPr>
          <w:rFonts w:cs="David" w:hint="cs"/>
          <w:sz w:val="24"/>
          <w:szCs w:val="24"/>
          <w:rtl/>
        </w:rPr>
        <w:t>ובחלק</w:t>
      </w:r>
      <w:r w:rsidRPr="007E30ED">
        <w:rPr>
          <w:rFonts w:cs="David"/>
          <w:sz w:val="24"/>
          <w:szCs w:val="24"/>
          <w:rtl/>
        </w:rPr>
        <w:t xml:space="preserve"> </w:t>
      </w:r>
      <w:r w:rsidRPr="007E30ED">
        <w:rPr>
          <w:rFonts w:cs="David" w:hint="cs"/>
          <w:sz w:val="24"/>
          <w:szCs w:val="24"/>
          <w:rtl/>
        </w:rPr>
        <w:t>מתחנות</w:t>
      </w:r>
      <w:r w:rsidRPr="007E30ED">
        <w:rPr>
          <w:rFonts w:cs="David"/>
          <w:sz w:val="24"/>
          <w:szCs w:val="24"/>
          <w:rtl/>
        </w:rPr>
        <w:t xml:space="preserve"> </w:t>
      </w:r>
      <w:r w:rsidRPr="007E30ED">
        <w:rPr>
          <w:rFonts w:cs="David" w:hint="cs"/>
          <w:sz w:val="24"/>
          <w:szCs w:val="24"/>
          <w:rtl/>
        </w:rPr>
        <w:t>הגליל</w:t>
      </w:r>
      <w:r w:rsidRPr="007E30ED">
        <w:rPr>
          <w:rFonts w:cs="David"/>
          <w:sz w:val="24"/>
          <w:szCs w:val="24"/>
          <w:rtl/>
        </w:rPr>
        <w:t xml:space="preserve"> </w:t>
      </w:r>
      <w:r w:rsidRPr="007E30ED">
        <w:rPr>
          <w:rFonts w:cs="David" w:hint="cs"/>
          <w:sz w:val="24"/>
          <w:szCs w:val="24"/>
          <w:rtl/>
        </w:rPr>
        <w:t>העליון</w:t>
      </w:r>
      <w:r w:rsidRPr="007E30ED">
        <w:rPr>
          <w:rFonts w:cs="David"/>
          <w:sz w:val="24"/>
          <w:szCs w:val="24"/>
          <w:rtl/>
        </w:rPr>
        <w:t xml:space="preserve"> </w:t>
      </w:r>
      <w:r w:rsidRPr="007E30ED">
        <w:rPr>
          <w:rFonts w:cs="David" w:hint="cs"/>
          <w:sz w:val="24"/>
          <w:szCs w:val="24"/>
          <w:rtl/>
        </w:rPr>
        <w:t>וצפון</w:t>
      </w:r>
      <w:r w:rsidRPr="007E30ED">
        <w:rPr>
          <w:rFonts w:cs="David"/>
          <w:sz w:val="24"/>
          <w:szCs w:val="24"/>
          <w:rtl/>
        </w:rPr>
        <w:t xml:space="preserve"> </w:t>
      </w:r>
      <w:r w:rsidRPr="007E30ED">
        <w:rPr>
          <w:rFonts w:cs="David" w:hint="cs"/>
          <w:sz w:val="24"/>
          <w:szCs w:val="24"/>
          <w:rtl/>
        </w:rPr>
        <w:t>הגולן</w:t>
      </w:r>
      <w:r w:rsidRPr="007E30ED">
        <w:rPr>
          <w:rFonts w:cs="David"/>
          <w:sz w:val="24"/>
          <w:szCs w:val="24"/>
          <w:rtl/>
        </w:rPr>
        <w:t xml:space="preserve"> </w:t>
      </w:r>
      <w:r w:rsidRPr="007E30ED">
        <w:rPr>
          <w:rFonts w:cs="David" w:hint="cs"/>
          <w:sz w:val="24"/>
          <w:szCs w:val="24"/>
          <w:rtl/>
        </w:rPr>
        <w:t>תועדה</w:t>
      </w:r>
      <w:r w:rsidRPr="007E30ED">
        <w:rPr>
          <w:rFonts w:cs="David"/>
          <w:sz w:val="24"/>
          <w:szCs w:val="24"/>
          <w:rtl/>
        </w:rPr>
        <w:t xml:space="preserve"> </w:t>
      </w:r>
      <w:r w:rsidRPr="007E30ED">
        <w:rPr>
          <w:rFonts w:cs="David" w:hint="cs"/>
          <w:sz w:val="24"/>
          <w:szCs w:val="24"/>
          <w:rtl/>
        </w:rPr>
        <w:t>ירידת</w:t>
      </w:r>
      <w:r w:rsidR="00AA4405">
        <w:rPr>
          <w:rFonts w:cs="David"/>
          <w:sz w:val="24"/>
          <w:szCs w:val="24"/>
          <w:rtl/>
        </w:rPr>
        <w:t xml:space="preserve"> </w:t>
      </w: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ב</w:t>
      </w:r>
      <w:r w:rsidRPr="007E30ED">
        <w:rPr>
          <w:rFonts w:cs="David"/>
          <w:sz w:val="24"/>
          <w:szCs w:val="24"/>
          <w:rtl/>
        </w:rPr>
        <w:t>- 1</w:t>
      </w:r>
      <w:r>
        <w:rPr>
          <w:rFonts w:cs="David" w:hint="cs"/>
          <w:sz w:val="24"/>
          <w:szCs w:val="24"/>
          <w:rtl/>
        </w:rPr>
        <w:t>1</w:t>
      </w:r>
      <w:r w:rsidRPr="007E30ED">
        <w:rPr>
          <w:rFonts w:cs="David"/>
          <w:sz w:val="24"/>
          <w:szCs w:val="24"/>
          <w:rtl/>
        </w:rPr>
        <w:t>-1</w:t>
      </w:r>
      <w:r>
        <w:rPr>
          <w:rFonts w:cs="David" w:hint="cs"/>
          <w:sz w:val="24"/>
          <w:szCs w:val="24"/>
          <w:rtl/>
        </w:rPr>
        <w:t>0</w:t>
      </w:r>
      <w:r w:rsidRPr="007E30ED">
        <w:rPr>
          <w:rFonts w:cs="David"/>
          <w:sz w:val="24"/>
          <w:szCs w:val="24"/>
          <w:rtl/>
        </w:rPr>
        <w:t xml:space="preserve"> </w:t>
      </w:r>
      <w:r w:rsidRPr="007E30ED">
        <w:rPr>
          <w:rFonts w:cs="David" w:hint="cs"/>
          <w:sz w:val="24"/>
          <w:szCs w:val="24"/>
          <w:rtl/>
        </w:rPr>
        <w:t>ימים</w:t>
      </w:r>
      <w:r w:rsidRPr="007E30ED">
        <w:rPr>
          <w:rFonts w:cs="David"/>
          <w:sz w:val="24"/>
          <w:szCs w:val="24"/>
          <w:rtl/>
        </w:rPr>
        <w:t xml:space="preserve"> </w:t>
      </w:r>
      <w:r w:rsidRPr="007E30ED">
        <w:rPr>
          <w:rFonts w:cs="David" w:hint="cs"/>
          <w:sz w:val="24"/>
          <w:szCs w:val="24"/>
          <w:rtl/>
        </w:rPr>
        <w:t>בחודש</w:t>
      </w:r>
      <w:r w:rsidRPr="007E30ED">
        <w:rPr>
          <w:rFonts w:cs="David"/>
          <w:sz w:val="24"/>
          <w:szCs w:val="24"/>
          <w:rtl/>
        </w:rPr>
        <w:t xml:space="preserve">. </w:t>
      </w:r>
      <w:r w:rsidRPr="007E30ED">
        <w:rPr>
          <w:rFonts w:cs="David" w:hint="cs"/>
          <w:sz w:val="24"/>
          <w:szCs w:val="24"/>
          <w:rtl/>
        </w:rPr>
        <w:t>כל</w:t>
      </w:r>
      <w:r w:rsidRPr="007E30ED">
        <w:rPr>
          <w:rFonts w:cs="David"/>
          <w:sz w:val="24"/>
          <w:szCs w:val="24"/>
          <w:rtl/>
        </w:rPr>
        <w:t xml:space="preserve"> </w:t>
      </w:r>
      <w:r w:rsidRPr="007E30ED">
        <w:rPr>
          <w:rFonts w:cs="David" w:hint="cs"/>
          <w:sz w:val="24"/>
          <w:szCs w:val="24"/>
          <w:rtl/>
        </w:rPr>
        <w:t>פרקי</w:t>
      </w:r>
      <w:r w:rsidRPr="007E30ED">
        <w:rPr>
          <w:rFonts w:cs="David"/>
          <w:sz w:val="24"/>
          <w:szCs w:val="24"/>
          <w:rtl/>
        </w:rPr>
        <w:t xml:space="preserve"> </w:t>
      </w:r>
      <w:r w:rsidRPr="007E30ED">
        <w:rPr>
          <w:rFonts w:cs="David" w:hint="cs"/>
          <w:sz w:val="24"/>
          <w:szCs w:val="24"/>
          <w:rtl/>
        </w:rPr>
        <w:t>השלג</w:t>
      </w:r>
      <w:r w:rsidRPr="007E30ED">
        <w:rPr>
          <w:rFonts w:cs="David"/>
          <w:sz w:val="24"/>
          <w:szCs w:val="24"/>
          <w:rtl/>
        </w:rPr>
        <w:t xml:space="preserve"> </w:t>
      </w:r>
      <w:r w:rsidRPr="007E30ED">
        <w:rPr>
          <w:rFonts w:cs="David" w:hint="cs"/>
          <w:sz w:val="24"/>
          <w:szCs w:val="24"/>
          <w:rtl/>
        </w:rPr>
        <w:t>להוציא</w:t>
      </w:r>
      <w:r w:rsidRPr="007E30ED">
        <w:rPr>
          <w:rFonts w:cs="David"/>
          <w:sz w:val="24"/>
          <w:szCs w:val="24"/>
          <w:rtl/>
        </w:rPr>
        <w:t xml:space="preserve"> </w:t>
      </w:r>
      <w:r w:rsidRPr="007E30ED">
        <w:rPr>
          <w:rFonts w:cs="David" w:hint="cs"/>
          <w:sz w:val="24"/>
          <w:szCs w:val="24"/>
          <w:rtl/>
        </w:rPr>
        <w:t>אירוע</w:t>
      </w:r>
      <w:r w:rsidRPr="007E30ED">
        <w:rPr>
          <w:rFonts w:cs="David"/>
          <w:sz w:val="24"/>
          <w:szCs w:val="24"/>
          <w:rtl/>
        </w:rPr>
        <w:t xml:space="preserve"> </w:t>
      </w: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ביום</w:t>
      </w:r>
      <w:r w:rsidRPr="007E30ED">
        <w:rPr>
          <w:rFonts w:cs="David"/>
          <w:sz w:val="24"/>
          <w:szCs w:val="24"/>
          <w:rtl/>
        </w:rPr>
        <w:t xml:space="preserve"> </w:t>
      </w:r>
      <w:r w:rsidRPr="007E30ED">
        <w:rPr>
          <w:rFonts w:cs="David" w:hint="cs"/>
          <w:sz w:val="24"/>
          <w:szCs w:val="24"/>
          <w:rtl/>
        </w:rPr>
        <w:t>האחרון</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w:t>
      </w:r>
      <w:r w:rsidRPr="007E30ED">
        <w:rPr>
          <w:rFonts w:cs="David" w:hint="cs"/>
          <w:sz w:val="24"/>
          <w:szCs w:val="24"/>
          <w:rtl/>
        </w:rPr>
        <w:t>החודש</w:t>
      </w:r>
      <w:r w:rsidRPr="007E30ED">
        <w:rPr>
          <w:rFonts w:cs="David"/>
          <w:sz w:val="24"/>
          <w:szCs w:val="24"/>
          <w:rtl/>
        </w:rPr>
        <w:t xml:space="preserve"> </w:t>
      </w:r>
      <w:r w:rsidRPr="007E30ED">
        <w:rPr>
          <w:rFonts w:cs="David" w:hint="cs"/>
          <w:sz w:val="24"/>
          <w:szCs w:val="24"/>
          <w:rtl/>
        </w:rPr>
        <w:t>התרחשו</w:t>
      </w:r>
      <w:r w:rsidRPr="007E30ED">
        <w:rPr>
          <w:rFonts w:cs="David"/>
          <w:sz w:val="24"/>
          <w:szCs w:val="24"/>
          <w:rtl/>
        </w:rPr>
        <w:t xml:space="preserve"> </w:t>
      </w:r>
      <w:r w:rsidRPr="007E30ED">
        <w:rPr>
          <w:rFonts w:cs="David" w:hint="cs"/>
          <w:sz w:val="24"/>
          <w:szCs w:val="24"/>
          <w:rtl/>
        </w:rPr>
        <w:t>בתקופה</w:t>
      </w:r>
      <w:r w:rsidRPr="007E30ED">
        <w:rPr>
          <w:rFonts w:cs="David"/>
          <w:sz w:val="24"/>
          <w:szCs w:val="24"/>
          <w:rtl/>
        </w:rPr>
        <w:t xml:space="preserve"> </w:t>
      </w:r>
      <w:r>
        <w:rPr>
          <w:rFonts w:cs="David" w:hint="cs"/>
          <w:sz w:val="24"/>
          <w:szCs w:val="24"/>
          <w:rtl/>
        </w:rPr>
        <w:t>2</w:t>
      </w:r>
      <w:r w:rsidRPr="007E30ED">
        <w:rPr>
          <w:rFonts w:cs="David"/>
          <w:sz w:val="24"/>
          <w:szCs w:val="24"/>
          <w:rtl/>
        </w:rPr>
        <w:t>4-</w:t>
      </w:r>
      <w:r>
        <w:rPr>
          <w:rFonts w:cs="David" w:hint="cs"/>
          <w:sz w:val="24"/>
          <w:szCs w:val="24"/>
          <w:rtl/>
        </w:rPr>
        <w:t>1</w:t>
      </w:r>
      <w:r w:rsidRPr="007E30ED">
        <w:rPr>
          <w:rFonts w:cs="David"/>
          <w:sz w:val="24"/>
          <w:szCs w:val="24"/>
          <w:rtl/>
        </w:rPr>
        <w:t xml:space="preserve">4 </w:t>
      </w:r>
      <w:r w:rsidRPr="007E30ED">
        <w:rPr>
          <w:rFonts w:cs="David" w:hint="cs"/>
          <w:sz w:val="24"/>
          <w:szCs w:val="24"/>
          <w:rtl/>
        </w:rPr>
        <w:t>בינואר</w:t>
      </w:r>
      <w:r w:rsidRPr="007E30ED">
        <w:rPr>
          <w:rFonts w:cs="David"/>
          <w:sz w:val="24"/>
          <w:szCs w:val="24"/>
          <w:rtl/>
        </w:rPr>
        <w:t xml:space="preserve"> </w:t>
      </w:r>
      <w:r w:rsidRPr="007E30ED">
        <w:rPr>
          <w:rFonts w:cs="David" w:hint="cs"/>
          <w:sz w:val="24"/>
          <w:szCs w:val="24"/>
          <w:rtl/>
        </w:rPr>
        <w:t>כאשר</w:t>
      </w:r>
      <w:r w:rsidRPr="007E30ED">
        <w:rPr>
          <w:rFonts w:cs="David"/>
          <w:sz w:val="24"/>
          <w:szCs w:val="24"/>
          <w:rtl/>
        </w:rPr>
        <w:t xml:space="preserve"> </w:t>
      </w:r>
      <w:r w:rsidRPr="007E30ED">
        <w:rPr>
          <w:rFonts w:cs="David" w:hint="cs"/>
          <w:sz w:val="24"/>
          <w:szCs w:val="24"/>
          <w:rtl/>
        </w:rPr>
        <w:t>ב</w:t>
      </w:r>
      <w:r w:rsidRPr="007E30ED">
        <w:rPr>
          <w:rFonts w:cs="David"/>
          <w:sz w:val="24"/>
          <w:szCs w:val="24"/>
          <w:rtl/>
        </w:rPr>
        <w:t>-</w:t>
      </w:r>
      <w:r>
        <w:rPr>
          <w:rFonts w:cs="David" w:hint="cs"/>
          <w:sz w:val="24"/>
          <w:szCs w:val="24"/>
          <w:rtl/>
        </w:rPr>
        <w:t xml:space="preserve"> </w:t>
      </w:r>
      <w:r w:rsidRPr="007E30ED">
        <w:rPr>
          <w:rFonts w:cs="David"/>
          <w:sz w:val="24"/>
          <w:szCs w:val="24"/>
          <w:rtl/>
        </w:rPr>
        <w:t xml:space="preserve">9 </w:t>
      </w:r>
      <w:r w:rsidRPr="007E30ED">
        <w:rPr>
          <w:rFonts w:cs="David" w:hint="cs"/>
          <w:sz w:val="24"/>
          <w:szCs w:val="24"/>
          <w:rtl/>
        </w:rPr>
        <w:t>עד</w:t>
      </w:r>
      <w:r w:rsidRPr="007E30ED">
        <w:rPr>
          <w:rFonts w:cs="David"/>
          <w:sz w:val="24"/>
          <w:szCs w:val="24"/>
          <w:rtl/>
        </w:rPr>
        <w:t xml:space="preserve"> 10 </w:t>
      </w:r>
      <w:r w:rsidRPr="007E30ED">
        <w:rPr>
          <w:rFonts w:cs="David" w:hint="cs"/>
          <w:sz w:val="24"/>
          <w:szCs w:val="24"/>
          <w:rtl/>
        </w:rPr>
        <w:t>מבין</w:t>
      </w:r>
      <w:r w:rsidRPr="007E30ED">
        <w:rPr>
          <w:rFonts w:cs="David"/>
          <w:sz w:val="24"/>
          <w:szCs w:val="24"/>
          <w:rtl/>
        </w:rPr>
        <w:t xml:space="preserve"> 11 </w:t>
      </w:r>
      <w:r w:rsidRPr="007E30ED">
        <w:rPr>
          <w:rFonts w:cs="David" w:hint="cs"/>
          <w:sz w:val="24"/>
          <w:szCs w:val="24"/>
          <w:rtl/>
        </w:rPr>
        <w:t>הימים</w:t>
      </w:r>
      <w:r w:rsidRPr="007E30ED">
        <w:rPr>
          <w:rFonts w:cs="David"/>
          <w:sz w:val="24"/>
          <w:szCs w:val="24"/>
          <w:rtl/>
        </w:rPr>
        <w:t xml:space="preserve"> </w:t>
      </w:r>
      <w:r w:rsidRPr="007E30ED">
        <w:rPr>
          <w:rFonts w:cs="David" w:hint="cs"/>
          <w:sz w:val="24"/>
          <w:szCs w:val="24"/>
          <w:rtl/>
        </w:rPr>
        <w:t>הללו</w:t>
      </w:r>
      <w:r w:rsidRPr="007E30ED">
        <w:rPr>
          <w:rFonts w:cs="David"/>
          <w:sz w:val="24"/>
          <w:szCs w:val="24"/>
          <w:rtl/>
        </w:rPr>
        <w:t xml:space="preserve"> </w:t>
      </w:r>
      <w:r w:rsidRPr="007E30ED">
        <w:rPr>
          <w:rFonts w:cs="David" w:hint="cs"/>
          <w:sz w:val="24"/>
          <w:szCs w:val="24"/>
          <w:rtl/>
        </w:rPr>
        <w:t>תועדה</w:t>
      </w:r>
      <w:r w:rsidRPr="007E30ED">
        <w:rPr>
          <w:rFonts w:cs="David"/>
          <w:sz w:val="24"/>
          <w:szCs w:val="24"/>
          <w:rtl/>
        </w:rPr>
        <w:t xml:space="preserve"> </w:t>
      </w:r>
      <w:r w:rsidRPr="007E30ED">
        <w:rPr>
          <w:rFonts w:cs="David" w:hint="cs"/>
          <w:sz w:val="24"/>
          <w:szCs w:val="24"/>
          <w:rtl/>
        </w:rPr>
        <w:t>ירידת</w:t>
      </w:r>
      <w:r w:rsidRPr="007E30ED">
        <w:rPr>
          <w:rFonts w:cs="David"/>
          <w:sz w:val="24"/>
          <w:szCs w:val="24"/>
          <w:rtl/>
        </w:rPr>
        <w:t xml:space="preserve"> </w:t>
      </w: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בפסגת</w:t>
      </w:r>
      <w:r w:rsidRPr="007E30ED">
        <w:rPr>
          <w:rFonts w:cs="David"/>
          <w:sz w:val="24"/>
          <w:szCs w:val="24"/>
          <w:rtl/>
        </w:rPr>
        <w:t xml:space="preserve"> </w:t>
      </w:r>
      <w:r w:rsidRPr="007E30ED">
        <w:rPr>
          <w:rFonts w:cs="David" w:hint="cs"/>
          <w:sz w:val="24"/>
          <w:szCs w:val="24"/>
          <w:rtl/>
        </w:rPr>
        <w:t>הר</w:t>
      </w:r>
      <w:r w:rsidRPr="007E30ED">
        <w:rPr>
          <w:rFonts w:cs="David"/>
          <w:sz w:val="24"/>
          <w:szCs w:val="24"/>
          <w:rtl/>
        </w:rPr>
        <w:t xml:space="preserve"> </w:t>
      </w:r>
      <w:r w:rsidRPr="007E30ED">
        <w:rPr>
          <w:rFonts w:cs="David" w:hint="cs"/>
          <w:sz w:val="24"/>
          <w:szCs w:val="24"/>
          <w:rtl/>
        </w:rPr>
        <w:t>מירון</w:t>
      </w:r>
      <w:r w:rsidRPr="007E30ED">
        <w:rPr>
          <w:rFonts w:cs="David"/>
          <w:sz w:val="24"/>
          <w:szCs w:val="24"/>
          <w:rtl/>
        </w:rPr>
        <w:t xml:space="preserve"> </w:t>
      </w:r>
      <w:r w:rsidRPr="007E30ED">
        <w:rPr>
          <w:rFonts w:cs="David" w:hint="cs"/>
          <w:sz w:val="24"/>
          <w:szCs w:val="24"/>
          <w:rtl/>
        </w:rPr>
        <w:t>ובצפון</w:t>
      </w:r>
      <w:r w:rsidR="00AA4405">
        <w:rPr>
          <w:rFonts w:cs="David"/>
          <w:sz w:val="24"/>
          <w:szCs w:val="24"/>
          <w:rtl/>
        </w:rPr>
        <w:t xml:space="preserve"> </w:t>
      </w:r>
      <w:r w:rsidRPr="007E30ED">
        <w:rPr>
          <w:rFonts w:cs="David" w:hint="cs"/>
          <w:sz w:val="24"/>
          <w:szCs w:val="24"/>
          <w:rtl/>
        </w:rPr>
        <w:t>הגולן</w:t>
      </w:r>
      <w:r w:rsidRPr="007E30ED">
        <w:rPr>
          <w:rFonts w:cs="David"/>
          <w:sz w:val="24"/>
          <w:szCs w:val="24"/>
          <w:rtl/>
        </w:rPr>
        <w:t>.</w:t>
      </w:r>
      <w:r>
        <w:rPr>
          <w:rFonts w:cs="David" w:hint="cs"/>
          <w:sz w:val="24"/>
          <w:szCs w:val="24"/>
          <w:rtl/>
        </w:rPr>
        <w:t xml:space="preserve"> </w:t>
      </w:r>
      <w:r w:rsidRPr="00440BC9">
        <w:rPr>
          <w:rFonts w:cs="David" w:hint="cs"/>
          <w:sz w:val="24"/>
          <w:szCs w:val="24"/>
          <w:rtl/>
        </w:rPr>
        <w:t>אירוע</w:t>
      </w:r>
      <w:r w:rsidRPr="00440BC9">
        <w:rPr>
          <w:rFonts w:cs="David"/>
          <w:sz w:val="24"/>
          <w:szCs w:val="24"/>
          <w:rtl/>
        </w:rPr>
        <w:t xml:space="preserve"> </w:t>
      </w:r>
      <w:r w:rsidRPr="00440BC9">
        <w:rPr>
          <w:rFonts w:cs="David" w:hint="cs"/>
          <w:sz w:val="24"/>
          <w:szCs w:val="24"/>
          <w:rtl/>
        </w:rPr>
        <w:t>השלג</w:t>
      </w:r>
      <w:r w:rsidRPr="00440BC9">
        <w:rPr>
          <w:rFonts w:cs="David"/>
          <w:sz w:val="24"/>
          <w:szCs w:val="24"/>
          <w:rtl/>
        </w:rPr>
        <w:t xml:space="preserve"> </w:t>
      </w:r>
      <w:r w:rsidRPr="00440BC9">
        <w:rPr>
          <w:rFonts w:cs="David" w:hint="cs"/>
          <w:sz w:val="24"/>
          <w:szCs w:val="24"/>
          <w:rtl/>
        </w:rPr>
        <w:t>המשמעותי</w:t>
      </w:r>
      <w:r w:rsidRPr="00440BC9">
        <w:rPr>
          <w:rFonts w:cs="David"/>
          <w:sz w:val="24"/>
          <w:szCs w:val="24"/>
          <w:rtl/>
        </w:rPr>
        <w:t xml:space="preserve"> </w:t>
      </w:r>
      <w:r w:rsidRPr="00440BC9">
        <w:rPr>
          <w:rFonts w:cs="David" w:hint="cs"/>
          <w:sz w:val="24"/>
          <w:szCs w:val="24"/>
          <w:rtl/>
        </w:rPr>
        <w:t>ביותר</w:t>
      </w:r>
      <w:r w:rsidRPr="00440BC9">
        <w:rPr>
          <w:rFonts w:cs="David"/>
          <w:sz w:val="24"/>
          <w:szCs w:val="24"/>
          <w:rtl/>
        </w:rPr>
        <w:t xml:space="preserve"> </w:t>
      </w:r>
      <w:r w:rsidRPr="00440BC9">
        <w:rPr>
          <w:rFonts w:cs="David" w:hint="cs"/>
          <w:sz w:val="24"/>
          <w:szCs w:val="24"/>
          <w:rtl/>
        </w:rPr>
        <w:t>במקבץ</w:t>
      </w:r>
      <w:r w:rsidRPr="00440BC9">
        <w:rPr>
          <w:rFonts w:cs="David"/>
          <w:sz w:val="24"/>
          <w:szCs w:val="24"/>
          <w:rtl/>
        </w:rPr>
        <w:t xml:space="preserve"> </w:t>
      </w:r>
      <w:r w:rsidRPr="00440BC9">
        <w:rPr>
          <w:rFonts w:cs="David" w:hint="cs"/>
          <w:sz w:val="24"/>
          <w:szCs w:val="24"/>
          <w:rtl/>
        </w:rPr>
        <w:t>ימי</w:t>
      </w:r>
      <w:r w:rsidRPr="00440BC9">
        <w:rPr>
          <w:rFonts w:cs="David"/>
          <w:sz w:val="24"/>
          <w:szCs w:val="24"/>
          <w:rtl/>
        </w:rPr>
        <w:t xml:space="preserve"> </w:t>
      </w:r>
      <w:r w:rsidRPr="00440BC9">
        <w:rPr>
          <w:rFonts w:cs="David" w:hint="cs"/>
          <w:sz w:val="24"/>
          <w:szCs w:val="24"/>
          <w:rtl/>
        </w:rPr>
        <w:t>השלג</w:t>
      </w:r>
      <w:r w:rsidRPr="00440BC9">
        <w:rPr>
          <w:rFonts w:cs="David"/>
          <w:sz w:val="24"/>
          <w:szCs w:val="24"/>
          <w:rtl/>
        </w:rPr>
        <w:t xml:space="preserve"> </w:t>
      </w:r>
      <w:r w:rsidRPr="00440BC9">
        <w:rPr>
          <w:rFonts w:cs="David" w:hint="cs"/>
          <w:sz w:val="24"/>
          <w:szCs w:val="24"/>
          <w:rtl/>
        </w:rPr>
        <w:t>של</w:t>
      </w:r>
      <w:r w:rsidRPr="00440BC9">
        <w:rPr>
          <w:rFonts w:cs="David"/>
          <w:sz w:val="24"/>
          <w:szCs w:val="24"/>
          <w:rtl/>
        </w:rPr>
        <w:t xml:space="preserve"> </w:t>
      </w:r>
      <w:r w:rsidRPr="00440BC9">
        <w:rPr>
          <w:rFonts w:cs="David" w:hint="cs"/>
          <w:sz w:val="24"/>
          <w:szCs w:val="24"/>
          <w:rtl/>
        </w:rPr>
        <w:t>ינואר</w:t>
      </w:r>
      <w:r w:rsidRPr="00440BC9">
        <w:rPr>
          <w:rFonts w:cs="David"/>
          <w:sz w:val="24"/>
          <w:szCs w:val="24"/>
          <w:rtl/>
        </w:rPr>
        <w:t xml:space="preserve"> 1974</w:t>
      </w:r>
      <w:r w:rsidR="00AA4405">
        <w:rPr>
          <w:rFonts w:cs="David"/>
          <w:sz w:val="24"/>
          <w:szCs w:val="24"/>
          <w:rtl/>
        </w:rPr>
        <w:t xml:space="preserve"> </w:t>
      </w:r>
      <w:r w:rsidRPr="00440BC9">
        <w:rPr>
          <w:rFonts w:cs="David" w:hint="cs"/>
          <w:sz w:val="24"/>
          <w:szCs w:val="24"/>
          <w:rtl/>
        </w:rPr>
        <w:t>התרחש</w:t>
      </w:r>
      <w:r w:rsidRPr="00440BC9">
        <w:rPr>
          <w:rFonts w:cs="David"/>
          <w:sz w:val="24"/>
          <w:szCs w:val="24"/>
          <w:rtl/>
        </w:rPr>
        <w:t xml:space="preserve"> </w:t>
      </w:r>
      <w:r w:rsidRPr="00440BC9">
        <w:rPr>
          <w:rFonts w:cs="David" w:hint="cs"/>
          <w:sz w:val="24"/>
          <w:szCs w:val="24"/>
          <w:rtl/>
        </w:rPr>
        <w:t>בצפת</w:t>
      </w:r>
      <w:r w:rsidRPr="00440BC9">
        <w:rPr>
          <w:rFonts w:cs="David"/>
          <w:sz w:val="24"/>
          <w:szCs w:val="24"/>
          <w:rtl/>
        </w:rPr>
        <w:t xml:space="preserve"> </w:t>
      </w:r>
      <w:r w:rsidRPr="00440BC9">
        <w:rPr>
          <w:rFonts w:cs="David" w:hint="cs"/>
          <w:sz w:val="24"/>
          <w:szCs w:val="24"/>
          <w:rtl/>
        </w:rPr>
        <w:t>ובירושלים</w:t>
      </w:r>
      <w:r w:rsidRPr="00440BC9">
        <w:rPr>
          <w:rFonts w:cs="David"/>
          <w:sz w:val="24"/>
          <w:szCs w:val="24"/>
          <w:rtl/>
        </w:rPr>
        <w:t xml:space="preserve"> </w:t>
      </w:r>
      <w:r w:rsidRPr="00440BC9">
        <w:rPr>
          <w:rFonts w:cs="David" w:hint="cs"/>
          <w:sz w:val="24"/>
          <w:szCs w:val="24"/>
          <w:rtl/>
        </w:rPr>
        <w:t>שם</w:t>
      </w:r>
      <w:r w:rsidRPr="00440BC9">
        <w:rPr>
          <w:rFonts w:cs="David"/>
          <w:sz w:val="24"/>
          <w:szCs w:val="24"/>
          <w:rtl/>
        </w:rPr>
        <w:t xml:space="preserve"> </w:t>
      </w:r>
      <w:r w:rsidRPr="00440BC9">
        <w:rPr>
          <w:rFonts w:cs="David" w:hint="cs"/>
          <w:sz w:val="24"/>
          <w:szCs w:val="24"/>
          <w:rtl/>
        </w:rPr>
        <w:t>נמדד</w:t>
      </w:r>
      <w:r w:rsidRPr="00440BC9">
        <w:rPr>
          <w:rFonts w:cs="David"/>
          <w:sz w:val="24"/>
          <w:szCs w:val="24"/>
          <w:rtl/>
        </w:rPr>
        <w:t xml:space="preserve"> </w:t>
      </w:r>
      <w:r w:rsidRPr="00440BC9">
        <w:rPr>
          <w:rFonts w:cs="David" w:hint="cs"/>
          <w:sz w:val="24"/>
          <w:szCs w:val="24"/>
          <w:rtl/>
        </w:rPr>
        <w:t>ב</w:t>
      </w:r>
      <w:r w:rsidRPr="00440BC9">
        <w:rPr>
          <w:rFonts w:cs="David"/>
          <w:sz w:val="24"/>
          <w:szCs w:val="24"/>
          <w:rtl/>
        </w:rPr>
        <w:t xml:space="preserve">- 17 </w:t>
      </w:r>
      <w:r w:rsidRPr="00440BC9">
        <w:rPr>
          <w:rFonts w:cs="David" w:hint="cs"/>
          <w:sz w:val="24"/>
          <w:szCs w:val="24"/>
          <w:rtl/>
        </w:rPr>
        <w:t>בחודש</w:t>
      </w:r>
      <w:r w:rsidRPr="00440BC9">
        <w:rPr>
          <w:rFonts w:cs="David"/>
          <w:sz w:val="24"/>
          <w:szCs w:val="24"/>
          <w:rtl/>
        </w:rPr>
        <w:t xml:space="preserve"> </w:t>
      </w:r>
      <w:r w:rsidRPr="00440BC9">
        <w:rPr>
          <w:rFonts w:cs="David" w:hint="cs"/>
          <w:sz w:val="24"/>
          <w:szCs w:val="24"/>
          <w:rtl/>
        </w:rPr>
        <w:t>עומק</w:t>
      </w:r>
      <w:r w:rsidRPr="00440BC9">
        <w:rPr>
          <w:rFonts w:cs="David"/>
          <w:sz w:val="24"/>
          <w:szCs w:val="24"/>
          <w:rtl/>
        </w:rPr>
        <w:t xml:space="preserve"> </w:t>
      </w:r>
      <w:r w:rsidRPr="00440BC9">
        <w:rPr>
          <w:rFonts w:cs="David" w:hint="cs"/>
          <w:sz w:val="24"/>
          <w:szCs w:val="24"/>
          <w:rtl/>
        </w:rPr>
        <w:t>שלג</w:t>
      </w:r>
      <w:r w:rsidRPr="00440BC9">
        <w:rPr>
          <w:rFonts w:cs="David"/>
          <w:sz w:val="24"/>
          <w:szCs w:val="24"/>
          <w:rtl/>
        </w:rPr>
        <w:t xml:space="preserve"> </w:t>
      </w:r>
      <w:r w:rsidRPr="00440BC9">
        <w:rPr>
          <w:rFonts w:cs="David" w:hint="cs"/>
          <w:sz w:val="24"/>
          <w:szCs w:val="24"/>
          <w:rtl/>
        </w:rPr>
        <w:t>של</w:t>
      </w:r>
      <w:r w:rsidRPr="00440BC9">
        <w:rPr>
          <w:rFonts w:cs="David"/>
          <w:sz w:val="24"/>
          <w:szCs w:val="24"/>
          <w:rtl/>
        </w:rPr>
        <w:t xml:space="preserve"> 25 </w:t>
      </w:r>
      <w:r w:rsidRPr="00440BC9">
        <w:rPr>
          <w:rFonts w:cs="David" w:hint="cs"/>
          <w:sz w:val="24"/>
          <w:szCs w:val="24"/>
          <w:rtl/>
        </w:rPr>
        <w:t>ס</w:t>
      </w:r>
      <w:r w:rsidRPr="00440BC9">
        <w:rPr>
          <w:rFonts w:cs="David"/>
          <w:sz w:val="24"/>
          <w:szCs w:val="24"/>
          <w:rtl/>
        </w:rPr>
        <w:t>"</w:t>
      </w:r>
      <w:r w:rsidRPr="00440BC9">
        <w:rPr>
          <w:rFonts w:cs="David" w:hint="cs"/>
          <w:sz w:val="24"/>
          <w:szCs w:val="24"/>
          <w:rtl/>
        </w:rPr>
        <w:t>מ</w:t>
      </w:r>
      <w:r w:rsidRPr="00440BC9">
        <w:rPr>
          <w:rFonts w:cs="David"/>
          <w:sz w:val="24"/>
          <w:szCs w:val="24"/>
          <w:rtl/>
        </w:rPr>
        <w:t xml:space="preserve"> </w:t>
      </w:r>
      <w:r w:rsidRPr="00440BC9">
        <w:rPr>
          <w:rFonts w:cs="David" w:hint="cs"/>
          <w:sz w:val="24"/>
          <w:szCs w:val="24"/>
          <w:rtl/>
        </w:rPr>
        <w:t>בצפת</w:t>
      </w:r>
      <w:r w:rsidRPr="00440BC9">
        <w:rPr>
          <w:rFonts w:cs="David"/>
          <w:sz w:val="24"/>
          <w:szCs w:val="24"/>
          <w:rtl/>
        </w:rPr>
        <w:t xml:space="preserve"> </w:t>
      </w:r>
      <w:r w:rsidRPr="00440BC9">
        <w:rPr>
          <w:rFonts w:cs="David" w:hint="cs"/>
          <w:sz w:val="24"/>
          <w:szCs w:val="24"/>
          <w:rtl/>
        </w:rPr>
        <w:t>וכ</w:t>
      </w:r>
      <w:r w:rsidRPr="00440BC9">
        <w:rPr>
          <w:rFonts w:cs="David"/>
          <w:sz w:val="24"/>
          <w:szCs w:val="24"/>
          <w:rtl/>
        </w:rPr>
        <w:t>-</w:t>
      </w:r>
      <w:r>
        <w:rPr>
          <w:rFonts w:cs="David" w:hint="cs"/>
          <w:sz w:val="24"/>
          <w:szCs w:val="24"/>
          <w:rtl/>
        </w:rPr>
        <w:t xml:space="preserve"> </w:t>
      </w:r>
      <w:r w:rsidRPr="00440BC9">
        <w:rPr>
          <w:rFonts w:cs="David"/>
          <w:sz w:val="24"/>
          <w:szCs w:val="24"/>
          <w:rtl/>
        </w:rPr>
        <w:t xml:space="preserve">20 </w:t>
      </w:r>
      <w:r w:rsidRPr="00440BC9">
        <w:rPr>
          <w:rFonts w:cs="David" w:hint="cs"/>
          <w:sz w:val="24"/>
          <w:szCs w:val="24"/>
          <w:rtl/>
        </w:rPr>
        <w:t>ס</w:t>
      </w:r>
      <w:r w:rsidRPr="00440BC9">
        <w:rPr>
          <w:rFonts w:cs="David"/>
          <w:sz w:val="24"/>
          <w:szCs w:val="24"/>
          <w:rtl/>
        </w:rPr>
        <w:t>"</w:t>
      </w:r>
      <w:r w:rsidRPr="00440BC9">
        <w:rPr>
          <w:rFonts w:cs="David" w:hint="cs"/>
          <w:sz w:val="24"/>
          <w:szCs w:val="24"/>
          <w:rtl/>
        </w:rPr>
        <w:t>מ</w:t>
      </w:r>
      <w:r w:rsidRPr="00440BC9">
        <w:rPr>
          <w:rFonts w:cs="David"/>
          <w:sz w:val="24"/>
          <w:szCs w:val="24"/>
          <w:rtl/>
        </w:rPr>
        <w:t xml:space="preserve"> </w:t>
      </w:r>
      <w:r w:rsidRPr="00440BC9">
        <w:rPr>
          <w:rFonts w:cs="David" w:hint="cs"/>
          <w:sz w:val="24"/>
          <w:szCs w:val="24"/>
          <w:rtl/>
        </w:rPr>
        <w:t>בירושלים</w:t>
      </w:r>
      <w:r w:rsidRPr="00440BC9">
        <w:rPr>
          <w:rFonts w:cs="David"/>
          <w:sz w:val="24"/>
          <w:szCs w:val="24"/>
          <w:rtl/>
        </w:rPr>
        <w:t xml:space="preserve">. </w:t>
      </w:r>
      <w:r w:rsidRPr="00440BC9">
        <w:rPr>
          <w:rFonts w:cs="David" w:hint="cs"/>
          <w:sz w:val="24"/>
          <w:szCs w:val="24"/>
          <w:rtl/>
        </w:rPr>
        <w:t>בצפון</w:t>
      </w:r>
      <w:r w:rsidRPr="00440BC9">
        <w:rPr>
          <w:rFonts w:cs="David"/>
          <w:sz w:val="24"/>
          <w:szCs w:val="24"/>
          <w:rtl/>
        </w:rPr>
        <w:t xml:space="preserve"> </w:t>
      </w:r>
      <w:r w:rsidRPr="00440BC9">
        <w:rPr>
          <w:rFonts w:cs="David" w:hint="cs"/>
          <w:sz w:val="24"/>
          <w:szCs w:val="24"/>
          <w:rtl/>
        </w:rPr>
        <w:t>הגולן</w:t>
      </w:r>
      <w:r w:rsidRPr="00440BC9">
        <w:rPr>
          <w:rFonts w:cs="David"/>
          <w:sz w:val="24"/>
          <w:szCs w:val="24"/>
          <w:rtl/>
        </w:rPr>
        <w:t xml:space="preserve"> </w:t>
      </w:r>
      <w:r w:rsidRPr="00440BC9">
        <w:rPr>
          <w:rFonts w:cs="David" w:hint="cs"/>
          <w:sz w:val="24"/>
          <w:szCs w:val="24"/>
          <w:rtl/>
        </w:rPr>
        <w:t>חלו</w:t>
      </w:r>
      <w:r w:rsidRPr="00440BC9">
        <w:rPr>
          <w:rFonts w:cs="David"/>
          <w:sz w:val="24"/>
          <w:szCs w:val="24"/>
          <w:rtl/>
        </w:rPr>
        <w:t xml:space="preserve"> </w:t>
      </w:r>
      <w:r w:rsidRPr="00440BC9">
        <w:rPr>
          <w:rFonts w:cs="David" w:hint="cs"/>
          <w:sz w:val="24"/>
          <w:szCs w:val="24"/>
          <w:rtl/>
        </w:rPr>
        <w:t>הפשרות</w:t>
      </w:r>
      <w:r w:rsidRPr="00440BC9">
        <w:rPr>
          <w:rFonts w:cs="David"/>
          <w:sz w:val="24"/>
          <w:szCs w:val="24"/>
          <w:rtl/>
        </w:rPr>
        <w:t xml:space="preserve"> </w:t>
      </w:r>
      <w:r w:rsidRPr="00440BC9">
        <w:rPr>
          <w:rFonts w:cs="David" w:hint="cs"/>
          <w:sz w:val="24"/>
          <w:szCs w:val="24"/>
          <w:rtl/>
        </w:rPr>
        <w:t>מעטות</w:t>
      </w:r>
      <w:r w:rsidRPr="00440BC9">
        <w:rPr>
          <w:rFonts w:cs="David"/>
          <w:sz w:val="24"/>
          <w:szCs w:val="24"/>
          <w:rtl/>
        </w:rPr>
        <w:t xml:space="preserve"> </w:t>
      </w:r>
      <w:r w:rsidRPr="00440BC9">
        <w:rPr>
          <w:rFonts w:cs="David" w:hint="cs"/>
          <w:sz w:val="24"/>
          <w:szCs w:val="24"/>
          <w:rtl/>
        </w:rPr>
        <w:t>של</w:t>
      </w:r>
      <w:r w:rsidRPr="00440BC9">
        <w:rPr>
          <w:rFonts w:cs="David"/>
          <w:sz w:val="24"/>
          <w:szCs w:val="24"/>
          <w:rtl/>
        </w:rPr>
        <w:t xml:space="preserve"> </w:t>
      </w:r>
      <w:r w:rsidRPr="00440BC9">
        <w:rPr>
          <w:rFonts w:cs="David" w:hint="cs"/>
          <w:sz w:val="24"/>
          <w:szCs w:val="24"/>
          <w:rtl/>
        </w:rPr>
        <w:t>השלג</w:t>
      </w:r>
      <w:r w:rsidRPr="00440BC9">
        <w:rPr>
          <w:rFonts w:cs="David"/>
          <w:sz w:val="24"/>
          <w:szCs w:val="24"/>
          <w:rtl/>
        </w:rPr>
        <w:t xml:space="preserve"> </w:t>
      </w:r>
      <w:r w:rsidRPr="00440BC9">
        <w:rPr>
          <w:rFonts w:cs="David" w:hint="cs"/>
          <w:sz w:val="24"/>
          <w:szCs w:val="24"/>
          <w:rtl/>
        </w:rPr>
        <w:t>במקבץ</w:t>
      </w:r>
      <w:r w:rsidRPr="00440BC9">
        <w:rPr>
          <w:rFonts w:cs="David"/>
          <w:sz w:val="24"/>
          <w:szCs w:val="24"/>
          <w:rtl/>
        </w:rPr>
        <w:t xml:space="preserve"> </w:t>
      </w:r>
      <w:r w:rsidRPr="00440BC9">
        <w:rPr>
          <w:rFonts w:cs="David" w:hint="cs"/>
          <w:sz w:val="24"/>
          <w:szCs w:val="24"/>
          <w:rtl/>
        </w:rPr>
        <w:t>הימים</w:t>
      </w:r>
      <w:r w:rsidRPr="00440BC9">
        <w:rPr>
          <w:rFonts w:cs="David"/>
          <w:sz w:val="24"/>
          <w:szCs w:val="24"/>
          <w:rtl/>
        </w:rPr>
        <w:t xml:space="preserve"> </w:t>
      </w:r>
      <w:r w:rsidRPr="00440BC9">
        <w:rPr>
          <w:rFonts w:cs="David" w:hint="cs"/>
          <w:sz w:val="24"/>
          <w:szCs w:val="24"/>
          <w:rtl/>
        </w:rPr>
        <w:t>המושלגים</w:t>
      </w:r>
      <w:r w:rsidRPr="00440BC9">
        <w:rPr>
          <w:rFonts w:cs="David"/>
          <w:sz w:val="24"/>
          <w:szCs w:val="24"/>
          <w:rtl/>
        </w:rPr>
        <w:t xml:space="preserve"> </w:t>
      </w:r>
      <w:r w:rsidRPr="00440BC9">
        <w:rPr>
          <w:rFonts w:cs="David" w:hint="cs"/>
          <w:sz w:val="24"/>
          <w:szCs w:val="24"/>
          <w:rtl/>
        </w:rPr>
        <w:t>ושם</w:t>
      </w:r>
      <w:r w:rsidRPr="00440BC9">
        <w:rPr>
          <w:rFonts w:cs="David"/>
          <w:sz w:val="24"/>
          <w:szCs w:val="24"/>
          <w:rtl/>
        </w:rPr>
        <w:t xml:space="preserve"> </w:t>
      </w:r>
      <w:r w:rsidRPr="00440BC9">
        <w:rPr>
          <w:rFonts w:cs="David" w:hint="cs"/>
          <w:sz w:val="24"/>
          <w:szCs w:val="24"/>
          <w:rtl/>
        </w:rPr>
        <w:t>הגיע</w:t>
      </w:r>
      <w:r w:rsidRPr="00440BC9">
        <w:rPr>
          <w:rFonts w:cs="David"/>
          <w:sz w:val="24"/>
          <w:szCs w:val="24"/>
          <w:rtl/>
        </w:rPr>
        <w:t xml:space="preserve"> </w:t>
      </w:r>
      <w:r w:rsidRPr="00440BC9">
        <w:rPr>
          <w:rFonts w:cs="David" w:hint="cs"/>
          <w:sz w:val="24"/>
          <w:szCs w:val="24"/>
          <w:rtl/>
        </w:rPr>
        <w:t>השלג</w:t>
      </w:r>
      <w:r w:rsidRPr="00440BC9">
        <w:rPr>
          <w:rFonts w:cs="David"/>
          <w:sz w:val="24"/>
          <w:szCs w:val="24"/>
          <w:rtl/>
        </w:rPr>
        <w:t xml:space="preserve"> </w:t>
      </w:r>
      <w:r w:rsidRPr="00440BC9">
        <w:rPr>
          <w:rFonts w:cs="David" w:hint="cs"/>
          <w:sz w:val="24"/>
          <w:szCs w:val="24"/>
          <w:rtl/>
        </w:rPr>
        <w:t>לעומקו</w:t>
      </w:r>
      <w:r w:rsidRPr="00440BC9">
        <w:rPr>
          <w:rFonts w:cs="David"/>
          <w:sz w:val="24"/>
          <w:szCs w:val="24"/>
          <w:rtl/>
        </w:rPr>
        <w:t xml:space="preserve"> </w:t>
      </w:r>
      <w:r w:rsidRPr="00440BC9">
        <w:rPr>
          <w:rFonts w:cs="David" w:hint="cs"/>
          <w:sz w:val="24"/>
          <w:szCs w:val="24"/>
          <w:rtl/>
        </w:rPr>
        <w:t>המקסימלי</w:t>
      </w:r>
      <w:r w:rsidRPr="00440BC9">
        <w:rPr>
          <w:rFonts w:cs="David"/>
          <w:sz w:val="24"/>
          <w:szCs w:val="24"/>
          <w:rtl/>
        </w:rPr>
        <w:t xml:space="preserve"> </w:t>
      </w:r>
      <w:r w:rsidRPr="00440BC9">
        <w:rPr>
          <w:rFonts w:cs="David" w:hint="cs"/>
          <w:sz w:val="24"/>
          <w:szCs w:val="24"/>
          <w:rtl/>
        </w:rPr>
        <w:t>ב</w:t>
      </w:r>
      <w:r w:rsidRPr="00440BC9">
        <w:rPr>
          <w:rFonts w:cs="David"/>
          <w:sz w:val="24"/>
          <w:szCs w:val="24"/>
          <w:rtl/>
        </w:rPr>
        <w:t xml:space="preserve">- 23 </w:t>
      </w:r>
      <w:r w:rsidRPr="00440BC9">
        <w:rPr>
          <w:rFonts w:cs="David" w:hint="cs"/>
          <w:sz w:val="24"/>
          <w:szCs w:val="24"/>
          <w:rtl/>
        </w:rPr>
        <w:t>בינואר</w:t>
      </w:r>
      <w:r w:rsidRPr="00440BC9">
        <w:rPr>
          <w:rFonts w:cs="David"/>
          <w:sz w:val="24"/>
          <w:szCs w:val="24"/>
          <w:rtl/>
        </w:rPr>
        <w:t xml:space="preserve"> </w:t>
      </w:r>
      <w:r w:rsidRPr="00440BC9">
        <w:rPr>
          <w:rFonts w:cs="David" w:hint="cs"/>
          <w:sz w:val="24"/>
          <w:szCs w:val="24"/>
          <w:rtl/>
        </w:rPr>
        <w:t>אז</w:t>
      </w:r>
      <w:r w:rsidRPr="00440BC9">
        <w:rPr>
          <w:rFonts w:cs="David"/>
          <w:sz w:val="24"/>
          <w:szCs w:val="24"/>
          <w:rtl/>
        </w:rPr>
        <w:t xml:space="preserve"> </w:t>
      </w:r>
      <w:r w:rsidRPr="00440BC9">
        <w:rPr>
          <w:rFonts w:cs="David" w:hint="cs"/>
          <w:sz w:val="24"/>
          <w:szCs w:val="24"/>
          <w:rtl/>
        </w:rPr>
        <w:t>נמדדו</w:t>
      </w:r>
      <w:r w:rsidRPr="00440BC9">
        <w:rPr>
          <w:rFonts w:cs="David"/>
          <w:sz w:val="24"/>
          <w:szCs w:val="24"/>
          <w:rtl/>
        </w:rPr>
        <w:t xml:space="preserve"> 50-35 </w:t>
      </w:r>
      <w:r w:rsidRPr="00440BC9">
        <w:rPr>
          <w:rFonts w:cs="David" w:hint="cs"/>
          <w:sz w:val="24"/>
          <w:szCs w:val="24"/>
          <w:rtl/>
        </w:rPr>
        <w:t>ס</w:t>
      </w:r>
      <w:r w:rsidRPr="00440BC9">
        <w:rPr>
          <w:rFonts w:cs="David"/>
          <w:sz w:val="24"/>
          <w:szCs w:val="24"/>
          <w:rtl/>
        </w:rPr>
        <w:t>"</w:t>
      </w:r>
      <w:r w:rsidRPr="00440BC9">
        <w:rPr>
          <w:rFonts w:cs="David" w:hint="cs"/>
          <w:sz w:val="24"/>
          <w:szCs w:val="24"/>
          <w:rtl/>
        </w:rPr>
        <w:t>מ</w:t>
      </w:r>
      <w:r w:rsidRPr="00440BC9">
        <w:rPr>
          <w:rFonts w:cs="David"/>
          <w:sz w:val="24"/>
          <w:szCs w:val="24"/>
          <w:rtl/>
        </w:rPr>
        <w:t xml:space="preserve"> </w:t>
      </w:r>
      <w:r w:rsidRPr="00440BC9">
        <w:rPr>
          <w:rFonts w:cs="David" w:hint="cs"/>
          <w:sz w:val="24"/>
          <w:szCs w:val="24"/>
          <w:rtl/>
        </w:rPr>
        <w:t>שלג</w:t>
      </w:r>
      <w:r w:rsidRPr="00440BC9">
        <w:rPr>
          <w:rFonts w:cs="David"/>
          <w:sz w:val="24"/>
          <w:szCs w:val="24"/>
          <w:rtl/>
        </w:rPr>
        <w:t xml:space="preserve"> </w:t>
      </w:r>
      <w:r w:rsidRPr="00440BC9">
        <w:rPr>
          <w:rFonts w:cs="David" w:hint="cs"/>
          <w:sz w:val="24"/>
          <w:szCs w:val="24"/>
          <w:rtl/>
        </w:rPr>
        <w:t>בתחנות</w:t>
      </w:r>
      <w:r w:rsidRPr="00440BC9">
        <w:rPr>
          <w:rFonts w:cs="David"/>
          <w:sz w:val="24"/>
          <w:szCs w:val="24"/>
          <w:rtl/>
        </w:rPr>
        <w:t xml:space="preserve"> </w:t>
      </w:r>
      <w:r w:rsidRPr="00440BC9">
        <w:rPr>
          <w:rFonts w:cs="David" w:hint="cs"/>
          <w:sz w:val="24"/>
          <w:szCs w:val="24"/>
          <w:rtl/>
        </w:rPr>
        <w:t>צפון</w:t>
      </w:r>
      <w:r w:rsidRPr="00440BC9">
        <w:rPr>
          <w:rFonts w:cs="David"/>
          <w:sz w:val="24"/>
          <w:szCs w:val="24"/>
          <w:rtl/>
        </w:rPr>
        <w:t xml:space="preserve"> </w:t>
      </w:r>
      <w:r w:rsidRPr="00440BC9">
        <w:rPr>
          <w:rFonts w:cs="David" w:hint="cs"/>
          <w:sz w:val="24"/>
          <w:szCs w:val="24"/>
          <w:rtl/>
        </w:rPr>
        <w:t>רמת</w:t>
      </w:r>
      <w:r w:rsidRPr="00440BC9">
        <w:rPr>
          <w:rFonts w:cs="David"/>
          <w:sz w:val="24"/>
          <w:szCs w:val="24"/>
          <w:rtl/>
        </w:rPr>
        <w:t xml:space="preserve"> </w:t>
      </w:r>
      <w:r w:rsidRPr="00440BC9">
        <w:rPr>
          <w:rFonts w:cs="David" w:hint="cs"/>
          <w:sz w:val="24"/>
          <w:szCs w:val="24"/>
          <w:rtl/>
        </w:rPr>
        <w:t>הגולן</w:t>
      </w:r>
      <w:r w:rsidRPr="00440BC9">
        <w:rPr>
          <w:rFonts w:cs="David"/>
          <w:sz w:val="24"/>
          <w:szCs w:val="24"/>
          <w:rtl/>
        </w:rPr>
        <w:t xml:space="preserve">. </w:t>
      </w:r>
      <w:r w:rsidRPr="00440BC9">
        <w:rPr>
          <w:rFonts w:cs="David" w:hint="cs"/>
          <w:sz w:val="24"/>
          <w:szCs w:val="24"/>
          <w:rtl/>
        </w:rPr>
        <w:t>באירוע</w:t>
      </w:r>
      <w:r w:rsidRPr="00440BC9">
        <w:rPr>
          <w:rFonts w:cs="David"/>
          <w:sz w:val="24"/>
          <w:szCs w:val="24"/>
          <w:rtl/>
        </w:rPr>
        <w:t xml:space="preserve"> </w:t>
      </w:r>
      <w:r w:rsidRPr="00440BC9">
        <w:rPr>
          <w:rFonts w:cs="David" w:hint="cs"/>
          <w:sz w:val="24"/>
          <w:szCs w:val="24"/>
          <w:rtl/>
        </w:rPr>
        <w:t>זה</w:t>
      </w:r>
      <w:r w:rsidR="00AA4405">
        <w:rPr>
          <w:rFonts w:cs="David"/>
          <w:sz w:val="24"/>
          <w:szCs w:val="24"/>
          <w:rtl/>
        </w:rPr>
        <w:t xml:space="preserve"> </w:t>
      </w:r>
      <w:r w:rsidRPr="00440BC9">
        <w:rPr>
          <w:rFonts w:cs="David" w:hint="cs"/>
          <w:sz w:val="24"/>
          <w:szCs w:val="24"/>
          <w:rtl/>
        </w:rPr>
        <w:t>התקבלו</w:t>
      </w:r>
      <w:r w:rsidRPr="00440BC9">
        <w:rPr>
          <w:rFonts w:cs="David"/>
          <w:sz w:val="24"/>
          <w:szCs w:val="24"/>
          <w:rtl/>
        </w:rPr>
        <w:t xml:space="preserve"> </w:t>
      </w:r>
      <w:r w:rsidRPr="00440BC9">
        <w:rPr>
          <w:rFonts w:cs="David" w:hint="cs"/>
          <w:sz w:val="24"/>
          <w:szCs w:val="24"/>
          <w:rtl/>
        </w:rPr>
        <w:t>דיווחים</w:t>
      </w:r>
      <w:r w:rsidRPr="00440BC9">
        <w:rPr>
          <w:rFonts w:cs="David"/>
          <w:sz w:val="24"/>
          <w:szCs w:val="24"/>
          <w:rtl/>
        </w:rPr>
        <w:t xml:space="preserve"> </w:t>
      </w:r>
      <w:r w:rsidRPr="00440BC9">
        <w:rPr>
          <w:rFonts w:cs="David" w:hint="cs"/>
          <w:sz w:val="24"/>
          <w:szCs w:val="24"/>
          <w:rtl/>
        </w:rPr>
        <w:t>על</w:t>
      </w:r>
      <w:r w:rsidRPr="00440BC9">
        <w:rPr>
          <w:rFonts w:cs="David"/>
          <w:sz w:val="24"/>
          <w:szCs w:val="24"/>
          <w:rtl/>
        </w:rPr>
        <w:t xml:space="preserve"> </w:t>
      </w:r>
      <w:r w:rsidRPr="00440BC9">
        <w:rPr>
          <w:rFonts w:cs="David" w:hint="cs"/>
          <w:sz w:val="24"/>
          <w:szCs w:val="24"/>
          <w:rtl/>
        </w:rPr>
        <w:t>ירידת</w:t>
      </w:r>
      <w:r w:rsidRPr="00440BC9">
        <w:rPr>
          <w:rFonts w:cs="David"/>
          <w:sz w:val="24"/>
          <w:szCs w:val="24"/>
          <w:rtl/>
        </w:rPr>
        <w:t xml:space="preserve"> </w:t>
      </w:r>
      <w:r w:rsidRPr="00440BC9">
        <w:rPr>
          <w:rFonts w:cs="David" w:hint="cs"/>
          <w:sz w:val="24"/>
          <w:szCs w:val="24"/>
          <w:rtl/>
        </w:rPr>
        <w:t>שלג</w:t>
      </w:r>
      <w:r w:rsidRPr="00440BC9">
        <w:rPr>
          <w:rFonts w:cs="David"/>
          <w:sz w:val="24"/>
          <w:szCs w:val="24"/>
          <w:rtl/>
        </w:rPr>
        <w:t xml:space="preserve"> </w:t>
      </w:r>
      <w:r w:rsidRPr="00440BC9">
        <w:rPr>
          <w:rFonts w:cs="David" w:hint="cs"/>
          <w:sz w:val="24"/>
          <w:szCs w:val="24"/>
          <w:rtl/>
        </w:rPr>
        <w:t>שלא</w:t>
      </w:r>
      <w:r w:rsidRPr="00440BC9">
        <w:rPr>
          <w:rFonts w:cs="David"/>
          <w:sz w:val="24"/>
          <w:szCs w:val="24"/>
          <w:rtl/>
        </w:rPr>
        <w:t xml:space="preserve"> </w:t>
      </w:r>
      <w:r w:rsidRPr="00440BC9">
        <w:rPr>
          <w:rFonts w:cs="David" w:hint="cs"/>
          <w:sz w:val="24"/>
          <w:szCs w:val="24"/>
          <w:rtl/>
        </w:rPr>
        <w:t>הצטבר</w:t>
      </w:r>
      <w:r w:rsidRPr="00440BC9">
        <w:rPr>
          <w:rFonts w:cs="David"/>
          <w:sz w:val="24"/>
          <w:szCs w:val="24"/>
          <w:rtl/>
        </w:rPr>
        <w:t xml:space="preserve"> </w:t>
      </w:r>
      <w:r w:rsidRPr="00440BC9">
        <w:rPr>
          <w:rFonts w:cs="David" w:hint="cs"/>
          <w:sz w:val="24"/>
          <w:szCs w:val="24"/>
          <w:rtl/>
        </w:rPr>
        <w:t>על</w:t>
      </w:r>
      <w:r w:rsidRPr="00440BC9">
        <w:rPr>
          <w:rFonts w:cs="David"/>
          <w:sz w:val="24"/>
          <w:szCs w:val="24"/>
          <w:rtl/>
        </w:rPr>
        <w:t xml:space="preserve"> </w:t>
      </w:r>
      <w:r w:rsidRPr="00440BC9">
        <w:rPr>
          <w:rFonts w:cs="David" w:hint="cs"/>
          <w:sz w:val="24"/>
          <w:szCs w:val="24"/>
          <w:rtl/>
        </w:rPr>
        <w:t>הקרקע</w:t>
      </w:r>
      <w:r w:rsidRPr="00440BC9">
        <w:rPr>
          <w:rFonts w:cs="David"/>
          <w:sz w:val="24"/>
          <w:szCs w:val="24"/>
          <w:rtl/>
        </w:rPr>
        <w:t xml:space="preserve"> </w:t>
      </w:r>
      <w:r w:rsidRPr="00440BC9">
        <w:rPr>
          <w:rFonts w:cs="David" w:hint="cs"/>
          <w:sz w:val="24"/>
          <w:szCs w:val="24"/>
          <w:rtl/>
        </w:rPr>
        <w:t>גם</w:t>
      </w:r>
      <w:r w:rsidRPr="00440BC9">
        <w:rPr>
          <w:rFonts w:cs="David"/>
          <w:sz w:val="24"/>
          <w:szCs w:val="24"/>
          <w:rtl/>
        </w:rPr>
        <w:t xml:space="preserve"> </w:t>
      </w:r>
      <w:r w:rsidRPr="00440BC9">
        <w:rPr>
          <w:rFonts w:cs="David" w:hint="cs"/>
          <w:sz w:val="24"/>
          <w:szCs w:val="24"/>
          <w:rtl/>
        </w:rPr>
        <w:t>מתחנות</w:t>
      </w:r>
      <w:r w:rsidRPr="00440BC9">
        <w:rPr>
          <w:rFonts w:cs="David"/>
          <w:sz w:val="24"/>
          <w:szCs w:val="24"/>
          <w:rtl/>
        </w:rPr>
        <w:t xml:space="preserve"> </w:t>
      </w:r>
      <w:r w:rsidRPr="00440BC9">
        <w:rPr>
          <w:rFonts w:cs="David" w:hint="cs"/>
          <w:sz w:val="24"/>
          <w:szCs w:val="24"/>
          <w:rtl/>
        </w:rPr>
        <w:t>נמוכות</w:t>
      </w:r>
      <w:r w:rsidRPr="00440BC9">
        <w:rPr>
          <w:rFonts w:cs="David"/>
          <w:sz w:val="24"/>
          <w:szCs w:val="24"/>
          <w:rtl/>
        </w:rPr>
        <w:t xml:space="preserve"> </w:t>
      </w:r>
      <w:r w:rsidRPr="00440BC9">
        <w:rPr>
          <w:rFonts w:cs="David" w:hint="cs"/>
          <w:sz w:val="24"/>
          <w:szCs w:val="24"/>
          <w:rtl/>
        </w:rPr>
        <w:t>כמו</w:t>
      </w:r>
      <w:r w:rsidRPr="00440BC9">
        <w:rPr>
          <w:rFonts w:cs="David"/>
          <w:sz w:val="24"/>
          <w:szCs w:val="24"/>
          <w:rtl/>
        </w:rPr>
        <w:t xml:space="preserve"> </w:t>
      </w:r>
      <w:r w:rsidRPr="00440BC9">
        <w:rPr>
          <w:rFonts w:cs="David" w:hint="cs"/>
          <w:sz w:val="24"/>
          <w:szCs w:val="24"/>
          <w:rtl/>
        </w:rPr>
        <w:t>בית</w:t>
      </w:r>
      <w:r w:rsidRPr="00440BC9">
        <w:rPr>
          <w:rFonts w:cs="David"/>
          <w:sz w:val="24"/>
          <w:szCs w:val="24"/>
          <w:rtl/>
        </w:rPr>
        <w:t xml:space="preserve"> </w:t>
      </w:r>
      <w:r w:rsidRPr="00440BC9">
        <w:rPr>
          <w:rFonts w:cs="David" w:hint="cs"/>
          <w:sz w:val="24"/>
          <w:szCs w:val="24"/>
          <w:rtl/>
        </w:rPr>
        <w:t>ג</w:t>
      </w:r>
      <w:r w:rsidRPr="00440BC9">
        <w:rPr>
          <w:rFonts w:cs="David"/>
          <w:sz w:val="24"/>
          <w:szCs w:val="24"/>
          <w:rtl/>
        </w:rPr>
        <w:t>'</w:t>
      </w:r>
      <w:r w:rsidRPr="00440BC9">
        <w:rPr>
          <w:rFonts w:cs="David" w:hint="cs"/>
          <w:sz w:val="24"/>
          <w:szCs w:val="24"/>
          <w:rtl/>
        </w:rPr>
        <w:t>מל</w:t>
      </w:r>
      <w:r w:rsidRPr="00440BC9">
        <w:rPr>
          <w:rFonts w:cs="David"/>
          <w:sz w:val="24"/>
          <w:szCs w:val="24"/>
          <w:rtl/>
        </w:rPr>
        <w:t xml:space="preserve">, </w:t>
      </w:r>
      <w:r w:rsidRPr="00440BC9">
        <w:rPr>
          <w:rFonts w:cs="David" w:hint="cs"/>
          <w:sz w:val="24"/>
          <w:szCs w:val="24"/>
          <w:rtl/>
        </w:rPr>
        <w:t>גילת</w:t>
      </w:r>
      <w:r w:rsidRPr="00440BC9">
        <w:rPr>
          <w:rFonts w:cs="David"/>
          <w:sz w:val="24"/>
          <w:szCs w:val="24"/>
          <w:rtl/>
        </w:rPr>
        <w:t xml:space="preserve"> </w:t>
      </w:r>
      <w:r w:rsidRPr="00440BC9">
        <w:rPr>
          <w:rFonts w:cs="David" w:hint="cs"/>
          <w:sz w:val="24"/>
          <w:szCs w:val="24"/>
          <w:rtl/>
        </w:rPr>
        <w:t>וקבוצת</w:t>
      </w:r>
      <w:r w:rsidRPr="00440BC9">
        <w:rPr>
          <w:rFonts w:cs="David"/>
          <w:sz w:val="24"/>
          <w:szCs w:val="24"/>
          <w:rtl/>
        </w:rPr>
        <w:t xml:space="preserve"> </w:t>
      </w:r>
      <w:r w:rsidRPr="00440BC9">
        <w:rPr>
          <w:rFonts w:cs="David" w:hint="cs"/>
          <w:sz w:val="24"/>
          <w:szCs w:val="24"/>
          <w:rtl/>
        </w:rPr>
        <w:t>יבנה</w:t>
      </w:r>
      <w:r w:rsidRPr="00440BC9">
        <w:rPr>
          <w:rFonts w:cs="David"/>
          <w:sz w:val="24"/>
          <w:szCs w:val="24"/>
          <w:rtl/>
        </w:rPr>
        <w:t xml:space="preserve">. </w:t>
      </w:r>
    </w:p>
    <w:p w:rsidR="007B1993" w:rsidRDefault="007B1993" w:rsidP="00F1725F">
      <w:pPr>
        <w:spacing w:line="360" w:lineRule="auto"/>
        <w:jc w:val="both"/>
        <w:rPr>
          <w:rFonts w:cs="David"/>
          <w:sz w:val="24"/>
          <w:szCs w:val="24"/>
          <w:rtl/>
        </w:rPr>
      </w:pPr>
    </w:p>
    <w:p w:rsidR="00F1725F" w:rsidRPr="007E30ED" w:rsidRDefault="00F1725F" w:rsidP="00723155">
      <w:pPr>
        <w:spacing w:line="360" w:lineRule="auto"/>
        <w:jc w:val="both"/>
        <w:rPr>
          <w:rFonts w:cs="David"/>
          <w:sz w:val="24"/>
          <w:szCs w:val="24"/>
          <w:rtl/>
        </w:rPr>
      </w:pPr>
      <w:r w:rsidRPr="007E30ED">
        <w:rPr>
          <w:rFonts w:cs="David"/>
          <w:sz w:val="24"/>
          <w:szCs w:val="24"/>
          <w:rtl/>
        </w:rPr>
        <w:t>24</w:t>
      </w:r>
      <w:r w:rsidRPr="007E30ED">
        <w:rPr>
          <w:rFonts w:cs="David" w:hint="cs"/>
          <w:sz w:val="24"/>
          <w:szCs w:val="24"/>
          <w:rtl/>
        </w:rPr>
        <w:t>.</w:t>
      </w:r>
      <w:r w:rsidRPr="007E30ED">
        <w:rPr>
          <w:rFonts w:cs="David"/>
          <w:sz w:val="24"/>
          <w:szCs w:val="24"/>
          <w:rtl/>
        </w:rPr>
        <w:t>2-</w:t>
      </w:r>
      <w:r w:rsidRPr="007E30ED">
        <w:rPr>
          <w:rFonts w:cs="David" w:hint="cs"/>
          <w:sz w:val="24"/>
          <w:szCs w:val="24"/>
          <w:rtl/>
        </w:rPr>
        <w:t>1.</w:t>
      </w:r>
      <w:r w:rsidRPr="007E30ED">
        <w:rPr>
          <w:rFonts w:cs="David"/>
          <w:sz w:val="24"/>
          <w:szCs w:val="24"/>
          <w:rtl/>
        </w:rPr>
        <w:t>3</w:t>
      </w:r>
      <w:r w:rsidRPr="007E30ED">
        <w:rPr>
          <w:rFonts w:cs="David" w:hint="cs"/>
          <w:sz w:val="24"/>
          <w:szCs w:val="24"/>
          <w:rtl/>
        </w:rPr>
        <w:t>.</w:t>
      </w:r>
      <w:r w:rsidRPr="007E30ED">
        <w:rPr>
          <w:rFonts w:cs="David"/>
          <w:sz w:val="24"/>
          <w:szCs w:val="24"/>
          <w:rtl/>
        </w:rPr>
        <w:t>1976</w:t>
      </w:r>
      <w:bookmarkStart w:id="35" w:name="שלג76"/>
      <w:bookmarkEnd w:id="35"/>
      <w:r>
        <w:rPr>
          <w:rFonts w:cs="David" w:hint="cs"/>
          <w:sz w:val="24"/>
          <w:szCs w:val="24"/>
          <w:rtl/>
        </w:rPr>
        <w:t xml:space="preserve">: </w:t>
      </w:r>
      <w:r w:rsidR="00723155">
        <w:rPr>
          <w:rFonts w:cs="David" w:hint="cs"/>
          <w:sz w:val="24"/>
          <w:szCs w:val="24"/>
          <w:rtl/>
        </w:rPr>
        <w:t>3-6 ימי שלג בהרים בפרק זמן של שבוע</w:t>
      </w:r>
    </w:p>
    <w:p w:rsidR="00F1725F" w:rsidRPr="007E30ED" w:rsidRDefault="00F1725F" w:rsidP="00F1725F">
      <w:pPr>
        <w:spacing w:line="360" w:lineRule="auto"/>
        <w:jc w:val="both"/>
        <w:rPr>
          <w:rFonts w:cs="David"/>
          <w:sz w:val="24"/>
          <w:szCs w:val="24"/>
          <w:rtl/>
        </w:rPr>
      </w:pPr>
      <w:r w:rsidRPr="007E30ED">
        <w:rPr>
          <w:rFonts w:cs="David" w:hint="cs"/>
          <w:sz w:val="24"/>
          <w:szCs w:val="24"/>
          <w:rtl/>
        </w:rPr>
        <w:lastRenderedPageBreak/>
        <w:t>פברואר</w:t>
      </w:r>
      <w:r w:rsidRPr="007E30ED">
        <w:rPr>
          <w:rFonts w:cs="David"/>
          <w:sz w:val="24"/>
          <w:szCs w:val="24"/>
          <w:rtl/>
        </w:rPr>
        <w:t xml:space="preserve"> 1976 </w:t>
      </w:r>
      <w:r w:rsidRPr="007E30ED">
        <w:rPr>
          <w:rFonts w:cs="David" w:hint="cs"/>
          <w:sz w:val="24"/>
          <w:szCs w:val="24"/>
          <w:rtl/>
        </w:rPr>
        <w:t>כמו</w:t>
      </w:r>
      <w:r w:rsidRPr="007E30ED">
        <w:rPr>
          <w:rFonts w:cs="David"/>
          <w:sz w:val="24"/>
          <w:szCs w:val="24"/>
          <w:rtl/>
        </w:rPr>
        <w:t xml:space="preserve"> </w:t>
      </w:r>
      <w:r w:rsidRPr="007E30ED">
        <w:rPr>
          <w:rFonts w:cs="David" w:hint="cs"/>
          <w:sz w:val="24"/>
          <w:szCs w:val="24"/>
          <w:rtl/>
        </w:rPr>
        <w:t>החודשים</w:t>
      </w:r>
      <w:r w:rsidRPr="007E30ED">
        <w:rPr>
          <w:rFonts w:cs="David"/>
          <w:sz w:val="24"/>
          <w:szCs w:val="24"/>
          <w:rtl/>
        </w:rPr>
        <w:t xml:space="preserve"> </w:t>
      </w:r>
      <w:r w:rsidRPr="007E30ED">
        <w:rPr>
          <w:rFonts w:cs="David" w:hint="cs"/>
          <w:sz w:val="24"/>
          <w:szCs w:val="24"/>
          <w:rtl/>
        </w:rPr>
        <w:t>שקדמו</w:t>
      </w:r>
      <w:r w:rsidRPr="007E30ED">
        <w:rPr>
          <w:rFonts w:cs="David"/>
          <w:sz w:val="24"/>
          <w:szCs w:val="24"/>
          <w:rtl/>
        </w:rPr>
        <w:t xml:space="preserve"> </w:t>
      </w:r>
      <w:r w:rsidRPr="007E30ED">
        <w:rPr>
          <w:rFonts w:cs="David" w:hint="cs"/>
          <w:sz w:val="24"/>
          <w:szCs w:val="24"/>
          <w:rtl/>
        </w:rPr>
        <w:t>לו</w:t>
      </w:r>
      <w:r w:rsidRPr="007E30ED">
        <w:rPr>
          <w:rFonts w:cs="David"/>
          <w:sz w:val="24"/>
          <w:szCs w:val="24"/>
          <w:rtl/>
        </w:rPr>
        <w:t xml:space="preserve"> </w:t>
      </w:r>
      <w:r w:rsidRPr="007E30ED">
        <w:rPr>
          <w:rFonts w:cs="David" w:hint="cs"/>
          <w:sz w:val="24"/>
          <w:szCs w:val="24"/>
          <w:rtl/>
        </w:rPr>
        <w:t>היה</w:t>
      </w:r>
      <w:r w:rsidRPr="007E30ED">
        <w:rPr>
          <w:rFonts w:cs="David"/>
          <w:sz w:val="24"/>
          <w:szCs w:val="24"/>
          <w:rtl/>
        </w:rPr>
        <w:t xml:space="preserve"> </w:t>
      </w:r>
      <w:r w:rsidRPr="007E30ED">
        <w:rPr>
          <w:rFonts w:cs="David" w:hint="cs"/>
          <w:sz w:val="24"/>
          <w:szCs w:val="24"/>
          <w:rtl/>
        </w:rPr>
        <w:t>קר</w:t>
      </w:r>
      <w:r w:rsidRPr="007E30ED">
        <w:rPr>
          <w:rFonts w:cs="David"/>
          <w:sz w:val="24"/>
          <w:szCs w:val="24"/>
          <w:rtl/>
        </w:rPr>
        <w:t xml:space="preserve"> </w:t>
      </w:r>
      <w:r w:rsidRPr="007E30ED">
        <w:rPr>
          <w:rFonts w:cs="David" w:hint="cs"/>
          <w:sz w:val="24"/>
          <w:szCs w:val="24"/>
          <w:rtl/>
        </w:rPr>
        <w:t>מהממוצע</w:t>
      </w:r>
      <w:r w:rsidRPr="007E30ED">
        <w:rPr>
          <w:rFonts w:cs="David"/>
          <w:sz w:val="24"/>
          <w:szCs w:val="24"/>
          <w:rtl/>
        </w:rPr>
        <w:t xml:space="preserve"> </w:t>
      </w:r>
      <w:r w:rsidRPr="007E30ED">
        <w:rPr>
          <w:rFonts w:cs="David" w:hint="cs"/>
          <w:sz w:val="24"/>
          <w:szCs w:val="24"/>
          <w:rtl/>
        </w:rPr>
        <w:t>וכבר</w:t>
      </w:r>
      <w:r w:rsidRPr="007E30ED">
        <w:rPr>
          <w:rFonts w:cs="David"/>
          <w:sz w:val="24"/>
          <w:szCs w:val="24"/>
          <w:rtl/>
        </w:rPr>
        <w:t xml:space="preserve"> </w:t>
      </w:r>
      <w:r w:rsidRPr="007E30ED">
        <w:rPr>
          <w:rFonts w:cs="David" w:hint="cs"/>
          <w:sz w:val="24"/>
          <w:szCs w:val="24"/>
          <w:rtl/>
        </w:rPr>
        <w:t>במחציתו</w:t>
      </w:r>
      <w:r w:rsidRPr="007E30ED">
        <w:rPr>
          <w:rFonts w:cs="David"/>
          <w:sz w:val="24"/>
          <w:szCs w:val="24"/>
          <w:rtl/>
        </w:rPr>
        <w:t xml:space="preserve"> </w:t>
      </w:r>
      <w:r w:rsidRPr="007E30ED">
        <w:rPr>
          <w:rFonts w:cs="David" w:hint="cs"/>
          <w:sz w:val="24"/>
          <w:szCs w:val="24"/>
          <w:rtl/>
        </w:rPr>
        <w:t>הראשונה</w:t>
      </w:r>
      <w:r w:rsidRPr="007E30ED">
        <w:rPr>
          <w:rFonts w:cs="David"/>
          <w:sz w:val="24"/>
          <w:szCs w:val="24"/>
          <w:rtl/>
        </w:rPr>
        <w:t xml:space="preserve"> </w:t>
      </w:r>
      <w:r w:rsidRPr="007E30ED">
        <w:rPr>
          <w:rFonts w:cs="David" w:hint="cs"/>
          <w:sz w:val="24"/>
          <w:szCs w:val="24"/>
          <w:rtl/>
        </w:rPr>
        <w:t>התרחש</w:t>
      </w:r>
      <w:r w:rsidRPr="007E30ED">
        <w:rPr>
          <w:rFonts w:cs="David"/>
          <w:sz w:val="24"/>
          <w:szCs w:val="24"/>
          <w:rtl/>
        </w:rPr>
        <w:t xml:space="preserve"> </w:t>
      </w:r>
      <w:r w:rsidRPr="007E30ED">
        <w:rPr>
          <w:rFonts w:cs="David" w:hint="cs"/>
          <w:sz w:val="24"/>
          <w:szCs w:val="24"/>
          <w:rtl/>
        </w:rPr>
        <w:t>אירוע</w:t>
      </w:r>
      <w:r w:rsidRPr="007E30ED">
        <w:rPr>
          <w:rFonts w:cs="David"/>
          <w:sz w:val="24"/>
          <w:szCs w:val="24"/>
          <w:rtl/>
        </w:rPr>
        <w:t xml:space="preserve"> </w:t>
      </w: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בהרים.</w:t>
      </w:r>
      <w:r w:rsidRPr="007E30ED">
        <w:rPr>
          <w:rFonts w:cs="David"/>
          <w:sz w:val="24"/>
          <w:szCs w:val="24"/>
          <w:rtl/>
        </w:rPr>
        <w:t xml:space="preserve"> </w:t>
      </w:r>
      <w:r w:rsidRPr="007E30ED">
        <w:rPr>
          <w:rFonts w:cs="David" w:hint="cs"/>
          <w:sz w:val="24"/>
          <w:szCs w:val="24"/>
          <w:rtl/>
        </w:rPr>
        <w:t>לקראת</w:t>
      </w:r>
      <w:r w:rsidRPr="007E30ED">
        <w:rPr>
          <w:rFonts w:cs="David"/>
          <w:sz w:val="24"/>
          <w:szCs w:val="24"/>
          <w:rtl/>
        </w:rPr>
        <w:t xml:space="preserve"> </w:t>
      </w:r>
      <w:r w:rsidRPr="007E30ED">
        <w:rPr>
          <w:rFonts w:cs="David" w:hint="cs"/>
          <w:sz w:val="24"/>
          <w:szCs w:val="24"/>
          <w:rtl/>
        </w:rPr>
        <w:t>סוף החודש</w:t>
      </w:r>
      <w:r w:rsidRPr="007E30ED">
        <w:rPr>
          <w:rFonts w:cs="David"/>
          <w:sz w:val="24"/>
          <w:szCs w:val="24"/>
          <w:rtl/>
        </w:rPr>
        <w:t xml:space="preserve"> </w:t>
      </w:r>
      <w:r w:rsidRPr="007E30ED">
        <w:rPr>
          <w:rFonts w:cs="David" w:hint="cs"/>
          <w:sz w:val="24"/>
          <w:szCs w:val="24"/>
          <w:rtl/>
        </w:rPr>
        <w:t>הקור</w:t>
      </w:r>
      <w:r w:rsidRPr="007E30ED">
        <w:rPr>
          <w:rFonts w:cs="David"/>
          <w:sz w:val="24"/>
          <w:szCs w:val="24"/>
          <w:rtl/>
        </w:rPr>
        <w:t xml:space="preserve"> </w:t>
      </w:r>
      <w:r w:rsidRPr="007E30ED">
        <w:rPr>
          <w:rFonts w:cs="David" w:hint="cs"/>
          <w:sz w:val="24"/>
          <w:szCs w:val="24"/>
          <w:rtl/>
        </w:rPr>
        <w:t>התעצם</w:t>
      </w:r>
      <w:r w:rsidRPr="007E30ED">
        <w:rPr>
          <w:rFonts w:cs="David"/>
          <w:sz w:val="24"/>
          <w:szCs w:val="24"/>
          <w:rtl/>
        </w:rPr>
        <w:t xml:space="preserve"> </w:t>
      </w:r>
      <w:r w:rsidRPr="007E30ED">
        <w:rPr>
          <w:rFonts w:cs="David" w:hint="cs"/>
          <w:sz w:val="24"/>
          <w:szCs w:val="24"/>
          <w:rtl/>
        </w:rPr>
        <w:t>ומה</w:t>
      </w:r>
      <w:r w:rsidRPr="007E30ED">
        <w:rPr>
          <w:rFonts w:cs="David"/>
          <w:sz w:val="24"/>
          <w:szCs w:val="24"/>
          <w:rtl/>
        </w:rPr>
        <w:t>-</w:t>
      </w:r>
      <w:r>
        <w:rPr>
          <w:rFonts w:cs="David" w:hint="cs"/>
          <w:sz w:val="24"/>
          <w:szCs w:val="24"/>
          <w:rtl/>
        </w:rPr>
        <w:t xml:space="preserve"> </w:t>
      </w:r>
      <w:r w:rsidRPr="007E30ED">
        <w:rPr>
          <w:rFonts w:cs="David"/>
          <w:sz w:val="24"/>
          <w:szCs w:val="24"/>
          <w:rtl/>
        </w:rPr>
        <w:t xml:space="preserve">24.2 </w:t>
      </w:r>
      <w:r w:rsidRPr="007E30ED">
        <w:rPr>
          <w:rFonts w:cs="David" w:hint="cs"/>
          <w:sz w:val="24"/>
          <w:szCs w:val="24"/>
          <w:rtl/>
        </w:rPr>
        <w:t>ועד</w:t>
      </w:r>
      <w:r w:rsidRPr="007E30ED">
        <w:rPr>
          <w:rFonts w:cs="David"/>
          <w:sz w:val="24"/>
          <w:szCs w:val="24"/>
          <w:rtl/>
        </w:rPr>
        <w:t xml:space="preserve"> </w:t>
      </w:r>
      <w:r w:rsidRPr="007E30ED">
        <w:rPr>
          <w:rFonts w:cs="David" w:hint="cs"/>
          <w:sz w:val="24"/>
          <w:szCs w:val="24"/>
          <w:rtl/>
        </w:rPr>
        <w:t>ה</w:t>
      </w:r>
      <w:r w:rsidRPr="007E30ED">
        <w:rPr>
          <w:rFonts w:cs="David"/>
          <w:sz w:val="24"/>
          <w:szCs w:val="24"/>
          <w:rtl/>
        </w:rPr>
        <w:t>-</w:t>
      </w:r>
      <w:r>
        <w:rPr>
          <w:rFonts w:cs="David" w:hint="cs"/>
          <w:sz w:val="24"/>
          <w:szCs w:val="24"/>
          <w:rtl/>
        </w:rPr>
        <w:t xml:space="preserve"> </w:t>
      </w:r>
      <w:r w:rsidRPr="007E30ED">
        <w:rPr>
          <w:rFonts w:cs="David"/>
          <w:sz w:val="24"/>
          <w:szCs w:val="24"/>
          <w:rtl/>
        </w:rPr>
        <w:t>1.3</w:t>
      </w:r>
      <w:r w:rsidRPr="007E30ED">
        <w:rPr>
          <w:rFonts w:cs="David" w:hint="cs"/>
          <w:sz w:val="24"/>
          <w:szCs w:val="24"/>
          <w:rtl/>
        </w:rPr>
        <w:t xml:space="preserve"> נרשמו</w:t>
      </w:r>
      <w:r w:rsidRPr="007E30ED">
        <w:rPr>
          <w:rFonts w:cs="David"/>
          <w:sz w:val="24"/>
          <w:szCs w:val="24"/>
          <w:rtl/>
        </w:rPr>
        <w:t xml:space="preserve"> </w:t>
      </w:r>
      <w:r w:rsidRPr="007E30ED">
        <w:rPr>
          <w:rFonts w:cs="David" w:hint="cs"/>
          <w:sz w:val="24"/>
          <w:szCs w:val="24"/>
          <w:rtl/>
        </w:rPr>
        <w:t>בצפון</w:t>
      </w:r>
      <w:r w:rsidRPr="007E30ED">
        <w:rPr>
          <w:rFonts w:cs="David"/>
          <w:sz w:val="24"/>
          <w:szCs w:val="24"/>
          <w:rtl/>
        </w:rPr>
        <w:t xml:space="preserve"> </w:t>
      </w:r>
      <w:r w:rsidRPr="007E30ED">
        <w:rPr>
          <w:rFonts w:cs="David" w:hint="cs"/>
          <w:sz w:val="24"/>
          <w:szCs w:val="24"/>
          <w:rtl/>
        </w:rPr>
        <w:t>הגולן</w:t>
      </w:r>
      <w:r w:rsidRPr="007E30ED">
        <w:rPr>
          <w:rFonts w:cs="David"/>
          <w:sz w:val="24"/>
          <w:szCs w:val="24"/>
          <w:rtl/>
        </w:rPr>
        <w:t xml:space="preserve"> </w:t>
      </w:r>
      <w:r w:rsidRPr="007E30ED">
        <w:rPr>
          <w:rFonts w:cs="David" w:hint="cs"/>
          <w:sz w:val="24"/>
          <w:szCs w:val="24"/>
          <w:rtl/>
        </w:rPr>
        <w:t>ובהר</w:t>
      </w:r>
      <w:r w:rsidRPr="007E30ED">
        <w:rPr>
          <w:rFonts w:cs="David"/>
          <w:sz w:val="24"/>
          <w:szCs w:val="24"/>
          <w:rtl/>
        </w:rPr>
        <w:t xml:space="preserve"> </w:t>
      </w:r>
      <w:r w:rsidRPr="007E30ED">
        <w:rPr>
          <w:rFonts w:cs="David" w:hint="cs"/>
          <w:sz w:val="24"/>
          <w:szCs w:val="24"/>
          <w:rtl/>
        </w:rPr>
        <w:t>מירון</w:t>
      </w:r>
      <w:r w:rsidRPr="007E30ED">
        <w:rPr>
          <w:rFonts w:cs="David"/>
          <w:sz w:val="24"/>
          <w:szCs w:val="24"/>
          <w:rtl/>
        </w:rPr>
        <w:t xml:space="preserve"> 6 </w:t>
      </w:r>
      <w:r w:rsidRPr="007E30ED">
        <w:rPr>
          <w:rFonts w:cs="David" w:hint="cs"/>
          <w:sz w:val="24"/>
          <w:szCs w:val="24"/>
          <w:rtl/>
        </w:rPr>
        <w:t>ימי</w:t>
      </w:r>
      <w:r w:rsidRPr="007E30ED">
        <w:rPr>
          <w:rFonts w:cs="David"/>
          <w:sz w:val="24"/>
          <w:szCs w:val="24"/>
          <w:rtl/>
        </w:rPr>
        <w:t xml:space="preserve"> </w:t>
      </w: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שיא</w:t>
      </w:r>
      <w:r w:rsidRPr="007E30ED">
        <w:rPr>
          <w:rFonts w:cs="David"/>
          <w:sz w:val="24"/>
          <w:szCs w:val="24"/>
          <w:rtl/>
        </w:rPr>
        <w:t xml:space="preserve"> </w:t>
      </w:r>
      <w:r w:rsidRPr="007E30ED">
        <w:rPr>
          <w:rFonts w:cs="David" w:hint="cs"/>
          <w:sz w:val="24"/>
          <w:szCs w:val="24"/>
          <w:rtl/>
        </w:rPr>
        <w:t>האירוע</w:t>
      </w:r>
      <w:r w:rsidRPr="007E30ED">
        <w:rPr>
          <w:rFonts w:cs="David"/>
          <w:sz w:val="24"/>
          <w:szCs w:val="24"/>
          <w:rtl/>
        </w:rPr>
        <w:t xml:space="preserve"> </w:t>
      </w:r>
      <w:r w:rsidRPr="007E30ED">
        <w:rPr>
          <w:rFonts w:cs="David" w:hint="cs"/>
          <w:sz w:val="24"/>
          <w:szCs w:val="24"/>
          <w:rtl/>
        </w:rPr>
        <w:t>בצפון</w:t>
      </w:r>
      <w:r w:rsidRPr="007E30ED">
        <w:rPr>
          <w:rFonts w:cs="David"/>
          <w:sz w:val="24"/>
          <w:szCs w:val="24"/>
          <w:rtl/>
        </w:rPr>
        <w:t xml:space="preserve"> </w:t>
      </w:r>
      <w:r w:rsidRPr="007E30ED">
        <w:rPr>
          <w:rFonts w:cs="David" w:hint="cs"/>
          <w:sz w:val="24"/>
          <w:szCs w:val="24"/>
          <w:rtl/>
        </w:rPr>
        <w:t>היה</w:t>
      </w:r>
      <w:r w:rsidRPr="007E30ED">
        <w:rPr>
          <w:rFonts w:cs="David"/>
          <w:sz w:val="24"/>
          <w:szCs w:val="24"/>
          <w:rtl/>
        </w:rPr>
        <w:t xml:space="preserve"> </w:t>
      </w:r>
      <w:r w:rsidRPr="007E30ED">
        <w:rPr>
          <w:rFonts w:cs="David" w:hint="cs"/>
          <w:sz w:val="24"/>
          <w:szCs w:val="24"/>
          <w:rtl/>
        </w:rPr>
        <w:t>ב</w:t>
      </w:r>
      <w:r w:rsidRPr="007E30ED">
        <w:rPr>
          <w:rFonts w:cs="David"/>
          <w:sz w:val="24"/>
          <w:szCs w:val="24"/>
          <w:rtl/>
        </w:rPr>
        <w:t>-</w:t>
      </w:r>
      <w:r>
        <w:rPr>
          <w:rFonts w:cs="David" w:hint="cs"/>
          <w:sz w:val="24"/>
          <w:szCs w:val="24"/>
          <w:rtl/>
        </w:rPr>
        <w:t xml:space="preserve"> </w:t>
      </w:r>
      <w:r w:rsidRPr="007E30ED">
        <w:rPr>
          <w:rFonts w:cs="David"/>
          <w:sz w:val="24"/>
          <w:szCs w:val="24"/>
          <w:rtl/>
        </w:rPr>
        <w:t xml:space="preserve">29.2 </w:t>
      </w:r>
      <w:r w:rsidRPr="007E30ED">
        <w:rPr>
          <w:rFonts w:cs="David" w:hint="cs"/>
          <w:sz w:val="24"/>
          <w:szCs w:val="24"/>
          <w:rtl/>
        </w:rPr>
        <w:t>אז</w:t>
      </w:r>
      <w:r w:rsidRPr="007E30ED">
        <w:rPr>
          <w:rFonts w:cs="David"/>
          <w:sz w:val="24"/>
          <w:szCs w:val="24"/>
          <w:rtl/>
        </w:rPr>
        <w:t xml:space="preserve"> </w:t>
      </w:r>
      <w:r w:rsidRPr="007E30ED">
        <w:rPr>
          <w:rFonts w:cs="David" w:hint="cs"/>
          <w:sz w:val="24"/>
          <w:szCs w:val="24"/>
          <w:rtl/>
        </w:rPr>
        <w:t>ירדו</w:t>
      </w:r>
      <w:r w:rsidRPr="007E30ED">
        <w:rPr>
          <w:rFonts w:cs="David"/>
          <w:sz w:val="24"/>
          <w:szCs w:val="24"/>
          <w:rtl/>
        </w:rPr>
        <w:t xml:space="preserve"> </w:t>
      </w:r>
      <w:r w:rsidRPr="007E30ED">
        <w:rPr>
          <w:rFonts w:cs="David" w:hint="cs"/>
          <w:sz w:val="24"/>
          <w:szCs w:val="24"/>
          <w:rtl/>
        </w:rPr>
        <w:t>הטמפרטורות</w:t>
      </w:r>
      <w:r w:rsidRPr="007E30ED">
        <w:rPr>
          <w:rFonts w:cs="David"/>
          <w:sz w:val="24"/>
          <w:szCs w:val="24"/>
          <w:rtl/>
        </w:rPr>
        <w:t xml:space="preserve"> </w:t>
      </w:r>
      <w:r w:rsidRPr="007E30ED">
        <w:rPr>
          <w:rFonts w:cs="David" w:hint="cs"/>
          <w:sz w:val="24"/>
          <w:szCs w:val="24"/>
          <w:rtl/>
        </w:rPr>
        <w:t>בהרים</w:t>
      </w:r>
      <w:r w:rsidRPr="007E30ED">
        <w:rPr>
          <w:rFonts w:cs="David"/>
          <w:sz w:val="24"/>
          <w:szCs w:val="24"/>
          <w:rtl/>
        </w:rPr>
        <w:t xml:space="preserve"> </w:t>
      </w:r>
      <w:r w:rsidRPr="007E30ED">
        <w:rPr>
          <w:rFonts w:cs="David" w:hint="cs"/>
          <w:sz w:val="24"/>
          <w:szCs w:val="24"/>
          <w:rtl/>
        </w:rPr>
        <w:t>למינוס</w:t>
      </w:r>
      <w:r w:rsidRPr="007E30ED">
        <w:rPr>
          <w:rFonts w:cs="David"/>
          <w:sz w:val="24"/>
          <w:szCs w:val="24"/>
          <w:rtl/>
        </w:rPr>
        <w:t xml:space="preserve"> 3</w:t>
      </w:r>
      <w:r>
        <w:rPr>
          <w:rFonts w:cs="David" w:hint="cs"/>
          <w:sz w:val="24"/>
          <w:szCs w:val="24"/>
          <w:rtl/>
        </w:rPr>
        <w:t xml:space="preserve"> מעלות צלזיוס.</w:t>
      </w:r>
      <w:r w:rsidRPr="007E30ED">
        <w:rPr>
          <w:rFonts w:cs="David"/>
          <w:sz w:val="24"/>
          <w:szCs w:val="24"/>
          <w:rtl/>
        </w:rPr>
        <w:t xml:space="preserve"> </w:t>
      </w: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ירד</w:t>
      </w:r>
      <w:r w:rsidRPr="007E30ED">
        <w:rPr>
          <w:rFonts w:cs="David"/>
          <w:sz w:val="24"/>
          <w:szCs w:val="24"/>
          <w:rtl/>
        </w:rPr>
        <w:t xml:space="preserve"> </w:t>
      </w:r>
      <w:r w:rsidRPr="007E30ED">
        <w:rPr>
          <w:rFonts w:cs="David" w:hint="cs"/>
          <w:sz w:val="24"/>
          <w:szCs w:val="24"/>
          <w:rtl/>
        </w:rPr>
        <w:t>גם</w:t>
      </w:r>
      <w:r w:rsidRPr="007E30ED">
        <w:rPr>
          <w:rFonts w:cs="David"/>
          <w:sz w:val="24"/>
          <w:szCs w:val="24"/>
          <w:rtl/>
        </w:rPr>
        <w:t xml:space="preserve"> </w:t>
      </w:r>
      <w:r w:rsidRPr="007E30ED">
        <w:rPr>
          <w:rFonts w:cs="David" w:hint="cs"/>
          <w:sz w:val="24"/>
          <w:szCs w:val="24"/>
          <w:rtl/>
        </w:rPr>
        <w:t>בכרמל, באזור נצרת ובגליל המערבי ואפילו בחלק מישובי עמק החולה</w:t>
      </w:r>
      <w:r w:rsidRPr="007E30ED">
        <w:rPr>
          <w:rStyle w:val="a5"/>
          <w:rFonts w:cs="David"/>
          <w:sz w:val="24"/>
          <w:szCs w:val="24"/>
          <w:rtl/>
        </w:rPr>
        <w:endnoteReference w:id="66"/>
      </w:r>
      <w:r w:rsidRPr="007E30ED">
        <w:rPr>
          <w:rFonts w:cs="David" w:hint="cs"/>
          <w:sz w:val="24"/>
          <w:szCs w:val="24"/>
          <w:rtl/>
        </w:rPr>
        <w:t>. ערכי</w:t>
      </w:r>
      <w:r w:rsidRPr="007E30ED">
        <w:rPr>
          <w:rFonts w:cs="David"/>
          <w:sz w:val="24"/>
          <w:szCs w:val="24"/>
          <w:rtl/>
        </w:rPr>
        <w:t xml:space="preserve"> </w:t>
      </w:r>
      <w:r w:rsidRPr="007E30ED">
        <w:rPr>
          <w:rFonts w:cs="David" w:hint="cs"/>
          <w:sz w:val="24"/>
          <w:szCs w:val="24"/>
          <w:rtl/>
        </w:rPr>
        <w:t>המינימום</w:t>
      </w:r>
      <w:r w:rsidRPr="007E30ED">
        <w:rPr>
          <w:rFonts w:cs="David"/>
          <w:sz w:val="24"/>
          <w:szCs w:val="24"/>
          <w:rtl/>
        </w:rPr>
        <w:t xml:space="preserve"> </w:t>
      </w:r>
      <w:r w:rsidRPr="007E30ED">
        <w:rPr>
          <w:rFonts w:cs="David" w:hint="cs"/>
          <w:sz w:val="24"/>
          <w:szCs w:val="24"/>
          <w:rtl/>
        </w:rPr>
        <w:t>בהרי</w:t>
      </w:r>
      <w:r w:rsidRPr="007E30ED">
        <w:rPr>
          <w:rFonts w:cs="David"/>
          <w:sz w:val="24"/>
          <w:szCs w:val="24"/>
          <w:rtl/>
        </w:rPr>
        <w:t xml:space="preserve"> </w:t>
      </w:r>
      <w:r w:rsidRPr="007E30ED">
        <w:rPr>
          <w:rFonts w:cs="David" w:hint="cs"/>
          <w:sz w:val="24"/>
          <w:szCs w:val="24"/>
          <w:rtl/>
        </w:rPr>
        <w:t>הצפון</w:t>
      </w:r>
      <w:r w:rsidRPr="007E30ED">
        <w:rPr>
          <w:rFonts w:cs="David"/>
          <w:sz w:val="24"/>
          <w:szCs w:val="24"/>
          <w:rtl/>
        </w:rPr>
        <w:t xml:space="preserve"> </w:t>
      </w:r>
      <w:r w:rsidRPr="007E30ED">
        <w:rPr>
          <w:rFonts w:cs="David" w:hint="cs"/>
          <w:sz w:val="24"/>
          <w:szCs w:val="24"/>
          <w:rtl/>
        </w:rPr>
        <w:t>נותרו</w:t>
      </w:r>
      <w:r w:rsidRPr="007E30ED">
        <w:rPr>
          <w:rFonts w:cs="David"/>
          <w:sz w:val="24"/>
          <w:szCs w:val="24"/>
          <w:rtl/>
        </w:rPr>
        <w:t xml:space="preserve"> </w:t>
      </w:r>
      <w:r w:rsidRPr="007E30ED">
        <w:rPr>
          <w:rFonts w:cs="David" w:hint="cs"/>
          <w:sz w:val="24"/>
          <w:szCs w:val="24"/>
          <w:rtl/>
        </w:rPr>
        <w:t>נמוכים</w:t>
      </w:r>
      <w:r w:rsidRPr="007E30ED">
        <w:rPr>
          <w:rFonts w:cs="David"/>
          <w:sz w:val="24"/>
          <w:szCs w:val="24"/>
          <w:rtl/>
        </w:rPr>
        <w:t xml:space="preserve"> </w:t>
      </w:r>
      <w:r w:rsidRPr="007E30ED">
        <w:rPr>
          <w:rFonts w:cs="David" w:hint="cs"/>
          <w:sz w:val="24"/>
          <w:szCs w:val="24"/>
          <w:rtl/>
        </w:rPr>
        <w:t>מאוד</w:t>
      </w:r>
      <w:r w:rsidRPr="007E30ED">
        <w:rPr>
          <w:rFonts w:cs="David"/>
          <w:sz w:val="24"/>
          <w:szCs w:val="24"/>
          <w:rtl/>
        </w:rPr>
        <w:t xml:space="preserve"> </w:t>
      </w:r>
      <w:r w:rsidRPr="007E30ED">
        <w:rPr>
          <w:rFonts w:cs="David" w:hint="cs"/>
          <w:sz w:val="24"/>
          <w:szCs w:val="24"/>
          <w:rtl/>
        </w:rPr>
        <w:t>גם</w:t>
      </w:r>
      <w:r w:rsidRPr="007E30ED">
        <w:rPr>
          <w:rFonts w:cs="David"/>
          <w:sz w:val="24"/>
          <w:szCs w:val="24"/>
          <w:rtl/>
        </w:rPr>
        <w:t xml:space="preserve"> </w:t>
      </w:r>
      <w:r w:rsidRPr="007E30ED">
        <w:rPr>
          <w:rFonts w:cs="David" w:hint="cs"/>
          <w:sz w:val="24"/>
          <w:szCs w:val="24"/>
          <w:rtl/>
        </w:rPr>
        <w:t>ב</w:t>
      </w:r>
      <w:r w:rsidRPr="007E30ED">
        <w:rPr>
          <w:rFonts w:cs="David"/>
          <w:sz w:val="24"/>
          <w:szCs w:val="24"/>
          <w:rtl/>
        </w:rPr>
        <w:t>-</w:t>
      </w:r>
      <w:r>
        <w:rPr>
          <w:rFonts w:cs="David" w:hint="cs"/>
          <w:sz w:val="24"/>
          <w:szCs w:val="24"/>
          <w:rtl/>
        </w:rPr>
        <w:t xml:space="preserve"> </w:t>
      </w:r>
      <w:r w:rsidRPr="007E30ED">
        <w:rPr>
          <w:rFonts w:cs="David"/>
          <w:sz w:val="24"/>
          <w:szCs w:val="24"/>
          <w:rtl/>
        </w:rPr>
        <w:t xml:space="preserve">1 </w:t>
      </w:r>
      <w:r w:rsidRPr="007E30ED">
        <w:rPr>
          <w:rFonts w:cs="David" w:hint="cs"/>
          <w:sz w:val="24"/>
          <w:szCs w:val="24"/>
          <w:rtl/>
        </w:rPr>
        <w:t>במרץ</w:t>
      </w:r>
      <w:r w:rsidRPr="007E30ED">
        <w:rPr>
          <w:rFonts w:cs="David"/>
          <w:sz w:val="24"/>
          <w:szCs w:val="24"/>
          <w:rtl/>
        </w:rPr>
        <w:t xml:space="preserve">. </w:t>
      </w:r>
      <w:r w:rsidRPr="007E30ED">
        <w:rPr>
          <w:rFonts w:cs="David" w:hint="cs"/>
          <w:sz w:val="24"/>
          <w:szCs w:val="24"/>
          <w:rtl/>
        </w:rPr>
        <w:t>בהרי</w:t>
      </w:r>
      <w:r w:rsidRPr="007E30ED">
        <w:rPr>
          <w:rFonts w:cs="David"/>
          <w:sz w:val="24"/>
          <w:szCs w:val="24"/>
          <w:rtl/>
        </w:rPr>
        <w:t xml:space="preserve"> </w:t>
      </w:r>
      <w:r w:rsidRPr="007E30ED">
        <w:rPr>
          <w:rFonts w:cs="David" w:hint="cs"/>
          <w:sz w:val="24"/>
          <w:szCs w:val="24"/>
          <w:rtl/>
        </w:rPr>
        <w:t>המרכז</w:t>
      </w:r>
      <w:r w:rsidRPr="007E30ED">
        <w:rPr>
          <w:rFonts w:cs="David"/>
          <w:sz w:val="24"/>
          <w:szCs w:val="24"/>
          <w:rtl/>
        </w:rPr>
        <w:t xml:space="preserve"> </w:t>
      </w:r>
      <w:r w:rsidRPr="007E30ED">
        <w:rPr>
          <w:rFonts w:cs="David" w:hint="cs"/>
          <w:sz w:val="24"/>
          <w:szCs w:val="24"/>
          <w:rtl/>
        </w:rPr>
        <w:t>האירוע</w:t>
      </w:r>
      <w:r w:rsidRPr="007E30ED">
        <w:rPr>
          <w:rFonts w:cs="David"/>
          <w:sz w:val="24"/>
          <w:szCs w:val="24"/>
          <w:rtl/>
        </w:rPr>
        <w:t xml:space="preserve"> </w:t>
      </w:r>
      <w:r w:rsidRPr="007E30ED">
        <w:rPr>
          <w:rFonts w:cs="David" w:hint="cs"/>
          <w:sz w:val="24"/>
          <w:szCs w:val="24"/>
          <w:rtl/>
        </w:rPr>
        <w:t>היה</w:t>
      </w:r>
      <w:r w:rsidRPr="007E30ED">
        <w:rPr>
          <w:rFonts w:cs="David"/>
          <w:sz w:val="24"/>
          <w:szCs w:val="24"/>
          <w:rtl/>
        </w:rPr>
        <w:t xml:space="preserve"> </w:t>
      </w:r>
      <w:r w:rsidRPr="007E30ED">
        <w:rPr>
          <w:rFonts w:cs="David" w:hint="cs"/>
          <w:sz w:val="24"/>
          <w:szCs w:val="24"/>
          <w:rtl/>
        </w:rPr>
        <w:t>מעט פחות</w:t>
      </w:r>
      <w:r w:rsidRPr="007E30ED">
        <w:rPr>
          <w:rFonts w:cs="David"/>
          <w:sz w:val="24"/>
          <w:szCs w:val="24"/>
          <w:rtl/>
        </w:rPr>
        <w:t xml:space="preserve"> </w:t>
      </w:r>
      <w:r w:rsidRPr="007E30ED">
        <w:rPr>
          <w:rFonts w:cs="David" w:hint="cs"/>
          <w:sz w:val="24"/>
          <w:szCs w:val="24"/>
          <w:rtl/>
        </w:rPr>
        <w:t>חריג</w:t>
      </w:r>
      <w:r w:rsidRPr="007E30ED">
        <w:rPr>
          <w:rFonts w:cs="David"/>
          <w:sz w:val="24"/>
          <w:szCs w:val="24"/>
          <w:rtl/>
        </w:rPr>
        <w:t xml:space="preserve"> </w:t>
      </w:r>
      <w:r w:rsidRPr="007E30ED">
        <w:rPr>
          <w:rFonts w:cs="David" w:hint="cs"/>
          <w:sz w:val="24"/>
          <w:szCs w:val="24"/>
          <w:rtl/>
        </w:rPr>
        <w:t>והשלג</w:t>
      </w:r>
      <w:r w:rsidRPr="007E30ED">
        <w:rPr>
          <w:rFonts w:cs="David"/>
          <w:sz w:val="24"/>
          <w:szCs w:val="24"/>
          <w:rtl/>
        </w:rPr>
        <w:t xml:space="preserve"> </w:t>
      </w:r>
      <w:r w:rsidRPr="007E30ED">
        <w:rPr>
          <w:rFonts w:cs="David" w:hint="cs"/>
          <w:sz w:val="24"/>
          <w:szCs w:val="24"/>
          <w:rtl/>
        </w:rPr>
        <w:t>ירד</w:t>
      </w:r>
      <w:r w:rsidRPr="007E30ED">
        <w:rPr>
          <w:rFonts w:cs="David"/>
          <w:sz w:val="24"/>
          <w:szCs w:val="24"/>
          <w:rtl/>
        </w:rPr>
        <w:t xml:space="preserve"> </w:t>
      </w:r>
      <w:r w:rsidRPr="007E30ED">
        <w:rPr>
          <w:rFonts w:cs="David" w:hint="cs"/>
          <w:sz w:val="24"/>
          <w:szCs w:val="24"/>
          <w:rtl/>
        </w:rPr>
        <w:t>בשלושה</w:t>
      </w:r>
      <w:r w:rsidRPr="007E30ED">
        <w:rPr>
          <w:rFonts w:cs="David"/>
          <w:sz w:val="24"/>
          <w:szCs w:val="24"/>
          <w:rtl/>
        </w:rPr>
        <w:t xml:space="preserve"> </w:t>
      </w:r>
      <w:r w:rsidRPr="007E30ED">
        <w:rPr>
          <w:rFonts w:cs="David" w:hint="cs"/>
          <w:sz w:val="24"/>
          <w:szCs w:val="24"/>
          <w:rtl/>
        </w:rPr>
        <w:t>ימים</w:t>
      </w:r>
      <w:r w:rsidRPr="007E30ED">
        <w:rPr>
          <w:rFonts w:cs="David"/>
          <w:sz w:val="24"/>
          <w:szCs w:val="24"/>
          <w:rtl/>
        </w:rPr>
        <w:t xml:space="preserve"> </w:t>
      </w:r>
      <w:r w:rsidRPr="007E30ED">
        <w:rPr>
          <w:rFonts w:cs="David" w:hint="cs"/>
          <w:sz w:val="24"/>
          <w:szCs w:val="24"/>
          <w:rtl/>
        </w:rPr>
        <w:t>לא</w:t>
      </w:r>
      <w:r w:rsidRPr="007E30ED">
        <w:rPr>
          <w:rFonts w:cs="David"/>
          <w:sz w:val="24"/>
          <w:szCs w:val="24"/>
          <w:rtl/>
        </w:rPr>
        <w:t xml:space="preserve"> </w:t>
      </w:r>
      <w:r w:rsidRPr="007E30ED">
        <w:rPr>
          <w:rFonts w:cs="David" w:hint="cs"/>
          <w:sz w:val="24"/>
          <w:szCs w:val="24"/>
          <w:rtl/>
        </w:rPr>
        <w:t>רצופים</w:t>
      </w:r>
      <w:r w:rsidRPr="007E30ED">
        <w:rPr>
          <w:rFonts w:cs="David"/>
          <w:sz w:val="24"/>
          <w:szCs w:val="24"/>
          <w:rtl/>
        </w:rPr>
        <w:t xml:space="preserve">: </w:t>
      </w:r>
      <w:r w:rsidRPr="007E30ED">
        <w:rPr>
          <w:rFonts w:cs="David" w:hint="cs"/>
          <w:sz w:val="24"/>
          <w:szCs w:val="24"/>
          <w:rtl/>
        </w:rPr>
        <w:t>ה</w:t>
      </w:r>
      <w:r>
        <w:rPr>
          <w:rFonts w:cs="David" w:hint="cs"/>
          <w:sz w:val="24"/>
          <w:szCs w:val="24"/>
          <w:rtl/>
        </w:rPr>
        <w:t xml:space="preserve">- </w:t>
      </w:r>
      <w:r w:rsidRPr="007E30ED">
        <w:rPr>
          <w:rFonts w:cs="David"/>
          <w:sz w:val="24"/>
          <w:szCs w:val="24"/>
          <w:rtl/>
        </w:rPr>
        <w:t>24</w:t>
      </w:r>
      <w:r w:rsidRPr="007E30ED">
        <w:rPr>
          <w:rFonts w:cs="David" w:hint="cs"/>
          <w:sz w:val="24"/>
          <w:szCs w:val="24"/>
          <w:rtl/>
        </w:rPr>
        <w:t>, ה</w:t>
      </w:r>
      <w:r w:rsidRPr="007E30ED">
        <w:rPr>
          <w:rFonts w:cs="David"/>
          <w:sz w:val="24"/>
          <w:szCs w:val="24"/>
          <w:rtl/>
        </w:rPr>
        <w:t>-</w:t>
      </w:r>
      <w:r>
        <w:rPr>
          <w:rFonts w:cs="David" w:hint="cs"/>
          <w:sz w:val="24"/>
          <w:szCs w:val="24"/>
          <w:rtl/>
        </w:rPr>
        <w:t xml:space="preserve"> </w:t>
      </w:r>
      <w:r w:rsidRPr="007E30ED">
        <w:rPr>
          <w:rFonts w:cs="David"/>
          <w:sz w:val="24"/>
          <w:szCs w:val="24"/>
          <w:rtl/>
        </w:rPr>
        <w:t xml:space="preserve">27 </w:t>
      </w:r>
      <w:r w:rsidRPr="007E30ED">
        <w:rPr>
          <w:rFonts w:cs="David" w:hint="cs"/>
          <w:sz w:val="24"/>
          <w:szCs w:val="24"/>
          <w:rtl/>
        </w:rPr>
        <w:t>בפברואר</w:t>
      </w:r>
      <w:r w:rsidRPr="007E30ED">
        <w:rPr>
          <w:rFonts w:cs="David"/>
          <w:sz w:val="24"/>
          <w:szCs w:val="24"/>
          <w:rtl/>
        </w:rPr>
        <w:t xml:space="preserve"> </w:t>
      </w:r>
      <w:r w:rsidRPr="007E30ED">
        <w:rPr>
          <w:rFonts w:cs="David" w:hint="cs"/>
          <w:sz w:val="24"/>
          <w:szCs w:val="24"/>
          <w:rtl/>
        </w:rPr>
        <w:t>וה</w:t>
      </w:r>
      <w:r w:rsidRPr="007E30ED">
        <w:rPr>
          <w:rFonts w:cs="David"/>
          <w:sz w:val="24"/>
          <w:szCs w:val="24"/>
          <w:rtl/>
        </w:rPr>
        <w:t>-</w:t>
      </w:r>
      <w:r>
        <w:rPr>
          <w:rFonts w:cs="David" w:hint="cs"/>
          <w:sz w:val="24"/>
          <w:szCs w:val="24"/>
          <w:rtl/>
        </w:rPr>
        <w:t xml:space="preserve"> </w:t>
      </w:r>
      <w:r w:rsidRPr="007E30ED">
        <w:rPr>
          <w:rFonts w:cs="David"/>
          <w:sz w:val="24"/>
          <w:szCs w:val="24"/>
          <w:rtl/>
        </w:rPr>
        <w:t xml:space="preserve">1 </w:t>
      </w:r>
      <w:r w:rsidRPr="007E30ED">
        <w:rPr>
          <w:rFonts w:cs="David" w:hint="cs"/>
          <w:sz w:val="24"/>
          <w:szCs w:val="24"/>
          <w:rtl/>
        </w:rPr>
        <w:t>במרץ</w:t>
      </w:r>
      <w:r w:rsidRPr="007E30ED">
        <w:rPr>
          <w:rFonts w:cs="David"/>
          <w:sz w:val="24"/>
          <w:szCs w:val="24"/>
          <w:rtl/>
        </w:rPr>
        <w:t>.</w:t>
      </w:r>
    </w:p>
    <w:p w:rsidR="00F1725F" w:rsidRPr="007B1993" w:rsidRDefault="00F1725F" w:rsidP="00F1725F">
      <w:pPr>
        <w:spacing w:line="360" w:lineRule="auto"/>
        <w:jc w:val="both"/>
        <w:rPr>
          <w:rFonts w:cs="David"/>
          <w:sz w:val="24"/>
          <w:szCs w:val="24"/>
          <w:rtl/>
        </w:rPr>
      </w:pPr>
    </w:p>
    <w:p w:rsidR="00F1725F" w:rsidRPr="007E30ED" w:rsidRDefault="00F1725F" w:rsidP="00723155">
      <w:pPr>
        <w:spacing w:line="360" w:lineRule="auto"/>
        <w:jc w:val="both"/>
        <w:rPr>
          <w:rFonts w:cs="David"/>
          <w:sz w:val="24"/>
          <w:szCs w:val="24"/>
          <w:rtl/>
        </w:rPr>
      </w:pPr>
      <w:r w:rsidRPr="007E30ED">
        <w:rPr>
          <w:rFonts w:cs="David" w:hint="cs"/>
          <w:sz w:val="24"/>
          <w:szCs w:val="24"/>
          <w:rtl/>
        </w:rPr>
        <w:t>חורף</w:t>
      </w:r>
      <w:r w:rsidRPr="007E30ED">
        <w:rPr>
          <w:rFonts w:cs="David"/>
          <w:sz w:val="24"/>
          <w:szCs w:val="24"/>
          <w:rtl/>
        </w:rPr>
        <w:t xml:space="preserve"> 1982/3</w:t>
      </w:r>
      <w:r>
        <w:rPr>
          <w:rFonts w:cs="David" w:hint="cs"/>
          <w:sz w:val="24"/>
          <w:szCs w:val="24"/>
          <w:rtl/>
        </w:rPr>
        <w:t xml:space="preserve">: </w:t>
      </w:r>
      <w:r w:rsidR="00723155">
        <w:rPr>
          <w:rFonts w:cs="David" w:hint="cs"/>
          <w:sz w:val="24"/>
          <w:szCs w:val="24"/>
          <w:rtl/>
        </w:rPr>
        <w:t>שיא עונתי של 13 ימי שלג בירושלים</w:t>
      </w:r>
    </w:p>
    <w:p w:rsidR="00F1725F" w:rsidRDefault="00F1725F" w:rsidP="00F1725F">
      <w:pPr>
        <w:spacing w:line="360" w:lineRule="auto"/>
        <w:jc w:val="both"/>
        <w:rPr>
          <w:rFonts w:cs="David"/>
          <w:sz w:val="24"/>
          <w:szCs w:val="24"/>
          <w:rtl/>
        </w:rPr>
      </w:pPr>
      <w:bookmarkStart w:id="36" w:name="קור83"/>
      <w:bookmarkStart w:id="37" w:name="ימישלג83"/>
      <w:bookmarkEnd w:id="36"/>
      <w:bookmarkEnd w:id="37"/>
      <w:r w:rsidRPr="007E30ED">
        <w:rPr>
          <w:rFonts w:cs="David" w:hint="cs"/>
          <w:sz w:val="24"/>
          <w:szCs w:val="24"/>
          <w:rtl/>
        </w:rPr>
        <w:t>טמפרטורות</w:t>
      </w:r>
      <w:r w:rsidRPr="007E30ED">
        <w:rPr>
          <w:rFonts w:cs="David"/>
          <w:sz w:val="24"/>
          <w:szCs w:val="24"/>
          <w:rtl/>
        </w:rPr>
        <w:t xml:space="preserve"> </w:t>
      </w:r>
      <w:r w:rsidRPr="007E30ED">
        <w:rPr>
          <w:rFonts w:cs="David" w:hint="cs"/>
          <w:sz w:val="24"/>
          <w:szCs w:val="24"/>
          <w:rtl/>
        </w:rPr>
        <w:t>חודשי</w:t>
      </w:r>
      <w:r w:rsidRPr="007E30ED">
        <w:rPr>
          <w:rFonts w:cs="David"/>
          <w:sz w:val="24"/>
          <w:szCs w:val="24"/>
          <w:rtl/>
        </w:rPr>
        <w:t xml:space="preserve"> </w:t>
      </w:r>
      <w:r w:rsidRPr="007E30ED">
        <w:rPr>
          <w:rFonts w:cs="David" w:hint="cs"/>
          <w:sz w:val="24"/>
          <w:szCs w:val="24"/>
          <w:rtl/>
        </w:rPr>
        <w:t>חורף 1982/3</w:t>
      </w:r>
      <w:r>
        <w:rPr>
          <w:rFonts w:cs="David" w:hint="cs"/>
          <w:sz w:val="24"/>
          <w:szCs w:val="24"/>
          <w:rtl/>
        </w:rPr>
        <w:t xml:space="preserve"> </w:t>
      </w:r>
      <w:r w:rsidRPr="007E30ED">
        <w:rPr>
          <w:rFonts w:cs="David" w:hint="cs"/>
          <w:sz w:val="24"/>
          <w:szCs w:val="24"/>
          <w:rtl/>
        </w:rPr>
        <w:t>היו</w:t>
      </w:r>
      <w:r w:rsidRPr="007E30ED">
        <w:rPr>
          <w:rFonts w:cs="David"/>
          <w:sz w:val="24"/>
          <w:szCs w:val="24"/>
          <w:rtl/>
        </w:rPr>
        <w:t xml:space="preserve"> </w:t>
      </w:r>
      <w:r w:rsidRPr="007E30ED">
        <w:rPr>
          <w:rFonts w:cs="David" w:hint="cs"/>
          <w:sz w:val="24"/>
          <w:szCs w:val="24"/>
          <w:rtl/>
        </w:rPr>
        <w:t>קרות</w:t>
      </w:r>
      <w:r w:rsidRPr="007E30ED">
        <w:rPr>
          <w:rFonts w:cs="David"/>
          <w:sz w:val="24"/>
          <w:szCs w:val="24"/>
          <w:rtl/>
        </w:rPr>
        <w:t xml:space="preserve"> </w:t>
      </w:r>
      <w:r w:rsidRPr="007E30ED">
        <w:rPr>
          <w:rFonts w:cs="David" w:hint="cs"/>
          <w:sz w:val="24"/>
          <w:szCs w:val="24"/>
          <w:rtl/>
        </w:rPr>
        <w:t>באופן</w:t>
      </w:r>
      <w:r w:rsidRPr="007E30ED">
        <w:rPr>
          <w:rFonts w:cs="David"/>
          <w:sz w:val="24"/>
          <w:szCs w:val="24"/>
          <w:rtl/>
        </w:rPr>
        <w:t xml:space="preserve"> </w:t>
      </w:r>
      <w:r w:rsidRPr="007E30ED">
        <w:rPr>
          <w:rFonts w:cs="David" w:hint="cs"/>
          <w:sz w:val="24"/>
          <w:szCs w:val="24"/>
          <w:rtl/>
        </w:rPr>
        <w:t>חסר</w:t>
      </w:r>
      <w:r w:rsidRPr="007E30ED">
        <w:rPr>
          <w:rFonts w:cs="David"/>
          <w:sz w:val="24"/>
          <w:szCs w:val="24"/>
          <w:rtl/>
        </w:rPr>
        <w:t xml:space="preserve"> </w:t>
      </w:r>
      <w:r w:rsidRPr="007E30ED">
        <w:rPr>
          <w:rFonts w:cs="David" w:hint="cs"/>
          <w:sz w:val="24"/>
          <w:szCs w:val="24"/>
          <w:rtl/>
        </w:rPr>
        <w:t>תקדים</w:t>
      </w:r>
      <w:r w:rsidRPr="007E30ED">
        <w:rPr>
          <w:rFonts w:cs="David"/>
          <w:sz w:val="24"/>
          <w:szCs w:val="24"/>
          <w:rtl/>
        </w:rPr>
        <w:t xml:space="preserve"> </w:t>
      </w:r>
      <w:r w:rsidRPr="007E30ED">
        <w:rPr>
          <w:rFonts w:cs="David" w:hint="cs"/>
          <w:sz w:val="24"/>
          <w:szCs w:val="24"/>
          <w:rtl/>
        </w:rPr>
        <w:t>(עד הגעת חורף 1991/2 שהיה קר עוד יותר)</w:t>
      </w:r>
      <w:r>
        <w:rPr>
          <w:rFonts w:cs="David" w:hint="cs"/>
          <w:sz w:val="24"/>
          <w:szCs w:val="24"/>
          <w:rtl/>
        </w:rPr>
        <w:t>.</w:t>
      </w:r>
      <w:r w:rsidRPr="007E30ED">
        <w:rPr>
          <w:rFonts w:cs="David"/>
          <w:sz w:val="24"/>
          <w:szCs w:val="24"/>
          <w:rtl/>
        </w:rPr>
        <w:t xml:space="preserve"> </w:t>
      </w:r>
      <w:r w:rsidRPr="007E30ED">
        <w:rPr>
          <w:rFonts w:cs="David" w:hint="cs"/>
          <w:sz w:val="24"/>
          <w:szCs w:val="24"/>
          <w:rtl/>
        </w:rPr>
        <w:t>הדבר</w:t>
      </w:r>
      <w:r w:rsidRPr="007E30ED">
        <w:rPr>
          <w:rFonts w:cs="David"/>
          <w:sz w:val="24"/>
          <w:szCs w:val="24"/>
          <w:rtl/>
        </w:rPr>
        <w:t xml:space="preserve"> </w:t>
      </w:r>
      <w:r w:rsidRPr="007E30ED">
        <w:rPr>
          <w:rFonts w:cs="David" w:hint="cs"/>
          <w:sz w:val="24"/>
          <w:szCs w:val="24"/>
          <w:rtl/>
        </w:rPr>
        <w:t>התבטא</w:t>
      </w:r>
      <w:r w:rsidRPr="007E30ED">
        <w:rPr>
          <w:rFonts w:cs="David"/>
          <w:sz w:val="24"/>
          <w:szCs w:val="24"/>
          <w:rtl/>
        </w:rPr>
        <w:t xml:space="preserve"> </w:t>
      </w:r>
      <w:r w:rsidRPr="007E30ED">
        <w:rPr>
          <w:rFonts w:cs="David" w:hint="cs"/>
          <w:sz w:val="24"/>
          <w:szCs w:val="24"/>
          <w:rtl/>
        </w:rPr>
        <w:t>גם</w:t>
      </w:r>
      <w:r w:rsidRPr="007E30ED">
        <w:rPr>
          <w:rFonts w:cs="David"/>
          <w:sz w:val="24"/>
          <w:szCs w:val="24"/>
          <w:rtl/>
        </w:rPr>
        <w:t xml:space="preserve"> </w:t>
      </w:r>
      <w:r w:rsidRPr="007E30ED">
        <w:rPr>
          <w:rFonts w:cs="David" w:hint="cs"/>
          <w:sz w:val="24"/>
          <w:szCs w:val="24"/>
          <w:rtl/>
        </w:rPr>
        <w:t>בכמות</w:t>
      </w:r>
      <w:r w:rsidRPr="007E30ED">
        <w:rPr>
          <w:rFonts w:cs="David"/>
          <w:sz w:val="24"/>
          <w:szCs w:val="24"/>
          <w:rtl/>
        </w:rPr>
        <w:t xml:space="preserve"> </w:t>
      </w:r>
      <w:r w:rsidRPr="007E30ED">
        <w:rPr>
          <w:rFonts w:cs="David" w:hint="cs"/>
          <w:sz w:val="24"/>
          <w:szCs w:val="24"/>
          <w:rtl/>
        </w:rPr>
        <w:t>ימי</w:t>
      </w:r>
      <w:r w:rsidRPr="007E30ED">
        <w:rPr>
          <w:rFonts w:cs="David"/>
          <w:sz w:val="24"/>
          <w:szCs w:val="24"/>
          <w:rtl/>
        </w:rPr>
        <w:t xml:space="preserve"> </w:t>
      </w: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גדולה</w:t>
      </w:r>
      <w:r w:rsidRPr="007E30ED">
        <w:rPr>
          <w:rFonts w:cs="David"/>
          <w:sz w:val="24"/>
          <w:szCs w:val="24"/>
          <w:rtl/>
        </w:rPr>
        <w:t xml:space="preserve"> </w:t>
      </w:r>
      <w:r w:rsidRPr="007E30ED">
        <w:rPr>
          <w:rFonts w:cs="David" w:hint="cs"/>
          <w:sz w:val="24"/>
          <w:szCs w:val="24"/>
          <w:rtl/>
        </w:rPr>
        <w:t>במיוחד</w:t>
      </w:r>
      <w:r w:rsidRPr="007E30ED">
        <w:rPr>
          <w:rFonts w:cs="David"/>
          <w:sz w:val="24"/>
          <w:szCs w:val="24"/>
          <w:rtl/>
        </w:rPr>
        <w:t xml:space="preserve">. </w:t>
      </w:r>
      <w:r w:rsidRPr="007E30ED">
        <w:rPr>
          <w:rFonts w:cs="David" w:hint="cs"/>
          <w:sz w:val="24"/>
          <w:szCs w:val="24"/>
          <w:rtl/>
        </w:rPr>
        <w:t>בהרי</w:t>
      </w:r>
      <w:r w:rsidRPr="007E30ED">
        <w:rPr>
          <w:rFonts w:cs="David"/>
          <w:sz w:val="24"/>
          <w:szCs w:val="24"/>
          <w:rtl/>
        </w:rPr>
        <w:t xml:space="preserve"> </w:t>
      </w:r>
      <w:r w:rsidRPr="007E30ED">
        <w:rPr>
          <w:rFonts w:cs="David" w:hint="cs"/>
          <w:sz w:val="24"/>
          <w:szCs w:val="24"/>
          <w:rtl/>
        </w:rPr>
        <w:t>הצפון</w:t>
      </w:r>
      <w:r w:rsidRPr="007E30ED">
        <w:rPr>
          <w:rFonts w:cs="David"/>
          <w:sz w:val="24"/>
          <w:szCs w:val="24"/>
          <w:rtl/>
        </w:rPr>
        <w:t xml:space="preserve"> </w:t>
      </w:r>
      <w:r w:rsidRPr="007E30ED">
        <w:rPr>
          <w:rFonts w:cs="David" w:hint="cs"/>
          <w:sz w:val="24"/>
          <w:szCs w:val="24"/>
          <w:rtl/>
        </w:rPr>
        <w:t>מעבר</w:t>
      </w:r>
      <w:r w:rsidRPr="007E30ED">
        <w:rPr>
          <w:rFonts w:cs="David"/>
          <w:sz w:val="24"/>
          <w:szCs w:val="24"/>
          <w:rtl/>
        </w:rPr>
        <w:t xml:space="preserve"> </w:t>
      </w:r>
      <w:r w:rsidRPr="007E30ED">
        <w:rPr>
          <w:rFonts w:cs="David" w:hint="cs"/>
          <w:sz w:val="24"/>
          <w:szCs w:val="24"/>
          <w:rtl/>
        </w:rPr>
        <w:t>ליום</w:t>
      </w:r>
      <w:r w:rsidRPr="007E30ED">
        <w:rPr>
          <w:rFonts w:cs="David"/>
          <w:sz w:val="24"/>
          <w:szCs w:val="24"/>
          <w:rtl/>
        </w:rPr>
        <w:t xml:space="preserve"> </w:t>
      </w:r>
      <w:r w:rsidRPr="007E30ED">
        <w:rPr>
          <w:rFonts w:cs="David" w:hint="cs"/>
          <w:sz w:val="24"/>
          <w:szCs w:val="24"/>
          <w:rtl/>
        </w:rPr>
        <w:t>השלג החריג ב-</w:t>
      </w:r>
      <w:r>
        <w:rPr>
          <w:rFonts w:cs="David" w:hint="cs"/>
          <w:sz w:val="24"/>
          <w:szCs w:val="24"/>
          <w:rtl/>
        </w:rPr>
        <w:t xml:space="preserve"> </w:t>
      </w:r>
      <w:r w:rsidRPr="007E30ED">
        <w:rPr>
          <w:rFonts w:cs="David" w:hint="cs"/>
          <w:sz w:val="24"/>
          <w:szCs w:val="24"/>
          <w:rtl/>
        </w:rPr>
        <w:t>23</w:t>
      </w:r>
      <w:r w:rsidRPr="007E30ED">
        <w:rPr>
          <w:rFonts w:cs="David"/>
          <w:sz w:val="24"/>
          <w:szCs w:val="24"/>
          <w:rtl/>
        </w:rPr>
        <w:t xml:space="preserve"> </w:t>
      </w:r>
      <w:r w:rsidRPr="007E30ED">
        <w:rPr>
          <w:rFonts w:cs="David" w:hint="cs"/>
          <w:sz w:val="24"/>
          <w:szCs w:val="24"/>
          <w:rtl/>
        </w:rPr>
        <w:t>בנובמבר</w:t>
      </w:r>
      <w:r w:rsidRPr="007E30ED">
        <w:rPr>
          <w:rFonts w:cs="David"/>
          <w:sz w:val="24"/>
          <w:szCs w:val="24"/>
          <w:rtl/>
        </w:rPr>
        <w:t xml:space="preserve"> </w:t>
      </w:r>
      <w:r w:rsidRPr="007E30ED">
        <w:rPr>
          <w:rFonts w:cs="David" w:hint="cs"/>
          <w:sz w:val="24"/>
          <w:szCs w:val="24"/>
          <w:rtl/>
        </w:rPr>
        <w:t>התרחש</w:t>
      </w:r>
      <w:r w:rsidRPr="007E30ED">
        <w:rPr>
          <w:rFonts w:cs="David"/>
          <w:sz w:val="24"/>
          <w:szCs w:val="24"/>
          <w:rtl/>
        </w:rPr>
        <w:t xml:space="preserve"> </w:t>
      </w:r>
      <w:r w:rsidRPr="007E30ED">
        <w:rPr>
          <w:rFonts w:cs="David" w:hint="cs"/>
          <w:sz w:val="24"/>
          <w:szCs w:val="24"/>
          <w:rtl/>
        </w:rPr>
        <w:t>יום</w:t>
      </w:r>
      <w:r w:rsidRPr="007E30ED">
        <w:rPr>
          <w:rFonts w:cs="David"/>
          <w:sz w:val="24"/>
          <w:szCs w:val="24"/>
          <w:rtl/>
        </w:rPr>
        <w:t xml:space="preserve"> </w:t>
      </w: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נוסף</w:t>
      </w:r>
      <w:r w:rsidRPr="007E30ED">
        <w:rPr>
          <w:rFonts w:cs="David"/>
          <w:sz w:val="24"/>
          <w:szCs w:val="24"/>
          <w:rtl/>
        </w:rPr>
        <w:t xml:space="preserve"> </w:t>
      </w:r>
      <w:r w:rsidRPr="007E30ED">
        <w:rPr>
          <w:rFonts w:cs="David" w:hint="cs"/>
          <w:sz w:val="24"/>
          <w:szCs w:val="24"/>
          <w:rtl/>
        </w:rPr>
        <w:t>בתחילת</w:t>
      </w:r>
      <w:r w:rsidRPr="007E30ED">
        <w:rPr>
          <w:rFonts w:cs="David"/>
          <w:sz w:val="24"/>
          <w:szCs w:val="24"/>
          <w:rtl/>
        </w:rPr>
        <w:t xml:space="preserve"> </w:t>
      </w:r>
      <w:r w:rsidRPr="007E30ED">
        <w:rPr>
          <w:rFonts w:cs="David" w:hint="cs"/>
          <w:sz w:val="24"/>
          <w:szCs w:val="24"/>
          <w:rtl/>
        </w:rPr>
        <w:t>דצמבר</w:t>
      </w:r>
      <w:r w:rsidRPr="007E30ED">
        <w:rPr>
          <w:rFonts w:cs="David"/>
          <w:sz w:val="24"/>
          <w:szCs w:val="24"/>
          <w:rtl/>
        </w:rPr>
        <w:t xml:space="preserve">, 7 </w:t>
      </w:r>
      <w:r w:rsidRPr="007E30ED">
        <w:rPr>
          <w:rFonts w:cs="David" w:hint="cs"/>
          <w:sz w:val="24"/>
          <w:szCs w:val="24"/>
          <w:rtl/>
        </w:rPr>
        <w:t>ימי</w:t>
      </w:r>
      <w:r w:rsidRPr="007E30ED">
        <w:rPr>
          <w:rFonts w:cs="David"/>
          <w:sz w:val="24"/>
          <w:szCs w:val="24"/>
          <w:rtl/>
        </w:rPr>
        <w:t xml:space="preserve"> </w:t>
      </w: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בינואר</w:t>
      </w:r>
      <w:r w:rsidRPr="007E30ED">
        <w:rPr>
          <w:rFonts w:cs="David"/>
          <w:sz w:val="24"/>
          <w:szCs w:val="24"/>
          <w:rtl/>
        </w:rPr>
        <w:t xml:space="preserve">, 6 </w:t>
      </w:r>
      <w:r w:rsidRPr="007E30ED">
        <w:rPr>
          <w:rFonts w:cs="David" w:hint="cs"/>
          <w:sz w:val="24"/>
          <w:szCs w:val="24"/>
          <w:rtl/>
        </w:rPr>
        <w:t>ימי</w:t>
      </w:r>
      <w:r w:rsidRPr="007E30ED">
        <w:rPr>
          <w:rFonts w:cs="David"/>
          <w:sz w:val="24"/>
          <w:szCs w:val="24"/>
          <w:rtl/>
        </w:rPr>
        <w:t xml:space="preserve"> </w:t>
      </w: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בפברואר</w:t>
      </w:r>
      <w:r w:rsidRPr="007E30ED">
        <w:rPr>
          <w:rFonts w:cs="David"/>
          <w:sz w:val="24"/>
          <w:szCs w:val="24"/>
          <w:rtl/>
        </w:rPr>
        <w:t xml:space="preserve"> </w:t>
      </w:r>
      <w:r w:rsidRPr="007E30ED">
        <w:rPr>
          <w:rFonts w:cs="David" w:hint="cs"/>
          <w:sz w:val="24"/>
          <w:szCs w:val="24"/>
          <w:rtl/>
        </w:rPr>
        <w:t>ו</w:t>
      </w:r>
      <w:r w:rsidRPr="007E30ED">
        <w:rPr>
          <w:rFonts w:cs="David"/>
          <w:sz w:val="24"/>
          <w:szCs w:val="24"/>
          <w:rtl/>
        </w:rPr>
        <w:t xml:space="preserve">-2 </w:t>
      </w:r>
      <w:r w:rsidRPr="007E30ED">
        <w:rPr>
          <w:rFonts w:cs="David" w:hint="cs"/>
          <w:sz w:val="24"/>
          <w:szCs w:val="24"/>
          <w:rtl/>
        </w:rPr>
        <w:t>ימי</w:t>
      </w:r>
      <w:r w:rsidRPr="007E30ED">
        <w:rPr>
          <w:rFonts w:cs="David"/>
          <w:sz w:val="24"/>
          <w:szCs w:val="24"/>
          <w:rtl/>
        </w:rPr>
        <w:t xml:space="preserve"> </w:t>
      </w: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במרץ</w:t>
      </w:r>
      <w:r w:rsidRPr="007E30ED">
        <w:rPr>
          <w:rFonts w:cs="David"/>
          <w:sz w:val="24"/>
          <w:szCs w:val="24"/>
          <w:rtl/>
        </w:rPr>
        <w:t xml:space="preserve">: </w:t>
      </w:r>
      <w:r w:rsidRPr="007E30ED">
        <w:rPr>
          <w:rFonts w:cs="David" w:hint="cs"/>
          <w:sz w:val="24"/>
          <w:szCs w:val="24"/>
          <w:rtl/>
        </w:rPr>
        <w:t>סה</w:t>
      </w:r>
      <w:r w:rsidRPr="007E30ED">
        <w:rPr>
          <w:rFonts w:cs="David"/>
          <w:sz w:val="24"/>
          <w:szCs w:val="24"/>
          <w:rtl/>
        </w:rPr>
        <w:t>"</w:t>
      </w:r>
      <w:r w:rsidRPr="007E30ED">
        <w:rPr>
          <w:rFonts w:cs="David" w:hint="cs"/>
          <w:sz w:val="24"/>
          <w:szCs w:val="24"/>
          <w:rtl/>
        </w:rPr>
        <w:t>כ</w:t>
      </w:r>
      <w:r w:rsidRPr="007E30ED">
        <w:rPr>
          <w:rFonts w:cs="David"/>
          <w:sz w:val="24"/>
          <w:szCs w:val="24"/>
          <w:rtl/>
        </w:rPr>
        <w:t xml:space="preserve"> 17 </w:t>
      </w:r>
      <w:r w:rsidRPr="007E30ED">
        <w:rPr>
          <w:rFonts w:cs="David" w:hint="cs"/>
          <w:sz w:val="24"/>
          <w:szCs w:val="24"/>
          <w:rtl/>
        </w:rPr>
        <w:t>ימי</w:t>
      </w:r>
      <w:r w:rsidRPr="007E30ED">
        <w:rPr>
          <w:rFonts w:cs="David"/>
          <w:sz w:val="24"/>
          <w:szCs w:val="24"/>
          <w:rtl/>
        </w:rPr>
        <w:t xml:space="preserve"> </w:t>
      </w: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בירושלים</w:t>
      </w:r>
      <w:r w:rsidRPr="007E30ED">
        <w:rPr>
          <w:rFonts w:cs="David"/>
          <w:sz w:val="24"/>
          <w:szCs w:val="24"/>
          <w:rtl/>
        </w:rPr>
        <w:t xml:space="preserve"> </w:t>
      </w:r>
      <w:r w:rsidRPr="007E30ED">
        <w:rPr>
          <w:rFonts w:cs="David" w:hint="cs"/>
          <w:sz w:val="24"/>
          <w:szCs w:val="24"/>
          <w:rtl/>
        </w:rPr>
        <w:t>ובהרי יהודה התרחשו 1</w:t>
      </w:r>
      <w:r>
        <w:rPr>
          <w:rFonts w:cs="David" w:hint="cs"/>
          <w:sz w:val="24"/>
          <w:szCs w:val="24"/>
          <w:rtl/>
        </w:rPr>
        <w:t>2</w:t>
      </w:r>
      <w:r w:rsidRPr="007E30ED">
        <w:rPr>
          <w:rFonts w:cs="David" w:hint="cs"/>
          <w:sz w:val="24"/>
          <w:szCs w:val="24"/>
          <w:rtl/>
        </w:rPr>
        <w:t>-1</w:t>
      </w:r>
      <w:r>
        <w:rPr>
          <w:rFonts w:cs="David" w:hint="cs"/>
          <w:sz w:val="24"/>
          <w:szCs w:val="24"/>
          <w:rtl/>
        </w:rPr>
        <w:t>1</w:t>
      </w:r>
      <w:r w:rsidRPr="007E30ED">
        <w:rPr>
          <w:rFonts w:cs="David" w:hint="cs"/>
          <w:sz w:val="24"/>
          <w:szCs w:val="24"/>
          <w:rtl/>
        </w:rPr>
        <w:t xml:space="preserve"> ימי</w:t>
      </w:r>
      <w:r w:rsidRPr="007E30ED">
        <w:rPr>
          <w:rFonts w:cs="David"/>
          <w:sz w:val="24"/>
          <w:szCs w:val="24"/>
          <w:rtl/>
        </w:rPr>
        <w:t xml:space="preserve"> </w:t>
      </w: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בחודשים</w:t>
      </w:r>
      <w:r w:rsidRPr="007E30ED">
        <w:rPr>
          <w:rFonts w:cs="David"/>
          <w:sz w:val="24"/>
          <w:szCs w:val="24"/>
          <w:rtl/>
        </w:rPr>
        <w:t xml:space="preserve"> </w:t>
      </w:r>
      <w:r w:rsidRPr="007E30ED">
        <w:rPr>
          <w:rFonts w:cs="David" w:hint="cs"/>
          <w:sz w:val="24"/>
          <w:szCs w:val="24"/>
          <w:rtl/>
        </w:rPr>
        <w:t>ינואר</w:t>
      </w:r>
      <w:r>
        <w:rPr>
          <w:rFonts w:cs="David" w:hint="cs"/>
          <w:sz w:val="24"/>
          <w:szCs w:val="24"/>
          <w:rtl/>
        </w:rPr>
        <w:t xml:space="preserve"> עד </w:t>
      </w:r>
      <w:r w:rsidRPr="007E30ED">
        <w:rPr>
          <w:rFonts w:cs="David" w:hint="cs"/>
          <w:sz w:val="24"/>
          <w:szCs w:val="24"/>
          <w:rtl/>
        </w:rPr>
        <w:t>מרץ 1983</w:t>
      </w:r>
      <w:r w:rsidRPr="007E30ED">
        <w:rPr>
          <w:rFonts w:cs="David"/>
          <w:sz w:val="24"/>
          <w:szCs w:val="24"/>
          <w:rtl/>
        </w:rPr>
        <w:t xml:space="preserve">. </w:t>
      </w:r>
      <w:r w:rsidRPr="007E30ED">
        <w:rPr>
          <w:rFonts w:cs="David" w:hint="cs"/>
          <w:sz w:val="24"/>
          <w:szCs w:val="24"/>
          <w:rtl/>
        </w:rPr>
        <w:t>במרבית התחנות ההרריות מספר ימי השלג בענת 1982/3 היווה ערך שיא באותה עת, אך רק במקצת התחנות ערך זה נותר ערך השיא ולא נשבר בעונת 1991/2. כמו כן</w:t>
      </w:r>
      <w:r>
        <w:rPr>
          <w:rFonts w:cs="David" w:hint="cs"/>
          <w:sz w:val="24"/>
          <w:szCs w:val="24"/>
          <w:rtl/>
        </w:rPr>
        <w:t>,</w:t>
      </w:r>
      <w:r w:rsidRPr="007E30ED">
        <w:rPr>
          <w:rFonts w:cs="David" w:hint="cs"/>
          <w:sz w:val="24"/>
          <w:szCs w:val="24"/>
          <w:rtl/>
        </w:rPr>
        <w:t xml:space="preserve"> בשונה מעונת 1991/2</w:t>
      </w:r>
      <w:r w:rsidRPr="007E30ED">
        <w:rPr>
          <w:rFonts w:cs="David"/>
          <w:sz w:val="24"/>
          <w:szCs w:val="24"/>
          <w:rtl/>
        </w:rPr>
        <w:t xml:space="preserve"> </w:t>
      </w:r>
      <w:r w:rsidRPr="007E30ED">
        <w:rPr>
          <w:rFonts w:cs="David" w:hint="cs"/>
          <w:sz w:val="24"/>
          <w:szCs w:val="24"/>
          <w:rtl/>
        </w:rPr>
        <w:t>השלגים</w:t>
      </w:r>
      <w:r w:rsidRPr="007E30ED">
        <w:rPr>
          <w:rFonts w:cs="David"/>
          <w:sz w:val="24"/>
          <w:szCs w:val="24"/>
          <w:rtl/>
        </w:rPr>
        <w:t xml:space="preserve"> </w:t>
      </w:r>
      <w:r w:rsidRPr="007E30ED">
        <w:rPr>
          <w:rFonts w:cs="David" w:hint="cs"/>
          <w:sz w:val="24"/>
          <w:szCs w:val="24"/>
          <w:rtl/>
        </w:rPr>
        <w:t>לא</w:t>
      </w:r>
      <w:r w:rsidRPr="007E30ED">
        <w:rPr>
          <w:rFonts w:cs="David"/>
          <w:sz w:val="24"/>
          <w:szCs w:val="24"/>
          <w:rtl/>
        </w:rPr>
        <w:t xml:space="preserve"> </w:t>
      </w:r>
      <w:r w:rsidRPr="007E30ED">
        <w:rPr>
          <w:rFonts w:cs="David" w:hint="cs"/>
          <w:sz w:val="24"/>
          <w:szCs w:val="24"/>
          <w:rtl/>
        </w:rPr>
        <w:t>הצטברו</w:t>
      </w:r>
      <w:r w:rsidRPr="007E30ED">
        <w:rPr>
          <w:rFonts w:cs="David"/>
          <w:sz w:val="24"/>
          <w:szCs w:val="24"/>
          <w:rtl/>
        </w:rPr>
        <w:t xml:space="preserve"> </w:t>
      </w:r>
      <w:r w:rsidRPr="007E30ED">
        <w:rPr>
          <w:rFonts w:cs="David" w:hint="cs"/>
          <w:sz w:val="24"/>
          <w:szCs w:val="24"/>
          <w:rtl/>
        </w:rPr>
        <w:t>באף</w:t>
      </w:r>
      <w:r w:rsidRPr="007E30ED">
        <w:rPr>
          <w:rFonts w:cs="David"/>
          <w:sz w:val="24"/>
          <w:szCs w:val="24"/>
          <w:rtl/>
        </w:rPr>
        <w:t xml:space="preserve"> </w:t>
      </w:r>
      <w:r w:rsidRPr="007E30ED">
        <w:rPr>
          <w:rFonts w:cs="David" w:hint="cs"/>
          <w:sz w:val="24"/>
          <w:szCs w:val="24"/>
          <w:rtl/>
        </w:rPr>
        <w:t>אחד</w:t>
      </w:r>
      <w:r w:rsidRPr="007E30ED">
        <w:rPr>
          <w:rFonts w:cs="David"/>
          <w:sz w:val="24"/>
          <w:szCs w:val="24"/>
          <w:rtl/>
        </w:rPr>
        <w:t xml:space="preserve"> </w:t>
      </w:r>
      <w:r w:rsidRPr="007E30ED">
        <w:rPr>
          <w:rFonts w:cs="David" w:hint="cs"/>
          <w:sz w:val="24"/>
          <w:szCs w:val="24"/>
          <w:rtl/>
        </w:rPr>
        <w:t>מהמקרים</w:t>
      </w:r>
      <w:r w:rsidRPr="007E30ED">
        <w:rPr>
          <w:rFonts w:cs="David"/>
          <w:sz w:val="24"/>
          <w:szCs w:val="24"/>
          <w:rtl/>
        </w:rPr>
        <w:t xml:space="preserve"> </w:t>
      </w:r>
      <w:r w:rsidRPr="007E30ED">
        <w:rPr>
          <w:rFonts w:cs="David" w:hint="cs"/>
          <w:sz w:val="24"/>
          <w:szCs w:val="24"/>
          <w:rtl/>
        </w:rPr>
        <w:t>לעובי</w:t>
      </w:r>
      <w:r w:rsidRPr="007E30ED">
        <w:rPr>
          <w:rFonts w:cs="David"/>
          <w:sz w:val="24"/>
          <w:szCs w:val="24"/>
          <w:rtl/>
        </w:rPr>
        <w:t xml:space="preserve"> </w:t>
      </w:r>
      <w:r w:rsidRPr="007E30ED">
        <w:rPr>
          <w:rFonts w:cs="David" w:hint="cs"/>
          <w:sz w:val="24"/>
          <w:szCs w:val="24"/>
          <w:rtl/>
        </w:rPr>
        <w:t>מרשים</w:t>
      </w:r>
      <w:r w:rsidRPr="007E30ED">
        <w:rPr>
          <w:rFonts w:cs="David"/>
          <w:sz w:val="24"/>
          <w:szCs w:val="24"/>
          <w:rtl/>
        </w:rPr>
        <w:t>.</w:t>
      </w:r>
    </w:p>
    <w:p w:rsidR="00F1725F" w:rsidRPr="00B749BB" w:rsidRDefault="00F1725F" w:rsidP="00F1725F">
      <w:pPr>
        <w:spacing w:line="360" w:lineRule="auto"/>
        <w:jc w:val="both"/>
        <w:rPr>
          <w:rFonts w:cs="David"/>
          <w:sz w:val="24"/>
          <w:szCs w:val="24"/>
          <w:rtl/>
        </w:rPr>
      </w:pPr>
    </w:p>
    <w:bookmarkStart w:id="38" w:name="שלגי1992"/>
    <w:bookmarkEnd w:id="38"/>
    <w:p w:rsidR="00723155" w:rsidRPr="00723155" w:rsidRDefault="00723155" w:rsidP="00723155">
      <w:pPr>
        <w:tabs>
          <w:tab w:val="left" w:pos="8590"/>
        </w:tabs>
        <w:spacing w:line="360" w:lineRule="auto"/>
        <w:ind w:right="-142"/>
        <w:jc w:val="both"/>
        <w:rPr>
          <w:rFonts w:cs="David"/>
          <w:b/>
          <w:bCs/>
          <w:sz w:val="24"/>
          <w:szCs w:val="24"/>
          <w:rtl/>
        </w:rPr>
      </w:pPr>
      <w:r w:rsidRPr="00723155">
        <w:fldChar w:fldCharType="begin"/>
      </w:r>
      <w:r w:rsidRPr="00723155">
        <w:instrText xml:space="preserve"> HYPERLINK \l "</w:instrText>
      </w:r>
      <w:r w:rsidRPr="00723155">
        <w:rPr>
          <w:rtl/>
        </w:rPr>
        <w:instrText>שלגי1992</w:instrText>
      </w:r>
      <w:r w:rsidRPr="00723155">
        <w:instrText xml:space="preserve">" </w:instrText>
      </w:r>
      <w:r w:rsidRPr="00723155">
        <w:fldChar w:fldCharType="separate"/>
      </w:r>
      <w:r w:rsidRPr="00723155">
        <w:rPr>
          <w:rStyle w:val="Hyperlink"/>
          <w:rFonts w:cs="David" w:hint="cs"/>
          <w:b/>
          <w:bCs/>
          <w:color w:val="auto"/>
          <w:sz w:val="24"/>
          <w:szCs w:val="24"/>
          <w:u w:val="none"/>
          <w:rtl/>
        </w:rPr>
        <w:t>חורף 1991/2: 17-14 ימי שלג בפסגות הרי הצפון והמרכז</w:t>
      </w:r>
      <w:r w:rsidRPr="00723155">
        <w:rPr>
          <w:rStyle w:val="Hyperlink"/>
          <w:rFonts w:cs="David"/>
          <w:b/>
          <w:bCs/>
          <w:color w:val="auto"/>
          <w:sz w:val="24"/>
          <w:szCs w:val="24"/>
          <w:u w:val="none"/>
        </w:rPr>
        <w:fldChar w:fldCharType="end"/>
      </w:r>
    </w:p>
    <w:p w:rsidR="00F1725F" w:rsidRPr="007E30ED" w:rsidRDefault="00F1725F" w:rsidP="00F1725F">
      <w:pPr>
        <w:spacing w:line="360" w:lineRule="auto"/>
        <w:jc w:val="both"/>
        <w:rPr>
          <w:rFonts w:cs="David"/>
          <w:sz w:val="24"/>
          <w:szCs w:val="24"/>
          <w:rtl/>
        </w:rPr>
      </w:pPr>
      <w:r w:rsidRPr="007E30ED">
        <w:rPr>
          <w:rFonts w:cs="David" w:hint="cs"/>
          <w:sz w:val="24"/>
          <w:szCs w:val="24"/>
          <w:rtl/>
        </w:rPr>
        <w:t>השילוב</w:t>
      </w:r>
      <w:r w:rsidRPr="007E30ED">
        <w:rPr>
          <w:rFonts w:cs="David"/>
          <w:sz w:val="24"/>
          <w:szCs w:val="24"/>
          <w:rtl/>
        </w:rPr>
        <w:t xml:space="preserve"> </w:t>
      </w:r>
      <w:r w:rsidRPr="007E30ED">
        <w:rPr>
          <w:rFonts w:cs="David" w:hint="cs"/>
          <w:sz w:val="24"/>
          <w:szCs w:val="24"/>
          <w:rtl/>
        </w:rPr>
        <w:t>בין</w:t>
      </w:r>
      <w:r w:rsidRPr="007E30ED">
        <w:rPr>
          <w:rFonts w:cs="David"/>
          <w:sz w:val="24"/>
          <w:szCs w:val="24"/>
          <w:rtl/>
        </w:rPr>
        <w:t xml:space="preserve"> </w:t>
      </w:r>
      <w:r w:rsidRPr="007E30ED">
        <w:rPr>
          <w:rFonts w:cs="David" w:hint="cs"/>
          <w:sz w:val="24"/>
          <w:szCs w:val="24"/>
          <w:rtl/>
        </w:rPr>
        <w:t>כמויות המשקעים הגבוהות</w:t>
      </w:r>
      <w:r w:rsidRPr="007E30ED">
        <w:rPr>
          <w:rFonts w:cs="David"/>
          <w:sz w:val="24"/>
          <w:szCs w:val="24"/>
          <w:rtl/>
        </w:rPr>
        <w:t xml:space="preserve"> </w:t>
      </w:r>
      <w:r w:rsidRPr="007E30ED">
        <w:rPr>
          <w:rFonts w:cs="David" w:hint="cs"/>
          <w:sz w:val="24"/>
          <w:szCs w:val="24"/>
          <w:rtl/>
        </w:rPr>
        <w:t>והטמפרטורות</w:t>
      </w:r>
      <w:r w:rsidRPr="007E30ED">
        <w:rPr>
          <w:rFonts w:cs="David"/>
          <w:sz w:val="24"/>
          <w:szCs w:val="24"/>
          <w:rtl/>
        </w:rPr>
        <w:t xml:space="preserve"> </w:t>
      </w:r>
      <w:r w:rsidRPr="007E30ED">
        <w:rPr>
          <w:rFonts w:cs="David" w:hint="cs"/>
          <w:sz w:val="24"/>
          <w:szCs w:val="24"/>
          <w:rtl/>
        </w:rPr>
        <w:t>הקרות במיוחד בחורף 1991/2</w:t>
      </w:r>
      <w:r w:rsidRPr="007E30ED">
        <w:rPr>
          <w:rFonts w:cs="David"/>
          <w:sz w:val="24"/>
          <w:szCs w:val="24"/>
          <w:rtl/>
        </w:rPr>
        <w:t xml:space="preserve"> </w:t>
      </w:r>
      <w:r w:rsidRPr="007E30ED">
        <w:rPr>
          <w:rFonts w:cs="David" w:hint="cs"/>
          <w:sz w:val="24"/>
          <w:szCs w:val="24"/>
          <w:rtl/>
        </w:rPr>
        <w:t>הוליד</w:t>
      </w:r>
      <w:r w:rsidRPr="007E30ED">
        <w:rPr>
          <w:rFonts w:cs="David"/>
          <w:sz w:val="24"/>
          <w:szCs w:val="24"/>
          <w:rtl/>
        </w:rPr>
        <w:t xml:space="preserve"> </w:t>
      </w:r>
      <w:r w:rsidRPr="007E30ED">
        <w:rPr>
          <w:rFonts w:cs="David" w:hint="cs"/>
          <w:sz w:val="24"/>
          <w:szCs w:val="24"/>
          <w:rtl/>
        </w:rPr>
        <w:t>חורף</w:t>
      </w:r>
      <w:r w:rsidRPr="007E30ED">
        <w:rPr>
          <w:rFonts w:cs="David"/>
          <w:sz w:val="24"/>
          <w:szCs w:val="24"/>
          <w:rtl/>
        </w:rPr>
        <w:t xml:space="preserve"> </w:t>
      </w:r>
      <w:r w:rsidRPr="007E30ED">
        <w:rPr>
          <w:rFonts w:cs="David" w:hint="cs"/>
          <w:sz w:val="24"/>
          <w:szCs w:val="24"/>
          <w:rtl/>
        </w:rPr>
        <w:t>מושלג</w:t>
      </w:r>
      <w:r w:rsidRPr="007E30ED">
        <w:rPr>
          <w:rFonts w:cs="David"/>
          <w:sz w:val="24"/>
          <w:szCs w:val="24"/>
          <w:rtl/>
        </w:rPr>
        <w:t xml:space="preserve"> </w:t>
      </w:r>
      <w:r w:rsidRPr="007E30ED">
        <w:rPr>
          <w:rFonts w:cs="David" w:hint="cs"/>
          <w:sz w:val="24"/>
          <w:szCs w:val="24"/>
          <w:rtl/>
        </w:rPr>
        <w:t>בהיקף</w:t>
      </w:r>
      <w:r w:rsidRPr="007E30ED">
        <w:rPr>
          <w:rFonts w:cs="David"/>
          <w:sz w:val="24"/>
          <w:szCs w:val="24"/>
          <w:rtl/>
        </w:rPr>
        <w:t xml:space="preserve"> </w:t>
      </w:r>
      <w:r w:rsidRPr="007E30ED">
        <w:rPr>
          <w:rFonts w:cs="David" w:hint="cs"/>
          <w:sz w:val="24"/>
          <w:szCs w:val="24"/>
          <w:rtl/>
        </w:rPr>
        <w:t>חסר</w:t>
      </w:r>
      <w:r w:rsidRPr="007E30ED">
        <w:rPr>
          <w:rFonts w:cs="David"/>
          <w:sz w:val="24"/>
          <w:szCs w:val="24"/>
          <w:rtl/>
        </w:rPr>
        <w:t xml:space="preserve"> </w:t>
      </w:r>
      <w:r w:rsidRPr="007E30ED">
        <w:rPr>
          <w:rFonts w:cs="David" w:hint="cs"/>
          <w:sz w:val="24"/>
          <w:szCs w:val="24"/>
          <w:rtl/>
        </w:rPr>
        <w:t>תקדים</w:t>
      </w:r>
      <w:r w:rsidRPr="007E30ED">
        <w:rPr>
          <w:rFonts w:cs="David"/>
          <w:sz w:val="24"/>
          <w:szCs w:val="24"/>
          <w:rtl/>
        </w:rPr>
        <w:t xml:space="preserve"> </w:t>
      </w:r>
      <w:r w:rsidRPr="007E30ED">
        <w:rPr>
          <w:rFonts w:cs="David" w:hint="cs"/>
          <w:sz w:val="24"/>
          <w:szCs w:val="24"/>
          <w:rtl/>
        </w:rPr>
        <w:t>כאשר</w:t>
      </w:r>
      <w:r w:rsidRPr="007E30ED">
        <w:rPr>
          <w:rFonts w:cs="David"/>
          <w:sz w:val="24"/>
          <w:szCs w:val="24"/>
          <w:rtl/>
        </w:rPr>
        <w:t xml:space="preserve"> </w:t>
      </w:r>
      <w:r w:rsidRPr="007E30ED">
        <w:rPr>
          <w:rFonts w:cs="David" w:hint="cs"/>
          <w:sz w:val="24"/>
          <w:szCs w:val="24"/>
          <w:rtl/>
        </w:rPr>
        <w:t>שלושה</w:t>
      </w:r>
      <w:r w:rsidRPr="007E30ED">
        <w:rPr>
          <w:rFonts w:cs="David"/>
          <w:sz w:val="24"/>
          <w:szCs w:val="24"/>
          <w:rtl/>
        </w:rPr>
        <w:t xml:space="preserve"> </w:t>
      </w:r>
      <w:r w:rsidRPr="007E30ED">
        <w:rPr>
          <w:rFonts w:cs="David" w:hint="cs"/>
          <w:sz w:val="24"/>
          <w:szCs w:val="24"/>
          <w:rtl/>
        </w:rPr>
        <w:t>אירועי</w:t>
      </w:r>
      <w:r w:rsidRPr="007E30ED">
        <w:rPr>
          <w:rFonts w:cs="David"/>
          <w:sz w:val="24"/>
          <w:szCs w:val="24"/>
          <w:rtl/>
        </w:rPr>
        <w:t xml:space="preserve"> </w:t>
      </w: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גדולים</w:t>
      </w:r>
      <w:r w:rsidRPr="007E30ED">
        <w:rPr>
          <w:rFonts w:cs="David"/>
          <w:sz w:val="24"/>
          <w:szCs w:val="24"/>
          <w:rtl/>
        </w:rPr>
        <w:t xml:space="preserve"> </w:t>
      </w:r>
      <w:r w:rsidRPr="007E30ED">
        <w:rPr>
          <w:rFonts w:cs="David" w:hint="cs"/>
          <w:sz w:val="24"/>
          <w:szCs w:val="24"/>
          <w:rtl/>
        </w:rPr>
        <w:t>ונדירים</w:t>
      </w:r>
      <w:r w:rsidRPr="007E30ED">
        <w:rPr>
          <w:rFonts w:cs="David"/>
          <w:sz w:val="24"/>
          <w:szCs w:val="24"/>
          <w:rtl/>
        </w:rPr>
        <w:t xml:space="preserve"> </w:t>
      </w:r>
      <w:r w:rsidRPr="007E30ED">
        <w:rPr>
          <w:rFonts w:cs="David" w:hint="cs"/>
          <w:sz w:val="24"/>
          <w:szCs w:val="24"/>
          <w:rtl/>
        </w:rPr>
        <w:t>מבחינת</w:t>
      </w:r>
      <w:r w:rsidRPr="007E30ED">
        <w:rPr>
          <w:rFonts w:cs="David"/>
          <w:sz w:val="24"/>
          <w:szCs w:val="24"/>
          <w:rtl/>
        </w:rPr>
        <w:t xml:space="preserve"> </w:t>
      </w:r>
      <w:r w:rsidRPr="007E30ED">
        <w:rPr>
          <w:rFonts w:cs="David" w:hint="cs"/>
          <w:sz w:val="24"/>
          <w:szCs w:val="24"/>
          <w:rtl/>
        </w:rPr>
        <w:t>עומק</w:t>
      </w:r>
      <w:r w:rsidRPr="007E30ED">
        <w:rPr>
          <w:rFonts w:cs="David"/>
          <w:sz w:val="24"/>
          <w:szCs w:val="24"/>
          <w:rtl/>
        </w:rPr>
        <w:t xml:space="preserve"> </w:t>
      </w:r>
      <w:r w:rsidRPr="007E30ED">
        <w:rPr>
          <w:rFonts w:cs="David" w:hint="cs"/>
          <w:sz w:val="24"/>
          <w:szCs w:val="24"/>
          <w:rtl/>
        </w:rPr>
        <w:t>השלג</w:t>
      </w:r>
      <w:r w:rsidRPr="007E30ED">
        <w:rPr>
          <w:rFonts w:cs="David"/>
          <w:sz w:val="24"/>
          <w:szCs w:val="24"/>
          <w:rtl/>
        </w:rPr>
        <w:t xml:space="preserve"> </w:t>
      </w:r>
      <w:r w:rsidRPr="007E30ED">
        <w:rPr>
          <w:rFonts w:cs="David" w:hint="cs"/>
          <w:sz w:val="24"/>
          <w:szCs w:val="24"/>
          <w:rtl/>
        </w:rPr>
        <w:t>ותפוצתו</w:t>
      </w:r>
      <w:r w:rsidRPr="007E30ED">
        <w:rPr>
          <w:rFonts w:cs="David"/>
          <w:sz w:val="24"/>
          <w:szCs w:val="24"/>
          <w:rtl/>
        </w:rPr>
        <w:t xml:space="preserve"> </w:t>
      </w:r>
      <w:r w:rsidRPr="007E30ED">
        <w:rPr>
          <w:rFonts w:cs="David" w:hint="cs"/>
          <w:sz w:val="24"/>
          <w:szCs w:val="24"/>
          <w:rtl/>
        </w:rPr>
        <w:t>במרחב</w:t>
      </w:r>
      <w:r w:rsidRPr="007E30ED">
        <w:rPr>
          <w:rFonts w:cs="David"/>
          <w:sz w:val="24"/>
          <w:szCs w:val="24"/>
          <w:rtl/>
        </w:rPr>
        <w:t xml:space="preserve"> </w:t>
      </w:r>
      <w:r w:rsidRPr="007E30ED">
        <w:rPr>
          <w:rFonts w:cs="David" w:hint="cs"/>
          <w:sz w:val="24"/>
          <w:szCs w:val="24"/>
          <w:rtl/>
        </w:rPr>
        <w:t>התרחשו</w:t>
      </w:r>
      <w:r w:rsidRPr="007E30ED">
        <w:rPr>
          <w:rFonts w:cs="David"/>
          <w:sz w:val="24"/>
          <w:szCs w:val="24"/>
          <w:rtl/>
        </w:rPr>
        <w:t xml:space="preserve"> </w:t>
      </w:r>
      <w:r w:rsidRPr="007E30ED">
        <w:rPr>
          <w:rFonts w:cs="David" w:hint="cs"/>
          <w:sz w:val="24"/>
          <w:szCs w:val="24"/>
          <w:rtl/>
        </w:rPr>
        <w:t>בזה</w:t>
      </w:r>
      <w:r w:rsidRPr="007E30ED">
        <w:rPr>
          <w:rFonts w:cs="David"/>
          <w:sz w:val="24"/>
          <w:szCs w:val="24"/>
          <w:rtl/>
        </w:rPr>
        <w:t xml:space="preserve"> </w:t>
      </w:r>
      <w:r w:rsidRPr="007E30ED">
        <w:rPr>
          <w:rFonts w:cs="David" w:hint="cs"/>
          <w:sz w:val="24"/>
          <w:szCs w:val="24"/>
          <w:rtl/>
        </w:rPr>
        <w:t>אחר</w:t>
      </w:r>
      <w:r w:rsidRPr="007E30ED">
        <w:rPr>
          <w:rFonts w:cs="David"/>
          <w:sz w:val="24"/>
          <w:szCs w:val="24"/>
          <w:rtl/>
        </w:rPr>
        <w:t xml:space="preserve"> </w:t>
      </w:r>
      <w:r w:rsidRPr="007E30ED">
        <w:rPr>
          <w:rFonts w:cs="David" w:hint="cs"/>
          <w:sz w:val="24"/>
          <w:szCs w:val="24"/>
          <w:rtl/>
        </w:rPr>
        <w:t>זה</w:t>
      </w:r>
      <w:r w:rsidRPr="007E30ED">
        <w:rPr>
          <w:rFonts w:cs="David"/>
          <w:sz w:val="24"/>
          <w:szCs w:val="24"/>
          <w:rtl/>
        </w:rPr>
        <w:t xml:space="preserve"> </w:t>
      </w:r>
      <w:r w:rsidRPr="007E30ED">
        <w:rPr>
          <w:rFonts w:cs="David" w:hint="cs"/>
          <w:sz w:val="24"/>
          <w:szCs w:val="24"/>
          <w:rtl/>
        </w:rPr>
        <w:t>תוך</w:t>
      </w:r>
      <w:r w:rsidRPr="007E30ED">
        <w:rPr>
          <w:rFonts w:cs="David"/>
          <w:sz w:val="24"/>
          <w:szCs w:val="24"/>
          <w:rtl/>
        </w:rPr>
        <w:t xml:space="preserve"> </w:t>
      </w:r>
      <w:r w:rsidRPr="007E30ED">
        <w:rPr>
          <w:rFonts w:cs="David" w:hint="cs"/>
          <w:sz w:val="24"/>
          <w:szCs w:val="24"/>
          <w:rtl/>
        </w:rPr>
        <w:t>כחודשיים</w:t>
      </w:r>
      <w:r w:rsidRPr="007E30ED">
        <w:rPr>
          <w:rFonts w:cs="David"/>
          <w:sz w:val="24"/>
          <w:szCs w:val="24"/>
          <w:rtl/>
        </w:rPr>
        <w:t>.</w:t>
      </w:r>
      <w:r w:rsidRPr="007E30ED">
        <w:rPr>
          <w:rFonts w:cs="David" w:hint="cs"/>
          <w:sz w:val="24"/>
          <w:szCs w:val="24"/>
          <w:rtl/>
        </w:rPr>
        <w:t xml:space="preserve"> בהר כנען התרחשו 17 ימי שלג בין ה-</w:t>
      </w:r>
      <w:r>
        <w:rPr>
          <w:rFonts w:cs="David" w:hint="cs"/>
          <w:sz w:val="24"/>
          <w:szCs w:val="24"/>
          <w:rtl/>
        </w:rPr>
        <w:t xml:space="preserve"> </w:t>
      </w:r>
      <w:r w:rsidRPr="007E30ED">
        <w:rPr>
          <w:rFonts w:cs="David" w:hint="cs"/>
          <w:sz w:val="24"/>
          <w:szCs w:val="24"/>
          <w:rtl/>
        </w:rPr>
        <w:t>31.12 ל-</w:t>
      </w:r>
      <w:r>
        <w:rPr>
          <w:rFonts w:cs="David" w:hint="cs"/>
          <w:sz w:val="24"/>
          <w:szCs w:val="24"/>
          <w:rtl/>
        </w:rPr>
        <w:t xml:space="preserve"> </w:t>
      </w:r>
      <w:r w:rsidRPr="007E30ED">
        <w:rPr>
          <w:rFonts w:cs="David" w:hint="cs"/>
          <w:sz w:val="24"/>
          <w:szCs w:val="24"/>
          <w:rtl/>
        </w:rPr>
        <w:t>1.3, 13 מתוכם בחודש פברואר לבדו</w:t>
      </w:r>
      <w:r>
        <w:rPr>
          <w:rFonts w:cs="David" w:hint="cs"/>
          <w:sz w:val="24"/>
          <w:szCs w:val="24"/>
          <w:rtl/>
        </w:rPr>
        <w:t xml:space="preserve">, זהו </w:t>
      </w:r>
      <w:r w:rsidRPr="007E30ED">
        <w:rPr>
          <w:rFonts w:cs="David" w:hint="cs"/>
          <w:sz w:val="24"/>
          <w:szCs w:val="24"/>
          <w:rtl/>
        </w:rPr>
        <w:t xml:space="preserve">שיא חודשי של ימי שלג בתחנה. בראש צורים שבגוש עציון תועדו בינואר ופברואר 1992 </w:t>
      </w:r>
      <w:r w:rsidRPr="007E30ED">
        <w:rPr>
          <w:rFonts w:cs="David"/>
          <w:sz w:val="24"/>
          <w:szCs w:val="24"/>
          <w:rtl/>
        </w:rPr>
        <w:t>–</w:t>
      </w:r>
      <w:r w:rsidRPr="007E30ED">
        <w:rPr>
          <w:rFonts w:cs="David" w:hint="cs"/>
          <w:sz w:val="24"/>
          <w:szCs w:val="24"/>
          <w:rtl/>
        </w:rPr>
        <w:t xml:space="preserve"> 14 ימי שלג ובירושלים 10 ימי שלג.</w:t>
      </w:r>
    </w:p>
    <w:p w:rsidR="00F1725F" w:rsidRDefault="00F1725F" w:rsidP="00F1725F">
      <w:pPr>
        <w:spacing w:line="360" w:lineRule="auto"/>
        <w:jc w:val="both"/>
        <w:rPr>
          <w:rFonts w:cs="David"/>
          <w:sz w:val="24"/>
          <w:szCs w:val="24"/>
          <w:rtl/>
        </w:rPr>
      </w:pPr>
    </w:p>
    <w:p w:rsidR="007B1993" w:rsidRPr="00B749BB" w:rsidRDefault="007B1993" w:rsidP="00F1725F">
      <w:pPr>
        <w:spacing w:line="360" w:lineRule="auto"/>
        <w:jc w:val="both"/>
        <w:rPr>
          <w:rFonts w:cs="David"/>
          <w:sz w:val="24"/>
          <w:szCs w:val="24"/>
          <w:rtl/>
        </w:rPr>
      </w:pPr>
    </w:p>
    <w:p w:rsidR="00F1725F" w:rsidRPr="007E30ED" w:rsidRDefault="00F1725F" w:rsidP="00F1725F">
      <w:pPr>
        <w:spacing w:line="360" w:lineRule="auto"/>
        <w:jc w:val="both"/>
        <w:rPr>
          <w:rFonts w:cs="David"/>
          <w:sz w:val="24"/>
          <w:szCs w:val="24"/>
          <w:rtl/>
        </w:rPr>
      </w:pPr>
      <w:r w:rsidRPr="007E30ED">
        <w:rPr>
          <w:rFonts w:cs="David" w:hint="cs"/>
          <w:sz w:val="24"/>
          <w:szCs w:val="24"/>
          <w:rtl/>
        </w:rPr>
        <w:t>דצמבר 1992</w:t>
      </w:r>
      <w:r>
        <w:rPr>
          <w:rFonts w:cs="David" w:hint="cs"/>
          <w:sz w:val="24"/>
          <w:szCs w:val="24"/>
          <w:rtl/>
        </w:rPr>
        <w:t xml:space="preserve">: </w:t>
      </w:r>
      <w:r w:rsidRPr="007E30ED">
        <w:rPr>
          <w:rFonts w:cs="David" w:hint="cs"/>
          <w:sz w:val="24"/>
          <w:szCs w:val="24"/>
          <w:rtl/>
        </w:rPr>
        <w:t>עד חמישה ימי שלג בהרי הצפון במהלך שני אירועי שלג בהרים</w:t>
      </w:r>
    </w:p>
    <w:p w:rsidR="00F1725F" w:rsidRDefault="00F1725F" w:rsidP="00F1725F">
      <w:pPr>
        <w:spacing w:line="360" w:lineRule="auto"/>
        <w:jc w:val="both"/>
        <w:rPr>
          <w:rFonts w:cs="David"/>
          <w:b/>
          <w:bCs/>
          <w:sz w:val="24"/>
          <w:szCs w:val="24"/>
          <w:rtl/>
        </w:rPr>
      </w:pPr>
      <w:bookmarkStart w:id="39" w:name="שלגמוק92"/>
      <w:bookmarkEnd w:id="39"/>
      <w:r w:rsidRPr="007E30ED">
        <w:rPr>
          <w:rFonts w:cs="David" w:hint="cs"/>
          <w:sz w:val="24"/>
          <w:szCs w:val="24"/>
          <w:rtl/>
        </w:rPr>
        <w:t>השלג בהרים ובפרט בהרי המרכז נדיר יחסית בדצמבר ואילו בדצמבר 1992 הוא התרחש בשני מקרים שונים: ב-</w:t>
      </w:r>
      <w:r>
        <w:rPr>
          <w:rFonts w:cs="David" w:hint="cs"/>
          <w:sz w:val="24"/>
          <w:szCs w:val="24"/>
          <w:rtl/>
        </w:rPr>
        <w:t xml:space="preserve"> 16-15</w:t>
      </w:r>
      <w:r w:rsidRPr="007E30ED">
        <w:rPr>
          <w:rFonts w:cs="David" w:hint="cs"/>
          <w:sz w:val="24"/>
          <w:szCs w:val="24"/>
          <w:rtl/>
        </w:rPr>
        <w:t xml:space="preserve"> בחודש במקביל לסופת הגשם הגדולה ופעם נוספת ב-</w:t>
      </w:r>
      <w:r>
        <w:rPr>
          <w:rFonts w:cs="David" w:hint="cs"/>
          <w:sz w:val="24"/>
          <w:szCs w:val="24"/>
          <w:rtl/>
        </w:rPr>
        <w:t xml:space="preserve"> 27-25</w:t>
      </w:r>
      <w:r w:rsidRPr="007E30ED">
        <w:rPr>
          <w:rFonts w:cs="David" w:hint="cs"/>
          <w:sz w:val="24"/>
          <w:szCs w:val="24"/>
          <w:rtl/>
        </w:rPr>
        <w:t xml:space="preserve"> בחודש. בהרי הצפון ופסגות הרי המרכז השלג נערם לשכבה דקה בשני המקרים. בהר כנען נספרו במהלך החודש 5 ימי שלג.</w:t>
      </w:r>
      <w:r w:rsidR="00AA4405">
        <w:rPr>
          <w:rFonts w:cs="David"/>
          <w:sz w:val="24"/>
          <w:szCs w:val="24"/>
          <w:rtl/>
        </w:rPr>
        <w:t xml:space="preserve"> </w:t>
      </w:r>
      <w:bookmarkStart w:id="40" w:name="נספח"/>
      <w:bookmarkEnd w:id="40"/>
    </w:p>
    <w:p w:rsidR="00605E32" w:rsidRPr="007B1993" w:rsidRDefault="00605E32" w:rsidP="00605E32">
      <w:pPr>
        <w:spacing w:line="360" w:lineRule="auto"/>
        <w:jc w:val="both"/>
        <w:rPr>
          <w:rFonts w:cs="David"/>
          <w:sz w:val="24"/>
          <w:szCs w:val="24"/>
          <w:rtl/>
        </w:rPr>
      </w:pPr>
    </w:p>
    <w:p w:rsidR="00605E32" w:rsidRPr="00634B26" w:rsidRDefault="00605E32" w:rsidP="00605E32">
      <w:pPr>
        <w:spacing w:line="360" w:lineRule="auto"/>
        <w:jc w:val="both"/>
        <w:rPr>
          <w:rFonts w:cs="David"/>
          <w:b/>
          <w:bCs/>
          <w:sz w:val="24"/>
          <w:szCs w:val="24"/>
          <w:u w:val="single"/>
          <w:rtl/>
        </w:rPr>
      </w:pPr>
      <w:r w:rsidRPr="00634B26">
        <w:rPr>
          <w:rFonts w:cs="David" w:hint="cs"/>
          <w:b/>
          <w:bCs/>
          <w:sz w:val="24"/>
          <w:szCs w:val="24"/>
          <w:u w:val="single"/>
          <w:rtl/>
        </w:rPr>
        <w:t xml:space="preserve">שלגים בעיתוי מוקדם </w:t>
      </w:r>
    </w:p>
    <w:p w:rsidR="00605E32" w:rsidRPr="00B749BB" w:rsidRDefault="0069389E" w:rsidP="0069389E">
      <w:pPr>
        <w:spacing w:line="360" w:lineRule="auto"/>
        <w:jc w:val="both"/>
        <w:rPr>
          <w:rFonts w:cs="David"/>
          <w:b/>
          <w:bCs/>
          <w:sz w:val="24"/>
          <w:szCs w:val="24"/>
          <w:rtl/>
        </w:rPr>
      </w:pPr>
      <w:r w:rsidRPr="0069389E">
        <w:rPr>
          <w:rFonts w:cs="David"/>
          <w:b/>
          <w:bCs/>
          <w:sz w:val="24"/>
          <w:szCs w:val="24"/>
          <w:rtl/>
        </w:rPr>
        <w:lastRenderedPageBreak/>
        <w:t xml:space="preserve">28.11.1953: </w:t>
      </w:r>
      <w:r w:rsidRPr="0069389E">
        <w:rPr>
          <w:rFonts w:cs="David" w:hint="cs"/>
          <w:b/>
          <w:bCs/>
          <w:sz w:val="24"/>
          <w:szCs w:val="24"/>
          <w:rtl/>
        </w:rPr>
        <w:t>שלג</w:t>
      </w:r>
      <w:r w:rsidRPr="0069389E">
        <w:rPr>
          <w:rFonts w:cs="David"/>
          <w:b/>
          <w:bCs/>
          <w:sz w:val="24"/>
          <w:szCs w:val="24"/>
          <w:rtl/>
        </w:rPr>
        <w:t xml:space="preserve"> </w:t>
      </w:r>
      <w:r w:rsidRPr="0069389E">
        <w:rPr>
          <w:rFonts w:cs="David" w:hint="cs"/>
          <w:b/>
          <w:bCs/>
          <w:sz w:val="24"/>
          <w:szCs w:val="24"/>
          <w:rtl/>
        </w:rPr>
        <w:t>בנובמבר</w:t>
      </w:r>
      <w:r w:rsidRPr="0069389E">
        <w:rPr>
          <w:rFonts w:cs="David"/>
          <w:b/>
          <w:bCs/>
          <w:sz w:val="24"/>
          <w:szCs w:val="24"/>
          <w:rtl/>
        </w:rPr>
        <w:t xml:space="preserve"> </w:t>
      </w:r>
      <w:r w:rsidRPr="0069389E">
        <w:rPr>
          <w:rFonts w:cs="David" w:hint="cs"/>
          <w:b/>
          <w:bCs/>
          <w:sz w:val="24"/>
          <w:szCs w:val="24"/>
          <w:rtl/>
        </w:rPr>
        <w:t>בירושלים</w:t>
      </w:r>
      <w:r w:rsidRPr="0069389E">
        <w:rPr>
          <w:rFonts w:cs="David"/>
          <w:b/>
          <w:bCs/>
          <w:sz w:val="24"/>
          <w:szCs w:val="24"/>
          <w:rtl/>
        </w:rPr>
        <w:t xml:space="preserve"> </w:t>
      </w:r>
      <w:r w:rsidRPr="0069389E">
        <w:rPr>
          <w:rFonts w:cs="David" w:hint="cs"/>
          <w:b/>
          <w:bCs/>
          <w:sz w:val="24"/>
          <w:szCs w:val="24"/>
          <w:rtl/>
        </w:rPr>
        <w:t>בפעם</w:t>
      </w:r>
      <w:r w:rsidRPr="0069389E">
        <w:rPr>
          <w:rFonts w:cs="David"/>
          <w:b/>
          <w:bCs/>
          <w:sz w:val="24"/>
          <w:szCs w:val="24"/>
          <w:rtl/>
        </w:rPr>
        <w:t xml:space="preserve"> </w:t>
      </w:r>
      <w:r w:rsidRPr="0069389E">
        <w:rPr>
          <w:rFonts w:cs="David" w:hint="cs"/>
          <w:b/>
          <w:bCs/>
          <w:sz w:val="24"/>
          <w:szCs w:val="24"/>
          <w:rtl/>
        </w:rPr>
        <w:t>שניה</w:t>
      </w:r>
      <w:r w:rsidRPr="0069389E">
        <w:rPr>
          <w:rFonts w:cs="David"/>
          <w:b/>
          <w:bCs/>
          <w:sz w:val="24"/>
          <w:szCs w:val="24"/>
          <w:rtl/>
        </w:rPr>
        <w:t xml:space="preserve"> </w:t>
      </w:r>
      <w:r w:rsidRPr="0069389E">
        <w:rPr>
          <w:rFonts w:cs="David" w:hint="cs"/>
          <w:b/>
          <w:bCs/>
          <w:sz w:val="24"/>
          <w:szCs w:val="24"/>
          <w:rtl/>
        </w:rPr>
        <w:t>מאז</w:t>
      </w:r>
      <w:r w:rsidRPr="0069389E">
        <w:rPr>
          <w:rFonts w:cs="David"/>
          <w:b/>
          <w:bCs/>
          <w:sz w:val="24"/>
          <w:szCs w:val="24"/>
          <w:rtl/>
        </w:rPr>
        <w:t xml:space="preserve"> </w:t>
      </w:r>
      <w:r w:rsidRPr="0069389E">
        <w:rPr>
          <w:rFonts w:cs="David" w:hint="cs"/>
          <w:b/>
          <w:bCs/>
          <w:sz w:val="24"/>
          <w:szCs w:val="24"/>
          <w:rtl/>
        </w:rPr>
        <w:t>ראשית</w:t>
      </w:r>
      <w:r w:rsidRPr="0069389E">
        <w:rPr>
          <w:rFonts w:cs="David"/>
          <w:b/>
          <w:bCs/>
          <w:sz w:val="24"/>
          <w:szCs w:val="24"/>
          <w:rtl/>
        </w:rPr>
        <w:t xml:space="preserve"> </w:t>
      </w:r>
      <w:r w:rsidRPr="0069389E">
        <w:rPr>
          <w:rFonts w:cs="David" w:hint="cs"/>
          <w:b/>
          <w:bCs/>
          <w:sz w:val="24"/>
          <w:szCs w:val="24"/>
          <w:rtl/>
        </w:rPr>
        <w:t>המדידות</w:t>
      </w:r>
    </w:p>
    <w:p w:rsidR="00605E32" w:rsidRPr="007E30ED" w:rsidRDefault="00605E32" w:rsidP="00605E32">
      <w:pPr>
        <w:spacing w:after="0" w:line="360" w:lineRule="auto"/>
        <w:jc w:val="both"/>
        <w:rPr>
          <w:rFonts w:cs="David"/>
          <w:sz w:val="24"/>
          <w:szCs w:val="24"/>
          <w:rtl/>
        </w:rPr>
      </w:pPr>
      <w:bookmarkStart w:id="41" w:name="שלגמוק53"/>
      <w:bookmarkEnd w:id="41"/>
      <w:r w:rsidRPr="007E30ED">
        <w:rPr>
          <w:rFonts w:cs="David" w:hint="cs"/>
          <w:sz w:val="24"/>
          <w:szCs w:val="24"/>
          <w:rtl/>
        </w:rPr>
        <w:t>מחציתו השניה של נובמבר 1953 היתה חורפית וכללה מספר אירועי גשם ותופעות חורפיות נוספות. ב-</w:t>
      </w:r>
      <w:r>
        <w:rPr>
          <w:rFonts w:cs="David" w:hint="cs"/>
          <w:sz w:val="24"/>
          <w:szCs w:val="24"/>
          <w:rtl/>
        </w:rPr>
        <w:t xml:space="preserve"> </w:t>
      </w:r>
      <w:r w:rsidRPr="007E30ED">
        <w:rPr>
          <w:rFonts w:cs="David" w:hint="cs"/>
          <w:sz w:val="24"/>
          <w:szCs w:val="24"/>
          <w:rtl/>
        </w:rPr>
        <w:t xml:space="preserve">28 בנובמבר </w:t>
      </w:r>
      <w:r>
        <w:rPr>
          <w:rFonts w:cs="David" w:hint="cs"/>
          <w:sz w:val="24"/>
          <w:szCs w:val="24"/>
          <w:rtl/>
        </w:rPr>
        <w:t>ה</w:t>
      </w:r>
      <w:r w:rsidRPr="007E30ED">
        <w:rPr>
          <w:rFonts w:cs="David" w:hint="cs"/>
          <w:sz w:val="24"/>
          <w:szCs w:val="24"/>
          <w:rtl/>
        </w:rPr>
        <w:t>חל</w:t>
      </w:r>
      <w:r>
        <w:rPr>
          <w:rFonts w:cs="David" w:hint="cs"/>
          <w:sz w:val="24"/>
          <w:szCs w:val="24"/>
          <w:rtl/>
        </w:rPr>
        <w:t>ה</w:t>
      </w:r>
      <w:r w:rsidRPr="007E30ED">
        <w:rPr>
          <w:rFonts w:cs="David" w:hint="cs"/>
          <w:sz w:val="24"/>
          <w:szCs w:val="24"/>
          <w:rtl/>
        </w:rPr>
        <w:t xml:space="preserve"> התקררות</w:t>
      </w:r>
      <w:r w:rsidR="00AA4405">
        <w:rPr>
          <w:rFonts w:cs="David" w:hint="cs"/>
          <w:sz w:val="24"/>
          <w:szCs w:val="24"/>
          <w:rtl/>
        </w:rPr>
        <w:t xml:space="preserve"> </w:t>
      </w:r>
      <w:r w:rsidRPr="007E30ED">
        <w:rPr>
          <w:rFonts w:cs="David" w:hint="cs"/>
          <w:sz w:val="24"/>
          <w:szCs w:val="24"/>
          <w:rtl/>
        </w:rPr>
        <w:t>חדה ולמחרת הטמפרטורות נותרו נמוכות מאוד. בהרי הצפון הטמפרטורות ירדו אל מתחת לאפס בשני הימים האחרונים של החודש ובירושלים הטמפרטורה ירדה עד ל</w:t>
      </w:r>
      <w:r>
        <w:rPr>
          <w:rFonts w:cs="David" w:hint="cs"/>
          <w:sz w:val="24"/>
          <w:szCs w:val="24"/>
          <w:rtl/>
        </w:rPr>
        <w:t>- 2</w:t>
      </w:r>
      <w:r w:rsidRPr="007E30ED">
        <w:rPr>
          <w:rFonts w:cs="David" w:hint="cs"/>
          <w:sz w:val="24"/>
          <w:szCs w:val="24"/>
          <w:rtl/>
        </w:rPr>
        <w:t xml:space="preserve"> מעלות. טמפרטורות סביב ה- 0 התקבלו ב-</w:t>
      </w:r>
      <w:r>
        <w:rPr>
          <w:rFonts w:cs="David" w:hint="cs"/>
          <w:sz w:val="24"/>
          <w:szCs w:val="24"/>
          <w:rtl/>
        </w:rPr>
        <w:t xml:space="preserve"> </w:t>
      </w:r>
      <w:r w:rsidRPr="007E30ED">
        <w:rPr>
          <w:rFonts w:cs="David" w:hint="cs"/>
          <w:sz w:val="24"/>
          <w:szCs w:val="24"/>
          <w:rtl/>
        </w:rPr>
        <w:t>30 בנובמבר גם ברמת הנגב ועמקי הצפון.</w:t>
      </w:r>
    </w:p>
    <w:p w:rsidR="00605E32" w:rsidRDefault="00605E32" w:rsidP="00CA58BC">
      <w:pPr>
        <w:spacing w:line="360" w:lineRule="auto"/>
        <w:jc w:val="both"/>
        <w:rPr>
          <w:rFonts w:cs="David"/>
          <w:sz w:val="24"/>
          <w:szCs w:val="24"/>
          <w:rtl/>
        </w:rPr>
      </w:pPr>
      <w:r w:rsidRPr="007E30ED">
        <w:rPr>
          <w:rFonts w:cs="David" w:hint="cs"/>
          <w:sz w:val="24"/>
          <w:szCs w:val="24"/>
          <w:rtl/>
        </w:rPr>
        <w:t>בבוקר ה-</w:t>
      </w:r>
      <w:r>
        <w:rPr>
          <w:rFonts w:cs="David" w:hint="cs"/>
          <w:sz w:val="24"/>
          <w:szCs w:val="24"/>
          <w:rtl/>
        </w:rPr>
        <w:t xml:space="preserve"> </w:t>
      </w:r>
      <w:r w:rsidRPr="007E30ED">
        <w:rPr>
          <w:rFonts w:cs="David" w:hint="cs"/>
          <w:sz w:val="24"/>
          <w:szCs w:val="24"/>
          <w:rtl/>
        </w:rPr>
        <w:t xml:space="preserve">28 בנובמבר ירד שלג קל בהרי הצפון והמרכז. השלג הקל בירושלים היה האירוע השני בו יורד שלג בנובמבר מאז אמצע המאה ה-19, המקרה הקודם היחיד בו תועד שלג בירושלים בנובמבר התרחש ב- 30.11.1908. יצוין כי מאז 1953 ועד </w:t>
      </w:r>
      <w:r>
        <w:rPr>
          <w:rFonts w:cs="David" w:hint="cs"/>
          <w:sz w:val="24"/>
          <w:szCs w:val="24"/>
          <w:rtl/>
        </w:rPr>
        <w:t>למועד פרסום סקירה זו</w:t>
      </w:r>
      <w:r w:rsidRPr="007E30ED">
        <w:rPr>
          <w:rFonts w:cs="David" w:hint="cs"/>
          <w:sz w:val="24"/>
          <w:szCs w:val="24"/>
          <w:rtl/>
        </w:rPr>
        <w:t xml:space="preserve"> לא התרחש אירוע שלג נוסף ב</w:t>
      </w:r>
      <w:r>
        <w:rPr>
          <w:rFonts w:cs="David" w:hint="cs"/>
          <w:sz w:val="24"/>
          <w:szCs w:val="24"/>
          <w:rtl/>
        </w:rPr>
        <w:t>נובמבר ב</w:t>
      </w:r>
      <w:r w:rsidRPr="007E30ED">
        <w:rPr>
          <w:rFonts w:cs="David" w:hint="cs"/>
          <w:sz w:val="24"/>
          <w:szCs w:val="24"/>
          <w:rtl/>
        </w:rPr>
        <w:t>ירושלים ואילו בהרי הצפון התרחשו מספר מועט של מקרים ובכלל זה שני אירועי שלג שונים בתוך שבוע בנובמבר 2004. אירוע הקרה שהתרחש ביום האחרון של החודש בעמקים אף הוא נדיר אך הוא פחות נדיר מירידת שלג בחודש זה.</w:t>
      </w:r>
    </w:p>
    <w:p w:rsidR="002E0575" w:rsidRPr="007E30ED" w:rsidRDefault="002E0575" w:rsidP="00CA58BC">
      <w:pPr>
        <w:spacing w:line="360" w:lineRule="auto"/>
        <w:jc w:val="both"/>
        <w:rPr>
          <w:rFonts w:cs="David"/>
          <w:sz w:val="24"/>
          <w:szCs w:val="24"/>
          <w:rtl/>
        </w:rPr>
      </w:pPr>
    </w:p>
    <w:p w:rsidR="00605E32" w:rsidRPr="007E30ED" w:rsidRDefault="00605E32" w:rsidP="002E0575">
      <w:pPr>
        <w:spacing w:line="360" w:lineRule="auto"/>
        <w:jc w:val="both"/>
        <w:rPr>
          <w:rFonts w:cs="David"/>
          <w:sz w:val="24"/>
          <w:szCs w:val="24"/>
          <w:rtl/>
        </w:rPr>
      </w:pPr>
      <w:r w:rsidRPr="007E30ED">
        <w:rPr>
          <w:rFonts w:cs="David" w:hint="cs"/>
          <w:sz w:val="24"/>
          <w:szCs w:val="24"/>
          <w:rtl/>
        </w:rPr>
        <w:t>18-20.12.1953</w:t>
      </w:r>
      <w:r>
        <w:rPr>
          <w:rFonts w:cs="David" w:hint="cs"/>
          <w:sz w:val="24"/>
          <w:szCs w:val="24"/>
          <w:rtl/>
        </w:rPr>
        <w:t xml:space="preserve">: </w:t>
      </w:r>
      <w:r w:rsidRPr="007E30ED">
        <w:rPr>
          <w:rFonts w:cs="David" w:hint="cs"/>
          <w:sz w:val="24"/>
          <w:szCs w:val="24"/>
          <w:rtl/>
        </w:rPr>
        <w:t xml:space="preserve">שלג </w:t>
      </w:r>
      <w:r w:rsidR="002E0575">
        <w:rPr>
          <w:rFonts w:cs="David" w:hint="cs"/>
          <w:sz w:val="24"/>
          <w:szCs w:val="24"/>
          <w:rtl/>
        </w:rPr>
        <w:t xml:space="preserve">מרום נמוך </w:t>
      </w:r>
      <w:r w:rsidR="002E0575">
        <w:rPr>
          <w:rFonts w:cs="David"/>
          <w:sz w:val="24"/>
          <w:szCs w:val="24"/>
          <w:rtl/>
        </w:rPr>
        <w:t>–</w:t>
      </w:r>
      <w:r w:rsidR="002E0575">
        <w:rPr>
          <w:rFonts w:cs="David" w:hint="cs"/>
          <w:sz w:val="24"/>
          <w:szCs w:val="24"/>
          <w:rtl/>
        </w:rPr>
        <w:t xml:space="preserve"> נערם לשכבה משמעותית בהרים</w:t>
      </w:r>
    </w:p>
    <w:p w:rsidR="00605E32" w:rsidRPr="007E30ED" w:rsidRDefault="00605E32" w:rsidP="002E0575">
      <w:pPr>
        <w:spacing w:line="360" w:lineRule="auto"/>
        <w:jc w:val="both"/>
        <w:rPr>
          <w:rFonts w:cs="David"/>
          <w:sz w:val="24"/>
          <w:szCs w:val="24"/>
          <w:rtl/>
        </w:rPr>
      </w:pPr>
      <w:bookmarkStart w:id="42" w:name="שלג53ב"/>
      <w:bookmarkEnd w:id="42"/>
      <w:r w:rsidRPr="007E30ED">
        <w:rPr>
          <w:rFonts w:cs="David" w:hint="cs"/>
          <w:sz w:val="24"/>
          <w:szCs w:val="24"/>
          <w:rtl/>
        </w:rPr>
        <w:t>מחציתו השנייה של חודש דצמבר 1953 היתה גשומה יחסית וקרה מאוד ובין ה-</w:t>
      </w:r>
      <w:r>
        <w:rPr>
          <w:rFonts w:cs="David" w:hint="cs"/>
          <w:sz w:val="24"/>
          <w:szCs w:val="24"/>
          <w:rtl/>
        </w:rPr>
        <w:t xml:space="preserve"> </w:t>
      </w:r>
      <w:r w:rsidRPr="007E30ED">
        <w:rPr>
          <w:rFonts w:cs="David" w:hint="cs"/>
          <w:sz w:val="24"/>
          <w:szCs w:val="24"/>
          <w:rtl/>
        </w:rPr>
        <w:t>18 ל-</w:t>
      </w:r>
      <w:r>
        <w:rPr>
          <w:rFonts w:cs="David" w:hint="cs"/>
          <w:sz w:val="24"/>
          <w:szCs w:val="24"/>
          <w:rtl/>
        </w:rPr>
        <w:t xml:space="preserve"> </w:t>
      </w:r>
      <w:r w:rsidRPr="007E30ED">
        <w:rPr>
          <w:rFonts w:cs="David" w:hint="cs"/>
          <w:sz w:val="24"/>
          <w:szCs w:val="24"/>
          <w:rtl/>
        </w:rPr>
        <w:t xml:space="preserve">20 בדצמבר ירד שלג בהרי הצפון שם הטמפרטורה ירדה עד 2 מעלות </w:t>
      </w:r>
      <w:r>
        <w:rPr>
          <w:rFonts w:cs="David" w:hint="cs"/>
          <w:sz w:val="24"/>
          <w:szCs w:val="24"/>
          <w:rtl/>
        </w:rPr>
        <w:t xml:space="preserve">מתחת לאפס </w:t>
      </w:r>
      <w:r w:rsidRPr="007E30ED">
        <w:rPr>
          <w:rFonts w:cs="David" w:hint="cs"/>
          <w:sz w:val="24"/>
          <w:szCs w:val="24"/>
          <w:rtl/>
        </w:rPr>
        <w:t>ובחלק מהזמן ירד שלג גם בהרי המרכז שם ירדה הטמפרטורה עד 0 מעלות. שלג ק</w:t>
      </w:r>
      <w:r w:rsidR="00C61804">
        <w:rPr>
          <w:rFonts w:cs="David" w:hint="cs"/>
          <w:sz w:val="24"/>
          <w:szCs w:val="24"/>
          <w:rtl/>
        </w:rPr>
        <w:t>ל ירד גם בכרמל ואפילו בבית ג'מל</w:t>
      </w:r>
      <w:r w:rsidRPr="007E30ED">
        <w:rPr>
          <w:rStyle w:val="a5"/>
          <w:rFonts w:cs="David"/>
          <w:sz w:val="24"/>
          <w:szCs w:val="24"/>
          <w:rtl/>
        </w:rPr>
        <w:endnoteReference w:id="67"/>
      </w:r>
      <w:r w:rsidR="00C61804">
        <w:rPr>
          <w:rFonts w:cs="David" w:hint="cs"/>
          <w:sz w:val="24"/>
          <w:szCs w:val="24"/>
          <w:rtl/>
        </w:rPr>
        <w:t xml:space="preserve">. </w:t>
      </w:r>
      <w:r w:rsidRPr="007E30ED">
        <w:rPr>
          <w:rFonts w:cs="David" w:hint="cs"/>
          <w:sz w:val="24"/>
          <w:szCs w:val="24"/>
          <w:rtl/>
        </w:rPr>
        <w:t xml:space="preserve">בירושלים השלג הצטבר לעובי של 7 ס"מ </w:t>
      </w:r>
      <w:r w:rsidRPr="007E30ED">
        <w:rPr>
          <w:rFonts w:cs="David"/>
          <w:sz w:val="24"/>
          <w:szCs w:val="24"/>
          <w:rtl/>
        </w:rPr>
        <w:t>–</w:t>
      </w:r>
      <w:r w:rsidRPr="007E30ED">
        <w:rPr>
          <w:rFonts w:cs="David" w:hint="cs"/>
          <w:sz w:val="24"/>
          <w:szCs w:val="24"/>
          <w:rtl/>
        </w:rPr>
        <w:t xml:space="preserve"> השלג העבה בירושלים שתועד עד אז בעיר בשלב כה מוקדם של העונה (העשרת השניה של דצמבר). </w:t>
      </w:r>
      <w:r w:rsidR="002E0575">
        <w:rPr>
          <w:rFonts w:cs="David" w:hint="cs"/>
          <w:sz w:val="24"/>
          <w:szCs w:val="24"/>
          <w:rtl/>
        </w:rPr>
        <w:t>בהרי הצפון השלג הצטבר לעומק רב יותר והגיע ל-32 ס"מ בהר כנען.</w:t>
      </w:r>
    </w:p>
    <w:p w:rsidR="00605E32" w:rsidRDefault="00605E32" w:rsidP="00605E32">
      <w:pPr>
        <w:spacing w:line="360" w:lineRule="auto"/>
        <w:jc w:val="both"/>
        <w:rPr>
          <w:rFonts w:cs="David"/>
          <w:sz w:val="24"/>
          <w:szCs w:val="24"/>
          <w:rtl/>
        </w:rPr>
      </w:pPr>
    </w:p>
    <w:p w:rsidR="007B1993" w:rsidRDefault="007B1993" w:rsidP="00605E32">
      <w:pPr>
        <w:spacing w:line="360" w:lineRule="auto"/>
        <w:jc w:val="both"/>
        <w:rPr>
          <w:rFonts w:cs="David"/>
          <w:sz w:val="24"/>
          <w:szCs w:val="24"/>
          <w:rtl/>
        </w:rPr>
      </w:pPr>
    </w:p>
    <w:p w:rsidR="007B1993" w:rsidRPr="007E30ED" w:rsidRDefault="007B1993" w:rsidP="00605E32">
      <w:pPr>
        <w:spacing w:line="360" w:lineRule="auto"/>
        <w:jc w:val="both"/>
        <w:rPr>
          <w:rFonts w:cs="David"/>
          <w:sz w:val="24"/>
          <w:szCs w:val="24"/>
          <w:rtl/>
        </w:rPr>
      </w:pPr>
    </w:p>
    <w:p w:rsidR="00605E32" w:rsidRPr="007E30ED" w:rsidRDefault="00605E32" w:rsidP="00044AAD">
      <w:pPr>
        <w:spacing w:line="360" w:lineRule="auto"/>
        <w:jc w:val="both"/>
        <w:rPr>
          <w:rFonts w:cs="David"/>
          <w:sz w:val="24"/>
          <w:szCs w:val="24"/>
          <w:rtl/>
        </w:rPr>
      </w:pPr>
      <w:r w:rsidRPr="007E30ED">
        <w:rPr>
          <w:rFonts w:cs="David" w:hint="cs"/>
          <w:sz w:val="24"/>
          <w:szCs w:val="24"/>
          <w:rtl/>
        </w:rPr>
        <w:t>11-13.12.1970</w:t>
      </w:r>
      <w:r>
        <w:rPr>
          <w:rFonts w:cs="David" w:hint="cs"/>
          <w:sz w:val="24"/>
          <w:szCs w:val="24"/>
          <w:rtl/>
        </w:rPr>
        <w:t xml:space="preserve">: </w:t>
      </w:r>
      <w:r w:rsidRPr="007E30ED">
        <w:rPr>
          <w:rFonts w:cs="David" w:hint="cs"/>
          <w:sz w:val="24"/>
          <w:szCs w:val="24"/>
          <w:rtl/>
        </w:rPr>
        <w:t>אירוע</w:t>
      </w:r>
      <w:r w:rsidRPr="007E30ED">
        <w:rPr>
          <w:rFonts w:cs="David"/>
          <w:sz w:val="24"/>
          <w:szCs w:val="24"/>
          <w:rtl/>
        </w:rPr>
        <w:t xml:space="preserve"> </w:t>
      </w:r>
      <w:r w:rsidRPr="007E30ED">
        <w:rPr>
          <w:rFonts w:cs="David" w:hint="cs"/>
          <w:sz w:val="24"/>
          <w:szCs w:val="24"/>
          <w:rtl/>
        </w:rPr>
        <w:t>שלג</w:t>
      </w:r>
      <w:r w:rsidRPr="007E30ED">
        <w:rPr>
          <w:rFonts w:cs="David"/>
          <w:sz w:val="24"/>
          <w:szCs w:val="24"/>
          <w:rtl/>
        </w:rPr>
        <w:t xml:space="preserve"> </w:t>
      </w:r>
      <w:r w:rsidR="00044AAD">
        <w:rPr>
          <w:rFonts w:cs="David" w:hint="cs"/>
          <w:sz w:val="24"/>
          <w:szCs w:val="24"/>
          <w:rtl/>
        </w:rPr>
        <w:t>ממושך בשלב מוקדם בעונה</w:t>
      </w:r>
    </w:p>
    <w:p w:rsidR="00605E32" w:rsidRPr="007E30ED" w:rsidRDefault="00605E32" w:rsidP="00605E32">
      <w:pPr>
        <w:spacing w:line="360" w:lineRule="auto"/>
        <w:jc w:val="both"/>
        <w:rPr>
          <w:rFonts w:cs="David"/>
          <w:sz w:val="24"/>
          <w:szCs w:val="24"/>
          <w:rtl/>
        </w:rPr>
      </w:pPr>
      <w:bookmarkStart w:id="43" w:name="שלגמוק70"/>
      <w:bookmarkEnd w:id="43"/>
      <w:r w:rsidRPr="007E30ED">
        <w:rPr>
          <w:rFonts w:cs="David" w:hint="cs"/>
          <w:sz w:val="24"/>
          <w:szCs w:val="24"/>
          <w:rtl/>
        </w:rPr>
        <w:t>ב</w:t>
      </w:r>
      <w:r w:rsidRPr="007E30ED">
        <w:rPr>
          <w:rFonts w:cs="David"/>
          <w:sz w:val="24"/>
          <w:szCs w:val="24"/>
          <w:rtl/>
        </w:rPr>
        <w:t>-</w:t>
      </w:r>
      <w:r>
        <w:rPr>
          <w:rFonts w:cs="David" w:hint="cs"/>
          <w:sz w:val="24"/>
          <w:szCs w:val="24"/>
          <w:rtl/>
        </w:rPr>
        <w:t xml:space="preserve"> </w:t>
      </w:r>
      <w:r w:rsidRPr="007E30ED">
        <w:rPr>
          <w:rFonts w:cs="David"/>
          <w:sz w:val="24"/>
          <w:szCs w:val="24"/>
          <w:rtl/>
        </w:rPr>
        <w:t xml:space="preserve">13-11 </w:t>
      </w:r>
      <w:r>
        <w:rPr>
          <w:rFonts w:cs="David" w:hint="cs"/>
          <w:sz w:val="24"/>
          <w:szCs w:val="24"/>
          <w:rtl/>
        </w:rPr>
        <w:t>בדצמבר</w:t>
      </w:r>
      <w:r w:rsidRPr="007E30ED">
        <w:rPr>
          <w:rFonts w:cs="David"/>
          <w:sz w:val="24"/>
          <w:szCs w:val="24"/>
          <w:rtl/>
        </w:rPr>
        <w:t xml:space="preserve"> </w:t>
      </w:r>
      <w:r w:rsidRPr="007E30ED">
        <w:rPr>
          <w:rFonts w:cs="David" w:hint="cs"/>
          <w:sz w:val="24"/>
          <w:szCs w:val="24"/>
          <w:rtl/>
        </w:rPr>
        <w:t>היה</w:t>
      </w:r>
      <w:r w:rsidRPr="007E30ED">
        <w:rPr>
          <w:rFonts w:cs="David"/>
          <w:sz w:val="24"/>
          <w:szCs w:val="24"/>
          <w:rtl/>
        </w:rPr>
        <w:t xml:space="preserve"> </w:t>
      </w:r>
      <w:r w:rsidRPr="007E30ED">
        <w:rPr>
          <w:rFonts w:cs="David" w:hint="cs"/>
          <w:sz w:val="24"/>
          <w:szCs w:val="24"/>
          <w:rtl/>
        </w:rPr>
        <w:t>פרק</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w:t>
      </w:r>
      <w:r w:rsidRPr="007E30ED">
        <w:rPr>
          <w:rFonts w:cs="David" w:hint="cs"/>
          <w:sz w:val="24"/>
          <w:szCs w:val="24"/>
          <w:rtl/>
        </w:rPr>
        <w:t>משקעים</w:t>
      </w:r>
      <w:r w:rsidRPr="007E30ED">
        <w:rPr>
          <w:rFonts w:cs="David"/>
          <w:sz w:val="24"/>
          <w:szCs w:val="24"/>
          <w:rtl/>
        </w:rPr>
        <w:t xml:space="preserve"> </w:t>
      </w:r>
      <w:r w:rsidRPr="007E30ED">
        <w:rPr>
          <w:rFonts w:cs="David" w:hint="cs"/>
          <w:sz w:val="24"/>
          <w:szCs w:val="24"/>
          <w:rtl/>
        </w:rPr>
        <w:t>בו</w:t>
      </w:r>
      <w:r w:rsidRPr="007E30ED">
        <w:rPr>
          <w:rFonts w:cs="David"/>
          <w:sz w:val="24"/>
          <w:szCs w:val="24"/>
          <w:rtl/>
        </w:rPr>
        <w:t xml:space="preserve"> </w:t>
      </w:r>
      <w:r w:rsidRPr="007E30ED">
        <w:rPr>
          <w:rFonts w:cs="David" w:hint="cs"/>
          <w:sz w:val="24"/>
          <w:szCs w:val="24"/>
          <w:rtl/>
        </w:rPr>
        <w:t>ירד</w:t>
      </w:r>
      <w:r w:rsidRPr="007E30ED">
        <w:rPr>
          <w:rFonts w:cs="David"/>
          <w:sz w:val="24"/>
          <w:szCs w:val="24"/>
          <w:rtl/>
        </w:rPr>
        <w:t xml:space="preserve"> </w:t>
      </w: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בהרים</w:t>
      </w:r>
      <w:r w:rsidRPr="007E30ED">
        <w:rPr>
          <w:rFonts w:cs="David"/>
          <w:sz w:val="24"/>
          <w:szCs w:val="24"/>
          <w:rtl/>
        </w:rPr>
        <w:t xml:space="preserve"> (</w:t>
      </w:r>
      <w:r w:rsidRPr="007E30ED">
        <w:rPr>
          <w:rFonts w:cs="David" w:hint="cs"/>
          <w:sz w:val="24"/>
          <w:szCs w:val="24"/>
          <w:rtl/>
        </w:rPr>
        <w:t>מהצפון</w:t>
      </w:r>
      <w:r w:rsidRPr="007E30ED">
        <w:rPr>
          <w:rFonts w:cs="David"/>
          <w:sz w:val="24"/>
          <w:szCs w:val="24"/>
          <w:rtl/>
        </w:rPr>
        <w:t xml:space="preserve"> </w:t>
      </w:r>
      <w:r w:rsidRPr="007E30ED">
        <w:rPr>
          <w:rFonts w:cs="David" w:hint="cs"/>
          <w:sz w:val="24"/>
          <w:szCs w:val="24"/>
          <w:rtl/>
        </w:rPr>
        <w:t>ועד</w:t>
      </w:r>
      <w:r w:rsidRPr="007E30ED">
        <w:rPr>
          <w:rFonts w:cs="David"/>
          <w:sz w:val="24"/>
          <w:szCs w:val="24"/>
          <w:rtl/>
        </w:rPr>
        <w:t xml:space="preserve"> </w:t>
      </w:r>
      <w:r w:rsidRPr="007E30ED">
        <w:rPr>
          <w:rFonts w:cs="David" w:hint="cs"/>
          <w:sz w:val="24"/>
          <w:szCs w:val="24"/>
          <w:rtl/>
        </w:rPr>
        <w:t>מצפה</w:t>
      </w:r>
      <w:r w:rsidRPr="007E30ED">
        <w:rPr>
          <w:rFonts w:cs="David"/>
          <w:sz w:val="24"/>
          <w:szCs w:val="24"/>
          <w:rtl/>
        </w:rPr>
        <w:t xml:space="preserve"> </w:t>
      </w:r>
      <w:r w:rsidRPr="007E30ED">
        <w:rPr>
          <w:rFonts w:cs="David" w:hint="cs"/>
          <w:sz w:val="24"/>
          <w:szCs w:val="24"/>
          <w:rtl/>
        </w:rPr>
        <w:t>רמון</w:t>
      </w:r>
      <w:r w:rsidRPr="007E30ED">
        <w:rPr>
          <w:rFonts w:cs="David"/>
          <w:sz w:val="24"/>
          <w:szCs w:val="24"/>
          <w:rtl/>
        </w:rPr>
        <w:t xml:space="preserve">). </w:t>
      </w:r>
      <w:r w:rsidRPr="007E30ED">
        <w:rPr>
          <w:rFonts w:cs="David" w:hint="cs"/>
          <w:sz w:val="24"/>
          <w:szCs w:val="24"/>
          <w:rtl/>
        </w:rPr>
        <w:t>למרות</w:t>
      </w:r>
      <w:r w:rsidRPr="007E30ED">
        <w:rPr>
          <w:rFonts w:cs="David"/>
          <w:sz w:val="24"/>
          <w:szCs w:val="24"/>
          <w:rtl/>
        </w:rPr>
        <w:t xml:space="preserve"> </w:t>
      </w:r>
      <w:r w:rsidRPr="007E30ED">
        <w:rPr>
          <w:rFonts w:cs="David" w:hint="cs"/>
          <w:sz w:val="24"/>
          <w:szCs w:val="24"/>
          <w:rtl/>
        </w:rPr>
        <w:t>שעומק</w:t>
      </w:r>
      <w:r w:rsidRPr="007E30ED">
        <w:rPr>
          <w:rFonts w:cs="David"/>
          <w:sz w:val="24"/>
          <w:szCs w:val="24"/>
          <w:rtl/>
        </w:rPr>
        <w:t xml:space="preserve"> </w:t>
      </w:r>
      <w:r w:rsidRPr="007E30ED">
        <w:rPr>
          <w:rFonts w:cs="David" w:hint="cs"/>
          <w:sz w:val="24"/>
          <w:szCs w:val="24"/>
          <w:rtl/>
        </w:rPr>
        <w:t>השלג</w:t>
      </w:r>
      <w:r w:rsidRPr="007E30ED">
        <w:rPr>
          <w:rFonts w:cs="David"/>
          <w:sz w:val="24"/>
          <w:szCs w:val="24"/>
          <w:rtl/>
        </w:rPr>
        <w:t xml:space="preserve"> </w:t>
      </w:r>
      <w:r w:rsidRPr="007E30ED">
        <w:rPr>
          <w:rFonts w:cs="David" w:hint="cs"/>
          <w:sz w:val="24"/>
          <w:szCs w:val="24"/>
          <w:rtl/>
        </w:rPr>
        <w:t>לא</w:t>
      </w:r>
      <w:r w:rsidRPr="007E30ED">
        <w:rPr>
          <w:rFonts w:cs="David"/>
          <w:sz w:val="24"/>
          <w:szCs w:val="24"/>
          <w:rtl/>
        </w:rPr>
        <w:t xml:space="preserve"> </w:t>
      </w:r>
      <w:r w:rsidRPr="007E30ED">
        <w:rPr>
          <w:rFonts w:cs="David" w:hint="cs"/>
          <w:sz w:val="24"/>
          <w:szCs w:val="24"/>
          <w:rtl/>
        </w:rPr>
        <w:t>היה</w:t>
      </w:r>
      <w:r w:rsidRPr="007E30ED">
        <w:rPr>
          <w:rFonts w:cs="David"/>
          <w:sz w:val="24"/>
          <w:szCs w:val="24"/>
          <w:rtl/>
        </w:rPr>
        <w:t xml:space="preserve"> </w:t>
      </w:r>
      <w:r w:rsidRPr="007E30ED">
        <w:rPr>
          <w:rFonts w:cs="David" w:hint="cs"/>
          <w:sz w:val="24"/>
          <w:szCs w:val="24"/>
          <w:rtl/>
        </w:rPr>
        <w:t>רב</w:t>
      </w:r>
      <w:r w:rsidRPr="007E30ED">
        <w:rPr>
          <w:rFonts w:cs="David"/>
          <w:sz w:val="24"/>
          <w:szCs w:val="24"/>
          <w:rtl/>
        </w:rPr>
        <w:t xml:space="preserve">, </w:t>
      </w:r>
      <w:r w:rsidRPr="007E30ED">
        <w:rPr>
          <w:rFonts w:cs="David" w:hint="cs"/>
          <w:sz w:val="24"/>
          <w:szCs w:val="24"/>
          <w:rtl/>
        </w:rPr>
        <w:t>ירידת</w:t>
      </w:r>
      <w:r w:rsidRPr="007E30ED">
        <w:rPr>
          <w:rFonts w:cs="David"/>
          <w:sz w:val="24"/>
          <w:szCs w:val="24"/>
          <w:rtl/>
        </w:rPr>
        <w:t xml:space="preserve"> </w:t>
      </w: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במחצית</w:t>
      </w:r>
      <w:r w:rsidRPr="007E30ED">
        <w:rPr>
          <w:rFonts w:cs="David"/>
          <w:sz w:val="24"/>
          <w:szCs w:val="24"/>
          <w:rtl/>
        </w:rPr>
        <w:t xml:space="preserve"> </w:t>
      </w:r>
      <w:r w:rsidRPr="007E30ED">
        <w:rPr>
          <w:rFonts w:cs="David" w:hint="cs"/>
          <w:sz w:val="24"/>
          <w:szCs w:val="24"/>
          <w:rtl/>
        </w:rPr>
        <w:t>הראשונה</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w:t>
      </w:r>
      <w:r w:rsidRPr="007E30ED">
        <w:rPr>
          <w:rFonts w:cs="David" w:hint="cs"/>
          <w:sz w:val="24"/>
          <w:szCs w:val="24"/>
          <w:rtl/>
        </w:rPr>
        <w:t>דצמבר</w:t>
      </w:r>
      <w:r w:rsidRPr="007E30ED">
        <w:rPr>
          <w:rFonts w:cs="David"/>
          <w:sz w:val="24"/>
          <w:szCs w:val="24"/>
          <w:rtl/>
        </w:rPr>
        <w:t xml:space="preserve"> </w:t>
      </w:r>
      <w:r w:rsidRPr="007E30ED">
        <w:rPr>
          <w:rFonts w:cs="David" w:hint="cs"/>
          <w:sz w:val="24"/>
          <w:szCs w:val="24"/>
          <w:rtl/>
        </w:rPr>
        <w:t>אינה</w:t>
      </w:r>
      <w:r w:rsidRPr="007E30ED">
        <w:rPr>
          <w:rFonts w:cs="David"/>
          <w:sz w:val="24"/>
          <w:szCs w:val="24"/>
          <w:rtl/>
        </w:rPr>
        <w:t xml:space="preserve"> </w:t>
      </w:r>
      <w:r w:rsidRPr="007E30ED">
        <w:rPr>
          <w:rFonts w:cs="David" w:hint="cs"/>
          <w:sz w:val="24"/>
          <w:szCs w:val="24"/>
          <w:rtl/>
        </w:rPr>
        <w:t>שכיחה</w:t>
      </w:r>
      <w:r w:rsidRPr="007E30ED">
        <w:rPr>
          <w:rFonts w:cs="David"/>
          <w:sz w:val="24"/>
          <w:szCs w:val="24"/>
          <w:rtl/>
        </w:rPr>
        <w:t xml:space="preserve">, </w:t>
      </w:r>
      <w:r w:rsidRPr="007E30ED">
        <w:rPr>
          <w:rFonts w:cs="David" w:hint="cs"/>
          <w:sz w:val="24"/>
          <w:szCs w:val="24"/>
          <w:rtl/>
        </w:rPr>
        <w:t>ובמיוחד</w:t>
      </w:r>
      <w:r w:rsidRPr="007E30ED">
        <w:rPr>
          <w:rFonts w:cs="David"/>
          <w:sz w:val="24"/>
          <w:szCs w:val="24"/>
          <w:rtl/>
        </w:rPr>
        <w:t xml:space="preserve"> </w:t>
      </w:r>
      <w:r w:rsidRPr="007E30ED">
        <w:rPr>
          <w:rFonts w:cs="David" w:hint="cs"/>
          <w:sz w:val="24"/>
          <w:szCs w:val="24"/>
          <w:rtl/>
        </w:rPr>
        <w:t>ירידת</w:t>
      </w:r>
      <w:r w:rsidRPr="007E30ED">
        <w:rPr>
          <w:rFonts w:cs="David"/>
          <w:sz w:val="24"/>
          <w:szCs w:val="24"/>
          <w:rtl/>
        </w:rPr>
        <w:t xml:space="preserve"> </w:t>
      </w:r>
      <w:r w:rsidRPr="007E30ED">
        <w:rPr>
          <w:rFonts w:cs="David" w:hint="cs"/>
          <w:sz w:val="24"/>
          <w:szCs w:val="24"/>
          <w:rtl/>
        </w:rPr>
        <w:t>השלג</w:t>
      </w:r>
      <w:r w:rsidRPr="007E30ED">
        <w:rPr>
          <w:rFonts w:cs="David"/>
          <w:sz w:val="24"/>
          <w:szCs w:val="24"/>
          <w:rtl/>
        </w:rPr>
        <w:t xml:space="preserve"> </w:t>
      </w:r>
      <w:r w:rsidRPr="007E30ED">
        <w:rPr>
          <w:rFonts w:cs="David" w:hint="cs"/>
          <w:sz w:val="24"/>
          <w:szCs w:val="24"/>
          <w:rtl/>
        </w:rPr>
        <w:t>במשך</w:t>
      </w:r>
      <w:r w:rsidRPr="007E30ED">
        <w:rPr>
          <w:rFonts w:cs="David"/>
          <w:sz w:val="24"/>
          <w:szCs w:val="24"/>
          <w:rtl/>
        </w:rPr>
        <w:t xml:space="preserve"> </w:t>
      </w:r>
      <w:r w:rsidRPr="007E30ED">
        <w:rPr>
          <w:rFonts w:cs="David" w:hint="cs"/>
          <w:sz w:val="24"/>
          <w:szCs w:val="24"/>
          <w:rtl/>
        </w:rPr>
        <w:t>יותר</w:t>
      </w:r>
      <w:r w:rsidRPr="007E30ED">
        <w:rPr>
          <w:rFonts w:cs="David"/>
          <w:sz w:val="24"/>
          <w:szCs w:val="24"/>
          <w:rtl/>
        </w:rPr>
        <w:t xml:space="preserve"> </w:t>
      </w:r>
      <w:r w:rsidRPr="007E30ED">
        <w:rPr>
          <w:rFonts w:cs="David" w:hint="cs"/>
          <w:sz w:val="24"/>
          <w:szCs w:val="24"/>
          <w:rtl/>
        </w:rPr>
        <w:t>מיום</w:t>
      </w:r>
      <w:r w:rsidRPr="007E30ED">
        <w:rPr>
          <w:rFonts w:cs="David"/>
          <w:sz w:val="24"/>
          <w:szCs w:val="24"/>
          <w:rtl/>
        </w:rPr>
        <w:t xml:space="preserve"> </w:t>
      </w:r>
      <w:r w:rsidRPr="007E30ED">
        <w:rPr>
          <w:rFonts w:cs="David" w:hint="cs"/>
          <w:sz w:val="24"/>
          <w:szCs w:val="24"/>
          <w:rtl/>
        </w:rPr>
        <w:t>אחד</w:t>
      </w:r>
      <w:r w:rsidRPr="007E30ED">
        <w:rPr>
          <w:rFonts w:cs="David"/>
          <w:sz w:val="24"/>
          <w:szCs w:val="24"/>
          <w:rtl/>
        </w:rPr>
        <w:t xml:space="preserve"> (</w:t>
      </w:r>
      <w:r w:rsidRPr="007E30ED">
        <w:rPr>
          <w:rFonts w:cs="David" w:hint="cs"/>
          <w:sz w:val="24"/>
          <w:szCs w:val="24"/>
          <w:rtl/>
        </w:rPr>
        <w:t>יומיים</w:t>
      </w:r>
      <w:r w:rsidRPr="007E30ED">
        <w:rPr>
          <w:rFonts w:cs="David"/>
          <w:sz w:val="24"/>
          <w:szCs w:val="24"/>
          <w:rtl/>
        </w:rPr>
        <w:t xml:space="preserve"> </w:t>
      </w:r>
      <w:r w:rsidRPr="007E30ED">
        <w:rPr>
          <w:rFonts w:cs="David" w:hint="cs"/>
          <w:sz w:val="24"/>
          <w:szCs w:val="24"/>
          <w:rtl/>
        </w:rPr>
        <w:t>בהרי</w:t>
      </w:r>
      <w:r w:rsidRPr="007E30ED">
        <w:rPr>
          <w:rFonts w:cs="David"/>
          <w:sz w:val="24"/>
          <w:szCs w:val="24"/>
          <w:rtl/>
        </w:rPr>
        <w:t xml:space="preserve"> </w:t>
      </w:r>
      <w:r w:rsidRPr="007E30ED">
        <w:rPr>
          <w:rFonts w:cs="David" w:hint="cs"/>
          <w:sz w:val="24"/>
          <w:szCs w:val="24"/>
          <w:rtl/>
        </w:rPr>
        <w:t>המרכז</w:t>
      </w:r>
      <w:r w:rsidRPr="007E30ED">
        <w:rPr>
          <w:rFonts w:cs="David"/>
          <w:sz w:val="24"/>
          <w:szCs w:val="24"/>
          <w:rtl/>
        </w:rPr>
        <w:t xml:space="preserve"> </w:t>
      </w:r>
      <w:r w:rsidRPr="007E30ED">
        <w:rPr>
          <w:rFonts w:cs="David" w:hint="cs"/>
          <w:sz w:val="24"/>
          <w:szCs w:val="24"/>
          <w:rtl/>
        </w:rPr>
        <w:t>ושלושה</w:t>
      </w:r>
      <w:r w:rsidRPr="007E30ED">
        <w:rPr>
          <w:rFonts w:cs="David"/>
          <w:sz w:val="24"/>
          <w:szCs w:val="24"/>
          <w:rtl/>
        </w:rPr>
        <w:t xml:space="preserve"> </w:t>
      </w:r>
      <w:r w:rsidRPr="007E30ED">
        <w:rPr>
          <w:rFonts w:cs="David" w:hint="cs"/>
          <w:sz w:val="24"/>
          <w:szCs w:val="24"/>
          <w:rtl/>
        </w:rPr>
        <w:t>ימים</w:t>
      </w:r>
      <w:r w:rsidRPr="007E30ED">
        <w:rPr>
          <w:rFonts w:cs="David"/>
          <w:sz w:val="24"/>
          <w:szCs w:val="24"/>
          <w:rtl/>
        </w:rPr>
        <w:t xml:space="preserve"> </w:t>
      </w:r>
      <w:r w:rsidRPr="007E30ED">
        <w:rPr>
          <w:rFonts w:cs="David" w:hint="cs"/>
          <w:sz w:val="24"/>
          <w:szCs w:val="24"/>
          <w:rtl/>
        </w:rPr>
        <w:t>בהרי</w:t>
      </w:r>
      <w:r w:rsidRPr="007E30ED">
        <w:rPr>
          <w:rFonts w:cs="David"/>
          <w:sz w:val="24"/>
          <w:szCs w:val="24"/>
          <w:rtl/>
        </w:rPr>
        <w:t xml:space="preserve"> </w:t>
      </w:r>
      <w:r w:rsidRPr="007E30ED">
        <w:rPr>
          <w:rFonts w:cs="David" w:hint="cs"/>
          <w:sz w:val="24"/>
          <w:szCs w:val="24"/>
          <w:rtl/>
        </w:rPr>
        <w:t>הצפון</w:t>
      </w:r>
      <w:r w:rsidRPr="007E30ED">
        <w:rPr>
          <w:rFonts w:cs="David"/>
          <w:sz w:val="24"/>
          <w:szCs w:val="24"/>
          <w:rtl/>
        </w:rPr>
        <w:t>).</w:t>
      </w:r>
    </w:p>
    <w:p w:rsidR="00605E32" w:rsidRPr="00B749BB" w:rsidRDefault="00605E32" w:rsidP="00605E32">
      <w:pPr>
        <w:spacing w:line="360" w:lineRule="auto"/>
        <w:jc w:val="both"/>
        <w:rPr>
          <w:rFonts w:cs="David"/>
          <w:sz w:val="24"/>
          <w:szCs w:val="24"/>
          <w:rtl/>
        </w:rPr>
      </w:pPr>
    </w:p>
    <w:p w:rsidR="00605E32" w:rsidRPr="007E30ED" w:rsidRDefault="00605E32" w:rsidP="00044AAD">
      <w:pPr>
        <w:spacing w:line="360" w:lineRule="auto"/>
        <w:jc w:val="both"/>
        <w:rPr>
          <w:rFonts w:cs="David"/>
          <w:sz w:val="24"/>
          <w:szCs w:val="24"/>
          <w:rtl/>
        </w:rPr>
      </w:pPr>
      <w:r w:rsidRPr="007E30ED">
        <w:rPr>
          <w:rFonts w:cs="David"/>
          <w:sz w:val="24"/>
          <w:szCs w:val="24"/>
          <w:rtl/>
        </w:rPr>
        <w:t>10.12.1980</w:t>
      </w:r>
      <w:r>
        <w:rPr>
          <w:rFonts w:cs="David" w:hint="cs"/>
          <w:sz w:val="24"/>
          <w:szCs w:val="24"/>
          <w:rtl/>
        </w:rPr>
        <w:t xml:space="preserve">: </w:t>
      </w:r>
      <w:r w:rsidRPr="007E30ED">
        <w:rPr>
          <w:rFonts w:cs="David" w:hint="cs"/>
          <w:sz w:val="24"/>
          <w:szCs w:val="24"/>
          <w:rtl/>
        </w:rPr>
        <w:t>שלג</w:t>
      </w:r>
      <w:r w:rsidRPr="007E30ED">
        <w:rPr>
          <w:rFonts w:cs="David"/>
          <w:sz w:val="24"/>
          <w:szCs w:val="24"/>
          <w:rtl/>
        </w:rPr>
        <w:t xml:space="preserve"> </w:t>
      </w:r>
      <w:r w:rsidR="00044AAD">
        <w:rPr>
          <w:rFonts w:cs="David" w:hint="cs"/>
          <w:sz w:val="24"/>
          <w:szCs w:val="24"/>
          <w:rtl/>
        </w:rPr>
        <w:t xml:space="preserve">בעיתוי מוקדם </w:t>
      </w:r>
      <w:r w:rsidR="00044AAD">
        <w:rPr>
          <w:rFonts w:cs="David"/>
          <w:sz w:val="24"/>
          <w:szCs w:val="24"/>
          <w:rtl/>
        </w:rPr>
        <w:t>–</w:t>
      </w:r>
      <w:r w:rsidR="00044AAD">
        <w:rPr>
          <w:rFonts w:cs="David" w:hint="cs"/>
          <w:sz w:val="24"/>
          <w:szCs w:val="24"/>
          <w:rtl/>
        </w:rPr>
        <w:t xml:space="preserve"> נערם בהרים לשכבה של עד 10 ס"מ</w:t>
      </w:r>
    </w:p>
    <w:p w:rsidR="00605E32" w:rsidRPr="007E30ED" w:rsidRDefault="00605E32" w:rsidP="00605E32">
      <w:pPr>
        <w:spacing w:line="360" w:lineRule="auto"/>
        <w:jc w:val="both"/>
        <w:rPr>
          <w:rFonts w:cs="David"/>
          <w:sz w:val="24"/>
          <w:szCs w:val="24"/>
          <w:rtl/>
        </w:rPr>
      </w:pPr>
      <w:bookmarkStart w:id="44" w:name="שלגמוק80"/>
      <w:bookmarkEnd w:id="44"/>
      <w:r w:rsidRPr="007E30ED">
        <w:rPr>
          <w:rFonts w:cs="David" w:hint="cs"/>
          <w:sz w:val="24"/>
          <w:szCs w:val="24"/>
          <w:rtl/>
        </w:rPr>
        <w:t>לראשונה</w:t>
      </w:r>
      <w:r w:rsidRPr="007E30ED">
        <w:rPr>
          <w:rFonts w:cs="David"/>
          <w:sz w:val="24"/>
          <w:szCs w:val="24"/>
          <w:rtl/>
        </w:rPr>
        <w:t xml:space="preserve"> </w:t>
      </w:r>
      <w:r w:rsidRPr="007E30ED">
        <w:rPr>
          <w:rFonts w:cs="David" w:hint="cs"/>
          <w:sz w:val="24"/>
          <w:szCs w:val="24"/>
          <w:rtl/>
        </w:rPr>
        <w:t>מאז</w:t>
      </w:r>
      <w:r w:rsidRPr="007E30ED">
        <w:rPr>
          <w:rFonts w:cs="David"/>
          <w:sz w:val="24"/>
          <w:szCs w:val="24"/>
          <w:rtl/>
        </w:rPr>
        <w:t xml:space="preserve"> 1953, </w:t>
      </w:r>
      <w:r w:rsidRPr="007E30ED">
        <w:rPr>
          <w:rFonts w:cs="David" w:hint="cs"/>
          <w:sz w:val="24"/>
          <w:szCs w:val="24"/>
          <w:rtl/>
        </w:rPr>
        <w:t>ירד בירושלים שלג</w:t>
      </w:r>
      <w:r w:rsidRPr="007E30ED">
        <w:rPr>
          <w:rFonts w:cs="David"/>
          <w:sz w:val="24"/>
          <w:szCs w:val="24"/>
          <w:rtl/>
        </w:rPr>
        <w:t xml:space="preserve"> </w:t>
      </w:r>
      <w:r w:rsidRPr="007E30ED">
        <w:rPr>
          <w:rFonts w:cs="David" w:hint="cs"/>
          <w:sz w:val="24"/>
          <w:szCs w:val="24"/>
          <w:rtl/>
        </w:rPr>
        <w:t>עוד לפני תום העשרת הראשונה של דצמבר</w:t>
      </w:r>
      <w:r w:rsidRPr="007E30ED">
        <w:rPr>
          <w:rFonts w:cs="David"/>
          <w:sz w:val="24"/>
          <w:szCs w:val="24"/>
          <w:rtl/>
        </w:rPr>
        <w:t>.</w:t>
      </w:r>
      <w:r w:rsidR="00AA4405">
        <w:rPr>
          <w:rFonts w:cs="David"/>
          <w:sz w:val="24"/>
          <w:szCs w:val="24"/>
          <w:rtl/>
        </w:rPr>
        <w:t xml:space="preserve"> </w:t>
      </w:r>
      <w:r w:rsidRPr="007E30ED">
        <w:rPr>
          <w:rFonts w:cs="David" w:hint="cs"/>
          <w:sz w:val="24"/>
          <w:szCs w:val="24"/>
          <w:rtl/>
        </w:rPr>
        <w:t>בירושלים השלג נערם לשכבה דקה של</w:t>
      </w:r>
      <w:r w:rsidRPr="007E30ED">
        <w:rPr>
          <w:rFonts w:cs="David"/>
          <w:sz w:val="24"/>
          <w:szCs w:val="24"/>
          <w:rtl/>
        </w:rPr>
        <w:t xml:space="preserve"> 1-2 </w:t>
      </w:r>
      <w:r w:rsidRPr="007E30ED">
        <w:rPr>
          <w:rFonts w:cs="David" w:hint="cs"/>
          <w:sz w:val="24"/>
          <w:szCs w:val="24"/>
          <w:rtl/>
        </w:rPr>
        <w:t>ס</w:t>
      </w:r>
      <w:r w:rsidRPr="007E30ED">
        <w:rPr>
          <w:rFonts w:cs="David"/>
          <w:sz w:val="24"/>
          <w:szCs w:val="24"/>
          <w:rtl/>
        </w:rPr>
        <w:t>"</w:t>
      </w:r>
      <w:r w:rsidRPr="007E30ED">
        <w:rPr>
          <w:rFonts w:cs="David" w:hint="cs"/>
          <w:sz w:val="24"/>
          <w:szCs w:val="24"/>
          <w:rtl/>
        </w:rPr>
        <w:t>מ, אך</w:t>
      </w:r>
      <w:r w:rsidRPr="007E30ED">
        <w:rPr>
          <w:rFonts w:cs="David"/>
          <w:sz w:val="24"/>
          <w:szCs w:val="24"/>
          <w:rtl/>
        </w:rPr>
        <w:t xml:space="preserve"> </w:t>
      </w:r>
      <w:r w:rsidRPr="007E30ED">
        <w:rPr>
          <w:rFonts w:cs="David" w:hint="cs"/>
          <w:sz w:val="24"/>
          <w:szCs w:val="24"/>
          <w:rtl/>
        </w:rPr>
        <w:t>בהרי</w:t>
      </w:r>
      <w:r w:rsidRPr="007E30ED">
        <w:rPr>
          <w:rFonts w:cs="David"/>
          <w:sz w:val="24"/>
          <w:szCs w:val="24"/>
          <w:rtl/>
        </w:rPr>
        <w:t xml:space="preserve"> </w:t>
      </w:r>
      <w:r w:rsidRPr="007E30ED">
        <w:rPr>
          <w:rFonts w:cs="David" w:hint="cs"/>
          <w:sz w:val="24"/>
          <w:szCs w:val="24"/>
          <w:rtl/>
        </w:rPr>
        <w:t>הצפון</w:t>
      </w:r>
      <w:r w:rsidRPr="007E30ED">
        <w:rPr>
          <w:rFonts w:cs="David"/>
          <w:sz w:val="24"/>
          <w:szCs w:val="24"/>
          <w:rtl/>
        </w:rPr>
        <w:t xml:space="preserve"> </w:t>
      </w:r>
      <w:r w:rsidRPr="007E30ED">
        <w:rPr>
          <w:rFonts w:cs="David" w:hint="cs"/>
          <w:sz w:val="24"/>
          <w:szCs w:val="24"/>
          <w:rtl/>
        </w:rPr>
        <w:t>הוא</w:t>
      </w:r>
      <w:r w:rsidRPr="007E30ED">
        <w:rPr>
          <w:rFonts w:cs="David"/>
          <w:sz w:val="24"/>
          <w:szCs w:val="24"/>
          <w:rtl/>
        </w:rPr>
        <w:t xml:space="preserve"> </w:t>
      </w:r>
      <w:r w:rsidRPr="007E30ED">
        <w:rPr>
          <w:rFonts w:cs="David" w:hint="cs"/>
          <w:sz w:val="24"/>
          <w:szCs w:val="24"/>
          <w:rtl/>
        </w:rPr>
        <w:t>נערם</w:t>
      </w:r>
      <w:r w:rsidRPr="007E30ED">
        <w:rPr>
          <w:rFonts w:cs="David"/>
          <w:sz w:val="24"/>
          <w:szCs w:val="24"/>
          <w:rtl/>
        </w:rPr>
        <w:t xml:space="preserve"> </w:t>
      </w:r>
      <w:r w:rsidRPr="007E30ED">
        <w:rPr>
          <w:rFonts w:cs="David" w:hint="cs"/>
          <w:sz w:val="24"/>
          <w:szCs w:val="24"/>
          <w:rtl/>
        </w:rPr>
        <w:t>לעובי</w:t>
      </w:r>
      <w:r w:rsidRPr="007E30ED">
        <w:rPr>
          <w:rFonts w:cs="David"/>
          <w:sz w:val="24"/>
          <w:szCs w:val="24"/>
          <w:rtl/>
        </w:rPr>
        <w:t xml:space="preserve"> </w:t>
      </w:r>
      <w:r w:rsidRPr="007E30ED">
        <w:rPr>
          <w:rFonts w:cs="David" w:hint="cs"/>
          <w:sz w:val="24"/>
          <w:szCs w:val="24"/>
          <w:rtl/>
        </w:rPr>
        <w:t>מרשים</w:t>
      </w:r>
      <w:r w:rsidRPr="007E30ED">
        <w:rPr>
          <w:rFonts w:cs="David"/>
          <w:sz w:val="24"/>
          <w:szCs w:val="24"/>
          <w:rtl/>
        </w:rPr>
        <w:t xml:space="preserve"> </w:t>
      </w:r>
      <w:r w:rsidRPr="007E30ED">
        <w:rPr>
          <w:rFonts w:cs="David" w:hint="cs"/>
          <w:sz w:val="24"/>
          <w:szCs w:val="24"/>
          <w:rtl/>
        </w:rPr>
        <w:t>יותר</w:t>
      </w:r>
      <w:r w:rsidRPr="007E30ED">
        <w:rPr>
          <w:rFonts w:cs="David"/>
          <w:sz w:val="24"/>
          <w:szCs w:val="24"/>
          <w:rtl/>
        </w:rPr>
        <w:t xml:space="preserve"> (</w:t>
      </w:r>
      <w:r w:rsidRPr="007E30ED">
        <w:rPr>
          <w:rFonts w:cs="David" w:hint="cs"/>
          <w:sz w:val="24"/>
          <w:szCs w:val="24"/>
          <w:rtl/>
        </w:rPr>
        <w:t>מסעדה</w:t>
      </w:r>
      <w:r w:rsidRPr="007E30ED">
        <w:rPr>
          <w:rFonts w:cs="David"/>
          <w:sz w:val="24"/>
          <w:szCs w:val="24"/>
          <w:rtl/>
        </w:rPr>
        <w:t xml:space="preserve"> 10 </w:t>
      </w:r>
      <w:r w:rsidRPr="007E30ED">
        <w:rPr>
          <w:rFonts w:cs="David" w:hint="cs"/>
          <w:sz w:val="24"/>
          <w:szCs w:val="24"/>
          <w:rtl/>
        </w:rPr>
        <w:t>ס</w:t>
      </w:r>
      <w:r w:rsidRPr="007E30ED">
        <w:rPr>
          <w:rFonts w:cs="David"/>
          <w:sz w:val="24"/>
          <w:szCs w:val="24"/>
          <w:rtl/>
        </w:rPr>
        <w:t>"</w:t>
      </w:r>
      <w:r w:rsidRPr="007E30ED">
        <w:rPr>
          <w:rFonts w:cs="David" w:hint="cs"/>
          <w:sz w:val="24"/>
          <w:szCs w:val="24"/>
          <w:rtl/>
        </w:rPr>
        <w:t>מ</w:t>
      </w:r>
      <w:r w:rsidRPr="007E30ED">
        <w:rPr>
          <w:rFonts w:cs="David"/>
          <w:sz w:val="24"/>
          <w:szCs w:val="24"/>
          <w:rtl/>
        </w:rPr>
        <w:t>).</w:t>
      </w:r>
    </w:p>
    <w:p w:rsidR="00605E32" w:rsidRPr="00B749BB" w:rsidRDefault="00605E32" w:rsidP="00605E32">
      <w:pPr>
        <w:spacing w:line="360" w:lineRule="auto"/>
        <w:jc w:val="both"/>
        <w:rPr>
          <w:rFonts w:cs="David"/>
          <w:sz w:val="24"/>
          <w:szCs w:val="24"/>
          <w:rtl/>
        </w:rPr>
      </w:pPr>
    </w:p>
    <w:p w:rsidR="00605E32" w:rsidRPr="007E30ED" w:rsidRDefault="00605E32" w:rsidP="00605E32">
      <w:pPr>
        <w:spacing w:line="360" w:lineRule="auto"/>
        <w:jc w:val="both"/>
        <w:rPr>
          <w:rFonts w:cs="David"/>
          <w:sz w:val="24"/>
          <w:szCs w:val="24"/>
          <w:rtl/>
        </w:rPr>
      </w:pPr>
      <w:r w:rsidRPr="007E30ED">
        <w:rPr>
          <w:rFonts w:cs="David"/>
          <w:sz w:val="24"/>
          <w:szCs w:val="24"/>
          <w:rtl/>
        </w:rPr>
        <w:t>23-30.11.1982</w:t>
      </w:r>
      <w:r>
        <w:rPr>
          <w:rFonts w:cs="David" w:hint="cs"/>
          <w:sz w:val="24"/>
          <w:szCs w:val="24"/>
          <w:rtl/>
        </w:rPr>
        <w:t xml:space="preserve">: </w:t>
      </w: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וטמפרטורות</w:t>
      </w:r>
      <w:r w:rsidRPr="007E30ED">
        <w:rPr>
          <w:rFonts w:cs="David"/>
          <w:sz w:val="24"/>
          <w:szCs w:val="24"/>
          <w:rtl/>
        </w:rPr>
        <w:t xml:space="preserve"> </w:t>
      </w:r>
      <w:r w:rsidRPr="007E30ED">
        <w:rPr>
          <w:rFonts w:cs="David" w:hint="cs"/>
          <w:sz w:val="24"/>
          <w:szCs w:val="24"/>
          <w:rtl/>
        </w:rPr>
        <w:t>קרות</w:t>
      </w:r>
      <w:r w:rsidRPr="007E30ED">
        <w:rPr>
          <w:rFonts w:cs="David"/>
          <w:sz w:val="24"/>
          <w:szCs w:val="24"/>
          <w:rtl/>
        </w:rPr>
        <w:t xml:space="preserve"> </w:t>
      </w:r>
      <w:r w:rsidRPr="007E30ED">
        <w:rPr>
          <w:rFonts w:cs="David" w:hint="cs"/>
          <w:sz w:val="24"/>
          <w:szCs w:val="24"/>
          <w:rtl/>
        </w:rPr>
        <w:t>במיוחד</w:t>
      </w:r>
    </w:p>
    <w:p w:rsidR="00605E32" w:rsidRPr="007E30ED" w:rsidRDefault="00605E32" w:rsidP="00605E32">
      <w:pPr>
        <w:spacing w:line="360" w:lineRule="auto"/>
        <w:jc w:val="both"/>
        <w:rPr>
          <w:rFonts w:cs="David"/>
          <w:sz w:val="24"/>
          <w:szCs w:val="24"/>
          <w:rtl/>
        </w:rPr>
      </w:pPr>
      <w:bookmarkStart w:id="45" w:name="קורסת82"/>
      <w:bookmarkStart w:id="46" w:name="שלגמוק82"/>
      <w:bookmarkEnd w:id="45"/>
      <w:bookmarkEnd w:id="46"/>
      <w:r w:rsidRPr="007E30ED">
        <w:rPr>
          <w:rFonts w:cs="David" w:hint="cs"/>
          <w:sz w:val="24"/>
          <w:szCs w:val="24"/>
          <w:rtl/>
        </w:rPr>
        <w:t>ב</w:t>
      </w:r>
      <w:r w:rsidRPr="007E30ED">
        <w:rPr>
          <w:rFonts w:cs="David"/>
          <w:sz w:val="24"/>
          <w:szCs w:val="24"/>
          <w:rtl/>
        </w:rPr>
        <w:t>-</w:t>
      </w:r>
      <w:r>
        <w:rPr>
          <w:rFonts w:cs="David" w:hint="cs"/>
          <w:sz w:val="24"/>
          <w:szCs w:val="24"/>
          <w:rtl/>
        </w:rPr>
        <w:t xml:space="preserve"> </w:t>
      </w:r>
      <w:r w:rsidRPr="007E30ED">
        <w:rPr>
          <w:rFonts w:cs="David"/>
          <w:sz w:val="24"/>
          <w:szCs w:val="24"/>
          <w:rtl/>
        </w:rPr>
        <w:t xml:space="preserve">23.11 </w:t>
      </w:r>
      <w:r w:rsidRPr="007E30ED">
        <w:rPr>
          <w:rFonts w:cs="David" w:hint="cs"/>
          <w:sz w:val="24"/>
          <w:szCs w:val="24"/>
          <w:rtl/>
        </w:rPr>
        <w:t>הטמפרטורות</w:t>
      </w:r>
      <w:r w:rsidRPr="007E30ED">
        <w:rPr>
          <w:rFonts w:cs="David"/>
          <w:sz w:val="24"/>
          <w:szCs w:val="24"/>
          <w:rtl/>
        </w:rPr>
        <w:t xml:space="preserve"> </w:t>
      </w:r>
      <w:r w:rsidRPr="007E30ED">
        <w:rPr>
          <w:rFonts w:cs="David" w:hint="cs"/>
          <w:sz w:val="24"/>
          <w:szCs w:val="24"/>
          <w:rtl/>
        </w:rPr>
        <w:t>בהרי</w:t>
      </w:r>
      <w:r w:rsidRPr="007E30ED">
        <w:rPr>
          <w:rFonts w:cs="David"/>
          <w:sz w:val="24"/>
          <w:szCs w:val="24"/>
          <w:rtl/>
        </w:rPr>
        <w:t xml:space="preserve"> </w:t>
      </w:r>
      <w:r w:rsidRPr="007E30ED">
        <w:rPr>
          <w:rFonts w:cs="David" w:hint="cs"/>
          <w:sz w:val="24"/>
          <w:szCs w:val="24"/>
          <w:rtl/>
        </w:rPr>
        <w:t>הצפון</w:t>
      </w:r>
      <w:r w:rsidRPr="007E30ED">
        <w:rPr>
          <w:rFonts w:cs="David"/>
          <w:sz w:val="24"/>
          <w:szCs w:val="24"/>
          <w:rtl/>
        </w:rPr>
        <w:t xml:space="preserve"> </w:t>
      </w:r>
      <w:r w:rsidRPr="007E30ED">
        <w:rPr>
          <w:rFonts w:cs="David" w:hint="cs"/>
          <w:sz w:val="24"/>
          <w:szCs w:val="24"/>
          <w:rtl/>
        </w:rPr>
        <w:t>ירדו</w:t>
      </w:r>
      <w:r w:rsidRPr="007E30ED">
        <w:rPr>
          <w:rFonts w:cs="David"/>
          <w:sz w:val="24"/>
          <w:szCs w:val="24"/>
          <w:rtl/>
        </w:rPr>
        <w:t xml:space="preserve"> </w:t>
      </w:r>
      <w:r w:rsidRPr="007E30ED">
        <w:rPr>
          <w:rFonts w:cs="David" w:hint="cs"/>
          <w:sz w:val="24"/>
          <w:szCs w:val="24"/>
          <w:rtl/>
        </w:rPr>
        <w:t>ל</w:t>
      </w:r>
      <w:r w:rsidRPr="007E30ED">
        <w:rPr>
          <w:rFonts w:cs="David"/>
          <w:sz w:val="24"/>
          <w:szCs w:val="24"/>
          <w:rtl/>
        </w:rPr>
        <w:t>-</w:t>
      </w:r>
      <w:r>
        <w:rPr>
          <w:rFonts w:cs="David" w:hint="cs"/>
          <w:sz w:val="24"/>
          <w:szCs w:val="24"/>
          <w:rtl/>
        </w:rPr>
        <w:t xml:space="preserve"> </w:t>
      </w:r>
      <w:r w:rsidRPr="007E30ED">
        <w:rPr>
          <w:rFonts w:cs="David"/>
          <w:sz w:val="24"/>
          <w:szCs w:val="24"/>
          <w:rtl/>
        </w:rPr>
        <w:t xml:space="preserve">0 </w:t>
      </w:r>
      <w:r w:rsidRPr="007E30ED">
        <w:rPr>
          <w:rFonts w:cs="David" w:hint="cs"/>
          <w:sz w:val="24"/>
          <w:szCs w:val="24"/>
          <w:rtl/>
        </w:rPr>
        <w:t>מעלות</w:t>
      </w:r>
      <w:r w:rsidRPr="007E30ED">
        <w:rPr>
          <w:rFonts w:cs="David"/>
          <w:sz w:val="24"/>
          <w:szCs w:val="24"/>
          <w:rtl/>
        </w:rPr>
        <w:t xml:space="preserve"> </w:t>
      </w:r>
      <w:r w:rsidRPr="007E30ED">
        <w:rPr>
          <w:rFonts w:cs="David" w:hint="cs"/>
          <w:sz w:val="24"/>
          <w:szCs w:val="24"/>
          <w:rtl/>
        </w:rPr>
        <w:t>והתרחש</w:t>
      </w:r>
      <w:r w:rsidRPr="007E30ED">
        <w:rPr>
          <w:rFonts w:cs="David"/>
          <w:sz w:val="24"/>
          <w:szCs w:val="24"/>
          <w:rtl/>
        </w:rPr>
        <w:t xml:space="preserve"> </w:t>
      </w:r>
      <w:r w:rsidRPr="007E30ED">
        <w:rPr>
          <w:rFonts w:cs="David" w:hint="cs"/>
          <w:sz w:val="24"/>
          <w:szCs w:val="24"/>
          <w:rtl/>
        </w:rPr>
        <w:t>אירוע</w:t>
      </w:r>
      <w:r w:rsidRPr="007E30ED">
        <w:rPr>
          <w:rFonts w:cs="David"/>
          <w:sz w:val="24"/>
          <w:szCs w:val="24"/>
          <w:rtl/>
        </w:rPr>
        <w:t xml:space="preserve"> </w:t>
      </w: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לראשונה</w:t>
      </w:r>
      <w:r w:rsidRPr="007E30ED">
        <w:rPr>
          <w:rFonts w:cs="David"/>
          <w:sz w:val="24"/>
          <w:szCs w:val="24"/>
          <w:rtl/>
        </w:rPr>
        <w:t xml:space="preserve"> </w:t>
      </w:r>
      <w:r w:rsidRPr="007E30ED">
        <w:rPr>
          <w:rFonts w:cs="David" w:hint="cs"/>
          <w:sz w:val="24"/>
          <w:szCs w:val="24"/>
          <w:rtl/>
        </w:rPr>
        <w:t>בנובמבר</w:t>
      </w:r>
      <w:r w:rsidRPr="007E30ED">
        <w:rPr>
          <w:rFonts w:cs="David"/>
          <w:sz w:val="24"/>
          <w:szCs w:val="24"/>
          <w:rtl/>
        </w:rPr>
        <w:t xml:space="preserve"> </w:t>
      </w:r>
      <w:r w:rsidRPr="007E30ED">
        <w:rPr>
          <w:rFonts w:cs="David" w:hint="cs"/>
          <w:sz w:val="24"/>
          <w:szCs w:val="24"/>
          <w:rtl/>
        </w:rPr>
        <w:t>מאז</w:t>
      </w:r>
      <w:r w:rsidRPr="007E30ED">
        <w:rPr>
          <w:rFonts w:cs="David"/>
          <w:sz w:val="24"/>
          <w:szCs w:val="24"/>
          <w:rtl/>
        </w:rPr>
        <w:t xml:space="preserve"> 195</w:t>
      </w:r>
      <w:r w:rsidRPr="007E30ED">
        <w:rPr>
          <w:rFonts w:cs="David" w:hint="cs"/>
          <w:sz w:val="24"/>
          <w:szCs w:val="24"/>
          <w:rtl/>
        </w:rPr>
        <w:t>3</w:t>
      </w:r>
      <w:r w:rsidRPr="007E30ED">
        <w:rPr>
          <w:rFonts w:cs="David"/>
          <w:sz w:val="24"/>
          <w:szCs w:val="24"/>
          <w:rtl/>
        </w:rPr>
        <w:t xml:space="preserve">. </w:t>
      </w:r>
      <w:r w:rsidRPr="007E30ED">
        <w:rPr>
          <w:rFonts w:cs="David" w:hint="cs"/>
          <w:sz w:val="24"/>
          <w:szCs w:val="24"/>
          <w:rtl/>
        </w:rPr>
        <w:t>בהמשך</w:t>
      </w:r>
      <w:r w:rsidRPr="007E30ED">
        <w:rPr>
          <w:rFonts w:cs="David"/>
          <w:sz w:val="24"/>
          <w:szCs w:val="24"/>
          <w:rtl/>
        </w:rPr>
        <w:t xml:space="preserve"> </w:t>
      </w:r>
      <w:r w:rsidRPr="007E30ED">
        <w:rPr>
          <w:rFonts w:cs="David" w:hint="cs"/>
          <w:sz w:val="24"/>
          <w:szCs w:val="24"/>
          <w:rtl/>
        </w:rPr>
        <w:t>הטמפרטורות</w:t>
      </w:r>
      <w:r w:rsidRPr="007E30ED">
        <w:rPr>
          <w:rFonts w:cs="David"/>
          <w:sz w:val="24"/>
          <w:szCs w:val="24"/>
          <w:rtl/>
        </w:rPr>
        <w:t xml:space="preserve"> </w:t>
      </w:r>
      <w:r w:rsidRPr="007E30ED">
        <w:rPr>
          <w:rFonts w:cs="David" w:hint="cs"/>
          <w:sz w:val="24"/>
          <w:szCs w:val="24"/>
          <w:rtl/>
        </w:rPr>
        <w:t>נותרו</w:t>
      </w:r>
      <w:r w:rsidRPr="007E30ED">
        <w:rPr>
          <w:rFonts w:cs="David"/>
          <w:sz w:val="24"/>
          <w:szCs w:val="24"/>
          <w:rtl/>
        </w:rPr>
        <w:t xml:space="preserve"> </w:t>
      </w:r>
      <w:r w:rsidRPr="007E30ED">
        <w:rPr>
          <w:rFonts w:cs="David" w:hint="cs"/>
          <w:sz w:val="24"/>
          <w:szCs w:val="24"/>
          <w:rtl/>
        </w:rPr>
        <w:t>קרות</w:t>
      </w:r>
      <w:r w:rsidRPr="007E30ED">
        <w:rPr>
          <w:rFonts w:cs="David"/>
          <w:sz w:val="24"/>
          <w:szCs w:val="24"/>
          <w:rtl/>
        </w:rPr>
        <w:t xml:space="preserve"> </w:t>
      </w:r>
      <w:r w:rsidRPr="007E30ED">
        <w:rPr>
          <w:rFonts w:cs="David" w:hint="cs"/>
          <w:sz w:val="24"/>
          <w:szCs w:val="24"/>
          <w:rtl/>
        </w:rPr>
        <w:t>מאוד</w:t>
      </w:r>
      <w:r w:rsidRPr="007E30ED">
        <w:rPr>
          <w:rFonts w:cs="David"/>
          <w:sz w:val="24"/>
          <w:szCs w:val="24"/>
          <w:rtl/>
        </w:rPr>
        <w:t xml:space="preserve"> </w:t>
      </w:r>
      <w:r w:rsidRPr="007E30ED">
        <w:rPr>
          <w:rFonts w:cs="David" w:hint="cs"/>
          <w:sz w:val="24"/>
          <w:szCs w:val="24"/>
          <w:rtl/>
        </w:rPr>
        <w:t>ביחס</w:t>
      </w:r>
      <w:r w:rsidRPr="007E30ED">
        <w:rPr>
          <w:rFonts w:cs="David"/>
          <w:sz w:val="24"/>
          <w:szCs w:val="24"/>
          <w:rtl/>
        </w:rPr>
        <w:t xml:space="preserve"> </w:t>
      </w:r>
      <w:r w:rsidRPr="007E30ED">
        <w:rPr>
          <w:rFonts w:cs="David" w:hint="cs"/>
          <w:sz w:val="24"/>
          <w:szCs w:val="24"/>
          <w:rtl/>
        </w:rPr>
        <w:t>לנובמבר</w:t>
      </w:r>
      <w:r w:rsidRPr="007E30ED">
        <w:rPr>
          <w:rFonts w:cs="David"/>
          <w:sz w:val="24"/>
          <w:szCs w:val="24"/>
          <w:rtl/>
        </w:rPr>
        <w:t xml:space="preserve"> </w:t>
      </w:r>
      <w:r w:rsidRPr="007E30ED">
        <w:rPr>
          <w:rFonts w:cs="David" w:hint="cs"/>
          <w:sz w:val="24"/>
          <w:szCs w:val="24"/>
          <w:rtl/>
        </w:rPr>
        <w:t>ובפרט</w:t>
      </w:r>
      <w:r w:rsidRPr="007E30ED">
        <w:rPr>
          <w:rFonts w:cs="David"/>
          <w:sz w:val="24"/>
          <w:szCs w:val="24"/>
          <w:rtl/>
        </w:rPr>
        <w:t xml:space="preserve"> </w:t>
      </w:r>
      <w:r w:rsidRPr="007E30ED">
        <w:rPr>
          <w:rFonts w:cs="David" w:hint="cs"/>
          <w:sz w:val="24"/>
          <w:szCs w:val="24"/>
          <w:rtl/>
        </w:rPr>
        <w:t>טמפרטורות</w:t>
      </w:r>
      <w:r w:rsidRPr="007E30ED">
        <w:rPr>
          <w:rFonts w:cs="David"/>
          <w:sz w:val="24"/>
          <w:szCs w:val="24"/>
          <w:rtl/>
        </w:rPr>
        <w:t xml:space="preserve"> </w:t>
      </w:r>
      <w:r w:rsidRPr="007E30ED">
        <w:rPr>
          <w:rFonts w:cs="David" w:hint="cs"/>
          <w:sz w:val="24"/>
          <w:szCs w:val="24"/>
          <w:rtl/>
        </w:rPr>
        <w:t>המקסימום</w:t>
      </w:r>
      <w:r w:rsidRPr="007E30ED">
        <w:rPr>
          <w:rFonts w:cs="David"/>
          <w:sz w:val="24"/>
          <w:szCs w:val="24"/>
          <w:rtl/>
        </w:rPr>
        <w:t xml:space="preserve"> </w:t>
      </w:r>
      <w:r w:rsidRPr="007E30ED">
        <w:rPr>
          <w:rFonts w:cs="David" w:hint="cs"/>
          <w:sz w:val="24"/>
          <w:szCs w:val="24"/>
          <w:rtl/>
        </w:rPr>
        <w:t>שהגיעו</w:t>
      </w:r>
      <w:r w:rsidRPr="007E30ED">
        <w:rPr>
          <w:rFonts w:cs="David"/>
          <w:sz w:val="24"/>
          <w:szCs w:val="24"/>
          <w:rtl/>
        </w:rPr>
        <w:t xml:space="preserve"> </w:t>
      </w:r>
      <w:r w:rsidRPr="007E30ED">
        <w:rPr>
          <w:rFonts w:cs="David" w:hint="cs"/>
          <w:sz w:val="24"/>
          <w:szCs w:val="24"/>
          <w:rtl/>
        </w:rPr>
        <w:t>בהרים לערכים</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w:t>
      </w:r>
      <w:r>
        <w:rPr>
          <w:rFonts w:cs="David" w:hint="cs"/>
          <w:sz w:val="24"/>
          <w:szCs w:val="24"/>
          <w:rtl/>
        </w:rPr>
        <w:t>13-8</w:t>
      </w:r>
      <w:r w:rsidRPr="007E30ED">
        <w:rPr>
          <w:rFonts w:cs="David"/>
          <w:sz w:val="24"/>
          <w:szCs w:val="24"/>
          <w:rtl/>
        </w:rPr>
        <w:t xml:space="preserve"> </w:t>
      </w:r>
      <w:r w:rsidRPr="007E30ED">
        <w:rPr>
          <w:rFonts w:cs="David" w:hint="cs"/>
          <w:sz w:val="24"/>
          <w:szCs w:val="24"/>
          <w:rtl/>
        </w:rPr>
        <w:t>מעלות</w:t>
      </w:r>
      <w:r w:rsidRPr="007E30ED">
        <w:rPr>
          <w:rFonts w:cs="David"/>
          <w:sz w:val="24"/>
          <w:szCs w:val="24"/>
          <w:rtl/>
        </w:rPr>
        <w:t xml:space="preserve"> </w:t>
      </w:r>
      <w:r w:rsidRPr="007E30ED">
        <w:rPr>
          <w:rFonts w:cs="David" w:hint="cs"/>
          <w:sz w:val="24"/>
          <w:szCs w:val="24"/>
          <w:rtl/>
        </w:rPr>
        <w:t>לאורך</w:t>
      </w:r>
      <w:r w:rsidRPr="007E30ED">
        <w:rPr>
          <w:rFonts w:cs="David"/>
          <w:sz w:val="24"/>
          <w:szCs w:val="24"/>
          <w:rtl/>
        </w:rPr>
        <w:t xml:space="preserve"> </w:t>
      </w:r>
      <w:r w:rsidRPr="007E30ED">
        <w:rPr>
          <w:rFonts w:cs="David" w:hint="cs"/>
          <w:sz w:val="24"/>
          <w:szCs w:val="24"/>
          <w:rtl/>
        </w:rPr>
        <w:t>אותו</w:t>
      </w:r>
      <w:r w:rsidRPr="007E30ED">
        <w:rPr>
          <w:rFonts w:cs="David"/>
          <w:sz w:val="24"/>
          <w:szCs w:val="24"/>
          <w:rtl/>
        </w:rPr>
        <w:t xml:space="preserve"> </w:t>
      </w:r>
      <w:r w:rsidRPr="007E30ED">
        <w:rPr>
          <w:rFonts w:cs="David" w:hint="cs"/>
          <w:sz w:val="24"/>
          <w:szCs w:val="24"/>
          <w:rtl/>
        </w:rPr>
        <w:t>שבוע</w:t>
      </w:r>
      <w:r w:rsidRPr="007E30ED">
        <w:rPr>
          <w:rFonts w:cs="David"/>
          <w:sz w:val="24"/>
          <w:szCs w:val="24"/>
          <w:rtl/>
        </w:rPr>
        <w:t>.</w:t>
      </w:r>
    </w:p>
    <w:p w:rsidR="00605E32" w:rsidRPr="00B749BB" w:rsidRDefault="00605E32" w:rsidP="00605E32">
      <w:pPr>
        <w:spacing w:line="360" w:lineRule="auto"/>
        <w:jc w:val="both"/>
        <w:rPr>
          <w:rFonts w:cs="David"/>
          <w:sz w:val="24"/>
          <w:szCs w:val="24"/>
          <w:rtl/>
        </w:rPr>
      </w:pPr>
    </w:p>
    <w:p w:rsidR="00605E32" w:rsidRPr="007E30ED" w:rsidRDefault="00605E32" w:rsidP="0069389E">
      <w:pPr>
        <w:spacing w:line="360" w:lineRule="auto"/>
        <w:jc w:val="both"/>
        <w:rPr>
          <w:rFonts w:cs="David"/>
          <w:sz w:val="24"/>
          <w:szCs w:val="24"/>
          <w:rtl/>
        </w:rPr>
      </w:pPr>
      <w:r w:rsidRPr="007E30ED">
        <w:rPr>
          <w:rFonts w:cs="David"/>
          <w:sz w:val="24"/>
          <w:szCs w:val="24"/>
          <w:rtl/>
        </w:rPr>
        <w:t>25.10.2000</w:t>
      </w:r>
      <w:bookmarkStart w:id="47" w:name="שלגמוק"/>
      <w:bookmarkStart w:id="48" w:name="שלגמוק00"/>
      <w:bookmarkEnd w:id="47"/>
      <w:bookmarkEnd w:id="48"/>
      <w:r>
        <w:rPr>
          <w:rFonts w:cs="David" w:hint="cs"/>
          <w:sz w:val="24"/>
          <w:szCs w:val="24"/>
          <w:rtl/>
        </w:rPr>
        <w:t xml:space="preserve">: </w:t>
      </w:r>
      <w:r w:rsidR="0069389E">
        <w:rPr>
          <w:rFonts w:cs="David" w:hint="cs"/>
          <w:sz w:val="24"/>
          <w:szCs w:val="24"/>
          <w:rtl/>
        </w:rPr>
        <w:t>קור חריג ושלג</w:t>
      </w:r>
      <w:r w:rsidRPr="007E30ED">
        <w:rPr>
          <w:rFonts w:cs="David"/>
          <w:sz w:val="24"/>
          <w:szCs w:val="24"/>
          <w:rtl/>
        </w:rPr>
        <w:t xml:space="preserve"> </w:t>
      </w:r>
      <w:r w:rsidRPr="007E30ED">
        <w:rPr>
          <w:rFonts w:cs="David" w:hint="cs"/>
          <w:sz w:val="24"/>
          <w:szCs w:val="24"/>
          <w:rtl/>
        </w:rPr>
        <w:t>מוקדם</w:t>
      </w:r>
      <w:r w:rsidRPr="007E30ED">
        <w:rPr>
          <w:rFonts w:cs="David"/>
          <w:sz w:val="24"/>
          <w:szCs w:val="24"/>
          <w:rtl/>
        </w:rPr>
        <w:t xml:space="preserve"> </w:t>
      </w:r>
      <w:r w:rsidRPr="007E30ED">
        <w:rPr>
          <w:rFonts w:cs="David" w:hint="cs"/>
          <w:sz w:val="24"/>
          <w:szCs w:val="24"/>
          <w:rtl/>
        </w:rPr>
        <w:t>במיוחד</w:t>
      </w:r>
      <w:r w:rsidRPr="007E30ED">
        <w:rPr>
          <w:rFonts w:cs="David"/>
          <w:sz w:val="24"/>
          <w:szCs w:val="24"/>
          <w:rtl/>
        </w:rPr>
        <w:t xml:space="preserve"> </w:t>
      </w:r>
      <w:r w:rsidRPr="007E30ED">
        <w:rPr>
          <w:rFonts w:cs="David" w:hint="cs"/>
          <w:sz w:val="24"/>
          <w:szCs w:val="24"/>
          <w:rtl/>
        </w:rPr>
        <w:t>בחרמון</w:t>
      </w:r>
      <w:r w:rsidRPr="007E30ED">
        <w:rPr>
          <w:rFonts w:cs="David"/>
          <w:sz w:val="24"/>
          <w:szCs w:val="24"/>
          <w:rtl/>
        </w:rPr>
        <w:t xml:space="preserve"> </w:t>
      </w:r>
    </w:p>
    <w:p w:rsidR="00605E32" w:rsidRDefault="00605E32" w:rsidP="0069389E">
      <w:pPr>
        <w:spacing w:line="360" w:lineRule="auto"/>
        <w:jc w:val="both"/>
        <w:rPr>
          <w:rFonts w:cs="David"/>
          <w:sz w:val="24"/>
          <w:szCs w:val="24"/>
          <w:rtl/>
        </w:rPr>
      </w:pPr>
      <w:r w:rsidRPr="007E30ED">
        <w:rPr>
          <w:rFonts w:cs="David" w:hint="cs"/>
          <w:sz w:val="24"/>
          <w:szCs w:val="24"/>
          <w:rtl/>
        </w:rPr>
        <w:t>ערכי</w:t>
      </w:r>
      <w:r w:rsidRPr="007E30ED">
        <w:rPr>
          <w:rFonts w:cs="David"/>
          <w:sz w:val="24"/>
          <w:szCs w:val="24"/>
          <w:rtl/>
        </w:rPr>
        <w:t xml:space="preserve"> </w:t>
      </w:r>
      <w:r w:rsidRPr="007E30ED">
        <w:rPr>
          <w:rFonts w:cs="David" w:hint="cs"/>
          <w:sz w:val="24"/>
          <w:szCs w:val="24"/>
          <w:rtl/>
        </w:rPr>
        <w:t>טמפרטורה</w:t>
      </w:r>
      <w:r w:rsidRPr="007E30ED">
        <w:rPr>
          <w:rFonts w:cs="David"/>
          <w:sz w:val="24"/>
          <w:szCs w:val="24"/>
          <w:rtl/>
        </w:rPr>
        <w:t xml:space="preserve"> </w:t>
      </w:r>
      <w:r w:rsidRPr="007E30ED">
        <w:rPr>
          <w:rFonts w:cs="David" w:hint="cs"/>
          <w:sz w:val="24"/>
          <w:szCs w:val="24"/>
          <w:rtl/>
        </w:rPr>
        <w:t>לא</w:t>
      </w:r>
      <w:r w:rsidRPr="007E30ED">
        <w:rPr>
          <w:rFonts w:cs="David"/>
          <w:sz w:val="24"/>
          <w:szCs w:val="24"/>
          <w:rtl/>
        </w:rPr>
        <w:t xml:space="preserve"> </w:t>
      </w:r>
      <w:r w:rsidRPr="007E30ED">
        <w:rPr>
          <w:rFonts w:cs="David" w:hint="cs"/>
          <w:sz w:val="24"/>
          <w:szCs w:val="24"/>
          <w:rtl/>
        </w:rPr>
        <w:t>שגרתיים</w:t>
      </w:r>
      <w:r w:rsidRPr="007E30ED">
        <w:rPr>
          <w:rFonts w:cs="David"/>
          <w:sz w:val="24"/>
          <w:szCs w:val="24"/>
          <w:rtl/>
        </w:rPr>
        <w:t xml:space="preserve"> </w:t>
      </w:r>
      <w:r w:rsidRPr="007E30ED">
        <w:rPr>
          <w:rFonts w:cs="David" w:hint="cs"/>
          <w:sz w:val="24"/>
          <w:szCs w:val="24"/>
          <w:rtl/>
        </w:rPr>
        <w:t>לאוקטובר</w:t>
      </w:r>
      <w:r w:rsidRPr="007E30ED">
        <w:rPr>
          <w:rFonts w:cs="David"/>
          <w:sz w:val="24"/>
          <w:szCs w:val="24"/>
          <w:rtl/>
        </w:rPr>
        <w:t xml:space="preserve"> </w:t>
      </w:r>
      <w:r w:rsidRPr="007E30ED">
        <w:rPr>
          <w:rFonts w:cs="David" w:hint="cs"/>
          <w:sz w:val="24"/>
          <w:szCs w:val="24"/>
          <w:rtl/>
        </w:rPr>
        <w:t>נלוו</w:t>
      </w:r>
      <w:r w:rsidRPr="007E30ED">
        <w:rPr>
          <w:rFonts w:cs="David"/>
          <w:sz w:val="24"/>
          <w:szCs w:val="24"/>
          <w:rtl/>
        </w:rPr>
        <w:t xml:space="preserve"> </w:t>
      </w:r>
      <w:r w:rsidRPr="007E30ED">
        <w:rPr>
          <w:rFonts w:cs="David" w:hint="cs"/>
          <w:sz w:val="24"/>
          <w:szCs w:val="24"/>
          <w:rtl/>
        </w:rPr>
        <w:t>לשקע</w:t>
      </w:r>
      <w:r w:rsidRPr="007E30ED">
        <w:rPr>
          <w:rFonts w:cs="David"/>
          <w:sz w:val="24"/>
          <w:szCs w:val="24"/>
          <w:rtl/>
        </w:rPr>
        <w:t xml:space="preserve"> </w:t>
      </w:r>
      <w:r w:rsidRPr="007E30ED">
        <w:rPr>
          <w:rFonts w:cs="David" w:hint="cs"/>
          <w:sz w:val="24"/>
          <w:szCs w:val="24"/>
          <w:rtl/>
        </w:rPr>
        <w:t>שפקד</w:t>
      </w:r>
      <w:r w:rsidRPr="007E30ED">
        <w:rPr>
          <w:rFonts w:cs="David"/>
          <w:sz w:val="24"/>
          <w:szCs w:val="24"/>
          <w:rtl/>
        </w:rPr>
        <w:t xml:space="preserve"> </w:t>
      </w:r>
      <w:r w:rsidRPr="007E30ED">
        <w:rPr>
          <w:rFonts w:cs="David" w:hint="cs"/>
          <w:sz w:val="24"/>
          <w:szCs w:val="24"/>
          <w:rtl/>
        </w:rPr>
        <w:t>את</w:t>
      </w:r>
      <w:r w:rsidRPr="007E30ED">
        <w:rPr>
          <w:rFonts w:cs="David"/>
          <w:sz w:val="24"/>
          <w:szCs w:val="24"/>
          <w:rtl/>
        </w:rPr>
        <w:t xml:space="preserve"> </w:t>
      </w:r>
      <w:r w:rsidRPr="007E30ED">
        <w:rPr>
          <w:rFonts w:cs="David" w:hint="cs"/>
          <w:sz w:val="24"/>
          <w:szCs w:val="24"/>
          <w:rtl/>
        </w:rPr>
        <w:t>ישראל</w:t>
      </w:r>
      <w:r w:rsidRPr="007E30ED">
        <w:rPr>
          <w:rFonts w:cs="David"/>
          <w:sz w:val="24"/>
          <w:szCs w:val="24"/>
          <w:rtl/>
        </w:rPr>
        <w:t xml:space="preserve"> </w:t>
      </w:r>
      <w:r w:rsidRPr="007E30ED">
        <w:rPr>
          <w:rFonts w:cs="David" w:hint="cs"/>
          <w:sz w:val="24"/>
          <w:szCs w:val="24"/>
          <w:rtl/>
        </w:rPr>
        <w:t>ב</w:t>
      </w:r>
      <w:r w:rsidRPr="007E30ED">
        <w:rPr>
          <w:rFonts w:cs="David"/>
          <w:sz w:val="24"/>
          <w:szCs w:val="24"/>
          <w:rtl/>
        </w:rPr>
        <w:t xml:space="preserve">- </w:t>
      </w:r>
      <w:r>
        <w:rPr>
          <w:rFonts w:cs="David" w:hint="cs"/>
          <w:sz w:val="24"/>
          <w:szCs w:val="24"/>
          <w:rtl/>
        </w:rPr>
        <w:t>25-23</w:t>
      </w:r>
      <w:r w:rsidRPr="007E30ED">
        <w:rPr>
          <w:rFonts w:cs="David"/>
          <w:sz w:val="24"/>
          <w:szCs w:val="24"/>
          <w:rtl/>
        </w:rPr>
        <w:t xml:space="preserve"> </w:t>
      </w:r>
      <w:r w:rsidRPr="007E30ED">
        <w:rPr>
          <w:rFonts w:cs="David" w:hint="cs"/>
          <w:sz w:val="24"/>
          <w:szCs w:val="24"/>
          <w:rtl/>
        </w:rPr>
        <w:t>בו</w:t>
      </w:r>
      <w:r w:rsidRPr="007E30ED">
        <w:rPr>
          <w:rFonts w:cs="David"/>
          <w:sz w:val="24"/>
          <w:szCs w:val="24"/>
          <w:rtl/>
        </w:rPr>
        <w:t xml:space="preserve"> </w:t>
      </w:r>
      <w:r w:rsidRPr="007E30ED">
        <w:rPr>
          <w:rFonts w:cs="David" w:hint="cs"/>
          <w:sz w:val="24"/>
          <w:szCs w:val="24"/>
          <w:rtl/>
        </w:rPr>
        <w:t>ובפרט</w:t>
      </w:r>
      <w:r w:rsidRPr="007E30ED">
        <w:rPr>
          <w:rFonts w:cs="David"/>
          <w:sz w:val="24"/>
          <w:szCs w:val="24"/>
          <w:rtl/>
        </w:rPr>
        <w:t xml:space="preserve"> </w:t>
      </w:r>
      <w:r w:rsidRPr="007E30ED">
        <w:rPr>
          <w:rFonts w:cs="David" w:hint="cs"/>
          <w:sz w:val="24"/>
          <w:szCs w:val="24"/>
          <w:rtl/>
        </w:rPr>
        <w:t>בהרים</w:t>
      </w:r>
      <w:r w:rsidRPr="007E30ED">
        <w:rPr>
          <w:rFonts w:cs="David"/>
          <w:sz w:val="24"/>
          <w:szCs w:val="24"/>
          <w:rtl/>
        </w:rPr>
        <w:t xml:space="preserve"> </w:t>
      </w:r>
      <w:r w:rsidRPr="007E30ED">
        <w:rPr>
          <w:rFonts w:cs="David" w:hint="cs"/>
          <w:sz w:val="24"/>
          <w:szCs w:val="24"/>
          <w:rtl/>
        </w:rPr>
        <w:t>ובאזורים</w:t>
      </w:r>
      <w:r w:rsidRPr="007E30ED">
        <w:rPr>
          <w:rFonts w:cs="David"/>
          <w:sz w:val="24"/>
          <w:szCs w:val="24"/>
          <w:rtl/>
        </w:rPr>
        <w:t xml:space="preserve"> </w:t>
      </w:r>
      <w:r w:rsidRPr="007E30ED">
        <w:rPr>
          <w:rFonts w:cs="David" w:hint="cs"/>
          <w:sz w:val="24"/>
          <w:szCs w:val="24"/>
          <w:rtl/>
        </w:rPr>
        <w:t>הפנימיים</w:t>
      </w:r>
      <w:r w:rsidRPr="007E30ED">
        <w:rPr>
          <w:rFonts w:cs="David"/>
          <w:sz w:val="24"/>
          <w:szCs w:val="24"/>
          <w:rtl/>
        </w:rPr>
        <w:t xml:space="preserve">. </w:t>
      </w:r>
      <w:r w:rsidRPr="007E30ED">
        <w:rPr>
          <w:rFonts w:cs="David" w:hint="cs"/>
          <w:sz w:val="24"/>
          <w:szCs w:val="24"/>
          <w:rtl/>
        </w:rPr>
        <w:t>הקור</w:t>
      </w:r>
      <w:r w:rsidRPr="007E30ED">
        <w:rPr>
          <w:rFonts w:cs="David"/>
          <w:sz w:val="24"/>
          <w:szCs w:val="24"/>
          <w:rtl/>
        </w:rPr>
        <w:t xml:space="preserve"> </w:t>
      </w:r>
      <w:r w:rsidRPr="007E30ED">
        <w:rPr>
          <w:rFonts w:cs="David" w:hint="cs"/>
          <w:sz w:val="24"/>
          <w:szCs w:val="24"/>
          <w:rtl/>
        </w:rPr>
        <w:t>היחסי</w:t>
      </w:r>
      <w:r w:rsidRPr="007E30ED">
        <w:rPr>
          <w:rFonts w:cs="David"/>
          <w:sz w:val="24"/>
          <w:szCs w:val="24"/>
          <w:rtl/>
        </w:rPr>
        <w:t xml:space="preserve"> </w:t>
      </w:r>
      <w:r w:rsidRPr="007E30ED">
        <w:rPr>
          <w:rFonts w:cs="David" w:hint="cs"/>
          <w:sz w:val="24"/>
          <w:szCs w:val="24"/>
          <w:rtl/>
        </w:rPr>
        <w:t>הגיע</w:t>
      </w:r>
      <w:r w:rsidRPr="007E30ED">
        <w:rPr>
          <w:rFonts w:cs="David"/>
          <w:sz w:val="24"/>
          <w:szCs w:val="24"/>
          <w:rtl/>
        </w:rPr>
        <w:t xml:space="preserve"> </w:t>
      </w:r>
      <w:r w:rsidRPr="007E30ED">
        <w:rPr>
          <w:rFonts w:cs="David" w:hint="cs"/>
          <w:sz w:val="24"/>
          <w:szCs w:val="24"/>
          <w:rtl/>
        </w:rPr>
        <w:t>לשיאו</w:t>
      </w:r>
      <w:r w:rsidRPr="007E30ED">
        <w:rPr>
          <w:rFonts w:cs="David"/>
          <w:sz w:val="24"/>
          <w:szCs w:val="24"/>
          <w:rtl/>
        </w:rPr>
        <w:t xml:space="preserve"> </w:t>
      </w:r>
      <w:r w:rsidRPr="007E30ED">
        <w:rPr>
          <w:rFonts w:cs="David" w:hint="cs"/>
          <w:sz w:val="24"/>
          <w:szCs w:val="24"/>
          <w:rtl/>
        </w:rPr>
        <w:t>ב</w:t>
      </w:r>
      <w:r w:rsidRPr="007E30ED">
        <w:rPr>
          <w:rFonts w:cs="David"/>
          <w:sz w:val="24"/>
          <w:szCs w:val="24"/>
          <w:rtl/>
        </w:rPr>
        <w:t>-</w:t>
      </w:r>
      <w:r>
        <w:rPr>
          <w:rFonts w:cs="David" w:hint="cs"/>
          <w:sz w:val="24"/>
          <w:szCs w:val="24"/>
          <w:rtl/>
        </w:rPr>
        <w:t xml:space="preserve"> </w:t>
      </w:r>
      <w:r w:rsidRPr="007E30ED">
        <w:rPr>
          <w:rFonts w:cs="David"/>
          <w:sz w:val="24"/>
          <w:szCs w:val="24"/>
          <w:rtl/>
        </w:rPr>
        <w:t xml:space="preserve">25 </w:t>
      </w:r>
      <w:r w:rsidRPr="007E30ED">
        <w:rPr>
          <w:rFonts w:cs="David" w:hint="cs"/>
          <w:sz w:val="24"/>
          <w:szCs w:val="24"/>
          <w:rtl/>
        </w:rPr>
        <w:t>באוקטובר</w:t>
      </w:r>
      <w:r w:rsidRPr="007E30ED">
        <w:rPr>
          <w:rFonts w:cs="David"/>
          <w:sz w:val="24"/>
          <w:szCs w:val="24"/>
          <w:rtl/>
        </w:rPr>
        <w:t xml:space="preserve">. </w:t>
      </w:r>
      <w:r w:rsidRPr="007E30ED">
        <w:rPr>
          <w:rFonts w:cs="David" w:hint="cs"/>
          <w:sz w:val="24"/>
          <w:szCs w:val="24"/>
          <w:rtl/>
        </w:rPr>
        <w:t>בהר</w:t>
      </w:r>
      <w:r w:rsidRPr="007E30ED">
        <w:rPr>
          <w:rFonts w:cs="David"/>
          <w:sz w:val="24"/>
          <w:szCs w:val="24"/>
          <w:rtl/>
        </w:rPr>
        <w:t xml:space="preserve"> </w:t>
      </w:r>
      <w:r w:rsidRPr="007E30ED">
        <w:rPr>
          <w:rFonts w:cs="David" w:hint="cs"/>
          <w:sz w:val="24"/>
          <w:szCs w:val="24"/>
          <w:rtl/>
        </w:rPr>
        <w:t>כנען</w:t>
      </w:r>
      <w:r w:rsidRPr="007E30ED">
        <w:rPr>
          <w:rFonts w:cs="David"/>
          <w:sz w:val="24"/>
          <w:szCs w:val="24"/>
          <w:rtl/>
        </w:rPr>
        <w:t xml:space="preserve"> </w:t>
      </w:r>
      <w:r w:rsidRPr="007E30ED">
        <w:rPr>
          <w:rFonts w:cs="David" w:hint="cs"/>
          <w:sz w:val="24"/>
          <w:szCs w:val="24"/>
          <w:rtl/>
        </w:rPr>
        <w:t>נרשמה</w:t>
      </w:r>
      <w:r w:rsidRPr="007E30ED">
        <w:rPr>
          <w:rFonts w:cs="David"/>
          <w:sz w:val="24"/>
          <w:szCs w:val="24"/>
          <w:rtl/>
        </w:rPr>
        <w:t xml:space="preserve"> </w:t>
      </w:r>
      <w:r w:rsidRPr="007E30ED">
        <w:rPr>
          <w:rFonts w:cs="David" w:hint="cs"/>
          <w:sz w:val="24"/>
          <w:szCs w:val="24"/>
          <w:rtl/>
        </w:rPr>
        <w:t>טמפ</w:t>
      </w:r>
      <w:r>
        <w:rPr>
          <w:rFonts w:cs="David" w:hint="cs"/>
          <w:sz w:val="24"/>
          <w:szCs w:val="24"/>
          <w:rtl/>
        </w:rPr>
        <w:t>רטורת</w:t>
      </w:r>
      <w:r w:rsidRPr="007E30ED">
        <w:rPr>
          <w:rFonts w:cs="David"/>
          <w:sz w:val="24"/>
          <w:szCs w:val="24"/>
          <w:rtl/>
        </w:rPr>
        <w:t xml:space="preserve"> </w:t>
      </w:r>
      <w:r w:rsidRPr="007E30ED">
        <w:rPr>
          <w:rFonts w:cs="David" w:hint="cs"/>
          <w:sz w:val="24"/>
          <w:szCs w:val="24"/>
          <w:rtl/>
        </w:rPr>
        <w:t>מקסימום</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9 </w:t>
      </w:r>
      <w:r w:rsidRPr="007E30ED">
        <w:rPr>
          <w:rFonts w:cs="David" w:hint="cs"/>
          <w:sz w:val="24"/>
          <w:szCs w:val="24"/>
          <w:rtl/>
        </w:rPr>
        <w:t>מעלות</w:t>
      </w:r>
      <w:r w:rsidRPr="007E30ED">
        <w:rPr>
          <w:rFonts w:cs="David"/>
          <w:sz w:val="24"/>
          <w:szCs w:val="24"/>
          <w:rtl/>
        </w:rPr>
        <w:t xml:space="preserve"> </w:t>
      </w:r>
      <w:r w:rsidRPr="007E30ED">
        <w:rPr>
          <w:rFonts w:cs="David" w:hint="cs"/>
          <w:sz w:val="24"/>
          <w:szCs w:val="24"/>
          <w:rtl/>
        </w:rPr>
        <w:t>בלבד</w:t>
      </w:r>
      <w:r w:rsidR="0069389E">
        <w:rPr>
          <w:rFonts w:cs="David" w:hint="cs"/>
          <w:sz w:val="24"/>
          <w:szCs w:val="24"/>
          <w:rtl/>
        </w:rPr>
        <w:t xml:space="preserve"> האופיינית לחורף (</w:t>
      </w:r>
      <w:r w:rsidRPr="007E30ED">
        <w:rPr>
          <w:rFonts w:cs="David" w:hint="cs"/>
          <w:sz w:val="24"/>
          <w:szCs w:val="24"/>
          <w:rtl/>
        </w:rPr>
        <w:t>נמוכה</w:t>
      </w:r>
      <w:r w:rsidRPr="007E30ED">
        <w:rPr>
          <w:rFonts w:cs="David"/>
          <w:sz w:val="24"/>
          <w:szCs w:val="24"/>
          <w:rtl/>
        </w:rPr>
        <w:t xml:space="preserve"> </w:t>
      </w:r>
      <w:r w:rsidRPr="007E30ED">
        <w:rPr>
          <w:rFonts w:cs="David" w:hint="cs"/>
          <w:sz w:val="24"/>
          <w:szCs w:val="24"/>
          <w:rtl/>
        </w:rPr>
        <w:t>ביותר</w:t>
      </w:r>
      <w:r w:rsidRPr="007E30ED">
        <w:rPr>
          <w:rFonts w:cs="David"/>
          <w:sz w:val="24"/>
          <w:szCs w:val="24"/>
          <w:rtl/>
        </w:rPr>
        <w:t xml:space="preserve"> </w:t>
      </w:r>
      <w:r w:rsidRPr="007E30ED">
        <w:rPr>
          <w:rFonts w:cs="David" w:hint="cs"/>
          <w:sz w:val="24"/>
          <w:szCs w:val="24"/>
          <w:rtl/>
        </w:rPr>
        <w:t>משתי</w:t>
      </w:r>
      <w:r w:rsidRPr="007E30ED">
        <w:rPr>
          <w:rFonts w:cs="David"/>
          <w:sz w:val="24"/>
          <w:szCs w:val="24"/>
          <w:rtl/>
        </w:rPr>
        <w:t xml:space="preserve"> </w:t>
      </w:r>
      <w:r w:rsidRPr="007E30ED">
        <w:rPr>
          <w:rFonts w:cs="David" w:hint="cs"/>
          <w:sz w:val="24"/>
          <w:szCs w:val="24"/>
          <w:rtl/>
        </w:rPr>
        <w:t>מעלות</w:t>
      </w:r>
      <w:r w:rsidRPr="007E30ED">
        <w:rPr>
          <w:rFonts w:cs="David"/>
          <w:sz w:val="24"/>
          <w:szCs w:val="24"/>
          <w:rtl/>
        </w:rPr>
        <w:t xml:space="preserve"> </w:t>
      </w:r>
      <w:r w:rsidRPr="007E30ED">
        <w:rPr>
          <w:rFonts w:cs="David" w:hint="cs"/>
          <w:sz w:val="24"/>
          <w:szCs w:val="24"/>
          <w:rtl/>
        </w:rPr>
        <w:t>מהערך</w:t>
      </w:r>
      <w:r w:rsidRPr="007E30ED">
        <w:rPr>
          <w:rFonts w:cs="David"/>
          <w:sz w:val="24"/>
          <w:szCs w:val="24"/>
          <w:rtl/>
        </w:rPr>
        <w:t xml:space="preserve"> </w:t>
      </w:r>
      <w:r w:rsidRPr="007E30ED">
        <w:rPr>
          <w:rFonts w:cs="David" w:hint="cs"/>
          <w:sz w:val="24"/>
          <w:szCs w:val="24"/>
          <w:rtl/>
        </w:rPr>
        <w:t>הבא</w:t>
      </w:r>
      <w:r w:rsidRPr="007E30ED">
        <w:rPr>
          <w:rFonts w:cs="David"/>
          <w:sz w:val="24"/>
          <w:szCs w:val="24"/>
          <w:rtl/>
        </w:rPr>
        <w:t xml:space="preserve"> </w:t>
      </w:r>
      <w:r w:rsidRPr="007E30ED">
        <w:rPr>
          <w:rFonts w:cs="David" w:hint="cs"/>
          <w:sz w:val="24"/>
          <w:szCs w:val="24"/>
          <w:rtl/>
        </w:rPr>
        <w:t>בתור</w:t>
      </w:r>
      <w:r w:rsidRPr="007E30ED">
        <w:rPr>
          <w:rFonts w:cs="David"/>
          <w:sz w:val="24"/>
          <w:szCs w:val="24"/>
          <w:rtl/>
        </w:rPr>
        <w:t xml:space="preserve"> </w:t>
      </w:r>
      <w:r w:rsidRPr="007E30ED">
        <w:rPr>
          <w:rFonts w:cs="David" w:hint="cs"/>
          <w:sz w:val="24"/>
          <w:szCs w:val="24"/>
          <w:rtl/>
        </w:rPr>
        <w:t>בסדרת</w:t>
      </w:r>
      <w:r w:rsidRPr="007E30ED">
        <w:rPr>
          <w:rFonts w:cs="David"/>
          <w:sz w:val="24"/>
          <w:szCs w:val="24"/>
          <w:rtl/>
        </w:rPr>
        <w:t xml:space="preserve"> </w:t>
      </w:r>
      <w:r w:rsidRPr="007E30ED">
        <w:rPr>
          <w:rFonts w:cs="David" w:hint="cs"/>
          <w:sz w:val="24"/>
          <w:szCs w:val="24"/>
          <w:rtl/>
        </w:rPr>
        <w:t>הערכים</w:t>
      </w:r>
      <w:r w:rsidRPr="007E30ED">
        <w:rPr>
          <w:rFonts w:cs="David"/>
          <w:sz w:val="24"/>
          <w:szCs w:val="24"/>
          <w:rtl/>
        </w:rPr>
        <w:t xml:space="preserve"> </w:t>
      </w:r>
      <w:r w:rsidRPr="007E30ED">
        <w:rPr>
          <w:rFonts w:cs="David" w:hint="cs"/>
          <w:sz w:val="24"/>
          <w:szCs w:val="24"/>
          <w:rtl/>
        </w:rPr>
        <w:t>הנמוכים</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w:t>
      </w:r>
      <w:r w:rsidRPr="007E30ED">
        <w:rPr>
          <w:rFonts w:cs="David" w:hint="cs"/>
          <w:sz w:val="24"/>
          <w:szCs w:val="24"/>
          <w:rtl/>
        </w:rPr>
        <w:t>אוקטובר</w:t>
      </w:r>
      <w:r w:rsidR="0069389E">
        <w:rPr>
          <w:rFonts w:cs="David" w:hint="cs"/>
          <w:sz w:val="24"/>
          <w:szCs w:val="24"/>
          <w:rtl/>
        </w:rPr>
        <w:t xml:space="preserve">). </w:t>
      </w:r>
      <w:r w:rsidRPr="007E30ED">
        <w:rPr>
          <w:rFonts w:cs="David" w:hint="cs"/>
          <w:sz w:val="24"/>
          <w:szCs w:val="24"/>
          <w:rtl/>
        </w:rPr>
        <w:t>טמפרטורות</w:t>
      </w:r>
      <w:r w:rsidRPr="007E30ED">
        <w:rPr>
          <w:rFonts w:cs="David"/>
          <w:sz w:val="24"/>
          <w:szCs w:val="24"/>
          <w:rtl/>
        </w:rPr>
        <w:t xml:space="preserve"> </w:t>
      </w:r>
      <w:r w:rsidRPr="007E30ED">
        <w:rPr>
          <w:rFonts w:cs="David" w:hint="cs"/>
          <w:sz w:val="24"/>
          <w:szCs w:val="24"/>
          <w:rtl/>
        </w:rPr>
        <w:t>המינימום</w:t>
      </w:r>
      <w:r w:rsidRPr="007E30ED">
        <w:rPr>
          <w:rFonts w:cs="David"/>
          <w:sz w:val="24"/>
          <w:szCs w:val="24"/>
          <w:rtl/>
        </w:rPr>
        <w:t xml:space="preserve"> </w:t>
      </w:r>
      <w:r w:rsidRPr="007E30ED">
        <w:rPr>
          <w:rFonts w:cs="David" w:hint="cs"/>
          <w:sz w:val="24"/>
          <w:szCs w:val="24"/>
          <w:rtl/>
        </w:rPr>
        <w:t>בפסגות</w:t>
      </w:r>
      <w:r w:rsidRPr="007E30ED">
        <w:rPr>
          <w:rFonts w:cs="David"/>
          <w:sz w:val="24"/>
          <w:szCs w:val="24"/>
          <w:rtl/>
        </w:rPr>
        <w:t xml:space="preserve"> </w:t>
      </w:r>
      <w:r w:rsidRPr="007E30ED">
        <w:rPr>
          <w:rFonts w:cs="David" w:hint="cs"/>
          <w:sz w:val="24"/>
          <w:szCs w:val="24"/>
          <w:rtl/>
        </w:rPr>
        <w:t>הגליל</w:t>
      </w:r>
      <w:r w:rsidRPr="007E30ED">
        <w:rPr>
          <w:rFonts w:cs="David"/>
          <w:sz w:val="24"/>
          <w:szCs w:val="24"/>
          <w:rtl/>
        </w:rPr>
        <w:t xml:space="preserve"> </w:t>
      </w:r>
      <w:r w:rsidRPr="007E30ED">
        <w:rPr>
          <w:rFonts w:cs="David" w:hint="cs"/>
          <w:sz w:val="24"/>
          <w:szCs w:val="24"/>
          <w:rtl/>
        </w:rPr>
        <w:t>והגולן</w:t>
      </w:r>
      <w:r w:rsidRPr="007E30ED">
        <w:rPr>
          <w:rFonts w:cs="David"/>
          <w:sz w:val="24"/>
          <w:szCs w:val="24"/>
          <w:rtl/>
        </w:rPr>
        <w:t xml:space="preserve"> </w:t>
      </w:r>
      <w:r w:rsidRPr="007E30ED">
        <w:rPr>
          <w:rFonts w:cs="David" w:hint="cs"/>
          <w:sz w:val="24"/>
          <w:szCs w:val="24"/>
          <w:rtl/>
        </w:rPr>
        <w:t>ירדו</w:t>
      </w:r>
      <w:r w:rsidRPr="007E30ED">
        <w:rPr>
          <w:rFonts w:cs="David"/>
          <w:sz w:val="24"/>
          <w:szCs w:val="24"/>
          <w:rtl/>
        </w:rPr>
        <w:t xml:space="preserve"> </w:t>
      </w:r>
      <w:r w:rsidRPr="007E30ED">
        <w:rPr>
          <w:rFonts w:cs="David" w:hint="cs"/>
          <w:sz w:val="24"/>
          <w:szCs w:val="24"/>
          <w:rtl/>
        </w:rPr>
        <w:t>באותו</w:t>
      </w:r>
      <w:r w:rsidRPr="007E30ED">
        <w:rPr>
          <w:rFonts w:cs="David"/>
          <w:sz w:val="24"/>
          <w:szCs w:val="24"/>
          <w:rtl/>
        </w:rPr>
        <w:t xml:space="preserve"> </w:t>
      </w:r>
      <w:r w:rsidRPr="007E30ED">
        <w:rPr>
          <w:rFonts w:cs="David" w:hint="cs"/>
          <w:sz w:val="24"/>
          <w:szCs w:val="24"/>
          <w:rtl/>
        </w:rPr>
        <w:t>יום</w:t>
      </w:r>
      <w:r w:rsidRPr="007E30ED">
        <w:rPr>
          <w:rFonts w:cs="David"/>
          <w:sz w:val="24"/>
          <w:szCs w:val="24"/>
          <w:rtl/>
        </w:rPr>
        <w:t xml:space="preserve"> </w:t>
      </w:r>
      <w:r w:rsidRPr="007E30ED">
        <w:rPr>
          <w:rFonts w:cs="David" w:hint="cs"/>
          <w:sz w:val="24"/>
          <w:szCs w:val="24"/>
          <w:rtl/>
        </w:rPr>
        <w:t>ל</w:t>
      </w:r>
      <w:r w:rsidRPr="007E30ED">
        <w:rPr>
          <w:rFonts w:cs="David"/>
          <w:sz w:val="24"/>
          <w:szCs w:val="24"/>
          <w:rtl/>
        </w:rPr>
        <w:t>-</w:t>
      </w:r>
      <w:r>
        <w:rPr>
          <w:rFonts w:cs="David" w:hint="cs"/>
          <w:sz w:val="24"/>
          <w:szCs w:val="24"/>
          <w:rtl/>
        </w:rPr>
        <w:t xml:space="preserve"> 6-4</w:t>
      </w:r>
      <w:r w:rsidRPr="007E30ED">
        <w:rPr>
          <w:rFonts w:cs="David"/>
          <w:sz w:val="24"/>
          <w:szCs w:val="24"/>
          <w:rtl/>
        </w:rPr>
        <w:t xml:space="preserve"> </w:t>
      </w:r>
      <w:r w:rsidRPr="007E30ED">
        <w:rPr>
          <w:rFonts w:cs="David" w:hint="cs"/>
          <w:sz w:val="24"/>
          <w:szCs w:val="24"/>
          <w:rtl/>
        </w:rPr>
        <w:t>מ</w:t>
      </w:r>
      <w:r w:rsidRPr="007E30ED">
        <w:rPr>
          <w:rFonts w:cs="David"/>
          <w:sz w:val="24"/>
          <w:szCs w:val="24"/>
          <w:rtl/>
        </w:rPr>
        <w:t>"</w:t>
      </w:r>
      <w:r w:rsidRPr="007E30ED">
        <w:rPr>
          <w:rFonts w:cs="David" w:hint="cs"/>
          <w:sz w:val="24"/>
          <w:szCs w:val="24"/>
          <w:rtl/>
        </w:rPr>
        <w:t>צ</w:t>
      </w:r>
      <w:r w:rsidRPr="007E30ED">
        <w:rPr>
          <w:rFonts w:cs="David"/>
          <w:sz w:val="24"/>
          <w:szCs w:val="24"/>
          <w:rtl/>
        </w:rPr>
        <w:t xml:space="preserve"> </w:t>
      </w:r>
      <w:r w:rsidRPr="007E30ED">
        <w:rPr>
          <w:rFonts w:cs="David" w:hint="cs"/>
          <w:sz w:val="24"/>
          <w:szCs w:val="24"/>
          <w:rtl/>
        </w:rPr>
        <w:t>ובכתף</w:t>
      </w:r>
      <w:r w:rsidRPr="007E30ED">
        <w:rPr>
          <w:rFonts w:cs="David"/>
          <w:sz w:val="24"/>
          <w:szCs w:val="24"/>
          <w:rtl/>
        </w:rPr>
        <w:t xml:space="preserve"> </w:t>
      </w:r>
      <w:r w:rsidRPr="007E30ED">
        <w:rPr>
          <w:rFonts w:cs="David" w:hint="cs"/>
          <w:sz w:val="24"/>
          <w:szCs w:val="24"/>
          <w:rtl/>
        </w:rPr>
        <w:t>החרמון</w:t>
      </w:r>
      <w:r w:rsidRPr="007E30ED">
        <w:rPr>
          <w:rFonts w:cs="David"/>
          <w:sz w:val="24"/>
          <w:szCs w:val="24"/>
          <w:rtl/>
        </w:rPr>
        <w:t xml:space="preserve"> </w:t>
      </w:r>
      <w:r w:rsidRPr="007E30ED">
        <w:rPr>
          <w:rFonts w:cs="David" w:hint="cs"/>
          <w:sz w:val="24"/>
          <w:szCs w:val="24"/>
          <w:rtl/>
        </w:rPr>
        <w:t>ירד</w:t>
      </w:r>
      <w:r w:rsidRPr="007E30ED">
        <w:rPr>
          <w:rFonts w:cs="David"/>
          <w:sz w:val="24"/>
          <w:szCs w:val="24"/>
          <w:rtl/>
        </w:rPr>
        <w:t xml:space="preserve"> </w:t>
      </w:r>
      <w:r w:rsidRPr="007E30ED">
        <w:rPr>
          <w:rFonts w:cs="David" w:hint="cs"/>
          <w:sz w:val="24"/>
          <w:szCs w:val="24"/>
          <w:rtl/>
        </w:rPr>
        <w:t>שלג</w:t>
      </w:r>
      <w:r w:rsidRPr="007E30ED">
        <w:rPr>
          <w:rFonts w:cs="David"/>
          <w:sz w:val="24"/>
          <w:szCs w:val="24"/>
          <w:rtl/>
        </w:rPr>
        <w:t xml:space="preserve"> – </w:t>
      </w:r>
      <w:r w:rsidRPr="007E30ED">
        <w:rPr>
          <w:rFonts w:cs="David" w:hint="cs"/>
          <w:sz w:val="24"/>
          <w:szCs w:val="24"/>
          <w:rtl/>
        </w:rPr>
        <w:t>מקרה</w:t>
      </w:r>
      <w:r w:rsidRPr="007E30ED">
        <w:rPr>
          <w:rFonts w:cs="David"/>
          <w:sz w:val="24"/>
          <w:szCs w:val="24"/>
          <w:rtl/>
        </w:rPr>
        <w:t xml:space="preserve"> </w:t>
      </w:r>
      <w:r w:rsidRPr="007E30ED">
        <w:rPr>
          <w:rFonts w:cs="David" w:hint="cs"/>
          <w:sz w:val="24"/>
          <w:szCs w:val="24"/>
          <w:rtl/>
        </w:rPr>
        <w:t>נדיר</w:t>
      </w:r>
      <w:r w:rsidRPr="007E30ED">
        <w:rPr>
          <w:rFonts w:cs="David"/>
          <w:sz w:val="24"/>
          <w:szCs w:val="24"/>
          <w:rtl/>
        </w:rPr>
        <w:t xml:space="preserve"> </w:t>
      </w:r>
      <w:r w:rsidRPr="007E30ED">
        <w:rPr>
          <w:rFonts w:cs="David" w:hint="cs"/>
          <w:sz w:val="24"/>
          <w:szCs w:val="24"/>
          <w:rtl/>
        </w:rPr>
        <w:t>ביותר</w:t>
      </w:r>
      <w:r w:rsidRPr="007E30ED">
        <w:rPr>
          <w:rFonts w:cs="David"/>
          <w:sz w:val="24"/>
          <w:szCs w:val="24"/>
          <w:rtl/>
        </w:rPr>
        <w:t xml:space="preserve"> </w:t>
      </w:r>
      <w:r w:rsidRPr="007E30ED">
        <w:rPr>
          <w:rFonts w:cs="David" w:hint="cs"/>
          <w:sz w:val="24"/>
          <w:szCs w:val="24"/>
          <w:rtl/>
        </w:rPr>
        <w:t>בשלב</w:t>
      </w:r>
      <w:r w:rsidRPr="007E30ED">
        <w:rPr>
          <w:rFonts w:cs="David"/>
          <w:sz w:val="24"/>
          <w:szCs w:val="24"/>
          <w:rtl/>
        </w:rPr>
        <w:t xml:space="preserve"> </w:t>
      </w:r>
      <w:r w:rsidRPr="007E30ED">
        <w:rPr>
          <w:rFonts w:cs="David" w:hint="cs"/>
          <w:sz w:val="24"/>
          <w:szCs w:val="24"/>
          <w:rtl/>
        </w:rPr>
        <w:t>כה</w:t>
      </w:r>
      <w:r w:rsidRPr="007E30ED">
        <w:rPr>
          <w:rFonts w:cs="David"/>
          <w:sz w:val="24"/>
          <w:szCs w:val="24"/>
          <w:rtl/>
        </w:rPr>
        <w:t xml:space="preserve"> </w:t>
      </w:r>
      <w:r w:rsidRPr="007E30ED">
        <w:rPr>
          <w:rFonts w:cs="David" w:hint="cs"/>
          <w:sz w:val="24"/>
          <w:szCs w:val="24"/>
          <w:rtl/>
        </w:rPr>
        <w:t>מוקדם</w:t>
      </w:r>
      <w:r w:rsidRPr="007E30ED">
        <w:rPr>
          <w:rFonts w:cs="David"/>
          <w:sz w:val="24"/>
          <w:szCs w:val="24"/>
          <w:rtl/>
        </w:rPr>
        <w:t xml:space="preserve"> </w:t>
      </w:r>
      <w:r w:rsidRPr="007E30ED">
        <w:rPr>
          <w:rFonts w:cs="David" w:hint="cs"/>
          <w:sz w:val="24"/>
          <w:szCs w:val="24"/>
          <w:rtl/>
        </w:rPr>
        <w:t>בעונה</w:t>
      </w:r>
      <w:r w:rsidRPr="007E30ED">
        <w:rPr>
          <w:rFonts w:cs="David"/>
          <w:sz w:val="24"/>
          <w:szCs w:val="24"/>
          <w:rtl/>
        </w:rPr>
        <w:t>.</w:t>
      </w:r>
    </w:p>
    <w:p w:rsidR="00F1725F" w:rsidRPr="00B749BB" w:rsidRDefault="00F1725F" w:rsidP="00CA58BC">
      <w:pPr>
        <w:spacing w:line="360" w:lineRule="auto"/>
        <w:jc w:val="both"/>
        <w:rPr>
          <w:rFonts w:cs="David"/>
          <w:sz w:val="24"/>
          <w:szCs w:val="24"/>
          <w:rtl/>
        </w:rPr>
      </w:pPr>
    </w:p>
    <w:p w:rsidR="0069389E" w:rsidRPr="0069389E" w:rsidRDefault="0069389E" w:rsidP="0069389E">
      <w:pPr>
        <w:tabs>
          <w:tab w:val="left" w:pos="1833"/>
        </w:tabs>
        <w:spacing w:line="360" w:lineRule="auto"/>
        <w:ind w:right="-142"/>
        <w:jc w:val="both"/>
        <w:rPr>
          <w:rStyle w:val="Hyperlink"/>
          <w:rFonts w:cs="David"/>
          <w:color w:val="auto"/>
          <w:sz w:val="24"/>
          <w:szCs w:val="24"/>
          <w:u w:val="none"/>
        </w:rPr>
      </w:pPr>
      <w:r w:rsidRPr="0069389E">
        <w:rPr>
          <w:rFonts w:cs="David" w:hint="cs"/>
          <w:sz w:val="24"/>
          <w:szCs w:val="24"/>
          <w:rtl/>
        </w:rPr>
        <w:t>22-23/26-27.11.2004: שני אירועי שלג מוקדמים ברצף בהרי הצפון</w:t>
      </w:r>
    </w:p>
    <w:p w:rsidR="00605E32" w:rsidRPr="007E30ED" w:rsidRDefault="00605E32" w:rsidP="00605E32">
      <w:pPr>
        <w:spacing w:line="360" w:lineRule="auto"/>
        <w:jc w:val="both"/>
        <w:rPr>
          <w:rFonts w:cs="David"/>
          <w:sz w:val="24"/>
          <w:szCs w:val="24"/>
          <w:rtl/>
        </w:rPr>
      </w:pPr>
      <w:r w:rsidRPr="007E30ED">
        <w:rPr>
          <w:rFonts w:cs="David" w:hint="cs"/>
          <w:sz w:val="24"/>
          <w:szCs w:val="24"/>
          <w:rtl/>
        </w:rPr>
        <w:t>שתיים</w:t>
      </w:r>
      <w:r w:rsidRPr="007E30ED">
        <w:rPr>
          <w:rFonts w:cs="David"/>
          <w:sz w:val="24"/>
          <w:szCs w:val="24"/>
          <w:rtl/>
        </w:rPr>
        <w:t xml:space="preserve"> </w:t>
      </w:r>
      <w:r w:rsidRPr="007E30ED">
        <w:rPr>
          <w:rFonts w:cs="David" w:hint="cs"/>
          <w:sz w:val="24"/>
          <w:szCs w:val="24"/>
          <w:rtl/>
        </w:rPr>
        <w:t>מבין</w:t>
      </w:r>
      <w:r w:rsidRPr="007E30ED">
        <w:rPr>
          <w:rFonts w:cs="David"/>
          <w:sz w:val="24"/>
          <w:szCs w:val="24"/>
          <w:rtl/>
        </w:rPr>
        <w:t xml:space="preserve"> </w:t>
      </w:r>
      <w:r w:rsidRPr="007E30ED">
        <w:rPr>
          <w:rFonts w:cs="David" w:hint="cs"/>
          <w:sz w:val="24"/>
          <w:szCs w:val="24"/>
          <w:rtl/>
        </w:rPr>
        <w:t>שלוש</w:t>
      </w:r>
      <w:r w:rsidRPr="007E30ED">
        <w:rPr>
          <w:rFonts w:cs="David"/>
          <w:sz w:val="24"/>
          <w:szCs w:val="24"/>
          <w:rtl/>
        </w:rPr>
        <w:t xml:space="preserve"> </w:t>
      </w:r>
      <w:r w:rsidRPr="007E30ED">
        <w:rPr>
          <w:rFonts w:cs="David" w:hint="cs"/>
          <w:sz w:val="24"/>
          <w:szCs w:val="24"/>
          <w:rtl/>
        </w:rPr>
        <w:t>מערכות</w:t>
      </w:r>
      <w:r w:rsidRPr="007E30ED">
        <w:rPr>
          <w:rFonts w:cs="David"/>
          <w:sz w:val="24"/>
          <w:szCs w:val="24"/>
          <w:rtl/>
        </w:rPr>
        <w:t xml:space="preserve"> </w:t>
      </w:r>
      <w:r w:rsidRPr="007E30ED">
        <w:rPr>
          <w:rFonts w:cs="David" w:hint="cs"/>
          <w:sz w:val="24"/>
          <w:szCs w:val="24"/>
          <w:rtl/>
        </w:rPr>
        <w:t>גשם</w:t>
      </w:r>
      <w:r w:rsidRPr="007E30ED">
        <w:rPr>
          <w:rFonts w:cs="David"/>
          <w:sz w:val="24"/>
          <w:szCs w:val="24"/>
          <w:rtl/>
        </w:rPr>
        <w:t xml:space="preserve"> </w:t>
      </w:r>
      <w:r w:rsidRPr="007E30ED">
        <w:rPr>
          <w:rFonts w:cs="David" w:hint="cs"/>
          <w:sz w:val="24"/>
          <w:szCs w:val="24"/>
          <w:rtl/>
        </w:rPr>
        <w:t>שפקדו</w:t>
      </w:r>
      <w:r w:rsidRPr="007E30ED">
        <w:rPr>
          <w:rFonts w:cs="David"/>
          <w:sz w:val="24"/>
          <w:szCs w:val="24"/>
          <w:rtl/>
        </w:rPr>
        <w:t xml:space="preserve"> </w:t>
      </w:r>
      <w:r w:rsidRPr="007E30ED">
        <w:rPr>
          <w:rFonts w:cs="David" w:hint="cs"/>
          <w:sz w:val="24"/>
          <w:szCs w:val="24"/>
          <w:rtl/>
        </w:rPr>
        <w:t>את</w:t>
      </w:r>
      <w:r w:rsidRPr="007E30ED">
        <w:rPr>
          <w:rFonts w:cs="David"/>
          <w:sz w:val="24"/>
          <w:szCs w:val="24"/>
          <w:rtl/>
        </w:rPr>
        <w:t xml:space="preserve"> </w:t>
      </w:r>
      <w:r w:rsidRPr="007E30ED">
        <w:rPr>
          <w:rFonts w:cs="David" w:hint="cs"/>
          <w:sz w:val="24"/>
          <w:szCs w:val="24"/>
          <w:rtl/>
        </w:rPr>
        <w:t>ישראל</w:t>
      </w:r>
      <w:r w:rsidRPr="007E30ED">
        <w:rPr>
          <w:rFonts w:cs="David"/>
          <w:sz w:val="24"/>
          <w:szCs w:val="24"/>
          <w:rtl/>
        </w:rPr>
        <w:t xml:space="preserve"> </w:t>
      </w:r>
      <w:r w:rsidRPr="007E30ED">
        <w:rPr>
          <w:rFonts w:cs="David" w:hint="cs"/>
          <w:sz w:val="24"/>
          <w:szCs w:val="24"/>
          <w:rtl/>
        </w:rPr>
        <w:t>במחציתו</w:t>
      </w:r>
      <w:r w:rsidRPr="007E30ED">
        <w:rPr>
          <w:rFonts w:cs="David"/>
          <w:sz w:val="24"/>
          <w:szCs w:val="24"/>
          <w:rtl/>
        </w:rPr>
        <w:t xml:space="preserve"> </w:t>
      </w:r>
      <w:r w:rsidRPr="007E30ED">
        <w:rPr>
          <w:rFonts w:cs="David" w:hint="cs"/>
          <w:sz w:val="24"/>
          <w:szCs w:val="24"/>
          <w:rtl/>
        </w:rPr>
        <w:t>השנייה</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w:t>
      </w:r>
      <w:r w:rsidRPr="007E30ED">
        <w:rPr>
          <w:rFonts w:cs="David" w:hint="cs"/>
          <w:sz w:val="24"/>
          <w:szCs w:val="24"/>
          <w:rtl/>
        </w:rPr>
        <w:t>נובמבר</w:t>
      </w:r>
      <w:r w:rsidRPr="007E30ED">
        <w:rPr>
          <w:rFonts w:cs="David"/>
          <w:sz w:val="24"/>
          <w:szCs w:val="24"/>
          <w:rtl/>
        </w:rPr>
        <w:t xml:space="preserve"> </w:t>
      </w:r>
      <w:r w:rsidRPr="007E30ED">
        <w:rPr>
          <w:rFonts w:cs="David" w:hint="cs"/>
          <w:sz w:val="24"/>
          <w:szCs w:val="24"/>
          <w:rtl/>
        </w:rPr>
        <w:t>היו</w:t>
      </w:r>
      <w:r w:rsidRPr="007E30ED">
        <w:rPr>
          <w:rFonts w:cs="David"/>
          <w:sz w:val="24"/>
          <w:szCs w:val="24"/>
          <w:rtl/>
        </w:rPr>
        <w:t xml:space="preserve"> </w:t>
      </w:r>
      <w:r w:rsidRPr="007E30ED">
        <w:rPr>
          <w:rFonts w:cs="David" w:hint="cs"/>
          <w:sz w:val="24"/>
          <w:szCs w:val="24"/>
          <w:rtl/>
        </w:rPr>
        <w:t>קרות</w:t>
      </w:r>
      <w:r w:rsidRPr="007E30ED">
        <w:rPr>
          <w:rFonts w:cs="David"/>
          <w:sz w:val="24"/>
          <w:szCs w:val="24"/>
          <w:rtl/>
        </w:rPr>
        <w:t xml:space="preserve"> </w:t>
      </w:r>
      <w:r w:rsidRPr="007E30ED">
        <w:rPr>
          <w:rFonts w:cs="David" w:hint="cs"/>
          <w:sz w:val="24"/>
          <w:szCs w:val="24"/>
          <w:rtl/>
        </w:rPr>
        <w:t>במיוחד</w:t>
      </w:r>
      <w:r w:rsidRPr="007E30ED">
        <w:rPr>
          <w:rFonts w:cs="David"/>
          <w:sz w:val="24"/>
          <w:szCs w:val="24"/>
          <w:rtl/>
        </w:rPr>
        <w:t xml:space="preserve"> </w:t>
      </w:r>
      <w:r w:rsidRPr="007E30ED">
        <w:rPr>
          <w:rFonts w:cs="David" w:hint="cs"/>
          <w:sz w:val="24"/>
          <w:szCs w:val="24"/>
          <w:rtl/>
        </w:rPr>
        <w:t>והביאו</w:t>
      </w:r>
      <w:r w:rsidRPr="007E30ED">
        <w:rPr>
          <w:rFonts w:cs="David"/>
          <w:sz w:val="24"/>
          <w:szCs w:val="24"/>
          <w:rtl/>
        </w:rPr>
        <w:t xml:space="preserve"> </w:t>
      </w:r>
      <w:r w:rsidRPr="007E30ED">
        <w:rPr>
          <w:rFonts w:cs="David" w:hint="cs"/>
          <w:sz w:val="24"/>
          <w:szCs w:val="24"/>
          <w:rtl/>
        </w:rPr>
        <w:t>לירידת</w:t>
      </w:r>
      <w:r w:rsidRPr="007E30ED">
        <w:rPr>
          <w:rFonts w:cs="David"/>
          <w:sz w:val="24"/>
          <w:szCs w:val="24"/>
          <w:rtl/>
        </w:rPr>
        <w:t xml:space="preserve"> </w:t>
      </w: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בפסגות</w:t>
      </w:r>
      <w:r w:rsidRPr="007E30ED">
        <w:rPr>
          <w:rFonts w:cs="David"/>
          <w:sz w:val="24"/>
          <w:szCs w:val="24"/>
          <w:rtl/>
        </w:rPr>
        <w:t xml:space="preserve"> </w:t>
      </w:r>
      <w:r w:rsidRPr="007E30ED">
        <w:rPr>
          <w:rFonts w:cs="David" w:hint="cs"/>
          <w:sz w:val="24"/>
          <w:szCs w:val="24"/>
          <w:rtl/>
        </w:rPr>
        <w:t>הרי</w:t>
      </w:r>
      <w:r w:rsidRPr="007E30ED">
        <w:rPr>
          <w:rFonts w:cs="David"/>
          <w:sz w:val="24"/>
          <w:szCs w:val="24"/>
          <w:rtl/>
        </w:rPr>
        <w:t xml:space="preserve"> </w:t>
      </w:r>
      <w:r w:rsidRPr="007E30ED">
        <w:rPr>
          <w:rFonts w:cs="David" w:hint="cs"/>
          <w:sz w:val="24"/>
          <w:szCs w:val="24"/>
          <w:rtl/>
        </w:rPr>
        <w:t>הצפון</w:t>
      </w:r>
      <w:r w:rsidRPr="007E30ED">
        <w:rPr>
          <w:rFonts w:cs="David"/>
          <w:sz w:val="24"/>
          <w:szCs w:val="24"/>
          <w:rtl/>
        </w:rPr>
        <w:t xml:space="preserve"> </w:t>
      </w:r>
      <w:r w:rsidRPr="007E30ED">
        <w:rPr>
          <w:rFonts w:cs="David" w:hint="cs"/>
          <w:sz w:val="24"/>
          <w:szCs w:val="24"/>
          <w:rtl/>
        </w:rPr>
        <w:t>ב</w:t>
      </w:r>
      <w:r w:rsidRPr="007E30ED">
        <w:rPr>
          <w:rFonts w:cs="David"/>
          <w:sz w:val="24"/>
          <w:szCs w:val="24"/>
          <w:rtl/>
        </w:rPr>
        <w:t>-</w:t>
      </w:r>
      <w:r>
        <w:rPr>
          <w:rFonts w:cs="David" w:hint="cs"/>
          <w:sz w:val="24"/>
          <w:szCs w:val="24"/>
          <w:rtl/>
        </w:rPr>
        <w:t xml:space="preserve"> </w:t>
      </w:r>
      <w:r w:rsidRPr="007E30ED">
        <w:rPr>
          <w:rFonts w:cs="David"/>
          <w:sz w:val="24"/>
          <w:szCs w:val="24"/>
          <w:rtl/>
        </w:rPr>
        <w:t xml:space="preserve">22 </w:t>
      </w:r>
      <w:r w:rsidRPr="007E30ED">
        <w:rPr>
          <w:rFonts w:cs="David" w:hint="cs"/>
          <w:sz w:val="24"/>
          <w:szCs w:val="24"/>
          <w:rtl/>
        </w:rPr>
        <w:t>ו</w:t>
      </w:r>
      <w:r w:rsidRPr="007E30ED">
        <w:rPr>
          <w:rFonts w:cs="David"/>
          <w:sz w:val="24"/>
          <w:szCs w:val="24"/>
          <w:rtl/>
        </w:rPr>
        <w:t>-</w:t>
      </w:r>
      <w:r>
        <w:rPr>
          <w:rFonts w:cs="David" w:hint="cs"/>
          <w:sz w:val="24"/>
          <w:szCs w:val="24"/>
          <w:rtl/>
        </w:rPr>
        <w:t xml:space="preserve"> </w:t>
      </w:r>
      <w:r w:rsidRPr="007E30ED">
        <w:rPr>
          <w:rFonts w:cs="David"/>
          <w:sz w:val="24"/>
          <w:szCs w:val="24"/>
          <w:rtl/>
        </w:rPr>
        <w:t xml:space="preserve">23 </w:t>
      </w:r>
      <w:r w:rsidRPr="007E30ED">
        <w:rPr>
          <w:rFonts w:cs="David" w:hint="cs"/>
          <w:sz w:val="24"/>
          <w:szCs w:val="24"/>
          <w:rtl/>
        </w:rPr>
        <w:t>בנובמבר</w:t>
      </w:r>
      <w:r w:rsidRPr="007E30ED">
        <w:rPr>
          <w:rFonts w:cs="David"/>
          <w:sz w:val="24"/>
          <w:szCs w:val="24"/>
          <w:rtl/>
        </w:rPr>
        <w:t xml:space="preserve"> </w:t>
      </w:r>
      <w:r w:rsidRPr="007E30ED">
        <w:rPr>
          <w:rFonts w:cs="David" w:hint="cs"/>
          <w:sz w:val="24"/>
          <w:szCs w:val="24"/>
          <w:rtl/>
        </w:rPr>
        <w:t>ופעם</w:t>
      </w:r>
      <w:r w:rsidRPr="007E30ED">
        <w:rPr>
          <w:rFonts w:cs="David"/>
          <w:sz w:val="24"/>
          <w:szCs w:val="24"/>
          <w:rtl/>
        </w:rPr>
        <w:t xml:space="preserve"> </w:t>
      </w:r>
      <w:r w:rsidRPr="007E30ED">
        <w:rPr>
          <w:rFonts w:cs="David" w:hint="cs"/>
          <w:sz w:val="24"/>
          <w:szCs w:val="24"/>
          <w:rtl/>
        </w:rPr>
        <w:t>נוספת</w:t>
      </w:r>
      <w:r w:rsidRPr="007E30ED">
        <w:rPr>
          <w:rFonts w:cs="David"/>
          <w:sz w:val="24"/>
          <w:szCs w:val="24"/>
          <w:rtl/>
        </w:rPr>
        <w:t xml:space="preserve"> </w:t>
      </w:r>
      <w:r w:rsidRPr="007E30ED">
        <w:rPr>
          <w:rFonts w:cs="David" w:hint="cs"/>
          <w:sz w:val="24"/>
          <w:szCs w:val="24"/>
          <w:rtl/>
        </w:rPr>
        <w:t>ב</w:t>
      </w:r>
      <w:r w:rsidRPr="007E30ED">
        <w:rPr>
          <w:rFonts w:cs="David"/>
          <w:sz w:val="24"/>
          <w:szCs w:val="24"/>
          <w:rtl/>
        </w:rPr>
        <w:t>-</w:t>
      </w:r>
      <w:r>
        <w:rPr>
          <w:rFonts w:cs="David" w:hint="cs"/>
          <w:sz w:val="24"/>
          <w:szCs w:val="24"/>
          <w:rtl/>
        </w:rPr>
        <w:t xml:space="preserve"> </w:t>
      </w:r>
      <w:r w:rsidRPr="007E30ED">
        <w:rPr>
          <w:rFonts w:cs="David"/>
          <w:sz w:val="24"/>
          <w:szCs w:val="24"/>
          <w:rtl/>
        </w:rPr>
        <w:t xml:space="preserve">26 </w:t>
      </w:r>
      <w:r w:rsidRPr="007E30ED">
        <w:rPr>
          <w:rFonts w:cs="David" w:hint="cs"/>
          <w:sz w:val="24"/>
          <w:szCs w:val="24"/>
          <w:rtl/>
        </w:rPr>
        <w:t>וה</w:t>
      </w:r>
      <w:r w:rsidRPr="007E30ED">
        <w:rPr>
          <w:rFonts w:cs="David"/>
          <w:sz w:val="24"/>
          <w:szCs w:val="24"/>
          <w:rtl/>
        </w:rPr>
        <w:t>-</w:t>
      </w:r>
      <w:r>
        <w:rPr>
          <w:rFonts w:cs="David" w:hint="cs"/>
          <w:sz w:val="24"/>
          <w:szCs w:val="24"/>
          <w:rtl/>
        </w:rPr>
        <w:t xml:space="preserve"> </w:t>
      </w:r>
      <w:r w:rsidRPr="007E30ED">
        <w:rPr>
          <w:rFonts w:cs="David"/>
          <w:sz w:val="24"/>
          <w:szCs w:val="24"/>
          <w:rtl/>
        </w:rPr>
        <w:t xml:space="preserve">27 </w:t>
      </w:r>
      <w:r w:rsidRPr="007E30ED">
        <w:rPr>
          <w:rFonts w:cs="David" w:hint="cs"/>
          <w:sz w:val="24"/>
          <w:szCs w:val="24"/>
          <w:rtl/>
        </w:rPr>
        <w:t>בו</w:t>
      </w:r>
      <w:r w:rsidR="00AA4405">
        <w:rPr>
          <w:rFonts w:cs="David"/>
          <w:sz w:val="24"/>
          <w:szCs w:val="24"/>
          <w:rtl/>
        </w:rPr>
        <w:t xml:space="preserve"> </w:t>
      </w:r>
      <w:r w:rsidRPr="007E30ED">
        <w:rPr>
          <w:rFonts w:cs="David" w:hint="cs"/>
          <w:sz w:val="24"/>
          <w:szCs w:val="24"/>
          <w:rtl/>
        </w:rPr>
        <w:t>ובהר</w:t>
      </w:r>
      <w:r w:rsidRPr="007E30ED">
        <w:rPr>
          <w:rFonts w:cs="David"/>
          <w:sz w:val="24"/>
          <w:szCs w:val="24"/>
          <w:rtl/>
        </w:rPr>
        <w:t xml:space="preserve"> </w:t>
      </w:r>
      <w:r w:rsidRPr="007E30ED">
        <w:rPr>
          <w:rFonts w:cs="David" w:hint="cs"/>
          <w:sz w:val="24"/>
          <w:szCs w:val="24"/>
          <w:rtl/>
        </w:rPr>
        <w:t>כנען</w:t>
      </w:r>
      <w:r w:rsidRPr="007E30ED">
        <w:rPr>
          <w:rFonts w:cs="David"/>
          <w:sz w:val="24"/>
          <w:szCs w:val="24"/>
          <w:rtl/>
        </w:rPr>
        <w:t xml:space="preserve"> </w:t>
      </w:r>
      <w:r w:rsidRPr="007E30ED">
        <w:rPr>
          <w:rFonts w:cs="David" w:hint="cs"/>
          <w:sz w:val="24"/>
          <w:szCs w:val="24"/>
          <w:rtl/>
        </w:rPr>
        <w:t>תועדו</w:t>
      </w:r>
      <w:r w:rsidRPr="007E30ED">
        <w:rPr>
          <w:rFonts w:cs="David"/>
          <w:sz w:val="24"/>
          <w:szCs w:val="24"/>
          <w:rtl/>
        </w:rPr>
        <w:t xml:space="preserve"> </w:t>
      </w:r>
      <w:r w:rsidRPr="007E30ED">
        <w:rPr>
          <w:rFonts w:cs="David" w:hint="cs"/>
          <w:sz w:val="24"/>
          <w:szCs w:val="24"/>
          <w:rtl/>
        </w:rPr>
        <w:t>שלושה</w:t>
      </w:r>
      <w:r w:rsidRPr="007E30ED">
        <w:rPr>
          <w:rFonts w:cs="David"/>
          <w:sz w:val="24"/>
          <w:szCs w:val="24"/>
          <w:rtl/>
        </w:rPr>
        <w:t xml:space="preserve"> </w:t>
      </w:r>
      <w:r w:rsidRPr="007E30ED">
        <w:rPr>
          <w:rFonts w:cs="David" w:hint="cs"/>
          <w:sz w:val="24"/>
          <w:szCs w:val="24"/>
          <w:rtl/>
        </w:rPr>
        <w:t>ימי</w:t>
      </w:r>
      <w:r w:rsidRPr="007E30ED">
        <w:rPr>
          <w:rFonts w:cs="David"/>
          <w:sz w:val="24"/>
          <w:szCs w:val="24"/>
          <w:rtl/>
        </w:rPr>
        <w:t xml:space="preserve"> </w:t>
      </w: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במהלך</w:t>
      </w:r>
      <w:r w:rsidRPr="007E30ED">
        <w:rPr>
          <w:rFonts w:cs="David"/>
          <w:sz w:val="24"/>
          <w:szCs w:val="24"/>
          <w:rtl/>
        </w:rPr>
        <w:t xml:space="preserve"> </w:t>
      </w:r>
      <w:r w:rsidRPr="007E30ED">
        <w:rPr>
          <w:rFonts w:cs="David" w:hint="cs"/>
          <w:sz w:val="24"/>
          <w:szCs w:val="24"/>
          <w:rtl/>
        </w:rPr>
        <w:t>אותם</w:t>
      </w:r>
      <w:r w:rsidRPr="007E30ED">
        <w:rPr>
          <w:rFonts w:cs="David"/>
          <w:sz w:val="24"/>
          <w:szCs w:val="24"/>
          <w:rtl/>
        </w:rPr>
        <w:t xml:space="preserve"> </w:t>
      </w:r>
      <w:r w:rsidRPr="007E30ED">
        <w:rPr>
          <w:rFonts w:cs="David" w:hint="cs"/>
          <w:sz w:val="24"/>
          <w:szCs w:val="24"/>
          <w:rtl/>
        </w:rPr>
        <w:t>אירועים</w:t>
      </w:r>
      <w:r w:rsidRPr="007E30ED">
        <w:rPr>
          <w:rFonts w:cs="David"/>
          <w:sz w:val="24"/>
          <w:szCs w:val="24"/>
          <w:rtl/>
        </w:rPr>
        <w:t xml:space="preserve">. </w:t>
      </w:r>
      <w:r w:rsidRPr="007E30ED">
        <w:rPr>
          <w:rFonts w:cs="David" w:hint="cs"/>
          <w:sz w:val="24"/>
          <w:szCs w:val="24"/>
          <w:rtl/>
        </w:rPr>
        <w:t>ירידת</w:t>
      </w:r>
      <w:r w:rsidRPr="007E30ED">
        <w:rPr>
          <w:rFonts w:cs="David"/>
          <w:sz w:val="24"/>
          <w:szCs w:val="24"/>
          <w:rtl/>
        </w:rPr>
        <w:t xml:space="preserve"> </w:t>
      </w: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בנובמבר</w:t>
      </w:r>
      <w:r w:rsidRPr="007E30ED">
        <w:rPr>
          <w:rFonts w:cs="David"/>
          <w:sz w:val="24"/>
          <w:szCs w:val="24"/>
          <w:rtl/>
        </w:rPr>
        <w:t xml:space="preserve"> </w:t>
      </w:r>
      <w:r w:rsidRPr="007E30ED">
        <w:rPr>
          <w:rFonts w:cs="David" w:hint="cs"/>
          <w:sz w:val="24"/>
          <w:szCs w:val="24"/>
          <w:rtl/>
        </w:rPr>
        <w:t>היא</w:t>
      </w:r>
      <w:r w:rsidRPr="007E30ED">
        <w:rPr>
          <w:rFonts w:cs="David"/>
          <w:sz w:val="24"/>
          <w:szCs w:val="24"/>
          <w:rtl/>
        </w:rPr>
        <w:t xml:space="preserve"> </w:t>
      </w:r>
      <w:r w:rsidRPr="007E30ED">
        <w:rPr>
          <w:rFonts w:cs="David" w:hint="cs"/>
          <w:sz w:val="24"/>
          <w:szCs w:val="24"/>
          <w:rtl/>
        </w:rPr>
        <w:t>אירוע</w:t>
      </w:r>
      <w:r w:rsidRPr="007E30ED">
        <w:rPr>
          <w:rFonts w:cs="David"/>
          <w:sz w:val="24"/>
          <w:szCs w:val="24"/>
          <w:rtl/>
        </w:rPr>
        <w:t xml:space="preserve"> </w:t>
      </w:r>
      <w:r w:rsidRPr="007E30ED">
        <w:rPr>
          <w:rFonts w:cs="David" w:hint="cs"/>
          <w:sz w:val="24"/>
          <w:szCs w:val="24"/>
          <w:rtl/>
        </w:rPr>
        <w:t>נדיר</w:t>
      </w:r>
      <w:r w:rsidRPr="007E30ED">
        <w:rPr>
          <w:rFonts w:cs="David"/>
          <w:sz w:val="24"/>
          <w:szCs w:val="24"/>
          <w:rtl/>
        </w:rPr>
        <w:t xml:space="preserve"> (</w:t>
      </w:r>
      <w:r w:rsidRPr="007E30ED">
        <w:rPr>
          <w:rFonts w:cs="David" w:hint="cs"/>
          <w:sz w:val="24"/>
          <w:szCs w:val="24"/>
          <w:rtl/>
        </w:rPr>
        <w:t>התרחש</w:t>
      </w:r>
      <w:r w:rsidRPr="007E30ED">
        <w:rPr>
          <w:rFonts w:cs="David"/>
          <w:sz w:val="24"/>
          <w:szCs w:val="24"/>
          <w:rtl/>
        </w:rPr>
        <w:t xml:space="preserve"> </w:t>
      </w:r>
      <w:r w:rsidRPr="007E30ED">
        <w:rPr>
          <w:rFonts w:cs="David" w:hint="cs"/>
          <w:sz w:val="24"/>
          <w:szCs w:val="24"/>
          <w:rtl/>
        </w:rPr>
        <w:t>לאחרונה</w:t>
      </w:r>
      <w:r w:rsidRPr="007E30ED">
        <w:rPr>
          <w:rFonts w:cs="David"/>
          <w:sz w:val="24"/>
          <w:szCs w:val="24"/>
          <w:rtl/>
        </w:rPr>
        <w:t xml:space="preserve"> </w:t>
      </w:r>
      <w:r w:rsidRPr="007E30ED">
        <w:rPr>
          <w:rFonts w:cs="David" w:hint="cs"/>
          <w:sz w:val="24"/>
          <w:szCs w:val="24"/>
          <w:rtl/>
        </w:rPr>
        <w:t>קודם</w:t>
      </w:r>
      <w:r w:rsidRPr="007E30ED">
        <w:rPr>
          <w:rFonts w:cs="David"/>
          <w:sz w:val="24"/>
          <w:szCs w:val="24"/>
          <w:rtl/>
        </w:rPr>
        <w:t xml:space="preserve"> </w:t>
      </w:r>
      <w:r w:rsidRPr="007E30ED">
        <w:rPr>
          <w:rFonts w:cs="David" w:hint="cs"/>
          <w:sz w:val="24"/>
          <w:szCs w:val="24"/>
          <w:rtl/>
        </w:rPr>
        <w:t>לכן</w:t>
      </w:r>
      <w:r w:rsidRPr="007E30ED">
        <w:rPr>
          <w:rFonts w:cs="David"/>
          <w:sz w:val="24"/>
          <w:szCs w:val="24"/>
          <w:rtl/>
        </w:rPr>
        <w:t xml:space="preserve"> </w:t>
      </w:r>
      <w:r w:rsidRPr="007E30ED">
        <w:rPr>
          <w:rFonts w:cs="David" w:hint="cs"/>
          <w:sz w:val="24"/>
          <w:szCs w:val="24"/>
          <w:rtl/>
        </w:rPr>
        <w:t>ב</w:t>
      </w:r>
      <w:r w:rsidRPr="007E30ED">
        <w:rPr>
          <w:rFonts w:cs="David"/>
          <w:sz w:val="24"/>
          <w:szCs w:val="24"/>
          <w:rtl/>
        </w:rPr>
        <w:t>-</w:t>
      </w:r>
      <w:r>
        <w:rPr>
          <w:rFonts w:cs="David" w:hint="cs"/>
          <w:sz w:val="24"/>
          <w:szCs w:val="24"/>
          <w:rtl/>
        </w:rPr>
        <w:t xml:space="preserve"> </w:t>
      </w:r>
      <w:r w:rsidRPr="007E30ED">
        <w:rPr>
          <w:rFonts w:cs="David"/>
          <w:sz w:val="24"/>
          <w:szCs w:val="24"/>
          <w:rtl/>
        </w:rPr>
        <w:t xml:space="preserve">1982) </w:t>
      </w:r>
      <w:r w:rsidRPr="007E30ED">
        <w:rPr>
          <w:rFonts w:cs="David" w:hint="cs"/>
          <w:sz w:val="24"/>
          <w:szCs w:val="24"/>
          <w:rtl/>
        </w:rPr>
        <w:t>ואילו</w:t>
      </w:r>
      <w:r w:rsidRPr="007E30ED">
        <w:rPr>
          <w:rFonts w:cs="David"/>
          <w:sz w:val="24"/>
          <w:szCs w:val="24"/>
          <w:rtl/>
        </w:rPr>
        <w:t xml:space="preserve"> </w:t>
      </w:r>
      <w:r w:rsidRPr="007E30ED">
        <w:rPr>
          <w:rFonts w:cs="David" w:hint="cs"/>
          <w:sz w:val="24"/>
          <w:szCs w:val="24"/>
          <w:rtl/>
        </w:rPr>
        <w:t>התרחשות</w:t>
      </w:r>
      <w:r w:rsidRPr="007E30ED">
        <w:rPr>
          <w:rFonts w:cs="David"/>
          <w:sz w:val="24"/>
          <w:szCs w:val="24"/>
          <w:rtl/>
        </w:rPr>
        <w:t xml:space="preserve"> </w:t>
      </w:r>
      <w:r w:rsidRPr="007E30ED">
        <w:rPr>
          <w:rFonts w:cs="David" w:hint="cs"/>
          <w:sz w:val="24"/>
          <w:szCs w:val="24"/>
          <w:rtl/>
        </w:rPr>
        <w:t>שני</w:t>
      </w:r>
      <w:r w:rsidRPr="007E30ED">
        <w:rPr>
          <w:rFonts w:cs="David"/>
          <w:sz w:val="24"/>
          <w:szCs w:val="24"/>
          <w:rtl/>
        </w:rPr>
        <w:t xml:space="preserve"> </w:t>
      </w:r>
      <w:r w:rsidRPr="007E30ED">
        <w:rPr>
          <w:rFonts w:cs="David" w:hint="cs"/>
          <w:sz w:val="24"/>
          <w:szCs w:val="24"/>
          <w:rtl/>
        </w:rPr>
        <w:t>אירועים</w:t>
      </w:r>
      <w:r w:rsidRPr="007E30ED">
        <w:rPr>
          <w:rFonts w:cs="David"/>
          <w:sz w:val="24"/>
          <w:szCs w:val="24"/>
          <w:rtl/>
        </w:rPr>
        <w:t xml:space="preserve"> </w:t>
      </w:r>
      <w:r w:rsidRPr="007E30ED">
        <w:rPr>
          <w:rFonts w:cs="David" w:hint="cs"/>
          <w:sz w:val="24"/>
          <w:szCs w:val="24"/>
          <w:rtl/>
        </w:rPr>
        <w:t>שונים</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w:t>
      </w: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בנובמבר</w:t>
      </w:r>
      <w:r w:rsidRPr="007E30ED">
        <w:rPr>
          <w:rFonts w:cs="David"/>
          <w:sz w:val="24"/>
          <w:szCs w:val="24"/>
          <w:rtl/>
        </w:rPr>
        <w:t xml:space="preserve"> </w:t>
      </w:r>
      <w:r w:rsidRPr="007E30ED">
        <w:rPr>
          <w:rFonts w:cs="David" w:hint="cs"/>
          <w:sz w:val="24"/>
          <w:szCs w:val="24"/>
          <w:rtl/>
        </w:rPr>
        <w:t>היא</w:t>
      </w:r>
      <w:r w:rsidRPr="007E30ED">
        <w:rPr>
          <w:rFonts w:cs="David"/>
          <w:sz w:val="24"/>
          <w:szCs w:val="24"/>
          <w:rtl/>
        </w:rPr>
        <w:t xml:space="preserve"> </w:t>
      </w:r>
      <w:r w:rsidRPr="007E30ED">
        <w:rPr>
          <w:rFonts w:cs="David" w:hint="cs"/>
          <w:sz w:val="24"/>
          <w:szCs w:val="24"/>
          <w:rtl/>
        </w:rPr>
        <w:t>אירוע</w:t>
      </w:r>
      <w:r w:rsidRPr="007E30ED">
        <w:rPr>
          <w:rFonts w:cs="David"/>
          <w:sz w:val="24"/>
          <w:szCs w:val="24"/>
          <w:rtl/>
        </w:rPr>
        <w:t xml:space="preserve"> </w:t>
      </w:r>
      <w:r w:rsidRPr="007E30ED">
        <w:rPr>
          <w:rFonts w:cs="David" w:hint="cs"/>
          <w:sz w:val="24"/>
          <w:szCs w:val="24"/>
          <w:rtl/>
        </w:rPr>
        <w:t>חסר</w:t>
      </w:r>
      <w:r w:rsidRPr="007E30ED">
        <w:rPr>
          <w:rFonts w:cs="David"/>
          <w:sz w:val="24"/>
          <w:szCs w:val="24"/>
          <w:rtl/>
        </w:rPr>
        <w:t xml:space="preserve"> </w:t>
      </w:r>
      <w:r w:rsidRPr="007E30ED">
        <w:rPr>
          <w:rFonts w:cs="David" w:hint="cs"/>
          <w:sz w:val="24"/>
          <w:szCs w:val="24"/>
          <w:rtl/>
        </w:rPr>
        <w:t>תקדים</w:t>
      </w:r>
      <w:r w:rsidRPr="007E30ED">
        <w:rPr>
          <w:rFonts w:cs="David"/>
          <w:sz w:val="24"/>
          <w:szCs w:val="24"/>
          <w:rtl/>
        </w:rPr>
        <w:t>.</w:t>
      </w:r>
    </w:p>
    <w:p w:rsidR="00605E32" w:rsidRPr="007E30ED" w:rsidRDefault="00605E32" w:rsidP="00605E32">
      <w:pPr>
        <w:spacing w:line="360" w:lineRule="auto"/>
        <w:jc w:val="both"/>
        <w:rPr>
          <w:rFonts w:cs="David"/>
          <w:sz w:val="24"/>
          <w:szCs w:val="24"/>
          <w:rtl/>
        </w:rPr>
      </w:pPr>
    </w:p>
    <w:p w:rsidR="00C61804" w:rsidRDefault="00C61804" w:rsidP="00D72ABE">
      <w:pPr>
        <w:spacing w:line="360" w:lineRule="auto"/>
        <w:jc w:val="both"/>
        <w:rPr>
          <w:rFonts w:cs="David"/>
          <w:b/>
          <w:bCs/>
          <w:sz w:val="24"/>
          <w:szCs w:val="24"/>
          <w:u w:val="single"/>
          <w:rtl/>
        </w:rPr>
      </w:pPr>
    </w:p>
    <w:p w:rsidR="003724E5" w:rsidRDefault="00605E32" w:rsidP="00D72ABE">
      <w:pPr>
        <w:spacing w:line="360" w:lineRule="auto"/>
        <w:jc w:val="both"/>
        <w:rPr>
          <w:rFonts w:cs="David"/>
          <w:sz w:val="24"/>
          <w:szCs w:val="24"/>
          <w:rtl/>
        </w:rPr>
      </w:pPr>
      <w:r w:rsidRPr="00634B26">
        <w:rPr>
          <w:rFonts w:cs="David" w:hint="cs"/>
          <w:b/>
          <w:bCs/>
          <w:sz w:val="24"/>
          <w:szCs w:val="24"/>
          <w:u w:val="single"/>
          <w:rtl/>
        </w:rPr>
        <w:t xml:space="preserve">שלגים </w:t>
      </w:r>
      <w:r w:rsidR="00D72ABE">
        <w:rPr>
          <w:rFonts w:cs="David" w:hint="cs"/>
          <w:b/>
          <w:bCs/>
          <w:sz w:val="24"/>
          <w:szCs w:val="24"/>
          <w:u w:val="single"/>
          <w:rtl/>
        </w:rPr>
        <w:t>בשולי העונה</w:t>
      </w:r>
      <w:r w:rsidRPr="00634B26">
        <w:rPr>
          <w:rFonts w:cs="David" w:hint="cs"/>
          <w:b/>
          <w:bCs/>
          <w:sz w:val="24"/>
          <w:szCs w:val="24"/>
          <w:u w:val="single"/>
          <w:rtl/>
        </w:rPr>
        <w:t xml:space="preserve"> </w:t>
      </w:r>
    </w:p>
    <w:p w:rsidR="003724E5" w:rsidRPr="003724E5" w:rsidRDefault="003724E5" w:rsidP="003724E5">
      <w:pPr>
        <w:spacing w:line="360" w:lineRule="auto"/>
        <w:jc w:val="both"/>
        <w:rPr>
          <w:rFonts w:cs="David"/>
          <w:b/>
          <w:bCs/>
          <w:sz w:val="24"/>
          <w:szCs w:val="24"/>
          <w:u w:val="single"/>
          <w:rtl/>
        </w:rPr>
      </w:pPr>
      <w:r w:rsidRPr="003724E5">
        <w:rPr>
          <w:rFonts w:cs="David"/>
          <w:sz w:val="24"/>
          <w:szCs w:val="24"/>
          <w:rtl/>
        </w:rPr>
        <w:t>15-16.03.1948</w:t>
      </w:r>
      <w:bookmarkStart w:id="49" w:name="שלגמרץ48"/>
      <w:bookmarkEnd w:id="49"/>
      <w:r w:rsidRPr="003724E5">
        <w:rPr>
          <w:rFonts w:cs="David"/>
          <w:sz w:val="24"/>
          <w:szCs w:val="24"/>
          <w:rtl/>
        </w:rPr>
        <w:t xml:space="preserve">: </w:t>
      </w:r>
      <w:r w:rsidRPr="003724E5">
        <w:rPr>
          <w:rFonts w:cs="David" w:hint="cs"/>
          <w:sz w:val="24"/>
          <w:szCs w:val="24"/>
          <w:rtl/>
        </w:rPr>
        <w:t>שלג</w:t>
      </w:r>
      <w:r w:rsidRPr="003724E5">
        <w:rPr>
          <w:rFonts w:cs="David"/>
          <w:sz w:val="24"/>
          <w:szCs w:val="24"/>
          <w:rtl/>
        </w:rPr>
        <w:t xml:space="preserve"> </w:t>
      </w:r>
      <w:r w:rsidRPr="003724E5">
        <w:rPr>
          <w:rFonts w:cs="David" w:hint="cs"/>
          <w:sz w:val="24"/>
          <w:szCs w:val="24"/>
          <w:rtl/>
        </w:rPr>
        <w:t>בעומק</w:t>
      </w:r>
      <w:r w:rsidRPr="003724E5">
        <w:rPr>
          <w:rFonts w:cs="David"/>
          <w:sz w:val="24"/>
          <w:szCs w:val="24"/>
          <w:rtl/>
        </w:rPr>
        <w:t xml:space="preserve"> </w:t>
      </w:r>
      <w:r w:rsidRPr="003724E5">
        <w:rPr>
          <w:rFonts w:cs="David" w:hint="cs"/>
          <w:sz w:val="24"/>
          <w:szCs w:val="24"/>
          <w:rtl/>
        </w:rPr>
        <w:t>של</w:t>
      </w:r>
      <w:r w:rsidRPr="003724E5">
        <w:rPr>
          <w:rFonts w:cs="David"/>
          <w:sz w:val="24"/>
          <w:szCs w:val="24"/>
          <w:rtl/>
        </w:rPr>
        <w:t xml:space="preserve"> </w:t>
      </w:r>
      <w:r w:rsidR="0069389E">
        <w:rPr>
          <w:rFonts w:cs="David" w:hint="cs"/>
          <w:sz w:val="24"/>
          <w:szCs w:val="24"/>
          <w:rtl/>
        </w:rPr>
        <w:t>כ-</w:t>
      </w:r>
      <w:r w:rsidRPr="003724E5">
        <w:rPr>
          <w:rFonts w:cs="David"/>
          <w:sz w:val="24"/>
          <w:szCs w:val="24"/>
          <w:rtl/>
        </w:rPr>
        <w:t xml:space="preserve">10 </w:t>
      </w:r>
      <w:r w:rsidRPr="003724E5">
        <w:rPr>
          <w:rFonts w:cs="David" w:hint="cs"/>
          <w:sz w:val="24"/>
          <w:szCs w:val="24"/>
          <w:rtl/>
        </w:rPr>
        <w:t>ס</w:t>
      </w:r>
      <w:r w:rsidRPr="003724E5">
        <w:rPr>
          <w:rFonts w:cs="David"/>
          <w:sz w:val="24"/>
          <w:szCs w:val="24"/>
          <w:rtl/>
        </w:rPr>
        <w:t>"</w:t>
      </w:r>
      <w:r w:rsidRPr="003724E5">
        <w:rPr>
          <w:rFonts w:cs="David" w:hint="cs"/>
          <w:sz w:val="24"/>
          <w:szCs w:val="24"/>
          <w:rtl/>
        </w:rPr>
        <w:t>מ</w:t>
      </w:r>
      <w:r w:rsidRPr="003724E5">
        <w:rPr>
          <w:rFonts w:cs="David"/>
          <w:sz w:val="24"/>
          <w:szCs w:val="24"/>
          <w:rtl/>
        </w:rPr>
        <w:t xml:space="preserve"> </w:t>
      </w:r>
      <w:r w:rsidRPr="003724E5">
        <w:rPr>
          <w:rFonts w:cs="David" w:hint="cs"/>
          <w:sz w:val="24"/>
          <w:szCs w:val="24"/>
          <w:rtl/>
        </w:rPr>
        <w:t>ויותר</w:t>
      </w:r>
      <w:r w:rsidRPr="003724E5">
        <w:rPr>
          <w:rFonts w:cs="David"/>
          <w:sz w:val="24"/>
          <w:szCs w:val="24"/>
          <w:rtl/>
        </w:rPr>
        <w:t xml:space="preserve"> </w:t>
      </w:r>
      <w:r w:rsidRPr="003724E5">
        <w:rPr>
          <w:rFonts w:cs="David" w:hint="cs"/>
          <w:sz w:val="24"/>
          <w:szCs w:val="24"/>
          <w:rtl/>
        </w:rPr>
        <w:t>בהרי</w:t>
      </w:r>
      <w:r w:rsidRPr="003724E5">
        <w:rPr>
          <w:rFonts w:cs="David"/>
          <w:sz w:val="24"/>
          <w:szCs w:val="24"/>
          <w:rtl/>
        </w:rPr>
        <w:t xml:space="preserve"> </w:t>
      </w:r>
      <w:r w:rsidRPr="003724E5">
        <w:rPr>
          <w:rFonts w:cs="David" w:hint="cs"/>
          <w:sz w:val="24"/>
          <w:szCs w:val="24"/>
          <w:rtl/>
        </w:rPr>
        <w:t>המרכז</w:t>
      </w:r>
    </w:p>
    <w:p w:rsidR="00605E32" w:rsidRPr="007E30ED" w:rsidRDefault="00605E32" w:rsidP="00605E32">
      <w:pPr>
        <w:spacing w:line="360" w:lineRule="auto"/>
        <w:jc w:val="both"/>
        <w:rPr>
          <w:rFonts w:cs="David"/>
          <w:sz w:val="24"/>
          <w:szCs w:val="24"/>
          <w:rtl/>
        </w:rPr>
      </w:pPr>
      <w:r w:rsidRPr="007E30ED">
        <w:rPr>
          <w:rFonts w:cs="David" w:hint="cs"/>
          <w:sz w:val="24"/>
          <w:szCs w:val="24"/>
          <w:rtl/>
        </w:rPr>
        <w:t>בליל ה</w:t>
      </w:r>
      <w:r>
        <w:rPr>
          <w:rFonts w:cs="David" w:hint="cs"/>
          <w:sz w:val="24"/>
          <w:szCs w:val="24"/>
          <w:rtl/>
        </w:rPr>
        <w:t xml:space="preserve">- </w:t>
      </w:r>
      <w:r w:rsidRPr="007E30ED">
        <w:rPr>
          <w:rFonts w:cs="David" w:hint="cs"/>
          <w:sz w:val="24"/>
          <w:szCs w:val="24"/>
          <w:rtl/>
        </w:rPr>
        <w:t>1</w:t>
      </w:r>
      <w:r>
        <w:rPr>
          <w:rFonts w:cs="David" w:hint="cs"/>
          <w:sz w:val="24"/>
          <w:szCs w:val="24"/>
          <w:rtl/>
        </w:rPr>
        <w:t>6</w:t>
      </w:r>
      <w:r w:rsidRPr="007E30ED">
        <w:rPr>
          <w:rFonts w:cs="David" w:hint="cs"/>
          <w:sz w:val="24"/>
          <w:szCs w:val="24"/>
          <w:rtl/>
        </w:rPr>
        <w:t>-</w:t>
      </w:r>
      <w:r>
        <w:rPr>
          <w:rFonts w:cs="David" w:hint="cs"/>
          <w:sz w:val="24"/>
          <w:szCs w:val="24"/>
          <w:rtl/>
        </w:rPr>
        <w:t>15</w:t>
      </w:r>
      <w:r w:rsidRPr="007E30ED">
        <w:rPr>
          <w:rFonts w:cs="David" w:hint="cs"/>
          <w:sz w:val="24"/>
          <w:szCs w:val="24"/>
          <w:rtl/>
        </w:rPr>
        <w:t xml:space="preserve"> בחודש ובמהלך ה-</w:t>
      </w:r>
      <w:r>
        <w:rPr>
          <w:rFonts w:cs="David" w:hint="cs"/>
          <w:sz w:val="24"/>
          <w:szCs w:val="24"/>
          <w:rtl/>
        </w:rPr>
        <w:t xml:space="preserve"> </w:t>
      </w:r>
      <w:r w:rsidRPr="007E30ED">
        <w:rPr>
          <w:rFonts w:cs="David" w:hint="cs"/>
          <w:sz w:val="24"/>
          <w:szCs w:val="24"/>
          <w:rtl/>
        </w:rPr>
        <w:t>16 ירד בהרי המרכז שלג שנערם בירושלים ל</w:t>
      </w:r>
      <w:r w:rsidR="0069389E">
        <w:rPr>
          <w:rFonts w:cs="David" w:hint="cs"/>
          <w:sz w:val="24"/>
          <w:szCs w:val="24"/>
          <w:rtl/>
        </w:rPr>
        <w:t>כ</w:t>
      </w:r>
      <w:r w:rsidRPr="007E30ED">
        <w:rPr>
          <w:rFonts w:cs="David" w:hint="cs"/>
          <w:sz w:val="24"/>
          <w:szCs w:val="24"/>
          <w:rtl/>
        </w:rPr>
        <w:t>-</w:t>
      </w:r>
      <w:r>
        <w:rPr>
          <w:rFonts w:cs="David" w:hint="cs"/>
          <w:sz w:val="24"/>
          <w:szCs w:val="24"/>
          <w:rtl/>
        </w:rPr>
        <w:t xml:space="preserve"> </w:t>
      </w:r>
      <w:r w:rsidRPr="007E30ED">
        <w:rPr>
          <w:rFonts w:cs="David" w:hint="cs"/>
          <w:sz w:val="24"/>
          <w:szCs w:val="24"/>
          <w:rtl/>
        </w:rPr>
        <w:t>10 ס"מ ובהר עיבל והר גריזים אף ל</w:t>
      </w:r>
      <w:r>
        <w:rPr>
          <w:rFonts w:cs="David" w:hint="cs"/>
          <w:sz w:val="24"/>
          <w:szCs w:val="24"/>
          <w:rtl/>
        </w:rPr>
        <w:t>-</w:t>
      </w:r>
      <w:r w:rsidRPr="007E30ED">
        <w:rPr>
          <w:rFonts w:cs="David" w:hint="cs"/>
          <w:sz w:val="24"/>
          <w:szCs w:val="24"/>
          <w:rtl/>
        </w:rPr>
        <w:t xml:space="preserve"> 25 ס"מ</w:t>
      </w:r>
      <w:r w:rsidRPr="007E30ED">
        <w:rPr>
          <w:rStyle w:val="a5"/>
          <w:rFonts w:cs="David"/>
          <w:sz w:val="24"/>
          <w:szCs w:val="24"/>
          <w:rtl/>
        </w:rPr>
        <w:endnoteReference w:id="68"/>
      </w:r>
      <w:r w:rsidRPr="007E30ED">
        <w:rPr>
          <w:rFonts w:cs="David" w:hint="cs"/>
          <w:sz w:val="24"/>
          <w:szCs w:val="24"/>
          <w:rtl/>
        </w:rPr>
        <w:t xml:space="preserve">. </w:t>
      </w:r>
    </w:p>
    <w:p w:rsidR="00605E32" w:rsidRPr="00B749BB" w:rsidRDefault="00605E32" w:rsidP="00605E32">
      <w:pPr>
        <w:spacing w:line="360" w:lineRule="auto"/>
        <w:jc w:val="both"/>
        <w:rPr>
          <w:rFonts w:cs="David"/>
          <w:sz w:val="24"/>
          <w:szCs w:val="24"/>
          <w:rtl/>
        </w:rPr>
      </w:pPr>
    </w:p>
    <w:p w:rsidR="00605E32" w:rsidRPr="007E30ED" w:rsidRDefault="00605E32" w:rsidP="00605E32">
      <w:pPr>
        <w:spacing w:line="360" w:lineRule="auto"/>
        <w:jc w:val="both"/>
        <w:rPr>
          <w:rFonts w:cs="David"/>
          <w:sz w:val="24"/>
          <w:szCs w:val="24"/>
          <w:rtl/>
        </w:rPr>
      </w:pPr>
      <w:bookmarkStart w:id="50" w:name="שלגמאו49"/>
      <w:bookmarkEnd w:id="50"/>
      <w:r w:rsidRPr="007E30ED">
        <w:rPr>
          <w:rFonts w:cs="David" w:hint="cs"/>
          <w:sz w:val="24"/>
          <w:szCs w:val="24"/>
          <w:rtl/>
        </w:rPr>
        <w:t>6/12.4.</w:t>
      </w:r>
      <w:r w:rsidRPr="007E30ED">
        <w:rPr>
          <w:rFonts w:cs="David"/>
          <w:sz w:val="24"/>
          <w:szCs w:val="24"/>
          <w:rtl/>
        </w:rPr>
        <w:t>1949</w:t>
      </w:r>
      <w:bookmarkStart w:id="51" w:name="שלגאפר49"/>
      <w:bookmarkEnd w:id="51"/>
      <w:r>
        <w:rPr>
          <w:rFonts w:cs="David" w:hint="cs"/>
          <w:sz w:val="24"/>
          <w:szCs w:val="24"/>
          <w:rtl/>
        </w:rPr>
        <w:t xml:space="preserve">: </w:t>
      </w:r>
      <w:r w:rsidRPr="007E30ED">
        <w:rPr>
          <w:rFonts w:cs="David" w:hint="cs"/>
          <w:sz w:val="24"/>
          <w:szCs w:val="24"/>
          <w:rtl/>
        </w:rPr>
        <w:t>שני אירועי שלג בהרי הצפון ומתוכם אחד גם בהרי המרכז</w:t>
      </w:r>
    </w:p>
    <w:p w:rsidR="00605E32" w:rsidRPr="007E30ED" w:rsidRDefault="00605E32" w:rsidP="00605E32">
      <w:pPr>
        <w:spacing w:line="360" w:lineRule="auto"/>
        <w:jc w:val="both"/>
        <w:rPr>
          <w:rFonts w:cs="David"/>
          <w:sz w:val="24"/>
          <w:szCs w:val="24"/>
          <w:rtl/>
        </w:rPr>
      </w:pPr>
      <w:r w:rsidRPr="007E30ED">
        <w:rPr>
          <w:rFonts w:cs="David" w:hint="cs"/>
          <w:sz w:val="24"/>
          <w:szCs w:val="24"/>
          <w:rtl/>
        </w:rPr>
        <w:t>במחציתו</w:t>
      </w:r>
      <w:r w:rsidRPr="007E30ED">
        <w:rPr>
          <w:rFonts w:cs="David"/>
          <w:sz w:val="24"/>
          <w:szCs w:val="24"/>
          <w:rtl/>
        </w:rPr>
        <w:t xml:space="preserve"> </w:t>
      </w:r>
      <w:r w:rsidRPr="007E30ED">
        <w:rPr>
          <w:rFonts w:cs="David" w:hint="cs"/>
          <w:sz w:val="24"/>
          <w:szCs w:val="24"/>
          <w:rtl/>
        </w:rPr>
        <w:t>הראשונה</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w:t>
      </w:r>
      <w:r w:rsidRPr="007E30ED">
        <w:rPr>
          <w:rFonts w:cs="David" w:hint="cs"/>
          <w:sz w:val="24"/>
          <w:szCs w:val="24"/>
          <w:rtl/>
        </w:rPr>
        <w:t>החודש</w:t>
      </w:r>
      <w:r w:rsidRPr="007E30ED">
        <w:rPr>
          <w:rFonts w:cs="David"/>
          <w:sz w:val="24"/>
          <w:szCs w:val="24"/>
          <w:rtl/>
        </w:rPr>
        <w:t xml:space="preserve"> </w:t>
      </w:r>
      <w:r w:rsidRPr="007E30ED">
        <w:rPr>
          <w:rFonts w:cs="David" w:hint="cs"/>
          <w:sz w:val="24"/>
          <w:szCs w:val="24"/>
          <w:rtl/>
        </w:rPr>
        <w:t>אירעו</w:t>
      </w:r>
      <w:r w:rsidRPr="007E30ED">
        <w:rPr>
          <w:rFonts w:cs="David"/>
          <w:sz w:val="24"/>
          <w:szCs w:val="24"/>
          <w:rtl/>
        </w:rPr>
        <w:t xml:space="preserve"> </w:t>
      </w:r>
      <w:r w:rsidRPr="007E30ED">
        <w:rPr>
          <w:rFonts w:cs="David" w:hint="cs"/>
          <w:sz w:val="24"/>
          <w:szCs w:val="24"/>
          <w:rtl/>
        </w:rPr>
        <w:t>שני</w:t>
      </w:r>
      <w:r w:rsidRPr="007E30ED">
        <w:rPr>
          <w:rFonts w:cs="David"/>
          <w:sz w:val="24"/>
          <w:szCs w:val="24"/>
          <w:rtl/>
        </w:rPr>
        <w:t xml:space="preserve"> </w:t>
      </w:r>
      <w:r w:rsidRPr="007E30ED">
        <w:rPr>
          <w:rFonts w:cs="David" w:hint="cs"/>
          <w:sz w:val="24"/>
          <w:szCs w:val="24"/>
          <w:rtl/>
        </w:rPr>
        <w:t>אירועי</w:t>
      </w:r>
      <w:r w:rsidRPr="007E30ED">
        <w:rPr>
          <w:rFonts w:cs="David"/>
          <w:sz w:val="24"/>
          <w:szCs w:val="24"/>
          <w:rtl/>
        </w:rPr>
        <w:t xml:space="preserve"> </w:t>
      </w: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ב</w:t>
      </w:r>
      <w:r w:rsidRPr="007E30ED">
        <w:rPr>
          <w:rFonts w:cs="David"/>
          <w:sz w:val="24"/>
          <w:szCs w:val="24"/>
          <w:rtl/>
        </w:rPr>
        <w:t>-</w:t>
      </w:r>
      <w:r>
        <w:rPr>
          <w:rFonts w:cs="David" w:hint="cs"/>
          <w:sz w:val="24"/>
          <w:szCs w:val="24"/>
          <w:rtl/>
        </w:rPr>
        <w:t xml:space="preserve"> </w:t>
      </w:r>
      <w:r w:rsidRPr="007E30ED">
        <w:rPr>
          <w:rFonts w:cs="David"/>
          <w:sz w:val="24"/>
          <w:szCs w:val="24"/>
          <w:rtl/>
        </w:rPr>
        <w:t>6</w:t>
      </w:r>
      <w:r w:rsidR="00AA4405">
        <w:rPr>
          <w:rFonts w:cs="David"/>
          <w:sz w:val="24"/>
          <w:szCs w:val="24"/>
          <w:rtl/>
        </w:rPr>
        <w:t xml:space="preserve"> </w:t>
      </w:r>
      <w:r w:rsidRPr="007E30ED">
        <w:rPr>
          <w:rFonts w:cs="David" w:hint="cs"/>
          <w:sz w:val="24"/>
          <w:szCs w:val="24"/>
          <w:rtl/>
        </w:rPr>
        <w:t>באפריל</w:t>
      </w:r>
      <w:r w:rsidRPr="007E30ED">
        <w:rPr>
          <w:rFonts w:cs="David"/>
          <w:sz w:val="24"/>
          <w:szCs w:val="24"/>
          <w:rtl/>
        </w:rPr>
        <w:t xml:space="preserve"> </w:t>
      </w:r>
      <w:r w:rsidRPr="007E30ED">
        <w:rPr>
          <w:rFonts w:cs="David" w:hint="cs"/>
          <w:sz w:val="24"/>
          <w:szCs w:val="24"/>
          <w:rtl/>
        </w:rPr>
        <w:t>ירד</w:t>
      </w:r>
      <w:r w:rsidRPr="007E30ED">
        <w:rPr>
          <w:rFonts w:cs="David"/>
          <w:sz w:val="24"/>
          <w:szCs w:val="24"/>
          <w:rtl/>
        </w:rPr>
        <w:t xml:space="preserve"> </w:t>
      </w: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בהרי</w:t>
      </w:r>
      <w:r w:rsidRPr="007E30ED">
        <w:rPr>
          <w:rFonts w:cs="David"/>
          <w:sz w:val="24"/>
          <w:szCs w:val="24"/>
          <w:rtl/>
        </w:rPr>
        <w:t xml:space="preserve"> </w:t>
      </w:r>
      <w:r w:rsidRPr="007E30ED">
        <w:rPr>
          <w:rFonts w:cs="David" w:hint="cs"/>
          <w:sz w:val="24"/>
          <w:szCs w:val="24"/>
          <w:rtl/>
        </w:rPr>
        <w:t>הצפון</w:t>
      </w:r>
      <w:r w:rsidRPr="007E30ED">
        <w:rPr>
          <w:rFonts w:cs="David"/>
          <w:sz w:val="24"/>
          <w:szCs w:val="24"/>
          <w:rtl/>
        </w:rPr>
        <w:t xml:space="preserve"> </w:t>
      </w:r>
      <w:r w:rsidRPr="007E30ED">
        <w:rPr>
          <w:rFonts w:cs="David" w:hint="cs"/>
          <w:sz w:val="24"/>
          <w:szCs w:val="24"/>
          <w:rtl/>
        </w:rPr>
        <w:t>והמרכז</w:t>
      </w:r>
      <w:r w:rsidRPr="007E30ED">
        <w:rPr>
          <w:rFonts w:cs="David"/>
          <w:sz w:val="24"/>
          <w:szCs w:val="24"/>
          <w:rtl/>
        </w:rPr>
        <w:t xml:space="preserve"> </w:t>
      </w:r>
      <w:r w:rsidRPr="007E30ED">
        <w:rPr>
          <w:rFonts w:cs="David" w:hint="cs"/>
          <w:sz w:val="24"/>
          <w:szCs w:val="24"/>
          <w:rtl/>
        </w:rPr>
        <w:t>כולל</w:t>
      </w:r>
      <w:r w:rsidRPr="007E30ED">
        <w:rPr>
          <w:rFonts w:cs="David"/>
          <w:sz w:val="24"/>
          <w:szCs w:val="24"/>
          <w:rtl/>
        </w:rPr>
        <w:t xml:space="preserve"> </w:t>
      </w:r>
      <w:r w:rsidRPr="007E30ED">
        <w:rPr>
          <w:rFonts w:cs="David" w:hint="cs"/>
          <w:sz w:val="24"/>
          <w:szCs w:val="24"/>
          <w:rtl/>
        </w:rPr>
        <w:t>ירושלים</w:t>
      </w:r>
      <w:r w:rsidRPr="007E30ED">
        <w:rPr>
          <w:rFonts w:cs="David"/>
          <w:sz w:val="24"/>
          <w:szCs w:val="24"/>
          <w:rtl/>
        </w:rPr>
        <w:t xml:space="preserve"> </w:t>
      </w:r>
      <w:r w:rsidRPr="007E30ED">
        <w:rPr>
          <w:rFonts w:cs="David" w:hint="cs"/>
          <w:sz w:val="24"/>
          <w:szCs w:val="24"/>
          <w:rtl/>
        </w:rPr>
        <w:t>וב</w:t>
      </w:r>
      <w:r w:rsidRPr="007E30ED">
        <w:rPr>
          <w:rFonts w:cs="David"/>
          <w:sz w:val="24"/>
          <w:szCs w:val="24"/>
          <w:rtl/>
        </w:rPr>
        <w:t xml:space="preserve">- 12 </w:t>
      </w:r>
      <w:r w:rsidRPr="007E30ED">
        <w:rPr>
          <w:rFonts w:cs="David" w:hint="cs"/>
          <w:sz w:val="24"/>
          <w:szCs w:val="24"/>
          <w:rtl/>
        </w:rPr>
        <w:t>באפריל</w:t>
      </w:r>
      <w:r w:rsidRPr="007E30ED">
        <w:rPr>
          <w:rFonts w:cs="David"/>
          <w:sz w:val="24"/>
          <w:szCs w:val="24"/>
          <w:rtl/>
        </w:rPr>
        <w:t xml:space="preserve"> </w:t>
      </w:r>
      <w:r w:rsidRPr="007E30ED">
        <w:rPr>
          <w:rFonts w:cs="David" w:hint="cs"/>
          <w:sz w:val="24"/>
          <w:szCs w:val="24"/>
          <w:rtl/>
        </w:rPr>
        <w:t>ירד</w:t>
      </w:r>
      <w:r w:rsidRPr="007E30ED">
        <w:rPr>
          <w:rFonts w:cs="David"/>
          <w:sz w:val="24"/>
          <w:szCs w:val="24"/>
          <w:rtl/>
        </w:rPr>
        <w:t xml:space="preserve"> </w:t>
      </w:r>
      <w:r w:rsidRPr="007E30ED">
        <w:rPr>
          <w:rFonts w:cs="David" w:hint="cs"/>
          <w:sz w:val="24"/>
          <w:szCs w:val="24"/>
          <w:rtl/>
        </w:rPr>
        <w:t>שוב</w:t>
      </w:r>
      <w:r w:rsidRPr="007E30ED">
        <w:rPr>
          <w:rFonts w:cs="David"/>
          <w:sz w:val="24"/>
          <w:szCs w:val="24"/>
          <w:rtl/>
        </w:rPr>
        <w:t xml:space="preserve"> </w:t>
      </w: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הפעם</w:t>
      </w:r>
      <w:r w:rsidRPr="007E30ED">
        <w:rPr>
          <w:rFonts w:cs="David"/>
          <w:sz w:val="24"/>
          <w:szCs w:val="24"/>
          <w:rtl/>
        </w:rPr>
        <w:t xml:space="preserve"> </w:t>
      </w:r>
      <w:r w:rsidRPr="007E30ED">
        <w:rPr>
          <w:rFonts w:cs="David" w:hint="cs"/>
          <w:sz w:val="24"/>
          <w:szCs w:val="24"/>
          <w:rtl/>
        </w:rPr>
        <w:t>בהרי</w:t>
      </w:r>
      <w:r w:rsidRPr="007E30ED">
        <w:rPr>
          <w:rFonts w:cs="David"/>
          <w:sz w:val="24"/>
          <w:szCs w:val="24"/>
          <w:rtl/>
        </w:rPr>
        <w:t xml:space="preserve"> </w:t>
      </w:r>
      <w:r w:rsidRPr="007E30ED">
        <w:rPr>
          <w:rFonts w:cs="David" w:hint="cs"/>
          <w:sz w:val="24"/>
          <w:szCs w:val="24"/>
          <w:rtl/>
        </w:rPr>
        <w:t>הצפון</w:t>
      </w:r>
      <w:r w:rsidRPr="007E30ED">
        <w:rPr>
          <w:rFonts w:cs="David"/>
          <w:sz w:val="24"/>
          <w:szCs w:val="24"/>
          <w:rtl/>
        </w:rPr>
        <w:t xml:space="preserve"> </w:t>
      </w:r>
      <w:r w:rsidRPr="007E30ED">
        <w:rPr>
          <w:rFonts w:cs="David" w:hint="cs"/>
          <w:sz w:val="24"/>
          <w:szCs w:val="24"/>
          <w:rtl/>
        </w:rPr>
        <w:t>בלבד</w:t>
      </w:r>
      <w:r w:rsidRPr="007E30ED">
        <w:rPr>
          <w:rFonts w:cs="David"/>
          <w:sz w:val="24"/>
          <w:szCs w:val="24"/>
          <w:rtl/>
        </w:rPr>
        <w:t xml:space="preserve">. </w:t>
      </w:r>
      <w:r w:rsidRPr="007E30ED">
        <w:rPr>
          <w:rFonts w:cs="David" w:hint="cs"/>
          <w:sz w:val="24"/>
          <w:szCs w:val="24"/>
          <w:rtl/>
        </w:rPr>
        <w:t>בירושלים</w:t>
      </w:r>
      <w:r w:rsidRPr="007E30ED">
        <w:rPr>
          <w:rFonts w:cs="David"/>
          <w:sz w:val="24"/>
          <w:szCs w:val="24"/>
          <w:rtl/>
        </w:rPr>
        <w:t xml:space="preserve"> </w:t>
      </w:r>
      <w:r w:rsidRPr="007E30ED">
        <w:rPr>
          <w:rFonts w:cs="David" w:hint="cs"/>
          <w:sz w:val="24"/>
          <w:szCs w:val="24"/>
          <w:rtl/>
        </w:rPr>
        <w:t>התרחשו</w:t>
      </w:r>
      <w:r w:rsidRPr="007E30ED">
        <w:rPr>
          <w:rFonts w:cs="David"/>
          <w:sz w:val="24"/>
          <w:szCs w:val="24"/>
          <w:rtl/>
        </w:rPr>
        <w:t xml:space="preserve"> </w:t>
      </w:r>
      <w:r w:rsidRPr="007E30ED">
        <w:rPr>
          <w:rFonts w:cs="David" w:hint="cs"/>
          <w:sz w:val="24"/>
          <w:szCs w:val="24"/>
          <w:rtl/>
        </w:rPr>
        <w:t>רק</w:t>
      </w:r>
      <w:r w:rsidRPr="007E30ED">
        <w:rPr>
          <w:rFonts w:cs="David"/>
          <w:sz w:val="24"/>
          <w:szCs w:val="24"/>
          <w:rtl/>
        </w:rPr>
        <w:t xml:space="preserve"> </w:t>
      </w:r>
      <w:r w:rsidRPr="007E30ED">
        <w:rPr>
          <w:rFonts w:cs="David" w:hint="cs"/>
          <w:sz w:val="24"/>
          <w:szCs w:val="24"/>
          <w:rtl/>
        </w:rPr>
        <w:t>עוד</w:t>
      </w:r>
      <w:r w:rsidRPr="007E30ED">
        <w:rPr>
          <w:rFonts w:cs="David"/>
          <w:sz w:val="24"/>
          <w:szCs w:val="24"/>
          <w:rtl/>
        </w:rPr>
        <w:t xml:space="preserve"> </w:t>
      </w:r>
      <w:r w:rsidRPr="007E30ED">
        <w:rPr>
          <w:rFonts w:cs="David" w:hint="cs"/>
          <w:sz w:val="24"/>
          <w:szCs w:val="24"/>
          <w:rtl/>
        </w:rPr>
        <w:lastRenderedPageBreak/>
        <w:t>שני</w:t>
      </w:r>
      <w:r w:rsidRPr="007E30ED">
        <w:rPr>
          <w:rFonts w:cs="David"/>
          <w:sz w:val="24"/>
          <w:szCs w:val="24"/>
          <w:rtl/>
        </w:rPr>
        <w:t xml:space="preserve"> </w:t>
      </w:r>
      <w:r w:rsidRPr="007E30ED">
        <w:rPr>
          <w:rFonts w:cs="David" w:hint="cs"/>
          <w:sz w:val="24"/>
          <w:szCs w:val="24"/>
          <w:rtl/>
        </w:rPr>
        <w:t>אירועי</w:t>
      </w:r>
      <w:r w:rsidRPr="007E30ED">
        <w:rPr>
          <w:rFonts w:cs="David"/>
          <w:sz w:val="24"/>
          <w:szCs w:val="24"/>
          <w:rtl/>
        </w:rPr>
        <w:t xml:space="preserve"> </w:t>
      </w: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באפריל</w:t>
      </w:r>
      <w:r w:rsidRPr="007E30ED">
        <w:rPr>
          <w:rFonts w:cs="David"/>
          <w:sz w:val="24"/>
          <w:szCs w:val="24"/>
          <w:rtl/>
        </w:rPr>
        <w:t xml:space="preserve"> </w:t>
      </w:r>
      <w:r w:rsidRPr="007E30ED">
        <w:rPr>
          <w:rFonts w:cs="David" w:hint="cs"/>
          <w:sz w:val="24"/>
          <w:szCs w:val="24"/>
          <w:rtl/>
        </w:rPr>
        <w:t>מראשית</w:t>
      </w:r>
      <w:r w:rsidRPr="007E30ED">
        <w:rPr>
          <w:rFonts w:cs="David"/>
          <w:sz w:val="24"/>
          <w:szCs w:val="24"/>
          <w:rtl/>
        </w:rPr>
        <w:t xml:space="preserve"> </w:t>
      </w:r>
      <w:r w:rsidRPr="007E30ED">
        <w:rPr>
          <w:rFonts w:cs="David" w:hint="cs"/>
          <w:sz w:val="24"/>
          <w:szCs w:val="24"/>
          <w:rtl/>
        </w:rPr>
        <w:t>המדידות</w:t>
      </w:r>
      <w:r w:rsidRPr="007E30ED">
        <w:rPr>
          <w:rFonts w:cs="David"/>
          <w:sz w:val="24"/>
          <w:szCs w:val="24"/>
          <w:rtl/>
        </w:rPr>
        <w:t xml:space="preserve"> </w:t>
      </w:r>
      <w:r w:rsidRPr="007E30ED">
        <w:rPr>
          <w:rFonts w:cs="David" w:hint="cs"/>
          <w:sz w:val="24"/>
          <w:szCs w:val="24"/>
          <w:rtl/>
        </w:rPr>
        <w:t>באמצע</w:t>
      </w:r>
      <w:r w:rsidRPr="007E30ED">
        <w:rPr>
          <w:rFonts w:cs="David"/>
          <w:sz w:val="24"/>
          <w:szCs w:val="24"/>
          <w:rtl/>
        </w:rPr>
        <w:t xml:space="preserve"> </w:t>
      </w:r>
      <w:r w:rsidRPr="007E30ED">
        <w:rPr>
          <w:rFonts w:cs="David" w:hint="cs"/>
          <w:sz w:val="24"/>
          <w:szCs w:val="24"/>
          <w:rtl/>
        </w:rPr>
        <w:t>המאה</w:t>
      </w:r>
      <w:r w:rsidRPr="007E30ED">
        <w:rPr>
          <w:rFonts w:cs="David"/>
          <w:sz w:val="24"/>
          <w:szCs w:val="24"/>
          <w:rtl/>
        </w:rPr>
        <w:t xml:space="preserve"> </w:t>
      </w:r>
      <w:r w:rsidRPr="007E30ED">
        <w:rPr>
          <w:rFonts w:cs="David" w:hint="cs"/>
          <w:sz w:val="24"/>
          <w:szCs w:val="24"/>
          <w:rtl/>
        </w:rPr>
        <w:t>ה</w:t>
      </w:r>
      <w:r w:rsidRPr="007E30ED">
        <w:rPr>
          <w:rFonts w:cs="David"/>
          <w:sz w:val="24"/>
          <w:szCs w:val="24"/>
          <w:rtl/>
        </w:rPr>
        <w:t xml:space="preserve">- 19, </w:t>
      </w:r>
      <w:r w:rsidRPr="007E30ED">
        <w:rPr>
          <w:rFonts w:cs="David" w:hint="cs"/>
          <w:sz w:val="24"/>
          <w:szCs w:val="24"/>
          <w:rtl/>
        </w:rPr>
        <w:t>האחד</w:t>
      </w:r>
      <w:r w:rsidRPr="007E30ED">
        <w:rPr>
          <w:rFonts w:cs="David"/>
          <w:sz w:val="24"/>
          <w:szCs w:val="24"/>
          <w:rtl/>
        </w:rPr>
        <w:t xml:space="preserve"> </w:t>
      </w:r>
      <w:r w:rsidRPr="007E30ED">
        <w:rPr>
          <w:rFonts w:cs="David" w:hint="cs"/>
          <w:sz w:val="24"/>
          <w:szCs w:val="24"/>
          <w:rtl/>
        </w:rPr>
        <w:t>ב</w:t>
      </w:r>
      <w:r w:rsidRPr="007E30ED">
        <w:rPr>
          <w:rFonts w:cs="David"/>
          <w:sz w:val="24"/>
          <w:szCs w:val="24"/>
          <w:rtl/>
        </w:rPr>
        <w:t>-</w:t>
      </w:r>
      <w:r>
        <w:rPr>
          <w:rFonts w:cs="David" w:hint="cs"/>
          <w:sz w:val="24"/>
          <w:szCs w:val="24"/>
          <w:rtl/>
        </w:rPr>
        <w:t xml:space="preserve"> 8-7</w:t>
      </w:r>
      <w:r w:rsidRPr="007E30ED">
        <w:rPr>
          <w:rFonts w:cs="David"/>
          <w:sz w:val="24"/>
          <w:szCs w:val="24"/>
          <w:rtl/>
        </w:rPr>
        <w:t xml:space="preserve"> </w:t>
      </w:r>
      <w:r w:rsidRPr="007E30ED">
        <w:rPr>
          <w:rFonts w:cs="David" w:hint="cs"/>
          <w:sz w:val="24"/>
          <w:szCs w:val="24"/>
          <w:rtl/>
        </w:rPr>
        <w:t>באפריל</w:t>
      </w:r>
      <w:r w:rsidRPr="007E30ED">
        <w:rPr>
          <w:rFonts w:cs="David"/>
          <w:sz w:val="24"/>
          <w:szCs w:val="24"/>
          <w:rtl/>
        </w:rPr>
        <w:t xml:space="preserve"> 1870 </w:t>
      </w:r>
      <w:r w:rsidRPr="007E30ED">
        <w:rPr>
          <w:rFonts w:cs="David" w:hint="cs"/>
          <w:sz w:val="24"/>
          <w:szCs w:val="24"/>
          <w:rtl/>
        </w:rPr>
        <w:t>והשני</w:t>
      </w:r>
      <w:r w:rsidRPr="007E30ED">
        <w:rPr>
          <w:rFonts w:cs="David"/>
          <w:sz w:val="24"/>
          <w:szCs w:val="24"/>
          <w:rtl/>
        </w:rPr>
        <w:t xml:space="preserve"> </w:t>
      </w:r>
      <w:r w:rsidRPr="007E30ED">
        <w:rPr>
          <w:rFonts w:cs="David" w:hint="cs"/>
          <w:sz w:val="24"/>
          <w:szCs w:val="24"/>
          <w:rtl/>
        </w:rPr>
        <w:t>ב</w:t>
      </w:r>
      <w:r w:rsidRPr="007E30ED">
        <w:rPr>
          <w:rFonts w:cs="David"/>
          <w:sz w:val="24"/>
          <w:szCs w:val="24"/>
          <w:rtl/>
        </w:rPr>
        <w:t xml:space="preserve">- 2 </w:t>
      </w:r>
      <w:r w:rsidRPr="007E30ED">
        <w:rPr>
          <w:rFonts w:cs="David" w:hint="cs"/>
          <w:sz w:val="24"/>
          <w:szCs w:val="24"/>
          <w:rtl/>
        </w:rPr>
        <w:t>באפריל</w:t>
      </w:r>
      <w:r w:rsidRPr="007E30ED">
        <w:rPr>
          <w:rFonts w:cs="David"/>
          <w:sz w:val="24"/>
          <w:szCs w:val="24"/>
          <w:rtl/>
        </w:rPr>
        <w:t xml:space="preserve"> 1990. </w:t>
      </w:r>
      <w:r w:rsidRPr="007E30ED">
        <w:rPr>
          <w:rFonts w:cs="David" w:hint="cs"/>
          <w:sz w:val="24"/>
          <w:szCs w:val="24"/>
          <w:rtl/>
        </w:rPr>
        <w:t>בהרי</w:t>
      </w:r>
      <w:r w:rsidRPr="007E30ED">
        <w:rPr>
          <w:rFonts w:cs="David"/>
          <w:sz w:val="24"/>
          <w:szCs w:val="24"/>
          <w:rtl/>
        </w:rPr>
        <w:t xml:space="preserve"> </w:t>
      </w:r>
      <w:r w:rsidRPr="007E30ED">
        <w:rPr>
          <w:rFonts w:cs="David" w:hint="cs"/>
          <w:sz w:val="24"/>
          <w:szCs w:val="24"/>
          <w:rtl/>
        </w:rPr>
        <w:t>הצפון</w:t>
      </w:r>
      <w:r w:rsidRPr="007E30ED">
        <w:rPr>
          <w:rFonts w:cs="David"/>
          <w:sz w:val="24"/>
          <w:szCs w:val="24"/>
          <w:rtl/>
        </w:rPr>
        <w:t xml:space="preserve"> </w:t>
      </w:r>
      <w:r w:rsidRPr="007E30ED">
        <w:rPr>
          <w:rFonts w:cs="David" w:hint="cs"/>
          <w:sz w:val="24"/>
          <w:szCs w:val="24"/>
          <w:rtl/>
        </w:rPr>
        <w:t>התרחשו</w:t>
      </w:r>
      <w:r w:rsidRPr="007E30ED">
        <w:rPr>
          <w:rFonts w:cs="David"/>
          <w:sz w:val="24"/>
          <w:szCs w:val="24"/>
          <w:rtl/>
        </w:rPr>
        <w:t xml:space="preserve"> </w:t>
      </w:r>
      <w:r w:rsidRPr="007E30ED">
        <w:rPr>
          <w:rFonts w:cs="David" w:hint="cs"/>
          <w:sz w:val="24"/>
          <w:szCs w:val="24"/>
          <w:rtl/>
        </w:rPr>
        <w:t>שלגים</w:t>
      </w:r>
      <w:r w:rsidRPr="007E30ED">
        <w:rPr>
          <w:rFonts w:cs="David"/>
          <w:sz w:val="24"/>
          <w:szCs w:val="24"/>
          <w:rtl/>
        </w:rPr>
        <w:t xml:space="preserve"> </w:t>
      </w:r>
      <w:r w:rsidRPr="007E30ED">
        <w:rPr>
          <w:rFonts w:cs="David" w:hint="cs"/>
          <w:sz w:val="24"/>
          <w:szCs w:val="24"/>
          <w:rtl/>
        </w:rPr>
        <w:t>בשכיחות</w:t>
      </w:r>
      <w:r w:rsidRPr="007E30ED">
        <w:rPr>
          <w:rFonts w:cs="David"/>
          <w:sz w:val="24"/>
          <w:szCs w:val="24"/>
          <w:rtl/>
        </w:rPr>
        <w:t xml:space="preserve"> </w:t>
      </w:r>
      <w:r w:rsidRPr="007E30ED">
        <w:rPr>
          <w:rFonts w:cs="David" w:hint="cs"/>
          <w:sz w:val="24"/>
          <w:szCs w:val="24"/>
          <w:rtl/>
        </w:rPr>
        <w:t>גבוהה</w:t>
      </w:r>
      <w:r w:rsidRPr="007E30ED">
        <w:rPr>
          <w:rFonts w:cs="David"/>
          <w:sz w:val="24"/>
          <w:szCs w:val="24"/>
          <w:rtl/>
        </w:rPr>
        <w:t xml:space="preserve"> </w:t>
      </w:r>
      <w:r w:rsidRPr="007E30ED">
        <w:rPr>
          <w:rFonts w:cs="David" w:hint="cs"/>
          <w:sz w:val="24"/>
          <w:szCs w:val="24"/>
          <w:rtl/>
        </w:rPr>
        <w:t>יותר בחודש אפריל,</w:t>
      </w:r>
      <w:r w:rsidRPr="007E30ED">
        <w:rPr>
          <w:rFonts w:cs="David"/>
          <w:sz w:val="24"/>
          <w:szCs w:val="24"/>
          <w:rtl/>
        </w:rPr>
        <w:t xml:space="preserve"> </w:t>
      </w:r>
      <w:r w:rsidRPr="007E30ED">
        <w:rPr>
          <w:rFonts w:cs="David" w:hint="cs"/>
          <w:sz w:val="24"/>
          <w:szCs w:val="24"/>
          <w:rtl/>
        </w:rPr>
        <w:t>אך</w:t>
      </w:r>
      <w:r w:rsidRPr="007E30ED">
        <w:rPr>
          <w:rFonts w:cs="David"/>
          <w:sz w:val="24"/>
          <w:szCs w:val="24"/>
          <w:rtl/>
        </w:rPr>
        <w:t xml:space="preserve"> </w:t>
      </w:r>
      <w:r w:rsidRPr="007E30ED">
        <w:rPr>
          <w:rFonts w:cs="David" w:hint="cs"/>
          <w:sz w:val="24"/>
          <w:szCs w:val="24"/>
          <w:rtl/>
        </w:rPr>
        <w:t>התרחשות</w:t>
      </w:r>
      <w:r w:rsidRPr="007E30ED">
        <w:rPr>
          <w:rFonts w:cs="David"/>
          <w:sz w:val="24"/>
          <w:szCs w:val="24"/>
          <w:rtl/>
        </w:rPr>
        <w:t xml:space="preserve"> </w:t>
      </w:r>
      <w:r w:rsidRPr="007E30ED">
        <w:rPr>
          <w:rFonts w:cs="David" w:hint="cs"/>
          <w:sz w:val="24"/>
          <w:szCs w:val="24"/>
          <w:rtl/>
        </w:rPr>
        <w:t>שני</w:t>
      </w:r>
      <w:r w:rsidRPr="007E30ED">
        <w:rPr>
          <w:rFonts w:cs="David"/>
          <w:sz w:val="24"/>
          <w:szCs w:val="24"/>
          <w:rtl/>
        </w:rPr>
        <w:t xml:space="preserve"> </w:t>
      </w:r>
      <w:r w:rsidRPr="007E30ED">
        <w:rPr>
          <w:rFonts w:cs="David" w:hint="cs"/>
          <w:sz w:val="24"/>
          <w:szCs w:val="24"/>
          <w:rtl/>
        </w:rPr>
        <w:t>אירועי</w:t>
      </w:r>
      <w:r w:rsidRPr="007E30ED">
        <w:rPr>
          <w:rFonts w:cs="David"/>
          <w:sz w:val="24"/>
          <w:szCs w:val="24"/>
          <w:rtl/>
        </w:rPr>
        <w:t xml:space="preserve"> </w:t>
      </w: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שונים</w:t>
      </w:r>
      <w:r w:rsidRPr="007E30ED">
        <w:rPr>
          <w:rFonts w:cs="David"/>
          <w:sz w:val="24"/>
          <w:szCs w:val="24"/>
          <w:rtl/>
        </w:rPr>
        <w:t xml:space="preserve"> </w:t>
      </w:r>
      <w:r w:rsidRPr="007E30ED">
        <w:rPr>
          <w:rFonts w:cs="David" w:hint="cs"/>
          <w:sz w:val="24"/>
          <w:szCs w:val="24"/>
          <w:rtl/>
        </w:rPr>
        <w:t>במהלך אותו חודש</w:t>
      </w:r>
      <w:r w:rsidRPr="007E30ED">
        <w:rPr>
          <w:rFonts w:cs="David"/>
          <w:sz w:val="24"/>
          <w:szCs w:val="24"/>
          <w:rtl/>
        </w:rPr>
        <w:t xml:space="preserve"> </w:t>
      </w:r>
      <w:r w:rsidRPr="007E30ED">
        <w:rPr>
          <w:rFonts w:cs="David" w:hint="cs"/>
          <w:sz w:val="24"/>
          <w:szCs w:val="24"/>
          <w:rtl/>
        </w:rPr>
        <w:t>היא</w:t>
      </w:r>
      <w:r w:rsidRPr="007E30ED">
        <w:rPr>
          <w:rFonts w:cs="David"/>
          <w:sz w:val="24"/>
          <w:szCs w:val="24"/>
          <w:rtl/>
        </w:rPr>
        <w:t xml:space="preserve"> </w:t>
      </w:r>
      <w:r w:rsidRPr="007E30ED">
        <w:rPr>
          <w:rFonts w:cs="David" w:hint="cs"/>
          <w:sz w:val="24"/>
          <w:szCs w:val="24"/>
          <w:rtl/>
        </w:rPr>
        <w:t>חסרת</w:t>
      </w:r>
      <w:r w:rsidRPr="007E30ED">
        <w:rPr>
          <w:rFonts w:cs="David"/>
          <w:sz w:val="24"/>
          <w:szCs w:val="24"/>
          <w:rtl/>
        </w:rPr>
        <w:t xml:space="preserve"> </w:t>
      </w:r>
      <w:r w:rsidRPr="007E30ED">
        <w:rPr>
          <w:rFonts w:cs="David" w:hint="cs"/>
          <w:sz w:val="24"/>
          <w:szCs w:val="24"/>
          <w:rtl/>
        </w:rPr>
        <w:t>תקדים</w:t>
      </w:r>
      <w:r w:rsidRPr="007E30ED">
        <w:rPr>
          <w:rFonts w:cs="David"/>
          <w:sz w:val="24"/>
          <w:szCs w:val="24"/>
          <w:rtl/>
        </w:rPr>
        <w:t xml:space="preserve">. </w:t>
      </w:r>
    </w:p>
    <w:p w:rsidR="002E0575" w:rsidRDefault="002E0575" w:rsidP="002E0575">
      <w:pPr>
        <w:spacing w:line="360" w:lineRule="auto"/>
        <w:jc w:val="both"/>
        <w:rPr>
          <w:rFonts w:cs="David"/>
          <w:sz w:val="24"/>
          <w:szCs w:val="24"/>
          <w:rtl/>
        </w:rPr>
      </w:pPr>
    </w:p>
    <w:p w:rsidR="002E0575" w:rsidRDefault="002E0575" w:rsidP="002E0575">
      <w:pPr>
        <w:spacing w:line="360" w:lineRule="auto"/>
        <w:jc w:val="both"/>
        <w:rPr>
          <w:rFonts w:cs="David"/>
          <w:sz w:val="24"/>
          <w:szCs w:val="24"/>
          <w:rtl/>
        </w:rPr>
      </w:pPr>
      <w:r w:rsidRPr="002E0575">
        <w:rPr>
          <w:rFonts w:cs="David"/>
          <w:sz w:val="24"/>
          <w:szCs w:val="24"/>
          <w:rtl/>
        </w:rPr>
        <w:t xml:space="preserve">22-24.03.1953: </w:t>
      </w:r>
      <w:r w:rsidRPr="002E0575">
        <w:rPr>
          <w:rFonts w:cs="David" w:hint="cs"/>
          <w:sz w:val="24"/>
          <w:szCs w:val="24"/>
          <w:rtl/>
        </w:rPr>
        <w:t>שלג</w:t>
      </w:r>
      <w:r w:rsidRPr="002E0575">
        <w:rPr>
          <w:rFonts w:cs="David"/>
          <w:sz w:val="24"/>
          <w:szCs w:val="24"/>
          <w:rtl/>
        </w:rPr>
        <w:t xml:space="preserve"> </w:t>
      </w:r>
      <w:r w:rsidRPr="002E0575">
        <w:rPr>
          <w:rFonts w:cs="David" w:hint="cs"/>
          <w:sz w:val="24"/>
          <w:szCs w:val="24"/>
          <w:rtl/>
        </w:rPr>
        <w:t>בהרים</w:t>
      </w:r>
      <w:r w:rsidRPr="002E0575">
        <w:rPr>
          <w:rFonts w:cs="David"/>
          <w:sz w:val="24"/>
          <w:szCs w:val="24"/>
          <w:rtl/>
        </w:rPr>
        <w:t xml:space="preserve"> </w:t>
      </w:r>
      <w:r w:rsidRPr="002E0575">
        <w:rPr>
          <w:rFonts w:cs="David" w:hint="cs"/>
          <w:sz w:val="24"/>
          <w:szCs w:val="24"/>
          <w:rtl/>
        </w:rPr>
        <w:t>נערם</w:t>
      </w:r>
      <w:r w:rsidRPr="002E0575">
        <w:rPr>
          <w:rFonts w:cs="David"/>
          <w:sz w:val="24"/>
          <w:szCs w:val="24"/>
          <w:rtl/>
        </w:rPr>
        <w:t xml:space="preserve"> </w:t>
      </w:r>
      <w:r w:rsidRPr="002E0575">
        <w:rPr>
          <w:rFonts w:cs="David" w:hint="cs"/>
          <w:sz w:val="24"/>
          <w:szCs w:val="24"/>
          <w:rtl/>
        </w:rPr>
        <w:t>עד</w:t>
      </w:r>
      <w:r w:rsidRPr="002E0575">
        <w:rPr>
          <w:rFonts w:cs="David"/>
          <w:sz w:val="24"/>
          <w:szCs w:val="24"/>
          <w:rtl/>
        </w:rPr>
        <w:t xml:space="preserve"> </w:t>
      </w:r>
      <w:r w:rsidRPr="002E0575">
        <w:rPr>
          <w:rFonts w:cs="David" w:hint="cs"/>
          <w:sz w:val="24"/>
          <w:szCs w:val="24"/>
          <w:rtl/>
        </w:rPr>
        <w:t>עומק</w:t>
      </w:r>
      <w:r w:rsidRPr="002E0575">
        <w:rPr>
          <w:rFonts w:cs="David"/>
          <w:sz w:val="24"/>
          <w:szCs w:val="24"/>
          <w:rtl/>
        </w:rPr>
        <w:t xml:space="preserve"> </w:t>
      </w:r>
      <w:r w:rsidRPr="002E0575">
        <w:rPr>
          <w:rFonts w:cs="David" w:hint="cs"/>
          <w:sz w:val="24"/>
          <w:szCs w:val="24"/>
          <w:rtl/>
        </w:rPr>
        <w:t>של</w:t>
      </w:r>
      <w:r w:rsidRPr="002E0575">
        <w:rPr>
          <w:rFonts w:cs="David"/>
          <w:sz w:val="24"/>
          <w:szCs w:val="24"/>
          <w:rtl/>
        </w:rPr>
        <w:t xml:space="preserve"> 12 </w:t>
      </w:r>
      <w:r w:rsidRPr="002E0575">
        <w:rPr>
          <w:rFonts w:cs="David" w:hint="cs"/>
          <w:sz w:val="24"/>
          <w:szCs w:val="24"/>
          <w:rtl/>
        </w:rPr>
        <w:t>ס</w:t>
      </w:r>
      <w:r w:rsidRPr="002E0575">
        <w:rPr>
          <w:rFonts w:cs="David"/>
          <w:sz w:val="24"/>
          <w:szCs w:val="24"/>
          <w:rtl/>
        </w:rPr>
        <w:t>"</w:t>
      </w:r>
      <w:r w:rsidRPr="002E0575">
        <w:rPr>
          <w:rFonts w:cs="David" w:hint="cs"/>
          <w:sz w:val="24"/>
          <w:szCs w:val="24"/>
          <w:rtl/>
        </w:rPr>
        <w:t>מ</w:t>
      </w:r>
      <w:r w:rsidRPr="002E0575">
        <w:rPr>
          <w:rFonts w:cs="David"/>
          <w:sz w:val="24"/>
          <w:szCs w:val="24"/>
          <w:rtl/>
        </w:rPr>
        <w:t xml:space="preserve"> </w:t>
      </w:r>
      <w:r w:rsidRPr="002E0575">
        <w:rPr>
          <w:rFonts w:cs="David" w:hint="cs"/>
          <w:sz w:val="24"/>
          <w:szCs w:val="24"/>
          <w:rtl/>
        </w:rPr>
        <w:t>בהר</w:t>
      </w:r>
      <w:r w:rsidRPr="002E0575">
        <w:rPr>
          <w:rFonts w:cs="David"/>
          <w:sz w:val="24"/>
          <w:szCs w:val="24"/>
          <w:rtl/>
        </w:rPr>
        <w:t xml:space="preserve"> </w:t>
      </w:r>
      <w:r w:rsidRPr="002E0575">
        <w:rPr>
          <w:rFonts w:cs="David" w:hint="cs"/>
          <w:sz w:val="24"/>
          <w:szCs w:val="24"/>
          <w:rtl/>
        </w:rPr>
        <w:t>כנען</w:t>
      </w:r>
    </w:p>
    <w:p w:rsidR="00605E32" w:rsidRPr="007E30ED" w:rsidRDefault="00605E32" w:rsidP="00605E32">
      <w:pPr>
        <w:spacing w:line="360" w:lineRule="auto"/>
        <w:jc w:val="both"/>
        <w:rPr>
          <w:rFonts w:cs="David"/>
          <w:sz w:val="24"/>
          <w:szCs w:val="24"/>
          <w:rtl/>
        </w:rPr>
      </w:pPr>
      <w:r w:rsidRPr="007E30ED">
        <w:rPr>
          <w:rFonts w:cs="David" w:hint="cs"/>
          <w:sz w:val="24"/>
          <w:szCs w:val="24"/>
          <w:rtl/>
        </w:rPr>
        <w:t>מרץ 1953 היה עתיר בימי שלג כאשר אירוע השלג המשמעותי בחודש זה ירד דווקא מאוחרת יחסית בחודש ב-</w:t>
      </w:r>
      <w:r>
        <w:rPr>
          <w:rFonts w:cs="David" w:hint="cs"/>
          <w:sz w:val="24"/>
          <w:szCs w:val="24"/>
          <w:rtl/>
        </w:rPr>
        <w:t xml:space="preserve"> </w:t>
      </w:r>
      <w:r w:rsidRPr="007E30ED">
        <w:rPr>
          <w:rFonts w:cs="David" w:hint="cs"/>
          <w:sz w:val="24"/>
          <w:szCs w:val="24"/>
          <w:rtl/>
        </w:rPr>
        <w:t>2</w:t>
      </w:r>
      <w:r>
        <w:rPr>
          <w:rFonts w:cs="David" w:hint="cs"/>
          <w:sz w:val="24"/>
          <w:szCs w:val="24"/>
          <w:rtl/>
        </w:rPr>
        <w:t>4</w:t>
      </w:r>
      <w:r w:rsidRPr="007E30ED">
        <w:rPr>
          <w:rFonts w:cs="David" w:hint="cs"/>
          <w:sz w:val="24"/>
          <w:szCs w:val="24"/>
          <w:rtl/>
        </w:rPr>
        <w:t>-2</w:t>
      </w:r>
      <w:r>
        <w:rPr>
          <w:rFonts w:cs="David" w:hint="cs"/>
          <w:sz w:val="24"/>
          <w:szCs w:val="24"/>
          <w:rtl/>
        </w:rPr>
        <w:t>2</w:t>
      </w:r>
      <w:r w:rsidRPr="007E30ED">
        <w:rPr>
          <w:rFonts w:cs="David" w:hint="cs"/>
          <w:sz w:val="24"/>
          <w:szCs w:val="24"/>
          <w:rtl/>
        </w:rPr>
        <w:t xml:space="preserve"> במרץ. במהלך ימים אלו ירד לעתים שלג בלבד ולעתים שלג מעורב בגשם ובברד. בבוקר ה-</w:t>
      </w:r>
      <w:r>
        <w:rPr>
          <w:rFonts w:cs="David" w:hint="cs"/>
          <w:sz w:val="24"/>
          <w:szCs w:val="24"/>
          <w:rtl/>
        </w:rPr>
        <w:t xml:space="preserve"> </w:t>
      </w:r>
      <w:r w:rsidRPr="007E30ED">
        <w:rPr>
          <w:rFonts w:cs="David" w:hint="cs"/>
          <w:sz w:val="24"/>
          <w:szCs w:val="24"/>
          <w:rtl/>
        </w:rPr>
        <w:t xml:space="preserve">24 בחודש שלג כיסה את הרי ירושלים, הגליל </w:t>
      </w:r>
      <w:r>
        <w:rPr>
          <w:rFonts w:cs="David" w:hint="cs"/>
          <w:sz w:val="24"/>
          <w:szCs w:val="24"/>
          <w:rtl/>
        </w:rPr>
        <w:t>ה</w:t>
      </w:r>
      <w:r w:rsidRPr="007E30ED">
        <w:rPr>
          <w:rFonts w:cs="David" w:hint="cs"/>
          <w:sz w:val="24"/>
          <w:szCs w:val="24"/>
          <w:rtl/>
        </w:rPr>
        <w:t>עליון והגולן. בהר כנען נערמו 12 ס"מ שלג. שכבה דקה יותר כיסתה לזמן קצר גם את הרי ירושלים</w:t>
      </w:r>
      <w:r w:rsidRPr="007E30ED">
        <w:rPr>
          <w:rStyle w:val="a5"/>
          <w:rFonts w:cs="David"/>
          <w:sz w:val="24"/>
          <w:szCs w:val="24"/>
          <w:rtl/>
        </w:rPr>
        <w:endnoteReference w:id="69"/>
      </w:r>
      <w:r w:rsidRPr="007E30ED">
        <w:rPr>
          <w:rFonts w:cs="David" w:hint="cs"/>
          <w:sz w:val="24"/>
          <w:szCs w:val="24"/>
          <w:rtl/>
        </w:rPr>
        <w:t>.</w:t>
      </w:r>
    </w:p>
    <w:p w:rsidR="002E0575" w:rsidRDefault="002E0575" w:rsidP="00605E32">
      <w:pPr>
        <w:spacing w:line="360" w:lineRule="auto"/>
        <w:jc w:val="both"/>
        <w:rPr>
          <w:rFonts w:cs="David"/>
          <w:sz w:val="24"/>
          <w:szCs w:val="24"/>
          <w:rtl/>
        </w:rPr>
      </w:pPr>
    </w:p>
    <w:p w:rsidR="00605E32" w:rsidRPr="007E30ED" w:rsidRDefault="00605E32" w:rsidP="003724E5">
      <w:pPr>
        <w:spacing w:line="360" w:lineRule="auto"/>
        <w:jc w:val="both"/>
        <w:rPr>
          <w:rFonts w:cs="David"/>
          <w:sz w:val="24"/>
          <w:szCs w:val="24"/>
          <w:rtl/>
        </w:rPr>
      </w:pPr>
      <w:bookmarkStart w:id="52" w:name="שלגמוק65"/>
      <w:r w:rsidRPr="007E30ED">
        <w:rPr>
          <w:rFonts w:cs="David" w:hint="cs"/>
          <w:sz w:val="24"/>
          <w:szCs w:val="24"/>
          <w:rtl/>
        </w:rPr>
        <w:t>3.4.1965</w:t>
      </w:r>
      <w:r>
        <w:rPr>
          <w:rFonts w:cs="David" w:hint="cs"/>
          <w:sz w:val="24"/>
          <w:szCs w:val="24"/>
          <w:rtl/>
        </w:rPr>
        <w:t xml:space="preserve">: </w:t>
      </w:r>
      <w:r w:rsidRPr="007E30ED">
        <w:rPr>
          <w:rFonts w:cs="David" w:hint="cs"/>
          <w:sz w:val="24"/>
          <w:szCs w:val="24"/>
          <w:rtl/>
        </w:rPr>
        <w:t>שלג וברד כבד</w:t>
      </w:r>
      <w:r w:rsidRPr="007E30ED">
        <w:rPr>
          <w:rFonts w:cs="David"/>
          <w:sz w:val="24"/>
          <w:szCs w:val="24"/>
          <w:rtl/>
        </w:rPr>
        <w:t xml:space="preserve"> </w:t>
      </w:r>
      <w:r w:rsidR="003724E5">
        <w:rPr>
          <w:rFonts w:cs="David" w:hint="cs"/>
          <w:sz w:val="24"/>
          <w:szCs w:val="24"/>
          <w:rtl/>
        </w:rPr>
        <w:t>בגליל העליון</w:t>
      </w:r>
    </w:p>
    <w:bookmarkEnd w:id="52"/>
    <w:p w:rsidR="00605E32" w:rsidRDefault="00605E32" w:rsidP="00CA58BC">
      <w:pPr>
        <w:spacing w:line="360" w:lineRule="auto"/>
        <w:jc w:val="both"/>
        <w:rPr>
          <w:rFonts w:cs="David"/>
          <w:sz w:val="24"/>
          <w:szCs w:val="24"/>
          <w:rtl/>
        </w:rPr>
      </w:pPr>
      <w:r w:rsidRPr="007E30ED">
        <w:rPr>
          <w:rFonts w:cs="David" w:hint="cs"/>
          <w:sz w:val="24"/>
          <w:szCs w:val="24"/>
          <w:rtl/>
        </w:rPr>
        <w:t>ב</w:t>
      </w:r>
      <w:r w:rsidRPr="007E30ED">
        <w:rPr>
          <w:rFonts w:cs="David"/>
          <w:sz w:val="24"/>
          <w:szCs w:val="24"/>
          <w:rtl/>
        </w:rPr>
        <w:t>-</w:t>
      </w:r>
      <w:r>
        <w:rPr>
          <w:rFonts w:cs="David" w:hint="cs"/>
          <w:sz w:val="24"/>
          <w:szCs w:val="24"/>
          <w:rtl/>
        </w:rPr>
        <w:t xml:space="preserve"> </w:t>
      </w:r>
      <w:r w:rsidRPr="007E30ED">
        <w:rPr>
          <w:rFonts w:cs="David"/>
          <w:sz w:val="24"/>
          <w:szCs w:val="24"/>
          <w:rtl/>
        </w:rPr>
        <w:t xml:space="preserve">3 </w:t>
      </w:r>
      <w:r w:rsidRPr="007E30ED">
        <w:rPr>
          <w:rFonts w:cs="David" w:hint="cs"/>
          <w:sz w:val="24"/>
          <w:szCs w:val="24"/>
          <w:rtl/>
        </w:rPr>
        <w:t>באפריל</w:t>
      </w:r>
      <w:r w:rsidRPr="007E30ED">
        <w:rPr>
          <w:rFonts w:cs="David"/>
          <w:sz w:val="24"/>
          <w:szCs w:val="24"/>
          <w:rtl/>
        </w:rPr>
        <w:t xml:space="preserve"> </w:t>
      </w:r>
      <w:r w:rsidRPr="007E30ED">
        <w:rPr>
          <w:rFonts w:cs="David" w:hint="cs"/>
          <w:sz w:val="24"/>
          <w:szCs w:val="24"/>
          <w:rtl/>
        </w:rPr>
        <w:t>ירד</w:t>
      </w:r>
      <w:r w:rsidRPr="007E30ED">
        <w:rPr>
          <w:rFonts w:cs="David"/>
          <w:sz w:val="24"/>
          <w:szCs w:val="24"/>
          <w:rtl/>
        </w:rPr>
        <w:t xml:space="preserve"> </w:t>
      </w:r>
      <w:r w:rsidRPr="007E30ED">
        <w:rPr>
          <w:rFonts w:cs="David" w:hint="cs"/>
          <w:sz w:val="24"/>
          <w:szCs w:val="24"/>
          <w:rtl/>
        </w:rPr>
        <w:t>ברד</w:t>
      </w:r>
      <w:r w:rsidRPr="007E30ED">
        <w:rPr>
          <w:rFonts w:cs="David"/>
          <w:sz w:val="24"/>
          <w:szCs w:val="24"/>
          <w:rtl/>
        </w:rPr>
        <w:t xml:space="preserve"> </w:t>
      </w:r>
      <w:r w:rsidRPr="007E30ED">
        <w:rPr>
          <w:rFonts w:cs="David" w:hint="cs"/>
          <w:sz w:val="24"/>
          <w:szCs w:val="24"/>
          <w:rtl/>
        </w:rPr>
        <w:t>כבד</w:t>
      </w:r>
      <w:r w:rsidRPr="007E30ED">
        <w:rPr>
          <w:rFonts w:cs="David"/>
          <w:sz w:val="24"/>
          <w:szCs w:val="24"/>
          <w:rtl/>
        </w:rPr>
        <w:t xml:space="preserve"> </w:t>
      </w:r>
      <w:r w:rsidRPr="007E30ED">
        <w:rPr>
          <w:rFonts w:cs="David" w:hint="cs"/>
          <w:sz w:val="24"/>
          <w:szCs w:val="24"/>
          <w:rtl/>
        </w:rPr>
        <w:t>באזורים</w:t>
      </w:r>
      <w:r w:rsidRPr="007E30ED">
        <w:rPr>
          <w:rFonts w:cs="David"/>
          <w:sz w:val="24"/>
          <w:szCs w:val="24"/>
          <w:rtl/>
        </w:rPr>
        <w:t xml:space="preserve"> </w:t>
      </w:r>
      <w:r w:rsidRPr="007E30ED">
        <w:rPr>
          <w:rFonts w:cs="David" w:hint="cs"/>
          <w:sz w:val="24"/>
          <w:szCs w:val="24"/>
          <w:rtl/>
        </w:rPr>
        <w:t>שונים</w:t>
      </w:r>
      <w:r w:rsidRPr="007E30ED">
        <w:rPr>
          <w:rFonts w:cs="David"/>
          <w:sz w:val="24"/>
          <w:szCs w:val="24"/>
          <w:rtl/>
        </w:rPr>
        <w:t xml:space="preserve"> </w:t>
      </w:r>
      <w:r w:rsidRPr="007E30ED">
        <w:rPr>
          <w:rFonts w:cs="David" w:hint="cs"/>
          <w:sz w:val="24"/>
          <w:szCs w:val="24"/>
          <w:rtl/>
        </w:rPr>
        <w:t>בארץ</w:t>
      </w:r>
      <w:r w:rsidRPr="007E30ED">
        <w:rPr>
          <w:rFonts w:cs="David"/>
          <w:sz w:val="24"/>
          <w:szCs w:val="24"/>
          <w:rtl/>
        </w:rPr>
        <w:t xml:space="preserve">. </w:t>
      </w:r>
      <w:r w:rsidRPr="007E30ED">
        <w:rPr>
          <w:rFonts w:cs="David" w:hint="cs"/>
          <w:sz w:val="24"/>
          <w:szCs w:val="24"/>
          <w:rtl/>
        </w:rPr>
        <w:t>בחבל</w:t>
      </w:r>
      <w:r w:rsidRPr="007E30ED">
        <w:rPr>
          <w:rFonts w:cs="David"/>
          <w:sz w:val="24"/>
          <w:szCs w:val="24"/>
          <w:rtl/>
        </w:rPr>
        <w:t xml:space="preserve"> </w:t>
      </w:r>
      <w:r w:rsidRPr="007E30ED">
        <w:rPr>
          <w:rFonts w:cs="David" w:hint="cs"/>
          <w:sz w:val="24"/>
          <w:szCs w:val="24"/>
          <w:rtl/>
        </w:rPr>
        <w:t>לכיש</w:t>
      </w:r>
      <w:r w:rsidRPr="007E30ED">
        <w:rPr>
          <w:rFonts w:cs="David"/>
          <w:sz w:val="24"/>
          <w:szCs w:val="24"/>
          <w:rtl/>
        </w:rPr>
        <w:t xml:space="preserve"> </w:t>
      </w:r>
      <w:r w:rsidRPr="007E30ED">
        <w:rPr>
          <w:rFonts w:cs="David" w:hint="cs"/>
          <w:sz w:val="24"/>
          <w:szCs w:val="24"/>
          <w:rtl/>
        </w:rPr>
        <w:t>הוגדר</w:t>
      </w:r>
      <w:r w:rsidRPr="007E30ED">
        <w:rPr>
          <w:rFonts w:cs="David"/>
          <w:sz w:val="24"/>
          <w:szCs w:val="24"/>
          <w:rtl/>
        </w:rPr>
        <w:t xml:space="preserve"> </w:t>
      </w:r>
      <w:r w:rsidRPr="007E30ED">
        <w:rPr>
          <w:rFonts w:cs="David" w:hint="cs"/>
          <w:sz w:val="24"/>
          <w:szCs w:val="24"/>
          <w:rtl/>
        </w:rPr>
        <w:t>גודלו</w:t>
      </w:r>
      <w:r w:rsidRPr="007E30ED">
        <w:rPr>
          <w:rFonts w:cs="David"/>
          <w:sz w:val="24"/>
          <w:szCs w:val="24"/>
          <w:rtl/>
        </w:rPr>
        <w:t xml:space="preserve"> </w:t>
      </w:r>
      <w:r w:rsidRPr="007E30ED">
        <w:rPr>
          <w:rFonts w:cs="David" w:hint="cs"/>
          <w:sz w:val="24"/>
          <w:szCs w:val="24"/>
          <w:rtl/>
        </w:rPr>
        <w:t>כ</w:t>
      </w:r>
      <w:r w:rsidRPr="007E30ED">
        <w:rPr>
          <w:rFonts w:cs="David"/>
          <w:sz w:val="24"/>
          <w:szCs w:val="24"/>
          <w:rtl/>
        </w:rPr>
        <w:t>"</w:t>
      </w:r>
      <w:r w:rsidRPr="007E30ED">
        <w:rPr>
          <w:rFonts w:cs="David" w:hint="cs"/>
          <w:sz w:val="24"/>
          <w:szCs w:val="24"/>
          <w:rtl/>
        </w:rPr>
        <w:t>ביצי</w:t>
      </w:r>
      <w:r w:rsidRPr="007E30ED">
        <w:rPr>
          <w:rFonts w:cs="David"/>
          <w:sz w:val="24"/>
          <w:szCs w:val="24"/>
          <w:rtl/>
        </w:rPr>
        <w:t xml:space="preserve"> </w:t>
      </w:r>
      <w:r w:rsidRPr="007E30ED">
        <w:rPr>
          <w:rFonts w:cs="David" w:hint="cs"/>
          <w:sz w:val="24"/>
          <w:szCs w:val="24"/>
          <w:rtl/>
        </w:rPr>
        <w:t>יונה</w:t>
      </w:r>
      <w:r w:rsidRPr="007E30ED">
        <w:rPr>
          <w:rFonts w:cs="David"/>
          <w:sz w:val="24"/>
          <w:szCs w:val="24"/>
          <w:rtl/>
        </w:rPr>
        <w:t>"</w:t>
      </w:r>
      <w:r w:rsidRPr="007E30ED">
        <w:rPr>
          <w:rStyle w:val="a5"/>
          <w:rFonts w:cs="David"/>
          <w:sz w:val="18"/>
          <w:szCs w:val="18"/>
          <w:rtl/>
        </w:rPr>
        <w:endnoteReference w:id="70"/>
      </w:r>
      <w:r w:rsidRPr="007E30ED">
        <w:rPr>
          <w:rFonts w:cs="David"/>
          <w:sz w:val="24"/>
          <w:szCs w:val="24"/>
          <w:rtl/>
        </w:rPr>
        <w:t xml:space="preserve"> </w:t>
      </w:r>
      <w:r w:rsidRPr="007E30ED">
        <w:rPr>
          <w:rFonts w:cs="David" w:hint="cs"/>
          <w:sz w:val="24"/>
          <w:szCs w:val="24"/>
          <w:rtl/>
        </w:rPr>
        <w:t>והוא</w:t>
      </w:r>
      <w:r w:rsidRPr="007E30ED">
        <w:rPr>
          <w:rFonts w:cs="David"/>
          <w:sz w:val="24"/>
          <w:szCs w:val="24"/>
          <w:rtl/>
        </w:rPr>
        <w:t xml:space="preserve"> </w:t>
      </w:r>
      <w:r w:rsidRPr="007E30ED">
        <w:rPr>
          <w:rFonts w:cs="David" w:hint="cs"/>
          <w:sz w:val="24"/>
          <w:szCs w:val="24"/>
          <w:rtl/>
        </w:rPr>
        <w:t>גרם</w:t>
      </w:r>
      <w:r w:rsidRPr="007E30ED">
        <w:rPr>
          <w:rFonts w:cs="David"/>
          <w:sz w:val="24"/>
          <w:szCs w:val="24"/>
          <w:rtl/>
        </w:rPr>
        <w:t xml:space="preserve"> </w:t>
      </w:r>
      <w:r w:rsidRPr="007E30ED">
        <w:rPr>
          <w:rFonts w:cs="David" w:hint="cs"/>
          <w:sz w:val="24"/>
          <w:szCs w:val="24"/>
          <w:rtl/>
        </w:rPr>
        <w:t>לנזקים</w:t>
      </w:r>
      <w:r w:rsidRPr="007E30ED">
        <w:rPr>
          <w:rFonts w:cs="David"/>
          <w:sz w:val="24"/>
          <w:szCs w:val="24"/>
          <w:rtl/>
        </w:rPr>
        <w:t xml:space="preserve"> </w:t>
      </w:r>
      <w:r w:rsidRPr="007E30ED">
        <w:rPr>
          <w:rFonts w:cs="David" w:hint="cs"/>
          <w:sz w:val="24"/>
          <w:szCs w:val="24"/>
          <w:rtl/>
        </w:rPr>
        <w:t>חמורים</w:t>
      </w:r>
      <w:r w:rsidRPr="007E30ED">
        <w:rPr>
          <w:rFonts w:cs="David"/>
          <w:sz w:val="24"/>
          <w:szCs w:val="24"/>
          <w:rtl/>
        </w:rPr>
        <w:t xml:space="preserve"> </w:t>
      </w:r>
      <w:r w:rsidRPr="007E30ED">
        <w:rPr>
          <w:rFonts w:cs="David" w:hint="cs"/>
          <w:sz w:val="24"/>
          <w:szCs w:val="24"/>
          <w:rtl/>
        </w:rPr>
        <w:t>לחקלאות</w:t>
      </w:r>
      <w:r w:rsidRPr="007E30ED">
        <w:rPr>
          <w:rFonts w:cs="David"/>
          <w:sz w:val="24"/>
          <w:szCs w:val="24"/>
          <w:rtl/>
        </w:rPr>
        <w:t xml:space="preserve">. </w:t>
      </w:r>
      <w:r w:rsidRPr="007E30ED">
        <w:rPr>
          <w:rFonts w:cs="David" w:hint="cs"/>
          <w:sz w:val="24"/>
          <w:szCs w:val="24"/>
          <w:rtl/>
        </w:rPr>
        <w:t>באותו</w:t>
      </w:r>
      <w:r w:rsidRPr="007E30ED">
        <w:rPr>
          <w:rFonts w:cs="David"/>
          <w:sz w:val="24"/>
          <w:szCs w:val="24"/>
          <w:rtl/>
        </w:rPr>
        <w:t xml:space="preserve"> </w:t>
      </w:r>
      <w:r w:rsidRPr="007E30ED">
        <w:rPr>
          <w:rFonts w:cs="David" w:hint="cs"/>
          <w:sz w:val="24"/>
          <w:szCs w:val="24"/>
          <w:rtl/>
        </w:rPr>
        <w:t>היום</w:t>
      </w:r>
      <w:r w:rsidRPr="007E30ED">
        <w:rPr>
          <w:rFonts w:cs="David"/>
          <w:sz w:val="24"/>
          <w:szCs w:val="24"/>
          <w:rtl/>
        </w:rPr>
        <w:t xml:space="preserve"> </w:t>
      </w:r>
      <w:r w:rsidRPr="007E30ED">
        <w:rPr>
          <w:rFonts w:cs="David" w:hint="cs"/>
          <w:sz w:val="24"/>
          <w:szCs w:val="24"/>
          <w:rtl/>
        </w:rPr>
        <w:t>דווח</w:t>
      </w:r>
      <w:r w:rsidRPr="007E30ED">
        <w:rPr>
          <w:rFonts w:cs="David"/>
          <w:sz w:val="24"/>
          <w:szCs w:val="24"/>
          <w:rtl/>
        </w:rPr>
        <w:t xml:space="preserve"> </w:t>
      </w:r>
      <w:r w:rsidRPr="007E30ED">
        <w:rPr>
          <w:rFonts w:cs="David" w:hint="cs"/>
          <w:sz w:val="24"/>
          <w:szCs w:val="24"/>
          <w:rtl/>
        </w:rPr>
        <w:t>על</w:t>
      </w:r>
      <w:r w:rsidRPr="007E30ED">
        <w:rPr>
          <w:rFonts w:cs="David"/>
          <w:sz w:val="24"/>
          <w:szCs w:val="24"/>
          <w:rtl/>
        </w:rPr>
        <w:t xml:space="preserve"> </w:t>
      </w: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בגליל</w:t>
      </w:r>
      <w:r w:rsidRPr="007E30ED">
        <w:rPr>
          <w:rFonts w:cs="David"/>
          <w:sz w:val="24"/>
          <w:szCs w:val="24"/>
          <w:rtl/>
        </w:rPr>
        <w:t xml:space="preserve"> </w:t>
      </w:r>
      <w:r w:rsidRPr="007E30ED">
        <w:rPr>
          <w:rFonts w:cs="David" w:hint="cs"/>
          <w:sz w:val="24"/>
          <w:szCs w:val="24"/>
          <w:rtl/>
        </w:rPr>
        <w:t>העליון</w:t>
      </w:r>
      <w:r w:rsidRPr="007E30ED">
        <w:rPr>
          <w:rFonts w:cs="David"/>
          <w:sz w:val="24"/>
          <w:szCs w:val="24"/>
          <w:rtl/>
        </w:rPr>
        <w:t xml:space="preserve"> (</w:t>
      </w:r>
      <w:r w:rsidRPr="007E30ED">
        <w:rPr>
          <w:rFonts w:cs="David" w:hint="cs"/>
          <w:sz w:val="24"/>
          <w:szCs w:val="24"/>
          <w:rtl/>
        </w:rPr>
        <w:t>בסאסא</w:t>
      </w:r>
      <w:r w:rsidRPr="007E30ED">
        <w:rPr>
          <w:rFonts w:cs="David"/>
          <w:sz w:val="24"/>
          <w:szCs w:val="24"/>
          <w:rtl/>
        </w:rPr>
        <w:t xml:space="preserve">, </w:t>
      </w:r>
      <w:r w:rsidRPr="007E30ED">
        <w:rPr>
          <w:rFonts w:cs="David" w:hint="cs"/>
          <w:sz w:val="24"/>
          <w:szCs w:val="24"/>
          <w:rtl/>
        </w:rPr>
        <w:t>בהר</w:t>
      </w:r>
      <w:r w:rsidRPr="007E30ED">
        <w:rPr>
          <w:rFonts w:cs="David"/>
          <w:sz w:val="24"/>
          <w:szCs w:val="24"/>
          <w:rtl/>
        </w:rPr>
        <w:t xml:space="preserve"> </w:t>
      </w:r>
      <w:r w:rsidRPr="007E30ED">
        <w:rPr>
          <w:rFonts w:cs="David" w:hint="cs"/>
          <w:sz w:val="24"/>
          <w:szCs w:val="24"/>
          <w:rtl/>
        </w:rPr>
        <w:t>כנען</w:t>
      </w:r>
      <w:r w:rsidRPr="007E30ED">
        <w:rPr>
          <w:rFonts w:cs="David"/>
          <w:sz w:val="24"/>
          <w:szCs w:val="24"/>
          <w:rtl/>
        </w:rPr>
        <w:t xml:space="preserve"> </w:t>
      </w:r>
      <w:r w:rsidRPr="007E30ED">
        <w:rPr>
          <w:rFonts w:cs="David" w:hint="cs"/>
          <w:sz w:val="24"/>
          <w:szCs w:val="24"/>
          <w:rtl/>
        </w:rPr>
        <w:t>ובמשגב</w:t>
      </w:r>
      <w:r w:rsidRPr="007E30ED">
        <w:rPr>
          <w:rFonts w:cs="David"/>
          <w:sz w:val="24"/>
          <w:szCs w:val="24"/>
          <w:rtl/>
        </w:rPr>
        <w:t xml:space="preserve"> </w:t>
      </w:r>
      <w:r w:rsidRPr="007E30ED">
        <w:rPr>
          <w:rFonts w:cs="David" w:hint="cs"/>
          <w:sz w:val="24"/>
          <w:szCs w:val="24"/>
          <w:rtl/>
        </w:rPr>
        <w:t>עם</w:t>
      </w:r>
      <w:r w:rsidRPr="007E30ED">
        <w:rPr>
          <w:rFonts w:cs="David"/>
          <w:sz w:val="24"/>
          <w:szCs w:val="24"/>
          <w:rtl/>
        </w:rPr>
        <w:t xml:space="preserve">), </w:t>
      </w:r>
      <w:r w:rsidRPr="007E30ED">
        <w:rPr>
          <w:rFonts w:cs="David" w:hint="cs"/>
          <w:sz w:val="24"/>
          <w:szCs w:val="24"/>
          <w:rtl/>
        </w:rPr>
        <w:t>תופעה</w:t>
      </w:r>
      <w:r w:rsidRPr="007E30ED">
        <w:rPr>
          <w:rFonts w:cs="David"/>
          <w:sz w:val="24"/>
          <w:szCs w:val="24"/>
          <w:rtl/>
        </w:rPr>
        <w:t xml:space="preserve"> </w:t>
      </w:r>
      <w:r w:rsidRPr="007E30ED">
        <w:rPr>
          <w:rFonts w:cs="David" w:hint="cs"/>
          <w:sz w:val="24"/>
          <w:szCs w:val="24"/>
          <w:rtl/>
        </w:rPr>
        <w:t>לא</w:t>
      </w:r>
      <w:r w:rsidRPr="007E30ED">
        <w:rPr>
          <w:rFonts w:cs="David"/>
          <w:sz w:val="24"/>
          <w:szCs w:val="24"/>
          <w:rtl/>
        </w:rPr>
        <w:t xml:space="preserve"> </w:t>
      </w:r>
      <w:r w:rsidRPr="007E30ED">
        <w:rPr>
          <w:rFonts w:cs="David" w:hint="cs"/>
          <w:sz w:val="24"/>
          <w:szCs w:val="24"/>
          <w:rtl/>
        </w:rPr>
        <w:t>שגרתית</w:t>
      </w:r>
      <w:r w:rsidRPr="007E30ED">
        <w:rPr>
          <w:rFonts w:cs="David"/>
          <w:sz w:val="24"/>
          <w:szCs w:val="24"/>
          <w:rtl/>
        </w:rPr>
        <w:t xml:space="preserve"> </w:t>
      </w:r>
      <w:r w:rsidRPr="007E30ED">
        <w:rPr>
          <w:rFonts w:cs="David" w:hint="cs"/>
          <w:sz w:val="24"/>
          <w:szCs w:val="24"/>
          <w:rtl/>
        </w:rPr>
        <w:t>בתקופה</w:t>
      </w:r>
      <w:r w:rsidRPr="007E30ED">
        <w:rPr>
          <w:rFonts w:cs="David"/>
          <w:sz w:val="24"/>
          <w:szCs w:val="24"/>
          <w:rtl/>
        </w:rPr>
        <w:t xml:space="preserve"> </w:t>
      </w:r>
      <w:r w:rsidRPr="007E30ED">
        <w:rPr>
          <w:rFonts w:cs="David" w:hint="cs"/>
          <w:sz w:val="24"/>
          <w:szCs w:val="24"/>
          <w:rtl/>
        </w:rPr>
        <w:t>זו</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w:t>
      </w:r>
      <w:r w:rsidRPr="007E30ED">
        <w:rPr>
          <w:rFonts w:cs="David" w:hint="cs"/>
          <w:sz w:val="24"/>
          <w:szCs w:val="24"/>
          <w:rtl/>
        </w:rPr>
        <w:t>השנה</w:t>
      </w:r>
      <w:r w:rsidRPr="007E30ED">
        <w:rPr>
          <w:rFonts w:cs="David"/>
          <w:sz w:val="24"/>
          <w:szCs w:val="24"/>
          <w:rtl/>
        </w:rPr>
        <w:t xml:space="preserve">. </w:t>
      </w:r>
      <w:r w:rsidRPr="007E30ED">
        <w:rPr>
          <w:rFonts w:cs="David" w:hint="cs"/>
          <w:sz w:val="24"/>
          <w:szCs w:val="24"/>
          <w:rtl/>
        </w:rPr>
        <w:t>כמו</w:t>
      </w:r>
      <w:r w:rsidRPr="007E30ED">
        <w:rPr>
          <w:rFonts w:cs="David"/>
          <w:sz w:val="24"/>
          <w:szCs w:val="24"/>
          <w:rtl/>
        </w:rPr>
        <w:t xml:space="preserve"> </w:t>
      </w:r>
      <w:r w:rsidRPr="007E30ED">
        <w:rPr>
          <w:rFonts w:cs="David" w:hint="cs"/>
          <w:sz w:val="24"/>
          <w:szCs w:val="24"/>
          <w:rtl/>
        </w:rPr>
        <w:t>כן</w:t>
      </w:r>
      <w:r w:rsidRPr="007E30ED">
        <w:rPr>
          <w:rFonts w:cs="David"/>
          <w:sz w:val="24"/>
          <w:szCs w:val="24"/>
          <w:rtl/>
        </w:rPr>
        <w:t xml:space="preserve"> </w:t>
      </w:r>
      <w:r w:rsidRPr="007E30ED">
        <w:rPr>
          <w:rFonts w:cs="David" w:hint="cs"/>
          <w:sz w:val="24"/>
          <w:szCs w:val="24"/>
          <w:rtl/>
        </w:rPr>
        <w:t>נמדדו</w:t>
      </w:r>
      <w:r w:rsidRPr="007E30ED">
        <w:rPr>
          <w:rFonts w:cs="David"/>
          <w:sz w:val="24"/>
          <w:szCs w:val="24"/>
          <w:rtl/>
        </w:rPr>
        <w:t xml:space="preserve"> </w:t>
      </w:r>
      <w:r w:rsidRPr="007E30ED">
        <w:rPr>
          <w:rFonts w:cs="David" w:hint="cs"/>
          <w:sz w:val="24"/>
          <w:szCs w:val="24"/>
          <w:rtl/>
        </w:rPr>
        <w:t>רוחות</w:t>
      </w:r>
      <w:r w:rsidRPr="007E30ED">
        <w:rPr>
          <w:rFonts w:cs="David"/>
          <w:sz w:val="24"/>
          <w:szCs w:val="24"/>
          <w:rtl/>
        </w:rPr>
        <w:t xml:space="preserve"> </w:t>
      </w:r>
      <w:r w:rsidRPr="007E30ED">
        <w:rPr>
          <w:rFonts w:cs="David" w:hint="cs"/>
          <w:sz w:val="24"/>
          <w:szCs w:val="24"/>
          <w:rtl/>
        </w:rPr>
        <w:t>בעוצמות</w:t>
      </w:r>
      <w:r w:rsidRPr="007E30ED">
        <w:rPr>
          <w:rFonts w:cs="David"/>
          <w:sz w:val="24"/>
          <w:szCs w:val="24"/>
          <w:rtl/>
        </w:rPr>
        <w:t xml:space="preserve"> </w:t>
      </w:r>
      <w:r w:rsidRPr="007E30ED">
        <w:rPr>
          <w:rFonts w:cs="David" w:hint="cs"/>
          <w:sz w:val="24"/>
          <w:szCs w:val="24"/>
          <w:rtl/>
        </w:rPr>
        <w:t>גבוהות</w:t>
      </w:r>
      <w:r w:rsidRPr="007E30ED">
        <w:rPr>
          <w:rFonts w:cs="David"/>
          <w:sz w:val="24"/>
          <w:szCs w:val="24"/>
          <w:rtl/>
        </w:rPr>
        <w:t xml:space="preserve"> (</w:t>
      </w:r>
      <w:r>
        <w:rPr>
          <w:rFonts w:cs="David" w:hint="cs"/>
          <w:sz w:val="24"/>
          <w:szCs w:val="24"/>
          <w:rtl/>
        </w:rPr>
        <w:t>65- 75</w:t>
      </w:r>
      <w:r w:rsidRPr="007E30ED">
        <w:rPr>
          <w:rFonts w:cs="David"/>
          <w:sz w:val="24"/>
          <w:szCs w:val="24"/>
          <w:rtl/>
        </w:rPr>
        <w:t xml:space="preserve"> </w:t>
      </w:r>
      <w:r w:rsidRPr="007E30ED">
        <w:rPr>
          <w:rFonts w:cs="David" w:hint="cs"/>
          <w:sz w:val="24"/>
          <w:szCs w:val="24"/>
          <w:rtl/>
        </w:rPr>
        <w:t>קמ</w:t>
      </w:r>
      <w:r w:rsidRPr="007E30ED">
        <w:rPr>
          <w:rFonts w:cs="David"/>
          <w:sz w:val="24"/>
          <w:szCs w:val="24"/>
          <w:rtl/>
        </w:rPr>
        <w:t>"</w:t>
      </w:r>
      <w:r w:rsidRPr="007E30ED">
        <w:rPr>
          <w:rFonts w:cs="David" w:hint="cs"/>
          <w:sz w:val="24"/>
          <w:szCs w:val="24"/>
          <w:rtl/>
        </w:rPr>
        <w:t>ש</w:t>
      </w:r>
      <w:r w:rsidRPr="007E30ED">
        <w:rPr>
          <w:rFonts w:cs="David"/>
          <w:sz w:val="24"/>
          <w:szCs w:val="24"/>
          <w:rtl/>
        </w:rPr>
        <w:t xml:space="preserve">). </w:t>
      </w:r>
    </w:p>
    <w:p w:rsidR="00F1725F" w:rsidRPr="00B749BB" w:rsidRDefault="00F1725F" w:rsidP="00CA58BC">
      <w:pPr>
        <w:spacing w:line="360" w:lineRule="auto"/>
        <w:jc w:val="both"/>
        <w:rPr>
          <w:rFonts w:cs="David"/>
          <w:sz w:val="24"/>
          <w:szCs w:val="24"/>
          <w:rtl/>
        </w:rPr>
      </w:pPr>
    </w:p>
    <w:p w:rsidR="00605E32" w:rsidRPr="007E30ED" w:rsidRDefault="00605E32" w:rsidP="00044AAD">
      <w:pPr>
        <w:spacing w:line="360" w:lineRule="auto"/>
        <w:jc w:val="both"/>
        <w:rPr>
          <w:rFonts w:cs="David"/>
          <w:sz w:val="24"/>
          <w:szCs w:val="24"/>
          <w:rtl/>
        </w:rPr>
      </w:pPr>
      <w:r w:rsidRPr="007E30ED">
        <w:rPr>
          <w:rFonts w:cs="David" w:hint="cs"/>
          <w:sz w:val="24"/>
          <w:szCs w:val="24"/>
          <w:rtl/>
        </w:rPr>
        <w:t>26-27.3.1967</w:t>
      </w:r>
      <w:bookmarkStart w:id="53" w:name="שלגמאו67"/>
      <w:bookmarkEnd w:id="53"/>
      <w:r>
        <w:rPr>
          <w:rFonts w:cs="David" w:hint="cs"/>
          <w:sz w:val="24"/>
          <w:szCs w:val="24"/>
          <w:rtl/>
        </w:rPr>
        <w:t xml:space="preserve">: </w:t>
      </w:r>
      <w:r w:rsidRPr="007E30ED">
        <w:rPr>
          <w:rFonts w:cs="David" w:hint="cs"/>
          <w:sz w:val="24"/>
          <w:szCs w:val="24"/>
          <w:rtl/>
        </w:rPr>
        <w:t xml:space="preserve">שלג </w:t>
      </w:r>
      <w:r w:rsidR="00044AAD">
        <w:rPr>
          <w:rFonts w:cs="David" w:hint="cs"/>
          <w:sz w:val="24"/>
          <w:szCs w:val="24"/>
          <w:rtl/>
        </w:rPr>
        <w:t xml:space="preserve">בהרים </w:t>
      </w:r>
      <w:r w:rsidR="00044AAD">
        <w:rPr>
          <w:rFonts w:cs="David"/>
          <w:sz w:val="24"/>
          <w:szCs w:val="24"/>
          <w:rtl/>
        </w:rPr>
        <w:t>–</w:t>
      </w:r>
      <w:r w:rsidR="00044AAD">
        <w:rPr>
          <w:rFonts w:cs="David" w:hint="cs"/>
          <w:sz w:val="24"/>
          <w:szCs w:val="24"/>
          <w:rtl/>
        </w:rPr>
        <w:t xml:space="preserve"> נערם על הקרקע גם בירושלים</w:t>
      </w:r>
    </w:p>
    <w:p w:rsidR="00605E32" w:rsidRPr="007E30ED" w:rsidRDefault="00605E32" w:rsidP="00605E32">
      <w:pPr>
        <w:spacing w:line="360" w:lineRule="auto"/>
        <w:jc w:val="both"/>
        <w:rPr>
          <w:rFonts w:cs="David"/>
          <w:sz w:val="24"/>
          <w:szCs w:val="24"/>
          <w:rtl/>
        </w:rPr>
      </w:pPr>
      <w:r w:rsidRPr="007E30ED">
        <w:rPr>
          <w:rFonts w:cs="David" w:hint="cs"/>
          <w:sz w:val="24"/>
          <w:szCs w:val="24"/>
          <w:rtl/>
        </w:rPr>
        <w:t>ב</w:t>
      </w:r>
      <w:r w:rsidRPr="007E30ED">
        <w:rPr>
          <w:rFonts w:cs="David"/>
          <w:sz w:val="24"/>
          <w:szCs w:val="24"/>
          <w:rtl/>
        </w:rPr>
        <w:t>-</w:t>
      </w:r>
      <w:r>
        <w:rPr>
          <w:rFonts w:cs="David" w:hint="cs"/>
          <w:sz w:val="24"/>
          <w:szCs w:val="24"/>
          <w:rtl/>
        </w:rPr>
        <w:t xml:space="preserve"> </w:t>
      </w:r>
      <w:r w:rsidRPr="007E30ED">
        <w:rPr>
          <w:rFonts w:cs="David"/>
          <w:sz w:val="24"/>
          <w:szCs w:val="24"/>
          <w:rtl/>
        </w:rPr>
        <w:t xml:space="preserve">27-26 </w:t>
      </w:r>
      <w:r w:rsidRPr="007E30ED">
        <w:rPr>
          <w:rFonts w:cs="David" w:hint="cs"/>
          <w:sz w:val="24"/>
          <w:szCs w:val="24"/>
          <w:rtl/>
        </w:rPr>
        <w:t>במרץ 1967 במהלך חג פורים</w:t>
      </w:r>
      <w:r w:rsidRPr="007E30ED">
        <w:rPr>
          <w:rFonts w:cs="David"/>
          <w:sz w:val="24"/>
          <w:szCs w:val="24"/>
          <w:rtl/>
        </w:rPr>
        <w:t xml:space="preserve"> (</w:t>
      </w:r>
      <w:r w:rsidRPr="007E30ED">
        <w:rPr>
          <w:rFonts w:cs="David" w:hint="cs"/>
          <w:sz w:val="24"/>
          <w:szCs w:val="24"/>
          <w:rtl/>
        </w:rPr>
        <w:t>במועד</w:t>
      </w:r>
      <w:r w:rsidRPr="007E30ED">
        <w:rPr>
          <w:rFonts w:cs="David"/>
          <w:sz w:val="24"/>
          <w:szCs w:val="24"/>
          <w:rtl/>
        </w:rPr>
        <w:t xml:space="preserve"> </w:t>
      </w:r>
      <w:r w:rsidRPr="007E30ED">
        <w:rPr>
          <w:rFonts w:cs="David" w:hint="cs"/>
          <w:sz w:val="24"/>
          <w:szCs w:val="24"/>
          <w:rtl/>
        </w:rPr>
        <w:t>המאוחר</w:t>
      </w:r>
      <w:r w:rsidRPr="007E30ED">
        <w:rPr>
          <w:rFonts w:cs="David"/>
          <w:sz w:val="24"/>
          <w:szCs w:val="24"/>
          <w:rtl/>
        </w:rPr>
        <w:t xml:space="preserve"> </w:t>
      </w:r>
      <w:r w:rsidRPr="007E30ED">
        <w:rPr>
          <w:rFonts w:cs="David" w:hint="cs"/>
          <w:sz w:val="24"/>
          <w:szCs w:val="24"/>
          <w:rtl/>
        </w:rPr>
        <w:t>ביותר</w:t>
      </w:r>
      <w:r w:rsidRPr="007E30ED">
        <w:rPr>
          <w:rFonts w:cs="David"/>
          <w:sz w:val="24"/>
          <w:szCs w:val="24"/>
          <w:rtl/>
        </w:rPr>
        <w:t xml:space="preserve"> </w:t>
      </w:r>
      <w:r w:rsidRPr="007E30ED">
        <w:rPr>
          <w:rFonts w:cs="David" w:hint="cs"/>
          <w:sz w:val="24"/>
          <w:szCs w:val="24"/>
          <w:rtl/>
        </w:rPr>
        <w:t>האפשרי</w:t>
      </w:r>
      <w:r w:rsidRPr="007E30ED">
        <w:rPr>
          <w:rFonts w:cs="David"/>
          <w:sz w:val="24"/>
          <w:szCs w:val="24"/>
          <w:rtl/>
        </w:rPr>
        <w:t xml:space="preserve"> </w:t>
      </w:r>
      <w:r w:rsidRPr="007E30ED">
        <w:rPr>
          <w:rFonts w:cs="David" w:hint="cs"/>
          <w:sz w:val="24"/>
          <w:szCs w:val="24"/>
          <w:rtl/>
        </w:rPr>
        <w:t>במחזור</w:t>
      </w:r>
      <w:r w:rsidRPr="007E30ED">
        <w:rPr>
          <w:rFonts w:cs="David"/>
          <w:sz w:val="24"/>
          <w:szCs w:val="24"/>
          <w:rtl/>
        </w:rPr>
        <w:t xml:space="preserve"> </w:t>
      </w:r>
      <w:r w:rsidRPr="007E30ED">
        <w:rPr>
          <w:rFonts w:cs="David" w:hint="cs"/>
          <w:sz w:val="24"/>
          <w:szCs w:val="24"/>
          <w:rtl/>
        </w:rPr>
        <w:t>העיבור</w:t>
      </w:r>
      <w:r w:rsidRPr="007E30ED">
        <w:rPr>
          <w:rFonts w:cs="David"/>
          <w:sz w:val="24"/>
          <w:szCs w:val="24"/>
          <w:rtl/>
        </w:rPr>
        <w:t xml:space="preserve">) </w:t>
      </w:r>
      <w:r w:rsidRPr="007E30ED">
        <w:rPr>
          <w:rFonts w:cs="David" w:hint="cs"/>
          <w:sz w:val="24"/>
          <w:szCs w:val="24"/>
          <w:rtl/>
        </w:rPr>
        <w:t>ירד</w:t>
      </w:r>
      <w:r w:rsidRPr="007E30ED">
        <w:rPr>
          <w:rFonts w:cs="David"/>
          <w:sz w:val="24"/>
          <w:szCs w:val="24"/>
          <w:rtl/>
        </w:rPr>
        <w:t xml:space="preserve"> </w:t>
      </w: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בהרים</w:t>
      </w:r>
      <w:r>
        <w:rPr>
          <w:rFonts w:cs="David" w:hint="cs"/>
          <w:sz w:val="24"/>
          <w:szCs w:val="24"/>
          <w:rtl/>
        </w:rPr>
        <w:t>,</w:t>
      </w:r>
      <w:r w:rsidRPr="007E30ED">
        <w:rPr>
          <w:rFonts w:cs="David" w:hint="cs"/>
          <w:sz w:val="24"/>
          <w:szCs w:val="24"/>
          <w:rtl/>
        </w:rPr>
        <w:t xml:space="preserve"> מהגליל ועד צפון הנגב ונערם על הקרקע גם בירושלים</w:t>
      </w:r>
      <w:r w:rsidRPr="007E30ED">
        <w:rPr>
          <w:rStyle w:val="a5"/>
          <w:rFonts w:cs="David"/>
          <w:sz w:val="24"/>
          <w:szCs w:val="24"/>
          <w:rtl/>
        </w:rPr>
        <w:endnoteReference w:id="71"/>
      </w:r>
      <w:r w:rsidRPr="007E30ED">
        <w:rPr>
          <w:rFonts w:cs="David"/>
          <w:sz w:val="24"/>
          <w:szCs w:val="24"/>
          <w:rtl/>
        </w:rPr>
        <w:t xml:space="preserve">. </w:t>
      </w:r>
      <w:r w:rsidRPr="007E30ED">
        <w:rPr>
          <w:rFonts w:cs="David" w:hint="cs"/>
          <w:sz w:val="24"/>
          <w:szCs w:val="24"/>
          <w:rtl/>
        </w:rPr>
        <w:t>בהר כנען הגיעה טמפרטורת המקסימום ב-</w:t>
      </w:r>
      <w:r>
        <w:rPr>
          <w:rFonts w:cs="David" w:hint="cs"/>
          <w:sz w:val="24"/>
          <w:szCs w:val="24"/>
          <w:rtl/>
        </w:rPr>
        <w:t xml:space="preserve"> </w:t>
      </w:r>
      <w:r w:rsidRPr="007E30ED">
        <w:rPr>
          <w:rFonts w:cs="David" w:hint="cs"/>
          <w:sz w:val="24"/>
          <w:szCs w:val="24"/>
          <w:rtl/>
        </w:rPr>
        <w:t>26.3 ל-</w:t>
      </w:r>
      <w:r>
        <w:rPr>
          <w:rFonts w:cs="David" w:hint="cs"/>
          <w:sz w:val="24"/>
          <w:szCs w:val="24"/>
          <w:rtl/>
        </w:rPr>
        <w:t xml:space="preserve"> </w:t>
      </w:r>
      <w:r w:rsidRPr="007E30ED">
        <w:rPr>
          <w:rFonts w:cs="David" w:hint="cs"/>
          <w:sz w:val="24"/>
          <w:szCs w:val="24"/>
          <w:rtl/>
        </w:rPr>
        <w:t>1.7 מ"צ בלבד, ערך חריג ביותר עבור העשרת האחרונה של מרץ.</w:t>
      </w:r>
    </w:p>
    <w:p w:rsidR="00605E32" w:rsidRPr="00B749BB" w:rsidRDefault="00605E32" w:rsidP="00605E32">
      <w:pPr>
        <w:spacing w:line="360" w:lineRule="auto"/>
        <w:jc w:val="both"/>
        <w:rPr>
          <w:rFonts w:cs="David"/>
          <w:sz w:val="24"/>
          <w:szCs w:val="24"/>
          <w:rtl/>
        </w:rPr>
      </w:pPr>
      <w:r w:rsidRPr="007E30ED">
        <w:rPr>
          <w:rFonts w:cs="David" w:hint="cs"/>
          <w:sz w:val="24"/>
          <w:szCs w:val="24"/>
          <w:rtl/>
        </w:rPr>
        <w:t>יצוין</w:t>
      </w:r>
      <w:r w:rsidRPr="007E30ED">
        <w:rPr>
          <w:rFonts w:cs="David"/>
          <w:sz w:val="24"/>
          <w:szCs w:val="24"/>
          <w:rtl/>
        </w:rPr>
        <w:t xml:space="preserve"> </w:t>
      </w:r>
      <w:r w:rsidRPr="007E30ED">
        <w:rPr>
          <w:rFonts w:cs="David" w:hint="cs"/>
          <w:sz w:val="24"/>
          <w:szCs w:val="24"/>
          <w:rtl/>
        </w:rPr>
        <w:t>כי</w:t>
      </w:r>
      <w:r w:rsidRPr="007E30ED">
        <w:rPr>
          <w:rFonts w:cs="David"/>
          <w:sz w:val="24"/>
          <w:szCs w:val="24"/>
          <w:rtl/>
        </w:rPr>
        <w:t xml:space="preserve"> </w:t>
      </w: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בהרים</w:t>
      </w:r>
      <w:r w:rsidRPr="007E30ED">
        <w:rPr>
          <w:rFonts w:cs="David"/>
          <w:sz w:val="24"/>
          <w:szCs w:val="24"/>
          <w:rtl/>
        </w:rPr>
        <w:t xml:space="preserve"> </w:t>
      </w:r>
      <w:r w:rsidRPr="007E30ED">
        <w:rPr>
          <w:rFonts w:cs="David" w:hint="cs"/>
          <w:sz w:val="24"/>
          <w:szCs w:val="24"/>
          <w:rtl/>
        </w:rPr>
        <w:t>במרץ</w:t>
      </w:r>
      <w:r w:rsidRPr="007E30ED">
        <w:rPr>
          <w:rFonts w:cs="David"/>
          <w:sz w:val="24"/>
          <w:szCs w:val="24"/>
          <w:rtl/>
        </w:rPr>
        <w:t xml:space="preserve"> </w:t>
      </w:r>
      <w:r w:rsidRPr="007E30ED">
        <w:rPr>
          <w:rFonts w:cs="David" w:hint="cs"/>
          <w:sz w:val="24"/>
          <w:szCs w:val="24"/>
          <w:rtl/>
        </w:rPr>
        <w:t>אינו</w:t>
      </w:r>
      <w:r w:rsidRPr="007E30ED">
        <w:rPr>
          <w:rFonts w:cs="David"/>
          <w:sz w:val="24"/>
          <w:szCs w:val="24"/>
          <w:rtl/>
        </w:rPr>
        <w:t xml:space="preserve"> </w:t>
      </w:r>
      <w:r w:rsidRPr="007E30ED">
        <w:rPr>
          <w:rFonts w:cs="David" w:hint="cs"/>
          <w:sz w:val="24"/>
          <w:szCs w:val="24"/>
          <w:rtl/>
        </w:rPr>
        <w:t>נדיר</w:t>
      </w:r>
      <w:r w:rsidRPr="007E30ED">
        <w:rPr>
          <w:rFonts w:cs="David"/>
          <w:sz w:val="24"/>
          <w:szCs w:val="24"/>
          <w:rtl/>
        </w:rPr>
        <w:t xml:space="preserve">, </w:t>
      </w:r>
      <w:r w:rsidRPr="007E30ED">
        <w:rPr>
          <w:rFonts w:cs="David" w:hint="cs"/>
          <w:sz w:val="24"/>
          <w:szCs w:val="24"/>
          <w:rtl/>
        </w:rPr>
        <w:t>אך</w:t>
      </w:r>
      <w:r w:rsidRPr="007E30ED">
        <w:rPr>
          <w:rFonts w:cs="David"/>
          <w:sz w:val="24"/>
          <w:szCs w:val="24"/>
          <w:rtl/>
        </w:rPr>
        <w:t xml:space="preserve"> </w:t>
      </w:r>
      <w:r w:rsidRPr="007E30ED">
        <w:rPr>
          <w:rFonts w:cs="David" w:hint="cs"/>
          <w:sz w:val="24"/>
          <w:szCs w:val="24"/>
          <w:rtl/>
        </w:rPr>
        <w:t>היערמות</w:t>
      </w:r>
      <w:r w:rsidRPr="007E30ED">
        <w:rPr>
          <w:rFonts w:cs="David"/>
          <w:sz w:val="24"/>
          <w:szCs w:val="24"/>
          <w:rtl/>
        </w:rPr>
        <w:t xml:space="preserve"> </w:t>
      </w: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על</w:t>
      </w:r>
      <w:r w:rsidRPr="007E30ED">
        <w:rPr>
          <w:rFonts w:cs="David"/>
          <w:sz w:val="24"/>
          <w:szCs w:val="24"/>
          <w:rtl/>
        </w:rPr>
        <w:t xml:space="preserve"> </w:t>
      </w:r>
      <w:r w:rsidRPr="007E30ED">
        <w:rPr>
          <w:rFonts w:cs="David" w:hint="cs"/>
          <w:sz w:val="24"/>
          <w:szCs w:val="24"/>
          <w:rtl/>
        </w:rPr>
        <w:t>הקרקע</w:t>
      </w:r>
      <w:r w:rsidRPr="007E30ED">
        <w:rPr>
          <w:rFonts w:cs="David"/>
          <w:sz w:val="24"/>
          <w:szCs w:val="24"/>
          <w:rtl/>
        </w:rPr>
        <w:t xml:space="preserve"> </w:t>
      </w:r>
      <w:r w:rsidRPr="007E30ED">
        <w:rPr>
          <w:rFonts w:cs="David" w:hint="cs"/>
          <w:sz w:val="24"/>
          <w:szCs w:val="24"/>
          <w:rtl/>
        </w:rPr>
        <w:t>בעשרת</w:t>
      </w:r>
      <w:r w:rsidRPr="007E30ED">
        <w:rPr>
          <w:rFonts w:cs="David"/>
          <w:sz w:val="24"/>
          <w:szCs w:val="24"/>
          <w:rtl/>
        </w:rPr>
        <w:t xml:space="preserve"> </w:t>
      </w:r>
      <w:r w:rsidRPr="007E30ED">
        <w:rPr>
          <w:rFonts w:cs="David" w:hint="cs"/>
          <w:sz w:val="24"/>
          <w:szCs w:val="24"/>
          <w:rtl/>
        </w:rPr>
        <w:t>השלישית</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w:t>
      </w:r>
      <w:r w:rsidRPr="007E30ED">
        <w:rPr>
          <w:rFonts w:cs="David" w:hint="cs"/>
          <w:sz w:val="24"/>
          <w:szCs w:val="24"/>
          <w:rtl/>
        </w:rPr>
        <w:t>מרץ</w:t>
      </w:r>
      <w:r w:rsidRPr="007E30ED">
        <w:rPr>
          <w:rFonts w:cs="David"/>
          <w:sz w:val="24"/>
          <w:szCs w:val="24"/>
          <w:rtl/>
        </w:rPr>
        <w:t xml:space="preserve"> </w:t>
      </w:r>
      <w:r w:rsidRPr="007E30ED">
        <w:rPr>
          <w:rFonts w:cs="David" w:hint="cs"/>
          <w:sz w:val="24"/>
          <w:szCs w:val="24"/>
          <w:rtl/>
        </w:rPr>
        <w:t>או</w:t>
      </w:r>
      <w:r w:rsidRPr="007E30ED">
        <w:rPr>
          <w:rFonts w:cs="David"/>
          <w:sz w:val="24"/>
          <w:szCs w:val="24"/>
          <w:rtl/>
        </w:rPr>
        <w:t xml:space="preserve"> </w:t>
      </w:r>
      <w:r w:rsidRPr="007E30ED">
        <w:rPr>
          <w:rFonts w:cs="David" w:hint="cs"/>
          <w:sz w:val="24"/>
          <w:szCs w:val="24"/>
          <w:rtl/>
        </w:rPr>
        <w:t>מאוחר</w:t>
      </w:r>
      <w:r w:rsidRPr="007E30ED">
        <w:rPr>
          <w:rFonts w:cs="David"/>
          <w:sz w:val="24"/>
          <w:szCs w:val="24"/>
          <w:rtl/>
        </w:rPr>
        <w:t xml:space="preserve"> </w:t>
      </w:r>
      <w:r w:rsidRPr="007E30ED">
        <w:rPr>
          <w:rFonts w:cs="David" w:hint="cs"/>
          <w:sz w:val="24"/>
          <w:szCs w:val="24"/>
          <w:rtl/>
        </w:rPr>
        <w:t>יותר,</w:t>
      </w:r>
      <w:r w:rsidRPr="007E30ED">
        <w:rPr>
          <w:rFonts w:cs="David"/>
          <w:sz w:val="24"/>
          <w:szCs w:val="24"/>
          <w:rtl/>
        </w:rPr>
        <w:t xml:space="preserve"> </w:t>
      </w:r>
      <w:r w:rsidRPr="007E30ED">
        <w:rPr>
          <w:rFonts w:cs="David" w:hint="cs"/>
          <w:sz w:val="24"/>
          <w:szCs w:val="24"/>
          <w:rtl/>
        </w:rPr>
        <w:t>תועדה</w:t>
      </w:r>
      <w:r w:rsidRPr="007E30ED">
        <w:rPr>
          <w:rFonts w:cs="David"/>
          <w:sz w:val="24"/>
          <w:szCs w:val="24"/>
          <w:rtl/>
        </w:rPr>
        <w:t xml:space="preserve"> </w:t>
      </w:r>
      <w:r w:rsidRPr="007E30ED">
        <w:rPr>
          <w:rFonts w:cs="David" w:hint="cs"/>
          <w:sz w:val="24"/>
          <w:szCs w:val="24"/>
          <w:rtl/>
        </w:rPr>
        <w:t>בירושלים</w:t>
      </w:r>
      <w:r w:rsidRPr="007E30ED">
        <w:rPr>
          <w:rFonts w:cs="David"/>
          <w:sz w:val="24"/>
          <w:szCs w:val="24"/>
          <w:rtl/>
        </w:rPr>
        <w:t xml:space="preserve"> </w:t>
      </w:r>
      <w:r w:rsidRPr="007E30ED">
        <w:rPr>
          <w:rFonts w:cs="David" w:hint="cs"/>
          <w:sz w:val="24"/>
          <w:szCs w:val="24"/>
          <w:rtl/>
        </w:rPr>
        <w:t>מאז</w:t>
      </w:r>
      <w:r w:rsidRPr="007E30ED">
        <w:rPr>
          <w:rFonts w:cs="David"/>
          <w:sz w:val="24"/>
          <w:szCs w:val="24"/>
          <w:rtl/>
        </w:rPr>
        <w:t xml:space="preserve"> </w:t>
      </w:r>
      <w:r w:rsidRPr="007E30ED">
        <w:rPr>
          <w:rFonts w:cs="David" w:hint="cs"/>
          <w:sz w:val="24"/>
          <w:szCs w:val="24"/>
          <w:rtl/>
        </w:rPr>
        <w:t>אמצע</w:t>
      </w:r>
      <w:r w:rsidRPr="007E30ED">
        <w:rPr>
          <w:rFonts w:cs="David"/>
          <w:sz w:val="24"/>
          <w:szCs w:val="24"/>
          <w:rtl/>
        </w:rPr>
        <w:t xml:space="preserve"> </w:t>
      </w:r>
      <w:r w:rsidRPr="007E30ED">
        <w:rPr>
          <w:rFonts w:cs="David" w:hint="cs"/>
          <w:sz w:val="24"/>
          <w:szCs w:val="24"/>
          <w:rtl/>
        </w:rPr>
        <w:t>המאה</w:t>
      </w:r>
      <w:r w:rsidRPr="007E30ED">
        <w:rPr>
          <w:rFonts w:cs="David"/>
          <w:sz w:val="24"/>
          <w:szCs w:val="24"/>
          <w:rtl/>
        </w:rPr>
        <w:t xml:space="preserve"> </w:t>
      </w:r>
      <w:r w:rsidRPr="007E30ED">
        <w:rPr>
          <w:rFonts w:cs="David" w:hint="cs"/>
          <w:sz w:val="24"/>
          <w:szCs w:val="24"/>
          <w:rtl/>
        </w:rPr>
        <w:t>ה</w:t>
      </w:r>
      <w:r w:rsidRPr="007E30ED">
        <w:rPr>
          <w:rFonts w:cs="David"/>
          <w:sz w:val="24"/>
          <w:szCs w:val="24"/>
          <w:rtl/>
        </w:rPr>
        <w:t xml:space="preserve">- 19 </w:t>
      </w:r>
      <w:r w:rsidRPr="007E30ED">
        <w:rPr>
          <w:rFonts w:cs="David" w:hint="cs"/>
          <w:sz w:val="24"/>
          <w:szCs w:val="24"/>
          <w:rtl/>
        </w:rPr>
        <w:t>רק בשלושה</w:t>
      </w:r>
      <w:r w:rsidRPr="007E30ED">
        <w:rPr>
          <w:rFonts w:cs="David"/>
          <w:sz w:val="24"/>
          <w:szCs w:val="24"/>
          <w:rtl/>
        </w:rPr>
        <w:t xml:space="preserve"> </w:t>
      </w:r>
      <w:r w:rsidRPr="007E30ED">
        <w:rPr>
          <w:rFonts w:cs="David" w:hint="cs"/>
          <w:sz w:val="24"/>
          <w:szCs w:val="24"/>
          <w:rtl/>
        </w:rPr>
        <w:t>מקרים</w:t>
      </w:r>
      <w:r w:rsidRPr="007E30ED">
        <w:rPr>
          <w:rFonts w:cs="David"/>
          <w:sz w:val="24"/>
          <w:szCs w:val="24"/>
          <w:rtl/>
        </w:rPr>
        <w:t xml:space="preserve"> </w:t>
      </w:r>
      <w:r w:rsidRPr="007E30ED">
        <w:rPr>
          <w:rFonts w:cs="David" w:hint="cs"/>
          <w:sz w:val="24"/>
          <w:szCs w:val="24"/>
          <w:rtl/>
        </w:rPr>
        <w:t>נוספים</w:t>
      </w:r>
      <w:r w:rsidRPr="007E30ED">
        <w:rPr>
          <w:rFonts w:cs="David"/>
          <w:sz w:val="24"/>
          <w:szCs w:val="24"/>
          <w:rtl/>
        </w:rPr>
        <w:t>.</w:t>
      </w:r>
      <w:r w:rsidRPr="007E30ED">
        <w:rPr>
          <w:rFonts w:cs="David" w:hint="cs"/>
          <w:sz w:val="24"/>
          <w:szCs w:val="24"/>
          <w:rtl/>
        </w:rPr>
        <w:t xml:space="preserve"> </w:t>
      </w:r>
    </w:p>
    <w:p w:rsidR="00605E32" w:rsidRPr="007B1993" w:rsidRDefault="00605E32" w:rsidP="00605E32">
      <w:pPr>
        <w:spacing w:line="360" w:lineRule="auto"/>
        <w:jc w:val="both"/>
        <w:rPr>
          <w:rFonts w:cs="David"/>
          <w:sz w:val="24"/>
          <w:szCs w:val="24"/>
          <w:rtl/>
        </w:rPr>
      </w:pPr>
    </w:p>
    <w:p w:rsidR="00605E32" w:rsidRPr="007E30ED" w:rsidRDefault="00627F25" w:rsidP="00627F25">
      <w:pPr>
        <w:spacing w:line="360" w:lineRule="auto"/>
        <w:jc w:val="both"/>
        <w:rPr>
          <w:rFonts w:cs="David"/>
          <w:sz w:val="24"/>
          <w:szCs w:val="24"/>
          <w:rtl/>
        </w:rPr>
      </w:pPr>
      <w:r>
        <w:rPr>
          <w:rFonts w:cs="David" w:hint="cs"/>
          <w:sz w:val="24"/>
          <w:szCs w:val="24"/>
          <w:rtl/>
        </w:rPr>
        <w:t>13-14.04.1977</w:t>
      </w:r>
      <w:r w:rsidR="00605E32">
        <w:rPr>
          <w:rFonts w:cs="David" w:hint="cs"/>
          <w:sz w:val="24"/>
          <w:szCs w:val="24"/>
          <w:rtl/>
        </w:rPr>
        <w:t>:</w:t>
      </w:r>
      <w:r w:rsidR="00605E32" w:rsidRPr="007E30ED">
        <w:rPr>
          <w:rFonts w:cs="David"/>
          <w:sz w:val="24"/>
          <w:szCs w:val="24"/>
          <w:rtl/>
        </w:rPr>
        <w:t xml:space="preserve"> </w:t>
      </w:r>
      <w:r>
        <w:rPr>
          <w:rFonts w:cs="David" w:hint="cs"/>
          <w:sz w:val="24"/>
          <w:szCs w:val="24"/>
          <w:rtl/>
        </w:rPr>
        <w:t>שלג בעובי עשרות סנטימטרים מגובה של כ- 1000 מטרים בחרמון</w:t>
      </w:r>
    </w:p>
    <w:p w:rsidR="00605E32" w:rsidRDefault="00627F25" w:rsidP="00627F25">
      <w:pPr>
        <w:spacing w:line="360" w:lineRule="auto"/>
        <w:jc w:val="both"/>
        <w:rPr>
          <w:rFonts w:cs="David"/>
          <w:sz w:val="24"/>
          <w:szCs w:val="24"/>
          <w:rtl/>
        </w:rPr>
      </w:pPr>
      <w:bookmarkStart w:id="54" w:name="שלגמאו77"/>
      <w:bookmarkStart w:id="55" w:name="קוראב77"/>
      <w:bookmarkStart w:id="56" w:name="שיגאפר77"/>
      <w:bookmarkEnd w:id="54"/>
      <w:bookmarkEnd w:id="55"/>
      <w:bookmarkEnd w:id="56"/>
      <w:r>
        <w:rPr>
          <w:rFonts w:cs="David" w:hint="cs"/>
          <w:sz w:val="24"/>
          <w:szCs w:val="24"/>
          <w:rtl/>
        </w:rPr>
        <w:t>אפריל 1977 היה קריר וגשום ו</w:t>
      </w:r>
      <w:r w:rsidR="00605E32" w:rsidRPr="007E30ED">
        <w:rPr>
          <w:rFonts w:cs="David" w:hint="cs"/>
          <w:sz w:val="24"/>
          <w:szCs w:val="24"/>
          <w:rtl/>
        </w:rPr>
        <w:t>ב</w:t>
      </w:r>
      <w:r>
        <w:rPr>
          <w:rFonts w:cs="David" w:hint="cs"/>
          <w:sz w:val="24"/>
          <w:szCs w:val="24"/>
          <w:rtl/>
        </w:rPr>
        <w:t>שני אירועים שונים ב</w:t>
      </w:r>
      <w:r w:rsidR="00605E32" w:rsidRPr="007E30ED">
        <w:rPr>
          <w:rFonts w:cs="David" w:hint="cs"/>
          <w:sz w:val="24"/>
          <w:szCs w:val="24"/>
          <w:rtl/>
        </w:rPr>
        <w:t>אמצע</w:t>
      </w:r>
      <w:r w:rsidR="00605E32" w:rsidRPr="007E30ED">
        <w:rPr>
          <w:rFonts w:cs="David"/>
          <w:sz w:val="24"/>
          <w:szCs w:val="24"/>
          <w:rtl/>
        </w:rPr>
        <w:t xml:space="preserve"> </w:t>
      </w:r>
      <w:r w:rsidR="00605E32" w:rsidRPr="007E30ED">
        <w:rPr>
          <w:rFonts w:cs="David" w:hint="cs"/>
          <w:sz w:val="24"/>
          <w:szCs w:val="24"/>
          <w:rtl/>
        </w:rPr>
        <w:t>החודש</w:t>
      </w:r>
      <w:r w:rsidR="00605E32" w:rsidRPr="007E30ED">
        <w:rPr>
          <w:rFonts w:cs="David"/>
          <w:sz w:val="24"/>
          <w:szCs w:val="24"/>
          <w:rtl/>
        </w:rPr>
        <w:t xml:space="preserve"> (1</w:t>
      </w:r>
      <w:r w:rsidR="00605E32">
        <w:rPr>
          <w:rFonts w:cs="David" w:hint="cs"/>
          <w:sz w:val="24"/>
          <w:szCs w:val="24"/>
          <w:rtl/>
        </w:rPr>
        <w:t>4</w:t>
      </w:r>
      <w:r w:rsidR="00605E32" w:rsidRPr="007E30ED">
        <w:rPr>
          <w:rFonts w:cs="David"/>
          <w:sz w:val="24"/>
          <w:szCs w:val="24"/>
          <w:rtl/>
        </w:rPr>
        <w:t>-1</w:t>
      </w:r>
      <w:r w:rsidR="00605E32">
        <w:rPr>
          <w:rFonts w:cs="David" w:hint="cs"/>
          <w:sz w:val="24"/>
          <w:szCs w:val="24"/>
          <w:rtl/>
        </w:rPr>
        <w:t>3</w:t>
      </w:r>
      <w:r w:rsidR="00605E32" w:rsidRPr="007E30ED">
        <w:rPr>
          <w:rFonts w:cs="David"/>
          <w:sz w:val="24"/>
          <w:szCs w:val="24"/>
          <w:rtl/>
        </w:rPr>
        <w:t xml:space="preserve">) </w:t>
      </w:r>
      <w:r>
        <w:rPr>
          <w:rFonts w:cs="David" w:hint="cs"/>
          <w:sz w:val="24"/>
          <w:szCs w:val="24"/>
          <w:rtl/>
        </w:rPr>
        <w:t>ו</w:t>
      </w:r>
      <w:r w:rsidR="00605E32" w:rsidRPr="007E30ED">
        <w:rPr>
          <w:rFonts w:cs="David" w:hint="cs"/>
          <w:sz w:val="24"/>
          <w:szCs w:val="24"/>
          <w:rtl/>
        </w:rPr>
        <w:t>לקראת</w:t>
      </w:r>
      <w:r w:rsidR="00605E32" w:rsidRPr="007E30ED">
        <w:rPr>
          <w:rFonts w:cs="David"/>
          <w:sz w:val="24"/>
          <w:szCs w:val="24"/>
          <w:rtl/>
        </w:rPr>
        <w:t xml:space="preserve"> </w:t>
      </w:r>
      <w:r w:rsidR="00605E32" w:rsidRPr="007E30ED">
        <w:rPr>
          <w:rFonts w:cs="David" w:hint="cs"/>
          <w:sz w:val="24"/>
          <w:szCs w:val="24"/>
          <w:rtl/>
        </w:rPr>
        <w:t>סופו</w:t>
      </w:r>
      <w:r w:rsidR="00605E32" w:rsidRPr="007E30ED">
        <w:rPr>
          <w:rFonts w:cs="David"/>
          <w:sz w:val="24"/>
          <w:szCs w:val="24"/>
          <w:rtl/>
        </w:rPr>
        <w:t xml:space="preserve"> (</w:t>
      </w:r>
      <w:r w:rsidR="00605E32" w:rsidRPr="007E30ED">
        <w:rPr>
          <w:rFonts w:cs="David" w:hint="cs"/>
          <w:sz w:val="24"/>
          <w:szCs w:val="24"/>
          <w:rtl/>
        </w:rPr>
        <w:t>ב</w:t>
      </w:r>
      <w:r w:rsidR="00605E32" w:rsidRPr="007E30ED">
        <w:rPr>
          <w:rFonts w:cs="David"/>
          <w:sz w:val="24"/>
          <w:szCs w:val="24"/>
          <w:rtl/>
        </w:rPr>
        <w:t>-</w:t>
      </w:r>
      <w:r w:rsidR="00605E32">
        <w:rPr>
          <w:rFonts w:cs="David" w:hint="cs"/>
          <w:sz w:val="24"/>
          <w:szCs w:val="24"/>
          <w:rtl/>
        </w:rPr>
        <w:t xml:space="preserve"> </w:t>
      </w:r>
      <w:r w:rsidR="00605E32" w:rsidRPr="007E30ED">
        <w:rPr>
          <w:rFonts w:cs="David"/>
          <w:sz w:val="24"/>
          <w:szCs w:val="24"/>
          <w:rtl/>
        </w:rPr>
        <w:t>24</w:t>
      </w:r>
      <w:r w:rsidR="00605E32">
        <w:rPr>
          <w:rFonts w:cs="David" w:hint="cs"/>
          <w:sz w:val="24"/>
          <w:szCs w:val="24"/>
          <w:rtl/>
        </w:rPr>
        <w:t>.</w:t>
      </w:r>
      <w:r w:rsidR="00605E32" w:rsidRPr="007E30ED">
        <w:rPr>
          <w:rFonts w:cs="David"/>
          <w:sz w:val="24"/>
          <w:szCs w:val="24"/>
          <w:rtl/>
        </w:rPr>
        <w:t xml:space="preserve">4) </w:t>
      </w:r>
      <w:r>
        <w:rPr>
          <w:rFonts w:cs="David" w:hint="cs"/>
          <w:sz w:val="24"/>
          <w:szCs w:val="24"/>
          <w:rtl/>
        </w:rPr>
        <w:t xml:space="preserve">שררו </w:t>
      </w:r>
      <w:r w:rsidR="00605E32" w:rsidRPr="007E30ED">
        <w:rPr>
          <w:rFonts w:cs="David" w:hint="cs"/>
          <w:sz w:val="24"/>
          <w:szCs w:val="24"/>
          <w:rtl/>
        </w:rPr>
        <w:t>תנאי</w:t>
      </w:r>
      <w:r w:rsidR="00605E32" w:rsidRPr="007E30ED">
        <w:rPr>
          <w:rFonts w:cs="David"/>
          <w:sz w:val="24"/>
          <w:szCs w:val="24"/>
          <w:rtl/>
        </w:rPr>
        <w:t xml:space="preserve"> </w:t>
      </w:r>
      <w:r w:rsidR="00605E32" w:rsidRPr="007E30ED">
        <w:rPr>
          <w:rFonts w:cs="David" w:hint="cs"/>
          <w:sz w:val="24"/>
          <w:szCs w:val="24"/>
          <w:rtl/>
        </w:rPr>
        <w:t>מזג</w:t>
      </w:r>
      <w:r w:rsidR="00605E32" w:rsidRPr="007E30ED">
        <w:rPr>
          <w:rFonts w:cs="David"/>
          <w:sz w:val="24"/>
          <w:szCs w:val="24"/>
          <w:rtl/>
        </w:rPr>
        <w:t xml:space="preserve"> </w:t>
      </w:r>
      <w:r w:rsidR="00605E32" w:rsidRPr="007E30ED">
        <w:rPr>
          <w:rFonts w:cs="David" w:hint="cs"/>
          <w:sz w:val="24"/>
          <w:szCs w:val="24"/>
          <w:rtl/>
        </w:rPr>
        <w:t>האוויר</w:t>
      </w:r>
      <w:r w:rsidR="00605E32" w:rsidRPr="007E30ED">
        <w:rPr>
          <w:rFonts w:cs="David"/>
          <w:sz w:val="24"/>
          <w:szCs w:val="24"/>
          <w:rtl/>
        </w:rPr>
        <w:t xml:space="preserve"> </w:t>
      </w:r>
      <w:r w:rsidR="00605E32" w:rsidRPr="007E30ED">
        <w:rPr>
          <w:rFonts w:cs="David" w:hint="cs"/>
          <w:sz w:val="24"/>
          <w:szCs w:val="24"/>
          <w:rtl/>
        </w:rPr>
        <w:t>חורפיים</w:t>
      </w:r>
      <w:r>
        <w:rPr>
          <w:rFonts w:cs="David" w:hint="cs"/>
          <w:sz w:val="24"/>
          <w:szCs w:val="24"/>
          <w:rtl/>
        </w:rPr>
        <w:t xml:space="preserve"> עם </w:t>
      </w:r>
      <w:r w:rsidR="00605E32" w:rsidRPr="007E30ED">
        <w:rPr>
          <w:rFonts w:cs="David" w:hint="cs"/>
          <w:sz w:val="24"/>
          <w:szCs w:val="24"/>
          <w:rtl/>
        </w:rPr>
        <w:t>טמפרטורות</w:t>
      </w:r>
      <w:r w:rsidR="00605E32" w:rsidRPr="007E30ED">
        <w:rPr>
          <w:rFonts w:cs="David"/>
          <w:sz w:val="24"/>
          <w:szCs w:val="24"/>
          <w:rtl/>
        </w:rPr>
        <w:t xml:space="preserve"> </w:t>
      </w:r>
      <w:r>
        <w:rPr>
          <w:rFonts w:cs="David" w:hint="cs"/>
          <w:sz w:val="24"/>
          <w:szCs w:val="24"/>
          <w:rtl/>
        </w:rPr>
        <w:t xml:space="preserve">מקסימום יומיות </w:t>
      </w:r>
      <w:r w:rsidR="00605E32" w:rsidRPr="007E30ED">
        <w:rPr>
          <w:rFonts w:cs="David" w:hint="cs"/>
          <w:sz w:val="24"/>
          <w:szCs w:val="24"/>
          <w:rtl/>
        </w:rPr>
        <w:t>נמוכות</w:t>
      </w:r>
      <w:r w:rsidR="00605E32" w:rsidRPr="007E30ED">
        <w:rPr>
          <w:rFonts w:cs="David"/>
          <w:sz w:val="24"/>
          <w:szCs w:val="24"/>
          <w:rtl/>
        </w:rPr>
        <w:t xml:space="preserve"> </w:t>
      </w:r>
      <w:r w:rsidR="00605E32" w:rsidRPr="007E30ED">
        <w:rPr>
          <w:rFonts w:cs="David" w:hint="cs"/>
          <w:sz w:val="24"/>
          <w:szCs w:val="24"/>
          <w:rtl/>
        </w:rPr>
        <w:t>מ</w:t>
      </w:r>
      <w:r w:rsidR="00605E32" w:rsidRPr="007E30ED">
        <w:rPr>
          <w:rFonts w:cs="David"/>
          <w:sz w:val="24"/>
          <w:szCs w:val="24"/>
          <w:rtl/>
        </w:rPr>
        <w:t xml:space="preserve">- 10 </w:t>
      </w:r>
      <w:r w:rsidR="00605E32" w:rsidRPr="007E30ED">
        <w:rPr>
          <w:rFonts w:cs="David" w:hint="cs"/>
          <w:sz w:val="24"/>
          <w:szCs w:val="24"/>
          <w:rtl/>
        </w:rPr>
        <w:t>מ</w:t>
      </w:r>
      <w:r w:rsidR="00605E32" w:rsidRPr="007E30ED">
        <w:rPr>
          <w:rFonts w:cs="David"/>
          <w:sz w:val="24"/>
          <w:szCs w:val="24"/>
          <w:rtl/>
        </w:rPr>
        <w:t>"</w:t>
      </w:r>
      <w:r w:rsidR="00605E32" w:rsidRPr="007E30ED">
        <w:rPr>
          <w:rFonts w:cs="David" w:hint="cs"/>
          <w:sz w:val="24"/>
          <w:szCs w:val="24"/>
          <w:rtl/>
        </w:rPr>
        <w:t>צ</w:t>
      </w:r>
      <w:r>
        <w:rPr>
          <w:rFonts w:cs="David" w:hint="cs"/>
          <w:sz w:val="24"/>
          <w:szCs w:val="24"/>
          <w:rtl/>
        </w:rPr>
        <w:t xml:space="preserve"> בהר הצפון - </w:t>
      </w:r>
      <w:r w:rsidR="00605E32" w:rsidRPr="007E30ED">
        <w:rPr>
          <w:rFonts w:cs="David" w:hint="cs"/>
          <w:sz w:val="24"/>
          <w:szCs w:val="24"/>
          <w:rtl/>
        </w:rPr>
        <w:t>אירוע</w:t>
      </w:r>
      <w:r w:rsidR="00605E32" w:rsidRPr="007E30ED">
        <w:rPr>
          <w:rFonts w:cs="David"/>
          <w:sz w:val="24"/>
          <w:szCs w:val="24"/>
          <w:rtl/>
        </w:rPr>
        <w:t xml:space="preserve"> </w:t>
      </w:r>
      <w:r w:rsidR="00605E32" w:rsidRPr="007E30ED">
        <w:rPr>
          <w:rFonts w:cs="David" w:hint="cs"/>
          <w:sz w:val="24"/>
          <w:szCs w:val="24"/>
          <w:rtl/>
        </w:rPr>
        <w:t>נדיר</w:t>
      </w:r>
      <w:r>
        <w:rPr>
          <w:rFonts w:cs="David" w:hint="cs"/>
          <w:sz w:val="24"/>
          <w:szCs w:val="24"/>
          <w:rtl/>
        </w:rPr>
        <w:t xml:space="preserve"> מאוד</w:t>
      </w:r>
      <w:r w:rsidR="00605E32" w:rsidRPr="007E30ED">
        <w:rPr>
          <w:rFonts w:cs="David"/>
          <w:sz w:val="24"/>
          <w:szCs w:val="24"/>
          <w:rtl/>
        </w:rPr>
        <w:t xml:space="preserve"> </w:t>
      </w:r>
      <w:r>
        <w:rPr>
          <w:rFonts w:cs="David" w:hint="cs"/>
          <w:sz w:val="24"/>
          <w:szCs w:val="24"/>
          <w:rtl/>
        </w:rPr>
        <w:t>ל</w:t>
      </w:r>
      <w:r w:rsidR="00605E32" w:rsidRPr="007E30ED">
        <w:rPr>
          <w:rFonts w:cs="David" w:hint="cs"/>
          <w:sz w:val="24"/>
          <w:szCs w:val="24"/>
          <w:rtl/>
        </w:rPr>
        <w:t>עשרת השנייה והשלישית של החודש</w:t>
      </w:r>
      <w:r w:rsidR="00605E32" w:rsidRPr="007E30ED">
        <w:rPr>
          <w:rFonts w:cs="David"/>
          <w:sz w:val="24"/>
          <w:szCs w:val="24"/>
          <w:rtl/>
        </w:rPr>
        <w:t xml:space="preserve">. </w:t>
      </w:r>
      <w:r w:rsidR="00605E32" w:rsidRPr="007E30ED">
        <w:rPr>
          <w:rFonts w:cs="David" w:hint="cs"/>
          <w:sz w:val="24"/>
          <w:szCs w:val="24"/>
          <w:rtl/>
        </w:rPr>
        <w:t>במקומות</w:t>
      </w:r>
      <w:r w:rsidR="00605E32" w:rsidRPr="007E30ED">
        <w:rPr>
          <w:rFonts w:cs="David"/>
          <w:sz w:val="24"/>
          <w:szCs w:val="24"/>
          <w:rtl/>
        </w:rPr>
        <w:t xml:space="preserve"> </w:t>
      </w:r>
      <w:r w:rsidR="00605E32" w:rsidRPr="007E30ED">
        <w:rPr>
          <w:rFonts w:cs="David" w:hint="cs"/>
          <w:sz w:val="24"/>
          <w:szCs w:val="24"/>
          <w:rtl/>
        </w:rPr>
        <w:t>רבים</w:t>
      </w:r>
      <w:r w:rsidR="00605E32" w:rsidRPr="007E30ED">
        <w:rPr>
          <w:rFonts w:cs="David"/>
          <w:sz w:val="24"/>
          <w:szCs w:val="24"/>
          <w:rtl/>
        </w:rPr>
        <w:t xml:space="preserve"> </w:t>
      </w:r>
      <w:r w:rsidR="00605E32" w:rsidRPr="007E30ED">
        <w:rPr>
          <w:rFonts w:cs="David" w:hint="cs"/>
          <w:sz w:val="24"/>
          <w:szCs w:val="24"/>
          <w:rtl/>
        </w:rPr>
        <w:t>הגשם</w:t>
      </w:r>
      <w:r w:rsidR="00605E32" w:rsidRPr="007E30ED">
        <w:rPr>
          <w:rFonts w:cs="David"/>
          <w:sz w:val="24"/>
          <w:szCs w:val="24"/>
          <w:rtl/>
        </w:rPr>
        <w:t xml:space="preserve"> </w:t>
      </w:r>
      <w:r w:rsidR="00605E32" w:rsidRPr="007E30ED">
        <w:rPr>
          <w:rFonts w:cs="David" w:hint="cs"/>
          <w:sz w:val="24"/>
          <w:szCs w:val="24"/>
          <w:rtl/>
        </w:rPr>
        <w:t>לווה</w:t>
      </w:r>
      <w:r w:rsidR="00605E32" w:rsidRPr="007E30ED">
        <w:rPr>
          <w:rFonts w:cs="David"/>
          <w:sz w:val="24"/>
          <w:szCs w:val="24"/>
          <w:rtl/>
        </w:rPr>
        <w:t xml:space="preserve"> </w:t>
      </w:r>
      <w:r w:rsidR="00605E32" w:rsidRPr="007E30ED">
        <w:rPr>
          <w:rFonts w:cs="David" w:hint="cs"/>
          <w:sz w:val="24"/>
          <w:szCs w:val="24"/>
          <w:rtl/>
        </w:rPr>
        <w:t>בברד</w:t>
      </w:r>
      <w:r w:rsidR="00605E32" w:rsidRPr="007E30ED">
        <w:rPr>
          <w:rFonts w:cs="David"/>
          <w:sz w:val="24"/>
          <w:szCs w:val="24"/>
          <w:rtl/>
        </w:rPr>
        <w:t xml:space="preserve"> </w:t>
      </w:r>
      <w:r w:rsidR="00605E32" w:rsidRPr="007E30ED">
        <w:rPr>
          <w:rFonts w:cs="David" w:hint="cs"/>
          <w:sz w:val="24"/>
          <w:szCs w:val="24"/>
          <w:rtl/>
        </w:rPr>
        <w:t>ובחרמון</w:t>
      </w:r>
      <w:r w:rsidR="00605E32" w:rsidRPr="007E30ED">
        <w:rPr>
          <w:rFonts w:cs="David"/>
          <w:sz w:val="24"/>
          <w:szCs w:val="24"/>
          <w:rtl/>
        </w:rPr>
        <w:t xml:space="preserve"> </w:t>
      </w:r>
      <w:r w:rsidR="00605E32" w:rsidRPr="007E30ED">
        <w:rPr>
          <w:rFonts w:cs="David" w:hint="cs"/>
          <w:sz w:val="24"/>
          <w:szCs w:val="24"/>
          <w:rtl/>
        </w:rPr>
        <w:t>ירד שלג</w:t>
      </w:r>
      <w:r>
        <w:rPr>
          <w:rFonts w:cs="David" w:hint="cs"/>
          <w:sz w:val="24"/>
          <w:szCs w:val="24"/>
          <w:rtl/>
        </w:rPr>
        <w:t>.</w:t>
      </w:r>
      <w:r w:rsidR="00AA4405">
        <w:rPr>
          <w:rFonts w:cs="David" w:hint="cs"/>
          <w:sz w:val="24"/>
          <w:szCs w:val="24"/>
          <w:rtl/>
        </w:rPr>
        <w:t xml:space="preserve"> </w:t>
      </w:r>
      <w:r>
        <w:rPr>
          <w:rFonts w:cs="David" w:hint="cs"/>
          <w:sz w:val="24"/>
          <w:szCs w:val="24"/>
          <w:rtl/>
        </w:rPr>
        <w:t>באירוע של ה-13-14 באפריל השלג התפשט לעבר מדרונות החרמון ובנווה אטי"ב (בגובה 1000 מטרים מעל פני הים) דווח על שכבת שלג עבה של כ-30 ס"מ</w:t>
      </w:r>
      <w:r w:rsidRPr="007E30ED">
        <w:rPr>
          <w:rStyle w:val="a5"/>
          <w:rFonts w:cs="David"/>
          <w:sz w:val="24"/>
          <w:szCs w:val="24"/>
          <w:rtl/>
        </w:rPr>
        <w:endnoteReference w:id="72"/>
      </w:r>
      <w:r w:rsidRPr="007E30ED">
        <w:rPr>
          <w:rFonts w:cs="David" w:hint="cs"/>
          <w:sz w:val="24"/>
          <w:szCs w:val="24"/>
          <w:rtl/>
        </w:rPr>
        <w:t>.</w:t>
      </w:r>
      <w:r w:rsidR="00605E32" w:rsidRPr="007E30ED">
        <w:rPr>
          <w:rFonts w:cs="David" w:hint="cs"/>
          <w:sz w:val="24"/>
          <w:szCs w:val="24"/>
          <w:rtl/>
        </w:rPr>
        <w:t xml:space="preserve"> </w:t>
      </w:r>
    </w:p>
    <w:p w:rsidR="00605E32" w:rsidRPr="007B1993" w:rsidRDefault="00605E32" w:rsidP="00605E32">
      <w:pPr>
        <w:spacing w:line="360" w:lineRule="auto"/>
        <w:jc w:val="both"/>
        <w:rPr>
          <w:rFonts w:cs="David"/>
          <w:sz w:val="24"/>
          <w:szCs w:val="24"/>
          <w:rtl/>
        </w:rPr>
      </w:pPr>
    </w:p>
    <w:p w:rsidR="00605E32" w:rsidRPr="007E30ED" w:rsidRDefault="00605E32" w:rsidP="00605E32">
      <w:pPr>
        <w:spacing w:line="360" w:lineRule="auto"/>
        <w:jc w:val="both"/>
        <w:rPr>
          <w:rFonts w:cs="David"/>
          <w:sz w:val="24"/>
          <w:szCs w:val="24"/>
          <w:rtl/>
        </w:rPr>
      </w:pPr>
      <w:r w:rsidRPr="007E30ED">
        <w:rPr>
          <w:rFonts w:cs="David"/>
          <w:sz w:val="24"/>
          <w:szCs w:val="24"/>
          <w:rtl/>
        </w:rPr>
        <w:lastRenderedPageBreak/>
        <w:t>15.4.1980</w:t>
      </w:r>
      <w:r>
        <w:rPr>
          <w:rFonts w:cs="David" w:hint="cs"/>
          <w:sz w:val="24"/>
          <w:szCs w:val="24"/>
          <w:rtl/>
        </w:rPr>
        <w:t xml:space="preserve">: </w:t>
      </w: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מאוחר</w:t>
      </w:r>
      <w:r w:rsidRPr="007E30ED">
        <w:rPr>
          <w:rFonts w:cs="David"/>
          <w:sz w:val="24"/>
          <w:szCs w:val="24"/>
          <w:rtl/>
        </w:rPr>
        <w:t xml:space="preserve"> </w:t>
      </w:r>
      <w:r w:rsidRPr="007E30ED">
        <w:rPr>
          <w:rFonts w:cs="David" w:hint="cs"/>
          <w:sz w:val="24"/>
          <w:szCs w:val="24"/>
          <w:rtl/>
        </w:rPr>
        <w:t>במיוחד</w:t>
      </w:r>
      <w:r w:rsidRPr="007E30ED">
        <w:rPr>
          <w:rFonts w:cs="David"/>
          <w:sz w:val="24"/>
          <w:szCs w:val="24"/>
          <w:rtl/>
        </w:rPr>
        <w:t xml:space="preserve"> </w:t>
      </w:r>
      <w:r w:rsidRPr="007E30ED">
        <w:rPr>
          <w:rFonts w:cs="David" w:hint="cs"/>
          <w:sz w:val="24"/>
          <w:szCs w:val="24"/>
          <w:rtl/>
        </w:rPr>
        <w:t>בהרי</w:t>
      </w:r>
      <w:r w:rsidRPr="007E30ED">
        <w:rPr>
          <w:rFonts w:cs="David"/>
          <w:sz w:val="24"/>
          <w:szCs w:val="24"/>
          <w:rtl/>
        </w:rPr>
        <w:t xml:space="preserve"> </w:t>
      </w:r>
      <w:r w:rsidRPr="007E30ED">
        <w:rPr>
          <w:rFonts w:cs="David" w:hint="cs"/>
          <w:sz w:val="24"/>
          <w:szCs w:val="24"/>
          <w:rtl/>
        </w:rPr>
        <w:t>הצפון</w:t>
      </w:r>
    </w:p>
    <w:p w:rsidR="00605E32" w:rsidRPr="007E30ED" w:rsidRDefault="00605E32" w:rsidP="00605E32">
      <w:pPr>
        <w:spacing w:line="360" w:lineRule="auto"/>
        <w:jc w:val="both"/>
        <w:rPr>
          <w:rFonts w:cs="David"/>
          <w:sz w:val="24"/>
          <w:szCs w:val="24"/>
          <w:rtl/>
        </w:rPr>
      </w:pPr>
      <w:bookmarkStart w:id="57" w:name="שלגמאו80"/>
      <w:bookmarkEnd w:id="57"/>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קל</w:t>
      </w:r>
      <w:r w:rsidRPr="007E30ED">
        <w:rPr>
          <w:rFonts w:cs="David"/>
          <w:sz w:val="24"/>
          <w:szCs w:val="24"/>
          <w:rtl/>
        </w:rPr>
        <w:t xml:space="preserve"> </w:t>
      </w:r>
      <w:r w:rsidRPr="007E30ED">
        <w:rPr>
          <w:rFonts w:cs="David" w:hint="cs"/>
          <w:sz w:val="24"/>
          <w:szCs w:val="24"/>
          <w:rtl/>
        </w:rPr>
        <w:t>ירד</w:t>
      </w:r>
      <w:r w:rsidRPr="007E30ED">
        <w:rPr>
          <w:rFonts w:cs="David"/>
          <w:sz w:val="24"/>
          <w:szCs w:val="24"/>
          <w:rtl/>
        </w:rPr>
        <w:t xml:space="preserve"> </w:t>
      </w:r>
      <w:r w:rsidRPr="007E30ED">
        <w:rPr>
          <w:rFonts w:cs="David" w:hint="cs"/>
          <w:sz w:val="24"/>
          <w:szCs w:val="24"/>
          <w:rtl/>
        </w:rPr>
        <w:t>בפסגות</w:t>
      </w:r>
      <w:r w:rsidRPr="007E30ED">
        <w:rPr>
          <w:rFonts w:cs="David"/>
          <w:sz w:val="24"/>
          <w:szCs w:val="24"/>
          <w:rtl/>
        </w:rPr>
        <w:t xml:space="preserve"> </w:t>
      </w:r>
      <w:r w:rsidRPr="007E30ED">
        <w:rPr>
          <w:rFonts w:cs="David" w:hint="cs"/>
          <w:sz w:val="24"/>
          <w:szCs w:val="24"/>
          <w:rtl/>
        </w:rPr>
        <w:t>הרי</w:t>
      </w:r>
      <w:r w:rsidRPr="007E30ED">
        <w:rPr>
          <w:rFonts w:cs="David"/>
          <w:sz w:val="24"/>
          <w:szCs w:val="24"/>
          <w:rtl/>
        </w:rPr>
        <w:t xml:space="preserve"> </w:t>
      </w:r>
      <w:r w:rsidRPr="007E30ED">
        <w:rPr>
          <w:rFonts w:cs="David" w:hint="cs"/>
          <w:sz w:val="24"/>
          <w:szCs w:val="24"/>
          <w:rtl/>
        </w:rPr>
        <w:t>הצפון</w:t>
      </w:r>
      <w:r w:rsidRPr="007E30ED">
        <w:rPr>
          <w:rFonts w:cs="David"/>
          <w:sz w:val="24"/>
          <w:szCs w:val="24"/>
          <w:rtl/>
        </w:rPr>
        <w:t xml:space="preserve">. </w:t>
      </w:r>
      <w:r w:rsidRPr="007E30ED">
        <w:rPr>
          <w:rFonts w:cs="David" w:hint="cs"/>
          <w:sz w:val="24"/>
          <w:szCs w:val="24"/>
          <w:rtl/>
        </w:rPr>
        <w:t>בהר</w:t>
      </w:r>
      <w:r w:rsidRPr="007E30ED">
        <w:rPr>
          <w:rFonts w:cs="David"/>
          <w:sz w:val="24"/>
          <w:szCs w:val="24"/>
          <w:rtl/>
        </w:rPr>
        <w:t xml:space="preserve"> </w:t>
      </w:r>
      <w:r w:rsidRPr="007E30ED">
        <w:rPr>
          <w:rFonts w:cs="David" w:hint="cs"/>
          <w:sz w:val="24"/>
          <w:szCs w:val="24"/>
          <w:rtl/>
        </w:rPr>
        <w:t>כנען</w:t>
      </w:r>
      <w:r w:rsidRPr="007E30ED">
        <w:rPr>
          <w:rFonts w:cs="David"/>
          <w:sz w:val="24"/>
          <w:szCs w:val="24"/>
          <w:rtl/>
        </w:rPr>
        <w:t xml:space="preserve"> </w:t>
      </w:r>
      <w:r w:rsidRPr="007E30ED">
        <w:rPr>
          <w:rFonts w:cs="David" w:hint="cs"/>
          <w:sz w:val="24"/>
          <w:szCs w:val="24"/>
          <w:rtl/>
        </w:rPr>
        <w:t>זהו</w:t>
      </w:r>
      <w:r w:rsidRPr="007E30ED">
        <w:rPr>
          <w:rFonts w:cs="David"/>
          <w:sz w:val="24"/>
          <w:szCs w:val="24"/>
          <w:rtl/>
        </w:rPr>
        <w:t xml:space="preserve"> </w:t>
      </w:r>
      <w:r w:rsidRPr="007E30ED">
        <w:rPr>
          <w:rFonts w:cs="David" w:hint="cs"/>
          <w:sz w:val="24"/>
          <w:szCs w:val="24"/>
          <w:rtl/>
        </w:rPr>
        <w:t>התאריך</w:t>
      </w:r>
      <w:r w:rsidRPr="007E30ED">
        <w:rPr>
          <w:rFonts w:cs="David"/>
          <w:sz w:val="24"/>
          <w:szCs w:val="24"/>
          <w:rtl/>
        </w:rPr>
        <w:t xml:space="preserve"> </w:t>
      </w:r>
      <w:r w:rsidRPr="007E30ED">
        <w:rPr>
          <w:rFonts w:cs="David" w:hint="cs"/>
          <w:sz w:val="24"/>
          <w:szCs w:val="24"/>
          <w:rtl/>
        </w:rPr>
        <w:t>המאוחר</w:t>
      </w:r>
      <w:r w:rsidRPr="007E30ED">
        <w:rPr>
          <w:rFonts w:cs="David"/>
          <w:sz w:val="24"/>
          <w:szCs w:val="24"/>
          <w:rtl/>
        </w:rPr>
        <w:t xml:space="preserve"> </w:t>
      </w:r>
      <w:r w:rsidRPr="007E30ED">
        <w:rPr>
          <w:rFonts w:cs="David" w:hint="cs"/>
          <w:sz w:val="24"/>
          <w:szCs w:val="24"/>
          <w:rtl/>
        </w:rPr>
        <w:t>ביותר</w:t>
      </w:r>
      <w:r w:rsidRPr="007E30ED">
        <w:rPr>
          <w:rFonts w:cs="David"/>
          <w:sz w:val="24"/>
          <w:szCs w:val="24"/>
          <w:rtl/>
        </w:rPr>
        <w:t xml:space="preserve"> </w:t>
      </w:r>
      <w:r w:rsidRPr="007E30ED">
        <w:rPr>
          <w:rFonts w:cs="David" w:hint="cs"/>
          <w:sz w:val="24"/>
          <w:szCs w:val="24"/>
          <w:rtl/>
        </w:rPr>
        <w:t>בו</w:t>
      </w:r>
      <w:r w:rsidRPr="007E30ED">
        <w:rPr>
          <w:rFonts w:cs="David"/>
          <w:sz w:val="24"/>
          <w:szCs w:val="24"/>
          <w:rtl/>
        </w:rPr>
        <w:t xml:space="preserve"> </w:t>
      </w:r>
      <w:r w:rsidRPr="007E30ED">
        <w:rPr>
          <w:rFonts w:cs="David" w:hint="cs"/>
          <w:sz w:val="24"/>
          <w:szCs w:val="24"/>
          <w:rtl/>
        </w:rPr>
        <w:t>מתועדת</w:t>
      </w:r>
      <w:r w:rsidRPr="007E30ED">
        <w:rPr>
          <w:rFonts w:cs="David"/>
          <w:sz w:val="24"/>
          <w:szCs w:val="24"/>
          <w:rtl/>
        </w:rPr>
        <w:t xml:space="preserve"> </w:t>
      </w:r>
      <w:r w:rsidRPr="007E30ED">
        <w:rPr>
          <w:rFonts w:cs="David" w:hint="cs"/>
          <w:sz w:val="24"/>
          <w:szCs w:val="24"/>
          <w:rtl/>
        </w:rPr>
        <w:t>ירידת</w:t>
      </w:r>
      <w:r w:rsidRPr="007E30ED">
        <w:rPr>
          <w:rFonts w:cs="David"/>
          <w:sz w:val="24"/>
          <w:szCs w:val="24"/>
          <w:rtl/>
        </w:rPr>
        <w:t xml:space="preserve"> </w:t>
      </w:r>
      <w:r w:rsidRPr="007E30ED">
        <w:rPr>
          <w:rFonts w:cs="David" w:hint="cs"/>
          <w:sz w:val="24"/>
          <w:szCs w:val="24"/>
          <w:rtl/>
        </w:rPr>
        <w:t>שלג</w:t>
      </w:r>
      <w:r w:rsidRPr="007E30ED">
        <w:rPr>
          <w:rFonts w:cs="David"/>
          <w:sz w:val="24"/>
          <w:szCs w:val="24"/>
          <w:rtl/>
        </w:rPr>
        <w:t>.</w:t>
      </w:r>
      <w:r w:rsidR="00AA4405">
        <w:rPr>
          <w:rFonts w:cs="David"/>
          <w:sz w:val="24"/>
          <w:szCs w:val="24"/>
          <w:rtl/>
        </w:rPr>
        <w:t xml:space="preserve"> </w:t>
      </w:r>
      <w:r w:rsidRPr="007E30ED">
        <w:rPr>
          <w:rFonts w:cs="David" w:hint="cs"/>
          <w:sz w:val="24"/>
          <w:szCs w:val="24"/>
          <w:rtl/>
        </w:rPr>
        <w:t>עם</w:t>
      </w:r>
      <w:r w:rsidRPr="007E30ED">
        <w:rPr>
          <w:rFonts w:cs="David"/>
          <w:sz w:val="24"/>
          <w:szCs w:val="24"/>
          <w:rtl/>
        </w:rPr>
        <w:t xml:space="preserve"> </w:t>
      </w:r>
      <w:r w:rsidRPr="007E30ED">
        <w:rPr>
          <w:rFonts w:cs="David" w:hint="cs"/>
          <w:sz w:val="24"/>
          <w:szCs w:val="24"/>
          <w:rtl/>
        </w:rPr>
        <w:t>זאת</w:t>
      </w:r>
      <w:r w:rsidRPr="007E30ED">
        <w:rPr>
          <w:rFonts w:cs="David"/>
          <w:sz w:val="24"/>
          <w:szCs w:val="24"/>
          <w:rtl/>
        </w:rPr>
        <w:t xml:space="preserve"> </w:t>
      </w:r>
      <w:r>
        <w:rPr>
          <w:rFonts w:cs="David" w:hint="cs"/>
          <w:sz w:val="24"/>
          <w:szCs w:val="24"/>
          <w:rtl/>
        </w:rPr>
        <w:t xml:space="preserve">נרשמו בעבר אירועי שלג </w:t>
      </w:r>
      <w:r w:rsidRPr="007E30ED">
        <w:rPr>
          <w:rFonts w:cs="David" w:hint="cs"/>
          <w:sz w:val="24"/>
          <w:szCs w:val="24"/>
          <w:rtl/>
        </w:rPr>
        <w:t>בתאריכים</w:t>
      </w:r>
      <w:r w:rsidRPr="007E30ED">
        <w:rPr>
          <w:rFonts w:cs="David"/>
          <w:sz w:val="24"/>
          <w:szCs w:val="24"/>
          <w:rtl/>
        </w:rPr>
        <w:t xml:space="preserve"> </w:t>
      </w:r>
      <w:r>
        <w:rPr>
          <w:rFonts w:cs="David" w:hint="cs"/>
          <w:sz w:val="24"/>
          <w:szCs w:val="24"/>
          <w:rtl/>
        </w:rPr>
        <w:t>סמוכים</w:t>
      </w:r>
      <w:r w:rsidRPr="007E30ED">
        <w:rPr>
          <w:rFonts w:cs="David" w:hint="cs"/>
          <w:sz w:val="24"/>
          <w:szCs w:val="24"/>
          <w:rtl/>
        </w:rPr>
        <w:t xml:space="preserve"> ב</w:t>
      </w:r>
      <w:r w:rsidRPr="007E30ED">
        <w:rPr>
          <w:rFonts w:cs="David"/>
          <w:sz w:val="24"/>
          <w:szCs w:val="24"/>
          <w:rtl/>
        </w:rPr>
        <w:t xml:space="preserve">- 12.4.1949 </w:t>
      </w:r>
      <w:r w:rsidRPr="007E30ED">
        <w:rPr>
          <w:rFonts w:cs="David" w:hint="cs"/>
          <w:sz w:val="24"/>
          <w:szCs w:val="24"/>
          <w:rtl/>
        </w:rPr>
        <w:t>וב</w:t>
      </w:r>
      <w:r w:rsidRPr="007E30ED">
        <w:rPr>
          <w:rFonts w:cs="David"/>
          <w:sz w:val="24"/>
          <w:szCs w:val="24"/>
          <w:rtl/>
        </w:rPr>
        <w:t xml:space="preserve">-10.4.1997 </w:t>
      </w:r>
      <w:r w:rsidRPr="007E30ED">
        <w:rPr>
          <w:rFonts w:cs="David" w:hint="cs"/>
          <w:sz w:val="24"/>
          <w:szCs w:val="24"/>
          <w:rtl/>
        </w:rPr>
        <w:t>כאשר</w:t>
      </w:r>
      <w:r w:rsidRPr="007E30ED">
        <w:rPr>
          <w:rFonts w:cs="David"/>
          <w:sz w:val="24"/>
          <w:szCs w:val="24"/>
          <w:rtl/>
        </w:rPr>
        <w:t xml:space="preserve"> </w:t>
      </w:r>
      <w:r w:rsidRPr="007E30ED">
        <w:rPr>
          <w:rFonts w:cs="David" w:hint="cs"/>
          <w:sz w:val="24"/>
          <w:szCs w:val="24"/>
          <w:rtl/>
        </w:rPr>
        <w:t>ב</w:t>
      </w:r>
      <w:r w:rsidRPr="007E30ED">
        <w:rPr>
          <w:rFonts w:cs="David"/>
          <w:sz w:val="24"/>
          <w:szCs w:val="24"/>
          <w:rtl/>
        </w:rPr>
        <w:t>-</w:t>
      </w:r>
      <w:r>
        <w:rPr>
          <w:rFonts w:cs="David" w:hint="cs"/>
          <w:sz w:val="24"/>
          <w:szCs w:val="24"/>
          <w:rtl/>
        </w:rPr>
        <w:t xml:space="preserve"> </w:t>
      </w:r>
      <w:r w:rsidRPr="007E30ED">
        <w:rPr>
          <w:rFonts w:cs="David"/>
          <w:sz w:val="24"/>
          <w:szCs w:val="24"/>
          <w:rtl/>
        </w:rPr>
        <w:t xml:space="preserve">1997 </w:t>
      </w:r>
      <w:r w:rsidRPr="007E30ED">
        <w:rPr>
          <w:rFonts w:cs="David" w:hint="cs"/>
          <w:sz w:val="24"/>
          <w:szCs w:val="24"/>
          <w:rtl/>
        </w:rPr>
        <w:t>הוא</w:t>
      </w:r>
      <w:r w:rsidRPr="007E30ED">
        <w:rPr>
          <w:rFonts w:cs="David"/>
          <w:sz w:val="24"/>
          <w:szCs w:val="24"/>
          <w:rtl/>
        </w:rPr>
        <w:t xml:space="preserve"> </w:t>
      </w:r>
      <w:r w:rsidRPr="007E30ED">
        <w:rPr>
          <w:rFonts w:cs="David" w:hint="cs"/>
          <w:sz w:val="24"/>
          <w:szCs w:val="24"/>
          <w:rtl/>
        </w:rPr>
        <w:t>גם</w:t>
      </w:r>
      <w:r w:rsidRPr="007E30ED">
        <w:rPr>
          <w:rFonts w:cs="David"/>
          <w:sz w:val="24"/>
          <w:szCs w:val="24"/>
          <w:rtl/>
        </w:rPr>
        <w:t xml:space="preserve"> </w:t>
      </w:r>
      <w:r w:rsidRPr="007E30ED">
        <w:rPr>
          <w:rFonts w:cs="David" w:hint="cs"/>
          <w:sz w:val="24"/>
          <w:szCs w:val="24"/>
          <w:rtl/>
        </w:rPr>
        <w:t>נערם</w:t>
      </w:r>
      <w:r w:rsidRPr="007E30ED">
        <w:rPr>
          <w:rFonts w:cs="David"/>
          <w:sz w:val="24"/>
          <w:szCs w:val="24"/>
          <w:rtl/>
        </w:rPr>
        <w:t xml:space="preserve"> </w:t>
      </w:r>
      <w:r w:rsidRPr="007E30ED">
        <w:rPr>
          <w:rFonts w:cs="David" w:hint="cs"/>
          <w:sz w:val="24"/>
          <w:szCs w:val="24"/>
          <w:rtl/>
        </w:rPr>
        <w:t>על</w:t>
      </w:r>
      <w:r w:rsidRPr="007E30ED">
        <w:rPr>
          <w:rFonts w:cs="David"/>
          <w:sz w:val="24"/>
          <w:szCs w:val="24"/>
          <w:rtl/>
        </w:rPr>
        <w:t xml:space="preserve"> </w:t>
      </w:r>
      <w:r w:rsidRPr="007E30ED">
        <w:rPr>
          <w:rFonts w:cs="David" w:hint="cs"/>
          <w:sz w:val="24"/>
          <w:szCs w:val="24"/>
          <w:rtl/>
        </w:rPr>
        <w:t>הקרקע</w:t>
      </w:r>
      <w:r w:rsidRPr="007E30ED">
        <w:rPr>
          <w:rFonts w:cs="David"/>
          <w:sz w:val="24"/>
          <w:szCs w:val="24"/>
          <w:rtl/>
        </w:rPr>
        <w:t xml:space="preserve"> </w:t>
      </w:r>
      <w:r w:rsidRPr="007E30ED">
        <w:rPr>
          <w:rFonts w:cs="David" w:hint="cs"/>
          <w:sz w:val="24"/>
          <w:szCs w:val="24"/>
          <w:rtl/>
        </w:rPr>
        <w:t>בהר</w:t>
      </w:r>
      <w:r w:rsidRPr="007E30ED">
        <w:rPr>
          <w:rFonts w:cs="David"/>
          <w:sz w:val="24"/>
          <w:szCs w:val="24"/>
          <w:rtl/>
        </w:rPr>
        <w:t xml:space="preserve"> </w:t>
      </w:r>
      <w:r w:rsidRPr="007E30ED">
        <w:rPr>
          <w:rFonts w:cs="David" w:hint="cs"/>
          <w:sz w:val="24"/>
          <w:szCs w:val="24"/>
          <w:rtl/>
        </w:rPr>
        <w:t>מירון</w:t>
      </w:r>
      <w:r w:rsidRPr="007E30ED">
        <w:rPr>
          <w:rFonts w:cs="David"/>
          <w:sz w:val="24"/>
          <w:szCs w:val="24"/>
          <w:rtl/>
        </w:rPr>
        <w:t xml:space="preserve"> </w:t>
      </w:r>
      <w:r w:rsidRPr="007E30ED">
        <w:rPr>
          <w:rFonts w:cs="David" w:hint="cs"/>
          <w:sz w:val="24"/>
          <w:szCs w:val="24"/>
          <w:rtl/>
        </w:rPr>
        <w:t>ובצפון</w:t>
      </w:r>
      <w:r w:rsidRPr="007E30ED">
        <w:rPr>
          <w:rFonts w:cs="David"/>
          <w:sz w:val="24"/>
          <w:szCs w:val="24"/>
          <w:rtl/>
        </w:rPr>
        <w:t xml:space="preserve"> </w:t>
      </w:r>
      <w:r w:rsidRPr="007E30ED">
        <w:rPr>
          <w:rFonts w:cs="David" w:hint="cs"/>
          <w:sz w:val="24"/>
          <w:szCs w:val="24"/>
          <w:rtl/>
        </w:rPr>
        <w:t>הגולן</w:t>
      </w:r>
      <w:r w:rsidRPr="007E30ED">
        <w:rPr>
          <w:rFonts w:cs="David"/>
          <w:sz w:val="24"/>
          <w:szCs w:val="24"/>
          <w:rtl/>
        </w:rPr>
        <w:t xml:space="preserve">. </w:t>
      </w:r>
    </w:p>
    <w:p w:rsidR="00605E32" w:rsidRPr="007B1993" w:rsidRDefault="00605E32" w:rsidP="00605E32">
      <w:pPr>
        <w:spacing w:line="360" w:lineRule="auto"/>
        <w:jc w:val="both"/>
        <w:rPr>
          <w:rFonts w:cs="David"/>
          <w:sz w:val="24"/>
          <w:szCs w:val="24"/>
          <w:rtl/>
        </w:rPr>
      </w:pPr>
    </w:p>
    <w:p w:rsidR="00605E32" w:rsidRPr="007E30ED" w:rsidRDefault="00605E32" w:rsidP="003724E5">
      <w:pPr>
        <w:spacing w:line="360" w:lineRule="auto"/>
        <w:jc w:val="both"/>
        <w:rPr>
          <w:rFonts w:cs="David"/>
          <w:sz w:val="24"/>
          <w:szCs w:val="24"/>
          <w:rtl/>
        </w:rPr>
      </w:pPr>
      <w:r w:rsidRPr="007E30ED">
        <w:rPr>
          <w:rFonts w:cs="David"/>
          <w:sz w:val="24"/>
          <w:szCs w:val="24"/>
          <w:rtl/>
        </w:rPr>
        <w:t>2.4.1990</w:t>
      </w:r>
      <w:r>
        <w:rPr>
          <w:rFonts w:cs="David" w:hint="cs"/>
          <w:sz w:val="24"/>
          <w:szCs w:val="24"/>
          <w:rtl/>
        </w:rPr>
        <w:t xml:space="preserve">: </w:t>
      </w:r>
      <w:r w:rsidRPr="007E30ED">
        <w:rPr>
          <w:rFonts w:cs="David" w:hint="cs"/>
          <w:sz w:val="24"/>
          <w:szCs w:val="24"/>
          <w:rtl/>
        </w:rPr>
        <w:t>שלג</w:t>
      </w:r>
      <w:r w:rsidRPr="007E30ED">
        <w:rPr>
          <w:rFonts w:cs="David"/>
          <w:sz w:val="24"/>
          <w:szCs w:val="24"/>
          <w:rtl/>
        </w:rPr>
        <w:t xml:space="preserve"> </w:t>
      </w:r>
      <w:r w:rsidR="003724E5">
        <w:rPr>
          <w:rFonts w:cs="David" w:hint="cs"/>
          <w:sz w:val="24"/>
          <w:szCs w:val="24"/>
          <w:rtl/>
        </w:rPr>
        <w:t>בהרי הצפון והמרכז כולל ירושלים -</w:t>
      </w:r>
      <w:r w:rsidR="00AA4405">
        <w:rPr>
          <w:rFonts w:cs="David" w:hint="cs"/>
          <w:sz w:val="24"/>
          <w:szCs w:val="24"/>
          <w:rtl/>
        </w:rPr>
        <w:t xml:space="preserve"> </w:t>
      </w:r>
      <w:r w:rsidR="003724E5">
        <w:rPr>
          <w:rFonts w:cs="David" w:hint="cs"/>
          <w:sz w:val="24"/>
          <w:szCs w:val="24"/>
          <w:rtl/>
        </w:rPr>
        <w:t>נערם לזמן קצר בפסגות ההרים</w:t>
      </w:r>
      <w:r w:rsidRPr="007E30ED">
        <w:rPr>
          <w:rFonts w:cs="David" w:hint="cs"/>
          <w:sz w:val="24"/>
          <w:szCs w:val="24"/>
          <w:rtl/>
        </w:rPr>
        <w:t xml:space="preserve"> </w:t>
      </w:r>
    </w:p>
    <w:p w:rsidR="00605E32" w:rsidRPr="007E30ED" w:rsidRDefault="00605E32" w:rsidP="00605E32">
      <w:pPr>
        <w:spacing w:line="360" w:lineRule="auto"/>
        <w:jc w:val="both"/>
        <w:rPr>
          <w:rFonts w:cs="David"/>
          <w:sz w:val="24"/>
          <w:szCs w:val="24"/>
          <w:rtl/>
        </w:rPr>
      </w:pPr>
      <w:bookmarkStart w:id="58" w:name="שלגמאו90"/>
      <w:bookmarkEnd w:id="58"/>
      <w:r w:rsidRPr="007E30ED">
        <w:rPr>
          <w:rFonts w:cs="David" w:hint="cs"/>
          <w:sz w:val="24"/>
          <w:szCs w:val="24"/>
          <w:rtl/>
        </w:rPr>
        <w:t>בבוקר ה- 2 באפריל ירד שלג</w:t>
      </w:r>
      <w:r w:rsidRPr="007E30ED">
        <w:rPr>
          <w:rFonts w:cs="David"/>
          <w:sz w:val="24"/>
          <w:szCs w:val="24"/>
          <w:rtl/>
        </w:rPr>
        <w:t xml:space="preserve"> </w:t>
      </w:r>
      <w:r w:rsidRPr="007E30ED">
        <w:rPr>
          <w:rFonts w:cs="David" w:hint="cs"/>
          <w:sz w:val="24"/>
          <w:szCs w:val="24"/>
          <w:rtl/>
        </w:rPr>
        <w:t>בהרי</w:t>
      </w:r>
      <w:r w:rsidRPr="007E30ED">
        <w:rPr>
          <w:rFonts w:cs="David"/>
          <w:sz w:val="24"/>
          <w:szCs w:val="24"/>
          <w:rtl/>
        </w:rPr>
        <w:t xml:space="preserve"> </w:t>
      </w:r>
      <w:r w:rsidRPr="007E30ED">
        <w:rPr>
          <w:rFonts w:cs="David" w:hint="cs"/>
          <w:sz w:val="24"/>
          <w:szCs w:val="24"/>
          <w:rtl/>
        </w:rPr>
        <w:t>הצפון</w:t>
      </w:r>
      <w:r w:rsidRPr="007E30ED">
        <w:rPr>
          <w:rFonts w:cs="David"/>
          <w:sz w:val="24"/>
          <w:szCs w:val="24"/>
          <w:rtl/>
        </w:rPr>
        <w:t xml:space="preserve"> </w:t>
      </w:r>
      <w:r w:rsidRPr="007E30ED">
        <w:rPr>
          <w:rFonts w:cs="David" w:hint="cs"/>
          <w:sz w:val="24"/>
          <w:szCs w:val="24"/>
          <w:rtl/>
        </w:rPr>
        <w:t>והמרכז ונערם לזמן קצר בפסגות ההרים.</w:t>
      </w:r>
      <w:r w:rsidRPr="007E30ED">
        <w:rPr>
          <w:rFonts w:cs="David"/>
          <w:sz w:val="24"/>
          <w:szCs w:val="24"/>
          <w:rtl/>
        </w:rPr>
        <w:t xml:space="preserve"> </w:t>
      </w:r>
      <w:r w:rsidRPr="007E30ED">
        <w:rPr>
          <w:rFonts w:cs="David" w:hint="cs"/>
          <w:sz w:val="24"/>
          <w:szCs w:val="24"/>
          <w:rtl/>
        </w:rPr>
        <w:t>בירושלים</w:t>
      </w:r>
      <w:r w:rsidRPr="007E30ED">
        <w:rPr>
          <w:rFonts w:cs="David"/>
          <w:sz w:val="24"/>
          <w:szCs w:val="24"/>
          <w:rtl/>
        </w:rPr>
        <w:t xml:space="preserve"> </w:t>
      </w:r>
      <w:r w:rsidRPr="007E30ED">
        <w:rPr>
          <w:rFonts w:cs="David" w:hint="cs"/>
          <w:sz w:val="24"/>
          <w:szCs w:val="24"/>
          <w:rtl/>
        </w:rPr>
        <w:t>היה זה המקרה</w:t>
      </w:r>
      <w:r w:rsidRPr="007E30ED">
        <w:rPr>
          <w:rFonts w:cs="David"/>
          <w:sz w:val="24"/>
          <w:szCs w:val="24"/>
          <w:rtl/>
        </w:rPr>
        <w:t xml:space="preserve"> </w:t>
      </w:r>
      <w:r w:rsidRPr="007E30ED">
        <w:rPr>
          <w:rFonts w:cs="David" w:hint="cs"/>
          <w:sz w:val="24"/>
          <w:szCs w:val="24"/>
          <w:rtl/>
        </w:rPr>
        <w:t>השלישי</w:t>
      </w:r>
      <w:r w:rsidRPr="007E30ED">
        <w:rPr>
          <w:rFonts w:cs="David"/>
          <w:sz w:val="24"/>
          <w:szCs w:val="24"/>
          <w:rtl/>
        </w:rPr>
        <w:t xml:space="preserve"> </w:t>
      </w:r>
      <w:r w:rsidRPr="007E30ED">
        <w:rPr>
          <w:rFonts w:cs="David" w:hint="cs"/>
          <w:sz w:val="24"/>
          <w:szCs w:val="24"/>
          <w:rtl/>
        </w:rPr>
        <w:t>בלבד</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w:t>
      </w: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באפריל</w:t>
      </w:r>
      <w:r w:rsidRPr="007E30ED">
        <w:rPr>
          <w:rFonts w:cs="David"/>
          <w:sz w:val="24"/>
          <w:szCs w:val="24"/>
          <w:rtl/>
        </w:rPr>
        <w:t xml:space="preserve"> </w:t>
      </w:r>
      <w:r w:rsidRPr="007E30ED">
        <w:rPr>
          <w:rFonts w:cs="David" w:hint="cs"/>
          <w:sz w:val="24"/>
          <w:szCs w:val="24"/>
          <w:rtl/>
        </w:rPr>
        <w:t>מאז</w:t>
      </w:r>
      <w:r w:rsidRPr="007E30ED">
        <w:rPr>
          <w:rFonts w:cs="David"/>
          <w:sz w:val="24"/>
          <w:szCs w:val="24"/>
          <w:rtl/>
        </w:rPr>
        <w:t xml:space="preserve"> </w:t>
      </w:r>
      <w:r w:rsidRPr="007E30ED">
        <w:rPr>
          <w:rFonts w:cs="David" w:hint="cs"/>
          <w:sz w:val="24"/>
          <w:szCs w:val="24"/>
          <w:rtl/>
        </w:rPr>
        <w:t>ראשית</w:t>
      </w:r>
      <w:r w:rsidRPr="007E30ED">
        <w:rPr>
          <w:rFonts w:cs="David"/>
          <w:sz w:val="24"/>
          <w:szCs w:val="24"/>
          <w:rtl/>
        </w:rPr>
        <w:t xml:space="preserve"> </w:t>
      </w:r>
      <w:r w:rsidRPr="007E30ED">
        <w:rPr>
          <w:rFonts w:cs="David" w:hint="cs"/>
          <w:sz w:val="24"/>
          <w:szCs w:val="24"/>
          <w:rtl/>
        </w:rPr>
        <w:t>המדידות</w:t>
      </w:r>
      <w:r w:rsidRPr="007E30ED">
        <w:rPr>
          <w:rFonts w:cs="David"/>
          <w:sz w:val="24"/>
          <w:szCs w:val="24"/>
          <w:rtl/>
        </w:rPr>
        <w:t xml:space="preserve"> </w:t>
      </w:r>
      <w:r w:rsidRPr="007E30ED">
        <w:rPr>
          <w:rFonts w:cs="David" w:hint="cs"/>
          <w:sz w:val="24"/>
          <w:szCs w:val="24"/>
          <w:rtl/>
        </w:rPr>
        <w:t>באמצע</w:t>
      </w:r>
      <w:r w:rsidRPr="007E30ED">
        <w:rPr>
          <w:rFonts w:cs="David"/>
          <w:sz w:val="24"/>
          <w:szCs w:val="24"/>
          <w:rtl/>
        </w:rPr>
        <w:t xml:space="preserve"> </w:t>
      </w:r>
      <w:r w:rsidRPr="007E30ED">
        <w:rPr>
          <w:rFonts w:cs="David" w:hint="cs"/>
          <w:sz w:val="24"/>
          <w:szCs w:val="24"/>
          <w:rtl/>
        </w:rPr>
        <w:t>המאה</w:t>
      </w:r>
      <w:r w:rsidRPr="007E30ED">
        <w:rPr>
          <w:rFonts w:cs="David"/>
          <w:sz w:val="24"/>
          <w:szCs w:val="24"/>
          <w:rtl/>
        </w:rPr>
        <w:t xml:space="preserve"> </w:t>
      </w:r>
      <w:r w:rsidRPr="007E30ED">
        <w:rPr>
          <w:rFonts w:cs="David" w:hint="cs"/>
          <w:sz w:val="24"/>
          <w:szCs w:val="24"/>
          <w:rtl/>
        </w:rPr>
        <w:t>ה</w:t>
      </w:r>
      <w:r w:rsidRPr="007E30ED">
        <w:rPr>
          <w:rFonts w:cs="David"/>
          <w:sz w:val="24"/>
          <w:szCs w:val="24"/>
          <w:rtl/>
        </w:rPr>
        <w:t>-</w:t>
      </w:r>
      <w:r>
        <w:rPr>
          <w:rFonts w:cs="David" w:hint="cs"/>
          <w:sz w:val="24"/>
          <w:szCs w:val="24"/>
          <w:rtl/>
        </w:rPr>
        <w:t xml:space="preserve"> </w:t>
      </w:r>
      <w:r w:rsidRPr="007E30ED">
        <w:rPr>
          <w:rFonts w:cs="David"/>
          <w:sz w:val="24"/>
          <w:szCs w:val="24"/>
          <w:rtl/>
        </w:rPr>
        <w:t xml:space="preserve">19. </w:t>
      </w:r>
    </w:p>
    <w:p w:rsidR="00605E32" w:rsidRPr="007B1993" w:rsidRDefault="00605E32" w:rsidP="00605E32">
      <w:pPr>
        <w:spacing w:line="360" w:lineRule="auto"/>
        <w:jc w:val="both"/>
        <w:rPr>
          <w:rFonts w:cs="David"/>
          <w:sz w:val="24"/>
          <w:szCs w:val="24"/>
          <w:rtl/>
        </w:rPr>
      </w:pPr>
    </w:p>
    <w:p w:rsidR="00605E32" w:rsidRPr="007E30ED" w:rsidRDefault="00605E32" w:rsidP="00627F25">
      <w:pPr>
        <w:spacing w:line="360" w:lineRule="auto"/>
        <w:jc w:val="both"/>
        <w:rPr>
          <w:rFonts w:cs="David"/>
          <w:sz w:val="24"/>
          <w:szCs w:val="24"/>
          <w:rtl/>
        </w:rPr>
      </w:pPr>
      <w:r w:rsidRPr="007E30ED">
        <w:rPr>
          <w:rFonts w:cs="David"/>
          <w:sz w:val="24"/>
          <w:szCs w:val="24"/>
          <w:rtl/>
        </w:rPr>
        <w:t>10-11</w:t>
      </w:r>
      <w:r w:rsidRPr="007E30ED">
        <w:rPr>
          <w:rFonts w:cs="David" w:hint="cs"/>
          <w:sz w:val="24"/>
          <w:szCs w:val="24"/>
          <w:rtl/>
        </w:rPr>
        <w:t>.</w:t>
      </w:r>
      <w:r w:rsidRPr="007E30ED">
        <w:rPr>
          <w:rFonts w:cs="David"/>
          <w:sz w:val="24"/>
          <w:szCs w:val="24"/>
          <w:rtl/>
        </w:rPr>
        <w:t>4</w:t>
      </w:r>
      <w:r w:rsidRPr="007E30ED">
        <w:rPr>
          <w:rFonts w:cs="David" w:hint="cs"/>
          <w:sz w:val="24"/>
          <w:szCs w:val="24"/>
          <w:rtl/>
        </w:rPr>
        <w:t>.</w:t>
      </w:r>
      <w:r w:rsidRPr="007E30ED">
        <w:rPr>
          <w:rFonts w:cs="David"/>
          <w:sz w:val="24"/>
          <w:szCs w:val="24"/>
          <w:rtl/>
        </w:rPr>
        <w:t>1997</w:t>
      </w:r>
      <w:r>
        <w:rPr>
          <w:rFonts w:cs="David" w:hint="cs"/>
          <w:sz w:val="24"/>
          <w:szCs w:val="24"/>
          <w:rtl/>
        </w:rPr>
        <w:t xml:space="preserve">: </w:t>
      </w:r>
      <w:r w:rsidRPr="007E30ED">
        <w:rPr>
          <w:rFonts w:cs="David" w:hint="cs"/>
          <w:sz w:val="24"/>
          <w:szCs w:val="24"/>
          <w:rtl/>
        </w:rPr>
        <w:t>שלג</w:t>
      </w:r>
      <w:r w:rsidRPr="007E30ED">
        <w:rPr>
          <w:rFonts w:cs="David"/>
          <w:sz w:val="24"/>
          <w:szCs w:val="24"/>
          <w:rtl/>
        </w:rPr>
        <w:t xml:space="preserve"> </w:t>
      </w:r>
      <w:r w:rsidR="00627F25">
        <w:rPr>
          <w:rFonts w:cs="David" w:hint="cs"/>
          <w:sz w:val="24"/>
          <w:szCs w:val="24"/>
          <w:rtl/>
        </w:rPr>
        <w:t>נערם על הקרקע בפסגות הרי הצפון</w:t>
      </w:r>
      <w:r w:rsidRPr="007E30ED">
        <w:rPr>
          <w:rFonts w:cs="David"/>
          <w:sz w:val="24"/>
          <w:szCs w:val="24"/>
          <w:rtl/>
        </w:rPr>
        <w:t xml:space="preserve"> </w:t>
      </w:r>
    </w:p>
    <w:p w:rsidR="00605E32" w:rsidRDefault="00605E32" w:rsidP="00CA58BC">
      <w:pPr>
        <w:spacing w:line="360" w:lineRule="auto"/>
        <w:jc w:val="both"/>
        <w:rPr>
          <w:rFonts w:cs="David"/>
          <w:sz w:val="24"/>
          <w:szCs w:val="24"/>
          <w:rtl/>
        </w:rPr>
      </w:pPr>
      <w:bookmarkStart w:id="59" w:name="שלגמאו97"/>
      <w:bookmarkStart w:id="60" w:name="קוראב97"/>
      <w:bookmarkEnd w:id="59"/>
      <w:bookmarkEnd w:id="60"/>
      <w:r w:rsidRPr="007E30ED">
        <w:rPr>
          <w:rFonts w:cs="David" w:hint="cs"/>
          <w:sz w:val="24"/>
          <w:szCs w:val="24"/>
          <w:rtl/>
        </w:rPr>
        <w:t>חודש</w:t>
      </w:r>
      <w:r w:rsidRPr="007E30ED">
        <w:rPr>
          <w:rFonts w:cs="David"/>
          <w:sz w:val="24"/>
          <w:szCs w:val="24"/>
          <w:rtl/>
        </w:rPr>
        <w:t xml:space="preserve"> </w:t>
      </w:r>
      <w:r w:rsidRPr="007E30ED">
        <w:rPr>
          <w:rFonts w:cs="David" w:hint="cs"/>
          <w:sz w:val="24"/>
          <w:szCs w:val="24"/>
          <w:rtl/>
        </w:rPr>
        <w:t>אפריל</w:t>
      </w:r>
      <w:r w:rsidRPr="007E30ED">
        <w:rPr>
          <w:rFonts w:cs="David"/>
          <w:sz w:val="24"/>
          <w:szCs w:val="24"/>
          <w:rtl/>
        </w:rPr>
        <w:t xml:space="preserve"> </w:t>
      </w:r>
      <w:r w:rsidRPr="007E30ED">
        <w:rPr>
          <w:rFonts w:cs="David" w:hint="cs"/>
          <w:sz w:val="24"/>
          <w:szCs w:val="24"/>
          <w:rtl/>
        </w:rPr>
        <w:t>נפתח</w:t>
      </w:r>
      <w:r w:rsidRPr="007E30ED">
        <w:rPr>
          <w:rFonts w:cs="David"/>
          <w:sz w:val="24"/>
          <w:szCs w:val="24"/>
          <w:rtl/>
        </w:rPr>
        <w:t xml:space="preserve"> </w:t>
      </w:r>
      <w:r w:rsidRPr="007E30ED">
        <w:rPr>
          <w:rFonts w:cs="David" w:hint="cs"/>
          <w:sz w:val="24"/>
          <w:szCs w:val="24"/>
          <w:rtl/>
        </w:rPr>
        <w:t>בצפון</w:t>
      </w:r>
      <w:r w:rsidRPr="007E30ED">
        <w:rPr>
          <w:rFonts w:cs="David"/>
          <w:sz w:val="24"/>
          <w:szCs w:val="24"/>
          <w:rtl/>
        </w:rPr>
        <w:t xml:space="preserve"> </w:t>
      </w:r>
      <w:r w:rsidRPr="007E30ED">
        <w:rPr>
          <w:rFonts w:cs="David" w:hint="cs"/>
          <w:sz w:val="24"/>
          <w:szCs w:val="24"/>
          <w:rtl/>
        </w:rPr>
        <w:t>הארץ</w:t>
      </w:r>
      <w:r w:rsidRPr="007E30ED">
        <w:rPr>
          <w:rFonts w:cs="David"/>
          <w:sz w:val="24"/>
          <w:szCs w:val="24"/>
          <w:rtl/>
        </w:rPr>
        <w:t xml:space="preserve"> </w:t>
      </w:r>
      <w:r w:rsidRPr="007E30ED">
        <w:rPr>
          <w:rFonts w:cs="David" w:hint="cs"/>
          <w:sz w:val="24"/>
          <w:szCs w:val="24"/>
          <w:rtl/>
        </w:rPr>
        <w:t>באווירה</w:t>
      </w:r>
      <w:r w:rsidRPr="007E30ED">
        <w:rPr>
          <w:rFonts w:cs="David"/>
          <w:sz w:val="24"/>
          <w:szCs w:val="24"/>
          <w:rtl/>
        </w:rPr>
        <w:t xml:space="preserve"> </w:t>
      </w:r>
      <w:r w:rsidRPr="007E30ED">
        <w:rPr>
          <w:rFonts w:cs="David" w:hint="cs"/>
          <w:sz w:val="24"/>
          <w:szCs w:val="24"/>
          <w:rtl/>
        </w:rPr>
        <w:t>סגרירית</w:t>
      </w:r>
      <w:r w:rsidRPr="007E30ED">
        <w:rPr>
          <w:rFonts w:cs="David"/>
          <w:sz w:val="24"/>
          <w:szCs w:val="24"/>
          <w:rtl/>
        </w:rPr>
        <w:t xml:space="preserve"> </w:t>
      </w:r>
      <w:r w:rsidRPr="007E30ED">
        <w:rPr>
          <w:rFonts w:cs="David" w:hint="cs"/>
          <w:sz w:val="24"/>
          <w:szCs w:val="24"/>
          <w:rtl/>
        </w:rPr>
        <w:t>כהמשך</w:t>
      </w:r>
      <w:r w:rsidRPr="007E30ED">
        <w:rPr>
          <w:rFonts w:cs="David"/>
          <w:sz w:val="24"/>
          <w:szCs w:val="24"/>
          <w:rtl/>
        </w:rPr>
        <w:t xml:space="preserve"> </w:t>
      </w:r>
      <w:r w:rsidRPr="007E30ED">
        <w:rPr>
          <w:rFonts w:cs="David" w:hint="cs"/>
          <w:sz w:val="24"/>
          <w:szCs w:val="24"/>
          <w:rtl/>
        </w:rPr>
        <w:t>לפברואר</w:t>
      </w:r>
      <w:r w:rsidRPr="007E30ED">
        <w:rPr>
          <w:rFonts w:cs="David"/>
          <w:sz w:val="24"/>
          <w:szCs w:val="24"/>
          <w:rtl/>
        </w:rPr>
        <w:t xml:space="preserve"> </w:t>
      </w:r>
      <w:r w:rsidRPr="007E30ED">
        <w:rPr>
          <w:rFonts w:cs="David" w:hint="cs"/>
          <w:sz w:val="24"/>
          <w:szCs w:val="24"/>
          <w:rtl/>
        </w:rPr>
        <w:t>ומרץ</w:t>
      </w:r>
      <w:r w:rsidRPr="007E30ED">
        <w:rPr>
          <w:rFonts w:cs="David"/>
          <w:sz w:val="24"/>
          <w:szCs w:val="24"/>
          <w:rtl/>
        </w:rPr>
        <w:t xml:space="preserve"> </w:t>
      </w:r>
      <w:r w:rsidRPr="007E30ED">
        <w:rPr>
          <w:rFonts w:cs="David" w:hint="cs"/>
          <w:sz w:val="24"/>
          <w:szCs w:val="24"/>
          <w:rtl/>
        </w:rPr>
        <w:t>הגשומים</w:t>
      </w:r>
      <w:r w:rsidRPr="007E30ED">
        <w:rPr>
          <w:rFonts w:cs="David"/>
          <w:sz w:val="24"/>
          <w:szCs w:val="24"/>
          <w:rtl/>
        </w:rPr>
        <w:t xml:space="preserve"> </w:t>
      </w:r>
      <w:r w:rsidRPr="007E30ED">
        <w:rPr>
          <w:rFonts w:cs="David" w:hint="cs"/>
          <w:sz w:val="24"/>
          <w:szCs w:val="24"/>
          <w:rtl/>
        </w:rPr>
        <w:t>והקרירים</w:t>
      </w:r>
      <w:r w:rsidRPr="007E30ED">
        <w:rPr>
          <w:rFonts w:cs="David"/>
          <w:sz w:val="24"/>
          <w:szCs w:val="24"/>
          <w:rtl/>
        </w:rPr>
        <w:t xml:space="preserve"> </w:t>
      </w:r>
      <w:r w:rsidRPr="007E30ED">
        <w:rPr>
          <w:rFonts w:cs="David" w:hint="cs"/>
          <w:sz w:val="24"/>
          <w:szCs w:val="24"/>
          <w:rtl/>
        </w:rPr>
        <w:t>שקדמו לו</w:t>
      </w:r>
      <w:r w:rsidRPr="007E30ED">
        <w:rPr>
          <w:rFonts w:cs="David"/>
          <w:sz w:val="24"/>
          <w:szCs w:val="24"/>
          <w:rtl/>
        </w:rPr>
        <w:t xml:space="preserve">. </w:t>
      </w:r>
      <w:r w:rsidRPr="007E30ED">
        <w:rPr>
          <w:rFonts w:cs="David" w:hint="cs"/>
          <w:sz w:val="24"/>
          <w:szCs w:val="24"/>
          <w:rtl/>
        </w:rPr>
        <w:t>בתחנות</w:t>
      </w:r>
      <w:r w:rsidRPr="007E30ED">
        <w:rPr>
          <w:rFonts w:cs="David"/>
          <w:sz w:val="24"/>
          <w:szCs w:val="24"/>
          <w:rtl/>
        </w:rPr>
        <w:t xml:space="preserve"> </w:t>
      </w:r>
      <w:r w:rsidRPr="007E30ED">
        <w:rPr>
          <w:rFonts w:cs="David" w:hint="cs"/>
          <w:sz w:val="24"/>
          <w:szCs w:val="24"/>
          <w:rtl/>
        </w:rPr>
        <w:t>גשם</w:t>
      </w:r>
      <w:r w:rsidRPr="007E30ED">
        <w:rPr>
          <w:rFonts w:cs="David"/>
          <w:sz w:val="24"/>
          <w:szCs w:val="24"/>
          <w:rtl/>
        </w:rPr>
        <w:t xml:space="preserve"> </w:t>
      </w:r>
      <w:r w:rsidRPr="007E30ED">
        <w:rPr>
          <w:rFonts w:cs="David" w:hint="cs"/>
          <w:sz w:val="24"/>
          <w:szCs w:val="24"/>
          <w:rtl/>
        </w:rPr>
        <w:t>רבות</w:t>
      </w:r>
      <w:r w:rsidRPr="007E30ED">
        <w:rPr>
          <w:rFonts w:cs="David"/>
          <w:sz w:val="24"/>
          <w:szCs w:val="24"/>
          <w:rtl/>
        </w:rPr>
        <w:t xml:space="preserve"> </w:t>
      </w:r>
      <w:r w:rsidRPr="007E30ED">
        <w:rPr>
          <w:rFonts w:cs="David" w:hint="cs"/>
          <w:sz w:val="24"/>
          <w:szCs w:val="24"/>
          <w:rtl/>
        </w:rPr>
        <w:t>בגליל</w:t>
      </w:r>
      <w:r w:rsidRPr="007E30ED">
        <w:rPr>
          <w:rFonts w:cs="David"/>
          <w:sz w:val="24"/>
          <w:szCs w:val="24"/>
          <w:rtl/>
        </w:rPr>
        <w:t xml:space="preserve"> </w:t>
      </w:r>
      <w:r w:rsidRPr="007E30ED">
        <w:rPr>
          <w:rFonts w:cs="David" w:hint="cs"/>
          <w:sz w:val="24"/>
          <w:szCs w:val="24"/>
          <w:rtl/>
        </w:rPr>
        <w:t>העליון</w:t>
      </w:r>
      <w:r w:rsidRPr="007E30ED">
        <w:rPr>
          <w:rFonts w:cs="David"/>
          <w:sz w:val="24"/>
          <w:szCs w:val="24"/>
          <w:rtl/>
        </w:rPr>
        <w:t xml:space="preserve"> </w:t>
      </w:r>
      <w:r w:rsidRPr="007E30ED">
        <w:rPr>
          <w:rFonts w:cs="David" w:hint="cs"/>
          <w:sz w:val="24"/>
          <w:szCs w:val="24"/>
          <w:rtl/>
        </w:rPr>
        <w:t>ובמישור</w:t>
      </w:r>
      <w:r w:rsidRPr="007E30ED">
        <w:rPr>
          <w:rFonts w:cs="David"/>
          <w:sz w:val="24"/>
          <w:szCs w:val="24"/>
          <w:rtl/>
        </w:rPr>
        <w:t xml:space="preserve"> </w:t>
      </w:r>
      <w:r w:rsidRPr="007E30ED">
        <w:rPr>
          <w:rFonts w:cs="David" w:hint="cs"/>
          <w:sz w:val="24"/>
          <w:szCs w:val="24"/>
          <w:rtl/>
        </w:rPr>
        <w:t>החוף</w:t>
      </w:r>
      <w:r w:rsidRPr="007E30ED">
        <w:rPr>
          <w:rFonts w:cs="David"/>
          <w:sz w:val="24"/>
          <w:szCs w:val="24"/>
          <w:rtl/>
        </w:rPr>
        <w:t xml:space="preserve"> </w:t>
      </w:r>
      <w:r w:rsidRPr="007E30ED">
        <w:rPr>
          <w:rFonts w:cs="David" w:hint="cs"/>
          <w:sz w:val="24"/>
          <w:szCs w:val="24"/>
          <w:rtl/>
        </w:rPr>
        <w:t>הצפוני</w:t>
      </w:r>
      <w:r w:rsidRPr="007E30ED">
        <w:rPr>
          <w:rFonts w:cs="David"/>
          <w:sz w:val="24"/>
          <w:szCs w:val="24"/>
          <w:rtl/>
        </w:rPr>
        <w:t xml:space="preserve"> </w:t>
      </w:r>
      <w:r w:rsidRPr="007E30ED">
        <w:rPr>
          <w:rFonts w:cs="David" w:hint="cs"/>
          <w:sz w:val="24"/>
          <w:szCs w:val="24"/>
          <w:rtl/>
        </w:rPr>
        <w:t>ירד</w:t>
      </w:r>
      <w:r w:rsidRPr="007E30ED">
        <w:rPr>
          <w:rFonts w:cs="David"/>
          <w:sz w:val="24"/>
          <w:szCs w:val="24"/>
          <w:rtl/>
        </w:rPr>
        <w:t xml:space="preserve"> </w:t>
      </w:r>
      <w:r w:rsidRPr="007E30ED">
        <w:rPr>
          <w:rFonts w:cs="David" w:hint="cs"/>
          <w:sz w:val="24"/>
          <w:szCs w:val="24"/>
          <w:rtl/>
        </w:rPr>
        <w:t>גשם</w:t>
      </w:r>
      <w:r w:rsidRPr="007E30ED">
        <w:rPr>
          <w:rFonts w:cs="David"/>
          <w:sz w:val="24"/>
          <w:szCs w:val="24"/>
          <w:rtl/>
        </w:rPr>
        <w:t xml:space="preserve"> </w:t>
      </w:r>
      <w:r w:rsidRPr="007E30ED">
        <w:rPr>
          <w:rFonts w:cs="David" w:hint="cs"/>
          <w:sz w:val="24"/>
          <w:szCs w:val="24"/>
          <w:rtl/>
        </w:rPr>
        <w:t>במשך</w:t>
      </w:r>
      <w:r w:rsidRPr="007E30ED">
        <w:rPr>
          <w:rFonts w:cs="David"/>
          <w:sz w:val="24"/>
          <w:szCs w:val="24"/>
          <w:rtl/>
        </w:rPr>
        <w:t xml:space="preserve"> </w:t>
      </w:r>
      <w:r w:rsidRPr="007E30ED">
        <w:rPr>
          <w:rFonts w:cs="David" w:hint="cs"/>
          <w:sz w:val="24"/>
          <w:szCs w:val="24"/>
          <w:rtl/>
        </w:rPr>
        <w:t>שבעה</w:t>
      </w:r>
      <w:r w:rsidRPr="007E30ED">
        <w:rPr>
          <w:rFonts w:cs="David"/>
          <w:sz w:val="24"/>
          <w:szCs w:val="24"/>
          <w:rtl/>
        </w:rPr>
        <w:t xml:space="preserve"> </w:t>
      </w:r>
      <w:r w:rsidRPr="007E30ED">
        <w:rPr>
          <w:rFonts w:cs="David" w:hint="cs"/>
          <w:sz w:val="24"/>
          <w:szCs w:val="24"/>
          <w:rtl/>
        </w:rPr>
        <w:t>ימים</w:t>
      </w:r>
      <w:r w:rsidRPr="007E30ED">
        <w:rPr>
          <w:rFonts w:cs="David"/>
          <w:sz w:val="24"/>
          <w:szCs w:val="24"/>
          <w:rtl/>
        </w:rPr>
        <w:t xml:space="preserve"> </w:t>
      </w:r>
      <w:r w:rsidRPr="007E30ED">
        <w:rPr>
          <w:rFonts w:cs="David" w:hint="cs"/>
          <w:sz w:val="24"/>
          <w:szCs w:val="24"/>
          <w:rtl/>
        </w:rPr>
        <w:t>רצופים</w:t>
      </w:r>
      <w:r w:rsidRPr="007E30ED">
        <w:rPr>
          <w:rFonts w:cs="David"/>
          <w:sz w:val="24"/>
          <w:szCs w:val="24"/>
          <w:rtl/>
        </w:rPr>
        <w:t xml:space="preserve"> (</w:t>
      </w:r>
      <w:r>
        <w:rPr>
          <w:rFonts w:cs="David" w:hint="cs"/>
          <w:sz w:val="24"/>
          <w:szCs w:val="24"/>
          <w:rtl/>
        </w:rPr>
        <w:t>10-4</w:t>
      </w:r>
      <w:r w:rsidRPr="007E30ED">
        <w:rPr>
          <w:rFonts w:cs="David"/>
          <w:sz w:val="24"/>
          <w:szCs w:val="24"/>
          <w:rtl/>
        </w:rPr>
        <w:t xml:space="preserve"> </w:t>
      </w:r>
      <w:r w:rsidRPr="007E30ED">
        <w:rPr>
          <w:rFonts w:cs="David" w:hint="cs"/>
          <w:sz w:val="24"/>
          <w:szCs w:val="24"/>
          <w:rtl/>
        </w:rPr>
        <w:t>באפריל</w:t>
      </w:r>
      <w:r w:rsidRPr="007E30ED">
        <w:rPr>
          <w:rFonts w:cs="David"/>
          <w:sz w:val="24"/>
          <w:szCs w:val="24"/>
          <w:rtl/>
        </w:rPr>
        <w:t>)</w:t>
      </w:r>
      <w:r w:rsidRPr="007E30ED">
        <w:rPr>
          <w:rFonts w:cs="David" w:hint="cs"/>
          <w:sz w:val="24"/>
          <w:szCs w:val="24"/>
          <w:rtl/>
        </w:rPr>
        <w:t xml:space="preserve"> ובמהלכם הצטברו למעלה מ</w:t>
      </w:r>
      <w:r w:rsidRPr="007E30ED">
        <w:rPr>
          <w:rFonts w:cs="David"/>
          <w:sz w:val="24"/>
          <w:szCs w:val="24"/>
          <w:rtl/>
        </w:rPr>
        <w:t>-</w:t>
      </w:r>
      <w:r>
        <w:rPr>
          <w:rFonts w:cs="David" w:hint="cs"/>
          <w:sz w:val="24"/>
          <w:szCs w:val="24"/>
          <w:rtl/>
        </w:rPr>
        <w:t xml:space="preserve"> </w:t>
      </w:r>
      <w:r w:rsidRPr="007E30ED">
        <w:rPr>
          <w:rFonts w:cs="David"/>
          <w:sz w:val="24"/>
          <w:szCs w:val="24"/>
          <w:rtl/>
        </w:rPr>
        <w:t xml:space="preserve">100 </w:t>
      </w:r>
      <w:r w:rsidRPr="007E30ED">
        <w:rPr>
          <w:rFonts w:cs="David" w:hint="cs"/>
          <w:sz w:val="24"/>
          <w:szCs w:val="24"/>
          <w:rtl/>
        </w:rPr>
        <w:t>מ</w:t>
      </w:r>
      <w:r w:rsidRPr="007E30ED">
        <w:rPr>
          <w:rFonts w:cs="David"/>
          <w:sz w:val="24"/>
          <w:szCs w:val="24"/>
          <w:rtl/>
        </w:rPr>
        <w:t>"</w:t>
      </w:r>
      <w:r w:rsidRPr="007E30ED">
        <w:rPr>
          <w:rFonts w:cs="David" w:hint="cs"/>
          <w:sz w:val="24"/>
          <w:szCs w:val="24"/>
          <w:rtl/>
        </w:rPr>
        <w:t>מ</w:t>
      </w:r>
      <w:r w:rsidRPr="007E30ED">
        <w:rPr>
          <w:rFonts w:cs="David"/>
          <w:sz w:val="24"/>
          <w:szCs w:val="24"/>
          <w:rtl/>
        </w:rPr>
        <w:t>.</w:t>
      </w:r>
      <w:r>
        <w:rPr>
          <w:rFonts w:cs="David" w:hint="cs"/>
          <w:sz w:val="24"/>
          <w:szCs w:val="24"/>
          <w:rtl/>
        </w:rPr>
        <w:t xml:space="preserve"> </w:t>
      </w:r>
      <w:r w:rsidRPr="007E30ED">
        <w:rPr>
          <w:rFonts w:cs="David" w:hint="cs"/>
          <w:sz w:val="24"/>
          <w:szCs w:val="24"/>
          <w:rtl/>
        </w:rPr>
        <w:t>פרק</w:t>
      </w:r>
      <w:r w:rsidRPr="007E30ED">
        <w:rPr>
          <w:rFonts w:cs="David"/>
          <w:sz w:val="24"/>
          <w:szCs w:val="24"/>
          <w:rtl/>
        </w:rPr>
        <w:t xml:space="preserve"> </w:t>
      </w:r>
      <w:r w:rsidRPr="007E30ED">
        <w:rPr>
          <w:rFonts w:cs="David" w:hint="cs"/>
          <w:sz w:val="24"/>
          <w:szCs w:val="24"/>
          <w:rtl/>
        </w:rPr>
        <w:t>הגשם</w:t>
      </w:r>
      <w:r w:rsidRPr="007E30ED">
        <w:rPr>
          <w:rFonts w:cs="David"/>
          <w:sz w:val="24"/>
          <w:szCs w:val="24"/>
          <w:rtl/>
        </w:rPr>
        <w:t xml:space="preserve"> </w:t>
      </w:r>
      <w:r w:rsidRPr="007E30ED">
        <w:rPr>
          <w:rFonts w:cs="David" w:hint="cs"/>
          <w:sz w:val="24"/>
          <w:szCs w:val="24"/>
          <w:rtl/>
        </w:rPr>
        <w:t>הממושך</w:t>
      </w:r>
      <w:r w:rsidRPr="007E30ED">
        <w:rPr>
          <w:rFonts w:cs="David"/>
          <w:sz w:val="24"/>
          <w:szCs w:val="24"/>
          <w:rtl/>
        </w:rPr>
        <w:t xml:space="preserve"> </w:t>
      </w:r>
      <w:r w:rsidRPr="007E30ED">
        <w:rPr>
          <w:rFonts w:cs="David" w:hint="cs"/>
          <w:sz w:val="24"/>
          <w:szCs w:val="24"/>
          <w:rtl/>
        </w:rPr>
        <w:t>בצפון</w:t>
      </w:r>
      <w:r w:rsidRPr="007E30ED">
        <w:rPr>
          <w:rFonts w:cs="David"/>
          <w:sz w:val="24"/>
          <w:szCs w:val="24"/>
          <w:rtl/>
        </w:rPr>
        <w:t xml:space="preserve"> </w:t>
      </w:r>
      <w:r w:rsidRPr="007E30ED">
        <w:rPr>
          <w:rFonts w:cs="David" w:hint="cs"/>
          <w:sz w:val="24"/>
          <w:szCs w:val="24"/>
          <w:rtl/>
        </w:rPr>
        <w:t>הארץ</w:t>
      </w:r>
      <w:r w:rsidRPr="007E30ED">
        <w:rPr>
          <w:rFonts w:cs="David"/>
          <w:sz w:val="24"/>
          <w:szCs w:val="24"/>
          <w:rtl/>
        </w:rPr>
        <w:t xml:space="preserve"> </w:t>
      </w:r>
      <w:r w:rsidRPr="007E30ED">
        <w:rPr>
          <w:rFonts w:cs="David" w:hint="cs"/>
          <w:sz w:val="24"/>
          <w:szCs w:val="24"/>
          <w:rtl/>
        </w:rPr>
        <w:t>הסתיים</w:t>
      </w:r>
      <w:r w:rsidRPr="007E30ED">
        <w:rPr>
          <w:rFonts w:cs="David"/>
          <w:sz w:val="24"/>
          <w:szCs w:val="24"/>
          <w:rtl/>
        </w:rPr>
        <w:t xml:space="preserve"> </w:t>
      </w:r>
      <w:r w:rsidRPr="007E30ED">
        <w:rPr>
          <w:rFonts w:cs="David" w:hint="cs"/>
          <w:sz w:val="24"/>
          <w:szCs w:val="24"/>
          <w:rtl/>
        </w:rPr>
        <w:t>באירוע</w:t>
      </w:r>
      <w:r w:rsidRPr="007E30ED">
        <w:rPr>
          <w:rFonts w:cs="David"/>
          <w:sz w:val="24"/>
          <w:szCs w:val="24"/>
          <w:rtl/>
        </w:rPr>
        <w:t xml:space="preserve"> </w:t>
      </w: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מאוחר</w:t>
      </w:r>
      <w:r w:rsidRPr="007E30ED">
        <w:rPr>
          <w:rFonts w:cs="David"/>
          <w:sz w:val="24"/>
          <w:szCs w:val="24"/>
          <w:rtl/>
        </w:rPr>
        <w:t xml:space="preserve"> </w:t>
      </w:r>
      <w:r w:rsidRPr="007E30ED">
        <w:rPr>
          <w:rFonts w:cs="David" w:hint="cs"/>
          <w:sz w:val="24"/>
          <w:szCs w:val="24"/>
          <w:rtl/>
        </w:rPr>
        <w:t>שבמהלכו</w:t>
      </w:r>
      <w:r w:rsidRPr="007E30ED">
        <w:rPr>
          <w:rFonts w:cs="David"/>
          <w:sz w:val="24"/>
          <w:szCs w:val="24"/>
          <w:rtl/>
        </w:rPr>
        <w:t xml:space="preserve"> </w:t>
      </w:r>
      <w:r w:rsidRPr="007E30ED">
        <w:rPr>
          <w:rFonts w:cs="David" w:hint="cs"/>
          <w:sz w:val="24"/>
          <w:szCs w:val="24"/>
          <w:rtl/>
        </w:rPr>
        <w:t>נערם</w:t>
      </w:r>
      <w:r w:rsidRPr="007E30ED">
        <w:rPr>
          <w:rFonts w:cs="David"/>
          <w:sz w:val="24"/>
          <w:szCs w:val="24"/>
          <w:rtl/>
        </w:rPr>
        <w:t xml:space="preserve"> </w:t>
      </w: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על</w:t>
      </w:r>
      <w:r w:rsidRPr="007E30ED">
        <w:rPr>
          <w:rFonts w:cs="David"/>
          <w:sz w:val="24"/>
          <w:szCs w:val="24"/>
          <w:rtl/>
        </w:rPr>
        <w:t xml:space="preserve"> </w:t>
      </w:r>
      <w:r w:rsidRPr="007E30ED">
        <w:rPr>
          <w:rFonts w:cs="David" w:hint="cs"/>
          <w:sz w:val="24"/>
          <w:szCs w:val="24"/>
          <w:rtl/>
        </w:rPr>
        <w:t>הקרקע</w:t>
      </w:r>
      <w:r w:rsidRPr="007E30ED">
        <w:rPr>
          <w:rFonts w:cs="David"/>
          <w:sz w:val="24"/>
          <w:szCs w:val="24"/>
          <w:rtl/>
        </w:rPr>
        <w:t xml:space="preserve"> </w:t>
      </w:r>
      <w:r w:rsidRPr="007E30ED">
        <w:rPr>
          <w:rFonts w:cs="David" w:hint="cs"/>
          <w:sz w:val="24"/>
          <w:szCs w:val="24"/>
          <w:rtl/>
        </w:rPr>
        <w:t>בחרמון בצפון הגולן ופסגות הגליל העליון</w:t>
      </w:r>
      <w:r w:rsidRPr="007E30ED">
        <w:rPr>
          <w:rStyle w:val="a5"/>
          <w:rFonts w:cs="David"/>
          <w:sz w:val="24"/>
          <w:szCs w:val="24"/>
          <w:rtl/>
        </w:rPr>
        <w:endnoteReference w:id="73"/>
      </w:r>
      <w:r w:rsidRPr="007E30ED">
        <w:rPr>
          <w:rFonts w:cs="David"/>
          <w:sz w:val="24"/>
          <w:szCs w:val="24"/>
          <w:rtl/>
        </w:rPr>
        <w:t xml:space="preserve">. </w:t>
      </w:r>
      <w:bookmarkStart w:id="61" w:name="שלג98ב"/>
    </w:p>
    <w:p w:rsidR="00044AAD" w:rsidRPr="007E30ED" w:rsidRDefault="00044AAD" w:rsidP="00CA58BC">
      <w:pPr>
        <w:spacing w:line="360" w:lineRule="auto"/>
        <w:jc w:val="both"/>
        <w:rPr>
          <w:rFonts w:cs="David"/>
          <w:sz w:val="24"/>
          <w:szCs w:val="24"/>
          <w:rtl/>
        </w:rPr>
      </w:pPr>
    </w:p>
    <w:p w:rsidR="00605E32" w:rsidRPr="007E30ED" w:rsidRDefault="00605E32" w:rsidP="00044AAD">
      <w:pPr>
        <w:spacing w:line="360" w:lineRule="auto"/>
        <w:jc w:val="both"/>
        <w:rPr>
          <w:rFonts w:cs="David"/>
          <w:sz w:val="24"/>
          <w:szCs w:val="24"/>
          <w:rtl/>
        </w:rPr>
      </w:pPr>
      <w:r w:rsidRPr="007E30ED">
        <w:rPr>
          <w:rFonts w:cs="David"/>
          <w:sz w:val="24"/>
          <w:szCs w:val="24"/>
          <w:rtl/>
        </w:rPr>
        <w:t>18</w:t>
      </w:r>
      <w:r w:rsidRPr="007E30ED">
        <w:rPr>
          <w:rFonts w:cs="David" w:hint="cs"/>
          <w:sz w:val="24"/>
          <w:szCs w:val="24"/>
          <w:rtl/>
        </w:rPr>
        <w:t>.</w:t>
      </w:r>
      <w:r w:rsidRPr="007E30ED">
        <w:rPr>
          <w:rFonts w:cs="David"/>
          <w:sz w:val="24"/>
          <w:szCs w:val="24"/>
          <w:rtl/>
        </w:rPr>
        <w:t>3</w:t>
      </w:r>
      <w:r w:rsidRPr="007E30ED">
        <w:rPr>
          <w:rFonts w:cs="David" w:hint="cs"/>
          <w:sz w:val="24"/>
          <w:szCs w:val="24"/>
          <w:rtl/>
        </w:rPr>
        <w:t>.</w:t>
      </w:r>
      <w:r w:rsidRPr="007E30ED">
        <w:rPr>
          <w:rFonts w:cs="David"/>
          <w:sz w:val="24"/>
          <w:szCs w:val="24"/>
          <w:rtl/>
        </w:rPr>
        <w:t>1998</w:t>
      </w:r>
      <w:r>
        <w:rPr>
          <w:rFonts w:cs="David" w:hint="cs"/>
          <w:sz w:val="24"/>
          <w:szCs w:val="24"/>
          <w:rtl/>
        </w:rPr>
        <w:t xml:space="preserve">: </w:t>
      </w:r>
      <w:r w:rsidR="00044AAD">
        <w:rPr>
          <w:rFonts w:cs="David" w:hint="cs"/>
          <w:sz w:val="24"/>
          <w:szCs w:val="24"/>
          <w:rtl/>
        </w:rPr>
        <w:t>שלג בעובי של כ-</w:t>
      </w:r>
      <w:r w:rsidR="00C61804">
        <w:rPr>
          <w:rFonts w:cs="David" w:hint="cs"/>
          <w:sz w:val="24"/>
          <w:szCs w:val="24"/>
          <w:rtl/>
        </w:rPr>
        <w:t xml:space="preserve"> </w:t>
      </w:r>
      <w:r w:rsidR="00044AAD">
        <w:rPr>
          <w:rFonts w:cs="David" w:hint="cs"/>
          <w:sz w:val="24"/>
          <w:szCs w:val="24"/>
          <w:rtl/>
        </w:rPr>
        <w:t>10 ס"מ בירושלים לאחר מעבר שקע שרבי</w:t>
      </w:r>
      <w:r w:rsidRPr="007E30ED">
        <w:rPr>
          <w:rFonts w:cs="David"/>
          <w:sz w:val="24"/>
          <w:szCs w:val="24"/>
          <w:rtl/>
        </w:rPr>
        <w:t xml:space="preserve"> </w:t>
      </w:r>
    </w:p>
    <w:bookmarkEnd w:id="61"/>
    <w:p w:rsidR="00605E32" w:rsidRPr="007E30ED" w:rsidRDefault="00605E32" w:rsidP="00605E32">
      <w:pPr>
        <w:spacing w:line="360" w:lineRule="auto"/>
        <w:jc w:val="both"/>
        <w:rPr>
          <w:rFonts w:cs="David"/>
          <w:sz w:val="24"/>
          <w:szCs w:val="24"/>
          <w:rtl/>
        </w:rPr>
      </w:pPr>
      <w:r w:rsidRPr="007E30ED">
        <w:rPr>
          <w:rFonts w:cs="David" w:hint="cs"/>
          <w:sz w:val="24"/>
          <w:szCs w:val="24"/>
          <w:rtl/>
        </w:rPr>
        <w:t>ב</w:t>
      </w:r>
      <w:r w:rsidRPr="007E30ED">
        <w:rPr>
          <w:rFonts w:cs="David"/>
          <w:sz w:val="24"/>
          <w:szCs w:val="24"/>
          <w:rtl/>
        </w:rPr>
        <w:t>-</w:t>
      </w:r>
      <w:r>
        <w:rPr>
          <w:rFonts w:cs="David" w:hint="cs"/>
          <w:sz w:val="24"/>
          <w:szCs w:val="24"/>
          <w:rtl/>
        </w:rPr>
        <w:t xml:space="preserve"> </w:t>
      </w:r>
      <w:r w:rsidRPr="007E30ED">
        <w:rPr>
          <w:rFonts w:cs="David"/>
          <w:sz w:val="24"/>
          <w:szCs w:val="24"/>
          <w:rtl/>
        </w:rPr>
        <w:t>16.</w:t>
      </w:r>
      <w:r>
        <w:rPr>
          <w:rFonts w:cs="David" w:hint="cs"/>
          <w:sz w:val="24"/>
          <w:szCs w:val="24"/>
          <w:rtl/>
        </w:rPr>
        <w:t>3</w:t>
      </w:r>
      <w:r w:rsidRPr="007E30ED">
        <w:rPr>
          <w:rFonts w:cs="David"/>
          <w:sz w:val="24"/>
          <w:szCs w:val="24"/>
          <w:rtl/>
        </w:rPr>
        <w:t xml:space="preserve"> </w:t>
      </w:r>
      <w:r w:rsidRPr="007E30ED">
        <w:rPr>
          <w:rFonts w:cs="David" w:hint="cs"/>
          <w:sz w:val="24"/>
          <w:szCs w:val="24"/>
          <w:rtl/>
        </w:rPr>
        <w:t>ב</w:t>
      </w:r>
      <w:r>
        <w:rPr>
          <w:rFonts w:cs="David" w:hint="cs"/>
          <w:sz w:val="24"/>
          <w:szCs w:val="24"/>
          <w:rtl/>
        </w:rPr>
        <w:t>שעה 01:00</w:t>
      </w:r>
      <w:r w:rsidRPr="007E30ED">
        <w:rPr>
          <w:rFonts w:cs="David"/>
          <w:sz w:val="24"/>
          <w:szCs w:val="24"/>
          <w:rtl/>
        </w:rPr>
        <w:t xml:space="preserve"> </w:t>
      </w:r>
      <w:r w:rsidRPr="007E30ED">
        <w:rPr>
          <w:rFonts w:cs="David" w:hint="cs"/>
          <w:sz w:val="24"/>
          <w:szCs w:val="24"/>
          <w:rtl/>
        </w:rPr>
        <w:t>בלילה</w:t>
      </w:r>
      <w:r w:rsidRPr="007E30ED">
        <w:rPr>
          <w:rFonts w:cs="David"/>
          <w:sz w:val="24"/>
          <w:szCs w:val="24"/>
          <w:rtl/>
        </w:rPr>
        <w:t xml:space="preserve"> </w:t>
      </w:r>
      <w:r w:rsidRPr="007E30ED">
        <w:rPr>
          <w:rFonts w:cs="David" w:hint="cs"/>
          <w:sz w:val="24"/>
          <w:szCs w:val="24"/>
          <w:rtl/>
        </w:rPr>
        <w:t>חלף</w:t>
      </w:r>
      <w:r w:rsidRPr="007E30ED">
        <w:rPr>
          <w:rFonts w:cs="David"/>
          <w:sz w:val="24"/>
          <w:szCs w:val="24"/>
          <w:rtl/>
        </w:rPr>
        <w:t xml:space="preserve"> </w:t>
      </w:r>
      <w:r w:rsidRPr="007E30ED">
        <w:rPr>
          <w:rFonts w:cs="David" w:hint="cs"/>
          <w:sz w:val="24"/>
          <w:szCs w:val="24"/>
          <w:rtl/>
        </w:rPr>
        <w:t>מעל</w:t>
      </w:r>
      <w:r w:rsidRPr="007E30ED">
        <w:rPr>
          <w:rFonts w:cs="David"/>
          <w:sz w:val="24"/>
          <w:szCs w:val="24"/>
          <w:rtl/>
        </w:rPr>
        <w:t xml:space="preserve"> </w:t>
      </w:r>
      <w:r w:rsidRPr="007E30ED">
        <w:rPr>
          <w:rFonts w:cs="David" w:hint="cs"/>
          <w:sz w:val="24"/>
          <w:szCs w:val="24"/>
          <w:rtl/>
        </w:rPr>
        <w:t>ישראל</w:t>
      </w:r>
      <w:r w:rsidRPr="007E30ED">
        <w:rPr>
          <w:rFonts w:cs="David"/>
          <w:sz w:val="24"/>
          <w:szCs w:val="24"/>
          <w:rtl/>
        </w:rPr>
        <w:t xml:space="preserve"> </w:t>
      </w:r>
      <w:r w:rsidRPr="007E30ED">
        <w:rPr>
          <w:rFonts w:cs="David" w:hint="cs"/>
          <w:sz w:val="24"/>
          <w:szCs w:val="24"/>
          <w:rtl/>
        </w:rPr>
        <w:t>שקע</w:t>
      </w:r>
      <w:r w:rsidRPr="007E30ED">
        <w:rPr>
          <w:rFonts w:cs="David"/>
          <w:sz w:val="24"/>
          <w:szCs w:val="24"/>
          <w:rtl/>
        </w:rPr>
        <w:t xml:space="preserve"> </w:t>
      </w:r>
      <w:r w:rsidRPr="007E30ED">
        <w:rPr>
          <w:rFonts w:cs="David" w:hint="cs"/>
          <w:sz w:val="24"/>
          <w:szCs w:val="24"/>
          <w:rtl/>
        </w:rPr>
        <w:t>שרבי עמוק</w:t>
      </w:r>
      <w:r w:rsidRPr="007E30ED">
        <w:rPr>
          <w:rFonts w:cs="David"/>
          <w:sz w:val="24"/>
          <w:szCs w:val="24"/>
          <w:rtl/>
        </w:rPr>
        <w:t xml:space="preserve"> </w:t>
      </w:r>
      <w:r w:rsidRPr="007E30ED">
        <w:rPr>
          <w:rFonts w:cs="David" w:hint="cs"/>
          <w:sz w:val="24"/>
          <w:szCs w:val="24"/>
          <w:rtl/>
        </w:rPr>
        <w:t>במיוחד וגרר</w:t>
      </w:r>
      <w:r w:rsidRPr="007E30ED">
        <w:rPr>
          <w:rFonts w:cs="David"/>
          <w:sz w:val="24"/>
          <w:szCs w:val="24"/>
          <w:rtl/>
        </w:rPr>
        <w:t xml:space="preserve"> </w:t>
      </w:r>
      <w:r w:rsidRPr="007E30ED">
        <w:rPr>
          <w:rFonts w:cs="David" w:hint="cs"/>
          <w:sz w:val="24"/>
          <w:szCs w:val="24"/>
          <w:rtl/>
        </w:rPr>
        <w:t>בעקבותיו</w:t>
      </w:r>
      <w:r w:rsidRPr="007E30ED">
        <w:rPr>
          <w:rFonts w:cs="David"/>
          <w:sz w:val="24"/>
          <w:szCs w:val="24"/>
          <w:rtl/>
        </w:rPr>
        <w:t xml:space="preserve"> </w:t>
      </w:r>
      <w:r w:rsidRPr="007E30ED">
        <w:rPr>
          <w:rFonts w:cs="David" w:hint="cs"/>
          <w:sz w:val="24"/>
          <w:szCs w:val="24"/>
          <w:rtl/>
        </w:rPr>
        <w:t>רוחות</w:t>
      </w:r>
      <w:r w:rsidRPr="007E30ED">
        <w:rPr>
          <w:rFonts w:cs="David"/>
          <w:sz w:val="24"/>
          <w:szCs w:val="24"/>
          <w:rtl/>
        </w:rPr>
        <w:t xml:space="preserve"> </w:t>
      </w:r>
      <w:r w:rsidRPr="007E30ED">
        <w:rPr>
          <w:rFonts w:cs="David" w:hint="cs"/>
          <w:sz w:val="24"/>
          <w:szCs w:val="24"/>
          <w:rtl/>
        </w:rPr>
        <w:t>סוערות</w:t>
      </w:r>
      <w:r w:rsidRPr="007E30ED">
        <w:rPr>
          <w:rFonts w:cs="David"/>
          <w:sz w:val="24"/>
          <w:szCs w:val="24"/>
          <w:rtl/>
        </w:rPr>
        <w:t xml:space="preserve"> </w:t>
      </w:r>
      <w:r w:rsidRPr="007E30ED">
        <w:rPr>
          <w:rFonts w:cs="David" w:hint="cs"/>
          <w:sz w:val="24"/>
          <w:szCs w:val="24"/>
          <w:rtl/>
        </w:rPr>
        <w:t>שהגיעו</w:t>
      </w:r>
      <w:r w:rsidRPr="007E30ED">
        <w:rPr>
          <w:rFonts w:cs="David"/>
          <w:sz w:val="24"/>
          <w:szCs w:val="24"/>
          <w:rtl/>
        </w:rPr>
        <w:t xml:space="preserve"> </w:t>
      </w:r>
      <w:r w:rsidRPr="007E30ED">
        <w:rPr>
          <w:rFonts w:cs="David" w:hint="cs"/>
          <w:sz w:val="24"/>
          <w:szCs w:val="24"/>
          <w:rtl/>
        </w:rPr>
        <w:t>עד</w:t>
      </w:r>
      <w:r w:rsidRPr="007E30ED">
        <w:rPr>
          <w:rFonts w:cs="David"/>
          <w:sz w:val="24"/>
          <w:szCs w:val="24"/>
          <w:rtl/>
        </w:rPr>
        <w:t xml:space="preserve"> 30 </w:t>
      </w:r>
      <w:r w:rsidRPr="007E30ED">
        <w:rPr>
          <w:rFonts w:cs="David" w:hint="cs"/>
          <w:sz w:val="24"/>
          <w:szCs w:val="24"/>
          <w:rtl/>
        </w:rPr>
        <w:t>קשר</w:t>
      </w:r>
      <w:r w:rsidRPr="007E30ED">
        <w:rPr>
          <w:rFonts w:cs="David"/>
          <w:sz w:val="24"/>
          <w:szCs w:val="24"/>
          <w:rtl/>
        </w:rPr>
        <w:t xml:space="preserve"> </w:t>
      </w:r>
      <w:r w:rsidRPr="007E30ED">
        <w:rPr>
          <w:rFonts w:cs="David" w:hint="cs"/>
          <w:sz w:val="24"/>
          <w:szCs w:val="24"/>
          <w:rtl/>
        </w:rPr>
        <w:t>עם</w:t>
      </w:r>
      <w:r w:rsidRPr="007E30ED">
        <w:rPr>
          <w:rFonts w:cs="David"/>
          <w:sz w:val="24"/>
          <w:szCs w:val="24"/>
          <w:rtl/>
        </w:rPr>
        <w:t xml:space="preserve"> </w:t>
      </w:r>
      <w:r w:rsidRPr="007E30ED">
        <w:rPr>
          <w:rFonts w:cs="David" w:hint="cs"/>
          <w:sz w:val="24"/>
          <w:szCs w:val="24"/>
          <w:rtl/>
        </w:rPr>
        <w:t>משבים</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40 </w:t>
      </w:r>
      <w:r w:rsidRPr="007E30ED">
        <w:rPr>
          <w:rFonts w:cs="David" w:hint="cs"/>
          <w:sz w:val="24"/>
          <w:szCs w:val="24"/>
          <w:rtl/>
        </w:rPr>
        <w:t>קשר שייצרו סופת</w:t>
      </w:r>
      <w:r w:rsidRPr="007E30ED">
        <w:rPr>
          <w:rFonts w:cs="David"/>
          <w:sz w:val="24"/>
          <w:szCs w:val="24"/>
          <w:rtl/>
        </w:rPr>
        <w:t xml:space="preserve"> </w:t>
      </w:r>
      <w:r w:rsidRPr="007E30ED">
        <w:rPr>
          <w:rFonts w:cs="David" w:hint="cs"/>
          <w:sz w:val="24"/>
          <w:szCs w:val="24"/>
          <w:rtl/>
        </w:rPr>
        <w:t>חול</w:t>
      </w:r>
      <w:r w:rsidRPr="007E30ED">
        <w:rPr>
          <w:rFonts w:cs="David"/>
          <w:sz w:val="24"/>
          <w:szCs w:val="24"/>
          <w:rtl/>
        </w:rPr>
        <w:t xml:space="preserve"> </w:t>
      </w:r>
      <w:r w:rsidRPr="007E30ED">
        <w:rPr>
          <w:rFonts w:cs="David" w:hint="cs"/>
          <w:sz w:val="24"/>
          <w:szCs w:val="24"/>
          <w:rtl/>
        </w:rPr>
        <w:t>נדירה.</w:t>
      </w:r>
      <w:r w:rsidRPr="007E30ED">
        <w:rPr>
          <w:rFonts w:cs="David"/>
          <w:sz w:val="24"/>
          <w:szCs w:val="24"/>
          <w:rtl/>
        </w:rPr>
        <w:t xml:space="preserve"> </w:t>
      </w:r>
      <w:r w:rsidRPr="007E30ED">
        <w:rPr>
          <w:rFonts w:cs="David" w:hint="cs"/>
          <w:sz w:val="24"/>
          <w:szCs w:val="24"/>
          <w:rtl/>
        </w:rPr>
        <w:t>עם</w:t>
      </w:r>
      <w:r w:rsidRPr="007E30ED">
        <w:rPr>
          <w:rFonts w:cs="David"/>
          <w:sz w:val="24"/>
          <w:szCs w:val="24"/>
          <w:rtl/>
        </w:rPr>
        <w:t xml:space="preserve"> </w:t>
      </w:r>
      <w:r w:rsidRPr="007E30ED">
        <w:rPr>
          <w:rFonts w:cs="David" w:hint="cs"/>
          <w:sz w:val="24"/>
          <w:szCs w:val="24"/>
          <w:rtl/>
        </w:rPr>
        <w:t>שבירת</w:t>
      </w:r>
      <w:r w:rsidRPr="007E30ED">
        <w:rPr>
          <w:rFonts w:cs="David"/>
          <w:sz w:val="24"/>
          <w:szCs w:val="24"/>
          <w:rtl/>
        </w:rPr>
        <w:t xml:space="preserve"> </w:t>
      </w:r>
      <w:r w:rsidRPr="007E30ED">
        <w:rPr>
          <w:rFonts w:cs="David" w:hint="cs"/>
          <w:sz w:val="24"/>
          <w:szCs w:val="24"/>
          <w:rtl/>
        </w:rPr>
        <w:t>השרב</w:t>
      </w:r>
      <w:r w:rsidRPr="007E30ED">
        <w:rPr>
          <w:rFonts w:cs="David"/>
          <w:sz w:val="24"/>
          <w:szCs w:val="24"/>
          <w:rtl/>
        </w:rPr>
        <w:t xml:space="preserve"> </w:t>
      </w:r>
      <w:r w:rsidRPr="007E30ED">
        <w:rPr>
          <w:rFonts w:cs="David" w:hint="cs"/>
          <w:sz w:val="24"/>
          <w:szCs w:val="24"/>
          <w:rtl/>
        </w:rPr>
        <w:t>חלה</w:t>
      </w:r>
      <w:r w:rsidRPr="007E30ED">
        <w:rPr>
          <w:rFonts w:cs="David"/>
          <w:sz w:val="24"/>
          <w:szCs w:val="24"/>
          <w:rtl/>
        </w:rPr>
        <w:t xml:space="preserve"> </w:t>
      </w:r>
      <w:r w:rsidRPr="007E30ED">
        <w:rPr>
          <w:rFonts w:cs="David" w:hint="cs"/>
          <w:sz w:val="24"/>
          <w:szCs w:val="24"/>
          <w:rtl/>
        </w:rPr>
        <w:t>התקררות</w:t>
      </w:r>
      <w:r w:rsidRPr="007E30ED">
        <w:rPr>
          <w:rFonts w:cs="David"/>
          <w:sz w:val="24"/>
          <w:szCs w:val="24"/>
          <w:rtl/>
        </w:rPr>
        <w:t xml:space="preserve"> </w:t>
      </w:r>
      <w:r w:rsidRPr="007E30ED">
        <w:rPr>
          <w:rFonts w:cs="David" w:hint="cs"/>
          <w:sz w:val="24"/>
          <w:szCs w:val="24"/>
          <w:rtl/>
        </w:rPr>
        <w:t>מהירה</w:t>
      </w:r>
      <w:r w:rsidR="00AA4405">
        <w:rPr>
          <w:rFonts w:cs="David" w:hint="cs"/>
          <w:sz w:val="24"/>
          <w:szCs w:val="24"/>
          <w:rtl/>
        </w:rPr>
        <w:t xml:space="preserve"> </w:t>
      </w:r>
      <w:r w:rsidRPr="007E30ED">
        <w:rPr>
          <w:rFonts w:cs="David" w:hint="cs"/>
          <w:sz w:val="24"/>
          <w:szCs w:val="24"/>
          <w:rtl/>
        </w:rPr>
        <w:t>ולאחריה החל בצפון גשם שהתפשט בהדרגה למרכז.</w:t>
      </w:r>
      <w:r w:rsidRPr="007E30ED">
        <w:rPr>
          <w:rFonts w:cs="David"/>
          <w:sz w:val="24"/>
          <w:szCs w:val="24"/>
          <w:rtl/>
        </w:rPr>
        <w:t xml:space="preserve"> </w:t>
      </w:r>
      <w:r w:rsidRPr="007E30ED">
        <w:rPr>
          <w:rFonts w:cs="David" w:hint="cs"/>
          <w:sz w:val="24"/>
          <w:szCs w:val="24"/>
          <w:rtl/>
        </w:rPr>
        <w:t>בליל</w:t>
      </w:r>
      <w:r w:rsidRPr="007E30ED">
        <w:rPr>
          <w:rFonts w:cs="David"/>
          <w:sz w:val="24"/>
          <w:szCs w:val="24"/>
          <w:rtl/>
        </w:rPr>
        <w:t xml:space="preserve"> </w:t>
      </w:r>
      <w:r w:rsidRPr="007E30ED">
        <w:rPr>
          <w:rFonts w:cs="David" w:hint="cs"/>
          <w:sz w:val="24"/>
          <w:szCs w:val="24"/>
          <w:rtl/>
        </w:rPr>
        <w:t>ה</w:t>
      </w:r>
      <w:r w:rsidRPr="007E30ED">
        <w:rPr>
          <w:rFonts w:cs="David"/>
          <w:sz w:val="24"/>
          <w:szCs w:val="24"/>
          <w:rtl/>
        </w:rPr>
        <w:t>-</w:t>
      </w:r>
      <w:r>
        <w:rPr>
          <w:rFonts w:cs="David" w:hint="cs"/>
          <w:sz w:val="24"/>
          <w:szCs w:val="24"/>
          <w:rtl/>
        </w:rPr>
        <w:t xml:space="preserve"> 18-17</w:t>
      </w:r>
      <w:r w:rsidRPr="007E30ED">
        <w:rPr>
          <w:rFonts w:cs="David"/>
          <w:sz w:val="24"/>
          <w:szCs w:val="24"/>
          <w:rtl/>
        </w:rPr>
        <w:t xml:space="preserve"> </w:t>
      </w:r>
      <w:r w:rsidRPr="007E30ED">
        <w:rPr>
          <w:rFonts w:cs="David" w:hint="cs"/>
          <w:sz w:val="24"/>
          <w:szCs w:val="24"/>
          <w:rtl/>
        </w:rPr>
        <w:t>במרץ</w:t>
      </w:r>
      <w:r w:rsidRPr="007E30ED">
        <w:rPr>
          <w:rFonts w:cs="David"/>
          <w:sz w:val="24"/>
          <w:szCs w:val="24"/>
          <w:rtl/>
        </w:rPr>
        <w:t xml:space="preserve"> </w:t>
      </w:r>
      <w:r w:rsidRPr="007E30ED">
        <w:rPr>
          <w:rFonts w:cs="David" w:hint="cs"/>
          <w:sz w:val="24"/>
          <w:szCs w:val="24"/>
          <w:rtl/>
        </w:rPr>
        <w:t>חלה</w:t>
      </w:r>
      <w:r w:rsidRPr="007E30ED">
        <w:rPr>
          <w:rFonts w:cs="David"/>
          <w:sz w:val="24"/>
          <w:szCs w:val="24"/>
          <w:rtl/>
        </w:rPr>
        <w:t xml:space="preserve"> </w:t>
      </w:r>
      <w:r w:rsidRPr="007E30ED">
        <w:rPr>
          <w:rFonts w:cs="David" w:hint="cs"/>
          <w:sz w:val="24"/>
          <w:szCs w:val="24"/>
          <w:rtl/>
        </w:rPr>
        <w:t>התקררות</w:t>
      </w:r>
      <w:r w:rsidRPr="007E30ED">
        <w:rPr>
          <w:rFonts w:cs="David"/>
          <w:sz w:val="24"/>
          <w:szCs w:val="24"/>
          <w:rtl/>
        </w:rPr>
        <w:t xml:space="preserve"> </w:t>
      </w:r>
      <w:r w:rsidRPr="007E30ED">
        <w:rPr>
          <w:rFonts w:cs="David" w:hint="cs"/>
          <w:sz w:val="24"/>
          <w:szCs w:val="24"/>
          <w:rtl/>
        </w:rPr>
        <w:t>חדה</w:t>
      </w:r>
      <w:r w:rsidRPr="007E30ED">
        <w:rPr>
          <w:rFonts w:cs="David"/>
          <w:sz w:val="24"/>
          <w:szCs w:val="24"/>
          <w:rtl/>
        </w:rPr>
        <w:t xml:space="preserve"> </w:t>
      </w:r>
      <w:r w:rsidRPr="007E30ED">
        <w:rPr>
          <w:rFonts w:cs="David" w:hint="cs"/>
          <w:sz w:val="24"/>
          <w:szCs w:val="24"/>
          <w:rtl/>
        </w:rPr>
        <w:t>נוספת</w:t>
      </w:r>
      <w:r w:rsidRPr="007E30ED">
        <w:rPr>
          <w:rFonts w:cs="David"/>
          <w:sz w:val="24"/>
          <w:szCs w:val="24"/>
          <w:rtl/>
        </w:rPr>
        <w:t xml:space="preserve"> </w:t>
      </w:r>
      <w:r w:rsidRPr="007E30ED">
        <w:rPr>
          <w:rFonts w:cs="David" w:hint="cs"/>
          <w:sz w:val="24"/>
          <w:szCs w:val="24"/>
          <w:rtl/>
        </w:rPr>
        <w:t>במפלסים</w:t>
      </w:r>
      <w:r w:rsidRPr="007E30ED">
        <w:rPr>
          <w:rFonts w:cs="David"/>
          <w:sz w:val="24"/>
          <w:szCs w:val="24"/>
          <w:rtl/>
        </w:rPr>
        <w:t xml:space="preserve"> </w:t>
      </w:r>
      <w:r w:rsidRPr="007E30ED">
        <w:rPr>
          <w:rFonts w:cs="David" w:hint="cs"/>
          <w:sz w:val="24"/>
          <w:szCs w:val="24"/>
          <w:rtl/>
        </w:rPr>
        <w:t>הנמוכים</w:t>
      </w:r>
      <w:r w:rsidRPr="007E30ED">
        <w:rPr>
          <w:rFonts w:cs="David"/>
          <w:sz w:val="24"/>
          <w:szCs w:val="24"/>
          <w:rtl/>
        </w:rPr>
        <w:t xml:space="preserve"> </w:t>
      </w:r>
      <w:r w:rsidRPr="007E30ED">
        <w:rPr>
          <w:rFonts w:cs="David" w:hint="cs"/>
          <w:sz w:val="24"/>
          <w:szCs w:val="24"/>
          <w:rtl/>
        </w:rPr>
        <w:t>והבינוניים</w:t>
      </w:r>
      <w:r w:rsidRPr="007E30ED">
        <w:rPr>
          <w:rFonts w:cs="David"/>
          <w:sz w:val="24"/>
          <w:szCs w:val="24"/>
          <w:rtl/>
        </w:rPr>
        <w:t xml:space="preserve"> </w:t>
      </w:r>
      <w:r w:rsidRPr="007E30ED">
        <w:rPr>
          <w:rFonts w:cs="David" w:hint="cs"/>
          <w:sz w:val="24"/>
          <w:szCs w:val="24"/>
          <w:rtl/>
        </w:rPr>
        <w:t>וב</w:t>
      </w:r>
      <w:r w:rsidRPr="007E30ED">
        <w:rPr>
          <w:rFonts w:cs="David"/>
          <w:sz w:val="24"/>
          <w:szCs w:val="24"/>
          <w:rtl/>
        </w:rPr>
        <w:t>-</w:t>
      </w:r>
      <w:r>
        <w:rPr>
          <w:rFonts w:cs="David" w:hint="cs"/>
          <w:sz w:val="24"/>
          <w:szCs w:val="24"/>
          <w:rtl/>
        </w:rPr>
        <w:t xml:space="preserve"> </w:t>
      </w:r>
      <w:r w:rsidRPr="007E30ED">
        <w:rPr>
          <w:rFonts w:cs="David"/>
          <w:sz w:val="24"/>
          <w:szCs w:val="24"/>
          <w:rtl/>
        </w:rPr>
        <w:t xml:space="preserve">18 </w:t>
      </w:r>
      <w:r w:rsidRPr="007E30ED">
        <w:rPr>
          <w:rFonts w:cs="David" w:hint="cs"/>
          <w:sz w:val="24"/>
          <w:szCs w:val="24"/>
          <w:rtl/>
        </w:rPr>
        <w:t>בחודש</w:t>
      </w:r>
      <w:r w:rsidRPr="007E30ED">
        <w:rPr>
          <w:rFonts w:cs="David"/>
          <w:sz w:val="24"/>
          <w:szCs w:val="24"/>
          <w:rtl/>
        </w:rPr>
        <w:t xml:space="preserve"> </w:t>
      </w:r>
      <w:r w:rsidRPr="007E30ED">
        <w:rPr>
          <w:rFonts w:cs="David" w:hint="cs"/>
          <w:sz w:val="24"/>
          <w:szCs w:val="24"/>
          <w:rtl/>
        </w:rPr>
        <w:t>לפנות</w:t>
      </w:r>
      <w:r w:rsidRPr="007E30ED">
        <w:rPr>
          <w:rFonts w:cs="David"/>
          <w:sz w:val="24"/>
          <w:szCs w:val="24"/>
          <w:rtl/>
        </w:rPr>
        <w:t xml:space="preserve"> </w:t>
      </w:r>
      <w:r w:rsidRPr="007E30ED">
        <w:rPr>
          <w:rFonts w:cs="David" w:hint="cs"/>
          <w:sz w:val="24"/>
          <w:szCs w:val="24"/>
          <w:rtl/>
        </w:rPr>
        <w:t>בוקר</w:t>
      </w:r>
      <w:r w:rsidRPr="007E30ED">
        <w:rPr>
          <w:rFonts w:cs="David"/>
          <w:sz w:val="24"/>
          <w:szCs w:val="24"/>
          <w:rtl/>
        </w:rPr>
        <w:t xml:space="preserve"> </w:t>
      </w:r>
      <w:r w:rsidRPr="007E30ED">
        <w:rPr>
          <w:rFonts w:cs="David" w:hint="cs"/>
          <w:sz w:val="24"/>
          <w:szCs w:val="24"/>
          <w:rtl/>
        </w:rPr>
        <w:t>נוצרו</w:t>
      </w:r>
      <w:r w:rsidRPr="007E30ED">
        <w:rPr>
          <w:rFonts w:cs="David"/>
          <w:sz w:val="24"/>
          <w:szCs w:val="24"/>
          <w:rtl/>
        </w:rPr>
        <w:t xml:space="preserve"> </w:t>
      </w:r>
      <w:r w:rsidRPr="007E30ED">
        <w:rPr>
          <w:rFonts w:cs="David" w:hint="cs"/>
          <w:sz w:val="24"/>
          <w:szCs w:val="24"/>
          <w:rtl/>
        </w:rPr>
        <w:t>לזמן</w:t>
      </w:r>
      <w:r w:rsidRPr="007E30ED">
        <w:rPr>
          <w:rFonts w:cs="David"/>
          <w:sz w:val="24"/>
          <w:szCs w:val="24"/>
          <w:rtl/>
        </w:rPr>
        <w:t xml:space="preserve"> </w:t>
      </w:r>
      <w:r w:rsidRPr="007E30ED">
        <w:rPr>
          <w:rFonts w:cs="David" w:hint="cs"/>
          <w:sz w:val="24"/>
          <w:szCs w:val="24"/>
          <w:rtl/>
        </w:rPr>
        <w:t>קצר</w:t>
      </w:r>
      <w:r w:rsidRPr="007E30ED">
        <w:rPr>
          <w:rFonts w:cs="David"/>
          <w:sz w:val="24"/>
          <w:szCs w:val="24"/>
          <w:rtl/>
        </w:rPr>
        <w:t xml:space="preserve"> </w:t>
      </w:r>
      <w:r w:rsidRPr="007E30ED">
        <w:rPr>
          <w:rFonts w:cs="David" w:hint="cs"/>
          <w:sz w:val="24"/>
          <w:szCs w:val="24"/>
          <w:rtl/>
        </w:rPr>
        <w:t>תנאים</w:t>
      </w:r>
      <w:r w:rsidRPr="007E30ED">
        <w:rPr>
          <w:rFonts w:cs="David"/>
          <w:sz w:val="24"/>
          <w:szCs w:val="24"/>
          <w:rtl/>
        </w:rPr>
        <w:t xml:space="preserve"> </w:t>
      </w:r>
      <w:r w:rsidRPr="007E30ED">
        <w:rPr>
          <w:rFonts w:cs="David" w:hint="cs"/>
          <w:sz w:val="24"/>
          <w:szCs w:val="24"/>
          <w:rtl/>
        </w:rPr>
        <w:t>המאפשרים</w:t>
      </w:r>
      <w:r w:rsidRPr="007E30ED">
        <w:rPr>
          <w:rFonts w:cs="David"/>
          <w:sz w:val="24"/>
          <w:szCs w:val="24"/>
          <w:rtl/>
        </w:rPr>
        <w:t xml:space="preserve"> </w:t>
      </w: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בהרים</w:t>
      </w:r>
      <w:r w:rsidRPr="007E30ED">
        <w:rPr>
          <w:rFonts w:cs="David"/>
          <w:sz w:val="24"/>
          <w:szCs w:val="24"/>
          <w:rtl/>
        </w:rPr>
        <w:t xml:space="preserve">. </w:t>
      </w:r>
      <w:r w:rsidRPr="007E30ED">
        <w:rPr>
          <w:rFonts w:cs="David" w:hint="cs"/>
          <w:sz w:val="24"/>
          <w:szCs w:val="24"/>
          <w:rtl/>
        </w:rPr>
        <w:t>ברוב</w:t>
      </w:r>
      <w:r w:rsidRPr="007E30ED">
        <w:rPr>
          <w:rFonts w:cs="David"/>
          <w:sz w:val="24"/>
          <w:szCs w:val="24"/>
          <w:rtl/>
        </w:rPr>
        <w:t xml:space="preserve"> </w:t>
      </w:r>
      <w:r w:rsidRPr="007E30ED">
        <w:rPr>
          <w:rFonts w:cs="David" w:hint="cs"/>
          <w:sz w:val="24"/>
          <w:szCs w:val="24"/>
          <w:rtl/>
        </w:rPr>
        <w:t>אזורי</w:t>
      </w:r>
      <w:r w:rsidRPr="007E30ED">
        <w:rPr>
          <w:rFonts w:cs="David"/>
          <w:sz w:val="24"/>
          <w:szCs w:val="24"/>
          <w:rtl/>
        </w:rPr>
        <w:t xml:space="preserve"> </w:t>
      </w:r>
      <w:r w:rsidRPr="007E30ED">
        <w:rPr>
          <w:rFonts w:cs="David" w:hint="cs"/>
          <w:sz w:val="24"/>
          <w:szCs w:val="24"/>
          <w:rtl/>
        </w:rPr>
        <w:t>ההרים</w:t>
      </w:r>
      <w:r w:rsidRPr="007E30ED">
        <w:rPr>
          <w:rFonts w:cs="David"/>
          <w:sz w:val="24"/>
          <w:szCs w:val="24"/>
          <w:rtl/>
        </w:rPr>
        <w:t xml:space="preserve"> </w:t>
      </w:r>
      <w:r w:rsidRPr="007E30ED">
        <w:rPr>
          <w:rFonts w:cs="David" w:hint="cs"/>
          <w:sz w:val="24"/>
          <w:szCs w:val="24"/>
          <w:rtl/>
        </w:rPr>
        <w:t>ירדו</w:t>
      </w:r>
      <w:r w:rsidRPr="007E30ED">
        <w:rPr>
          <w:rFonts w:cs="David"/>
          <w:sz w:val="24"/>
          <w:szCs w:val="24"/>
          <w:rtl/>
        </w:rPr>
        <w:t xml:space="preserve"> </w:t>
      </w:r>
      <w:r w:rsidRPr="007E30ED">
        <w:rPr>
          <w:rFonts w:cs="David" w:hint="cs"/>
          <w:sz w:val="24"/>
          <w:szCs w:val="24"/>
          <w:rtl/>
        </w:rPr>
        <w:t>סנטימטרים</w:t>
      </w:r>
      <w:r w:rsidRPr="007E30ED">
        <w:rPr>
          <w:rFonts w:cs="David"/>
          <w:sz w:val="24"/>
          <w:szCs w:val="24"/>
          <w:rtl/>
        </w:rPr>
        <w:t xml:space="preserve"> </w:t>
      </w:r>
      <w:r w:rsidRPr="007E30ED">
        <w:rPr>
          <w:rFonts w:cs="David" w:hint="cs"/>
          <w:sz w:val="24"/>
          <w:szCs w:val="24"/>
          <w:rtl/>
        </w:rPr>
        <w:t>ספורים</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w:t>
      </w: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אך דווקא</w:t>
      </w:r>
      <w:r w:rsidRPr="007E30ED">
        <w:rPr>
          <w:rFonts w:cs="David"/>
          <w:sz w:val="24"/>
          <w:szCs w:val="24"/>
          <w:rtl/>
        </w:rPr>
        <w:t xml:space="preserve"> </w:t>
      </w:r>
      <w:r w:rsidRPr="007E30ED">
        <w:rPr>
          <w:rFonts w:cs="David" w:hint="cs"/>
          <w:sz w:val="24"/>
          <w:szCs w:val="24"/>
          <w:rtl/>
        </w:rPr>
        <w:t>ירושלים</w:t>
      </w:r>
      <w:r w:rsidRPr="007E30ED">
        <w:rPr>
          <w:rFonts w:cs="David"/>
          <w:sz w:val="24"/>
          <w:szCs w:val="24"/>
          <w:rtl/>
        </w:rPr>
        <w:t xml:space="preserve"> </w:t>
      </w:r>
      <w:r w:rsidRPr="007E30ED">
        <w:rPr>
          <w:rFonts w:cs="David" w:hint="cs"/>
          <w:sz w:val="24"/>
          <w:szCs w:val="24"/>
          <w:rtl/>
        </w:rPr>
        <w:t>היתה</w:t>
      </w:r>
      <w:r w:rsidRPr="007E30ED">
        <w:rPr>
          <w:rFonts w:cs="David"/>
          <w:sz w:val="24"/>
          <w:szCs w:val="24"/>
          <w:rtl/>
        </w:rPr>
        <w:t xml:space="preserve"> </w:t>
      </w:r>
      <w:r w:rsidRPr="007E30ED">
        <w:rPr>
          <w:rFonts w:cs="David" w:hint="cs"/>
          <w:sz w:val="24"/>
          <w:szCs w:val="24"/>
          <w:rtl/>
        </w:rPr>
        <w:t>בחלון</w:t>
      </w:r>
      <w:r w:rsidRPr="007E30ED">
        <w:rPr>
          <w:rFonts w:cs="David"/>
          <w:sz w:val="24"/>
          <w:szCs w:val="24"/>
          <w:rtl/>
        </w:rPr>
        <w:t xml:space="preserve"> </w:t>
      </w:r>
      <w:r w:rsidRPr="007E30ED">
        <w:rPr>
          <w:rFonts w:cs="David" w:hint="cs"/>
          <w:sz w:val="24"/>
          <w:szCs w:val="24"/>
          <w:rtl/>
        </w:rPr>
        <w:t>זמן</w:t>
      </w:r>
      <w:r w:rsidRPr="007E30ED">
        <w:rPr>
          <w:rFonts w:cs="David"/>
          <w:sz w:val="24"/>
          <w:szCs w:val="24"/>
          <w:rtl/>
        </w:rPr>
        <w:t xml:space="preserve"> </w:t>
      </w:r>
      <w:r w:rsidRPr="007E30ED">
        <w:rPr>
          <w:rFonts w:cs="David" w:hint="cs"/>
          <w:sz w:val="24"/>
          <w:szCs w:val="24"/>
          <w:rtl/>
        </w:rPr>
        <w:t>קצר</w:t>
      </w:r>
      <w:r w:rsidRPr="007E30ED">
        <w:rPr>
          <w:rFonts w:cs="David"/>
          <w:sz w:val="24"/>
          <w:szCs w:val="24"/>
          <w:rtl/>
        </w:rPr>
        <w:t xml:space="preserve"> </w:t>
      </w:r>
      <w:r w:rsidRPr="007E30ED">
        <w:rPr>
          <w:rFonts w:cs="David" w:hint="cs"/>
          <w:sz w:val="24"/>
          <w:szCs w:val="24"/>
          <w:rtl/>
        </w:rPr>
        <w:t>זה</w:t>
      </w:r>
      <w:r w:rsidRPr="007E30ED">
        <w:rPr>
          <w:rFonts w:cs="David"/>
          <w:sz w:val="24"/>
          <w:szCs w:val="24"/>
          <w:rtl/>
        </w:rPr>
        <w:t xml:space="preserve"> </w:t>
      </w:r>
      <w:r w:rsidRPr="007E30ED">
        <w:rPr>
          <w:rFonts w:cs="David" w:hint="cs"/>
          <w:sz w:val="24"/>
          <w:szCs w:val="24"/>
          <w:rtl/>
        </w:rPr>
        <w:t>במוקד</w:t>
      </w:r>
      <w:r w:rsidRPr="007E30ED">
        <w:rPr>
          <w:rFonts w:cs="David"/>
          <w:sz w:val="24"/>
          <w:szCs w:val="24"/>
          <w:rtl/>
        </w:rPr>
        <w:t xml:space="preserve"> </w:t>
      </w:r>
      <w:r w:rsidRPr="007E30ED">
        <w:rPr>
          <w:rFonts w:cs="David" w:hint="cs"/>
          <w:sz w:val="24"/>
          <w:szCs w:val="24"/>
          <w:rtl/>
        </w:rPr>
        <w:t>המשקעים והצטברה בה</w:t>
      </w:r>
      <w:r w:rsidRPr="007E30ED">
        <w:rPr>
          <w:rFonts w:cs="David"/>
          <w:sz w:val="24"/>
          <w:szCs w:val="24"/>
          <w:rtl/>
        </w:rPr>
        <w:t xml:space="preserve"> </w:t>
      </w:r>
      <w:r w:rsidRPr="007E30ED">
        <w:rPr>
          <w:rFonts w:cs="David" w:hint="cs"/>
          <w:sz w:val="24"/>
          <w:szCs w:val="24"/>
          <w:rtl/>
        </w:rPr>
        <w:t>שכבה</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10 </w:t>
      </w:r>
      <w:r w:rsidRPr="007E30ED">
        <w:rPr>
          <w:rFonts w:cs="David" w:hint="cs"/>
          <w:sz w:val="24"/>
          <w:szCs w:val="24"/>
          <w:rtl/>
        </w:rPr>
        <w:t>ס</w:t>
      </w:r>
      <w:r w:rsidRPr="007E30ED">
        <w:rPr>
          <w:rFonts w:cs="David"/>
          <w:sz w:val="24"/>
          <w:szCs w:val="24"/>
          <w:rtl/>
        </w:rPr>
        <w:t>"</w:t>
      </w:r>
      <w:r w:rsidRPr="007E30ED">
        <w:rPr>
          <w:rFonts w:cs="David" w:hint="cs"/>
          <w:sz w:val="24"/>
          <w:szCs w:val="24"/>
          <w:rtl/>
        </w:rPr>
        <w:t>מ</w:t>
      </w:r>
      <w:r w:rsidRPr="007E30ED">
        <w:rPr>
          <w:rFonts w:cs="David"/>
          <w:sz w:val="24"/>
          <w:szCs w:val="24"/>
          <w:rtl/>
        </w:rPr>
        <w:t xml:space="preserve">. </w:t>
      </w:r>
      <w:r w:rsidRPr="007E30ED">
        <w:rPr>
          <w:rFonts w:cs="David" w:hint="cs"/>
          <w:sz w:val="24"/>
          <w:szCs w:val="24"/>
          <w:rtl/>
        </w:rPr>
        <w:t>עובי</w:t>
      </w:r>
      <w:r w:rsidRPr="007E30ED">
        <w:rPr>
          <w:rFonts w:cs="David"/>
          <w:sz w:val="24"/>
          <w:szCs w:val="24"/>
          <w:rtl/>
        </w:rPr>
        <w:t xml:space="preserve"> </w:t>
      </w: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נדיר</w:t>
      </w:r>
      <w:r w:rsidRPr="007E30ED">
        <w:rPr>
          <w:rFonts w:cs="David"/>
          <w:sz w:val="24"/>
          <w:szCs w:val="24"/>
          <w:rtl/>
        </w:rPr>
        <w:t xml:space="preserve"> </w:t>
      </w:r>
      <w:r w:rsidRPr="007E30ED">
        <w:rPr>
          <w:rFonts w:cs="David" w:hint="cs"/>
          <w:sz w:val="24"/>
          <w:szCs w:val="24"/>
          <w:rtl/>
        </w:rPr>
        <w:t>במרס</w:t>
      </w:r>
      <w:r w:rsidRPr="007E30ED">
        <w:rPr>
          <w:rFonts w:cs="David"/>
          <w:sz w:val="24"/>
          <w:szCs w:val="24"/>
          <w:rtl/>
        </w:rPr>
        <w:t xml:space="preserve"> </w:t>
      </w:r>
      <w:r w:rsidRPr="007E30ED">
        <w:rPr>
          <w:rFonts w:cs="David" w:hint="cs"/>
          <w:sz w:val="24"/>
          <w:szCs w:val="24"/>
          <w:rtl/>
        </w:rPr>
        <w:t>בכלל</w:t>
      </w:r>
      <w:r w:rsidRPr="007E30ED">
        <w:rPr>
          <w:rFonts w:cs="David"/>
          <w:sz w:val="24"/>
          <w:szCs w:val="24"/>
          <w:rtl/>
        </w:rPr>
        <w:t xml:space="preserve"> </w:t>
      </w:r>
      <w:r w:rsidRPr="007E30ED">
        <w:rPr>
          <w:rFonts w:cs="David" w:hint="cs"/>
          <w:sz w:val="24"/>
          <w:szCs w:val="24"/>
          <w:rtl/>
        </w:rPr>
        <w:t>ובמחצית</w:t>
      </w:r>
      <w:r w:rsidRPr="007E30ED">
        <w:rPr>
          <w:rFonts w:cs="David"/>
          <w:sz w:val="24"/>
          <w:szCs w:val="24"/>
          <w:rtl/>
        </w:rPr>
        <w:t xml:space="preserve"> </w:t>
      </w:r>
      <w:r w:rsidRPr="007E30ED">
        <w:rPr>
          <w:rFonts w:cs="David" w:hint="cs"/>
          <w:sz w:val="24"/>
          <w:szCs w:val="24"/>
          <w:rtl/>
        </w:rPr>
        <w:t>השנייה</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w:t>
      </w:r>
      <w:r w:rsidRPr="007E30ED">
        <w:rPr>
          <w:rFonts w:cs="David" w:hint="cs"/>
          <w:sz w:val="24"/>
          <w:szCs w:val="24"/>
          <w:rtl/>
        </w:rPr>
        <w:t>החודש</w:t>
      </w:r>
      <w:r w:rsidRPr="007E30ED">
        <w:rPr>
          <w:rFonts w:cs="David"/>
          <w:sz w:val="24"/>
          <w:szCs w:val="24"/>
          <w:rtl/>
        </w:rPr>
        <w:t xml:space="preserve"> </w:t>
      </w:r>
      <w:r w:rsidRPr="007E30ED">
        <w:rPr>
          <w:rFonts w:cs="David" w:hint="cs"/>
          <w:sz w:val="24"/>
          <w:szCs w:val="24"/>
          <w:rtl/>
        </w:rPr>
        <w:t>בפרט</w:t>
      </w:r>
      <w:r w:rsidRPr="007E30ED">
        <w:rPr>
          <w:rFonts w:cs="David"/>
          <w:sz w:val="24"/>
          <w:szCs w:val="24"/>
          <w:rtl/>
        </w:rPr>
        <w:t>.</w:t>
      </w:r>
      <w:r w:rsidR="00AA4405">
        <w:rPr>
          <w:rFonts w:cs="David"/>
          <w:sz w:val="24"/>
          <w:szCs w:val="24"/>
          <w:rtl/>
        </w:rPr>
        <w:t xml:space="preserve"> </w:t>
      </w:r>
    </w:p>
    <w:p w:rsidR="00605E32" w:rsidRPr="00C61804" w:rsidRDefault="00605E32" w:rsidP="00605E32">
      <w:pPr>
        <w:spacing w:line="360" w:lineRule="auto"/>
        <w:jc w:val="both"/>
        <w:rPr>
          <w:rFonts w:cs="David"/>
          <w:sz w:val="24"/>
          <w:szCs w:val="24"/>
          <w:rtl/>
        </w:rPr>
      </w:pPr>
    </w:p>
    <w:p w:rsidR="00605E32" w:rsidRPr="007E30ED" w:rsidRDefault="00605E32" w:rsidP="00044AAD">
      <w:pPr>
        <w:spacing w:line="360" w:lineRule="auto"/>
        <w:jc w:val="both"/>
        <w:rPr>
          <w:rFonts w:cs="David"/>
          <w:sz w:val="24"/>
          <w:szCs w:val="24"/>
          <w:rtl/>
        </w:rPr>
      </w:pPr>
      <w:r w:rsidRPr="007E30ED">
        <w:rPr>
          <w:rFonts w:cs="David"/>
          <w:sz w:val="24"/>
          <w:szCs w:val="24"/>
          <w:rtl/>
        </w:rPr>
        <w:t>25.3.2003</w:t>
      </w:r>
      <w:bookmarkStart w:id="62" w:name="שלגמאו03"/>
      <w:bookmarkEnd w:id="62"/>
      <w:r>
        <w:rPr>
          <w:rFonts w:cs="David" w:hint="cs"/>
          <w:sz w:val="24"/>
          <w:szCs w:val="24"/>
          <w:rtl/>
        </w:rPr>
        <w:t xml:space="preserve">: </w:t>
      </w:r>
      <w:r w:rsidRPr="007E30ED">
        <w:rPr>
          <w:rFonts w:cs="David" w:hint="cs"/>
          <w:sz w:val="24"/>
          <w:szCs w:val="24"/>
          <w:rtl/>
        </w:rPr>
        <w:t>יום</w:t>
      </w:r>
      <w:r w:rsidRPr="007E30ED">
        <w:rPr>
          <w:rFonts w:cs="David"/>
          <w:sz w:val="24"/>
          <w:szCs w:val="24"/>
          <w:rtl/>
        </w:rPr>
        <w:t xml:space="preserve"> </w:t>
      </w:r>
      <w:r w:rsidRPr="007E30ED">
        <w:rPr>
          <w:rFonts w:cs="David" w:hint="cs"/>
          <w:sz w:val="24"/>
          <w:szCs w:val="24"/>
          <w:rtl/>
        </w:rPr>
        <w:t>סוער</w:t>
      </w:r>
      <w:r w:rsidRPr="007E30ED">
        <w:rPr>
          <w:rFonts w:cs="David"/>
          <w:sz w:val="24"/>
          <w:szCs w:val="24"/>
          <w:rtl/>
        </w:rPr>
        <w:t xml:space="preserve"> </w:t>
      </w:r>
      <w:r w:rsidRPr="007E30ED">
        <w:rPr>
          <w:rFonts w:cs="David" w:hint="cs"/>
          <w:sz w:val="24"/>
          <w:szCs w:val="24"/>
          <w:rtl/>
        </w:rPr>
        <w:t>מושלג</w:t>
      </w:r>
      <w:r w:rsidRPr="007E30ED">
        <w:rPr>
          <w:rFonts w:cs="David"/>
          <w:sz w:val="24"/>
          <w:szCs w:val="24"/>
          <w:rtl/>
        </w:rPr>
        <w:t xml:space="preserve"> </w:t>
      </w:r>
      <w:r w:rsidRPr="007E30ED">
        <w:rPr>
          <w:rFonts w:cs="David" w:hint="cs"/>
          <w:sz w:val="24"/>
          <w:szCs w:val="24"/>
          <w:rtl/>
        </w:rPr>
        <w:t>ב</w:t>
      </w:r>
      <w:r w:rsidR="00044AAD">
        <w:rPr>
          <w:rFonts w:cs="David" w:hint="cs"/>
          <w:sz w:val="24"/>
          <w:szCs w:val="24"/>
          <w:rtl/>
        </w:rPr>
        <w:t xml:space="preserve">הרי הצפון ופסגות </w:t>
      </w:r>
      <w:r w:rsidRPr="007E30ED">
        <w:rPr>
          <w:rFonts w:cs="David" w:hint="cs"/>
          <w:sz w:val="24"/>
          <w:szCs w:val="24"/>
          <w:rtl/>
        </w:rPr>
        <w:t>הרי</w:t>
      </w:r>
      <w:r w:rsidRPr="007E30ED">
        <w:rPr>
          <w:rFonts w:cs="David"/>
          <w:sz w:val="24"/>
          <w:szCs w:val="24"/>
          <w:rtl/>
        </w:rPr>
        <w:t xml:space="preserve"> </w:t>
      </w:r>
      <w:r w:rsidRPr="007E30ED">
        <w:rPr>
          <w:rFonts w:cs="David" w:hint="cs"/>
          <w:sz w:val="24"/>
          <w:szCs w:val="24"/>
          <w:rtl/>
        </w:rPr>
        <w:t>הצפון</w:t>
      </w:r>
    </w:p>
    <w:p w:rsidR="00605E32" w:rsidRDefault="00605E32" w:rsidP="000F2244">
      <w:pPr>
        <w:spacing w:line="360" w:lineRule="auto"/>
        <w:jc w:val="both"/>
        <w:rPr>
          <w:rFonts w:cs="David"/>
          <w:sz w:val="24"/>
          <w:szCs w:val="24"/>
          <w:rtl/>
        </w:rPr>
      </w:pPr>
      <w:r w:rsidRPr="007E30ED">
        <w:rPr>
          <w:rFonts w:cs="David" w:hint="cs"/>
          <w:sz w:val="24"/>
          <w:szCs w:val="24"/>
          <w:rtl/>
        </w:rPr>
        <w:t>השקע</w:t>
      </w:r>
      <w:r w:rsidRPr="007E30ED">
        <w:rPr>
          <w:rFonts w:cs="David"/>
          <w:sz w:val="24"/>
          <w:szCs w:val="24"/>
          <w:rtl/>
        </w:rPr>
        <w:t xml:space="preserve"> </w:t>
      </w:r>
      <w:r w:rsidRPr="007E30ED">
        <w:rPr>
          <w:rFonts w:cs="David" w:hint="cs"/>
          <w:sz w:val="24"/>
          <w:szCs w:val="24"/>
          <w:rtl/>
        </w:rPr>
        <w:t>האחרון</w:t>
      </w:r>
      <w:r w:rsidRPr="007E30ED">
        <w:rPr>
          <w:rFonts w:cs="David"/>
          <w:sz w:val="24"/>
          <w:szCs w:val="24"/>
          <w:rtl/>
        </w:rPr>
        <w:t xml:space="preserve"> </w:t>
      </w:r>
      <w:r w:rsidRPr="007E30ED">
        <w:rPr>
          <w:rFonts w:cs="David" w:hint="cs"/>
          <w:sz w:val="24"/>
          <w:szCs w:val="24"/>
          <w:rtl/>
        </w:rPr>
        <w:t>בשרשרת</w:t>
      </w:r>
      <w:r w:rsidRPr="007E30ED">
        <w:rPr>
          <w:rFonts w:cs="David"/>
          <w:sz w:val="24"/>
          <w:szCs w:val="24"/>
          <w:rtl/>
        </w:rPr>
        <w:t xml:space="preserve"> </w:t>
      </w:r>
      <w:r w:rsidRPr="007E30ED">
        <w:rPr>
          <w:rFonts w:cs="David" w:hint="cs"/>
          <w:sz w:val="24"/>
          <w:szCs w:val="24"/>
          <w:rtl/>
        </w:rPr>
        <w:t>השקעים</w:t>
      </w:r>
      <w:r w:rsidRPr="007E30ED">
        <w:rPr>
          <w:rFonts w:cs="David"/>
          <w:sz w:val="24"/>
          <w:szCs w:val="24"/>
          <w:rtl/>
        </w:rPr>
        <w:t xml:space="preserve"> </w:t>
      </w:r>
      <w:r w:rsidRPr="007E30ED">
        <w:rPr>
          <w:rFonts w:cs="David" w:hint="cs"/>
          <w:sz w:val="24"/>
          <w:szCs w:val="24"/>
          <w:rtl/>
        </w:rPr>
        <w:t>שחלפו</w:t>
      </w:r>
      <w:r w:rsidRPr="007E30ED">
        <w:rPr>
          <w:rFonts w:cs="David"/>
          <w:sz w:val="24"/>
          <w:szCs w:val="24"/>
          <w:rtl/>
        </w:rPr>
        <w:t xml:space="preserve"> </w:t>
      </w:r>
      <w:r w:rsidRPr="007E30ED">
        <w:rPr>
          <w:rFonts w:cs="David" w:hint="cs"/>
          <w:sz w:val="24"/>
          <w:szCs w:val="24"/>
          <w:rtl/>
        </w:rPr>
        <w:t>מעל</w:t>
      </w:r>
      <w:r w:rsidRPr="007E30ED">
        <w:rPr>
          <w:rFonts w:cs="David"/>
          <w:sz w:val="24"/>
          <w:szCs w:val="24"/>
          <w:rtl/>
        </w:rPr>
        <w:t xml:space="preserve"> </w:t>
      </w:r>
      <w:r w:rsidRPr="007E30ED">
        <w:rPr>
          <w:rFonts w:cs="David" w:hint="cs"/>
          <w:sz w:val="24"/>
          <w:szCs w:val="24"/>
          <w:rtl/>
        </w:rPr>
        <w:t>ישראל</w:t>
      </w:r>
      <w:r w:rsidRPr="007E30ED">
        <w:rPr>
          <w:rFonts w:cs="David"/>
          <w:sz w:val="24"/>
          <w:szCs w:val="24"/>
          <w:rtl/>
        </w:rPr>
        <w:t xml:space="preserve"> </w:t>
      </w:r>
      <w:r w:rsidRPr="007E30ED">
        <w:rPr>
          <w:rFonts w:cs="David" w:hint="cs"/>
          <w:sz w:val="24"/>
          <w:szCs w:val="24"/>
          <w:rtl/>
        </w:rPr>
        <w:t>בחודשים</w:t>
      </w:r>
      <w:r w:rsidRPr="007E30ED">
        <w:rPr>
          <w:rFonts w:cs="David"/>
          <w:sz w:val="24"/>
          <w:szCs w:val="24"/>
          <w:rtl/>
        </w:rPr>
        <w:t xml:space="preserve"> </w:t>
      </w:r>
      <w:r w:rsidRPr="007E30ED">
        <w:rPr>
          <w:rFonts w:cs="David" w:hint="cs"/>
          <w:sz w:val="24"/>
          <w:szCs w:val="24"/>
          <w:rtl/>
        </w:rPr>
        <w:t>פברואר</w:t>
      </w:r>
      <w:r w:rsidRPr="007E30ED">
        <w:rPr>
          <w:rFonts w:cs="David"/>
          <w:sz w:val="24"/>
          <w:szCs w:val="24"/>
          <w:rtl/>
        </w:rPr>
        <w:t>-</w:t>
      </w:r>
      <w:r w:rsidRPr="007E30ED">
        <w:rPr>
          <w:rFonts w:cs="David" w:hint="cs"/>
          <w:sz w:val="24"/>
          <w:szCs w:val="24"/>
          <w:rtl/>
        </w:rPr>
        <w:t>מרץ</w:t>
      </w:r>
      <w:r>
        <w:rPr>
          <w:rFonts w:cs="David" w:hint="cs"/>
          <w:sz w:val="24"/>
          <w:szCs w:val="24"/>
          <w:rtl/>
        </w:rPr>
        <w:t xml:space="preserve"> </w:t>
      </w:r>
      <w:r w:rsidRPr="007E30ED">
        <w:rPr>
          <w:rFonts w:cs="David" w:hint="cs"/>
          <w:sz w:val="24"/>
          <w:szCs w:val="24"/>
          <w:rtl/>
        </w:rPr>
        <w:t>2003 היה</w:t>
      </w:r>
      <w:r w:rsidRPr="007E30ED">
        <w:rPr>
          <w:rFonts w:cs="David"/>
          <w:sz w:val="24"/>
          <w:szCs w:val="24"/>
          <w:rtl/>
        </w:rPr>
        <w:t xml:space="preserve"> </w:t>
      </w:r>
      <w:r w:rsidRPr="007E30ED">
        <w:rPr>
          <w:rFonts w:cs="David" w:hint="cs"/>
          <w:sz w:val="24"/>
          <w:szCs w:val="24"/>
          <w:rtl/>
        </w:rPr>
        <w:t>עמוק</w:t>
      </w:r>
      <w:r w:rsidRPr="007E30ED">
        <w:rPr>
          <w:rFonts w:cs="David"/>
          <w:sz w:val="24"/>
          <w:szCs w:val="24"/>
          <w:rtl/>
        </w:rPr>
        <w:t xml:space="preserve"> </w:t>
      </w:r>
      <w:r w:rsidRPr="007E30ED">
        <w:rPr>
          <w:rFonts w:cs="David" w:hint="cs"/>
          <w:sz w:val="24"/>
          <w:szCs w:val="24"/>
          <w:rtl/>
        </w:rPr>
        <w:t>באופן</w:t>
      </w:r>
      <w:r w:rsidRPr="007E30ED">
        <w:rPr>
          <w:rFonts w:cs="David"/>
          <w:sz w:val="24"/>
          <w:szCs w:val="24"/>
          <w:rtl/>
        </w:rPr>
        <w:t xml:space="preserve"> </w:t>
      </w:r>
      <w:r w:rsidRPr="007E30ED">
        <w:rPr>
          <w:rFonts w:cs="David" w:hint="cs"/>
          <w:sz w:val="24"/>
          <w:szCs w:val="24"/>
          <w:rtl/>
        </w:rPr>
        <w:t>חריג</w:t>
      </w:r>
      <w:r w:rsidRPr="007E30ED">
        <w:rPr>
          <w:rFonts w:cs="David"/>
          <w:sz w:val="24"/>
          <w:szCs w:val="24"/>
          <w:rtl/>
        </w:rPr>
        <w:t xml:space="preserve"> </w:t>
      </w:r>
      <w:r w:rsidRPr="007E30ED">
        <w:rPr>
          <w:rFonts w:cs="David" w:hint="cs"/>
          <w:sz w:val="24"/>
          <w:szCs w:val="24"/>
          <w:rtl/>
        </w:rPr>
        <w:t>ברום</w:t>
      </w:r>
      <w:r w:rsidRPr="007E30ED">
        <w:rPr>
          <w:rFonts w:cs="David"/>
          <w:sz w:val="24"/>
          <w:szCs w:val="24"/>
          <w:rtl/>
        </w:rPr>
        <w:t xml:space="preserve"> </w:t>
      </w:r>
      <w:r w:rsidRPr="007E30ED">
        <w:rPr>
          <w:rFonts w:cs="David" w:hint="cs"/>
          <w:sz w:val="24"/>
          <w:szCs w:val="24"/>
          <w:rtl/>
        </w:rPr>
        <w:t>ובקרקע</w:t>
      </w:r>
      <w:r w:rsidRPr="007E30ED">
        <w:rPr>
          <w:rFonts w:cs="David"/>
          <w:sz w:val="24"/>
          <w:szCs w:val="24"/>
          <w:rtl/>
        </w:rPr>
        <w:t xml:space="preserve"> (</w:t>
      </w:r>
      <w:r w:rsidRPr="007E30ED">
        <w:rPr>
          <w:rFonts w:cs="David" w:hint="cs"/>
          <w:sz w:val="24"/>
          <w:szCs w:val="24"/>
          <w:rtl/>
        </w:rPr>
        <w:t>מפלס</w:t>
      </w:r>
      <w:r w:rsidRPr="007E30ED">
        <w:rPr>
          <w:rFonts w:cs="David"/>
          <w:sz w:val="24"/>
          <w:szCs w:val="24"/>
          <w:rtl/>
        </w:rPr>
        <w:t xml:space="preserve"> 500 </w:t>
      </w:r>
      <w:r w:rsidRPr="007E30ED">
        <w:rPr>
          <w:rFonts w:cs="David" w:hint="cs"/>
          <w:sz w:val="24"/>
          <w:szCs w:val="24"/>
          <w:rtl/>
        </w:rPr>
        <w:t>מ</w:t>
      </w:r>
      <w:r w:rsidRPr="007E30ED">
        <w:rPr>
          <w:rFonts w:cs="David"/>
          <w:sz w:val="24"/>
          <w:szCs w:val="24"/>
          <w:rtl/>
        </w:rPr>
        <w:t>"</w:t>
      </w:r>
      <w:r w:rsidRPr="007E30ED">
        <w:rPr>
          <w:rFonts w:cs="David" w:hint="cs"/>
          <w:sz w:val="24"/>
          <w:szCs w:val="24"/>
          <w:rtl/>
        </w:rPr>
        <w:t>ב</w:t>
      </w:r>
      <w:r w:rsidRPr="007E30ED">
        <w:rPr>
          <w:rFonts w:cs="David"/>
          <w:sz w:val="24"/>
          <w:szCs w:val="24"/>
          <w:rtl/>
        </w:rPr>
        <w:t xml:space="preserve"> </w:t>
      </w:r>
      <w:r w:rsidRPr="007E30ED">
        <w:rPr>
          <w:rFonts w:cs="David" w:hint="cs"/>
          <w:sz w:val="24"/>
          <w:szCs w:val="24"/>
          <w:rtl/>
        </w:rPr>
        <w:t>שבר</w:t>
      </w:r>
      <w:r w:rsidRPr="007E30ED">
        <w:rPr>
          <w:rFonts w:cs="David"/>
          <w:sz w:val="24"/>
          <w:szCs w:val="24"/>
          <w:rtl/>
        </w:rPr>
        <w:t xml:space="preserve"> </w:t>
      </w:r>
      <w:r w:rsidRPr="007E30ED">
        <w:rPr>
          <w:rFonts w:cs="David" w:hint="cs"/>
          <w:sz w:val="24"/>
          <w:szCs w:val="24"/>
          <w:rtl/>
        </w:rPr>
        <w:t>שיא</w:t>
      </w:r>
      <w:r w:rsidRPr="007E30ED">
        <w:rPr>
          <w:rFonts w:cs="David"/>
          <w:sz w:val="24"/>
          <w:szCs w:val="24"/>
          <w:rtl/>
        </w:rPr>
        <w:t xml:space="preserve"> </w:t>
      </w:r>
      <w:r w:rsidRPr="007E30ED">
        <w:rPr>
          <w:rFonts w:cs="David" w:hint="cs"/>
          <w:sz w:val="24"/>
          <w:szCs w:val="24"/>
          <w:rtl/>
        </w:rPr>
        <w:t>גובה</w:t>
      </w:r>
      <w:r w:rsidRPr="007E30ED">
        <w:rPr>
          <w:rFonts w:cs="David"/>
          <w:sz w:val="24"/>
          <w:szCs w:val="24"/>
          <w:rtl/>
        </w:rPr>
        <w:t xml:space="preserve"> </w:t>
      </w:r>
      <w:r w:rsidRPr="007E30ED">
        <w:rPr>
          <w:rFonts w:cs="David" w:hint="cs"/>
          <w:sz w:val="24"/>
          <w:szCs w:val="24"/>
          <w:rtl/>
        </w:rPr>
        <w:t>לתקופה</w:t>
      </w:r>
      <w:r w:rsidRPr="007E30ED">
        <w:rPr>
          <w:rFonts w:cs="David"/>
          <w:sz w:val="24"/>
          <w:szCs w:val="24"/>
          <w:rtl/>
        </w:rPr>
        <w:t xml:space="preserve"> </w:t>
      </w:r>
      <w:r w:rsidRPr="007E30ED">
        <w:rPr>
          <w:rFonts w:cs="David" w:hint="cs"/>
          <w:sz w:val="24"/>
          <w:szCs w:val="24"/>
          <w:rtl/>
        </w:rPr>
        <w:t>זו</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w:t>
      </w:r>
      <w:r w:rsidRPr="007E30ED">
        <w:rPr>
          <w:rFonts w:cs="David" w:hint="cs"/>
          <w:sz w:val="24"/>
          <w:szCs w:val="24"/>
          <w:rtl/>
        </w:rPr>
        <w:t>השנה</w:t>
      </w:r>
      <w:r w:rsidRPr="007E30ED">
        <w:rPr>
          <w:rFonts w:cs="David"/>
          <w:sz w:val="24"/>
          <w:szCs w:val="24"/>
          <w:rtl/>
        </w:rPr>
        <w:t xml:space="preserve"> </w:t>
      </w:r>
      <w:r w:rsidRPr="007E30ED">
        <w:rPr>
          <w:rFonts w:cs="David" w:hint="cs"/>
          <w:sz w:val="24"/>
          <w:szCs w:val="24"/>
          <w:rtl/>
        </w:rPr>
        <w:t>כשירד</w:t>
      </w:r>
      <w:r w:rsidRPr="007E30ED">
        <w:rPr>
          <w:rFonts w:cs="David"/>
          <w:sz w:val="24"/>
          <w:szCs w:val="24"/>
          <w:rtl/>
        </w:rPr>
        <w:t xml:space="preserve"> </w:t>
      </w:r>
      <w:r w:rsidRPr="007E30ED">
        <w:rPr>
          <w:rFonts w:cs="David" w:hint="cs"/>
          <w:sz w:val="24"/>
          <w:szCs w:val="24"/>
          <w:rtl/>
        </w:rPr>
        <w:t>לגובה</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5335 </w:t>
      </w:r>
      <w:r w:rsidRPr="007E30ED">
        <w:rPr>
          <w:rFonts w:cs="David" w:hint="cs"/>
          <w:sz w:val="24"/>
          <w:szCs w:val="24"/>
          <w:rtl/>
        </w:rPr>
        <w:t>מטרים</w:t>
      </w:r>
      <w:r w:rsidRPr="007E30ED">
        <w:rPr>
          <w:rFonts w:cs="David"/>
          <w:sz w:val="24"/>
          <w:szCs w:val="24"/>
          <w:rtl/>
        </w:rPr>
        <w:t xml:space="preserve"> </w:t>
      </w:r>
      <w:r w:rsidRPr="007E30ED">
        <w:rPr>
          <w:rFonts w:cs="David" w:hint="cs"/>
          <w:sz w:val="24"/>
          <w:szCs w:val="24"/>
          <w:rtl/>
        </w:rPr>
        <w:t>ולווה</w:t>
      </w:r>
      <w:r w:rsidRPr="007E30ED">
        <w:rPr>
          <w:rFonts w:cs="David"/>
          <w:sz w:val="24"/>
          <w:szCs w:val="24"/>
          <w:rtl/>
        </w:rPr>
        <w:t xml:space="preserve"> </w:t>
      </w:r>
      <w:r w:rsidRPr="007E30ED">
        <w:rPr>
          <w:rFonts w:cs="David" w:hint="cs"/>
          <w:sz w:val="24"/>
          <w:szCs w:val="24"/>
          <w:rtl/>
        </w:rPr>
        <w:t>בטמפרטורה</w:t>
      </w:r>
      <w:r w:rsidRPr="007E30ED">
        <w:rPr>
          <w:rFonts w:cs="David"/>
          <w:sz w:val="24"/>
          <w:szCs w:val="24"/>
          <w:rtl/>
        </w:rPr>
        <w:t xml:space="preserve"> </w:t>
      </w:r>
      <w:r w:rsidRPr="007E30ED">
        <w:rPr>
          <w:rFonts w:cs="David" w:hint="cs"/>
          <w:sz w:val="24"/>
          <w:szCs w:val="24"/>
          <w:rtl/>
        </w:rPr>
        <w:t>חריגה</w:t>
      </w:r>
      <w:r w:rsidRPr="007E30ED">
        <w:rPr>
          <w:rFonts w:cs="David"/>
          <w:sz w:val="24"/>
          <w:szCs w:val="24"/>
          <w:rtl/>
        </w:rPr>
        <w:t xml:space="preserve"> </w:t>
      </w:r>
      <w:r w:rsidRPr="007E30ED">
        <w:rPr>
          <w:rFonts w:cs="David" w:hint="cs"/>
          <w:sz w:val="24"/>
          <w:szCs w:val="24"/>
          <w:rtl/>
        </w:rPr>
        <w:t>לסוף</w:t>
      </w:r>
      <w:r w:rsidRPr="007E30ED">
        <w:rPr>
          <w:rFonts w:cs="David"/>
          <w:sz w:val="24"/>
          <w:szCs w:val="24"/>
          <w:rtl/>
        </w:rPr>
        <w:t xml:space="preserve"> </w:t>
      </w:r>
      <w:r w:rsidRPr="007E30ED">
        <w:rPr>
          <w:rFonts w:cs="David" w:hint="cs"/>
          <w:sz w:val="24"/>
          <w:szCs w:val="24"/>
          <w:rtl/>
        </w:rPr>
        <w:t>מרץ</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w:t>
      </w:r>
      <w:r w:rsidRPr="007E30ED">
        <w:rPr>
          <w:rFonts w:cs="David" w:hint="cs"/>
          <w:sz w:val="24"/>
          <w:szCs w:val="24"/>
          <w:rtl/>
        </w:rPr>
        <w:t>מינוס</w:t>
      </w:r>
      <w:r w:rsidRPr="007E30ED">
        <w:rPr>
          <w:rFonts w:cs="David"/>
          <w:sz w:val="24"/>
          <w:szCs w:val="24"/>
          <w:rtl/>
        </w:rPr>
        <w:t xml:space="preserve"> 30</w:t>
      </w:r>
      <w:r>
        <w:rPr>
          <w:rFonts w:cs="David" w:hint="cs"/>
          <w:sz w:val="24"/>
          <w:szCs w:val="24"/>
          <w:rtl/>
        </w:rPr>
        <w:t xml:space="preserve"> מעלות</w:t>
      </w:r>
      <w:r w:rsidRPr="007E30ED">
        <w:rPr>
          <w:rFonts w:cs="David"/>
          <w:sz w:val="24"/>
          <w:szCs w:val="24"/>
          <w:rtl/>
        </w:rPr>
        <w:t>).</w:t>
      </w:r>
      <w:r>
        <w:rPr>
          <w:rFonts w:cs="David" w:hint="cs"/>
          <w:sz w:val="24"/>
          <w:szCs w:val="24"/>
          <w:rtl/>
        </w:rPr>
        <w:t xml:space="preserve"> </w:t>
      </w:r>
      <w:r w:rsidRPr="007E30ED">
        <w:rPr>
          <w:rFonts w:cs="David" w:hint="cs"/>
          <w:sz w:val="24"/>
          <w:szCs w:val="24"/>
          <w:rtl/>
        </w:rPr>
        <w:t>תנאים</w:t>
      </w:r>
      <w:r w:rsidRPr="007E30ED">
        <w:rPr>
          <w:rFonts w:cs="David"/>
          <w:sz w:val="24"/>
          <w:szCs w:val="24"/>
          <w:rtl/>
        </w:rPr>
        <w:t xml:space="preserve"> </w:t>
      </w:r>
      <w:r w:rsidRPr="007E30ED">
        <w:rPr>
          <w:rFonts w:cs="David" w:hint="cs"/>
          <w:sz w:val="24"/>
          <w:szCs w:val="24"/>
          <w:rtl/>
        </w:rPr>
        <w:t>אלה</w:t>
      </w:r>
      <w:r w:rsidRPr="007E30ED">
        <w:rPr>
          <w:rFonts w:cs="David"/>
          <w:sz w:val="24"/>
          <w:szCs w:val="24"/>
          <w:rtl/>
        </w:rPr>
        <w:t xml:space="preserve"> </w:t>
      </w:r>
      <w:r w:rsidRPr="007E30ED">
        <w:rPr>
          <w:rFonts w:cs="David" w:hint="cs"/>
          <w:sz w:val="24"/>
          <w:szCs w:val="24"/>
          <w:rtl/>
        </w:rPr>
        <w:t>הביאו</w:t>
      </w:r>
      <w:r w:rsidRPr="007E30ED">
        <w:rPr>
          <w:rFonts w:cs="David"/>
          <w:sz w:val="24"/>
          <w:szCs w:val="24"/>
          <w:rtl/>
        </w:rPr>
        <w:t xml:space="preserve"> </w:t>
      </w:r>
      <w:r w:rsidRPr="007E30ED">
        <w:rPr>
          <w:rFonts w:cs="David" w:hint="cs"/>
          <w:sz w:val="24"/>
          <w:szCs w:val="24"/>
          <w:rtl/>
        </w:rPr>
        <w:t>לירידה מאוחרת של</w:t>
      </w:r>
      <w:r w:rsidRPr="007E30ED">
        <w:rPr>
          <w:rFonts w:cs="David"/>
          <w:sz w:val="24"/>
          <w:szCs w:val="24"/>
          <w:rtl/>
        </w:rPr>
        <w:t xml:space="preserve"> </w:t>
      </w:r>
      <w:r w:rsidRPr="007E30ED">
        <w:rPr>
          <w:rFonts w:cs="David" w:hint="cs"/>
          <w:sz w:val="24"/>
          <w:szCs w:val="24"/>
          <w:rtl/>
        </w:rPr>
        <w:t>שלג</w:t>
      </w:r>
      <w:r w:rsidR="00AA4405">
        <w:rPr>
          <w:rFonts w:cs="David"/>
          <w:sz w:val="24"/>
          <w:szCs w:val="24"/>
          <w:rtl/>
        </w:rPr>
        <w:t xml:space="preserve"> </w:t>
      </w:r>
      <w:r w:rsidRPr="007E30ED">
        <w:rPr>
          <w:rFonts w:cs="David" w:hint="cs"/>
          <w:sz w:val="24"/>
          <w:szCs w:val="24"/>
          <w:rtl/>
        </w:rPr>
        <w:t>בפסגות</w:t>
      </w:r>
      <w:r w:rsidRPr="007E30ED">
        <w:rPr>
          <w:rFonts w:cs="David"/>
          <w:sz w:val="24"/>
          <w:szCs w:val="24"/>
          <w:rtl/>
        </w:rPr>
        <w:t xml:space="preserve"> </w:t>
      </w:r>
      <w:r w:rsidRPr="007E30ED">
        <w:rPr>
          <w:rFonts w:cs="David" w:hint="cs"/>
          <w:sz w:val="24"/>
          <w:szCs w:val="24"/>
          <w:rtl/>
        </w:rPr>
        <w:t>הרי</w:t>
      </w:r>
      <w:r w:rsidRPr="007E30ED">
        <w:rPr>
          <w:rFonts w:cs="David"/>
          <w:sz w:val="24"/>
          <w:szCs w:val="24"/>
          <w:rtl/>
        </w:rPr>
        <w:t xml:space="preserve"> </w:t>
      </w:r>
      <w:r w:rsidRPr="007E30ED">
        <w:rPr>
          <w:rFonts w:cs="David" w:hint="cs"/>
          <w:sz w:val="24"/>
          <w:szCs w:val="24"/>
          <w:rtl/>
        </w:rPr>
        <w:t>הצפון</w:t>
      </w:r>
      <w:r w:rsidRPr="007E30ED">
        <w:rPr>
          <w:rFonts w:cs="David"/>
          <w:sz w:val="24"/>
          <w:szCs w:val="24"/>
          <w:rtl/>
        </w:rPr>
        <w:t xml:space="preserve"> </w:t>
      </w:r>
      <w:r w:rsidRPr="007E30ED">
        <w:rPr>
          <w:rFonts w:cs="David" w:hint="cs"/>
          <w:sz w:val="24"/>
          <w:szCs w:val="24"/>
          <w:rtl/>
        </w:rPr>
        <w:t>והרי</w:t>
      </w:r>
      <w:r w:rsidRPr="007E30ED">
        <w:rPr>
          <w:rFonts w:cs="David"/>
          <w:sz w:val="24"/>
          <w:szCs w:val="24"/>
          <w:rtl/>
        </w:rPr>
        <w:t xml:space="preserve"> </w:t>
      </w:r>
      <w:r w:rsidRPr="007E30ED">
        <w:rPr>
          <w:rFonts w:cs="David" w:hint="cs"/>
          <w:sz w:val="24"/>
          <w:szCs w:val="24"/>
          <w:rtl/>
        </w:rPr>
        <w:t>המרכז</w:t>
      </w:r>
      <w:r w:rsidR="00AA4405">
        <w:rPr>
          <w:rFonts w:cs="David"/>
          <w:sz w:val="24"/>
          <w:szCs w:val="24"/>
          <w:rtl/>
        </w:rPr>
        <w:t xml:space="preserve"> </w:t>
      </w:r>
      <w:r w:rsidRPr="007E30ED">
        <w:rPr>
          <w:rFonts w:cs="David" w:hint="cs"/>
          <w:sz w:val="24"/>
          <w:szCs w:val="24"/>
          <w:rtl/>
        </w:rPr>
        <w:t>ולמטחי</w:t>
      </w:r>
      <w:r w:rsidRPr="007E30ED">
        <w:rPr>
          <w:rFonts w:cs="David"/>
          <w:sz w:val="24"/>
          <w:szCs w:val="24"/>
          <w:rtl/>
        </w:rPr>
        <w:t xml:space="preserve"> </w:t>
      </w:r>
      <w:r w:rsidRPr="007E30ED">
        <w:rPr>
          <w:rFonts w:cs="David" w:hint="cs"/>
          <w:sz w:val="24"/>
          <w:szCs w:val="24"/>
          <w:rtl/>
        </w:rPr>
        <w:t>ברד</w:t>
      </w:r>
      <w:r w:rsidRPr="007E30ED">
        <w:rPr>
          <w:rFonts w:cs="David"/>
          <w:sz w:val="24"/>
          <w:szCs w:val="24"/>
          <w:rtl/>
        </w:rPr>
        <w:t xml:space="preserve"> </w:t>
      </w:r>
      <w:r w:rsidRPr="007E30ED">
        <w:rPr>
          <w:rFonts w:cs="David" w:hint="cs"/>
          <w:sz w:val="24"/>
          <w:szCs w:val="24"/>
          <w:rtl/>
        </w:rPr>
        <w:t>ומזג</w:t>
      </w:r>
      <w:r w:rsidRPr="007E30ED">
        <w:rPr>
          <w:rFonts w:cs="David"/>
          <w:sz w:val="24"/>
          <w:szCs w:val="24"/>
          <w:rtl/>
        </w:rPr>
        <w:t xml:space="preserve"> </w:t>
      </w:r>
      <w:r w:rsidRPr="007E30ED">
        <w:rPr>
          <w:rFonts w:cs="David" w:hint="cs"/>
          <w:sz w:val="24"/>
          <w:szCs w:val="24"/>
          <w:rtl/>
        </w:rPr>
        <w:t>אוויר</w:t>
      </w:r>
      <w:r w:rsidRPr="007E30ED">
        <w:rPr>
          <w:rFonts w:cs="David"/>
          <w:sz w:val="24"/>
          <w:szCs w:val="24"/>
          <w:rtl/>
        </w:rPr>
        <w:t xml:space="preserve"> </w:t>
      </w:r>
      <w:r w:rsidRPr="007E30ED">
        <w:rPr>
          <w:rFonts w:cs="David" w:hint="cs"/>
          <w:sz w:val="24"/>
          <w:szCs w:val="24"/>
          <w:rtl/>
        </w:rPr>
        <w:t>סוער</w:t>
      </w:r>
      <w:r w:rsidRPr="007E30ED">
        <w:rPr>
          <w:rFonts w:cs="David"/>
          <w:sz w:val="24"/>
          <w:szCs w:val="24"/>
          <w:rtl/>
        </w:rPr>
        <w:t xml:space="preserve"> </w:t>
      </w:r>
      <w:r w:rsidRPr="007E30ED">
        <w:rPr>
          <w:rFonts w:cs="David" w:hint="cs"/>
          <w:sz w:val="24"/>
          <w:szCs w:val="24"/>
          <w:rtl/>
        </w:rPr>
        <w:t>באזורים</w:t>
      </w:r>
      <w:r w:rsidRPr="007E30ED">
        <w:rPr>
          <w:rFonts w:cs="David"/>
          <w:sz w:val="24"/>
          <w:szCs w:val="24"/>
          <w:rtl/>
        </w:rPr>
        <w:t xml:space="preserve"> </w:t>
      </w:r>
      <w:r w:rsidRPr="007E30ED">
        <w:rPr>
          <w:rFonts w:cs="David" w:hint="cs"/>
          <w:sz w:val="24"/>
          <w:szCs w:val="24"/>
          <w:rtl/>
        </w:rPr>
        <w:t>נרחבים</w:t>
      </w:r>
      <w:r w:rsidRPr="007E30ED">
        <w:rPr>
          <w:rFonts w:cs="David"/>
          <w:sz w:val="24"/>
          <w:szCs w:val="24"/>
          <w:rtl/>
        </w:rPr>
        <w:t xml:space="preserve"> </w:t>
      </w:r>
      <w:r w:rsidRPr="007E30ED">
        <w:rPr>
          <w:rFonts w:cs="David" w:hint="cs"/>
          <w:sz w:val="24"/>
          <w:szCs w:val="24"/>
          <w:rtl/>
        </w:rPr>
        <w:lastRenderedPageBreak/>
        <w:t>בארץ</w:t>
      </w:r>
      <w:r w:rsidRPr="007E30ED">
        <w:rPr>
          <w:rFonts w:cs="David"/>
          <w:sz w:val="24"/>
          <w:szCs w:val="24"/>
          <w:rtl/>
        </w:rPr>
        <w:t>.</w:t>
      </w:r>
      <w:r w:rsidRPr="007E30ED">
        <w:rPr>
          <w:rFonts w:cs="David" w:hint="cs"/>
          <w:sz w:val="24"/>
          <w:szCs w:val="24"/>
          <w:rtl/>
        </w:rPr>
        <w:t xml:space="preserve"> השלג נערם בפסגות הרי המרכז לשכבה בעובי של כ-</w:t>
      </w:r>
      <w:r>
        <w:rPr>
          <w:rFonts w:cs="David" w:hint="cs"/>
          <w:sz w:val="24"/>
          <w:szCs w:val="24"/>
          <w:rtl/>
        </w:rPr>
        <w:t xml:space="preserve"> </w:t>
      </w:r>
      <w:r w:rsidRPr="007E30ED">
        <w:rPr>
          <w:rFonts w:cs="David" w:hint="cs"/>
          <w:sz w:val="24"/>
          <w:szCs w:val="24"/>
          <w:rtl/>
        </w:rPr>
        <w:t xml:space="preserve">3 ס"מ ובצפון הגולן לשכבה של כ- </w:t>
      </w:r>
      <w:r>
        <w:rPr>
          <w:rFonts w:cs="David" w:hint="cs"/>
          <w:sz w:val="24"/>
          <w:szCs w:val="24"/>
          <w:rtl/>
        </w:rPr>
        <w:t>12-10</w:t>
      </w:r>
      <w:r w:rsidR="00C61804">
        <w:rPr>
          <w:rFonts w:cs="David" w:hint="cs"/>
          <w:sz w:val="24"/>
          <w:szCs w:val="24"/>
          <w:rtl/>
        </w:rPr>
        <w:t xml:space="preserve"> ס"מ </w:t>
      </w:r>
      <w:r w:rsidR="00C61804">
        <w:rPr>
          <w:rFonts w:cs="David"/>
          <w:sz w:val="24"/>
          <w:szCs w:val="24"/>
          <w:rtl/>
        </w:rPr>
        <w:t>–</w:t>
      </w:r>
      <w:r w:rsidR="00C61804">
        <w:rPr>
          <w:rFonts w:cs="David" w:hint="cs"/>
          <w:sz w:val="24"/>
          <w:szCs w:val="24"/>
          <w:rtl/>
        </w:rPr>
        <w:t xml:space="preserve"> </w:t>
      </w:r>
      <w:r w:rsidRPr="007E30ED">
        <w:rPr>
          <w:rFonts w:cs="David" w:hint="cs"/>
          <w:sz w:val="24"/>
          <w:szCs w:val="24"/>
          <w:rtl/>
        </w:rPr>
        <w:t>ערכים מרשימים לשלהי מרץ.</w:t>
      </w:r>
    </w:p>
    <w:p w:rsidR="0042105B" w:rsidRDefault="0042105B" w:rsidP="00605E32">
      <w:pPr>
        <w:spacing w:line="360" w:lineRule="auto"/>
        <w:jc w:val="both"/>
        <w:rPr>
          <w:rFonts w:cs="David"/>
          <w:b/>
          <w:bCs/>
          <w:sz w:val="24"/>
          <w:szCs w:val="24"/>
          <w:rtl/>
        </w:rPr>
      </w:pPr>
    </w:p>
    <w:p w:rsidR="007B1993" w:rsidRDefault="007B1993" w:rsidP="00605E32">
      <w:pPr>
        <w:spacing w:line="360" w:lineRule="auto"/>
        <w:jc w:val="both"/>
        <w:rPr>
          <w:rFonts w:cs="David"/>
          <w:b/>
          <w:bCs/>
          <w:sz w:val="24"/>
          <w:szCs w:val="24"/>
          <w:rtl/>
        </w:rPr>
      </w:pPr>
    </w:p>
    <w:p w:rsidR="007B1993" w:rsidRDefault="007B1993" w:rsidP="00605E32">
      <w:pPr>
        <w:spacing w:line="360" w:lineRule="auto"/>
        <w:jc w:val="both"/>
        <w:rPr>
          <w:rFonts w:cs="David"/>
          <w:b/>
          <w:bCs/>
          <w:sz w:val="24"/>
          <w:szCs w:val="24"/>
          <w:rtl/>
        </w:rPr>
      </w:pPr>
    </w:p>
    <w:p w:rsidR="007B1993" w:rsidRDefault="007B1993" w:rsidP="00605E32">
      <w:pPr>
        <w:spacing w:line="360" w:lineRule="auto"/>
        <w:jc w:val="both"/>
        <w:rPr>
          <w:rFonts w:cs="David"/>
          <w:b/>
          <w:bCs/>
          <w:sz w:val="24"/>
          <w:szCs w:val="24"/>
          <w:rtl/>
        </w:rPr>
      </w:pPr>
    </w:p>
    <w:p w:rsidR="007B1993" w:rsidRDefault="007B1993" w:rsidP="00605E32">
      <w:pPr>
        <w:spacing w:line="360" w:lineRule="auto"/>
        <w:jc w:val="both"/>
        <w:rPr>
          <w:rFonts w:cs="David"/>
          <w:b/>
          <w:bCs/>
          <w:sz w:val="24"/>
          <w:szCs w:val="24"/>
          <w:rtl/>
        </w:rPr>
      </w:pPr>
    </w:p>
    <w:p w:rsidR="007B1993" w:rsidRDefault="007B1993" w:rsidP="00605E32">
      <w:pPr>
        <w:spacing w:line="360" w:lineRule="auto"/>
        <w:jc w:val="both"/>
        <w:rPr>
          <w:rFonts w:cs="David"/>
          <w:b/>
          <w:bCs/>
          <w:sz w:val="24"/>
          <w:szCs w:val="24"/>
          <w:rtl/>
        </w:rPr>
      </w:pPr>
    </w:p>
    <w:p w:rsidR="007B1993" w:rsidRDefault="007B1993" w:rsidP="00605E32">
      <w:pPr>
        <w:spacing w:line="360" w:lineRule="auto"/>
        <w:jc w:val="both"/>
        <w:rPr>
          <w:rFonts w:cs="David"/>
          <w:b/>
          <w:bCs/>
          <w:sz w:val="24"/>
          <w:szCs w:val="24"/>
          <w:rtl/>
        </w:rPr>
      </w:pPr>
    </w:p>
    <w:p w:rsidR="007B1993" w:rsidRDefault="007B1993" w:rsidP="00605E32">
      <w:pPr>
        <w:spacing w:line="360" w:lineRule="auto"/>
        <w:jc w:val="both"/>
        <w:rPr>
          <w:rFonts w:cs="David"/>
          <w:b/>
          <w:bCs/>
          <w:sz w:val="24"/>
          <w:szCs w:val="24"/>
          <w:rtl/>
        </w:rPr>
      </w:pPr>
    </w:p>
    <w:p w:rsidR="007B1993" w:rsidRDefault="007B1993" w:rsidP="00605E32">
      <w:pPr>
        <w:spacing w:line="360" w:lineRule="auto"/>
        <w:jc w:val="both"/>
        <w:rPr>
          <w:rFonts w:cs="David"/>
          <w:b/>
          <w:bCs/>
          <w:sz w:val="24"/>
          <w:szCs w:val="24"/>
          <w:rtl/>
        </w:rPr>
      </w:pPr>
    </w:p>
    <w:p w:rsidR="007B1993" w:rsidRDefault="007B1993" w:rsidP="00605E32">
      <w:pPr>
        <w:spacing w:line="360" w:lineRule="auto"/>
        <w:jc w:val="both"/>
        <w:rPr>
          <w:rFonts w:cs="David"/>
          <w:b/>
          <w:bCs/>
          <w:sz w:val="24"/>
          <w:szCs w:val="24"/>
          <w:rtl/>
        </w:rPr>
      </w:pPr>
    </w:p>
    <w:p w:rsidR="007B1993" w:rsidRDefault="007B1993" w:rsidP="00605E32">
      <w:pPr>
        <w:spacing w:line="360" w:lineRule="auto"/>
        <w:jc w:val="both"/>
        <w:rPr>
          <w:rFonts w:cs="David"/>
          <w:b/>
          <w:bCs/>
          <w:sz w:val="24"/>
          <w:szCs w:val="24"/>
          <w:rtl/>
        </w:rPr>
      </w:pPr>
    </w:p>
    <w:p w:rsidR="007B1993" w:rsidRDefault="007B1993" w:rsidP="00605E32">
      <w:pPr>
        <w:spacing w:line="360" w:lineRule="auto"/>
        <w:jc w:val="both"/>
        <w:rPr>
          <w:rFonts w:cs="David"/>
          <w:b/>
          <w:bCs/>
          <w:sz w:val="24"/>
          <w:szCs w:val="24"/>
          <w:rtl/>
        </w:rPr>
      </w:pPr>
    </w:p>
    <w:p w:rsidR="007B1993" w:rsidRDefault="007B1993" w:rsidP="00605E32">
      <w:pPr>
        <w:spacing w:line="360" w:lineRule="auto"/>
        <w:jc w:val="both"/>
        <w:rPr>
          <w:rFonts w:cs="David"/>
          <w:b/>
          <w:bCs/>
          <w:sz w:val="24"/>
          <w:szCs w:val="24"/>
          <w:rtl/>
        </w:rPr>
      </w:pPr>
    </w:p>
    <w:p w:rsidR="007B1993" w:rsidRDefault="007B1993" w:rsidP="00605E32">
      <w:pPr>
        <w:spacing w:line="360" w:lineRule="auto"/>
        <w:jc w:val="both"/>
        <w:rPr>
          <w:rFonts w:cs="David"/>
          <w:b/>
          <w:bCs/>
          <w:sz w:val="24"/>
          <w:szCs w:val="24"/>
          <w:rtl/>
        </w:rPr>
      </w:pPr>
    </w:p>
    <w:p w:rsidR="00605E32" w:rsidRDefault="00605E32" w:rsidP="00605E32">
      <w:pPr>
        <w:spacing w:line="360" w:lineRule="auto"/>
        <w:jc w:val="center"/>
        <w:rPr>
          <w:rFonts w:cs="David"/>
          <w:b/>
          <w:bCs/>
          <w:sz w:val="24"/>
          <w:szCs w:val="24"/>
          <w:rtl/>
        </w:rPr>
      </w:pPr>
      <w:bookmarkStart w:id="63" w:name="נספחשלג"/>
      <w:r w:rsidRPr="007E30ED">
        <w:rPr>
          <w:rFonts w:cs="David" w:hint="cs"/>
          <w:b/>
          <w:bCs/>
          <w:sz w:val="24"/>
          <w:szCs w:val="24"/>
          <w:rtl/>
        </w:rPr>
        <w:t>נספח: עובי השלג בירושלים מ-</w:t>
      </w:r>
      <w:r>
        <w:rPr>
          <w:rFonts w:cs="David" w:hint="cs"/>
          <w:b/>
          <w:bCs/>
          <w:sz w:val="24"/>
          <w:szCs w:val="24"/>
          <w:rtl/>
        </w:rPr>
        <w:t xml:space="preserve"> </w:t>
      </w:r>
      <w:r w:rsidRPr="007E30ED">
        <w:rPr>
          <w:rFonts w:cs="David" w:hint="cs"/>
          <w:b/>
          <w:bCs/>
          <w:sz w:val="24"/>
          <w:szCs w:val="24"/>
          <w:rtl/>
        </w:rPr>
        <w:t>1920 וב</w:t>
      </w:r>
      <w:r>
        <w:rPr>
          <w:rFonts w:cs="David" w:hint="cs"/>
          <w:b/>
          <w:bCs/>
          <w:sz w:val="24"/>
          <w:szCs w:val="24"/>
          <w:rtl/>
        </w:rPr>
        <w:t>צפת (הר-</w:t>
      </w:r>
      <w:r w:rsidRPr="007E30ED">
        <w:rPr>
          <w:rFonts w:cs="David" w:hint="cs"/>
          <w:b/>
          <w:bCs/>
          <w:sz w:val="24"/>
          <w:szCs w:val="24"/>
          <w:rtl/>
        </w:rPr>
        <w:t>כנען</w:t>
      </w:r>
      <w:r>
        <w:rPr>
          <w:rFonts w:cs="David" w:hint="cs"/>
          <w:b/>
          <w:bCs/>
          <w:sz w:val="24"/>
          <w:szCs w:val="24"/>
          <w:rtl/>
        </w:rPr>
        <w:t>)</w:t>
      </w:r>
      <w:r w:rsidRPr="007E30ED">
        <w:rPr>
          <w:rFonts w:cs="David" w:hint="cs"/>
          <w:b/>
          <w:bCs/>
          <w:sz w:val="24"/>
          <w:szCs w:val="24"/>
          <w:rtl/>
        </w:rPr>
        <w:t xml:space="preserve"> מ-</w:t>
      </w:r>
      <w:r>
        <w:rPr>
          <w:rFonts w:cs="David" w:hint="cs"/>
          <w:b/>
          <w:bCs/>
          <w:sz w:val="24"/>
          <w:szCs w:val="24"/>
          <w:rtl/>
        </w:rPr>
        <w:t xml:space="preserve"> </w:t>
      </w:r>
      <w:r w:rsidRPr="007E30ED">
        <w:rPr>
          <w:rFonts w:cs="David" w:hint="cs"/>
          <w:b/>
          <w:bCs/>
          <w:sz w:val="24"/>
          <w:szCs w:val="24"/>
          <w:rtl/>
        </w:rPr>
        <w:t>1940</w:t>
      </w:r>
      <w:r w:rsidRPr="007E30ED">
        <w:rPr>
          <w:rStyle w:val="ab"/>
          <w:rFonts w:cs="David"/>
          <w:b/>
          <w:bCs/>
          <w:sz w:val="24"/>
          <w:szCs w:val="24"/>
          <w:rtl/>
        </w:rPr>
        <w:footnoteReference w:id="3"/>
      </w:r>
    </w:p>
    <w:p w:rsidR="009B6D3B" w:rsidRPr="009B6D3B" w:rsidRDefault="009B6D3B" w:rsidP="009B6D3B">
      <w:pPr>
        <w:tabs>
          <w:tab w:val="left" w:pos="3116"/>
        </w:tabs>
        <w:spacing w:line="360" w:lineRule="auto"/>
        <w:rPr>
          <w:rFonts w:cs="David"/>
          <w:b/>
          <w:bCs/>
          <w:sz w:val="2"/>
          <w:szCs w:val="2"/>
          <w:rtl/>
        </w:rPr>
      </w:pPr>
      <w:r>
        <w:rPr>
          <w:rFonts w:cs="David"/>
          <w:b/>
          <w:bCs/>
          <w:sz w:val="12"/>
          <w:szCs w:val="12"/>
          <w:rtl/>
        </w:rPr>
        <w:tab/>
      </w:r>
    </w:p>
    <w:tbl>
      <w:tblPr>
        <w:bidiVisual/>
        <w:tblW w:w="9322" w:type="dxa"/>
        <w:jc w:val="center"/>
        <w:tblLook w:val="04A0" w:firstRow="1" w:lastRow="0" w:firstColumn="1" w:lastColumn="0" w:noHBand="0" w:noVBand="1"/>
      </w:tblPr>
      <w:tblGrid>
        <w:gridCol w:w="1559"/>
        <w:gridCol w:w="895"/>
        <w:gridCol w:w="1538"/>
        <w:gridCol w:w="5330"/>
      </w:tblGrid>
      <w:tr w:rsidR="00605E32" w:rsidRPr="00634B26" w:rsidTr="00605E32">
        <w:trPr>
          <w:trHeight w:hRule="exact" w:val="227"/>
          <w:jc w:val="center"/>
        </w:trPr>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bookmarkEnd w:id="63"/>
          <w:p w:rsidR="00605E32" w:rsidRPr="0052772C" w:rsidRDefault="00605E32" w:rsidP="00605E32">
            <w:pPr>
              <w:spacing w:after="0" w:line="360" w:lineRule="auto"/>
              <w:rPr>
                <w:rFonts w:ascii="Arial" w:eastAsia="Times New Roman" w:hAnsi="Arial" w:cs="David"/>
                <w:b/>
                <w:bCs/>
                <w:color w:val="000000"/>
                <w:sz w:val="20"/>
                <w:szCs w:val="20"/>
              </w:rPr>
            </w:pPr>
            <w:r w:rsidRPr="0052772C">
              <w:rPr>
                <w:rFonts w:ascii="Arial" w:eastAsia="Times New Roman" w:hAnsi="Arial" w:cs="David"/>
                <w:b/>
                <w:bCs/>
                <w:color w:val="000000"/>
                <w:sz w:val="20"/>
                <w:szCs w:val="20"/>
                <w:rtl/>
              </w:rPr>
              <w:t>תאריך</w:t>
            </w:r>
          </w:p>
        </w:tc>
        <w:tc>
          <w:tcPr>
            <w:tcW w:w="89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05E32" w:rsidRPr="0052772C" w:rsidRDefault="00605E32" w:rsidP="00605E32">
            <w:pPr>
              <w:spacing w:after="0" w:line="360" w:lineRule="auto"/>
              <w:rPr>
                <w:rFonts w:ascii="Arial" w:eastAsia="Times New Roman" w:hAnsi="Arial" w:cs="David"/>
                <w:b/>
                <w:bCs/>
                <w:color w:val="000000"/>
                <w:sz w:val="20"/>
                <w:szCs w:val="20"/>
              </w:rPr>
            </w:pPr>
            <w:r w:rsidRPr="0052772C">
              <w:rPr>
                <w:rFonts w:ascii="Arial" w:eastAsia="Times New Roman" w:hAnsi="Arial" w:cs="David"/>
                <w:b/>
                <w:bCs/>
                <w:color w:val="000000"/>
                <w:sz w:val="20"/>
                <w:szCs w:val="20"/>
                <w:rtl/>
              </w:rPr>
              <w:t>הר כנען</w:t>
            </w:r>
          </w:p>
        </w:tc>
        <w:tc>
          <w:tcPr>
            <w:tcW w:w="1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05E32" w:rsidRPr="0052772C" w:rsidRDefault="00605E32" w:rsidP="00605E32">
            <w:pPr>
              <w:spacing w:after="0" w:line="360" w:lineRule="auto"/>
              <w:rPr>
                <w:rFonts w:ascii="Arial" w:eastAsia="Times New Roman" w:hAnsi="Arial" w:cs="David"/>
                <w:b/>
                <w:bCs/>
                <w:color w:val="000000"/>
                <w:sz w:val="20"/>
                <w:szCs w:val="20"/>
              </w:rPr>
            </w:pPr>
            <w:r w:rsidRPr="0052772C">
              <w:rPr>
                <w:rFonts w:ascii="Arial" w:eastAsia="Times New Roman" w:hAnsi="Arial" w:cs="David"/>
                <w:b/>
                <w:bCs/>
                <w:color w:val="000000"/>
                <w:sz w:val="20"/>
                <w:szCs w:val="20"/>
                <w:rtl/>
              </w:rPr>
              <w:t>ירושלים</w:t>
            </w:r>
          </w:p>
        </w:tc>
        <w:tc>
          <w:tcPr>
            <w:tcW w:w="5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05E32" w:rsidRPr="003C453E" w:rsidRDefault="00605E32" w:rsidP="00605E32">
            <w:pPr>
              <w:spacing w:after="0" w:line="360" w:lineRule="auto"/>
              <w:rPr>
                <w:rFonts w:ascii="Arial" w:eastAsia="Times New Roman" w:hAnsi="Arial" w:cs="David"/>
                <w:color w:val="000000"/>
                <w:sz w:val="20"/>
                <w:szCs w:val="20"/>
                <w:rtl/>
              </w:rPr>
            </w:pPr>
            <w:r w:rsidRPr="0052772C">
              <w:rPr>
                <w:rFonts w:ascii="Arial" w:eastAsia="Times New Roman" w:hAnsi="Arial" w:cs="David"/>
                <w:b/>
                <w:bCs/>
                <w:color w:val="000000"/>
                <w:sz w:val="20"/>
                <w:szCs w:val="20"/>
                <w:rtl/>
              </w:rPr>
              <w:t>הערות</w:t>
            </w:r>
            <w:r w:rsidR="00AA4405">
              <w:rPr>
                <w:rFonts w:ascii="Arial" w:eastAsia="Times New Roman" w:hAnsi="Arial" w:cs="David"/>
                <w:b/>
                <w:bCs/>
                <w:color w:val="000000"/>
                <w:sz w:val="20"/>
                <w:szCs w:val="20"/>
                <w:rtl/>
              </w:rPr>
              <w:t xml:space="preserve"> </w:t>
            </w:r>
            <w:r w:rsidRPr="003C453E">
              <w:rPr>
                <w:rFonts w:ascii="Arial" w:eastAsia="Times New Roman" w:hAnsi="Arial" w:cs="David" w:hint="cs"/>
                <w:color w:val="000000"/>
                <w:sz w:val="20"/>
                <w:szCs w:val="20"/>
                <w:rtl/>
              </w:rPr>
              <w:t>(אם לא נרשם דבר מדובר במדידה רשמית)</w:t>
            </w:r>
          </w:p>
        </w:tc>
      </w:tr>
      <w:tr w:rsidR="00605E32" w:rsidRPr="00634B26" w:rsidTr="00605E32">
        <w:trPr>
          <w:trHeight w:hRule="exact" w:val="255"/>
          <w:jc w:val="center"/>
        </w:trPr>
        <w:tc>
          <w:tcPr>
            <w:tcW w:w="1559" w:type="dxa"/>
            <w:tcBorders>
              <w:top w:val="nil"/>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line="360" w:lineRule="auto"/>
              <w:rPr>
                <w:rFonts w:asciiTheme="minorBidi" w:hAnsiTheme="minorBidi" w:cs="David"/>
                <w:sz w:val="18"/>
                <w:szCs w:val="18"/>
              </w:rPr>
            </w:pPr>
            <w:r w:rsidRPr="00634B26">
              <w:rPr>
                <w:rFonts w:asciiTheme="minorBidi" w:hAnsiTheme="minorBidi" w:cs="David"/>
                <w:sz w:val="18"/>
                <w:szCs w:val="18"/>
              </w:rPr>
              <w:t>10-12/02/1920</w:t>
            </w:r>
          </w:p>
        </w:tc>
        <w:tc>
          <w:tcPr>
            <w:tcW w:w="895" w:type="dxa"/>
            <w:vMerge w:val="restart"/>
            <w:tcBorders>
              <w:top w:val="nil"/>
              <w:left w:val="single" w:sz="4" w:space="0" w:color="auto"/>
              <w:right w:val="single" w:sz="4" w:space="0" w:color="auto"/>
            </w:tcBorders>
            <w:shd w:val="clear" w:color="auto" w:fill="E5B8B7" w:themeFill="accent2" w:themeFillTint="66"/>
            <w:noWrap/>
            <w:vAlign w:val="center"/>
          </w:tcPr>
          <w:p w:rsidR="00605E32" w:rsidRPr="00634B26" w:rsidRDefault="00605E32" w:rsidP="00605E32">
            <w:pPr>
              <w:tabs>
                <w:tab w:val="right" w:pos="7797"/>
              </w:tabs>
              <w:spacing w:line="360" w:lineRule="auto"/>
              <w:rPr>
                <w:rFonts w:asciiTheme="minorBidi" w:hAnsiTheme="minorBidi" w:cs="David"/>
                <w:sz w:val="18"/>
                <w:szCs w:val="18"/>
              </w:rPr>
            </w:pPr>
            <w:r w:rsidRPr="00634B26">
              <w:rPr>
                <w:rFonts w:asciiTheme="minorBidi" w:hAnsiTheme="minorBidi" w:cs="David" w:hint="cs"/>
                <w:sz w:val="18"/>
                <w:szCs w:val="18"/>
                <w:rtl/>
              </w:rPr>
              <w:t xml:space="preserve"> </w:t>
            </w:r>
          </w:p>
          <w:p w:rsidR="00605E32" w:rsidRPr="00634B26" w:rsidRDefault="00605E32" w:rsidP="00605E32">
            <w:pPr>
              <w:tabs>
                <w:tab w:val="right" w:pos="7797"/>
              </w:tabs>
              <w:spacing w:line="360" w:lineRule="auto"/>
              <w:rPr>
                <w:rFonts w:asciiTheme="minorBidi" w:hAnsiTheme="minorBidi" w:cs="David"/>
                <w:sz w:val="18"/>
                <w:szCs w:val="18"/>
              </w:rPr>
            </w:pPr>
            <w:r w:rsidRPr="00634B26">
              <w:rPr>
                <w:rFonts w:asciiTheme="minorBidi" w:hAnsiTheme="minorBidi" w:cs="David" w:hint="cs"/>
                <w:sz w:val="18"/>
                <w:szCs w:val="18"/>
                <w:rtl/>
              </w:rPr>
              <w:t xml:space="preserve"> </w:t>
            </w:r>
          </w:p>
          <w:p w:rsidR="00605E32" w:rsidRPr="00634B26" w:rsidRDefault="00605E32" w:rsidP="00605E32">
            <w:pPr>
              <w:tabs>
                <w:tab w:val="right" w:pos="7797"/>
              </w:tabs>
              <w:spacing w:line="360" w:lineRule="auto"/>
              <w:rPr>
                <w:rFonts w:asciiTheme="minorBidi" w:hAnsiTheme="minorBidi" w:cs="David"/>
                <w:sz w:val="18"/>
                <w:szCs w:val="18"/>
              </w:rPr>
            </w:pPr>
            <w:r w:rsidRPr="00634B26">
              <w:rPr>
                <w:rFonts w:asciiTheme="minorBidi" w:hAnsiTheme="minorBidi" w:cs="David"/>
                <w:sz w:val="18"/>
                <w:szCs w:val="18"/>
              </w:rPr>
              <w:t xml:space="preserve"> </w:t>
            </w:r>
          </w:p>
          <w:p w:rsidR="00605E32" w:rsidRPr="00634B26" w:rsidRDefault="00605E32" w:rsidP="00605E32">
            <w:pPr>
              <w:tabs>
                <w:tab w:val="right" w:pos="7797"/>
              </w:tabs>
              <w:spacing w:line="360" w:lineRule="auto"/>
              <w:rPr>
                <w:rFonts w:asciiTheme="minorBidi" w:hAnsiTheme="minorBidi" w:cs="David"/>
                <w:sz w:val="18"/>
                <w:szCs w:val="18"/>
              </w:rPr>
            </w:pPr>
            <w:r w:rsidRPr="00634B26">
              <w:rPr>
                <w:rFonts w:asciiTheme="minorBidi" w:hAnsiTheme="minorBidi" w:cs="David" w:hint="cs"/>
                <w:sz w:val="18"/>
                <w:szCs w:val="18"/>
                <w:rtl/>
              </w:rPr>
              <w:t xml:space="preserve"> </w:t>
            </w:r>
          </w:p>
          <w:p w:rsidR="00605E32" w:rsidRPr="00634B26" w:rsidRDefault="00605E32" w:rsidP="00605E32">
            <w:pPr>
              <w:tabs>
                <w:tab w:val="right" w:pos="7797"/>
              </w:tabs>
              <w:spacing w:line="360" w:lineRule="auto"/>
              <w:rPr>
                <w:rFonts w:asciiTheme="minorBidi" w:hAnsiTheme="minorBidi" w:cs="David"/>
                <w:sz w:val="18"/>
                <w:szCs w:val="18"/>
              </w:rPr>
            </w:pPr>
            <w:r w:rsidRPr="00634B26">
              <w:rPr>
                <w:rFonts w:asciiTheme="minorBidi" w:hAnsiTheme="minorBidi" w:cs="David" w:hint="cs"/>
                <w:sz w:val="18"/>
                <w:szCs w:val="18"/>
                <w:rtl/>
              </w:rPr>
              <w:t>א</w:t>
            </w:r>
            <w:r w:rsidRPr="00634B26">
              <w:rPr>
                <w:rFonts w:asciiTheme="minorBidi" w:hAnsiTheme="minorBidi" w:cs="David" w:hint="cs"/>
                <w:b/>
                <w:bCs/>
                <w:sz w:val="18"/>
                <w:szCs w:val="18"/>
                <w:rtl/>
              </w:rPr>
              <w:t xml:space="preserve">ין מדידות </w:t>
            </w:r>
          </w:p>
          <w:p w:rsidR="00605E32" w:rsidRPr="00634B26" w:rsidRDefault="00605E32" w:rsidP="00605E32">
            <w:pPr>
              <w:tabs>
                <w:tab w:val="right" w:pos="7797"/>
              </w:tabs>
              <w:spacing w:line="360" w:lineRule="auto"/>
              <w:rPr>
                <w:rFonts w:asciiTheme="minorBidi" w:hAnsiTheme="minorBidi" w:cs="David"/>
                <w:sz w:val="18"/>
                <w:szCs w:val="18"/>
                <w:rtl/>
              </w:rPr>
            </w:pPr>
            <w:r w:rsidRPr="00634B26">
              <w:rPr>
                <w:rFonts w:asciiTheme="minorBidi" w:hAnsiTheme="minorBidi" w:cs="David" w:hint="cs"/>
                <w:sz w:val="18"/>
                <w:szCs w:val="18"/>
                <w:rtl/>
              </w:rPr>
              <w:lastRenderedPageBreak/>
              <w:t xml:space="preserve"> </w:t>
            </w:r>
          </w:p>
          <w:p w:rsidR="00605E32" w:rsidRPr="0052772C" w:rsidRDefault="00605E32" w:rsidP="00605E32">
            <w:pPr>
              <w:tabs>
                <w:tab w:val="right" w:pos="7797"/>
              </w:tabs>
              <w:spacing w:line="360" w:lineRule="auto"/>
              <w:rPr>
                <w:rFonts w:asciiTheme="minorBidi" w:hAnsiTheme="minorBidi" w:cs="David"/>
                <w:sz w:val="18"/>
                <w:szCs w:val="18"/>
              </w:rPr>
            </w:pPr>
            <w:r w:rsidRPr="0052772C">
              <w:rPr>
                <w:rFonts w:asciiTheme="minorBidi" w:hAnsiTheme="minorBidi" w:cs="David" w:hint="cs"/>
                <w:sz w:val="18"/>
                <w:szCs w:val="18"/>
                <w:rtl/>
              </w:rPr>
              <w:t xml:space="preserve"> </w:t>
            </w:r>
          </w:p>
          <w:p w:rsidR="00605E32" w:rsidRPr="0052772C" w:rsidRDefault="00605E32" w:rsidP="00605E32">
            <w:pPr>
              <w:tabs>
                <w:tab w:val="right" w:pos="7797"/>
              </w:tabs>
              <w:spacing w:line="360" w:lineRule="auto"/>
              <w:rPr>
                <w:rFonts w:asciiTheme="minorBidi" w:hAnsiTheme="minorBidi" w:cs="David"/>
                <w:sz w:val="18"/>
                <w:szCs w:val="18"/>
              </w:rPr>
            </w:pPr>
            <w:r w:rsidRPr="0052772C">
              <w:rPr>
                <w:rFonts w:asciiTheme="minorBidi" w:hAnsiTheme="minorBidi" w:cs="David" w:hint="cs"/>
                <w:sz w:val="18"/>
                <w:szCs w:val="18"/>
                <w:rtl/>
              </w:rPr>
              <w:t xml:space="preserve"> </w:t>
            </w:r>
          </w:p>
          <w:p w:rsidR="00605E32" w:rsidRPr="0052772C" w:rsidRDefault="00605E32" w:rsidP="00605E32">
            <w:pPr>
              <w:tabs>
                <w:tab w:val="right" w:pos="7797"/>
              </w:tabs>
              <w:spacing w:line="360" w:lineRule="auto"/>
              <w:rPr>
                <w:rFonts w:asciiTheme="minorBidi" w:hAnsiTheme="minorBidi" w:cs="David"/>
                <w:sz w:val="18"/>
                <w:szCs w:val="18"/>
              </w:rPr>
            </w:pPr>
            <w:r w:rsidRPr="0052772C">
              <w:rPr>
                <w:rFonts w:asciiTheme="minorBidi" w:hAnsiTheme="minorBidi" w:cs="David" w:hint="cs"/>
                <w:sz w:val="18"/>
                <w:szCs w:val="18"/>
                <w:rtl/>
              </w:rPr>
              <w:t xml:space="preserve"> </w:t>
            </w:r>
          </w:p>
          <w:p w:rsidR="00605E32" w:rsidRPr="003C453E" w:rsidRDefault="00605E32" w:rsidP="00605E32">
            <w:pPr>
              <w:tabs>
                <w:tab w:val="right" w:pos="7797"/>
              </w:tabs>
              <w:spacing w:line="360" w:lineRule="auto"/>
              <w:rPr>
                <w:rFonts w:asciiTheme="minorBidi" w:hAnsiTheme="minorBidi" w:cs="David"/>
                <w:sz w:val="18"/>
                <w:szCs w:val="18"/>
              </w:rPr>
            </w:pPr>
            <w:r w:rsidRPr="0052772C">
              <w:rPr>
                <w:rFonts w:asciiTheme="minorBidi" w:hAnsiTheme="minorBidi" w:cs="David" w:hint="cs"/>
                <w:sz w:val="18"/>
                <w:szCs w:val="18"/>
                <w:rtl/>
              </w:rPr>
              <w:t xml:space="preserve"> </w:t>
            </w:r>
          </w:p>
          <w:p w:rsidR="00605E32" w:rsidRPr="003C453E" w:rsidRDefault="00AA4405" w:rsidP="00605E32">
            <w:pPr>
              <w:tabs>
                <w:tab w:val="right" w:pos="7797"/>
              </w:tabs>
              <w:spacing w:line="360" w:lineRule="auto"/>
              <w:rPr>
                <w:rFonts w:asciiTheme="minorBidi" w:hAnsiTheme="minorBidi" w:cs="David"/>
                <w:sz w:val="18"/>
                <w:szCs w:val="18"/>
              </w:rPr>
            </w:pPr>
            <w:r>
              <w:rPr>
                <w:rFonts w:asciiTheme="minorBidi" w:hAnsiTheme="minorBidi" w:cs="David" w:hint="cs"/>
                <w:sz w:val="18"/>
                <w:szCs w:val="18"/>
                <w:rtl/>
              </w:rPr>
              <w:t xml:space="preserve"> </w:t>
            </w:r>
          </w:p>
          <w:p w:rsidR="00605E32" w:rsidRPr="003C453E" w:rsidRDefault="00605E32" w:rsidP="00605E32">
            <w:pPr>
              <w:tabs>
                <w:tab w:val="right" w:pos="7797"/>
              </w:tabs>
              <w:spacing w:line="360" w:lineRule="auto"/>
              <w:rPr>
                <w:rFonts w:asciiTheme="minorBidi" w:hAnsiTheme="minorBidi" w:cs="David"/>
                <w:sz w:val="18"/>
                <w:szCs w:val="18"/>
              </w:rPr>
            </w:pPr>
            <w:r w:rsidRPr="003C453E">
              <w:rPr>
                <w:rFonts w:asciiTheme="minorBidi" w:hAnsiTheme="minorBidi" w:cs="David" w:hint="cs"/>
                <w:sz w:val="18"/>
                <w:szCs w:val="18"/>
                <w:rtl/>
              </w:rPr>
              <w:t xml:space="preserve"> </w:t>
            </w:r>
          </w:p>
          <w:p w:rsidR="00605E32" w:rsidRPr="00F26038" w:rsidRDefault="00605E32" w:rsidP="00605E32">
            <w:pPr>
              <w:tabs>
                <w:tab w:val="right" w:pos="7797"/>
              </w:tabs>
              <w:spacing w:line="360" w:lineRule="auto"/>
              <w:rPr>
                <w:rFonts w:asciiTheme="minorBidi" w:hAnsiTheme="minorBidi" w:cs="David"/>
                <w:sz w:val="18"/>
                <w:szCs w:val="18"/>
              </w:rPr>
            </w:pPr>
            <w:r w:rsidRPr="00F26038">
              <w:rPr>
                <w:rFonts w:asciiTheme="minorBidi" w:hAnsiTheme="minorBidi" w:cs="David" w:hint="cs"/>
                <w:sz w:val="18"/>
                <w:szCs w:val="18"/>
                <w:rtl/>
              </w:rPr>
              <w:t xml:space="preserve"> </w:t>
            </w:r>
          </w:p>
        </w:tc>
        <w:tc>
          <w:tcPr>
            <w:tcW w:w="1538" w:type="dxa"/>
            <w:tcBorders>
              <w:top w:val="nil"/>
              <w:left w:val="single" w:sz="4" w:space="0" w:color="auto"/>
              <w:bottom w:val="single" w:sz="4" w:space="0" w:color="auto"/>
              <w:right w:val="single" w:sz="4" w:space="0" w:color="auto"/>
            </w:tcBorders>
            <w:shd w:val="clear" w:color="auto" w:fill="auto"/>
            <w:noWrap/>
            <w:vAlign w:val="center"/>
          </w:tcPr>
          <w:p w:rsidR="00605E32" w:rsidRPr="0052772C" w:rsidRDefault="00605E32" w:rsidP="00605E32">
            <w:pPr>
              <w:tabs>
                <w:tab w:val="right" w:pos="7797"/>
              </w:tabs>
              <w:spacing w:line="360" w:lineRule="auto"/>
              <w:rPr>
                <w:rFonts w:asciiTheme="minorBidi" w:hAnsiTheme="minorBidi" w:cs="David"/>
                <w:b/>
                <w:bCs/>
                <w:sz w:val="18"/>
                <w:szCs w:val="18"/>
              </w:rPr>
            </w:pPr>
            <w:r w:rsidRPr="00F26038">
              <w:rPr>
                <w:rFonts w:asciiTheme="minorBidi" w:hAnsiTheme="minorBidi" w:cs="David"/>
                <w:b/>
                <w:bCs/>
                <w:sz w:val="18"/>
                <w:szCs w:val="18"/>
              </w:rPr>
              <w:lastRenderedPageBreak/>
              <w:t xml:space="preserve"> </w:t>
            </w:r>
            <w:r>
              <w:rPr>
                <w:rFonts w:asciiTheme="minorBidi" w:hAnsiTheme="minorBidi" w:cs="David" w:hint="cs"/>
                <w:b/>
                <w:bCs/>
                <w:sz w:val="18"/>
                <w:szCs w:val="18"/>
                <w:rtl/>
              </w:rPr>
              <w:t>97</w:t>
            </w:r>
            <w:r w:rsidRPr="0052772C">
              <w:rPr>
                <w:rFonts w:asciiTheme="minorBidi" w:hAnsiTheme="minorBidi" w:cs="David"/>
                <w:b/>
                <w:bCs/>
                <w:sz w:val="18"/>
                <w:szCs w:val="18"/>
              </w:rPr>
              <w:t xml:space="preserve"> </w:t>
            </w:r>
            <w:r w:rsidRPr="0052772C">
              <w:rPr>
                <w:rFonts w:asciiTheme="minorBidi" w:hAnsiTheme="minorBidi" w:cs="David"/>
                <w:b/>
                <w:bCs/>
                <w:sz w:val="18"/>
                <w:szCs w:val="18"/>
                <w:rtl/>
              </w:rPr>
              <w:t>ס"מ</w:t>
            </w:r>
          </w:p>
        </w:tc>
        <w:tc>
          <w:tcPr>
            <w:tcW w:w="5330" w:type="dxa"/>
            <w:tcBorders>
              <w:top w:val="nil"/>
              <w:left w:val="single" w:sz="4" w:space="0" w:color="auto"/>
              <w:bottom w:val="single" w:sz="4" w:space="0" w:color="auto"/>
              <w:right w:val="single" w:sz="4" w:space="0" w:color="auto"/>
            </w:tcBorders>
            <w:shd w:val="clear" w:color="auto" w:fill="auto"/>
            <w:noWrap/>
            <w:vAlign w:val="center"/>
          </w:tcPr>
          <w:p w:rsidR="00605E32" w:rsidRPr="00F26038" w:rsidRDefault="00605E32" w:rsidP="00605E32">
            <w:pPr>
              <w:tabs>
                <w:tab w:val="right" w:pos="7797"/>
              </w:tabs>
              <w:spacing w:line="360" w:lineRule="auto"/>
              <w:ind w:right="-24"/>
              <w:rPr>
                <w:rFonts w:cs="David"/>
                <w:sz w:val="18"/>
                <w:szCs w:val="18"/>
              </w:rPr>
            </w:pPr>
            <w:r w:rsidRPr="0052772C">
              <w:rPr>
                <w:rFonts w:cs="David" w:hint="cs"/>
                <w:sz w:val="18"/>
                <w:szCs w:val="18"/>
                <w:rtl/>
              </w:rPr>
              <w:t>עומק</w:t>
            </w:r>
            <w:r w:rsidRPr="0052772C">
              <w:rPr>
                <w:rFonts w:cs="David"/>
                <w:sz w:val="18"/>
                <w:szCs w:val="18"/>
                <w:rtl/>
              </w:rPr>
              <w:t xml:space="preserve"> </w:t>
            </w:r>
            <w:r w:rsidRPr="0052772C">
              <w:rPr>
                <w:rFonts w:cs="David" w:hint="cs"/>
                <w:sz w:val="18"/>
                <w:szCs w:val="18"/>
                <w:rtl/>
              </w:rPr>
              <w:t>השלג</w:t>
            </w:r>
            <w:r w:rsidRPr="0052772C">
              <w:rPr>
                <w:rFonts w:cs="David"/>
                <w:sz w:val="18"/>
                <w:szCs w:val="18"/>
                <w:rtl/>
              </w:rPr>
              <w:t xml:space="preserve"> </w:t>
            </w:r>
            <w:r w:rsidRPr="003C453E">
              <w:rPr>
                <w:rFonts w:cs="David" w:hint="cs"/>
                <w:sz w:val="18"/>
                <w:szCs w:val="18"/>
                <w:rtl/>
              </w:rPr>
              <w:t>המרבי</w:t>
            </w:r>
            <w:r w:rsidRPr="003C453E">
              <w:rPr>
                <w:rFonts w:cs="David"/>
                <w:sz w:val="18"/>
                <w:szCs w:val="18"/>
                <w:rtl/>
              </w:rPr>
              <w:t xml:space="preserve"> </w:t>
            </w:r>
            <w:r w:rsidRPr="003C453E">
              <w:rPr>
                <w:rFonts w:cs="David" w:hint="cs"/>
                <w:sz w:val="18"/>
                <w:szCs w:val="18"/>
                <w:rtl/>
              </w:rPr>
              <w:t>ע</w:t>
            </w:r>
            <w:r w:rsidRPr="003C453E">
              <w:rPr>
                <w:rFonts w:cs="David"/>
                <w:sz w:val="18"/>
                <w:szCs w:val="18"/>
                <w:rtl/>
              </w:rPr>
              <w:t>"</w:t>
            </w:r>
            <w:r w:rsidRPr="003C453E">
              <w:rPr>
                <w:rFonts w:cs="David" w:hint="cs"/>
                <w:sz w:val="18"/>
                <w:szCs w:val="18"/>
                <w:rtl/>
              </w:rPr>
              <w:t>פ</w:t>
            </w:r>
            <w:r w:rsidRPr="003C453E">
              <w:rPr>
                <w:rFonts w:cs="David"/>
                <w:sz w:val="18"/>
                <w:szCs w:val="18"/>
                <w:rtl/>
              </w:rPr>
              <w:t xml:space="preserve"> </w:t>
            </w:r>
            <w:r w:rsidRPr="003C453E">
              <w:rPr>
                <w:rFonts w:cs="David" w:hint="cs"/>
                <w:sz w:val="18"/>
                <w:szCs w:val="18"/>
                <w:rtl/>
              </w:rPr>
              <w:t>אשבל</w:t>
            </w:r>
            <w:r w:rsidRPr="003C453E">
              <w:rPr>
                <w:rFonts w:cs="David"/>
                <w:sz w:val="18"/>
                <w:szCs w:val="18"/>
                <w:rtl/>
              </w:rPr>
              <w:t xml:space="preserve"> </w:t>
            </w:r>
            <w:r w:rsidRPr="003C453E">
              <w:rPr>
                <w:rFonts w:cs="David" w:hint="cs"/>
                <w:sz w:val="18"/>
                <w:szCs w:val="18"/>
                <w:rtl/>
              </w:rPr>
              <w:t>בעיתון</w:t>
            </w:r>
            <w:r w:rsidRPr="00AC12DA">
              <w:rPr>
                <w:rFonts w:cs="David"/>
                <w:sz w:val="18"/>
                <w:szCs w:val="18"/>
                <w:rtl/>
              </w:rPr>
              <w:t xml:space="preserve"> </w:t>
            </w:r>
            <w:r w:rsidRPr="00AC12DA">
              <w:rPr>
                <w:rFonts w:cs="David" w:hint="cs"/>
                <w:sz w:val="18"/>
                <w:szCs w:val="18"/>
                <w:rtl/>
              </w:rPr>
              <w:t>הארץ</w:t>
            </w:r>
            <w:r w:rsidRPr="00AC12DA">
              <w:rPr>
                <w:rFonts w:cs="David"/>
                <w:sz w:val="18"/>
                <w:szCs w:val="18"/>
                <w:rtl/>
              </w:rPr>
              <w:t xml:space="preserve"> </w:t>
            </w:r>
            <w:r w:rsidRPr="00F26038">
              <w:rPr>
                <w:rFonts w:cs="David" w:hint="cs"/>
                <w:sz w:val="18"/>
                <w:szCs w:val="18"/>
                <w:rtl/>
              </w:rPr>
              <w:t>ב</w:t>
            </w:r>
            <w:r w:rsidRPr="00F26038">
              <w:rPr>
                <w:rFonts w:cs="David"/>
                <w:sz w:val="18"/>
                <w:szCs w:val="18"/>
                <w:rtl/>
              </w:rPr>
              <w:t>-</w:t>
            </w:r>
            <w:r w:rsidRPr="00F26038">
              <w:rPr>
                <w:rFonts w:cs="David" w:hint="cs"/>
                <w:sz w:val="18"/>
                <w:szCs w:val="18"/>
                <w:rtl/>
              </w:rPr>
              <w:t>.</w:t>
            </w:r>
            <w:r w:rsidRPr="00F26038">
              <w:rPr>
                <w:rFonts w:cs="David"/>
                <w:sz w:val="18"/>
                <w:szCs w:val="18"/>
                <w:rtl/>
              </w:rPr>
              <w:t>16.2.1920</w:t>
            </w:r>
          </w:p>
        </w:tc>
      </w:tr>
      <w:tr w:rsidR="00605E32" w:rsidRPr="00634B26" w:rsidTr="00605E32">
        <w:trPr>
          <w:trHeight w:hRule="exact" w:val="255"/>
          <w:jc w:val="center"/>
        </w:trPr>
        <w:tc>
          <w:tcPr>
            <w:tcW w:w="1559" w:type="dxa"/>
            <w:tcBorders>
              <w:top w:val="nil"/>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line="360" w:lineRule="auto"/>
              <w:rPr>
                <w:rFonts w:asciiTheme="minorBidi" w:hAnsiTheme="minorBidi" w:cs="David"/>
                <w:sz w:val="18"/>
                <w:szCs w:val="18"/>
              </w:rPr>
            </w:pPr>
            <w:r w:rsidRPr="00634B26">
              <w:rPr>
                <w:rFonts w:asciiTheme="minorBidi" w:hAnsiTheme="minorBidi" w:cs="David"/>
                <w:sz w:val="18"/>
                <w:szCs w:val="18"/>
              </w:rPr>
              <w:t>20/02/1920</w:t>
            </w:r>
          </w:p>
        </w:tc>
        <w:tc>
          <w:tcPr>
            <w:tcW w:w="895" w:type="dxa"/>
            <w:vMerge/>
            <w:tcBorders>
              <w:left w:val="single" w:sz="4" w:space="0" w:color="auto"/>
              <w:right w:val="single" w:sz="4" w:space="0" w:color="auto"/>
            </w:tcBorders>
            <w:shd w:val="clear" w:color="auto" w:fill="E5B8B7" w:themeFill="accent2" w:themeFillTint="66"/>
            <w:noWrap/>
            <w:vAlign w:val="center"/>
          </w:tcPr>
          <w:p w:rsidR="00605E32" w:rsidRPr="00634B26" w:rsidRDefault="00605E32" w:rsidP="00605E32">
            <w:pPr>
              <w:tabs>
                <w:tab w:val="right" w:pos="7797"/>
              </w:tabs>
              <w:spacing w:line="360" w:lineRule="auto"/>
              <w:rPr>
                <w:rFonts w:asciiTheme="minorBidi" w:hAnsiTheme="minorBidi" w:cs="David"/>
                <w:sz w:val="18"/>
                <w:szCs w:val="18"/>
              </w:rPr>
            </w:pPr>
          </w:p>
        </w:tc>
        <w:tc>
          <w:tcPr>
            <w:tcW w:w="1538" w:type="dxa"/>
            <w:tcBorders>
              <w:top w:val="nil"/>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line="360" w:lineRule="auto"/>
              <w:rPr>
                <w:rFonts w:cs="David"/>
                <w:sz w:val="18"/>
                <w:szCs w:val="18"/>
              </w:rPr>
            </w:pPr>
            <w:r w:rsidRPr="00634B26">
              <w:rPr>
                <w:rFonts w:cs="David" w:hint="cs"/>
                <w:sz w:val="18"/>
                <w:szCs w:val="18"/>
                <w:rtl/>
              </w:rPr>
              <w:t>שלג</w:t>
            </w:r>
            <w:r w:rsidRPr="00634B26">
              <w:rPr>
                <w:rFonts w:cs="David"/>
                <w:sz w:val="18"/>
                <w:szCs w:val="18"/>
                <w:rtl/>
              </w:rPr>
              <w:t xml:space="preserve"> </w:t>
            </w:r>
            <w:r w:rsidRPr="00634B26">
              <w:rPr>
                <w:rFonts w:cs="David" w:hint="cs"/>
                <w:sz w:val="18"/>
                <w:szCs w:val="18"/>
                <w:rtl/>
              </w:rPr>
              <w:t>באוויר</w:t>
            </w:r>
          </w:p>
        </w:tc>
        <w:tc>
          <w:tcPr>
            <w:tcW w:w="5330" w:type="dxa"/>
            <w:tcBorders>
              <w:top w:val="nil"/>
              <w:left w:val="single" w:sz="4" w:space="0" w:color="auto"/>
              <w:bottom w:val="single" w:sz="4" w:space="0" w:color="auto"/>
              <w:right w:val="single" w:sz="4" w:space="0" w:color="auto"/>
            </w:tcBorders>
            <w:shd w:val="clear" w:color="auto" w:fill="auto"/>
            <w:noWrap/>
            <w:vAlign w:val="center"/>
          </w:tcPr>
          <w:p w:rsidR="00605E32" w:rsidRPr="003C453E" w:rsidRDefault="00605E32" w:rsidP="00605E32">
            <w:pPr>
              <w:tabs>
                <w:tab w:val="right" w:pos="7797"/>
              </w:tabs>
              <w:spacing w:line="360" w:lineRule="auto"/>
              <w:ind w:right="-24"/>
              <w:rPr>
                <w:rFonts w:cs="David"/>
                <w:sz w:val="18"/>
                <w:szCs w:val="18"/>
              </w:rPr>
            </w:pPr>
            <w:r w:rsidRPr="00634B26">
              <w:rPr>
                <w:rFonts w:cs="David" w:hint="cs"/>
                <w:sz w:val="18"/>
                <w:szCs w:val="18"/>
                <w:rtl/>
              </w:rPr>
              <w:t>לפי</w:t>
            </w:r>
            <w:r w:rsidRPr="00634B26">
              <w:rPr>
                <w:rFonts w:cs="David"/>
                <w:sz w:val="18"/>
                <w:szCs w:val="18"/>
                <w:rtl/>
              </w:rPr>
              <w:t xml:space="preserve"> </w:t>
            </w:r>
            <w:hyperlink r:id="rId11" w:history="1">
              <w:r w:rsidRPr="00634B26">
                <w:rPr>
                  <w:rStyle w:val="Hyperlink"/>
                  <w:rFonts w:cs="David" w:hint="cs"/>
                  <w:sz w:val="18"/>
                  <w:szCs w:val="18"/>
                  <w:rtl/>
                </w:rPr>
                <w:t>דיווח</w:t>
              </w:r>
              <w:r w:rsidRPr="00634B26">
                <w:rPr>
                  <w:rStyle w:val="Hyperlink"/>
                  <w:rFonts w:cs="David"/>
                  <w:sz w:val="18"/>
                  <w:szCs w:val="18"/>
                  <w:rtl/>
                </w:rPr>
                <w:t xml:space="preserve"> </w:t>
              </w:r>
              <w:r w:rsidRPr="00634B26">
                <w:rPr>
                  <w:rStyle w:val="Hyperlink"/>
                  <w:rFonts w:cs="David" w:hint="cs"/>
                  <w:sz w:val="18"/>
                  <w:szCs w:val="18"/>
                  <w:rtl/>
                </w:rPr>
                <w:t>ב</w:t>
              </w:r>
              <w:r w:rsidRPr="00634B26">
                <w:rPr>
                  <w:rStyle w:val="Hyperlink"/>
                  <w:rFonts w:cs="David"/>
                  <w:sz w:val="18"/>
                  <w:szCs w:val="18"/>
                  <w:rtl/>
                </w:rPr>
                <w:t>"</w:t>
              </w:r>
              <w:r w:rsidRPr="00634B26">
                <w:rPr>
                  <w:rStyle w:val="Hyperlink"/>
                  <w:rFonts w:cs="David" w:hint="cs"/>
                  <w:sz w:val="18"/>
                  <w:szCs w:val="18"/>
                  <w:rtl/>
                </w:rPr>
                <w:t>דאר</w:t>
              </w:r>
              <w:r w:rsidRPr="00634B26">
                <w:rPr>
                  <w:rStyle w:val="Hyperlink"/>
                  <w:rFonts w:cs="David"/>
                  <w:sz w:val="18"/>
                  <w:szCs w:val="18"/>
                  <w:rtl/>
                </w:rPr>
                <w:t xml:space="preserve"> </w:t>
              </w:r>
              <w:r w:rsidRPr="00634B26">
                <w:rPr>
                  <w:rStyle w:val="Hyperlink"/>
                  <w:rFonts w:cs="David" w:hint="cs"/>
                  <w:sz w:val="18"/>
                  <w:szCs w:val="18"/>
                  <w:rtl/>
                </w:rPr>
                <w:t>היום</w:t>
              </w:r>
            </w:hyperlink>
            <w:r w:rsidRPr="0052772C">
              <w:rPr>
                <w:rFonts w:cs="David"/>
                <w:sz w:val="18"/>
                <w:szCs w:val="18"/>
                <w:rtl/>
              </w:rPr>
              <w:t xml:space="preserve">" </w:t>
            </w:r>
            <w:r w:rsidRPr="0052772C">
              <w:rPr>
                <w:rFonts w:cs="David" w:hint="cs"/>
                <w:sz w:val="18"/>
                <w:szCs w:val="18"/>
                <w:rtl/>
              </w:rPr>
              <w:t>נמשך</w:t>
            </w:r>
            <w:r w:rsidRPr="0052772C">
              <w:rPr>
                <w:rFonts w:cs="David"/>
                <w:sz w:val="18"/>
                <w:szCs w:val="18"/>
                <w:rtl/>
              </w:rPr>
              <w:t xml:space="preserve"> </w:t>
            </w:r>
            <w:r w:rsidRPr="0052772C">
              <w:rPr>
                <w:rFonts w:cs="David" w:hint="cs"/>
                <w:sz w:val="18"/>
                <w:szCs w:val="18"/>
                <w:rtl/>
              </w:rPr>
              <w:t>כחצי</w:t>
            </w:r>
            <w:r w:rsidRPr="0052772C">
              <w:rPr>
                <w:rFonts w:cs="David"/>
                <w:sz w:val="18"/>
                <w:szCs w:val="18"/>
                <w:rtl/>
              </w:rPr>
              <w:t xml:space="preserve"> </w:t>
            </w:r>
            <w:r w:rsidRPr="0052772C">
              <w:rPr>
                <w:rFonts w:cs="David" w:hint="cs"/>
                <w:sz w:val="18"/>
                <w:szCs w:val="18"/>
                <w:rtl/>
              </w:rPr>
              <w:t>שעה</w:t>
            </w:r>
            <w:r w:rsidRPr="0052772C">
              <w:rPr>
                <w:rFonts w:cs="David"/>
                <w:sz w:val="18"/>
                <w:szCs w:val="18"/>
                <w:rtl/>
              </w:rPr>
              <w:t xml:space="preserve"> </w:t>
            </w:r>
            <w:r w:rsidRPr="003C453E">
              <w:rPr>
                <w:rFonts w:cs="David" w:hint="cs"/>
                <w:sz w:val="18"/>
                <w:szCs w:val="18"/>
                <w:rtl/>
              </w:rPr>
              <w:t>בלבד.</w:t>
            </w:r>
          </w:p>
        </w:tc>
      </w:tr>
      <w:tr w:rsidR="00605E32" w:rsidRPr="00634B26" w:rsidTr="00605E32">
        <w:trPr>
          <w:trHeight w:hRule="exact" w:val="255"/>
          <w:jc w:val="center"/>
        </w:trPr>
        <w:tc>
          <w:tcPr>
            <w:tcW w:w="1559" w:type="dxa"/>
            <w:tcBorders>
              <w:top w:val="nil"/>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line="360" w:lineRule="auto"/>
              <w:rPr>
                <w:rFonts w:asciiTheme="minorBidi" w:hAnsiTheme="minorBidi" w:cs="David"/>
                <w:sz w:val="18"/>
                <w:szCs w:val="18"/>
                <w:rtl/>
              </w:rPr>
            </w:pPr>
            <w:r w:rsidRPr="00634B26">
              <w:rPr>
                <w:rFonts w:asciiTheme="minorBidi" w:hAnsiTheme="minorBidi" w:cs="David"/>
                <w:sz w:val="18"/>
                <w:szCs w:val="18"/>
              </w:rPr>
              <w:t>24-25/02/1921</w:t>
            </w:r>
          </w:p>
        </w:tc>
        <w:tc>
          <w:tcPr>
            <w:tcW w:w="895" w:type="dxa"/>
            <w:vMerge/>
            <w:tcBorders>
              <w:left w:val="single" w:sz="4" w:space="0" w:color="auto"/>
              <w:right w:val="single" w:sz="4" w:space="0" w:color="auto"/>
            </w:tcBorders>
            <w:shd w:val="clear" w:color="auto" w:fill="E5B8B7" w:themeFill="accent2" w:themeFillTint="66"/>
            <w:noWrap/>
            <w:vAlign w:val="center"/>
          </w:tcPr>
          <w:p w:rsidR="00605E32" w:rsidRPr="00634B26" w:rsidRDefault="00605E32" w:rsidP="00605E32">
            <w:pPr>
              <w:tabs>
                <w:tab w:val="right" w:pos="7797"/>
              </w:tabs>
              <w:spacing w:line="360" w:lineRule="auto"/>
              <w:rPr>
                <w:rFonts w:asciiTheme="minorBidi" w:hAnsiTheme="minorBidi" w:cs="David"/>
                <w:sz w:val="18"/>
                <w:szCs w:val="18"/>
              </w:rPr>
            </w:pPr>
          </w:p>
        </w:tc>
        <w:tc>
          <w:tcPr>
            <w:tcW w:w="1538" w:type="dxa"/>
            <w:tcBorders>
              <w:top w:val="nil"/>
              <w:left w:val="single" w:sz="4" w:space="0" w:color="auto"/>
              <w:bottom w:val="single" w:sz="4" w:space="0" w:color="auto"/>
              <w:right w:val="single" w:sz="4" w:space="0" w:color="auto"/>
            </w:tcBorders>
            <w:shd w:val="clear" w:color="auto" w:fill="auto"/>
            <w:noWrap/>
            <w:vAlign w:val="center"/>
          </w:tcPr>
          <w:p w:rsidR="00605E32" w:rsidRPr="0052772C" w:rsidRDefault="00605E32" w:rsidP="00605E32">
            <w:pPr>
              <w:tabs>
                <w:tab w:val="right" w:pos="7797"/>
              </w:tabs>
              <w:spacing w:line="360" w:lineRule="auto"/>
              <w:rPr>
                <w:rFonts w:cs="David"/>
                <w:sz w:val="18"/>
                <w:szCs w:val="18"/>
              </w:rPr>
            </w:pPr>
            <w:r>
              <w:rPr>
                <w:rFonts w:cs="David" w:hint="cs"/>
                <w:sz w:val="18"/>
                <w:szCs w:val="18"/>
                <w:rtl/>
              </w:rPr>
              <w:t>15</w:t>
            </w:r>
            <w:r w:rsidRPr="0052772C">
              <w:rPr>
                <w:rFonts w:cs="David"/>
                <w:sz w:val="18"/>
                <w:szCs w:val="18"/>
              </w:rPr>
              <w:t xml:space="preserve"> </w:t>
            </w:r>
            <w:r w:rsidRPr="0052772C">
              <w:rPr>
                <w:rFonts w:cs="David" w:hint="cs"/>
                <w:sz w:val="18"/>
                <w:szCs w:val="18"/>
                <w:rtl/>
              </w:rPr>
              <w:t>ס</w:t>
            </w:r>
            <w:r w:rsidRPr="0052772C">
              <w:rPr>
                <w:rFonts w:cs="David"/>
                <w:sz w:val="18"/>
                <w:szCs w:val="18"/>
                <w:rtl/>
              </w:rPr>
              <w:t>"</w:t>
            </w:r>
            <w:r w:rsidRPr="0052772C">
              <w:rPr>
                <w:rFonts w:cs="David" w:hint="cs"/>
                <w:sz w:val="18"/>
                <w:szCs w:val="18"/>
                <w:rtl/>
              </w:rPr>
              <w:t>מ</w:t>
            </w:r>
            <w:r w:rsidRPr="0052772C">
              <w:rPr>
                <w:rFonts w:cs="David"/>
                <w:sz w:val="18"/>
                <w:szCs w:val="18"/>
              </w:rPr>
              <w:t xml:space="preserve"> </w:t>
            </w:r>
          </w:p>
        </w:tc>
        <w:tc>
          <w:tcPr>
            <w:tcW w:w="5330" w:type="dxa"/>
            <w:tcBorders>
              <w:top w:val="nil"/>
              <w:left w:val="single" w:sz="4" w:space="0" w:color="auto"/>
              <w:bottom w:val="single" w:sz="4" w:space="0" w:color="auto"/>
              <w:right w:val="single" w:sz="4" w:space="0" w:color="auto"/>
            </w:tcBorders>
            <w:shd w:val="clear" w:color="auto" w:fill="auto"/>
            <w:noWrap/>
            <w:vAlign w:val="center"/>
          </w:tcPr>
          <w:p w:rsidR="00605E32" w:rsidRPr="0052772C" w:rsidRDefault="00605E32" w:rsidP="00605E32">
            <w:pPr>
              <w:tabs>
                <w:tab w:val="right" w:pos="7797"/>
              </w:tabs>
              <w:spacing w:line="360" w:lineRule="auto"/>
              <w:ind w:right="-24"/>
              <w:rPr>
                <w:rFonts w:cs="David"/>
                <w:sz w:val="18"/>
                <w:szCs w:val="18"/>
              </w:rPr>
            </w:pPr>
            <w:r w:rsidRPr="0052772C">
              <w:rPr>
                <w:rFonts w:cs="David" w:hint="cs"/>
                <w:sz w:val="18"/>
                <w:szCs w:val="18"/>
                <w:rtl/>
              </w:rPr>
              <w:t>לפי דיווח בתחנה האקלימית</w:t>
            </w:r>
            <w:r w:rsidRPr="0052772C">
              <w:rPr>
                <w:rFonts w:cs="David"/>
                <w:sz w:val="18"/>
                <w:szCs w:val="18"/>
                <w:rtl/>
              </w:rPr>
              <w:t xml:space="preserve"> </w:t>
            </w:r>
            <w:r w:rsidRPr="003C453E">
              <w:rPr>
                <w:rFonts w:cs="David" w:hint="cs"/>
                <w:sz w:val="18"/>
                <w:szCs w:val="18"/>
                <w:rtl/>
              </w:rPr>
              <w:t>בהר</w:t>
            </w:r>
            <w:r w:rsidRPr="003C453E">
              <w:rPr>
                <w:rFonts w:cs="David"/>
                <w:sz w:val="18"/>
                <w:szCs w:val="18"/>
                <w:rtl/>
              </w:rPr>
              <w:t xml:space="preserve"> </w:t>
            </w:r>
            <w:r w:rsidRPr="003C453E">
              <w:rPr>
                <w:rFonts w:cs="David" w:hint="cs"/>
                <w:sz w:val="18"/>
                <w:szCs w:val="18"/>
                <w:rtl/>
              </w:rPr>
              <w:t>הזיתים ו</w:t>
            </w:r>
            <w:hyperlink r:id="rId12" w:history="1">
              <w:r w:rsidRPr="00634B26">
                <w:rPr>
                  <w:rStyle w:val="Hyperlink"/>
                  <w:rFonts w:cs="David" w:hint="cs"/>
                  <w:sz w:val="18"/>
                  <w:szCs w:val="18"/>
                  <w:rtl/>
                </w:rPr>
                <w:t>דיווח</w:t>
              </w:r>
              <w:r w:rsidRPr="00634B26">
                <w:rPr>
                  <w:rStyle w:val="Hyperlink"/>
                  <w:rFonts w:cs="David"/>
                  <w:sz w:val="18"/>
                  <w:szCs w:val="18"/>
                  <w:rtl/>
                </w:rPr>
                <w:t xml:space="preserve"> </w:t>
              </w:r>
              <w:r w:rsidRPr="00634B26">
                <w:rPr>
                  <w:rStyle w:val="Hyperlink"/>
                  <w:rFonts w:cs="David" w:hint="cs"/>
                  <w:sz w:val="18"/>
                  <w:szCs w:val="18"/>
                  <w:rtl/>
                </w:rPr>
                <w:t>ב</w:t>
              </w:r>
              <w:r w:rsidRPr="00634B26">
                <w:rPr>
                  <w:rStyle w:val="Hyperlink"/>
                  <w:rFonts w:cs="David"/>
                  <w:sz w:val="18"/>
                  <w:szCs w:val="18"/>
                  <w:rtl/>
                </w:rPr>
                <w:t>"</w:t>
              </w:r>
              <w:r w:rsidRPr="00634B26">
                <w:rPr>
                  <w:rStyle w:val="Hyperlink"/>
                  <w:rFonts w:cs="David" w:hint="cs"/>
                  <w:sz w:val="18"/>
                  <w:szCs w:val="18"/>
                  <w:rtl/>
                </w:rPr>
                <w:t>דאר</w:t>
              </w:r>
              <w:r w:rsidRPr="00634B26">
                <w:rPr>
                  <w:rStyle w:val="Hyperlink"/>
                  <w:rFonts w:cs="David"/>
                  <w:sz w:val="18"/>
                  <w:szCs w:val="18"/>
                  <w:rtl/>
                </w:rPr>
                <w:t xml:space="preserve"> </w:t>
              </w:r>
              <w:r w:rsidRPr="00634B26">
                <w:rPr>
                  <w:rStyle w:val="Hyperlink"/>
                  <w:rFonts w:cs="David" w:hint="cs"/>
                  <w:sz w:val="18"/>
                  <w:szCs w:val="18"/>
                  <w:rtl/>
                </w:rPr>
                <w:t>היום</w:t>
              </w:r>
              <w:r w:rsidRPr="00634B26">
                <w:rPr>
                  <w:rStyle w:val="Hyperlink"/>
                  <w:rFonts w:cs="David"/>
                  <w:sz w:val="18"/>
                  <w:szCs w:val="18"/>
                  <w:rtl/>
                </w:rPr>
                <w:t>"</w:t>
              </w:r>
            </w:hyperlink>
            <w:r w:rsidRPr="0052772C">
              <w:rPr>
                <w:rFonts w:cs="David"/>
                <w:sz w:val="18"/>
                <w:szCs w:val="18"/>
                <w:rtl/>
              </w:rPr>
              <w:t xml:space="preserve"> </w:t>
            </w:r>
          </w:p>
        </w:tc>
      </w:tr>
      <w:tr w:rsidR="00605E32" w:rsidRPr="00634B26" w:rsidTr="00605E32">
        <w:trPr>
          <w:trHeight w:hRule="exact" w:val="255"/>
          <w:jc w:val="center"/>
        </w:trPr>
        <w:tc>
          <w:tcPr>
            <w:tcW w:w="1559" w:type="dxa"/>
            <w:tcBorders>
              <w:top w:val="nil"/>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line="360" w:lineRule="auto"/>
              <w:rPr>
                <w:rFonts w:asciiTheme="minorBidi" w:hAnsiTheme="minorBidi" w:cs="David"/>
                <w:sz w:val="18"/>
                <w:szCs w:val="18"/>
              </w:rPr>
            </w:pPr>
            <w:r w:rsidRPr="00634B26">
              <w:rPr>
                <w:rFonts w:asciiTheme="minorBidi" w:hAnsiTheme="minorBidi" w:cs="David"/>
                <w:sz w:val="18"/>
                <w:szCs w:val="18"/>
              </w:rPr>
              <w:t>12/02/1922</w:t>
            </w:r>
          </w:p>
        </w:tc>
        <w:tc>
          <w:tcPr>
            <w:tcW w:w="895" w:type="dxa"/>
            <w:vMerge/>
            <w:tcBorders>
              <w:left w:val="single" w:sz="4" w:space="0" w:color="auto"/>
              <w:right w:val="single" w:sz="4" w:space="0" w:color="auto"/>
            </w:tcBorders>
            <w:shd w:val="clear" w:color="auto" w:fill="E5B8B7" w:themeFill="accent2" w:themeFillTint="66"/>
            <w:noWrap/>
            <w:vAlign w:val="center"/>
          </w:tcPr>
          <w:p w:rsidR="00605E32" w:rsidRPr="00634B26" w:rsidRDefault="00605E32" w:rsidP="00605E32">
            <w:pPr>
              <w:tabs>
                <w:tab w:val="right" w:pos="7797"/>
              </w:tabs>
              <w:spacing w:line="360" w:lineRule="auto"/>
              <w:rPr>
                <w:rFonts w:asciiTheme="minorBidi" w:hAnsiTheme="minorBidi" w:cs="David"/>
                <w:sz w:val="18"/>
                <w:szCs w:val="18"/>
              </w:rPr>
            </w:pPr>
          </w:p>
        </w:tc>
        <w:tc>
          <w:tcPr>
            <w:tcW w:w="1538" w:type="dxa"/>
            <w:tcBorders>
              <w:top w:val="nil"/>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line="360" w:lineRule="auto"/>
              <w:rPr>
                <w:rFonts w:cs="David"/>
                <w:sz w:val="18"/>
                <w:szCs w:val="18"/>
              </w:rPr>
            </w:pPr>
            <w:r w:rsidRPr="00634B26">
              <w:rPr>
                <w:rFonts w:cs="David" w:hint="cs"/>
                <w:sz w:val="18"/>
                <w:szCs w:val="18"/>
                <w:rtl/>
              </w:rPr>
              <w:t>שלג</w:t>
            </w:r>
            <w:r w:rsidRPr="00634B26">
              <w:rPr>
                <w:rFonts w:cs="David"/>
                <w:sz w:val="18"/>
                <w:szCs w:val="18"/>
                <w:rtl/>
              </w:rPr>
              <w:t xml:space="preserve"> </w:t>
            </w:r>
            <w:r w:rsidRPr="00634B26">
              <w:rPr>
                <w:rFonts w:cs="David" w:hint="cs"/>
                <w:sz w:val="18"/>
                <w:szCs w:val="18"/>
                <w:rtl/>
              </w:rPr>
              <w:t>מעורב</w:t>
            </w:r>
            <w:r w:rsidRPr="00634B26">
              <w:rPr>
                <w:rFonts w:cs="David"/>
                <w:sz w:val="18"/>
                <w:szCs w:val="18"/>
                <w:rtl/>
              </w:rPr>
              <w:t xml:space="preserve"> </w:t>
            </w:r>
            <w:r w:rsidRPr="00634B26">
              <w:rPr>
                <w:rFonts w:cs="David" w:hint="cs"/>
                <w:sz w:val="18"/>
                <w:szCs w:val="18"/>
                <w:rtl/>
              </w:rPr>
              <w:t>עם</w:t>
            </w:r>
            <w:r w:rsidRPr="00634B26">
              <w:rPr>
                <w:rFonts w:cs="David"/>
                <w:sz w:val="18"/>
                <w:szCs w:val="18"/>
                <w:rtl/>
              </w:rPr>
              <w:t xml:space="preserve"> </w:t>
            </w:r>
            <w:r w:rsidRPr="00634B26">
              <w:rPr>
                <w:rFonts w:cs="David" w:hint="cs"/>
                <w:sz w:val="18"/>
                <w:szCs w:val="18"/>
                <w:rtl/>
              </w:rPr>
              <w:t>ברד</w:t>
            </w:r>
            <w:r w:rsidRPr="00634B26">
              <w:rPr>
                <w:rFonts w:cs="David"/>
                <w:sz w:val="18"/>
                <w:szCs w:val="18"/>
              </w:rPr>
              <w:t>?</w:t>
            </w:r>
          </w:p>
        </w:tc>
        <w:tc>
          <w:tcPr>
            <w:tcW w:w="5330" w:type="dxa"/>
            <w:tcBorders>
              <w:top w:val="nil"/>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line="360" w:lineRule="auto"/>
              <w:ind w:right="-24"/>
              <w:rPr>
                <w:rFonts w:cs="David"/>
                <w:sz w:val="18"/>
                <w:szCs w:val="18"/>
              </w:rPr>
            </w:pPr>
            <w:r w:rsidRPr="00634B26">
              <w:rPr>
                <w:rFonts w:cs="David" w:hint="cs"/>
                <w:sz w:val="18"/>
                <w:szCs w:val="18"/>
                <w:rtl/>
              </w:rPr>
              <w:t>לפי</w:t>
            </w:r>
            <w:r w:rsidRPr="00634B26">
              <w:rPr>
                <w:rFonts w:cs="David"/>
                <w:sz w:val="18"/>
                <w:szCs w:val="18"/>
                <w:rtl/>
              </w:rPr>
              <w:t xml:space="preserve"> </w:t>
            </w:r>
            <w:r w:rsidRPr="00634B26">
              <w:rPr>
                <w:rFonts w:cs="David" w:hint="cs"/>
                <w:sz w:val="18"/>
                <w:szCs w:val="18"/>
                <w:rtl/>
              </w:rPr>
              <w:t>דיווח</w:t>
            </w:r>
            <w:r w:rsidRPr="00634B26">
              <w:rPr>
                <w:rFonts w:cs="David"/>
                <w:sz w:val="18"/>
                <w:szCs w:val="18"/>
                <w:rtl/>
              </w:rPr>
              <w:t xml:space="preserve"> </w:t>
            </w:r>
            <w:r w:rsidRPr="00634B26">
              <w:rPr>
                <w:rFonts w:cs="David" w:hint="cs"/>
                <w:sz w:val="18"/>
                <w:szCs w:val="18"/>
                <w:rtl/>
              </w:rPr>
              <w:t>מהתחנה</w:t>
            </w:r>
            <w:r w:rsidRPr="00634B26">
              <w:rPr>
                <w:rFonts w:cs="David"/>
                <w:sz w:val="18"/>
                <w:szCs w:val="18"/>
                <w:rtl/>
              </w:rPr>
              <w:t xml:space="preserve"> </w:t>
            </w:r>
            <w:r w:rsidRPr="00634B26">
              <w:rPr>
                <w:rFonts w:cs="David" w:hint="cs"/>
                <w:sz w:val="18"/>
                <w:szCs w:val="18"/>
                <w:rtl/>
              </w:rPr>
              <w:t>בהר</w:t>
            </w:r>
            <w:r w:rsidRPr="00634B26">
              <w:rPr>
                <w:rFonts w:cs="David"/>
                <w:sz w:val="18"/>
                <w:szCs w:val="18"/>
                <w:rtl/>
              </w:rPr>
              <w:t xml:space="preserve"> </w:t>
            </w:r>
            <w:r w:rsidRPr="00634B26">
              <w:rPr>
                <w:rFonts w:cs="David" w:hint="cs"/>
                <w:sz w:val="18"/>
                <w:szCs w:val="18"/>
                <w:rtl/>
              </w:rPr>
              <w:t>הזיתים</w:t>
            </w:r>
          </w:p>
        </w:tc>
      </w:tr>
      <w:tr w:rsidR="00605E32" w:rsidRPr="00634B26" w:rsidTr="00605E32">
        <w:trPr>
          <w:trHeight w:hRule="exact" w:val="255"/>
          <w:jc w:val="center"/>
        </w:trPr>
        <w:tc>
          <w:tcPr>
            <w:tcW w:w="1559" w:type="dxa"/>
            <w:tcBorders>
              <w:top w:val="nil"/>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line="360" w:lineRule="auto"/>
              <w:rPr>
                <w:rFonts w:asciiTheme="minorBidi" w:hAnsiTheme="minorBidi" w:cs="David"/>
                <w:sz w:val="18"/>
                <w:szCs w:val="18"/>
              </w:rPr>
            </w:pPr>
            <w:r w:rsidRPr="00634B26">
              <w:rPr>
                <w:rFonts w:asciiTheme="minorBidi" w:hAnsiTheme="minorBidi" w:cs="David"/>
                <w:sz w:val="18"/>
                <w:szCs w:val="18"/>
              </w:rPr>
              <w:t>11-13/02/1927</w:t>
            </w:r>
          </w:p>
        </w:tc>
        <w:tc>
          <w:tcPr>
            <w:tcW w:w="895" w:type="dxa"/>
            <w:vMerge/>
            <w:tcBorders>
              <w:left w:val="single" w:sz="4" w:space="0" w:color="auto"/>
              <w:right w:val="single" w:sz="4" w:space="0" w:color="auto"/>
            </w:tcBorders>
            <w:shd w:val="clear" w:color="auto" w:fill="E5B8B7" w:themeFill="accent2" w:themeFillTint="66"/>
            <w:noWrap/>
            <w:vAlign w:val="center"/>
          </w:tcPr>
          <w:p w:rsidR="00605E32" w:rsidRPr="00634B26" w:rsidRDefault="00605E32" w:rsidP="00605E32">
            <w:pPr>
              <w:tabs>
                <w:tab w:val="right" w:pos="7797"/>
              </w:tabs>
              <w:spacing w:line="360" w:lineRule="auto"/>
              <w:rPr>
                <w:rFonts w:asciiTheme="minorBidi" w:hAnsiTheme="minorBidi" w:cs="David"/>
                <w:sz w:val="18"/>
                <w:szCs w:val="18"/>
              </w:rPr>
            </w:pPr>
          </w:p>
        </w:tc>
        <w:tc>
          <w:tcPr>
            <w:tcW w:w="1538" w:type="dxa"/>
            <w:tcBorders>
              <w:top w:val="nil"/>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line="360" w:lineRule="auto"/>
              <w:rPr>
                <w:rFonts w:cs="David"/>
                <w:sz w:val="18"/>
                <w:szCs w:val="18"/>
              </w:rPr>
            </w:pPr>
            <w:r w:rsidRPr="00634B26">
              <w:rPr>
                <w:rFonts w:cs="David" w:hint="cs"/>
                <w:sz w:val="18"/>
                <w:szCs w:val="18"/>
                <w:rtl/>
              </w:rPr>
              <w:t>לפחות</w:t>
            </w:r>
            <w:r w:rsidRPr="00634B26">
              <w:rPr>
                <w:rFonts w:cs="David"/>
                <w:sz w:val="18"/>
                <w:szCs w:val="18"/>
                <w:rtl/>
              </w:rPr>
              <w:t xml:space="preserve"> 5 </w:t>
            </w:r>
            <w:r w:rsidRPr="00634B26">
              <w:rPr>
                <w:rFonts w:cs="David" w:hint="cs"/>
                <w:sz w:val="18"/>
                <w:szCs w:val="18"/>
                <w:rtl/>
              </w:rPr>
              <w:t>ס</w:t>
            </w:r>
            <w:r w:rsidRPr="00634B26">
              <w:rPr>
                <w:rFonts w:cs="David"/>
                <w:sz w:val="18"/>
                <w:szCs w:val="18"/>
                <w:rtl/>
              </w:rPr>
              <w:t>"</w:t>
            </w:r>
            <w:r w:rsidRPr="00634B26">
              <w:rPr>
                <w:rFonts w:cs="David" w:hint="cs"/>
                <w:sz w:val="18"/>
                <w:szCs w:val="18"/>
                <w:rtl/>
              </w:rPr>
              <w:t>מ</w:t>
            </w:r>
          </w:p>
        </w:tc>
        <w:tc>
          <w:tcPr>
            <w:tcW w:w="5330" w:type="dxa"/>
            <w:tcBorders>
              <w:top w:val="nil"/>
              <w:left w:val="single" w:sz="4" w:space="0" w:color="auto"/>
              <w:bottom w:val="single" w:sz="4" w:space="0" w:color="auto"/>
              <w:right w:val="single" w:sz="4" w:space="0" w:color="auto"/>
            </w:tcBorders>
            <w:shd w:val="clear" w:color="auto" w:fill="auto"/>
            <w:noWrap/>
            <w:vAlign w:val="center"/>
          </w:tcPr>
          <w:p w:rsidR="00605E32" w:rsidRPr="0052772C" w:rsidRDefault="00605E32" w:rsidP="00605E32">
            <w:pPr>
              <w:tabs>
                <w:tab w:val="right" w:pos="7797"/>
              </w:tabs>
              <w:spacing w:line="360" w:lineRule="auto"/>
              <w:ind w:right="-24"/>
              <w:rPr>
                <w:rFonts w:cs="David"/>
                <w:sz w:val="18"/>
                <w:szCs w:val="18"/>
              </w:rPr>
            </w:pPr>
            <w:r w:rsidRPr="00634B26">
              <w:rPr>
                <w:rFonts w:cs="David" w:hint="cs"/>
                <w:sz w:val="18"/>
                <w:szCs w:val="18"/>
                <w:rtl/>
              </w:rPr>
              <w:t>לפי</w:t>
            </w:r>
            <w:r w:rsidRPr="00634B26">
              <w:rPr>
                <w:rFonts w:cs="David"/>
                <w:sz w:val="18"/>
                <w:szCs w:val="18"/>
                <w:rtl/>
              </w:rPr>
              <w:t xml:space="preserve"> </w:t>
            </w:r>
            <w:hyperlink r:id="rId13" w:history="1">
              <w:r w:rsidRPr="00634B26">
                <w:rPr>
                  <w:rStyle w:val="Hyperlink"/>
                  <w:rFonts w:cs="David" w:hint="cs"/>
                  <w:sz w:val="18"/>
                  <w:szCs w:val="18"/>
                  <w:rtl/>
                </w:rPr>
                <w:t>דיווח</w:t>
              </w:r>
              <w:r w:rsidRPr="00634B26">
                <w:rPr>
                  <w:rStyle w:val="Hyperlink"/>
                  <w:rFonts w:cs="David"/>
                  <w:sz w:val="18"/>
                  <w:szCs w:val="18"/>
                  <w:rtl/>
                </w:rPr>
                <w:t xml:space="preserve"> </w:t>
              </w:r>
              <w:r w:rsidRPr="00634B26">
                <w:rPr>
                  <w:rStyle w:val="Hyperlink"/>
                  <w:rFonts w:cs="David" w:hint="cs"/>
                  <w:sz w:val="18"/>
                  <w:szCs w:val="18"/>
                  <w:rtl/>
                </w:rPr>
                <w:t>ב</w:t>
              </w:r>
              <w:r w:rsidRPr="00634B26">
                <w:rPr>
                  <w:rStyle w:val="Hyperlink"/>
                  <w:rFonts w:cs="David"/>
                  <w:sz w:val="18"/>
                  <w:szCs w:val="18"/>
                  <w:rtl/>
                </w:rPr>
                <w:t>"</w:t>
              </w:r>
              <w:r w:rsidRPr="00634B26">
                <w:rPr>
                  <w:rStyle w:val="Hyperlink"/>
                  <w:rFonts w:cs="David" w:hint="cs"/>
                  <w:sz w:val="18"/>
                  <w:szCs w:val="18"/>
                  <w:rtl/>
                </w:rPr>
                <w:t>דאר</w:t>
              </w:r>
              <w:r w:rsidRPr="00634B26">
                <w:rPr>
                  <w:rStyle w:val="Hyperlink"/>
                  <w:rFonts w:cs="David"/>
                  <w:sz w:val="18"/>
                  <w:szCs w:val="18"/>
                  <w:rtl/>
                </w:rPr>
                <w:t xml:space="preserve"> </w:t>
              </w:r>
              <w:r w:rsidRPr="00634B26">
                <w:rPr>
                  <w:rStyle w:val="Hyperlink"/>
                  <w:rFonts w:cs="David" w:hint="cs"/>
                  <w:sz w:val="18"/>
                  <w:szCs w:val="18"/>
                  <w:rtl/>
                </w:rPr>
                <w:t>היום</w:t>
              </w:r>
            </w:hyperlink>
            <w:r w:rsidRPr="0052772C">
              <w:rPr>
                <w:rFonts w:cs="David" w:hint="cs"/>
                <w:sz w:val="18"/>
                <w:szCs w:val="18"/>
                <w:rtl/>
              </w:rPr>
              <w:t>" אין רישום בתחנה.</w:t>
            </w:r>
            <w:r w:rsidR="00AA4405">
              <w:rPr>
                <w:rFonts w:cs="David" w:hint="cs"/>
                <w:sz w:val="18"/>
                <w:szCs w:val="18"/>
                <w:rtl/>
              </w:rPr>
              <w:t xml:space="preserve"> </w:t>
            </w:r>
          </w:p>
        </w:tc>
      </w:tr>
      <w:tr w:rsidR="00605E32" w:rsidRPr="00634B26" w:rsidTr="00605E32">
        <w:trPr>
          <w:trHeight w:hRule="exact" w:val="255"/>
          <w:jc w:val="center"/>
        </w:trPr>
        <w:tc>
          <w:tcPr>
            <w:tcW w:w="1559" w:type="dxa"/>
            <w:tcBorders>
              <w:top w:val="nil"/>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line="360" w:lineRule="auto"/>
              <w:rPr>
                <w:rFonts w:asciiTheme="minorBidi" w:hAnsiTheme="minorBidi" w:cs="David"/>
                <w:sz w:val="18"/>
                <w:szCs w:val="18"/>
              </w:rPr>
            </w:pPr>
            <w:r w:rsidRPr="00634B26">
              <w:rPr>
                <w:rFonts w:asciiTheme="minorBidi" w:hAnsiTheme="minorBidi" w:cs="David"/>
                <w:sz w:val="18"/>
                <w:szCs w:val="18"/>
              </w:rPr>
              <w:t>15/02/1927</w:t>
            </w:r>
          </w:p>
        </w:tc>
        <w:tc>
          <w:tcPr>
            <w:tcW w:w="895" w:type="dxa"/>
            <w:vMerge/>
            <w:tcBorders>
              <w:left w:val="single" w:sz="4" w:space="0" w:color="auto"/>
              <w:right w:val="single" w:sz="4" w:space="0" w:color="auto"/>
            </w:tcBorders>
            <w:shd w:val="clear" w:color="auto" w:fill="E5B8B7" w:themeFill="accent2" w:themeFillTint="66"/>
            <w:noWrap/>
            <w:vAlign w:val="center"/>
          </w:tcPr>
          <w:p w:rsidR="00605E32" w:rsidRPr="00634B26" w:rsidRDefault="00605E32" w:rsidP="00605E32">
            <w:pPr>
              <w:tabs>
                <w:tab w:val="right" w:pos="7797"/>
              </w:tabs>
              <w:spacing w:line="360" w:lineRule="auto"/>
              <w:rPr>
                <w:rFonts w:asciiTheme="minorBidi" w:hAnsiTheme="minorBidi" w:cs="David"/>
                <w:sz w:val="18"/>
                <w:szCs w:val="18"/>
              </w:rPr>
            </w:pPr>
          </w:p>
        </w:tc>
        <w:tc>
          <w:tcPr>
            <w:tcW w:w="1538" w:type="dxa"/>
            <w:tcBorders>
              <w:top w:val="nil"/>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line="360" w:lineRule="auto"/>
              <w:rPr>
                <w:rFonts w:cs="David"/>
                <w:b/>
                <w:bCs/>
                <w:sz w:val="18"/>
                <w:szCs w:val="18"/>
              </w:rPr>
            </w:pPr>
            <w:r w:rsidRPr="00634B26">
              <w:rPr>
                <w:rFonts w:cs="David" w:hint="cs"/>
                <w:b/>
                <w:bCs/>
                <w:sz w:val="18"/>
                <w:szCs w:val="18"/>
                <w:rtl/>
              </w:rPr>
              <w:t>כ</w:t>
            </w:r>
            <w:r w:rsidRPr="00634B26">
              <w:rPr>
                <w:rFonts w:cs="David"/>
                <w:b/>
                <w:bCs/>
                <w:sz w:val="18"/>
                <w:szCs w:val="18"/>
                <w:rtl/>
              </w:rPr>
              <w:t xml:space="preserve">-20 </w:t>
            </w:r>
            <w:r w:rsidRPr="00634B26">
              <w:rPr>
                <w:rFonts w:cs="David" w:hint="cs"/>
                <w:b/>
                <w:bCs/>
                <w:sz w:val="18"/>
                <w:szCs w:val="18"/>
                <w:rtl/>
              </w:rPr>
              <w:t>ס</w:t>
            </w:r>
            <w:r w:rsidRPr="00634B26">
              <w:rPr>
                <w:rFonts w:cs="David"/>
                <w:b/>
                <w:bCs/>
                <w:sz w:val="18"/>
                <w:szCs w:val="18"/>
                <w:rtl/>
              </w:rPr>
              <w:t>"</w:t>
            </w:r>
            <w:r w:rsidRPr="00634B26">
              <w:rPr>
                <w:rFonts w:cs="David" w:hint="cs"/>
                <w:b/>
                <w:bCs/>
                <w:sz w:val="18"/>
                <w:szCs w:val="18"/>
                <w:rtl/>
              </w:rPr>
              <w:t>מ</w:t>
            </w:r>
          </w:p>
        </w:tc>
        <w:tc>
          <w:tcPr>
            <w:tcW w:w="5330" w:type="dxa"/>
            <w:tcBorders>
              <w:top w:val="nil"/>
              <w:left w:val="single" w:sz="4" w:space="0" w:color="auto"/>
              <w:bottom w:val="single" w:sz="4" w:space="0" w:color="auto"/>
              <w:right w:val="single" w:sz="4" w:space="0" w:color="auto"/>
            </w:tcBorders>
            <w:shd w:val="clear" w:color="auto" w:fill="auto"/>
            <w:noWrap/>
            <w:vAlign w:val="center"/>
          </w:tcPr>
          <w:p w:rsidR="00605E32" w:rsidRPr="003C453E" w:rsidRDefault="00605E32" w:rsidP="00605E32">
            <w:pPr>
              <w:tabs>
                <w:tab w:val="right" w:pos="7797"/>
              </w:tabs>
              <w:spacing w:line="360" w:lineRule="auto"/>
              <w:ind w:right="-24"/>
              <w:rPr>
                <w:rFonts w:cs="David"/>
                <w:sz w:val="18"/>
                <w:szCs w:val="18"/>
              </w:rPr>
            </w:pPr>
            <w:r w:rsidRPr="00634B26">
              <w:rPr>
                <w:rFonts w:cs="David" w:hint="cs"/>
                <w:sz w:val="18"/>
                <w:szCs w:val="18"/>
                <w:rtl/>
              </w:rPr>
              <w:t>לפי</w:t>
            </w:r>
            <w:r w:rsidRPr="00634B26">
              <w:rPr>
                <w:rFonts w:cs="David"/>
                <w:sz w:val="18"/>
                <w:szCs w:val="18"/>
                <w:rtl/>
              </w:rPr>
              <w:t xml:space="preserve"> </w:t>
            </w:r>
            <w:hyperlink r:id="rId14" w:history="1">
              <w:r w:rsidRPr="00634B26">
                <w:rPr>
                  <w:rStyle w:val="Hyperlink"/>
                  <w:rFonts w:cs="David" w:hint="cs"/>
                  <w:sz w:val="18"/>
                  <w:szCs w:val="18"/>
                  <w:rtl/>
                </w:rPr>
                <w:t>דיווח</w:t>
              </w:r>
              <w:r w:rsidRPr="00634B26">
                <w:rPr>
                  <w:rStyle w:val="Hyperlink"/>
                  <w:rFonts w:cs="David"/>
                  <w:sz w:val="18"/>
                  <w:szCs w:val="18"/>
                  <w:rtl/>
                </w:rPr>
                <w:t xml:space="preserve"> </w:t>
              </w:r>
              <w:r w:rsidRPr="00634B26">
                <w:rPr>
                  <w:rStyle w:val="Hyperlink"/>
                  <w:rFonts w:cs="David" w:hint="cs"/>
                  <w:sz w:val="18"/>
                  <w:szCs w:val="18"/>
                  <w:rtl/>
                </w:rPr>
                <w:t>ב</w:t>
              </w:r>
              <w:r w:rsidRPr="00634B26">
                <w:rPr>
                  <w:rStyle w:val="Hyperlink"/>
                  <w:rFonts w:cs="David"/>
                  <w:sz w:val="18"/>
                  <w:szCs w:val="18"/>
                  <w:rtl/>
                </w:rPr>
                <w:t>"</w:t>
              </w:r>
              <w:r w:rsidRPr="00634B26">
                <w:rPr>
                  <w:rStyle w:val="Hyperlink"/>
                  <w:rFonts w:cs="David" w:hint="cs"/>
                  <w:sz w:val="18"/>
                  <w:szCs w:val="18"/>
                  <w:rtl/>
                </w:rPr>
                <w:t>דאר</w:t>
              </w:r>
              <w:r w:rsidRPr="00634B26">
                <w:rPr>
                  <w:rStyle w:val="Hyperlink"/>
                  <w:rFonts w:cs="David"/>
                  <w:sz w:val="18"/>
                  <w:szCs w:val="18"/>
                  <w:rtl/>
                </w:rPr>
                <w:t xml:space="preserve"> </w:t>
              </w:r>
              <w:r w:rsidRPr="00634B26">
                <w:rPr>
                  <w:rStyle w:val="Hyperlink"/>
                  <w:rFonts w:cs="David" w:hint="cs"/>
                  <w:sz w:val="18"/>
                  <w:szCs w:val="18"/>
                  <w:rtl/>
                </w:rPr>
                <w:t>היום</w:t>
              </w:r>
            </w:hyperlink>
            <w:r w:rsidRPr="0052772C">
              <w:rPr>
                <w:rFonts w:cs="David"/>
                <w:sz w:val="18"/>
                <w:szCs w:val="18"/>
                <w:rtl/>
              </w:rPr>
              <w:t>"</w:t>
            </w:r>
            <w:r w:rsidRPr="0052772C">
              <w:rPr>
                <w:rFonts w:cs="David" w:hint="cs"/>
                <w:sz w:val="18"/>
                <w:szCs w:val="18"/>
                <w:rtl/>
              </w:rPr>
              <w:t xml:space="preserve"> מתאים</w:t>
            </w:r>
            <w:r w:rsidRPr="0052772C">
              <w:rPr>
                <w:rFonts w:cs="David"/>
                <w:sz w:val="18"/>
                <w:szCs w:val="18"/>
                <w:rtl/>
              </w:rPr>
              <w:t xml:space="preserve"> </w:t>
            </w:r>
            <w:r w:rsidRPr="0052772C">
              <w:rPr>
                <w:rFonts w:cs="David" w:hint="cs"/>
                <w:sz w:val="18"/>
                <w:szCs w:val="18"/>
                <w:rtl/>
              </w:rPr>
              <w:t>גם</w:t>
            </w:r>
            <w:r w:rsidRPr="0052772C">
              <w:rPr>
                <w:rFonts w:cs="David"/>
                <w:sz w:val="18"/>
                <w:szCs w:val="18"/>
                <w:rtl/>
              </w:rPr>
              <w:t xml:space="preserve"> </w:t>
            </w:r>
            <w:r w:rsidRPr="0052772C">
              <w:rPr>
                <w:rFonts w:cs="David" w:hint="cs"/>
                <w:sz w:val="18"/>
                <w:szCs w:val="18"/>
                <w:rtl/>
              </w:rPr>
              <w:t>לדיווחים</w:t>
            </w:r>
            <w:r w:rsidRPr="003C453E">
              <w:rPr>
                <w:rFonts w:cs="David"/>
                <w:sz w:val="18"/>
                <w:szCs w:val="18"/>
                <w:rtl/>
              </w:rPr>
              <w:t xml:space="preserve"> </w:t>
            </w:r>
            <w:r w:rsidRPr="003C453E">
              <w:rPr>
                <w:rFonts w:cs="David" w:hint="cs"/>
                <w:sz w:val="18"/>
                <w:szCs w:val="18"/>
                <w:rtl/>
              </w:rPr>
              <w:t>על</w:t>
            </w:r>
            <w:r w:rsidRPr="003C453E">
              <w:rPr>
                <w:rFonts w:cs="David"/>
                <w:sz w:val="18"/>
                <w:szCs w:val="18"/>
                <w:rtl/>
              </w:rPr>
              <w:t xml:space="preserve"> </w:t>
            </w:r>
            <w:r w:rsidRPr="003C453E">
              <w:rPr>
                <w:rFonts w:cs="David" w:hint="cs"/>
                <w:sz w:val="18"/>
                <w:szCs w:val="18"/>
                <w:rtl/>
              </w:rPr>
              <w:t>קריסת</w:t>
            </w:r>
            <w:r w:rsidRPr="003C453E">
              <w:rPr>
                <w:rFonts w:cs="David"/>
                <w:sz w:val="18"/>
                <w:szCs w:val="18"/>
                <w:rtl/>
              </w:rPr>
              <w:t xml:space="preserve"> </w:t>
            </w:r>
            <w:r w:rsidRPr="003C453E">
              <w:rPr>
                <w:rFonts w:cs="David" w:hint="cs"/>
                <w:sz w:val="18"/>
                <w:szCs w:val="18"/>
                <w:rtl/>
              </w:rPr>
              <w:t>מבנים</w:t>
            </w:r>
            <w:r w:rsidRPr="003C453E">
              <w:rPr>
                <w:rFonts w:cs="David"/>
                <w:sz w:val="18"/>
                <w:szCs w:val="18"/>
                <w:rtl/>
              </w:rPr>
              <w:t xml:space="preserve"> </w:t>
            </w:r>
            <w:r w:rsidRPr="003C453E">
              <w:rPr>
                <w:rFonts w:cs="David" w:hint="cs"/>
                <w:sz w:val="18"/>
                <w:szCs w:val="18"/>
                <w:rtl/>
              </w:rPr>
              <w:t>ונזק רב.</w:t>
            </w:r>
          </w:p>
        </w:tc>
      </w:tr>
      <w:tr w:rsidR="00605E32" w:rsidRPr="00634B26" w:rsidTr="00605E32">
        <w:trPr>
          <w:trHeight w:hRule="exact" w:val="255"/>
          <w:jc w:val="center"/>
        </w:trPr>
        <w:tc>
          <w:tcPr>
            <w:tcW w:w="1559" w:type="dxa"/>
            <w:tcBorders>
              <w:top w:val="nil"/>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line="360" w:lineRule="auto"/>
              <w:rPr>
                <w:rFonts w:asciiTheme="minorBidi" w:hAnsiTheme="minorBidi" w:cs="David"/>
                <w:sz w:val="18"/>
                <w:szCs w:val="18"/>
              </w:rPr>
            </w:pPr>
            <w:r w:rsidRPr="00634B26">
              <w:rPr>
                <w:rFonts w:asciiTheme="minorBidi" w:hAnsiTheme="minorBidi" w:cs="David"/>
                <w:sz w:val="18"/>
                <w:szCs w:val="18"/>
              </w:rPr>
              <w:t>25/02/1928</w:t>
            </w:r>
          </w:p>
        </w:tc>
        <w:tc>
          <w:tcPr>
            <w:tcW w:w="895" w:type="dxa"/>
            <w:vMerge/>
            <w:tcBorders>
              <w:left w:val="single" w:sz="4" w:space="0" w:color="auto"/>
              <w:right w:val="single" w:sz="4" w:space="0" w:color="auto"/>
            </w:tcBorders>
            <w:shd w:val="clear" w:color="auto" w:fill="E5B8B7" w:themeFill="accent2" w:themeFillTint="66"/>
            <w:noWrap/>
            <w:vAlign w:val="center"/>
          </w:tcPr>
          <w:p w:rsidR="00605E32" w:rsidRPr="00634B26" w:rsidRDefault="00605E32" w:rsidP="00605E32">
            <w:pPr>
              <w:tabs>
                <w:tab w:val="right" w:pos="7797"/>
              </w:tabs>
              <w:spacing w:line="360" w:lineRule="auto"/>
              <w:rPr>
                <w:rFonts w:asciiTheme="minorBidi" w:hAnsiTheme="minorBidi" w:cs="David"/>
                <w:sz w:val="18"/>
                <w:szCs w:val="18"/>
              </w:rPr>
            </w:pPr>
          </w:p>
        </w:tc>
        <w:tc>
          <w:tcPr>
            <w:tcW w:w="1538" w:type="dxa"/>
            <w:tcBorders>
              <w:top w:val="nil"/>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line="360" w:lineRule="auto"/>
              <w:rPr>
                <w:rFonts w:cs="David"/>
                <w:sz w:val="18"/>
                <w:szCs w:val="18"/>
              </w:rPr>
            </w:pPr>
            <w:r w:rsidRPr="00634B26">
              <w:rPr>
                <w:rFonts w:cs="David" w:hint="cs"/>
                <w:sz w:val="18"/>
                <w:szCs w:val="18"/>
                <w:rtl/>
              </w:rPr>
              <w:t>עד</w:t>
            </w:r>
            <w:r w:rsidRPr="00634B26">
              <w:rPr>
                <w:rFonts w:cs="David"/>
                <w:sz w:val="18"/>
                <w:szCs w:val="18"/>
                <w:rtl/>
              </w:rPr>
              <w:t xml:space="preserve"> 10 </w:t>
            </w:r>
            <w:r w:rsidRPr="00634B26">
              <w:rPr>
                <w:rFonts w:cs="David" w:hint="cs"/>
                <w:sz w:val="18"/>
                <w:szCs w:val="18"/>
                <w:rtl/>
              </w:rPr>
              <w:t>ס</w:t>
            </w:r>
            <w:r w:rsidRPr="00634B26">
              <w:rPr>
                <w:rFonts w:cs="David"/>
                <w:sz w:val="18"/>
                <w:szCs w:val="18"/>
                <w:rtl/>
              </w:rPr>
              <w:t>"</w:t>
            </w:r>
            <w:r w:rsidRPr="00634B26">
              <w:rPr>
                <w:rFonts w:cs="David" w:hint="cs"/>
                <w:sz w:val="18"/>
                <w:szCs w:val="18"/>
                <w:rtl/>
              </w:rPr>
              <w:t>מ</w:t>
            </w:r>
          </w:p>
        </w:tc>
        <w:tc>
          <w:tcPr>
            <w:tcW w:w="5330" w:type="dxa"/>
            <w:tcBorders>
              <w:top w:val="nil"/>
              <w:left w:val="single" w:sz="4" w:space="0" w:color="auto"/>
              <w:bottom w:val="single" w:sz="4" w:space="0" w:color="auto"/>
              <w:right w:val="single" w:sz="4" w:space="0" w:color="auto"/>
            </w:tcBorders>
            <w:shd w:val="clear" w:color="auto" w:fill="auto"/>
            <w:noWrap/>
            <w:vAlign w:val="center"/>
          </w:tcPr>
          <w:p w:rsidR="00605E32" w:rsidRPr="0052772C" w:rsidRDefault="00605E32" w:rsidP="00605E32">
            <w:pPr>
              <w:tabs>
                <w:tab w:val="right" w:pos="7797"/>
              </w:tabs>
              <w:spacing w:line="360" w:lineRule="auto"/>
              <w:ind w:right="-24"/>
              <w:rPr>
                <w:rFonts w:cs="David"/>
                <w:sz w:val="18"/>
                <w:szCs w:val="18"/>
              </w:rPr>
            </w:pPr>
            <w:r w:rsidRPr="00634B26">
              <w:rPr>
                <w:rFonts w:cs="David" w:hint="cs"/>
                <w:sz w:val="18"/>
                <w:szCs w:val="18"/>
                <w:rtl/>
              </w:rPr>
              <w:t xml:space="preserve">לפי </w:t>
            </w:r>
            <w:hyperlink r:id="rId15" w:history="1">
              <w:r w:rsidRPr="00634B26">
                <w:rPr>
                  <w:rStyle w:val="Hyperlink"/>
                  <w:rFonts w:cs="David" w:hint="cs"/>
                  <w:sz w:val="18"/>
                  <w:szCs w:val="18"/>
                  <w:rtl/>
                </w:rPr>
                <w:t>דיווח ב"דבר"</w:t>
              </w:r>
            </w:hyperlink>
            <w:r w:rsidRPr="0052772C">
              <w:rPr>
                <w:rFonts w:cs="David" w:hint="cs"/>
                <w:sz w:val="18"/>
                <w:szCs w:val="18"/>
                <w:rtl/>
              </w:rPr>
              <w:t>. בתחנה האקלימית דווח על שלג אך לא נרשם עומקו.</w:t>
            </w:r>
          </w:p>
        </w:tc>
      </w:tr>
      <w:tr w:rsidR="00605E32" w:rsidRPr="00634B26" w:rsidTr="00605E32">
        <w:trPr>
          <w:trHeight w:hRule="exact" w:val="255"/>
          <w:jc w:val="center"/>
        </w:trPr>
        <w:tc>
          <w:tcPr>
            <w:tcW w:w="1559" w:type="dxa"/>
            <w:tcBorders>
              <w:top w:val="nil"/>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line="360" w:lineRule="auto"/>
              <w:rPr>
                <w:rFonts w:asciiTheme="minorBidi" w:hAnsiTheme="minorBidi" w:cs="David"/>
                <w:sz w:val="18"/>
                <w:szCs w:val="18"/>
              </w:rPr>
            </w:pPr>
            <w:r w:rsidRPr="00634B26">
              <w:rPr>
                <w:rFonts w:asciiTheme="minorBidi" w:hAnsiTheme="minorBidi" w:cs="David"/>
                <w:sz w:val="18"/>
                <w:szCs w:val="18"/>
              </w:rPr>
              <w:t>22/01/1929</w:t>
            </w:r>
          </w:p>
        </w:tc>
        <w:tc>
          <w:tcPr>
            <w:tcW w:w="895" w:type="dxa"/>
            <w:vMerge/>
            <w:tcBorders>
              <w:left w:val="single" w:sz="4" w:space="0" w:color="auto"/>
              <w:right w:val="single" w:sz="4" w:space="0" w:color="auto"/>
            </w:tcBorders>
            <w:shd w:val="clear" w:color="auto" w:fill="E5B8B7" w:themeFill="accent2" w:themeFillTint="66"/>
            <w:noWrap/>
            <w:vAlign w:val="center"/>
          </w:tcPr>
          <w:p w:rsidR="00605E32" w:rsidRPr="00634B26" w:rsidRDefault="00605E32" w:rsidP="00605E32">
            <w:pPr>
              <w:tabs>
                <w:tab w:val="right" w:pos="7797"/>
              </w:tabs>
              <w:spacing w:line="360" w:lineRule="auto"/>
              <w:rPr>
                <w:rFonts w:asciiTheme="minorBidi" w:hAnsiTheme="minorBidi" w:cs="David"/>
                <w:sz w:val="18"/>
                <w:szCs w:val="18"/>
              </w:rPr>
            </w:pPr>
          </w:p>
        </w:tc>
        <w:tc>
          <w:tcPr>
            <w:tcW w:w="1538" w:type="dxa"/>
            <w:tcBorders>
              <w:top w:val="nil"/>
              <w:left w:val="single" w:sz="4" w:space="0" w:color="auto"/>
              <w:bottom w:val="single" w:sz="4" w:space="0" w:color="auto"/>
              <w:right w:val="single" w:sz="4" w:space="0" w:color="auto"/>
            </w:tcBorders>
            <w:shd w:val="clear" w:color="auto" w:fill="auto"/>
            <w:noWrap/>
            <w:vAlign w:val="center"/>
          </w:tcPr>
          <w:p w:rsidR="00605E32" w:rsidRPr="0052772C" w:rsidRDefault="00605E32" w:rsidP="00605E32">
            <w:pPr>
              <w:tabs>
                <w:tab w:val="right" w:pos="7797"/>
              </w:tabs>
              <w:spacing w:line="360" w:lineRule="auto"/>
              <w:rPr>
                <w:rFonts w:cs="David"/>
                <w:sz w:val="18"/>
                <w:szCs w:val="18"/>
              </w:rPr>
            </w:pPr>
            <w:r>
              <w:rPr>
                <w:rFonts w:cs="David" w:hint="cs"/>
                <w:sz w:val="18"/>
                <w:szCs w:val="18"/>
                <w:rtl/>
              </w:rPr>
              <w:t>5-2</w:t>
            </w:r>
            <w:r w:rsidRPr="0052772C">
              <w:rPr>
                <w:rFonts w:cs="David"/>
                <w:sz w:val="18"/>
                <w:szCs w:val="18"/>
              </w:rPr>
              <w:t xml:space="preserve"> </w:t>
            </w:r>
            <w:r w:rsidRPr="0052772C">
              <w:rPr>
                <w:rFonts w:cs="David" w:hint="cs"/>
                <w:sz w:val="18"/>
                <w:szCs w:val="18"/>
                <w:rtl/>
              </w:rPr>
              <w:t>ס</w:t>
            </w:r>
            <w:r w:rsidRPr="0052772C">
              <w:rPr>
                <w:rFonts w:cs="David"/>
                <w:sz w:val="18"/>
                <w:szCs w:val="18"/>
                <w:rtl/>
              </w:rPr>
              <w:t>"</w:t>
            </w:r>
            <w:r w:rsidRPr="0052772C">
              <w:rPr>
                <w:rFonts w:cs="David" w:hint="cs"/>
                <w:sz w:val="18"/>
                <w:szCs w:val="18"/>
                <w:rtl/>
              </w:rPr>
              <w:t>מ</w:t>
            </w:r>
          </w:p>
        </w:tc>
        <w:tc>
          <w:tcPr>
            <w:tcW w:w="5330" w:type="dxa"/>
            <w:tcBorders>
              <w:top w:val="nil"/>
              <w:left w:val="single" w:sz="4" w:space="0" w:color="auto"/>
              <w:bottom w:val="single" w:sz="4" w:space="0" w:color="auto"/>
              <w:right w:val="single" w:sz="4" w:space="0" w:color="auto"/>
            </w:tcBorders>
            <w:shd w:val="clear" w:color="auto" w:fill="auto"/>
            <w:noWrap/>
            <w:vAlign w:val="center"/>
          </w:tcPr>
          <w:p w:rsidR="00605E32" w:rsidRPr="0052772C" w:rsidRDefault="00605E32" w:rsidP="00605E32">
            <w:pPr>
              <w:tabs>
                <w:tab w:val="right" w:pos="7797"/>
              </w:tabs>
              <w:spacing w:line="360" w:lineRule="auto"/>
              <w:ind w:right="-24"/>
              <w:rPr>
                <w:rFonts w:cs="David"/>
                <w:sz w:val="18"/>
                <w:szCs w:val="18"/>
              </w:rPr>
            </w:pPr>
            <w:r w:rsidRPr="0052772C">
              <w:rPr>
                <w:rFonts w:cs="David" w:hint="cs"/>
                <w:sz w:val="18"/>
                <w:szCs w:val="18"/>
                <w:rtl/>
              </w:rPr>
              <w:t>לפי</w:t>
            </w:r>
            <w:r w:rsidRPr="0052772C">
              <w:rPr>
                <w:rFonts w:cs="David"/>
                <w:sz w:val="18"/>
                <w:szCs w:val="18"/>
                <w:rtl/>
              </w:rPr>
              <w:t xml:space="preserve"> </w:t>
            </w:r>
            <w:r w:rsidRPr="003C453E">
              <w:rPr>
                <w:rFonts w:cs="David" w:hint="cs"/>
                <w:sz w:val="18"/>
                <w:szCs w:val="18"/>
                <w:rtl/>
              </w:rPr>
              <w:t>דיווח</w:t>
            </w:r>
            <w:r w:rsidRPr="003C453E">
              <w:rPr>
                <w:rFonts w:cs="David"/>
                <w:sz w:val="18"/>
                <w:szCs w:val="18"/>
                <w:rtl/>
              </w:rPr>
              <w:t xml:space="preserve"> </w:t>
            </w:r>
            <w:r w:rsidRPr="003C453E">
              <w:rPr>
                <w:rFonts w:cs="David" w:hint="cs"/>
                <w:sz w:val="18"/>
                <w:szCs w:val="18"/>
                <w:rtl/>
              </w:rPr>
              <w:t xml:space="preserve">רשמי </w:t>
            </w:r>
            <w:r w:rsidRPr="003C453E">
              <w:rPr>
                <w:rFonts w:cs="David"/>
                <w:sz w:val="18"/>
                <w:szCs w:val="18"/>
                <w:rtl/>
              </w:rPr>
              <w:t xml:space="preserve">2 </w:t>
            </w:r>
            <w:r w:rsidRPr="003C453E">
              <w:rPr>
                <w:rFonts w:cs="David" w:hint="cs"/>
                <w:sz w:val="18"/>
                <w:szCs w:val="18"/>
                <w:rtl/>
              </w:rPr>
              <w:t>ס</w:t>
            </w:r>
            <w:r w:rsidRPr="003C453E">
              <w:rPr>
                <w:rFonts w:cs="David"/>
                <w:sz w:val="18"/>
                <w:szCs w:val="18"/>
                <w:rtl/>
              </w:rPr>
              <w:t>"</w:t>
            </w:r>
            <w:r w:rsidRPr="003C453E">
              <w:rPr>
                <w:rFonts w:cs="David" w:hint="cs"/>
                <w:sz w:val="18"/>
                <w:szCs w:val="18"/>
                <w:rtl/>
              </w:rPr>
              <w:t>מ.</w:t>
            </w:r>
            <w:r w:rsidRPr="003C453E">
              <w:rPr>
                <w:rFonts w:cs="David"/>
                <w:sz w:val="18"/>
                <w:szCs w:val="18"/>
                <w:rtl/>
              </w:rPr>
              <w:t xml:space="preserve"> </w:t>
            </w:r>
            <w:r w:rsidRPr="003C453E">
              <w:rPr>
                <w:rFonts w:cs="David" w:hint="cs"/>
                <w:sz w:val="18"/>
                <w:szCs w:val="18"/>
                <w:rtl/>
              </w:rPr>
              <w:t>לפי</w:t>
            </w:r>
            <w:r w:rsidRPr="00AC12DA">
              <w:rPr>
                <w:rFonts w:cs="David"/>
                <w:sz w:val="18"/>
                <w:szCs w:val="18"/>
                <w:rtl/>
              </w:rPr>
              <w:t xml:space="preserve"> </w:t>
            </w:r>
            <w:hyperlink r:id="rId16" w:history="1">
              <w:r w:rsidRPr="00634B26">
                <w:rPr>
                  <w:rStyle w:val="Hyperlink"/>
                  <w:rFonts w:cs="David" w:hint="cs"/>
                  <w:sz w:val="18"/>
                  <w:szCs w:val="18"/>
                  <w:rtl/>
                </w:rPr>
                <w:t>דיווח</w:t>
              </w:r>
              <w:r w:rsidRPr="00634B26">
                <w:rPr>
                  <w:rStyle w:val="Hyperlink"/>
                  <w:rFonts w:cs="David"/>
                  <w:sz w:val="18"/>
                  <w:szCs w:val="18"/>
                  <w:rtl/>
                </w:rPr>
                <w:t xml:space="preserve"> </w:t>
              </w:r>
              <w:r w:rsidRPr="00634B26">
                <w:rPr>
                  <w:rStyle w:val="Hyperlink"/>
                  <w:rFonts w:cs="David" w:hint="cs"/>
                  <w:sz w:val="18"/>
                  <w:szCs w:val="18"/>
                  <w:rtl/>
                </w:rPr>
                <w:t>ב</w:t>
              </w:r>
              <w:r w:rsidRPr="00634B26">
                <w:rPr>
                  <w:rStyle w:val="Hyperlink"/>
                  <w:rFonts w:cs="David"/>
                  <w:sz w:val="18"/>
                  <w:szCs w:val="18"/>
                  <w:rtl/>
                </w:rPr>
                <w:t>"</w:t>
              </w:r>
              <w:r w:rsidRPr="00634B26">
                <w:rPr>
                  <w:rStyle w:val="Hyperlink"/>
                  <w:rFonts w:cs="David" w:hint="cs"/>
                  <w:sz w:val="18"/>
                  <w:szCs w:val="18"/>
                  <w:rtl/>
                </w:rPr>
                <w:t>דבר</w:t>
              </w:r>
            </w:hyperlink>
            <w:r w:rsidRPr="0052772C">
              <w:rPr>
                <w:rFonts w:cs="David"/>
                <w:sz w:val="18"/>
                <w:szCs w:val="18"/>
                <w:rtl/>
              </w:rPr>
              <w:t xml:space="preserve">" </w:t>
            </w:r>
            <w:r w:rsidRPr="0052772C">
              <w:rPr>
                <w:rFonts w:cs="David" w:hint="cs"/>
                <w:sz w:val="18"/>
                <w:szCs w:val="18"/>
                <w:rtl/>
              </w:rPr>
              <w:t>עד</w:t>
            </w:r>
            <w:r w:rsidRPr="0052772C">
              <w:rPr>
                <w:rFonts w:cs="David"/>
                <w:sz w:val="18"/>
                <w:szCs w:val="18"/>
                <w:rtl/>
              </w:rPr>
              <w:t xml:space="preserve"> 5 </w:t>
            </w:r>
            <w:r w:rsidRPr="0052772C">
              <w:rPr>
                <w:rFonts w:cs="David" w:hint="cs"/>
                <w:sz w:val="18"/>
                <w:szCs w:val="18"/>
                <w:rtl/>
              </w:rPr>
              <w:t>ס</w:t>
            </w:r>
            <w:r w:rsidRPr="0052772C">
              <w:rPr>
                <w:rFonts w:cs="David"/>
                <w:sz w:val="18"/>
                <w:szCs w:val="18"/>
                <w:rtl/>
              </w:rPr>
              <w:t>"</w:t>
            </w:r>
            <w:r w:rsidRPr="0052772C">
              <w:rPr>
                <w:rFonts w:cs="David" w:hint="cs"/>
                <w:sz w:val="18"/>
                <w:szCs w:val="18"/>
                <w:rtl/>
              </w:rPr>
              <w:t xml:space="preserve">מ בשכונות הגבוהות </w:t>
            </w:r>
          </w:p>
        </w:tc>
      </w:tr>
      <w:tr w:rsidR="00605E32" w:rsidRPr="00634B26" w:rsidTr="00605E32">
        <w:trPr>
          <w:trHeight w:hRule="exact" w:val="255"/>
          <w:jc w:val="center"/>
        </w:trPr>
        <w:tc>
          <w:tcPr>
            <w:tcW w:w="1559" w:type="dxa"/>
            <w:tcBorders>
              <w:top w:val="nil"/>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line="360" w:lineRule="auto"/>
              <w:rPr>
                <w:rFonts w:asciiTheme="minorBidi" w:hAnsiTheme="minorBidi" w:cs="David"/>
                <w:sz w:val="18"/>
                <w:szCs w:val="18"/>
              </w:rPr>
            </w:pPr>
            <w:r w:rsidRPr="00634B26">
              <w:rPr>
                <w:rFonts w:asciiTheme="minorBidi" w:hAnsiTheme="minorBidi" w:cs="David"/>
                <w:sz w:val="18"/>
                <w:szCs w:val="18"/>
              </w:rPr>
              <w:t>07/02/1932</w:t>
            </w:r>
          </w:p>
        </w:tc>
        <w:tc>
          <w:tcPr>
            <w:tcW w:w="895" w:type="dxa"/>
            <w:vMerge/>
            <w:tcBorders>
              <w:left w:val="single" w:sz="4" w:space="0" w:color="auto"/>
              <w:right w:val="single" w:sz="4" w:space="0" w:color="auto"/>
            </w:tcBorders>
            <w:shd w:val="clear" w:color="auto" w:fill="E5B8B7" w:themeFill="accent2" w:themeFillTint="66"/>
            <w:noWrap/>
            <w:vAlign w:val="center"/>
          </w:tcPr>
          <w:p w:rsidR="00605E32" w:rsidRPr="00634B26" w:rsidRDefault="00605E32" w:rsidP="00605E32">
            <w:pPr>
              <w:tabs>
                <w:tab w:val="right" w:pos="7797"/>
              </w:tabs>
              <w:spacing w:line="360" w:lineRule="auto"/>
              <w:rPr>
                <w:rFonts w:asciiTheme="minorBidi" w:hAnsiTheme="minorBidi" w:cs="David"/>
                <w:sz w:val="18"/>
                <w:szCs w:val="18"/>
              </w:rPr>
            </w:pPr>
          </w:p>
        </w:tc>
        <w:tc>
          <w:tcPr>
            <w:tcW w:w="1538" w:type="dxa"/>
            <w:tcBorders>
              <w:top w:val="nil"/>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line="360" w:lineRule="auto"/>
              <w:rPr>
                <w:rFonts w:cs="David"/>
                <w:sz w:val="18"/>
                <w:szCs w:val="18"/>
              </w:rPr>
            </w:pPr>
            <w:r w:rsidRPr="00634B26">
              <w:rPr>
                <w:rFonts w:cs="David" w:hint="cs"/>
                <w:sz w:val="18"/>
                <w:szCs w:val="18"/>
                <w:rtl/>
              </w:rPr>
              <w:t>מעל</w:t>
            </w:r>
            <w:r w:rsidRPr="00634B26">
              <w:rPr>
                <w:rFonts w:cs="David"/>
                <w:sz w:val="18"/>
                <w:szCs w:val="18"/>
                <w:rtl/>
              </w:rPr>
              <w:t xml:space="preserve"> 10 </w:t>
            </w:r>
            <w:r w:rsidRPr="00634B26">
              <w:rPr>
                <w:rFonts w:cs="David" w:hint="cs"/>
                <w:sz w:val="18"/>
                <w:szCs w:val="18"/>
                <w:rtl/>
              </w:rPr>
              <w:t>ס</w:t>
            </w:r>
            <w:r w:rsidRPr="00634B26">
              <w:rPr>
                <w:rFonts w:cs="David"/>
                <w:sz w:val="18"/>
                <w:szCs w:val="18"/>
                <w:rtl/>
              </w:rPr>
              <w:t>"</w:t>
            </w:r>
            <w:r w:rsidRPr="00634B26">
              <w:rPr>
                <w:rFonts w:cs="David" w:hint="cs"/>
                <w:sz w:val="18"/>
                <w:szCs w:val="18"/>
                <w:rtl/>
              </w:rPr>
              <w:t>מ</w:t>
            </w:r>
          </w:p>
        </w:tc>
        <w:tc>
          <w:tcPr>
            <w:tcW w:w="5330" w:type="dxa"/>
            <w:tcBorders>
              <w:top w:val="nil"/>
              <w:left w:val="single" w:sz="4" w:space="0" w:color="auto"/>
              <w:bottom w:val="single" w:sz="4" w:space="0" w:color="auto"/>
              <w:right w:val="single" w:sz="4" w:space="0" w:color="auto"/>
            </w:tcBorders>
            <w:shd w:val="clear" w:color="auto" w:fill="auto"/>
            <w:noWrap/>
            <w:vAlign w:val="center"/>
          </w:tcPr>
          <w:p w:rsidR="00605E32" w:rsidRPr="0052772C" w:rsidRDefault="00605E32" w:rsidP="00605E32">
            <w:pPr>
              <w:tabs>
                <w:tab w:val="right" w:pos="7797"/>
              </w:tabs>
              <w:spacing w:line="360" w:lineRule="auto"/>
              <w:ind w:right="-24"/>
              <w:rPr>
                <w:rFonts w:cs="David"/>
                <w:sz w:val="18"/>
                <w:szCs w:val="18"/>
                <w:rtl/>
              </w:rPr>
            </w:pPr>
            <w:r w:rsidRPr="00634B26">
              <w:rPr>
                <w:rFonts w:cs="David" w:hint="cs"/>
                <w:sz w:val="18"/>
                <w:szCs w:val="18"/>
                <w:rtl/>
              </w:rPr>
              <w:t>אין נתון רשמי. לפי</w:t>
            </w:r>
            <w:r w:rsidRPr="00634B26">
              <w:rPr>
                <w:rFonts w:cs="David"/>
                <w:sz w:val="18"/>
                <w:szCs w:val="18"/>
                <w:rtl/>
              </w:rPr>
              <w:t xml:space="preserve"> </w:t>
            </w:r>
            <w:r w:rsidRPr="00634B26">
              <w:rPr>
                <w:rFonts w:cs="David" w:hint="cs"/>
                <w:sz w:val="18"/>
                <w:szCs w:val="18"/>
                <w:rtl/>
              </w:rPr>
              <w:t>סיכום מזג אוויר של אשבל</w:t>
            </w:r>
            <w:r w:rsidRPr="0052772C">
              <w:rPr>
                <w:rStyle w:val="a5"/>
                <w:rFonts w:cs="David"/>
                <w:sz w:val="18"/>
                <w:szCs w:val="18"/>
                <w:rtl/>
              </w:rPr>
              <w:endnoteReference w:id="74"/>
            </w:r>
            <w:r w:rsidRPr="0052772C">
              <w:rPr>
                <w:rFonts w:cs="David"/>
                <w:sz w:val="18"/>
                <w:szCs w:val="18"/>
                <w:rtl/>
              </w:rPr>
              <w:t xml:space="preserve"> </w:t>
            </w:r>
            <w:r w:rsidRPr="0052772C">
              <w:rPr>
                <w:rFonts w:cs="David" w:hint="cs"/>
                <w:sz w:val="18"/>
                <w:szCs w:val="18"/>
                <w:rtl/>
              </w:rPr>
              <w:t>וגם לפי</w:t>
            </w:r>
            <w:r w:rsidRPr="0052772C">
              <w:rPr>
                <w:rFonts w:cs="David"/>
                <w:sz w:val="18"/>
                <w:szCs w:val="18"/>
                <w:rtl/>
              </w:rPr>
              <w:t xml:space="preserve"> </w:t>
            </w:r>
            <w:hyperlink r:id="rId17" w:history="1">
              <w:r w:rsidRPr="00634B26">
                <w:rPr>
                  <w:rStyle w:val="Hyperlink"/>
                  <w:rFonts w:cs="David" w:hint="cs"/>
                  <w:sz w:val="18"/>
                  <w:szCs w:val="18"/>
                  <w:rtl/>
                </w:rPr>
                <w:t>דיווח</w:t>
              </w:r>
              <w:r w:rsidRPr="00634B26">
                <w:rPr>
                  <w:rStyle w:val="Hyperlink"/>
                  <w:rFonts w:cs="David"/>
                  <w:sz w:val="18"/>
                  <w:szCs w:val="18"/>
                  <w:rtl/>
                </w:rPr>
                <w:t xml:space="preserve"> </w:t>
              </w:r>
              <w:r w:rsidRPr="00634B26">
                <w:rPr>
                  <w:rStyle w:val="Hyperlink"/>
                  <w:rFonts w:cs="David" w:hint="cs"/>
                  <w:sz w:val="18"/>
                  <w:szCs w:val="18"/>
                  <w:rtl/>
                </w:rPr>
                <w:t>ב</w:t>
              </w:r>
              <w:r w:rsidRPr="00634B26">
                <w:rPr>
                  <w:rStyle w:val="Hyperlink"/>
                  <w:rFonts w:cs="David"/>
                  <w:sz w:val="18"/>
                  <w:szCs w:val="18"/>
                  <w:rtl/>
                </w:rPr>
                <w:t>"</w:t>
              </w:r>
              <w:r w:rsidRPr="00634B26">
                <w:rPr>
                  <w:rStyle w:val="Hyperlink"/>
                  <w:rFonts w:cs="David" w:hint="cs"/>
                  <w:sz w:val="18"/>
                  <w:szCs w:val="18"/>
                  <w:rtl/>
                </w:rPr>
                <w:t>דבר"</w:t>
              </w:r>
            </w:hyperlink>
            <w:r w:rsidRPr="0052772C">
              <w:rPr>
                <w:rFonts w:cs="David" w:hint="cs"/>
                <w:sz w:val="18"/>
                <w:szCs w:val="18"/>
                <w:rtl/>
              </w:rPr>
              <w:t xml:space="preserve"> </w:t>
            </w:r>
          </w:p>
        </w:tc>
      </w:tr>
      <w:tr w:rsidR="00605E32" w:rsidRPr="00634B26" w:rsidTr="00605E32">
        <w:trPr>
          <w:trHeight w:hRule="exact" w:val="255"/>
          <w:jc w:val="center"/>
        </w:trPr>
        <w:tc>
          <w:tcPr>
            <w:tcW w:w="1559" w:type="dxa"/>
            <w:tcBorders>
              <w:top w:val="nil"/>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line="360" w:lineRule="auto"/>
              <w:rPr>
                <w:rFonts w:asciiTheme="minorBidi" w:hAnsiTheme="minorBidi" w:cs="David"/>
                <w:sz w:val="18"/>
                <w:szCs w:val="18"/>
              </w:rPr>
            </w:pPr>
            <w:r w:rsidRPr="00634B26">
              <w:rPr>
                <w:rFonts w:asciiTheme="minorBidi" w:hAnsiTheme="minorBidi" w:cs="David"/>
                <w:sz w:val="18"/>
                <w:szCs w:val="18"/>
              </w:rPr>
              <w:t>16/01/1934</w:t>
            </w:r>
          </w:p>
        </w:tc>
        <w:tc>
          <w:tcPr>
            <w:tcW w:w="895" w:type="dxa"/>
            <w:vMerge/>
            <w:tcBorders>
              <w:left w:val="single" w:sz="4" w:space="0" w:color="auto"/>
              <w:right w:val="single" w:sz="4" w:space="0" w:color="auto"/>
            </w:tcBorders>
            <w:shd w:val="clear" w:color="auto" w:fill="E5B8B7" w:themeFill="accent2" w:themeFillTint="66"/>
            <w:noWrap/>
            <w:vAlign w:val="center"/>
          </w:tcPr>
          <w:p w:rsidR="00605E32" w:rsidRPr="00634B26" w:rsidRDefault="00605E32" w:rsidP="00605E32">
            <w:pPr>
              <w:tabs>
                <w:tab w:val="right" w:pos="7797"/>
              </w:tabs>
              <w:spacing w:line="360" w:lineRule="auto"/>
              <w:rPr>
                <w:rFonts w:asciiTheme="minorBidi" w:hAnsiTheme="minorBidi" w:cs="David"/>
                <w:sz w:val="18"/>
                <w:szCs w:val="18"/>
              </w:rPr>
            </w:pPr>
          </w:p>
        </w:tc>
        <w:tc>
          <w:tcPr>
            <w:tcW w:w="1538" w:type="dxa"/>
            <w:tcBorders>
              <w:top w:val="nil"/>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line="360" w:lineRule="auto"/>
              <w:rPr>
                <w:rFonts w:cs="David"/>
                <w:sz w:val="18"/>
                <w:szCs w:val="18"/>
              </w:rPr>
            </w:pPr>
            <w:r w:rsidRPr="00634B26">
              <w:rPr>
                <w:rFonts w:cs="David" w:hint="cs"/>
                <w:sz w:val="18"/>
                <w:szCs w:val="18"/>
                <w:rtl/>
              </w:rPr>
              <w:t>סנטימטרים</w:t>
            </w:r>
            <w:r w:rsidRPr="00634B26">
              <w:rPr>
                <w:rFonts w:cs="David"/>
                <w:sz w:val="18"/>
                <w:szCs w:val="18"/>
                <w:rtl/>
              </w:rPr>
              <w:t xml:space="preserve"> </w:t>
            </w:r>
            <w:r w:rsidRPr="00634B26">
              <w:rPr>
                <w:rFonts w:cs="David" w:hint="cs"/>
                <w:sz w:val="18"/>
                <w:szCs w:val="18"/>
                <w:rtl/>
              </w:rPr>
              <w:t>ספורים</w:t>
            </w:r>
          </w:p>
        </w:tc>
        <w:tc>
          <w:tcPr>
            <w:tcW w:w="5330" w:type="dxa"/>
            <w:tcBorders>
              <w:top w:val="nil"/>
              <w:left w:val="single" w:sz="4" w:space="0" w:color="auto"/>
              <w:bottom w:val="single" w:sz="4" w:space="0" w:color="auto"/>
              <w:right w:val="single" w:sz="4" w:space="0" w:color="auto"/>
            </w:tcBorders>
            <w:shd w:val="clear" w:color="auto" w:fill="auto"/>
            <w:noWrap/>
            <w:vAlign w:val="center"/>
          </w:tcPr>
          <w:p w:rsidR="00605E32" w:rsidRPr="003C453E" w:rsidRDefault="00605E32" w:rsidP="00605E32">
            <w:pPr>
              <w:tabs>
                <w:tab w:val="right" w:pos="7797"/>
              </w:tabs>
              <w:spacing w:line="360" w:lineRule="auto"/>
              <w:ind w:right="-24"/>
              <w:rPr>
                <w:rFonts w:cs="David"/>
                <w:sz w:val="18"/>
                <w:szCs w:val="18"/>
              </w:rPr>
            </w:pPr>
            <w:r w:rsidRPr="00634B26">
              <w:rPr>
                <w:rFonts w:cs="David" w:hint="cs"/>
                <w:sz w:val="18"/>
                <w:szCs w:val="18"/>
                <w:rtl/>
              </w:rPr>
              <w:t>לפי</w:t>
            </w:r>
            <w:r w:rsidRPr="00634B26">
              <w:rPr>
                <w:rFonts w:cs="David"/>
                <w:sz w:val="18"/>
                <w:szCs w:val="18"/>
                <w:rtl/>
              </w:rPr>
              <w:t xml:space="preserve"> </w:t>
            </w:r>
            <w:r w:rsidRPr="00634B26">
              <w:rPr>
                <w:rFonts w:cs="David" w:hint="cs"/>
                <w:sz w:val="18"/>
                <w:szCs w:val="18"/>
                <w:rtl/>
              </w:rPr>
              <w:t>דיווח רשמי -שכבה</w:t>
            </w:r>
            <w:r w:rsidRPr="00634B26">
              <w:rPr>
                <w:rFonts w:cs="David"/>
                <w:sz w:val="18"/>
                <w:szCs w:val="18"/>
                <w:rtl/>
              </w:rPr>
              <w:t xml:space="preserve"> </w:t>
            </w:r>
            <w:r w:rsidRPr="00634B26">
              <w:rPr>
                <w:rFonts w:cs="David" w:hint="cs"/>
                <w:sz w:val="18"/>
                <w:szCs w:val="18"/>
                <w:rtl/>
              </w:rPr>
              <w:t>של</w:t>
            </w:r>
            <w:r w:rsidRPr="00634B26">
              <w:rPr>
                <w:rFonts w:cs="David"/>
                <w:sz w:val="18"/>
                <w:szCs w:val="18"/>
                <w:rtl/>
              </w:rPr>
              <w:t xml:space="preserve"> 1.5 </w:t>
            </w:r>
            <w:r w:rsidRPr="00634B26">
              <w:rPr>
                <w:rFonts w:cs="David" w:hint="cs"/>
                <w:sz w:val="18"/>
                <w:szCs w:val="18"/>
                <w:rtl/>
              </w:rPr>
              <w:t>ס</w:t>
            </w:r>
            <w:r w:rsidRPr="00634B26">
              <w:rPr>
                <w:rFonts w:cs="David"/>
                <w:sz w:val="18"/>
                <w:szCs w:val="18"/>
                <w:rtl/>
              </w:rPr>
              <w:t>"</w:t>
            </w:r>
            <w:r w:rsidRPr="00634B26">
              <w:rPr>
                <w:rFonts w:cs="David" w:hint="cs"/>
                <w:sz w:val="18"/>
                <w:szCs w:val="18"/>
                <w:rtl/>
              </w:rPr>
              <w:t>מ</w:t>
            </w:r>
            <w:r w:rsidRPr="00634B26">
              <w:rPr>
                <w:rFonts w:cs="David"/>
                <w:sz w:val="18"/>
                <w:szCs w:val="18"/>
                <w:rtl/>
              </w:rPr>
              <w:t xml:space="preserve">. </w:t>
            </w:r>
            <w:hyperlink r:id="rId18" w:history="1">
              <w:r w:rsidRPr="00634B26">
                <w:rPr>
                  <w:rStyle w:val="Hyperlink"/>
                  <w:rFonts w:cs="David" w:hint="cs"/>
                  <w:sz w:val="18"/>
                  <w:szCs w:val="18"/>
                  <w:rtl/>
                </w:rPr>
                <w:t>ב</w:t>
              </w:r>
              <w:r w:rsidRPr="00634B26">
                <w:rPr>
                  <w:rStyle w:val="Hyperlink"/>
                  <w:rFonts w:cs="David"/>
                  <w:sz w:val="18"/>
                  <w:szCs w:val="18"/>
                  <w:rtl/>
                </w:rPr>
                <w:t>"</w:t>
              </w:r>
              <w:r w:rsidRPr="00634B26">
                <w:rPr>
                  <w:rStyle w:val="Hyperlink"/>
                  <w:rFonts w:cs="David" w:hint="cs"/>
                  <w:sz w:val="18"/>
                  <w:szCs w:val="18"/>
                  <w:rtl/>
                </w:rPr>
                <w:t>דבר</w:t>
              </w:r>
              <w:r w:rsidRPr="00634B26">
                <w:rPr>
                  <w:rStyle w:val="Hyperlink"/>
                  <w:rFonts w:cs="David"/>
                  <w:sz w:val="18"/>
                  <w:szCs w:val="18"/>
                  <w:rtl/>
                </w:rPr>
                <w:t xml:space="preserve">" </w:t>
              </w:r>
              <w:r w:rsidRPr="00634B26">
                <w:rPr>
                  <w:rStyle w:val="Hyperlink"/>
                  <w:rFonts w:cs="David" w:hint="cs"/>
                  <w:sz w:val="18"/>
                  <w:szCs w:val="18"/>
                  <w:rtl/>
                </w:rPr>
                <w:t>דווח</w:t>
              </w:r>
            </w:hyperlink>
            <w:r w:rsidRPr="0052772C">
              <w:rPr>
                <w:rFonts w:cs="David"/>
                <w:sz w:val="18"/>
                <w:szCs w:val="18"/>
                <w:rtl/>
              </w:rPr>
              <w:t xml:space="preserve"> </w:t>
            </w:r>
            <w:r w:rsidRPr="0052772C">
              <w:rPr>
                <w:rFonts w:cs="David" w:hint="cs"/>
                <w:sz w:val="18"/>
                <w:szCs w:val="18"/>
                <w:rtl/>
              </w:rPr>
              <w:t>על</w:t>
            </w:r>
            <w:r w:rsidRPr="0052772C">
              <w:rPr>
                <w:rFonts w:cs="David"/>
                <w:sz w:val="18"/>
                <w:szCs w:val="18"/>
                <w:rtl/>
              </w:rPr>
              <w:t xml:space="preserve"> </w:t>
            </w:r>
            <w:r w:rsidRPr="0052772C">
              <w:rPr>
                <w:rFonts w:cs="David" w:hint="cs"/>
                <w:sz w:val="18"/>
                <w:szCs w:val="18"/>
                <w:rtl/>
              </w:rPr>
              <w:t>מעטה</w:t>
            </w:r>
            <w:r w:rsidRPr="0052772C">
              <w:rPr>
                <w:rFonts w:cs="David"/>
                <w:sz w:val="18"/>
                <w:szCs w:val="18"/>
                <w:rtl/>
              </w:rPr>
              <w:t xml:space="preserve"> </w:t>
            </w:r>
            <w:r w:rsidRPr="0052772C">
              <w:rPr>
                <w:rFonts w:cs="David" w:hint="cs"/>
                <w:sz w:val="18"/>
                <w:szCs w:val="18"/>
                <w:rtl/>
              </w:rPr>
              <w:t>לבן</w:t>
            </w:r>
            <w:r w:rsidRPr="0052772C">
              <w:rPr>
                <w:rFonts w:cs="David"/>
                <w:sz w:val="18"/>
                <w:szCs w:val="18"/>
                <w:rtl/>
              </w:rPr>
              <w:t xml:space="preserve"> </w:t>
            </w:r>
            <w:r w:rsidRPr="003C453E">
              <w:rPr>
                <w:rFonts w:cs="David" w:hint="cs"/>
                <w:sz w:val="18"/>
                <w:szCs w:val="18"/>
                <w:rtl/>
              </w:rPr>
              <w:t>מלא.</w:t>
            </w:r>
            <w:r w:rsidRPr="003C453E">
              <w:rPr>
                <w:rFonts w:cs="David"/>
                <w:sz w:val="18"/>
                <w:szCs w:val="18"/>
                <w:rtl/>
              </w:rPr>
              <w:t xml:space="preserve"> </w:t>
            </w:r>
            <w:r w:rsidRPr="003C453E">
              <w:rPr>
                <w:rFonts w:cs="David" w:hint="cs"/>
                <w:sz w:val="18"/>
                <w:szCs w:val="18"/>
                <w:rtl/>
              </w:rPr>
              <w:t>לשעות</w:t>
            </w:r>
            <w:r w:rsidRPr="003C453E">
              <w:rPr>
                <w:rFonts w:cs="David"/>
                <w:sz w:val="18"/>
                <w:szCs w:val="18"/>
                <w:rtl/>
              </w:rPr>
              <w:t xml:space="preserve"> </w:t>
            </w:r>
            <w:r w:rsidRPr="003C453E">
              <w:rPr>
                <w:rFonts w:cs="David" w:hint="cs"/>
                <w:sz w:val="18"/>
                <w:szCs w:val="18"/>
                <w:rtl/>
              </w:rPr>
              <w:t>ספורות</w:t>
            </w:r>
          </w:p>
        </w:tc>
      </w:tr>
      <w:tr w:rsidR="00605E32" w:rsidRPr="00634B26" w:rsidTr="00605E32">
        <w:trPr>
          <w:trHeight w:hRule="exact" w:val="255"/>
          <w:jc w:val="center"/>
        </w:trPr>
        <w:tc>
          <w:tcPr>
            <w:tcW w:w="1559" w:type="dxa"/>
            <w:tcBorders>
              <w:top w:val="nil"/>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line="360" w:lineRule="auto"/>
              <w:rPr>
                <w:rFonts w:asciiTheme="minorBidi" w:hAnsiTheme="minorBidi" w:cs="David"/>
                <w:sz w:val="18"/>
                <w:szCs w:val="18"/>
              </w:rPr>
            </w:pPr>
            <w:r w:rsidRPr="00634B26">
              <w:rPr>
                <w:rFonts w:asciiTheme="minorBidi" w:hAnsiTheme="minorBidi" w:cs="David"/>
                <w:sz w:val="18"/>
                <w:szCs w:val="18"/>
              </w:rPr>
              <w:t>25/01/1934</w:t>
            </w:r>
          </w:p>
        </w:tc>
        <w:tc>
          <w:tcPr>
            <w:tcW w:w="895" w:type="dxa"/>
            <w:vMerge/>
            <w:tcBorders>
              <w:left w:val="single" w:sz="4" w:space="0" w:color="auto"/>
              <w:right w:val="single" w:sz="4" w:space="0" w:color="auto"/>
            </w:tcBorders>
            <w:shd w:val="clear" w:color="auto" w:fill="E5B8B7" w:themeFill="accent2" w:themeFillTint="66"/>
            <w:noWrap/>
            <w:vAlign w:val="center"/>
          </w:tcPr>
          <w:p w:rsidR="00605E32" w:rsidRPr="00634B26" w:rsidRDefault="00605E32" w:rsidP="00605E32">
            <w:pPr>
              <w:tabs>
                <w:tab w:val="right" w:pos="7797"/>
              </w:tabs>
              <w:spacing w:line="360" w:lineRule="auto"/>
              <w:rPr>
                <w:rFonts w:asciiTheme="minorBidi" w:hAnsiTheme="minorBidi" w:cs="David"/>
                <w:sz w:val="18"/>
                <w:szCs w:val="18"/>
              </w:rPr>
            </w:pPr>
          </w:p>
        </w:tc>
        <w:tc>
          <w:tcPr>
            <w:tcW w:w="1538" w:type="dxa"/>
            <w:tcBorders>
              <w:top w:val="nil"/>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line="360" w:lineRule="auto"/>
              <w:rPr>
                <w:rFonts w:cs="David"/>
                <w:sz w:val="18"/>
                <w:szCs w:val="18"/>
              </w:rPr>
            </w:pPr>
            <w:r w:rsidRPr="00634B26">
              <w:rPr>
                <w:rFonts w:cs="David" w:hint="cs"/>
                <w:sz w:val="18"/>
                <w:szCs w:val="18"/>
                <w:rtl/>
              </w:rPr>
              <w:t>שלג</w:t>
            </w:r>
            <w:r w:rsidRPr="00634B26">
              <w:rPr>
                <w:rFonts w:cs="David"/>
                <w:sz w:val="18"/>
                <w:szCs w:val="18"/>
                <w:rtl/>
              </w:rPr>
              <w:t xml:space="preserve"> </w:t>
            </w:r>
            <w:r w:rsidRPr="00634B26">
              <w:rPr>
                <w:rFonts w:cs="David" w:hint="cs"/>
                <w:sz w:val="18"/>
                <w:szCs w:val="18"/>
                <w:rtl/>
              </w:rPr>
              <w:t>באוויר</w:t>
            </w:r>
          </w:p>
        </w:tc>
        <w:tc>
          <w:tcPr>
            <w:tcW w:w="5330" w:type="dxa"/>
            <w:tcBorders>
              <w:top w:val="nil"/>
              <w:left w:val="single" w:sz="4" w:space="0" w:color="auto"/>
              <w:bottom w:val="single" w:sz="4" w:space="0" w:color="auto"/>
              <w:right w:val="single" w:sz="4" w:space="0" w:color="auto"/>
            </w:tcBorders>
            <w:shd w:val="clear" w:color="auto" w:fill="auto"/>
            <w:noWrap/>
            <w:vAlign w:val="center"/>
          </w:tcPr>
          <w:p w:rsidR="00605E32" w:rsidRPr="0052772C" w:rsidRDefault="00605E32" w:rsidP="00605E32">
            <w:pPr>
              <w:tabs>
                <w:tab w:val="right" w:pos="7797"/>
              </w:tabs>
              <w:spacing w:line="360" w:lineRule="auto"/>
              <w:ind w:right="-24"/>
              <w:rPr>
                <w:rFonts w:cs="David"/>
                <w:sz w:val="18"/>
                <w:szCs w:val="18"/>
              </w:rPr>
            </w:pPr>
            <w:r w:rsidRPr="00634B26">
              <w:rPr>
                <w:rFonts w:cs="David" w:hint="cs"/>
                <w:sz w:val="18"/>
                <w:szCs w:val="18"/>
                <w:rtl/>
              </w:rPr>
              <w:t>דיווח</w:t>
            </w:r>
            <w:r w:rsidRPr="00634B26">
              <w:rPr>
                <w:rFonts w:cs="David"/>
                <w:sz w:val="18"/>
                <w:szCs w:val="18"/>
                <w:rtl/>
              </w:rPr>
              <w:t xml:space="preserve"> </w:t>
            </w:r>
            <w:r w:rsidRPr="00634B26">
              <w:rPr>
                <w:rFonts w:cs="David" w:hint="cs"/>
                <w:sz w:val="18"/>
                <w:szCs w:val="18"/>
                <w:rtl/>
              </w:rPr>
              <w:t>על</w:t>
            </w:r>
            <w:r w:rsidRPr="00634B26">
              <w:rPr>
                <w:rFonts w:cs="David"/>
                <w:sz w:val="18"/>
                <w:szCs w:val="18"/>
                <w:rtl/>
              </w:rPr>
              <w:t xml:space="preserve"> </w:t>
            </w:r>
            <w:r w:rsidRPr="00634B26">
              <w:rPr>
                <w:rFonts w:cs="David" w:hint="cs"/>
                <w:sz w:val="18"/>
                <w:szCs w:val="18"/>
                <w:rtl/>
              </w:rPr>
              <w:t>שלג</w:t>
            </w:r>
            <w:r w:rsidRPr="00634B26">
              <w:rPr>
                <w:rFonts w:cs="David"/>
                <w:sz w:val="18"/>
                <w:szCs w:val="18"/>
                <w:rtl/>
              </w:rPr>
              <w:t xml:space="preserve"> </w:t>
            </w:r>
            <w:r w:rsidRPr="00634B26">
              <w:rPr>
                <w:rFonts w:cs="David" w:hint="cs"/>
                <w:sz w:val="18"/>
                <w:szCs w:val="18"/>
                <w:rtl/>
              </w:rPr>
              <w:t>ללא</w:t>
            </w:r>
            <w:r w:rsidRPr="00634B26">
              <w:rPr>
                <w:rFonts w:cs="David"/>
                <w:sz w:val="18"/>
                <w:szCs w:val="18"/>
                <w:rtl/>
              </w:rPr>
              <w:t xml:space="preserve"> </w:t>
            </w:r>
            <w:r w:rsidRPr="00634B26">
              <w:rPr>
                <w:rFonts w:cs="David" w:hint="cs"/>
                <w:sz w:val="18"/>
                <w:szCs w:val="18"/>
                <w:rtl/>
              </w:rPr>
              <w:t>הצטברות</w:t>
            </w:r>
            <w:r w:rsidRPr="00634B26">
              <w:rPr>
                <w:rFonts w:cs="David"/>
                <w:sz w:val="18"/>
                <w:szCs w:val="18"/>
                <w:rtl/>
              </w:rPr>
              <w:t xml:space="preserve"> </w:t>
            </w:r>
            <w:r w:rsidRPr="00634B26">
              <w:rPr>
                <w:rFonts w:cs="David" w:hint="cs"/>
                <w:sz w:val="18"/>
                <w:szCs w:val="18"/>
                <w:rtl/>
              </w:rPr>
              <w:t>במושבה</w:t>
            </w:r>
            <w:r w:rsidRPr="00634B26">
              <w:rPr>
                <w:rFonts w:cs="David"/>
                <w:sz w:val="18"/>
                <w:szCs w:val="18"/>
                <w:rtl/>
              </w:rPr>
              <w:t xml:space="preserve"> </w:t>
            </w:r>
            <w:r w:rsidRPr="00634B26">
              <w:rPr>
                <w:rFonts w:cs="David" w:hint="cs"/>
                <w:sz w:val="18"/>
                <w:szCs w:val="18"/>
                <w:rtl/>
              </w:rPr>
              <w:t>הגרמנית</w:t>
            </w:r>
            <w:r w:rsidRPr="00634B26">
              <w:rPr>
                <w:rFonts w:cs="David"/>
                <w:sz w:val="18"/>
                <w:szCs w:val="18"/>
                <w:rtl/>
              </w:rPr>
              <w:t xml:space="preserve"> </w:t>
            </w:r>
            <w:r w:rsidRPr="00634B26">
              <w:rPr>
                <w:rFonts w:cs="David" w:hint="cs"/>
                <w:sz w:val="18"/>
                <w:szCs w:val="18"/>
                <w:rtl/>
              </w:rPr>
              <w:t>ו</w:t>
            </w:r>
            <w:hyperlink r:id="rId19" w:history="1">
              <w:r w:rsidRPr="00634B26">
                <w:rPr>
                  <w:rStyle w:val="Hyperlink"/>
                  <w:rFonts w:cs="David" w:hint="cs"/>
                  <w:sz w:val="18"/>
                  <w:szCs w:val="18"/>
                  <w:rtl/>
                </w:rPr>
                <w:t>דיווח דומה</w:t>
              </w:r>
              <w:r w:rsidRPr="00634B26">
                <w:rPr>
                  <w:rStyle w:val="Hyperlink"/>
                  <w:rFonts w:cs="David"/>
                  <w:sz w:val="18"/>
                  <w:szCs w:val="18"/>
                  <w:rtl/>
                </w:rPr>
                <w:t xml:space="preserve"> </w:t>
              </w:r>
              <w:r w:rsidRPr="00634B26">
                <w:rPr>
                  <w:rStyle w:val="Hyperlink"/>
                  <w:rFonts w:cs="David" w:hint="cs"/>
                  <w:sz w:val="18"/>
                  <w:szCs w:val="18"/>
                  <w:rtl/>
                </w:rPr>
                <w:t>ב</w:t>
              </w:r>
              <w:r w:rsidRPr="00634B26">
                <w:rPr>
                  <w:rStyle w:val="Hyperlink"/>
                  <w:rFonts w:cs="David"/>
                  <w:sz w:val="18"/>
                  <w:szCs w:val="18"/>
                  <w:rtl/>
                </w:rPr>
                <w:t>"</w:t>
              </w:r>
              <w:r w:rsidRPr="00634B26">
                <w:rPr>
                  <w:rStyle w:val="Hyperlink"/>
                  <w:rFonts w:cs="David" w:hint="cs"/>
                  <w:sz w:val="18"/>
                  <w:szCs w:val="18"/>
                  <w:rtl/>
                </w:rPr>
                <w:t>דבר</w:t>
              </w:r>
              <w:r w:rsidRPr="00634B26">
                <w:rPr>
                  <w:rStyle w:val="Hyperlink"/>
                  <w:rFonts w:cs="David"/>
                  <w:sz w:val="18"/>
                  <w:szCs w:val="18"/>
                  <w:rtl/>
                </w:rPr>
                <w:t>"</w:t>
              </w:r>
            </w:hyperlink>
            <w:r w:rsidRPr="0052772C">
              <w:rPr>
                <w:rFonts w:cs="David" w:hint="cs"/>
                <w:sz w:val="18"/>
                <w:szCs w:val="18"/>
                <w:rtl/>
              </w:rPr>
              <w:t>.</w:t>
            </w:r>
            <w:r w:rsidRPr="0052772C">
              <w:rPr>
                <w:rFonts w:cs="David"/>
                <w:sz w:val="18"/>
                <w:szCs w:val="18"/>
                <w:rtl/>
              </w:rPr>
              <w:t xml:space="preserve"> </w:t>
            </w:r>
          </w:p>
        </w:tc>
      </w:tr>
      <w:tr w:rsidR="00605E32" w:rsidRPr="00634B26" w:rsidTr="00605E32">
        <w:trPr>
          <w:trHeight w:hRule="exact" w:val="255"/>
          <w:jc w:val="center"/>
        </w:trPr>
        <w:tc>
          <w:tcPr>
            <w:tcW w:w="1559" w:type="dxa"/>
            <w:tcBorders>
              <w:top w:val="nil"/>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line="360" w:lineRule="auto"/>
              <w:rPr>
                <w:rFonts w:asciiTheme="minorBidi" w:hAnsiTheme="minorBidi" w:cs="David"/>
                <w:sz w:val="18"/>
                <w:szCs w:val="18"/>
              </w:rPr>
            </w:pPr>
            <w:r w:rsidRPr="00634B26">
              <w:rPr>
                <w:rFonts w:asciiTheme="minorBidi" w:hAnsiTheme="minorBidi" w:cs="David"/>
                <w:sz w:val="18"/>
                <w:szCs w:val="18"/>
              </w:rPr>
              <w:t>11/02/1934</w:t>
            </w:r>
          </w:p>
        </w:tc>
        <w:tc>
          <w:tcPr>
            <w:tcW w:w="895" w:type="dxa"/>
            <w:vMerge/>
            <w:tcBorders>
              <w:left w:val="single" w:sz="4" w:space="0" w:color="auto"/>
              <w:right w:val="single" w:sz="4" w:space="0" w:color="auto"/>
            </w:tcBorders>
            <w:shd w:val="clear" w:color="auto" w:fill="E5B8B7" w:themeFill="accent2" w:themeFillTint="66"/>
            <w:noWrap/>
            <w:vAlign w:val="center"/>
          </w:tcPr>
          <w:p w:rsidR="00605E32" w:rsidRPr="00634B26" w:rsidRDefault="00605E32" w:rsidP="00605E32">
            <w:pPr>
              <w:tabs>
                <w:tab w:val="right" w:pos="7797"/>
              </w:tabs>
              <w:spacing w:line="360" w:lineRule="auto"/>
              <w:rPr>
                <w:rFonts w:asciiTheme="minorBidi" w:hAnsiTheme="minorBidi" w:cs="David"/>
                <w:sz w:val="18"/>
                <w:szCs w:val="18"/>
              </w:rPr>
            </w:pPr>
          </w:p>
        </w:tc>
        <w:tc>
          <w:tcPr>
            <w:tcW w:w="1538" w:type="dxa"/>
            <w:tcBorders>
              <w:top w:val="nil"/>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line="360" w:lineRule="auto"/>
              <w:rPr>
                <w:rFonts w:cs="David"/>
                <w:sz w:val="18"/>
                <w:szCs w:val="18"/>
              </w:rPr>
            </w:pPr>
            <w:r w:rsidRPr="00634B26">
              <w:rPr>
                <w:rFonts w:cs="David" w:hint="cs"/>
                <w:sz w:val="18"/>
                <w:szCs w:val="18"/>
                <w:rtl/>
              </w:rPr>
              <w:t>שלג</w:t>
            </w:r>
            <w:r w:rsidRPr="00634B26">
              <w:rPr>
                <w:rFonts w:cs="David"/>
                <w:sz w:val="18"/>
                <w:szCs w:val="18"/>
                <w:rtl/>
              </w:rPr>
              <w:t xml:space="preserve"> </w:t>
            </w:r>
            <w:r w:rsidRPr="00634B26">
              <w:rPr>
                <w:rFonts w:cs="David" w:hint="cs"/>
                <w:sz w:val="18"/>
                <w:szCs w:val="18"/>
                <w:rtl/>
              </w:rPr>
              <w:t>באוויר</w:t>
            </w:r>
          </w:p>
        </w:tc>
        <w:tc>
          <w:tcPr>
            <w:tcW w:w="5330" w:type="dxa"/>
            <w:tcBorders>
              <w:top w:val="nil"/>
              <w:left w:val="single" w:sz="4" w:space="0" w:color="auto"/>
              <w:bottom w:val="single" w:sz="4" w:space="0" w:color="auto"/>
              <w:right w:val="single" w:sz="4" w:space="0" w:color="auto"/>
            </w:tcBorders>
            <w:shd w:val="clear" w:color="auto" w:fill="auto"/>
            <w:noWrap/>
            <w:vAlign w:val="center"/>
          </w:tcPr>
          <w:p w:rsidR="00605E32" w:rsidRPr="0052772C" w:rsidRDefault="00605E32" w:rsidP="00605E32">
            <w:pPr>
              <w:tabs>
                <w:tab w:val="right" w:pos="7797"/>
              </w:tabs>
              <w:spacing w:line="360" w:lineRule="auto"/>
              <w:ind w:right="-24"/>
              <w:rPr>
                <w:rFonts w:cs="David"/>
                <w:sz w:val="18"/>
                <w:szCs w:val="18"/>
              </w:rPr>
            </w:pPr>
            <w:r w:rsidRPr="00634B26">
              <w:rPr>
                <w:rFonts w:cs="David" w:hint="cs"/>
                <w:sz w:val="18"/>
                <w:szCs w:val="18"/>
                <w:rtl/>
              </w:rPr>
              <w:t>לפי</w:t>
            </w:r>
            <w:r w:rsidRPr="00634B26">
              <w:rPr>
                <w:rFonts w:cs="David"/>
                <w:sz w:val="18"/>
                <w:szCs w:val="18"/>
                <w:rtl/>
              </w:rPr>
              <w:t xml:space="preserve"> </w:t>
            </w:r>
            <w:hyperlink r:id="rId20" w:history="1">
              <w:r w:rsidRPr="00634B26">
                <w:rPr>
                  <w:rStyle w:val="Hyperlink"/>
                  <w:rFonts w:cs="David" w:hint="cs"/>
                  <w:sz w:val="18"/>
                  <w:szCs w:val="18"/>
                  <w:rtl/>
                </w:rPr>
                <w:t>דיווח</w:t>
              </w:r>
              <w:r w:rsidRPr="00634B26">
                <w:rPr>
                  <w:rStyle w:val="Hyperlink"/>
                  <w:rFonts w:cs="David"/>
                  <w:sz w:val="18"/>
                  <w:szCs w:val="18"/>
                  <w:rtl/>
                </w:rPr>
                <w:t xml:space="preserve"> </w:t>
              </w:r>
              <w:r w:rsidRPr="00634B26">
                <w:rPr>
                  <w:rStyle w:val="Hyperlink"/>
                  <w:rFonts w:cs="David" w:hint="cs"/>
                  <w:sz w:val="18"/>
                  <w:szCs w:val="18"/>
                  <w:rtl/>
                </w:rPr>
                <w:t>ב</w:t>
              </w:r>
              <w:r w:rsidRPr="00634B26">
                <w:rPr>
                  <w:rStyle w:val="Hyperlink"/>
                  <w:rFonts w:cs="David"/>
                  <w:sz w:val="18"/>
                  <w:szCs w:val="18"/>
                  <w:rtl/>
                </w:rPr>
                <w:t>"</w:t>
              </w:r>
              <w:r w:rsidRPr="00634B26">
                <w:rPr>
                  <w:rStyle w:val="Hyperlink"/>
                  <w:rFonts w:cs="David" w:hint="cs"/>
                  <w:sz w:val="18"/>
                  <w:szCs w:val="18"/>
                  <w:rtl/>
                </w:rPr>
                <w:t>דבר"</w:t>
              </w:r>
            </w:hyperlink>
            <w:r w:rsidRPr="0052772C">
              <w:rPr>
                <w:rFonts w:cs="David" w:hint="cs"/>
                <w:sz w:val="18"/>
                <w:szCs w:val="18"/>
                <w:rtl/>
              </w:rPr>
              <w:t xml:space="preserve"> </w:t>
            </w:r>
          </w:p>
        </w:tc>
      </w:tr>
      <w:tr w:rsidR="00605E32" w:rsidRPr="00634B26" w:rsidTr="00605E32">
        <w:trPr>
          <w:trHeight w:hRule="exact" w:val="255"/>
          <w:jc w:val="center"/>
        </w:trPr>
        <w:tc>
          <w:tcPr>
            <w:tcW w:w="1559" w:type="dxa"/>
            <w:tcBorders>
              <w:top w:val="nil"/>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line="360" w:lineRule="auto"/>
              <w:rPr>
                <w:rFonts w:asciiTheme="minorBidi" w:hAnsiTheme="minorBidi" w:cs="David"/>
                <w:sz w:val="18"/>
                <w:szCs w:val="18"/>
              </w:rPr>
            </w:pPr>
            <w:r w:rsidRPr="00634B26">
              <w:rPr>
                <w:rFonts w:asciiTheme="minorBidi" w:hAnsiTheme="minorBidi" w:cs="David"/>
                <w:sz w:val="18"/>
                <w:szCs w:val="18"/>
              </w:rPr>
              <w:lastRenderedPageBreak/>
              <w:t>16/02/1934</w:t>
            </w:r>
          </w:p>
        </w:tc>
        <w:tc>
          <w:tcPr>
            <w:tcW w:w="895" w:type="dxa"/>
            <w:vMerge/>
            <w:tcBorders>
              <w:left w:val="single" w:sz="4" w:space="0" w:color="auto"/>
              <w:right w:val="single" w:sz="4" w:space="0" w:color="auto"/>
            </w:tcBorders>
            <w:shd w:val="clear" w:color="auto" w:fill="E5B8B7" w:themeFill="accent2" w:themeFillTint="66"/>
            <w:noWrap/>
            <w:vAlign w:val="center"/>
          </w:tcPr>
          <w:p w:rsidR="00605E32" w:rsidRPr="00634B26" w:rsidRDefault="00605E32" w:rsidP="00605E32">
            <w:pPr>
              <w:tabs>
                <w:tab w:val="right" w:pos="7797"/>
              </w:tabs>
              <w:spacing w:line="360" w:lineRule="auto"/>
              <w:rPr>
                <w:rFonts w:asciiTheme="minorBidi" w:hAnsiTheme="minorBidi" w:cs="David"/>
                <w:sz w:val="18"/>
                <w:szCs w:val="18"/>
              </w:rPr>
            </w:pPr>
          </w:p>
        </w:tc>
        <w:tc>
          <w:tcPr>
            <w:tcW w:w="1538" w:type="dxa"/>
            <w:tcBorders>
              <w:top w:val="nil"/>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line="360" w:lineRule="auto"/>
              <w:rPr>
                <w:rFonts w:cs="David"/>
                <w:sz w:val="18"/>
                <w:szCs w:val="18"/>
              </w:rPr>
            </w:pPr>
            <w:r w:rsidRPr="00634B26">
              <w:rPr>
                <w:rFonts w:cs="David" w:hint="cs"/>
                <w:sz w:val="18"/>
                <w:szCs w:val="18"/>
                <w:rtl/>
              </w:rPr>
              <w:t>שכבה</w:t>
            </w:r>
            <w:r w:rsidRPr="00634B26">
              <w:rPr>
                <w:rFonts w:cs="David"/>
                <w:sz w:val="18"/>
                <w:szCs w:val="18"/>
                <w:rtl/>
              </w:rPr>
              <w:t xml:space="preserve"> </w:t>
            </w:r>
            <w:r w:rsidRPr="00634B26">
              <w:rPr>
                <w:rFonts w:cs="David" w:hint="cs"/>
                <w:sz w:val="18"/>
                <w:szCs w:val="18"/>
                <w:rtl/>
              </w:rPr>
              <w:t>דקה</w:t>
            </w:r>
          </w:p>
        </w:tc>
        <w:tc>
          <w:tcPr>
            <w:tcW w:w="5330" w:type="dxa"/>
            <w:tcBorders>
              <w:top w:val="nil"/>
              <w:left w:val="single" w:sz="4" w:space="0" w:color="auto"/>
              <w:bottom w:val="single" w:sz="4" w:space="0" w:color="auto"/>
              <w:right w:val="single" w:sz="4" w:space="0" w:color="auto"/>
            </w:tcBorders>
            <w:shd w:val="clear" w:color="auto" w:fill="auto"/>
            <w:noWrap/>
            <w:vAlign w:val="center"/>
          </w:tcPr>
          <w:p w:rsidR="00605E32" w:rsidRPr="0052772C" w:rsidRDefault="00605E32" w:rsidP="00605E32">
            <w:pPr>
              <w:tabs>
                <w:tab w:val="right" w:pos="7797"/>
              </w:tabs>
              <w:spacing w:line="360" w:lineRule="auto"/>
              <w:ind w:right="-24"/>
              <w:rPr>
                <w:rFonts w:cs="David"/>
                <w:sz w:val="18"/>
                <w:szCs w:val="18"/>
              </w:rPr>
            </w:pPr>
            <w:r w:rsidRPr="00634B26">
              <w:rPr>
                <w:rFonts w:cs="David" w:hint="cs"/>
                <w:sz w:val="18"/>
                <w:szCs w:val="18"/>
                <w:rtl/>
              </w:rPr>
              <w:t>לפי</w:t>
            </w:r>
            <w:r w:rsidRPr="00634B26">
              <w:rPr>
                <w:rFonts w:cs="David"/>
                <w:sz w:val="18"/>
                <w:szCs w:val="18"/>
                <w:rtl/>
              </w:rPr>
              <w:t xml:space="preserve"> </w:t>
            </w:r>
            <w:r w:rsidRPr="00634B26">
              <w:rPr>
                <w:rFonts w:cs="David" w:hint="cs"/>
                <w:sz w:val="18"/>
                <w:szCs w:val="18"/>
                <w:rtl/>
              </w:rPr>
              <w:t>הרישום</w:t>
            </w:r>
            <w:r w:rsidRPr="00634B26">
              <w:rPr>
                <w:rFonts w:cs="David"/>
                <w:sz w:val="18"/>
                <w:szCs w:val="18"/>
                <w:rtl/>
              </w:rPr>
              <w:t xml:space="preserve"> </w:t>
            </w:r>
            <w:r w:rsidRPr="00634B26">
              <w:rPr>
                <w:rFonts w:cs="David" w:hint="cs"/>
                <w:sz w:val="18"/>
                <w:szCs w:val="18"/>
                <w:rtl/>
              </w:rPr>
              <w:t>במושבה</w:t>
            </w:r>
            <w:r w:rsidRPr="00634B26">
              <w:rPr>
                <w:rFonts w:cs="David"/>
                <w:sz w:val="18"/>
                <w:szCs w:val="18"/>
                <w:rtl/>
              </w:rPr>
              <w:t xml:space="preserve"> </w:t>
            </w:r>
            <w:r w:rsidRPr="00634B26">
              <w:rPr>
                <w:rFonts w:cs="David" w:hint="cs"/>
                <w:sz w:val="18"/>
                <w:szCs w:val="18"/>
                <w:rtl/>
              </w:rPr>
              <w:t>הגרמנית</w:t>
            </w:r>
            <w:r w:rsidRPr="00634B26">
              <w:rPr>
                <w:rFonts w:cs="David"/>
                <w:sz w:val="18"/>
                <w:szCs w:val="18"/>
                <w:rtl/>
              </w:rPr>
              <w:t xml:space="preserve"> </w:t>
            </w:r>
            <w:r w:rsidRPr="00634B26">
              <w:rPr>
                <w:rFonts w:cs="David" w:hint="cs"/>
                <w:sz w:val="18"/>
                <w:szCs w:val="18"/>
                <w:rtl/>
              </w:rPr>
              <w:t>שלג מועט,</w:t>
            </w:r>
            <w:r w:rsidRPr="00634B26">
              <w:rPr>
                <w:rFonts w:cs="David"/>
                <w:sz w:val="18"/>
                <w:szCs w:val="18"/>
                <w:rtl/>
              </w:rPr>
              <w:t xml:space="preserve"> </w:t>
            </w:r>
            <w:r w:rsidRPr="00634B26">
              <w:rPr>
                <w:rFonts w:cs="David" w:hint="cs"/>
                <w:sz w:val="18"/>
                <w:szCs w:val="18"/>
                <w:rtl/>
              </w:rPr>
              <w:t>לפי</w:t>
            </w:r>
            <w:r w:rsidRPr="00634B26">
              <w:rPr>
                <w:rFonts w:cs="David"/>
                <w:sz w:val="18"/>
                <w:szCs w:val="18"/>
                <w:rtl/>
              </w:rPr>
              <w:t xml:space="preserve"> </w:t>
            </w:r>
            <w:hyperlink r:id="rId21" w:history="1">
              <w:r w:rsidRPr="00634B26">
                <w:rPr>
                  <w:rStyle w:val="Hyperlink"/>
                  <w:rFonts w:cs="David" w:hint="cs"/>
                  <w:sz w:val="18"/>
                  <w:szCs w:val="18"/>
                  <w:rtl/>
                </w:rPr>
                <w:t>דיווח</w:t>
              </w:r>
              <w:r w:rsidRPr="00634B26">
                <w:rPr>
                  <w:rStyle w:val="Hyperlink"/>
                  <w:rFonts w:cs="David"/>
                  <w:sz w:val="18"/>
                  <w:szCs w:val="18"/>
                  <w:rtl/>
                </w:rPr>
                <w:t xml:space="preserve"> </w:t>
              </w:r>
              <w:r w:rsidRPr="00634B26">
                <w:rPr>
                  <w:rStyle w:val="Hyperlink"/>
                  <w:rFonts w:cs="David" w:hint="cs"/>
                  <w:sz w:val="18"/>
                  <w:szCs w:val="18"/>
                  <w:rtl/>
                </w:rPr>
                <w:t>ב</w:t>
              </w:r>
              <w:r w:rsidRPr="00634B26">
                <w:rPr>
                  <w:rStyle w:val="Hyperlink"/>
                  <w:rFonts w:cs="David"/>
                  <w:sz w:val="18"/>
                  <w:szCs w:val="18"/>
                  <w:rtl/>
                </w:rPr>
                <w:t>"</w:t>
              </w:r>
              <w:r w:rsidRPr="00634B26">
                <w:rPr>
                  <w:rStyle w:val="Hyperlink"/>
                  <w:rFonts w:cs="David" w:hint="cs"/>
                  <w:sz w:val="18"/>
                  <w:szCs w:val="18"/>
                  <w:rtl/>
                </w:rPr>
                <w:t>דבר"</w:t>
              </w:r>
            </w:hyperlink>
            <w:r w:rsidRPr="0052772C">
              <w:rPr>
                <w:rFonts w:cs="David" w:hint="cs"/>
                <w:sz w:val="18"/>
                <w:szCs w:val="18"/>
                <w:rtl/>
              </w:rPr>
              <w:t xml:space="preserve"> השלג נערם</w:t>
            </w:r>
          </w:p>
        </w:tc>
      </w:tr>
      <w:tr w:rsidR="00605E32" w:rsidRPr="00634B26" w:rsidTr="00605E32">
        <w:trPr>
          <w:trHeight w:hRule="exact" w:val="255"/>
          <w:jc w:val="center"/>
        </w:trPr>
        <w:tc>
          <w:tcPr>
            <w:tcW w:w="1559" w:type="dxa"/>
            <w:tcBorders>
              <w:top w:val="nil"/>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line="360" w:lineRule="auto"/>
              <w:rPr>
                <w:rFonts w:asciiTheme="minorBidi" w:hAnsiTheme="minorBidi" w:cs="David"/>
                <w:sz w:val="18"/>
                <w:szCs w:val="18"/>
              </w:rPr>
            </w:pPr>
            <w:r w:rsidRPr="00634B26">
              <w:rPr>
                <w:rFonts w:asciiTheme="minorBidi" w:hAnsiTheme="minorBidi" w:cs="David"/>
                <w:sz w:val="18"/>
                <w:szCs w:val="18"/>
              </w:rPr>
              <w:t>28-30/12/1936</w:t>
            </w:r>
          </w:p>
        </w:tc>
        <w:tc>
          <w:tcPr>
            <w:tcW w:w="895" w:type="dxa"/>
            <w:vMerge/>
            <w:tcBorders>
              <w:left w:val="single" w:sz="4" w:space="0" w:color="auto"/>
              <w:right w:val="single" w:sz="4" w:space="0" w:color="auto"/>
            </w:tcBorders>
            <w:shd w:val="clear" w:color="auto" w:fill="E5B8B7" w:themeFill="accent2" w:themeFillTint="66"/>
            <w:noWrap/>
            <w:vAlign w:val="center"/>
          </w:tcPr>
          <w:p w:rsidR="00605E32" w:rsidRPr="00634B26" w:rsidRDefault="00605E32" w:rsidP="00605E32">
            <w:pPr>
              <w:tabs>
                <w:tab w:val="right" w:pos="7797"/>
              </w:tabs>
              <w:spacing w:line="360" w:lineRule="auto"/>
              <w:rPr>
                <w:rFonts w:asciiTheme="minorBidi" w:hAnsiTheme="minorBidi" w:cs="David"/>
                <w:sz w:val="18"/>
                <w:szCs w:val="18"/>
              </w:rPr>
            </w:pPr>
          </w:p>
        </w:tc>
        <w:tc>
          <w:tcPr>
            <w:tcW w:w="1538" w:type="dxa"/>
            <w:tcBorders>
              <w:top w:val="nil"/>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line="360" w:lineRule="auto"/>
              <w:rPr>
                <w:rFonts w:cs="David"/>
                <w:sz w:val="18"/>
                <w:szCs w:val="18"/>
              </w:rPr>
            </w:pPr>
            <w:r w:rsidRPr="00634B26">
              <w:rPr>
                <w:rFonts w:cs="David" w:hint="cs"/>
                <w:sz w:val="18"/>
                <w:szCs w:val="18"/>
                <w:rtl/>
              </w:rPr>
              <w:t>שלג</w:t>
            </w:r>
            <w:r w:rsidRPr="00634B26">
              <w:rPr>
                <w:rFonts w:cs="David"/>
                <w:sz w:val="18"/>
                <w:szCs w:val="18"/>
                <w:rtl/>
              </w:rPr>
              <w:t xml:space="preserve"> </w:t>
            </w:r>
            <w:r w:rsidRPr="00634B26">
              <w:rPr>
                <w:rFonts w:cs="David" w:hint="cs"/>
                <w:sz w:val="18"/>
                <w:szCs w:val="18"/>
                <w:rtl/>
              </w:rPr>
              <w:t>באוויר?</w:t>
            </w:r>
          </w:p>
        </w:tc>
        <w:tc>
          <w:tcPr>
            <w:tcW w:w="5330" w:type="dxa"/>
            <w:tcBorders>
              <w:top w:val="nil"/>
              <w:left w:val="single" w:sz="4" w:space="0" w:color="auto"/>
              <w:bottom w:val="single" w:sz="4" w:space="0" w:color="auto"/>
              <w:right w:val="single" w:sz="4" w:space="0" w:color="auto"/>
            </w:tcBorders>
            <w:shd w:val="clear" w:color="auto" w:fill="auto"/>
            <w:noWrap/>
            <w:vAlign w:val="center"/>
          </w:tcPr>
          <w:p w:rsidR="00605E32" w:rsidRPr="0052772C" w:rsidRDefault="00605E32" w:rsidP="00605E32">
            <w:pPr>
              <w:tabs>
                <w:tab w:val="right" w:pos="7797"/>
              </w:tabs>
              <w:spacing w:line="360" w:lineRule="auto"/>
              <w:ind w:right="-24"/>
              <w:rPr>
                <w:rFonts w:cs="David"/>
                <w:sz w:val="18"/>
                <w:szCs w:val="18"/>
              </w:rPr>
            </w:pPr>
            <w:r w:rsidRPr="00634B26">
              <w:rPr>
                <w:rFonts w:cs="David" w:hint="cs"/>
                <w:sz w:val="18"/>
                <w:szCs w:val="18"/>
                <w:rtl/>
              </w:rPr>
              <w:t>לפי</w:t>
            </w:r>
            <w:hyperlink r:id="rId22" w:history="1">
              <w:r w:rsidRPr="00634B26">
                <w:rPr>
                  <w:rStyle w:val="Hyperlink"/>
                  <w:rFonts w:cs="David"/>
                  <w:sz w:val="18"/>
                  <w:szCs w:val="18"/>
                  <w:rtl/>
                </w:rPr>
                <w:t xml:space="preserve"> </w:t>
              </w:r>
              <w:r w:rsidRPr="00634B26">
                <w:rPr>
                  <w:rStyle w:val="Hyperlink"/>
                  <w:rFonts w:cs="David" w:hint="cs"/>
                  <w:sz w:val="18"/>
                  <w:szCs w:val="18"/>
                  <w:rtl/>
                </w:rPr>
                <w:t>דיווח</w:t>
              </w:r>
              <w:r w:rsidRPr="00634B26">
                <w:rPr>
                  <w:rStyle w:val="Hyperlink"/>
                  <w:rFonts w:cs="David"/>
                  <w:sz w:val="18"/>
                  <w:szCs w:val="18"/>
                  <w:rtl/>
                </w:rPr>
                <w:t xml:space="preserve"> </w:t>
              </w:r>
              <w:r w:rsidRPr="00634B26">
                <w:rPr>
                  <w:rStyle w:val="Hyperlink"/>
                  <w:rFonts w:cs="David" w:hint="cs"/>
                  <w:sz w:val="18"/>
                  <w:szCs w:val="18"/>
                  <w:rtl/>
                </w:rPr>
                <w:t>ב</w:t>
              </w:r>
              <w:r w:rsidRPr="00634B26">
                <w:rPr>
                  <w:rStyle w:val="Hyperlink"/>
                  <w:rFonts w:cs="David"/>
                  <w:sz w:val="18"/>
                  <w:szCs w:val="18"/>
                  <w:rtl/>
                </w:rPr>
                <w:t>"</w:t>
              </w:r>
              <w:r w:rsidRPr="00634B26">
                <w:rPr>
                  <w:rStyle w:val="Hyperlink"/>
                  <w:rFonts w:cs="David" w:hint="cs"/>
                  <w:sz w:val="18"/>
                  <w:szCs w:val="18"/>
                  <w:rtl/>
                </w:rPr>
                <w:t>דבר</w:t>
              </w:r>
              <w:r w:rsidRPr="00634B26">
                <w:rPr>
                  <w:rStyle w:val="Hyperlink"/>
                  <w:rFonts w:cs="David"/>
                  <w:sz w:val="18"/>
                  <w:szCs w:val="18"/>
                  <w:rtl/>
                </w:rPr>
                <w:t>"</w:t>
              </w:r>
              <w:r w:rsidRPr="00634B26">
                <w:rPr>
                  <w:rStyle w:val="Hyperlink"/>
                  <w:rFonts w:cs="David" w:hint="cs"/>
                  <w:sz w:val="18"/>
                  <w:szCs w:val="18"/>
                  <w:rtl/>
                </w:rPr>
                <w:t>,</w:t>
              </w:r>
            </w:hyperlink>
            <w:r w:rsidRPr="0052772C">
              <w:rPr>
                <w:rFonts w:cs="David" w:hint="cs"/>
                <w:sz w:val="18"/>
                <w:szCs w:val="18"/>
                <w:rtl/>
              </w:rPr>
              <w:t xml:space="preserve"> אך אשבל</w:t>
            </w:r>
            <w:hyperlink r:id="rId23" w:history="1">
              <w:r w:rsidRPr="00634B26">
                <w:rPr>
                  <w:rStyle w:val="Hyperlink"/>
                  <w:rFonts w:cs="David" w:hint="cs"/>
                  <w:sz w:val="18"/>
                  <w:szCs w:val="18"/>
                  <w:rtl/>
                </w:rPr>
                <w:t xml:space="preserve"> מפקפק</w:t>
              </w:r>
            </w:hyperlink>
            <w:r w:rsidRPr="0052772C">
              <w:rPr>
                <w:rFonts w:cs="David" w:hint="cs"/>
                <w:sz w:val="18"/>
                <w:szCs w:val="18"/>
                <w:rtl/>
              </w:rPr>
              <w:t xml:space="preserve"> בו</w:t>
            </w:r>
            <w:r w:rsidRPr="0052772C">
              <w:rPr>
                <w:rStyle w:val="ab"/>
                <w:rFonts w:cs="David"/>
                <w:sz w:val="18"/>
                <w:szCs w:val="18"/>
                <w:rtl/>
              </w:rPr>
              <w:footnoteReference w:id="4"/>
            </w:r>
            <w:r w:rsidRPr="0052772C">
              <w:rPr>
                <w:rFonts w:cs="David" w:hint="cs"/>
                <w:sz w:val="18"/>
                <w:szCs w:val="18"/>
                <w:rtl/>
              </w:rPr>
              <w:t>.</w:t>
            </w:r>
            <w:hyperlink r:id="rId24" w:history="1">
              <w:r w:rsidRPr="00634B26">
                <w:rPr>
                  <w:rStyle w:val="Hyperlink"/>
                  <w:rFonts w:cs="David" w:hint="cs"/>
                  <w:sz w:val="18"/>
                  <w:szCs w:val="18"/>
                  <w:rtl/>
                </w:rPr>
                <w:t xml:space="preserve"> בצפת דווח</w:t>
              </w:r>
            </w:hyperlink>
            <w:r w:rsidRPr="0052772C">
              <w:rPr>
                <w:rFonts w:cs="David" w:hint="cs"/>
                <w:sz w:val="18"/>
                <w:szCs w:val="18"/>
                <w:rtl/>
              </w:rPr>
              <w:t xml:space="preserve"> על שכבה עד 10 ס"מ.</w:t>
            </w:r>
            <w:r w:rsidRPr="0052772C">
              <w:rPr>
                <w:rFonts w:cs="David"/>
                <w:sz w:val="18"/>
                <w:szCs w:val="18"/>
                <w:rtl/>
              </w:rPr>
              <w:t xml:space="preserve"> </w:t>
            </w:r>
          </w:p>
        </w:tc>
      </w:tr>
      <w:tr w:rsidR="00605E32" w:rsidRPr="00634B26" w:rsidTr="00605E32">
        <w:trPr>
          <w:trHeight w:hRule="exact" w:val="255"/>
          <w:jc w:val="center"/>
        </w:trPr>
        <w:tc>
          <w:tcPr>
            <w:tcW w:w="1559" w:type="dxa"/>
            <w:tcBorders>
              <w:top w:val="nil"/>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line="360" w:lineRule="auto"/>
              <w:rPr>
                <w:rFonts w:asciiTheme="minorBidi" w:hAnsiTheme="minorBidi" w:cs="David"/>
                <w:sz w:val="18"/>
                <w:szCs w:val="18"/>
              </w:rPr>
            </w:pPr>
            <w:r w:rsidRPr="00634B26">
              <w:rPr>
                <w:rFonts w:asciiTheme="minorBidi" w:hAnsiTheme="minorBidi" w:cs="David"/>
                <w:sz w:val="18"/>
                <w:szCs w:val="18"/>
              </w:rPr>
              <w:t>10/02/1938</w:t>
            </w:r>
          </w:p>
        </w:tc>
        <w:tc>
          <w:tcPr>
            <w:tcW w:w="895" w:type="dxa"/>
            <w:vMerge/>
            <w:tcBorders>
              <w:left w:val="single" w:sz="4" w:space="0" w:color="auto"/>
              <w:right w:val="single" w:sz="4" w:space="0" w:color="auto"/>
            </w:tcBorders>
            <w:shd w:val="clear" w:color="auto" w:fill="E5B8B7" w:themeFill="accent2" w:themeFillTint="66"/>
            <w:noWrap/>
            <w:vAlign w:val="center"/>
          </w:tcPr>
          <w:p w:rsidR="00605E32" w:rsidRPr="00634B26" w:rsidRDefault="00605E32" w:rsidP="00605E32">
            <w:pPr>
              <w:tabs>
                <w:tab w:val="right" w:pos="7797"/>
              </w:tabs>
              <w:spacing w:line="360" w:lineRule="auto"/>
              <w:rPr>
                <w:rFonts w:asciiTheme="minorBidi" w:hAnsiTheme="minorBidi" w:cs="David"/>
                <w:sz w:val="18"/>
                <w:szCs w:val="18"/>
              </w:rPr>
            </w:pPr>
          </w:p>
        </w:tc>
        <w:tc>
          <w:tcPr>
            <w:tcW w:w="1538" w:type="dxa"/>
            <w:tcBorders>
              <w:top w:val="nil"/>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line="360" w:lineRule="auto"/>
              <w:rPr>
                <w:rFonts w:asciiTheme="minorBidi" w:hAnsiTheme="minorBidi" w:cs="David"/>
                <w:sz w:val="18"/>
                <w:szCs w:val="18"/>
                <w:rtl/>
              </w:rPr>
            </w:pPr>
            <w:r w:rsidRPr="00634B26">
              <w:rPr>
                <w:rFonts w:asciiTheme="minorBidi" w:hAnsiTheme="minorBidi" w:cs="David"/>
                <w:sz w:val="18"/>
                <w:szCs w:val="18"/>
                <w:rtl/>
              </w:rPr>
              <w:t>סנטימטרים ספורים</w:t>
            </w:r>
          </w:p>
        </w:tc>
        <w:tc>
          <w:tcPr>
            <w:tcW w:w="5330" w:type="dxa"/>
            <w:tcBorders>
              <w:top w:val="nil"/>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line="360" w:lineRule="auto"/>
              <w:ind w:right="-24"/>
              <w:rPr>
                <w:rFonts w:asciiTheme="minorBidi" w:hAnsiTheme="minorBidi" w:cs="David"/>
                <w:sz w:val="18"/>
                <w:szCs w:val="18"/>
                <w:rtl/>
              </w:rPr>
            </w:pPr>
            <w:r w:rsidRPr="00634B26">
              <w:rPr>
                <w:rFonts w:asciiTheme="minorBidi" w:hAnsiTheme="minorBidi" w:cs="David"/>
                <w:sz w:val="18"/>
                <w:szCs w:val="18"/>
                <w:rtl/>
              </w:rPr>
              <w:t>לפי דיווח של אשבל ב"דבר"</w:t>
            </w:r>
            <w:r w:rsidRPr="00634B26">
              <w:rPr>
                <w:rFonts w:asciiTheme="minorBidi" w:hAnsiTheme="minorBidi" w:cs="David" w:hint="cs"/>
                <w:sz w:val="18"/>
                <w:szCs w:val="18"/>
                <w:rtl/>
              </w:rPr>
              <w:t xml:space="preserve"> היה </w:t>
            </w:r>
            <w:r w:rsidRPr="00634B26">
              <w:rPr>
                <w:rFonts w:asciiTheme="minorBidi" w:hAnsiTheme="minorBidi" w:cs="David"/>
                <w:sz w:val="18"/>
                <w:szCs w:val="18"/>
                <w:rtl/>
              </w:rPr>
              <w:t>כיס</w:t>
            </w:r>
            <w:r w:rsidRPr="00634B26">
              <w:rPr>
                <w:rFonts w:asciiTheme="minorBidi" w:hAnsiTheme="minorBidi" w:cs="David" w:hint="cs"/>
                <w:sz w:val="18"/>
                <w:szCs w:val="18"/>
                <w:rtl/>
              </w:rPr>
              <w:t>ו</w:t>
            </w:r>
            <w:r w:rsidRPr="00634B26">
              <w:rPr>
                <w:rFonts w:asciiTheme="minorBidi" w:hAnsiTheme="minorBidi" w:cs="David"/>
                <w:sz w:val="18"/>
                <w:szCs w:val="18"/>
                <w:rtl/>
              </w:rPr>
              <w:t>י מלא (אך לא עמוק) של שלג בהרים</w:t>
            </w:r>
            <w:r w:rsidRPr="00634B26">
              <w:rPr>
                <w:rFonts w:asciiTheme="minorBidi" w:hAnsiTheme="minorBidi" w:cs="David"/>
                <w:sz w:val="18"/>
                <w:szCs w:val="18"/>
              </w:rPr>
              <w:t>.</w:t>
            </w:r>
          </w:p>
        </w:tc>
      </w:tr>
      <w:tr w:rsidR="00605E32" w:rsidRPr="00634B26" w:rsidTr="00605E32">
        <w:trPr>
          <w:trHeight w:hRule="exact" w:val="255"/>
          <w:jc w:val="center"/>
        </w:trPr>
        <w:tc>
          <w:tcPr>
            <w:tcW w:w="1559" w:type="dxa"/>
            <w:tcBorders>
              <w:top w:val="nil"/>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line="360" w:lineRule="auto"/>
              <w:rPr>
                <w:rFonts w:asciiTheme="minorBidi" w:hAnsiTheme="minorBidi" w:cs="David"/>
                <w:sz w:val="18"/>
                <w:szCs w:val="18"/>
              </w:rPr>
            </w:pPr>
            <w:r w:rsidRPr="00634B26">
              <w:rPr>
                <w:rFonts w:ascii="Arial" w:eastAsia="Times New Roman" w:hAnsi="Arial" w:cs="David"/>
                <w:color w:val="000000"/>
                <w:sz w:val="18"/>
                <w:szCs w:val="18"/>
              </w:rPr>
              <w:t>28/01/1940</w:t>
            </w:r>
          </w:p>
        </w:tc>
        <w:tc>
          <w:tcPr>
            <w:tcW w:w="895" w:type="dxa"/>
            <w:vMerge/>
            <w:tcBorders>
              <w:left w:val="single" w:sz="4" w:space="0" w:color="auto"/>
              <w:bottom w:val="single" w:sz="4" w:space="0" w:color="auto"/>
              <w:right w:val="single" w:sz="4" w:space="0" w:color="auto"/>
            </w:tcBorders>
            <w:shd w:val="clear" w:color="auto" w:fill="E5B8B7" w:themeFill="accent2" w:themeFillTint="66"/>
            <w:noWrap/>
            <w:vAlign w:val="center"/>
          </w:tcPr>
          <w:p w:rsidR="00605E32" w:rsidRPr="00634B26" w:rsidRDefault="00605E32" w:rsidP="00605E32">
            <w:pPr>
              <w:tabs>
                <w:tab w:val="right" w:pos="7797"/>
              </w:tabs>
              <w:spacing w:line="360" w:lineRule="auto"/>
              <w:rPr>
                <w:rFonts w:asciiTheme="minorBidi" w:hAnsiTheme="minorBidi" w:cs="David"/>
                <w:sz w:val="18"/>
                <w:szCs w:val="18"/>
              </w:rPr>
            </w:pPr>
          </w:p>
        </w:tc>
        <w:tc>
          <w:tcPr>
            <w:tcW w:w="1538" w:type="dxa"/>
            <w:tcBorders>
              <w:top w:val="nil"/>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line="360" w:lineRule="auto"/>
              <w:rPr>
                <w:rFonts w:cs="David"/>
                <w:sz w:val="18"/>
                <w:szCs w:val="18"/>
              </w:rPr>
            </w:pPr>
            <w:r w:rsidRPr="00634B26">
              <w:rPr>
                <w:rFonts w:ascii="Arial" w:eastAsia="Times New Roman" w:hAnsi="Arial" w:cs="David"/>
                <w:color w:val="000000"/>
                <w:sz w:val="18"/>
                <w:szCs w:val="18"/>
                <w:rtl/>
              </w:rPr>
              <w:t>לא ירד שלג</w:t>
            </w:r>
          </w:p>
        </w:tc>
        <w:tc>
          <w:tcPr>
            <w:tcW w:w="5330" w:type="dxa"/>
            <w:tcBorders>
              <w:top w:val="nil"/>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line="360" w:lineRule="auto"/>
              <w:ind w:right="-24"/>
              <w:rPr>
                <w:rFonts w:cs="David"/>
                <w:sz w:val="18"/>
                <w:szCs w:val="18"/>
                <w:rtl/>
              </w:rPr>
            </w:pPr>
            <w:r w:rsidRPr="00634B26">
              <w:rPr>
                <w:rFonts w:cs="David" w:hint="cs"/>
                <w:sz w:val="18"/>
                <w:szCs w:val="18"/>
                <w:rtl/>
              </w:rPr>
              <w:t xml:space="preserve"> </w:t>
            </w:r>
          </w:p>
        </w:tc>
      </w:tr>
      <w:tr w:rsidR="00605E32" w:rsidRPr="00634B26" w:rsidTr="00CC7935">
        <w:trPr>
          <w:trHeight w:hRule="exact" w:val="255"/>
          <w:jc w:val="center"/>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after="0" w:line="360" w:lineRule="auto"/>
              <w:rPr>
                <w:rFonts w:ascii="Arial" w:eastAsia="Times New Roman" w:hAnsi="Arial" w:cs="David"/>
                <w:color w:val="000000"/>
                <w:sz w:val="18"/>
                <w:szCs w:val="18"/>
              </w:rPr>
            </w:pPr>
            <w:r w:rsidRPr="00634B26">
              <w:rPr>
                <w:rFonts w:ascii="Arial" w:eastAsia="Times New Roman" w:hAnsi="Arial" w:cs="David"/>
                <w:color w:val="000000"/>
                <w:sz w:val="18"/>
                <w:szCs w:val="18"/>
              </w:rPr>
              <w:t>02-04/01/1942</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CC7935" w:rsidRDefault="00605E32" w:rsidP="00605E32">
            <w:pPr>
              <w:tabs>
                <w:tab w:val="right" w:pos="7797"/>
              </w:tabs>
              <w:spacing w:after="0" w:line="360" w:lineRule="auto"/>
              <w:rPr>
                <w:rFonts w:ascii="Arial" w:eastAsia="Times New Roman" w:hAnsi="Arial" w:cs="David"/>
                <w:color w:val="000000"/>
                <w:sz w:val="18"/>
                <w:szCs w:val="18"/>
              </w:rPr>
            </w:pPr>
            <w:r w:rsidRPr="00CC7935">
              <w:rPr>
                <w:rFonts w:ascii="Arial" w:eastAsia="Times New Roman" w:hAnsi="Arial" w:cs="David"/>
                <w:color w:val="000000"/>
                <w:sz w:val="18"/>
                <w:szCs w:val="18"/>
                <w:rtl/>
              </w:rPr>
              <w:t>8 ס"מ</w:t>
            </w: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after="0" w:line="360" w:lineRule="auto"/>
              <w:rPr>
                <w:rFonts w:ascii="Arial" w:eastAsia="Times New Roman" w:hAnsi="Arial" w:cs="David"/>
                <w:color w:val="000000"/>
                <w:sz w:val="18"/>
                <w:szCs w:val="18"/>
              </w:rPr>
            </w:pPr>
            <w:r w:rsidRPr="00634B26">
              <w:rPr>
                <w:rFonts w:ascii="Arial" w:eastAsia="Times New Roman" w:hAnsi="Arial" w:cs="David"/>
                <w:color w:val="000000"/>
                <w:sz w:val="18"/>
                <w:szCs w:val="18"/>
                <w:rtl/>
              </w:rPr>
              <w:t>17 ס"מ</w:t>
            </w:r>
          </w:p>
        </w:tc>
        <w:tc>
          <w:tcPr>
            <w:tcW w:w="5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52772C" w:rsidRDefault="00605E32" w:rsidP="00605E32">
            <w:pPr>
              <w:tabs>
                <w:tab w:val="right" w:pos="7797"/>
              </w:tabs>
              <w:spacing w:line="360" w:lineRule="auto"/>
              <w:ind w:right="-24"/>
              <w:rPr>
                <w:rFonts w:cs="David"/>
                <w:sz w:val="18"/>
                <w:szCs w:val="18"/>
              </w:rPr>
            </w:pPr>
            <w:r w:rsidRPr="00634B26">
              <w:rPr>
                <w:rFonts w:cs="David" w:hint="cs"/>
                <w:sz w:val="18"/>
                <w:szCs w:val="18"/>
                <w:rtl/>
              </w:rPr>
              <w:t>לפי</w:t>
            </w:r>
            <w:r w:rsidRPr="00634B26">
              <w:rPr>
                <w:rFonts w:cs="David" w:hint="cs"/>
                <w:color w:val="0202EE"/>
                <w:sz w:val="18"/>
                <w:szCs w:val="18"/>
                <w:rtl/>
              </w:rPr>
              <w:t xml:space="preserve"> </w:t>
            </w:r>
            <w:hyperlink r:id="rId25" w:history="1">
              <w:r w:rsidRPr="00634B26">
                <w:rPr>
                  <w:rFonts w:cs="David"/>
                  <w:color w:val="0202EE"/>
                  <w:sz w:val="18"/>
                  <w:szCs w:val="18"/>
                  <w:u w:val="single"/>
                  <w:rtl/>
                </w:rPr>
                <w:t>דיווח לא מהימן בהכרח</w:t>
              </w:r>
              <w:r w:rsidRPr="00634B26">
                <w:rPr>
                  <w:rFonts w:cs="David"/>
                  <w:color w:val="0202EE"/>
                  <w:sz w:val="18"/>
                  <w:szCs w:val="18"/>
                  <w:rtl/>
                </w:rPr>
                <w:t xml:space="preserve"> </w:t>
              </w:r>
            </w:hyperlink>
            <w:r w:rsidRPr="0052772C">
              <w:rPr>
                <w:rFonts w:cs="David" w:hint="cs"/>
                <w:sz w:val="18"/>
                <w:szCs w:val="18"/>
                <w:rtl/>
              </w:rPr>
              <w:t xml:space="preserve"> זהו השלג העמוק ביותר בירושלים מאז 1920. </w:t>
            </w:r>
          </w:p>
        </w:tc>
      </w:tr>
      <w:tr w:rsidR="00605E32" w:rsidRPr="00634B26" w:rsidTr="00CC7935">
        <w:trPr>
          <w:trHeight w:hRule="exact" w:val="255"/>
          <w:jc w:val="center"/>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after="0" w:line="360" w:lineRule="auto"/>
              <w:rPr>
                <w:rFonts w:ascii="Arial" w:eastAsia="Times New Roman" w:hAnsi="Arial" w:cs="David"/>
                <w:color w:val="000000"/>
                <w:sz w:val="18"/>
                <w:szCs w:val="18"/>
              </w:rPr>
            </w:pPr>
            <w:r w:rsidRPr="00634B26">
              <w:rPr>
                <w:rFonts w:ascii="Arial" w:eastAsia="Times New Roman" w:hAnsi="Arial" w:cs="David"/>
                <w:color w:val="000000"/>
                <w:sz w:val="18"/>
                <w:szCs w:val="18"/>
              </w:rPr>
              <w:t>29-31/01/1943</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CC7935" w:rsidRDefault="00605E32" w:rsidP="00605E32">
            <w:pPr>
              <w:tabs>
                <w:tab w:val="right" w:pos="7797"/>
              </w:tabs>
              <w:spacing w:after="0" w:line="360" w:lineRule="auto"/>
              <w:rPr>
                <w:rFonts w:ascii="Arial" w:eastAsia="Times New Roman" w:hAnsi="Arial" w:cs="David"/>
                <w:color w:val="000000"/>
                <w:sz w:val="18"/>
                <w:szCs w:val="18"/>
              </w:rPr>
            </w:pPr>
            <w:r w:rsidRPr="00CC7935">
              <w:rPr>
                <w:rFonts w:ascii="Arial" w:eastAsia="Times New Roman" w:hAnsi="Arial" w:cs="David"/>
                <w:color w:val="000000"/>
                <w:sz w:val="18"/>
                <w:szCs w:val="18"/>
                <w:rtl/>
              </w:rPr>
              <w:t>8 ס"מ</w:t>
            </w: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after="0" w:line="360" w:lineRule="auto"/>
              <w:rPr>
                <w:rFonts w:ascii="Arial" w:eastAsia="Times New Roman" w:hAnsi="Arial" w:cs="David"/>
                <w:color w:val="000000"/>
                <w:sz w:val="18"/>
                <w:szCs w:val="18"/>
              </w:rPr>
            </w:pPr>
            <w:r w:rsidRPr="00634B26">
              <w:rPr>
                <w:rFonts w:ascii="Arial" w:eastAsia="Times New Roman" w:hAnsi="Arial" w:cs="David"/>
                <w:color w:val="000000"/>
                <w:sz w:val="18"/>
                <w:szCs w:val="18"/>
                <w:rtl/>
              </w:rPr>
              <w:t>6 ס"מ</w:t>
            </w:r>
          </w:p>
        </w:tc>
        <w:tc>
          <w:tcPr>
            <w:tcW w:w="5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line="360" w:lineRule="auto"/>
              <w:ind w:right="-24"/>
              <w:rPr>
                <w:rFonts w:cs="David"/>
                <w:sz w:val="18"/>
                <w:szCs w:val="18"/>
              </w:rPr>
            </w:pPr>
            <w:r w:rsidRPr="00634B26">
              <w:rPr>
                <w:rFonts w:cs="David" w:hint="cs"/>
                <w:sz w:val="18"/>
                <w:szCs w:val="18"/>
                <w:rtl/>
              </w:rPr>
              <w:t xml:space="preserve"> </w:t>
            </w:r>
          </w:p>
        </w:tc>
      </w:tr>
      <w:tr w:rsidR="00605E32" w:rsidRPr="00634B26" w:rsidTr="00CC7935">
        <w:trPr>
          <w:trHeight w:hRule="exact" w:val="255"/>
          <w:jc w:val="center"/>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634B26" w:rsidRDefault="003724E5" w:rsidP="00605E32">
            <w:pPr>
              <w:tabs>
                <w:tab w:val="right" w:pos="7797"/>
              </w:tabs>
              <w:spacing w:after="0" w:line="360" w:lineRule="auto"/>
              <w:rPr>
                <w:rFonts w:ascii="Arial" w:eastAsia="Times New Roman" w:hAnsi="Arial" w:cs="David"/>
                <w:color w:val="000000"/>
                <w:sz w:val="18"/>
                <w:szCs w:val="18"/>
                <w:rtl/>
              </w:rPr>
            </w:pPr>
            <w:r>
              <w:rPr>
                <w:rFonts w:ascii="Arial" w:eastAsia="Times New Roman" w:hAnsi="Arial" w:cs="David"/>
                <w:color w:val="000000"/>
                <w:sz w:val="18"/>
                <w:szCs w:val="18"/>
              </w:rPr>
              <w:t>0</w:t>
            </w:r>
            <w:r w:rsidR="00605E32" w:rsidRPr="00634B26">
              <w:rPr>
                <w:rFonts w:ascii="Arial" w:eastAsia="Times New Roman" w:hAnsi="Arial" w:cs="David"/>
                <w:color w:val="000000"/>
                <w:sz w:val="18"/>
                <w:szCs w:val="18"/>
              </w:rPr>
              <w:t>6/03/1943</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CC7935" w:rsidRDefault="00605E32" w:rsidP="00605E32">
            <w:pPr>
              <w:tabs>
                <w:tab w:val="right" w:pos="7797"/>
              </w:tabs>
              <w:spacing w:after="0" w:line="360" w:lineRule="auto"/>
              <w:rPr>
                <w:rFonts w:ascii="Arial" w:eastAsia="Times New Roman" w:hAnsi="Arial" w:cs="David"/>
                <w:color w:val="000000"/>
                <w:sz w:val="18"/>
                <w:szCs w:val="18"/>
              </w:rPr>
            </w:pPr>
            <w:r w:rsidRPr="00CC7935">
              <w:rPr>
                <w:rFonts w:ascii="Arial" w:eastAsia="Times New Roman" w:hAnsi="Arial" w:cs="David"/>
                <w:color w:val="000000"/>
                <w:sz w:val="18"/>
                <w:szCs w:val="18"/>
                <w:rtl/>
              </w:rPr>
              <w:t>שלג קל</w:t>
            </w: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after="0" w:line="360" w:lineRule="auto"/>
              <w:rPr>
                <w:rFonts w:ascii="Arial" w:eastAsia="Times New Roman" w:hAnsi="Arial" w:cs="David"/>
                <w:b/>
                <w:bCs/>
                <w:color w:val="000000"/>
                <w:sz w:val="18"/>
                <w:szCs w:val="18"/>
              </w:rPr>
            </w:pPr>
            <w:r w:rsidRPr="00634B26">
              <w:rPr>
                <w:rFonts w:ascii="Arial" w:eastAsia="Times New Roman" w:hAnsi="Arial" w:cs="David" w:hint="cs"/>
                <w:color w:val="000000"/>
                <w:sz w:val="18"/>
                <w:szCs w:val="18"/>
                <w:rtl/>
              </w:rPr>
              <w:t>3 ס"מ</w:t>
            </w:r>
            <w:r w:rsidRPr="00634B26">
              <w:rPr>
                <w:rFonts w:ascii="Arial" w:eastAsia="Times New Roman" w:hAnsi="Arial" w:cs="David" w:hint="cs"/>
                <w:b/>
                <w:bCs/>
                <w:color w:val="000000"/>
                <w:sz w:val="18"/>
                <w:szCs w:val="18"/>
                <w:rtl/>
              </w:rPr>
              <w:br/>
              <w:t>מ</w:t>
            </w:r>
          </w:p>
        </w:tc>
        <w:tc>
          <w:tcPr>
            <w:tcW w:w="5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3C453E" w:rsidRDefault="00605E32" w:rsidP="00605E32">
            <w:pPr>
              <w:tabs>
                <w:tab w:val="right" w:pos="7797"/>
              </w:tabs>
              <w:spacing w:after="0" w:line="360" w:lineRule="auto"/>
              <w:ind w:right="-24" w:firstLine="4"/>
              <w:rPr>
                <w:rFonts w:ascii="Arial" w:eastAsia="Times New Roman" w:hAnsi="Arial" w:cs="David"/>
                <w:color w:val="000000"/>
                <w:sz w:val="18"/>
                <w:szCs w:val="18"/>
                <w:rtl/>
              </w:rPr>
            </w:pPr>
            <w:r w:rsidRPr="00634B26">
              <w:rPr>
                <w:rFonts w:ascii="Arial" w:eastAsia="Times New Roman" w:hAnsi="Arial" w:cs="David" w:hint="cs"/>
                <w:color w:val="000000"/>
                <w:sz w:val="18"/>
                <w:szCs w:val="18"/>
                <w:rtl/>
              </w:rPr>
              <w:t>העומק</w:t>
            </w:r>
            <w:r w:rsidRPr="00634B26">
              <w:rPr>
                <w:rFonts w:ascii="Arial" w:eastAsia="Times New Roman" w:hAnsi="Arial" w:cs="David"/>
                <w:color w:val="000000"/>
                <w:sz w:val="18"/>
                <w:szCs w:val="18"/>
                <w:rtl/>
              </w:rPr>
              <w:t xml:space="preserve"> </w:t>
            </w:r>
            <w:r w:rsidRPr="00634B26">
              <w:rPr>
                <w:rFonts w:ascii="Arial" w:eastAsia="Times New Roman" w:hAnsi="Arial" w:cs="David" w:hint="cs"/>
                <w:color w:val="000000"/>
                <w:sz w:val="18"/>
                <w:szCs w:val="18"/>
                <w:rtl/>
              </w:rPr>
              <w:t>לפי</w:t>
            </w:r>
            <w:r w:rsidRPr="00634B26">
              <w:rPr>
                <w:rFonts w:ascii="Arial" w:eastAsia="Times New Roman" w:hAnsi="Arial" w:cs="David"/>
                <w:color w:val="000000"/>
                <w:sz w:val="18"/>
                <w:szCs w:val="18"/>
                <w:rtl/>
              </w:rPr>
              <w:t xml:space="preserve"> </w:t>
            </w:r>
            <w:r w:rsidRPr="00634B26">
              <w:rPr>
                <w:rFonts w:ascii="Arial" w:eastAsia="Times New Roman" w:hAnsi="Arial" w:cs="David" w:hint="cs"/>
                <w:color w:val="000000"/>
                <w:sz w:val="18"/>
                <w:szCs w:val="18"/>
                <w:rtl/>
              </w:rPr>
              <w:t>כצנלסון</w:t>
            </w:r>
            <w:r w:rsidRPr="0052772C">
              <w:rPr>
                <w:rStyle w:val="a5"/>
                <w:rFonts w:ascii="Arial" w:eastAsia="Times New Roman" w:hAnsi="Arial" w:cs="David"/>
                <w:color w:val="000000"/>
                <w:sz w:val="18"/>
                <w:szCs w:val="18"/>
                <w:rtl/>
              </w:rPr>
              <w:endnoteReference w:id="75"/>
            </w:r>
            <w:r w:rsidRPr="0052772C">
              <w:rPr>
                <w:rFonts w:ascii="Arial" w:eastAsia="Times New Roman" w:hAnsi="Arial" w:cs="David"/>
                <w:color w:val="000000"/>
                <w:sz w:val="18"/>
                <w:szCs w:val="18"/>
                <w:rtl/>
              </w:rPr>
              <w:t xml:space="preserve">. </w:t>
            </w:r>
            <w:r w:rsidRPr="0052772C">
              <w:rPr>
                <w:rFonts w:ascii="Arial" w:eastAsia="Times New Roman" w:hAnsi="Arial" w:cs="David" w:hint="cs"/>
                <w:color w:val="000000"/>
                <w:sz w:val="18"/>
                <w:szCs w:val="18"/>
                <w:rtl/>
              </w:rPr>
              <w:t>בתצפית</w:t>
            </w:r>
            <w:r w:rsidRPr="0052772C">
              <w:rPr>
                <w:rFonts w:ascii="Arial" w:eastAsia="Times New Roman" w:hAnsi="Arial" w:cs="David"/>
                <w:color w:val="000000"/>
                <w:sz w:val="18"/>
                <w:szCs w:val="18"/>
                <w:rtl/>
              </w:rPr>
              <w:t xml:space="preserve"> </w:t>
            </w:r>
            <w:r w:rsidRPr="0052772C">
              <w:rPr>
                <w:rFonts w:ascii="Arial" w:eastAsia="Times New Roman" w:hAnsi="Arial" w:cs="David" w:hint="cs"/>
                <w:color w:val="000000"/>
                <w:sz w:val="18"/>
                <w:szCs w:val="18"/>
                <w:rtl/>
              </w:rPr>
              <w:t>בי-ם דווח</w:t>
            </w:r>
            <w:r w:rsidRPr="0052772C">
              <w:rPr>
                <w:rFonts w:ascii="Arial" w:eastAsia="Times New Roman" w:hAnsi="Arial" w:cs="David"/>
                <w:color w:val="000000"/>
                <w:sz w:val="18"/>
                <w:szCs w:val="18"/>
                <w:rtl/>
              </w:rPr>
              <w:t xml:space="preserve"> </w:t>
            </w:r>
            <w:r w:rsidRPr="0052772C">
              <w:rPr>
                <w:rFonts w:ascii="Arial" w:eastAsia="Times New Roman" w:hAnsi="Arial" w:cs="David" w:hint="cs"/>
                <w:color w:val="000000"/>
                <w:sz w:val="18"/>
                <w:szCs w:val="18"/>
                <w:rtl/>
              </w:rPr>
              <w:t>כי</w:t>
            </w:r>
            <w:r w:rsidRPr="0052772C">
              <w:rPr>
                <w:rFonts w:ascii="Arial" w:eastAsia="Times New Roman" w:hAnsi="Arial" w:cs="David"/>
                <w:color w:val="000000"/>
                <w:sz w:val="18"/>
                <w:szCs w:val="18"/>
                <w:rtl/>
              </w:rPr>
              <w:t xml:space="preserve"> </w:t>
            </w:r>
            <w:r w:rsidRPr="003C453E">
              <w:rPr>
                <w:rFonts w:ascii="Arial" w:eastAsia="Times New Roman" w:hAnsi="Arial" w:cs="David" w:hint="cs"/>
                <w:color w:val="000000"/>
                <w:sz w:val="18"/>
                <w:szCs w:val="18"/>
                <w:rtl/>
              </w:rPr>
              <w:t>השלג</w:t>
            </w:r>
            <w:r w:rsidRPr="003C453E">
              <w:rPr>
                <w:rFonts w:ascii="Arial" w:eastAsia="Times New Roman" w:hAnsi="Arial" w:cs="David"/>
                <w:color w:val="000000"/>
                <w:sz w:val="18"/>
                <w:szCs w:val="18"/>
                <w:rtl/>
              </w:rPr>
              <w:t xml:space="preserve"> </w:t>
            </w:r>
            <w:r w:rsidRPr="003C453E">
              <w:rPr>
                <w:rFonts w:ascii="Arial" w:eastAsia="Times New Roman" w:hAnsi="Arial" w:cs="David" w:hint="cs"/>
                <w:color w:val="000000"/>
                <w:sz w:val="18"/>
                <w:szCs w:val="18"/>
                <w:rtl/>
              </w:rPr>
              <w:t>ירד</w:t>
            </w:r>
            <w:r w:rsidRPr="003C453E">
              <w:rPr>
                <w:rFonts w:ascii="Arial" w:eastAsia="Times New Roman" w:hAnsi="Arial" w:cs="David"/>
                <w:color w:val="000000"/>
                <w:sz w:val="18"/>
                <w:szCs w:val="18"/>
                <w:rtl/>
              </w:rPr>
              <w:t xml:space="preserve"> </w:t>
            </w:r>
            <w:r w:rsidRPr="003C453E">
              <w:rPr>
                <w:rFonts w:ascii="Arial" w:eastAsia="Times New Roman" w:hAnsi="Arial" w:cs="David" w:hint="cs"/>
                <w:color w:val="000000"/>
                <w:sz w:val="18"/>
                <w:szCs w:val="18"/>
                <w:rtl/>
              </w:rPr>
              <w:t>בלילה</w:t>
            </w:r>
            <w:r w:rsidRPr="003C453E">
              <w:rPr>
                <w:rFonts w:ascii="Arial" w:eastAsia="Times New Roman" w:hAnsi="Arial" w:cs="David"/>
                <w:color w:val="000000"/>
                <w:sz w:val="18"/>
                <w:szCs w:val="18"/>
                <w:rtl/>
              </w:rPr>
              <w:t xml:space="preserve"> </w:t>
            </w:r>
            <w:r w:rsidRPr="003C453E">
              <w:rPr>
                <w:rFonts w:ascii="Arial" w:eastAsia="Times New Roman" w:hAnsi="Arial" w:cs="David" w:hint="cs"/>
                <w:color w:val="000000"/>
                <w:sz w:val="18"/>
                <w:szCs w:val="18"/>
                <w:rtl/>
              </w:rPr>
              <w:t>ונצפה בבוקר.</w:t>
            </w:r>
          </w:p>
        </w:tc>
      </w:tr>
      <w:tr w:rsidR="00605E32" w:rsidRPr="00634B26" w:rsidTr="00CC7935">
        <w:trPr>
          <w:trHeight w:hRule="exact" w:val="255"/>
          <w:jc w:val="center"/>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after="0" w:line="360" w:lineRule="auto"/>
              <w:rPr>
                <w:rFonts w:ascii="Arial" w:eastAsia="Times New Roman" w:hAnsi="Arial" w:cs="David"/>
                <w:color w:val="000000"/>
                <w:sz w:val="18"/>
                <w:szCs w:val="18"/>
              </w:rPr>
            </w:pPr>
            <w:r w:rsidRPr="00634B26">
              <w:rPr>
                <w:rFonts w:ascii="Arial" w:eastAsia="Times New Roman" w:hAnsi="Arial" w:cs="David"/>
                <w:color w:val="000000"/>
                <w:sz w:val="18"/>
                <w:szCs w:val="18"/>
              </w:rPr>
              <w:t>01/02/1945</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CC7935" w:rsidRDefault="00605E32" w:rsidP="00605E32">
            <w:pPr>
              <w:tabs>
                <w:tab w:val="right" w:pos="7797"/>
              </w:tabs>
              <w:spacing w:after="0" w:line="360" w:lineRule="auto"/>
              <w:rPr>
                <w:rFonts w:ascii="Arial" w:eastAsia="Times New Roman" w:hAnsi="Arial" w:cs="David"/>
                <w:color w:val="000000"/>
                <w:sz w:val="18"/>
                <w:szCs w:val="18"/>
              </w:rPr>
            </w:pPr>
            <w:r w:rsidRPr="00CC7935">
              <w:rPr>
                <w:rFonts w:ascii="Arial" w:eastAsia="Times New Roman" w:hAnsi="Arial" w:cs="David" w:hint="cs"/>
                <w:color w:val="000000"/>
                <w:sz w:val="18"/>
                <w:szCs w:val="18"/>
                <w:rtl/>
              </w:rPr>
              <w:t>&lt;</w:t>
            </w:r>
            <w:r w:rsidRPr="00CC7935">
              <w:rPr>
                <w:rFonts w:ascii="Arial" w:eastAsia="Times New Roman" w:hAnsi="Arial" w:cs="David"/>
                <w:color w:val="000000"/>
                <w:sz w:val="18"/>
                <w:szCs w:val="18"/>
                <w:rtl/>
              </w:rPr>
              <w:t>10 ס"מ</w:t>
            </w: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after="0" w:line="360" w:lineRule="auto"/>
              <w:rPr>
                <w:rFonts w:ascii="Arial" w:eastAsia="Times New Roman" w:hAnsi="Arial" w:cs="David"/>
                <w:color w:val="000000"/>
                <w:sz w:val="18"/>
                <w:szCs w:val="18"/>
              </w:rPr>
            </w:pPr>
            <w:r w:rsidRPr="00634B26">
              <w:rPr>
                <w:rFonts w:ascii="Arial" w:eastAsia="Times New Roman" w:hAnsi="Arial" w:cs="David"/>
                <w:color w:val="000000"/>
                <w:sz w:val="18"/>
                <w:szCs w:val="18"/>
                <w:rtl/>
              </w:rPr>
              <w:t>2.5 ס"מ</w:t>
            </w:r>
          </w:p>
        </w:tc>
        <w:tc>
          <w:tcPr>
            <w:tcW w:w="5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52772C" w:rsidRDefault="00605E32" w:rsidP="00605E32">
            <w:pPr>
              <w:tabs>
                <w:tab w:val="right" w:pos="7797"/>
              </w:tabs>
              <w:spacing w:after="0" w:line="360" w:lineRule="auto"/>
              <w:ind w:right="-24"/>
              <w:rPr>
                <w:rFonts w:ascii="Arial" w:eastAsia="Times New Roman" w:hAnsi="Arial" w:cs="David"/>
                <w:color w:val="000000"/>
                <w:sz w:val="18"/>
                <w:szCs w:val="18"/>
              </w:rPr>
            </w:pPr>
            <w:r w:rsidRPr="00634B26">
              <w:rPr>
                <w:rFonts w:ascii="Arial" w:eastAsia="Times New Roman" w:hAnsi="Arial" w:cs="David" w:hint="cs"/>
                <w:color w:val="000000"/>
                <w:sz w:val="18"/>
                <w:szCs w:val="18"/>
                <w:rtl/>
              </w:rPr>
              <w:t xml:space="preserve">אין דיווח רשמי של עומק מדויק בצפת. לפי </w:t>
            </w:r>
            <w:hyperlink r:id="rId26" w:history="1">
              <w:r w:rsidRPr="00634B26">
                <w:rPr>
                  <w:rStyle w:val="Hyperlink"/>
                  <w:rFonts w:ascii="Arial" w:eastAsia="Times New Roman" w:hAnsi="Arial" w:cs="David" w:hint="cs"/>
                  <w:sz w:val="18"/>
                  <w:szCs w:val="18"/>
                  <w:rtl/>
                </w:rPr>
                <w:t>דיווח ב"דבר"</w:t>
              </w:r>
            </w:hyperlink>
            <w:r w:rsidRPr="0052772C">
              <w:rPr>
                <w:rFonts w:ascii="Arial" w:eastAsia="Times New Roman" w:hAnsi="Arial" w:cs="David" w:hint="cs"/>
                <w:color w:val="000000"/>
                <w:sz w:val="18"/>
                <w:szCs w:val="18"/>
                <w:rtl/>
              </w:rPr>
              <w:t xml:space="preserve"> עד 10 ס"מ.</w:t>
            </w:r>
          </w:p>
        </w:tc>
      </w:tr>
      <w:tr w:rsidR="00605E32" w:rsidRPr="00634B26" w:rsidTr="00CC7935">
        <w:trPr>
          <w:trHeight w:hRule="exact" w:val="255"/>
          <w:jc w:val="center"/>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after="0" w:line="360" w:lineRule="auto"/>
              <w:rPr>
                <w:rFonts w:ascii="Arial" w:eastAsia="Times New Roman" w:hAnsi="Arial" w:cs="David"/>
                <w:color w:val="000000"/>
                <w:sz w:val="18"/>
                <w:szCs w:val="18"/>
              </w:rPr>
            </w:pPr>
            <w:r w:rsidRPr="00634B26">
              <w:rPr>
                <w:rFonts w:ascii="Arial" w:eastAsia="Times New Roman" w:hAnsi="Arial" w:cs="David"/>
                <w:color w:val="000000"/>
                <w:sz w:val="18"/>
                <w:szCs w:val="18"/>
              </w:rPr>
              <w:t>23/02/1945</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CC7935" w:rsidRDefault="00605E32" w:rsidP="00605E32">
            <w:pPr>
              <w:tabs>
                <w:tab w:val="right" w:pos="7797"/>
              </w:tabs>
              <w:spacing w:after="0" w:line="360" w:lineRule="auto"/>
              <w:rPr>
                <w:rFonts w:ascii="Arial" w:eastAsia="Times New Roman" w:hAnsi="Arial" w:cs="David"/>
                <w:color w:val="000000"/>
                <w:sz w:val="18"/>
                <w:szCs w:val="18"/>
              </w:rPr>
            </w:pPr>
            <w:r w:rsidRPr="00CC7935">
              <w:rPr>
                <w:rFonts w:ascii="Arial" w:eastAsia="Times New Roman" w:hAnsi="Arial" w:cs="David" w:hint="cs"/>
                <w:color w:val="000000"/>
                <w:sz w:val="18"/>
                <w:szCs w:val="18"/>
                <w:rtl/>
              </w:rPr>
              <w:t>מועט</w:t>
            </w: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after="0" w:line="360" w:lineRule="auto"/>
              <w:rPr>
                <w:rFonts w:ascii="Arial" w:eastAsia="Times New Roman" w:hAnsi="Arial" w:cs="David"/>
                <w:color w:val="000000"/>
                <w:sz w:val="18"/>
                <w:szCs w:val="18"/>
              </w:rPr>
            </w:pPr>
            <w:r w:rsidRPr="00634B26">
              <w:rPr>
                <w:rFonts w:ascii="Arial" w:eastAsia="Times New Roman" w:hAnsi="Arial" w:cs="David"/>
                <w:color w:val="000000"/>
                <w:sz w:val="18"/>
                <w:szCs w:val="18"/>
                <w:rtl/>
              </w:rPr>
              <w:t>2 ס"מ</w:t>
            </w:r>
          </w:p>
        </w:tc>
        <w:tc>
          <w:tcPr>
            <w:tcW w:w="5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after="0" w:line="360" w:lineRule="auto"/>
              <w:ind w:right="-24"/>
              <w:rPr>
                <w:rFonts w:ascii="Arial" w:eastAsia="Times New Roman" w:hAnsi="Arial" w:cs="David"/>
                <w:color w:val="000000"/>
                <w:sz w:val="18"/>
                <w:szCs w:val="18"/>
              </w:rPr>
            </w:pPr>
          </w:p>
        </w:tc>
      </w:tr>
      <w:tr w:rsidR="00605E32" w:rsidRPr="00634B26" w:rsidTr="00CC7935">
        <w:trPr>
          <w:trHeight w:hRule="exact" w:val="255"/>
          <w:jc w:val="center"/>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after="0" w:line="360" w:lineRule="auto"/>
              <w:rPr>
                <w:rFonts w:ascii="Arial" w:eastAsia="Times New Roman" w:hAnsi="Arial" w:cs="David"/>
                <w:color w:val="000000"/>
                <w:sz w:val="18"/>
                <w:szCs w:val="18"/>
              </w:rPr>
            </w:pPr>
            <w:r w:rsidRPr="00634B26">
              <w:rPr>
                <w:rFonts w:ascii="Arial" w:eastAsia="Times New Roman" w:hAnsi="Arial" w:cs="David"/>
                <w:color w:val="000000"/>
                <w:sz w:val="18"/>
                <w:szCs w:val="18"/>
              </w:rPr>
              <w:t>16-18/02/1946</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CC7935" w:rsidRDefault="00605E32" w:rsidP="00605E32">
            <w:pPr>
              <w:tabs>
                <w:tab w:val="right" w:pos="7797"/>
              </w:tabs>
              <w:spacing w:after="0" w:line="360" w:lineRule="auto"/>
              <w:rPr>
                <w:rFonts w:ascii="Arial" w:eastAsia="Times New Roman" w:hAnsi="Arial" w:cs="David"/>
                <w:color w:val="000000"/>
                <w:sz w:val="18"/>
                <w:szCs w:val="18"/>
                <w:rtl/>
              </w:rPr>
            </w:pPr>
            <w:r w:rsidRPr="00CC7935">
              <w:rPr>
                <w:rFonts w:ascii="Arial" w:eastAsia="Times New Roman" w:hAnsi="Arial" w:cs="David"/>
                <w:color w:val="000000"/>
                <w:sz w:val="18"/>
                <w:szCs w:val="18"/>
                <w:rtl/>
              </w:rPr>
              <w:t>3 ס"מ</w:t>
            </w: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after="0" w:line="360" w:lineRule="auto"/>
              <w:rPr>
                <w:rFonts w:ascii="Arial" w:eastAsia="Times New Roman" w:hAnsi="Arial" w:cs="David"/>
                <w:color w:val="000000"/>
                <w:sz w:val="18"/>
                <w:szCs w:val="18"/>
              </w:rPr>
            </w:pPr>
            <w:r w:rsidRPr="00634B26">
              <w:rPr>
                <w:rFonts w:ascii="Arial" w:eastAsia="Times New Roman" w:hAnsi="Arial" w:cs="David"/>
                <w:color w:val="000000"/>
                <w:sz w:val="18"/>
                <w:szCs w:val="18"/>
                <w:rtl/>
              </w:rPr>
              <w:t>12 ס"מ</w:t>
            </w:r>
          </w:p>
        </w:tc>
        <w:tc>
          <w:tcPr>
            <w:tcW w:w="5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52772C" w:rsidRDefault="00D46C6B" w:rsidP="00605E32">
            <w:pPr>
              <w:tabs>
                <w:tab w:val="right" w:pos="7797"/>
              </w:tabs>
              <w:spacing w:after="0" w:line="360" w:lineRule="auto"/>
              <w:ind w:right="-24"/>
              <w:rPr>
                <w:rFonts w:ascii="Arial" w:eastAsia="Times New Roman" w:hAnsi="Arial" w:cs="David"/>
                <w:color w:val="000000"/>
                <w:sz w:val="18"/>
                <w:szCs w:val="18"/>
              </w:rPr>
            </w:pPr>
            <w:hyperlink r:id="rId27" w:history="1">
              <w:r w:rsidR="00605E32" w:rsidRPr="00634B26">
                <w:rPr>
                  <w:rStyle w:val="Hyperlink"/>
                  <w:rFonts w:ascii="Arial" w:eastAsia="Times New Roman" w:hAnsi="Arial" w:cs="David" w:hint="eastAsia"/>
                  <w:sz w:val="18"/>
                  <w:szCs w:val="18"/>
                  <w:rtl/>
                </w:rPr>
                <w:t>דיווח</w:t>
              </w:r>
              <w:r w:rsidR="00605E32" w:rsidRPr="00634B26">
                <w:rPr>
                  <w:rStyle w:val="Hyperlink"/>
                  <w:rFonts w:ascii="Arial" w:eastAsia="Times New Roman" w:hAnsi="Arial" w:cs="David"/>
                  <w:sz w:val="18"/>
                  <w:szCs w:val="18"/>
                  <w:rtl/>
                </w:rPr>
                <w:t xml:space="preserve"> על השלג בירושלים ותוצאות הסופה</w:t>
              </w:r>
            </w:hyperlink>
          </w:p>
        </w:tc>
      </w:tr>
      <w:tr w:rsidR="00605E32" w:rsidRPr="00634B26" w:rsidTr="00CC7935">
        <w:trPr>
          <w:trHeight w:hRule="exact" w:val="255"/>
          <w:jc w:val="center"/>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after="0" w:line="360" w:lineRule="auto"/>
              <w:rPr>
                <w:rFonts w:ascii="Arial" w:eastAsia="Times New Roman" w:hAnsi="Arial" w:cs="David"/>
                <w:color w:val="000000"/>
                <w:sz w:val="18"/>
                <w:szCs w:val="18"/>
              </w:rPr>
            </w:pPr>
            <w:r w:rsidRPr="00634B26">
              <w:rPr>
                <w:rFonts w:ascii="Arial" w:eastAsia="Times New Roman" w:hAnsi="Arial" w:cs="David"/>
                <w:color w:val="000000"/>
                <w:sz w:val="18"/>
                <w:szCs w:val="18"/>
              </w:rPr>
              <w:t>15-16/03/1948</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CC7935" w:rsidRDefault="00605E32" w:rsidP="00605E32">
            <w:pPr>
              <w:tabs>
                <w:tab w:val="right" w:pos="7797"/>
              </w:tabs>
              <w:spacing w:after="0" w:line="360" w:lineRule="auto"/>
              <w:rPr>
                <w:rFonts w:ascii="Arial" w:eastAsia="Times New Roman" w:hAnsi="Arial" w:cs="David"/>
                <w:color w:val="000000"/>
                <w:sz w:val="18"/>
                <w:szCs w:val="18"/>
              </w:rPr>
            </w:pPr>
            <w:r w:rsidRPr="00CC7935">
              <w:rPr>
                <w:rFonts w:ascii="Arial" w:eastAsia="Times New Roman" w:hAnsi="Arial" w:cs="David"/>
                <w:color w:val="000000"/>
                <w:sz w:val="18"/>
                <w:szCs w:val="18"/>
                <w:rtl/>
              </w:rPr>
              <w:t>18 ס"מ</w:t>
            </w: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52772C" w:rsidRDefault="00605E32" w:rsidP="00605E32">
            <w:pPr>
              <w:tabs>
                <w:tab w:val="right" w:pos="7797"/>
              </w:tabs>
              <w:spacing w:after="0" w:line="360" w:lineRule="auto"/>
              <w:rPr>
                <w:rFonts w:ascii="Arial" w:eastAsia="Times New Roman" w:hAnsi="Arial" w:cs="David"/>
                <w:color w:val="000000"/>
                <w:sz w:val="18"/>
                <w:szCs w:val="18"/>
              </w:rPr>
            </w:pPr>
            <w:r>
              <w:rPr>
                <w:rFonts w:ascii="Arial" w:eastAsia="Times New Roman" w:hAnsi="Arial" w:cs="David" w:hint="cs"/>
                <w:color w:val="000000"/>
                <w:sz w:val="18"/>
                <w:szCs w:val="18"/>
                <w:rtl/>
              </w:rPr>
              <w:t>20-10</w:t>
            </w:r>
            <w:r w:rsidRPr="0052772C">
              <w:rPr>
                <w:rFonts w:ascii="Arial" w:eastAsia="Times New Roman" w:hAnsi="Arial" w:cs="David"/>
                <w:color w:val="000000"/>
                <w:sz w:val="18"/>
                <w:szCs w:val="18"/>
                <w:rtl/>
              </w:rPr>
              <w:t xml:space="preserve"> ס"מ</w:t>
            </w:r>
          </w:p>
        </w:tc>
        <w:tc>
          <w:tcPr>
            <w:tcW w:w="5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52772C" w:rsidRDefault="00605E32" w:rsidP="00605E32">
            <w:pPr>
              <w:tabs>
                <w:tab w:val="right" w:pos="7797"/>
              </w:tabs>
              <w:spacing w:after="0" w:line="360" w:lineRule="auto"/>
              <w:ind w:right="-24"/>
              <w:rPr>
                <w:rFonts w:ascii="Arial" w:eastAsia="Times New Roman" w:hAnsi="Arial" w:cs="David"/>
                <w:color w:val="000000"/>
                <w:sz w:val="18"/>
                <w:szCs w:val="18"/>
              </w:rPr>
            </w:pPr>
            <w:r w:rsidRPr="0052772C">
              <w:rPr>
                <w:rFonts w:cs="David" w:hint="cs"/>
                <w:sz w:val="18"/>
                <w:szCs w:val="18"/>
                <w:rtl/>
              </w:rPr>
              <w:t xml:space="preserve">אין עומק רשמי בירושלים. </w:t>
            </w:r>
            <w:r w:rsidRPr="0052772C">
              <w:rPr>
                <w:rFonts w:ascii="Arial" w:eastAsia="Times New Roman" w:hAnsi="Arial" w:cs="David" w:hint="cs"/>
                <w:color w:val="000000"/>
                <w:sz w:val="18"/>
                <w:szCs w:val="18"/>
                <w:rtl/>
              </w:rPr>
              <w:t xml:space="preserve">עומק השלג בבירה </w:t>
            </w:r>
            <w:hyperlink r:id="rId28" w:history="1">
              <w:r w:rsidRPr="00634B26">
                <w:rPr>
                  <w:rStyle w:val="Hyperlink"/>
                  <w:rFonts w:ascii="Arial" w:eastAsia="Times New Roman" w:hAnsi="Arial" w:cs="David"/>
                  <w:sz w:val="18"/>
                  <w:szCs w:val="18"/>
                  <w:rtl/>
                </w:rPr>
                <w:t>דווח ב"מעריב"</w:t>
              </w:r>
            </w:hyperlink>
          </w:p>
        </w:tc>
      </w:tr>
      <w:tr w:rsidR="00605E32" w:rsidRPr="00634B26" w:rsidTr="00CC7935">
        <w:trPr>
          <w:trHeight w:hRule="exact" w:val="255"/>
          <w:jc w:val="center"/>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after="0" w:line="360" w:lineRule="auto"/>
              <w:rPr>
                <w:rFonts w:ascii="Arial" w:eastAsia="Times New Roman" w:hAnsi="Arial" w:cs="David"/>
                <w:color w:val="000000"/>
                <w:sz w:val="18"/>
                <w:szCs w:val="18"/>
              </w:rPr>
            </w:pPr>
            <w:r w:rsidRPr="00634B26">
              <w:rPr>
                <w:rFonts w:ascii="Arial" w:eastAsia="Times New Roman" w:hAnsi="Arial" w:cs="David"/>
                <w:color w:val="000000"/>
                <w:sz w:val="18"/>
                <w:szCs w:val="18"/>
              </w:rPr>
              <w:t>29-31/01/1949</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CC7935" w:rsidRDefault="00605E32" w:rsidP="00605E32">
            <w:pPr>
              <w:tabs>
                <w:tab w:val="right" w:pos="7797"/>
              </w:tabs>
              <w:spacing w:after="0" w:line="360" w:lineRule="auto"/>
              <w:rPr>
                <w:rFonts w:ascii="Arial" w:eastAsia="Times New Roman" w:hAnsi="Arial" w:cs="David"/>
                <w:color w:val="000000"/>
                <w:sz w:val="18"/>
                <w:szCs w:val="18"/>
              </w:rPr>
            </w:pPr>
            <w:r w:rsidRPr="00CC7935">
              <w:rPr>
                <w:rFonts w:ascii="Arial" w:eastAsia="Times New Roman" w:hAnsi="Arial" w:cs="David"/>
                <w:color w:val="000000"/>
                <w:sz w:val="18"/>
                <w:szCs w:val="18"/>
                <w:rtl/>
              </w:rPr>
              <w:t>6 ס"מ</w:t>
            </w: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after="0" w:line="360" w:lineRule="auto"/>
              <w:rPr>
                <w:rFonts w:ascii="Arial" w:eastAsia="Times New Roman" w:hAnsi="Arial" w:cs="David"/>
                <w:color w:val="000000"/>
                <w:sz w:val="18"/>
                <w:szCs w:val="18"/>
              </w:rPr>
            </w:pPr>
            <w:r w:rsidRPr="00634B26">
              <w:rPr>
                <w:rFonts w:ascii="Arial" w:eastAsia="Times New Roman" w:hAnsi="Arial" w:cs="David"/>
                <w:color w:val="000000"/>
                <w:sz w:val="18"/>
                <w:szCs w:val="18"/>
                <w:rtl/>
              </w:rPr>
              <w:t>לא ירד שלג</w:t>
            </w:r>
          </w:p>
        </w:tc>
        <w:tc>
          <w:tcPr>
            <w:tcW w:w="5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after="0" w:line="360" w:lineRule="auto"/>
              <w:ind w:right="-24"/>
              <w:rPr>
                <w:rFonts w:ascii="Arial" w:eastAsia="Times New Roman" w:hAnsi="Arial" w:cs="David"/>
                <w:color w:val="000000"/>
                <w:sz w:val="18"/>
                <w:szCs w:val="18"/>
              </w:rPr>
            </w:pPr>
          </w:p>
        </w:tc>
      </w:tr>
      <w:tr w:rsidR="00605E32" w:rsidRPr="00634B26" w:rsidTr="00CC7935">
        <w:trPr>
          <w:trHeight w:hRule="exact" w:val="255"/>
          <w:jc w:val="center"/>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after="0" w:line="360" w:lineRule="auto"/>
              <w:rPr>
                <w:rFonts w:ascii="Arial" w:eastAsia="Times New Roman" w:hAnsi="Arial" w:cs="David"/>
                <w:color w:val="000000"/>
                <w:sz w:val="18"/>
                <w:szCs w:val="18"/>
              </w:rPr>
            </w:pPr>
            <w:r w:rsidRPr="00634B26">
              <w:rPr>
                <w:rFonts w:ascii="Arial" w:eastAsia="Times New Roman" w:hAnsi="Arial" w:cs="David"/>
                <w:color w:val="000000"/>
                <w:sz w:val="18"/>
                <w:szCs w:val="18"/>
              </w:rPr>
              <w:t>07-08/02/1949</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CC7935" w:rsidRDefault="00605E32" w:rsidP="00605E32">
            <w:pPr>
              <w:tabs>
                <w:tab w:val="right" w:pos="7797"/>
              </w:tabs>
              <w:spacing w:after="0" w:line="360" w:lineRule="auto"/>
              <w:rPr>
                <w:rFonts w:ascii="Arial" w:eastAsia="Times New Roman" w:hAnsi="Arial" w:cs="David"/>
                <w:color w:val="000000"/>
                <w:sz w:val="18"/>
                <w:szCs w:val="18"/>
              </w:rPr>
            </w:pPr>
            <w:r w:rsidRPr="00CC7935">
              <w:rPr>
                <w:rFonts w:ascii="Arial" w:eastAsia="Times New Roman" w:hAnsi="Arial" w:cs="David" w:hint="cs"/>
                <w:color w:val="000000"/>
                <w:sz w:val="18"/>
                <w:szCs w:val="18"/>
                <w:rtl/>
              </w:rPr>
              <w:t>22</w:t>
            </w:r>
            <w:r w:rsidRPr="00CC7935">
              <w:rPr>
                <w:rFonts w:ascii="Arial" w:eastAsia="Times New Roman" w:hAnsi="Arial" w:cs="David"/>
                <w:color w:val="000000"/>
                <w:sz w:val="18"/>
                <w:szCs w:val="18"/>
                <w:rtl/>
              </w:rPr>
              <w:t xml:space="preserve"> ס"מ</w:t>
            </w: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after="0" w:line="360" w:lineRule="auto"/>
              <w:rPr>
                <w:rFonts w:ascii="Arial" w:eastAsia="Times New Roman" w:hAnsi="Arial" w:cs="David"/>
                <w:color w:val="000000"/>
                <w:sz w:val="18"/>
                <w:szCs w:val="18"/>
              </w:rPr>
            </w:pPr>
            <w:r w:rsidRPr="00634B26">
              <w:rPr>
                <w:rFonts w:ascii="Arial" w:eastAsia="Times New Roman" w:hAnsi="Arial" w:cs="David"/>
                <w:color w:val="000000"/>
                <w:sz w:val="18"/>
                <w:szCs w:val="18"/>
                <w:rtl/>
              </w:rPr>
              <w:t>3 ס"מ</w:t>
            </w:r>
          </w:p>
        </w:tc>
        <w:tc>
          <w:tcPr>
            <w:tcW w:w="5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52772C" w:rsidRDefault="00605E32" w:rsidP="00605E32">
            <w:pPr>
              <w:tabs>
                <w:tab w:val="right" w:pos="7797"/>
              </w:tabs>
              <w:spacing w:after="0" w:line="360" w:lineRule="auto"/>
              <w:ind w:right="-24"/>
              <w:rPr>
                <w:rFonts w:ascii="Arial" w:eastAsia="Times New Roman" w:hAnsi="Arial" w:cs="David"/>
                <w:color w:val="000000"/>
                <w:sz w:val="18"/>
                <w:szCs w:val="18"/>
              </w:rPr>
            </w:pPr>
            <w:r w:rsidRPr="00634B26">
              <w:rPr>
                <w:rFonts w:ascii="Arial" w:eastAsia="Times New Roman" w:hAnsi="Arial" w:cs="David"/>
                <w:color w:val="000000"/>
                <w:sz w:val="18"/>
                <w:szCs w:val="18"/>
                <w:rtl/>
              </w:rPr>
              <w:t>אין עומק רשמ</w:t>
            </w:r>
            <w:r w:rsidRPr="00634B26">
              <w:rPr>
                <w:rFonts w:ascii="Arial" w:eastAsia="Times New Roman" w:hAnsi="Arial" w:cs="David" w:hint="cs"/>
                <w:color w:val="000000"/>
                <w:sz w:val="18"/>
                <w:szCs w:val="18"/>
                <w:rtl/>
              </w:rPr>
              <w:t>י בירושלים</w:t>
            </w:r>
            <w:r w:rsidRPr="00634B26">
              <w:rPr>
                <w:rFonts w:ascii="Arial" w:eastAsia="Times New Roman" w:hAnsi="Arial" w:cs="David"/>
                <w:color w:val="000000"/>
                <w:sz w:val="18"/>
                <w:szCs w:val="18"/>
                <w:rtl/>
              </w:rPr>
              <w:t xml:space="preserve"> - לפי </w:t>
            </w:r>
            <w:hyperlink r:id="rId29" w:history="1">
              <w:r w:rsidRPr="00634B26">
                <w:rPr>
                  <w:rStyle w:val="Hyperlink"/>
                  <w:rFonts w:ascii="Arial" w:eastAsia="Times New Roman" w:hAnsi="Arial" w:cs="David"/>
                  <w:sz w:val="18"/>
                  <w:szCs w:val="18"/>
                  <w:rtl/>
                </w:rPr>
                <w:t>דיווח</w:t>
              </w:r>
            </w:hyperlink>
            <w:r w:rsidRPr="0052772C">
              <w:rPr>
                <w:rFonts w:ascii="Arial" w:eastAsia="Times New Roman" w:hAnsi="Arial" w:cs="David"/>
                <w:color w:val="000000"/>
                <w:sz w:val="18"/>
                <w:szCs w:val="18"/>
                <w:rtl/>
              </w:rPr>
              <w:t xml:space="preserve"> ב</w:t>
            </w:r>
            <w:r w:rsidRPr="0052772C">
              <w:rPr>
                <w:rFonts w:ascii="Arial" w:eastAsia="Times New Roman" w:hAnsi="Arial" w:cs="David" w:hint="cs"/>
                <w:color w:val="000000"/>
                <w:sz w:val="18"/>
                <w:szCs w:val="18"/>
                <w:rtl/>
              </w:rPr>
              <w:t>"</w:t>
            </w:r>
            <w:r w:rsidRPr="0052772C">
              <w:rPr>
                <w:rFonts w:ascii="Arial" w:eastAsia="Times New Roman" w:hAnsi="Arial" w:cs="David"/>
                <w:color w:val="000000"/>
                <w:sz w:val="18"/>
                <w:szCs w:val="18"/>
                <w:rtl/>
              </w:rPr>
              <w:t>על המשמר</w:t>
            </w:r>
            <w:r w:rsidRPr="0052772C">
              <w:rPr>
                <w:rFonts w:ascii="Arial" w:eastAsia="Times New Roman" w:hAnsi="Arial" w:cs="David" w:hint="cs"/>
                <w:color w:val="000000"/>
                <w:sz w:val="18"/>
                <w:szCs w:val="18"/>
                <w:rtl/>
              </w:rPr>
              <w:t>"</w:t>
            </w:r>
            <w:r w:rsidRPr="0052772C">
              <w:rPr>
                <w:rFonts w:ascii="Arial" w:eastAsia="Times New Roman" w:hAnsi="Arial" w:cs="David"/>
                <w:color w:val="000000"/>
                <w:sz w:val="18"/>
                <w:szCs w:val="18"/>
                <w:rtl/>
              </w:rPr>
              <w:t xml:space="preserve"> ב-9.2.1949</w:t>
            </w:r>
          </w:p>
        </w:tc>
      </w:tr>
      <w:tr w:rsidR="00605E32" w:rsidRPr="00634B26" w:rsidTr="00CC7935">
        <w:trPr>
          <w:trHeight w:hRule="exact" w:val="255"/>
          <w:jc w:val="center"/>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after="0" w:line="360" w:lineRule="auto"/>
              <w:rPr>
                <w:rFonts w:ascii="Arial" w:eastAsia="Times New Roman" w:hAnsi="Arial" w:cs="David"/>
                <w:color w:val="000000"/>
                <w:sz w:val="18"/>
                <w:szCs w:val="18"/>
              </w:rPr>
            </w:pPr>
            <w:r w:rsidRPr="00634B26">
              <w:rPr>
                <w:rFonts w:ascii="Arial" w:eastAsia="Times New Roman" w:hAnsi="Arial" w:cs="David"/>
                <w:color w:val="000000"/>
                <w:sz w:val="18"/>
                <w:szCs w:val="18"/>
              </w:rPr>
              <w:t>06/04/1949</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CC7935" w:rsidRDefault="00605E32" w:rsidP="00605E32">
            <w:pPr>
              <w:tabs>
                <w:tab w:val="right" w:pos="7797"/>
              </w:tabs>
              <w:spacing w:after="0" w:line="360" w:lineRule="auto"/>
              <w:rPr>
                <w:rFonts w:ascii="Arial" w:eastAsia="Times New Roman" w:hAnsi="Arial" w:cs="David"/>
                <w:color w:val="000000"/>
                <w:sz w:val="18"/>
                <w:szCs w:val="18"/>
                <w:rtl/>
              </w:rPr>
            </w:pPr>
            <w:r w:rsidRPr="00CC7935">
              <w:rPr>
                <w:rFonts w:ascii="Arial" w:eastAsia="Times New Roman" w:hAnsi="Arial" w:cs="David" w:hint="cs"/>
                <w:color w:val="000000"/>
                <w:sz w:val="18"/>
                <w:szCs w:val="18"/>
                <w:rtl/>
              </w:rPr>
              <w:t>שלג קל</w:t>
            </w: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after="0" w:line="360" w:lineRule="auto"/>
              <w:rPr>
                <w:rFonts w:ascii="Arial" w:eastAsia="Times New Roman" w:hAnsi="Arial" w:cs="David"/>
                <w:color w:val="000000"/>
                <w:sz w:val="18"/>
                <w:szCs w:val="18"/>
                <w:rtl/>
              </w:rPr>
            </w:pPr>
            <w:r w:rsidRPr="00634B26">
              <w:rPr>
                <w:rFonts w:ascii="Arial" w:eastAsia="Times New Roman" w:hAnsi="Arial" w:cs="David"/>
                <w:color w:val="000000"/>
                <w:sz w:val="18"/>
                <w:szCs w:val="18"/>
                <w:rtl/>
              </w:rPr>
              <w:t>שלג באוויר</w:t>
            </w:r>
          </w:p>
        </w:tc>
        <w:tc>
          <w:tcPr>
            <w:tcW w:w="5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52772C" w:rsidRDefault="00D46C6B" w:rsidP="00605E32">
            <w:pPr>
              <w:tabs>
                <w:tab w:val="right" w:pos="7797"/>
              </w:tabs>
              <w:spacing w:after="0" w:line="360" w:lineRule="auto"/>
              <w:ind w:right="-24"/>
              <w:rPr>
                <w:rFonts w:ascii="Arial" w:eastAsia="Times New Roman" w:hAnsi="Arial" w:cs="David"/>
                <w:color w:val="000000"/>
                <w:sz w:val="18"/>
                <w:szCs w:val="18"/>
                <w:rtl/>
              </w:rPr>
            </w:pPr>
            <w:hyperlink r:id="rId30" w:history="1">
              <w:r w:rsidR="00605E32" w:rsidRPr="00634B26">
                <w:rPr>
                  <w:rStyle w:val="Hyperlink"/>
                  <w:rFonts w:ascii="Arial" w:eastAsia="Times New Roman" w:hAnsi="Arial" w:cs="David" w:hint="cs"/>
                  <w:sz w:val="18"/>
                  <w:szCs w:val="18"/>
                  <w:rtl/>
                </w:rPr>
                <w:t>דיווח מבזקי</w:t>
              </w:r>
            </w:hyperlink>
            <w:r w:rsidR="00605E32" w:rsidRPr="0052772C">
              <w:rPr>
                <w:rFonts w:ascii="Arial" w:eastAsia="Times New Roman" w:hAnsi="Arial" w:cs="David" w:hint="cs"/>
                <w:color w:val="000000"/>
                <w:sz w:val="18"/>
                <w:szCs w:val="18"/>
                <w:rtl/>
              </w:rPr>
              <w:t xml:space="preserve"> על האירוע החריג בעיתון</w:t>
            </w:r>
          </w:p>
        </w:tc>
      </w:tr>
      <w:tr w:rsidR="00605E32" w:rsidRPr="00634B26" w:rsidTr="00CC7935">
        <w:trPr>
          <w:trHeight w:hRule="exact" w:val="255"/>
          <w:jc w:val="center"/>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after="0" w:line="360" w:lineRule="auto"/>
              <w:rPr>
                <w:rFonts w:ascii="Arial" w:eastAsia="Times New Roman" w:hAnsi="Arial" w:cs="David"/>
                <w:color w:val="000000"/>
                <w:sz w:val="18"/>
                <w:szCs w:val="18"/>
              </w:rPr>
            </w:pPr>
            <w:r w:rsidRPr="00634B26">
              <w:rPr>
                <w:rFonts w:ascii="Arial" w:eastAsia="Times New Roman" w:hAnsi="Arial" w:cs="David"/>
                <w:color w:val="000000"/>
                <w:sz w:val="18"/>
                <w:szCs w:val="18"/>
              </w:rPr>
              <w:t>12/04/1949</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CC7935" w:rsidRDefault="00605E32" w:rsidP="00605E32">
            <w:pPr>
              <w:tabs>
                <w:tab w:val="right" w:pos="7797"/>
              </w:tabs>
              <w:spacing w:after="0" w:line="360" w:lineRule="auto"/>
              <w:rPr>
                <w:rFonts w:ascii="Arial" w:eastAsia="Times New Roman" w:hAnsi="Arial" w:cs="David"/>
                <w:color w:val="000000"/>
                <w:sz w:val="18"/>
                <w:szCs w:val="18"/>
                <w:rtl/>
              </w:rPr>
            </w:pPr>
            <w:r w:rsidRPr="00CC7935">
              <w:rPr>
                <w:rFonts w:ascii="Arial" w:eastAsia="Times New Roman" w:hAnsi="Arial" w:cs="David" w:hint="cs"/>
                <w:color w:val="000000"/>
                <w:sz w:val="18"/>
                <w:szCs w:val="18"/>
                <w:rtl/>
              </w:rPr>
              <w:t>שלג קל</w:t>
            </w: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after="0" w:line="360" w:lineRule="auto"/>
              <w:rPr>
                <w:rFonts w:ascii="Arial" w:eastAsia="Times New Roman" w:hAnsi="Arial" w:cs="David"/>
                <w:color w:val="000000"/>
                <w:sz w:val="18"/>
                <w:szCs w:val="18"/>
                <w:rtl/>
              </w:rPr>
            </w:pPr>
            <w:r w:rsidRPr="00634B26">
              <w:rPr>
                <w:rFonts w:ascii="Arial" w:eastAsia="Times New Roman" w:hAnsi="Arial" w:cs="David" w:hint="cs"/>
                <w:color w:val="000000"/>
                <w:sz w:val="18"/>
                <w:szCs w:val="18"/>
                <w:rtl/>
              </w:rPr>
              <w:t>שלג באוויר</w:t>
            </w:r>
          </w:p>
        </w:tc>
        <w:tc>
          <w:tcPr>
            <w:tcW w:w="5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CC7935" w:rsidRDefault="00605E32" w:rsidP="00605E32">
            <w:pPr>
              <w:tabs>
                <w:tab w:val="right" w:pos="7797"/>
              </w:tabs>
              <w:spacing w:after="0" w:line="360" w:lineRule="auto"/>
              <w:ind w:right="-24"/>
              <w:rPr>
                <w:rFonts w:asciiTheme="minorBidi" w:eastAsia="Times New Roman" w:hAnsiTheme="minorBidi" w:cs="David"/>
                <w:color w:val="000000"/>
                <w:sz w:val="18"/>
                <w:szCs w:val="18"/>
                <w:rtl/>
              </w:rPr>
            </w:pPr>
            <w:r w:rsidRPr="00CC7935">
              <w:rPr>
                <w:rFonts w:asciiTheme="minorBidi" w:eastAsia="Times New Roman" w:hAnsiTheme="minorBidi" w:cs="David"/>
                <w:color w:val="000000"/>
                <w:sz w:val="18"/>
                <w:szCs w:val="18"/>
                <w:rtl/>
              </w:rPr>
              <w:t xml:space="preserve">מהתחנה אין דיווח, אך לפי </w:t>
            </w:r>
            <w:hyperlink r:id="rId31" w:history="1">
              <w:r w:rsidRPr="00CC7935">
                <w:rPr>
                  <w:rStyle w:val="Hyperlink"/>
                  <w:rFonts w:asciiTheme="minorBidi" w:eastAsia="Times New Roman" w:hAnsiTheme="minorBidi" w:cs="David"/>
                  <w:sz w:val="18"/>
                  <w:szCs w:val="18"/>
                  <w:rtl/>
                </w:rPr>
                <w:t>הסיכום החודשי</w:t>
              </w:r>
            </w:hyperlink>
            <w:r w:rsidRPr="00CC7935">
              <w:rPr>
                <w:rFonts w:asciiTheme="minorBidi" w:eastAsia="Times New Roman" w:hAnsiTheme="minorBidi" w:cs="David"/>
                <w:color w:val="000000"/>
                <w:sz w:val="18"/>
                <w:szCs w:val="18"/>
                <w:rtl/>
              </w:rPr>
              <w:t xml:space="preserve"> של השמ"ט</w:t>
            </w:r>
            <w:r w:rsidR="00AA4405">
              <w:rPr>
                <w:rFonts w:asciiTheme="minorBidi" w:eastAsia="Times New Roman" w:hAnsiTheme="minorBidi" w:cs="David"/>
                <w:color w:val="000000"/>
                <w:sz w:val="18"/>
                <w:szCs w:val="18"/>
                <w:rtl/>
              </w:rPr>
              <w:t xml:space="preserve"> </w:t>
            </w:r>
            <w:hyperlink r:id="rId32" w:history="1">
              <w:r w:rsidRPr="00CC7935">
                <w:rPr>
                  <w:rFonts w:asciiTheme="minorBidi" w:eastAsia="Times New Roman" w:hAnsiTheme="minorBidi" w:cs="David"/>
                  <w:color w:val="0202EE"/>
                  <w:sz w:val="18"/>
                  <w:szCs w:val="18"/>
                  <w:u w:val="single"/>
                  <w:rtl/>
                </w:rPr>
                <w:t>ודיווח ב"דבר"</w:t>
              </w:r>
            </w:hyperlink>
            <w:r w:rsidRPr="00CC7935">
              <w:rPr>
                <w:rFonts w:asciiTheme="minorBidi" w:eastAsia="Times New Roman" w:hAnsiTheme="minorBidi" w:cs="David"/>
                <w:color w:val="000000"/>
                <w:sz w:val="18"/>
                <w:szCs w:val="18"/>
                <w:rtl/>
              </w:rPr>
              <w:t xml:space="preserve"> ירד שלג</w:t>
            </w:r>
            <w:r w:rsidRPr="00CC7935">
              <w:rPr>
                <w:rFonts w:asciiTheme="minorBidi" w:eastAsia="Times New Roman" w:hAnsiTheme="minorBidi" w:cs="David"/>
                <w:color w:val="000000"/>
                <w:sz w:val="18"/>
                <w:szCs w:val="18"/>
                <w:rtl/>
              </w:rPr>
              <w:br/>
              <w:t xml:space="preserve"> </w:t>
            </w:r>
          </w:p>
        </w:tc>
      </w:tr>
      <w:tr w:rsidR="00605E32" w:rsidRPr="00634B26" w:rsidTr="00CC7935">
        <w:trPr>
          <w:trHeight w:hRule="exact" w:val="255"/>
          <w:jc w:val="center"/>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after="0" w:line="360" w:lineRule="auto"/>
              <w:rPr>
                <w:rFonts w:ascii="Arial" w:eastAsia="Times New Roman" w:hAnsi="Arial" w:cs="David"/>
                <w:color w:val="000000"/>
                <w:sz w:val="18"/>
                <w:szCs w:val="18"/>
              </w:rPr>
            </w:pPr>
            <w:r w:rsidRPr="00634B26">
              <w:rPr>
                <w:rFonts w:ascii="Arial" w:eastAsia="Times New Roman" w:hAnsi="Arial" w:cs="David"/>
                <w:color w:val="000000"/>
                <w:sz w:val="18"/>
                <w:szCs w:val="18"/>
              </w:rPr>
              <w:t>26-27/01/1950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CC7935" w:rsidRDefault="00605E32" w:rsidP="00605E32">
            <w:pPr>
              <w:tabs>
                <w:tab w:val="right" w:pos="7797"/>
              </w:tabs>
              <w:spacing w:after="0" w:line="360" w:lineRule="auto"/>
              <w:rPr>
                <w:rFonts w:ascii="Arial" w:eastAsia="Times New Roman" w:hAnsi="Arial" w:cs="David"/>
                <w:color w:val="000000"/>
                <w:sz w:val="18"/>
                <w:szCs w:val="18"/>
                <w:rtl/>
              </w:rPr>
            </w:pPr>
            <w:r w:rsidRPr="00CC7935">
              <w:rPr>
                <w:rFonts w:ascii="Arial" w:eastAsia="Times New Roman" w:hAnsi="Arial" w:cs="David"/>
                <w:color w:val="000000"/>
                <w:sz w:val="18"/>
                <w:szCs w:val="18"/>
                <w:rtl/>
              </w:rPr>
              <w:t>6 ס"מ</w:t>
            </w: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after="0" w:line="360" w:lineRule="auto"/>
              <w:rPr>
                <w:rFonts w:ascii="Arial" w:eastAsia="Times New Roman" w:hAnsi="Arial" w:cs="David"/>
                <w:color w:val="000000"/>
                <w:sz w:val="18"/>
                <w:szCs w:val="18"/>
              </w:rPr>
            </w:pPr>
            <w:r w:rsidRPr="00634B26">
              <w:rPr>
                <w:rFonts w:ascii="Arial" w:eastAsia="Times New Roman" w:hAnsi="Arial" w:cs="David"/>
                <w:color w:val="000000"/>
                <w:sz w:val="18"/>
                <w:szCs w:val="18"/>
                <w:rtl/>
              </w:rPr>
              <w:t>3 ס"מ</w:t>
            </w:r>
          </w:p>
        </w:tc>
        <w:tc>
          <w:tcPr>
            <w:tcW w:w="5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after="0" w:line="360" w:lineRule="auto"/>
              <w:ind w:right="-24"/>
              <w:rPr>
                <w:rFonts w:ascii="Arial" w:eastAsia="Times New Roman" w:hAnsi="Arial" w:cs="David"/>
                <w:color w:val="000000"/>
                <w:sz w:val="18"/>
                <w:szCs w:val="18"/>
              </w:rPr>
            </w:pPr>
          </w:p>
        </w:tc>
      </w:tr>
      <w:tr w:rsidR="00605E32" w:rsidRPr="00634B26" w:rsidTr="00CC7935">
        <w:trPr>
          <w:trHeight w:hRule="exact" w:val="255"/>
          <w:jc w:val="center"/>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after="0" w:line="360" w:lineRule="auto"/>
              <w:rPr>
                <w:rFonts w:ascii="Arial" w:eastAsia="Times New Roman" w:hAnsi="Arial" w:cs="David"/>
                <w:color w:val="000000"/>
                <w:sz w:val="18"/>
                <w:szCs w:val="18"/>
              </w:rPr>
            </w:pPr>
            <w:r w:rsidRPr="00634B26">
              <w:rPr>
                <w:rFonts w:ascii="Arial" w:eastAsia="Times New Roman" w:hAnsi="Arial" w:cs="David"/>
                <w:color w:val="000000"/>
                <w:sz w:val="18"/>
                <w:szCs w:val="18"/>
              </w:rPr>
              <w:t>04-06/02/1950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CC7935" w:rsidRDefault="00605E32" w:rsidP="00605E32">
            <w:pPr>
              <w:tabs>
                <w:tab w:val="right" w:pos="7797"/>
              </w:tabs>
              <w:spacing w:after="0" w:line="360" w:lineRule="auto"/>
              <w:rPr>
                <w:rFonts w:ascii="Arial" w:eastAsia="Times New Roman" w:hAnsi="Arial" w:cs="David"/>
                <w:b/>
                <w:bCs/>
                <w:color w:val="000000"/>
                <w:sz w:val="18"/>
                <w:szCs w:val="18"/>
              </w:rPr>
            </w:pPr>
            <w:r w:rsidRPr="00CC7935">
              <w:rPr>
                <w:rFonts w:ascii="Arial" w:eastAsia="Times New Roman" w:hAnsi="Arial" w:cs="David"/>
                <w:b/>
                <w:bCs/>
                <w:color w:val="000000"/>
                <w:sz w:val="18"/>
                <w:szCs w:val="18"/>
                <w:rtl/>
              </w:rPr>
              <w:t>32 ס"מ</w:t>
            </w: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52772C" w:rsidRDefault="00605E32" w:rsidP="00605E32">
            <w:pPr>
              <w:tabs>
                <w:tab w:val="right" w:pos="7797"/>
              </w:tabs>
              <w:spacing w:after="0" w:line="360" w:lineRule="auto"/>
              <w:rPr>
                <w:rFonts w:ascii="Arial" w:eastAsia="Times New Roman" w:hAnsi="Arial" w:cs="David"/>
                <w:b/>
                <w:bCs/>
                <w:color w:val="000000"/>
                <w:sz w:val="18"/>
                <w:szCs w:val="18"/>
              </w:rPr>
            </w:pPr>
            <w:r>
              <w:rPr>
                <w:rFonts w:ascii="Arial" w:eastAsia="Times New Roman" w:hAnsi="Arial" w:cs="David" w:hint="cs"/>
                <w:b/>
                <w:bCs/>
                <w:color w:val="000000"/>
                <w:sz w:val="18"/>
                <w:szCs w:val="18"/>
                <w:rtl/>
              </w:rPr>
              <w:t>50-40</w:t>
            </w:r>
            <w:r w:rsidRPr="0052772C">
              <w:rPr>
                <w:rFonts w:ascii="Arial" w:eastAsia="Times New Roman" w:hAnsi="Arial" w:cs="David"/>
                <w:b/>
                <w:bCs/>
                <w:color w:val="000000"/>
                <w:sz w:val="18"/>
                <w:szCs w:val="18"/>
                <w:rtl/>
              </w:rPr>
              <w:t xml:space="preserve"> ס"מ</w:t>
            </w:r>
          </w:p>
        </w:tc>
        <w:tc>
          <w:tcPr>
            <w:tcW w:w="5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52772C" w:rsidRDefault="00605E32" w:rsidP="00605E32">
            <w:pPr>
              <w:tabs>
                <w:tab w:val="right" w:pos="7797"/>
              </w:tabs>
              <w:spacing w:after="0" w:line="360" w:lineRule="auto"/>
              <w:ind w:right="-24"/>
              <w:rPr>
                <w:rFonts w:ascii="Arial" w:eastAsia="Times New Roman" w:hAnsi="Arial" w:cs="David"/>
                <w:color w:val="000000"/>
                <w:sz w:val="18"/>
                <w:szCs w:val="18"/>
                <w:rtl/>
              </w:rPr>
            </w:pPr>
            <w:r w:rsidRPr="0052772C">
              <w:rPr>
                <w:rFonts w:ascii="Arial" w:eastAsia="Times New Roman" w:hAnsi="Arial" w:cs="David"/>
                <w:color w:val="000000"/>
                <w:sz w:val="18"/>
                <w:szCs w:val="18"/>
                <w:rtl/>
              </w:rPr>
              <w:t>בבית הכרם דווח על עומק של 50-70 ס"מ</w:t>
            </w:r>
            <w:r w:rsidRPr="0052772C">
              <w:rPr>
                <w:rFonts w:ascii="Arial" w:eastAsia="Times New Roman" w:hAnsi="Arial" w:cs="David" w:hint="cs"/>
                <w:color w:val="000000"/>
                <w:sz w:val="18"/>
                <w:szCs w:val="18"/>
                <w:rtl/>
              </w:rPr>
              <w:t>.</w:t>
            </w:r>
          </w:p>
        </w:tc>
      </w:tr>
      <w:tr w:rsidR="00605E32" w:rsidRPr="00634B26" w:rsidTr="00CC7935">
        <w:trPr>
          <w:trHeight w:hRule="exact" w:val="255"/>
          <w:jc w:val="center"/>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after="0" w:line="360" w:lineRule="auto"/>
              <w:rPr>
                <w:rFonts w:ascii="Arial" w:eastAsia="Times New Roman" w:hAnsi="Arial" w:cs="David"/>
                <w:color w:val="000000"/>
                <w:sz w:val="18"/>
                <w:szCs w:val="18"/>
              </w:rPr>
            </w:pPr>
            <w:r w:rsidRPr="00634B26">
              <w:rPr>
                <w:rFonts w:ascii="Arial" w:eastAsia="Times New Roman" w:hAnsi="Arial" w:cs="David"/>
                <w:color w:val="000000"/>
                <w:sz w:val="18"/>
                <w:szCs w:val="18"/>
              </w:rPr>
              <w:t>16/12/1951</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CC7935" w:rsidRDefault="00605E32" w:rsidP="00605E32">
            <w:pPr>
              <w:tabs>
                <w:tab w:val="right" w:pos="7797"/>
              </w:tabs>
              <w:spacing w:after="0" w:line="360" w:lineRule="auto"/>
              <w:rPr>
                <w:rFonts w:ascii="Arial" w:eastAsia="Times New Roman" w:hAnsi="Arial" w:cs="David"/>
                <w:color w:val="000000"/>
                <w:sz w:val="18"/>
                <w:szCs w:val="18"/>
              </w:rPr>
            </w:pPr>
            <w:r w:rsidRPr="00CC7935">
              <w:rPr>
                <w:rFonts w:ascii="Arial" w:eastAsia="Times New Roman" w:hAnsi="Arial" w:cs="David"/>
                <w:color w:val="000000"/>
                <w:sz w:val="18"/>
                <w:szCs w:val="18"/>
                <w:rtl/>
              </w:rPr>
              <w:t>6 ס"מ</w:t>
            </w: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after="0" w:line="360" w:lineRule="auto"/>
              <w:rPr>
                <w:rFonts w:ascii="Arial" w:eastAsia="Times New Roman" w:hAnsi="Arial" w:cs="David"/>
                <w:color w:val="000000"/>
                <w:sz w:val="18"/>
                <w:szCs w:val="18"/>
              </w:rPr>
            </w:pPr>
            <w:r w:rsidRPr="00634B26">
              <w:rPr>
                <w:rFonts w:ascii="Arial" w:eastAsia="Times New Roman" w:hAnsi="Arial" w:cs="David"/>
                <w:color w:val="000000"/>
                <w:sz w:val="18"/>
                <w:szCs w:val="18"/>
                <w:rtl/>
              </w:rPr>
              <w:t>לא ירד שלג</w:t>
            </w:r>
          </w:p>
        </w:tc>
        <w:tc>
          <w:tcPr>
            <w:tcW w:w="5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after="0" w:line="360" w:lineRule="auto"/>
              <w:ind w:right="-24"/>
              <w:rPr>
                <w:rFonts w:ascii="Arial" w:eastAsia="Times New Roman" w:hAnsi="Arial" w:cs="David"/>
                <w:color w:val="000000"/>
                <w:sz w:val="18"/>
                <w:szCs w:val="18"/>
              </w:rPr>
            </w:pPr>
          </w:p>
        </w:tc>
      </w:tr>
      <w:tr w:rsidR="00605E32" w:rsidRPr="00634B26" w:rsidTr="00CC7935">
        <w:trPr>
          <w:trHeight w:hRule="exact" w:val="255"/>
          <w:jc w:val="center"/>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after="0" w:line="360" w:lineRule="auto"/>
              <w:rPr>
                <w:rFonts w:ascii="Arial" w:eastAsia="Times New Roman" w:hAnsi="Arial" w:cs="David"/>
                <w:color w:val="000000"/>
                <w:sz w:val="18"/>
                <w:szCs w:val="18"/>
              </w:rPr>
            </w:pPr>
            <w:r w:rsidRPr="00634B26">
              <w:rPr>
                <w:rFonts w:ascii="Arial" w:eastAsia="Times New Roman" w:hAnsi="Arial" w:cs="David"/>
                <w:color w:val="000000"/>
                <w:sz w:val="18"/>
                <w:szCs w:val="18"/>
              </w:rPr>
              <w:t>19/12/1951</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CC7935" w:rsidRDefault="00605E32" w:rsidP="00605E32">
            <w:pPr>
              <w:tabs>
                <w:tab w:val="right" w:pos="7797"/>
              </w:tabs>
              <w:spacing w:after="0" w:line="360" w:lineRule="auto"/>
              <w:rPr>
                <w:rFonts w:ascii="Arial" w:eastAsia="Times New Roman" w:hAnsi="Arial" w:cs="David"/>
                <w:color w:val="000000"/>
                <w:sz w:val="18"/>
                <w:szCs w:val="18"/>
                <w:rtl/>
              </w:rPr>
            </w:pPr>
            <w:r w:rsidRPr="00CC7935">
              <w:rPr>
                <w:rFonts w:ascii="Arial" w:eastAsia="Times New Roman" w:hAnsi="Arial" w:cs="David"/>
                <w:color w:val="000000"/>
                <w:sz w:val="18"/>
                <w:szCs w:val="18"/>
                <w:rtl/>
              </w:rPr>
              <w:t>5 ס"מ</w:t>
            </w: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after="0" w:line="360" w:lineRule="auto"/>
              <w:rPr>
                <w:rFonts w:ascii="Arial" w:eastAsia="Times New Roman" w:hAnsi="Arial" w:cs="David"/>
                <w:color w:val="000000"/>
                <w:sz w:val="18"/>
                <w:szCs w:val="18"/>
              </w:rPr>
            </w:pPr>
            <w:r w:rsidRPr="00634B26">
              <w:rPr>
                <w:rFonts w:ascii="Arial" w:eastAsia="Times New Roman" w:hAnsi="Arial" w:cs="David"/>
                <w:color w:val="000000"/>
                <w:sz w:val="18"/>
                <w:szCs w:val="18"/>
                <w:rtl/>
              </w:rPr>
              <w:t>לא ירד שלג</w:t>
            </w:r>
          </w:p>
        </w:tc>
        <w:tc>
          <w:tcPr>
            <w:tcW w:w="5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after="0" w:line="360" w:lineRule="auto"/>
              <w:ind w:right="-24"/>
              <w:rPr>
                <w:rFonts w:ascii="Arial" w:eastAsia="Times New Roman" w:hAnsi="Arial" w:cs="David"/>
                <w:color w:val="000000"/>
                <w:sz w:val="18"/>
                <w:szCs w:val="18"/>
              </w:rPr>
            </w:pPr>
          </w:p>
        </w:tc>
      </w:tr>
      <w:tr w:rsidR="00605E32" w:rsidRPr="00634B26" w:rsidTr="00CC7935">
        <w:trPr>
          <w:trHeight w:hRule="exact" w:val="255"/>
          <w:jc w:val="center"/>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after="0" w:line="360" w:lineRule="auto"/>
              <w:rPr>
                <w:rFonts w:ascii="Arial" w:eastAsia="Times New Roman" w:hAnsi="Arial" w:cs="David"/>
                <w:color w:val="000000"/>
                <w:sz w:val="18"/>
                <w:szCs w:val="18"/>
              </w:rPr>
            </w:pPr>
            <w:r w:rsidRPr="00634B26">
              <w:rPr>
                <w:rFonts w:ascii="Arial" w:eastAsia="Times New Roman" w:hAnsi="Arial" w:cs="David"/>
                <w:color w:val="000000"/>
                <w:sz w:val="18"/>
                <w:szCs w:val="18"/>
              </w:rPr>
              <w:t>09/01/1952</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CC7935" w:rsidRDefault="00605E32" w:rsidP="00605E32">
            <w:pPr>
              <w:tabs>
                <w:tab w:val="right" w:pos="7797"/>
              </w:tabs>
              <w:spacing w:after="0" w:line="360" w:lineRule="auto"/>
              <w:rPr>
                <w:rFonts w:ascii="Arial" w:eastAsia="Times New Roman" w:hAnsi="Arial" w:cs="David"/>
                <w:color w:val="000000"/>
                <w:sz w:val="18"/>
                <w:szCs w:val="18"/>
              </w:rPr>
            </w:pPr>
            <w:r w:rsidRPr="00CC7935">
              <w:rPr>
                <w:rFonts w:ascii="Arial" w:eastAsia="Times New Roman" w:hAnsi="Arial" w:cs="David"/>
                <w:color w:val="000000"/>
                <w:sz w:val="18"/>
                <w:szCs w:val="18"/>
                <w:rtl/>
              </w:rPr>
              <w:t>3 ס"מ</w:t>
            </w: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after="0" w:line="360" w:lineRule="auto"/>
              <w:rPr>
                <w:rFonts w:ascii="Arial" w:eastAsia="Times New Roman" w:hAnsi="Arial" w:cs="David"/>
                <w:color w:val="000000"/>
                <w:sz w:val="18"/>
                <w:szCs w:val="18"/>
              </w:rPr>
            </w:pPr>
            <w:r w:rsidRPr="00634B26">
              <w:rPr>
                <w:rFonts w:ascii="Arial" w:eastAsia="Times New Roman" w:hAnsi="Arial" w:cs="David"/>
                <w:color w:val="000000"/>
                <w:sz w:val="18"/>
                <w:szCs w:val="18"/>
                <w:rtl/>
              </w:rPr>
              <w:t>שלג באוויר</w:t>
            </w:r>
          </w:p>
        </w:tc>
        <w:tc>
          <w:tcPr>
            <w:tcW w:w="5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after="0" w:line="360" w:lineRule="auto"/>
              <w:ind w:right="-24"/>
              <w:rPr>
                <w:rFonts w:ascii="Arial" w:eastAsia="Times New Roman" w:hAnsi="Arial" w:cs="David"/>
                <w:color w:val="000000"/>
                <w:sz w:val="18"/>
                <w:szCs w:val="18"/>
              </w:rPr>
            </w:pPr>
          </w:p>
        </w:tc>
      </w:tr>
      <w:tr w:rsidR="00605E32" w:rsidRPr="00634B26" w:rsidTr="00CC7935">
        <w:trPr>
          <w:trHeight w:hRule="exact" w:val="255"/>
          <w:jc w:val="center"/>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after="0" w:line="360" w:lineRule="auto"/>
              <w:rPr>
                <w:rFonts w:ascii="Arial" w:eastAsia="Times New Roman" w:hAnsi="Arial" w:cs="David"/>
                <w:color w:val="000000"/>
                <w:sz w:val="18"/>
                <w:szCs w:val="18"/>
              </w:rPr>
            </w:pPr>
            <w:r w:rsidRPr="00634B26">
              <w:rPr>
                <w:rFonts w:ascii="Arial" w:eastAsia="Times New Roman" w:hAnsi="Arial" w:cs="David"/>
                <w:color w:val="000000"/>
                <w:sz w:val="18"/>
                <w:szCs w:val="18"/>
              </w:rPr>
              <w:t>15-16/03/1953</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CC7935" w:rsidRDefault="00605E32" w:rsidP="00605E32">
            <w:pPr>
              <w:tabs>
                <w:tab w:val="right" w:pos="7797"/>
              </w:tabs>
              <w:spacing w:after="0" w:line="360" w:lineRule="auto"/>
              <w:rPr>
                <w:rFonts w:ascii="Arial" w:eastAsia="Times New Roman" w:hAnsi="Arial" w:cs="David"/>
                <w:color w:val="000000"/>
                <w:sz w:val="18"/>
                <w:szCs w:val="18"/>
              </w:rPr>
            </w:pPr>
            <w:r w:rsidRPr="00CC7935">
              <w:rPr>
                <w:rFonts w:ascii="Arial" w:eastAsia="Times New Roman" w:hAnsi="Arial" w:cs="David"/>
                <w:color w:val="000000"/>
                <w:sz w:val="18"/>
                <w:szCs w:val="18"/>
                <w:rtl/>
              </w:rPr>
              <w:t>3 ס"מ</w:t>
            </w: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after="0" w:line="360" w:lineRule="auto"/>
              <w:rPr>
                <w:rFonts w:ascii="Arial" w:eastAsia="Times New Roman" w:hAnsi="Arial" w:cs="David"/>
                <w:color w:val="000000"/>
                <w:sz w:val="18"/>
                <w:szCs w:val="18"/>
              </w:rPr>
            </w:pPr>
            <w:r w:rsidRPr="00634B26">
              <w:rPr>
                <w:rFonts w:ascii="Arial" w:eastAsia="Times New Roman" w:hAnsi="Arial" w:cs="David"/>
                <w:color w:val="000000"/>
                <w:sz w:val="18"/>
                <w:szCs w:val="18"/>
                <w:rtl/>
              </w:rPr>
              <w:t>שלג באוויר</w:t>
            </w:r>
          </w:p>
        </w:tc>
        <w:tc>
          <w:tcPr>
            <w:tcW w:w="5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after="0" w:line="360" w:lineRule="auto"/>
              <w:ind w:right="-24"/>
              <w:rPr>
                <w:rFonts w:ascii="Arial" w:eastAsia="Times New Roman" w:hAnsi="Arial" w:cs="David"/>
                <w:color w:val="000000"/>
                <w:sz w:val="18"/>
                <w:szCs w:val="18"/>
              </w:rPr>
            </w:pPr>
          </w:p>
        </w:tc>
      </w:tr>
      <w:tr w:rsidR="00605E32" w:rsidRPr="00634B26" w:rsidTr="00CC7935">
        <w:trPr>
          <w:trHeight w:hRule="exact" w:val="255"/>
          <w:jc w:val="center"/>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after="0" w:line="360" w:lineRule="auto"/>
              <w:rPr>
                <w:rFonts w:ascii="Arial" w:eastAsia="Times New Roman" w:hAnsi="Arial" w:cs="David"/>
                <w:color w:val="000000"/>
                <w:sz w:val="18"/>
                <w:szCs w:val="18"/>
              </w:rPr>
            </w:pPr>
            <w:r w:rsidRPr="00634B26">
              <w:rPr>
                <w:rFonts w:ascii="Arial" w:eastAsia="Times New Roman" w:hAnsi="Arial" w:cs="David"/>
                <w:color w:val="000000"/>
                <w:sz w:val="18"/>
                <w:szCs w:val="18"/>
              </w:rPr>
              <w:t>22-24/03/1953</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CC7935" w:rsidRDefault="00605E32" w:rsidP="00605E32">
            <w:pPr>
              <w:tabs>
                <w:tab w:val="right" w:pos="7797"/>
              </w:tabs>
              <w:spacing w:after="0" w:line="360" w:lineRule="auto"/>
              <w:rPr>
                <w:rFonts w:ascii="Arial" w:eastAsia="Times New Roman" w:hAnsi="Arial" w:cs="David"/>
                <w:color w:val="000000"/>
                <w:sz w:val="18"/>
                <w:szCs w:val="18"/>
              </w:rPr>
            </w:pPr>
            <w:r w:rsidRPr="00CC7935">
              <w:rPr>
                <w:rFonts w:ascii="Arial" w:eastAsia="Times New Roman" w:hAnsi="Arial" w:cs="David"/>
                <w:color w:val="000000"/>
                <w:sz w:val="18"/>
                <w:szCs w:val="18"/>
                <w:rtl/>
              </w:rPr>
              <w:t>12 ס"מ</w:t>
            </w: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after="0" w:line="360" w:lineRule="auto"/>
              <w:rPr>
                <w:rFonts w:ascii="Arial" w:eastAsia="Times New Roman" w:hAnsi="Arial" w:cs="David"/>
                <w:color w:val="000000"/>
                <w:sz w:val="18"/>
                <w:szCs w:val="18"/>
              </w:rPr>
            </w:pPr>
            <w:r w:rsidRPr="00634B26">
              <w:rPr>
                <w:rFonts w:ascii="Arial" w:eastAsia="Times New Roman" w:hAnsi="Arial" w:cs="David"/>
                <w:color w:val="000000"/>
                <w:sz w:val="18"/>
                <w:szCs w:val="18"/>
                <w:rtl/>
              </w:rPr>
              <w:t>שלג באוויר</w:t>
            </w:r>
          </w:p>
        </w:tc>
        <w:tc>
          <w:tcPr>
            <w:tcW w:w="5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after="0" w:line="360" w:lineRule="auto"/>
              <w:ind w:right="-24"/>
              <w:rPr>
                <w:rFonts w:ascii="Arial" w:eastAsia="Times New Roman" w:hAnsi="Arial" w:cs="David"/>
                <w:color w:val="000000"/>
                <w:sz w:val="18"/>
                <w:szCs w:val="18"/>
              </w:rPr>
            </w:pPr>
          </w:p>
        </w:tc>
      </w:tr>
      <w:tr w:rsidR="00605E32" w:rsidRPr="00634B26" w:rsidTr="00CC7935">
        <w:trPr>
          <w:trHeight w:hRule="exact" w:val="255"/>
          <w:jc w:val="center"/>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after="0" w:line="360" w:lineRule="auto"/>
              <w:rPr>
                <w:rFonts w:ascii="Arial" w:eastAsia="Times New Roman" w:hAnsi="Arial" w:cs="David"/>
                <w:color w:val="000000"/>
                <w:sz w:val="18"/>
                <w:szCs w:val="18"/>
              </w:rPr>
            </w:pPr>
            <w:r w:rsidRPr="00634B26">
              <w:rPr>
                <w:rFonts w:ascii="Arial" w:eastAsia="Times New Roman" w:hAnsi="Arial" w:cs="David"/>
                <w:color w:val="000000"/>
                <w:sz w:val="18"/>
                <w:szCs w:val="18"/>
              </w:rPr>
              <w:t>28/11/1953</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CC7935" w:rsidRDefault="00605E32" w:rsidP="00605E32">
            <w:pPr>
              <w:tabs>
                <w:tab w:val="right" w:pos="7797"/>
              </w:tabs>
              <w:spacing w:after="0" w:line="360" w:lineRule="auto"/>
              <w:rPr>
                <w:rFonts w:ascii="Arial" w:eastAsia="Times New Roman" w:hAnsi="Arial" w:cs="David"/>
                <w:color w:val="000000"/>
                <w:sz w:val="18"/>
                <w:szCs w:val="18"/>
              </w:rPr>
            </w:pPr>
            <w:r w:rsidRPr="00CC7935">
              <w:rPr>
                <w:rFonts w:ascii="Arial" w:eastAsia="Times New Roman" w:hAnsi="Arial" w:cs="David"/>
                <w:color w:val="000000"/>
                <w:sz w:val="18"/>
                <w:szCs w:val="18"/>
                <w:rtl/>
              </w:rPr>
              <w:t>ש</w:t>
            </w:r>
            <w:r w:rsidRPr="00CC7935">
              <w:rPr>
                <w:rFonts w:ascii="Arial" w:eastAsia="Times New Roman" w:hAnsi="Arial" w:cs="David" w:hint="cs"/>
                <w:color w:val="000000"/>
                <w:sz w:val="18"/>
                <w:szCs w:val="18"/>
                <w:rtl/>
              </w:rPr>
              <w:t xml:space="preserve">לג </w:t>
            </w:r>
            <w:r w:rsidRPr="00CC7935">
              <w:rPr>
                <w:rFonts w:ascii="Arial" w:eastAsia="Times New Roman" w:hAnsi="Arial" w:cs="David"/>
                <w:color w:val="000000"/>
                <w:sz w:val="18"/>
                <w:szCs w:val="18"/>
                <w:rtl/>
              </w:rPr>
              <w:t>באוויר</w:t>
            </w: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after="0" w:line="360" w:lineRule="auto"/>
              <w:rPr>
                <w:rFonts w:ascii="Arial" w:eastAsia="Times New Roman" w:hAnsi="Arial" w:cs="David"/>
                <w:color w:val="000000"/>
                <w:sz w:val="18"/>
                <w:szCs w:val="18"/>
              </w:rPr>
            </w:pPr>
            <w:r w:rsidRPr="00634B26">
              <w:rPr>
                <w:rFonts w:ascii="Arial" w:eastAsia="Times New Roman" w:hAnsi="Arial" w:cs="David"/>
                <w:color w:val="000000"/>
                <w:sz w:val="18"/>
                <w:szCs w:val="18"/>
                <w:rtl/>
              </w:rPr>
              <w:t>שלג באוויר</w:t>
            </w:r>
          </w:p>
        </w:tc>
        <w:tc>
          <w:tcPr>
            <w:tcW w:w="5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after="0" w:line="360" w:lineRule="auto"/>
              <w:ind w:right="-24"/>
              <w:rPr>
                <w:rFonts w:ascii="Arial" w:eastAsia="Times New Roman" w:hAnsi="Arial" w:cs="David"/>
                <w:color w:val="000000"/>
                <w:sz w:val="18"/>
                <w:szCs w:val="18"/>
              </w:rPr>
            </w:pPr>
          </w:p>
        </w:tc>
      </w:tr>
      <w:tr w:rsidR="00605E32" w:rsidRPr="00634B26" w:rsidTr="00CC7935">
        <w:trPr>
          <w:trHeight w:hRule="exact" w:val="255"/>
          <w:jc w:val="center"/>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after="0" w:line="360" w:lineRule="auto"/>
              <w:rPr>
                <w:rFonts w:ascii="Arial" w:eastAsia="Times New Roman" w:hAnsi="Arial" w:cs="David"/>
                <w:color w:val="000000"/>
                <w:sz w:val="18"/>
                <w:szCs w:val="18"/>
              </w:rPr>
            </w:pPr>
            <w:r w:rsidRPr="00634B26">
              <w:rPr>
                <w:rFonts w:ascii="Arial" w:eastAsia="Times New Roman" w:hAnsi="Arial" w:cs="David"/>
                <w:color w:val="000000"/>
                <w:sz w:val="18"/>
                <w:szCs w:val="18"/>
              </w:rPr>
              <w:t>19-20/12/1953</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CC7935" w:rsidRDefault="00605E32" w:rsidP="00605E32">
            <w:pPr>
              <w:tabs>
                <w:tab w:val="right" w:pos="7797"/>
              </w:tabs>
              <w:spacing w:after="0" w:line="360" w:lineRule="auto"/>
              <w:rPr>
                <w:rFonts w:ascii="Arial" w:eastAsia="Times New Roman" w:hAnsi="Arial" w:cs="David"/>
                <w:b/>
                <w:bCs/>
                <w:color w:val="000000"/>
                <w:sz w:val="18"/>
                <w:szCs w:val="18"/>
              </w:rPr>
            </w:pPr>
            <w:r w:rsidRPr="00CC7935">
              <w:rPr>
                <w:rFonts w:ascii="Arial" w:eastAsia="Times New Roman" w:hAnsi="Arial" w:cs="David"/>
                <w:b/>
                <w:bCs/>
                <w:color w:val="000000"/>
                <w:sz w:val="18"/>
                <w:szCs w:val="18"/>
                <w:rtl/>
              </w:rPr>
              <w:t>32 ס"מ</w:t>
            </w: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after="0" w:line="360" w:lineRule="auto"/>
              <w:rPr>
                <w:rFonts w:ascii="Arial" w:eastAsia="Times New Roman" w:hAnsi="Arial" w:cs="David"/>
                <w:color w:val="000000"/>
                <w:sz w:val="18"/>
                <w:szCs w:val="18"/>
              </w:rPr>
            </w:pPr>
            <w:r w:rsidRPr="00634B26">
              <w:rPr>
                <w:rFonts w:ascii="Arial" w:eastAsia="Times New Roman" w:hAnsi="Arial" w:cs="David"/>
                <w:color w:val="000000"/>
                <w:sz w:val="18"/>
                <w:szCs w:val="18"/>
                <w:rtl/>
              </w:rPr>
              <w:t>8 ס"מ</w:t>
            </w:r>
          </w:p>
        </w:tc>
        <w:tc>
          <w:tcPr>
            <w:tcW w:w="5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after="0" w:line="360" w:lineRule="auto"/>
              <w:ind w:right="-24"/>
              <w:rPr>
                <w:rFonts w:ascii="Arial" w:eastAsia="Times New Roman" w:hAnsi="Arial" w:cs="David"/>
                <w:color w:val="000000"/>
                <w:sz w:val="18"/>
                <w:szCs w:val="18"/>
              </w:rPr>
            </w:pPr>
          </w:p>
        </w:tc>
      </w:tr>
      <w:tr w:rsidR="00605E32" w:rsidRPr="00634B26" w:rsidTr="00CC7935">
        <w:trPr>
          <w:trHeight w:hRule="exact" w:val="255"/>
          <w:jc w:val="center"/>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after="0" w:line="360" w:lineRule="auto"/>
              <w:rPr>
                <w:rFonts w:ascii="Arial" w:eastAsia="Times New Roman" w:hAnsi="Arial" w:cs="David"/>
                <w:color w:val="000000"/>
                <w:sz w:val="18"/>
                <w:szCs w:val="18"/>
              </w:rPr>
            </w:pPr>
            <w:r w:rsidRPr="00634B26">
              <w:rPr>
                <w:rFonts w:ascii="Arial" w:eastAsia="Times New Roman" w:hAnsi="Arial" w:cs="David"/>
                <w:color w:val="000000"/>
                <w:sz w:val="18"/>
                <w:szCs w:val="18"/>
              </w:rPr>
              <w:t>31/01/1956</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CC7935" w:rsidRDefault="00605E32" w:rsidP="00605E32">
            <w:pPr>
              <w:tabs>
                <w:tab w:val="right" w:pos="7797"/>
              </w:tabs>
              <w:spacing w:after="0" w:line="360" w:lineRule="auto"/>
              <w:rPr>
                <w:rFonts w:ascii="Arial" w:eastAsia="Times New Roman" w:hAnsi="Arial" w:cs="David"/>
                <w:color w:val="000000"/>
                <w:sz w:val="18"/>
                <w:szCs w:val="18"/>
              </w:rPr>
            </w:pPr>
            <w:r w:rsidRPr="00CC7935">
              <w:rPr>
                <w:rFonts w:ascii="Arial" w:eastAsia="Times New Roman" w:hAnsi="Arial" w:cs="David"/>
                <w:color w:val="000000"/>
                <w:sz w:val="18"/>
                <w:szCs w:val="18"/>
                <w:rtl/>
              </w:rPr>
              <w:t>5 ס"מ</w:t>
            </w: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after="0" w:line="360" w:lineRule="auto"/>
              <w:rPr>
                <w:rFonts w:ascii="Arial" w:eastAsia="Times New Roman" w:hAnsi="Arial" w:cs="David"/>
                <w:color w:val="000000"/>
                <w:sz w:val="18"/>
                <w:szCs w:val="18"/>
              </w:rPr>
            </w:pPr>
            <w:r w:rsidRPr="00634B26">
              <w:rPr>
                <w:rFonts w:ascii="Arial" w:eastAsia="Times New Roman" w:hAnsi="Arial" w:cs="David"/>
                <w:color w:val="000000"/>
                <w:sz w:val="18"/>
                <w:szCs w:val="18"/>
                <w:rtl/>
              </w:rPr>
              <w:t>לא ירד שלג</w:t>
            </w:r>
          </w:p>
        </w:tc>
        <w:tc>
          <w:tcPr>
            <w:tcW w:w="5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after="0" w:line="360" w:lineRule="auto"/>
              <w:ind w:right="-24"/>
              <w:rPr>
                <w:rFonts w:ascii="Arial" w:eastAsia="Times New Roman" w:hAnsi="Arial" w:cs="David"/>
                <w:color w:val="000000"/>
                <w:sz w:val="18"/>
                <w:szCs w:val="18"/>
              </w:rPr>
            </w:pPr>
          </w:p>
        </w:tc>
      </w:tr>
      <w:tr w:rsidR="00605E32" w:rsidRPr="00634B26" w:rsidTr="00CC7935">
        <w:trPr>
          <w:trHeight w:hRule="exact" w:val="255"/>
          <w:jc w:val="center"/>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after="0" w:line="360" w:lineRule="auto"/>
              <w:rPr>
                <w:rFonts w:ascii="Arial" w:eastAsia="Times New Roman" w:hAnsi="Arial" w:cs="David"/>
                <w:color w:val="000000"/>
                <w:sz w:val="18"/>
                <w:szCs w:val="18"/>
              </w:rPr>
            </w:pPr>
            <w:r w:rsidRPr="00634B26">
              <w:rPr>
                <w:rFonts w:ascii="Arial" w:eastAsia="Times New Roman" w:hAnsi="Arial" w:cs="David"/>
                <w:color w:val="000000"/>
                <w:sz w:val="18"/>
                <w:szCs w:val="18"/>
              </w:rPr>
              <w:t>11/01/1957</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CC7935" w:rsidRDefault="00605E32" w:rsidP="00605E32">
            <w:pPr>
              <w:tabs>
                <w:tab w:val="right" w:pos="7797"/>
              </w:tabs>
              <w:spacing w:after="0" w:line="360" w:lineRule="auto"/>
              <w:rPr>
                <w:rFonts w:ascii="Arial" w:eastAsia="Times New Roman" w:hAnsi="Arial" w:cs="David"/>
                <w:color w:val="000000"/>
                <w:sz w:val="18"/>
                <w:szCs w:val="18"/>
              </w:rPr>
            </w:pPr>
            <w:r w:rsidRPr="00CC7935">
              <w:rPr>
                <w:rFonts w:ascii="Arial" w:eastAsia="Times New Roman" w:hAnsi="Arial" w:cs="David"/>
                <w:color w:val="000000"/>
                <w:sz w:val="18"/>
                <w:szCs w:val="18"/>
                <w:rtl/>
              </w:rPr>
              <w:t>4 ס"מ</w:t>
            </w: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after="0" w:line="360" w:lineRule="auto"/>
              <w:rPr>
                <w:rFonts w:ascii="Arial" w:eastAsia="Times New Roman" w:hAnsi="Arial" w:cs="David"/>
                <w:color w:val="000000"/>
                <w:sz w:val="18"/>
                <w:szCs w:val="18"/>
              </w:rPr>
            </w:pPr>
            <w:r w:rsidRPr="00634B26">
              <w:rPr>
                <w:rFonts w:ascii="Arial" w:eastAsia="Times New Roman" w:hAnsi="Arial" w:cs="David"/>
                <w:color w:val="000000"/>
                <w:sz w:val="18"/>
                <w:szCs w:val="18"/>
                <w:rtl/>
              </w:rPr>
              <w:t>לא ירד שלג</w:t>
            </w:r>
          </w:p>
        </w:tc>
        <w:tc>
          <w:tcPr>
            <w:tcW w:w="5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after="0" w:line="360" w:lineRule="auto"/>
              <w:ind w:right="-24"/>
              <w:rPr>
                <w:rFonts w:ascii="Arial" w:eastAsia="Times New Roman" w:hAnsi="Arial" w:cs="David"/>
                <w:color w:val="000000"/>
                <w:sz w:val="18"/>
                <w:szCs w:val="18"/>
              </w:rPr>
            </w:pPr>
          </w:p>
        </w:tc>
      </w:tr>
      <w:tr w:rsidR="00605E32" w:rsidRPr="00634B26" w:rsidTr="00CC7935">
        <w:trPr>
          <w:trHeight w:hRule="exact" w:val="255"/>
          <w:jc w:val="center"/>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after="0" w:line="360" w:lineRule="auto"/>
              <w:rPr>
                <w:rFonts w:ascii="Arial" w:eastAsia="Times New Roman" w:hAnsi="Arial" w:cs="David"/>
                <w:color w:val="000000"/>
                <w:sz w:val="18"/>
                <w:szCs w:val="18"/>
              </w:rPr>
            </w:pPr>
            <w:r w:rsidRPr="00634B26">
              <w:rPr>
                <w:rFonts w:ascii="Arial" w:eastAsia="Times New Roman" w:hAnsi="Arial" w:cs="David"/>
                <w:color w:val="000000"/>
                <w:sz w:val="18"/>
                <w:szCs w:val="18"/>
              </w:rPr>
              <w:t>01-02/02/1957</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CC7935" w:rsidRDefault="00605E32" w:rsidP="00605E32">
            <w:pPr>
              <w:tabs>
                <w:tab w:val="right" w:pos="7797"/>
              </w:tabs>
              <w:spacing w:after="0" w:line="360" w:lineRule="auto"/>
              <w:rPr>
                <w:rFonts w:ascii="Arial" w:eastAsia="Times New Roman" w:hAnsi="Arial" w:cs="David"/>
                <w:color w:val="000000"/>
                <w:sz w:val="18"/>
                <w:szCs w:val="18"/>
              </w:rPr>
            </w:pPr>
            <w:r w:rsidRPr="00CC7935">
              <w:rPr>
                <w:rFonts w:ascii="Arial" w:eastAsia="Times New Roman" w:hAnsi="Arial" w:cs="David"/>
                <w:color w:val="000000"/>
                <w:sz w:val="18"/>
                <w:szCs w:val="18"/>
                <w:rtl/>
              </w:rPr>
              <w:t>10 ס"מ</w:t>
            </w: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634B26" w:rsidRDefault="00605E32" w:rsidP="00605E32">
            <w:pPr>
              <w:tabs>
                <w:tab w:val="right" w:pos="7797"/>
              </w:tabs>
              <w:spacing w:after="0" w:line="360" w:lineRule="auto"/>
              <w:rPr>
                <w:rFonts w:ascii="Arial" w:eastAsia="Times New Roman" w:hAnsi="Arial" w:cs="David"/>
                <w:b/>
                <w:bCs/>
                <w:color w:val="000000"/>
                <w:sz w:val="18"/>
                <w:szCs w:val="18"/>
                <w:rtl/>
              </w:rPr>
            </w:pPr>
            <w:r w:rsidRPr="00634B26">
              <w:rPr>
                <w:rFonts w:ascii="Arial" w:eastAsia="Times New Roman" w:hAnsi="Arial" w:cs="David" w:hint="cs"/>
                <w:b/>
                <w:bCs/>
                <w:color w:val="000000"/>
                <w:sz w:val="18"/>
                <w:szCs w:val="18"/>
                <w:rtl/>
              </w:rPr>
              <w:t>40</w:t>
            </w:r>
            <w:r w:rsidRPr="00634B26">
              <w:rPr>
                <w:rFonts w:ascii="Arial" w:eastAsia="Times New Roman" w:hAnsi="Arial" w:cs="David"/>
                <w:b/>
                <w:bCs/>
                <w:color w:val="000000"/>
                <w:sz w:val="18"/>
                <w:szCs w:val="18"/>
                <w:rtl/>
              </w:rPr>
              <w:t xml:space="preserve"> ס"מ</w:t>
            </w:r>
          </w:p>
        </w:tc>
        <w:tc>
          <w:tcPr>
            <w:tcW w:w="5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E32" w:rsidRPr="00AC12DA" w:rsidRDefault="00605E32" w:rsidP="00605E32">
            <w:pPr>
              <w:tabs>
                <w:tab w:val="right" w:pos="7797"/>
              </w:tabs>
              <w:spacing w:after="0" w:line="360" w:lineRule="auto"/>
              <w:ind w:right="-24"/>
              <w:rPr>
                <w:rFonts w:ascii="Arial" w:eastAsia="Times New Roman" w:hAnsi="Arial" w:cs="David"/>
                <w:color w:val="000000"/>
                <w:sz w:val="18"/>
                <w:szCs w:val="18"/>
              </w:rPr>
            </w:pPr>
            <w:r w:rsidRPr="00AC12DA">
              <w:rPr>
                <w:rFonts w:ascii="Arial" w:eastAsia="Times New Roman" w:hAnsi="Arial" w:cs="David" w:hint="cs"/>
                <w:color w:val="000000"/>
                <w:sz w:val="18"/>
                <w:szCs w:val="18"/>
                <w:rtl/>
              </w:rPr>
              <w:t>נותר זמן רב על הקרקע</w:t>
            </w:r>
          </w:p>
        </w:tc>
      </w:tr>
    </w:tbl>
    <w:p w:rsidR="00605E32" w:rsidRDefault="00605E32">
      <w:pPr>
        <w:rPr>
          <w:rtl/>
        </w:rPr>
      </w:pPr>
    </w:p>
    <w:p w:rsidR="00605E32" w:rsidRDefault="00605E32">
      <w:pPr>
        <w:rPr>
          <w:rtl/>
        </w:rPr>
      </w:pPr>
    </w:p>
    <w:p w:rsidR="00605E32" w:rsidRDefault="00605E32"/>
    <w:tbl>
      <w:tblPr>
        <w:bidiVisual/>
        <w:tblW w:w="9322" w:type="dxa"/>
        <w:jc w:val="center"/>
        <w:tblLook w:val="04A0" w:firstRow="1" w:lastRow="0" w:firstColumn="1" w:lastColumn="0" w:noHBand="0" w:noVBand="1"/>
      </w:tblPr>
      <w:tblGrid>
        <w:gridCol w:w="1487"/>
        <w:gridCol w:w="1064"/>
        <w:gridCol w:w="1441"/>
        <w:gridCol w:w="5330"/>
      </w:tblGrid>
      <w:tr w:rsidR="00605E32" w:rsidRPr="006E425B" w:rsidTr="00605E32">
        <w:trPr>
          <w:trHeight w:hRule="exact" w:val="284"/>
          <w:jc w:val="center"/>
        </w:trPr>
        <w:tc>
          <w:tcPr>
            <w:tcW w:w="148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605E32" w:rsidRPr="006E425B" w:rsidRDefault="00605E32" w:rsidP="00605E32">
            <w:pPr>
              <w:spacing w:after="0" w:line="360" w:lineRule="auto"/>
              <w:rPr>
                <w:rFonts w:ascii="Arial" w:eastAsia="Times New Roman" w:hAnsi="Arial" w:cs="David"/>
                <w:b/>
                <w:bCs/>
                <w:color w:val="000000"/>
                <w:sz w:val="20"/>
                <w:szCs w:val="20"/>
                <w:rtl/>
              </w:rPr>
            </w:pPr>
            <w:r w:rsidRPr="006E425B">
              <w:rPr>
                <w:rFonts w:ascii="Arial" w:eastAsia="Times New Roman" w:hAnsi="Arial" w:cs="David"/>
                <w:b/>
                <w:bCs/>
                <w:color w:val="000000"/>
                <w:sz w:val="20"/>
                <w:szCs w:val="20"/>
                <w:rtl/>
              </w:rPr>
              <w:t>תאריך</w:t>
            </w:r>
          </w:p>
        </w:tc>
        <w:tc>
          <w:tcPr>
            <w:tcW w:w="1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605E32" w:rsidRPr="006E425B" w:rsidRDefault="00605E32" w:rsidP="00605E32">
            <w:pPr>
              <w:spacing w:after="0" w:line="360" w:lineRule="auto"/>
              <w:jc w:val="both"/>
              <w:rPr>
                <w:rFonts w:ascii="Arial" w:eastAsia="Times New Roman" w:hAnsi="Arial" w:cs="David"/>
                <w:b/>
                <w:bCs/>
                <w:color w:val="000000"/>
                <w:sz w:val="20"/>
                <w:szCs w:val="20"/>
              </w:rPr>
            </w:pPr>
            <w:r w:rsidRPr="006E425B">
              <w:rPr>
                <w:rFonts w:ascii="Arial" w:eastAsia="Times New Roman" w:hAnsi="Arial" w:cs="David"/>
                <w:b/>
                <w:bCs/>
                <w:color w:val="000000"/>
                <w:sz w:val="20"/>
                <w:szCs w:val="20"/>
                <w:rtl/>
              </w:rPr>
              <w:t>הר כנען</w:t>
            </w:r>
          </w:p>
        </w:tc>
        <w:tc>
          <w:tcPr>
            <w:tcW w:w="1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605E32" w:rsidRPr="006E425B" w:rsidRDefault="00605E32" w:rsidP="00605E32">
            <w:pPr>
              <w:spacing w:after="0" w:line="360" w:lineRule="auto"/>
              <w:jc w:val="both"/>
              <w:rPr>
                <w:rFonts w:ascii="Arial" w:eastAsia="Times New Roman" w:hAnsi="Arial" w:cs="David"/>
                <w:b/>
                <w:bCs/>
                <w:color w:val="000000"/>
                <w:sz w:val="20"/>
                <w:szCs w:val="20"/>
              </w:rPr>
            </w:pPr>
            <w:r w:rsidRPr="006E425B">
              <w:rPr>
                <w:rFonts w:ascii="Arial" w:eastAsia="Times New Roman" w:hAnsi="Arial" w:cs="David"/>
                <w:b/>
                <w:bCs/>
                <w:color w:val="000000"/>
                <w:sz w:val="20"/>
                <w:szCs w:val="20"/>
                <w:rtl/>
              </w:rPr>
              <w:t>ירושלים</w:t>
            </w:r>
          </w:p>
        </w:tc>
        <w:tc>
          <w:tcPr>
            <w:tcW w:w="5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605E32" w:rsidRPr="00634B26" w:rsidRDefault="00605E32" w:rsidP="00605E32">
            <w:pPr>
              <w:spacing w:after="0" w:line="360" w:lineRule="auto"/>
              <w:jc w:val="both"/>
              <w:rPr>
                <w:rFonts w:ascii="Arial" w:eastAsia="Times New Roman" w:hAnsi="Arial" w:cs="David"/>
                <w:b/>
                <w:bCs/>
                <w:color w:val="000000"/>
                <w:sz w:val="20"/>
                <w:szCs w:val="20"/>
                <w:rtl/>
              </w:rPr>
            </w:pPr>
            <w:r w:rsidRPr="006E425B">
              <w:rPr>
                <w:rFonts w:ascii="Arial" w:eastAsia="Times New Roman" w:hAnsi="Arial" w:cs="David"/>
                <w:b/>
                <w:bCs/>
                <w:color w:val="000000"/>
                <w:sz w:val="20"/>
                <w:szCs w:val="20"/>
                <w:rtl/>
              </w:rPr>
              <w:t>הערות</w:t>
            </w:r>
            <w:r w:rsidR="00AA4405">
              <w:rPr>
                <w:rFonts w:ascii="Arial" w:eastAsia="Times New Roman" w:hAnsi="Arial" w:cs="David"/>
                <w:b/>
                <w:bCs/>
                <w:color w:val="000000"/>
                <w:sz w:val="20"/>
                <w:szCs w:val="20"/>
                <w:rtl/>
              </w:rPr>
              <w:t xml:space="preserve"> </w:t>
            </w:r>
            <w:r w:rsidRPr="00634B26">
              <w:rPr>
                <w:rFonts w:ascii="Arial" w:eastAsia="Times New Roman" w:hAnsi="Arial" w:cs="David" w:hint="cs"/>
                <w:b/>
                <w:bCs/>
                <w:color w:val="000000"/>
                <w:sz w:val="20"/>
                <w:szCs w:val="20"/>
                <w:rtl/>
              </w:rPr>
              <w:t>(אם לא נרשם דבר מדובר במדידה רשמית)</w:t>
            </w:r>
          </w:p>
        </w:tc>
      </w:tr>
      <w:tr w:rsidR="00605E32" w:rsidRPr="006E425B" w:rsidTr="00605E32">
        <w:trPr>
          <w:trHeight w:hRule="exact" w:val="255"/>
          <w:jc w:val="center"/>
        </w:trPr>
        <w:tc>
          <w:tcPr>
            <w:tcW w:w="1487" w:type="dxa"/>
            <w:tcBorders>
              <w:top w:val="nil"/>
              <w:left w:val="single" w:sz="4" w:space="0" w:color="auto"/>
              <w:bottom w:val="single" w:sz="4" w:space="0" w:color="auto"/>
              <w:right w:val="single" w:sz="4" w:space="0" w:color="auto"/>
            </w:tcBorders>
            <w:shd w:val="clear" w:color="auto" w:fill="auto"/>
            <w:noWrap/>
            <w:vAlign w:val="bottom"/>
          </w:tcPr>
          <w:p w:rsidR="00605E32" w:rsidRPr="006E425B" w:rsidRDefault="00605E32" w:rsidP="00605E32">
            <w:pPr>
              <w:tabs>
                <w:tab w:val="right" w:pos="7797"/>
              </w:tabs>
              <w:spacing w:after="0" w:line="360" w:lineRule="auto"/>
              <w:rPr>
                <w:rFonts w:ascii="Arial" w:eastAsia="Times New Roman" w:hAnsi="Arial" w:cs="David"/>
                <w:color w:val="000000"/>
                <w:sz w:val="18"/>
                <w:szCs w:val="18"/>
              </w:rPr>
            </w:pPr>
            <w:r w:rsidRPr="006E425B">
              <w:rPr>
                <w:rFonts w:ascii="Arial" w:eastAsia="Times New Roman" w:hAnsi="Arial" w:cs="David"/>
                <w:color w:val="000000"/>
                <w:sz w:val="18"/>
                <w:szCs w:val="18"/>
              </w:rPr>
              <w:t>15-16/02/1959</w:t>
            </w:r>
          </w:p>
        </w:tc>
        <w:tc>
          <w:tcPr>
            <w:tcW w:w="1064" w:type="dxa"/>
            <w:tcBorders>
              <w:top w:val="nil"/>
              <w:left w:val="single" w:sz="4" w:space="0" w:color="auto"/>
              <w:bottom w:val="single" w:sz="4" w:space="0" w:color="auto"/>
              <w:right w:val="single" w:sz="4" w:space="0" w:color="auto"/>
            </w:tcBorders>
            <w:shd w:val="clear" w:color="auto" w:fill="auto"/>
            <w:noWrap/>
            <w:vAlign w:val="bottom"/>
          </w:tcPr>
          <w:p w:rsidR="00605E32" w:rsidRPr="006E425B" w:rsidRDefault="00605E32" w:rsidP="00605E32">
            <w:pPr>
              <w:tabs>
                <w:tab w:val="right" w:pos="7797"/>
              </w:tabs>
              <w:spacing w:after="0" w:line="360" w:lineRule="auto"/>
              <w:jc w:val="both"/>
              <w:rPr>
                <w:rFonts w:ascii="Arial" w:eastAsia="Times New Roman" w:hAnsi="Arial" w:cs="David"/>
                <w:b/>
                <w:bCs/>
                <w:color w:val="000000"/>
                <w:sz w:val="18"/>
                <w:szCs w:val="18"/>
              </w:rPr>
            </w:pPr>
            <w:r w:rsidRPr="006E425B">
              <w:rPr>
                <w:rFonts w:ascii="Arial" w:eastAsia="Times New Roman" w:hAnsi="Arial" w:cs="David"/>
                <w:b/>
                <w:bCs/>
                <w:color w:val="000000"/>
                <w:sz w:val="18"/>
                <w:szCs w:val="18"/>
                <w:rtl/>
              </w:rPr>
              <w:t>20 ס"מ</w:t>
            </w:r>
          </w:p>
        </w:tc>
        <w:tc>
          <w:tcPr>
            <w:tcW w:w="1441" w:type="dxa"/>
            <w:tcBorders>
              <w:top w:val="nil"/>
              <w:left w:val="single" w:sz="4" w:space="0" w:color="auto"/>
              <w:bottom w:val="single" w:sz="4" w:space="0" w:color="auto"/>
              <w:right w:val="single" w:sz="4" w:space="0" w:color="auto"/>
            </w:tcBorders>
            <w:shd w:val="clear" w:color="auto" w:fill="auto"/>
            <w:noWrap/>
            <w:vAlign w:val="bottom"/>
          </w:tcPr>
          <w:p w:rsidR="00605E32" w:rsidRPr="006E425B" w:rsidRDefault="00605E32" w:rsidP="00605E32">
            <w:pPr>
              <w:tabs>
                <w:tab w:val="right" w:pos="7797"/>
              </w:tabs>
              <w:spacing w:after="0" w:line="360" w:lineRule="auto"/>
              <w:jc w:val="both"/>
              <w:rPr>
                <w:rFonts w:ascii="Arial" w:eastAsia="Times New Roman" w:hAnsi="Arial" w:cs="David"/>
                <w:color w:val="000000"/>
                <w:sz w:val="18"/>
                <w:szCs w:val="18"/>
              </w:rPr>
            </w:pPr>
            <w:r w:rsidRPr="006E425B">
              <w:rPr>
                <w:rFonts w:ascii="Arial" w:eastAsia="Times New Roman" w:hAnsi="Arial" w:cs="David"/>
                <w:color w:val="000000"/>
                <w:sz w:val="18"/>
                <w:szCs w:val="18"/>
                <w:rtl/>
              </w:rPr>
              <w:t>3 ס"מ</w:t>
            </w:r>
          </w:p>
        </w:tc>
        <w:tc>
          <w:tcPr>
            <w:tcW w:w="5330" w:type="dxa"/>
            <w:tcBorders>
              <w:top w:val="nil"/>
              <w:left w:val="single" w:sz="4" w:space="0" w:color="auto"/>
              <w:bottom w:val="single" w:sz="4" w:space="0" w:color="auto"/>
              <w:right w:val="single" w:sz="4" w:space="0" w:color="auto"/>
            </w:tcBorders>
            <w:shd w:val="clear" w:color="auto" w:fill="auto"/>
            <w:noWrap/>
            <w:vAlign w:val="bottom"/>
          </w:tcPr>
          <w:p w:rsidR="00605E32" w:rsidRPr="006E425B" w:rsidRDefault="00605E32" w:rsidP="00605E32">
            <w:pPr>
              <w:tabs>
                <w:tab w:val="right" w:pos="7797"/>
              </w:tabs>
              <w:spacing w:after="0" w:line="360" w:lineRule="auto"/>
              <w:ind w:right="-24"/>
              <w:jc w:val="both"/>
              <w:rPr>
                <w:rFonts w:ascii="Arial" w:eastAsia="Times New Roman" w:hAnsi="Arial" w:cs="David"/>
                <w:color w:val="000000"/>
                <w:sz w:val="18"/>
                <w:szCs w:val="18"/>
                <w:rtl/>
              </w:rPr>
            </w:pPr>
            <w:r w:rsidRPr="006E425B">
              <w:rPr>
                <w:rFonts w:ascii="Arial" w:eastAsia="Times New Roman" w:hAnsi="Arial" w:cs="David" w:hint="cs"/>
                <w:color w:val="000000"/>
                <w:sz w:val="18"/>
                <w:szCs w:val="18"/>
                <w:rtl/>
              </w:rPr>
              <w:t xml:space="preserve">העומק בירושלים </w:t>
            </w:r>
            <w:r w:rsidRPr="006E425B">
              <w:rPr>
                <w:rFonts w:ascii="Arial" w:eastAsia="Times New Roman" w:hAnsi="Arial" w:cs="David"/>
                <w:color w:val="000000"/>
                <w:sz w:val="18"/>
                <w:szCs w:val="18"/>
                <w:rtl/>
              </w:rPr>
              <w:t>לפי דיווח השמ"ט ש</w:t>
            </w:r>
            <w:hyperlink r:id="rId33" w:history="1">
              <w:r w:rsidRPr="006E425B">
                <w:rPr>
                  <w:rStyle w:val="Hyperlink"/>
                  <w:rFonts w:ascii="Arial" w:eastAsia="Times New Roman" w:hAnsi="Arial" w:cs="David"/>
                  <w:sz w:val="18"/>
                  <w:szCs w:val="18"/>
                  <w:rtl/>
                </w:rPr>
                <w:t>צוטט</w:t>
              </w:r>
            </w:hyperlink>
            <w:r w:rsidRPr="006E425B">
              <w:rPr>
                <w:rFonts w:ascii="Arial" w:eastAsia="Times New Roman" w:hAnsi="Arial" w:cs="David"/>
                <w:color w:val="000000"/>
                <w:sz w:val="18"/>
                <w:szCs w:val="18"/>
                <w:rtl/>
              </w:rPr>
              <w:t xml:space="preserve"> ב</w:t>
            </w:r>
            <w:r w:rsidRPr="006E425B">
              <w:rPr>
                <w:rFonts w:ascii="Arial" w:eastAsia="Times New Roman" w:hAnsi="Arial" w:cs="David" w:hint="cs"/>
                <w:color w:val="000000"/>
                <w:sz w:val="18"/>
                <w:szCs w:val="18"/>
                <w:rtl/>
              </w:rPr>
              <w:t>"</w:t>
            </w:r>
            <w:r w:rsidRPr="006E425B">
              <w:rPr>
                <w:rFonts w:ascii="Arial" w:eastAsia="Times New Roman" w:hAnsi="Arial" w:cs="David"/>
                <w:color w:val="000000"/>
                <w:sz w:val="18"/>
                <w:szCs w:val="18"/>
                <w:rtl/>
              </w:rPr>
              <w:t>מעריב</w:t>
            </w:r>
            <w:r w:rsidRPr="006E425B">
              <w:rPr>
                <w:rFonts w:ascii="Arial" w:eastAsia="Times New Roman" w:hAnsi="Arial" w:cs="David" w:hint="cs"/>
                <w:color w:val="000000"/>
                <w:sz w:val="18"/>
                <w:szCs w:val="18"/>
                <w:rtl/>
              </w:rPr>
              <w:t>"</w:t>
            </w:r>
            <w:r w:rsidRPr="006E425B">
              <w:rPr>
                <w:rFonts w:ascii="Arial" w:eastAsia="Times New Roman" w:hAnsi="Arial" w:cs="David"/>
                <w:color w:val="000000"/>
                <w:sz w:val="18"/>
                <w:szCs w:val="18"/>
                <w:rtl/>
              </w:rPr>
              <w:t xml:space="preserve"> ב- 16</w:t>
            </w:r>
            <w:r w:rsidRPr="006E425B">
              <w:rPr>
                <w:rFonts w:ascii="Arial" w:eastAsia="Times New Roman" w:hAnsi="Arial" w:cs="David" w:hint="cs"/>
                <w:color w:val="000000"/>
                <w:sz w:val="18"/>
                <w:szCs w:val="18"/>
                <w:rtl/>
              </w:rPr>
              <w:t>.02.1959</w:t>
            </w:r>
          </w:p>
        </w:tc>
      </w:tr>
      <w:tr w:rsidR="00605E32" w:rsidRPr="006E425B" w:rsidTr="00605E32">
        <w:trPr>
          <w:trHeight w:hRule="exact" w:val="255"/>
          <w:jc w:val="center"/>
        </w:trPr>
        <w:tc>
          <w:tcPr>
            <w:tcW w:w="1487" w:type="dxa"/>
            <w:tcBorders>
              <w:top w:val="nil"/>
              <w:left w:val="single" w:sz="4" w:space="0" w:color="auto"/>
              <w:bottom w:val="single" w:sz="4" w:space="0" w:color="auto"/>
              <w:right w:val="single" w:sz="4" w:space="0" w:color="auto"/>
            </w:tcBorders>
            <w:shd w:val="clear" w:color="auto" w:fill="auto"/>
            <w:noWrap/>
            <w:vAlign w:val="bottom"/>
          </w:tcPr>
          <w:p w:rsidR="00605E32" w:rsidRPr="006E425B" w:rsidRDefault="00605E32" w:rsidP="00605E32">
            <w:pPr>
              <w:tabs>
                <w:tab w:val="right" w:pos="7797"/>
              </w:tabs>
              <w:spacing w:after="0" w:line="360" w:lineRule="auto"/>
              <w:rPr>
                <w:rFonts w:ascii="Arial" w:eastAsia="Times New Roman" w:hAnsi="Arial" w:cs="David"/>
                <w:color w:val="000000"/>
                <w:sz w:val="18"/>
                <w:szCs w:val="18"/>
              </w:rPr>
            </w:pPr>
            <w:r w:rsidRPr="006E425B">
              <w:rPr>
                <w:rFonts w:ascii="Arial" w:eastAsia="Times New Roman" w:hAnsi="Arial" w:cs="David"/>
                <w:color w:val="000000"/>
                <w:sz w:val="18"/>
                <w:szCs w:val="18"/>
              </w:rPr>
              <w:t>25-27/02/1959</w:t>
            </w:r>
          </w:p>
        </w:tc>
        <w:tc>
          <w:tcPr>
            <w:tcW w:w="1064" w:type="dxa"/>
            <w:tcBorders>
              <w:top w:val="nil"/>
              <w:left w:val="single" w:sz="4" w:space="0" w:color="auto"/>
              <w:bottom w:val="single" w:sz="4" w:space="0" w:color="auto"/>
              <w:right w:val="single" w:sz="4" w:space="0" w:color="auto"/>
            </w:tcBorders>
            <w:shd w:val="clear" w:color="auto" w:fill="auto"/>
            <w:noWrap/>
            <w:vAlign w:val="bottom"/>
          </w:tcPr>
          <w:p w:rsidR="00605E32" w:rsidRPr="006E425B" w:rsidRDefault="00605E32" w:rsidP="00605E32">
            <w:pPr>
              <w:tabs>
                <w:tab w:val="right" w:pos="7797"/>
              </w:tabs>
              <w:spacing w:after="0" w:line="360" w:lineRule="auto"/>
              <w:jc w:val="both"/>
              <w:rPr>
                <w:rFonts w:ascii="Arial" w:eastAsia="Times New Roman" w:hAnsi="Arial" w:cs="David"/>
                <w:b/>
                <w:bCs/>
                <w:color w:val="000000"/>
                <w:sz w:val="18"/>
                <w:szCs w:val="18"/>
              </w:rPr>
            </w:pPr>
            <w:r w:rsidRPr="006E425B">
              <w:rPr>
                <w:rFonts w:ascii="Arial" w:eastAsia="Times New Roman" w:hAnsi="Arial" w:cs="David"/>
                <w:b/>
                <w:bCs/>
                <w:color w:val="000000"/>
                <w:sz w:val="18"/>
                <w:szCs w:val="18"/>
                <w:rtl/>
              </w:rPr>
              <w:t>38 ס"מ</w:t>
            </w:r>
          </w:p>
        </w:tc>
        <w:tc>
          <w:tcPr>
            <w:tcW w:w="1441" w:type="dxa"/>
            <w:tcBorders>
              <w:top w:val="nil"/>
              <w:left w:val="single" w:sz="4" w:space="0" w:color="auto"/>
              <w:bottom w:val="single" w:sz="4" w:space="0" w:color="auto"/>
              <w:right w:val="single" w:sz="4" w:space="0" w:color="auto"/>
            </w:tcBorders>
            <w:shd w:val="clear" w:color="auto" w:fill="auto"/>
            <w:noWrap/>
            <w:vAlign w:val="bottom"/>
          </w:tcPr>
          <w:p w:rsidR="00605E32" w:rsidRPr="006E425B" w:rsidRDefault="00605E32" w:rsidP="00605E32">
            <w:pPr>
              <w:tabs>
                <w:tab w:val="right" w:pos="7797"/>
              </w:tabs>
              <w:spacing w:after="0" w:line="360" w:lineRule="auto"/>
              <w:jc w:val="both"/>
              <w:rPr>
                <w:rFonts w:ascii="Arial" w:eastAsia="Times New Roman" w:hAnsi="Arial" w:cs="David"/>
                <w:color w:val="000000"/>
                <w:sz w:val="18"/>
                <w:szCs w:val="18"/>
              </w:rPr>
            </w:pPr>
            <w:r w:rsidRPr="006E425B">
              <w:rPr>
                <w:rFonts w:ascii="Arial" w:eastAsia="Times New Roman" w:hAnsi="Arial" w:cs="David"/>
                <w:color w:val="000000"/>
                <w:sz w:val="18"/>
                <w:szCs w:val="18"/>
                <w:rtl/>
              </w:rPr>
              <w:t>8 ס"מ</w:t>
            </w:r>
          </w:p>
        </w:tc>
        <w:tc>
          <w:tcPr>
            <w:tcW w:w="5330" w:type="dxa"/>
            <w:tcBorders>
              <w:top w:val="nil"/>
              <w:left w:val="single" w:sz="4" w:space="0" w:color="auto"/>
              <w:bottom w:val="single" w:sz="4" w:space="0" w:color="auto"/>
              <w:right w:val="single" w:sz="4" w:space="0" w:color="auto"/>
            </w:tcBorders>
            <w:shd w:val="clear" w:color="auto" w:fill="auto"/>
            <w:noWrap/>
            <w:vAlign w:val="bottom"/>
          </w:tcPr>
          <w:p w:rsidR="00605E32" w:rsidRPr="006E425B" w:rsidRDefault="00605E32" w:rsidP="00605E32">
            <w:pPr>
              <w:tabs>
                <w:tab w:val="right" w:pos="7797"/>
              </w:tabs>
              <w:spacing w:after="0" w:line="360" w:lineRule="auto"/>
              <w:ind w:right="-24"/>
              <w:jc w:val="both"/>
              <w:rPr>
                <w:rFonts w:ascii="Arial" w:eastAsia="Times New Roman" w:hAnsi="Arial" w:cs="David"/>
                <w:color w:val="000000"/>
                <w:sz w:val="18"/>
                <w:szCs w:val="18"/>
              </w:rPr>
            </w:pPr>
            <w:r w:rsidRPr="006E425B">
              <w:rPr>
                <w:rFonts w:ascii="Arial" w:eastAsia="Times New Roman" w:hAnsi="Arial" w:cs="David" w:hint="cs"/>
                <w:color w:val="000000"/>
                <w:sz w:val="18"/>
                <w:szCs w:val="18"/>
                <w:rtl/>
              </w:rPr>
              <w:t>לפי הפנקס בהר כנען היו 38 ס"מ ב-25 בבוקר. זאת בשונה ממה שפורסם</w:t>
            </w:r>
            <w:r w:rsidRPr="006E425B">
              <w:rPr>
                <w:rStyle w:val="ab"/>
                <w:rFonts w:ascii="Arial" w:eastAsia="Times New Roman" w:hAnsi="Arial" w:cs="David"/>
                <w:color w:val="000000"/>
                <w:sz w:val="18"/>
                <w:szCs w:val="18"/>
                <w:rtl/>
              </w:rPr>
              <w:footnoteReference w:id="5"/>
            </w:r>
            <w:r w:rsidR="00AA4405">
              <w:rPr>
                <w:rFonts w:ascii="Arial" w:eastAsia="Times New Roman" w:hAnsi="Arial" w:cs="David" w:hint="cs"/>
                <w:color w:val="000000"/>
                <w:sz w:val="18"/>
                <w:szCs w:val="18"/>
                <w:rtl/>
              </w:rPr>
              <w:t xml:space="preserve"> </w:t>
            </w:r>
          </w:p>
        </w:tc>
      </w:tr>
      <w:tr w:rsidR="00605E32" w:rsidRPr="006E425B" w:rsidTr="00605E32">
        <w:trPr>
          <w:trHeight w:hRule="exact" w:val="255"/>
          <w:jc w:val="center"/>
        </w:trPr>
        <w:tc>
          <w:tcPr>
            <w:tcW w:w="1487" w:type="dxa"/>
            <w:tcBorders>
              <w:top w:val="nil"/>
              <w:left w:val="single" w:sz="4" w:space="0" w:color="auto"/>
              <w:bottom w:val="single" w:sz="4" w:space="0" w:color="auto"/>
              <w:right w:val="single" w:sz="4" w:space="0" w:color="auto"/>
            </w:tcBorders>
            <w:shd w:val="clear" w:color="auto" w:fill="auto"/>
            <w:noWrap/>
            <w:vAlign w:val="bottom"/>
          </w:tcPr>
          <w:p w:rsidR="00605E32" w:rsidRPr="006E425B" w:rsidRDefault="00605E32" w:rsidP="00605E32">
            <w:pPr>
              <w:tabs>
                <w:tab w:val="right" w:pos="7797"/>
              </w:tabs>
              <w:spacing w:after="0" w:line="360" w:lineRule="auto"/>
              <w:rPr>
                <w:rFonts w:ascii="Arial" w:eastAsia="Times New Roman" w:hAnsi="Arial" w:cs="David"/>
                <w:color w:val="000000"/>
                <w:sz w:val="18"/>
                <w:szCs w:val="18"/>
              </w:rPr>
            </w:pPr>
            <w:r w:rsidRPr="006E425B">
              <w:rPr>
                <w:rFonts w:ascii="Arial" w:eastAsia="Times New Roman" w:hAnsi="Arial" w:cs="David"/>
                <w:color w:val="000000"/>
                <w:sz w:val="18"/>
                <w:szCs w:val="18"/>
              </w:rPr>
              <w:t>3-5/03/1959</w:t>
            </w:r>
          </w:p>
        </w:tc>
        <w:tc>
          <w:tcPr>
            <w:tcW w:w="1064" w:type="dxa"/>
            <w:tcBorders>
              <w:top w:val="nil"/>
              <w:left w:val="single" w:sz="4" w:space="0" w:color="auto"/>
              <w:bottom w:val="single" w:sz="4" w:space="0" w:color="auto"/>
              <w:right w:val="single" w:sz="4" w:space="0" w:color="auto"/>
            </w:tcBorders>
            <w:shd w:val="clear" w:color="auto" w:fill="auto"/>
            <w:noWrap/>
            <w:vAlign w:val="bottom"/>
          </w:tcPr>
          <w:p w:rsidR="00605E32" w:rsidRPr="006E425B" w:rsidRDefault="00605E32" w:rsidP="00605E32">
            <w:pPr>
              <w:tabs>
                <w:tab w:val="right" w:pos="7797"/>
              </w:tabs>
              <w:spacing w:after="0" w:line="360" w:lineRule="auto"/>
              <w:jc w:val="both"/>
              <w:rPr>
                <w:rFonts w:ascii="Arial" w:eastAsia="Times New Roman" w:hAnsi="Arial" w:cs="David"/>
                <w:color w:val="000000"/>
                <w:sz w:val="18"/>
                <w:szCs w:val="18"/>
              </w:rPr>
            </w:pPr>
            <w:r w:rsidRPr="006E425B">
              <w:rPr>
                <w:rFonts w:ascii="Arial" w:eastAsia="Times New Roman" w:hAnsi="Arial" w:cs="David"/>
                <w:color w:val="000000"/>
                <w:sz w:val="18"/>
                <w:szCs w:val="18"/>
                <w:rtl/>
              </w:rPr>
              <w:t>שלג קל</w:t>
            </w:r>
          </w:p>
        </w:tc>
        <w:tc>
          <w:tcPr>
            <w:tcW w:w="1441" w:type="dxa"/>
            <w:tcBorders>
              <w:top w:val="nil"/>
              <w:left w:val="single" w:sz="4" w:space="0" w:color="auto"/>
              <w:bottom w:val="single" w:sz="4" w:space="0" w:color="auto"/>
              <w:right w:val="single" w:sz="4" w:space="0" w:color="auto"/>
            </w:tcBorders>
            <w:shd w:val="clear" w:color="auto" w:fill="auto"/>
            <w:noWrap/>
            <w:vAlign w:val="bottom"/>
          </w:tcPr>
          <w:p w:rsidR="00605E32" w:rsidRPr="006E425B" w:rsidRDefault="00605E32" w:rsidP="00605E32">
            <w:pPr>
              <w:tabs>
                <w:tab w:val="right" w:pos="7797"/>
              </w:tabs>
              <w:spacing w:after="0" w:line="360" w:lineRule="auto"/>
              <w:jc w:val="both"/>
              <w:rPr>
                <w:rFonts w:ascii="Arial" w:eastAsia="Times New Roman" w:hAnsi="Arial" w:cs="David"/>
                <w:color w:val="000000"/>
                <w:sz w:val="18"/>
                <w:szCs w:val="18"/>
              </w:rPr>
            </w:pPr>
            <w:r w:rsidRPr="006E425B">
              <w:rPr>
                <w:rFonts w:ascii="Arial" w:eastAsia="Times New Roman" w:hAnsi="Arial" w:cs="David"/>
                <w:color w:val="000000"/>
                <w:sz w:val="18"/>
                <w:szCs w:val="18"/>
                <w:rtl/>
              </w:rPr>
              <w:t>שלג מעורב בגשם</w:t>
            </w:r>
          </w:p>
        </w:tc>
        <w:tc>
          <w:tcPr>
            <w:tcW w:w="5330" w:type="dxa"/>
            <w:tcBorders>
              <w:top w:val="nil"/>
              <w:left w:val="single" w:sz="4" w:space="0" w:color="auto"/>
              <w:bottom w:val="single" w:sz="4" w:space="0" w:color="auto"/>
              <w:right w:val="single" w:sz="4" w:space="0" w:color="auto"/>
            </w:tcBorders>
            <w:shd w:val="clear" w:color="auto" w:fill="auto"/>
            <w:noWrap/>
            <w:vAlign w:val="bottom"/>
          </w:tcPr>
          <w:p w:rsidR="00605E32" w:rsidRPr="006E425B" w:rsidRDefault="00605E32" w:rsidP="00605E32">
            <w:pPr>
              <w:tabs>
                <w:tab w:val="right" w:pos="7797"/>
              </w:tabs>
              <w:spacing w:after="0" w:line="360" w:lineRule="auto"/>
              <w:ind w:right="-24"/>
              <w:jc w:val="both"/>
              <w:rPr>
                <w:rFonts w:ascii="Arial" w:eastAsia="Times New Roman" w:hAnsi="Arial" w:cs="David"/>
                <w:color w:val="000000"/>
                <w:sz w:val="18"/>
                <w:szCs w:val="18"/>
              </w:rPr>
            </w:pPr>
          </w:p>
        </w:tc>
      </w:tr>
      <w:tr w:rsidR="00605E32" w:rsidRPr="006E425B" w:rsidTr="00605E32">
        <w:trPr>
          <w:trHeight w:hRule="exact" w:val="255"/>
          <w:jc w:val="center"/>
        </w:trPr>
        <w:tc>
          <w:tcPr>
            <w:tcW w:w="1487" w:type="dxa"/>
            <w:tcBorders>
              <w:top w:val="nil"/>
              <w:left w:val="single" w:sz="4" w:space="0" w:color="auto"/>
              <w:bottom w:val="single" w:sz="4" w:space="0" w:color="auto"/>
              <w:right w:val="single" w:sz="4" w:space="0" w:color="auto"/>
            </w:tcBorders>
            <w:shd w:val="clear" w:color="auto" w:fill="auto"/>
            <w:noWrap/>
            <w:vAlign w:val="bottom"/>
          </w:tcPr>
          <w:p w:rsidR="00605E32" w:rsidRPr="006E425B" w:rsidRDefault="00605E32" w:rsidP="00605E32">
            <w:pPr>
              <w:tabs>
                <w:tab w:val="right" w:pos="7797"/>
              </w:tabs>
              <w:spacing w:after="0" w:line="360" w:lineRule="auto"/>
              <w:rPr>
                <w:rFonts w:ascii="Arial" w:eastAsia="Times New Roman" w:hAnsi="Arial" w:cs="David"/>
                <w:color w:val="000000"/>
                <w:sz w:val="18"/>
                <w:szCs w:val="18"/>
              </w:rPr>
            </w:pPr>
            <w:r w:rsidRPr="006E425B">
              <w:rPr>
                <w:rFonts w:ascii="Arial" w:eastAsia="Times New Roman" w:hAnsi="Arial" w:cs="David"/>
                <w:color w:val="000000"/>
                <w:sz w:val="18"/>
                <w:szCs w:val="18"/>
              </w:rPr>
              <w:t>21/01/1961</w:t>
            </w:r>
          </w:p>
        </w:tc>
        <w:tc>
          <w:tcPr>
            <w:tcW w:w="1064" w:type="dxa"/>
            <w:tcBorders>
              <w:top w:val="nil"/>
              <w:left w:val="single" w:sz="4" w:space="0" w:color="auto"/>
              <w:bottom w:val="single" w:sz="4" w:space="0" w:color="auto"/>
              <w:right w:val="single" w:sz="4" w:space="0" w:color="auto"/>
            </w:tcBorders>
            <w:shd w:val="clear" w:color="auto" w:fill="auto"/>
            <w:noWrap/>
            <w:vAlign w:val="bottom"/>
          </w:tcPr>
          <w:p w:rsidR="00605E32" w:rsidRPr="006E425B" w:rsidRDefault="00605E32" w:rsidP="00605E32">
            <w:pPr>
              <w:tabs>
                <w:tab w:val="right" w:pos="7797"/>
              </w:tabs>
              <w:spacing w:after="0" w:line="360" w:lineRule="auto"/>
              <w:jc w:val="both"/>
              <w:rPr>
                <w:rFonts w:ascii="Arial" w:eastAsia="Times New Roman" w:hAnsi="Arial" w:cs="David"/>
                <w:color w:val="000000"/>
                <w:sz w:val="18"/>
                <w:szCs w:val="18"/>
              </w:rPr>
            </w:pPr>
            <w:r w:rsidRPr="006E425B">
              <w:rPr>
                <w:rFonts w:ascii="Arial" w:eastAsia="Times New Roman" w:hAnsi="Arial" w:cs="David"/>
                <w:color w:val="000000"/>
                <w:sz w:val="18"/>
                <w:szCs w:val="18"/>
                <w:rtl/>
              </w:rPr>
              <w:t>3 ס"מ</w:t>
            </w:r>
          </w:p>
        </w:tc>
        <w:tc>
          <w:tcPr>
            <w:tcW w:w="1441" w:type="dxa"/>
            <w:tcBorders>
              <w:top w:val="nil"/>
              <w:left w:val="single" w:sz="4" w:space="0" w:color="auto"/>
              <w:bottom w:val="single" w:sz="4" w:space="0" w:color="auto"/>
              <w:right w:val="single" w:sz="4" w:space="0" w:color="auto"/>
            </w:tcBorders>
            <w:shd w:val="clear" w:color="auto" w:fill="auto"/>
            <w:noWrap/>
            <w:vAlign w:val="bottom"/>
          </w:tcPr>
          <w:p w:rsidR="00605E32" w:rsidRPr="006E425B" w:rsidRDefault="00605E32" w:rsidP="00605E32">
            <w:pPr>
              <w:tabs>
                <w:tab w:val="right" w:pos="7797"/>
              </w:tabs>
              <w:spacing w:after="0" w:line="360" w:lineRule="auto"/>
              <w:jc w:val="both"/>
              <w:rPr>
                <w:rFonts w:ascii="Arial" w:eastAsia="Times New Roman" w:hAnsi="Arial" w:cs="David"/>
                <w:color w:val="000000"/>
                <w:sz w:val="18"/>
                <w:szCs w:val="18"/>
              </w:rPr>
            </w:pPr>
            <w:r w:rsidRPr="006E425B">
              <w:rPr>
                <w:rFonts w:ascii="Arial" w:eastAsia="Times New Roman" w:hAnsi="Arial" w:cs="David"/>
                <w:color w:val="000000"/>
                <w:sz w:val="18"/>
                <w:szCs w:val="18"/>
                <w:rtl/>
              </w:rPr>
              <w:t>שלג מעורב בגשם</w:t>
            </w:r>
          </w:p>
        </w:tc>
        <w:tc>
          <w:tcPr>
            <w:tcW w:w="5330" w:type="dxa"/>
            <w:tcBorders>
              <w:top w:val="nil"/>
              <w:left w:val="single" w:sz="4" w:space="0" w:color="auto"/>
              <w:bottom w:val="single" w:sz="4" w:space="0" w:color="auto"/>
              <w:right w:val="single" w:sz="4" w:space="0" w:color="auto"/>
            </w:tcBorders>
            <w:shd w:val="clear" w:color="auto" w:fill="auto"/>
            <w:noWrap/>
            <w:vAlign w:val="bottom"/>
          </w:tcPr>
          <w:p w:rsidR="00605E32" w:rsidRPr="006E425B" w:rsidRDefault="00605E32" w:rsidP="00605E32">
            <w:pPr>
              <w:tabs>
                <w:tab w:val="right" w:pos="7797"/>
              </w:tabs>
              <w:spacing w:after="0" w:line="360" w:lineRule="auto"/>
              <w:ind w:right="-24"/>
              <w:jc w:val="both"/>
              <w:rPr>
                <w:rFonts w:ascii="Arial" w:eastAsia="Times New Roman" w:hAnsi="Arial" w:cs="David"/>
                <w:color w:val="000000"/>
                <w:sz w:val="18"/>
                <w:szCs w:val="18"/>
              </w:rPr>
            </w:pPr>
          </w:p>
        </w:tc>
      </w:tr>
      <w:tr w:rsidR="00605E32" w:rsidRPr="006E425B" w:rsidTr="00605E32">
        <w:trPr>
          <w:trHeight w:hRule="exact" w:val="255"/>
          <w:jc w:val="center"/>
        </w:trPr>
        <w:tc>
          <w:tcPr>
            <w:tcW w:w="1487" w:type="dxa"/>
            <w:tcBorders>
              <w:top w:val="nil"/>
              <w:left w:val="single" w:sz="4" w:space="0" w:color="auto"/>
              <w:bottom w:val="single" w:sz="4" w:space="0" w:color="auto"/>
              <w:right w:val="single" w:sz="4" w:space="0" w:color="auto"/>
            </w:tcBorders>
            <w:shd w:val="clear" w:color="auto" w:fill="auto"/>
            <w:noWrap/>
            <w:vAlign w:val="bottom"/>
          </w:tcPr>
          <w:p w:rsidR="00605E32" w:rsidRPr="006E425B" w:rsidRDefault="00605E32" w:rsidP="00605E32">
            <w:pPr>
              <w:tabs>
                <w:tab w:val="right" w:pos="7797"/>
              </w:tabs>
              <w:spacing w:after="0" w:line="360" w:lineRule="auto"/>
              <w:rPr>
                <w:rFonts w:ascii="Arial" w:eastAsia="Times New Roman" w:hAnsi="Arial" w:cs="David"/>
                <w:color w:val="000000"/>
                <w:sz w:val="18"/>
                <w:szCs w:val="18"/>
              </w:rPr>
            </w:pPr>
            <w:r w:rsidRPr="006E425B">
              <w:rPr>
                <w:rFonts w:ascii="Arial" w:eastAsia="Times New Roman" w:hAnsi="Arial" w:cs="David"/>
                <w:color w:val="000000"/>
                <w:sz w:val="18"/>
                <w:szCs w:val="18"/>
              </w:rPr>
              <w:t>20-21/02/1962</w:t>
            </w:r>
          </w:p>
        </w:tc>
        <w:tc>
          <w:tcPr>
            <w:tcW w:w="1064" w:type="dxa"/>
            <w:tcBorders>
              <w:top w:val="nil"/>
              <w:left w:val="single" w:sz="4" w:space="0" w:color="auto"/>
              <w:bottom w:val="single" w:sz="4" w:space="0" w:color="auto"/>
              <w:right w:val="single" w:sz="4" w:space="0" w:color="auto"/>
            </w:tcBorders>
            <w:shd w:val="clear" w:color="auto" w:fill="auto"/>
            <w:noWrap/>
            <w:vAlign w:val="bottom"/>
          </w:tcPr>
          <w:p w:rsidR="00605E32" w:rsidRPr="006E425B" w:rsidRDefault="00605E32" w:rsidP="00605E32">
            <w:pPr>
              <w:spacing w:after="0" w:line="360" w:lineRule="auto"/>
              <w:rPr>
                <w:rFonts w:ascii="Arial" w:eastAsia="Times New Roman" w:hAnsi="Arial" w:cs="David"/>
                <w:color w:val="000000"/>
                <w:sz w:val="18"/>
                <w:szCs w:val="18"/>
              </w:rPr>
            </w:pPr>
            <w:r w:rsidRPr="006E425B">
              <w:rPr>
                <w:rFonts w:ascii="Arial" w:eastAsia="Times New Roman" w:hAnsi="Arial" w:cs="David"/>
                <w:color w:val="000000"/>
                <w:sz w:val="18"/>
                <w:szCs w:val="18"/>
                <w:rtl/>
              </w:rPr>
              <w:t>כ-</w:t>
            </w:r>
            <w:r>
              <w:rPr>
                <w:rFonts w:ascii="Arial" w:eastAsia="Times New Roman" w:hAnsi="Arial" w:cs="David" w:hint="cs"/>
                <w:color w:val="000000"/>
                <w:sz w:val="18"/>
                <w:szCs w:val="18"/>
                <w:rtl/>
              </w:rPr>
              <w:t xml:space="preserve"> </w:t>
            </w:r>
            <w:r w:rsidRPr="006E425B">
              <w:rPr>
                <w:rFonts w:ascii="Arial" w:eastAsia="Times New Roman" w:hAnsi="Arial" w:cs="David"/>
                <w:color w:val="000000"/>
                <w:sz w:val="18"/>
                <w:szCs w:val="18"/>
                <w:rtl/>
              </w:rPr>
              <w:t>20 ס"מ</w:t>
            </w:r>
          </w:p>
        </w:tc>
        <w:tc>
          <w:tcPr>
            <w:tcW w:w="1441" w:type="dxa"/>
            <w:tcBorders>
              <w:top w:val="nil"/>
              <w:left w:val="single" w:sz="4" w:space="0" w:color="auto"/>
              <w:bottom w:val="single" w:sz="4" w:space="0" w:color="auto"/>
              <w:right w:val="single" w:sz="4" w:space="0" w:color="auto"/>
            </w:tcBorders>
            <w:shd w:val="clear" w:color="auto" w:fill="auto"/>
            <w:noWrap/>
            <w:vAlign w:val="bottom"/>
          </w:tcPr>
          <w:p w:rsidR="00605E32" w:rsidRPr="006E425B" w:rsidRDefault="00605E32" w:rsidP="00605E32">
            <w:pPr>
              <w:tabs>
                <w:tab w:val="right" w:pos="7797"/>
              </w:tabs>
              <w:spacing w:after="0" w:line="360" w:lineRule="auto"/>
              <w:jc w:val="both"/>
              <w:rPr>
                <w:rFonts w:ascii="Arial" w:eastAsia="Times New Roman" w:hAnsi="Arial" w:cs="David"/>
                <w:color w:val="000000"/>
                <w:sz w:val="18"/>
                <w:szCs w:val="18"/>
              </w:rPr>
            </w:pPr>
            <w:r>
              <w:rPr>
                <w:rFonts w:ascii="Arial" w:eastAsia="Times New Roman" w:hAnsi="Arial" w:cs="David" w:hint="cs"/>
                <w:color w:val="000000"/>
                <w:sz w:val="18"/>
                <w:szCs w:val="18"/>
                <w:rtl/>
              </w:rPr>
              <w:t>15-13</w:t>
            </w:r>
            <w:r w:rsidRPr="006E425B">
              <w:rPr>
                <w:rFonts w:ascii="Arial" w:eastAsia="Times New Roman" w:hAnsi="Arial" w:cs="David"/>
                <w:color w:val="000000"/>
                <w:sz w:val="18"/>
                <w:szCs w:val="18"/>
                <w:rtl/>
              </w:rPr>
              <w:t xml:space="preserve"> ס"מ</w:t>
            </w:r>
          </w:p>
        </w:tc>
        <w:tc>
          <w:tcPr>
            <w:tcW w:w="5330" w:type="dxa"/>
            <w:tcBorders>
              <w:top w:val="nil"/>
              <w:left w:val="single" w:sz="4" w:space="0" w:color="auto"/>
              <w:bottom w:val="single" w:sz="4" w:space="0" w:color="auto"/>
              <w:right w:val="single" w:sz="4" w:space="0" w:color="auto"/>
            </w:tcBorders>
            <w:shd w:val="clear" w:color="auto" w:fill="auto"/>
            <w:noWrap/>
            <w:vAlign w:val="bottom"/>
          </w:tcPr>
          <w:p w:rsidR="00605E32" w:rsidRPr="006E425B" w:rsidRDefault="00605E32" w:rsidP="00605E32">
            <w:pPr>
              <w:tabs>
                <w:tab w:val="right" w:pos="7797"/>
              </w:tabs>
              <w:spacing w:after="0" w:line="360" w:lineRule="auto"/>
              <w:ind w:right="-24"/>
              <w:jc w:val="both"/>
              <w:rPr>
                <w:rFonts w:ascii="Arial" w:eastAsia="Times New Roman" w:hAnsi="Arial" w:cs="David"/>
                <w:color w:val="000000"/>
                <w:sz w:val="16"/>
                <w:szCs w:val="16"/>
              </w:rPr>
            </w:pPr>
            <w:r w:rsidRPr="006E425B">
              <w:rPr>
                <w:rFonts w:ascii="Arial" w:eastAsia="Times New Roman" w:hAnsi="Arial" w:cs="David" w:hint="cs"/>
                <w:color w:val="000000"/>
                <w:sz w:val="16"/>
                <w:szCs w:val="16"/>
                <w:rtl/>
              </w:rPr>
              <w:t xml:space="preserve">הערך בהר כנען מתוך </w:t>
            </w:r>
            <w:hyperlink r:id="rId34" w:history="1">
              <w:r w:rsidRPr="0027611E">
                <w:rPr>
                  <w:rStyle w:val="Hyperlink"/>
                  <w:rFonts w:ascii="Arial" w:eastAsia="Times New Roman" w:hAnsi="Arial" w:cs="David"/>
                  <w:sz w:val="16"/>
                  <w:szCs w:val="16"/>
                  <w:rtl/>
                </w:rPr>
                <w:t>סיכום השמ"ט</w:t>
              </w:r>
            </w:hyperlink>
            <w:r w:rsidRPr="006E425B">
              <w:rPr>
                <w:rFonts w:ascii="Arial" w:eastAsia="Times New Roman" w:hAnsi="Arial" w:cs="David"/>
                <w:color w:val="000000"/>
                <w:sz w:val="16"/>
                <w:szCs w:val="16"/>
                <w:rtl/>
              </w:rPr>
              <w:t xml:space="preserve"> בפבר</w:t>
            </w:r>
            <w:r w:rsidR="0027611E">
              <w:rPr>
                <w:rFonts w:ascii="Arial" w:eastAsia="Times New Roman" w:hAnsi="Arial" w:cs="David" w:hint="cs"/>
                <w:color w:val="000000"/>
                <w:sz w:val="16"/>
                <w:szCs w:val="16"/>
                <w:rtl/>
              </w:rPr>
              <w:t>ואר</w:t>
            </w:r>
            <w:r w:rsidRPr="006E425B">
              <w:rPr>
                <w:rFonts w:ascii="Arial" w:eastAsia="Times New Roman" w:hAnsi="Arial" w:cs="David"/>
                <w:color w:val="000000"/>
                <w:sz w:val="16"/>
                <w:szCs w:val="16"/>
                <w:rtl/>
              </w:rPr>
              <w:t xml:space="preserve"> 1962 שציין 20 ס"מ בגליל העליון</w:t>
            </w:r>
          </w:p>
        </w:tc>
      </w:tr>
      <w:tr w:rsidR="00605E32" w:rsidRPr="006E425B" w:rsidTr="00605E32">
        <w:trPr>
          <w:trHeight w:hRule="exact" w:val="255"/>
          <w:jc w:val="center"/>
        </w:trPr>
        <w:tc>
          <w:tcPr>
            <w:tcW w:w="1487"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rPr>
                <w:rFonts w:ascii="Arial" w:eastAsia="Times New Roman" w:hAnsi="Arial" w:cs="David"/>
                <w:color w:val="000000"/>
                <w:sz w:val="18"/>
                <w:szCs w:val="18"/>
              </w:rPr>
            </w:pPr>
            <w:r w:rsidRPr="006E425B">
              <w:rPr>
                <w:rFonts w:ascii="Arial" w:eastAsia="Times New Roman" w:hAnsi="Arial" w:cs="David"/>
                <w:color w:val="000000"/>
                <w:sz w:val="18"/>
                <w:szCs w:val="18"/>
              </w:rPr>
              <w:t>05/02/1964</w:t>
            </w:r>
          </w:p>
        </w:tc>
        <w:tc>
          <w:tcPr>
            <w:tcW w:w="1064"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jc w:val="both"/>
              <w:rPr>
                <w:rFonts w:ascii="Arial" w:eastAsia="Times New Roman" w:hAnsi="Arial" w:cs="David"/>
                <w:color w:val="000000"/>
                <w:sz w:val="18"/>
                <w:szCs w:val="18"/>
              </w:rPr>
            </w:pPr>
            <w:r w:rsidRPr="006E425B">
              <w:rPr>
                <w:rFonts w:ascii="Arial" w:eastAsia="Times New Roman" w:hAnsi="Arial" w:cs="David" w:hint="cs"/>
                <w:color w:val="000000"/>
                <w:sz w:val="18"/>
                <w:szCs w:val="18"/>
                <w:rtl/>
              </w:rPr>
              <w:t>מועט</w:t>
            </w:r>
          </w:p>
        </w:tc>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jc w:val="both"/>
              <w:rPr>
                <w:rFonts w:ascii="Arial" w:eastAsia="Times New Roman" w:hAnsi="Arial" w:cs="David"/>
                <w:color w:val="000000"/>
                <w:sz w:val="18"/>
                <w:szCs w:val="18"/>
              </w:rPr>
            </w:pPr>
            <w:r w:rsidRPr="006E425B">
              <w:rPr>
                <w:rFonts w:ascii="Arial" w:eastAsia="Times New Roman" w:hAnsi="Arial" w:cs="David"/>
                <w:color w:val="000000"/>
                <w:sz w:val="18"/>
                <w:szCs w:val="18"/>
                <w:rtl/>
              </w:rPr>
              <w:t>5 ס"מ &gt;</w:t>
            </w:r>
          </w:p>
        </w:tc>
        <w:tc>
          <w:tcPr>
            <w:tcW w:w="5330"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ind w:right="-24"/>
              <w:jc w:val="both"/>
              <w:rPr>
                <w:rFonts w:ascii="Arial" w:eastAsia="Times New Roman" w:hAnsi="Arial" w:cs="David"/>
                <w:color w:val="000000"/>
                <w:sz w:val="18"/>
                <w:szCs w:val="18"/>
              </w:rPr>
            </w:pPr>
          </w:p>
        </w:tc>
      </w:tr>
      <w:tr w:rsidR="00605E32" w:rsidRPr="006E425B" w:rsidTr="00605E32">
        <w:trPr>
          <w:trHeight w:hRule="exact" w:val="255"/>
          <w:jc w:val="center"/>
        </w:trPr>
        <w:tc>
          <w:tcPr>
            <w:tcW w:w="1487" w:type="dxa"/>
            <w:tcBorders>
              <w:top w:val="nil"/>
              <w:left w:val="single" w:sz="4" w:space="0" w:color="auto"/>
              <w:bottom w:val="single" w:sz="4" w:space="0" w:color="auto"/>
              <w:right w:val="single" w:sz="4" w:space="0" w:color="auto"/>
            </w:tcBorders>
            <w:shd w:val="clear" w:color="auto" w:fill="auto"/>
            <w:noWrap/>
            <w:hideMark/>
          </w:tcPr>
          <w:p w:rsidR="00605E32" w:rsidRPr="006E425B" w:rsidRDefault="00605E32" w:rsidP="00605E32">
            <w:pPr>
              <w:spacing w:line="360" w:lineRule="auto"/>
              <w:rPr>
                <w:rFonts w:asciiTheme="minorBidi" w:hAnsiTheme="minorBidi" w:cs="David"/>
                <w:sz w:val="18"/>
                <w:szCs w:val="18"/>
              </w:rPr>
            </w:pPr>
            <w:r w:rsidRPr="006E425B">
              <w:rPr>
                <w:rFonts w:asciiTheme="minorBidi" w:hAnsiTheme="minorBidi" w:cs="David"/>
                <w:sz w:val="18"/>
                <w:szCs w:val="18"/>
              </w:rPr>
              <w:t>22/03/1966</w:t>
            </w:r>
          </w:p>
        </w:tc>
        <w:tc>
          <w:tcPr>
            <w:tcW w:w="1064" w:type="dxa"/>
            <w:tcBorders>
              <w:top w:val="nil"/>
              <w:left w:val="single" w:sz="4" w:space="0" w:color="auto"/>
              <w:bottom w:val="single" w:sz="4" w:space="0" w:color="auto"/>
              <w:right w:val="single" w:sz="4" w:space="0" w:color="auto"/>
            </w:tcBorders>
            <w:shd w:val="clear" w:color="auto" w:fill="auto"/>
            <w:noWrap/>
            <w:hideMark/>
          </w:tcPr>
          <w:p w:rsidR="00605E32" w:rsidRPr="006E425B" w:rsidRDefault="00605E32" w:rsidP="00605E32">
            <w:pPr>
              <w:spacing w:line="360" w:lineRule="auto"/>
              <w:jc w:val="both"/>
              <w:rPr>
                <w:rFonts w:asciiTheme="minorBidi" w:hAnsiTheme="minorBidi" w:cs="David"/>
                <w:sz w:val="18"/>
                <w:szCs w:val="18"/>
              </w:rPr>
            </w:pPr>
            <w:r>
              <w:rPr>
                <w:rFonts w:asciiTheme="minorBidi" w:hAnsiTheme="minorBidi" w:cs="David" w:hint="cs"/>
                <w:sz w:val="18"/>
                <w:szCs w:val="18"/>
                <w:rtl/>
              </w:rPr>
              <w:t>2</w:t>
            </w:r>
            <w:r w:rsidRPr="006E425B">
              <w:rPr>
                <w:rFonts w:asciiTheme="minorBidi" w:hAnsiTheme="minorBidi" w:cs="David"/>
                <w:sz w:val="18"/>
                <w:szCs w:val="18"/>
              </w:rPr>
              <w:t xml:space="preserve"> </w:t>
            </w:r>
            <w:r w:rsidRPr="006E425B">
              <w:rPr>
                <w:rFonts w:asciiTheme="minorBidi" w:hAnsiTheme="minorBidi" w:cs="David"/>
                <w:sz w:val="18"/>
                <w:szCs w:val="18"/>
                <w:rtl/>
              </w:rPr>
              <w:t>ס"מ</w:t>
            </w:r>
          </w:p>
        </w:tc>
        <w:tc>
          <w:tcPr>
            <w:tcW w:w="1441" w:type="dxa"/>
            <w:tcBorders>
              <w:top w:val="nil"/>
              <w:left w:val="single" w:sz="4" w:space="0" w:color="auto"/>
              <w:bottom w:val="single" w:sz="4" w:space="0" w:color="auto"/>
              <w:right w:val="single" w:sz="4" w:space="0" w:color="auto"/>
            </w:tcBorders>
            <w:shd w:val="clear" w:color="auto" w:fill="auto"/>
            <w:noWrap/>
            <w:hideMark/>
          </w:tcPr>
          <w:p w:rsidR="00605E32" w:rsidRPr="006E425B" w:rsidRDefault="00605E32" w:rsidP="00605E32">
            <w:pPr>
              <w:spacing w:line="360" w:lineRule="auto"/>
              <w:jc w:val="both"/>
              <w:rPr>
                <w:rFonts w:asciiTheme="minorBidi" w:hAnsiTheme="minorBidi" w:cs="David"/>
                <w:sz w:val="18"/>
                <w:szCs w:val="18"/>
              </w:rPr>
            </w:pPr>
            <w:r w:rsidRPr="006E425B">
              <w:rPr>
                <w:rFonts w:asciiTheme="minorBidi" w:hAnsiTheme="minorBidi" w:cs="David"/>
                <w:sz w:val="18"/>
                <w:szCs w:val="18"/>
                <w:rtl/>
              </w:rPr>
              <w:t>שלג באוויר</w:t>
            </w:r>
          </w:p>
        </w:tc>
        <w:tc>
          <w:tcPr>
            <w:tcW w:w="5330" w:type="dxa"/>
            <w:tcBorders>
              <w:top w:val="nil"/>
              <w:left w:val="single" w:sz="4" w:space="0" w:color="auto"/>
              <w:bottom w:val="single" w:sz="4" w:space="0" w:color="auto"/>
              <w:right w:val="single" w:sz="4" w:space="0" w:color="auto"/>
            </w:tcBorders>
            <w:shd w:val="clear" w:color="auto" w:fill="auto"/>
            <w:noWrap/>
            <w:hideMark/>
          </w:tcPr>
          <w:p w:rsidR="00605E32" w:rsidRPr="006E425B" w:rsidRDefault="00605E32" w:rsidP="00605E32">
            <w:pPr>
              <w:spacing w:line="360" w:lineRule="auto"/>
              <w:jc w:val="both"/>
              <w:rPr>
                <w:rFonts w:cs="David"/>
                <w:sz w:val="18"/>
                <w:szCs w:val="18"/>
                <w:rtl/>
              </w:rPr>
            </w:pPr>
          </w:p>
        </w:tc>
      </w:tr>
      <w:tr w:rsidR="00605E32" w:rsidRPr="006E425B" w:rsidTr="00605E32">
        <w:trPr>
          <w:trHeight w:hRule="exact" w:val="255"/>
          <w:jc w:val="center"/>
        </w:trPr>
        <w:tc>
          <w:tcPr>
            <w:tcW w:w="1487"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spacing w:line="360" w:lineRule="auto"/>
              <w:rPr>
                <w:rFonts w:asciiTheme="minorBidi" w:hAnsiTheme="minorBidi" w:cs="David"/>
                <w:sz w:val="18"/>
                <w:szCs w:val="18"/>
              </w:rPr>
            </w:pPr>
            <w:r w:rsidRPr="006E425B">
              <w:rPr>
                <w:rFonts w:ascii="Arial" w:eastAsia="Times New Roman" w:hAnsi="Arial" w:cs="David"/>
                <w:color w:val="000000"/>
                <w:sz w:val="18"/>
                <w:szCs w:val="18"/>
              </w:rPr>
              <w:t>20-21/01/1967</w:t>
            </w:r>
          </w:p>
        </w:tc>
        <w:tc>
          <w:tcPr>
            <w:tcW w:w="1064"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spacing w:line="360" w:lineRule="auto"/>
              <w:jc w:val="both"/>
              <w:rPr>
                <w:rFonts w:asciiTheme="minorBidi" w:hAnsiTheme="minorBidi" w:cs="David"/>
                <w:sz w:val="18"/>
                <w:szCs w:val="18"/>
              </w:rPr>
            </w:pPr>
            <w:r w:rsidRPr="006E425B">
              <w:rPr>
                <w:rFonts w:ascii="Arial" w:eastAsia="Times New Roman" w:hAnsi="Arial" w:cs="David"/>
                <w:color w:val="000000"/>
                <w:sz w:val="18"/>
                <w:szCs w:val="18"/>
                <w:rtl/>
              </w:rPr>
              <w:t>2 ס"מ</w:t>
            </w:r>
          </w:p>
        </w:tc>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spacing w:line="360" w:lineRule="auto"/>
              <w:jc w:val="both"/>
              <w:rPr>
                <w:rFonts w:asciiTheme="minorBidi" w:hAnsiTheme="minorBidi" w:cs="David"/>
                <w:sz w:val="18"/>
                <w:szCs w:val="18"/>
              </w:rPr>
            </w:pPr>
            <w:r w:rsidRPr="006E425B">
              <w:rPr>
                <w:rFonts w:ascii="Arial" w:eastAsia="Times New Roman" w:hAnsi="Arial" w:cs="David"/>
                <w:color w:val="000000"/>
                <w:sz w:val="18"/>
                <w:szCs w:val="18"/>
                <w:rtl/>
              </w:rPr>
              <w:t>שלג באוויר</w:t>
            </w:r>
          </w:p>
        </w:tc>
        <w:tc>
          <w:tcPr>
            <w:tcW w:w="5330"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spacing w:line="360" w:lineRule="auto"/>
              <w:jc w:val="both"/>
              <w:rPr>
                <w:rFonts w:cs="David"/>
              </w:rPr>
            </w:pPr>
          </w:p>
        </w:tc>
      </w:tr>
      <w:tr w:rsidR="00605E32" w:rsidRPr="006E425B" w:rsidTr="00605E32">
        <w:trPr>
          <w:trHeight w:hRule="exact" w:val="255"/>
          <w:jc w:val="center"/>
        </w:trPr>
        <w:tc>
          <w:tcPr>
            <w:tcW w:w="1487"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rPr>
                <w:rFonts w:ascii="Arial" w:eastAsia="Times New Roman" w:hAnsi="Arial" w:cs="David"/>
                <w:color w:val="000000"/>
                <w:sz w:val="18"/>
                <w:szCs w:val="18"/>
              </w:rPr>
            </w:pPr>
            <w:r w:rsidRPr="006E425B">
              <w:rPr>
                <w:rFonts w:ascii="Arial" w:eastAsia="Times New Roman" w:hAnsi="Arial" w:cs="David"/>
                <w:color w:val="000000"/>
                <w:sz w:val="18"/>
                <w:szCs w:val="18"/>
              </w:rPr>
              <w:t>29/01/1967</w:t>
            </w:r>
          </w:p>
        </w:tc>
        <w:tc>
          <w:tcPr>
            <w:tcW w:w="1064"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jc w:val="both"/>
              <w:rPr>
                <w:rFonts w:ascii="Arial" w:eastAsia="Times New Roman" w:hAnsi="Arial" w:cs="David"/>
                <w:color w:val="000000"/>
                <w:sz w:val="18"/>
                <w:szCs w:val="18"/>
              </w:rPr>
            </w:pPr>
            <w:r w:rsidRPr="006E425B">
              <w:rPr>
                <w:rFonts w:ascii="Arial" w:eastAsia="Times New Roman" w:hAnsi="Arial" w:cs="David"/>
                <w:color w:val="000000"/>
                <w:sz w:val="18"/>
                <w:szCs w:val="18"/>
                <w:rtl/>
              </w:rPr>
              <w:t>שלג באוויר</w:t>
            </w:r>
          </w:p>
        </w:tc>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jc w:val="both"/>
              <w:rPr>
                <w:rFonts w:ascii="Arial" w:eastAsia="Times New Roman" w:hAnsi="Arial" w:cs="David"/>
                <w:color w:val="000000"/>
                <w:sz w:val="18"/>
                <w:szCs w:val="18"/>
              </w:rPr>
            </w:pPr>
            <w:r w:rsidRPr="006E425B">
              <w:rPr>
                <w:rFonts w:ascii="Arial" w:eastAsia="Times New Roman" w:hAnsi="Arial" w:cs="David"/>
                <w:color w:val="000000"/>
                <w:sz w:val="18"/>
                <w:szCs w:val="18"/>
                <w:rtl/>
              </w:rPr>
              <w:t>שלג באוויר</w:t>
            </w:r>
          </w:p>
        </w:tc>
        <w:tc>
          <w:tcPr>
            <w:tcW w:w="5330"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ind w:right="-24"/>
              <w:jc w:val="both"/>
              <w:rPr>
                <w:rFonts w:ascii="Arial" w:eastAsia="Times New Roman" w:hAnsi="Arial" w:cs="David"/>
                <w:color w:val="000000"/>
                <w:sz w:val="18"/>
                <w:szCs w:val="18"/>
              </w:rPr>
            </w:pPr>
          </w:p>
        </w:tc>
      </w:tr>
      <w:tr w:rsidR="00605E32" w:rsidRPr="006E425B" w:rsidTr="00605E32">
        <w:trPr>
          <w:trHeight w:hRule="exact" w:val="255"/>
          <w:jc w:val="center"/>
        </w:trPr>
        <w:tc>
          <w:tcPr>
            <w:tcW w:w="1487"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rPr>
                <w:rFonts w:ascii="Arial" w:eastAsia="Times New Roman" w:hAnsi="Arial" w:cs="David"/>
                <w:color w:val="000000"/>
                <w:sz w:val="18"/>
                <w:szCs w:val="18"/>
              </w:rPr>
            </w:pPr>
            <w:r w:rsidRPr="006E425B">
              <w:rPr>
                <w:rFonts w:ascii="Arial" w:eastAsia="Times New Roman" w:hAnsi="Arial" w:cs="David"/>
                <w:color w:val="000000"/>
                <w:sz w:val="18"/>
                <w:szCs w:val="18"/>
              </w:rPr>
              <w:t>26-27/03/1967</w:t>
            </w:r>
          </w:p>
        </w:tc>
        <w:tc>
          <w:tcPr>
            <w:tcW w:w="1064"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jc w:val="both"/>
              <w:rPr>
                <w:rFonts w:ascii="Arial" w:eastAsia="Times New Roman" w:hAnsi="Arial" w:cs="David"/>
                <w:color w:val="000000"/>
                <w:sz w:val="18"/>
                <w:szCs w:val="18"/>
              </w:rPr>
            </w:pPr>
            <w:r w:rsidRPr="006E425B">
              <w:rPr>
                <w:rFonts w:ascii="Arial" w:eastAsia="Times New Roman" w:hAnsi="Arial" w:cs="David"/>
                <w:color w:val="000000"/>
                <w:sz w:val="18"/>
                <w:szCs w:val="18"/>
                <w:rtl/>
              </w:rPr>
              <w:t>2 ס"מ</w:t>
            </w:r>
          </w:p>
        </w:tc>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jc w:val="both"/>
              <w:rPr>
                <w:rFonts w:ascii="Arial" w:eastAsia="Times New Roman" w:hAnsi="Arial" w:cs="David"/>
                <w:color w:val="000000"/>
                <w:sz w:val="18"/>
                <w:szCs w:val="18"/>
              </w:rPr>
            </w:pPr>
            <w:r>
              <w:rPr>
                <w:rFonts w:ascii="Arial" w:eastAsia="Times New Roman" w:hAnsi="Arial" w:cs="David" w:hint="cs"/>
                <w:color w:val="000000"/>
                <w:sz w:val="18"/>
                <w:szCs w:val="18"/>
                <w:rtl/>
              </w:rPr>
              <w:t>2-1</w:t>
            </w:r>
            <w:r w:rsidRPr="006E425B">
              <w:rPr>
                <w:rFonts w:ascii="Arial" w:eastAsia="Times New Roman" w:hAnsi="Arial" w:cs="David"/>
                <w:color w:val="000000"/>
                <w:sz w:val="18"/>
                <w:szCs w:val="18"/>
                <w:rtl/>
              </w:rPr>
              <w:t xml:space="preserve"> ס"מ</w:t>
            </w:r>
          </w:p>
        </w:tc>
        <w:tc>
          <w:tcPr>
            <w:tcW w:w="5330"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ind w:right="-24"/>
              <w:jc w:val="both"/>
              <w:rPr>
                <w:rFonts w:ascii="Arial" w:eastAsia="Times New Roman" w:hAnsi="Arial" w:cs="David"/>
                <w:color w:val="000000"/>
                <w:sz w:val="18"/>
                <w:szCs w:val="18"/>
              </w:rPr>
            </w:pPr>
          </w:p>
        </w:tc>
      </w:tr>
      <w:tr w:rsidR="00605E32" w:rsidRPr="006E425B" w:rsidTr="00605E32">
        <w:trPr>
          <w:trHeight w:hRule="exact" w:val="255"/>
          <w:jc w:val="center"/>
        </w:trPr>
        <w:tc>
          <w:tcPr>
            <w:tcW w:w="1487"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rPr>
                <w:rFonts w:ascii="Arial" w:eastAsia="Times New Roman" w:hAnsi="Arial" w:cs="David"/>
                <w:color w:val="000000"/>
                <w:sz w:val="18"/>
                <w:szCs w:val="18"/>
              </w:rPr>
            </w:pPr>
            <w:r w:rsidRPr="006E425B">
              <w:rPr>
                <w:rFonts w:ascii="Arial" w:eastAsia="Times New Roman" w:hAnsi="Arial" w:cs="David"/>
                <w:color w:val="000000"/>
                <w:sz w:val="18"/>
                <w:szCs w:val="18"/>
              </w:rPr>
              <w:t>15-16/01/1968</w:t>
            </w:r>
          </w:p>
        </w:tc>
        <w:tc>
          <w:tcPr>
            <w:tcW w:w="1064"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jc w:val="both"/>
              <w:rPr>
                <w:rFonts w:ascii="Arial" w:eastAsia="Times New Roman" w:hAnsi="Arial" w:cs="David"/>
                <w:b/>
                <w:bCs/>
                <w:color w:val="000000"/>
                <w:sz w:val="18"/>
                <w:szCs w:val="18"/>
              </w:rPr>
            </w:pPr>
            <w:r w:rsidRPr="006E425B">
              <w:rPr>
                <w:rFonts w:ascii="Arial" w:eastAsia="Times New Roman" w:hAnsi="Arial" w:cs="David" w:hint="cs"/>
                <w:b/>
                <w:bCs/>
                <w:color w:val="000000"/>
                <w:sz w:val="18"/>
                <w:szCs w:val="18"/>
                <w:rtl/>
              </w:rPr>
              <w:t>50</w:t>
            </w:r>
            <w:r w:rsidRPr="006E425B">
              <w:rPr>
                <w:rFonts w:ascii="Arial" w:eastAsia="Times New Roman" w:hAnsi="Arial" w:cs="David"/>
                <w:b/>
                <w:bCs/>
                <w:color w:val="000000"/>
                <w:sz w:val="18"/>
                <w:szCs w:val="18"/>
                <w:rtl/>
              </w:rPr>
              <w:t xml:space="preserve"> ס"מ</w:t>
            </w:r>
          </w:p>
        </w:tc>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jc w:val="both"/>
              <w:rPr>
                <w:rFonts w:ascii="Arial" w:eastAsia="Times New Roman" w:hAnsi="Arial" w:cs="David"/>
                <w:b/>
                <w:bCs/>
                <w:color w:val="000000"/>
                <w:sz w:val="18"/>
                <w:szCs w:val="18"/>
              </w:rPr>
            </w:pPr>
            <w:r w:rsidRPr="006E425B">
              <w:rPr>
                <w:rFonts w:ascii="Arial" w:eastAsia="Times New Roman" w:hAnsi="Arial" w:cs="David"/>
                <w:b/>
                <w:bCs/>
                <w:color w:val="000000"/>
                <w:sz w:val="18"/>
                <w:szCs w:val="18"/>
                <w:rtl/>
              </w:rPr>
              <w:t>32 ס"מ</w:t>
            </w:r>
          </w:p>
        </w:tc>
        <w:tc>
          <w:tcPr>
            <w:tcW w:w="5330"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ind w:right="-24"/>
              <w:jc w:val="both"/>
              <w:rPr>
                <w:rFonts w:ascii="Arial" w:eastAsia="Times New Roman" w:hAnsi="Arial" w:cs="David"/>
                <w:color w:val="000000"/>
                <w:sz w:val="18"/>
                <w:szCs w:val="18"/>
                <w:rtl/>
              </w:rPr>
            </w:pPr>
            <w:r w:rsidRPr="006E425B">
              <w:rPr>
                <w:rFonts w:ascii="Arial" w:eastAsia="Times New Roman" w:hAnsi="Arial" w:cs="David" w:hint="cs"/>
                <w:color w:val="000000"/>
                <w:sz w:val="18"/>
                <w:szCs w:val="18"/>
                <w:rtl/>
              </w:rPr>
              <w:t xml:space="preserve">נתוני הר כנען לפי סיכום השמ"ט </w:t>
            </w:r>
            <w:hyperlink r:id="rId35" w:history="1">
              <w:r w:rsidRPr="006E425B">
                <w:rPr>
                  <w:rStyle w:val="Hyperlink"/>
                  <w:rFonts w:ascii="Arial" w:eastAsia="Times New Roman" w:hAnsi="Arial" w:cs="David" w:hint="cs"/>
                  <w:sz w:val="18"/>
                  <w:szCs w:val="18"/>
                  <w:rtl/>
                </w:rPr>
                <w:t>בינואר 1968</w:t>
              </w:r>
            </w:hyperlink>
            <w:r w:rsidRPr="006E425B">
              <w:rPr>
                <w:rFonts w:ascii="Arial" w:eastAsia="Times New Roman" w:hAnsi="Arial" w:cs="David" w:hint="cs"/>
                <w:color w:val="000000"/>
                <w:sz w:val="18"/>
                <w:szCs w:val="18"/>
                <w:rtl/>
              </w:rPr>
              <w:t>. בדף התחנה הערך שונה</w:t>
            </w:r>
          </w:p>
        </w:tc>
      </w:tr>
      <w:tr w:rsidR="00605E32" w:rsidRPr="006E425B" w:rsidTr="00605E32">
        <w:trPr>
          <w:trHeight w:hRule="exact" w:val="255"/>
          <w:jc w:val="center"/>
        </w:trPr>
        <w:tc>
          <w:tcPr>
            <w:tcW w:w="1487" w:type="dxa"/>
            <w:tcBorders>
              <w:top w:val="nil"/>
              <w:left w:val="single" w:sz="4" w:space="0" w:color="auto"/>
              <w:bottom w:val="single" w:sz="4" w:space="0" w:color="auto"/>
              <w:right w:val="single" w:sz="4" w:space="0" w:color="auto"/>
            </w:tcBorders>
            <w:shd w:val="clear" w:color="auto" w:fill="auto"/>
            <w:noWrap/>
            <w:vAlign w:val="bottom"/>
          </w:tcPr>
          <w:p w:rsidR="00605E32" w:rsidRPr="006E425B" w:rsidRDefault="00605E32" w:rsidP="00605E32">
            <w:pPr>
              <w:tabs>
                <w:tab w:val="right" w:pos="7797"/>
              </w:tabs>
              <w:spacing w:after="0" w:line="360" w:lineRule="auto"/>
              <w:rPr>
                <w:rFonts w:ascii="Arial" w:eastAsia="Times New Roman" w:hAnsi="Arial" w:cs="David"/>
                <w:color w:val="000000"/>
                <w:sz w:val="18"/>
                <w:szCs w:val="18"/>
              </w:rPr>
            </w:pPr>
            <w:r w:rsidRPr="006E425B">
              <w:rPr>
                <w:rFonts w:ascii="Arial" w:eastAsia="Times New Roman" w:hAnsi="Arial" w:cs="David"/>
                <w:color w:val="000000"/>
                <w:sz w:val="16"/>
                <w:szCs w:val="16"/>
              </w:rPr>
              <w:t>31/01-01/02/1968</w:t>
            </w:r>
          </w:p>
        </w:tc>
        <w:tc>
          <w:tcPr>
            <w:tcW w:w="1064" w:type="dxa"/>
            <w:tcBorders>
              <w:top w:val="nil"/>
              <w:left w:val="single" w:sz="4" w:space="0" w:color="auto"/>
              <w:bottom w:val="single" w:sz="4" w:space="0" w:color="auto"/>
              <w:right w:val="single" w:sz="4" w:space="0" w:color="auto"/>
            </w:tcBorders>
            <w:shd w:val="clear" w:color="auto" w:fill="auto"/>
            <w:noWrap/>
            <w:vAlign w:val="bottom"/>
          </w:tcPr>
          <w:p w:rsidR="00605E32" w:rsidRPr="006E425B" w:rsidRDefault="00605E32" w:rsidP="00605E32">
            <w:pPr>
              <w:tabs>
                <w:tab w:val="right" w:pos="7797"/>
              </w:tabs>
              <w:spacing w:after="0" w:line="360" w:lineRule="auto"/>
              <w:jc w:val="both"/>
              <w:rPr>
                <w:rFonts w:ascii="Arial" w:eastAsia="Times New Roman" w:hAnsi="Arial" w:cs="David"/>
                <w:color w:val="000000"/>
                <w:sz w:val="18"/>
                <w:szCs w:val="18"/>
              </w:rPr>
            </w:pPr>
            <w:r w:rsidRPr="006E425B">
              <w:rPr>
                <w:rFonts w:ascii="Arial" w:eastAsia="Times New Roman" w:hAnsi="Arial" w:cs="David"/>
                <w:color w:val="000000"/>
                <w:sz w:val="18"/>
                <w:szCs w:val="18"/>
                <w:rtl/>
              </w:rPr>
              <w:t>17 ס"מ</w:t>
            </w:r>
          </w:p>
        </w:tc>
        <w:tc>
          <w:tcPr>
            <w:tcW w:w="1441" w:type="dxa"/>
            <w:tcBorders>
              <w:top w:val="nil"/>
              <w:left w:val="single" w:sz="4" w:space="0" w:color="auto"/>
              <w:bottom w:val="single" w:sz="4" w:space="0" w:color="auto"/>
              <w:right w:val="single" w:sz="4" w:space="0" w:color="auto"/>
            </w:tcBorders>
            <w:shd w:val="clear" w:color="auto" w:fill="auto"/>
            <w:noWrap/>
            <w:vAlign w:val="bottom"/>
          </w:tcPr>
          <w:p w:rsidR="00605E32" w:rsidRPr="006E425B" w:rsidRDefault="00605E32" w:rsidP="00605E32">
            <w:pPr>
              <w:tabs>
                <w:tab w:val="right" w:pos="7797"/>
              </w:tabs>
              <w:spacing w:after="0" w:line="360" w:lineRule="auto"/>
              <w:jc w:val="both"/>
              <w:rPr>
                <w:rFonts w:ascii="Arial" w:eastAsia="Times New Roman" w:hAnsi="Arial" w:cs="David"/>
                <w:color w:val="000000"/>
                <w:sz w:val="18"/>
                <w:szCs w:val="18"/>
              </w:rPr>
            </w:pPr>
            <w:r w:rsidRPr="006E425B">
              <w:rPr>
                <w:rFonts w:ascii="Arial" w:eastAsia="Times New Roman" w:hAnsi="Arial" w:cs="David"/>
                <w:color w:val="000000"/>
                <w:sz w:val="18"/>
                <w:szCs w:val="18"/>
                <w:rtl/>
              </w:rPr>
              <w:t>5 ס"מ</w:t>
            </w:r>
          </w:p>
        </w:tc>
        <w:tc>
          <w:tcPr>
            <w:tcW w:w="5330" w:type="dxa"/>
            <w:tcBorders>
              <w:top w:val="nil"/>
              <w:left w:val="single" w:sz="4" w:space="0" w:color="auto"/>
              <w:bottom w:val="single" w:sz="4" w:space="0" w:color="auto"/>
              <w:right w:val="single" w:sz="4" w:space="0" w:color="auto"/>
            </w:tcBorders>
            <w:shd w:val="clear" w:color="auto" w:fill="auto"/>
            <w:noWrap/>
            <w:vAlign w:val="bottom"/>
          </w:tcPr>
          <w:p w:rsidR="00605E32" w:rsidRPr="006E425B" w:rsidRDefault="00605E32" w:rsidP="00605E32">
            <w:pPr>
              <w:tabs>
                <w:tab w:val="right" w:pos="7797"/>
              </w:tabs>
              <w:spacing w:after="0" w:line="360" w:lineRule="auto"/>
              <w:ind w:right="-24"/>
              <w:jc w:val="both"/>
              <w:rPr>
                <w:rFonts w:ascii="Arial" w:eastAsia="Times New Roman" w:hAnsi="Arial" w:cs="David"/>
                <w:color w:val="000000"/>
                <w:sz w:val="18"/>
                <w:szCs w:val="18"/>
              </w:rPr>
            </w:pPr>
          </w:p>
        </w:tc>
      </w:tr>
      <w:tr w:rsidR="00605E32" w:rsidRPr="006E425B" w:rsidTr="00605E32">
        <w:trPr>
          <w:trHeight w:hRule="exact" w:val="255"/>
          <w:jc w:val="center"/>
        </w:trPr>
        <w:tc>
          <w:tcPr>
            <w:tcW w:w="1487"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rPr>
                <w:rFonts w:ascii="Arial" w:eastAsia="Times New Roman" w:hAnsi="Arial" w:cs="David"/>
                <w:color w:val="000000"/>
                <w:sz w:val="16"/>
                <w:szCs w:val="16"/>
              </w:rPr>
            </w:pPr>
            <w:r w:rsidRPr="006E425B">
              <w:rPr>
                <w:rFonts w:ascii="Arial" w:eastAsia="Times New Roman" w:hAnsi="Arial" w:cs="David"/>
                <w:color w:val="000000"/>
                <w:sz w:val="18"/>
                <w:szCs w:val="18"/>
              </w:rPr>
              <w:t>28-29/01/1969</w:t>
            </w:r>
          </w:p>
        </w:tc>
        <w:tc>
          <w:tcPr>
            <w:tcW w:w="1064"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jc w:val="both"/>
              <w:rPr>
                <w:rFonts w:ascii="Arial" w:eastAsia="Times New Roman" w:hAnsi="Arial" w:cs="David"/>
                <w:color w:val="000000"/>
                <w:sz w:val="18"/>
                <w:szCs w:val="18"/>
              </w:rPr>
            </w:pPr>
            <w:r w:rsidRPr="006E425B">
              <w:rPr>
                <w:rFonts w:ascii="Arial" w:eastAsia="Times New Roman" w:hAnsi="Arial" w:cs="David"/>
                <w:color w:val="000000"/>
                <w:sz w:val="18"/>
                <w:szCs w:val="18"/>
                <w:rtl/>
              </w:rPr>
              <w:t>5 ס"מ</w:t>
            </w:r>
          </w:p>
        </w:tc>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jc w:val="both"/>
              <w:rPr>
                <w:rFonts w:ascii="Arial" w:eastAsia="Times New Roman" w:hAnsi="Arial" w:cs="David"/>
                <w:color w:val="000000"/>
                <w:sz w:val="18"/>
                <w:szCs w:val="18"/>
              </w:rPr>
            </w:pPr>
            <w:r>
              <w:rPr>
                <w:rFonts w:ascii="Arial" w:eastAsia="Times New Roman" w:hAnsi="Arial" w:cs="David" w:hint="cs"/>
                <w:color w:val="000000"/>
                <w:sz w:val="18"/>
                <w:szCs w:val="18"/>
                <w:rtl/>
              </w:rPr>
              <w:t>6-5</w:t>
            </w:r>
            <w:r w:rsidRPr="006E425B">
              <w:rPr>
                <w:rFonts w:ascii="Arial" w:eastAsia="Times New Roman" w:hAnsi="Arial" w:cs="David"/>
                <w:color w:val="000000"/>
                <w:sz w:val="18"/>
                <w:szCs w:val="18"/>
                <w:rtl/>
              </w:rPr>
              <w:t xml:space="preserve"> ס"מ</w:t>
            </w:r>
          </w:p>
        </w:tc>
        <w:tc>
          <w:tcPr>
            <w:tcW w:w="5330"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ind w:right="-24"/>
              <w:jc w:val="both"/>
              <w:rPr>
                <w:rFonts w:ascii="Arial" w:eastAsia="Times New Roman" w:hAnsi="Arial" w:cs="David"/>
                <w:color w:val="000000"/>
                <w:sz w:val="18"/>
                <w:szCs w:val="18"/>
              </w:rPr>
            </w:pPr>
          </w:p>
        </w:tc>
      </w:tr>
      <w:tr w:rsidR="00605E32" w:rsidRPr="006E425B" w:rsidTr="00605E32">
        <w:trPr>
          <w:trHeight w:hRule="exact" w:val="255"/>
          <w:jc w:val="center"/>
        </w:trPr>
        <w:tc>
          <w:tcPr>
            <w:tcW w:w="1487"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rPr>
                <w:rFonts w:ascii="Arial" w:eastAsia="Times New Roman" w:hAnsi="Arial" w:cs="David"/>
                <w:color w:val="000000"/>
                <w:sz w:val="18"/>
                <w:szCs w:val="18"/>
              </w:rPr>
            </w:pPr>
            <w:r w:rsidRPr="006E425B">
              <w:rPr>
                <w:rFonts w:ascii="Arial" w:eastAsia="Times New Roman" w:hAnsi="Arial" w:cs="David"/>
                <w:color w:val="000000"/>
                <w:sz w:val="18"/>
                <w:szCs w:val="18"/>
              </w:rPr>
              <w:t>12-13/12/1970</w:t>
            </w:r>
          </w:p>
        </w:tc>
        <w:tc>
          <w:tcPr>
            <w:tcW w:w="1064"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jc w:val="both"/>
              <w:rPr>
                <w:rFonts w:ascii="Arial" w:eastAsia="Times New Roman" w:hAnsi="Arial" w:cs="David"/>
                <w:color w:val="000000"/>
                <w:sz w:val="18"/>
                <w:szCs w:val="18"/>
              </w:rPr>
            </w:pPr>
            <w:r w:rsidRPr="006E425B">
              <w:rPr>
                <w:rFonts w:ascii="Arial" w:eastAsia="Times New Roman" w:hAnsi="Arial" w:cs="David"/>
                <w:color w:val="000000"/>
                <w:sz w:val="18"/>
                <w:szCs w:val="18"/>
                <w:rtl/>
              </w:rPr>
              <w:t>שלג באוויר</w:t>
            </w:r>
          </w:p>
        </w:tc>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jc w:val="both"/>
              <w:rPr>
                <w:rFonts w:ascii="Arial" w:eastAsia="Times New Roman" w:hAnsi="Arial" w:cs="David"/>
                <w:color w:val="000000"/>
                <w:sz w:val="18"/>
                <w:szCs w:val="18"/>
              </w:rPr>
            </w:pPr>
            <w:r w:rsidRPr="006E425B">
              <w:rPr>
                <w:rFonts w:ascii="Arial" w:eastAsia="Times New Roman" w:hAnsi="Arial" w:cs="David"/>
                <w:color w:val="000000"/>
                <w:sz w:val="18"/>
                <w:szCs w:val="18"/>
                <w:rtl/>
              </w:rPr>
              <w:t>שלג באוויר</w:t>
            </w:r>
          </w:p>
        </w:tc>
        <w:tc>
          <w:tcPr>
            <w:tcW w:w="5330"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ind w:right="-24"/>
              <w:jc w:val="both"/>
              <w:rPr>
                <w:rFonts w:ascii="Arial" w:eastAsia="Times New Roman" w:hAnsi="Arial" w:cs="David"/>
                <w:color w:val="000000"/>
                <w:sz w:val="18"/>
                <w:szCs w:val="18"/>
              </w:rPr>
            </w:pPr>
          </w:p>
        </w:tc>
      </w:tr>
      <w:tr w:rsidR="00605E32" w:rsidRPr="006E425B" w:rsidTr="00605E32">
        <w:trPr>
          <w:trHeight w:hRule="exact" w:val="255"/>
          <w:jc w:val="center"/>
        </w:trPr>
        <w:tc>
          <w:tcPr>
            <w:tcW w:w="1487"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rPr>
                <w:rFonts w:ascii="Arial" w:eastAsia="Times New Roman" w:hAnsi="Arial" w:cs="David"/>
                <w:color w:val="000000"/>
                <w:sz w:val="18"/>
                <w:szCs w:val="18"/>
              </w:rPr>
            </w:pPr>
            <w:r w:rsidRPr="006E425B">
              <w:rPr>
                <w:rFonts w:ascii="Arial" w:eastAsia="Times New Roman" w:hAnsi="Arial" w:cs="David"/>
                <w:color w:val="000000"/>
                <w:sz w:val="18"/>
                <w:szCs w:val="18"/>
              </w:rPr>
              <w:t>13/02/1971</w:t>
            </w:r>
          </w:p>
        </w:tc>
        <w:tc>
          <w:tcPr>
            <w:tcW w:w="1064"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jc w:val="both"/>
              <w:rPr>
                <w:rFonts w:ascii="Arial" w:eastAsia="Times New Roman" w:hAnsi="Arial" w:cs="David"/>
                <w:color w:val="000000"/>
                <w:sz w:val="18"/>
                <w:szCs w:val="18"/>
              </w:rPr>
            </w:pPr>
            <w:r>
              <w:rPr>
                <w:rFonts w:ascii="Arial" w:eastAsia="Times New Roman" w:hAnsi="Arial" w:cs="David" w:hint="cs"/>
                <w:color w:val="000000"/>
                <w:sz w:val="18"/>
                <w:szCs w:val="18"/>
                <w:rtl/>
              </w:rPr>
              <w:t>2-1</w:t>
            </w:r>
            <w:r w:rsidRPr="006E425B">
              <w:rPr>
                <w:rFonts w:ascii="Arial" w:eastAsia="Times New Roman" w:hAnsi="Arial" w:cs="David"/>
                <w:color w:val="000000"/>
                <w:sz w:val="18"/>
                <w:szCs w:val="18"/>
                <w:rtl/>
              </w:rPr>
              <w:t xml:space="preserve"> ס"מ</w:t>
            </w:r>
          </w:p>
        </w:tc>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jc w:val="both"/>
              <w:rPr>
                <w:rFonts w:ascii="Arial" w:eastAsia="Times New Roman" w:hAnsi="Arial" w:cs="David"/>
                <w:color w:val="000000"/>
                <w:sz w:val="18"/>
                <w:szCs w:val="18"/>
              </w:rPr>
            </w:pPr>
            <w:r w:rsidRPr="006E425B">
              <w:rPr>
                <w:rFonts w:ascii="Arial" w:eastAsia="Times New Roman" w:hAnsi="Arial" w:cs="David"/>
                <w:color w:val="000000"/>
                <w:sz w:val="18"/>
                <w:szCs w:val="18"/>
                <w:rtl/>
              </w:rPr>
              <w:t>שלג באוויר</w:t>
            </w:r>
          </w:p>
        </w:tc>
        <w:tc>
          <w:tcPr>
            <w:tcW w:w="5330"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ind w:right="-24"/>
              <w:jc w:val="both"/>
              <w:rPr>
                <w:rFonts w:ascii="Arial" w:eastAsia="Times New Roman" w:hAnsi="Arial" w:cs="David"/>
                <w:color w:val="000000"/>
                <w:sz w:val="18"/>
                <w:szCs w:val="18"/>
              </w:rPr>
            </w:pPr>
          </w:p>
        </w:tc>
      </w:tr>
      <w:tr w:rsidR="00605E32" w:rsidRPr="006E425B" w:rsidTr="00605E32">
        <w:trPr>
          <w:trHeight w:hRule="exact" w:val="255"/>
          <w:jc w:val="center"/>
        </w:trPr>
        <w:tc>
          <w:tcPr>
            <w:tcW w:w="1487"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rPr>
                <w:rFonts w:ascii="Arial" w:eastAsia="Times New Roman" w:hAnsi="Arial" w:cs="David"/>
                <w:color w:val="000000"/>
                <w:sz w:val="18"/>
                <w:szCs w:val="18"/>
              </w:rPr>
            </w:pPr>
            <w:r w:rsidRPr="006E425B">
              <w:rPr>
                <w:rFonts w:ascii="Arial" w:eastAsia="Times New Roman" w:hAnsi="Arial" w:cs="David"/>
                <w:color w:val="000000"/>
                <w:sz w:val="18"/>
                <w:szCs w:val="18"/>
              </w:rPr>
              <w:lastRenderedPageBreak/>
              <w:t>13-14/03/1971</w:t>
            </w:r>
          </w:p>
        </w:tc>
        <w:tc>
          <w:tcPr>
            <w:tcW w:w="1064"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jc w:val="both"/>
              <w:rPr>
                <w:rFonts w:ascii="Arial" w:eastAsia="Times New Roman" w:hAnsi="Arial" w:cs="David"/>
                <w:color w:val="000000"/>
                <w:sz w:val="18"/>
                <w:szCs w:val="18"/>
              </w:rPr>
            </w:pPr>
            <w:r w:rsidRPr="006E425B">
              <w:rPr>
                <w:rFonts w:ascii="Arial" w:eastAsia="Times New Roman" w:hAnsi="Arial" w:cs="David"/>
                <w:color w:val="000000"/>
                <w:sz w:val="18"/>
                <w:szCs w:val="18"/>
                <w:rtl/>
              </w:rPr>
              <w:t>6 ס"מ</w:t>
            </w:r>
          </w:p>
        </w:tc>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jc w:val="both"/>
              <w:rPr>
                <w:rFonts w:ascii="Arial" w:eastAsia="Times New Roman" w:hAnsi="Arial" w:cs="David"/>
                <w:color w:val="000000"/>
                <w:sz w:val="18"/>
                <w:szCs w:val="18"/>
              </w:rPr>
            </w:pPr>
            <w:r w:rsidRPr="006E425B">
              <w:rPr>
                <w:rFonts w:ascii="Arial" w:eastAsia="Times New Roman" w:hAnsi="Arial" w:cs="David"/>
                <w:color w:val="000000"/>
                <w:sz w:val="18"/>
                <w:szCs w:val="18"/>
                <w:rtl/>
              </w:rPr>
              <w:t>שלג באוויר</w:t>
            </w:r>
          </w:p>
        </w:tc>
        <w:tc>
          <w:tcPr>
            <w:tcW w:w="5330"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ind w:right="-24"/>
              <w:jc w:val="both"/>
              <w:rPr>
                <w:rFonts w:ascii="Arial" w:eastAsia="Times New Roman" w:hAnsi="Arial" w:cs="David"/>
                <w:color w:val="000000"/>
                <w:sz w:val="18"/>
                <w:szCs w:val="18"/>
              </w:rPr>
            </w:pPr>
          </w:p>
        </w:tc>
      </w:tr>
      <w:tr w:rsidR="00605E32" w:rsidRPr="006E425B" w:rsidTr="00605E32">
        <w:trPr>
          <w:trHeight w:hRule="exact" w:val="255"/>
          <w:jc w:val="center"/>
        </w:trPr>
        <w:tc>
          <w:tcPr>
            <w:tcW w:w="1487" w:type="dxa"/>
            <w:tcBorders>
              <w:top w:val="nil"/>
              <w:left w:val="single" w:sz="4" w:space="0" w:color="auto"/>
              <w:bottom w:val="single" w:sz="4" w:space="0" w:color="auto"/>
              <w:right w:val="single" w:sz="4" w:space="0" w:color="auto"/>
            </w:tcBorders>
            <w:shd w:val="clear" w:color="auto" w:fill="auto"/>
            <w:noWrap/>
            <w:hideMark/>
          </w:tcPr>
          <w:p w:rsidR="00605E32" w:rsidRPr="0027611E" w:rsidRDefault="00605E32" w:rsidP="00605E32">
            <w:pPr>
              <w:tabs>
                <w:tab w:val="right" w:pos="7797"/>
              </w:tabs>
              <w:spacing w:after="0" w:line="360" w:lineRule="auto"/>
              <w:rPr>
                <w:rFonts w:asciiTheme="minorBidi" w:eastAsia="Times New Roman" w:hAnsiTheme="minorBidi"/>
                <w:color w:val="000000"/>
                <w:sz w:val="18"/>
                <w:szCs w:val="18"/>
              </w:rPr>
            </w:pPr>
            <w:r w:rsidRPr="0027611E">
              <w:rPr>
                <w:rFonts w:asciiTheme="minorBidi" w:eastAsia="Times New Roman" w:hAnsiTheme="minorBidi"/>
                <w:color w:val="000000"/>
                <w:sz w:val="18"/>
                <w:szCs w:val="18"/>
                <w:rtl/>
              </w:rPr>
              <w:t>17-19/12/1971</w:t>
            </w:r>
          </w:p>
        </w:tc>
        <w:tc>
          <w:tcPr>
            <w:tcW w:w="1064" w:type="dxa"/>
            <w:tcBorders>
              <w:top w:val="nil"/>
              <w:left w:val="single" w:sz="4" w:space="0" w:color="auto"/>
              <w:bottom w:val="single" w:sz="4" w:space="0" w:color="auto"/>
              <w:right w:val="single" w:sz="4" w:space="0" w:color="auto"/>
            </w:tcBorders>
            <w:shd w:val="clear" w:color="auto" w:fill="auto"/>
            <w:noWrap/>
            <w:hideMark/>
          </w:tcPr>
          <w:p w:rsidR="00605E32" w:rsidRPr="006E425B" w:rsidRDefault="00605E32" w:rsidP="00605E32">
            <w:pPr>
              <w:tabs>
                <w:tab w:val="right" w:pos="7797"/>
              </w:tabs>
              <w:spacing w:after="0" w:line="360" w:lineRule="auto"/>
              <w:jc w:val="both"/>
              <w:rPr>
                <w:rFonts w:ascii="Arial" w:eastAsia="Times New Roman" w:hAnsi="Arial" w:cs="David"/>
                <w:color w:val="000000"/>
                <w:sz w:val="18"/>
                <w:szCs w:val="18"/>
              </w:rPr>
            </w:pPr>
            <w:r>
              <w:rPr>
                <w:rFonts w:cs="David" w:hint="cs"/>
                <w:sz w:val="18"/>
                <w:szCs w:val="18"/>
                <w:rtl/>
              </w:rPr>
              <w:t>20-15</w:t>
            </w:r>
            <w:r w:rsidRPr="006E425B">
              <w:rPr>
                <w:rFonts w:cs="David"/>
                <w:sz w:val="18"/>
                <w:szCs w:val="18"/>
                <w:rtl/>
              </w:rPr>
              <w:t xml:space="preserve"> </w:t>
            </w:r>
            <w:r w:rsidRPr="006E425B">
              <w:rPr>
                <w:rFonts w:cs="David" w:hint="cs"/>
                <w:sz w:val="18"/>
                <w:szCs w:val="18"/>
                <w:rtl/>
              </w:rPr>
              <w:t>ס</w:t>
            </w:r>
            <w:r w:rsidRPr="006E425B">
              <w:rPr>
                <w:rFonts w:cs="David"/>
                <w:sz w:val="18"/>
                <w:szCs w:val="18"/>
                <w:rtl/>
              </w:rPr>
              <w:t>"</w:t>
            </w:r>
            <w:r w:rsidRPr="006E425B">
              <w:rPr>
                <w:rFonts w:cs="David" w:hint="cs"/>
                <w:sz w:val="18"/>
                <w:szCs w:val="18"/>
                <w:rtl/>
              </w:rPr>
              <w:t>מ</w:t>
            </w:r>
          </w:p>
        </w:tc>
        <w:tc>
          <w:tcPr>
            <w:tcW w:w="1441" w:type="dxa"/>
            <w:tcBorders>
              <w:top w:val="nil"/>
              <w:left w:val="single" w:sz="4" w:space="0" w:color="auto"/>
              <w:bottom w:val="single" w:sz="4" w:space="0" w:color="auto"/>
              <w:right w:val="single" w:sz="4" w:space="0" w:color="auto"/>
            </w:tcBorders>
            <w:shd w:val="clear" w:color="auto" w:fill="auto"/>
            <w:noWrap/>
            <w:hideMark/>
          </w:tcPr>
          <w:p w:rsidR="00605E32" w:rsidRPr="006E425B" w:rsidRDefault="00605E32" w:rsidP="00605E32">
            <w:pPr>
              <w:tabs>
                <w:tab w:val="right" w:pos="7797"/>
              </w:tabs>
              <w:spacing w:after="0" w:line="360" w:lineRule="auto"/>
              <w:jc w:val="both"/>
              <w:rPr>
                <w:rFonts w:ascii="Arial" w:eastAsia="Times New Roman" w:hAnsi="Arial" w:cs="David"/>
                <w:color w:val="000000"/>
                <w:sz w:val="18"/>
                <w:szCs w:val="18"/>
              </w:rPr>
            </w:pPr>
            <w:r w:rsidRPr="006E425B">
              <w:rPr>
                <w:rFonts w:cs="David" w:hint="cs"/>
                <w:sz w:val="18"/>
                <w:szCs w:val="18"/>
                <w:rtl/>
              </w:rPr>
              <w:t>שלג</w:t>
            </w:r>
            <w:r w:rsidRPr="006E425B">
              <w:rPr>
                <w:rFonts w:cs="David"/>
                <w:sz w:val="18"/>
                <w:szCs w:val="18"/>
                <w:rtl/>
              </w:rPr>
              <w:t xml:space="preserve"> </w:t>
            </w:r>
            <w:r w:rsidRPr="006E425B">
              <w:rPr>
                <w:rFonts w:cs="David" w:hint="cs"/>
                <w:sz w:val="18"/>
                <w:szCs w:val="18"/>
                <w:rtl/>
              </w:rPr>
              <w:t>באוויר</w:t>
            </w:r>
          </w:p>
        </w:tc>
        <w:tc>
          <w:tcPr>
            <w:tcW w:w="5330" w:type="dxa"/>
            <w:tcBorders>
              <w:top w:val="nil"/>
              <w:left w:val="single" w:sz="4" w:space="0" w:color="auto"/>
              <w:bottom w:val="single" w:sz="4" w:space="0" w:color="auto"/>
              <w:right w:val="single" w:sz="4" w:space="0" w:color="auto"/>
            </w:tcBorders>
            <w:shd w:val="clear" w:color="auto" w:fill="auto"/>
            <w:noWrap/>
            <w:hideMark/>
          </w:tcPr>
          <w:p w:rsidR="00605E32" w:rsidRPr="006E425B" w:rsidRDefault="00605E32" w:rsidP="00605E32">
            <w:pPr>
              <w:tabs>
                <w:tab w:val="right" w:pos="7797"/>
              </w:tabs>
              <w:spacing w:after="0" w:line="360" w:lineRule="auto"/>
              <w:ind w:right="-24"/>
              <w:jc w:val="both"/>
              <w:rPr>
                <w:rFonts w:ascii="Arial" w:eastAsia="Times New Roman" w:hAnsi="Arial" w:cs="David"/>
                <w:color w:val="000000"/>
                <w:sz w:val="18"/>
                <w:szCs w:val="18"/>
              </w:rPr>
            </w:pPr>
          </w:p>
        </w:tc>
      </w:tr>
      <w:tr w:rsidR="00605E32" w:rsidRPr="006E425B" w:rsidTr="00605E32">
        <w:trPr>
          <w:trHeight w:hRule="exact" w:val="255"/>
          <w:jc w:val="center"/>
        </w:trPr>
        <w:tc>
          <w:tcPr>
            <w:tcW w:w="1487" w:type="dxa"/>
            <w:tcBorders>
              <w:top w:val="nil"/>
              <w:left w:val="single" w:sz="4" w:space="0" w:color="auto"/>
              <w:bottom w:val="single" w:sz="4" w:space="0" w:color="auto"/>
              <w:right w:val="single" w:sz="4" w:space="0" w:color="auto"/>
            </w:tcBorders>
            <w:shd w:val="clear" w:color="auto" w:fill="auto"/>
            <w:noWrap/>
            <w:hideMark/>
          </w:tcPr>
          <w:p w:rsidR="00605E32" w:rsidRPr="006E425B" w:rsidRDefault="00605E32" w:rsidP="00605E32">
            <w:pPr>
              <w:spacing w:line="360" w:lineRule="auto"/>
              <w:rPr>
                <w:rFonts w:cs="David"/>
                <w:sz w:val="18"/>
                <w:szCs w:val="18"/>
                <w:rtl/>
              </w:rPr>
            </w:pPr>
            <w:r w:rsidRPr="006E425B">
              <w:rPr>
                <w:rFonts w:asciiTheme="minorBidi" w:hAnsiTheme="minorBidi" w:cs="David"/>
                <w:sz w:val="18"/>
                <w:szCs w:val="18"/>
              </w:rPr>
              <w:t>27-28/12/1971</w:t>
            </w:r>
          </w:p>
        </w:tc>
        <w:tc>
          <w:tcPr>
            <w:tcW w:w="1064" w:type="dxa"/>
            <w:tcBorders>
              <w:top w:val="nil"/>
              <w:left w:val="single" w:sz="4" w:space="0" w:color="auto"/>
              <w:bottom w:val="single" w:sz="4" w:space="0" w:color="auto"/>
              <w:right w:val="single" w:sz="4" w:space="0" w:color="auto"/>
            </w:tcBorders>
            <w:shd w:val="clear" w:color="auto" w:fill="auto"/>
            <w:noWrap/>
            <w:hideMark/>
          </w:tcPr>
          <w:p w:rsidR="00605E32" w:rsidRPr="006E425B" w:rsidRDefault="00605E32" w:rsidP="00605E32">
            <w:pPr>
              <w:spacing w:line="360" w:lineRule="auto"/>
              <w:jc w:val="both"/>
              <w:rPr>
                <w:rFonts w:cs="David"/>
                <w:sz w:val="18"/>
                <w:szCs w:val="18"/>
                <w:rtl/>
              </w:rPr>
            </w:pPr>
            <w:r>
              <w:rPr>
                <w:rFonts w:asciiTheme="minorBidi" w:hAnsiTheme="minorBidi" w:cs="David" w:hint="cs"/>
                <w:sz w:val="18"/>
                <w:szCs w:val="18"/>
                <w:rtl/>
              </w:rPr>
              <w:t>4</w:t>
            </w:r>
            <w:r w:rsidR="00AA4405">
              <w:rPr>
                <w:rFonts w:asciiTheme="minorBidi" w:hAnsiTheme="minorBidi" w:cs="David"/>
                <w:sz w:val="18"/>
                <w:szCs w:val="18"/>
                <w:rtl/>
              </w:rPr>
              <w:t xml:space="preserve"> </w:t>
            </w:r>
            <w:r w:rsidRPr="006E425B">
              <w:rPr>
                <w:rFonts w:asciiTheme="minorBidi" w:hAnsiTheme="minorBidi" w:cs="David"/>
                <w:sz w:val="18"/>
                <w:szCs w:val="18"/>
                <w:rtl/>
              </w:rPr>
              <w:t>ס"מ</w:t>
            </w:r>
          </w:p>
        </w:tc>
        <w:tc>
          <w:tcPr>
            <w:tcW w:w="1441" w:type="dxa"/>
            <w:tcBorders>
              <w:top w:val="nil"/>
              <w:left w:val="single" w:sz="4" w:space="0" w:color="auto"/>
              <w:bottom w:val="single" w:sz="4" w:space="0" w:color="auto"/>
              <w:right w:val="single" w:sz="4" w:space="0" w:color="auto"/>
            </w:tcBorders>
            <w:shd w:val="clear" w:color="auto" w:fill="auto"/>
            <w:noWrap/>
            <w:hideMark/>
          </w:tcPr>
          <w:p w:rsidR="00605E32" w:rsidRPr="006E425B" w:rsidRDefault="00605E32" w:rsidP="00605E32">
            <w:pPr>
              <w:spacing w:line="360" w:lineRule="auto"/>
              <w:jc w:val="both"/>
              <w:rPr>
                <w:rFonts w:cs="David"/>
                <w:sz w:val="18"/>
                <w:szCs w:val="18"/>
                <w:rtl/>
              </w:rPr>
            </w:pPr>
            <w:r>
              <w:rPr>
                <w:rFonts w:asciiTheme="minorBidi" w:hAnsiTheme="minorBidi" w:cs="David" w:hint="cs"/>
                <w:sz w:val="18"/>
                <w:szCs w:val="18"/>
                <w:rtl/>
              </w:rPr>
              <w:t>3-0</w:t>
            </w:r>
            <w:r w:rsidRPr="006E425B">
              <w:rPr>
                <w:rFonts w:asciiTheme="minorBidi" w:hAnsiTheme="minorBidi" w:cs="David"/>
                <w:sz w:val="18"/>
                <w:szCs w:val="18"/>
              </w:rPr>
              <w:t xml:space="preserve"> </w:t>
            </w:r>
            <w:r w:rsidRPr="006E425B">
              <w:rPr>
                <w:rFonts w:asciiTheme="minorBidi" w:hAnsiTheme="minorBidi" w:cs="David"/>
                <w:sz w:val="18"/>
                <w:szCs w:val="18"/>
                <w:rtl/>
              </w:rPr>
              <w:t>ס"מ</w:t>
            </w:r>
          </w:p>
        </w:tc>
        <w:tc>
          <w:tcPr>
            <w:tcW w:w="5330" w:type="dxa"/>
            <w:tcBorders>
              <w:top w:val="nil"/>
              <w:left w:val="single" w:sz="4" w:space="0" w:color="auto"/>
              <w:bottom w:val="single" w:sz="4" w:space="0" w:color="auto"/>
              <w:right w:val="single" w:sz="4" w:space="0" w:color="auto"/>
            </w:tcBorders>
            <w:shd w:val="clear" w:color="auto" w:fill="auto"/>
            <w:noWrap/>
            <w:hideMark/>
          </w:tcPr>
          <w:p w:rsidR="00605E32" w:rsidRPr="006E425B" w:rsidRDefault="00605E32" w:rsidP="00605E32">
            <w:pPr>
              <w:spacing w:line="360" w:lineRule="auto"/>
              <w:jc w:val="both"/>
              <w:rPr>
                <w:rFonts w:cs="David"/>
                <w:sz w:val="18"/>
                <w:szCs w:val="18"/>
                <w:rtl/>
              </w:rPr>
            </w:pPr>
          </w:p>
        </w:tc>
      </w:tr>
      <w:tr w:rsidR="00605E32" w:rsidRPr="006E425B" w:rsidTr="00605E32">
        <w:trPr>
          <w:trHeight w:hRule="exact" w:val="255"/>
          <w:jc w:val="center"/>
        </w:trPr>
        <w:tc>
          <w:tcPr>
            <w:tcW w:w="1487" w:type="dxa"/>
            <w:tcBorders>
              <w:top w:val="nil"/>
              <w:left w:val="single" w:sz="4" w:space="0" w:color="auto"/>
              <w:bottom w:val="single" w:sz="4" w:space="0" w:color="auto"/>
              <w:right w:val="single" w:sz="4" w:space="0" w:color="auto"/>
            </w:tcBorders>
            <w:shd w:val="clear" w:color="auto" w:fill="auto"/>
            <w:noWrap/>
            <w:hideMark/>
          </w:tcPr>
          <w:p w:rsidR="00605E32" w:rsidRPr="006E425B" w:rsidRDefault="00605E32" w:rsidP="00605E32">
            <w:pPr>
              <w:spacing w:line="360" w:lineRule="auto"/>
              <w:rPr>
                <w:rFonts w:asciiTheme="minorBidi" w:hAnsiTheme="minorBidi" w:cs="David"/>
                <w:sz w:val="18"/>
                <w:szCs w:val="18"/>
              </w:rPr>
            </w:pPr>
            <w:r w:rsidRPr="006E425B">
              <w:rPr>
                <w:rFonts w:asciiTheme="minorBidi" w:hAnsiTheme="minorBidi" w:cs="David"/>
                <w:sz w:val="18"/>
                <w:szCs w:val="18"/>
              </w:rPr>
              <w:t>07-08/02/1972</w:t>
            </w:r>
          </w:p>
        </w:tc>
        <w:tc>
          <w:tcPr>
            <w:tcW w:w="1064" w:type="dxa"/>
            <w:tcBorders>
              <w:top w:val="nil"/>
              <w:left w:val="single" w:sz="4" w:space="0" w:color="auto"/>
              <w:bottom w:val="single" w:sz="4" w:space="0" w:color="auto"/>
              <w:right w:val="single" w:sz="4" w:space="0" w:color="auto"/>
            </w:tcBorders>
            <w:shd w:val="clear" w:color="auto" w:fill="auto"/>
            <w:noWrap/>
            <w:hideMark/>
          </w:tcPr>
          <w:p w:rsidR="00605E32" w:rsidRPr="006E425B" w:rsidRDefault="007B7E75" w:rsidP="00605E32">
            <w:pPr>
              <w:spacing w:line="360" w:lineRule="auto"/>
              <w:ind w:left="4" w:firstLine="4"/>
              <w:jc w:val="both"/>
              <w:rPr>
                <w:rFonts w:asciiTheme="minorBidi" w:hAnsiTheme="minorBidi" w:cs="David"/>
                <w:sz w:val="18"/>
                <w:szCs w:val="18"/>
              </w:rPr>
            </w:pPr>
            <w:r w:rsidRPr="006E425B">
              <w:rPr>
                <w:rFonts w:ascii="Arial" w:eastAsia="Times New Roman" w:hAnsi="Arial" w:cs="David"/>
                <w:color w:val="000000"/>
                <w:sz w:val="18"/>
                <w:szCs w:val="18"/>
                <w:rtl/>
              </w:rPr>
              <w:t>שלג באוויר</w:t>
            </w:r>
          </w:p>
        </w:tc>
        <w:tc>
          <w:tcPr>
            <w:tcW w:w="1441" w:type="dxa"/>
            <w:tcBorders>
              <w:top w:val="nil"/>
              <w:left w:val="single" w:sz="4" w:space="0" w:color="auto"/>
              <w:bottom w:val="single" w:sz="4" w:space="0" w:color="auto"/>
              <w:right w:val="single" w:sz="4" w:space="0" w:color="auto"/>
            </w:tcBorders>
            <w:shd w:val="clear" w:color="auto" w:fill="auto"/>
            <w:noWrap/>
            <w:hideMark/>
          </w:tcPr>
          <w:p w:rsidR="00605E32" w:rsidRPr="006E425B" w:rsidRDefault="00605E32" w:rsidP="00605E32">
            <w:pPr>
              <w:spacing w:line="360" w:lineRule="auto"/>
              <w:jc w:val="both"/>
              <w:rPr>
                <w:rFonts w:asciiTheme="minorBidi" w:hAnsiTheme="minorBidi" w:cs="David"/>
                <w:sz w:val="18"/>
                <w:szCs w:val="18"/>
              </w:rPr>
            </w:pPr>
            <w:r>
              <w:rPr>
                <w:rFonts w:asciiTheme="minorBidi" w:hAnsiTheme="minorBidi" w:cs="David" w:hint="cs"/>
                <w:sz w:val="18"/>
                <w:szCs w:val="18"/>
                <w:rtl/>
              </w:rPr>
              <w:t>9</w:t>
            </w:r>
            <w:r w:rsidRPr="006E425B">
              <w:rPr>
                <w:rFonts w:asciiTheme="minorBidi" w:hAnsiTheme="minorBidi" w:cs="David"/>
                <w:sz w:val="18"/>
                <w:szCs w:val="18"/>
              </w:rPr>
              <w:t xml:space="preserve"> </w:t>
            </w:r>
            <w:r w:rsidRPr="006E425B">
              <w:rPr>
                <w:rFonts w:asciiTheme="minorBidi" w:hAnsiTheme="minorBidi" w:cs="David"/>
                <w:sz w:val="18"/>
                <w:szCs w:val="18"/>
                <w:rtl/>
              </w:rPr>
              <w:t>ס"מ</w:t>
            </w:r>
          </w:p>
        </w:tc>
        <w:tc>
          <w:tcPr>
            <w:tcW w:w="5330" w:type="dxa"/>
            <w:tcBorders>
              <w:top w:val="nil"/>
              <w:left w:val="single" w:sz="4" w:space="0" w:color="auto"/>
              <w:bottom w:val="single" w:sz="4" w:space="0" w:color="auto"/>
              <w:right w:val="single" w:sz="4" w:space="0" w:color="auto"/>
            </w:tcBorders>
            <w:shd w:val="clear" w:color="auto" w:fill="auto"/>
            <w:noWrap/>
            <w:hideMark/>
          </w:tcPr>
          <w:p w:rsidR="00605E32" w:rsidRPr="006E425B" w:rsidRDefault="007B7E75" w:rsidP="007B7E75">
            <w:pPr>
              <w:spacing w:line="360" w:lineRule="auto"/>
              <w:jc w:val="both"/>
              <w:rPr>
                <w:rFonts w:asciiTheme="minorBidi" w:hAnsiTheme="minorBidi" w:cs="David"/>
                <w:sz w:val="18"/>
                <w:szCs w:val="18"/>
              </w:rPr>
            </w:pPr>
            <w:r>
              <w:rPr>
                <w:rFonts w:asciiTheme="minorBidi" w:hAnsiTheme="minorBidi" w:cs="David" w:hint="cs"/>
                <w:sz w:val="18"/>
                <w:szCs w:val="18"/>
                <w:rtl/>
              </w:rPr>
              <w:t>שלג מועט בגליל עקב מיעוט משקעים</w:t>
            </w:r>
            <w:r w:rsidR="00605E32">
              <w:rPr>
                <w:rFonts w:asciiTheme="minorBidi" w:hAnsiTheme="minorBidi" w:cs="David" w:hint="cs"/>
                <w:sz w:val="18"/>
                <w:szCs w:val="18"/>
                <w:rtl/>
              </w:rPr>
              <w:t xml:space="preserve">. </w:t>
            </w:r>
            <w:hyperlink r:id="rId36" w:history="1">
              <w:r w:rsidRPr="007B7E75">
                <w:rPr>
                  <w:rStyle w:val="Hyperlink"/>
                  <w:rFonts w:asciiTheme="minorBidi" w:hAnsiTheme="minorBidi" w:cs="David" w:hint="cs"/>
                  <w:sz w:val="18"/>
                  <w:szCs w:val="18"/>
                  <w:rtl/>
                </w:rPr>
                <w:t>בהר</w:t>
              </w:r>
              <w:r w:rsidRPr="007B7E75">
                <w:rPr>
                  <w:rStyle w:val="Hyperlink"/>
                  <w:rFonts w:asciiTheme="minorBidi" w:hAnsiTheme="minorBidi" w:cs="David"/>
                  <w:sz w:val="18"/>
                  <w:szCs w:val="18"/>
                  <w:rtl/>
                </w:rPr>
                <w:t xml:space="preserve"> הנגב כ-10 ס"מ ויותר</w:t>
              </w:r>
            </w:hyperlink>
            <w:r w:rsidR="00605E32">
              <w:rPr>
                <w:rFonts w:asciiTheme="minorBidi" w:hAnsiTheme="minorBidi" w:cs="David" w:hint="cs"/>
                <w:sz w:val="18"/>
                <w:szCs w:val="18"/>
                <w:rtl/>
              </w:rPr>
              <w:t>!</w:t>
            </w:r>
          </w:p>
        </w:tc>
      </w:tr>
      <w:tr w:rsidR="00605E32" w:rsidRPr="006E425B" w:rsidTr="00605E32">
        <w:trPr>
          <w:trHeight w:hRule="exact" w:val="255"/>
          <w:jc w:val="center"/>
        </w:trPr>
        <w:tc>
          <w:tcPr>
            <w:tcW w:w="1487"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spacing w:line="360" w:lineRule="auto"/>
              <w:rPr>
                <w:rFonts w:asciiTheme="minorBidi" w:hAnsiTheme="minorBidi" w:cs="David"/>
                <w:sz w:val="18"/>
                <w:szCs w:val="18"/>
              </w:rPr>
            </w:pPr>
            <w:r w:rsidRPr="006E425B">
              <w:rPr>
                <w:rFonts w:ascii="Arial" w:eastAsia="Times New Roman" w:hAnsi="Arial" w:cs="David"/>
                <w:color w:val="000000"/>
                <w:sz w:val="18"/>
                <w:szCs w:val="18"/>
              </w:rPr>
              <w:t>14-15/01/1973</w:t>
            </w:r>
          </w:p>
        </w:tc>
        <w:tc>
          <w:tcPr>
            <w:tcW w:w="1064"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27611E" w:rsidP="00605E32">
            <w:pPr>
              <w:spacing w:line="360" w:lineRule="auto"/>
              <w:ind w:left="4" w:firstLine="4"/>
              <w:jc w:val="both"/>
              <w:rPr>
                <w:rFonts w:asciiTheme="minorBidi" w:hAnsiTheme="minorBidi" w:cs="David"/>
                <w:b/>
                <w:bCs/>
                <w:sz w:val="18"/>
                <w:szCs w:val="18"/>
              </w:rPr>
            </w:pPr>
            <w:r>
              <w:rPr>
                <w:rFonts w:ascii="Arial" w:eastAsia="Times New Roman" w:hAnsi="Arial" w:cs="David" w:hint="cs"/>
                <w:b/>
                <w:bCs/>
                <w:color w:val="000000"/>
                <w:sz w:val="18"/>
                <w:szCs w:val="18"/>
                <w:rtl/>
              </w:rPr>
              <w:t>25</w:t>
            </w:r>
            <w:r w:rsidR="00605E32" w:rsidRPr="006E425B">
              <w:rPr>
                <w:rFonts w:ascii="Arial" w:eastAsia="Times New Roman" w:hAnsi="Arial" w:cs="David"/>
                <w:b/>
                <w:bCs/>
                <w:color w:val="000000"/>
                <w:sz w:val="18"/>
                <w:szCs w:val="18"/>
                <w:rtl/>
              </w:rPr>
              <w:t xml:space="preserve"> ס"מ</w:t>
            </w:r>
            <w:r w:rsidR="00605E32" w:rsidRPr="006E425B">
              <w:rPr>
                <w:rFonts w:ascii="Arial" w:eastAsia="Times New Roman" w:hAnsi="Arial" w:cs="David" w:hint="cs"/>
                <w:b/>
                <w:bCs/>
                <w:color w:val="000000"/>
                <w:sz w:val="18"/>
                <w:szCs w:val="18"/>
                <w:rtl/>
              </w:rPr>
              <w:t>&lt;</w:t>
            </w:r>
          </w:p>
        </w:tc>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spacing w:line="360" w:lineRule="auto"/>
              <w:jc w:val="both"/>
              <w:rPr>
                <w:rFonts w:asciiTheme="minorBidi" w:hAnsiTheme="minorBidi" w:cs="David"/>
                <w:b/>
                <w:bCs/>
                <w:sz w:val="18"/>
                <w:szCs w:val="18"/>
              </w:rPr>
            </w:pPr>
            <w:r w:rsidRPr="006E425B">
              <w:rPr>
                <w:rFonts w:ascii="Arial" w:eastAsia="Times New Roman" w:hAnsi="Arial" w:cs="David"/>
                <w:b/>
                <w:bCs/>
                <w:color w:val="000000"/>
                <w:sz w:val="18"/>
                <w:szCs w:val="18"/>
                <w:rtl/>
              </w:rPr>
              <w:t>23 ס"מ</w:t>
            </w:r>
          </w:p>
        </w:tc>
        <w:tc>
          <w:tcPr>
            <w:tcW w:w="5330"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27611E">
            <w:pPr>
              <w:spacing w:line="360" w:lineRule="auto"/>
              <w:jc w:val="both"/>
              <w:rPr>
                <w:rFonts w:asciiTheme="minorBidi" w:hAnsiTheme="minorBidi" w:cs="David"/>
                <w:sz w:val="18"/>
                <w:szCs w:val="18"/>
              </w:rPr>
            </w:pPr>
            <w:r w:rsidRPr="006E425B">
              <w:rPr>
                <w:rFonts w:ascii="Arial" w:eastAsia="Times New Roman" w:hAnsi="Arial" w:cs="David" w:hint="cs"/>
                <w:color w:val="000000"/>
                <w:sz w:val="18"/>
                <w:szCs w:val="18"/>
                <w:rtl/>
              </w:rPr>
              <w:t xml:space="preserve">אין דיווח רשמי מהר כנען- לפי </w:t>
            </w:r>
            <w:r w:rsidRPr="006E425B">
              <w:rPr>
                <w:rFonts w:ascii="Arial" w:eastAsia="Times New Roman" w:hAnsi="Arial" w:cs="David"/>
                <w:color w:val="000000"/>
                <w:sz w:val="18"/>
                <w:szCs w:val="18"/>
                <w:rtl/>
              </w:rPr>
              <w:t>דיווח</w:t>
            </w:r>
            <w:r w:rsidR="0027611E">
              <w:rPr>
                <w:rFonts w:ascii="Arial" w:eastAsia="Times New Roman" w:hAnsi="Arial" w:cs="David" w:hint="cs"/>
                <w:color w:val="000000"/>
                <w:sz w:val="18"/>
                <w:szCs w:val="18"/>
                <w:rtl/>
              </w:rPr>
              <w:t xml:space="preserve"> ב</w:t>
            </w:r>
            <w:r w:rsidR="0027611E" w:rsidRPr="006E425B">
              <w:rPr>
                <w:rFonts w:ascii="Arial" w:eastAsia="Times New Roman" w:hAnsi="Arial" w:cs="David" w:hint="cs"/>
                <w:color w:val="000000"/>
                <w:sz w:val="18"/>
                <w:szCs w:val="18"/>
                <w:rtl/>
              </w:rPr>
              <w:t>"</w:t>
            </w:r>
            <w:hyperlink r:id="rId37" w:history="1">
              <w:r w:rsidR="0027611E" w:rsidRPr="0027611E">
                <w:rPr>
                  <w:rStyle w:val="Hyperlink"/>
                  <w:rFonts w:ascii="Arial" w:eastAsia="Times New Roman" w:hAnsi="Arial" w:cs="David"/>
                  <w:sz w:val="18"/>
                  <w:szCs w:val="18"/>
                  <w:rtl/>
                </w:rPr>
                <w:t>מעריב</w:t>
              </w:r>
            </w:hyperlink>
            <w:r w:rsidR="0027611E" w:rsidRPr="006E425B">
              <w:rPr>
                <w:rFonts w:ascii="Arial" w:eastAsia="Times New Roman" w:hAnsi="Arial" w:cs="David" w:hint="cs"/>
                <w:color w:val="000000"/>
                <w:sz w:val="18"/>
                <w:szCs w:val="18"/>
                <w:rtl/>
              </w:rPr>
              <w:t>"</w:t>
            </w:r>
            <w:r w:rsidR="0027611E" w:rsidRPr="006E425B">
              <w:rPr>
                <w:rFonts w:ascii="Arial" w:eastAsia="Times New Roman" w:hAnsi="Arial" w:cs="David"/>
                <w:color w:val="000000"/>
                <w:sz w:val="18"/>
                <w:szCs w:val="18"/>
                <w:rtl/>
              </w:rPr>
              <w:t xml:space="preserve"> ב-</w:t>
            </w:r>
            <w:r w:rsidR="0027611E">
              <w:rPr>
                <w:rFonts w:ascii="Arial" w:eastAsia="Times New Roman" w:hAnsi="Arial" w:cs="David" w:hint="cs"/>
                <w:color w:val="000000"/>
                <w:sz w:val="18"/>
                <w:szCs w:val="18"/>
                <w:rtl/>
              </w:rPr>
              <w:t>15.1</w:t>
            </w:r>
            <w:r w:rsidRPr="006E425B">
              <w:rPr>
                <w:rFonts w:ascii="Arial" w:eastAsia="Times New Roman" w:hAnsi="Arial" w:cs="David"/>
                <w:color w:val="000000"/>
                <w:sz w:val="18"/>
                <w:szCs w:val="18"/>
                <w:rtl/>
              </w:rPr>
              <w:t xml:space="preserve"> </w:t>
            </w:r>
            <w:r w:rsidR="0027611E">
              <w:rPr>
                <w:rFonts w:ascii="Arial" w:eastAsia="Times New Roman" w:hAnsi="Arial" w:cs="David" w:hint="cs"/>
                <w:color w:val="000000"/>
                <w:sz w:val="18"/>
                <w:szCs w:val="18"/>
                <w:rtl/>
              </w:rPr>
              <w:t>וב</w:t>
            </w:r>
            <w:r w:rsidRPr="006E425B">
              <w:rPr>
                <w:rFonts w:ascii="Arial" w:eastAsia="Times New Roman" w:hAnsi="Arial" w:cs="David" w:hint="cs"/>
                <w:color w:val="000000"/>
                <w:sz w:val="18"/>
                <w:szCs w:val="18"/>
                <w:rtl/>
              </w:rPr>
              <w:t>"</w:t>
            </w:r>
            <w:hyperlink r:id="rId38" w:history="1">
              <w:r w:rsidRPr="0027611E">
                <w:rPr>
                  <w:rStyle w:val="Hyperlink"/>
                  <w:rFonts w:ascii="Arial" w:eastAsia="Times New Roman" w:hAnsi="Arial" w:cs="David"/>
                  <w:sz w:val="18"/>
                  <w:szCs w:val="18"/>
                  <w:rtl/>
                </w:rPr>
                <w:t>דבר</w:t>
              </w:r>
            </w:hyperlink>
            <w:r w:rsidRPr="006E425B">
              <w:rPr>
                <w:rFonts w:ascii="Arial" w:eastAsia="Times New Roman" w:hAnsi="Arial" w:cs="David" w:hint="cs"/>
                <w:color w:val="000000"/>
                <w:sz w:val="18"/>
                <w:szCs w:val="18"/>
                <w:rtl/>
              </w:rPr>
              <w:t>"</w:t>
            </w:r>
            <w:r w:rsidR="0027611E">
              <w:rPr>
                <w:rFonts w:ascii="Arial" w:eastAsia="Times New Roman" w:hAnsi="Arial" w:cs="David" w:hint="cs"/>
                <w:color w:val="000000"/>
                <w:sz w:val="18"/>
                <w:szCs w:val="18"/>
                <w:rtl/>
              </w:rPr>
              <w:t xml:space="preserve"> ב-16.1</w:t>
            </w:r>
            <w:r w:rsidR="0027611E">
              <w:rPr>
                <w:rFonts w:ascii="Arial" w:eastAsia="Times New Roman" w:hAnsi="Arial" w:cs="David"/>
                <w:color w:val="000000"/>
                <w:sz w:val="18"/>
                <w:szCs w:val="18"/>
                <w:rtl/>
              </w:rPr>
              <w:t xml:space="preserve"> </w:t>
            </w:r>
          </w:p>
        </w:tc>
      </w:tr>
      <w:tr w:rsidR="00605E32" w:rsidRPr="006E425B" w:rsidTr="00605E32">
        <w:trPr>
          <w:trHeight w:hRule="exact" w:val="255"/>
          <w:jc w:val="center"/>
        </w:trPr>
        <w:tc>
          <w:tcPr>
            <w:tcW w:w="1487" w:type="dxa"/>
            <w:tcBorders>
              <w:top w:val="nil"/>
              <w:left w:val="single" w:sz="4" w:space="0" w:color="auto"/>
              <w:bottom w:val="single" w:sz="4" w:space="0" w:color="auto"/>
              <w:right w:val="single" w:sz="4" w:space="0" w:color="auto"/>
            </w:tcBorders>
            <w:shd w:val="clear" w:color="auto" w:fill="auto"/>
            <w:noWrap/>
            <w:hideMark/>
          </w:tcPr>
          <w:p w:rsidR="00605E32" w:rsidRPr="006E425B" w:rsidRDefault="00605E32" w:rsidP="00605E32">
            <w:pPr>
              <w:tabs>
                <w:tab w:val="right" w:pos="7797"/>
              </w:tabs>
              <w:spacing w:after="0" w:line="360" w:lineRule="auto"/>
              <w:rPr>
                <w:rFonts w:ascii="Arial" w:eastAsia="Times New Roman" w:hAnsi="Arial" w:cs="David"/>
                <w:color w:val="000000"/>
                <w:sz w:val="18"/>
                <w:szCs w:val="18"/>
              </w:rPr>
            </w:pPr>
            <w:r w:rsidRPr="006E425B">
              <w:rPr>
                <w:rFonts w:ascii="Arial" w:hAnsi="Arial" w:cs="David"/>
                <w:sz w:val="18"/>
                <w:szCs w:val="18"/>
              </w:rPr>
              <w:t>03/03/1973</w:t>
            </w:r>
          </w:p>
        </w:tc>
        <w:tc>
          <w:tcPr>
            <w:tcW w:w="1064" w:type="dxa"/>
            <w:tcBorders>
              <w:top w:val="nil"/>
              <w:left w:val="single" w:sz="4" w:space="0" w:color="auto"/>
              <w:bottom w:val="single" w:sz="4" w:space="0" w:color="auto"/>
              <w:right w:val="single" w:sz="4" w:space="0" w:color="auto"/>
            </w:tcBorders>
            <w:shd w:val="clear" w:color="auto" w:fill="auto"/>
            <w:noWrap/>
            <w:hideMark/>
          </w:tcPr>
          <w:p w:rsidR="00605E32" w:rsidRPr="006E425B" w:rsidRDefault="00605E32" w:rsidP="00605E32">
            <w:pPr>
              <w:tabs>
                <w:tab w:val="right" w:pos="7797"/>
              </w:tabs>
              <w:spacing w:after="0" w:line="360" w:lineRule="auto"/>
              <w:ind w:left="4" w:firstLine="4"/>
              <w:jc w:val="both"/>
              <w:rPr>
                <w:rFonts w:ascii="Arial" w:eastAsia="Times New Roman" w:hAnsi="Arial" w:cs="David"/>
                <w:color w:val="000000"/>
                <w:sz w:val="18"/>
                <w:szCs w:val="18"/>
              </w:rPr>
            </w:pPr>
            <w:r w:rsidRPr="006E425B">
              <w:rPr>
                <w:rFonts w:ascii="Arial" w:hAnsi="Arial" w:cs="David"/>
                <w:sz w:val="18"/>
                <w:szCs w:val="18"/>
                <w:rtl/>
              </w:rPr>
              <w:t>שלג קל</w:t>
            </w:r>
          </w:p>
        </w:tc>
        <w:tc>
          <w:tcPr>
            <w:tcW w:w="1441" w:type="dxa"/>
            <w:tcBorders>
              <w:top w:val="nil"/>
              <w:left w:val="single" w:sz="4" w:space="0" w:color="auto"/>
              <w:bottom w:val="single" w:sz="4" w:space="0" w:color="auto"/>
              <w:right w:val="single" w:sz="4" w:space="0" w:color="auto"/>
            </w:tcBorders>
            <w:shd w:val="clear" w:color="auto" w:fill="auto"/>
            <w:noWrap/>
            <w:hideMark/>
          </w:tcPr>
          <w:p w:rsidR="00605E32" w:rsidRPr="006E425B" w:rsidRDefault="00605E32" w:rsidP="00605E32">
            <w:pPr>
              <w:tabs>
                <w:tab w:val="right" w:pos="7797"/>
              </w:tabs>
              <w:spacing w:after="0" w:line="360" w:lineRule="auto"/>
              <w:jc w:val="both"/>
              <w:rPr>
                <w:rFonts w:ascii="Arial" w:eastAsia="Times New Roman" w:hAnsi="Arial" w:cs="David"/>
                <w:color w:val="000000"/>
                <w:sz w:val="18"/>
                <w:szCs w:val="18"/>
              </w:rPr>
            </w:pPr>
            <w:r w:rsidRPr="006E425B">
              <w:rPr>
                <w:rFonts w:ascii="Arial" w:hAnsi="Arial" w:cs="David"/>
                <w:sz w:val="18"/>
                <w:szCs w:val="18"/>
                <w:rtl/>
              </w:rPr>
              <w:t>שלג באוויר</w:t>
            </w:r>
          </w:p>
        </w:tc>
        <w:tc>
          <w:tcPr>
            <w:tcW w:w="5330" w:type="dxa"/>
            <w:tcBorders>
              <w:top w:val="nil"/>
              <w:left w:val="single" w:sz="4" w:space="0" w:color="auto"/>
              <w:bottom w:val="single" w:sz="4" w:space="0" w:color="auto"/>
              <w:right w:val="single" w:sz="4" w:space="0" w:color="auto"/>
            </w:tcBorders>
            <w:shd w:val="clear" w:color="auto" w:fill="auto"/>
            <w:noWrap/>
            <w:hideMark/>
          </w:tcPr>
          <w:p w:rsidR="00605E32" w:rsidRPr="006E425B" w:rsidRDefault="00605E32" w:rsidP="00605E32">
            <w:pPr>
              <w:tabs>
                <w:tab w:val="right" w:pos="7797"/>
              </w:tabs>
              <w:spacing w:after="0" w:line="360" w:lineRule="auto"/>
              <w:jc w:val="both"/>
              <w:rPr>
                <w:rFonts w:ascii="Arial" w:eastAsia="Times New Roman" w:hAnsi="Arial" w:cs="David"/>
                <w:color w:val="000000"/>
                <w:sz w:val="18"/>
                <w:szCs w:val="18"/>
                <w:rtl/>
              </w:rPr>
            </w:pPr>
          </w:p>
        </w:tc>
      </w:tr>
      <w:tr w:rsidR="00605E32" w:rsidRPr="006E425B" w:rsidTr="00605E32">
        <w:trPr>
          <w:trHeight w:hRule="exact" w:val="255"/>
          <w:jc w:val="center"/>
        </w:trPr>
        <w:tc>
          <w:tcPr>
            <w:tcW w:w="1487" w:type="dxa"/>
            <w:tcBorders>
              <w:top w:val="nil"/>
              <w:left w:val="single" w:sz="4" w:space="0" w:color="auto"/>
              <w:bottom w:val="single" w:sz="4" w:space="0" w:color="auto"/>
              <w:right w:val="single" w:sz="4" w:space="0" w:color="auto"/>
            </w:tcBorders>
            <w:shd w:val="clear" w:color="auto" w:fill="auto"/>
            <w:noWrap/>
            <w:hideMark/>
          </w:tcPr>
          <w:p w:rsidR="00605E32" w:rsidRPr="006E425B" w:rsidRDefault="00605E32" w:rsidP="00605E32">
            <w:pPr>
              <w:spacing w:line="360" w:lineRule="auto"/>
              <w:rPr>
                <w:rFonts w:ascii="Arial" w:hAnsi="Arial" w:cs="David"/>
                <w:sz w:val="18"/>
                <w:szCs w:val="18"/>
              </w:rPr>
            </w:pPr>
            <w:r w:rsidRPr="006E425B">
              <w:rPr>
                <w:rFonts w:ascii="Arial" w:hAnsi="Arial" w:cs="David"/>
                <w:sz w:val="18"/>
                <w:szCs w:val="18"/>
              </w:rPr>
              <w:t>17-18/01/1974</w:t>
            </w:r>
          </w:p>
        </w:tc>
        <w:tc>
          <w:tcPr>
            <w:tcW w:w="1064" w:type="dxa"/>
            <w:tcBorders>
              <w:top w:val="nil"/>
              <w:left w:val="single" w:sz="4" w:space="0" w:color="auto"/>
              <w:bottom w:val="single" w:sz="4" w:space="0" w:color="auto"/>
              <w:right w:val="single" w:sz="4" w:space="0" w:color="auto"/>
            </w:tcBorders>
            <w:shd w:val="clear" w:color="auto" w:fill="auto"/>
            <w:noWrap/>
            <w:hideMark/>
          </w:tcPr>
          <w:p w:rsidR="00605E32" w:rsidRPr="006E425B" w:rsidRDefault="00605E32" w:rsidP="00605E32">
            <w:pPr>
              <w:spacing w:line="360" w:lineRule="auto"/>
              <w:ind w:left="4" w:firstLine="4"/>
              <w:jc w:val="both"/>
              <w:rPr>
                <w:rFonts w:ascii="Arial" w:hAnsi="Arial" w:cs="David"/>
                <w:sz w:val="18"/>
                <w:szCs w:val="18"/>
              </w:rPr>
            </w:pPr>
            <w:r>
              <w:rPr>
                <w:rFonts w:ascii="Arial" w:hAnsi="Arial" w:cs="David" w:hint="cs"/>
                <w:b/>
                <w:bCs/>
                <w:sz w:val="18"/>
                <w:szCs w:val="18"/>
                <w:rtl/>
              </w:rPr>
              <w:t>25</w:t>
            </w:r>
            <w:r w:rsidR="00AA4405">
              <w:rPr>
                <w:rFonts w:ascii="Arial" w:hAnsi="Arial" w:cs="David"/>
                <w:b/>
                <w:bCs/>
                <w:sz w:val="18"/>
                <w:szCs w:val="18"/>
                <w:rtl/>
              </w:rPr>
              <w:t xml:space="preserve"> </w:t>
            </w:r>
            <w:r w:rsidRPr="006E425B">
              <w:rPr>
                <w:rFonts w:ascii="Arial" w:hAnsi="Arial" w:cs="David"/>
                <w:b/>
                <w:bCs/>
                <w:sz w:val="18"/>
                <w:szCs w:val="18"/>
                <w:rtl/>
              </w:rPr>
              <w:t>ס"מ</w:t>
            </w:r>
          </w:p>
        </w:tc>
        <w:tc>
          <w:tcPr>
            <w:tcW w:w="1441" w:type="dxa"/>
            <w:tcBorders>
              <w:top w:val="nil"/>
              <w:left w:val="single" w:sz="4" w:space="0" w:color="auto"/>
              <w:bottom w:val="single" w:sz="4" w:space="0" w:color="auto"/>
              <w:right w:val="single" w:sz="4" w:space="0" w:color="auto"/>
            </w:tcBorders>
            <w:shd w:val="clear" w:color="auto" w:fill="auto"/>
            <w:noWrap/>
            <w:hideMark/>
          </w:tcPr>
          <w:p w:rsidR="00605E32" w:rsidRPr="006E425B" w:rsidRDefault="00605E32" w:rsidP="00605E32">
            <w:pPr>
              <w:spacing w:line="360" w:lineRule="auto"/>
              <w:jc w:val="both"/>
              <w:rPr>
                <w:rFonts w:ascii="Arial" w:hAnsi="Arial" w:cs="David"/>
                <w:sz w:val="18"/>
                <w:szCs w:val="18"/>
              </w:rPr>
            </w:pPr>
            <w:r>
              <w:rPr>
                <w:rFonts w:ascii="Arial" w:hAnsi="Arial" w:cs="David" w:hint="cs"/>
                <w:b/>
                <w:bCs/>
                <w:sz w:val="18"/>
                <w:szCs w:val="18"/>
                <w:rtl/>
              </w:rPr>
              <w:t>19</w:t>
            </w:r>
            <w:r w:rsidR="00AA4405">
              <w:rPr>
                <w:rFonts w:ascii="Arial" w:hAnsi="Arial" w:cs="David"/>
                <w:b/>
                <w:bCs/>
                <w:sz w:val="18"/>
                <w:szCs w:val="18"/>
                <w:rtl/>
              </w:rPr>
              <w:t xml:space="preserve"> </w:t>
            </w:r>
            <w:r w:rsidRPr="006E425B">
              <w:rPr>
                <w:rFonts w:ascii="Arial" w:hAnsi="Arial" w:cs="David"/>
                <w:b/>
                <w:bCs/>
                <w:sz w:val="18"/>
                <w:szCs w:val="18"/>
                <w:rtl/>
              </w:rPr>
              <w:t>ס"מ</w:t>
            </w:r>
          </w:p>
        </w:tc>
        <w:tc>
          <w:tcPr>
            <w:tcW w:w="5330" w:type="dxa"/>
            <w:tcBorders>
              <w:top w:val="nil"/>
              <w:left w:val="single" w:sz="4" w:space="0" w:color="auto"/>
              <w:bottom w:val="single" w:sz="4" w:space="0" w:color="auto"/>
              <w:right w:val="single" w:sz="4" w:space="0" w:color="auto"/>
            </w:tcBorders>
            <w:shd w:val="clear" w:color="auto" w:fill="auto"/>
            <w:noWrap/>
            <w:hideMark/>
          </w:tcPr>
          <w:p w:rsidR="00605E32" w:rsidRPr="006E425B" w:rsidRDefault="00605E32" w:rsidP="00605E32">
            <w:pPr>
              <w:spacing w:line="360" w:lineRule="auto"/>
              <w:jc w:val="both"/>
              <w:rPr>
                <w:rFonts w:ascii="Arial" w:hAnsi="Arial" w:cs="David"/>
                <w:sz w:val="18"/>
                <w:szCs w:val="18"/>
              </w:rPr>
            </w:pPr>
          </w:p>
        </w:tc>
      </w:tr>
      <w:tr w:rsidR="00605E32" w:rsidRPr="006E425B" w:rsidTr="00605E32">
        <w:trPr>
          <w:trHeight w:hRule="exact" w:val="255"/>
          <w:jc w:val="center"/>
        </w:trPr>
        <w:tc>
          <w:tcPr>
            <w:tcW w:w="1487" w:type="dxa"/>
            <w:tcBorders>
              <w:top w:val="nil"/>
              <w:left w:val="single" w:sz="4" w:space="0" w:color="auto"/>
              <w:bottom w:val="single" w:sz="4" w:space="0" w:color="auto"/>
              <w:right w:val="single" w:sz="4" w:space="0" w:color="auto"/>
            </w:tcBorders>
            <w:shd w:val="clear" w:color="auto" w:fill="auto"/>
            <w:noWrap/>
            <w:hideMark/>
          </w:tcPr>
          <w:p w:rsidR="00605E32" w:rsidRPr="006E425B" w:rsidRDefault="00605E32" w:rsidP="00605E32">
            <w:pPr>
              <w:spacing w:line="360" w:lineRule="auto"/>
              <w:rPr>
                <w:rFonts w:ascii="Arial" w:hAnsi="Arial" w:cs="David"/>
                <w:sz w:val="18"/>
                <w:szCs w:val="18"/>
              </w:rPr>
            </w:pPr>
            <w:r w:rsidRPr="006E425B">
              <w:rPr>
                <w:rFonts w:ascii="Arial" w:hAnsi="Arial" w:cs="David"/>
                <w:sz w:val="18"/>
                <w:szCs w:val="18"/>
              </w:rPr>
              <w:t>21-23/01/1974</w:t>
            </w:r>
          </w:p>
        </w:tc>
        <w:tc>
          <w:tcPr>
            <w:tcW w:w="1064" w:type="dxa"/>
            <w:tcBorders>
              <w:top w:val="nil"/>
              <w:left w:val="single" w:sz="4" w:space="0" w:color="auto"/>
              <w:bottom w:val="single" w:sz="4" w:space="0" w:color="auto"/>
              <w:right w:val="single" w:sz="4" w:space="0" w:color="auto"/>
            </w:tcBorders>
            <w:shd w:val="clear" w:color="auto" w:fill="auto"/>
            <w:noWrap/>
            <w:hideMark/>
          </w:tcPr>
          <w:p w:rsidR="00605E32" w:rsidRPr="006E425B" w:rsidRDefault="00605E32" w:rsidP="00605E32">
            <w:pPr>
              <w:spacing w:line="360" w:lineRule="auto"/>
              <w:ind w:left="4" w:firstLine="4"/>
              <w:jc w:val="both"/>
              <w:rPr>
                <w:rFonts w:ascii="Arial" w:hAnsi="Arial" w:cs="David"/>
                <w:b/>
                <w:bCs/>
                <w:sz w:val="18"/>
                <w:szCs w:val="18"/>
              </w:rPr>
            </w:pPr>
            <w:r>
              <w:rPr>
                <w:rFonts w:ascii="Arial" w:hAnsi="Arial" w:cs="David" w:hint="cs"/>
                <w:sz w:val="18"/>
                <w:szCs w:val="18"/>
                <w:rtl/>
              </w:rPr>
              <w:t>20</w:t>
            </w:r>
            <w:r w:rsidRPr="006E425B">
              <w:rPr>
                <w:rFonts w:ascii="Arial" w:hAnsi="Arial" w:cs="David"/>
                <w:sz w:val="18"/>
                <w:szCs w:val="18"/>
              </w:rPr>
              <w:t xml:space="preserve"> </w:t>
            </w:r>
            <w:r w:rsidRPr="006E425B">
              <w:rPr>
                <w:rFonts w:ascii="Arial" w:hAnsi="Arial" w:cs="David"/>
                <w:sz w:val="18"/>
                <w:szCs w:val="18"/>
                <w:rtl/>
              </w:rPr>
              <w:t>ס"מ &lt;</w:t>
            </w:r>
          </w:p>
        </w:tc>
        <w:tc>
          <w:tcPr>
            <w:tcW w:w="1441" w:type="dxa"/>
            <w:tcBorders>
              <w:top w:val="nil"/>
              <w:left w:val="single" w:sz="4" w:space="0" w:color="auto"/>
              <w:bottom w:val="single" w:sz="4" w:space="0" w:color="auto"/>
              <w:right w:val="single" w:sz="4" w:space="0" w:color="auto"/>
            </w:tcBorders>
            <w:shd w:val="clear" w:color="auto" w:fill="auto"/>
            <w:noWrap/>
            <w:hideMark/>
          </w:tcPr>
          <w:p w:rsidR="00605E32" w:rsidRPr="006E425B" w:rsidRDefault="00605E32" w:rsidP="00605E32">
            <w:pPr>
              <w:spacing w:line="360" w:lineRule="auto"/>
              <w:jc w:val="both"/>
              <w:rPr>
                <w:rFonts w:ascii="Arial" w:hAnsi="Arial" w:cs="David"/>
                <w:b/>
                <w:bCs/>
                <w:sz w:val="18"/>
                <w:szCs w:val="18"/>
              </w:rPr>
            </w:pPr>
            <w:r>
              <w:rPr>
                <w:rFonts w:ascii="Arial" w:hAnsi="Arial" w:cs="David" w:hint="cs"/>
                <w:sz w:val="18"/>
                <w:szCs w:val="18"/>
                <w:rtl/>
              </w:rPr>
              <w:t>11</w:t>
            </w:r>
            <w:r w:rsidRPr="006E425B">
              <w:rPr>
                <w:rFonts w:ascii="Arial" w:hAnsi="Arial" w:cs="David"/>
                <w:sz w:val="18"/>
                <w:szCs w:val="18"/>
              </w:rPr>
              <w:t xml:space="preserve"> </w:t>
            </w:r>
            <w:r w:rsidRPr="006E425B">
              <w:rPr>
                <w:rFonts w:ascii="Arial" w:hAnsi="Arial" w:cs="David"/>
                <w:sz w:val="18"/>
                <w:szCs w:val="18"/>
                <w:rtl/>
              </w:rPr>
              <w:t>ס"מ</w:t>
            </w:r>
          </w:p>
        </w:tc>
        <w:tc>
          <w:tcPr>
            <w:tcW w:w="5330" w:type="dxa"/>
            <w:tcBorders>
              <w:top w:val="nil"/>
              <w:left w:val="single" w:sz="4" w:space="0" w:color="auto"/>
              <w:bottom w:val="single" w:sz="4" w:space="0" w:color="auto"/>
              <w:right w:val="single" w:sz="4" w:space="0" w:color="auto"/>
            </w:tcBorders>
            <w:shd w:val="clear" w:color="auto" w:fill="auto"/>
            <w:noWrap/>
            <w:hideMark/>
          </w:tcPr>
          <w:p w:rsidR="00605E32" w:rsidRPr="006E425B" w:rsidRDefault="00605E32" w:rsidP="00605E32">
            <w:pPr>
              <w:spacing w:line="360" w:lineRule="auto"/>
              <w:jc w:val="both"/>
              <w:rPr>
                <w:rFonts w:ascii="Arial" w:hAnsi="Arial" w:cs="David"/>
                <w:sz w:val="18"/>
                <w:szCs w:val="18"/>
              </w:rPr>
            </w:pPr>
            <w:r w:rsidRPr="006E425B">
              <w:rPr>
                <w:rFonts w:ascii="Arial" w:hAnsi="Arial" w:cs="David" w:hint="cs"/>
                <w:sz w:val="18"/>
                <w:szCs w:val="18"/>
                <w:rtl/>
              </w:rPr>
              <w:t xml:space="preserve">הנתון מהר כנען </w:t>
            </w:r>
            <w:r w:rsidR="0027611E">
              <w:rPr>
                <w:rFonts w:ascii="Arial" w:hAnsi="Arial" w:cs="David"/>
                <w:sz w:val="18"/>
                <w:szCs w:val="18"/>
                <w:rtl/>
              </w:rPr>
              <w:t>לפי דיווח ב"</w:t>
            </w:r>
            <w:hyperlink r:id="rId39" w:history="1">
              <w:r w:rsidR="0027611E" w:rsidRPr="0027611E">
                <w:rPr>
                  <w:rStyle w:val="Hyperlink"/>
                  <w:rFonts w:ascii="Arial" w:hAnsi="Arial" w:cs="David"/>
                  <w:sz w:val="18"/>
                  <w:szCs w:val="18"/>
                  <w:rtl/>
                </w:rPr>
                <w:t>מעריב</w:t>
              </w:r>
            </w:hyperlink>
            <w:r w:rsidR="0027611E">
              <w:rPr>
                <w:rFonts w:ascii="Arial" w:hAnsi="Arial" w:cs="David"/>
                <w:sz w:val="18"/>
                <w:szCs w:val="18"/>
                <w:rtl/>
              </w:rPr>
              <w:t>" ב-24</w:t>
            </w:r>
            <w:r w:rsidR="0027611E">
              <w:rPr>
                <w:rFonts w:ascii="Arial" w:hAnsi="Arial" w:cs="David" w:hint="cs"/>
                <w:sz w:val="18"/>
                <w:szCs w:val="18"/>
                <w:rtl/>
              </w:rPr>
              <w:t>.</w:t>
            </w:r>
            <w:r w:rsidRPr="006E425B">
              <w:rPr>
                <w:rFonts w:ascii="Arial" w:hAnsi="Arial" w:cs="David"/>
                <w:sz w:val="18"/>
                <w:szCs w:val="18"/>
                <w:rtl/>
              </w:rPr>
              <w:t>1</w:t>
            </w:r>
          </w:p>
        </w:tc>
      </w:tr>
      <w:tr w:rsidR="00605E32" w:rsidRPr="006E425B" w:rsidTr="00605E32">
        <w:trPr>
          <w:trHeight w:hRule="exact" w:val="255"/>
          <w:jc w:val="center"/>
        </w:trPr>
        <w:tc>
          <w:tcPr>
            <w:tcW w:w="1487" w:type="dxa"/>
            <w:tcBorders>
              <w:top w:val="nil"/>
              <w:left w:val="single" w:sz="4" w:space="0" w:color="auto"/>
              <w:bottom w:val="single" w:sz="4" w:space="0" w:color="auto"/>
              <w:right w:val="single" w:sz="4" w:space="0" w:color="auto"/>
            </w:tcBorders>
            <w:shd w:val="clear" w:color="auto" w:fill="auto"/>
            <w:noWrap/>
            <w:hideMark/>
          </w:tcPr>
          <w:p w:rsidR="00605E32" w:rsidRPr="006E425B" w:rsidRDefault="00605E32" w:rsidP="00605E32">
            <w:pPr>
              <w:spacing w:line="360" w:lineRule="auto"/>
              <w:rPr>
                <w:rFonts w:ascii="Arial" w:hAnsi="Arial" w:cs="David"/>
                <w:sz w:val="18"/>
                <w:szCs w:val="18"/>
              </w:rPr>
            </w:pPr>
            <w:r w:rsidRPr="006E425B">
              <w:rPr>
                <w:rFonts w:ascii="Arial" w:hAnsi="Arial" w:cs="David"/>
                <w:sz w:val="18"/>
                <w:szCs w:val="18"/>
              </w:rPr>
              <w:t>10/02/1975</w:t>
            </w:r>
          </w:p>
        </w:tc>
        <w:tc>
          <w:tcPr>
            <w:tcW w:w="1064" w:type="dxa"/>
            <w:tcBorders>
              <w:top w:val="nil"/>
              <w:left w:val="single" w:sz="4" w:space="0" w:color="auto"/>
              <w:bottom w:val="single" w:sz="4" w:space="0" w:color="auto"/>
              <w:right w:val="single" w:sz="4" w:space="0" w:color="auto"/>
            </w:tcBorders>
            <w:shd w:val="clear" w:color="auto" w:fill="auto"/>
            <w:noWrap/>
            <w:hideMark/>
          </w:tcPr>
          <w:p w:rsidR="00605E32" w:rsidRPr="006E425B" w:rsidRDefault="00605E32" w:rsidP="00605E32">
            <w:pPr>
              <w:spacing w:line="360" w:lineRule="auto"/>
              <w:ind w:left="4" w:firstLine="4"/>
              <w:jc w:val="both"/>
              <w:rPr>
                <w:rFonts w:ascii="Arial" w:hAnsi="Arial" w:cs="David"/>
                <w:sz w:val="18"/>
                <w:szCs w:val="18"/>
              </w:rPr>
            </w:pPr>
            <w:r>
              <w:rPr>
                <w:rFonts w:ascii="Arial" w:hAnsi="Arial" w:cs="David" w:hint="cs"/>
                <w:sz w:val="18"/>
                <w:szCs w:val="18"/>
                <w:rtl/>
              </w:rPr>
              <w:t>2</w:t>
            </w:r>
            <w:r w:rsidRPr="006E425B">
              <w:rPr>
                <w:rFonts w:ascii="Arial" w:hAnsi="Arial" w:cs="David"/>
                <w:sz w:val="18"/>
                <w:szCs w:val="18"/>
              </w:rPr>
              <w:t xml:space="preserve"> </w:t>
            </w:r>
            <w:r w:rsidRPr="006E425B">
              <w:rPr>
                <w:rFonts w:ascii="Arial" w:hAnsi="Arial" w:cs="David"/>
                <w:sz w:val="18"/>
                <w:szCs w:val="18"/>
                <w:rtl/>
              </w:rPr>
              <w:t>ס"מ</w:t>
            </w:r>
          </w:p>
        </w:tc>
        <w:tc>
          <w:tcPr>
            <w:tcW w:w="1441" w:type="dxa"/>
            <w:tcBorders>
              <w:top w:val="nil"/>
              <w:left w:val="single" w:sz="4" w:space="0" w:color="auto"/>
              <w:bottom w:val="single" w:sz="4" w:space="0" w:color="auto"/>
              <w:right w:val="single" w:sz="4" w:space="0" w:color="auto"/>
            </w:tcBorders>
            <w:shd w:val="clear" w:color="auto" w:fill="auto"/>
            <w:noWrap/>
            <w:hideMark/>
          </w:tcPr>
          <w:p w:rsidR="00605E32" w:rsidRPr="006E425B" w:rsidRDefault="00605E32" w:rsidP="00605E32">
            <w:pPr>
              <w:spacing w:line="360" w:lineRule="auto"/>
              <w:jc w:val="both"/>
              <w:rPr>
                <w:rFonts w:ascii="Arial" w:hAnsi="Arial" w:cs="David"/>
                <w:sz w:val="18"/>
                <w:szCs w:val="18"/>
              </w:rPr>
            </w:pPr>
            <w:r>
              <w:rPr>
                <w:rFonts w:ascii="Arial" w:hAnsi="Arial" w:cs="David" w:hint="cs"/>
                <w:sz w:val="18"/>
                <w:szCs w:val="18"/>
                <w:rtl/>
              </w:rPr>
              <w:t>2</w:t>
            </w:r>
            <w:r w:rsidRPr="006E425B">
              <w:rPr>
                <w:rFonts w:ascii="Arial" w:hAnsi="Arial" w:cs="David"/>
                <w:sz w:val="18"/>
                <w:szCs w:val="18"/>
              </w:rPr>
              <w:t xml:space="preserve"> </w:t>
            </w:r>
            <w:r w:rsidRPr="006E425B">
              <w:rPr>
                <w:rFonts w:ascii="Arial" w:hAnsi="Arial" w:cs="David"/>
                <w:sz w:val="18"/>
                <w:szCs w:val="18"/>
                <w:rtl/>
              </w:rPr>
              <w:t>ס"מ</w:t>
            </w:r>
          </w:p>
        </w:tc>
        <w:tc>
          <w:tcPr>
            <w:tcW w:w="5330" w:type="dxa"/>
            <w:tcBorders>
              <w:top w:val="nil"/>
              <w:left w:val="single" w:sz="4" w:space="0" w:color="auto"/>
              <w:bottom w:val="single" w:sz="4" w:space="0" w:color="auto"/>
              <w:right w:val="single" w:sz="4" w:space="0" w:color="auto"/>
            </w:tcBorders>
            <w:shd w:val="clear" w:color="auto" w:fill="auto"/>
            <w:noWrap/>
            <w:hideMark/>
          </w:tcPr>
          <w:p w:rsidR="00605E32" w:rsidRPr="006E425B" w:rsidRDefault="00605E32" w:rsidP="00605E32">
            <w:pPr>
              <w:spacing w:line="360" w:lineRule="auto"/>
              <w:jc w:val="both"/>
              <w:rPr>
                <w:rFonts w:ascii="Arial" w:hAnsi="Arial" w:cs="David"/>
                <w:sz w:val="18"/>
                <w:szCs w:val="18"/>
              </w:rPr>
            </w:pPr>
          </w:p>
        </w:tc>
      </w:tr>
      <w:tr w:rsidR="00605E32" w:rsidRPr="006E425B" w:rsidTr="00605E32">
        <w:trPr>
          <w:trHeight w:hRule="exact" w:val="255"/>
          <w:jc w:val="center"/>
        </w:trPr>
        <w:tc>
          <w:tcPr>
            <w:tcW w:w="1487" w:type="dxa"/>
            <w:tcBorders>
              <w:top w:val="nil"/>
              <w:left w:val="single" w:sz="4" w:space="0" w:color="auto"/>
              <w:bottom w:val="single" w:sz="4" w:space="0" w:color="auto"/>
              <w:right w:val="single" w:sz="4" w:space="0" w:color="auto"/>
            </w:tcBorders>
            <w:shd w:val="clear" w:color="auto" w:fill="auto"/>
            <w:noWrap/>
            <w:hideMark/>
          </w:tcPr>
          <w:p w:rsidR="00605E32" w:rsidRPr="006E425B" w:rsidRDefault="00605E32" w:rsidP="00605E32">
            <w:pPr>
              <w:spacing w:line="360" w:lineRule="auto"/>
              <w:rPr>
                <w:rFonts w:ascii="Arial" w:hAnsi="Arial" w:cs="David"/>
                <w:sz w:val="18"/>
                <w:szCs w:val="18"/>
              </w:rPr>
            </w:pPr>
            <w:r w:rsidRPr="006E425B">
              <w:rPr>
                <w:rFonts w:ascii="Arial" w:hAnsi="Arial" w:cs="David"/>
                <w:sz w:val="18"/>
                <w:szCs w:val="18"/>
              </w:rPr>
              <w:t>10-11/02/1976</w:t>
            </w:r>
          </w:p>
        </w:tc>
        <w:tc>
          <w:tcPr>
            <w:tcW w:w="1064" w:type="dxa"/>
            <w:tcBorders>
              <w:top w:val="nil"/>
              <w:left w:val="single" w:sz="4" w:space="0" w:color="auto"/>
              <w:bottom w:val="single" w:sz="4" w:space="0" w:color="auto"/>
              <w:right w:val="single" w:sz="4" w:space="0" w:color="auto"/>
            </w:tcBorders>
            <w:shd w:val="clear" w:color="auto" w:fill="auto"/>
            <w:noWrap/>
            <w:hideMark/>
          </w:tcPr>
          <w:p w:rsidR="00605E32" w:rsidRPr="006E425B" w:rsidRDefault="00605E32" w:rsidP="00605E32">
            <w:pPr>
              <w:spacing w:line="360" w:lineRule="auto"/>
              <w:ind w:left="4" w:firstLine="4"/>
              <w:jc w:val="both"/>
              <w:rPr>
                <w:rFonts w:ascii="Arial" w:hAnsi="Arial" w:cs="David"/>
                <w:sz w:val="18"/>
                <w:szCs w:val="18"/>
              </w:rPr>
            </w:pPr>
            <w:r>
              <w:rPr>
                <w:rFonts w:ascii="Arial" w:hAnsi="Arial" w:cs="David" w:hint="cs"/>
                <w:sz w:val="18"/>
                <w:szCs w:val="18"/>
                <w:rtl/>
              </w:rPr>
              <w:t>10</w:t>
            </w:r>
            <w:r w:rsidRPr="006E425B">
              <w:rPr>
                <w:rFonts w:ascii="Arial" w:hAnsi="Arial" w:cs="David"/>
                <w:sz w:val="18"/>
                <w:szCs w:val="18"/>
              </w:rPr>
              <w:t xml:space="preserve"> </w:t>
            </w:r>
            <w:r w:rsidRPr="006E425B">
              <w:rPr>
                <w:rFonts w:ascii="Arial" w:hAnsi="Arial" w:cs="David"/>
                <w:sz w:val="18"/>
                <w:szCs w:val="18"/>
                <w:rtl/>
              </w:rPr>
              <w:t>ס"מ</w:t>
            </w:r>
          </w:p>
        </w:tc>
        <w:tc>
          <w:tcPr>
            <w:tcW w:w="1441" w:type="dxa"/>
            <w:tcBorders>
              <w:top w:val="nil"/>
              <w:left w:val="single" w:sz="4" w:space="0" w:color="auto"/>
              <w:bottom w:val="single" w:sz="4" w:space="0" w:color="auto"/>
              <w:right w:val="single" w:sz="4" w:space="0" w:color="auto"/>
            </w:tcBorders>
            <w:shd w:val="clear" w:color="auto" w:fill="auto"/>
            <w:noWrap/>
            <w:hideMark/>
          </w:tcPr>
          <w:p w:rsidR="00605E32" w:rsidRPr="006E425B" w:rsidRDefault="00605E32" w:rsidP="00605E32">
            <w:pPr>
              <w:spacing w:line="360" w:lineRule="auto"/>
              <w:jc w:val="both"/>
              <w:rPr>
                <w:rFonts w:ascii="Arial" w:hAnsi="Arial" w:cs="David"/>
                <w:sz w:val="18"/>
                <w:szCs w:val="18"/>
              </w:rPr>
            </w:pPr>
            <w:r>
              <w:rPr>
                <w:rFonts w:ascii="Arial" w:hAnsi="Arial" w:cs="David" w:hint="cs"/>
                <w:sz w:val="18"/>
                <w:szCs w:val="18"/>
                <w:rtl/>
              </w:rPr>
              <w:t>2</w:t>
            </w:r>
            <w:r w:rsidRPr="006E425B">
              <w:rPr>
                <w:rFonts w:ascii="Arial" w:hAnsi="Arial" w:cs="David"/>
                <w:sz w:val="18"/>
                <w:szCs w:val="18"/>
              </w:rPr>
              <w:t xml:space="preserve"> </w:t>
            </w:r>
            <w:r w:rsidRPr="006E425B">
              <w:rPr>
                <w:rFonts w:ascii="Arial" w:hAnsi="Arial" w:cs="David"/>
                <w:sz w:val="18"/>
                <w:szCs w:val="18"/>
                <w:rtl/>
              </w:rPr>
              <w:t>ס"מ</w:t>
            </w:r>
          </w:p>
        </w:tc>
        <w:tc>
          <w:tcPr>
            <w:tcW w:w="5330" w:type="dxa"/>
            <w:tcBorders>
              <w:top w:val="nil"/>
              <w:left w:val="single" w:sz="4" w:space="0" w:color="auto"/>
              <w:bottom w:val="single" w:sz="4" w:space="0" w:color="auto"/>
              <w:right w:val="single" w:sz="4" w:space="0" w:color="auto"/>
            </w:tcBorders>
            <w:shd w:val="clear" w:color="auto" w:fill="auto"/>
            <w:noWrap/>
            <w:hideMark/>
          </w:tcPr>
          <w:p w:rsidR="00605E32" w:rsidRPr="006E425B" w:rsidRDefault="00605E32" w:rsidP="00605E32">
            <w:pPr>
              <w:spacing w:line="360" w:lineRule="auto"/>
              <w:jc w:val="both"/>
              <w:rPr>
                <w:rFonts w:ascii="Arial" w:hAnsi="Arial" w:cs="David"/>
                <w:sz w:val="18"/>
                <w:szCs w:val="18"/>
              </w:rPr>
            </w:pPr>
          </w:p>
        </w:tc>
      </w:tr>
      <w:tr w:rsidR="00605E32" w:rsidRPr="006E425B" w:rsidTr="00605E32">
        <w:trPr>
          <w:trHeight w:hRule="exact" w:val="255"/>
          <w:jc w:val="center"/>
        </w:trPr>
        <w:tc>
          <w:tcPr>
            <w:tcW w:w="1487"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rPr>
                <w:rFonts w:ascii="Arial" w:eastAsia="Times New Roman" w:hAnsi="Arial" w:cs="David"/>
                <w:color w:val="000000"/>
                <w:sz w:val="18"/>
                <w:szCs w:val="18"/>
              </w:rPr>
            </w:pPr>
            <w:r w:rsidRPr="006E425B">
              <w:rPr>
                <w:rFonts w:ascii="Arial" w:eastAsia="Times New Roman" w:hAnsi="Arial" w:cs="David"/>
                <w:color w:val="000000"/>
                <w:sz w:val="18"/>
                <w:szCs w:val="18"/>
              </w:rPr>
              <w:t>03-04/03/1977</w:t>
            </w:r>
          </w:p>
        </w:tc>
        <w:tc>
          <w:tcPr>
            <w:tcW w:w="1064"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ind w:left="4" w:firstLine="4"/>
              <w:jc w:val="both"/>
              <w:rPr>
                <w:rFonts w:ascii="Arial" w:eastAsia="Times New Roman" w:hAnsi="Arial" w:cs="David"/>
                <w:sz w:val="18"/>
                <w:szCs w:val="18"/>
              </w:rPr>
            </w:pPr>
            <w:r w:rsidRPr="006E425B">
              <w:rPr>
                <w:rFonts w:ascii="Arial" w:eastAsia="Times New Roman" w:hAnsi="Arial" w:cs="David"/>
                <w:sz w:val="18"/>
                <w:szCs w:val="18"/>
                <w:rtl/>
              </w:rPr>
              <w:t>שלג קל</w:t>
            </w:r>
          </w:p>
        </w:tc>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jc w:val="both"/>
              <w:rPr>
                <w:rFonts w:ascii="Arial" w:eastAsia="Times New Roman" w:hAnsi="Arial" w:cs="David"/>
                <w:color w:val="000000"/>
                <w:sz w:val="18"/>
                <w:szCs w:val="18"/>
              </w:rPr>
            </w:pPr>
            <w:r w:rsidRPr="006E425B">
              <w:rPr>
                <w:rFonts w:ascii="Arial" w:eastAsia="Times New Roman" w:hAnsi="Arial" w:cs="David"/>
                <w:color w:val="000000"/>
                <w:sz w:val="18"/>
                <w:szCs w:val="18"/>
                <w:rtl/>
              </w:rPr>
              <w:t>14 ס"מ</w:t>
            </w:r>
          </w:p>
        </w:tc>
        <w:tc>
          <w:tcPr>
            <w:tcW w:w="5330"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jc w:val="both"/>
              <w:rPr>
                <w:rFonts w:ascii="Arial" w:eastAsia="Times New Roman" w:hAnsi="Arial" w:cs="David"/>
                <w:color w:val="000000"/>
                <w:sz w:val="18"/>
                <w:szCs w:val="18"/>
                <w:rtl/>
              </w:rPr>
            </w:pPr>
            <w:r w:rsidRPr="006E425B">
              <w:rPr>
                <w:rFonts w:ascii="Arial" w:eastAsia="Times New Roman" w:hAnsi="Arial" w:cs="David" w:hint="cs"/>
                <w:color w:val="000000"/>
                <w:sz w:val="18"/>
                <w:szCs w:val="18"/>
                <w:rtl/>
              </w:rPr>
              <w:t xml:space="preserve">הדיווח בהר כנען </w:t>
            </w:r>
            <w:r w:rsidRPr="006E425B">
              <w:rPr>
                <w:rFonts w:ascii="Arial" w:eastAsia="Times New Roman" w:hAnsi="Arial" w:cs="David"/>
                <w:color w:val="000000"/>
                <w:sz w:val="18"/>
                <w:szCs w:val="18"/>
                <w:rtl/>
              </w:rPr>
              <w:t xml:space="preserve">לפי </w:t>
            </w:r>
            <w:hyperlink r:id="rId40" w:history="1">
              <w:r w:rsidRPr="006E425B">
                <w:rPr>
                  <w:rStyle w:val="Hyperlink"/>
                  <w:rFonts w:ascii="Arial" w:eastAsia="Times New Roman" w:hAnsi="Arial" w:cs="David" w:hint="cs"/>
                  <w:sz w:val="18"/>
                  <w:szCs w:val="18"/>
                  <w:rtl/>
                </w:rPr>
                <w:t>"</w:t>
              </w:r>
              <w:r w:rsidRPr="006E425B">
                <w:rPr>
                  <w:rStyle w:val="Hyperlink"/>
                  <w:rFonts w:ascii="Arial" w:eastAsia="Times New Roman" w:hAnsi="Arial" w:cs="David"/>
                  <w:sz w:val="18"/>
                  <w:szCs w:val="18"/>
                  <w:rtl/>
                </w:rPr>
                <w:t>דבר</w:t>
              </w:r>
              <w:r w:rsidRPr="006E425B">
                <w:rPr>
                  <w:rStyle w:val="Hyperlink"/>
                  <w:rFonts w:ascii="Arial" w:eastAsia="Times New Roman" w:hAnsi="Arial" w:cs="David" w:hint="cs"/>
                  <w:sz w:val="18"/>
                  <w:szCs w:val="18"/>
                  <w:rtl/>
                </w:rPr>
                <w:t>"</w:t>
              </w:r>
            </w:hyperlink>
            <w:r w:rsidRPr="006E425B">
              <w:rPr>
                <w:rFonts w:ascii="Arial" w:eastAsia="Times New Roman" w:hAnsi="Arial" w:cs="David"/>
                <w:color w:val="000000"/>
                <w:sz w:val="18"/>
                <w:szCs w:val="18"/>
                <w:rtl/>
              </w:rPr>
              <w:t xml:space="preserve"> </w:t>
            </w:r>
            <w:r w:rsidRPr="006E425B">
              <w:rPr>
                <w:rFonts w:ascii="Arial" w:eastAsia="Times New Roman" w:hAnsi="Arial" w:cs="David" w:hint="cs"/>
                <w:color w:val="000000"/>
                <w:sz w:val="18"/>
                <w:szCs w:val="18"/>
                <w:rtl/>
              </w:rPr>
              <w:t>. מתאים למיעוט המשקעים בצפון</w:t>
            </w:r>
          </w:p>
        </w:tc>
      </w:tr>
      <w:tr w:rsidR="00605E32" w:rsidRPr="006E425B" w:rsidTr="00605E32">
        <w:trPr>
          <w:trHeight w:hRule="exact" w:val="255"/>
          <w:jc w:val="center"/>
        </w:trPr>
        <w:tc>
          <w:tcPr>
            <w:tcW w:w="1487"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spacing w:line="360" w:lineRule="auto"/>
              <w:rPr>
                <w:rFonts w:asciiTheme="minorBidi" w:hAnsiTheme="minorBidi" w:cs="David"/>
                <w:sz w:val="18"/>
                <w:szCs w:val="18"/>
              </w:rPr>
            </w:pPr>
            <w:r w:rsidRPr="006E425B">
              <w:rPr>
                <w:rFonts w:ascii="Arial" w:eastAsia="Times New Roman" w:hAnsi="Arial" w:cs="David"/>
                <w:color w:val="000000"/>
                <w:sz w:val="18"/>
                <w:szCs w:val="18"/>
              </w:rPr>
              <w:t>02-03/03/1980</w:t>
            </w:r>
          </w:p>
        </w:tc>
        <w:tc>
          <w:tcPr>
            <w:tcW w:w="1064"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spacing w:line="360" w:lineRule="auto"/>
              <w:ind w:left="4" w:firstLine="4"/>
              <w:jc w:val="both"/>
              <w:rPr>
                <w:rFonts w:asciiTheme="minorBidi" w:hAnsiTheme="minorBidi" w:cs="David"/>
                <w:sz w:val="18"/>
                <w:szCs w:val="18"/>
              </w:rPr>
            </w:pPr>
            <w:r w:rsidRPr="006E425B">
              <w:rPr>
                <w:rFonts w:ascii="Arial" w:eastAsia="Times New Roman" w:hAnsi="Arial" w:cs="David"/>
                <w:color w:val="000000"/>
                <w:sz w:val="18"/>
                <w:szCs w:val="18"/>
                <w:rtl/>
              </w:rPr>
              <w:t>15 ס"מ</w:t>
            </w:r>
          </w:p>
        </w:tc>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spacing w:line="360" w:lineRule="auto"/>
              <w:jc w:val="both"/>
              <w:rPr>
                <w:rFonts w:asciiTheme="minorBidi" w:hAnsiTheme="minorBidi" w:cs="David"/>
                <w:b/>
                <w:bCs/>
                <w:sz w:val="18"/>
                <w:szCs w:val="18"/>
              </w:rPr>
            </w:pPr>
            <w:r w:rsidRPr="006E425B">
              <w:rPr>
                <w:rFonts w:ascii="Arial" w:eastAsia="Times New Roman" w:hAnsi="Arial" w:cs="David"/>
                <w:b/>
                <w:bCs/>
                <w:color w:val="000000"/>
                <w:sz w:val="18"/>
                <w:szCs w:val="18"/>
                <w:rtl/>
              </w:rPr>
              <w:t>23 ס"מ</w:t>
            </w:r>
          </w:p>
        </w:tc>
        <w:tc>
          <w:tcPr>
            <w:tcW w:w="5330"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spacing w:line="360" w:lineRule="auto"/>
              <w:jc w:val="both"/>
              <w:rPr>
                <w:rFonts w:asciiTheme="minorBidi" w:hAnsiTheme="minorBidi" w:cs="David"/>
                <w:sz w:val="18"/>
                <w:szCs w:val="18"/>
              </w:rPr>
            </w:pPr>
            <w:r w:rsidRPr="006E425B">
              <w:rPr>
                <w:rFonts w:ascii="Arial" w:eastAsia="Times New Roman" w:hAnsi="Arial" w:cs="David"/>
                <w:color w:val="000000"/>
                <w:sz w:val="18"/>
                <w:szCs w:val="18"/>
              </w:rPr>
              <w:t> </w:t>
            </w:r>
          </w:p>
        </w:tc>
      </w:tr>
      <w:tr w:rsidR="00605E32" w:rsidRPr="006E425B" w:rsidTr="00605E32">
        <w:trPr>
          <w:trHeight w:hRule="exact" w:val="255"/>
          <w:jc w:val="center"/>
        </w:trPr>
        <w:tc>
          <w:tcPr>
            <w:tcW w:w="1487"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rPr>
                <w:rFonts w:ascii="Arial" w:eastAsia="Times New Roman" w:hAnsi="Arial" w:cs="David"/>
                <w:color w:val="000000"/>
                <w:sz w:val="18"/>
                <w:szCs w:val="18"/>
              </w:rPr>
            </w:pPr>
            <w:r w:rsidRPr="006E425B">
              <w:rPr>
                <w:rFonts w:ascii="Arial" w:eastAsia="Times New Roman" w:hAnsi="Arial" w:cs="David"/>
                <w:color w:val="000000"/>
                <w:sz w:val="18"/>
                <w:szCs w:val="18"/>
              </w:rPr>
              <w:t>11/12/1980</w:t>
            </w:r>
          </w:p>
        </w:tc>
        <w:tc>
          <w:tcPr>
            <w:tcW w:w="1064"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ind w:left="4" w:firstLine="4"/>
              <w:jc w:val="both"/>
              <w:rPr>
                <w:rFonts w:ascii="Arial" w:eastAsia="Times New Roman" w:hAnsi="Arial" w:cs="David"/>
                <w:color w:val="000000"/>
                <w:sz w:val="18"/>
                <w:szCs w:val="18"/>
              </w:rPr>
            </w:pPr>
            <w:r w:rsidRPr="006E425B">
              <w:rPr>
                <w:rFonts w:ascii="Arial" w:eastAsia="Times New Roman" w:hAnsi="Arial" w:cs="David"/>
                <w:color w:val="000000"/>
                <w:sz w:val="18"/>
                <w:szCs w:val="18"/>
                <w:rtl/>
              </w:rPr>
              <w:t>שלג מעורב</w:t>
            </w:r>
          </w:p>
        </w:tc>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jc w:val="both"/>
              <w:rPr>
                <w:rFonts w:ascii="Arial" w:eastAsia="Times New Roman" w:hAnsi="Arial" w:cs="David"/>
                <w:color w:val="000000"/>
                <w:sz w:val="18"/>
                <w:szCs w:val="18"/>
              </w:rPr>
            </w:pPr>
            <w:r w:rsidRPr="006E425B">
              <w:rPr>
                <w:rFonts w:ascii="Arial" w:eastAsia="Times New Roman" w:hAnsi="Arial" w:cs="David"/>
                <w:color w:val="000000"/>
                <w:sz w:val="18"/>
                <w:szCs w:val="18"/>
                <w:rtl/>
              </w:rPr>
              <w:t>2 ס"מ</w:t>
            </w:r>
          </w:p>
        </w:tc>
        <w:tc>
          <w:tcPr>
            <w:tcW w:w="5330"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jc w:val="both"/>
              <w:rPr>
                <w:rFonts w:ascii="Arial" w:eastAsia="Times New Roman" w:hAnsi="Arial" w:cs="David"/>
                <w:color w:val="000000"/>
                <w:sz w:val="18"/>
                <w:szCs w:val="18"/>
                <w:rtl/>
              </w:rPr>
            </w:pPr>
            <w:r w:rsidRPr="006E425B">
              <w:rPr>
                <w:rFonts w:ascii="Arial" w:eastAsia="Times New Roman" w:hAnsi="Arial" w:cs="David"/>
                <w:color w:val="000000"/>
                <w:sz w:val="18"/>
                <w:szCs w:val="18"/>
              </w:rPr>
              <w:t> </w:t>
            </w:r>
          </w:p>
        </w:tc>
      </w:tr>
      <w:tr w:rsidR="00605E32" w:rsidRPr="006E425B" w:rsidTr="00605E32">
        <w:trPr>
          <w:trHeight w:hRule="exact" w:val="255"/>
          <w:jc w:val="center"/>
        </w:trPr>
        <w:tc>
          <w:tcPr>
            <w:tcW w:w="1487"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spacing w:line="360" w:lineRule="auto"/>
              <w:rPr>
                <w:rFonts w:ascii="Arial" w:hAnsi="Arial" w:cs="David"/>
                <w:sz w:val="18"/>
                <w:szCs w:val="18"/>
              </w:rPr>
            </w:pPr>
            <w:r w:rsidRPr="006E425B">
              <w:rPr>
                <w:rFonts w:ascii="Arial" w:eastAsia="Times New Roman" w:hAnsi="Arial" w:cs="David"/>
                <w:color w:val="000000"/>
                <w:sz w:val="18"/>
                <w:szCs w:val="18"/>
              </w:rPr>
              <w:t>4-6/02/1982</w:t>
            </w:r>
          </w:p>
        </w:tc>
        <w:tc>
          <w:tcPr>
            <w:tcW w:w="1064"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spacing w:line="360" w:lineRule="auto"/>
              <w:ind w:left="4" w:firstLine="4"/>
              <w:jc w:val="both"/>
              <w:rPr>
                <w:rFonts w:ascii="Arial" w:hAnsi="Arial" w:cs="David"/>
                <w:sz w:val="18"/>
                <w:szCs w:val="18"/>
              </w:rPr>
            </w:pPr>
            <w:r w:rsidRPr="006E425B">
              <w:rPr>
                <w:rFonts w:ascii="Arial" w:eastAsia="Times New Roman" w:hAnsi="Arial" w:cs="David"/>
                <w:color w:val="000000"/>
                <w:sz w:val="18"/>
                <w:szCs w:val="18"/>
                <w:rtl/>
              </w:rPr>
              <w:t>2 ס"מ</w:t>
            </w:r>
          </w:p>
        </w:tc>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spacing w:line="360" w:lineRule="auto"/>
              <w:jc w:val="both"/>
              <w:rPr>
                <w:rFonts w:ascii="Arial" w:hAnsi="Arial" w:cs="David"/>
                <w:sz w:val="18"/>
                <w:szCs w:val="18"/>
              </w:rPr>
            </w:pPr>
            <w:r w:rsidRPr="006E425B">
              <w:rPr>
                <w:rFonts w:ascii="Arial" w:eastAsia="Times New Roman" w:hAnsi="Arial" w:cs="David"/>
                <w:color w:val="000000"/>
                <w:sz w:val="18"/>
                <w:szCs w:val="18"/>
                <w:rtl/>
              </w:rPr>
              <w:t>4 ס"מ</w:t>
            </w:r>
          </w:p>
        </w:tc>
        <w:tc>
          <w:tcPr>
            <w:tcW w:w="5330"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spacing w:line="360" w:lineRule="auto"/>
              <w:jc w:val="both"/>
              <w:rPr>
                <w:rFonts w:ascii="Arial" w:hAnsi="Arial" w:cs="David"/>
                <w:sz w:val="18"/>
                <w:szCs w:val="18"/>
              </w:rPr>
            </w:pPr>
            <w:r w:rsidRPr="006E425B">
              <w:rPr>
                <w:rFonts w:ascii="Arial" w:eastAsia="Times New Roman" w:hAnsi="Arial" w:cs="David"/>
                <w:color w:val="000000"/>
                <w:sz w:val="18"/>
                <w:szCs w:val="18"/>
              </w:rPr>
              <w:t> </w:t>
            </w:r>
          </w:p>
        </w:tc>
      </w:tr>
      <w:tr w:rsidR="00605E32" w:rsidRPr="006E425B" w:rsidTr="00605E32">
        <w:trPr>
          <w:trHeight w:hRule="exact" w:val="255"/>
          <w:jc w:val="center"/>
        </w:trPr>
        <w:tc>
          <w:tcPr>
            <w:tcW w:w="1487"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spacing w:line="360" w:lineRule="auto"/>
              <w:rPr>
                <w:rFonts w:ascii="Arial" w:hAnsi="Arial" w:cs="David"/>
                <w:sz w:val="18"/>
                <w:szCs w:val="18"/>
              </w:rPr>
            </w:pPr>
            <w:r w:rsidRPr="006E425B">
              <w:rPr>
                <w:rFonts w:ascii="Arial" w:eastAsia="Times New Roman" w:hAnsi="Arial" w:cs="David"/>
                <w:color w:val="000000"/>
                <w:sz w:val="18"/>
                <w:szCs w:val="18"/>
              </w:rPr>
              <w:t>01-02/01/1983</w:t>
            </w:r>
          </w:p>
        </w:tc>
        <w:tc>
          <w:tcPr>
            <w:tcW w:w="1064"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spacing w:line="360" w:lineRule="auto"/>
              <w:ind w:left="4" w:firstLine="4"/>
              <w:jc w:val="both"/>
              <w:rPr>
                <w:rFonts w:ascii="Arial" w:hAnsi="Arial" w:cs="David"/>
                <w:sz w:val="18"/>
                <w:szCs w:val="18"/>
              </w:rPr>
            </w:pPr>
            <w:r w:rsidRPr="006E425B">
              <w:rPr>
                <w:rFonts w:ascii="Arial" w:eastAsia="Times New Roman" w:hAnsi="Arial" w:cs="David"/>
                <w:color w:val="000000"/>
                <w:sz w:val="18"/>
                <w:szCs w:val="18"/>
                <w:rtl/>
              </w:rPr>
              <w:t>5 ס"מ</w:t>
            </w:r>
          </w:p>
        </w:tc>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spacing w:line="360" w:lineRule="auto"/>
              <w:jc w:val="both"/>
              <w:rPr>
                <w:rFonts w:ascii="Arial" w:hAnsi="Arial" w:cs="David"/>
                <w:sz w:val="18"/>
                <w:szCs w:val="18"/>
              </w:rPr>
            </w:pPr>
            <w:r w:rsidRPr="006E425B">
              <w:rPr>
                <w:rFonts w:ascii="Arial" w:eastAsia="Times New Roman" w:hAnsi="Arial" w:cs="David"/>
                <w:color w:val="000000"/>
                <w:sz w:val="18"/>
                <w:szCs w:val="18"/>
                <w:rtl/>
              </w:rPr>
              <w:t>3 ס"מ</w:t>
            </w:r>
          </w:p>
        </w:tc>
        <w:tc>
          <w:tcPr>
            <w:tcW w:w="5330"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spacing w:line="360" w:lineRule="auto"/>
              <w:jc w:val="both"/>
              <w:rPr>
                <w:rFonts w:ascii="Arial" w:hAnsi="Arial" w:cs="David"/>
                <w:sz w:val="18"/>
                <w:szCs w:val="18"/>
              </w:rPr>
            </w:pPr>
            <w:r w:rsidRPr="006E425B">
              <w:rPr>
                <w:rFonts w:ascii="Arial" w:eastAsia="Times New Roman" w:hAnsi="Arial" w:cs="David"/>
                <w:color w:val="000000"/>
                <w:sz w:val="18"/>
                <w:szCs w:val="18"/>
              </w:rPr>
              <w:t> </w:t>
            </w:r>
          </w:p>
        </w:tc>
      </w:tr>
      <w:tr w:rsidR="00605E32" w:rsidRPr="006E425B" w:rsidTr="00605E32">
        <w:trPr>
          <w:trHeight w:hRule="exact" w:val="255"/>
          <w:jc w:val="center"/>
        </w:trPr>
        <w:tc>
          <w:tcPr>
            <w:tcW w:w="1487" w:type="dxa"/>
            <w:tcBorders>
              <w:top w:val="nil"/>
              <w:left w:val="single" w:sz="4" w:space="0" w:color="auto"/>
              <w:bottom w:val="single" w:sz="4" w:space="0" w:color="auto"/>
              <w:right w:val="single" w:sz="4" w:space="0" w:color="auto"/>
            </w:tcBorders>
            <w:shd w:val="clear" w:color="auto" w:fill="auto"/>
            <w:noWrap/>
            <w:vAlign w:val="bottom"/>
          </w:tcPr>
          <w:p w:rsidR="00605E32" w:rsidRPr="006E425B" w:rsidRDefault="00605E32" w:rsidP="00605E32">
            <w:pPr>
              <w:spacing w:line="360" w:lineRule="auto"/>
              <w:rPr>
                <w:rFonts w:ascii="Arial" w:hAnsi="Arial" w:cs="David"/>
                <w:sz w:val="18"/>
                <w:szCs w:val="18"/>
              </w:rPr>
            </w:pPr>
            <w:r w:rsidRPr="006E425B">
              <w:rPr>
                <w:rFonts w:ascii="Arial" w:eastAsia="Times New Roman" w:hAnsi="Arial" w:cs="David"/>
                <w:color w:val="000000"/>
                <w:sz w:val="18"/>
                <w:szCs w:val="18"/>
              </w:rPr>
              <w:t>18/01/1983</w:t>
            </w:r>
          </w:p>
        </w:tc>
        <w:tc>
          <w:tcPr>
            <w:tcW w:w="1064" w:type="dxa"/>
            <w:tcBorders>
              <w:top w:val="nil"/>
              <w:left w:val="single" w:sz="4" w:space="0" w:color="auto"/>
              <w:bottom w:val="single" w:sz="4" w:space="0" w:color="auto"/>
              <w:right w:val="single" w:sz="4" w:space="0" w:color="auto"/>
            </w:tcBorders>
            <w:shd w:val="clear" w:color="auto" w:fill="auto"/>
            <w:noWrap/>
            <w:vAlign w:val="bottom"/>
          </w:tcPr>
          <w:p w:rsidR="00605E32" w:rsidRPr="006E425B" w:rsidRDefault="00605E32" w:rsidP="00605E32">
            <w:pPr>
              <w:spacing w:line="360" w:lineRule="auto"/>
              <w:ind w:left="4" w:firstLine="4"/>
              <w:jc w:val="both"/>
              <w:rPr>
                <w:rFonts w:ascii="Arial" w:hAnsi="Arial" w:cs="David"/>
                <w:sz w:val="18"/>
                <w:szCs w:val="18"/>
              </w:rPr>
            </w:pPr>
            <w:r w:rsidRPr="006E425B">
              <w:rPr>
                <w:rFonts w:ascii="Arial" w:eastAsia="Times New Roman" w:hAnsi="Arial" w:cs="David"/>
                <w:color w:val="000000"/>
                <w:sz w:val="18"/>
                <w:szCs w:val="18"/>
                <w:rtl/>
              </w:rPr>
              <w:t>2 ס"מ</w:t>
            </w:r>
          </w:p>
        </w:tc>
        <w:tc>
          <w:tcPr>
            <w:tcW w:w="1441" w:type="dxa"/>
            <w:tcBorders>
              <w:top w:val="nil"/>
              <w:left w:val="single" w:sz="4" w:space="0" w:color="auto"/>
              <w:bottom w:val="single" w:sz="4" w:space="0" w:color="auto"/>
              <w:right w:val="single" w:sz="4" w:space="0" w:color="auto"/>
            </w:tcBorders>
            <w:shd w:val="clear" w:color="auto" w:fill="auto"/>
            <w:noWrap/>
            <w:vAlign w:val="bottom"/>
          </w:tcPr>
          <w:p w:rsidR="00605E32" w:rsidRPr="006E425B" w:rsidRDefault="00605E32" w:rsidP="00605E32">
            <w:pPr>
              <w:spacing w:line="360" w:lineRule="auto"/>
              <w:jc w:val="both"/>
              <w:rPr>
                <w:rFonts w:ascii="Arial" w:hAnsi="Arial" w:cs="David"/>
                <w:sz w:val="18"/>
                <w:szCs w:val="18"/>
              </w:rPr>
            </w:pPr>
            <w:r w:rsidRPr="006E425B">
              <w:rPr>
                <w:rFonts w:ascii="Arial" w:eastAsia="Times New Roman" w:hAnsi="Arial" w:cs="David"/>
                <w:color w:val="000000"/>
                <w:sz w:val="18"/>
                <w:szCs w:val="18"/>
                <w:rtl/>
              </w:rPr>
              <w:t>2 ס"מ</w:t>
            </w:r>
          </w:p>
        </w:tc>
        <w:tc>
          <w:tcPr>
            <w:tcW w:w="5330" w:type="dxa"/>
            <w:tcBorders>
              <w:top w:val="nil"/>
              <w:left w:val="single" w:sz="4" w:space="0" w:color="auto"/>
              <w:bottom w:val="single" w:sz="4" w:space="0" w:color="auto"/>
              <w:right w:val="single" w:sz="4" w:space="0" w:color="auto"/>
            </w:tcBorders>
            <w:shd w:val="clear" w:color="auto" w:fill="auto"/>
            <w:noWrap/>
            <w:vAlign w:val="bottom"/>
          </w:tcPr>
          <w:p w:rsidR="00605E32" w:rsidRPr="006E425B" w:rsidRDefault="00605E32" w:rsidP="00605E32">
            <w:pPr>
              <w:spacing w:line="360" w:lineRule="auto"/>
              <w:jc w:val="both"/>
              <w:rPr>
                <w:rFonts w:ascii="Arial" w:hAnsi="Arial" w:cs="David"/>
                <w:sz w:val="18"/>
                <w:szCs w:val="18"/>
              </w:rPr>
            </w:pPr>
          </w:p>
        </w:tc>
      </w:tr>
      <w:tr w:rsidR="00605E32" w:rsidRPr="006E425B" w:rsidTr="00605E32">
        <w:trPr>
          <w:trHeight w:hRule="exact" w:val="255"/>
          <w:jc w:val="center"/>
        </w:trPr>
        <w:tc>
          <w:tcPr>
            <w:tcW w:w="1487" w:type="dxa"/>
            <w:tcBorders>
              <w:top w:val="nil"/>
              <w:left w:val="single" w:sz="4" w:space="0" w:color="auto"/>
              <w:bottom w:val="single" w:sz="4" w:space="0" w:color="auto"/>
              <w:right w:val="single" w:sz="4" w:space="0" w:color="auto"/>
            </w:tcBorders>
            <w:shd w:val="clear" w:color="auto" w:fill="auto"/>
            <w:noWrap/>
            <w:vAlign w:val="bottom"/>
          </w:tcPr>
          <w:p w:rsidR="00605E32" w:rsidRPr="006E425B" w:rsidRDefault="00605E32" w:rsidP="00605E32">
            <w:pPr>
              <w:spacing w:line="360" w:lineRule="auto"/>
              <w:rPr>
                <w:rFonts w:ascii="Arial" w:hAnsi="Arial" w:cs="David"/>
                <w:sz w:val="18"/>
                <w:szCs w:val="18"/>
              </w:rPr>
            </w:pPr>
            <w:r w:rsidRPr="006E425B">
              <w:rPr>
                <w:rFonts w:ascii="Arial" w:eastAsia="Times New Roman" w:hAnsi="Arial" w:cs="David"/>
                <w:color w:val="000000"/>
                <w:sz w:val="18"/>
                <w:szCs w:val="18"/>
              </w:rPr>
              <w:t>23/01/1983</w:t>
            </w:r>
          </w:p>
        </w:tc>
        <w:tc>
          <w:tcPr>
            <w:tcW w:w="1064" w:type="dxa"/>
            <w:tcBorders>
              <w:top w:val="nil"/>
              <w:left w:val="single" w:sz="4" w:space="0" w:color="auto"/>
              <w:bottom w:val="single" w:sz="4" w:space="0" w:color="auto"/>
              <w:right w:val="single" w:sz="4" w:space="0" w:color="auto"/>
            </w:tcBorders>
            <w:shd w:val="clear" w:color="auto" w:fill="auto"/>
            <w:noWrap/>
            <w:vAlign w:val="bottom"/>
          </w:tcPr>
          <w:p w:rsidR="00605E32" w:rsidRPr="006E425B" w:rsidRDefault="00605E32" w:rsidP="00605E32">
            <w:pPr>
              <w:spacing w:line="360" w:lineRule="auto"/>
              <w:ind w:left="4" w:firstLine="4"/>
              <w:jc w:val="both"/>
              <w:rPr>
                <w:rFonts w:ascii="Arial" w:hAnsi="Arial" w:cs="David"/>
                <w:sz w:val="18"/>
                <w:szCs w:val="18"/>
              </w:rPr>
            </w:pPr>
            <w:r w:rsidRPr="006E425B">
              <w:rPr>
                <w:rFonts w:ascii="Arial" w:eastAsia="Times New Roman" w:hAnsi="Arial" w:cs="David"/>
                <w:color w:val="000000"/>
                <w:sz w:val="18"/>
                <w:szCs w:val="18"/>
                <w:rtl/>
              </w:rPr>
              <w:t>11 ס"מ</w:t>
            </w:r>
          </w:p>
        </w:tc>
        <w:tc>
          <w:tcPr>
            <w:tcW w:w="1441" w:type="dxa"/>
            <w:tcBorders>
              <w:top w:val="nil"/>
              <w:left w:val="single" w:sz="4" w:space="0" w:color="auto"/>
              <w:bottom w:val="single" w:sz="4" w:space="0" w:color="auto"/>
              <w:right w:val="single" w:sz="4" w:space="0" w:color="auto"/>
            </w:tcBorders>
            <w:shd w:val="clear" w:color="auto" w:fill="auto"/>
            <w:noWrap/>
            <w:vAlign w:val="bottom"/>
          </w:tcPr>
          <w:p w:rsidR="00605E32" w:rsidRPr="006E425B" w:rsidRDefault="00605E32" w:rsidP="00605E32">
            <w:pPr>
              <w:spacing w:line="360" w:lineRule="auto"/>
              <w:jc w:val="both"/>
              <w:rPr>
                <w:rFonts w:ascii="Arial" w:hAnsi="Arial" w:cs="David"/>
                <w:sz w:val="18"/>
                <w:szCs w:val="18"/>
              </w:rPr>
            </w:pPr>
            <w:r w:rsidRPr="006E425B">
              <w:rPr>
                <w:rFonts w:ascii="Arial" w:eastAsia="Times New Roman" w:hAnsi="Arial" w:cs="David"/>
                <w:color w:val="000000"/>
                <w:sz w:val="18"/>
                <w:szCs w:val="18"/>
                <w:rtl/>
              </w:rPr>
              <w:t>שלג באוויר</w:t>
            </w:r>
          </w:p>
        </w:tc>
        <w:tc>
          <w:tcPr>
            <w:tcW w:w="5330" w:type="dxa"/>
            <w:tcBorders>
              <w:top w:val="nil"/>
              <w:left w:val="single" w:sz="4" w:space="0" w:color="auto"/>
              <w:bottom w:val="single" w:sz="4" w:space="0" w:color="auto"/>
              <w:right w:val="single" w:sz="4" w:space="0" w:color="auto"/>
            </w:tcBorders>
            <w:shd w:val="clear" w:color="auto" w:fill="auto"/>
            <w:noWrap/>
            <w:vAlign w:val="bottom"/>
          </w:tcPr>
          <w:p w:rsidR="00605E32" w:rsidRPr="006E425B" w:rsidRDefault="00605E32" w:rsidP="00605E32">
            <w:pPr>
              <w:spacing w:line="360" w:lineRule="auto"/>
              <w:jc w:val="both"/>
              <w:rPr>
                <w:rFonts w:ascii="Arial" w:hAnsi="Arial" w:cs="David"/>
                <w:sz w:val="18"/>
                <w:szCs w:val="18"/>
              </w:rPr>
            </w:pPr>
            <w:r w:rsidRPr="006E425B">
              <w:rPr>
                <w:rFonts w:ascii="Arial" w:eastAsia="Times New Roman" w:hAnsi="Arial" w:cs="David"/>
                <w:color w:val="000000"/>
                <w:sz w:val="18"/>
                <w:szCs w:val="18"/>
              </w:rPr>
              <w:t> </w:t>
            </w:r>
          </w:p>
        </w:tc>
      </w:tr>
      <w:tr w:rsidR="00605E32" w:rsidRPr="006E425B" w:rsidTr="00605E32">
        <w:trPr>
          <w:trHeight w:hRule="exact" w:val="255"/>
          <w:jc w:val="center"/>
        </w:trPr>
        <w:tc>
          <w:tcPr>
            <w:tcW w:w="1487"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spacing w:line="360" w:lineRule="auto"/>
              <w:rPr>
                <w:rFonts w:ascii="Arial" w:hAnsi="Arial" w:cs="David"/>
                <w:sz w:val="18"/>
                <w:szCs w:val="18"/>
              </w:rPr>
            </w:pPr>
            <w:r w:rsidRPr="006E425B">
              <w:rPr>
                <w:rFonts w:ascii="Arial" w:eastAsia="Times New Roman" w:hAnsi="Arial" w:cs="David"/>
                <w:color w:val="000000"/>
                <w:sz w:val="18"/>
                <w:szCs w:val="18"/>
              </w:rPr>
              <w:t>19-21/02/1983</w:t>
            </w:r>
          </w:p>
        </w:tc>
        <w:tc>
          <w:tcPr>
            <w:tcW w:w="1064"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spacing w:line="360" w:lineRule="auto"/>
              <w:ind w:left="4" w:firstLine="4"/>
              <w:jc w:val="both"/>
              <w:rPr>
                <w:rFonts w:ascii="Arial" w:hAnsi="Arial" w:cs="David"/>
                <w:sz w:val="18"/>
                <w:szCs w:val="18"/>
              </w:rPr>
            </w:pPr>
            <w:r w:rsidRPr="006E425B">
              <w:rPr>
                <w:rFonts w:ascii="Arial" w:eastAsia="Times New Roman" w:hAnsi="Arial" w:cs="David"/>
                <w:color w:val="000000"/>
                <w:sz w:val="18"/>
                <w:szCs w:val="18"/>
                <w:rtl/>
              </w:rPr>
              <w:t>4 ס"מ</w:t>
            </w:r>
          </w:p>
        </w:tc>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spacing w:line="360" w:lineRule="auto"/>
              <w:jc w:val="both"/>
              <w:rPr>
                <w:rFonts w:ascii="Arial" w:hAnsi="Arial" w:cs="David"/>
                <w:sz w:val="18"/>
                <w:szCs w:val="18"/>
              </w:rPr>
            </w:pPr>
            <w:r>
              <w:rPr>
                <w:rFonts w:ascii="Arial" w:eastAsia="Times New Roman" w:hAnsi="Arial" w:cs="David" w:hint="cs"/>
                <w:color w:val="000000"/>
                <w:sz w:val="18"/>
                <w:szCs w:val="18"/>
                <w:rtl/>
              </w:rPr>
              <w:t>5-4</w:t>
            </w:r>
            <w:r w:rsidRPr="006E425B">
              <w:rPr>
                <w:rFonts w:ascii="Arial" w:eastAsia="Times New Roman" w:hAnsi="Arial" w:cs="David"/>
                <w:color w:val="000000"/>
                <w:sz w:val="18"/>
                <w:szCs w:val="18"/>
                <w:rtl/>
              </w:rPr>
              <w:t xml:space="preserve"> ס"מ</w:t>
            </w:r>
          </w:p>
        </w:tc>
        <w:tc>
          <w:tcPr>
            <w:tcW w:w="5330"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spacing w:line="360" w:lineRule="auto"/>
              <w:jc w:val="both"/>
              <w:rPr>
                <w:rFonts w:ascii="Arial" w:hAnsi="Arial" w:cs="David"/>
                <w:sz w:val="18"/>
                <w:szCs w:val="18"/>
              </w:rPr>
            </w:pPr>
            <w:r w:rsidRPr="006E425B">
              <w:rPr>
                <w:rFonts w:ascii="Arial" w:eastAsia="Times New Roman" w:hAnsi="Arial" w:cs="David"/>
                <w:color w:val="000000"/>
                <w:sz w:val="18"/>
                <w:szCs w:val="18"/>
              </w:rPr>
              <w:t> </w:t>
            </w:r>
          </w:p>
        </w:tc>
      </w:tr>
      <w:tr w:rsidR="00605E32" w:rsidRPr="006E425B" w:rsidTr="00605E32">
        <w:trPr>
          <w:trHeight w:hRule="exact" w:val="255"/>
          <w:jc w:val="center"/>
        </w:trPr>
        <w:tc>
          <w:tcPr>
            <w:tcW w:w="1487"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rPr>
                <w:rFonts w:ascii="Arial" w:eastAsia="Times New Roman" w:hAnsi="Arial" w:cs="David"/>
                <w:color w:val="000000"/>
                <w:sz w:val="18"/>
                <w:szCs w:val="18"/>
              </w:rPr>
            </w:pPr>
            <w:r w:rsidRPr="006E425B">
              <w:rPr>
                <w:rFonts w:ascii="Arial" w:eastAsia="Times New Roman" w:hAnsi="Arial" w:cs="David"/>
                <w:color w:val="000000"/>
                <w:sz w:val="18"/>
                <w:szCs w:val="18"/>
              </w:rPr>
              <w:t>25-27/02/1983</w:t>
            </w:r>
          </w:p>
        </w:tc>
        <w:tc>
          <w:tcPr>
            <w:tcW w:w="1064"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ind w:left="4" w:firstLine="4"/>
              <w:jc w:val="both"/>
              <w:rPr>
                <w:rFonts w:ascii="Arial" w:eastAsia="Times New Roman" w:hAnsi="Arial" w:cs="David"/>
                <w:color w:val="000000"/>
                <w:sz w:val="18"/>
                <w:szCs w:val="18"/>
              </w:rPr>
            </w:pPr>
            <w:r w:rsidRPr="006E425B">
              <w:rPr>
                <w:rFonts w:ascii="Arial" w:eastAsia="Times New Roman" w:hAnsi="Arial" w:cs="David"/>
                <w:color w:val="000000"/>
                <w:sz w:val="18"/>
                <w:szCs w:val="18"/>
                <w:rtl/>
              </w:rPr>
              <w:t>5 ס"מ</w:t>
            </w:r>
          </w:p>
        </w:tc>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jc w:val="both"/>
              <w:rPr>
                <w:rFonts w:ascii="Arial" w:eastAsia="Times New Roman" w:hAnsi="Arial" w:cs="David"/>
                <w:color w:val="000000"/>
                <w:sz w:val="18"/>
                <w:szCs w:val="18"/>
              </w:rPr>
            </w:pPr>
            <w:r w:rsidRPr="006E425B">
              <w:rPr>
                <w:rFonts w:ascii="Arial" w:eastAsia="Times New Roman" w:hAnsi="Arial" w:cs="David"/>
                <w:color w:val="000000"/>
                <w:sz w:val="18"/>
                <w:szCs w:val="18"/>
                <w:rtl/>
              </w:rPr>
              <w:t>3 ס"מ</w:t>
            </w:r>
          </w:p>
        </w:tc>
        <w:tc>
          <w:tcPr>
            <w:tcW w:w="5330"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jc w:val="both"/>
              <w:rPr>
                <w:rFonts w:ascii="Arial" w:eastAsia="Times New Roman" w:hAnsi="Arial" w:cs="David"/>
                <w:color w:val="000000"/>
                <w:sz w:val="18"/>
                <w:szCs w:val="18"/>
              </w:rPr>
            </w:pPr>
            <w:r w:rsidRPr="006E425B">
              <w:rPr>
                <w:rFonts w:ascii="Arial" w:eastAsia="Times New Roman" w:hAnsi="Arial" w:cs="David"/>
                <w:color w:val="000000"/>
                <w:sz w:val="18"/>
                <w:szCs w:val="18"/>
              </w:rPr>
              <w:t> </w:t>
            </w:r>
          </w:p>
        </w:tc>
      </w:tr>
      <w:tr w:rsidR="00605E32" w:rsidRPr="006E425B" w:rsidTr="00605E32">
        <w:trPr>
          <w:trHeight w:hRule="exact" w:val="255"/>
          <w:jc w:val="center"/>
        </w:trPr>
        <w:tc>
          <w:tcPr>
            <w:tcW w:w="1487"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rPr>
                <w:rFonts w:ascii="Arial" w:eastAsia="Times New Roman" w:hAnsi="Arial" w:cs="David"/>
                <w:color w:val="000000"/>
                <w:sz w:val="18"/>
                <w:szCs w:val="18"/>
              </w:rPr>
            </w:pPr>
            <w:r w:rsidRPr="006E425B">
              <w:rPr>
                <w:rFonts w:ascii="Arial" w:eastAsia="Times New Roman" w:hAnsi="Arial" w:cs="David"/>
                <w:color w:val="000000"/>
                <w:sz w:val="18"/>
                <w:szCs w:val="18"/>
              </w:rPr>
              <w:t>05-06/03/1983</w:t>
            </w:r>
          </w:p>
        </w:tc>
        <w:tc>
          <w:tcPr>
            <w:tcW w:w="1064"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ind w:left="4" w:firstLine="4"/>
              <w:jc w:val="both"/>
              <w:rPr>
                <w:rFonts w:ascii="Arial" w:eastAsia="Times New Roman" w:hAnsi="Arial" w:cs="David"/>
                <w:color w:val="000000"/>
                <w:sz w:val="18"/>
                <w:szCs w:val="18"/>
              </w:rPr>
            </w:pPr>
            <w:r w:rsidRPr="006E425B">
              <w:rPr>
                <w:rFonts w:ascii="Arial" w:eastAsia="Times New Roman" w:hAnsi="Arial" w:cs="David"/>
                <w:color w:val="000000"/>
                <w:sz w:val="18"/>
                <w:szCs w:val="18"/>
                <w:rtl/>
              </w:rPr>
              <w:t>2 ס"מ</w:t>
            </w:r>
          </w:p>
        </w:tc>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jc w:val="both"/>
              <w:rPr>
                <w:rFonts w:ascii="Arial" w:eastAsia="Times New Roman" w:hAnsi="Arial" w:cs="David"/>
                <w:color w:val="000000"/>
                <w:sz w:val="18"/>
                <w:szCs w:val="18"/>
              </w:rPr>
            </w:pPr>
            <w:r w:rsidRPr="006E425B">
              <w:rPr>
                <w:rFonts w:ascii="Arial" w:eastAsia="Times New Roman" w:hAnsi="Arial" w:cs="David"/>
                <w:color w:val="000000"/>
                <w:sz w:val="18"/>
                <w:szCs w:val="18"/>
                <w:rtl/>
              </w:rPr>
              <w:t>5 ס"מ</w:t>
            </w:r>
          </w:p>
        </w:tc>
        <w:tc>
          <w:tcPr>
            <w:tcW w:w="5330"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jc w:val="both"/>
              <w:rPr>
                <w:rFonts w:ascii="Arial" w:eastAsia="Times New Roman" w:hAnsi="Arial" w:cs="David"/>
                <w:color w:val="000000"/>
                <w:sz w:val="18"/>
                <w:szCs w:val="18"/>
              </w:rPr>
            </w:pPr>
            <w:r w:rsidRPr="006E425B">
              <w:rPr>
                <w:rFonts w:ascii="Arial" w:eastAsia="Times New Roman" w:hAnsi="Arial" w:cs="David"/>
                <w:color w:val="000000"/>
                <w:sz w:val="18"/>
                <w:szCs w:val="18"/>
              </w:rPr>
              <w:t> </w:t>
            </w:r>
          </w:p>
        </w:tc>
      </w:tr>
      <w:tr w:rsidR="00605E32" w:rsidRPr="006E425B" w:rsidTr="00605E32">
        <w:trPr>
          <w:trHeight w:hRule="exact" w:val="255"/>
          <w:jc w:val="center"/>
        </w:trPr>
        <w:tc>
          <w:tcPr>
            <w:tcW w:w="1487"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rPr>
                <w:rFonts w:ascii="Arial" w:eastAsia="Times New Roman" w:hAnsi="Arial" w:cs="David"/>
                <w:color w:val="000000"/>
                <w:sz w:val="18"/>
                <w:szCs w:val="18"/>
              </w:rPr>
            </w:pPr>
            <w:r w:rsidRPr="006E425B">
              <w:rPr>
                <w:rFonts w:ascii="Arial" w:eastAsia="Times New Roman" w:hAnsi="Arial" w:cs="David"/>
                <w:color w:val="000000"/>
                <w:sz w:val="18"/>
                <w:szCs w:val="18"/>
              </w:rPr>
              <w:t>25-27/02/1985</w:t>
            </w:r>
          </w:p>
        </w:tc>
        <w:tc>
          <w:tcPr>
            <w:tcW w:w="1064"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ind w:left="4" w:firstLine="4"/>
              <w:jc w:val="both"/>
              <w:rPr>
                <w:rFonts w:ascii="Arial" w:eastAsia="Times New Roman" w:hAnsi="Arial" w:cs="David"/>
                <w:color w:val="000000"/>
                <w:sz w:val="18"/>
                <w:szCs w:val="18"/>
              </w:rPr>
            </w:pPr>
            <w:r w:rsidRPr="006E425B">
              <w:rPr>
                <w:rFonts w:ascii="Arial" w:eastAsia="Times New Roman" w:hAnsi="Arial" w:cs="David"/>
                <w:color w:val="000000"/>
                <w:sz w:val="18"/>
                <w:szCs w:val="18"/>
                <w:rtl/>
              </w:rPr>
              <w:t>2 ס"מ</w:t>
            </w:r>
          </w:p>
        </w:tc>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jc w:val="both"/>
              <w:rPr>
                <w:rFonts w:ascii="Arial" w:eastAsia="Times New Roman" w:hAnsi="Arial" w:cs="David"/>
                <w:color w:val="000000"/>
                <w:sz w:val="18"/>
                <w:szCs w:val="18"/>
              </w:rPr>
            </w:pPr>
            <w:r w:rsidRPr="006E425B">
              <w:rPr>
                <w:rFonts w:ascii="Arial" w:eastAsia="Times New Roman" w:hAnsi="Arial" w:cs="David"/>
                <w:color w:val="000000"/>
                <w:sz w:val="18"/>
                <w:szCs w:val="18"/>
                <w:rtl/>
              </w:rPr>
              <w:t>5 ס"מ</w:t>
            </w:r>
          </w:p>
        </w:tc>
        <w:tc>
          <w:tcPr>
            <w:tcW w:w="5330"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jc w:val="both"/>
              <w:rPr>
                <w:rFonts w:ascii="Arial" w:eastAsia="Times New Roman" w:hAnsi="Arial" w:cs="David"/>
                <w:color w:val="000000"/>
                <w:sz w:val="18"/>
                <w:szCs w:val="18"/>
              </w:rPr>
            </w:pPr>
            <w:r w:rsidRPr="006E425B">
              <w:rPr>
                <w:rFonts w:ascii="Arial" w:eastAsia="Times New Roman" w:hAnsi="Arial" w:cs="David"/>
                <w:color w:val="000000"/>
                <w:sz w:val="18"/>
                <w:szCs w:val="18"/>
              </w:rPr>
              <w:t> </w:t>
            </w:r>
          </w:p>
        </w:tc>
      </w:tr>
      <w:tr w:rsidR="00605E32" w:rsidRPr="006E425B" w:rsidTr="00605E32">
        <w:trPr>
          <w:trHeight w:hRule="exact" w:val="255"/>
          <w:jc w:val="center"/>
        </w:trPr>
        <w:tc>
          <w:tcPr>
            <w:tcW w:w="1487"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rPr>
                <w:rFonts w:ascii="Arial" w:eastAsia="Times New Roman" w:hAnsi="Arial" w:cs="David"/>
                <w:color w:val="000000"/>
                <w:sz w:val="18"/>
                <w:szCs w:val="18"/>
              </w:rPr>
            </w:pPr>
            <w:r w:rsidRPr="006E425B">
              <w:rPr>
                <w:rFonts w:ascii="Arial" w:eastAsia="Times New Roman" w:hAnsi="Arial" w:cs="David"/>
                <w:color w:val="000000"/>
                <w:sz w:val="18"/>
                <w:szCs w:val="18"/>
              </w:rPr>
              <w:t>13/03/1987</w:t>
            </w:r>
          </w:p>
        </w:tc>
        <w:tc>
          <w:tcPr>
            <w:tcW w:w="1064"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ind w:left="4" w:firstLine="4"/>
              <w:jc w:val="both"/>
              <w:rPr>
                <w:rFonts w:ascii="Arial" w:eastAsia="Times New Roman" w:hAnsi="Arial" w:cs="David"/>
                <w:color w:val="000000"/>
                <w:sz w:val="18"/>
                <w:szCs w:val="18"/>
              </w:rPr>
            </w:pPr>
            <w:r w:rsidRPr="006E425B">
              <w:rPr>
                <w:rFonts w:ascii="Arial" w:eastAsia="Times New Roman" w:hAnsi="Arial" w:cs="David"/>
                <w:color w:val="000000"/>
                <w:sz w:val="18"/>
                <w:szCs w:val="18"/>
                <w:rtl/>
              </w:rPr>
              <w:t>שלג באוויר</w:t>
            </w:r>
          </w:p>
        </w:tc>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jc w:val="both"/>
              <w:rPr>
                <w:rFonts w:ascii="Arial" w:eastAsia="Times New Roman" w:hAnsi="Arial" w:cs="David"/>
                <w:color w:val="000000"/>
                <w:sz w:val="18"/>
                <w:szCs w:val="18"/>
              </w:rPr>
            </w:pPr>
            <w:r w:rsidRPr="006E425B">
              <w:rPr>
                <w:rFonts w:ascii="Arial" w:eastAsia="Times New Roman" w:hAnsi="Arial" w:cs="David"/>
                <w:color w:val="000000"/>
                <w:sz w:val="18"/>
                <w:szCs w:val="18"/>
                <w:rtl/>
              </w:rPr>
              <w:t>1 ס"מ</w:t>
            </w:r>
          </w:p>
        </w:tc>
        <w:tc>
          <w:tcPr>
            <w:tcW w:w="5330"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jc w:val="both"/>
              <w:rPr>
                <w:rFonts w:ascii="Arial" w:eastAsia="Times New Roman" w:hAnsi="Arial" w:cs="David"/>
                <w:color w:val="000000"/>
                <w:sz w:val="18"/>
                <w:szCs w:val="18"/>
              </w:rPr>
            </w:pPr>
            <w:r w:rsidRPr="006E425B">
              <w:rPr>
                <w:rFonts w:ascii="Arial" w:eastAsia="Times New Roman" w:hAnsi="Arial" w:cs="David"/>
                <w:color w:val="000000"/>
                <w:sz w:val="18"/>
                <w:szCs w:val="18"/>
              </w:rPr>
              <w:t> </w:t>
            </w:r>
          </w:p>
        </w:tc>
      </w:tr>
      <w:tr w:rsidR="00605E32" w:rsidRPr="006E425B" w:rsidTr="00605E32">
        <w:trPr>
          <w:trHeight w:hRule="exact" w:val="255"/>
          <w:jc w:val="center"/>
        </w:trPr>
        <w:tc>
          <w:tcPr>
            <w:tcW w:w="1487"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rPr>
                <w:rFonts w:ascii="Arial" w:eastAsia="Times New Roman" w:hAnsi="Arial" w:cs="David"/>
                <w:color w:val="000000"/>
                <w:sz w:val="18"/>
                <w:szCs w:val="18"/>
              </w:rPr>
            </w:pPr>
            <w:r w:rsidRPr="006E425B">
              <w:rPr>
                <w:rFonts w:ascii="Arial" w:eastAsia="Times New Roman" w:hAnsi="Arial" w:cs="David"/>
                <w:color w:val="000000"/>
                <w:sz w:val="18"/>
                <w:szCs w:val="18"/>
              </w:rPr>
              <w:t>17/01/1988</w:t>
            </w:r>
          </w:p>
        </w:tc>
        <w:tc>
          <w:tcPr>
            <w:tcW w:w="1064"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ind w:left="4" w:firstLine="4"/>
              <w:jc w:val="both"/>
              <w:rPr>
                <w:rFonts w:ascii="Arial" w:eastAsia="Times New Roman" w:hAnsi="Arial" w:cs="David"/>
                <w:color w:val="000000"/>
                <w:sz w:val="18"/>
                <w:szCs w:val="18"/>
              </w:rPr>
            </w:pPr>
            <w:r w:rsidRPr="006E425B">
              <w:rPr>
                <w:rFonts w:ascii="Arial" w:eastAsia="Times New Roman" w:hAnsi="Arial" w:cs="David"/>
                <w:color w:val="000000"/>
                <w:sz w:val="18"/>
                <w:szCs w:val="18"/>
                <w:rtl/>
              </w:rPr>
              <w:t>2 ס"מ</w:t>
            </w:r>
          </w:p>
        </w:tc>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jc w:val="both"/>
              <w:rPr>
                <w:rFonts w:ascii="Arial" w:eastAsia="Times New Roman" w:hAnsi="Arial" w:cs="David"/>
                <w:color w:val="000000"/>
                <w:sz w:val="18"/>
                <w:szCs w:val="18"/>
              </w:rPr>
            </w:pPr>
            <w:r w:rsidRPr="006E425B">
              <w:rPr>
                <w:rFonts w:ascii="Arial" w:eastAsia="Times New Roman" w:hAnsi="Arial" w:cs="David"/>
                <w:color w:val="000000"/>
                <w:sz w:val="18"/>
                <w:szCs w:val="18"/>
                <w:rtl/>
              </w:rPr>
              <w:t>שלג קל</w:t>
            </w:r>
          </w:p>
        </w:tc>
        <w:tc>
          <w:tcPr>
            <w:tcW w:w="5330"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jc w:val="both"/>
              <w:rPr>
                <w:rFonts w:ascii="Arial" w:eastAsia="Times New Roman" w:hAnsi="Arial" w:cs="David"/>
                <w:color w:val="000000"/>
                <w:sz w:val="18"/>
                <w:szCs w:val="18"/>
              </w:rPr>
            </w:pPr>
            <w:r w:rsidRPr="006E425B">
              <w:rPr>
                <w:rFonts w:ascii="Arial" w:eastAsia="Times New Roman" w:hAnsi="Arial" w:cs="David"/>
                <w:color w:val="000000"/>
                <w:sz w:val="18"/>
                <w:szCs w:val="18"/>
              </w:rPr>
              <w:t> </w:t>
            </w:r>
          </w:p>
        </w:tc>
      </w:tr>
      <w:tr w:rsidR="00605E32" w:rsidRPr="006E425B" w:rsidTr="00605E32">
        <w:trPr>
          <w:trHeight w:hRule="exact" w:val="255"/>
          <w:jc w:val="center"/>
        </w:trPr>
        <w:tc>
          <w:tcPr>
            <w:tcW w:w="1487"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rPr>
                <w:rFonts w:ascii="Arial" w:eastAsia="Times New Roman" w:hAnsi="Arial" w:cs="David"/>
                <w:color w:val="000000"/>
                <w:sz w:val="18"/>
                <w:szCs w:val="18"/>
              </w:rPr>
            </w:pPr>
            <w:r w:rsidRPr="006E425B">
              <w:rPr>
                <w:rFonts w:ascii="Arial" w:eastAsia="Times New Roman" w:hAnsi="Arial" w:cs="David"/>
                <w:color w:val="000000"/>
                <w:sz w:val="18"/>
                <w:szCs w:val="18"/>
              </w:rPr>
              <w:t>23-24/02/1988</w:t>
            </w:r>
          </w:p>
        </w:tc>
        <w:tc>
          <w:tcPr>
            <w:tcW w:w="1064"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ind w:left="4" w:firstLine="4"/>
              <w:jc w:val="both"/>
              <w:rPr>
                <w:rFonts w:ascii="Arial" w:eastAsia="Times New Roman" w:hAnsi="Arial" w:cs="David"/>
                <w:color w:val="000000"/>
                <w:sz w:val="18"/>
                <w:szCs w:val="18"/>
              </w:rPr>
            </w:pPr>
            <w:r w:rsidRPr="006E425B">
              <w:rPr>
                <w:rFonts w:ascii="Arial" w:eastAsia="Times New Roman" w:hAnsi="Arial" w:cs="David"/>
                <w:color w:val="000000"/>
                <w:sz w:val="18"/>
                <w:szCs w:val="18"/>
                <w:rtl/>
              </w:rPr>
              <w:t>שלג מועט</w:t>
            </w:r>
          </w:p>
        </w:tc>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jc w:val="both"/>
              <w:rPr>
                <w:rFonts w:ascii="Arial" w:eastAsia="Times New Roman" w:hAnsi="Arial" w:cs="David"/>
                <w:color w:val="000000"/>
                <w:sz w:val="18"/>
                <w:szCs w:val="18"/>
              </w:rPr>
            </w:pPr>
            <w:r w:rsidRPr="006E425B">
              <w:rPr>
                <w:rFonts w:ascii="Arial" w:eastAsia="Times New Roman" w:hAnsi="Arial" w:cs="David"/>
                <w:color w:val="000000"/>
                <w:sz w:val="18"/>
                <w:szCs w:val="18"/>
                <w:rtl/>
              </w:rPr>
              <w:t>4 ס"מ</w:t>
            </w:r>
          </w:p>
        </w:tc>
        <w:tc>
          <w:tcPr>
            <w:tcW w:w="5330"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jc w:val="both"/>
              <w:rPr>
                <w:rFonts w:ascii="Arial" w:eastAsia="Times New Roman" w:hAnsi="Arial" w:cs="David"/>
                <w:color w:val="000000"/>
                <w:sz w:val="18"/>
                <w:szCs w:val="18"/>
              </w:rPr>
            </w:pPr>
            <w:r w:rsidRPr="006E425B">
              <w:rPr>
                <w:rFonts w:ascii="Arial" w:eastAsia="Times New Roman" w:hAnsi="Arial" w:cs="David"/>
                <w:color w:val="000000"/>
                <w:sz w:val="18"/>
                <w:szCs w:val="18"/>
              </w:rPr>
              <w:t> </w:t>
            </w:r>
          </w:p>
        </w:tc>
      </w:tr>
      <w:tr w:rsidR="00605E32" w:rsidRPr="006E425B" w:rsidTr="00605E32">
        <w:trPr>
          <w:trHeight w:hRule="exact" w:val="255"/>
          <w:jc w:val="center"/>
        </w:trPr>
        <w:tc>
          <w:tcPr>
            <w:tcW w:w="1487"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rPr>
                <w:rFonts w:ascii="Arial" w:eastAsia="Times New Roman" w:hAnsi="Arial" w:cs="David"/>
                <w:color w:val="000000"/>
                <w:sz w:val="18"/>
                <w:szCs w:val="18"/>
              </w:rPr>
            </w:pPr>
            <w:r w:rsidRPr="006E425B">
              <w:rPr>
                <w:rFonts w:ascii="Arial" w:eastAsia="Times New Roman" w:hAnsi="Arial" w:cs="David"/>
                <w:color w:val="000000"/>
                <w:sz w:val="18"/>
                <w:szCs w:val="18"/>
              </w:rPr>
              <w:t>26/12/1988</w:t>
            </w:r>
          </w:p>
        </w:tc>
        <w:tc>
          <w:tcPr>
            <w:tcW w:w="1064"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ind w:left="4" w:firstLine="4"/>
              <w:jc w:val="both"/>
              <w:rPr>
                <w:rFonts w:ascii="Arial" w:eastAsia="Times New Roman" w:hAnsi="Arial" w:cs="David"/>
                <w:color w:val="000000"/>
                <w:sz w:val="18"/>
                <w:szCs w:val="18"/>
              </w:rPr>
            </w:pPr>
            <w:r w:rsidRPr="006E425B">
              <w:rPr>
                <w:rFonts w:ascii="Arial" w:eastAsia="Times New Roman" w:hAnsi="Arial" w:cs="David"/>
                <w:color w:val="000000"/>
                <w:sz w:val="18"/>
                <w:szCs w:val="18"/>
                <w:rtl/>
              </w:rPr>
              <w:t>5-4 ס"מ</w:t>
            </w:r>
          </w:p>
        </w:tc>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jc w:val="both"/>
              <w:rPr>
                <w:rFonts w:ascii="Arial" w:eastAsia="Times New Roman" w:hAnsi="Arial" w:cs="David"/>
                <w:color w:val="000000"/>
                <w:sz w:val="18"/>
                <w:szCs w:val="18"/>
              </w:rPr>
            </w:pPr>
            <w:r w:rsidRPr="006E425B">
              <w:rPr>
                <w:rFonts w:ascii="Arial" w:eastAsia="Times New Roman" w:hAnsi="Arial" w:cs="David"/>
                <w:color w:val="000000"/>
                <w:sz w:val="18"/>
                <w:szCs w:val="18"/>
                <w:rtl/>
              </w:rPr>
              <w:t>1 ס"מ</w:t>
            </w:r>
          </w:p>
        </w:tc>
        <w:tc>
          <w:tcPr>
            <w:tcW w:w="5330"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jc w:val="both"/>
              <w:rPr>
                <w:rFonts w:ascii="Arial" w:eastAsia="Times New Roman" w:hAnsi="Arial" w:cs="David"/>
                <w:color w:val="000000"/>
                <w:sz w:val="18"/>
                <w:szCs w:val="18"/>
              </w:rPr>
            </w:pPr>
            <w:r w:rsidRPr="006E425B">
              <w:rPr>
                <w:rFonts w:ascii="Arial" w:eastAsia="Times New Roman" w:hAnsi="Arial" w:cs="David"/>
                <w:color w:val="000000"/>
                <w:sz w:val="18"/>
                <w:szCs w:val="18"/>
              </w:rPr>
              <w:t> </w:t>
            </w:r>
          </w:p>
        </w:tc>
      </w:tr>
      <w:tr w:rsidR="00605E32" w:rsidRPr="006E425B" w:rsidTr="00605E32">
        <w:trPr>
          <w:trHeight w:hRule="exact" w:val="255"/>
          <w:jc w:val="center"/>
        </w:trPr>
        <w:tc>
          <w:tcPr>
            <w:tcW w:w="1487"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rPr>
                <w:rFonts w:ascii="Arial" w:eastAsia="Times New Roman" w:hAnsi="Arial" w:cs="David"/>
                <w:color w:val="000000"/>
                <w:sz w:val="18"/>
                <w:szCs w:val="18"/>
              </w:rPr>
            </w:pPr>
            <w:r w:rsidRPr="006E425B">
              <w:rPr>
                <w:rFonts w:ascii="Arial" w:eastAsia="Times New Roman" w:hAnsi="Arial" w:cs="David"/>
                <w:color w:val="000000"/>
                <w:sz w:val="18"/>
                <w:szCs w:val="18"/>
              </w:rPr>
              <w:t>13/02/1989</w:t>
            </w:r>
          </w:p>
        </w:tc>
        <w:tc>
          <w:tcPr>
            <w:tcW w:w="1064"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ind w:left="4" w:firstLine="4"/>
              <w:jc w:val="both"/>
              <w:rPr>
                <w:rFonts w:ascii="Arial" w:eastAsia="Times New Roman" w:hAnsi="Arial" w:cs="David"/>
                <w:color w:val="000000"/>
                <w:sz w:val="18"/>
                <w:szCs w:val="18"/>
              </w:rPr>
            </w:pPr>
            <w:r w:rsidRPr="00634B26">
              <w:rPr>
                <w:rFonts w:ascii="Arial" w:eastAsia="Times New Roman" w:hAnsi="Arial" w:cs="David"/>
                <w:color w:val="000000"/>
                <w:sz w:val="18"/>
                <w:szCs w:val="18"/>
                <w:rtl/>
              </w:rPr>
              <w:t>פתיתי</w:t>
            </w:r>
            <w:r w:rsidRPr="00634B26">
              <w:rPr>
                <w:rFonts w:ascii="Arial" w:eastAsia="Times New Roman" w:hAnsi="Arial" w:cs="David" w:hint="cs"/>
                <w:color w:val="000000"/>
                <w:sz w:val="18"/>
                <w:szCs w:val="18"/>
                <w:rtl/>
              </w:rPr>
              <w:t>ם</w:t>
            </w:r>
            <w:r w:rsidRPr="006E425B">
              <w:rPr>
                <w:rFonts w:ascii="Arial" w:eastAsia="Times New Roman" w:hAnsi="Arial" w:cs="David" w:hint="cs"/>
                <w:color w:val="000000"/>
                <w:sz w:val="16"/>
                <w:szCs w:val="16"/>
                <w:rtl/>
              </w:rPr>
              <w:t xml:space="preserve"> מעטים</w:t>
            </w:r>
          </w:p>
        </w:tc>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jc w:val="both"/>
              <w:rPr>
                <w:rFonts w:ascii="Arial" w:eastAsia="Times New Roman" w:hAnsi="Arial" w:cs="David"/>
                <w:color w:val="000000"/>
                <w:sz w:val="18"/>
                <w:szCs w:val="18"/>
              </w:rPr>
            </w:pPr>
            <w:r w:rsidRPr="006E425B">
              <w:rPr>
                <w:rFonts w:ascii="Arial" w:eastAsia="Times New Roman" w:hAnsi="Arial" w:cs="David"/>
                <w:color w:val="000000"/>
                <w:sz w:val="18"/>
                <w:szCs w:val="18"/>
                <w:rtl/>
              </w:rPr>
              <w:t>2 ס"מ</w:t>
            </w:r>
          </w:p>
        </w:tc>
        <w:tc>
          <w:tcPr>
            <w:tcW w:w="5330" w:type="dxa"/>
            <w:tcBorders>
              <w:top w:val="nil"/>
              <w:left w:val="single" w:sz="4" w:space="0" w:color="auto"/>
              <w:bottom w:val="single" w:sz="4" w:space="0" w:color="auto"/>
              <w:right w:val="single" w:sz="4" w:space="0" w:color="auto"/>
            </w:tcBorders>
            <w:shd w:val="clear" w:color="auto" w:fill="auto"/>
            <w:noWrap/>
            <w:vAlign w:val="bottom"/>
            <w:hideMark/>
          </w:tcPr>
          <w:p w:rsidR="00605E32" w:rsidRPr="006E425B" w:rsidRDefault="00605E32" w:rsidP="00605E32">
            <w:pPr>
              <w:tabs>
                <w:tab w:val="right" w:pos="7797"/>
              </w:tabs>
              <w:spacing w:after="0" w:line="360" w:lineRule="auto"/>
              <w:jc w:val="both"/>
              <w:rPr>
                <w:rFonts w:ascii="Arial" w:eastAsia="Times New Roman" w:hAnsi="Arial" w:cs="David"/>
                <w:color w:val="000000"/>
                <w:sz w:val="18"/>
                <w:szCs w:val="18"/>
              </w:rPr>
            </w:pPr>
            <w:r w:rsidRPr="006E425B">
              <w:rPr>
                <w:rFonts w:ascii="Arial" w:eastAsia="Times New Roman" w:hAnsi="Arial" w:cs="David"/>
                <w:color w:val="000000"/>
                <w:sz w:val="18"/>
                <w:szCs w:val="18"/>
              </w:rPr>
              <w:t> </w:t>
            </w:r>
          </w:p>
        </w:tc>
      </w:tr>
      <w:tr w:rsidR="00605E32" w:rsidRPr="006E425B" w:rsidTr="00605E32">
        <w:trPr>
          <w:trHeight w:hRule="exact" w:val="255"/>
          <w:jc w:val="center"/>
        </w:trPr>
        <w:tc>
          <w:tcPr>
            <w:tcW w:w="1487" w:type="dxa"/>
            <w:tcBorders>
              <w:top w:val="nil"/>
              <w:left w:val="single" w:sz="4" w:space="0" w:color="auto"/>
              <w:bottom w:val="single" w:sz="4" w:space="0" w:color="auto"/>
              <w:right w:val="single" w:sz="4" w:space="0" w:color="auto"/>
            </w:tcBorders>
            <w:shd w:val="clear" w:color="auto" w:fill="auto"/>
            <w:noWrap/>
            <w:vAlign w:val="bottom"/>
          </w:tcPr>
          <w:p w:rsidR="00605E32" w:rsidRPr="006E425B" w:rsidRDefault="00605E32" w:rsidP="00605E32">
            <w:pPr>
              <w:tabs>
                <w:tab w:val="right" w:pos="7797"/>
              </w:tabs>
              <w:spacing w:after="0" w:line="360" w:lineRule="auto"/>
              <w:rPr>
                <w:rFonts w:ascii="Arial" w:eastAsia="Times New Roman" w:hAnsi="Arial" w:cs="David"/>
                <w:color w:val="000000"/>
                <w:sz w:val="18"/>
                <w:szCs w:val="18"/>
              </w:rPr>
            </w:pPr>
            <w:r w:rsidRPr="006E425B">
              <w:rPr>
                <w:rFonts w:ascii="Arial" w:eastAsia="Times New Roman" w:hAnsi="Arial" w:cs="David"/>
                <w:color w:val="000000"/>
                <w:sz w:val="18"/>
                <w:szCs w:val="18"/>
              </w:rPr>
              <w:t>02/04/1990</w:t>
            </w:r>
          </w:p>
        </w:tc>
        <w:tc>
          <w:tcPr>
            <w:tcW w:w="1064" w:type="dxa"/>
            <w:tcBorders>
              <w:top w:val="nil"/>
              <w:left w:val="single" w:sz="4" w:space="0" w:color="auto"/>
              <w:bottom w:val="single" w:sz="4" w:space="0" w:color="auto"/>
              <w:right w:val="single" w:sz="4" w:space="0" w:color="auto"/>
            </w:tcBorders>
            <w:shd w:val="clear" w:color="auto" w:fill="auto"/>
            <w:noWrap/>
            <w:vAlign w:val="bottom"/>
          </w:tcPr>
          <w:p w:rsidR="00605E32" w:rsidRPr="006E425B" w:rsidRDefault="00605E32" w:rsidP="00605E32">
            <w:pPr>
              <w:tabs>
                <w:tab w:val="right" w:pos="7797"/>
              </w:tabs>
              <w:spacing w:after="0" w:line="360" w:lineRule="auto"/>
              <w:ind w:left="4" w:firstLine="4"/>
              <w:jc w:val="both"/>
              <w:rPr>
                <w:rFonts w:ascii="Arial" w:eastAsia="Times New Roman" w:hAnsi="Arial" w:cs="David"/>
                <w:color w:val="000000"/>
                <w:sz w:val="18"/>
                <w:szCs w:val="18"/>
              </w:rPr>
            </w:pPr>
            <w:r w:rsidRPr="006E425B">
              <w:rPr>
                <w:rFonts w:ascii="Arial" w:eastAsia="Times New Roman" w:hAnsi="Arial" w:cs="David"/>
                <w:color w:val="000000"/>
                <w:sz w:val="18"/>
                <w:szCs w:val="18"/>
                <w:rtl/>
              </w:rPr>
              <w:t>שלג באוויר</w:t>
            </w:r>
          </w:p>
        </w:tc>
        <w:tc>
          <w:tcPr>
            <w:tcW w:w="1441" w:type="dxa"/>
            <w:tcBorders>
              <w:top w:val="nil"/>
              <w:left w:val="single" w:sz="4" w:space="0" w:color="auto"/>
              <w:bottom w:val="single" w:sz="4" w:space="0" w:color="auto"/>
              <w:right w:val="single" w:sz="4" w:space="0" w:color="auto"/>
            </w:tcBorders>
            <w:shd w:val="clear" w:color="auto" w:fill="auto"/>
            <w:noWrap/>
            <w:vAlign w:val="bottom"/>
          </w:tcPr>
          <w:p w:rsidR="00605E32" w:rsidRPr="006E425B" w:rsidRDefault="00605E32" w:rsidP="00605E32">
            <w:pPr>
              <w:tabs>
                <w:tab w:val="right" w:pos="7797"/>
              </w:tabs>
              <w:spacing w:after="0" w:line="360" w:lineRule="auto"/>
              <w:jc w:val="both"/>
              <w:rPr>
                <w:rFonts w:ascii="Arial" w:eastAsia="Times New Roman" w:hAnsi="Arial" w:cs="David"/>
                <w:color w:val="000000"/>
                <w:sz w:val="18"/>
                <w:szCs w:val="18"/>
              </w:rPr>
            </w:pPr>
            <w:r w:rsidRPr="006E425B">
              <w:rPr>
                <w:rFonts w:ascii="Arial" w:eastAsia="Times New Roman" w:hAnsi="Arial" w:cs="David"/>
                <w:color w:val="000000"/>
                <w:sz w:val="18"/>
                <w:szCs w:val="18"/>
                <w:rtl/>
              </w:rPr>
              <w:t>1 ס"מ</w:t>
            </w:r>
          </w:p>
        </w:tc>
        <w:tc>
          <w:tcPr>
            <w:tcW w:w="5330" w:type="dxa"/>
            <w:tcBorders>
              <w:top w:val="nil"/>
              <w:left w:val="single" w:sz="4" w:space="0" w:color="auto"/>
              <w:bottom w:val="single" w:sz="4" w:space="0" w:color="auto"/>
              <w:right w:val="single" w:sz="4" w:space="0" w:color="auto"/>
            </w:tcBorders>
            <w:shd w:val="clear" w:color="auto" w:fill="auto"/>
            <w:noWrap/>
            <w:vAlign w:val="bottom"/>
          </w:tcPr>
          <w:p w:rsidR="00605E32" w:rsidRPr="006E425B" w:rsidRDefault="00605E32" w:rsidP="00605E32">
            <w:pPr>
              <w:tabs>
                <w:tab w:val="right" w:pos="7797"/>
              </w:tabs>
              <w:spacing w:after="0" w:line="360" w:lineRule="auto"/>
              <w:jc w:val="both"/>
              <w:rPr>
                <w:rFonts w:ascii="Arial" w:eastAsia="Times New Roman" w:hAnsi="Arial" w:cs="David"/>
                <w:color w:val="000000"/>
                <w:sz w:val="18"/>
                <w:szCs w:val="18"/>
              </w:rPr>
            </w:pPr>
            <w:r w:rsidRPr="006E425B">
              <w:rPr>
                <w:rFonts w:ascii="Arial" w:eastAsia="Times New Roman" w:hAnsi="Arial" w:cs="David"/>
                <w:color w:val="000000"/>
                <w:sz w:val="18"/>
                <w:szCs w:val="18"/>
              </w:rPr>
              <w:t> </w:t>
            </w:r>
          </w:p>
        </w:tc>
      </w:tr>
      <w:tr w:rsidR="00605E32" w:rsidRPr="006E425B" w:rsidTr="00605E32">
        <w:trPr>
          <w:trHeight w:hRule="exact" w:val="255"/>
          <w:jc w:val="center"/>
        </w:trPr>
        <w:tc>
          <w:tcPr>
            <w:tcW w:w="1487" w:type="dxa"/>
            <w:tcBorders>
              <w:top w:val="nil"/>
              <w:left w:val="single" w:sz="4" w:space="0" w:color="auto"/>
              <w:bottom w:val="single" w:sz="4" w:space="0" w:color="auto"/>
              <w:right w:val="single" w:sz="4" w:space="0" w:color="auto"/>
            </w:tcBorders>
            <w:shd w:val="clear" w:color="auto" w:fill="auto"/>
            <w:noWrap/>
            <w:vAlign w:val="bottom"/>
          </w:tcPr>
          <w:p w:rsidR="00605E32" w:rsidRPr="006E425B" w:rsidRDefault="00605E32" w:rsidP="00605E32">
            <w:pPr>
              <w:tabs>
                <w:tab w:val="right" w:pos="7797"/>
              </w:tabs>
              <w:spacing w:after="0" w:line="360" w:lineRule="auto"/>
              <w:rPr>
                <w:rFonts w:ascii="Arial" w:eastAsia="Times New Roman" w:hAnsi="Arial" w:cs="David"/>
                <w:color w:val="000000"/>
                <w:sz w:val="18"/>
                <w:szCs w:val="18"/>
              </w:rPr>
            </w:pPr>
            <w:r w:rsidRPr="006E425B">
              <w:rPr>
                <w:rFonts w:ascii="Arial" w:eastAsia="Times New Roman" w:hAnsi="Arial" w:cs="David"/>
                <w:color w:val="000000"/>
                <w:sz w:val="18"/>
                <w:szCs w:val="18"/>
              </w:rPr>
              <w:t>01-03/01/1992</w:t>
            </w:r>
          </w:p>
        </w:tc>
        <w:tc>
          <w:tcPr>
            <w:tcW w:w="1064" w:type="dxa"/>
            <w:tcBorders>
              <w:top w:val="nil"/>
              <w:left w:val="single" w:sz="4" w:space="0" w:color="auto"/>
              <w:bottom w:val="single" w:sz="4" w:space="0" w:color="auto"/>
              <w:right w:val="single" w:sz="4" w:space="0" w:color="auto"/>
            </w:tcBorders>
            <w:shd w:val="clear" w:color="auto" w:fill="auto"/>
            <w:noWrap/>
            <w:vAlign w:val="bottom"/>
          </w:tcPr>
          <w:p w:rsidR="00605E32" w:rsidRPr="006E425B" w:rsidRDefault="00605E32" w:rsidP="00605E32">
            <w:pPr>
              <w:tabs>
                <w:tab w:val="right" w:pos="7797"/>
              </w:tabs>
              <w:spacing w:after="0" w:line="360" w:lineRule="auto"/>
              <w:ind w:left="4" w:firstLine="4"/>
              <w:jc w:val="both"/>
              <w:rPr>
                <w:rFonts w:ascii="Arial" w:eastAsia="Times New Roman" w:hAnsi="Arial" w:cs="David"/>
                <w:b/>
                <w:bCs/>
                <w:color w:val="000000"/>
                <w:sz w:val="18"/>
                <w:szCs w:val="18"/>
              </w:rPr>
            </w:pPr>
            <w:r w:rsidRPr="006E425B">
              <w:rPr>
                <w:rFonts w:ascii="Arial" w:eastAsia="Times New Roman" w:hAnsi="Arial" w:cs="David"/>
                <w:b/>
                <w:bCs/>
                <w:color w:val="000000"/>
                <w:sz w:val="18"/>
                <w:szCs w:val="18"/>
                <w:rtl/>
              </w:rPr>
              <w:t>25 ס"מ</w:t>
            </w:r>
          </w:p>
        </w:tc>
        <w:tc>
          <w:tcPr>
            <w:tcW w:w="1441" w:type="dxa"/>
            <w:tcBorders>
              <w:top w:val="nil"/>
              <w:left w:val="single" w:sz="4" w:space="0" w:color="auto"/>
              <w:bottom w:val="single" w:sz="4" w:space="0" w:color="auto"/>
              <w:right w:val="single" w:sz="4" w:space="0" w:color="auto"/>
            </w:tcBorders>
            <w:shd w:val="clear" w:color="auto" w:fill="auto"/>
            <w:noWrap/>
            <w:vAlign w:val="bottom"/>
          </w:tcPr>
          <w:p w:rsidR="00605E32" w:rsidRPr="006E425B" w:rsidRDefault="00605E32" w:rsidP="00605E32">
            <w:pPr>
              <w:tabs>
                <w:tab w:val="right" w:pos="7797"/>
              </w:tabs>
              <w:spacing w:after="0" w:line="360" w:lineRule="auto"/>
              <w:jc w:val="both"/>
              <w:rPr>
                <w:rFonts w:ascii="Arial" w:eastAsia="Times New Roman" w:hAnsi="Arial" w:cs="David"/>
                <w:b/>
                <w:bCs/>
                <w:color w:val="000000"/>
                <w:sz w:val="18"/>
                <w:szCs w:val="18"/>
              </w:rPr>
            </w:pPr>
            <w:r>
              <w:rPr>
                <w:rFonts w:ascii="Arial" w:eastAsia="Times New Roman" w:hAnsi="Arial" w:cs="David" w:hint="cs"/>
                <w:b/>
                <w:bCs/>
                <w:color w:val="000000"/>
                <w:sz w:val="18"/>
                <w:szCs w:val="18"/>
                <w:rtl/>
              </w:rPr>
              <w:t>40-20</w:t>
            </w:r>
            <w:r w:rsidRPr="006E425B">
              <w:rPr>
                <w:rFonts w:ascii="Arial" w:eastAsia="Times New Roman" w:hAnsi="Arial" w:cs="David"/>
                <w:b/>
                <w:bCs/>
                <w:color w:val="000000"/>
                <w:sz w:val="18"/>
                <w:szCs w:val="18"/>
                <w:rtl/>
              </w:rPr>
              <w:t xml:space="preserve"> ס"מ</w:t>
            </w:r>
          </w:p>
        </w:tc>
        <w:tc>
          <w:tcPr>
            <w:tcW w:w="5330" w:type="dxa"/>
            <w:tcBorders>
              <w:top w:val="nil"/>
              <w:left w:val="single" w:sz="4" w:space="0" w:color="auto"/>
              <w:bottom w:val="single" w:sz="4" w:space="0" w:color="auto"/>
              <w:right w:val="single" w:sz="4" w:space="0" w:color="auto"/>
            </w:tcBorders>
            <w:shd w:val="clear" w:color="auto" w:fill="auto"/>
            <w:noWrap/>
            <w:vAlign w:val="bottom"/>
          </w:tcPr>
          <w:p w:rsidR="00605E32" w:rsidRPr="006E425B" w:rsidRDefault="00605E32" w:rsidP="00605E32">
            <w:pPr>
              <w:tabs>
                <w:tab w:val="right" w:pos="7797"/>
              </w:tabs>
              <w:spacing w:after="0" w:line="360" w:lineRule="auto"/>
              <w:jc w:val="both"/>
              <w:rPr>
                <w:rFonts w:ascii="Arial" w:eastAsia="Times New Roman" w:hAnsi="Arial" w:cs="David"/>
                <w:color w:val="000000"/>
                <w:sz w:val="18"/>
                <w:szCs w:val="18"/>
              </w:rPr>
            </w:pPr>
            <w:r w:rsidRPr="006E425B">
              <w:rPr>
                <w:rFonts w:ascii="Arial" w:eastAsia="Times New Roman" w:hAnsi="Arial" w:cs="David"/>
                <w:color w:val="000000"/>
                <w:sz w:val="18"/>
                <w:szCs w:val="18"/>
              </w:rPr>
              <w:t> </w:t>
            </w:r>
          </w:p>
        </w:tc>
      </w:tr>
      <w:tr w:rsidR="00605E32" w:rsidRPr="006E425B" w:rsidTr="00605E32">
        <w:trPr>
          <w:trHeight w:hRule="exact" w:val="255"/>
          <w:jc w:val="center"/>
        </w:trPr>
        <w:tc>
          <w:tcPr>
            <w:tcW w:w="1487" w:type="dxa"/>
            <w:tcBorders>
              <w:top w:val="nil"/>
              <w:left w:val="single" w:sz="4" w:space="0" w:color="auto"/>
              <w:bottom w:val="single" w:sz="4" w:space="0" w:color="auto"/>
              <w:right w:val="single" w:sz="4" w:space="0" w:color="auto"/>
            </w:tcBorders>
            <w:shd w:val="clear" w:color="auto" w:fill="auto"/>
            <w:noWrap/>
          </w:tcPr>
          <w:p w:rsidR="00605E32" w:rsidRPr="006E425B" w:rsidRDefault="00605E32" w:rsidP="00605E32">
            <w:pPr>
              <w:spacing w:line="360" w:lineRule="auto"/>
              <w:rPr>
                <w:rFonts w:ascii="Arial" w:hAnsi="Arial" w:cs="David"/>
                <w:sz w:val="18"/>
                <w:szCs w:val="18"/>
              </w:rPr>
            </w:pPr>
            <w:r w:rsidRPr="006E425B">
              <w:rPr>
                <w:rFonts w:ascii="Arial" w:hAnsi="Arial" w:cs="David"/>
                <w:sz w:val="18"/>
                <w:szCs w:val="18"/>
              </w:rPr>
              <w:t>10-11/02/1976</w:t>
            </w:r>
          </w:p>
        </w:tc>
        <w:tc>
          <w:tcPr>
            <w:tcW w:w="1064" w:type="dxa"/>
            <w:tcBorders>
              <w:top w:val="nil"/>
              <w:left w:val="single" w:sz="4" w:space="0" w:color="auto"/>
              <w:bottom w:val="single" w:sz="4" w:space="0" w:color="auto"/>
              <w:right w:val="single" w:sz="4" w:space="0" w:color="auto"/>
            </w:tcBorders>
            <w:shd w:val="clear" w:color="auto" w:fill="auto"/>
            <w:noWrap/>
          </w:tcPr>
          <w:p w:rsidR="00605E32" w:rsidRPr="006E425B" w:rsidRDefault="00605E32" w:rsidP="00605E32">
            <w:pPr>
              <w:spacing w:line="360" w:lineRule="auto"/>
              <w:ind w:left="4" w:firstLine="4"/>
              <w:jc w:val="both"/>
              <w:rPr>
                <w:rFonts w:ascii="Arial" w:hAnsi="Arial" w:cs="David"/>
                <w:sz w:val="18"/>
                <w:szCs w:val="18"/>
              </w:rPr>
            </w:pPr>
            <w:r>
              <w:rPr>
                <w:rFonts w:ascii="Arial" w:hAnsi="Arial" w:cs="David" w:hint="cs"/>
                <w:sz w:val="18"/>
                <w:szCs w:val="18"/>
                <w:rtl/>
              </w:rPr>
              <w:t>10</w:t>
            </w:r>
            <w:r w:rsidRPr="006E425B">
              <w:rPr>
                <w:rFonts w:ascii="Arial" w:hAnsi="Arial" w:cs="David"/>
                <w:sz w:val="18"/>
                <w:szCs w:val="18"/>
              </w:rPr>
              <w:t xml:space="preserve"> </w:t>
            </w:r>
            <w:r w:rsidRPr="006E425B">
              <w:rPr>
                <w:rFonts w:ascii="Arial" w:hAnsi="Arial" w:cs="David"/>
                <w:sz w:val="18"/>
                <w:szCs w:val="18"/>
                <w:rtl/>
              </w:rPr>
              <w:t>ס"מ</w:t>
            </w:r>
          </w:p>
        </w:tc>
        <w:tc>
          <w:tcPr>
            <w:tcW w:w="1441" w:type="dxa"/>
            <w:tcBorders>
              <w:top w:val="nil"/>
              <w:left w:val="single" w:sz="4" w:space="0" w:color="auto"/>
              <w:bottom w:val="single" w:sz="4" w:space="0" w:color="auto"/>
              <w:right w:val="single" w:sz="4" w:space="0" w:color="auto"/>
            </w:tcBorders>
            <w:shd w:val="clear" w:color="auto" w:fill="auto"/>
            <w:noWrap/>
          </w:tcPr>
          <w:p w:rsidR="00605E32" w:rsidRPr="006E425B" w:rsidRDefault="00605E32" w:rsidP="00605E32">
            <w:pPr>
              <w:spacing w:line="360" w:lineRule="auto"/>
              <w:jc w:val="both"/>
              <w:rPr>
                <w:rFonts w:ascii="Arial" w:hAnsi="Arial" w:cs="David"/>
                <w:sz w:val="18"/>
                <w:szCs w:val="18"/>
              </w:rPr>
            </w:pPr>
            <w:r>
              <w:rPr>
                <w:rFonts w:ascii="Arial" w:hAnsi="Arial" w:cs="David" w:hint="cs"/>
                <w:sz w:val="18"/>
                <w:szCs w:val="18"/>
                <w:rtl/>
              </w:rPr>
              <w:t>2</w:t>
            </w:r>
            <w:r w:rsidRPr="006E425B">
              <w:rPr>
                <w:rFonts w:ascii="Arial" w:hAnsi="Arial" w:cs="David"/>
                <w:sz w:val="18"/>
                <w:szCs w:val="18"/>
              </w:rPr>
              <w:t xml:space="preserve"> </w:t>
            </w:r>
            <w:r w:rsidRPr="006E425B">
              <w:rPr>
                <w:rFonts w:ascii="Arial" w:hAnsi="Arial" w:cs="David"/>
                <w:sz w:val="18"/>
                <w:szCs w:val="18"/>
                <w:rtl/>
              </w:rPr>
              <w:t>ס"מ</w:t>
            </w:r>
          </w:p>
        </w:tc>
        <w:tc>
          <w:tcPr>
            <w:tcW w:w="5330" w:type="dxa"/>
            <w:tcBorders>
              <w:top w:val="nil"/>
              <w:left w:val="single" w:sz="4" w:space="0" w:color="auto"/>
              <w:bottom w:val="single" w:sz="4" w:space="0" w:color="auto"/>
              <w:right w:val="single" w:sz="4" w:space="0" w:color="auto"/>
            </w:tcBorders>
            <w:shd w:val="clear" w:color="auto" w:fill="auto"/>
            <w:noWrap/>
          </w:tcPr>
          <w:p w:rsidR="00605E32" w:rsidRPr="006E425B" w:rsidRDefault="00605E32" w:rsidP="00605E32">
            <w:pPr>
              <w:spacing w:line="360" w:lineRule="auto"/>
              <w:jc w:val="both"/>
              <w:rPr>
                <w:rFonts w:ascii="Arial" w:hAnsi="Arial" w:cs="David"/>
                <w:sz w:val="18"/>
                <w:szCs w:val="18"/>
              </w:rPr>
            </w:pPr>
          </w:p>
        </w:tc>
      </w:tr>
      <w:tr w:rsidR="00605E32" w:rsidRPr="006E425B" w:rsidTr="00605E32">
        <w:trPr>
          <w:trHeight w:hRule="exact" w:val="255"/>
          <w:jc w:val="center"/>
        </w:trPr>
        <w:tc>
          <w:tcPr>
            <w:tcW w:w="1487" w:type="dxa"/>
            <w:tcBorders>
              <w:top w:val="nil"/>
              <w:left w:val="single" w:sz="4" w:space="0" w:color="auto"/>
              <w:bottom w:val="single" w:sz="4" w:space="0" w:color="auto"/>
              <w:right w:val="single" w:sz="4" w:space="0" w:color="auto"/>
            </w:tcBorders>
            <w:shd w:val="clear" w:color="auto" w:fill="auto"/>
            <w:noWrap/>
            <w:vAlign w:val="bottom"/>
          </w:tcPr>
          <w:p w:rsidR="00605E32" w:rsidRPr="006E425B" w:rsidRDefault="00605E32" w:rsidP="00605E32">
            <w:pPr>
              <w:tabs>
                <w:tab w:val="right" w:pos="7797"/>
              </w:tabs>
              <w:spacing w:after="0" w:line="360" w:lineRule="auto"/>
              <w:rPr>
                <w:rFonts w:ascii="Arial" w:eastAsia="Times New Roman" w:hAnsi="Arial" w:cs="David"/>
                <w:color w:val="000000"/>
                <w:sz w:val="18"/>
                <w:szCs w:val="18"/>
              </w:rPr>
            </w:pPr>
            <w:r w:rsidRPr="006E425B">
              <w:rPr>
                <w:rFonts w:ascii="Arial" w:eastAsia="Times New Roman" w:hAnsi="Arial" w:cs="David"/>
                <w:color w:val="000000"/>
                <w:sz w:val="18"/>
                <w:szCs w:val="18"/>
              </w:rPr>
              <w:t>03-04/03/1977</w:t>
            </w:r>
          </w:p>
        </w:tc>
        <w:tc>
          <w:tcPr>
            <w:tcW w:w="1064" w:type="dxa"/>
            <w:tcBorders>
              <w:top w:val="nil"/>
              <w:left w:val="single" w:sz="4" w:space="0" w:color="auto"/>
              <w:bottom w:val="single" w:sz="4" w:space="0" w:color="auto"/>
              <w:right w:val="single" w:sz="4" w:space="0" w:color="auto"/>
            </w:tcBorders>
            <w:shd w:val="clear" w:color="auto" w:fill="auto"/>
            <w:noWrap/>
            <w:vAlign w:val="bottom"/>
          </w:tcPr>
          <w:p w:rsidR="00605E32" w:rsidRPr="006E425B" w:rsidRDefault="00605E32" w:rsidP="00605E32">
            <w:pPr>
              <w:tabs>
                <w:tab w:val="right" w:pos="7797"/>
              </w:tabs>
              <w:spacing w:after="0" w:line="360" w:lineRule="auto"/>
              <w:ind w:left="4" w:firstLine="4"/>
              <w:jc w:val="both"/>
              <w:rPr>
                <w:rFonts w:ascii="Arial" w:eastAsia="Times New Roman" w:hAnsi="Arial" w:cs="David"/>
                <w:sz w:val="18"/>
                <w:szCs w:val="18"/>
              </w:rPr>
            </w:pPr>
            <w:r w:rsidRPr="006E425B">
              <w:rPr>
                <w:rFonts w:ascii="Arial" w:eastAsia="Times New Roman" w:hAnsi="Arial" w:cs="David"/>
                <w:sz w:val="18"/>
                <w:szCs w:val="18"/>
                <w:rtl/>
              </w:rPr>
              <w:t>שלג קל</w:t>
            </w:r>
          </w:p>
        </w:tc>
        <w:tc>
          <w:tcPr>
            <w:tcW w:w="1441" w:type="dxa"/>
            <w:tcBorders>
              <w:top w:val="nil"/>
              <w:left w:val="single" w:sz="4" w:space="0" w:color="auto"/>
              <w:bottom w:val="single" w:sz="4" w:space="0" w:color="auto"/>
              <w:right w:val="single" w:sz="4" w:space="0" w:color="auto"/>
            </w:tcBorders>
            <w:shd w:val="clear" w:color="auto" w:fill="auto"/>
            <w:noWrap/>
            <w:vAlign w:val="bottom"/>
          </w:tcPr>
          <w:p w:rsidR="00605E32" w:rsidRPr="006E425B" w:rsidRDefault="00605E32" w:rsidP="00605E32">
            <w:pPr>
              <w:tabs>
                <w:tab w:val="right" w:pos="7797"/>
              </w:tabs>
              <w:spacing w:after="0" w:line="360" w:lineRule="auto"/>
              <w:jc w:val="both"/>
              <w:rPr>
                <w:rFonts w:ascii="Arial" w:eastAsia="Times New Roman" w:hAnsi="Arial" w:cs="David"/>
                <w:color w:val="000000"/>
                <w:sz w:val="18"/>
                <w:szCs w:val="18"/>
              </w:rPr>
            </w:pPr>
            <w:r w:rsidRPr="006E425B">
              <w:rPr>
                <w:rFonts w:ascii="Arial" w:eastAsia="Times New Roman" w:hAnsi="Arial" w:cs="David"/>
                <w:color w:val="000000"/>
                <w:sz w:val="18"/>
                <w:szCs w:val="18"/>
                <w:rtl/>
              </w:rPr>
              <w:t>14 ס"מ</w:t>
            </w:r>
          </w:p>
        </w:tc>
        <w:tc>
          <w:tcPr>
            <w:tcW w:w="5330" w:type="dxa"/>
            <w:tcBorders>
              <w:top w:val="nil"/>
              <w:left w:val="single" w:sz="4" w:space="0" w:color="auto"/>
              <w:bottom w:val="single" w:sz="4" w:space="0" w:color="auto"/>
              <w:right w:val="single" w:sz="4" w:space="0" w:color="auto"/>
            </w:tcBorders>
            <w:shd w:val="clear" w:color="auto" w:fill="auto"/>
            <w:noWrap/>
            <w:vAlign w:val="bottom"/>
          </w:tcPr>
          <w:p w:rsidR="00605E32" w:rsidRPr="006E425B" w:rsidRDefault="00605E32" w:rsidP="00605E32">
            <w:pPr>
              <w:tabs>
                <w:tab w:val="right" w:pos="7797"/>
              </w:tabs>
              <w:spacing w:after="0" w:line="360" w:lineRule="auto"/>
              <w:jc w:val="both"/>
              <w:rPr>
                <w:rFonts w:ascii="Arial" w:eastAsia="Times New Roman" w:hAnsi="Arial" w:cs="David"/>
                <w:color w:val="000000"/>
                <w:sz w:val="18"/>
                <w:szCs w:val="18"/>
                <w:rtl/>
              </w:rPr>
            </w:pPr>
            <w:r w:rsidRPr="006E425B">
              <w:rPr>
                <w:rFonts w:ascii="Arial" w:eastAsia="Times New Roman" w:hAnsi="Arial" w:cs="David" w:hint="cs"/>
                <w:color w:val="000000"/>
                <w:sz w:val="18"/>
                <w:szCs w:val="18"/>
                <w:rtl/>
              </w:rPr>
              <w:t xml:space="preserve">הדיווח בהר כנען </w:t>
            </w:r>
            <w:r w:rsidRPr="006E425B">
              <w:rPr>
                <w:rFonts w:ascii="Arial" w:eastAsia="Times New Roman" w:hAnsi="Arial" w:cs="David"/>
                <w:color w:val="000000"/>
                <w:sz w:val="18"/>
                <w:szCs w:val="18"/>
                <w:rtl/>
              </w:rPr>
              <w:t xml:space="preserve">לפי </w:t>
            </w:r>
            <w:hyperlink r:id="rId41" w:history="1">
              <w:r w:rsidRPr="006E425B">
                <w:rPr>
                  <w:rStyle w:val="Hyperlink"/>
                  <w:rFonts w:ascii="Arial" w:eastAsia="Times New Roman" w:hAnsi="Arial" w:cs="David" w:hint="cs"/>
                  <w:sz w:val="18"/>
                  <w:szCs w:val="18"/>
                  <w:rtl/>
                </w:rPr>
                <w:t>"</w:t>
              </w:r>
              <w:r w:rsidRPr="006E425B">
                <w:rPr>
                  <w:rStyle w:val="Hyperlink"/>
                  <w:rFonts w:ascii="Arial" w:eastAsia="Times New Roman" w:hAnsi="Arial" w:cs="David"/>
                  <w:sz w:val="18"/>
                  <w:szCs w:val="18"/>
                  <w:rtl/>
                </w:rPr>
                <w:t>דבר</w:t>
              </w:r>
              <w:r w:rsidRPr="006E425B">
                <w:rPr>
                  <w:rStyle w:val="Hyperlink"/>
                  <w:rFonts w:ascii="Arial" w:eastAsia="Times New Roman" w:hAnsi="Arial" w:cs="David" w:hint="cs"/>
                  <w:sz w:val="18"/>
                  <w:szCs w:val="18"/>
                  <w:rtl/>
                </w:rPr>
                <w:t>"</w:t>
              </w:r>
            </w:hyperlink>
            <w:r w:rsidRPr="006E425B">
              <w:rPr>
                <w:rFonts w:ascii="Arial" w:eastAsia="Times New Roman" w:hAnsi="Arial" w:cs="David"/>
                <w:color w:val="000000"/>
                <w:sz w:val="18"/>
                <w:szCs w:val="18"/>
                <w:rtl/>
              </w:rPr>
              <w:t xml:space="preserve"> </w:t>
            </w:r>
            <w:r w:rsidRPr="006E425B">
              <w:rPr>
                <w:rFonts w:ascii="Arial" w:eastAsia="Times New Roman" w:hAnsi="Arial" w:cs="David" w:hint="cs"/>
                <w:color w:val="000000"/>
                <w:sz w:val="18"/>
                <w:szCs w:val="18"/>
                <w:rtl/>
              </w:rPr>
              <w:t>. מתאים למיעוט המשקעים בצפון</w:t>
            </w:r>
          </w:p>
        </w:tc>
      </w:tr>
      <w:tr w:rsidR="00605E32" w:rsidRPr="006E425B" w:rsidTr="00605E32">
        <w:trPr>
          <w:trHeight w:hRule="exact" w:val="255"/>
          <w:jc w:val="center"/>
        </w:trPr>
        <w:tc>
          <w:tcPr>
            <w:tcW w:w="1487" w:type="dxa"/>
            <w:tcBorders>
              <w:top w:val="nil"/>
              <w:left w:val="single" w:sz="4" w:space="0" w:color="auto"/>
              <w:bottom w:val="single" w:sz="4" w:space="0" w:color="auto"/>
              <w:right w:val="single" w:sz="4" w:space="0" w:color="auto"/>
            </w:tcBorders>
            <w:shd w:val="clear" w:color="auto" w:fill="auto"/>
            <w:noWrap/>
            <w:vAlign w:val="bottom"/>
          </w:tcPr>
          <w:p w:rsidR="00605E32" w:rsidRPr="006E425B" w:rsidRDefault="00605E32" w:rsidP="00605E32">
            <w:pPr>
              <w:spacing w:line="360" w:lineRule="auto"/>
              <w:rPr>
                <w:rFonts w:asciiTheme="minorBidi" w:hAnsiTheme="minorBidi" w:cs="David"/>
                <w:sz w:val="18"/>
                <w:szCs w:val="18"/>
              </w:rPr>
            </w:pPr>
            <w:r w:rsidRPr="006E425B">
              <w:rPr>
                <w:rFonts w:ascii="Arial" w:eastAsia="Times New Roman" w:hAnsi="Arial" w:cs="David"/>
                <w:color w:val="000000"/>
                <w:sz w:val="18"/>
                <w:szCs w:val="18"/>
              </w:rPr>
              <w:t>02-03/03/1980</w:t>
            </w:r>
          </w:p>
        </w:tc>
        <w:tc>
          <w:tcPr>
            <w:tcW w:w="1064" w:type="dxa"/>
            <w:tcBorders>
              <w:top w:val="nil"/>
              <w:left w:val="single" w:sz="4" w:space="0" w:color="auto"/>
              <w:bottom w:val="single" w:sz="4" w:space="0" w:color="auto"/>
              <w:right w:val="single" w:sz="4" w:space="0" w:color="auto"/>
            </w:tcBorders>
            <w:shd w:val="clear" w:color="auto" w:fill="auto"/>
            <w:noWrap/>
            <w:vAlign w:val="bottom"/>
          </w:tcPr>
          <w:p w:rsidR="00605E32" w:rsidRPr="006E425B" w:rsidRDefault="00605E32" w:rsidP="00605E32">
            <w:pPr>
              <w:spacing w:line="360" w:lineRule="auto"/>
              <w:ind w:left="4" w:firstLine="4"/>
              <w:jc w:val="both"/>
              <w:rPr>
                <w:rFonts w:asciiTheme="minorBidi" w:hAnsiTheme="minorBidi" w:cs="David"/>
                <w:sz w:val="18"/>
                <w:szCs w:val="18"/>
              </w:rPr>
            </w:pPr>
            <w:r w:rsidRPr="006E425B">
              <w:rPr>
                <w:rFonts w:ascii="Arial" w:eastAsia="Times New Roman" w:hAnsi="Arial" w:cs="David"/>
                <w:color w:val="000000"/>
                <w:sz w:val="18"/>
                <w:szCs w:val="18"/>
                <w:rtl/>
              </w:rPr>
              <w:t>15 ס"מ</w:t>
            </w:r>
          </w:p>
        </w:tc>
        <w:tc>
          <w:tcPr>
            <w:tcW w:w="1441" w:type="dxa"/>
            <w:tcBorders>
              <w:top w:val="nil"/>
              <w:left w:val="single" w:sz="4" w:space="0" w:color="auto"/>
              <w:bottom w:val="single" w:sz="4" w:space="0" w:color="auto"/>
              <w:right w:val="single" w:sz="4" w:space="0" w:color="auto"/>
            </w:tcBorders>
            <w:shd w:val="clear" w:color="auto" w:fill="auto"/>
            <w:noWrap/>
            <w:vAlign w:val="bottom"/>
          </w:tcPr>
          <w:p w:rsidR="00605E32" w:rsidRPr="006E425B" w:rsidRDefault="00605E32" w:rsidP="00605E32">
            <w:pPr>
              <w:spacing w:line="360" w:lineRule="auto"/>
              <w:jc w:val="both"/>
              <w:rPr>
                <w:rFonts w:asciiTheme="minorBidi" w:hAnsiTheme="minorBidi" w:cs="David"/>
                <w:b/>
                <w:bCs/>
                <w:sz w:val="18"/>
                <w:szCs w:val="18"/>
              </w:rPr>
            </w:pPr>
            <w:r w:rsidRPr="006E425B">
              <w:rPr>
                <w:rFonts w:ascii="Arial" w:eastAsia="Times New Roman" w:hAnsi="Arial" w:cs="David"/>
                <w:b/>
                <w:bCs/>
                <w:color w:val="000000"/>
                <w:sz w:val="18"/>
                <w:szCs w:val="18"/>
                <w:rtl/>
              </w:rPr>
              <w:t>23 ס"מ</w:t>
            </w:r>
          </w:p>
        </w:tc>
        <w:tc>
          <w:tcPr>
            <w:tcW w:w="5330" w:type="dxa"/>
            <w:tcBorders>
              <w:top w:val="nil"/>
              <w:left w:val="single" w:sz="4" w:space="0" w:color="auto"/>
              <w:bottom w:val="single" w:sz="4" w:space="0" w:color="auto"/>
              <w:right w:val="single" w:sz="4" w:space="0" w:color="auto"/>
            </w:tcBorders>
            <w:shd w:val="clear" w:color="auto" w:fill="auto"/>
            <w:noWrap/>
            <w:vAlign w:val="bottom"/>
          </w:tcPr>
          <w:p w:rsidR="00605E32" w:rsidRPr="006E425B" w:rsidRDefault="00605E32" w:rsidP="00605E32">
            <w:pPr>
              <w:spacing w:line="360" w:lineRule="auto"/>
              <w:jc w:val="both"/>
              <w:rPr>
                <w:rFonts w:asciiTheme="minorBidi" w:hAnsiTheme="minorBidi" w:cs="David"/>
                <w:sz w:val="18"/>
                <w:szCs w:val="18"/>
              </w:rPr>
            </w:pPr>
            <w:r w:rsidRPr="006E425B">
              <w:rPr>
                <w:rFonts w:ascii="Arial" w:eastAsia="Times New Roman" w:hAnsi="Arial" w:cs="David"/>
                <w:color w:val="000000"/>
                <w:sz w:val="18"/>
                <w:szCs w:val="18"/>
              </w:rPr>
              <w:t> </w:t>
            </w:r>
          </w:p>
        </w:tc>
      </w:tr>
      <w:tr w:rsidR="00605E32" w:rsidRPr="006E425B" w:rsidTr="00605E32">
        <w:trPr>
          <w:trHeight w:hRule="exact" w:val="255"/>
          <w:jc w:val="center"/>
        </w:trPr>
        <w:tc>
          <w:tcPr>
            <w:tcW w:w="1487" w:type="dxa"/>
            <w:tcBorders>
              <w:top w:val="nil"/>
              <w:left w:val="single" w:sz="4" w:space="0" w:color="auto"/>
              <w:bottom w:val="single" w:sz="4" w:space="0" w:color="auto"/>
              <w:right w:val="single" w:sz="4" w:space="0" w:color="auto"/>
            </w:tcBorders>
            <w:shd w:val="clear" w:color="auto" w:fill="auto"/>
            <w:noWrap/>
            <w:vAlign w:val="bottom"/>
          </w:tcPr>
          <w:p w:rsidR="00605E32" w:rsidRPr="006E425B" w:rsidRDefault="00605E32" w:rsidP="00605E32">
            <w:pPr>
              <w:tabs>
                <w:tab w:val="right" w:pos="7797"/>
              </w:tabs>
              <w:spacing w:after="0" w:line="360" w:lineRule="auto"/>
              <w:rPr>
                <w:rFonts w:ascii="Arial" w:eastAsia="Times New Roman" w:hAnsi="Arial" w:cs="David"/>
                <w:color w:val="000000"/>
                <w:sz w:val="18"/>
                <w:szCs w:val="18"/>
              </w:rPr>
            </w:pPr>
            <w:r w:rsidRPr="006E425B">
              <w:rPr>
                <w:rFonts w:ascii="Arial" w:eastAsia="Times New Roman" w:hAnsi="Arial" w:cs="David"/>
                <w:color w:val="000000"/>
                <w:sz w:val="18"/>
                <w:szCs w:val="18"/>
              </w:rPr>
              <w:t>11/12/1980</w:t>
            </w:r>
          </w:p>
        </w:tc>
        <w:tc>
          <w:tcPr>
            <w:tcW w:w="1064" w:type="dxa"/>
            <w:tcBorders>
              <w:top w:val="nil"/>
              <w:left w:val="single" w:sz="4" w:space="0" w:color="auto"/>
              <w:bottom w:val="single" w:sz="4" w:space="0" w:color="auto"/>
              <w:right w:val="single" w:sz="4" w:space="0" w:color="auto"/>
            </w:tcBorders>
            <w:shd w:val="clear" w:color="auto" w:fill="auto"/>
            <w:noWrap/>
            <w:vAlign w:val="bottom"/>
          </w:tcPr>
          <w:p w:rsidR="00605E32" w:rsidRPr="006E425B" w:rsidRDefault="00605E32" w:rsidP="00605E32">
            <w:pPr>
              <w:tabs>
                <w:tab w:val="right" w:pos="7797"/>
              </w:tabs>
              <w:spacing w:after="0" w:line="360" w:lineRule="auto"/>
              <w:ind w:left="4" w:firstLine="4"/>
              <w:jc w:val="both"/>
              <w:rPr>
                <w:rFonts w:ascii="Arial" w:eastAsia="Times New Roman" w:hAnsi="Arial" w:cs="David"/>
                <w:color w:val="000000"/>
                <w:sz w:val="18"/>
                <w:szCs w:val="18"/>
              </w:rPr>
            </w:pPr>
            <w:r w:rsidRPr="006E425B">
              <w:rPr>
                <w:rFonts w:ascii="Arial" w:eastAsia="Times New Roman" w:hAnsi="Arial" w:cs="David"/>
                <w:color w:val="000000"/>
                <w:sz w:val="18"/>
                <w:szCs w:val="18"/>
                <w:rtl/>
              </w:rPr>
              <w:t>שלג מעורב</w:t>
            </w:r>
          </w:p>
        </w:tc>
        <w:tc>
          <w:tcPr>
            <w:tcW w:w="1441" w:type="dxa"/>
            <w:tcBorders>
              <w:top w:val="nil"/>
              <w:left w:val="single" w:sz="4" w:space="0" w:color="auto"/>
              <w:bottom w:val="single" w:sz="4" w:space="0" w:color="auto"/>
              <w:right w:val="single" w:sz="4" w:space="0" w:color="auto"/>
            </w:tcBorders>
            <w:shd w:val="clear" w:color="auto" w:fill="auto"/>
            <w:noWrap/>
            <w:vAlign w:val="bottom"/>
          </w:tcPr>
          <w:p w:rsidR="00605E32" w:rsidRPr="006E425B" w:rsidRDefault="00605E32" w:rsidP="00605E32">
            <w:pPr>
              <w:tabs>
                <w:tab w:val="right" w:pos="7797"/>
              </w:tabs>
              <w:spacing w:after="0" w:line="360" w:lineRule="auto"/>
              <w:jc w:val="both"/>
              <w:rPr>
                <w:rFonts w:ascii="Arial" w:eastAsia="Times New Roman" w:hAnsi="Arial" w:cs="David"/>
                <w:color w:val="000000"/>
                <w:sz w:val="18"/>
                <w:szCs w:val="18"/>
              </w:rPr>
            </w:pPr>
            <w:r w:rsidRPr="006E425B">
              <w:rPr>
                <w:rFonts w:ascii="Arial" w:eastAsia="Times New Roman" w:hAnsi="Arial" w:cs="David"/>
                <w:color w:val="000000"/>
                <w:sz w:val="18"/>
                <w:szCs w:val="18"/>
                <w:rtl/>
              </w:rPr>
              <w:t>2 ס"מ</w:t>
            </w:r>
          </w:p>
        </w:tc>
        <w:tc>
          <w:tcPr>
            <w:tcW w:w="5330" w:type="dxa"/>
            <w:tcBorders>
              <w:top w:val="nil"/>
              <w:left w:val="single" w:sz="4" w:space="0" w:color="auto"/>
              <w:bottom w:val="single" w:sz="4" w:space="0" w:color="auto"/>
              <w:right w:val="single" w:sz="4" w:space="0" w:color="auto"/>
            </w:tcBorders>
            <w:shd w:val="clear" w:color="auto" w:fill="auto"/>
            <w:noWrap/>
            <w:vAlign w:val="bottom"/>
          </w:tcPr>
          <w:p w:rsidR="00605E32" w:rsidRPr="006E425B" w:rsidRDefault="00605E32" w:rsidP="00605E32">
            <w:pPr>
              <w:tabs>
                <w:tab w:val="right" w:pos="7797"/>
              </w:tabs>
              <w:spacing w:after="0" w:line="360" w:lineRule="auto"/>
              <w:jc w:val="both"/>
              <w:rPr>
                <w:rFonts w:ascii="Arial" w:eastAsia="Times New Roman" w:hAnsi="Arial" w:cs="David"/>
                <w:color w:val="000000"/>
                <w:sz w:val="18"/>
                <w:szCs w:val="18"/>
                <w:rtl/>
              </w:rPr>
            </w:pPr>
            <w:r w:rsidRPr="006E425B">
              <w:rPr>
                <w:rFonts w:ascii="Arial" w:eastAsia="Times New Roman" w:hAnsi="Arial" w:cs="David"/>
                <w:color w:val="000000"/>
                <w:sz w:val="18"/>
                <w:szCs w:val="18"/>
              </w:rPr>
              <w:t> </w:t>
            </w:r>
          </w:p>
        </w:tc>
      </w:tr>
    </w:tbl>
    <w:p w:rsidR="007B1993" w:rsidRPr="007E30ED" w:rsidRDefault="007B1993" w:rsidP="00605E32">
      <w:pPr>
        <w:spacing w:line="360" w:lineRule="auto"/>
        <w:jc w:val="both"/>
        <w:rPr>
          <w:rFonts w:cs="David"/>
          <w:b/>
          <w:bCs/>
          <w:sz w:val="24"/>
          <w:szCs w:val="24"/>
          <w:rtl/>
        </w:rPr>
      </w:pPr>
    </w:p>
    <w:tbl>
      <w:tblPr>
        <w:tblpPr w:leftFromText="180" w:rightFromText="180" w:vertAnchor="text" w:horzAnchor="margin" w:tblpXSpec="center" w:tblpY="34"/>
        <w:bidiVisual/>
        <w:tblW w:w="9279" w:type="dxa"/>
        <w:tblLook w:val="04A0" w:firstRow="1" w:lastRow="0" w:firstColumn="1" w:lastColumn="0" w:noHBand="0" w:noVBand="1"/>
      </w:tblPr>
      <w:tblGrid>
        <w:gridCol w:w="1518"/>
        <w:gridCol w:w="1178"/>
        <w:gridCol w:w="1406"/>
        <w:gridCol w:w="5177"/>
      </w:tblGrid>
      <w:tr w:rsidR="00605E32" w:rsidRPr="007E30ED" w:rsidTr="007B1993">
        <w:trPr>
          <w:trHeight w:hRule="exact" w:val="301"/>
        </w:trPr>
        <w:tc>
          <w:tcPr>
            <w:tcW w:w="1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605E32" w:rsidRPr="00634B26" w:rsidRDefault="00605E32" w:rsidP="007B1993">
            <w:pPr>
              <w:spacing w:after="0" w:line="360" w:lineRule="auto"/>
              <w:rPr>
                <w:rFonts w:ascii="Arial" w:eastAsia="Times New Roman" w:hAnsi="Arial" w:cs="David"/>
                <w:b/>
                <w:bCs/>
                <w:color w:val="000000"/>
                <w:sz w:val="20"/>
                <w:szCs w:val="20"/>
              </w:rPr>
            </w:pPr>
            <w:r w:rsidRPr="00634B26">
              <w:rPr>
                <w:rFonts w:ascii="Arial" w:eastAsia="Times New Roman" w:hAnsi="Arial" w:cs="David"/>
                <w:b/>
                <w:bCs/>
                <w:color w:val="000000"/>
                <w:sz w:val="20"/>
                <w:szCs w:val="20"/>
                <w:rtl/>
              </w:rPr>
              <w:t>תאריך</w:t>
            </w:r>
          </w:p>
        </w:tc>
        <w:tc>
          <w:tcPr>
            <w:tcW w:w="11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605E32" w:rsidRPr="00634B26" w:rsidRDefault="00605E32" w:rsidP="007B1993">
            <w:pPr>
              <w:spacing w:after="0" w:line="360" w:lineRule="auto"/>
              <w:rPr>
                <w:rFonts w:ascii="Arial" w:eastAsia="Times New Roman" w:hAnsi="Arial" w:cs="David"/>
                <w:b/>
                <w:bCs/>
                <w:color w:val="000000"/>
                <w:sz w:val="20"/>
                <w:szCs w:val="20"/>
              </w:rPr>
            </w:pPr>
            <w:r w:rsidRPr="00634B26">
              <w:rPr>
                <w:rFonts w:ascii="Arial" w:eastAsia="Times New Roman" w:hAnsi="Arial" w:cs="David"/>
                <w:b/>
                <w:bCs/>
                <w:color w:val="000000"/>
                <w:sz w:val="20"/>
                <w:szCs w:val="20"/>
                <w:rtl/>
              </w:rPr>
              <w:t>הר כנען</w:t>
            </w:r>
          </w:p>
        </w:tc>
        <w:tc>
          <w:tcPr>
            <w:tcW w:w="1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605E32" w:rsidRPr="00634B26" w:rsidRDefault="00605E32" w:rsidP="007B1993">
            <w:pPr>
              <w:spacing w:after="0" w:line="360" w:lineRule="auto"/>
              <w:rPr>
                <w:rFonts w:ascii="Arial" w:eastAsia="Times New Roman" w:hAnsi="Arial" w:cs="David"/>
                <w:b/>
                <w:bCs/>
                <w:color w:val="000000"/>
                <w:sz w:val="20"/>
                <w:szCs w:val="20"/>
              </w:rPr>
            </w:pPr>
            <w:r w:rsidRPr="00634B26">
              <w:rPr>
                <w:rFonts w:ascii="Arial" w:eastAsia="Times New Roman" w:hAnsi="Arial" w:cs="David"/>
                <w:b/>
                <w:bCs/>
                <w:color w:val="000000"/>
                <w:sz w:val="20"/>
                <w:szCs w:val="20"/>
                <w:rtl/>
              </w:rPr>
              <w:t>ירושלים</w:t>
            </w:r>
          </w:p>
        </w:tc>
        <w:tc>
          <w:tcPr>
            <w:tcW w:w="51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605E32" w:rsidRPr="00634B26" w:rsidRDefault="00605E32" w:rsidP="007B1993">
            <w:pPr>
              <w:spacing w:after="0" w:line="360" w:lineRule="auto"/>
              <w:rPr>
                <w:rFonts w:ascii="Arial" w:eastAsia="Times New Roman" w:hAnsi="Arial" w:cs="David"/>
                <w:b/>
                <w:bCs/>
                <w:color w:val="000000"/>
                <w:sz w:val="20"/>
                <w:szCs w:val="20"/>
                <w:rtl/>
              </w:rPr>
            </w:pPr>
            <w:r w:rsidRPr="00634B26">
              <w:rPr>
                <w:rFonts w:ascii="Arial" w:eastAsia="Times New Roman" w:hAnsi="Arial" w:cs="David"/>
                <w:b/>
                <w:bCs/>
                <w:color w:val="000000"/>
                <w:sz w:val="20"/>
                <w:szCs w:val="20"/>
                <w:rtl/>
              </w:rPr>
              <w:t>הערות</w:t>
            </w:r>
            <w:r w:rsidR="00AA4405">
              <w:rPr>
                <w:rFonts w:ascii="Arial" w:eastAsia="Times New Roman" w:hAnsi="Arial" w:cs="David"/>
                <w:b/>
                <w:bCs/>
                <w:color w:val="000000"/>
                <w:sz w:val="20"/>
                <w:szCs w:val="20"/>
                <w:rtl/>
              </w:rPr>
              <w:t xml:space="preserve"> </w:t>
            </w:r>
            <w:r w:rsidRPr="00634B26">
              <w:rPr>
                <w:rFonts w:ascii="Arial" w:eastAsia="Times New Roman" w:hAnsi="Arial" w:cs="David" w:hint="cs"/>
                <w:b/>
                <w:bCs/>
                <w:color w:val="000000"/>
                <w:sz w:val="20"/>
                <w:szCs w:val="20"/>
                <w:rtl/>
              </w:rPr>
              <w:t>(רק כאשר הדיווחים לא נלקחו מרישומי הצופים)</w:t>
            </w:r>
          </w:p>
        </w:tc>
      </w:tr>
      <w:tr w:rsidR="007B1993" w:rsidRPr="007E30ED" w:rsidTr="007B1993">
        <w:trPr>
          <w:trHeight w:hRule="exact" w:val="270"/>
        </w:trPr>
        <w:tc>
          <w:tcPr>
            <w:tcW w:w="1518" w:type="dxa"/>
            <w:tcBorders>
              <w:top w:val="nil"/>
              <w:left w:val="single" w:sz="4" w:space="0" w:color="auto"/>
              <w:bottom w:val="single" w:sz="4" w:space="0" w:color="auto"/>
              <w:right w:val="single" w:sz="4" w:space="0" w:color="auto"/>
            </w:tcBorders>
            <w:shd w:val="clear" w:color="auto" w:fill="auto"/>
            <w:noWrap/>
            <w:vAlign w:val="bottom"/>
          </w:tcPr>
          <w:p w:rsidR="007B1993" w:rsidRPr="006E425B" w:rsidRDefault="007B1993" w:rsidP="007B1993">
            <w:pPr>
              <w:spacing w:line="360" w:lineRule="auto"/>
              <w:rPr>
                <w:rFonts w:ascii="Arial" w:hAnsi="Arial" w:cs="David"/>
                <w:sz w:val="18"/>
                <w:szCs w:val="18"/>
              </w:rPr>
            </w:pPr>
            <w:r w:rsidRPr="006E425B">
              <w:rPr>
                <w:rFonts w:ascii="Arial" w:eastAsia="Times New Roman" w:hAnsi="Arial" w:cs="David"/>
                <w:color w:val="000000"/>
                <w:sz w:val="18"/>
                <w:szCs w:val="18"/>
              </w:rPr>
              <w:t>4-6/02/1982</w:t>
            </w:r>
          </w:p>
        </w:tc>
        <w:tc>
          <w:tcPr>
            <w:tcW w:w="1178" w:type="dxa"/>
            <w:tcBorders>
              <w:top w:val="nil"/>
              <w:left w:val="single" w:sz="4" w:space="0" w:color="auto"/>
              <w:bottom w:val="single" w:sz="4" w:space="0" w:color="auto"/>
              <w:right w:val="single" w:sz="4" w:space="0" w:color="auto"/>
            </w:tcBorders>
            <w:shd w:val="clear" w:color="auto" w:fill="auto"/>
            <w:noWrap/>
            <w:vAlign w:val="bottom"/>
          </w:tcPr>
          <w:p w:rsidR="007B1993" w:rsidRPr="006E425B" w:rsidRDefault="007B1993" w:rsidP="007B1993">
            <w:pPr>
              <w:spacing w:line="360" w:lineRule="auto"/>
              <w:ind w:left="4" w:firstLine="4"/>
              <w:jc w:val="both"/>
              <w:rPr>
                <w:rFonts w:ascii="Arial" w:hAnsi="Arial" w:cs="David"/>
                <w:sz w:val="18"/>
                <w:szCs w:val="18"/>
              </w:rPr>
            </w:pPr>
            <w:r w:rsidRPr="006E425B">
              <w:rPr>
                <w:rFonts w:ascii="Arial" w:eastAsia="Times New Roman" w:hAnsi="Arial" w:cs="David"/>
                <w:color w:val="000000"/>
                <w:sz w:val="18"/>
                <w:szCs w:val="18"/>
                <w:rtl/>
              </w:rPr>
              <w:t>2 ס"מ</w:t>
            </w:r>
          </w:p>
        </w:tc>
        <w:tc>
          <w:tcPr>
            <w:tcW w:w="1406" w:type="dxa"/>
            <w:tcBorders>
              <w:top w:val="nil"/>
              <w:left w:val="single" w:sz="4" w:space="0" w:color="auto"/>
              <w:bottom w:val="single" w:sz="4" w:space="0" w:color="auto"/>
              <w:right w:val="single" w:sz="4" w:space="0" w:color="auto"/>
            </w:tcBorders>
            <w:shd w:val="clear" w:color="auto" w:fill="auto"/>
            <w:noWrap/>
            <w:vAlign w:val="bottom"/>
          </w:tcPr>
          <w:p w:rsidR="007B1993" w:rsidRPr="006E425B" w:rsidRDefault="007B1993" w:rsidP="007B1993">
            <w:pPr>
              <w:spacing w:line="360" w:lineRule="auto"/>
              <w:jc w:val="both"/>
              <w:rPr>
                <w:rFonts w:ascii="Arial" w:hAnsi="Arial" w:cs="David"/>
                <w:sz w:val="18"/>
                <w:szCs w:val="18"/>
              </w:rPr>
            </w:pPr>
            <w:r w:rsidRPr="006E425B">
              <w:rPr>
                <w:rFonts w:ascii="Arial" w:eastAsia="Times New Roman" w:hAnsi="Arial" w:cs="David"/>
                <w:color w:val="000000"/>
                <w:sz w:val="18"/>
                <w:szCs w:val="18"/>
                <w:rtl/>
              </w:rPr>
              <w:t>4 ס"מ</w:t>
            </w:r>
          </w:p>
        </w:tc>
        <w:tc>
          <w:tcPr>
            <w:tcW w:w="5177" w:type="dxa"/>
            <w:tcBorders>
              <w:top w:val="nil"/>
              <w:left w:val="single" w:sz="4" w:space="0" w:color="auto"/>
              <w:bottom w:val="single" w:sz="4" w:space="0" w:color="auto"/>
              <w:right w:val="single" w:sz="4" w:space="0" w:color="auto"/>
            </w:tcBorders>
            <w:shd w:val="clear" w:color="auto" w:fill="auto"/>
            <w:noWrap/>
            <w:vAlign w:val="bottom"/>
          </w:tcPr>
          <w:p w:rsidR="007B1993" w:rsidRPr="006E425B" w:rsidRDefault="007B1993" w:rsidP="007B1993">
            <w:pPr>
              <w:spacing w:line="360" w:lineRule="auto"/>
              <w:jc w:val="both"/>
              <w:rPr>
                <w:rFonts w:ascii="Arial" w:hAnsi="Arial" w:cs="David"/>
                <w:sz w:val="18"/>
                <w:szCs w:val="18"/>
              </w:rPr>
            </w:pPr>
            <w:r w:rsidRPr="006E425B">
              <w:rPr>
                <w:rFonts w:ascii="Arial" w:eastAsia="Times New Roman" w:hAnsi="Arial" w:cs="David"/>
                <w:color w:val="000000"/>
                <w:sz w:val="18"/>
                <w:szCs w:val="18"/>
              </w:rPr>
              <w:t> </w:t>
            </w:r>
          </w:p>
        </w:tc>
      </w:tr>
      <w:tr w:rsidR="007B1993" w:rsidRPr="007E30ED" w:rsidTr="007B1993">
        <w:trPr>
          <w:trHeight w:hRule="exact" w:val="270"/>
        </w:trPr>
        <w:tc>
          <w:tcPr>
            <w:tcW w:w="1518" w:type="dxa"/>
            <w:tcBorders>
              <w:top w:val="nil"/>
              <w:left w:val="single" w:sz="4" w:space="0" w:color="auto"/>
              <w:bottom w:val="single" w:sz="4" w:space="0" w:color="auto"/>
              <w:right w:val="single" w:sz="4" w:space="0" w:color="auto"/>
            </w:tcBorders>
            <w:shd w:val="clear" w:color="auto" w:fill="auto"/>
            <w:noWrap/>
            <w:vAlign w:val="bottom"/>
          </w:tcPr>
          <w:p w:rsidR="007B1993" w:rsidRPr="006E425B" w:rsidRDefault="007B1993" w:rsidP="007B1993">
            <w:pPr>
              <w:spacing w:line="360" w:lineRule="auto"/>
              <w:rPr>
                <w:rFonts w:ascii="Arial" w:hAnsi="Arial" w:cs="David"/>
                <w:sz w:val="18"/>
                <w:szCs w:val="18"/>
              </w:rPr>
            </w:pPr>
            <w:r w:rsidRPr="006E425B">
              <w:rPr>
                <w:rFonts w:ascii="Arial" w:eastAsia="Times New Roman" w:hAnsi="Arial" w:cs="David"/>
                <w:color w:val="000000"/>
                <w:sz w:val="18"/>
                <w:szCs w:val="18"/>
              </w:rPr>
              <w:t>01-02/01/1983</w:t>
            </w:r>
          </w:p>
        </w:tc>
        <w:tc>
          <w:tcPr>
            <w:tcW w:w="1178" w:type="dxa"/>
            <w:tcBorders>
              <w:top w:val="nil"/>
              <w:left w:val="single" w:sz="4" w:space="0" w:color="auto"/>
              <w:bottom w:val="single" w:sz="4" w:space="0" w:color="auto"/>
              <w:right w:val="single" w:sz="4" w:space="0" w:color="auto"/>
            </w:tcBorders>
            <w:shd w:val="clear" w:color="auto" w:fill="auto"/>
            <w:noWrap/>
            <w:vAlign w:val="bottom"/>
          </w:tcPr>
          <w:p w:rsidR="007B1993" w:rsidRPr="006E425B" w:rsidRDefault="007B1993" w:rsidP="007B1993">
            <w:pPr>
              <w:spacing w:line="360" w:lineRule="auto"/>
              <w:ind w:left="4" w:firstLine="4"/>
              <w:jc w:val="both"/>
              <w:rPr>
                <w:rFonts w:ascii="Arial" w:hAnsi="Arial" w:cs="David"/>
                <w:sz w:val="18"/>
                <w:szCs w:val="18"/>
              </w:rPr>
            </w:pPr>
            <w:r w:rsidRPr="006E425B">
              <w:rPr>
                <w:rFonts w:ascii="Arial" w:eastAsia="Times New Roman" w:hAnsi="Arial" w:cs="David"/>
                <w:color w:val="000000"/>
                <w:sz w:val="18"/>
                <w:szCs w:val="18"/>
                <w:rtl/>
              </w:rPr>
              <w:t>5 ס"מ</w:t>
            </w:r>
          </w:p>
        </w:tc>
        <w:tc>
          <w:tcPr>
            <w:tcW w:w="1406" w:type="dxa"/>
            <w:tcBorders>
              <w:top w:val="nil"/>
              <w:left w:val="single" w:sz="4" w:space="0" w:color="auto"/>
              <w:bottom w:val="single" w:sz="4" w:space="0" w:color="auto"/>
              <w:right w:val="single" w:sz="4" w:space="0" w:color="auto"/>
            </w:tcBorders>
            <w:shd w:val="clear" w:color="auto" w:fill="auto"/>
            <w:noWrap/>
            <w:vAlign w:val="bottom"/>
          </w:tcPr>
          <w:p w:rsidR="007B1993" w:rsidRPr="006E425B" w:rsidRDefault="007B1993" w:rsidP="007B1993">
            <w:pPr>
              <w:spacing w:line="360" w:lineRule="auto"/>
              <w:jc w:val="both"/>
              <w:rPr>
                <w:rFonts w:ascii="Arial" w:hAnsi="Arial" w:cs="David"/>
                <w:sz w:val="18"/>
                <w:szCs w:val="18"/>
              </w:rPr>
            </w:pPr>
            <w:r w:rsidRPr="006E425B">
              <w:rPr>
                <w:rFonts w:ascii="Arial" w:eastAsia="Times New Roman" w:hAnsi="Arial" w:cs="David"/>
                <w:color w:val="000000"/>
                <w:sz w:val="18"/>
                <w:szCs w:val="18"/>
                <w:rtl/>
              </w:rPr>
              <w:t>3 ס"מ</w:t>
            </w:r>
          </w:p>
        </w:tc>
        <w:tc>
          <w:tcPr>
            <w:tcW w:w="5177" w:type="dxa"/>
            <w:tcBorders>
              <w:top w:val="nil"/>
              <w:left w:val="single" w:sz="4" w:space="0" w:color="auto"/>
              <w:bottom w:val="single" w:sz="4" w:space="0" w:color="auto"/>
              <w:right w:val="single" w:sz="4" w:space="0" w:color="auto"/>
            </w:tcBorders>
            <w:shd w:val="clear" w:color="auto" w:fill="auto"/>
            <w:noWrap/>
            <w:vAlign w:val="bottom"/>
          </w:tcPr>
          <w:p w:rsidR="007B1993" w:rsidRPr="006E425B" w:rsidRDefault="007B1993" w:rsidP="007B1993">
            <w:pPr>
              <w:spacing w:line="360" w:lineRule="auto"/>
              <w:jc w:val="both"/>
              <w:rPr>
                <w:rFonts w:ascii="Arial" w:hAnsi="Arial" w:cs="David"/>
                <w:sz w:val="18"/>
                <w:szCs w:val="18"/>
              </w:rPr>
            </w:pPr>
            <w:r w:rsidRPr="006E425B">
              <w:rPr>
                <w:rFonts w:ascii="Arial" w:eastAsia="Times New Roman" w:hAnsi="Arial" w:cs="David"/>
                <w:color w:val="000000"/>
                <w:sz w:val="18"/>
                <w:szCs w:val="18"/>
              </w:rPr>
              <w:t> </w:t>
            </w:r>
          </w:p>
        </w:tc>
      </w:tr>
      <w:tr w:rsidR="007B1993" w:rsidRPr="007E30ED" w:rsidTr="007B1993">
        <w:trPr>
          <w:trHeight w:hRule="exact" w:val="270"/>
        </w:trPr>
        <w:tc>
          <w:tcPr>
            <w:tcW w:w="1518" w:type="dxa"/>
            <w:tcBorders>
              <w:top w:val="nil"/>
              <w:left w:val="single" w:sz="4" w:space="0" w:color="auto"/>
              <w:bottom w:val="single" w:sz="4" w:space="0" w:color="auto"/>
              <w:right w:val="single" w:sz="4" w:space="0" w:color="auto"/>
            </w:tcBorders>
            <w:shd w:val="clear" w:color="auto" w:fill="auto"/>
            <w:noWrap/>
            <w:vAlign w:val="bottom"/>
          </w:tcPr>
          <w:p w:rsidR="007B1993" w:rsidRPr="007E30ED" w:rsidRDefault="007B1993" w:rsidP="007B1993">
            <w:pPr>
              <w:bidi w:val="0"/>
              <w:spacing w:line="360" w:lineRule="auto"/>
              <w:jc w:val="right"/>
              <w:rPr>
                <w:rFonts w:ascii="Arial" w:hAnsi="Arial" w:cs="David"/>
                <w:sz w:val="18"/>
                <w:szCs w:val="18"/>
              </w:rPr>
            </w:pPr>
            <w:r w:rsidRPr="007E30ED">
              <w:rPr>
                <w:rFonts w:ascii="Arial" w:eastAsia="Times New Roman" w:hAnsi="Arial" w:cs="David"/>
                <w:color w:val="000000"/>
                <w:sz w:val="18"/>
                <w:szCs w:val="18"/>
              </w:rPr>
              <w:t>18/01/1983</w:t>
            </w:r>
          </w:p>
        </w:tc>
        <w:tc>
          <w:tcPr>
            <w:tcW w:w="1178" w:type="dxa"/>
            <w:tcBorders>
              <w:top w:val="nil"/>
              <w:left w:val="single" w:sz="4" w:space="0" w:color="auto"/>
              <w:bottom w:val="single" w:sz="4" w:space="0" w:color="auto"/>
              <w:right w:val="single" w:sz="4" w:space="0" w:color="auto"/>
            </w:tcBorders>
            <w:shd w:val="clear" w:color="auto" w:fill="auto"/>
            <w:noWrap/>
            <w:vAlign w:val="bottom"/>
          </w:tcPr>
          <w:p w:rsidR="007B1993" w:rsidRPr="007E30ED" w:rsidRDefault="007B1993" w:rsidP="007B1993">
            <w:pPr>
              <w:spacing w:line="360" w:lineRule="auto"/>
              <w:ind w:left="4" w:firstLine="4"/>
              <w:jc w:val="both"/>
              <w:rPr>
                <w:rFonts w:ascii="Arial" w:hAnsi="Arial" w:cs="David"/>
                <w:sz w:val="18"/>
                <w:szCs w:val="18"/>
              </w:rPr>
            </w:pPr>
            <w:r w:rsidRPr="007E30ED">
              <w:rPr>
                <w:rFonts w:ascii="Arial" w:eastAsia="Times New Roman" w:hAnsi="Arial" w:cs="David"/>
                <w:color w:val="000000"/>
                <w:sz w:val="18"/>
                <w:szCs w:val="18"/>
                <w:rtl/>
              </w:rPr>
              <w:t>2 ס"מ</w:t>
            </w:r>
          </w:p>
        </w:tc>
        <w:tc>
          <w:tcPr>
            <w:tcW w:w="1406" w:type="dxa"/>
            <w:tcBorders>
              <w:top w:val="nil"/>
              <w:left w:val="single" w:sz="4" w:space="0" w:color="auto"/>
              <w:bottom w:val="single" w:sz="4" w:space="0" w:color="auto"/>
              <w:right w:val="single" w:sz="4" w:space="0" w:color="auto"/>
            </w:tcBorders>
            <w:shd w:val="clear" w:color="auto" w:fill="auto"/>
            <w:noWrap/>
            <w:vAlign w:val="bottom"/>
          </w:tcPr>
          <w:p w:rsidR="007B1993" w:rsidRPr="007E30ED" w:rsidRDefault="007B1993" w:rsidP="007B1993">
            <w:pPr>
              <w:spacing w:line="360" w:lineRule="auto"/>
              <w:jc w:val="both"/>
              <w:rPr>
                <w:rFonts w:ascii="Arial" w:hAnsi="Arial" w:cs="David"/>
                <w:sz w:val="18"/>
                <w:szCs w:val="18"/>
              </w:rPr>
            </w:pPr>
            <w:r w:rsidRPr="007E30ED">
              <w:rPr>
                <w:rFonts w:ascii="Arial" w:eastAsia="Times New Roman" w:hAnsi="Arial" w:cs="David"/>
                <w:color w:val="000000"/>
                <w:sz w:val="18"/>
                <w:szCs w:val="18"/>
                <w:rtl/>
              </w:rPr>
              <w:t>2 ס"מ</w:t>
            </w:r>
          </w:p>
        </w:tc>
        <w:tc>
          <w:tcPr>
            <w:tcW w:w="5177" w:type="dxa"/>
            <w:tcBorders>
              <w:top w:val="nil"/>
              <w:left w:val="single" w:sz="4" w:space="0" w:color="auto"/>
              <w:bottom w:val="single" w:sz="4" w:space="0" w:color="auto"/>
              <w:right w:val="single" w:sz="4" w:space="0" w:color="auto"/>
            </w:tcBorders>
            <w:shd w:val="clear" w:color="auto" w:fill="auto"/>
            <w:noWrap/>
            <w:vAlign w:val="bottom"/>
          </w:tcPr>
          <w:p w:rsidR="007B1993" w:rsidRPr="007E30ED" w:rsidRDefault="007B1993" w:rsidP="007B1993">
            <w:pPr>
              <w:bidi w:val="0"/>
              <w:spacing w:line="360" w:lineRule="auto"/>
              <w:jc w:val="both"/>
              <w:rPr>
                <w:rFonts w:ascii="Arial" w:hAnsi="Arial" w:cs="David"/>
                <w:sz w:val="18"/>
                <w:szCs w:val="18"/>
              </w:rPr>
            </w:pPr>
          </w:p>
        </w:tc>
      </w:tr>
      <w:tr w:rsidR="007B1993" w:rsidRPr="007E30ED" w:rsidTr="007B1993">
        <w:trPr>
          <w:trHeight w:hRule="exact" w:val="270"/>
        </w:trPr>
        <w:tc>
          <w:tcPr>
            <w:tcW w:w="1518" w:type="dxa"/>
            <w:tcBorders>
              <w:top w:val="nil"/>
              <w:left w:val="single" w:sz="4" w:space="0" w:color="auto"/>
              <w:bottom w:val="single" w:sz="4" w:space="0" w:color="auto"/>
              <w:right w:val="single" w:sz="4" w:space="0" w:color="auto"/>
            </w:tcBorders>
            <w:shd w:val="clear" w:color="auto" w:fill="auto"/>
            <w:noWrap/>
            <w:vAlign w:val="bottom"/>
          </w:tcPr>
          <w:p w:rsidR="007B1993" w:rsidRPr="007E30ED" w:rsidRDefault="007B1993" w:rsidP="007B1993">
            <w:pPr>
              <w:bidi w:val="0"/>
              <w:spacing w:line="360" w:lineRule="auto"/>
              <w:jc w:val="right"/>
              <w:rPr>
                <w:rFonts w:ascii="Arial" w:hAnsi="Arial" w:cs="David"/>
                <w:sz w:val="18"/>
                <w:szCs w:val="18"/>
              </w:rPr>
            </w:pPr>
            <w:r w:rsidRPr="007E30ED">
              <w:rPr>
                <w:rFonts w:ascii="Arial" w:eastAsia="Times New Roman" w:hAnsi="Arial" w:cs="David"/>
                <w:color w:val="000000"/>
                <w:sz w:val="18"/>
                <w:szCs w:val="18"/>
              </w:rPr>
              <w:t>23/01/1983</w:t>
            </w:r>
          </w:p>
        </w:tc>
        <w:tc>
          <w:tcPr>
            <w:tcW w:w="1178" w:type="dxa"/>
            <w:tcBorders>
              <w:top w:val="nil"/>
              <w:left w:val="single" w:sz="4" w:space="0" w:color="auto"/>
              <w:bottom w:val="single" w:sz="4" w:space="0" w:color="auto"/>
              <w:right w:val="single" w:sz="4" w:space="0" w:color="auto"/>
            </w:tcBorders>
            <w:shd w:val="clear" w:color="auto" w:fill="auto"/>
            <w:noWrap/>
            <w:vAlign w:val="bottom"/>
          </w:tcPr>
          <w:p w:rsidR="007B1993" w:rsidRPr="007E30ED" w:rsidRDefault="007B1993" w:rsidP="007B1993">
            <w:pPr>
              <w:spacing w:line="360" w:lineRule="auto"/>
              <w:ind w:left="4" w:firstLine="4"/>
              <w:jc w:val="both"/>
              <w:rPr>
                <w:rFonts w:ascii="Arial" w:hAnsi="Arial" w:cs="David"/>
                <w:sz w:val="18"/>
                <w:szCs w:val="18"/>
              </w:rPr>
            </w:pPr>
            <w:r w:rsidRPr="007E30ED">
              <w:rPr>
                <w:rFonts w:ascii="Arial" w:eastAsia="Times New Roman" w:hAnsi="Arial" w:cs="David"/>
                <w:color w:val="000000"/>
                <w:sz w:val="18"/>
                <w:szCs w:val="18"/>
                <w:rtl/>
              </w:rPr>
              <w:t>11 ס"מ</w:t>
            </w:r>
          </w:p>
        </w:tc>
        <w:tc>
          <w:tcPr>
            <w:tcW w:w="1406" w:type="dxa"/>
            <w:tcBorders>
              <w:top w:val="nil"/>
              <w:left w:val="single" w:sz="4" w:space="0" w:color="auto"/>
              <w:bottom w:val="single" w:sz="4" w:space="0" w:color="auto"/>
              <w:right w:val="single" w:sz="4" w:space="0" w:color="auto"/>
            </w:tcBorders>
            <w:shd w:val="clear" w:color="auto" w:fill="auto"/>
            <w:noWrap/>
            <w:vAlign w:val="bottom"/>
          </w:tcPr>
          <w:p w:rsidR="007B1993" w:rsidRPr="007E30ED" w:rsidRDefault="007B1993" w:rsidP="007B1993">
            <w:pPr>
              <w:spacing w:line="360" w:lineRule="auto"/>
              <w:jc w:val="both"/>
              <w:rPr>
                <w:rFonts w:ascii="Arial" w:hAnsi="Arial" w:cs="David"/>
                <w:sz w:val="18"/>
                <w:szCs w:val="18"/>
              </w:rPr>
            </w:pPr>
            <w:r w:rsidRPr="007E30ED">
              <w:rPr>
                <w:rFonts w:ascii="Arial" w:eastAsia="Times New Roman" w:hAnsi="Arial" w:cs="David"/>
                <w:color w:val="000000"/>
                <w:sz w:val="18"/>
                <w:szCs w:val="18"/>
                <w:rtl/>
              </w:rPr>
              <w:t>שלג באוויר</w:t>
            </w:r>
          </w:p>
        </w:tc>
        <w:tc>
          <w:tcPr>
            <w:tcW w:w="5177" w:type="dxa"/>
            <w:tcBorders>
              <w:top w:val="nil"/>
              <w:left w:val="single" w:sz="4" w:space="0" w:color="auto"/>
              <w:bottom w:val="single" w:sz="4" w:space="0" w:color="auto"/>
              <w:right w:val="single" w:sz="4" w:space="0" w:color="auto"/>
            </w:tcBorders>
            <w:shd w:val="clear" w:color="auto" w:fill="auto"/>
            <w:noWrap/>
            <w:vAlign w:val="bottom"/>
          </w:tcPr>
          <w:p w:rsidR="007B1993" w:rsidRPr="007E30ED" w:rsidRDefault="007B1993" w:rsidP="007B1993">
            <w:pPr>
              <w:bidi w:val="0"/>
              <w:spacing w:line="360" w:lineRule="auto"/>
              <w:jc w:val="both"/>
              <w:rPr>
                <w:rFonts w:ascii="Arial" w:hAnsi="Arial" w:cs="David"/>
                <w:sz w:val="18"/>
                <w:szCs w:val="18"/>
              </w:rPr>
            </w:pPr>
            <w:r w:rsidRPr="007E30ED">
              <w:rPr>
                <w:rFonts w:ascii="Arial" w:eastAsia="Times New Roman" w:hAnsi="Arial" w:cs="David"/>
                <w:color w:val="000000"/>
                <w:sz w:val="18"/>
                <w:szCs w:val="18"/>
              </w:rPr>
              <w:t> </w:t>
            </w:r>
          </w:p>
        </w:tc>
      </w:tr>
      <w:tr w:rsidR="007B1993" w:rsidRPr="007E30ED" w:rsidTr="007B1993">
        <w:trPr>
          <w:trHeight w:hRule="exact" w:val="270"/>
        </w:trPr>
        <w:tc>
          <w:tcPr>
            <w:tcW w:w="1518" w:type="dxa"/>
            <w:tcBorders>
              <w:top w:val="nil"/>
              <w:left w:val="single" w:sz="4" w:space="0" w:color="auto"/>
              <w:bottom w:val="single" w:sz="4" w:space="0" w:color="auto"/>
              <w:right w:val="single" w:sz="4" w:space="0" w:color="auto"/>
            </w:tcBorders>
            <w:shd w:val="clear" w:color="auto" w:fill="auto"/>
            <w:noWrap/>
            <w:vAlign w:val="bottom"/>
          </w:tcPr>
          <w:p w:rsidR="007B1993" w:rsidRPr="007E30ED" w:rsidRDefault="007B1993" w:rsidP="007B1993">
            <w:pPr>
              <w:bidi w:val="0"/>
              <w:spacing w:line="360" w:lineRule="auto"/>
              <w:jc w:val="right"/>
              <w:rPr>
                <w:rFonts w:ascii="Arial" w:hAnsi="Arial" w:cs="David"/>
                <w:sz w:val="18"/>
                <w:szCs w:val="18"/>
              </w:rPr>
            </w:pPr>
            <w:r w:rsidRPr="007E30ED">
              <w:rPr>
                <w:rFonts w:ascii="Arial" w:eastAsia="Times New Roman" w:hAnsi="Arial" w:cs="David"/>
                <w:color w:val="000000"/>
                <w:sz w:val="18"/>
                <w:szCs w:val="18"/>
              </w:rPr>
              <w:t>19-21/02/1983</w:t>
            </w:r>
          </w:p>
        </w:tc>
        <w:tc>
          <w:tcPr>
            <w:tcW w:w="1178" w:type="dxa"/>
            <w:tcBorders>
              <w:top w:val="nil"/>
              <w:left w:val="single" w:sz="4" w:space="0" w:color="auto"/>
              <w:bottom w:val="single" w:sz="4" w:space="0" w:color="auto"/>
              <w:right w:val="single" w:sz="4" w:space="0" w:color="auto"/>
            </w:tcBorders>
            <w:shd w:val="clear" w:color="auto" w:fill="auto"/>
            <w:noWrap/>
            <w:vAlign w:val="bottom"/>
          </w:tcPr>
          <w:p w:rsidR="007B1993" w:rsidRPr="007E30ED" w:rsidRDefault="007B1993" w:rsidP="007B1993">
            <w:pPr>
              <w:spacing w:line="360" w:lineRule="auto"/>
              <w:ind w:left="4" w:firstLine="4"/>
              <w:jc w:val="both"/>
              <w:rPr>
                <w:rFonts w:ascii="Arial" w:hAnsi="Arial" w:cs="David"/>
                <w:sz w:val="18"/>
                <w:szCs w:val="18"/>
              </w:rPr>
            </w:pPr>
            <w:r w:rsidRPr="007E30ED">
              <w:rPr>
                <w:rFonts w:ascii="Arial" w:eastAsia="Times New Roman" w:hAnsi="Arial" w:cs="David"/>
                <w:color w:val="000000"/>
                <w:sz w:val="18"/>
                <w:szCs w:val="18"/>
                <w:rtl/>
              </w:rPr>
              <w:t>4 ס"מ</w:t>
            </w:r>
          </w:p>
        </w:tc>
        <w:tc>
          <w:tcPr>
            <w:tcW w:w="1406" w:type="dxa"/>
            <w:tcBorders>
              <w:top w:val="nil"/>
              <w:left w:val="single" w:sz="4" w:space="0" w:color="auto"/>
              <w:bottom w:val="single" w:sz="4" w:space="0" w:color="auto"/>
              <w:right w:val="single" w:sz="4" w:space="0" w:color="auto"/>
            </w:tcBorders>
            <w:shd w:val="clear" w:color="auto" w:fill="auto"/>
            <w:noWrap/>
            <w:vAlign w:val="bottom"/>
          </w:tcPr>
          <w:p w:rsidR="007B1993" w:rsidRPr="007E30ED" w:rsidRDefault="007B1993" w:rsidP="007B1993">
            <w:pPr>
              <w:spacing w:line="360" w:lineRule="auto"/>
              <w:jc w:val="both"/>
              <w:rPr>
                <w:rFonts w:ascii="Arial" w:hAnsi="Arial" w:cs="David"/>
                <w:sz w:val="18"/>
                <w:szCs w:val="18"/>
              </w:rPr>
            </w:pPr>
            <w:r>
              <w:rPr>
                <w:rFonts w:ascii="Arial" w:eastAsia="Times New Roman" w:hAnsi="Arial" w:cs="David" w:hint="cs"/>
                <w:color w:val="000000"/>
                <w:sz w:val="18"/>
                <w:szCs w:val="18"/>
                <w:rtl/>
              </w:rPr>
              <w:t>5-4</w:t>
            </w:r>
            <w:r w:rsidRPr="007E30ED">
              <w:rPr>
                <w:rFonts w:ascii="Arial" w:eastAsia="Times New Roman" w:hAnsi="Arial" w:cs="David"/>
                <w:color w:val="000000"/>
                <w:sz w:val="18"/>
                <w:szCs w:val="18"/>
                <w:rtl/>
              </w:rPr>
              <w:t xml:space="preserve"> ס"מ</w:t>
            </w:r>
          </w:p>
        </w:tc>
        <w:tc>
          <w:tcPr>
            <w:tcW w:w="5177" w:type="dxa"/>
            <w:tcBorders>
              <w:top w:val="nil"/>
              <w:left w:val="single" w:sz="4" w:space="0" w:color="auto"/>
              <w:bottom w:val="single" w:sz="4" w:space="0" w:color="auto"/>
              <w:right w:val="single" w:sz="4" w:space="0" w:color="auto"/>
            </w:tcBorders>
            <w:shd w:val="clear" w:color="auto" w:fill="auto"/>
            <w:noWrap/>
            <w:vAlign w:val="bottom"/>
          </w:tcPr>
          <w:p w:rsidR="007B1993" w:rsidRPr="007E30ED" w:rsidRDefault="007B1993" w:rsidP="007B1993">
            <w:pPr>
              <w:bidi w:val="0"/>
              <w:spacing w:line="360" w:lineRule="auto"/>
              <w:jc w:val="both"/>
              <w:rPr>
                <w:rFonts w:ascii="Arial" w:hAnsi="Arial" w:cs="David"/>
                <w:sz w:val="18"/>
                <w:szCs w:val="18"/>
              </w:rPr>
            </w:pPr>
            <w:r w:rsidRPr="007E30ED">
              <w:rPr>
                <w:rFonts w:ascii="Arial" w:eastAsia="Times New Roman" w:hAnsi="Arial" w:cs="David"/>
                <w:color w:val="000000"/>
                <w:sz w:val="18"/>
                <w:szCs w:val="18"/>
              </w:rPr>
              <w:t> </w:t>
            </w:r>
          </w:p>
        </w:tc>
      </w:tr>
      <w:tr w:rsidR="007B1993" w:rsidRPr="007E30ED" w:rsidTr="007B1993">
        <w:trPr>
          <w:trHeight w:hRule="exact" w:val="270"/>
        </w:trPr>
        <w:tc>
          <w:tcPr>
            <w:tcW w:w="1518" w:type="dxa"/>
            <w:tcBorders>
              <w:top w:val="nil"/>
              <w:left w:val="single" w:sz="4" w:space="0" w:color="auto"/>
              <w:bottom w:val="single" w:sz="4" w:space="0" w:color="auto"/>
              <w:right w:val="single" w:sz="4" w:space="0" w:color="auto"/>
            </w:tcBorders>
            <w:shd w:val="clear" w:color="auto" w:fill="auto"/>
            <w:noWrap/>
            <w:vAlign w:val="bottom"/>
          </w:tcPr>
          <w:p w:rsidR="007B1993" w:rsidRPr="007E30ED" w:rsidRDefault="007B1993" w:rsidP="007B1993">
            <w:pPr>
              <w:tabs>
                <w:tab w:val="right" w:pos="7797"/>
              </w:tabs>
              <w:bidi w:val="0"/>
              <w:spacing w:after="0" w:line="360" w:lineRule="auto"/>
              <w:jc w:val="right"/>
              <w:rPr>
                <w:rFonts w:ascii="Arial" w:eastAsia="Times New Roman" w:hAnsi="Arial" w:cs="David"/>
                <w:color w:val="000000"/>
                <w:sz w:val="18"/>
                <w:szCs w:val="18"/>
              </w:rPr>
            </w:pPr>
            <w:r w:rsidRPr="007E30ED">
              <w:rPr>
                <w:rFonts w:ascii="Arial" w:eastAsia="Times New Roman" w:hAnsi="Arial" w:cs="David"/>
                <w:color w:val="000000"/>
                <w:sz w:val="18"/>
                <w:szCs w:val="18"/>
              </w:rPr>
              <w:t>25-27/02/1983</w:t>
            </w:r>
          </w:p>
        </w:tc>
        <w:tc>
          <w:tcPr>
            <w:tcW w:w="1178" w:type="dxa"/>
            <w:tcBorders>
              <w:top w:val="nil"/>
              <w:left w:val="single" w:sz="4" w:space="0" w:color="auto"/>
              <w:bottom w:val="single" w:sz="4" w:space="0" w:color="auto"/>
              <w:right w:val="single" w:sz="4" w:space="0" w:color="auto"/>
            </w:tcBorders>
            <w:shd w:val="clear" w:color="auto" w:fill="auto"/>
            <w:noWrap/>
            <w:vAlign w:val="bottom"/>
          </w:tcPr>
          <w:p w:rsidR="007B1993" w:rsidRPr="007E30ED" w:rsidRDefault="007B1993" w:rsidP="007B1993">
            <w:pPr>
              <w:tabs>
                <w:tab w:val="right" w:pos="7797"/>
              </w:tabs>
              <w:spacing w:after="0" w:line="360" w:lineRule="auto"/>
              <w:ind w:left="4" w:firstLine="4"/>
              <w:jc w:val="both"/>
              <w:rPr>
                <w:rFonts w:ascii="Arial" w:eastAsia="Times New Roman" w:hAnsi="Arial" w:cs="David"/>
                <w:color w:val="000000"/>
                <w:sz w:val="18"/>
                <w:szCs w:val="18"/>
              </w:rPr>
            </w:pPr>
            <w:r w:rsidRPr="007E30ED">
              <w:rPr>
                <w:rFonts w:ascii="Arial" w:eastAsia="Times New Roman" w:hAnsi="Arial" w:cs="David"/>
                <w:color w:val="000000"/>
                <w:sz w:val="18"/>
                <w:szCs w:val="18"/>
                <w:rtl/>
              </w:rPr>
              <w:t>5 ס"מ</w:t>
            </w:r>
          </w:p>
        </w:tc>
        <w:tc>
          <w:tcPr>
            <w:tcW w:w="1406" w:type="dxa"/>
            <w:tcBorders>
              <w:top w:val="nil"/>
              <w:left w:val="single" w:sz="4" w:space="0" w:color="auto"/>
              <w:bottom w:val="single" w:sz="4" w:space="0" w:color="auto"/>
              <w:right w:val="single" w:sz="4" w:space="0" w:color="auto"/>
            </w:tcBorders>
            <w:shd w:val="clear" w:color="auto" w:fill="auto"/>
            <w:noWrap/>
            <w:vAlign w:val="bottom"/>
          </w:tcPr>
          <w:p w:rsidR="007B1993" w:rsidRPr="007E30ED" w:rsidRDefault="007B1993" w:rsidP="007B1993">
            <w:pPr>
              <w:tabs>
                <w:tab w:val="right" w:pos="7797"/>
              </w:tabs>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tl/>
              </w:rPr>
              <w:t>3 ס"מ</w:t>
            </w:r>
          </w:p>
        </w:tc>
        <w:tc>
          <w:tcPr>
            <w:tcW w:w="5177" w:type="dxa"/>
            <w:tcBorders>
              <w:top w:val="nil"/>
              <w:left w:val="single" w:sz="4" w:space="0" w:color="auto"/>
              <w:bottom w:val="single" w:sz="4" w:space="0" w:color="auto"/>
              <w:right w:val="single" w:sz="4" w:space="0" w:color="auto"/>
            </w:tcBorders>
            <w:shd w:val="clear" w:color="auto" w:fill="auto"/>
            <w:noWrap/>
            <w:vAlign w:val="bottom"/>
          </w:tcPr>
          <w:p w:rsidR="007B1993" w:rsidRPr="007E30ED" w:rsidRDefault="007B1993" w:rsidP="007B1993">
            <w:pPr>
              <w:tabs>
                <w:tab w:val="right" w:pos="7797"/>
              </w:tabs>
              <w:bidi w:val="0"/>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Pr>
              <w:t> </w:t>
            </w:r>
          </w:p>
        </w:tc>
      </w:tr>
      <w:tr w:rsidR="007B1993" w:rsidRPr="007E30ED" w:rsidTr="007B1993">
        <w:trPr>
          <w:trHeight w:hRule="exact" w:val="270"/>
        </w:trPr>
        <w:tc>
          <w:tcPr>
            <w:tcW w:w="1518" w:type="dxa"/>
            <w:tcBorders>
              <w:top w:val="nil"/>
              <w:left w:val="single" w:sz="4" w:space="0" w:color="auto"/>
              <w:bottom w:val="single" w:sz="4" w:space="0" w:color="auto"/>
              <w:right w:val="single" w:sz="4" w:space="0" w:color="auto"/>
            </w:tcBorders>
            <w:shd w:val="clear" w:color="auto" w:fill="auto"/>
            <w:noWrap/>
            <w:vAlign w:val="bottom"/>
          </w:tcPr>
          <w:p w:rsidR="007B1993" w:rsidRPr="007E30ED" w:rsidRDefault="007B1993" w:rsidP="007B1993">
            <w:pPr>
              <w:tabs>
                <w:tab w:val="right" w:pos="7797"/>
              </w:tabs>
              <w:bidi w:val="0"/>
              <w:spacing w:after="0" w:line="360" w:lineRule="auto"/>
              <w:jc w:val="right"/>
              <w:rPr>
                <w:rFonts w:ascii="Arial" w:eastAsia="Times New Roman" w:hAnsi="Arial" w:cs="David"/>
                <w:color w:val="000000"/>
                <w:sz w:val="18"/>
                <w:szCs w:val="18"/>
              </w:rPr>
            </w:pPr>
            <w:r w:rsidRPr="007E30ED">
              <w:rPr>
                <w:rFonts w:ascii="Arial" w:eastAsia="Times New Roman" w:hAnsi="Arial" w:cs="David"/>
                <w:color w:val="000000"/>
                <w:sz w:val="18"/>
                <w:szCs w:val="18"/>
              </w:rPr>
              <w:t>05-06/03/1983</w:t>
            </w:r>
          </w:p>
        </w:tc>
        <w:tc>
          <w:tcPr>
            <w:tcW w:w="1178" w:type="dxa"/>
            <w:tcBorders>
              <w:top w:val="nil"/>
              <w:left w:val="single" w:sz="4" w:space="0" w:color="auto"/>
              <w:bottom w:val="single" w:sz="4" w:space="0" w:color="auto"/>
              <w:right w:val="single" w:sz="4" w:space="0" w:color="auto"/>
            </w:tcBorders>
            <w:shd w:val="clear" w:color="auto" w:fill="auto"/>
            <w:noWrap/>
            <w:vAlign w:val="bottom"/>
          </w:tcPr>
          <w:p w:rsidR="007B1993" w:rsidRPr="007E30ED" w:rsidRDefault="007B1993" w:rsidP="007B1993">
            <w:pPr>
              <w:tabs>
                <w:tab w:val="right" w:pos="7797"/>
              </w:tabs>
              <w:spacing w:after="0" w:line="360" w:lineRule="auto"/>
              <w:ind w:left="4" w:firstLine="4"/>
              <w:jc w:val="both"/>
              <w:rPr>
                <w:rFonts w:ascii="Arial" w:eastAsia="Times New Roman" w:hAnsi="Arial" w:cs="David"/>
                <w:color w:val="000000"/>
                <w:sz w:val="18"/>
                <w:szCs w:val="18"/>
              </w:rPr>
            </w:pPr>
            <w:r w:rsidRPr="007E30ED">
              <w:rPr>
                <w:rFonts w:ascii="Arial" w:eastAsia="Times New Roman" w:hAnsi="Arial" w:cs="David"/>
                <w:color w:val="000000"/>
                <w:sz w:val="18"/>
                <w:szCs w:val="18"/>
                <w:rtl/>
              </w:rPr>
              <w:t>2 ס"מ</w:t>
            </w:r>
          </w:p>
        </w:tc>
        <w:tc>
          <w:tcPr>
            <w:tcW w:w="1406" w:type="dxa"/>
            <w:tcBorders>
              <w:top w:val="nil"/>
              <w:left w:val="single" w:sz="4" w:space="0" w:color="auto"/>
              <w:bottom w:val="single" w:sz="4" w:space="0" w:color="auto"/>
              <w:right w:val="single" w:sz="4" w:space="0" w:color="auto"/>
            </w:tcBorders>
            <w:shd w:val="clear" w:color="auto" w:fill="auto"/>
            <w:noWrap/>
            <w:vAlign w:val="bottom"/>
          </w:tcPr>
          <w:p w:rsidR="007B1993" w:rsidRPr="007E30ED" w:rsidRDefault="007B1993" w:rsidP="007B1993">
            <w:pPr>
              <w:tabs>
                <w:tab w:val="right" w:pos="7797"/>
              </w:tabs>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tl/>
              </w:rPr>
              <w:t>5 ס"מ</w:t>
            </w:r>
          </w:p>
        </w:tc>
        <w:tc>
          <w:tcPr>
            <w:tcW w:w="5177" w:type="dxa"/>
            <w:tcBorders>
              <w:top w:val="nil"/>
              <w:left w:val="single" w:sz="4" w:space="0" w:color="auto"/>
              <w:bottom w:val="single" w:sz="4" w:space="0" w:color="auto"/>
              <w:right w:val="single" w:sz="4" w:space="0" w:color="auto"/>
            </w:tcBorders>
            <w:shd w:val="clear" w:color="auto" w:fill="auto"/>
            <w:noWrap/>
            <w:vAlign w:val="bottom"/>
          </w:tcPr>
          <w:p w:rsidR="007B1993" w:rsidRPr="007E30ED" w:rsidRDefault="007B1993" w:rsidP="007B1993">
            <w:pPr>
              <w:tabs>
                <w:tab w:val="right" w:pos="7797"/>
              </w:tabs>
              <w:bidi w:val="0"/>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Pr>
              <w:t> </w:t>
            </w:r>
          </w:p>
        </w:tc>
      </w:tr>
      <w:tr w:rsidR="007B1993" w:rsidRPr="007E30ED" w:rsidTr="007B1993">
        <w:trPr>
          <w:trHeight w:hRule="exact" w:val="270"/>
        </w:trPr>
        <w:tc>
          <w:tcPr>
            <w:tcW w:w="1518" w:type="dxa"/>
            <w:tcBorders>
              <w:top w:val="nil"/>
              <w:left w:val="single" w:sz="4" w:space="0" w:color="auto"/>
              <w:bottom w:val="single" w:sz="4" w:space="0" w:color="auto"/>
              <w:right w:val="single" w:sz="4" w:space="0" w:color="auto"/>
            </w:tcBorders>
            <w:shd w:val="clear" w:color="auto" w:fill="auto"/>
            <w:noWrap/>
            <w:vAlign w:val="bottom"/>
          </w:tcPr>
          <w:p w:rsidR="007B1993" w:rsidRPr="007E30ED" w:rsidRDefault="007B1993" w:rsidP="007B1993">
            <w:pPr>
              <w:tabs>
                <w:tab w:val="right" w:pos="7797"/>
              </w:tabs>
              <w:bidi w:val="0"/>
              <w:spacing w:after="0" w:line="360" w:lineRule="auto"/>
              <w:jc w:val="right"/>
              <w:rPr>
                <w:rFonts w:ascii="Arial" w:eastAsia="Times New Roman" w:hAnsi="Arial" w:cs="David"/>
                <w:color w:val="000000"/>
                <w:sz w:val="18"/>
                <w:szCs w:val="18"/>
              </w:rPr>
            </w:pPr>
            <w:r w:rsidRPr="007E30ED">
              <w:rPr>
                <w:rFonts w:ascii="Arial" w:eastAsia="Times New Roman" w:hAnsi="Arial" w:cs="David"/>
                <w:color w:val="000000"/>
                <w:sz w:val="18"/>
                <w:szCs w:val="18"/>
              </w:rPr>
              <w:t>25-27/02/1985</w:t>
            </w:r>
          </w:p>
        </w:tc>
        <w:tc>
          <w:tcPr>
            <w:tcW w:w="1178" w:type="dxa"/>
            <w:tcBorders>
              <w:top w:val="nil"/>
              <w:left w:val="single" w:sz="4" w:space="0" w:color="auto"/>
              <w:bottom w:val="single" w:sz="4" w:space="0" w:color="auto"/>
              <w:right w:val="single" w:sz="4" w:space="0" w:color="auto"/>
            </w:tcBorders>
            <w:shd w:val="clear" w:color="auto" w:fill="auto"/>
            <w:noWrap/>
            <w:vAlign w:val="bottom"/>
          </w:tcPr>
          <w:p w:rsidR="007B1993" w:rsidRPr="007E30ED" w:rsidRDefault="007B1993" w:rsidP="007B1993">
            <w:pPr>
              <w:tabs>
                <w:tab w:val="right" w:pos="7797"/>
              </w:tabs>
              <w:spacing w:after="0" w:line="360" w:lineRule="auto"/>
              <w:ind w:left="4" w:firstLine="4"/>
              <w:jc w:val="both"/>
              <w:rPr>
                <w:rFonts w:ascii="Arial" w:eastAsia="Times New Roman" w:hAnsi="Arial" w:cs="David"/>
                <w:color w:val="000000"/>
                <w:sz w:val="18"/>
                <w:szCs w:val="18"/>
              </w:rPr>
            </w:pPr>
            <w:r w:rsidRPr="007E30ED">
              <w:rPr>
                <w:rFonts w:ascii="Arial" w:eastAsia="Times New Roman" w:hAnsi="Arial" w:cs="David"/>
                <w:color w:val="000000"/>
                <w:sz w:val="18"/>
                <w:szCs w:val="18"/>
                <w:rtl/>
              </w:rPr>
              <w:t>2 ס"מ</w:t>
            </w:r>
          </w:p>
        </w:tc>
        <w:tc>
          <w:tcPr>
            <w:tcW w:w="1406" w:type="dxa"/>
            <w:tcBorders>
              <w:top w:val="nil"/>
              <w:left w:val="single" w:sz="4" w:space="0" w:color="auto"/>
              <w:bottom w:val="single" w:sz="4" w:space="0" w:color="auto"/>
              <w:right w:val="single" w:sz="4" w:space="0" w:color="auto"/>
            </w:tcBorders>
            <w:shd w:val="clear" w:color="auto" w:fill="auto"/>
            <w:noWrap/>
            <w:vAlign w:val="bottom"/>
          </w:tcPr>
          <w:p w:rsidR="007B1993" w:rsidRPr="007E30ED" w:rsidRDefault="007B1993" w:rsidP="007B1993">
            <w:pPr>
              <w:tabs>
                <w:tab w:val="right" w:pos="7797"/>
              </w:tabs>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tl/>
              </w:rPr>
              <w:t>5 ס"מ</w:t>
            </w:r>
          </w:p>
        </w:tc>
        <w:tc>
          <w:tcPr>
            <w:tcW w:w="5177" w:type="dxa"/>
            <w:tcBorders>
              <w:top w:val="nil"/>
              <w:left w:val="single" w:sz="4" w:space="0" w:color="auto"/>
              <w:bottom w:val="single" w:sz="4" w:space="0" w:color="auto"/>
              <w:right w:val="single" w:sz="4" w:space="0" w:color="auto"/>
            </w:tcBorders>
            <w:shd w:val="clear" w:color="auto" w:fill="auto"/>
            <w:noWrap/>
            <w:vAlign w:val="bottom"/>
          </w:tcPr>
          <w:p w:rsidR="007B1993" w:rsidRPr="007E30ED" w:rsidRDefault="007B1993" w:rsidP="007B1993">
            <w:pPr>
              <w:tabs>
                <w:tab w:val="right" w:pos="7797"/>
              </w:tabs>
              <w:bidi w:val="0"/>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Pr>
              <w:t> </w:t>
            </w:r>
          </w:p>
        </w:tc>
      </w:tr>
      <w:tr w:rsidR="007B1993" w:rsidRPr="007E30ED" w:rsidTr="007B1993">
        <w:trPr>
          <w:trHeight w:hRule="exact" w:val="270"/>
        </w:trPr>
        <w:tc>
          <w:tcPr>
            <w:tcW w:w="1518" w:type="dxa"/>
            <w:tcBorders>
              <w:top w:val="nil"/>
              <w:left w:val="single" w:sz="4" w:space="0" w:color="auto"/>
              <w:bottom w:val="single" w:sz="4" w:space="0" w:color="auto"/>
              <w:right w:val="single" w:sz="4" w:space="0" w:color="auto"/>
            </w:tcBorders>
            <w:shd w:val="clear" w:color="auto" w:fill="auto"/>
            <w:noWrap/>
            <w:vAlign w:val="bottom"/>
          </w:tcPr>
          <w:p w:rsidR="007B1993" w:rsidRPr="007E30ED" w:rsidRDefault="007B1993" w:rsidP="007B1993">
            <w:pPr>
              <w:tabs>
                <w:tab w:val="right" w:pos="7797"/>
              </w:tabs>
              <w:bidi w:val="0"/>
              <w:spacing w:after="0" w:line="360" w:lineRule="auto"/>
              <w:jc w:val="right"/>
              <w:rPr>
                <w:rFonts w:ascii="Arial" w:eastAsia="Times New Roman" w:hAnsi="Arial" w:cs="David"/>
                <w:color w:val="000000"/>
                <w:sz w:val="18"/>
                <w:szCs w:val="18"/>
              </w:rPr>
            </w:pPr>
            <w:r w:rsidRPr="007E30ED">
              <w:rPr>
                <w:rFonts w:ascii="Arial" w:eastAsia="Times New Roman" w:hAnsi="Arial" w:cs="David"/>
                <w:color w:val="000000"/>
                <w:sz w:val="18"/>
                <w:szCs w:val="18"/>
              </w:rPr>
              <w:t>13/03/1987</w:t>
            </w:r>
          </w:p>
        </w:tc>
        <w:tc>
          <w:tcPr>
            <w:tcW w:w="1178" w:type="dxa"/>
            <w:tcBorders>
              <w:top w:val="nil"/>
              <w:left w:val="single" w:sz="4" w:space="0" w:color="auto"/>
              <w:bottom w:val="single" w:sz="4" w:space="0" w:color="auto"/>
              <w:right w:val="single" w:sz="4" w:space="0" w:color="auto"/>
            </w:tcBorders>
            <w:shd w:val="clear" w:color="auto" w:fill="auto"/>
            <w:noWrap/>
            <w:vAlign w:val="bottom"/>
          </w:tcPr>
          <w:p w:rsidR="007B1993" w:rsidRPr="007E30ED" w:rsidRDefault="007B1993" w:rsidP="007B1993">
            <w:pPr>
              <w:tabs>
                <w:tab w:val="right" w:pos="7797"/>
              </w:tabs>
              <w:spacing w:after="0" w:line="360" w:lineRule="auto"/>
              <w:ind w:left="4" w:firstLine="4"/>
              <w:jc w:val="both"/>
              <w:rPr>
                <w:rFonts w:ascii="Arial" w:eastAsia="Times New Roman" w:hAnsi="Arial" w:cs="David"/>
                <w:color w:val="000000"/>
                <w:sz w:val="18"/>
                <w:szCs w:val="18"/>
              </w:rPr>
            </w:pPr>
            <w:r w:rsidRPr="007E30ED">
              <w:rPr>
                <w:rFonts w:ascii="Arial" w:eastAsia="Times New Roman" w:hAnsi="Arial" w:cs="David"/>
                <w:color w:val="000000"/>
                <w:sz w:val="18"/>
                <w:szCs w:val="18"/>
                <w:rtl/>
              </w:rPr>
              <w:t>שלג באוויר</w:t>
            </w:r>
          </w:p>
        </w:tc>
        <w:tc>
          <w:tcPr>
            <w:tcW w:w="1406" w:type="dxa"/>
            <w:tcBorders>
              <w:top w:val="nil"/>
              <w:left w:val="single" w:sz="4" w:space="0" w:color="auto"/>
              <w:bottom w:val="single" w:sz="4" w:space="0" w:color="auto"/>
              <w:right w:val="single" w:sz="4" w:space="0" w:color="auto"/>
            </w:tcBorders>
            <w:shd w:val="clear" w:color="auto" w:fill="auto"/>
            <w:noWrap/>
            <w:vAlign w:val="bottom"/>
          </w:tcPr>
          <w:p w:rsidR="007B1993" w:rsidRPr="007E30ED" w:rsidRDefault="007B1993" w:rsidP="007B1993">
            <w:pPr>
              <w:tabs>
                <w:tab w:val="right" w:pos="7797"/>
              </w:tabs>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tl/>
              </w:rPr>
              <w:t>1 ס"מ</w:t>
            </w:r>
          </w:p>
        </w:tc>
        <w:tc>
          <w:tcPr>
            <w:tcW w:w="5177" w:type="dxa"/>
            <w:tcBorders>
              <w:top w:val="nil"/>
              <w:left w:val="single" w:sz="4" w:space="0" w:color="auto"/>
              <w:bottom w:val="single" w:sz="4" w:space="0" w:color="auto"/>
              <w:right w:val="single" w:sz="4" w:space="0" w:color="auto"/>
            </w:tcBorders>
            <w:shd w:val="clear" w:color="auto" w:fill="auto"/>
            <w:noWrap/>
            <w:vAlign w:val="bottom"/>
          </w:tcPr>
          <w:p w:rsidR="007B1993" w:rsidRPr="007E30ED" w:rsidRDefault="007B1993" w:rsidP="007B1993">
            <w:pPr>
              <w:tabs>
                <w:tab w:val="right" w:pos="7797"/>
              </w:tabs>
              <w:bidi w:val="0"/>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Pr>
              <w:t> </w:t>
            </w:r>
          </w:p>
        </w:tc>
      </w:tr>
      <w:tr w:rsidR="007B1993" w:rsidRPr="007E30ED" w:rsidTr="007B1993">
        <w:trPr>
          <w:trHeight w:hRule="exact" w:val="270"/>
        </w:trPr>
        <w:tc>
          <w:tcPr>
            <w:tcW w:w="1518" w:type="dxa"/>
            <w:tcBorders>
              <w:top w:val="nil"/>
              <w:left w:val="single" w:sz="4" w:space="0" w:color="auto"/>
              <w:bottom w:val="single" w:sz="4" w:space="0" w:color="auto"/>
              <w:right w:val="single" w:sz="4" w:space="0" w:color="auto"/>
            </w:tcBorders>
            <w:shd w:val="clear" w:color="auto" w:fill="auto"/>
            <w:noWrap/>
            <w:vAlign w:val="bottom"/>
          </w:tcPr>
          <w:p w:rsidR="007B1993" w:rsidRPr="007E30ED" w:rsidRDefault="007B1993" w:rsidP="007B1993">
            <w:pPr>
              <w:tabs>
                <w:tab w:val="right" w:pos="7797"/>
              </w:tabs>
              <w:bidi w:val="0"/>
              <w:spacing w:after="0" w:line="360" w:lineRule="auto"/>
              <w:jc w:val="right"/>
              <w:rPr>
                <w:rFonts w:ascii="Arial" w:eastAsia="Times New Roman" w:hAnsi="Arial" w:cs="David"/>
                <w:color w:val="000000"/>
                <w:sz w:val="18"/>
                <w:szCs w:val="18"/>
              </w:rPr>
            </w:pPr>
            <w:r w:rsidRPr="007E30ED">
              <w:rPr>
                <w:rFonts w:ascii="Arial" w:eastAsia="Times New Roman" w:hAnsi="Arial" w:cs="David"/>
                <w:color w:val="000000"/>
                <w:sz w:val="18"/>
                <w:szCs w:val="18"/>
              </w:rPr>
              <w:t>17/01/1988</w:t>
            </w:r>
          </w:p>
        </w:tc>
        <w:tc>
          <w:tcPr>
            <w:tcW w:w="1178" w:type="dxa"/>
            <w:tcBorders>
              <w:top w:val="nil"/>
              <w:left w:val="single" w:sz="4" w:space="0" w:color="auto"/>
              <w:bottom w:val="single" w:sz="4" w:space="0" w:color="auto"/>
              <w:right w:val="single" w:sz="4" w:space="0" w:color="auto"/>
            </w:tcBorders>
            <w:shd w:val="clear" w:color="auto" w:fill="auto"/>
            <w:noWrap/>
            <w:vAlign w:val="bottom"/>
          </w:tcPr>
          <w:p w:rsidR="007B1993" w:rsidRPr="007E30ED" w:rsidRDefault="007B1993" w:rsidP="007B1993">
            <w:pPr>
              <w:tabs>
                <w:tab w:val="right" w:pos="7797"/>
              </w:tabs>
              <w:spacing w:after="0" w:line="360" w:lineRule="auto"/>
              <w:ind w:left="4" w:firstLine="4"/>
              <w:jc w:val="both"/>
              <w:rPr>
                <w:rFonts w:ascii="Arial" w:eastAsia="Times New Roman" w:hAnsi="Arial" w:cs="David"/>
                <w:color w:val="000000"/>
                <w:sz w:val="18"/>
                <w:szCs w:val="18"/>
              </w:rPr>
            </w:pPr>
            <w:r w:rsidRPr="007E30ED">
              <w:rPr>
                <w:rFonts w:ascii="Arial" w:eastAsia="Times New Roman" w:hAnsi="Arial" w:cs="David"/>
                <w:color w:val="000000"/>
                <w:sz w:val="18"/>
                <w:szCs w:val="18"/>
                <w:rtl/>
              </w:rPr>
              <w:t>2 ס"מ</w:t>
            </w:r>
          </w:p>
        </w:tc>
        <w:tc>
          <w:tcPr>
            <w:tcW w:w="1406" w:type="dxa"/>
            <w:tcBorders>
              <w:top w:val="nil"/>
              <w:left w:val="single" w:sz="4" w:space="0" w:color="auto"/>
              <w:bottom w:val="single" w:sz="4" w:space="0" w:color="auto"/>
              <w:right w:val="single" w:sz="4" w:space="0" w:color="auto"/>
            </w:tcBorders>
            <w:shd w:val="clear" w:color="auto" w:fill="auto"/>
            <w:noWrap/>
            <w:vAlign w:val="bottom"/>
          </w:tcPr>
          <w:p w:rsidR="007B1993" w:rsidRPr="007E30ED" w:rsidRDefault="007B1993" w:rsidP="007B1993">
            <w:pPr>
              <w:tabs>
                <w:tab w:val="right" w:pos="7797"/>
              </w:tabs>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tl/>
              </w:rPr>
              <w:t>שלג קל</w:t>
            </w:r>
          </w:p>
        </w:tc>
        <w:tc>
          <w:tcPr>
            <w:tcW w:w="5177" w:type="dxa"/>
            <w:tcBorders>
              <w:top w:val="nil"/>
              <w:left w:val="single" w:sz="4" w:space="0" w:color="auto"/>
              <w:bottom w:val="single" w:sz="4" w:space="0" w:color="auto"/>
              <w:right w:val="single" w:sz="4" w:space="0" w:color="auto"/>
            </w:tcBorders>
            <w:shd w:val="clear" w:color="auto" w:fill="auto"/>
            <w:noWrap/>
            <w:vAlign w:val="bottom"/>
          </w:tcPr>
          <w:p w:rsidR="007B1993" w:rsidRPr="007E30ED" w:rsidRDefault="007B1993" w:rsidP="007B1993">
            <w:pPr>
              <w:tabs>
                <w:tab w:val="right" w:pos="7797"/>
              </w:tabs>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Pr>
              <w:t> </w:t>
            </w:r>
          </w:p>
        </w:tc>
      </w:tr>
      <w:tr w:rsidR="007B1993" w:rsidRPr="007E30ED" w:rsidTr="007B1993">
        <w:trPr>
          <w:trHeight w:hRule="exact" w:val="270"/>
        </w:trPr>
        <w:tc>
          <w:tcPr>
            <w:tcW w:w="1518" w:type="dxa"/>
            <w:tcBorders>
              <w:top w:val="nil"/>
              <w:left w:val="single" w:sz="4" w:space="0" w:color="auto"/>
              <w:bottom w:val="single" w:sz="4" w:space="0" w:color="auto"/>
              <w:right w:val="single" w:sz="4" w:space="0" w:color="auto"/>
            </w:tcBorders>
            <w:shd w:val="clear" w:color="auto" w:fill="auto"/>
            <w:noWrap/>
            <w:vAlign w:val="bottom"/>
          </w:tcPr>
          <w:p w:rsidR="007B1993" w:rsidRPr="007E30ED" w:rsidRDefault="007B1993" w:rsidP="007B1993">
            <w:pPr>
              <w:tabs>
                <w:tab w:val="right" w:pos="7797"/>
              </w:tabs>
              <w:bidi w:val="0"/>
              <w:spacing w:after="0" w:line="360" w:lineRule="auto"/>
              <w:jc w:val="right"/>
              <w:rPr>
                <w:rFonts w:ascii="Arial" w:eastAsia="Times New Roman" w:hAnsi="Arial" w:cs="David"/>
                <w:color w:val="000000"/>
                <w:sz w:val="18"/>
                <w:szCs w:val="18"/>
              </w:rPr>
            </w:pPr>
            <w:r w:rsidRPr="007E30ED">
              <w:rPr>
                <w:rFonts w:ascii="Arial" w:eastAsia="Times New Roman" w:hAnsi="Arial" w:cs="David"/>
                <w:color w:val="000000"/>
                <w:sz w:val="18"/>
                <w:szCs w:val="18"/>
              </w:rPr>
              <w:t>23-24/02/1988</w:t>
            </w:r>
          </w:p>
        </w:tc>
        <w:tc>
          <w:tcPr>
            <w:tcW w:w="1178" w:type="dxa"/>
            <w:tcBorders>
              <w:top w:val="nil"/>
              <w:left w:val="single" w:sz="4" w:space="0" w:color="auto"/>
              <w:bottom w:val="single" w:sz="4" w:space="0" w:color="auto"/>
              <w:right w:val="single" w:sz="4" w:space="0" w:color="auto"/>
            </w:tcBorders>
            <w:shd w:val="clear" w:color="auto" w:fill="auto"/>
            <w:noWrap/>
            <w:vAlign w:val="bottom"/>
          </w:tcPr>
          <w:p w:rsidR="007B1993" w:rsidRPr="007E30ED" w:rsidRDefault="007B1993" w:rsidP="007B1993">
            <w:pPr>
              <w:tabs>
                <w:tab w:val="right" w:pos="7797"/>
              </w:tabs>
              <w:spacing w:after="0" w:line="360" w:lineRule="auto"/>
              <w:ind w:left="4" w:firstLine="4"/>
              <w:jc w:val="both"/>
              <w:rPr>
                <w:rFonts w:ascii="Arial" w:eastAsia="Times New Roman" w:hAnsi="Arial" w:cs="David"/>
                <w:color w:val="000000"/>
                <w:sz w:val="18"/>
                <w:szCs w:val="18"/>
              </w:rPr>
            </w:pPr>
            <w:r w:rsidRPr="007E30ED">
              <w:rPr>
                <w:rFonts w:ascii="Arial" w:eastAsia="Times New Roman" w:hAnsi="Arial" w:cs="David"/>
                <w:color w:val="000000"/>
                <w:sz w:val="18"/>
                <w:szCs w:val="18"/>
                <w:rtl/>
              </w:rPr>
              <w:t>שלג מועט</w:t>
            </w:r>
          </w:p>
        </w:tc>
        <w:tc>
          <w:tcPr>
            <w:tcW w:w="1406" w:type="dxa"/>
            <w:tcBorders>
              <w:top w:val="nil"/>
              <w:left w:val="single" w:sz="4" w:space="0" w:color="auto"/>
              <w:bottom w:val="single" w:sz="4" w:space="0" w:color="auto"/>
              <w:right w:val="single" w:sz="4" w:space="0" w:color="auto"/>
            </w:tcBorders>
            <w:shd w:val="clear" w:color="auto" w:fill="auto"/>
            <w:noWrap/>
            <w:vAlign w:val="bottom"/>
          </w:tcPr>
          <w:p w:rsidR="007B1993" w:rsidRPr="007E30ED" w:rsidRDefault="007B1993" w:rsidP="007B1993">
            <w:pPr>
              <w:tabs>
                <w:tab w:val="right" w:pos="7797"/>
              </w:tabs>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tl/>
              </w:rPr>
              <w:t>4 ס"מ</w:t>
            </w:r>
          </w:p>
        </w:tc>
        <w:tc>
          <w:tcPr>
            <w:tcW w:w="5177" w:type="dxa"/>
            <w:tcBorders>
              <w:top w:val="nil"/>
              <w:left w:val="single" w:sz="4" w:space="0" w:color="auto"/>
              <w:bottom w:val="single" w:sz="4" w:space="0" w:color="auto"/>
              <w:right w:val="single" w:sz="4" w:space="0" w:color="auto"/>
            </w:tcBorders>
            <w:shd w:val="clear" w:color="auto" w:fill="auto"/>
            <w:noWrap/>
            <w:vAlign w:val="bottom"/>
          </w:tcPr>
          <w:p w:rsidR="007B1993" w:rsidRPr="007E30ED" w:rsidRDefault="007B1993" w:rsidP="007B1993">
            <w:pPr>
              <w:tabs>
                <w:tab w:val="right" w:pos="7797"/>
              </w:tabs>
              <w:bidi w:val="0"/>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Pr>
              <w:t> </w:t>
            </w:r>
          </w:p>
        </w:tc>
      </w:tr>
      <w:tr w:rsidR="007B1993" w:rsidRPr="007E30ED" w:rsidTr="007B1993">
        <w:trPr>
          <w:trHeight w:hRule="exact" w:val="270"/>
        </w:trPr>
        <w:tc>
          <w:tcPr>
            <w:tcW w:w="1518"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bidi w:val="0"/>
              <w:spacing w:after="0" w:line="360" w:lineRule="auto"/>
              <w:jc w:val="right"/>
              <w:rPr>
                <w:rFonts w:ascii="Arial" w:eastAsia="Times New Roman" w:hAnsi="Arial" w:cs="David"/>
                <w:color w:val="000000"/>
                <w:sz w:val="18"/>
                <w:szCs w:val="18"/>
              </w:rPr>
            </w:pPr>
            <w:r w:rsidRPr="007E30ED">
              <w:rPr>
                <w:rFonts w:ascii="Arial" w:eastAsia="Times New Roman" w:hAnsi="Arial" w:cs="David"/>
                <w:color w:val="000000"/>
                <w:sz w:val="18"/>
                <w:szCs w:val="18"/>
              </w:rPr>
              <w:t>26/12/1988</w:t>
            </w:r>
          </w:p>
        </w:tc>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spacing w:after="0" w:line="360" w:lineRule="auto"/>
              <w:ind w:left="4" w:firstLine="4"/>
              <w:jc w:val="both"/>
              <w:rPr>
                <w:rFonts w:ascii="Arial" w:eastAsia="Times New Roman" w:hAnsi="Arial" w:cs="David"/>
                <w:color w:val="000000"/>
                <w:sz w:val="18"/>
                <w:szCs w:val="18"/>
              </w:rPr>
            </w:pPr>
            <w:r w:rsidRPr="007E30ED">
              <w:rPr>
                <w:rFonts w:ascii="Arial" w:eastAsia="Times New Roman" w:hAnsi="Arial" w:cs="David"/>
                <w:color w:val="000000"/>
                <w:sz w:val="18"/>
                <w:szCs w:val="18"/>
                <w:rtl/>
              </w:rPr>
              <w:t>5-4 ס"מ</w:t>
            </w:r>
          </w:p>
        </w:tc>
        <w:tc>
          <w:tcPr>
            <w:tcW w:w="1406"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tl/>
              </w:rPr>
              <w:t>1 ס"מ</w:t>
            </w:r>
          </w:p>
        </w:tc>
        <w:tc>
          <w:tcPr>
            <w:tcW w:w="5177"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bidi w:val="0"/>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Pr>
              <w:t> </w:t>
            </w:r>
          </w:p>
        </w:tc>
      </w:tr>
      <w:tr w:rsidR="007B1993" w:rsidRPr="007E30ED" w:rsidTr="007B1993">
        <w:trPr>
          <w:trHeight w:hRule="exact" w:val="270"/>
        </w:trPr>
        <w:tc>
          <w:tcPr>
            <w:tcW w:w="1518"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bidi w:val="0"/>
              <w:spacing w:after="0" w:line="360" w:lineRule="auto"/>
              <w:jc w:val="right"/>
              <w:rPr>
                <w:rFonts w:ascii="Arial" w:eastAsia="Times New Roman" w:hAnsi="Arial" w:cs="David"/>
                <w:color w:val="000000"/>
                <w:sz w:val="18"/>
                <w:szCs w:val="18"/>
              </w:rPr>
            </w:pPr>
            <w:r w:rsidRPr="007E30ED">
              <w:rPr>
                <w:rFonts w:ascii="Arial" w:eastAsia="Times New Roman" w:hAnsi="Arial" w:cs="David"/>
                <w:color w:val="000000"/>
                <w:sz w:val="18"/>
                <w:szCs w:val="18"/>
              </w:rPr>
              <w:t>13/02/1989</w:t>
            </w:r>
          </w:p>
        </w:tc>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7B1993" w:rsidRPr="007B7E75" w:rsidRDefault="007B1993" w:rsidP="007B1993">
            <w:pPr>
              <w:tabs>
                <w:tab w:val="right" w:pos="7797"/>
              </w:tabs>
              <w:spacing w:after="0" w:line="360" w:lineRule="auto"/>
              <w:ind w:left="4" w:firstLine="4"/>
              <w:jc w:val="both"/>
              <w:rPr>
                <w:rFonts w:ascii="Arial" w:eastAsia="Times New Roman" w:hAnsi="Arial" w:cs="David"/>
                <w:color w:val="000000"/>
                <w:sz w:val="17"/>
                <w:szCs w:val="17"/>
              </w:rPr>
            </w:pPr>
            <w:r w:rsidRPr="007B7E75">
              <w:rPr>
                <w:rFonts w:ascii="Arial" w:eastAsia="Times New Roman" w:hAnsi="Arial" w:cs="David"/>
                <w:color w:val="000000"/>
                <w:sz w:val="17"/>
                <w:szCs w:val="17"/>
                <w:rtl/>
              </w:rPr>
              <w:t>פתיתי</w:t>
            </w:r>
            <w:r w:rsidRPr="007B7E75">
              <w:rPr>
                <w:rFonts w:ascii="Arial" w:eastAsia="Times New Roman" w:hAnsi="Arial" w:cs="David" w:hint="cs"/>
                <w:color w:val="000000"/>
                <w:sz w:val="17"/>
                <w:szCs w:val="17"/>
                <w:rtl/>
              </w:rPr>
              <w:t>ם מעטים</w:t>
            </w:r>
          </w:p>
        </w:tc>
        <w:tc>
          <w:tcPr>
            <w:tcW w:w="1406"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tl/>
              </w:rPr>
              <w:t>2 ס"מ</w:t>
            </w:r>
          </w:p>
        </w:tc>
        <w:tc>
          <w:tcPr>
            <w:tcW w:w="5177"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bidi w:val="0"/>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Pr>
              <w:t> </w:t>
            </w:r>
          </w:p>
        </w:tc>
      </w:tr>
      <w:tr w:rsidR="007B1993" w:rsidRPr="007E30ED" w:rsidTr="007B1993">
        <w:trPr>
          <w:trHeight w:hRule="exact" w:val="270"/>
        </w:trPr>
        <w:tc>
          <w:tcPr>
            <w:tcW w:w="1518"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bidi w:val="0"/>
              <w:spacing w:after="0" w:line="360" w:lineRule="auto"/>
              <w:jc w:val="right"/>
              <w:rPr>
                <w:rFonts w:ascii="Arial" w:eastAsia="Times New Roman" w:hAnsi="Arial" w:cs="David"/>
                <w:color w:val="000000"/>
                <w:sz w:val="18"/>
                <w:szCs w:val="18"/>
              </w:rPr>
            </w:pPr>
            <w:r w:rsidRPr="007E30ED">
              <w:rPr>
                <w:rFonts w:ascii="Arial" w:eastAsia="Times New Roman" w:hAnsi="Arial" w:cs="David"/>
                <w:color w:val="000000"/>
                <w:sz w:val="18"/>
                <w:szCs w:val="18"/>
              </w:rPr>
              <w:t>02/04/1990</w:t>
            </w:r>
          </w:p>
        </w:tc>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spacing w:after="0" w:line="360" w:lineRule="auto"/>
              <w:ind w:left="4" w:firstLine="4"/>
              <w:jc w:val="both"/>
              <w:rPr>
                <w:rFonts w:ascii="Arial" w:eastAsia="Times New Roman" w:hAnsi="Arial" w:cs="David"/>
                <w:color w:val="000000"/>
                <w:sz w:val="18"/>
                <w:szCs w:val="18"/>
              </w:rPr>
            </w:pPr>
            <w:r w:rsidRPr="007E30ED">
              <w:rPr>
                <w:rFonts w:ascii="Arial" w:eastAsia="Times New Roman" w:hAnsi="Arial" w:cs="David"/>
                <w:color w:val="000000"/>
                <w:sz w:val="18"/>
                <w:szCs w:val="18"/>
                <w:rtl/>
              </w:rPr>
              <w:t>שלג באוויר</w:t>
            </w:r>
          </w:p>
        </w:tc>
        <w:tc>
          <w:tcPr>
            <w:tcW w:w="1406"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tl/>
              </w:rPr>
              <w:t>1 ס"מ</w:t>
            </w:r>
          </w:p>
        </w:tc>
        <w:tc>
          <w:tcPr>
            <w:tcW w:w="5177"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bidi w:val="0"/>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Pr>
              <w:t> </w:t>
            </w:r>
          </w:p>
        </w:tc>
      </w:tr>
      <w:tr w:rsidR="007B1993" w:rsidRPr="007E30ED" w:rsidTr="007B1993">
        <w:trPr>
          <w:trHeight w:hRule="exact" w:val="270"/>
        </w:trPr>
        <w:tc>
          <w:tcPr>
            <w:tcW w:w="1518"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bidi w:val="0"/>
              <w:spacing w:after="0" w:line="360" w:lineRule="auto"/>
              <w:jc w:val="right"/>
              <w:rPr>
                <w:rFonts w:ascii="Arial" w:eastAsia="Times New Roman" w:hAnsi="Arial" w:cs="David"/>
                <w:color w:val="000000"/>
                <w:sz w:val="18"/>
                <w:szCs w:val="18"/>
              </w:rPr>
            </w:pPr>
            <w:r w:rsidRPr="007E30ED">
              <w:rPr>
                <w:rFonts w:ascii="Arial" w:eastAsia="Times New Roman" w:hAnsi="Arial" w:cs="David"/>
                <w:color w:val="000000"/>
                <w:sz w:val="18"/>
                <w:szCs w:val="18"/>
              </w:rPr>
              <w:t>01-03/01/1992</w:t>
            </w:r>
          </w:p>
        </w:tc>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spacing w:after="0" w:line="360" w:lineRule="auto"/>
              <w:ind w:left="4" w:firstLine="4"/>
              <w:jc w:val="both"/>
              <w:rPr>
                <w:rFonts w:ascii="Arial" w:eastAsia="Times New Roman" w:hAnsi="Arial" w:cs="David"/>
                <w:b/>
                <w:bCs/>
                <w:color w:val="000000"/>
                <w:sz w:val="18"/>
                <w:szCs w:val="18"/>
              </w:rPr>
            </w:pPr>
            <w:r w:rsidRPr="007E30ED">
              <w:rPr>
                <w:rFonts w:ascii="Arial" w:eastAsia="Times New Roman" w:hAnsi="Arial" w:cs="David"/>
                <w:b/>
                <w:bCs/>
                <w:color w:val="000000"/>
                <w:sz w:val="18"/>
                <w:szCs w:val="18"/>
                <w:rtl/>
              </w:rPr>
              <w:t>25 ס"מ</w:t>
            </w:r>
          </w:p>
        </w:tc>
        <w:tc>
          <w:tcPr>
            <w:tcW w:w="1406"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spacing w:after="0" w:line="360" w:lineRule="auto"/>
              <w:jc w:val="both"/>
              <w:rPr>
                <w:rFonts w:ascii="Arial" w:eastAsia="Times New Roman" w:hAnsi="Arial" w:cs="David"/>
                <w:b/>
                <w:bCs/>
                <w:color w:val="000000"/>
                <w:sz w:val="18"/>
                <w:szCs w:val="18"/>
              </w:rPr>
            </w:pPr>
            <w:r>
              <w:rPr>
                <w:rFonts w:ascii="Arial" w:eastAsia="Times New Roman" w:hAnsi="Arial" w:cs="David" w:hint="cs"/>
                <w:b/>
                <w:bCs/>
                <w:color w:val="000000"/>
                <w:sz w:val="18"/>
                <w:szCs w:val="18"/>
                <w:rtl/>
              </w:rPr>
              <w:t>40-20</w:t>
            </w:r>
            <w:r w:rsidRPr="007E30ED">
              <w:rPr>
                <w:rFonts w:ascii="Arial" w:eastAsia="Times New Roman" w:hAnsi="Arial" w:cs="David"/>
                <w:b/>
                <w:bCs/>
                <w:color w:val="000000"/>
                <w:sz w:val="18"/>
                <w:szCs w:val="18"/>
                <w:rtl/>
              </w:rPr>
              <w:t xml:space="preserve"> ס"מ</w:t>
            </w:r>
          </w:p>
        </w:tc>
        <w:tc>
          <w:tcPr>
            <w:tcW w:w="5177"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bidi w:val="0"/>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Pr>
              <w:t> </w:t>
            </w:r>
          </w:p>
        </w:tc>
      </w:tr>
      <w:tr w:rsidR="007B1993" w:rsidRPr="007E30ED" w:rsidTr="007B1993">
        <w:trPr>
          <w:trHeight w:hRule="exact" w:val="270"/>
        </w:trPr>
        <w:tc>
          <w:tcPr>
            <w:tcW w:w="1518"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bidi w:val="0"/>
              <w:spacing w:after="0" w:line="360" w:lineRule="auto"/>
              <w:jc w:val="right"/>
              <w:rPr>
                <w:rFonts w:ascii="Arial" w:eastAsia="Times New Roman" w:hAnsi="Arial" w:cs="David"/>
                <w:color w:val="000000"/>
                <w:sz w:val="18"/>
                <w:szCs w:val="18"/>
              </w:rPr>
            </w:pPr>
            <w:r w:rsidRPr="007E30ED">
              <w:rPr>
                <w:rFonts w:ascii="Arial" w:eastAsia="Times New Roman" w:hAnsi="Arial" w:cs="David"/>
                <w:color w:val="000000"/>
                <w:sz w:val="18"/>
                <w:szCs w:val="18"/>
              </w:rPr>
              <w:t>09-10/02/1992</w:t>
            </w:r>
          </w:p>
        </w:tc>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spacing w:after="0" w:line="360" w:lineRule="auto"/>
              <w:ind w:left="4" w:firstLine="4"/>
              <w:jc w:val="both"/>
              <w:rPr>
                <w:rFonts w:ascii="Arial" w:eastAsia="Times New Roman" w:hAnsi="Arial" w:cs="David"/>
                <w:b/>
                <w:bCs/>
                <w:color w:val="000000"/>
                <w:sz w:val="18"/>
                <w:szCs w:val="18"/>
              </w:rPr>
            </w:pPr>
            <w:r w:rsidRPr="007E30ED">
              <w:rPr>
                <w:rFonts w:ascii="Arial" w:eastAsia="Times New Roman" w:hAnsi="Arial" w:cs="David"/>
                <w:b/>
                <w:bCs/>
                <w:color w:val="000000"/>
                <w:sz w:val="18"/>
                <w:szCs w:val="18"/>
                <w:rtl/>
              </w:rPr>
              <w:t>42 ס"מ</w:t>
            </w:r>
          </w:p>
        </w:tc>
        <w:tc>
          <w:tcPr>
            <w:tcW w:w="1406"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tl/>
              </w:rPr>
              <w:t>2 ס"מ</w:t>
            </w:r>
          </w:p>
        </w:tc>
        <w:tc>
          <w:tcPr>
            <w:tcW w:w="5177"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bidi w:val="0"/>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Pr>
              <w:t> </w:t>
            </w:r>
          </w:p>
        </w:tc>
      </w:tr>
      <w:tr w:rsidR="007B1993" w:rsidRPr="007E30ED" w:rsidTr="007B1993">
        <w:trPr>
          <w:trHeight w:hRule="exact" w:val="270"/>
        </w:trPr>
        <w:tc>
          <w:tcPr>
            <w:tcW w:w="1518"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bidi w:val="0"/>
              <w:spacing w:after="0" w:line="360" w:lineRule="auto"/>
              <w:jc w:val="right"/>
              <w:rPr>
                <w:rFonts w:ascii="Arial" w:eastAsia="Times New Roman" w:hAnsi="Arial" w:cs="David"/>
                <w:color w:val="000000"/>
                <w:sz w:val="18"/>
                <w:szCs w:val="18"/>
              </w:rPr>
            </w:pPr>
            <w:r w:rsidRPr="007E30ED">
              <w:rPr>
                <w:rFonts w:ascii="Arial" w:eastAsia="Times New Roman" w:hAnsi="Arial" w:cs="David"/>
                <w:color w:val="000000"/>
                <w:sz w:val="18"/>
                <w:szCs w:val="18"/>
              </w:rPr>
              <w:lastRenderedPageBreak/>
              <w:t>23-26/02/1992</w:t>
            </w:r>
          </w:p>
        </w:tc>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spacing w:after="0" w:line="360" w:lineRule="auto"/>
              <w:ind w:left="4" w:firstLine="4"/>
              <w:jc w:val="both"/>
              <w:rPr>
                <w:rFonts w:ascii="Arial" w:eastAsia="Times New Roman" w:hAnsi="Arial" w:cs="David"/>
                <w:b/>
                <w:bCs/>
                <w:color w:val="000000"/>
                <w:sz w:val="18"/>
                <w:szCs w:val="18"/>
              </w:rPr>
            </w:pPr>
            <w:r>
              <w:rPr>
                <w:rFonts w:ascii="Arial" w:eastAsia="Times New Roman" w:hAnsi="Arial" w:cs="David" w:hint="cs"/>
                <w:b/>
                <w:bCs/>
                <w:color w:val="000000"/>
                <w:sz w:val="18"/>
                <w:szCs w:val="18"/>
                <w:rtl/>
              </w:rPr>
              <w:t>100-70</w:t>
            </w:r>
            <w:r w:rsidRPr="007E30ED">
              <w:rPr>
                <w:rFonts w:ascii="Arial" w:eastAsia="Times New Roman" w:hAnsi="Arial" w:cs="David"/>
                <w:b/>
                <w:bCs/>
                <w:color w:val="000000"/>
                <w:sz w:val="18"/>
                <w:szCs w:val="18"/>
                <w:rtl/>
              </w:rPr>
              <w:t xml:space="preserve"> ס"מ</w:t>
            </w:r>
          </w:p>
        </w:tc>
        <w:tc>
          <w:tcPr>
            <w:tcW w:w="1406"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spacing w:after="0" w:line="360" w:lineRule="auto"/>
              <w:jc w:val="both"/>
              <w:rPr>
                <w:rFonts w:ascii="Arial" w:eastAsia="Times New Roman" w:hAnsi="Arial" w:cs="David"/>
                <w:b/>
                <w:bCs/>
                <w:color w:val="000000"/>
                <w:sz w:val="18"/>
                <w:szCs w:val="18"/>
              </w:rPr>
            </w:pPr>
            <w:r w:rsidRPr="007E30ED">
              <w:rPr>
                <w:rFonts w:ascii="Arial" w:eastAsia="Times New Roman" w:hAnsi="Arial" w:cs="David"/>
                <w:b/>
                <w:bCs/>
                <w:color w:val="000000"/>
                <w:sz w:val="18"/>
                <w:szCs w:val="18"/>
                <w:rtl/>
              </w:rPr>
              <w:t>30-40 ס"מ</w:t>
            </w:r>
          </w:p>
        </w:tc>
        <w:tc>
          <w:tcPr>
            <w:tcW w:w="5177"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bidi w:val="0"/>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Pr>
              <w:t> </w:t>
            </w:r>
          </w:p>
        </w:tc>
      </w:tr>
      <w:tr w:rsidR="007B1993" w:rsidRPr="007E30ED" w:rsidTr="007B1993">
        <w:trPr>
          <w:trHeight w:hRule="exact" w:val="270"/>
        </w:trPr>
        <w:tc>
          <w:tcPr>
            <w:tcW w:w="1518"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bidi w:val="0"/>
              <w:spacing w:after="0" w:line="360" w:lineRule="auto"/>
              <w:jc w:val="right"/>
              <w:rPr>
                <w:rFonts w:ascii="Arial" w:eastAsia="Times New Roman" w:hAnsi="Arial" w:cs="David"/>
                <w:color w:val="000000"/>
                <w:sz w:val="18"/>
                <w:szCs w:val="18"/>
              </w:rPr>
            </w:pPr>
            <w:r w:rsidRPr="007E30ED">
              <w:rPr>
                <w:rFonts w:ascii="Arial" w:eastAsia="Times New Roman" w:hAnsi="Arial" w:cs="David"/>
                <w:color w:val="000000"/>
                <w:sz w:val="18"/>
                <w:szCs w:val="18"/>
              </w:rPr>
              <w:t>24-26/12/1992</w:t>
            </w:r>
          </w:p>
        </w:tc>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spacing w:after="0" w:line="360" w:lineRule="auto"/>
              <w:ind w:left="4" w:firstLine="4"/>
              <w:jc w:val="both"/>
              <w:rPr>
                <w:rFonts w:ascii="Arial" w:eastAsia="Times New Roman" w:hAnsi="Arial" w:cs="David"/>
                <w:color w:val="000000"/>
                <w:sz w:val="18"/>
                <w:szCs w:val="18"/>
              </w:rPr>
            </w:pPr>
            <w:r w:rsidRPr="007E30ED">
              <w:rPr>
                <w:rFonts w:ascii="Arial" w:eastAsia="Times New Roman" w:hAnsi="Arial" w:cs="David"/>
                <w:color w:val="000000"/>
                <w:sz w:val="18"/>
                <w:szCs w:val="18"/>
                <w:rtl/>
              </w:rPr>
              <w:t>2 ס"מ</w:t>
            </w:r>
          </w:p>
        </w:tc>
        <w:tc>
          <w:tcPr>
            <w:tcW w:w="1406"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tl/>
              </w:rPr>
              <w:t>4 ס"מ</w:t>
            </w:r>
          </w:p>
        </w:tc>
        <w:tc>
          <w:tcPr>
            <w:tcW w:w="5177"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bidi w:val="0"/>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Pr>
              <w:t> </w:t>
            </w:r>
          </w:p>
        </w:tc>
      </w:tr>
      <w:tr w:rsidR="007B1993" w:rsidRPr="007E30ED" w:rsidTr="007B1993">
        <w:trPr>
          <w:trHeight w:hRule="exact" w:val="270"/>
        </w:trPr>
        <w:tc>
          <w:tcPr>
            <w:tcW w:w="1518"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bidi w:val="0"/>
              <w:spacing w:after="0" w:line="360" w:lineRule="auto"/>
              <w:jc w:val="right"/>
              <w:rPr>
                <w:rFonts w:ascii="Arial" w:eastAsia="Times New Roman" w:hAnsi="Arial" w:cs="David"/>
                <w:color w:val="000000"/>
                <w:sz w:val="18"/>
                <w:szCs w:val="18"/>
              </w:rPr>
            </w:pPr>
            <w:r w:rsidRPr="007E30ED">
              <w:rPr>
                <w:rFonts w:ascii="Arial" w:eastAsia="Times New Roman" w:hAnsi="Arial" w:cs="David"/>
                <w:color w:val="000000"/>
                <w:sz w:val="18"/>
                <w:szCs w:val="18"/>
              </w:rPr>
              <w:t>9-11/02/1993</w:t>
            </w:r>
          </w:p>
        </w:tc>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spacing w:after="0" w:line="360" w:lineRule="auto"/>
              <w:ind w:left="4" w:firstLine="4"/>
              <w:jc w:val="both"/>
              <w:rPr>
                <w:rFonts w:ascii="Arial" w:eastAsia="Times New Roman" w:hAnsi="Arial" w:cs="David"/>
                <w:color w:val="000000"/>
                <w:sz w:val="18"/>
                <w:szCs w:val="18"/>
              </w:rPr>
            </w:pPr>
            <w:r w:rsidRPr="007E30ED">
              <w:rPr>
                <w:rFonts w:ascii="Arial" w:eastAsia="Times New Roman" w:hAnsi="Arial" w:cs="David"/>
                <w:color w:val="000000"/>
                <w:sz w:val="18"/>
                <w:szCs w:val="18"/>
                <w:rtl/>
              </w:rPr>
              <w:t>10 ס"מ</w:t>
            </w:r>
          </w:p>
        </w:tc>
        <w:tc>
          <w:tcPr>
            <w:tcW w:w="1406"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tl/>
              </w:rPr>
              <w:t>4 ס"מ</w:t>
            </w:r>
          </w:p>
        </w:tc>
        <w:tc>
          <w:tcPr>
            <w:tcW w:w="5177"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bidi w:val="0"/>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Pr>
              <w:t> </w:t>
            </w:r>
          </w:p>
        </w:tc>
      </w:tr>
      <w:tr w:rsidR="007B1993" w:rsidRPr="007E30ED" w:rsidTr="007B1993">
        <w:trPr>
          <w:trHeight w:hRule="exact" w:val="270"/>
        </w:trPr>
        <w:tc>
          <w:tcPr>
            <w:tcW w:w="1518"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bidi w:val="0"/>
              <w:spacing w:after="0" w:line="360" w:lineRule="auto"/>
              <w:jc w:val="right"/>
              <w:rPr>
                <w:rFonts w:ascii="Arial" w:eastAsia="Times New Roman" w:hAnsi="Arial" w:cs="David"/>
                <w:color w:val="000000"/>
                <w:sz w:val="18"/>
                <w:szCs w:val="18"/>
              </w:rPr>
            </w:pPr>
            <w:r w:rsidRPr="007E30ED">
              <w:rPr>
                <w:rFonts w:ascii="Arial" w:eastAsia="Times New Roman" w:hAnsi="Arial" w:cs="David"/>
                <w:color w:val="000000"/>
                <w:sz w:val="18"/>
                <w:szCs w:val="18"/>
              </w:rPr>
              <w:t>1-3/02/1993</w:t>
            </w:r>
          </w:p>
        </w:tc>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spacing w:after="0" w:line="360" w:lineRule="auto"/>
              <w:ind w:left="4" w:firstLine="4"/>
              <w:jc w:val="both"/>
              <w:rPr>
                <w:rFonts w:ascii="Arial" w:eastAsia="Times New Roman" w:hAnsi="Arial" w:cs="David"/>
                <w:color w:val="000000"/>
                <w:sz w:val="16"/>
                <w:szCs w:val="16"/>
                <w:rtl/>
              </w:rPr>
            </w:pPr>
            <w:r w:rsidRPr="007E30ED">
              <w:rPr>
                <w:rFonts w:ascii="Arial" w:eastAsia="Times New Roman" w:hAnsi="Arial" w:cs="David"/>
                <w:color w:val="000000"/>
                <w:sz w:val="18"/>
                <w:szCs w:val="18"/>
                <w:rtl/>
              </w:rPr>
              <w:t>12 ס"מ</w:t>
            </w:r>
          </w:p>
        </w:tc>
        <w:tc>
          <w:tcPr>
            <w:tcW w:w="1406"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tl/>
              </w:rPr>
              <w:t>5 ס"מ</w:t>
            </w:r>
          </w:p>
        </w:tc>
        <w:tc>
          <w:tcPr>
            <w:tcW w:w="5177"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bidi w:val="0"/>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Pr>
              <w:t> </w:t>
            </w:r>
          </w:p>
        </w:tc>
      </w:tr>
      <w:tr w:rsidR="007B1993" w:rsidRPr="007E30ED" w:rsidTr="007B1993">
        <w:trPr>
          <w:trHeight w:hRule="exact" w:val="270"/>
        </w:trPr>
        <w:tc>
          <w:tcPr>
            <w:tcW w:w="1518"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bidi w:val="0"/>
              <w:spacing w:after="0" w:line="360" w:lineRule="auto"/>
              <w:jc w:val="right"/>
              <w:rPr>
                <w:rFonts w:ascii="Arial" w:eastAsia="Times New Roman" w:hAnsi="Arial" w:cs="David"/>
                <w:color w:val="000000"/>
                <w:sz w:val="18"/>
                <w:szCs w:val="18"/>
              </w:rPr>
            </w:pPr>
            <w:r w:rsidRPr="007E30ED">
              <w:rPr>
                <w:rFonts w:ascii="Arial" w:eastAsia="Times New Roman" w:hAnsi="Arial" w:cs="David"/>
                <w:color w:val="000000"/>
                <w:sz w:val="18"/>
                <w:szCs w:val="18"/>
              </w:rPr>
              <w:t>03-04/12/1994</w:t>
            </w:r>
          </w:p>
        </w:tc>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spacing w:after="0" w:line="360" w:lineRule="auto"/>
              <w:ind w:left="4" w:firstLine="4"/>
              <w:jc w:val="both"/>
              <w:rPr>
                <w:rFonts w:ascii="Arial" w:eastAsia="Times New Roman" w:hAnsi="Arial" w:cs="David"/>
                <w:color w:val="000000"/>
                <w:sz w:val="18"/>
                <w:szCs w:val="18"/>
              </w:rPr>
            </w:pPr>
            <w:r w:rsidRPr="007E30ED">
              <w:rPr>
                <w:rFonts w:ascii="Arial" w:eastAsia="Times New Roman" w:hAnsi="Arial" w:cs="David"/>
                <w:color w:val="000000"/>
                <w:sz w:val="18"/>
                <w:szCs w:val="18"/>
                <w:rtl/>
              </w:rPr>
              <w:t>5 ס"מ</w:t>
            </w:r>
          </w:p>
        </w:tc>
        <w:tc>
          <w:tcPr>
            <w:tcW w:w="1406"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tl/>
              </w:rPr>
              <w:t>1 ס"מ</w:t>
            </w:r>
          </w:p>
        </w:tc>
        <w:tc>
          <w:tcPr>
            <w:tcW w:w="5177"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bidi w:val="0"/>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Pr>
              <w:t> </w:t>
            </w:r>
          </w:p>
        </w:tc>
      </w:tr>
      <w:tr w:rsidR="007B1993" w:rsidRPr="007E30ED" w:rsidTr="007B1993">
        <w:trPr>
          <w:trHeight w:hRule="exact" w:val="270"/>
        </w:trPr>
        <w:tc>
          <w:tcPr>
            <w:tcW w:w="1518"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bidi w:val="0"/>
              <w:spacing w:after="0" w:line="360" w:lineRule="auto"/>
              <w:jc w:val="right"/>
              <w:rPr>
                <w:rFonts w:ascii="Arial" w:eastAsia="Times New Roman" w:hAnsi="Arial" w:cs="David"/>
                <w:color w:val="000000"/>
                <w:sz w:val="18"/>
                <w:szCs w:val="18"/>
              </w:rPr>
            </w:pPr>
            <w:r w:rsidRPr="007E30ED">
              <w:rPr>
                <w:rFonts w:ascii="Arial" w:eastAsia="Times New Roman" w:hAnsi="Arial" w:cs="David"/>
                <w:color w:val="000000"/>
                <w:sz w:val="18"/>
                <w:szCs w:val="18"/>
              </w:rPr>
              <w:t>08/02/1995</w:t>
            </w:r>
          </w:p>
        </w:tc>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spacing w:after="0" w:line="360" w:lineRule="auto"/>
              <w:ind w:left="4" w:firstLine="4"/>
              <w:jc w:val="both"/>
              <w:rPr>
                <w:rFonts w:ascii="Arial" w:eastAsia="Times New Roman" w:hAnsi="Arial" w:cs="David"/>
                <w:color w:val="000000"/>
                <w:sz w:val="18"/>
                <w:szCs w:val="18"/>
              </w:rPr>
            </w:pPr>
            <w:r w:rsidRPr="007E30ED">
              <w:rPr>
                <w:rFonts w:ascii="Arial" w:eastAsia="Times New Roman" w:hAnsi="Arial" w:cs="David"/>
                <w:color w:val="000000"/>
                <w:sz w:val="18"/>
                <w:szCs w:val="18"/>
                <w:rtl/>
              </w:rPr>
              <w:t>6</w:t>
            </w:r>
            <w:r w:rsidR="00AA4405">
              <w:rPr>
                <w:rFonts w:ascii="Arial" w:eastAsia="Times New Roman" w:hAnsi="Arial" w:cs="David"/>
                <w:color w:val="000000"/>
                <w:sz w:val="18"/>
                <w:szCs w:val="18"/>
                <w:rtl/>
              </w:rPr>
              <w:t xml:space="preserve"> </w:t>
            </w:r>
            <w:r w:rsidRPr="007E30ED">
              <w:rPr>
                <w:rFonts w:ascii="Arial" w:eastAsia="Times New Roman" w:hAnsi="Arial" w:cs="David"/>
                <w:color w:val="000000"/>
                <w:sz w:val="18"/>
                <w:szCs w:val="18"/>
                <w:rtl/>
              </w:rPr>
              <w:t>ס"מ</w:t>
            </w:r>
          </w:p>
        </w:tc>
        <w:tc>
          <w:tcPr>
            <w:tcW w:w="1406"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tl/>
              </w:rPr>
              <w:t>שלג באוויר</w:t>
            </w:r>
          </w:p>
        </w:tc>
        <w:tc>
          <w:tcPr>
            <w:tcW w:w="5177"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bidi w:val="0"/>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Pr>
              <w:t> </w:t>
            </w:r>
          </w:p>
        </w:tc>
      </w:tr>
      <w:tr w:rsidR="007B1993" w:rsidRPr="007E30ED" w:rsidTr="007B1993">
        <w:trPr>
          <w:trHeight w:hRule="exact" w:val="270"/>
        </w:trPr>
        <w:tc>
          <w:tcPr>
            <w:tcW w:w="1518"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bidi w:val="0"/>
              <w:spacing w:after="0" w:line="360" w:lineRule="auto"/>
              <w:jc w:val="right"/>
              <w:rPr>
                <w:rFonts w:ascii="Arial" w:eastAsia="Times New Roman" w:hAnsi="Arial" w:cs="David"/>
                <w:color w:val="000000"/>
                <w:sz w:val="18"/>
                <w:szCs w:val="18"/>
              </w:rPr>
            </w:pPr>
            <w:r w:rsidRPr="007E30ED">
              <w:rPr>
                <w:rFonts w:ascii="Arial" w:eastAsia="Times New Roman" w:hAnsi="Arial" w:cs="David"/>
                <w:color w:val="000000"/>
                <w:sz w:val="18"/>
                <w:szCs w:val="18"/>
              </w:rPr>
              <w:t>18/01/1996</w:t>
            </w:r>
          </w:p>
        </w:tc>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spacing w:after="0" w:line="360" w:lineRule="auto"/>
              <w:ind w:left="4" w:firstLine="4"/>
              <w:jc w:val="both"/>
              <w:rPr>
                <w:rFonts w:ascii="Arial" w:eastAsia="Times New Roman" w:hAnsi="Arial" w:cs="David"/>
                <w:color w:val="000000"/>
                <w:sz w:val="18"/>
                <w:szCs w:val="18"/>
              </w:rPr>
            </w:pPr>
            <w:r w:rsidRPr="007E30ED">
              <w:rPr>
                <w:rFonts w:ascii="Arial" w:eastAsia="Times New Roman" w:hAnsi="Arial" w:cs="David"/>
                <w:color w:val="000000"/>
                <w:sz w:val="18"/>
                <w:szCs w:val="18"/>
                <w:rtl/>
              </w:rPr>
              <w:t>10 ס"מ</w:t>
            </w:r>
          </w:p>
        </w:tc>
        <w:tc>
          <w:tcPr>
            <w:tcW w:w="1406"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tl/>
              </w:rPr>
              <w:t>2 ס"מ</w:t>
            </w:r>
          </w:p>
        </w:tc>
        <w:tc>
          <w:tcPr>
            <w:tcW w:w="5177"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bidi w:val="0"/>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Pr>
              <w:t> </w:t>
            </w:r>
          </w:p>
        </w:tc>
      </w:tr>
      <w:tr w:rsidR="007B1993" w:rsidRPr="007E30ED" w:rsidTr="007B1993">
        <w:trPr>
          <w:trHeight w:hRule="exact" w:val="270"/>
        </w:trPr>
        <w:tc>
          <w:tcPr>
            <w:tcW w:w="1518"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bidi w:val="0"/>
              <w:spacing w:after="0" w:line="360" w:lineRule="auto"/>
              <w:jc w:val="right"/>
              <w:rPr>
                <w:rFonts w:ascii="Arial" w:eastAsia="Times New Roman" w:hAnsi="Arial" w:cs="David"/>
                <w:color w:val="000000"/>
                <w:sz w:val="18"/>
                <w:szCs w:val="18"/>
              </w:rPr>
            </w:pPr>
            <w:r w:rsidRPr="007E30ED">
              <w:rPr>
                <w:rFonts w:ascii="Arial" w:eastAsia="Times New Roman" w:hAnsi="Arial" w:cs="David"/>
                <w:color w:val="000000"/>
                <w:sz w:val="18"/>
                <w:szCs w:val="18"/>
              </w:rPr>
              <w:t>25/02/1997</w:t>
            </w:r>
          </w:p>
        </w:tc>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spacing w:after="0" w:line="360" w:lineRule="auto"/>
              <w:ind w:left="4" w:firstLine="4"/>
              <w:jc w:val="both"/>
              <w:rPr>
                <w:rFonts w:ascii="Arial" w:eastAsia="Times New Roman" w:hAnsi="Arial" w:cs="David"/>
                <w:color w:val="000000"/>
                <w:sz w:val="18"/>
                <w:szCs w:val="18"/>
              </w:rPr>
            </w:pPr>
            <w:r w:rsidRPr="007E30ED">
              <w:rPr>
                <w:rFonts w:ascii="Arial" w:eastAsia="Times New Roman" w:hAnsi="Arial" w:cs="David"/>
                <w:color w:val="000000"/>
                <w:sz w:val="18"/>
                <w:szCs w:val="18"/>
                <w:rtl/>
              </w:rPr>
              <w:t>1 ס"מ</w:t>
            </w:r>
          </w:p>
        </w:tc>
        <w:tc>
          <w:tcPr>
            <w:tcW w:w="1406"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tl/>
              </w:rPr>
              <w:t>שלג באוויר</w:t>
            </w:r>
          </w:p>
        </w:tc>
        <w:tc>
          <w:tcPr>
            <w:tcW w:w="5177"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bidi w:val="0"/>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Pr>
              <w:t> </w:t>
            </w:r>
          </w:p>
        </w:tc>
      </w:tr>
      <w:tr w:rsidR="007B1993" w:rsidRPr="007E30ED" w:rsidTr="007B1993">
        <w:trPr>
          <w:trHeight w:hRule="exact" w:val="270"/>
        </w:trPr>
        <w:tc>
          <w:tcPr>
            <w:tcW w:w="1518"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bidi w:val="0"/>
              <w:spacing w:after="0" w:line="360" w:lineRule="auto"/>
              <w:jc w:val="right"/>
              <w:rPr>
                <w:rFonts w:ascii="Arial" w:eastAsia="Times New Roman" w:hAnsi="Arial" w:cs="David"/>
                <w:color w:val="000000"/>
                <w:sz w:val="18"/>
                <w:szCs w:val="18"/>
              </w:rPr>
            </w:pPr>
            <w:r w:rsidRPr="007E30ED">
              <w:rPr>
                <w:rFonts w:ascii="Arial" w:eastAsia="Times New Roman" w:hAnsi="Arial" w:cs="David"/>
                <w:color w:val="000000"/>
                <w:sz w:val="18"/>
                <w:szCs w:val="18"/>
              </w:rPr>
              <w:t>05/02/1997</w:t>
            </w:r>
          </w:p>
        </w:tc>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spacing w:after="0" w:line="360" w:lineRule="auto"/>
              <w:ind w:left="4" w:firstLine="4"/>
              <w:jc w:val="both"/>
              <w:rPr>
                <w:rFonts w:ascii="Arial" w:eastAsia="Times New Roman" w:hAnsi="Arial" w:cs="David"/>
                <w:color w:val="000000"/>
                <w:sz w:val="18"/>
                <w:szCs w:val="18"/>
              </w:rPr>
            </w:pPr>
            <w:r w:rsidRPr="007E30ED">
              <w:rPr>
                <w:rFonts w:ascii="Arial" w:eastAsia="Times New Roman" w:hAnsi="Arial" w:cs="David"/>
                <w:color w:val="000000"/>
                <w:sz w:val="18"/>
                <w:szCs w:val="18"/>
                <w:rtl/>
              </w:rPr>
              <w:t>1 ס"מ</w:t>
            </w:r>
          </w:p>
        </w:tc>
        <w:tc>
          <w:tcPr>
            <w:tcW w:w="1406"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tl/>
              </w:rPr>
              <w:t>שלג באוויר</w:t>
            </w:r>
          </w:p>
        </w:tc>
        <w:tc>
          <w:tcPr>
            <w:tcW w:w="5177"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bidi w:val="0"/>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Pr>
              <w:t> </w:t>
            </w:r>
          </w:p>
        </w:tc>
      </w:tr>
      <w:tr w:rsidR="007B1993" w:rsidRPr="007E30ED" w:rsidTr="007B1993">
        <w:trPr>
          <w:trHeight w:hRule="exact" w:val="270"/>
        </w:trPr>
        <w:tc>
          <w:tcPr>
            <w:tcW w:w="1518"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bidi w:val="0"/>
              <w:spacing w:after="0" w:line="360" w:lineRule="auto"/>
              <w:jc w:val="right"/>
              <w:rPr>
                <w:rFonts w:ascii="Arial" w:eastAsia="Times New Roman" w:hAnsi="Arial" w:cs="David"/>
                <w:color w:val="000000"/>
                <w:sz w:val="18"/>
                <w:szCs w:val="18"/>
              </w:rPr>
            </w:pPr>
            <w:r w:rsidRPr="007E30ED">
              <w:rPr>
                <w:rFonts w:ascii="Arial" w:eastAsia="Times New Roman" w:hAnsi="Arial" w:cs="David"/>
                <w:color w:val="000000"/>
                <w:sz w:val="18"/>
                <w:szCs w:val="18"/>
              </w:rPr>
              <w:t>11-12/01/1998</w:t>
            </w:r>
          </w:p>
        </w:tc>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spacing w:after="0" w:line="360" w:lineRule="auto"/>
              <w:ind w:left="4" w:firstLine="4"/>
              <w:jc w:val="both"/>
              <w:rPr>
                <w:rFonts w:ascii="Arial" w:eastAsia="Times New Roman" w:hAnsi="Arial" w:cs="David"/>
                <w:color w:val="000000"/>
                <w:sz w:val="18"/>
                <w:szCs w:val="18"/>
              </w:rPr>
            </w:pPr>
            <w:r>
              <w:rPr>
                <w:rFonts w:ascii="Arial" w:eastAsia="Times New Roman" w:hAnsi="Arial" w:cs="David" w:hint="cs"/>
                <w:color w:val="000000"/>
                <w:sz w:val="18"/>
                <w:szCs w:val="18"/>
                <w:rtl/>
              </w:rPr>
              <w:t>20 ס"מ</w:t>
            </w:r>
          </w:p>
        </w:tc>
        <w:tc>
          <w:tcPr>
            <w:tcW w:w="1406"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tl/>
              </w:rPr>
              <w:t>15 ס"מ</w:t>
            </w:r>
          </w:p>
        </w:tc>
        <w:tc>
          <w:tcPr>
            <w:tcW w:w="5177"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bidi w:val="0"/>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Pr>
              <w:t> </w:t>
            </w:r>
          </w:p>
        </w:tc>
      </w:tr>
      <w:tr w:rsidR="007B1993" w:rsidRPr="007E30ED" w:rsidTr="007B1993">
        <w:trPr>
          <w:trHeight w:hRule="exact" w:val="270"/>
        </w:trPr>
        <w:tc>
          <w:tcPr>
            <w:tcW w:w="1518"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bidi w:val="0"/>
              <w:spacing w:after="0" w:line="360" w:lineRule="auto"/>
              <w:jc w:val="right"/>
              <w:rPr>
                <w:rFonts w:ascii="Arial" w:eastAsia="Times New Roman" w:hAnsi="Arial" w:cs="David"/>
                <w:color w:val="000000"/>
                <w:sz w:val="18"/>
                <w:szCs w:val="18"/>
              </w:rPr>
            </w:pPr>
            <w:r w:rsidRPr="007E30ED">
              <w:rPr>
                <w:rFonts w:ascii="Arial" w:eastAsia="Times New Roman" w:hAnsi="Arial" w:cs="David"/>
                <w:color w:val="000000"/>
                <w:sz w:val="18"/>
                <w:szCs w:val="18"/>
              </w:rPr>
              <w:t>18/03/1998</w:t>
            </w:r>
          </w:p>
        </w:tc>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spacing w:after="0" w:line="360" w:lineRule="auto"/>
              <w:ind w:left="4" w:firstLine="4"/>
              <w:jc w:val="both"/>
              <w:rPr>
                <w:rFonts w:ascii="Arial" w:eastAsia="Times New Roman" w:hAnsi="Arial" w:cs="David"/>
                <w:color w:val="000000"/>
                <w:sz w:val="18"/>
                <w:szCs w:val="18"/>
              </w:rPr>
            </w:pPr>
            <w:r w:rsidRPr="007E30ED">
              <w:rPr>
                <w:rFonts w:ascii="Arial" w:eastAsia="Times New Roman" w:hAnsi="Arial" w:cs="David"/>
                <w:color w:val="000000"/>
                <w:sz w:val="18"/>
                <w:szCs w:val="18"/>
                <w:rtl/>
              </w:rPr>
              <w:t>2 ס"מ</w:t>
            </w:r>
          </w:p>
        </w:tc>
        <w:tc>
          <w:tcPr>
            <w:tcW w:w="1406"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tl/>
              </w:rPr>
              <w:t>10 ס"מ</w:t>
            </w:r>
          </w:p>
        </w:tc>
        <w:tc>
          <w:tcPr>
            <w:tcW w:w="5177"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bidi w:val="0"/>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Pr>
              <w:t> </w:t>
            </w:r>
          </w:p>
        </w:tc>
      </w:tr>
      <w:tr w:rsidR="007B1993" w:rsidRPr="007E30ED" w:rsidTr="007B1993">
        <w:trPr>
          <w:trHeight w:hRule="exact" w:val="270"/>
        </w:trPr>
        <w:tc>
          <w:tcPr>
            <w:tcW w:w="1518"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bidi w:val="0"/>
              <w:spacing w:after="0" w:line="360" w:lineRule="auto"/>
              <w:jc w:val="right"/>
              <w:rPr>
                <w:rFonts w:ascii="Arial" w:eastAsia="Times New Roman" w:hAnsi="Arial" w:cs="David"/>
                <w:color w:val="000000"/>
                <w:sz w:val="18"/>
                <w:szCs w:val="18"/>
              </w:rPr>
            </w:pPr>
            <w:r w:rsidRPr="007E30ED">
              <w:rPr>
                <w:rFonts w:ascii="Arial" w:eastAsia="Times New Roman" w:hAnsi="Arial" w:cs="David"/>
                <w:color w:val="000000"/>
                <w:sz w:val="18"/>
                <w:szCs w:val="18"/>
              </w:rPr>
              <w:t>27-28/01/2000</w:t>
            </w:r>
          </w:p>
        </w:tc>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spacing w:after="0" w:line="360" w:lineRule="auto"/>
              <w:ind w:left="4" w:firstLine="4"/>
              <w:jc w:val="both"/>
              <w:rPr>
                <w:rFonts w:ascii="Arial" w:eastAsia="Times New Roman" w:hAnsi="Arial" w:cs="David"/>
                <w:color w:val="000000"/>
                <w:sz w:val="18"/>
                <w:szCs w:val="18"/>
              </w:rPr>
            </w:pPr>
            <w:r w:rsidRPr="007E30ED">
              <w:rPr>
                <w:rFonts w:ascii="Arial" w:eastAsia="Times New Roman" w:hAnsi="Arial" w:cs="David"/>
                <w:color w:val="000000"/>
                <w:sz w:val="18"/>
                <w:szCs w:val="18"/>
                <w:rtl/>
              </w:rPr>
              <w:t>12 ס"מ</w:t>
            </w:r>
          </w:p>
        </w:tc>
        <w:tc>
          <w:tcPr>
            <w:tcW w:w="1406"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spacing w:after="0" w:line="360" w:lineRule="auto"/>
              <w:jc w:val="both"/>
              <w:rPr>
                <w:rFonts w:ascii="Arial" w:eastAsia="Times New Roman" w:hAnsi="Arial" w:cs="David"/>
                <w:b/>
                <w:bCs/>
                <w:color w:val="000000"/>
                <w:sz w:val="18"/>
                <w:szCs w:val="18"/>
              </w:rPr>
            </w:pPr>
            <w:r w:rsidRPr="007E30ED">
              <w:rPr>
                <w:rFonts w:ascii="Arial" w:eastAsia="Times New Roman" w:hAnsi="Arial" w:cs="David"/>
                <w:b/>
                <w:bCs/>
                <w:color w:val="000000"/>
                <w:sz w:val="18"/>
                <w:szCs w:val="18"/>
                <w:rtl/>
              </w:rPr>
              <w:t>28 ס"מ</w:t>
            </w:r>
          </w:p>
        </w:tc>
        <w:tc>
          <w:tcPr>
            <w:tcW w:w="5177"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bidi w:val="0"/>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Pr>
              <w:t> </w:t>
            </w:r>
          </w:p>
        </w:tc>
      </w:tr>
      <w:tr w:rsidR="007B1993" w:rsidRPr="007E30ED" w:rsidTr="007B1993">
        <w:trPr>
          <w:trHeight w:hRule="exact" w:val="270"/>
        </w:trPr>
        <w:tc>
          <w:tcPr>
            <w:tcW w:w="1518" w:type="dxa"/>
            <w:tcBorders>
              <w:top w:val="nil"/>
              <w:left w:val="single" w:sz="4" w:space="0" w:color="auto"/>
              <w:bottom w:val="single" w:sz="4" w:space="0" w:color="auto"/>
              <w:right w:val="single" w:sz="4" w:space="0" w:color="auto"/>
            </w:tcBorders>
            <w:shd w:val="clear" w:color="auto" w:fill="auto"/>
            <w:noWrap/>
            <w:hideMark/>
          </w:tcPr>
          <w:p w:rsidR="007B1993" w:rsidRPr="007E30ED" w:rsidRDefault="007B1993" w:rsidP="007B1993">
            <w:pPr>
              <w:tabs>
                <w:tab w:val="right" w:pos="7797"/>
              </w:tabs>
              <w:bidi w:val="0"/>
              <w:spacing w:after="0" w:line="360" w:lineRule="auto"/>
              <w:jc w:val="right"/>
              <w:rPr>
                <w:rFonts w:ascii="Arial" w:eastAsia="Times New Roman" w:hAnsi="Arial" w:cs="David"/>
                <w:color w:val="000000"/>
                <w:sz w:val="18"/>
                <w:szCs w:val="18"/>
              </w:rPr>
            </w:pPr>
            <w:r w:rsidRPr="007E30ED">
              <w:rPr>
                <w:rFonts w:asciiTheme="minorBidi" w:hAnsiTheme="minorBidi" w:cs="David"/>
                <w:sz w:val="18"/>
                <w:szCs w:val="18"/>
              </w:rPr>
              <w:t>7-8/01/2002</w:t>
            </w:r>
          </w:p>
        </w:tc>
        <w:tc>
          <w:tcPr>
            <w:tcW w:w="1178" w:type="dxa"/>
            <w:tcBorders>
              <w:top w:val="nil"/>
              <w:left w:val="single" w:sz="4" w:space="0" w:color="auto"/>
              <w:bottom w:val="single" w:sz="4" w:space="0" w:color="auto"/>
              <w:right w:val="single" w:sz="4" w:space="0" w:color="auto"/>
            </w:tcBorders>
            <w:shd w:val="clear" w:color="auto" w:fill="auto"/>
            <w:noWrap/>
            <w:hideMark/>
          </w:tcPr>
          <w:p w:rsidR="007B1993" w:rsidRPr="007E30ED" w:rsidRDefault="007B1993" w:rsidP="007B1993">
            <w:pPr>
              <w:tabs>
                <w:tab w:val="right" w:pos="7797"/>
              </w:tabs>
              <w:spacing w:after="0" w:line="360" w:lineRule="auto"/>
              <w:ind w:left="4" w:firstLine="4"/>
              <w:jc w:val="both"/>
              <w:rPr>
                <w:rFonts w:ascii="Arial" w:eastAsia="Times New Roman" w:hAnsi="Arial" w:cs="David"/>
                <w:b/>
                <w:bCs/>
                <w:color w:val="000000"/>
                <w:sz w:val="18"/>
                <w:szCs w:val="18"/>
              </w:rPr>
            </w:pPr>
            <w:r>
              <w:rPr>
                <w:rFonts w:asciiTheme="minorBidi" w:hAnsiTheme="minorBidi" w:cs="David" w:hint="cs"/>
                <w:b/>
                <w:bCs/>
                <w:sz w:val="18"/>
                <w:szCs w:val="18"/>
                <w:rtl/>
              </w:rPr>
              <w:t>35-30</w:t>
            </w:r>
            <w:r w:rsidRPr="007E30ED">
              <w:rPr>
                <w:rFonts w:asciiTheme="minorBidi" w:hAnsiTheme="minorBidi" w:cs="David" w:hint="cs"/>
                <w:b/>
                <w:bCs/>
                <w:sz w:val="18"/>
                <w:szCs w:val="18"/>
                <w:rtl/>
              </w:rPr>
              <w:t xml:space="preserve"> </w:t>
            </w:r>
            <w:r w:rsidRPr="007E30ED">
              <w:rPr>
                <w:rFonts w:asciiTheme="minorBidi" w:hAnsiTheme="minorBidi" w:cs="David"/>
                <w:b/>
                <w:bCs/>
                <w:sz w:val="18"/>
                <w:szCs w:val="18"/>
                <w:rtl/>
              </w:rPr>
              <w:t>ס"מ</w:t>
            </w:r>
          </w:p>
        </w:tc>
        <w:tc>
          <w:tcPr>
            <w:tcW w:w="1406" w:type="dxa"/>
            <w:tcBorders>
              <w:top w:val="nil"/>
              <w:left w:val="single" w:sz="4" w:space="0" w:color="auto"/>
              <w:bottom w:val="single" w:sz="4" w:space="0" w:color="auto"/>
              <w:right w:val="single" w:sz="4" w:space="0" w:color="auto"/>
            </w:tcBorders>
            <w:shd w:val="clear" w:color="auto" w:fill="auto"/>
            <w:noWrap/>
            <w:hideMark/>
          </w:tcPr>
          <w:p w:rsidR="007B1993" w:rsidRPr="007E30ED" w:rsidRDefault="007B1993" w:rsidP="007B1993">
            <w:pPr>
              <w:tabs>
                <w:tab w:val="right" w:pos="7797"/>
              </w:tabs>
              <w:spacing w:after="0" w:line="360" w:lineRule="auto"/>
              <w:jc w:val="both"/>
              <w:rPr>
                <w:rFonts w:ascii="Arial" w:eastAsia="Times New Roman" w:hAnsi="Arial" w:cs="David"/>
                <w:color w:val="000000"/>
                <w:sz w:val="18"/>
                <w:szCs w:val="18"/>
                <w:rtl/>
              </w:rPr>
            </w:pPr>
            <w:r>
              <w:rPr>
                <w:rFonts w:asciiTheme="minorBidi" w:hAnsiTheme="minorBidi" w:cs="David" w:hint="cs"/>
                <w:sz w:val="18"/>
                <w:szCs w:val="18"/>
                <w:rtl/>
              </w:rPr>
              <w:t>4</w:t>
            </w:r>
            <w:r w:rsidRPr="007E30ED">
              <w:rPr>
                <w:rFonts w:asciiTheme="minorBidi" w:hAnsiTheme="minorBidi" w:cs="David" w:hint="cs"/>
                <w:sz w:val="18"/>
                <w:szCs w:val="18"/>
                <w:rtl/>
              </w:rPr>
              <w:t xml:space="preserve"> </w:t>
            </w:r>
            <w:r w:rsidRPr="007E30ED">
              <w:rPr>
                <w:rFonts w:asciiTheme="minorBidi" w:hAnsiTheme="minorBidi" w:cs="David"/>
                <w:sz w:val="18"/>
                <w:szCs w:val="18"/>
                <w:rtl/>
              </w:rPr>
              <w:t>ס"מ</w:t>
            </w:r>
          </w:p>
        </w:tc>
        <w:tc>
          <w:tcPr>
            <w:tcW w:w="5177"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bidi w:val="0"/>
              <w:spacing w:after="0" w:line="360" w:lineRule="auto"/>
              <w:jc w:val="both"/>
              <w:rPr>
                <w:rFonts w:ascii="Arial" w:eastAsia="Times New Roman" w:hAnsi="Arial" w:cs="David"/>
                <w:color w:val="000000"/>
                <w:sz w:val="18"/>
                <w:szCs w:val="18"/>
              </w:rPr>
            </w:pPr>
          </w:p>
        </w:tc>
      </w:tr>
      <w:tr w:rsidR="007B1993" w:rsidRPr="007E30ED" w:rsidTr="007B1993">
        <w:trPr>
          <w:trHeight w:hRule="exact" w:val="270"/>
        </w:trPr>
        <w:tc>
          <w:tcPr>
            <w:tcW w:w="1518"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bidi w:val="0"/>
              <w:spacing w:after="0" w:line="360" w:lineRule="auto"/>
              <w:jc w:val="right"/>
              <w:rPr>
                <w:rFonts w:ascii="Arial" w:eastAsia="Times New Roman" w:hAnsi="Arial" w:cs="David"/>
                <w:color w:val="000000"/>
                <w:sz w:val="18"/>
                <w:szCs w:val="18"/>
              </w:rPr>
            </w:pPr>
            <w:r w:rsidRPr="007E30ED">
              <w:rPr>
                <w:rFonts w:ascii="Arial" w:eastAsia="Times New Roman" w:hAnsi="Arial" w:cs="David"/>
                <w:color w:val="000000"/>
                <w:sz w:val="18"/>
                <w:szCs w:val="18"/>
              </w:rPr>
              <w:t>10/01/2002</w:t>
            </w:r>
          </w:p>
        </w:tc>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spacing w:after="0" w:line="360" w:lineRule="auto"/>
              <w:ind w:left="4" w:firstLine="4"/>
              <w:jc w:val="both"/>
              <w:rPr>
                <w:rFonts w:ascii="Arial" w:eastAsia="Times New Roman" w:hAnsi="Arial" w:cs="David"/>
                <w:color w:val="000000"/>
                <w:sz w:val="18"/>
                <w:szCs w:val="18"/>
              </w:rPr>
            </w:pPr>
            <w:r w:rsidRPr="007E30ED">
              <w:rPr>
                <w:rFonts w:ascii="Arial" w:eastAsia="Times New Roman" w:hAnsi="Arial" w:cs="David"/>
                <w:color w:val="000000"/>
                <w:sz w:val="18"/>
                <w:szCs w:val="18"/>
                <w:rtl/>
              </w:rPr>
              <w:t>5 ס"מ</w:t>
            </w:r>
          </w:p>
        </w:tc>
        <w:tc>
          <w:tcPr>
            <w:tcW w:w="1406"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tl/>
              </w:rPr>
              <w:t>1 ס"מ</w:t>
            </w:r>
          </w:p>
        </w:tc>
        <w:tc>
          <w:tcPr>
            <w:tcW w:w="5177"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bidi w:val="0"/>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Pr>
              <w:t> </w:t>
            </w:r>
          </w:p>
        </w:tc>
      </w:tr>
      <w:tr w:rsidR="007B1993" w:rsidRPr="007E30ED" w:rsidTr="007B1993">
        <w:trPr>
          <w:trHeight w:hRule="exact" w:val="270"/>
        </w:trPr>
        <w:tc>
          <w:tcPr>
            <w:tcW w:w="1518"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bidi w:val="0"/>
              <w:spacing w:after="0" w:line="360" w:lineRule="auto"/>
              <w:jc w:val="right"/>
              <w:rPr>
                <w:rFonts w:ascii="Arial" w:eastAsia="Times New Roman" w:hAnsi="Arial" w:cs="David"/>
                <w:color w:val="000000"/>
                <w:sz w:val="18"/>
                <w:szCs w:val="18"/>
              </w:rPr>
            </w:pPr>
            <w:r w:rsidRPr="007E30ED">
              <w:rPr>
                <w:rFonts w:ascii="Arial" w:eastAsia="Times New Roman" w:hAnsi="Arial" w:cs="David"/>
                <w:color w:val="000000"/>
                <w:sz w:val="18"/>
                <w:szCs w:val="18"/>
              </w:rPr>
              <w:t>24-26/02/2003</w:t>
            </w:r>
          </w:p>
        </w:tc>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spacing w:after="0" w:line="360" w:lineRule="auto"/>
              <w:ind w:left="4" w:firstLine="4"/>
              <w:jc w:val="both"/>
              <w:rPr>
                <w:rFonts w:ascii="Arial" w:eastAsia="Times New Roman" w:hAnsi="Arial" w:cs="David"/>
                <w:color w:val="000000"/>
                <w:sz w:val="18"/>
                <w:szCs w:val="18"/>
              </w:rPr>
            </w:pPr>
            <w:r w:rsidRPr="007E30ED">
              <w:rPr>
                <w:rFonts w:ascii="Arial" w:eastAsia="Times New Roman" w:hAnsi="Arial" w:cs="David"/>
                <w:color w:val="000000"/>
                <w:sz w:val="18"/>
                <w:szCs w:val="18"/>
                <w:rtl/>
              </w:rPr>
              <w:t>12 ס"מ</w:t>
            </w:r>
          </w:p>
        </w:tc>
        <w:tc>
          <w:tcPr>
            <w:tcW w:w="1406"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tl/>
              </w:rPr>
              <w:t>25 ס"מ</w:t>
            </w:r>
          </w:p>
        </w:tc>
        <w:tc>
          <w:tcPr>
            <w:tcW w:w="5177"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bidi w:val="0"/>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Pr>
              <w:t> </w:t>
            </w:r>
          </w:p>
        </w:tc>
      </w:tr>
      <w:tr w:rsidR="007B1993" w:rsidRPr="007E30ED" w:rsidTr="007B1993">
        <w:trPr>
          <w:trHeight w:hRule="exact" w:val="270"/>
        </w:trPr>
        <w:tc>
          <w:tcPr>
            <w:tcW w:w="1518"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bidi w:val="0"/>
              <w:spacing w:after="0" w:line="360" w:lineRule="auto"/>
              <w:jc w:val="right"/>
              <w:rPr>
                <w:rFonts w:ascii="Arial" w:eastAsia="Times New Roman" w:hAnsi="Arial" w:cs="David"/>
                <w:color w:val="000000"/>
                <w:sz w:val="18"/>
                <w:szCs w:val="18"/>
              </w:rPr>
            </w:pPr>
            <w:r w:rsidRPr="007E30ED">
              <w:rPr>
                <w:rFonts w:ascii="Arial" w:eastAsia="Times New Roman" w:hAnsi="Arial" w:cs="David"/>
                <w:color w:val="000000"/>
                <w:sz w:val="18"/>
                <w:szCs w:val="18"/>
              </w:rPr>
              <w:t>25/03/2003</w:t>
            </w:r>
          </w:p>
        </w:tc>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spacing w:after="0" w:line="360" w:lineRule="auto"/>
              <w:ind w:left="4" w:firstLine="4"/>
              <w:jc w:val="both"/>
              <w:rPr>
                <w:rFonts w:ascii="Arial" w:eastAsia="Times New Roman" w:hAnsi="Arial" w:cs="David"/>
                <w:color w:val="000000"/>
                <w:sz w:val="18"/>
                <w:szCs w:val="18"/>
                <w:rtl/>
              </w:rPr>
            </w:pPr>
            <w:r w:rsidRPr="007E30ED">
              <w:rPr>
                <w:rFonts w:ascii="Arial" w:eastAsia="Times New Roman" w:hAnsi="Arial" w:cs="David"/>
                <w:color w:val="000000"/>
                <w:sz w:val="18"/>
                <w:szCs w:val="18"/>
                <w:rtl/>
              </w:rPr>
              <w:t>4 ס"מ</w:t>
            </w:r>
          </w:p>
        </w:tc>
        <w:tc>
          <w:tcPr>
            <w:tcW w:w="1406"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tl/>
              </w:rPr>
              <w:t>שלג באוויר</w:t>
            </w:r>
          </w:p>
        </w:tc>
        <w:tc>
          <w:tcPr>
            <w:tcW w:w="5177"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bidi w:val="0"/>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Pr>
              <w:t> </w:t>
            </w:r>
          </w:p>
        </w:tc>
      </w:tr>
      <w:tr w:rsidR="007B1993" w:rsidRPr="007E30ED" w:rsidTr="007B1993">
        <w:trPr>
          <w:trHeight w:hRule="exact" w:val="270"/>
        </w:trPr>
        <w:tc>
          <w:tcPr>
            <w:tcW w:w="1518"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bidi w:val="0"/>
              <w:spacing w:after="0" w:line="360" w:lineRule="auto"/>
              <w:jc w:val="right"/>
              <w:rPr>
                <w:rFonts w:ascii="Arial" w:eastAsia="Times New Roman" w:hAnsi="Arial" w:cs="David"/>
                <w:color w:val="000000"/>
                <w:sz w:val="18"/>
                <w:szCs w:val="18"/>
              </w:rPr>
            </w:pPr>
            <w:r w:rsidRPr="007E30ED">
              <w:rPr>
                <w:rFonts w:ascii="Arial" w:eastAsia="Times New Roman" w:hAnsi="Arial" w:cs="David"/>
                <w:color w:val="000000"/>
                <w:sz w:val="18"/>
                <w:szCs w:val="18"/>
              </w:rPr>
              <w:t>14-15/02/2004</w:t>
            </w:r>
          </w:p>
        </w:tc>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bidi w:val="0"/>
              <w:spacing w:after="0" w:line="360" w:lineRule="auto"/>
              <w:ind w:left="4" w:firstLine="4"/>
              <w:jc w:val="right"/>
              <w:rPr>
                <w:rFonts w:ascii="Arial" w:eastAsia="Times New Roman" w:hAnsi="Arial" w:cs="David"/>
                <w:b/>
                <w:bCs/>
                <w:color w:val="000000"/>
                <w:sz w:val="18"/>
                <w:szCs w:val="18"/>
              </w:rPr>
            </w:pPr>
            <w:r w:rsidRPr="007E30ED">
              <w:rPr>
                <w:rFonts w:ascii="Arial" w:eastAsia="Times New Roman" w:hAnsi="Arial" w:cs="David"/>
                <w:b/>
                <w:bCs/>
                <w:color w:val="000000"/>
                <w:sz w:val="18"/>
                <w:szCs w:val="18"/>
                <w:rtl/>
              </w:rPr>
              <w:t>25 ס"מ</w:t>
            </w:r>
          </w:p>
        </w:tc>
        <w:tc>
          <w:tcPr>
            <w:tcW w:w="1406"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tl/>
              </w:rPr>
              <w:t>8 ס"מ</w:t>
            </w:r>
          </w:p>
        </w:tc>
        <w:tc>
          <w:tcPr>
            <w:tcW w:w="5177"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bidi w:val="0"/>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Pr>
              <w:t> </w:t>
            </w:r>
          </w:p>
        </w:tc>
      </w:tr>
      <w:tr w:rsidR="007B1993" w:rsidRPr="007E30ED" w:rsidTr="007B1993">
        <w:trPr>
          <w:trHeight w:hRule="exact" w:val="270"/>
        </w:trPr>
        <w:tc>
          <w:tcPr>
            <w:tcW w:w="1518"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bidi w:val="0"/>
              <w:spacing w:after="0" w:line="360" w:lineRule="auto"/>
              <w:jc w:val="right"/>
              <w:rPr>
                <w:rFonts w:ascii="Arial" w:eastAsia="Times New Roman" w:hAnsi="Arial" w:cs="David"/>
                <w:color w:val="000000"/>
                <w:sz w:val="18"/>
                <w:szCs w:val="18"/>
              </w:rPr>
            </w:pPr>
            <w:r w:rsidRPr="007C44D4">
              <w:rPr>
                <w:rFonts w:asciiTheme="minorBidi" w:eastAsia="Times New Roman" w:hAnsiTheme="minorBidi"/>
                <w:color w:val="000000"/>
                <w:sz w:val="18"/>
                <w:szCs w:val="18"/>
                <w:rtl/>
              </w:rPr>
              <w:t>09</w:t>
            </w:r>
            <w:r w:rsidRPr="007E30ED">
              <w:rPr>
                <w:rFonts w:ascii="Arial" w:eastAsia="Times New Roman" w:hAnsi="Arial" w:cs="David"/>
                <w:color w:val="000000"/>
                <w:sz w:val="18"/>
                <w:szCs w:val="18"/>
              </w:rPr>
              <w:t>/02/2005</w:t>
            </w:r>
          </w:p>
        </w:tc>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spacing w:after="0" w:line="360" w:lineRule="auto"/>
              <w:ind w:left="4" w:firstLine="4"/>
              <w:jc w:val="both"/>
              <w:rPr>
                <w:rFonts w:ascii="Arial" w:eastAsia="Times New Roman" w:hAnsi="Arial" w:cs="David"/>
                <w:color w:val="000000"/>
                <w:sz w:val="18"/>
                <w:szCs w:val="18"/>
              </w:rPr>
            </w:pPr>
            <w:r w:rsidRPr="007E30ED">
              <w:rPr>
                <w:rFonts w:ascii="Arial" w:eastAsia="Times New Roman" w:hAnsi="Arial" w:cs="David"/>
                <w:color w:val="000000"/>
                <w:sz w:val="18"/>
                <w:szCs w:val="18"/>
                <w:rtl/>
              </w:rPr>
              <w:t>שלג באוויר</w:t>
            </w:r>
          </w:p>
        </w:tc>
        <w:tc>
          <w:tcPr>
            <w:tcW w:w="1406"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tl/>
              </w:rPr>
              <w:t>לא ירד שלג</w:t>
            </w:r>
          </w:p>
        </w:tc>
        <w:tc>
          <w:tcPr>
            <w:tcW w:w="5177"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bidi w:val="0"/>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Pr>
              <w:t> </w:t>
            </w:r>
          </w:p>
        </w:tc>
      </w:tr>
      <w:tr w:rsidR="007B1993" w:rsidRPr="007E30ED" w:rsidTr="007B1993">
        <w:trPr>
          <w:trHeight w:hRule="exact" w:val="270"/>
        </w:trPr>
        <w:tc>
          <w:tcPr>
            <w:tcW w:w="1518"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bidi w:val="0"/>
              <w:spacing w:after="0" w:line="360" w:lineRule="auto"/>
              <w:jc w:val="right"/>
              <w:rPr>
                <w:rFonts w:ascii="Arial" w:eastAsia="Times New Roman" w:hAnsi="Arial" w:cs="David"/>
                <w:color w:val="000000"/>
                <w:sz w:val="18"/>
                <w:szCs w:val="18"/>
              </w:rPr>
            </w:pPr>
            <w:r w:rsidRPr="00634B26">
              <w:rPr>
                <w:rFonts w:asciiTheme="minorBidi" w:eastAsia="Times New Roman" w:hAnsiTheme="minorBidi"/>
                <w:color w:val="000000"/>
                <w:sz w:val="18"/>
                <w:szCs w:val="18"/>
                <w:rtl/>
              </w:rPr>
              <w:t>12</w:t>
            </w:r>
            <w:r w:rsidRPr="007E30ED">
              <w:rPr>
                <w:rFonts w:ascii="Arial" w:eastAsia="Times New Roman" w:hAnsi="Arial" w:cs="David"/>
                <w:color w:val="000000"/>
                <w:sz w:val="18"/>
                <w:szCs w:val="18"/>
              </w:rPr>
              <w:t>/02/2005</w:t>
            </w:r>
          </w:p>
        </w:tc>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spacing w:after="0" w:line="360" w:lineRule="auto"/>
              <w:ind w:left="4" w:firstLine="4"/>
              <w:jc w:val="both"/>
              <w:rPr>
                <w:rFonts w:ascii="Arial" w:eastAsia="Times New Roman" w:hAnsi="Arial" w:cs="David"/>
                <w:color w:val="000000"/>
                <w:sz w:val="18"/>
                <w:szCs w:val="18"/>
              </w:rPr>
            </w:pPr>
            <w:r w:rsidRPr="007E30ED">
              <w:rPr>
                <w:rFonts w:ascii="Arial" w:eastAsia="Times New Roman" w:hAnsi="Arial" w:cs="David" w:hint="cs"/>
                <w:color w:val="000000"/>
                <w:sz w:val="18"/>
                <w:szCs w:val="18"/>
                <w:rtl/>
              </w:rPr>
              <w:t>6 ס"מ</w:t>
            </w:r>
          </w:p>
        </w:tc>
        <w:tc>
          <w:tcPr>
            <w:tcW w:w="1406"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tl/>
              </w:rPr>
              <w:t>לא ירד שלג</w:t>
            </w:r>
          </w:p>
        </w:tc>
        <w:tc>
          <w:tcPr>
            <w:tcW w:w="5177"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bidi w:val="0"/>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Pr>
              <w:t> </w:t>
            </w:r>
          </w:p>
        </w:tc>
      </w:tr>
      <w:tr w:rsidR="007B1993" w:rsidRPr="007E30ED" w:rsidTr="007B1993">
        <w:trPr>
          <w:trHeight w:hRule="exact" w:val="270"/>
        </w:trPr>
        <w:tc>
          <w:tcPr>
            <w:tcW w:w="1518"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spacing w:line="360" w:lineRule="auto"/>
              <w:rPr>
                <w:rFonts w:asciiTheme="minorBidi" w:hAnsiTheme="minorBidi" w:cs="David"/>
                <w:sz w:val="18"/>
                <w:szCs w:val="18"/>
              </w:rPr>
            </w:pPr>
            <w:r w:rsidRPr="007E30ED">
              <w:rPr>
                <w:rFonts w:ascii="Arial" w:eastAsia="Times New Roman" w:hAnsi="Arial" w:cs="David"/>
                <w:color w:val="000000"/>
                <w:sz w:val="18"/>
                <w:szCs w:val="18"/>
              </w:rPr>
              <w:t>27/12/2006</w:t>
            </w:r>
          </w:p>
        </w:tc>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spacing w:line="360" w:lineRule="auto"/>
              <w:ind w:left="4" w:firstLine="4"/>
              <w:jc w:val="both"/>
              <w:rPr>
                <w:rFonts w:asciiTheme="minorBidi" w:hAnsiTheme="minorBidi" w:cs="David"/>
                <w:sz w:val="18"/>
                <w:szCs w:val="18"/>
                <w:rtl/>
              </w:rPr>
            </w:pPr>
            <w:r w:rsidRPr="007E30ED">
              <w:rPr>
                <w:rFonts w:ascii="Arial" w:eastAsia="Times New Roman" w:hAnsi="Arial" w:cs="David"/>
                <w:color w:val="000000"/>
                <w:sz w:val="18"/>
                <w:szCs w:val="18"/>
                <w:rtl/>
              </w:rPr>
              <w:t>3 ס"מ</w:t>
            </w:r>
          </w:p>
        </w:tc>
        <w:tc>
          <w:tcPr>
            <w:tcW w:w="1406"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spacing w:line="360" w:lineRule="auto"/>
              <w:jc w:val="both"/>
              <w:rPr>
                <w:rFonts w:asciiTheme="minorBidi" w:hAnsiTheme="minorBidi" w:cs="David"/>
                <w:sz w:val="18"/>
                <w:szCs w:val="18"/>
              </w:rPr>
            </w:pPr>
            <w:r w:rsidRPr="007E30ED">
              <w:rPr>
                <w:rFonts w:ascii="Arial" w:eastAsia="Times New Roman" w:hAnsi="Arial" w:cs="David"/>
                <w:color w:val="000000"/>
                <w:sz w:val="18"/>
                <w:szCs w:val="18"/>
                <w:rtl/>
              </w:rPr>
              <w:t>2 ס"מ</w:t>
            </w:r>
          </w:p>
        </w:tc>
        <w:tc>
          <w:tcPr>
            <w:tcW w:w="5177"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bidi w:val="0"/>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Pr>
              <w:t> </w:t>
            </w:r>
          </w:p>
        </w:tc>
      </w:tr>
      <w:tr w:rsidR="007B1993" w:rsidRPr="007E30ED" w:rsidTr="007B1993">
        <w:trPr>
          <w:trHeight w:hRule="exact" w:val="270"/>
        </w:trPr>
        <w:tc>
          <w:tcPr>
            <w:tcW w:w="1518"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bidi w:val="0"/>
              <w:spacing w:after="0" w:line="360" w:lineRule="auto"/>
              <w:jc w:val="right"/>
              <w:rPr>
                <w:rFonts w:ascii="Arial" w:eastAsia="Times New Roman" w:hAnsi="Arial" w:cs="David"/>
                <w:color w:val="000000"/>
                <w:sz w:val="18"/>
                <w:szCs w:val="18"/>
              </w:rPr>
            </w:pPr>
            <w:r w:rsidRPr="007E30ED">
              <w:rPr>
                <w:rFonts w:ascii="Arial" w:eastAsia="Times New Roman" w:hAnsi="Arial" w:cs="David"/>
                <w:color w:val="000000"/>
                <w:sz w:val="18"/>
                <w:szCs w:val="18"/>
              </w:rPr>
              <w:t>29-31/01/2008</w:t>
            </w:r>
          </w:p>
        </w:tc>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spacing w:after="0" w:line="360" w:lineRule="auto"/>
              <w:ind w:left="4" w:firstLine="4"/>
              <w:jc w:val="both"/>
              <w:rPr>
                <w:rFonts w:ascii="Arial" w:eastAsia="Times New Roman" w:hAnsi="Arial" w:cs="David"/>
                <w:color w:val="000000"/>
                <w:sz w:val="18"/>
                <w:szCs w:val="18"/>
              </w:rPr>
            </w:pPr>
            <w:r w:rsidRPr="007E30ED">
              <w:rPr>
                <w:rFonts w:ascii="Arial" w:eastAsia="Times New Roman" w:hAnsi="Arial" w:cs="David"/>
                <w:color w:val="000000"/>
                <w:sz w:val="18"/>
                <w:szCs w:val="18"/>
                <w:rtl/>
              </w:rPr>
              <w:t>16 ס"מ</w:t>
            </w:r>
          </w:p>
        </w:tc>
        <w:tc>
          <w:tcPr>
            <w:tcW w:w="1406"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tl/>
              </w:rPr>
              <w:t>8 ס"מ</w:t>
            </w:r>
          </w:p>
        </w:tc>
        <w:tc>
          <w:tcPr>
            <w:tcW w:w="5177"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bidi w:val="0"/>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Pr>
              <w:t> </w:t>
            </w:r>
          </w:p>
        </w:tc>
      </w:tr>
      <w:tr w:rsidR="007B1993" w:rsidRPr="007E30ED" w:rsidTr="007B1993">
        <w:trPr>
          <w:trHeight w:hRule="exact" w:val="270"/>
        </w:trPr>
        <w:tc>
          <w:tcPr>
            <w:tcW w:w="1518"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bidi w:val="0"/>
              <w:spacing w:after="0" w:line="360" w:lineRule="auto"/>
              <w:jc w:val="right"/>
              <w:rPr>
                <w:rFonts w:ascii="Arial" w:eastAsia="Times New Roman" w:hAnsi="Arial" w:cs="David"/>
                <w:color w:val="000000"/>
                <w:sz w:val="18"/>
                <w:szCs w:val="18"/>
              </w:rPr>
            </w:pPr>
            <w:r w:rsidRPr="007E30ED">
              <w:rPr>
                <w:rFonts w:ascii="Arial" w:eastAsia="Times New Roman" w:hAnsi="Arial" w:cs="David"/>
                <w:color w:val="000000"/>
                <w:sz w:val="18"/>
                <w:szCs w:val="18"/>
              </w:rPr>
              <w:t>19/02/2008</w:t>
            </w:r>
          </w:p>
        </w:tc>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spacing w:after="0" w:line="360" w:lineRule="auto"/>
              <w:ind w:left="4" w:firstLine="4"/>
              <w:jc w:val="both"/>
              <w:rPr>
                <w:rFonts w:ascii="Arial" w:eastAsia="Times New Roman" w:hAnsi="Arial" w:cs="David"/>
                <w:color w:val="000000"/>
                <w:sz w:val="18"/>
                <w:szCs w:val="18"/>
              </w:rPr>
            </w:pPr>
            <w:r w:rsidRPr="007E30ED">
              <w:rPr>
                <w:rFonts w:ascii="Arial" w:eastAsia="Times New Roman" w:hAnsi="Arial" w:cs="David"/>
                <w:color w:val="000000"/>
                <w:sz w:val="18"/>
                <w:szCs w:val="18"/>
                <w:rtl/>
              </w:rPr>
              <w:t>2 ס"מ</w:t>
            </w:r>
          </w:p>
        </w:tc>
        <w:tc>
          <w:tcPr>
            <w:tcW w:w="1406"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tl/>
              </w:rPr>
              <w:t>3 ס"מ</w:t>
            </w:r>
          </w:p>
        </w:tc>
        <w:tc>
          <w:tcPr>
            <w:tcW w:w="5177"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bidi w:val="0"/>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Pr>
              <w:t> </w:t>
            </w:r>
          </w:p>
        </w:tc>
      </w:tr>
      <w:tr w:rsidR="007B1993" w:rsidRPr="007E30ED" w:rsidTr="007B1993">
        <w:trPr>
          <w:trHeight w:hRule="exact" w:val="270"/>
        </w:trPr>
        <w:tc>
          <w:tcPr>
            <w:tcW w:w="1518"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bidi w:val="0"/>
              <w:spacing w:after="0" w:line="360" w:lineRule="auto"/>
              <w:jc w:val="right"/>
              <w:rPr>
                <w:rFonts w:ascii="Arial" w:eastAsia="Times New Roman" w:hAnsi="Arial" w:cs="David"/>
                <w:color w:val="000000"/>
                <w:sz w:val="18"/>
                <w:szCs w:val="18"/>
              </w:rPr>
            </w:pPr>
            <w:r w:rsidRPr="007E30ED">
              <w:rPr>
                <w:rFonts w:ascii="Arial" w:eastAsia="Times New Roman" w:hAnsi="Arial" w:cs="David"/>
                <w:color w:val="000000"/>
                <w:sz w:val="18"/>
                <w:szCs w:val="18"/>
              </w:rPr>
              <w:t>05/02/2010</w:t>
            </w:r>
          </w:p>
        </w:tc>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spacing w:after="0" w:line="360" w:lineRule="auto"/>
              <w:ind w:left="4" w:firstLine="4"/>
              <w:jc w:val="both"/>
              <w:rPr>
                <w:rFonts w:ascii="Arial" w:eastAsia="Times New Roman" w:hAnsi="Arial" w:cs="David"/>
                <w:color w:val="000000"/>
                <w:sz w:val="18"/>
                <w:szCs w:val="18"/>
              </w:rPr>
            </w:pPr>
            <w:r w:rsidRPr="007E30ED">
              <w:rPr>
                <w:rFonts w:ascii="Arial" w:eastAsia="Times New Roman" w:hAnsi="Arial" w:cs="David" w:hint="cs"/>
                <w:color w:val="000000"/>
                <w:sz w:val="18"/>
                <w:szCs w:val="18"/>
                <w:rtl/>
              </w:rPr>
              <w:t>שלג באוויר</w:t>
            </w:r>
          </w:p>
        </w:tc>
        <w:tc>
          <w:tcPr>
            <w:tcW w:w="1406"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tl/>
              </w:rPr>
              <w:t>לא ירד שלג</w:t>
            </w:r>
          </w:p>
        </w:tc>
        <w:tc>
          <w:tcPr>
            <w:tcW w:w="5177"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bidi w:val="0"/>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Pr>
              <w:t> </w:t>
            </w:r>
          </w:p>
        </w:tc>
      </w:tr>
      <w:tr w:rsidR="007B1993" w:rsidRPr="007E30ED" w:rsidTr="007B1993">
        <w:trPr>
          <w:trHeight w:hRule="exact" w:val="270"/>
        </w:trPr>
        <w:tc>
          <w:tcPr>
            <w:tcW w:w="1518"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bidi w:val="0"/>
              <w:spacing w:after="0" w:line="360" w:lineRule="auto"/>
              <w:jc w:val="right"/>
              <w:rPr>
                <w:rFonts w:ascii="Arial" w:eastAsia="Times New Roman" w:hAnsi="Arial" w:cs="David"/>
                <w:color w:val="000000"/>
                <w:sz w:val="18"/>
                <w:szCs w:val="18"/>
              </w:rPr>
            </w:pPr>
            <w:r w:rsidRPr="007E30ED">
              <w:rPr>
                <w:rFonts w:ascii="Arial" w:eastAsia="Times New Roman" w:hAnsi="Arial" w:cs="David"/>
                <w:color w:val="000000"/>
                <w:sz w:val="18"/>
                <w:szCs w:val="18"/>
              </w:rPr>
              <w:t>02/03/2012</w:t>
            </w:r>
          </w:p>
        </w:tc>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spacing w:after="0" w:line="360" w:lineRule="auto"/>
              <w:ind w:left="4" w:firstLine="4"/>
              <w:jc w:val="both"/>
              <w:rPr>
                <w:rFonts w:ascii="Arial" w:eastAsia="Times New Roman" w:hAnsi="Arial" w:cs="David"/>
                <w:color w:val="000000"/>
                <w:sz w:val="18"/>
                <w:szCs w:val="18"/>
              </w:rPr>
            </w:pPr>
            <w:r w:rsidRPr="007E30ED">
              <w:rPr>
                <w:rFonts w:ascii="Arial" w:eastAsia="Times New Roman" w:hAnsi="Arial" w:cs="David"/>
                <w:color w:val="000000"/>
                <w:sz w:val="18"/>
                <w:szCs w:val="18"/>
                <w:rtl/>
              </w:rPr>
              <w:t>8 ס"מ</w:t>
            </w:r>
          </w:p>
        </w:tc>
        <w:tc>
          <w:tcPr>
            <w:tcW w:w="1406"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spacing w:after="0" w:line="360" w:lineRule="auto"/>
              <w:jc w:val="both"/>
              <w:rPr>
                <w:rFonts w:ascii="Arial" w:eastAsia="Times New Roman" w:hAnsi="Arial" w:cs="David"/>
                <w:color w:val="000000"/>
                <w:sz w:val="18"/>
                <w:szCs w:val="18"/>
              </w:rPr>
            </w:pPr>
            <w:r>
              <w:rPr>
                <w:rFonts w:ascii="Arial" w:eastAsia="Times New Roman" w:hAnsi="Arial" w:cs="David" w:hint="cs"/>
                <w:color w:val="000000"/>
                <w:sz w:val="18"/>
                <w:szCs w:val="18"/>
                <w:rtl/>
              </w:rPr>
              <w:t xml:space="preserve">1-0 </w:t>
            </w:r>
            <w:r w:rsidRPr="007E30ED">
              <w:rPr>
                <w:rFonts w:ascii="Arial" w:eastAsia="Times New Roman" w:hAnsi="Arial" w:cs="David"/>
                <w:color w:val="000000"/>
                <w:sz w:val="18"/>
                <w:szCs w:val="18"/>
                <w:rtl/>
              </w:rPr>
              <w:t>ס</w:t>
            </w:r>
            <w:r w:rsidRPr="007E30ED">
              <w:rPr>
                <w:rFonts w:ascii="Arial" w:eastAsia="Times New Roman" w:hAnsi="Arial" w:cs="David"/>
                <w:color w:val="000000"/>
                <w:sz w:val="18"/>
                <w:szCs w:val="18"/>
              </w:rPr>
              <w:t>"</w:t>
            </w:r>
            <w:r w:rsidRPr="007E30ED">
              <w:rPr>
                <w:rFonts w:ascii="Arial" w:eastAsia="Times New Roman" w:hAnsi="Arial" w:cs="David"/>
                <w:color w:val="000000"/>
                <w:sz w:val="18"/>
                <w:szCs w:val="18"/>
                <w:rtl/>
              </w:rPr>
              <w:t>מ</w:t>
            </w:r>
          </w:p>
        </w:tc>
        <w:tc>
          <w:tcPr>
            <w:tcW w:w="5177"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bidi w:val="0"/>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Pr>
              <w:t> </w:t>
            </w:r>
          </w:p>
        </w:tc>
      </w:tr>
      <w:tr w:rsidR="007B1993" w:rsidRPr="007E30ED" w:rsidTr="007B1993">
        <w:trPr>
          <w:trHeight w:hRule="exact" w:val="270"/>
        </w:trPr>
        <w:tc>
          <w:tcPr>
            <w:tcW w:w="1518"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bidi w:val="0"/>
              <w:spacing w:after="0" w:line="360" w:lineRule="auto"/>
              <w:jc w:val="right"/>
              <w:rPr>
                <w:rFonts w:ascii="Arial" w:eastAsia="Times New Roman" w:hAnsi="Arial" w:cs="David"/>
                <w:color w:val="000000"/>
                <w:sz w:val="18"/>
                <w:szCs w:val="18"/>
              </w:rPr>
            </w:pPr>
            <w:r w:rsidRPr="007E30ED">
              <w:rPr>
                <w:rFonts w:ascii="Arial" w:eastAsia="Times New Roman" w:hAnsi="Arial" w:cs="David"/>
                <w:color w:val="000000"/>
                <w:sz w:val="18"/>
                <w:szCs w:val="18"/>
              </w:rPr>
              <w:t>10/01/2013</w:t>
            </w:r>
          </w:p>
        </w:tc>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spacing w:after="0" w:line="360" w:lineRule="auto"/>
              <w:ind w:left="4" w:firstLine="4"/>
              <w:jc w:val="both"/>
              <w:rPr>
                <w:rFonts w:ascii="Arial" w:eastAsia="Times New Roman" w:hAnsi="Arial" w:cs="David"/>
                <w:color w:val="000000"/>
                <w:sz w:val="18"/>
                <w:szCs w:val="18"/>
              </w:rPr>
            </w:pPr>
            <w:r w:rsidRPr="007E30ED">
              <w:rPr>
                <w:rFonts w:ascii="Arial" w:eastAsia="Times New Roman" w:hAnsi="Arial" w:cs="David"/>
                <w:color w:val="000000"/>
                <w:sz w:val="18"/>
                <w:szCs w:val="18"/>
                <w:rtl/>
              </w:rPr>
              <w:t>10 ס"מ</w:t>
            </w:r>
          </w:p>
        </w:tc>
        <w:tc>
          <w:tcPr>
            <w:tcW w:w="1406"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tl/>
              </w:rPr>
              <w:t>13 ס"מ</w:t>
            </w:r>
          </w:p>
        </w:tc>
        <w:tc>
          <w:tcPr>
            <w:tcW w:w="5177"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bidi w:val="0"/>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Pr>
              <w:t> </w:t>
            </w:r>
          </w:p>
        </w:tc>
      </w:tr>
      <w:tr w:rsidR="007B1993" w:rsidRPr="007E30ED" w:rsidTr="007B1993">
        <w:trPr>
          <w:trHeight w:hRule="exact" w:val="270"/>
        </w:trPr>
        <w:tc>
          <w:tcPr>
            <w:tcW w:w="1518" w:type="dxa"/>
            <w:tcBorders>
              <w:top w:val="nil"/>
              <w:left w:val="single" w:sz="4" w:space="0" w:color="auto"/>
              <w:bottom w:val="single" w:sz="4" w:space="0" w:color="auto"/>
              <w:right w:val="single" w:sz="4" w:space="0" w:color="auto"/>
            </w:tcBorders>
            <w:shd w:val="clear" w:color="auto" w:fill="auto"/>
            <w:noWrap/>
            <w:vAlign w:val="bottom"/>
          </w:tcPr>
          <w:p w:rsidR="007B1993" w:rsidRPr="007E30ED" w:rsidRDefault="007B1993" w:rsidP="007B1993">
            <w:pPr>
              <w:tabs>
                <w:tab w:val="right" w:pos="7797"/>
              </w:tabs>
              <w:bidi w:val="0"/>
              <w:spacing w:after="0" w:line="360" w:lineRule="auto"/>
              <w:jc w:val="right"/>
              <w:rPr>
                <w:rFonts w:ascii="Arial" w:eastAsia="Times New Roman" w:hAnsi="Arial" w:cs="David"/>
                <w:color w:val="000000"/>
                <w:sz w:val="18"/>
                <w:szCs w:val="18"/>
              </w:rPr>
            </w:pPr>
            <w:r w:rsidRPr="007E30ED">
              <w:rPr>
                <w:rFonts w:ascii="Arial" w:eastAsia="Times New Roman" w:hAnsi="Arial" w:cs="David"/>
                <w:color w:val="000000"/>
                <w:sz w:val="18"/>
                <w:szCs w:val="18"/>
              </w:rPr>
              <w:t>12-14/12/2013</w:t>
            </w:r>
          </w:p>
        </w:tc>
        <w:tc>
          <w:tcPr>
            <w:tcW w:w="1178" w:type="dxa"/>
            <w:tcBorders>
              <w:top w:val="nil"/>
              <w:left w:val="single" w:sz="4" w:space="0" w:color="auto"/>
              <w:bottom w:val="single" w:sz="4" w:space="0" w:color="auto"/>
              <w:right w:val="single" w:sz="4" w:space="0" w:color="auto"/>
            </w:tcBorders>
            <w:shd w:val="clear" w:color="auto" w:fill="auto"/>
            <w:noWrap/>
            <w:vAlign w:val="bottom"/>
          </w:tcPr>
          <w:p w:rsidR="007B1993" w:rsidRPr="007E30ED" w:rsidRDefault="007B1993" w:rsidP="007B1993">
            <w:pPr>
              <w:tabs>
                <w:tab w:val="right" w:pos="7797"/>
              </w:tabs>
              <w:spacing w:after="0" w:line="360" w:lineRule="auto"/>
              <w:ind w:left="4" w:firstLine="4"/>
              <w:jc w:val="both"/>
              <w:rPr>
                <w:rFonts w:ascii="Arial" w:eastAsia="Times New Roman" w:hAnsi="Arial" w:cs="David"/>
                <w:b/>
                <w:bCs/>
                <w:color w:val="000000"/>
                <w:sz w:val="18"/>
                <w:szCs w:val="18"/>
              </w:rPr>
            </w:pPr>
            <w:r w:rsidRPr="007E30ED">
              <w:rPr>
                <w:rFonts w:ascii="Arial" w:eastAsia="Times New Roman" w:hAnsi="Arial" w:cs="David"/>
                <w:b/>
                <w:bCs/>
                <w:color w:val="000000"/>
                <w:sz w:val="18"/>
                <w:szCs w:val="18"/>
                <w:rtl/>
              </w:rPr>
              <w:t>50 ס"מ</w:t>
            </w:r>
          </w:p>
        </w:tc>
        <w:tc>
          <w:tcPr>
            <w:tcW w:w="1406" w:type="dxa"/>
            <w:tcBorders>
              <w:top w:val="nil"/>
              <w:left w:val="single" w:sz="4" w:space="0" w:color="auto"/>
              <w:bottom w:val="single" w:sz="4" w:space="0" w:color="auto"/>
              <w:right w:val="single" w:sz="4" w:space="0" w:color="auto"/>
            </w:tcBorders>
            <w:shd w:val="clear" w:color="auto" w:fill="auto"/>
            <w:noWrap/>
            <w:vAlign w:val="bottom"/>
          </w:tcPr>
          <w:p w:rsidR="007B1993" w:rsidRPr="007E30ED" w:rsidRDefault="007B1993" w:rsidP="007B1993">
            <w:pPr>
              <w:tabs>
                <w:tab w:val="right" w:pos="7797"/>
              </w:tabs>
              <w:spacing w:after="0" w:line="360" w:lineRule="auto"/>
              <w:jc w:val="both"/>
              <w:rPr>
                <w:rFonts w:ascii="Arial" w:eastAsia="Times New Roman" w:hAnsi="Arial" w:cs="David"/>
                <w:b/>
                <w:bCs/>
                <w:color w:val="000000"/>
                <w:sz w:val="18"/>
                <w:szCs w:val="18"/>
              </w:rPr>
            </w:pPr>
            <w:r w:rsidRPr="007E30ED">
              <w:rPr>
                <w:rFonts w:ascii="Arial" w:eastAsia="Times New Roman" w:hAnsi="Arial" w:cs="David"/>
                <w:b/>
                <w:bCs/>
                <w:color w:val="000000"/>
                <w:sz w:val="18"/>
                <w:szCs w:val="18"/>
              </w:rPr>
              <w:t xml:space="preserve"> </w:t>
            </w:r>
            <w:r>
              <w:rPr>
                <w:rFonts w:ascii="Arial" w:eastAsia="Times New Roman" w:hAnsi="Arial" w:cs="David" w:hint="cs"/>
                <w:b/>
                <w:bCs/>
                <w:color w:val="000000"/>
                <w:sz w:val="18"/>
                <w:szCs w:val="18"/>
                <w:rtl/>
              </w:rPr>
              <w:t xml:space="preserve">45-40 </w:t>
            </w:r>
            <w:r w:rsidRPr="007E30ED">
              <w:rPr>
                <w:rFonts w:ascii="Arial" w:eastAsia="Times New Roman" w:hAnsi="Arial" w:cs="David"/>
                <w:b/>
                <w:bCs/>
                <w:color w:val="000000"/>
                <w:sz w:val="18"/>
                <w:szCs w:val="18"/>
                <w:rtl/>
              </w:rPr>
              <w:t>ס</w:t>
            </w:r>
            <w:r w:rsidRPr="007E30ED">
              <w:rPr>
                <w:rFonts w:ascii="Arial" w:eastAsia="Times New Roman" w:hAnsi="Arial" w:cs="David"/>
                <w:b/>
                <w:bCs/>
                <w:color w:val="000000"/>
                <w:sz w:val="18"/>
                <w:szCs w:val="18"/>
              </w:rPr>
              <w:t>"</w:t>
            </w:r>
            <w:r w:rsidRPr="007E30ED">
              <w:rPr>
                <w:rFonts w:ascii="Arial" w:eastAsia="Times New Roman" w:hAnsi="Arial" w:cs="David"/>
                <w:b/>
                <w:bCs/>
                <w:color w:val="000000"/>
                <w:sz w:val="18"/>
                <w:szCs w:val="18"/>
                <w:rtl/>
              </w:rPr>
              <w:t>מ</w:t>
            </w:r>
          </w:p>
        </w:tc>
        <w:tc>
          <w:tcPr>
            <w:tcW w:w="5177"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bidi w:val="0"/>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Pr>
              <w:t> </w:t>
            </w:r>
          </w:p>
        </w:tc>
      </w:tr>
      <w:tr w:rsidR="007B1993" w:rsidRPr="007E30ED" w:rsidTr="007B1993">
        <w:trPr>
          <w:trHeight w:hRule="exact" w:val="270"/>
        </w:trPr>
        <w:tc>
          <w:tcPr>
            <w:tcW w:w="1518" w:type="dxa"/>
            <w:tcBorders>
              <w:top w:val="nil"/>
              <w:left w:val="single" w:sz="4" w:space="0" w:color="auto"/>
              <w:bottom w:val="single" w:sz="4" w:space="0" w:color="auto"/>
              <w:right w:val="single" w:sz="4" w:space="0" w:color="auto"/>
            </w:tcBorders>
            <w:shd w:val="clear" w:color="auto" w:fill="auto"/>
            <w:noWrap/>
            <w:vAlign w:val="bottom"/>
          </w:tcPr>
          <w:p w:rsidR="007B1993" w:rsidRPr="007E30ED" w:rsidRDefault="007B1993" w:rsidP="007B1993">
            <w:pPr>
              <w:tabs>
                <w:tab w:val="right" w:pos="7797"/>
              </w:tabs>
              <w:bidi w:val="0"/>
              <w:spacing w:after="0" w:line="360" w:lineRule="auto"/>
              <w:jc w:val="right"/>
              <w:rPr>
                <w:rFonts w:ascii="Arial" w:eastAsia="Times New Roman" w:hAnsi="Arial" w:cs="David"/>
                <w:color w:val="000000"/>
                <w:sz w:val="18"/>
                <w:szCs w:val="18"/>
              </w:rPr>
            </w:pPr>
            <w:r w:rsidRPr="007E30ED">
              <w:rPr>
                <w:rFonts w:ascii="Arial" w:eastAsia="Times New Roman" w:hAnsi="Arial" w:cs="David"/>
                <w:color w:val="000000"/>
                <w:sz w:val="18"/>
                <w:szCs w:val="18"/>
              </w:rPr>
              <w:t>07-11/01/2015</w:t>
            </w:r>
          </w:p>
        </w:tc>
        <w:tc>
          <w:tcPr>
            <w:tcW w:w="1178" w:type="dxa"/>
            <w:tcBorders>
              <w:top w:val="nil"/>
              <w:left w:val="single" w:sz="4" w:space="0" w:color="auto"/>
              <w:bottom w:val="single" w:sz="4" w:space="0" w:color="auto"/>
              <w:right w:val="single" w:sz="4" w:space="0" w:color="auto"/>
            </w:tcBorders>
            <w:shd w:val="clear" w:color="auto" w:fill="auto"/>
            <w:noWrap/>
            <w:vAlign w:val="bottom"/>
          </w:tcPr>
          <w:p w:rsidR="007B1993" w:rsidRPr="007E30ED" w:rsidRDefault="007B1993" w:rsidP="007B1993">
            <w:pPr>
              <w:tabs>
                <w:tab w:val="right" w:pos="7797"/>
              </w:tabs>
              <w:spacing w:after="0" w:line="360" w:lineRule="auto"/>
              <w:ind w:left="4" w:firstLine="4"/>
              <w:jc w:val="both"/>
              <w:rPr>
                <w:rFonts w:ascii="Arial" w:eastAsia="Times New Roman" w:hAnsi="Arial" w:cs="David"/>
                <w:b/>
                <w:bCs/>
                <w:color w:val="000000"/>
                <w:sz w:val="18"/>
                <w:szCs w:val="18"/>
              </w:rPr>
            </w:pPr>
            <w:r w:rsidRPr="007E30ED">
              <w:rPr>
                <w:rFonts w:ascii="Arial" w:eastAsia="Times New Roman" w:hAnsi="Arial" w:cs="David"/>
                <w:b/>
                <w:bCs/>
                <w:color w:val="000000"/>
                <w:sz w:val="18"/>
                <w:szCs w:val="18"/>
                <w:rtl/>
              </w:rPr>
              <w:t>35 ס"מ</w:t>
            </w:r>
          </w:p>
        </w:tc>
        <w:tc>
          <w:tcPr>
            <w:tcW w:w="1406" w:type="dxa"/>
            <w:tcBorders>
              <w:top w:val="nil"/>
              <w:left w:val="single" w:sz="4" w:space="0" w:color="auto"/>
              <w:bottom w:val="single" w:sz="4" w:space="0" w:color="auto"/>
              <w:right w:val="single" w:sz="4" w:space="0" w:color="auto"/>
            </w:tcBorders>
            <w:shd w:val="clear" w:color="auto" w:fill="auto"/>
            <w:noWrap/>
            <w:vAlign w:val="bottom"/>
          </w:tcPr>
          <w:p w:rsidR="007B1993" w:rsidRPr="007E30ED" w:rsidRDefault="007B1993" w:rsidP="007B1993">
            <w:pPr>
              <w:tabs>
                <w:tab w:val="right" w:pos="7797"/>
              </w:tabs>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tl/>
              </w:rPr>
              <w:t>5 ס"מ</w:t>
            </w:r>
          </w:p>
        </w:tc>
        <w:tc>
          <w:tcPr>
            <w:tcW w:w="5177"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spacing w:after="0" w:line="360" w:lineRule="auto"/>
              <w:jc w:val="both"/>
              <w:rPr>
                <w:rFonts w:ascii="Arial" w:eastAsia="Times New Roman" w:hAnsi="Arial" w:cs="David"/>
                <w:color w:val="000000"/>
                <w:sz w:val="18"/>
                <w:szCs w:val="18"/>
              </w:rPr>
            </w:pPr>
            <w:r w:rsidRPr="007E30ED">
              <w:rPr>
                <w:rFonts w:ascii="Arial" w:eastAsia="Times New Roman" w:hAnsi="Arial" w:cs="David" w:hint="cs"/>
                <w:color w:val="000000"/>
                <w:sz w:val="18"/>
                <w:szCs w:val="18"/>
                <w:rtl/>
              </w:rPr>
              <w:t>ה</w:t>
            </w:r>
            <w:r w:rsidRPr="007E30ED">
              <w:rPr>
                <w:rFonts w:ascii="Arial" w:eastAsia="Times New Roman" w:hAnsi="Arial" w:cs="David"/>
                <w:color w:val="000000"/>
                <w:sz w:val="18"/>
                <w:szCs w:val="18"/>
                <w:rtl/>
              </w:rPr>
              <w:t>דיווח</w:t>
            </w:r>
            <w:r w:rsidRPr="007E30ED">
              <w:rPr>
                <w:rFonts w:ascii="Arial" w:eastAsia="Times New Roman" w:hAnsi="Arial" w:cs="David" w:hint="cs"/>
                <w:color w:val="000000"/>
                <w:sz w:val="18"/>
                <w:szCs w:val="18"/>
                <w:rtl/>
              </w:rPr>
              <w:t xml:space="preserve"> עבור הר כנען</w:t>
            </w:r>
            <w:r w:rsidR="00AA4405">
              <w:rPr>
                <w:rFonts w:ascii="Arial" w:eastAsia="Times New Roman" w:hAnsi="Arial" w:cs="David" w:hint="cs"/>
                <w:color w:val="000000"/>
                <w:sz w:val="18"/>
                <w:szCs w:val="18"/>
                <w:rtl/>
              </w:rPr>
              <w:t xml:space="preserve"> </w:t>
            </w:r>
            <w:r w:rsidRPr="007E30ED">
              <w:rPr>
                <w:rFonts w:ascii="Arial" w:eastAsia="Times New Roman" w:hAnsi="Arial" w:cs="David" w:hint="cs"/>
                <w:color w:val="000000"/>
                <w:sz w:val="18"/>
                <w:szCs w:val="18"/>
                <w:rtl/>
              </w:rPr>
              <w:t>ל</w:t>
            </w:r>
            <w:r w:rsidRPr="007E30ED">
              <w:rPr>
                <w:rFonts w:ascii="Arial" w:eastAsia="Times New Roman" w:hAnsi="Arial" w:cs="David"/>
                <w:color w:val="000000"/>
                <w:sz w:val="18"/>
                <w:szCs w:val="18"/>
                <w:rtl/>
              </w:rPr>
              <w:t xml:space="preserve">פי דובר </w:t>
            </w:r>
            <w:r w:rsidRPr="007E30ED">
              <w:rPr>
                <w:rFonts w:ascii="Arial" w:eastAsia="Times New Roman" w:hAnsi="Arial" w:cs="David" w:hint="cs"/>
                <w:color w:val="000000"/>
                <w:sz w:val="18"/>
                <w:szCs w:val="18"/>
                <w:rtl/>
              </w:rPr>
              <w:t>עירית צפת: תמיר אנגל</w:t>
            </w:r>
          </w:p>
        </w:tc>
      </w:tr>
      <w:tr w:rsidR="007B1993" w:rsidRPr="007E30ED" w:rsidTr="007B1993">
        <w:trPr>
          <w:trHeight w:hRule="exact" w:val="270"/>
        </w:trPr>
        <w:tc>
          <w:tcPr>
            <w:tcW w:w="1518"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bidi w:val="0"/>
              <w:spacing w:after="0" w:line="360" w:lineRule="auto"/>
              <w:jc w:val="right"/>
              <w:rPr>
                <w:rFonts w:ascii="Arial" w:eastAsia="Times New Roman" w:hAnsi="Arial" w:cs="David"/>
                <w:color w:val="000000"/>
                <w:sz w:val="18"/>
                <w:szCs w:val="18"/>
              </w:rPr>
            </w:pPr>
            <w:r w:rsidRPr="007E30ED">
              <w:rPr>
                <w:rFonts w:ascii="Arial" w:eastAsia="Times New Roman" w:hAnsi="Arial" w:cs="David"/>
                <w:color w:val="000000"/>
                <w:sz w:val="18"/>
                <w:szCs w:val="18"/>
              </w:rPr>
              <w:t>13/02/2015</w:t>
            </w:r>
          </w:p>
        </w:tc>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spacing w:after="0" w:line="360" w:lineRule="auto"/>
              <w:ind w:left="4" w:firstLine="4"/>
              <w:jc w:val="both"/>
              <w:rPr>
                <w:rFonts w:ascii="Arial" w:eastAsia="Times New Roman" w:hAnsi="Arial" w:cs="David"/>
                <w:color w:val="000000"/>
                <w:sz w:val="18"/>
                <w:szCs w:val="18"/>
              </w:rPr>
            </w:pPr>
            <w:r w:rsidRPr="007E30ED">
              <w:rPr>
                <w:rFonts w:ascii="Arial" w:eastAsia="Times New Roman" w:hAnsi="Arial" w:cs="David" w:hint="cs"/>
                <w:color w:val="000000"/>
                <w:sz w:val="18"/>
                <w:szCs w:val="18"/>
                <w:rtl/>
              </w:rPr>
              <w:t>3 ס"מ</w:t>
            </w:r>
          </w:p>
        </w:tc>
        <w:tc>
          <w:tcPr>
            <w:tcW w:w="1406"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spacing w:after="0" w:line="360" w:lineRule="auto"/>
              <w:jc w:val="both"/>
              <w:rPr>
                <w:rFonts w:ascii="Arial" w:eastAsia="Times New Roman" w:hAnsi="Arial" w:cs="David"/>
                <w:color w:val="000000"/>
                <w:sz w:val="18"/>
                <w:szCs w:val="18"/>
              </w:rPr>
            </w:pPr>
            <w:r w:rsidRPr="007E30ED">
              <w:rPr>
                <w:rFonts w:ascii="Arial" w:eastAsia="Times New Roman" w:hAnsi="Arial" w:cs="David"/>
                <w:color w:val="000000"/>
                <w:sz w:val="18"/>
                <w:szCs w:val="18"/>
                <w:rtl/>
              </w:rPr>
              <w:t>לא ירד שלג</w:t>
            </w:r>
          </w:p>
        </w:tc>
        <w:tc>
          <w:tcPr>
            <w:tcW w:w="5177"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spacing w:after="0" w:line="360" w:lineRule="auto"/>
              <w:jc w:val="both"/>
              <w:rPr>
                <w:rFonts w:ascii="Arial" w:eastAsia="Times New Roman" w:hAnsi="Arial" w:cs="David"/>
                <w:color w:val="000000"/>
                <w:sz w:val="18"/>
                <w:szCs w:val="18"/>
                <w:rtl/>
              </w:rPr>
            </w:pPr>
            <w:r w:rsidRPr="007E30ED">
              <w:rPr>
                <w:rFonts w:ascii="Arial" w:eastAsia="Times New Roman" w:hAnsi="Arial" w:cs="David" w:hint="cs"/>
                <w:color w:val="000000"/>
                <w:sz w:val="18"/>
                <w:szCs w:val="18"/>
                <w:rtl/>
              </w:rPr>
              <w:t>ה</w:t>
            </w:r>
            <w:r w:rsidRPr="007E30ED">
              <w:rPr>
                <w:rFonts w:ascii="Arial" w:eastAsia="Times New Roman" w:hAnsi="Arial" w:cs="David"/>
                <w:color w:val="000000"/>
                <w:sz w:val="18"/>
                <w:szCs w:val="18"/>
                <w:rtl/>
              </w:rPr>
              <w:t>דיווח</w:t>
            </w:r>
            <w:r w:rsidRPr="007E30ED">
              <w:rPr>
                <w:rFonts w:ascii="Arial" w:eastAsia="Times New Roman" w:hAnsi="Arial" w:cs="David" w:hint="cs"/>
                <w:color w:val="000000"/>
                <w:sz w:val="18"/>
                <w:szCs w:val="18"/>
                <w:rtl/>
              </w:rPr>
              <w:t xml:space="preserve"> עבור הר כנען</w:t>
            </w:r>
            <w:r w:rsidR="00AA4405">
              <w:rPr>
                <w:rFonts w:ascii="Arial" w:eastAsia="Times New Roman" w:hAnsi="Arial" w:cs="David" w:hint="cs"/>
                <w:color w:val="000000"/>
                <w:sz w:val="18"/>
                <w:szCs w:val="18"/>
                <w:rtl/>
              </w:rPr>
              <w:t xml:space="preserve"> </w:t>
            </w:r>
            <w:r w:rsidRPr="007E30ED">
              <w:rPr>
                <w:rFonts w:ascii="Arial" w:eastAsia="Times New Roman" w:hAnsi="Arial" w:cs="David" w:hint="cs"/>
                <w:color w:val="000000"/>
                <w:sz w:val="18"/>
                <w:szCs w:val="18"/>
                <w:rtl/>
              </w:rPr>
              <w:t>ל</w:t>
            </w:r>
            <w:r w:rsidRPr="007E30ED">
              <w:rPr>
                <w:rFonts w:ascii="Arial" w:eastAsia="Times New Roman" w:hAnsi="Arial" w:cs="David"/>
                <w:color w:val="000000"/>
                <w:sz w:val="18"/>
                <w:szCs w:val="18"/>
                <w:rtl/>
              </w:rPr>
              <w:t xml:space="preserve">פי דובר </w:t>
            </w:r>
            <w:r w:rsidRPr="007E30ED">
              <w:rPr>
                <w:rFonts w:ascii="Arial" w:eastAsia="Times New Roman" w:hAnsi="Arial" w:cs="David" w:hint="cs"/>
                <w:color w:val="000000"/>
                <w:sz w:val="18"/>
                <w:szCs w:val="18"/>
                <w:rtl/>
              </w:rPr>
              <w:t>עירית צפת: תמיר אנגל</w:t>
            </w:r>
          </w:p>
        </w:tc>
      </w:tr>
      <w:tr w:rsidR="007B1993" w:rsidRPr="007E30ED" w:rsidTr="007B1993">
        <w:trPr>
          <w:trHeight w:hRule="exact" w:val="270"/>
        </w:trPr>
        <w:tc>
          <w:tcPr>
            <w:tcW w:w="1518"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bidi w:val="0"/>
              <w:spacing w:after="0" w:line="360" w:lineRule="auto"/>
              <w:jc w:val="right"/>
              <w:rPr>
                <w:rFonts w:ascii="Arial" w:eastAsia="Times New Roman" w:hAnsi="Arial" w:cs="David"/>
                <w:color w:val="000000"/>
                <w:sz w:val="18"/>
                <w:szCs w:val="18"/>
              </w:rPr>
            </w:pPr>
            <w:r w:rsidRPr="007E30ED">
              <w:rPr>
                <w:rFonts w:ascii="Arial" w:eastAsia="Times New Roman" w:hAnsi="Arial" w:cs="David"/>
                <w:color w:val="000000"/>
                <w:sz w:val="18"/>
                <w:szCs w:val="18"/>
              </w:rPr>
              <w:t>19-20/02/2015</w:t>
            </w:r>
          </w:p>
        </w:tc>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spacing w:after="0" w:line="360" w:lineRule="auto"/>
              <w:ind w:left="4" w:firstLine="4"/>
              <w:jc w:val="both"/>
              <w:rPr>
                <w:rFonts w:ascii="Arial" w:eastAsia="Times New Roman" w:hAnsi="Arial" w:cs="David"/>
                <w:color w:val="000000"/>
                <w:sz w:val="18"/>
                <w:szCs w:val="18"/>
              </w:rPr>
            </w:pPr>
            <w:r>
              <w:rPr>
                <w:rFonts w:ascii="Arial" w:eastAsia="Times New Roman" w:hAnsi="Arial" w:cs="David" w:hint="cs"/>
                <w:color w:val="000000"/>
                <w:sz w:val="18"/>
                <w:szCs w:val="18"/>
                <w:rtl/>
              </w:rPr>
              <w:t xml:space="preserve">20-15 </w:t>
            </w:r>
            <w:r w:rsidRPr="007E30ED">
              <w:rPr>
                <w:rFonts w:ascii="Arial" w:eastAsia="Times New Roman" w:hAnsi="Arial" w:cs="David" w:hint="cs"/>
                <w:color w:val="000000"/>
                <w:sz w:val="18"/>
                <w:szCs w:val="18"/>
                <w:rtl/>
              </w:rPr>
              <w:t>ס"מ</w:t>
            </w:r>
          </w:p>
        </w:tc>
        <w:tc>
          <w:tcPr>
            <w:tcW w:w="1406"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spacing w:after="0" w:line="360" w:lineRule="auto"/>
              <w:jc w:val="both"/>
              <w:rPr>
                <w:rFonts w:ascii="Arial" w:eastAsia="Times New Roman" w:hAnsi="Arial" w:cs="David"/>
                <w:b/>
                <w:bCs/>
                <w:color w:val="000000"/>
                <w:sz w:val="18"/>
                <w:szCs w:val="18"/>
              </w:rPr>
            </w:pPr>
            <w:r>
              <w:rPr>
                <w:rFonts w:ascii="Arial" w:eastAsia="Times New Roman" w:hAnsi="Arial" w:cs="David" w:hint="cs"/>
                <w:b/>
                <w:bCs/>
                <w:color w:val="000000"/>
                <w:sz w:val="18"/>
                <w:szCs w:val="18"/>
                <w:rtl/>
              </w:rPr>
              <w:t>25-18</w:t>
            </w:r>
            <w:r w:rsidRPr="007E30ED">
              <w:rPr>
                <w:rFonts w:ascii="Arial" w:eastAsia="Times New Roman" w:hAnsi="Arial" w:cs="David" w:hint="cs"/>
                <w:b/>
                <w:bCs/>
                <w:color w:val="000000"/>
                <w:sz w:val="18"/>
                <w:szCs w:val="18"/>
                <w:rtl/>
              </w:rPr>
              <w:t xml:space="preserve"> ס"מ</w:t>
            </w:r>
          </w:p>
        </w:tc>
        <w:tc>
          <w:tcPr>
            <w:tcW w:w="5177" w:type="dxa"/>
            <w:tcBorders>
              <w:top w:val="nil"/>
              <w:left w:val="single" w:sz="4" w:space="0" w:color="auto"/>
              <w:bottom w:val="single" w:sz="4" w:space="0" w:color="auto"/>
              <w:right w:val="single" w:sz="4" w:space="0" w:color="auto"/>
            </w:tcBorders>
            <w:shd w:val="clear" w:color="auto" w:fill="auto"/>
            <w:noWrap/>
            <w:vAlign w:val="bottom"/>
            <w:hideMark/>
          </w:tcPr>
          <w:p w:rsidR="007B1993" w:rsidRPr="007E30ED" w:rsidRDefault="007B1993" w:rsidP="007B1993">
            <w:pPr>
              <w:tabs>
                <w:tab w:val="right" w:pos="7797"/>
              </w:tabs>
              <w:spacing w:after="0" w:line="360" w:lineRule="auto"/>
              <w:jc w:val="both"/>
              <w:rPr>
                <w:rFonts w:ascii="Arial" w:eastAsia="Times New Roman" w:hAnsi="Arial" w:cs="David"/>
                <w:color w:val="000000"/>
                <w:sz w:val="18"/>
                <w:szCs w:val="18"/>
              </w:rPr>
            </w:pPr>
            <w:r w:rsidRPr="007E30ED">
              <w:rPr>
                <w:rFonts w:ascii="Arial" w:eastAsia="Times New Roman" w:hAnsi="Arial" w:cs="David" w:hint="cs"/>
                <w:color w:val="000000"/>
                <w:sz w:val="18"/>
                <w:szCs w:val="18"/>
                <w:rtl/>
              </w:rPr>
              <w:t>בגבעה</w:t>
            </w:r>
            <w:r w:rsidRPr="007E30ED">
              <w:rPr>
                <w:rFonts w:ascii="Arial" w:eastAsia="Times New Roman" w:hAnsi="Arial" w:cs="David"/>
                <w:color w:val="000000"/>
                <w:sz w:val="18"/>
                <w:szCs w:val="18"/>
                <w:rtl/>
              </w:rPr>
              <w:t xml:space="preserve"> </w:t>
            </w:r>
            <w:r w:rsidRPr="007E30ED">
              <w:rPr>
                <w:rFonts w:ascii="Arial" w:eastAsia="Times New Roman" w:hAnsi="Arial" w:cs="David" w:hint="cs"/>
                <w:color w:val="000000"/>
                <w:sz w:val="18"/>
                <w:szCs w:val="18"/>
                <w:rtl/>
              </w:rPr>
              <w:t>הצרפתית</w:t>
            </w:r>
            <w:r w:rsidRPr="007E30ED">
              <w:rPr>
                <w:rFonts w:ascii="Arial" w:eastAsia="Times New Roman" w:hAnsi="Arial" w:cs="David"/>
                <w:color w:val="000000"/>
                <w:sz w:val="18"/>
                <w:szCs w:val="18"/>
                <w:rtl/>
              </w:rPr>
              <w:t xml:space="preserve"> 25 </w:t>
            </w:r>
            <w:r w:rsidRPr="007E30ED">
              <w:rPr>
                <w:rFonts w:ascii="Arial" w:eastAsia="Times New Roman" w:hAnsi="Arial" w:cs="David" w:hint="cs"/>
                <w:color w:val="000000"/>
                <w:sz w:val="18"/>
                <w:szCs w:val="18"/>
                <w:rtl/>
              </w:rPr>
              <w:t>ס</w:t>
            </w:r>
            <w:r w:rsidRPr="007E30ED">
              <w:rPr>
                <w:rFonts w:ascii="Arial" w:eastAsia="Times New Roman" w:hAnsi="Arial" w:cs="David"/>
                <w:color w:val="000000"/>
                <w:sz w:val="18"/>
                <w:szCs w:val="18"/>
                <w:rtl/>
              </w:rPr>
              <w:t>"</w:t>
            </w:r>
            <w:r w:rsidRPr="007E30ED">
              <w:rPr>
                <w:rFonts w:ascii="Arial" w:eastAsia="Times New Roman" w:hAnsi="Arial" w:cs="David" w:hint="cs"/>
                <w:color w:val="000000"/>
                <w:sz w:val="18"/>
                <w:szCs w:val="18"/>
                <w:rtl/>
              </w:rPr>
              <w:t>מ ובבית</w:t>
            </w:r>
            <w:r w:rsidRPr="007E30ED">
              <w:rPr>
                <w:rFonts w:ascii="Arial" w:eastAsia="Times New Roman" w:hAnsi="Arial" w:cs="David"/>
                <w:color w:val="000000"/>
                <w:sz w:val="18"/>
                <w:szCs w:val="18"/>
                <w:rtl/>
              </w:rPr>
              <w:t xml:space="preserve"> </w:t>
            </w:r>
            <w:r w:rsidRPr="007E30ED">
              <w:rPr>
                <w:rFonts w:ascii="Arial" w:eastAsia="Times New Roman" w:hAnsi="Arial" w:cs="David" w:hint="cs"/>
                <w:color w:val="000000"/>
                <w:sz w:val="18"/>
                <w:szCs w:val="18"/>
                <w:rtl/>
              </w:rPr>
              <w:t>הכרם</w:t>
            </w:r>
            <w:r w:rsidRPr="007E30ED">
              <w:rPr>
                <w:rFonts w:ascii="Arial" w:eastAsia="Times New Roman" w:hAnsi="Arial" w:cs="David"/>
                <w:color w:val="000000"/>
                <w:sz w:val="18"/>
                <w:szCs w:val="18"/>
                <w:rtl/>
              </w:rPr>
              <w:t xml:space="preserve"> 21 </w:t>
            </w:r>
            <w:r w:rsidRPr="007E30ED">
              <w:rPr>
                <w:rFonts w:ascii="Arial" w:eastAsia="Times New Roman" w:hAnsi="Arial" w:cs="David" w:hint="cs"/>
                <w:color w:val="000000"/>
                <w:sz w:val="18"/>
                <w:szCs w:val="18"/>
                <w:rtl/>
              </w:rPr>
              <w:t>ס</w:t>
            </w:r>
            <w:r w:rsidRPr="007E30ED">
              <w:rPr>
                <w:rFonts w:ascii="Arial" w:eastAsia="Times New Roman" w:hAnsi="Arial" w:cs="David"/>
                <w:color w:val="000000"/>
                <w:sz w:val="18"/>
                <w:szCs w:val="18"/>
                <w:rtl/>
              </w:rPr>
              <w:t>"</w:t>
            </w:r>
            <w:r w:rsidRPr="007E30ED">
              <w:rPr>
                <w:rFonts w:ascii="Arial" w:eastAsia="Times New Roman" w:hAnsi="Arial" w:cs="David" w:hint="cs"/>
                <w:color w:val="000000"/>
                <w:sz w:val="18"/>
                <w:szCs w:val="18"/>
                <w:rtl/>
              </w:rPr>
              <w:t>מ - נמוך יותר</w:t>
            </w:r>
            <w:r w:rsidRPr="007E30ED">
              <w:rPr>
                <w:rFonts w:ascii="Arial" w:eastAsia="Times New Roman" w:hAnsi="Arial" w:cs="David"/>
                <w:color w:val="000000"/>
                <w:sz w:val="18"/>
                <w:szCs w:val="18"/>
                <w:rtl/>
              </w:rPr>
              <w:t xml:space="preserve"> </w:t>
            </w:r>
            <w:r w:rsidRPr="007E30ED">
              <w:rPr>
                <w:rFonts w:ascii="Arial" w:eastAsia="Times New Roman" w:hAnsi="Arial" w:cs="David" w:hint="cs"/>
                <w:color w:val="000000"/>
                <w:sz w:val="18"/>
                <w:szCs w:val="18"/>
                <w:rtl/>
              </w:rPr>
              <w:t>פחות מ-</w:t>
            </w:r>
            <w:r>
              <w:rPr>
                <w:rFonts w:ascii="Arial" w:eastAsia="Times New Roman" w:hAnsi="Arial" w:cs="David" w:hint="cs"/>
                <w:color w:val="000000"/>
                <w:sz w:val="18"/>
                <w:szCs w:val="18"/>
                <w:rtl/>
              </w:rPr>
              <w:t xml:space="preserve"> </w:t>
            </w:r>
            <w:r w:rsidRPr="007E30ED">
              <w:rPr>
                <w:rFonts w:ascii="Arial" w:eastAsia="Times New Roman" w:hAnsi="Arial" w:cs="David" w:hint="cs"/>
                <w:color w:val="000000"/>
                <w:sz w:val="18"/>
                <w:szCs w:val="18"/>
                <w:rtl/>
              </w:rPr>
              <w:t>20</w:t>
            </w:r>
          </w:p>
        </w:tc>
      </w:tr>
    </w:tbl>
    <w:p w:rsidR="00726E32" w:rsidRDefault="00726E32" w:rsidP="00D72ABE">
      <w:pPr>
        <w:spacing w:line="360" w:lineRule="auto"/>
        <w:jc w:val="both"/>
        <w:rPr>
          <w:rFonts w:cs="David"/>
          <w:b/>
          <w:bCs/>
          <w:sz w:val="24"/>
          <w:szCs w:val="24"/>
          <w:u w:val="single"/>
          <w:rtl/>
        </w:rPr>
      </w:pPr>
    </w:p>
    <w:p w:rsidR="00726E32" w:rsidRDefault="00726E32" w:rsidP="00D72ABE">
      <w:pPr>
        <w:spacing w:line="360" w:lineRule="auto"/>
        <w:jc w:val="both"/>
        <w:rPr>
          <w:rFonts w:cs="David"/>
          <w:b/>
          <w:bCs/>
          <w:sz w:val="24"/>
          <w:szCs w:val="24"/>
          <w:u w:val="single"/>
          <w:rtl/>
        </w:rPr>
      </w:pPr>
    </w:p>
    <w:p w:rsidR="00605E32" w:rsidRPr="00605C61" w:rsidRDefault="00605E32" w:rsidP="00D72ABE">
      <w:pPr>
        <w:spacing w:line="360" w:lineRule="auto"/>
        <w:jc w:val="both"/>
        <w:rPr>
          <w:rFonts w:cs="David"/>
          <w:b/>
          <w:bCs/>
          <w:sz w:val="24"/>
          <w:szCs w:val="24"/>
          <w:u w:val="single"/>
          <w:rtl/>
        </w:rPr>
      </w:pPr>
      <w:r w:rsidRPr="00605C61">
        <w:rPr>
          <w:rFonts w:cs="David" w:hint="cs"/>
          <w:b/>
          <w:bCs/>
          <w:sz w:val="24"/>
          <w:szCs w:val="24"/>
          <w:u w:val="single"/>
          <w:rtl/>
        </w:rPr>
        <w:t xml:space="preserve">אירועי </w:t>
      </w:r>
      <w:r w:rsidR="00D72ABE">
        <w:rPr>
          <w:rFonts w:cs="David" w:hint="cs"/>
          <w:b/>
          <w:bCs/>
          <w:sz w:val="24"/>
          <w:szCs w:val="24"/>
          <w:u w:val="single"/>
          <w:rtl/>
        </w:rPr>
        <w:t>קרה וגלי קור קיצוניים</w:t>
      </w:r>
    </w:p>
    <w:p w:rsidR="00605E32" w:rsidRPr="00B749BB" w:rsidRDefault="00605E32" w:rsidP="00305C26">
      <w:pPr>
        <w:spacing w:line="360" w:lineRule="auto"/>
        <w:jc w:val="both"/>
        <w:rPr>
          <w:rFonts w:cs="David"/>
          <w:b/>
          <w:bCs/>
          <w:sz w:val="24"/>
          <w:szCs w:val="24"/>
          <w:rtl/>
        </w:rPr>
      </w:pPr>
      <w:r w:rsidRPr="00D44F30">
        <w:rPr>
          <w:rFonts w:cs="David"/>
          <w:b/>
          <w:bCs/>
          <w:sz w:val="24"/>
          <w:szCs w:val="24"/>
          <w:rtl/>
        </w:rPr>
        <w:t>26.1-2.2.1925</w:t>
      </w:r>
      <w:bookmarkStart w:id="64" w:name="קרה25"/>
      <w:bookmarkEnd w:id="64"/>
      <w:r w:rsidRPr="00D44F30">
        <w:rPr>
          <w:rFonts w:cs="David"/>
          <w:b/>
          <w:bCs/>
          <w:sz w:val="24"/>
          <w:szCs w:val="24"/>
          <w:rtl/>
        </w:rPr>
        <w:t xml:space="preserve">: </w:t>
      </w:r>
      <w:r w:rsidR="00124BB7">
        <w:rPr>
          <w:rFonts w:cs="David" w:hint="cs"/>
          <w:b/>
          <w:bCs/>
          <w:sz w:val="24"/>
          <w:szCs w:val="24"/>
          <w:rtl/>
        </w:rPr>
        <w:t xml:space="preserve">אירוע </w:t>
      </w:r>
      <w:r w:rsidR="002600E4">
        <w:rPr>
          <w:rFonts w:cs="David" w:hint="cs"/>
          <w:b/>
          <w:bCs/>
          <w:sz w:val="24"/>
          <w:szCs w:val="24"/>
          <w:rtl/>
        </w:rPr>
        <w:t>קרה</w:t>
      </w:r>
      <w:r w:rsidR="00124BB7">
        <w:rPr>
          <w:rFonts w:cs="David" w:hint="cs"/>
          <w:b/>
          <w:bCs/>
          <w:sz w:val="24"/>
          <w:szCs w:val="24"/>
          <w:rtl/>
        </w:rPr>
        <w:t xml:space="preserve"> </w:t>
      </w:r>
      <w:r w:rsidR="00305C26">
        <w:rPr>
          <w:rFonts w:cs="David" w:hint="cs"/>
          <w:b/>
          <w:bCs/>
          <w:sz w:val="24"/>
          <w:szCs w:val="24"/>
          <w:rtl/>
        </w:rPr>
        <w:t>אפילו</w:t>
      </w:r>
      <w:r w:rsidR="00124BB7">
        <w:rPr>
          <w:rFonts w:cs="David" w:hint="cs"/>
          <w:b/>
          <w:bCs/>
          <w:sz w:val="24"/>
          <w:szCs w:val="24"/>
          <w:rtl/>
        </w:rPr>
        <w:t xml:space="preserve"> במדרונות ההרים -</w:t>
      </w:r>
      <w:r w:rsidR="002600E4">
        <w:rPr>
          <w:rFonts w:cs="David" w:hint="cs"/>
          <w:b/>
          <w:bCs/>
          <w:sz w:val="24"/>
          <w:szCs w:val="24"/>
          <w:rtl/>
        </w:rPr>
        <w:t xml:space="preserve"> </w:t>
      </w:r>
      <w:r w:rsidR="00305C26">
        <w:rPr>
          <w:rFonts w:cs="David" w:hint="cs"/>
          <w:b/>
          <w:bCs/>
          <w:sz w:val="24"/>
          <w:szCs w:val="24"/>
          <w:rtl/>
        </w:rPr>
        <w:t>קפיאת גופי מים בעמקים</w:t>
      </w:r>
    </w:p>
    <w:p w:rsidR="00605E32" w:rsidRPr="007E30ED" w:rsidRDefault="00605E32" w:rsidP="000F2244">
      <w:pPr>
        <w:spacing w:line="360" w:lineRule="auto"/>
        <w:jc w:val="both"/>
        <w:rPr>
          <w:rFonts w:cs="David"/>
          <w:sz w:val="24"/>
          <w:szCs w:val="24"/>
          <w:rtl/>
        </w:rPr>
      </w:pPr>
      <w:r w:rsidRPr="007E30ED">
        <w:rPr>
          <w:rFonts w:cs="David" w:hint="cs"/>
          <w:sz w:val="24"/>
          <w:szCs w:val="24"/>
          <w:rtl/>
        </w:rPr>
        <w:t>באזורים</w:t>
      </w:r>
      <w:r w:rsidRPr="007E30ED">
        <w:rPr>
          <w:rFonts w:cs="David"/>
          <w:sz w:val="24"/>
          <w:szCs w:val="24"/>
          <w:rtl/>
        </w:rPr>
        <w:t xml:space="preserve"> </w:t>
      </w:r>
      <w:r w:rsidRPr="007E30ED">
        <w:rPr>
          <w:rFonts w:cs="David" w:hint="cs"/>
          <w:sz w:val="24"/>
          <w:szCs w:val="24"/>
          <w:rtl/>
        </w:rPr>
        <w:t>נרחבים</w:t>
      </w:r>
      <w:r w:rsidRPr="007E30ED">
        <w:rPr>
          <w:rFonts w:cs="David"/>
          <w:sz w:val="24"/>
          <w:szCs w:val="24"/>
          <w:rtl/>
        </w:rPr>
        <w:t xml:space="preserve"> </w:t>
      </w:r>
      <w:r w:rsidRPr="007E30ED">
        <w:rPr>
          <w:rFonts w:cs="David" w:hint="cs"/>
          <w:sz w:val="24"/>
          <w:szCs w:val="24"/>
          <w:rtl/>
        </w:rPr>
        <w:t>בארץ</w:t>
      </w:r>
      <w:r w:rsidRPr="007E30ED">
        <w:rPr>
          <w:rFonts w:cs="David"/>
          <w:sz w:val="24"/>
          <w:szCs w:val="24"/>
          <w:rtl/>
        </w:rPr>
        <w:t xml:space="preserve"> </w:t>
      </w:r>
      <w:r w:rsidRPr="007E30ED">
        <w:rPr>
          <w:rFonts w:cs="David" w:hint="cs"/>
          <w:sz w:val="24"/>
          <w:szCs w:val="24"/>
          <w:rtl/>
        </w:rPr>
        <w:t>הטמפרטורה</w:t>
      </w:r>
      <w:r w:rsidRPr="007E30ED">
        <w:rPr>
          <w:rFonts w:cs="David"/>
          <w:sz w:val="24"/>
          <w:szCs w:val="24"/>
          <w:rtl/>
        </w:rPr>
        <w:t xml:space="preserve"> </w:t>
      </w:r>
      <w:r w:rsidRPr="007E30ED">
        <w:rPr>
          <w:rFonts w:cs="David" w:hint="cs"/>
          <w:sz w:val="24"/>
          <w:szCs w:val="24"/>
          <w:rtl/>
        </w:rPr>
        <w:t>ירדה</w:t>
      </w:r>
      <w:r w:rsidRPr="007E30ED">
        <w:rPr>
          <w:rFonts w:cs="David"/>
          <w:sz w:val="24"/>
          <w:szCs w:val="24"/>
          <w:rtl/>
        </w:rPr>
        <w:t xml:space="preserve"> </w:t>
      </w:r>
      <w:r w:rsidRPr="007E30ED">
        <w:rPr>
          <w:rFonts w:cs="David" w:hint="cs"/>
          <w:sz w:val="24"/>
          <w:szCs w:val="24"/>
          <w:rtl/>
        </w:rPr>
        <w:t>אל</w:t>
      </w:r>
      <w:r w:rsidRPr="007E30ED">
        <w:rPr>
          <w:rFonts w:cs="David"/>
          <w:sz w:val="24"/>
          <w:szCs w:val="24"/>
          <w:rtl/>
        </w:rPr>
        <w:t xml:space="preserve"> </w:t>
      </w:r>
      <w:r w:rsidRPr="007E30ED">
        <w:rPr>
          <w:rFonts w:cs="David" w:hint="cs"/>
          <w:sz w:val="24"/>
          <w:szCs w:val="24"/>
          <w:rtl/>
        </w:rPr>
        <w:t>מתחת</w:t>
      </w:r>
      <w:r w:rsidRPr="007E30ED">
        <w:rPr>
          <w:rFonts w:cs="David"/>
          <w:sz w:val="24"/>
          <w:szCs w:val="24"/>
          <w:rtl/>
        </w:rPr>
        <w:t xml:space="preserve"> </w:t>
      </w:r>
      <w:r w:rsidRPr="007E30ED">
        <w:rPr>
          <w:rFonts w:cs="David" w:hint="cs"/>
          <w:sz w:val="24"/>
          <w:szCs w:val="24"/>
          <w:rtl/>
        </w:rPr>
        <w:t>לאפס</w:t>
      </w:r>
      <w:r w:rsidRPr="007E30ED">
        <w:rPr>
          <w:rFonts w:cs="David"/>
          <w:sz w:val="24"/>
          <w:szCs w:val="24"/>
          <w:rtl/>
        </w:rPr>
        <w:t xml:space="preserve"> </w:t>
      </w:r>
      <w:r w:rsidRPr="007E30ED">
        <w:rPr>
          <w:rFonts w:cs="David" w:hint="cs"/>
          <w:sz w:val="24"/>
          <w:szCs w:val="24"/>
          <w:rtl/>
        </w:rPr>
        <w:t>במספר</w:t>
      </w:r>
      <w:r w:rsidRPr="007E30ED">
        <w:rPr>
          <w:rFonts w:cs="David"/>
          <w:sz w:val="24"/>
          <w:szCs w:val="24"/>
          <w:rtl/>
        </w:rPr>
        <w:t xml:space="preserve"> </w:t>
      </w:r>
      <w:r w:rsidRPr="007E30ED">
        <w:rPr>
          <w:rFonts w:cs="David" w:hint="cs"/>
          <w:sz w:val="24"/>
          <w:szCs w:val="24"/>
          <w:rtl/>
        </w:rPr>
        <w:t>לילות</w:t>
      </w:r>
      <w:r w:rsidRPr="007E30ED">
        <w:rPr>
          <w:rFonts w:cs="David"/>
          <w:sz w:val="24"/>
          <w:szCs w:val="24"/>
          <w:rtl/>
        </w:rPr>
        <w:t xml:space="preserve"> </w:t>
      </w:r>
      <w:r w:rsidRPr="007E30ED">
        <w:rPr>
          <w:rFonts w:cs="David" w:hint="cs"/>
          <w:sz w:val="24"/>
          <w:szCs w:val="24"/>
          <w:rtl/>
        </w:rPr>
        <w:t>רצופים</w:t>
      </w:r>
      <w:r w:rsidRPr="007E30ED">
        <w:rPr>
          <w:rFonts w:cs="David"/>
          <w:sz w:val="24"/>
          <w:szCs w:val="24"/>
          <w:rtl/>
        </w:rPr>
        <w:t xml:space="preserve">. </w:t>
      </w:r>
      <w:r w:rsidRPr="007E30ED">
        <w:rPr>
          <w:rFonts w:cs="David" w:hint="cs"/>
          <w:sz w:val="24"/>
          <w:szCs w:val="24"/>
          <w:rtl/>
        </w:rPr>
        <w:t>טמפרטורות</w:t>
      </w:r>
      <w:r w:rsidRPr="007E30ED">
        <w:rPr>
          <w:rFonts w:cs="David"/>
          <w:sz w:val="24"/>
          <w:szCs w:val="24"/>
          <w:rtl/>
        </w:rPr>
        <w:t xml:space="preserve"> </w:t>
      </w:r>
      <w:r w:rsidRPr="007E30ED">
        <w:rPr>
          <w:rFonts w:cs="David" w:hint="cs"/>
          <w:sz w:val="24"/>
          <w:szCs w:val="24"/>
          <w:rtl/>
        </w:rPr>
        <w:t>מתחת</w:t>
      </w:r>
      <w:r w:rsidRPr="007E30ED">
        <w:rPr>
          <w:rFonts w:cs="David"/>
          <w:sz w:val="24"/>
          <w:szCs w:val="24"/>
          <w:rtl/>
        </w:rPr>
        <w:t xml:space="preserve"> </w:t>
      </w:r>
      <w:r w:rsidRPr="007E30ED">
        <w:rPr>
          <w:rFonts w:cs="David" w:hint="cs"/>
          <w:sz w:val="24"/>
          <w:szCs w:val="24"/>
          <w:rtl/>
        </w:rPr>
        <w:t>לאפס</w:t>
      </w:r>
      <w:r w:rsidRPr="007E30ED">
        <w:rPr>
          <w:rFonts w:cs="David"/>
          <w:sz w:val="24"/>
          <w:szCs w:val="24"/>
          <w:rtl/>
        </w:rPr>
        <w:t xml:space="preserve"> </w:t>
      </w:r>
      <w:r w:rsidRPr="007E30ED">
        <w:rPr>
          <w:rFonts w:cs="David" w:hint="cs"/>
          <w:sz w:val="24"/>
          <w:szCs w:val="24"/>
          <w:rtl/>
        </w:rPr>
        <w:t>נמדדו</w:t>
      </w:r>
      <w:r w:rsidRPr="007E30ED">
        <w:rPr>
          <w:rFonts w:cs="David"/>
          <w:sz w:val="24"/>
          <w:szCs w:val="24"/>
          <w:rtl/>
        </w:rPr>
        <w:t xml:space="preserve"> </w:t>
      </w:r>
      <w:r w:rsidRPr="007E30ED">
        <w:rPr>
          <w:rFonts w:cs="David" w:hint="cs"/>
          <w:sz w:val="24"/>
          <w:szCs w:val="24"/>
          <w:rtl/>
        </w:rPr>
        <w:t>לא</w:t>
      </w:r>
      <w:r w:rsidRPr="007E30ED">
        <w:rPr>
          <w:rFonts w:cs="David"/>
          <w:sz w:val="24"/>
          <w:szCs w:val="24"/>
          <w:rtl/>
        </w:rPr>
        <w:t xml:space="preserve"> </w:t>
      </w:r>
      <w:r w:rsidRPr="007E30ED">
        <w:rPr>
          <w:rFonts w:cs="David" w:hint="cs"/>
          <w:sz w:val="24"/>
          <w:szCs w:val="24"/>
          <w:rtl/>
        </w:rPr>
        <w:t>רק</w:t>
      </w:r>
      <w:r w:rsidRPr="007E30ED">
        <w:rPr>
          <w:rFonts w:cs="David"/>
          <w:sz w:val="24"/>
          <w:szCs w:val="24"/>
          <w:rtl/>
        </w:rPr>
        <w:t xml:space="preserve"> </w:t>
      </w:r>
      <w:r w:rsidRPr="007E30ED">
        <w:rPr>
          <w:rFonts w:cs="David" w:hint="cs"/>
          <w:sz w:val="24"/>
          <w:szCs w:val="24"/>
          <w:rtl/>
        </w:rPr>
        <w:t>בהרים</w:t>
      </w:r>
      <w:r w:rsidRPr="007E30ED">
        <w:rPr>
          <w:rFonts w:cs="David"/>
          <w:sz w:val="24"/>
          <w:szCs w:val="24"/>
          <w:rtl/>
        </w:rPr>
        <w:t xml:space="preserve"> </w:t>
      </w:r>
      <w:r w:rsidRPr="007E30ED">
        <w:rPr>
          <w:rFonts w:cs="David" w:hint="cs"/>
          <w:sz w:val="24"/>
          <w:szCs w:val="24"/>
          <w:rtl/>
        </w:rPr>
        <w:t>ובעמקים</w:t>
      </w:r>
      <w:r w:rsidRPr="007E30ED">
        <w:rPr>
          <w:rFonts w:cs="David"/>
          <w:sz w:val="24"/>
          <w:szCs w:val="24"/>
          <w:rtl/>
        </w:rPr>
        <w:t xml:space="preserve"> </w:t>
      </w:r>
      <w:r w:rsidRPr="007E30ED">
        <w:rPr>
          <w:rFonts w:cs="David" w:hint="cs"/>
          <w:sz w:val="24"/>
          <w:szCs w:val="24"/>
          <w:rtl/>
        </w:rPr>
        <w:t>אלא</w:t>
      </w:r>
      <w:r w:rsidRPr="007E30ED">
        <w:rPr>
          <w:rFonts w:cs="David"/>
          <w:sz w:val="24"/>
          <w:szCs w:val="24"/>
          <w:rtl/>
        </w:rPr>
        <w:t xml:space="preserve"> </w:t>
      </w:r>
      <w:r w:rsidRPr="007E30ED">
        <w:rPr>
          <w:rFonts w:cs="David" w:hint="cs"/>
          <w:sz w:val="24"/>
          <w:szCs w:val="24"/>
          <w:rtl/>
        </w:rPr>
        <w:t>גם</w:t>
      </w:r>
      <w:r w:rsidRPr="007E30ED">
        <w:rPr>
          <w:rFonts w:cs="David"/>
          <w:sz w:val="24"/>
          <w:szCs w:val="24"/>
          <w:rtl/>
        </w:rPr>
        <w:t xml:space="preserve"> </w:t>
      </w:r>
      <w:r w:rsidRPr="007E30ED">
        <w:rPr>
          <w:rFonts w:cs="David" w:hint="cs"/>
          <w:sz w:val="24"/>
          <w:szCs w:val="24"/>
          <w:rtl/>
        </w:rPr>
        <w:t>על</w:t>
      </w:r>
      <w:r w:rsidRPr="007E30ED">
        <w:rPr>
          <w:rFonts w:cs="David"/>
          <w:sz w:val="24"/>
          <w:szCs w:val="24"/>
          <w:rtl/>
        </w:rPr>
        <w:t xml:space="preserve"> </w:t>
      </w:r>
      <w:r w:rsidRPr="007E30ED">
        <w:rPr>
          <w:rFonts w:cs="David" w:hint="cs"/>
          <w:sz w:val="24"/>
          <w:szCs w:val="24"/>
          <w:rtl/>
        </w:rPr>
        <w:t>גבי</w:t>
      </w:r>
      <w:r w:rsidRPr="007E30ED">
        <w:rPr>
          <w:rFonts w:cs="David"/>
          <w:sz w:val="24"/>
          <w:szCs w:val="24"/>
          <w:rtl/>
        </w:rPr>
        <w:t xml:space="preserve"> </w:t>
      </w:r>
      <w:r w:rsidRPr="007E30ED">
        <w:rPr>
          <w:rFonts w:cs="David" w:hint="cs"/>
          <w:sz w:val="24"/>
          <w:szCs w:val="24"/>
          <w:rtl/>
        </w:rPr>
        <w:t>המדרונות</w:t>
      </w:r>
      <w:r w:rsidRPr="007E30ED">
        <w:rPr>
          <w:rFonts w:cs="David"/>
          <w:sz w:val="24"/>
          <w:szCs w:val="24"/>
          <w:rtl/>
        </w:rPr>
        <w:t xml:space="preserve"> (</w:t>
      </w:r>
      <w:r w:rsidRPr="007E30ED">
        <w:rPr>
          <w:rFonts w:cs="David" w:hint="cs"/>
          <w:sz w:val="24"/>
          <w:szCs w:val="24"/>
          <w:rtl/>
        </w:rPr>
        <w:t>בית</w:t>
      </w:r>
      <w:r w:rsidRPr="007E30ED">
        <w:rPr>
          <w:rFonts w:cs="David"/>
          <w:sz w:val="24"/>
          <w:szCs w:val="24"/>
          <w:rtl/>
        </w:rPr>
        <w:t xml:space="preserve"> </w:t>
      </w:r>
      <w:r w:rsidRPr="007E30ED">
        <w:rPr>
          <w:rFonts w:cs="David" w:hint="cs"/>
          <w:sz w:val="24"/>
          <w:szCs w:val="24"/>
          <w:rtl/>
        </w:rPr>
        <w:t>ג</w:t>
      </w:r>
      <w:r w:rsidRPr="007E30ED">
        <w:rPr>
          <w:rFonts w:cs="David"/>
          <w:sz w:val="24"/>
          <w:szCs w:val="24"/>
          <w:rtl/>
        </w:rPr>
        <w:t>'</w:t>
      </w:r>
      <w:r w:rsidRPr="007E30ED">
        <w:rPr>
          <w:rFonts w:cs="David" w:hint="cs"/>
          <w:sz w:val="24"/>
          <w:szCs w:val="24"/>
          <w:rtl/>
        </w:rPr>
        <w:t>מל</w:t>
      </w:r>
      <w:r w:rsidRPr="007E30ED">
        <w:rPr>
          <w:rFonts w:cs="David"/>
          <w:sz w:val="24"/>
          <w:szCs w:val="24"/>
          <w:rtl/>
        </w:rPr>
        <w:t>,</w:t>
      </w:r>
      <w:r>
        <w:rPr>
          <w:rFonts w:cs="David" w:hint="cs"/>
          <w:sz w:val="24"/>
          <w:szCs w:val="24"/>
          <w:rtl/>
        </w:rPr>
        <w:t xml:space="preserve"> מינוס</w:t>
      </w:r>
      <w:r w:rsidRPr="007E30ED">
        <w:rPr>
          <w:rFonts w:cs="David"/>
          <w:sz w:val="24"/>
          <w:szCs w:val="24"/>
          <w:rtl/>
        </w:rPr>
        <w:t xml:space="preserve"> 3</w:t>
      </w:r>
      <w:r>
        <w:rPr>
          <w:rFonts w:cs="David" w:hint="cs"/>
          <w:sz w:val="24"/>
          <w:szCs w:val="24"/>
          <w:rtl/>
        </w:rPr>
        <w:t xml:space="preserve"> מ"צ</w:t>
      </w:r>
      <w:r w:rsidRPr="007E30ED">
        <w:rPr>
          <w:rFonts w:cs="David"/>
          <w:sz w:val="24"/>
          <w:szCs w:val="24"/>
          <w:rtl/>
        </w:rPr>
        <w:t xml:space="preserve">) </w:t>
      </w:r>
      <w:r w:rsidRPr="007E30ED">
        <w:rPr>
          <w:rFonts w:cs="David" w:hint="cs"/>
          <w:sz w:val="24"/>
          <w:szCs w:val="24"/>
          <w:rtl/>
        </w:rPr>
        <w:t>ובסמוך</w:t>
      </w:r>
      <w:r w:rsidRPr="007E30ED">
        <w:rPr>
          <w:rFonts w:cs="David"/>
          <w:sz w:val="24"/>
          <w:szCs w:val="24"/>
          <w:rtl/>
        </w:rPr>
        <w:t xml:space="preserve"> </w:t>
      </w:r>
      <w:r w:rsidRPr="007E30ED">
        <w:rPr>
          <w:rFonts w:cs="David" w:hint="cs"/>
          <w:sz w:val="24"/>
          <w:szCs w:val="24"/>
          <w:rtl/>
        </w:rPr>
        <w:t>לחוף</w:t>
      </w:r>
      <w:r w:rsidRPr="007E30ED">
        <w:rPr>
          <w:rFonts w:cs="David"/>
          <w:sz w:val="24"/>
          <w:szCs w:val="24"/>
          <w:rtl/>
        </w:rPr>
        <w:t xml:space="preserve"> (</w:t>
      </w:r>
      <w:r w:rsidRPr="007E30ED">
        <w:rPr>
          <w:rFonts w:cs="David" w:hint="cs"/>
          <w:sz w:val="24"/>
          <w:szCs w:val="24"/>
          <w:rtl/>
        </w:rPr>
        <w:t>עזה</w:t>
      </w:r>
      <w:r w:rsidRPr="007E30ED">
        <w:rPr>
          <w:rFonts w:cs="David"/>
          <w:sz w:val="24"/>
          <w:szCs w:val="24"/>
          <w:rtl/>
        </w:rPr>
        <w:t>,</w:t>
      </w:r>
      <w:r>
        <w:rPr>
          <w:rFonts w:cs="David" w:hint="cs"/>
          <w:sz w:val="24"/>
          <w:szCs w:val="24"/>
          <w:rtl/>
        </w:rPr>
        <w:t xml:space="preserve"> מינוס</w:t>
      </w:r>
      <w:r w:rsidRPr="007E30ED">
        <w:rPr>
          <w:rFonts w:cs="David"/>
          <w:sz w:val="24"/>
          <w:szCs w:val="24"/>
          <w:rtl/>
        </w:rPr>
        <w:t xml:space="preserve"> 1</w:t>
      </w:r>
      <w:r>
        <w:rPr>
          <w:rFonts w:cs="David" w:hint="cs"/>
          <w:sz w:val="24"/>
          <w:szCs w:val="24"/>
          <w:rtl/>
        </w:rPr>
        <w:t xml:space="preserve"> מ"צ</w:t>
      </w:r>
      <w:r w:rsidRPr="007E30ED">
        <w:rPr>
          <w:rFonts w:cs="David"/>
          <w:sz w:val="24"/>
          <w:szCs w:val="24"/>
          <w:rtl/>
        </w:rPr>
        <w:t xml:space="preserve">). </w:t>
      </w:r>
      <w:r w:rsidRPr="007E30ED">
        <w:rPr>
          <w:rFonts w:cs="David" w:hint="cs"/>
          <w:sz w:val="24"/>
          <w:szCs w:val="24"/>
          <w:rtl/>
        </w:rPr>
        <w:t>בירושלים</w:t>
      </w:r>
      <w:r w:rsidRPr="007E30ED">
        <w:rPr>
          <w:rFonts w:cs="David"/>
          <w:sz w:val="24"/>
          <w:szCs w:val="24"/>
          <w:rtl/>
        </w:rPr>
        <w:t xml:space="preserve"> </w:t>
      </w:r>
      <w:r w:rsidRPr="007E30ED">
        <w:rPr>
          <w:rFonts w:cs="David" w:hint="cs"/>
          <w:sz w:val="24"/>
          <w:szCs w:val="24"/>
          <w:rtl/>
        </w:rPr>
        <w:t>הטמפרטורה</w:t>
      </w:r>
      <w:r w:rsidRPr="007E30ED">
        <w:rPr>
          <w:rFonts w:cs="David"/>
          <w:sz w:val="24"/>
          <w:szCs w:val="24"/>
          <w:rtl/>
        </w:rPr>
        <w:t xml:space="preserve"> </w:t>
      </w:r>
      <w:r w:rsidRPr="007E30ED">
        <w:rPr>
          <w:rFonts w:cs="David" w:hint="cs"/>
          <w:sz w:val="24"/>
          <w:szCs w:val="24"/>
          <w:rtl/>
        </w:rPr>
        <w:t>הגיעה</w:t>
      </w:r>
      <w:r w:rsidRPr="007E30ED">
        <w:rPr>
          <w:rFonts w:cs="David"/>
          <w:sz w:val="24"/>
          <w:szCs w:val="24"/>
          <w:rtl/>
        </w:rPr>
        <w:t xml:space="preserve"> </w:t>
      </w:r>
      <w:r w:rsidRPr="007E30ED">
        <w:rPr>
          <w:rFonts w:cs="David" w:hint="cs"/>
          <w:sz w:val="24"/>
          <w:szCs w:val="24"/>
          <w:rtl/>
        </w:rPr>
        <w:t>ל</w:t>
      </w:r>
      <w:r w:rsidR="000F2244">
        <w:rPr>
          <w:rFonts w:cs="David" w:hint="cs"/>
          <w:sz w:val="24"/>
          <w:szCs w:val="24"/>
          <w:rtl/>
        </w:rPr>
        <w:t>מינוס 3</w:t>
      </w:r>
      <w:r w:rsidRPr="007E30ED">
        <w:rPr>
          <w:rFonts w:cs="David"/>
          <w:sz w:val="24"/>
          <w:szCs w:val="24"/>
          <w:rtl/>
        </w:rPr>
        <w:t xml:space="preserve"> </w:t>
      </w:r>
      <w:r w:rsidRPr="007E30ED">
        <w:rPr>
          <w:rFonts w:cs="David" w:hint="cs"/>
          <w:sz w:val="24"/>
          <w:szCs w:val="24"/>
          <w:rtl/>
        </w:rPr>
        <w:t>במשך</w:t>
      </w:r>
      <w:r w:rsidRPr="007E30ED">
        <w:rPr>
          <w:rFonts w:cs="David"/>
          <w:sz w:val="24"/>
          <w:szCs w:val="24"/>
          <w:rtl/>
        </w:rPr>
        <w:t xml:space="preserve"> </w:t>
      </w:r>
      <w:r w:rsidRPr="007E30ED">
        <w:rPr>
          <w:rFonts w:cs="David" w:hint="cs"/>
          <w:sz w:val="24"/>
          <w:szCs w:val="24"/>
          <w:rtl/>
        </w:rPr>
        <w:t>שלושה</w:t>
      </w:r>
      <w:r w:rsidRPr="007E30ED">
        <w:rPr>
          <w:rFonts w:cs="David"/>
          <w:sz w:val="24"/>
          <w:szCs w:val="24"/>
          <w:rtl/>
        </w:rPr>
        <w:t xml:space="preserve"> </w:t>
      </w:r>
      <w:r w:rsidRPr="007E30ED">
        <w:rPr>
          <w:rFonts w:cs="David" w:hint="cs"/>
          <w:sz w:val="24"/>
          <w:szCs w:val="24"/>
          <w:rtl/>
        </w:rPr>
        <w:t>לילות</w:t>
      </w:r>
      <w:r w:rsidRPr="007E30ED">
        <w:rPr>
          <w:rFonts w:cs="David"/>
          <w:sz w:val="24"/>
          <w:szCs w:val="24"/>
          <w:rtl/>
        </w:rPr>
        <w:t xml:space="preserve"> </w:t>
      </w:r>
      <w:r w:rsidRPr="007E30ED">
        <w:rPr>
          <w:rFonts w:cs="David" w:hint="cs"/>
          <w:sz w:val="24"/>
          <w:szCs w:val="24"/>
          <w:rtl/>
        </w:rPr>
        <w:t>רצופים</w:t>
      </w:r>
      <w:r w:rsidRPr="007E30ED">
        <w:rPr>
          <w:rFonts w:cs="David"/>
          <w:sz w:val="24"/>
          <w:szCs w:val="24"/>
          <w:rtl/>
        </w:rPr>
        <w:t xml:space="preserve"> (</w:t>
      </w:r>
      <w:r w:rsidRPr="007E30ED">
        <w:rPr>
          <w:rFonts w:cs="David" w:hint="cs"/>
          <w:sz w:val="24"/>
          <w:szCs w:val="24"/>
          <w:rtl/>
        </w:rPr>
        <w:t>המינימום</w:t>
      </w:r>
      <w:r w:rsidRPr="007E30ED">
        <w:rPr>
          <w:rFonts w:cs="David"/>
          <w:sz w:val="24"/>
          <w:szCs w:val="24"/>
          <w:rtl/>
        </w:rPr>
        <w:t xml:space="preserve"> </w:t>
      </w:r>
      <w:r w:rsidRPr="007E30ED">
        <w:rPr>
          <w:rFonts w:cs="David" w:hint="cs"/>
          <w:sz w:val="24"/>
          <w:szCs w:val="24"/>
          <w:rtl/>
        </w:rPr>
        <w:t>הרשמי</w:t>
      </w:r>
      <w:r>
        <w:rPr>
          <w:rFonts w:cs="David" w:hint="cs"/>
          <w:sz w:val="24"/>
          <w:szCs w:val="24"/>
          <w:rtl/>
        </w:rPr>
        <w:t xml:space="preserve"> מינוס</w:t>
      </w:r>
      <w:r w:rsidRPr="007E30ED">
        <w:rPr>
          <w:rFonts w:cs="David"/>
          <w:sz w:val="24"/>
          <w:szCs w:val="24"/>
          <w:rtl/>
        </w:rPr>
        <w:t xml:space="preserve"> 3.5 </w:t>
      </w:r>
      <w:r>
        <w:rPr>
          <w:rFonts w:cs="David" w:hint="cs"/>
          <w:sz w:val="24"/>
          <w:szCs w:val="24"/>
          <w:rtl/>
        </w:rPr>
        <w:t xml:space="preserve">מ"צ </w:t>
      </w:r>
      <w:r w:rsidRPr="007E30ED">
        <w:rPr>
          <w:rFonts w:cs="David" w:hint="cs"/>
          <w:sz w:val="24"/>
          <w:szCs w:val="24"/>
          <w:rtl/>
        </w:rPr>
        <w:t>ב</w:t>
      </w:r>
      <w:r w:rsidRPr="007E30ED">
        <w:rPr>
          <w:rFonts w:cs="David"/>
          <w:sz w:val="24"/>
          <w:szCs w:val="24"/>
          <w:rtl/>
        </w:rPr>
        <w:t>-</w:t>
      </w:r>
      <w:r>
        <w:rPr>
          <w:rFonts w:cs="David" w:hint="cs"/>
          <w:sz w:val="24"/>
          <w:szCs w:val="24"/>
          <w:rtl/>
        </w:rPr>
        <w:t xml:space="preserve"> </w:t>
      </w:r>
      <w:r w:rsidRPr="007E30ED">
        <w:rPr>
          <w:rFonts w:cs="David"/>
          <w:sz w:val="24"/>
          <w:szCs w:val="24"/>
          <w:rtl/>
        </w:rPr>
        <w:t xml:space="preserve">26 </w:t>
      </w:r>
      <w:r w:rsidRPr="007E30ED">
        <w:rPr>
          <w:rFonts w:cs="David" w:hint="cs"/>
          <w:sz w:val="24"/>
          <w:szCs w:val="24"/>
          <w:rtl/>
        </w:rPr>
        <w:t>בחודש</w:t>
      </w:r>
      <w:r w:rsidRPr="007E30ED">
        <w:rPr>
          <w:rFonts w:cs="David"/>
          <w:sz w:val="24"/>
          <w:szCs w:val="24"/>
          <w:rtl/>
        </w:rPr>
        <w:t xml:space="preserve">) </w:t>
      </w:r>
      <w:r w:rsidRPr="007E30ED">
        <w:rPr>
          <w:rFonts w:cs="David" w:hint="cs"/>
          <w:sz w:val="24"/>
          <w:szCs w:val="24"/>
          <w:rtl/>
        </w:rPr>
        <w:t>ובחיפה</w:t>
      </w:r>
      <w:r w:rsidRPr="007E30ED">
        <w:rPr>
          <w:rFonts w:cs="David"/>
          <w:sz w:val="24"/>
          <w:szCs w:val="24"/>
          <w:rtl/>
        </w:rPr>
        <w:t xml:space="preserve"> </w:t>
      </w:r>
      <w:r w:rsidRPr="007E30ED">
        <w:rPr>
          <w:rFonts w:cs="David" w:hint="cs"/>
          <w:sz w:val="24"/>
          <w:szCs w:val="24"/>
          <w:rtl/>
        </w:rPr>
        <w:t>תחתית</w:t>
      </w:r>
      <w:r w:rsidRPr="007E30ED">
        <w:rPr>
          <w:rFonts w:cs="David"/>
          <w:sz w:val="24"/>
          <w:szCs w:val="24"/>
          <w:rtl/>
        </w:rPr>
        <w:t xml:space="preserve"> </w:t>
      </w:r>
      <w:r w:rsidRPr="007E30ED">
        <w:rPr>
          <w:rFonts w:cs="David" w:hint="cs"/>
          <w:sz w:val="24"/>
          <w:szCs w:val="24"/>
          <w:rtl/>
        </w:rPr>
        <w:t>הטמפרטורה</w:t>
      </w:r>
      <w:r w:rsidRPr="007E30ED">
        <w:rPr>
          <w:rFonts w:cs="David"/>
          <w:sz w:val="24"/>
          <w:szCs w:val="24"/>
          <w:rtl/>
        </w:rPr>
        <w:t xml:space="preserve"> </w:t>
      </w:r>
      <w:r w:rsidRPr="007E30ED">
        <w:rPr>
          <w:rFonts w:cs="David" w:hint="cs"/>
          <w:sz w:val="24"/>
          <w:szCs w:val="24"/>
          <w:rtl/>
        </w:rPr>
        <w:t>הגיעה</w:t>
      </w:r>
      <w:r w:rsidRPr="007E30ED">
        <w:rPr>
          <w:rFonts w:cs="David"/>
          <w:sz w:val="24"/>
          <w:szCs w:val="24"/>
          <w:rtl/>
        </w:rPr>
        <w:t xml:space="preserve"> </w:t>
      </w:r>
      <w:r w:rsidRPr="007E30ED">
        <w:rPr>
          <w:rFonts w:cs="David" w:hint="cs"/>
          <w:sz w:val="24"/>
          <w:szCs w:val="24"/>
          <w:rtl/>
        </w:rPr>
        <w:t>באותם</w:t>
      </w:r>
      <w:r w:rsidRPr="007E30ED">
        <w:rPr>
          <w:rFonts w:cs="David"/>
          <w:sz w:val="24"/>
          <w:szCs w:val="24"/>
          <w:rtl/>
        </w:rPr>
        <w:t xml:space="preserve"> </w:t>
      </w:r>
      <w:r w:rsidRPr="007E30ED">
        <w:rPr>
          <w:rFonts w:cs="David" w:hint="cs"/>
          <w:sz w:val="24"/>
          <w:szCs w:val="24"/>
          <w:rtl/>
        </w:rPr>
        <w:t>שלושה</w:t>
      </w:r>
      <w:r w:rsidRPr="007E30ED">
        <w:rPr>
          <w:rFonts w:cs="David"/>
          <w:sz w:val="24"/>
          <w:szCs w:val="24"/>
          <w:rtl/>
        </w:rPr>
        <w:t xml:space="preserve"> </w:t>
      </w:r>
      <w:r w:rsidRPr="007E30ED">
        <w:rPr>
          <w:rFonts w:cs="David" w:hint="cs"/>
          <w:sz w:val="24"/>
          <w:szCs w:val="24"/>
          <w:rtl/>
        </w:rPr>
        <w:t>לילות</w:t>
      </w:r>
      <w:r w:rsidRPr="007E30ED">
        <w:rPr>
          <w:rFonts w:cs="David"/>
          <w:sz w:val="24"/>
          <w:szCs w:val="24"/>
          <w:rtl/>
        </w:rPr>
        <w:t xml:space="preserve"> </w:t>
      </w:r>
      <w:r w:rsidRPr="007E30ED">
        <w:rPr>
          <w:rFonts w:cs="David" w:hint="cs"/>
          <w:sz w:val="24"/>
          <w:szCs w:val="24"/>
          <w:rtl/>
        </w:rPr>
        <w:t>ל</w:t>
      </w:r>
      <w:r>
        <w:rPr>
          <w:rFonts w:cs="David" w:hint="cs"/>
          <w:sz w:val="24"/>
          <w:szCs w:val="24"/>
          <w:rtl/>
        </w:rPr>
        <w:t>- 0</w:t>
      </w:r>
      <w:r w:rsidRPr="007E30ED">
        <w:rPr>
          <w:rFonts w:cs="David"/>
          <w:sz w:val="24"/>
          <w:szCs w:val="24"/>
          <w:rtl/>
        </w:rPr>
        <w:t xml:space="preserve"> </w:t>
      </w:r>
      <w:r w:rsidRPr="007E30ED">
        <w:rPr>
          <w:rFonts w:cs="David" w:hint="cs"/>
          <w:sz w:val="24"/>
          <w:szCs w:val="24"/>
          <w:rtl/>
        </w:rPr>
        <w:t>עד</w:t>
      </w:r>
      <w:r w:rsidRPr="007E30ED">
        <w:rPr>
          <w:rFonts w:cs="David"/>
          <w:sz w:val="24"/>
          <w:szCs w:val="24"/>
          <w:rtl/>
        </w:rPr>
        <w:t xml:space="preserve"> </w:t>
      </w:r>
      <w:r w:rsidRPr="007E30ED">
        <w:rPr>
          <w:rFonts w:cs="David" w:hint="cs"/>
          <w:sz w:val="24"/>
          <w:szCs w:val="24"/>
          <w:rtl/>
        </w:rPr>
        <w:t>חצי</w:t>
      </w:r>
      <w:r w:rsidRPr="007E30ED">
        <w:rPr>
          <w:rFonts w:cs="David"/>
          <w:sz w:val="24"/>
          <w:szCs w:val="24"/>
          <w:rtl/>
        </w:rPr>
        <w:t xml:space="preserve"> </w:t>
      </w:r>
      <w:r w:rsidRPr="007E30ED">
        <w:rPr>
          <w:rFonts w:cs="David" w:hint="cs"/>
          <w:sz w:val="24"/>
          <w:szCs w:val="24"/>
          <w:rtl/>
        </w:rPr>
        <w:t>מעלה</w:t>
      </w:r>
      <w:r w:rsidRPr="007E30ED">
        <w:rPr>
          <w:rFonts w:cs="David"/>
          <w:sz w:val="24"/>
          <w:szCs w:val="24"/>
          <w:rtl/>
        </w:rPr>
        <w:t xml:space="preserve">. </w:t>
      </w:r>
      <w:r w:rsidRPr="007E30ED">
        <w:rPr>
          <w:rFonts w:cs="David" w:hint="cs"/>
          <w:sz w:val="24"/>
          <w:szCs w:val="24"/>
          <w:rtl/>
        </w:rPr>
        <w:t>בעמק</w:t>
      </w:r>
      <w:r w:rsidRPr="007E30ED">
        <w:rPr>
          <w:rFonts w:cs="David"/>
          <w:sz w:val="24"/>
          <w:szCs w:val="24"/>
          <w:rtl/>
        </w:rPr>
        <w:t xml:space="preserve"> </w:t>
      </w:r>
      <w:r w:rsidRPr="007E30ED">
        <w:rPr>
          <w:rFonts w:cs="David" w:hint="cs"/>
          <w:sz w:val="24"/>
          <w:szCs w:val="24"/>
          <w:rtl/>
        </w:rPr>
        <w:t>יזרעאל</w:t>
      </w:r>
      <w:r w:rsidRPr="007E30ED">
        <w:rPr>
          <w:rFonts w:cs="David"/>
          <w:sz w:val="24"/>
          <w:szCs w:val="24"/>
          <w:rtl/>
        </w:rPr>
        <w:t xml:space="preserve"> </w:t>
      </w:r>
      <w:r w:rsidRPr="007E30ED">
        <w:rPr>
          <w:rFonts w:cs="David" w:hint="cs"/>
          <w:sz w:val="24"/>
          <w:szCs w:val="24"/>
          <w:rtl/>
        </w:rPr>
        <w:t>דווח</w:t>
      </w:r>
      <w:r w:rsidRPr="007E30ED">
        <w:rPr>
          <w:rFonts w:cs="David"/>
          <w:sz w:val="24"/>
          <w:szCs w:val="24"/>
          <w:rtl/>
        </w:rPr>
        <w:t xml:space="preserve"> </w:t>
      </w:r>
      <w:r w:rsidRPr="007E30ED">
        <w:rPr>
          <w:rFonts w:cs="David" w:hint="cs"/>
          <w:sz w:val="24"/>
          <w:szCs w:val="24"/>
          <w:rtl/>
        </w:rPr>
        <w:t>על</w:t>
      </w:r>
      <w:r w:rsidRPr="007E30ED">
        <w:rPr>
          <w:rFonts w:cs="David"/>
          <w:sz w:val="24"/>
          <w:szCs w:val="24"/>
          <w:rtl/>
        </w:rPr>
        <w:t xml:space="preserve"> </w:t>
      </w:r>
      <w:r w:rsidRPr="007E30ED">
        <w:rPr>
          <w:rFonts w:cs="David" w:hint="cs"/>
          <w:sz w:val="24"/>
          <w:szCs w:val="24"/>
          <w:rtl/>
        </w:rPr>
        <w:t>שכבת</w:t>
      </w:r>
      <w:r w:rsidRPr="007E30ED">
        <w:rPr>
          <w:rFonts w:cs="David"/>
          <w:sz w:val="24"/>
          <w:szCs w:val="24"/>
          <w:rtl/>
        </w:rPr>
        <w:t xml:space="preserve"> </w:t>
      </w:r>
      <w:r w:rsidRPr="007E30ED">
        <w:rPr>
          <w:rFonts w:cs="David" w:hint="cs"/>
          <w:sz w:val="24"/>
          <w:szCs w:val="24"/>
          <w:rtl/>
        </w:rPr>
        <w:t>קרח</w:t>
      </w:r>
      <w:r w:rsidRPr="007E30ED">
        <w:rPr>
          <w:rFonts w:cs="David"/>
          <w:sz w:val="24"/>
          <w:szCs w:val="24"/>
          <w:rtl/>
        </w:rPr>
        <w:t xml:space="preserve"> </w:t>
      </w:r>
      <w:r w:rsidRPr="007E30ED">
        <w:rPr>
          <w:rFonts w:cs="David" w:hint="cs"/>
          <w:sz w:val="24"/>
          <w:szCs w:val="24"/>
          <w:rtl/>
        </w:rPr>
        <w:t>עבה</w:t>
      </w:r>
      <w:r w:rsidRPr="007E30ED">
        <w:rPr>
          <w:rFonts w:cs="David"/>
          <w:sz w:val="24"/>
          <w:szCs w:val="24"/>
          <w:rtl/>
        </w:rPr>
        <w:t xml:space="preserve"> </w:t>
      </w:r>
      <w:r w:rsidRPr="007E30ED">
        <w:rPr>
          <w:rFonts w:cs="David" w:hint="cs"/>
          <w:sz w:val="24"/>
          <w:szCs w:val="24"/>
          <w:rtl/>
        </w:rPr>
        <w:t>ונטיפי</w:t>
      </w:r>
      <w:r w:rsidRPr="007E30ED">
        <w:rPr>
          <w:rFonts w:cs="David"/>
          <w:sz w:val="24"/>
          <w:szCs w:val="24"/>
          <w:rtl/>
        </w:rPr>
        <w:t xml:space="preserve"> </w:t>
      </w:r>
      <w:r w:rsidRPr="007E30ED">
        <w:rPr>
          <w:rFonts w:cs="David" w:hint="cs"/>
          <w:sz w:val="24"/>
          <w:szCs w:val="24"/>
          <w:rtl/>
        </w:rPr>
        <w:t>קרח</w:t>
      </w:r>
      <w:r w:rsidRPr="007E30ED">
        <w:rPr>
          <w:rFonts w:cs="David"/>
          <w:sz w:val="24"/>
          <w:szCs w:val="24"/>
          <w:rtl/>
        </w:rPr>
        <w:t xml:space="preserve"> </w:t>
      </w:r>
      <w:r w:rsidRPr="007E30ED">
        <w:rPr>
          <w:rFonts w:cs="David" w:hint="cs"/>
          <w:sz w:val="24"/>
          <w:szCs w:val="24"/>
          <w:rtl/>
        </w:rPr>
        <w:t>שנוצרו</w:t>
      </w:r>
      <w:r w:rsidRPr="007E30ED">
        <w:rPr>
          <w:rFonts w:cs="David"/>
          <w:sz w:val="24"/>
          <w:szCs w:val="24"/>
          <w:rtl/>
        </w:rPr>
        <w:t xml:space="preserve"> </w:t>
      </w:r>
      <w:r w:rsidRPr="007E30ED">
        <w:rPr>
          <w:rFonts w:cs="David" w:hint="cs"/>
          <w:sz w:val="24"/>
          <w:szCs w:val="24"/>
          <w:rtl/>
        </w:rPr>
        <w:t>במשך</w:t>
      </w:r>
      <w:r w:rsidRPr="007E30ED">
        <w:rPr>
          <w:rFonts w:cs="David"/>
          <w:sz w:val="24"/>
          <w:szCs w:val="24"/>
          <w:rtl/>
        </w:rPr>
        <w:t xml:space="preserve"> 5 </w:t>
      </w:r>
      <w:r w:rsidRPr="007E30ED">
        <w:rPr>
          <w:rFonts w:cs="David" w:hint="cs"/>
          <w:sz w:val="24"/>
          <w:szCs w:val="24"/>
          <w:rtl/>
        </w:rPr>
        <w:t>לילות</w:t>
      </w:r>
      <w:r w:rsidRPr="007E30ED">
        <w:rPr>
          <w:rFonts w:cs="David"/>
          <w:sz w:val="24"/>
          <w:szCs w:val="24"/>
          <w:rtl/>
        </w:rPr>
        <w:t xml:space="preserve"> </w:t>
      </w:r>
      <w:r w:rsidRPr="007E30ED">
        <w:rPr>
          <w:rFonts w:cs="David" w:hint="cs"/>
          <w:sz w:val="24"/>
          <w:szCs w:val="24"/>
          <w:rtl/>
        </w:rPr>
        <w:t>רצופים</w:t>
      </w:r>
      <w:r w:rsidRPr="007E30ED">
        <w:rPr>
          <w:rFonts w:cs="David"/>
          <w:sz w:val="24"/>
          <w:szCs w:val="24"/>
          <w:rtl/>
        </w:rPr>
        <w:t xml:space="preserve"> </w:t>
      </w:r>
      <w:r>
        <w:rPr>
          <w:rFonts w:cs="David" w:hint="cs"/>
          <w:sz w:val="24"/>
          <w:szCs w:val="24"/>
          <w:rtl/>
        </w:rPr>
        <w:t>ש</w:t>
      </w:r>
      <w:r w:rsidRPr="007E30ED">
        <w:rPr>
          <w:rFonts w:cs="David" w:hint="cs"/>
          <w:sz w:val="24"/>
          <w:szCs w:val="24"/>
          <w:rtl/>
        </w:rPr>
        <w:t>הפשירו</w:t>
      </w:r>
      <w:r w:rsidRPr="007E30ED">
        <w:rPr>
          <w:rFonts w:cs="David"/>
          <w:sz w:val="24"/>
          <w:szCs w:val="24"/>
          <w:rtl/>
        </w:rPr>
        <w:t xml:space="preserve"> </w:t>
      </w:r>
      <w:r w:rsidRPr="007E30ED">
        <w:rPr>
          <w:rFonts w:cs="David" w:hint="cs"/>
          <w:sz w:val="24"/>
          <w:szCs w:val="24"/>
          <w:rtl/>
        </w:rPr>
        <w:t>רק</w:t>
      </w:r>
      <w:r w:rsidRPr="007E30ED">
        <w:rPr>
          <w:rFonts w:cs="David"/>
          <w:sz w:val="24"/>
          <w:szCs w:val="24"/>
          <w:rtl/>
        </w:rPr>
        <w:t xml:space="preserve"> </w:t>
      </w:r>
      <w:r w:rsidRPr="007E30ED">
        <w:rPr>
          <w:rFonts w:cs="David" w:hint="cs"/>
          <w:sz w:val="24"/>
          <w:szCs w:val="24"/>
          <w:rtl/>
        </w:rPr>
        <w:t>בשעות</w:t>
      </w:r>
      <w:r w:rsidRPr="007E30ED">
        <w:rPr>
          <w:rFonts w:cs="David"/>
          <w:sz w:val="24"/>
          <w:szCs w:val="24"/>
          <w:rtl/>
        </w:rPr>
        <w:t xml:space="preserve"> </w:t>
      </w:r>
      <w:r w:rsidRPr="007E30ED">
        <w:rPr>
          <w:rFonts w:cs="David" w:hint="cs"/>
          <w:sz w:val="24"/>
          <w:szCs w:val="24"/>
          <w:rtl/>
        </w:rPr>
        <w:t>הצהריים</w:t>
      </w:r>
      <w:r w:rsidRPr="007E30ED">
        <w:rPr>
          <w:rStyle w:val="a5"/>
          <w:rFonts w:cs="David"/>
          <w:sz w:val="24"/>
          <w:szCs w:val="24"/>
          <w:rtl/>
        </w:rPr>
        <w:endnoteReference w:id="76"/>
      </w:r>
      <w:r w:rsidRPr="007E30ED">
        <w:rPr>
          <w:rFonts w:cs="David"/>
          <w:sz w:val="24"/>
          <w:szCs w:val="24"/>
          <w:rtl/>
        </w:rPr>
        <w:t xml:space="preserve">. </w:t>
      </w:r>
      <w:r w:rsidRPr="007E30ED">
        <w:rPr>
          <w:rFonts w:cs="David" w:hint="cs"/>
          <w:sz w:val="24"/>
          <w:szCs w:val="24"/>
          <w:rtl/>
        </w:rPr>
        <w:t>כמו</w:t>
      </w:r>
      <w:r w:rsidRPr="007E30ED">
        <w:rPr>
          <w:rFonts w:cs="David"/>
          <w:sz w:val="24"/>
          <w:szCs w:val="24"/>
          <w:rtl/>
        </w:rPr>
        <w:t xml:space="preserve"> </w:t>
      </w:r>
      <w:r w:rsidRPr="007E30ED">
        <w:rPr>
          <w:rFonts w:cs="David" w:hint="cs"/>
          <w:sz w:val="24"/>
          <w:szCs w:val="24"/>
          <w:rtl/>
        </w:rPr>
        <w:t>כן</w:t>
      </w:r>
      <w:r w:rsidRPr="007E30ED">
        <w:rPr>
          <w:rFonts w:cs="David"/>
          <w:sz w:val="24"/>
          <w:szCs w:val="24"/>
          <w:rtl/>
        </w:rPr>
        <w:t xml:space="preserve"> </w:t>
      </w:r>
      <w:r w:rsidRPr="007E30ED">
        <w:rPr>
          <w:rFonts w:cs="David" w:hint="cs"/>
          <w:sz w:val="24"/>
          <w:szCs w:val="24"/>
          <w:rtl/>
        </w:rPr>
        <w:t>גופי</w:t>
      </w:r>
      <w:r w:rsidRPr="007E30ED">
        <w:rPr>
          <w:rFonts w:cs="David"/>
          <w:sz w:val="24"/>
          <w:szCs w:val="24"/>
          <w:rtl/>
        </w:rPr>
        <w:t xml:space="preserve"> </w:t>
      </w:r>
      <w:r w:rsidRPr="007E30ED">
        <w:rPr>
          <w:rFonts w:cs="David" w:hint="cs"/>
          <w:sz w:val="24"/>
          <w:szCs w:val="24"/>
          <w:rtl/>
        </w:rPr>
        <w:t>מים</w:t>
      </w:r>
      <w:r w:rsidRPr="007E30ED">
        <w:rPr>
          <w:rFonts w:cs="David"/>
          <w:sz w:val="24"/>
          <w:szCs w:val="24"/>
          <w:rtl/>
        </w:rPr>
        <w:t xml:space="preserve"> </w:t>
      </w:r>
      <w:r w:rsidRPr="007E30ED">
        <w:rPr>
          <w:rFonts w:cs="David" w:hint="cs"/>
          <w:sz w:val="24"/>
          <w:szCs w:val="24"/>
          <w:rtl/>
        </w:rPr>
        <w:t>שונים</w:t>
      </w:r>
      <w:r w:rsidRPr="007E30ED">
        <w:rPr>
          <w:rFonts w:cs="David"/>
          <w:sz w:val="24"/>
          <w:szCs w:val="24"/>
          <w:rtl/>
        </w:rPr>
        <w:t xml:space="preserve"> </w:t>
      </w:r>
      <w:r w:rsidRPr="007E30ED">
        <w:rPr>
          <w:rFonts w:cs="David" w:hint="cs"/>
          <w:sz w:val="24"/>
          <w:szCs w:val="24"/>
          <w:rtl/>
        </w:rPr>
        <w:t>קפאו</w:t>
      </w:r>
      <w:r w:rsidRPr="007E30ED">
        <w:rPr>
          <w:rFonts w:cs="David"/>
          <w:sz w:val="24"/>
          <w:szCs w:val="24"/>
          <w:rtl/>
        </w:rPr>
        <w:t xml:space="preserve">. </w:t>
      </w:r>
      <w:r w:rsidRPr="007E30ED">
        <w:rPr>
          <w:rFonts w:cs="David" w:hint="cs"/>
          <w:sz w:val="24"/>
          <w:szCs w:val="24"/>
          <w:rtl/>
        </w:rPr>
        <w:t>הקרה</w:t>
      </w:r>
      <w:r w:rsidRPr="007E30ED">
        <w:rPr>
          <w:rFonts w:cs="David"/>
          <w:sz w:val="24"/>
          <w:szCs w:val="24"/>
          <w:rtl/>
        </w:rPr>
        <w:t xml:space="preserve"> </w:t>
      </w:r>
      <w:r w:rsidRPr="007E30ED">
        <w:rPr>
          <w:rFonts w:cs="David" w:hint="cs"/>
          <w:sz w:val="24"/>
          <w:szCs w:val="24"/>
          <w:rtl/>
        </w:rPr>
        <w:t>הנרחבת</w:t>
      </w:r>
      <w:r w:rsidRPr="007E30ED">
        <w:rPr>
          <w:rFonts w:cs="David"/>
          <w:sz w:val="24"/>
          <w:szCs w:val="24"/>
          <w:rtl/>
        </w:rPr>
        <w:t xml:space="preserve"> </w:t>
      </w:r>
      <w:r w:rsidRPr="007E30ED">
        <w:rPr>
          <w:rFonts w:cs="David" w:hint="cs"/>
          <w:sz w:val="24"/>
          <w:szCs w:val="24"/>
          <w:rtl/>
        </w:rPr>
        <w:t>והממושכת</w:t>
      </w:r>
      <w:r w:rsidRPr="007E30ED">
        <w:rPr>
          <w:rFonts w:cs="David"/>
          <w:sz w:val="24"/>
          <w:szCs w:val="24"/>
          <w:rtl/>
        </w:rPr>
        <w:t xml:space="preserve"> </w:t>
      </w:r>
      <w:r w:rsidRPr="007E30ED">
        <w:rPr>
          <w:rFonts w:cs="David" w:hint="cs"/>
          <w:sz w:val="24"/>
          <w:szCs w:val="24"/>
          <w:rtl/>
        </w:rPr>
        <w:t>פגעה</w:t>
      </w:r>
      <w:r w:rsidRPr="007E30ED">
        <w:rPr>
          <w:rFonts w:cs="David"/>
          <w:sz w:val="24"/>
          <w:szCs w:val="24"/>
          <w:rtl/>
        </w:rPr>
        <w:t xml:space="preserve"> </w:t>
      </w:r>
      <w:r w:rsidRPr="007E30ED">
        <w:rPr>
          <w:rFonts w:cs="David" w:hint="cs"/>
          <w:sz w:val="24"/>
          <w:szCs w:val="24"/>
          <w:rtl/>
        </w:rPr>
        <w:t>קשות</w:t>
      </w:r>
      <w:r w:rsidRPr="007E30ED">
        <w:rPr>
          <w:rFonts w:cs="David"/>
          <w:sz w:val="24"/>
          <w:szCs w:val="24"/>
          <w:rtl/>
        </w:rPr>
        <w:t xml:space="preserve"> </w:t>
      </w:r>
      <w:r w:rsidRPr="007E30ED">
        <w:rPr>
          <w:rFonts w:cs="David" w:hint="cs"/>
          <w:sz w:val="24"/>
          <w:szCs w:val="24"/>
          <w:rtl/>
        </w:rPr>
        <w:t>בגידולים</w:t>
      </w:r>
      <w:r w:rsidRPr="007E30ED">
        <w:rPr>
          <w:rFonts w:cs="David"/>
          <w:sz w:val="24"/>
          <w:szCs w:val="24"/>
          <w:rtl/>
        </w:rPr>
        <w:t xml:space="preserve"> </w:t>
      </w:r>
      <w:r w:rsidRPr="007E30ED">
        <w:rPr>
          <w:rFonts w:cs="David" w:hint="cs"/>
          <w:sz w:val="24"/>
          <w:szCs w:val="24"/>
          <w:rtl/>
        </w:rPr>
        <w:t>החקלאיים.</w:t>
      </w:r>
    </w:p>
    <w:p w:rsidR="00605E32" w:rsidRPr="00B749BB" w:rsidRDefault="00605E32" w:rsidP="00605E32">
      <w:pPr>
        <w:spacing w:line="360" w:lineRule="auto"/>
        <w:jc w:val="both"/>
        <w:rPr>
          <w:rFonts w:cs="David"/>
          <w:sz w:val="24"/>
          <w:szCs w:val="24"/>
          <w:rtl/>
        </w:rPr>
      </w:pPr>
    </w:p>
    <w:p w:rsidR="00605E32" w:rsidRPr="007E30ED" w:rsidRDefault="00605E32" w:rsidP="00305C26">
      <w:pPr>
        <w:spacing w:line="360" w:lineRule="auto"/>
        <w:jc w:val="both"/>
        <w:rPr>
          <w:rFonts w:cs="David"/>
          <w:sz w:val="24"/>
          <w:szCs w:val="24"/>
          <w:rtl/>
        </w:rPr>
      </w:pPr>
      <w:r w:rsidRPr="007E30ED">
        <w:rPr>
          <w:rFonts w:cs="David"/>
          <w:sz w:val="24"/>
          <w:szCs w:val="24"/>
          <w:rtl/>
        </w:rPr>
        <w:lastRenderedPageBreak/>
        <w:t>30.12.1948-13.1.1949</w:t>
      </w:r>
      <w:r>
        <w:rPr>
          <w:rFonts w:cs="David" w:hint="cs"/>
          <w:sz w:val="24"/>
          <w:szCs w:val="24"/>
          <w:rtl/>
        </w:rPr>
        <w:t xml:space="preserve">: </w:t>
      </w:r>
      <w:r w:rsidRPr="007E30ED">
        <w:rPr>
          <w:rFonts w:cs="David" w:hint="cs"/>
          <w:sz w:val="24"/>
          <w:szCs w:val="24"/>
          <w:rtl/>
        </w:rPr>
        <w:t>קרה</w:t>
      </w:r>
      <w:r w:rsidRPr="007E30ED">
        <w:rPr>
          <w:rFonts w:cs="David"/>
          <w:sz w:val="24"/>
          <w:szCs w:val="24"/>
          <w:rtl/>
        </w:rPr>
        <w:t xml:space="preserve"> </w:t>
      </w:r>
      <w:r w:rsidRPr="007E30ED">
        <w:rPr>
          <w:rFonts w:cs="David" w:hint="cs"/>
          <w:sz w:val="24"/>
          <w:szCs w:val="24"/>
          <w:rtl/>
        </w:rPr>
        <w:t>ממושכת</w:t>
      </w:r>
      <w:r>
        <w:rPr>
          <w:rFonts w:cs="David" w:hint="cs"/>
          <w:sz w:val="24"/>
          <w:szCs w:val="24"/>
          <w:rtl/>
        </w:rPr>
        <w:t xml:space="preserve"> </w:t>
      </w:r>
      <w:r>
        <w:rPr>
          <w:rFonts w:cs="David"/>
          <w:sz w:val="24"/>
          <w:szCs w:val="24"/>
          <w:rtl/>
        </w:rPr>
        <w:t>–</w:t>
      </w:r>
      <w:r w:rsidR="00AA4405">
        <w:rPr>
          <w:rFonts w:cs="David" w:hint="cs"/>
          <w:sz w:val="24"/>
          <w:szCs w:val="24"/>
          <w:rtl/>
        </w:rPr>
        <w:t xml:space="preserve"> </w:t>
      </w:r>
      <w:r w:rsidRPr="007E30ED">
        <w:rPr>
          <w:rFonts w:cs="David" w:hint="cs"/>
          <w:sz w:val="24"/>
          <w:szCs w:val="24"/>
          <w:rtl/>
        </w:rPr>
        <w:t xml:space="preserve">11 ימי </w:t>
      </w:r>
      <w:r w:rsidR="00305C26">
        <w:rPr>
          <w:rFonts w:cs="David" w:hint="cs"/>
          <w:sz w:val="24"/>
          <w:szCs w:val="24"/>
          <w:rtl/>
        </w:rPr>
        <w:t>קרה</w:t>
      </w:r>
      <w:r w:rsidRPr="007E30ED">
        <w:rPr>
          <w:rFonts w:cs="David" w:hint="cs"/>
          <w:sz w:val="24"/>
          <w:szCs w:val="24"/>
          <w:rtl/>
        </w:rPr>
        <w:t xml:space="preserve"> בשבועיים בעמק יזרעאל </w:t>
      </w:r>
    </w:p>
    <w:p w:rsidR="00605E32" w:rsidRPr="007E30ED" w:rsidRDefault="00605E32" w:rsidP="000F2244">
      <w:pPr>
        <w:spacing w:line="360" w:lineRule="auto"/>
        <w:jc w:val="both"/>
        <w:rPr>
          <w:rFonts w:cs="David"/>
          <w:sz w:val="24"/>
          <w:szCs w:val="24"/>
          <w:rtl/>
        </w:rPr>
      </w:pPr>
      <w:bookmarkStart w:id="65" w:name="קרה49"/>
      <w:bookmarkEnd w:id="65"/>
      <w:r w:rsidRPr="007E30ED">
        <w:rPr>
          <w:rFonts w:cs="David" w:hint="cs"/>
          <w:sz w:val="24"/>
          <w:szCs w:val="24"/>
          <w:rtl/>
        </w:rPr>
        <w:t>היומיים האחרונים של שנת 1948 והשבועיים הראשונים של שנת 1949 התאפיינו בטמפרטורות מינימום נמוכות מהממוצע ובאזורים</w:t>
      </w:r>
      <w:r w:rsidRPr="007E30ED">
        <w:rPr>
          <w:rFonts w:cs="David"/>
          <w:sz w:val="24"/>
          <w:szCs w:val="24"/>
          <w:rtl/>
        </w:rPr>
        <w:t xml:space="preserve"> </w:t>
      </w:r>
      <w:r w:rsidRPr="007E30ED">
        <w:rPr>
          <w:rFonts w:cs="David" w:hint="cs"/>
          <w:sz w:val="24"/>
          <w:szCs w:val="24"/>
          <w:rtl/>
        </w:rPr>
        <w:t>רבים</w:t>
      </w:r>
      <w:r w:rsidRPr="007E30ED">
        <w:rPr>
          <w:rFonts w:cs="David"/>
          <w:sz w:val="24"/>
          <w:szCs w:val="24"/>
          <w:rtl/>
        </w:rPr>
        <w:t xml:space="preserve"> </w:t>
      </w:r>
      <w:r w:rsidRPr="007E30ED">
        <w:rPr>
          <w:rFonts w:cs="David" w:hint="cs"/>
          <w:sz w:val="24"/>
          <w:szCs w:val="24"/>
          <w:rtl/>
        </w:rPr>
        <w:t>בארץ</w:t>
      </w:r>
      <w:r w:rsidRPr="007E30ED">
        <w:rPr>
          <w:rFonts w:cs="David"/>
          <w:sz w:val="24"/>
          <w:szCs w:val="24"/>
          <w:rtl/>
        </w:rPr>
        <w:t xml:space="preserve"> </w:t>
      </w:r>
      <w:r w:rsidRPr="007E30ED">
        <w:rPr>
          <w:rFonts w:cs="David" w:hint="cs"/>
          <w:sz w:val="24"/>
          <w:szCs w:val="24"/>
          <w:rtl/>
        </w:rPr>
        <w:t>התקבלו ברציפות</w:t>
      </w:r>
      <w:r w:rsidRPr="007E30ED">
        <w:rPr>
          <w:rFonts w:cs="David"/>
          <w:sz w:val="24"/>
          <w:szCs w:val="24"/>
          <w:rtl/>
        </w:rPr>
        <w:t xml:space="preserve"> </w:t>
      </w:r>
      <w:r w:rsidRPr="007E30ED">
        <w:rPr>
          <w:rFonts w:cs="David" w:hint="cs"/>
          <w:sz w:val="24"/>
          <w:szCs w:val="24"/>
          <w:rtl/>
        </w:rPr>
        <w:t>טמפרטורות</w:t>
      </w:r>
      <w:r w:rsidRPr="007E30ED">
        <w:rPr>
          <w:rFonts w:cs="David"/>
          <w:sz w:val="24"/>
          <w:szCs w:val="24"/>
          <w:rtl/>
        </w:rPr>
        <w:t xml:space="preserve"> </w:t>
      </w:r>
      <w:r w:rsidRPr="007E30ED">
        <w:rPr>
          <w:rFonts w:cs="David" w:hint="cs"/>
          <w:sz w:val="24"/>
          <w:szCs w:val="24"/>
          <w:rtl/>
        </w:rPr>
        <w:t>מינימום</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5 </w:t>
      </w:r>
      <w:r w:rsidRPr="007E30ED">
        <w:rPr>
          <w:rFonts w:cs="David" w:hint="cs"/>
          <w:sz w:val="24"/>
          <w:szCs w:val="24"/>
          <w:rtl/>
        </w:rPr>
        <w:t>מעלות</w:t>
      </w:r>
      <w:r w:rsidRPr="007E30ED">
        <w:rPr>
          <w:rFonts w:cs="David"/>
          <w:sz w:val="24"/>
          <w:szCs w:val="24"/>
          <w:rtl/>
        </w:rPr>
        <w:t xml:space="preserve"> </w:t>
      </w:r>
      <w:r w:rsidRPr="007E30ED">
        <w:rPr>
          <w:rFonts w:cs="David" w:hint="cs"/>
          <w:sz w:val="24"/>
          <w:szCs w:val="24"/>
          <w:rtl/>
        </w:rPr>
        <w:t>ומטה. בתחנות</w:t>
      </w:r>
      <w:r w:rsidRPr="007E30ED">
        <w:rPr>
          <w:rFonts w:cs="David"/>
          <w:sz w:val="24"/>
          <w:szCs w:val="24"/>
          <w:rtl/>
        </w:rPr>
        <w:t xml:space="preserve"> </w:t>
      </w:r>
      <w:r w:rsidRPr="007E30ED">
        <w:rPr>
          <w:rFonts w:cs="David" w:hint="cs"/>
          <w:sz w:val="24"/>
          <w:szCs w:val="24"/>
          <w:rtl/>
        </w:rPr>
        <w:t>רבות</w:t>
      </w:r>
      <w:r w:rsidRPr="007E30ED">
        <w:rPr>
          <w:rFonts w:cs="David"/>
          <w:sz w:val="24"/>
          <w:szCs w:val="24"/>
          <w:rtl/>
        </w:rPr>
        <w:t xml:space="preserve"> </w:t>
      </w:r>
      <w:r w:rsidRPr="007E30ED">
        <w:rPr>
          <w:rFonts w:cs="David" w:hint="cs"/>
          <w:sz w:val="24"/>
          <w:szCs w:val="24"/>
          <w:rtl/>
        </w:rPr>
        <w:t>בעמקים ובהרים</w:t>
      </w:r>
      <w:r w:rsidRPr="007E30ED">
        <w:rPr>
          <w:rFonts w:cs="David"/>
          <w:sz w:val="24"/>
          <w:szCs w:val="24"/>
          <w:rtl/>
        </w:rPr>
        <w:t xml:space="preserve"> </w:t>
      </w:r>
      <w:r w:rsidRPr="007E30ED">
        <w:rPr>
          <w:rFonts w:cs="David" w:hint="cs"/>
          <w:sz w:val="24"/>
          <w:szCs w:val="24"/>
          <w:rtl/>
        </w:rPr>
        <w:t>נמדדו במספר</w:t>
      </w:r>
      <w:r w:rsidRPr="007E30ED">
        <w:rPr>
          <w:rFonts w:cs="David"/>
          <w:sz w:val="24"/>
          <w:szCs w:val="24"/>
          <w:rtl/>
        </w:rPr>
        <w:t xml:space="preserve"> </w:t>
      </w:r>
      <w:r w:rsidRPr="007E30ED">
        <w:rPr>
          <w:rFonts w:cs="David" w:hint="cs"/>
          <w:sz w:val="24"/>
          <w:szCs w:val="24"/>
          <w:rtl/>
        </w:rPr>
        <w:t>ימים</w:t>
      </w:r>
      <w:r w:rsidRPr="007E30ED">
        <w:rPr>
          <w:rFonts w:cs="David"/>
          <w:sz w:val="24"/>
          <w:szCs w:val="24"/>
          <w:rtl/>
        </w:rPr>
        <w:t xml:space="preserve"> </w:t>
      </w:r>
      <w:r w:rsidRPr="007E30ED">
        <w:rPr>
          <w:rFonts w:cs="David" w:hint="cs"/>
          <w:sz w:val="24"/>
          <w:szCs w:val="24"/>
          <w:rtl/>
        </w:rPr>
        <w:t>טמפרטורות</w:t>
      </w:r>
      <w:r w:rsidRPr="007E30ED">
        <w:rPr>
          <w:rFonts w:cs="David"/>
          <w:sz w:val="24"/>
          <w:szCs w:val="24"/>
          <w:rtl/>
        </w:rPr>
        <w:t xml:space="preserve"> </w:t>
      </w:r>
      <w:r w:rsidRPr="007E30ED">
        <w:rPr>
          <w:rFonts w:cs="David" w:hint="cs"/>
          <w:sz w:val="24"/>
          <w:szCs w:val="24"/>
          <w:rtl/>
        </w:rPr>
        <w:t>קרובות</w:t>
      </w:r>
      <w:r w:rsidRPr="007E30ED">
        <w:rPr>
          <w:rFonts w:cs="David"/>
          <w:sz w:val="24"/>
          <w:szCs w:val="24"/>
          <w:rtl/>
        </w:rPr>
        <w:t xml:space="preserve"> </w:t>
      </w:r>
      <w:r w:rsidRPr="007E30ED">
        <w:rPr>
          <w:rFonts w:cs="David" w:hint="cs"/>
          <w:sz w:val="24"/>
          <w:szCs w:val="24"/>
          <w:rtl/>
        </w:rPr>
        <w:t>ל</w:t>
      </w:r>
      <w:r w:rsidRPr="007E30ED">
        <w:rPr>
          <w:rFonts w:cs="David"/>
          <w:sz w:val="24"/>
          <w:szCs w:val="24"/>
          <w:rtl/>
        </w:rPr>
        <w:t>-</w:t>
      </w:r>
      <w:r>
        <w:rPr>
          <w:rFonts w:cs="David" w:hint="cs"/>
          <w:sz w:val="24"/>
          <w:szCs w:val="24"/>
          <w:rtl/>
        </w:rPr>
        <w:t xml:space="preserve"> </w:t>
      </w:r>
      <w:r w:rsidRPr="007E30ED">
        <w:rPr>
          <w:rFonts w:cs="David"/>
          <w:sz w:val="24"/>
          <w:szCs w:val="24"/>
          <w:rtl/>
        </w:rPr>
        <w:t xml:space="preserve">0 </w:t>
      </w:r>
      <w:r w:rsidRPr="007E30ED">
        <w:rPr>
          <w:rFonts w:cs="David" w:hint="cs"/>
          <w:sz w:val="24"/>
          <w:szCs w:val="24"/>
          <w:rtl/>
        </w:rPr>
        <w:t>או</w:t>
      </w:r>
      <w:r w:rsidRPr="007E30ED">
        <w:rPr>
          <w:rFonts w:cs="David"/>
          <w:sz w:val="24"/>
          <w:szCs w:val="24"/>
          <w:rtl/>
        </w:rPr>
        <w:t xml:space="preserve"> </w:t>
      </w:r>
      <w:r w:rsidRPr="007E30ED">
        <w:rPr>
          <w:rFonts w:cs="David" w:hint="cs"/>
          <w:sz w:val="24"/>
          <w:szCs w:val="24"/>
          <w:rtl/>
        </w:rPr>
        <w:t>נמוכות</w:t>
      </w:r>
      <w:r w:rsidRPr="007E30ED">
        <w:rPr>
          <w:rFonts w:cs="David"/>
          <w:sz w:val="24"/>
          <w:szCs w:val="24"/>
          <w:rtl/>
        </w:rPr>
        <w:t xml:space="preserve"> </w:t>
      </w:r>
      <w:r w:rsidRPr="007E30ED">
        <w:rPr>
          <w:rFonts w:cs="David" w:hint="cs"/>
          <w:sz w:val="24"/>
          <w:szCs w:val="24"/>
          <w:rtl/>
        </w:rPr>
        <w:t>מכך</w:t>
      </w:r>
      <w:r w:rsidRPr="007E30ED">
        <w:rPr>
          <w:rFonts w:cs="David"/>
          <w:sz w:val="24"/>
          <w:szCs w:val="24"/>
          <w:rtl/>
        </w:rPr>
        <w:t>.</w:t>
      </w:r>
      <w:r>
        <w:rPr>
          <w:rFonts w:cs="David" w:hint="cs"/>
          <w:sz w:val="24"/>
          <w:szCs w:val="24"/>
          <w:rtl/>
        </w:rPr>
        <w:t xml:space="preserve"> </w:t>
      </w:r>
      <w:r w:rsidRPr="007E30ED">
        <w:rPr>
          <w:rFonts w:cs="David" w:hint="cs"/>
          <w:sz w:val="24"/>
          <w:szCs w:val="24"/>
          <w:rtl/>
        </w:rPr>
        <w:t>בלטה במיוחד תחנת</w:t>
      </w:r>
      <w:r w:rsidRPr="007E30ED">
        <w:rPr>
          <w:rFonts w:cs="David"/>
          <w:sz w:val="24"/>
          <w:szCs w:val="24"/>
          <w:rtl/>
        </w:rPr>
        <w:t xml:space="preserve"> </w:t>
      </w:r>
      <w:r w:rsidRPr="007E30ED">
        <w:rPr>
          <w:rFonts w:cs="David" w:hint="cs"/>
          <w:sz w:val="24"/>
          <w:szCs w:val="24"/>
          <w:rtl/>
        </w:rPr>
        <w:t>כפר</w:t>
      </w:r>
      <w:r w:rsidRPr="007E30ED">
        <w:rPr>
          <w:rFonts w:cs="David"/>
          <w:sz w:val="24"/>
          <w:szCs w:val="24"/>
          <w:rtl/>
        </w:rPr>
        <w:t xml:space="preserve"> </w:t>
      </w:r>
      <w:r w:rsidRPr="007E30ED">
        <w:rPr>
          <w:rFonts w:cs="David" w:hint="cs"/>
          <w:sz w:val="24"/>
          <w:szCs w:val="24"/>
          <w:rtl/>
        </w:rPr>
        <w:t>יהושע</w:t>
      </w:r>
      <w:r w:rsidRPr="007E30ED">
        <w:rPr>
          <w:rFonts w:cs="David"/>
          <w:sz w:val="24"/>
          <w:szCs w:val="24"/>
          <w:rtl/>
        </w:rPr>
        <w:t xml:space="preserve"> </w:t>
      </w:r>
      <w:r w:rsidRPr="007E30ED">
        <w:rPr>
          <w:rFonts w:cs="David" w:hint="cs"/>
          <w:sz w:val="24"/>
          <w:szCs w:val="24"/>
          <w:rtl/>
        </w:rPr>
        <w:t>בעמק</w:t>
      </w:r>
      <w:r w:rsidRPr="007E30ED">
        <w:rPr>
          <w:rFonts w:cs="David"/>
          <w:sz w:val="24"/>
          <w:szCs w:val="24"/>
          <w:rtl/>
        </w:rPr>
        <w:t xml:space="preserve"> </w:t>
      </w:r>
      <w:r w:rsidRPr="007E30ED">
        <w:rPr>
          <w:rFonts w:cs="David" w:hint="cs"/>
          <w:sz w:val="24"/>
          <w:szCs w:val="24"/>
          <w:rtl/>
        </w:rPr>
        <w:t>יזרעאל</w:t>
      </w:r>
      <w:r w:rsidRPr="007E30ED">
        <w:rPr>
          <w:rFonts w:cs="David"/>
          <w:sz w:val="24"/>
          <w:szCs w:val="24"/>
          <w:rtl/>
        </w:rPr>
        <w:t xml:space="preserve"> </w:t>
      </w:r>
      <w:r w:rsidRPr="007E30ED">
        <w:rPr>
          <w:rFonts w:cs="David" w:hint="cs"/>
          <w:sz w:val="24"/>
          <w:szCs w:val="24"/>
          <w:rtl/>
        </w:rPr>
        <w:t>שם נרשמו</w:t>
      </w:r>
      <w:r w:rsidRPr="007E30ED">
        <w:rPr>
          <w:rFonts w:cs="David"/>
          <w:sz w:val="24"/>
          <w:szCs w:val="24"/>
          <w:rtl/>
        </w:rPr>
        <w:t xml:space="preserve"> </w:t>
      </w:r>
      <w:r w:rsidRPr="007E30ED">
        <w:rPr>
          <w:rFonts w:cs="David" w:hint="cs"/>
          <w:sz w:val="24"/>
          <w:szCs w:val="24"/>
          <w:rtl/>
        </w:rPr>
        <w:t>בשבועיים</w:t>
      </w:r>
      <w:r w:rsidRPr="007E30ED">
        <w:rPr>
          <w:rFonts w:cs="David"/>
          <w:sz w:val="24"/>
          <w:szCs w:val="24"/>
          <w:rtl/>
        </w:rPr>
        <w:t xml:space="preserve"> </w:t>
      </w:r>
      <w:r w:rsidRPr="007E30ED">
        <w:rPr>
          <w:rFonts w:cs="David" w:hint="cs"/>
          <w:sz w:val="24"/>
          <w:szCs w:val="24"/>
          <w:rtl/>
        </w:rPr>
        <w:t>הללו</w:t>
      </w:r>
      <w:r w:rsidRPr="007E30ED">
        <w:rPr>
          <w:rFonts w:cs="David"/>
          <w:sz w:val="24"/>
          <w:szCs w:val="24"/>
          <w:rtl/>
        </w:rPr>
        <w:t xml:space="preserve"> 11 </w:t>
      </w:r>
      <w:r w:rsidRPr="007E30ED">
        <w:rPr>
          <w:rFonts w:cs="David" w:hint="cs"/>
          <w:sz w:val="24"/>
          <w:szCs w:val="24"/>
          <w:rtl/>
        </w:rPr>
        <w:t>ימים</w:t>
      </w:r>
      <w:r w:rsidRPr="007E30ED">
        <w:rPr>
          <w:rFonts w:cs="David"/>
          <w:sz w:val="24"/>
          <w:szCs w:val="24"/>
          <w:rtl/>
        </w:rPr>
        <w:t xml:space="preserve"> </w:t>
      </w:r>
      <w:r w:rsidRPr="007E30ED">
        <w:rPr>
          <w:rFonts w:cs="David" w:hint="cs"/>
          <w:sz w:val="24"/>
          <w:szCs w:val="24"/>
          <w:rtl/>
        </w:rPr>
        <w:t>עם</w:t>
      </w:r>
      <w:r w:rsidRPr="007E30ED">
        <w:rPr>
          <w:rFonts w:cs="David"/>
          <w:sz w:val="24"/>
          <w:szCs w:val="24"/>
          <w:rtl/>
        </w:rPr>
        <w:t xml:space="preserve"> </w:t>
      </w:r>
      <w:r w:rsidRPr="007E30ED">
        <w:rPr>
          <w:rFonts w:cs="David" w:hint="cs"/>
          <w:sz w:val="24"/>
          <w:szCs w:val="24"/>
          <w:rtl/>
        </w:rPr>
        <w:t>טמפרטורת</w:t>
      </w:r>
      <w:r w:rsidRPr="007E30ED">
        <w:rPr>
          <w:rFonts w:cs="David"/>
          <w:sz w:val="24"/>
          <w:szCs w:val="24"/>
          <w:rtl/>
        </w:rPr>
        <w:t xml:space="preserve"> </w:t>
      </w:r>
      <w:r w:rsidRPr="007E30ED">
        <w:rPr>
          <w:rFonts w:cs="David" w:hint="cs"/>
          <w:sz w:val="24"/>
          <w:szCs w:val="24"/>
          <w:rtl/>
        </w:rPr>
        <w:t>מינימום</w:t>
      </w:r>
      <w:r w:rsidRPr="007E30ED">
        <w:rPr>
          <w:rFonts w:cs="David"/>
          <w:sz w:val="24"/>
          <w:szCs w:val="24"/>
          <w:rtl/>
        </w:rPr>
        <w:t xml:space="preserve"> </w:t>
      </w:r>
      <w:r w:rsidRPr="007E30ED">
        <w:rPr>
          <w:rFonts w:cs="David" w:hint="cs"/>
          <w:sz w:val="24"/>
          <w:szCs w:val="24"/>
          <w:rtl/>
        </w:rPr>
        <w:t>שלילית</w:t>
      </w:r>
      <w:r w:rsidRPr="007E30ED">
        <w:rPr>
          <w:rFonts w:cs="David"/>
          <w:sz w:val="24"/>
          <w:szCs w:val="24"/>
          <w:rtl/>
        </w:rPr>
        <w:t xml:space="preserve"> </w:t>
      </w:r>
      <w:r w:rsidRPr="007E30ED">
        <w:rPr>
          <w:rFonts w:cs="David" w:hint="cs"/>
          <w:sz w:val="24"/>
          <w:szCs w:val="24"/>
          <w:rtl/>
        </w:rPr>
        <w:t>ששיאם</w:t>
      </w:r>
      <w:r w:rsidRPr="007E30ED">
        <w:rPr>
          <w:rFonts w:cs="David"/>
          <w:sz w:val="24"/>
          <w:szCs w:val="24"/>
          <w:rtl/>
        </w:rPr>
        <w:t xml:space="preserve"> </w:t>
      </w:r>
      <w:r w:rsidRPr="007E30ED">
        <w:rPr>
          <w:rFonts w:cs="David" w:hint="cs"/>
          <w:sz w:val="24"/>
          <w:szCs w:val="24"/>
          <w:rtl/>
        </w:rPr>
        <w:t>ב</w:t>
      </w:r>
      <w:r w:rsidRPr="007E30ED">
        <w:rPr>
          <w:rFonts w:cs="David"/>
          <w:sz w:val="24"/>
          <w:szCs w:val="24"/>
          <w:rtl/>
        </w:rPr>
        <w:t xml:space="preserve">- 8.1.1949 </w:t>
      </w:r>
      <w:r w:rsidRPr="007E30ED">
        <w:rPr>
          <w:rFonts w:cs="David" w:hint="cs"/>
          <w:sz w:val="24"/>
          <w:szCs w:val="24"/>
          <w:rtl/>
        </w:rPr>
        <w:t>בו</w:t>
      </w:r>
      <w:r w:rsidRPr="007E30ED">
        <w:rPr>
          <w:rFonts w:cs="David"/>
          <w:sz w:val="24"/>
          <w:szCs w:val="24"/>
          <w:rtl/>
        </w:rPr>
        <w:t xml:space="preserve"> </w:t>
      </w:r>
      <w:r w:rsidRPr="007E30ED">
        <w:rPr>
          <w:rFonts w:cs="David" w:hint="cs"/>
          <w:sz w:val="24"/>
          <w:szCs w:val="24"/>
          <w:rtl/>
        </w:rPr>
        <w:t>נרשמה</w:t>
      </w:r>
      <w:r w:rsidRPr="007E30ED">
        <w:rPr>
          <w:rFonts w:cs="David"/>
          <w:sz w:val="24"/>
          <w:szCs w:val="24"/>
          <w:rtl/>
        </w:rPr>
        <w:t xml:space="preserve"> </w:t>
      </w:r>
      <w:r w:rsidRPr="007E30ED">
        <w:rPr>
          <w:rFonts w:cs="David" w:hint="cs"/>
          <w:sz w:val="24"/>
          <w:szCs w:val="24"/>
          <w:rtl/>
        </w:rPr>
        <w:t>טמפרטורה</w:t>
      </w:r>
      <w:r w:rsidRPr="007E30ED">
        <w:rPr>
          <w:rFonts w:cs="David"/>
          <w:sz w:val="24"/>
          <w:szCs w:val="24"/>
          <w:rtl/>
        </w:rPr>
        <w:t xml:space="preserve"> </w:t>
      </w:r>
      <w:r w:rsidRPr="007E30ED">
        <w:rPr>
          <w:rFonts w:cs="David" w:hint="cs"/>
          <w:sz w:val="24"/>
          <w:szCs w:val="24"/>
          <w:rtl/>
        </w:rPr>
        <w:t>של</w:t>
      </w:r>
      <w:r>
        <w:rPr>
          <w:rFonts w:cs="David" w:hint="cs"/>
          <w:sz w:val="24"/>
          <w:szCs w:val="24"/>
          <w:rtl/>
        </w:rPr>
        <w:t xml:space="preserve"> מינוס</w:t>
      </w:r>
      <w:r w:rsidRPr="007E30ED">
        <w:rPr>
          <w:rFonts w:cs="David" w:hint="cs"/>
          <w:sz w:val="24"/>
          <w:szCs w:val="24"/>
          <w:rtl/>
        </w:rPr>
        <w:t xml:space="preserve"> 5.8</w:t>
      </w:r>
      <w:r w:rsidRPr="007E30ED">
        <w:rPr>
          <w:rFonts w:cs="David"/>
          <w:sz w:val="24"/>
          <w:szCs w:val="24"/>
          <w:rtl/>
        </w:rPr>
        <w:t xml:space="preserve"> </w:t>
      </w:r>
      <w:r w:rsidRPr="007E30ED">
        <w:rPr>
          <w:rFonts w:cs="David" w:hint="cs"/>
          <w:sz w:val="24"/>
          <w:szCs w:val="24"/>
          <w:rtl/>
        </w:rPr>
        <w:t>מ</w:t>
      </w:r>
      <w:r>
        <w:rPr>
          <w:rFonts w:cs="David" w:hint="cs"/>
          <w:sz w:val="24"/>
          <w:szCs w:val="24"/>
          <w:rtl/>
        </w:rPr>
        <w:t>עלות צלזיוס</w:t>
      </w:r>
      <w:r w:rsidRPr="007E30ED">
        <w:rPr>
          <w:rFonts w:cs="David" w:hint="cs"/>
          <w:sz w:val="24"/>
          <w:szCs w:val="24"/>
          <w:rtl/>
        </w:rPr>
        <w:t>. ראוי לציין כי ביום זה אפילו בתחנה ברידינג בתל אביב טמפרטורת המינימום היתה שלילית (</w:t>
      </w:r>
      <w:r>
        <w:rPr>
          <w:rFonts w:cs="David" w:hint="cs"/>
          <w:sz w:val="24"/>
          <w:szCs w:val="24"/>
          <w:rtl/>
        </w:rPr>
        <w:t xml:space="preserve">מינוס </w:t>
      </w:r>
      <w:r w:rsidRPr="007E30ED">
        <w:rPr>
          <w:rFonts w:cs="David" w:hint="cs"/>
          <w:sz w:val="24"/>
          <w:szCs w:val="24"/>
          <w:rtl/>
        </w:rPr>
        <w:t>0.3 מ"צ).</w:t>
      </w:r>
    </w:p>
    <w:p w:rsidR="00605E32" w:rsidRPr="00B749BB" w:rsidRDefault="00AA4405" w:rsidP="00605E32">
      <w:pPr>
        <w:spacing w:line="360" w:lineRule="auto"/>
        <w:jc w:val="both"/>
        <w:rPr>
          <w:rFonts w:cs="David"/>
          <w:sz w:val="24"/>
          <w:szCs w:val="24"/>
          <w:rtl/>
        </w:rPr>
      </w:pPr>
      <w:r>
        <w:rPr>
          <w:rFonts w:cs="David"/>
          <w:sz w:val="24"/>
          <w:szCs w:val="24"/>
          <w:rtl/>
        </w:rPr>
        <w:t xml:space="preserve"> </w:t>
      </w:r>
    </w:p>
    <w:p w:rsidR="00605E32" w:rsidRPr="00B749BB" w:rsidRDefault="00605E32" w:rsidP="00305C26">
      <w:pPr>
        <w:spacing w:line="360" w:lineRule="auto"/>
        <w:jc w:val="both"/>
        <w:rPr>
          <w:rFonts w:cs="David"/>
          <w:b/>
          <w:bCs/>
          <w:sz w:val="24"/>
          <w:szCs w:val="24"/>
          <w:rtl/>
        </w:rPr>
      </w:pPr>
      <w:r w:rsidRPr="00B749BB">
        <w:rPr>
          <w:rFonts w:cs="David"/>
          <w:b/>
          <w:bCs/>
          <w:sz w:val="24"/>
          <w:szCs w:val="24"/>
          <w:rtl/>
        </w:rPr>
        <w:t>5-9.2.1950</w:t>
      </w:r>
      <w:bookmarkStart w:id="66" w:name="קרה50"/>
      <w:bookmarkEnd w:id="66"/>
      <w:r w:rsidRPr="00B749BB">
        <w:rPr>
          <w:rFonts w:cs="David"/>
          <w:b/>
          <w:bCs/>
          <w:sz w:val="24"/>
          <w:szCs w:val="24"/>
          <w:rtl/>
        </w:rPr>
        <w:t xml:space="preserve">: </w:t>
      </w:r>
      <w:r w:rsidRPr="00B749BB">
        <w:rPr>
          <w:rFonts w:cs="David" w:hint="cs"/>
          <w:b/>
          <w:bCs/>
          <w:sz w:val="24"/>
          <w:szCs w:val="24"/>
          <w:rtl/>
        </w:rPr>
        <w:t>גל</w:t>
      </w:r>
      <w:r w:rsidRPr="00B749BB">
        <w:rPr>
          <w:rFonts w:cs="David"/>
          <w:b/>
          <w:bCs/>
          <w:sz w:val="24"/>
          <w:szCs w:val="24"/>
          <w:rtl/>
        </w:rPr>
        <w:t xml:space="preserve"> </w:t>
      </w:r>
      <w:r w:rsidRPr="00B749BB">
        <w:rPr>
          <w:rFonts w:cs="David" w:hint="cs"/>
          <w:b/>
          <w:bCs/>
          <w:sz w:val="24"/>
          <w:szCs w:val="24"/>
          <w:rtl/>
        </w:rPr>
        <w:t>קור</w:t>
      </w:r>
      <w:r w:rsidRPr="00B749BB">
        <w:rPr>
          <w:rFonts w:cs="David"/>
          <w:b/>
          <w:bCs/>
          <w:sz w:val="24"/>
          <w:szCs w:val="24"/>
          <w:rtl/>
        </w:rPr>
        <w:t xml:space="preserve"> </w:t>
      </w:r>
      <w:r w:rsidRPr="00B749BB">
        <w:rPr>
          <w:rFonts w:cs="David" w:hint="cs"/>
          <w:b/>
          <w:bCs/>
          <w:sz w:val="24"/>
          <w:szCs w:val="24"/>
          <w:rtl/>
        </w:rPr>
        <w:t>חסר</w:t>
      </w:r>
      <w:r w:rsidRPr="00B749BB">
        <w:rPr>
          <w:rFonts w:cs="David"/>
          <w:b/>
          <w:bCs/>
          <w:sz w:val="24"/>
          <w:szCs w:val="24"/>
          <w:rtl/>
        </w:rPr>
        <w:t xml:space="preserve"> </w:t>
      </w:r>
      <w:r w:rsidRPr="00B749BB">
        <w:rPr>
          <w:rFonts w:cs="David" w:hint="cs"/>
          <w:b/>
          <w:bCs/>
          <w:sz w:val="24"/>
          <w:szCs w:val="24"/>
          <w:rtl/>
        </w:rPr>
        <w:t>תקדים</w:t>
      </w:r>
      <w:r w:rsidRPr="00B749BB">
        <w:rPr>
          <w:rFonts w:cs="David"/>
          <w:b/>
          <w:bCs/>
          <w:sz w:val="24"/>
          <w:szCs w:val="24"/>
          <w:rtl/>
        </w:rPr>
        <w:t xml:space="preserve"> </w:t>
      </w:r>
      <w:r w:rsidR="00305C26">
        <w:rPr>
          <w:rFonts w:cs="David" w:hint="cs"/>
          <w:b/>
          <w:bCs/>
          <w:sz w:val="24"/>
          <w:szCs w:val="24"/>
          <w:rtl/>
        </w:rPr>
        <w:t>עם</w:t>
      </w:r>
      <w:r w:rsidRPr="00B749BB">
        <w:rPr>
          <w:rFonts w:cs="David"/>
          <w:b/>
          <w:bCs/>
          <w:sz w:val="24"/>
          <w:szCs w:val="24"/>
          <w:rtl/>
        </w:rPr>
        <w:t xml:space="preserve"> </w:t>
      </w:r>
      <w:r w:rsidRPr="00B749BB">
        <w:rPr>
          <w:rFonts w:cs="David" w:hint="cs"/>
          <w:b/>
          <w:bCs/>
          <w:sz w:val="24"/>
          <w:szCs w:val="24"/>
          <w:rtl/>
        </w:rPr>
        <w:t>שיא</w:t>
      </w:r>
      <w:r w:rsidRPr="00B749BB">
        <w:rPr>
          <w:rFonts w:cs="David"/>
          <w:b/>
          <w:bCs/>
          <w:sz w:val="24"/>
          <w:szCs w:val="24"/>
          <w:rtl/>
        </w:rPr>
        <w:t xml:space="preserve"> </w:t>
      </w:r>
      <w:r w:rsidRPr="00B749BB">
        <w:rPr>
          <w:rFonts w:cs="David" w:hint="cs"/>
          <w:b/>
          <w:bCs/>
          <w:sz w:val="24"/>
          <w:szCs w:val="24"/>
          <w:rtl/>
        </w:rPr>
        <w:t>מינימום</w:t>
      </w:r>
      <w:r w:rsidRPr="00B749BB">
        <w:rPr>
          <w:rFonts w:cs="David"/>
          <w:b/>
          <w:bCs/>
          <w:sz w:val="24"/>
          <w:szCs w:val="24"/>
          <w:rtl/>
        </w:rPr>
        <w:t xml:space="preserve"> </w:t>
      </w:r>
      <w:r w:rsidRPr="00B749BB">
        <w:rPr>
          <w:rFonts w:cs="David" w:hint="cs"/>
          <w:b/>
          <w:bCs/>
          <w:sz w:val="24"/>
          <w:szCs w:val="24"/>
          <w:rtl/>
        </w:rPr>
        <w:t>בבקעת</w:t>
      </w:r>
      <w:r w:rsidRPr="00B749BB">
        <w:rPr>
          <w:rFonts w:cs="David"/>
          <w:b/>
          <w:bCs/>
          <w:sz w:val="24"/>
          <w:szCs w:val="24"/>
          <w:rtl/>
        </w:rPr>
        <w:t xml:space="preserve"> </w:t>
      </w:r>
      <w:r w:rsidRPr="00B749BB">
        <w:rPr>
          <w:rFonts w:cs="David" w:hint="cs"/>
          <w:b/>
          <w:bCs/>
          <w:sz w:val="24"/>
          <w:szCs w:val="24"/>
          <w:rtl/>
        </w:rPr>
        <w:t>בית</w:t>
      </w:r>
      <w:r w:rsidRPr="00B749BB">
        <w:rPr>
          <w:rFonts w:cs="David"/>
          <w:b/>
          <w:bCs/>
          <w:sz w:val="24"/>
          <w:szCs w:val="24"/>
          <w:rtl/>
        </w:rPr>
        <w:t xml:space="preserve"> </w:t>
      </w:r>
      <w:r w:rsidRPr="00B749BB">
        <w:rPr>
          <w:rFonts w:cs="David" w:hint="cs"/>
          <w:b/>
          <w:bCs/>
          <w:sz w:val="24"/>
          <w:szCs w:val="24"/>
          <w:rtl/>
        </w:rPr>
        <w:t>נטופה</w:t>
      </w:r>
    </w:p>
    <w:p w:rsidR="00605E32" w:rsidRDefault="00605E32" w:rsidP="000F2244">
      <w:pPr>
        <w:spacing w:line="360" w:lineRule="auto"/>
        <w:jc w:val="both"/>
        <w:rPr>
          <w:rFonts w:cs="David"/>
          <w:sz w:val="24"/>
          <w:szCs w:val="24"/>
          <w:rtl/>
        </w:rPr>
      </w:pPr>
      <w:r w:rsidRPr="007E30ED">
        <w:rPr>
          <w:rFonts w:cs="David" w:hint="cs"/>
          <w:sz w:val="24"/>
          <w:szCs w:val="24"/>
          <w:rtl/>
        </w:rPr>
        <w:t>במקביל</w:t>
      </w:r>
      <w:r w:rsidRPr="007E30ED">
        <w:rPr>
          <w:rFonts w:cs="David"/>
          <w:sz w:val="24"/>
          <w:szCs w:val="24"/>
          <w:rtl/>
        </w:rPr>
        <w:t xml:space="preserve"> </w:t>
      </w:r>
      <w:r w:rsidRPr="007E30ED">
        <w:rPr>
          <w:rFonts w:cs="David" w:hint="cs"/>
          <w:sz w:val="24"/>
          <w:szCs w:val="24"/>
          <w:rtl/>
        </w:rPr>
        <w:t>לגל</w:t>
      </w:r>
      <w:r w:rsidRPr="007E30ED">
        <w:rPr>
          <w:rFonts w:cs="David"/>
          <w:sz w:val="24"/>
          <w:szCs w:val="24"/>
          <w:rtl/>
        </w:rPr>
        <w:t xml:space="preserve"> </w:t>
      </w:r>
      <w:r w:rsidRPr="007E30ED">
        <w:rPr>
          <w:rFonts w:cs="David" w:hint="cs"/>
          <w:sz w:val="24"/>
          <w:szCs w:val="24"/>
          <w:rtl/>
        </w:rPr>
        <w:t>השלג</w:t>
      </w:r>
      <w:r w:rsidRPr="007E30ED">
        <w:rPr>
          <w:rFonts w:cs="David"/>
          <w:sz w:val="24"/>
          <w:szCs w:val="24"/>
          <w:rtl/>
        </w:rPr>
        <w:t xml:space="preserve"> </w:t>
      </w:r>
      <w:r w:rsidRPr="007E30ED">
        <w:rPr>
          <w:rFonts w:cs="David" w:hint="cs"/>
          <w:sz w:val="24"/>
          <w:szCs w:val="24"/>
          <w:rtl/>
        </w:rPr>
        <w:t>נכנס</w:t>
      </w:r>
      <w:r w:rsidRPr="007E30ED">
        <w:rPr>
          <w:rFonts w:cs="David"/>
          <w:sz w:val="24"/>
          <w:szCs w:val="24"/>
          <w:rtl/>
        </w:rPr>
        <w:t xml:space="preserve"> </w:t>
      </w:r>
      <w:r w:rsidRPr="007E30ED">
        <w:rPr>
          <w:rFonts w:cs="David" w:hint="cs"/>
          <w:sz w:val="24"/>
          <w:szCs w:val="24"/>
          <w:rtl/>
        </w:rPr>
        <w:t>לאזורנו</w:t>
      </w:r>
      <w:r w:rsidRPr="007E30ED">
        <w:rPr>
          <w:rFonts w:cs="David"/>
          <w:sz w:val="24"/>
          <w:szCs w:val="24"/>
          <w:rtl/>
        </w:rPr>
        <w:t xml:space="preserve"> </w:t>
      </w:r>
      <w:r w:rsidRPr="007E30ED">
        <w:rPr>
          <w:rFonts w:cs="David" w:hint="cs"/>
          <w:sz w:val="24"/>
          <w:szCs w:val="24"/>
          <w:rtl/>
        </w:rPr>
        <w:t>אוויר</w:t>
      </w:r>
      <w:r w:rsidRPr="007E30ED">
        <w:rPr>
          <w:rFonts w:cs="David"/>
          <w:sz w:val="24"/>
          <w:szCs w:val="24"/>
          <w:rtl/>
        </w:rPr>
        <w:t xml:space="preserve"> </w:t>
      </w:r>
      <w:r w:rsidRPr="007E30ED">
        <w:rPr>
          <w:rFonts w:cs="David" w:hint="cs"/>
          <w:sz w:val="24"/>
          <w:szCs w:val="24"/>
          <w:rtl/>
        </w:rPr>
        <w:t>קר</w:t>
      </w:r>
      <w:r w:rsidRPr="007E30ED">
        <w:rPr>
          <w:rFonts w:cs="David"/>
          <w:sz w:val="24"/>
          <w:szCs w:val="24"/>
          <w:rtl/>
        </w:rPr>
        <w:t xml:space="preserve"> </w:t>
      </w:r>
      <w:r w:rsidRPr="007E30ED">
        <w:rPr>
          <w:rFonts w:cs="David" w:hint="cs"/>
          <w:sz w:val="24"/>
          <w:szCs w:val="24"/>
          <w:rtl/>
        </w:rPr>
        <w:t>במיוחד</w:t>
      </w:r>
      <w:r w:rsidRPr="007E30ED">
        <w:rPr>
          <w:rFonts w:cs="David"/>
          <w:sz w:val="24"/>
          <w:szCs w:val="24"/>
          <w:rtl/>
        </w:rPr>
        <w:t xml:space="preserve"> </w:t>
      </w:r>
      <w:r w:rsidRPr="007E30ED">
        <w:rPr>
          <w:rFonts w:cs="David" w:hint="cs"/>
          <w:sz w:val="24"/>
          <w:szCs w:val="24"/>
          <w:rtl/>
        </w:rPr>
        <w:t>וב</w:t>
      </w:r>
      <w:r w:rsidRPr="007E30ED">
        <w:rPr>
          <w:rFonts w:cs="David"/>
          <w:sz w:val="24"/>
          <w:szCs w:val="24"/>
          <w:rtl/>
        </w:rPr>
        <w:t xml:space="preserve">- 5 </w:t>
      </w:r>
      <w:r w:rsidRPr="007E30ED">
        <w:rPr>
          <w:rFonts w:cs="David" w:hint="cs"/>
          <w:sz w:val="24"/>
          <w:szCs w:val="24"/>
          <w:rtl/>
        </w:rPr>
        <w:t>בחודש</w:t>
      </w:r>
      <w:r w:rsidRPr="007E30ED">
        <w:rPr>
          <w:rFonts w:cs="David"/>
          <w:sz w:val="24"/>
          <w:szCs w:val="24"/>
          <w:rtl/>
        </w:rPr>
        <w:t xml:space="preserve"> </w:t>
      </w:r>
      <w:r w:rsidRPr="007E30ED">
        <w:rPr>
          <w:rFonts w:cs="David" w:hint="cs"/>
          <w:sz w:val="24"/>
          <w:szCs w:val="24"/>
          <w:rtl/>
        </w:rPr>
        <w:t>התרחשה</w:t>
      </w:r>
      <w:r w:rsidRPr="007E30ED">
        <w:rPr>
          <w:rFonts w:cs="David"/>
          <w:sz w:val="24"/>
          <w:szCs w:val="24"/>
          <w:rtl/>
        </w:rPr>
        <w:t xml:space="preserve"> </w:t>
      </w:r>
      <w:r w:rsidRPr="007E30ED">
        <w:rPr>
          <w:rFonts w:cs="David" w:hint="cs"/>
          <w:sz w:val="24"/>
          <w:szCs w:val="24"/>
          <w:rtl/>
        </w:rPr>
        <w:t>ירידה</w:t>
      </w:r>
      <w:r w:rsidRPr="007E30ED">
        <w:rPr>
          <w:rFonts w:cs="David"/>
          <w:sz w:val="24"/>
          <w:szCs w:val="24"/>
          <w:rtl/>
        </w:rPr>
        <w:t xml:space="preserve"> </w:t>
      </w:r>
      <w:r w:rsidRPr="007E30ED">
        <w:rPr>
          <w:rFonts w:cs="David" w:hint="cs"/>
          <w:sz w:val="24"/>
          <w:szCs w:val="24"/>
          <w:rtl/>
        </w:rPr>
        <w:t>ניכרת</w:t>
      </w:r>
      <w:r w:rsidRPr="007E30ED">
        <w:rPr>
          <w:rFonts w:cs="David"/>
          <w:sz w:val="24"/>
          <w:szCs w:val="24"/>
          <w:rtl/>
        </w:rPr>
        <w:t xml:space="preserve"> </w:t>
      </w:r>
      <w:r w:rsidRPr="007E30ED">
        <w:rPr>
          <w:rFonts w:cs="David" w:hint="cs"/>
          <w:sz w:val="24"/>
          <w:szCs w:val="24"/>
          <w:rtl/>
        </w:rPr>
        <w:t>בטמפרטורות</w:t>
      </w:r>
      <w:r w:rsidRPr="007E30ED">
        <w:rPr>
          <w:rFonts w:cs="David"/>
          <w:sz w:val="24"/>
          <w:szCs w:val="24"/>
          <w:rtl/>
        </w:rPr>
        <w:t xml:space="preserve"> </w:t>
      </w:r>
      <w:r w:rsidRPr="007E30ED">
        <w:rPr>
          <w:rFonts w:cs="David" w:hint="cs"/>
          <w:sz w:val="24"/>
          <w:szCs w:val="24"/>
          <w:rtl/>
        </w:rPr>
        <w:t>שהגיעו</w:t>
      </w:r>
      <w:r w:rsidRPr="007E30ED">
        <w:rPr>
          <w:rFonts w:cs="David"/>
          <w:sz w:val="24"/>
          <w:szCs w:val="24"/>
          <w:rtl/>
        </w:rPr>
        <w:t xml:space="preserve"> </w:t>
      </w:r>
      <w:r w:rsidRPr="007E30ED">
        <w:rPr>
          <w:rFonts w:cs="David" w:hint="cs"/>
          <w:sz w:val="24"/>
          <w:szCs w:val="24"/>
          <w:rtl/>
        </w:rPr>
        <w:t>לערכי</w:t>
      </w:r>
      <w:r w:rsidRPr="007E30ED">
        <w:rPr>
          <w:rFonts w:cs="David"/>
          <w:sz w:val="24"/>
          <w:szCs w:val="24"/>
          <w:rtl/>
        </w:rPr>
        <w:t xml:space="preserve"> </w:t>
      </w:r>
      <w:r w:rsidRPr="007E30ED">
        <w:rPr>
          <w:rFonts w:cs="David" w:hint="cs"/>
          <w:sz w:val="24"/>
          <w:szCs w:val="24"/>
          <w:rtl/>
        </w:rPr>
        <w:t>מינימום</w:t>
      </w:r>
      <w:r w:rsidRPr="007E30ED">
        <w:rPr>
          <w:rFonts w:cs="David"/>
          <w:sz w:val="24"/>
          <w:szCs w:val="24"/>
          <w:rtl/>
        </w:rPr>
        <w:t xml:space="preserve"> </w:t>
      </w:r>
      <w:r w:rsidRPr="007E30ED">
        <w:rPr>
          <w:rFonts w:cs="David" w:hint="cs"/>
          <w:sz w:val="24"/>
          <w:szCs w:val="24"/>
          <w:rtl/>
        </w:rPr>
        <w:t>שליליים</w:t>
      </w:r>
      <w:r w:rsidRPr="007E30ED">
        <w:rPr>
          <w:rFonts w:cs="David"/>
          <w:sz w:val="24"/>
          <w:szCs w:val="24"/>
          <w:rtl/>
        </w:rPr>
        <w:t xml:space="preserve"> </w:t>
      </w:r>
      <w:r w:rsidRPr="007E30ED">
        <w:rPr>
          <w:rFonts w:cs="David" w:hint="cs"/>
          <w:sz w:val="24"/>
          <w:szCs w:val="24"/>
          <w:rtl/>
        </w:rPr>
        <w:t>בתחנות</w:t>
      </w:r>
      <w:r w:rsidRPr="007E30ED">
        <w:rPr>
          <w:rFonts w:cs="David"/>
          <w:sz w:val="24"/>
          <w:szCs w:val="24"/>
          <w:rtl/>
        </w:rPr>
        <w:t xml:space="preserve"> </w:t>
      </w:r>
      <w:r w:rsidRPr="007E30ED">
        <w:rPr>
          <w:rFonts w:cs="David" w:hint="cs"/>
          <w:sz w:val="24"/>
          <w:szCs w:val="24"/>
          <w:rtl/>
        </w:rPr>
        <w:t>רבות</w:t>
      </w:r>
      <w:r w:rsidRPr="007E30ED">
        <w:rPr>
          <w:rFonts w:cs="David"/>
          <w:sz w:val="24"/>
          <w:szCs w:val="24"/>
          <w:rtl/>
        </w:rPr>
        <w:t xml:space="preserve"> </w:t>
      </w:r>
      <w:r w:rsidRPr="007E30ED">
        <w:rPr>
          <w:rFonts w:cs="David" w:hint="cs"/>
          <w:sz w:val="24"/>
          <w:szCs w:val="24"/>
          <w:rtl/>
        </w:rPr>
        <w:t>בצפון</w:t>
      </w:r>
      <w:r w:rsidRPr="007E30ED">
        <w:rPr>
          <w:rFonts w:cs="David"/>
          <w:sz w:val="24"/>
          <w:szCs w:val="24"/>
          <w:rtl/>
        </w:rPr>
        <w:t xml:space="preserve"> </w:t>
      </w:r>
      <w:r w:rsidRPr="007E30ED">
        <w:rPr>
          <w:rFonts w:cs="David" w:hint="cs"/>
          <w:sz w:val="24"/>
          <w:szCs w:val="24"/>
          <w:rtl/>
        </w:rPr>
        <w:t>הארץ</w:t>
      </w:r>
      <w:r w:rsidRPr="007E30ED">
        <w:rPr>
          <w:rFonts w:cs="David"/>
          <w:sz w:val="24"/>
          <w:szCs w:val="24"/>
          <w:rtl/>
        </w:rPr>
        <w:t xml:space="preserve"> </w:t>
      </w:r>
      <w:r w:rsidRPr="007E30ED">
        <w:rPr>
          <w:rFonts w:cs="David" w:hint="cs"/>
          <w:sz w:val="24"/>
          <w:szCs w:val="24"/>
          <w:rtl/>
        </w:rPr>
        <w:t>ובהרים</w:t>
      </w:r>
      <w:r w:rsidRPr="007E30ED">
        <w:rPr>
          <w:rFonts w:cs="David"/>
          <w:sz w:val="24"/>
          <w:szCs w:val="24"/>
          <w:rtl/>
        </w:rPr>
        <w:t xml:space="preserve">. </w:t>
      </w:r>
      <w:r w:rsidRPr="007E30ED">
        <w:rPr>
          <w:rFonts w:cs="David" w:hint="cs"/>
          <w:sz w:val="24"/>
          <w:szCs w:val="24"/>
          <w:rtl/>
        </w:rPr>
        <w:t>בהר</w:t>
      </w:r>
      <w:r w:rsidRPr="007E30ED">
        <w:rPr>
          <w:rFonts w:cs="David"/>
          <w:sz w:val="24"/>
          <w:szCs w:val="24"/>
          <w:rtl/>
        </w:rPr>
        <w:t xml:space="preserve"> </w:t>
      </w:r>
      <w:r w:rsidRPr="007E30ED">
        <w:rPr>
          <w:rFonts w:cs="David" w:hint="cs"/>
          <w:sz w:val="24"/>
          <w:szCs w:val="24"/>
          <w:rtl/>
        </w:rPr>
        <w:t>כנען</w:t>
      </w:r>
      <w:r w:rsidRPr="007E30ED">
        <w:rPr>
          <w:rFonts w:cs="David"/>
          <w:sz w:val="24"/>
          <w:szCs w:val="24"/>
          <w:rtl/>
        </w:rPr>
        <w:t xml:space="preserve"> </w:t>
      </w:r>
      <w:r w:rsidRPr="007E30ED">
        <w:rPr>
          <w:rFonts w:cs="David" w:hint="cs"/>
          <w:sz w:val="24"/>
          <w:szCs w:val="24"/>
          <w:rtl/>
        </w:rPr>
        <w:t>טמפרטורת</w:t>
      </w:r>
      <w:r w:rsidRPr="007E30ED">
        <w:rPr>
          <w:rFonts w:cs="David"/>
          <w:sz w:val="24"/>
          <w:szCs w:val="24"/>
          <w:rtl/>
        </w:rPr>
        <w:t xml:space="preserve"> </w:t>
      </w:r>
      <w:r w:rsidRPr="007E30ED">
        <w:rPr>
          <w:rFonts w:cs="David" w:hint="cs"/>
          <w:sz w:val="24"/>
          <w:szCs w:val="24"/>
          <w:rtl/>
        </w:rPr>
        <w:t>המינימום</w:t>
      </w:r>
      <w:r w:rsidRPr="007E30ED">
        <w:rPr>
          <w:rFonts w:cs="David"/>
          <w:sz w:val="24"/>
          <w:szCs w:val="24"/>
          <w:rtl/>
        </w:rPr>
        <w:t xml:space="preserve"> </w:t>
      </w:r>
      <w:r w:rsidRPr="007E30ED">
        <w:rPr>
          <w:rFonts w:cs="David" w:hint="cs"/>
          <w:sz w:val="24"/>
          <w:szCs w:val="24"/>
          <w:rtl/>
        </w:rPr>
        <w:t>ירדה</w:t>
      </w:r>
      <w:r w:rsidRPr="007E30ED">
        <w:rPr>
          <w:rFonts w:cs="David"/>
          <w:sz w:val="24"/>
          <w:szCs w:val="24"/>
          <w:rtl/>
        </w:rPr>
        <w:t xml:space="preserve"> </w:t>
      </w:r>
      <w:r w:rsidRPr="007E30ED">
        <w:rPr>
          <w:rFonts w:cs="David" w:hint="cs"/>
          <w:sz w:val="24"/>
          <w:szCs w:val="24"/>
          <w:rtl/>
        </w:rPr>
        <w:t>עד</w:t>
      </w:r>
      <w:r w:rsidRPr="007E30ED">
        <w:rPr>
          <w:rFonts w:cs="David"/>
          <w:sz w:val="24"/>
          <w:szCs w:val="24"/>
          <w:rtl/>
        </w:rPr>
        <w:t xml:space="preserve"> </w:t>
      </w:r>
      <w:r w:rsidRPr="007E30ED">
        <w:rPr>
          <w:rFonts w:cs="David" w:hint="cs"/>
          <w:sz w:val="24"/>
          <w:szCs w:val="24"/>
          <w:rtl/>
        </w:rPr>
        <w:t>ל</w:t>
      </w:r>
      <w:r>
        <w:rPr>
          <w:rFonts w:cs="David" w:hint="cs"/>
          <w:sz w:val="24"/>
          <w:szCs w:val="24"/>
          <w:rtl/>
        </w:rPr>
        <w:t>- 7 מעלות מתחת לאפס</w:t>
      </w:r>
      <w:r w:rsidRPr="007E30ED">
        <w:rPr>
          <w:rFonts w:cs="David"/>
          <w:sz w:val="24"/>
          <w:szCs w:val="24"/>
          <w:rtl/>
        </w:rPr>
        <w:t xml:space="preserve">. </w:t>
      </w:r>
      <w:r w:rsidRPr="007E30ED">
        <w:rPr>
          <w:rFonts w:cs="David" w:hint="cs"/>
          <w:sz w:val="24"/>
          <w:szCs w:val="24"/>
          <w:rtl/>
        </w:rPr>
        <w:t>למחרת</w:t>
      </w:r>
      <w:r w:rsidRPr="007E30ED">
        <w:rPr>
          <w:rFonts w:cs="David"/>
          <w:sz w:val="24"/>
          <w:szCs w:val="24"/>
          <w:rtl/>
        </w:rPr>
        <w:t xml:space="preserve"> </w:t>
      </w:r>
      <w:r w:rsidRPr="007E30ED">
        <w:rPr>
          <w:rFonts w:cs="David" w:hint="cs"/>
          <w:sz w:val="24"/>
          <w:szCs w:val="24"/>
          <w:rtl/>
        </w:rPr>
        <w:t>ה</w:t>
      </w:r>
      <w:r w:rsidRPr="007E30ED">
        <w:rPr>
          <w:rFonts w:cs="David"/>
          <w:sz w:val="24"/>
          <w:szCs w:val="24"/>
          <w:rtl/>
        </w:rPr>
        <w:t xml:space="preserve">- 6 </w:t>
      </w:r>
      <w:r w:rsidRPr="007E30ED">
        <w:rPr>
          <w:rFonts w:cs="David" w:hint="cs"/>
          <w:sz w:val="24"/>
          <w:szCs w:val="24"/>
          <w:rtl/>
        </w:rPr>
        <w:t>בחודש</w:t>
      </w:r>
      <w:r w:rsidRPr="007E30ED">
        <w:rPr>
          <w:rFonts w:cs="David"/>
          <w:sz w:val="24"/>
          <w:szCs w:val="24"/>
          <w:rtl/>
        </w:rPr>
        <w:t xml:space="preserve"> </w:t>
      </w:r>
      <w:r w:rsidRPr="007E30ED">
        <w:rPr>
          <w:rFonts w:cs="David" w:hint="cs"/>
          <w:sz w:val="24"/>
          <w:szCs w:val="24"/>
          <w:rtl/>
        </w:rPr>
        <w:t>הטמפרטורות</w:t>
      </w:r>
      <w:r w:rsidRPr="007E30ED">
        <w:rPr>
          <w:rFonts w:cs="David"/>
          <w:sz w:val="24"/>
          <w:szCs w:val="24"/>
          <w:rtl/>
        </w:rPr>
        <w:t xml:space="preserve"> </w:t>
      </w:r>
      <w:r w:rsidRPr="007E30ED">
        <w:rPr>
          <w:rFonts w:cs="David" w:hint="cs"/>
          <w:sz w:val="24"/>
          <w:szCs w:val="24"/>
          <w:rtl/>
        </w:rPr>
        <w:t>היו</w:t>
      </w:r>
      <w:r w:rsidRPr="007E30ED">
        <w:rPr>
          <w:rFonts w:cs="David"/>
          <w:sz w:val="24"/>
          <w:szCs w:val="24"/>
          <w:rtl/>
        </w:rPr>
        <w:t xml:space="preserve"> </w:t>
      </w:r>
      <w:r w:rsidRPr="007E30ED">
        <w:rPr>
          <w:rFonts w:cs="David" w:hint="cs"/>
          <w:sz w:val="24"/>
          <w:szCs w:val="24"/>
          <w:rtl/>
        </w:rPr>
        <w:t>נמוכות</w:t>
      </w:r>
      <w:r w:rsidRPr="007E30ED">
        <w:rPr>
          <w:rFonts w:cs="David"/>
          <w:sz w:val="24"/>
          <w:szCs w:val="24"/>
          <w:rtl/>
        </w:rPr>
        <w:t xml:space="preserve"> </w:t>
      </w:r>
      <w:r w:rsidRPr="007E30ED">
        <w:rPr>
          <w:rFonts w:cs="David" w:hint="cs"/>
          <w:sz w:val="24"/>
          <w:szCs w:val="24"/>
          <w:rtl/>
        </w:rPr>
        <w:t>אף</w:t>
      </w:r>
      <w:r w:rsidRPr="007E30ED">
        <w:rPr>
          <w:rFonts w:cs="David"/>
          <w:sz w:val="24"/>
          <w:szCs w:val="24"/>
          <w:rtl/>
        </w:rPr>
        <w:t xml:space="preserve"> </w:t>
      </w:r>
      <w:r w:rsidRPr="007E30ED">
        <w:rPr>
          <w:rFonts w:cs="David" w:hint="cs"/>
          <w:sz w:val="24"/>
          <w:szCs w:val="24"/>
          <w:rtl/>
        </w:rPr>
        <w:t>יותר</w:t>
      </w:r>
      <w:r w:rsidRPr="007E30ED">
        <w:rPr>
          <w:rFonts w:cs="David"/>
          <w:sz w:val="24"/>
          <w:szCs w:val="24"/>
          <w:rtl/>
        </w:rPr>
        <w:t xml:space="preserve"> </w:t>
      </w:r>
      <w:r w:rsidRPr="007E30ED">
        <w:rPr>
          <w:rFonts w:cs="David" w:hint="cs"/>
          <w:sz w:val="24"/>
          <w:szCs w:val="24"/>
          <w:rtl/>
        </w:rPr>
        <w:t>והגיעו</w:t>
      </w:r>
      <w:r w:rsidRPr="007E30ED">
        <w:rPr>
          <w:rFonts w:cs="David"/>
          <w:sz w:val="24"/>
          <w:szCs w:val="24"/>
          <w:rtl/>
        </w:rPr>
        <w:t xml:space="preserve"> </w:t>
      </w:r>
      <w:r w:rsidRPr="007E30ED">
        <w:rPr>
          <w:rFonts w:cs="David" w:hint="cs"/>
          <w:sz w:val="24"/>
          <w:szCs w:val="24"/>
          <w:rtl/>
        </w:rPr>
        <w:t>לערכים</w:t>
      </w:r>
      <w:r w:rsidRPr="007E30ED">
        <w:rPr>
          <w:rFonts w:cs="David"/>
          <w:sz w:val="24"/>
          <w:szCs w:val="24"/>
          <w:rtl/>
        </w:rPr>
        <w:t xml:space="preserve"> </w:t>
      </w:r>
      <w:r w:rsidRPr="007E30ED">
        <w:rPr>
          <w:rFonts w:cs="David" w:hint="cs"/>
          <w:sz w:val="24"/>
          <w:szCs w:val="24"/>
          <w:rtl/>
        </w:rPr>
        <w:t>חסרי</w:t>
      </w:r>
      <w:r w:rsidRPr="007E30ED">
        <w:rPr>
          <w:rFonts w:cs="David"/>
          <w:sz w:val="24"/>
          <w:szCs w:val="24"/>
          <w:rtl/>
        </w:rPr>
        <w:t xml:space="preserve"> </w:t>
      </w:r>
      <w:r w:rsidRPr="007E30ED">
        <w:rPr>
          <w:rFonts w:cs="David" w:hint="cs"/>
          <w:sz w:val="24"/>
          <w:szCs w:val="24"/>
          <w:rtl/>
        </w:rPr>
        <w:t>תקדים</w:t>
      </w:r>
      <w:r w:rsidRPr="007E30ED">
        <w:rPr>
          <w:rFonts w:cs="David"/>
          <w:sz w:val="24"/>
          <w:szCs w:val="24"/>
          <w:rtl/>
        </w:rPr>
        <w:t xml:space="preserve">. </w:t>
      </w:r>
      <w:r w:rsidRPr="007E30ED">
        <w:rPr>
          <w:rFonts w:cs="David" w:hint="cs"/>
          <w:sz w:val="24"/>
          <w:szCs w:val="24"/>
          <w:rtl/>
        </w:rPr>
        <w:t>באזורים</w:t>
      </w:r>
      <w:r w:rsidRPr="007E30ED">
        <w:rPr>
          <w:rFonts w:cs="David"/>
          <w:sz w:val="24"/>
          <w:szCs w:val="24"/>
          <w:rtl/>
        </w:rPr>
        <w:t xml:space="preserve"> </w:t>
      </w:r>
      <w:r w:rsidRPr="007E30ED">
        <w:rPr>
          <w:rFonts w:cs="David" w:hint="cs"/>
          <w:sz w:val="24"/>
          <w:szCs w:val="24"/>
          <w:rtl/>
        </w:rPr>
        <w:t>הנמוכים</w:t>
      </w:r>
      <w:r w:rsidRPr="007E30ED">
        <w:rPr>
          <w:rFonts w:cs="David"/>
          <w:sz w:val="24"/>
          <w:szCs w:val="24"/>
          <w:rtl/>
        </w:rPr>
        <w:t xml:space="preserve"> </w:t>
      </w:r>
      <w:r w:rsidRPr="007E30ED">
        <w:rPr>
          <w:rFonts w:cs="David" w:hint="cs"/>
          <w:sz w:val="24"/>
          <w:szCs w:val="24"/>
          <w:rtl/>
        </w:rPr>
        <w:t>בצפון</w:t>
      </w:r>
      <w:r w:rsidRPr="007E30ED">
        <w:rPr>
          <w:rFonts w:cs="David"/>
          <w:sz w:val="24"/>
          <w:szCs w:val="24"/>
          <w:rtl/>
        </w:rPr>
        <w:t xml:space="preserve"> </w:t>
      </w:r>
      <w:r w:rsidRPr="007E30ED">
        <w:rPr>
          <w:rFonts w:cs="David" w:hint="cs"/>
          <w:sz w:val="24"/>
          <w:szCs w:val="24"/>
          <w:rtl/>
        </w:rPr>
        <w:t>הארץ</w:t>
      </w:r>
      <w:r w:rsidRPr="007E30ED">
        <w:rPr>
          <w:rFonts w:cs="David"/>
          <w:sz w:val="24"/>
          <w:szCs w:val="24"/>
          <w:rtl/>
        </w:rPr>
        <w:t xml:space="preserve"> </w:t>
      </w:r>
      <w:r w:rsidRPr="007E30ED">
        <w:rPr>
          <w:rFonts w:cs="David" w:hint="cs"/>
          <w:sz w:val="24"/>
          <w:szCs w:val="24"/>
          <w:rtl/>
        </w:rPr>
        <w:t>טמפרטורות</w:t>
      </w:r>
      <w:r w:rsidRPr="007E30ED">
        <w:rPr>
          <w:rFonts w:cs="David"/>
          <w:sz w:val="24"/>
          <w:szCs w:val="24"/>
          <w:rtl/>
        </w:rPr>
        <w:t xml:space="preserve"> </w:t>
      </w:r>
      <w:r w:rsidRPr="007E30ED">
        <w:rPr>
          <w:rFonts w:cs="David" w:hint="cs"/>
          <w:sz w:val="24"/>
          <w:szCs w:val="24"/>
          <w:rtl/>
        </w:rPr>
        <w:t>המקסימום</w:t>
      </w:r>
      <w:r w:rsidRPr="007E30ED">
        <w:rPr>
          <w:rFonts w:cs="David"/>
          <w:sz w:val="24"/>
          <w:szCs w:val="24"/>
          <w:rtl/>
        </w:rPr>
        <w:t xml:space="preserve"> </w:t>
      </w:r>
      <w:r w:rsidRPr="007E30ED">
        <w:rPr>
          <w:rFonts w:cs="David" w:hint="cs"/>
          <w:sz w:val="24"/>
          <w:szCs w:val="24"/>
          <w:rtl/>
        </w:rPr>
        <w:t>היומי</w:t>
      </w:r>
      <w:r w:rsidRPr="007E30ED">
        <w:rPr>
          <w:rFonts w:cs="David"/>
          <w:sz w:val="24"/>
          <w:szCs w:val="24"/>
          <w:rtl/>
        </w:rPr>
        <w:t xml:space="preserve"> </w:t>
      </w:r>
      <w:r w:rsidRPr="007E30ED">
        <w:rPr>
          <w:rFonts w:cs="David" w:hint="cs"/>
          <w:sz w:val="24"/>
          <w:szCs w:val="24"/>
          <w:rtl/>
        </w:rPr>
        <w:t>נעו</w:t>
      </w:r>
      <w:r w:rsidRPr="007E30ED">
        <w:rPr>
          <w:rFonts w:cs="David"/>
          <w:sz w:val="24"/>
          <w:szCs w:val="24"/>
          <w:rtl/>
        </w:rPr>
        <w:t xml:space="preserve"> </w:t>
      </w:r>
      <w:r w:rsidRPr="007E30ED">
        <w:rPr>
          <w:rFonts w:cs="David" w:hint="cs"/>
          <w:sz w:val="24"/>
          <w:szCs w:val="24"/>
          <w:rtl/>
        </w:rPr>
        <w:t>בין</w:t>
      </w:r>
      <w:r w:rsidRPr="007E30ED">
        <w:rPr>
          <w:rFonts w:cs="David"/>
          <w:sz w:val="24"/>
          <w:szCs w:val="24"/>
          <w:rtl/>
        </w:rPr>
        <w:t xml:space="preserve"> 2 </w:t>
      </w:r>
      <w:r w:rsidRPr="007E30ED">
        <w:rPr>
          <w:rFonts w:cs="David" w:hint="cs"/>
          <w:sz w:val="24"/>
          <w:szCs w:val="24"/>
          <w:rtl/>
        </w:rPr>
        <w:t>ל</w:t>
      </w:r>
      <w:r w:rsidRPr="007E30ED">
        <w:rPr>
          <w:rFonts w:cs="David"/>
          <w:sz w:val="24"/>
          <w:szCs w:val="24"/>
          <w:rtl/>
        </w:rPr>
        <w:t xml:space="preserve">- 5 </w:t>
      </w:r>
      <w:r w:rsidRPr="007E30ED">
        <w:rPr>
          <w:rFonts w:cs="David" w:hint="cs"/>
          <w:sz w:val="24"/>
          <w:szCs w:val="24"/>
          <w:rtl/>
        </w:rPr>
        <w:t>מעלות</w:t>
      </w:r>
      <w:r w:rsidRPr="007E30ED">
        <w:rPr>
          <w:rFonts w:cs="David"/>
          <w:sz w:val="24"/>
          <w:szCs w:val="24"/>
          <w:rtl/>
        </w:rPr>
        <w:t xml:space="preserve"> ( 3 </w:t>
      </w:r>
      <w:r w:rsidRPr="007E30ED">
        <w:rPr>
          <w:rFonts w:cs="David" w:hint="cs"/>
          <w:sz w:val="24"/>
          <w:szCs w:val="24"/>
          <w:rtl/>
        </w:rPr>
        <w:t>מ</w:t>
      </w:r>
      <w:r w:rsidRPr="007E30ED">
        <w:rPr>
          <w:rFonts w:cs="David"/>
          <w:sz w:val="24"/>
          <w:szCs w:val="24"/>
          <w:rtl/>
        </w:rPr>
        <w:t>"</w:t>
      </w:r>
      <w:r w:rsidRPr="007E30ED">
        <w:rPr>
          <w:rFonts w:cs="David" w:hint="cs"/>
          <w:sz w:val="24"/>
          <w:szCs w:val="24"/>
          <w:rtl/>
        </w:rPr>
        <w:t>צ</w:t>
      </w:r>
      <w:r w:rsidRPr="007E30ED">
        <w:rPr>
          <w:rFonts w:cs="David"/>
          <w:sz w:val="24"/>
          <w:szCs w:val="24"/>
          <w:rtl/>
        </w:rPr>
        <w:t xml:space="preserve"> </w:t>
      </w:r>
      <w:r w:rsidRPr="007E30ED">
        <w:rPr>
          <w:rFonts w:cs="David" w:hint="cs"/>
          <w:sz w:val="24"/>
          <w:szCs w:val="24"/>
          <w:rtl/>
        </w:rPr>
        <w:t>בדגניה</w:t>
      </w:r>
      <w:r w:rsidRPr="007E30ED">
        <w:rPr>
          <w:rFonts w:cs="David"/>
          <w:sz w:val="24"/>
          <w:szCs w:val="24"/>
          <w:rtl/>
        </w:rPr>
        <w:t xml:space="preserve">, 4 </w:t>
      </w:r>
      <w:r w:rsidRPr="007E30ED">
        <w:rPr>
          <w:rFonts w:cs="David" w:hint="cs"/>
          <w:sz w:val="24"/>
          <w:szCs w:val="24"/>
          <w:rtl/>
        </w:rPr>
        <w:t>מ</w:t>
      </w:r>
      <w:r w:rsidRPr="007E30ED">
        <w:rPr>
          <w:rFonts w:cs="David"/>
          <w:sz w:val="24"/>
          <w:szCs w:val="24"/>
          <w:rtl/>
        </w:rPr>
        <w:t>"</w:t>
      </w:r>
      <w:r w:rsidRPr="007E30ED">
        <w:rPr>
          <w:rFonts w:cs="David" w:hint="cs"/>
          <w:sz w:val="24"/>
          <w:szCs w:val="24"/>
          <w:rtl/>
        </w:rPr>
        <w:t>צ</w:t>
      </w:r>
      <w:r w:rsidRPr="007E30ED">
        <w:rPr>
          <w:rFonts w:cs="David"/>
          <w:sz w:val="24"/>
          <w:szCs w:val="24"/>
          <w:rtl/>
        </w:rPr>
        <w:t xml:space="preserve"> </w:t>
      </w:r>
      <w:r w:rsidRPr="007E30ED">
        <w:rPr>
          <w:rFonts w:cs="David" w:hint="cs"/>
          <w:sz w:val="24"/>
          <w:szCs w:val="24"/>
          <w:rtl/>
        </w:rPr>
        <w:t>בטבריה</w:t>
      </w:r>
      <w:r w:rsidRPr="007E30ED">
        <w:rPr>
          <w:rFonts w:cs="David"/>
          <w:sz w:val="24"/>
          <w:szCs w:val="24"/>
          <w:rtl/>
        </w:rPr>
        <w:t xml:space="preserve">, </w:t>
      </w:r>
      <w:r>
        <w:rPr>
          <w:rFonts w:cs="David" w:hint="cs"/>
          <w:sz w:val="24"/>
          <w:szCs w:val="24"/>
          <w:rtl/>
        </w:rPr>
        <w:t xml:space="preserve">3-2 </w:t>
      </w:r>
      <w:r w:rsidRPr="007E30ED">
        <w:rPr>
          <w:rFonts w:cs="David" w:hint="cs"/>
          <w:sz w:val="24"/>
          <w:szCs w:val="24"/>
          <w:rtl/>
        </w:rPr>
        <w:t>מעלות</w:t>
      </w:r>
      <w:r w:rsidRPr="007E30ED">
        <w:rPr>
          <w:rFonts w:cs="David"/>
          <w:sz w:val="24"/>
          <w:szCs w:val="24"/>
          <w:rtl/>
        </w:rPr>
        <w:t xml:space="preserve"> </w:t>
      </w:r>
      <w:r w:rsidRPr="007E30ED">
        <w:rPr>
          <w:rFonts w:cs="David" w:hint="cs"/>
          <w:sz w:val="24"/>
          <w:szCs w:val="24"/>
          <w:rtl/>
        </w:rPr>
        <w:t>באזור</w:t>
      </w:r>
      <w:r w:rsidRPr="007E30ED">
        <w:rPr>
          <w:rFonts w:cs="David"/>
          <w:sz w:val="24"/>
          <w:szCs w:val="24"/>
          <w:rtl/>
        </w:rPr>
        <w:t xml:space="preserve"> </w:t>
      </w:r>
      <w:r w:rsidRPr="007E30ED">
        <w:rPr>
          <w:rFonts w:cs="David" w:hint="cs"/>
          <w:sz w:val="24"/>
          <w:szCs w:val="24"/>
          <w:rtl/>
        </w:rPr>
        <w:t>חיפה</w:t>
      </w:r>
      <w:r w:rsidRPr="007E30ED">
        <w:rPr>
          <w:rFonts w:cs="David"/>
          <w:sz w:val="24"/>
          <w:szCs w:val="24"/>
          <w:rtl/>
        </w:rPr>
        <w:t xml:space="preserve">). </w:t>
      </w:r>
      <w:r w:rsidRPr="007E30ED">
        <w:rPr>
          <w:rFonts w:cs="David" w:hint="cs"/>
          <w:sz w:val="24"/>
          <w:szCs w:val="24"/>
          <w:rtl/>
        </w:rPr>
        <w:t>בהרים</w:t>
      </w:r>
      <w:r w:rsidRPr="007E30ED">
        <w:rPr>
          <w:rFonts w:cs="David"/>
          <w:sz w:val="24"/>
          <w:szCs w:val="24"/>
          <w:rtl/>
        </w:rPr>
        <w:t xml:space="preserve"> </w:t>
      </w:r>
      <w:r w:rsidRPr="007E30ED">
        <w:rPr>
          <w:rFonts w:cs="David" w:hint="cs"/>
          <w:sz w:val="24"/>
          <w:szCs w:val="24"/>
          <w:rtl/>
        </w:rPr>
        <w:t>טמפרטורות</w:t>
      </w:r>
      <w:r w:rsidRPr="007E30ED">
        <w:rPr>
          <w:rFonts w:cs="David"/>
          <w:sz w:val="24"/>
          <w:szCs w:val="24"/>
          <w:rtl/>
        </w:rPr>
        <w:t xml:space="preserve"> </w:t>
      </w:r>
      <w:r w:rsidRPr="007E30ED">
        <w:rPr>
          <w:rFonts w:cs="David" w:hint="cs"/>
          <w:sz w:val="24"/>
          <w:szCs w:val="24"/>
          <w:rtl/>
        </w:rPr>
        <w:t>המקסימום</w:t>
      </w:r>
      <w:r w:rsidRPr="007E30ED">
        <w:rPr>
          <w:rFonts w:cs="David"/>
          <w:sz w:val="24"/>
          <w:szCs w:val="24"/>
          <w:rtl/>
        </w:rPr>
        <w:t xml:space="preserve"> </w:t>
      </w:r>
      <w:r w:rsidRPr="007E30ED">
        <w:rPr>
          <w:rFonts w:cs="David" w:hint="cs"/>
          <w:sz w:val="24"/>
          <w:szCs w:val="24"/>
          <w:rtl/>
        </w:rPr>
        <w:t>ב</w:t>
      </w:r>
      <w:r w:rsidRPr="007E30ED">
        <w:rPr>
          <w:rFonts w:cs="David"/>
          <w:sz w:val="24"/>
          <w:szCs w:val="24"/>
          <w:rtl/>
        </w:rPr>
        <w:t>-</w:t>
      </w:r>
      <w:r>
        <w:rPr>
          <w:rFonts w:cs="David" w:hint="cs"/>
          <w:sz w:val="24"/>
          <w:szCs w:val="24"/>
          <w:rtl/>
        </w:rPr>
        <w:t xml:space="preserve"> </w:t>
      </w:r>
      <w:r w:rsidRPr="007E30ED">
        <w:rPr>
          <w:rFonts w:cs="David"/>
          <w:sz w:val="24"/>
          <w:szCs w:val="24"/>
          <w:rtl/>
        </w:rPr>
        <w:t xml:space="preserve">6 </w:t>
      </w:r>
      <w:r w:rsidRPr="007E30ED">
        <w:rPr>
          <w:rFonts w:cs="David" w:hint="cs"/>
          <w:sz w:val="24"/>
          <w:szCs w:val="24"/>
          <w:rtl/>
        </w:rPr>
        <w:t>בפברואר</w:t>
      </w:r>
      <w:r w:rsidRPr="007E30ED">
        <w:rPr>
          <w:rFonts w:cs="David"/>
          <w:sz w:val="24"/>
          <w:szCs w:val="24"/>
          <w:rtl/>
        </w:rPr>
        <w:t xml:space="preserve"> </w:t>
      </w:r>
      <w:r w:rsidRPr="007E30ED">
        <w:rPr>
          <w:rFonts w:cs="David" w:hint="cs"/>
          <w:sz w:val="24"/>
          <w:szCs w:val="24"/>
          <w:rtl/>
        </w:rPr>
        <w:t>היו</w:t>
      </w:r>
      <w:r w:rsidRPr="007E30ED">
        <w:rPr>
          <w:rFonts w:cs="David"/>
          <w:sz w:val="24"/>
          <w:szCs w:val="24"/>
          <w:rtl/>
        </w:rPr>
        <w:t xml:space="preserve"> </w:t>
      </w:r>
      <w:r w:rsidRPr="007E30ED">
        <w:rPr>
          <w:rFonts w:cs="David" w:hint="cs"/>
          <w:sz w:val="24"/>
          <w:szCs w:val="24"/>
          <w:rtl/>
        </w:rPr>
        <w:t>שליליות</w:t>
      </w:r>
      <w:r w:rsidRPr="007E30ED">
        <w:rPr>
          <w:rFonts w:cs="David"/>
          <w:sz w:val="24"/>
          <w:szCs w:val="24"/>
          <w:rtl/>
        </w:rPr>
        <w:t xml:space="preserve"> </w:t>
      </w:r>
      <w:r w:rsidRPr="007E30ED">
        <w:rPr>
          <w:rFonts w:cs="David" w:hint="cs"/>
          <w:sz w:val="24"/>
          <w:szCs w:val="24"/>
          <w:rtl/>
        </w:rPr>
        <w:t>לאורך</w:t>
      </w:r>
      <w:r w:rsidRPr="007E30ED">
        <w:rPr>
          <w:rFonts w:cs="David"/>
          <w:sz w:val="24"/>
          <w:szCs w:val="24"/>
          <w:rtl/>
        </w:rPr>
        <w:t xml:space="preserve"> </w:t>
      </w:r>
      <w:r w:rsidRPr="007E30ED">
        <w:rPr>
          <w:rFonts w:cs="David" w:hint="cs"/>
          <w:sz w:val="24"/>
          <w:szCs w:val="24"/>
          <w:rtl/>
        </w:rPr>
        <w:t>כל</w:t>
      </w:r>
      <w:r w:rsidRPr="007E30ED">
        <w:rPr>
          <w:rFonts w:cs="David"/>
          <w:sz w:val="24"/>
          <w:szCs w:val="24"/>
          <w:rtl/>
        </w:rPr>
        <w:t xml:space="preserve"> </w:t>
      </w:r>
      <w:r w:rsidRPr="007E30ED">
        <w:rPr>
          <w:rFonts w:cs="David" w:hint="cs"/>
          <w:sz w:val="24"/>
          <w:szCs w:val="24"/>
          <w:rtl/>
        </w:rPr>
        <w:t>שעות</w:t>
      </w:r>
      <w:r w:rsidRPr="007E30ED">
        <w:rPr>
          <w:rFonts w:cs="David"/>
          <w:sz w:val="24"/>
          <w:szCs w:val="24"/>
          <w:rtl/>
        </w:rPr>
        <w:t xml:space="preserve"> </w:t>
      </w:r>
      <w:r w:rsidRPr="007E30ED">
        <w:rPr>
          <w:rFonts w:cs="David" w:hint="cs"/>
          <w:sz w:val="24"/>
          <w:szCs w:val="24"/>
          <w:rtl/>
        </w:rPr>
        <w:t>היממה</w:t>
      </w:r>
      <w:r w:rsidRPr="007E30ED">
        <w:rPr>
          <w:rFonts w:cs="David"/>
          <w:sz w:val="24"/>
          <w:szCs w:val="24"/>
          <w:rtl/>
        </w:rPr>
        <w:t xml:space="preserve">. </w:t>
      </w:r>
      <w:r w:rsidRPr="007E30ED">
        <w:rPr>
          <w:rFonts w:cs="David" w:hint="cs"/>
          <w:sz w:val="24"/>
          <w:szCs w:val="24"/>
          <w:rtl/>
        </w:rPr>
        <w:t>בליל</w:t>
      </w:r>
      <w:r w:rsidRPr="007E30ED">
        <w:rPr>
          <w:rFonts w:cs="David"/>
          <w:sz w:val="24"/>
          <w:szCs w:val="24"/>
          <w:rtl/>
        </w:rPr>
        <w:t xml:space="preserve"> </w:t>
      </w:r>
      <w:r w:rsidRPr="007E30ED">
        <w:rPr>
          <w:rFonts w:cs="David" w:hint="cs"/>
          <w:sz w:val="24"/>
          <w:szCs w:val="24"/>
          <w:rtl/>
        </w:rPr>
        <w:t>ה</w:t>
      </w:r>
      <w:r w:rsidRPr="007E30ED">
        <w:rPr>
          <w:rFonts w:cs="David"/>
          <w:sz w:val="24"/>
          <w:szCs w:val="24"/>
          <w:rtl/>
        </w:rPr>
        <w:t>-</w:t>
      </w:r>
      <w:r>
        <w:rPr>
          <w:rFonts w:cs="David" w:hint="cs"/>
          <w:sz w:val="24"/>
          <w:szCs w:val="24"/>
          <w:rtl/>
        </w:rPr>
        <w:t xml:space="preserve"> 7-6</w:t>
      </w:r>
      <w:r w:rsidRPr="007E30ED">
        <w:rPr>
          <w:rFonts w:cs="David"/>
          <w:sz w:val="24"/>
          <w:szCs w:val="24"/>
          <w:rtl/>
        </w:rPr>
        <w:t xml:space="preserve"> </w:t>
      </w:r>
      <w:r w:rsidRPr="007E30ED">
        <w:rPr>
          <w:rFonts w:cs="David" w:hint="cs"/>
          <w:sz w:val="24"/>
          <w:szCs w:val="24"/>
          <w:rtl/>
        </w:rPr>
        <w:t>בפברואר</w:t>
      </w:r>
      <w:r w:rsidRPr="007E30ED">
        <w:rPr>
          <w:rFonts w:cs="David"/>
          <w:sz w:val="24"/>
          <w:szCs w:val="24"/>
          <w:rtl/>
        </w:rPr>
        <w:t xml:space="preserve"> </w:t>
      </w:r>
      <w:r w:rsidRPr="007E30ED">
        <w:rPr>
          <w:rFonts w:cs="David" w:hint="cs"/>
          <w:sz w:val="24"/>
          <w:szCs w:val="24"/>
          <w:rtl/>
        </w:rPr>
        <w:t>השמים</w:t>
      </w:r>
      <w:r w:rsidRPr="007E30ED">
        <w:rPr>
          <w:rFonts w:cs="David"/>
          <w:sz w:val="24"/>
          <w:szCs w:val="24"/>
          <w:rtl/>
        </w:rPr>
        <w:t xml:space="preserve"> </w:t>
      </w:r>
      <w:r w:rsidRPr="007E30ED">
        <w:rPr>
          <w:rFonts w:cs="David" w:hint="cs"/>
          <w:sz w:val="24"/>
          <w:szCs w:val="24"/>
          <w:rtl/>
        </w:rPr>
        <w:t>התבהרו</w:t>
      </w:r>
      <w:r w:rsidRPr="007E30ED">
        <w:rPr>
          <w:rFonts w:cs="David"/>
          <w:sz w:val="24"/>
          <w:szCs w:val="24"/>
          <w:rtl/>
        </w:rPr>
        <w:t xml:space="preserve"> </w:t>
      </w:r>
      <w:r w:rsidRPr="007E30ED">
        <w:rPr>
          <w:rFonts w:cs="David" w:hint="cs"/>
          <w:sz w:val="24"/>
          <w:szCs w:val="24"/>
          <w:rtl/>
        </w:rPr>
        <w:t>ובשילוב</w:t>
      </w:r>
      <w:r w:rsidRPr="007E30ED">
        <w:rPr>
          <w:rFonts w:cs="David"/>
          <w:sz w:val="24"/>
          <w:szCs w:val="24"/>
          <w:rtl/>
        </w:rPr>
        <w:t xml:space="preserve"> </w:t>
      </w:r>
      <w:r w:rsidRPr="007E30ED">
        <w:rPr>
          <w:rFonts w:cs="David" w:hint="cs"/>
          <w:sz w:val="24"/>
          <w:szCs w:val="24"/>
          <w:rtl/>
        </w:rPr>
        <w:t>עם</w:t>
      </w:r>
      <w:r w:rsidRPr="007E30ED">
        <w:rPr>
          <w:rFonts w:cs="David"/>
          <w:sz w:val="24"/>
          <w:szCs w:val="24"/>
          <w:rtl/>
        </w:rPr>
        <w:t xml:space="preserve"> </w:t>
      </w:r>
      <w:r w:rsidRPr="007E30ED">
        <w:rPr>
          <w:rFonts w:cs="David" w:hint="cs"/>
          <w:sz w:val="24"/>
          <w:szCs w:val="24"/>
          <w:rtl/>
        </w:rPr>
        <w:t>השלג</w:t>
      </w:r>
      <w:r w:rsidRPr="007E30ED">
        <w:rPr>
          <w:rFonts w:cs="David"/>
          <w:sz w:val="24"/>
          <w:szCs w:val="24"/>
          <w:rtl/>
        </w:rPr>
        <w:t xml:space="preserve"> </w:t>
      </w:r>
      <w:r w:rsidRPr="007E30ED">
        <w:rPr>
          <w:rFonts w:cs="David" w:hint="cs"/>
          <w:sz w:val="24"/>
          <w:szCs w:val="24"/>
          <w:rtl/>
        </w:rPr>
        <w:t>על</w:t>
      </w:r>
      <w:r w:rsidRPr="007E30ED">
        <w:rPr>
          <w:rFonts w:cs="David"/>
          <w:sz w:val="24"/>
          <w:szCs w:val="24"/>
          <w:rtl/>
        </w:rPr>
        <w:t xml:space="preserve"> </w:t>
      </w:r>
      <w:r w:rsidRPr="007E30ED">
        <w:rPr>
          <w:rFonts w:cs="David" w:hint="cs"/>
          <w:sz w:val="24"/>
          <w:szCs w:val="24"/>
          <w:rtl/>
        </w:rPr>
        <w:t>הקרקע</w:t>
      </w:r>
      <w:r w:rsidRPr="007E30ED">
        <w:rPr>
          <w:rFonts w:cs="David"/>
          <w:sz w:val="24"/>
          <w:szCs w:val="24"/>
          <w:rtl/>
        </w:rPr>
        <w:t xml:space="preserve"> </w:t>
      </w:r>
      <w:r w:rsidRPr="007E30ED">
        <w:rPr>
          <w:rFonts w:cs="David" w:hint="cs"/>
          <w:sz w:val="24"/>
          <w:szCs w:val="24"/>
          <w:rtl/>
        </w:rPr>
        <w:t>שפלט</w:t>
      </w:r>
      <w:r w:rsidRPr="007E30ED">
        <w:rPr>
          <w:rFonts w:cs="David"/>
          <w:sz w:val="24"/>
          <w:szCs w:val="24"/>
          <w:rtl/>
        </w:rPr>
        <w:t xml:space="preserve"> </w:t>
      </w:r>
      <w:r w:rsidRPr="007E30ED">
        <w:rPr>
          <w:rFonts w:cs="David" w:hint="cs"/>
          <w:sz w:val="24"/>
          <w:szCs w:val="24"/>
          <w:rtl/>
        </w:rPr>
        <w:t>את</w:t>
      </w:r>
      <w:r w:rsidRPr="007E30ED">
        <w:rPr>
          <w:rFonts w:cs="David"/>
          <w:sz w:val="24"/>
          <w:szCs w:val="24"/>
          <w:rtl/>
        </w:rPr>
        <w:t xml:space="preserve"> </w:t>
      </w:r>
      <w:r w:rsidRPr="007E30ED">
        <w:rPr>
          <w:rFonts w:cs="David" w:hint="cs"/>
          <w:sz w:val="24"/>
          <w:szCs w:val="24"/>
          <w:rtl/>
        </w:rPr>
        <w:t>הקרינה</w:t>
      </w:r>
      <w:r w:rsidRPr="007E30ED">
        <w:rPr>
          <w:rFonts w:cs="David"/>
          <w:sz w:val="24"/>
          <w:szCs w:val="24"/>
          <w:rtl/>
        </w:rPr>
        <w:t xml:space="preserve"> </w:t>
      </w:r>
      <w:r w:rsidRPr="007E30ED">
        <w:rPr>
          <w:rFonts w:cs="David" w:hint="cs"/>
          <w:sz w:val="24"/>
          <w:szCs w:val="24"/>
          <w:rtl/>
        </w:rPr>
        <w:t>והזרימות</w:t>
      </w:r>
      <w:r w:rsidRPr="007E30ED">
        <w:rPr>
          <w:rFonts w:cs="David"/>
          <w:sz w:val="24"/>
          <w:szCs w:val="24"/>
          <w:rtl/>
        </w:rPr>
        <w:t xml:space="preserve"> </w:t>
      </w:r>
      <w:r w:rsidRPr="007E30ED">
        <w:rPr>
          <w:rFonts w:cs="David" w:hint="cs"/>
          <w:sz w:val="24"/>
          <w:szCs w:val="24"/>
          <w:rtl/>
        </w:rPr>
        <w:t>הצפוניות</w:t>
      </w:r>
      <w:r w:rsidRPr="007E30ED">
        <w:rPr>
          <w:rFonts w:cs="David"/>
          <w:sz w:val="24"/>
          <w:szCs w:val="24"/>
          <w:rtl/>
        </w:rPr>
        <w:t xml:space="preserve"> </w:t>
      </w:r>
      <w:r w:rsidRPr="007E30ED">
        <w:rPr>
          <w:rFonts w:cs="David" w:hint="cs"/>
          <w:sz w:val="24"/>
          <w:szCs w:val="24"/>
          <w:rtl/>
        </w:rPr>
        <w:t>הקרות</w:t>
      </w:r>
      <w:r w:rsidRPr="007E30ED">
        <w:rPr>
          <w:rFonts w:cs="David"/>
          <w:sz w:val="24"/>
          <w:szCs w:val="24"/>
          <w:rtl/>
        </w:rPr>
        <w:t xml:space="preserve"> </w:t>
      </w:r>
      <w:r w:rsidRPr="007E30ED">
        <w:rPr>
          <w:rFonts w:cs="David" w:hint="cs"/>
          <w:sz w:val="24"/>
          <w:szCs w:val="24"/>
          <w:rtl/>
        </w:rPr>
        <w:t>התרחש</w:t>
      </w:r>
      <w:r w:rsidRPr="007E30ED">
        <w:rPr>
          <w:rFonts w:cs="David"/>
          <w:sz w:val="24"/>
          <w:szCs w:val="24"/>
          <w:rtl/>
        </w:rPr>
        <w:t xml:space="preserve"> </w:t>
      </w:r>
      <w:r w:rsidRPr="007E30ED">
        <w:rPr>
          <w:rFonts w:cs="David" w:hint="cs"/>
          <w:sz w:val="24"/>
          <w:szCs w:val="24"/>
          <w:rtl/>
        </w:rPr>
        <w:t>אירוע</w:t>
      </w:r>
      <w:r w:rsidRPr="007E30ED">
        <w:rPr>
          <w:rFonts w:cs="David"/>
          <w:sz w:val="24"/>
          <w:szCs w:val="24"/>
          <w:rtl/>
        </w:rPr>
        <w:t xml:space="preserve"> </w:t>
      </w:r>
      <w:r w:rsidRPr="007E30ED">
        <w:rPr>
          <w:rFonts w:cs="David" w:hint="cs"/>
          <w:sz w:val="24"/>
          <w:szCs w:val="24"/>
          <w:rtl/>
        </w:rPr>
        <w:t>קרה</w:t>
      </w:r>
      <w:r w:rsidRPr="007E30ED">
        <w:rPr>
          <w:rFonts w:cs="David"/>
          <w:sz w:val="24"/>
          <w:szCs w:val="24"/>
          <w:rtl/>
        </w:rPr>
        <w:t xml:space="preserve"> </w:t>
      </w:r>
      <w:r w:rsidRPr="007E30ED">
        <w:rPr>
          <w:rFonts w:cs="David" w:hint="cs"/>
          <w:sz w:val="24"/>
          <w:szCs w:val="24"/>
          <w:rtl/>
        </w:rPr>
        <w:t>חסר</w:t>
      </w:r>
      <w:r w:rsidRPr="007E30ED">
        <w:rPr>
          <w:rFonts w:cs="David"/>
          <w:sz w:val="24"/>
          <w:szCs w:val="24"/>
          <w:rtl/>
        </w:rPr>
        <w:t xml:space="preserve"> </w:t>
      </w:r>
      <w:r w:rsidRPr="007E30ED">
        <w:rPr>
          <w:rFonts w:cs="David" w:hint="cs"/>
          <w:sz w:val="24"/>
          <w:szCs w:val="24"/>
          <w:rtl/>
        </w:rPr>
        <w:t>תקדים</w:t>
      </w:r>
      <w:r w:rsidRPr="007E30ED">
        <w:rPr>
          <w:rFonts w:cs="David"/>
          <w:sz w:val="24"/>
          <w:szCs w:val="24"/>
          <w:rtl/>
        </w:rPr>
        <w:t xml:space="preserve"> </w:t>
      </w:r>
      <w:r w:rsidRPr="007E30ED">
        <w:rPr>
          <w:rFonts w:cs="David" w:hint="cs"/>
          <w:sz w:val="24"/>
          <w:szCs w:val="24"/>
          <w:rtl/>
        </w:rPr>
        <w:t>בעוצמתו</w:t>
      </w:r>
      <w:r w:rsidRPr="007E30ED">
        <w:rPr>
          <w:rFonts w:cs="David"/>
          <w:sz w:val="24"/>
          <w:szCs w:val="24"/>
          <w:rtl/>
        </w:rPr>
        <w:t xml:space="preserve">. </w:t>
      </w:r>
      <w:r w:rsidRPr="007E30ED">
        <w:rPr>
          <w:rFonts w:cs="David" w:hint="cs"/>
          <w:sz w:val="24"/>
          <w:szCs w:val="24"/>
          <w:rtl/>
        </w:rPr>
        <w:t>טמפרטורות</w:t>
      </w:r>
      <w:r w:rsidRPr="007E30ED">
        <w:rPr>
          <w:rFonts w:cs="David"/>
          <w:sz w:val="24"/>
          <w:szCs w:val="24"/>
          <w:rtl/>
        </w:rPr>
        <w:t xml:space="preserve"> </w:t>
      </w:r>
      <w:r w:rsidRPr="007E30ED">
        <w:rPr>
          <w:rFonts w:cs="David" w:hint="cs"/>
          <w:sz w:val="24"/>
          <w:szCs w:val="24"/>
          <w:rtl/>
        </w:rPr>
        <w:t>המינימום</w:t>
      </w:r>
      <w:r w:rsidRPr="007E30ED">
        <w:rPr>
          <w:rFonts w:cs="David"/>
          <w:sz w:val="24"/>
          <w:szCs w:val="24"/>
          <w:rtl/>
        </w:rPr>
        <w:t xml:space="preserve"> </w:t>
      </w:r>
      <w:r w:rsidRPr="007E30ED">
        <w:rPr>
          <w:rFonts w:cs="David" w:hint="cs"/>
          <w:sz w:val="24"/>
          <w:szCs w:val="24"/>
          <w:rtl/>
        </w:rPr>
        <w:t>בלילה</w:t>
      </w:r>
      <w:r w:rsidRPr="007E30ED">
        <w:rPr>
          <w:rFonts w:cs="David"/>
          <w:sz w:val="24"/>
          <w:szCs w:val="24"/>
          <w:rtl/>
        </w:rPr>
        <w:t xml:space="preserve"> </w:t>
      </w:r>
      <w:r w:rsidRPr="007E30ED">
        <w:rPr>
          <w:rFonts w:cs="David" w:hint="cs"/>
          <w:sz w:val="24"/>
          <w:szCs w:val="24"/>
          <w:rtl/>
        </w:rPr>
        <w:t>זה</w:t>
      </w:r>
      <w:r w:rsidRPr="007E30ED">
        <w:rPr>
          <w:rFonts w:cs="David"/>
          <w:sz w:val="24"/>
          <w:szCs w:val="24"/>
          <w:rtl/>
        </w:rPr>
        <w:t xml:space="preserve"> </w:t>
      </w:r>
      <w:r w:rsidRPr="007E30ED">
        <w:rPr>
          <w:rFonts w:cs="David" w:hint="cs"/>
          <w:sz w:val="24"/>
          <w:szCs w:val="24"/>
          <w:rtl/>
        </w:rPr>
        <w:t>הגיעו</w:t>
      </w:r>
      <w:r w:rsidRPr="007E30ED">
        <w:rPr>
          <w:rFonts w:cs="David"/>
          <w:sz w:val="24"/>
          <w:szCs w:val="24"/>
          <w:rtl/>
        </w:rPr>
        <w:t xml:space="preserve"> </w:t>
      </w:r>
      <w:r w:rsidRPr="007E30ED">
        <w:rPr>
          <w:rFonts w:cs="David" w:hint="cs"/>
          <w:sz w:val="24"/>
          <w:szCs w:val="24"/>
          <w:rtl/>
        </w:rPr>
        <w:t>ל</w:t>
      </w:r>
      <w:r w:rsidRPr="007E30ED">
        <w:rPr>
          <w:rFonts w:cs="David"/>
          <w:sz w:val="24"/>
          <w:szCs w:val="24"/>
          <w:rtl/>
        </w:rPr>
        <w:t>-</w:t>
      </w:r>
      <w:r>
        <w:rPr>
          <w:rFonts w:cs="David" w:hint="cs"/>
          <w:sz w:val="24"/>
          <w:szCs w:val="24"/>
          <w:rtl/>
        </w:rPr>
        <w:t xml:space="preserve"> </w:t>
      </w:r>
      <w:r w:rsidRPr="007E30ED">
        <w:rPr>
          <w:rFonts w:cs="David"/>
          <w:sz w:val="24"/>
          <w:szCs w:val="24"/>
          <w:rtl/>
        </w:rPr>
        <w:t xml:space="preserve">0 </w:t>
      </w:r>
      <w:r w:rsidRPr="007E30ED">
        <w:rPr>
          <w:rFonts w:cs="David" w:hint="cs"/>
          <w:sz w:val="24"/>
          <w:szCs w:val="24"/>
          <w:rtl/>
        </w:rPr>
        <w:t>מ</w:t>
      </w:r>
      <w:r>
        <w:rPr>
          <w:rFonts w:cs="David" w:hint="cs"/>
          <w:sz w:val="24"/>
          <w:szCs w:val="24"/>
          <w:rtl/>
        </w:rPr>
        <w:t>עלות</w:t>
      </w:r>
      <w:r w:rsidRPr="007E30ED">
        <w:rPr>
          <w:rFonts w:cs="David"/>
          <w:sz w:val="24"/>
          <w:szCs w:val="24"/>
          <w:rtl/>
        </w:rPr>
        <w:t xml:space="preserve"> </w:t>
      </w:r>
      <w:r w:rsidRPr="007E30ED">
        <w:rPr>
          <w:rFonts w:cs="David" w:hint="cs"/>
          <w:sz w:val="24"/>
          <w:szCs w:val="24"/>
          <w:rtl/>
        </w:rPr>
        <w:t>ופחות</w:t>
      </w:r>
      <w:r w:rsidRPr="007E30ED">
        <w:rPr>
          <w:rFonts w:cs="David"/>
          <w:sz w:val="24"/>
          <w:szCs w:val="24"/>
          <w:rtl/>
        </w:rPr>
        <w:t xml:space="preserve"> </w:t>
      </w:r>
      <w:r w:rsidRPr="007E30ED">
        <w:rPr>
          <w:rFonts w:cs="David" w:hint="cs"/>
          <w:sz w:val="24"/>
          <w:szCs w:val="24"/>
          <w:rtl/>
        </w:rPr>
        <w:t>בכל</w:t>
      </w:r>
      <w:r w:rsidRPr="007E30ED">
        <w:rPr>
          <w:rFonts w:cs="David"/>
          <w:sz w:val="24"/>
          <w:szCs w:val="24"/>
          <w:rtl/>
        </w:rPr>
        <w:t xml:space="preserve"> </w:t>
      </w:r>
      <w:r w:rsidRPr="007E30ED">
        <w:rPr>
          <w:rFonts w:cs="David" w:hint="cs"/>
          <w:sz w:val="24"/>
          <w:szCs w:val="24"/>
          <w:rtl/>
        </w:rPr>
        <w:t>תחנות</w:t>
      </w:r>
      <w:r w:rsidRPr="007E30ED">
        <w:rPr>
          <w:rFonts w:cs="David"/>
          <w:sz w:val="24"/>
          <w:szCs w:val="24"/>
          <w:rtl/>
        </w:rPr>
        <w:t xml:space="preserve"> </w:t>
      </w:r>
      <w:r w:rsidRPr="007E30ED">
        <w:rPr>
          <w:rFonts w:cs="David" w:hint="cs"/>
          <w:sz w:val="24"/>
          <w:szCs w:val="24"/>
          <w:rtl/>
        </w:rPr>
        <w:t>הארץ</w:t>
      </w:r>
      <w:r w:rsidRPr="007E30ED">
        <w:rPr>
          <w:rFonts w:cs="David"/>
          <w:sz w:val="24"/>
          <w:szCs w:val="24"/>
          <w:rtl/>
        </w:rPr>
        <w:t xml:space="preserve"> </w:t>
      </w:r>
      <w:r w:rsidRPr="007E30ED">
        <w:rPr>
          <w:rFonts w:cs="David" w:hint="cs"/>
          <w:sz w:val="24"/>
          <w:szCs w:val="24"/>
          <w:rtl/>
        </w:rPr>
        <w:t>למעט</w:t>
      </w:r>
      <w:r w:rsidRPr="007E30ED">
        <w:rPr>
          <w:rFonts w:cs="David"/>
          <w:sz w:val="24"/>
          <w:szCs w:val="24"/>
          <w:rtl/>
        </w:rPr>
        <w:t xml:space="preserve"> </w:t>
      </w:r>
      <w:r w:rsidRPr="007E30ED">
        <w:rPr>
          <w:rFonts w:cs="David" w:hint="cs"/>
          <w:sz w:val="24"/>
          <w:szCs w:val="24"/>
          <w:rtl/>
        </w:rPr>
        <w:t>אילת</w:t>
      </w:r>
      <w:r w:rsidRPr="007E30ED">
        <w:rPr>
          <w:rFonts w:cs="David"/>
          <w:sz w:val="24"/>
          <w:szCs w:val="24"/>
          <w:rtl/>
        </w:rPr>
        <w:t xml:space="preserve"> </w:t>
      </w:r>
      <w:r w:rsidRPr="007E30ED">
        <w:rPr>
          <w:rFonts w:cs="David" w:hint="cs"/>
          <w:sz w:val="24"/>
          <w:szCs w:val="24"/>
          <w:rtl/>
        </w:rPr>
        <w:t>שם</w:t>
      </w:r>
      <w:r w:rsidRPr="007E30ED">
        <w:rPr>
          <w:rFonts w:cs="David"/>
          <w:sz w:val="24"/>
          <w:szCs w:val="24"/>
          <w:rtl/>
        </w:rPr>
        <w:t xml:space="preserve"> </w:t>
      </w:r>
      <w:r w:rsidRPr="007E30ED">
        <w:rPr>
          <w:rFonts w:cs="David" w:hint="cs"/>
          <w:sz w:val="24"/>
          <w:szCs w:val="24"/>
          <w:rtl/>
        </w:rPr>
        <w:t>נרשמה</w:t>
      </w:r>
      <w:r w:rsidRPr="007E30ED">
        <w:rPr>
          <w:rFonts w:cs="David"/>
          <w:sz w:val="24"/>
          <w:szCs w:val="24"/>
          <w:rtl/>
        </w:rPr>
        <w:t xml:space="preserve"> </w:t>
      </w:r>
      <w:r w:rsidRPr="007E30ED">
        <w:rPr>
          <w:rFonts w:cs="David" w:hint="cs"/>
          <w:sz w:val="24"/>
          <w:szCs w:val="24"/>
          <w:rtl/>
        </w:rPr>
        <w:t>מעלה</w:t>
      </w:r>
      <w:r w:rsidRPr="007E30ED">
        <w:rPr>
          <w:rFonts w:cs="David"/>
          <w:sz w:val="24"/>
          <w:szCs w:val="24"/>
          <w:rtl/>
        </w:rPr>
        <w:t xml:space="preserve"> </w:t>
      </w:r>
      <w:r w:rsidRPr="007E30ED">
        <w:rPr>
          <w:rFonts w:cs="David" w:hint="cs"/>
          <w:sz w:val="24"/>
          <w:szCs w:val="24"/>
          <w:rtl/>
        </w:rPr>
        <w:t>בודדת</w:t>
      </w:r>
      <w:r w:rsidRPr="007E30ED">
        <w:rPr>
          <w:rFonts w:cs="David"/>
          <w:sz w:val="24"/>
          <w:szCs w:val="24"/>
          <w:rtl/>
        </w:rPr>
        <w:t xml:space="preserve">. </w:t>
      </w:r>
      <w:r w:rsidRPr="007E30ED">
        <w:rPr>
          <w:rFonts w:cs="David" w:hint="cs"/>
          <w:sz w:val="24"/>
          <w:szCs w:val="24"/>
          <w:rtl/>
        </w:rPr>
        <w:t>בתחנות</w:t>
      </w:r>
      <w:r w:rsidRPr="007E30ED">
        <w:rPr>
          <w:rFonts w:cs="David"/>
          <w:sz w:val="24"/>
          <w:szCs w:val="24"/>
          <w:rtl/>
        </w:rPr>
        <w:t xml:space="preserve"> </w:t>
      </w:r>
      <w:r w:rsidRPr="007E30ED">
        <w:rPr>
          <w:rFonts w:cs="David" w:hint="cs"/>
          <w:sz w:val="24"/>
          <w:szCs w:val="24"/>
          <w:rtl/>
        </w:rPr>
        <w:t>רבות</w:t>
      </w:r>
      <w:r w:rsidRPr="007E30ED">
        <w:rPr>
          <w:rFonts w:cs="David"/>
          <w:sz w:val="24"/>
          <w:szCs w:val="24"/>
          <w:rtl/>
        </w:rPr>
        <w:t xml:space="preserve"> </w:t>
      </w:r>
      <w:r w:rsidRPr="007E30ED">
        <w:rPr>
          <w:rFonts w:cs="David" w:hint="cs"/>
          <w:sz w:val="24"/>
          <w:szCs w:val="24"/>
          <w:rtl/>
        </w:rPr>
        <w:t>במישור</w:t>
      </w:r>
      <w:r w:rsidRPr="007E30ED">
        <w:rPr>
          <w:rFonts w:cs="David"/>
          <w:sz w:val="24"/>
          <w:szCs w:val="24"/>
          <w:rtl/>
        </w:rPr>
        <w:t xml:space="preserve"> </w:t>
      </w:r>
      <w:r w:rsidRPr="007E30ED">
        <w:rPr>
          <w:rFonts w:cs="David" w:hint="cs"/>
          <w:sz w:val="24"/>
          <w:szCs w:val="24"/>
          <w:rtl/>
        </w:rPr>
        <w:t>החוף</w:t>
      </w:r>
      <w:r w:rsidRPr="007E30ED">
        <w:rPr>
          <w:rFonts w:cs="David"/>
          <w:sz w:val="24"/>
          <w:szCs w:val="24"/>
          <w:rtl/>
        </w:rPr>
        <w:t xml:space="preserve"> </w:t>
      </w:r>
      <w:r w:rsidRPr="007E30ED">
        <w:rPr>
          <w:rFonts w:cs="David" w:hint="cs"/>
          <w:sz w:val="24"/>
          <w:szCs w:val="24"/>
          <w:rtl/>
        </w:rPr>
        <w:t>הצפוני</w:t>
      </w:r>
      <w:r w:rsidRPr="007E30ED">
        <w:rPr>
          <w:rFonts w:cs="David"/>
          <w:sz w:val="24"/>
          <w:szCs w:val="24"/>
          <w:rtl/>
        </w:rPr>
        <w:t xml:space="preserve"> </w:t>
      </w:r>
      <w:r w:rsidRPr="007E30ED">
        <w:rPr>
          <w:rFonts w:cs="David" w:hint="cs"/>
          <w:sz w:val="24"/>
          <w:szCs w:val="24"/>
          <w:rtl/>
        </w:rPr>
        <w:t>והמרכזי</w:t>
      </w:r>
      <w:r w:rsidRPr="007E30ED">
        <w:rPr>
          <w:rFonts w:cs="David"/>
          <w:sz w:val="24"/>
          <w:szCs w:val="24"/>
          <w:rtl/>
        </w:rPr>
        <w:t xml:space="preserve"> </w:t>
      </w:r>
      <w:r w:rsidRPr="007E30ED">
        <w:rPr>
          <w:rFonts w:cs="David" w:hint="cs"/>
          <w:sz w:val="24"/>
          <w:szCs w:val="24"/>
          <w:rtl/>
        </w:rPr>
        <w:t>נרשמו</w:t>
      </w:r>
      <w:r w:rsidRPr="007E30ED">
        <w:rPr>
          <w:rFonts w:cs="David"/>
          <w:sz w:val="24"/>
          <w:szCs w:val="24"/>
          <w:rtl/>
        </w:rPr>
        <w:t xml:space="preserve"> </w:t>
      </w:r>
      <w:r w:rsidRPr="007E30ED">
        <w:rPr>
          <w:rFonts w:cs="David" w:hint="cs"/>
          <w:sz w:val="24"/>
          <w:szCs w:val="24"/>
          <w:rtl/>
        </w:rPr>
        <w:t>טמפרטורות</w:t>
      </w:r>
      <w:r w:rsidRPr="007E30ED">
        <w:rPr>
          <w:rFonts w:cs="David"/>
          <w:sz w:val="24"/>
          <w:szCs w:val="24"/>
          <w:rtl/>
        </w:rPr>
        <w:t xml:space="preserve"> </w:t>
      </w:r>
      <w:r w:rsidRPr="007E30ED">
        <w:rPr>
          <w:rFonts w:cs="David" w:hint="cs"/>
          <w:sz w:val="24"/>
          <w:szCs w:val="24"/>
          <w:rtl/>
        </w:rPr>
        <w:t>של</w:t>
      </w:r>
      <w:r>
        <w:rPr>
          <w:rFonts w:cs="David" w:hint="cs"/>
          <w:sz w:val="24"/>
          <w:szCs w:val="24"/>
          <w:rtl/>
        </w:rPr>
        <w:t xml:space="preserve"> מינוס</w:t>
      </w:r>
      <w:r w:rsidRPr="007E30ED">
        <w:rPr>
          <w:rFonts w:cs="David"/>
          <w:sz w:val="24"/>
          <w:szCs w:val="24"/>
          <w:rtl/>
        </w:rPr>
        <w:t xml:space="preserve"> 1</w:t>
      </w:r>
      <w:r w:rsidR="000F2244">
        <w:rPr>
          <w:rFonts w:cs="David" w:hint="cs"/>
          <w:sz w:val="24"/>
          <w:szCs w:val="24"/>
          <w:rtl/>
        </w:rPr>
        <w:t xml:space="preserve"> </w:t>
      </w:r>
      <w:r w:rsidRPr="007E30ED">
        <w:rPr>
          <w:rFonts w:cs="David" w:hint="cs"/>
          <w:sz w:val="24"/>
          <w:szCs w:val="24"/>
          <w:rtl/>
        </w:rPr>
        <w:t>ו</w:t>
      </w:r>
      <w:r>
        <w:rPr>
          <w:rFonts w:cs="David" w:hint="cs"/>
          <w:sz w:val="24"/>
          <w:szCs w:val="24"/>
          <w:rtl/>
        </w:rPr>
        <w:t xml:space="preserve">מינוס </w:t>
      </w:r>
      <w:r w:rsidR="000F2244">
        <w:rPr>
          <w:rFonts w:cs="David"/>
          <w:sz w:val="24"/>
          <w:szCs w:val="24"/>
          <w:rtl/>
        </w:rPr>
        <w:t>2</w:t>
      </w:r>
      <w:r>
        <w:rPr>
          <w:rFonts w:cs="David" w:hint="cs"/>
          <w:sz w:val="24"/>
          <w:szCs w:val="24"/>
          <w:rtl/>
        </w:rPr>
        <w:t xml:space="preserve"> מעלות צלזיוס</w:t>
      </w:r>
      <w:r w:rsidRPr="007E30ED">
        <w:rPr>
          <w:rFonts w:cs="David"/>
          <w:sz w:val="24"/>
          <w:szCs w:val="24"/>
          <w:rtl/>
        </w:rPr>
        <w:t xml:space="preserve">. </w:t>
      </w:r>
    </w:p>
    <w:p w:rsidR="00605E32" w:rsidRDefault="00605E32" w:rsidP="0042105B">
      <w:pPr>
        <w:spacing w:line="360" w:lineRule="auto"/>
        <w:jc w:val="both"/>
        <w:rPr>
          <w:rFonts w:cs="David"/>
          <w:sz w:val="24"/>
          <w:szCs w:val="24"/>
          <w:rtl/>
        </w:rPr>
      </w:pPr>
      <w:r w:rsidRPr="007E30ED">
        <w:rPr>
          <w:rFonts w:cs="David" w:hint="cs"/>
          <w:sz w:val="24"/>
          <w:szCs w:val="24"/>
          <w:rtl/>
        </w:rPr>
        <w:t>בעמקים</w:t>
      </w:r>
      <w:r w:rsidRPr="007E30ED">
        <w:rPr>
          <w:rFonts w:cs="David"/>
          <w:sz w:val="24"/>
          <w:szCs w:val="24"/>
          <w:rtl/>
        </w:rPr>
        <w:t xml:space="preserve"> </w:t>
      </w:r>
      <w:r w:rsidRPr="007E30ED">
        <w:rPr>
          <w:rFonts w:cs="David" w:hint="cs"/>
          <w:sz w:val="24"/>
          <w:szCs w:val="24"/>
          <w:rtl/>
        </w:rPr>
        <w:t>ובפרט</w:t>
      </w:r>
      <w:r w:rsidRPr="007E30ED">
        <w:rPr>
          <w:rFonts w:cs="David"/>
          <w:sz w:val="24"/>
          <w:szCs w:val="24"/>
          <w:rtl/>
        </w:rPr>
        <w:t xml:space="preserve"> </w:t>
      </w:r>
      <w:r w:rsidRPr="007E30ED">
        <w:rPr>
          <w:rFonts w:cs="David" w:hint="cs"/>
          <w:sz w:val="24"/>
          <w:szCs w:val="24"/>
          <w:rtl/>
        </w:rPr>
        <w:t>בעמקי</w:t>
      </w:r>
      <w:r w:rsidRPr="007E30ED">
        <w:rPr>
          <w:rFonts w:cs="David"/>
          <w:sz w:val="24"/>
          <w:szCs w:val="24"/>
          <w:rtl/>
        </w:rPr>
        <w:t xml:space="preserve"> </w:t>
      </w:r>
      <w:r w:rsidRPr="007E30ED">
        <w:rPr>
          <w:rFonts w:cs="David" w:hint="cs"/>
          <w:sz w:val="24"/>
          <w:szCs w:val="24"/>
          <w:rtl/>
        </w:rPr>
        <w:t>הצפון</w:t>
      </w:r>
      <w:r w:rsidRPr="007E30ED">
        <w:rPr>
          <w:rFonts w:cs="David"/>
          <w:sz w:val="24"/>
          <w:szCs w:val="24"/>
          <w:rtl/>
        </w:rPr>
        <w:t xml:space="preserve"> </w:t>
      </w:r>
      <w:r w:rsidRPr="007E30ED">
        <w:rPr>
          <w:rFonts w:cs="David" w:hint="cs"/>
          <w:sz w:val="24"/>
          <w:szCs w:val="24"/>
          <w:rtl/>
        </w:rPr>
        <w:t>נרשמו</w:t>
      </w:r>
      <w:r w:rsidRPr="007E30ED">
        <w:rPr>
          <w:rFonts w:cs="David"/>
          <w:sz w:val="24"/>
          <w:szCs w:val="24"/>
          <w:rtl/>
        </w:rPr>
        <w:t xml:space="preserve"> </w:t>
      </w:r>
      <w:r w:rsidRPr="007E30ED">
        <w:rPr>
          <w:rFonts w:cs="David" w:hint="cs"/>
          <w:sz w:val="24"/>
          <w:szCs w:val="24"/>
          <w:rtl/>
        </w:rPr>
        <w:t>טמפרטורות</w:t>
      </w:r>
      <w:r w:rsidRPr="007E30ED">
        <w:rPr>
          <w:rFonts w:cs="David"/>
          <w:sz w:val="24"/>
          <w:szCs w:val="24"/>
          <w:rtl/>
        </w:rPr>
        <w:t xml:space="preserve"> </w:t>
      </w:r>
      <w:r w:rsidRPr="007E30ED">
        <w:rPr>
          <w:rFonts w:cs="David" w:hint="cs"/>
          <w:sz w:val="24"/>
          <w:szCs w:val="24"/>
          <w:rtl/>
        </w:rPr>
        <w:t>של</w:t>
      </w:r>
      <w:r>
        <w:rPr>
          <w:rFonts w:cs="David" w:hint="cs"/>
          <w:sz w:val="24"/>
          <w:szCs w:val="24"/>
          <w:rtl/>
        </w:rPr>
        <w:t xml:space="preserve"> מינוס</w:t>
      </w:r>
      <w:r w:rsidRPr="007E30ED">
        <w:rPr>
          <w:rFonts w:cs="David"/>
          <w:sz w:val="24"/>
          <w:szCs w:val="24"/>
          <w:rtl/>
        </w:rPr>
        <w:t xml:space="preserve"> 4</w:t>
      </w:r>
      <w:r w:rsidR="0042105B">
        <w:rPr>
          <w:rFonts w:cs="David" w:hint="cs"/>
          <w:sz w:val="24"/>
          <w:szCs w:val="24"/>
          <w:rtl/>
        </w:rPr>
        <w:t xml:space="preserve"> </w:t>
      </w:r>
      <w:r w:rsidRPr="007E30ED">
        <w:rPr>
          <w:rFonts w:cs="David" w:hint="cs"/>
          <w:sz w:val="24"/>
          <w:szCs w:val="24"/>
          <w:rtl/>
        </w:rPr>
        <w:t>עד</w:t>
      </w:r>
      <w:r>
        <w:rPr>
          <w:rFonts w:cs="David" w:hint="cs"/>
          <w:sz w:val="24"/>
          <w:szCs w:val="24"/>
          <w:rtl/>
        </w:rPr>
        <w:t xml:space="preserve"> מינוס</w:t>
      </w:r>
      <w:r w:rsidRPr="007E30ED">
        <w:rPr>
          <w:rFonts w:cs="David"/>
          <w:sz w:val="24"/>
          <w:szCs w:val="24"/>
          <w:rtl/>
        </w:rPr>
        <w:t xml:space="preserve"> 6 </w:t>
      </w:r>
      <w:r>
        <w:rPr>
          <w:rFonts w:cs="David" w:hint="cs"/>
          <w:sz w:val="24"/>
          <w:szCs w:val="24"/>
          <w:rtl/>
        </w:rPr>
        <w:t>מעלות צלזיוס.</w:t>
      </w:r>
      <w:r w:rsidR="00AA4405">
        <w:rPr>
          <w:rFonts w:cs="David"/>
          <w:sz w:val="24"/>
          <w:szCs w:val="24"/>
          <w:rtl/>
        </w:rPr>
        <w:t xml:space="preserve"> </w:t>
      </w:r>
      <w:r w:rsidRPr="007E30ED">
        <w:rPr>
          <w:rFonts w:cs="David" w:hint="cs"/>
          <w:sz w:val="24"/>
          <w:szCs w:val="24"/>
          <w:rtl/>
        </w:rPr>
        <w:t>בעמק</w:t>
      </w:r>
      <w:r w:rsidRPr="007E30ED">
        <w:rPr>
          <w:rFonts w:cs="David"/>
          <w:sz w:val="24"/>
          <w:szCs w:val="24"/>
          <w:rtl/>
        </w:rPr>
        <w:t xml:space="preserve"> </w:t>
      </w:r>
      <w:r w:rsidRPr="007E30ED">
        <w:rPr>
          <w:rFonts w:cs="David" w:hint="cs"/>
          <w:sz w:val="24"/>
          <w:szCs w:val="24"/>
          <w:rtl/>
        </w:rPr>
        <w:t>יזרעאל</w:t>
      </w:r>
      <w:r w:rsidRPr="007E30ED">
        <w:rPr>
          <w:rFonts w:cs="David"/>
          <w:sz w:val="24"/>
          <w:szCs w:val="24"/>
          <w:rtl/>
        </w:rPr>
        <w:t xml:space="preserve"> </w:t>
      </w:r>
      <w:r w:rsidRPr="007E30ED">
        <w:rPr>
          <w:rFonts w:cs="David" w:hint="cs"/>
          <w:sz w:val="24"/>
          <w:szCs w:val="24"/>
          <w:rtl/>
        </w:rPr>
        <w:t>ובקעת</w:t>
      </w:r>
      <w:r w:rsidRPr="007E30ED">
        <w:rPr>
          <w:rFonts w:cs="David"/>
          <w:sz w:val="24"/>
          <w:szCs w:val="24"/>
          <w:rtl/>
        </w:rPr>
        <w:t xml:space="preserve"> </w:t>
      </w:r>
      <w:r w:rsidRPr="007E30ED">
        <w:rPr>
          <w:rFonts w:cs="David" w:hint="cs"/>
          <w:sz w:val="24"/>
          <w:szCs w:val="24"/>
          <w:rtl/>
        </w:rPr>
        <w:t>בית</w:t>
      </w:r>
      <w:r w:rsidRPr="007E30ED">
        <w:rPr>
          <w:rFonts w:cs="David"/>
          <w:sz w:val="24"/>
          <w:szCs w:val="24"/>
          <w:rtl/>
        </w:rPr>
        <w:t xml:space="preserve"> </w:t>
      </w:r>
      <w:r w:rsidRPr="007E30ED">
        <w:rPr>
          <w:rFonts w:cs="David" w:hint="cs"/>
          <w:sz w:val="24"/>
          <w:szCs w:val="24"/>
          <w:rtl/>
        </w:rPr>
        <w:t>נטופה</w:t>
      </w:r>
      <w:r w:rsidRPr="007E30ED">
        <w:rPr>
          <w:rFonts w:cs="David"/>
          <w:sz w:val="24"/>
          <w:szCs w:val="24"/>
          <w:rtl/>
        </w:rPr>
        <w:t xml:space="preserve"> </w:t>
      </w:r>
      <w:r w:rsidRPr="007E30ED">
        <w:rPr>
          <w:rFonts w:cs="David" w:hint="cs"/>
          <w:sz w:val="24"/>
          <w:szCs w:val="24"/>
          <w:rtl/>
        </w:rPr>
        <w:t>נרשמו</w:t>
      </w:r>
      <w:r w:rsidRPr="007E30ED">
        <w:rPr>
          <w:rFonts w:cs="David"/>
          <w:sz w:val="24"/>
          <w:szCs w:val="24"/>
          <w:rtl/>
        </w:rPr>
        <w:t xml:space="preserve"> </w:t>
      </w:r>
      <w:r w:rsidRPr="007E30ED">
        <w:rPr>
          <w:rFonts w:cs="David" w:hint="cs"/>
          <w:sz w:val="24"/>
          <w:szCs w:val="24"/>
          <w:rtl/>
        </w:rPr>
        <w:t>הערכים</w:t>
      </w:r>
      <w:r w:rsidRPr="007E30ED">
        <w:rPr>
          <w:rFonts w:cs="David"/>
          <w:sz w:val="24"/>
          <w:szCs w:val="24"/>
          <w:rtl/>
        </w:rPr>
        <w:t xml:space="preserve"> </w:t>
      </w:r>
      <w:r w:rsidRPr="007E30ED">
        <w:rPr>
          <w:rFonts w:cs="David" w:hint="cs"/>
          <w:sz w:val="24"/>
          <w:szCs w:val="24"/>
          <w:rtl/>
        </w:rPr>
        <w:t>החריגים</w:t>
      </w:r>
      <w:r w:rsidRPr="007E30ED">
        <w:rPr>
          <w:rFonts w:cs="David"/>
          <w:sz w:val="24"/>
          <w:szCs w:val="24"/>
          <w:rtl/>
        </w:rPr>
        <w:t xml:space="preserve"> </w:t>
      </w:r>
      <w:r w:rsidRPr="007E30ED">
        <w:rPr>
          <w:rFonts w:cs="David" w:hint="cs"/>
          <w:sz w:val="24"/>
          <w:szCs w:val="24"/>
          <w:rtl/>
        </w:rPr>
        <w:t>ביותר</w:t>
      </w:r>
      <w:r w:rsidRPr="007E30ED">
        <w:rPr>
          <w:rFonts w:cs="David"/>
          <w:sz w:val="24"/>
          <w:szCs w:val="24"/>
          <w:rtl/>
        </w:rPr>
        <w:t xml:space="preserve">: </w:t>
      </w:r>
      <w:r>
        <w:rPr>
          <w:rFonts w:cs="David" w:hint="cs"/>
          <w:sz w:val="24"/>
          <w:szCs w:val="24"/>
          <w:rtl/>
        </w:rPr>
        <w:t xml:space="preserve">מינוס </w:t>
      </w:r>
      <w:r w:rsidRPr="007E30ED">
        <w:rPr>
          <w:rFonts w:cs="David"/>
          <w:sz w:val="24"/>
          <w:szCs w:val="24"/>
          <w:rtl/>
        </w:rPr>
        <w:t xml:space="preserve">10 </w:t>
      </w:r>
      <w:r>
        <w:rPr>
          <w:rFonts w:cs="David" w:hint="cs"/>
          <w:sz w:val="24"/>
          <w:szCs w:val="24"/>
          <w:rtl/>
        </w:rPr>
        <w:t xml:space="preserve">מ"צ </w:t>
      </w:r>
      <w:r w:rsidRPr="007E30ED">
        <w:rPr>
          <w:rFonts w:cs="David" w:hint="cs"/>
          <w:sz w:val="24"/>
          <w:szCs w:val="24"/>
          <w:rtl/>
        </w:rPr>
        <w:t>בכפר</w:t>
      </w:r>
      <w:r w:rsidRPr="007E30ED">
        <w:rPr>
          <w:rFonts w:cs="David"/>
          <w:sz w:val="24"/>
          <w:szCs w:val="24"/>
          <w:rtl/>
        </w:rPr>
        <w:t xml:space="preserve"> </w:t>
      </w:r>
      <w:r w:rsidRPr="007E30ED">
        <w:rPr>
          <w:rFonts w:cs="David" w:hint="cs"/>
          <w:sz w:val="24"/>
          <w:szCs w:val="24"/>
          <w:rtl/>
        </w:rPr>
        <w:t>יהושע</w:t>
      </w:r>
      <w:r w:rsidRPr="007E30ED">
        <w:rPr>
          <w:rFonts w:cs="David"/>
          <w:sz w:val="24"/>
          <w:szCs w:val="24"/>
          <w:rtl/>
        </w:rPr>
        <w:t xml:space="preserve"> </w:t>
      </w:r>
      <w:r w:rsidRPr="007E30ED">
        <w:rPr>
          <w:rFonts w:cs="David" w:hint="cs"/>
          <w:sz w:val="24"/>
          <w:szCs w:val="24"/>
          <w:rtl/>
        </w:rPr>
        <w:t>ו</w:t>
      </w:r>
      <w:r>
        <w:rPr>
          <w:rFonts w:cs="David" w:hint="cs"/>
          <w:sz w:val="24"/>
          <w:szCs w:val="24"/>
          <w:rtl/>
        </w:rPr>
        <w:t xml:space="preserve">מינוס </w:t>
      </w:r>
      <w:r w:rsidRPr="007E30ED">
        <w:rPr>
          <w:rFonts w:cs="David"/>
          <w:sz w:val="24"/>
          <w:szCs w:val="24"/>
          <w:rtl/>
        </w:rPr>
        <w:t xml:space="preserve">13 </w:t>
      </w:r>
      <w:r>
        <w:rPr>
          <w:rFonts w:cs="David" w:hint="cs"/>
          <w:sz w:val="24"/>
          <w:szCs w:val="24"/>
          <w:rtl/>
        </w:rPr>
        <w:t xml:space="preserve">מ"צ </w:t>
      </w:r>
      <w:r w:rsidRPr="007E30ED">
        <w:rPr>
          <w:rFonts w:cs="David" w:hint="cs"/>
          <w:sz w:val="24"/>
          <w:szCs w:val="24"/>
          <w:rtl/>
        </w:rPr>
        <w:t>בתל</w:t>
      </w:r>
      <w:r w:rsidRPr="007E30ED">
        <w:rPr>
          <w:rFonts w:cs="David"/>
          <w:sz w:val="24"/>
          <w:szCs w:val="24"/>
          <w:rtl/>
        </w:rPr>
        <w:t xml:space="preserve"> </w:t>
      </w:r>
      <w:r w:rsidRPr="007E30ED">
        <w:rPr>
          <w:rFonts w:cs="David" w:hint="cs"/>
          <w:sz w:val="24"/>
          <w:szCs w:val="24"/>
          <w:rtl/>
        </w:rPr>
        <w:t>התנים</w:t>
      </w:r>
      <w:r w:rsidR="0042105B">
        <w:rPr>
          <w:rFonts w:cs="David" w:hint="cs"/>
          <w:sz w:val="24"/>
          <w:szCs w:val="24"/>
          <w:rtl/>
        </w:rPr>
        <w:t xml:space="preserve"> בבקעת בית נטופה</w:t>
      </w:r>
      <w:r w:rsidRPr="007E30ED">
        <w:rPr>
          <w:rFonts w:cs="David"/>
          <w:sz w:val="24"/>
          <w:szCs w:val="24"/>
          <w:rtl/>
        </w:rPr>
        <w:t xml:space="preserve"> – </w:t>
      </w:r>
      <w:r w:rsidRPr="007E30ED">
        <w:rPr>
          <w:rFonts w:cs="David" w:hint="cs"/>
          <w:sz w:val="24"/>
          <w:szCs w:val="24"/>
          <w:rtl/>
        </w:rPr>
        <w:t>שיא</w:t>
      </w:r>
      <w:r w:rsidRPr="007E30ED">
        <w:rPr>
          <w:rFonts w:cs="David"/>
          <w:sz w:val="24"/>
          <w:szCs w:val="24"/>
          <w:rtl/>
        </w:rPr>
        <w:t xml:space="preserve"> </w:t>
      </w:r>
      <w:r w:rsidRPr="007E30ED">
        <w:rPr>
          <w:rFonts w:cs="David" w:hint="cs"/>
          <w:sz w:val="24"/>
          <w:szCs w:val="24"/>
          <w:rtl/>
        </w:rPr>
        <w:t>מינימום</w:t>
      </w:r>
      <w:r w:rsidRPr="007E30ED">
        <w:rPr>
          <w:rFonts w:cs="David"/>
          <w:sz w:val="24"/>
          <w:szCs w:val="24"/>
          <w:rtl/>
        </w:rPr>
        <w:t xml:space="preserve"> </w:t>
      </w:r>
      <w:r w:rsidRPr="007E30ED">
        <w:rPr>
          <w:rFonts w:cs="David" w:hint="cs"/>
          <w:sz w:val="24"/>
          <w:szCs w:val="24"/>
          <w:rtl/>
        </w:rPr>
        <w:t xml:space="preserve">שתקף עד </w:t>
      </w:r>
      <w:r>
        <w:rPr>
          <w:rFonts w:cs="David" w:hint="cs"/>
          <w:sz w:val="24"/>
          <w:szCs w:val="24"/>
          <w:rtl/>
        </w:rPr>
        <w:t>למועד פרסום סקירה זו,</w:t>
      </w:r>
      <w:r w:rsidRPr="007E30ED">
        <w:rPr>
          <w:rFonts w:cs="David" w:hint="cs"/>
          <w:sz w:val="24"/>
          <w:szCs w:val="24"/>
          <w:rtl/>
        </w:rPr>
        <w:t xml:space="preserve"> לארץ ישראל שממערב לירדן</w:t>
      </w:r>
      <w:r w:rsidRPr="007E30ED">
        <w:rPr>
          <w:rStyle w:val="ab"/>
          <w:rFonts w:cs="David"/>
          <w:sz w:val="24"/>
          <w:szCs w:val="24"/>
          <w:rtl/>
        </w:rPr>
        <w:footnoteReference w:id="6"/>
      </w:r>
      <w:r w:rsidRPr="007E30ED">
        <w:rPr>
          <w:rFonts w:cs="David" w:hint="cs"/>
          <w:sz w:val="24"/>
          <w:szCs w:val="24"/>
          <w:rtl/>
        </w:rPr>
        <w:t>.</w:t>
      </w:r>
      <w:r w:rsidRPr="007E30ED">
        <w:rPr>
          <w:rFonts w:cs="David"/>
          <w:sz w:val="24"/>
          <w:szCs w:val="24"/>
          <w:rtl/>
        </w:rPr>
        <w:t xml:space="preserve"> </w:t>
      </w:r>
    </w:p>
    <w:p w:rsidR="00605E32" w:rsidRPr="007E30ED" w:rsidRDefault="00605E32" w:rsidP="000F2244">
      <w:pPr>
        <w:spacing w:line="360" w:lineRule="auto"/>
        <w:jc w:val="both"/>
        <w:rPr>
          <w:rFonts w:cs="David"/>
          <w:sz w:val="24"/>
          <w:szCs w:val="24"/>
          <w:rtl/>
        </w:rPr>
      </w:pPr>
      <w:r w:rsidRPr="007E30ED">
        <w:rPr>
          <w:rFonts w:cs="David" w:hint="cs"/>
          <w:sz w:val="24"/>
          <w:szCs w:val="24"/>
          <w:rtl/>
        </w:rPr>
        <w:t>בהרים</w:t>
      </w:r>
      <w:r w:rsidRPr="007E30ED">
        <w:rPr>
          <w:rFonts w:cs="David"/>
          <w:sz w:val="24"/>
          <w:szCs w:val="24"/>
          <w:rtl/>
        </w:rPr>
        <w:t xml:space="preserve"> </w:t>
      </w:r>
      <w:r w:rsidRPr="007E30ED">
        <w:rPr>
          <w:rFonts w:cs="David" w:hint="cs"/>
          <w:sz w:val="24"/>
          <w:szCs w:val="24"/>
          <w:rtl/>
        </w:rPr>
        <w:t>נרשמו</w:t>
      </w:r>
      <w:r w:rsidRPr="007E30ED">
        <w:rPr>
          <w:rFonts w:cs="David"/>
          <w:sz w:val="24"/>
          <w:szCs w:val="24"/>
          <w:rtl/>
        </w:rPr>
        <w:t xml:space="preserve"> </w:t>
      </w:r>
      <w:r w:rsidRPr="007E30ED">
        <w:rPr>
          <w:rFonts w:cs="David" w:hint="cs"/>
          <w:sz w:val="24"/>
          <w:szCs w:val="24"/>
          <w:rtl/>
        </w:rPr>
        <w:t>טמפרטורות</w:t>
      </w:r>
      <w:r w:rsidRPr="007E30ED">
        <w:rPr>
          <w:rFonts w:cs="David"/>
          <w:sz w:val="24"/>
          <w:szCs w:val="24"/>
          <w:rtl/>
        </w:rPr>
        <w:t xml:space="preserve"> </w:t>
      </w:r>
      <w:r w:rsidRPr="007E30ED">
        <w:rPr>
          <w:rFonts w:cs="David" w:hint="cs"/>
          <w:sz w:val="24"/>
          <w:szCs w:val="24"/>
          <w:rtl/>
        </w:rPr>
        <w:t>מינימום</w:t>
      </w:r>
      <w:r w:rsidRPr="007E30ED">
        <w:rPr>
          <w:rFonts w:cs="David"/>
          <w:sz w:val="24"/>
          <w:szCs w:val="24"/>
          <w:rtl/>
        </w:rPr>
        <w:t xml:space="preserve"> </w:t>
      </w:r>
      <w:r w:rsidRPr="007E30ED">
        <w:rPr>
          <w:rFonts w:cs="David" w:hint="cs"/>
          <w:sz w:val="24"/>
          <w:szCs w:val="24"/>
          <w:rtl/>
        </w:rPr>
        <w:t>של</w:t>
      </w:r>
      <w:r>
        <w:rPr>
          <w:rFonts w:cs="David" w:hint="cs"/>
          <w:sz w:val="24"/>
          <w:szCs w:val="24"/>
          <w:rtl/>
        </w:rPr>
        <w:t xml:space="preserve"> מינוס</w:t>
      </w:r>
      <w:r w:rsidRPr="007E30ED">
        <w:rPr>
          <w:rFonts w:cs="David"/>
          <w:sz w:val="24"/>
          <w:szCs w:val="24"/>
          <w:rtl/>
        </w:rPr>
        <w:t xml:space="preserve"> 3</w:t>
      </w:r>
      <w:r w:rsidR="00AA4405">
        <w:rPr>
          <w:rFonts w:cs="David"/>
          <w:sz w:val="24"/>
          <w:szCs w:val="24"/>
          <w:rtl/>
        </w:rPr>
        <w:t xml:space="preserve"> </w:t>
      </w:r>
      <w:r w:rsidRPr="007E30ED">
        <w:rPr>
          <w:rFonts w:cs="David" w:hint="cs"/>
          <w:sz w:val="24"/>
          <w:szCs w:val="24"/>
          <w:rtl/>
        </w:rPr>
        <w:t>עד</w:t>
      </w:r>
      <w:r>
        <w:rPr>
          <w:rFonts w:cs="David" w:hint="cs"/>
          <w:sz w:val="24"/>
          <w:szCs w:val="24"/>
          <w:rtl/>
        </w:rPr>
        <w:t xml:space="preserve"> מינוס</w:t>
      </w:r>
      <w:r w:rsidRPr="007E30ED">
        <w:rPr>
          <w:rFonts w:cs="David"/>
          <w:sz w:val="24"/>
          <w:szCs w:val="24"/>
          <w:rtl/>
        </w:rPr>
        <w:t xml:space="preserve"> 7</w:t>
      </w:r>
      <w:r w:rsidRPr="007E30ED">
        <w:rPr>
          <w:rFonts w:cs="David" w:hint="cs"/>
          <w:sz w:val="24"/>
          <w:szCs w:val="24"/>
          <w:rtl/>
        </w:rPr>
        <w:t xml:space="preserve"> </w:t>
      </w:r>
      <w:r>
        <w:rPr>
          <w:rFonts w:cs="David" w:hint="cs"/>
          <w:sz w:val="24"/>
          <w:szCs w:val="24"/>
          <w:rtl/>
        </w:rPr>
        <w:t>מעלות צלזיוס,</w:t>
      </w:r>
      <w:r w:rsidRPr="007E30ED">
        <w:rPr>
          <w:rFonts w:cs="David"/>
          <w:sz w:val="24"/>
          <w:szCs w:val="24"/>
          <w:rtl/>
        </w:rPr>
        <w:t xml:space="preserve"> </w:t>
      </w:r>
      <w:r w:rsidRPr="007E30ED">
        <w:rPr>
          <w:rFonts w:cs="David" w:hint="cs"/>
          <w:sz w:val="24"/>
          <w:szCs w:val="24"/>
          <w:rtl/>
        </w:rPr>
        <w:t>אך</w:t>
      </w:r>
      <w:r w:rsidRPr="007E30ED">
        <w:rPr>
          <w:rFonts w:cs="David"/>
          <w:sz w:val="24"/>
          <w:szCs w:val="24"/>
          <w:rtl/>
        </w:rPr>
        <w:t xml:space="preserve"> </w:t>
      </w:r>
      <w:r w:rsidRPr="007E30ED">
        <w:rPr>
          <w:rFonts w:cs="David" w:hint="cs"/>
          <w:sz w:val="24"/>
          <w:szCs w:val="24"/>
          <w:rtl/>
        </w:rPr>
        <w:t>שם</w:t>
      </w:r>
      <w:r w:rsidRPr="007E30ED">
        <w:rPr>
          <w:rFonts w:cs="David"/>
          <w:sz w:val="24"/>
          <w:szCs w:val="24"/>
          <w:rtl/>
        </w:rPr>
        <w:t xml:space="preserve"> </w:t>
      </w:r>
      <w:r w:rsidRPr="007E30ED">
        <w:rPr>
          <w:rFonts w:cs="David" w:hint="cs"/>
          <w:sz w:val="24"/>
          <w:szCs w:val="24"/>
          <w:rtl/>
        </w:rPr>
        <w:t>הלילה</w:t>
      </w:r>
      <w:r w:rsidRPr="007E30ED">
        <w:rPr>
          <w:rFonts w:cs="David"/>
          <w:sz w:val="24"/>
          <w:szCs w:val="24"/>
          <w:rtl/>
        </w:rPr>
        <w:t xml:space="preserve"> </w:t>
      </w:r>
      <w:r w:rsidRPr="007E30ED">
        <w:rPr>
          <w:rFonts w:cs="David" w:hint="cs"/>
          <w:sz w:val="24"/>
          <w:szCs w:val="24"/>
          <w:rtl/>
        </w:rPr>
        <w:t>הקר</w:t>
      </w:r>
      <w:r w:rsidRPr="007E30ED">
        <w:rPr>
          <w:rFonts w:cs="David"/>
          <w:sz w:val="24"/>
          <w:szCs w:val="24"/>
          <w:rtl/>
        </w:rPr>
        <w:t xml:space="preserve"> </w:t>
      </w:r>
      <w:r w:rsidRPr="007E30ED">
        <w:rPr>
          <w:rFonts w:cs="David" w:hint="cs"/>
          <w:sz w:val="24"/>
          <w:szCs w:val="24"/>
          <w:rtl/>
        </w:rPr>
        <w:t>ביותר</w:t>
      </w:r>
      <w:r w:rsidRPr="007E30ED">
        <w:rPr>
          <w:rFonts w:cs="David"/>
          <w:sz w:val="24"/>
          <w:szCs w:val="24"/>
          <w:rtl/>
        </w:rPr>
        <w:t xml:space="preserve"> </w:t>
      </w:r>
      <w:r w:rsidRPr="007E30ED">
        <w:rPr>
          <w:rFonts w:cs="David" w:hint="cs"/>
          <w:sz w:val="24"/>
          <w:szCs w:val="24"/>
          <w:rtl/>
        </w:rPr>
        <w:t>התרחש</w:t>
      </w:r>
      <w:r w:rsidRPr="007E30ED">
        <w:rPr>
          <w:rFonts w:cs="David"/>
          <w:sz w:val="24"/>
          <w:szCs w:val="24"/>
          <w:rtl/>
        </w:rPr>
        <w:t xml:space="preserve"> 24 </w:t>
      </w:r>
      <w:r w:rsidRPr="007E30ED">
        <w:rPr>
          <w:rFonts w:cs="David" w:hint="cs"/>
          <w:sz w:val="24"/>
          <w:szCs w:val="24"/>
          <w:rtl/>
        </w:rPr>
        <w:t>שעות</w:t>
      </w:r>
      <w:r w:rsidRPr="007E30ED">
        <w:rPr>
          <w:rFonts w:cs="David"/>
          <w:sz w:val="24"/>
          <w:szCs w:val="24"/>
          <w:rtl/>
        </w:rPr>
        <w:t xml:space="preserve"> </w:t>
      </w:r>
      <w:r w:rsidRPr="007E30ED">
        <w:rPr>
          <w:rFonts w:cs="David" w:hint="cs"/>
          <w:sz w:val="24"/>
          <w:szCs w:val="24"/>
          <w:rtl/>
        </w:rPr>
        <w:t>קודם</w:t>
      </w:r>
      <w:r w:rsidRPr="007E30ED">
        <w:rPr>
          <w:rFonts w:cs="David"/>
          <w:sz w:val="24"/>
          <w:szCs w:val="24"/>
          <w:rtl/>
        </w:rPr>
        <w:t xml:space="preserve"> </w:t>
      </w:r>
      <w:r w:rsidRPr="007E30ED">
        <w:rPr>
          <w:rFonts w:cs="David" w:hint="cs"/>
          <w:sz w:val="24"/>
          <w:szCs w:val="24"/>
          <w:rtl/>
        </w:rPr>
        <w:t>לכן כאשר בירושלים נמדדו</w:t>
      </w:r>
      <w:r>
        <w:rPr>
          <w:rFonts w:cs="David" w:hint="cs"/>
          <w:sz w:val="24"/>
          <w:szCs w:val="24"/>
          <w:rtl/>
        </w:rPr>
        <w:t xml:space="preserve"> מינוס</w:t>
      </w:r>
      <w:r w:rsidRPr="007E30ED">
        <w:rPr>
          <w:rFonts w:cs="David" w:hint="cs"/>
          <w:sz w:val="24"/>
          <w:szCs w:val="24"/>
          <w:rtl/>
        </w:rPr>
        <w:t xml:space="preserve"> 4 </w:t>
      </w:r>
      <w:r>
        <w:rPr>
          <w:rFonts w:cs="David" w:hint="cs"/>
          <w:sz w:val="24"/>
          <w:szCs w:val="24"/>
          <w:rtl/>
        </w:rPr>
        <w:t xml:space="preserve">מ"צ </w:t>
      </w:r>
      <w:r w:rsidRPr="007E30ED">
        <w:rPr>
          <w:rFonts w:cs="David" w:hint="cs"/>
          <w:sz w:val="24"/>
          <w:szCs w:val="24"/>
          <w:rtl/>
        </w:rPr>
        <w:t>ובהר כנען</w:t>
      </w:r>
      <w:r>
        <w:rPr>
          <w:rFonts w:cs="David" w:hint="cs"/>
          <w:sz w:val="24"/>
          <w:szCs w:val="24"/>
          <w:rtl/>
        </w:rPr>
        <w:t xml:space="preserve"> מינוס</w:t>
      </w:r>
      <w:r w:rsidRPr="007E30ED">
        <w:rPr>
          <w:rFonts w:cs="David" w:hint="cs"/>
          <w:sz w:val="24"/>
          <w:szCs w:val="24"/>
          <w:rtl/>
        </w:rPr>
        <w:t xml:space="preserve"> 8 </w:t>
      </w:r>
      <w:r>
        <w:rPr>
          <w:rFonts w:cs="David" w:hint="cs"/>
          <w:sz w:val="24"/>
          <w:szCs w:val="24"/>
          <w:rtl/>
        </w:rPr>
        <w:t>מ"צ</w:t>
      </w:r>
      <w:r w:rsidRPr="007E30ED">
        <w:rPr>
          <w:rFonts w:cs="David" w:hint="cs"/>
          <w:sz w:val="24"/>
          <w:szCs w:val="24"/>
          <w:rtl/>
        </w:rPr>
        <w:t>. למחרת</w:t>
      </w:r>
      <w:r w:rsidRPr="007E30ED">
        <w:rPr>
          <w:rFonts w:cs="David"/>
          <w:sz w:val="24"/>
          <w:szCs w:val="24"/>
          <w:rtl/>
        </w:rPr>
        <w:t xml:space="preserve"> </w:t>
      </w:r>
      <w:r w:rsidRPr="007E30ED">
        <w:rPr>
          <w:rFonts w:cs="David" w:hint="cs"/>
          <w:sz w:val="24"/>
          <w:szCs w:val="24"/>
          <w:rtl/>
        </w:rPr>
        <w:t>ה</w:t>
      </w:r>
      <w:r w:rsidRPr="007E30ED">
        <w:rPr>
          <w:rFonts w:cs="David"/>
          <w:sz w:val="24"/>
          <w:szCs w:val="24"/>
          <w:rtl/>
        </w:rPr>
        <w:t xml:space="preserve">- 8 </w:t>
      </w:r>
      <w:r w:rsidRPr="007E30ED">
        <w:rPr>
          <w:rFonts w:cs="David" w:hint="cs"/>
          <w:sz w:val="24"/>
          <w:szCs w:val="24"/>
          <w:rtl/>
        </w:rPr>
        <w:t>בפברואר</w:t>
      </w:r>
      <w:r w:rsidRPr="007E30ED">
        <w:rPr>
          <w:rFonts w:cs="David"/>
          <w:sz w:val="24"/>
          <w:szCs w:val="24"/>
          <w:rtl/>
        </w:rPr>
        <w:t xml:space="preserve"> </w:t>
      </w:r>
      <w:r w:rsidRPr="007E30ED">
        <w:rPr>
          <w:rFonts w:cs="David" w:hint="cs"/>
          <w:sz w:val="24"/>
          <w:szCs w:val="24"/>
          <w:rtl/>
        </w:rPr>
        <w:t>טמפרטורות</w:t>
      </w:r>
      <w:r w:rsidRPr="007E30ED">
        <w:rPr>
          <w:rFonts w:cs="David"/>
          <w:sz w:val="24"/>
          <w:szCs w:val="24"/>
          <w:rtl/>
        </w:rPr>
        <w:t xml:space="preserve"> </w:t>
      </w:r>
      <w:r w:rsidRPr="007E30ED">
        <w:rPr>
          <w:rFonts w:cs="David" w:hint="cs"/>
          <w:sz w:val="24"/>
          <w:szCs w:val="24"/>
          <w:rtl/>
        </w:rPr>
        <w:t>המינימום</w:t>
      </w:r>
      <w:r w:rsidRPr="007E30ED">
        <w:rPr>
          <w:rFonts w:cs="David"/>
          <w:sz w:val="24"/>
          <w:szCs w:val="24"/>
          <w:rtl/>
        </w:rPr>
        <w:t xml:space="preserve"> </w:t>
      </w:r>
      <w:r w:rsidRPr="007E30ED">
        <w:rPr>
          <w:rFonts w:cs="David" w:hint="cs"/>
          <w:sz w:val="24"/>
          <w:szCs w:val="24"/>
          <w:rtl/>
        </w:rPr>
        <w:t>התחממו</w:t>
      </w:r>
      <w:r w:rsidRPr="007E30ED">
        <w:rPr>
          <w:rFonts w:cs="David"/>
          <w:sz w:val="24"/>
          <w:szCs w:val="24"/>
          <w:rtl/>
        </w:rPr>
        <w:t xml:space="preserve"> </w:t>
      </w:r>
      <w:r w:rsidRPr="007E30ED">
        <w:rPr>
          <w:rFonts w:cs="David" w:hint="cs"/>
          <w:sz w:val="24"/>
          <w:szCs w:val="24"/>
          <w:rtl/>
        </w:rPr>
        <w:t>במקצת</w:t>
      </w:r>
      <w:r w:rsidRPr="007E30ED">
        <w:rPr>
          <w:rFonts w:cs="David"/>
          <w:sz w:val="24"/>
          <w:szCs w:val="24"/>
          <w:rtl/>
        </w:rPr>
        <w:t xml:space="preserve">, </w:t>
      </w:r>
      <w:r w:rsidRPr="007E30ED">
        <w:rPr>
          <w:rFonts w:cs="David" w:hint="cs"/>
          <w:sz w:val="24"/>
          <w:szCs w:val="24"/>
          <w:rtl/>
        </w:rPr>
        <w:t>אך</w:t>
      </w:r>
      <w:r w:rsidRPr="007E30ED">
        <w:rPr>
          <w:rFonts w:cs="David"/>
          <w:sz w:val="24"/>
          <w:szCs w:val="24"/>
          <w:rtl/>
        </w:rPr>
        <w:t xml:space="preserve"> </w:t>
      </w:r>
      <w:r w:rsidRPr="007E30ED">
        <w:rPr>
          <w:rFonts w:cs="David" w:hint="cs"/>
          <w:sz w:val="24"/>
          <w:szCs w:val="24"/>
          <w:rtl/>
        </w:rPr>
        <w:t>עדיין</w:t>
      </w:r>
      <w:r w:rsidRPr="007E30ED">
        <w:rPr>
          <w:rFonts w:cs="David"/>
          <w:sz w:val="24"/>
          <w:szCs w:val="24"/>
          <w:rtl/>
        </w:rPr>
        <w:t xml:space="preserve"> </w:t>
      </w:r>
      <w:r w:rsidRPr="007E30ED">
        <w:rPr>
          <w:rFonts w:cs="David" w:hint="cs"/>
          <w:sz w:val="24"/>
          <w:szCs w:val="24"/>
          <w:rtl/>
        </w:rPr>
        <w:t>בתחנות</w:t>
      </w:r>
      <w:r w:rsidRPr="007E30ED">
        <w:rPr>
          <w:rFonts w:cs="David"/>
          <w:sz w:val="24"/>
          <w:szCs w:val="24"/>
          <w:rtl/>
        </w:rPr>
        <w:t xml:space="preserve"> </w:t>
      </w:r>
      <w:r w:rsidRPr="007E30ED">
        <w:rPr>
          <w:rFonts w:cs="David" w:hint="cs"/>
          <w:sz w:val="24"/>
          <w:szCs w:val="24"/>
          <w:rtl/>
        </w:rPr>
        <w:t>רבות</w:t>
      </w:r>
      <w:r w:rsidRPr="007E30ED">
        <w:rPr>
          <w:rFonts w:cs="David"/>
          <w:sz w:val="24"/>
          <w:szCs w:val="24"/>
          <w:rtl/>
        </w:rPr>
        <w:t xml:space="preserve"> </w:t>
      </w:r>
      <w:r w:rsidRPr="007E30ED">
        <w:rPr>
          <w:rFonts w:cs="David" w:hint="cs"/>
          <w:sz w:val="24"/>
          <w:szCs w:val="24"/>
          <w:rtl/>
        </w:rPr>
        <w:t>בהרים</w:t>
      </w:r>
      <w:r w:rsidRPr="007E30ED">
        <w:rPr>
          <w:rFonts w:cs="David"/>
          <w:sz w:val="24"/>
          <w:szCs w:val="24"/>
          <w:rtl/>
        </w:rPr>
        <w:t xml:space="preserve"> </w:t>
      </w:r>
      <w:r w:rsidRPr="007E30ED">
        <w:rPr>
          <w:rFonts w:cs="David" w:hint="cs"/>
          <w:sz w:val="24"/>
          <w:szCs w:val="24"/>
          <w:rtl/>
        </w:rPr>
        <w:t>ובעמקים</w:t>
      </w:r>
      <w:r w:rsidRPr="007E30ED">
        <w:rPr>
          <w:rFonts w:cs="David"/>
          <w:sz w:val="24"/>
          <w:szCs w:val="24"/>
          <w:rtl/>
        </w:rPr>
        <w:t xml:space="preserve"> </w:t>
      </w:r>
      <w:r w:rsidRPr="007E30ED">
        <w:rPr>
          <w:rFonts w:cs="David" w:hint="cs"/>
          <w:sz w:val="24"/>
          <w:szCs w:val="24"/>
          <w:rtl/>
        </w:rPr>
        <w:t>הטמפרט</w:t>
      </w:r>
      <w:r>
        <w:rPr>
          <w:rFonts w:cs="David" w:hint="cs"/>
          <w:sz w:val="24"/>
          <w:szCs w:val="24"/>
          <w:rtl/>
        </w:rPr>
        <w:t>ו</w:t>
      </w:r>
      <w:r w:rsidRPr="007E30ED">
        <w:rPr>
          <w:rFonts w:cs="David" w:hint="cs"/>
          <w:sz w:val="24"/>
          <w:szCs w:val="24"/>
          <w:rtl/>
        </w:rPr>
        <w:t>רות</w:t>
      </w:r>
      <w:r w:rsidRPr="007E30ED">
        <w:rPr>
          <w:rFonts w:cs="David"/>
          <w:sz w:val="24"/>
          <w:szCs w:val="24"/>
          <w:rtl/>
        </w:rPr>
        <w:t xml:space="preserve"> </w:t>
      </w:r>
      <w:r w:rsidRPr="007E30ED">
        <w:rPr>
          <w:rFonts w:cs="David" w:hint="cs"/>
          <w:sz w:val="24"/>
          <w:szCs w:val="24"/>
          <w:rtl/>
        </w:rPr>
        <w:t>ירדו</w:t>
      </w:r>
      <w:r w:rsidRPr="007E30ED">
        <w:rPr>
          <w:rFonts w:cs="David"/>
          <w:sz w:val="24"/>
          <w:szCs w:val="24"/>
          <w:rtl/>
        </w:rPr>
        <w:t xml:space="preserve"> </w:t>
      </w:r>
      <w:r w:rsidRPr="007E30ED">
        <w:rPr>
          <w:rFonts w:cs="David" w:hint="cs"/>
          <w:sz w:val="24"/>
          <w:szCs w:val="24"/>
          <w:rtl/>
        </w:rPr>
        <w:t>אל</w:t>
      </w:r>
      <w:r w:rsidRPr="007E30ED">
        <w:rPr>
          <w:rFonts w:cs="David"/>
          <w:sz w:val="24"/>
          <w:szCs w:val="24"/>
          <w:rtl/>
        </w:rPr>
        <w:t xml:space="preserve"> </w:t>
      </w:r>
      <w:r w:rsidRPr="007E30ED">
        <w:rPr>
          <w:rFonts w:cs="David" w:hint="cs"/>
          <w:sz w:val="24"/>
          <w:szCs w:val="24"/>
          <w:rtl/>
        </w:rPr>
        <w:t>מתחת</w:t>
      </w:r>
      <w:r w:rsidRPr="007E30ED">
        <w:rPr>
          <w:rFonts w:cs="David"/>
          <w:sz w:val="24"/>
          <w:szCs w:val="24"/>
          <w:rtl/>
        </w:rPr>
        <w:t xml:space="preserve"> </w:t>
      </w:r>
      <w:r w:rsidRPr="007E30ED">
        <w:rPr>
          <w:rFonts w:cs="David" w:hint="cs"/>
          <w:sz w:val="24"/>
          <w:szCs w:val="24"/>
          <w:rtl/>
        </w:rPr>
        <w:t>לאפס</w:t>
      </w:r>
      <w:r w:rsidR="00AA4405">
        <w:rPr>
          <w:rFonts w:cs="David"/>
          <w:sz w:val="24"/>
          <w:szCs w:val="24"/>
          <w:rtl/>
        </w:rPr>
        <w:t xml:space="preserve"> </w:t>
      </w:r>
      <w:r w:rsidRPr="007E30ED">
        <w:rPr>
          <w:rFonts w:cs="David"/>
          <w:sz w:val="24"/>
          <w:szCs w:val="24"/>
          <w:rtl/>
        </w:rPr>
        <w:t>(</w:t>
      </w:r>
      <w:r>
        <w:rPr>
          <w:rFonts w:cs="David" w:hint="cs"/>
          <w:sz w:val="24"/>
          <w:szCs w:val="24"/>
          <w:rtl/>
        </w:rPr>
        <w:t xml:space="preserve">מינוס </w:t>
      </w:r>
      <w:r w:rsidRPr="007E30ED">
        <w:rPr>
          <w:rFonts w:cs="David"/>
          <w:sz w:val="24"/>
          <w:szCs w:val="24"/>
          <w:rtl/>
        </w:rPr>
        <w:t xml:space="preserve">5 </w:t>
      </w:r>
      <w:r>
        <w:rPr>
          <w:rFonts w:cs="David" w:hint="cs"/>
          <w:sz w:val="24"/>
          <w:szCs w:val="24"/>
          <w:rtl/>
        </w:rPr>
        <w:t xml:space="preserve">מ"צ </w:t>
      </w:r>
      <w:r w:rsidRPr="007E30ED">
        <w:rPr>
          <w:rFonts w:cs="David" w:hint="cs"/>
          <w:sz w:val="24"/>
          <w:szCs w:val="24"/>
          <w:rtl/>
        </w:rPr>
        <w:t>בכפר</w:t>
      </w:r>
      <w:r w:rsidRPr="007E30ED">
        <w:rPr>
          <w:rFonts w:cs="David"/>
          <w:sz w:val="24"/>
          <w:szCs w:val="24"/>
          <w:rtl/>
        </w:rPr>
        <w:t xml:space="preserve"> </w:t>
      </w:r>
      <w:r w:rsidRPr="007E30ED">
        <w:rPr>
          <w:rFonts w:cs="David" w:hint="cs"/>
          <w:sz w:val="24"/>
          <w:szCs w:val="24"/>
          <w:rtl/>
        </w:rPr>
        <w:t>יהושע</w:t>
      </w:r>
      <w:r w:rsidRPr="007E30ED">
        <w:rPr>
          <w:rFonts w:cs="David"/>
          <w:sz w:val="24"/>
          <w:szCs w:val="24"/>
          <w:rtl/>
        </w:rPr>
        <w:t xml:space="preserve"> </w:t>
      </w:r>
      <w:r w:rsidRPr="007E30ED">
        <w:rPr>
          <w:rFonts w:cs="David" w:hint="cs"/>
          <w:sz w:val="24"/>
          <w:szCs w:val="24"/>
          <w:rtl/>
        </w:rPr>
        <w:t>ו</w:t>
      </w:r>
      <w:r>
        <w:rPr>
          <w:rFonts w:cs="David" w:hint="cs"/>
          <w:sz w:val="24"/>
          <w:szCs w:val="24"/>
          <w:rtl/>
        </w:rPr>
        <w:t xml:space="preserve">מינוס </w:t>
      </w:r>
      <w:r w:rsidRPr="007E30ED">
        <w:rPr>
          <w:rFonts w:cs="David"/>
          <w:sz w:val="24"/>
          <w:szCs w:val="24"/>
          <w:rtl/>
        </w:rPr>
        <w:t>3</w:t>
      </w:r>
      <w:r>
        <w:rPr>
          <w:rFonts w:cs="David" w:hint="cs"/>
          <w:sz w:val="24"/>
          <w:szCs w:val="24"/>
          <w:rtl/>
        </w:rPr>
        <w:t xml:space="preserve"> מ"צ</w:t>
      </w:r>
      <w:r w:rsidRPr="007E30ED">
        <w:rPr>
          <w:rFonts w:cs="David"/>
          <w:sz w:val="24"/>
          <w:szCs w:val="24"/>
          <w:rtl/>
        </w:rPr>
        <w:t xml:space="preserve"> </w:t>
      </w:r>
      <w:r w:rsidRPr="007E30ED">
        <w:rPr>
          <w:rFonts w:cs="David" w:hint="cs"/>
          <w:sz w:val="24"/>
          <w:szCs w:val="24"/>
          <w:rtl/>
        </w:rPr>
        <w:t>בבאר</w:t>
      </w:r>
      <w:r w:rsidRPr="007E30ED">
        <w:rPr>
          <w:rFonts w:cs="David"/>
          <w:sz w:val="24"/>
          <w:szCs w:val="24"/>
          <w:rtl/>
        </w:rPr>
        <w:t xml:space="preserve"> </w:t>
      </w:r>
      <w:r w:rsidRPr="007E30ED">
        <w:rPr>
          <w:rFonts w:cs="David" w:hint="cs"/>
          <w:sz w:val="24"/>
          <w:szCs w:val="24"/>
          <w:rtl/>
        </w:rPr>
        <w:t>שבע</w:t>
      </w:r>
      <w:r w:rsidRPr="007E30ED">
        <w:rPr>
          <w:rFonts w:cs="David"/>
          <w:sz w:val="24"/>
          <w:szCs w:val="24"/>
          <w:rtl/>
        </w:rPr>
        <w:t xml:space="preserve"> </w:t>
      </w:r>
      <w:r w:rsidRPr="007E30ED">
        <w:rPr>
          <w:rFonts w:cs="David" w:hint="cs"/>
          <w:sz w:val="24"/>
          <w:szCs w:val="24"/>
          <w:rtl/>
        </w:rPr>
        <w:t>ובהר</w:t>
      </w:r>
      <w:r w:rsidRPr="007E30ED">
        <w:rPr>
          <w:rFonts w:cs="David"/>
          <w:sz w:val="24"/>
          <w:szCs w:val="24"/>
          <w:rtl/>
        </w:rPr>
        <w:t xml:space="preserve"> </w:t>
      </w:r>
      <w:r w:rsidRPr="007E30ED">
        <w:rPr>
          <w:rFonts w:cs="David" w:hint="cs"/>
          <w:sz w:val="24"/>
          <w:szCs w:val="24"/>
          <w:rtl/>
        </w:rPr>
        <w:t>כנען</w:t>
      </w:r>
      <w:r w:rsidRPr="007E30ED">
        <w:rPr>
          <w:rFonts w:cs="David"/>
          <w:sz w:val="24"/>
          <w:szCs w:val="24"/>
          <w:rtl/>
        </w:rPr>
        <w:t xml:space="preserve">). </w:t>
      </w:r>
      <w:r w:rsidRPr="007E30ED">
        <w:rPr>
          <w:rFonts w:cs="David" w:hint="cs"/>
          <w:sz w:val="24"/>
          <w:szCs w:val="24"/>
          <w:rtl/>
        </w:rPr>
        <w:t>בהרים</w:t>
      </w:r>
      <w:r w:rsidRPr="007E30ED">
        <w:rPr>
          <w:rFonts w:cs="David"/>
          <w:sz w:val="24"/>
          <w:szCs w:val="24"/>
          <w:rtl/>
        </w:rPr>
        <w:t xml:space="preserve"> </w:t>
      </w:r>
      <w:r w:rsidRPr="007E30ED">
        <w:rPr>
          <w:rFonts w:cs="David" w:hint="cs"/>
          <w:sz w:val="24"/>
          <w:szCs w:val="24"/>
          <w:rtl/>
        </w:rPr>
        <w:t>טמפרטורות</w:t>
      </w:r>
      <w:r w:rsidRPr="007E30ED">
        <w:rPr>
          <w:rFonts w:cs="David"/>
          <w:sz w:val="24"/>
          <w:szCs w:val="24"/>
          <w:rtl/>
        </w:rPr>
        <w:t xml:space="preserve"> </w:t>
      </w:r>
      <w:r w:rsidRPr="007E30ED">
        <w:rPr>
          <w:rFonts w:cs="David" w:hint="cs"/>
          <w:sz w:val="24"/>
          <w:szCs w:val="24"/>
          <w:rtl/>
        </w:rPr>
        <w:t>המינימום</w:t>
      </w:r>
      <w:r w:rsidRPr="007E30ED">
        <w:rPr>
          <w:rFonts w:cs="David"/>
          <w:sz w:val="24"/>
          <w:szCs w:val="24"/>
          <w:rtl/>
        </w:rPr>
        <w:t xml:space="preserve"> </w:t>
      </w:r>
      <w:r w:rsidRPr="007E30ED">
        <w:rPr>
          <w:rFonts w:cs="David" w:hint="cs"/>
          <w:sz w:val="24"/>
          <w:szCs w:val="24"/>
          <w:rtl/>
        </w:rPr>
        <w:t>המשיכו</w:t>
      </w:r>
      <w:r w:rsidRPr="007E30ED">
        <w:rPr>
          <w:rFonts w:cs="David"/>
          <w:sz w:val="24"/>
          <w:szCs w:val="24"/>
          <w:rtl/>
        </w:rPr>
        <w:t xml:space="preserve"> </w:t>
      </w:r>
      <w:r w:rsidRPr="007E30ED">
        <w:rPr>
          <w:rFonts w:cs="David" w:hint="cs"/>
          <w:sz w:val="24"/>
          <w:szCs w:val="24"/>
          <w:rtl/>
        </w:rPr>
        <w:t>לרדת</w:t>
      </w:r>
      <w:r w:rsidRPr="007E30ED">
        <w:rPr>
          <w:rFonts w:cs="David"/>
          <w:sz w:val="24"/>
          <w:szCs w:val="24"/>
          <w:rtl/>
        </w:rPr>
        <w:t xml:space="preserve"> </w:t>
      </w:r>
      <w:r w:rsidRPr="007E30ED">
        <w:rPr>
          <w:rFonts w:cs="David" w:hint="cs"/>
          <w:sz w:val="24"/>
          <w:szCs w:val="24"/>
          <w:rtl/>
        </w:rPr>
        <w:t>אל</w:t>
      </w:r>
      <w:r w:rsidRPr="007E30ED">
        <w:rPr>
          <w:rFonts w:cs="David"/>
          <w:sz w:val="24"/>
          <w:szCs w:val="24"/>
          <w:rtl/>
        </w:rPr>
        <w:t xml:space="preserve"> </w:t>
      </w:r>
      <w:r w:rsidRPr="007E30ED">
        <w:rPr>
          <w:rFonts w:cs="David" w:hint="cs"/>
          <w:sz w:val="24"/>
          <w:szCs w:val="24"/>
          <w:rtl/>
        </w:rPr>
        <w:t>מתחת</w:t>
      </w:r>
      <w:r w:rsidRPr="007E30ED">
        <w:rPr>
          <w:rFonts w:cs="David"/>
          <w:sz w:val="24"/>
          <w:szCs w:val="24"/>
          <w:rtl/>
        </w:rPr>
        <w:t xml:space="preserve"> </w:t>
      </w:r>
      <w:r w:rsidRPr="007E30ED">
        <w:rPr>
          <w:rFonts w:cs="David" w:hint="cs"/>
          <w:sz w:val="24"/>
          <w:szCs w:val="24"/>
          <w:rtl/>
        </w:rPr>
        <w:t>לאפס</w:t>
      </w:r>
      <w:r w:rsidRPr="007E30ED">
        <w:rPr>
          <w:rFonts w:cs="David"/>
          <w:sz w:val="24"/>
          <w:szCs w:val="24"/>
          <w:rtl/>
        </w:rPr>
        <w:t xml:space="preserve"> </w:t>
      </w:r>
      <w:r w:rsidRPr="007E30ED">
        <w:rPr>
          <w:rFonts w:cs="David" w:hint="cs"/>
          <w:sz w:val="24"/>
          <w:szCs w:val="24"/>
          <w:rtl/>
        </w:rPr>
        <w:t>גם</w:t>
      </w:r>
      <w:r w:rsidRPr="007E30ED">
        <w:rPr>
          <w:rFonts w:cs="David"/>
          <w:sz w:val="24"/>
          <w:szCs w:val="24"/>
          <w:rtl/>
        </w:rPr>
        <w:t xml:space="preserve"> </w:t>
      </w:r>
      <w:r w:rsidRPr="007E30ED">
        <w:rPr>
          <w:rFonts w:cs="David" w:hint="cs"/>
          <w:sz w:val="24"/>
          <w:szCs w:val="24"/>
          <w:rtl/>
        </w:rPr>
        <w:t>ב</w:t>
      </w:r>
      <w:r w:rsidRPr="007E30ED">
        <w:rPr>
          <w:rFonts w:cs="David"/>
          <w:sz w:val="24"/>
          <w:szCs w:val="24"/>
          <w:rtl/>
        </w:rPr>
        <w:t xml:space="preserve">-9 </w:t>
      </w:r>
      <w:r w:rsidRPr="007E30ED">
        <w:rPr>
          <w:rFonts w:cs="David" w:hint="cs"/>
          <w:sz w:val="24"/>
          <w:szCs w:val="24"/>
          <w:rtl/>
        </w:rPr>
        <w:t>בפברואר</w:t>
      </w:r>
      <w:r w:rsidRPr="007E30ED">
        <w:rPr>
          <w:rFonts w:cs="David"/>
          <w:sz w:val="24"/>
          <w:szCs w:val="24"/>
          <w:rtl/>
        </w:rPr>
        <w:t>.</w:t>
      </w:r>
      <w:r w:rsidR="00AA4405">
        <w:rPr>
          <w:rFonts w:cs="David"/>
          <w:sz w:val="24"/>
          <w:szCs w:val="24"/>
          <w:rtl/>
        </w:rPr>
        <w:t xml:space="preserve"> </w:t>
      </w:r>
      <w:r w:rsidRPr="007E30ED">
        <w:rPr>
          <w:rFonts w:cs="David" w:hint="cs"/>
          <w:sz w:val="24"/>
          <w:szCs w:val="24"/>
          <w:rtl/>
        </w:rPr>
        <w:t>מבחינת</w:t>
      </w:r>
      <w:r w:rsidRPr="007E30ED">
        <w:rPr>
          <w:rFonts w:cs="David"/>
          <w:sz w:val="24"/>
          <w:szCs w:val="24"/>
          <w:rtl/>
        </w:rPr>
        <w:t xml:space="preserve"> </w:t>
      </w:r>
      <w:r w:rsidRPr="007E30ED">
        <w:rPr>
          <w:rFonts w:cs="David" w:hint="cs"/>
          <w:sz w:val="24"/>
          <w:szCs w:val="24"/>
          <w:rtl/>
        </w:rPr>
        <w:t>תפוצת</w:t>
      </w:r>
      <w:r w:rsidRPr="007E30ED">
        <w:rPr>
          <w:rFonts w:cs="David"/>
          <w:sz w:val="24"/>
          <w:szCs w:val="24"/>
          <w:rtl/>
        </w:rPr>
        <w:t xml:space="preserve"> </w:t>
      </w:r>
      <w:r w:rsidRPr="007E30ED">
        <w:rPr>
          <w:rFonts w:cs="David" w:hint="cs"/>
          <w:sz w:val="24"/>
          <w:szCs w:val="24"/>
          <w:rtl/>
        </w:rPr>
        <w:t>השלג</w:t>
      </w:r>
      <w:r w:rsidRPr="007E30ED">
        <w:rPr>
          <w:rFonts w:cs="David"/>
          <w:sz w:val="24"/>
          <w:szCs w:val="24"/>
          <w:rtl/>
        </w:rPr>
        <w:t xml:space="preserve"> </w:t>
      </w:r>
      <w:r w:rsidRPr="007E30ED">
        <w:rPr>
          <w:rFonts w:cs="David" w:hint="cs"/>
          <w:sz w:val="24"/>
          <w:szCs w:val="24"/>
          <w:rtl/>
        </w:rPr>
        <w:t>ועוצמת</w:t>
      </w:r>
      <w:r w:rsidRPr="007E30ED">
        <w:rPr>
          <w:rFonts w:cs="David"/>
          <w:sz w:val="24"/>
          <w:szCs w:val="24"/>
          <w:rtl/>
        </w:rPr>
        <w:t xml:space="preserve"> </w:t>
      </w:r>
      <w:r w:rsidRPr="007E30ED">
        <w:rPr>
          <w:rFonts w:cs="David" w:hint="cs"/>
          <w:sz w:val="24"/>
          <w:szCs w:val="24"/>
          <w:rtl/>
        </w:rPr>
        <w:t>הקור</w:t>
      </w:r>
      <w:r w:rsidRPr="007E30ED">
        <w:rPr>
          <w:rFonts w:cs="David"/>
          <w:sz w:val="24"/>
          <w:szCs w:val="24"/>
          <w:rtl/>
        </w:rPr>
        <w:t xml:space="preserve"> </w:t>
      </w:r>
      <w:r w:rsidRPr="007E30ED">
        <w:rPr>
          <w:rFonts w:cs="David" w:hint="cs"/>
          <w:sz w:val="24"/>
          <w:szCs w:val="24"/>
          <w:rtl/>
        </w:rPr>
        <w:t>האירוע</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w:t>
      </w:r>
      <w:r w:rsidRPr="007E30ED">
        <w:rPr>
          <w:rFonts w:cs="David" w:hint="cs"/>
          <w:sz w:val="24"/>
          <w:szCs w:val="24"/>
          <w:rtl/>
        </w:rPr>
        <w:t>פברואר</w:t>
      </w:r>
      <w:r w:rsidRPr="007E30ED">
        <w:rPr>
          <w:rFonts w:cs="David"/>
          <w:sz w:val="24"/>
          <w:szCs w:val="24"/>
          <w:rtl/>
        </w:rPr>
        <w:t xml:space="preserve"> 1950</w:t>
      </w:r>
      <w:r w:rsidRPr="007E30ED">
        <w:rPr>
          <w:rFonts w:cs="David" w:hint="cs"/>
          <w:sz w:val="24"/>
          <w:szCs w:val="24"/>
          <w:rtl/>
        </w:rPr>
        <w:t xml:space="preserve"> היה</w:t>
      </w:r>
      <w:r w:rsidRPr="007E30ED">
        <w:rPr>
          <w:rFonts w:cs="David"/>
          <w:sz w:val="24"/>
          <w:szCs w:val="24"/>
          <w:rtl/>
        </w:rPr>
        <w:t xml:space="preserve"> </w:t>
      </w:r>
      <w:r w:rsidRPr="007E30ED">
        <w:rPr>
          <w:rFonts w:cs="David" w:hint="cs"/>
          <w:sz w:val="24"/>
          <w:szCs w:val="24"/>
          <w:rtl/>
        </w:rPr>
        <w:t>אירוע</w:t>
      </w:r>
      <w:r w:rsidRPr="007E30ED">
        <w:rPr>
          <w:rFonts w:cs="David"/>
          <w:sz w:val="24"/>
          <w:szCs w:val="24"/>
          <w:rtl/>
        </w:rPr>
        <w:t xml:space="preserve"> </w:t>
      </w:r>
      <w:r w:rsidRPr="007E30ED">
        <w:rPr>
          <w:rFonts w:cs="David" w:hint="cs"/>
          <w:sz w:val="24"/>
          <w:szCs w:val="24"/>
          <w:rtl/>
        </w:rPr>
        <w:t>קיצוני</w:t>
      </w:r>
      <w:r w:rsidRPr="007E30ED">
        <w:rPr>
          <w:rFonts w:cs="David"/>
          <w:sz w:val="24"/>
          <w:szCs w:val="24"/>
          <w:rtl/>
        </w:rPr>
        <w:t xml:space="preserve"> </w:t>
      </w:r>
      <w:r>
        <w:rPr>
          <w:rFonts w:cs="David" w:hint="cs"/>
          <w:sz w:val="24"/>
          <w:szCs w:val="24"/>
          <w:rtl/>
        </w:rPr>
        <w:t>ללא</w:t>
      </w:r>
      <w:r w:rsidRPr="007E30ED">
        <w:rPr>
          <w:rFonts w:cs="David"/>
          <w:sz w:val="24"/>
          <w:szCs w:val="24"/>
          <w:rtl/>
        </w:rPr>
        <w:t xml:space="preserve"> </w:t>
      </w:r>
      <w:r w:rsidRPr="007E30ED">
        <w:rPr>
          <w:rFonts w:cs="David" w:hint="cs"/>
          <w:sz w:val="24"/>
          <w:szCs w:val="24"/>
          <w:rtl/>
        </w:rPr>
        <w:t>מתחרים</w:t>
      </w:r>
      <w:r w:rsidRPr="007E30ED">
        <w:rPr>
          <w:rFonts w:cs="David"/>
          <w:sz w:val="24"/>
          <w:szCs w:val="24"/>
          <w:rtl/>
        </w:rPr>
        <w:t>.</w:t>
      </w:r>
      <w:r w:rsidR="00AA4405">
        <w:rPr>
          <w:rFonts w:cs="David"/>
          <w:sz w:val="24"/>
          <w:szCs w:val="24"/>
          <w:rtl/>
        </w:rPr>
        <w:t xml:space="preserve"> </w:t>
      </w:r>
    </w:p>
    <w:p w:rsidR="00605E32" w:rsidRPr="00812984" w:rsidRDefault="00605E32" w:rsidP="00605E32">
      <w:pPr>
        <w:spacing w:line="360" w:lineRule="auto"/>
        <w:jc w:val="both"/>
        <w:rPr>
          <w:rFonts w:cs="David"/>
          <w:sz w:val="24"/>
          <w:szCs w:val="24"/>
          <w:rtl/>
        </w:rPr>
      </w:pPr>
    </w:p>
    <w:p w:rsidR="00605E32" w:rsidRPr="007E30ED" w:rsidRDefault="00605E32" w:rsidP="00305C26">
      <w:pPr>
        <w:spacing w:line="360" w:lineRule="auto"/>
        <w:jc w:val="both"/>
        <w:rPr>
          <w:rFonts w:cs="David"/>
          <w:sz w:val="24"/>
          <w:szCs w:val="24"/>
          <w:rtl/>
        </w:rPr>
      </w:pPr>
      <w:r w:rsidRPr="007E30ED">
        <w:rPr>
          <w:rFonts w:cs="David" w:hint="cs"/>
          <w:sz w:val="24"/>
          <w:szCs w:val="24"/>
          <w:rtl/>
        </w:rPr>
        <w:lastRenderedPageBreak/>
        <w:t>6-24.1.1957</w:t>
      </w:r>
      <w:bookmarkStart w:id="67" w:name="קרה57"/>
      <w:bookmarkEnd w:id="67"/>
      <w:r>
        <w:rPr>
          <w:rFonts w:cs="David" w:hint="cs"/>
          <w:sz w:val="24"/>
          <w:szCs w:val="24"/>
          <w:rtl/>
        </w:rPr>
        <w:t xml:space="preserve">: </w:t>
      </w:r>
      <w:r w:rsidR="00305C26">
        <w:rPr>
          <w:rFonts w:cs="David" w:hint="cs"/>
          <w:sz w:val="24"/>
          <w:szCs w:val="24"/>
          <w:rtl/>
        </w:rPr>
        <w:t xml:space="preserve">גל קור </w:t>
      </w:r>
      <w:r w:rsidRPr="007E30ED">
        <w:rPr>
          <w:rFonts w:cs="David" w:hint="cs"/>
          <w:sz w:val="24"/>
          <w:szCs w:val="24"/>
          <w:rtl/>
        </w:rPr>
        <w:t xml:space="preserve">ממושך </w:t>
      </w:r>
      <w:r w:rsidR="00305C26">
        <w:rPr>
          <w:rFonts w:cs="David" w:hint="cs"/>
          <w:sz w:val="24"/>
          <w:szCs w:val="24"/>
          <w:rtl/>
        </w:rPr>
        <w:t>ובתחילתו ובסופו</w:t>
      </w:r>
      <w:r w:rsidRPr="007E30ED">
        <w:rPr>
          <w:rFonts w:cs="David" w:hint="cs"/>
          <w:sz w:val="24"/>
          <w:szCs w:val="24"/>
          <w:rtl/>
        </w:rPr>
        <w:t xml:space="preserve"> שני </w:t>
      </w:r>
      <w:r w:rsidR="00305C26">
        <w:rPr>
          <w:rFonts w:cs="David" w:hint="cs"/>
          <w:sz w:val="24"/>
          <w:szCs w:val="24"/>
          <w:rtl/>
        </w:rPr>
        <w:t>אירועי קרה קשים</w:t>
      </w:r>
    </w:p>
    <w:p w:rsidR="00605E32" w:rsidRPr="007E30ED" w:rsidRDefault="00605E32" w:rsidP="00605E32">
      <w:pPr>
        <w:spacing w:after="0" w:line="360" w:lineRule="auto"/>
        <w:jc w:val="both"/>
        <w:rPr>
          <w:rFonts w:cs="David"/>
          <w:sz w:val="24"/>
          <w:szCs w:val="24"/>
          <w:rtl/>
        </w:rPr>
      </w:pPr>
      <w:r w:rsidRPr="007E30ED">
        <w:rPr>
          <w:rFonts w:cs="David" w:hint="cs"/>
          <w:sz w:val="24"/>
          <w:szCs w:val="24"/>
          <w:rtl/>
        </w:rPr>
        <w:t>רצף ימים קרים התרחש בהרים כאשר טמפרטורת המינימום הממוצעת ב-</w:t>
      </w:r>
      <w:r>
        <w:rPr>
          <w:rFonts w:cs="David" w:hint="cs"/>
          <w:sz w:val="24"/>
          <w:szCs w:val="24"/>
          <w:rtl/>
        </w:rPr>
        <w:t xml:space="preserve"> </w:t>
      </w:r>
      <w:r w:rsidRPr="007E30ED">
        <w:rPr>
          <w:rFonts w:cs="David" w:hint="cs"/>
          <w:sz w:val="24"/>
          <w:szCs w:val="24"/>
          <w:rtl/>
        </w:rPr>
        <w:t>19 הימים הרצופים הללו עמדה על כ- 1.5 מ"צ בלבד בהר כנען וכ-</w:t>
      </w:r>
      <w:r>
        <w:rPr>
          <w:rFonts w:cs="David" w:hint="cs"/>
          <w:sz w:val="24"/>
          <w:szCs w:val="24"/>
          <w:rtl/>
        </w:rPr>
        <w:t xml:space="preserve"> </w:t>
      </w:r>
      <w:r w:rsidRPr="007E30ED">
        <w:rPr>
          <w:rFonts w:cs="David" w:hint="cs"/>
          <w:sz w:val="24"/>
          <w:szCs w:val="24"/>
          <w:rtl/>
        </w:rPr>
        <w:t xml:space="preserve">2.5 מ"צ בירושלים. בתוך רצף הימים הקרים התרחשו שני גלי קור אינטנסיביים יותר ובמהלכם הטמפרטורות ירדו עד </w:t>
      </w:r>
      <w:r>
        <w:rPr>
          <w:rFonts w:cs="David" w:hint="cs"/>
          <w:sz w:val="24"/>
          <w:szCs w:val="24"/>
          <w:rtl/>
        </w:rPr>
        <w:t xml:space="preserve">אפס מעלות </w:t>
      </w:r>
      <w:r w:rsidRPr="007E30ED">
        <w:rPr>
          <w:rFonts w:cs="David" w:hint="cs"/>
          <w:sz w:val="24"/>
          <w:szCs w:val="24"/>
          <w:rtl/>
        </w:rPr>
        <w:t xml:space="preserve">ואף למטה מכך גם בעמקים ובחלקים ממישור החוף . </w:t>
      </w:r>
    </w:p>
    <w:p w:rsidR="00605E32" w:rsidRPr="007E30ED" w:rsidRDefault="00605E32" w:rsidP="000F2244">
      <w:pPr>
        <w:spacing w:after="0" w:line="360" w:lineRule="auto"/>
        <w:jc w:val="both"/>
        <w:rPr>
          <w:rFonts w:cs="David"/>
          <w:sz w:val="24"/>
          <w:szCs w:val="24"/>
          <w:rtl/>
        </w:rPr>
      </w:pPr>
      <w:r w:rsidRPr="007E30ED">
        <w:rPr>
          <w:rFonts w:cs="David" w:hint="cs"/>
          <w:sz w:val="24"/>
          <w:szCs w:val="24"/>
          <w:rtl/>
        </w:rPr>
        <w:t xml:space="preserve">גל הקור הראשון התרחש ב- </w:t>
      </w:r>
      <w:r>
        <w:rPr>
          <w:rFonts w:cs="David" w:hint="cs"/>
          <w:sz w:val="24"/>
          <w:szCs w:val="24"/>
          <w:rtl/>
        </w:rPr>
        <w:t>10-7</w:t>
      </w:r>
      <w:r w:rsidRPr="007E30ED">
        <w:rPr>
          <w:rFonts w:cs="David" w:hint="cs"/>
          <w:sz w:val="24"/>
          <w:szCs w:val="24"/>
          <w:rtl/>
        </w:rPr>
        <w:t xml:space="preserve"> בחודש. בעיצומו של גל זה נמדדו בהרים ובחלקים הפנימיים של מישור החוף כאפס מעלות (הר כנען, ירושלים,</w:t>
      </w:r>
      <w:r>
        <w:rPr>
          <w:rFonts w:cs="David" w:hint="cs"/>
          <w:sz w:val="24"/>
          <w:szCs w:val="24"/>
          <w:rtl/>
        </w:rPr>
        <w:t xml:space="preserve"> </w:t>
      </w:r>
      <w:r w:rsidRPr="007E30ED">
        <w:rPr>
          <w:rFonts w:cs="David" w:hint="cs"/>
          <w:sz w:val="24"/>
          <w:szCs w:val="24"/>
          <w:rtl/>
        </w:rPr>
        <w:t>לוד, נגבה) וערכים שמגיעים עד כדי</w:t>
      </w:r>
      <w:r>
        <w:rPr>
          <w:rFonts w:cs="David" w:hint="cs"/>
          <w:sz w:val="24"/>
          <w:szCs w:val="24"/>
          <w:rtl/>
        </w:rPr>
        <w:t xml:space="preserve"> מינוס</w:t>
      </w:r>
      <w:r w:rsidRPr="007E30ED">
        <w:rPr>
          <w:rFonts w:cs="David" w:hint="cs"/>
          <w:sz w:val="24"/>
          <w:szCs w:val="24"/>
          <w:rtl/>
        </w:rPr>
        <w:t xml:space="preserve"> 2</w:t>
      </w:r>
      <w:r>
        <w:rPr>
          <w:rFonts w:cs="David" w:hint="cs"/>
          <w:sz w:val="24"/>
          <w:szCs w:val="24"/>
          <w:rtl/>
        </w:rPr>
        <w:t xml:space="preserve"> מ"צ</w:t>
      </w:r>
      <w:r w:rsidRPr="007E30ED">
        <w:rPr>
          <w:rFonts w:cs="David" w:hint="cs"/>
          <w:sz w:val="24"/>
          <w:szCs w:val="24"/>
          <w:rtl/>
        </w:rPr>
        <w:t xml:space="preserve"> ואף</w:t>
      </w:r>
      <w:r>
        <w:rPr>
          <w:rFonts w:cs="David" w:hint="cs"/>
          <w:sz w:val="24"/>
          <w:szCs w:val="24"/>
          <w:rtl/>
        </w:rPr>
        <w:t xml:space="preserve"> מינוס</w:t>
      </w:r>
      <w:r w:rsidRPr="007E30ED">
        <w:rPr>
          <w:rFonts w:cs="David" w:hint="cs"/>
          <w:sz w:val="24"/>
          <w:szCs w:val="24"/>
          <w:rtl/>
        </w:rPr>
        <w:t xml:space="preserve"> 3 </w:t>
      </w:r>
      <w:r>
        <w:rPr>
          <w:rFonts w:cs="David" w:hint="cs"/>
          <w:sz w:val="24"/>
          <w:szCs w:val="24"/>
          <w:rtl/>
        </w:rPr>
        <w:t xml:space="preserve">מ"צ </w:t>
      </w:r>
      <w:r w:rsidRPr="007E30ED">
        <w:rPr>
          <w:rFonts w:cs="David" w:hint="cs"/>
          <w:sz w:val="24"/>
          <w:szCs w:val="24"/>
          <w:rtl/>
        </w:rPr>
        <w:t>באזורים מועדים יותר לקרה (</w:t>
      </w:r>
      <w:r w:rsidRPr="00787796">
        <w:rPr>
          <w:rFonts w:cs="David" w:hint="cs"/>
          <w:sz w:val="24"/>
          <w:szCs w:val="24"/>
          <w:rtl/>
        </w:rPr>
        <w:t>ארז,</w:t>
      </w:r>
      <w:r w:rsidRPr="007E30ED">
        <w:rPr>
          <w:rFonts w:cs="David" w:hint="cs"/>
          <w:sz w:val="24"/>
          <w:szCs w:val="24"/>
          <w:rtl/>
        </w:rPr>
        <w:t xml:space="preserve"> שדה בוקר, כפר בלום, משמר העמק).</w:t>
      </w:r>
    </w:p>
    <w:p w:rsidR="00605E32" w:rsidRPr="007E30ED" w:rsidRDefault="00605E32" w:rsidP="000F2244">
      <w:pPr>
        <w:spacing w:line="360" w:lineRule="auto"/>
        <w:jc w:val="both"/>
        <w:rPr>
          <w:rFonts w:cs="David"/>
          <w:sz w:val="24"/>
          <w:szCs w:val="24"/>
          <w:rtl/>
        </w:rPr>
      </w:pPr>
      <w:r w:rsidRPr="007E30ED">
        <w:rPr>
          <w:rFonts w:cs="David" w:hint="cs"/>
          <w:sz w:val="24"/>
          <w:szCs w:val="24"/>
          <w:rtl/>
        </w:rPr>
        <w:t>גל הקור השני נעל את התקופה הקרה ב-</w:t>
      </w:r>
      <w:r>
        <w:rPr>
          <w:rFonts w:cs="David" w:hint="cs"/>
          <w:sz w:val="24"/>
          <w:szCs w:val="24"/>
          <w:rtl/>
        </w:rPr>
        <w:t xml:space="preserve"> 24-22</w:t>
      </w:r>
      <w:r w:rsidRPr="007E30ED">
        <w:rPr>
          <w:rFonts w:cs="David" w:hint="cs"/>
          <w:sz w:val="24"/>
          <w:szCs w:val="24"/>
          <w:rtl/>
        </w:rPr>
        <w:t xml:space="preserve"> בחודש והיה במרבית התחנות קיצוני יותר מהגל הראשון.</w:t>
      </w:r>
      <w:r>
        <w:rPr>
          <w:rFonts w:cs="David" w:hint="cs"/>
          <w:sz w:val="24"/>
          <w:szCs w:val="24"/>
          <w:rtl/>
        </w:rPr>
        <w:t xml:space="preserve"> </w:t>
      </w:r>
      <w:r w:rsidRPr="007E30ED">
        <w:rPr>
          <w:rFonts w:cs="David" w:hint="cs"/>
          <w:sz w:val="24"/>
          <w:szCs w:val="24"/>
          <w:rtl/>
        </w:rPr>
        <w:t>בתחנות ההר נמדדו טמפרטורות סביב</w:t>
      </w:r>
      <w:r>
        <w:rPr>
          <w:rFonts w:cs="David" w:hint="cs"/>
          <w:sz w:val="24"/>
          <w:szCs w:val="24"/>
          <w:rtl/>
        </w:rPr>
        <w:t xml:space="preserve"> מינוס</w:t>
      </w:r>
      <w:r w:rsidRPr="007E30ED">
        <w:rPr>
          <w:rFonts w:cs="David" w:hint="cs"/>
          <w:sz w:val="24"/>
          <w:szCs w:val="24"/>
          <w:rtl/>
        </w:rPr>
        <w:t xml:space="preserve"> 1 </w:t>
      </w:r>
      <w:r>
        <w:rPr>
          <w:rFonts w:cs="David" w:hint="cs"/>
          <w:sz w:val="24"/>
          <w:szCs w:val="24"/>
          <w:rtl/>
        </w:rPr>
        <w:t>מ"צ</w:t>
      </w:r>
      <w:r w:rsidRPr="007E30ED">
        <w:rPr>
          <w:rFonts w:cs="David" w:hint="cs"/>
          <w:sz w:val="24"/>
          <w:szCs w:val="24"/>
          <w:rtl/>
        </w:rPr>
        <w:t xml:space="preserve"> וכך גם בבית ספר כדורי בגליל התחתון. בתחנות שונות במישור החוף נמדדו אפס מעלות (עין החורש</w:t>
      </w:r>
      <w:r>
        <w:rPr>
          <w:rFonts w:cs="David" w:hint="cs"/>
          <w:sz w:val="24"/>
          <w:szCs w:val="24"/>
          <w:rtl/>
        </w:rPr>
        <w:t>,</w:t>
      </w:r>
      <w:r w:rsidRPr="007E30ED">
        <w:rPr>
          <w:rFonts w:cs="David" w:hint="cs"/>
          <w:sz w:val="24"/>
          <w:szCs w:val="24"/>
          <w:rtl/>
        </w:rPr>
        <w:t xml:space="preserve"> לוד, פלמחים,</w:t>
      </w:r>
      <w:r>
        <w:rPr>
          <w:rFonts w:cs="David" w:hint="cs"/>
          <w:sz w:val="24"/>
          <w:szCs w:val="24"/>
          <w:rtl/>
        </w:rPr>
        <w:t xml:space="preserve"> </w:t>
      </w:r>
      <w:r w:rsidRPr="007E30ED">
        <w:rPr>
          <w:rFonts w:cs="David" w:hint="cs"/>
          <w:sz w:val="24"/>
          <w:szCs w:val="24"/>
          <w:rtl/>
        </w:rPr>
        <w:t>יבנה,</w:t>
      </w:r>
      <w:r>
        <w:rPr>
          <w:rFonts w:cs="David" w:hint="cs"/>
          <w:sz w:val="24"/>
          <w:szCs w:val="24"/>
          <w:rtl/>
        </w:rPr>
        <w:t xml:space="preserve"> </w:t>
      </w:r>
      <w:r w:rsidRPr="007E30ED">
        <w:rPr>
          <w:rFonts w:cs="David" w:hint="cs"/>
          <w:sz w:val="24"/>
          <w:szCs w:val="24"/>
          <w:rtl/>
        </w:rPr>
        <w:t>נגבה). מזרחה יותר נמדדו ערכים</w:t>
      </w:r>
      <w:r w:rsidR="00AA4405">
        <w:rPr>
          <w:rFonts w:cs="David" w:hint="cs"/>
          <w:sz w:val="24"/>
          <w:szCs w:val="24"/>
          <w:rtl/>
        </w:rPr>
        <w:t xml:space="preserve"> </w:t>
      </w:r>
      <w:r w:rsidRPr="007E30ED">
        <w:rPr>
          <w:rFonts w:cs="David" w:hint="cs"/>
          <w:sz w:val="24"/>
          <w:szCs w:val="24"/>
          <w:rtl/>
        </w:rPr>
        <w:t>קיצוניים יותר של</w:t>
      </w:r>
      <w:r>
        <w:rPr>
          <w:rFonts w:cs="David" w:hint="cs"/>
          <w:sz w:val="24"/>
          <w:szCs w:val="24"/>
          <w:rtl/>
        </w:rPr>
        <w:t xml:space="preserve"> מינוס</w:t>
      </w:r>
      <w:r w:rsidRPr="007E30ED">
        <w:rPr>
          <w:rFonts w:cs="David" w:hint="cs"/>
          <w:sz w:val="24"/>
          <w:szCs w:val="24"/>
          <w:rtl/>
        </w:rPr>
        <w:t xml:space="preserve"> 3.5 מ"צ בכפר יהושע ומשמר העמק ו</w:t>
      </w:r>
      <w:r>
        <w:rPr>
          <w:rFonts w:cs="David" w:hint="cs"/>
          <w:sz w:val="24"/>
          <w:szCs w:val="24"/>
          <w:rtl/>
        </w:rPr>
        <w:t xml:space="preserve">מינוס </w:t>
      </w:r>
      <w:r w:rsidRPr="007E30ED">
        <w:rPr>
          <w:rFonts w:cs="David" w:hint="cs"/>
          <w:sz w:val="24"/>
          <w:szCs w:val="24"/>
          <w:rtl/>
        </w:rPr>
        <w:t xml:space="preserve">4 </w:t>
      </w:r>
      <w:r>
        <w:rPr>
          <w:rFonts w:cs="David" w:hint="cs"/>
          <w:sz w:val="24"/>
          <w:szCs w:val="24"/>
          <w:rtl/>
        </w:rPr>
        <w:t xml:space="preserve">מ"צ </w:t>
      </w:r>
      <w:r w:rsidRPr="007E30ED">
        <w:rPr>
          <w:rFonts w:cs="David" w:hint="cs"/>
          <w:sz w:val="24"/>
          <w:szCs w:val="24"/>
          <w:rtl/>
        </w:rPr>
        <w:t>בכפר בלום. הקרה לא פסחה גם על אזורים שונים סביב הכנרת ועמק בית שאן וטמפרטורות של</w:t>
      </w:r>
      <w:r>
        <w:rPr>
          <w:rFonts w:cs="David" w:hint="cs"/>
          <w:sz w:val="24"/>
          <w:szCs w:val="24"/>
          <w:rtl/>
        </w:rPr>
        <w:t xml:space="preserve"> מינוס</w:t>
      </w:r>
      <w:r w:rsidRPr="007E30ED">
        <w:rPr>
          <w:rFonts w:cs="David" w:hint="cs"/>
          <w:sz w:val="24"/>
          <w:szCs w:val="24"/>
          <w:rtl/>
        </w:rPr>
        <w:t xml:space="preserve"> 2 </w:t>
      </w:r>
      <w:r>
        <w:rPr>
          <w:rFonts w:cs="David" w:hint="cs"/>
          <w:sz w:val="24"/>
          <w:szCs w:val="24"/>
          <w:rtl/>
        </w:rPr>
        <w:t xml:space="preserve">מ"צ </w:t>
      </w:r>
      <w:r w:rsidRPr="007E30ED">
        <w:rPr>
          <w:rFonts w:cs="David" w:hint="cs"/>
          <w:sz w:val="24"/>
          <w:szCs w:val="24"/>
          <w:rtl/>
        </w:rPr>
        <w:t>נמדדו במעוז חיים ואפילו בעין גב שעל שפת הכנרת. הקור חדר עד לערבה ואפילו באילת נמדדה מעלה בודדת. הקור העז הסב נזקים לחקלאות ובפרט לגידולי הבננות והעגבניות</w:t>
      </w:r>
      <w:r w:rsidRPr="007E30ED">
        <w:rPr>
          <w:rStyle w:val="a5"/>
          <w:rFonts w:cs="David"/>
          <w:sz w:val="24"/>
          <w:szCs w:val="24"/>
          <w:rtl/>
        </w:rPr>
        <w:endnoteReference w:id="77"/>
      </w:r>
      <w:r>
        <w:rPr>
          <w:rFonts w:cs="David" w:hint="cs"/>
          <w:sz w:val="24"/>
          <w:szCs w:val="24"/>
          <w:rtl/>
        </w:rPr>
        <w:t>.</w:t>
      </w:r>
    </w:p>
    <w:p w:rsidR="00605E32" w:rsidRPr="00812984" w:rsidRDefault="00605E32" w:rsidP="00605E32">
      <w:pPr>
        <w:spacing w:line="360" w:lineRule="auto"/>
        <w:jc w:val="both"/>
        <w:rPr>
          <w:rFonts w:cs="David"/>
          <w:sz w:val="24"/>
          <w:szCs w:val="24"/>
          <w:rtl/>
        </w:rPr>
      </w:pPr>
    </w:p>
    <w:p w:rsidR="00605E32" w:rsidRPr="007E30ED" w:rsidRDefault="00605E32" w:rsidP="00305C26">
      <w:pPr>
        <w:spacing w:line="360" w:lineRule="auto"/>
        <w:jc w:val="both"/>
        <w:rPr>
          <w:rFonts w:cs="David"/>
          <w:sz w:val="24"/>
          <w:szCs w:val="24"/>
          <w:rtl/>
        </w:rPr>
      </w:pPr>
      <w:r w:rsidRPr="007E30ED">
        <w:rPr>
          <w:rFonts w:cs="David"/>
          <w:sz w:val="24"/>
          <w:szCs w:val="24"/>
          <w:rtl/>
        </w:rPr>
        <w:t>19-23.1.1964</w:t>
      </w:r>
      <w:bookmarkStart w:id="68" w:name="קרה64"/>
      <w:bookmarkEnd w:id="68"/>
      <w:r>
        <w:rPr>
          <w:rFonts w:cs="David" w:hint="cs"/>
          <w:sz w:val="24"/>
          <w:szCs w:val="24"/>
          <w:rtl/>
        </w:rPr>
        <w:t xml:space="preserve">: </w:t>
      </w:r>
      <w:r w:rsidRPr="007E30ED">
        <w:rPr>
          <w:rFonts w:cs="David" w:hint="cs"/>
          <w:sz w:val="24"/>
          <w:szCs w:val="24"/>
          <w:rtl/>
        </w:rPr>
        <w:t>קרה</w:t>
      </w:r>
      <w:r w:rsidRPr="007E30ED">
        <w:rPr>
          <w:rFonts w:cs="David"/>
          <w:sz w:val="24"/>
          <w:szCs w:val="24"/>
          <w:rtl/>
        </w:rPr>
        <w:t xml:space="preserve"> </w:t>
      </w:r>
      <w:r w:rsidRPr="007E30ED">
        <w:rPr>
          <w:rFonts w:cs="David" w:hint="cs"/>
          <w:sz w:val="24"/>
          <w:szCs w:val="24"/>
          <w:rtl/>
        </w:rPr>
        <w:t>חמורה</w:t>
      </w:r>
      <w:r w:rsidRPr="007E30ED">
        <w:rPr>
          <w:rFonts w:cs="David"/>
          <w:sz w:val="24"/>
          <w:szCs w:val="24"/>
          <w:rtl/>
        </w:rPr>
        <w:t xml:space="preserve"> </w:t>
      </w:r>
      <w:r w:rsidRPr="007E30ED">
        <w:rPr>
          <w:rFonts w:cs="David" w:hint="cs"/>
          <w:sz w:val="24"/>
          <w:szCs w:val="24"/>
          <w:rtl/>
        </w:rPr>
        <w:t>בעמקים</w:t>
      </w:r>
      <w:r w:rsidRPr="007E30ED">
        <w:rPr>
          <w:rFonts w:cs="David"/>
          <w:sz w:val="24"/>
          <w:szCs w:val="24"/>
          <w:rtl/>
        </w:rPr>
        <w:t xml:space="preserve"> </w:t>
      </w:r>
      <w:r w:rsidRPr="007E30ED">
        <w:rPr>
          <w:rFonts w:cs="David" w:hint="cs"/>
          <w:sz w:val="24"/>
          <w:szCs w:val="24"/>
          <w:rtl/>
        </w:rPr>
        <w:t>ובהרים</w:t>
      </w:r>
      <w:r w:rsidR="00305C26">
        <w:rPr>
          <w:rFonts w:cs="David" w:hint="cs"/>
          <w:sz w:val="24"/>
          <w:szCs w:val="24"/>
          <w:rtl/>
        </w:rPr>
        <w:t xml:space="preserve"> עד 5 לילות כפור רצופים</w:t>
      </w:r>
    </w:p>
    <w:p w:rsidR="00605E32" w:rsidRPr="00812984" w:rsidRDefault="00605E32" w:rsidP="007B1993">
      <w:pPr>
        <w:spacing w:line="360" w:lineRule="auto"/>
        <w:jc w:val="both"/>
        <w:rPr>
          <w:rFonts w:cs="David"/>
          <w:sz w:val="24"/>
          <w:szCs w:val="24"/>
          <w:rtl/>
        </w:rPr>
      </w:pPr>
      <w:r w:rsidRPr="007E30ED">
        <w:rPr>
          <w:rFonts w:cs="David" w:hint="cs"/>
          <w:sz w:val="24"/>
          <w:szCs w:val="24"/>
          <w:rtl/>
        </w:rPr>
        <w:t>לאחר</w:t>
      </w:r>
      <w:r w:rsidRPr="007E30ED">
        <w:rPr>
          <w:rFonts w:cs="David"/>
          <w:sz w:val="24"/>
          <w:szCs w:val="24"/>
          <w:rtl/>
        </w:rPr>
        <w:t xml:space="preserve"> </w:t>
      </w:r>
      <w:r w:rsidRPr="007E30ED">
        <w:rPr>
          <w:rFonts w:cs="David" w:hint="cs"/>
          <w:sz w:val="24"/>
          <w:szCs w:val="24"/>
          <w:rtl/>
        </w:rPr>
        <w:t>אירוע</w:t>
      </w:r>
      <w:r w:rsidRPr="007E30ED">
        <w:rPr>
          <w:rFonts w:cs="David"/>
          <w:sz w:val="24"/>
          <w:szCs w:val="24"/>
          <w:rtl/>
        </w:rPr>
        <w:t xml:space="preserve"> </w:t>
      </w:r>
      <w:r w:rsidRPr="007E30ED">
        <w:rPr>
          <w:rFonts w:cs="David" w:hint="cs"/>
          <w:sz w:val="24"/>
          <w:szCs w:val="24"/>
          <w:rtl/>
        </w:rPr>
        <w:t>השלג</w:t>
      </w:r>
      <w:r w:rsidRPr="007E30ED">
        <w:rPr>
          <w:rFonts w:cs="David"/>
          <w:sz w:val="24"/>
          <w:szCs w:val="24"/>
          <w:rtl/>
        </w:rPr>
        <w:t xml:space="preserve"> </w:t>
      </w:r>
      <w:r w:rsidRPr="007E30ED">
        <w:rPr>
          <w:rFonts w:cs="David" w:hint="cs"/>
          <w:sz w:val="24"/>
          <w:szCs w:val="24"/>
          <w:rtl/>
        </w:rPr>
        <w:t>ב</w:t>
      </w:r>
      <w:r w:rsidRPr="007E30ED">
        <w:rPr>
          <w:rFonts w:cs="David"/>
          <w:sz w:val="24"/>
          <w:szCs w:val="24"/>
          <w:rtl/>
        </w:rPr>
        <w:t>-</w:t>
      </w:r>
      <w:r>
        <w:rPr>
          <w:rFonts w:cs="David" w:hint="cs"/>
          <w:sz w:val="24"/>
          <w:szCs w:val="24"/>
          <w:rtl/>
        </w:rPr>
        <w:t xml:space="preserve"> </w:t>
      </w:r>
      <w:r w:rsidRPr="007E30ED">
        <w:rPr>
          <w:rFonts w:cs="David"/>
          <w:sz w:val="24"/>
          <w:szCs w:val="24"/>
          <w:rtl/>
        </w:rPr>
        <w:t xml:space="preserve">18.1.1964 </w:t>
      </w:r>
      <w:r w:rsidRPr="007E30ED">
        <w:rPr>
          <w:rFonts w:cs="David" w:hint="cs"/>
          <w:sz w:val="24"/>
          <w:szCs w:val="24"/>
          <w:rtl/>
        </w:rPr>
        <w:t>שררה</w:t>
      </w:r>
      <w:r w:rsidRPr="007E30ED">
        <w:rPr>
          <w:rFonts w:cs="David"/>
          <w:sz w:val="24"/>
          <w:szCs w:val="24"/>
          <w:rtl/>
        </w:rPr>
        <w:t xml:space="preserve"> </w:t>
      </w:r>
      <w:r w:rsidRPr="007E30ED">
        <w:rPr>
          <w:rFonts w:cs="David" w:hint="cs"/>
          <w:sz w:val="24"/>
          <w:szCs w:val="24"/>
          <w:rtl/>
        </w:rPr>
        <w:t>ב</w:t>
      </w:r>
      <w:r w:rsidRPr="007E30ED">
        <w:rPr>
          <w:rFonts w:cs="David"/>
          <w:sz w:val="24"/>
          <w:szCs w:val="24"/>
          <w:rtl/>
        </w:rPr>
        <w:t>-</w:t>
      </w:r>
      <w:r>
        <w:rPr>
          <w:rFonts w:cs="David" w:hint="cs"/>
          <w:sz w:val="24"/>
          <w:szCs w:val="24"/>
          <w:rtl/>
        </w:rPr>
        <w:t xml:space="preserve"> </w:t>
      </w:r>
      <w:r w:rsidRPr="007E30ED">
        <w:rPr>
          <w:rFonts w:cs="David"/>
          <w:sz w:val="24"/>
          <w:szCs w:val="24"/>
          <w:rtl/>
        </w:rPr>
        <w:t xml:space="preserve">23-19 </w:t>
      </w:r>
      <w:r w:rsidRPr="007E30ED">
        <w:rPr>
          <w:rFonts w:cs="David" w:hint="cs"/>
          <w:sz w:val="24"/>
          <w:szCs w:val="24"/>
          <w:rtl/>
        </w:rPr>
        <w:t>בחודש</w:t>
      </w:r>
      <w:r w:rsidRPr="007E30ED">
        <w:rPr>
          <w:rFonts w:cs="David"/>
          <w:sz w:val="24"/>
          <w:szCs w:val="24"/>
          <w:rtl/>
        </w:rPr>
        <w:t xml:space="preserve"> </w:t>
      </w:r>
      <w:r w:rsidRPr="007E30ED">
        <w:rPr>
          <w:rFonts w:cs="David" w:hint="cs"/>
          <w:sz w:val="24"/>
          <w:szCs w:val="24"/>
          <w:rtl/>
        </w:rPr>
        <w:t>קרה</w:t>
      </w:r>
      <w:r w:rsidRPr="007E30ED">
        <w:rPr>
          <w:rFonts w:cs="David"/>
          <w:sz w:val="24"/>
          <w:szCs w:val="24"/>
          <w:rtl/>
        </w:rPr>
        <w:t xml:space="preserve"> </w:t>
      </w:r>
      <w:r w:rsidRPr="007E30ED">
        <w:rPr>
          <w:rFonts w:cs="David" w:hint="cs"/>
          <w:sz w:val="24"/>
          <w:szCs w:val="24"/>
          <w:rtl/>
        </w:rPr>
        <w:t>חמורה</w:t>
      </w:r>
      <w:r w:rsidRPr="007E30ED">
        <w:rPr>
          <w:rFonts w:cs="David"/>
          <w:sz w:val="24"/>
          <w:szCs w:val="24"/>
          <w:rtl/>
        </w:rPr>
        <w:t xml:space="preserve">. </w:t>
      </w:r>
      <w:r w:rsidRPr="007E30ED">
        <w:rPr>
          <w:rFonts w:cs="David" w:hint="cs"/>
          <w:sz w:val="24"/>
          <w:szCs w:val="24"/>
          <w:rtl/>
        </w:rPr>
        <w:t>בעמקי</w:t>
      </w:r>
      <w:r w:rsidRPr="007E30ED">
        <w:rPr>
          <w:rFonts w:cs="David"/>
          <w:sz w:val="24"/>
          <w:szCs w:val="24"/>
          <w:rtl/>
        </w:rPr>
        <w:t xml:space="preserve"> </w:t>
      </w:r>
      <w:r w:rsidRPr="007E30ED">
        <w:rPr>
          <w:rFonts w:cs="David" w:hint="cs"/>
          <w:sz w:val="24"/>
          <w:szCs w:val="24"/>
          <w:rtl/>
        </w:rPr>
        <w:t>הצפון</w:t>
      </w:r>
      <w:r w:rsidRPr="007E30ED">
        <w:rPr>
          <w:rFonts w:cs="David"/>
          <w:sz w:val="24"/>
          <w:szCs w:val="24"/>
          <w:rtl/>
        </w:rPr>
        <w:t xml:space="preserve"> </w:t>
      </w:r>
      <w:r w:rsidRPr="007E30ED">
        <w:rPr>
          <w:rFonts w:cs="David" w:hint="cs"/>
          <w:sz w:val="24"/>
          <w:szCs w:val="24"/>
          <w:rtl/>
        </w:rPr>
        <w:t>ובמרכז</w:t>
      </w:r>
      <w:r w:rsidRPr="007E30ED">
        <w:rPr>
          <w:rFonts w:cs="David"/>
          <w:sz w:val="24"/>
          <w:szCs w:val="24"/>
          <w:rtl/>
        </w:rPr>
        <w:t xml:space="preserve"> </w:t>
      </w:r>
      <w:r w:rsidRPr="007E30ED">
        <w:rPr>
          <w:rFonts w:cs="David" w:hint="cs"/>
          <w:sz w:val="24"/>
          <w:szCs w:val="24"/>
          <w:rtl/>
        </w:rPr>
        <w:t>הנגב</w:t>
      </w:r>
      <w:r w:rsidRPr="007E30ED">
        <w:rPr>
          <w:rFonts w:cs="David"/>
          <w:sz w:val="24"/>
          <w:szCs w:val="24"/>
          <w:rtl/>
        </w:rPr>
        <w:t xml:space="preserve"> </w:t>
      </w:r>
      <w:r w:rsidRPr="007E30ED">
        <w:rPr>
          <w:rFonts w:cs="David" w:hint="cs"/>
          <w:sz w:val="24"/>
          <w:szCs w:val="24"/>
          <w:rtl/>
        </w:rPr>
        <w:t>טמפרטורות</w:t>
      </w:r>
      <w:r w:rsidRPr="007E30ED">
        <w:rPr>
          <w:rFonts w:cs="David"/>
          <w:sz w:val="24"/>
          <w:szCs w:val="24"/>
          <w:rtl/>
        </w:rPr>
        <w:t xml:space="preserve"> </w:t>
      </w:r>
      <w:r w:rsidRPr="007E30ED">
        <w:rPr>
          <w:rFonts w:cs="David" w:hint="cs"/>
          <w:sz w:val="24"/>
          <w:szCs w:val="24"/>
          <w:rtl/>
        </w:rPr>
        <w:t>המינימום</w:t>
      </w:r>
      <w:r w:rsidRPr="007E30ED">
        <w:rPr>
          <w:rFonts w:cs="David"/>
          <w:sz w:val="24"/>
          <w:szCs w:val="24"/>
          <w:rtl/>
        </w:rPr>
        <w:t xml:space="preserve"> </w:t>
      </w:r>
      <w:r w:rsidRPr="007E30ED">
        <w:rPr>
          <w:rFonts w:cs="David" w:hint="cs"/>
          <w:sz w:val="24"/>
          <w:szCs w:val="24"/>
          <w:rtl/>
        </w:rPr>
        <w:t>ירדו</w:t>
      </w:r>
      <w:r w:rsidRPr="007E30ED">
        <w:rPr>
          <w:rFonts w:cs="David"/>
          <w:sz w:val="24"/>
          <w:szCs w:val="24"/>
          <w:rtl/>
        </w:rPr>
        <w:t xml:space="preserve"> </w:t>
      </w:r>
      <w:r w:rsidRPr="007E30ED">
        <w:rPr>
          <w:rFonts w:cs="David" w:hint="cs"/>
          <w:sz w:val="24"/>
          <w:szCs w:val="24"/>
          <w:rtl/>
        </w:rPr>
        <w:t>מאל מתחת</w:t>
      </w:r>
      <w:r w:rsidRPr="007E30ED">
        <w:rPr>
          <w:rFonts w:cs="David"/>
          <w:sz w:val="24"/>
          <w:szCs w:val="24"/>
          <w:rtl/>
        </w:rPr>
        <w:t xml:space="preserve"> </w:t>
      </w:r>
      <w:r w:rsidRPr="007E30ED">
        <w:rPr>
          <w:rFonts w:cs="David" w:hint="cs"/>
          <w:sz w:val="24"/>
          <w:szCs w:val="24"/>
          <w:rtl/>
        </w:rPr>
        <w:t>ל</w:t>
      </w:r>
      <w:r w:rsidRPr="007E30ED">
        <w:rPr>
          <w:rFonts w:cs="David"/>
          <w:sz w:val="24"/>
          <w:szCs w:val="24"/>
          <w:rtl/>
        </w:rPr>
        <w:t>-</w:t>
      </w:r>
      <w:r>
        <w:rPr>
          <w:rFonts w:cs="David" w:hint="cs"/>
          <w:sz w:val="24"/>
          <w:szCs w:val="24"/>
          <w:rtl/>
        </w:rPr>
        <w:t xml:space="preserve"> </w:t>
      </w:r>
      <w:r w:rsidRPr="007E30ED">
        <w:rPr>
          <w:rFonts w:cs="David"/>
          <w:sz w:val="24"/>
          <w:szCs w:val="24"/>
          <w:rtl/>
        </w:rPr>
        <w:t xml:space="preserve">0 </w:t>
      </w:r>
      <w:r w:rsidRPr="007E30ED">
        <w:rPr>
          <w:rFonts w:cs="David" w:hint="cs"/>
          <w:sz w:val="24"/>
          <w:szCs w:val="24"/>
          <w:rtl/>
        </w:rPr>
        <w:t>מ</w:t>
      </w:r>
      <w:r w:rsidRPr="007E30ED">
        <w:rPr>
          <w:rFonts w:cs="David"/>
          <w:sz w:val="24"/>
          <w:szCs w:val="24"/>
          <w:rtl/>
        </w:rPr>
        <w:t>"</w:t>
      </w:r>
      <w:r w:rsidRPr="007E30ED">
        <w:rPr>
          <w:rFonts w:cs="David" w:hint="cs"/>
          <w:sz w:val="24"/>
          <w:szCs w:val="24"/>
          <w:rtl/>
        </w:rPr>
        <w:t>צ</w:t>
      </w:r>
      <w:r w:rsidRPr="007E30ED">
        <w:rPr>
          <w:rFonts w:cs="David"/>
          <w:sz w:val="24"/>
          <w:szCs w:val="24"/>
          <w:rtl/>
        </w:rPr>
        <w:t xml:space="preserve"> </w:t>
      </w:r>
      <w:r w:rsidRPr="007E30ED">
        <w:rPr>
          <w:rFonts w:cs="David" w:hint="cs"/>
          <w:sz w:val="24"/>
          <w:szCs w:val="24"/>
          <w:rtl/>
        </w:rPr>
        <w:t>ב</w:t>
      </w:r>
      <w:r w:rsidRPr="007E30ED">
        <w:rPr>
          <w:rFonts w:cs="David"/>
          <w:sz w:val="24"/>
          <w:szCs w:val="24"/>
          <w:rtl/>
        </w:rPr>
        <w:t xml:space="preserve">-5 </w:t>
      </w:r>
      <w:r w:rsidRPr="007E30ED">
        <w:rPr>
          <w:rFonts w:cs="David" w:hint="cs"/>
          <w:sz w:val="24"/>
          <w:szCs w:val="24"/>
          <w:rtl/>
        </w:rPr>
        <w:t>לילות</w:t>
      </w:r>
      <w:r w:rsidRPr="007E30ED">
        <w:rPr>
          <w:rFonts w:cs="David"/>
          <w:sz w:val="24"/>
          <w:szCs w:val="24"/>
          <w:rtl/>
        </w:rPr>
        <w:t xml:space="preserve"> </w:t>
      </w:r>
      <w:r w:rsidRPr="007E30ED">
        <w:rPr>
          <w:rFonts w:cs="David" w:hint="cs"/>
          <w:sz w:val="24"/>
          <w:szCs w:val="24"/>
          <w:rtl/>
        </w:rPr>
        <w:t>רצופים</w:t>
      </w:r>
      <w:r w:rsidRPr="007E30ED">
        <w:rPr>
          <w:rFonts w:cs="David"/>
          <w:sz w:val="24"/>
          <w:szCs w:val="24"/>
          <w:rtl/>
        </w:rPr>
        <w:t xml:space="preserve">. </w:t>
      </w:r>
      <w:r w:rsidRPr="007E30ED">
        <w:rPr>
          <w:rFonts w:cs="David" w:hint="cs"/>
          <w:sz w:val="24"/>
          <w:szCs w:val="24"/>
          <w:rtl/>
        </w:rPr>
        <w:t>ערכי</w:t>
      </w:r>
      <w:r w:rsidRPr="007E30ED">
        <w:rPr>
          <w:rFonts w:cs="David"/>
          <w:sz w:val="24"/>
          <w:szCs w:val="24"/>
          <w:rtl/>
        </w:rPr>
        <w:t xml:space="preserve"> </w:t>
      </w:r>
      <w:r w:rsidRPr="007E30ED">
        <w:rPr>
          <w:rFonts w:cs="David" w:hint="cs"/>
          <w:sz w:val="24"/>
          <w:szCs w:val="24"/>
          <w:rtl/>
        </w:rPr>
        <w:t>המינימום</w:t>
      </w:r>
      <w:r w:rsidRPr="007E30ED">
        <w:rPr>
          <w:rFonts w:cs="David"/>
          <w:sz w:val="24"/>
          <w:szCs w:val="24"/>
          <w:rtl/>
        </w:rPr>
        <w:t xml:space="preserve"> </w:t>
      </w:r>
      <w:r w:rsidRPr="007E30ED">
        <w:rPr>
          <w:rFonts w:cs="David" w:hint="cs"/>
          <w:sz w:val="24"/>
          <w:szCs w:val="24"/>
          <w:rtl/>
        </w:rPr>
        <w:t>הקיצוניים</w:t>
      </w:r>
      <w:r w:rsidRPr="007E30ED">
        <w:rPr>
          <w:rFonts w:cs="David"/>
          <w:sz w:val="24"/>
          <w:szCs w:val="24"/>
          <w:rtl/>
        </w:rPr>
        <w:t xml:space="preserve"> </w:t>
      </w:r>
      <w:r w:rsidRPr="007E30ED">
        <w:rPr>
          <w:rFonts w:cs="David" w:hint="cs"/>
          <w:sz w:val="24"/>
          <w:szCs w:val="24"/>
          <w:rtl/>
        </w:rPr>
        <w:t>הגיעו</w:t>
      </w:r>
      <w:r w:rsidRPr="007E30ED">
        <w:rPr>
          <w:rFonts w:cs="David"/>
          <w:sz w:val="24"/>
          <w:szCs w:val="24"/>
          <w:rtl/>
        </w:rPr>
        <w:t xml:space="preserve"> </w:t>
      </w:r>
      <w:r w:rsidRPr="007E30ED">
        <w:rPr>
          <w:rFonts w:cs="David" w:hint="cs"/>
          <w:sz w:val="24"/>
          <w:szCs w:val="24"/>
          <w:rtl/>
        </w:rPr>
        <w:t>ל</w:t>
      </w:r>
      <w:r>
        <w:rPr>
          <w:rFonts w:cs="David" w:hint="cs"/>
          <w:sz w:val="24"/>
          <w:szCs w:val="24"/>
          <w:rtl/>
        </w:rPr>
        <w:t>מינוס</w:t>
      </w:r>
      <w:r w:rsidRPr="007E30ED">
        <w:rPr>
          <w:rFonts w:cs="David"/>
          <w:sz w:val="24"/>
          <w:szCs w:val="24"/>
          <w:rtl/>
        </w:rPr>
        <w:t xml:space="preserve"> 2.0 </w:t>
      </w:r>
      <w:r w:rsidRPr="007E30ED">
        <w:rPr>
          <w:rFonts w:cs="David" w:hint="cs"/>
          <w:sz w:val="24"/>
          <w:szCs w:val="24"/>
          <w:rtl/>
        </w:rPr>
        <w:t>מ</w:t>
      </w:r>
      <w:r w:rsidRPr="007E30ED">
        <w:rPr>
          <w:rFonts w:cs="David"/>
          <w:sz w:val="24"/>
          <w:szCs w:val="24"/>
          <w:rtl/>
        </w:rPr>
        <w:t>"</w:t>
      </w:r>
      <w:r w:rsidRPr="007E30ED">
        <w:rPr>
          <w:rFonts w:cs="David" w:hint="cs"/>
          <w:sz w:val="24"/>
          <w:szCs w:val="24"/>
          <w:rtl/>
        </w:rPr>
        <w:t>צ</w:t>
      </w:r>
      <w:r w:rsidRPr="007E30ED">
        <w:rPr>
          <w:rFonts w:cs="David"/>
          <w:sz w:val="24"/>
          <w:szCs w:val="24"/>
          <w:rtl/>
        </w:rPr>
        <w:t xml:space="preserve"> </w:t>
      </w:r>
      <w:r w:rsidRPr="007E30ED">
        <w:rPr>
          <w:rFonts w:cs="David" w:hint="cs"/>
          <w:sz w:val="24"/>
          <w:szCs w:val="24"/>
          <w:rtl/>
        </w:rPr>
        <w:t>בבית</w:t>
      </w:r>
      <w:r w:rsidRPr="007E30ED">
        <w:rPr>
          <w:rFonts w:cs="David"/>
          <w:sz w:val="24"/>
          <w:szCs w:val="24"/>
          <w:rtl/>
        </w:rPr>
        <w:t xml:space="preserve"> </w:t>
      </w:r>
      <w:r w:rsidRPr="007E30ED">
        <w:rPr>
          <w:rFonts w:cs="David" w:hint="cs"/>
          <w:sz w:val="24"/>
          <w:szCs w:val="24"/>
          <w:rtl/>
        </w:rPr>
        <w:t>דגן</w:t>
      </w:r>
      <w:r w:rsidRPr="007E30ED">
        <w:rPr>
          <w:rFonts w:cs="David"/>
          <w:sz w:val="24"/>
          <w:szCs w:val="24"/>
          <w:rtl/>
        </w:rPr>
        <w:t>,</w:t>
      </w:r>
      <w:r>
        <w:rPr>
          <w:rFonts w:cs="David" w:hint="cs"/>
          <w:sz w:val="24"/>
          <w:szCs w:val="24"/>
          <w:rtl/>
        </w:rPr>
        <w:t xml:space="preserve"> מינוס</w:t>
      </w:r>
      <w:r w:rsidRPr="007E30ED">
        <w:rPr>
          <w:rFonts w:cs="David"/>
          <w:sz w:val="24"/>
          <w:szCs w:val="24"/>
          <w:rtl/>
        </w:rPr>
        <w:t xml:space="preserve"> 2.5 </w:t>
      </w:r>
      <w:r w:rsidRPr="007E30ED">
        <w:rPr>
          <w:rFonts w:cs="David" w:hint="cs"/>
          <w:sz w:val="24"/>
          <w:szCs w:val="24"/>
          <w:rtl/>
        </w:rPr>
        <w:t>מ</w:t>
      </w:r>
      <w:r w:rsidRPr="007E30ED">
        <w:rPr>
          <w:rFonts w:cs="David"/>
          <w:sz w:val="24"/>
          <w:szCs w:val="24"/>
          <w:rtl/>
        </w:rPr>
        <w:t>"</w:t>
      </w:r>
      <w:r w:rsidRPr="007E30ED">
        <w:rPr>
          <w:rFonts w:cs="David" w:hint="cs"/>
          <w:sz w:val="24"/>
          <w:szCs w:val="24"/>
          <w:rtl/>
        </w:rPr>
        <w:t>צ</w:t>
      </w:r>
      <w:r w:rsidRPr="007E30ED">
        <w:rPr>
          <w:rFonts w:cs="David"/>
          <w:sz w:val="24"/>
          <w:szCs w:val="24"/>
          <w:rtl/>
        </w:rPr>
        <w:t xml:space="preserve"> </w:t>
      </w:r>
      <w:r w:rsidRPr="007E30ED">
        <w:rPr>
          <w:rFonts w:cs="David" w:hint="cs"/>
          <w:sz w:val="24"/>
          <w:szCs w:val="24"/>
          <w:rtl/>
        </w:rPr>
        <w:t>בנגבה</w:t>
      </w:r>
      <w:r w:rsidRPr="007E30ED">
        <w:rPr>
          <w:rFonts w:cs="David"/>
          <w:sz w:val="24"/>
          <w:szCs w:val="24"/>
          <w:rtl/>
        </w:rPr>
        <w:t>,</w:t>
      </w:r>
      <w:r>
        <w:rPr>
          <w:rFonts w:cs="David" w:hint="cs"/>
          <w:sz w:val="24"/>
          <w:szCs w:val="24"/>
          <w:rtl/>
        </w:rPr>
        <w:t xml:space="preserve"> מינוס</w:t>
      </w:r>
      <w:r w:rsidRPr="007E30ED">
        <w:rPr>
          <w:rFonts w:cs="David"/>
          <w:sz w:val="24"/>
          <w:szCs w:val="24"/>
          <w:rtl/>
        </w:rPr>
        <w:t xml:space="preserve"> 6.1 </w:t>
      </w:r>
      <w:r w:rsidRPr="007E30ED">
        <w:rPr>
          <w:rFonts w:cs="David" w:hint="cs"/>
          <w:sz w:val="24"/>
          <w:szCs w:val="24"/>
          <w:rtl/>
        </w:rPr>
        <w:t>מ</w:t>
      </w:r>
      <w:r w:rsidRPr="007E30ED">
        <w:rPr>
          <w:rFonts w:cs="David"/>
          <w:sz w:val="24"/>
          <w:szCs w:val="24"/>
          <w:rtl/>
        </w:rPr>
        <w:t>"</w:t>
      </w:r>
      <w:r w:rsidRPr="007E30ED">
        <w:rPr>
          <w:rFonts w:cs="David" w:hint="cs"/>
          <w:sz w:val="24"/>
          <w:szCs w:val="24"/>
          <w:rtl/>
        </w:rPr>
        <w:t>צ</w:t>
      </w:r>
      <w:r w:rsidRPr="007E30ED">
        <w:rPr>
          <w:rFonts w:cs="David"/>
          <w:sz w:val="24"/>
          <w:szCs w:val="24"/>
          <w:rtl/>
        </w:rPr>
        <w:t xml:space="preserve"> </w:t>
      </w:r>
      <w:r w:rsidRPr="007E30ED">
        <w:rPr>
          <w:rFonts w:cs="David" w:hint="cs"/>
          <w:sz w:val="24"/>
          <w:szCs w:val="24"/>
          <w:rtl/>
        </w:rPr>
        <w:t>בסאסא</w:t>
      </w:r>
      <w:r w:rsidRPr="007E30ED">
        <w:rPr>
          <w:rFonts w:cs="David"/>
          <w:sz w:val="24"/>
          <w:szCs w:val="24"/>
          <w:rtl/>
        </w:rPr>
        <w:t>,</w:t>
      </w:r>
      <w:r w:rsidR="00AA4405">
        <w:rPr>
          <w:rFonts w:cs="David"/>
          <w:sz w:val="24"/>
          <w:szCs w:val="24"/>
          <w:rtl/>
        </w:rPr>
        <w:t xml:space="preserve"> </w:t>
      </w:r>
      <w:r>
        <w:rPr>
          <w:rFonts w:cs="David" w:hint="cs"/>
          <w:sz w:val="24"/>
          <w:szCs w:val="24"/>
          <w:rtl/>
        </w:rPr>
        <w:t xml:space="preserve">מינוס </w:t>
      </w:r>
      <w:r w:rsidRPr="007E30ED">
        <w:rPr>
          <w:rFonts w:cs="David"/>
          <w:sz w:val="24"/>
          <w:szCs w:val="24"/>
          <w:rtl/>
        </w:rPr>
        <w:t xml:space="preserve">3.8 </w:t>
      </w:r>
      <w:r w:rsidRPr="007E30ED">
        <w:rPr>
          <w:rFonts w:cs="David" w:hint="cs"/>
          <w:sz w:val="24"/>
          <w:szCs w:val="24"/>
          <w:rtl/>
        </w:rPr>
        <w:t>מ</w:t>
      </w:r>
      <w:r w:rsidRPr="007E30ED">
        <w:rPr>
          <w:rFonts w:cs="David"/>
          <w:sz w:val="24"/>
          <w:szCs w:val="24"/>
          <w:rtl/>
        </w:rPr>
        <w:t>"</w:t>
      </w:r>
      <w:r w:rsidRPr="007E30ED">
        <w:rPr>
          <w:rFonts w:cs="David" w:hint="cs"/>
          <w:sz w:val="24"/>
          <w:szCs w:val="24"/>
          <w:rtl/>
        </w:rPr>
        <w:t>צ</w:t>
      </w:r>
      <w:r w:rsidRPr="007E30ED">
        <w:rPr>
          <w:rFonts w:cs="David"/>
          <w:sz w:val="24"/>
          <w:szCs w:val="24"/>
          <w:rtl/>
        </w:rPr>
        <w:t xml:space="preserve"> </w:t>
      </w:r>
      <w:r w:rsidRPr="007E30ED">
        <w:rPr>
          <w:rFonts w:cs="David" w:hint="cs"/>
          <w:sz w:val="24"/>
          <w:szCs w:val="24"/>
          <w:rtl/>
        </w:rPr>
        <w:t>בכפר</w:t>
      </w:r>
      <w:r w:rsidRPr="007E30ED">
        <w:rPr>
          <w:rFonts w:cs="David"/>
          <w:sz w:val="24"/>
          <w:szCs w:val="24"/>
          <w:rtl/>
        </w:rPr>
        <w:t xml:space="preserve"> </w:t>
      </w:r>
      <w:r w:rsidRPr="007E30ED">
        <w:rPr>
          <w:rFonts w:cs="David" w:hint="cs"/>
          <w:sz w:val="24"/>
          <w:szCs w:val="24"/>
          <w:rtl/>
        </w:rPr>
        <w:t>בלום</w:t>
      </w:r>
      <w:r w:rsidRPr="007E30ED">
        <w:rPr>
          <w:rFonts w:cs="David"/>
          <w:sz w:val="24"/>
          <w:szCs w:val="24"/>
          <w:rtl/>
        </w:rPr>
        <w:t>,</w:t>
      </w:r>
      <w:r>
        <w:rPr>
          <w:rFonts w:cs="David" w:hint="cs"/>
          <w:sz w:val="24"/>
          <w:szCs w:val="24"/>
          <w:rtl/>
        </w:rPr>
        <w:t xml:space="preserve"> מינוס</w:t>
      </w:r>
      <w:r w:rsidRPr="007E30ED">
        <w:rPr>
          <w:rFonts w:cs="David"/>
          <w:sz w:val="24"/>
          <w:szCs w:val="24"/>
          <w:rtl/>
        </w:rPr>
        <w:t xml:space="preserve"> 3.6 </w:t>
      </w:r>
      <w:r w:rsidRPr="007E30ED">
        <w:rPr>
          <w:rFonts w:cs="David" w:hint="cs"/>
          <w:sz w:val="24"/>
          <w:szCs w:val="24"/>
          <w:rtl/>
        </w:rPr>
        <w:t>מ</w:t>
      </w:r>
      <w:r w:rsidRPr="007E30ED">
        <w:rPr>
          <w:rFonts w:cs="David"/>
          <w:sz w:val="24"/>
          <w:szCs w:val="24"/>
          <w:rtl/>
        </w:rPr>
        <w:t>"</w:t>
      </w:r>
      <w:r w:rsidRPr="007E30ED">
        <w:rPr>
          <w:rFonts w:cs="David" w:hint="cs"/>
          <w:sz w:val="24"/>
          <w:szCs w:val="24"/>
          <w:rtl/>
        </w:rPr>
        <w:t>צ</w:t>
      </w:r>
      <w:r w:rsidRPr="007E30ED">
        <w:rPr>
          <w:rFonts w:cs="David"/>
          <w:sz w:val="24"/>
          <w:szCs w:val="24"/>
          <w:rtl/>
        </w:rPr>
        <w:t xml:space="preserve"> </w:t>
      </w:r>
      <w:r w:rsidRPr="007E30ED">
        <w:rPr>
          <w:rFonts w:cs="David" w:hint="cs"/>
          <w:sz w:val="24"/>
          <w:szCs w:val="24"/>
          <w:rtl/>
        </w:rPr>
        <w:t>ברמת</w:t>
      </w:r>
      <w:r w:rsidRPr="007E30ED">
        <w:rPr>
          <w:rFonts w:cs="David"/>
          <w:sz w:val="24"/>
          <w:szCs w:val="24"/>
          <w:rtl/>
        </w:rPr>
        <w:t xml:space="preserve"> </w:t>
      </w:r>
      <w:r w:rsidRPr="007E30ED">
        <w:rPr>
          <w:rFonts w:cs="David" w:hint="cs"/>
          <w:sz w:val="24"/>
          <w:szCs w:val="24"/>
          <w:rtl/>
        </w:rPr>
        <w:t>דוד</w:t>
      </w:r>
      <w:r w:rsidRPr="007E30ED">
        <w:rPr>
          <w:rFonts w:cs="David"/>
          <w:sz w:val="24"/>
          <w:szCs w:val="24"/>
          <w:rtl/>
        </w:rPr>
        <w:t xml:space="preserve"> </w:t>
      </w:r>
      <w:r w:rsidRPr="007E30ED">
        <w:rPr>
          <w:rFonts w:cs="David" w:hint="cs"/>
          <w:sz w:val="24"/>
          <w:szCs w:val="24"/>
          <w:rtl/>
        </w:rPr>
        <w:t>ו</w:t>
      </w:r>
      <w:r>
        <w:rPr>
          <w:rFonts w:cs="David" w:hint="cs"/>
          <w:sz w:val="24"/>
          <w:szCs w:val="24"/>
          <w:rtl/>
        </w:rPr>
        <w:t>מינוס</w:t>
      </w:r>
      <w:r w:rsidRPr="007E30ED">
        <w:rPr>
          <w:rFonts w:cs="David"/>
          <w:sz w:val="24"/>
          <w:szCs w:val="24"/>
          <w:rtl/>
        </w:rPr>
        <w:t xml:space="preserve"> 3.0 </w:t>
      </w:r>
      <w:r w:rsidRPr="007E30ED">
        <w:rPr>
          <w:rFonts w:cs="David" w:hint="cs"/>
          <w:sz w:val="24"/>
          <w:szCs w:val="24"/>
          <w:rtl/>
        </w:rPr>
        <w:t>מ</w:t>
      </w:r>
      <w:r w:rsidRPr="007E30ED">
        <w:rPr>
          <w:rFonts w:cs="David"/>
          <w:sz w:val="24"/>
          <w:szCs w:val="24"/>
          <w:rtl/>
        </w:rPr>
        <w:t>"</w:t>
      </w:r>
      <w:r w:rsidRPr="007E30ED">
        <w:rPr>
          <w:rFonts w:cs="David" w:hint="cs"/>
          <w:sz w:val="24"/>
          <w:szCs w:val="24"/>
          <w:rtl/>
        </w:rPr>
        <w:t>צ</w:t>
      </w:r>
      <w:r w:rsidRPr="007E30ED">
        <w:rPr>
          <w:rFonts w:cs="David"/>
          <w:sz w:val="24"/>
          <w:szCs w:val="24"/>
          <w:rtl/>
        </w:rPr>
        <w:t xml:space="preserve"> </w:t>
      </w:r>
      <w:r w:rsidRPr="007E30ED">
        <w:rPr>
          <w:rFonts w:cs="David" w:hint="cs"/>
          <w:sz w:val="24"/>
          <w:szCs w:val="24"/>
          <w:rtl/>
        </w:rPr>
        <w:t>במצפה</w:t>
      </w:r>
      <w:r w:rsidRPr="007E30ED">
        <w:rPr>
          <w:rFonts w:cs="David"/>
          <w:sz w:val="24"/>
          <w:szCs w:val="24"/>
          <w:rtl/>
        </w:rPr>
        <w:t xml:space="preserve"> </w:t>
      </w:r>
      <w:r w:rsidRPr="007E30ED">
        <w:rPr>
          <w:rFonts w:cs="David" w:hint="cs"/>
          <w:sz w:val="24"/>
          <w:szCs w:val="24"/>
          <w:rtl/>
        </w:rPr>
        <w:t>רמון</w:t>
      </w:r>
      <w:r w:rsidRPr="007E30ED">
        <w:rPr>
          <w:rFonts w:cs="David"/>
          <w:sz w:val="24"/>
          <w:szCs w:val="24"/>
          <w:rtl/>
        </w:rPr>
        <w:t xml:space="preserve">. </w:t>
      </w:r>
      <w:r w:rsidRPr="007E30ED">
        <w:rPr>
          <w:rFonts w:cs="David" w:hint="cs"/>
          <w:sz w:val="24"/>
          <w:szCs w:val="24"/>
          <w:rtl/>
        </w:rPr>
        <w:t>הקרה</w:t>
      </w:r>
      <w:r w:rsidRPr="007E30ED">
        <w:rPr>
          <w:rFonts w:cs="David"/>
          <w:sz w:val="24"/>
          <w:szCs w:val="24"/>
          <w:rtl/>
        </w:rPr>
        <w:t xml:space="preserve"> </w:t>
      </w:r>
      <w:r w:rsidRPr="007E30ED">
        <w:rPr>
          <w:rFonts w:cs="David" w:hint="cs"/>
          <w:sz w:val="24"/>
          <w:szCs w:val="24"/>
          <w:rtl/>
        </w:rPr>
        <w:t>גרמה</w:t>
      </w:r>
      <w:r w:rsidRPr="007E30ED">
        <w:rPr>
          <w:rFonts w:cs="David"/>
          <w:sz w:val="24"/>
          <w:szCs w:val="24"/>
          <w:rtl/>
        </w:rPr>
        <w:t xml:space="preserve"> </w:t>
      </w:r>
      <w:r w:rsidRPr="007E30ED">
        <w:rPr>
          <w:rFonts w:cs="David" w:hint="cs"/>
          <w:sz w:val="24"/>
          <w:szCs w:val="24"/>
          <w:rtl/>
        </w:rPr>
        <w:t>לנזקים</w:t>
      </w:r>
      <w:r w:rsidRPr="007E30ED">
        <w:rPr>
          <w:rFonts w:cs="David"/>
          <w:sz w:val="24"/>
          <w:szCs w:val="24"/>
          <w:rtl/>
        </w:rPr>
        <w:t xml:space="preserve"> </w:t>
      </w:r>
      <w:r w:rsidRPr="007E30ED">
        <w:rPr>
          <w:rFonts w:cs="David" w:hint="cs"/>
          <w:sz w:val="24"/>
          <w:szCs w:val="24"/>
          <w:rtl/>
        </w:rPr>
        <w:t>כבדים</w:t>
      </w:r>
      <w:r w:rsidRPr="007E30ED">
        <w:rPr>
          <w:rFonts w:cs="David"/>
          <w:sz w:val="24"/>
          <w:szCs w:val="24"/>
          <w:rtl/>
        </w:rPr>
        <w:t xml:space="preserve"> </w:t>
      </w:r>
      <w:r w:rsidRPr="007E30ED">
        <w:rPr>
          <w:rFonts w:cs="David" w:hint="cs"/>
          <w:sz w:val="24"/>
          <w:szCs w:val="24"/>
          <w:rtl/>
        </w:rPr>
        <w:t>למטעים</w:t>
      </w:r>
      <w:r w:rsidRPr="007E30ED">
        <w:rPr>
          <w:rFonts w:cs="David"/>
          <w:sz w:val="24"/>
          <w:szCs w:val="24"/>
          <w:rtl/>
        </w:rPr>
        <w:t xml:space="preserve"> </w:t>
      </w:r>
      <w:r w:rsidRPr="007E30ED">
        <w:rPr>
          <w:rFonts w:cs="David" w:hint="cs"/>
          <w:sz w:val="24"/>
          <w:szCs w:val="24"/>
          <w:rtl/>
        </w:rPr>
        <w:t>טרופיים</w:t>
      </w:r>
      <w:r w:rsidRPr="007E30ED">
        <w:rPr>
          <w:rFonts w:cs="David"/>
          <w:sz w:val="24"/>
          <w:szCs w:val="24"/>
          <w:rtl/>
        </w:rPr>
        <w:t xml:space="preserve"> </w:t>
      </w:r>
      <w:r w:rsidRPr="007E30ED">
        <w:rPr>
          <w:rFonts w:cs="David" w:hint="cs"/>
          <w:sz w:val="24"/>
          <w:szCs w:val="24"/>
          <w:rtl/>
        </w:rPr>
        <w:t>וסובטרופיים</w:t>
      </w:r>
      <w:r w:rsidRPr="007E30ED">
        <w:rPr>
          <w:rFonts w:cs="David"/>
          <w:sz w:val="24"/>
          <w:szCs w:val="24"/>
          <w:rtl/>
        </w:rPr>
        <w:t xml:space="preserve"> </w:t>
      </w:r>
      <w:r w:rsidRPr="007E30ED">
        <w:rPr>
          <w:rFonts w:cs="David" w:hint="cs"/>
          <w:sz w:val="24"/>
          <w:szCs w:val="24"/>
          <w:rtl/>
        </w:rPr>
        <w:t>ולירקות</w:t>
      </w:r>
      <w:r w:rsidRPr="007E30ED">
        <w:rPr>
          <w:rFonts w:cs="David"/>
          <w:sz w:val="24"/>
          <w:szCs w:val="24"/>
          <w:rtl/>
        </w:rPr>
        <w:t xml:space="preserve"> </w:t>
      </w:r>
      <w:r w:rsidRPr="007E30ED">
        <w:rPr>
          <w:rFonts w:cs="David" w:hint="cs"/>
          <w:sz w:val="24"/>
          <w:szCs w:val="24"/>
          <w:rtl/>
        </w:rPr>
        <w:t>במישור</w:t>
      </w:r>
      <w:r w:rsidRPr="007E30ED">
        <w:rPr>
          <w:rFonts w:cs="David"/>
          <w:sz w:val="24"/>
          <w:szCs w:val="24"/>
          <w:rtl/>
        </w:rPr>
        <w:t xml:space="preserve"> </w:t>
      </w:r>
      <w:r w:rsidRPr="007E30ED">
        <w:rPr>
          <w:rFonts w:cs="David" w:hint="cs"/>
          <w:sz w:val="24"/>
          <w:szCs w:val="24"/>
          <w:rtl/>
        </w:rPr>
        <w:t>החוף</w:t>
      </w:r>
      <w:r w:rsidRPr="007E30ED">
        <w:rPr>
          <w:rFonts w:cs="David"/>
          <w:sz w:val="24"/>
          <w:szCs w:val="24"/>
          <w:rtl/>
        </w:rPr>
        <w:t xml:space="preserve">, </w:t>
      </w:r>
      <w:r w:rsidRPr="007E30ED">
        <w:rPr>
          <w:rFonts w:cs="David" w:hint="cs"/>
          <w:sz w:val="24"/>
          <w:szCs w:val="24"/>
          <w:rtl/>
        </w:rPr>
        <w:t>בשפלה</w:t>
      </w:r>
      <w:r w:rsidRPr="007E30ED">
        <w:rPr>
          <w:rFonts w:cs="David"/>
          <w:sz w:val="24"/>
          <w:szCs w:val="24"/>
          <w:rtl/>
        </w:rPr>
        <w:t xml:space="preserve">, </w:t>
      </w:r>
      <w:r w:rsidRPr="007E30ED">
        <w:rPr>
          <w:rFonts w:cs="David" w:hint="cs"/>
          <w:sz w:val="24"/>
          <w:szCs w:val="24"/>
          <w:rtl/>
        </w:rPr>
        <w:t>בנגב</w:t>
      </w:r>
      <w:r w:rsidRPr="007E30ED">
        <w:rPr>
          <w:rFonts w:cs="David"/>
          <w:sz w:val="24"/>
          <w:szCs w:val="24"/>
          <w:rtl/>
        </w:rPr>
        <w:t xml:space="preserve"> </w:t>
      </w:r>
      <w:r w:rsidRPr="007E30ED">
        <w:rPr>
          <w:rFonts w:cs="David" w:hint="cs"/>
          <w:sz w:val="24"/>
          <w:szCs w:val="24"/>
          <w:rtl/>
        </w:rPr>
        <w:t>המערבי</w:t>
      </w:r>
      <w:r w:rsidRPr="007E30ED">
        <w:rPr>
          <w:rFonts w:cs="David"/>
          <w:sz w:val="24"/>
          <w:szCs w:val="24"/>
          <w:rtl/>
        </w:rPr>
        <w:t xml:space="preserve"> </w:t>
      </w:r>
      <w:r w:rsidRPr="007E30ED">
        <w:rPr>
          <w:rFonts w:cs="David" w:hint="cs"/>
          <w:sz w:val="24"/>
          <w:szCs w:val="24"/>
          <w:rtl/>
        </w:rPr>
        <w:t>ובעמקי</w:t>
      </w:r>
      <w:r w:rsidRPr="007E30ED">
        <w:rPr>
          <w:rFonts w:cs="David"/>
          <w:sz w:val="24"/>
          <w:szCs w:val="24"/>
          <w:rtl/>
        </w:rPr>
        <w:t xml:space="preserve"> </w:t>
      </w:r>
      <w:r w:rsidRPr="007E30ED">
        <w:rPr>
          <w:rFonts w:cs="David" w:hint="cs"/>
          <w:sz w:val="24"/>
          <w:szCs w:val="24"/>
          <w:rtl/>
        </w:rPr>
        <w:t>הצפון.</w:t>
      </w:r>
    </w:p>
    <w:p w:rsidR="00605E32" w:rsidRPr="007E30ED" w:rsidRDefault="00605E32" w:rsidP="00605E32">
      <w:pPr>
        <w:spacing w:line="360" w:lineRule="auto"/>
        <w:jc w:val="both"/>
        <w:rPr>
          <w:rFonts w:cs="David"/>
          <w:sz w:val="24"/>
          <w:szCs w:val="24"/>
          <w:rtl/>
        </w:rPr>
      </w:pPr>
      <w:r w:rsidRPr="007E30ED">
        <w:rPr>
          <w:rFonts w:cs="David"/>
          <w:sz w:val="24"/>
          <w:szCs w:val="24"/>
          <w:rtl/>
        </w:rPr>
        <w:t>21-24.1.1967</w:t>
      </w:r>
      <w:bookmarkStart w:id="69" w:name="קרה67"/>
      <w:bookmarkEnd w:id="69"/>
      <w:r>
        <w:rPr>
          <w:rFonts w:cs="David" w:hint="cs"/>
          <w:sz w:val="24"/>
          <w:szCs w:val="24"/>
          <w:rtl/>
        </w:rPr>
        <w:t xml:space="preserve">: </w:t>
      </w:r>
      <w:r w:rsidRPr="007E30ED">
        <w:rPr>
          <w:rFonts w:cs="David" w:hint="cs"/>
          <w:sz w:val="24"/>
          <w:szCs w:val="24"/>
          <w:rtl/>
        </w:rPr>
        <w:t>גל</w:t>
      </w:r>
      <w:r w:rsidRPr="007E30ED">
        <w:rPr>
          <w:rFonts w:cs="David"/>
          <w:sz w:val="24"/>
          <w:szCs w:val="24"/>
          <w:rtl/>
        </w:rPr>
        <w:t xml:space="preserve"> </w:t>
      </w:r>
      <w:r w:rsidRPr="007E30ED">
        <w:rPr>
          <w:rFonts w:cs="David" w:hint="cs"/>
          <w:sz w:val="24"/>
          <w:szCs w:val="24"/>
          <w:rtl/>
        </w:rPr>
        <w:t>קור</w:t>
      </w:r>
      <w:r w:rsidRPr="007E30ED">
        <w:rPr>
          <w:rFonts w:cs="David"/>
          <w:sz w:val="24"/>
          <w:szCs w:val="24"/>
          <w:rtl/>
        </w:rPr>
        <w:t xml:space="preserve"> </w:t>
      </w:r>
      <w:r w:rsidRPr="007E30ED">
        <w:rPr>
          <w:rFonts w:cs="David" w:hint="cs"/>
          <w:sz w:val="24"/>
          <w:szCs w:val="24"/>
          <w:rtl/>
        </w:rPr>
        <w:t>בעמקים</w:t>
      </w:r>
      <w:r w:rsidRPr="007E30ED">
        <w:rPr>
          <w:rFonts w:cs="David"/>
          <w:sz w:val="24"/>
          <w:szCs w:val="24"/>
          <w:rtl/>
        </w:rPr>
        <w:t xml:space="preserve"> </w:t>
      </w:r>
      <w:r w:rsidRPr="007E30ED">
        <w:rPr>
          <w:rFonts w:cs="David" w:hint="cs"/>
          <w:sz w:val="24"/>
          <w:szCs w:val="24"/>
          <w:rtl/>
        </w:rPr>
        <w:t>ובהרים</w:t>
      </w:r>
      <w:r w:rsidR="00AA4405">
        <w:rPr>
          <w:rFonts w:cs="David"/>
          <w:sz w:val="24"/>
          <w:szCs w:val="24"/>
          <w:rtl/>
        </w:rPr>
        <w:t xml:space="preserve"> </w:t>
      </w:r>
    </w:p>
    <w:p w:rsidR="00605E32" w:rsidRPr="007E30ED" w:rsidRDefault="00605E32" w:rsidP="000E1647">
      <w:pPr>
        <w:spacing w:line="360" w:lineRule="auto"/>
        <w:jc w:val="both"/>
        <w:rPr>
          <w:rFonts w:cs="David"/>
          <w:sz w:val="24"/>
          <w:szCs w:val="24"/>
          <w:rtl/>
        </w:rPr>
      </w:pPr>
      <w:r w:rsidRPr="007E30ED">
        <w:rPr>
          <w:rFonts w:cs="David" w:hint="cs"/>
          <w:sz w:val="24"/>
          <w:szCs w:val="24"/>
          <w:rtl/>
        </w:rPr>
        <w:t>במהלך</w:t>
      </w:r>
      <w:r w:rsidRPr="007E30ED">
        <w:rPr>
          <w:rFonts w:cs="David"/>
          <w:sz w:val="24"/>
          <w:szCs w:val="24"/>
          <w:rtl/>
        </w:rPr>
        <w:t xml:space="preserve"> </w:t>
      </w:r>
      <w:r w:rsidRPr="007E30ED">
        <w:rPr>
          <w:rFonts w:cs="David" w:hint="cs"/>
          <w:sz w:val="24"/>
          <w:szCs w:val="24"/>
          <w:rtl/>
        </w:rPr>
        <w:t>ארבעת</w:t>
      </w:r>
      <w:r w:rsidRPr="007E30ED">
        <w:rPr>
          <w:rFonts w:cs="David"/>
          <w:sz w:val="24"/>
          <w:szCs w:val="24"/>
          <w:rtl/>
        </w:rPr>
        <w:t xml:space="preserve"> </w:t>
      </w:r>
      <w:r w:rsidRPr="007E30ED">
        <w:rPr>
          <w:rFonts w:cs="David" w:hint="cs"/>
          <w:sz w:val="24"/>
          <w:szCs w:val="24"/>
          <w:rtl/>
        </w:rPr>
        <w:t>ימי</w:t>
      </w:r>
      <w:r w:rsidRPr="007E30ED">
        <w:rPr>
          <w:rFonts w:cs="David"/>
          <w:sz w:val="24"/>
          <w:szCs w:val="24"/>
          <w:rtl/>
        </w:rPr>
        <w:t xml:space="preserve"> </w:t>
      </w:r>
      <w:r w:rsidRPr="007E30ED">
        <w:rPr>
          <w:rFonts w:cs="David" w:hint="cs"/>
          <w:sz w:val="24"/>
          <w:szCs w:val="24"/>
          <w:rtl/>
        </w:rPr>
        <w:t>גל</w:t>
      </w:r>
      <w:r w:rsidRPr="007E30ED">
        <w:rPr>
          <w:rFonts w:cs="David"/>
          <w:sz w:val="24"/>
          <w:szCs w:val="24"/>
          <w:rtl/>
        </w:rPr>
        <w:t xml:space="preserve"> </w:t>
      </w:r>
      <w:r w:rsidRPr="007E30ED">
        <w:rPr>
          <w:rFonts w:cs="David" w:hint="cs"/>
          <w:sz w:val="24"/>
          <w:szCs w:val="24"/>
          <w:rtl/>
        </w:rPr>
        <w:t>הקור</w:t>
      </w:r>
      <w:r w:rsidRPr="007E30ED">
        <w:rPr>
          <w:rFonts w:cs="David"/>
          <w:sz w:val="24"/>
          <w:szCs w:val="24"/>
          <w:rtl/>
        </w:rPr>
        <w:t xml:space="preserve"> </w:t>
      </w:r>
      <w:r w:rsidRPr="007E30ED">
        <w:rPr>
          <w:rFonts w:cs="David" w:hint="cs"/>
          <w:sz w:val="24"/>
          <w:szCs w:val="24"/>
          <w:rtl/>
        </w:rPr>
        <w:t>נמדדו</w:t>
      </w:r>
      <w:r w:rsidRPr="007E30ED">
        <w:rPr>
          <w:rFonts w:cs="David"/>
          <w:sz w:val="24"/>
          <w:szCs w:val="24"/>
          <w:rtl/>
        </w:rPr>
        <w:t xml:space="preserve"> </w:t>
      </w:r>
      <w:r w:rsidRPr="007E30ED">
        <w:rPr>
          <w:rFonts w:cs="David" w:hint="cs"/>
          <w:sz w:val="24"/>
          <w:szCs w:val="24"/>
          <w:rtl/>
        </w:rPr>
        <w:t>בתחנות</w:t>
      </w:r>
      <w:r w:rsidRPr="007E30ED">
        <w:rPr>
          <w:rFonts w:cs="David"/>
          <w:sz w:val="24"/>
          <w:szCs w:val="24"/>
          <w:rtl/>
        </w:rPr>
        <w:t xml:space="preserve"> </w:t>
      </w:r>
      <w:r w:rsidRPr="007E30ED">
        <w:rPr>
          <w:rFonts w:cs="David" w:hint="cs"/>
          <w:sz w:val="24"/>
          <w:szCs w:val="24"/>
          <w:rtl/>
        </w:rPr>
        <w:t>שונות</w:t>
      </w:r>
      <w:r w:rsidRPr="007E30ED">
        <w:rPr>
          <w:rFonts w:cs="David"/>
          <w:sz w:val="24"/>
          <w:szCs w:val="24"/>
          <w:rtl/>
        </w:rPr>
        <w:t xml:space="preserve"> </w:t>
      </w:r>
      <w:r w:rsidRPr="007E30ED">
        <w:rPr>
          <w:rFonts w:cs="David" w:hint="cs"/>
          <w:sz w:val="24"/>
          <w:szCs w:val="24"/>
          <w:rtl/>
        </w:rPr>
        <w:t>בהרים</w:t>
      </w:r>
      <w:r w:rsidRPr="007E30ED">
        <w:rPr>
          <w:rFonts w:cs="David"/>
          <w:sz w:val="24"/>
          <w:szCs w:val="24"/>
          <w:rtl/>
        </w:rPr>
        <w:t xml:space="preserve"> </w:t>
      </w:r>
      <w:r w:rsidRPr="007E30ED">
        <w:rPr>
          <w:rFonts w:cs="David" w:hint="cs"/>
          <w:sz w:val="24"/>
          <w:szCs w:val="24"/>
          <w:rtl/>
        </w:rPr>
        <w:t>בעמקים</w:t>
      </w:r>
      <w:r w:rsidRPr="007E30ED">
        <w:rPr>
          <w:rFonts w:cs="David"/>
          <w:sz w:val="24"/>
          <w:szCs w:val="24"/>
          <w:rtl/>
        </w:rPr>
        <w:t xml:space="preserve"> </w:t>
      </w:r>
      <w:r w:rsidRPr="007E30ED">
        <w:rPr>
          <w:rFonts w:cs="David" w:hint="cs"/>
          <w:sz w:val="24"/>
          <w:szCs w:val="24"/>
          <w:rtl/>
        </w:rPr>
        <w:t>ובמישור</w:t>
      </w:r>
      <w:r w:rsidRPr="007E30ED">
        <w:rPr>
          <w:rFonts w:cs="David"/>
          <w:sz w:val="24"/>
          <w:szCs w:val="24"/>
          <w:rtl/>
        </w:rPr>
        <w:t xml:space="preserve"> </w:t>
      </w:r>
      <w:r w:rsidRPr="007E30ED">
        <w:rPr>
          <w:rFonts w:cs="David" w:hint="cs"/>
          <w:sz w:val="24"/>
          <w:szCs w:val="24"/>
          <w:rtl/>
        </w:rPr>
        <w:t>הפנימי</w:t>
      </w:r>
      <w:r w:rsidRPr="007E30ED">
        <w:rPr>
          <w:rFonts w:cs="David"/>
          <w:sz w:val="24"/>
          <w:szCs w:val="24"/>
          <w:rtl/>
        </w:rPr>
        <w:t xml:space="preserve"> </w:t>
      </w:r>
      <w:r w:rsidRPr="007E30ED">
        <w:rPr>
          <w:rFonts w:cs="David" w:hint="cs"/>
          <w:sz w:val="24"/>
          <w:szCs w:val="24"/>
          <w:rtl/>
        </w:rPr>
        <w:t>ערכים</w:t>
      </w:r>
      <w:r w:rsidRPr="007E30ED">
        <w:rPr>
          <w:rFonts w:cs="David"/>
          <w:sz w:val="24"/>
          <w:szCs w:val="24"/>
          <w:rtl/>
        </w:rPr>
        <w:t xml:space="preserve"> </w:t>
      </w:r>
      <w:r w:rsidRPr="007E30ED">
        <w:rPr>
          <w:rFonts w:cs="David" w:hint="cs"/>
          <w:sz w:val="24"/>
          <w:szCs w:val="24"/>
          <w:rtl/>
        </w:rPr>
        <w:t>קרובים</w:t>
      </w:r>
      <w:r w:rsidRPr="007E30ED">
        <w:rPr>
          <w:rFonts w:cs="David"/>
          <w:sz w:val="24"/>
          <w:szCs w:val="24"/>
          <w:rtl/>
        </w:rPr>
        <w:t xml:space="preserve"> </w:t>
      </w:r>
      <w:r w:rsidRPr="007E30ED">
        <w:rPr>
          <w:rFonts w:cs="David" w:hint="cs"/>
          <w:sz w:val="24"/>
          <w:szCs w:val="24"/>
          <w:rtl/>
        </w:rPr>
        <w:t>לאפס</w:t>
      </w:r>
      <w:r w:rsidRPr="007E30ED">
        <w:rPr>
          <w:rFonts w:cs="David"/>
          <w:sz w:val="24"/>
          <w:szCs w:val="24"/>
          <w:rtl/>
        </w:rPr>
        <w:t xml:space="preserve"> </w:t>
      </w:r>
      <w:r w:rsidRPr="007E30ED">
        <w:rPr>
          <w:rFonts w:cs="David" w:hint="cs"/>
          <w:sz w:val="24"/>
          <w:szCs w:val="24"/>
          <w:rtl/>
        </w:rPr>
        <w:t>מעלות.</w:t>
      </w:r>
      <w:r w:rsidRPr="007E30ED">
        <w:rPr>
          <w:rFonts w:cs="David"/>
          <w:sz w:val="24"/>
          <w:szCs w:val="24"/>
          <w:rtl/>
        </w:rPr>
        <w:t xml:space="preserve"> </w:t>
      </w:r>
      <w:r w:rsidRPr="007E30ED">
        <w:rPr>
          <w:rFonts w:cs="David" w:hint="cs"/>
          <w:sz w:val="24"/>
          <w:szCs w:val="24"/>
          <w:rtl/>
        </w:rPr>
        <w:t>ראויות</w:t>
      </w:r>
      <w:r w:rsidRPr="007E30ED">
        <w:rPr>
          <w:rFonts w:cs="David"/>
          <w:sz w:val="24"/>
          <w:szCs w:val="24"/>
          <w:rtl/>
        </w:rPr>
        <w:t xml:space="preserve"> </w:t>
      </w:r>
      <w:r w:rsidRPr="007E30ED">
        <w:rPr>
          <w:rFonts w:cs="David" w:hint="cs"/>
          <w:sz w:val="24"/>
          <w:szCs w:val="24"/>
          <w:rtl/>
        </w:rPr>
        <w:t>לציון</w:t>
      </w:r>
      <w:r w:rsidRPr="007E30ED">
        <w:rPr>
          <w:rFonts w:cs="David"/>
          <w:sz w:val="24"/>
          <w:szCs w:val="24"/>
          <w:rtl/>
        </w:rPr>
        <w:t xml:space="preserve"> </w:t>
      </w:r>
      <w:r w:rsidRPr="007E30ED">
        <w:rPr>
          <w:rFonts w:cs="David" w:hint="cs"/>
          <w:sz w:val="24"/>
          <w:szCs w:val="24"/>
          <w:rtl/>
        </w:rPr>
        <w:t>טמפרטורות</w:t>
      </w:r>
      <w:r w:rsidRPr="007E30ED">
        <w:rPr>
          <w:rFonts w:cs="David"/>
          <w:sz w:val="24"/>
          <w:szCs w:val="24"/>
          <w:rtl/>
        </w:rPr>
        <w:t xml:space="preserve"> </w:t>
      </w:r>
      <w:r w:rsidRPr="007E30ED">
        <w:rPr>
          <w:rFonts w:cs="David" w:hint="cs"/>
          <w:sz w:val="24"/>
          <w:szCs w:val="24"/>
          <w:rtl/>
        </w:rPr>
        <w:t>המינימום</w:t>
      </w:r>
      <w:r w:rsidRPr="007E30ED">
        <w:rPr>
          <w:rFonts w:cs="David"/>
          <w:sz w:val="24"/>
          <w:szCs w:val="24"/>
          <w:rtl/>
        </w:rPr>
        <w:t xml:space="preserve"> </w:t>
      </w:r>
      <w:r w:rsidRPr="007E30ED">
        <w:rPr>
          <w:rFonts w:cs="David" w:hint="cs"/>
          <w:sz w:val="24"/>
          <w:szCs w:val="24"/>
          <w:rtl/>
        </w:rPr>
        <w:t>ב</w:t>
      </w:r>
      <w:r w:rsidRPr="007E30ED">
        <w:rPr>
          <w:rFonts w:cs="David"/>
          <w:sz w:val="24"/>
          <w:szCs w:val="24"/>
          <w:rtl/>
        </w:rPr>
        <w:t xml:space="preserve">-21 </w:t>
      </w:r>
      <w:r w:rsidRPr="007E30ED">
        <w:rPr>
          <w:rFonts w:cs="David" w:hint="cs"/>
          <w:sz w:val="24"/>
          <w:szCs w:val="24"/>
          <w:rtl/>
        </w:rPr>
        <w:t>בחודש</w:t>
      </w:r>
      <w:r w:rsidRPr="007E30ED">
        <w:rPr>
          <w:rFonts w:cs="David"/>
          <w:sz w:val="24"/>
          <w:szCs w:val="24"/>
          <w:rtl/>
        </w:rPr>
        <w:t xml:space="preserve"> </w:t>
      </w:r>
      <w:r w:rsidRPr="007E30ED">
        <w:rPr>
          <w:rFonts w:cs="David" w:hint="cs"/>
          <w:sz w:val="24"/>
          <w:szCs w:val="24"/>
          <w:rtl/>
        </w:rPr>
        <w:t>בסאסא</w:t>
      </w:r>
      <w:r w:rsidRPr="007E30ED">
        <w:rPr>
          <w:rFonts w:cs="David"/>
          <w:sz w:val="24"/>
          <w:szCs w:val="24"/>
          <w:rtl/>
        </w:rPr>
        <w:t xml:space="preserve">, </w:t>
      </w:r>
      <w:r>
        <w:rPr>
          <w:rFonts w:cs="David" w:hint="cs"/>
          <w:sz w:val="24"/>
          <w:szCs w:val="24"/>
          <w:rtl/>
        </w:rPr>
        <w:t xml:space="preserve">מינוס </w:t>
      </w:r>
      <w:r w:rsidRPr="007E30ED">
        <w:rPr>
          <w:rFonts w:cs="David"/>
          <w:sz w:val="24"/>
          <w:szCs w:val="24"/>
          <w:rtl/>
        </w:rPr>
        <w:t>2.8</w:t>
      </w:r>
      <w:r w:rsidR="000E1647">
        <w:rPr>
          <w:rFonts w:cs="David" w:hint="cs"/>
          <w:sz w:val="24"/>
          <w:szCs w:val="24"/>
          <w:rtl/>
        </w:rPr>
        <w:t xml:space="preserve"> </w:t>
      </w:r>
      <w:r w:rsidRPr="007E30ED">
        <w:rPr>
          <w:rFonts w:cs="David" w:hint="cs"/>
          <w:sz w:val="24"/>
          <w:szCs w:val="24"/>
          <w:rtl/>
        </w:rPr>
        <w:t>מ</w:t>
      </w:r>
      <w:r w:rsidRPr="007E30ED">
        <w:rPr>
          <w:rFonts w:cs="David"/>
          <w:sz w:val="24"/>
          <w:szCs w:val="24"/>
          <w:rtl/>
        </w:rPr>
        <w:t>"</w:t>
      </w:r>
      <w:r w:rsidRPr="007E30ED">
        <w:rPr>
          <w:rFonts w:cs="David" w:hint="cs"/>
          <w:sz w:val="24"/>
          <w:szCs w:val="24"/>
          <w:rtl/>
        </w:rPr>
        <w:t>צ</w:t>
      </w:r>
      <w:r w:rsidRPr="007E30ED">
        <w:rPr>
          <w:rFonts w:cs="David"/>
          <w:sz w:val="24"/>
          <w:szCs w:val="24"/>
          <w:rtl/>
        </w:rPr>
        <w:t xml:space="preserve"> </w:t>
      </w:r>
      <w:r w:rsidRPr="007E30ED">
        <w:rPr>
          <w:rFonts w:cs="David" w:hint="cs"/>
          <w:sz w:val="24"/>
          <w:szCs w:val="24"/>
          <w:rtl/>
        </w:rPr>
        <w:t>ב</w:t>
      </w:r>
      <w:r w:rsidRPr="007E30ED">
        <w:rPr>
          <w:rFonts w:cs="David"/>
          <w:sz w:val="24"/>
          <w:szCs w:val="24"/>
          <w:rtl/>
        </w:rPr>
        <w:t xml:space="preserve">-22 </w:t>
      </w:r>
      <w:r w:rsidRPr="007E30ED">
        <w:rPr>
          <w:rFonts w:cs="David" w:hint="cs"/>
          <w:sz w:val="24"/>
          <w:szCs w:val="24"/>
          <w:rtl/>
        </w:rPr>
        <w:t>בחודש</w:t>
      </w:r>
      <w:r w:rsidRPr="007E30ED">
        <w:rPr>
          <w:rFonts w:cs="David"/>
          <w:sz w:val="24"/>
          <w:szCs w:val="24"/>
          <w:rtl/>
        </w:rPr>
        <w:t xml:space="preserve"> </w:t>
      </w:r>
      <w:r w:rsidRPr="007E30ED">
        <w:rPr>
          <w:rFonts w:cs="David" w:hint="cs"/>
          <w:sz w:val="24"/>
          <w:szCs w:val="24"/>
          <w:rtl/>
        </w:rPr>
        <w:t>ברמת</w:t>
      </w:r>
      <w:r w:rsidRPr="007E30ED">
        <w:rPr>
          <w:rFonts w:cs="David"/>
          <w:sz w:val="24"/>
          <w:szCs w:val="24"/>
          <w:rtl/>
        </w:rPr>
        <w:t xml:space="preserve"> </w:t>
      </w:r>
      <w:r w:rsidRPr="007E30ED">
        <w:rPr>
          <w:rFonts w:cs="David" w:hint="cs"/>
          <w:sz w:val="24"/>
          <w:szCs w:val="24"/>
          <w:rtl/>
        </w:rPr>
        <w:t>דוד</w:t>
      </w:r>
      <w:r>
        <w:rPr>
          <w:rFonts w:cs="David" w:hint="cs"/>
          <w:sz w:val="24"/>
          <w:szCs w:val="24"/>
          <w:rtl/>
        </w:rPr>
        <w:t xml:space="preserve"> מינוס</w:t>
      </w:r>
      <w:r w:rsidRPr="007E30ED">
        <w:rPr>
          <w:rFonts w:cs="David"/>
          <w:sz w:val="24"/>
          <w:szCs w:val="24"/>
          <w:rtl/>
        </w:rPr>
        <w:t xml:space="preserve"> 2.0 </w:t>
      </w:r>
      <w:r w:rsidRPr="007E30ED">
        <w:rPr>
          <w:rFonts w:cs="David" w:hint="cs"/>
          <w:sz w:val="24"/>
          <w:szCs w:val="24"/>
          <w:rtl/>
        </w:rPr>
        <w:t>מ</w:t>
      </w:r>
      <w:r w:rsidRPr="007E30ED">
        <w:rPr>
          <w:rFonts w:cs="David"/>
          <w:sz w:val="24"/>
          <w:szCs w:val="24"/>
          <w:rtl/>
        </w:rPr>
        <w:t>"</w:t>
      </w:r>
      <w:r w:rsidRPr="007E30ED">
        <w:rPr>
          <w:rFonts w:cs="David" w:hint="cs"/>
          <w:sz w:val="24"/>
          <w:szCs w:val="24"/>
          <w:rtl/>
        </w:rPr>
        <w:t>צ</w:t>
      </w:r>
      <w:r w:rsidRPr="007E30ED">
        <w:rPr>
          <w:rFonts w:cs="David"/>
          <w:sz w:val="24"/>
          <w:szCs w:val="24"/>
          <w:rtl/>
        </w:rPr>
        <w:t xml:space="preserve"> </w:t>
      </w:r>
      <w:r w:rsidRPr="007E30ED">
        <w:rPr>
          <w:rFonts w:cs="David" w:hint="cs"/>
          <w:sz w:val="24"/>
          <w:szCs w:val="24"/>
          <w:rtl/>
        </w:rPr>
        <w:t>וב</w:t>
      </w:r>
      <w:r w:rsidRPr="007E30ED">
        <w:rPr>
          <w:rFonts w:cs="David"/>
          <w:sz w:val="24"/>
          <w:szCs w:val="24"/>
          <w:rtl/>
        </w:rPr>
        <w:t>-</w:t>
      </w:r>
      <w:r>
        <w:rPr>
          <w:rFonts w:cs="David" w:hint="cs"/>
          <w:sz w:val="24"/>
          <w:szCs w:val="24"/>
          <w:rtl/>
        </w:rPr>
        <w:t xml:space="preserve"> </w:t>
      </w:r>
      <w:r w:rsidRPr="007E30ED">
        <w:rPr>
          <w:rFonts w:cs="David"/>
          <w:sz w:val="24"/>
          <w:szCs w:val="24"/>
          <w:rtl/>
        </w:rPr>
        <w:t xml:space="preserve">24 </w:t>
      </w:r>
      <w:r w:rsidRPr="007E30ED">
        <w:rPr>
          <w:rFonts w:cs="David" w:hint="cs"/>
          <w:sz w:val="24"/>
          <w:szCs w:val="24"/>
          <w:rtl/>
        </w:rPr>
        <w:t>בחודש בכפר</w:t>
      </w:r>
      <w:r w:rsidRPr="007E30ED">
        <w:rPr>
          <w:rFonts w:cs="David"/>
          <w:sz w:val="24"/>
          <w:szCs w:val="24"/>
          <w:rtl/>
        </w:rPr>
        <w:t xml:space="preserve"> </w:t>
      </w:r>
      <w:r w:rsidRPr="007E30ED">
        <w:rPr>
          <w:rFonts w:cs="David" w:hint="cs"/>
          <w:sz w:val="24"/>
          <w:szCs w:val="24"/>
          <w:rtl/>
        </w:rPr>
        <w:t>בלום</w:t>
      </w:r>
      <w:r w:rsidRPr="007E30ED">
        <w:rPr>
          <w:rFonts w:cs="David"/>
          <w:sz w:val="24"/>
          <w:szCs w:val="24"/>
          <w:rtl/>
        </w:rPr>
        <w:t xml:space="preserve"> </w:t>
      </w:r>
      <w:r w:rsidRPr="007E30ED">
        <w:rPr>
          <w:rFonts w:cs="David" w:hint="cs"/>
          <w:sz w:val="24"/>
          <w:szCs w:val="24"/>
          <w:rtl/>
        </w:rPr>
        <w:t>ובבית</w:t>
      </w:r>
      <w:r w:rsidRPr="007E30ED">
        <w:rPr>
          <w:rFonts w:cs="David"/>
          <w:sz w:val="24"/>
          <w:szCs w:val="24"/>
          <w:rtl/>
        </w:rPr>
        <w:t xml:space="preserve"> </w:t>
      </w:r>
      <w:r w:rsidRPr="007E30ED">
        <w:rPr>
          <w:rFonts w:cs="David" w:hint="cs"/>
          <w:sz w:val="24"/>
          <w:szCs w:val="24"/>
          <w:rtl/>
        </w:rPr>
        <w:t>דגן</w:t>
      </w:r>
      <w:r w:rsidR="00AA4405">
        <w:rPr>
          <w:rFonts w:cs="David"/>
          <w:sz w:val="24"/>
          <w:szCs w:val="24"/>
          <w:rtl/>
        </w:rPr>
        <w:t xml:space="preserve"> </w:t>
      </w:r>
      <w:r w:rsidRPr="007E30ED">
        <w:rPr>
          <w:rFonts w:cs="David" w:hint="cs"/>
          <w:sz w:val="24"/>
          <w:szCs w:val="24"/>
          <w:rtl/>
        </w:rPr>
        <w:t>(</w:t>
      </w:r>
      <w:r>
        <w:rPr>
          <w:rFonts w:cs="David" w:hint="cs"/>
          <w:sz w:val="24"/>
          <w:szCs w:val="24"/>
          <w:rtl/>
        </w:rPr>
        <w:t xml:space="preserve">מינוס </w:t>
      </w:r>
      <w:r w:rsidRPr="007E30ED">
        <w:rPr>
          <w:rFonts w:cs="David" w:hint="cs"/>
          <w:sz w:val="24"/>
          <w:szCs w:val="24"/>
          <w:rtl/>
        </w:rPr>
        <w:t>2.2 ו</w:t>
      </w:r>
      <w:r>
        <w:rPr>
          <w:rFonts w:cs="David" w:hint="cs"/>
          <w:sz w:val="24"/>
          <w:szCs w:val="24"/>
          <w:rtl/>
        </w:rPr>
        <w:t>מינוס</w:t>
      </w:r>
      <w:r w:rsidRPr="007E30ED">
        <w:rPr>
          <w:rFonts w:cs="David" w:hint="cs"/>
          <w:sz w:val="24"/>
          <w:szCs w:val="24"/>
          <w:rtl/>
        </w:rPr>
        <w:t xml:space="preserve"> </w:t>
      </w:r>
      <w:r w:rsidRPr="007E30ED">
        <w:rPr>
          <w:rFonts w:cs="David"/>
          <w:sz w:val="24"/>
          <w:szCs w:val="24"/>
          <w:rtl/>
        </w:rPr>
        <w:t xml:space="preserve">1.0 </w:t>
      </w:r>
      <w:r w:rsidRPr="007E30ED">
        <w:rPr>
          <w:rFonts w:cs="David" w:hint="cs"/>
          <w:sz w:val="24"/>
          <w:szCs w:val="24"/>
          <w:rtl/>
        </w:rPr>
        <w:t>מ</w:t>
      </w:r>
      <w:r w:rsidRPr="007E30ED">
        <w:rPr>
          <w:rFonts w:cs="David"/>
          <w:sz w:val="24"/>
          <w:szCs w:val="24"/>
          <w:rtl/>
        </w:rPr>
        <w:t>"</w:t>
      </w:r>
      <w:r w:rsidRPr="007E30ED">
        <w:rPr>
          <w:rFonts w:cs="David" w:hint="cs"/>
          <w:sz w:val="24"/>
          <w:szCs w:val="24"/>
          <w:rtl/>
        </w:rPr>
        <w:t>צ</w:t>
      </w:r>
      <w:r w:rsidRPr="007E30ED">
        <w:rPr>
          <w:rFonts w:cs="David"/>
          <w:sz w:val="24"/>
          <w:szCs w:val="24"/>
          <w:rtl/>
        </w:rPr>
        <w:t xml:space="preserve"> </w:t>
      </w:r>
      <w:r w:rsidRPr="007E30ED">
        <w:rPr>
          <w:rFonts w:cs="David" w:hint="cs"/>
          <w:sz w:val="24"/>
          <w:szCs w:val="24"/>
          <w:rtl/>
        </w:rPr>
        <w:t>בהתאמה).</w:t>
      </w:r>
    </w:p>
    <w:p w:rsidR="00605E32" w:rsidRPr="00812984" w:rsidRDefault="00605E32" w:rsidP="00605E32">
      <w:pPr>
        <w:spacing w:line="360" w:lineRule="auto"/>
        <w:jc w:val="both"/>
        <w:rPr>
          <w:rFonts w:cs="David"/>
          <w:sz w:val="24"/>
          <w:szCs w:val="24"/>
          <w:rtl/>
        </w:rPr>
      </w:pPr>
    </w:p>
    <w:p w:rsidR="00605E32" w:rsidRPr="00812984" w:rsidRDefault="00605E32" w:rsidP="00305C26">
      <w:pPr>
        <w:spacing w:line="360" w:lineRule="auto"/>
        <w:jc w:val="both"/>
        <w:rPr>
          <w:rFonts w:cs="David"/>
          <w:b/>
          <w:bCs/>
          <w:sz w:val="24"/>
          <w:szCs w:val="24"/>
          <w:rtl/>
        </w:rPr>
      </w:pPr>
      <w:r w:rsidRPr="00812984">
        <w:rPr>
          <w:rFonts w:cs="David"/>
          <w:b/>
          <w:bCs/>
          <w:sz w:val="24"/>
          <w:szCs w:val="24"/>
          <w:rtl/>
        </w:rPr>
        <w:t>23.12.1972-10.1.1973</w:t>
      </w:r>
      <w:bookmarkStart w:id="70" w:name="קרה73"/>
      <w:bookmarkEnd w:id="70"/>
      <w:r>
        <w:rPr>
          <w:rFonts w:cs="David" w:hint="cs"/>
          <w:b/>
          <w:bCs/>
          <w:sz w:val="24"/>
          <w:szCs w:val="24"/>
          <w:rtl/>
        </w:rPr>
        <w:t xml:space="preserve">: </w:t>
      </w:r>
      <w:r w:rsidRPr="00812984">
        <w:rPr>
          <w:rFonts w:cs="David" w:hint="cs"/>
          <w:b/>
          <w:bCs/>
          <w:sz w:val="24"/>
          <w:szCs w:val="24"/>
          <w:rtl/>
        </w:rPr>
        <w:t>קרה</w:t>
      </w:r>
      <w:r w:rsidRPr="00812984">
        <w:rPr>
          <w:rFonts w:cs="David"/>
          <w:b/>
          <w:bCs/>
          <w:sz w:val="24"/>
          <w:szCs w:val="24"/>
          <w:rtl/>
        </w:rPr>
        <w:t xml:space="preserve"> </w:t>
      </w:r>
      <w:r w:rsidRPr="00812984">
        <w:rPr>
          <w:rFonts w:cs="David" w:hint="cs"/>
          <w:b/>
          <w:bCs/>
          <w:sz w:val="24"/>
          <w:szCs w:val="24"/>
          <w:rtl/>
        </w:rPr>
        <w:t>ממושכת</w:t>
      </w:r>
      <w:r w:rsidRPr="00812984">
        <w:rPr>
          <w:rFonts w:cs="David"/>
          <w:b/>
          <w:bCs/>
          <w:sz w:val="24"/>
          <w:szCs w:val="24"/>
          <w:rtl/>
        </w:rPr>
        <w:t xml:space="preserve"> </w:t>
      </w:r>
      <w:r w:rsidRPr="00812984">
        <w:rPr>
          <w:rFonts w:cs="David" w:hint="cs"/>
          <w:b/>
          <w:bCs/>
          <w:sz w:val="24"/>
          <w:szCs w:val="24"/>
          <w:rtl/>
        </w:rPr>
        <w:t>ובשיא</w:t>
      </w:r>
      <w:r w:rsidRPr="00812984">
        <w:rPr>
          <w:rFonts w:cs="David"/>
          <w:b/>
          <w:bCs/>
          <w:sz w:val="24"/>
          <w:szCs w:val="24"/>
          <w:rtl/>
        </w:rPr>
        <w:t xml:space="preserve"> </w:t>
      </w:r>
      <w:r w:rsidR="00305C26">
        <w:rPr>
          <w:rFonts w:cs="David" w:hint="cs"/>
          <w:b/>
          <w:bCs/>
          <w:sz w:val="24"/>
          <w:szCs w:val="24"/>
          <w:rtl/>
        </w:rPr>
        <w:t>פרקי הקור</w:t>
      </w:r>
      <w:r w:rsidRPr="00812984">
        <w:rPr>
          <w:rFonts w:cs="David"/>
          <w:b/>
          <w:bCs/>
          <w:sz w:val="24"/>
          <w:szCs w:val="24"/>
          <w:rtl/>
        </w:rPr>
        <w:t xml:space="preserve"> </w:t>
      </w:r>
      <w:r w:rsidRPr="00812984">
        <w:rPr>
          <w:rFonts w:cs="David" w:hint="cs"/>
          <w:b/>
          <w:bCs/>
          <w:sz w:val="24"/>
          <w:szCs w:val="24"/>
          <w:rtl/>
        </w:rPr>
        <w:t>גם</w:t>
      </w:r>
      <w:r w:rsidRPr="00812984">
        <w:rPr>
          <w:rFonts w:cs="David"/>
          <w:b/>
          <w:bCs/>
          <w:sz w:val="24"/>
          <w:szCs w:val="24"/>
          <w:rtl/>
        </w:rPr>
        <w:t xml:space="preserve"> </w:t>
      </w:r>
      <w:r w:rsidRPr="00812984">
        <w:rPr>
          <w:rFonts w:cs="David" w:hint="cs"/>
          <w:b/>
          <w:bCs/>
          <w:sz w:val="24"/>
          <w:szCs w:val="24"/>
          <w:rtl/>
        </w:rPr>
        <w:t>קיצונית</w:t>
      </w:r>
    </w:p>
    <w:p w:rsidR="00605E32" w:rsidRPr="007E30ED" w:rsidRDefault="00605E32" w:rsidP="000F2244">
      <w:pPr>
        <w:spacing w:after="0" w:line="360" w:lineRule="auto"/>
        <w:jc w:val="both"/>
        <w:rPr>
          <w:rFonts w:cs="David"/>
          <w:sz w:val="24"/>
          <w:szCs w:val="24"/>
          <w:rtl/>
        </w:rPr>
      </w:pPr>
      <w:r w:rsidRPr="007E30ED">
        <w:rPr>
          <w:rFonts w:cs="David" w:hint="cs"/>
          <w:sz w:val="24"/>
          <w:szCs w:val="24"/>
          <w:rtl/>
        </w:rPr>
        <w:t>בשבוע</w:t>
      </w:r>
      <w:r w:rsidRPr="007E30ED">
        <w:rPr>
          <w:rFonts w:cs="David"/>
          <w:sz w:val="24"/>
          <w:szCs w:val="24"/>
          <w:rtl/>
        </w:rPr>
        <w:t xml:space="preserve"> </w:t>
      </w:r>
      <w:r w:rsidRPr="007E30ED">
        <w:rPr>
          <w:rFonts w:cs="David" w:hint="cs"/>
          <w:sz w:val="24"/>
          <w:szCs w:val="24"/>
          <w:rtl/>
        </w:rPr>
        <w:t>האחרון</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w:t>
      </w:r>
      <w:r w:rsidRPr="007E30ED">
        <w:rPr>
          <w:rFonts w:cs="David" w:hint="cs"/>
          <w:sz w:val="24"/>
          <w:szCs w:val="24"/>
          <w:rtl/>
        </w:rPr>
        <w:t>דצמבר</w:t>
      </w:r>
      <w:r w:rsidRPr="007E30ED">
        <w:rPr>
          <w:rFonts w:cs="David"/>
          <w:sz w:val="24"/>
          <w:szCs w:val="24"/>
          <w:rtl/>
        </w:rPr>
        <w:t xml:space="preserve"> </w:t>
      </w:r>
      <w:r w:rsidRPr="007E30ED">
        <w:rPr>
          <w:rFonts w:cs="David" w:hint="cs"/>
          <w:sz w:val="24"/>
          <w:szCs w:val="24"/>
          <w:rtl/>
        </w:rPr>
        <w:t>ובשבוע</w:t>
      </w:r>
      <w:r w:rsidRPr="007E30ED">
        <w:rPr>
          <w:rFonts w:cs="David"/>
          <w:sz w:val="24"/>
          <w:szCs w:val="24"/>
          <w:rtl/>
        </w:rPr>
        <w:t xml:space="preserve"> </w:t>
      </w:r>
      <w:r w:rsidRPr="007E30ED">
        <w:rPr>
          <w:rFonts w:cs="David" w:hint="cs"/>
          <w:sz w:val="24"/>
          <w:szCs w:val="24"/>
          <w:rtl/>
        </w:rPr>
        <w:t>הראשון</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w:t>
      </w:r>
      <w:r w:rsidRPr="007E30ED">
        <w:rPr>
          <w:rFonts w:cs="David" w:hint="cs"/>
          <w:sz w:val="24"/>
          <w:szCs w:val="24"/>
          <w:rtl/>
        </w:rPr>
        <w:t>ינואר</w:t>
      </w:r>
      <w:r w:rsidRPr="007E30ED">
        <w:rPr>
          <w:rFonts w:cs="David"/>
          <w:sz w:val="24"/>
          <w:szCs w:val="24"/>
          <w:rtl/>
        </w:rPr>
        <w:t xml:space="preserve"> </w:t>
      </w:r>
      <w:r w:rsidRPr="007E30ED">
        <w:rPr>
          <w:rFonts w:cs="David" w:hint="cs"/>
          <w:sz w:val="24"/>
          <w:szCs w:val="24"/>
          <w:rtl/>
        </w:rPr>
        <w:t>שררה</w:t>
      </w:r>
      <w:r w:rsidRPr="007E30ED">
        <w:rPr>
          <w:rFonts w:cs="David"/>
          <w:sz w:val="24"/>
          <w:szCs w:val="24"/>
          <w:rtl/>
        </w:rPr>
        <w:t xml:space="preserve"> </w:t>
      </w:r>
      <w:r w:rsidRPr="007E30ED">
        <w:rPr>
          <w:rFonts w:cs="David" w:hint="cs"/>
          <w:sz w:val="24"/>
          <w:szCs w:val="24"/>
          <w:rtl/>
        </w:rPr>
        <w:t>קרה</w:t>
      </w:r>
      <w:r w:rsidRPr="007E30ED">
        <w:rPr>
          <w:rFonts w:cs="David"/>
          <w:sz w:val="24"/>
          <w:szCs w:val="24"/>
          <w:rtl/>
        </w:rPr>
        <w:t xml:space="preserve"> </w:t>
      </w:r>
      <w:r w:rsidRPr="007E30ED">
        <w:rPr>
          <w:rFonts w:cs="David" w:hint="cs"/>
          <w:sz w:val="24"/>
          <w:szCs w:val="24"/>
          <w:rtl/>
        </w:rPr>
        <w:t>קשה</w:t>
      </w:r>
      <w:r w:rsidRPr="007E30ED">
        <w:rPr>
          <w:rFonts w:cs="David"/>
          <w:sz w:val="24"/>
          <w:szCs w:val="24"/>
          <w:rtl/>
        </w:rPr>
        <w:t xml:space="preserve"> </w:t>
      </w:r>
      <w:r w:rsidRPr="007E30ED">
        <w:rPr>
          <w:rFonts w:cs="David" w:hint="cs"/>
          <w:sz w:val="24"/>
          <w:szCs w:val="24"/>
          <w:rtl/>
        </w:rPr>
        <w:t>באזורים</w:t>
      </w:r>
      <w:r w:rsidRPr="007E30ED">
        <w:rPr>
          <w:rFonts w:cs="David"/>
          <w:sz w:val="24"/>
          <w:szCs w:val="24"/>
          <w:rtl/>
        </w:rPr>
        <w:t xml:space="preserve"> </w:t>
      </w:r>
      <w:r w:rsidRPr="007E30ED">
        <w:rPr>
          <w:rFonts w:cs="David" w:hint="cs"/>
          <w:sz w:val="24"/>
          <w:szCs w:val="24"/>
          <w:rtl/>
        </w:rPr>
        <w:t>שונים</w:t>
      </w:r>
      <w:r w:rsidRPr="007E30ED">
        <w:rPr>
          <w:rFonts w:cs="David"/>
          <w:sz w:val="24"/>
          <w:szCs w:val="24"/>
          <w:rtl/>
        </w:rPr>
        <w:t xml:space="preserve"> </w:t>
      </w:r>
      <w:r w:rsidRPr="007E30ED">
        <w:rPr>
          <w:rFonts w:cs="David" w:hint="cs"/>
          <w:sz w:val="24"/>
          <w:szCs w:val="24"/>
          <w:rtl/>
        </w:rPr>
        <w:t>בארץ</w:t>
      </w:r>
      <w:r w:rsidRPr="007E30ED">
        <w:rPr>
          <w:rFonts w:cs="David"/>
          <w:sz w:val="24"/>
          <w:szCs w:val="24"/>
          <w:rtl/>
        </w:rPr>
        <w:t xml:space="preserve"> </w:t>
      </w:r>
      <w:r w:rsidRPr="007E30ED">
        <w:rPr>
          <w:rFonts w:cs="David" w:hint="cs"/>
          <w:sz w:val="24"/>
          <w:szCs w:val="24"/>
          <w:rtl/>
        </w:rPr>
        <w:t>במיוחד</w:t>
      </w:r>
      <w:r w:rsidRPr="007E30ED">
        <w:rPr>
          <w:rFonts w:cs="David"/>
          <w:sz w:val="24"/>
          <w:szCs w:val="24"/>
          <w:rtl/>
        </w:rPr>
        <w:t xml:space="preserve"> </w:t>
      </w:r>
      <w:r w:rsidRPr="007E30ED">
        <w:rPr>
          <w:rFonts w:cs="David" w:hint="cs"/>
          <w:sz w:val="24"/>
          <w:szCs w:val="24"/>
          <w:rtl/>
        </w:rPr>
        <w:t>בעמקים</w:t>
      </w:r>
      <w:r w:rsidRPr="007E30ED">
        <w:rPr>
          <w:rFonts w:cs="David"/>
          <w:sz w:val="24"/>
          <w:szCs w:val="24"/>
          <w:rtl/>
        </w:rPr>
        <w:t>,</w:t>
      </w:r>
      <w:r>
        <w:rPr>
          <w:rFonts w:cs="David" w:hint="cs"/>
          <w:sz w:val="24"/>
          <w:szCs w:val="24"/>
          <w:rtl/>
        </w:rPr>
        <w:t xml:space="preserve"> </w:t>
      </w:r>
      <w:r w:rsidRPr="007E30ED">
        <w:rPr>
          <w:rFonts w:cs="David" w:hint="cs"/>
          <w:sz w:val="24"/>
          <w:szCs w:val="24"/>
          <w:rtl/>
        </w:rPr>
        <w:t>בשפלה</w:t>
      </w:r>
      <w:r w:rsidRPr="007E30ED">
        <w:rPr>
          <w:rFonts w:cs="David"/>
          <w:sz w:val="24"/>
          <w:szCs w:val="24"/>
          <w:rtl/>
        </w:rPr>
        <w:t xml:space="preserve"> </w:t>
      </w:r>
      <w:r w:rsidRPr="007E30ED">
        <w:rPr>
          <w:rFonts w:cs="David" w:hint="cs"/>
          <w:sz w:val="24"/>
          <w:szCs w:val="24"/>
          <w:rtl/>
        </w:rPr>
        <w:t>ובנגב</w:t>
      </w:r>
      <w:r w:rsidRPr="007E30ED">
        <w:rPr>
          <w:rFonts w:cs="David"/>
          <w:sz w:val="24"/>
          <w:szCs w:val="24"/>
          <w:rtl/>
        </w:rPr>
        <w:t xml:space="preserve">. </w:t>
      </w:r>
      <w:r w:rsidRPr="007E30ED">
        <w:rPr>
          <w:rFonts w:cs="David" w:hint="cs"/>
          <w:sz w:val="24"/>
          <w:szCs w:val="24"/>
          <w:rtl/>
        </w:rPr>
        <w:t>בפרק</w:t>
      </w:r>
      <w:r w:rsidRPr="007E30ED">
        <w:rPr>
          <w:rFonts w:cs="David"/>
          <w:sz w:val="24"/>
          <w:szCs w:val="24"/>
          <w:rtl/>
        </w:rPr>
        <w:t xml:space="preserve"> </w:t>
      </w:r>
      <w:r w:rsidRPr="007E30ED">
        <w:rPr>
          <w:rFonts w:cs="David" w:hint="cs"/>
          <w:sz w:val="24"/>
          <w:szCs w:val="24"/>
          <w:rtl/>
        </w:rPr>
        <w:t>שהחל</w:t>
      </w:r>
      <w:r w:rsidRPr="007E30ED">
        <w:rPr>
          <w:rFonts w:cs="David"/>
          <w:sz w:val="24"/>
          <w:szCs w:val="24"/>
          <w:rtl/>
        </w:rPr>
        <w:t xml:space="preserve"> </w:t>
      </w:r>
      <w:r w:rsidRPr="007E30ED">
        <w:rPr>
          <w:rFonts w:cs="David" w:hint="cs"/>
          <w:sz w:val="24"/>
          <w:szCs w:val="24"/>
          <w:rtl/>
        </w:rPr>
        <w:t>ב</w:t>
      </w:r>
      <w:r w:rsidRPr="007E30ED">
        <w:rPr>
          <w:rFonts w:cs="David"/>
          <w:sz w:val="24"/>
          <w:szCs w:val="24"/>
          <w:rtl/>
        </w:rPr>
        <w:t>-</w:t>
      </w:r>
      <w:r>
        <w:rPr>
          <w:rFonts w:cs="David" w:hint="cs"/>
          <w:sz w:val="24"/>
          <w:szCs w:val="24"/>
          <w:rtl/>
        </w:rPr>
        <w:t xml:space="preserve"> </w:t>
      </w:r>
      <w:r w:rsidRPr="007E30ED">
        <w:rPr>
          <w:rFonts w:cs="David"/>
          <w:sz w:val="24"/>
          <w:szCs w:val="24"/>
          <w:rtl/>
        </w:rPr>
        <w:t xml:space="preserve">23 </w:t>
      </w:r>
      <w:r w:rsidRPr="007E30ED">
        <w:rPr>
          <w:rFonts w:cs="David" w:hint="cs"/>
          <w:sz w:val="24"/>
          <w:szCs w:val="24"/>
          <w:rtl/>
        </w:rPr>
        <w:t>בדצמבר</w:t>
      </w:r>
      <w:r w:rsidRPr="007E30ED">
        <w:rPr>
          <w:rFonts w:cs="David"/>
          <w:sz w:val="24"/>
          <w:szCs w:val="24"/>
          <w:rtl/>
        </w:rPr>
        <w:t xml:space="preserve"> </w:t>
      </w:r>
      <w:r w:rsidRPr="007E30ED">
        <w:rPr>
          <w:rFonts w:cs="David" w:hint="cs"/>
          <w:sz w:val="24"/>
          <w:szCs w:val="24"/>
          <w:rtl/>
        </w:rPr>
        <w:t>והסתיים</w:t>
      </w:r>
      <w:r w:rsidRPr="007E30ED">
        <w:rPr>
          <w:rFonts w:cs="David"/>
          <w:sz w:val="24"/>
          <w:szCs w:val="24"/>
          <w:rtl/>
        </w:rPr>
        <w:t xml:space="preserve"> </w:t>
      </w:r>
      <w:r w:rsidRPr="007E30ED">
        <w:rPr>
          <w:rFonts w:cs="David" w:hint="cs"/>
          <w:sz w:val="24"/>
          <w:szCs w:val="24"/>
          <w:rtl/>
        </w:rPr>
        <w:t>ב</w:t>
      </w:r>
      <w:r w:rsidRPr="007E30ED">
        <w:rPr>
          <w:rFonts w:cs="David"/>
          <w:sz w:val="24"/>
          <w:szCs w:val="24"/>
          <w:rtl/>
        </w:rPr>
        <w:t>-</w:t>
      </w:r>
      <w:r>
        <w:rPr>
          <w:rFonts w:cs="David" w:hint="cs"/>
          <w:sz w:val="24"/>
          <w:szCs w:val="24"/>
          <w:rtl/>
        </w:rPr>
        <w:t xml:space="preserve"> </w:t>
      </w:r>
      <w:r w:rsidRPr="007E30ED">
        <w:rPr>
          <w:rFonts w:cs="David"/>
          <w:sz w:val="24"/>
          <w:szCs w:val="24"/>
          <w:rtl/>
        </w:rPr>
        <w:t xml:space="preserve">10-9 </w:t>
      </w:r>
      <w:r w:rsidRPr="007E30ED">
        <w:rPr>
          <w:rFonts w:cs="David" w:hint="cs"/>
          <w:sz w:val="24"/>
          <w:szCs w:val="24"/>
          <w:rtl/>
        </w:rPr>
        <w:t>בינואר</w:t>
      </w:r>
      <w:r w:rsidRPr="007E30ED">
        <w:rPr>
          <w:rFonts w:cs="David"/>
          <w:sz w:val="24"/>
          <w:szCs w:val="24"/>
          <w:rtl/>
        </w:rPr>
        <w:t xml:space="preserve"> </w:t>
      </w:r>
      <w:r w:rsidRPr="007E30ED">
        <w:rPr>
          <w:rFonts w:cs="David" w:hint="cs"/>
          <w:sz w:val="24"/>
          <w:szCs w:val="24"/>
          <w:rtl/>
        </w:rPr>
        <w:t>נמדדו</w:t>
      </w:r>
      <w:r w:rsidRPr="007E30ED">
        <w:rPr>
          <w:rFonts w:cs="David"/>
          <w:sz w:val="24"/>
          <w:szCs w:val="24"/>
          <w:rtl/>
        </w:rPr>
        <w:t xml:space="preserve"> </w:t>
      </w:r>
      <w:r w:rsidRPr="007E30ED">
        <w:rPr>
          <w:rFonts w:cs="David" w:hint="cs"/>
          <w:sz w:val="24"/>
          <w:szCs w:val="24"/>
          <w:rtl/>
        </w:rPr>
        <w:t>טמפרטורות</w:t>
      </w:r>
      <w:r w:rsidRPr="007E30ED">
        <w:rPr>
          <w:rFonts w:cs="David"/>
          <w:sz w:val="24"/>
          <w:szCs w:val="24"/>
          <w:rtl/>
        </w:rPr>
        <w:t xml:space="preserve"> </w:t>
      </w:r>
      <w:r w:rsidRPr="007E30ED">
        <w:rPr>
          <w:rFonts w:cs="David" w:hint="cs"/>
          <w:sz w:val="24"/>
          <w:szCs w:val="24"/>
          <w:rtl/>
        </w:rPr>
        <w:t>נמוכות</w:t>
      </w:r>
      <w:r w:rsidRPr="007E30ED">
        <w:rPr>
          <w:rFonts w:cs="David"/>
          <w:sz w:val="24"/>
          <w:szCs w:val="24"/>
          <w:rtl/>
        </w:rPr>
        <w:t xml:space="preserve"> </w:t>
      </w:r>
      <w:r w:rsidRPr="007E30ED">
        <w:rPr>
          <w:rFonts w:cs="David" w:hint="cs"/>
          <w:sz w:val="24"/>
          <w:szCs w:val="24"/>
          <w:rtl/>
        </w:rPr>
        <w:t>מאוד</w:t>
      </w:r>
      <w:r w:rsidRPr="007E30ED">
        <w:rPr>
          <w:rFonts w:cs="David"/>
          <w:sz w:val="24"/>
          <w:szCs w:val="24"/>
          <w:rtl/>
        </w:rPr>
        <w:t xml:space="preserve"> </w:t>
      </w:r>
      <w:r w:rsidRPr="007E30ED">
        <w:rPr>
          <w:rFonts w:cs="David" w:hint="cs"/>
          <w:sz w:val="24"/>
          <w:szCs w:val="24"/>
          <w:rtl/>
        </w:rPr>
        <w:t>שהגיעו</w:t>
      </w:r>
      <w:r w:rsidRPr="007E30ED">
        <w:rPr>
          <w:rFonts w:cs="David"/>
          <w:sz w:val="24"/>
          <w:szCs w:val="24"/>
          <w:rtl/>
        </w:rPr>
        <w:t xml:space="preserve"> </w:t>
      </w:r>
      <w:r w:rsidRPr="007E30ED">
        <w:rPr>
          <w:rFonts w:cs="David" w:hint="cs"/>
          <w:sz w:val="24"/>
          <w:szCs w:val="24"/>
          <w:rtl/>
        </w:rPr>
        <w:t>בחלק</w:t>
      </w:r>
      <w:r w:rsidRPr="007E30ED">
        <w:rPr>
          <w:rFonts w:cs="David"/>
          <w:sz w:val="24"/>
          <w:szCs w:val="24"/>
          <w:rtl/>
        </w:rPr>
        <w:t xml:space="preserve"> </w:t>
      </w:r>
      <w:r w:rsidRPr="007E30ED">
        <w:rPr>
          <w:rFonts w:cs="David" w:hint="cs"/>
          <w:sz w:val="24"/>
          <w:szCs w:val="24"/>
          <w:rtl/>
        </w:rPr>
        <w:t>גדול</w:t>
      </w:r>
      <w:r w:rsidRPr="007E30ED">
        <w:rPr>
          <w:rFonts w:cs="David"/>
          <w:sz w:val="24"/>
          <w:szCs w:val="24"/>
          <w:rtl/>
        </w:rPr>
        <w:t xml:space="preserve"> </w:t>
      </w:r>
      <w:r w:rsidRPr="007E30ED">
        <w:rPr>
          <w:rFonts w:cs="David" w:hint="cs"/>
          <w:sz w:val="24"/>
          <w:szCs w:val="24"/>
          <w:rtl/>
        </w:rPr>
        <w:t>מהלילות</w:t>
      </w:r>
      <w:r w:rsidRPr="007E30ED">
        <w:rPr>
          <w:rFonts w:cs="David"/>
          <w:sz w:val="24"/>
          <w:szCs w:val="24"/>
          <w:rtl/>
        </w:rPr>
        <w:t xml:space="preserve"> </w:t>
      </w:r>
      <w:r w:rsidRPr="007E30ED">
        <w:rPr>
          <w:rFonts w:cs="David" w:hint="cs"/>
          <w:sz w:val="24"/>
          <w:szCs w:val="24"/>
          <w:rtl/>
        </w:rPr>
        <w:t>לפחות</w:t>
      </w:r>
      <w:r>
        <w:rPr>
          <w:rFonts w:cs="David" w:hint="cs"/>
          <w:sz w:val="24"/>
          <w:szCs w:val="24"/>
          <w:rtl/>
        </w:rPr>
        <w:t xml:space="preserve"> </w:t>
      </w:r>
      <w:r w:rsidRPr="007E30ED">
        <w:rPr>
          <w:rFonts w:cs="David" w:hint="cs"/>
          <w:sz w:val="24"/>
          <w:szCs w:val="24"/>
          <w:rtl/>
        </w:rPr>
        <w:t>מ</w:t>
      </w:r>
      <w:r w:rsidRPr="007E30ED">
        <w:rPr>
          <w:rFonts w:cs="David"/>
          <w:sz w:val="24"/>
          <w:szCs w:val="24"/>
          <w:rtl/>
        </w:rPr>
        <w:t xml:space="preserve">-0 </w:t>
      </w:r>
      <w:r w:rsidRPr="007E30ED">
        <w:rPr>
          <w:rFonts w:cs="David" w:hint="cs"/>
          <w:sz w:val="24"/>
          <w:szCs w:val="24"/>
          <w:rtl/>
        </w:rPr>
        <w:t>מ</w:t>
      </w:r>
      <w:r w:rsidRPr="007E30ED">
        <w:rPr>
          <w:rFonts w:cs="David"/>
          <w:sz w:val="24"/>
          <w:szCs w:val="24"/>
          <w:rtl/>
        </w:rPr>
        <w:t>"</w:t>
      </w:r>
      <w:r w:rsidRPr="007E30ED">
        <w:rPr>
          <w:rFonts w:cs="David" w:hint="cs"/>
          <w:sz w:val="24"/>
          <w:szCs w:val="24"/>
          <w:rtl/>
        </w:rPr>
        <w:t>צ</w:t>
      </w:r>
      <w:r w:rsidRPr="007E30ED">
        <w:rPr>
          <w:rFonts w:cs="David"/>
          <w:sz w:val="24"/>
          <w:szCs w:val="24"/>
          <w:rtl/>
        </w:rPr>
        <w:t xml:space="preserve">. </w:t>
      </w:r>
      <w:r w:rsidRPr="007E30ED">
        <w:rPr>
          <w:rFonts w:cs="David" w:hint="cs"/>
          <w:sz w:val="24"/>
          <w:szCs w:val="24"/>
          <w:rtl/>
        </w:rPr>
        <w:t>בדצמבר</w:t>
      </w:r>
      <w:r w:rsidRPr="007E30ED">
        <w:rPr>
          <w:rFonts w:cs="David"/>
          <w:sz w:val="24"/>
          <w:szCs w:val="24"/>
          <w:rtl/>
        </w:rPr>
        <w:t xml:space="preserve"> </w:t>
      </w:r>
      <w:r w:rsidRPr="007E30ED">
        <w:rPr>
          <w:rFonts w:cs="David" w:hint="cs"/>
          <w:sz w:val="24"/>
          <w:szCs w:val="24"/>
          <w:rtl/>
        </w:rPr>
        <w:t>נמדדו</w:t>
      </w:r>
      <w:r w:rsidRPr="007E30ED">
        <w:rPr>
          <w:rFonts w:cs="David"/>
          <w:sz w:val="24"/>
          <w:szCs w:val="24"/>
          <w:rtl/>
        </w:rPr>
        <w:t xml:space="preserve"> </w:t>
      </w:r>
      <w:r w:rsidRPr="007E30ED">
        <w:rPr>
          <w:rFonts w:cs="David" w:hint="cs"/>
          <w:sz w:val="24"/>
          <w:szCs w:val="24"/>
          <w:rtl/>
        </w:rPr>
        <w:lastRenderedPageBreak/>
        <w:t>הטמפרטורות</w:t>
      </w:r>
      <w:r w:rsidRPr="007E30ED">
        <w:rPr>
          <w:rFonts w:cs="David"/>
          <w:sz w:val="24"/>
          <w:szCs w:val="24"/>
          <w:rtl/>
        </w:rPr>
        <w:t xml:space="preserve"> </w:t>
      </w:r>
      <w:r w:rsidRPr="007E30ED">
        <w:rPr>
          <w:rFonts w:cs="David" w:hint="cs"/>
          <w:sz w:val="24"/>
          <w:szCs w:val="24"/>
          <w:rtl/>
        </w:rPr>
        <w:t>הנמוכות</w:t>
      </w:r>
      <w:r w:rsidRPr="007E30ED">
        <w:rPr>
          <w:rFonts w:cs="David"/>
          <w:sz w:val="24"/>
          <w:szCs w:val="24"/>
          <w:rtl/>
        </w:rPr>
        <w:t xml:space="preserve"> </w:t>
      </w:r>
      <w:r w:rsidRPr="007E30ED">
        <w:rPr>
          <w:rFonts w:cs="David" w:hint="cs"/>
          <w:sz w:val="24"/>
          <w:szCs w:val="24"/>
          <w:rtl/>
        </w:rPr>
        <w:t>ביותר</w:t>
      </w:r>
      <w:r w:rsidRPr="007E30ED">
        <w:rPr>
          <w:rFonts w:cs="David"/>
          <w:sz w:val="24"/>
          <w:szCs w:val="24"/>
          <w:rtl/>
        </w:rPr>
        <w:t xml:space="preserve"> </w:t>
      </w:r>
      <w:r w:rsidRPr="007E30ED">
        <w:rPr>
          <w:rFonts w:cs="David" w:hint="cs"/>
          <w:sz w:val="24"/>
          <w:szCs w:val="24"/>
          <w:rtl/>
        </w:rPr>
        <w:t>ב</w:t>
      </w:r>
      <w:r w:rsidRPr="007E30ED">
        <w:rPr>
          <w:rFonts w:cs="David"/>
          <w:sz w:val="24"/>
          <w:szCs w:val="24"/>
          <w:rtl/>
        </w:rPr>
        <w:t>-</w:t>
      </w:r>
      <w:r>
        <w:rPr>
          <w:rFonts w:cs="David" w:hint="cs"/>
          <w:sz w:val="24"/>
          <w:szCs w:val="24"/>
          <w:rtl/>
        </w:rPr>
        <w:t xml:space="preserve"> </w:t>
      </w:r>
      <w:r w:rsidRPr="007E30ED">
        <w:rPr>
          <w:rFonts w:cs="David"/>
          <w:sz w:val="24"/>
          <w:szCs w:val="24"/>
          <w:rtl/>
        </w:rPr>
        <w:t xml:space="preserve">27-25 </w:t>
      </w:r>
      <w:r w:rsidRPr="007E30ED">
        <w:rPr>
          <w:rFonts w:cs="David" w:hint="cs"/>
          <w:sz w:val="24"/>
          <w:szCs w:val="24"/>
          <w:rtl/>
        </w:rPr>
        <w:t>בחודש</w:t>
      </w:r>
      <w:r w:rsidRPr="007E30ED">
        <w:rPr>
          <w:rFonts w:cs="David"/>
          <w:sz w:val="24"/>
          <w:szCs w:val="24"/>
          <w:rtl/>
        </w:rPr>
        <w:t xml:space="preserve">: </w:t>
      </w:r>
      <w:r w:rsidRPr="007E30ED">
        <w:rPr>
          <w:rFonts w:cs="David" w:hint="cs"/>
          <w:sz w:val="24"/>
          <w:szCs w:val="24"/>
          <w:rtl/>
        </w:rPr>
        <w:t>בשדה</w:t>
      </w:r>
      <w:r w:rsidRPr="007E30ED">
        <w:rPr>
          <w:rFonts w:cs="David"/>
          <w:sz w:val="24"/>
          <w:szCs w:val="24"/>
          <w:rtl/>
        </w:rPr>
        <w:t xml:space="preserve"> </w:t>
      </w:r>
      <w:r w:rsidRPr="007E30ED">
        <w:rPr>
          <w:rFonts w:cs="David" w:hint="cs"/>
          <w:sz w:val="24"/>
          <w:szCs w:val="24"/>
          <w:rtl/>
        </w:rPr>
        <w:t>בוקר</w:t>
      </w:r>
      <w:r>
        <w:rPr>
          <w:rFonts w:cs="David" w:hint="cs"/>
          <w:sz w:val="24"/>
          <w:szCs w:val="24"/>
          <w:rtl/>
        </w:rPr>
        <w:t xml:space="preserve"> מינוס</w:t>
      </w:r>
      <w:r w:rsidRPr="007E30ED">
        <w:rPr>
          <w:rFonts w:cs="David"/>
          <w:sz w:val="24"/>
          <w:szCs w:val="24"/>
          <w:rtl/>
        </w:rPr>
        <w:t xml:space="preserve"> 4.5</w:t>
      </w:r>
      <w:r w:rsidR="000F2244">
        <w:rPr>
          <w:rFonts w:cs="David" w:hint="cs"/>
          <w:sz w:val="24"/>
          <w:szCs w:val="24"/>
          <w:rtl/>
        </w:rPr>
        <w:t xml:space="preserve"> </w:t>
      </w:r>
      <w:r w:rsidRPr="007E30ED">
        <w:rPr>
          <w:rFonts w:cs="David" w:hint="cs"/>
          <w:sz w:val="24"/>
          <w:szCs w:val="24"/>
          <w:rtl/>
        </w:rPr>
        <w:t>מ</w:t>
      </w:r>
      <w:r w:rsidRPr="007E30ED">
        <w:rPr>
          <w:rFonts w:cs="David"/>
          <w:sz w:val="24"/>
          <w:szCs w:val="24"/>
          <w:rtl/>
        </w:rPr>
        <w:t>"</w:t>
      </w:r>
      <w:r w:rsidRPr="007E30ED">
        <w:rPr>
          <w:rFonts w:cs="David" w:hint="cs"/>
          <w:sz w:val="24"/>
          <w:szCs w:val="24"/>
          <w:rtl/>
        </w:rPr>
        <w:t>צ</w:t>
      </w:r>
      <w:r w:rsidRPr="007E30ED">
        <w:rPr>
          <w:rFonts w:cs="David"/>
          <w:sz w:val="24"/>
          <w:szCs w:val="24"/>
          <w:rtl/>
        </w:rPr>
        <w:t xml:space="preserve">, </w:t>
      </w:r>
      <w:r w:rsidRPr="007E30ED">
        <w:rPr>
          <w:rFonts w:cs="David" w:hint="cs"/>
          <w:sz w:val="24"/>
          <w:szCs w:val="24"/>
          <w:rtl/>
        </w:rPr>
        <w:t>בכפר</w:t>
      </w:r>
      <w:r w:rsidRPr="007E30ED">
        <w:rPr>
          <w:rFonts w:cs="David"/>
          <w:sz w:val="24"/>
          <w:szCs w:val="24"/>
          <w:rtl/>
        </w:rPr>
        <w:t xml:space="preserve"> </w:t>
      </w:r>
      <w:r w:rsidRPr="007E30ED">
        <w:rPr>
          <w:rFonts w:cs="David" w:hint="cs"/>
          <w:sz w:val="24"/>
          <w:szCs w:val="24"/>
          <w:rtl/>
        </w:rPr>
        <w:t>בלום</w:t>
      </w:r>
      <w:r>
        <w:rPr>
          <w:rFonts w:cs="David" w:hint="cs"/>
          <w:sz w:val="24"/>
          <w:szCs w:val="24"/>
          <w:rtl/>
        </w:rPr>
        <w:t xml:space="preserve"> מינוס</w:t>
      </w:r>
      <w:r w:rsidRPr="007E30ED">
        <w:rPr>
          <w:rFonts w:cs="David"/>
          <w:sz w:val="24"/>
          <w:szCs w:val="24"/>
          <w:rtl/>
        </w:rPr>
        <w:t xml:space="preserve"> 3.0 </w:t>
      </w:r>
      <w:r w:rsidRPr="007E30ED">
        <w:rPr>
          <w:rFonts w:cs="David" w:hint="cs"/>
          <w:sz w:val="24"/>
          <w:szCs w:val="24"/>
          <w:rtl/>
        </w:rPr>
        <w:t>מ</w:t>
      </w:r>
      <w:r w:rsidRPr="007E30ED">
        <w:rPr>
          <w:rFonts w:cs="David"/>
          <w:sz w:val="24"/>
          <w:szCs w:val="24"/>
          <w:rtl/>
        </w:rPr>
        <w:t>"</w:t>
      </w:r>
      <w:r w:rsidRPr="007E30ED">
        <w:rPr>
          <w:rFonts w:cs="David" w:hint="cs"/>
          <w:sz w:val="24"/>
          <w:szCs w:val="24"/>
          <w:rtl/>
        </w:rPr>
        <w:t>צ</w:t>
      </w:r>
      <w:r w:rsidRPr="007E30ED">
        <w:rPr>
          <w:rFonts w:cs="David"/>
          <w:sz w:val="24"/>
          <w:szCs w:val="24"/>
          <w:rtl/>
        </w:rPr>
        <w:t xml:space="preserve">, </w:t>
      </w:r>
      <w:r w:rsidRPr="007E30ED">
        <w:rPr>
          <w:rFonts w:cs="David" w:hint="cs"/>
          <w:sz w:val="24"/>
          <w:szCs w:val="24"/>
          <w:rtl/>
        </w:rPr>
        <w:t>בבית</w:t>
      </w:r>
      <w:r w:rsidRPr="007E30ED">
        <w:rPr>
          <w:rFonts w:cs="David"/>
          <w:sz w:val="24"/>
          <w:szCs w:val="24"/>
          <w:rtl/>
        </w:rPr>
        <w:t xml:space="preserve"> </w:t>
      </w:r>
      <w:r w:rsidRPr="007E30ED">
        <w:rPr>
          <w:rFonts w:cs="David" w:hint="cs"/>
          <w:sz w:val="24"/>
          <w:szCs w:val="24"/>
          <w:rtl/>
        </w:rPr>
        <w:t>דגן</w:t>
      </w:r>
      <w:r>
        <w:rPr>
          <w:rFonts w:cs="David" w:hint="cs"/>
          <w:sz w:val="24"/>
          <w:szCs w:val="24"/>
          <w:rtl/>
        </w:rPr>
        <w:t xml:space="preserve"> מינוס</w:t>
      </w:r>
      <w:r w:rsidRPr="007E30ED">
        <w:rPr>
          <w:rFonts w:cs="David"/>
          <w:sz w:val="24"/>
          <w:szCs w:val="24"/>
          <w:rtl/>
        </w:rPr>
        <w:t xml:space="preserve"> 2.2 </w:t>
      </w:r>
      <w:r w:rsidRPr="007E30ED">
        <w:rPr>
          <w:rFonts w:cs="David" w:hint="cs"/>
          <w:sz w:val="24"/>
          <w:szCs w:val="24"/>
          <w:rtl/>
        </w:rPr>
        <w:t>מ</w:t>
      </w:r>
      <w:r w:rsidRPr="007E30ED">
        <w:rPr>
          <w:rFonts w:cs="David"/>
          <w:sz w:val="24"/>
          <w:szCs w:val="24"/>
          <w:rtl/>
        </w:rPr>
        <w:t>"</w:t>
      </w:r>
      <w:r w:rsidRPr="007E30ED">
        <w:rPr>
          <w:rFonts w:cs="David" w:hint="cs"/>
          <w:sz w:val="24"/>
          <w:szCs w:val="24"/>
          <w:rtl/>
        </w:rPr>
        <w:t>צ</w:t>
      </w:r>
      <w:r w:rsidRPr="007E30ED">
        <w:rPr>
          <w:rFonts w:cs="David"/>
          <w:sz w:val="24"/>
          <w:szCs w:val="24"/>
          <w:rtl/>
        </w:rPr>
        <w:t xml:space="preserve"> </w:t>
      </w:r>
      <w:r w:rsidRPr="007E30ED">
        <w:rPr>
          <w:rFonts w:cs="David" w:hint="cs"/>
          <w:sz w:val="24"/>
          <w:szCs w:val="24"/>
          <w:rtl/>
        </w:rPr>
        <w:t>ובדפנה</w:t>
      </w:r>
      <w:r>
        <w:rPr>
          <w:rFonts w:cs="David" w:hint="cs"/>
          <w:sz w:val="24"/>
          <w:szCs w:val="24"/>
          <w:rtl/>
        </w:rPr>
        <w:t xml:space="preserve"> מינוס</w:t>
      </w:r>
      <w:r w:rsidRPr="007E30ED">
        <w:rPr>
          <w:rFonts w:cs="David"/>
          <w:sz w:val="24"/>
          <w:szCs w:val="24"/>
          <w:rtl/>
        </w:rPr>
        <w:t xml:space="preserve"> 2.0 </w:t>
      </w:r>
      <w:r w:rsidRPr="007E30ED">
        <w:rPr>
          <w:rFonts w:cs="David" w:hint="cs"/>
          <w:sz w:val="24"/>
          <w:szCs w:val="24"/>
          <w:rtl/>
        </w:rPr>
        <w:t>מ</w:t>
      </w:r>
      <w:r w:rsidRPr="007E30ED">
        <w:rPr>
          <w:rFonts w:cs="David"/>
          <w:sz w:val="24"/>
          <w:szCs w:val="24"/>
          <w:rtl/>
        </w:rPr>
        <w:t>"</w:t>
      </w:r>
      <w:r w:rsidRPr="007E30ED">
        <w:rPr>
          <w:rFonts w:cs="David" w:hint="cs"/>
          <w:sz w:val="24"/>
          <w:szCs w:val="24"/>
          <w:rtl/>
        </w:rPr>
        <w:t>צ</w:t>
      </w:r>
      <w:r w:rsidRPr="007E30ED">
        <w:rPr>
          <w:rFonts w:cs="David"/>
          <w:sz w:val="24"/>
          <w:szCs w:val="24"/>
          <w:rtl/>
        </w:rPr>
        <w:t xml:space="preserve">, </w:t>
      </w:r>
      <w:r w:rsidRPr="007E30ED">
        <w:rPr>
          <w:rFonts w:cs="David" w:hint="cs"/>
          <w:sz w:val="24"/>
          <w:szCs w:val="24"/>
          <w:rtl/>
        </w:rPr>
        <w:t>ערכי</w:t>
      </w:r>
      <w:r w:rsidRPr="007E30ED">
        <w:rPr>
          <w:rFonts w:cs="David"/>
          <w:sz w:val="24"/>
          <w:szCs w:val="24"/>
          <w:rtl/>
        </w:rPr>
        <w:t xml:space="preserve"> </w:t>
      </w:r>
      <w:r w:rsidRPr="007E30ED">
        <w:rPr>
          <w:rFonts w:cs="David" w:hint="cs"/>
          <w:sz w:val="24"/>
          <w:szCs w:val="24"/>
          <w:rtl/>
        </w:rPr>
        <w:t>שיא</w:t>
      </w:r>
      <w:r w:rsidRPr="007E30ED">
        <w:rPr>
          <w:rFonts w:cs="David"/>
          <w:sz w:val="24"/>
          <w:szCs w:val="24"/>
          <w:rtl/>
        </w:rPr>
        <w:t xml:space="preserve"> </w:t>
      </w:r>
      <w:r w:rsidRPr="007E30ED">
        <w:rPr>
          <w:rFonts w:cs="David" w:hint="cs"/>
          <w:sz w:val="24"/>
          <w:szCs w:val="24"/>
          <w:rtl/>
        </w:rPr>
        <w:t>לחודש</w:t>
      </w:r>
      <w:r w:rsidRPr="007E30ED">
        <w:rPr>
          <w:rFonts w:cs="David"/>
          <w:sz w:val="24"/>
          <w:szCs w:val="24"/>
          <w:rtl/>
        </w:rPr>
        <w:t xml:space="preserve"> </w:t>
      </w:r>
      <w:r w:rsidRPr="007E30ED">
        <w:rPr>
          <w:rFonts w:cs="David" w:hint="cs"/>
          <w:sz w:val="24"/>
          <w:szCs w:val="24"/>
          <w:rtl/>
        </w:rPr>
        <w:t>דצמבר</w:t>
      </w:r>
      <w:r w:rsidRPr="007E30ED">
        <w:rPr>
          <w:rFonts w:cs="David"/>
          <w:sz w:val="24"/>
          <w:szCs w:val="24"/>
          <w:rtl/>
        </w:rPr>
        <w:t xml:space="preserve">. </w:t>
      </w:r>
    </w:p>
    <w:p w:rsidR="00605E32" w:rsidRPr="007E30ED" w:rsidRDefault="00605E32" w:rsidP="000F2244">
      <w:pPr>
        <w:spacing w:line="360" w:lineRule="auto"/>
        <w:jc w:val="both"/>
        <w:rPr>
          <w:rFonts w:cs="David"/>
          <w:sz w:val="24"/>
          <w:szCs w:val="24"/>
          <w:rtl/>
        </w:rPr>
      </w:pPr>
      <w:r w:rsidRPr="007E30ED">
        <w:rPr>
          <w:rFonts w:cs="David" w:hint="cs"/>
          <w:sz w:val="24"/>
          <w:szCs w:val="24"/>
          <w:rtl/>
        </w:rPr>
        <w:t>בינואר</w:t>
      </w:r>
      <w:r w:rsidRPr="007E30ED">
        <w:rPr>
          <w:rFonts w:cs="David"/>
          <w:sz w:val="24"/>
          <w:szCs w:val="24"/>
          <w:rtl/>
        </w:rPr>
        <w:t xml:space="preserve"> </w:t>
      </w:r>
      <w:r w:rsidRPr="007E30ED">
        <w:rPr>
          <w:rFonts w:cs="David" w:hint="cs"/>
          <w:sz w:val="24"/>
          <w:szCs w:val="24"/>
          <w:rtl/>
        </w:rPr>
        <w:t>נמדדו</w:t>
      </w:r>
      <w:r w:rsidRPr="007E30ED">
        <w:rPr>
          <w:rFonts w:cs="David"/>
          <w:sz w:val="24"/>
          <w:szCs w:val="24"/>
          <w:rtl/>
        </w:rPr>
        <w:t xml:space="preserve"> </w:t>
      </w:r>
      <w:r w:rsidRPr="007E30ED">
        <w:rPr>
          <w:rFonts w:cs="David" w:hint="cs"/>
          <w:sz w:val="24"/>
          <w:szCs w:val="24"/>
          <w:rtl/>
        </w:rPr>
        <w:t>ערכי</w:t>
      </w:r>
      <w:r w:rsidRPr="007E30ED">
        <w:rPr>
          <w:rFonts w:cs="David"/>
          <w:sz w:val="24"/>
          <w:szCs w:val="24"/>
          <w:rtl/>
        </w:rPr>
        <w:t xml:space="preserve"> </w:t>
      </w:r>
      <w:r w:rsidRPr="007E30ED">
        <w:rPr>
          <w:rFonts w:cs="David" w:hint="cs"/>
          <w:sz w:val="24"/>
          <w:szCs w:val="24"/>
          <w:rtl/>
        </w:rPr>
        <w:t>המינימום</w:t>
      </w:r>
      <w:r w:rsidRPr="007E30ED">
        <w:rPr>
          <w:rFonts w:cs="David"/>
          <w:sz w:val="24"/>
          <w:szCs w:val="24"/>
          <w:rtl/>
        </w:rPr>
        <w:t xml:space="preserve"> </w:t>
      </w:r>
      <w:r w:rsidRPr="007E30ED">
        <w:rPr>
          <w:rFonts w:cs="David" w:hint="cs"/>
          <w:sz w:val="24"/>
          <w:szCs w:val="24"/>
          <w:rtl/>
        </w:rPr>
        <w:t>החודשיים</w:t>
      </w:r>
      <w:r w:rsidRPr="007E30ED">
        <w:rPr>
          <w:rFonts w:cs="David"/>
          <w:sz w:val="24"/>
          <w:szCs w:val="24"/>
          <w:rtl/>
        </w:rPr>
        <w:t xml:space="preserve"> </w:t>
      </w:r>
      <w:r w:rsidRPr="007E30ED">
        <w:rPr>
          <w:rFonts w:cs="David" w:hint="cs"/>
          <w:sz w:val="24"/>
          <w:szCs w:val="24"/>
          <w:rtl/>
        </w:rPr>
        <w:t>ב</w:t>
      </w:r>
      <w:r w:rsidRPr="007E30ED">
        <w:rPr>
          <w:rFonts w:cs="David"/>
          <w:sz w:val="24"/>
          <w:szCs w:val="24"/>
          <w:rtl/>
        </w:rPr>
        <w:t>-</w:t>
      </w:r>
      <w:r>
        <w:rPr>
          <w:rFonts w:cs="David" w:hint="cs"/>
          <w:sz w:val="24"/>
          <w:szCs w:val="24"/>
          <w:rtl/>
        </w:rPr>
        <w:t xml:space="preserve"> </w:t>
      </w:r>
      <w:r w:rsidRPr="007E30ED">
        <w:rPr>
          <w:rFonts w:cs="David"/>
          <w:sz w:val="24"/>
          <w:szCs w:val="24"/>
          <w:rtl/>
        </w:rPr>
        <w:t xml:space="preserve">3-1 </w:t>
      </w:r>
      <w:r w:rsidRPr="007E30ED">
        <w:rPr>
          <w:rFonts w:cs="David" w:hint="cs"/>
          <w:sz w:val="24"/>
          <w:szCs w:val="24"/>
          <w:rtl/>
        </w:rPr>
        <w:t>בחודש</w:t>
      </w:r>
      <w:r w:rsidRPr="007E30ED">
        <w:rPr>
          <w:rFonts w:cs="David"/>
          <w:sz w:val="24"/>
          <w:szCs w:val="24"/>
          <w:rtl/>
        </w:rPr>
        <w:t xml:space="preserve"> </w:t>
      </w:r>
      <w:r w:rsidRPr="007E30ED">
        <w:rPr>
          <w:rFonts w:cs="David" w:hint="cs"/>
          <w:sz w:val="24"/>
          <w:szCs w:val="24"/>
          <w:rtl/>
        </w:rPr>
        <w:t>ובעמקי</w:t>
      </w:r>
      <w:r w:rsidRPr="007E30ED">
        <w:rPr>
          <w:rFonts w:cs="David"/>
          <w:sz w:val="24"/>
          <w:szCs w:val="24"/>
          <w:rtl/>
        </w:rPr>
        <w:t xml:space="preserve"> </w:t>
      </w:r>
      <w:r w:rsidRPr="007E30ED">
        <w:rPr>
          <w:rFonts w:cs="David" w:hint="cs"/>
          <w:sz w:val="24"/>
          <w:szCs w:val="24"/>
          <w:rtl/>
        </w:rPr>
        <w:t>הצפון</w:t>
      </w:r>
      <w:r w:rsidRPr="007E30ED">
        <w:rPr>
          <w:rFonts w:cs="David"/>
          <w:sz w:val="24"/>
          <w:szCs w:val="24"/>
          <w:rtl/>
        </w:rPr>
        <w:t xml:space="preserve"> </w:t>
      </w:r>
      <w:r w:rsidRPr="007E30ED">
        <w:rPr>
          <w:rFonts w:cs="David" w:hint="cs"/>
          <w:sz w:val="24"/>
          <w:szCs w:val="24"/>
          <w:rtl/>
        </w:rPr>
        <w:t>ב</w:t>
      </w:r>
      <w:r w:rsidRPr="007E30ED">
        <w:rPr>
          <w:rFonts w:cs="David"/>
          <w:sz w:val="24"/>
          <w:szCs w:val="24"/>
          <w:rtl/>
        </w:rPr>
        <w:t>-</w:t>
      </w:r>
      <w:r>
        <w:rPr>
          <w:rFonts w:cs="David" w:hint="cs"/>
          <w:sz w:val="24"/>
          <w:szCs w:val="24"/>
          <w:rtl/>
        </w:rPr>
        <w:t xml:space="preserve"> </w:t>
      </w:r>
      <w:r w:rsidRPr="007E30ED">
        <w:rPr>
          <w:rFonts w:cs="David"/>
          <w:sz w:val="24"/>
          <w:szCs w:val="24"/>
          <w:rtl/>
        </w:rPr>
        <w:t xml:space="preserve">5-3 </w:t>
      </w:r>
      <w:r w:rsidRPr="007E30ED">
        <w:rPr>
          <w:rFonts w:cs="David" w:hint="cs"/>
          <w:sz w:val="24"/>
          <w:szCs w:val="24"/>
          <w:rtl/>
        </w:rPr>
        <w:t>בחודש</w:t>
      </w:r>
      <w:r w:rsidRPr="007E30ED">
        <w:rPr>
          <w:rFonts w:cs="David"/>
          <w:sz w:val="24"/>
          <w:szCs w:val="24"/>
          <w:rtl/>
        </w:rPr>
        <w:t xml:space="preserve">. </w:t>
      </w:r>
      <w:r w:rsidRPr="007E30ED">
        <w:rPr>
          <w:rFonts w:cs="David" w:hint="cs"/>
          <w:sz w:val="24"/>
          <w:szCs w:val="24"/>
          <w:rtl/>
        </w:rPr>
        <w:t>בארז</w:t>
      </w:r>
      <w:r w:rsidRPr="007E30ED">
        <w:rPr>
          <w:rFonts w:cs="David"/>
          <w:sz w:val="24"/>
          <w:szCs w:val="24"/>
          <w:rtl/>
        </w:rPr>
        <w:t xml:space="preserve"> </w:t>
      </w:r>
      <w:r w:rsidRPr="007E30ED">
        <w:rPr>
          <w:rFonts w:cs="David" w:hint="cs"/>
          <w:sz w:val="24"/>
          <w:szCs w:val="24"/>
          <w:rtl/>
        </w:rPr>
        <w:t>נמדדו</w:t>
      </w:r>
      <w:r>
        <w:rPr>
          <w:rFonts w:cs="David" w:hint="cs"/>
          <w:sz w:val="24"/>
          <w:szCs w:val="24"/>
          <w:rtl/>
        </w:rPr>
        <w:t xml:space="preserve"> מינוס</w:t>
      </w:r>
      <w:r w:rsidRPr="007E30ED">
        <w:rPr>
          <w:rFonts w:cs="David"/>
          <w:sz w:val="24"/>
          <w:szCs w:val="24"/>
          <w:rtl/>
        </w:rPr>
        <w:t xml:space="preserve"> 4.5 </w:t>
      </w:r>
      <w:r w:rsidRPr="007E30ED">
        <w:rPr>
          <w:rFonts w:cs="David" w:hint="cs"/>
          <w:sz w:val="24"/>
          <w:szCs w:val="24"/>
          <w:rtl/>
        </w:rPr>
        <w:t>מ</w:t>
      </w:r>
      <w:r w:rsidRPr="007E30ED">
        <w:rPr>
          <w:rFonts w:cs="David"/>
          <w:sz w:val="24"/>
          <w:szCs w:val="24"/>
          <w:rtl/>
        </w:rPr>
        <w:t>"</w:t>
      </w:r>
      <w:r w:rsidRPr="007E30ED">
        <w:rPr>
          <w:rFonts w:cs="David" w:hint="cs"/>
          <w:sz w:val="24"/>
          <w:szCs w:val="24"/>
          <w:rtl/>
        </w:rPr>
        <w:t>צ</w:t>
      </w:r>
      <w:r w:rsidRPr="007E30ED">
        <w:rPr>
          <w:rFonts w:cs="David"/>
          <w:sz w:val="24"/>
          <w:szCs w:val="24"/>
          <w:rtl/>
        </w:rPr>
        <w:t xml:space="preserve">, </w:t>
      </w:r>
      <w:r w:rsidRPr="007E30ED">
        <w:rPr>
          <w:rFonts w:cs="David" w:hint="cs"/>
          <w:sz w:val="24"/>
          <w:szCs w:val="24"/>
          <w:rtl/>
        </w:rPr>
        <w:t>ברמת</w:t>
      </w:r>
      <w:r w:rsidRPr="007E30ED">
        <w:rPr>
          <w:rFonts w:cs="David"/>
          <w:sz w:val="24"/>
          <w:szCs w:val="24"/>
          <w:rtl/>
        </w:rPr>
        <w:t xml:space="preserve"> </w:t>
      </w:r>
      <w:r w:rsidRPr="007E30ED">
        <w:rPr>
          <w:rFonts w:cs="David" w:hint="cs"/>
          <w:sz w:val="24"/>
          <w:szCs w:val="24"/>
          <w:rtl/>
        </w:rPr>
        <w:t>דוד</w:t>
      </w:r>
      <w:r>
        <w:rPr>
          <w:rFonts w:cs="David" w:hint="cs"/>
          <w:sz w:val="24"/>
          <w:szCs w:val="24"/>
          <w:rtl/>
        </w:rPr>
        <w:t xml:space="preserve"> מינוס</w:t>
      </w:r>
      <w:r w:rsidRPr="007E30ED">
        <w:rPr>
          <w:rFonts w:cs="David"/>
          <w:sz w:val="24"/>
          <w:szCs w:val="24"/>
          <w:rtl/>
        </w:rPr>
        <w:t xml:space="preserve"> 4.3 </w:t>
      </w:r>
      <w:r w:rsidRPr="007E30ED">
        <w:rPr>
          <w:rFonts w:cs="David" w:hint="cs"/>
          <w:sz w:val="24"/>
          <w:szCs w:val="24"/>
          <w:rtl/>
        </w:rPr>
        <w:t>מ</w:t>
      </w:r>
      <w:r w:rsidRPr="007E30ED">
        <w:rPr>
          <w:rFonts w:cs="David"/>
          <w:sz w:val="24"/>
          <w:szCs w:val="24"/>
          <w:rtl/>
        </w:rPr>
        <w:t>"</w:t>
      </w:r>
      <w:r w:rsidRPr="007E30ED">
        <w:rPr>
          <w:rFonts w:cs="David" w:hint="cs"/>
          <w:sz w:val="24"/>
          <w:szCs w:val="24"/>
          <w:rtl/>
        </w:rPr>
        <w:t>צ</w:t>
      </w:r>
      <w:r w:rsidRPr="007E30ED">
        <w:rPr>
          <w:rFonts w:cs="David"/>
          <w:sz w:val="24"/>
          <w:szCs w:val="24"/>
          <w:rtl/>
        </w:rPr>
        <w:t xml:space="preserve">, </w:t>
      </w:r>
      <w:r w:rsidRPr="007E30ED">
        <w:rPr>
          <w:rFonts w:cs="David" w:hint="cs"/>
          <w:sz w:val="24"/>
          <w:szCs w:val="24"/>
          <w:rtl/>
        </w:rPr>
        <w:t>במעוז</w:t>
      </w:r>
      <w:r w:rsidRPr="007E30ED">
        <w:rPr>
          <w:rFonts w:cs="David"/>
          <w:sz w:val="24"/>
          <w:szCs w:val="24"/>
          <w:rtl/>
        </w:rPr>
        <w:t xml:space="preserve"> </w:t>
      </w:r>
      <w:r w:rsidRPr="007E30ED">
        <w:rPr>
          <w:rFonts w:cs="David" w:hint="cs"/>
          <w:sz w:val="24"/>
          <w:szCs w:val="24"/>
          <w:rtl/>
        </w:rPr>
        <w:t>חיים</w:t>
      </w:r>
      <w:r>
        <w:rPr>
          <w:rFonts w:cs="David" w:hint="cs"/>
          <w:sz w:val="24"/>
          <w:szCs w:val="24"/>
          <w:rtl/>
        </w:rPr>
        <w:t xml:space="preserve"> מינוס</w:t>
      </w:r>
      <w:r w:rsidRPr="007E30ED">
        <w:rPr>
          <w:rFonts w:cs="David"/>
          <w:sz w:val="24"/>
          <w:szCs w:val="24"/>
          <w:rtl/>
        </w:rPr>
        <w:t xml:space="preserve"> 4.4 </w:t>
      </w:r>
      <w:r w:rsidRPr="007E30ED">
        <w:rPr>
          <w:rFonts w:cs="David" w:hint="cs"/>
          <w:sz w:val="24"/>
          <w:szCs w:val="24"/>
          <w:rtl/>
        </w:rPr>
        <w:t>מ</w:t>
      </w:r>
      <w:r w:rsidRPr="007E30ED">
        <w:rPr>
          <w:rFonts w:cs="David"/>
          <w:sz w:val="24"/>
          <w:szCs w:val="24"/>
          <w:rtl/>
        </w:rPr>
        <w:t>"</w:t>
      </w:r>
      <w:r w:rsidRPr="007E30ED">
        <w:rPr>
          <w:rFonts w:cs="David" w:hint="cs"/>
          <w:sz w:val="24"/>
          <w:szCs w:val="24"/>
          <w:rtl/>
        </w:rPr>
        <w:t>צ</w:t>
      </w:r>
      <w:r w:rsidRPr="007E30ED">
        <w:rPr>
          <w:rFonts w:cs="David"/>
          <w:sz w:val="24"/>
          <w:szCs w:val="24"/>
          <w:rtl/>
        </w:rPr>
        <w:t xml:space="preserve">, </w:t>
      </w:r>
      <w:r w:rsidRPr="007E30ED">
        <w:rPr>
          <w:rFonts w:cs="David" w:hint="cs"/>
          <w:sz w:val="24"/>
          <w:szCs w:val="24"/>
          <w:rtl/>
        </w:rPr>
        <w:t>בשדה</w:t>
      </w:r>
      <w:r w:rsidRPr="007E30ED">
        <w:rPr>
          <w:rFonts w:cs="David"/>
          <w:sz w:val="24"/>
          <w:szCs w:val="24"/>
          <w:rtl/>
        </w:rPr>
        <w:t xml:space="preserve"> </w:t>
      </w:r>
      <w:r w:rsidRPr="007E30ED">
        <w:rPr>
          <w:rFonts w:cs="David" w:hint="cs"/>
          <w:sz w:val="24"/>
          <w:szCs w:val="24"/>
          <w:rtl/>
        </w:rPr>
        <w:t>בוקר</w:t>
      </w:r>
      <w:r>
        <w:rPr>
          <w:rFonts w:cs="David" w:hint="cs"/>
          <w:sz w:val="24"/>
          <w:szCs w:val="24"/>
          <w:rtl/>
        </w:rPr>
        <w:t xml:space="preserve"> מינוס</w:t>
      </w:r>
      <w:r w:rsidRPr="007E30ED">
        <w:rPr>
          <w:rFonts w:cs="David"/>
          <w:sz w:val="24"/>
          <w:szCs w:val="24"/>
          <w:rtl/>
        </w:rPr>
        <w:t xml:space="preserve"> 3.4 </w:t>
      </w:r>
      <w:r w:rsidRPr="007E30ED">
        <w:rPr>
          <w:rFonts w:cs="David" w:hint="cs"/>
          <w:sz w:val="24"/>
          <w:szCs w:val="24"/>
          <w:rtl/>
        </w:rPr>
        <w:t>מ</w:t>
      </w:r>
      <w:r w:rsidRPr="007E30ED">
        <w:rPr>
          <w:rFonts w:cs="David"/>
          <w:sz w:val="24"/>
          <w:szCs w:val="24"/>
          <w:rtl/>
        </w:rPr>
        <w:t>"</w:t>
      </w:r>
      <w:r w:rsidRPr="007E30ED">
        <w:rPr>
          <w:rFonts w:cs="David" w:hint="cs"/>
          <w:sz w:val="24"/>
          <w:szCs w:val="24"/>
          <w:rtl/>
        </w:rPr>
        <w:t>צ</w:t>
      </w:r>
      <w:r w:rsidRPr="007E30ED">
        <w:rPr>
          <w:rFonts w:cs="David"/>
          <w:sz w:val="24"/>
          <w:szCs w:val="24"/>
          <w:rtl/>
        </w:rPr>
        <w:t xml:space="preserve"> </w:t>
      </w:r>
      <w:r w:rsidRPr="007E30ED">
        <w:rPr>
          <w:rFonts w:cs="David" w:hint="cs"/>
          <w:sz w:val="24"/>
          <w:szCs w:val="24"/>
          <w:rtl/>
        </w:rPr>
        <w:t>ובחצור</w:t>
      </w:r>
      <w:r w:rsidRPr="007E30ED">
        <w:rPr>
          <w:rFonts w:cs="David"/>
          <w:sz w:val="24"/>
          <w:szCs w:val="24"/>
          <w:rtl/>
        </w:rPr>
        <w:t xml:space="preserve"> </w:t>
      </w:r>
      <w:r w:rsidRPr="007E30ED">
        <w:rPr>
          <w:rFonts w:cs="David" w:hint="cs"/>
          <w:sz w:val="24"/>
          <w:szCs w:val="24"/>
          <w:rtl/>
        </w:rPr>
        <w:t>אשדוד</w:t>
      </w:r>
      <w:r>
        <w:rPr>
          <w:rFonts w:cs="David" w:hint="cs"/>
          <w:sz w:val="24"/>
          <w:szCs w:val="24"/>
          <w:rtl/>
        </w:rPr>
        <w:t xml:space="preserve"> מינוס</w:t>
      </w:r>
      <w:r w:rsidRPr="007E30ED">
        <w:rPr>
          <w:rFonts w:cs="David"/>
          <w:sz w:val="24"/>
          <w:szCs w:val="24"/>
          <w:rtl/>
        </w:rPr>
        <w:t xml:space="preserve"> 4.1 </w:t>
      </w:r>
      <w:r w:rsidRPr="007E30ED">
        <w:rPr>
          <w:rFonts w:cs="David" w:hint="cs"/>
          <w:sz w:val="24"/>
          <w:szCs w:val="24"/>
          <w:rtl/>
        </w:rPr>
        <w:t>מ</w:t>
      </w:r>
      <w:r w:rsidRPr="007E30ED">
        <w:rPr>
          <w:rFonts w:cs="David"/>
          <w:sz w:val="24"/>
          <w:szCs w:val="24"/>
          <w:rtl/>
        </w:rPr>
        <w:t>"</w:t>
      </w:r>
      <w:r w:rsidRPr="007E30ED">
        <w:rPr>
          <w:rFonts w:cs="David" w:hint="cs"/>
          <w:sz w:val="24"/>
          <w:szCs w:val="24"/>
          <w:rtl/>
        </w:rPr>
        <w:t>צ</w:t>
      </w:r>
      <w:r w:rsidRPr="007E30ED">
        <w:rPr>
          <w:rFonts w:cs="David"/>
          <w:sz w:val="24"/>
          <w:szCs w:val="24"/>
          <w:rtl/>
        </w:rPr>
        <w:t xml:space="preserve">. </w:t>
      </w:r>
      <w:r w:rsidRPr="007E30ED">
        <w:rPr>
          <w:rFonts w:cs="David" w:hint="cs"/>
          <w:sz w:val="24"/>
          <w:szCs w:val="24"/>
          <w:rtl/>
        </w:rPr>
        <w:t>פרק</w:t>
      </w:r>
      <w:r w:rsidRPr="007E30ED">
        <w:rPr>
          <w:rFonts w:cs="David"/>
          <w:sz w:val="24"/>
          <w:szCs w:val="24"/>
          <w:rtl/>
        </w:rPr>
        <w:t xml:space="preserve"> </w:t>
      </w:r>
      <w:r w:rsidRPr="007E30ED">
        <w:rPr>
          <w:rFonts w:cs="David" w:hint="cs"/>
          <w:sz w:val="24"/>
          <w:szCs w:val="24"/>
          <w:rtl/>
        </w:rPr>
        <w:t>הקרה</w:t>
      </w:r>
      <w:r w:rsidRPr="007E30ED">
        <w:rPr>
          <w:rFonts w:cs="David"/>
          <w:sz w:val="24"/>
          <w:szCs w:val="24"/>
          <w:rtl/>
        </w:rPr>
        <w:t xml:space="preserve"> </w:t>
      </w:r>
      <w:r w:rsidRPr="007E30ED">
        <w:rPr>
          <w:rFonts w:cs="David" w:hint="cs"/>
          <w:sz w:val="24"/>
          <w:szCs w:val="24"/>
          <w:rtl/>
        </w:rPr>
        <w:t>הארוך</w:t>
      </w:r>
      <w:r w:rsidRPr="007E30ED">
        <w:rPr>
          <w:rFonts w:cs="David"/>
          <w:sz w:val="24"/>
          <w:szCs w:val="24"/>
          <w:rtl/>
        </w:rPr>
        <w:t xml:space="preserve"> </w:t>
      </w:r>
      <w:r w:rsidRPr="007E30ED">
        <w:rPr>
          <w:rFonts w:cs="David" w:hint="cs"/>
          <w:sz w:val="24"/>
          <w:szCs w:val="24"/>
          <w:rtl/>
        </w:rPr>
        <w:t>שנמשך</w:t>
      </w:r>
      <w:r w:rsidRPr="007E30ED">
        <w:rPr>
          <w:rFonts w:cs="David"/>
          <w:sz w:val="24"/>
          <w:szCs w:val="24"/>
          <w:rtl/>
        </w:rPr>
        <w:t xml:space="preserve"> </w:t>
      </w:r>
      <w:r w:rsidRPr="007E30ED">
        <w:rPr>
          <w:rFonts w:cs="David" w:hint="cs"/>
          <w:sz w:val="24"/>
          <w:szCs w:val="24"/>
          <w:rtl/>
        </w:rPr>
        <w:t>שבועיים</w:t>
      </w:r>
      <w:r w:rsidRPr="007E30ED">
        <w:rPr>
          <w:rFonts w:cs="David"/>
          <w:sz w:val="24"/>
          <w:szCs w:val="24"/>
          <w:rtl/>
        </w:rPr>
        <w:t xml:space="preserve"> </w:t>
      </w:r>
      <w:r w:rsidRPr="007E30ED">
        <w:rPr>
          <w:rFonts w:cs="David" w:hint="cs"/>
          <w:sz w:val="24"/>
          <w:szCs w:val="24"/>
          <w:rtl/>
        </w:rPr>
        <w:t>ויותר</w:t>
      </w:r>
      <w:r w:rsidRPr="007E30ED">
        <w:rPr>
          <w:rFonts w:cs="David"/>
          <w:sz w:val="24"/>
          <w:szCs w:val="24"/>
          <w:rtl/>
        </w:rPr>
        <w:t xml:space="preserve"> </w:t>
      </w:r>
      <w:r w:rsidRPr="007E30ED">
        <w:rPr>
          <w:rFonts w:cs="David" w:hint="cs"/>
          <w:sz w:val="24"/>
          <w:szCs w:val="24"/>
          <w:rtl/>
        </w:rPr>
        <w:t>גרם</w:t>
      </w:r>
      <w:r w:rsidRPr="007E30ED">
        <w:rPr>
          <w:rFonts w:cs="David"/>
          <w:sz w:val="24"/>
          <w:szCs w:val="24"/>
          <w:rtl/>
        </w:rPr>
        <w:t xml:space="preserve"> </w:t>
      </w:r>
      <w:r w:rsidRPr="007E30ED">
        <w:rPr>
          <w:rFonts w:cs="David" w:hint="cs"/>
          <w:sz w:val="24"/>
          <w:szCs w:val="24"/>
          <w:rtl/>
        </w:rPr>
        <w:t>לנזקים</w:t>
      </w:r>
      <w:r w:rsidRPr="007E30ED">
        <w:rPr>
          <w:rFonts w:cs="David"/>
          <w:sz w:val="24"/>
          <w:szCs w:val="24"/>
          <w:rtl/>
        </w:rPr>
        <w:t xml:space="preserve"> </w:t>
      </w:r>
      <w:r w:rsidRPr="007E30ED">
        <w:rPr>
          <w:rFonts w:cs="David" w:hint="cs"/>
          <w:sz w:val="24"/>
          <w:szCs w:val="24"/>
          <w:rtl/>
        </w:rPr>
        <w:t>כבדים</w:t>
      </w:r>
      <w:r w:rsidRPr="007E30ED">
        <w:rPr>
          <w:rFonts w:cs="David"/>
          <w:sz w:val="24"/>
          <w:szCs w:val="24"/>
          <w:rtl/>
        </w:rPr>
        <w:t xml:space="preserve"> </w:t>
      </w:r>
      <w:r w:rsidRPr="007E30ED">
        <w:rPr>
          <w:rFonts w:cs="David" w:hint="cs"/>
          <w:sz w:val="24"/>
          <w:szCs w:val="24"/>
          <w:rtl/>
        </w:rPr>
        <w:t>לחקלאות</w:t>
      </w:r>
      <w:r w:rsidRPr="007E30ED">
        <w:rPr>
          <w:rFonts w:cs="David"/>
          <w:sz w:val="24"/>
          <w:szCs w:val="24"/>
          <w:rtl/>
        </w:rPr>
        <w:t xml:space="preserve">. </w:t>
      </w:r>
      <w:r w:rsidRPr="007E30ED">
        <w:rPr>
          <w:rFonts w:cs="David" w:hint="cs"/>
          <w:sz w:val="24"/>
          <w:szCs w:val="24"/>
          <w:rtl/>
        </w:rPr>
        <w:t>הנזקים</w:t>
      </w:r>
      <w:r w:rsidRPr="007E30ED">
        <w:rPr>
          <w:rFonts w:cs="David"/>
          <w:sz w:val="24"/>
          <w:szCs w:val="24"/>
          <w:rtl/>
        </w:rPr>
        <w:t xml:space="preserve"> </w:t>
      </w:r>
      <w:r w:rsidRPr="007E30ED">
        <w:rPr>
          <w:rFonts w:cs="David" w:hint="cs"/>
          <w:sz w:val="24"/>
          <w:szCs w:val="24"/>
          <w:rtl/>
        </w:rPr>
        <w:t>היו</w:t>
      </w:r>
      <w:r w:rsidRPr="007E30ED">
        <w:rPr>
          <w:rFonts w:cs="David"/>
          <w:sz w:val="24"/>
          <w:szCs w:val="24"/>
          <w:rtl/>
        </w:rPr>
        <w:t xml:space="preserve"> </w:t>
      </w:r>
      <w:r w:rsidRPr="007E30ED">
        <w:rPr>
          <w:rFonts w:cs="David" w:hint="cs"/>
          <w:sz w:val="24"/>
          <w:szCs w:val="24"/>
          <w:rtl/>
        </w:rPr>
        <w:t>לירקות</w:t>
      </w:r>
      <w:r w:rsidRPr="007E30ED">
        <w:rPr>
          <w:rFonts w:cs="David"/>
          <w:sz w:val="24"/>
          <w:szCs w:val="24"/>
          <w:rtl/>
        </w:rPr>
        <w:t xml:space="preserve"> </w:t>
      </w:r>
      <w:r w:rsidRPr="007E30ED">
        <w:rPr>
          <w:rFonts w:cs="David" w:hint="cs"/>
          <w:sz w:val="24"/>
          <w:szCs w:val="24"/>
          <w:rtl/>
        </w:rPr>
        <w:t>חורף</w:t>
      </w:r>
      <w:r w:rsidRPr="007E30ED">
        <w:rPr>
          <w:rFonts w:cs="David"/>
          <w:sz w:val="24"/>
          <w:szCs w:val="24"/>
          <w:rtl/>
        </w:rPr>
        <w:t xml:space="preserve">, </w:t>
      </w:r>
      <w:r w:rsidRPr="007E30ED">
        <w:rPr>
          <w:rFonts w:cs="David" w:hint="cs"/>
          <w:sz w:val="24"/>
          <w:szCs w:val="24"/>
          <w:rtl/>
        </w:rPr>
        <w:t>לפרחים</w:t>
      </w:r>
      <w:r w:rsidRPr="007E30ED">
        <w:rPr>
          <w:rFonts w:cs="David"/>
          <w:sz w:val="24"/>
          <w:szCs w:val="24"/>
          <w:rtl/>
        </w:rPr>
        <w:t xml:space="preserve">, </w:t>
      </w:r>
      <w:r w:rsidRPr="007E30ED">
        <w:rPr>
          <w:rFonts w:cs="David" w:hint="cs"/>
          <w:sz w:val="24"/>
          <w:szCs w:val="24"/>
          <w:rtl/>
        </w:rPr>
        <w:t>למטעים</w:t>
      </w:r>
      <w:r w:rsidRPr="007E30ED">
        <w:rPr>
          <w:rFonts w:cs="David"/>
          <w:sz w:val="24"/>
          <w:szCs w:val="24"/>
          <w:rtl/>
        </w:rPr>
        <w:t xml:space="preserve"> </w:t>
      </w:r>
      <w:r w:rsidRPr="007E30ED">
        <w:rPr>
          <w:rFonts w:cs="David" w:hint="cs"/>
          <w:sz w:val="24"/>
          <w:szCs w:val="24"/>
          <w:rtl/>
        </w:rPr>
        <w:t>טרופיים</w:t>
      </w:r>
      <w:r w:rsidRPr="007E30ED">
        <w:rPr>
          <w:rFonts w:cs="David"/>
          <w:sz w:val="24"/>
          <w:szCs w:val="24"/>
          <w:rtl/>
        </w:rPr>
        <w:t xml:space="preserve"> </w:t>
      </w:r>
      <w:r w:rsidRPr="007E30ED">
        <w:rPr>
          <w:rFonts w:cs="David" w:hint="cs"/>
          <w:sz w:val="24"/>
          <w:szCs w:val="24"/>
          <w:rtl/>
        </w:rPr>
        <w:t>וסובטרופיים</w:t>
      </w:r>
      <w:r w:rsidRPr="007E30ED">
        <w:rPr>
          <w:rFonts w:cs="David"/>
          <w:sz w:val="24"/>
          <w:szCs w:val="24"/>
          <w:rtl/>
        </w:rPr>
        <w:t xml:space="preserve"> </w:t>
      </w:r>
      <w:r w:rsidRPr="007E30ED">
        <w:rPr>
          <w:rFonts w:cs="David" w:hint="cs"/>
          <w:sz w:val="24"/>
          <w:szCs w:val="24"/>
          <w:rtl/>
        </w:rPr>
        <w:t>ולהדרים</w:t>
      </w:r>
      <w:r w:rsidRPr="007E30ED">
        <w:rPr>
          <w:rStyle w:val="a5"/>
          <w:rFonts w:cs="David"/>
          <w:sz w:val="24"/>
          <w:szCs w:val="24"/>
          <w:rtl/>
        </w:rPr>
        <w:endnoteReference w:id="78"/>
      </w:r>
      <w:r w:rsidRPr="007E30ED">
        <w:rPr>
          <w:rFonts w:cs="David"/>
          <w:sz w:val="24"/>
          <w:szCs w:val="24"/>
          <w:rtl/>
        </w:rPr>
        <w:t>.</w:t>
      </w:r>
    </w:p>
    <w:p w:rsidR="00605E32" w:rsidRPr="00812984" w:rsidRDefault="00605E32" w:rsidP="00605E32">
      <w:pPr>
        <w:spacing w:line="360" w:lineRule="auto"/>
        <w:jc w:val="both"/>
        <w:rPr>
          <w:rFonts w:cs="David"/>
          <w:sz w:val="24"/>
          <w:szCs w:val="24"/>
          <w:rtl/>
        </w:rPr>
      </w:pPr>
    </w:p>
    <w:p w:rsidR="00605E32" w:rsidRPr="00812984" w:rsidRDefault="00605E32" w:rsidP="00605E32">
      <w:pPr>
        <w:spacing w:line="360" w:lineRule="auto"/>
        <w:jc w:val="both"/>
        <w:rPr>
          <w:rFonts w:cs="David"/>
          <w:b/>
          <w:bCs/>
          <w:sz w:val="24"/>
          <w:szCs w:val="24"/>
          <w:rtl/>
        </w:rPr>
      </w:pPr>
      <w:r w:rsidRPr="00812984">
        <w:rPr>
          <w:rFonts w:cs="David"/>
          <w:b/>
          <w:bCs/>
          <w:sz w:val="24"/>
          <w:szCs w:val="24"/>
          <w:rtl/>
        </w:rPr>
        <w:t xml:space="preserve">2-8.2.1989: </w:t>
      </w:r>
      <w:r w:rsidRPr="00812984">
        <w:rPr>
          <w:rFonts w:cs="David" w:hint="cs"/>
          <w:b/>
          <w:bCs/>
          <w:sz w:val="24"/>
          <w:szCs w:val="24"/>
          <w:rtl/>
        </w:rPr>
        <w:t>קרה</w:t>
      </w:r>
      <w:r w:rsidRPr="00812984">
        <w:rPr>
          <w:rFonts w:cs="David"/>
          <w:b/>
          <w:bCs/>
          <w:sz w:val="24"/>
          <w:szCs w:val="24"/>
          <w:rtl/>
        </w:rPr>
        <w:t xml:space="preserve"> </w:t>
      </w:r>
      <w:r w:rsidRPr="00812984">
        <w:rPr>
          <w:rFonts w:cs="David" w:hint="cs"/>
          <w:b/>
          <w:bCs/>
          <w:sz w:val="24"/>
          <w:szCs w:val="24"/>
          <w:rtl/>
        </w:rPr>
        <w:t>קשה</w:t>
      </w:r>
      <w:r w:rsidRPr="00812984">
        <w:rPr>
          <w:rFonts w:cs="David"/>
          <w:b/>
          <w:bCs/>
          <w:sz w:val="24"/>
          <w:szCs w:val="24"/>
          <w:rtl/>
        </w:rPr>
        <w:t xml:space="preserve"> </w:t>
      </w:r>
      <w:r w:rsidRPr="00812984">
        <w:rPr>
          <w:rFonts w:cs="David" w:hint="cs"/>
          <w:b/>
          <w:bCs/>
          <w:sz w:val="24"/>
          <w:szCs w:val="24"/>
          <w:rtl/>
        </w:rPr>
        <w:t>בעיצומו</w:t>
      </w:r>
      <w:r w:rsidRPr="00812984">
        <w:rPr>
          <w:rFonts w:cs="David"/>
          <w:b/>
          <w:bCs/>
          <w:sz w:val="24"/>
          <w:szCs w:val="24"/>
          <w:rtl/>
        </w:rPr>
        <w:t xml:space="preserve"> </w:t>
      </w:r>
      <w:r w:rsidRPr="00812984">
        <w:rPr>
          <w:rFonts w:cs="David" w:hint="cs"/>
          <w:b/>
          <w:bCs/>
          <w:sz w:val="24"/>
          <w:szCs w:val="24"/>
          <w:rtl/>
        </w:rPr>
        <w:t>של</w:t>
      </w:r>
      <w:r w:rsidRPr="00812984">
        <w:rPr>
          <w:rFonts w:cs="David"/>
          <w:b/>
          <w:bCs/>
          <w:sz w:val="24"/>
          <w:szCs w:val="24"/>
          <w:rtl/>
        </w:rPr>
        <w:t xml:space="preserve"> </w:t>
      </w:r>
      <w:r w:rsidRPr="00812984">
        <w:rPr>
          <w:rFonts w:cs="David" w:hint="cs"/>
          <w:b/>
          <w:bCs/>
          <w:sz w:val="24"/>
          <w:szCs w:val="24"/>
          <w:rtl/>
        </w:rPr>
        <w:t>חורף</w:t>
      </w:r>
      <w:r w:rsidRPr="00812984">
        <w:rPr>
          <w:rFonts w:cs="David"/>
          <w:b/>
          <w:bCs/>
          <w:sz w:val="24"/>
          <w:szCs w:val="24"/>
          <w:rtl/>
        </w:rPr>
        <w:t xml:space="preserve"> </w:t>
      </w:r>
      <w:r w:rsidRPr="00812984">
        <w:rPr>
          <w:rFonts w:cs="David" w:hint="cs"/>
          <w:b/>
          <w:bCs/>
          <w:sz w:val="24"/>
          <w:szCs w:val="24"/>
          <w:rtl/>
        </w:rPr>
        <w:t>קר</w:t>
      </w:r>
      <w:r w:rsidRPr="00812984">
        <w:rPr>
          <w:rFonts w:cs="David"/>
          <w:b/>
          <w:bCs/>
          <w:sz w:val="24"/>
          <w:szCs w:val="24"/>
          <w:rtl/>
        </w:rPr>
        <w:t xml:space="preserve"> </w:t>
      </w:r>
      <w:r w:rsidRPr="00812984">
        <w:rPr>
          <w:rFonts w:cs="David" w:hint="cs"/>
          <w:b/>
          <w:bCs/>
          <w:sz w:val="24"/>
          <w:szCs w:val="24"/>
          <w:rtl/>
        </w:rPr>
        <w:t>במיוחד</w:t>
      </w:r>
      <w:r w:rsidR="00305C26">
        <w:rPr>
          <w:rFonts w:cs="David" w:hint="cs"/>
          <w:b/>
          <w:bCs/>
          <w:sz w:val="24"/>
          <w:szCs w:val="24"/>
          <w:rtl/>
        </w:rPr>
        <w:t xml:space="preserve"> ומשופע בגלי קור</w:t>
      </w:r>
    </w:p>
    <w:p w:rsidR="00605E32" w:rsidRPr="007E30ED" w:rsidRDefault="00605E32" w:rsidP="00605E32">
      <w:pPr>
        <w:spacing w:after="0" w:line="360" w:lineRule="auto"/>
        <w:jc w:val="both"/>
        <w:rPr>
          <w:rFonts w:cs="David"/>
          <w:sz w:val="24"/>
          <w:szCs w:val="24"/>
          <w:rtl/>
        </w:rPr>
      </w:pPr>
      <w:bookmarkStart w:id="71" w:name="קרה89"/>
      <w:bookmarkEnd w:id="71"/>
      <w:r w:rsidRPr="007E30ED">
        <w:rPr>
          <w:rFonts w:cs="David" w:hint="cs"/>
          <w:sz w:val="24"/>
          <w:szCs w:val="24"/>
          <w:rtl/>
        </w:rPr>
        <w:t>ב</w:t>
      </w:r>
      <w:r w:rsidRPr="007E30ED">
        <w:rPr>
          <w:rFonts w:cs="David"/>
          <w:sz w:val="24"/>
          <w:szCs w:val="24"/>
          <w:rtl/>
        </w:rPr>
        <w:t xml:space="preserve">-26.12.1988 </w:t>
      </w:r>
      <w:r w:rsidRPr="007E30ED">
        <w:rPr>
          <w:rFonts w:cs="David" w:hint="cs"/>
          <w:sz w:val="24"/>
          <w:szCs w:val="24"/>
          <w:rtl/>
        </w:rPr>
        <w:t>חלה</w:t>
      </w:r>
      <w:r w:rsidRPr="007E30ED">
        <w:rPr>
          <w:rFonts w:cs="David"/>
          <w:sz w:val="24"/>
          <w:szCs w:val="24"/>
          <w:rtl/>
        </w:rPr>
        <w:t xml:space="preserve"> </w:t>
      </w:r>
      <w:r w:rsidRPr="007E30ED">
        <w:rPr>
          <w:rFonts w:cs="David" w:hint="cs"/>
          <w:sz w:val="24"/>
          <w:szCs w:val="24"/>
          <w:rtl/>
        </w:rPr>
        <w:t>התקררות</w:t>
      </w:r>
      <w:r w:rsidRPr="007E30ED">
        <w:rPr>
          <w:rFonts w:cs="David"/>
          <w:sz w:val="24"/>
          <w:szCs w:val="24"/>
          <w:rtl/>
        </w:rPr>
        <w:t xml:space="preserve"> </w:t>
      </w:r>
      <w:r w:rsidRPr="007E30ED">
        <w:rPr>
          <w:rFonts w:cs="David" w:hint="cs"/>
          <w:sz w:val="24"/>
          <w:szCs w:val="24"/>
          <w:rtl/>
        </w:rPr>
        <w:t>ניכרת</w:t>
      </w:r>
      <w:r w:rsidRPr="007E30ED">
        <w:rPr>
          <w:rFonts w:cs="David"/>
          <w:sz w:val="24"/>
          <w:szCs w:val="24"/>
          <w:rtl/>
        </w:rPr>
        <w:t xml:space="preserve"> </w:t>
      </w:r>
      <w:r w:rsidRPr="007E30ED">
        <w:rPr>
          <w:rFonts w:cs="David" w:hint="cs"/>
          <w:sz w:val="24"/>
          <w:szCs w:val="24"/>
          <w:rtl/>
        </w:rPr>
        <w:t>בטמפרטורות</w:t>
      </w:r>
      <w:r w:rsidRPr="007E30ED">
        <w:rPr>
          <w:rFonts w:cs="David"/>
          <w:sz w:val="24"/>
          <w:szCs w:val="24"/>
          <w:rtl/>
        </w:rPr>
        <w:t xml:space="preserve"> </w:t>
      </w:r>
      <w:r w:rsidRPr="007E30ED">
        <w:rPr>
          <w:rFonts w:cs="David" w:hint="cs"/>
          <w:sz w:val="24"/>
          <w:szCs w:val="24"/>
          <w:rtl/>
        </w:rPr>
        <w:t>והחל</w:t>
      </w:r>
      <w:r w:rsidRPr="007E30ED">
        <w:rPr>
          <w:rFonts w:cs="David"/>
          <w:sz w:val="24"/>
          <w:szCs w:val="24"/>
          <w:rtl/>
        </w:rPr>
        <w:t xml:space="preserve"> </w:t>
      </w:r>
      <w:r w:rsidRPr="007E30ED">
        <w:rPr>
          <w:rFonts w:cs="David" w:hint="cs"/>
          <w:sz w:val="24"/>
          <w:szCs w:val="24"/>
          <w:rtl/>
        </w:rPr>
        <w:t>רצף</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60 </w:t>
      </w:r>
      <w:r w:rsidRPr="007E30ED">
        <w:rPr>
          <w:rFonts w:cs="David" w:hint="cs"/>
          <w:sz w:val="24"/>
          <w:szCs w:val="24"/>
          <w:rtl/>
        </w:rPr>
        <w:t>יום</w:t>
      </w:r>
      <w:r w:rsidRPr="007E30ED">
        <w:rPr>
          <w:rFonts w:cs="David"/>
          <w:sz w:val="24"/>
          <w:szCs w:val="24"/>
          <w:rtl/>
        </w:rPr>
        <w:t xml:space="preserve"> </w:t>
      </w:r>
      <w:r w:rsidRPr="007E30ED">
        <w:rPr>
          <w:rFonts w:cs="David" w:hint="cs"/>
          <w:sz w:val="24"/>
          <w:szCs w:val="24"/>
          <w:rtl/>
        </w:rPr>
        <w:t>בו</w:t>
      </w:r>
      <w:r w:rsidRPr="007E30ED">
        <w:rPr>
          <w:rFonts w:cs="David"/>
          <w:sz w:val="24"/>
          <w:szCs w:val="24"/>
          <w:rtl/>
        </w:rPr>
        <w:t xml:space="preserve"> </w:t>
      </w:r>
      <w:r w:rsidRPr="007E30ED">
        <w:rPr>
          <w:rFonts w:cs="David" w:hint="cs"/>
          <w:sz w:val="24"/>
          <w:szCs w:val="24"/>
          <w:rtl/>
        </w:rPr>
        <w:t>לא</w:t>
      </w:r>
      <w:r w:rsidRPr="007E30ED">
        <w:rPr>
          <w:rFonts w:cs="David"/>
          <w:sz w:val="24"/>
          <w:szCs w:val="24"/>
          <w:rtl/>
        </w:rPr>
        <w:t xml:space="preserve"> </w:t>
      </w:r>
      <w:r w:rsidRPr="007E30ED">
        <w:rPr>
          <w:rFonts w:cs="David" w:hint="cs"/>
          <w:sz w:val="24"/>
          <w:szCs w:val="24"/>
          <w:rtl/>
        </w:rPr>
        <w:t>היה</w:t>
      </w:r>
      <w:r w:rsidRPr="007E30ED">
        <w:rPr>
          <w:rFonts w:cs="David"/>
          <w:sz w:val="24"/>
          <w:szCs w:val="24"/>
          <w:rtl/>
        </w:rPr>
        <w:t xml:space="preserve"> </w:t>
      </w:r>
      <w:r w:rsidRPr="007E30ED">
        <w:rPr>
          <w:rFonts w:cs="David" w:hint="cs"/>
          <w:sz w:val="24"/>
          <w:szCs w:val="24"/>
          <w:rtl/>
        </w:rPr>
        <w:t>ולו</w:t>
      </w:r>
      <w:r w:rsidRPr="007E30ED">
        <w:rPr>
          <w:rFonts w:cs="David"/>
          <w:sz w:val="24"/>
          <w:szCs w:val="24"/>
          <w:rtl/>
        </w:rPr>
        <w:t xml:space="preserve"> </w:t>
      </w:r>
      <w:r w:rsidRPr="007E30ED">
        <w:rPr>
          <w:rFonts w:cs="David" w:hint="cs"/>
          <w:sz w:val="24"/>
          <w:szCs w:val="24"/>
          <w:rtl/>
        </w:rPr>
        <w:t>יום</w:t>
      </w:r>
      <w:r w:rsidRPr="007E30ED">
        <w:rPr>
          <w:rFonts w:cs="David"/>
          <w:sz w:val="24"/>
          <w:szCs w:val="24"/>
          <w:rtl/>
        </w:rPr>
        <w:t xml:space="preserve"> </w:t>
      </w:r>
      <w:r w:rsidRPr="007E30ED">
        <w:rPr>
          <w:rFonts w:cs="David" w:hint="cs"/>
          <w:sz w:val="24"/>
          <w:szCs w:val="24"/>
          <w:rtl/>
        </w:rPr>
        <w:t>אחד</w:t>
      </w:r>
      <w:r w:rsidRPr="007E30ED">
        <w:rPr>
          <w:rFonts w:cs="David"/>
          <w:sz w:val="24"/>
          <w:szCs w:val="24"/>
          <w:rtl/>
        </w:rPr>
        <w:t xml:space="preserve"> </w:t>
      </w:r>
      <w:r w:rsidRPr="007E30ED">
        <w:rPr>
          <w:rFonts w:cs="David" w:hint="cs"/>
          <w:sz w:val="24"/>
          <w:szCs w:val="24"/>
          <w:rtl/>
        </w:rPr>
        <w:t>חם</w:t>
      </w:r>
      <w:r w:rsidRPr="007E30ED">
        <w:rPr>
          <w:rFonts w:cs="David"/>
          <w:sz w:val="24"/>
          <w:szCs w:val="24"/>
          <w:rtl/>
        </w:rPr>
        <w:t xml:space="preserve"> </w:t>
      </w:r>
      <w:r w:rsidRPr="007E30ED">
        <w:rPr>
          <w:rFonts w:cs="David" w:hint="cs"/>
          <w:sz w:val="24"/>
          <w:szCs w:val="24"/>
          <w:rtl/>
        </w:rPr>
        <w:t>מהממוצע</w:t>
      </w:r>
      <w:r w:rsidRPr="007E30ED">
        <w:rPr>
          <w:rFonts w:cs="David"/>
          <w:sz w:val="24"/>
          <w:szCs w:val="24"/>
          <w:rtl/>
        </w:rPr>
        <w:t xml:space="preserve">. </w:t>
      </w:r>
      <w:r w:rsidRPr="007E30ED">
        <w:rPr>
          <w:rFonts w:cs="David" w:hint="cs"/>
          <w:sz w:val="24"/>
          <w:szCs w:val="24"/>
          <w:rtl/>
        </w:rPr>
        <w:t>בתוך</w:t>
      </w:r>
      <w:r w:rsidRPr="007E30ED">
        <w:rPr>
          <w:rFonts w:cs="David"/>
          <w:sz w:val="24"/>
          <w:szCs w:val="24"/>
          <w:rtl/>
        </w:rPr>
        <w:t xml:space="preserve"> </w:t>
      </w:r>
      <w:r w:rsidRPr="007E30ED">
        <w:rPr>
          <w:rFonts w:cs="David" w:hint="cs"/>
          <w:sz w:val="24"/>
          <w:szCs w:val="24"/>
          <w:rtl/>
        </w:rPr>
        <w:t>רצף</w:t>
      </w:r>
      <w:r w:rsidRPr="007E30ED">
        <w:rPr>
          <w:rFonts w:cs="David"/>
          <w:sz w:val="24"/>
          <w:szCs w:val="24"/>
          <w:rtl/>
        </w:rPr>
        <w:t xml:space="preserve"> </w:t>
      </w:r>
      <w:r w:rsidRPr="007E30ED">
        <w:rPr>
          <w:rFonts w:cs="David" w:hint="cs"/>
          <w:sz w:val="24"/>
          <w:szCs w:val="24"/>
          <w:rtl/>
        </w:rPr>
        <w:t>זה</w:t>
      </w:r>
      <w:r w:rsidRPr="007E30ED">
        <w:rPr>
          <w:rFonts w:cs="David"/>
          <w:sz w:val="24"/>
          <w:szCs w:val="24"/>
          <w:rtl/>
        </w:rPr>
        <w:t xml:space="preserve"> </w:t>
      </w:r>
      <w:r w:rsidRPr="007E30ED">
        <w:rPr>
          <w:rFonts w:cs="David" w:hint="cs"/>
          <w:sz w:val="24"/>
          <w:szCs w:val="24"/>
          <w:rtl/>
        </w:rPr>
        <w:t>אירעו</w:t>
      </w:r>
      <w:r w:rsidRPr="007E30ED">
        <w:rPr>
          <w:rFonts w:cs="David"/>
          <w:sz w:val="24"/>
          <w:szCs w:val="24"/>
          <w:rtl/>
        </w:rPr>
        <w:t xml:space="preserve"> </w:t>
      </w:r>
      <w:r w:rsidRPr="007E30ED">
        <w:rPr>
          <w:rFonts w:cs="David" w:hint="cs"/>
          <w:sz w:val="24"/>
          <w:szCs w:val="24"/>
          <w:rtl/>
        </w:rPr>
        <w:t>מספר</w:t>
      </w:r>
      <w:r w:rsidRPr="007E30ED">
        <w:rPr>
          <w:rFonts w:cs="David"/>
          <w:sz w:val="24"/>
          <w:szCs w:val="24"/>
          <w:rtl/>
        </w:rPr>
        <w:t xml:space="preserve"> </w:t>
      </w:r>
      <w:r w:rsidRPr="007E30ED">
        <w:rPr>
          <w:rFonts w:cs="David" w:hint="cs"/>
          <w:sz w:val="24"/>
          <w:szCs w:val="24"/>
          <w:rtl/>
        </w:rPr>
        <w:t>אירועי</w:t>
      </w:r>
      <w:r w:rsidRPr="007E30ED">
        <w:rPr>
          <w:rFonts w:cs="David"/>
          <w:sz w:val="24"/>
          <w:szCs w:val="24"/>
          <w:rtl/>
        </w:rPr>
        <w:t xml:space="preserve"> </w:t>
      </w:r>
      <w:r w:rsidRPr="007E30ED">
        <w:rPr>
          <w:rFonts w:cs="David" w:hint="cs"/>
          <w:sz w:val="24"/>
          <w:szCs w:val="24"/>
          <w:rtl/>
        </w:rPr>
        <w:t>קרה</w:t>
      </w:r>
      <w:r w:rsidRPr="007E30ED">
        <w:rPr>
          <w:rFonts w:cs="David"/>
          <w:sz w:val="24"/>
          <w:szCs w:val="24"/>
          <w:rtl/>
        </w:rPr>
        <w:t xml:space="preserve"> </w:t>
      </w:r>
      <w:r w:rsidRPr="007E30ED">
        <w:rPr>
          <w:rFonts w:cs="David" w:hint="cs"/>
          <w:sz w:val="24"/>
          <w:szCs w:val="24"/>
          <w:rtl/>
        </w:rPr>
        <w:t>קשים</w:t>
      </w:r>
      <w:r w:rsidRPr="007E30ED">
        <w:rPr>
          <w:rFonts w:cs="David"/>
          <w:sz w:val="24"/>
          <w:szCs w:val="24"/>
          <w:rtl/>
        </w:rPr>
        <w:t xml:space="preserve"> </w:t>
      </w:r>
      <w:r w:rsidRPr="007E30ED">
        <w:rPr>
          <w:rFonts w:cs="David" w:hint="cs"/>
          <w:sz w:val="24"/>
          <w:szCs w:val="24"/>
          <w:rtl/>
        </w:rPr>
        <w:t>ובניהם</w:t>
      </w:r>
      <w:r w:rsidRPr="007E30ED">
        <w:rPr>
          <w:rFonts w:cs="David"/>
          <w:sz w:val="24"/>
          <w:szCs w:val="24"/>
          <w:rtl/>
        </w:rPr>
        <w:t xml:space="preserve"> </w:t>
      </w:r>
      <w:r w:rsidRPr="007E30ED">
        <w:rPr>
          <w:rFonts w:cs="David" w:hint="cs"/>
          <w:sz w:val="24"/>
          <w:szCs w:val="24"/>
          <w:rtl/>
        </w:rPr>
        <w:t>היו</w:t>
      </w:r>
      <w:r w:rsidRPr="007E30ED">
        <w:rPr>
          <w:rFonts w:cs="David"/>
          <w:sz w:val="24"/>
          <w:szCs w:val="24"/>
          <w:rtl/>
        </w:rPr>
        <w:t xml:space="preserve"> </w:t>
      </w:r>
      <w:r w:rsidRPr="007E30ED">
        <w:rPr>
          <w:rFonts w:cs="David" w:hint="cs"/>
          <w:sz w:val="24"/>
          <w:szCs w:val="24"/>
          <w:rtl/>
        </w:rPr>
        <w:t>ימיים</w:t>
      </w:r>
      <w:r w:rsidRPr="007E30ED">
        <w:rPr>
          <w:rFonts w:cs="David"/>
          <w:sz w:val="24"/>
          <w:szCs w:val="24"/>
          <w:rtl/>
        </w:rPr>
        <w:t xml:space="preserve"> </w:t>
      </w:r>
      <w:r w:rsidRPr="007E30ED">
        <w:rPr>
          <w:rFonts w:cs="David" w:hint="cs"/>
          <w:sz w:val="24"/>
          <w:szCs w:val="24"/>
          <w:rtl/>
        </w:rPr>
        <w:t>חמים</w:t>
      </w:r>
      <w:r w:rsidRPr="007E30ED">
        <w:rPr>
          <w:rFonts w:cs="David"/>
          <w:sz w:val="24"/>
          <w:szCs w:val="24"/>
          <w:rtl/>
        </w:rPr>
        <w:t xml:space="preserve"> </w:t>
      </w:r>
      <w:r w:rsidRPr="007E30ED">
        <w:rPr>
          <w:rFonts w:cs="David" w:hint="cs"/>
          <w:sz w:val="24"/>
          <w:szCs w:val="24"/>
          <w:rtl/>
        </w:rPr>
        <w:t>יותר</w:t>
      </w:r>
      <w:r w:rsidRPr="007E30ED">
        <w:rPr>
          <w:rFonts w:cs="David"/>
          <w:sz w:val="24"/>
          <w:szCs w:val="24"/>
          <w:rtl/>
        </w:rPr>
        <w:t xml:space="preserve"> </w:t>
      </w:r>
      <w:r w:rsidRPr="007E30ED">
        <w:rPr>
          <w:rFonts w:cs="David" w:hint="cs"/>
          <w:sz w:val="24"/>
          <w:szCs w:val="24"/>
          <w:rtl/>
        </w:rPr>
        <w:t>אך אלה</w:t>
      </w:r>
      <w:r w:rsidRPr="007E30ED">
        <w:rPr>
          <w:rFonts w:cs="David"/>
          <w:sz w:val="24"/>
          <w:szCs w:val="24"/>
          <w:rtl/>
        </w:rPr>
        <w:t xml:space="preserve"> </w:t>
      </w:r>
      <w:r w:rsidRPr="007E30ED">
        <w:rPr>
          <w:rFonts w:cs="David" w:hint="cs"/>
          <w:sz w:val="24"/>
          <w:szCs w:val="24"/>
          <w:rtl/>
        </w:rPr>
        <w:t>לכל</w:t>
      </w:r>
      <w:r w:rsidRPr="007E30ED">
        <w:rPr>
          <w:rFonts w:cs="David"/>
          <w:sz w:val="24"/>
          <w:szCs w:val="24"/>
          <w:rtl/>
        </w:rPr>
        <w:t xml:space="preserve"> </w:t>
      </w:r>
      <w:r w:rsidRPr="007E30ED">
        <w:rPr>
          <w:rFonts w:cs="David" w:hint="cs"/>
          <w:sz w:val="24"/>
          <w:szCs w:val="24"/>
          <w:rtl/>
        </w:rPr>
        <w:t>היותר</w:t>
      </w:r>
      <w:r w:rsidRPr="007E30ED">
        <w:rPr>
          <w:rFonts w:cs="David"/>
          <w:sz w:val="24"/>
          <w:szCs w:val="24"/>
          <w:rtl/>
        </w:rPr>
        <w:t xml:space="preserve"> </w:t>
      </w:r>
      <w:r w:rsidRPr="007E30ED">
        <w:rPr>
          <w:rFonts w:cs="David" w:hint="cs"/>
          <w:sz w:val="24"/>
          <w:szCs w:val="24"/>
          <w:rtl/>
        </w:rPr>
        <w:t>התאפיינו</w:t>
      </w:r>
      <w:r w:rsidRPr="007E30ED">
        <w:rPr>
          <w:rFonts w:cs="David"/>
          <w:sz w:val="24"/>
          <w:szCs w:val="24"/>
          <w:rtl/>
        </w:rPr>
        <w:t xml:space="preserve"> </w:t>
      </w:r>
      <w:r w:rsidRPr="007E30ED">
        <w:rPr>
          <w:rFonts w:cs="David" w:hint="cs"/>
          <w:sz w:val="24"/>
          <w:szCs w:val="24"/>
          <w:rtl/>
        </w:rPr>
        <w:t>בטמפרטורות</w:t>
      </w:r>
      <w:r w:rsidRPr="007E30ED">
        <w:rPr>
          <w:rFonts w:cs="David"/>
          <w:sz w:val="24"/>
          <w:szCs w:val="24"/>
          <w:rtl/>
        </w:rPr>
        <w:t xml:space="preserve"> </w:t>
      </w:r>
      <w:r w:rsidRPr="007E30ED">
        <w:rPr>
          <w:rFonts w:cs="David" w:hint="cs"/>
          <w:sz w:val="24"/>
          <w:szCs w:val="24"/>
          <w:rtl/>
        </w:rPr>
        <w:t>ממוצעות</w:t>
      </w:r>
      <w:r w:rsidRPr="007E30ED">
        <w:rPr>
          <w:rFonts w:cs="David"/>
          <w:sz w:val="24"/>
          <w:szCs w:val="24"/>
          <w:rtl/>
        </w:rPr>
        <w:t xml:space="preserve"> </w:t>
      </w:r>
      <w:r w:rsidRPr="007E30ED">
        <w:rPr>
          <w:rFonts w:cs="David" w:hint="cs"/>
          <w:sz w:val="24"/>
          <w:szCs w:val="24"/>
          <w:rtl/>
        </w:rPr>
        <w:t>לעונה</w:t>
      </w:r>
      <w:r w:rsidRPr="007E30ED">
        <w:rPr>
          <w:rFonts w:cs="David"/>
          <w:sz w:val="24"/>
          <w:szCs w:val="24"/>
          <w:rtl/>
        </w:rPr>
        <w:t xml:space="preserve">. </w:t>
      </w:r>
      <w:r w:rsidRPr="007E30ED">
        <w:rPr>
          <w:rFonts w:cs="David" w:hint="cs"/>
          <w:sz w:val="24"/>
          <w:szCs w:val="24"/>
          <w:rtl/>
        </w:rPr>
        <w:t>טמפרטורות</w:t>
      </w:r>
      <w:r w:rsidRPr="007E30ED">
        <w:rPr>
          <w:rFonts w:cs="David"/>
          <w:sz w:val="24"/>
          <w:szCs w:val="24"/>
          <w:rtl/>
        </w:rPr>
        <w:t xml:space="preserve"> </w:t>
      </w:r>
      <w:r w:rsidRPr="007E30ED">
        <w:rPr>
          <w:rFonts w:cs="David" w:hint="cs"/>
          <w:sz w:val="24"/>
          <w:szCs w:val="24"/>
          <w:rtl/>
        </w:rPr>
        <w:t>המינימום</w:t>
      </w:r>
      <w:r w:rsidRPr="007E30ED">
        <w:rPr>
          <w:rFonts w:cs="David"/>
          <w:sz w:val="24"/>
          <w:szCs w:val="24"/>
          <w:rtl/>
        </w:rPr>
        <w:t xml:space="preserve"> </w:t>
      </w:r>
      <w:r w:rsidRPr="007E30ED">
        <w:rPr>
          <w:rFonts w:cs="David" w:hint="cs"/>
          <w:sz w:val="24"/>
          <w:szCs w:val="24"/>
          <w:rtl/>
        </w:rPr>
        <w:t>היו</w:t>
      </w:r>
      <w:r w:rsidRPr="007E30ED">
        <w:rPr>
          <w:rFonts w:cs="David"/>
          <w:sz w:val="24"/>
          <w:szCs w:val="24"/>
          <w:rtl/>
        </w:rPr>
        <w:t xml:space="preserve"> </w:t>
      </w:r>
      <w:r w:rsidRPr="007E30ED">
        <w:rPr>
          <w:rFonts w:cs="David" w:hint="cs"/>
          <w:sz w:val="24"/>
          <w:szCs w:val="24"/>
          <w:rtl/>
        </w:rPr>
        <w:t>נמוכות</w:t>
      </w:r>
      <w:r w:rsidRPr="007E30ED">
        <w:rPr>
          <w:rFonts w:cs="David"/>
          <w:sz w:val="24"/>
          <w:szCs w:val="24"/>
          <w:rtl/>
        </w:rPr>
        <w:t xml:space="preserve"> </w:t>
      </w:r>
      <w:r w:rsidRPr="007E30ED">
        <w:rPr>
          <w:rFonts w:cs="David" w:hint="cs"/>
          <w:sz w:val="24"/>
          <w:szCs w:val="24"/>
          <w:rtl/>
        </w:rPr>
        <w:t>באופן</w:t>
      </w:r>
      <w:r w:rsidRPr="007E30ED">
        <w:rPr>
          <w:rFonts w:cs="David"/>
          <w:sz w:val="24"/>
          <w:szCs w:val="24"/>
          <w:rtl/>
        </w:rPr>
        <w:t xml:space="preserve"> </w:t>
      </w:r>
      <w:r w:rsidRPr="007E30ED">
        <w:rPr>
          <w:rFonts w:cs="David" w:hint="cs"/>
          <w:sz w:val="24"/>
          <w:szCs w:val="24"/>
          <w:rtl/>
        </w:rPr>
        <w:t>חריג</w:t>
      </w:r>
      <w:r w:rsidRPr="007E30ED">
        <w:rPr>
          <w:rFonts w:cs="David"/>
          <w:sz w:val="24"/>
          <w:szCs w:val="24"/>
          <w:rtl/>
        </w:rPr>
        <w:t xml:space="preserve"> </w:t>
      </w:r>
      <w:r w:rsidRPr="007E30ED">
        <w:rPr>
          <w:rFonts w:cs="David" w:hint="cs"/>
          <w:sz w:val="24"/>
          <w:szCs w:val="24"/>
          <w:rtl/>
        </w:rPr>
        <w:t>ובפרט</w:t>
      </w:r>
      <w:r w:rsidRPr="007E30ED">
        <w:rPr>
          <w:rFonts w:cs="David"/>
          <w:sz w:val="24"/>
          <w:szCs w:val="24"/>
          <w:rtl/>
        </w:rPr>
        <w:t xml:space="preserve"> </w:t>
      </w:r>
      <w:r w:rsidRPr="007E30ED">
        <w:rPr>
          <w:rFonts w:cs="David" w:hint="cs"/>
          <w:sz w:val="24"/>
          <w:szCs w:val="24"/>
          <w:rtl/>
        </w:rPr>
        <w:t>בעמקים</w:t>
      </w:r>
      <w:r w:rsidRPr="007E30ED">
        <w:rPr>
          <w:rFonts w:cs="David"/>
          <w:sz w:val="24"/>
          <w:szCs w:val="24"/>
          <w:rtl/>
        </w:rPr>
        <w:t xml:space="preserve"> </w:t>
      </w:r>
      <w:r w:rsidRPr="007E30ED">
        <w:rPr>
          <w:rFonts w:cs="David" w:hint="cs"/>
          <w:sz w:val="24"/>
          <w:szCs w:val="24"/>
          <w:rtl/>
        </w:rPr>
        <w:t>ובמישור</w:t>
      </w:r>
      <w:r w:rsidRPr="007E30ED">
        <w:rPr>
          <w:rFonts w:cs="David"/>
          <w:sz w:val="24"/>
          <w:szCs w:val="24"/>
          <w:rtl/>
        </w:rPr>
        <w:t xml:space="preserve"> </w:t>
      </w:r>
      <w:r w:rsidRPr="007E30ED">
        <w:rPr>
          <w:rFonts w:cs="David" w:hint="cs"/>
          <w:sz w:val="24"/>
          <w:szCs w:val="24"/>
          <w:rtl/>
        </w:rPr>
        <w:t>החוף</w:t>
      </w:r>
      <w:r w:rsidRPr="007E30ED">
        <w:rPr>
          <w:rFonts w:cs="David"/>
          <w:sz w:val="24"/>
          <w:szCs w:val="24"/>
          <w:rtl/>
        </w:rPr>
        <w:t xml:space="preserve"> </w:t>
      </w:r>
      <w:r w:rsidRPr="007E30ED">
        <w:rPr>
          <w:rFonts w:cs="David" w:hint="cs"/>
          <w:sz w:val="24"/>
          <w:szCs w:val="24"/>
          <w:rtl/>
        </w:rPr>
        <w:t>עקב</w:t>
      </w:r>
      <w:r w:rsidRPr="007E30ED">
        <w:rPr>
          <w:rFonts w:cs="David"/>
          <w:sz w:val="24"/>
          <w:szCs w:val="24"/>
          <w:rtl/>
        </w:rPr>
        <w:t xml:space="preserve"> </w:t>
      </w:r>
      <w:r w:rsidRPr="007E30ED">
        <w:rPr>
          <w:rFonts w:cs="David" w:hint="cs"/>
          <w:sz w:val="24"/>
          <w:szCs w:val="24"/>
          <w:rtl/>
        </w:rPr>
        <w:t>ריבוי</w:t>
      </w:r>
      <w:r w:rsidRPr="007E30ED">
        <w:rPr>
          <w:rFonts w:cs="David"/>
          <w:sz w:val="24"/>
          <w:szCs w:val="24"/>
          <w:rtl/>
        </w:rPr>
        <w:t xml:space="preserve"> </w:t>
      </w:r>
      <w:r w:rsidRPr="007E30ED">
        <w:rPr>
          <w:rFonts w:cs="David" w:hint="cs"/>
          <w:sz w:val="24"/>
          <w:szCs w:val="24"/>
          <w:rtl/>
        </w:rPr>
        <w:t>לילות</w:t>
      </w:r>
      <w:r w:rsidRPr="007E30ED">
        <w:rPr>
          <w:rFonts w:cs="David"/>
          <w:sz w:val="24"/>
          <w:szCs w:val="24"/>
          <w:rtl/>
        </w:rPr>
        <w:t xml:space="preserve"> </w:t>
      </w:r>
      <w:r w:rsidRPr="007E30ED">
        <w:rPr>
          <w:rFonts w:cs="David" w:hint="cs"/>
          <w:sz w:val="24"/>
          <w:szCs w:val="24"/>
          <w:rtl/>
        </w:rPr>
        <w:t>קרה</w:t>
      </w:r>
      <w:r w:rsidRPr="007E30ED">
        <w:rPr>
          <w:rFonts w:cs="David"/>
          <w:sz w:val="24"/>
          <w:szCs w:val="24"/>
          <w:rtl/>
        </w:rPr>
        <w:t xml:space="preserve"> </w:t>
      </w:r>
      <w:r w:rsidRPr="007E30ED">
        <w:rPr>
          <w:rFonts w:cs="David" w:hint="cs"/>
          <w:sz w:val="24"/>
          <w:szCs w:val="24"/>
          <w:rtl/>
        </w:rPr>
        <w:t>קרינתית</w:t>
      </w:r>
      <w:r w:rsidRPr="007E30ED">
        <w:rPr>
          <w:rFonts w:cs="David"/>
          <w:sz w:val="24"/>
          <w:szCs w:val="24"/>
          <w:rtl/>
        </w:rPr>
        <w:t xml:space="preserve">. </w:t>
      </w:r>
      <w:r w:rsidRPr="007E30ED">
        <w:rPr>
          <w:rFonts w:cs="David" w:hint="cs"/>
          <w:sz w:val="24"/>
          <w:szCs w:val="24"/>
          <w:rtl/>
        </w:rPr>
        <w:t>במהלך</w:t>
      </w:r>
      <w:r w:rsidRPr="007E30ED">
        <w:rPr>
          <w:rFonts w:cs="David"/>
          <w:sz w:val="24"/>
          <w:szCs w:val="24"/>
          <w:rtl/>
        </w:rPr>
        <w:t xml:space="preserve"> </w:t>
      </w:r>
      <w:r w:rsidRPr="007E30ED">
        <w:rPr>
          <w:rFonts w:cs="David" w:hint="cs"/>
          <w:sz w:val="24"/>
          <w:szCs w:val="24"/>
          <w:rtl/>
        </w:rPr>
        <w:t>ינואר</w:t>
      </w:r>
      <w:r w:rsidRPr="007E30ED">
        <w:rPr>
          <w:rFonts w:cs="David"/>
          <w:sz w:val="24"/>
          <w:szCs w:val="24"/>
          <w:rtl/>
        </w:rPr>
        <w:t xml:space="preserve"> </w:t>
      </w:r>
      <w:r w:rsidRPr="007E30ED">
        <w:rPr>
          <w:rFonts w:cs="David" w:hint="cs"/>
          <w:sz w:val="24"/>
          <w:szCs w:val="24"/>
          <w:rtl/>
        </w:rPr>
        <w:t>התרחשו</w:t>
      </w:r>
      <w:r w:rsidRPr="007E30ED">
        <w:rPr>
          <w:rFonts w:cs="David"/>
          <w:sz w:val="24"/>
          <w:szCs w:val="24"/>
          <w:rtl/>
        </w:rPr>
        <w:t xml:space="preserve"> </w:t>
      </w:r>
      <w:r w:rsidRPr="007E30ED">
        <w:rPr>
          <w:rFonts w:cs="David" w:hint="cs"/>
          <w:sz w:val="24"/>
          <w:szCs w:val="24"/>
          <w:rtl/>
        </w:rPr>
        <w:t>שלושה</w:t>
      </w:r>
      <w:r w:rsidRPr="007E30ED">
        <w:rPr>
          <w:rFonts w:cs="David"/>
          <w:sz w:val="24"/>
          <w:szCs w:val="24"/>
          <w:rtl/>
        </w:rPr>
        <w:t xml:space="preserve"> </w:t>
      </w:r>
      <w:r w:rsidRPr="007E30ED">
        <w:rPr>
          <w:rFonts w:cs="David" w:hint="cs"/>
          <w:sz w:val="24"/>
          <w:szCs w:val="24"/>
          <w:rtl/>
        </w:rPr>
        <w:t>גלי</w:t>
      </w:r>
      <w:r w:rsidRPr="007E30ED">
        <w:rPr>
          <w:rFonts w:cs="David"/>
          <w:sz w:val="24"/>
          <w:szCs w:val="24"/>
          <w:rtl/>
        </w:rPr>
        <w:t xml:space="preserve"> </w:t>
      </w:r>
      <w:r w:rsidRPr="007E30ED">
        <w:rPr>
          <w:rFonts w:cs="David" w:hint="cs"/>
          <w:sz w:val="24"/>
          <w:szCs w:val="24"/>
          <w:rtl/>
        </w:rPr>
        <w:t>קרה</w:t>
      </w:r>
      <w:r w:rsidRPr="007E30ED">
        <w:rPr>
          <w:rFonts w:cs="David"/>
          <w:sz w:val="24"/>
          <w:szCs w:val="24"/>
          <w:rtl/>
        </w:rPr>
        <w:t xml:space="preserve"> </w:t>
      </w:r>
      <w:r w:rsidRPr="007E30ED">
        <w:rPr>
          <w:rFonts w:cs="David" w:hint="cs"/>
          <w:sz w:val="24"/>
          <w:szCs w:val="24"/>
          <w:rtl/>
        </w:rPr>
        <w:t>ובפברואר</w:t>
      </w:r>
      <w:r w:rsidRPr="007E30ED">
        <w:rPr>
          <w:rFonts w:cs="David"/>
          <w:sz w:val="24"/>
          <w:szCs w:val="24"/>
          <w:rtl/>
        </w:rPr>
        <w:t xml:space="preserve"> </w:t>
      </w:r>
      <w:r w:rsidRPr="007E30ED">
        <w:rPr>
          <w:rFonts w:cs="David" w:hint="cs"/>
          <w:sz w:val="24"/>
          <w:szCs w:val="24"/>
          <w:rtl/>
        </w:rPr>
        <w:t>היו</w:t>
      </w:r>
      <w:r w:rsidRPr="007E30ED">
        <w:rPr>
          <w:rFonts w:cs="David"/>
          <w:sz w:val="24"/>
          <w:szCs w:val="24"/>
          <w:rtl/>
        </w:rPr>
        <w:t xml:space="preserve"> </w:t>
      </w:r>
      <w:r w:rsidRPr="007E30ED">
        <w:rPr>
          <w:rFonts w:cs="David" w:hint="cs"/>
          <w:sz w:val="24"/>
          <w:szCs w:val="24"/>
          <w:rtl/>
        </w:rPr>
        <w:t>שני</w:t>
      </w:r>
      <w:r w:rsidRPr="007E30ED">
        <w:rPr>
          <w:rFonts w:cs="David"/>
          <w:sz w:val="24"/>
          <w:szCs w:val="24"/>
          <w:rtl/>
        </w:rPr>
        <w:t xml:space="preserve"> </w:t>
      </w:r>
      <w:r w:rsidRPr="007E30ED">
        <w:rPr>
          <w:rFonts w:cs="David" w:hint="cs"/>
          <w:sz w:val="24"/>
          <w:szCs w:val="24"/>
          <w:rtl/>
        </w:rPr>
        <w:t>גלים</w:t>
      </w:r>
      <w:r w:rsidRPr="007E30ED">
        <w:rPr>
          <w:rFonts w:cs="David"/>
          <w:sz w:val="24"/>
          <w:szCs w:val="24"/>
          <w:rtl/>
        </w:rPr>
        <w:t xml:space="preserve"> </w:t>
      </w:r>
      <w:r w:rsidRPr="007E30ED">
        <w:rPr>
          <w:rFonts w:cs="David" w:hint="cs"/>
          <w:sz w:val="24"/>
          <w:szCs w:val="24"/>
          <w:rtl/>
        </w:rPr>
        <w:t>נוספים. בכפר</w:t>
      </w:r>
      <w:r w:rsidRPr="007E30ED">
        <w:rPr>
          <w:rFonts w:cs="David"/>
          <w:sz w:val="24"/>
          <w:szCs w:val="24"/>
          <w:rtl/>
        </w:rPr>
        <w:t xml:space="preserve"> </w:t>
      </w:r>
      <w:r w:rsidRPr="007E30ED">
        <w:rPr>
          <w:rFonts w:cs="David" w:hint="cs"/>
          <w:sz w:val="24"/>
          <w:szCs w:val="24"/>
          <w:rtl/>
        </w:rPr>
        <w:t>בלום</w:t>
      </w:r>
      <w:r w:rsidRPr="007E30ED">
        <w:rPr>
          <w:rFonts w:cs="David"/>
          <w:sz w:val="24"/>
          <w:szCs w:val="24"/>
          <w:rtl/>
        </w:rPr>
        <w:t xml:space="preserve"> </w:t>
      </w:r>
      <w:r w:rsidRPr="007E30ED">
        <w:rPr>
          <w:rFonts w:cs="David" w:hint="cs"/>
          <w:sz w:val="24"/>
          <w:szCs w:val="24"/>
          <w:rtl/>
        </w:rPr>
        <w:t>נרשמו</w:t>
      </w:r>
      <w:r w:rsidRPr="007E30ED">
        <w:rPr>
          <w:rFonts w:cs="David"/>
          <w:sz w:val="24"/>
          <w:szCs w:val="24"/>
          <w:rtl/>
        </w:rPr>
        <w:t xml:space="preserve"> </w:t>
      </w:r>
      <w:r w:rsidRPr="007E30ED">
        <w:rPr>
          <w:rFonts w:cs="David" w:hint="cs"/>
          <w:sz w:val="24"/>
          <w:szCs w:val="24"/>
          <w:rtl/>
        </w:rPr>
        <w:t>בין</w:t>
      </w:r>
      <w:r w:rsidRPr="007E30ED">
        <w:rPr>
          <w:rFonts w:cs="David"/>
          <w:sz w:val="24"/>
          <w:szCs w:val="24"/>
          <w:rtl/>
        </w:rPr>
        <w:t xml:space="preserve"> </w:t>
      </w:r>
      <w:r w:rsidRPr="007E30ED">
        <w:rPr>
          <w:rFonts w:cs="David" w:hint="cs"/>
          <w:sz w:val="24"/>
          <w:szCs w:val="24"/>
          <w:rtl/>
        </w:rPr>
        <w:t>ה</w:t>
      </w:r>
      <w:r w:rsidRPr="007E30ED">
        <w:rPr>
          <w:rFonts w:cs="David"/>
          <w:sz w:val="24"/>
          <w:szCs w:val="24"/>
          <w:rtl/>
        </w:rPr>
        <w:t>-</w:t>
      </w:r>
      <w:r>
        <w:rPr>
          <w:rFonts w:cs="David" w:hint="cs"/>
          <w:sz w:val="24"/>
          <w:szCs w:val="24"/>
          <w:rtl/>
        </w:rPr>
        <w:t xml:space="preserve"> </w:t>
      </w:r>
      <w:r w:rsidRPr="007E30ED">
        <w:rPr>
          <w:rFonts w:cs="David"/>
          <w:sz w:val="24"/>
          <w:szCs w:val="24"/>
          <w:rtl/>
        </w:rPr>
        <w:t xml:space="preserve">1 </w:t>
      </w:r>
      <w:r w:rsidRPr="007E30ED">
        <w:rPr>
          <w:rFonts w:cs="David" w:hint="cs"/>
          <w:sz w:val="24"/>
          <w:szCs w:val="24"/>
          <w:rtl/>
        </w:rPr>
        <w:t>בינואר</w:t>
      </w:r>
      <w:r w:rsidRPr="007E30ED">
        <w:rPr>
          <w:rFonts w:cs="David"/>
          <w:sz w:val="24"/>
          <w:szCs w:val="24"/>
          <w:rtl/>
        </w:rPr>
        <w:t xml:space="preserve"> </w:t>
      </w:r>
      <w:r w:rsidRPr="007E30ED">
        <w:rPr>
          <w:rFonts w:cs="David" w:hint="cs"/>
          <w:sz w:val="24"/>
          <w:szCs w:val="24"/>
          <w:rtl/>
        </w:rPr>
        <w:t>ל</w:t>
      </w:r>
      <w:r w:rsidRPr="007E30ED">
        <w:rPr>
          <w:rFonts w:cs="David"/>
          <w:sz w:val="24"/>
          <w:szCs w:val="24"/>
          <w:rtl/>
        </w:rPr>
        <w:t>-</w:t>
      </w:r>
      <w:r>
        <w:rPr>
          <w:rFonts w:cs="David" w:hint="cs"/>
          <w:sz w:val="24"/>
          <w:szCs w:val="24"/>
          <w:rtl/>
        </w:rPr>
        <w:t xml:space="preserve"> </w:t>
      </w:r>
      <w:r w:rsidRPr="007E30ED">
        <w:rPr>
          <w:rFonts w:cs="David"/>
          <w:sz w:val="24"/>
          <w:szCs w:val="24"/>
          <w:rtl/>
        </w:rPr>
        <w:t xml:space="preserve">7 </w:t>
      </w:r>
      <w:r w:rsidRPr="007E30ED">
        <w:rPr>
          <w:rFonts w:cs="David" w:hint="cs"/>
          <w:sz w:val="24"/>
          <w:szCs w:val="24"/>
          <w:rtl/>
        </w:rPr>
        <w:t>בפברואר</w:t>
      </w:r>
      <w:r w:rsidRPr="007E30ED">
        <w:rPr>
          <w:rFonts w:cs="David"/>
          <w:sz w:val="24"/>
          <w:szCs w:val="24"/>
          <w:rtl/>
        </w:rPr>
        <w:t xml:space="preserve"> 17 </w:t>
      </w:r>
      <w:r w:rsidRPr="007E30ED">
        <w:rPr>
          <w:rFonts w:cs="David" w:hint="cs"/>
          <w:sz w:val="24"/>
          <w:szCs w:val="24"/>
          <w:rtl/>
        </w:rPr>
        <w:t>ימים</w:t>
      </w:r>
      <w:r w:rsidRPr="007E30ED">
        <w:rPr>
          <w:rFonts w:cs="David"/>
          <w:sz w:val="24"/>
          <w:szCs w:val="24"/>
          <w:rtl/>
        </w:rPr>
        <w:t xml:space="preserve"> </w:t>
      </w:r>
      <w:r w:rsidRPr="007E30ED">
        <w:rPr>
          <w:rFonts w:cs="David" w:hint="cs"/>
          <w:sz w:val="24"/>
          <w:szCs w:val="24"/>
          <w:rtl/>
        </w:rPr>
        <w:t>בהם</w:t>
      </w:r>
      <w:r w:rsidRPr="007E30ED">
        <w:rPr>
          <w:rFonts w:cs="David"/>
          <w:sz w:val="24"/>
          <w:szCs w:val="24"/>
          <w:rtl/>
        </w:rPr>
        <w:t xml:space="preserve"> </w:t>
      </w:r>
      <w:r w:rsidRPr="007E30ED">
        <w:rPr>
          <w:rFonts w:cs="David" w:hint="cs"/>
          <w:sz w:val="24"/>
          <w:szCs w:val="24"/>
          <w:rtl/>
        </w:rPr>
        <w:t>טמפרטורת</w:t>
      </w:r>
      <w:r w:rsidRPr="007E30ED">
        <w:rPr>
          <w:rFonts w:cs="David"/>
          <w:sz w:val="24"/>
          <w:szCs w:val="24"/>
          <w:rtl/>
        </w:rPr>
        <w:t xml:space="preserve"> </w:t>
      </w:r>
      <w:r w:rsidRPr="007E30ED">
        <w:rPr>
          <w:rFonts w:cs="David" w:hint="cs"/>
          <w:sz w:val="24"/>
          <w:szCs w:val="24"/>
          <w:rtl/>
        </w:rPr>
        <w:t>המינימום</w:t>
      </w:r>
      <w:r w:rsidRPr="007E30ED">
        <w:rPr>
          <w:rFonts w:cs="David"/>
          <w:sz w:val="24"/>
          <w:szCs w:val="24"/>
          <w:rtl/>
        </w:rPr>
        <w:t xml:space="preserve"> </w:t>
      </w:r>
      <w:r w:rsidRPr="007E30ED">
        <w:rPr>
          <w:rFonts w:cs="David" w:hint="cs"/>
          <w:sz w:val="24"/>
          <w:szCs w:val="24"/>
          <w:rtl/>
        </w:rPr>
        <w:t>בסוכה</w:t>
      </w:r>
      <w:r w:rsidRPr="007E30ED">
        <w:rPr>
          <w:rFonts w:cs="David"/>
          <w:sz w:val="24"/>
          <w:szCs w:val="24"/>
          <w:rtl/>
        </w:rPr>
        <w:t xml:space="preserve"> </w:t>
      </w:r>
      <w:r w:rsidRPr="007E30ED">
        <w:rPr>
          <w:rFonts w:cs="David" w:hint="cs"/>
          <w:sz w:val="24"/>
          <w:szCs w:val="24"/>
          <w:rtl/>
        </w:rPr>
        <w:t>ירדה</w:t>
      </w:r>
      <w:r w:rsidRPr="007E30ED">
        <w:rPr>
          <w:rFonts w:cs="David"/>
          <w:sz w:val="24"/>
          <w:szCs w:val="24"/>
          <w:rtl/>
        </w:rPr>
        <w:t xml:space="preserve"> </w:t>
      </w:r>
      <w:r w:rsidRPr="007E30ED">
        <w:rPr>
          <w:rFonts w:cs="David" w:hint="cs"/>
          <w:sz w:val="24"/>
          <w:szCs w:val="24"/>
          <w:rtl/>
        </w:rPr>
        <w:t>לאפס</w:t>
      </w:r>
      <w:r w:rsidRPr="007E30ED">
        <w:rPr>
          <w:rFonts w:cs="David"/>
          <w:sz w:val="24"/>
          <w:szCs w:val="24"/>
          <w:rtl/>
        </w:rPr>
        <w:t xml:space="preserve"> </w:t>
      </w:r>
      <w:r w:rsidRPr="007E30ED">
        <w:rPr>
          <w:rFonts w:cs="David" w:hint="cs"/>
          <w:sz w:val="24"/>
          <w:szCs w:val="24"/>
          <w:rtl/>
        </w:rPr>
        <w:t>או</w:t>
      </w:r>
      <w:r w:rsidRPr="007E30ED">
        <w:rPr>
          <w:rFonts w:cs="David"/>
          <w:sz w:val="24"/>
          <w:szCs w:val="24"/>
          <w:rtl/>
        </w:rPr>
        <w:t xml:space="preserve"> </w:t>
      </w:r>
      <w:r w:rsidRPr="007E30ED">
        <w:rPr>
          <w:rFonts w:cs="David" w:hint="cs"/>
          <w:sz w:val="24"/>
          <w:szCs w:val="24"/>
          <w:rtl/>
        </w:rPr>
        <w:t>מתחת</w:t>
      </w:r>
      <w:r w:rsidRPr="007E30ED">
        <w:rPr>
          <w:rFonts w:cs="David"/>
          <w:sz w:val="24"/>
          <w:szCs w:val="24"/>
          <w:rtl/>
        </w:rPr>
        <w:t xml:space="preserve"> </w:t>
      </w:r>
      <w:r w:rsidRPr="007E30ED">
        <w:rPr>
          <w:rFonts w:cs="David" w:hint="cs"/>
          <w:sz w:val="24"/>
          <w:szCs w:val="24"/>
          <w:rtl/>
        </w:rPr>
        <w:t>לכך</w:t>
      </w:r>
      <w:r w:rsidRPr="007E30ED">
        <w:rPr>
          <w:rFonts w:cs="David"/>
          <w:sz w:val="24"/>
          <w:szCs w:val="24"/>
          <w:rtl/>
        </w:rPr>
        <w:t xml:space="preserve">, </w:t>
      </w:r>
      <w:r w:rsidRPr="007E30ED">
        <w:rPr>
          <w:rFonts w:cs="David" w:hint="cs"/>
          <w:sz w:val="24"/>
          <w:szCs w:val="24"/>
          <w:rtl/>
        </w:rPr>
        <w:t>כמות</w:t>
      </w:r>
      <w:r w:rsidRPr="007E30ED">
        <w:rPr>
          <w:rFonts w:cs="David"/>
          <w:sz w:val="24"/>
          <w:szCs w:val="24"/>
          <w:rtl/>
        </w:rPr>
        <w:t xml:space="preserve"> </w:t>
      </w:r>
      <w:r w:rsidRPr="007E30ED">
        <w:rPr>
          <w:rFonts w:cs="David" w:hint="cs"/>
          <w:sz w:val="24"/>
          <w:szCs w:val="24"/>
          <w:rtl/>
        </w:rPr>
        <w:t>שהשתווה</w:t>
      </w:r>
      <w:r w:rsidRPr="007E30ED">
        <w:rPr>
          <w:rFonts w:cs="David"/>
          <w:sz w:val="24"/>
          <w:szCs w:val="24"/>
          <w:rtl/>
        </w:rPr>
        <w:t xml:space="preserve"> </w:t>
      </w:r>
      <w:r w:rsidRPr="007E30ED">
        <w:rPr>
          <w:rFonts w:cs="David" w:hint="cs"/>
          <w:sz w:val="24"/>
          <w:szCs w:val="24"/>
          <w:rtl/>
        </w:rPr>
        <w:t>לשיא</w:t>
      </w:r>
      <w:r w:rsidRPr="007E30ED">
        <w:rPr>
          <w:rFonts w:cs="David"/>
          <w:sz w:val="24"/>
          <w:szCs w:val="24"/>
          <w:rtl/>
        </w:rPr>
        <w:t xml:space="preserve"> </w:t>
      </w:r>
      <w:r w:rsidRPr="007E30ED">
        <w:rPr>
          <w:rFonts w:cs="David" w:hint="cs"/>
          <w:sz w:val="24"/>
          <w:szCs w:val="24"/>
          <w:rtl/>
        </w:rPr>
        <w:t>הקודם</w:t>
      </w:r>
      <w:r w:rsidRPr="007E30ED">
        <w:rPr>
          <w:rFonts w:cs="David"/>
          <w:sz w:val="24"/>
          <w:szCs w:val="24"/>
          <w:rtl/>
        </w:rPr>
        <w:t xml:space="preserve"> </w:t>
      </w:r>
      <w:r w:rsidRPr="007E30ED">
        <w:rPr>
          <w:rFonts w:cs="David" w:hint="cs"/>
          <w:sz w:val="24"/>
          <w:szCs w:val="24"/>
          <w:rtl/>
        </w:rPr>
        <w:t>שנרשם</w:t>
      </w:r>
      <w:r w:rsidRPr="007E30ED">
        <w:rPr>
          <w:rFonts w:cs="David"/>
          <w:sz w:val="24"/>
          <w:szCs w:val="24"/>
          <w:rtl/>
        </w:rPr>
        <w:t xml:space="preserve"> </w:t>
      </w:r>
      <w:r w:rsidRPr="007E30ED">
        <w:rPr>
          <w:rFonts w:cs="David" w:hint="cs"/>
          <w:sz w:val="24"/>
          <w:szCs w:val="24"/>
          <w:rtl/>
        </w:rPr>
        <w:t>בתחנה</w:t>
      </w:r>
      <w:r w:rsidRPr="007E30ED">
        <w:rPr>
          <w:rFonts w:cs="David"/>
          <w:sz w:val="24"/>
          <w:szCs w:val="24"/>
          <w:rtl/>
        </w:rPr>
        <w:t xml:space="preserve"> </w:t>
      </w:r>
      <w:r w:rsidRPr="007E30ED">
        <w:rPr>
          <w:rFonts w:cs="David" w:hint="cs"/>
          <w:sz w:val="24"/>
          <w:szCs w:val="24"/>
          <w:rtl/>
        </w:rPr>
        <w:t>בחורף</w:t>
      </w:r>
      <w:r w:rsidRPr="007E30ED">
        <w:rPr>
          <w:rFonts w:cs="David"/>
          <w:sz w:val="24"/>
          <w:szCs w:val="24"/>
          <w:rtl/>
        </w:rPr>
        <w:t xml:space="preserve"> 1972/3.</w:t>
      </w:r>
    </w:p>
    <w:p w:rsidR="00605E32" w:rsidRPr="007E30ED" w:rsidRDefault="00605E32" w:rsidP="00605E32">
      <w:pPr>
        <w:spacing w:after="0" w:line="360" w:lineRule="auto"/>
        <w:jc w:val="both"/>
        <w:rPr>
          <w:rFonts w:cs="David"/>
          <w:sz w:val="24"/>
          <w:szCs w:val="24"/>
          <w:rtl/>
        </w:rPr>
      </w:pPr>
      <w:r w:rsidRPr="007E30ED">
        <w:rPr>
          <w:rFonts w:cs="David" w:hint="cs"/>
          <w:sz w:val="24"/>
          <w:szCs w:val="24"/>
          <w:rtl/>
        </w:rPr>
        <w:t>גל הקור הקשה ביותר בינואר ופברואר 1989 התרחש בשבוע הראשון של פברואר ובשיאו נמדדו כמעט</w:t>
      </w:r>
      <w:r w:rsidRPr="007E30ED">
        <w:rPr>
          <w:rFonts w:cs="David"/>
          <w:sz w:val="24"/>
          <w:szCs w:val="24"/>
          <w:rtl/>
        </w:rPr>
        <w:t xml:space="preserve"> </w:t>
      </w:r>
      <w:r w:rsidRPr="007E30ED">
        <w:rPr>
          <w:rFonts w:cs="David" w:hint="cs"/>
          <w:sz w:val="24"/>
          <w:szCs w:val="24"/>
          <w:rtl/>
        </w:rPr>
        <w:t>בכל</w:t>
      </w:r>
      <w:r w:rsidRPr="007E30ED">
        <w:rPr>
          <w:rFonts w:cs="David"/>
          <w:sz w:val="24"/>
          <w:szCs w:val="24"/>
          <w:rtl/>
        </w:rPr>
        <w:t xml:space="preserve"> </w:t>
      </w:r>
      <w:r w:rsidRPr="007E30ED">
        <w:rPr>
          <w:rFonts w:cs="David" w:hint="cs"/>
          <w:sz w:val="24"/>
          <w:szCs w:val="24"/>
          <w:rtl/>
        </w:rPr>
        <w:t>תחנות ההרים והעמקים טמפרטורות של אפס מעלות ומטה. בהרים הטמפרטורות הגיעו לערכי מינימום שליליים ב-</w:t>
      </w:r>
      <w:r>
        <w:rPr>
          <w:rFonts w:cs="David" w:hint="cs"/>
          <w:sz w:val="24"/>
          <w:szCs w:val="24"/>
          <w:rtl/>
        </w:rPr>
        <w:t xml:space="preserve"> 4-3</w:t>
      </w:r>
      <w:r w:rsidRPr="007E30ED">
        <w:rPr>
          <w:rFonts w:cs="David" w:hint="cs"/>
          <w:sz w:val="24"/>
          <w:szCs w:val="24"/>
          <w:rtl/>
        </w:rPr>
        <w:t xml:space="preserve"> בפברואר ולאחר מכן עלו במקצת אל מעל האפס, אך בעמקים הקור נמשך גם בשלושת הימים הבאים ובעמקי הצפון התרחשו 5 לילות רצופים שבהם הטמפרטורה ירדה אל מתחת לאפס. </w:t>
      </w:r>
    </w:p>
    <w:p w:rsidR="00605E32" w:rsidRPr="007E30ED" w:rsidRDefault="00605E32" w:rsidP="000F2244">
      <w:pPr>
        <w:spacing w:after="0" w:line="360" w:lineRule="auto"/>
        <w:jc w:val="both"/>
        <w:rPr>
          <w:rFonts w:cs="David"/>
          <w:sz w:val="24"/>
          <w:szCs w:val="24"/>
          <w:rtl/>
        </w:rPr>
      </w:pPr>
      <w:r w:rsidRPr="007E30ED">
        <w:rPr>
          <w:rFonts w:cs="David" w:hint="cs"/>
          <w:sz w:val="24"/>
          <w:szCs w:val="24"/>
          <w:rtl/>
        </w:rPr>
        <w:t>הטמפרטורות הנמוכות ביותר בשיאו של גל קור זה</w:t>
      </w:r>
      <w:r w:rsidR="00AA4405">
        <w:rPr>
          <w:rFonts w:cs="David" w:hint="cs"/>
          <w:sz w:val="24"/>
          <w:szCs w:val="24"/>
          <w:rtl/>
        </w:rPr>
        <w:t xml:space="preserve"> </w:t>
      </w:r>
      <w:r w:rsidRPr="007E30ED">
        <w:rPr>
          <w:rFonts w:cs="David" w:hint="cs"/>
          <w:sz w:val="24"/>
          <w:szCs w:val="24"/>
          <w:rtl/>
        </w:rPr>
        <w:t>הגיעו בהרי</w:t>
      </w:r>
      <w:r w:rsidRPr="007E30ED">
        <w:rPr>
          <w:rFonts w:cs="David"/>
          <w:sz w:val="24"/>
          <w:szCs w:val="24"/>
          <w:rtl/>
        </w:rPr>
        <w:t xml:space="preserve"> </w:t>
      </w:r>
      <w:r w:rsidRPr="007E30ED">
        <w:rPr>
          <w:rFonts w:cs="David" w:hint="cs"/>
          <w:sz w:val="24"/>
          <w:szCs w:val="24"/>
          <w:rtl/>
        </w:rPr>
        <w:t>הצפון</w:t>
      </w:r>
      <w:r w:rsidRPr="007E30ED">
        <w:rPr>
          <w:rFonts w:cs="David"/>
          <w:sz w:val="24"/>
          <w:szCs w:val="24"/>
          <w:rtl/>
        </w:rPr>
        <w:t xml:space="preserve"> </w:t>
      </w:r>
      <w:r w:rsidRPr="007E30ED">
        <w:rPr>
          <w:rFonts w:cs="David" w:hint="cs"/>
          <w:sz w:val="24"/>
          <w:szCs w:val="24"/>
          <w:rtl/>
        </w:rPr>
        <w:t>ועמקי</w:t>
      </w:r>
      <w:r w:rsidRPr="007E30ED">
        <w:rPr>
          <w:rFonts w:cs="David"/>
          <w:sz w:val="24"/>
          <w:szCs w:val="24"/>
          <w:rtl/>
        </w:rPr>
        <w:t xml:space="preserve"> </w:t>
      </w:r>
      <w:r w:rsidRPr="007E30ED">
        <w:rPr>
          <w:rFonts w:cs="David" w:hint="cs"/>
          <w:sz w:val="24"/>
          <w:szCs w:val="24"/>
          <w:rtl/>
        </w:rPr>
        <w:t>הצפון</w:t>
      </w:r>
      <w:r w:rsidR="00AA4405">
        <w:rPr>
          <w:rFonts w:cs="David"/>
          <w:sz w:val="24"/>
          <w:szCs w:val="24"/>
          <w:rtl/>
        </w:rPr>
        <w:t xml:space="preserve"> </w:t>
      </w:r>
      <w:r w:rsidRPr="007E30ED">
        <w:rPr>
          <w:rFonts w:cs="David" w:hint="cs"/>
          <w:sz w:val="24"/>
          <w:szCs w:val="24"/>
          <w:rtl/>
        </w:rPr>
        <w:t>ל</w:t>
      </w:r>
      <w:r w:rsidRPr="007E30ED">
        <w:rPr>
          <w:rFonts w:cs="David"/>
          <w:sz w:val="24"/>
          <w:szCs w:val="24"/>
          <w:rtl/>
        </w:rPr>
        <w:t>-</w:t>
      </w:r>
      <w:r>
        <w:rPr>
          <w:rFonts w:cs="David" w:hint="cs"/>
          <w:sz w:val="24"/>
          <w:szCs w:val="24"/>
          <w:rtl/>
        </w:rPr>
        <w:t xml:space="preserve"> 5-3</w:t>
      </w:r>
      <w:r w:rsidRPr="007E30ED">
        <w:rPr>
          <w:rFonts w:cs="David"/>
          <w:sz w:val="24"/>
          <w:szCs w:val="24"/>
          <w:rtl/>
        </w:rPr>
        <w:t xml:space="preserve"> </w:t>
      </w:r>
      <w:r w:rsidRPr="007E30ED">
        <w:rPr>
          <w:rFonts w:cs="David" w:hint="cs"/>
          <w:sz w:val="24"/>
          <w:szCs w:val="24"/>
          <w:rtl/>
        </w:rPr>
        <w:t>מ</w:t>
      </w:r>
      <w:r w:rsidRPr="007E30ED">
        <w:rPr>
          <w:rFonts w:cs="David"/>
          <w:sz w:val="24"/>
          <w:szCs w:val="24"/>
          <w:rtl/>
        </w:rPr>
        <w:t>"</w:t>
      </w:r>
      <w:r w:rsidRPr="007E30ED">
        <w:rPr>
          <w:rFonts w:cs="David" w:hint="cs"/>
          <w:sz w:val="24"/>
          <w:szCs w:val="24"/>
          <w:rtl/>
        </w:rPr>
        <w:t>צ</w:t>
      </w:r>
      <w:r w:rsidRPr="007E30ED">
        <w:rPr>
          <w:rFonts w:cs="David"/>
          <w:sz w:val="24"/>
          <w:szCs w:val="24"/>
          <w:rtl/>
        </w:rPr>
        <w:t xml:space="preserve"> </w:t>
      </w:r>
      <w:r w:rsidRPr="007E30ED">
        <w:rPr>
          <w:rFonts w:cs="David" w:hint="cs"/>
          <w:sz w:val="24"/>
          <w:szCs w:val="24"/>
          <w:rtl/>
        </w:rPr>
        <w:t>מתחת</w:t>
      </w:r>
      <w:r w:rsidRPr="007E30ED">
        <w:rPr>
          <w:rFonts w:cs="David"/>
          <w:sz w:val="24"/>
          <w:szCs w:val="24"/>
          <w:rtl/>
        </w:rPr>
        <w:t xml:space="preserve"> </w:t>
      </w:r>
      <w:r w:rsidRPr="007E30ED">
        <w:rPr>
          <w:rFonts w:cs="David" w:hint="cs"/>
          <w:sz w:val="24"/>
          <w:szCs w:val="24"/>
          <w:rtl/>
        </w:rPr>
        <w:t>לאפס</w:t>
      </w:r>
      <w:r w:rsidRPr="007E30ED">
        <w:rPr>
          <w:rFonts w:cs="David"/>
          <w:sz w:val="24"/>
          <w:szCs w:val="24"/>
          <w:rtl/>
        </w:rPr>
        <w:t xml:space="preserve"> </w:t>
      </w:r>
      <w:r>
        <w:rPr>
          <w:rFonts w:cs="David" w:hint="cs"/>
          <w:sz w:val="24"/>
          <w:szCs w:val="24"/>
          <w:rtl/>
        </w:rPr>
        <w:t>ובמיקומים קרים</w:t>
      </w:r>
      <w:r w:rsidRPr="007E30ED">
        <w:rPr>
          <w:rFonts w:cs="David"/>
          <w:sz w:val="24"/>
          <w:szCs w:val="24"/>
          <w:rtl/>
        </w:rPr>
        <w:t xml:space="preserve"> </w:t>
      </w:r>
      <w:r w:rsidRPr="007E30ED">
        <w:rPr>
          <w:rFonts w:cs="David" w:hint="cs"/>
          <w:sz w:val="24"/>
          <w:szCs w:val="24"/>
          <w:rtl/>
        </w:rPr>
        <w:t>יותר</w:t>
      </w:r>
      <w:r w:rsidRPr="007E30ED">
        <w:rPr>
          <w:rFonts w:cs="David"/>
          <w:sz w:val="24"/>
          <w:szCs w:val="24"/>
          <w:rtl/>
        </w:rPr>
        <w:t xml:space="preserve"> </w:t>
      </w:r>
      <w:r w:rsidRPr="007E30ED">
        <w:rPr>
          <w:rFonts w:cs="David" w:hint="cs"/>
          <w:sz w:val="24"/>
          <w:szCs w:val="24"/>
          <w:rtl/>
        </w:rPr>
        <w:t>כמו</w:t>
      </w:r>
      <w:r w:rsidRPr="007E30ED">
        <w:rPr>
          <w:rFonts w:cs="David"/>
          <w:sz w:val="24"/>
          <w:szCs w:val="24"/>
          <w:rtl/>
        </w:rPr>
        <w:t xml:space="preserve"> </w:t>
      </w:r>
      <w:r w:rsidRPr="007E30ED">
        <w:rPr>
          <w:rFonts w:cs="David" w:hint="cs"/>
          <w:sz w:val="24"/>
          <w:szCs w:val="24"/>
          <w:rtl/>
        </w:rPr>
        <w:t>רמות</w:t>
      </w:r>
      <w:r w:rsidRPr="007E30ED">
        <w:rPr>
          <w:rFonts w:cs="David"/>
          <w:sz w:val="24"/>
          <w:szCs w:val="24"/>
          <w:rtl/>
        </w:rPr>
        <w:t xml:space="preserve"> </w:t>
      </w:r>
      <w:r w:rsidRPr="007E30ED">
        <w:rPr>
          <w:rFonts w:cs="David" w:hint="cs"/>
          <w:sz w:val="24"/>
          <w:szCs w:val="24"/>
          <w:rtl/>
        </w:rPr>
        <w:t>הגליל</w:t>
      </w:r>
      <w:r w:rsidRPr="007E30ED">
        <w:rPr>
          <w:rFonts w:cs="David"/>
          <w:sz w:val="24"/>
          <w:szCs w:val="24"/>
          <w:rtl/>
        </w:rPr>
        <w:t xml:space="preserve"> </w:t>
      </w:r>
      <w:r w:rsidRPr="007E30ED">
        <w:rPr>
          <w:rFonts w:cs="David" w:hint="cs"/>
          <w:sz w:val="24"/>
          <w:szCs w:val="24"/>
          <w:rtl/>
        </w:rPr>
        <w:t>העליון</w:t>
      </w:r>
      <w:r w:rsidRPr="007E30ED">
        <w:rPr>
          <w:rFonts w:cs="David"/>
          <w:sz w:val="24"/>
          <w:szCs w:val="24"/>
          <w:rtl/>
        </w:rPr>
        <w:t xml:space="preserve"> </w:t>
      </w:r>
      <w:r w:rsidRPr="007E30ED">
        <w:rPr>
          <w:rFonts w:cs="David" w:hint="cs"/>
          <w:sz w:val="24"/>
          <w:szCs w:val="24"/>
          <w:rtl/>
        </w:rPr>
        <w:t>המזרחי</w:t>
      </w:r>
      <w:r w:rsidRPr="007E30ED">
        <w:rPr>
          <w:rFonts w:cs="David"/>
          <w:sz w:val="24"/>
          <w:szCs w:val="24"/>
          <w:rtl/>
        </w:rPr>
        <w:t xml:space="preserve"> </w:t>
      </w:r>
      <w:r w:rsidRPr="007E30ED">
        <w:rPr>
          <w:rFonts w:cs="David" w:hint="cs"/>
          <w:sz w:val="24"/>
          <w:szCs w:val="24"/>
          <w:rtl/>
        </w:rPr>
        <w:t>וצפון</w:t>
      </w:r>
      <w:r w:rsidRPr="007E30ED">
        <w:rPr>
          <w:rFonts w:cs="David"/>
          <w:sz w:val="24"/>
          <w:szCs w:val="24"/>
          <w:rtl/>
        </w:rPr>
        <w:t xml:space="preserve"> </w:t>
      </w:r>
      <w:r w:rsidRPr="007E30ED">
        <w:rPr>
          <w:rFonts w:cs="David" w:hint="cs"/>
          <w:sz w:val="24"/>
          <w:szCs w:val="24"/>
          <w:rtl/>
        </w:rPr>
        <w:t>הגולן</w:t>
      </w:r>
      <w:r w:rsidRPr="007E30ED">
        <w:rPr>
          <w:rFonts w:cs="David"/>
          <w:sz w:val="24"/>
          <w:szCs w:val="24"/>
          <w:rtl/>
        </w:rPr>
        <w:t xml:space="preserve"> </w:t>
      </w:r>
      <w:r w:rsidRPr="007E30ED">
        <w:rPr>
          <w:rFonts w:cs="David" w:hint="cs"/>
          <w:sz w:val="24"/>
          <w:szCs w:val="24"/>
          <w:rtl/>
        </w:rPr>
        <w:t>אף</w:t>
      </w:r>
      <w:r w:rsidRPr="007E30ED">
        <w:rPr>
          <w:rFonts w:cs="David"/>
          <w:sz w:val="24"/>
          <w:szCs w:val="24"/>
          <w:rtl/>
        </w:rPr>
        <w:t xml:space="preserve"> </w:t>
      </w:r>
      <w:r>
        <w:rPr>
          <w:rFonts w:cs="David" w:hint="cs"/>
          <w:sz w:val="24"/>
          <w:szCs w:val="24"/>
          <w:rtl/>
        </w:rPr>
        <w:t xml:space="preserve">9-8 </w:t>
      </w:r>
      <w:r w:rsidRPr="007E30ED">
        <w:rPr>
          <w:rFonts w:cs="David" w:hint="cs"/>
          <w:sz w:val="24"/>
          <w:szCs w:val="24"/>
          <w:rtl/>
        </w:rPr>
        <w:t>מ</w:t>
      </w:r>
      <w:r w:rsidRPr="007E30ED">
        <w:rPr>
          <w:rFonts w:cs="David"/>
          <w:sz w:val="24"/>
          <w:szCs w:val="24"/>
          <w:rtl/>
        </w:rPr>
        <w:t>"</w:t>
      </w:r>
      <w:r w:rsidRPr="007E30ED">
        <w:rPr>
          <w:rFonts w:cs="David" w:hint="cs"/>
          <w:sz w:val="24"/>
          <w:szCs w:val="24"/>
          <w:rtl/>
        </w:rPr>
        <w:t>צ</w:t>
      </w:r>
      <w:r w:rsidRPr="007E30ED">
        <w:rPr>
          <w:rFonts w:cs="David"/>
          <w:sz w:val="24"/>
          <w:szCs w:val="24"/>
          <w:rtl/>
        </w:rPr>
        <w:t xml:space="preserve"> </w:t>
      </w:r>
      <w:r w:rsidRPr="007E30ED">
        <w:rPr>
          <w:rFonts w:cs="David" w:hint="cs"/>
          <w:sz w:val="24"/>
          <w:szCs w:val="24"/>
          <w:rtl/>
        </w:rPr>
        <w:t>מתחת</w:t>
      </w:r>
      <w:r w:rsidRPr="007E30ED">
        <w:rPr>
          <w:rFonts w:cs="David"/>
          <w:sz w:val="24"/>
          <w:szCs w:val="24"/>
          <w:rtl/>
        </w:rPr>
        <w:t xml:space="preserve"> </w:t>
      </w:r>
      <w:r w:rsidRPr="007E30ED">
        <w:rPr>
          <w:rFonts w:cs="David" w:hint="cs"/>
          <w:sz w:val="24"/>
          <w:szCs w:val="24"/>
          <w:rtl/>
        </w:rPr>
        <w:t>לאפס</w:t>
      </w:r>
      <w:r w:rsidRPr="007E30ED">
        <w:rPr>
          <w:rFonts w:cs="David"/>
          <w:sz w:val="24"/>
          <w:szCs w:val="24"/>
          <w:rtl/>
        </w:rPr>
        <w:t xml:space="preserve">. </w:t>
      </w:r>
      <w:r w:rsidRPr="007E30ED">
        <w:rPr>
          <w:rFonts w:cs="David" w:hint="cs"/>
          <w:sz w:val="24"/>
          <w:szCs w:val="24"/>
          <w:rtl/>
        </w:rPr>
        <w:t>במרכז הארץ ודרומה הקור היה פחות עז ובשיא האירוע נמדדו טמפרטורות של</w:t>
      </w:r>
      <w:r>
        <w:rPr>
          <w:rFonts w:cs="David" w:hint="cs"/>
          <w:sz w:val="24"/>
          <w:szCs w:val="24"/>
          <w:rtl/>
        </w:rPr>
        <w:t xml:space="preserve"> מינוס</w:t>
      </w:r>
      <w:r w:rsidRPr="007E30ED">
        <w:rPr>
          <w:rFonts w:cs="David" w:hint="cs"/>
          <w:sz w:val="24"/>
          <w:szCs w:val="24"/>
          <w:rtl/>
        </w:rPr>
        <w:t xml:space="preserve"> 2 </w:t>
      </w:r>
      <w:r>
        <w:rPr>
          <w:rFonts w:cs="David" w:hint="cs"/>
          <w:sz w:val="24"/>
          <w:szCs w:val="24"/>
          <w:rtl/>
        </w:rPr>
        <w:t xml:space="preserve">מ"צ </w:t>
      </w:r>
      <w:r w:rsidRPr="007E30ED">
        <w:rPr>
          <w:rFonts w:cs="David" w:hint="cs"/>
          <w:sz w:val="24"/>
          <w:szCs w:val="24"/>
          <w:rtl/>
        </w:rPr>
        <w:t>עד</w:t>
      </w:r>
      <w:r>
        <w:rPr>
          <w:rFonts w:cs="David" w:hint="cs"/>
          <w:sz w:val="24"/>
          <w:szCs w:val="24"/>
          <w:rtl/>
        </w:rPr>
        <w:t xml:space="preserve"> מינוס</w:t>
      </w:r>
      <w:r w:rsidRPr="007E30ED">
        <w:rPr>
          <w:rFonts w:cs="David" w:hint="cs"/>
          <w:sz w:val="24"/>
          <w:szCs w:val="24"/>
          <w:rtl/>
        </w:rPr>
        <w:t xml:space="preserve"> 3 </w:t>
      </w:r>
      <w:r>
        <w:rPr>
          <w:rFonts w:cs="David" w:hint="cs"/>
          <w:sz w:val="24"/>
          <w:szCs w:val="24"/>
          <w:rtl/>
        </w:rPr>
        <w:t xml:space="preserve">מ"צ </w:t>
      </w:r>
      <w:r w:rsidRPr="007E30ED">
        <w:rPr>
          <w:rFonts w:cs="David" w:hint="cs"/>
          <w:sz w:val="24"/>
          <w:szCs w:val="24"/>
          <w:rtl/>
        </w:rPr>
        <w:t>בפסגות הרי המרכז ובעמקים.</w:t>
      </w:r>
    </w:p>
    <w:p w:rsidR="00605E32" w:rsidRPr="007E30ED" w:rsidRDefault="00605E32" w:rsidP="00605E32">
      <w:pPr>
        <w:spacing w:line="360" w:lineRule="auto"/>
        <w:jc w:val="both"/>
        <w:rPr>
          <w:rFonts w:cs="David"/>
          <w:sz w:val="24"/>
          <w:szCs w:val="24"/>
          <w:rtl/>
        </w:rPr>
      </w:pPr>
      <w:r w:rsidRPr="007E30ED">
        <w:rPr>
          <w:rFonts w:cs="David" w:hint="cs"/>
          <w:sz w:val="24"/>
          <w:szCs w:val="24"/>
          <w:rtl/>
        </w:rPr>
        <w:t>גם באירוע זה דווח על נזקים קשים לחקלאות שנאמדו באותה עת בכ-</w:t>
      </w:r>
      <w:r>
        <w:rPr>
          <w:rFonts w:cs="David" w:hint="cs"/>
          <w:sz w:val="24"/>
          <w:szCs w:val="24"/>
          <w:rtl/>
        </w:rPr>
        <w:t xml:space="preserve"> </w:t>
      </w:r>
      <w:r w:rsidRPr="007E30ED">
        <w:rPr>
          <w:rFonts w:cs="David" w:hint="cs"/>
          <w:sz w:val="24"/>
          <w:szCs w:val="24"/>
          <w:rtl/>
        </w:rPr>
        <w:t>100 מיליון דולר</w:t>
      </w:r>
      <w:r w:rsidRPr="007E30ED">
        <w:rPr>
          <w:rStyle w:val="a5"/>
          <w:rFonts w:cs="David"/>
          <w:sz w:val="24"/>
          <w:szCs w:val="24"/>
          <w:rtl/>
        </w:rPr>
        <w:endnoteReference w:id="79"/>
      </w:r>
      <w:r w:rsidRPr="007E30ED">
        <w:rPr>
          <w:rFonts w:cs="David" w:hint="cs"/>
          <w:sz w:val="24"/>
          <w:szCs w:val="24"/>
          <w:rtl/>
        </w:rPr>
        <w:t>. כמו כן דווח על 2 קשישים שנפטרו ממכות קור</w:t>
      </w:r>
      <w:r w:rsidRPr="007E30ED">
        <w:rPr>
          <w:rStyle w:val="a5"/>
          <w:rFonts w:cs="David"/>
          <w:sz w:val="24"/>
          <w:szCs w:val="24"/>
          <w:rtl/>
        </w:rPr>
        <w:endnoteReference w:id="80"/>
      </w:r>
      <w:r>
        <w:rPr>
          <w:rFonts w:cs="David" w:hint="cs"/>
          <w:sz w:val="24"/>
          <w:szCs w:val="24"/>
          <w:rtl/>
        </w:rPr>
        <w:t>.</w:t>
      </w:r>
    </w:p>
    <w:p w:rsidR="00605E32" w:rsidRPr="007B1993" w:rsidRDefault="00605E32" w:rsidP="00605E32">
      <w:pPr>
        <w:spacing w:line="360" w:lineRule="auto"/>
        <w:jc w:val="both"/>
        <w:rPr>
          <w:rFonts w:cs="David"/>
          <w:sz w:val="24"/>
          <w:szCs w:val="24"/>
          <w:rtl/>
        </w:rPr>
      </w:pPr>
    </w:p>
    <w:p w:rsidR="00605E32" w:rsidRPr="007E30ED" w:rsidRDefault="00605E32" w:rsidP="00605E32">
      <w:pPr>
        <w:spacing w:line="360" w:lineRule="auto"/>
        <w:jc w:val="both"/>
        <w:rPr>
          <w:rFonts w:cs="David"/>
          <w:sz w:val="24"/>
          <w:szCs w:val="24"/>
          <w:rtl/>
        </w:rPr>
      </w:pPr>
      <w:r w:rsidRPr="007E30ED">
        <w:rPr>
          <w:rFonts w:cs="David"/>
          <w:sz w:val="24"/>
          <w:szCs w:val="24"/>
          <w:rtl/>
        </w:rPr>
        <w:t>1-12</w:t>
      </w:r>
      <w:r w:rsidRPr="007E30ED">
        <w:rPr>
          <w:rFonts w:cs="David" w:hint="cs"/>
          <w:sz w:val="24"/>
          <w:szCs w:val="24"/>
          <w:rtl/>
        </w:rPr>
        <w:t>.</w:t>
      </w:r>
      <w:r w:rsidRPr="007E30ED">
        <w:rPr>
          <w:rFonts w:cs="David"/>
          <w:sz w:val="24"/>
          <w:szCs w:val="24"/>
          <w:rtl/>
        </w:rPr>
        <w:t>2</w:t>
      </w:r>
      <w:r w:rsidRPr="007E30ED">
        <w:rPr>
          <w:rFonts w:cs="David" w:hint="cs"/>
          <w:sz w:val="24"/>
          <w:szCs w:val="24"/>
          <w:rtl/>
        </w:rPr>
        <w:t>.19</w:t>
      </w:r>
      <w:r w:rsidRPr="007E30ED">
        <w:rPr>
          <w:rFonts w:cs="David"/>
          <w:sz w:val="24"/>
          <w:szCs w:val="24"/>
          <w:rtl/>
        </w:rPr>
        <w:t>97</w:t>
      </w:r>
      <w:bookmarkStart w:id="72" w:name="קרה97"/>
      <w:bookmarkEnd w:id="72"/>
      <w:r>
        <w:rPr>
          <w:rFonts w:cs="David" w:hint="cs"/>
          <w:sz w:val="24"/>
          <w:szCs w:val="24"/>
          <w:rtl/>
        </w:rPr>
        <w:t xml:space="preserve">: </w:t>
      </w:r>
      <w:r w:rsidRPr="007E30ED">
        <w:rPr>
          <w:rFonts w:cs="David" w:hint="cs"/>
          <w:sz w:val="24"/>
          <w:szCs w:val="24"/>
          <w:rtl/>
        </w:rPr>
        <w:t>גל</w:t>
      </w:r>
      <w:r w:rsidRPr="007E30ED">
        <w:rPr>
          <w:rFonts w:cs="David"/>
          <w:sz w:val="24"/>
          <w:szCs w:val="24"/>
          <w:rtl/>
        </w:rPr>
        <w:t xml:space="preserve"> </w:t>
      </w:r>
      <w:r w:rsidRPr="007E30ED">
        <w:rPr>
          <w:rFonts w:cs="David" w:hint="cs"/>
          <w:sz w:val="24"/>
          <w:szCs w:val="24"/>
          <w:rtl/>
        </w:rPr>
        <w:t>קור קשה וממושך</w:t>
      </w:r>
      <w:r w:rsidR="00305C26">
        <w:rPr>
          <w:rFonts w:cs="David" w:hint="cs"/>
          <w:sz w:val="24"/>
          <w:szCs w:val="24"/>
          <w:rtl/>
        </w:rPr>
        <w:t xml:space="preserve"> ובשיאו טמפרטורות מינימום עד מינוס 4 בעמקים</w:t>
      </w:r>
    </w:p>
    <w:p w:rsidR="00605E32" w:rsidRDefault="00605E32" w:rsidP="000F2244">
      <w:pPr>
        <w:spacing w:after="0" w:line="360" w:lineRule="auto"/>
        <w:jc w:val="both"/>
        <w:rPr>
          <w:rFonts w:cs="David"/>
          <w:sz w:val="24"/>
          <w:szCs w:val="24"/>
          <w:rtl/>
        </w:rPr>
      </w:pPr>
      <w:r w:rsidRPr="007E30ED">
        <w:rPr>
          <w:rFonts w:cs="David" w:hint="cs"/>
          <w:sz w:val="24"/>
          <w:szCs w:val="24"/>
          <w:rtl/>
        </w:rPr>
        <w:t>גל</w:t>
      </w:r>
      <w:r w:rsidRPr="007E30ED">
        <w:rPr>
          <w:rFonts w:cs="David"/>
          <w:sz w:val="24"/>
          <w:szCs w:val="24"/>
          <w:rtl/>
        </w:rPr>
        <w:t xml:space="preserve"> </w:t>
      </w:r>
      <w:r w:rsidRPr="007E30ED">
        <w:rPr>
          <w:rFonts w:cs="David" w:hint="cs"/>
          <w:sz w:val="24"/>
          <w:szCs w:val="24"/>
          <w:rtl/>
        </w:rPr>
        <w:t>קור</w:t>
      </w:r>
      <w:r w:rsidRPr="007E30ED">
        <w:rPr>
          <w:rFonts w:cs="David"/>
          <w:sz w:val="24"/>
          <w:szCs w:val="24"/>
          <w:rtl/>
        </w:rPr>
        <w:t xml:space="preserve"> </w:t>
      </w:r>
      <w:r w:rsidRPr="007E30ED">
        <w:rPr>
          <w:rFonts w:cs="David" w:hint="cs"/>
          <w:sz w:val="24"/>
          <w:szCs w:val="24"/>
          <w:rtl/>
        </w:rPr>
        <w:t>שרר</w:t>
      </w:r>
      <w:r w:rsidRPr="007E30ED">
        <w:rPr>
          <w:rFonts w:cs="David"/>
          <w:sz w:val="24"/>
          <w:szCs w:val="24"/>
          <w:rtl/>
        </w:rPr>
        <w:t xml:space="preserve"> </w:t>
      </w:r>
      <w:r w:rsidRPr="007E30ED">
        <w:rPr>
          <w:rFonts w:cs="David" w:hint="cs"/>
          <w:sz w:val="24"/>
          <w:szCs w:val="24"/>
          <w:rtl/>
        </w:rPr>
        <w:t>במשך</w:t>
      </w:r>
      <w:r w:rsidRPr="007E30ED">
        <w:rPr>
          <w:rFonts w:cs="David"/>
          <w:sz w:val="24"/>
          <w:szCs w:val="24"/>
          <w:rtl/>
        </w:rPr>
        <w:t xml:space="preserve"> </w:t>
      </w:r>
      <w:r w:rsidRPr="007E30ED">
        <w:rPr>
          <w:rFonts w:cs="David" w:hint="cs"/>
          <w:sz w:val="24"/>
          <w:szCs w:val="24"/>
          <w:rtl/>
        </w:rPr>
        <w:t>שבעה</w:t>
      </w:r>
      <w:r w:rsidRPr="007E30ED">
        <w:rPr>
          <w:rFonts w:cs="David"/>
          <w:sz w:val="24"/>
          <w:szCs w:val="24"/>
          <w:rtl/>
        </w:rPr>
        <w:t xml:space="preserve"> </w:t>
      </w:r>
      <w:r w:rsidRPr="007E30ED">
        <w:rPr>
          <w:rFonts w:cs="David" w:hint="cs"/>
          <w:sz w:val="24"/>
          <w:szCs w:val="24"/>
          <w:rtl/>
        </w:rPr>
        <w:t>ימים</w:t>
      </w:r>
      <w:r w:rsidRPr="007E30ED">
        <w:rPr>
          <w:rFonts w:cs="David"/>
          <w:sz w:val="24"/>
          <w:szCs w:val="24"/>
          <w:rtl/>
        </w:rPr>
        <w:t xml:space="preserve"> </w:t>
      </w:r>
      <w:r w:rsidRPr="007E30ED">
        <w:rPr>
          <w:rFonts w:cs="David" w:hint="cs"/>
          <w:sz w:val="24"/>
          <w:szCs w:val="24"/>
          <w:rtl/>
        </w:rPr>
        <w:t>רצופים</w:t>
      </w:r>
      <w:r w:rsidRPr="007E30ED">
        <w:rPr>
          <w:rFonts w:cs="David"/>
          <w:sz w:val="24"/>
          <w:szCs w:val="24"/>
          <w:rtl/>
        </w:rPr>
        <w:t xml:space="preserve"> </w:t>
      </w:r>
      <w:r w:rsidRPr="007E30ED">
        <w:rPr>
          <w:rFonts w:cs="David" w:hint="cs"/>
          <w:sz w:val="24"/>
          <w:szCs w:val="24"/>
          <w:rtl/>
        </w:rPr>
        <w:t>מה</w:t>
      </w:r>
      <w:r w:rsidRPr="007E30ED">
        <w:rPr>
          <w:rFonts w:cs="David"/>
          <w:sz w:val="24"/>
          <w:szCs w:val="24"/>
          <w:rtl/>
        </w:rPr>
        <w:t>-</w:t>
      </w:r>
      <w:r>
        <w:rPr>
          <w:rFonts w:cs="David" w:hint="cs"/>
          <w:sz w:val="24"/>
          <w:szCs w:val="24"/>
          <w:rtl/>
        </w:rPr>
        <w:t xml:space="preserve"> </w:t>
      </w:r>
      <w:r w:rsidRPr="007E30ED">
        <w:rPr>
          <w:rFonts w:cs="David"/>
          <w:sz w:val="24"/>
          <w:szCs w:val="24"/>
          <w:rtl/>
        </w:rPr>
        <w:t xml:space="preserve">6 </w:t>
      </w:r>
      <w:r w:rsidRPr="007E30ED">
        <w:rPr>
          <w:rFonts w:cs="David" w:hint="cs"/>
          <w:sz w:val="24"/>
          <w:szCs w:val="24"/>
          <w:rtl/>
        </w:rPr>
        <w:t>עד</w:t>
      </w:r>
      <w:r w:rsidRPr="007E30ED">
        <w:rPr>
          <w:rFonts w:cs="David"/>
          <w:sz w:val="24"/>
          <w:szCs w:val="24"/>
          <w:rtl/>
        </w:rPr>
        <w:t xml:space="preserve"> </w:t>
      </w:r>
      <w:r w:rsidRPr="007E30ED">
        <w:rPr>
          <w:rFonts w:cs="David" w:hint="cs"/>
          <w:sz w:val="24"/>
          <w:szCs w:val="24"/>
          <w:rtl/>
        </w:rPr>
        <w:t>ה</w:t>
      </w:r>
      <w:r w:rsidRPr="007E30ED">
        <w:rPr>
          <w:rFonts w:cs="David"/>
          <w:sz w:val="24"/>
          <w:szCs w:val="24"/>
          <w:rtl/>
        </w:rPr>
        <w:t>-</w:t>
      </w:r>
      <w:r>
        <w:rPr>
          <w:rFonts w:cs="David" w:hint="cs"/>
          <w:sz w:val="24"/>
          <w:szCs w:val="24"/>
          <w:rtl/>
        </w:rPr>
        <w:t xml:space="preserve"> </w:t>
      </w:r>
      <w:r w:rsidRPr="007E30ED">
        <w:rPr>
          <w:rFonts w:cs="David"/>
          <w:sz w:val="24"/>
          <w:szCs w:val="24"/>
          <w:rtl/>
        </w:rPr>
        <w:t xml:space="preserve">12 </w:t>
      </w:r>
      <w:r w:rsidRPr="007E30ED">
        <w:rPr>
          <w:rFonts w:cs="David" w:hint="cs"/>
          <w:sz w:val="24"/>
          <w:szCs w:val="24"/>
          <w:rtl/>
        </w:rPr>
        <w:t>בפברואר במרבית אזורי הארץ</w:t>
      </w:r>
      <w:r w:rsidRPr="007E30ED">
        <w:rPr>
          <w:rFonts w:cs="David"/>
          <w:sz w:val="24"/>
          <w:szCs w:val="24"/>
          <w:rtl/>
        </w:rPr>
        <w:t xml:space="preserve">. </w:t>
      </w:r>
      <w:r w:rsidRPr="007E30ED">
        <w:rPr>
          <w:rFonts w:cs="David" w:hint="cs"/>
          <w:sz w:val="24"/>
          <w:szCs w:val="24"/>
          <w:rtl/>
        </w:rPr>
        <w:t>בהרים</w:t>
      </w:r>
      <w:r w:rsidRPr="007E30ED">
        <w:rPr>
          <w:rFonts w:cs="David"/>
          <w:sz w:val="24"/>
          <w:szCs w:val="24"/>
          <w:rtl/>
        </w:rPr>
        <w:t xml:space="preserve"> </w:t>
      </w:r>
      <w:r w:rsidRPr="007E30ED">
        <w:rPr>
          <w:rFonts w:cs="David" w:hint="cs"/>
          <w:sz w:val="24"/>
          <w:szCs w:val="24"/>
          <w:rtl/>
        </w:rPr>
        <w:t>שררה</w:t>
      </w:r>
      <w:r w:rsidRPr="007E30ED">
        <w:rPr>
          <w:rFonts w:cs="David"/>
          <w:sz w:val="24"/>
          <w:szCs w:val="24"/>
          <w:rtl/>
        </w:rPr>
        <w:t xml:space="preserve"> </w:t>
      </w:r>
      <w:r w:rsidRPr="007E30ED">
        <w:rPr>
          <w:rFonts w:cs="David" w:hint="cs"/>
          <w:sz w:val="24"/>
          <w:szCs w:val="24"/>
          <w:rtl/>
        </w:rPr>
        <w:t>טמפרטורת</w:t>
      </w:r>
      <w:r w:rsidRPr="007E30ED">
        <w:rPr>
          <w:rFonts w:cs="David"/>
          <w:sz w:val="24"/>
          <w:szCs w:val="24"/>
          <w:rtl/>
        </w:rPr>
        <w:t xml:space="preserve"> </w:t>
      </w:r>
      <w:r w:rsidRPr="007E30ED">
        <w:rPr>
          <w:rFonts w:cs="David" w:hint="cs"/>
          <w:sz w:val="24"/>
          <w:szCs w:val="24"/>
          <w:rtl/>
        </w:rPr>
        <w:t>מינימום</w:t>
      </w:r>
      <w:r w:rsidRPr="007E30ED">
        <w:rPr>
          <w:rFonts w:cs="David"/>
          <w:sz w:val="24"/>
          <w:szCs w:val="24"/>
          <w:rtl/>
        </w:rPr>
        <w:t xml:space="preserve"> </w:t>
      </w:r>
      <w:r w:rsidRPr="007E30ED">
        <w:rPr>
          <w:rFonts w:cs="David" w:hint="cs"/>
          <w:sz w:val="24"/>
          <w:szCs w:val="24"/>
          <w:rtl/>
        </w:rPr>
        <w:t>נמוכה</w:t>
      </w:r>
      <w:r w:rsidRPr="007E30ED">
        <w:rPr>
          <w:rFonts w:cs="David"/>
          <w:sz w:val="24"/>
          <w:szCs w:val="24"/>
          <w:rtl/>
        </w:rPr>
        <w:t xml:space="preserve"> </w:t>
      </w:r>
      <w:r w:rsidRPr="007E30ED">
        <w:rPr>
          <w:rFonts w:cs="David" w:hint="cs"/>
          <w:sz w:val="24"/>
          <w:szCs w:val="24"/>
          <w:rtl/>
        </w:rPr>
        <w:t>עוד</w:t>
      </w:r>
      <w:r w:rsidRPr="007E30ED">
        <w:rPr>
          <w:rFonts w:cs="David"/>
          <w:sz w:val="24"/>
          <w:szCs w:val="24"/>
          <w:rtl/>
        </w:rPr>
        <w:t xml:space="preserve"> </w:t>
      </w:r>
      <w:r w:rsidRPr="007E30ED">
        <w:rPr>
          <w:rFonts w:cs="David" w:hint="cs"/>
          <w:sz w:val="24"/>
          <w:szCs w:val="24"/>
          <w:rtl/>
        </w:rPr>
        <w:t>מתחילת</w:t>
      </w:r>
      <w:r w:rsidRPr="007E30ED">
        <w:rPr>
          <w:rFonts w:cs="David"/>
          <w:sz w:val="24"/>
          <w:szCs w:val="24"/>
          <w:rtl/>
        </w:rPr>
        <w:t xml:space="preserve"> </w:t>
      </w:r>
      <w:r w:rsidRPr="007E30ED">
        <w:rPr>
          <w:rFonts w:cs="David" w:hint="cs"/>
          <w:sz w:val="24"/>
          <w:szCs w:val="24"/>
          <w:rtl/>
        </w:rPr>
        <w:t>החודש</w:t>
      </w:r>
      <w:r w:rsidRPr="007E30ED">
        <w:rPr>
          <w:rFonts w:cs="David"/>
          <w:sz w:val="24"/>
          <w:szCs w:val="24"/>
          <w:rtl/>
        </w:rPr>
        <w:t xml:space="preserve"> </w:t>
      </w:r>
      <w:r w:rsidRPr="007E30ED">
        <w:rPr>
          <w:rFonts w:cs="David" w:hint="cs"/>
          <w:sz w:val="24"/>
          <w:szCs w:val="24"/>
          <w:rtl/>
        </w:rPr>
        <w:t>ושיאה</w:t>
      </w:r>
      <w:r w:rsidRPr="007E30ED">
        <w:rPr>
          <w:rFonts w:cs="David"/>
          <w:sz w:val="24"/>
          <w:szCs w:val="24"/>
          <w:rtl/>
        </w:rPr>
        <w:t xml:space="preserve"> </w:t>
      </w:r>
      <w:r w:rsidRPr="007E30ED">
        <w:rPr>
          <w:rFonts w:cs="David" w:hint="cs"/>
          <w:sz w:val="24"/>
          <w:szCs w:val="24"/>
          <w:rtl/>
        </w:rPr>
        <w:t>ב</w:t>
      </w:r>
      <w:r w:rsidRPr="007E30ED">
        <w:rPr>
          <w:rFonts w:cs="David"/>
          <w:sz w:val="24"/>
          <w:szCs w:val="24"/>
          <w:rtl/>
        </w:rPr>
        <w:t>-</w:t>
      </w:r>
      <w:r>
        <w:rPr>
          <w:rFonts w:cs="David" w:hint="cs"/>
          <w:sz w:val="24"/>
          <w:szCs w:val="24"/>
          <w:rtl/>
        </w:rPr>
        <w:t xml:space="preserve"> </w:t>
      </w:r>
      <w:r w:rsidRPr="007E30ED">
        <w:rPr>
          <w:rFonts w:cs="David"/>
          <w:sz w:val="24"/>
          <w:szCs w:val="24"/>
          <w:rtl/>
        </w:rPr>
        <w:t xml:space="preserve">6 </w:t>
      </w:r>
      <w:r w:rsidRPr="007E30ED">
        <w:rPr>
          <w:rFonts w:cs="David" w:hint="cs"/>
          <w:sz w:val="24"/>
          <w:szCs w:val="24"/>
          <w:rtl/>
        </w:rPr>
        <w:t xml:space="preserve">בחודש בהרי הצפון ופסגות הרי המרכז </w:t>
      </w:r>
      <w:r>
        <w:rPr>
          <w:rFonts w:cs="David" w:hint="cs"/>
          <w:sz w:val="24"/>
          <w:szCs w:val="24"/>
          <w:rtl/>
        </w:rPr>
        <w:t xml:space="preserve">עם טמפרטורות </w:t>
      </w:r>
      <w:r w:rsidRPr="007E30ED">
        <w:rPr>
          <w:rFonts w:cs="David" w:hint="cs"/>
          <w:sz w:val="24"/>
          <w:szCs w:val="24"/>
          <w:rtl/>
        </w:rPr>
        <w:t>של</w:t>
      </w:r>
      <w:r w:rsidRPr="007E30ED">
        <w:rPr>
          <w:rFonts w:cs="David"/>
          <w:sz w:val="24"/>
          <w:szCs w:val="24"/>
          <w:rtl/>
        </w:rPr>
        <w:t xml:space="preserve"> </w:t>
      </w:r>
      <w:r>
        <w:rPr>
          <w:rFonts w:cs="David" w:hint="cs"/>
          <w:sz w:val="24"/>
          <w:szCs w:val="24"/>
          <w:rtl/>
        </w:rPr>
        <w:t>3-2</w:t>
      </w:r>
      <w:r w:rsidRPr="007E30ED">
        <w:rPr>
          <w:rFonts w:cs="David"/>
          <w:sz w:val="24"/>
          <w:szCs w:val="24"/>
          <w:rtl/>
        </w:rPr>
        <w:t xml:space="preserve"> </w:t>
      </w:r>
      <w:r w:rsidRPr="007E30ED">
        <w:rPr>
          <w:rFonts w:cs="David" w:hint="cs"/>
          <w:sz w:val="24"/>
          <w:szCs w:val="24"/>
          <w:rtl/>
        </w:rPr>
        <w:t>מ</w:t>
      </w:r>
      <w:r w:rsidRPr="007E30ED">
        <w:rPr>
          <w:rFonts w:cs="David"/>
          <w:sz w:val="24"/>
          <w:szCs w:val="24"/>
          <w:rtl/>
        </w:rPr>
        <w:t>"</w:t>
      </w:r>
      <w:r w:rsidRPr="007E30ED">
        <w:rPr>
          <w:rFonts w:cs="David" w:hint="cs"/>
          <w:sz w:val="24"/>
          <w:szCs w:val="24"/>
          <w:rtl/>
        </w:rPr>
        <w:t>צ</w:t>
      </w:r>
      <w:r w:rsidRPr="007E30ED">
        <w:rPr>
          <w:rFonts w:cs="David"/>
          <w:sz w:val="24"/>
          <w:szCs w:val="24"/>
          <w:rtl/>
        </w:rPr>
        <w:t xml:space="preserve"> </w:t>
      </w:r>
      <w:r w:rsidRPr="007E30ED">
        <w:rPr>
          <w:rFonts w:cs="David" w:hint="cs"/>
          <w:sz w:val="24"/>
          <w:szCs w:val="24"/>
          <w:rtl/>
        </w:rPr>
        <w:t>מתחת</w:t>
      </w:r>
      <w:r w:rsidRPr="007E30ED">
        <w:rPr>
          <w:rFonts w:cs="David"/>
          <w:sz w:val="24"/>
          <w:szCs w:val="24"/>
          <w:rtl/>
        </w:rPr>
        <w:t xml:space="preserve"> </w:t>
      </w:r>
      <w:r w:rsidRPr="007E30ED">
        <w:rPr>
          <w:rFonts w:cs="David" w:hint="cs"/>
          <w:sz w:val="24"/>
          <w:szCs w:val="24"/>
          <w:rtl/>
        </w:rPr>
        <w:t xml:space="preserve">לאפס. בצפון רמת הגולן נמדדו ערכים נמוכים עודד יותר (מרום גולן </w:t>
      </w:r>
      <w:r w:rsidRPr="007E30ED">
        <w:rPr>
          <w:rFonts w:cs="David"/>
          <w:sz w:val="24"/>
          <w:szCs w:val="24"/>
          <w:rtl/>
        </w:rPr>
        <w:t>–</w:t>
      </w:r>
      <w:r w:rsidRPr="007E30ED">
        <w:rPr>
          <w:rFonts w:cs="David" w:hint="cs"/>
          <w:sz w:val="24"/>
          <w:szCs w:val="24"/>
          <w:rtl/>
        </w:rPr>
        <w:t xml:space="preserve"> פיכמן</w:t>
      </w:r>
      <w:r w:rsidR="000F2244">
        <w:rPr>
          <w:rFonts w:cs="David" w:hint="cs"/>
          <w:sz w:val="24"/>
          <w:szCs w:val="24"/>
          <w:rtl/>
        </w:rPr>
        <w:t>,</w:t>
      </w:r>
      <w:r w:rsidR="00AA4405">
        <w:rPr>
          <w:rFonts w:cs="David" w:hint="cs"/>
          <w:sz w:val="24"/>
          <w:szCs w:val="24"/>
          <w:rtl/>
        </w:rPr>
        <w:t xml:space="preserve"> </w:t>
      </w:r>
      <w:r>
        <w:rPr>
          <w:rFonts w:cs="David" w:hint="cs"/>
          <w:sz w:val="24"/>
          <w:szCs w:val="24"/>
          <w:rtl/>
        </w:rPr>
        <w:t>מינוס</w:t>
      </w:r>
      <w:r w:rsidRPr="007E30ED">
        <w:rPr>
          <w:rFonts w:cs="David" w:hint="cs"/>
          <w:sz w:val="24"/>
          <w:szCs w:val="24"/>
          <w:rtl/>
        </w:rPr>
        <w:t xml:space="preserve"> 8.6</w:t>
      </w:r>
      <w:r>
        <w:rPr>
          <w:rFonts w:cs="David" w:hint="cs"/>
          <w:sz w:val="24"/>
          <w:szCs w:val="24"/>
          <w:rtl/>
        </w:rPr>
        <w:t xml:space="preserve"> מ"צ</w:t>
      </w:r>
      <w:r w:rsidRPr="007E30ED">
        <w:rPr>
          <w:rFonts w:cs="David" w:hint="cs"/>
          <w:sz w:val="24"/>
          <w:szCs w:val="24"/>
          <w:rtl/>
        </w:rPr>
        <w:t>)</w:t>
      </w:r>
      <w:r w:rsidRPr="007E30ED">
        <w:rPr>
          <w:rFonts w:cs="David"/>
          <w:sz w:val="24"/>
          <w:szCs w:val="24"/>
          <w:rtl/>
        </w:rPr>
        <w:t>.</w:t>
      </w:r>
    </w:p>
    <w:p w:rsidR="00605E32" w:rsidRPr="007E30ED" w:rsidRDefault="00605E32" w:rsidP="000F2244">
      <w:pPr>
        <w:spacing w:after="0" w:line="360" w:lineRule="auto"/>
        <w:jc w:val="both"/>
        <w:rPr>
          <w:rFonts w:cs="David"/>
          <w:sz w:val="24"/>
          <w:szCs w:val="24"/>
          <w:rtl/>
        </w:rPr>
      </w:pPr>
      <w:r w:rsidRPr="007E30ED">
        <w:rPr>
          <w:rFonts w:cs="David" w:hint="cs"/>
          <w:sz w:val="24"/>
          <w:szCs w:val="24"/>
          <w:rtl/>
        </w:rPr>
        <w:t>בעמקים שררו במהלך גל הקור טמפרטורות נמוכות במיוחד ובפרט בצפון מערב הארץ. ערכים נמוכים עד כדי</w:t>
      </w:r>
      <w:r>
        <w:rPr>
          <w:rFonts w:cs="David" w:hint="cs"/>
          <w:sz w:val="24"/>
          <w:szCs w:val="24"/>
          <w:rtl/>
        </w:rPr>
        <w:t xml:space="preserve"> מינוס</w:t>
      </w:r>
      <w:r w:rsidRPr="007E30ED">
        <w:rPr>
          <w:rFonts w:cs="David" w:hint="cs"/>
          <w:sz w:val="24"/>
          <w:szCs w:val="24"/>
          <w:rtl/>
        </w:rPr>
        <w:t xml:space="preserve"> 3 </w:t>
      </w:r>
      <w:r>
        <w:rPr>
          <w:rFonts w:cs="David" w:hint="cs"/>
          <w:sz w:val="24"/>
          <w:szCs w:val="24"/>
          <w:rtl/>
        </w:rPr>
        <w:t xml:space="preserve">מ"צ </w:t>
      </w:r>
      <w:r w:rsidRPr="007E30ED">
        <w:rPr>
          <w:rFonts w:cs="David" w:hint="cs"/>
          <w:sz w:val="24"/>
          <w:szCs w:val="24"/>
          <w:rtl/>
        </w:rPr>
        <w:t>ו</w:t>
      </w:r>
      <w:r>
        <w:rPr>
          <w:rFonts w:cs="David" w:hint="cs"/>
          <w:sz w:val="24"/>
          <w:szCs w:val="24"/>
          <w:rtl/>
        </w:rPr>
        <w:t>מינוס</w:t>
      </w:r>
      <w:r w:rsidRPr="007E30ED">
        <w:rPr>
          <w:rFonts w:cs="David" w:hint="cs"/>
          <w:sz w:val="24"/>
          <w:szCs w:val="24"/>
          <w:rtl/>
        </w:rPr>
        <w:t xml:space="preserve"> 4 </w:t>
      </w:r>
      <w:r>
        <w:rPr>
          <w:rFonts w:cs="David" w:hint="cs"/>
          <w:sz w:val="24"/>
          <w:szCs w:val="24"/>
          <w:rtl/>
        </w:rPr>
        <w:t xml:space="preserve">מ"צ </w:t>
      </w:r>
      <w:r w:rsidRPr="007E30ED">
        <w:rPr>
          <w:rFonts w:cs="David" w:hint="cs"/>
          <w:sz w:val="24"/>
          <w:szCs w:val="24"/>
          <w:rtl/>
        </w:rPr>
        <w:t xml:space="preserve">נמדדו בתחנות שונות בחלקים הפנימיים של מישור החוף </w:t>
      </w:r>
      <w:r w:rsidRPr="007E30ED">
        <w:rPr>
          <w:rFonts w:cs="David" w:hint="cs"/>
          <w:sz w:val="24"/>
          <w:szCs w:val="24"/>
          <w:rtl/>
        </w:rPr>
        <w:lastRenderedPageBreak/>
        <w:t>הצפוני והשרון ב-</w:t>
      </w:r>
      <w:r>
        <w:rPr>
          <w:rFonts w:cs="David" w:hint="cs"/>
          <w:sz w:val="24"/>
          <w:szCs w:val="24"/>
          <w:rtl/>
        </w:rPr>
        <w:t xml:space="preserve"> </w:t>
      </w:r>
      <w:r w:rsidRPr="007E30ED">
        <w:rPr>
          <w:rFonts w:cs="David" w:hint="cs"/>
          <w:sz w:val="24"/>
          <w:szCs w:val="24"/>
          <w:rtl/>
        </w:rPr>
        <w:t>7 וב-</w:t>
      </w:r>
      <w:r>
        <w:rPr>
          <w:rFonts w:cs="David" w:hint="cs"/>
          <w:sz w:val="24"/>
          <w:szCs w:val="24"/>
          <w:rtl/>
        </w:rPr>
        <w:t xml:space="preserve"> </w:t>
      </w:r>
      <w:r w:rsidRPr="007E30ED">
        <w:rPr>
          <w:rFonts w:cs="David" w:hint="cs"/>
          <w:sz w:val="24"/>
          <w:szCs w:val="24"/>
          <w:rtl/>
        </w:rPr>
        <w:t xml:space="preserve">8 בחודש. דרומה משם במישור החוף הדרומי, השפלה והנגב הקרה היתה מעט פחות עזה עם ערכי מינימום </w:t>
      </w:r>
      <w:r w:rsidR="000F2244">
        <w:rPr>
          <w:rFonts w:cs="David" w:hint="cs"/>
          <w:sz w:val="24"/>
          <w:szCs w:val="24"/>
          <w:rtl/>
        </w:rPr>
        <w:t>שנעו בין אפס למינוס 1 מ"צ</w:t>
      </w:r>
      <w:r w:rsidRPr="007E30ED">
        <w:rPr>
          <w:rFonts w:cs="David" w:hint="cs"/>
          <w:sz w:val="24"/>
          <w:szCs w:val="24"/>
          <w:rtl/>
        </w:rPr>
        <w:t>. גם בעמקי המזרח הקרה היתה מתונה יחסית</w:t>
      </w:r>
      <w:r>
        <w:rPr>
          <w:rFonts w:cs="David" w:hint="cs"/>
          <w:sz w:val="24"/>
          <w:szCs w:val="24"/>
          <w:rtl/>
        </w:rPr>
        <w:t xml:space="preserve"> </w:t>
      </w:r>
      <w:r w:rsidRPr="007E30ED">
        <w:rPr>
          <w:rFonts w:cs="David" w:hint="cs"/>
          <w:sz w:val="24"/>
          <w:szCs w:val="24"/>
          <w:rtl/>
        </w:rPr>
        <w:t>כאשר רק בעמק החולה נמדדו ערכי מינימום שליליים שהגיעו עד לכדי</w:t>
      </w:r>
      <w:r>
        <w:rPr>
          <w:rFonts w:cs="David" w:hint="cs"/>
          <w:sz w:val="24"/>
          <w:szCs w:val="24"/>
          <w:rtl/>
        </w:rPr>
        <w:t xml:space="preserve"> מינוס</w:t>
      </w:r>
      <w:r w:rsidR="000F2244">
        <w:rPr>
          <w:rFonts w:cs="David" w:hint="cs"/>
          <w:sz w:val="24"/>
          <w:szCs w:val="24"/>
          <w:rtl/>
        </w:rPr>
        <w:t xml:space="preserve"> 2</w:t>
      </w:r>
      <w:r w:rsidRPr="007E30ED">
        <w:rPr>
          <w:rFonts w:cs="David" w:hint="cs"/>
          <w:sz w:val="24"/>
          <w:szCs w:val="24"/>
          <w:rtl/>
        </w:rPr>
        <w:t xml:space="preserve"> </w:t>
      </w:r>
      <w:r>
        <w:rPr>
          <w:rFonts w:cs="David" w:hint="cs"/>
          <w:sz w:val="24"/>
          <w:szCs w:val="24"/>
          <w:rtl/>
        </w:rPr>
        <w:t xml:space="preserve">מ"צ </w:t>
      </w:r>
      <w:r w:rsidRPr="007E30ED">
        <w:rPr>
          <w:rFonts w:cs="David" w:hint="cs"/>
          <w:sz w:val="24"/>
          <w:szCs w:val="24"/>
          <w:rtl/>
        </w:rPr>
        <w:t>בדפנה וכפר בלום.</w:t>
      </w:r>
    </w:p>
    <w:p w:rsidR="00605E32" w:rsidRPr="007E30ED" w:rsidRDefault="00605E32" w:rsidP="00605E32">
      <w:pPr>
        <w:spacing w:line="360" w:lineRule="auto"/>
        <w:jc w:val="both"/>
        <w:rPr>
          <w:rFonts w:cs="David"/>
          <w:sz w:val="24"/>
          <w:szCs w:val="24"/>
          <w:rtl/>
        </w:rPr>
      </w:pPr>
      <w:r w:rsidRPr="007E30ED">
        <w:rPr>
          <w:rFonts w:cs="David" w:hint="cs"/>
          <w:sz w:val="24"/>
          <w:szCs w:val="24"/>
          <w:rtl/>
        </w:rPr>
        <w:t>מבחינת עוצמת הקור אירוע זה לא הגיע לממדי הקרה ב-1989, אך מבחינת</w:t>
      </w:r>
      <w:r w:rsidR="00AA4405">
        <w:rPr>
          <w:rFonts w:cs="David" w:hint="cs"/>
          <w:sz w:val="24"/>
          <w:szCs w:val="24"/>
          <w:rtl/>
        </w:rPr>
        <w:t xml:space="preserve"> </w:t>
      </w:r>
      <w:r w:rsidRPr="007E30ED">
        <w:rPr>
          <w:rFonts w:cs="David" w:hint="cs"/>
          <w:sz w:val="24"/>
          <w:szCs w:val="24"/>
          <w:rtl/>
        </w:rPr>
        <w:t>רצף</w:t>
      </w:r>
      <w:r w:rsidRPr="007E30ED">
        <w:rPr>
          <w:rFonts w:cs="David"/>
          <w:sz w:val="24"/>
          <w:szCs w:val="24"/>
          <w:rtl/>
        </w:rPr>
        <w:t xml:space="preserve"> </w:t>
      </w:r>
      <w:r w:rsidRPr="007E30ED">
        <w:rPr>
          <w:rFonts w:cs="David" w:hint="cs"/>
          <w:sz w:val="24"/>
          <w:szCs w:val="24"/>
          <w:rtl/>
        </w:rPr>
        <w:t>הימים</w:t>
      </w:r>
      <w:r w:rsidRPr="007E30ED">
        <w:rPr>
          <w:rFonts w:cs="David"/>
          <w:sz w:val="24"/>
          <w:szCs w:val="24"/>
          <w:rtl/>
        </w:rPr>
        <w:t xml:space="preserve"> </w:t>
      </w:r>
      <w:r w:rsidRPr="007E30ED">
        <w:rPr>
          <w:rFonts w:cs="David" w:hint="cs"/>
          <w:sz w:val="24"/>
          <w:szCs w:val="24"/>
          <w:rtl/>
        </w:rPr>
        <w:t>הקרים</w:t>
      </w:r>
      <w:r w:rsidRPr="007E30ED">
        <w:rPr>
          <w:rFonts w:cs="David"/>
          <w:sz w:val="24"/>
          <w:szCs w:val="24"/>
          <w:rtl/>
        </w:rPr>
        <w:t xml:space="preserve"> </w:t>
      </w:r>
      <w:r w:rsidRPr="007E30ED">
        <w:rPr>
          <w:rFonts w:cs="David" w:hint="cs"/>
          <w:sz w:val="24"/>
          <w:szCs w:val="24"/>
          <w:rtl/>
        </w:rPr>
        <w:t>בעמקים</w:t>
      </w:r>
      <w:r w:rsidRPr="007E30ED">
        <w:rPr>
          <w:rFonts w:cs="David"/>
          <w:sz w:val="24"/>
          <w:szCs w:val="24"/>
          <w:rtl/>
        </w:rPr>
        <w:t xml:space="preserve"> </w:t>
      </w:r>
      <w:r w:rsidRPr="007E30ED">
        <w:rPr>
          <w:rFonts w:cs="David" w:hint="cs"/>
          <w:sz w:val="24"/>
          <w:szCs w:val="24"/>
          <w:rtl/>
        </w:rPr>
        <w:t>ובחוף אירוע שכזה לא התרחש מאז</w:t>
      </w:r>
      <w:r w:rsidRPr="007E30ED">
        <w:rPr>
          <w:rFonts w:cs="David"/>
          <w:sz w:val="24"/>
          <w:szCs w:val="24"/>
          <w:rtl/>
        </w:rPr>
        <w:t xml:space="preserve"> </w:t>
      </w:r>
      <w:r w:rsidRPr="007E30ED">
        <w:rPr>
          <w:rFonts w:cs="David" w:hint="cs"/>
          <w:sz w:val="24"/>
          <w:szCs w:val="24"/>
          <w:rtl/>
        </w:rPr>
        <w:t>הקרה</w:t>
      </w:r>
      <w:r w:rsidRPr="007E30ED">
        <w:rPr>
          <w:rFonts w:cs="David"/>
          <w:sz w:val="24"/>
          <w:szCs w:val="24"/>
          <w:rtl/>
        </w:rPr>
        <w:t xml:space="preserve"> </w:t>
      </w:r>
      <w:r w:rsidRPr="007E30ED">
        <w:rPr>
          <w:rFonts w:cs="David" w:hint="cs"/>
          <w:sz w:val="24"/>
          <w:szCs w:val="24"/>
          <w:rtl/>
        </w:rPr>
        <w:t>סוף</w:t>
      </w:r>
      <w:r w:rsidRPr="007E30ED">
        <w:rPr>
          <w:rFonts w:cs="David"/>
          <w:sz w:val="24"/>
          <w:szCs w:val="24"/>
          <w:rtl/>
        </w:rPr>
        <w:t xml:space="preserve"> </w:t>
      </w:r>
      <w:r w:rsidRPr="007E30ED">
        <w:rPr>
          <w:rFonts w:cs="David" w:hint="cs"/>
          <w:sz w:val="24"/>
          <w:szCs w:val="24"/>
          <w:rtl/>
        </w:rPr>
        <w:t>דצמבר</w:t>
      </w:r>
      <w:r w:rsidRPr="007E30ED">
        <w:rPr>
          <w:rFonts w:cs="David"/>
          <w:sz w:val="24"/>
          <w:szCs w:val="24"/>
          <w:rtl/>
        </w:rPr>
        <w:t xml:space="preserve"> 1972 </w:t>
      </w:r>
      <w:r w:rsidRPr="007E30ED">
        <w:rPr>
          <w:rFonts w:cs="David" w:hint="cs"/>
          <w:sz w:val="24"/>
          <w:szCs w:val="24"/>
          <w:rtl/>
        </w:rPr>
        <w:t>וראשית</w:t>
      </w:r>
      <w:r w:rsidRPr="007E30ED">
        <w:rPr>
          <w:rFonts w:cs="David"/>
          <w:sz w:val="24"/>
          <w:szCs w:val="24"/>
          <w:rtl/>
        </w:rPr>
        <w:t xml:space="preserve"> </w:t>
      </w:r>
      <w:r w:rsidRPr="007E30ED">
        <w:rPr>
          <w:rFonts w:cs="David" w:hint="cs"/>
          <w:sz w:val="24"/>
          <w:szCs w:val="24"/>
          <w:rtl/>
        </w:rPr>
        <w:t>ינואר</w:t>
      </w:r>
      <w:r w:rsidRPr="007E30ED">
        <w:rPr>
          <w:rFonts w:cs="David"/>
          <w:sz w:val="24"/>
          <w:szCs w:val="24"/>
          <w:rtl/>
        </w:rPr>
        <w:t xml:space="preserve"> 1973. </w:t>
      </w:r>
    </w:p>
    <w:p w:rsidR="00605E32" w:rsidRPr="007B1993" w:rsidRDefault="00605E32" w:rsidP="00605E32">
      <w:pPr>
        <w:spacing w:line="360" w:lineRule="auto"/>
        <w:jc w:val="both"/>
        <w:rPr>
          <w:rFonts w:cs="David"/>
          <w:sz w:val="24"/>
          <w:szCs w:val="24"/>
          <w:rtl/>
        </w:rPr>
      </w:pPr>
    </w:p>
    <w:p w:rsidR="00605E32" w:rsidRPr="007E30ED" w:rsidRDefault="00605E32" w:rsidP="00305C26">
      <w:pPr>
        <w:spacing w:line="360" w:lineRule="auto"/>
        <w:jc w:val="both"/>
        <w:rPr>
          <w:rFonts w:cs="David"/>
          <w:sz w:val="24"/>
          <w:szCs w:val="24"/>
          <w:rtl/>
        </w:rPr>
      </w:pPr>
      <w:r w:rsidRPr="007E30ED">
        <w:rPr>
          <w:rFonts w:cs="David" w:hint="cs"/>
          <w:sz w:val="24"/>
          <w:szCs w:val="24"/>
          <w:rtl/>
        </w:rPr>
        <w:t>17-</w:t>
      </w:r>
      <w:r w:rsidRPr="007E30ED">
        <w:rPr>
          <w:rFonts w:cs="David"/>
          <w:sz w:val="24"/>
          <w:szCs w:val="24"/>
          <w:rtl/>
        </w:rPr>
        <w:t>18</w:t>
      </w:r>
      <w:r w:rsidRPr="007E30ED">
        <w:rPr>
          <w:rFonts w:cs="David" w:hint="cs"/>
          <w:sz w:val="24"/>
          <w:szCs w:val="24"/>
          <w:rtl/>
        </w:rPr>
        <w:t>.</w:t>
      </w:r>
      <w:r w:rsidRPr="007E30ED">
        <w:rPr>
          <w:rFonts w:cs="David"/>
          <w:sz w:val="24"/>
          <w:szCs w:val="24"/>
          <w:rtl/>
        </w:rPr>
        <w:t>12</w:t>
      </w:r>
      <w:r w:rsidRPr="007E30ED">
        <w:rPr>
          <w:rFonts w:cs="David" w:hint="cs"/>
          <w:sz w:val="24"/>
          <w:szCs w:val="24"/>
          <w:rtl/>
        </w:rPr>
        <w:t>.</w:t>
      </w:r>
      <w:r w:rsidRPr="007E30ED">
        <w:rPr>
          <w:rFonts w:cs="David"/>
          <w:sz w:val="24"/>
          <w:szCs w:val="24"/>
          <w:rtl/>
        </w:rPr>
        <w:t>2004</w:t>
      </w:r>
      <w:bookmarkStart w:id="73" w:name="קרה04"/>
      <w:bookmarkEnd w:id="73"/>
      <w:r>
        <w:rPr>
          <w:rFonts w:cs="David" w:hint="cs"/>
          <w:sz w:val="24"/>
          <w:szCs w:val="24"/>
          <w:rtl/>
        </w:rPr>
        <w:t xml:space="preserve">: </w:t>
      </w:r>
      <w:r w:rsidR="00305C26">
        <w:rPr>
          <w:rFonts w:cs="David" w:hint="cs"/>
          <w:sz w:val="24"/>
          <w:szCs w:val="24"/>
          <w:rtl/>
        </w:rPr>
        <w:t xml:space="preserve">קור עז בצפון הארץ </w:t>
      </w:r>
      <w:r w:rsidR="00305C26">
        <w:rPr>
          <w:rFonts w:cs="David"/>
          <w:sz w:val="24"/>
          <w:szCs w:val="24"/>
          <w:rtl/>
        </w:rPr>
        <w:t>–</w:t>
      </w:r>
      <w:r w:rsidR="00305C26">
        <w:rPr>
          <w:rFonts w:cs="David" w:hint="cs"/>
          <w:sz w:val="24"/>
          <w:szCs w:val="24"/>
          <w:rtl/>
        </w:rPr>
        <w:t xml:space="preserve"> בהרים ובעמקים</w:t>
      </w:r>
    </w:p>
    <w:p w:rsidR="00605E32" w:rsidRPr="007E30ED" w:rsidRDefault="00605E32" w:rsidP="000F2244">
      <w:pPr>
        <w:spacing w:line="360" w:lineRule="auto"/>
        <w:jc w:val="both"/>
        <w:rPr>
          <w:rFonts w:cs="David"/>
          <w:sz w:val="24"/>
          <w:szCs w:val="24"/>
          <w:rtl/>
        </w:rPr>
      </w:pPr>
      <w:r w:rsidRPr="007E30ED">
        <w:rPr>
          <w:rFonts w:cs="David" w:hint="cs"/>
          <w:sz w:val="24"/>
          <w:szCs w:val="24"/>
          <w:rtl/>
        </w:rPr>
        <w:t>ב</w:t>
      </w:r>
      <w:r w:rsidRPr="007E30ED">
        <w:rPr>
          <w:rFonts w:cs="David"/>
          <w:sz w:val="24"/>
          <w:szCs w:val="24"/>
          <w:rtl/>
        </w:rPr>
        <w:t>-</w:t>
      </w:r>
      <w:r>
        <w:rPr>
          <w:rFonts w:cs="David" w:hint="cs"/>
          <w:sz w:val="24"/>
          <w:szCs w:val="24"/>
          <w:rtl/>
        </w:rPr>
        <w:t xml:space="preserve"> 18-17</w:t>
      </w:r>
      <w:r w:rsidRPr="007E30ED">
        <w:rPr>
          <w:rFonts w:cs="David"/>
          <w:sz w:val="24"/>
          <w:szCs w:val="24"/>
          <w:rtl/>
        </w:rPr>
        <w:t xml:space="preserve"> </w:t>
      </w:r>
      <w:r w:rsidRPr="007E30ED">
        <w:rPr>
          <w:rFonts w:cs="David" w:hint="cs"/>
          <w:sz w:val="24"/>
          <w:szCs w:val="24"/>
          <w:rtl/>
        </w:rPr>
        <w:t>בדצמבר</w:t>
      </w:r>
      <w:r w:rsidRPr="007E30ED">
        <w:rPr>
          <w:rFonts w:cs="David"/>
          <w:sz w:val="24"/>
          <w:szCs w:val="24"/>
          <w:rtl/>
        </w:rPr>
        <w:t xml:space="preserve"> </w:t>
      </w:r>
      <w:r w:rsidRPr="007E30ED">
        <w:rPr>
          <w:rFonts w:cs="David" w:hint="cs"/>
          <w:sz w:val="24"/>
          <w:szCs w:val="24"/>
          <w:rtl/>
        </w:rPr>
        <w:t>פקד</w:t>
      </w:r>
      <w:r w:rsidRPr="007E30ED">
        <w:rPr>
          <w:rFonts w:cs="David"/>
          <w:sz w:val="24"/>
          <w:szCs w:val="24"/>
          <w:rtl/>
        </w:rPr>
        <w:t xml:space="preserve"> </w:t>
      </w:r>
      <w:r w:rsidRPr="007E30ED">
        <w:rPr>
          <w:rFonts w:cs="David" w:hint="cs"/>
          <w:sz w:val="24"/>
          <w:szCs w:val="24"/>
          <w:rtl/>
        </w:rPr>
        <w:t>את</w:t>
      </w:r>
      <w:r w:rsidRPr="007E30ED">
        <w:rPr>
          <w:rFonts w:cs="David"/>
          <w:sz w:val="24"/>
          <w:szCs w:val="24"/>
          <w:rtl/>
        </w:rPr>
        <w:t xml:space="preserve"> </w:t>
      </w:r>
      <w:r w:rsidRPr="007E30ED">
        <w:rPr>
          <w:rFonts w:cs="David" w:hint="cs"/>
          <w:sz w:val="24"/>
          <w:szCs w:val="24"/>
          <w:rtl/>
        </w:rPr>
        <w:t>הארץ</w:t>
      </w:r>
      <w:r w:rsidRPr="007E30ED">
        <w:rPr>
          <w:rFonts w:cs="David"/>
          <w:sz w:val="24"/>
          <w:szCs w:val="24"/>
          <w:rtl/>
        </w:rPr>
        <w:t xml:space="preserve"> </w:t>
      </w:r>
      <w:r w:rsidRPr="007E30ED">
        <w:rPr>
          <w:rFonts w:cs="David" w:hint="cs"/>
          <w:sz w:val="24"/>
          <w:szCs w:val="24"/>
          <w:rtl/>
        </w:rPr>
        <w:t>אירוע</w:t>
      </w:r>
      <w:r w:rsidRPr="007E30ED">
        <w:rPr>
          <w:rFonts w:cs="David"/>
          <w:sz w:val="24"/>
          <w:szCs w:val="24"/>
          <w:rtl/>
        </w:rPr>
        <w:t xml:space="preserve"> </w:t>
      </w:r>
      <w:r w:rsidRPr="007E30ED">
        <w:rPr>
          <w:rFonts w:cs="David" w:hint="cs"/>
          <w:sz w:val="24"/>
          <w:szCs w:val="24"/>
          <w:rtl/>
        </w:rPr>
        <w:t>קרה</w:t>
      </w:r>
      <w:r w:rsidRPr="007E30ED">
        <w:rPr>
          <w:rFonts w:cs="David"/>
          <w:sz w:val="24"/>
          <w:szCs w:val="24"/>
          <w:rtl/>
        </w:rPr>
        <w:t xml:space="preserve"> </w:t>
      </w:r>
      <w:r w:rsidRPr="007E30ED">
        <w:rPr>
          <w:rFonts w:cs="David" w:hint="cs"/>
          <w:sz w:val="24"/>
          <w:szCs w:val="24"/>
          <w:rtl/>
        </w:rPr>
        <w:t>שהגיע</w:t>
      </w:r>
      <w:r w:rsidRPr="007E30ED">
        <w:rPr>
          <w:rFonts w:cs="David"/>
          <w:sz w:val="24"/>
          <w:szCs w:val="24"/>
          <w:rtl/>
        </w:rPr>
        <w:t xml:space="preserve"> </w:t>
      </w:r>
      <w:r w:rsidRPr="007E30ED">
        <w:rPr>
          <w:rFonts w:cs="David" w:hint="cs"/>
          <w:sz w:val="24"/>
          <w:szCs w:val="24"/>
          <w:rtl/>
        </w:rPr>
        <w:t>לערכים</w:t>
      </w:r>
      <w:r w:rsidRPr="007E30ED">
        <w:rPr>
          <w:rFonts w:cs="David"/>
          <w:sz w:val="24"/>
          <w:szCs w:val="24"/>
          <w:rtl/>
        </w:rPr>
        <w:t xml:space="preserve"> </w:t>
      </w:r>
      <w:r w:rsidRPr="007E30ED">
        <w:rPr>
          <w:rFonts w:cs="David" w:hint="cs"/>
          <w:sz w:val="24"/>
          <w:szCs w:val="24"/>
          <w:rtl/>
        </w:rPr>
        <w:t>קיצוניים</w:t>
      </w:r>
      <w:r w:rsidRPr="007E30ED">
        <w:rPr>
          <w:rFonts w:cs="David"/>
          <w:sz w:val="24"/>
          <w:szCs w:val="24"/>
          <w:rtl/>
        </w:rPr>
        <w:t xml:space="preserve"> </w:t>
      </w:r>
      <w:r w:rsidRPr="007E30ED">
        <w:rPr>
          <w:rFonts w:cs="David" w:hint="cs"/>
          <w:sz w:val="24"/>
          <w:szCs w:val="24"/>
          <w:rtl/>
        </w:rPr>
        <w:t>בצפון</w:t>
      </w:r>
      <w:r w:rsidRPr="007E30ED">
        <w:rPr>
          <w:rFonts w:cs="David"/>
          <w:sz w:val="24"/>
          <w:szCs w:val="24"/>
          <w:rtl/>
        </w:rPr>
        <w:t xml:space="preserve"> </w:t>
      </w:r>
      <w:r w:rsidRPr="007E30ED">
        <w:rPr>
          <w:rFonts w:cs="David" w:hint="cs"/>
          <w:sz w:val="24"/>
          <w:szCs w:val="24"/>
          <w:rtl/>
        </w:rPr>
        <w:t>הארץ</w:t>
      </w:r>
      <w:r w:rsidRPr="007E30ED">
        <w:rPr>
          <w:rFonts w:cs="David"/>
          <w:sz w:val="24"/>
          <w:szCs w:val="24"/>
          <w:rtl/>
        </w:rPr>
        <w:t xml:space="preserve">. </w:t>
      </w:r>
      <w:r w:rsidRPr="007E30ED">
        <w:rPr>
          <w:rFonts w:cs="David" w:hint="cs"/>
          <w:sz w:val="24"/>
          <w:szCs w:val="24"/>
          <w:rtl/>
        </w:rPr>
        <w:t>ב</w:t>
      </w:r>
      <w:r w:rsidRPr="007E30ED">
        <w:rPr>
          <w:rFonts w:cs="David"/>
          <w:sz w:val="24"/>
          <w:szCs w:val="24"/>
          <w:rtl/>
        </w:rPr>
        <w:t>-</w:t>
      </w:r>
      <w:r>
        <w:rPr>
          <w:rFonts w:cs="David" w:hint="cs"/>
          <w:sz w:val="24"/>
          <w:szCs w:val="24"/>
          <w:rtl/>
        </w:rPr>
        <w:t xml:space="preserve"> </w:t>
      </w:r>
      <w:r w:rsidRPr="007E30ED">
        <w:rPr>
          <w:rFonts w:cs="David"/>
          <w:sz w:val="24"/>
          <w:szCs w:val="24"/>
          <w:rtl/>
        </w:rPr>
        <w:t xml:space="preserve">17 </w:t>
      </w:r>
      <w:r w:rsidRPr="007E30ED">
        <w:rPr>
          <w:rFonts w:cs="David" w:hint="cs"/>
          <w:sz w:val="24"/>
          <w:szCs w:val="24"/>
          <w:rtl/>
        </w:rPr>
        <w:t>בחודש</w:t>
      </w:r>
      <w:r w:rsidRPr="007E30ED">
        <w:rPr>
          <w:rFonts w:cs="David"/>
          <w:sz w:val="24"/>
          <w:szCs w:val="24"/>
          <w:rtl/>
        </w:rPr>
        <w:t xml:space="preserve"> </w:t>
      </w:r>
      <w:r w:rsidRPr="007E30ED">
        <w:rPr>
          <w:rFonts w:cs="David" w:hint="cs"/>
          <w:sz w:val="24"/>
          <w:szCs w:val="24"/>
          <w:rtl/>
        </w:rPr>
        <w:t>ירדו</w:t>
      </w:r>
      <w:r w:rsidRPr="007E30ED">
        <w:rPr>
          <w:rFonts w:cs="David"/>
          <w:sz w:val="24"/>
          <w:szCs w:val="24"/>
          <w:rtl/>
        </w:rPr>
        <w:t xml:space="preserve"> </w:t>
      </w:r>
      <w:r w:rsidRPr="007E30ED">
        <w:rPr>
          <w:rFonts w:cs="David" w:hint="cs"/>
          <w:sz w:val="24"/>
          <w:szCs w:val="24"/>
          <w:rtl/>
        </w:rPr>
        <w:t>הטמפרטורות</w:t>
      </w:r>
      <w:r w:rsidRPr="007E30ED">
        <w:rPr>
          <w:rFonts w:cs="David"/>
          <w:sz w:val="24"/>
          <w:szCs w:val="24"/>
          <w:rtl/>
        </w:rPr>
        <w:t xml:space="preserve"> </w:t>
      </w:r>
      <w:r w:rsidRPr="007E30ED">
        <w:rPr>
          <w:rFonts w:cs="David" w:hint="cs"/>
          <w:sz w:val="24"/>
          <w:szCs w:val="24"/>
          <w:rtl/>
        </w:rPr>
        <w:t>אל</w:t>
      </w:r>
      <w:r w:rsidRPr="007E30ED">
        <w:rPr>
          <w:rFonts w:cs="David"/>
          <w:sz w:val="24"/>
          <w:szCs w:val="24"/>
          <w:rtl/>
        </w:rPr>
        <w:t xml:space="preserve"> </w:t>
      </w:r>
      <w:r w:rsidRPr="007E30ED">
        <w:rPr>
          <w:rFonts w:cs="David" w:hint="cs"/>
          <w:sz w:val="24"/>
          <w:szCs w:val="24"/>
          <w:rtl/>
        </w:rPr>
        <w:t>מתחת</w:t>
      </w:r>
      <w:r w:rsidRPr="007E30ED">
        <w:rPr>
          <w:rFonts w:cs="David"/>
          <w:sz w:val="24"/>
          <w:szCs w:val="24"/>
          <w:rtl/>
        </w:rPr>
        <w:t xml:space="preserve"> </w:t>
      </w:r>
      <w:r w:rsidRPr="007E30ED">
        <w:rPr>
          <w:rFonts w:cs="David" w:hint="cs"/>
          <w:sz w:val="24"/>
          <w:szCs w:val="24"/>
          <w:rtl/>
        </w:rPr>
        <w:t>לאפס</w:t>
      </w:r>
      <w:r w:rsidRPr="007E30ED">
        <w:rPr>
          <w:rFonts w:cs="David"/>
          <w:sz w:val="24"/>
          <w:szCs w:val="24"/>
          <w:rtl/>
        </w:rPr>
        <w:t xml:space="preserve"> </w:t>
      </w:r>
      <w:r w:rsidRPr="007E30ED">
        <w:rPr>
          <w:rFonts w:cs="David" w:hint="cs"/>
          <w:sz w:val="24"/>
          <w:szCs w:val="24"/>
          <w:rtl/>
        </w:rPr>
        <w:t>בהרי</w:t>
      </w:r>
      <w:r w:rsidRPr="007E30ED">
        <w:rPr>
          <w:rFonts w:cs="David"/>
          <w:sz w:val="24"/>
          <w:szCs w:val="24"/>
          <w:rtl/>
        </w:rPr>
        <w:t xml:space="preserve"> </w:t>
      </w:r>
      <w:r>
        <w:rPr>
          <w:rFonts w:cs="David" w:hint="cs"/>
          <w:sz w:val="24"/>
          <w:szCs w:val="24"/>
          <w:rtl/>
        </w:rPr>
        <w:t>ה</w:t>
      </w:r>
      <w:r w:rsidRPr="007E30ED">
        <w:rPr>
          <w:rFonts w:cs="David" w:hint="cs"/>
          <w:sz w:val="24"/>
          <w:szCs w:val="24"/>
          <w:rtl/>
        </w:rPr>
        <w:t>צפון</w:t>
      </w:r>
      <w:r w:rsidRPr="007E30ED">
        <w:rPr>
          <w:rFonts w:cs="David"/>
          <w:sz w:val="24"/>
          <w:szCs w:val="24"/>
          <w:rtl/>
        </w:rPr>
        <w:t xml:space="preserve"> </w:t>
      </w:r>
      <w:r w:rsidRPr="007E30ED">
        <w:rPr>
          <w:rFonts w:cs="David" w:hint="cs"/>
          <w:sz w:val="24"/>
          <w:szCs w:val="24"/>
          <w:rtl/>
        </w:rPr>
        <w:t>ובעמקים</w:t>
      </w:r>
      <w:r w:rsidRPr="007E30ED">
        <w:rPr>
          <w:rFonts w:cs="David"/>
          <w:sz w:val="24"/>
          <w:szCs w:val="24"/>
          <w:rtl/>
        </w:rPr>
        <w:t xml:space="preserve"> </w:t>
      </w:r>
      <w:r w:rsidRPr="007E30ED">
        <w:rPr>
          <w:rFonts w:cs="David" w:hint="cs"/>
          <w:sz w:val="24"/>
          <w:szCs w:val="24"/>
          <w:rtl/>
        </w:rPr>
        <w:t>גם</w:t>
      </w:r>
      <w:r w:rsidRPr="007E30ED">
        <w:rPr>
          <w:rFonts w:cs="David"/>
          <w:sz w:val="24"/>
          <w:szCs w:val="24"/>
          <w:rtl/>
        </w:rPr>
        <w:t xml:space="preserve"> </w:t>
      </w:r>
      <w:r w:rsidRPr="007E30ED">
        <w:rPr>
          <w:rFonts w:cs="David" w:hint="cs"/>
          <w:sz w:val="24"/>
          <w:szCs w:val="24"/>
          <w:rtl/>
        </w:rPr>
        <w:t>יחד</w:t>
      </w:r>
      <w:r w:rsidRPr="007E30ED">
        <w:rPr>
          <w:rFonts w:cs="David"/>
          <w:sz w:val="24"/>
          <w:szCs w:val="24"/>
          <w:rtl/>
        </w:rPr>
        <w:t xml:space="preserve"> (</w:t>
      </w:r>
      <w:r w:rsidRPr="007E30ED">
        <w:rPr>
          <w:rFonts w:cs="David" w:hint="cs"/>
          <w:sz w:val="24"/>
          <w:szCs w:val="24"/>
          <w:rtl/>
        </w:rPr>
        <w:t>מרום</w:t>
      </w:r>
      <w:r w:rsidRPr="007E30ED">
        <w:rPr>
          <w:rFonts w:cs="David"/>
          <w:sz w:val="24"/>
          <w:szCs w:val="24"/>
          <w:rtl/>
        </w:rPr>
        <w:t xml:space="preserve"> </w:t>
      </w:r>
      <w:r w:rsidRPr="007E30ED">
        <w:rPr>
          <w:rFonts w:cs="David" w:hint="cs"/>
          <w:sz w:val="24"/>
          <w:szCs w:val="24"/>
          <w:rtl/>
        </w:rPr>
        <w:t>גולן</w:t>
      </w:r>
      <w:r>
        <w:rPr>
          <w:rFonts w:cs="David" w:hint="cs"/>
          <w:sz w:val="24"/>
          <w:szCs w:val="24"/>
          <w:rtl/>
        </w:rPr>
        <w:t xml:space="preserve"> </w:t>
      </w:r>
      <w:r>
        <w:rPr>
          <w:rFonts w:cs="David"/>
          <w:sz w:val="24"/>
          <w:szCs w:val="24"/>
          <w:rtl/>
        </w:rPr>
        <w:t>–</w:t>
      </w:r>
      <w:r>
        <w:rPr>
          <w:rFonts w:cs="David" w:hint="cs"/>
          <w:sz w:val="24"/>
          <w:szCs w:val="24"/>
          <w:rtl/>
        </w:rPr>
        <w:t xml:space="preserve"> </w:t>
      </w:r>
      <w:r w:rsidRPr="007E30ED">
        <w:rPr>
          <w:rFonts w:cs="David" w:hint="cs"/>
          <w:sz w:val="24"/>
          <w:szCs w:val="24"/>
          <w:rtl/>
        </w:rPr>
        <w:t>פיכמן</w:t>
      </w:r>
      <w:r>
        <w:rPr>
          <w:rFonts w:cs="David" w:hint="cs"/>
          <w:sz w:val="24"/>
          <w:szCs w:val="24"/>
          <w:rtl/>
        </w:rPr>
        <w:t xml:space="preserve"> מינוס</w:t>
      </w:r>
      <w:r w:rsidRPr="007E30ED">
        <w:rPr>
          <w:rFonts w:cs="David"/>
          <w:sz w:val="24"/>
          <w:szCs w:val="24"/>
          <w:rtl/>
        </w:rPr>
        <w:t xml:space="preserve"> 7</w:t>
      </w:r>
      <w:r w:rsidR="000F2244">
        <w:rPr>
          <w:rFonts w:cs="David" w:hint="cs"/>
          <w:sz w:val="24"/>
          <w:szCs w:val="24"/>
          <w:rtl/>
        </w:rPr>
        <w:t xml:space="preserve"> </w:t>
      </w:r>
      <w:r>
        <w:rPr>
          <w:rFonts w:cs="David" w:hint="cs"/>
          <w:sz w:val="24"/>
          <w:szCs w:val="24"/>
          <w:rtl/>
        </w:rPr>
        <w:t>מ"צ</w:t>
      </w:r>
      <w:r w:rsidRPr="007E30ED">
        <w:rPr>
          <w:rFonts w:cs="David"/>
          <w:sz w:val="24"/>
          <w:szCs w:val="24"/>
          <w:rtl/>
        </w:rPr>
        <w:t xml:space="preserve">, </w:t>
      </w:r>
      <w:r w:rsidRPr="007E30ED">
        <w:rPr>
          <w:rFonts w:cs="David" w:hint="cs"/>
          <w:sz w:val="24"/>
          <w:szCs w:val="24"/>
          <w:rtl/>
        </w:rPr>
        <w:t xml:space="preserve">אלרום </w:t>
      </w:r>
      <w:r>
        <w:rPr>
          <w:rFonts w:cs="David" w:hint="cs"/>
          <w:sz w:val="24"/>
          <w:szCs w:val="24"/>
          <w:rtl/>
        </w:rPr>
        <w:t xml:space="preserve">מינוס </w:t>
      </w:r>
      <w:r w:rsidRPr="007E30ED">
        <w:rPr>
          <w:rFonts w:cs="David" w:hint="cs"/>
          <w:sz w:val="24"/>
          <w:szCs w:val="24"/>
          <w:rtl/>
        </w:rPr>
        <w:t>6</w:t>
      </w:r>
      <w:r>
        <w:rPr>
          <w:rFonts w:cs="David" w:hint="cs"/>
          <w:sz w:val="24"/>
          <w:szCs w:val="24"/>
          <w:rtl/>
        </w:rPr>
        <w:t xml:space="preserve"> מ"צ</w:t>
      </w:r>
      <w:r w:rsidRPr="007E30ED">
        <w:rPr>
          <w:rFonts w:cs="David" w:hint="cs"/>
          <w:sz w:val="24"/>
          <w:szCs w:val="24"/>
          <w:rtl/>
        </w:rPr>
        <w:t>,</w:t>
      </w:r>
      <w:r>
        <w:rPr>
          <w:rFonts w:cs="David" w:hint="cs"/>
          <w:sz w:val="24"/>
          <w:szCs w:val="24"/>
          <w:rtl/>
        </w:rPr>
        <w:t xml:space="preserve"> </w:t>
      </w:r>
      <w:r w:rsidRPr="007E30ED">
        <w:rPr>
          <w:rFonts w:cs="David" w:hint="cs"/>
          <w:sz w:val="24"/>
          <w:szCs w:val="24"/>
          <w:rtl/>
        </w:rPr>
        <w:t>רמת</w:t>
      </w:r>
      <w:r w:rsidRPr="007E30ED">
        <w:rPr>
          <w:rFonts w:cs="David"/>
          <w:sz w:val="24"/>
          <w:szCs w:val="24"/>
          <w:rtl/>
        </w:rPr>
        <w:t xml:space="preserve"> </w:t>
      </w:r>
      <w:r w:rsidRPr="007E30ED">
        <w:rPr>
          <w:rFonts w:cs="David" w:hint="cs"/>
          <w:sz w:val="24"/>
          <w:szCs w:val="24"/>
          <w:rtl/>
        </w:rPr>
        <w:t>דוד</w:t>
      </w:r>
      <w:r>
        <w:rPr>
          <w:rFonts w:cs="David" w:hint="cs"/>
          <w:sz w:val="24"/>
          <w:szCs w:val="24"/>
          <w:rtl/>
        </w:rPr>
        <w:t xml:space="preserve"> מינוס</w:t>
      </w:r>
      <w:r w:rsidRPr="007E30ED">
        <w:rPr>
          <w:rFonts w:cs="David"/>
          <w:sz w:val="24"/>
          <w:szCs w:val="24"/>
          <w:rtl/>
        </w:rPr>
        <w:t xml:space="preserve"> 4</w:t>
      </w:r>
      <w:r>
        <w:rPr>
          <w:rFonts w:cs="David" w:hint="cs"/>
          <w:sz w:val="24"/>
          <w:szCs w:val="24"/>
          <w:rtl/>
        </w:rPr>
        <w:t xml:space="preserve"> מ"צ</w:t>
      </w:r>
      <w:r w:rsidRPr="007E30ED">
        <w:rPr>
          <w:rFonts w:cs="David"/>
          <w:sz w:val="24"/>
          <w:szCs w:val="24"/>
          <w:rtl/>
        </w:rPr>
        <w:t xml:space="preserve"> , </w:t>
      </w:r>
      <w:r w:rsidRPr="007E30ED">
        <w:rPr>
          <w:rFonts w:cs="David" w:hint="cs"/>
          <w:sz w:val="24"/>
          <w:szCs w:val="24"/>
          <w:rtl/>
        </w:rPr>
        <w:t>הר</w:t>
      </w:r>
      <w:r w:rsidRPr="007E30ED">
        <w:rPr>
          <w:rFonts w:cs="David"/>
          <w:sz w:val="24"/>
          <w:szCs w:val="24"/>
          <w:rtl/>
        </w:rPr>
        <w:t xml:space="preserve"> </w:t>
      </w:r>
      <w:r w:rsidRPr="007E30ED">
        <w:rPr>
          <w:rFonts w:cs="David" w:hint="cs"/>
          <w:sz w:val="24"/>
          <w:szCs w:val="24"/>
          <w:rtl/>
        </w:rPr>
        <w:t>כנען, כפר בלום ועפולה-ניר העמק</w:t>
      </w:r>
      <w:r>
        <w:rPr>
          <w:rFonts w:cs="David" w:hint="cs"/>
          <w:sz w:val="24"/>
          <w:szCs w:val="24"/>
          <w:rtl/>
        </w:rPr>
        <w:t xml:space="preserve"> מינוס</w:t>
      </w:r>
      <w:r w:rsidR="00AA4405">
        <w:rPr>
          <w:rFonts w:cs="David" w:hint="cs"/>
          <w:sz w:val="24"/>
          <w:szCs w:val="24"/>
          <w:rtl/>
        </w:rPr>
        <w:t xml:space="preserve"> </w:t>
      </w:r>
      <w:r w:rsidR="000F2244">
        <w:rPr>
          <w:rFonts w:cs="David"/>
          <w:sz w:val="24"/>
          <w:szCs w:val="24"/>
          <w:rtl/>
        </w:rPr>
        <w:t>3</w:t>
      </w:r>
      <w:r w:rsidR="000F2244">
        <w:rPr>
          <w:rFonts w:cs="David" w:hint="cs"/>
          <w:sz w:val="24"/>
          <w:szCs w:val="24"/>
          <w:rtl/>
        </w:rPr>
        <w:t xml:space="preserve"> </w:t>
      </w:r>
      <w:r>
        <w:rPr>
          <w:rFonts w:cs="David" w:hint="cs"/>
          <w:sz w:val="24"/>
          <w:szCs w:val="24"/>
          <w:rtl/>
        </w:rPr>
        <w:t>מ"צ</w:t>
      </w:r>
      <w:r w:rsidRPr="007E30ED">
        <w:rPr>
          <w:rFonts w:cs="David"/>
          <w:sz w:val="24"/>
          <w:szCs w:val="24"/>
          <w:rtl/>
        </w:rPr>
        <w:t xml:space="preserve">). </w:t>
      </w:r>
      <w:r w:rsidRPr="007E30ED">
        <w:rPr>
          <w:rFonts w:cs="David" w:hint="cs"/>
          <w:sz w:val="24"/>
          <w:szCs w:val="24"/>
          <w:rtl/>
        </w:rPr>
        <w:t>ב</w:t>
      </w:r>
      <w:r w:rsidRPr="007E30ED">
        <w:rPr>
          <w:rFonts w:cs="David"/>
          <w:sz w:val="24"/>
          <w:szCs w:val="24"/>
          <w:rtl/>
        </w:rPr>
        <w:t>-</w:t>
      </w:r>
      <w:r>
        <w:rPr>
          <w:rFonts w:cs="David" w:hint="cs"/>
          <w:sz w:val="24"/>
          <w:szCs w:val="24"/>
          <w:rtl/>
        </w:rPr>
        <w:t xml:space="preserve"> </w:t>
      </w:r>
      <w:r w:rsidRPr="007E30ED">
        <w:rPr>
          <w:rFonts w:cs="David"/>
          <w:sz w:val="24"/>
          <w:szCs w:val="24"/>
          <w:rtl/>
        </w:rPr>
        <w:t xml:space="preserve">18 </w:t>
      </w:r>
      <w:r w:rsidRPr="007E30ED">
        <w:rPr>
          <w:rFonts w:cs="David" w:hint="cs"/>
          <w:sz w:val="24"/>
          <w:szCs w:val="24"/>
          <w:rtl/>
        </w:rPr>
        <w:t>בחודש</w:t>
      </w:r>
      <w:r w:rsidRPr="007E30ED">
        <w:rPr>
          <w:rFonts w:cs="David"/>
          <w:sz w:val="24"/>
          <w:szCs w:val="24"/>
          <w:rtl/>
        </w:rPr>
        <w:t xml:space="preserve"> </w:t>
      </w:r>
      <w:r w:rsidRPr="007E30ED">
        <w:rPr>
          <w:rFonts w:cs="David" w:hint="cs"/>
          <w:sz w:val="24"/>
          <w:szCs w:val="24"/>
          <w:rtl/>
        </w:rPr>
        <w:t>שרר</w:t>
      </w:r>
      <w:r w:rsidRPr="007E30ED">
        <w:rPr>
          <w:rFonts w:cs="David"/>
          <w:sz w:val="24"/>
          <w:szCs w:val="24"/>
          <w:rtl/>
        </w:rPr>
        <w:t xml:space="preserve"> </w:t>
      </w:r>
      <w:r w:rsidRPr="007E30ED">
        <w:rPr>
          <w:rFonts w:cs="David" w:hint="cs"/>
          <w:sz w:val="24"/>
          <w:szCs w:val="24"/>
          <w:rtl/>
        </w:rPr>
        <w:t>קור</w:t>
      </w:r>
      <w:r w:rsidRPr="007E30ED">
        <w:rPr>
          <w:rFonts w:cs="David"/>
          <w:sz w:val="24"/>
          <w:szCs w:val="24"/>
          <w:rtl/>
        </w:rPr>
        <w:t xml:space="preserve"> </w:t>
      </w:r>
      <w:r w:rsidRPr="007E30ED">
        <w:rPr>
          <w:rFonts w:cs="David" w:hint="cs"/>
          <w:sz w:val="24"/>
          <w:szCs w:val="24"/>
          <w:rtl/>
        </w:rPr>
        <w:t>עז</w:t>
      </w:r>
      <w:r w:rsidRPr="007E30ED">
        <w:rPr>
          <w:rFonts w:cs="David"/>
          <w:sz w:val="24"/>
          <w:szCs w:val="24"/>
          <w:rtl/>
        </w:rPr>
        <w:t xml:space="preserve"> </w:t>
      </w:r>
      <w:r w:rsidRPr="007E30ED">
        <w:rPr>
          <w:rFonts w:cs="David" w:hint="cs"/>
          <w:sz w:val="24"/>
          <w:szCs w:val="24"/>
          <w:rtl/>
        </w:rPr>
        <w:t>גם</w:t>
      </w:r>
      <w:r w:rsidRPr="007E30ED">
        <w:rPr>
          <w:rFonts w:cs="David"/>
          <w:sz w:val="24"/>
          <w:szCs w:val="24"/>
          <w:rtl/>
        </w:rPr>
        <w:t xml:space="preserve"> </w:t>
      </w:r>
      <w:r w:rsidRPr="007E30ED">
        <w:rPr>
          <w:rFonts w:cs="David" w:hint="cs"/>
          <w:sz w:val="24"/>
          <w:szCs w:val="24"/>
          <w:rtl/>
        </w:rPr>
        <w:t>בשעות</w:t>
      </w:r>
      <w:r w:rsidRPr="007E30ED">
        <w:rPr>
          <w:rFonts w:cs="David"/>
          <w:sz w:val="24"/>
          <w:szCs w:val="24"/>
          <w:rtl/>
        </w:rPr>
        <w:t xml:space="preserve"> </w:t>
      </w:r>
      <w:r w:rsidRPr="007E30ED">
        <w:rPr>
          <w:rFonts w:cs="David" w:hint="cs"/>
          <w:sz w:val="24"/>
          <w:szCs w:val="24"/>
          <w:rtl/>
        </w:rPr>
        <w:t>היום עם טמפרטורות מקסימום של 1-2 מ"צ בפסגות הרי הצפון שאליהן</w:t>
      </w:r>
      <w:r w:rsidRPr="007E30ED">
        <w:rPr>
          <w:rFonts w:cs="David"/>
          <w:sz w:val="24"/>
          <w:szCs w:val="24"/>
          <w:rtl/>
        </w:rPr>
        <w:t xml:space="preserve"> </w:t>
      </w:r>
      <w:r w:rsidRPr="007E30ED">
        <w:rPr>
          <w:rFonts w:cs="David" w:hint="cs"/>
          <w:sz w:val="24"/>
          <w:szCs w:val="24"/>
          <w:rtl/>
        </w:rPr>
        <w:t>נלוו</w:t>
      </w:r>
      <w:r w:rsidRPr="007E30ED">
        <w:rPr>
          <w:rFonts w:cs="David"/>
          <w:sz w:val="24"/>
          <w:szCs w:val="24"/>
          <w:rtl/>
        </w:rPr>
        <w:t xml:space="preserve"> </w:t>
      </w:r>
      <w:r w:rsidRPr="007E30ED">
        <w:rPr>
          <w:rFonts w:cs="David" w:hint="cs"/>
          <w:sz w:val="24"/>
          <w:szCs w:val="24"/>
          <w:rtl/>
        </w:rPr>
        <w:t>רוחות</w:t>
      </w:r>
      <w:r w:rsidRPr="007E30ED">
        <w:rPr>
          <w:rFonts w:cs="David"/>
          <w:sz w:val="24"/>
          <w:szCs w:val="24"/>
          <w:rtl/>
        </w:rPr>
        <w:t xml:space="preserve"> </w:t>
      </w:r>
      <w:r w:rsidRPr="007E30ED">
        <w:rPr>
          <w:rFonts w:cs="David" w:hint="cs"/>
          <w:sz w:val="24"/>
          <w:szCs w:val="24"/>
          <w:rtl/>
        </w:rPr>
        <w:t>מזרחיות</w:t>
      </w:r>
      <w:r w:rsidRPr="007E30ED">
        <w:rPr>
          <w:rFonts w:cs="David"/>
          <w:sz w:val="24"/>
          <w:szCs w:val="24"/>
          <w:rtl/>
        </w:rPr>
        <w:t xml:space="preserve"> </w:t>
      </w:r>
      <w:r w:rsidRPr="007E30ED">
        <w:rPr>
          <w:rFonts w:cs="David" w:hint="cs"/>
          <w:sz w:val="24"/>
          <w:szCs w:val="24"/>
          <w:rtl/>
        </w:rPr>
        <w:t>ערות</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w:t>
      </w:r>
      <w:r w:rsidRPr="007E30ED">
        <w:rPr>
          <w:rFonts w:cs="David" w:hint="cs"/>
          <w:sz w:val="24"/>
          <w:szCs w:val="24"/>
          <w:rtl/>
        </w:rPr>
        <w:t xml:space="preserve">כ- </w:t>
      </w:r>
      <w:r w:rsidRPr="007E30ED">
        <w:rPr>
          <w:rFonts w:cs="David"/>
          <w:sz w:val="24"/>
          <w:szCs w:val="24"/>
          <w:rtl/>
        </w:rPr>
        <w:t xml:space="preserve">50 </w:t>
      </w:r>
      <w:r w:rsidRPr="007E30ED">
        <w:rPr>
          <w:rFonts w:cs="David" w:hint="cs"/>
          <w:sz w:val="24"/>
          <w:szCs w:val="24"/>
          <w:rtl/>
        </w:rPr>
        <w:t>קמ</w:t>
      </w:r>
      <w:r w:rsidRPr="007E30ED">
        <w:rPr>
          <w:rFonts w:cs="David"/>
          <w:sz w:val="24"/>
          <w:szCs w:val="24"/>
          <w:rtl/>
        </w:rPr>
        <w:t>"</w:t>
      </w:r>
      <w:r w:rsidRPr="007E30ED">
        <w:rPr>
          <w:rFonts w:cs="David" w:hint="cs"/>
          <w:sz w:val="24"/>
          <w:szCs w:val="24"/>
          <w:rtl/>
        </w:rPr>
        <w:t>ש</w:t>
      </w:r>
      <w:r w:rsidRPr="007E30ED">
        <w:rPr>
          <w:rFonts w:cs="David"/>
          <w:sz w:val="24"/>
          <w:szCs w:val="24"/>
          <w:rtl/>
        </w:rPr>
        <w:t xml:space="preserve">. </w:t>
      </w:r>
      <w:r w:rsidRPr="007E30ED">
        <w:rPr>
          <w:rFonts w:cs="David" w:hint="cs"/>
          <w:sz w:val="24"/>
          <w:szCs w:val="24"/>
          <w:rtl/>
        </w:rPr>
        <w:t>עומס</w:t>
      </w:r>
      <w:r w:rsidRPr="007E30ED">
        <w:rPr>
          <w:rFonts w:cs="David"/>
          <w:sz w:val="24"/>
          <w:szCs w:val="24"/>
          <w:rtl/>
        </w:rPr>
        <w:t xml:space="preserve"> </w:t>
      </w:r>
      <w:r w:rsidRPr="007E30ED">
        <w:rPr>
          <w:rFonts w:cs="David" w:hint="cs"/>
          <w:sz w:val="24"/>
          <w:szCs w:val="24"/>
          <w:rtl/>
        </w:rPr>
        <w:t>הקור</w:t>
      </w:r>
      <w:r w:rsidRPr="007E30ED">
        <w:rPr>
          <w:rFonts w:cs="David"/>
          <w:sz w:val="24"/>
          <w:szCs w:val="24"/>
          <w:rtl/>
        </w:rPr>
        <w:t xml:space="preserve"> </w:t>
      </w:r>
      <w:r w:rsidRPr="007E30ED">
        <w:rPr>
          <w:rFonts w:cs="David" w:hint="cs"/>
          <w:sz w:val="24"/>
          <w:szCs w:val="24"/>
          <w:rtl/>
        </w:rPr>
        <w:t>במהלך</w:t>
      </w:r>
      <w:r w:rsidRPr="007E30ED">
        <w:rPr>
          <w:rFonts w:cs="David"/>
          <w:sz w:val="24"/>
          <w:szCs w:val="24"/>
          <w:rtl/>
        </w:rPr>
        <w:t xml:space="preserve"> </w:t>
      </w:r>
      <w:r w:rsidRPr="007E30ED">
        <w:rPr>
          <w:rFonts w:cs="David" w:hint="cs"/>
          <w:sz w:val="24"/>
          <w:szCs w:val="24"/>
          <w:rtl/>
        </w:rPr>
        <w:t>יום</w:t>
      </w:r>
      <w:r w:rsidRPr="007E30ED">
        <w:rPr>
          <w:rFonts w:cs="David"/>
          <w:sz w:val="24"/>
          <w:szCs w:val="24"/>
          <w:rtl/>
        </w:rPr>
        <w:t xml:space="preserve"> </w:t>
      </w:r>
      <w:r w:rsidRPr="007E30ED">
        <w:rPr>
          <w:rFonts w:cs="David" w:hint="cs"/>
          <w:sz w:val="24"/>
          <w:szCs w:val="24"/>
          <w:rtl/>
        </w:rPr>
        <w:t>זה</w:t>
      </w:r>
      <w:r w:rsidRPr="007E30ED">
        <w:rPr>
          <w:rFonts w:cs="David"/>
          <w:sz w:val="24"/>
          <w:szCs w:val="24"/>
          <w:rtl/>
        </w:rPr>
        <w:t xml:space="preserve"> </w:t>
      </w:r>
      <w:r w:rsidRPr="007E30ED">
        <w:rPr>
          <w:rFonts w:cs="David" w:hint="cs"/>
          <w:sz w:val="24"/>
          <w:szCs w:val="24"/>
          <w:rtl/>
        </w:rPr>
        <w:t>הגיע</w:t>
      </w:r>
      <w:r w:rsidRPr="007E30ED">
        <w:rPr>
          <w:rFonts w:cs="David"/>
          <w:sz w:val="24"/>
          <w:szCs w:val="24"/>
          <w:rtl/>
        </w:rPr>
        <w:t xml:space="preserve"> </w:t>
      </w:r>
      <w:r w:rsidRPr="007E30ED">
        <w:rPr>
          <w:rFonts w:cs="David" w:hint="cs"/>
          <w:sz w:val="24"/>
          <w:szCs w:val="24"/>
          <w:rtl/>
        </w:rPr>
        <w:t>לערכים</w:t>
      </w:r>
      <w:r w:rsidRPr="007E30ED">
        <w:rPr>
          <w:rFonts w:cs="David"/>
          <w:sz w:val="24"/>
          <w:szCs w:val="24"/>
          <w:rtl/>
        </w:rPr>
        <w:t xml:space="preserve"> </w:t>
      </w:r>
      <w:r w:rsidRPr="007E30ED">
        <w:rPr>
          <w:rFonts w:cs="David" w:hint="cs"/>
          <w:sz w:val="24"/>
          <w:szCs w:val="24"/>
          <w:rtl/>
        </w:rPr>
        <w:t>קיצוניים</w:t>
      </w:r>
      <w:r w:rsidRPr="007E30ED">
        <w:rPr>
          <w:rFonts w:cs="David"/>
          <w:sz w:val="24"/>
          <w:szCs w:val="24"/>
          <w:rtl/>
        </w:rPr>
        <w:t xml:space="preserve"> </w:t>
      </w:r>
      <w:r w:rsidRPr="007E30ED">
        <w:rPr>
          <w:rFonts w:cs="David" w:hint="cs"/>
          <w:sz w:val="24"/>
          <w:szCs w:val="24"/>
          <w:rtl/>
        </w:rPr>
        <w:t>כאשר טמפרטורת</w:t>
      </w:r>
      <w:r w:rsidRPr="007E30ED">
        <w:rPr>
          <w:rFonts w:cs="David"/>
          <w:sz w:val="24"/>
          <w:szCs w:val="24"/>
          <w:rtl/>
        </w:rPr>
        <w:t xml:space="preserve"> </w:t>
      </w:r>
      <w:r w:rsidRPr="007E30ED">
        <w:rPr>
          <w:rFonts w:cs="David" w:hint="cs"/>
          <w:sz w:val="24"/>
          <w:szCs w:val="24"/>
          <w:rtl/>
        </w:rPr>
        <w:t>קירור</w:t>
      </w:r>
      <w:r w:rsidRPr="007E30ED">
        <w:rPr>
          <w:rFonts w:cs="David"/>
          <w:sz w:val="24"/>
          <w:szCs w:val="24"/>
          <w:rtl/>
        </w:rPr>
        <w:t xml:space="preserve"> </w:t>
      </w:r>
      <w:r w:rsidRPr="007E30ED">
        <w:rPr>
          <w:rFonts w:cs="David" w:hint="cs"/>
          <w:sz w:val="24"/>
          <w:szCs w:val="24"/>
          <w:rtl/>
        </w:rPr>
        <w:t>הרוח</w:t>
      </w:r>
      <w:r w:rsidRPr="007E30ED">
        <w:rPr>
          <w:rFonts w:cs="David"/>
          <w:sz w:val="24"/>
          <w:szCs w:val="24"/>
          <w:rtl/>
        </w:rPr>
        <w:t xml:space="preserve"> </w:t>
      </w:r>
      <w:r w:rsidRPr="007E30ED">
        <w:rPr>
          <w:rFonts w:cs="David" w:hint="cs"/>
          <w:sz w:val="24"/>
          <w:szCs w:val="24"/>
          <w:rtl/>
        </w:rPr>
        <w:t>(</w:t>
      </w:r>
      <w:r w:rsidRPr="007E30ED">
        <w:rPr>
          <w:rFonts w:cs="David"/>
          <w:sz w:val="24"/>
          <w:szCs w:val="24"/>
        </w:rPr>
        <w:t>Wind Chill</w:t>
      </w:r>
      <w:r w:rsidRPr="007E30ED">
        <w:rPr>
          <w:rFonts w:cs="David" w:hint="cs"/>
          <w:sz w:val="24"/>
          <w:szCs w:val="24"/>
          <w:rtl/>
        </w:rPr>
        <w:t>) עמדה כמעט לאורך כל שעות היום בגליל העליון ובגולן על ערכים של</w:t>
      </w:r>
      <w:r>
        <w:rPr>
          <w:rFonts w:cs="David" w:hint="cs"/>
          <w:sz w:val="24"/>
          <w:szCs w:val="24"/>
          <w:rtl/>
        </w:rPr>
        <w:t xml:space="preserve"> מינוס</w:t>
      </w:r>
      <w:r w:rsidRPr="007E30ED">
        <w:rPr>
          <w:rFonts w:cs="David"/>
          <w:sz w:val="24"/>
          <w:szCs w:val="24"/>
          <w:rtl/>
        </w:rPr>
        <w:t xml:space="preserve"> </w:t>
      </w:r>
      <w:r w:rsidR="000F2244">
        <w:rPr>
          <w:rFonts w:cs="David" w:hint="cs"/>
          <w:sz w:val="24"/>
          <w:szCs w:val="24"/>
          <w:rtl/>
        </w:rPr>
        <w:t>5</w:t>
      </w:r>
      <w:r w:rsidRPr="007E30ED">
        <w:rPr>
          <w:rFonts w:cs="David" w:hint="cs"/>
          <w:sz w:val="24"/>
          <w:szCs w:val="24"/>
          <w:rtl/>
        </w:rPr>
        <w:t xml:space="preserve"> </w:t>
      </w:r>
      <w:r>
        <w:rPr>
          <w:rFonts w:cs="David" w:hint="cs"/>
          <w:sz w:val="24"/>
          <w:szCs w:val="24"/>
          <w:rtl/>
        </w:rPr>
        <w:t xml:space="preserve">מ"צ </w:t>
      </w:r>
      <w:r w:rsidRPr="007E30ED">
        <w:rPr>
          <w:rFonts w:cs="David" w:hint="cs"/>
          <w:sz w:val="24"/>
          <w:szCs w:val="24"/>
          <w:rtl/>
        </w:rPr>
        <w:t>ואף פחות מכך. כתוצאה מהקור העז נגרמו נזקים קשים לחקלאות וכן נזקי צנרת</w:t>
      </w:r>
      <w:r w:rsidRPr="007E30ED">
        <w:rPr>
          <w:rStyle w:val="a5"/>
          <w:rFonts w:cs="David"/>
          <w:sz w:val="24"/>
          <w:szCs w:val="24"/>
          <w:rtl/>
        </w:rPr>
        <w:endnoteReference w:id="81"/>
      </w:r>
      <w:r w:rsidRPr="007E30ED">
        <w:rPr>
          <w:rFonts w:cs="David" w:hint="cs"/>
          <w:sz w:val="24"/>
          <w:szCs w:val="24"/>
          <w:rtl/>
        </w:rPr>
        <w:t>.</w:t>
      </w:r>
    </w:p>
    <w:p w:rsidR="00605E32" w:rsidRPr="007B1993" w:rsidRDefault="00605E32" w:rsidP="00605E32">
      <w:pPr>
        <w:spacing w:line="360" w:lineRule="auto"/>
        <w:jc w:val="both"/>
        <w:rPr>
          <w:rFonts w:cs="David"/>
          <w:sz w:val="24"/>
          <w:szCs w:val="24"/>
          <w:rtl/>
        </w:rPr>
      </w:pPr>
    </w:p>
    <w:p w:rsidR="00605E32" w:rsidRPr="007E30ED" w:rsidRDefault="00605E32" w:rsidP="00305C26">
      <w:pPr>
        <w:spacing w:line="360" w:lineRule="auto"/>
        <w:jc w:val="both"/>
        <w:rPr>
          <w:rFonts w:cs="David"/>
          <w:sz w:val="24"/>
          <w:szCs w:val="24"/>
          <w:rtl/>
        </w:rPr>
      </w:pPr>
      <w:r w:rsidRPr="007E30ED">
        <w:rPr>
          <w:rFonts w:cs="David"/>
          <w:sz w:val="24"/>
          <w:szCs w:val="24"/>
          <w:rtl/>
        </w:rPr>
        <w:t>12-1</w:t>
      </w:r>
      <w:r w:rsidRPr="007E30ED">
        <w:rPr>
          <w:rFonts w:cs="David" w:hint="cs"/>
          <w:sz w:val="24"/>
          <w:szCs w:val="24"/>
          <w:rtl/>
        </w:rPr>
        <w:t>8.</w:t>
      </w:r>
      <w:r w:rsidRPr="007E30ED">
        <w:rPr>
          <w:rFonts w:cs="David"/>
          <w:sz w:val="24"/>
          <w:szCs w:val="24"/>
          <w:rtl/>
        </w:rPr>
        <w:t>1</w:t>
      </w:r>
      <w:r w:rsidRPr="007E30ED">
        <w:rPr>
          <w:rFonts w:cs="David" w:hint="cs"/>
          <w:sz w:val="24"/>
          <w:szCs w:val="24"/>
          <w:rtl/>
        </w:rPr>
        <w:t>.</w:t>
      </w:r>
      <w:r w:rsidRPr="007E30ED">
        <w:rPr>
          <w:rFonts w:cs="David"/>
          <w:sz w:val="24"/>
          <w:szCs w:val="24"/>
          <w:rtl/>
        </w:rPr>
        <w:t>2008</w:t>
      </w:r>
      <w:bookmarkStart w:id="74" w:name="קרה08"/>
      <w:bookmarkEnd w:id="74"/>
      <w:r>
        <w:rPr>
          <w:rFonts w:cs="David" w:hint="cs"/>
          <w:sz w:val="24"/>
          <w:szCs w:val="24"/>
          <w:rtl/>
        </w:rPr>
        <w:t xml:space="preserve">: </w:t>
      </w:r>
      <w:r w:rsidRPr="007E30ED">
        <w:rPr>
          <w:rFonts w:cs="David" w:hint="cs"/>
          <w:sz w:val="24"/>
          <w:szCs w:val="24"/>
          <w:rtl/>
        </w:rPr>
        <w:t>אירוע</w:t>
      </w:r>
      <w:r w:rsidRPr="007E30ED">
        <w:rPr>
          <w:rFonts w:cs="David"/>
          <w:sz w:val="24"/>
          <w:szCs w:val="24"/>
          <w:rtl/>
        </w:rPr>
        <w:t xml:space="preserve"> </w:t>
      </w:r>
      <w:r w:rsidRPr="007E30ED">
        <w:rPr>
          <w:rFonts w:cs="David" w:hint="cs"/>
          <w:sz w:val="24"/>
          <w:szCs w:val="24"/>
          <w:rtl/>
        </w:rPr>
        <w:t>קרה</w:t>
      </w:r>
      <w:r w:rsidRPr="007E30ED">
        <w:rPr>
          <w:rFonts w:cs="David"/>
          <w:sz w:val="24"/>
          <w:szCs w:val="24"/>
          <w:rtl/>
        </w:rPr>
        <w:t xml:space="preserve"> </w:t>
      </w:r>
      <w:r w:rsidRPr="007E30ED">
        <w:rPr>
          <w:rFonts w:cs="David" w:hint="cs"/>
          <w:sz w:val="24"/>
          <w:szCs w:val="24"/>
          <w:rtl/>
        </w:rPr>
        <w:t xml:space="preserve">קיצוני וממושך </w:t>
      </w:r>
      <w:r w:rsidR="00305C26">
        <w:rPr>
          <w:rFonts w:cs="David" w:hint="cs"/>
          <w:sz w:val="24"/>
          <w:szCs w:val="24"/>
          <w:rtl/>
        </w:rPr>
        <w:t>עד 7 לילות כפור רצופים</w:t>
      </w:r>
      <w:r w:rsidRPr="007E30ED">
        <w:rPr>
          <w:rFonts w:cs="David" w:hint="cs"/>
          <w:sz w:val="24"/>
          <w:szCs w:val="24"/>
          <w:rtl/>
        </w:rPr>
        <w:t xml:space="preserve"> </w:t>
      </w:r>
    </w:p>
    <w:p w:rsidR="00605E32" w:rsidRPr="007E30ED" w:rsidRDefault="00605E32" w:rsidP="000F2244">
      <w:pPr>
        <w:spacing w:after="0" w:line="360" w:lineRule="auto"/>
        <w:jc w:val="both"/>
        <w:rPr>
          <w:rFonts w:cs="David"/>
          <w:sz w:val="24"/>
          <w:szCs w:val="24"/>
          <w:rtl/>
        </w:rPr>
      </w:pPr>
      <w:r w:rsidRPr="007E30ED">
        <w:rPr>
          <w:rFonts w:cs="David" w:hint="cs"/>
          <w:sz w:val="24"/>
          <w:szCs w:val="24"/>
          <w:rtl/>
        </w:rPr>
        <w:t>ב</w:t>
      </w:r>
      <w:r w:rsidRPr="007E30ED">
        <w:rPr>
          <w:rFonts w:cs="David"/>
          <w:sz w:val="24"/>
          <w:szCs w:val="24"/>
          <w:rtl/>
        </w:rPr>
        <w:t>-</w:t>
      </w:r>
      <w:r>
        <w:rPr>
          <w:rFonts w:cs="David" w:hint="cs"/>
          <w:sz w:val="24"/>
          <w:szCs w:val="24"/>
          <w:rtl/>
        </w:rPr>
        <w:t xml:space="preserve"> </w:t>
      </w:r>
      <w:r w:rsidRPr="007E30ED">
        <w:rPr>
          <w:rFonts w:cs="David"/>
          <w:sz w:val="24"/>
          <w:szCs w:val="24"/>
          <w:rtl/>
        </w:rPr>
        <w:t xml:space="preserve">12 </w:t>
      </w:r>
      <w:r w:rsidRPr="007E30ED">
        <w:rPr>
          <w:rFonts w:cs="David" w:hint="cs"/>
          <w:sz w:val="24"/>
          <w:szCs w:val="24"/>
          <w:rtl/>
        </w:rPr>
        <w:t>בינואר</w:t>
      </w:r>
      <w:r w:rsidRPr="007E30ED">
        <w:rPr>
          <w:rFonts w:cs="David"/>
          <w:sz w:val="24"/>
          <w:szCs w:val="24"/>
          <w:rtl/>
        </w:rPr>
        <w:t xml:space="preserve"> </w:t>
      </w:r>
      <w:r w:rsidRPr="007E30ED">
        <w:rPr>
          <w:rFonts w:cs="David" w:hint="cs"/>
          <w:sz w:val="24"/>
          <w:szCs w:val="24"/>
          <w:rtl/>
        </w:rPr>
        <w:t>חדר</w:t>
      </w:r>
      <w:r w:rsidRPr="007E30ED">
        <w:rPr>
          <w:rFonts w:cs="David"/>
          <w:sz w:val="24"/>
          <w:szCs w:val="24"/>
          <w:rtl/>
        </w:rPr>
        <w:t xml:space="preserve"> </w:t>
      </w:r>
      <w:r w:rsidRPr="007E30ED">
        <w:rPr>
          <w:rFonts w:cs="David" w:hint="cs"/>
          <w:sz w:val="24"/>
          <w:szCs w:val="24"/>
          <w:rtl/>
        </w:rPr>
        <w:t>לאזור</w:t>
      </w:r>
      <w:r w:rsidRPr="007E30ED">
        <w:rPr>
          <w:rFonts w:cs="David"/>
          <w:sz w:val="24"/>
          <w:szCs w:val="24"/>
          <w:rtl/>
        </w:rPr>
        <w:t xml:space="preserve"> </w:t>
      </w:r>
      <w:r w:rsidRPr="007E30ED">
        <w:rPr>
          <w:rFonts w:cs="David" w:hint="cs"/>
          <w:sz w:val="24"/>
          <w:szCs w:val="24"/>
          <w:rtl/>
        </w:rPr>
        <w:t>ישראל</w:t>
      </w:r>
      <w:r w:rsidRPr="007E30ED">
        <w:rPr>
          <w:rFonts w:cs="David"/>
          <w:sz w:val="24"/>
          <w:szCs w:val="24"/>
          <w:rtl/>
        </w:rPr>
        <w:t xml:space="preserve"> </w:t>
      </w:r>
      <w:r w:rsidRPr="007E30ED">
        <w:rPr>
          <w:rFonts w:cs="David" w:hint="cs"/>
          <w:sz w:val="24"/>
          <w:szCs w:val="24"/>
          <w:rtl/>
        </w:rPr>
        <w:t>אוויר</w:t>
      </w:r>
      <w:r w:rsidRPr="007E30ED">
        <w:rPr>
          <w:rFonts w:cs="David"/>
          <w:sz w:val="24"/>
          <w:szCs w:val="24"/>
          <w:rtl/>
        </w:rPr>
        <w:t xml:space="preserve"> </w:t>
      </w:r>
      <w:r w:rsidRPr="007E30ED">
        <w:rPr>
          <w:rFonts w:cs="David" w:hint="cs"/>
          <w:sz w:val="24"/>
          <w:szCs w:val="24"/>
          <w:rtl/>
        </w:rPr>
        <w:t>קר</w:t>
      </w:r>
      <w:r w:rsidRPr="007E30ED">
        <w:rPr>
          <w:rFonts w:cs="David"/>
          <w:sz w:val="24"/>
          <w:szCs w:val="24"/>
          <w:rtl/>
        </w:rPr>
        <w:t xml:space="preserve"> </w:t>
      </w:r>
      <w:r w:rsidRPr="007E30ED">
        <w:rPr>
          <w:rFonts w:cs="David" w:hint="cs"/>
          <w:sz w:val="24"/>
          <w:szCs w:val="24"/>
          <w:rtl/>
        </w:rPr>
        <w:t>במיוחד</w:t>
      </w:r>
      <w:r w:rsidRPr="007E30ED">
        <w:rPr>
          <w:rFonts w:cs="David"/>
          <w:sz w:val="24"/>
          <w:szCs w:val="24"/>
          <w:rtl/>
        </w:rPr>
        <w:t xml:space="preserve"> </w:t>
      </w:r>
      <w:r w:rsidRPr="007E30ED">
        <w:rPr>
          <w:rFonts w:cs="David" w:hint="cs"/>
          <w:sz w:val="24"/>
          <w:szCs w:val="24"/>
          <w:rtl/>
        </w:rPr>
        <w:t>והחל</w:t>
      </w:r>
      <w:r w:rsidRPr="007E30ED">
        <w:rPr>
          <w:rFonts w:cs="David"/>
          <w:sz w:val="24"/>
          <w:szCs w:val="24"/>
          <w:rtl/>
        </w:rPr>
        <w:t xml:space="preserve"> </w:t>
      </w:r>
      <w:r w:rsidRPr="007E30ED">
        <w:rPr>
          <w:rFonts w:cs="David" w:hint="cs"/>
          <w:sz w:val="24"/>
          <w:szCs w:val="24"/>
          <w:rtl/>
        </w:rPr>
        <w:t>גל</w:t>
      </w:r>
      <w:r w:rsidRPr="007E30ED">
        <w:rPr>
          <w:rFonts w:cs="David"/>
          <w:sz w:val="24"/>
          <w:szCs w:val="24"/>
          <w:rtl/>
        </w:rPr>
        <w:t xml:space="preserve"> </w:t>
      </w:r>
      <w:r w:rsidRPr="007E30ED">
        <w:rPr>
          <w:rFonts w:cs="David" w:hint="cs"/>
          <w:sz w:val="24"/>
          <w:szCs w:val="24"/>
          <w:rtl/>
        </w:rPr>
        <w:t>קור</w:t>
      </w:r>
      <w:r w:rsidRPr="007E30ED">
        <w:rPr>
          <w:rFonts w:cs="David"/>
          <w:sz w:val="24"/>
          <w:szCs w:val="24"/>
          <w:rtl/>
        </w:rPr>
        <w:t xml:space="preserve"> </w:t>
      </w:r>
      <w:r w:rsidRPr="007E30ED">
        <w:rPr>
          <w:rFonts w:cs="David" w:hint="cs"/>
          <w:sz w:val="24"/>
          <w:szCs w:val="24"/>
          <w:rtl/>
        </w:rPr>
        <w:t>שנמשך</w:t>
      </w:r>
      <w:r w:rsidRPr="007E30ED">
        <w:rPr>
          <w:rFonts w:cs="David"/>
          <w:sz w:val="24"/>
          <w:szCs w:val="24"/>
          <w:rtl/>
        </w:rPr>
        <w:t xml:space="preserve"> </w:t>
      </w:r>
      <w:r w:rsidRPr="007E30ED">
        <w:rPr>
          <w:rFonts w:cs="David" w:hint="cs"/>
          <w:sz w:val="24"/>
          <w:szCs w:val="24"/>
          <w:rtl/>
        </w:rPr>
        <w:t>עד</w:t>
      </w:r>
      <w:r w:rsidRPr="007E30ED">
        <w:rPr>
          <w:rFonts w:cs="David"/>
          <w:sz w:val="24"/>
          <w:szCs w:val="24"/>
          <w:rtl/>
        </w:rPr>
        <w:t xml:space="preserve"> </w:t>
      </w:r>
      <w:r w:rsidRPr="007E30ED">
        <w:rPr>
          <w:rFonts w:cs="David" w:hint="cs"/>
          <w:sz w:val="24"/>
          <w:szCs w:val="24"/>
          <w:rtl/>
        </w:rPr>
        <w:t>ה</w:t>
      </w:r>
      <w:r w:rsidRPr="007E30ED">
        <w:rPr>
          <w:rFonts w:cs="David"/>
          <w:sz w:val="24"/>
          <w:szCs w:val="24"/>
          <w:rtl/>
        </w:rPr>
        <w:t xml:space="preserve">- 18 </w:t>
      </w:r>
      <w:r w:rsidRPr="007E30ED">
        <w:rPr>
          <w:rFonts w:cs="David" w:hint="cs"/>
          <w:sz w:val="24"/>
          <w:szCs w:val="24"/>
          <w:rtl/>
        </w:rPr>
        <w:t>בחודש</w:t>
      </w:r>
      <w:r w:rsidRPr="007E30ED">
        <w:rPr>
          <w:rFonts w:cs="David"/>
          <w:sz w:val="24"/>
          <w:szCs w:val="24"/>
          <w:rtl/>
        </w:rPr>
        <w:t xml:space="preserve">. </w:t>
      </w:r>
      <w:r w:rsidRPr="007E30ED">
        <w:rPr>
          <w:rFonts w:cs="David" w:hint="cs"/>
          <w:sz w:val="24"/>
          <w:szCs w:val="24"/>
          <w:rtl/>
        </w:rPr>
        <w:t>בחלק</w:t>
      </w:r>
      <w:r w:rsidRPr="007E30ED">
        <w:rPr>
          <w:rFonts w:cs="David"/>
          <w:sz w:val="24"/>
          <w:szCs w:val="24"/>
          <w:rtl/>
        </w:rPr>
        <w:t xml:space="preserve"> </w:t>
      </w:r>
      <w:r w:rsidRPr="007E30ED">
        <w:rPr>
          <w:rFonts w:cs="David" w:hint="cs"/>
          <w:sz w:val="24"/>
          <w:szCs w:val="24"/>
          <w:rtl/>
        </w:rPr>
        <w:t>לא מבוטל מהתחנות</w:t>
      </w:r>
      <w:r w:rsidRPr="007E30ED">
        <w:rPr>
          <w:rFonts w:cs="David"/>
          <w:sz w:val="24"/>
          <w:szCs w:val="24"/>
          <w:rtl/>
        </w:rPr>
        <w:t xml:space="preserve"> </w:t>
      </w:r>
      <w:r w:rsidRPr="007E30ED">
        <w:rPr>
          <w:rFonts w:cs="David" w:hint="cs"/>
          <w:sz w:val="24"/>
          <w:szCs w:val="24"/>
          <w:rtl/>
        </w:rPr>
        <w:t>הנמוכות</w:t>
      </w:r>
      <w:r w:rsidRPr="007E30ED">
        <w:rPr>
          <w:rFonts w:cs="David"/>
          <w:sz w:val="24"/>
          <w:szCs w:val="24"/>
          <w:rtl/>
        </w:rPr>
        <w:t xml:space="preserve"> </w:t>
      </w:r>
      <w:r w:rsidRPr="007E30ED">
        <w:rPr>
          <w:rFonts w:cs="David" w:hint="cs"/>
          <w:sz w:val="24"/>
          <w:szCs w:val="24"/>
          <w:rtl/>
        </w:rPr>
        <w:t>הטמפרטורה</w:t>
      </w:r>
      <w:r w:rsidRPr="007E30ED">
        <w:rPr>
          <w:rFonts w:cs="David"/>
          <w:sz w:val="24"/>
          <w:szCs w:val="24"/>
          <w:rtl/>
        </w:rPr>
        <w:t xml:space="preserve"> </w:t>
      </w:r>
      <w:r w:rsidRPr="007E30ED">
        <w:rPr>
          <w:rFonts w:cs="David" w:hint="cs"/>
          <w:sz w:val="24"/>
          <w:szCs w:val="24"/>
          <w:rtl/>
        </w:rPr>
        <w:t>ירדה</w:t>
      </w:r>
      <w:r w:rsidRPr="007E30ED">
        <w:rPr>
          <w:rFonts w:cs="David"/>
          <w:sz w:val="24"/>
          <w:szCs w:val="24"/>
          <w:rtl/>
        </w:rPr>
        <w:t xml:space="preserve"> </w:t>
      </w:r>
      <w:r w:rsidRPr="007E30ED">
        <w:rPr>
          <w:rFonts w:cs="David" w:hint="cs"/>
          <w:sz w:val="24"/>
          <w:szCs w:val="24"/>
          <w:rtl/>
        </w:rPr>
        <w:t>אל</w:t>
      </w:r>
      <w:r w:rsidRPr="007E30ED">
        <w:rPr>
          <w:rFonts w:cs="David"/>
          <w:sz w:val="24"/>
          <w:szCs w:val="24"/>
          <w:rtl/>
        </w:rPr>
        <w:t xml:space="preserve"> </w:t>
      </w:r>
      <w:r w:rsidRPr="007E30ED">
        <w:rPr>
          <w:rFonts w:cs="David" w:hint="cs"/>
          <w:sz w:val="24"/>
          <w:szCs w:val="24"/>
          <w:rtl/>
        </w:rPr>
        <w:t>מתחת</w:t>
      </w:r>
      <w:r w:rsidRPr="007E30ED">
        <w:rPr>
          <w:rFonts w:cs="David"/>
          <w:sz w:val="24"/>
          <w:szCs w:val="24"/>
          <w:rtl/>
        </w:rPr>
        <w:t xml:space="preserve"> </w:t>
      </w:r>
      <w:r w:rsidRPr="007E30ED">
        <w:rPr>
          <w:rFonts w:cs="David" w:hint="cs"/>
          <w:sz w:val="24"/>
          <w:szCs w:val="24"/>
          <w:rtl/>
        </w:rPr>
        <w:t>לאפס</w:t>
      </w:r>
      <w:r w:rsidRPr="007E30ED">
        <w:rPr>
          <w:rFonts w:cs="David"/>
          <w:sz w:val="24"/>
          <w:szCs w:val="24"/>
          <w:rtl/>
        </w:rPr>
        <w:t xml:space="preserve"> </w:t>
      </w:r>
      <w:r w:rsidRPr="007E30ED">
        <w:rPr>
          <w:rFonts w:cs="David" w:hint="cs"/>
          <w:sz w:val="24"/>
          <w:szCs w:val="24"/>
          <w:rtl/>
        </w:rPr>
        <w:t>במשך</w:t>
      </w:r>
      <w:r w:rsidRPr="007E30ED">
        <w:rPr>
          <w:rFonts w:cs="David"/>
          <w:sz w:val="24"/>
          <w:szCs w:val="24"/>
          <w:rtl/>
        </w:rPr>
        <w:t xml:space="preserve"> </w:t>
      </w:r>
      <w:r w:rsidRPr="007E30ED">
        <w:rPr>
          <w:rFonts w:cs="David" w:hint="cs"/>
          <w:sz w:val="24"/>
          <w:szCs w:val="24"/>
          <w:rtl/>
        </w:rPr>
        <w:t>שישה</w:t>
      </w:r>
      <w:r w:rsidRPr="007E30ED">
        <w:rPr>
          <w:rFonts w:cs="David"/>
          <w:sz w:val="24"/>
          <w:szCs w:val="24"/>
          <w:rtl/>
        </w:rPr>
        <w:t xml:space="preserve"> </w:t>
      </w:r>
      <w:r w:rsidRPr="007E30ED">
        <w:rPr>
          <w:rFonts w:cs="David" w:hint="cs"/>
          <w:sz w:val="24"/>
          <w:szCs w:val="24"/>
          <w:rtl/>
        </w:rPr>
        <w:t>לילות</w:t>
      </w:r>
      <w:r w:rsidRPr="007E30ED">
        <w:rPr>
          <w:rFonts w:cs="David"/>
          <w:sz w:val="24"/>
          <w:szCs w:val="24"/>
          <w:rtl/>
        </w:rPr>
        <w:t xml:space="preserve"> </w:t>
      </w:r>
      <w:r w:rsidRPr="007E30ED">
        <w:rPr>
          <w:rFonts w:cs="David" w:hint="cs"/>
          <w:sz w:val="24"/>
          <w:szCs w:val="24"/>
          <w:rtl/>
        </w:rPr>
        <w:t>ברציפות ובמקצתן אפילו בכל שבעת הלילות (כג</w:t>
      </w:r>
      <w:r>
        <w:rPr>
          <w:rFonts w:cs="David" w:hint="cs"/>
          <w:sz w:val="24"/>
          <w:szCs w:val="24"/>
          <w:rtl/>
        </w:rPr>
        <w:t>ון</w:t>
      </w:r>
      <w:r w:rsidRPr="007E30ED">
        <w:rPr>
          <w:rFonts w:cs="David" w:hint="cs"/>
          <w:sz w:val="24"/>
          <w:szCs w:val="24"/>
          <w:rtl/>
        </w:rPr>
        <w:t xml:space="preserve"> שד</w:t>
      </w:r>
      <w:r>
        <w:rPr>
          <w:rFonts w:cs="David" w:hint="cs"/>
          <w:sz w:val="24"/>
          <w:szCs w:val="24"/>
          <w:rtl/>
        </w:rPr>
        <w:t>ה התעופה</w:t>
      </w:r>
      <w:r w:rsidRPr="007E30ED">
        <w:rPr>
          <w:rFonts w:cs="David" w:hint="cs"/>
          <w:sz w:val="24"/>
          <w:szCs w:val="24"/>
          <w:rtl/>
        </w:rPr>
        <w:t xml:space="preserve"> עובדה ומושב פארן)! בשיא</w:t>
      </w:r>
      <w:r w:rsidRPr="007E30ED">
        <w:rPr>
          <w:rFonts w:cs="David"/>
          <w:sz w:val="24"/>
          <w:szCs w:val="24"/>
          <w:rtl/>
        </w:rPr>
        <w:t xml:space="preserve"> </w:t>
      </w:r>
      <w:r w:rsidRPr="007E30ED">
        <w:rPr>
          <w:rFonts w:cs="David" w:hint="cs"/>
          <w:sz w:val="24"/>
          <w:szCs w:val="24"/>
          <w:rtl/>
        </w:rPr>
        <w:t>האירוע</w:t>
      </w:r>
      <w:r w:rsidRPr="007E30ED">
        <w:rPr>
          <w:rFonts w:cs="David"/>
          <w:sz w:val="24"/>
          <w:szCs w:val="24"/>
          <w:rtl/>
        </w:rPr>
        <w:t xml:space="preserve"> </w:t>
      </w:r>
      <w:r w:rsidRPr="007E30ED">
        <w:rPr>
          <w:rFonts w:cs="David" w:hint="cs"/>
          <w:sz w:val="24"/>
          <w:szCs w:val="24"/>
          <w:rtl/>
        </w:rPr>
        <w:t>(</w:t>
      </w:r>
      <w:r>
        <w:rPr>
          <w:rFonts w:cs="David" w:hint="cs"/>
          <w:sz w:val="24"/>
          <w:szCs w:val="24"/>
          <w:rtl/>
        </w:rPr>
        <w:t>16-15</w:t>
      </w:r>
      <w:r w:rsidRPr="007E30ED">
        <w:rPr>
          <w:rFonts w:cs="David" w:hint="cs"/>
          <w:sz w:val="24"/>
          <w:szCs w:val="24"/>
          <w:rtl/>
        </w:rPr>
        <w:t xml:space="preserve"> בינואר) נרשמו</w:t>
      </w:r>
      <w:r w:rsidRPr="007E30ED">
        <w:rPr>
          <w:rFonts w:cs="David"/>
          <w:sz w:val="24"/>
          <w:szCs w:val="24"/>
          <w:rtl/>
        </w:rPr>
        <w:t xml:space="preserve"> </w:t>
      </w:r>
      <w:r w:rsidRPr="007E30ED">
        <w:rPr>
          <w:rFonts w:cs="David" w:hint="cs"/>
          <w:sz w:val="24"/>
          <w:szCs w:val="24"/>
          <w:rtl/>
        </w:rPr>
        <w:t>במרבית</w:t>
      </w:r>
      <w:r w:rsidRPr="007E30ED">
        <w:rPr>
          <w:rFonts w:cs="David"/>
          <w:sz w:val="24"/>
          <w:szCs w:val="24"/>
          <w:rtl/>
        </w:rPr>
        <w:t xml:space="preserve"> </w:t>
      </w:r>
      <w:r w:rsidRPr="007E30ED">
        <w:rPr>
          <w:rFonts w:cs="David" w:hint="cs"/>
          <w:sz w:val="24"/>
          <w:szCs w:val="24"/>
          <w:rtl/>
        </w:rPr>
        <w:t>תחנות</w:t>
      </w:r>
      <w:r w:rsidRPr="007E30ED">
        <w:rPr>
          <w:rFonts w:cs="David"/>
          <w:sz w:val="24"/>
          <w:szCs w:val="24"/>
          <w:rtl/>
        </w:rPr>
        <w:t xml:space="preserve"> </w:t>
      </w:r>
      <w:r w:rsidRPr="007E30ED">
        <w:rPr>
          <w:rFonts w:cs="David" w:hint="cs"/>
          <w:sz w:val="24"/>
          <w:szCs w:val="24"/>
          <w:rtl/>
        </w:rPr>
        <w:t>ההרים</w:t>
      </w:r>
      <w:r w:rsidRPr="007E30ED">
        <w:rPr>
          <w:rFonts w:cs="David"/>
          <w:sz w:val="24"/>
          <w:szCs w:val="24"/>
          <w:rtl/>
        </w:rPr>
        <w:t xml:space="preserve"> </w:t>
      </w:r>
      <w:r w:rsidRPr="007E30ED">
        <w:rPr>
          <w:rFonts w:cs="David" w:hint="cs"/>
          <w:sz w:val="24"/>
          <w:szCs w:val="24"/>
          <w:rtl/>
        </w:rPr>
        <w:t>והעמקים</w:t>
      </w:r>
      <w:r w:rsidRPr="007E30ED">
        <w:rPr>
          <w:rFonts w:cs="David"/>
          <w:sz w:val="24"/>
          <w:szCs w:val="24"/>
          <w:rtl/>
        </w:rPr>
        <w:t xml:space="preserve"> </w:t>
      </w:r>
      <w:r w:rsidRPr="007E30ED">
        <w:rPr>
          <w:rFonts w:cs="David" w:hint="cs"/>
          <w:sz w:val="24"/>
          <w:szCs w:val="24"/>
          <w:rtl/>
        </w:rPr>
        <w:t>ערכים</w:t>
      </w:r>
      <w:r w:rsidRPr="007E30ED">
        <w:rPr>
          <w:rFonts w:cs="David"/>
          <w:sz w:val="24"/>
          <w:szCs w:val="24"/>
          <w:rtl/>
        </w:rPr>
        <w:t xml:space="preserve"> </w:t>
      </w:r>
      <w:r w:rsidRPr="007E30ED">
        <w:rPr>
          <w:rFonts w:cs="David" w:hint="cs"/>
          <w:sz w:val="24"/>
          <w:szCs w:val="24"/>
          <w:rtl/>
        </w:rPr>
        <w:t>שלילים</w:t>
      </w:r>
      <w:r w:rsidRPr="007E30ED">
        <w:rPr>
          <w:rFonts w:cs="David"/>
          <w:sz w:val="24"/>
          <w:szCs w:val="24"/>
          <w:rtl/>
        </w:rPr>
        <w:t xml:space="preserve">. </w:t>
      </w:r>
      <w:r w:rsidRPr="007E30ED">
        <w:rPr>
          <w:rFonts w:cs="David" w:hint="cs"/>
          <w:sz w:val="24"/>
          <w:szCs w:val="24"/>
          <w:rtl/>
        </w:rPr>
        <w:t>בחלק</w:t>
      </w:r>
      <w:r w:rsidRPr="007E30ED">
        <w:rPr>
          <w:rFonts w:cs="David"/>
          <w:sz w:val="24"/>
          <w:szCs w:val="24"/>
          <w:rtl/>
        </w:rPr>
        <w:t xml:space="preserve"> </w:t>
      </w:r>
      <w:r w:rsidRPr="007E30ED">
        <w:rPr>
          <w:rFonts w:cs="David" w:hint="cs"/>
          <w:sz w:val="24"/>
          <w:szCs w:val="24"/>
          <w:rtl/>
        </w:rPr>
        <w:t>מתחנות</w:t>
      </w:r>
      <w:r w:rsidRPr="007E30ED">
        <w:rPr>
          <w:rFonts w:cs="David"/>
          <w:sz w:val="24"/>
          <w:szCs w:val="24"/>
          <w:rtl/>
        </w:rPr>
        <w:t xml:space="preserve"> </w:t>
      </w:r>
      <w:r w:rsidRPr="007E30ED">
        <w:rPr>
          <w:rFonts w:cs="David" w:hint="cs"/>
          <w:sz w:val="24"/>
          <w:szCs w:val="24"/>
          <w:rtl/>
        </w:rPr>
        <w:t>העמקים</w:t>
      </w:r>
      <w:r w:rsidRPr="007E30ED">
        <w:rPr>
          <w:rFonts w:cs="David"/>
          <w:sz w:val="24"/>
          <w:szCs w:val="24"/>
          <w:rtl/>
        </w:rPr>
        <w:t xml:space="preserve"> </w:t>
      </w:r>
      <w:r w:rsidRPr="007E30ED">
        <w:rPr>
          <w:rFonts w:cs="David" w:hint="cs"/>
          <w:sz w:val="24"/>
          <w:szCs w:val="24"/>
          <w:rtl/>
        </w:rPr>
        <w:t xml:space="preserve">והנגב (תל מונד, מרחביה, נאות סמדר, </w:t>
      </w:r>
      <w:r>
        <w:rPr>
          <w:rFonts w:cs="David" w:hint="cs"/>
          <w:sz w:val="24"/>
          <w:szCs w:val="24"/>
          <w:rtl/>
        </w:rPr>
        <w:t>שדה התעופה</w:t>
      </w:r>
      <w:r w:rsidRPr="007E30ED">
        <w:rPr>
          <w:rFonts w:cs="David" w:hint="cs"/>
          <w:sz w:val="24"/>
          <w:szCs w:val="24"/>
          <w:rtl/>
        </w:rPr>
        <w:t xml:space="preserve"> עובדה ועוד)</w:t>
      </w:r>
      <w:r>
        <w:rPr>
          <w:rFonts w:cs="David" w:hint="cs"/>
          <w:sz w:val="24"/>
          <w:szCs w:val="24"/>
          <w:rtl/>
        </w:rPr>
        <w:t>,</w:t>
      </w:r>
      <w:r w:rsidRPr="007E30ED">
        <w:rPr>
          <w:rFonts w:cs="David"/>
          <w:sz w:val="24"/>
          <w:szCs w:val="24"/>
          <w:rtl/>
        </w:rPr>
        <w:t xml:space="preserve"> </w:t>
      </w:r>
      <w:r w:rsidRPr="007E30ED">
        <w:rPr>
          <w:rFonts w:cs="David" w:hint="cs"/>
          <w:sz w:val="24"/>
          <w:szCs w:val="24"/>
          <w:rtl/>
        </w:rPr>
        <w:t>טמפרטורות</w:t>
      </w:r>
      <w:r w:rsidRPr="007E30ED">
        <w:rPr>
          <w:rFonts w:cs="David"/>
          <w:sz w:val="24"/>
          <w:szCs w:val="24"/>
          <w:rtl/>
        </w:rPr>
        <w:t xml:space="preserve"> </w:t>
      </w:r>
      <w:r w:rsidRPr="007E30ED">
        <w:rPr>
          <w:rFonts w:cs="David" w:hint="cs"/>
          <w:sz w:val="24"/>
          <w:szCs w:val="24"/>
          <w:rtl/>
        </w:rPr>
        <w:t>המינימום</w:t>
      </w:r>
      <w:r w:rsidRPr="007E30ED">
        <w:rPr>
          <w:rFonts w:cs="David"/>
          <w:sz w:val="24"/>
          <w:szCs w:val="24"/>
          <w:rtl/>
        </w:rPr>
        <w:t xml:space="preserve"> </w:t>
      </w:r>
      <w:r w:rsidRPr="007E30ED">
        <w:rPr>
          <w:rFonts w:cs="David" w:hint="cs"/>
          <w:sz w:val="24"/>
          <w:szCs w:val="24"/>
          <w:rtl/>
        </w:rPr>
        <w:t>הגיעו</w:t>
      </w:r>
      <w:r w:rsidRPr="007E30ED">
        <w:rPr>
          <w:rFonts w:cs="David"/>
          <w:sz w:val="24"/>
          <w:szCs w:val="24"/>
          <w:rtl/>
        </w:rPr>
        <w:t xml:space="preserve"> </w:t>
      </w:r>
      <w:r w:rsidRPr="007E30ED">
        <w:rPr>
          <w:rFonts w:cs="David" w:hint="cs"/>
          <w:sz w:val="24"/>
          <w:szCs w:val="24"/>
          <w:rtl/>
        </w:rPr>
        <w:t>בשיא האירוע למינוס</w:t>
      </w:r>
      <w:r w:rsidRPr="007E30ED">
        <w:rPr>
          <w:rFonts w:cs="David"/>
          <w:sz w:val="24"/>
          <w:szCs w:val="24"/>
          <w:rtl/>
        </w:rPr>
        <w:t xml:space="preserve"> 5</w:t>
      </w:r>
      <w:r>
        <w:rPr>
          <w:rFonts w:cs="David" w:hint="cs"/>
          <w:sz w:val="24"/>
          <w:szCs w:val="24"/>
          <w:rtl/>
        </w:rPr>
        <w:t xml:space="preserve"> מ"צ</w:t>
      </w:r>
      <w:r w:rsidRPr="007E30ED">
        <w:rPr>
          <w:rFonts w:cs="David" w:hint="cs"/>
          <w:sz w:val="24"/>
          <w:szCs w:val="24"/>
          <w:rtl/>
        </w:rPr>
        <w:t xml:space="preserve"> ואף מתחת לכך. הטמפרטורה הנמוכה ביותר באירוע נמדדה במרום גולן פיכמן</w:t>
      </w:r>
      <w:r w:rsidR="000F2244">
        <w:rPr>
          <w:rFonts w:cs="David" w:hint="cs"/>
          <w:sz w:val="24"/>
          <w:szCs w:val="24"/>
          <w:rtl/>
        </w:rPr>
        <w:t xml:space="preserve"> </w:t>
      </w:r>
      <w:r w:rsidR="00970115">
        <w:rPr>
          <w:rFonts w:cs="David"/>
          <w:sz w:val="24"/>
          <w:szCs w:val="24"/>
          <w:rtl/>
        </w:rPr>
        <w:t>–</w:t>
      </w:r>
      <w:r w:rsidR="00970115">
        <w:rPr>
          <w:rFonts w:cs="David" w:hint="cs"/>
          <w:sz w:val="24"/>
          <w:szCs w:val="24"/>
          <w:rtl/>
        </w:rPr>
        <w:t xml:space="preserve"> </w:t>
      </w:r>
      <w:r>
        <w:rPr>
          <w:rFonts w:cs="David" w:hint="cs"/>
          <w:sz w:val="24"/>
          <w:szCs w:val="24"/>
          <w:rtl/>
        </w:rPr>
        <w:t>מינוס</w:t>
      </w:r>
      <w:r w:rsidRPr="007E30ED">
        <w:rPr>
          <w:rFonts w:cs="David"/>
          <w:sz w:val="24"/>
          <w:szCs w:val="24"/>
          <w:rtl/>
        </w:rPr>
        <w:t xml:space="preserve"> </w:t>
      </w:r>
      <w:r w:rsidR="000F2244">
        <w:rPr>
          <w:rFonts w:cs="David" w:hint="cs"/>
          <w:sz w:val="24"/>
          <w:szCs w:val="24"/>
          <w:rtl/>
        </w:rPr>
        <w:t>9.7</w:t>
      </w:r>
      <w:r>
        <w:rPr>
          <w:rFonts w:cs="David" w:hint="cs"/>
          <w:sz w:val="24"/>
          <w:szCs w:val="24"/>
          <w:rtl/>
        </w:rPr>
        <w:t xml:space="preserve"> מ"צ</w:t>
      </w:r>
      <w:r w:rsidRPr="007E30ED">
        <w:rPr>
          <w:rFonts w:cs="David" w:hint="cs"/>
          <w:sz w:val="24"/>
          <w:szCs w:val="24"/>
          <w:rtl/>
        </w:rPr>
        <w:t>.</w:t>
      </w:r>
    </w:p>
    <w:p w:rsidR="00605E32" w:rsidRPr="007E30ED" w:rsidRDefault="00605E32" w:rsidP="00605E32">
      <w:pPr>
        <w:spacing w:line="360" w:lineRule="auto"/>
        <w:jc w:val="both"/>
        <w:rPr>
          <w:rFonts w:cs="David"/>
          <w:sz w:val="24"/>
          <w:szCs w:val="24"/>
          <w:rtl/>
        </w:rPr>
      </w:pPr>
      <w:r w:rsidRPr="007E30ED">
        <w:rPr>
          <w:rFonts w:cs="David" w:hint="cs"/>
          <w:sz w:val="24"/>
          <w:szCs w:val="24"/>
          <w:rtl/>
        </w:rPr>
        <w:t>בשקלול</w:t>
      </w:r>
      <w:r w:rsidRPr="007E30ED">
        <w:rPr>
          <w:rFonts w:cs="David"/>
          <w:sz w:val="24"/>
          <w:szCs w:val="24"/>
          <w:rtl/>
        </w:rPr>
        <w:t xml:space="preserve"> </w:t>
      </w:r>
      <w:r w:rsidRPr="007E30ED">
        <w:rPr>
          <w:rFonts w:cs="David" w:hint="cs"/>
          <w:sz w:val="24"/>
          <w:szCs w:val="24"/>
          <w:rtl/>
        </w:rPr>
        <w:t>משך</w:t>
      </w:r>
      <w:r w:rsidRPr="007E30ED">
        <w:rPr>
          <w:rFonts w:cs="David"/>
          <w:sz w:val="24"/>
          <w:szCs w:val="24"/>
          <w:rtl/>
        </w:rPr>
        <w:t xml:space="preserve"> </w:t>
      </w:r>
      <w:r w:rsidRPr="007E30ED">
        <w:rPr>
          <w:rFonts w:cs="David" w:hint="cs"/>
          <w:sz w:val="24"/>
          <w:szCs w:val="24"/>
          <w:rtl/>
        </w:rPr>
        <w:t>האירוע</w:t>
      </w:r>
      <w:r>
        <w:rPr>
          <w:rFonts w:cs="David" w:hint="cs"/>
          <w:sz w:val="24"/>
          <w:szCs w:val="24"/>
          <w:rtl/>
        </w:rPr>
        <w:t>,</w:t>
      </w:r>
      <w:r w:rsidRPr="007E30ED">
        <w:rPr>
          <w:rFonts w:cs="David"/>
          <w:sz w:val="24"/>
          <w:szCs w:val="24"/>
          <w:rtl/>
        </w:rPr>
        <w:t xml:space="preserve"> </w:t>
      </w:r>
      <w:r w:rsidRPr="007E30ED">
        <w:rPr>
          <w:rFonts w:cs="David" w:hint="cs"/>
          <w:sz w:val="24"/>
          <w:szCs w:val="24"/>
          <w:rtl/>
        </w:rPr>
        <w:t>עוצמתו</w:t>
      </w:r>
      <w:r w:rsidRPr="007E30ED">
        <w:rPr>
          <w:rFonts w:cs="David"/>
          <w:sz w:val="24"/>
          <w:szCs w:val="24"/>
          <w:rtl/>
        </w:rPr>
        <w:t xml:space="preserve"> </w:t>
      </w:r>
      <w:r w:rsidRPr="007E30ED">
        <w:rPr>
          <w:rFonts w:cs="David" w:hint="cs"/>
          <w:sz w:val="24"/>
          <w:szCs w:val="24"/>
          <w:rtl/>
        </w:rPr>
        <w:t>והשתרעותו</w:t>
      </w:r>
      <w:r w:rsidRPr="007E30ED">
        <w:rPr>
          <w:rFonts w:cs="David"/>
          <w:sz w:val="24"/>
          <w:szCs w:val="24"/>
          <w:rtl/>
        </w:rPr>
        <w:t xml:space="preserve"> </w:t>
      </w:r>
      <w:r w:rsidRPr="007E30ED">
        <w:rPr>
          <w:rFonts w:cs="David" w:hint="cs"/>
          <w:sz w:val="24"/>
          <w:szCs w:val="24"/>
          <w:rtl/>
        </w:rPr>
        <w:t>המרחבית</w:t>
      </w:r>
      <w:r w:rsidRPr="007E30ED">
        <w:rPr>
          <w:rFonts w:cs="David"/>
          <w:sz w:val="24"/>
          <w:szCs w:val="24"/>
          <w:rtl/>
        </w:rPr>
        <w:t xml:space="preserve"> </w:t>
      </w:r>
      <w:r w:rsidRPr="007E30ED">
        <w:rPr>
          <w:rFonts w:cs="David" w:hint="cs"/>
          <w:sz w:val="24"/>
          <w:szCs w:val="24"/>
          <w:rtl/>
        </w:rPr>
        <w:t>ניתן</w:t>
      </w:r>
      <w:r w:rsidRPr="007E30ED">
        <w:rPr>
          <w:rFonts w:cs="David"/>
          <w:sz w:val="24"/>
          <w:szCs w:val="24"/>
          <w:rtl/>
        </w:rPr>
        <w:t xml:space="preserve"> </w:t>
      </w:r>
      <w:r w:rsidRPr="007E30ED">
        <w:rPr>
          <w:rFonts w:cs="David" w:hint="cs"/>
          <w:sz w:val="24"/>
          <w:szCs w:val="24"/>
          <w:rtl/>
        </w:rPr>
        <w:t>לקבוע</w:t>
      </w:r>
      <w:r w:rsidRPr="007E30ED">
        <w:rPr>
          <w:rFonts w:cs="David"/>
          <w:sz w:val="24"/>
          <w:szCs w:val="24"/>
          <w:rtl/>
        </w:rPr>
        <w:t xml:space="preserve"> </w:t>
      </w:r>
      <w:r w:rsidRPr="007E30ED">
        <w:rPr>
          <w:rFonts w:cs="David" w:hint="cs"/>
          <w:sz w:val="24"/>
          <w:szCs w:val="24"/>
          <w:rtl/>
        </w:rPr>
        <w:t>כי</w:t>
      </w:r>
      <w:r w:rsidRPr="007E30ED">
        <w:rPr>
          <w:rFonts w:cs="David"/>
          <w:sz w:val="24"/>
          <w:szCs w:val="24"/>
          <w:rtl/>
        </w:rPr>
        <w:t xml:space="preserve"> </w:t>
      </w:r>
      <w:r w:rsidRPr="007E30ED">
        <w:rPr>
          <w:rFonts w:cs="David" w:hint="cs"/>
          <w:sz w:val="24"/>
          <w:szCs w:val="24"/>
          <w:rtl/>
        </w:rPr>
        <w:t>אירוע</w:t>
      </w:r>
      <w:r w:rsidRPr="007E30ED">
        <w:rPr>
          <w:rFonts w:cs="David"/>
          <w:sz w:val="24"/>
          <w:szCs w:val="24"/>
          <w:rtl/>
        </w:rPr>
        <w:t xml:space="preserve"> </w:t>
      </w:r>
      <w:r w:rsidRPr="007E30ED">
        <w:rPr>
          <w:rFonts w:cs="David" w:hint="cs"/>
          <w:sz w:val="24"/>
          <w:szCs w:val="24"/>
          <w:rtl/>
        </w:rPr>
        <w:t>הקרה</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2008</w:t>
      </w:r>
      <w:r w:rsidR="00AA4405">
        <w:rPr>
          <w:rFonts w:cs="David"/>
          <w:sz w:val="24"/>
          <w:szCs w:val="24"/>
          <w:rtl/>
        </w:rPr>
        <w:t xml:space="preserve"> </w:t>
      </w:r>
      <w:r w:rsidRPr="007E30ED">
        <w:rPr>
          <w:rFonts w:cs="David" w:hint="cs"/>
          <w:sz w:val="24"/>
          <w:szCs w:val="24"/>
          <w:rtl/>
        </w:rPr>
        <w:t>קיצוני</w:t>
      </w:r>
      <w:r w:rsidRPr="007E30ED">
        <w:rPr>
          <w:rFonts w:cs="David"/>
          <w:sz w:val="24"/>
          <w:szCs w:val="24"/>
          <w:rtl/>
        </w:rPr>
        <w:t xml:space="preserve"> </w:t>
      </w:r>
      <w:r w:rsidRPr="007E30ED">
        <w:rPr>
          <w:rFonts w:cs="David" w:hint="cs"/>
          <w:sz w:val="24"/>
          <w:szCs w:val="24"/>
          <w:rtl/>
        </w:rPr>
        <w:t>יותר</w:t>
      </w:r>
      <w:r w:rsidRPr="007E30ED">
        <w:rPr>
          <w:rFonts w:cs="David"/>
          <w:sz w:val="24"/>
          <w:szCs w:val="24"/>
          <w:rtl/>
        </w:rPr>
        <w:t xml:space="preserve"> </w:t>
      </w:r>
      <w:r w:rsidRPr="007E30ED">
        <w:rPr>
          <w:rFonts w:cs="David" w:hint="cs"/>
          <w:sz w:val="24"/>
          <w:szCs w:val="24"/>
          <w:rtl/>
        </w:rPr>
        <w:t>מאירועי</w:t>
      </w:r>
      <w:r w:rsidRPr="007E30ED">
        <w:rPr>
          <w:rFonts w:cs="David"/>
          <w:sz w:val="24"/>
          <w:szCs w:val="24"/>
          <w:rtl/>
        </w:rPr>
        <w:t xml:space="preserve"> </w:t>
      </w:r>
      <w:r w:rsidRPr="007E30ED">
        <w:rPr>
          <w:rFonts w:cs="David" w:hint="cs"/>
          <w:sz w:val="24"/>
          <w:szCs w:val="24"/>
          <w:rtl/>
        </w:rPr>
        <w:t>הקרה</w:t>
      </w:r>
      <w:r w:rsidRPr="007E30ED">
        <w:rPr>
          <w:rFonts w:cs="David"/>
          <w:sz w:val="24"/>
          <w:szCs w:val="24"/>
          <w:rtl/>
        </w:rPr>
        <w:t xml:space="preserve"> </w:t>
      </w:r>
      <w:r w:rsidRPr="007E30ED">
        <w:rPr>
          <w:rFonts w:cs="David" w:hint="cs"/>
          <w:sz w:val="24"/>
          <w:szCs w:val="24"/>
          <w:rtl/>
        </w:rPr>
        <w:t>שפקדו</w:t>
      </w:r>
      <w:r w:rsidRPr="007E30ED">
        <w:rPr>
          <w:rFonts w:cs="David"/>
          <w:sz w:val="24"/>
          <w:szCs w:val="24"/>
          <w:rtl/>
        </w:rPr>
        <w:t xml:space="preserve"> </w:t>
      </w:r>
      <w:r w:rsidRPr="007E30ED">
        <w:rPr>
          <w:rFonts w:cs="David" w:hint="cs"/>
          <w:sz w:val="24"/>
          <w:szCs w:val="24"/>
          <w:rtl/>
        </w:rPr>
        <w:t>את</w:t>
      </w:r>
      <w:r w:rsidRPr="007E30ED">
        <w:rPr>
          <w:rFonts w:cs="David"/>
          <w:sz w:val="24"/>
          <w:szCs w:val="24"/>
          <w:rtl/>
        </w:rPr>
        <w:t xml:space="preserve"> </w:t>
      </w:r>
      <w:r w:rsidRPr="007E30ED">
        <w:rPr>
          <w:rFonts w:cs="David" w:hint="cs"/>
          <w:sz w:val="24"/>
          <w:szCs w:val="24"/>
          <w:rtl/>
        </w:rPr>
        <w:t>הארץ</w:t>
      </w:r>
      <w:r w:rsidRPr="007E30ED">
        <w:rPr>
          <w:rFonts w:cs="David"/>
          <w:sz w:val="24"/>
          <w:szCs w:val="24"/>
          <w:rtl/>
        </w:rPr>
        <w:t xml:space="preserve"> </w:t>
      </w:r>
      <w:r w:rsidRPr="007E30ED">
        <w:rPr>
          <w:rFonts w:cs="David" w:hint="cs"/>
          <w:sz w:val="24"/>
          <w:szCs w:val="24"/>
          <w:rtl/>
        </w:rPr>
        <w:t>ב</w:t>
      </w:r>
      <w:r w:rsidRPr="007E30ED">
        <w:rPr>
          <w:rFonts w:cs="David"/>
          <w:sz w:val="24"/>
          <w:szCs w:val="24"/>
          <w:rtl/>
        </w:rPr>
        <w:t>-</w:t>
      </w:r>
      <w:r>
        <w:rPr>
          <w:rFonts w:cs="David" w:hint="cs"/>
          <w:sz w:val="24"/>
          <w:szCs w:val="24"/>
          <w:rtl/>
        </w:rPr>
        <w:t xml:space="preserve"> </w:t>
      </w:r>
      <w:r w:rsidRPr="007E30ED">
        <w:rPr>
          <w:rFonts w:cs="David"/>
          <w:sz w:val="24"/>
          <w:szCs w:val="24"/>
          <w:rtl/>
        </w:rPr>
        <w:t xml:space="preserve">1989 </w:t>
      </w:r>
      <w:r w:rsidRPr="007E30ED">
        <w:rPr>
          <w:rFonts w:cs="David" w:hint="cs"/>
          <w:sz w:val="24"/>
          <w:szCs w:val="24"/>
          <w:rtl/>
        </w:rPr>
        <w:t>ומשתווה</w:t>
      </w:r>
      <w:r w:rsidRPr="007E30ED">
        <w:rPr>
          <w:rFonts w:cs="David"/>
          <w:sz w:val="24"/>
          <w:szCs w:val="24"/>
          <w:rtl/>
        </w:rPr>
        <w:t xml:space="preserve"> </w:t>
      </w:r>
      <w:r w:rsidRPr="007E30ED">
        <w:rPr>
          <w:rFonts w:cs="David" w:hint="cs"/>
          <w:sz w:val="24"/>
          <w:szCs w:val="24"/>
          <w:rtl/>
        </w:rPr>
        <w:t>בעוצמתו</w:t>
      </w:r>
      <w:r w:rsidRPr="007E30ED">
        <w:rPr>
          <w:rFonts w:cs="David"/>
          <w:sz w:val="24"/>
          <w:szCs w:val="24"/>
          <w:rtl/>
        </w:rPr>
        <w:t xml:space="preserve"> </w:t>
      </w:r>
      <w:r w:rsidRPr="007E30ED">
        <w:rPr>
          <w:rFonts w:cs="David" w:hint="cs"/>
          <w:sz w:val="24"/>
          <w:szCs w:val="24"/>
          <w:rtl/>
        </w:rPr>
        <w:t>רק</w:t>
      </w:r>
      <w:r w:rsidRPr="007E30ED">
        <w:rPr>
          <w:rFonts w:cs="David"/>
          <w:sz w:val="24"/>
          <w:szCs w:val="24"/>
          <w:rtl/>
        </w:rPr>
        <w:t xml:space="preserve"> </w:t>
      </w:r>
      <w:r w:rsidRPr="007E30ED">
        <w:rPr>
          <w:rFonts w:cs="David" w:hint="cs"/>
          <w:sz w:val="24"/>
          <w:szCs w:val="24"/>
          <w:rtl/>
        </w:rPr>
        <w:t>לאירוע</w:t>
      </w:r>
      <w:r w:rsidRPr="007E30ED">
        <w:rPr>
          <w:rFonts w:cs="David"/>
          <w:sz w:val="24"/>
          <w:szCs w:val="24"/>
          <w:rtl/>
        </w:rPr>
        <w:t xml:space="preserve"> </w:t>
      </w:r>
      <w:r w:rsidRPr="007E30ED">
        <w:rPr>
          <w:rFonts w:cs="David" w:hint="cs"/>
          <w:sz w:val="24"/>
          <w:szCs w:val="24"/>
          <w:rtl/>
        </w:rPr>
        <w:t>הקרה</w:t>
      </w:r>
      <w:r w:rsidRPr="007E30ED">
        <w:rPr>
          <w:rFonts w:cs="David"/>
          <w:sz w:val="24"/>
          <w:szCs w:val="24"/>
          <w:rtl/>
        </w:rPr>
        <w:t xml:space="preserve"> </w:t>
      </w:r>
      <w:r w:rsidRPr="007E30ED">
        <w:rPr>
          <w:rFonts w:cs="David" w:hint="cs"/>
          <w:sz w:val="24"/>
          <w:szCs w:val="24"/>
          <w:rtl/>
        </w:rPr>
        <w:t>הגדול</w:t>
      </w:r>
      <w:r w:rsidRPr="007E30ED">
        <w:rPr>
          <w:rFonts w:cs="David"/>
          <w:sz w:val="24"/>
          <w:szCs w:val="24"/>
          <w:rtl/>
        </w:rPr>
        <w:t xml:space="preserve"> </w:t>
      </w:r>
      <w:r w:rsidRPr="007E30ED">
        <w:rPr>
          <w:rFonts w:cs="David" w:hint="cs"/>
          <w:sz w:val="24"/>
          <w:szCs w:val="24"/>
          <w:rtl/>
        </w:rPr>
        <w:t>בשלהי</w:t>
      </w:r>
      <w:r w:rsidRPr="007E30ED">
        <w:rPr>
          <w:rFonts w:cs="David"/>
          <w:sz w:val="24"/>
          <w:szCs w:val="24"/>
          <w:rtl/>
        </w:rPr>
        <w:t xml:space="preserve"> 1972. </w:t>
      </w:r>
      <w:r w:rsidRPr="007E30ED">
        <w:rPr>
          <w:rFonts w:cs="David" w:hint="cs"/>
          <w:sz w:val="24"/>
          <w:szCs w:val="24"/>
          <w:rtl/>
        </w:rPr>
        <w:t>עם</w:t>
      </w:r>
      <w:r w:rsidRPr="007E30ED">
        <w:rPr>
          <w:rFonts w:cs="David"/>
          <w:sz w:val="24"/>
          <w:szCs w:val="24"/>
          <w:rtl/>
        </w:rPr>
        <w:t xml:space="preserve"> </w:t>
      </w:r>
      <w:r w:rsidRPr="007E30ED">
        <w:rPr>
          <w:rFonts w:cs="David" w:hint="cs"/>
          <w:sz w:val="24"/>
          <w:szCs w:val="24"/>
          <w:rtl/>
        </w:rPr>
        <w:t>זאת</w:t>
      </w:r>
      <w:r w:rsidRPr="007E30ED">
        <w:rPr>
          <w:rFonts w:cs="David"/>
          <w:sz w:val="24"/>
          <w:szCs w:val="24"/>
          <w:rtl/>
        </w:rPr>
        <w:t xml:space="preserve"> </w:t>
      </w:r>
      <w:r w:rsidRPr="007E30ED">
        <w:rPr>
          <w:rFonts w:cs="David" w:hint="cs"/>
          <w:sz w:val="24"/>
          <w:szCs w:val="24"/>
          <w:rtl/>
        </w:rPr>
        <w:t>בשונה</w:t>
      </w:r>
      <w:r w:rsidRPr="007E30ED">
        <w:rPr>
          <w:rFonts w:cs="David"/>
          <w:sz w:val="24"/>
          <w:szCs w:val="24"/>
          <w:rtl/>
        </w:rPr>
        <w:t xml:space="preserve"> </w:t>
      </w:r>
      <w:r w:rsidRPr="007E30ED">
        <w:rPr>
          <w:rFonts w:cs="David" w:hint="cs"/>
          <w:sz w:val="24"/>
          <w:szCs w:val="24"/>
          <w:rtl/>
        </w:rPr>
        <w:t>מהקרה</w:t>
      </w:r>
      <w:r w:rsidRPr="007E30ED">
        <w:rPr>
          <w:rFonts w:cs="David"/>
          <w:sz w:val="24"/>
          <w:szCs w:val="24"/>
          <w:rtl/>
        </w:rPr>
        <w:t xml:space="preserve"> </w:t>
      </w:r>
      <w:r w:rsidRPr="007E30ED">
        <w:rPr>
          <w:rFonts w:cs="David" w:hint="cs"/>
          <w:sz w:val="24"/>
          <w:szCs w:val="24"/>
          <w:rtl/>
        </w:rPr>
        <w:t>ב</w:t>
      </w:r>
      <w:r w:rsidRPr="007E30ED">
        <w:rPr>
          <w:rFonts w:cs="David"/>
          <w:sz w:val="24"/>
          <w:szCs w:val="24"/>
          <w:rtl/>
        </w:rPr>
        <w:t>-</w:t>
      </w:r>
      <w:r>
        <w:rPr>
          <w:rFonts w:cs="David" w:hint="cs"/>
          <w:sz w:val="24"/>
          <w:szCs w:val="24"/>
          <w:rtl/>
        </w:rPr>
        <w:t xml:space="preserve"> </w:t>
      </w:r>
      <w:r w:rsidRPr="007E30ED">
        <w:rPr>
          <w:rFonts w:cs="David"/>
          <w:sz w:val="24"/>
          <w:szCs w:val="24"/>
          <w:rtl/>
        </w:rPr>
        <w:t xml:space="preserve">1989 </w:t>
      </w:r>
      <w:r w:rsidRPr="007E30ED">
        <w:rPr>
          <w:rFonts w:cs="David" w:hint="cs"/>
          <w:sz w:val="24"/>
          <w:szCs w:val="24"/>
          <w:rtl/>
        </w:rPr>
        <w:t>והקרה</w:t>
      </w:r>
      <w:r w:rsidRPr="007E30ED">
        <w:rPr>
          <w:rFonts w:cs="David"/>
          <w:sz w:val="24"/>
          <w:szCs w:val="24"/>
          <w:rtl/>
        </w:rPr>
        <w:t xml:space="preserve"> </w:t>
      </w:r>
      <w:r w:rsidRPr="007E30ED">
        <w:rPr>
          <w:rFonts w:cs="David" w:hint="cs"/>
          <w:sz w:val="24"/>
          <w:szCs w:val="24"/>
          <w:rtl/>
        </w:rPr>
        <w:t>שהתרחשה</w:t>
      </w:r>
      <w:r w:rsidRPr="007E30ED">
        <w:rPr>
          <w:rFonts w:cs="David"/>
          <w:sz w:val="24"/>
          <w:szCs w:val="24"/>
          <w:rtl/>
        </w:rPr>
        <w:t xml:space="preserve"> </w:t>
      </w:r>
      <w:r w:rsidRPr="007E30ED">
        <w:rPr>
          <w:rFonts w:cs="David" w:hint="cs"/>
          <w:sz w:val="24"/>
          <w:szCs w:val="24"/>
          <w:rtl/>
        </w:rPr>
        <w:t>בתפר</w:t>
      </w:r>
      <w:r w:rsidRPr="007E30ED">
        <w:rPr>
          <w:rFonts w:cs="David"/>
          <w:sz w:val="24"/>
          <w:szCs w:val="24"/>
          <w:rtl/>
        </w:rPr>
        <w:t xml:space="preserve"> </w:t>
      </w:r>
      <w:r w:rsidRPr="007E30ED">
        <w:rPr>
          <w:rFonts w:cs="David" w:hint="cs"/>
          <w:sz w:val="24"/>
          <w:szCs w:val="24"/>
          <w:rtl/>
        </w:rPr>
        <w:t>שבין</w:t>
      </w:r>
      <w:r w:rsidRPr="007E30ED">
        <w:rPr>
          <w:rFonts w:cs="David"/>
          <w:sz w:val="24"/>
          <w:szCs w:val="24"/>
          <w:rtl/>
        </w:rPr>
        <w:t xml:space="preserve"> 1972 </w:t>
      </w:r>
      <w:r w:rsidRPr="007E30ED">
        <w:rPr>
          <w:rFonts w:cs="David" w:hint="cs"/>
          <w:sz w:val="24"/>
          <w:szCs w:val="24"/>
          <w:rtl/>
        </w:rPr>
        <w:t>ו</w:t>
      </w:r>
      <w:r w:rsidRPr="007E30ED">
        <w:rPr>
          <w:rFonts w:cs="David"/>
          <w:sz w:val="24"/>
          <w:szCs w:val="24"/>
          <w:rtl/>
        </w:rPr>
        <w:t>-</w:t>
      </w:r>
      <w:r>
        <w:rPr>
          <w:rFonts w:cs="David" w:hint="cs"/>
          <w:sz w:val="24"/>
          <w:szCs w:val="24"/>
          <w:rtl/>
        </w:rPr>
        <w:t xml:space="preserve"> </w:t>
      </w:r>
      <w:r w:rsidRPr="007E30ED">
        <w:rPr>
          <w:rFonts w:cs="David"/>
          <w:sz w:val="24"/>
          <w:szCs w:val="24"/>
          <w:rtl/>
        </w:rPr>
        <w:t xml:space="preserve">1973, </w:t>
      </w:r>
      <w:r w:rsidRPr="007E30ED">
        <w:rPr>
          <w:rFonts w:cs="David" w:hint="cs"/>
          <w:sz w:val="24"/>
          <w:szCs w:val="24"/>
          <w:rtl/>
        </w:rPr>
        <w:t>אירוע</w:t>
      </w:r>
      <w:r w:rsidRPr="007E30ED">
        <w:rPr>
          <w:rFonts w:cs="David"/>
          <w:sz w:val="24"/>
          <w:szCs w:val="24"/>
          <w:rtl/>
        </w:rPr>
        <w:t xml:space="preserve"> </w:t>
      </w:r>
      <w:r w:rsidRPr="007E30ED">
        <w:rPr>
          <w:rFonts w:cs="David" w:hint="cs"/>
          <w:sz w:val="24"/>
          <w:szCs w:val="24"/>
          <w:rtl/>
        </w:rPr>
        <w:t>הקרה</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2008, </w:t>
      </w:r>
      <w:r w:rsidRPr="007E30ED">
        <w:rPr>
          <w:rFonts w:cs="David" w:hint="cs"/>
          <w:sz w:val="24"/>
          <w:szCs w:val="24"/>
          <w:rtl/>
        </w:rPr>
        <w:t>היה</w:t>
      </w:r>
      <w:r w:rsidRPr="007E30ED">
        <w:rPr>
          <w:rFonts w:cs="David"/>
          <w:sz w:val="24"/>
          <w:szCs w:val="24"/>
          <w:rtl/>
        </w:rPr>
        <w:t xml:space="preserve"> </w:t>
      </w:r>
      <w:r w:rsidRPr="007E30ED">
        <w:rPr>
          <w:rFonts w:cs="David" w:hint="cs"/>
          <w:sz w:val="24"/>
          <w:szCs w:val="24"/>
          <w:rtl/>
        </w:rPr>
        <w:t>אירוע</w:t>
      </w:r>
      <w:r w:rsidRPr="007E30ED">
        <w:rPr>
          <w:rFonts w:cs="David"/>
          <w:sz w:val="24"/>
          <w:szCs w:val="24"/>
          <w:rtl/>
        </w:rPr>
        <w:t xml:space="preserve"> </w:t>
      </w:r>
      <w:r w:rsidRPr="007E30ED">
        <w:rPr>
          <w:rFonts w:cs="David" w:hint="cs"/>
          <w:sz w:val="24"/>
          <w:szCs w:val="24"/>
          <w:rtl/>
        </w:rPr>
        <w:t>בודד</w:t>
      </w:r>
      <w:r w:rsidRPr="007E30ED">
        <w:rPr>
          <w:rFonts w:cs="David"/>
          <w:sz w:val="24"/>
          <w:szCs w:val="24"/>
          <w:rtl/>
        </w:rPr>
        <w:t xml:space="preserve"> </w:t>
      </w:r>
      <w:r w:rsidRPr="007E30ED">
        <w:rPr>
          <w:rFonts w:cs="David" w:hint="cs"/>
          <w:sz w:val="24"/>
          <w:szCs w:val="24"/>
          <w:rtl/>
        </w:rPr>
        <w:t>ללא</w:t>
      </w:r>
      <w:r w:rsidRPr="007E30ED">
        <w:rPr>
          <w:rFonts w:cs="David"/>
          <w:sz w:val="24"/>
          <w:szCs w:val="24"/>
          <w:rtl/>
        </w:rPr>
        <w:t xml:space="preserve"> </w:t>
      </w:r>
      <w:r w:rsidRPr="007E30ED">
        <w:rPr>
          <w:rFonts w:cs="David" w:hint="cs"/>
          <w:sz w:val="24"/>
          <w:szCs w:val="24"/>
          <w:rtl/>
        </w:rPr>
        <w:t>גלי</w:t>
      </w:r>
      <w:r w:rsidRPr="007E30ED">
        <w:rPr>
          <w:rFonts w:cs="David"/>
          <w:sz w:val="24"/>
          <w:szCs w:val="24"/>
          <w:rtl/>
        </w:rPr>
        <w:t xml:space="preserve"> </w:t>
      </w:r>
      <w:r w:rsidRPr="007E30ED">
        <w:rPr>
          <w:rFonts w:cs="David" w:hint="cs"/>
          <w:sz w:val="24"/>
          <w:szCs w:val="24"/>
          <w:rtl/>
        </w:rPr>
        <w:t>קור</w:t>
      </w:r>
      <w:r w:rsidRPr="007E30ED">
        <w:rPr>
          <w:rFonts w:cs="David"/>
          <w:sz w:val="24"/>
          <w:szCs w:val="24"/>
          <w:rtl/>
        </w:rPr>
        <w:t xml:space="preserve"> </w:t>
      </w:r>
      <w:r w:rsidRPr="007E30ED">
        <w:rPr>
          <w:rFonts w:cs="David" w:hint="cs"/>
          <w:sz w:val="24"/>
          <w:szCs w:val="24"/>
          <w:rtl/>
        </w:rPr>
        <w:t>מממושכים</w:t>
      </w:r>
      <w:r w:rsidRPr="007E30ED">
        <w:rPr>
          <w:rFonts w:cs="David"/>
          <w:sz w:val="24"/>
          <w:szCs w:val="24"/>
          <w:rtl/>
        </w:rPr>
        <w:t xml:space="preserve"> </w:t>
      </w:r>
      <w:r w:rsidRPr="007E30ED">
        <w:rPr>
          <w:rFonts w:cs="David" w:hint="cs"/>
          <w:sz w:val="24"/>
          <w:szCs w:val="24"/>
          <w:rtl/>
        </w:rPr>
        <w:t>נוספים</w:t>
      </w:r>
      <w:r w:rsidRPr="007E30ED">
        <w:rPr>
          <w:rFonts w:cs="David"/>
          <w:sz w:val="24"/>
          <w:szCs w:val="24"/>
          <w:rtl/>
        </w:rPr>
        <w:t xml:space="preserve"> </w:t>
      </w:r>
      <w:r w:rsidRPr="007E30ED">
        <w:rPr>
          <w:rFonts w:cs="David" w:hint="cs"/>
          <w:sz w:val="24"/>
          <w:szCs w:val="24"/>
          <w:rtl/>
        </w:rPr>
        <w:t>שהתרחשו</w:t>
      </w:r>
      <w:r w:rsidRPr="007E30ED">
        <w:rPr>
          <w:rFonts w:cs="David"/>
          <w:sz w:val="24"/>
          <w:szCs w:val="24"/>
          <w:rtl/>
        </w:rPr>
        <w:t xml:space="preserve"> </w:t>
      </w:r>
      <w:r w:rsidRPr="007E30ED">
        <w:rPr>
          <w:rFonts w:cs="David" w:hint="cs"/>
          <w:sz w:val="24"/>
          <w:szCs w:val="24"/>
          <w:rtl/>
        </w:rPr>
        <w:t>באותו</w:t>
      </w:r>
      <w:r w:rsidRPr="007E30ED">
        <w:rPr>
          <w:rFonts w:cs="David"/>
          <w:sz w:val="24"/>
          <w:szCs w:val="24"/>
          <w:rtl/>
        </w:rPr>
        <w:t xml:space="preserve"> </w:t>
      </w:r>
      <w:r w:rsidRPr="007E30ED">
        <w:rPr>
          <w:rFonts w:cs="David" w:hint="cs"/>
          <w:sz w:val="24"/>
          <w:szCs w:val="24"/>
          <w:rtl/>
        </w:rPr>
        <w:t>חורף</w:t>
      </w:r>
      <w:r w:rsidRPr="007E30ED">
        <w:rPr>
          <w:rFonts w:cs="David"/>
          <w:sz w:val="24"/>
          <w:szCs w:val="24"/>
          <w:rtl/>
        </w:rPr>
        <w:t>.</w:t>
      </w:r>
      <w:r w:rsidRPr="007E30ED">
        <w:rPr>
          <w:rFonts w:cs="David" w:hint="cs"/>
          <w:sz w:val="24"/>
          <w:szCs w:val="24"/>
          <w:rtl/>
        </w:rPr>
        <w:t xml:space="preserve"> מבחינת היקף הנזקים לחקלאות היה זה אירוע חמור שנזקיו נאמדו בכ-</w:t>
      </w:r>
      <w:r>
        <w:rPr>
          <w:rFonts w:cs="David" w:hint="cs"/>
          <w:sz w:val="24"/>
          <w:szCs w:val="24"/>
          <w:rtl/>
        </w:rPr>
        <w:t xml:space="preserve"> </w:t>
      </w:r>
      <w:r w:rsidRPr="007E30ED">
        <w:rPr>
          <w:rFonts w:cs="David" w:hint="cs"/>
          <w:sz w:val="24"/>
          <w:szCs w:val="24"/>
          <w:rtl/>
        </w:rPr>
        <w:t>340 מיליון ₪</w:t>
      </w:r>
      <w:r w:rsidRPr="007E30ED">
        <w:rPr>
          <w:rStyle w:val="a5"/>
          <w:rFonts w:cs="David"/>
          <w:sz w:val="24"/>
          <w:szCs w:val="24"/>
          <w:rtl/>
        </w:rPr>
        <w:endnoteReference w:id="82"/>
      </w:r>
      <w:r w:rsidRPr="007E30ED">
        <w:rPr>
          <w:rFonts w:cs="David" w:hint="cs"/>
          <w:sz w:val="24"/>
          <w:szCs w:val="24"/>
          <w:rtl/>
        </w:rPr>
        <w:t>.</w:t>
      </w:r>
    </w:p>
    <w:p w:rsidR="00605E32" w:rsidRPr="007B1993" w:rsidRDefault="00605E32" w:rsidP="00605E32">
      <w:pPr>
        <w:spacing w:line="360" w:lineRule="auto"/>
        <w:jc w:val="both"/>
        <w:rPr>
          <w:rFonts w:cs="David"/>
          <w:sz w:val="24"/>
          <w:szCs w:val="24"/>
          <w:rtl/>
        </w:rPr>
      </w:pPr>
    </w:p>
    <w:p w:rsidR="00605E32" w:rsidRPr="007E30ED" w:rsidRDefault="00605E32" w:rsidP="00605E32">
      <w:pPr>
        <w:spacing w:line="360" w:lineRule="auto"/>
        <w:jc w:val="both"/>
        <w:rPr>
          <w:rFonts w:cs="David"/>
          <w:sz w:val="24"/>
          <w:szCs w:val="24"/>
          <w:rtl/>
        </w:rPr>
      </w:pPr>
      <w:r w:rsidRPr="007E30ED">
        <w:rPr>
          <w:rFonts w:cs="David"/>
          <w:sz w:val="24"/>
          <w:szCs w:val="24"/>
          <w:rtl/>
        </w:rPr>
        <w:t>14-17</w:t>
      </w:r>
      <w:r w:rsidRPr="007E30ED">
        <w:rPr>
          <w:rFonts w:cs="David" w:hint="cs"/>
          <w:sz w:val="24"/>
          <w:szCs w:val="24"/>
          <w:rtl/>
        </w:rPr>
        <w:t>.</w:t>
      </w:r>
      <w:r w:rsidRPr="007E30ED">
        <w:rPr>
          <w:rFonts w:cs="David"/>
          <w:sz w:val="24"/>
          <w:szCs w:val="24"/>
          <w:rtl/>
        </w:rPr>
        <w:t>12</w:t>
      </w:r>
      <w:r w:rsidRPr="007E30ED">
        <w:rPr>
          <w:rFonts w:cs="David" w:hint="cs"/>
          <w:sz w:val="24"/>
          <w:szCs w:val="24"/>
          <w:rtl/>
        </w:rPr>
        <w:t>.</w:t>
      </w:r>
      <w:r w:rsidRPr="007E30ED">
        <w:rPr>
          <w:rFonts w:cs="David"/>
          <w:sz w:val="24"/>
          <w:szCs w:val="24"/>
          <w:rtl/>
        </w:rPr>
        <w:t>2013</w:t>
      </w:r>
      <w:bookmarkStart w:id="75" w:name="קרה13"/>
      <w:bookmarkEnd w:id="75"/>
      <w:r>
        <w:rPr>
          <w:rFonts w:cs="David" w:hint="cs"/>
          <w:sz w:val="24"/>
          <w:szCs w:val="24"/>
          <w:rtl/>
        </w:rPr>
        <w:t xml:space="preserve">: </w:t>
      </w:r>
      <w:r w:rsidRPr="007E30ED">
        <w:rPr>
          <w:rFonts w:cs="David" w:hint="cs"/>
          <w:sz w:val="24"/>
          <w:szCs w:val="24"/>
          <w:rtl/>
        </w:rPr>
        <w:t>קור</w:t>
      </w:r>
      <w:r w:rsidRPr="007E30ED">
        <w:rPr>
          <w:rFonts w:cs="David"/>
          <w:sz w:val="24"/>
          <w:szCs w:val="24"/>
          <w:rtl/>
        </w:rPr>
        <w:t xml:space="preserve"> </w:t>
      </w:r>
      <w:r w:rsidRPr="007E30ED">
        <w:rPr>
          <w:rFonts w:cs="David" w:hint="cs"/>
          <w:sz w:val="24"/>
          <w:szCs w:val="24"/>
          <w:rtl/>
        </w:rPr>
        <w:t>עז</w:t>
      </w:r>
      <w:r w:rsidRPr="007E30ED">
        <w:rPr>
          <w:rFonts w:cs="David"/>
          <w:sz w:val="24"/>
          <w:szCs w:val="24"/>
          <w:rtl/>
        </w:rPr>
        <w:t xml:space="preserve"> </w:t>
      </w:r>
      <w:r w:rsidRPr="007E30ED">
        <w:rPr>
          <w:rFonts w:cs="David" w:hint="cs"/>
          <w:sz w:val="24"/>
          <w:szCs w:val="24"/>
          <w:rtl/>
        </w:rPr>
        <w:t>בעמקי הצפון ובהרים עם טמפרטורות קיצוניות בצפון הגולן</w:t>
      </w:r>
    </w:p>
    <w:p w:rsidR="00605E32" w:rsidRPr="007E30ED" w:rsidRDefault="00605E32" w:rsidP="000E1647">
      <w:pPr>
        <w:spacing w:line="360" w:lineRule="auto"/>
        <w:jc w:val="both"/>
        <w:rPr>
          <w:rFonts w:cs="David"/>
          <w:sz w:val="24"/>
          <w:szCs w:val="24"/>
          <w:rtl/>
        </w:rPr>
      </w:pPr>
      <w:r w:rsidRPr="007E30ED">
        <w:rPr>
          <w:rFonts w:cs="David" w:hint="cs"/>
          <w:sz w:val="24"/>
          <w:szCs w:val="24"/>
          <w:rtl/>
        </w:rPr>
        <w:t>עם</w:t>
      </w:r>
      <w:r w:rsidRPr="007E30ED">
        <w:rPr>
          <w:rFonts w:cs="David"/>
          <w:sz w:val="24"/>
          <w:szCs w:val="24"/>
          <w:rtl/>
        </w:rPr>
        <w:t xml:space="preserve"> </w:t>
      </w:r>
      <w:r w:rsidRPr="007E30ED">
        <w:rPr>
          <w:rFonts w:cs="David" w:hint="cs"/>
          <w:sz w:val="24"/>
          <w:szCs w:val="24"/>
          <w:rtl/>
        </w:rPr>
        <w:t>התבהרות</w:t>
      </w:r>
      <w:r w:rsidRPr="007E30ED">
        <w:rPr>
          <w:rFonts w:cs="David"/>
          <w:sz w:val="24"/>
          <w:szCs w:val="24"/>
          <w:rtl/>
        </w:rPr>
        <w:t xml:space="preserve"> </w:t>
      </w:r>
      <w:r w:rsidRPr="007E30ED">
        <w:rPr>
          <w:rFonts w:cs="David" w:hint="cs"/>
          <w:sz w:val="24"/>
          <w:szCs w:val="24"/>
          <w:rtl/>
        </w:rPr>
        <w:t>השמים</w:t>
      </w:r>
      <w:r w:rsidRPr="007E30ED">
        <w:rPr>
          <w:rFonts w:cs="David"/>
          <w:sz w:val="24"/>
          <w:szCs w:val="24"/>
          <w:rtl/>
        </w:rPr>
        <w:t xml:space="preserve"> </w:t>
      </w:r>
      <w:r w:rsidRPr="007E30ED">
        <w:rPr>
          <w:rFonts w:cs="David" w:hint="cs"/>
          <w:sz w:val="24"/>
          <w:szCs w:val="24"/>
          <w:rtl/>
        </w:rPr>
        <w:t>בתום</w:t>
      </w:r>
      <w:r w:rsidRPr="007E30ED">
        <w:rPr>
          <w:rFonts w:cs="David"/>
          <w:sz w:val="24"/>
          <w:szCs w:val="24"/>
          <w:rtl/>
        </w:rPr>
        <w:t xml:space="preserve"> </w:t>
      </w:r>
      <w:r w:rsidRPr="007E30ED">
        <w:rPr>
          <w:rFonts w:cs="David" w:hint="cs"/>
          <w:sz w:val="24"/>
          <w:szCs w:val="24"/>
          <w:rtl/>
        </w:rPr>
        <w:t>סופת</w:t>
      </w:r>
      <w:r w:rsidRPr="007E30ED">
        <w:rPr>
          <w:rFonts w:cs="David"/>
          <w:sz w:val="24"/>
          <w:szCs w:val="24"/>
          <w:rtl/>
        </w:rPr>
        <w:t xml:space="preserve"> </w:t>
      </w:r>
      <w:r w:rsidRPr="007E30ED">
        <w:rPr>
          <w:rFonts w:cs="David" w:hint="cs"/>
          <w:sz w:val="24"/>
          <w:szCs w:val="24"/>
          <w:rtl/>
        </w:rPr>
        <w:t>השלג</w:t>
      </w:r>
      <w:r w:rsidRPr="007E30ED">
        <w:rPr>
          <w:rFonts w:cs="David"/>
          <w:sz w:val="24"/>
          <w:szCs w:val="24"/>
          <w:rtl/>
        </w:rPr>
        <w:t xml:space="preserve"> </w:t>
      </w:r>
      <w:r w:rsidRPr="007E30ED">
        <w:rPr>
          <w:rFonts w:cs="David" w:hint="cs"/>
          <w:sz w:val="24"/>
          <w:szCs w:val="24"/>
          <w:rtl/>
        </w:rPr>
        <w:t>הגדולה</w:t>
      </w:r>
      <w:r w:rsidRPr="007E30ED">
        <w:rPr>
          <w:rFonts w:cs="David"/>
          <w:sz w:val="24"/>
          <w:szCs w:val="24"/>
          <w:rtl/>
        </w:rPr>
        <w:t xml:space="preserve"> </w:t>
      </w:r>
      <w:r w:rsidRPr="007E30ED">
        <w:rPr>
          <w:rFonts w:cs="David" w:hint="cs"/>
          <w:sz w:val="24"/>
          <w:szCs w:val="24"/>
          <w:rtl/>
        </w:rPr>
        <w:t>שהתרחש</w:t>
      </w:r>
      <w:r>
        <w:rPr>
          <w:rFonts w:cs="David" w:hint="cs"/>
          <w:sz w:val="24"/>
          <w:szCs w:val="24"/>
          <w:rtl/>
        </w:rPr>
        <w:t>ה</w:t>
      </w:r>
      <w:r w:rsidRPr="007E30ED">
        <w:rPr>
          <w:rFonts w:cs="David"/>
          <w:sz w:val="24"/>
          <w:szCs w:val="24"/>
          <w:rtl/>
        </w:rPr>
        <w:t xml:space="preserve"> </w:t>
      </w:r>
      <w:r w:rsidRPr="007E30ED">
        <w:rPr>
          <w:rFonts w:cs="David" w:hint="cs"/>
          <w:sz w:val="24"/>
          <w:szCs w:val="24"/>
          <w:rtl/>
        </w:rPr>
        <w:t>ב</w:t>
      </w:r>
      <w:r w:rsidRPr="007E30ED">
        <w:rPr>
          <w:rFonts w:cs="David"/>
          <w:sz w:val="24"/>
          <w:szCs w:val="24"/>
          <w:rtl/>
        </w:rPr>
        <w:t>-</w:t>
      </w:r>
      <w:r>
        <w:rPr>
          <w:rFonts w:cs="David" w:hint="cs"/>
          <w:sz w:val="24"/>
          <w:szCs w:val="24"/>
          <w:rtl/>
        </w:rPr>
        <w:t xml:space="preserve"> 14-12</w:t>
      </w:r>
      <w:r w:rsidRPr="007E30ED">
        <w:rPr>
          <w:rFonts w:cs="David"/>
          <w:sz w:val="24"/>
          <w:szCs w:val="24"/>
          <w:rtl/>
        </w:rPr>
        <w:t xml:space="preserve"> </w:t>
      </w:r>
      <w:r w:rsidRPr="007E30ED">
        <w:rPr>
          <w:rFonts w:cs="David" w:hint="cs"/>
          <w:sz w:val="24"/>
          <w:szCs w:val="24"/>
          <w:rtl/>
        </w:rPr>
        <w:t>בדצמבר</w:t>
      </w:r>
      <w:r w:rsidRPr="007E30ED">
        <w:rPr>
          <w:rFonts w:cs="David"/>
          <w:sz w:val="24"/>
          <w:szCs w:val="24"/>
          <w:rtl/>
        </w:rPr>
        <w:t xml:space="preserve"> 2013, </w:t>
      </w:r>
      <w:r>
        <w:rPr>
          <w:rFonts w:cs="David" w:hint="cs"/>
          <w:sz w:val="24"/>
          <w:szCs w:val="24"/>
          <w:rtl/>
        </w:rPr>
        <w:t>אירעו</w:t>
      </w:r>
      <w:r w:rsidRPr="007E30ED">
        <w:rPr>
          <w:rFonts w:cs="David"/>
          <w:sz w:val="24"/>
          <w:szCs w:val="24"/>
          <w:rtl/>
        </w:rPr>
        <w:t xml:space="preserve"> </w:t>
      </w:r>
      <w:r w:rsidRPr="007E30ED">
        <w:rPr>
          <w:rFonts w:cs="David" w:hint="cs"/>
          <w:sz w:val="24"/>
          <w:szCs w:val="24"/>
          <w:rtl/>
        </w:rPr>
        <w:t>מספר</w:t>
      </w:r>
      <w:r w:rsidRPr="007E30ED">
        <w:rPr>
          <w:rFonts w:cs="David"/>
          <w:sz w:val="24"/>
          <w:szCs w:val="24"/>
          <w:rtl/>
        </w:rPr>
        <w:t xml:space="preserve"> </w:t>
      </w:r>
      <w:r w:rsidRPr="007E30ED">
        <w:rPr>
          <w:rFonts w:cs="David" w:hint="cs"/>
          <w:sz w:val="24"/>
          <w:szCs w:val="24"/>
          <w:rtl/>
        </w:rPr>
        <w:t>לילות</w:t>
      </w:r>
      <w:r w:rsidRPr="007E30ED">
        <w:rPr>
          <w:rFonts w:cs="David"/>
          <w:sz w:val="24"/>
          <w:szCs w:val="24"/>
          <w:rtl/>
        </w:rPr>
        <w:t xml:space="preserve"> </w:t>
      </w:r>
      <w:r w:rsidRPr="007E30ED">
        <w:rPr>
          <w:rFonts w:cs="David" w:hint="cs"/>
          <w:sz w:val="24"/>
          <w:szCs w:val="24"/>
          <w:rtl/>
        </w:rPr>
        <w:t>קרים</w:t>
      </w:r>
      <w:r w:rsidRPr="007E30ED">
        <w:rPr>
          <w:rFonts w:cs="David"/>
          <w:sz w:val="24"/>
          <w:szCs w:val="24"/>
          <w:rtl/>
        </w:rPr>
        <w:t xml:space="preserve"> </w:t>
      </w:r>
      <w:r w:rsidRPr="007E30ED">
        <w:rPr>
          <w:rFonts w:cs="David" w:hint="cs"/>
          <w:sz w:val="24"/>
          <w:szCs w:val="24"/>
          <w:rtl/>
        </w:rPr>
        <w:t>רצופים</w:t>
      </w:r>
      <w:r w:rsidRPr="007E30ED">
        <w:rPr>
          <w:rFonts w:cs="David"/>
          <w:sz w:val="24"/>
          <w:szCs w:val="24"/>
          <w:rtl/>
        </w:rPr>
        <w:t>.</w:t>
      </w:r>
      <w:r w:rsidRPr="007E30ED">
        <w:rPr>
          <w:rFonts w:cs="David" w:hint="cs"/>
          <w:sz w:val="24"/>
          <w:szCs w:val="24"/>
          <w:rtl/>
        </w:rPr>
        <w:t xml:space="preserve"> הן</w:t>
      </w:r>
      <w:r w:rsidRPr="007E30ED">
        <w:rPr>
          <w:rFonts w:cs="David"/>
          <w:sz w:val="24"/>
          <w:szCs w:val="24"/>
          <w:rtl/>
        </w:rPr>
        <w:t xml:space="preserve"> </w:t>
      </w:r>
      <w:r w:rsidRPr="007E30ED">
        <w:rPr>
          <w:rFonts w:cs="David" w:hint="cs"/>
          <w:sz w:val="24"/>
          <w:szCs w:val="24"/>
          <w:rtl/>
        </w:rPr>
        <w:t>בהרים</w:t>
      </w:r>
      <w:r w:rsidRPr="007E30ED">
        <w:rPr>
          <w:rFonts w:cs="David"/>
          <w:sz w:val="24"/>
          <w:szCs w:val="24"/>
          <w:rtl/>
        </w:rPr>
        <w:t xml:space="preserve"> </w:t>
      </w:r>
      <w:r w:rsidRPr="007E30ED">
        <w:rPr>
          <w:rFonts w:cs="David" w:hint="cs"/>
          <w:sz w:val="24"/>
          <w:szCs w:val="24"/>
          <w:rtl/>
        </w:rPr>
        <w:t>והן</w:t>
      </w:r>
      <w:r w:rsidRPr="007E30ED">
        <w:rPr>
          <w:rFonts w:cs="David"/>
          <w:sz w:val="24"/>
          <w:szCs w:val="24"/>
          <w:rtl/>
        </w:rPr>
        <w:t xml:space="preserve"> </w:t>
      </w:r>
      <w:r w:rsidRPr="007E30ED">
        <w:rPr>
          <w:rFonts w:cs="David" w:hint="cs"/>
          <w:sz w:val="24"/>
          <w:szCs w:val="24"/>
          <w:rtl/>
        </w:rPr>
        <w:t>בתחנות שונות בעמקי הצפון הטמפרטורות</w:t>
      </w:r>
      <w:r w:rsidRPr="007E30ED">
        <w:rPr>
          <w:rFonts w:cs="David"/>
          <w:sz w:val="24"/>
          <w:szCs w:val="24"/>
          <w:rtl/>
        </w:rPr>
        <w:t xml:space="preserve"> </w:t>
      </w:r>
      <w:r w:rsidRPr="007E30ED">
        <w:rPr>
          <w:rFonts w:cs="David" w:hint="cs"/>
          <w:sz w:val="24"/>
          <w:szCs w:val="24"/>
          <w:rtl/>
        </w:rPr>
        <w:t>ירדו</w:t>
      </w:r>
      <w:r w:rsidRPr="007E30ED">
        <w:rPr>
          <w:rFonts w:cs="David"/>
          <w:sz w:val="24"/>
          <w:szCs w:val="24"/>
          <w:rtl/>
        </w:rPr>
        <w:t xml:space="preserve"> </w:t>
      </w:r>
      <w:r w:rsidRPr="007E30ED">
        <w:rPr>
          <w:rFonts w:cs="David" w:hint="cs"/>
          <w:sz w:val="24"/>
          <w:szCs w:val="24"/>
          <w:rtl/>
        </w:rPr>
        <w:t>ל</w:t>
      </w:r>
      <w:r w:rsidRPr="007E30ED">
        <w:rPr>
          <w:rFonts w:cs="David"/>
          <w:sz w:val="24"/>
          <w:szCs w:val="24"/>
          <w:rtl/>
        </w:rPr>
        <w:t>-</w:t>
      </w:r>
      <w:r w:rsidR="00970115">
        <w:rPr>
          <w:rFonts w:cs="David" w:hint="cs"/>
          <w:sz w:val="24"/>
          <w:szCs w:val="24"/>
          <w:rtl/>
        </w:rPr>
        <w:t xml:space="preserve"> </w:t>
      </w:r>
      <w:r w:rsidRPr="007E30ED">
        <w:rPr>
          <w:rFonts w:cs="David"/>
          <w:sz w:val="24"/>
          <w:szCs w:val="24"/>
          <w:rtl/>
        </w:rPr>
        <w:t xml:space="preserve">0 </w:t>
      </w:r>
      <w:r w:rsidRPr="007E30ED">
        <w:rPr>
          <w:rFonts w:cs="David" w:hint="cs"/>
          <w:sz w:val="24"/>
          <w:szCs w:val="24"/>
          <w:rtl/>
        </w:rPr>
        <w:t>מעלות</w:t>
      </w:r>
      <w:r w:rsidRPr="007E30ED">
        <w:rPr>
          <w:rFonts w:cs="David"/>
          <w:sz w:val="24"/>
          <w:szCs w:val="24"/>
          <w:rtl/>
        </w:rPr>
        <w:t xml:space="preserve"> </w:t>
      </w:r>
      <w:r w:rsidRPr="007E30ED">
        <w:rPr>
          <w:rFonts w:cs="David" w:hint="cs"/>
          <w:sz w:val="24"/>
          <w:szCs w:val="24"/>
          <w:rtl/>
        </w:rPr>
        <w:t>ואף</w:t>
      </w:r>
      <w:r w:rsidRPr="007E30ED">
        <w:rPr>
          <w:rFonts w:cs="David"/>
          <w:sz w:val="24"/>
          <w:szCs w:val="24"/>
          <w:rtl/>
        </w:rPr>
        <w:t xml:space="preserve"> </w:t>
      </w:r>
      <w:r w:rsidRPr="007E30ED">
        <w:rPr>
          <w:rFonts w:cs="David" w:hint="cs"/>
          <w:sz w:val="24"/>
          <w:szCs w:val="24"/>
          <w:rtl/>
        </w:rPr>
        <w:t>למטה</w:t>
      </w:r>
      <w:r w:rsidRPr="007E30ED">
        <w:rPr>
          <w:rFonts w:cs="David"/>
          <w:sz w:val="24"/>
          <w:szCs w:val="24"/>
          <w:rtl/>
        </w:rPr>
        <w:t xml:space="preserve"> </w:t>
      </w:r>
      <w:r w:rsidRPr="007E30ED">
        <w:rPr>
          <w:rFonts w:cs="David" w:hint="cs"/>
          <w:sz w:val="24"/>
          <w:szCs w:val="24"/>
          <w:rtl/>
        </w:rPr>
        <w:t>מכך</w:t>
      </w:r>
      <w:r w:rsidRPr="007E30ED">
        <w:rPr>
          <w:rFonts w:cs="David"/>
          <w:sz w:val="24"/>
          <w:szCs w:val="24"/>
          <w:rtl/>
        </w:rPr>
        <w:t xml:space="preserve"> </w:t>
      </w:r>
      <w:r w:rsidRPr="007E30ED">
        <w:rPr>
          <w:rFonts w:cs="David" w:hint="cs"/>
          <w:sz w:val="24"/>
          <w:szCs w:val="24"/>
          <w:rtl/>
        </w:rPr>
        <w:t>ביום</w:t>
      </w:r>
      <w:r w:rsidRPr="007E30ED">
        <w:rPr>
          <w:rFonts w:cs="David"/>
          <w:sz w:val="24"/>
          <w:szCs w:val="24"/>
          <w:rtl/>
        </w:rPr>
        <w:t xml:space="preserve"> </w:t>
      </w:r>
      <w:r w:rsidRPr="007E30ED">
        <w:rPr>
          <w:rFonts w:cs="David" w:hint="cs"/>
          <w:sz w:val="24"/>
          <w:szCs w:val="24"/>
          <w:rtl/>
        </w:rPr>
        <w:t>אחד</w:t>
      </w:r>
      <w:r w:rsidRPr="007E30ED">
        <w:rPr>
          <w:rFonts w:cs="David"/>
          <w:sz w:val="24"/>
          <w:szCs w:val="24"/>
          <w:rtl/>
        </w:rPr>
        <w:t xml:space="preserve"> </w:t>
      </w:r>
      <w:r w:rsidRPr="007E30ED">
        <w:rPr>
          <w:rFonts w:cs="David" w:hint="cs"/>
          <w:sz w:val="24"/>
          <w:szCs w:val="24"/>
          <w:rtl/>
        </w:rPr>
        <w:t>או</w:t>
      </w:r>
      <w:r w:rsidRPr="007E30ED">
        <w:rPr>
          <w:rFonts w:cs="David"/>
          <w:sz w:val="24"/>
          <w:szCs w:val="24"/>
          <w:rtl/>
        </w:rPr>
        <w:t xml:space="preserve"> </w:t>
      </w:r>
      <w:r w:rsidRPr="007E30ED">
        <w:rPr>
          <w:rFonts w:cs="David" w:hint="cs"/>
          <w:sz w:val="24"/>
          <w:szCs w:val="24"/>
          <w:rtl/>
        </w:rPr>
        <w:t>יותר</w:t>
      </w:r>
      <w:r w:rsidRPr="007E30ED">
        <w:rPr>
          <w:rFonts w:cs="David"/>
          <w:sz w:val="24"/>
          <w:szCs w:val="24"/>
          <w:rtl/>
        </w:rPr>
        <w:t xml:space="preserve"> </w:t>
      </w:r>
      <w:r w:rsidRPr="007E30ED">
        <w:rPr>
          <w:rFonts w:cs="David" w:hint="cs"/>
          <w:sz w:val="24"/>
          <w:szCs w:val="24"/>
          <w:rtl/>
        </w:rPr>
        <w:t>בארבעת</w:t>
      </w:r>
      <w:r w:rsidRPr="007E30ED">
        <w:rPr>
          <w:rFonts w:cs="David"/>
          <w:sz w:val="24"/>
          <w:szCs w:val="24"/>
          <w:rtl/>
        </w:rPr>
        <w:t xml:space="preserve"> </w:t>
      </w:r>
      <w:r w:rsidRPr="007E30ED">
        <w:rPr>
          <w:rFonts w:cs="David" w:hint="cs"/>
          <w:sz w:val="24"/>
          <w:szCs w:val="24"/>
          <w:rtl/>
        </w:rPr>
        <w:t>הימים</w:t>
      </w:r>
      <w:r w:rsidRPr="007E30ED">
        <w:rPr>
          <w:rFonts w:cs="David"/>
          <w:sz w:val="24"/>
          <w:szCs w:val="24"/>
          <w:rtl/>
        </w:rPr>
        <w:t xml:space="preserve"> </w:t>
      </w:r>
      <w:r w:rsidRPr="007E30ED">
        <w:rPr>
          <w:rFonts w:cs="David" w:hint="cs"/>
          <w:sz w:val="24"/>
          <w:szCs w:val="24"/>
          <w:rtl/>
        </w:rPr>
        <w:t>העוקבים</w:t>
      </w:r>
      <w:r w:rsidRPr="007E30ED">
        <w:rPr>
          <w:rFonts w:cs="David"/>
          <w:sz w:val="24"/>
          <w:szCs w:val="24"/>
          <w:rtl/>
        </w:rPr>
        <w:t xml:space="preserve"> </w:t>
      </w:r>
      <w:r w:rsidRPr="007E30ED">
        <w:rPr>
          <w:rFonts w:cs="David" w:hint="cs"/>
          <w:sz w:val="24"/>
          <w:szCs w:val="24"/>
          <w:rtl/>
        </w:rPr>
        <w:t>לסופה</w:t>
      </w:r>
      <w:r w:rsidRPr="007E30ED">
        <w:rPr>
          <w:rFonts w:cs="David"/>
          <w:sz w:val="24"/>
          <w:szCs w:val="24"/>
          <w:rtl/>
        </w:rPr>
        <w:t xml:space="preserve">. </w:t>
      </w:r>
      <w:r w:rsidRPr="007E30ED">
        <w:rPr>
          <w:rFonts w:cs="David" w:hint="cs"/>
          <w:sz w:val="24"/>
          <w:szCs w:val="24"/>
          <w:rtl/>
        </w:rPr>
        <w:t>בפרט</w:t>
      </w:r>
      <w:r w:rsidRPr="007E30ED">
        <w:rPr>
          <w:rFonts w:cs="David"/>
          <w:sz w:val="24"/>
          <w:szCs w:val="24"/>
          <w:rtl/>
        </w:rPr>
        <w:t xml:space="preserve"> </w:t>
      </w:r>
      <w:r w:rsidRPr="007E30ED">
        <w:rPr>
          <w:rFonts w:cs="David" w:hint="cs"/>
          <w:sz w:val="24"/>
          <w:szCs w:val="24"/>
          <w:rtl/>
        </w:rPr>
        <w:t>בלט</w:t>
      </w:r>
      <w:r w:rsidRPr="007E30ED">
        <w:rPr>
          <w:rFonts w:cs="David"/>
          <w:sz w:val="24"/>
          <w:szCs w:val="24"/>
          <w:rtl/>
        </w:rPr>
        <w:t xml:space="preserve"> </w:t>
      </w:r>
      <w:r w:rsidRPr="007E30ED">
        <w:rPr>
          <w:rFonts w:cs="David" w:hint="cs"/>
          <w:sz w:val="24"/>
          <w:szCs w:val="24"/>
          <w:rtl/>
        </w:rPr>
        <w:t>הקור</w:t>
      </w:r>
      <w:r w:rsidR="00AA4405">
        <w:rPr>
          <w:rFonts w:cs="David"/>
          <w:sz w:val="24"/>
          <w:szCs w:val="24"/>
          <w:rtl/>
        </w:rPr>
        <w:t xml:space="preserve"> </w:t>
      </w:r>
      <w:r w:rsidRPr="007E30ED">
        <w:rPr>
          <w:rFonts w:cs="David" w:hint="cs"/>
          <w:sz w:val="24"/>
          <w:szCs w:val="24"/>
          <w:rtl/>
        </w:rPr>
        <w:t>באזורים</w:t>
      </w:r>
      <w:r w:rsidRPr="007E30ED">
        <w:rPr>
          <w:rFonts w:cs="David"/>
          <w:sz w:val="24"/>
          <w:szCs w:val="24"/>
          <w:rtl/>
        </w:rPr>
        <w:t xml:space="preserve"> </w:t>
      </w:r>
      <w:r w:rsidRPr="007E30ED">
        <w:rPr>
          <w:rFonts w:cs="David" w:hint="cs"/>
          <w:sz w:val="24"/>
          <w:szCs w:val="24"/>
          <w:rtl/>
        </w:rPr>
        <w:t>שעוד</w:t>
      </w:r>
      <w:r w:rsidRPr="007E30ED">
        <w:rPr>
          <w:rFonts w:cs="David"/>
          <w:sz w:val="24"/>
          <w:szCs w:val="24"/>
          <w:rtl/>
        </w:rPr>
        <w:t xml:space="preserve"> </w:t>
      </w:r>
      <w:r w:rsidRPr="007E30ED">
        <w:rPr>
          <w:rFonts w:cs="David" w:hint="cs"/>
          <w:sz w:val="24"/>
          <w:szCs w:val="24"/>
          <w:rtl/>
        </w:rPr>
        <w:t>המשיכו</w:t>
      </w:r>
      <w:r w:rsidRPr="007E30ED">
        <w:rPr>
          <w:rFonts w:cs="David"/>
          <w:sz w:val="24"/>
          <w:szCs w:val="24"/>
          <w:rtl/>
        </w:rPr>
        <w:t xml:space="preserve"> </w:t>
      </w:r>
      <w:r w:rsidRPr="007E30ED">
        <w:rPr>
          <w:rFonts w:cs="David" w:hint="cs"/>
          <w:sz w:val="24"/>
          <w:szCs w:val="24"/>
          <w:rtl/>
        </w:rPr>
        <w:t>להיות</w:t>
      </w:r>
      <w:r w:rsidRPr="007E30ED">
        <w:rPr>
          <w:rFonts w:cs="David"/>
          <w:sz w:val="24"/>
          <w:szCs w:val="24"/>
          <w:rtl/>
        </w:rPr>
        <w:t xml:space="preserve"> </w:t>
      </w:r>
      <w:r w:rsidRPr="007E30ED">
        <w:rPr>
          <w:rFonts w:cs="David" w:hint="cs"/>
          <w:sz w:val="24"/>
          <w:szCs w:val="24"/>
          <w:rtl/>
        </w:rPr>
        <w:t>מכוסים</w:t>
      </w:r>
      <w:r w:rsidRPr="007E30ED">
        <w:rPr>
          <w:rFonts w:cs="David"/>
          <w:sz w:val="24"/>
          <w:szCs w:val="24"/>
          <w:rtl/>
        </w:rPr>
        <w:t xml:space="preserve"> </w:t>
      </w: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בגליל</w:t>
      </w:r>
      <w:r w:rsidRPr="007E30ED">
        <w:rPr>
          <w:rFonts w:cs="David"/>
          <w:sz w:val="24"/>
          <w:szCs w:val="24"/>
          <w:rtl/>
        </w:rPr>
        <w:t xml:space="preserve"> </w:t>
      </w:r>
      <w:r w:rsidRPr="007E30ED">
        <w:rPr>
          <w:rFonts w:cs="David" w:hint="cs"/>
          <w:sz w:val="24"/>
          <w:szCs w:val="24"/>
          <w:rtl/>
        </w:rPr>
        <w:t>ובגולן</w:t>
      </w:r>
      <w:r w:rsidRPr="007E30ED">
        <w:rPr>
          <w:rFonts w:cs="David"/>
          <w:sz w:val="24"/>
          <w:szCs w:val="24"/>
          <w:rtl/>
        </w:rPr>
        <w:t xml:space="preserve">. </w:t>
      </w:r>
      <w:r w:rsidRPr="007E30ED">
        <w:rPr>
          <w:rFonts w:cs="David" w:hint="cs"/>
          <w:sz w:val="24"/>
          <w:szCs w:val="24"/>
          <w:rtl/>
        </w:rPr>
        <w:t>בצפון הגולן בכל</w:t>
      </w:r>
      <w:r w:rsidRPr="007E30ED">
        <w:rPr>
          <w:rFonts w:cs="David"/>
          <w:sz w:val="24"/>
          <w:szCs w:val="24"/>
          <w:rtl/>
        </w:rPr>
        <w:t xml:space="preserve"> </w:t>
      </w:r>
      <w:r w:rsidRPr="007E30ED">
        <w:rPr>
          <w:rFonts w:cs="David" w:hint="cs"/>
          <w:sz w:val="24"/>
          <w:szCs w:val="24"/>
          <w:rtl/>
        </w:rPr>
        <w:t>ארבעת</w:t>
      </w:r>
      <w:r w:rsidRPr="007E30ED">
        <w:rPr>
          <w:rFonts w:cs="David"/>
          <w:sz w:val="24"/>
          <w:szCs w:val="24"/>
          <w:rtl/>
        </w:rPr>
        <w:t xml:space="preserve"> </w:t>
      </w:r>
      <w:r w:rsidRPr="007E30ED">
        <w:rPr>
          <w:rFonts w:cs="David" w:hint="cs"/>
          <w:sz w:val="24"/>
          <w:szCs w:val="24"/>
          <w:rtl/>
        </w:rPr>
        <w:t>הלילות</w:t>
      </w:r>
      <w:r w:rsidRPr="007E30ED">
        <w:rPr>
          <w:rFonts w:cs="David"/>
          <w:sz w:val="24"/>
          <w:szCs w:val="24"/>
          <w:rtl/>
        </w:rPr>
        <w:t xml:space="preserve"> </w:t>
      </w:r>
      <w:r w:rsidRPr="007E30ED">
        <w:rPr>
          <w:rFonts w:cs="David" w:hint="cs"/>
          <w:sz w:val="24"/>
          <w:szCs w:val="24"/>
          <w:rtl/>
        </w:rPr>
        <w:t>העוקבים לסופה נרשמו</w:t>
      </w:r>
      <w:r w:rsidRPr="007E30ED">
        <w:rPr>
          <w:rFonts w:cs="David"/>
          <w:sz w:val="24"/>
          <w:szCs w:val="24"/>
          <w:rtl/>
        </w:rPr>
        <w:t xml:space="preserve"> </w:t>
      </w:r>
      <w:r w:rsidRPr="007E30ED">
        <w:rPr>
          <w:rFonts w:cs="David" w:hint="cs"/>
          <w:sz w:val="24"/>
          <w:szCs w:val="24"/>
          <w:rtl/>
        </w:rPr>
        <w:t>טמפרטורות</w:t>
      </w:r>
      <w:r w:rsidRPr="007E30ED">
        <w:rPr>
          <w:rFonts w:cs="David"/>
          <w:sz w:val="24"/>
          <w:szCs w:val="24"/>
          <w:rtl/>
        </w:rPr>
        <w:t xml:space="preserve"> </w:t>
      </w:r>
      <w:r w:rsidRPr="007E30ED">
        <w:rPr>
          <w:rFonts w:cs="David" w:hint="cs"/>
          <w:sz w:val="24"/>
          <w:szCs w:val="24"/>
          <w:rtl/>
        </w:rPr>
        <w:t>שליליות</w:t>
      </w:r>
      <w:r w:rsidRPr="007E30ED">
        <w:rPr>
          <w:rFonts w:cs="David"/>
          <w:sz w:val="24"/>
          <w:szCs w:val="24"/>
          <w:rtl/>
        </w:rPr>
        <w:t xml:space="preserve"> </w:t>
      </w:r>
      <w:r w:rsidRPr="007E30ED">
        <w:rPr>
          <w:rFonts w:cs="David" w:hint="cs"/>
          <w:sz w:val="24"/>
          <w:szCs w:val="24"/>
          <w:rtl/>
        </w:rPr>
        <w:t>שהגיעו</w:t>
      </w:r>
      <w:r w:rsidRPr="007E30ED">
        <w:rPr>
          <w:rFonts w:cs="David"/>
          <w:sz w:val="24"/>
          <w:szCs w:val="24"/>
          <w:rtl/>
        </w:rPr>
        <w:t xml:space="preserve"> </w:t>
      </w:r>
      <w:r w:rsidRPr="007E30ED">
        <w:rPr>
          <w:rFonts w:cs="David" w:hint="cs"/>
          <w:sz w:val="24"/>
          <w:szCs w:val="24"/>
          <w:rtl/>
        </w:rPr>
        <w:t>ב</w:t>
      </w:r>
      <w:r w:rsidRPr="007E30ED">
        <w:rPr>
          <w:rFonts w:cs="David"/>
          <w:sz w:val="24"/>
          <w:szCs w:val="24"/>
          <w:rtl/>
        </w:rPr>
        <w:t>-</w:t>
      </w:r>
      <w:r>
        <w:rPr>
          <w:rFonts w:cs="David" w:hint="cs"/>
          <w:sz w:val="24"/>
          <w:szCs w:val="24"/>
          <w:rtl/>
        </w:rPr>
        <w:t xml:space="preserve"> </w:t>
      </w:r>
      <w:r w:rsidRPr="007E30ED">
        <w:rPr>
          <w:rFonts w:cs="David"/>
          <w:sz w:val="24"/>
          <w:szCs w:val="24"/>
          <w:rtl/>
        </w:rPr>
        <w:t>15.12</w:t>
      </w:r>
      <w:r>
        <w:rPr>
          <w:rFonts w:cs="David" w:hint="cs"/>
          <w:sz w:val="24"/>
          <w:szCs w:val="24"/>
          <w:rtl/>
        </w:rPr>
        <w:t xml:space="preserve"> </w:t>
      </w:r>
      <w:r w:rsidRPr="007E30ED">
        <w:rPr>
          <w:rFonts w:cs="David" w:hint="cs"/>
          <w:sz w:val="24"/>
          <w:szCs w:val="24"/>
          <w:rtl/>
        </w:rPr>
        <w:t>לערכי</w:t>
      </w:r>
      <w:r w:rsidRPr="007E30ED">
        <w:rPr>
          <w:rFonts w:cs="David"/>
          <w:sz w:val="24"/>
          <w:szCs w:val="24"/>
          <w:rtl/>
        </w:rPr>
        <w:t xml:space="preserve"> </w:t>
      </w:r>
      <w:r w:rsidRPr="007E30ED">
        <w:rPr>
          <w:rFonts w:cs="David" w:hint="cs"/>
          <w:sz w:val="24"/>
          <w:szCs w:val="24"/>
          <w:rtl/>
        </w:rPr>
        <w:t>שיא</w:t>
      </w:r>
      <w:r w:rsidRPr="007E30ED">
        <w:rPr>
          <w:rFonts w:cs="David"/>
          <w:sz w:val="24"/>
          <w:szCs w:val="24"/>
          <w:rtl/>
        </w:rPr>
        <w:t xml:space="preserve"> </w:t>
      </w:r>
      <w:r w:rsidRPr="007E30ED">
        <w:rPr>
          <w:rFonts w:cs="David" w:hint="cs"/>
          <w:sz w:val="24"/>
          <w:szCs w:val="24"/>
          <w:rtl/>
        </w:rPr>
        <w:t>של</w:t>
      </w:r>
      <w:r>
        <w:rPr>
          <w:rFonts w:cs="David" w:hint="cs"/>
          <w:sz w:val="24"/>
          <w:szCs w:val="24"/>
          <w:rtl/>
        </w:rPr>
        <w:t xml:space="preserve"> מינוס</w:t>
      </w:r>
      <w:r w:rsidRPr="007E30ED">
        <w:rPr>
          <w:rFonts w:cs="David"/>
          <w:sz w:val="24"/>
          <w:szCs w:val="24"/>
          <w:rtl/>
        </w:rPr>
        <w:t xml:space="preserve"> 8.8</w:t>
      </w:r>
      <w:r>
        <w:rPr>
          <w:rFonts w:cs="David" w:hint="cs"/>
          <w:sz w:val="24"/>
          <w:szCs w:val="24"/>
          <w:rtl/>
        </w:rPr>
        <w:t xml:space="preserve"> מ"צ</w:t>
      </w:r>
      <w:r w:rsidRPr="007E30ED">
        <w:rPr>
          <w:rFonts w:cs="David"/>
          <w:sz w:val="24"/>
          <w:szCs w:val="24"/>
          <w:rtl/>
        </w:rPr>
        <w:t xml:space="preserve"> </w:t>
      </w:r>
      <w:r w:rsidRPr="007E30ED">
        <w:rPr>
          <w:rFonts w:cs="David" w:hint="cs"/>
          <w:sz w:val="24"/>
          <w:szCs w:val="24"/>
          <w:rtl/>
        </w:rPr>
        <w:t>באלרום</w:t>
      </w:r>
      <w:r w:rsidRPr="007E30ED">
        <w:rPr>
          <w:rFonts w:cs="David"/>
          <w:sz w:val="24"/>
          <w:szCs w:val="24"/>
          <w:rtl/>
        </w:rPr>
        <w:t xml:space="preserve"> </w:t>
      </w:r>
      <w:r w:rsidRPr="007E30ED">
        <w:rPr>
          <w:rFonts w:cs="David" w:hint="cs"/>
          <w:sz w:val="24"/>
          <w:szCs w:val="24"/>
          <w:rtl/>
        </w:rPr>
        <w:t>ו</w:t>
      </w:r>
      <w:r>
        <w:rPr>
          <w:rFonts w:cs="David" w:hint="cs"/>
          <w:sz w:val="24"/>
          <w:szCs w:val="24"/>
          <w:rtl/>
        </w:rPr>
        <w:t>מינוס</w:t>
      </w:r>
      <w:r w:rsidR="000F2244">
        <w:rPr>
          <w:rFonts w:cs="David"/>
          <w:sz w:val="24"/>
          <w:szCs w:val="24"/>
          <w:rtl/>
        </w:rPr>
        <w:t xml:space="preserve"> 13.6</w:t>
      </w:r>
      <w:r>
        <w:rPr>
          <w:rFonts w:cs="David" w:hint="cs"/>
          <w:sz w:val="24"/>
          <w:szCs w:val="24"/>
          <w:rtl/>
        </w:rPr>
        <w:t xml:space="preserve"> מ"צ במרום גולן-פיכמן.</w:t>
      </w:r>
      <w:r w:rsidRPr="007E30ED">
        <w:rPr>
          <w:rFonts w:cs="David"/>
          <w:sz w:val="24"/>
          <w:szCs w:val="24"/>
          <w:rtl/>
        </w:rPr>
        <w:t xml:space="preserve"> </w:t>
      </w:r>
      <w:r w:rsidRPr="007E30ED">
        <w:rPr>
          <w:rFonts w:cs="David" w:hint="cs"/>
          <w:sz w:val="24"/>
          <w:szCs w:val="24"/>
          <w:rtl/>
        </w:rPr>
        <w:t>ערך</w:t>
      </w:r>
      <w:r w:rsidRPr="007E30ED">
        <w:rPr>
          <w:rFonts w:cs="David"/>
          <w:sz w:val="24"/>
          <w:szCs w:val="24"/>
          <w:rtl/>
        </w:rPr>
        <w:t xml:space="preserve"> </w:t>
      </w:r>
      <w:r w:rsidRPr="007E30ED">
        <w:rPr>
          <w:rFonts w:cs="David" w:hint="cs"/>
          <w:sz w:val="24"/>
          <w:szCs w:val="24"/>
          <w:rtl/>
        </w:rPr>
        <w:t>דומה</w:t>
      </w:r>
      <w:r w:rsidRPr="007E30ED">
        <w:rPr>
          <w:rFonts w:cs="David"/>
          <w:sz w:val="24"/>
          <w:szCs w:val="24"/>
          <w:rtl/>
        </w:rPr>
        <w:t xml:space="preserve"> </w:t>
      </w:r>
      <w:r w:rsidRPr="007E30ED">
        <w:rPr>
          <w:rFonts w:cs="David" w:hint="cs"/>
          <w:sz w:val="24"/>
          <w:szCs w:val="24"/>
          <w:rtl/>
        </w:rPr>
        <w:t>מאוד</w:t>
      </w:r>
      <w:r w:rsidRPr="007E30ED">
        <w:rPr>
          <w:rFonts w:cs="David"/>
          <w:sz w:val="24"/>
          <w:szCs w:val="24"/>
          <w:rtl/>
        </w:rPr>
        <w:t xml:space="preserve"> </w:t>
      </w:r>
      <w:r w:rsidRPr="007E30ED">
        <w:rPr>
          <w:rFonts w:cs="David" w:hint="cs"/>
          <w:sz w:val="24"/>
          <w:szCs w:val="24"/>
          <w:rtl/>
        </w:rPr>
        <w:t>לערך</w:t>
      </w:r>
      <w:r w:rsidRPr="007E30ED">
        <w:rPr>
          <w:rFonts w:cs="David"/>
          <w:sz w:val="24"/>
          <w:szCs w:val="24"/>
          <w:rtl/>
        </w:rPr>
        <w:t xml:space="preserve"> </w:t>
      </w:r>
      <w:r w:rsidRPr="007E30ED">
        <w:rPr>
          <w:rFonts w:cs="David" w:hint="cs"/>
          <w:sz w:val="24"/>
          <w:szCs w:val="24"/>
          <w:rtl/>
        </w:rPr>
        <w:t>השיא</w:t>
      </w:r>
      <w:r w:rsidRPr="007E30ED">
        <w:rPr>
          <w:rFonts w:cs="David"/>
          <w:sz w:val="24"/>
          <w:szCs w:val="24"/>
          <w:rtl/>
        </w:rPr>
        <w:t xml:space="preserve"> </w:t>
      </w:r>
      <w:r w:rsidRPr="007E30ED">
        <w:rPr>
          <w:rFonts w:cs="David" w:hint="cs"/>
          <w:sz w:val="24"/>
          <w:szCs w:val="24"/>
          <w:rtl/>
        </w:rPr>
        <w:t>בישראל</w:t>
      </w:r>
      <w:r w:rsidRPr="007E30ED">
        <w:rPr>
          <w:rFonts w:cs="David"/>
          <w:sz w:val="24"/>
          <w:szCs w:val="24"/>
          <w:rtl/>
        </w:rPr>
        <w:t xml:space="preserve"> </w:t>
      </w:r>
      <w:r w:rsidRPr="007E30ED">
        <w:rPr>
          <w:rFonts w:cs="David" w:hint="cs"/>
          <w:sz w:val="24"/>
          <w:szCs w:val="24"/>
          <w:rtl/>
        </w:rPr>
        <w:t>שנרשם</w:t>
      </w:r>
      <w:r w:rsidRPr="007E30ED">
        <w:rPr>
          <w:rFonts w:cs="David"/>
          <w:sz w:val="24"/>
          <w:szCs w:val="24"/>
          <w:rtl/>
        </w:rPr>
        <w:t xml:space="preserve"> </w:t>
      </w:r>
      <w:r w:rsidRPr="007E30ED">
        <w:rPr>
          <w:rFonts w:cs="David" w:hint="cs"/>
          <w:sz w:val="24"/>
          <w:szCs w:val="24"/>
          <w:rtl/>
        </w:rPr>
        <w:t>בבקעת</w:t>
      </w:r>
      <w:r w:rsidRPr="007E30ED">
        <w:rPr>
          <w:rFonts w:cs="David"/>
          <w:sz w:val="24"/>
          <w:szCs w:val="24"/>
          <w:rtl/>
        </w:rPr>
        <w:t xml:space="preserve"> </w:t>
      </w:r>
      <w:r w:rsidRPr="007E30ED">
        <w:rPr>
          <w:rFonts w:cs="David" w:hint="cs"/>
          <w:sz w:val="24"/>
          <w:szCs w:val="24"/>
          <w:rtl/>
        </w:rPr>
        <w:t>בית</w:t>
      </w:r>
      <w:r w:rsidRPr="007E30ED">
        <w:rPr>
          <w:rFonts w:cs="David"/>
          <w:sz w:val="24"/>
          <w:szCs w:val="24"/>
          <w:rtl/>
        </w:rPr>
        <w:t xml:space="preserve"> </w:t>
      </w:r>
      <w:r w:rsidRPr="007E30ED">
        <w:rPr>
          <w:rFonts w:cs="David" w:hint="cs"/>
          <w:sz w:val="24"/>
          <w:szCs w:val="24"/>
          <w:rtl/>
        </w:rPr>
        <w:t>נטופה</w:t>
      </w:r>
      <w:r w:rsidRPr="007E30ED">
        <w:rPr>
          <w:rFonts w:cs="David"/>
          <w:sz w:val="24"/>
          <w:szCs w:val="24"/>
          <w:rtl/>
        </w:rPr>
        <w:t xml:space="preserve"> </w:t>
      </w:r>
      <w:r w:rsidRPr="007E30ED">
        <w:rPr>
          <w:rFonts w:cs="David" w:hint="cs"/>
          <w:sz w:val="24"/>
          <w:szCs w:val="24"/>
          <w:rtl/>
        </w:rPr>
        <w:t>ב</w:t>
      </w:r>
      <w:r w:rsidRPr="007E30ED">
        <w:rPr>
          <w:rFonts w:cs="David"/>
          <w:sz w:val="24"/>
          <w:szCs w:val="24"/>
          <w:rtl/>
        </w:rPr>
        <w:t xml:space="preserve">-7.2.1950. </w:t>
      </w:r>
      <w:r w:rsidRPr="007E30ED">
        <w:rPr>
          <w:rFonts w:cs="David" w:hint="cs"/>
          <w:sz w:val="24"/>
          <w:szCs w:val="24"/>
          <w:rtl/>
        </w:rPr>
        <w:t>ביום</w:t>
      </w:r>
      <w:r w:rsidRPr="007E30ED">
        <w:rPr>
          <w:rFonts w:cs="David"/>
          <w:sz w:val="24"/>
          <w:szCs w:val="24"/>
          <w:rtl/>
        </w:rPr>
        <w:t xml:space="preserve"> </w:t>
      </w:r>
      <w:r w:rsidRPr="007E30ED">
        <w:rPr>
          <w:rFonts w:cs="David" w:hint="cs"/>
          <w:sz w:val="24"/>
          <w:szCs w:val="24"/>
          <w:rtl/>
        </w:rPr>
        <w:t>המחרת</w:t>
      </w:r>
      <w:r w:rsidRPr="007E30ED">
        <w:rPr>
          <w:rFonts w:cs="David"/>
          <w:sz w:val="24"/>
          <w:szCs w:val="24"/>
          <w:rtl/>
        </w:rPr>
        <w:t xml:space="preserve"> </w:t>
      </w:r>
      <w:r w:rsidRPr="007E30ED">
        <w:rPr>
          <w:rFonts w:cs="David" w:hint="cs"/>
          <w:sz w:val="24"/>
          <w:szCs w:val="24"/>
          <w:rtl/>
        </w:rPr>
        <w:t>חלה</w:t>
      </w:r>
      <w:r w:rsidRPr="007E30ED">
        <w:rPr>
          <w:rFonts w:cs="David"/>
          <w:sz w:val="24"/>
          <w:szCs w:val="24"/>
          <w:rtl/>
        </w:rPr>
        <w:t xml:space="preserve"> "</w:t>
      </w:r>
      <w:r w:rsidRPr="007E30ED">
        <w:rPr>
          <w:rFonts w:cs="David" w:hint="cs"/>
          <w:sz w:val="24"/>
          <w:szCs w:val="24"/>
          <w:rtl/>
        </w:rPr>
        <w:t>התחממות</w:t>
      </w:r>
      <w:r w:rsidRPr="007E30ED">
        <w:rPr>
          <w:rFonts w:cs="David"/>
          <w:sz w:val="24"/>
          <w:szCs w:val="24"/>
          <w:rtl/>
        </w:rPr>
        <w:t xml:space="preserve">" </w:t>
      </w:r>
      <w:r w:rsidRPr="007E30ED">
        <w:rPr>
          <w:rFonts w:cs="David" w:hint="cs"/>
          <w:sz w:val="24"/>
          <w:szCs w:val="24"/>
          <w:rtl/>
        </w:rPr>
        <w:t>וטמפרטורות</w:t>
      </w:r>
      <w:r w:rsidRPr="007E30ED">
        <w:rPr>
          <w:rFonts w:cs="David"/>
          <w:sz w:val="24"/>
          <w:szCs w:val="24"/>
          <w:rtl/>
        </w:rPr>
        <w:t xml:space="preserve"> </w:t>
      </w:r>
      <w:r w:rsidRPr="007E30ED">
        <w:rPr>
          <w:rFonts w:cs="David" w:hint="cs"/>
          <w:sz w:val="24"/>
          <w:szCs w:val="24"/>
          <w:rtl/>
        </w:rPr>
        <w:t>המינימום</w:t>
      </w:r>
      <w:r w:rsidRPr="007E30ED">
        <w:rPr>
          <w:rFonts w:cs="David"/>
          <w:sz w:val="24"/>
          <w:szCs w:val="24"/>
          <w:rtl/>
        </w:rPr>
        <w:t xml:space="preserve"> </w:t>
      </w:r>
      <w:r>
        <w:rPr>
          <w:rFonts w:cs="David" w:hint="cs"/>
          <w:sz w:val="24"/>
          <w:szCs w:val="24"/>
          <w:rtl/>
        </w:rPr>
        <w:t xml:space="preserve">במרום גולן </w:t>
      </w:r>
      <w:r>
        <w:rPr>
          <w:rFonts w:cs="David"/>
          <w:sz w:val="24"/>
          <w:szCs w:val="24"/>
          <w:rtl/>
        </w:rPr>
        <w:t>–</w:t>
      </w:r>
      <w:r w:rsidRPr="007E30ED">
        <w:rPr>
          <w:rFonts w:cs="David"/>
          <w:sz w:val="24"/>
          <w:szCs w:val="24"/>
          <w:rtl/>
        </w:rPr>
        <w:t xml:space="preserve"> </w:t>
      </w:r>
      <w:r w:rsidRPr="007E30ED">
        <w:rPr>
          <w:rFonts w:cs="David" w:hint="cs"/>
          <w:sz w:val="24"/>
          <w:szCs w:val="24"/>
          <w:rtl/>
        </w:rPr>
        <w:t>פיכמן</w:t>
      </w:r>
      <w:r w:rsidRPr="007E30ED">
        <w:rPr>
          <w:rFonts w:cs="David"/>
          <w:sz w:val="24"/>
          <w:szCs w:val="24"/>
          <w:rtl/>
        </w:rPr>
        <w:t xml:space="preserve"> </w:t>
      </w:r>
      <w:r w:rsidRPr="007E30ED">
        <w:rPr>
          <w:rFonts w:cs="David" w:hint="cs"/>
          <w:sz w:val="24"/>
          <w:szCs w:val="24"/>
          <w:rtl/>
        </w:rPr>
        <w:t>הגיעו</w:t>
      </w:r>
      <w:r w:rsidRPr="007E30ED">
        <w:rPr>
          <w:rFonts w:cs="David"/>
          <w:sz w:val="24"/>
          <w:szCs w:val="24"/>
          <w:rtl/>
        </w:rPr>
        <w:t xml:space="preserve"> </w:t>
      </w:r>
      <w:r w:rsidRPr="007E30ED">
        <w:rPr>
          <w:rFonts w:cs="David" w:hint="cs"/>
          <w:sz w:val="24"/>
          <w:szCs w:val="24"/>
          <w:rtl/>
        </w:rPr>
        <w:t>ל</w:t>
      </w:r>
      <w:r>
        <w:rPr>
          <w:rFonts w:cs="David" w:hint="cs"/>
          <w:sz w:val="24"/>
          <w:szCs w:val="24"/>
          <w:rtl/>
        </w:rPr>
        <w:t xml:space="preserve">מינוס </w:t>
      </w:r>
      <w:r w:rsidRPr="007E30ED">
        <w:rPr>
          <w:rFonts w:cs="David"/>
          <w:sz w:val="24"/>
          <w:szCs w:val="24"/>
          <w:rtl/>
        </w:rPr>
        <w:t>11</w:t>
      </w:r>
      <w:r>
        <w:rPr>
          <w:rFonts w:cs="David" w:hint="cs"/>
          <w:sz w:val="24"/>
          <w:szCs w:val="24"/>
          <w:rtl/>
        </w:rPr>
        <w:t xml:space="preserve"> מ"צ</w:t>
      </w:r>
      <w:r w:rsidRPr="007E30ED">
        <w:rPr>
          <w:rFonts w:cs="David"/>
          <w:sz w:val="24"/>
          <w:szCs w:val="24"/>
          <w:rtl/>
        </w:rPr>
        <w:t>.</w:t>
      </w:r>
    </w:p>
    <w:p w:rsidR="00605E32" w:rsidRPr="007B1993" w:rsidRDefault="00605E32" w:rsidP="00605E32">
      <w:pPr>
        <w:spacing w:line="360" w:lineRule="auto"/>
        <w:jc w:val="both"/>
        <w:rPr>
          <w:rFonts w:cs="David"/>
          <w:sz w:val="24"/>
          <w:szCs w:val="24"/>
          <w:rtl/>
        </w:rPr>
      </w:pPr>
    </w:p>
    <w:p w:rsidR="00605E32" w:rsidRPr="007E30ED" w:rsidRDefault="00605E32" w:rsidP="0070223A">
      <w:pPr>
        <w:spacing w:line="360" w:lineRule="auto"/>
        <w:jc w:val="both"/>
        <w:rPr>
          <w:rFonts w:cs="David"/>
          <w:sz w:val="24"/>
          <w:szCs w:val="24"/>
          <w:rtl/>
        </w:rPr>
      </w:pPr>
      <w:r w:rsidRPr="007E30ED">
        <w:rPr>
          <w:rFonts w:cs="David"/>
          <w:sz w:val="24"/>
          <w:szCs w:val="24"/>
          <w:rtl/>
        </w:rPr>
        <w:t>9-12.1.2015</w:t>
      </w:r>
      <w:bookmarkStart w:id="76" w:name="קרה15"/>
      <w:bookmarkEnd w:id="76"/>
      <w:r>
        <w:rPr>
          <w:rFonts w:cs="David" w:hint="cs"/>
          <w:sz w:val="24"/>
          <w:szCs w:val="24"/>
          <w:rtl/>
        </w:rPr>
        <w:t xml:space="preserve">: </w:t>
      </w:r>
      <w:r w:rsidR="0070223A">
        <w:rPr>
          <w:rFonts w:cs="David" w:hint="cs"/>
          <w:sz w:val="24"/>
          <w:szCs w:val="24"/>
          <w:rtl/>
        </w:rPr>
        <w:t xml:space="preserve">גל קור </w:t>
      </w:r>
      <w:r w:rsidRPr="007E30ED">
        <w:rPr>
          <w:rFonts w:cs="David" w:hint="cs"/>
          <w:sz w:val="24"/>
          <w:szCs w:val="24"/>
          <w:rtl/>
        </w:rPr>
        <w:t>בהרים</w:t>
      </w:r>
      <w:r w:rsidRPr="007E30ED">
        <w:rPr>
          <w:rFonts w:cs="David"/>
          <w:sz w:val="24"/>
          <w:szCs w:val="24"/>
          <w:rtl/>
        </w:rPr>
        <w:t xml:space="preserve"> </w:t>
      </w:r>
      <w:r w:rsidR="0070223A">
        <w:rPr>
          <w:rFonts w:cs="David" w:hint="cs"/>
          <w:sz w:val="24"/>
          <w:szCs w:val="24"/>
          <w:rtl/>
        </w:rPr>
        <w:t>עם שיאי מינימום חדשים בצפון רמת הגולן</w:t>
      </w:r>
    </w:p>
    <w:p w:rsidR="00605E32" w:rsidRPr="007E30ED" w:rsidRDefault="00605E32" w:rsidP="0042105B">
      <w:pPr>
        <w:spacing w:after="120" w:line="360" w:lineRule="auto"/>
        <w:jc w:val="both"/>
        <w:rPr>
          <w:rFonts w:cs="David"/>
          <w:sz w:val="24"/>
          <w:szCs w:val="24"/>
          <w:rtl/>
        </w:rPr>
      </w:pPr>
      <w:r w:rsidRPr="007E30ED">
        <w:rPr>
          <w:rFonts w:cs="David" w:hint="cs"/>
          <w:sz w:val="24"/>
          <w:szCs w:val="24"/>
          <w:rtl/>
        </w:rPr>
        <w:t>במהלך</w:t>
      </w:r>
      <w:r w:rsidRPr="007E30ED">
        <w:rPr>
          <w:rFonts w:cs="David"/>
          <w:sz w:val="24"/>
          <w:szCs w:val="24"/>
          <w:rtl/>
        </w:rPr>
        <w:t xml:space="preserve"> </w:t>
      </w:r>
      <w:r w:rsidRPr="007E30ED">
        <w:rPr>
          <w:rFonts w:cs="David" w:hint="cs"/>
          <w:sz w:val="24"/>
          <w:szCs w:val="24"/>
          <w:rtl/>
        </w:rPr>
        <w:t>ה</w:t>
      </w:r>
      <w:r w:rsidRPr="007E30ED">
        <w:rPr>
          <w:rFonts w:cs="David"/>
          <w:sz w:val="24"/>
          <w:szCs w:val="24"/>
          <w:rtl/>
        </w:rPr>
        <w:t>-</w:t>
      </w:r>
      <w:r>
        <w:rPr>
          <w:rFonts w:cs="David" w:hint="cs"/>
          <w:sz w:val="24"/>
          <w:szCs w:val="24"/>
          <w:rtl/>
        </w:rPr>
        <w:t xml:space="preserve"> </w:t>
      </w:r>
      <w:r w:rsidRPr="007E30ED">
        <w:rPr>
          <w:rFonts w:cs="David"/>
          <w:sz w:val="24"/>
          <w:szCs w:val="24"/>
          <w:rtl/>
        </w:rPr>
        <w:t xml:space="preserve">9 </w:t>
      </w:r>
      <w:r w:rsidRPr="007E30ED">
        <w:rPr>
          <w:rFonts w:cs="David" w:hint="cs"/>
          <w:sz w:val="24"/>
          <w:szCs w:val="24"/>
          <w:rtl/>
        </w:rPr>
        <w:t>בינואר</w:t>
      </w:r>
      <w:r w:rsidRPr="007E30ED">
        <w:rPr>
          <w:rFonts w:cs="David"/>
          <w:sz w:val="24"/>
          <w:szCs w:val="24"/>
          <w:rtl/>
        </w:rPr>
        <w:t xml:space="preserve"> </w:t>
      </w:r>
      <w:r w:rsidRPr="007E30ED">
        <w:rPr>
          <w:rFonts w:cs="David" w:hint="cs"/>
          <w:sz w:val="24"/>
          <w:szCs w:val="24"/>
          <w:rtl/>
        </w:rPr>
        <w:t>חדר</w:t>
      </w:r>
      <w:r w:rsidRPr="007E30ED">
        <w:rPr>
          <w:rFonts w:cs="David"/>
          <w:sz w:val="24"/>
          <w:szCs w:val="24"/>
          <w:rtl/>
        </w:rPr>
        <w:t xml:space="preserve"> </w:t>
      </w:r>
      <w:r w:rsidRPr="007E30ED">
        <w:rPr>
          <w:rFonts w:cs="David" w:hint="cs"/>
          <w:sz w:val="24"/>
          <w:szCs w:val="24"/>
          <w:rtl/>
        </w:rPr>
        <w:t>אוויר</w:t>
      </w:r>
      <w:r w:rsidRPr="007E30ED">
        <w:rPr>
          <w:rFonts w:cs="David"/>
          <w:sz w:val="24"/>
          <w:szCs w:val="24"/>
          <w:rtl/>
        </w:rPr>
        <w:t xml:space="preserve"> </w:t>
      </w:r>
      <w:r w:rsidRPr="007E30ED">
        <w:rPr>
          <w:rFonts w:cs="David" w:hint="cs"/>
          <w:sz w:val="24"/>
          <w:szCs w:val="24"/>
          <w:rtl/>
        </w:rPr>
        <w:t>קר</w:t>
      </w:r>
      <w:r w:rsidRPr="007E30ED">
        <w:rPr>
          <w:rFonts w:cs="David"/>
          <w:sz w:val="24"/>
          <w:szCs w:val="24"/>
          <w:rtl/>
        </w:rPr>
        <w:t xml:space="preserve"> </w:t>
      </w:r>
      <w:r w:rsidRPr="007E30ED">
        <w:rPr>
          <w:rFonts w:cs="David" w:hint="cs"/>
          <w:sz w:val="24"/>
          <w:szCs w:val="24"/>
          <w:rtl/>
        </w:rPr>
        <w:t>במיוחד</w:t>
      </w:r>
      <w:r w:rsidRPr="007E30ED">
        <w:rPr>
          <w:rFonts w:cs="David"/>
          <w:sz w:val="24"/>
          <w:szCs w:val="24"/>
          <w:rtl/>
        </w:rPr>
        <w:t xml:space="preserve"> </w:t>
      </w:r>
      <w:r w:rsidRPr="007E30ED">
        <w:rPr>
          <w:rFonts w:cs="David" w:hint="cs"/>
          <w:sz w:val="24"/>
          <w:szCs w:val="24"/>
          <w:rtl/>
        </w:rPr>
        <w:t>לאזורנו</w:t>
      </w:r>
      <w:r w:rsidRPr="007E30ED">
        <w:rPr>
          <w:rFonts w:cs="David"/>
          <w:sz w:val="24"/>
          <w:szCs w:val="24"/>
          <w:rtl/>
        </w:rPr>
        <w:t xml:space="preserve"> </w:t>
      </w:r>
      <w:r w:rsidRPr="007E30ED">
        <w:rPr>
          <w:rFonts w:cs="David" w:hint="cs"/>
          <w:sz w:val="24"/>
          <w:szCs w:val="24"/>
          <w:rtl/>
        </w:rPr>
        <w:t>וגרם</w:t>
      </w:r>
      <w:r w:rsidRPr="007E30ED">
        <w:rPr>
          <w:rFonts w:cs="David"/>
          <w:sz w:val="24"/>
          <w:szCs w:val="24"/>
          <w:rtl/>
        </w:rPr>
        <w:t xml:space="preserve"> </w:t>
      </w:r>
      <w:r w:rsidRPr="007E30ED">
        <w:rPr>
          <w:rFonts w:cs="David" w:hint="cs"/>
          <w:sz w:val="24"/>
          <w:szCs w:val="24"/>
          <w:rtl/>
        </w:rPr>
        <w:t>לקרה</w:t>
      </w:r>
      <w:r w:rsidRPr="007E30ED">
        <w:rPr>
          <w:rFonts w:cs="David"/>
          <w:sz w:val="24"/>
          <w:szCs w:val="24"/>
          <w:rtl/>
        </w:rPr>
        <w:t xml:space="preserve"> </w:t>
      </w:r>
      <w:r w:rsidRPr="007E30ED">
        <w:rPr>
          <w:rFonts w:cs="David" w:hint="cs"/>
          <w:sz w:val="24"/>
          <w:szCs w:val="24"/>
          <w:rtl/>
        </w:rPr>
        <w:t>הסעתית</w:t>
      </w:r>
      <w:r w:rsidRPr="007E30ED">
        <w:rPr>
          <w:rFonts w:cs="David"/>
          <w:sz w:val="24"/>
          <w:szCs w:val="24"/>
          <w:rtl/>
        </w:rPr>
        <w:t xml:space="preserve"> </w:t>
      </w:r>
      <w:r w:rsidRPr="007E30ED">
        <w:rPr>
          <w:rFonts w:cs="David" w:hint="cs"/>
          <w:sz w:val="24"/>
          <w:szCs w:val="24"/>
          <w:rtl/>
        </w:rPr>
        <w:t>שהורגשה</w:t>
      </w:r>
      <w:r w:rsidRPr="007E30ED">
        <w:rPr>
          <w:rFonts w:cs="David"/>
          <w:sz w:val="24"/>
          <w:szCs w:val="24"/>
          <w:rtl/>
        </w:rPr>
        <w:t xml:space="preserve"> </w:t>
      </w:r>
      <w:r w:rsidRPr="007E30ED">
        <w:rPr>
          <w:rFonts w:cs="David" w:hint="cs"/>
          <w:sz w:val="24"/>
          <w:szCs w:val="24"/>
          <w:rtl/>
        </w:rPr>
        <w:t>בעיקר</w:t>
      </w:r>
      <w:r w:rsidRPr="007E30ED">
        <w:rPr>
          <w:rFonts w:cs="David"/>
          <w:sz w:val="24"/>
          <w:szCs w:val="24"/>
          <w:rtl/>
        </w:rPr>
        <w:t xml:space="preserve"> </w:t>
      </w:r>
      <w:r w:rsidRPr="007E30ED">
        <w:rPr>
          <w:rFonts w:cs="David" w:hint="cs"/>
          <w:sz w:val="24"/>
          <w:szCs w:val="24"/>
          <w:rtl/>
        </w:rPr>
        <w:t>בהרים</w:t>
      </w:r>
      <w:r w:rsidRPr="007E30ED">
        <w:rPr>
          <w:rFonts w:cs="David"/>
          <w:sz w:val="24"/>
          <w:szCs w:val="24"/>
          <w:rtl/>
        </w:rPr>
        <w:t xml:space="preserve"> </w:t>
      </w:r>
      <w:r w:rsidRPr="007E30ED">
        <w:rPr>
          <w:rFonts w:cs="David" w:hint="cs"/>
          <w:sz w:val="24"/>
          <w:szCs w:val="24"/>
          <w:rtl/>
        </w:rPr>
        <w:t>ובמדרונותיהם</w:t>
      </w:r>
      <w:r w:rsidRPr="007E30ED">
        <w:rPr>
          <w:rFonts w:cs="David"/>
          <w:sz w:val="24"/>
          <w:szCs w:val="24"/>
          <w:rtl/>
        </w:rPr>
        <w:t>.</w:t>
      </w:r>
      <w:r>
        <w:rPr>
          <w:rFonts w:cs="David" w:hint="cs"/>
          <w:sz w:val="24"/>
          <w:szCs w:val="24"/>
          <w:rtl/>
        </w:rPr>
        <w:t xml:space="preserve"> </w:t>
      </w:r>
      <w:r w:rsidRPr="007E30ED">
        <w:rPr>
          <w:rFonts w:cs="David" w:hint="cs"/>
          <w:sz w:val="24"/>
          <w:szCs w:val="24"/>
          <w:rtl/>
        </w:rPr>
        <w:t>בכל</w:t>
      </w:r>
      <w:r w:rsidRPr="007E30ED">
        <w:rPr>
          <w:rFonts w:cs="David"/>
          <w:sz w:val="24"/>
          <w:szCs w:val="24"/>
          <w:rtl/>
        </w:rPr>
        <w:t xml:space="preserve"> </w:t>
      </w:r>
      <w:r w:rsidRPr="007E30ED">
        <w:rPr>
          <w:rFonts w:cs="David" w:hint="cs"/>
          <w:sz w:val="24"/>
          <w:szCs w:val="24"/>
          <w:rtl/>
        </w:rPr>
        <w:t>תחנות</w:t>
      </w:r>
      <w:r w:rsidRPr="007E30ED">
        <w:rPr>
          <w:rFonts w:cs="David"/>
          <w:sz w:val="24"/>
          <w:szCs w:val="24"/>
          <w:rtl/>
        </w:rPr>
        <w:t xml:space="preserve"> </w:t>
      </w:r>
      <w:r w:rsidRPr="007E30ED">
        <w:rPr>
          <w:rFonts w:cs="David" w:hint="cs"/>
          <w:sz w:val="24"/>
          <w:szCs w:val="24"/>
          <w:rtl/>
        </w:rPr>
        <w:t>ההר</w:t>
      </w:r>
      <w:r w:rsidRPr="007E30ED">
        <w:rPr>
          <w:rFonts w:cs="David"/>
          <w:sz w:val="24"/>
          <w:szCs w:val="24"/>
          <w:rtl/>
        </w:rPr>
        <w:t xml:space="preserve"> </w:t>
      </w:r>
      <w:r w:rsidRPr="007E30ED">
        <w:rPr>
          <w:rFonts w:cs="David" w:hint="cs"/>
          <w:sz w:val="24"/>
          <w:szCs w:val="24"/>
          <w:rtl/>
        </w:rPr>
        <w:t>ירדו</w:t>
      </w:r>
      <w:r w:rsidRPr="007E30ED">
        <w:rPr>
          <w:rFonts w:cs="David"/>
          <w:sz w:val="24"/>
          <w:szCs w:val="24"/>
          <w:rtl/>
        </w:rPr>
        <w:t xml:space="preserve"> </w:t>
      </w:r>
      <w:r w:rsidRPr="007E30ED">
        <w:rPr>
          <w:rFonts w:cs="David" w:hint="cs"/>
          <w:sz w:val="24"/>
          <w:szCs w:val="24"/>
          <w:rtl/>
        </w:rPr>
        <w:t>הטמפרט</w:t>
      </w:r>
      <w:r>
        <w:rPr>
          <w:rFonts w:cs="David" w:hint="cs"/>
          <w:sz w:val="24"/>
          <w:szCs w:val="24"/>
          <w:rtl/>
        </w:rPr>
        <w:t>ו</w:t>
      </w:r>
      <w:r w:rsidRPr="007E30ED">
        <w:rPr>
          <w:rFonts w:cs="David" w:hint="cs"/>
          <w:sz w:val="24"/>
          <w:szCs w:val="24"/>
          <w:rtl/>
        </w:rPr>
        <w:t>רות</w:t>
      </w:r>
      <w:r w:rsidRPr="007E30ED">
        <w:rPr>
          <w:rFonts w:cs="David"/>
          <w:sz w:val="24"/>
          <w:szCs w:val="24"/>
          <w:rtl/>
        </w:rPr>
        <w:t xml:space="preserve"> </w:t>
      </w:r>
      <w:r w:rsidRPr="007E30ED">
        <w:rPr>
          <w:rFonts w:cs="David" w:hint="cs"/>
          <w:sz w:val="24"/>
          <w:szCs w:val="24"/>
          <w:rtl/>
        </w:rPr>
        <w:t>אל</w:t>
      </w:r>
      <w:r w:rsidRPr="007E30ED">
        <w:rPr>
          <w:rFonts w:cs="David"/>
          <w:sz w:val="24"/>
          <w:szCs w:val="24"/>
          <w:rtl/>
        </w:rPr>
        <w:t xml:space="preserve"> </w:t>
      </w:r>
      <w:r w:rsidRPr="007E30ED">
        <w:rPr>
          <w:rFonts w:cs="David" w:hint="cs"/>
          <w:sz w:val="24"/>
          <w:szCs w:val="24"/>
          <w:rtl/>
        </w:rPr>
        <w:t>מתחת</w:t>
      </w:r>
      <w:r w:rsidRPr="007E30ED">
        <w:rPr>
          <w:rFonts w:cs="David"/>
          <w:sz w:val="24"/>
          <w:szCs w:val="24"/>
          <w:rtl/>
        </w:rPr>
        <w:t xml:space="preserve"> </w:t>
      </w:r>
      <w:r w:rsidRPr="007E30ED">
        <w:rPr>
          <w:rFonts w:cs="David" w:hint="cs"/>
          <w:sz w:val="24"/>
          <w:szCs w:val="24"/>
          <w:rtl/>
        </w:rPr>
        <w:t>לאפס</w:t>
      </w:r>
      <w:r w:rsidRPr="007E30ED">
        <w:rPr>
          <w:rFonts w:cs="David"/>
          <w:sz w:val="24"/>
          <w:szCs w:val="24"/>
          <w:rtl/>
        </w:rPr>
        <w:t xml:space="preserve">. </w:t>
      </w:r>
      <w:r w:rsidRPr="007E30ED">
        <w:rPr>
          <w:rFonts w:cs="David" w:hint="cs"/>
          <w:sz w:val="24"/>
          <w:szCs w:val="24"/>
          <w:rtl/>
        </w:rPr>
        <w:t>בתחנות</w:t>
      </w:r>
      <w:r w:rsidRPr="007E30ED">
        <w:rPr>
          <w:rFonts w:cs="David"/>
          <w:sz w:val="24"/>
          <w:szCs w:val="24"/>
          <w:rtl/>
        </w:rPr>
        <w:t xml:space="preserve"> </w:t>
      </w:r>
      <w:r w:rsidRPr="007E30ED">
        <w:rPr>
          <w:rFonts w:cs="David" w:hint="cs"/>
          <w:sz w:val="24"/>
          <w:szCs w:val="24"/>
          <w:rtl/>
        </w:rPr>
        <w:t>השונות</w:t>
      </w:r>
      <w:r w:rsidRPr="007E30ED">
        <w:rPr>
          <w:rFonts w:cs="David"/>
          <w:sz w:val="24"/>
          <w:szCs w:val="24"/>
          <w:rtl/>
        </w:rPr>
        <w:t xml:space="preserve"> </w:t>
      </w:r>
      <w:r w:rsidRPr="007E30ED">
        <w:rPr>
          <w:rFonts w:cs="David" w:hint="cs"/>
          <w:sz w:val="24"/>
          <w:szCs w:val="24"/>
          <w:rtl/>
        </w:rPr>
        <w:t>בגליל</w:t>
      </w:r>
      <w:r w:rsidRPr="007E30ED">
        <w:rPr>
          <w:rFonts w:cs="David"/>
          <w:sz w:val="24"/>
          <w:szCs w:val="24"/>
          <w:rtl/>
        </w:rPr>
        <w:t xml:space="preserve"> </w:t>
      </w:r>
      <w:r w:rsidRPr="007E30ED">
        <w:rPr>
          <w:rFonts w:cs="David" w:hint="cs"/>
          <w:sz w:val="24"/>
          <w:szCs w:val="24"/>
          <w:rtl/>
        </w:rPr>
        <w:t>העליון</w:t>
      </w:r>
      <w:r w:rsidRPr="007E30ED">
        <w:rPr>
          <w:rFonts w:cs="David"/>
          <w:sz w:val="24"/>
          <w:szCs w:val="24"/>
          <w:rtl/>
        </w:rPr>
        <w:t xml:space="preserve"> </w:t>
      </w:r>
      <w:r w:rsidRPr="007E30ED">
        <w:rPr>
          <w:rFonts w:cs="David" w:hint="cs"/>
          <w:sz w:val="24"/>
          <w:szCs w:val="24"/>
          <w:rtl/>
        </w:rPr>
        <w:t>ובגולן</w:t>
      </w:r>
      <w:r w:rsidRPr="007E30ED">
        <w:rPr>
          <w:rFonts w:cs="David"/>
          <w:sz w:val="24"/>
          <w:szCs w:val="24"/>
          <w:rtl/>
        </w:rPr>
        <w:t xml:space="preserve"> (</w:t>
      </w:r>
      <w:r w:rsidRPr="007E30ED">
        <w:rPr>
          <w:rFonts w:cs="David" w:hint="cs"/>
          <w:sz w:val="24"/>
          <w:szCs w:val="24"/>
          <w:rtl/>
        </w:rPr>
        <w:t>כולל</w:t>
      </w:r>
      <w:r w:rsidRPr="007E30ED">
        <w:rPr>
          <w:rFonts w:cs="David"/>
          <w:sz w:val="24"/>
          <w:szCs w:val="24"/>
          <w:rtl/>
        </w:rPr>
        <w:t xml:space="preserve"> </w:t>
      </w:r>
      <w:r w:rsidRPr="007E30ED">
        <w:rPr>
          <w:rFonts w:cs="David" w:hint="cs"/>
          <w:sz w:val="24"/>
          <w:szCs w:val="24"/>
          <w:rtl/>
        </w:rPr>
        <w:t>דרום</w:t>
      </w:r>
      <w:r w:rsidRPr="007E30ED">
        <w:rPr>
          <w:rFonts w:cs="David"/>
          <w:sz w:val="24"/>
          <w:szCs w:val="24"/>
          <w:rtl/>
        </w:rPr>
        <w:t xml:space="preserve"> </w:t>
      </w:r>
      <w:r w:rsidRPr="007E30ED">
        <w:rPr>
          <w:rFonts w:cs="David" w:hint="cs"/>
          <w:sz w:val="24"/>
          <w:szCs w:val="24"/>
          <w:rtl/>
        </w:rPr>
        <w:t>הגולן</w:t>
      </w:r>
      <w:r w:rsidRPr="007E30ED">
        <w:rPr>
          <w:rFonts w:cs="David"/>
          <w:sz w:val="24"/>
          <w:szCs w:val="24"/>
          <w:rtl/>
        </w:rPr>
        <w:t xml:space="preserve">) </w:t>
      </w:r>
      <w:r w:rsidRPr="007E30ED">
        <w:rPr>
          <w:rFonts w:cs="David" w:hint="cs"/>
          <w:sz w:val="24"/>
          <w:szCs w:val="24"/>
          <w:rtl/>
        </w:rPr>
        <w:t>ובפסגות</w:t>
      </w:r>
      <w:r w:rsidRPr="007E30ED">
        <w:rPr>
          <w:rFonts w:cs="David"/>
          <w:sz w:val="24"/>
          <w:szCs w:val="24"/>
          <w:rtl/>
        </w:rPr>
        <w:t xml:space="preserve"> </w:t>
      </w:r>
      <w:r w:rsidRPr="007E30ED">
        <w:rPr>
          <w:rFonts w:cs="David" w:hint="cs"/>
          <w:sz w:val="24"/>
          <w:szCs w:val="24"/>
          <w:rtl/>
        </w:rPr>
        <w:t>הרי</w:t>
      </w:r>
      <w:r w:rsidRPr="007E30ED">
        <w:rPr>
          <w:rFonts w:cs="David"/>
          <w:sz w:val="24"/>
          <w:szCs w:val="24"/>
          <w:rtl/>
        </w:rPr>
        <w:t xml:space="preserve"> </w:t>
      </w:r>
      <w:r w:rsidRPr="007E30ED">
        <w:rPr>
          <w:rFonts w:cs="David" w:hint="cs"/>
          <w:sz w:val="24"/>
          <w:szCs w:val="24"/>
          <w:rtl/>
        </w:rPr>
        <w:t>המרכז</w:t>
      </w:r>
      <w:r w:rsidRPr="007E30ED">
        <w:rPr>
          <w:rFonts w:cs="David"/>
          <w:sz w:val="24"/>
          <w:szCs w:val="24"/>
          <w:rtl/>
        </w:rPr>
        <w:t xml:space="preserve"> </w:t>
      </w:r>
      <w:r w:rsidRPr="007E30ED">
        <w:rPr>
          <w:rFonts w:cs="David" w:hint="cs"/>
          <w:sz w:val="24"/>
          <w:szCs w:val="24"/>
          <w:rtl/>
        </w:rPr>
        <w:t>נמדדו</w:t>
      </w:r>
      <w:r w:rsidRPr="007E30ED">
        <w:rPr>
          <w:rFonts w:cs="David"/>
          <w:sz w:val="24"/>
          <w:szCs w:val="24"/>
          <w:rtl/>
        </w:rPr>
        <w:t xml:space="preserve"> </w:t>
      </w:r>
      <w:r w:rsidRPr="007E30ED">
        <w:rPr>
          <w:rFonts w:cs="David" w:hint="cs"/>
          <w:sz w:val="24"/>
          <w:szCs w:val="24"/>
          <w:rtl/>
        </w:rPr>
        <w:t>טמפרטורות</w:t>
      </w:r>
      <w:r w:rsidRPr="007E30ED">
        <w:rPr>
          <w:rFonts w:cs="David"/>
          <w:sz w:val="24"/>
          <w:szCs w:val="24"/>
          <w:rtl/>
        </w:rPr>
        <w:t xml:space="preserve"> </w:t>
      </w:r>
      <w:r w:rsidRPr="007E30ED">
        <w:rPr>
          <w:rFonts w:cs="David" w:hint="cs"/>
          <w:sz w:val="24"/>
          <w:szCs w:val="24"/>
          <w:rtl/>
        </w:rPr>
        <w:t>מינימום</w:t>
      </w:r>
      <w:r w:rsidRPr="007E30ED">
        <w:rPr>
          <w:rFonts w:cs="David"/>
          <w:sz w:val="24"/>
          <w:szCs w:val="24"/>
          <w:rtl/>
        </w:rPr>
        <w:t xml:space="preserve"> </w:t>
      </w:r>
      <w:r w:rsidRPr="007E30ED">
        <w:rPr>
          <w:rFonts w:cs="David" w:hint="cs"/>
          <w:sz w:val="24"/>
          <w:szCs w:val="24"/>
          <w:rtl/>
        </w:rPr>
        <w:t>של</w:t>
      </w:r>
      <w:r>
        <w:rPr>
          <w:rFonts w:cs="David" w:hint="cs"/>
          <w:sz w:val="24"/>
          <w:szCs w:val="24"/>
          <w:rtl/>
        </w:rPr>
        <w:t xml:space="preserve"> מינוס </w:t>
      </w:r>
      <w:r w:rsidR="000F2244">
        <w:rPr>
          <w:rFonts w:cs="David"/>
          <w:sz w:val="24"/>
          <w:szCs w:val="24"/>
          <w:rtl/>
        </w:rPr>
        <w:t>3</w:t>
      </w:r>
      <w:r w:rsidRPr="007E30ED">
        <w:rPr>
          <w:rFonts w:cs="David"/>
          <w:sz w:val="24"/>
          <w:szCs w:val="24"/>
          <w:rtl/>
        </w:rPr>
        <w:t xml:space="preserve"> </w:t>
      </w:r>
      <w:r>
        <w:rPr>
          <w:rFonts w:cs="David" w:hint="cs"/>
          <w:sz w:val="24"/>
          <w:szCs w:val="24"/>
          <w:rtl/>
        </w:rPr>
        <w:t xml:space="preserve">מ"צ </w:t>
      </w:r>
      <w:r w:rsidRPr="007E30ED">
        <w:rPr>
          <w:rFonts w:cs="David" w:hint="cs"/>
          <w:sz w:val="24"/>
          <w:szCs w:val="24"/>
          <w:rtl/>
        </w:rPr>
        <w:t>ו</w:t>
      </w:r>
      <w:r>
        <w:rPr>
          <w:rFonts w:cs="David" w:hint="cs"/>
          <w:sz w:val="24"/>
          <w:szCs w:val="24"/>
          <w:rtl/>
        </w:rPr>
        <w:t xml:space="preserve">מינוס </w:t>
      </w:r>
      <w:r w:rsidR="000F2244">
        <w:rPr>
          <w:rFonts w:cs="David"/>
          <w:sz w:val="24"/>
          <w:szCs w:val="24"/>
          <w:rtl/>
        </w:rPr>
        <w:t>4</w:t>
      </w:r>
      <w:r>
        <w:rPr>
          <w:rFonts w:cs="David" w:hint="cs"/>
          <w:sz w:val="24"/>
          <w:szCs w:val="24"/>
          <w:rtl/>
        </w:rPr>
        <w:t xml:space="preserve"> מ"צ. </w:t>
      </w:r>
      <w:r w:rsidRPr="007E30ED">
        <w:rPr>
          <w:rFonts w:cs="David" w:hint="cs"/>
          <w:sz w:val="24"/>
          <w:szCs w:val="24"/>
          <w:rtl/>
        </w:rPr>
        <w:t>בהרי</w:t>
      </w:r>
      <w:r w:rsidRPr="007E30ED">
        <w:rPr>
          <w:rFonts w:cs="David"/>
          <w:sz w:val="24"/>
          <w:szCs w:val="24"/>
          <w:rtl/>
        </w:rPr>
        <w:t xml:space="preserve"> </w:t>
      </w:r>
      <w:r w:rsidRPr="007E30ED">
        <w:rPr>
          <w:rFonts w:cs="David" w:hint="cs"/>
          <w:sz w:val="24"/>
          <w:szCs w:val="24"/>
          <w:rtl/>
        </w:rPr>
        <w:t>ירושלים</w:t>
      </w:r>
      <w:r w:rsidRPr="007E30ED">
        <w:rPr>
          <w:rFonts w:cs="David"/>
          <w:sz w:val="24"/>
          <w:szCs w:val="24"/>
          <w:rtl/>
        </w:rPr>
        <w:t xml:space="preserve"> </w:t>
      </w:r>
      <w:r w:rsidRPr="007E30ED">
        <w:rPr>
          <w:rFonts w:cs="David" w:hint="cs"/>
          <w:sz w:val="24"/>
          <w:szCs w:val="24"/>
          <w:rtl/>
        </w:rPr>
        <w:t>טמפרטורות</w:t>
      </w:r>
      <w:r w:rsidRPr="007E30ED">
        <w:rPr>
          <w:rFonts w:cs="David"/>
          <w:sz w:val="24"/>
          <w:szCs w:val="24"/>
          <w:rtl/>
        </w:rPr>
        <w:t xml:space="preserve"> </w:t>
      </w:r>
      <w:r w:rsidRPr="007E30ED">
        <w:rPr>
          <w:rFonts w:cs="David" w:hint="cs"/>
          <w:sz w:val="24"/>
          <w:szCs w:val="24"/>
          <w:rtl/>
        </w:rPr>
        <w:t>המינימום</w:t>
      </w:r>
      <w:r w:rsidRPr="007E30ED">
        <w:rPr>
          <w:rFonts w:cs="David"/>
          <w:sz w:val="24"/>
          <w:szCs w:val="24"/>
          <w:rtl/>
        </w:rPr>
        <w:t xml:space="preserve"> </w:t>
      </w:r>
      <w:r w:rsidRPr="007E30ED">
        <w:rPr>
          <w:rFonts w:cs="David" w:hint="cs"/>
          <w:sz w:val="24"/>
          <w:szCs w:val="24"/>
          <w:rtl/>
        </w:rPr>
        <w:t>הגיע</w:t>
      </w:r>
      <w:r>
        <w:rPr>
          <w:rFonts w:cs="David" w:hint="cs"/>
          <w:sz w:val="24"/>
          <w:szCs w:val="24"/>
          <w:rtl/>
        </w:rPr>
        <w:t>ו</w:t>
      </w:r>
      <w:r w:rsidRPr="007E30ED">
        <w:rPr>
          <w:rFonts w:cs="David"/>
          <w:sz w:val="24"/>
          <w:szCs w:val="24"/>
          <w:rtl/>
        </w:rPr>
        <w:t xml:space="preserve"> </w:t>
      </w:r>
      <w:r w:rsidRPr="007E30ED">
        <w:rPr>
          <w:rFonts w:cs="David" w:hint="cs"/>
          <w:sz w:val="24"/>
          <w:szCs w:val="24"/>
          <w:rtl/>
        </w:rPr>
        <w:t>ל</w:t>
      </w:r>
      <w:r>
        <w:rPr>
          <w:rFonts w:cs="David" w:hint="cs"/>
          <w:sz w:val="24"/>
          <w:szCs w:val="24"/>
          <w:rtl/>
        </w:rPr>
        <w:t xml:space="preserve">מינוס </w:t>
      </w:r>
      <w:r w:rsidR="000F2244">
        <w:rPr>
          <w:rFonts w:cs="David"/>
          <w:sz w:val="24"/>
          <w:szCs w:val="24"/>
          <w:rtl/>
        </w:rPr>
        <w:t>2</w:t>
      </w:r>
      <w:r w:rsidRPr="007E30ED">
        <w:rPr>
          <w:rFonts w:cs="David"/>
          <w:sz w:val="24"/>
          <w:szCs w:val="24"/>
          <w:rtl/>
        </w:rPr>
        <w:t xml:space="preserve"> </w:t>
      </w:r>
      <w:r>
        <w:rPr>
          <w:rFonts w:cs="David" w:hint="cs"/>
          <w:sz w:val="24"/>
          <w:szCs w:val="24"/>
          <w:rtl/>
        </w:rPr>
        <w:t xml:space="preserve">מ"צ </w:t>
      </w:r>
      <w:r w:rsidRPr="007E30ED">
        <w:rPr>
          <w:rFonts w:cs="David" w:hint="cs"/>
          <w:sz w:val="24"/>
          <w:szCs w:val="24"/>
          <w:rtl/>
        </w:rPr>
        <w:t>עד</w:t>
      </w:r>
      <w:r>
        <w:rPr>
          <w:rFonts w:cs="David" w:hint="cs"/>
          <w:sz w:val="24"/>
          <w:szCs w:val="24"/>
          <w:rtl/>
        </w:rPr>
        <w:t xml:space="preserve"> מינוס</w:t>
      </w:r>
      <w:r w:rsidR="000F2244">
        <w:rPr>
          <w:rFonts w:cs="David"/>
          <w:sz w:val="24"/>
          <w:szCs w:val="24"/>
          <w:rtl/>
        </w:rPr>
        <w:t xml:space="preserve"> 3</w:t>
      </w:r>
      <w:r w:rsidRPr="007E30ED">
        <w:rPr>
          <w:rFonts w:cs="David"/>
          <w:sz w:val="24"/>
          <w:szCs w:val="24"/>
          <w:rtl/>
        </w:rPr>
        <w:t xml:space="preserve"> </w:t>
      </w:r>
      <w:r>
        <w:rPr>
          <w:rFonts w:cs="David" w:hint="cs"/>
          <w:sz w:val="24"/>
          <w:szCs w:val="24"/>
          <w:rtl/>
        </w:rPr>
        <w:t xml:space="preserve">מ"צ. </w:t>
      </w:r>
      <w:r w:rsidRPr="007E30ED">
        <w:rPr>
          <w:rFonts w:cs="David" w:hint="cs"/>
          <w:sz w:val="24"/>
          <w:szCs w:val="24"/>
          <w:rtl/>
        </w:rPr>
        <w:t>בהר</w:t>
      </w:r>
      <w:r w:rsidRPr="007E30ED">
        <w:rPr>
          <w:rFonts w:cs="David"/>
          <w:sz w:val="24"/>
          <w:szCs w:val="24"/>
          <w:rtl/>
        </w:rPr>
        <w:t xml:space="preserve"> </w:t>
      </w:r>
      <w:r w:rsidRPr="007E30ED">
        <w:rPr>
          <w:rFonts w:cs="David" w:hint="cs"/>
          <w:sz w:val="24"/>
          <w:szCs w:val="24"/>
          <w:rtl/>
        </w:rPr>
        <w:t>הנגב</w:t>
      </w:r>
      <w:r w:rsidRPr="007E30ED">
        <w:rPr>
          <w:rFonts w:cs="David"/>
          <w:sz w:val="24"/>
          <w:szCs w:val="24"/>
          <w:rtl/>
        </w:rPr>
        <w:t xml:space="preserve"> </w:t>
      </w:r>
      <w:r w:rsidRPr="007E30ED">
        <w:rPr>
          <w:rFonts w:cs="David" w:hint="cs"/>
          <w:sz w:val="24"/>
          <w:szCs w:val="24"/>
          <w:rtl/>
        </w:rPr>
        <w:t>הטמפרטורה</w:t>
      </w:r>
      <w:r w:rsidRPr="007E30ED">
        <w:rPr>
          <w:rFonts w:cs="David"/>
          <w:sz w:val="24"/>
          <w:szCs w:val="24"/>
          <w:rtl/>
        </w:rPr>
        <w:t xml:space="preserve"> </w:t>
      </w:r>
      <w:r w:rsidRPr="007E30ED">
        <w:rPr>
          <w:rFonts w:cs="David" w:hint="cs"/>
          <w:sz w:val="24"/>
          <w:szCs w:val="24"/>
          <w:rtl/>
        </w:rPr>
        <w:t>הגיעה</w:t>
      </w:r>
      <w:r w:rsidRPr="007E30ED">
        <w:rPr>
          <w:rFonts w:cs="David"/>
          <w:sz w:val="24"/>
          <w:szCs w:val="24"/>
          <w:rtl/>
        </w:rPr>
        <w:t xml:space="preserve"> </w:t>
      </w:r>
      <w:r w:rsidRPr="007E30ED">
        <w:rPr>
          <w:rFonts w:cs="David" w:hint="cs"/>
          <w:sz w:val="24"/>
          <w:szCs w:val="24"/>
          <w:rtl/>
        </w:rPr>
        <w:t>ל</w:t>
      </w:r>
      <w:r>
        <w:rPr>
          <w:rFonts w:cs="David" w:hint="cs"/>
          <w:sz w:val="24"/>
          <w:szCs w:val="24"/>
          <w:rtl/>
        </w:rPr>
        <w:t xml:space="preserve">מינוס </w:t>
      </w:r>
      <w:r w:rsidR="000F2244">
        <w:rPr>
          <w:rFonts w:cs="David"/>
          <w:sz w:val="24"/>
          <w:szCs w:val="24"/>
          <w:rtl/>
        </w:rPr>
        <w:t>1</w:t>
      </w:r>
      <w:r w:rsidRPr="007E30ED">
        <w:rPr>
          <w:rFonts w:cs="David"/>
          <w:sz w:val="24"/>
          <w:szCs w:val="24"/>
          <w:rtl/>
        </w:rPr>
        <w:t xml:space="preserve"> </w:t>
      </w:r>
      <w:r>
        <w:rPr>
          <w:rFonts w:cs="David" w:hint="cs"/>
          <w:sz w:val="24"/>
          <w:szCs w:val="24"/>
          <w:rtl/>
        </w:rPr>
        <w:t xml:space="preserve">מ"צ </w:t>
      </w:r>
      <w:r w:rsidRPr="007E30ED">
        <w:rPr>
          <w:rFonts w:cs="David" w:hint="cs"/>
          <w:sz w:val="24"/>
          <w:szCs w:val="24"/>
          <w:rtl/>
        </w:rPr>
        <w:t>בלבד</w:t>
      </w:r>
      <w:r w:rsidRPr="007E30ED">
        <w:rPr>
          <w:rFonts w:cs="David"/>
          <w:sz w:val="24"/>
          <w:szCs w:val="24"/>
          <w:rtl/>
        </w:rPr>
        <w:t xml:space="preserve">. </w:t>
      </w:r>
      <w:r w:rsidRPr="007E30ED">
        <w:rPr>
          <w:rFonts w:cs="David" w:hint="cs"/>
          <w:sz w:val="24"/>
          <w:szCs w:val="24"/>
          <w:rtl/>
        </w:rPr>
        <w:t>טמפרטורות</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0 </w:t>
      </w:r>
      <w:r w:rsidRPr="007E30ED">
        <w:rPr>
          <w:rFonts w:cs="David" w:hint="cs"/>
          <w:sz w:val="24"/>
          <w:szCs w:val="24"/>
          <w:rtl/>
        </w:rPr>
        <w:t>מעלות</w:t>
      </w:r>
      <w:r w:rsidRPr="007E30ED">
        <w:rPr>
          <w:rFonts w:cs="David"/>
          <w:sz w:val="24"/>
          <w:szCs w:val="24"/>
          <w:rtl/>
        </w:rPr>
        <w:t xml:space="preserve"> </w:t>
      </w:r>
      <w:r w:rsidRPr="007E30ED">
        <w:rPr>
          <w:rFonts w:cs="David" w:hint="cs"/>
          <w:sz w:val="24"/>
          <w:szCs w:val="24"/>
          <w:rtl/>
        </w:rPr>
        <w:t>ופחות</w:t>
      </w:r>
      <w:r w:rsidRPr="007E30ED">
        <w:rPr>
          <w:rFonts w:cs="David"/>
          <w:sz w:val="24"/>
          <w:szCs w:val="24"/>
          <w:rtl/>
        </w:rPr>
        <w:t xml:space="preserve"> </w:t>
      </w:r>
      <w:r w:rsidRPr="007E30ED">
        <w:rPr>
          <w:rFonts w:cs="David" w:hint="cs"/>
          <w:sz w:val="24"/>
          <w:szCs w:val="24"/>
          <w:rtl/>
        </w:rPr>
        <w:t>נמדדו</w:t>
      </w:r>
      <w:r w:rsidRPr="007E30ED">
        <w:rPr>
          <w:rFonts w:cs="David"/>
          <w:sz w:val="24"/>
          <w:szCs w:val="24"/>
          <w:rtl/>
        </w:rPr>
        <w:t xml:space="preserve"> </w:t>
      </w:r>
      <w:r w:rsidRPr="007E30ED">
        <w:rPr>
          <w:rFonts w:cs="David" w:hint="cs"/>
          <w:sz w:val="24"/>
          <w:szCs w:val="24"/>
          <w:rtl/>
        </w:rPr>
        <w:t>גם</w:t>
      </w:r>
      <w:r w:rsidRPr="007E30ED">
        <w:rPr>
          <w:rFonts w:cs="David"/>
          <w:sz w:val="24"/>
          <w:szCs w:val="24"/>
          <w:rtl/>
        </w:rPr>
        <w:t xml:space="preserve"> </w:t>
      </w:r>
      <w:r w:rsidRPr="007E30ED">
        <w:rPr>
          <w:rFonts w:cs="David" w:hint="cs"/>
          <w:sz w:val="24"/>
          <w:szCs w:val="24"/>
          <w:rtl/>
        </w:rPr>
        <w:t>בתחנות</w:t>
      </w:r>
      <w:r w:rsidRPr="007E30ED">
        <w:rPr>
          <w:rFonts w:cs="David"/>
          <w:sz w:val="24"/>
          <w:szCs w:val="24"/>
          <w:rtl/>
        </w:rPr>
        <w:t xml:space="preserve"> </w:t>
      </w:r>
      <w:r w:rsidRPr="007E30ED">
        <w:rPr>
          <w:rFonts w:cs="David" w:hint="cs"/>
          <w:sz w:val="24"/>
          <w:szCs w:val="24"/>
          <w:rtl/>
        </w:rPr>
        <w:t>על</w:t>
      </w:r>
      <w:r w:rsidRPr="007E30ED">
        <w:rPr>
          <w:rFonts w:cs="David"/>
          <w:sz w:val="24"/>
          <w:szCs w:val="24"/>
          <w:rtl/>
        </w:rPr>
        <w:t xml:space="preserve"> </w:t>
      </w:r>
      <w:r w:rsidRPr="007E30ED">
        <w:rPr>
          <w:rFonts w:cs="David" w:hint="cs"/>
          <w:sz w:val="24"/>
          <w:szCs w:val="24"/>
          <w:rtl/>
        </w:rPr>
        <w:t>הרים</w:t>
      </w:r>
      <w:r w:rsidRPr="007E30ED">
        <w:rPr>
          <w:rFonts w:cs="David"/>
          <w:sz w:val="24"/>
          <w:szCs w:val="24"/>
          <w:rtl/>
        </w:rPr>
        <w:t xml:space="preserve"> </w:t>
      </w:r>
      <w:r w:rsidRPr="007E30ED">
        <w:rPr>
          <w:rFonts w:cs="David" w:hint="cs"/>
          <w:sz w:val="24"/>
          <w:szCs w:val="24"/>
          <w:rtl/>
        </w:rPr>
        <w:t>נמוכים</w:t>
      </w:r>
      <w:r w:rsidRPr="007E30ED">
        <w:rPr>
          <w:rFonts w:cs="David"/>
          <w:sz w:val="24"/>
          <w:szCs w:val="24"/>
          <w:rtl/>
        </w:rPr>
        <w:t xml:space="preserve"> </w:t>
      </w:r>
      <w:r w:rsidRPr="007E30ED">
        <w:rPr>
          <w:rFonts w:cs="David" w:hint="cs"/>
          <w:sz w:val="24"/>
          <w:szCs w:val="24"/>
          <w:rtl/>
        </w:rPr>
        <w:t>יחסית</w:t>
      </w:r>
      <w:r w:rsidRPr="007E30ED">
        <w:rPr>
          <w:rFonts w:cs="David"/>
          <w:sz w:val="24"/>
          <w:szCs w:val="24"/>
          <w:rtl/>
        </w:rPr>
        <w:t xml:space="preserve"> </w:t>
      </w:r>
      <w:r w:rsidRPr="007E30ED">
        <w:rPr>
          <w:rFonts w:cs="David" w:hint="cs"/>
          <w:sz w:val="24"/>
          <w:szCs w:val="24"/>
          <w:rtl/>
        </w:rPr>
        <w:t>ובמדרונות</w:t>
      </w:r>
      <w:r w:rsidRPr="007E30ED">
        <w:rPr>
          <w:rFonts w:cs="David"/>
          <w:sz w:val="24"/>
          <w:szCs w:val="24"/>
          <w:rtl/>
        </w:rPr>
        <w:t xml:space="preserve"> </w:t>
      </w:r>
      <w:r w:rsidRPr="007E30ED">
        <w:rPr>
          <w:rFonts w:cs="David" w:hint="cs"/>
          <w:sz w:val="24"/>
          <w:szCs w:val="24"/>
          <w:rtl/>
        </w:rPr>
        <w:t>ההרים</w:t>
      </w:r>
      <w:r w:rsidRPr="007E30ED">
        <w:rPr>
          <w:rFonts w:cs="David"/>
          <w:sz w:val="24"/>
          <w:szCs w:val="24"/>
          <w:rtl/>
        </w:rPr>
        <w:t xml:space="preserve"> </w:t>
      </w:r>
      <w:r w:rsidRPr="007E30ED">
        <w:rPr>
          <w:rFonts w:cs="David" w:hint="cs"/>
          <w:sz w:val="24"/>
          <w:szCs w:val="24"/>
          <w:rtl/>
        </w:rPr>
        <w:t>שאינם</w:t>
      </w:r>
      <w:r w:rsidRPr="007E30ED">
        <w:rPr>
          <w:rFonts w:cs="David"/>
          <w:sz w:val="24"/>
          <w:szCs w:val="24"/>
          <w:rtl/>
        </w:rPr>
        <w:t xml:space="preserve"> </w:t>
      </w:r>
      <w:r w:rsidRPr="007E30ED">
        <w:rPr>
          <w:rFonts w:cs="David" w:hint="cs"/>
          <w:sz w:val="24"/>
          <w:szCs w:val="24"/>
          <w:rtl/>
        </w:rPr>
        <w:t>מועדים</w:t>
      </w:r>
      <w:r w:rsidRPr="007E30ED">
        <w:rPr>
          <w:rFonts w:cs="David"/>
          <w:sz w:val="24"/>
          <w:szCs w:val="24"/>
          <w:rtl/>
        </w:rPr>
        <w:t xml:space="preserve"> </w:t>
      </w:r>
      <w:r w:rsidRPr="007E30ED">
        <w:rPr>
          <w:rFonts w:cs="David" w:hint="cs"/>
          <w:sz w:val="24"/>
          <w:szCs w:val="24"/>
          <w:rtl/>
        </w:rPr>
        <w:t>לאירועי</w:t>
      </w:r>
      <w:r w:rsidRPr="007E30ED">
        <w:rPr>
          <w:rFonts w:cs="David"/>
          <w:sz w:val="24"/>
          <w:szCs w:val="24"/>
          <w:rtl/>
        </w:rPr>
        <w:t xml:space="preserve"> </w:t>
      </w:r>
      <w:r w:rsidRPr="007E30ED">
        <w:rPr>
          <w:rFonts w:cs="David" w:hint="cs"/>
          <w:sz w:val="24"/>
          <w:szCs w:val="24"/>
          <w:rtl/>
        </w:rPr>
        <w:t>קרה</w:t>
      </w:r>
      <w:r w:rsidRPr="007E30ED">
        <w:rPr>
          <w:rFonts w:cs="David"/>
          <w:sz w:val="24"/>
          <w:szCs w:val="24"/>
          <w:rtl/>
        </w:rPr>
        <w:t xml:space="preserve"> </w:t>
      </w:r>
      <w:r w:rsidRPr="007E30ED">
        <w:rPr>
          <w:rFonts w:cs="David" w:hint="cs"/>
          <w:sz w:val="24"/>
          <w:szCs w:val="24"/>
          <w:rtl/>
        </w:rPr>
        <w:t>כמו</w:t>
      </w:r>
      <w:r w:rsidRPr="007E30ED">
        <w:rPr>
          <w:rFonts w:cs="David"/>
          <w:sz w:val="24"/>
          <w:szCs w:val="24"/>
          <w:rtl/>
        </w:rPr>
        <w:t xml:space="preserve"> </w:t>
      </w:r>
      <w:r w:rsidRPr="007E30ED">
        <w:rPr>
          <w:rFonts w:cs="David" w:hint="cs"/>
          <w:sz w:val="24"/>
          <w:szCs w:val="24"/>
          <w:rtl/>
        </w:rPr>
        <w:t>הכרמל</w:t>
      </w:r>
      <w:r w:rsidRPr="007E30ED">
        <w:rPr>
          <w:rFonts w:cs="David"/>
          <w:sz w:val="24"/>
          <w:szCs w:val="24"/>
          <w:rtl/>
        </w:rPr>
        <w:t xml:space="preserve">, </w:t>
      </w:r>
      <w:r w:rsidRPr="007E30ED">
        <w:rPr>
          <w:rFonts w:cs="David" w:hint="cs"/>
          <w:sz w:val="24"/>
          <w:szCs w:val="24"/>
          <w:rtl/>
        </w:rPr>
        <w:t>רמות</w:t>
      </w:r>
      <w:r w:rsidRPr="007E30ED">
        <w:rPr>
          <w:rFonts w:cs="David"/>
          <w:sz w:val="24"/>
          <w:szCs w:val="24"/>
          <w:rtl/>
        </w:rPr>
        <w:t xml:space="preserve"> </w:t>
      </w:r>
      <w:r w:rsidRPr="007E30ED">
        <w:rPr>
          <w:rFonts w:cs="David" w:hint="cs"/>
          <w:sz w:val="24"/>
          <w:szCs w:val="24"/>
          <w:rtl/>
        </w:rPr>
        <w:t>מנשה</w:t>
      </w:r>
      <w:r w:rsidRPr="007E30ED">
        <w:rPr>
          <w:rFonts w:cs="David"/>
          <w:sz w:val="24"/>
          <w:szCs w:val="24"/>
          <w:rtl/>
        </w:rPr>
        <w:t xml:space="preserve">, </w:t>
      </w:r>
      <w:r w:rsidRPr="007E30ED">
        <w:rPr>
          <w:rFonts w:cs="David" w:hint="cs"/>
          <w:sz w:val="24"/>
          <w:szCs w:val="24"/>
          <w:rtl/>
        </w:rPr>
        <w:t>הגליל</w:t>
      </w:r>
      <w:r w:rsidRPr="007E30ED">
        <w:rPr>
          <w:rFonts w:cs="David"/>
          <w:sz w:val="24"/>
          <w:szCs w:val="24"/>
          <w:rtl/>
        </w:rPr>
        <w:t xml:space="preserve"> </w:t>
      </w:r>
      <w:r w:rsidRPr="007E30ED">
        <w:rPr>
          <w:rFonts w:cs="David" w:hint="cs"/>
          <w:sz w:val="24"/>
          <w:szCs w:val="24"/>
          <w:rtl/>
        </w:rPr>
        <w:t>המערבי</w:t>
      </w:r>
      <w:r w:rsidRPr="007E30ED">
        <w:rPr>
          <w:rFonts w:cs="David"/>
          <w:sz w:val="24"/>
          <w:szCs w:val="24"/>
          <w:rtl/>
        </w:rPr>
        <w:t xml:space="preserve">, </w:t>
      </w:r>
      <w:r w:rsidRPr="007E30ED">
        <w:rPr>
          <w:rFonts w:cs="David" w:hint="cs"/>
          <w:sz w:val="24"/>
          <w:szCs w:val="24"/>
          <w:rtl/>
        </w:rPr>
        <w:t>הגליל</w:t>
      </w:r>
      <w:r w:rsidRPr="007E30ED">
        <w:rPr>
          <w:rFonts w:cs="David"/>
          <w:sz w:val="24"/>
          <w:szCs w:val="24"/>
          <w:rtl/>
        </w:rPr>
        <w:t xml:space="preserve"> </w:t>
      </w:r>
      <w:r w:rsidRPr="007E30ED">
        <w:rPr>
          <w:rFonts w:cs="David" w:hint="cs"/>
          <w:sz w:val="24"/>
          <w:szCs w:val="24"/>
          <w:rtl/>
        </w:rPr>
        <w:t>התחתון</w:t>
      </w:r>
      <w:r w:rsidRPr="007E30ED">
        <w:rPr>
          <w:rFonts w:cs="David"/>
          <w:sz w:val="24"/>
          <w:szCs w:val="24"/>
          <w:rtl/>
        </w:rPr>
        <w:t xml:space="preserve"> </w:t>
      </w:r>
      <w:r w:rsidRPr="007E30ED">
        <w:rPr>
          <w:rFonts w:cs="David" w:hint="cs"/>
          <w:sz w:val="24"/>
          <w:szCs w:val="24"/>
          <w:rtl/>
        </w:rPr>
        <w:t>ומדרונות</w:t>
      </w:r>
      <w:r w:rsidRPr="007E30ED">
        <w:rPr>
          <w:rFonts w:cs="David"/>
          <w:sz w:val="24"/>
          <w:szCs w:val="24"/>
          <w:rtl/>
        </w:rPr>
        <w:t xml:space="preserve"> </w:t>
      </w:r>
      <w:r w:rsidRPr="007E30ED">
        <w:rPr>
          <w:rFonts w:cs="David" w:hint="cs"/>
          <w:sz w:val="24"/>
          <w:szCs w:val="24"/>
          <w:rtl/>
        </w:rPr>
        <w:t>השומרון</w:t>
      </w:r>
      <w:r w:rsidRPr="007E30ED">
        <w:rPr>
          <w:rFonts w:cs="David"/>
          <w:sz w:val="24"/>
          <w:szCs w:val="24"/>
          <w:rtl/>
        </w:rPr>
        <w:t>.</w:t>
      </w:r>
      <w:r>
        <w:rPr>
          <w:rFonts w:cs="David" w:hint="cs"/>
          <w:sz w:val="24"/>
          <w:szCs w:val="24"/>
          <w:rtl/>
        </w:rPr>
        <w:t xml:space="preserve"> </w:t>
      </w:r>
      <w:r w:rsidRPr="007E30ED">
        <w:rPr>
          <w:rFonts w:cs="David" w:hint="cs"/>
          <w:sz w:val="24"/>
          <w:szCs w:val="24"/>
          <w:rtl/>
        </w:rPr>
        <w:t>לפנות</w:t>
      </w:r>
      <w:r w:rsidRPr="007E30ED">
        <w:rPr>
          <w:rFonts w:cs="David"/>
          <w:sz w:val="24"/>
          <w:szCs w:val="24"/>
          <w:rtl/>
        </w:rPr>
        <w:t xml:space="preserve"> </w:t>
      </w:r>
      <w:r w:rsidRPr="007E30ED">
        <w:rPr>
          <w:rFonts w:cs="David" w:hint="cs"/>
          <w:sz w:val="24"/>
          <w:szCs w:val="24"/>
          <w:rtl/>
        </w:rPr>
        <w:t>בוקר</w:t>
      </w:r>
      <w:r w:rsidRPr="007E30ED">
        <w:rPr>
          <w:rFonts w:cs="David"/>
          <w:sz w:val="24"/>
          <w:szCs w:val="24"/>
          <w:rtl/>
        </w:rPr>
        <w:t xml:space="preserve"> </w:t>
      </w:r>
      <w:r w:rsidRPr="007E30ED">
        <w:rPr>
          <w:rFonts w:cs="David" w:hint="cs"/>
          <w:sz w:val="24"/>
          <w:szCs w:val="24"/>
          <w:rtl/>
        </w:rPr>
        <w:t>עם</w:t>
      </w:r>
      <w:r w:rsidRPr="007E30ED">
        <w:rPr>
          <w:rFonts w:cs="David"/>
          <w:sz w:val="24"/>
          <w:szCs w:val="24"/>
          <w:rtl/>
        </w:rPr>
        <w:t xml:space="preserve"> </w:t>
      </w:r>
      <w:r w:rsidRPr="007E30ED">
        <w:rPr>
          <w:rFonts w:cs="David" w:hint="cs"/>
          <w:sz w:val="24"/>
          <w:szCs w:val="24"/>
          <w:rtl/>
        </w:rPr>
        <w:t>התבהרות</w:t>
      </w:r>
      <w:r w:rsidRPr="007E30ED">
        <w:rPr>
          <w:rFonts w:cs="David"/>
          <w:sz w:val="24"/>
          <w:szCs w:val="24"/>
          <w:rtl/>
        </w:rPr>
        <w:t xml:space="preserve"> </w:t>
      </w:r>
      <w:r w:rsidRPr="007E30ED">
        <w:rPr>
          <w:rFonts w:cs="David" w:hint="cs"/>
          <w:sz w:val="24"/>
          <w:szCs w:val="24"/>
          <w:rtl/>
        </w:rPr>
        <w:t>השמים</w:t>
      </w:r>
      <w:r w:rsidRPr="007E30ED">
        <w:rPr>
          <w:rFonts w:cs="David"/>
          <w:sz w:val="24"/>
          <w:szCs w:val="24"/>
          <w:rtl/>
        </w:rPr>
        <w:t xml:space="preserve"> </w:t>
      </w:r>
      <w:r w:rsidRPr="007E30ED">
        <w:rPr>
          <w:rFonts w:cs="David" w:hint="cs"/>
          <w:sz w:val="24"/>
          <w:szCs w:val="24"/>
          <w:rtl/>
        </w:rPr>
        <w:t>נרשמו</w:t>
      </w:r>
      <w:r w:rsidRPr="007E30ED">
        <w:rPr>
          <w:rFonts w:cs="David"/>
          <w:sz w:val="24"/>
          <w:szCs w:val="24"/>
          <w:rtl/>
        </w:rPr>
        <w:t xml:space="preserve"> </w:t>
      </w:r>
      <w:r w:rsidRPr="007E30ED">
        <w:rPr>
          <w:rFonts w:cs="David" w:hint="cs"/>
          <w:sz w:val="24"/>
          <w:szCs w:val="24"/>
          <w:rtl/>
        </w:rPr>
        <w:t>טמפרטורות</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w:t>
      </w:r>
      <w:r w:rsidRPr="007E30ED">
        <w:rPr>
          <w:rFonts w:cs="David" w:hint="cs"/>
          <w:sz w:val="24"/>
          <w:szCs w:val="24"/>
          <w:rtl/>
        </w:rPr>
        <w:t>אפס</w:t>
      </w:r>
      <w:r w:rsidRPr="007E30ED">
        <w:rPr>
          <w:rFonts w:cs="David"/>
          <w:sz w:val="24"/>
          <w:szCs w:val="24"/>
          <w:rtl/>
        </w:rPr>
        <w:t xml:space="preserve"> </w:t>
      </w:r>
      <w:r w:rsidRPr="007E30ED">
        <w:rPr>
          <w:rFonts w:cs="David" w:hint="cs"/>
          <w:sz w:val="24"/>
          <w:szCs w:val="24"/>
          <w:rtl/>
        </w:rPr>
        <w:t>מעלות</w:t>
      </w:r>
      <w:r w:rsidRPr="007E30ED">
        <w:rPr>
          <w:rFonts w:cs="David"/>
          <w:sz w:val="24"/>
          <w:szCs w:val="24"/>
          <w:rtl/>
        </w:rPr>
        <w:t xml:space="preserve"> </w:t>
      </w:r>
      <w:r w:rsidRPr="007E30ED">
        <w:rPr>
          <w:rFonts w:cs="David" w:hint="cs"/>
          <w:sz w:val="24"/>
          <w:szCs w:val="24"/>
          <w:rtl/>
        </w:rPr>
        <w:t>ופחות</w:t>
      </w:r>
      <w:r w:rsidRPr="007E30ED">
        <w:rPr>
          <w:rFonts w:cs="David"/>
          <w:sz w:val="24"/>
          <w:szCs w:val="24"/>
          <w:rtl/>
        </w:rPr>
        <w:t xml:space="preserve"> </w:t>
      </w:r>
      <w:r w:rsidRPr="007E30ED">
        <w:rPr>
          <w:rFonts w:cs="David" w:hint="cs"/>
          <w:sz w:val="24"/>
          <w:szCs w:val="24"/>
          <w:rtl/>
        </w:rPr>
        <w:t>גם</w:t>
      </w:r>
      <w:r w:rsidRPr="007E30ED">
        <w:rPr>
          <w:rFonts w:cs="David"/>
          <w:sz w:val="24"/>
          <w:szCs w:val="24"/>
          <w:rtl/>
        </w:rPr>
        <w:t xml:space="preserve"> </w:t>
      </w:r>
      <w:r w:rsidRPr="007E30ED">
        <w:rPr>
          <w:rFonts w:cs="David" w:hint="cs"/>
          <w:sz w:val="24"/>
          <w:szCs w:val="24"/>
          <w:rtl/>
        </w:rPr>
        <w:t>במקומות</w:t>
      </w:r>
      <w:r w:rsidRPr="007E30ED">
        <w:rPr>
          <w:rFonts w:cs="David"/>
          <w:sz w:val="24"/>
          <w:szCs w:val="24"/>
          <w:rtl/>
        </w:rPr>
        <w:t xml:space="preserve"> </w:t>
      </w:r>
      <w:r w:rsidRPr="007E30ED">
        <w:rPr>
          <w:rFonts w:cs="David" w:hint="cs"/>
          <w:sz w:val="24"/>
          <w:szCs w:val="24"/>
          <w:rtl/>
        </w:rPr>
        <w:t>הנמוכים</w:t>
      </w:r>
      <w:r w:rsidRPr="007E30ED">
        <w:rPr>
          <w:rFonts w:cs="David"/>
          <w:sz w:val="24"/>
          <w:szCs w:val="24"/>
          <w:rtl/>
        </w:rPr>
        <w:t xml:space="preserve"> </w:t>
      </w:r>
      <w:r w:rsidRPr="007E30ED">
        <w:rPr>
          <w:rFonts w:cs="David" w:hint="cs"/>
          <w:sz w:val="24"/>
          <w:szCs w:val="24"/>
          <w:rtl/>
        </w:rPr>
        <w:t>המועדים</w:t>
      </w:r>
      <w:r w:rsidRPr="007E30ED">
        <w:rPr>
          <w:rFonts w:cs="David"/>
          <w:sz w:val="24"/>
          <w:szCs w:val="24"/>
          <w:rtl/>
        </w:rPr>
        <w:t xml:space="preserve"> </w:t>
      </w:r>
      <w:r w:rsidRPr="007E30ED">
        <w:rPr>
          <w:rFonts w:cs="David" w:hint="cs"/>
          <w:sz w:val="24"/>
          <w:szCs w:val="24"/>
          <w:rtl/>
        </w:rPr>
        <w:t>לקרה</w:t>
      </w:r>
      <w:r w:rsidRPr="007E30ED">
        <w:rPr>
          <w:rFonts w:cs="David"/>
          <w:sz w:val="24"/>
          <w:szCs w:val="24"/>
          <w:rtl/>
        </w:rPr>
        <w:t xml:space="preserve"> </w:t>
      </w:r>
      <w:r w:rsidRPr="007E30ED">
        <w:rPr>
          <w:rFonts w:cs="David" w:hint="cs"/>
          <w:sz w:val="24"/>
          <w:szCs w:val="24"/>
          <w:rtl/>
        </w:rPr>
        <w:t>במישור</w:t>
      </w:r>
      <w:r w:rsidRPr="007E30ED">
        <w:rPr>
          <w:rFonts w:cs="David"/>
          <w:sz w:val="24"/>
          <w:szCs w:val="24"/>
          <w:rtl/>
        </w:rPr>
        <w:t xml:space="preserve"> </w:t>
      </w:r>
      <w:r w:rsidRPr="007E30ED">
        <w:rPr>
          <w:rFonts w:cs="David" w:hint="cs"/>
          <w:sz w:val="24"/>
          <w:szCs w:val="24"/>
          <w:rtl/>
        </w:rPr>
        <w:t>החוף</w:t>
      </w:r>
      <w:r w:rsidRPr="007E30ED">
        <w:rPr>
          <w:rFonts w:cs="David"/>
          <w:sz w:val="24"/>
          <w:szCs w:val="24"/>
          <w:rtl/>
        </w:rPr>
        <w:t xml:space="preserve"> </w:t>
      </w:r>
      <w:r w:rsidRPr="007E30ED">
        <w:rPr>
          <w:rFonts w:cs="David" w:hint="cs"/>
          <w:sz w:val="24"/>
          <w:szCs w:val="24"/>
          <w:rtl/>
        </w:rPr>
        <w:t>הצפוני</w:t>
      </w:r>
      <w:r w:rsidRPr="007E30ED">
        <w:rPr>
          <w:rFonts w:cs="David"/>
          <w:sz w:val="24"/>
          <w:szCs w:val="24"/>
          <w:rtl/>
        </w:rPr>
        <w:t xml:space="preserve">, </w:t>
      </w:r>
      <w:r w:rsidRPr="007E30ED">
        <w:rPr>
          <w:rFonts w:cs="David" w:hint="cs"/>
          <w:sz w:val="24"/>
          <w:szCs w:val="24"/>
          <w:rtl/>
        </w:rPr>
        <w:t>עמקי</w:t>
      </w:r>
      <w:r w:rsidRPr="007E30ED">
        <w:rPr>
          <w:rFonts w:cs="David"/>
          <w:sz w:val="24"/>
          <w:szCs w:val="24"/>
          <w:rtl/>
        </w:rPr>
        <w:t xml:space="preserve"> </w:t>
      </w:r>
      <w:r w:rsidRPr="007E30ED">
        <w:rPr>
          <w:rFonts w:cs="David" w:hint="cs"/>
          <w:sz w:val="24"/>
          <w:szCs w:val="24"/>
          <w:rtl/>
        </w:rPr>
        <w:t>הצפון</w:t>
      </w:r>
      <w:r w:rsidRPr="007E30ED">
        <w:rPr>
          <w:rFonts w:cs="David"/>
          <w:sz w:val="24"/>
          <w:szCs w:val="24"/>
          <w:rtl/>
        </w:rPr>
        <w:t xml:space="preserve"> </w:t>
      </w:r>
      <w:r w:rsidRPr="007E30ED">
        <w:rPr>
          <w:rFonts w:cs="David" w:hint="cs"/>
          <w:sz w:val="24"/>
          <w:szCs w:val="24"/>
          <w:rtl/>
        </w:rPr>
        <w:t>ובעמקים</w:t>
      </w:r>
      <w:r w:rsidRPr="007E30ED">
        <w:rPr>
          <w:rFonts w:cs="David"/>
          <w:sz w:val="24"/>
          <w:szCs w:val="24"/>
          <w:rtl/>
        </w:rPr>
        <w:t xml:space="preserve"> </w:t>
      </w:r>
      <w:r w:rsidRPr="007E30ED">
        <w:rPr>
          <w:rFonts w:cs="David" w:hint="cs"/>
          <w:sz w:val="24"/>
          <w:szCs w:val="24"/>
          <w:rtl/>
        </w:rPr>
        <w:t>הפנימיים</w:t>
      </w:r>
      <w:r w:rsidRPr="007E30ED">
        <w:rPr>
          <w:rFonts w:cs="David"/>
          <w:sz w:val="24"/>
          <w:szCs w:val="24"/>
          <w:rtl/>
        </w:rPr>
        <w:t xml:space="preserve"> </w:t>
      </w:r>
      <w:r w:rsidRPr="007E30ED">
        <w:rPr>
          <w:rFonts w:cs="David" w:hint="cs"/>
          <w:sz w:val="24"/>
          <w:szCs w:val="24"/>
          <w:rtl/>
        </w:rPr>
        <w:t>במרכז</w:t>
      </w:r>
      <w:r w:rsidRPr="007E30ED">
        <w:rPr>
          <w:rFonts w:cs="David"/>
          <w:sz w:val="24"/>
          <w:szCs w:val="24"/>
          <w:rtl/>
        </w:rPr>
        <w:t xml:space="preserve"> </w:t>
      </w:r>
      <w:r w:rsidRPr="007E30ED">
        <w:rPr>
          <w:rFonts w:cs="David" w:hint="cs"/>
          <w:sz w:val="24"/>
          <w:szCs w:val="24"/>
          <w:rtl/>
        </w:rPr>
        <w:t>הארץ</w:t>
      </w:r>
      <w:r w:rsidRPr="007E30ED">
        <w:rPr>
          <w:rFonts w:cs="David"/>
          <w:sz w:val="24"/>
          <w:szCs w:val="24"/>
          <w:rtl/>
        </w:rPr>
        <w:t xml:space="preserve">. </w:t>
      </w:r>
      <w:r w:rsidRPr="007E30ED">
        <w:rPr>
          <w:rFonts w:cs="David" w:hint="cs"/>
          <w:sz w:val="24"/>
          <w:szCs w:val="24"/>
          <w:rtl/>
        </w:rPr>
        <w:t>בתחנת</w:t>
      </w:r>
      <w:r w:rsidRPr="007E30ED">
        <w:rPr>
          <w:rFonts w:cs="David"/>
          <w:sz w:val="24"/>
          <w:szCs w:val="24"/>
          <w:rtl/>
        </w:rPr>
        <w:t xml:space="preserve"> </w:t>
      </w:r>
      <w:r w:rsidRPr="007E30ED">
        <w:rPr>
          <w:rFonts w:cs="David" w:hint="cs"/>
          <w:sz w:val="24"/>
          <w:szCs w:val="24"/>
          <w:rtl/>
        </w:rPr>
        <w:t>מרום</w:t>
      </w:r>
      <w:r w:rsidRPr="007E30ED">
        <w:rPr>
          <w:rFonts w:cs="David"/>
          <w:sz w:val="24"/>
          <w:szCs w:val="24"/>
          <w:rtl/>
        </w:rPr>
        <w:t xml:space="preserve"> </w:t>
      </w:r>
      <w:r w:rsidRPr="007E30ED">
        <w:rPr>
          <w:rFonts w:cs="David" w:hint="cs"/>
          <w:sz w:val="24"/>
          <w:szCs w:val="24"/>
          <w:rtl/>
        </w:rPr>
        <w:t>גולן</w:t>
      </w:r>
      <w:r w:rsidRPr="007E30ED">
        <w:rPr>
          <w:rFonts w:cs="David"/>
          <w:sz w:val="24"/>
          <w:szCs w:val="24"/>
          <w:rtl/>
        </w:rPr>
        <w:t xml:space="preserve"> </w:t>
      </w:r>
      <w:r w:rsidRPr="007E30ED">
        <w:rPr>
          <w:rFonts w:cs="David" w:hint="cs"/>
          <w:sz w:val="24"/>
          <w:szCs w:val="24"/>
          <w:rtl/>
        </w:rPr>
        <w:t>המועדת</w:t>
      </w:r>
      <w:r w:rsidRPr="007E30ED">
        <w:rPr>
          <w:rFonts w:cs="David"/>
          <w:sz w:val="24"/>
          <w:szCs w:val="24"/>
          <w:rtl/>
        </w:rPr>
        <w:t xml:space="preserve"> </w:t>
      </w:r>
      <w:r w:rsidRPr="007E30ED">
        <w:rPr>
          <w:rFonts w:cs="David" w:hint="cs"/>
          <w:sz w:val="24"/>
          <w:szCs w:val="24"/>
          <w:rtl/>
        </w:rPr>
        <w:t>לערכי</w:t>
      </w:r>
      <w:r w:rsidRPr="007E30ED">
        <w:rPr>
          <w:rFonts w:cs="David"/>
          <w:sz w:val="24"/>
          <w:szCs w:val="24"/>
          <w:rtl/>
        </w:rPr>
        <w:t xml:space="preserve"> </w:t>
      </w:r>
      <w:r w:rsidRPr="007E30ED">
        <w:rPr>
          <w:rFonts w:cs="David" w:hint="cs"/>
          <w:sz w:val="24"/>
          <w:szCs w:val="24"/>
          <w:rtl/>
        </w:rPr>
        <w:t>קרה</w:t>
      </w:r>
      <w:r w:rsidRPr="007E30ED">
        <w:rPr>
          <w:rFonts w:cs="David"/>
          <w:sz w:val="24"/>
          <w:szCs w:val="24"/>
          <w:rtl/>
        </w:rPr>
        <w:t xml:space="preserve"> </w:t>
      </w:r>
      <w:r w:rsidRPr="007E30ED">
        <w:rPr>
          <w:rFonts w:cs="David" w:hint="cs"/>
          <w:sz w:val="24"/>
          <w:szCs w:val="24"/>
          <w:rtl/>
        </w:rPr>
        <w:t>קיצוניים</w:t>
      </w:r>
      <w:r w:rsidRPr="007E30ED">
        <w:rPr>
          <w:rFonts w:cs="David"/>
          <w:sz w:val="24"/>
          <w:szCs w:val="24"/>
          <w:rtl/>
        </w:rPr>
        <w:t xml:space="preserve">, </w:t>
      </w:r>
      <w:r w:rsidRPr="007E30ED">
        <w:rPr>
          <w:rFonts w:cs="David" w:hint="cs"/>
          <w:sz w:val="24"/>
          <w:szCs w:val="24"/>
          <w:rtl/>
        </w:rPr>
        <w:t>נרשמה</w:t>
      </w:r>
      <w:r w:rsidRPr="007E30ED">
        <w:rPr>
          <w:rFonts w:cs="David"/>
          <w:sz w:val="24"/>
          <w:szCs w:val="24"/>
          <w:rtl/>
        </w:rPr>
        <w:t xml:space="preserve"> </w:t>
      </w:r>
      <w:r w:rsidRPr="007E30ED">
        <w:rPr>
          <w:rFonts w:cs="David" w:hint="cs"/>
          <w:sz w:val="24"/>
          <w:szCs w:val="24"/>
          <w:rtl/>
        </w:rPr>
        <w:t>בבוקר</w:t>
      </w:r>
      <w:r w:rsidRPr="007E30ED">
        <w:rPr>
          <w:rFonts w:cs="David"/>
          <w:sz w:val="24"/>
          <w:szCs w:val="24"/>
          <w:rtl/>
        </w:rPr>
        <w:t xml:space="preserve"> </w:t>
      </w:r>
      <w:r w:rsidRPr="007E30ED">
        <w:rPr>
          <w:rFonts w:cs="David" w:hint="cs"/>
          <w:sz w:val="24"/>
          <w:szCs w:val="24"/>
          <w:rtl/>
        </w:rPr>
        <w:t>ה</w:t>
      </w:r>
      <w:r w:rsidRPr="007E30ED">
        <w:rPr>
          <w:rFonts w:cs="David"/>
          <w:sz w:val="24"/>
          <w:szCs w:val="24"/>
          <w:rtl/>
        </w:rPr>
        <w:t xml:space="preserve">- 10.1.2015 </w:t>
      </w:r>
      <w:r w:rsidRPr="007E30ED">
        <w:rPr>
          <w:rFonts w:cs="David" w:hint="cs"/>
          <w:sz w:val="24"/>
          <w:szCs w:val="24"/>
          <w:rtl/>
        </w:rPr>
        <w:t>טמפרטורת</w:t>
      </w:r>
      <w:r w:rsidRPr="007E30ED">
        <w:rPr>
          <w:rFonts w:cs="David"/>
          <w:sz w:val="24"/>
          <w:szCs w:val="24"/>
          <w:rtl/>
        </w:rPr>
        <w:t xml:space="preserve"> </w:t>
      </w:r>
      <w:r w:rsidRPr="007E30ED">
        <w:rPr>
          <w:rFonts w:cs="David" w:hint="cs"/>
          <w:sz w:val="24"/>
          <w:szCs w:val="24"/>
          <w:rtl/>
        </w:rPr>
        <w:t>מינימום</w:t>
      </w:r>
      <w:r w:rsidRPr="007E30ED">
        <w:rPr>
          <w:rFonts w:cs="David"/>
          <w:sz w:val="24"/>
          <w:szCs w:val="24"/>
          <w:rtl/>
        </w:rPr>
        <w:t xml:space="preserve"> </w:t>
      </w:r>
      <w:r w:rsidRPr="007E30ED">
        <w:rPr>
          <w:rFonts w:cs="David" w:hint="cs"/>
          <w:sz w:val="24"/>
          <w:szCs w:val="24"/>
          <w:rtl/>
        </w:rPr>
        <w:t>של</w:t>
      </w:r>
      <w:r>
        <w:rPr>
          <w:rFonts w:cs="David" w:hint="cs"/>
          <w:sz w:val="24"/>
          <w:szCs w:val="24"/>
          <w:rtl/>
        </w:rPr>
        <w:t xml:space="preserve"> מינוס</w:t>
      </w:r>
      <w:r w:rsidR="000F2244">
        <w:rPr>
          <w:rFonts w:cs="David"/>
          <w:sz w:val="24"/>
          <w:szCs w:val="24"/>
          <w:rtl/>
        </w:rPr>
        <w:t xml:space="preserve"> 14</w:t>
      </w:r>
      <w:r w:rsidRPr="007E30ED">
        <w:rPr>
          <w:rFonts w:cs="David"/>
          <w:sz w:val="24"/>
          <w:szCs w:val="24"/>
          <w:rtl/>
        </w:rPr>
        <w:t xml:space="preserve"> </w:t>
      </w:r>
      <w:r w:rsidRPr="007E30ED">
        <w:rPr>
          <w:rFonts w:cs="David" w:hint="cs"/>
          <w:sz w:val="24"/>
          <w:szCs w:val="24"/>
          <w:rtl/>
        </w:rPr>
        <w:t>מ</w:t>
      </w:r>
      <w:r w:rsidRPr="007E30ED">
        <w:rPr>
          <w:rFonts w:cs="David"/>
          <w:sz w:val="24"/>
          <w:szCs w:val="24"/>
          <w:rtl/>
        </w:rPr>
        <w:t>"</w:t>
      </w:r>
      <w:r w:rsidRPr="007E30ED">
        <w:rPr>
          <w:rFonts w:cs="David" w:hint="cs"/>
          <w:sz w:val="24"/>
          <w:szCs w:val="24"/>
          <w:rtl/>
        </w:rPr>
        <w:t>צ</w:t>
      </w:r>
      <w:r w:rsidRPr="007E30ED">
        <w:rPr>
          <w:rFonts w:cs="David"/>
          <w:sz w:val="24"/>
          <w:szCs w:val="24"/>
          <w:rtl/>
        </w:rPr>
        <w:t xml:space="preserve">, </w:t>
      </w:r>
      <w:r w:rsidRPr="007E30ED">
        <w:rPr>
          <w:rFonts w:cs="David" w:hint="cs"/>
          <w:sz w:val="24"/>
          <w:szCs w:val="24"/>
          <w:rtl/>
        </w:rPr>
        <w:t>הטמפרטורה</w:t>
      </w:r>
      <w:r w:rsidRPr="007E30ED">
        <w:rPr>
          <w:rFonts w:cs="David"/>
          <w:sz w:val="24"/>
          <w:szCs w:val="24"/>
          <w:rtl/>
        </w:rPr>
        <w:t xml:space="preserve"> </w:t>
      </w:r>
      <w:r w:rsidRPr="007E30ED">
        <w:rPr>
          <w:rFonts w:cs="David" w:hint="cs"/>
          <w:sz w:val="24"/>
          <w:szCs w:val="24"/>
          <w:rtl/>
        </w:rPr>
        <w:t>הנמוכה</w:t>
      </w:r>
      <w:r w:rsidRPr="007E30ED">
        <w:rPr>
          <w:rFonts w:cs="David"/>
          <w:sz w:val="24"/>
          <w:szCs w:val="24"/>
          <w:rtl/>
        </w:rPr>
        <w:t xml:space="preserve"> </w:t>
      </w:r>
      <w:r w:rsidRPr="007E30ED">
        <w:rPr>
          <w:rFonts w:cs="David" w:hint="cs"/>
          <w:sz w:val="24"/>
          <w:szCs w:val="24"/>
          <w:rtl/>
        </w:rPr>
        <w:t>ביותר</w:t>
      </w:r>
      <w:r w:rsidRPr="007E30ED">
        <w:rPr>
          <w:rFonts w:cs="David"/>
          <w:sz w:val="24"/>
          <w:szCs w:val="24"/>
          <w:rtl/>
        </w:rPr>
        <w:t xml:space="preserve"> </w:t>
      </w:r>
      <w:r w:rsidRPr="007E30ED">
        <w:rPr>
          <w:rFonts w:cs="David" w:hint="cs"/>
          <w:sz w:val="24"/>
          <w:szCs w:val="24"/>
          <w:rtl/>
        </w:rPr>
        <w:t>שתועדה</w:t>
      </w:r>
      <w:r w:rsidRPr="007E30ED">
        <w:rPr>
          <w:rFonts w:cs="David"/>
          <w:sz w:val="24"/>
          <w:szCs w:val="24"/>
          <w:rtl/>
        </w:rPr>
        <w:t xml:space="preserve"> </w:t>
      </w:r>
      <w:r w:rsidRPr="007E30ED">
        <w:rPr>
          <w:rFonts w:cs="David" w:hint="cs"/>
          <w:sz w:val="24"/>
          <w:szCs w:val="24"/>
          <w:rtl/>
        </w:rPr>
        <w:t>עד</w:t>
      </w:r>
      <w:r w:rsidRPr="007E30ED">
        <w:rPr>
          <w:rFonts w:cs="David"/>
          <w:sz w:val="24"/>
          <w:szCs w:val="24"/>
          <w:rtl/>
        </w:rPr>
        <w:t xml:space="preserve"> </w:t>
      </w:r>
      <w:r w:rsidRPr="007E30ED">
        <w:rPr>
          <w:rFonts w:cs="David" w:hint="cs"/>
          <w:sz w:val="24"/>
          <w:szCs w:val="24"/>
          <w:rtl/>
        </w:rPr>
        <w:t>כה</w:t>
      </w:r>
      <w:r w:rsidRPr="007E30ED">
        <w:rPr>
          <w:rFonts w:cs="David"/>
          <w:sz w:val="24"/>
          <w:szCs w:val="24"/>
          <w:rtl/>
        </w:rPr>
        <w:t xml:space="preserve"> </w:t>
      </w:r>
      <w:r w:rsidRPr="007E30ED">
        <w:rPr>
          <w:rFonts w:cs="David" w:hint="cs"/>
          <w:sz w:val="24"/>
          <w:szCs w:val="24"/>
          <w:rtl/>
        </w:rPr>
        <w:t>בתחנה</w:t>
      </w:r>
      <w:r w:rsidRPr="007E30ED">
        <w:rPr>
          <w:rFonts w:cs="David"/>
          <w:sz w:val="24"/>
          <w:szCs w:val="24"/>
          <w:rtl/>
        </w:rPr>
        <w:t xml:space="preserve"> </w:t>
      </w:r>
      <w:r w:rsidRPr="007E30ED">
        <w:rPr>
          <w:rFonts w:cs="David" w:hint="cs"/>
          <w:sz w:val="24"/>
          <w:szCs w:val="24"/>
          <w:rtl/>
        </w:rPr>
        <w:t>זו</w:t>
      </w:r>
      <w:r w:rsidRPr="007E30ED">
        <w:rPr>
          <w:rFonts w:cs="David"/>
          <w:sz w:val="24"/>
          <w:szCs w:val="24"/>
          <w:rtl/>
        </w:rPr>
        <w:t xml:space="preserve"> </w:t>
      </w:r>
      <w:r w:rsidRPr="007E30ED">
        <w:rPr>
          <w:rFonts w:cs="David" w:hint="cs"/>
          <w:sz w:val="24"/>
          <w:szCs w:val="24"/>
          <w:rtl/>
        </w:rPr>
        <w:t>ובישראל</w:t>
      </w:r>
      <w:r w:rsidRPr="007E30ED">
        <w:rPr>
          <w:rFonts w:cs="David"/>
          <w:sz w:val="24"/>
          <w:szCs w:val="24"/>
          <w:rtl/>
        </w:rPr>
        <w:t xml:space="preserve"> </w:t>
      </w:r>
      <w:r w:rsidRPr="007E30ED">
        <w:rPr>
          <w:rFonts w:cs="David" w:hint="cs"/>
          <w:sz w:val="24"/>
          <w:szCs w:val="24"/>
          <w:rtl/>
        </w:rPr>
        <w:t>בכלל</w:t>
      </w:r>
      <w:r w:rsidRPr="007E30ED">
        <w:rPr>
          <w:rFonts w:cs="David"/>
          <w:sz w:val="24"/>
          <w:szCs w:val="24"/>
          <w:rtl/>
        </w:rPr>
        <w:t xml:space="preserve">. </w:t>
      </w:r>
    </w:p>
    <w:p w:rsidR="00605E32" w:rsidRPr="007E30ED" w:rsidRDefault="00605E32" w:rsidP="0042105B">
      <w:pPr>
        <w:spacing w:line="360" w:lineRule="auto"/>
        <w:jc w:val="both"/>
        <w:rPr>
          <w:rFonts w:cs="David"/>
          <w:sz w:val="24"/>
          <w:szCs w:val="24"/>
          <w:rtl/>
        </w:rPr>
      </w:pPr>
      <w:r w:rsidRPr="007E30ED">
        <w:rPr>
          <w:rFonts w:cs="David" w:hint="cs"/>
          <w:sz w:val="24"/>
          <w:szCs w:val="24"/>
          <w:rtl/>
        </w:rPr>
        <w:t>טמפרטורות</w:t>
      </w:r>
      <w:r w:rsidRPr="007E30ED">
        <w:rPr>
          <w:rFonts w:cs="David"/>
          <w:sz w:val="24"/>
          <w:szCs w:val="24"/>
          <w:rtl/>
        </w:rPr>
        <w:t xml:space="preserve"> </w:t>
      </w:r>
      <w:r w:rsidRPr="007E30ED">
        <w:rPr>
          <w:rFonts w:cs="David" w:hint="cs"/>
          <w:sz w:val="24"/>
          <w:szCs w:val="24"/>
          <w:rtl/>
        </w:rPr>
        <w:t>המקסימום</w:t>
      </w:r>
      <w:r w:rsidRPr="007E30ED">
        <w:rPr>
          <w:rFonts w:cs="David"/>
          <w:sz w:val="24"/>
          <w:szCs w:val="24"/>
          <w:rtl/>
        </w:rPr>
        <w:t xml:space="preserve"> </w:t>
      </w:r>
      <w:r w:rsidRPr="007E30ED">
        <w:rPr>
          <w:rFonts w:cs="David" w:hint="cs"/>
          <w:sz w:val="24"/>
          <w:szCs w:val="24"/>
          <w:rtl/>
        </w:rPr>
        <w:t>ב</w:t>
      </w:r>
      <w:r w:rsidRPr="007E30ED">
        <w:rPr>
          <w:rFonts w:cs="David"/>
          <w:sz w:val="24"/>
          <w:szCs w:val="24"/>
          <w:rtl/>
        </w:rPr>
        <w:t xml:space="preserve">- 10 </w:t>
      </w:r>
      <w:r w:rsidRPr="007E30ED">
        <w:rPr>
          <w:rFonts w:cs="David" w:hint="cs"/>
          <w:sz w:val="24"/>
          <w:szCs w:val="24"/>
          <w:rtl/>
        </w:rPr>
        <w:t>בחודש</w:t>
      </w:r>
      <w:r w:rsidRPr="007E30ED">
        <w:rPr>
          <w:rFonts w:cs="David"/>
          <w:sz w:val="24"/>
          <w:szCs w:val="24"/>
          <w:rtl/>
        </w:rPr>
        <w:t xml:space="preserve"> </w:t>
      </w:r>
      <w:r w:rsidRPr="007E30ED">
        <w:rPr>
          <w:rFonts w:cs="David" w:hint="cs"/>
          <w:sz w:val="24"/>
          <w:szCs w:val="24"/>
          <w:rtl/>
        </w:rPr>
        <w:t>נותרו</w:t>
      </w:r>
      <w:r w:rsidRPr="007E30ED">
        <w:rPr>
          <w:rFonts w:cs="David"/>
          <w:sz w:val="24"/>
          <w:szCs w:val="24"/>
          <w:rtl/>
        </w:rPr>
        <w:t xml:space="preserve"> </w:t>
      </w:r>
      <w:r w:rsidRPr="007E30ED">
        <w:rPr>
          <w:rFonts w:cs="David" w:hint="cs"/>
          <w:sz w:val="24"/>
          <w:szCs w:val="24"/>
          <w:rtl/>
        </w:rPr>
        <w:t>קרות</w:t>
      </w:r>
      <w:r w:rsidRPr="007E30ED">
        <w:rPr>
          <w:rFonts w:cs="David"/>
          <w:sz w:val="24"/>
          <w:szCs w:val="24"/>
          <w:rtl/>
        </w:rPr>
        <w:t xml:space="preserve"> </w:t>
      </w:r>
      <w:r w:rsidRPr="007E30ED">
        <w:rPr>
          <w:rFonts w:cs="David" w:hint="cs"/>
          <w:sz w:val="24"/>
          <w:szCs w:val="24"/>
          <w:rtl/>
        </w:rPr>
        <w:t>במיוחד</w:t>
      </w:r>
      <w:r w:rsidRPr="007E30ED">
        <w:rPr>
          <w:rFonts w:cs="David"/>
          <w:sz w:val="24"/>
          <w:szCs w:val="24"/>
          <w:rtl/>
        </w:rPr>
        <w:t xml:space="preserve"> </w:t>
      </w:r>
      <w:r w:rsidRPr="007E30ED">
        <w:rPr>
          <w:rFonts w:cs="David" w:hint="cs"/>
          <w:sz w:val="24"/>
          <w:szCs w:val="24"/>
          <w:rtl/>
        </w:rPr>
        <w:t>בפסגות</w:t>
      </w:r>
      <w:r w:rsidRPr="007E30ED">
        <w:rPr>
          <w:rFonts w:cs="David"/>
          <w:sz w:val="24"/>
          <w:szCs w:val="24"/>
          <w:rtl/>
        </w:rPr>
        <w:t xml:space="preserve"> </w:t>
      </w:r>
      <w:r w:rsidRPr="007E30ED">
        <w:rPr>
          <w:rFonts w:cs="David" w:hint="cs"/>
          <w:sz w:val="24"/>
          <w:szCs w:val="24"/>
          <w:rtl/>
        </w:rPr>
        <w:t>הרי</w:t>
      </w:r>
      <w:r w:rsidRPr="007E30ED">
        <w:rPr>
          <w:rFonts w:cs="David"/>
          <w:sz w:val="24"/>
          <w:szCs w:val="24"/>
          <w:rtl/>
        </w:rPr>
        <w:t xml:space="preserve"> </w:t>
      </w:r>
      <w:r w:rsidRPr="007E30ED">
        <w:rPr>
          <w:rFonts w:cs="David" w:hint="cs"/>
          <w:sz w:val="24"/>
          <w:szCs w:val="24"/>
          <w:rtl/>
        </w:rPr>
        <w:t>הצפון</w:t>
      </w:r>
      <w:r w:rsidRPr="007E30ED">
        <w:rPr>
          <w:rFonts w:cs="David"/>
          <w:sz w:val="24"/>
          <w:szCs w:val="24"/>
          <w:rtl/>
        </w:rPr>
        <w:t xml:space="preserve"> </w:t>
      </w:r>
      <w:r w:rsidRPr="007E30ED">
        <w:rPr>
          <w:rFonts w:cs="David" w:hint="cs"/>
          <w:sz w:val="24"/>
          <w:szCs w:val="24"/>
          <w:rtl/>
        </w:rPr>
        <w:t>והגיעו</w:t>
      </w:r>
      <w:r w:rsidRPr="007E30ED">
        <w:rPr>
          <w:rFonts w:cs="David"/>
          <w:sz w:val="24"/>
          <w:szCs w:val="24"/>
          <w:rtl/>
        </w:rPr>
        <w:t xml:space="preserve"> </w:t>
      </w:r>
      <w:r w:rsidRPr="007E30ED">
        <w:rPr>
          <w:rFonts w:cs="David" w:hint="cs"/>
          <w:sz w:val="24"/>
          <w:szCs w:val="24"/>
          <w:rtl/>
        </w:rPr>
        <w:t>ל</w:t>
      </w:r>
      <w:r w:rsidRPr="007E30ED">
        <w:rPr>
          <w:rFonts w:cs="David"/>
          <w:sz w:val="24"/>
          <w:szCs w:val="24"/>
          <w:rtl/>
        </w:rPr>
        <w:t xml:space="preserve">- 0-2 </w:t>
      </w:r>
      <w:r w:rsidRPr="007E30ED">
        <w:rPr>
          <w:rFonts w:cs="David" w:hint="cs"/>
          <w:sz w:val="24"/>
          <w:szCs w:val="24"/>
          <w:rtl/>
        </w:rPr>
        <w:t>מעלות</w:t>
      </w:r>
      <w:r w:rsidRPr="007E30ED">
        <w:rPr>
          <w:rFonts w:cs="David"/>
          <w:sz w:val="24"/>
          <w:szCs w:val="24"/>
          <w:rtl/>
        </w:rPr>
        <w:t xml:space="preserve">. </w:t>
      </w:r>
      <w:r w:rsidRPr="007E30ED">
        <w:rPr>
          <w:rFonts w:cs="David" w:hint="cs"/>
          <w:sz w:val="24"/>
          <w:szCs w:val="24"/>
          <w:rtl/>
        </w:rPr>
        <w:t>ב</w:t>
      </w:r>
      <w:r w:rsidRPr="007E30ED">
        <w:rPr>
          <w:rFonts w:cs="David"/>
          <w:sz w:val="24"/>
          <w:szCs w:val="24"/>
          <w:rtl/>
        </w:rPr>
        <w:t>-</w:t>
      </w:r>
      <w:r>
        <w:rPr>
          <w:rFonts w:cs="David" w:hint="cs"/>
          <w:sz w:val="24"/>
          <w:szCs w:val="24"/>
          <w:rtl/>
        </w:rPr>
        <w:t xml:space="preserve"> </w:t>
      </w:r>
      <w:r w:rsidRPr="007E30ED">
        <w:rPr>
          <w:rFonts w:cs="David"/>
          <w:sz w:val="24"/>
          <w:szCs w:val="24"/>
          <w:rtl/>
        </w:rPr>
        <w:t xml:space="preserve">11 </w:t>
      </w:r>
      <w:r w:rsidRPr="007E30ED">
        <w:rPr>
          <w:rFonts w:cs="David" w:hint="cs"/>
          <w:sz w:val="24"/>
          <w:szCs w:val="24"/>
          <w:rtl/>
        </w:rPr>
        <w:t>בחודש</w:t>
      </w:r>
      <w:r w:rsidRPr="007E30ED">
        <w:rPr>
          <w:rFonts w:cs="David"/>
          <w:sz w:val="24"/>
          <w:szCs w:val="24"/>
          <w:rtl/>
        </w:rPr>
        <w:t xml:space="preserve"> </w:t>
      </w:r>
      <w:r w:rsidRPr="007E30ED">
        <w:rPr>
          <w:rFonts w:cs="David" w:hint="cs"/>
          <w:sz w:val="24"/>
          <w:szCs w:val="24"/>
          <w:rtl/>
        </w:rPr>
        <w:t>חלה</w:t>
      </w:r>
      <w:r w:rsidRPr="007E30ED">
        <w:rPr>
          <w:rFonts w:cs="David"/>
          <w:sz w:val="24"/>
          <w:szCs w:val="24"/>
          <w:rtl/>
        </w:rPr>
        <w:t xml:space="preserve"> </w:t>
      </w:r>
      <w:r w:rsidRPr="007E30ED">
        <w:rPr>
          <w:rFonts w:cs="David" w:hint="cs"/>
          <w:sz w:val="24"/>
          <w:szCs w:val="24"/>
          <w:rtl/>
        </w:rPr>
        <w:t>התחממות</w:t>
      </w:r>
      <w:r w:rsidRPr="007E30ED">
        <w:rPr>
          <w:rFonts w:cs="David"/>
          <w:sz w:val="24"/>
          <w:szCs w:val="24"/>
          <w:rtl/>
        </w:rPr>
        <w:t xml:space="preserve">, </w:t>
      </w:r>
      <w:r w:rsidRPr="007E30ED">
        <w:rPr>
          <w:rFonts w:cs="David" w:hint="cs"/>
          <w:sz w:val="24"/>
          <w:szCs w:val="24"/>
          <w:rtl/>
        </w:rPr>
        <w:t>אך</w:t>
      </w:r>
      <w:r w:rsidRPr="007E30ED">
        <w:rPr>
          <w:rFonts w:cs="David"/>
          <w:sz w:val="24"/>
          <w:szCs w:val="24"/>
          <w:rtl/>
        </w:rPr>
        <w:t xml:space="preserve"> </w:t>
      </w:r>
      <w:r w:rsidRPr="007E30ED">
        <w:rPr>
          <w:rFonts w:cs="David" w:hint="cs"/>
          <w:sz w:val="24"/>
          <w:szCs w:val="24"/>
          <w:rtl/>
        </w:rPr>
        <w:t>ב</w:t>
      </w:r>
      <w:r w:rsidRPr="007E30ED">
        <w:rPr>
          <w:rFonts w:cs="David"/>
          <w:sz w:val="24"/>
          <w:szCs w:val="24"/>
          <w:rtl/>
        </w:rPr>
        <w:t xml:space="preserve">-12 </w:t>
      </w:r>
      <w:r w:rsidRPr="007E30ED">
        <w:rPr>
          <w:rFonts w:cs="David" w:hint="cs"/>
          <w:sz w:val="24"/>
          <w:szCs w:val="24"/>
          <w:rtl/>
        </w:rPr>
        <w:t>בחודש</w:t>
      </w:r>
      <w:r w:rsidRPr="007E30ED">
        <w:rPr>
          <w:rFonts w:cs="David"/>
          <w:sz w:val="24"/>
          <w:szCs w:val="24"/>
          <w:rtl/>
        </w:rPr>
        <w:t xml:space="preserve"> </w:t>
      </w:r>
      <w:r w:rsidRPr="007E30ED">
        <w:rPr>
          <w:rFonts w:cs="David" w:hint="cs"/>
          <w:sz w:val="24"/>
          <w:szCs w:val="24"/>
          <w:rtl/>
        </w:rPr>
        <w:t>שוב</w:t>
      </w:r>
      <w:r w:rsidRPr="007E30ED">
        <w:rPr>
          <w:rFonts w:cs="David"/>
          <w:sz w:val="24"/>
          <w:szCs w:val="24"/>
          <w:rtl/>
        </w:rPr>
        <w:t xml:space="preserve"> </w:t>
      </w:r>
      <w:r w:rsidRPr="007E30ED">
        <w:rPr>
          <w:rFonts w:cs="David" w:hint="cs"/>
          <w:sz w:val="24"/>
          <w:szCs w:val="24"/>
          <w:rtl/>
        </w:rPr>
        <w:t>חלה</w:t>
      </w:r>
      <w:r w:rsidRPr="007E30ED">
        <w:rPr>
          <w:rFonts w:cs="David"/>
          <w:sz w:val="24"/>
          <w:szCs w:val="24"/>
          <w:rtl/>
        </w:rPr>
        <w:t xml:space="preserve"> </w:t>
      </w:r>
      <w:r w:rsidRPr="007E30ED">
        <w:rPr>
          <w:rFonts w:cs="David" w:hint="cs"/>
          <w:sz w:val="24"/>
          <w:szCs w:val="24"/>
          <w:rtl/>
        </w:rPr>
        <w:t>התקררות</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w:t>
      </w:r>
      <w:r w:rsidRPr="007E30ED">
        <w:rPr>
          <w:rFonts w:cs="David" w:hint="cs"/>
          <w:sz w:val="24"/>
          <w:szCs w:val="24"/>
          <w:rtl/>
        </w:rPr>
        <w:t>טמפרטורות</w:t>
      </w:r>
      <w:r w:rsidRPr="007E30ED">
        <w:rPr>
          <w:rFonts w:cs="David"/>
          <w:sz w:val="24"/>
          <w:szCs w:val="24"/>
          <w:rtl/>
        </w:rPr>
        <w:t xml:space="preserve"> </w:t>
      </w:r>
      <w:r w:rsidRPr="007E30ED">
        <w:rPr>
          <w:rFonts w:cs="David" w:hint="cs"/>
          <w:sz w:val="24"/>
          <w:szCs w:val="24"/>
          <w:rtl/>
        </w:rPr>
        <w:t>המקסימום</w:t>
      </w:r>
      <w:r w:rsidRPr="007E30ED">
        <w:rPr>
          <w:rFonts w:cs="David"/>
          <w:sz w:val="24"/>
          <w:szCs w:val="24"/>
          <w:rtl/>
        </w:rPr>
        <w:t xml:space="preserve"> </w:t>
      </w:r>
      <w:r w:rsidRPr="007E30ED">
        <w:rPr>
          <w:rFonts w:cs="David" w:hint="cs"/>
          <w:sz w:val="24"/>
          <w:szCs w:val="24"/>
          <w:rtl/>
        </w:rPr>
        <w:t>כמעט</w:t>
      </w:r>
      <w:r w:rsidRPr="007E30ED">
        <w:rPr>
          <w:rFonts w:cs="David"/>
          <w:sz w:val="24"/>
          <w:szCs w:val="24"/>
          <w:rtl/>
        </w:rPr>
        <w:t xml:space="preserve"> </w:t>
      </w:r>
      <w:r w:rsidRPr="007E30ED">
        <w:rPr>
          <w:rFonts w:cs="David" w:hint="cs"/>
          <w:sz w:val="24"/>
          <w:szCs w:val="24"/>
          <w:rtl/>
        </w:rPr>
        <w:t>לאותן</w:t>
      </w:r>
      <w:r w:rsidRPr="007E30ED">
        <w:rPr>
          <w:rFonts w:cs="David"/>
          <w:sz w:val="24"/>
          <w:szCs w:val="24"/>
          <w:rtl/>
        </w:rPr>
        <w:t xml:space="preserve"> </w:t>
      </w:r>
      <w:r w:rsidRPr="007E30ED">
        <w:rPr>
          <w:rFonts w:cs="David" w:hint="cs"/>
          <w:sz w:val="24"/>
          <w:szCs w:val="24"/>
          <w:rtl/>
        </w:rPr>
        <w:t>רמות</w:t>
      </w:r>
      <w:r w:rsidRPr="007E30ED">
        <w:rPr>
          <w:rFonts w:cs="David"/>
          <w:sz w:val="24"/>
          <w:szCs w:val="24"/>
          <w:rtl/>
        </w:rPr>
        <w:t xml:space="preserve"> </w:t>
      </w:r>
      <w:r w:rsidRPr="007E30ED">
        <w:rPr>
          <w:rFonts w:cs="David" w:hint="cs"/>
          <w:sz w:val="24"/>
          <w:szCs w:val="24"/>
          <w:rtl/>
        </w:rPr>
        <w:t>בהן</w:t>
      </w:r>
      <w:r w:rsidRPr="007E30ED">
        <w:rPr>
          <w:rFonts w:cs="David"/>
          <w:sz w:val="24"/>
          <w:szCs w:val="24"/>
          <w:rtl/>
        </w:rPr>
        <w:t xml:space="preserve"> </w:t>
      </w:r>
      <w:r w:rsidRPr="007E30ED">
        <w:rPr>
          <w:rFonts w:cs="David" w:hint="cs"/>
          <w:sz w:val="24"/>
          <w:szCs w:val="24"/>
          <w:rtl/>
        </w:rPr>
        <w:t>הן</w:t>
      </w:r>
      <w:r w:rsidRPr="007E30ED">
        <w:rPr>
          <w:rFonts w:cs="David"/>
          <w:sz w:val="24"/>
          <w:szCs w:val="24"/>
          <w:rtl/>
        </w:rPr>
        <w:t xml:space="preserve"> </w:t>
      </w:r>
      <w:r w:rsidRPr="007E30ED">
        <w:rPr>
          <w:rFonts w:cs="David" w:hint="cs"/>
          <w:sz w:val="24"/>
          <w:szCs w:val="24"/>
          <w:rtl/>
        </w:rPr>
        <w:t>היו</w:t>
      </w:r>
      <w:r w:rsidRPr="007E30ED">
        <w:rPr>
          <w:rFonts w:cs="David"/>
          <w:sz w:val="24"/>
          <w:szCs w:val="24"/>
          <w:rtl/>
        </w:rPr>
        <w:t xml:space="preserve"> </w:t>
      </w:r>
      <w:r w:rsidRPr="007E30ED">
        <w:rPr>
          <w:rFonts w:cs="David" w:hint="cs"/>
          <w:sz w:val="24"/>
          <w:szCs w:val="24"/>
          <w:rtl/>
        </w:rPr>
        <w:t>ב</w:t>
      </w:r>
      <w:r w:rsidRPr="007E30ED">
        <w:rPr>
          <w:rFonts w:cs="David"/>
          <w:sz w:val="24"/>
          <w:szCs w:val="24"/>
          <w:rtl/>
        </w:rPr>
        <w:t xml:space="preserve">-10 </w:t>
      </w:r>
      <w:r w:rsidRPr="007E30ED">
        <w:rPr>
          <w:rFonts w:cs="David" w:hint="cs"/>
          <w:sz w:val="24"/>
          <w:szCs w:val="24"/>
          <w:rtl/>
        </w:rPr>
        <w:t>בחודש</w:t>
      </w:r>
      <w:r w:rsidRPr="007E30ED">
        <w:rPr>
          <w:rFonts w:cs="David"/>
          <w:sz w:val="24"/>
          <w:szCs w:val="24"/>
          <w:rtl/>
        </w:rPr>
        <w:t xml:space="preserve">, </w:t>
      </w:r>
      <w:r w:rsidRPr="007E30ED">
        <w:rPr>
          <w:rFonts w:cs="David" w:hint="cs"/>
          <w:sz w:val="24"/>
          <w:szCs w:val="24"/>
          <w:rtl/>
        </w:rPr>
        <w:t>אך</w:t>
      </w:r>
      <w:r w:rsidRPr="007E30ED">
        <w:rPr>
          <w:rFonts w:cs="David"/>
          <w:sz w:val="24"/>
          <w:szCs w:val="24"/>
          <w:rtl/>
        </w:rPr>
        <w:t xml:space="preserve"> </w:t>
      </w:r>
      <w:r w:rsidRPr="007E30ED">
        <w:rPr>
          <w:rFonts w:cs="David" w:hint="cs"/>
          <w:sz w:val="24"/>
          <w:szCs w:val="24"/>
          <w:rtl/>
        </w:rPr>
        <w:t>הפעם</w:t>
      </w:r>
      <w:r w:rsidRPr="007E30ED">
        <w:rPr>
          <w:rFonts w:cs="David"/>
          <w:sz w:val="24"/>
          <w:szCs w:val="24"/>
          <w:rtl/>
        </w:rPr>
        <w:t xml:space="preserve"> </w:t>
      </w:r>
      <w:r w:rsidRPr="007E30ED">
        <w:rPr>
          <w:rFonts w:cs="David" w:hint="cs"/>
          <w:sz w:val="24"/>
          <w:szCs w:val="24"/>
          <w:rtl/>
        </w:rPr>
        <w:t>בשילוב</w:t>
      </w:r>
      <w:r w:rsidRPr="007E30ED">
        <w:rPr>
          <w:rFonts w:cs="David"/>
          <w:sz w:val="24"/>
          <w:szCs w:val="24"/>
          <w:rtl/>
        </w:rPr>
        <w:t xml:space="preserve"> </w:t>
      </w:r>
      <w:r w:rsidRPr="007E30ED">
        <w:rPr>
          <w:rFonts w:cs="David" w:hint="cs"/>
          <w:sz w:val="24"/>
          <w:szCs w:val="24"/>
          <w:rtl/>
        </w:rPr>
        <w:t>רוחות</w:t>
      </w:r>
      <w:r w:rsidRPr="007E30ED">
        <w:rPr>
          <w:rFonts w:cs="David"/>
          <w:sz w:val="24"/>
          <w:szCs w:val="24"/>
          <w:rtl/>
        </w:rPr>
        <w:t xml:space="preserve"> </w:t>
      </w:r>
      <w:r w:rsidRPr="007E30ED">
        <w:rPr>
          <w:rFonts w:cs="David" w:hint="cs"/>
          <w:sz w:val="24"/>
          <w:szCs w:val="24"/>
          <w:rtl/>
        </w:rPr>
        <w:t>ערות</w:t>
      </w:r>
      <w:r w:rsidRPr="007E30ED">
        <w:rPr>
          <w:rFonts w:cs="David"/>
          <w:sz w:val="24"/>
          <w:szCs w:val="24"/>
          <w:rtl/>
        </w:rPr>
        <w:t xml:space="preserve"> </w:t>
      </w:r>
      <w:r w:rsidRPr="007E30ED">
        <w:rPr>
          <w:rFonts w:cs="David" w:hint="cs"/>
          <w:sz w:val="24"/>
          <w:szCs w:val="24"/>
          <w:rtl/>
        </w:rPr>
        <w:t>שרק</w:t>
      </w:r>
      <w:r w:rsidRPr="007E30ED">
        <w:rPr>
          <w:rFonts w:cs="David"/>
          <w:sz w:val="24"/>
          <w:szCs w:val="24"/>
          <w:rtl/>
        </w:rPr>
        <w:t xml:space="preserve"> </w:t>
      </w:r>
      <w:r w:rsidRPr="007E30ED">
        <w:rPr>
          <w:rFonts w:cs="David" w:hint="cs"/>
          <w:sz w:val="24"/>
          <w:szCs w:val="24"/>
          <w:rtl/>
        </w:rPr>
        <w:t>החמירו</w:t>
      </w:r>
      <w:r w:rsidRPr="007E30ED">
        <w:rPr>
          <w:rFonts w:cs="David"/>
          <w:sz w:val="24"/>
          <w:szCs w:val="24"/>
          <w:rtl/>
        </w:rPr>
        <w:t xml:space="preserve"> </w:t>
      </w:r>
      <w:r w:rsidRPr="007E30ED">
        <w:rPr>
          <w:rFonts w:cs="David" w:hint="cs"/>
          <w:sz w:val="24"/>
          <w:szCs w:val="24"/>
          <w:rtl/>
        </w:rPr>
        <w:t>את</w:t>
      </w:r>
      <w:r w:rsidRPr="007E30ED">
        <w:rPr>
          <w:rFonts w:cs="David"/>
          <w:sz w:val="24"/>
          <w:szCs w:val="24"/>
          <w:rtl/>
        </w:rPr>
        <w:t xml:space="preserve"> </w:t>
      </w:r>
      <w:r w:rsidRPr="007E30ED">
        <w:rPr>
          <w:rFonts w:cs="David" w:hint="cs"/>
          <w:sz w:val="24"/>
          <w:szCs w:val="24"/>
          <w:rtl/>
        </w:rPr>
        <w:t>תחושת</w:t>
      </w:r>
      <w:r w:rsidRPr="007E30ED">
        <w:rPr>
          <w:rFonts w:cs="David"/>
          <w:sz w:val="24"/>
          <w:szCs w:val="24"/>
          <w:rtl/>
        </w:rPr>
        <w:t xml:space="preserve"> </w:t>
      </w:r>
      <w:r w:rsidRPr="007E30ED">
        <w:rPr>
          <w:rFonts w:cs="David" w:hint="cs"/>
          <w:sz w:val="24"/>
          <w:szCs w:val="24"/>
          <w:rtl/>
        </w:rPr>
        <w:t>הקור</w:t>
      </w:r>
      <w:r w:rsidRPr="007E30ED">
        <w:rPr>
          <w:rFonts w:cs="David"/>
          <w:sz w:val="24"/>
          <w:szCs w:val="24"/>
          <w:rtl/>
        </w:rPr>
        <w:t xml:space="preserve">. </w:t>
      </w:r>
      <w:r w:rsidRPr="007E30ED">
        <w:rPr>
          <w:rFonts w:cs="David" w:hint="cs"/>
          <w:sz w:val="24"/>
          <w:szCs w:val="24"/>
          <w:rtl/>
        </w:rPr>
        <w:t>טמפרטורות</w:t>
      </w:r>
      <w:r w:rsidRPr="007E30ED">
        <w:rPr>
          <w:rFonts w:cs="David"/>
          <w:sz w:val="24"/>
          <w:szCs w:val="24"/>
          <w:rtl/>
        </w:rPr>
        <w:t xml:space="preserve"> </w:t>
      </w:r>
      <w:r w:rsidRPr="007E30ED">
        <w:rPr>
          <w:rFonts w:cs="David" w:hint="cs"/>
          <w:sz w:val="24"/>
          <w:szCs w:val="24"/>
          <w:rtl/>
        </w:rPr>
        <w:t>המינימום</w:t>
      </w:r>
      <w:r w:rsidR="00AA4405">
        <w:rPr>
          <w:rFonts w:cs="David"/>
          <w:sz w:val="24"/>
          <w:szCs w:val="24"/>
          <w:rtl/>
        </w:rPr>
        <w:t xml:space="preserve"> </w:t>
      </w:r>
      <w:r w:rsidRPr="007E30ED">
        <w:rPr>
          <w:rFonts w:cs="David" w:hint="cs"/>
          <w:sz w:val="24"/>
          <w:szCs w:val="24"/>
          <w:rtl/>
        </w:rPr>
        <w:t>בפסגות</w:t>
      </w:r>
      <w:r w:rsidRPr="007E30ED">
        <w:rPr>
          <w:rFonts w:cs="David"/>
          <w:sz w:val="24"/>
          <w:szCs w:val="24"/>
          <w:rtl/>
        </w:rPr>
        <w:t xml:space="preserve"> </w:t>
      </w:r>
      <w:r w:rsidRPr="007E30ED">
        <w:rPr>
          <w:rFonts w:cs="David" w:hint="cs"/>
          <w:sz w:val="24"/>
          <w:szCs w:val="24"/>
          <w:rtl/>
        </w:rPr>
        <w:t>הרי</w:t>
      </w:r>
      <w:r w:rsidRPr="007E30ED">
        <w:rPr>
          <w:rFonts w:cs="David"/>
          <w:sz w:val="24"/>
          <w:szCs w:val="24"/>
          <w:rtl/>
        </w:rPr>
        <w:t xml:space="preserve"> </w:t>
      </w:r>
      <w:r w:rsidRPr="007E30ED">
        <w:rPr>
          <w:rFonts w:cs="David" w:hint="cs"/>
          <w:sz w:val="24"/>
          <w:szCs w:val="24"/>
          <w:rtl/>
        </w:rPr>
        <w:t>הצפון</w:t>
      </w:r>
      <w:r w:rsidRPr="007E30ED">
        <w:rPr>
          <w:rFonts w:cs="David"/>
          <w:sz w:val="24"/>
          <w:szCs w:val="24"/>
          <w:rtl/>
        </w:rPr>
        <w:t xml:space="preserve"> </w:t>
      </w:r>
      <w:r w:rsidRPr="007E30ED">
        <w:rPr>
          <w:rFonts w:cs="David" w:hint="cs"/>
          <w:sz w:val="24"/>
          <w:szCs w:val="24"/>
          <w:rtl/>
        </w:rPr>
        <w:t>הגיעו</w:t>
      </w:r>
      <w:r w:rsidRPr="007E30ED">
        <w:rPr>
          <w:rFonts w:cs="David"/>
          <w:sz w:val="24"/>
          <w:szCs w:val="24"/>
          <w:rtl/>
        </w:rPr>
        <w:t xml:space="preserve"> </w:t>
      </w:r>
      <w:r w:rsidRPr="007E30ED">
        <w:rPr>
          <w:rFonts w:cs="David" w:hint="cs"/>
          <w:sz w:val="24"/>
          <w:szCs w:val="24"/>
          <w:rtl/>
        </w:rPr>
        <w:t>לאפס</w:t>
      </w:r>
      <w:r w:rsidRPr="007E30ED">
        <w:rPr>
          <w:rFonts w:cs="David"/>
          <w:sz w:val="24"/>
          <w:szCs w:val="24"/>
          <w:rtl/>
        </w:rPr>
        <w:t xml:space="preserve"> </w:t>
      </w:r>
      <w:r w:rsidRPr="007E30ED">
        <w:rPr>
          <w:rFonts w:cs="David" w:hint="cs"/>
          <w:sz w:val="24"/>
          <w:szCs w:val="24"/>
          <w:rtl/>
        </w:rPr>
        <w:t>או</w:t>
      </w:r>
      <w:r w:rsidRPr="007E30ED">
        <w:rPr>
          <w:rFonts w:cs="David"/>
          <w:sz w:val="24"/>
          <w:szCs w:val="24"/>
          <w:rtl/>
        </w:rPr>
        <w:t xml:space="preserve"> </w:t>
      </w:r>
      <w:r w:rsidRPr="007E30ED">
        <w:rPr>
          <w:rFonts w:cs="David" w:hint="cs"/>
          <w:sz w:val="24"/>
          <w:szCs w:val="24"/>
          <w:rtl/>
        </w:rPr>
        <w:t>פחות</w:t>
      </w:r>
      <w:r w:rsidRPr="007E30ED">
        <w:rPr>
          <w:rFonts w:cs="David"/>
          <w:sz w:val="24"/>
          <w:szCs w:val="24"/>
          <w:rtl/>
        </w:rPr>
        <w:t xml:space="preserve"> </w:t>
      </w:r>
      <w:r w:rsidRPr="007E30ED">
        <w:rPr>
          <w:rFonts w:cs="David" w:hint="cs"/>
          <w:sz w:val="24"/>
          <w:szCs w:val="24"/>
          <w:rtl/>
        </w:rPr>
        <w:t>מכך</w:t>
      </w:r>
      <w:r w:rsidRPr="007E30ED">
        <w:rPr>
          <w:rFonts w:cs="David"/>
          <w:sz w:val="24"/>
          <w:szCs w:val="24"/>
          <w:rtl/>
        </w:rPr>
        <w:t xml:space="preserve"> </w:t>
      </w:r>
      <w:r w:rsidRPr="007E30ED">
        <w:rPr>
          <w:rFonts w:cs="David" w:hint="cs"/>
          <w:sz w:val="24"/>
          <w:szCs w:val="24"/>
          <w:rtl/>
        </w:rPr>
        <w:t>בכל</w:t>
      </w:r>
      <w:r w:rsidRPr="007E30ED">
        <w:rPr>
          <w:rFonts w:cs="David"/>
          <w:sz w:val="24"/>
          <w:szCs w:val="24"/>
          <w:rtl/>
        </w:rPr>
        <w:t xml:space="preserve"> </w:t>
      </w:r>
      <w:r w:rsidRPr="007E30ED">
        <w:rPr>
          <w:rFonts w:cs="David" w:hint="cs"/>
          <w:sz w:val="24"/>
          <w:szCs w:val="24"/>
          <w:rtl/>
        </w:rPr>
        <w:t>הימים</w:t>
      </w:r>
      <w:r w:rsidRPr="007E30ED">
        <w:rPr>
          <w:rFonts w:cs="David"/>
          <w:sz w:val="24"/>
          <w:szCs w:val="24"/>
          <w:rtl/>
        </w:rPr>
        <w:t xml:space="preserve"> </w:t>
      </w:r>
      <w:r w:rsidRPr="007E30ED">
        <w:rPr>
          <w:rFonts w:cs="David" w:hint="cs"/>
          <w:sz w:val="24"/>
          <w:szCs w:val="24"/>
          <w:rtl/>
        </w:rPr>
        <w:t>שבין</w:t>
      </w:r>
      <w:r w:rsidRPr="007E30ED">
        <w:rPr>
          <w:rFonts w:cs="David"/>
          <w:sz w:val="24"/>
          <w:szCs w:val="24"/>
          <w:rtl/>
        </w:rPr>
        <w:t xml:space="preserve"> </w:t>
      </w:r>
      <w:r w:rsidRPr="007E30ED">
        <w:rPr>
          <w:rFonts w:cs="David" w:hint="cs"/>
          <w:sz w:val="24"/>
          <w:szCs w:val="24"/>
          <w:rtl/>
        </w:rPr>
        <w:t>ה</w:t>
      </w:r>
      <w:r w:rsidRPr="007E30ED">
        <w:rPr>
          <w:rFonts w:cs="David"/>
          <w:sz w:val="24"/>
          <w:szCs w:val="24"/>
          <w:rtl/>
        </w:rPr>
        <w:t>-</w:t>
      </w:r>
      <w:r>
        <w:rPr>
          <w:rFonts w:cs="David" w:hint="cs"/>
          <w:sz w:val="24"/>
          <w:szCs w:val="24"/>
          <w:rtl/>
        </w:rPr>
        <w:t xml:space="preserve"> </w:t>
      </w:r>
      <w:r w:rsidRPr="007E30ED">
        <w:rPr>
          <w:rFonts w:cs="David"/>
          <w:sz w:val="24"/>
          <w:szCs w:val="24"/>
          <w:rtl/>
        </w:rPr>
        <w:t xml:space="preserve">7 </w:t>
      </w:r>
      <w:r w:rsidRPr="007E30ED">
        <w:rPr>
          <w:rFonts w:cs="David" w:hint="cs"/>
          <w:sz w:val="24"/>
          <w:szCs w:val="24"/>
          <w:rtl/>
        </w:rPr>
        <w:t>לינואר</w:t>
      </w:r>
      <w:r w:rsidRPr="007E30ED">
        <w:rPr>
          <w:rFonts w:cs="David"/>
          <w:sz w:val="24"/>
          <w:szCs w:val="24"/>
          <w:rtl/>
        </w:rPr>
        <w:t xml:space="preserve"> </w:t>
      </w:r>
      <w:r w:rsidRPr="007E30ED">
        <w:rPr>
          <w:rFonts w:cs="David" w:hint="cs"/>
          <w:sz w:val="24"/>
          <w:szCs w:val="24"/>
          <w:rtl/>
        </w:rPr>
        <w:t>ל</w:t>
      </w:r>
      <w:r w:rsidRPr="007E30ED">
        <w:rPr>
          <w:rFonts w:cs="David"/>
          <w:sz w:val="24"/>
          <w:szCs w:val="24"/>
          <w:rtl/>
        </w:rPr>
        <w:t>-</w:t>
      </w:r>
      <w:r>
        <w:rPr>
          <w:rFonts w:cs="David" w:hint="cs"/>
          <w:sz w:val="24"/>
          <w:szCs w:val="24"/>
          <w:rtl/>
        </w:rPr>
        <w:t xml:space="preserve"> </w:t>
      </w:r>
      <w:r w:rsidRPr="007E30ED">
        <w:rPr>
          <w:rFonts w:cs="David"/>
          <w:sz w:val="24"/>
          <w:szCs w:val="24"/>
          <w:rtl/>
        </w:rPr>
        <w:t xml:space="preserve">12 </w:t>
      </w:r>
      <w:r w:rsidRPr="007E30ED">
        <w:rPr>
          <w:rFonts w:cs="David" w:hint="cs"/>
          <w:sz w:val="24"/>
          <w:szCs w:val="24"/>
          <w:rtl/>
        </w:rPr>
        <w:t>בינואר</w:t>
      </w:r>
      <w:r w:rsidRPr="007E30ED">
        <w:rPr>
          <w:rFonts w:cs="David"/>
          <w:sz w:val="24"/>
          <w:szCs w:val="24"/>
          <w:rtl/>
        </w:rPr>
        <w:t xml:space="preserve">. </w:t>
      </w:r>
    </w:p>
    <w:p w:rsidR="00BC4DA0" w:rsidRDefault="00BC4DA0" w:rsidP="00605E32">
      <w:pPr>
        <w:spacing w:line="360" w:lineRule="auto"/>
        <w:jc w:val="both"/>
        <w:rPr>
          <w:rFonts w:cs="David"/>
          <w:b/>
          <w:bCs/>
          <w:sz w:val="24"/>
          <w:szCs w:val="24"/>
          <w:u w:val="single"/>
          <w:rtl/>
        </w:rPr>
      </w:pPr>
    </w:p>
    <w:p w:rsidR="00605E32" w:rsidRPr="00605C61" w:rsidRDefault="0070223A" w:rsidP="00605E32">
      <w:pPr>
        <w:spacing w:line="360" w:lineRule="auto"/>
        <w:jc w:val="both"/>
        <w:rPr>
          <w:rFonts w:cs="David"/>
          <w:b/>
          <w:bCs/>
          <w:sz w:val="24"/>
          <w:szCs w:val="24"/>
          <w:u w:val="single"/>
          <w:rtl/>
        </w:rPr>
      </w:pPr>
      <w:r>
        <w:rPr>
          <w:rFonts w:cs="David" w:hint="cs"/>
          <w:b/>
          <w:bCs/>
          <w:sz w:val="24"/>
          <w:szCs w:val="24"/>
          <w:u w:val="single"/>
          <w:rtl/>
        </w:rPr>
        <w:t>יממות קפואות בהרים</w:t>
      </w:r>
    </w:p>
    <w:p w:rsidR="00605E32" w:rsidRPr="007E30ED" w:rsidRDefault="00605E32" w:rsidP="0070223A">
      <w:pPr>
        <w:spacing w:line="360" w:lineRule="auto"/>
        <w:jc w:val="both"/>
        <w:rPr>
          <w:rFonts w:cs="David"/>
          <w:sz w:val="24"/>
          <w:szCs w:val="24"/>
          <w:rtl/>
        </w:rPr>
      </w:pPr>
      <w:r w:rsidRPr="007E30ED">
        <w:rPr>
          <w:rFonts w:cs="David"/>
          <w:sz w:val="24"/>
          <w:szCs w:val="24"/>
          <w:rtl/>
        </w:rPr>
        <w:t>1</w:t>
      </w:r>
      <w:r w:rsidRPr="007E30ED">
        <w:rPr>
          <w:rFonts w:cs="David" w:hint="cs"/>
          <w:sz w:val="24"/>
          <w:szCs w:val="24"/>
          <w:rtl/>
        </w:rPr>
        <w:t>0-1</w:t>
      </w:r>
      <w:r w:rsidRPr="007E30ED">
        <w:rPr>
          <w:rFonts w:cs="David"/>
          <w:sz w:val="24"/>
          <w:szCs w:val="24"/>
          <w:rtl/>
        </w:rPr>
        <w:t>1.2.19</w:t>
      </w:r>
      <w:bookmarkStart w:id="77" w:name="הרים20"/>
      <w:bookmarkEnd w:id="77"/>
      <w:r w:rsidRPr="007E30ED">
        <w:rPr>
          <w:rFonts w:cs="David" w:hint="cs"/>
          <w:sz w:val="24"/>
          <w:szCs w:val="24"/>
          <w:rtl/>
        </w:rPr>
        <w:t>2</w:t>
      </w:r>
      <w:r w:rsidRPr="007E30ED">
        <w:rPr>
          <w:rFonts w:cs="David"/>
          <w:sz w:val="24"/>
          <w:szCs w:val="24"/>
          <w:rtl/>
        </w:rPr>
        <w:t>0</w:t>
      </w:r>
      <w:r>
        <w:rPr>
          <w:rFonts w:cs="David" w:hint="cs"/>
          <w:sz w:val="24"/>
          <w:szCs w:val="24"/>
          <w:rtl/>
        </w:rPr>
        <w:t xml:space="preserve">: </w:t>
      </w:r>
      <w:r w:rsidR="0070223A">
        <w:rPr>
          <w:rFonts w:cs="David" w:hint="cs"/>
          <w:sz w:val="24"/>
          <w:szCs w:val="24"/>
          <w:rtl/>
        </w:rPr>
        <w:t>לפחות יממה קפואה אחת באזורי ההר</w:t>
      </w:r>
    </w:p>
    <w:p w:rsidR="00605E32" w:rsidRPr="007E30ED" w:rsidRDefault="00605E32" w:rsidP="000F2244">
      <w:pPr>
        <w:spacing w:line="360" w:lineRule="auto"/>
        <w:jc w:val="both"/>
        <w:rPr>
          <w:rFonts w:cs="David"/>
          <w:sz w:val="24"/>
          <w:szCs w:val="24"/>
          <w:rtl/>
        </w:rPr>
      </w:pPr>
      <w:r w:rsidRPr="007E30ED">
        <w:rPr>
          <w:rFonts w:cs="David" w:hint="cs"/>
          <w:sz w:val="24"/>
          <w:szCs w:val="24"/>
          <w:rtl/>
        </w:rPr>
        <w:t>ב</w:t>
      </w:r>
      <w:r w:rsidRPr="007E30ED">
        <w:rPr>
          <w:rFonts w:cs="David"/>
          <w:sz w:val="24"/>
          <w:szCs w:val="24"/>
          <w:rtl/>
        </w:rPr>
        <w:t>-</w:t>
      </w:r>
      <w:r>
        <w:rPr>
          <w:rFonts w:cs="David" w:hint="cs"/>
          <w:sz w:val="24"/>
          <w:szCs w:val="24"/>
          <w:rtl/>
        </w:rPr>
        <w:t xml:space="preserve"> </w:t>
      </w:r>
      <w:r w:rsidRPr="007E30ED">
        <w:rPr>
          <w:rFonts w:cs="David"/>
          <w:sz w:val="24"/>
          <w:szCs w:val="24"/>
          <w:rtl/>
        </w:rPr>
        <w:t xml:space="preserve">10 </w:t>
      </w:r>
      <w:r w:rsidRPr="007E30ED">
        <w:rPr>
          <w:rFonts w:cs="David" w:hint="cs"/>
          <w:sz w:val="24"/>
          <w:szCs w:val="24"/>
          <w:rtl/>
        </w:rPr>
        <w:t>בפברואר</w:t>
      </w:r>
      <w:r w:rsidRPr="007E30ED">
        <w:rPr>
          <w:rFonts w:cs="David"/>
          <w:sz w:val="24"/>
          <w:szCs w:val="24"/>
          <w:rtl/>
        </w:rPr>
        <w:t xml:space="preserve"> </w:t>
      </w:r>
      <w:r w:rsidRPr="007E30ED">
        <w:rPr>
          <w:rFonts w:cs="David" w:hint="cs"/>
          <w:sz w:val="24"/>
          <w:szCs w:val="24"/>
          <w:rtl/>
        </w:rPr>
        <w:t>החל</w:t>
      </w:r>
      <w:r w:rsidRPr="007E30ED">
        <w:rPr>
          <w:rFonts w:cs="David"/>
          <w:sz w:val="24"/>
          <w:szCs w:val="24"/>
          <w:rtl/>
        </w:rPr>
        <w:t xml:space="preserve"> </w:t>
      </w:r>
      <w:r w:rsidRPr="007E30ED">
        <w:rPr>
          <w:rFonts w:cs="David" w:hint="cs"/>
          <w:sz w:val="24"/>
          <w:szCs w:val="24"/>
          <w:rtl/>
        </w:rPr>
        <w:t>לרדת</w:t>
      </w:r>
      <w:r w:rsidRPr="007E30ED">
        <w:rPr>
          <w:rFonts w:cs="David"/>
          <w:sz w:val="24"/>
          <w:szCs w:val="24"/>
          <w:rtl/>
        </w:rPr>
        <w:t xml:space="preserve"> </w:t>
      </w: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כבד</w:t>
      </w:r>
      <w:r w:rsidRPr="007E30ED">
        <w:rPr>
          <w:rFonts w:cs="David"/>
          <w:sz w:val="24"/>
          <w:szCs w:val="24"/>
          <w:rtl/>
        </w:rPr>
        <w:t xml:space="preserve"> </w:t>
      </w:r>
      <w:r w:rsidRPr="007E30ED">
        <w:rPr>
          <w:rFonts w:cs="David" w:hint="cs"/>
          <w:sz w:val="24"/>
          <w:szCs w:val="24"/>
          <w:rtl/>
        </w:rPr>
        <w:t>שהגיע</w:t>
      </w:r>
      <w:r w:rsidRPr="007E30ED">
        <w:rPr>
          <w:rFonts w:cs="David"/>
          <w:sz w:val="24"/>
          <w:szCs w:val="24"/>
          <w:rtl/>
        </w:rPr>
        <w:t xml:space="preserve"> </w:t>
      </w:r>
      <w:r w:rsidRPr="007E30ED">
        <w:rPr>
          <w:rFonts w:cs="David" w:hint="cs"/>
          <w:sz w:val="24"/>
          <w:szCs w:val="24"/>
          <w:rtl/>
        </w:rPr>
        <w:t>בירושלים</w:t>
      </w:r>
      <w:r w:rsidRPr="007E30ED">
        <w:rPr>
          <w:rFonts w:cs="David"/>
          <w:sz w:val="24"/>
          <w:szCs w:val="24"/>
          <w:rtl/>
        </w:rPr>
        <w:t xml:space="preserve"> </w:t>
      </w:r>
      <w:r w:rsidRPr="007E30ED">
        <w:rPr>
          <w:rFonts w:cs="David" w:hint="cs"/>
          <w:sz w:val="24"/>
          <w:szCs w:val="24"/>
          <w:rtl/>
        </w:rPr>
        <w:t>לעומק</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w:t>
      </w:r>
      <w:r w:rsidRPr="007E30ED">
        <w:rPr>
          <w:rFonts w:cs="David" w:hint="cs"/>
          <w:sz w:val="24"/>
          <w:szCs w:val="24"/>
          <w:rtl/>
        </w:rPr>
        <w:t>קרוב</w:t>
      </w:r>
      <w:r w:rsidRPr="007E30ED">
        <w:rPr>
          <w:rFonts w:cs="David"/>
          <w:sz w:val="24"/>
          <w:szCs w:val="24"/>
          <w:rtl/>
        </w:rPr>
        <w:t xml:space="preserve"> </w:t>
      </w:r>
      <w:r w:rsidRPr="007E30ED">
        <w:rPr>
          <w:rFonts w:cs="David" w:hint="cs"/>
          <w:sz w:val="24"/>
          <w:szCs w:val="24"/>
          <w:rtl/>
        </w:rPr>
        <w:t>למטר</w:t>
      </w:r>
      <w:r w:rsidRPr="007E30ED">
        <w:rPr>
          <w:rFonts w:cs="David"/>
          <w:sz w:val="24"/>
          <w:szCs w:val="24"/>
          <w:rtl/>
        </w:rPr>
        <w:t xml:space="preserve"> </w:t>
      </w:r>
      <w:r>
        <w:rPr>
          <w:rFonts w:cs="David" w:hint="cs"/>
          <w:sz w:val="24"/>
          <w:szCs w:val="24"/>
          <w:rtl/>
        </w:rPr>
        <w:t>אחד.</w:t>
      </w:r>
      <w:r w:rsidRPr="007E30ED">
        <w:rPr>
          <w:rFonts w:cs="David"/>
          <w:sz w:val="24"/>
          <w:szCs w:val="24"/>
          <w:rtl/>
        </w:rPr>
        <w:t xml:space="preserve"> </w:t>
      </w:r>
      <w:r w:rsidRPr="007E30ED">
        <w:rPr>
          <w:rFonts w:cs="David" w:hint="cs"/>
          <w:sz w:val="24"/>
          <w:szCs w:val="24"/>
          <w:rtl/>
        </w:rPr>
        <w:t>ד</w:t>
      </w:r>
      <w:r>
        <w:rPr>
          <w:rFonts w:cs="David" w:hint="cs"/>
          <w:sz w:val="24"/>
          <w:szCs w:val="24"/>
          <w:rtl/>
        </w:rPr>
        <w:t>י</w:t>
      </w:r>
      <w:r w:rsidRPr="007E30ED">
        <w:rPr>
          <w:rFonts w:cs="David" w:hint="cs"/>
          <w:sz w:val="24"/>
          <w:szCs w:val="24"/>
          <w:rtl/>
        </w:rPr>
        <w:t>ווח</w:t>
      </w:r>
      <w:r w:rsidRPr="007E30ED">
        <w:rPr>
          <w:rFonts w:cs="David"/>
          <w:sz w:val="24"/>
          <w:szCs w:val="24"/>
          <w:rtl/>
        </w:rPr>
        <w:t xml:space="preserve"> </w:t>
      </w:r>
      <w:r>
        <w:rPr>
          <w:rFonts w:cs="David" w:hint="cs"/>
          <w:sz w:val="24"/>
          <w:szCs w:val="24"/>
          <w:rtl/>
        </w:rPr>
        <w:t>התקבל אף מ</w:t>
      </w:r>
      <w:r w:rsidRPr="007E30ED">
        <w:rPr>
          <w:rFonts w:cs="David" w:hint="cs"/>
          <w:sz w:val="24"/>
          <w:szCs w:val="24"/>
          <w:rtl/>
        </w:rPr>
        <w:t>עיר</w:t>
      </w:r>
      <w:r w:rsidRPr="007E30ED">
        <w:rPr>
          <w:rFonts w:cs="David"/>
          <w:sz w:val="24"/>
          <w:szCs w:val="24"/>
          <w:rtl/>
        </w:rPr>
        <w:t xml:space="preserve"> </w:t>
      </w:r>
      <w:r w:rsidRPr="007E30ED">
        <w:rPr>
          <w:rFonts w:cs="David" w:hint="cs"/>
          <w:sz w:val="24"/>
          <w:szCs w:val="24"/>
          <w:rtl/>
        </w:rPr>
        <w:t>התחתית</w:t>
      </w:r>
      <w:r w:rsidRPr="007E30ED">
        <w:rPr>
          <w:rFonts w:cs="David"/>
          <w:sz w:val="24"/>
          <w:szCs w:val="24"/>
          <w:rtl/>
        </w:rPr>
        <w:t xml:space="preserve"> </w:t>
      </w:r>
      <w:r w:rsidRPr="007E30ED">
        <w:rPr>
          <w:rFonts w:cs="David" w:hint="cs"/>
          <w:sz w:val="24"/>
          <w:szCs w:val="24"/>
          <w:rtl/>
        </w:rPr>
        <w:t>בחיפה</w:t>
      </w:r>
      <w:r w:rsidRPr="007E30ED">
        <w:rPr>
          <w:rFonts w:cs="David"/>
          <w:sz w:val="24"/>
          <w:szCs w:val="24"/>
          <w:rtl/>
        </w:rPr>
        <w:t xml:space="preserve">. </w:t>
      </w:r>
      <w:r w:rsidRPr="007E30ED">
        <w:rPr>
          <w:rFonts w:cs="David" w:hint="cs"/>
          <w:sz w:val="24"/>
          <w:szCs w:val="24"/>
          <w:rtl/>
        </w:rPr>
        <w:t>עובי</w:t>
      </w:r>
      <w:r w:rsidRPr="007E30ED">
        <w:rPr>
          <w:rFonts w:cs="David"/>
          <w:sz w:val="24"/>
          <w:szCs w:val="24"/>
          <w:rtl/>
        </w:rPr>
        <w:t xml:space="preserve"> </w:t>
      </w:r>
      <w:r w:rsidRPr="007E30ED">
        <w:rPr>
          <w:rFonts w:cs="David" w:hint="cs"/>
          <w:sz w:val="24"/>
          <w:szCs w:val="24"/>
          <w:rtl/>
        </w:rPr>
        <w:t>השלג</w:t>
      </w:r>
      <w:r w:rsidRPr="007E30ED">
        <w:rPr>
          <w:rFonts w:cs="David"/>
          <w:sz w:val="24"/>
          <w:szCs w:val="24"/>
          <w:rtl/>
        </w:rPr>
        <w:t xml:space="preserve"> </w:t>
      </w:r>
      <w:r w:rsidRPr="007E30ED">
        <w:rPr>
          <w:rFonts w:cs="David" w:hint="cs"/>
          <w:sz w:val="24"/>
          <w:szCs w:val="24"/>
          <w:rtl/>
        </w:rPr>
        <w:t>הרב</w:t>
      </w:r>
      <w:r w:rsidRPr="007E30ED">
        <w:rPr>
          <w:rFonts w:cs="David"/>
          <w:sz w:val="24"/>
          <w:szCs w:val="24"/>
          <w:rtl/>
        </w:rPr>
        <w:t xml:space="preserve"> </w:t>
      </w:r>
      <w:r w:rsidRPr="007E30ED">
        <w:rPr>
          <w:rFonts w:cs="David" w:hint="cs"/>
          <w:sz w:val="24"/>
          <w:szCs w:val="24"/>
          <w:rtl/>
        </w:rPr>
        <w:t>והטמפרטורות</w:t>
      </w:r>
      <w:r w:rsidRPr="007E30ED">
        <w:rPr>
          <w:rFonts w:cs="David"/>
          <w:sz w:val="24"/>
          <w:szCs w:val="24"/>
          <w:rtl/>
        </w:rPr>
        <w:t xml:space="preserve"> </w:t>
      </w:r>
      <w:r w:rsidRPr="007E30ED">
        <w:rPr>
          <w:rFonts w:cs="David" w:hint="cs"/>
          <w:sz w:val="24"/>
          <w:szCs w:val="24"/>
          <w:rtl/>
        </w:rPr>
        <w:t>הקרות</w:t>
      </w:r>
      <w:r w:rsidRPr="007E30ED">
        <w:rPr>
          <w:rFonts w:cs="David"/>
          <w:sz w:val="24"/>
          <w:szCs w:val="24"/>
          <w:rtl/>
        </w:rPr>
        <w:t xml:space="preserve"> </w:t>
      </w:r>
      <w:r w:rsidRPr="007E30ED">
        <w:rPr>
          <w:rFonts w:cs="David" w:hint="cs"/>
          <w:sz w:val="24"/>
          <w:szCs w:val="24"/>
          <w:rtl/>
        </w:rPr>
        <w:t>בתחנות</w:t>
      </w:r>
      <w:r w:rsidRPr="007E30ED">
        <w:rPr>
          <w:rFonts w:cs="David"/>
          <w:sz w:val="24"/>
          <w:szCs w:val="24"/>
          <w:rtl/>
        </w:rPr>
        <w:t xml:space="preserve"> </w:t>
      </w:r>
      <w:r w:rsidRPr="007E30ED">
        <w:rPr>
          <w:rFonts w:cs="David" w:hint="cs"/>
          <w:sz w:val="24"/>
          <w:szCs w:val="24"/>
          <w:rtl/>
        </w:rPr>
        <w:t>הבודדות</w:t>
      </w:r>
      <w:r w:rsidRPr="007E30ED">
        <w:rPr>
          <w:rFonts w:cs="David"/>
          <w:sz w:val="24"/>
          <w:szCs w:val="24"/>
          <w:rtl/>
        </w:rPr>
        <w:t xml:space="preserve"> </w:t>
      </w:r>
      <w:r w:rsidRPr="007E30ED">
        <w:rPr>
          <w:rFonts w:cs="David" w:hint="cs"/>
          <w:sz w:val="24"/>
          <w:szCs w:val="24"/>
          <w:rtl/>
        </w:rPr>
        <w:t>שפעלו</w:t>
      </w:r>
      <w:r w:rsidR="00AA4405">
        <w:rPr>
          <w:rFonts w:cs="David"/>
          <w:sz w:val="24"/>
          <w:szCs w:val="24"/>
          <w:rtl/>
        </w:rPr>
        <w:t xml:space="preserve"> </w:t>
      </w:r>
      <w:r w:rsidRPr="007E30ED">
        <w:rPr>
          <w:rFonts w:cs="David"/>
          <w:sz w:val="24"/>
          <w:szCs w:val="24"/>
          <w:rtl/>
        </w:rPr>
        <w:t>(</w:t>
      </w:r>
      <w:r w:rsidRPr="007E30ED">
        <w:rPr>
          <w:rFonts w:cs="David" w:hint="cs"/>
          <w:sz w:val="24"/>
          <w:szCs w:val="24"/>
          <w:rtl/>
        </w:rPr>
        <w:t>בית</w:t>
      </w:r>
      <w:r w:rsidRPr="007E30ED">
        <w:rPr>
          <w:rFonts w:cs="David"/>
          <w:sz w:val="24"/>
          <w:szCs w:val="24"/>
          <w:rtl/>
        </w:rPr>
        <w:t xml:space="preserve"> </w:t>
      </w:r>
      <w:r w:rsidRPr="007E30ED">
        <w:rPr>
          <w:rFonts w:cs="David" w:hint="cs"/>
          <w:sz w:val="24"/>
          <w:szCs w:val="24"/>
          <w:rtl/>
        </w:rPr>
        <w:t>ג</w:t>
      </w:r>
      <w:r w:rsidRPr="007E30ED">
        <w:rPr>
          <w:rFonts w:cs="David"/>
          <w:sz w:val="24"/>
          <w:szCs w:val="24"/>
          <w:rtl/>
        </w:rPr>
        <w:t>'</w:t>
      </w:r>
      <w:r w:rsidRPr="007E30ED">
        <w:rPr>
          <w:rFonts w:cs="David" w:hint="cs"/>
          <w:sz w:val="24"/>
          <w:szCs w:val="24"/>
          <w:rtl/>
        </w:rPr>
        <w:t>מל</w:t>
      </w:r>
      <w:r>
        <w:rPr>
          <w:rFonts w:cs="David" w:hint="cs"/>
          <w:sz w:val="24"/>
          <w:szCs w:val="24"/>
          <w:rtl/>
        </w:rPr>
        <w:t xml:space="preserve"> ממינוס 1 עד 4 מ"צ</w:t>
      </w:r>
      <w:r w:rsidRPr="007E30ED">
        <w:rPr>
          <w:rFonts w:cs="David"/>
          <w:sz w:val="24"/>
          <w:szCs w:val="24"/>
          <w:rtl/>
        </w:rPr>
        <w:t xml:space="preserve">, </w:t>
      </w:r>
      <w:r w:rsidRPr="007E30ED">
        <w:rPr>
          <w:rFonts w:cs="David" w:hint="cs"/>
          <w:sz w:val="24"/>
          <w:szCs w:val="24"/>
          <w:rtl/>
        </w:rPr>
        <w:t>עזה</w:t>
      </w:r>
      <w:r w:rsidRPr="007E30ED">
        <w:rPr>
          <w:rFonts w:cs="David"/>
          <w:sz w:val="24"/>
          <w:szCs w:val="24"/>
          <w:rtl/>
        </w:rPr>
        <w:t xml:space="preserve"> 7-3</w:t>
      </w:r>
      <w:r>
        <w:rPr>
          <w:rFonts w:cs="David" w:hint="cs"/>
          <w:sz w:val="24"/>
          <w:szCs w:val="24"/>
          <w:rtl/>
        </w:rPr>
        <w:t xml:space="preserve"> מ"צ</w:t>
      </w:r>
      <w:r w:rsidRPr="007E30ED">
        <w:rPr>
          <w:rFonts w:cs="David"/>
          <w:sz w:val="24"/>
          <w:szCs w:val="24"/>
          <w:rtl/>
        </w:rPr>
        <w:t xml:space="preserve">) </w:t>
      </w:r>
      <w:r w:rsidRPr="007E30ED">
        <w:rPr>
          <w:rFonts w:cs="David" w:hint="cs"/>
          <w:sz w:val="24"/>
          <w:szCs w:val="24"/>
          <w:rtl/>
        </w:rPr>
        <w:t>מעידים</w:t>
      </w:r>
      <w:r w:rsidRPr="007E30ED">
        <w:rPr>
          <w:rFonts w:cs="David"/>
          <w:sz w:val="24"/>
          <w:szCs w:val="24"/>
          <w:rtl/>
        </w:rPr>
        <w:t xml:space="preserve"> </w:t>
      </w:r>
      <w:r w:rsidRPr="007E30ED">
        <w:rPr>
          <w:rFonts w:cs="David" w:hint="cs"/>
          <w:sz w:val="24"/>
          <w:szCs w:val="24"/>
          <w:rtl/>
        </w:rPr>
        <w:t>על</w:t>
      </w:r>
      <w:r w:rsidRPr="007E30ED">
        <w:rPr>
          <w:rFonts w:cs="David"/>
          <w:sz w:val="24"/>
          <w:szCs w:val="24"/>
          <w:rtl/>
        </w:rPr>
        <w:t xml:space="preserve"> </w:t>
      </w:r>
      <w:r w:rsidRPr="007E30ED">
        <w:rPr>
          <w:rFonts w:cs="David" w:hint="cs"/>
          <w:sz w:val="24"/>
          <w:szCs w:val="24"/>
          <w:rtl/>
        </w:rPr>
        <w:t>כך</w:t>
      </w:r>
      <w:r w:rsidRPr="007E30ED">
        <w:rPr>
          <w:rFonts w:cs="David"/>
          <w:sz w:val="24"/>
          <w:szCs w:val="24"/>
          <w:rtl/>
        </w:rPr>
        <w:t xml:space="preserve"> </w:t>
      </w:r>
      <w:r w:rsidRPr="007E30ED">
        <w:rPr>
          <w:rFonts w:cs="David" w:hint="cs"/>
          <w:sz w:val="24"/>
          <w:szCs w:val="24"/>
          <w:rtl/>
        </w:rPr>
        <w:t>שבמהלך</w:t>
      </w:r>
      <w:r w:rsidRPr="007E30ED">
        <w:rPr>
          <w:rFonts w:cs="David"/>
          <w:sz w:val="24"/>
          <w:szCs w:val="24"/>
          <w:rtl/>
        </w:rPr>
        <w:t xml:space="preserve"> </w:t>
      </w:r>
      <w:r w:rsidRPr="007E30ED">
        <w:rPr>
          <w:rFonts w:cs="David" w:hint="cs"/>
          <w:sz w:val="24"/>
          <w:szCs w:val="24"/>
          <w:rtl/>
        </w:rPr>
        <w:t>ה</w:t>
      </w:r>
      <w:r w:rsidRPr="007E30ED">
        <w:rPr>
          <w:rFonts w:cs="David"/>
          <w:sz w:val="24"/>
          <w:szCs w:val="24"/>
          <w:rtl/>
        </w:rPr>
        <w:t>-</w:t>
      </w:r>
      <w:r>
        <w:rPr>
          <w:rFonts w:cs="David" w:hint="cs"/>
          <w:sz w:val="24"/>
          <w:szCs w:val="24"/>
          <w:rtl/>
        </w:rPr>
        <w:t xml:space="preserve"> </w:t>
      </w:r>
      <w:r w:rsidRPr="007E30ED">
        <w:rPr>
          <w:rFonts w:cs="David"/>
          <w:sz w:val="24"/>
          <w:szCs w:val="24"/>
          <w:rtl/>
        </w:rPr>
        <w:t xml:space="preserve">10 </w:t>
      </w:r>
      <w:r w:rsidRPr="007E30ED">
        <w:rPr>
          <w:rFonts w:cs="David" w:hint="cs"/>
          <w:sz w:val="24"/>
          <w:szCs w:val="24"/>
          <w:rtl/>
        </w:rPr>
        <w:t>בחודש</w:t>
      </w:r>
      <w:r w:rsidRPr="007E30ED">
        <w:rPr>
          <w:rFonts w:cs="David"/>
          <w:sz w:val="24"/>
          <w:szCs w:val="24"/>
          <w:rtl/>
        </w:rPr>
        <w:t xml:space="preserve"> </w:t>
      </w:r>
      <w:r w:rsidRPr="007E30ED">
        <w:rPr>
          <w:rFonts w:cs="David" w:hint="cs"/>
          <w:sz w:val="24"/>
          <w:szCs w:val="24"/>
          <w:rtl/>
        </w:rPr>
        <w:t>נכנס</w:t>
      </w:r>
      <w:r w:rsidRPr="007E30ED">
        <w:rPr>
          <w:rFonts w:cs="David"/>
          <w:sz w:val="24"/>
          <w:szCs w:val="24"/>
          <w:rtl/>
        </w:rPr>
        <w:t xml:space="preserve"> </w:t>
      </w:r>
      <w:r w:rsidRPr="007E30ED">
        <w:rPr>
          <w:rFonts w:cs="David" w:hint="cs"/>
          <w:sz w:val="24"/>
          <w:szCs w:val="24"/>
          <w:rtl/>
        </w:rPr>
        <w:t>אוויר</w:t>
      </w:r>
      <w:r w:rsidRPr="007E30ED">
        <w:rPr>
          <w:rFonts w:cs="David"/>
          <w:sz w:val="24"/>
          <w:szCs w:val="24"/>
          <w:rtl/>
        </w:rPr>
        <w:t xml:space="preserve"> </w:t>
      </w:r>
      <w:r w:rsidRPr="007E30ED">
        <w:rPr>
          <w:rFonts w:cs="David" w:hint="cs"/>
          <w:sz w:val="24"/>
          <w:szCs w:val="24"/>
          <w:rtl/>
        </w:rPr>
        <w:t>קר</w:t>
      </w:r>
      <w:r w:rsidRPr="007E30ED">
        <w:rPr>
          <w:rFonts w:cs="David"/>
          <w:sz w:val="24"/>
          <w:szCs w:val="24"/>
          <w:rtl/>
        </w:rPr>
        <w:t xml:space="preserve"> </w:t>
      </w:r>
      <w:r w:rsidRPr="007E30ED">
        <w:rPr>
          <w:rFonts w:cs="David" w:hint="cs"/>
          <w:sz w:val="24"/>
          <w:szCs w:val="24"/>
          <w:rtl/>
        </w:rPr>
        <w:t>מאוד</w:t>
      </w:r>
      <w:r w:rsidRPr="007E30ED">
        <w:rPr>
          <w:rFonts w:cs="David"/>
          <w:sz w:val="24"/>
          <w:szCs w:val="24"/>
          <w:rtl/>
        </w:rPr>
        <w:t xml:space="preserve"> </w:t>
      </w:r>
      <w:r w:rsidRPr="007E30ED">
        <w:rPr>
          <w:rFonts w:cs="David" w:hint="cs"/>
          <w:sz w:val="24"/>
          <w:szCs w:val="24"/>
          <w:rtl/>
        </w:rPr>
        <w:t>להרים</w:t>
      </w:r>
      <w:r w:rsidRPr="007E30ED">
        <w:rPr>
          <w:rFonts w:cs="David"/>
          <w:sz w:val="24"/>
          <w:szCs w:val="24"/>
          <w:rtl/>
        </w:rPr>
        <w:t xml:space="preserve"> </w:t>
      </w:r>
      <w:r w:rsidRPr="007E30ED">
        <w:rPr>
          <w:rFonts w:cs="David" w:hint="cs"/>
          <w:sz w:val="24"/>
          <w:szCs w:val="24"/>
          <w:rtl/>
        </w:rPr>
        <w:t>ולפחות</w:t>
      </w:r>
      <w:r w:rsidRPr="007E30ED">
        <w:rPr>
          <w:rFonts w:cs="David"/>
          <w:sz w:val="24"/>
          <w:szCs w:val="24"/>
          <w:rtl/>
        </w:rPr>
        <w:t xml:space="preserve"> </w:t>
      </w:r>
      <w:r w:rsidRPr="007E30ED">
        <w:rPr>
          <w:rFonts w:cs="David" w:hint="cs"/>
          <w:sz w:val="24"/>
          <w:szCs w:val="24"/>
          <w:rtl/>
        </w:rPr>
        <w:t>במשך</w:t>
      </w:r>
      <w:r w:rsidRPr="007E30ED">
        <w:rPr>
          <w:rFonts w:cs="David"/>
          <w:sz w:val="24"/>
          <w:szCs w:val="24"/>
          <w:rtl/>
        </w:rPr>
        <w:t xml:space="preserve"> </w:t>
      </w:r>
      <w:r w:rsidRPr="007E30ED">
        <w:rPr>
          <w:rFonts w:cs="David" w:hint="cs"/>
          <w:sz w:val="24"/>
          <w:szCs w:val="24"/>
          <w:rtl/>
        </w:rPr>
        <w:t>כל</w:t>
      </w:r>
      <w:r w:rsidRPr="007E30ED">
        <w:rPr>
          <w:rFonts w:cs="David"/>
          <w:sz w:val="24"/>
          <w:szCs w:val="24"/>
          <w:rtl/>
        </w:rPr>
        <w:t xml:space="preserve"> </w:t>
      </w:r>
      <w:r w:rsidRPr="007E30ED">
        <w:rPr>
          <w:rFonts w:cs="David" w:hint="cs"/>
          <w:sz w:val="24"/>
          <w:szCs w:val="24"/>
          <w:rtl/>
        </w:rPr>
        <w:t>יממת</w:t>
      </w:r>
      <w:r w:rsidRPr="007E30ED">
        <w:rPr>
          <w:rFonts w:cs="David"/>
          <w:sz w:val="24"/>
          <w:szCs w:val="24"/>
          <w:rtl/>
        </w:rPr>
        <w:t xml:space="preserve"> </w:t>
      </w:r>
      <w:r w:rsidRPr="007E30ED">
        <w:rPr>
          <w:rFonts w:cs="David" w:hint="cs"/>
          <w:sz w:val="24"/>
          <w:szCs w:val="24"/>
          <w:rtl/>
        </w:rPr>
        <w:t>ה</w:t>
      </w:r>
      <w:r w:rsidRPr="007E30ED">
        <w:rPr>
          <w:rFonts w:cs="David"/>
          <w:sz w:val="24"/>
          <w:szCs w:val="24"/>
          <w:rtl/>
        </w:rPr>
        <w:t>-</w:t>
      </w:r>
      <w:r>
        <w:rPr>
          <w:rFonts w:cs="David" w:hint="cs"/>
          <w:sz w:val="24"/>
          <w:szCs w:val="24"/>
          <w:rtl/>
        </w:rPr>
        <w:t xml:space="preserve"> </w:t>
      </w:r>
      <w:r w:rsidRPr="007E30ED">
        <w:rPr>
          <w:rFonts w:cs="David"/>
          <w:sz w:val="24"/>
          <w:szCs w:val="24"/>
          <w:rtl/>
        </w:rPr>
        <w:t xml:space="preserve">11 </w:t>
      </w:r>
      <w:r w:rsidRPr="007E30ED">
        <w:rPr>
          <w:rFonts w:cs="David" w:hint="cs"/>
          <w:sz w:val="24"/>
          <w:szCs w:val="24"/>
          <w:rtl/>
        </w:rPr>
        <w:t>בפברואר</w:t>
      </w:r>
      <w:r w:rsidRPr="007E30ED">
        <w:rPr>
          <w:rFonts w:cs="David"/>
          <w:sz w:val="24"/>
          <w:szCs w:val="24"/>
          <w:rtl/>
        </w:rPr>
        <w:t xml:space="preserve"> </w:t>
      </w:r>
      <w:r w:rsidRPr="007E30ED">
        <w:rPr>
          <w:rFonts w:cs="David" w:hint="cs"/>
          <w:sz w:val="24"/>
          <w:szCs w:val="24"/>
          <w:rtl/>
        </w:rPr>
        <w:t>התקבלו</w:t>
      </w:r>
      <w:r w:rsidRPr="007E30ED">
        <w:rPr>
          <w:rFonts w:cs="David"/>
          <w:sz w:val="24"/>
          <w:szCs w:val="24"/>
          <w:rtl/>
        </w:rPr>
        <w:t xml:space="preserve"> </w:t>
      </w:r>
      <w:r w:rsidRPr="007E30ED">
        <w:rPr>
          <w:rFonts w:cs="David" w:hint="cs"/>
          <w:sz w:val="24"/>
          <w:szCs w:val="24"/>
          <w:rtl/>
        </w:rPr>
        <w:t>בהרי</w:t>
      </w:r>
      <w:r w:rsidRPr="007E30ED">
        <w:rPr>
          <w:rFonts w:cs="David"/>
          <w:sz w:val="24"/>
          <w:szCs w:val="24"/>
          <w:rtl/>
        </w:rPr>
        <w:t xml:space="preserve"> </w:t>
      </w:r>
      <w:r w:rsidRPr="007E30ED">
        <w:rPr>
          <w:rFonts w:cs="David" w:hint="cs"/>
          <w:sz w:val="24"/>
          <w:szCs w:val="24"/>
          <w:rtl/>
        </w:rPr>
        <w:t>הארץ</w:t>
      </w:r>
      <w:r w:rsidRPr="007E30ED">
        <w:rPr>
          <w:rFonts w:cs="David"/>
          <w:sz w:val="24"/>
          <w:szCs w:val="24"/>
          <w:rtl/>
        </w:rPr>
        <w:t xml:space="preserve"> </w:t>
      </w:r>
      <w:r w:rsidRPr="007E30ED">
        <w:rPr>
          <w:rFonts w:cs="David" w:hint="cs"/>
          <w:sz w:val="24"/>
          <w:szCs w:val="24"/>
          <w:rtl/>
        </w:rPr>
        <w:t>טמפרטורות</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w:t>
      </w:r>
      <w:r w:rsidRPr="007E30ED">
        <w:rPr>
          <w:rFonts w:cs="David" w:hint="cs"/>
          <w:sz w:val="24"/>
          <w:szCs w:val="24"/>
          <w:rtl/>
        </w:rPr>
        <w:t>אפס</w:t>
      </w:r>
      <w:r w:rsidRPr="007E30ED">
        <w:rPr>
          <w:rFonts w:cs="David"/>
          <w:sz w:val="24"/>
          <w:szCs w:val="24"/>
          <w:rtl/>
        </w:rPr>
        <w:t xml:space="preserve"> </w:t>
      </w:r>
      <w:r w:rsidRPr="007E30ED">
        <w:rPr>
          <w:rFonts w:cs="David" w:hint="cs"/>
          <w:sz w:val="24"/>
          <w:szCs w:val="24"/>
          <w:rtl/>
        </w:rPr>
        <w:t>מעלות</w:t>
      </w:r>
      <w:r w:rsidRPr="007E30ED">
        <w:rPr>
          <w:rFonts w:cs="David"/>
          <w:sz w:val="24"/>
          <w:szCs w:val="24"/>
          <w:rtl/>
        </w:rPr>
        <w:t xml:space="preserve"> </w:t>
      </w:r>
      <w:r w:rsidRPr="007E30ED">
        <w:rPr>
          <w:rFonts w:cs="David" w:hint="cs"/>
          <w:sz w:val="24"/>
          <w:szCs w:val="24"/>
          <w:rtl/>
        </w:rPr>
        <w:t>ומטה</w:t>
      </w:r>
      <w:r w:rsidRPr="007E30ED">
        <w:rPr>
          <w:rFonts w:cs="David"/>
          <w:sz w:val="24"/>
          <w:szCs w:val="24"/>
          <w:rtl/>
        </w:rPr>
        <w:t xml:space="preserve">. </w:t>
      </w:r>
      <w:r w:rsidRPr="007E30ED">
        <w:rPr>
          <w:rFonts w:cs="David" w:hint="cs"/>
          <w:sz w:val="24"/>
          <w:szCs w:val="24"/>
          <w:rtl/>
        </w:rPr>
        <w:t>יתכ</w:t>
      </w:r>
      <w:r>
        <w:rPr>
          <w:rFonts w:cs="David" w:hint="cs"/>
          <w:sz w:val="24"/>
          <w:szCs w:val="24"/>
          <w:rtl/>
        </w:rPr>
        <w:t>ן</w:t>
      </w:r>
      <w:r w:rsidRPr="007E30ED">
        <w:rPr>
          <w:rFonts w:cs="David"/>
          <w:sz w:val="24"/>
          <w:szCs w:val="24"/>
          <w:rtl/>
        </w:rPr>
        <w:t xml:space="preserve"> </w:t>
      </w:r>
      <w:r w:rsidRPr="007E30ED">
        <w:rPr>
          <w:rFonts w:cs="David" w:hint="cs"/>
          <w:sz w:val="24"/>
          <w:szCs w:val="24"/>
          <w:rtl/>
        </w:rPr>
        <w:t>ש</w:t>
      </w:r>
      <w:r>
        <w:rPr>
          <w:rFonts w:cs="David" w:hint="cs"/>
          <w:sz w:val="24"/>
          <w:szCs w:val="24"/>
          <w:rtl/>
        </w:rPr>
        <w:t xml:space="preserve">טמפרטורה זו היתה אופיינת אף </w:t>
      </w:r>
      <w:r w:rsidRPr="007E30ED">
        <w:rPr>
          <w:rFonts w:cs="David" w:hint="cs"/>
          <w:sz w:val="24"/>
          <w:szCs w:val="24"/>
          <w:rtl/>
        </w:rPr>
        <w:t>בחלק</w:t>
      </w:r>
      <w:r w:rsidRPr="007E30ED">
        <w:rPr>
          <w:rFonts w:cs="David"/>
          <w:sz w:val="24"/>
          <w:szCs w:val="24"/>
          <w:rtl/>
        </w:rPr>
        <w:t xml:space="preserve"> </w:t>
      </w:r>
      <w:r w:rsidRPr="007E30ED">
        <w:rPr>
          <w:rFonts w:cs="David" w:hint="cs"/>
          <w:sz w:val="24"/>
          <w:szCs w:val="24"/>
          <w:rtl/>
        </w:rPr>
        <w:t>מיישובי</w:t>
      </w:r>
      <w:r w:rsidRPr="007E30ED">
        <w:rPr>
          <w:rFonts w:cs="David"/>
          <w:sz w:val="24"/>
          <w:szCs w:val="24"/>
          <w:rtl/>
        </w:rPr>
        <w:t xml:space="preserve"> </w:t>
      </w:r>
      <w:r w:rsidRPr="007E30ED">
        <w:rPr>
          <w:rFonts w:cs="David" w:hint="cs"/>
          <w:sz w:val="24"/>
          <w:szCs w:val="24"/>
          <w:rtl/>
        </w:rPr>
        <w:t>ההר</w:t>
      </w:r>
      <w:r w:rsidRPr="007E30ED">
        <w:rPr>
          <w:rFonts w:cs="David"/>
          <w:sz w:val="24"/>
          <w:szCs w:val="24"/>
          <w:rtl/>
        </w:rPr>
        <w:t xml:space="preserve"> </w:t>
      </w:r>
      <w:r w:rsidRPr="007E30ED">
        <w:rPr>
          <w:rFonts w:cs="David" w:hint="cs"/>
          <w:sz w:val="24"/>
          <w:szCs w:val="24"/>
          <w:rtl/>
        </w:rPr>
        <w:t>גם</w:t>
      </w:r>
      <w:r w:rsidRPr="007E30ED">
        <w:rPr>
          <w:rFonts w:cs="David"/>
          <w:sz w:val="24"/>
          <w:szCs w:val="24"/>
          <w:rtl/>
        </w:rPr>
        <w:t xml:space="preserve"> </w:t>
      </w:r>
      <w:r w:rsidRPr="007E30ED">
        <w:rPr>
          <w:rFonts w:cs="David" w:hint="cs"/>
          <w:sz w:val="24"/>
          <w:szCs w:val="24"/>
          <w:rtl/>
        </w:rPr>
        <w:t>ב</w:t>
      </w:r>
      <w:r w:rsidRPr="007E30ED">
        <w:rPr>
          <w:rFonts w:cs="David"/>
          <w:sz w:val="24"/>
          <w:szCs w:val="24"/>
          <w:rtl/>
        </w:rPr>
        <w:t>-</w:t>
      </w:r>
      <w:r>
        <w:rPr>
          <w:rFonts w:cs="David" w:hint="cs"/>
          <w:sz w:val="24"/>
          <w:szCs w:val="24"/>
          <w:rtl/>
        </w:rPr>
        <w:t xml:space="preserve"> </w:t>
      </w:r>
      <w:r w:rsidRPr="007E30ED">
        <w:rPr>
          <w:rFonts w:cs="David"/>
          <w:sz w:val="24"/>
          <w:szCs w:val="24"/>
          <w:rtl/>
        </w:rPr>
        <w:t xml:space="preserve">12 </w:t>
      </w:r>
      <w:r>
        <w:rPr>
          <w:rFonts w:cs="David" w:hint="cs"/>
          <w:sz w:val="24"/>
          <w:szCs w:val="24"/>
          <w:rtl/>
        </w:rPr>
        <w:t xml:space="preserve">או ב- 10 </w:t>
      </w:r>
      <w:r w:rsidRPr="007E30ED">
        <w:rPr>
          <w:rFonts w:cs="David" w:hint="cs"/>
          <w:sz w:val="24"/>
          <w:szCs w:val="24"/>
          <w:rtl/>
        </w:rPr>
        <w:t>בחודש</w:t>
      </w:r>
      <w:r>
        <w:rPr>
          <w:rFonts w:cs="David" w:hint="cs"/>
          <w:sz w:val="24"/>
          <w:szCs w:val="24"/>
          <w:rtl/>
        </w:rPr>
        <w:t>.</w:t>
      </w:r>
    </w:p>
    <w:p w:rsidR="00605E32" w:rsidRPr="00BC4DA0" w:rsidRDefault="00605E32" w:rsidP="00605E32">
      <w:pPr>
        <w:spacing w:line="360" w:lineRule="auto"/>
        <w:jc w:val="both"/>
        <w:rPr>
          <w:rFonts w:cs="David"/>
          <w:sz w:val="24"/>
          <w:szCs w:val="24"/>
          <w:rtl/>
        </w:rPr>
      </w:pPr>
    </w:p>
    <w:p w:rsidR="00605E32" w:rsidRPr="007E30ED" w:rsidRDefault="00605E32" w:rsidP="00605E32">
      <w:pPr>
        <w:spacing w:line="360" w:lineRule="auto"/>
        <w:jc w:val="both"/>
        <w:rPr>
          <w:rFonts w:cs="David"/>
          <w:sz w:val="24"/>
          <w:szCs w:val="24"/>
          <w:rtl/>
        </w:rPr>
      </w:pPr>
      <w:r w:rsidRPr="007E30ED">
        <w:rPr>
          <w:rFonts w:cs="David"/>
          <w:sz w:val="24"/>
          <w:szCs w:val="24"/>
          <w:rtl/>
        </w:rPr>
        <w:t>3-</w:t>
      </w:r>
      <w:r w:rsidRPr="007E30ED">
        <w:rPr>
          <w:rFonts w:cs="David" w:hint="cs"/>
          <w:sz w:val="24"/>
          <w:szCs w:val="24"/>
          <w:rtl/>
        </w:rPr>
        <w:t>5</w:t>
      </w:r>
      <w:r w:rsidRPr="007E30ED">
        <w:rPr>
          <w:rFonts w:cs="David"/>
          <w:sz w:val="24"/>
          <w:szCs w:val="24"/>
          <w:rtl/>
        </w:rPr>
        <w:t>.1.1942</w:t>
      </w:r>
      <w:bookmarkStart w:id="78" w:name="הרים42"/>
      <w:bookmarkEnd w:id="78"/>
      <w:r>
        <w:rPr>
          <w:rFonts w:cs="David" w:hint="cs"/>
          <w:sz w:val="24"/>
          <w:szCs w:val="24"/>
          <w:rtl/>
        </w:rPr>
        <w:t xml:space="preserve">: </w:t>
      </w:r>
      <w:r w:rsidRPr="007E30ED">
        <w:rPr>
          <w:rFonts w:cs="David" w:hint="cs"/>
          <w:sz w:val="24"/>
          <w:szCs w:val="24"/>
          <w:rtl/>
        </w:rPr>
        <w:t>טמפרטורות</w:t>
      </w:r>
      <w:r w:rsidRPr="007E30ED">
        <w:rPr>
          <w:rFonts w:cs="David"/>
          <w:sz w:val="24"/>
          <w:szCs w:val="24"/>
          <w:rtl/>
        </w:rPr>
        <w:t xml:space="preserve"> </w:t>
      </w:r>
      <w:r w:rsidRPr="007E30ED">
        <w:rPr>
          <w:rFonts w:cs="David" w:hint="cs"/>
          <w:sz w:val="24"/>
          <w:szCs w:val="24"/>
          <w:rtl/>
        </w:rPr>
        <w:t>שליליות</w:t>
      </w:r>
      <w:r w:rsidRPr="007E30ED">
        <w:rPr>
          <w:rFonts w:cs="David"/>
          <w:sz w:val="24"/>
          <w:szCs w:val="24"/>
          <w:rtl/>
        </w:rPr>
        <w:t xml:space="preserve"> </w:t>
      </w:r>
      <w:r w:rsidRPr="007E30ED">
        <w:rPr>
          <w:rFonts w:cs="David" w:hint="cs"/>
          <w:sz w:val="24"/>
          <w:szCs w:val="24"/>
          <w:rtl/>
        </w:rPr>
        <w:t>במשך</w:t>
      </w:r>
      <w:r w:rsidRPr="007E30ED">
        <w:rPr>
          <w:rFonts w:cs="David"/>
          <w:sz w:val="24"/>
          <w:szCs w:val="24"/>
          <w:rtl/>
        </w:rPr>
        <w:t xml:space="preserve"> </w:t>
      </w:r>
      <w:r w:rsidRPr="007E30ED">
        <w:rPr>
          <w:rFonts w:cs="David" w:hint="cs"/>
          <w:sz w:val="24"/>
          <w:szCs w:val="24"/>
          <w:rtl/>
        </w:rPr>
        <w:t>למעלה</w:t>
      </w:r>
      <w:r w:rsidRPr="007E30ED">
        <w:rPr>
          <w:rFonts w:cs="David"/>
          <w:sz w:val="24"/>
          <w:szCs w:val="24"/>
          <w:rtl/>
        </w:rPr>
        <w:t xml:space="preserve"> </w:t>
      </w:r>
      <w:r w:rsidRPr="007E30ED">
        <w:rPr>
          <w:rFonts w:cs="David" w:hint="cs"/>
          <w:sz w:val="24"/>
          <w:szCs w:val="24"/>
          <w:rtl/>
        </w:rPr>
        <w:t>מ</w:t>
      </w:r>
      <w:r w:rsidRPr="007E30ED">
        <w:rPr>
          <w:rFonts w:cs="David"/>
          <w:sz w:val="24"/>
          <w:szCs w:val="24"/>
          <w:rtl/>
        </w:rPr>
        <w:t xml:space="preserve">- 48 </w:t>
      </w:r>
      <w:r w:rsidRPr="007E30ED">
        <w:rPr>
          <w:rFonts w:cs="David" w:hint="cs"/>
          <w:sz w:val="24"/>
          <w:szCs w:val="24"/>
          <w:rtl/>
        </w:rPr>
        <w:t>שעות</w:t>
      </w:r>
      <w:r w:rsidRPr="007E30ED">
        <w:rPr>
          <w:rFonts w:cs="David"/>
          <w:sz w:val="24"/>
          <w:szCs w:val="24"/>
          <w:rtl/>
        </w:rPr>
        <w:t xml:space="preserve"> </w:t>
      </w:r>
      <w:r w:rsidRPr="007E30ED">
        <w:rPr>
          <w:rFonts w:cs="David" w:hint="cs"/>
          <w:sz w:val="24"/>
          <w:szCs w:val="24"/>
          <w:rtl/>
        </w:rPr>
        <w:t>בהרי</w:t>
      </w:r>
      <w:r w:rsidRPr="007E30ED">
        <w:rPr>
          <w:rFonts w:cs="David"/>
          <w:sz w:val="24"/>
          <w:szCs w:val="24"/>
          <w:rtl/>
        </w:rPr>
        <w:t xml:space="preserve"> </w:t>
      </w:r>
      <w:r w:rsidRPr="007E30ED">
        <w:rPr>
          <w:rFonts w:cs="David" w:hint="cs"/>
          <w:sz w:val="24"/>
          <w:szCs w:val="24"/>
          <w:rtl/>
        </w:rPr>
        <w:t>הצפון</w:t>
      </w:r>
    </w:p>
    <w:p w:rsidR="00605E32" w:rsidRDefault="00605E32" w:rsidP="00605E32">
      <w:pPr>
        <w:spacing w:line="360" w:lineRule="auto"/>
        <w:jc w:val="both"/>
        <w:rPr>
          <w:rFonts w:cs="David"/>
          <w:sz w:val="24"/>
          <w:szCs w:val="24"/>
          <w:rtl/>
        </w:rPr>
      </w:pPr>
      <w:r w:rsidRPr="007E30ED">
        <w:rPr>
          <w:rFonts w:cs="David" w:hint="cs"/>
          <w:sz w:val="24"/>
          <w:szCs w:val="24"/>
          <w:rtl/>
        </w:rPr>
        <w:t>בליל</w:t>
      </w:r>
      <w:r w:rsidRPr="007E30ED">
        <w:rPr>
          <w:rFonts w:cs="David"/>
          <w:sz w:val="24"/>
          <w:szCs w:val="24"/>
          <w:rtl/>
        </w:rPr>
        <w:t xml:space="preserve"> </w:t>
      </w:r>
      <w:r w:rsidRPr="007E30ED">
        <w:rPr>
          <w:rFonts w:cs="David" w:hint="cs"/>
          <w:sz w:val="24"/>
          <w:szCs w:val="24"/>
          <w:rtl/>
        </w:rPr>
        <w:t>ה</w:t>
      </w:r>
      <w:r w:rsidRPr="007E30ED">
        <w:rPr>
          <w:rFonts w:cs="David"/>
          <w:sz w:val="24"/>
          <w:szCs w:val="24"/>
          <w:rtl/>
        </w:rPr>
        <w:t xml:space="preserve">- </w:t>
      </w:r>
      <w:r>
        <w:rPr>
          <w:rFonts w:cs="David" w:hint="cs"/>
          <w:sz w:val="24"/>
          <w:szCs w:val="24"/>
          <w:rtl/>
        </w:rPr>
        <w:t>3-2</w:t>
      </w:r>
      <w:r w:rsidRPr="007E30ED">
        <w:rPr>
          <w:rFonts w:cs="David"/>
          <w:sz w:val="24"/>
          <w:szCs w:val="24"/>
          <w:rtl/>
        </w:rPr>
        <w:t xml:space="preserve"> </w:t>
      </w:r>
      <w:r w:rsidRPr="007E30ED">
        <w:rPr>
          <w:rFonts w:cs="David" w:hint="cs"/>
          <w:sz w:val="24"/>
          <w:szCs w:val="24"/>
          <w:rtl/>
        </w:rPr>
        <w:t>בינואר</w:t>
      </w:r>
      <w:r w:rsidRPr="007E30ED">
        <w:rPr>
          <w:rFonts w:cs="David"/>
          <w:sz w:val="24"/>
          <w:szCs w:val="24"/>
          <w:rtl/>
        </w:rPr>
        <w:t xml:space="preserve"> 1942 </w:t>
      </w:r>
      <w:r w:rsidRPr="007E30ED">
        <w:rPr>
          <w:rFonts w:cs="David" w:hint="cs"/>
          <w:sz w:val="24"/>
          <w:szCs w:val="24"/>
          <w:rtl/>
        </w:rPr>
        <w:t>הטמפרטורה</w:t>
      </w:r>
      <w:r w:rsidRPr="007E30ED">
        <w:rPr>
          <w:rFonts w:cs="David"/>
          <w:sz w:val="24"/>
          <w:szCs w:val="24"/>
          <w:rtl/>
        </w:rPr>
        <w:t xml:space="preserve"> </w:t>
      </w:r>
      <w:r w:rsidRPr="007E30ED">
        <w:rPr>
          <w:rFonts w:cs="David" w:hint="cs"/>
          <w:sz w:val="24"/>
          <w:szCs w:val="24"/>
          <w:rtl/>
        </w:rPr>
        <w:t>בהר</w:t>
      </w:r>
      <w:r w:rsidRPr="007E30ED">
        <w:rPr>
          <w:rFonts w:cs="David"/>
          <w:sz w:val="24"/>
          <w:szCs w:val="24"/>
          <w:rtl/>
        </w:rPr>
        <w:t xml:space="preserve"> </w:t>
      </w:r>
      <w:r w:rsidRPr="007E30ED">
        <w:rPr>
          <w:rFonts w:cs="David" w:hint="cs"/>
          <w:sz w:val="24"/>
          <w:szCs w:val="24"/>
          <w:rtl/>
        </w:rPr>
        <w:t>כנען</w:t>
      </w:r>
      <w:r w:rsidRPr="007E30ED">
        <w:rPr>
          <w:rFonts w:cs="David"/>
          <w:sz w:val="24"/>
          <w:szCs w:val="24"/>
          <w:rtl/>
        </w:rPr>
        <w:t xml:space="preserve"> </w:t>
      </w:r>
      <w:r w:rsidRPr="007E30ED">
        <w:rPr>
          <w:rFonts w:cs="David" w:hint="cs"/>
          <w:sz w:val="24"/>
          <w:szCs w:val="24"/>
          <w:rtl/>
        </w:rPr>
        <w:t>ירדה</w:t>
      </w:r>
      <w:r w:rsidRPr="007E30ED">
        <w:rPr>
          <w:rFonts w:cs="David"/>
          <w:sz w:val="24"/>
          <w:szCs w:val="24"/>
          <w:rtl/>
        </w:rPr>
        <w:t xml:space="preserve"> </w:t>
      </w:r>
      <w:r w:rsidRPr="007E30ED">
        <w:rPr>
          <w:rFonts w:cs="David" w:hint="cs"/>
          <w:sz w:val="24"/>
          <w:szCs w:val="24"/>
          <w:rtl/>
        </w:rPr>
        <w:t>אל</w:t>
      </w:r>
      <w:r w:rsidRPr="007E30ED">
        <w:rPr>
          <w:rFonts w:cs="David"/>
          <w:sz w:val="24"/>
          <w:szCs w:val="24"/>
          <w:rtl/>
        </w:rPr>
        <w:t xml:space="preserve"> </w:t>
      </w:r>
      <w:r w:rsidRPr="007E30ED">
        <w:rPr>
          <w:rFonts w:cs="David" w:hint="cs"/>
          <w:sz w:val="24"/>
          <w:szCs w:val="24"/>
          <w:rtl/>
        </w:rPr>
        <w:t>מתחת</w:t>
      </w:r>
      <w:r w:rsidRPr="007E30ED">
        <w:rPr>
          <w:rFonts w:cs="David"/>
          <w:sz w:val="24"/>
          <w:szCs w:val="24"/>
          <w:rtl/>
        </w:rPr>
        <w:t xml:space="preserve"> </w:t>
      </w:r>
      <w:r w:rsidRPr="007E30ED">
        <w:rPr>
          <w:rFonts w:cs="David" w:hint="cs"/>
          <w:sz w:val="24"/>
          <w:szCs w:val="24"/>
          <w:rtl/>
        </w:rPr>
        <w:t>ל</w:t>
      </w:r>
      <w:r w:rsidRPr="007E30ED">
        <w:rPr>
          <w:rFonts w:cs="David"/>
          <w:sz w:val="24"/>
          <w:szCs w:val="24"/>
          <w:rtl/>
        </w:rPr>
        <w:t>-</w:t>
      </w:r>
      <w:r>
        <w:rPr>
          <w:rFonts w:cs="David" w:hint="cs"/>
          <w:sz w:val="24"/>
          <w:szCs w:val="24"/>
          <w:rtl/>
        </w:rPr>
        <w:t xml:space="preserve"> </w:t>
      </w:r>
      <w:r w:rsidRPr="007E30ED">
        <w:rPr>
          <w:rFonts w:cs="David"/>
          <w:sz w:val="24"/>
          <w:szCs w:val="24"/>
          <w:rtl/>
        </w:rPr>
        <w:t xml:space="preserve">0 </w:t>
      </w:r>
      <w:r>
        <w:rPr>
          <w:rFonts w:cs="David" w:hint="cs"/>
          <w:sz w:val="24"/>
          <w:szCs w:val="24"/>
          <w:rtl/>
        </w:rPr>
        <w:t xml:space="preserve">מעלות </w:t>
      </w:r>
      <w:r w:rsidRPr="007E30ED">
        <w:rPr>
          <w:rFonts w:cs="David" w:hint="cs"/>
          <w:sz w:val="24"/>
          <w:szCs w:val="24"/>
          <w:rtl/>
        </w:rPr>
        <w:t>במקביל</w:t>
      </w:r>
      <w:r w:rsidRPr="007E30ED">
        <w:rPr>
          <w:rFonts w:cs="David"/>
          <w:sz w:val="24"/>
          <w:szCs w:val="24"/>
          <w:rtl/>
        </w:rPr>
        <w:t xml:space="preserve"> </w:t>
      </w:r>
      <w:r w:rsidRPr="007E30ED">
        <w:rPr>
          <w:rFonts w:cs="David" w:hint="cs"/>
          <w:sz w:val="24"/>
          <w:szCs w:val="24"/>
          <w:rtl/>
        </w:rPr>
        <w:t>לאירוע</w:t>
      </w:r>
      <w:r w:rsidRPr="007E30ED">
        <w:rPr>
          <w:rFonts w:cs="David"/>
          <w:sz w:val="24"/>
          <w:szCs w:val="24"/>
          <w:rtl/>
        </w:rPr>
        <w:t xml:space="preserve"> </w:t>
      </w: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שהתחולל</w:t>
      </w:r>
      <w:r w:rsidRPr="007E30ED">
        <w:rPr>
          <w:rFonts w:cs="David"/>
          <w:sz w:val="24"/>
          <w:szCs w:val="24"/>
          <w:rtl/>
        </w:rPr>
        <w:t xml:space="preserve"> </w:t>
      </w:r>
      <w:r w:rsidRPr="007E30ED">
        <w:rPr>
          <w:rFonts w:cs="David" w:hint="cs"/>
          <w:sz w:val="24"/>
          <w:szCs w:val="24"/>
          <w:rtl/>
        </w:rPr>
        <w:t>במקום</w:t>
      </w:r>
      <w:r w:rsidRPr="007E30ED">
        <w:rPr>
          <w:rFonts w:cs="David"/>
          <w:sz w:val="24"/>
          <w:szCs w:val="24"/>
          <w:rtl/>
        </w:rPr>
        <w:t xml:space="preserve">. </w:t>
      </w:r>
      <w:r w:rsidRPr="007E30ED">
        <w:rPr>
          <w:rFonts w:cs="David" w:hint="cs"/>
          <w:sz w:val="24"/>
          <w:szCs w:val="24"/>
          <w:rtl/>
        </w:rPr>
        <w:t>בצהרי</w:t>
      </w:r>
      <w:r w:rsidRPr="007E30ED">
        <w:rPr>
          <w:rFonts w:cs="David"/>
          <w:sz w:val="24"/>
          <w:szCs w:val="24"/>
          <w:rtl/>
        </w:rPr>
        <w:t xml:space="preserve"> </w:t>
      </w:r>
      <w:r w:rsidRPr="007E30ED">
        <w:rPr>
          <w:rFonts w:cs="David" w:hint="cs"/>
          <w:sz w:val="24"/>
          <w:szCs w:val="24"/>
          <w:rtl/>
        </w:rPr>
        <w:t>ה</w:t>
      </w:r>
      <w:r w:rsidRPr="007E30ED">
        <w:rPr>
          <w:rFonts w:cs="David"/>
          <w:sz w:val="24"/>
          <w:szCs w:val="24"/>
          <w:rtl/>
        </w:rPr>
        <w:t>-</w:t>
      </w:r>
      <w:r>
        <w:rPr>
          <w:rFonts w:cs="David" w:hint="cs"/>
          <w:sz w:val="24"/>
          <w:szCs w:val="24"/>
          <w:rtl/>
        </w:rPr>
        <w:t xml:space="preserve"> </w:t>
      </w:r>
      <w:r w:rsidRPr="007E30ED">
        <w:rPr>
          <w:rFonts w:cs="David"/>
          <w:sz w:val="24"/>
          <w:szCs w:val="24"/>
          <w:rtl/>
        </w:rPr>
        <w:t xml:space="preserve">3 </w:t>
      </w:r>
      <w:r w:rsidRPr="007E30ED">
        <w:rPr>
          <w:rFonts w:cs="David" w:hint="cs"/>
          <w:sz w:val="24"/>
          <w:szCs w:val="24"/>
          <w:rtl/>
        </w:rPr>
        <w:t>בינואר</w:t>
      </w:r>
      <w:r w:rsidRPr="007E30ED">
        <w:rPr>
          <w:rFonts w:cs="David"/>
          <w:sz w:val="24"/>
          <w:szCs w:val="24"/>
          <w:rtl/>
        </w:rPr>
        <w:t xml:space="preserve"> </w:t>
      </w:r>
      <w:r w:rsidRPr="007E30ED">
        <w:rPr>
          <w:rFonts w:cs="David" w:hint="cs"/>
          <w:sz w:val="24"/>
          <w:szCs w:val="24"/>
          <w:rtl/>
        </w:rPr>
        <w:t>הקור</w:t>
      </w:r>
      <w:r w:rsidRPr="007E30ED">
        <w:rPr>
          <w:rFonts w:cs="David"/>
          <w:sz w:val="24"/>
          <w:szCs w:val="24"/>
          <w:rtl/>
        </w:rPr>
        <w:t xml:space="preserve"> </w:t>
      </w:r>
      <w:r w:rsidRPr="007E30ED">
        <w:rPr>
          <w:rFonts w:cs="David" w:hint="cs"/>
          <w:sz w:val="24"/>
          <w:szCs w:val="24"/>
          <w:rtl/>
        </w:rPr>
        <w:t>התגבר</w:t>
      </w:r>
      <w:r w:rsidRPr="007E30ED">
        <w:rPr>
          <w:rFonts w:cs="David"/>
          <w:sz w:val="24"/>
          <w:szCs w:val="24"/>
          <w:rtl/>
        </w:rPr>
        <w:t xml:space="preserve"> </w:t>
      </w:r>
      <w:r w:rsidRPr="007E30ED">
        <w:rPr>
          <w:rFonts w:cs="David" w:hint="cs"/>
          <w:sz w:val="24"/>
          <w:szCs w:val="24"/>
          <w:rtl/>
        </w:rPr>
        <w:t>ונרשמה</w:t>
      </w:r>
      <w:r w:rsidRPr="007E30ED">
        <w:rPr>
          <w:rFonts w:cs="David"/>
          <w:sz w:val="24"/>
          <w:szCs w:val="24"/>
          <w:rtl/>
        </w:rPr>
        <w:t xml:space="preserve"> </w:t>
      </w:r>
      <w:r w:rsidRPr="007E30ED">
        <w:rPr>
          <w:rFonts w:cs="David" w:hint="cs"/>
          <w:sz w:val="24"/>
          <w:szCs w:val="24"/>
          <w:rtl/>
        </w:rPr>
        <w:t>בהר</w:t>
      </w:r>
      <w:r w:rsidRPr="007E30ED">
        <w:rPr>
          <w:rFonts w:cs="David"/>
          <w:sz w:val="24"/>
          <w:szCs w:val="24"/>
          <w:rtl/>
        </w:rPr>
        <w:t xml:space="preserve"> </w:t>
      </w:r>
      <w:r w:rsidRPr="007E30ED">
        <w:rPr>
          <w:rFonts w:cs="David" w:hint="cs"/>
          <w:sz w:val="24"/>
          <w:szCs w:val="24"/>
          <w:rtl/>
        </w:rPr>
        <w:t>כנען</w:t>
      </w:r>
      <w:r w:rsidRPr="007E30ED">
        <w:rPr>
          <w:rFonts w:cs="David"/>
          <w:sz w:val="24"/>
          <w:szCs w:val="24"/>
          <w:rtl/>
        </w:rPr>
        <w:t xml:space="preserve"> </w:t>
      </w:r>
      <w:r w:rsidRPr="007E30ED">
        <w:rPr>
          <w:rFonts w:cs="David" w:hint="cs"/>
          <w:sz w:val="24"/>
          <w:szCs w:val="24"/>
          <w:rtl/>
        </w:rPr>
        <w:t>טמפרטורה</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5 </w:t>
      </w:r>
      <w:r w:rsidRPr="007E30ED">
        <w:rPr>
          <w:rFonts w:cs="David" w:hint="cs"/>
          <w:sz w:val="24"/>
          <w:szCs w:val="24"/>
          <w:rtl/>
        </w:rPr>
        <w:t>מעלות</w:t>
      </w:r>
      <w:r w:rsidRPr="007E30ED">
        <w:rPr>
          <w:rFonts w:cs="David"/>
          <w:sz w:val="24"/>
          <w:szCs w:val="24"/>
          <w:rtl/>
        </w:rPr>
        <w:t xml:space="preserve"> </w:t>
      </w:r>
      <w:r w:rsidRPr="007E30ED">
        <w:rPr>
          <w:rFonts w:cs="David" w:hint="cs"/>
          <w:sz w:val="24"/>
          <w:szCs w:val="24"/>
          <w:rtl/>
        </w:rPr>
        <w:t>מתחת</w:t>
      </w:r>
      <w:r w:rsidRPr="007E30ED">
        <w:rPr>
          <w:rFonts w:cs="David"/>
          <w:sz w:val="24"/>
          <w:szCs w:val="24"/>
          <w:rtl/>
        </w:rPr>
        <w:t xml:space="preserve"> </w:t>
      </w:r>
      <w:r w:rsidRPr="007E30ED">
        <w:rPr>
          <w:rFonts w:cs="David" w:hint="cs"/>
          <w:sz w:val="24"/>
          <w:szCs w:val="24"/>
          <w:rtl/>
        </w:rPr>
        <w:t>לאפס</w:t>
      </w:r>
      <w:r w:rsidRPr="007E30ED">
        <w:rPr>
          <w:rFonts w:cs="David"/>
          <w:sz w:val="24"/>
          <w:szCs w:val="24"/>
          <w:rtl/>
        </w:rPr>
        <w:t xml:space="preserve">. </w:t>
      </w:r>
      <w:r w:rsidRPr="007E30ED">
        <w:rPr>
          <w:rFonts w:cs="David" w:hint="cs"/>
          <w:sz w:val="24"/>
          <w:szCs w:val="24"/>
          <w:rtl/>
        </w:rPr>
        <w:t>הקור</w:t>
      </w:r>
      <w:r w:rsidRPr="007E30ED">
        <w:rPr>
          <w:rFonts w:cs="David"/>
          <w:sz w:val="24"/>
          <w:szCs w:val="24"/>
          <w:rtl/>
        </w:rPr>
        <w:t xml:space="preserve"> </w:t>
      </w:r>
      <w:r w:rsidRPr="007E30ED">
        <w:rPr>
          <w:rFonts w:cs="David" w:hint="cs"/>
          <w:sz w:val="24"/>
          <w:szCs w:val="24"/>
          <w:rtl/>
        </w:rPr>
        <w:t>מעט</w:t>
      </w:r>
      <w:r w:rsidRPr="007E30ED">
        <w:rPr>
          <w:rFonts w:cs="David"/>
          <w:sz w:val="24"/>
          <w:szCs w:val="24"/>
          <w:rtl/>
        </w:rPr>
        <w:t xml:space="preserve"> </w:t>
      </w:r>
      <w:r w:rsidRPr="007E30ED">
        <w:rPr>
          <w:rFonts w:cs="David" w:hint="cs"/>
          <w:sz w:val="24"/>
          <w:szCs w:val="24"/>
          <w:rtl/>
        </w:rPr>
        <w:t>התמתן</w:t>
      </w:r>
      <w:r w:rsidRPr="007E30ED">
        <w:rPr>
          <w:rFonts w:cs="David"/>
          <w:sz w:val="24"/>
          <w:szCs w:val="24"/>
          <w:rtl/>
        </w:rPr>
        <w:t xml:space="preserve"> </w:t>
      </w:r>
      <w:r w:rsidRPr="007E30ED">
        <w:rPr>
          <w:rFonts w:cs="David" w:hint="cs"/>
          <w:sz w:val="24"/>
          <w:szCs w:val="24"/>
          <w:rtl/>
        </w:rPr>
        <w:t>ביום</w:t>
      </w:r>
      <w:r w:rsidRPr="007E30ED">
        <w:rPr>
          <w:rFonts w:cs="David"/>
          <w:sz w:val="24"/>
          <w:szCs w:val="24"/>
          <w:rtl/>
        </w:rPr>
        <w:t xml:space="preserve"> </w:t>
      </w:r>
      <w:r w:rsidRPr="007E30ED">
        <w:rPr>
          <w:rFonts w:cs="David" w:hint="cs"/>
          <w:sz w:val="24"/>
          <w:szCs w:val="24"/>
          <w:rtl/>
        </w:rPr>
        <w:t>המחרת</w:t>
      </w:r>
      <w:r w:rsidRPr="007E30ED">
        <w:rPr>
          <w:rFonts w:cs="David"/>
          <w:sz w:val="24"/>
          <w:szCs w:val="24"/>
          <w:rtl/>
        </w:rPr>
        <w:t xml:space="preserve">, </w:t>
      </w:r>
      <w:r w:rsidRPr="007E30ED">
        <w:rPr>
          <w:rFonts w:cs="David" w:hint="cs"/>
          <w:sz w:val="24"/>
          <w:szCs w:val="24"/>
          <w:rtl/>
        </w:rPr>
        <w:t>אך</w:t>
      </w:r>
      <w:r w:rsidRPr="007E30ED">
        <w:rPr>
          <w:rFonts w:cs="David"/>
          <w:sz w:val="24"/>
          <w:szCs w:val="24"/>
          <w:rtl/>
        </w:rPr>
        <w:t xml:space="preserve"> </w:t>
      </w:r>
      <w:r w:rsidRPr="007E30ED">
        <w:rPr>
          <w:rFonts w:cs="David" w:hint="cs"/>
          <w:sz w:val="24"/>
          <w:szCs w:val="24"/>
          <w:rtl/>
        </w:rPr>
        <w:t>במשך</w:t>
      </w:r>
      <w:r w:rsidRPr="007E30ED">
        <w:rPr>
          <w:rFonts w:cs="David"/>
          <w:sz w:val="24"/>
          <w:szCs w:val="24"/>
          <w:rtl/>
        </w:rPr>
        <w:t xml:space="preserve"> </w:t>
      </w:r>
      <w:r w:rsidRPr="007E30ED">
        <w:rPr>
          <w:rFonts w:cs="David" w:hint="cs"/>
          <w:sz w:val="24"/>
          <w:szCs w:val="24"/>
          <w:rtl/>
        </w:rPr>
        <w:t>למעלה</w:t>
      </w:r>
      <w:r w:rsidRPr="007E30ED">
        <w:rPr>
          <w:rFonts w:cs="David"/>
          <w:sz w:val="24"/>
          <w:szCs w:val="24"/>
          <w:rtl/>
        </w:rPr>
        <w:t xml:space="preserve"> </w:t>
      </w:r>
      <w:r w:rsidRPr="007E30ED">
        <w:rPr>
          <w:rFonts w:cs="David" w:hint="cs"/>
          <w:sz w:val="24"/>
          <w:szCs w:val="24"/>
          <w:rtl/>
        </w:rPr>
        <w:t>מ</w:t>
      </w:r>
      <w:r w:rsidRPr="007E30ED">
        <w:rPr>
          <w:rFonts w:cs="David"/>
          <w:sz w:val="24"/>
          <w:szCs w:val="24"/>
          <w:rtl/>
        </w:rPr>
        <w:t xml:space="preserve">- 48 </w:t>
      </w:r>
      <w:r w:rsidRPr="007E30ED">
        <w:rPr>
          <w:rFonts w:cs="David" w:hint="cs"/>
          <w:sz w:val="24"/>
          <w:szCs w:val="24"/>
          <w:rtl/>
        </w:rPr>
        <w:t>שעות</w:t>
      </w:r>
      <w:r w:rsidRPr="007E30ED">
        <w:rPr>
          <w:rFonts w:cs="David"/>
          <w:sz w:val="24"/>
          <w:szCs w:val="24"/>
          <w:rtl/>
        </w:rPr>
        <w:t xml:space="preserve"> </w:t>
      </w:r>
      <w:r w:rsidRPr="007E30ED">
        <w:rPr>
          <w:rFonts w:cs="David" w:hint="cs"/>
          <w:sz w:val="24"/>
          <w:szCs w:val="24"/>
          <w:rtl/>
        </w:rPr>
        <w:t>ברציפות</w:t>
      </w:r>
      <w:r w:rsidRPr="007E30ED">
        <w:rPr>
          <w:rFonts w:cs="David"/>
          <w:sz w:val="24"/>
          <w:szCs w:val="24"/>
          <w:rtl/>
        </w:rPr>
        <w:t xml:space="preserve"> </w:t>
      </w:r>
      <w:r w:rsidRPr="007E30ED">
        <w:rPr>
          <w:rFonts w:cs="David" w:hint="cs"/>
          <w:sz w:val="24"/>
          <w:szCs w:val="24"/>
          <w:rtl/>
        </w:rPr>
        <w:t>משעות</w:t>
      </w:r>
      <w:r w:rsidRPr="007E30ED">
        <w:rPr>
          <w:rFonts w:cs="David"/>
          <w:sz w:val="24"/>
          <w:szCs w:val="24"/>
          <w:rtl/>
        </w:rPr>
        <w:t xml:space="preserve"> </w:t>
      </w:r>
      <w:r w:rsidRPr="007E30ED">
        <w:rPr>
          <w:rFonts w:cs="David" w:hint="cs"/>
          <w:sz w:val="24"/>
          <w:szCs w:val="24"/>
          <w:rtl/>
        </w:rPr>
        <w:t>הבוקר</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w:t>
      </w:r>
      <w:r w:rsidRPr="007E30ED">
        <w:rPr>
          <w:rFonts w:cs="David" w:hint="cs"/>
          <w:sz w:val="24"/>
          <w:szCs w:val="24"/>
          <w:rtl/>
        </w:rPr>
        <w:t>ה</w:t>
      </w:r>
      <w:r>
        <w:rPr>
          <w:rFonts w:cs="David" w:hint="cs"/>
          <w:sz w:val="24"/>
          <w:szCs w:val="24"/>
          <w:rtl/>
        </w:rPr>
        <w:t xml:space="preserve">- </w:t>
      </w:r>
      <w:r w:rsidRPr="007E30ED">
        <w:rPr>
          <w:rFonts w:cs="David"/>
          <w:sz w:val="24"/>
          <w:szCs w:val="24"/>
          <w:rtl/>
        </w:rPr>
        <w:t xml:space="preserve">3 </w:t>
      </w:r>
      <w:r w:rsidRPr="007E30ED">
        <w:rPr>
          <w:rFonts w:cs="David" w:hint="cs"/>
          <w:sz w:val="24"/>
          <w:szCs w:val="24"/>
          <w:rtl/>
        </w:rPr>
        <w:t>בינואר</w:t>
      </w:r>
      <w:r w:rsidRPr="007E30ED">
        <w:rPr>
          <w:rFonts w:cs="David"/>
          <w:sz w:val="24"/>
          <w:szCs w:val="24"/>
          <w:rtl/>
        </w:rPr>
        <w:t xml:space="preserve"> </w:t>
      </w:r>
      <w:r w:rsidRPr="007E30ED">
        <w:rPr>
          <w:rFonts w:cs="David" w:hint="cs"/>
          <w:sz w:val="24"/>
          <w:szCs w:val="24"/>
          <w:rtl/>
        </w:rPr>
        <w:t>ועד</w:t>
      </w:r>
      <w:r w:rsidRPr="007E30ED">
        <w:rPr>
          <w:rFonts w:cs="David"/>
          <w:sz w:val="24"/>
          <w:szCs w:val="24"/>
          <w:rtl/>
        </w:rPr>
        <w:t xml:space="preserve"> </w:t>
      </w:r>
      <w:r w:rsidRPr="007E30ED">
        <w:rPr>
          <w:rFonts w:cs="David" w:hint="cs"/>
          <w:sz w:val="24"/>
          <w:szCs w:val="24"/>
          <w:rtl/>
        </w:rPr>
        <w:t>שעות</w:t>
      </w:r>
      <w:r w:rsidRPr="007E30ED">
        <w:rPr>
          <w:rFonts w:cs="David"/>
          <w:sz w:val="24"/>
          <w:szCs w:val="24"/>
          <w:rtl/>
        </w:rPr>
        <w:t xml:space="preserve"> </w:t>
      </w:r>
      <w:r w:rsidRPr="007E30ED">
        <w:rPr>
          <w:rFonts w:cs="David" w:hint="cs"/>
          <w:sz w:val="24"/>
          <w:szCs w:val="24"/>
          <w:rtl/>
        </w:rPr>
        <w:t>הבוקר</w:t>
      </w:r>
      <w:r w:rsidRPr="007E30ED">
        <w:rPr>
          <w:rFonts w:cs="David"/>
          <w:sz w:val="24"/>
          <w:szCs w:val="24"/>
          <w:rtl/>
        </w:rPr>
        <w:t xml:space="preserve"> </w:t>
      </w:r>
      <w:r w:rsidRPr="007E30ED">
        <w:rPr>
          <w:rFonts w:cs="David" w:hint="cs"/>
          <w:sz w:val="24"/>
          <w:szCs w:val="24"/>
          <w:rtl/>
        </w:rPr>
        <w:t>המאוחרות</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w:t>
      </w:r>
      <w:r w:rsidRPr="007E30ED">
        <w:rPr>
          <w:rFonts w:cs="David" w:hint="cs"/>
          <w:sz w:val="24"/>
          <w:szCs w:val="24"/>
          <w:rtl/>
        </w:rPr>
        <w:t>ה</w:t>
      </w:r>
      <w:r w:rsidRPr="007E30ED">
        <w:rPr>
          <w:rFonts w:cs="David"/>
          <w:sz w:val="24"/>
          <w:szCs w:val="24"/>
          <w:rtl/>
        </w:rPr>
        <w:t>-</w:t>
      </w:r>
      <w:r>
        <w:rPr>
          <w:rFonts w:cs="David" w:hint="cs"/>
          <w:sz w:val="24"/>
          <w:szCs w:val="24"/>
          <w:rtl/>
        </w:rPr>
        <w:t xml:space="preserve"> </w:t>
      </w:r>
      <w:r w:rsidRPr="007E30ED">
        <w:rPr>
          <w:rFonts w:cs="David"/>
          <w:sz w:val="24"/>
          <w:szCs w:val="24"/>
          <w:rtl/>
        </w:rPr>
        <w:t xml:space="preserve">5 </w:t>
      </w:r>
      <w:r w:rsidRPr="007E30ED">
        <w:rPr>
          <w:rFonts w:cs="David" w:hint="cs"/>
          <w:sz w:val="24"/>
          <w:szCs w:val="24"/>
          <w:rtl/>
        </w:rPr>
        <w:t>בינואר</w:t>
      </w:r>
      <w:r w:rsidRPr="007E30ED">
        <w:rPr>
          <w:rFonts w:cs="David"/>
          <w:sz w:val="24"/>
          <w:szCs w:val="24"/>
          <w:rtl/>
        </w:rPr>
        <w:t xml:space="preserve"> </w:t>
      </w:r>
      <w:r w:rsidRPr="007E30ED">
        <w:rPr>
          <w:rFonts w:cs="David" w:hint="cs"/>
          <w:sz w:val="24"/>
          <w:szCs w:val="24"/>
          <w:rtl/>
        </w:rPr>
        <w:t>הטמפרטורה</w:t>
      </w:r>
      <w:r w:rsidRPr="007E30ED">
        <w:rPr>
          <w:rFonts w:cs="David"/>
          <w:sz w:val="24"/>
          <w:szCs w:val="24"/>
          <w:rtl/>
        </w:rPr>
        <w:t xml:space="preserve"> </w:t>
      </w:r>
      <w:r w:rsidRPr="007E30ED">
        <w:rPr>
          <w:rFonts w:cs="David" w:hint="cs"/>
          <w:sz w:val="24"/>
          <w:szCs w:val="24"/>
          <w:rtl/>
        </w:rPr>
        <w:t>בהר</w:t>
      </w:r>
      <w:r w:rsidRPr="007E30ED">
        <w:rPr>
          <w:rFonts w:cs="David"/>
          <w:sz w:val="24"/>
          <w:szCs w:val="24"/>
          <w:rtl/>
        </w:rPr>
        <w:t xml:space="preserve"> </w:t>
      </w:r>
      <w:r w:rsidRPr="007E30ED">
        <w:rPr>
          <w:rFonts w:cs="David" w:hint="cs"/>
          <w:sz w:val="24"/>
          <w:szCs w:val="24"/>
          <w:rtl/>
        </w:rPr>
        <w:t>כנען</w:t>
      </w:r>
      <w:r w:rsidRPr="007E30ED">
        <w:rPr>
          <w:rFonts w:cs="David"/>
          <w:sz w:val="24"/>
          <w:szCs w:val="24"/>
          <w:rtl/>
        </w:rPr>
        <w:t xml:space="preserve"> </w:t>
      </w:r>
      <w:r w:rsidRPr="007E30ED">
        <w:rPr>
          <w:rFonts w:cs="David" w:hint="cs"/>
          <w:sz w:val="24"/>
          <w:szCs w:val="24"/>
          <w:rtl/>
        </w:rPr>
        <w:t>נותרה</w:t>
      </w:r>
      <w:r w:rsidRPr="007E30ED">
        <w:rPr>
          <w:rFonts w:cs="David"/>
          <w:sz w:val="24"/>
          <w:szCs w:val="24"/>
          <w:rtl/>
        </w:rPr>
        <w:t xml:space="preserve"> </w:t>
      </w:r>
      <w:r w:rsidRPr="007E30ED">
        <w:rPr>
          <w:rFonts w:cs="David" w:hint="cs"/>
          <w:sz w:val="24"/>
          <w:szCs w:val="24"/>
          <w:rtl/>
        </w:rPr>
        <w:t>ברציפות</w:t>
      </w:r>
      <w:r w:rsidRPr="007E30ED">
        <w:rPr>
          <w:rFonts w:cs="David"/>
          <w:sz w:val="24"/>
          <w:szCs w:val="24"/>
          <w:rtl/>
        </w:rPr>
        <w:t xml:space="preserve"> </w:t>
      </w:r>
      <w:r w:rsidRPr="007E30ED">
        <w:rPr>
          <w:rFonts w:cs="David" w:hint="cs"/>
          <w:sz w:val="24"/>
          <w:szCs w:val="24"/>
          <w:rtl/>
        </w:rPr>
        <w:t>מתחת</w:t>
      </w:r>
      <w:r w:rsidRPr="007E30ED">
        <w:rPr>
          <w:rFonts w:cs="David"/>
          <w:sz w:val="24"/>
          <w:szCs w:val="24"/>
          <w:rtl/>
        </w:rPr>
        <w:t xml:space="preserve"> </w:t>
      </w:r>
      <w:r w:rsidRPr="007E30ED">
        <w:rPr>
          <w:rFonts w:cs="David" w:hint="cs"/>
          <w:sz w:val="24"/>
          <w:szCs w:val="24"/>
          <w:rtl/>
        </w:rPr>
        <w:t>לאפס</w:t>
      </w:r>
      <w:r>
        <w:rPr>
          <w:rFonts w:cs="David" w:hint="cs"/>
          <w:sz w:val="24"/>
          <w:szCs w:val="24"/>
          <w:rtl/>
        </w:rPr>
        <w:t>.</w:t>
      </w:r>
      <w:r w:rsidRPr="007E30ED">
        <w:rPr>
          <w:rFonts w:cs="David"/>
          <w:sz w:val="24"/>
          <w:szCs w:val="24"/>
          <w:rtl/>
        </w:rPr>
        <w:t xml:space="preserve"> </w:t>
      </w:r>
      <w:r>
        <w:rPr>
          <w:rFonts w:cs="David" w:hint="cs"/>
          <w:sz w:val="24"/>
          <w:szCs w:val="24"/>
          <w:rtl/>
        </w:rPr>
        <w:t>ה</w:t>
      </w:r>
      <w:r w:rsidRPr="007E30ED">
        <w:rPr>
          <w:rFonts w:cs="David" w:hint="cs"/>
          <w:sz w:val="24"/>
          <w:szCs w:val="24"/>
          <w:rtl/>
        </w:rPr>
        <w:t>טמפרט</w:t>
      </w:r>
      <w:r>
        <w:rPr>
          <w:rFonts w:cs="David" w:hint="cs"/>
          <w:sz w:val="24"/>
          <w:szCs w:val="24"/>
          <w:rtl/>
        </w:rPr>
        <w:t>ו</w:t>
      </w:r>
      <w:r w:rsidRPr="007E30ED">
        <w:rPr>
          <w:rFonts w:cs="David" w:hint="cs"/>
          <w:sz w:val="24"/>
          <w:szCs w:val="24"/>
          <w:rtl/>
        </w:rPr>
        <w:t>ר</w:t>
      </w:r>
      <w:r>
        <w:rPr>
          <w:rFonts w:cs="David" w:hint="cs"/>
          <w:sz w:val="24"/>
          <w:szCs w:val="24"/>
          <w:rtl/>
        </w:rPr>
        <w:t>ה</w:t>
      </w:r>
      <w:r w:rsidRPr="007E30ED">
        <w:rPr>
          <w:rFonts w:cs="David"/>
          <w:sz w:val="24"/>
          <w:szCs w:val="24"/>
          <w:rtl/>
        </w:rPr>
        <w:t xml:space="preserve"> </w:t>
      </w:r>
      <w:r w:rsidRPr="007E30ED">
        <w:rPr>
          <w:rFonts w:cs="David" w:hint="cs"/>
          <w:sz w:val="24"/>
          <w:szCs w:val="24"/>
          <w:rtl/>
        </w:rPr>
        <w:t>המינימ</w:t>
      </w:r>
      <w:r>
        <w:rPr>
          <w:rFonts w:cs="David" w:hint="cs"/>
          <w:sz w:val="24"/>
          <w:szCs w:val="24"/>
          <w:rtl/>
        </w:rPr>
        <w:t>לית ביותר</w:t>
      </w:r>
      <w:r w:rsidRPr="007E30ED">
        <w:rPr>
          <w:rFonts w:cs="David"/>
          <w:sz w:val="24"/>
          <w:szCs w:val="24"/>
          <w:rtl/>
        </w:rPr>
        <w:t xml:space="preserve"> </w:t>
      </w:r>
      <w:r w:rsidRPr="007E30ED">
        <w:rPr>
          <w:rFonts w:cs="David" w:hint="cs"/>
          <w:sz w:val="24"/>
          <w:szCs w:val="24"/>
          <w:rtl/>
        </w:rPr>
        <w:t>באירוע</w:t>
      </w:r>
      <w:r w:rsidRPr="007E30ED">
        <w:rPr>
          <w:rFonts w:cs="David"/>
          <w:sz w:val="24"/>
          <w:szCs w:val="24"/>
          <w:rtl/>
        </w:rPr>
        <w:t xml:space="preserve"> </w:t>
      </w:r>
      <w:r w:rsidRPr="007E30ED">
        <w:rPr>
          <w:rFonts w:cs="David" w:hint="cs"/>
          <w:sz w:val="24"/>
          <w:szCs w:val="24"/>
          <w:rtl/>
        </w:rPr>
        <w:t>הגיעה</w:t>
      </w:r>
      <w:r w:rsidRPr="007E30ED">
        <w:rPr>
          <w:rFonts w:cs="David"/>
          <w:sz w:val="24"/>
          <w:szCs w:val="24"/>
          <w:rtl/>
        </w:rPr>
        <w:t xml:space="preserve"> </w:t>
      </w:r>
      <w:r w:rsidRPr="007E30ED">
        <w:rPr>
          <w:rFonts w:cs="David" w:hint="cs"/>
          <w:sz w:val="24"/>
          <w:szCs w:val="24"/>
          <w:rtl/>
        </w:rPr>
        <w:t>בליל</w:t>
      </w:r>
      <w:r w:rsidRPr="007E30ED">
        <w:rPr>
          <w:rFonts w:cs="David"/>
          <w:sz w:val="24"/>
          <w:szCs w:val="24"/>
          <w:rtl/>
        </w:rPr>
        <w:t xml:space="preserve"> </w:t>
      </w:r>
      <w:r w:rsidRPr="007E30ED">
        <w:rPr>
          <w:rFonts w:cs="David" w:hint="cs"/>
          <w:sz w:val="24"/>
          <w:szCs w:val="24"/>
          <w:rtl/>
        </w:rPr>
        <w:t>ה</w:t>
      </w:r>
      <w:r w:rsidRPr="007E30ED">
        <w:rPr>
          <w:rFonts w:cs="David"/>
          <w:sz w:val="24"/>
          <w:szCs w:val="24"/>
          <w:rtl/>
        </w:rPr>
        <w:t>-</w:t>
      </w:r>
      <w:r>
        <w:rPr>
          <w:rFonts w:cs="David" w:hint="cs"/>
          <w:sz w:val="24"/>
          <w:szCs w:val="24"/>
          <w:rtl/>
        </w:rPr>
        <w:t xml:space="preserve"> 5-4</w:t>
      </w:r>
      <w:r w:rsidRPr="007E30ED">
        <w:rPr>
          <w:rFonts w:cs="David"/>
          <w:sz w:val="24"/>
          <w:szCs w:val="24"/>
          <w:rtl/>
        </w:rPr>
        <w:t xml:space="preserve"> </w:t>
      </w:r>
      <w:r w:rsidRPr="007E30ED">
        <w:rPr>
          <w:rFonts w:cs="David" w:hint="cs"/>
          <w:sz w:val="24"/>
          <w:szCs w:val="24"/>
          <w:rtl/>
        </w:rPr>
        <w:t>בינואר</w:t>
      </w:r>
      <w:r w:rsidRPr="007E30ED">
        <w:rPr>
          <w:rFonts w:cs="David"/>
          <w:sz w:val="24"/>
          <w:szCs w:val="24"/>
          <w:rtl/>
        </w:rPr>
        <w:t xml:space="preserve"> </w:t>
      </w:r>
      <w:r w:rsidRPr="007E30ED">
        <w:rPr>
          <w:rFonts w:cs="David" w:hint="cs"/>
          <w:sz w:val="24"/>
          <w:szCs w:val="24"/>
          <w:rtl/>
        </w:rPr>
        <w:t>ל</w:t>
      </w:r>
      <w:r>
        <w:rPr>
          <w:rFonts w:cs="David" w:hint="cs"/>
          <w:sz w:val="24"/>
          <w:szCs w:val="24"/>
          <w:rtl/>
        </w:rPr>
        <w:t xml:space="preserve">מינוס </w:t>
      </w:r>
      <w:r w:rsidR="000F2244">
        <w:rPr>
          <w:rFonts w:cs="David"/>
          <w:sz w:val="24"/>
          <w:szCs w:val="24"/>
          <w:rtl/>
        </w:rPr>
        <w:t>6.4</w:t>
      </w:r>
      <w:r>
        <w:rPr>
          <w:rFonts w:cs="David" w:hint="cs"/>
          <w:sz w:val="24"/>
          <w:szCs w:val="24"/>
          <w:rtl/>
        </w:rPr>
        <w:t xml:space="preserve"> מ"צ</w:t>
      </w:r>
      <w:r w:rsidRPr="007E30ED">
        <w:rPr>
          <w:rFonts w:cs="David"/>
          <w:sz w:val="24"/>
          <w:szCs w:val="24"/>
          <w:rtl/>
        </w:rPr>
        <w:t xml:space="preserve">. </w:t>
      </w:r>
      <w:r w:rsidRPr="007E30ED">
        <w:rPr>
          <w:rFonts w:cs="David" w:hint="cs"/>
          <w:sz w:val="24"/>
          <w:szCs w:val="24"/>
          <w:rtl/>
        </w:rPr>
        <w:t>בצהרי</w:t>
      </w:r>
      <w:r w:rsidRPr="007E30ED">
        <w:rPr>
          <w:rFonts w:cs="David"/>
          <w:sz w:val="24"/>
          <w:szCs w:val="24"/>
          <w:rtl/>
        </w:rPr>
        <w:t xml:space="preserve"> </w:t>
      </w:r>
      <w:r w:rsidRPr="007E30ED">
        <w:rPr>
          <w:rFonts w:cs="David" w:hint="cs"/>
          <w:sz w:val="24"/>
          <w:szCs w:val="24"/>
          <w:rtl/>
        </w:rPr>
        <w:t>ה</w:t>
      </w:r>
      <w:r w:rsidRPr="007E30ED">
        <w:rPr>
          <w:rFonts w:cs="David"/>
          <w:sz w:val="24"/>
          <w:szCs w:val="24"/>
          <w:rtl/>
        </w:rPr>
        <w:t>-</w:t>
      </w:r>
      <w:r>
        <w:rPr>
          <w:rFonts w:cs="David" w:hint="cs"/>
          <w:sz w:val="24"/>
          <w:szCs w:val="24"/>
          <w:rtl/>
        </w:rPr>
        <w:t xml:space="preserve"> </w:t>
      </w:r>
      <w:r w:rsidRPr="007E30ED">
        <w:rPr>
          <w:rFonts w:cs="David"/>
          <w:sz w:val="24"/>
          <w:szCs w:val="24"/>
          <w:rtl/>
        </w:rPr>
        <w:t xml:space="preserve">5 </w:t>
      </w:r>
      <w:r w:rsidRPr="007E30ED">
        <w:rPr>
          <w:rFonts w:cs="David" w:hint="cs"/>
          <w:sz w:val="24"/>
          <w:szCs w:val="24"/>
          <w:rtl/>
        </w:rPr>
        <w:t>בינואר</w:t>
      </w:r>
      <w:r w:rsidRPr="007E30ED">
        <w:rPr>
          <w:rFonts w:cs="David"/>
          <w:sz w:val="24"/>
          <w:szCs w:val="24"/>
          <w:rtl/>
        </w:rPr>
        <w:t xml:space="preserve"> </w:t>
      </w:r>
      <w:r w:rsidRPr="007E30ED">
        <w:rPr>
          <w:rFonts w:cs="David" w:hint="cs"/>
          <w:sz w:val="24"/>
          <w:szCs w:val="24"/>
          <w:rtl/>
        </w:rPr>
        <w:t>הטמפרטורה</w:t>
      </w:r>
      <w:r w:rsidRPr="007E30ED">
        <w:rPr>
          <w:rFonts w:cs="David"/>
          <w:sz w:val="24"/>
          <w:szCs w:val="24"/>
          <w:rtl/>
        </w:rPr>
        <w:t xml:space="preserve"> </w:t>
      </w:r>
      <w:r w:rsidRPr="007E30ED">
        <w:rPr>
          <w:rFonts w:cs="David" w:hint="cs"/>
          <w:sz w:val="24"/>
          <w:szCs w:val="24"/>
          <w:rtl/>
        </w:rPr>
        <w:t>עלתה</w:t>
      </w:r>
      <w:r w:rsidRPr="007E30ED">
        <w:rPr>
          <w:rFonts w:cs="David"/>
          <w:sz w:val="24"/>
          <w:szCs w:val="24"/>
          <w:rtl/>
        </w:rPr>
        <w:t xml:space="preserve"> </w:t>
      </w:r>
      <w:r w:rsidRPr="007E30ED">
        <w:rPr>
          <w:rFonts w:cs="David" w:hint="cs"/>
          <w:sz w:val="24"/>
          <w:szCs w:val="24"/>
          <w:rtl/>
        </w:rPr>
        <w:t>והגיעה</w:t>
      </w:r>
      <w:r w:rsidRPr="007E30ED">
        <w:rPr>
          <w:rFonts w:cs="David"/>
          <w:sz w:val="24"/>
          <w:szCs w:val="24"/>
          <w:rtl/>
        </w:rPr>
        <w:t xml:space="preserve"> </w:t>
      </w:r>
      <w:r w:rsidRPr="007E30ED">
        <w:rPr>
          <w:rFonts w:cs="David" w:hint="cs"/>
          <w:sz w:val="24"/>
          <w:szCs w:val="24"/>
          <w:rtl/>
        </w:rPr>
        <w:t>ל</w:t>
      </w:r>
      <w:r w:rsidRPr="007E30ED">
        <w:rPr>
          <w:rFonts w:cs="David"/>
          <w:sz w:val="24"/>
          <w:szCs w:val="24"/>
          <w:rtl/>
        </w:rPr>
        <w:t>-</w:t>
      </w:r>
      <w:r>
        <w:rPr>
          <w:rFonts w:cs="David" w:hint="cs"/>
          <w:sz w:val="24"/>
          <w:szCs w:val="24"/>
          <w:rtl/>
        </w:rPr>
        <w:t xml:space="preserve"> </w:t>
      </w:r>
      <w:r w:rsidRPr="007E30ED">
        <w:rPr>
          <w:rFonts w:cs="David"/>
          <w:sz w:val="24"/>
          <w:szCs w:val="24"/>
          <w:rtl/>
        </w:rPr>
        <w:t xml:space="preserve">2.6 </w:t>
      </w:r>
      <w:r w:rsidRPr="007E30ED">
        <w:rPr>
          <w:rFonts w:cs="David" w:hint="cs"/>
          <w:sz w:val="24"/>
          <w:szCs w:val="24"/>
          <w:rtl/>
        </w:rPr>
        <w:t>מ</w:t>
      </w:r>
      <w:r w:rsidRPr="007E30ED">
        <w:rPr>
          <w:rFonts w:cs="David"/>
          <w:sz w:val="24"/>
          <w:szCs w:val="24"/>
          <w:rtl/>
        </w:rPr>
        <w:t>"</w:t>
      </w:r>
      <w:r w:rsidRPr="007E30ED">
        <w:rPr>
          <w:rFonts w:cs="David" w:hint="cs"/>
          <w:sz w:val="24"/>
          <w:szCs w:val="24"/>
          <w:rtl/>
        </w:rPr>
        <w:t>צ</w:t>
      </w:r>
      <w:r w:rsidRPr="007E30ED">
        <w:rPr>
          <w:rFonts w:cs="David"/>
          <w:sz w:val="24"/>
          <w:szCs w:val="24"/>
          <w:rtl/>
        </w:rPr>
        <w:t xml:space="preserve"> </w:t>
      </w:r>
      <w:r w:rsidRPr="007E30ED">
        <w:rPr>
          <w:rFonts w:cs="David" w:hint="cs"/>
          <w:sz w:val="24"/>
          <w:szCs w:val="24"/>
          <w:rtl/>
        </w:rPr>
        <w:t>אך</w:t>
      </w:r>
      <w:r w:rsidRPr="007E30ED">
        <w:rPr>
          <w:rFonts w:cs="David"/>
          <w:sz w:val="24"/>
          <w:szCs w:val="24"/>
          <w:rtl/>
        </w:rPr>
        <w:t xml:space="preserve"> </w:t>
      </w:r>
      <w:r w:rsidRPr="007E30ED">
        <w:rPr>
          <w:rFonts w:cs="David" w:hint="cs"/>
          <w:sz w:val="24"/>
          <w:szCs w:val="24"/>
          <w:rtl/>
        </w:rPr>
        <w:t>היא</w:t>
      </w:r>
      <w:r w:rsidRPr="007E30ED">
        <w:rPr>
          <w:rFonts w:cs="David"/>
          <w:sz w:val="24"/>
          <w:szCs w:val="24"/>
          <w:rtl/>
        </w:rPr>
        <w:t xml:space="preserve"> </w:t>
      </w:r>
      <w:r w:rsidRPr="007E30ED">
        <w:rPr>
          <w:rFonts w:cs="David" w:hint="cs"/>
          <w:sz w:val="24"/>
          <w:szCs w:val="24"/>
          <w:rtl/>
        </w:rPr>
        <w:t>שבה</w:t>
      </w:r>
      <w:r w:rsidRPr="007E30ED">
        <w:rPr>
          <w:rFonts w:cs="David"/>
          <w:sz w:val="24"/>
          <w:szCs w:val="24"/>
          <w:rtl/>
        </w:rPr>
        <w:t xml:space="preserve"> </w:t>
      </w:r>
      <w:r w:rsidRPr="007E30ED">
        <w:rPr>
          <w:rFonts w:cs="David" w:hint="cs"/>
          <w:sz w:val="24"/>
          <w:szCs w:val="24"/>
          <w:rtl/>
        </w:rPr>
        <w:t>וירדה</w:t>
      </w:r>
      <w:r w:rsidRPr="007E30ED">
        <w:rPr>
          <w:rFonts w:cs="David"/>
          <w:sz w:val="24"/>
          <w:szCs w:val="24"/>
          <w:rtl/>
        </w:rPr>
        <w:t xml:space="preserve"> </w:t>
      </w:r>
      <w:r w:rsidRPr="007E30ED">
        <w:rPr>
          <w:rFonts w:cs="David" w:hint="cs"/>
          <w:sz w:val="24"/>
          <w:szCs w:val="24"/>
          <w:rtl/>
        </w:rPr>
        <w:t>לערכי</w:t>
      </w:r>
      <w:r w:rsidRPr="007E30ED">
        <w:rPr>
          <w:rFonts w:cs="David"/>
          <w:sz w:val="24"/>
          <w:szCs w:val="24"/>
          <w:rtl/>
        </w:rPr>
        <w:t xml:space="preserve"> </w:t>
      </w:r>
      <w:r w:rsidRPr="007E30ED">
        <w:rPr>
          <w:rFonts w:cs="David" w:hint="cs"/>
          <w:sz w:val="24"/>
          <w:szCs w:val="24"/>
          <w:rtl/>
        </w:rPr>
        <w:t>מינימום</w:t>
      </w:r>
      <w:r w:rsidRPr="007E30ED">
        <w:rPr>
          <w:rFonts w:cs="David"/>
          <w:sz w:val="24"/>
          <w:szCs w:val="24"/>
          <w:rtl/>
        </w:rPr>
        <w:t xml:space="preserve"> </w:t>
      </w:r>
      <w:r w:rsidRPr="007E30ED">
        <w:rPr>
          <w:rFonts w:cs="David" w:hint="cs"/>
          <w:sz w:val="24"/>
          <w:szCs w:val="24"/>
          <w:rtl/>
        </w:rPr>
        <w:t>שליליים</w:t>
      </w:r>
      <w:r w:rsidRPr="007E30ED">
        <w:rPr>
          <w:rFonts w:cs="David"/>
          <w:sz w:val="24"/>
          <w:szCs w:val="24"/>
          <w:rtl/>
        </w:rPr>
        <w:t xml:space="preserve"> </w:t>
      </w:r>
      <w:r w:rsidRPr="007E30ED">
        <w:rPr>
          <w:rFonts w:cs="David" w:hint="cs"/>
          <w:sz w:val="24"/>
          <w:szCs w:val="24"/>
          <w:rtl/>
        </w:rPr>
        <w:t>של</w:t>
      </w:r>
      <w:r>
        <w:rPr>
          <w:rFonts w:cs="David" w:hint="cs"/>
          <w:sz w:val="24"/>
          <w:szCs w:val="24"/>
          <w:rtl/>
        </w:rPr>
        <w:t xml:space="preserve"> מינוס</w:t>
      </w:r>
      <w:r w:rsidR="000F2244">
        <w:rPr>
          <w:rFonts w:cs="David"/>
          <w:sz w:val="24"/>
          <w:szCs w:val="24"/>
          <w:rtl/>
        </w:rPr>
        <w:t xml:space="preserve"> 3</w:t>
      </w:r>
      <w:r w:rsidR="00AA4405">
        <w:rPr>
          <w:rFonts w:cs="David"/>
          <w:sz w:val="24"/>
          <w:szCs w:val="24"/>
          <w:rtl/>
        </w:rPr>
        <w:t xml:space="preserve"> </w:t>
      </w:r>
      <w:r>
        <w:rPr>
          <w:rFonts w:cs="David" w:hint="cs"/>
          <w:sz w:val="24"/>
          <w:szCs w:val="24"/>
          <w:rtl/>
        </w:rPr>
        <w:t xml:space="preserve">מ"צ </w:t>
      </w:r>
      <w:r w:rsidRPr="007E30ED">
        <w:rPr>
          <w:rFonts w:cs="David" w:hint="cs"/>
          <w:sz w:val="24"/>
          <w:szCs w:val="24"/>
          <w:rtl/>
        </w:rPr>
        <w:t>גם</w:t>
      </w:r>
      <w:r w:rsidRPr="007E30ED">
        <w:rPr>
          <w:rFonts w:cs="David"/>
          <w:sz w:val="24"/>
          <w:szCs w:val="24"/>
          <w:rtl/>
        </w:rPr>
        <w:t xml:space="preserve"> </w:t>
      </w:r>
      <w:r w:rsidRPr="007E30ED">
        <w:rPr>
          <w:rFonts w:cs="David" w:hint="cs"/>
          <w:sz w:val="24"/>
          <w:szCs w:val="24"/>
          <w:rtl/>
        </w:rPr>
        <w:t>בשני</w:t>
      </w:r>
      <w:r w:rsidRPr="007E30ED">
        <w:rPr>
          <w:rFonts w:cs="David"/>
          <w:sz w:val="24"/>
          <w:szCs w:val="24"/>
          <w:rtl/>
        </w:rPr>
        <w:t xml:space="preserve"> </w:t>
      </w:r>
      <w:r w:rsidRPr="007E30ED">
        <w:rPr>
          <w:rFonts w:cs="David" w:hint="cs"/>
          <w:sz w:val="24"/>
          <w:szCs w:val="24"/>
          <w:rtl/>
        </w:rPr>
        <w:t>הלילות</w:t>
      </w:r>
      <w:r w:rsidRPr="007E30ED">
        <w:rPr>
          <w:rFonts w:cs="David"/>
          <w:sz w:val="24"/>
          <w:szCs w:val="24"/>
          <w:rtl/>
        </w:rPr>
        <w:t xml:space="preserve"> </w:t>
      </w:r>
      <w:r w:rsidRPr="007E30ED">
        <w:rPr>
          <w:rFonts w:cs="David" w:hint="cs"/>
          <w:sz w:val="24"/>
          <w:szCs w:val="24"/>
          <w:rtl/>
        </w:rPr>
        <w:t>העוקבים</w:t>
      </w:r>
      <w:r w:rsidRPr="007E30ED">
        <w:rPr>
          <w:rFonts w:cs="David"/>
          <w:sz w:val="24"/>
          <w:szCs w:val="24"/>
          <w:rtl/>
        </w:rPr>
        <w:t xml:space="preserve">. </w:t>
      </w:r>
    </w:p>
    <w:p w:rsidR="00605E32" w:rsidRPr="007E30ED" w:rsidRDefault="00605E32" w:rsidP="00605E32">
      <w:pPr>
        <w:spacing w:line="360" w:lineRule="auto"/>
        <w:jc w:val="both"/>
        <w:rPr>
          <w:rFonts w:cs="David"/>
          <w:sz w:val="24"/>
          <w:szCs w:val="24"/>
          <w:rtl/>
        </w:rPr>
      </w:pPr>
      <w:r w:rsidRPr="007E30ED">
        <w:rPr>
          <w:rFonts w:cs="David" w:hint="cs"/>
          <w:sz w:val="24"/>
          <w:szCs w:val="24"/>
          <w:rtl/>
        </w:rPr>
        <w:t>בהרי</w:t>
      </w:r>
      <w:r w:rsidRPr="007E30ED">
        <w:rPr>
          <w:rFonts w:cs="David"/>
          <w:sz w:val="24"/>
          <w:szCs w:val="24"/>
          <w:rtl/>
        </w:rPr>
        <w:t xml:space="preserve"> </w:t>
      </w:r>
      <w:r w:rsidRPr="007E30ED">
        <w:rPr>
          <w:rFonts w:cs="David" w:hint="cs"/>
          <w:sz w:val="24"/>
          <w:szCs w:val="24"/>
          <w:rtl/>
        </w:rPr>
        <w:t>המרכז</w:t>
      </w:r>
      <w:r w:rsidRPr="007E30ED">
        <w:rPr>
          <w:rFonts w:cs="David"/>
          <w:sz w:val="24"/>
          <w:szCs w:val="24"/>
          <w:rtl/>
        </w:rPr>
        <w:t xml:space="preserve"> </w:t>
      </w:r>
      <w:r w:rsidRPr="007E30ED">
        <w:rPr>
          <w:rFonts w:cs="David" w:hint="cs"/>
          <w:sz w:val="24"/>
          <w:szCs w:val="24"/>
          <w:rtl/>
        </w:rPr>
        <w:t>הקור</w:t>
      </w:r>
      <w:r w:rsidRPr="007E30ED">
        <w:rPr>
          <w:rFonts w:cs="David"/>
          <w:sz w:val="24"/>
          <w:szCs w:val="24"/>
          <w:rtl/>
        </w:rPr>
        <w:t xml:space="preserve"> </w:t>
      </w:r>
      <w:r w:rsidRPr="007E30ED">
        <w:rPr>
          <w:rFonts w:cs="David" w:hint="cs"/>
          <w:sz w:val="24"/>
          <w:szCs w:val="24"/>
          <w:rtl/>
        </w:rPr>
        <w:t>היה</w:t>
      </w:r>
      <w:r>
        <w:rPr>
          <w:rFonts w:cs="David" w:hint="cs"/>
          <w:sz w:val="24"/>
          <w:szCs w:val="24"/>
          <w:rtl/>
        </w:rPr>
        <w:t xml:space="preserve"> קצת</w:t>
      </w:r>
      <w:r w:rsidRPr="007E30ED">
        <w:rPr>
          <w:rFonts w:cs="David"/>
          <w:sz w:val="24"/>
          <w:szCs w:val="24"/>
          <w:rtl/>
        </w:rPr>
        <w:t xml:space="preserve"> </w:t>
      </w:r>
      <w:r w:rsidRPr="007E30ED">
        <w:rPr>
          <w:rFonts w:cs="David" w:hint="cs"/>
          <w:sz w:val="24"/>
          <w:szCs w:val="24"/>
          <w:rtl/>
        </w:rPr>
        <w:t>פחות</w:t>
      </w:r>
      <w:r w:rsidRPr="007E30ED">
        <w:rPr>
          <w:rFonts w:cs="David"/>
          <w:sz w:val="24"/>
          <w:szCs w:val="24"/>
          <w:rtl/>
        </w:rPr>
        <w:t xml:space="preserve"> </w:t>
      </w:r>
      <w:r w:rsidRPr="007E30ED">
        <w:rPr>
          <w:rFonts w:cs="David" w:hint="cs"/>
          <w:sz w:val="24"/>
          <w:szCs w:val="24"/>
          <w:rtl/>
        </w:rPr>
        <w:t>קיצוני</w:t>
      </w:r>
      <w:r>
        <w:rPr>
          <w:rFonts w:cs="David" w:hint="cs"/>
          <w:sz w:val="24"/>
          <w:szCs w:val="24"/>
          <w:rtl/>
        </w:rPr>
        <w:t>.</w:t>
      </w:r>
      <w:r w:rsidRPr="007E30ED">
        <w:rPr>
          <w:rFonts w:cs="David"/>
          <w:sz w:val="24"/>
          <w:szCs w:val="24"/>
          <w:rtl/>
        </w:rPr>
        <w:t xml:space="preserve"> </w:t>
      </w:r>
      <w:r w:rsidRPr="007E30ED">
        <w:rPr>
          <w:rFonts w:cs="David" w:hint="cs"/>
          <w:sz w:val="24"/>
          <w:szCs w:val="24"/>
          <w:rtl/>
        </w:rPr>
        <w:t>בירושלים</w:t>
      </w:r>
      <w:r w:rsidRPr="007E30ED">
        <w:rPr>
          <w:rFonts w:cs="David"/>
          <w:sz w:val="24"/>
          <w:szCs w:val="24"/>
          <w:rtl/>
        </w:rPr>
        <w:t xml:space="preserve"> </w:t>
      </w:r>
      <w:r w:rsidRPr="007E30ED">
        <w:rPr>
          <w:rFonts w:cs="David" w:hint="cs"/>
          <w:sz w:val="24"/>
          <w:szCs w:val="24"/>
          <w:rtl/>
        </w:rPr>
        <w:t>נמדדה</w:t>
      </w:r>
      <w:r w:rsidRPr="007E30ED">
        <w:rPr>
          <w:rFonts w:cs="David"/>
          <w:sz w:val="24"/>
          <w:szCs w:val="24"/>
          <w:rtl/>
        </w:rPr>
        <w:t xml:space="preserve"> </w:t>
      </w:r>
      <w:r w:rsidRPr="007E30ED">
        <w:rPr>
          <w:rFonts w:cs="David" w:hint="cs"/>
          <w:sz w:val="24"/>
          <w:szCs w:val="24"/>
          <w:rtl/>
        </w:rPr>
        <w:t>טמפרטורת</w:t>
      </w:r>
      <w:r w:rsidRPr="007E30ED">
        <w:rPr>
          <w:rFonts w:cs="David"/>
          <w:sz w:val="24"/>
          <w:szCs w:val="24"/>
          <w:rtl/>
        </w:rPr>
        <w:t xml:space="preserve"> </w:t>
      </w:r>
      <w:r w:rsidRPr="007E30ED">
        <w:rPr>
          <w:rFonts w:cs="David" w:hint="cs"/>
          <w:sz w:val="24"/>
          <w:szCs w:val="24"/>
          <w:rtl/>
        </w:rPr>
        <w:t>מקסימום</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w:t>
      </w:r>
      <w:r>
        <w:rPr>
          <w:rFonts w:cs="David" w:hint="cs"/>
          <w:sz w:val="24"/>
          <w:szCs w:val="24"/>
          <w:rtl/>
        </w:rPr>
        <w:t>3-2</w:t>
      </w:r>
      <w:r w:rsidRPr="007E30ED">
        <w:rPr>
          <w:rFonts w:cs="David"/>
          <w:sz w:val="24"/>
          <w:szCs w:val="24"/>
          <w:rtl/>
        </w:rPr>
        <w:t xml:space="preserve"> </w:t>
      </w:r>
      <w:r w:rsidRPr="007E30ED">
        <w:rPr>
          <w:rFonts w:cs="David" w:hint="cs"/>
          <w:sz w:val="24"/>
          <w:szCs w:val="24"/>
          <w:rtl/>
        </w:rPr>
        <w:t>מעלות</w:t>
      </w:r>
      <w:r w:rsidRPr="007E30ED">
        <w:rPr>
          <w:rFonts w:cs="David"/>
          <w:sz w:val="24"/>
          <w:szCs w:val="24"/>
          <w:rtl/>
        </w:rPr>
        <w:t xml:space="preserve"> </w:t>
      </w:r>
      <w:r>
        <w:rPr>
          <w:rFonts w:cs="David" w:hint="cs"/>
          <w:sz w:val="24"/>
          <w:szCs w:val="24"/>
          <w:rtl/>
        </w:rPr>
        <w:t xml:space="preserve">צלזיוס </w:t>
      </w:r>
      <w:r w:rsidRPr="007E30ED">
        <w:rPr>
          <w:rFonts w:cs="David" w:hint="cs"/>
          <w:sz w:val="24"/>
          <w:szCs w:val="24"/>
          <w:rtl/>
        </w:rPr>
        <w:t>בשני</w:t>
      </w:r>
      <w:r w:rsidRPr="007E30ED">
        <w:rPr>
          <w:rFonts w:cs="David"/>
          <w:sz w:val="24"/>
          <w:szCs w:val="24"/>
          <w:rtl/>
        </w:rPr>
        <w:t xml:space="preserve"> </w:t>
      </w:r>
      <w:r w:rsidRPr="007E30ED">
        <w:rPr>
          <w:rFonts w:cs="David" w:hint="cs"/>
          <w:sz w:val="24"/>
          <w:szCs w:val="24"/>
          <w:rtl/>
        </w:rPr>
        <w:t>הימים</w:t>
      </w:r>
      <w:r w:rsidRPr="007E30ED">
        <w:rPr>
          <w:rFonts w:cs="David"/>
          <w:sz w:val="24"/>
          <w:szCs w:val="24"/>
          <w:rtl/>
        </w:rPr>
        <w:t xml:space="preserve"> </w:t>
      </w:r>
      <w:r w:rsidRPr="007E30ED">
        <w:rPr>
          <w:rFonts w:cs="David" w:hint="cs"/>
          <w:sz w:val="24"/>
          <w:szCs w:val="24"/>
          <w:rtl/>
        </w:rPr>
        <w:t>אך</w:t>
      </w:r>
      <w:r w:rsidRPr="007E30ED">
        <w:rPr>
          <w:rFonts w:cs="David"/>
          <w:sz w:val="24"/>
          <w:szCs w:val="24"/>
          <w:rtl/>
        </w:rPr>
        <w:t xml:space="preserve"> </w:t>
      </w:r>
      <w:r w:rsidRPr="007E30ED">
        <w:rPr>
          <w:rFonts w:cs="David" w:hint="cs"/>
          <w:sz w:val="24"/>
          <w:szCs w:val="24"/>
          <w:rtl/>
        </w:rPr>
        <w:t>גם</w:t>
      </w:r>
      <w:r w:rsidRPr="007E30ED">
        <w:rPr>
          <w:rFonts w:cs="David"/>
          <w:sz w:val="24"/>
          <w:szCs w:val="24"/>
          <w:rtl/>
        </w:rPr>
        <w:t xml:space="preserve"> </w:t>
      </w:r>
      <w:r w:rsidRPr="007E30ED">
        <w:rPr>
          <w:rFonts w:cs="David" w:hint="cs"/>
          <w:sz w:val="24"/>
          <w:szCs w:val="24"/>
          <w:rtl/>
        </w:rPr>
        <w:t>שם</w:t>
      </w:r>
      <w:r w:rsidRPr="007E30ED">
        <w:rPr>
          <w:rFonts w:cs="David"/>
          <w:sz w:val="24"/>
          <w:szCs w:val="24"/>
          <w:rtl/>
        </w:rPr>
        <w:t xml:space="preserve"> </w:t>
      </w:r>
      <w:r w:rsidRPr="007E30ED">
        <w:rPr>
          <w:rFonts w:cs="David" w:hint="cs"/>
          <w:sz w:val="24"/>
          <w:szCs w:val="24"/>
          <w:rtl/>
        </w:rPr>
        <w:t>התקבל</w:t>
      </w:r>
      <w:r w:rsidRPr="007E30ED">
        <w:rPr>
          <w:rFonts w:cs="David"/>
          <w:sz w:val="24"/>
          <w:szCs w:val="24"/>
          <w:rtl/>
        </w:rPr>
        <w:t xml:space="preserve"> </w:t>
      </w:r>
      <w:r w:rsidRPr="007E30ED">
        <w:rPr>
          <w:rFonts w:cs="David" w:hint="cs"/>
          <w:sz w:val="24"/>
          <w:szCs w:val="24"/>
          <w:rtl/>
        </w:rPr>
        <w:t>רצף</w:t>
      </w:r>
      <w:r w:rsidRPr="007E30ED">
        <w:rPr>
          <w:rFonts w:cs="David"/>
          <w:sz w:val="24"/>
          <w:szCs w:val="24"/>
          <w:rtl/>
        </w:rPr>
        <w:t xml:space="preserve"> </w:t>
      </w:r>
      <w:r w:rsidRPr="007E30ED">
        <w:rPr>
          <w:rFonts w:cs="David" w:hint="cs"/>
          <w:sz w:val="24"/>
          <w:szCs w:val="24"/>
          <w:rtl/>
        </w:rPr>
        <w:t>נדיר</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w:t>
      </w:r>
      <w:r w:rsidRPr="007E30ED">
        <w:rPr>
          <w:rFonts w:cs="David" w:hint="cs"/>
          <w:sz w:val="24"/>
          <w:szCs w:val="24"/>
          <w:rtl/>
        </w:rPr>
        <w:t>טמפרטורות</w:t>
      </w:r>
      <w:r w:rsidRPr="007E30ED">
        <w:rPr>
          <w:rFonts w:cs="David"/>
          <w:sz w:val="24"/>
          <w:szCs w:val="24"/>
          <w:rtl/>
        </w:rPr>
        <w:t xml:space="preserve"> </w:t>
      </w:r>
      <w:r w:rsidRPr="007E30ED">
        <w:rPr>
          <w:rFonts w:cs="David" w:hint="cs"/>
          <w:sz w:val="24"/>
          <w:szCs w:val="24"/>
          <w:rtl/>
        </w:rPr>
        <w:t>נמוכות</w:t>
      </w:r>
      <w:r w:rsidRPr="007E30ED">
        <w:rPr>
          <w:rFonts w:cs="David"/>
          <w:sz w:val="24"/>
          <w:szCs w:val="24"/>
          <w:rtl/>
        </w:rPr>
        <w:t xml:space="preserve"> </w:t>
      </w:r>
      <w:r w:rsidRPr="007E30ED">
        <w:rPr>
          <w:rFonts w:cs="David" w:hint="cs"/>
          <w:sz w:val="24"/>
          <w:szCs w:val="24"/>
          <w:rtl/>
        </w:rPr>
        <w:t>כאשר</w:t>
      </w:r>
      <w:r w:rsidRPr="007E30ED">
        <w:rPr>
          <w:rFonts w:cs="David"/>
          <w:sz w:val="24"/>
          <w:szCs w:val="24"/>
          <w:rtl/>
        </w:rPr>
        <w:t xml:space="preserve"> </w:t>
      </w:r>
      <w:r w:rsidRPr="007E30ED">
        <w:rPr>
          <w:rFonts w:cs="David" w:hint="cs"/>
          <w:sz w:val="24"/>
          <w:szCs w:val="24"/>
          <w:rtl/>
        </w:rPr>
        <w:t>במשך</w:t>
      </w:r>
      <w:r w:rsidRPr="007E30ED">
        <w:rPr>
          <w:rFonts w:cs="David"/>
          <w:sz w:val="24"/>
          <w:szCs w:val="24"/>
          <w:rtl/>
        </w:rPr>
        <w:t xml:space="preserve"> </w:t>
      </w:r>
      <w:r w:rsidRPr="007E30ED">
        <w:rPr>
          <w:rFonts w:cs="David" w:hint="cs"/>
          <w:sz w:val="24"/>
          <w:szCs w:val="24"/>
          <w:rtl/>
        </w:rPr>
        <w:t>ארבעה</w:t>
      </w:r>
      <w:r w:rsidRPr="007E30ED">
        <w:rPr>
          <w:rFonts w:cs="David"/>
          <w:sz w:val="24"/>
          <w:szCs w:val="24"/>
          <w:rtl/>
        </w:rPr>
        <w:t xml:space="preserve"> </w:t>
      </w:r>
      <w:r w:rsidRPr="007E30ED">
        <w:rPr>
          <w:rFonts w:cs="David" w:hint="cs"/>
          <w:sz w:val="24"/>
          <w:szCs w:val="24"/>
          <w:rtl/>
        </w:rPr>
        <w:t>ימים</w:t>
      </w:r>
      <w:r w:rsidRPr="007E30ED">
        <w:rPr>
          <w:rFonts w:cs="David"/>
          <w:sz w:val="24"/>
          <w:szCs w:val="24"/>
          <w:rtl/>
        </w:rPr>
        <w:t xml:space="preserve"> </w:t>
      </w:r>
      <w:r>
        <w:rPr>
          <w:rFonts w:cs="David" w:hint="cs"/>
          <w:sz w:val="24"/>
          <w:szCs w:val="24"/>
          <w:rtl/>
        </w:rPr>
        <w:t>רצופים</w:t>
      </w:r>
      <w:r w:rsidRPr="007E30ED">
        <w:rPr>
          <w:rFonts w:cs="David"/>
          <w:sz w:val="24"/>
          <w:szCs w:val="24"/>
          <w:rtl/>
        </w:rPr>
        <w:t xml:space="preserve"> </w:t>
      </w:r>
      <w:r w:rsidRPr="007E30ED">
        <w:rPr>
          <w:rFonts w:cs="David" w:hint="cs"/>
          <w:sz w:val="24"/>
          <w:szCs w:val="24"/>
          <w:rtl/>
        </w:rPr>
        <w:t>נמדדו</w:t>
      </w:r>
      <w:r w:rsidRPr="007E30ED">
        <w:rPr>
          <w:rFonts w:cs="David"/>
          <w:sz w:val="24"/>
          <w:szCs w:val="24"/>
          <w:rtl/>
        </w:rPr>
        <w:t xml:space="preserve"> </w:t>
      </w:r>
      <w:r w:rsidRPr="007E30ED">
        <w:rPr>
          <w:rFonts w:cs="David" w:hint="cs"/>
          <w:sz w:val="24"/>
          <w:szCs w:val="24"/>
          <w:rtl/>
        </w:rPr>
        <w:t>בירושלים</w:t>
      </w:r>
      <w:r w:rsidRPr="007E30ED">
        <w:rPr>
          <w:rFonts w:cs="David"/>
          <w:sz w:val="24"/>
          <w:szCs w:val="24"/>
          <w:rtl/>
        </w:rPr>
        <w:t xml:space="preserve"> </w:t>
      </w:r>
      <w:r w:rsidRPr="007E30ED">
        <w:rPr>
          <w:rFonts w:cs="David" w:hint="cs"/>
          <w:sz w:val="24"/>
          <w:szCs w:val="24"/>
          <w:rtl/>
        </w:rPr>
        <w:t>טמפרטורות מינימום</w:t>
      </w:r>
      <w:r w:rsidRPr="007E30ED">
        <w:rPr>
          <w:rFonts w:cs="David"/>
          <w:sz w:val="24"/>
          <w:szCs w:val="24"/>
          <w:rtl/>
        </w:rPr>
        <w:t xml:space="preserve"> </w:t>
      </w:r>
      <w:r w:rsidRPr="007E30ED">
        <w:rPr>
          <w:rFonts w:cs="David" w:hint="cs"/>
          <w:sz w:val="24"/>
          <w:szCs w:val="24"/>
          <w:rtl/>
        </w:rPr>
        <w:t>של</w:t>
      </w:r>
      <w:r>
        <w:rPr>
          <w:rFonts w:cs="David" w:hint="cs"/>
          <w:sz w:val="24"/>
          <w:szCs w:val="24"/>
          <w:rtl/>
        </w:rPr>
        <w:t xml:space="preserve"> מינוס</w:t>
      </w:r>
      <w:r w:rsidR="000F2244">
        <w:rPr>
          <w:rFonts w:cs="David"/>
          <w:sz w:val="24"/>
          <w:szCs w:val="24"/>
          <w:rtl/>
        </w:rPr>
        <w:t xml:space="preserve"> 2</w:t>
      </w:r>
      <w:r w:rsidRPr="007E30ED">
        <w:rPr>
          <w:rFonts w:cs="David"/>
          <w:sz w:val="24"/>
          <w:szCs w:val="24"/>
          <w:rtl/>
        </w:rPr>
        <w:t xml:space="preserve"> </w:t>
      </w:r>
      <w:r>
        <w:rPr>
          <w:rFonts w:cs="David" w:hint="cs"/>
          <w:sz w:val="24"/>
          <w:szCs w:val="24"/>
          <w:rtl/>
        </w:rPr>
        <w:t xml:space="preserve">מ"צ </w:t>
      </w:r>
      <w:r w:rsidRPr="007E30ED">
        <w:rPr>
          <w:rFonts w:cs="David" w:hint="cs"/>
          <w:sz w:val="24"/>
          <w:szCs w:val="24"/>
          <w:rtl/>
        </w:rPr>
        <w:t>ופחות</w:t>
      </w:r>
      <w:r w:rsidRPr="007E30ED">
        <w:rPr>
          <w:rFonts w:cs="David"/>
          <w:sz w:val="24"/>
          <w:szCs w:val="24"/>
          <w:rtl/>
        </w:rPr>
        <w:t xml:space="preserve"> </w:t>
      </w:r>
      <w:r w:rsidRPr="007E30ED">
        <w:rPr>
          <w:rFonts w:cs="David" w:hint="cs"/>
          <w:sz w:val="24"/>
          <w:szCs w:val="24"/>
          <w:rtl/>
        </w:rPr>
        <w:t>מכך</w:t>
      </w:r>
      <w:r w:rsidRPr="007E30ED">
        <w:rPr>
          <w:rFonts w:cs="David"/>
          <w:sz w:val="24"/>
          <w:szCs w:val="24"/>
          <w:rtl/>
        </w:rPr>
        <w:t xml:space="preserve">. </w:t>
      </w:r>
      <w:r w:rsidRPr="007E30ED">
        <w:rPr>
          <w:rFonts w:cs="David" w:hint="cs"/>
          <w:sz w:val="24"/>
          <w:szCs w:val="24"/>
          <w:rtl/>
        </w:rPr>
        <w:t>בשיא האירוע נרשמו טמפרטורות נמוכו</w:t>
      </w:r>
      <w:r w:rsidR="000F2244">
        <w:rPr>
          <w:rFonts w:cs="David" w:hint="cs"/>
          <w:sz w:val="24"/>
          <w:szCs w:val="24"/>
          <w:rtl/>
        </w:rPr>
        <w:t>ת גם בהרים הנמוכים ובשפלה (חיפה-</w:t>
      </w:r>
      <w:r w:rsidRPr="007E30ED">
        <w:rPr>
          <w:rFonts w:cs="David" w:hint="cs"/>
          <w:sz w:val="24"/>
          <w:szCs w:val="24"/>
          <w:rtl/>
        </w:rPr>
        <w:t>כרמל</w:t>
      </w:r>
      <w:r>
        <w:rPr>
          <w:rFonts w:cs="David" w:hint="cs"/>
          <w:sz w:val="24"/>
          <w:szCs w:val="24"/>
          <w:rtl/>
        </w:rPr>
        <w:t xml:space="preserve"> מינוס</w:t>
      </w:r>
      <w:r w:rsidR="000F2244">
        <w:rPr>
          <w:rFonts w:cs="David" w:hint="cs"/>
          <w:sz w:val="24"/>
          <w:szCs w:val="24"/>
          <w:rtl/>
        </w:rPr>
        <w:t xml:space="preserve"> 1</w:t>
      </w:r>
      <w:r>
        <w:rPr>
          <w:rFonts w:cs="David" w:hint="cs"/>
          <w:sz w:val="24"/>
          <w:szCs w:val="24"/>
          <w:rtl/>
        </w:rPr>
        <w:t xml:space="preserve"> מ"צ</w:t>
      </w:r>
      <w:r w:rsidRPr="007E30ED">
        <w:rPr>
          <w:rFonts w:cs="David" w:hint="cs"/>
          <w:sz w:val="24"/>
          <w:szCs w:val="24"/>
          <w:rtl/>
        </w:rPr>
        <w:t>, בית ג'מל 0</w:t>
      </w:r>
      <w:r>
        <w:rPr>
          <w:rFonts w:cs="David" w:hint="cs"/>
          <w:sz w:val="24"/>
          <w:szCs w:val="24"/>
          <w:rtl/>
        </w:rPr>
        <w:t xml:space="preserve"> מ"צ</w:t>
      </w:r>
      <w:r w:rsidRPr="007E30ED">
        <w:rPr>
          <w:rFonts w:cs="David" w:hint="cs"/>
          <w:sz w:val="24"/>
          <w:szCs w:val="24"/>
          <w:rtl/>
        </w:rPr>
        <w:t>) ובסופו ב-</w:t>
      </w:r>
      <w:r>
        <w:rPr>
          <w:rFonts w:cs="David" w:hint="cs"/>
          <w:sz w:val="24"/>
          <w:szCs w:val="24"/>
          <w:rtl/>
        </w:rPr>
        <w:t xml:space="preserve"> </w:t>
      </w:r>
      <w:r w:rsidRPr="007E30ED">
        <w:rPr>
          <w:rFonts w:cs="David" w:hint="cs"/>
          <w:sz w:val="24"/>
          <w:szCs w:val="24"/>
          <w:rtl/>
        </w:rPr>
        <w:t>6 בחודש נמדדו בעמקים טמפרטורות נמוכות עד כדי 0 מ"צ (חפציבה</w:t>
      </w:r>
      <w:r>
        <w:rPr>
          <w:rFonts w:cs="David" w:hint="cs"/>
          <w:sz w:val="24"/>
          <w:szCs w:val="24"/>
          <w:rtl/>
        </w:rPr>
        <w:t xml:space="preserve"> מינוס</w:t>
      </w:r>
      <w:r w:rsidR="000F2244">
        <w:rPr>
          <w:rFonts w:cs="David" w:hint="cs"/>
          <w:sz w:val="24"/>
          <w:szCs w:val="24"/>
          <w:rtl/>
        </w:rPr>
        <w:t xml:space="preserve"> 0.5</w:t>
      </w:r>
      <w:r>
        <w:rPr>
          <w:rFonts w:cs="David" w:hint="cs"/>
          <w:sz w:val="24"/>
          <w:szCs w:val="24"/>
          <w:rtl/>
        </w:rPr>
        <w:t xml:space="preserve"> מ"צ</w:t>
      </w:r>
      <w:r w:rsidRPr="007E30ED">
        <w:rPr>
          <w:rFonts w:cs="David" w:hint="cs"/>
          <w:sz w:val="24"/>
          <w:szCs w:val="24"/>
          <w:rtl/>
        </w:rPr>
        <w:t>).</w:t>
      </w:r>
    </w:p>
    <w:p w:rsidR="00605E32" w:rsidRDefault="00605E32" w:rsidP="00605E32">
      <w:pPr>
        <w:spacing w:line="360" w:lineRule="auto"/>
        <w:jc w:val="both"/>
        <w:rPr>
          <w:rFonts w:cs="David"/>
          <w:sz w:val="24"/>
          <w:szCs w:val="24"/>
          <w:rtl/>
        </w:rPr>
      </w:pPr>
      <w:r w:rsidRPr="00812984">
        <w:rPr>
          <w:rFonts w:cs="David"/>
          <w:sz w:val="24"/>
          <w:szCs w:val="24"/>
          <w:rtl/>
        </w:rPr>
        <w:t xml:space="preserve"> </w:t>
      </w:r>
    </w:p>
    <w:p w:rsidR="00BC4DA0" w:rsidRPr="00BC4DA0" w:rsidRDefault="00BC4DA0" w:rsidP="00605E32">
      <w:pPr>
        <w:spacing w:line="360" w:lineRule="auto"/>
        <w:jc w:val="both"/>
        <w:rPr>
          <w:rFonts w:cs="David"/>
          <w:sz w:val="24"/>
          <w:szCs w:val="24"/>
          <w:rtl/>
        </w:rPr>
      </w:pPr>
    </w:p>
    <w:p w:rsidR="00605E32" w:rsidRPr="00812984" w:rsidRDefault="00605E32" w:rsidP="00605E32">
      <w:pPr>
        <w:spacing w:line="360" w:lineRule="auto"/>
        <w:jc w:val="both"/>
        <w:rPr>
          <w:rFonts w:cs="David"/>
          <w:b/>
          <w:bCs/>
          <w:sz w:val="24"/>
          <w:szCs w:val="24"/>
          <w:rtl/>
        </w:rPr>
      </w:pPr>
      <w:r>
        <w:rPr>
          <w:rFonts w:cs="David" w:hint="cs"/>
          <w:b/>
          <w:bCs/>
          <w:sz w:val="24"/>
          <w:szCs w:val="24"/>
          <w:rtl/>
        </w:rPr>
        <w:t>4</w:t>
      </w:r>
      <w:r w:rsidRPr="00812984">
        <w:rPr>
          <w:rFonts w:cs="David"/>
          <w:b/>
          <w:bCs/>
          <w:sz w:val="24"/>
          <w:szCs w:val="24"/>
          <w:rtl/>
        </w:rPr>
        <w:t>-</w:t>
      </w:r>
      <w:r>
        <w:rPr>
          <w:rFonts w:cs="David" w:hint="cs"/>
          <w:b/>
          <w:bCs/>
          <w:sz w:val="24"/>
          <w:szCs w:val="24"/>
          <w:rtl/>
        </w:rPr>
        <w:t>7</w:t>
      </w:r>
      <w:r w:rsidRPr="00812984">
        <w:rPr>
          <w:rFonts w:cs="David"/>
          <w:b/>
          <w:bCs/>
          <w:sz w:val="24"/>
          <w:szCs w:val="24"/>
          <w:rtl/>
        </w:rPr>
        <w:t>.2.1950</w:t>
      </w:r>
      <w:bookmarkStart w:id="79" w:name="הרים50"/>
      <w:bookmarkEnd w:id="79"/>
      <w:r w:rsidRPr="00812984">
        <w:rPr>
          <w:rFonts w:cs="David"/>
          <w:b/>
          <w:bCs/>
          <w:sz w:val="24"/>
          <w:szCs w:val="24"/>
          <w:rtl/>
        </w:rPr>
        <w:t xml:space="preserve">: </w:t>
      </w:r>
      <w:r w:rsidRPr="00812984">
        <w:rPr>
          <w:rFonts w:cs="David" w:hint="cs"/>
          <w:b/>
          <w:bCs/>
          <w:sz w:val="24"/>
          <w:szCs w:val="24"/>
          <w:rtl/>
        </w:rPr>
        <w:t>טמפרטורות</w:t>
      </w:r>
      <w:r w:rsidRPr="00812984">
        <w:rPr>
          <w:rFonts w:cs="David"/>
          <w:b/>
          <w:bCs/>
          <w:sz w:val="24"/>
          <w:szCs w:val="24"/>
          <w:rtl/>
        </w:rPr>
        <w:t xml:space="preserve"> </w:t>
      </w:r>
      <w:r w:rsidRPr="00812984">
        <w:rPr>
          <w:rFonts w:cs="David" w:hint="cs"/>
          <w:b/>
          <w:bCs/>
          <w:sz w:val="24"/>
          <w:szCs w:val="24"/>
          <w:rtl/>
        </w:rPr>
        <w:t>שליליות</w:t>
      </w:r>
      <w:r w:rsidRPr="00812984">
        <w:rPr>
          <w:rFonts w:cs="David"/>
          <w:b/>
          <w:bCs/>
          <w:sz w:val="24"/>
          <w:szCs w:val="24"/>
          <w:rtl/>
        </w:rPr>
        <w:t xml:space="preserve"> </w:t>
      </w:r>
      <w:r w:rsidRPr="00812984">
        <w:rPr>
          <w:rFonts w:cs="David" w:hint="cs"/>
          <w:b/>
          <w:bCs/>
          <w:sz w:val="24"/>
          <w:szCs w:val="24"/>
          <w:rtl/>
        </w:rPr>
        <w:t>במשך</w:t>
      </w:r>
      <w:r w:rsidRPr="00812984">
        <w:rPr>
          <w:rFonts w:cs="David"/>
          <w:b/>
          <w:bCs/>
          <w:sz w:val="24"/>
          <w:szCs w:val="24"/>
          <w:rtl/>
        </w:rPr>
        <w:t xml:space="preserve"> </w:t>
      </w:r>
      <w:r w:rsidRPr="00812984">
        <w:rPr>
          <w:rFonts w:cs="David" w:hint="cs"/>
          <w:b/>
          <w:bCs/>
          <w:sz w:val="24"/>
          <w:szCs w:val="24"/>
          <w:rtl/>
        </w:rPr>
        <w:t>קרוב</w:t>
      </w:r>
      <w:r w:rsidRPr="00812984">
        <w:rPr>
          <w:rFonts w:cs="David"/>
          <w:b/>
          <w:bCs/>
          <w:sz w:val="24"/>
          <w:szCs w:val="24"/>
          <w:rtl/>
        </w:rPr>
        <w:t xml:space="preserve"> </w:t>
      </w:r>
      <w:r w:rsidRPr="00812984">
        <w:rPr>
          <w:rFonts w:cs="David" w:hint="cs"/>
          <w:b/>
          <w:bCs/>
          <w:sz w:val="24"/>
          <w:szCs w:val="24"/>
          <w:rtl/>
        </w:rPr>
        <w:t>ל</w:t>
      </w:r>
      <w:r w:rsidRPr="00812984">
        <w:rPr>
          <w:rFonts w:cs="David"/>
          <w:b/>
          <w:bCs/>
          <w:sz w:val="24"/>
          <w:szCs w:val="24"/>
          <w:rtl/>
        </w:rPr>
        <w:t xml:space="preserve">- 70 </w:t>
      </w:r>
      <w:r w:rsidRPr="00812984">
        <w:rPr>
          <w:rFonts w:cs="David" w:hint="cs"/>
          <w:b/>
          <w:bCs/>
          <w:sz w:val="24"/>
          <w:szCs w:val="24"/>
          <w:rtl/>
        </w:rPr>
        <w:t>שעות</w:t>
      </w:r>
      <w:r w:rsidRPr="00812984">
        <w:rPr>
          <w:rFonts w:cs="David"/>
          <w:b/>
          <w:bCs/>
          <w:sz w:val="24"/>
          <w:szCs w:val="24"/>
          <w:rtl/>
        </w:rPr>
        <w:t xml:space="preserve"> </w:t>
      </w:r>
      <w:r w:rsidRPr="00812984">
        <w:rPr>
          <w:rFonts w:cs="David" w:hint="cs"/>
          <w:b/>
          <w:bCs/>
          <w:sz w:val="24"/>
          <w:szCs w:val="24"/>
          <w:rtl/>
        </w:rPr>
        <w:t>ברציפות</w:t>
      </w:r>
      <w:r w:rsidRPr="00812984">
        <w:rPr>
          <w:rFonts w:cs="David"/>
          <w:b/>
          <w:bCs/>
          <w:sz w:val="24"/>
          <w:szCs w:val="24"/>
          <w:rtl/>
        </w:rPr>
        <w:t xml:space="preserve"> </w:t>
      </w:r>
      <w:r w:rsidRPr="00812984">
        <w:rPr>
          <w:rFonts w:cs="David" w:hint="cs"/>
          <w:b/>
          <w:bCs/>
          <w:sz w:val="24"/>
          <w:szCs w:val="24"/>
          <w:rtl/>
        </w:rPr>
        <w:t>בהרי</w:t>
      </w:r>
      <w:r w:rsidRPr="00812984">
        <w:rPr>
          <w:rFonts w:cs="David"/>
          <w:b/>
          <w:bCs/>
          <w:sz w:val="24"/>
          <w:szCs w:val="24"/>
          <w:rtl/>
        </w:rPr>
        <w:t xml:space="preserve"> </w:t>
      </w:r>
      <w:r w:rsidRPr="00812984">
        <w:rPr>
          <w:rFonts w:cs="David" w:hint="cs"/>
          <w:b/>
          <w:bCs/>
          <w:sz w:val="24"/>
          <w:szCs w:val="24"/>
          <w:rtl/>
        </w:rPr>
        <w:t>הצפון</w:t>
      </w:r>
    </w:p>
    <w:p w:rsidR="00605E32" w:rsidRPr="007E30ED" w:rsidRDefault="00605E32" w:rsidP="000E1647">
      <w:pPr>
        <w:spacing w:line="360" w:lineRule="auto"/>
        <w:jc w:val="both"/>
        <w:rPr>
          <w:rFonts w:cs="David"/>
          <w:sz w:val="24"/>
          <w:szCs w:val="24"/>
          <w:rtl/>
        </w:rPr>
      </w:pPr>
      <w:r w:rsidRPr="007E30ED">
        <w:rPr>
          <w:rFonts w:cs="David" w:hint="cs"/>
          <w:sz w:val="24"/>
          <w:szCs w:val="24"/>
          <w:rtl/>
        </w:rPr>
        <w:t>ב</w:t>
      </w:r>
      <w:r w:rsidRPr="007E30ED">
        <w:rPr>
          <w:rFonts w:cs="David"/>
          <w:sz w:val="24"/>
          <w:szCs w:val="24"/>
          <w:rtl/>
        </w:rPr>
        <w:t xml:space="preserve">- 4 </w:t>
      </w:r>
      <w:r w:rsidRPr="007E30ED">
        <w:rPr>
          <w:rFonts w:cs="David" w:hint="cs"/>
          <w:sz w:val="24"/>
          <w:szCs w:val="24"/>
          <w:rtl/>
        </w:rPr>
        <w:t>בפברואר</w:t>
      </w:r>
      <w:r w:rsidRPr="007E30ED">
        <w:rPr>
          <w:rFonts w:cs="David"/>
          <w:sz w:val="24"/>
          <w:szCs w:val="24"/>
          <w:rtl/>
        </w:rPr>
        <w:t xml:space="preserve"> 1950 </w:t>
      </w:r>
      <w:r w:rsidRPr="007E30ED">
        <w:rPr>
          <w:rFonts w:cs="David" w:hint="cs"/>
          <w:sz w:val="24"/>
          <w:szCs w:val="24"/>
          <w:rtl/>
        </w:rPr>
        <w:t>התרחשה</w:t>
      </w:r>
      <w:r w:rsidRPr="007E30ED">
        <w:rPr>
          <w:rFonts w:cs="David"/>
          <w:sz w:val="24"/>
          <w:szCs w:val="24"/>
          <w:rtl/>
        </w:rPr>
        <w:t xml:space="preserve"> </w:t>
      </w:r>
      <w:r w:rsidRPr="007E30ED">
        <w:rPr>
          <w:rFonts w:cs="David" w:hint="cs"/>
          <w:sz w:val="24"/>
          <w:szCs w:val="24"/>
          <w:rtl/>
        </w:rPr>
        <w:t>בהר</w:t>
      </w:r>
      <w:r w:rsidRPr="007E30ED">
        <w:rPr>
          <w:rFonts w:cs="David"/>
          <w:sz w:val="24"/>
          <w:szCs w:val="24"/>
          <w:rtl/>
        </w:rPr>
        <w:t xml:space="preserve"> </w:t>
      </w:r>
      <w:r w:rsidRPr="007E30ED">
        <w:rPr>
          <w:rFonts w:cs="David" w:hint="cs"/>
          <w:sz w:val="24"/>
          <w:szCs w:val="24"/>
          <w:rtl/>
        </w:rPr>
        <w:t>כנען</w:t>
      </w:r>
      <w:r w:rsidRPr="007E30ED">
        <w:rPr>
          <w:rFonts w:cs="David"/>
          <w:sz w:val="24"/>
          <w:szCs w:val="24"/>
          <w:rtl/>
        </w:rPr>
        <w:t xml:space="preserve"> </w:t>
      </w:r>
      <w:r w:rsidRPr="007E30ED">
        <w:rPr>
          <w:rFonts w:cs="David" w:hint="cs"/>
          <w:sz w:val="24"/>
          <w:szCs w:val="24"/>
          <w:rtl/>
        </w:rPr>
        <w:t>ירידה</w:t>
      </w:r>
      <w:r w:rsidRPr="007E30ED">
        <w:rPr>
          <w:rFonts w:cs="David"/>
          <w:sz w:val="24"/>
          <w:szCs w:val="24"/>
          <w:rtl/>
        </w:rPr>
        <w:t xml:space="preserve"> </w:t>
      </w:r>
      <w:r w:rsidRPr="007E30ED">
        <w:rPr>
          <w:rFonts w:cs="David" w:hint="cs"/>
          <w:sz w:val="24"/>
          <w:szCs w:val="24"/>
          <w:rtl/>
        </w:rPr>
        <w:t>ניכרת</w:t>
      </w:r>
      <w:r w:rsidRPr="007E30ED">
        <w:rPr>
          <w:rFonts w:cs="David"/>
          <w:sz w:val="24"/>
          <w:szCs w:val="24"/>
          <w:rtl/>
        </w:rPr>
        <w:t xml:space="preserve"> </w:t>
      </w:r>
      <w:r w:rsidRPr="007E30ED">
        <w:rPr>
          <w:rFonts w:cs="David" w:hint="cs"/>
          <w:sz w:val="24"/>
          <w:szCs w:val="24"/>
          <w:rtl/>
        </w:rPr>
        <w:t>בטמפרטורות</w:t>
      </w:r>
      <w:r w:rsidRPr="007E30ED">
        <w:rPr>
          <w:rFonts w:cs="David"/>
          <w:sz w:val="24"/>
          <w:szCs w:val="24"/>
          <w:rtl/>
        </w:rPr>
        <w:t xml:space="preserve">. </w:t>
      </w:r>
      <w:r w:rsidRPr="007E30ED">
        <w:rPr>
          <w:rFonts w:cs="David" w:hint="cs"/>
          <w:sz w:val="24"/>
          <w:szCs w:val="24"/>
          <w:rtl/>
        </w:rPr>
        <w:t>לקראת</w:t>
      </w:r>
      <w:r w:rsidRPr="007E30ED">
        <w:rPr>
          <w:rFonts w:cs="David"/>
          <w:sz w:val="24"/>
          <w:szCs w:val="24"/>
          <w:rtl/>
        </w:rPr>
        <w:t xml:space="preserve"> </w:t>
      </w:r>
      <w:r w:rsidRPr="007E30ED">
        <w:rPr>
          <w:rFonts w:cs="David" w:hint="cs"/>
          <w:sz w:val="24"/>
          <w:szCs w:val="24"/>
          <w:rtl/>
        </w:rPr>
        <w:t>שעות</w:t>
      </w:r>
      <w:r w:rsidRPr="007E30ED">
        <w:rPr>
          <w:rFonts w:cs="David"/>
          <w:sz w:val="24"/>
          <w:szCs w:val="24"/>
          <w:rtl/>
        </w:rPr>
        <w:t xml:space="preserve"> </w:t>
      </w:r>
      <w:r w:rsidRPr="007E30ED">
        <w:rPr>
          <w:rFonts w:cs="David" w:hint="cs"/>
          <w:sz w:val="24"/>
          <w:szCs w:val="24"/>
          <w:rtl/>
        </w:rPr>
        <w:t>הצהריים</w:t>
      </w:r>
      <w:r w:rsidRPr="007E30ED">
        <w:rPr>
          <w:rFonts w:cs="David"/>
          <w:sz w:val="24"/>
          <w:szCs w:val="24"/>
          <w:rtl/>
        </w:rPr>
        <w:t xml:space="preserve"> </w:t>
      </w:r>
      <w:r w:rsidRPr="007E30ED">
        <w:rPr>
          <w:rFonts w:cs="David" w:hint="cs"/>
          <w:sz w:val="24"/>
          <w:szCs w:val="24"/>
          <w:rtl/>
        </w:rPr>
        <w:t>הטמפרטורה</w:t>
      </w:r>
      <w:r w:rsidRPr="007E30ED">
        <w:rPr>
          <w:rFonts w:cs="David"/>
          <w:sz w:val="24"/>
          <w:szCs w:val="24"/>
          <w:rtl/>
        </w:rPr>
        <w:t xml:space="preserve"> </w:t>
      </w:r>
      <w:r w:rsidRPr="007E30ED">
        <w:rPr>
          <w:rFonts w:cs="David" w:hint="cs"/>
          <w:sz w:val="24"/>
          <w:szCs w:val="24"/>
          <w:rtl/>
        </w:rPr>
        <w:t>הגיעה</w:t>
      </w:r>
      <w:r w:rsidRPr="007E30ED">
        <w:rPr>
          <w:rFonts w:cs="David"/>
          <w:sz w:val="24"/>
          <w:szCs w:val="24"/>
          <w:rtl/>
        </w:rPr>
        <w:t xml:space="preserve"> </w:t>
      </w:r>
      <w:r w:rsidRPr="007E30ED">
        <w:rPr>
          <w:rFonts w:cs="David" w:hint="cs"/>
          <w:sz w:val="24"/>
          <w:szCs w:val="24"/>
          <w:rtl/>
        </w:rPr>
        <w:t>לשיא</w:t>
      </w:r>
      <w:r w:rsidRPr="007E30ED">
        <w:rPr>
          <w:rFonts w:cs="David"/>
          <w:sz w:val="24"/>
          <w:szCs w:val="24"/>
          <w:rtl/>
        </w:rPr>
        <w:t xml:space="preserve"> </w:t>
      </w:r>
      <w:r w:rsidRPr="007E30ED">
        <w:rPr>
          <w:rFonts w:cs="David" w:hint="cs"/>
          <w:sz w:val="24"/>
          <w:szCs w:val="24"/>
          <w:rtl/>
        </w:rPr>
        <w:t>היומי</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w:t>
      </w:r>
      <w:r w:rsidRPr="007E30ED">
        <w:rPr>
          <w:rFonts w:cs="David" w:hint="cs"/>
          <w:sz w:val="24"/>
          <w:szCs w:val="24"/>
          <w:rtl/>
        </w:rPr>
        <w:t>מעלה</w:t>
      </w:r>
      <w:r w:rsidRPr="007E30ED">
        <w:rPr>
          <w:rFonts w:cs="David"/>
          <w:sz w:val="24"/>
          <w:szCs w:val="24"/>
          <w:rtl/>
        </w:rPr>
        <w:t xml:space="preserve"> </w:t>
      </w:r>
      <w:r w:rsidRPr="007E30ED">
        <w:rPr>
          <w:rFonts w:cs="David" w:hint="cs"/>
          <w:sz w:val="24"/>
          <w:szCs w:val="24"/>
          <w:rtl/>
        </w:rPr>
        <w:t>אחת</w:t>
      </w:r>
      <w:r w:rsidRPr="007E30ED">
        <w:rPr>
          <w:rFonts w:cs="David"/>
          <w:sz w:val="24"/>
          <w:szCs w:val="24"/>
          <w:rtl/>
        </w:rPr>
        <w:t xml:space="preserve"> </w:t>
      </w:r>
      <w:r w:rsidRPr="007E30ED">
        <w:rPr>
          <w:rFonts w:cs="David" w:hint="cs"/>
          <w:sz w:val="24"/>
          <w:szCs w:val="24"/>
          <w:rtl/>
        </w:rPr>
        <w:t>מעל</w:t>
      </w:r>
      <w:r w:rsidRPr="007E30ED">
        <w:rPr>
          <w:rFonts w:cs="David"/>
          <w:sz w:val="24"/>
          <w:szCs w:val="24"/>
          <w:rtl/>
        </w:rPr>
        <w:t xml:space="preserve"> </w:t>
      </w:r>
      <w:r w:rsidRPr="007E30ED">
        <w:rPr>
          <w:rFonts w:cs="David" w:hint="cs"/>
          <w:sz w:val="24"/>
          <w:szCs w:val="24"/>
          <w:rtl/>
        </w:rPr>
        <w:t>האפס</w:t>
      </w:r>
      <w:r w:rsidRPr="007E30ED">
        <w:rPr>
          <w:rFonts w:cs="David"/>
          <w:sz w:val="24"/>
          <w:szCs w:val="24"/>
          <w:rtl/>
        </w:rPr>
        <w:t xml:space="preserve"> </w:t>
      </w:r>
      <w:r w:rsidRPr="007E30ED">
        <w:rPr>
          <w:rFonts w:cs="David" w:hint="cs"/>
          <w:sz w:val="24"/>
          <w:szCs w:val="24"/>
          <w:rtl/>
        </w:rPr>
        <w:t>ומשעה</w:t>
      </w:r>
      <w:r w:rsidRPr="007E30ED">
        <w:rPr>
          <w:rFonts w:cs="David"/>
          <w:sz w:val="24"/>
          <w:szCs w:val="24"/>
          <w:rtl/>
        </w:rPr>
        <w:t xml:space="preserve"> 14:00 </w:t>
      </w:r>
      <w:r w:rsidRPr="007E30ED">
        <w:rPr>
          <w:rFonts w:cs="David" w:hint="cs"/>
          <w:sz w:val="24"/>
          <w:szCs w:val="24"/>
          <w:rtl/>
        </w:rPr>
        <w:t>היא</w:t>
      </w:r>
      <w:r w:rsidRPr="007E30ED">
        <w:rPr>
          <w:rFonts w:cs="David"/>
          <w:sz w:val="24"/>
          <w:szCs w:val="24"/>
          <w:rtl/>
        </w:rPr>
        <w:t xml:space="preserve"> </w:t>
      </w:r>
      <w:r w:rsidRPr="007E30ED">
        <w:rPr>
          <w:rFonts w:cs="David" w:hint="cs"/>
          <w:sz w:val="24"/>
          <w:szCs w:val="24"/>
          <w:rtl/>
        </w:rPr>
        <w:t>חצתה</w:t>
      </w:r>
      <w:r w:rsidRPr="007E30ED">
        <w:rPr>
          <w:rFonts w:cs="David"/>
          <w:sz w:val="24"/>
          <w:szCs w:val="24"/>
          <w:rtl/>
        </w:rPr>
        <w:t xml:space="preserve"> </w:t>
      </w:r>
      <w:r w:rsidRPr="007E30ED">
        <w:rPr>
          <w:rFonts w:cs="David" w:hint="cs"/>
          <w:sz w:val="24"/>
          <w:szCs w:val="24"/>
          <w:rtl/>
        </w:rPr>
        <w:t>את</w:t>
      </w:r>
      <w:r w:rsidRPr="007E30ED">
        <w:rPr>
          <w:rFonts w:cs="David"/>
          <w:sz w:val="24"/>
          <w:szCs w:val="24"/>
          <w:rtl/>
        </w:rPr>
        <w:t xml:space="preserve"> </w:t>
      </w:r>
      <w:r w:rsidRPr="007E30ED">
        <w:rPr>
          <w:rFonts w:cs="David" w:hint="cs"/>
          <w:sz w:val="24"/>
          <w:szCs w:val="24"/>
          <w:rtl/>
        </w:rPr>
        <w:t>האפס</w:t>
      </w:r>
      <w:r w:rsidRPr="007E30ED">
        <w:rPr>
          <w:rFonts w:cs="David"/>
          <w:sz w:val="24"/>
          <w:szCs w:val="24"/>
          <w:rtl/>
        </w:rPr>
        <w:t xml:space="preserve"> </w:t>
      </w:r>
      <w:r w:rsidRPr="007E30ED">
        <w:rPr>
          <w:rFonts w:cs="David" w:hint="cs"/>
          <w:sz w:val="24"/>
          <w:szCs w:val="24"/>
          <w:rtl/>
        </w:rPr>
        <w:t>ונותרה</w:t>
      </w:r>
      <w:r w:rsidRPr="007E30ED">
        <w:rPr>
          <w:rFonts w:cs="David"/>
          <w:sz w:val="24"/>
          <w:szCs w:val="24"/>
          <w:rtl/>
        </w:rPr>
        <w:t xml:space="preserve"> </w:t>
      </w:r>
      <w:r w:rsidRPr="007E30ED">
        <w:rPr>
          <w:rFonts w:cs="David" w:hint="cs"/>
          <w:sz w:val="24"/>
          <w:szCs w:val="24"/>
          <w:rtl/>
        </w:rPr>
        <w:t>ברציפות</w:t>
      </w:r>
      <w:r w:rsidRPr="007E30ED">
        <w:rPr>
          <w:rFonts w:cs="David"/>
          <w:sz w:val="24"/>
          <w:szCs w:val="24"/>
          <w:rtl/>
        </w:rPr>
        <w:t xml:space="preserve"> </w:t>
      </w:r>
      <w:r w:rsidRPr="007E30ED">
        <w:rPr>
          <w:rFonts w:cs="David" w:hint="cs"/>
          <w:sz w:val="24"/>
          <w:szCs w:val="24"/>
          <w:rtl/>
        </w:rPr>
        <w:t>שלילית</w:t>
      </w:r>
      <w:r w:rsidRPr="007E30ED">
        <w:rPr>
          <w:rFonts w:cs="David"/>
          <w:sz w:val="24"/>
          <w:szCs w:val="24"/>
          <w:rtl/>
        </w:rPr>
        <w:t xml:space="preserve"> </w:t>
      </w:r>
      <w:r w:rsidRPr="007E30ED">
        <w:rPr>
          <w:rFonts w:cs="David" w:hint="cs"/>
          <w:sz w:val="24"/>
          <w:szCs w:val="24"/>
          <w:rtl/>
        </w:rPr>
        <w:t>עד</w:t>
      </w:r>
      <w:r w:rsidRPr="007E30ED">
        <w:rPr>
          <w:rFonts w:cs="David"/>
          <w:sz w:val="24"/>
          <w:szCs w:val="24"/>
          <w:rtl/>
        </w:rPr>
        <w:t xml:space="preserve"> </w:t>
      </w:r>
      <w:r w:rsidRPr="007E30ED">
        <w:rPr>
          <w:rFonts w:cs="David" w:hint="cs"/>
          <w:sz w:val="24"/>
          <w:szCs w:val="24"/>
          <w:rtl/>
        </w:rPr>
        <w:t>שעות</w:t>
      </w:r>
      <w:r w:rsidRPr="007E30ED">
        <w:rPr>
          <w:rFonts w:cs="David"/>
          <w:sz w:val="24"/>
          <w:szCs w:val="24"/>
          <w:rtl/>
        </w:rPr>
        <w:t xml:space="preserve"> </w:t>
      </w:r>
      <w:r w:rsidRPr="007E30ED">
        <w:rPr>
          <w:rFonts w:cs="David" w:hint="cs"/>
          <w:sz w:val="24"/>
          <w:szCs w:val="24"/>
          <w:rtl/>
        </w:rPr>
        <w:t>הבוקר</w:t>
      </w:r>
      <w:r w:rsidRPr="007E30ED">
        <w:rPr>
          <w:rFonts w:cs="David"/>
          <w:sz w:val="24"/>
          <w:szCs w:val="24"/>
          <w:rtl/>
        </w:rPr>
        <w:t xml:space="preserve"> </w:t>
      </w:r>
      <w:r w:rsidRPr="007E30ED">
        <w:rPr>
          <w:rFonts w:cs="David" w:hint="cs"/>
          <w:sz w:val="24"/>
          <w:szCs w:val="24"/>
          <w:rtl/>
        </w:rPr>
        <w:t>המאוחרות</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w:t>
      </w:r>
      <w:r w:rsidRPr="007E30ED">
        <w:rPr>
          <w:rFonts w:cs="David" w:hint="cs"/>
          <w:sz w:val="24"/>
          <w:szCs w:val="24"/>
          <w:rtl/>
        </w:rPr>
        <w:t>ה</w:t>
      </w:r>
      <w:r w:rsidRPr="007E30ED">
        <w:rPr>
          <w:rFonts w:cs="David"/>
          <w:sz w:val="24"/>
          <w:szCs w:val="24"/>
          <w:rtl/>
        </w:rPr>
        <w:t xml:space="preserve">- 7 </w:t>
      </w:r>
      <w:r w:rsidRPr="007E30ED">
        <w:rPr>
          <w:rFonts w:cs="David" w:hint="cs"/>
          <w:sz w:val="24"/>
          <w:szCs w:val="24"/>
          <w:rtl/>
        </w:rPr>
        <w:t>בפברואר</w:t>
      </w:r>
      <w:r w:rsidRPr="007E30ED">
        <w:rPr>
          <w:rFonts w:cs="David"/>
          <w:sz w:val="24"/>
          <w:szCs w:val="24"/>
          <w:rtl/>
        </w:rPr>
        <w:t xml:space="preserve">. </w:t>
      </w:r>
      <w:r w:rsidRPr="007E30ED">
        <w:rPr>
          <w:rFonts w:cs="David" w:hint="cs"/>
          <w:sz w:val="24"/>
          <w:szCs w:val="24"/>
          <w:rtl/>
        </w:rPr>
        <w:t>משך</w:t>
      </w:r>
      <w:r w:rsidRPr="007E30ED">
        <w:rPr>
          <w:rFonts w:cs="David"/>
          <w:sz w:val="24"/>
          <w:szCs w:val="24"/>
          <w:rtl/>
        </w:rPr>
        <w:t xml:space="preserve"> </w:t>
      </w:r>
      <w:r w:rsidRPr="007E30ED">
        <w:rPr>
          <w:rFonts w:cs="David" w:hint="cs"/>
          <w:sz w:val="24"/>
          <w:szCs w:val="24"/>
          <w:rtl/>
        </w:rPr>
        <w:t>זמן</w:t>
      </w:r>
      <w:r w:rsidRPr="007E30ED">
        <w:rPr>
          <w:rFonts w:cs="David"/>
          <w:sz w:val="24"/>
          <w:szCs w:val="24"/>
          <w:rtl/>
        </w:rPr>
        <w:t xml:space="preserve"> </w:t>
      </w:r>
      <w:r w:rsidRPr="007E30ED">
        <w:rPr>
          <w:rFonts w:cs="David" w:hint="cs"/>
          <w:sz w:val="24"/>
          <w:szCs w:val="24"/>
          <w:rtl/>
        </w:rPr>
        <w:t>חסר</w:t>
      </w:r>
      <w:r w:rsidRPr="007E30ED">
        <w:rPr>
          <w:rFonts w:cs="David"/>
          <w:sz w:val="24"/>
          <w:szCs w:val="24"/>
          <w:rtl/>
        </w:rPr>
        <w:t xml:space="preserve"> </w:t>
      </w:r>
      <w:r w:rsidRPr="007E30ED">
        <w:rPr>
          <w:rFonts w:cs="David" w:hint="cs"/>
          <w:sz w:val="24"/>
          <w:szCs w:val="24"/>
          <w:rtl/>
        </w:rPr>
        <w:t>תקדים</w:t>
      </w:r>
      <w:r w:rsidRPr="007E30ED">
        <w:rPr>
          <w:rFonts w:cs="David"/>
          <w:sz w:val="24"/>
          <w:szCs w:val="24"/>
          <w:rtl/>
        </w:rPr>
        <w:t xml:space="preserve"> </w:t>
      </w:r>
      <w:r w:rsidRPr="007E30ED">
        <w:rPr>
          <w:rFonts w:cs="David" w:hint="cs"/>
          <w:sz w:val="24"/>
          <w:szCs w:val="24"/>
          <w:rtl/>
        </w:rPr>
        <w:t>להרי</w:t>
      </w:r>
      <w:r w:rsidRPr="007E30ED">
        <w:rPr>
          <w:rFonts w:cs="David"/>
          <w:sz w:val="24"/>
          <w:szCs w:val="24"/>
          <w:rtl/>
        </w:rPr>
        <w:t xml:space="preserve"> </w:t>
      </w:r>
      <w:r w:rsidRPr="007E30ED">
        <w:rPr>
          <w:rFonts w:cs="David" w:hint="cs"/>
          <w:sz w:val="24"/>
          <w:szCs w:val="24"/>
          <w:rtl/>
        </w:rPr>
        <w:t>ישראל</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w:t>
      </w:r>
      <w:r w:rsidRPr="007E30ED">
        <w:rPr>
          <w:rFonts w:cs="David" w:hint="cs"/>
          <w:sz w:val="24"/>
          <w:szCs w:val="24"/>
          <w:rtl/>
        </w:rPr>
        <w:t>קרוב</w:t>
      </w:r>
      <w:r w:rsidRPr="007E30ED">
        <w:rPr>
          <w:rFonts w:cs="David"/>
          <w:sz w:val="24"/>
          <w:szCs w:val="24"/>
          <w:rtl/>
        </w:rPr>
        <w:t xml:space="preserve"> </w:t>
      </w:r>
      <w:r w:rsidRPr="007E30ED">
        <w:rPr>
          <w:rFonts w:cs="David" w:hint="cs"/>
          <w:sz w:val="24"/>
          <w:szCs w:val="24"/>
          <w:rtl/>
        </w:rPr>
        <w:t>ל</w:t>
      </w:r>
      <w:r w:rsidRPr="007E30ED">
        <w:rPr>
          <w:rFonts w:cs="David"/>
          <w:sz w:val="24"/>
          <w:szCs w:val="24"/>
          <w:rtl/>
        </w:rPr>
        <w:t>-</w:t>
      </w:r>
      <w:r>
        <w:rPr>
          <w:rFonts w:cs="David" w:hint="cs"/>
          <w:sz w:val="24"/>
          <w:szCs w:val="24"/>
          <w:rtl/>
        </w:rPr>
        <w:t xml:space="preserve"> </w:t>
      </w:r>
      <w:r w:rsidRPr="007E30ED">
        <w:rPr>
          <w:rFonts w:cs="David"/>
          <w:sz w:val="24"/>
          <w:szCs w:val="24"/>
          <w:rtl/>
        </w:rPr>
        <w:t xml:space="preserve">70 </w:t>
      </w:r>
      <w:r w:rsidRPr="007E30ED">
        <w:rPr>
          <w:rFonts w:cs="David" w:hint="cs"/>
          <w:sz w:val="24"/>
          <w:szCs w:val="24"/>
          <w:rtl/>
        </w:rPr>
        <w:t>שעות</w:t>
      </w:r>
      <w:r w:rsidRPr="007E30ED">
        <w:rPr>
          <w:rFonts w:cs="David"/>
          <w:sz w:val="24"/>
          <w:szCs w:val="24"/>
          <w:rtl/>
        </w:rPr>
        <w:t xml:space="preserve"> </w:t>
      </w:r>
      <w:r w:rsidRPr="007E30ED">
        <w:rPr>
          <w:rFonts w:cs="David" w:hint="cs"/>
          <w:sz w:val="24"/>
          <w:szCs w:val="24"/>
          <w:rtl/>
        </w:rPr>
        <w:t>בהן</w:t>
      </w:r>
      <w:r w:rsidRPr="007E30ED">
        <w:rPr>
          <w:rFonts w:cs="David"/>
          <w:sz w:val="24"/>
          <w:szCs w:val="24"/>
          <w:rtl/>
        </w:rPr>
        <w:t xml:space="preserve"> </w:t>
      </w:r>
      <w:r w:rsidRPr="007E30ED">
        <w:rPr>
          <w:rFonts w:cs="David" w:hint="cs"/>
          <w:sz w:val="24"/>
          <w:szCs w:val="24"/>
          <w:rtl/>
        </w:rPr>
        <w:t>הטמפרטורה</w:t>
      </w:r>
      <w:r w:rsidRPr="007E30ED">
        <w:rPr>
          <w:rFonts w:cs="David"/>
          <w:sz w:val="24"/>
          <w:szCs w:val="24"/>
          <w:rtl/>
        </w:rPr>
        <w:t xml:space="preserve"> </w:t>
      </w:r>
      <w:r w:rsidRPr="007E30ED">
        <w:rPr>
          <w:rFonts w:cs="David" w:hint="cs"/>
          <w:sz w:val="24"/>
          <w:szCs w:val="24"/>
          <w:rtl/>
        </w:rPr>
        <w:t>נותרה</w:t>
      </w:r>
      <w:r w:rsidRPr="007E30ED">
        <w:rPr>
          <w:rFonts w:cs="David"/>
          <w:sz w:val="24"/>
          <w:szCs w:val="24"/>
          <w:rtl/>
        </w:rPr>
        <w:t xml:space="preserve"> </w:t>
      </w:r>
      <w:r w:rsidRPr="007E30ED">
        <w:rPr>
          <w:rFonts w:cs="David" w:hint="cs"/>
          <w:sz w:val="24"/>
          <w:szCs w:val="24"/>
          <w:rtl/>
        </w:rPr>
        <w:t>מתחת</w:t>
      </w:r>
      <w:r w:rsidRPr="007E30ED">
        <w:rPr>
          <w:rFonts w:cs="David"/>
          <w:sz w:val="24"/>
          <w:szCs w:val="24"/>
          <w:rtl/>
        </w:rPr>
        <w:t xml:space="preserve"> </w:t>
      </w:r>
      <w:r w:rsidRPr="007E30ED">
        <w:rPr>
          <w:rFonts w:cs="David" w:hint="cs"/>
          <w:sz w:val="24"/>
          <w:szCs w:val="24"/>
          <w:rtl/>
        </w:rPr>
        <w:t>לנקודת</w:t>
      </w:r>
      <w:r w:rsidRPr="007E30ED">
        <w:rPr>
          <w:rFonts w:cs="David"/>
          <w:sz w:val="24"/>
          <w:szCs w:val="24"/>
          <w:rtl/>
        </w:rPr>
        <w:t xml:space="preserve"> </w:t>
      </w:r>
      <w:r w:rsidRPr="007E30ED">
        <w:rPr>
          <w:rFonts w:cs="David" w:hint="cs"/>
          <w:sz w:val="24"/>
          <w:szCs w:val="24"/>
          <w:rtl/>
        </w:rPr>
        <w:t>הק</w:t>
      </w:r>
      <w:r>
        <w:rPr>
          <w:rFonts w:cs="David" w:hint="cs"/>
          <w:sz w:val="24"/>
          <w:szCs w:val="24"/>
          <w:rtl/>
        </w:rPr>
        <w:t>י</w:t>
      </w:r>
      <w:r w:rsidRPr="007E30ED">
        <w:rPr>
          <w:rFonts w:cs="David" w:hint="cs"/>
          <w:sz w:val="24"/>
          <w:szCs w:val="24"/>
          <w:rtl/>
        </w:rPr>
        <w:t>פאון</w:t>
      </w:r>
      <w:r w:rsidRPr="007E30ED">
        <w:rPr>
          <w:rFonts w:cs="David"/>
          <w:sz w:val="24"/>
          <w:szCs w:val="24"/>
          <w:rtl/>
        </w:rPr>
        <w:t xml:space="preserve">. </w:t>
      </w:r>
      <w:r w:rsidRPr="007E30ED">
        <w:rPr>
          <w:rFonts w:cs="David" w:hint="cs"/>
          <w:sz w:val="24"/>
          <w:szCs w:val="24"/>
          <w:rtl/>
        </w:rPr>
        <w:t>ב</w:t>
      </w:r>
      <w:r w:rsidRPr="007E30ED">
        <w:rPr>
          <w:rFonts w:cs="David"/>
          <w:sz w:val="24"/>
          <w:szCs w:val="24"/>
          <w:rtl/>
        </w:rPr>
        <w:t xml:space="preserve">- 5 </w:t>
      </w:r>
      <w:r w:rsidRPr="007E30ED">
        <w:rPr>
          <w:rFonts w:cs="David" w:hint="cs"/>
          <w:sz w:val="24"/>
          <w:szCs w:val="24"/>
          <w:rtl/>
        </w:rPr>
        <w:t>בחודש</w:t>
      </w:r>
      <w:r w:rsidRPr="007E30ED">
        <w:rPr>
          <w:rFonts w:cs="David"/>
          <w:sz w:val="24"/>
          <w:szCs w:val="24"/>
          <w:rtl/>
        </w:rPr>
        <w:t xml:space="preserve"> </w:t>
      </w:r>
      <w:r w:rsidRPr="007E30ED">
        <w:rPr>
          <w:rFonts w:cs="David" w:hint="cs"/>
          <w:sz w:val="24"/>
          <w:szCs w:val="24"/>
          <w:rtl/>
        </w:rPr>
        <w:t>התרחשה</w:t>
      </w:r>
      <w:r w:rsidRPr="007E30ED">
        <w:rPr>
          <w:rFonts w:cs="David"/>
          <w:sz w:val="24"/>
          <w:szCs w:val="24"/>
          <w:rtl/>
        </w:rPr>
        <w:t xml:space="preserve"> </w:t>
      </w:r>
      <w:r w:rsidRPr="007E30ED">
        <w:rPr>
          <w:rFonts w:cs="David" w:hint="cs"/>
          <w:sz w:val="24"/>
          <w:szCs w:val="24"/>
          <w:rtl/>
        </w:rPr>
        <w:t>ירידה</w:t>
      </w:r>
      <w:r w:rsidRPr="007E30ED">
        <w:rPr>
          <w:rFonts w:cs="David"/>
          <w:sz w:val="24"/>
          <w:szCs w:val="24"/>
          <w:rtl/>
        </w:rPr>
        <w:t xml:space="preserve"> </w:t>
      </w:r>
      <w:r w:rsidRPr="007E30ED">
        <w:rPr>
          <w:rFonts w:cs="David" w:hint="cs"/>
          <w:sz w:val="24"/>
          <w:szCs w:val="24"/>
          <w:rtl/>
        </w:rPr>
        <w:t>נוספת</w:t>
      </w:r>
      <w:r w:rsidRPr="007E30ED">
        <w:rPr>
          <w:rFonts w:cs="David"/>
          <w:sz w:val="24"/>
          <w:szCs w:val="24"/>
          <w:rtl/>
        </w:rPr>
        <w:t xml:space="preserve"> </w:t>
      </w:r>
      <w:r w:rsidRPr="007E30ED">
        <w:rPr>
          <w:rFonts w:cs="David" w:hint="cs"/>
          <w:sz w:val="24"/>
          <w:szCs w:val="24"/>
          <w:rtl/>
        </w:rPr>
        <w:t>בטמפרט</w:t>
      </w:r>
      <w:r>
        <w:rPr>
          <w:rFonts w:cs="David" w:hint="cs"/>
          <w:sz w:val="24"/>
          <w:szCs w:val="24"/>
          <w:rtl/>
        </w:rPr>
        <w:t>ו</w:t>
      </w:r>
      <w:r w:rsidRPr="007E30ED">
        <w:rPr>
          <w:rFonts w:cs="David" w:hint="cs"/>
          <w:sz w:val="24"/>
          <w:szCs w:val="24"/>
          <w:rtl/>
        </w:rPr>
        <w:t>רות</w:t>
      </w:r>
      <w:r w:rsidRPr="007E30ED">
        <w:rPr>
          <w:rFonts w:cs="David"/>
          <w:sz w:val="24"/>
          <w:szCs w:val="24"/>
          <w:rtl/>
        </w:rPr>
        <w:t xml:space="preserve"> </w:t>
      </w:r>
      <w:r w:rsidRPr="007E30ED">
        <w:rPr>
          <w:rFonts w:cs="David" w:hint="cs"/>
          <w:sz w:val="24"/>
          <w:szCs w:val="24"/>
          <w:rtl/>
        </w:rPr>
        <w:t>ולאחר</w:t>
      </w:r>
      <w:r w:rsidRPr="007E30ED">
        <w:rPr>
          <w:rFonts w:cs="David"/>
          <w:sz w:val="24"/>
          <w:szCs w:val="24"/>
          <w:rtl/>
        </w:rPr>
        <w:t xml:space="preserve"> </w:t>
      </w:r>
      <w:r w:rsidRPr="007E30ED">
        <w:rPr>
          <w:rFonts w:cs="David" w:hint="cs"/>
          <w:sz w:val="24"/>
          <w:szCs w:val="24"/>
          <w:rtl/>
        </w:rPr>
        <w:t>שבשעות</w:t>
      </w:r>
      <w:r w:rsidRPr="007E30ED">
        <w:rPr>
          <w:rFonts w:cs="David"/>
          <w:sz w:val="24"/>
          <w:szCs w:val="24"/>
          <w:rtl/>
        </w:rPr>
        <w:t xml:space="preserve"> </w:t>
      </w:r>
      <w:r w:rsidRPr="007E30ED">
        <w:rPr>
          <w:rFonts w:cs="David" w:hint="cs"/>
          <w:sz w:val="24"/>
          <w:szCs w:val="24"/>
          <w:rtl/>
        </w:rPr>
        <w:t>הבוקר</w:t>
      </w:r>
      <w:r w:rsidRPr="007E30ED">
        <w:rPr>
          <w:rFonts w:cs="David"/>
          <w:sz w:val="24"/>
          <w:szCs w:val="24"/>
          <w:rtl/>
        </w:rPr>
        <w:t xml:space="preserve"> </w:t>
      </w:r>
      <w:r w:rsidRPr="007E30ED">
        <w:rPr>
          <w:rFonts w:cs="David" w:hint="cs"/>
          <w:sz w:val="24"/>
          <w:szCs w:val="24"/>
          <w:rtl/>
        </w:rPr>
        <w:t>הטמפרטורות</w:t>
      </w:r>
      <w:r w:rsidRPr="007E30ED">
        <w:rPr>
          <w:rFonts w:cs="David"/>
          <w:sz w:val="24"/>
          <w:szCs w:val="24"/>
          <w:rtl/>
        </w:rPr>
        <w:t xml:space="preserve"> </w:t>
      </w:r>
      <w:r w:rsidRPr="007E30ED">
        <w:rPr>
          <w:rFonts w:cs="David" w:hint="cs"/>
          <w:sz w:val="24"/>
          <w:szCs w:val="24"/>
          <w:rtl/>
        </w:rPr>
        <w:t>הגיעו</w:t>
      </w:r>
      <w:r w:rsidRPr="007E30ED">
        <w:rPr>
          <w:rFonts w:cs="David"/>
          <w:sz w:val="24"/>
          <w:szCs w:val="24"/>
          <w:rtl/>
        </w:rPr>
        <w:t xml:space="preserve"> </w:t>
      </w:r>
      <w:r w:rsidRPr="007E30ED">
        <w:rPr>
          <w:rFonts w:cs="David" w:hint="cs"/>
          <w:sz w:val="24"/>
          <w:szCs w:val="24"/>
          <w:rtl/>
        </w:rPr>
        <w:t>ל</w:t>
      </w:r>
      <w:r>
        <w:rPr>
          <w:rFonts w:cs="David" w:hint="cs"/>
          <w:sz w:val="24"/>
          <w:szCs w:val="24"/>
          <w:rtl/>
        </w:rPr>
        <w:t xml:space="preserve">מינוס </w:t>
      </w:r>
      <w:r w:rsidRPr="007E30ED">
        <w:rPr>
          <w:rFonts w:cs="David"/>
          <w:sz w:val="24"/>
          <w:szCs w:val="24"/>
          <w:rtl/>
        </w:rPr>
        <w:t xml:space="preserve">1 </w:t>
      </w:r>
      <w:r>
        <w:rPr>
          <w:rFonts w:cs="David" w:hint="cs"/>
          <w:sz w:val="24"/>
          <w:szCs w:val="24"/>
          <w:rtl/>
        </w:rPr>
        <w:t xml:space="preserve">מ"צ </w:t>
      </w:r>
      <w:r w:rsidRPr="007E30ED">
        <w:rPr>
          <w:rFonts w:cs="David" w:hint="cs"/>
          <w:sz w:val="24"/>
          <w:szCs w:val="24"/>
          <w:rtl/>
        </w:rPr>
        <w:t>הן</w:t>
      </w:r>
      <w:r w:rsidRPr="007E30ED">
        <w:rPr>
          <w:rFonts w:cs="David"/>
          <w:sz w:val="24"/>
          <w:szCs w:val="24"/>
          <w:rtl/>
        </w:rPr>
        <w:t xml:space="preserve"> </w:t>
      </w:r>
      <w:r w:rsidRPr="007E30ED">
        <w:rPr>
          <w:rFonts w:cs="David" w:hint="cs"/>
          <w:sz w:val="24"/>
          <w:szCs w:val="24"/>
          <w:rtl/>
        </w:rPr>
        <w:t>ירדו</w:t>
      </w:r>
      <w:r w:rsidRPr="007E30ED">
        <w:rPr>
          <w:rFonts w:cs="David"/>
          <w:sz w:val="24"/>
          <w:szCs w:val="24"/>
          <w:rtl/>
        </w:rPr>
        <w:t xml:space="preserve"> </w:t>
      </w:r>
      <w:r w:rsidRPr="007E30ED">
        <w:rPr>
          <w:rFonts w:cs="David" w:hint="cs"/>
          <w:sz w:val="24"/>
          <w:szCs w:val="24"/>
          <w:rtl/>
        </w:rPr>
        <w:t>ב</w:t>
      </w:r>
      <w:r w:rsidRPr="007E30ED">
        <w:rPr>
          <w:rFonts w:cs="David"/>
          <w:sz w:val="24"/>
          <w:szCs w:val="24"/>
          <w:rtl/>
        </w:rPr>
        <w:t>-</w:t>
      </w:r>
      <w:r>
        <w:rPr>
          <w:rFonts w:cs="David" w:hint="cs"/>
          <w:sz w:val="24"/>
          <w:szCs w:val="24"/>
          <w:rtl/>
        </w:rPr>
        <w:t xml:space="preserve"> </w:t>
      </w:r>
      <w:r w:rsidRPr="007E30ED">
        <w:rPr>
          <w:rFonts w:cs="David"/>
          <w:sz w:val="24"/>
          <w:szCs w:val="24"/>
          <w:rtl/>
        </w:rPr>
        <w:t xml:space="preserve">11 </w:t>
      </w:r>
      <w:r w:rsidRPr="007E30ED">
        <w:rPr>
          <w:rFonts w:cs="David" w:hint="cs"/>
          <w:sz w:val="24"/>
          <w:szCs w:val="24"/>
          <w:rtl/>
        </w:rPr>
        <w:t>בבוקר</w:t>
      </w:r>
      <w:r w:rsidRPr="007E30ED">
        <w:rPr>
          <w:rFonts w:cs="David"/>
          <w:sz w:val="24"/>
          <w:szCs w:val="24"/>
          <w:rtl/>
        </w:rPr>
        <w:t xml:space="preserve"> </w:t>
      </w:r>
      <w:r w:rsidRPr="007E30ED">
        <w:rPr>
          <w:rFonts w:cs="David" w:hint="cs"/>
          <w:sz w:val="24"/>
          <w:szCs w:val="24"/>
          <w:rtl/>
        </w:rPr>
        <w:t>ל</w:t>
      </w:r>
      <w:r>
        <w:rPr>
          <w:rFonts w:cs="David" w:hint="cs"/>
          <w:sz w:val="24"/>
          <w:szCs w:val="24"/>
          <w:rtl/>
        </w:rPr>
        <w:t xml:space="preserve">מינוס </w:t>
      </w:r>
      <w:r w:rsidRPr="007E30ED">
        <w:rPr>
          <w:rFonts w:cs="David"/>
          <w:sz w:val="24"/>
          <w:szCs w:val="24"/>
          <w:rtl/>
        </w:rPr>
        <w:t xml:space="preserve">4 </w:t>
      </w:r>
      <w:r>
        <w:rPr>
          <w:rFonts w:cs="David" w:hint="cs"/>
          <w:sz w:val="24"/>
          <w:szCs w:val="24"/>
          <w:rtl/>
        </w:rPr>
        <w:t xml:space="preserve">מ"צ </w:t>
      </w:r>
      <w:r w:rsidRPr="007E30ED">
        <w:rPr>
          <w:rFonts w:cs="David" w:hint="cs"/>
          <w:sz w:val="24"/>
          <w:szCs w:val="24"/>
          <w:rtl/>
        </w:rPr>
        <w:t>ונותרו</w:t>
      </w:r>
      <w:r w:rsidRPr="007E30ED">
        <w:rPr>
          <w:rFonts w:cs="David"/>
          <w:sz w:val="24"/>
          <w:szCs w:val="24"/>
          <w:rtl/>
        </w:rPr>
        <w:t xml:space="preserve"> </w:t>
      </w:r>
      <w:r w:rsidRPr="007E30ED">
        <w:rPr>
          <w:rFonts w:cs="David" w:hint="cs"/>
          <w:sz w:val="24"/>
          <w:szCs w:val="24"/>
          <w:rtl/>
        </w:rPr>
        <w:t>ברציפות</w:t>
      </w:r>
      <w:r w:rsidRPr="007E30ED">
        <w:rPr>
          <w:rFonts w:cs="David"/>
          <w:sz w:val="24"/>
          <w:szCs w:val="24"/>
          <w:rtl/>
        </w:rPr>
        <w:t xml:space="preserve"> </w:t>
      </w:r>
      <w:r w:rsidRPr="007E30ED">
        <w:rPr>
          <w:rFonts w:cs="David" w:hint="cs"/>
          <w:sz w:val="24"/>
          <w:szCs w:val="24"/>
          <w:rtl/>
        </w:rPr>
        <w:t>נמוכות</w:t>
      </w:r>
      <w:r w:rsidRPr="007E30ED">
        <w:rPr>
          <w:rFonts w:cs="David"/>
          <w:sz w:val="24"/>
          <w:szCs w:val="24"/>
          <w:rtl/>
        </w:rPr>
        <w:t xml:space="preserve"> </w:t>
      </w:r>
      <w:r w:rsidRPr="007E30ED">
        <w:rPr>
          <w:rFonts w:cs="David" w:hint="cs"/>
          <w:sz w:val="24"/>
          <w:szCs w:val="24"/>
          <w:rtl/>
        </w:rPr>
        <w:t>מ</w:t>
      </w:r>
      <w:r>
        <w:rPr>
          <w:rFonts w:cs="David" w:hint="cs"/>
          <w:sz w:val="24"/>
          <w:szCs w:val="24"/>
          <w:rtl/>
        </w:rPr>
        <w:t xml:space="preserve">מינוס </w:t>
      </w:r>
      <w:r w:rsidRPr="007E30ED">
        <w:rPr>
          <w:rFonts w:cs="David"/>
          <w:sz w:val="24"/>
          <w:szCs w:val="24"/>
          <w:rtl/>
        </w:rPr>
        <w:t xml:space="preserve">3 </w:t>
      </w:r>
      <w:r>
        <w:rPr>
          <w:rFonts w:cs="David" w:hint="cs"/>
          <w:sz w:val="24"/>
          <w:szCs w:val="24"/>
          <w:rtl/>
        </w:rPr>
        <w:t xml:space="preserve">מ"צ </w:t>
      </w:r>
      <w:r w:rsidRPr="007E30ED">
        <w:rPr>
          <w:rFonts w:cs="David" w:hint="cs"/>
          <w:sz w:val="24"/>
          <w:szCs w:val="24"/>
          <w:rtl/>
        </w:rPr>
        <w:t>עד</w:t>
      </w:r>
      <w:r w:rsidRPr="007E30ED">
        <w:rPr>
          <w:rFonts w:cs="David"/>
          <w:sz w:val="24"/>
          <w:szCs w:val="24"/>
          <w:rtl/>
        </w:rPr>
        <w:t xml:space="preserve"> </w:t>
      </w:r>
      <w:r w:rsidRPr="007E30ED">
        <w:rPr>
          <w:rFonts w:cs="David" w:hint="cs"/>
          <w:sz w:val="24"/>
          <w:szCs w:val="24"/>
          <w:rtl/>
        </w:rPr>
        <w:t>בוקר</w:t>
      </w:r>
      <w:r w:rsidRPr="007E30ED">
        <w:rPr>
          <w:rFonts w:cs="David"/>
          <w:sz w:val="24"/>
          <w:szCs w:val="24"/>
          <w:rtl/>
        </w:rPr>
        <w:t xml:space="preserve"> </w:t>
      </w:r>
      <w:r w:rsidRPr="007E30ED">
        <w:rPr>
          <w:rFonts w:cs="David" w:hint="cs"/>
          <w:sz w:val="24"/>
          <w:szCs w:val="24"/>
          <w:rtl/>
        </w:rPr>
        <w:t>ה</w:t>
      </w:r>
      <w:r w:rsidRPr="007E30ED">
        <w:rPr>
          <w:rFonts w:cs="David"/>
          <w:sz w:val="24"/>
          <w:szCs w:val="24"/>
          <w:rtl/>
        </w:rPr>
        <w:t>-</w:t>
      </w:r>
      <w:r>
        <w:rPr>
          <w:rFonts w:cs="David" w:hint="cs"/>
          <w:sz w:val="24"/>
          <w:szCs w:val="24"/>
          <w:rtl/>
        </w:rPr>
        <w:t xml:space="preserve"> </w:t>
      </w:r>
      <w:r w:rsidRPr="007E30ED">
        <w:rPr>
          <w:rFonts w:cs="David"/>
          <w:sz w:val="24"/>
          <w:szCs w:val="24"/>
          <w:rtl/>
        </w:rPr>
        <w:t xml:space="preserve">7 </w:t>
      </w:r>
      <w:r w:rsidRPr="007E30ED">
        <w:rPr>
          <w:rFonts w:cs="David" w:hint="cs"/>
          <w:sz w:val="24"/>
          <w:szCs w:val="24"/>
          <w:rtl/>
        </w:rPr>
        <w:t>בחודש</w:t>
      </w:r>
      <w:r w:rsidRPr="007E30ED">
        <w:rPr>
          <w:rFonts w:cs="David"/>
          <w:sz w:val="24"/>
          <w:szCs w:val="24"/>
          <w:rtl/>
        </w:rPr>
        <w:t xml:space="preserve"> (</w:t>
      </w:r>
      <w:r w:rsidRPr="007E30ED">
        <w:rPr>
          <w:rFonts w:cs="David" w:hint="cs"/>
          <w:sz w:val="24"/>
          <w:szCs w:val="24"/>
          <w:rtl/>
        </w:rPr>
        <w:t>למעלה</w:t>
      </w:r>
      <w:r w:rsidRPr="007E30ED">
        <w:rPr>
          <w:rFonts w:cs="David"/>
          <w:sz w:val="24"/>
          <w:szCs w:val="24"/>
          <w:rtl/>
        </w:rPr>
        <w:t xml:space="preserve"> </w:t>
      </w:r>
      <w:r w:rsidRPr="007E30ED">
        <w:rPr>
          <w:rFonts w:cs="David" w:hint="cs"/>
          <w:sz w:val="24"/>
          <w:szCs w:val="24"/>
          <w:rtl/>
        </w:rPr>
        <w:t>מ</w:t>
      </w:r>
      <w:r w:rsidRPr="007E30ED">
        <w:rPr>
          <w:rFonts w:cs="David"/>
          <w:sz w:val="24"/>
          <w:szCs w:val="24"/>
          <w:rtl/>
        </w:rPr>
        <w:t>-</w:t>
      </w:r>
      <w:r>
        <w:rPr>
          <w:rFonts w:cs="David" w:hint="cs"/>
          <w:sz w:val="24"/>
          <w:szCs w:val="24"/>
          <w:rtl/>
        </w:rPr>
        <w:t xml:space="preserve"> </w:t>
      </w:r>
      <w:r w:rsidRPr="007E30ED">
        <w:rPr>
          <w:rFonts w:cs="David"/>
          <w:sz w:val="24"/>
          <w:szCs w:val="24"/>
          <w:rtl/>
        </w:rPr>
        <w:t xml:space="preserve">45 </w:t>
      </w:r>
      <w:r w:rsidRPr="007E30ED">
        <w:rPr>
          <w:rFonts w:cs="David" w:hint="cs"/>
          <w:sz w:val="24"/>
          <w:szCs w:val="24"/>
          <w:rtl/>
        </w:rPr>
        <w:t>שעות</w:t>
      </w:r>
      <w:r w:rsidRPr="007E30ED">
        <w:rPr>
          <w:rFonts w:cs="David"/>
          <w:sz w:val="24"/>
          <w:szCs w:val="24"/>
          <w:rtl/>
        </w:rPr>
        <w:t xml:space="preserve"> </w:t>
      </w:r>
      <w:r w:rsidRPr="007E30ED">
        <w:rPr>
          <w:rFonts w:cs="David" w:hint="cs"/>
          <w:sz w:val="24"/>
          <w:szCs w:val="24"/>
          <w:rtl/>
        </w:rPr>
        <w:t>ברציפות</w:t>
      </w:r>
      <w:r w:rsidRPr="007E30ED">
        <w:rPr>
          <w:rFonts w:cs="David"/>
          <w:sz w:val="24"/>
          <w:szCs w:val="24"/>
          <w:rtl/>
        </w:rPr>
        <w:t xml:space="preserve">). </w:t>
      </w:r>
      <w:r w:rsidRPr="007E30ED">
        <w:rPr>
          <w:rFonts w:cs="David" w:hint="cs"/>
          <w:sz w:val="24"/>
          <w:szCs w:val="24"/>
          <w:rtl/>
        </w:rPr>
        <w:t>טמפרטורת</w:t>
      </w:r>
      <w:r w:rsidRPr="007E30ED">
        <w:rPr>
          <w:rFonts w:cs="David"/>
          <w:sz w:val="24"/>
          <w:szCs w:val="24"/>
          <w:rtl/>
        </w:rPr>
        <w:t xml:space="preserve"> </w:t>
      </w:r>
      <w:r w:rsidRPr="007E30ED">
        <w:rPr>
          <w:rFonts w:cs="David" w:hint="cs"/>
          <w:sz w:val="24"/>
          <w:szCs w:val="24"/>
          <w:rtl/>
        </w:rPr>
        <w:t>המינימום</w:t>
      </w:r>
      <w:r w:rsidRPr="007E30ED">
        <w:rPr>
          <w:rFonts w:cs="David"/>
          <w:sz w:val="24"/>
          <w:szCs w:val="24"/>
          <w:rtl/>
        </w:rPr>
        <w:t xml:space="preserve"> </w:t>
      </w:r>
      <w:r w:rsidRPr="007E30ED">
        <w:rPr>
          <w:rFonts w:cs="David" w:hint="cs"/>
          <w:sz w:val="24"/>
          <w:szCs w:val="24"/>
          <w:rtl/>
        </w:rPr>
        <w:t>הגיעה</w:t>
      </w:r>
      <w:r w:rsidRPr="007E30ED">
        <w:rPr>
          <w:rFonts w:cs="David"/>
          <w:sz w:val="24"/>
          <w:szCs w:val="24"/>
          <w:rtl/>
        </w:rPr>
        <w:t xml:space="preserve"> </w:t>
      </w:r>
      <w:r w:rsidRPr="007E30ED">
        <w:rPr>
          <w:rFonts w:cs="David" w:hint="cs"/>
          <w:sz w:val="24"/>
          <w:szCs w:val="24"/>
          <w:rtl/>
        </w:rPr>
        <w:t>עד</w:t>
      </w:r>
      <w:r>
        <w:rPr>
          <w:rFonts w:cs="David" w:hint="cs"/>
          <w:sz w:val="24"/>
          <w:szCs w:val="24"/>
          <w:rtl/>
        </w:rPr>
        <w:t xml:space="preserve"> מינוס</w:t>
      </w:r>
      <w:r w:rsidRPr="007E30ED">
        <w:rPr>
          <w:rFonts w:cs="David"/>
          <w:sz w:val="24"/>
          <w:szCs w:val="24"/>
          <w:rtl/>
        </w:rPr>
        <w:t xml:space="preserve"> 7 </w:t>
      </w:r>
      <w:r>
        <w:rPr>
          <w:rFonts w:cs="David" w:hint="cs"/>
          <w:sz w:val="24"/>
          <w:szCs w:val="24"/>
          <w:rtl/>
        </w:rPr>
        <w:t xml:space="preserve">מ"צ </w:t>
      </w:r>
      <w:r w:rsidRPr="007E30ED">
        <w:rPr>
          <w:rFonts w:cs="David" w:hint="cs"/>
          <w:sz w:val="24"/>
          <w:szCs w:val="24"/>
          <w:rtl/>
        </w:rPr>
        <w:t>ב</w:t>
      </w:r>
      <w:r w:rsidRPr="007E30ED">
        <w:rPr>
          <w:rFonts w:cs="David"/>
          <w:sz w:val="24"/>
          <w:szCs w:val="24"/>
          <w:rtl/>
        </w:rPr>
        <w:t>-</w:t>
      </w:r>
      <w:r>
        <w:rPr>
          <w:rFonts w:cs="David" w:hint="cs"/>
          <w:sz w:val="24"/>
          <w:szCs w:val="24"/>
          <w:rtl/>
        </w:rPr>
        <w:t xml:space="preserve"> </w:t>
      </w:r>
      <w:r w:rsidRPr="007E30ED">
        <w:rPr>
          <w:rFonts w:cs="David"/>
          <w:sz w:val="24"/>
          <w:szCs w:val="24"/>
          <w:rtl/>
        </w:rPr>
        <w:t xml:space="preserve">5 </w:t>
      </w:r>
      <w:r w:rsidRPr="007E30ED">
        <w:rPr>
          <w:rFonts w:cs="David" w:hint="cs"/>
          <w:sz w:val="24"/>
          <w:szCs w:val="24"/>
          <w:rtl/>
        </w:rPr>
        <w:t>בפברואר</w:t>
      </w:r>
      <w:r w:rsidRPr="007E30ED">
        <w:rPr>
          <w:rFonts w:cs="David"/>
          <w:sz w:val="24"/>
          <w:szCs w:val="24"/>
          <w:rtl/>
        </w:rPr>
        <w:t xml:space="preserve"> </w:t>
      </w:r>
      <w:r w:rsidRPr="007E30ED">
        <w:rPr>
          <w:rFonts w:cs="David" w:hint="cs"/>
          <w:sz w:val="24"/>
          <w:szCs w:val="24"/>
          <w:rtl/>
        </w:rPr>
        <w:t>ו</w:t>
      </w:r>
      <w:r>
        <w:rPr>
          <w:rFonts w:cs="David" w:hint="cs"/>
          <w:sz w:val="24"/>
          <w:szCs w:val="24"/>
          <w:rtl/>
        </w:rPr>
        <w:t xml:space="preserve">מינוס </w:t>
      </w:r>
      <w:r w:rsidRPr="007E30ED">
        <w:rPr>
          <w:rFonts w:cs="David"/>
          <w:sz w:val="24"/>
          <w:szCs w:val="24"/>
          <w:rtl/>
        </w:rPr>
        <w:t xml:space="preserve">8 </w:t>
      </w:r>
      <w:r>
        <w:rPr>
          <w:rFonts w:cs="David" w:hint="cs"/>
          <w:sz w:val="24"/>
          <w:szCs w:val="24"/>
          <w:rtl/>
        </w:rPr>
        <w:t xml:space="preserve">מ"צ </w:t>
      </w:r>
      <w:r w:rsidRPr="007E30ED">
        <w:rPr>
          <w:rFonts w:cs="David" w:hint="cs"/>
          <w:sz w:val="24"/>
          <w:szCs w:val="24"/>
          <w:rtl/>
        </w:rPr>
        <w:t>ב</w:t>
      </w:r>
      <w:r w:rsidRPr="007E30ED">
        <w:rPr>
          <w:rFonts w:cs="David"/>
          <w:sz w:val="24"/>
          <w:szCs w:val="24"/>
          <w:rtl/>
        </w:rPr>
        <w:t>-</w:t>
      </w:r>
      <w:r>
        <w:rPr>
          <w:rFonts w:cs="David" w:hint="cs"/>
          <w:sz w:val="24"/>
          <w:szCs w:val="24"/>
          <w:rtl/>
        </w:rPr>
        <w:t xml:space="preserve"> </w:t>
      </w:r>
      <w:r w:rsidRPr="007E30ED">
        <w:rPr>
          <w:rFonts w:cs="David"/>
          <w:sz w:val="24"/>
          <w:szCs w:val="24"/>
          <w:rtl/>
        </w:rPr>
        <w:t xml:space="preserve">6 </w:t>
      </w:r>
      <w:r w:rsidRPr="007E30ED">
        <w:rPr>
          <w:rFonts w:cs="David" w:hint="cs"/>
          <w:sz w:val="24"/>
          <w:szCs w:val="24"/>
          <w:rtl/>
        </w:rPr>
        <w:t>בפברואר</w:t>
      </w:r>
      <w:r w:rsidRPr="007E30ED">
        <w:rPr>
          <w:rFonts w:cs="David"/>
          <w:sz w:val="24"/>
          <w:szCs w:val="24"/>
          <w:rtl/>
        </w:rPr>
        <w:t xml:space="preserve">. </w:t>
      </w:r>
      <w:r>
        <w:rPr>
          <w:rFonts w:cs="David" w:hint="cs"/>
          <w:sz w:val="24"/>
          <w:szCs w:val="24"/>
          <w:rtl/>
        </w:rPr>
        <w:t>ב</w:t>
      </w:r>
      <w:r w:rsidRPr="007E30ED">
        <w:rPr>
          <w:rFonts w:cs="David" w:hint="cs"/>
          <w:sz w:val="24"/>
          <w:szCs w:val="24"/>
          <w:rtl/>
        </w:rPr>
        <w:t>יום</w:t>
      </w:r>
      <w:r w:rsidRPr="007E30ED">
        <w:rPr>
          <w:rFonts w:cs="David"/>
          <w:sz w:val="24"/>
          <w:szCs w:val="24"/>
          <w:rtl/>
        </w:rPr>
        <w:t xml:space="preserve"> </w:t>
      </w:r>
      <w:r w:rsidRPr="007E30ED">
        <w:rPr>
          <w:rFonts w:cs="David" w:hint="cs"/>
          <w:sz w:val="24"/>
          <w:szCs w:val="24"/>
          <w:rtl/>
        </w:rPr>
        <w:t>ה</w:t>
      </w:r>
      <w:r w:rsidRPr="007E30ED">
        <w:rPr>
          <w:rFonts w:cs="David"/>
          <w:sz w:val="24"/>
          <w:szCs w:val="24"/>
          <w:rtl/>
        </w:rPr>
        <w:t xml:space="preserve">- 6 </w:t>
      </w:r>
      <w:r w:rsidRPr="007E30ED">
        <w:rPr>
          <w:rFonts w:cs="David" w:hint="cs"/>
          <w:sz w:val="24"/>
          <w:szCs w:val="24"/>
          <w:rtl/>
        </w:rPr>
        <w:t>בפברואר</w:t>
      </w:r>
      <w:r w:rsidRPr="007E30ED">
        <w:rPr>
          <w:rFonts w:cs="David"/>
          <w:sz w:val="24"/>
          <w:szCs w:val="24"/>
          <w:rtl/>
        </w:rPr>
        <w:t xml:space="preserve"> </w:t>
      </w:r>
      <w:r w:rsidRPr="007E30ED">
        <w:rPr>
          <w:rFonts w:cs="David" w:hint="cs"/>
          <w:sz w:val="24"/>
          <w:szCs w:val="24"/>
          <w:rtl/>
        </w:rPr>
        <w:t>התפשט</w:t>
      </w:r>
      <w:r w:rsidRPr="007E30ED">
        <w:rPr>
          <w:rFonts w:cs="David"/>
          <w:sz w:val="24"/>
          <w:szCs w:val="24"/>
          <w:rtl/>
        </w:rPr>
        <w:t xml:space="preserve"> </w:t>
      </w:r>
      <w:r w:rsidRPr="007E30ED">
        <w:rPr>
          <w:rFonts w:cs="David" w:hint="cs"/>
          <w:sz w:val="24"/>
          <w:szCs w:val="24"/>
          <w:rtl/>
        </w:rPr>
        <w:t>הקור</w:t>
      </w:r>
      <w:r w:rsidRPr="007E30ED">
        <w:rPr>
          <w:rFonts w:cs="David"/>
          <w:sz w:val="24"/>
          <w:szCs w:val="24"/>
          <w:rtl/>
        </w:rPr>
        <w:t xml:space="preserve"> </w:t>
      </w:r>
      <w:r w:rsidRPr="007E30ED">
        <w:rPr>
          <w:rFonts w:cs="David" w:hint="cs"/>
          <w:sz w:val="24"/>
          <w:szCs w:val="24"/>
          <w:rtl/>
        </w:rPr>
        <w:t>גם</w:t>
      </w:r>
      <w:r w:rsidRPr="007E30ED">
        <w:rPr>
          <w:rFonts w:cs="David"/>
          <w:sz w:val="24"/>
          <w:szCs w:val="24"/>
          <w:rtl/>
        </w:rPr>
        <w:t xml:space="preserve"> </w:t>
      </w:r>
      <w:r w:rsidRPr="007E30ED">
        <w:rPr>
          <w:rFonts w:cs="David" w:hint="cs"/>
          <w:sz w:val="24"/>
          <w:szCs w:val="24"/>
          <w:rtl/>
        </w:rPr>
        <w:t>להרי</w:t>
      </w:r>
      <w:r w:rsidRPr="007E30ED">
        <w:rPr>
          <w:rFonts w:cs="David"/>
          <w:sz w:val="24"/>
          <w:szCs w:val="24"/>
          <w:rtl/>
        </w:rPr>
        <w:t xml:space="preserve"> </w:t>
      </w:r>
      <w:r w:rsidRPr="007E30ED">
        <w:rPr>
          <w:rFonts w:cs="David" w:hint="cs"/>
          <w:sz w:val="24"/>
          <w:szCs w:val="24"/>
          <w:rtl/>
        </w:rPr>
        <w:t>המרכז</w:t>
      </w:r>
      <w:r>
        <w:rPr>
          <w:rFonts w:cs="David" w:hint="cs"/>
          <w:sz w:val="24"/>
          <w:szCs w:val="24"/>
          <w:rtl/>
        </w:rPr>
        <w:t>.</w:t>
      </w:r>
      <w:r w:rsidRPr="007E30ED">
        <w:rPr>
          <w:rFonts w:cs="David"/>
          <w:sz w:val="24"/>
          <w:szCs w:val="24"/>
          <w:rtl/>
        </w:rPr>
        <w:t xml:space="preserve"> </w:t>
      </w:r>
      <w:r w:rsidRPr="007E30ED">
        <w:rPr>
          <w:rFonts w:cs="David" w:hint="cs"/>
          <w:sz w:val="24"/>
          <w:szCs w:val="24"/>
          <w:rtl/>
        </w:rPr>
        <w:t>במעלה</w:t>
      </w:r>
      <w:r w:rsidRPr="007E30ED">
        <w:rPr>
          <w:rFonts w:cs="David"/>
          <w:sz w:val="24"/>
          <w:szCs w:val="24"/>
          <w:rtl/>
        </w:rPr>
        <w:t xml:space="preserve"> </w:t>
      </w:r>
      <w:r w:rsidRPr="007E30ED">
        <w:rPr>
          <w:rFonts w:cs="David" w:hint="cs"/>
          <w:sz w:val="24"/>
          <w:szCs w:val="24"/>
          <w:rtl/>
        </w:rPr>
        <w:t>החמישה</w:t>
      </w:r>
      <w:r w:rsidRPr="007E30ED">
        <w:rPr>
          <w:rFonts w:cs="David"/>
          <w:sz w:val="24"/>
          <w:szCs w:val="24"/>
          <w:rtl/>
        </w:rPr>
        <w:t xml:space="preserve"> </w:t>
      </w:r>
      <w:r w:rsidRPr="007E30ED">
        <w:rPr>
          <w:rFonts w:cs="David" w:hint="cs"/>
          <w:sz w:val="24"/>
          <w:szCs w:val="24"/>
          <w:rtl/>
        </w:rPr>
        <w:t>נרשמה</w:t>
      </w:r>
      <w:r w:rsidRPr="007E30ED">
        <w:rPr>
          <w:rFonts w:cs="David"/>
          <w:sz w:val="24"/>
          <w:szCs w:val="24"/>
          <w:rtl/>
        </w:rPr>
        <w:t xml:space="preserve"> </w:t>
      </w:r>
      <w:r w:rsidRPr="007E30ED">
        <w:rPr>
          <w:rFonts w:cs="David" w:hint="cs"/>
          <w:sz w:val="24"/>
          <w:szCs w:val="24"/>
          <w:rtl/>
        </w:rPr>
        <w:t>טמפרטורת</w:t>
      </w:r>
      <w:r w:rsidRPr="007E30ED">
        <w:rPr>
          <w:rFonts w:cs="David"/>
          <w:sz w:val="24"/>
          <w:szCs w:val="24"/>
          <w:rtl/>
        </w:rPr>
        <w:t xml:space="preserve"> </w:t>
      </w:r>
      <w:r w:rsidRPr="007E30ED">
        <w:rPr>
          <w:rFonts w:cs="David" w:hint="cs"/>
          <w:sz w:val="24"/>
          <w:szCs w:val="24"/>
          <w:rtl/>
        </w:rPr>
        <w:t>מקסימום</w:t>
      </w:r>
      <w:r w:rsidRPr="007E30ED">
        <w:rPr>
          <w:rFonts w:cs="David"/>
          <w:sz w:val="24"/>
          <w:szCs w:val="24"/>
          <w:rtl/>
        </w:rPr>
        <w:t xml:space="preserve"> </w:t>
      </w:r>
      <w:r w:rsidRPr="007E30ED">
        <w:rPr>
          <w:rFonts w:cs="David" w:hint="cs"/>
          <w:sz w:val="24"/>
          <w:szCs w:val="24"/>
          <w:rtl/>
        </w:rPr>
        <w:t>שלילית</w:t>
      </w:r>
      <w:r w:rsidRPr="007E30ED">
        <w:rPr>
          <w:rFonts w:cs="David"/>
          <w:sz w:val="24"/>
          <w:szCs w:val="24"/>
          <w:rtl/>
        </w:rPr>
        <w:t xml:space="preserve"> </w:t>
      </w:r>
      <w:r w:rsidRPr="007E30ED">
        <w:rPr>
          <w:rFonts w:cs="David" w:hint="cs"/>
          <w:sz w:val="24"/>
          <w:szCs w:val="24"/>
          <w:rtl/>
        </w:rPr>
        <w:t>של</w:t>
      </w:r>
      <w:r>
        <w:rPr>
          <w:rFonts w:cs="David" w:hint="cs"/>
          <w:sz w:val="24"/>
          <w:szCs w:val="24"/>
          <w:rtl/>
        </w:rPr>
        <w:t xml:space="preserve"> מינוס</w:t>
      </w:r>
      <w:r w:rsidRPr="007E30ED">
        <w:rPr>
          <w:rFonts w:cs="David"/>
          <w:sz w:val="24"/>
          <w:szCs w:val="24"/>
          <w:rtl/>
        </w:rPr>
        <w:t xml:space="preserve"> 0.5 </w:t>
      </w:r>
      <w:r>
        <w:rPr>
          <w:rFonts w:cs="David" w:hint="cs"/>
          <w:sz w:val="24"/>
          <w:szCs w:val="24"/>
          <w:rtl/>
        </w:rPr>
        <w:t xml:space="preserve">מ"צ </w:t>
      </w:r>
      <w:r w:rsidRPr="007E30ED">
        <w:rPr>
          <w:rFonts w:cs="David" w:hint="cs"/>
          <w:sz w:val="24"/>
          <w:szCs w:val="24"/>
          <w:rtl/>
        </w:rPr>
        <w:t>וטמפרטורת</w:t>
      </w:r>
      <w:r w:rsidRPr="007E30ED">
        <w:rPr>
          <w:rFonts w:cs="David"/>
          <w:sz w:val="24"/>
          <w:szCs w:val="24"/>
          <w:rtl/>
        </w:rPr>
        <w:t xml:space="preserve"> </w:t>
      </w:r>
      <w:r w:rsidRPr="007E30ED">
        <w:rPr>
          <w:rFonts w:cs="David" w:hint="cs"/>
          <w:sz w:val="24"/>
          <w:szCs w:val="24"/>
          <w:rtl/>
        </w:rPr>
        <w:t>מינימום</w:t>
      </w:r>
      <w:r w:rsidRPr="007E30ED">
        <w:rPr>
          <w:rFonts w:cs="David"/>
          <w:sz w:val="24"/>
          <w:szCs w:val="24"/>
          <w:rtl/>
        </w:rPr>
        <w:t xml:space="preserve"> </w:t>
      </w:r>
      <w:r w:rsidRPr="007E30ED">
        <w:rPr>
          <w:rFonts w:cs="David" w:hint="cs"/>
          <w:sz w:val="24"/>
          <w:szCs w:val="24"/>
          <w:rtl/>
        </w:rPr>
        <w:t>של</w:t>
      </w:r>
      <w:r>
        <w:rPr>
          <w:rFonts w:cs="David" w:hint="cs"/>
          <w:sz w:val="24"/>
          <w:szCs w:val="24"/>
          <w:rtl/>
        </w:rPr>
        <w:t xml:space="preserve"> מינוס</w:t>
      </w:r>
      <w:r w:rsidRPr="007E30ED">
        <w:rPr>
          <w:rFonts w:cs="David"/>
          <w:sz w:val="24"/>
          <w:szCs w:val="24"/>
          <w:rtl/>
        </w:rPr>
        <w:t xml:space="preserve"> 4</w:t>
      </w:r>
      <w:r>
        <w:rPr>
          <w:rFonts w:cs="David" w:hint="cs"/>
          <w:sz w:val="24"/>
          <w:szCs w:val="24"/>
          <w:rtl/>
        </w:rPr>
        <w:t xml:space="preserve"> מ"צ</w:t>
      </w:r>
      <w:r w:rsidRPr="007E30ED">
        <w:rPr>
          <w:rFonts w:cs="David"/>
          <w:sz w:val="24"/>
          <w:szCs w:val="24"/>
          <w:rtl/>
        </w:rPr>
        <w:t xml:space="preserve">. </w:t>
      </w:r>
      <w:r w:rsidRPr="007E30ED">
        <w:rPr>
          <w:rFonts w:cs="David" w:hint="cs"/>
          <w:sz w:val="24"/>
          <w:szCs w:val="24"/>
          <w:rtl/>
        </w:rPr>
        <w:t>בירושלים</w:t>
      </w:r>
      <w:r w:rsidRPr="007E30ED">
        <w:rPr>
          <w:rFonts w:cs="David"/>
          <w:sz w:val="24"/>
          <w:szCs w:val="24"/>
          <w:rtl/>
        </w:rPr>
        <w:t xml:space="preserve"> </w:t>
      </w:r>
      <w:r w:rsidRPr="007E30ED">
        <w:rPr>
          <w:rFonts w:cs="David" w:hint="cs"/>
          <w:sz w:val="24"/>
          <w:szCs w:val="24"/>
          <w:rtl/>
        </w:rPr>
        <w:t>נרשמה</w:t>
      </w:r>
      <w:r w:rsidRPr="007E30ED">
        <w:rPr>
          <w:rFonts w:cs="David"/>
          <w:sz w:val="24"/>
          <w:szCs w:val="24"/>
          <w:rtl/>
        </w:rPr>
        <w:t xml:space="preserve"> </w:t>
      </w:r>
      <w:r w:rsidRPr="007E30ED">
        <w:rPr>
          <w:rFonts w:cs="David" w:hint="cs"/>
          <w:sz w:val="24"/>
          <w:szCs w:val="24"/>
          <w:rtl/>
        </w:rPr>
        <w:t>טמפרטורת</w:t>
      </w:r>
      <w:r w:rsidRPr="007E30ED">
        <w:rPr>
          <w:rFonts w:cs="David"/>
          <w:sz w:val="24"/>
          <w:szCs w:val="24"/>
          <w:rtl/>
        </w:rPr>
        <w:t xml:space="preserve"> </w:t>
      </w:r>
      <w:r w:rsidRPr="007E30ED">
        <w:rPr>
          <w:rFonts w:cs="David" w:hint="cs"/>
          <w:sz w:val="24"/>
          <w:szCs w:val="24"/>
          <w:rtl/>
        </w:rPr>
        <w:t>מינימום</w:t>
      </w:r>
      <w:r w:rsidRPr="007E30ED">
        <w:rPr>
          <w:rFonts w:cs="David"/>
          <w:sz w:val="24"/>
          <w:szCs w:val="24"/>
          <w:rtl/>
        </w:rPr>
        <w:t xml:space="preserve"> </w:t>
      </w:r>
      <w:r w:rsidRPr="007E30ED">
        <w:rPr>
          <w:rFonts w:cs="David" w:hint="cs"/>
          <w:sz w:val="24"/>
          <w:szCs w:val="24"/>
          <w:rtl/>
        </w:rPr>
        <w:t>זהה</w:t>
      </w:r>
      <w:r w:rsidRPr="007E30ED">
        <w:rPr>
          <w:rFonts w:cs="David"/>
          <w:sz w:val="24"/>
          <w:szCs w:val="24"/>
          <w:rtl/>
        </w:rPr>
        <w:t xml:space="preserve"> </w:t>
      </w:r>
      <w:r w:rsidRPr="007E30ED">
        <w:rPr>
          <w:rFonts w:cs="David" w:hint="cs"/>
          <w:sz w:val="24"/>
          <w:szCs w:val="24"/>
          <w:rtl/>
        </w:rPr>
        <w:t>אך</w:t>
      </w:r>
      <w:r w:rsidRPr="007E30ED">
        <w:rPr>
          <w:rFonts w:cs="David"/>
          <w:sz w:val="24"/>
          <w:szCs w:val="24"/>
          <w:rtl/>
        </w:rPr>
        <w:t xml:space="preserve"> </w:t>
      </w:r>
      <w:r w:rsidRPr="007E30ED">
        <w:rPr>
          <w:rFonts w:cs="David" w:hint="cs"/>
          <w:sz w:val="24"/>
          <w:szCs w:val="24"/>
          <w:rtl/>
        </w:rPr>
        <w:t>טמפרטורת</w:t>
      </w:r>
      <w:r w:rsidRPr="007E30ED">
        <w:rPr>
          <w:rFonts w:cs="David"/>
          <w:sz w:val="24"/>
          <w:szCs w:val="24"/>
          <w:rtl/>
        </w:rPr>
        <w:t xml:space="preserve"> </w:t>
      </w:r>
      <w:r w:rsidRPr="007E30ED">
        <w:rPr>
          <w:rFonts w:cs="David" w:hint="cs"/>
          <w:sz w:val="24"/>
          <w:szCs w:val="24"/>
          <w:rtl/>
        </w:rPr>
        <w:t>המקסימום</w:t>
      </w:r>
      <w:r w:rsidRPr="007E30ED">
        <w:rPr>
          <w:rFonts w:cs="David"/>
          <w:sz w:val="24"/>
          <w:szCs w:val="24"/>
          <w:rtl/>
        </w:rPr>
        <w:t xml:space="preserve"> </w:t>
      </w:r>
      <w:r w:rsidRPr="007E30ED">
        <w:rPr>
          <w:rFonts w:cs="David" w:hint="cs"/>
          <w:sz w:val="24"/>
          <w:szCs w:val="24"/>
          <w:rtl/>
        </w:rPr>
        <w:t>הגיעה</w:t>
      </w:r>
      <w:r w:rsidRPr="007E30ED">
        <w:rPr>
          <w:rFonts w:cs="David"/>
          <w:sz w:val="24"/>
          <w:szCs w:val="24"/>
          <w:rtl/>
        </w:rPr>
        <w:t xml:space="preserve"> </w:t>
      </w:r>
      <w:r w:rsidRPr="007E30ED">
        <w:rPr>
          <w:rFonts w:cs="David" w:hint="cs"/>
          <w:sz w:val="24"/>
          <w:szCs w:val="24"/>
          <w:rtl/>
        </w:rPr>
        <w:t>ל</w:t>
      </w:r>
      <w:r w:rsidRPr="007E30ED">
        <w:rPr>
          <w:rFonts w:cs="David"/>
          <w:sz w:val="24"/>
          <w:szCs w:val="24"/>
          <w:rtl/>
        </w:rPr>
        <w:t>-</w:t>
      </w:r>
      <w:r>
        <w:rPr>
          <w:rFonts w:cs="David" w:hint="cs"/>
          <w:sz w:val="24"/>
          <w:szCs w:val="24"/>
          <w:rtl/>
        </w:rPr>
        <w:t xml:space="preserve"> </w:t>
      </w:r>
      <w:r w:rsidRPr="007E30ED">
        <w:rPr>
          <w:rFonts w:cs="David"/>
          <w:sz w:val="24"/>
          <w:szCs w:val="24"/>
          <w:rtl/>
        </w:rPr>
        <w:t xml:space="preserve">1 </w:t>
      </w:r>
      <w:r w:rsidRPr="007E30ED">
        <w:rPr>
          <w:rFonts w:cs="David" w:hint="cs"/>
          <w:sz w:val="24"/>
          <w:szCs w:val="24"/>
          <w:rtl/>
        </w:rPr>
        <w:t>מ</w:t>
      </w:r>
      <w:r w:rsidRPr="007E30ED">
        <w:rPr>
          <w:rFonts w:cs="David"/>
          <w:sz w:val="24"/>
          <w:szCs w:val="24"/>
          <w:rtl/>
        </w:rPr>
        <w:t>"</w:t>
      </w:r>
      <w:r w:rsidRPr="007E30ED">
        <w:rPr>
          <w:rFonts w:cs="David" w:hint="cs"/>
          <w:sz w:val="24"/>
          <w:szCs w:val="24"/>
          <w:rtl/>
        </w:rPr>
        <w:t>צ</w:t>
      </w:r>
      <w:r w:rsidRPr="007E30ED">
        <w:rPr>
          <w:rFonts w:cs="David"/>
          <w:sz w:val="24"/>
          <w:szCs w:val="24"/>
          <w:rtl/>
        </w:rPr>
        <w:t xml:space="preserve"> </w:t>
      </w:r>
      <w:r w:rsidRPr="007E30ED">
        <w:rPr>
          <w:rFonts w:cs="David" w:hint="cs"/>
          <w:sz w:val="24"/>
          <w:szCs w:val="24"/>
          <w:rtl/>
        </w:rPr>
        <w:t>מעל</w:t>
      </w:r>
      <w:r w:rsidRPr="007E30ED">
        <w:rPr>
          <w:rFonts w:cs="David"/>
          <w:sz w:val="24"/>
          <w:szCs w:val="24"/>
          <w:rtl/>
        </w:rPr>
        <w:t xml:space="preserve"> </w:t>
      </w:r>
      <w:r w:rsidRPr="007E30ED">
        <w:rPr>
          <w:rFonts w:cs="David" w:hint="cs"/>
          <w:sz w:val="24"/>
          <w:szCs w:val="24"/>
          <w:rtl/>
        </w:rPr>
        <w:t>האפס</w:t>
      </w:r>
      <w:r w:rsidRPr="007E30ED">
        <w:rPr>
          <w:rFonts w:cs="David"/>
          <w:sz w:val="24"/>
          <w:szCs w:val="24"/>
          <w:rtl/>
        </w:rPr>
        <w:t xml:space="preserve">. </w:t>
      </w:r>
      <w:r w:rsidRPr="007E30ED">
        <w:rPr>
          <w:rFonts w:cs="David" w:hint="cs"/>
          <w:sz w:val="24"/>
          <w:szCs w:val="24"/>
          <w:rtl/>
        </w:rPr>
        <w:t>טמפרטורות</w:t>
      </w:r>
      <w:r w:rsidRPr="007E30ED">
        <w:rPr>
          <w:rFonts w:cs="David"/>
          <w:sz w:val="24"/>
          <w:szCs w:val="24"/>
          <w:rtl/>
        </w:rPr>
        <w:t xml:space="preserve"> </w:t>
      </w:r>
      <w:r w:rsidRPr="007E30ED">
        <w:rPr>
          <w:rFonts w:cs="David" w:hint="cs"/>
          <w:sz w:val="24"/>
          <w:szCs w:val="24"/>
          <w:rtl/>
        </w:rPr>
        <w:t>המינימום</w:t>
      </w:r>
      <w:r w:rsidRPr="007E30ED">
        <w:rPr>
          <w:rFonts w:cs="David"/>
          <w:sz w:val="24"/>
          <w:szCs w:val="24"/>
          <w:rtl/>
        </w:rPr>
        <w:t xml:space="preserve"> </w:t>
      </w:r>
      <w:r w:rsidRPr="007E30ED">
        <w:rPr>
          <w:rFonts w:cs="David" w:hint="cs"/>
          <w:sz w:val="24"/>
          <w:szCs w:val="24"/>
          <w:rtl/>
        </w:rPr>
        <w:t>נותרו</w:t>
      </w:r>
      <w:r w:rsidRPr="007E30ED">
        <w:rPr>
          <w:rFonts w:cs="David"/>
          <w:sz w:val="24"/>
          <w:szCs w:val="24"/>
          <w:rtl/>
        </w:rPr>
        <w:t xml:space="preserve"> </w:t>
      </w:r>
      <w:r w:rsidRPr="007E30ED">
        <w:rPr>
          <w:rFonts w:cs="David" w:hint="cs"/>
          <w:sz w:val="24"/>
          <w:szCs w:val="24"/>
          <w:rtl/>
        </w:rPr>
        <w:t>נמוכות</w:t>
      </w:r>
      <w:r w:rsidRPr="007E30ED">
        <w:rPr>
          <w:rFonts w:cs="David"/>
          <w:sz w:val="24"/>
          <w:szCs w:val="24"/>
          <w:rtl/>
        </w:rPr>
        <w:t xml:space="preserve"> </w:t>
      </w:r>
      <w:r w:rsidRPr="007E30ED">
        <w:rPr>
          <w:rFonts w:cs="David" w:hint="cs"/>
          <w:sz w:val="24"/>
          <w:szCs w:val="24"/>
          <w:rtl/>
        </w:rPr>
        <w:t>במיוחד</w:t>
      </w:r>
      <w:r w:rsidRPr="007E30ED">
        <w:rPr>
          <w:rFonts w:cs="David"/>
          <w:sz w:val="24"/>
          <w:szCs w:val="24"/>
          <w:rtl/>
        </w:rPr>
        <w:t xml:space="preserve"> </w:t>
      </w:r>
      <w:r w:rsidRPr="007E30ED">
        <w:rPr>
          <w:rFonts w:cs="David" w:hint="cs"/>
          <w:sz w:val="24"/>
          <w:szCs w:val="24"/>
          <w:rtl/>
        </w:rPr>
        <w:t>גם</w:t>
      </w:r>
      <w:r w:rsidRPr="007E30ED">
        <w:rPr>
          <w:rFonts w:cs="David"/>
          <w:sz w:val="24"/>
          <w:szCs w:val="24"/>
          <w:rtl/>
        </w:rPr>
        <w:t xml:space="preserve"> </w:t>
      </w:r>
      <w:r w:rsidRPr="007E30ED">
        <w:rPr>
          <w:rFonts w:cs="David" w:hint="cs"/>
          <w:sz w:val="24"/>
          <w:szCs w:val="24"/>
          <w:rtl/>
        </w:rPr>
        <w:t>בליל</w:t>
      </w:r>
      <w:r w:rsidRPr="007E30ED">
        <w:rPr>
          <w:rFonts w:cs="David"/>
          <w:sz w:val="24"/>
          <w:szCs w:val="24"/>
          <w:rtl/>
        </w:rPr>
        <w:t xml:space="preserve"> </w:t>
      </w:r>
      <w:r w:rsidRPr="007E30ED">
        <w:rPr>
          <w:rFonts w:cs="David" w:hint="cs"/>
          <w:sz w:val="24"/>
          <w:szCs w:val="24"/>
          <w:rtl/>
        </w:rPr>
        <w:t>ה</w:t>
      </w:r>
      <w:r w:rsidRPr="007E30ED">
        <w:rPr>
          <w:rFonts w:cs="David"/>
          <w:sz w:val="24"/>
          <w:szCs w:val="24"/>
          <w:rtl/>
        </w:rPr>
        <w:t>-</w:t>
      </w:r>
      <w:r>
        <w:rPr>
          <w:rFonts w:cs="David" w:hint="cs"/>
          <w:sz w:val="24"/>
          <w:szCs w:val="24"/>
          <w:rtl/>
        </w:rPr>
        <w:t xml:space="preserve"> 7-6</w:t>
      </w:r>
      <w:r w:rsidRPr="007E30ED">
        <w:rPr>
          <w:rFonts w:cs="David"/>
          <w:sz w:val="24"/>
          <w:szCs w:val="24"/>
          <w:rtl/>
        </w:rPr>
        <w:t xml:space="preserve"> </w:t>
      </w:r>
      <w:r w:rsidRPr="007E30ED">
        <w:rPr>
          <w:rFonts w:cs="David" w:hint="cs"/>
          <w:sz w:val="24"/>
          <w:szCs w:val="24"/>
          <w:rtl/>
        </w:rPr>
        <w:t>בפברואר</w:t>
      </w:r>
      <w:r w:rsidRPr="007E30ED">
        <w:rPr>
          <w:rFonts w:cs="David"/>
          <w:sz w:val="24"/>
          <w:szCs w:val="24"/>
          <w:rtl/>
        </w:rPr>
        <w:t xml:space="preserve"> </w:t>
      </w:r>
      <w:r w:rsidRPr="007E30ED">
        <w:rPr>
          <w:rFonts w:cs="David" w:hint="cs"/>
          <w:sz w:val="24"/>
          <w:szCs w:val="24"/>
          <w:rtl/>
        </w:rPr>
        <w:t>בו</w:t>
      </w:r>
      <w:r w:rsidRPr="007E30ED">
        <w:rPr>
          <w:rFonts w:cs="David"/>
          <w:sz w:val="24"/>
          <w:szCs w:val="24"/>
          <w:rtl/>
        </w:rPr>
        <w:t xml:space="preserve"> </w:t>
      </w:r>
      <w:r w:rsidRPr="007E30ED">
        <w:rPr>
          <w:rFonts w:cs="David" w:hint="cs"/>
          <w:sz w:val="24"/>
          <w:szCs w:val="24"/>
          <w:rtl/>
        </w:rPr>
        <w:t>חלה</w:t>
      </w:r>
      <w:r w:rsidRPr="007E30ED">
        <w:rPr>
          <w:rFonts w:cs="David"/>
          <w:sz w:val="24"/>
          <w:szCs w:val="24"/>
          <w:rtl/>
        </w:rPr>
        <w:t xml:space="preserve"> </w:t>
      </w:r>
      <w:r w:rsidRPr="007E30ED">
        <w:rPr>
          <w:rFonts w:cs="David" w:hint="cs"/>
          <w:sz w:val="24"/>
          <w:szCs w:val="24"/>
          <w:rtl/>
        </w:rPr>
        <w:t>התבהרות</w:t>
      </w:r>
      <w:r w:rsidRPr="007E30ED">
        <w:rPr>
          <w:rFonts w:cs="David"/>
          <w:sz w:val="24"/>
          <w:szCs w:val="24"/>
          <w:rtl/>
        </w:rPr>
        <w:t xml:space="preserve"> </w:t>
      </w:r>
      <w:r w:rsidRPr="007E30ED">
        <w:rPr>
          <w:rFonts w:cs="David" w:hint="cs"/>
          <w:sz w:val="24"/>
          <w:szCs w:val="24"/>
          <w:rtl/>
        </w:rPr>
        <w:t>לאחר</w:t>
      </w:r>
      <w:r w:rsidRPr="007E30ED">
        <w:rPr>
          <w:rFonts w:cs="David"/>
          <w:sz w:val="24"/>
          <w:szCs w:val="24"/>
          <w:rtl/>
        </w:rPr>
        <w:t xml:space="preserve"> </w:t>
      </w:r>
      <w:r w:rsidRPr="007E30ED">
        <w:rPr>
          <w:rFonts w:cs="David" w:hint="cs"/>
          <w:sz w:val="24"/>
          <w:szCs w:val="24"/>
          <w:rtl/>
        </w:rPr>
        <w:t>השלג</w:t>
      </w:r>
      <w:r w:rsidRPr="007E30ED">
        <w:rPr>
          <w:rFonts w:cs="David"/>
          <w:sz w:val="24"/>
          <w:szCs w:val="24"/>
          <w:rtl/>
        </w:rPr>
        <w:t xml:space="preserve"> </w:t>
      </w:r>
      <w:r w:rsidRPr="007E30ED">
        <w:rPr>
          <w:rFonts w:cs="David" w:hint="cs"/>
          <w:sz w:val="24"/>
          <w:szCs w:val="24"/>
          <w:rtl/>
        </w:rPr>
        <w:t>ורק</w:t>
      </w:r>
      <w:r w:rsidRPr="007E30ED">
        <w:rPr>
          <w:rFonts w:cs="David"/>
          <w:sz w:val="24"/>
          <w:szCs w:val="24"/>
          <w:rtl/>
        </w:rPr>
        <w:t xml:space="preserve"> </w:t>
      </w:r>
      <w:r w:rsidRPr="007E30ED">
        <w:rPr>
          <w:rFonts w:cs="David" w:hint="cs"/>
          <w:sz w:val="24"/>
          <w:szCs w:val="24"/>
          <w:rtl/>
        </w:rPr>
        <w:t>בשעות</w:t>
      </w:r>
      <w:r w:rsidRPr="007E30ED">
        <w:rPr>
          <w:rFonts w:cs="David"/>
          <w:sz w:val="24"/>
          <w:szCs w:val="24"/>
          <w:rtl/>
        </w:rPr>
        <w:t xml:space="preserve"> </w:t>
      </w:r>
      <w:r w:rsidRPr="007E30ED">
        <w:rPr>
          <w:rFonts w:cs="David" w:hint="cs"/>
          <w:sz w:val="24"/>
          <w:szCs w:val="24"/>
          <w:rtl/>
        </w:rPr>
        <w:t>הבוקר</w:t>
      </w:r>
      <w:r w:rsidRPr="007E30ED">
        <w:rPr>
          <w:rFonts w:cs="David"/>
          <w:sz w:val="24"/>
          <w:szCs w:val="24"/>
          <w:rtl/>
        </w:rPr>
        <w:t xml:space="preserve"> </w:t>
      </w:r>
      <w:r w:rsidRPr="007E30ED">
        <w:rPr>
          <w:rFonts w:cs="David" w:hint="cs"/>
          <w:sz w:val="24"/>
          <w:szCs w:val="24"/>
          <w:rtl/>
        </w:rPr>
        <w:t>המאוחרות</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w:t>
      </w:r>
      <w:r w:rsidRPr="007E30ED">
        <w:rPr>
          <w:rFonts w:cs="David" w:hint="cs"/>
          <w:sz w:val="24"/>
          <w:szCs w:val="24"/>
          <w:rtl/>
        </w:rPr>
        <w:t>ה</w:t>
      </w:r>
      <w:r w:rsidRPr="007E30ED">
        <w:rPr>
          <w:rFonts w:cs="David"/>
          <w:sz w:val="24"/>
          <w:szCs w:val="24"/>
          <w:rtl/>
        </w:rPr>
        <w:t>-</w:t>
      </w:r>
      <w:r>
        <w:rPr>
          <w:rFonts w:cs="David" w:hint="cs"/>
          <w:sz w:val="24"/>
          <w:szCs w:val="24"/>
          <w:rtl/>
        </w:rPr>
        <w:t xml:space="preserve"> </w:t>
      </w:r>
      <w:r w:rsidRPr="007E30ED">
        <w:rPr>
          <w:rFonts w:cs="David"/>
          <w:sz w:val="24"/>
          <w:szCs w:val="24"/>
          <w:rtl/>
        </w:rPr>
        <w:t xml:space="preserve">7 </w:t>
      </w:r>
      <w:r w:rsidRPr="007E30ED">
        <w:rPr>
          <w:rFonts w:cs="David" w:hint="cs"/>
          <w:sz w:val="24"/>
          <w:szCs w:val="24"/>
          <w:rtl/>
        </w:rPr>
        <w:t>בפברואר</w:t>
      </w:r>
      <w:r w:rsidRPr="007E30ED">
        <w:rPr>
          <w:rFonts w:cs="David"/>
          <w:sz w:val="24"/>
          <w:szCs w:val="24"/>
          <w:rtl/>
        </w:rPr>
        <w:t xml:space="preserve"> </w:t>
      </w:r>
      <w:r w:rsidRPr="007E30ED">
        <w:rPr>
          <w:rFonts w:cs="David" w:hint="cs"/>
          <w:sz w:val="24"/>
          <w:szCs w:val="24"/>
          <w:rtl/>
        </w:rPr>
        <w:t>הטמפרטורות</w:t>
      </w:r>
      <w:r w:rsidRPr="007E30ED">
        <w:rPr>
          <w:rFonts w:cs="David"/>
          <w:sz w:val="24"/>
          <w:szCs w:val="24"/>
          <w:rtl/>
        </w:rPr>
        <w:t xml:space="preserve"> </w:t>
      </w:r>
      <w:r w:rsidRPr="007E30ED">
        <w:rPr>
          <w:rFonts w:cs="David" w:hint="cs"/>
          <w:sz w:val="24"/>
          <w:szCs w:val="24"/>
          <w:rtl/>
        </w:rPr>
        <w:t>בהרים</w:t>
      </w:r>
      <w:r w:rsidRPr="007E30ED">
        <w:rPr>
          <w:rFonts w:cs="David"/>
          <w:sz w:val="24"/>
          <w:szCs w:val="24"/>
          <w:rtl/>
        </w:rPr>
        <w:t xml:space="preserve"> </w:t>
      </w:r>
      <w:r w:rsidRPr="007E30ED">
        <w:rPr>
          <w:rFonts w:cs="David" w:hint="cs"/>
          <w:sz w:val="24"/>
          <w:szCs w:val="24"/>
          <w:rtl/>
        </w:rPr>
        <w:t>חזרו</w:t>
      </w:r>
      <w:r w:rsidRPr="007E30ED">
        <w:rPr>
          <w:rFonts w:cs="David"/>
          <w:sz w:val="24"/>
          <w:szCs w:val="24"/>
          <w:rtl/>
        </w:rPr>
        <w:t xml:space="preserve"> </w:t>
      </w:r>
      <w:r w:rsidRPr="007E30ED">
        <w:rPr>
          <w:rFonts w:cs="David" w:hint="cs"/>
          <w:sz w:val="24"/>
          <w:szCs w:val="24"/>
          <w:rtl/>
        </w:rPr>
        <w:t>להיות</w:t>
      </w:r>
      <w:r w:rsidRPr="007E30ED">
        <w:rPr>
          <w:rFonts w:cs="David"/>
          <w:sz w:val="24"/>
          <w:szCs w:val="24"/>
          <w:rtl/>
        </w:rPr>
        <w:t xml:space="preserve"> </w:t>
      </w:r>
      <w:r w:rsidRPr="007E30ED">
        <w:rPr>
          <w:rFonts w:cs="David" w:hint="cs"/>
          <w:sz w:val="24"/>
          <w:szCs w:val="24"/>
          <w:rtl/>
        </w:rPr>
        <w:t>חיוביות</w:t>
      </w:r>
      <w:r w:rsidRPr="007E30ED">
        <w:rPr>
          <w:rFonts w:cs="David"/>
          <w:sz w:val="24"/>
          <w:szCs w:val="24"/>
          <w:rtl/>
        </w:rPr>
        <w:t xml:space="preserve"> (</w:t>
      </w:r>
      <w:r w:rsidRPr="007E30ED">
        <w:rPr>
          <w:rFonts w:cs="David" w:hint="cs"/>
          <w:sz w:val="24"/>
          <w:szCs w:val="24"/>
          <w:rtl/>
        </w:rPr>
        <w:t>אם</w:t>
      </w:r>
      <w:r w:rsidRPr="007E30ED">
        <w:rPr>
          <w:rFonts w:cs="David"/>
          <w:sz w:val="24"/>
          <w:szCs w:val="24"/>
          <w:rtl/>
        </w:rPr>
        <w:t xml:space="preserve"> </w:t>
      </w:r>
      <w:r w:rsidRPr="007E30ED">
        <w:rPr>
          <w:rFonts w:cs="David" w:hint="cs"/>
          <w:sz w:val="24"/>
          <w:szCs w:val="24"/>
          <w:rtl/>
        </w:rPr>
        <w:t>כי</w:t>
      </w:r>
      <w:r w:rsidRPr="007E30ED">
        <w:rPr>
          <w:rFonts w:cs="David"/>
          <w:sz w:val="24"/>
          <w:szCs w:val="24"/>
          <w:rtl/>
        </w:rPr>
        <w:t xml:space="preserve"> </w:t>
      </w:r>
      <w:r w:rsidRPr="007E30ED">
        <w:rPr>
          <w:rFonts w:cs="David" w:hint="cs"/>
          <w:sz w:val="24"/>
          <w:szCs w:val="24"/>
          <w:rtl/>
        </w:rPr>
        <w:t>גם</w:t>
      </w:r>
      <w:r w:rsidRPr="007E30ED">
        <w:rPr>
          <w:rFonts w:cs="David"/>
          <w:sz w:val="24"/>
          <w:szCs w:val="24"/>
          <w:rtl/>
        </w:rPr>
        <w:t xml:space="preserve"> </w:t>
      </w:r>
      <w:r w:rsidRPr="007E30ED">
        <w:rPr>
          <w:rFonts w:cs="David" w:hint="cs"/>
          <w:sz w:val="24"/>
          <w:szCs w:val="24"/>
          <w:rtl/>
        </w:rPr>
        <w:t>בשני</w:t>
      </w:r>
      <w:r w:rsidRPr="007E30ED">
        <w:rPr>
          <w:rFonts w:cs="David"/>
          <w:sz w:val="24"/>
          <w:szCs w:val="24"/>
          <w:rtl/>
        </w:rPr>
        <w:t xml:space="preserve"> </w:t>
      </w:r>
      <w:r w:rsidRPr="007E30ED">
        <w:rPr>
          <w:rFonts w:cs="David" w:hint="cs"/>
          <w:sz w:val="24"/>
          <w:szCs w:val="24"/>
          <w:rtl/>
        </w:rPr>
        <w:t>הלילות</w:t>
      </w:r>
      <w:r w:rsidRPr="007E30ED">
        <w:rPr>
          <w:rFonts w:cs="David"/>
          <w:sz w:val="24"/>
          <w:szCs w:val="24"/>
          <w:rtl/>
        </w:rPr>
        <w:t xml:space="preserve"> </w:t>
      </w:r>
      <w:r w:rsidRPr="007E30ED">
        <w:rPr>
          <w:rFonts w:cs="David" w:hint="cs"/>
          <w:sz w:val="24"/>
          <w:szCs w:val="24"/>
          <w:rtl/>
        </w:rPr>
        <w:t>העוקבים</w:t>
      </w:r>
      <w:r w:rsidRPr="007E30ED">
        <w:rPr>
          <w:rFonts w:cs="David"/>
          <w:sz w:val="24"/>
          <w:szCs w:val="24"/>
          <w:rtl/>
        </w:rPr>
        <w:t xml:space="preserve"> </w:t>
      </w:r>
      <w:r w:rsidRPr="007E30ED">
        <w:rPr>
          <w:rFonts w:cs="David" w:hint="cs"/>
          <w:sz w:val="24"/>
          <w:szCs w:val="24"/>
          <w:rtl/>
        </w:rPr>
        <w:t>שבו</w:t>
      </w:r>
      <w:r w:rsidRPr="007E30ED">
        <w:rPr>
          <w:rFonts w:cs="David"/>
          <w:sz w:val="24"/>
          <w:szCs w:val="24"/>
          <w:rtl/>
        </w:rPr>
        <w:t xml:space="preserve"> </w:t>
      </w:r>
      <w:r w:rsidRPr="007E30ED">
        <w:rPr>
          <w:rFonts w:cs="David" w:hint="cs"/>
          <w:sz w:val="24"/>
          <w:szCs w:val="24"/>
          <w:rtl/>
        </w:rPr>
        <w:t>נרשמו</w:t>
      </w:r>
      <w:r w:rsidRPr="007E30ED">
        <w:rPr>
          <w:rFonts w:cs="David"/>
          <w:sz w:val="24"/>
          <w:szCs w:val="24"/>
          <w:rtl/>
        </w:rPr>
        <w:t xml:space="preserve"> </w:t>
      </w:r>
      <w:r w:rsidRPr="007E30ED">
        <w:rPr>
          <w:rFonts w:cs="David" w:hint="cs"/>
          <w:sz w:val="24"/>
          <w:szCs w:val="24"/>
          <w:rtl/>
        </w:rPr>
        <w:t>בהרים</w:t>
      </w:r>
      <w:r w:rsidRPr="007E30ED">
        <w:rPr>
          <w:rFonts w:cs="David"/>
          <w:sz w:val="24"/>
          <w:szCs w:val="24"/>
          <w:rtl/>
        </w:rPr>
        <w:t xml:space="preserve"> </w:t>
      </w:r>
      <w:r w:rsidRPr="007E30ED">
        <w:rPr>
          <w:rFonts w:cs="David" w:hint="cs"/>
          <w:sz w:val="24"/>
          <w:szCs w:val="24"/>
          <w:rtl/>
        </w:rPr>
        <w:t>טמפרטורות</w:t>
      </w:r>
      <w:r w:rsidRPr="007E30ED">
        <w:rPr>
          <w:rFonts w:cs="David"/>
          <w:sz w:val="24"/>
          <w:szCs w:val="24"/>
          <w:rtl/>
        </w:rPr>
        <w:t xml:space="preserve"> </w:t>
      </w:r>
      <w:r w:rsidRPr="007E30ED">
        <w:rPr>
          <w:rFonts w:cs="David" w:hint="cs"/>
          <w:sz w:val="24"/>
          <w:szCs w:val="24"/>
          <w:rtl/>
        </w:rPr>
        <w:t>מינימום</w:t>
      </w:r>
      <w:r w:rsidRPr="007E30ED">
        <w:rPr>
          <w:rFonts w:cs="David"/>
          <w:sz w:val="24"/>
          <w:szCs w:val="24"/>
          <w:rtl/>
        </w:rPr>
        <w:t xml:space="preserve"> </w:t>
      </w:r>
      <w:r w:rsidRPr="007E30ED">
        <w:rPr>
          <w:rFonts w:cs="David" w:hint="cs"/>
          <w:sz w:val="24"/>
          <w:szCs w:val="24"/>
          <w:rtl/>
        </w:rPr>
        <w:t>שליליות</w:t>
      </w:r>
      <w:r w:rsidRPr="007E30ED">
        <w:rPr>
          <w:rFonts w:cs="David"/>
          <w:sz w:val="24"/>
          <w:szCs w:val="24"/>
          <w:rtl/>
        </w:rPr>
        <w:t>).</w:t>
      </w:r>
    </w:p>
    <w:p w:rsidR="00605E32" w:rsidRPr="00BC4DA0" w:rsidRDefault="00605E32" w:rsidP="00605E32">
      <w:pPr>
        <w:spacing w:line="360" w:lineRule="auto"/>
        <w:jc w:val="both"/>
        <w:rPr>
          <w:rFonts w:cs="David"/>
          <w:sz w:val="24"/>
          <w:szCs w:val="24"/>
          <w:rtl/>
        </w:rPr>
      </w:pPr>
    </w:p>
    <w:p w:rsidR="00605E32" w:rsidRPr="007E30ED" w:rsidRDefault="00605E32" w:rsidP="0070223A">
      <w:pPr>
        <w:spacing w:line="360" w:lineRule="auto"/>
        <w:jc w:val="both"/>
        <w:rPr>
          <w:rFonts w:cs="David"/>
          <w:sz w:val="24"/>
          <w:szCs w:val="24"/>
          <w:rtl/>
        </w:rPr>
      </w:pPr>
      <w:r w:rsidRPr="007E30ED">
        <w:rPr>
          <w:rFonts w:cs="David"/>
          <w:sz w:val="24"/>
          <w:szCs w:val="24"/>
          <w:rtl/>
        </w:rPr>
        <w:t>22-23.1.1974</w:t>
      </w:r>
      <w:bookmarkStart w:id="80" w:name="הרים74"/>
      <w:bookmarkEnd w:id="80"/>
      <w:r>
        <w:rPr>
          <w:rFonts w:cs="David" w:hint="cs"/>
          <w:sz w:val="24"/>
          <w:szCs w:val="24"/>
          <w:rtl/>
        </w:rPr>
        <w:t xml:space="preserve">: </w:t>
      </w:r>
      <w:r w:rsidR="0070223A">
        <w:rPr>
          <w:rFonts w:cs="David" w:hint="cs"/>
          <w:sz w:val="24"/>
          <w:szCs w:val="24"/>
          <w:rtl/>
        </w:rPr>
        <w:t>2-1 יממות קפואות בפסגות הרי הצפון</w:t>
      </w:r>
    </w:p>
    <w:p w:rsidR="00605E32" w:rsidRPr="007E30ED" w:rsidRDefault="00605E32" w:rsidP="000E1647">
      <w:pPr>
        <w:spacing w:line="360" w:lineRule="auto"/>
        <w:jc w:val="both"/>
        <w:rPr>
          <w:rFonts w:cs="David"/>
          <w:sz w:val="24"/>
          <w:szCs w:val="24"/>
          <w:rtl/>
        </w:rPr>
      </w:pPr>
      <w:r w:rsidRPr="007E30ED">
        <w:rPr>
          <w:rFonts w:cs="David" w:hint="cs"/>
          <w:sz w:val="24"/>
          <w:szCs w:val="24"/>
          <w:rtl/>
        </w:rPr>
        <w:t>כל</w:t>
      </w:r>
      <w:r w:rsidRPr="007E30ED">
        <w:rPr>
          <w:rFonts w:cs="David"/>
          <w:sz w:val="24"/>
          <w:szCs w:val="24"/>
          <w:rtl/>
        </w:rPr>
        <w:t xml:space="preserve"> </w:t>
      </w:r>
      <w:r w:rsidRPr="007E30ED">
        <w:rPr>
          <w:rFonts w:cs="David" w:hint="cs"/>
          <w:sz w:val="24"/>
          <w:szCs w:val="24"/>
          <w:rtl/>
        </w:rPr>
        <w:t>התקופה</w:t>
      </w:r>
      <w:r w:rsidRPr="007E30ED">
        <w:rPr>
          <w:rFonts w:cs="David"/>
          <w:sz w:val="24"/>
          <w:szCs w:val="24"/>
          <w:rtl/>
        </w:rPr>
        <w:t xml:space="preserve"> </w:t>
      </w:r>
      <w:r w:rsidRPr="007E30ED">
        <w:rPr>
          <w:rFonts w:cs="David" w:hint="cs"/>
          <w:sz w:val="24"/>
          <w:szCs w:val="24"/>
          <w:rtl/>
        </w:rPr>
        <w:t>שבין</w:t>
      </w:r>
      <w:r w:rsidRPr="007E30ED">
        <w:rPr>
          <w:rFonts w:cs="David"/>
          <w:sz w:val="24"/>
          <w:szCs w:val="24"/>
          <w:rtl/>
        </w:rPr>
        <w:t xml:space="preserve"> </w:t>
      </w:r>
      <w:r w:rsidRPr="007E30ED">
        <w:rPr>
          <w:rFonts w:cs="David" w:hint="cs"/>
          <w:sz w:val="24"/>
          <w:szCs w:val="24"/>
          <w:rtl/>
        </w:rPr>
        <w:t>ה</w:t>
      </w:r>
      <w:r w:rsidRPr="007E30ED">
        <w:rPr>
          <w:rFonts w:cs="David"/>
          <w:sz w:val="24"/>
          <w:szCs w:val="24"/>
          <w:rtl/>
        </w:rPr>
        <w:t>-</w:t>
      </w:r>
      <w:r>
        <w:rPr>
          <w:rFonts w:cs="David" w:hint="cs"/>
          <w:sz w:val="24"/>
          <w:szCs w:val="24"/>
          <w:rtl/>
        </w:rPr>
        <w:t xml:space="preserve"> </w:t>
      </w:r>
      <w:r w:rsidRPr="007E30ED">
        <w:rPr>
          <w:rFonts w:cs="David"/>
          <w:sz w:val="24"/>
          <w:szCs w:val="24"/>
          <w:rtl/>
        </w:rPr>
        <w:t xml:space="preserve">14 </w:t>
      </w:r>
      <w:r w:rsidRPr="007E30ED">
        <w:rPr>
          <w:rFonts w:cs="David" w:hint="cs"/>
          <w:sz w:val="24"/>
          <w:szCs w:val="24"/>
          <w:rtl/>
        </w:rPr>
        <w:t>ל</w:t>
      </w:r>
      <w:r w:rsidRPr="007E30ED">
        <w:rPr>
          <w:rFonts w:cs="David"/>
          <w:sz w:val="24"/>
          <w:szCs w:val="24"/>
          <w:rtl/>
        </w:rPr>
        <w:t>-</w:t>
      </w:r>
      <w:r>
        <w:rPr>
          <w:rFonts w:cs="David" w:hint="cs"/>
          <w:sz w:val="24"/>
          <w:szCs w:val="24"/>
          <w:rtl/>
        </w:rPr>
        <w:t xml:space="preserve"> </w:t>
      </w:r>
      <w:r w:rsidRPr="007E30ED">
        <w:rPr>
          <w:rFonts w:cs="David"/>
          <w:sz w:val="24"/>
          <w:szCs w:val="24"/>
          <w:rtl/>
        </w:rPr>
        <w:t xml:space="preserve">24 </w:t>
      </w:r>
      <w:r w:rsidRPr="007E30ED">
        <w:rPr>
          <w:rFonts w:cs="David" w:hint="cs"/>
          <w:sz w:val="24"/>
          <w:szCs w:val="24"/>
          <w:rtl/>
        </w:rPr>
        <w:t>בינואר</w:t>
      </w:r>
      <w:r w:rsidRPr="007E30ED">
        <w:rPr>
          <w:rFonts w:cs="David"/>
          <w:sz w:val="24"/>
          <w:szCs w:val="24"/>
          <w:rtl/>
        </w:rPr>
        <w:t xml:space="preserve"> </w:t>
      </w:r>
      <w:r w:rsidRPr="007E30ED">
        <w:rPr>
          <w:rFonts w:cs="David" w:hint="cs"/>
          <w:sz w:val="24"/>
          <w:szCs w:val="24"/>
          <w:rtl/>
        </w:rPr>
        <w:t>התאפיינה</w:t>
      </w:r>
      <w:r w:rsidRPr="007E30ED">
        <w:rPr>
          <w:rFonts w:cs="David"/>
          <w:sz w:val="24"/>
          <w:szCs w:val="24"/>
          <w:rtl/>
        </w:rPr>
        <w:t xml:space="preserve"> </w:t>
      </w:r>
      <w:r w:rsidRPr="007E30ED">
        <w:rPr>
          <w:rFonts w:cs="David" w:hint="cs"/>
          <w:sz w:val="24"/>
          <w:szCs w:val="24"/>
          <w:rtl/>
        </w:rPr>
        <w:t>בטמפרטורות</w:t>
      </w:r>
      <w:r w:rsidRPr="007E30ED">
        <w:rPr>
          <w:rFonts w:cs="David"/>
          <w:sz w:val="24"/>
          <w:szCs w:val="24"/>
          <w:rtl/>
        </w:rPr>
        <w:t xml:space="preserve"> </w:t>
      </w:r>
      <w:r w:rsidRPr="007E30ED">
        <w:rPr>
          <w:rFonts w:cs="David" w:hint="cs"/>
          <w:sz w:val="24"/>
          <w:szCs w:val="24"/>
          <w:rtl/>
        </w:rPr>
        <w:t>קרות</w:t>
      </w:r>
      <w:r w:rsidRPr="007E30ED">
        <w:rPr>
          <w:rFonts w:cs="David"/>
          <w:sz w:val="24"/>
          <w:szCs w:val="24"/>
          <w:rtl/>
        </w:rPr>
        <w:t xml:space="preserve"> </w:t>
      </w:r>
      <w:r w:rsidRPr="007E30ED">
        <w:rPr>
          <w:rFonts w:cs="David" w:hint="cs"/>
          <w:sz w:val="24"/>
          <w:szCs w:val="24"/>
          <w:rtl/>
        </w:rPr>
        <w:t>במיוחד</w:t>
      </w:r>
      <w:r w:rsidRPr="007E30ED">
        <w:rPr>
          <w:rFonts w:cs="David"/>
          <w:sz w:val="24"/>
          <w:szCs w:val="24"/>
          <w:rtl/>
        </w:rPr>
        <w:t xml:space="preserve"> </w:t>
      </w:r>
      <w:r w:rsidRPr="007E30ED">
        <w:rPr>
          <w:rFonts w:cs="David" w:hint="cs"/>
          <w:sz w:val="24"/>
          <w:szCs w:val="24"/>
          <w:rtl/>
        </w:rPr>
        <w:t>בהרים</w:t>
      </w:r>
      <w:r w:rsidRPr="007E30ED">
        <w:rPr>
          <w:rFonts w:cs="David"/>
          <w:sz w:val="24"/>
          <w:szCs w:val="24"/>
          <w:rtl/>
        </w:rPr>
        <w:t xml:space="preserve"> </w:t>
      </w:r>
      <w:r w:rsidRPr="007E30ED">
        <w:rPr>
          <w:rFonts w:cs="David" w:hint="cs"/>
          <w:sz w:val="24"/>
          <w:szCs w:val="24"/>
          <w:rtl/>
        </w:rPr>
        <w:t>ובימי</w:t>
      </w:r>
      <w:r w:rsidRPr="007E30ED">
        <w:rPr>
          <w:rFonts w:cs="David"/>
          <w:sz w:val="24"/>
          <w:szCs w:val="24"/>
          <w:rtl/>
        </w:rPr>
        <w:t xml:space="preserve"> </w:t>
      </w: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רבים</w:t>
      </w:r>
      <w:r w:rsidRPr="007E30ED">
        <w:rPr>
          <w:rFonts w:cs="David"/>
          <w:sz w:val="24"/>
          <w:szCs w:val="24"/>
          <w:rtl/>
        </w:rPr>
        <w:t xml:space="preserve">. </w:t>
      </w:r>
      <w:r w:rsidRPr="007E30ED">
        <w:rPr>
          <w:rFonts w:cs="David" w:hint="cs"/>
          <w:sz w:val="24"/>
          <w:szCs w:val="24"/>
          <w:rtl/>
        </w:rPr>
        <w:t>הקור</w:t>
      </w:r>
      <w:r w:rsidRPr="007E30ED">
        <w:rPr>
          <w:rFonts w:cs="David"/>
          <w:sz w:val="24"/>
          <w:szCs w:val="24"/>
          <w:rtl/>
        </w:rPr>
        <w:t xml:space="preserve"> </w:t>
      </w:r>
      <w:r w:rsidRPr="007E30ED">
        <w:rPr>
          <w:rFonts w:cs="David" w:hint="cs"/>
          <w:sz w:val="24"/>
          <w:szCs w:val="24"/>
          <w:rtl/>
        </w:rPr>
        <w:t>ה</w:t>
      </w:r>
      <w:r>
        <w:rPr>
          <w:rFonts w:cs="David" w:hint="cs"/>
          <w:sz w:val="24"/>
          <w:szCs w:val="24"/>
          <w:rtl/>
        </w:rPr>
        <w:t>עז</w:t>
      </w:r>
      <w:r w:rsidRPr="007E30ED">
        <w:rPr>
          <w:rFonts w:cs="David"/>
          <w:sz w:val="24"/>
          <w:szCs w:val="24"/>
          <w:rtl/>
        </w:rPr>
        <w:t xml:space="preserve"> </w:t>
      </w:r>
      <w:r w:rsidRPr="007E30ED">
        <w:rPr>
          <w:rFonts w:cs="David" w:hint="cs"/>
          <w:sz w:val="24"/>
          <w:szCs w:val="24"/>
          <w:rtl/>
        </w:rPr>
        <w:t>ביותר</w:t>
      </w:r>
      <w:r w:rsidRPr="007E30ED">
        <w:rPr>
          <w:rFonts w:cs="David"/>
          <w:sz w:val="24"/>
          <w:szCs w:val="24"/>
          <w:rtl/>
        </w:rPr>
        <w:t xml:space="preserve"> </w:t>
      </w:r>
      <w:r w:rsidRPr="007E30ED">
        <w:rPr>
          <w:rFonts w:cs="David" w:hint="cs"/>
          <w:sz w:val="24"/>
          <w:szCs w:val="24"/>
          <w:rtl/>
        </w:rPr>
        <w:t>שרר</w:t>
      </w:r>
      <w:r w:rsidRPr="007E30ED">
        <w:rPr>
          <w:rFonts w:cs="David"/>
          <w:sz w:val="24"/>
          <w:szCs w:val="24"/>
          <w:rtl/>
        </w:rPr>
        <w:t xml:space="preserve"> </w:t>
      </w:r>
      <w:r w:rsidRPr="007E30ED">
        <w:rPr>
          <w:rFonts w:cs="David" w:hint="cs"/>
          <w:sz w:val="24"/>
          <w:szCs w:val="24"/>
          <w:rtl/>
        </w:rPr>
        <w:t>בימים</w:t>
      </w:r>
      <w:r w:rsidRPr="007E30ED">
        <w:rPr>
          <w:rFonts w:cs="David"/>
          <w:sz w:val="24"/>
          <w:szCs w:val="24"/>
          <w:rtl/>
        </w:rPr>
        <w:t xml:space="preserve"> </w:t>
      </w:r>
      <w:r>
        <w:rPr>
          <w:rFonts w:cs="David" w:hint="cs"/>
          <w:sz w:val="24"/>
          <w:szCs w:val="24"/>
          <w:rtl/>
        </w:rPr>
        <w:t xml:space="preserve">23-22 </w:t>
      </w:r>
      <w:r w:rsidRPr="007E30ED">
        <w:rPr>
          <w:rFonts w:cs="David" w:hint="cs"/>
          <w:sz w:val="24"/>
          <w:szCs w:val="24"/>
          <w:rtl/>
        </w:rPr>
        <w:t>בינואר</w:t>
      </w:r>
      <w:r w:rsidRPr="007E30ED">
        <w:rPr>
          <w:rFonts w:cs="David"/>
          <w:sz w:val="24"/>
          <w:szCs w:val="24"/>
          <w:rtl/>
        </w:rPr>
        <w:t xml:space="preserve"> </w:t>
      </w:r>
      <w:r w:rsidRPr="007E30ED">
        <w:rPr>
          <w:rFonts w:cs="David" w:hint="cs"/>
          <w:sz w:val="24"/>
          <w:szCs w:val="24"/>
          <w:rtl/>
        </w:rPr>
        <w:t>אז</w:t>
      </w:r>
      <w:r w:rsidRPr="007E30ED">
        <w:rPr>
          <w:rFonts w:cs="David"/>
          <w:sz w:val="24"/>
          <w:szCs w:val="24"/>
          <w:rtl/>
        </w:rPr>
        <w:t xml:space="preserve"> </w:t>
      </w:r>
      <w:r w:rsidRPr="007E30ED">
        <w:rPr>
          <w:rFonts w:cs="David" w:hint="cs"/>
          <w:sz w:val="24"/>
          <w:szCs w:val="24"/>
          <w:rtl/>
        </w:rPr>
        <w:t>ערכי</w:t>
      </w:r>
      <w:r w:rsidRPr="007E30ED">
        <w:rPr>
          <w:rFonts w:cs="David"/>
          <w:sz w:val="24"/>
          <w:szCs w:val="24"/>
          <w:rtl/>
        </w:rPr>
        <w:t xml:space="preserve"> </w:t>
      </w:r>
      <w:r w:rsidRPr="007E30ED">
        <w:rPr>
          <w:rFonts w:cs="David" w:hint="cs"/>
          <w:sz w:val="24"/>
          <w:szCs w:val="24"/>
          <w:rtl/>
        </w:rPr>
        <w:t>הטמפרטורות</w:t>
      </w:r>
      <w:r w:rsidRPr="007E30ED">
        <w:rPr>
          <w:rFonts w:cs="David"/>
          <w:sz w:val="24"/>
          <w:szCs w:val="24"/>
          <w:rtl/>
        </w:rPr>
        <w:t xml:space="preserve"> </w:t>
      </w:r>
      <w:r w:rsidRPr="007E30ED">
        <w:rPr>
          <w:rFonts w:cs="David" w:hint="cs"/>
          <w:sz w:val="24"/>
          <w:szCs w:val="24"/>
          <w:rtl/>
        </w:rPr>
        <w:t>באזור</w:t>
      </w:r>
      <w:r w:rsidRPr="007E30ED">
        <w:rPr>
          <w:rFonts w:cs="David"/>
          <w:sz w:val="24"/>
          <w:szCs w:val="24"/>
          <w:rtl/>
        </w:rPr>
        <w:t xml:space="preserve"> </w:t>
      </w:r>
      <w:r w:rsidRPr="007E30ED">
        <w:rPr>
          <w:rFonts w:cs="David" w:hint="cs"/>
          <w:sz w:val="24"/>
          <w:szCs w:val="24"/>
          <w:rtl/>
        </w:rPr>
        <w:t>רכס</w:t>
      </w:r>
      <w:r w:rsidRPr="007E30ED">
        <w:rPr>
          <w:rFonts w:cs="David"/>
          <w:sz w:val="24"/>
          <w:szCs w:val="24"/>
          <w:rtl/>
        </w:rPr>
        <w:t xml:space="preserve"> </w:t>
      </w:r>
      <w:r w:rsidRPr="007E30ED">
        <w:rPr>
          <w:rFonts w:cs="David" w:hint="cs"/>
          <w:sz w:val="24"/>
          <w:szCs w:val="24"/>
          <w:rtl/>
        </w:rPr>
        <w:t>מירון</w:t>
      </w:r>
      <w:r w:rsidRPr="007E30ED">
        <w:rPr>
          <w:rFonts w:cs="David"/>
          <w:sz w:val="24"/>
          <w:szCs w:val="24"/>
          <w:rtl/>
        </w:rPr>
        <w:t xml:space="preserve"> </w:t>
      </w:r>
      <w:r w:rsidRPr="007E30ED">
        <w:rPr>
          <w:rFonts w:cs="David" w:hint="cs"/>
          <w:sz w:val="24"/>
          <w:szCs w:val="24"/>
          <w:rtl/>
        </w:rPr>
        <w:t>ובצפון</w:t>
      </w:r>
      <w:r w:rsidRPr="007E30ED">
        <w:rPr>
          <w:rFonts w:cs="David"/>
          <w:sz w:val="24"/>
          <w:szCs w:val="24"/>
          <w:rtl/>
        </w:rPr>
        <w:t xml:space="preserve"> </w:t>
      </w:r>
      <w:r w:rsidRPr="007E30ED">
        <w:rPr>
          <w:rFonts w:cs="David" w:hint="cs"/>
          <w:sz w:val="24"/>
          <w:szCs w:val="24"/>
          <w:rtl/>
        </w:rPr>
        <w:t>הגולן</w:t>
      </w:r>
      <w:r w:rsidRPr="007E30ED">
        <w:rPr>
          <w:rFonts w:cs="David"/>
          <w:sz w:val="24"/>
          <w:szCs w:val="24"/>
          <w:rtl/>
        </w:rPr>
        <w:t xml:space="preserve"> </w:t>
      </w:r>
      <w:r w:rsidRPr="007E30ED">
        <w:rPr>
          <w:rFonts w:cs="David" w:hint="cs"/>
          <w:sz w:val="24"/>
          <w:szCs w:val="24"/>
          <w:rtl/>
        </w:rPr>
        <w:t>נותרו</w:t>
      </w:r>
      <w:r w:rsidRPr="007E30ED">
        <w:rPr>
          <w:rFonts w:cs="David"/>
          <w:sz w:val="24"/>
          <w:szCs w:val="24"/>
          <w:rtl/>
        </w:rPr>
        <w:t xml:space="preserve"> </w:t>
      </w:r>
      <w:r w:rsidRPr="007E30ED">
        <w:rPr>
          <w:rFonts w:cs="David" w:hint="cs"/>
          <w:sz w:val="24"/>
          <w:szCs w:val="24"/>
          <w:rtl/>
        </w:rPr>
        <w:t>שליליים</w:t>
      </w:r>
      <w:r w:rsidRPr="007E30ED">
        <w:rPr>
          <w:rFonts w:cs="David"/>
          <w:sz w:val="24"/>
          <w:szCs w:val="24"/>
          <w:rtl/>
        </w:rPr>
        <w:t xml:space="preserve"> </w:t>
      </w:r>
      <w:r w:rsidRPr="007E30ED">
        <w:rPr>
          <w:rFonts w:cs="David" w:hint="cs"/>
          <w:sz w:val="24"/>
          <w:szCs w:val="24"/>
          <w:rtl/>
        </w:rPr>
        <w:t>לאורך</w:t>
      </w:r>
      <w:r w:rsidRPr="007E30ED">
        <w:rPr>
          <w:rFonts w:cs="David"/>
          <w:sz w:val="24"/>
          <w:szCs w:val="24"/>
          <w:rtl/>
        </w:rPr>
        <w:t xml:space="preserve"> </w:t>
      </w:r>
      <w:r w:rsidRPr="007E30ED">
        <w:rPr>
          <w:rFonts w:cs="David" w:hint="cs"/>
          <w:sz w:val="24"/>
          <w:szCs w:val="24"/>
          <w:rtl/>
        </w:rPr>
        <w:t>כל</w:t>
      </w:r>
      <w:r w:rsidRPr="007E30ED">
        <w:rPr>
          <w:rFonts w:cs="David"/>
          <w:sz w:val="24"/>
          <w:szCs w:val="24"/>
          <w:rtl/>
        </w:rPr>
        <w:t xml:space="preserve"> </w:t>
      </w:r>
      <w:r w:rsidRPr="007E30ED">
        <w:rPr>
          <w:rFonts w:cs="David" w:hint="cs"/>
          <w:sz w:val="24"/>
          <w:szCs w:val="24"/>
          <w:rtl/>
        </w:rPr>
        <w:t>שעות</w:t>
      </w:r>
      <w:r w:rsidRPr="007E30ED">
        <w:rPr>
          <w:rFonts w:cs="David"/>
          <w:sz w:val="24"/>
          <w:szCs w:val="24"/>
          <w:rtl/>
        </w:rPr>
        <w:t xml:space="preserve"> </w:t>
      </w:r>
      <w:r w:rsidRPr="007E30ED">
        <w:rPr>
          <w:rFonts w:cs="David" w:hint="cs"/>
          <w:sz w:val="24"/>
          <w:szCs w:val="24"/>
          <w:rtl/>
        </w:rPr>
        <w:t>היממה</w:t>
      </w:r>
      <w:r w:rsidRPr="007E30ED">
        <w:rPr>
          <w:rFonts w:cs="David"/>
          <w:sz w:val="24"/>
          <w:szCs w:val="24"/>
          <w:rtl/>
        </w:rPr>
        <w:t xml:space="preserve">. </w:t>
      </w:r>
      <w:r w:rsidRPr="007E30ED">
        <w:rPr>
          <w:rFonts w:cs="David" w:hint="cs"/>
          <w:sz w:val="24"/>
          <w:szCs w:val="24"/>
          <w:rtl/>
        </w:rPr>
        <w:t>במסעדה</w:t>
      </w:r>
      <w:r w:rsidRPr="007E30ED">
        <w:rPr>
          <w:rFonts w:cs="David"/>
          <w:sz w:val="24"/>
          <w:szCs w:val="24"/>
          <w:rtl/>
        </w:rPr>
        <w:t xml:space="preserve"> </w:t>
      </w:r>
      <w:r w:rsidRPr="007E30ED">
        <w:rPr>
          <w:rFonts w:cs="David" w:hint="cs"/>
          <w:sz w:val="24"/>
          <w:szCs w:val="24"/>
          <w:rtl/>
        </w:rPr>
        <w:t>ובאלרום</w:t>
      </w:r>
      <w:r w:rsidRPr="007E30ED">
        <w:rPr>
          <w:rFonts w:cs="David"/>
          <w:sz w:val="24"/>
          <w:szCs w:val="24"/>
          <w:rtl/>
        </w:rPr>
        <w:t xml:space="preserve"> </w:t>
      </w:r>
      <w:r w:rsidRPr="007E30ED">
        <w:rPr>
          <w:rFonts w:cs="David" w:hint="cs"/>
          <w:sz w:val="24"/>
          <w:szCs w:val="24"/>
          <w:rtl/>
        </w:rPr>
        <w:t>טמפרטורת</w:t>
      </w:r>
      <w:r w:rsidRPr="007E30ED">
        <w:rPr>
          <w:rFonts w:cs="David"/>
          <w:sz w:val="24"/>
          <w:szCs w:val="24"/>
          <w:rtl/>
        </w:rPr>
        <w:t xml:space="preserve"> </w:t>
      </w:r>
      <w:r w:rsidRPr="007E30ED">
        <w:rPr>
          <w:rFonts w:cs="David" w:hint="cs"/>
          <w:sz w:val="24"/>
          <w:szCs w:val="24"/>
          <w:rtl/>
        </w:rPr>
        <w:t>המקסימום</w:t>
      </w:r>
      <w:r w:rsidRPr="007E30ED">
        <w:rPr>
          <w:rFonts w:cs="David"/>
          <w:sz w:val="24"/>
          <w:szCs w:val="24"/>
          <w:rtl/>
        </w:rPr>
        <w:t xml:space="preserve"> </w:t>
      </w:r>
      <w:r w:rsidRPr="007E30ED">
        <w:rPr>
          <w:rFonts w:cs="David" w:hint="cs"/>
          <w:sz w:val="24"/>
          <w:szCs w:val="24"/>
          <w:rtl/>
        </w:rPr>
        <w:t>ב</w:t>
      </w:r>
      <w:r w:rsidRPr="007E30ED">
        <w:rPr>
          <w:rFonts w:cs="David"/>
          <w:sz w:val="24"/>
          <w:szCs w:val="24"/>
          <w:rtl/>
        </w:rPr>
        <w:t>-</w:t>
      </w:r>
      <w:r>
        <w:rPr>
          <w:rFonts w:cs="David" w:hint="cs"/>
          <w:sz w:val="24"/>
          <w:szCs w:val="24"/>
          <w:rtl/>
        </w:rPr>
        <w:t xml:space="preserve"> </w:t>
      </w:r>
      <w:r w:rsidRPr="007E30ED">
        <w:rPr>
          <w:rFonts w:cs="David"/>
          <w:sz w:val="24"/>
          <w:szCs w:val="24"/>
          <w:rtl/>
        </w:rPr>
        <w:t xml:space="preserve">22 </w:t>
      </w:r>
      <w:r w:rsidRPr="007E30ED">
        <w:rPr>
          <w:rFonts w:cs="David" w:hint="cs"/>
          <w:sz w:val="24"/>
          <w:szCs w:val="24"/>
          <w:rtl/>
        </w:rPr>
        <w:t>בינואר</w:t>
      </w:r>
      <w:r w:rsidRPr="007E30ED">
        <w:rPr>
          <w:rFonts w:cs="David"/>
          <w:sz w:val="24"/>
          <w:szCs w:val="24"/>
          <w:rtl/>
        </w:rPr>
        <w:t xml:space="preserve"> </w:t>
      </w:r>
      <w:r w:rsidRPr="007E30ED">
        <w:rPr>
          <w:rFonts w:cs="David" w:hint="cs"/>
          <w:sz w:val="24"/>
          <w:szCs w:val="24"/>
          <w:rtl/>
        </w:rPr>
        <w:t>היתה</w:t>
      </w:r>
      <w:r w:rsidRPr="007E30ED">
        <w:rPr>
          <w:rFonts w:cs="David"/>
          <w:sz w:val="24"/>
          <w:szCs w:val="24"/>
          <w:rtl/>
        </w:rPr>
        <w:t xml:space="preserve"> 0 </w:t>
      </w:r>
      <w:r w:rsidRPr="007E30ED">
        <w:rPr>
          <w:rFonts w:cs="David" w:hint="cs"/>
          <w:sz w:val="24"/>
          <w:szCs w:val="24"/>
          <w:rtl/>
        </w:rPr>
        <w:t>מעלות</w:t>
      </w:r>
      <w:r>
        <w:rPr>
          <w:rFonts w:cs="David" w:hint="cs"/>
          <w:sz w:val="24"/>
          <w:szCs w:val="24"/>
          <w:rtl/>
        </w:rPr>
        <w:t xml:space="preserve"> צלזיוס</w:t>
      </w:r>
      <w:r w:rsidRPr="007E30ED">
        <w:rPr>
          <w:rFonts w:cs="David"/>
          <w:sz w:val="24"/>
          <w:szCs w:val="24"/>
          <w:rtl/>
        </w:rPr>
        <w:t>.</w:t>
      </w:r>
      <w:r>
        <w:rPr>
          <w:rFonts w:cs="David" w:hint="cs"/>
          <w:sz w:val="24"/>
          <w:szCs w:val="24"/>
          <w:rtl/>
        </w:rPr>
        <w:t xml:space="preserve"> </w:t>
      </w:r>
      <w:r w:rsidRPr="007E30ED">
        <w:rPr>
          <w:rFonts w:cs="David" w:hint="cs"/>
          <w:sz w:val="24"/>
          <w:szCs w:val="24"/>
          <w:rtl/>
        </w:rPr>
        <w:t>ב</w:t>
      </w:r>
      <w:r w:rsidRPr="007E30ED">
        <w:rPr>
          <w:rFonts w:cs="David"/>
          <w:sz w:val="24"/>
          <w:szCs w:val="24"/>
          <w:rtl/>
        </w:rPr>
        <w:t>-</w:t>
      </w:r>
      <w:r>
        <w:rPr>
          <w:rFonts w:cs="David" w:hint="cs"/>
          <w:sz w:val="24"/>
          <w:szCs w:val="24"/>
          <w:rtl/>
        </w:rPr>
        <w:t xml:space="preserve"> </w:t>
      </w:r>
      <w:r w:rsidRPr="007E30ED">
        <w:rPr>
          <w:rFonts w:cs="David"/>
          <w:sz w:val="24"/>
          <w:szCs w:val="24"/>
          <w:rtl/>
        </w:rPr>
        <w:t xml:space="preserve">23 </w:t>
      </w:r>
      <w:r w:rsidRPr="007E30ED">
        <w:rPr>
          <w:rFonts w:cs="David" w:hint="cs"/>
          <w:sz w:val="24"/>
          <w:szCs w:val="24"/>
          <w:rtl/>
        </w:rPr>
        <w:t>בינואר</w:t>
      </w:r>
      <w:r w:rsidRPr="007E30ED">
        <w:rPr>
          <w:rFonts w:cs="David"/>
          <w:sz w:val="24"/>
          <w:szCs w:val="24"/>
          <w:rtl/>
        </w:rPr>
        <w:t xml:space="preserve"> </w:t>
      </w:r>
      <w:r w:rsidRPr="007E30ED">
        <w:rPr>
          <w:rFonts w:cs="David" w:hint="cs"/>
          <w:sz w:val="24"/>
          <w:szCs w:val="24"/>
          <w:rtl/>
        </w:rPr>
        <w:t>טמפרטורת</w:t>
      </w:r>
      <w:r w:rsidRPr="007E30ED">
        <w:rPr>
          <w:rFonts w:cs="David"/>
          <w:sz w:val="24"/>
          <w:szCs w:val="24"/>
          <w:rtl/>
        </w:rPr>
        <w:t xml:space="preserve"> </w:t>
      </w:r>
      <w:r w:rsidRPr="007E30ED">
        <w:rPr>
          <w:rFonts w:cs="David" w:hint="cs"/>
          <w:sz w:val="24"/>
          <w:szCs w:val="24"/>
          <w:rtl/>
        </w:rPr>
        <w:t>המקסימום</w:t>
      </w:r>
      <w:r w:rsidRPr="007E30ED">
        <w:rPr>
          <w:rFonts w:cs="David"/>
          <w:sz w:val="24"/>
          <w:szCs w:val="24"/>
          <w:rtl/>
        </w:rPr>
        <w:t xml:space="preserve"> </w:t>
      </w:r>
      <w:r w:rsidRPr="007E30ED">
        <w:rPr>
          <w:rFonts w:cs="David" w:hint="cs"/>
          <w:sz w:val="24"/>
          <w:szCs w:val="24"/>
          <w:rtl/>
        </w:rPr>
        <w:t>באלרום</w:t>
      </w:r>
      <w:r w:rsidRPr="007E30ED">
        <w:rPr>
          <w:rFonts w:cs="David"/>
          <w:sz w:val="24"/>
          <w:szCs w:val="24"/>
          <w:rtl/>
        </w:rPr>
        <w:t xml:space="preserve"> </w:t>
      </w:r>
      <w:r w:rsidRPr="007E30ED">
        <w:rPr>
          <w:rFonts w:cs="David" w:hint="cs"/>
          <w:sz w:val="24"/>
          <w:szCs w:val="24"/>
          <w:rtl/>
        </w:rPr>
        <w:t>הגיעה</w:t>
      </w:r>
      <w:r w:rsidRPr="007E30ED">
        <w:rPr>
          <w:rFonts w:cs="David"/>
          <w:sz w:val="24"/>
          <w:szCs w:val="24"/>
          <w:rtl/>
        </w:rPr>
        <w:t xml:space="preserve"> </w:t>
      </w:r>
      <w:r w:rsidRPr="007E30ED">
        <w:rPr>
          <w:rFonts w:cs="David" w:hint="cs"/>
          <w:sz w:val="24"/>
          <w:szCs w:val="24"/>
          <w:rtl/>
        </w:rPr>
        <w:t>ל</w:t>
      </w:r>
      <w:r>
        <w:rPr>
          <w:rFonts w:cs="David" w:hint="cs"/>
          <w:sz w:val="24"/>
          <w:szCs w:val="24"/>
          <w:rtl/>
        </w:rPr>
        <w:t xml:space="preserve">מינוס </w:t>
      </w:r>
      <w:r w:rsidRPr="007E30ED">
        <w:rPr>
          <w:rFonts w:cs="David"/>
          <w:sz w:val="24"/>
          <w:szCs w:val="24"/>
          <w:rtl/>
        </w:rPr>
        <w:t xml:space="preserve">2 </w:t>
      </w:r>
      <w:r>
        <w:rPr>
          <w:rFonts w:cs="David" w:hint="cs"/>
          <w:sz w:val="24"/>
          <w:szCs w:val="24"/>
          <w:rtl/>
        </w:rPr>
        <w:t xml:space="preserve">מ"צ </w:t>
      </w:r>
      <w:r w:rsidRPr="007E30ED">
        <w:rPr>
          <w:rFonts w:cs="David" w:hint="cs"/>
          <w:sz w:val="24"/>
          <w:szCs w:val="24"/>
          <w:rtl/>
        </w:rPr>
        <w:t>ובמסעדה</w:t>
      </w:r>
      <w:r w:rsidRPr="007E30ED">
        <w:rPr>
          <w:rFonts w:cs="David"/>
          <w:sz w:val="24"/>
          <w:szCs w:val="24"/>
          <w:rtl/>
        </w:rPr>
        <w:t xml:space="preserve"> </w:t>
      </w:r>
      <w:r w:rsidRPr="007E30ED">
        <w:rPr>
          <w:rFonts w:cs="David" w:hint="cs"/>
          <w:sz w:val="24"/>
          <w:szCs w:val="24"/>
          <w:rtl/>
        </w:rPr>
        <w:t>ל</w:t>
      </w:r>
      <w:r>
        <w:rPr>
          <w:rFonts w:cs="David" w:hint="cs"/>
          <w:sz w:val="24"/>
          <w:szCs w:val="24"/>
          <w:rtl/>
        </w:rPr>
        <w:t xml:space="preserve">מינוס </w:t>
      </w:r>
      <w:r w:rsidRPr="007E30ED">
        <w:rPr>
          <w:rFonts w:cs="David"/>
          <w:sz w:val="24"/>
          <w:szCs w:val="24"/>
          <w:rtl/>
        </w:rPr>
        <w:t>1</w:t>
      </w:r>
      <w:r>
        <w:rPr>
          <w:rFonts w:cs="David" w:hint="cs"/>
          <w:sz w:val="24"/>
          <w:szCs w:val="24"/>
          <w:rtl/>
        </w:rPr>
        <w:t xml:space="preserve"> מ"צ</w:t>
      </w:r>
      <w:r w:rsidRPr="007E30ED">
        <w:rPr>
          <w:rFonts w:cs="David"/>
          <w:sz w:val="24"/>
          <w:szCs w:val="24"/>
          <w:rtl/>
        </w:rPr>
        <w:t xml:space="preserve">. </w:t>
      </w:r>
      <w:r w:rsidRPr="007E30ED">
        <w:rPr>
          <w:rFonts w:cs="David" w:hint="cs"/>
          <w:sz w:val="24"/>
          <w:szCs w:val="24"/>
          <w:rtl/>
        </w:rPr>
        <w:t>בהר</w:t>
      </w:r>
      <w:r w:rsidRPr="007E30ED">
        <w:rPr>
          <w:rFonts w:cs="David"/>
          <w:sz w:val="24"/>
          <w:szCs w:val="24"/>
          <w:rtl/>
        </w:rPr>
        <w:t xml:space="preserve"> </w:t>
      </w:r>
      <w:r w:rsidRPr="007E30ED">
        <w:rPr>
          <w:rFonts w:cs="David" w:hint="cs"/>
          <w:sz w:val="24"/>
          <w:szCs w:val="24"/>
          <w:rtl/>
        </w:rPr>
        <w:t>כנען</w:t>
      </w:r>
      <w:r w:rsidRPr="007E30ED">
        <w:rPr>
          <w:rFonts w:cs="David"/>
          <w:sz w:val="24"/>
          <w:szCs w:val="24"/>
          <w:rtl/>
        </w:rPr>
        <w:t xml:space="preserve"> </w:t>
      </w:r>
      <w:r w:rsidRPr="007E30ED">
        <w:rPr>
          <w:rFonts w:cs="David" w:hint="cs"/>
          <w:sz w:val="24"/>
          <w:szCs w:val="24"/>
          <w:rtl/>
        </w:rPr>
        <w:t>הגיעה</w:t>
      </w:r>
      <w:r w:rsidRPr="007E30ED">
        <w:rPr>
          <w:rFonts w:cs="David"/>
          <w:sz w:val="24"/>
          <w:szCs w:val="24"/>
          <w:rtl/>
        </w:rPr>
        <w:t xml:space="preserve"> </w:t>
      </w:r>
      <w:r w:rsidRPr="007E30ED">
        <w:rPr>
          <w:rFonts w:cs="David" w:hint="cs"/>
          <w:sz w:val="24"/>
          <w:szCs w:val="24"/>
          <w:rtl/>
        </w:rPr>
        <w:t>טמפרטורת</w:t>
      </w:r>
      <w:r w:rsidRPr="007E30ED">
        <w:rPr>
          <w:rFonts w:cs="David"/>
          <w:sz w:val="24"/>
          <w:szCs w:val="24"/>
          <w:rtl/>
        </w:rPr>
        <w:t xml:space="preserve"> </w:t>
      </w:r>
      <w:r w:rsidRPr="007E30ED">
        <w:rPr>
          <w:rFonts w:cs="David" w:hint="cs"/>
          <w:sz w:val="24"/>
          <w:szCs w:val="24"/>
          <w:rtl/>
        </w:rPr>
        <w:t>המקסימום</w:t>
      </w:r>
      <w:r w:rsidR="00AA4405">
        <w:rPr>
          <w:rFonts w:cs="David"/>
          <w:sz w:val="24"/>
          <w:szCs w:val="24"/>
          <w:rtl/>
        </w:rPr>
        <w:t xml:space="preserve"> </w:t>
      </w:r>
      <w:r w:rsidRPr="007E30ED">
        <w:rPr>
          <w:rFonts w:cs="David" w:hint="cs"/>
          <w:sz w:val="24"/>
          <w:szCs w:val="24"/>
          <w:rtl/>
        </w:rPr>
        <w:t>ל</w:t>
      </w:r>
      <w:r w:rsidRPr="007E30ED">
        <w:rPr>
          <w:rFonts w:cs="David"/>
          <w:sz w:val="24"/>
          <w:szCs w:val="24"/>
          <w:rtl/>
        </w:rPr>
        <w:t>-</w:t>
      </w:r>
      <w:r>
        <w:rPr>
          <w:rFonts w:cs="David" w:hint="cs"/>
          <w:sz w:val="24"/>
          <w:szCs w:val="24"/>
          <w:rtl/>
        </w:rPr>
        <w:t xml:space="preserve"> </w:t>
      </w:r>
      <w:r w:rsidRPr="007E30ED">
        <w:rPr>
          <w:rFonts w:cs="David"/>
          <w:sz w:val="24"/>
          <w:szCs w:val="24"/>
          <w:rtl/>
        </w:rPr>
        <w:t xml:space="preserve">0.5 </w:t>
      </w:r>
      <w:r w:rsidRPr="007E30ED">
        <w:rPr>
          <w:rFonts w:cs="David" w:hint="cs"/>
          <w:sz w:val="24"/>
          <w:szCs w:val="24"/>
          <w:rtl/>
        </w:rPr>
        <w:t>מ</w:t>
      </w:r>
      <w:r w:rsidRPr="007E30ED">
        <w:rPr>
          <w:rFonts w:cs="David"/>
          <w:sz w:val="24"/>
          <w:szCs w:val="24"/>
          <w:rtl/>
        </w:rPr>
        <w:t>"</w:t>
      </w:r>
      <w:r w:rsidRPr="007E30ED">
        <w:rPr>
          <w:rFonts w:cs="David" w:hint="cs"/>
          <w:sz w:val="24"/>
          <w:szCs w:val="24"/>
          <w:rtl/>
        </w:rPr>
        <w:t>צ</w:t>
      </w:r>
      <w:r w:rsidRPr="007E30ED">
        <w:rPr>
          <w:rFonts w:cs="David"/>
          <w:sz w:val="24"/>
          <w:szCs w:val="24"/>
          <w:rtl/>
        </w:rPr>
        <w:t xml:space="preserve"> </w:t>
      </w:r>
      <w:r w:rsidRPr="007E30ED">
        <w:rPr>
          <w:rFonts w:cs="David" w:hint="cs"/>
          <w:sz w:val="24"/>
          <w:szCs w:val="24"/>
          <w:rtl/>
        </w:rPr>
        <w:t>ובהרי</w:t>
      </w:r>
      <w:r w:rsidRPr="007E30ED">
        <w:rPr>
          <w:rFonts w:cs="David"/>
          <w:sz w:val="24"/>
          <w:szCs w:val="24"/>
          <w:rtl/>
        </w:rPr>
        <w:t xml:space="preserve"> </w:t>
      </w:r>
      <w:r w:rsidRPr="007E30ED">
        <w:rPr>
          <w:rFonts w:cs="David" w:hint="cs"/>
          <w:sz w:val="24"/>
          <w:szCs w:val="24"/>
          <w:rtl/>
        </w:rPr>
        <w:t>המרכז</w:t>
      </w:r>
      <w:r w:rsidRPr="007E30ED">
        <w:rPr>
          <w:rFonts w:cs="David"/>
          <w:sz w:val="24"/>
          <w:szCs w:val="24"/>
          <w:rtl/>
        </w:rPr>
        <w:t xml:space="preserve"> </w:t>
      </w:r>
      <w:r w:rsidRPr="007E30ED">
        <w:rPr>
          <w:rFonts w:cs="David" w:hint="cs"/>
          <w:sz w:val="24"/>
          <w:szCs w:val="24"/>
          <w:rtl/>
        </w:rPr>
        <w:t>ל</w:t>
      </w:r>
      <w:r w:rsidRPr="007E30ED">
        <w:rPr>
          <w:rFonts w:cs="David"/>
          <w:sz w:val="24"/>
          <w:szCs w:val="24"/>
          <w:rtl/>
        </w:rPr>
        <w:t>-</w:t>
      </w:r>
      <w:r>
        <w:rPr>
          <w:rFonts w:cs="David" w:hint="cs"/>
          <w:sz w:val="24"/>
          <w:szCs w:val="24"/>
          <w:rtl/>
        </w:rPr>
        <w:t xml:space="preserve"> 2-1</w:t>
      </w:r>
      <w:r w:rsidRPr="007E30ED">
        <w:rPr>
          <w:rFonts w:cs="David"/>
          <w:sz w:val="24"/>
          <w:szCs w:val="24"/>
          <w:rtl/>
        </w:rPr>
        <w:t xml:space="preserve"> </w:t>
      </w:r>
      <w:r w:rsidRPr="007E30ED">
        <w:rPr>
          <w:rFonts w:cs="David" w:hint="cs"/>
          <w:sz w:val="24"/>
          <w:szCs w:val="24"/>
          <w:rtl/>
        </w:rPr>
        <w:t>מ</w:t>
      </w:r>
      <w:r w:rsidRPr="007E30ED">
        <w:rPr>
          <w:rFonts w:cs="David"/>
          <w:sz w:val="24"/>
          <w:szCs w:val="24"/>
          <w:rtl/>
        </w:rPr>
        <w:t>"</w:t>
      </w:r>
      <w:r w:rsidRPr="007E30ED">
        <w:rPr>
          <w:rFonts w:cs="David" w:hint="cs"/>
          <w:sz w:val="24"/>
          <w:szCs w:val="24"/>
          <w:rtl/>
        </w:rPr>
        <w:t>צ</w:t>
      </w:r>
      <w:r w:rsidRPr="007E30ED">
        <w:rPr>
          <w:rFonts w:cs="David"/>
          <w:sz w:val="24"/>
          <w:szCs w:val="24"/>
          <w:rtl/>
        </w:rPr>
        <w:t xml:space="preserve">. </w:t>
      </w:r>
      <w:r w:rsidRPr="007E30ED">
        <w:rPr>
          <w:rFonts w:cs="David" w:hint="cs"/>
          <w:sz w:val="24"/>
          <w:szCs w:val="24"/>
          <w:rtl/>
        </w:rPr>
        <w:t>בליל</w:t>
      </w:r>
      <w:r w:rsidRPr="007E30ED">
        <w:rPr>
          <w:rFonts w:cs="David"/>
          <w:sz w:val="24"/>
          <w:szCs w:val="24"/>
          <w:rtl/>
        </w:rPr>
        <w:t xml:space="preserve"> </w:t>
      </w:r>
      <w:r w:rsidRPr="007E30ED">
        <w:rPr>
          <w:rFonts w:cs="David" w:hint="cs"/>
          <w:sz w:val="24"/>
          <w:szCs w:val="24"/>
          <w:rtl/>
        </w:rPr>
        <w:t>ה</w:t>
      </w:r>
      <w:r w:rsidRPr="007E30ED">
        <w:rPr>
          <w:rFonts w:cs="David"/>
          <w:sz w:val="24"/>
          <w:szCs w:val="24"/>
          <w:rtl/>
        </w:rPr>
        <w:t>-</w:t>
      </w:r>
      <w:r>
        <w:rPr>
          <w:rFonts w:cs="David" w:hint="cs"/>
          <w:sz w:val="24"/>
          <w:szCs w:val="24"/>
          <w:rtl/>
        </w:rPr>
        <w:t xml:space="preserve"> 24-23</w:t>
      </w:r>
      <w:r w:rsidRPr="007E30ED">
        <w:rPr>
          <w:rFonts w:cs="David"/>
          <w:sz w:val="24"/>
          <w:szCs w:val="24"/>
          <w:rtl/>
        </w:rPr>
        <w:t xml:space="preserve"> </w:t>
      </w:r>
      <w:r w:rsidRPr="007E30ED">
        <w:rPr>
          <w:rFonts w:cs="David" w:hint="cs"/>
          <w:sz w:val="24"/>
          <w:szCs w:val="24"/>
          <w:rtl/>
        </w:rPr>
        <w:t>בינואר</w:t>
      </w:r>
      <w:r w:rsidRPr="007E30ED">
        <w:rPr>
          <w:rFonts w:cs="David"/>
          <w:sz w:val="24"/>
          <w:szCs w:val="24"/>
          <w:rtl/>
        </w:rPr>
        <w:t xml:space="preserve"> </w:t>
      </w:r>
      <w:r w:rsidRPr="007E30ED">
        <w:rPr>
          <w:rFonts w:cs="David" w:hint="cs"/>
          <w:sz w:val="24"/>
          <w:szCs w:val="24"/>
          <w:rtl/>
        </w:rPr>
        <w:t>נרשמו</w:t>
      </w:r>
      <w:r w:rsidRPr="007E30ED">
        <w:rPr>
          <w:rFonts w:cs="David"/>
          <w:sz w:val="24"/>
          <w:szCs w:val="24"/>
          <w:rtl/>
        </w:rPr>
        <w:t xml:space="preserve"> </w:t>
      </w:r>
      <w:r w:rsidRPr="007E30ED">
        <w:rPr>
          <w:rFonts w:cs="David" w:hint="cs"/>
          <w:sz w:val="24"/>
          <w:szCs w:val="24"/>
          <w:rtl/>
        </w:rPr>
        <w:t>טמפרטורות</w:t>
      </w:r>
      <w:r w:rsidRPr="007E30ED">
        <w:rPr>
          <w:rFonts w:cs="David"/>
          <w:sz w:val="24"/>
          <w:szCs w:val="24"/>
          <w:rtl/>
        </w:rPr>
        <w:t xml:space="preserve"> </w:t>
      </w:r>
      <w:r w:rsidRPr="007E30ED">
        <w:rPr>
          <w:rFonts w:cs="David" w:hint="cs"/>
          <w:sz w:val="24"/>
          <w:szCs w:val="24"/>
          <w:rtl/>
        </w:rPr>
        <w:t>המינימום</w:t>
      </w:r>
      <w:r w:rsidRPr="007E30ED">
        <w:rPr>
          <w:rFonts w:cs="David"/>
          <w:sz w:val="24"/>
          <w:szCs w:val="24"/>
          <w:rtl/>
        </w:rPr>
        <w:t xml:space="preserve"> </w:t>
      </w:r>
      <w:r w:rsidRPr="007E30ED">
        <w:rPr>
          <w:rFonts w:cs="David" w:hint="cs"/>
          <w:sz w:val="24"/>
          <w:szCs w:val="24"/>
          <w:rtl/>
        </w:rPr>
        <w:t>הנמוכות</w:t>
      </w:r>
      <w:r w:rsidRPr="007E30ED">
        <w:rPr>
          <w:rFonts w:cs="David"/>
          <w:sz w:val="24"/>
          <w:szCs w:val="24"/>
          <w:rtl/>
        </w:rPr>
        <w:t xml:space="preserve"> </w:t>
      </w:r>
      <w:r w:rsidRPr="007E30ED">
        <w:rPr>
          <w:rFonts w:cs="David" w:hint="cs"/>
          <w:sz w:val="24"/>
          <w:szCs w:val="24"/>
          <w:rtl/>
        </w:rPr>
        <w:t>ביותר</w:t>
      </w:r>
      <w:r w:rsidRPr="007E30ED">
        <w:rPr>
          <w:rFonts w:cs="David"/>
          <w:sz w:val="24"/>
          <w:szCs w:val="24"/>
          <w:rtl/>
        </w:rPr>
        <w:t xml:space="preserve"> </w:t>
      </w:r>
      <w:r w:rsidRPr="007E30ED">
        <w:rPr>
          <w:rFonts w:cs="David" w:hint="cs"/>
          <w:sz w:val="24"/>
          <w:szCs w:val="24"/>
          <w:rtl/>
        </w:rPr>
        <w:t>באירוע</w:t>
      </w:r>
      <w:r w:rsidRPr="007E30ED">
        <w:rPr>
          <w:rFonts w:cs="David"/>
          <w:sz w:val="24"/>
          <w:szCs w:val="24"/>
          <w:rtl/>
        </w:rPr>
        <w:t xml:space="preserve"> </w:t>
      </w:r>
      <w:r w:rsidRPr="007E30ED">
        <w:rPr>
          <w:rFonts w:cs="David" w:hint="cs"/>
          <w:sz w:val="24"/>
          <w:szCs w:val="24"/>
          <w:rtl/>
        </w:rPr>
        <w:t>והגיעו</w:t>
      </w:r>
      <w:r w:rsidRPr="007E30ED">
        <w:rPr>
          <w:rFonts w:cs="David"/>
          <w:sz w:val="24"/>
          <w:szCs w:val="24"/>
          <w:rtl/>
        </w:rPr>
        <w:t xml:space="preserve"> </w:t>
      </w:r>
      <w:r w:rsidRPr="007E30ED">
        <w:rPr>
          <w:rFonts w:cs="David" w:hint="cs"/>
          <w:sz w:val="24"/>
          <w:szCs w:val="24"/>
          <w:rtl/>
        </w:rPr>
        <w:t>ל</w:t>
      </w:r>
      <w:r>
        <w:rPr>
          <w:rFonts w:cs="David" w:hint="cs"/>
          <w:sz w:val="24"/>
          <w:szCs w:val="24"/>
          <w:rtl/>
        </w:rPr>
        <w:t>מינוס</w:t>
      </w:r>
      <w:r w:rsidRPr="007E30ED">
        <w:rPr>
          <w:rFonts w:cs="David"/>
          <w:sz w:val="24"/>
          <w:szCs w:val="24"/>
          <w:rtl/>
        </w:rPr>
        <w:t xml:space="preserve"> 1.5 </w:t>
      </w:r>
      <w:r w:rsidRPr="007E30ED">
        <w:rPr>
          <w:rFonts w:cs="David" w:hint="cs"/>
          <w:sz w:val="24"/>
          <w:szCs w:val="24"/>
          <w:rtl/>
        </w:rPr>
        <w:t>מ</w:t>
      </w:r>
      <w:r w:rsidRPr="007E30ED">
        <w:rPr>
          <w:rFonts w:cs="David"/>
          <w:sz w:val="24"/>
          <w:szCs w:val="24"/>
          <w:rtl/>
        </w:rPr>
        <w:t>"</w:t>
      </w:r>
      <w:r w:rsidRPr="007E30ED">
        <w:rPr>
          <w:rFonts w:cs="David" w:hint="cs"/>
          <w:sz w:val="24"/>
          <w:szCs w:val="24"/>
          <w:rtl/>
        </w:rPr>
        <w:t>צ</w:t>
      </w:r>
      <w:r w:rsidRPr="007E30ED">
        <w:rPr>
          <w:rFonts w:cs="David"/>
          <w:sz w:val="24"/>
          <w:szCs w:val="24"/>
          <w:rtl/>
        </w:rPr>
        <w:t xml:space="preserve"> </w:t>
      </w:r>
      <w:r w:rsidRPr="007E30ED">
        <w:rPr>
          <w:rFonts w:cs="David" w:hint="cs"/>
          <w:sz w:val="24"/>
          <w:szCs w:val="24"/>
          <w:rtl/>
        </w:rPr>
        <w:t>בירושלים</w:t>
      </w:r>
      <w:r>
        <w:rPr>
          <w:rFonts w:cs="David" w:hint="cs"/>
          <w:sz w:val="24"/>
          <w:szCs w:val="24"/>
          <w:rtl/>
        </w:rPr>
        <w:t xml:space="preserve">, מינוס </w:t>
      </w:r>
      <w:r w:rsidRPr="007E30ED">
        <w:rPr>
          <w:rFonts w:cs="David"/>
          <w:sz w:val="24"/>
          <w:szCs w:val="24"/>
          <w:rtl/>
        </w:rPr>
        <w:t xml:space="preserve">3 </w:t>
      </w:r>
      <w:r w:rsidRPr="007E30ED">
        <w:rPr>
          <w:rFonts w:cs="David" w:hint="cs"/>
          <w:sz w:val="24"/>
          <w:szCs w:val="24"/>
          <w:rtl/>
        </w:rPr>
        <w:t>מ</w:t>
      </w:r>
      <w:r w:rsidRPr="007E30ED">
        <w:rPr>
          <w:rFonts w:cs="David"/>
          <w:sz w:val="24"/>
          <w:szCs w:val="24"/>
          <w:rtl/>
        </w:rPr>
        <w:t>"</w:t>
      </w:r>
      <w:r w:rsidRPr="007E30ED">
        <w:rPr>
          <w:rFonts w:cs="David" w:hint="cs"/>
          <w:sz w:val="24"/>
          <w:szCs w:val="24"/>
          <w:rtl/>
        </w:rPr>
        <w:t>צ</w:t>
      </w:r>
      <w:r w:rsidRPr="007E30ED">
        <w:rPr>
          <w:rFonts w:cs="David"/>
          <w:sz w:val="24"/>
          <w:szCs w:val="24"/>
          <w:rtl/>
        </w:rPr>
        <w:t xml:space="preserve"> </w:t>
      </w:r>
      <w:r w:rsidRPr="007E30ED">
        <w:rPr>
          <w:rFonts w:cs="David" w:hint="cs"/>
          <w:sz w:val="24"/>
          <w:szCs w:val="24"/>
          <w:rtl/>
        </w:rPr>
        <w:t>בהר</w:t>
      </w:r>
      <w:r w:rsidRPr="007E30ED">
        <w:rPr>
          <w:rFonts w:cs="David"/>
          <w:sz w:val="24"/>
          <w:szCs w:val="24"/>
          <w:rtl/>
        </w:rPr>
        <w:t xml:space="preserve"> </w:t>
      </w:r>
      <w:r w:rsidRPr="007E30ED">
        <w:rPr>
          <w:rFonts w:cs="David" w:hint="cs"/>
          <w:sz w:val="24"/>
          <w:szCs w:val="24"/>
          <w:rtl/>
        </w:rPr>
        <w:t>כנען</w:t>
      </w:r>
      <w:r w:rsidRPr="007E30ED">
        <w:rPr>
          <w:rFonts w:cs="David"/>
          <w:sz w:val="24"/>
          <w:szCs w:val="24"/>
          <w:rtl/>
        </w:rPr>
        <w:t xml:space="preserve"> </w:t>
      </w:r>
      <w:r w:rsidRPr="007E30ED">
        <w:rPr>
          <w:rFonts w:cs="David" w:hint="cs"/>
          <w:sz w:val="24"/>
          <w:szCs w:val="24"/>
          <w:rtl/>
        </w:rPr>
        <w:t>וחברון</w:t>
      </w:r>
      <w:r w:rsidRPr="007E30ED">
        <w:rPr>
          <w:rFonts w:cs="David"/>
          <w:sz w:val="24"/>
          <w:szCs w:val="24"/>
          <w:rtl/>
        </w:rPr>
        <w:t xml:space="preserve"> </w:t>
      </w:r>
      <w:r w:rsidRPr="007E30ED">
        <w:rPr>
          <w:rFonts w:cs="David" w:hint="cs"/>
          <w:sz w:val="24"/>
          <w:szCs w:val="24"/>
          <w:rtl/>
        </w:rPr>
        <w:t>ו</w:t>
      </w:r>
      <w:r>
        <w:rPr>
          <w:rFonts w:cs="David" w:hint="cs"/>
          <w:sz w:val="24"/>
          <w:szCs w:val="24"/>
          <w:rtl/>
        </w:rPr>
        <w:t xml:space="preserve">מינוס </w:t>
      </w:r>
      <w:r w:rsidRPr="007E30ED">
        <w:rPr>
          <w:rFonts w:cs="David"/>
          <w:sz w:val="24"/>
          <w:szCs w:val="24"/>
          <w:rtl/>
        </w:rPr>
        <w:t xml:space="preserve">7 </w:t>
      </w:r>
      <w:r>
        <w:rPr>
          <w:rFonts w:cs="David" w:hint="cs"/>
          <w:sz w:val="24"/>
          <w:szCs w:val="24"/>
          <w:rtl/>
        </w:rPr>
        <w:t>עד מינוס</w:t>
      </w:r>
      <w:r w:rsidRPr="007E30ED">
        <w:rPr>
          <w:rFonts w:cs="David"/>
          <w:sz w:val="24"/>
          <w:szCs w:val="24"/>
          <w:rtl/>
        </w:rPr>
        <w:t xml:space="preserve"> 5 </w:t>
      </w:r>
      <w:r>
        <w:rPr>
          <w:rFonts w:cs="David" w:hint="cs"/>
          <w:sz w:val="24"/>
          <w:szCs w:val="24"/>
          <w:rtl/>
        </w:rPr>
        <w:t xml:space="preserve">מ"צ </w:t>
      </w:r>
      <w:r w:rsidRPr="007E30ED">
        <w:rPr>
          <w:rFonts w:cs="David" w:hint="cs"/>
          <w:sz w:val="24"/>
          <w:szCs w:val="24"/>
          <w:rtl/>
        </w:rPr>
        <w:t>בצפון</w:t>
      </w:r>
      <w:r w:rsidRPr="007E30ED">
        <w:rPr>
          <w:rFonts w:cs="David"/>
          <w:sz w:val="24"/>
          <w:szCs w:val="24"/>
          <w:rtl/>
        </w:rPr>
        <w:t xml:space="preserve"> </w:t>
      </w:r>
      <w:r w:rsidRPr="007E30ED">
        <w:rPr>
          <w:rFonts w:cs="David" w:hint="cs"/>
          <w:sz w:val="24"/>
          <w:szCs w:val="24"/>
          <w:rtl/>
        </w:rPr>
        <w:t>הגולן</w:t>
      </w:r>
      <w:r w:rsidRPr="007E30ED">
        <w:rPr>
          <w:rFonts w:cs="David"/>
          <w:sz w:val="24"/>
          <w:szCs w:val="24"/>
          <w:rtl/>
        </w:rPr>
        <w:t>.</w:t>
      </w:r>
    </w:p>
    <w:p w:rsidR="00605E32" w:rsidRPr="00BC4DA0" w:rsidRDefault="00605E32" w:rsidP="00605E32">
      <w:pPr>
        <w:spacing w:line="360" w:lineRule="auto"/>
        <w:jc w:val="both"/>
        <w:rPr>
          <w:rFonts w:cs="David"/>
          <w:sz w:val="24"/>
          <w:szCs w:val="24"/>
          <w:rtl/>
        </w:rPr>
      </w:pPr>
      <w:r w:rsidRPr="007E30ED">
        <w:rPr>
          <w:rFonts w:cs="David"/>
          <w:sz w:val="24"/>
          <w:szCs w:val="24"/>
          <w:rtl/>
        </w:rPr>
        <w:t xml:space="preserve"> </w:t>
      </w:r>
    </w:p>
    <w:p w:rsidR="00605E32" w:rsidRPr="007E30ED" w:rsidRDefault="00605E32" w:rsidP="0070223A">
      <w:pPr>
        <w:spacing w:line="360" w:lineRule="auto"/>
        <w:jc w:val="both"/>
        <w:rPr>
          <w:rFonts w:cs="David"/>
          <w:sz w:val="24"/>
          <w:szCs w:val="24"/>
          <w:rtl/>
        </w:rPr>
      </w:pPr>
      <w:r w:rsidRPr="007E30ED">
        <w:rPr>
          <w:rFonts w:cs="David"/>
          <w:sz w:val="24"/>
          <w:szCs w:val="24"/>
          <w:rtl/>
        </w:rPr>
        <w:t>2-3.1.1992</w:t>
      </w:r>
      <w:r>
        <w:rPr>
          <w:rFonts w:cs="David" w:hint="cs"/>
          <w:sz w:val="24"/>
          <w:szCs w:val="24"/>
          <w:rtl/>
        </w:rPr>
        <w:t xml:space="preserve">: </w:t>
      </w:r>
      <w:r w:rsidR="0070223A">
        <w:rPr>
          <w:rFonts w:cs="David" w:hint="cs"/>
          <w:sz w:val="24"/>
          <w:szCs w:val="24"/>
          <w:rtl/>
        </w:rPr>
        <w:t>2-1 יממות קפואות בהרי הצפון</w:t>
      </w:r>
      <w:r w:rsidRPr="007E30ED">
        <w:rPr>
          <w:rFonts w:cs="David"/>
          <w:sz w:val="24"/>
          <w:szCs w:val="24"/>
          <w:rtl/>
        </w:rPr>
        <w:t xml:space="preserve"> </w:t>
      </w:r>
      <w:r w:rsidRPr="007E30ED">
        <w:rPr>
          <w:rFonts w:cs="David" w:hint="cs"/>
          <w:sz w:val="24"/>
          <w:szCs w:val="24"/>
          <w:rtl/>
        </w:rPr>
        <w:t>ופסגות</w:t>
      </w:r>
      <w:r w:rsidRPr="007E30ED">
        <w:rPr>
          <w:rFonts w:cs="David"/>
          <w:sz w:val="24"/>
          <w:szCs w:val="24"/>
          <w:rtl/>
        </w:rPr>
        <w:t xml:space="preserve"> </w:t>
      </w:r>
      <w:r w:rsidRPr="007E30ED">
        <w:rPr>
          <w:rFonts w:cs="David" w:hint="cs"/>
          <w:sz w:val="24"/>
          <w:szCs w:val="24"/>
          <w:rtl/>
        </w:rPr>
        <w:t>ה</w:t>
      </w:r>
      <w:r w:rsidR="0070223A">
        <w:rPr>
          <w:rFonts w:cs="David" w:hint="cs"/>
          <w:sz w:val="24"/>
          <w:szCs w:val="24"/>
          <w:rtl/>
        </w:rPr>
        <w:t>רי ה</w:t>
      </w:r>
      <w:r w:rsidRPr="007E30ED">
        <w:rPr>
          <w:rFonts w:cs="David" w:hint="cs"/>
          <w:sz w:val="24"/>
          <w:szCs w:val="24"/>
          <w:rtl/>
        </w:rPr>
        <w:t>מרכז</w:t>
      </w:r>
    </w:p>
    <w:p w:rsidR="00605E32" w:rsidRDefault="00605E32" w:rsidP="000E1647">
      <w:pPr>
        <w:spacing w:line="360" w:lineRule="auto"/>
        <w:jc w:val="both"/>
        <w:rPr>
          <w:rFonts w:cs="David"/>
          <w:sz w:val="24"/>
          <w:szCs w:val="24"/>
          <w:rtl/>
        </w:rPr>
      </w:pPr>
      <w:bookmarkStart w:id="81" w:name="הרים92"/>
      <w:bookmarkEnd w:id="81"/>
      <w:r w:rsidRPr="007E30ED">
        <w:rPr>
          <w:rFonts w:cs="David" w:hint="cs"/>
          <w:sz w:val="24"/>
          <w:szCs w:val="24"/>
          <w:rtl/>
        </w:rPr>
        <w:t>ב</w:t>
      </w:r>
      <w:r w:rsidRPr="007E30ED">
        <w:rPr>
          <w:rFonts w:cs="David"/>
          <w:sz w:val="24"/>
          <w:szCs w:val="24"/>
          <w:rtl/>
        </w:rPr>
        <w:t>-</w:t>
      </w:r>
      <w:r>
        <w:rPr>
          <w:rFonts w:cs="David" w:hint="cs"/>
          <w:sz w:val="24"/>
          <w:szCs w:val="24"/>
          <w:rtl/>
        </w:rPr>
        <w:t xml:space="preserve"> </w:t>
      </w:r>
      <w:r w:rsidRPr="007E30ED">
        <w:rPr>
          <w:rFonts w:cs="David"/>
          <w:sz w:val="24"/>
          <w:szCs w:val="24"/>
          <w:rtl/>
        </w:rPr>
        <w:t xml:space="preserve">2 </w:t>
      </w:r>
      <w:r w:rsidRPr="007E30ED">
        <w:rPr>
          <w:rFonts w:cs="David" w:hint="cs"/>
          <w:sz w:val="24"/>
          <w:szCs w:val="24"/>
          <w:rtl/>
        </w:rPr>
        <w:t>בינואר</w:t>
      </w:r>
      <w:r w:rsidRPr="007E30ED">
        <w:rPr>
          <w:rFonts w:cs="David"/>
          <w:sz w:val="24"/>
          <w:szCs w:val="24"/>
          <w:rtl/>
        </w:rPr>
        <w:t xml:space="preserve"> </w:t>
      </w:r>
      <w:r w:rsidRPr="007E30ED">
        <w:rPr>
          <w:rFonts w:cs="David" w:hint="cs"/>
          <w:sz w:val="24"/>
          <w:szCs w:val="24"/>
          <w:rtl/>
        </w:rPr>
        <w:t>חלה</w:t>
      </w:r>
      <w:r w:rsidRPr="007E30ED">
        <w:rPr>
          <w:rFonts w:cs="David"/>
          <w:sz w:val="24"/>
          <w:szCs w:val="24"/>
          <w:rtl/>
        </w:rPr>
        <w:t xml:space="preserve"> </w:t>
      </w:r>
      <w:r w:rsidRPr="007E30ED">
        <w:rPr>
          <w:rFonts w:cs="David" w:hint="cs"/>
          <w:sz w:val="24"/>
          <w:szCs w:val="24"/>
          <w:rtl/>
        </w:rPr>
        <w:t>התקררות</w:t>
      </w:r>
      <w:r w:rsidRPr="007E30ED">
        <w:rPr>
          <w:rFonts w:cs="David"/>
          <w:sz w:val="24"/>
          <w:szCs w:val="24"/>
          <w:rtl/>
        </w:rPr>
        <w:t xml:space="preserve"> </w:t>
      </w:r>
      <w:r w:rsidRPr="007E30ED">
        <w:rPr>
          <w:rFonts w:cs="David" w:hint="cs"/>
          <w:sz w:val="24"/>
          <w:szCs w:val="24"/>
          <w:rtl/>
        </w:rPr>
        <w:t>משמעותית</w:t>
      </w:r>
      <w:r w:rsidRPr="007E30ED">
        <w:rPr>
          <w:rFonts w:cs="David"/>
          <w:sz w:val="24"/>
          <w:szCs w:val="24"/>
          <w:rtl/>
        </w:rPr>
        <w:t xml:space="preserve"> </w:t>
      </w:r>
      <w:r w:rsidRPr="007E30ED">
        <w:rPr>
          <w:rFonts w:cs="David" w:hint="cs"/>
          <w:sz w:val="24"/>
          <w:szCs w:val="24"/>
          <w:rtl/>
        </w:rPr>
        <w:t>בטמפרטורות</w:t>
      </w:r>
      <w:r w:rsidRPr="007E30ED">
        <w:rPr>
          <w:rFonts w:cs="David"/>
          <w:sz w:val="24"/>
          <w:szCs w:val="24"/>
          <w:rtl/>
        </w:rPr>
        <w:t xml:space="preserve"> </w:t>
      </w:r>
      <w:r w:rsidRPr="007E30ED">
        <w:rPr>
          <w:rFonts w:cs="David" w:hint="cs"/>
          <w:sz w:val="24"/>
          <w:szCs w:val="24"/>
          <w:rtl/>
        </w:rPr>
        <w:t>ובהרי</w:t>
      </w:r>
      <w:r w:rsidRPr="007E30ED">
        <w:rPr>
          <w:rFonts w:cs="David"/>
          <w:sz w:val="24"/>
          <w:szCs w:val="24"/>
          <w:rtl/>
        </w:rPr>
        <w:t xml:space="preserve"> </w:t>
      </w:r>
      <w:r w:rsidRPr="007E30ED">
        <w:rPr>
          <w:rFonts w:cs="David" w:hint="cs"/>
          <w:sz w:val="24"/>
          <w:szCs w:val="24"/>
          <w:rtl/>
        </w:rPr>
        <w:t>הצפון</w:t>
      </w:r>
      <w:r w:rsidRPr="007E30ED">
        <w:rPr>
          <w:rFonts w:cs="David"/>
          <w:sz w:val="24"/>
          <w:szCs w:val="24"/>
          <w:rtl/>
        </w:rPr>
        <w:t xml:space="preserve"> </w:t>
      </w:r>
      <w:r w:rsidRPr="007E30ED">
        <w:rPr>
          <w:rFonts w:cs="David" w:hint="cs"/>
          <w:sz w:val="24"/>
          <w:szCs w:val="24"/>
          <w:rtl/>
        </w:rPr>
        <w:t>ופסגות</w:t>
      </w:r>
      <w:r w:rsidRPr="007E30ED">
        <w:rPr>
          <w:rFonts w:cs="David"/>
          <w:sz w:val="24"/>
          <w:szCs w:val="24"/>
          <w:rtl/>
        </w:rPr>
        <w:t xml:space="preserve"> </w:t>
      </w:r>
      <w:r w:rsidRPr="007E30ED">
        <w:rPr>
          <w:rFonts w:cs="David" w:hint="cs"/>
          <w:sz w:val="24"/>
          <w:szCs w:val="24"/>
          <w:rtl/>
        </w:rPr>
        <w:t>הרי</w:t>
      </w:r>
      <w:r w:rsidRPr="007E30ED">
        <w:rPr>
          <w:rFonts w:cs="David"/>
          <w:sz w:val="24"/>
          <w:szCs w:val="24"/>
          <w:rtl/>
        </w:rPr>
        <w:t xml:space="preserve"> </w:t>
      </w:r>
      <w:r w:rsidRPr="007E30ED">
        <w:rPr>
          <w:rFonts w:cs="David" w:hint="cs"/>
          <w:sz w:val="24"/>
          <w:szCs w:val="24"/>
          <w:rtl/>
        </w:rPr>
        <w:t>המרכז</w:t>
      </w:r>
      <w:r w:rsidRPr="007E30ED">
        <w:rPr>
          <w:rFonts w:cs="David"/>
          <w:sz w:val="24"/>
          <w:szCs w:val="24"/>
          <w:rtl/>
        </w:rPr>
        <w:t xml:space="preserve"> (</w:t>
      </w:r>
      <w:r w:rsidRPr="007E30ED">
        <w:rPr>
          <w:rFonts w:cs="David" w:hint="cs"/>
          <w:sz w:val="24"/>
          <w:szCs w:val="24"/>
          <w:rtl/>
        </w:rPr>
        <w:t>ראש</w:t>
      </w:r>
      <w:r w:rsidRPr="007E30ED">
        <w:rPr>
          <w:rFonts w:cs="David"/>
          <w:sz w:val="24"/>
          <w:szCs w:val="24"/>
          <w:rtl/>
        </w:rPr>
        <w:t xml:space="preserve"> </w:t>
      </w:r>
      <w:r w:rsidRPr="007E30ED">
        <w:rPr>
          <w:rFonts w:cs="David" w:hint="cs"/>
          <w:sz w:val="24"/>
          <w:szCs w:val="24"/>
          <w:rtl/>
        </w:rPr>
        <w:t>צורים</w:t>
      </w:r>
      <w:r w:rsidRPr="007E30ED">
        <w:rPr>
          <w:rFonts w:cs="David"/>
          <w:sz w:val="24"/>
          <w:szCs w:val="24"/>
          <w:rtl/>
        </w:rPr>
        <w:t xml:space="preserve">, </w:t>
      </w:r>
      <w:r w:rsidRPr="007E30ED">
        <w:rPr>
          <w:rFonts w:cs="David" w:hint="cs"/>
          <w:sz w:val="24"/>
          <w:szCs w:val="24"/>
          <w:rtl/>
        </w:rPr>
        <w:t>חברון</w:t>
      </w:r>
      <w:r w:rsidRPr="007E30ED">
        <w:rPr>
          <w:rFonts w:cs="David"/>
          <w:sz w:val="24"/>
          <w:szCs w:val="24"/>
          <w:rtl/>
        </w:rPr>
        <w:t xml:space="preserve">) </w:t>
      </w:r>
      <w:r w:rsidRPr="007E30ED">
        <w:rPr>
          <w:rFonts w:cs="David" w:hint="cs"/>
          <w:sz w:val="24"/>
          <w:szCs w:val="24"/>
          <w:rtl/>
        </w:rPr>
        <w:t>נרשמה</w:t>
      </w:r>
      <w:r w:rsidRPr="007E30ED">
        <w:rPr>
          <w:rFonts w:cs="David"/>
          <w:sz w:val="24"/>
          <w:szCs w:val="24"/>
          <w:rtl/>
        </w:rPr>
        <w:t xml:space="preserve"> </w:t>
      </w:r>
      <w:r w:rsidRPr="007E30ED">
        <w:rPr>
          <w:rFonts w:cs="David" w:hint="cs"/>
          <w:sz w:val="24"/>
          <w:szCs w:val="24"/>
          <w:rtl/>
        </w:rPr>
        <w:t>טמפרטורת</w:t>
      </w:r>
      <w:r w:rsidRPr="007E30ED">
        <w:rPr>
          <w:rFonts w:cs="David"/>
          <w:sz w:val="24"/>
          <w:szCs w:val="24"/>
          <w:rtl/>
        </w:rPr>
        <w:t xml:space="preserve"> </w:t>
      </w:r>
      <w:r w:rsidRPr="007E30ED">
        <w:rPr>
          <w:rFonts w:cs="David" w:hint="cs"/>
          <w:sz w:val="24"/>
          <w:szCs w:val="24"/>
          <w:rtl/>
        </w:rPr>
        <w:t>מקסימום</w:t>
      </w:r>
      <w:r w:rsidRPr="007E30ED">
        <w:rPr>
          <w:rFonts w:cs="David"/>
          <w:sz w:val="24"/>
          <w:szCs w:val="24"/>
          <w:rtl/>
        </w:rPr>
        <w:t xml:space="preserve"> </w:t>
      </w:r>
      <w:r w:rsidRPr="007E30ED">
        <w:rPr>
          <w:rFonts w:cs="David" w:hint="cs"/>
          <w:sz w:val="24"/>
          <w:szCs w:val="24"/>
          <w:rtl/>
        </w:rPr>
        <w:t>שהגיעה</w:t>
      </w:r>
      <w:r w:rsidRPr="007E30ED">
        <w:rPr>
          <w:rFonts w:cs="David"/>
          <w:sz w:val="24"/>
          <w:szCs w:val="24"/>
          <w:rtl/>
        </w:rPr>
        <w:t xml:space="preserve"> </w:t>
      </w:r>
      <w:r w:rsidRPr="007E30ED">
        <w:rPr>
          <w:rFonts w:cs="David" w:hint="cs"/>
          <w:sz w:val="24"/>
          <w:szCs w:val="24"/>
          <w:rtl/>
        </w:rPr>
        <w:t>ל</w:t>
      </w:r>
      <w:r w:rsidRPr="007E30ED">
        <w:rPr>
          <w:rFonts w:cs="David"/>
          <w:sz w:val="24"/>
          <w:szCs w:val="24"/>
          <w:rtl/>
        </w:rPr>
        <w:t>-</w:t>
      </w:r>
      <w:r>
        <w:rPr>
          <w:rFonts w:cs="David" w:hint="cs"/>
          <w:sz w:val="24"/>
          <w:szCs w:val="24"/>
          <w:rtl/>
        </w:rPr>
        <w:t xml:space="preserve"> </w:t>
      </w:r>
      <w:r w:rsidRPr="007E30ED">
        <w:rPr>
          <w:rFonts w:cs="David"/>
          <w:sz w:val="24"/>
          <w:szCs w:val="24"/>
          <w:rtl/>
        </w:rPr>
        <w:t xml:space="preserve">0 </w:t>
      </w:r>
      <w:r w:rsidRPr="007E30ED">
        <w:rPr>
          <w:rFonts w:cs="David" w:hint="cs"/>
          <w:sz w:val="24"/>
          <w:szCs w:val="24"/>
          <w:rtl/>
        </w:rPr>
        <w:t>מעלות</w:t>
      </w:r>
      <w:r w:rsidRPr="007E30ED">
        <w:rPr>
          <w:rFonts w:cs="David"/>
          <w:sz w:val="24"/>
          <w:szCs w:val="24"/>
          <w:rtl/>
        </w:rPr>
        <w:t xml:space="preserve"> </w:t>
      </w:r>
      <w:r>
        <w:rPr>
          <w:rFonts w:cs="David" w:hint="cs"/>
          <w:sz w:val="24"/>
          <w:szCs w:val="24"/>
          <w:rtl/>
        </w:rPr>
        <w:t>ואף</w:t>
      </w:r>
      <w:r w:rsidRPr="007E30ED">
        <w:rPr>
          <w:rFonts w:cs="David"/>
          <w:sz w:val="24"/>
          <w:szCs w:val="24"/>
          <w:rtl/>
        </w:rPr>
        <w:t xml:space="preserve"> </w:t>
      </w:r>
      <w:r w:rsidRPr="007E30ED">
        <w:rPr>
          <w:rFonts w:cs="David" w:hint="cs"/>
          <w:sz w:val="24"/>
          <w:szCs w:val="24"/>
          <w:rtl/>
        </w:rPr>
        <w:t>פחות</w:t>
      </w:r>
      <w:r w:rsidRPr="007E30ED">
        <w:rPr>
          <w:rFonts w:cs="David"/>
          <w:sz w:val="24"/>
          <w:szCs w:val="24"/>
          <w:rtl/>
        </w:rPr>
        <w:t xml:space="preserve"> </w:t>
      </w:r>
      <w:r w:rsidRPr="007E30ED">
        <w:rPr>
          <w:rFonts w:cs="David" w:hint="cs"/>
          <w:sz w:val="24"/>
          <w:szCs w:val="24"/>
          <w:rtl/>
        </w:rPr>
        <w:t>מכך</w:t>
      </w:r>
      <w:r w:rsidRPr="007E30ED">
        <w:rPr>
          <w:rFonts w:cs="David"/>
          <w:sz w:val="24"/>
          <w:szCs w:val="24"/>
          <w:rtl/>
        </w:rPr>
        <w:t xml:space="preserve">. </w:t>
      </w:r>
      <w:r w:rsidRPr="007E30ED">
        <w:rPr>
          <w:rFonts w:cs="David" w:hint="cs"/>
          <w:sz w:val="24"/>
          <w:szCs w:val="24"/>
          <w:rtl/>
        </w:rPr>
        <w:t>בירושלים</w:t>
      </w:r>
      <w:r w:rsidRPr="007E30ED">
        <w:rPr>
          <w:rFonts w:cs="David"/>
          <w:sz w:val="24"/>
          <w:szCs w:val="24"/>
          <w:rtl/>
        </w:rPr>
        <w:t xml:space="preserve"> </w:t>
      </w:r>
      <w:r w:rsidRPr="007E30ED">
        <w:rPr>
          <w:rFonts w:cs="David" w:hint="cs"/>
          <w:sz w:val="24"/>
          <w:szCs w:val="24"/>
          <w:rtl/>
        </w:rPr>
        <w:t>הגיעה</w:t>
      </w:r>
      <w:r w:rsidRPr="007E30ED">
        <w:rPr>
          <w:rFonts w:cs="David"/>
          <w:sz w:val="24"/>
          <w:szCs w:val="24"/>
          <w:rtl/>
        </w:rPr>
        <w:t xml:space="preserve"> </w:t>
      </w:r>
      <w:r w:rsidRPr="007E30ED">
        <w:rPr>
          <w:rFonts w:cs="David" w:hint="cs"/>
          <w:sz w:val="24"/>
          <w:szCs w:val="24"/>
          <w:rtl/>
        </w:rPr>
        <w:t>טמפרטורת</w:t>
      </w:r>
      <w:r w:rsidRPr="007E30ED">
        <w:rPr>
          <w:rFonts w:cs="David"/>
          <w:sz w:val="24"/>
          <w:szCs w:val="24"/>
          <w:rtl/>
        </w:rPr>
        <w:t xml:space="preserve"> </w:t>
      </w:r>
      <w:r w:rsidRPr="007E30ED">
        <w:rPr>
          <w:rFonts w:cs="David" w:hint="cs"/>
          <w:sz w:val="24"/>
          <w:szCs w:val="24"/>
          <w:rtl/>
        </w:rPr>
        <w:t>המקסימום</w:t>
      </w:r>
      <w:r w:rsidRPr="007E30ED">
        <w:rPr>
          <w:rFonts w:cs="David"/>
          <w:sz w:val="24"/>
          <w:szCs w:val="24"/>
          <w:rtl/>
        </w:rPr>
        <w:t xml:space="preserve"> </w:t>
      </w:r>
      <w:r w:rsidRPr="007E30ED">
        <w:rPr>
          <w:rFonts w:cs="David" w:hint="cs"/>
          <w:sz w:val="24"/>
          <w:szCs w:val="24"/>
          <w:rtl/>
        </w:rPr>
        <w:t>ל</w:t>
      </w:r>
      <w:r w:rsidRPr="007E30ED">
        <w:rPr>
          <w:rFonts w:cs="David"/>
          <w:sz w:val="24"/>
          <w:szCs w:val="24"/>
          <w:rtl/>
        </w:rPr>
        <w:t>-</w:t>
      </w:r>
      <w:r>
        <w:rPr>
          <w:rFonts w:cs="David" w:hint="cs"/>
          <w:sz w:val="24"/>
          <w:szCs w:val="24"/>
          <w:rtl/>
        </w:rPr>
        <w:t xml:space="preserve"> </w:t>
      </w:r>
      <w:r w:rsidRPr="007E30ED">
        <w:rPr>
          <w:rFonts w:cs="David"/>
          <w:sz w:val="24"/>
          <w:szCs w:val="24"/>
          <w:rtl/>
        </w:rPr>
        <w:t xml:space="preserve">0.6 </w:t>
      </w:r>
      <w:r w:rsidRPr="007E30ED">
        <w:rPr>
          <w:rFonts w:cs="David" w:hint="cs"/>
          <w:sz w:val="24"/>
          <w:szCs w:val="24"/>
          <w:rtl/>
        </w:rPr>
        <w:t>מ</w:t>
      </w:r>
      <w:r w:rsidRPr="007E30ED">
        <w:rPr>
          <w:rFonts w:cs="David"/>
          <w:sz w:val="24"/>
          <w:szCs w:val="24"/>
          <w:rtl/>
        </w:rPr>
        <w:t>"</w:t>
      </w:r>
      <w:r w:rsidRPr="007E30ED">
        <w:rPr>
          <w:rFonts w:cs="David" w:hint="cs"/>
          <w:sz w:val="24"/>
          <w:szCs w:val="24"/>
          <w:rtl/>
        </w:rPr>
        <w:t>צ</w:t>
      </w:r>
      <w:r w:rsidRPr="007E30ED">
        <w:rPr>
          <w:rFonts w:cs="David"/>
          <w:sz w:val="24"/>
          <w:szCs w:val="24"/>
          <w:rtl/>
        </w:rPr>
        <w:t xml:space="preserve">. </w:t>
      </w:r>
      <w:r w:rsidRPr="007E30ED">
        <w:rPr>
          <w:rFonts w:cs="David" w:hint="cs"/>
          <w:sz w:val="24"/>
          <w:szCs w:val="24"/>
          <w:rtl/>
        </w:rPr>
        <w:t>למחרת</w:t>
      </w:r>
      <w:r w:rsidRPr="007E30ED">
        <w:rPr>
          <w:rFonts w:cs="David"/>
          <w:sz w:val="24"/>
          <w:szCs w:val="24"/>
          <w:rtl/>
        </w:rPr>
        <w:t xml:space="preserve"> </w:t>
      </w:r>
      <w:r w:rsidRPr="007E30ED">
        <w:rPr>
          <w:rFonts w:cs="David" w:hint="cs"/>
          <w:sz w:val="24"/>
          <w:szCs w:val="24"/>
          <w:rtl/>
        </w:rPr>
        <w:t>ה</w:t>
      </w:r>
      <w:r w:rsidRPr="007E30ED">
        <w:rPr>
          <w:rFonts w:cs="David"/>
          <w:sz w:val="24"/>
          <w:szCs w:val="24"/>
          <w:rtl/>
        </w:rPr>
        <w:t>-</w:t>
      </w:r>
      <w:r>
        <w:rPr>
          <w:rFonts w:cs="David" w:hint="cs"/>
          <w:sz w:val="24"/>
          <w:szCs w:val="24"/>
          <w:rtl/>
        </w:rPr>
        <w:t xml:space="preserve"> </w:t>
      </w:r>
      <w:r w:rsidRPr="007E30ED">
        <w:rPr>
          <w:rFonts w:cs="David"/>
          <w:sz w:val="24"/>
          <w:szCs w:val="24"/>
          <w:rtl/>
        </w:rPr>
        <w:t>3.1</w:t>
      </w:r>
      <w:r>
        <w:rPr>
          <w:rFonts w:cs="David" w:hint="cs"/>
          <w:sz w:val="24"/>
          <w:szCs w:val="24"/>
          <w:rtl/>
        </w:rPr>
        <w:t>,</w:t>
      </w:r>
      <w:r w:rsidRPr="007E30ED">
        <w:rPr>
          <w:rFonts w:cs="David"/>
          <w:sz w:val="24"/>
          <w:szCs w:val="24"/>
          <w:rtl/>
        </w:rPr>
        <w:t xml:space="preserve"> </w:t>
      </w:r>
      <w:r w:rsidRPr="007E30ED">
        <w:rPr>
          <w:rFonts w:cs="David" w:hint="cs"/>
          <w:sz w:val="24"/>
          <w:szCs w:val="24"/>
          <w:rtl/>
        </w:rPr>
        <w:t>חלה</w:t>
      </w:r>
      <w:r w:rsidRPr="007E30ED">
        <w:rPr>
          <w:rFonts w:cs="David"/>
          <w:sz w:val="24"/>
          <w:szCs w:val="24"/>
          <w:rtl/>
        </w:rPr>
        <w:t xml:space="preserve"> </w:t>
      </w:r>
      <w:r w:rsidRPr="007E30ED">
        <w:rPr>
          <w:rFonts w:cs="David" w:hint="cs"/>
          <w:sz w:val="24"/>
          <w:szCs w:val="24"/>
          <w:rtl/>
        </w:rPr>
        <w:t>התחממות</w:t>
      </w:r>
      <w:r w:rsidRPr="007E30ED">
        <w:rPr>
          <w:rFonts w:cs="David"/>
          <w:sz w:val="24"/>
          <w:szCs w:val="24"/>
          <w:rtl/>
        </w:rPr>
        <w:t xml:space="preserve"> </w:t>
      </w:r>
      <w:r w:rsidRPr="007E30ED">
        <w:rPr>
          <w:rFonts w:cs="David" w:hint="cs"/>
          <w:sz w:val="24"/>
          <w:szCs w:val="24"/>
          <w:rtl/>
        </w:rPr>
        <w:t>במרכז</w:t>
      </w:r>
      <w:r w:rsidRPr="007E30ED">
        <w:rPr>
          <w:rFonts w:cs="David"/>
          <w:sz w:val="24"/>
          <w:szCs w:val="24"/>
          <w:rtl/>
        </w:rPr>
        <w:t xml:space="preserve"> </w:t>
      </w:r>
      <w:r w:rsidRPr="007E30ED">
        <w:rPr>
          <w:rFonts w:cs="David" w:hint="cs"/>
          <w:sz w:val="24"/>
          <w:szCs w:val="24"/>
          <w:rtl/>
        </w:rPr>
        <w:t>הארץ</w:t>
      </w:r>
      <w:r w:rsidRPr="007E30ED">
        <w:rPr>
          <w:rFonts w:cs="David"/>
          <w:sz w:val="24"/>
          <w:szCs w:val="24"/>
          <w:rtl/>
        </w:rPr>
        <w:t xml:space="preserve">, </w:t>
      </w:r>
      <w:r w:rsidRPr="007E30ED">
        <w:rPr>
          <w:rFonts w:cs="David" w:hint="cs"/>
          <w:sz w:val="24"/>
          <w:szCs w:val="24"/>
          <w:rtl/>
        </w:rPr>
        <w:t>אך</w:t>
      </w:r>
      <w:r w:rsidRPr="007E30ED">
        <w:rPr>
          <w:rFonts w:cs="David"/>
          <w:sz w:val="24"/>
          <w:szCs w:val="24"/>
          <w:rtl/>
        </w:rPr>
        <w:t xml:space="preserve"> </w:t>
      </w:r>
      <w:r w:rsidRPr="007E30ED">
        <w:rPr>
          <w:rFonts w:cs="David" w:hint="cs"/>
          <w:sz w:val="24"/>
          <w:szCs w:val="24"/>
          <w:rtl/>
        </w:rPr>
        <w:t>בצפון</w:t>
      </w:r>
      <w:r w:rsidRPr="007E30ED">
        <w:rPr>
          <w:rFonts w:cs="David"/>
          <w:sz w:val="24"/>
          <w:szCs w:val="24"/>
          <w:rtl/>
        </w:rPr>
        <w:t xml:space="preserve"> </w:t>
      </w:r>
      <w:r w:rsidRPr="007E30ED">
        <w:rPr>
          <w:rFonts w:cs="David" w:hint="cs"/>
          <w:sz w:val="24"/>
          <w:szCs w:val="24"/>
          <w:rtl/>
        </w:rPr>
        <w:t>הארץ</w:t>
      </w:r>
      <w:r w:rsidRPr="007E30ED">
        <w:rPr>
          <w:rFonts w:cs="David"/>
          <w:sz w:val="24"/>
          <w:szCs w:val="24"/>
          <w:rtl/>
        </w:rPr>
        <w:t xml:space="preserve"> </w:t>
      </w:r>
      <w:r w:rsidRPr="007E30ED">
        <w:rPr>
          <w:rFonts w:cs="David" w:hint="cs"/>
          <w:sz w:val="24"/>
          <w:szCs w:val="24"/>
          <w:rtl/>
        </w:rPr>
        <w:t>הטמפרטורות</w:t>
      </w:r>
      <w:r w:rsidRPr="007E30ED">
        <w:rPr>
          <w:rFonts w:cs="David"/>
          <w:sz w:val="24"/>
          <w:szCs w:val="24"/>
          <w:rtl/>
        </w:rPr>
        <w:t xml:space="preserve"> </w:t>
      </w:r>
      <w:r w:rsidRPr="007E30ED">
        <w:rPr>
          <w:rFonts w:cs="David" w:hint="cs"/>
          <w:sz w:val="24"/>
          <w:szCs w:val="24"/>
          <w:rtl/>
        </w:rPr>
        <w:t>נותרו</w:t>
      </w:r>
      <w:r>
        <w:rPr>
          <w:rFonts w:cs="David" w:hint="cs"/>
          <w:sz w:val="24"/>
          <w:szCs w:val="24"/>
          <w:rtl/>
        </w:rPr>
        <w:t xml:space="preserve"> </w:t>
      </w:r>
      <w:r w:rsidRPr="007E30ED">
        <w:rPr>
          <w:rFonts w:cs="David" w:hint="cs"/>
          <w:sz w:val="24"/>
          <w:szCs w:val="24"/>
          <w:rtl/>
        </w:rPr>
        <w:t>נמוכות</w:t>
      </w:r>
      <w:r w:rsidRPr="007E30ED">
        <w:rPr>
          <w:rFonts w:cs="David"/>
          <w:sz w:val="24"/>
          <w:szCs w:val="24"/>
          <w:rtl/>
        </w:rPr>
        <w:t xml:space="preserve"> (</w:t>
      </w:r>
      <w:r w:rsidRPr="007E30ED">
        <w:rPr>
          <w:rFonts w:cs="David" w:hint="cs"/>
          <w:sz w:val="24"/>
          <w:szCs w:val="24"/>
          <w:rtl/>
        </w:rPr>
        <w:t>הר</w:t>
      </w:r>
      <w:r w:rsidRPr="007E30ED">
        <w:rPr>
          <w:rFonts w:cs="David"/>
          <w:sz w:val="24"/>
          <w:szCs w:val="24"/>
          <w:rtl/>
        </w:rPr>
        <w:t xml:space="preserve"> </w:t>
      </w:r>
      <w:r w:rsidRPr="007E30ED">
        <w:rPr>
          <w:rFonts w:cs="David" w:hint="cs"/>
          <w:sz w:val="24"/>
          <w:szCs w:val="24"/>
          <w:rtl/>
        </w:rPr>
        <w:t>כנען</w:t>
      </w:r>
      <w:r w:rsidRPr="007E30ED">
        <w:rPr>
          <w:rFonts w:cs="David"/>
          <w:sz w:val="24"/>
          <w:szCs w:val="24"/>
          <w:rtl/>
        </w:rPr>
        <w:t xml:space="preserve"> </w:t>
      </w:r>
      <w:r>
        <w:rPr>
          <w:rFonts w:cs="David" w:hint="cs"/>
          <w:sz w:val="24"/>
          <w:szCs w:val="24"/>
          <w:rtl/>
        </w:rPr>
        <w:t xml:space="preserve">עם </w:t>
      </w:r>
      <w:r w:rsidRPr="007E30ED">
        <w:rPr>
          <w:rFonts w:cs="David" w:hint="cs"/>
          <w:sz w:val="24"/>
          <w:szCs w:val="24"/>
          <w:rtl/>
        </w:rPr>
        <w:t>טמפרטורת</w:t>
      </w:r>
      <w:r w:rsidRPr="007E30ED">
        <w:rPr>
          <w:rFonts w:cs="David"/>
          <w:sz w:val="24"/>
          <w:szCs w:val="24"/>
          <w:rtl/>
        </w:rPr>
        <w:t xml:space="preserve"> </w:t>
      </w:r>
      <w:r w:rsidRPr="007E30ED">
        <w:rPr>
          <w:rFonts w:cs="David" w:hint="cs"/>
          <w:sz w:val="24"/>
          <w:szCs w:val="24"/>
          <w:rtl/>
        </w:rPr>
        <w:t>מקסימום</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1 </w:t>
      </w:r>
      <w:r w:rsidRPr="007E30ED">
        <w:rPr>
          <w:rFonts w:cs="David" w:hint="cs"/>
          <w:sz w:val="24"/>
          <w:szCs w:val="24"/>
          <w:rtl/>
        </w:rPr>
        <w:t>מ</w:t>
      </w:r>
      <w:r w:rsidRPr="007E30ED">
        <w:rPr>
          <w:rFonts w:cs="David"/>
          <w:sz w:val="24"/>
          <w:szCs w:val="24"/>
          <w:rtl/>
        </w:rPr>
        <w:t>"</w:t>
      </w:r>
      <w:r w:rsidRPr="007E30ED">
        <w:rPr>
          <w:rFonts w:cs="David" w:hint="cs"/>
          <w:sz w:val="24"/>
          <w:szCs w:val="24"/>
          <w:rtl/>
        </w:rPr>
        <w:t>צ</w:t>
      </w:r>
      <w:r w:rsidRPr="007E30ED">
        <w:rPr>
          <w:rFonts w:cs="David"/>
          <w:sz w:val="24"/>
          <w:szCs w:val="24"/>
          <w:rtl/>
        </w:rPr>
        <w:t xml:space="preserve">) </w:t>
      </w:r>
      <w:r w:rsidRPr="007E30ED">
        <w:rPr>
          <w:rFonts w:cs="David" w:hint="cs"/>
          <w:sz w:val="24"/>
          <w:szCs w:val="24"/>
          <w:rtl/>
        </w:rPr>
        <w:t>ובתחנות</w:t>
      </w:r>
      <w:r w:rsidRPr="007E30ED">
        <w:rPr>
          <w:rFonts w:cs="David"/>
          <w:sz w:val="24"/>
          <w:szCs w:val="24"/>
          <w:rtl/>
        </w:rPr>
        <w:t xml:space="preserve"> </w:t>
      </w:r>
      <w:r w:rsidRPr="007E30ED">
        <w:rPr>
          <w:rFonts w:cs="David" w:hint="cs"/>
          <w:sz w:val="24"/>
          <w:szCs w:val="24"/>
          <w:rtl/>
        </w:rPr>
        <w:t>צפון</w:t>
      </w:r>
      <w:r w:rsidRPr="007E30ED">
        <w:rPr>
          <w:rFonts w:cs="David"/>
          <w:sz w:val="24"/>
          <w:szCs w:val="24"/>
          <w:rtl/>
        </w:rPr>
        <w:t xml:space="preserve"> </w:t>
      </w:r>
      <w:r w:rsidRPr="007E30ED">
        <w:rPr>
          <w:rFonts w:cs="David" w:hint="cs"/>
          <w:sz w:val="24"/>
          <w:szCs w:val="24"/>
          <w:rtl/>
        </w:rPr>
        <w:t>הגולן</w:t>
      </w:r>
      <w:r w:rsidRPr="007E30ED">
        <w:rPr>
          <w:rFonts w:cs="David"/>
          <w:sz w:val="24"/>
          <w:szCs w:val="24"/>
          <w:rtl/>
        </w:rPr>
        <w:t xml:space="preserve"> </w:t>
      </w:r>
      <w:r w:rsidRPr="007E30ED">
        <w:rPr>
          <w:rFonts w:cs="David" w:hint="cs"/>
          <w:sz w:val="24"/>
          <w:szCs w:val="24"/>
          <w:rtl/>
        </w:rPr>
        <w:t>ערכי</w:t>
      </w:r>
      <w:r w:rsidRPr="007E30ED">
        <w:rPr>
          <w:rFonts w:cs="David"/>
          <w:sz w:val="24"/>
          <w:szCs w:val="24"/>
          <w:rtl/>
        </w:rPr>
        <w:t xml:space="preserve"> </w:t>
      </w:r>
      <w:r w:rsidRPr="007E30ED">
        <w:rPr>
          <w:rFonts w:cs="David" w:hint="cs"/>
          <w:sz w:val="24"/>
          <w:szCs w:val="24"/>
          <w:rtl/>
        </w:rPr>
        <w:t>המקסימום</w:t>
      </w:r>
      <w:r w:rsidRPr="007E30ED">
        <w:rPr>
          <w:rFonts w:cs="David"/>
          <w:sz w:val="24"/>
          <w:szCs w:val="24"/>
          <w:rtl/>
        </w:rPr>
        <w:t xml:space="preserve"> </w:t>
      </w:r>
      <w:r w:rsidRPr="007E30ED">
        <w:rPr>
          <w:rFonts w:cs="David" w:hint="cs"/>
          <w:sz w:val="24"/>
          <w:szCs w:val="24"/>
          <w:rtl/>
        </w:rPr>
        <w:t>נותרו</w:t>
      </w:r>
      <w:r w:rsidRPr="007E30ED">
        <w:rPr>
          <w:rFonts w:cs="David"/>
          <w:sz w:val="24"/>
          <w:szCs w:val="24"/>
          <w:rtl/>
        </w:rPr>
        <w:t xml:space="preserve"> </w:t>
      </w:r>
      <w:r w:rsidRPr="007E30ED">
        <w:rPr>
          <w:rFonts w:cs="David" w:hint="cs"/>
          <w:sz w:val="24"/>
          <w:szCs w:val="24"/>
          <w:rtl/>
        </w:rPr>
        <w:t>נמוכים</w:t>
      </w:r>
      <w:r w:rsidRPr="007E30ED">
        <w:rPr>
          <w:rFonts w:cs="David"/>
          <w:sz w:val="24"/>
          <w:szCs w:val="24"/>
          <w:rtl/>
        </w:rPr>
        <w:t xml:space="preserve"> </w:t>
      </w:r>
      <w:r w:rsidRPr="007E30ED">
        <w:rPr>
          <w:rFonts w:cs="David" w:hint="cs"/>
          <w:sz w:val="24"/>
          <w:szCs w:val="24"/>
          <w:rtl/>
        </w:rPr>
        <w:t>מ</w:t>
      </w:r>
      <w:r w:rsidRPr="007E30ED">
        <w:rPr>
          <w:rFonts w:cs="David"/>
          <w:sz w:val="24"/>
          <w:szCs w:val="24"/>
          <w:rtl/>
        </w:rPr>
        <w:t>-</w:t>
      </w:r>
      <w:r>
        <w:rPr>
          <w:rFonts w:cs="David" w:hint="cs"/>
          <w:sz w:val="24"/>
          <w:szCs w:val="24"/>
          <w:rtl/>
        </w:rPr>
        <w:t xml:space="preserve"> </w:t>
      </w:r>
      <w:r w:rsidRPr="007E30ED">
        <w:rPr>
          <w:rFonts w:cs="David"/>
          <w:sz w:val="24"/>
          <w:szCs w:val="24"/>
          <w:rtl/>
        </w:rPr>
        <w:t xml:space="preserve">0 </w:t>
      </w:r>
      <w:r w:rsidRPr="007E30ED">
        <w:rPr>
          <w:rFonts w:cs="David" w:hint="cs"/>
          <w:sz w:val="24"/>
          <w:szCs w:val="24"/>
          <w:rtl/>
        </w:rPr>
        <w:t>מעלות</w:t>
      </w:r>
      <w:r w:rsidRPr="007E30ED">
        <w:rPr>
          <w:rFonts w:cs="David"/>
          <w:sz w:val="24"/>
          <w:szCs w:val="24"/>
          <w:rtl/>
        </w:rPr>
        <w:t xml:space="preserve"> </w:t>
      </w:r>
      <w:r w:rsidRPr="007E30ED">
        <w:rPr>
          <w:rFonts w:cs="David" w:hint="cs"/>
          <w:sz w:val="24"/>
          <w:szCs w:val="24"/>
          <w:rtl/>
        </w:rPr>
        <w:t>יום</w:t>
      </w:r>
      <w:r w:rsidRPr="007E30ED">
        <w:rPr>
          <w:rFonts w:cs="David"/>
          <w:sz w:val="24"/>
          <w:szCs w:val="24"/>
          <w:rtl/>
        </w:rPr>
        <w:t xml:space="preserve"> </w:t>
      </w:r>
      <w:r w:rsidRPr="007E30ED">
        <w:rPr>
          <w:rFonts w:cs="David" w:hint="cs"/>
          <w:sz w:val="24"/>
          <w:szCs w:val="24"/>
          <w:rtl/>
        </w:rPr>
        <w:t>נוסף</w:t>
      </w:r>
      <w:r w:rsidRPr="007E30ED">
        <w:rPr>
          <w:rFonts w:cs="David"/>
          <w:sz w:val="24"/>
          <w:szCs w:val="24"/>
          <w:rtl/>
        </w:rPr>
        <w:t xml:space="preserve">. </w:t>
      </w:r>
      <w:r w:rsidRPr="007E30ED">
        <w:rPr>
          <w:rFonts w:cs="David" w:hint="cs"/>
          <w:sz w:val="24"/>
          <w:szCs w:val="24"/>
          <w:rtl/>
        </w:rPr>
        <w:t>טמפרטורות</w:t>
      </w:r>
      <w:r w:rsidRPr="007E30ED">
        <w:rPr>
          <w:rFonts w:cs="David"/>
          <w:sz w:val="24"/>
          <w:szCs w:val="24"/>
          <w:rtl/>
        </w:rPr>
        <w:t xml:space="preserve"> </w:t>
      </w:r>
      <w:r w:rsidRPr="007E30ED">
        <w:rPr>
          <w:rFonts w:cs="David" w:hint="cs"/>
          <w:sz w:val="24"/>
          <w:szCs w:val="24"/>
          <w:rtl/>
        </w:rPr>
        <w:t>המינימום</w:t>
      </w:r>
      <w:r w:rsidRPr="007E30ED">
        <w:rPr>
          <w:rFonts w:cs="David"/>
          <w:sz w:val="24"/>
          <w:szCs w:val="24"/>
          <w:rtl/>
        </w:rPr>
        <w:t xml:space="preserve"> </w:t>
      </w:r>
      <w:r w:rsidRPr="007E30ED">
        <w:rPr>
          <w:rFonts w:cs="David" w:hint="cs"/>
          <w:sz w:val="24"/>
          <w:szCs w:val="24"/>
          <w:rtl/>
        </w:rPr>
        <w:t>במהלך</w:t>
      </w:r>
      <w:r w:rsidRPr="007E30ED">
        <w:rPr>
          <w:rFonts w:cs="David"/>
          <w:sz w:val="24"/>
          <w:szCs w:val="24"/>
          <w:rtl/>
        </w:rPr>
        <w:t xml:space="preserve"> </w:t>
      </w:r>
      <w:r w:rsidRPr="007E30ED">
        <w:rPr>
          <w:rFonts w:cs="David" w:hint="cs"/>
          <w:sz w:val="24"/>
          <w:szCs w:val="24"/>
          <w:rtl/>
        </w:rPr>
        <w:t>האירוע</w:t>
      </w:r>
      <w:r w:rsidRPr="007E30ED">
        <w:rPr>
          <w:rFonts w:cs="David"/>
          <w:sz w:val="24"/>
          <w:szCs w:val="24"/>
          <w:rtl/>
        </w:rPr>
        <w:t xml:space="preserve"> </w:t>
      </w:r>
      <w:r w:rsidRPr="007E30ED">
        <w:rPr>
          <w:rFonts w:cs="David" w:hint="cs"/>
          <w:sz w:val="24"/>
          <w:szCs w:val="24"/>
          <w:rtl/>
        </w:rPr>
        <w:t>הגיעו</w:t>
      </w:r>
      <w:r w:rsidRPr="007E30ED">
        <w:rPr>
          <w:rFonts w:cs="David"/>
          <w:sz w:val="24"/>
          <w:szCs w:val="24"/>
          <w:rtl/>
        </w:rPr>
        <w:t xml:space="preserve"> </w:t>
      </w:r>
      <w:r w:rsidRPr="007E30ED">
        <w:rPr>
          <w:rFonts w:cs="David" w:hint="cs"/>
          <w:sz w:val="24"/>
          <w:szCs w:val="24"/>
          <w:rtl/>
        </w:rPr>
        <w:t>ל</w:t>
      </w:r>
      <w:r>
        <w:rPr>
          <w:rFonts w:cs="David" w:hint="cs"/>
          <w:sz w:val="24"/>
          <w:szCs w:val="24"/>
          <w:rtl/>
        </w:rPr>
        <w:t>מינוס</w:t>
      </w:r>
      <w:r w:rsidR="000E1647">
        <w:rPr>
          <w:rFonts w:cs="David"/>
          <w:sz w:val="24"/>
          <w:szCs w:val="24"/>
          <w:rtl/>
        </w:rPr>
        <w:t xml:space="preserve"> </w:t>
      </w:r>
      <w:r w:rsidR="000E1647">
        <w:rPr>
          <w:rFonts w:cs="David" w:hint="cs"/>
          <w:sz w:val="24"/>
          <w:szCs w:val="24"/>
          <w:rtl/>
        </w:rPr>
        <w:t>5 - 6</w:t>
      </w:r>
      <w:r w:rsidR="00AA4405">
        <w:rPr>
          <w:rFonts w:cs="David"/>
          <w:sz w:val="24"/>
          <w:szCs w:val="24"/>
          <w:rtl/>
        </w:rPr>
        <w:t xml:space="preserve"> </w:t>
      </w:r>
      <w:r>
        <w:rPr>
          <w:rFonts w:cs="David" w:hint="cs"/>
          <w:sz w:val="24"/>
          <w:szCs w:val="24"/>
          <w:rtl/>
        </w:rPr>
        <w:t xml:space="preserve">מ"צ </w:t>
      </w:r>
      <w:r w:rsidRPr="007E30ED">
        <w:rPr>
          <w:rFonts w:cs="David" w:hint="cs"/>
          <w:sz w:val="24"/>
          <w:szCs w:val="24"/>
          <w:rtl/>
        </w:rPr>
        <w:t>בצפון</w:t>
      </w:r>
      <w:r w:rsidRPr="007E30ED">
        <w:rPr>
          <w:rFonts w:cs="David"/>
          <w:sz w:val="24"/>
          <w:szCs w:val="24"/>
          <w:rtl/>
        </w:rPr>
        <w:t xml:space="preserve"> </w:t>
      </w:r>
      <w:r w:rsidRPr="007E30ED">
        <w:rPr>
          <w:rFonts w:cs="David" w:hint="cs"/>
          <w:sz w:val="24"/>
          <w:szCs w:val="24"/>
          <w:rtl/>
        </w:rPr>
        <w:t>הגולן</w:t>
      </w:r>
      <w:r w:rsidRPr="007E30ED">
        <w:rPr>
          <w:rFonts w:cs="David"/>
          <w:sz w:val="24"/>
          <w:szCs w:val="24"/>
          <w:rtl/>
        </w:rPr>
        <w:t>,</w:t>
      </w:r>
      <w:r>
        <w:rPr>
          <w:rFonts w:cs="David" w:hint="cs"/>
          <w:sz w:val="24"/>
          <w:szCs w:val="24"/>
          <w:rtl/>
        </w:rPr>
        <w:t xml:space="preserve"> מינוס</w:t>
      </w:r>
      <w:r w:rsidRPr="007E30ED">
        <w:rPr>
          <w:rFonts w:cs="David"/>
          <w:sz w:val="24"/>
          <w:szCs w:val="24"/>
          <w:rtl/>
        </w:rPr>
        <w:t xml:space="preserve"> 4</w:t>
      </w:r>
      <w:r w:rsidR="000E1647">
        <w:rPr>
          <w:rFonts w:cs="David" w:hint="cs"/>
          <w:sz w:val="24"/>
          <w:szCs w:val="24"/>
          <w:rtl/>
        </w:rPr>
        <w:t xml:space="preserve"> - </w:t>
      </w:r>
      <w:r w:rsidR="000E1647">
        <w:rPr>
          <w:rFonts w:cs="David"/>
          <w:sz w:val="24"/>
          <w:szCs w:val="24"/>
          <w:rtl/>
        </w:rPr>
        <w:t>2</w:t>
      </w:r>
      <w:r w:rsidR="00AA4405">
        <w:rPr>
          <w:rFonts w:cs="David"/>
          <w:sz w:val="24"/>
          <w:szCs w:val="24"/>
          <w:rtl/>
        </w:rPr>
        <w:t xml:space="preserve"> </w:t>
      </w:r>
      <w:r>
        <w:rPr>
          <w:rFonts w:cs="David" w:hint="cs"/>
          <w:sz w:val="24"/>
          <w:szCs w:val="24"/>
          <w:rtl/>
        </w:rPr>
        <w:t xml:space="preserve">מ"צ </w:t>
      </w:r>
      <w:r w:rsidRPr="007E30ED">
        <w:rPr>
          <w:rFonts w:cs="David" w:hint="cs"/>
          <w:sz w:val="24"/>
          <w:szCs w:val="24"/>
          <w:rtl/>
        </w:rPr>
        <w:t>בגליל</w:t>
      </w:r>
      <w:r w:rsidRPr="007E30ED">
        <w:rPr>
          <w:rFonts w:cs="David"/>
          <w:sz w:val="24"/>
          <w:szCs w:val="24"/>
          <w:rtl/>
        </w:rPr>
        <w:t xml:space="preserve"> </w:t>
      </w:r>
      <w:r w:rsidRPr="007E30ED">
        <w:rPr>
          <w:rFonts w:cs="David" w:hint="cs"/>
          <w:sz w:val="24"/>
          <w:szCs w:val="24"/>
          <w:rtl/>
        </w:rPr>
        <w:t>העליון</w:t>
      </w:r>
      <w:r w:rsidR="00AA4405">
        <w:rPr>
          <w:rFonts w:cs="David"/>
          <w:sz w:val="24"/>
          <w:szCs w:val="24"/>
          <w:rtl/>
        </w:rPr>
        <w:t xml:space="preserve"> </w:t>
      </w:r>
      <w:r w:rsidRPr="007E30ED">
        <w:rPr>
          <w:rFonts w:cs="David" w:hint="cs"/>
          <w:sz w:val="24"/>
          <w:szCs w:val="24"/>
          <w:rtl/>
        </w:rPr>
        <w:t>ו</w:t>
      </w:r>
      <w:r w:rsidR="000E1647">
        <w:rPr>
          <w:rFonts w:cs="David" w:hint="cs"/>
          <w:sz w:val="24"/>
          <w:szCs w:val="24"/>
          <w:rtl/>
        </w:rPr>
        <w:t>מינוס 2 - 1</w:t>
      </w:r>
      <w:r w:rsidRPr="007E30ED">
        <w:rPr>
          <w:rFonts w:cs="David"/>
          <w:sz w:val="24"/>
          <w:szCs w:val="24"/>
          <w:rtl/>
        </w:rPr>
        <w:t xml:space="preserve"> </w:t>
      </w:r>
      <w:r>
        <w:rPr>
          <w:rFonts w:cs="David" w:hint="cs"/>
          <w:sz w:val="24"/>
          <w:szCs w:val="24"/>
          <w:rtl/>
        </w:rPr>
        <w:t xml:space="preserve">מ"צ </w:t>
      </w:r>
      <w:r w:rsidRPr="007E30ED">
        <w:rPr>
          <w:rFonts w:cs="David" w:hint="cs"/>
          <w:sz w:val="24"/>
          <w:szCs w:val="24"/>
          <w:rtl/>
        </w:rPr>
        <w:t>בהרי</w:t>
      </w:r>
      <w:r w:rsidRPr="007E30ED">
        <w:rPr>
          <w:rFonts w:cs="David"/>
          <w:sz w:val="24"/>
          <w:szCs w:val="24"/>
          <w:rtl/>
        </w:rPr>
        <w:t xml:space="preserve"> </w:t>
      </w:r>
      <w:r w:rsidRPr="007E30ED">
        <w:rPr>
          <w:rFonts w:cs="David" w:hint="cs"/>
          <w:sz w:val="24"/>
          <w:szCs w:val="24"/>
          <w:rtl/>
        </w:rPr>
        <w:t>המרכז</w:t>
      </w:r>
      <w:r w:rsidRPr="007E30ED">
        <w:rPr>
          <w:rFonts w:cs="David"/>
          <w:sz w:val="24"/>
          <w:szCs w:val="24"/>
          <w:rtl/>
        </w:rPr>
        <w:t>.</w:t>
      </w:r>
    </w:p>
    <w:p w:rsidR="00605C61" w:rsidRPr="0042105B" w:rsidRDefault="00605C61" w:rsidP="00605E32">
      <w:pPr>
        <w:spacing w:line="360" w:lineRule="auto"/>
        <w:jc w:val="both"/>
        <w:rPr>
          <w:rFonts w:cs="David"/>
          <w:sz w:val="12"/>
          <w:szCs w:val="12"/>
          <w:rtl/>
        </w:rPr>
      </w:pPr>
    </w:p>
    <w:p w:rsidR="00605E32" w:rsidRPr="00812984" w:rsidRDefault="00605E32" w:rsidP="0042105B">
      <w:pPr>
        <w:spacing w:line="360" w:lineRule="auto"/>
        <w:jc w:val="both"/>
        <w:rPr>
          <w:rFonts w:cs="David"/>
          <w:b/>
          <w:bCs/>
          <w:sz w:val="24"/>
          <w:szCs w:val="24"/>
          <w:rtl/>
        </w:rPr>
      </w:pPr>
      <w:r w:rsidRPr="00812984">
        <w:rPr>
          <w:rFonts w:cs="David"/>
          <w:b/>
          <w:bCs/>
          <w:sz w:val="24"/>
          <w:szCs w:val="24"/>
          <w:rtl/>
        </w:rPr>
        <w:t xml:space="preserve">9-10.2.1992: </w:t>
      </w:r>
      <w:r w:rsidRPr="00812984">
        <w:rPr>
          <w:rFonts w:cs="David" w:hint="cs"/>
          <w:b/>
          <w:bCs/>
          <w:sz w:val="24"/>
          <w:szCs w:val="24"/>
          <w:rtl/>
        </w:rPr>
        <w:t>טמפרטורות</w:t>
      </w:r>
      <w:r w:rsidRPr="00812984">
        <w:rPr>
          <w:rFonts w:cs="David"/>
          <w:b/>
          <w:bCs/>
          <w:sz w:val="24"/>
          <w:szCs w:val="24"/>
          <w:rtl/>
        </w:rPr>
        <w:t xml:space="preserve"> </w:t>
      </w:r>
      <w:r w:rsidRPr="00812984">
        <w:rPr>
          <w:rFonts w:cs="David" w:hint="cs"/>
          <w:b/>
          <w:bCs/>
          <w:sz w:val="24"/>
          <w:szCs w:val="24"/>
          <w:rtl/>
        </w:rPr>
        <w:t>נמוכות</w:t>
      </w:r>
      <w:r w:rsidRPr="00812984">
        <w:rPr>
          <w:rFonts w:cs="David"/>
          <w:b/>
          <w:bCs/>
          <w:sz w:val="24"/>
          <w:szCs w:val="24"/>
          <w:rtl/>
        </w:rPr>
        <w:t xml:space="preserve"> </w:t>
      </w:r>
      <w:r w:rsidRPr="00812984">
        <w:rPr>
          <w:rFonts w:cs="David" w:hint="cs"/>
          <w:b/>
          <w:bCs/>
          <w:sz w:val="24"/>
          <w:szCs w:val="24"/>
          <w:rtl/>
        </w:rPr>
        <w:t>ממינוס</w:t>
      </w:r>
      <w:r w:rsidRPr="00812984">
        <w:rPr>
          <w:rFonts w:cs="David"/>
          <w:b/>
          <w:bCs/>
          <w:sz w:val="24"/>
          <w:szCs w:val="24"/>
          <w:rtl/>
        </w:rPr>
        <w:t xml:space="preserve"> 3 </w:t>
      </w:r>
      <w:r w:rsidRPr="00812984">
        <w:rPr>
          <w:rFonts w:cs="David" w:hint="cs"/>
          <w:b/>
          <w:bCs/>
          <w:sz w:val="24"/>
          <w:szCs w:val="24"/>
          <w:rtl/>
        </w:rPr>
        <w:t>מ</w:t>
      </w:r>
      <w:r w:rsidRPr="00812984">
        <w:rPr>
          <w:rFonts w:cs="David"/>
          <w:b/>
          <w:bCs/>
          <w:sz w:val="24"/>
          <w:szCs w:val="24"/>
          <w:rtl/>
        </w:rPr>
        <w:t>"</w:t>
      </w:r>
      <w:r w:rsidRPr="00812984">
        <w:rPr>
          <w:rFonts w:cs="David" w:hint="cs"/>
          <w:b/>
          <w:bCs/>
          <w:sz w:val="24"/>
          <w:szCs w:val="24"/>
          <w:rtl/>
        </w:rPr>
        <w:t>צ</w:t>
      </w:r>
      <w:r w:rsidRPr="00812984">
        <w:rPr>
          <w:rFonts w:cs="David"/>
          <w:b/>
          <w:bCs/>
          <w:sz w:val="24"/>
          <w:szCs w:val="24"/>
          <w:rtl/>
        </w:rPr>
        <w:t xml:space="preserve"> </w:t>
      </w:r>
      <w:r w:rsidRPr="00812984">
        <w:rPr>
          <w:rFonts w:cs="David" w:hint="cs"/>
          <w:b/>
          <w:bCs/>
          <w:sz w:val="24"/>
          <w:szCs w:val="24"/>
          <w:rtl/>
        </w:rPr>
        <w:t>בצפון</w:t>
      </w:r>
      <w:r w:rsidRPr="00812984">
        <w:rPr>
          <w:rFonts w:cs="David"/>
          <w:b/>
          <w:bCs/>
          <w:sz w:val="24"/>
          <w:szCs w:val="24"/>
          <w:rtl/>
        </w:rPr>
        <w:t xml:space="preserve"> </w:t>
      </w:r>
      <w:r w:rsidRPr="00812984">
        <w:rPr>
          <w:rFonts w:cs="David" w:hint="cs"/>
          <w:b/>
          <w:bCs/>
          <w:sz w:val="24"/>
          <w:szCs w:val="24"/>
          <w:rtl/>
        </w:rPr>
        <w:t>הגולן</w:t>
      </w:r>
      <w:r w:rsidRPr="00812984">
        <w:rPr>
          <w:rFonts w:cs="David"/>
          <w:b/>
          <w:bCs/>
          <w:sz w:val="24"/>
          <w:szCs w:val="24"/>
          <w:rtl/>
        </w:rPr>
        <w:t xml:space="preserve"> </w:t>
      </w:r>
      <w:r w:rsidRPr="00812984">
        <w:rPr>
          <w:rFonts w:cs="David" w:hint="cs"/>
          <w:b/>
          <w:bCs/>
          <w:sz w:val="24"/>
          <w:szCs w:val="24"/>
          <w:rtl/>
        </w:rPr>
        <w:t>במשך</w:t>
      </w:r>
      <w:r w:rsidRPr="00812984">
        <w:rPr>
          <w:rFonts w:cs="David"/>
          <w:b/>
          <w:bCs/>
          <w:sz w:val="24"/>
          <w:szCs w:val="24"/>
          <w:rtl/>
        </w:rPr>
        <w:t xml:space="preserve"> </w:t>
      </w:r>
      <w:r w:rsidRPr="00812984">
        <w:rPr>
          <w:rFonts w:cs="David" w:hint="cs"/>
          <w:b/>
          <w:bCs/>
          <w:sz w:val="24"/>
          <w:szCs w:val="24"/>
          <w:rtl/>
        </w:rPr>
        <w:t>יותר</w:t>
      </w:r>
      <w:r w:rsidRPr="00812984">
        <w:rPr>
          <w:rFonts w:cs="David"/>
          <w:b/>
          <w:bCs/>
          <w:sz w:val="24"/>
          <w:szCs w:val="24"/>
          <w:rtl/>
        </w:rPr>
        <w:t xml:space="preserve"> </w:t>
      </w:r>
      <w:r w:rsidRPr="00812984">
        <w:rPr>
          <w:rFonts w:cs="David" w:hint="cs"/>
          <w:b/>
          <w:bCs/>
          <w:sz w:val="24"/>
          <w:szCs w:val="24"/>
          <w:rtl/>
        </w:rPr>
        <w:t>מ</w:t>
      </w:r>
      <w:r w:rsidRPr="00812984">
        <w:rPr>
          <w:rFonts w:cs="David"/>
          <w:b/>
          <w:bCs/>
          <w:sz w:val="24"/>
          <w:szCs w:val="24"/>
          <w:rtl/>
        </w:rPr>
        <w:t xml:space="preserve">- 48 </w:t>
      </w:r>
      <w:r w:rsidRPr="00812984">
        <w:rPr>
          <w:rFonts w:cs="David" w:hint="cs"/>
          <w:b/>
          <w:bCs/>
          <w:sz w:val="24"/>
          <w:szCs w:val="24"/>
          <w:rtl/>
        </w:rPr>
        <w:t>שעות</w:t>
      </w:r>
      <w:r w:rsidRPr="00812984">
        <w:rPr>
          <w:rFonts w:cs="David"/>
          <w:b/>
          <w:bCs/>
          <w:sz w:val="24"/>
          <w:szCs w:val="24"/>
          <w:rtl/>
        </w:rPr>
        <w:t xml:space="preserve"> </w:t>
      </w:r>
      <w:r w:rsidRPr="00812984">
        <w:rPr>
          <w:rFonts w:cs="David" w:hint="cs"/>
          <w:b/>
          <w:bCs/>
          <w:sz w:val="24"/>
          <w:szCs w:val="24"/>
          <w:rtl/>
        </w:rPr>
        <w:t>ברציפות</w:t>
      </w:r>
      <w:r w:rsidRPr="00812984">
        <w:rPr>
          <w:rFonts w:cs="David"/>
          <w:b/>
          <w:bCs/>
          <w:sz w:val="24"/>
          <w:szCs w:val="24"/>
          <w:rtl/>
        </w:rPr>
        <w:t xml:space="preserve"> </w:t>
      </w:r>
    </w:p>
    <w:p w:rsidR="00605E32" w:rsidRDefault="00605E32" w:rsidP="000E1647">
      <w:pPr>
        <w:spacing w:line="360" w:lineRule="auto"/>
        <w:jc w:val="both"/>
        <w:rPr>
          <w:rFonts w:cs="David"/>
          <w:sz w:val="24"/>
          <w:szCs w:val="24"/>
          <w:rtl/>
        </w:rPr>
      </w:pPr>
      <w:bookmarkStart w:id="82" w:name="הרים92ב"/>
      <w:bookmarkEnd w:id="82"/>
      <w:r w:rsidRPr="007E30ED">
        <w:rPr>
          <w:rFonts w:cs="David" w:hint="cs"/>
          <w:sz w:val="24"/>
          <w:szCs w:val="24"/>
          <w:rtl/>
        </w:rPr>
        <w:t>ב</w:t>
      </w:r>
      <w:r w:rsidRPr="007E30ED">
        <w:rPr>
          <w:rFonts w:cs="David"/>
          <w:sz w:val="24"/>
          <w:szCs w:val="24"/>
          <w:rtl/>
        </w:rPr>
        <w:t xml:space="preserve">- 9 </w:t>
      </w:r>
      <w:r w:rsidRPr="007E30ED">
        <w:rPr>
          <w:rFonts w:cs="David" w:hint="cs"/>
          <w:sz w:val="24"/>
          <w:szCs w:val="24"/>
          <w:rtl/>
        </w:rPr>
        <w:t>וב</w:t>
      </w:r>
      <w:r w:rsidRPr="007E30ED">
        <w:rPr>
          <w:rFonts w:cs="David"/>
          <w:sz w:val="24"/>
          <w:szCs w:val="24"/>
          <w:rtl/>
        </w:rPr>
        <w:t xml:space="preserve">- 10 </w:t>
      </w:r>
      <w:r w:rsidRPr="007E30ED">
        <w:rPr>
          <w:rFonts w:cs="David" w:hint="cs"/>
          <w:sz w:val="24"/>
          <w:szCs w:val="24"/>
          <w:rtl/>
        </w:rPr>
        <w:t>בפברואר</w:t>
      </w:r>
      <w:r w:rsidRPr="007E30ED">
        <w:rPr>
          <w:rFonts w:cs="David"/>
          <w:sz w:val="24"/>
          <w:szCs w:val="24"/>
          <w:rtl/>
        </w:rPr>
        <w:t xml:space="preserve"> </w:t>
      </w:r>
      <w:r w:rsidRPr="007E30ED">
        <w:rPr>
          <w:rFonts w:cs="David" w:hint="cs"/>
          <w:sz w:val="24"/>
          <w:szCs w:val="24"/>
          <w:rtl/>
        </w:rPr>
        <w:t>התקבלו</w:t>
      </w:r>
      <w:r w:rsidRPr="007E30ED">
        <w:rPr>
          <w:rFonts w:cs="David"/>
          <w:sz w:val="24"/>
          <w:szCs w:val="24"/>
          <w:rtl/>
        </w:rPr>
        <w:t xml:space="preserve"> </w:t>
      </w:r>
      <w:r w:rsidRPr="007E30ED">
        <w:rPr>
          <w:rFonts w:cs="David" w:hint="cs"/>
          <w:sz w:val="24"/>
          <w:szCs w:val="24"/>
          <w:rtl/>
        </w:rPr>
        <w:t>בצפון</w:t>
      </w:r>
      <w:r w:rsidRPr="007E30ED">
        <w:rPr>
          <w:rFonts w:cs="David"/>
          <w:sz w:val="24"/>
          <w:szCs w:val="24"/>
          <w:rtl/>
        </w:rPr>
        <w:t xml:space="preserve"> </w:t>
      </w:r>
      <w:r w:rsidRPr="007E30ED">
        <w:rPr>
          <w:rFonts w:cs="David" w:hint="cs"/>
          <w:sz w:val="24"/>
          <w:szCs w:val="24"/>
          <w:rtl/>
        </w:rPr>
        <w:t>הארץ</w:t>
      </w:r>
      <w:r w:rsidRPr="007E30ED">
        <w:rPr>
          <w:rFonts w:cs="David"/>
          <w:sz w:val="24"/>
          <w:szCs w:val="24"/>
          <w:rtl/>
        </w:rPr>
        <w:t xml:space="preserve"> </w:t>
      </w:r>
      <w:r w:rsidRPr="007E30ED">
        <w:rPr>
          <w:rFonts w:cs="David" w:hint="cs"/>
          <w:sz w:val="24"/>
          <w:szCs w:val="24"/>
          <w:rtl/>
        </w:rPr>
        <w:t>ערכי</w:t>
      </w:r>
      <w:r w:rsidRPr="007E30ED">
        <w:rPr>
          <w:rFonts w:cs="David"/>
          <w:sz w:val="24"/>
          <w:szCs w:val="24"/>
          <w:rtl/>
        </w:rPr>
        <w:t xml:space="preserve"> </w:t>
      </w:r>
      <w:r w:rsidRPr="007E30ED">
        <w:rPr>
          <w:rFonts w:cs="David" w:hint="cs"/>
          <w:sz w:val="24"/>
          <w:szCs w:val="24"/>
          <w:rtl/>
        </w:rPr>
        <w:t>טמפרטורות</w:t>
      </w:r>
      <w:r w:rsidRPr="007E30ED">
        <w:rPr>
          <w:rFonts w:cs="David"/>
          <w:sz w:val="24"/>
          <w:szCs w:val="24"/>
          <w:rtl/>
        </w:rPr>
        <w:t xml:space="preserve"> </w:t>
      </w:r>
      <w:r w:rsidRPr="007E30ED">
        <w:rPr>
          <w:rFonts w:cs="David" w:hint="cs"/>
          <w:sz w:val="24"/>
          <w:szCs w:val="24"/>
          <w:rtl/>
        </w:rPr>
        <w:t>נמוכים</w:t>
      </w:r>
      <w:r w:rsidRPr="007E30ED">
        <w:rPr>
          <w:rFonts w:cs="David"/>
          <w:sz w:val="24"/>
          <w:szCs w:val="24"/>
          <w:rtl/>
        </w:rPr>
        <w:t xml:space="preserve"> </w:t>
      </w:r>
      <w:r w:rsidRPr="007E30ED">
        <w:rPr>
          <w:rFonts w:cs="David" w:hint="cs"/>
          <w:sz w:val="24"/>
          <w:szCs w:val="24"/>
          <w:rtl/>
        </w:rPr>
        <w:t>באופן</w:t>
      </w:r>
      <w:r w:rsidRPr="007E30ED">
        <w:rPr>
          <w:rFonts w:cs="David"/>
          <w:sz w:val="24"/>
          <w:szCs w:val="24"/>
          <w:rtl/>
        </w:rPr>
        <w:t xml:space="preserve"> </w:t>
      </w:r>
      <w:r w:rsidRPr="007E30ED">
        <w:rPr>
          <w:rFonts w:cs="David" w:hint="cs"/>
          <w:sz w:val="24"/>
          <w:szCs w:val="24"/>
          <w:rtl/>
        </w:rPr>
        <w:t>חריג</w:t>
      </w:r>
      <w:r w:rsidRPr="007E30ED">
        <w:rPr>
          <w:rFonts w:cs="David"/>
          <w:sz w:val="24"/>
          <w:szCs w:val="24"/>
          <w:rtl/>
        </w:rPr>
        <w:t xml:space="preserve">. </w:t>
      </w:r>
      <w:r w:rsidRPr="007E30ED">
        <w:rPr>
          <w:rFonts w:cs="David" w:hint="cs"/>
          <w:sz w:val="24"/>
          <w:szCs w:val="24"/>
          <w:rtl/>
        </w:rPr>
        <w:t>ב</w:t>
      </w:r>
      <w:r w:rsidRPr="007E30ED">
        <w:rPr>
          <w:rFonts w:cs="David"/>
          <w:sz w:val="24"/>
          <w:szCs w:val="24"/>
          <w:rtl/>
        </w:rPr>
        <w:t>-</w:t>
      </w:r>
      <w:r>
        <w:rPr>
          <w:rFonts w:cs="David" w:hint="cs"/>
          <w:sz w:val="24"/>
          <w:szCs w:val="24"/>
          <w:rtl/>
        </w:rPr>
        <w:t xml:space="preserve"> </w:t>
      </w:r>
      <w:r w:rsidRPr="007E30ED">
        <w:rPr>
          <w:rFonts w:cs="David"/>
          <w:sz w:val="24"/>
          <w:szCs w:val="24"/>
          <w:rtl/>
        </w:rPr>
        <w:t xml:space="preserve">9 </w:t>
      </w:r>
      <w:r w:rsidRPr="007E30ED">
        <w:rPr>
          <w:rFonts w:cs="David" w:hint="cs"/>
          <w:sz w:val="24"/>
          <w:szCs w:val="24"/>
          <w:rtl/>
        </w:rPr>
        <w:t>בחודש</w:t>
      </w:r>
      <w:r w:rsidRPr="007E30ED">
        <w:rPr>
          <w:rFonts w:cs="David"/>
          <w:sz w:val="24"/>
          <w:szCs w:val="24"/>
          <w:rtl/>
        </w:rPr>
        <w:t xml:space="preserve"> </w:t>
      </w:r>
      <w:r w:rsidRPr="007E30ED">
        <w:rPr>
          <w:rFonts w:cs="David" w:hint="cs"/>
          <w:sz w:val="24"/>
          <w:szCs w:val="24"/>
          <w:rtl/>
        </w:rPr>
        <w:t>נלוו</w:t>
      </w:r>
      <w:r w:rsidRPr="007E30ED">
        <w:rPr>
          <w:rFonts w:cs="David"/>
          <w:sz w:val="24"/>
          <w:szCs w:val="24"/>
          <w:rtl/>
        </w:rPr>
        <w:t xml:space="preserve"> </w:t>
      </w:r>
      <w:r w:rsidRPr="007E30ED">
        <w:rPr>
          <w:rFonts w:cs="David" w:hint="cs"/>
          <w:sz w:val="24"/>
          <w:szCs w:val="24"/>
          <w:rtl/>
        </w:rPr>
        <w:t>לטמפרטורות</w:t>
      </w:r>
      <w:r w:rsidRPr="007E30ED">
        <w:rPr>
          <w:rFonts w:cs="David"/>
          <w:sz w:val="24"/>
          <w:szCs w:val="24"/>
          <w:rtl/>
        </w:rPr>
        <w:t xml:space="preserve"> </w:t>
      </w:r>
      <w:r w:rsidRPr="007E30ED">
        <w:rPr>
          <w:rFonts w:cs="David" w:hint="cs"/>
          <w:sz w:val="24"/>
          <w:szCs w:val="24"/>
          <w:rtl/>
        </w:rPr>
        <w:t>הנמוכות</w:t>
      </w:r>
      <w:r w:rsidRPr="007E30ED">
        <w:rPr>
          <w:rFonts w:cs="David"/>
          <w:sz w:val="24"/>
          <w:szCs w:val="24"/>
          <w:rtl/>
        </w:rPr>
        <w:t xml:space="preserve"> </w:t>
      </w:r>
      <w:r w:rsidRPr="007E30ED">
        <w:rPr>
          <w:rFonts w:cs="David" w:hint="cs"/>
          <w:sz w:val="24"/>
          <w:szCs w:val="24"/>
          <w:rtl/>
        </w:rPr>
        <w:t>רוחות</w:t>
      </w:r>
      <w:r w:rsidRPr="007E30ED">
        <w:rPr>
          <w:rFonts w:cs="David"/>
          <w:sz w:val="24"/>
          <w:szCs w:val="24"/>
          <w:rtl/>
        </w:rPr>
        <w:t xml:space="preserve"> </w:t>
      </w:r>
      <w:r w:rsidRPr="007E30ED">
        <w:rPr>
          <w:rFonts w:cs="David" w:hint="cs"/>
          <w:sz w:val="24"/>
          <w:szCs w:val="24"/>
          <w:rtl/>
        </w:rPr>
        <w:t>צפוניות</w:t>
      </w:r>
      <w:r w:rsidRPr="007E30ED">
        <w:rPr>
          <w:rFonts w:cs="David"/>
          <w:sz w:val="24"/>
          <w:szCs w:val="24"/>
          <w:rtl/>
        </w:rPr>
        <w:t xml:space="preserve"> </w:t>
      </w:r>
      <w:r w:rsidRPr="007E30ED">
        <w:rPr>
          <w:rFonts w:cs="David" w:hint="cs"/>
          <w:sz w:val="24"/>
          <w:szCs w:val="24"/>
          <w:rtl/>
        </w:rPr>
        <w:t>מזרחיות</w:t>
      </w:r>
      <w:r w:rsidRPr="007E30ED">
        <w:rPr>
          <w:rFonts w:cs="David"/>
          <w:sz w:val="24"/>
          <w:szCs w:val="24"/>
          <w:rtl/>
        </w:rPr>
        <w:t xml:space="preserve"> </w:t>
      </w:r>
      <w:r w:rsidRPr="007E30ED">
        <w:rPr>
          <w:rFonts w:cs="David" w:hint="cs"/>
          <w:sz w:val="24"/>
          <w:szCs w:val="24"/>
          <w:rtl/>
        </w:rPr>
        <w:t>חזקות</w:t>
      </w:r>
      <w:r w:rsidRPr="007E30ED">
        <w:rPr>
          <w:rFonts w:cs="David"/>
          <w:sz w:val="24"/>
          <w:szCs w:val="24"/>
          <w:rtl/>
        </w:rPr>
        <w:t xml:space="preserve"> </w:t>
      </w:r>
      <w:r w:rsidRPr="007E30ED">
        <w:rPr>
          <w:rFonts w:cs="David" w:hint="cs"/>
          <w:sz w:val="24"/>
          <w:szCs w:val="24"/>
          <w:rtl/>
        </w:rPr>
        <w:t>שהחמירו</w:t>
      </w:r>
      <w:r w:rsidRPr="007E30ED">
        <w:rPr>
          <w:rFonts w:cs="David"/>
          <w:sz w:val="24"/>
          <w:szCs w:val="24"/>
          <w:rtl/>
        </w:rPr>
        <w:t xml:space="preserve"> </w:t>
      </w:r>
      <w:r w:rsidRPr="007E30ED">
        <w:rPr>
          <w:rFonts w:cs="David" w:hint="cs"/>
          <w:sz w:val="24"/>
          <w:szCs w:val="24"/>
          <w:rtl/>
        </w:rPr>
        <w:t>את</w:t>
      </w:r>
      <w:r w:rsidRPr="007E30ED">
        <w:rPr>
          <w:rFonts w:cs="David"/>
          <w:sz w:val="24"/>
          <w:szCs w:val="24"/>
          <w:rtl/>
        </w:rPr>
        <w:t xml:space="preserve"> </w:t>
      </w:r>
      <w:r w:rsidRPr="007E30ED">
        <w:rPr>
          <w:rFonts w:cs="David" w:hint="cs"/>
          <w:sz w:val="24"/>
          <w:szCs w:val="24"/>
          <w:rtl/>
        </w:rPr>
        <w:t>עומס</w:t>
      </w:r>
      <w:r w:rsidRPr="007E30ED">
        <w:rPr>
          <w:rFonts w:cs="David"/>
          <w:sz w:val="24"/>
          <w:szCs w:val="24"/>
          <w:rtl/>
        </w:rPr>
        <w:t xml:space="preserve"> </w:t>
      </w:r>
      <w:r w:rsidRPr="007E30ED">
        <w:rPr>
          <w:rFonts w:cs="David" w:hint="cs"/>
          <w:sz w:val="24"/>
          <w:szCs w:val="24"/>
          <w:rtl/>
        </w:rPr>
        <w:t>הקור</w:t>
      </w:r>
      <w:r w:rsidRPr="007E30ED">
        <w:rPr>
          <w:rFonts w:cs="David"/>
          <w:sz w:val="24"/>
          <w:szCs w:val="24"/>
          <w:rtl/>
        </w:rPr>
        <w:t xml:space="preserve">. </w:t>
      </w:r>
      <w:r w:rsidRPr="007E30ED">
        <w:rPr>
          <w:rFonts w:cs="David" w:hint="cs"/>
          <w:sz w:val="24"/>
          <w:szCs w:val="24"/>
          <w:rtl/>
        </w:rPr>
        <w:t>שיא</w:t>
      </w:r>
      <w:r w:rsidRPr="007E30ED">
        <w:rPr>
          <w:rFonts w:cs="David"/>
          <w:sz w:val="24"/>
          <w:szCs w:val="24"/>
          <w:rtl/>
        </w:rPr>
        <w:t xml:space="preserve"> </w:t>
      </w:r>
      <w:r w:rsidRPr="007E30ED">
        <w:rPr>
          <w:rFonts w:cs="David" w:hint="cs"/>
          <w:sz w:val="24"/>
          <w:szCs w:val="24"/>
          <w:rtl/>
        </w:rPr>
        <w:t>הקור</w:t>
      </w:r>
      <w:r w:rsidRPr="007E30ED">
        <w:rPr>
          <w:rFonts w:cs="David"/>
          <w:sz w:val="24"/>
          <w:szCs w:val="24"/>
          <w:rtl/>
        </w:rPr>
        <w:t xml:space="preserve"> </w:t>
      </w:r>
      <w:r w:rsidRPr="007E30ED">
        <w:rPr>
          <w:rFonts w:cs="David" w:hint="cs"/>
          <w:sz w:val="24"/>
          <w:szCs w:val="24"/>
          <w:rtl/>
        </w:rPr>
        <w:t>התרחש</w:t>
      </w:r>
      <w:r w:rsidRPr="007E30ED">
        <w:rPr>
          <w:rFonts w:cs="David"/>
          <w:sz w:val="24"/>
          <w:szCs w:val="24"/>
          <w:rtl/>
        </w:rPr>
        <w:t xml:space="preserve"> </w:t>
      </w:r>
      <w:r w:rsidRPr="007E30ED">
        <w:rPr>
          <w:rFonts w:cs="David" w:hint="cs"/>
          <w:sz w:val="24"/>
          <w:szCs w:val="24"/>
          <w:rtl/>
        </w:rPr>
        <w:t>ב</w:t>
      </w:r>
      <w:r w:rsidRPr="007E30ED">
        <w:rPr>
          <w:rFonts w:cs="David"/>
          <w:sz w:val="24"/>
          <w:szCs w:val="24"/>
          <w:rtl/>
        </w:rPr>
        <w:t>-</w:t>
      </w:r>
      <w:r>
        <w:rPr>
          <w:rFonts w:cs="David" w:hint="cs"/>
          <w:sz w:val="24"/>
          <w:szCs w:val="24"/>
          <w:rtl/>
        </w:rPr>
        <w:t xml:space="preserve"> </w:t>
      </w:r>
      <w:r w:rsidRPr="007E30ED">
        <w:rPr>
          <w:rFonts w:cs="David"/>
          <w:sz w:val="24"/>
          <w:szCs w:val="24"/>
          <w:rtl/>
        </w:rPr>
        <w:t xml:space="preserve">10 </w:t>
      </w:r>
      <w:r w:rsidRPr="007E30ED">
        <w:rPr>
          <w:rFonts w:cs="David" w:hint="cs"/>
          <w:sz w:val="24"/>
          <w:szCs w:val="24"/>
          <w:rtl/>
        </w:rPr>
        <w:t>בפברואר</w:t>
      </w:r>
      <w:r w:rsidRPr="007E30ED">
        <w:rPr>
          <w:rFonts w:cs="David"/>
          <w:sz w:val="24"/>
          <w:szCs w:val="24"/>
          <w:rtl/>
        </w:rPr>
        <w:t xml:space="preserve"> </w:t>
      </w:r>
      <w:r w:rsidRPr="007E30ED">
        <w:rPr>
          <w:rFonts w:cs="David" w:hint="cs"/>
          <w:sz w:val="24"/>
          <w:szCs w:val="24"/>
          <w:rtl/>
        </w:rPr>
        <w:t>לפנות</w:t>
      </w:r>
      <w:r w:rsidRPr="007E30ED">
        <w:rPr>
          <w:rFonts w:cs="David"/>
          <w:sz w:val="24"/>
          <w:szCs w:val="24"/>
          <w:rtl/>
        </w:rPr>
        <w:t xml:space="preserve"> </w:t>
      </w:r>
      <w:r w:rsidRPr="007E30ED">
        <w:rPr>
          <w:rFonts w:cs="David" w:hint="cs"/>
          <w:sz w:val="24"/>
          <w:szCs w:val="24"/>
          <w:rtl/>
        </w:rPr>
        <w:t>בוקר</w:t>
      </w:r>
      <w:r w:rsidRPr="007E30ED">
        <w:rPr>
          <w:rFonts w:cs="David"/>
          <w:sz w:val="24"/>
          <w:szCs w:val="24"/>
          <w:rtl/>
        </w:rPr>
        <w:t xml:space="preserve"> </w:t>
      </w:r>
      <w:r w:rsidRPr="007E30ED">
        <w:rPr>
          <w:rFonts w:cs="David" w:hint="cs"/>
          <w:sz w:val="24"/>
          <w:szCs w:val="24"/>
          <w:rtl/>
        </w:rPr>
        <w:t>כאשר</w:t>
      </w:r>
      <w:r w:rsidRPr="007E30ED">
        <w:rPr>
          <w:rFonts w:cs="David"/>
          <w:sz w:val="24"/>
          <w:szCs w:val="24"/>
          <w:rtl/>
        </w:rPr>
        <w:t xml:space="preserve"> </w:t>
      </w:r>
      <w:r w:rsidRPr="007E30ED">
        <w:rPr>
          <w:rFonts w:cs="David" w:hint="cs"/>
          <w:sz w:val="24"/>
          <w:szCs w:val="24"/>
          <w:rtl/>
        </w:rPr>
        <w:t>כמעט</w:t>
      </w:r>
      <w:r w:rsidRPr="007E30ED">
        <w:rPr>
          <w:rFonts w:cs="David"/>
          <w:sz w:val="24"/>
          <w:szCs w:val="24"/>
          <w:rtl/>
        </w:rPr>
        <w:t xml:space="preserve"> </w:t>
      </w:r>
      <w:r w:rsidRPr="007E30ED">
        <w:rPr>
          <w:rFonts w:cs="David" w:hint="cs"/>
          <w:sz w:val="24"/>
          <w:szCs w:val="24"/>
          <w:rtl/>
        </w:rPr>
        <w:t>בכל</w:t>
      </w:r>
      <w:r w:rsidRPr="007E30ED">
        <w:rPr>
          <w:rFonts w:cs="David"/>
          <w:sz w:val="24"/>
          <w:szCs w:val="24"/>
          <w:rtl/>
        </w:rPr>
        <w:t xml:space="preserve"> </w:t>
      </w:r>
      <w:r w:rsidRPr="007E30ED">
        <w:rPr>
          <w:rFonts w:cs="David" w:hint="cs"/>
          <w:sz w:val="24"/>
          <w:szCs w:val="24"/>
          <w:rtl/>
        </w:rPr>
        <w:t>תחנות</w:t>
      </w:r>
      <w:r w:rsidRPr="007E30ED">
        <w:rPr>
          <w:rFonts w:cs="David"/>
          <w:sz w:val="24"/>
          <w:szCs w:val="24"/>
          <w:rtl/>
        </w:rPr>
        <w:t xml:space="preserve"> </w:t>
      </w:r>
      <w:r w:rsidRPr="007E30ED">
        <w:rPr>
          <w:rFonts w:cs="David" w:hint="cs"/>
          <w:sz w:val="24"/>
          <w:szCs w:val="24"/>
          <w:rtl/>
        </w:rPr>
        <w:t>צפון</w:t>
      </w:r>
      <w:r w:rsidRPr="007E30ED">
        <w:rPr>
          <w:rFonts w:cs="David"/>
          <w:sz w:val="24"/>
          <w:szCs w:val="24"/>
          <w:rtl/>
        </w:rPr>
        <w:t xml:space="preserve"> </w:t>
      </w:r>
      <w:r w:rsidRPr="007E30ED">
        <w:rPr>
          <w:rFonts w:cs="David" w:hint="cs"/>
          <w:sz w:val="24"/>
          <w:szCs w:val="24"/>
          <w:rtl/>
        </w:rPr>
        <w:t>הארץ</w:t>
      </w:r>
      <w:r w:rsidRPr="007E30ED">
        <w:rPr>
          <w:rFonts w:cs="David"/>
          <w:sz w:val="24"/>
          <w:szCs w:val="24"/>
          <w:rtl/>
        </w:rPr>
        <w:t xml:space="preserve"> </w:t>
      </w:r>
      <w:r w:rsidRPr="007E30ED">
        <w:rPr>
          <w:rFonts w:cs="David" w:hint="cs"/>
          <w:sz w:val="24"/>
          <w:szCs w:val="24"/>
          <w:rtl/>
        </w:rPr>
        <w:t>למעט</w:t>
      </w:r>
      <w:r w:rsidRPr="007E30ED">
        <w:rPr>
          <w:rFonts w:cs="David"/>
          <w:sz w:val="24"/>
          <w:szCs w:val="24"/>
          <w:rtl/>
        </w:rPr>
        <w:t xml:space="preserve"> </w:t>
      </w:r>
      <w:r w:rsidRPr="007E30ED">
        <w:rPr>
          <w:rFonts w:cs="David" w:hint="cs"/>
          <w:sz w:val="24"/>
          <w:szCs w:val="24"/>
          <w:rtl/>
        </w:rPr>
        <w:t>תחנות</w:t>
      </w:r>
      <w:r w:rsidRPr="007E30ED">
        <w:rPr>
          <w:rFonts w:cs="David"/>
          <w:sz w:val="24"/>
          <w:szCs w:val="24"/>
          <w:rtl/>
        </w:rPr>
        <w:t xml:space="preserve"> </w:t>
      </w:r>
      <w:r w:rsidRPr="007E30ED">
        <w:rPr>
          <w:rFonts w:cs="David" w:hint="cs"/>
          <w:sz w:val="24"/>
          <w:szCs w:val="24"/>
          <w:rtl/>
        </w:rPr>
        <w:t>רצועת</w:t>
      </w:r>
      <w:r w:rsidRPr="007E30ED">
        <w:rPr>
          <w:rFonts w:cs="David"/>
          <w:sz w:val="24"/>
          <w:szCs w:val="24"/>
          <w:rtl/>
        </w:rPr>
        <w:t xml:space="preserve"> </w:t>
      </w:r>
      <w:r w:rsidRPr="007E30ED">
        <w:rPr>
          <w:rFonts w:cs="David" w:hint="cs"/>
          <w:sz w:val="24"/>
          <w:szCs w:val="24"/>
          <w:rtl/>
        </w:rPr>
        <w:t>החוף</w:t>
      </w:r>
      <w:r w:rsidRPr="007E30ED">
        <w:rPr>
          <w:rFonts w:cs="David"/>
          <w:sz w:val="24"/>
          <w:szCs w:val="24"/>
          <w:rtl/>
        </w:rPr>
        <w:t xml:space="preserve"> </w:t>
      </w:r>
      <w:r w:rsidRPr="007E30ED">
        <w:rPr>
          <w:rFonts w:cs="David" w:hint="cs"/>
          <w:sz w:val="24"/>
          <w:szCs w:val="24"/>
          <w:rtl/>
        </w:rPr>
        <w:t>התקבלו</w:t>
      </w:r>
      <w:r w:rsidRPr="007E30ED">
        <w:rPr>
          <w:rFonts w:cs="David"/>
          <w:sz w:val="24"/>
          <w:szCs w:val="24"/>
          <w:rtl/>
        </w:rPr>
        <w:t xml:space="preserve"> </w:t>
      </w:r>
      <w:r w:rsidRPr="007E30ED">
        <w:rPr>
          <w:rFonts w:cs="David" w:hint="cs"/>
          <w:sz w:val="24"/>
          <w:szCs w:val="24"/>
          <w:rtl/>
        </w:rPr>
        <w:t>טמפרטורות</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0 </w:t>
      </w:r>
      <w:r w:rsidRPr="007E30ED">
        <w:rPr>
          <w:rFonts w:cs="David" w:hint="cs"/>
          <w:sz w:val="24"/>
          <w:szCs w:val="24"/>
          <w:rtl/>
        </w:rPr>
        <w:t>מעלות</w:t>
      </w:r>
      <w:r w:rsidRPr="007E30ED">
        <w:rPr>
          <w:rFonts w:cs="David"/>
          <w:sz w:val="24"/>
          <w:szCs w:val="24"/>
          <w:rtl/>
        </w:rPr>
        <w:t xml:space="preserve"> </w:t>
      </w:r>
      <w:r w:rsidRPr="007E30ED">
        <w:rPr>
          <w:rFonts w:cs="David" w:hint="cs"/>
          <w:sz w:val="24"/>
          <w:szCs w:val="24"/>
          <w:rtl/>
        </w:rPr>
        <w:t>ומטה</w:t>
      </w:r>
      <w:r w:rsidRPr="007E30ED">
        <w:rPr>
          <w:rFonts w:cs="David"/>
          <w:sz w:val="24"/>
          <w:szCs w:val="24"/>
          <w:rtl/>
        </w:rPr>
        <w:t xml:space="preserve">. </w:t>
      </w:r>
      <w:r w:rsidRPr="007E30ED">
        <w:rPr>
          <w:rFonts w:cs="David" w:hint="cs"/>
          <w:sz w:val="24"/>
          <w:szCs w:val="24"/>
          <w:rtl/>
        </w:rPr>
        <w:t>בהרים</w:t>
      </w:r>
      <w:r w:rsidRPr="007E30ED">
        <w:rPr>
          <w:rFonts w:cs="David"/>
          <w:sz w:val="24"/>
          <w:szCs w:val="24"/>
          <w:rtl/>
        </w:rPr>
        <w:t xml:space="preserve"> </w:t>
      </w:r>
      <w:r w:rsidRPr="007E30ED">
        <w:rPr>
          <w:rFonts w:cs="David" w:hint="cs"/>
          <w:sz w:val="24"/>
          <w:szCs w:val="24"/>
          <w:rtl/>
        </w:rPr>
        <w:t>התקבלו</w:t>
      </w:r>
      <w:r w:rsidRPr="007E30ED">
        <w:rPr>
          <w:rFonts w:cs="David"/>
          <w:sz w:val="24"/>
          <w:szCs w:val="24"/>
          <w:rtl/>
        </w:rPr>
        <w:t xml:space="preserve"> </w:t>
      </w:r>
      <w:r w:rsidRPr="007E30ED">
        <w:rPr>
          <w:rFonts w:cs="David" w:hint="cs"/>
          <w:sz w:val="24"/>
          <w:szCs w:val="24"/>
          <w:rtl/>
        </w:rPr>
        <w:t>טמפרטורות</w:t>
      </w:r>
      <w:r w:rsidRPr="007E30ED">
        <w:rPr>
          <w:rFonts w:cs="David"/>
          <w:sz w:val="24"/>
          <w:szCs w:val="24"/>
          <w:rtl/>
        </w:rPr>
        <w:t xml:space="preserve"> </w:t>
      </w:r>
      <w:r w:rsidRPr="007E30ED">
        <w:rPr>
          <w:rFonts w:cs="David" w:hint="cs"/>
          <w:sz w:val="24"/>
          <w:szCs w:val="24"/>
          <w:rtl/>
        </w:rPr>
        <w:t>של</w:t>
      </w:r>
      <w:r>
        <w:rPr>
          <w:rFonts w:cs="David" w:hint="cs"/>
          <w:sz w:val="24"/>
          <w:szCs w:val="24"/>
          <w:rtl/>
        </w:rPr>
        <w:t xml:space="preserve"> מינוס</w:t>
      </w:r>
      <w:r w:rsidRPr="007E30ED">
        <w:rPr>
          <w:rFonts w:cs="David"/>
          <w:sz w:val="24"/>
          <w:szCs w:val="24"/>
          <w:rtl/>
        </w:rPr>
        <w:t xml:space="preserve"> 6 </w:t>
      </w:r>
      <w:r>
        <w:rPr>
          <w:rFonts w:cs="David" w:hint="cs"/>
          <w:sz w:val="24"/>
          <w:szCs w:val="24"/>
          <w:rtl/>
        </w:rPr>
        <w:t xml:space="preserve">מ"צ </w:t>
      </w:r>
      <w:r w:rsidRPr="007E30ED">
        <w:rPr>
          <w:rFonts w:cs="David" w:hint="cs"/>
          <w:sz w:val="24"/>
          <w:szCs w:val="24"/>
          <w:rtl/>
        </w:rPr>
        <w:t>ואף</w:t>
      </w:r>
      <w:r w:rsidRPr="007E30ED">
        <w:rPr>
          <w:rFonts w:cs="David"/>
          <w:sz w:val="24"/>
          <w:szCs w:val="24"/>
          <w:rtl/>
        </w:rPr>
        <w:t xml:space="preserve"> </w:t>
      </w:r>
      <w:r w:rsidRPr="007E30ED">
        <w:rPr>
          <w:rFonts w:cs="David" w:hint="cs"/>
          <w:sz w:val="24"/>
          <w:szCs w:val="24"/>
          <w:rtl/>
        </w:rPr>
        <w:t>פחות</w:t>
      </w:r>
      <w:r w:rsidRPr="007E30ED">
        <w:rPr>
          <w:rFonts w:cs="David"/>
          <w:sz w:val="24"/>
          <w:szCs w:val="24"/>
          <w:rtl/>
        </w:rPr>
        <w:t xml:space="preserve"> </w:t>
      </w:r>
      <w:r w:rsidRPr="007E30ED">
        <w:rPr>
          <w:rFonts w:cs="David" w:hint="cs"/>
          <w:sz w:val="24"/>
          <w:szCs w:val="24"/>
          <w:rtl/>
        </w:rPr>
        <w:t>מכך</w:t>
      </w:r>
      <w:r w:rsidRPr="007E30ED">
        <w:rPr>
          <w:rFonts w:cs="David"/>
          <w:sz w:val="24"/>
          <w:szCs w:val="24"/>
          <w:rtl/>
        </w:rPr>
        <w:t xml:space="preserve"> (</w:t>
      </w:r>
      <w:r w:rsidRPr="007E30ED">
        <w:rPr>
          <w:rFonts w:cs="David" w:hint="cs"/>
          <w:sz w:val="24"/>
          <w:szCs w:val="24"/>
          <w:rtl/>
        </w:rPr>
        <w:t>אל</w:t>
      </w:r>
      <w:r w:rsidRPr="007E30ED">
        <w:rPr>
          <w:rFonts w:cs="David"/>
          <w:sz w:val="24"/>
          <w:szCs w:val="24"/>
          <w:rtl/>
        </w:rPr>
        <w:t xml:space="preserve"> </w:t>
      </w:r>
      <w:r w:rsidRPr="007E30ED">
        <w:rPr>
          <w:rFonts w:cs="David" w:hint="cs"/>
          <w:sz w:val="24"/>
          <w:szCs w:val="24"/>
          <w:rtl/>
        </w:rPr>
        <w:t>רום</w:t>
      </w:r>
      <w:r>
        <w:rPr>
          <w:rFonts w:cs="David" w:hint="cs"/>
          <w:sz w:val="24"/>
          <w:szCs w:val="24"/>
          <w:rtl/>
        </w:rPr>
        <w:t xml:space="preserve"> מינוס</w:t>
      </w:r>
      <w:r w:rsidRPr="007E30ED">
        <w:rPr>
          <w:rFonts w:cs="David"/>
          <w:sz w:val="24"/>
          <w:szCs w:val="24"/>
          <w:rtl/>
        </w:rPr>
        <w:t xml:space="preserve"> 6.2</w:t>
      </w:r>
      <w:r>
        <w:rPr>
          <w:rFonts w:cs="David" w:hint="cs"/>
          <w:sz w:val="24"/>
          <w:szCs w:val="24"/>
          <w:rtl/>
        </w:rPr>
        <w:t xml:space="preserve"> מ"צ</w:t>
      </w:r>
      <w:r w:rsidRPr="007E30ED">
        <w:rPr>
          <w:rFonts w:cs="David"/>
          <w:sz w:val="24"/>
          <w:szCs w:val="24"/>
          <w:rtl/>
        </w:rPr>
        <w:t xml:space="preserve">, </w:t>
      </w:r>
      <w:r w:rsidRPr="007E30ED">
        <w:rPr>
          <w:rFonts w:cs="David" w:hint="cs"/>
          <w:sz w:val="24"/>
          <w:szCs w:val="24"/>
          <w:rtl/>
        </w:rPr>
        <w:t>הר</w:t>
      </w:r>
      <w:r w:rsidRPr="007E30ED">
        <w:rPr>
          <w:rFonts w:cs="David"/>
          <w:sz w:val="24"/>
          <w:szCs w:val="24"/>
          <w:rtl/>
        </w:rPr>
        <w:t xml:space="preserve"> </w:t>
      </w:r>
      <w:r w:rsidRPr="007E30ED">
        <w:rPr>
          <w:rFonts w:cs="David" w:hint="cs"/>
          <w:sz w:val="24"/>
          <w:szCs w:val="24"/>
          <w:rtl/>
        </w:rPr>
        <w:t>כנען</w:t>
      </w:r>
      <w:r>
        <w:rPr>
          <w:rFonts w:cs="David" w:hint="cs"/>
          <w:sz w:val="24"/>
          <w:szCs w:val="24"/>
          <w:rtl/>
        </w:rPr>
        <w:t xml:space="preserve"> מינוס</w:t>
      </w:r>
      <w:r w:rsidR="000E1647">
        <w:rPr>
          <w:rFonts w:cs="David"/>
          <w:sz w:val="24"/>
          <w:szCs w:val="24"/>
          <w:rtl/>
        </w:rPr>
        <w:t xml:space="preserve"> 6.5</w:t>
      </w:r>
      <w:r>
        <w:rPr>
          <w:rFonts w:cs="David" w:hint="cs"/>
          <w:sz w:val="24"/>
          <w:szCs w:val="24"/>
          <w:rtl/>
        </w:rPr>
        <w:t xml:space="preserve"> מ"צ</w:t>
      </w:r>
      <w:r w:rsidRPr="007E30ED">
        <w:rPr>
          <w:rFonts w:cs="David"/>
          <w:sz w:val="24"/>
          <w:szCs w:val="24"/>
          <w:rtl/>
        </w:rPr>
        <w:t>)</w:t>
      </w:r>
      <w:r>
        <w:rPr>
          <w:rFonts w:cs="David" w:hint="cs"/>
          <w:sz w:val="24"/>
          <w:szCs w:val="24"/>
          <w:rtl/>
        </w:rPr>
        <w:t>.</w:t>
      </w:r>
      <w:r w:rsidRPr="007E30ED">
        <w:rPr>
          <w:rFonts w:cs="David"/>
          <w:sz w:val="24"/>
          <w:szCs w:val="24"/>
          <w:rtl/>
        </w:rPr>
        <w:t xml:space="preserve"> </w:t>
      </w:r>
      <w:r w:rsidRPr="007E30ED">
        <w:rPr>
          <w:rFonts w:cs="David" w:hint="cs"/>
          <w:sz w:val="24"/>
          <w:szCs w:val="24"/>
          <w:rtl/>
        </w:rPr>
        <w:t>טמפרטורות</w:t>
      </w:r>
      <w:r w:rsidRPr="007E30ED">
        <w:rPr>
          <w:rFonts w:cs="David"/>
          <w:sz w:val="24"/>
          <w:szCs w:val="24"/>
          <w:rtl/>
        </w:rPr>
        <w:t xml:space="preserve"> </w:t>
      </w:r>
      <w:r w:rsidRPr="007E30ED">
        <w:rPr>
          <w:rFonts w:cs="David" w:hint="cs"/>
          <w:sz w:val="24"/>
          <w:szCs w:val="24"/>
          <w:rtl/>
        </w:rPr>
        <w:t>המקסימום</w:t>
      </w:r>
      <w:r w:rsidRPr="007E30ED">
        <w:rPr>
          <w:rFonts w:cs="David"/>
          <w:sz w:val="24"/>
          <w:szCs w:val="24"/>
          <w:rtl/>
        </w:rPr>
        <w:t xml:space="preserve"> </w:t>
      </w:r>
      <w:r w:rsidRPr="007E30ED">
        <w:rPr>
          <w:rFonts w:cs="David" w:hint="cs"/>
          <w:sz w:val="24"/>
          <w:szCs w:val="24"/>
          <w:rtl/>
        </w:rPr>
        <w:t>ב</w:t>
      </w:r>
      <w:r w:rsidRPr="007E30ED">
        <w:rPr>
          <w:rFonts w:cs="David"/>
          <w:sz w:val="24"/>
          <w:szCs w:val="24"/>
          <w:rtl/>
        </w:rPr>
        <w:t>-</w:t>
      </w:r>
      <w:r>
        <w:rPr>
          <w:rFonts w:cs="David" w:hint="cs"/>
          <w:sz w:val="24"/>
          <w:szCs w:val="24"/>
          <w:rtl/>
        </w:rPr>
        <w:t xml:space="preserve"> </w:t>
      </w:r>
      <w:r w:rsidRPr="007E30ED">
        <w:rPr>
          <w:rFonts w:cs="David"/>
          <w:sz w:val="24"/>
          <w:szCs w:val="24"/>
          <w:rtl/>
        </w:rPr>
        <w:t>9</w:t>
      </w:r>
      <w:r w:rsidR="00AA4405">
        <w:rPr>
          <w:rFonts w:cs="David"/>
          <w:sz w:val="24"/>
          <w:szCs w:val="24"/>
          <w:rtl/>
        </w:rPr>
        <w:t xml:space="preserve"> </w:t>
      </w:r>
      <w:r w:rsidRPr="007E30ED">
        <w:rPr>
          <w:rFonts w:cs="David" w:hint="cs"/>
          <w:sz w:val="24"/>
          <w:szCs w:val="24"/>
          <w:rtl/>
        </w:rPr>
        <w:t>וב</w:t>
      </w:r>
      <w:r w:rsidRPr="007E30ED">
        <w:rPr>
          <w:rFonts w:cs="David"/>
          <w:sz w:val="24"/>
          <w:szCs w:val="24"/>
          <w:rtl/>
        </w:rPr>
        <w:t xml:space="preserve">- 10 </w:t>
      </w:r>
      <w:r w:rsidRPr="007E30ED">
        <w:rPr>
          <w:rFonts w:cs="David" w:hint="cs"/>
          <w:sz w:val="24"/>
          <w:szCs w:val="24"/>
          <w:rtl/>
        </w:rPr>
        <w:t>בפברואר</w:t>
      </w:r>
      <w:r w:rsidRPr="007E30ED">
        <w:rPr>
          <w:rFonts w:cs="David"/>
          <w:sz w:val="24"/>
          <w:szCs w:val="24"/>
          <w:rtl/>
        </w:rPr>
        <w:t xml:space="preserve"> </w:t>
      </w:r>
      <w:r w:rsidRPr="007E30ED">
        <w:rPr>
          <w:rFonts w:cs="David" w:hint="cs"/>
          <w:sz w:val="24"/>
          <w:szCs w:val="24"/>
          <w:rtl/>
        </w:rPr>
        <w:t>הגיעה</w:t>
      </w:r>
      <w:r w:rsidRPr="007E30ED">
        <w:rPr>
          <w:rFonts w:cs="David"/>
          <w:sz w:val="24"/>
          <w:szCs w:val="24"/>
          <w:rtl/>
        </w:rPr>
        <w:t xml:space="preserve"> </w:t>
      </w:r>
      <w:r w:rsidRPr="007E30ED">
        <w:rPr>
          <w:rFonts w:cs="David" w:hint="cs"/>
          <w:sz w:val="24"/>
          <w:szCs w:val="24"/>
          <w:rtl/>
        </w:rPr>
        <w:t>בפסגות</w:t>
      </w:r>
      <w:r w:rsidRPr="007E30ED">
        <w:rPr>
          <w:rFonts w:cs="David"/>
          <w:sz w:val="24"/>
          <w:szCs w:val="24"/>
          <w:rtl/>
        </w:rPr>
        <w:t xml:space="preserve"> </w:t>
      </w:r>
      <w:r w:rsidRPr="007E30ED">
        <w:rPr>
          <w:rFonts w:cs="David" w:hint="cs"/>
          <w:sz w:val="24"/>
          <w:szCs w:val="24"/>
          <w:rtl/>
        </w:rPr>
        <w:t>הרי</w:t>
      </w:r>
      <w:r w:rsidRPr="007E30ED">
        <w:rPr>
          <w:rFonts w:cs="David"/>
          <w:sz w:val="24"/>
          <w:szCs w:val="24"/>
          <w:rtl/>
        </w:rPr>
        <w:t xml:space="preserve"> </w:t>
      </w:r>
      <w:r w:rsidRPr="007E30ED">
        <w:rPr>
          <w:rFonts w:cs="David" w:hint="cs"/>
          <w:sz w:val="24"/>
          <w:szCs w:val="24"/>
          <w:rtl/>
        </w:rPr>
        <w:t>הצפון</w:t>
      </w:r>
      <w:r w:rsidRPr="007E30ED">
        <w:rPr>
          <w:rFonts w:cs="David"/>
          <w:sz w:val="24"/>
          <w:szCs w:val="24"/>
          <w:rtl/>
        </w:rPr>
        <w:t xml:space="preserve"> </w:t>
      </w:r>
      <w:r w:rsidRPr="007E30ED">
        <w:rPr>
          <w:rFonts w:cs="David" w:hint="cs"/>
          <w:sz w:val="24"/>
          <w:szCs w:val="24"/>
          <w:rtl/>
        </w:rPr>
        <w:t>ל</w:t>
      </w:r>
      <w:r w:rsidRPr="007E30ED">
        <w:rPr>
          <w:rFonts w:cs="David"/>
          <w:sz w:val="24"/>
          <w:szCs w:val="24"/>
          <w:rtl/>
        </w:rPr>
        <w:t xml:space="preserve">- 0 </w:t>
      </w:r>
      <w:r>
        <w:rPr>
          <w:rFonts w:cs="David" w:hint="cs"/>
          <w:sz w:val="24"/>
          <w:szCs w:val="24"/>
          <w:rtl/>
        </w:rPr>
        <w:t xml:space="preserve">מעלות </w:t>
      </w:r>
      <w:r w:rsidRPr="007E30ED">
        <w:rPr>
          <w:rFonts w:cs="David" w:hint="cs"/>
          <w:sz w:val="24"/>
          <w:szCs w:val="24"/>
          <w:rtl/>
        </w:rPr>
        <w:t>ולמטה</w:t>
      </w:r>
      <w:r w:rsidRPr="007E30ED">
        <w:rPr>
          <w:rFonts w:cs="David"/>
          <w:sz w:val="24"/>
          <w:szCs w:val="24"/>
          <w:rtl/>
        </w:rPr>
        <w:t xml:space="preserve"> </w:t>
      </w:r>
      <w:r w:rsidRPr="007E30ED">
        <w:rPr>
          <w:rFonts w:cs="David" w:hint="cs"/>
          <w:sz w:val="24"/>
          <w:szCs w:val="24"/>
          <w:rtl/>
        </w:rPr>
        <w:t>מכך</w:t>
      </w:r>
      <w:r w:rsidRPr="007E30ED">
        <w:rPr>
          <w:rFonts w:cs="David"/>
          <w:sz w:val="24"/>
          <w:szCs w:val="24"/>
          <w:rtl/>
        </w:rPr>
        <w:t xml:space="preserve"> (</w:t>
      </w:r>
      <w:r w:rsidRPr="007E30ED">
        <w:rPr>
          <w:rFonts w:cs="David" w:hint="cs"/>
          <w:sz w:val="24"/>
          <w:szCs w:val="24"/>
          <w:rtl/>
        </w:rPr>
        <w:t>הר</w:t>
      </w:r>
      <w:r w:rsidRPr="007E30ED">
        <w:rPr>
          <w:rFonts w:cs="David"/>
          <w:sz w:val="24"/>
          <w:szCs w:val="24"/>
          <w:rtl/>
        </w:rPr>
        <w:t xml:space="preserve"> </w:t>
      </w:r>
      <w:r w:rsidRPr="007E30ED">
        <w:rPr>
          <w:rFonts w:cs="David" w:hint="cs"/>
          <w:sz w:val="24"/>
          <w:szCs w:val="24"/>
          <w:rtl/>
        </w:rPr>
        <w:t>כנען</w:t>
      </w:r>
      <w:r w:rsidRPr="007E30ED">
        <w:rPr>
          <w:rFonts w:cs="David"/>
          <w:sz w:val="24"/>
          <w:szCs w:val="24"/>
          <w:rtl/>
        </w:rPr>
        <w:t xml:space="preserve"> 0 </w:t>
      </w:r>
      <w:r w:rsidRPr="007E30ED">
        <w:rPr>
          <w:rFonts w:cs="David" w:hint="cs"/>
          <w:sz w:val="24"/>
          <w:szCs w:val="24"/>
          <w:rtl/>
        </w:rPr>
        <w:t>מעלות</w:t>
      </w:r>
      <w:r w:rsidRPr="007E30ED">
        <w:rPr>
          <w:rFonts w:cs="David"/>
          <w:sz w:val="24"/>
          <w:szCs w:val="24"/>
          <w:rtl/>
        </w:rPr>
        <w:t xml:space="preserve"> </w:t>
      </w:r>
      <w:r w:rsidRPr="007E30ED">
        <w:rPr>
          <w:rFonts w:cs="David" w:hint="cs"/>
          <w:sz w:val="24"/>
          <w:szCs w:val="24"/>
          <w:rtl/>
        </w:rPr>
        <w:t>ב</w:t>
      </w:r>
      <w:r w:rsidRPr="007E30ED">
        <w:rPr>
          <w:rFonts w:cs="David"/>
          <w:sz w:val="24"/>
          <w:szCs w:val="24"/>
          <w:rtl/>
        </w:rPr>
        <w:t>-</w:t>
      </w:r>
      <w:r>
        <w:rPr>
          <w:rFonts w:cs="David" w:hint="cs"/>
          <w:sz w:val="24"/>
          <w:szCs w:val="24"/>
          <w:rtl/>
        </w:rPr>
        <w:t xml:space="preserve"> </w:t>
      </w:r>
      <w:r w:rsidRPr="007E30ED">
        <w:rPr>
          <w:rFonts w:cs="David"/>
          <w:sz w:val="24"/>
          <w:szCs w:val="24"/>
          <w:rtl/>
        </w:rPr>
        <w:t xml:space="preserve">9 </w:t>
      </w:r>
      <w:r w:rsidRPr="007E30ED">
        <w:rPr>
          <w:rFonts w:cs="David" w:hint="cs"/>
          <w:sz w:val="24"/>
          <w:szCs w:val="24"/>
          <w:rtl/>
        </w:rPr>
        <w:t>וב</w:t>
      </w:r>
      <w:r w:rsidRPr="007E30ED">
        <w:rPr>
          <w:rFonts w:cs="David"/>
          <w:sz w:val="24"/>
          <w:szCs w:val="24"/>
          <w:rtl/>
        </w:rPr>
        <w:t>-</w:t>
      </w:r>
      <w:r>
        <w:rPr>
          <w:rFonts w:cs="David" w:hint="cs"/>
          <w:sz w:val="24"/>
          <w:szCs w:val="24"/>
          <w:rtl/>
        </w:rPr>
        <w:t xml:space="preserve"> </w:t>
      </w:r>
      <w:r w:rsidRPr="007E30ED">
        <w:rPr>
          <w:rFonts w:cs="David"/>
          <w:sz w:val="24"/>
          <w:szCs w:val="24"/>
          <w:rtl/>
        </w:rPr>
        <w:t xml:space="preserve">10 </w:t>
      </w:r>
      <w:r w:rsidRPr="007E30ED">
        <w:rPr>
          <w:rFonts w:cs="David" w:hint="cs"/>
          <w:sz w:val="24"/>
          <w:szCs w:val="24"/>
          <w:rtl/>
        </w:rPr>
        <w:t>בחודש</w:t>
      </w:r>
      <w:r w:rsidRPr="007E30ED">
        <w:rPr>
          <w:rFonts w:cs="David"/>
          <w:sz w:val="24"/>
          <w:szCs w:val="24"/>
          <w:rtl/>
        </w:rPr>
        <w:t xml:space="preserve">, </w:t>
      </w:r>
      <w:r w:rsidRPr="007E30ED">
        <w:rPr>
          <w:rFonts w:cs="David" w:hint="cs"/>
          <w:sz w:val="24"/>
          <w:szCs w:val="24"/>
          <w:rtl/>
        </w:rPr>
        <w:t>אל</w:t>
      </w:r>
      <w:r w:rsidRPr="007E30ED">
        <w:rPr>
          <w:rFonts w:cs="David"/>
          <w:sz w:val="24"/>
          <w:szCs w:val="24"/>
          <w:rtl/>
        </w:rPr>
        <w:t xml:space="preserve"> </w:t>
      </w:r>
      <w:r w:rsidRPr="007E30ED">
        <w:rPr>
          <w:rFonts w:cs="David" w:hint="cs"/>
          <w:sz w:val="24"/>
          <w:szCs w:val="24"/>
          <w:rtl/>
        </w:rPr>
        <w:t>רום</w:t>
      </w:r>
      <w:r>
        <w:rPr>
          <w:rFonts w:cs="David" w:hint="cs"/>
          <w:sz w:val="24"/>
          <w:szCs w:val="24"/>
          <w:rtl/>
        </w:rPr>
        <w:t xml:space="preserve"> מינוס</w:t>
      </w:r>
      <w:r w:rsidR="000E1647">
        <w:rPr>
          <w:rFonts w:cs="David"/>
          <w:sz w:val="24"/>
          <w:szCs w:val="24"/>
          <w:rtl/>
        </w:rPr>
        <w:t xml:space="preserve"> 4</w:t>
      </w:r>
      <w:r w:rsidRPr="007E30ED">
        <w:rPr>
          <w:rFonts w:cs="David"/>
          <w:sz w:val="24"/>
          <w:szCs w:val="24"/>
          <w:rtl/>
        </w:rPr>
        <w:t xml:space="preserve"> </w:t>
      </w:r>
      <w:r>
        <w:rPr>
          <w:rFonts w:cs="David" w:hint="cs"/>
          <w:sz w:val="24"/>
          <w:szCs w:val="24"/>
          <w:rtl/>
        </w:rPr>
        <w:t xml:space="preserve">מ"צ </w:t>
      </w:r>
      <w:r w:rsidRPr="007E30ED">
        <w:rPr>
          <w:rFonts w:cs="David" w:hint="cs"/>
          <w:sz w:val="24"/>
          <w:szCs w:val="24"/>
          <w:rtl/>
        </w:rPr>
        <w:t>ב</w:t>
      </w:r>
      <w:r w:rsidRPr="007E30ED">
        <w:rPr>
          <w:rFonts w:cs="David"/>
          <w:sz w:val="24"/>
          <w:szCs w:val="24"/>
          <w:rtl/>
        </w:rPr>
        <w:t>-</w:t>
      </w:r>
      <w:r>
        <w:rPr>
          <w:rFonts w:cs="David" w:hint="cs"/>
          <w:sz w:val="24"/>
          <w:szCs w:val="24"/>
          <w:rtl/>
        </w:rPr>
        <w:t xml:space="preserve"> </w:t>
      </w:r>
      <w:r w:rsidRPr="007E30ED">
        <w:rPr>
          <w:rFonts w:cs="David"/>
          <w:sz w:val="24"/>
          <w:szCs w:val="24"/>
          <w:rtl/>
        </w:rPr>
        <w:t xml:space="preserve">9 </w:t>
      </w:r>
      <w:r w:rsidRPr="007E30ED">
        <w:rPr>
          <w:rFonts w:cs="David" w:hint="cs"/>
          <w:sz w:val="24"/>
          <w:szCs w:val="24"/>
          <w:rtl/>
        </w:rPr>
        <w:t>בחודש</w:t>
      </w:r>
      <w:r w:rsidRPr="007E30ED">
        <w:rPr>
          <w:rFonts w:cs="David"/>
          <w:sz w:val="24"/>
          <w:szCs w:val="24"/>
          <w:rtl/>
        </w:rPr>
        <w:t xml:space="preserve"> </w:t>
      </w:r>
      <w:r w:rsidRPr="007E30ED">
        <w:rPr>
          <w:rFonts w:cs="David" w:hint="cs"/>
          <w:sz w:val="24"/>
          <w:szCs w:val="24"/>
          <w:rtl/>
        </w:rPr>
        <w:t>ו</w:t>
      </w:r>
      <w:r>
        <w:rPr>
          <w:rFonts w:cs="David" w:hint="cs"/>
          <w:sz w:val="24"/>
          <w:szCs w:val="24"/>
          <w:rtl/>
        </w:rPr>
        <w:t xml:space="preserve">מינוס </w:t>
      </w:r>
      <w:r w:rsidR="000E1647">
        <w:rPr>
          <w:rFonts w:cs="David"/>
          <w:sz w:val="24"/>
          <w:szCs w:val="24"/>
          <w:rtl/>
        </w:rPr>
        <w:t>3</w:t>
      </w:r>
      <w:r w:rsidRPr="007E30ED">
        <w:rPr>
          <w:rFonts w:cs="David"/>
          <w:sz w:val="24"/>
          <w:szCs w:val="24"/>
          <w:rtl/>
        </w:rPr>
        <w:t xml:space="preserve"> </w:t>
      </w:r>
      <w:r>
        <w:rPr>
          <w:rFonts w:cs="David" w:hint="cs"/>
          <w:sz w:val="24"/>
          <w:szCs w:val="24"/>
          <w:rtl/>
        </w:rPr>
        <w:t xml:space="preserve">מ"צ </w:t>
      </w:r>
      <w:r w:rsidRPr="007E30ED">
        <w:rPr>
          <w:rFonts w:cs="David" w:hint="cs"/>
          <w:sz w:val="24"/>
          <w:szCs w:val="24"/>
          <w:rtl/>
        </w:rPr>
        <w:t>ב</w:t>
      </w:r>
      <w:r w:rsidRPr="007E30ED">
        <w:rPr>
          <w:rFonts w:cs="David"/>
          <w:sz w:val="24"/>
          <w:szCs w:val="24"/>
          <w:rtl/>
        </w:rPr>
        <w:t>-</w:t>
      </w:r>
      <w:r>
        <w:rPr>
          <w:rFonts w:cs="David" w:hint="cs"/>
          <w:sz w:val="24"/>
          <w:szCs w:val="24"/>
          <w:rtl/>
        </w:rPr>
        <w:t xml:space="preserve"> </w:t>
      </w:r>
      <w:r w:rsidRPr="007E30ED">
        <w:rPr>
          <w:rFonts w:cs="David"/>
          <w:sz w:val="24"/>
          <w:szCs w:val="24"/>
          <w:rtl/>
        </w:rPr>
        <w:t xml:space="preserve">10 </w:t>
      </w:r>
      <w:r w:rsidRPr="007E30ED">
        <w:rPr>
          <w:rFonts w:cs="David" w:hint="cs"/>
          <w:sz w:val="24"/>
          <w:szCs w:val="24"/>
          <w:rtl/>
        </w:rPr>
        <w:t>בחודש</w:t>
      </w:r>
      <w:r w:rsidRPr="007E30ED">
        <w:rPr>
          <w:rFonts w:cs="David"/>
          <w:sz w:val="24"/>
          <w:szCs w:val="24"/>
          <w:rtl/>
        </w:rPr>
        <w:t xml:space="preserve">). </w:t>
      </w:r>
      <w:r w:rsidRPr="007E30ED">
        <w:rPr>
          <w:rFonts w:cs="David" w:hint="cs"/>
          <w:sz w:val="24"/>
          <w:szCs w:val="24"/>
          <w:rtl/>
        </w:rPr>
        <w:t>כך</w:t>
      </w:r>
      <w:r w:rsidRPr="007E30ED">
        <w:rPr>
          <w:rFonts w:cs="David"/>
          <w:sz w:val="24"/>
          <w:szCs w:val="24"/>
          <w:rtl/>
        </w:rPr>
        <w:t xml:space="preserve"> </w:t>
      </w:r>
      <w:r w:rsidRPr="007E30ED">
        <w:rPr>
          <w:rFonts w:cs="David" w:hint="cs"/>
          <w:sz w:val="24"/>
          <w:szCs w:val="24"/>
          <w:rtl/>
        </w:rPr>
        <w:t>נוצר</w:t>
      </w:r>
      <w:r w:rsidRPr="007E30ED">
        <w:rPr>
          <w:rFonts w:cs="David"/>
          <w:sz w:val="24"/>
          <w:szCs w:val="24"/>
          <w:rtl/>
        </w:rPr>
        <w:t xml:space="preserve"> </w:t>
      </w:r>
      <w:r w:rsidRPr="007E30ED">
        <w:rPr>
          <w:rFonts w:cs="David" w:hint="cs"/>
          <w:sz w:val="24"/>
          <w:szCs w:val="24"/>
          <w:rtl/>
        </w:rPr>
        <w:t>רצף</w:t>
      </w:r>
      <w:r w:rsidRPr="007E30ED">
        <w:rPr>
          <w:rFonts w:cs="David"/>
          <w:sz w:val="24"/>
          <w:szCs w:val="24"/>
          <w:rtl/>
        </w:rPr>
        <w:t xml:space="preserve"> </w:t>
      </w:r>
      <w:r w:rsidRPr="007E30ED">
        <w:rPr>
          <w:rFonts w:cs="David" w:hint="cs"/>
          <w:sz w:val="24"/>
          <w:szCs w:val="24"/>
          <w:rtl/>
        </w:rPr>
        <w:t>נדיר</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w:t>
      </w:r>
      <w:r w:rsidRPr="007E30ED">
        <w:rPr>
          <w:rFonts w:cs="David" w:hint="cs"/>
          <w:sz w:val="24"/>
          <w:szCs w:val="24"/>
          <w:rtl/>
        </w:rPr>
        <w:t>למעלה</w:t>
      </w:r>
      <w:r w:rsidRPr="007E30ED">
        <w:rPr>
          <w:rFonts w:cs="David"/>
          <w:sz w:val="24"/>
          <w:szCs w:val="24"/>
          <w:rtl/>
        </w:rPr>
        <w:t xml:space="preserve"> </w:t>
      </w:r>
      <w:r w:rsidRPr="007E30ED">
        <w:rPr>
          <w:rFonts w:cs="David" w:hint="cs"/>
          <w:sz w:val="24"/>
          <w:szCs w:val="24"/>
          <w:rtl/>
        </w:rPr>
        <w:t>מ</w:t>
      </w:r>
      <w:r w:rsidRPr="007E30ED">
        <w:rPr>
          <w:rFonts w:cs="David"/>
          <w:sz w:val="24"/>
          <w:szCs w:val="24"/>
          <w:rtl/>
        </w:rPr>
        <w:t>-</w:t>
      </w:r>
      <w:r>
        <w:rPr>
          <w:rFonts w:cs="David" w:hint="cs"/>
          <w:sz w:val="24"/>
          <w:szCs w:val="24"/>
          <w:rtl/>
        </w:rPr>
        <w:t xml:space="preserve"> </w:t>
      </w:r>
      <w:r w:rsidRPr="007E30ED">
        <w:rPr>
          <w:rFonts w:cs="David"/>
          <w:sz w:val="24"/>
          <w:szCs w:val="24"/>
          <w:rtl/>
        </w:rPr>
        <w:t xml:space="preserve">48 </w:t>
      </w:r>
      <w:r w:rsidRPr="007E30ED">
        <w:rPr>
          <w:rFonts w:cs="David" w:hint="cs"/>
          <w:sz w:val="24"/>
          <w:szCs w:val="24"/>
          <w:rtl/>
        </w:rPr>
        <w:t>שעות</w:t>
      </w:r>
      <w:r w:rsidRPr="007E30ED">
        <w:rPr>
          <w:rFonts w:cs="David"/>
          <w:sz w:val="24"/>
          <w:szCs w:val="24"/>
          <w:rtl/>
        </w:rPr>
        <w:t xml:space="preserve"> </w:t>
      </w:r>
      <w:r w:rsidRPr="007E30ED">
        <w:rPr>
          <w:rFonts w:cs="David" w:hint="cs"/>
          <w:sz w:val="24"/>
          <w:szCs w:val="24"/>
          <w:rtl/>
        </w:rPr>
        <w:t>שבמהלכו</w:t>
      </w:r>
      <w:r w:rsidRPr="007E30ED">
        <w:rPr>
          <w:rFonts w:cs="David"/>
          <w:sz w:val="24"/>
          <w:szCs w:val="24"/>
          <w:rtl/>
        </w:rPr>
        <w:t xml:space="preserve"> </w:t>
      </w:r>
      <w:r w:rsidRPr="007E30ED">
        <w:rPr>
          <w:rFonts w:cs="David" w:hint="cs"/>
          <w:sz w:val="24"/>
          <w:szCs w:val="24"/>
          <w:rtl/>
        </w:rPr>
        <w:t>שררו</w:t>
      </w:r>
      <w:r w:rsidRPr="007E30ED">
        <w:rPr>
          <w:rFonts w:cs="David"/>
          <w:sz w:val="24"/>
          <w:szCs w:val="24"/>
          <w:rtl/>
        </w:rPr>
        <w:t xml:space="preserve"> </w:t>
      </w:r>
      <w:r w:rsidRPr="007E30ED">
        <w:rPr>
          <w:rFonts w:cs="David" w:hint="cs"/>
          <w:sz w:val="24"/>
          <w:szCs w:val="24"/>
          <w:rtl/>
        </w:rPr>
        <w:t>תנאי</w:t>
      </w:r>
      <w:r w:rsidRPr="007E30ED">
        <w:rPr>
          <w:rFonts w:cs="David"/>
          <w:sz w:val="24"/>
          <w:szCs w:val="24"/>
          <w:rtl/>
        </w:rPr>
        <w:t xml:space="preserve"> </w:t>
      </w:r>
      <w:r w:rsidRPr="007E30ED">
        <w:rPr>
          <w:rFonts w:cs="David" w:hint="cs"/>
          <w:sz w:val="24"/>
          <w:szCs w:val="24"/>
          <w:rtl/>
        </w:rPr>
        <w:t>ק</w:t>
      </w:r>
      <w:r>
        <w:rPr>
          <w:rFonts w:cs="David" w:hint="cs"/>
          <w:sz w:val="24"/>
          <w:szCs w:val="24"/>
          <w:rtl/>
        </w:rPr>
        <w:t>י</w:t>
      </w:r>
      <w:r w:rsidRPr="007E30ED">
        <w:rPr>
          <w:rFonts w:cs="David" w:hint="cs"/>
          <w:sz w:val="24"/>
          <w:szCs w:val="24"/>
          <w:rtl/>
        </w:rPr>
        <w:t>פאון</w:t>
      </w:r>
      <w:r w:rsidRPr="007E30ED">
        <w:rPr>
          <w:rFonts w:cs="David"/>
          <w:sz w:val="24"/>
          <w:szCs w:val="24"/>
          <w:rtl/>
        </w:rPr>
        <w:t xml:space="preserve"> </w:t>
      </w:r>
      <w:r w:rsidRPr="007E30ED">
        <w:rPr>
          <w:rFonts w:cs="David" w:hint="cs"/>
          <w:sz w:val="24"/>
          <w:szCs w:val="24"/>
          <w:rtl/>
        </w:rPr>
        <w:t>רצופים</w:t>
      </w:r>
      <w:r w:rsidRPr="007E30ED">
        <w:rPr>
          <w:rFonts w:cs="David"/>
          <w:sz w:val="24"/>
          <w:szCs w:val="24"/>
          <w:rtl/>
        </w:rPr>
        <w:t xml:space="preserve"> </w:t>
      </w:r>
      <w:r w:rsidRPr="007E30ED">
        <w:rPr>
          <w:rFonts w:cs="David" w:hint="cs"/>
          <w:sz w:val="24"/>
          <w:szCs w:val="24"/>
          <w:rtl/>
        </w:rPr>
        <w:t>בפסגות</w:t>
      </w:r>
      <w:r w:rsidRPr="007E30ED">
        <w:rPr>
          <w:rFonts w:cs="David"/>
          <w:sz w:val="24"/>
          <w:szCs w:val="24"/>
          <w:rtl/>
        </w:rPr>
        <w:t xml:space="preserve"> </w:t>
      </w:r>
      <w:r w:rsidRPr="007E30ED">
        <w:rPr>
          <w:rFonts w:cs="David" w:hint="cs"/>
          <w:sz w:val="24"/>
          <w:szCs w:val="24"/>
          <w:rtl/>
        </w:rPr>
        <w:t>הרי</w:t>
      </w:r>
      <w:r w:rsidRPr="007E30ED">
        <w:rPr>
          <w:rFonts w:cs="David"/>
          <w:sz w:val="24"/>
          <w:szCs w:val="24"/>
          <w:rtl/>
        </w:rPr>
        <w:t xml:space="preserve"> </w:t>
      </w:r>
      <w:r w:rsidRPr="007E30ED">
        <w:rPr>
          <w:rFonts w:cs="David" w:hint="cs"/>
          <w:sz w:val="24"/>
          <w:szCs w:val="24"/>
          <w:rtl/>
        </w:rPr>
        <w:t>הצפון</w:t>
      </w:r>
      <w:r w:rsidRPr="007E30ED">
        <w:rPr>
          <w:rFonts w:cs="David"/>
          <w:sz w:val="24"/>
          <w:szCs w:val="24"/>
          <w:rtl/>
        </w:rPr>
        <w:t xml:space="preserve">. </w:t>
      </w:r>
      <w:r w:rsidRPr="007E30ED">
        <w:rPr>
          <w:rFonts w:cs="David" w:hint="cs"/>
          <w:sz w:val="24"/>
          <w:szCs w:val="24"/>
          <w:rtl/>
        </w:rPr>
        <w:t>בהרי</w:t>
      </w:r>
      <w:r w:rsidRPr="007E30ED">
        <w:rPr>
          <w:rFonts w:cs="David"/>
          <w:sz w:val="24"/>
          <w:szCs w:val="24"/>
          <w:rtl/>
        </w:rPr>
        <w:t xml:space="preserve"> </w:t>
      </w:r>
      <w:r w:rsidRPr="007E30ED">
        <w:rPr>
          <w:rFonts w:cs="David" w:hint="cs"/>
          <w:sz w:val="24"/>
          <w:szCs w:val="24"/>
          <w:rtl/>
        </w:rPr>
        <w:t>המרכז</w:t>
      </w:r>
      <w:r w:rsidRPr="007E30ED">
        <w:rPr>
          <w:rFonts w:cs="David"/>
          <w:sz w:val="24"/>
          <w:szCs w:val="24"/>
          <w:rtl/>
        </w:rPr>
        <w:t xml:space="preserve"> </w:t>
      </w:r>
      <w:r w:rsidRPr="007E30ED">
        <w:rPr>
          <w:rFonts w:cs="David" w:hint="cs"/>
          <w:sz w:val="24"/>
          <w:szCs w:val="24"/>
          <w:rtl/>
        </w:rPr>
        <w:t>הקור</w:t>
      </w:r>
      <w:r w:rsidRPr="007E30ED">
        <w:rPr>
          <w:rFonts w:cs="David"/>
          <w:sz w:val="24"/>
          <w:szCs w:val="24"/>
          <w:rtl/>
        </w:rPr>
        <w:t xml:space="preserve"> </w:t>
      </w:r>
      <w:r w:rsidRPr="007E30ED">
        <w:rPr>
          <w:rFonts w:cs="David" w:hint="cs"/>
          <w:sz w:val="24"/>
          <w:szCs w:val="24"/>
          <w:rtl/>
        </w:rPr>
        <w:t>היה</w:t>
      </w:r>
      <w:r w:rsidRPr="007E30ED">
        <w:rPr>
          <w:rFonts w:cs="David"/>
          <w:sz w:val="24"/>
          <w:szCs w:val="24"/>
          <w:rtl/>
        </w:rPr>
        <w:t xml:space="preserve"> </w:t>
      </w:r>
      <w:r w:rsidRPr="007E30ED">
        <w:rPr>
          <w:rFonts w:cs="David" w:hint="cs"/>
          <w:sz w:val="24"/>
          <w:szCs w:val="24"/>
          <w:rtl/>
        </w:rPr>
        <w:t>פחות</w:t>
      </w:r>
      <w:r w:rsidRPr="007E30ED">
        <w:rPr>
          <w:rFonts w:cs="David"/>
          <w:sz w:val="24"/>
          <w:szCs w:val="24"/>
          <w:rtl/>
        </w:rPr>
        <w:t xml:space="preserve"> </w:t>
      </w:r>
      <w:r w:rsidRPr="007E30ED">
        <w:rPr>
          <w:rFonts w:cs="David" w:hint="cs"/>
          <w:sz w:val="24"/>
          <w:szCs w:val="24"/>
          <w:rtl/>
        </w:rPr>
        <w:t>קיצוני</w:t>
      </w:r>
      <w:r w:rsidRPr="007E30ED">
        <w:rPr>
          <w:rFonts w:cs="David"/>
          <w:sz w:val="24"/>
          <w:szCs w:val="24"/>
          <w:rtl/>
        </w:rPr>
        <w:t xml:space="preserve"> </w:t>
      </w:r>
      <w:r w:rsidRPr="007E30ED">
        <w:rPr>
          <w:rFonts w:cs="David" w:hint="cs"/>
          <w:sz w:val="24"/>
          <w:szCs w:val="24"/>
          <w:rtl/>
        </w:rPr>
        <w:t>ובכל</w:t>
      </w:r>
      <w:r w:rsidRPr="007E30ED">
        <w:rPr>
          <w:rFonts w:cs="David"/>
          <w:sz w:val="24"/>
          <w:szCs w:val="24"/>
          <w:rtl/>
        </w:rPr>
        <w:t xml:space="preserve"> </w:t>
      </w:r>
      <w:r w:rsidRPr="007E30ED">
        <w:rPr>
          <w:rFonts w:cs="David" w:hint="cs"/>
          <w:sz w:val="24"/>
          <w:szCs w:val="24"/>
          <w:rtl/>
        </w:rPr>
        <w:t>זאת</w:t>
      </w:r>
      <w:r w:rsidRPr="007E30ED">
        <w:rPr>
          <w:rFonts w:cs="David"/>
          <w:sz w:val="24"/>
          <w:szCs w:val="24"/>
          <w:rtl/>
        </w:rPr>
        <w:t xml:space="preserve"> </w:t>
      </w:r>
      <w:r w:rsidRPr="007E30ED">
        <w:rPr>
          <w:rFonts w:cs="David" w:hint="cs"/>
          <w:sz w:val="24"/>
          <w:szCs w:val="24"/>
          <w:rtl/>
        </w:rPr>
        <w:t>נרשמו</w:t>
      </w:r>
      <w:r w:rsidRPr="007E30ED">
        <w:rPr>
          <w:rFonts w:cs="David"/>
          <w:sz w:val="24"/>
          <w:szCs w:val="24"/>
          <w:rtl/>
        </w:rPr>
        <w:t xml:space="preserve"> </w:t>
      </w:r>
      <w:r w:rsidRPr="007E30ED">
        <w:rPr>
          <w:rFonts w:cs="David" w:hint="cs"/>
          <w:sz w:val="24"/>
          <w:szCs w:val="24"/>
          <w:rtl/>
        </w:rPr>
        <w:t>טמפרטורות</w:t>
      </w:r>
      <w:r w:rsidRPr="007E30ED">
        <w:rPr>
          <w:rFonts w:cs="David"/>
          <w:sz w:val="24"/>
          <w:szCs w:val="24"/>
          <w:rtl/>
        </w:rPr>
        <w:t xml:space="preserve"> </w:t>
      </w:r>
      <w:r w:rsidRPr="007E30ED">
        <w:rPr>
          <w:rFonts w:cs="David" w:hint="cs"/>
          <w:sz w:val="24"/>
          <w:szCs w:val="24"/>
          <w:rtl/>
        </w:rPr>
        <w:t>מקסימום</w:t>
      </w:r>
      <w:r w:rsidRPr="007E30ED">
        <w:rPr>
          <w:rFonts w:cs="David"/>
          <w:sz w:val="24"/>
          <w:szCs w:val="24"/>
          <w:rtl/>
        </w:rPr>
        <w:t xml:space="preserve"> </w:t>
      </w:r>
      <w:r w:rsidRPr="007E30ED">
        <w:rPr>
          <w:rFonts w:cs="David" w:hint="cs"/>
          <w:sz w:val="24"/>
          <w:szCs w:val="24"/>
          <w:rtl/>
        </w:rPr>
        <w:t>חריגות</w:t>
      </w:r>
      <w:r w:rsidRPr="007E30ED">
        <w:rPr>
          <w:rFonts w:cs="David"/>
          <w:sz w:val="24"/>
          <w:szCs w:val="24"/>
          <w:rtl/>
        </w:rPr>
        <w:t xml:space="preserve"> </w:t>
      </w:r>
      <w:r w:rsidRPr="007E30ED">
        <w:rPr>
          <w:rFonts w:cs="David" w:hint="cs"/>
          <w:sz w:val="24"/>
          <w:szCs w:val="24"/>
          <w:rtl/>
        </w:rPr>
        <w:t>יחסית</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1 </w:t>
      </w:r>
      <w:r>
        <w:rPr>
          <w:rFonts w:cs="David" w:hint="cs"/>
          <w:sz w:val="24"/>
          <w:szCs w:val="24"/>
          <w:rtl/>
        </w:rPr>
        <w:t xml:space="preserve">מ"צ </w:t>
      </w:r>
      <w:r w:rsidRPr="007E30ED">
        <w:rPr>
          <w:rFonts w:cs="David" w:hint="cs"/>
          <w:sz w:val="24"/>
          <w:szCs w:val="24"/>
          <w:rtl/>
        </w:rPr>
        <w:t>בפסגות</w:t>
      </w:r>
      <w:r w:rsidRPr="007E30ED">
        <w:rPr>
          <w:rFonts w:cs="David"/>
          <w:sz w:val="24"/>
          <w:szCs w:val="24"/>
          <w:rtl/>
        </w:rPr>
        <w:t xml:space="preserve"> </w:t>
      </w:r>
      <w:r w:rsidRPr="007E30ED">
        <w:rPr>
          <w:rFonts w:cs="David" w:hint="cs"/>
          <w:sz w:val="24"/>
          <w:szCs w:val="24"/>
          <w:rtl/>
        </w:rPr>
        <w:t>הרי</w:t>
      </w:r>
      <w:r w:rsidRPr="007E30ED">
        <w:rPr>
          <w:rFonts w:cs="David"/>
          <w:sz w:val="24"/>
          <w:szCs w:val="24"/>
          <w:rtl/>
        </w:rPr>
        <w:t xml:space="preserve"> </w:t>
      </w:r>
      <w:r w:rsidRPr="007E30ED">
        <w:rPr>
          <w:rFonts w:cs="David" w:hint="cs"/>
          <w:sz w:val="24"/>
          <w:szCs w:val="24"/>
          <w:rtl/>
        </w:rPr>
        <w:t>המרכז</w:t>
      </w:r>
      <w:r w:rsidRPr="007E30ED">
        <w:rPr>
          <w:rFonts w:cs="David"/>
          <w:sz w:val="24"/>
          <w:szCs w:val="24"/>
          <w:rtl/>
        </w:rPr>
        <w:t xml:space="preserve"> </w:t>
      </w:r>
      <w:r w:rsidRPr="007E30ED">
        <w:rPr>
          <w:rFonts w:cs="David" w:hint="cs"/>
          <w:sz w:val="24"/>
          <w:szCs w:val="24"/>
          <w:rtl/>
        </w:rPr>
        <w:t>ו</w:t>
      </w:r>
      <w:r w:rsidRPr="007E30ED">
        <w:rPr>
          <w:rFonts w:cs="David"/>
          <w:sz w:val="24"/>
          <w:szCs w:val="24"/>
          <w:rtl/>
        </w:rPr>
        <w:t>-</w:t>
      </w:r>
      <w:r>
        <w:rPr>
          <w:rFonts w:cs="David" w:hint="cs"/>
          <w:sz w:val="24"/>
          <w:szCs w:val="24"/>
          <w:rtl/>
        </w:rPr>
        <w:t xml:space="preserve"> </w:t>
      </w:r>
      <w:r w:rsidRPr="007E30ED">
        <w:rPr>
          <w:rFonts w:cs="David"/>
          <w:sz w:val="24"/>
          <w:szCs w:val="24"/>
          <w:rtl/>
        </w:rPr>
        <w:t xml:space="preserve">3 </w:t>
      </w:r>
      <w:r>
        <w:rPr>
          <w:rFonts w:cs="David" w:hint="cs"/>
          <w:sz w:val="24"/>
          <w:szCs w:val="24"/>
          <w:rtl/>
        </w:rPr>
        <w:t xml:space="preserve">מ"צ </w:t>
      </w:r>
      <w:r w:rsidRPr="007E30ED">
        <w:rPr>
          <w:rFonts w:cs="David" w:hint="cs"/>
          <w:sz w:val="24"/>
          <w:szCs w:val="24"/>
          <w:rtl/>
        </w:rPr>
        <w:t>בירושלים</w:t>
      </w:r>
      <w:r w:rsidRPr="007E30ED">
        <w:rPr>
          <w:rFonts w:cs="David"/>
          <w:sz w:val="24"/>
          <w:szCs w:val="24"/>
          <w:rtl/>
        </w:rPr>
        <w:t xml:space="preserve">. </w:t>
      </w:r>
    </w:p>
    <w:p w:rsidR="0070223A" w:rsidRPr="007E30ED" w:rsidRDefault="0070223A" w:rsidP="000E1647">
      <w:pPr>
        <w:spacing w:line="360" w:lineRule="auto"/>
        <w:jc w:val="both"/>
        <w:rPr>
          <w:rFonts w:cs="David"/>
          <w:sz w:val="24"/>
          <w:szCs w:val="24"/>
          <w:rtl/>
        </w:rPr>
      </w:pPr>
    </w:p>
    <w:p w:rsidR="00605E32" w:rsidRPr="007E30ED" w:rsidRDefault="00605E32" w:rsidP="0070223A">
      <w:pPr>
        <w:spacing w:line="360" w:lineRule="auto"/>
        <w:jc w:val="both"/>
        <w:rPr>
          <w:rFonts w:cs="David"/>
          <w:sz w:val="24"/>
          <w:szCs w:val="24"/>
          <w:rtl/>
        </w:rPr>
      </w:pPr>
      <w:r w:rsidRPr="007E30ED">
        <w:rPr>
          <w:rFonts w:cs="David"/>
          <w:sz w:val="24"/>
          <w:szCs w:val="24"/>
          <w:rtl/>
        </w:rPr>
        <w:t>24-25.2.1992</w:t>
      </w:r>
      <w:r>
        <w:rPr>
          <w:rFonts w:cs="David" w:hint="cs"/>
          <w:sz w:val="24"/>
          <w:szCs w:val="24"/>
          <w:rtl/>
        </w:rPr>
        <w:t xml:space="preserve">: </w:t>
      </w:r>
      <w:r w:rsidRPr="007E30ED">
        <w:rPr>
          <w:rFonts w:cs="David" w:hint="cs"/>
          <w:sz w:val="24"/>
          <w:szCs w:val="24"/>
          <w:rtl/>
        </w:rPr>
        <w:t>טמפרטורות</w:t>
      </w:r>
      <w:r w:rsidRPr="007E30ED">
        <w:rPr>
          <w:rFonts w:cs="David"/>
          <w:sz w:val="24"/>
          <w:szCs w:val="24"/>
          <w:rtl/>
        </w:rPr>
        <w:t xml:space="preserve"> </w:t>
      </w:r>
      <w:r w:rsidRPr="007E30ED">
        <w:rPr>
          <w:rFonts w:cs="David" w:hint="cs"/>
          <w:sz w:val="24"/>
          <w:szCs w:val="24"/>
          <w:rtl/>
        </w:rPr>
        <w:t>שליליות</w:t>
      </w:r>
      <w:r w:rsidRPr="007E30ED">
        <w:rPr>
          <w:rFonts w:cs="David"/>
          <w:sz w:val="24"/>
          <w:szCs w:val="24"/>
          <w:rtl/>
        </w:rPr>
        <w:t xml:space="preserve"> </w:t>
      </w:r>
      <w:r w:rsidR="0070223A">
        <w:rPr>
          <w:rFonts w:cs="David" w:hint="cs"/>
          <w:sz w:val="24"/>
          <w:szCs w:val="24"/>
          <w:rtl/>
        </w:rPr>
        <w:t>במשך יומיים</w:t>
      </w:r>
      <w:r w:rsidRPr="007E30ED">
        <w:rPr>
          <w:rFonts w:cs="David"/>
          <w:sz w:val="24"/>
          <w:szCs w:val="24"/>
          <w:rtl/>
        </w:rPr>
        <w:t xml:space="preserve"> </w:t>
      </w:r>
      <w:r w:rsidRPr="007E30ED">
        <w:rPr>
          <w:rFonts w:cs="David" w:hint="cs"/>
          <w:sz w:val="24"/>
          <w:szCs w:val="24"/>
          <w:rtl/>
        </w:rPr>
        <w:t>בפסגות</w:t>
      </w:r>
      <w:r w:rsidRPr="007E30ED">
        <w:rPr>
          <w:rFonts w:cs="David"/>
          <w:sz w:val="24"/>
          <w:szCs w:val="24"/>
          <w:rtl/>
        </w:rPr>
        <w:t xml:space="preserve"> </w:t>
      </w:r>
      <w:r w:rsidRPr="007E30ED">
        <w:rPr>
          <w:rFonts w:cs="David" w:hint="cs"/>
          <w:sz w:val="24"/>
          <w:szCs w:val="24"/>
          <w:rtl/>
        </w:rPr>
        <w:t>הרי</w:t>
      </w:r>
      <w:r w:rsidRPr="007E30ED">
        <w:rPr>
          <w:rFonts w:cs="David"/>
          <w:sz w:val="24"/>
          <w:szCs w:val="24"/>
          <w:rtl/>
        </w:rPr>
        <w:t xml:space="preserve"> </w:t>
      </w:r>
      <w:r w:rsidRPr="007E30ED">
        <w:rPr>
          <w:rFonts w:cs="David" w:hint="cs"/>
          <w:sz w:val="24"/>
          <w:szCs w:val="24"/>
          <w:rtl/>
        </w:rPr>
        <w:t>הצפון</w:t>
      </w:r>
      <w:r w:rsidRPr="007E30ED">
        <w:rPr>
          <w:rFonts w:cs="David"/>
          <w:sz w:val="24"/>
          <w:szCs w:val="24"/>
          <w:rtl/>
        </w:rPr>
        <w:t xml:space="preserve"> </w:t>
      </w:r>
      <w:r w:rsidRPr="007E30ED">
        <w:rPr>
          <w:rFonts w:cs="David" w:hint="cs"/>
          <w:sz w:val="24"/>
          <w:szCs w:val="24"/>
          <w:rtl/>
        </w:rPr>
        <w:t>והמרכז</w:t>
      </w:r>
    </w:p>
    <w:p w:rsidR="00605E32" w:rsidRPr="007E30ED" w:rsidRDefault="00605E32" w:rsidP="00605E32">
      <w:pPr>
        <w:spacing w:line="360" w:lineRule="auto"/>
        <w:jc w:val="both"/>
        <w:rPr>
          <w:rFonts w:cs="David"/>
          <w:sz w:val="24"/>
          <w:szCs w:val="24"/>
          <w:rtl/>
        </w:rPr>
      </w:pPr>
      <w:bookmarkStart w:id="83" w:name="הרים92ג"/>
      <w:bookmarkEnd w:id="83"/>
      <w:r w:rsidRPr="007E30ED">
        <w:rPr>
          <w:rFonts w:cs="David" w:hint="cs"/>
          <w:sz w:val="24"/>
          <w:szCs w:val="24"/>
          <w:rtl/>
        </w:rPr>
        <w:t>במקביל</w:t>
      </w:r>
      <w:r w:rsidRPr="007E30ED">
        <w:rPr>
          <w:rFonts w:cs="David"/>
          <w:sz w:val="24"/>
          <w:szCs w:val="24"/>
          <w:rtl/>
        </w:rPr>
        <w:t xml:space="preserve"> </w:t>
      </w:r>
      <w:r w:rsidRPr="007E30ED">
        <w:rPr>
          <w:rFonts w:cs="David" w:hint="cs"/>
          <w:sz w:val="24"/>
          <w:szCs w:val="24"/>
          <w:rtl/>
        </w:rPr>
        <w:t>לאירוע</w:t>
      </w:r>
      <w:r w:rsidRPr="007E30ED">
        <w:rPr>
          <w:rFonts w:cs="David"/>
          <w:sz w:val="24"/>
          <w:szCs w:val="24"/>
          <w:rtl/>
        </w:rPr>
        <w:t xml:space="preserve"> </w:t>
      </w:r>
      <w:r w:rsidRPr="007E30ED">
        <w:rPr>
          <w:rFonts w:cs="David" w:hint="cs"/>
          <w:sz w:val="24"/>
          <w:szCs w:val="24"/>
          <w:rtl/>
        </w:rPr>
        <w:t>השלג</w:t>
      </w:r>
      <w:r w:rsidRPr="007E30ED">
        <w:rPr>
          <w:rFonts w:cs="David"/>
          <w:sz w:val="24"/>
          <w:szCs w:val="24"/>
          <w:rtl/>
        </w:rPr>
        <w:t xml:space="preserve"> </w:t>
      </w:r>
      <w:r w:rsidRPr="007E30ED">
        <w:rPr>
          <w:rFonts w:cs="David" w:hint="cs"/>
          <w:sz w:val="24"/>
          <w:szCs w:val="24"/>
          <w:rtl/>
        </w:rPr>
        <w:t>הכבד</w:t>
      </w:r>
      <w:r w:rsidRPr="007E30ED">
        <w:rPr>
          <w:rFonts w:cs="David"/>
          <w:sz w:val="24"/>
          <w:szCs w:val="24"/>
          <w:rtl/>
        </w:rPr>
        <w:t xml:space="preserve"> </w:t>
      </w:r>
      <w:r w:rsidRPr="007E30ED">
        <w:rPr>
          <w:rFonts w:cs="David" w:hint="cs"/>
          <w:sz w:val="24"/>
          <w:szCs w:val="24"/>
          <w:rtl/>
        </w:rPr>
        <w:t>בסוף</w:t>
      </w:r>
      <w:r w:rsidRPr="007E30ED">
        <w:rPr>
          <w:rFonts w:cs="David"/>
          <w:sz w:val="24"/>
          <w:szCs w:val="24"/>
          <w:rtl/>
        </w:rPr>
        <w:t xml:space="preserve"> </w:t>
      </w:r>
      <w:r w:rsidRPr="007E30ED">
        <w:rPr>
          <w:rFonts w:cs="David" w:hint="cs"/>
          <w:sz w:val="24"/>
          <w:szCs w:val="24"/>
          <w:rtl/>
        </w:rPr>
        <w:t>פברואר</w:t>
      </w:r>
      <w:r w:rsidRPr="007E30ED">
        <w:rPr>
          <w:rFonts w:cs="David"/>
          <w:sz w:val="24"/>
          <w:szCs w:val="24"/>
          <w:rtl/>
        </w:rPr>
        <w:t xml:space="preserve"> 1992, </w:t>
      </w:r>
      <w:r w:rsidRPr="007E30ED">
        <w:rPr>
          <w:rFonts w:cs="David" w:hint="cs"/>
          <w:sz w:val="24"/>
          <w:szCs w:val="24"/>
          <w:rtl/>
        </w:rPr>
        <w:t>נרשמו</w:t>
      </w:r>
      <w:r w:rsidRPr="007E30ED">
        <w:rPr>
          <w:rFonts w:cs="David"/>
          <w:sz w:val="24"/>
          <w:szCs w:val="24"/>
          <w:rtl/>
        </w:rPr>
        <w:t xml:space="preserve"> </w:t>
      </w:r>
      <w:r w:rsidRPr="007E30ED">
        <w:rPr>
          <w:rFonts w:cs="David" w:hint="cs"/>
          <w:sz w:val="24"/>
          <w:szCs w:val="24"/>
          <w:rtl/>
        </w:rPr>
        <w:t>בגובה</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w:t>
      </w:r>
      <w:r w:rsidRPr="007E30ED">
        <w:rPr>
          <w:rFonts w:cs="David" w:hint="cs"/>
          <w:sz w:val="24"/>
          <w:szCs w:val="24"/>
          <w:rtl/>
        </w:rPr>
        <w:t>כ</w:t>
      </w:r>
      <w:r w:rsidRPr="007E30ED">
        <w:rPr>
          <w:rFonts w:cs="David"/>
          <w:sz w:val="24"/>
          <w:szCs w:val="24"/>
          <w:rtl/>
        </w:rPr>
        <w:t>-</w:t>
      </w:r>
      <w:r>
        <w:rPr>
          <w:rFonts w:cs="David" w:hint="cs"/>
          <w:sz w:val="24"/>
          <w:szCs w:val="24"/>
          <w:rtl/>
        </w:rPr>
        <w:t xml:space="preserve"> </w:t>
      </w:r>
      <w:r w:rsidRPr="007E30ED">
        <w:rPr>
          <w:rFonts w:cs="David"/>
          <w:sz w:val="24"/>
          <w:szCs w:val="24"/>
          <w:rtl/>
        </w:rPr>
        <w:t xml:space="preserve">1000 </w:t>
      </w:r>
      <w:r w:rsidRPr="007E30ED">
        <w:rPr>
          <w:rFonts w:cs="David" w:hint="cs"/>
          <w:sz w:val="24"/>
          <w:szCs w:val="24"/>
          <w:rtl/>
        </w:rPr>
        <w:t>מטרים</w:t>
      </w:r>
      <w:r w:rsidRPr="007E30ED">
        <w:rPr>
          <w:rFonts w:cs="David"/>
          <w:sz w:val="24"/>
          <w:szCs w:val="24"/>
          <w:rtl/>
        </w:rPr>
        <w:t xml:space="preserve"> </w:t>
      </w:r>
      <w:r w:rsidRPr="007E30ED">
        <w:rPr>
          <w:rFonts w:cs="David" w:hint="cs"/>
          <w:sz w:val="24"/>
          <w:szCs w:val="24"/>
          <w:rtl/>
        </w:rPr>
        <w:t>בהרי</w:t>
      </w:r>
      <w:r w:rsidRPr="007E30ED">
        <w:rPr>
          <w:rFonts w:cs="David"/>
          <w:sz w:val="24"/>
          <w:szCs w:val="24"/>
          <w:rtl/>
        </w:rPr>
        <w:t xml:space="preserve"> </w:t>
      </w:r>
      <w:r w:rsidRPr="007E30ED">
        <w:rPr>
          <w:rFonts w:cs="David" w:hint="cs"/>
          <w:sz w:val="24"/>
          <w:szCs w:val="24"/>
          <w:rtl/>
        </w:rPr>
        <w:t>הצפון</w:t>
      </w:r>
      <w:r w:rsidRPr="007E30ED">
        <w:rPr>
          <w:rFonts w:cs="David"/>
          <w:sz w:val="24"/>
          <w:szCs w:val="24"/>
          <w:rtl/>
        </w:rPr>
        <w:t xml:space="preserve"> </w:t>
      </w:r>
      <w:r w:rsidRPr="007E30ED">
        <w:rPr>
          <w:rFonts w:cs="David" w:hint="cs"/>
          <w:sz w:val="24"/>
          <w:szCs w:val="24"/>
          <w:rtl/>
        </w:rPr>
        <w:t>והמרכז</w:t>
      </w:r>
      <w:r w:rsidRPr="007E30ED">
        <w:rPr>
          <w:rFonts w:cs="David"/>
          <w:sz w:val="24"/>
          <w:szCs w:val="24"/>
          <w:rtl/>
        </w:rPr>
        <w:t xml:space="preserve"> </w:t>
      </w:r>
      <w:r w:rsidRPr="007E30ED">
        <w:rPr>
          <w:rFonts w:cs="David" w:hint="cs"/>
          <w:sz w:val="24"/>
          <w:szCs w:val="24"/>
          <w:rtl/>
        </w:rPr>
        <w:t>טמפרטורות</w:t>
      </w:r>
      <w:r w:rsidRPr="007E30ED">
        <w:rPr>
          <w:rFonts w:cs="David"/>
          <w:sz w:val="24"/>
          <w:szCs w:val="24"/>
          <w:rtl/>
        </w:rPr>
        <w:t xml:space="preserve"> </w:t>
      </w:r>
      <w:r w:rsidRPr="007E30ED">
        <w:rPr>
          <w:rFonts w:cs="David" w:hint="cs"/>
          <w:sz w:val="24"/>
          <w:szCs w:val="24"/>
          <w:rtl/>
        </w:rPr>
        <w:t>מקסימום</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w:t>
      </w:r>
      <w:r w:rsidRPr="007E30ED">
        <w:rPr>
          <w:rFonts w:cs="David" w:hint="cs"/>
          <w:sz w:val="24"/>
          <w:szCs w:val="24"/>
          <w:rtl/>
        </w:rPr>
        <w:t>כ</w:t>
      </w:r>
      <w:r w:rsidRPr="007E30ED">
        <w:rPr>
          <w:rFonts w:cs="David"/>
          <w:sz w:val="24"/>
          <w:szCs w:val="24"/>
          <w:rtl/>
        </w:rPr>
        <w:t xml:space="preserve">- 0 </w:t>
      </w:r>
      <w:r w:rsidRPr="007E30ED">
        <w:rPr>
          <w:rFonts w:cs="David" w:hint="cs"/>
          <w:sz w:val="24"/>
          <w:szCs w:val="24"/>
          <w:rtl/>
        </w:rPr>
        <w:t>מעלות בשני</w:t>
      </w:r>
      <w:r w:rsidRPr="007E30ED">
        <w:rPr>
          <w:rFonts w:cs="David"/>
          <w:sz w:val="24"/>
          <w:szCs w:val="24"/>
          <w:rtl/>
        </w:rPr>
        <w:t xml:space="preserve"> </w:t>
      </w:r>
      <w:r w:rsidRPr="007E30ED">
        <w:rPr>
          <w:rFonts w:cs="David" w:hint="cs"/>
          <w:sz w:val="24"/>
          <w:szCs w:val="24"/>
          <w:rtl/>
        </w:rPr>
        <w:t>הימים</w:t>
      </w:r>
      <w:r w:rsidRPr="007E30ED">
        <w:rPr>
          <w:rFonts w:cs="David"/>
          <w:sz w:val="24"/>
          <w:szCs w:val="24"/>
          <w:rtl/>
        </w:rPr>
        <w:t xml:space="preserve"> </w:t>
      </w:r>
      <w:r w:rsidRPr="007E30ED">
        <w:rPr>
          <w:rFonts w:cs="David" w:hint="cs"/>
          <w:sz w:val="24"/>
          <w:szCs w:val="24"/>
          <w:rtl/>
        </w:rPr>
        <w:t>וטמפרטורות</w:t>
      </w:r>
      <w:r w:rsidRPr="007E30ED">
        <w:rPr>
          <w:rFonts w:cs="David"/>
          <w:sz w:val="24"/>
          <w:szCs w:val="24"/>
          <w:rtl/>
        </w:rPr>
        <w:t xml:space="preserve"> </w:t>
      </w:r>
      <w:r w:rsidRPr="007E30ED">
        <w:rPr>
          <w:rFonts w:cs="David" w:hint="cs"/>
          <w:sz w:val="24"/>
          <w:szCs w:val="24"/>
          <w:rtl/>
        </w:rPr>
        <w:t>מינימום</w:t>
      </w:r>
      <w:r w:rsidRPr="007E30ED">
        <w:rPr>
          <w:rFonts w:cs="David"/>
          <w:sz w:val="24"/>
          <w:szCs w:val="24"/>
          <w:rtl/>
        </w:rPr>
        <w:t xml:space="preserve"> </w:t>
      </w:r>
      <w:r w:rsidRPr="007E30ED">
        <w:rPr>
          <w:rFonts w:cs="David" w:hint="cs"/>
          <w:sz w:val="24"/>
          <w:szCs w:val="24"/>
          <w:rtl/>
        </w:rPr>
        <w:t>של</w:t>
      </w:r>
      <w:r>
        <w:rPr>
          <w:rFonts w:cs="David" w:hint="cs"/>
          <w:sz w:val="24"/>
          <w:szCs w:val="24"/>
          <w:rtl/>
        </w:rPr>
        <w:t xml:space="preserve"> מינוס</w:t>
      </w:r>
      <w:r w:rsidR="000E1647">
        <w:rPr>
          <w:rFonts w:cs="David"/>
          <w:sz w:val="24"/>
          <w:szCs w:val="24"/>
          <w:rtl/>
        </w:rPr>
        <w:t xml:space="preserve"> 2</w:t>
      </w:r>
      <w:r w:rsidRPr="007E30ED">
        <w:rPr>
          <w:rFonts w:cs="David"/>
          <w:sz w:val="24"/>
          <w:szCs w:val="24"/>
          <w:rtl/>
        </w:rPr>
        <w:t xml:space="preserve"> </w:t>
      </w:r>
      <w:r>
        <w:rPr>
          <w:rFonts w:cs="David" w:hint="cs"/>
          <w:sz w:val="24"/>
          <w:szCs w:val="24"/>
          <w:rtl/>
        </w:rPr>
        <w:t>עד מינוס</w:t>
      </w:r>
      <w:r w:rsidR="000E1647">
        <w:rPr>
          <w:rFonts w:cs="David"/>
          <w:sz w:val="24"/>
          <w:szCs w:val="24"/>
          <w:rtl/>
        </w:rPr>
        <w:t xml:space="preserve"> 3</w:t>
      </w:r>
      <w:r w:rsidRPr="007E30ED">
        <w:rPr>
          <w:rFonts w:cs="David"/>
          <w:sz w:val="24"/>
          <w:szCs w:val="24"/>
          <w:rtl/>
        </w:rPr>
        <w:t xml:space="preserve"> </w:t>
      </w:r>
      <w:r>
        <w:rPr>
          <w:rFonts w:cs="David" w:hint="cs"/>
          <w:sz w:val="24"/>
          <w:szCs w:val="24"/>
          <w:rtl/>
        </w:rPr>
        <w:t>מ"צ</w:t>
      </w:r>
      <w:r w:rsidRPr="007E30ED">
        <w:rPr>
          <w:rFonts w:cs="David"/>
          <w:sz w:val="24"/>
          <w:szCs w:val="24"/>
          <w:rtl/>
        </w:rPr>
        <w:t xml:space="preserve">. </w:t>
      </w:r>
      <w:r w:rsidRPr="007E30ED">
        <w:rPr>
          <w:rFonts w:cs="David" w:hint="cs"/>
          <w:sz w:val="24"/>
          <w:szCs w:val="24"/>
          <w:rtl/>
        </w:rPr>
        <w:t>בהר</w:t>
      </w:r>
      <w:r w:rsidRPr="007E30ED">
        <w:rPr>
          <w:rFonts w:cs="David"/>
          <w:sz w:val="24"/>
          <w:szCs w:val="24"/>
          <w:rtl/>
        </w:rPr>
        <w:t xml:space="preserve"> </w:t>
      </w:r>
      <w:r w:rsidRPr="007E30ED">
        <w:rPr>
          <w:rFonts w:cs="David" w:hint="cs"/>
          <w:sz w:val="24"/>
          <w:szCs w:val="24"/>
          <w:rtl/>
        </w:rPr>
        <w:t>כנען</w:t>
      </w:r>
      <w:r w:rsidRPr="007E30ED">
        <w:rPr>
          <w:rFonts w:cs="David"/>
          <w:sz w:val="24"/>
          <w:szCs w:val="24"/>
          <w:rtl/>
        </w:rPr>
        <w:t xml:space="preserve"> </w:t>
      </w:r>
      <w:r w:rsidRPr="007E30ED">
        <w:rPr>
          <w:rFonts w:cs="David" w:hint="cs"/>
          <w:sz w:val="24"/>
          <w:szCs w:val="24"/>
          <w:rtl/>
        </w:rPr>
        <w:t>טמפרטורת</w:t>
      </w:r>
      <w:r w:rsidRPr="007E30ED">
        <w:rPr>
          <w:rFonts w:cs="David"/>
          <w:sz w:val="24"/>
          <w:szCs w:val="24"/>
          <w:rtl/>
        </w:rPr>
        <w:t xml:space="preserve"> </w:t>
      </w:r>
      <w:r w:rsidRPr="007E30ED">
        <w:rPr>
          <w:rFonts w:cs="David" w:hint="cs"/>
          <w:sz w:val="24"/>
          <w:szCs w:val="24"/>
          <w:rtl/>
        </w:rPr>
        <w:t>המקסימום</w:t>
      </w:r>
      <w:r w:rsidRPr="007E30ED">
        <w:rPr>
          <w:rFonts w:cs="David"/>
          <w:sz w:val="24"/>
          <w:szCs w:val="24"/>
          <w:rtl/>
        </w:rPr>
        <w:t xml:space="preserve"> </w:t>
      </w:r>
      <w:r w:rsidRPr="007E30ED">
        <w:rPr>
          <w:rFonts w:cs="David" w:hint="cs"/>
          <w:sz w:val="24"/>
          <w:szCs w:val="24"/>
          <w:rtl/>
        </w:rPr>
        <w:t>בשני</w:t>
      </w:r>
      <w:r w:rsidRPr="007E30ED">
        <w:rPr>
          <w:rFonts w:cs="David"/>
          <w:sz w:val="24"/>
          <w:szCs w:val="24"/>
          <w:rtl/>
        </w:rPr>
        <w:t xml:space="preserve"> </w:t>
      </w:r>
      <w:r w:rsidRPr="007E30ED">
        <w:rPr>
          <w:rFonts w:cs="David" w:hint="cs"/>
          <w:sz w:val="24"/>
          <w:szCs w:val="24"/>
          <w:rtl/>
        </w:rPr>
        <w:t>הימים</w:t>
      </w:r>
      <w:r w:rsidRPr="007E30ED">
        <w:rPr>
          <w:rFonts w:cs="David"/>
          <w:sz w:val="24"/>
          <w:szCs w:val="24"/>
          <w:rtl/>
        </w:rPr>
        <w:t xml:space="preserve"> </w:t>
      </w:r>
      <w:r w:rsidRPr="007E30ED">
        <w:rPr>
          <w:rFonts w:cs="David" w:hint="cs"/>
          <w:sz w:val="24"/>
          <w:szCs w:val="24"/>
          <w:rtl/>
        </w:rPr>
        <w:t>היתה</w:t>
      </w:r>
      <w:r w:rsidRPr="007E30ED">
        <w:rPr>
          <w:rFonts w:cs="David"/>
          <w:sz w:val="24"/>
          <w:szCs w:val="24"/>
          <w:rtl/>
        </w:rPr>
        <w:t xml:space="preserve"> </w:t>
      </w:r>
      <w:r w:rsidRPr="007E30ED">
        <w:rPr>
          <w:rFonts w:cs="David" w:hint="cs"/>
          <w:sz w:val="24"/>
          <w:szCs w:val="24"/>
          <w:rtl/>
        </w:rPr>
        <w:t>מעלה</w:t>
      </w:r>
      <w:r w:rsidRPr="007E30ED">
        <w:rPr>
          <w:rFonts w:cs="David"/>
          <w:sz w:val="24"/>
          <w:szCs w:val="24"/>
          <w:rtl/>
        </w:rPr>
        <w:t xml:space="preserve"> </w:t>
      </w:r>
      <w:r w:rsidRPr="007E30ED">
        <w:rPr>
          <w:rFonts w:cs="David" w:hint="cs"/>
          <w:sz w:val="24"/>
          <w:szCs w:val="24"/>
          <w:rtl/>
        </w:rPr>
        <w:t>אחת</w:t>
      </w:r>
      <w:r w:rsidRPr="007E30ED">
        <w:rPr>
          <w:rFonts w:cs="David"/>
          <w:sz w:val="24"/>
          <w:szCs w:val="24"/>
          <w:rtl/>
        </w:rPr>
        <w:t xml:space="preserve"> </w:t>
      </w:r>
      <w:r w:rsidRPr="007E30ED">
        <w:rPr>
          <w:rFonts w:cs="David" w:hint="cs"/>
          <w:sz w:val="24"/>
          <w:szCs w:val="24"/>
          <w:rtl/>
        </w:rPr>
        <w:t>וטמפרטורת</w:t>
      </w:r>
      <w:r w:rsidRPr="007E30ED">
        <w:rPr>
          <w:rFonts w:cs="David"/>
          <w:sz w:val="24"/>
          <w:szCs w:val="24"/>
          <w:rtl/>
        </w:rPr>
        <w:t xml:space="preserve"> </w:t>
      </w:r>
      <w:r w:rsidRPr="007E30ED">
        <w:rPr>
          <w:rFonts w:cs="David" w:hint="cs"/>
          <w:sz w:val="24"/>
          <w:szCs w:val="24"/>
          <w:rtl/>
        </w:rPr>
        <w:t>המינימום</w:t>
      </w:r>
      <w:r>
        <w:rPr>
          <w:rFonts w:cs="David" w:hint="cs"/>
          <w:sz w:val="24"/>
          <w:szCs w:val="24"/>
          <w:rtl/>
        </w:rPr>
        <w:t xml:space="preserve"> מינוס</w:t>
      </w:r>
      <w:r w:rsidR="000E1647">
        <w:rPr>
          <w:rFonts w:cs="David"/>
          <w:sz w:val="24"/>
          <w:szCs w:val="24"/>
          <w:rtl/>
        </w:rPr>
        <w:t xml:space="preserve"> 3</w:t>
      </w:r>
      <w:r>
        <w:rPr>
          <w:rFonts w:cs="David" w:hint="cs"/>
          <w:sz w:val="24"/>
          <w:szCs w:val="24"/>
          <w:rtl/>
        </w:rPr>
        <w:t xml:space="preserve"> מ"צ.</w:t>
      </w:r>
      <w:r w:rsidRPr="007E30ED">
        <w:rPr>
          <w:rFonts w:cs="David"/>
          <w:sz w:val="24"/>
          <w:szCs w:val="24"/>
          <w:rtl/>
        </w:rPr>
        <w:t xml:space="preserve"> </w:t>
      </w:r>
      <w:r w:rsidRPr="007E30ED">
        <w:rPr>
          <w:rFonts w:cs="David" w:hint="cs"/>
          <w:sz w:val="24"/>
          <w:szCs w:val="24"/>
          <w:rtl/>
        </w:rPr>
        <w:t>בירושלים</w:t>
      </w:r>
      <w:r w:rsidRPr="007E30ED">
        <w:rPr>
          <w:rFonts w:cs="David"/>
          <w:sz w:val="24"/>
          <w:szCs w:val="24"/>
          <w:rtl/>
        </w:rPr>
        <w:t xml:space="preserve"> </w:t>
      </w:r>
      <w:r w:rsidRPr="007E30ED">
        <w:rPr>
          <w:rFonts w:cs="David" w:hint="cs"/>
          <w:sz w:val="24"/>
          <w:szCs w:val="24"/>
          <w:rtl/>
        </w:rPr>
        <w:t>הטמפרטורה</w:t>
      </w:r>
      <w:r w:rsidRPr="007E30ED">
        <w:rPr>
          <w:rFonts w:cs="David"/>
          <w:sz w:val="24"/>
          <w:szCs w:val="24"/>
          <w:rtl/>
        </w:rPr>
        <w:t xml:space="preserve"> </w:t>
      </w:r>
      <w:r w:rsidRPr="007E30ED">
        <w:rPr>
          <w:rFonts w:cs="David" w:hint="cs"/>
          <w:sz w:val="24"/>
          <w:szCs w:val="24"/>
          <w:rtl/>
        </w:rPr>
        <w:t>נעה</w:t>
      </w:r>
      <w:r w:rsidRPr="007E30ED">
        <w:rPr>
          <w:rFonts w:cs="David"/>
          <w:sz w:val="24"/>
          <w:szCs w:val="24"/>
          <w:rtl/>
        </w:rPr>
        <w:t xml:space="preserve"> </w:t>
      </w:r>
      <w:r w:rsidRPr="007E30ED">
        <w:rPr>
          <w:rFonts w:cs="David" w:hint="cs"/>
          <w:sz w:val="24"/>
          <w:szCs w:val="24"/>
          <w:rtl/>
        </w:rPr>
        <w:t>בין</w:t>
      </w:r>
      <w:r w:rsidRPr="007E30ED">
        <w:rPr>
          <w:rFonts w:cs="David"/>
          <w:sz w:val="24"/>
          <w:szCs w:val="24"/>
          <w:rtl/>
        </w:rPr>
        <w:t xml:space="preserve"> 2 </w:t>
      </w:r>
      <w:r>
        <w:rPr>
          <w:rFonts w:cs="David" w:hint="cs"/>
          <w:sz w:val="24"/>
          <w:szCs w:val="24"/>
          <w:rtl/>
        </w:rPr>
        <w:t xml:space="preserve">מ"צ </w:t>
      </w:r>
      <w:r w:rsidRPr="007E30ED">
        <w:rPr>
          <w:rFonts w:cs="David" w:hint="cs"/>
          <w:sz w:val="24"/>
          <w:szCs w:val="24"/>
          <w:rtl/>
        </w:rPr>
        <w:t>ל</w:t>
      </w:r>
      <w:r>
        <w:rPr>
          <w:rFonts w:cs="David" w:hint="cs"/>
          <w:sz w:val="24"/>
          <w:szCs w:val="24"/>
          <w:rtl/>
        </w:rPr>
        <w:t xml:space="preserve">מינוס </w:t>
      </w:r>
      <w:r w:rsidR="000E1647">
        <w:rPr>
          <w:rFonts w:cs="David"/>
          <w:sz w:val="24"/>
          <w:szCs w:val="24"/>
          <w:rtl/>
        </w:rPr>
        <w:t>2</w:t>
      </w:r>
      <w:r>
        <w:rPr>
          <w:rFonts w:cs="David" w:hint="cs"/>
          <w:sz w:val="24"/>
          <w:szCs w:val="24"/>
          <w:rtl/>
        </w:rPr>
        <w:t xml:space="preserve"> מ"צ</w:t>
      </w:r>
      <w:r w:rsidRPr="007E30ED">
        <w:rPr>
          <w:rFonts w:cs="David"/>
          <w:sz w:val="24"/>
          <w:szCs w:val="24"/>
          <w:rtl/>
        </w:rPr>
        <w:t xml:space="preserve">. </w:t>
      </w:r>
    </w:p>
    <w:p w:rsidR="00605E32" w:rsidRPr="00BC4DA0" w:rsidRDefault="00605E32" w:rsidP="00605E32">
      <w:pPr>
        <w:spacing w:line="360" w:lineRule="auto"/>
        <w:jc w:val="both"/>
        <w:rPr>
          <w:rFonts w:cs="David"/>
          <w:sz w:val="24"/>
          <w:szCs w:val="24"/>
          <w:rtl/>
        </w:rPr>
      </w:pPr>
    </w:p>
    <w:p w:rsidR="00605E32" w:rsidRPr="007E30ED" w:rsidRDefault="00605E32" w:rsidP="0070223A">
      <w:pPr>
        <w:spacing w:line="360" w:lineRule="auto"/>
        <w:jc w:val="both"/>
        <w:rPr>
          <w:rFonts w:cs="David"/>
          <w:sz w:val="24"/>
          <w:szCs w:val="24"/>
          <w:rtl/>
        </w:rPr>
      </w:pPr>
      <w:r w:rsidRPr="007E30ED">
        <w:rPr>
          <w:rFonts w:cs="David"/>
          <w:sz w:val="24"/>
          <w:szCs w:val="24"/>
          <w:rtl/>
        </w:rPr>
        <w:t>13-14.12.2013</w:t>
      </w:r>
      <w:r>
        <w:rPr>
          <w:rFonts w:cs="David" w:hint="cs"/>
          <w:sz w:val="24"/>
          <w:szCs w:val="24"/>
          <w:rtl/>
        </w:rPr>
        <w:t xml:space="preserve">: </w:t>
      </w:r>
      <w:r w:rsidR="0070223A">
        <w:rPr>
          <w:rFonts w:cs="David" w:hint="cs"/>
          <w:sz w:val="24"/>
          <w:szCs w:val="24"/>
          <w:rtl/>
        </w:rPr>
        <w:t>אפס מעלות ומטה במשך יומיים בפסגות הרי המרכז</w:t>
      </w:r>
    </w:p>
    <w:p w:rsidR="00605E32" w:rsidRPr="007E30ED" w:rsidRDefault="00605E32" w:rsidP="000E1647">
      <w:pPr>
        <w:spacing w:line="360" w:lineRule="auto"/>
        <w:jc w:val="both"/>
        <w:rPr>
          <w:rFonts w:cs="David"/>
          <w:sz w:val="24"/>
          <w:szCs w:val="24"/>
          <w:rtl/>
        </w:rPr>
      </w:pPr>
      <w:bookmarkStart w:id="84" w:name="הרים13"/>
      <w:bookmarkEnd w:id="84"/>
      <w:r w:rsidRPr="007E30ED">
        <w:rPr>
          <w:rFonts w:cs="David" w:hint="cs"/>
          <w:sz w:val="24"/>
          <w:szCs w:val="24"/>
          <w:rtl/>
        </w:rPr>
        <w:t>במהלך</w:t>
      </w:r>
      <w:r w:rsidRPr="007E30ED">
        <w:rPr>
          <w:rFonts w:cs="David"/>
          <w:sz w:val="24"/>
          <w:szCs w:val="24"/>
          <w:rtl/>
        </w:rPr>
        <w:t xml:space="preserve"> </w:t>
      </w:r>
      <w:r w:rsidRPr="007E30ED">
        <w:rPr>
          <w:rFonts w:cs="David" w:hint="cs"/>
          <w:sz w:val="24"/>
          <w:szCs w:val="24"/>
          <w:rtl/>
        </w:rPr>
        <w:t>אירוע</w:t>
      </w:r>
      <w:r w:rsidRPr="007E30ED">
        <w:rPr>
          <w:rFonts w:cs="David"/>
          <w:sz w:val="24"/>
          <w:szCs w:val="24"/>
          <w:rtl/>
        </w:rPr>
        <w:t xml:space="preserve"> </w:t>
      </w:r>
      <w:r w:rsidRPr="007E30ED">
        <w:rPr>
          <w:rFonts w:cs="David" w:hint="cs"/>
          <w:sz w:val="24"/>
          <w:szCs w:val="24"/>
          <w:rtl/>
        </w:rPr>
        <w:t>השלג</w:t>
      </w:r>
      <w:r w:rsidRPr="007E30ED">
        <w:rPr>
          <w:rFonts w:cs="David"/>
          <w:sz w:val="24"/>
          <w:szCs w:val="24"/>
          <w:rtl/>
        </w:rPr>
        <w:t xml:space="preserve"> </w:t>
      </w:r>
      <w:r w:rsidRPr="007E30ED">
        <w:rPr>
          <w:rFonts w:cs="David" w:hint="cs"/>
          <w:sz w:val="24"/>
          <w:szCs w:val="24"/>
          <w:rtl/>
        </w:rPr>
        <w:t>הנדיר</w:t>
      </w:r>
      <w:r w:rsidRPr="007E30ED">
        <w:rPr>
          <w:rFonts w:cs="David"/>
          <w:sz w:val="24"/>
          <w:szCs w:val="24"/>
          <w:rtl/>
        </w:rPr>
        <w:t xml:space="preserve"> </w:t>
      </w:r>
      <w:r w:rsidRPr="007E30ED">
        <w:rPr>
          <w:rFonts w:cs="David" w:hint="cs"/>
          <w:sz w:val="24"/>
          <w:szCs w:val="24"/>
          <w:rtl/>
        </w:rPr>
        <w:t>שהתרחש</w:t>
      </w:r>
      <w:r w:rsidRPr="007E30ED">
        <w:rPr>
          <w:rFonts w:cs="David"/>
          <w:sz w:val="24"/>
          <w:szCs w:val="24"/>
          <w:rtl/>
        </w:rPr>
        <w:t xml:space="preserve"> </w:t>
      </w:r>
      <w:r w:rsidRPr="007E30ED">
        <w:rPr>
          <w:rFonts w:cs="David" w:hint="cs"/>
          <w:sz w:val="24"/>
          <w:szCs w:val="24"/>
          <w:rtl/>
        </w:rPr>
        <w:t>ב</w:t>
      </w:r>
      <w:r w:rsidRPr="007E30ED">
        <w:rPr>
          <w:rFonts w:cs="David"/>
          <w:sz w:val="24"/>
          <w:szCs w:val="24"/>
          <w:rtl/>
        </w:rPr>
        <w:t>-</w:t>
      </w:r>
      <w:r>
        <w:rPr>
          <w:rFonts w:cs="David" w:hint="cs"/>
          <w:sz w:val="24"/>
          <w:szCs w:val="24"/>
          <w:rtl/>
        </w:rPr>
        <w:t xml:space="preserve"> </w:t>
      </w:r>
      <w:r w:rsidRPr="007E30ED">
        <w:rPr>
          <w:rFonts w:cs="David"/>
          <w:sz w:val="24"/>
          <w:szCs w:val="24"/>
          <w:rtl/>
        </w:rPr>
        <w:t xml:space="preserve">12-14.12.2013, </w:t>
      </w:r>
      <w:r w:rsidRPr="007E30ED">
        <w:rPr>
          <w:rFonts w:cs="David" w:hint="cs"/>
          <w:sz w:val="24"/>
          <w:szCs w:val="24"/>
          <w:rtl/>
        </w:rPr>
        <w:t>ירדה</w:t>
      </w:r>
      <w:r w:rsidRPr="007E30ED">
        <w:rPr>
          <w:rFonts w:cs="David"/>
          <w:sz w:val="24"/>
          <w:szCs w:val="24"/>
          <w:rtl/>
        </w:rPr>
        <w:t xml:space="preserve"> </w:t>
      </w:r>
      <w:r w:rsidRPr="007E30ED">
        <w:rPr>
          <w:rFonts w:cs="David" w:hint="cs"/>
          <w:sz w:val="24"/>
          <w:szCs w:val="24"/>
          <w:rtl/>
        </w:rPr>
        <w:t>הטמפרטורה</w:t>
      </w:r>
      <w:r w:rsidRPr="007E30ED">
        <w:rPr>
          <w:rFonts w:cs="David"/>
          <w:sz w:val="24"/>
          <w:szCs w:val="24"/>
          <w:rtl/>
        </w:rPr>
        <w:t xml:space="preserve"> </w:t>
      </w:r>
      <w:r w:rsidRPr="007E30ED">
        <w:rPr>
          <w:rFonts w:cs="David" w:hint="cs"/>
          <w:sz w:val="24"/>
          <w:szCs w:val="24"/>
          <w:rtl/>
        </w:rPr>
        <w:t>בהר</w:t>
      </w:r>
      <w:r w:rsidRPr="007E30ED">
        <w:rPr>
          <w:rFonts w:cs="David"/>
          <w:sz w:val="24"/>
          <w:szCs w:val="24"/>
          <w:rtl/>
        </w:rPr>
        <w:t xml:space="preserve"> </w:t>
      </w:r>
      <w:r w:rsidRPr="007E30ED">
        <w:rPr>
          <w:rFonts w:cs="David" w:hint="cs"/>
          <w:sz w:val="24"/>
          <w:szCs w:val="24"/>
          <w:rtl/>
        </w:rPr>
        <w:t>כנען</w:t>
      </w:r>
      <w:r w:rsidRPr="007E30ED">
        <w:rPr>
          <w:rFonts w:cs="David"/>
          <w:sz w:val="24"/>
          <w:szCs w:val="24"/>
          <w:rtl/>
        </w:rPr>
        <w:t xml:space="preserve"> </w:t>
      </w:r>
      <w:r w:rsidRPr="007E30ED">
        <w:rPr>
          <w:rFonts w:cs="David" w:hint="cs"/>
          <w:sz w:val="24"/>
          <w:szCs w:val="24"/>
          <w:rtl/>
        </w:rPr>
        <w:t>בשעות</w:t>
      </w:r>
      <w:r w:rsidRPr="007E30ED">
        <w:rPr>
          <w:rFonts w:cs="David"/>
          <w:sz w:val="24"/>
          <w:szCs w:val="24"/>
          <w:rtl/>
        </w:rPr>
        <w:t xml:space="preserve"> </w:t>
      </w:r>
      <w:r w:rsidRPr="007E30ED">
        <w:rPr>
          <w:rFonts w:cs="David" w:hint="cs"/>
          <w:sz w:val="24"/>
          <w:szCs w:val="24"/>
          <w:rtl/>
        </w:rPr>
        <w:t>הערב</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w:t>
      </w:r>
      <w:r w:rsidRPr="007E30ED">
        <w:rPr>
          <w:rFonts w:cs="David" w:hint="cs"/>
          <w:sz w:val="24"/>
          <w:szCs w:val="24"/>
          <w:rtl/>
        </w:rPr>
        <w:t>ה</w:t>
      </w:r>
      <w:r w:rsidRPr="007E30ED">
        <w:rPr>
          <w:rFonts w:cs="David"/>
          <w:sz w:val="24"/>
          <w:szCs w:val="24"/>
          <w:rtl/>
        </w:rPr>
        <w:t xml:space="preserve">- 12.12 </w:t>
      </w:r>
      <w:r w:rsidRPr="007E30ED">
        <w:rPr>
          <w:rFonts w:cs="David" w:hint="cs"/>
          <w:sz w:val="24"/>
          <w:szCs w:val="24"/>
          <w:rtl/>
        </w:rPr>
        <w:t>אל</w:t>
      </w:r>
      <w:r w:rsidRPr="007E30ED">
        <w:rPr>
          <w:rFonts w:cs="David"/>
          <w:sz w:val="24"/>
          <w:szCs w:val="24"/>
          <w:rtl/>
        </w:rPr>
        <w:t xml:space="preserve"> </w:t>
      </w:r>
      <w:r w:rsidRPr="007E30ED">
        <w:rPr>
          <w:rFonts w:cs="David" w:hint="cs"/>
          <w:sz w:val="24"/>
          <w:szCs w:val="24"/>
          <w:rtl/>
        </w:rPr>
        <w:t>מתחת</w:t>
      </w:r>
      <w:r w:rsidRPr="007E30ED">
        <w:rPr>
          <w:rFonts w:cs="David"/>
          <w:sz w:val="24"/>
          <w:szCs w:val="24"/>
          <w:rtl/>
        </w:rPr>
        <w:t xml:space="preserve"> </w:t>
      </w:r>
      <w:r w:rsidRPr="007E30ED">
        <w:rPr>
          <w:rFonts w:cs="David" w:hint="cs"/>
          <w:sz w:val="24"/>
          <w:szCs w:val="24"/>
          <w:rtl/>
        </w:rPr>
        <w:t>לאפס</w:t>
      </w:r>
      <w:r w:rsidRPr="007E30ED">
        <w:rPr>
          <w:rFonts w:cs="David"/>
          <w:sz w:val="24"/>
          <w:szCs w:val="24"/>
          <w:rtl/>
        </w:rPr>
        <w:t xml:space="preserve"> </w:t>
      </w:r>
      <w:r w:rsidRPr="007E30ED">
        <w:rPr>
          <w:rFonts w:cs="David" w:hint="cs"/>
          <w:sz w:val="24"/>
          <w:szCs w:val="24"/>
          <w:rtl/>
        </w:rPr>
        <w:t>ונעה</w:t>
      </w:r>
      <w:r w:rsidRPr="007E30ED">
        <w:rPr>
          <w:rFonts w:cs="David"/>
          <w:sz w:val="24"/>
          <w:szCs w:val="24"/>
          <w:rtl/>
        </w:rPr>
        <w:t xml:space="preserve"> </w:t>
      </w:r>
      <w:r w:rsidRPr="007E30ED">
        <w:rPr>
          <w:rFonts w:cs="David" w:hint="cs"/>
          <w:sz w:val="24"/>
          <w:szCs w:val="24"/>
          <w:rtl/>
        </w:rPr>
        <w:t>בין</w:t>
      </w:r>
      <w:r w:rsidRPr="007E30ED">
        <w:rPr>
          <w:rFonts w:cs="David"/>
          <w:sz w:val="24"/>
          <w:szCs w:val="24"/>
          <w:rtl/>
        </w:rPr>
        <w:t xml:space="preserve"> </w:t>
      </w:r>
      <w:r w:rsidRPr="007E30ED">
        <w:rPr>
          <w:rFonts w:cs="David" w:hint="cs"/>
          <w:sz w:val="24"/>
          <w:szCs w:val="24"/>
          <w:rtl/>
        </w:rPr>
        <w:t>מינוס</w:t>
      </w:r>
      <w:r w:rsidRPr="007E30ED">
        <w:rPr>
          <w:rFonts w:cs="David"/>
          <w:sz w:val="24"/>
          <w:szCs w:val="24"/>
          <w:rtl/>
        </w:rPr>
        <w:t xml:space="preserve"> </w:t>
      </w:r>
      <w:r>
        <w:rPr>
          <w:rFonts w:cs="David" w:hint="cs"/>
          <w:sz w:val="24"/>
          <w:szCs w:val="24"/>
          <w:rtl/>
        </w:rPr>
        <w:t>1 מ"צ</w:t>
      </w:r>
      <w:r w:rsidRPr="007E30ED">
        <w:rPr>
          <w:rFonts w:cs="David"/>
          <w:sz w:val="24"/>
          <w:szCs w:val="24"/>
          <w:rtl/>
        </w:rPr>
        <w:t xml:space="preserve"> </w:t>
      </w:r>
      <w:r w:rsidRPr="007E30ED">
        <w:rPr>
          <w:rFonts w:cs="David" w:hint="cs"/>
          <w:sz w:val="24"/>
          <w:szCs w:val="24"/>
          <w:rtl/>
        </w:rPr>
        <w:t>לאפס</w:t>
      </w:r>
      <w:r w:rsidRPr="007E30ED">
        <w:rPr>
          <w:rFonts w:cs="David"/>
          <w:sz w:val="24"/>
          <w:szCs w:val="24"/>
          <w:rtl/>
        </w:rPr>
        <w:t xml:space="preserve"> </w:t>
      </w:r>
      <w:r>
        <w:rPr>
          <w:rFonts w:cs="David" w:hint="cs"/>
          <w:sz w:val="24"/>
          <w:szCs w:val="24"/>
          <w:rtl/>
        </w:rPr>
        <w:t xml:space="preserve">מ"צ </w:t>
      </w:r>
      <w:r w:rsidRPr="007E30ED">
        <w:rPr>
          <w:rFonts w:cs="David" w:hint="cs"/>
          <w:sz w:val="24"/>
          <w:szCs w:val="24"/>
          <w:rtl/>
        </w:rPr>
        <w:t>במהלך</w:t>
      </w:r>
      <w:r w:rsidRPr="007E30ED">
        <w:rPr>
          <w:rFonts w:cs="David"/>
          <w:sz w:val="24"/>
          <w:szCs w:val="24"/>
          <w:rtl/>
        </w:rPr>
        <w:t xml:space="preserve"> </w:t>
      </w:r>
      <w:r w:rsidRPr="007E30ED">
        <w:rPr>
          <w:rFonts w:cs="David" w:hint="cs"/>
          <w:sz w:val="24"/>
          <w:szCs w:val="24"/>
          <w:rtl/>
        </w:rPr>
        <w:t>כל</w:t>
      </w:r>
      <w:r w:rsidRPr="007E30ED">
        <w:rPr>
          <w:rFonts w:cs="David"/>
          <w:sz w:val="24"/>
          <w:szCs w:val="24"/>
          <w:rtl/>
        </w:rPr>
        <w:t xml:space="preserve"> </w:t>
      </w:r>
      <w:r w:rsidRPr="007E30ED">
        <w:rPr>
          <w:rFonts w:cs="David" w:hint="cs"/>
          <w:sz w:val="24"/>
          <w:szCs w:val="24"/>
          <w:rtl/>
        </w:rPr>
        <w:t>יום</w:t>
      </w:r>
      <w:r w:rsidRPr="007E30ED">
        <w:rPr>
          <w:rFonts w:cs="David"/>
          <w:sz w:val="24"/>
          <w:szCs w:val="24"/>
          <w:rtl/>
        </w:rPr>
        <w:t xml:space="preserve"> </w:t>
      </w:r>
      <w:r w:rsidRPr="007E30ED">
        <w:rPr>
          <w:rFonts w:cs="David" w:hint="cs"/>
          <w:sz w:val="24"/>
          <w:szCs w:val="24"/>
          <w:rtl/>
        </w:rPr>
        <w:t>ה</w:t>
      </w:r>
      <w:r w:rsidRPr="007E30ED">
        <w:rPr>
          <w:rFonts w:cs="David"/>
          <w:sz w:val="24"/>
          <w:szCs w:val="24"/>
          <w:rtl/>
        </w:rPr>
        <w:t xml:space="preserve">- 13 </w:t>
      </w:r>
      <w:r w:rsidRPr="007E30ED">
        <w:rPr>
          <w:rFonts w:cs="David" w:hint="cs"/>
          <w:sz w:val="24"/>
          <w:szCs w:val="24"/>
          <w:rtl/>
        </w:rPr>
        <w:t>בדצמבר</w:t>
      </w:r>
      <w:r w:rsidRPr="007E30ED">
        <w:rPr>
          <w:rFonts w:cs="David"/>
          <w:sz w:val="24"/>
          <w:szCs w:val="24"/>
          <w:rtl/>
        </w:rPr>
        <w:t xml:space="preserve"> </w:t>
      </w:r>
      <w:r w:rsidRPr="007E30ED">
        <w:rPr>
          <w:rFonts w:cs="David" w:hint="cs"/>
          <w:sz w:val="24"/>
          <w:szCs w:val="24"/>
          <w:rtl/>
        </w:rPr>
        <w:t>ורק</w:t>
      </w:r>
      <w:r w:rsidRPr="007E30ED">
        <w:rPr>
          <w:rFonts w:cs="David"/>
          <w:sz w:val="24"/>
          <w:szCs w:val="24"/>
          <w:rtl/>
        </w:rPr>
        <w:t xml:space="preserve"> </w:t>
      </w:r>
      <w:r w:rsidRPr="007E30ED">
        <w:rPr>
          <w:rFonts w:cs="David" w:hint="cs"/>
          <w:sz w:val="24"/>
          <w:szCs w:val="24"/>
          <w:rtl/>
        </w:rPr>
        <w:t>בבוקר</w:t>
      </w:r>
      <w:r w:rsidRPr="007E30ED">
        <w:rPr>
          <w:rFonts w:cs="David"/>
          <w:sz w:val="24"/>
          <w:szCs w:val="24"/>
          <w:rtl/>
        </w:rPr>
        <w:t xml:space="preserve"> </w:t>
      </w:r>
      <w:r w:rsidRPr="007E30ED">
        <w:rPr>
          <w:rFonts w:cs="David" w:hint="cs"/>
          <w:sz w:val="24"/>
          <w:szCs w:val="24"/>
          <w:rtl/>
        </w:rPr>
        <w:t>ה</w:t>
      </w:r>
      <w:r w:rsidRPr="007E30ED">
        <w:rPr>
          <w:rFonts w:cs="David"/>
          <w:sz w:val="24"/>
          <w:szCs w:val="24"/>
          <w:rtl/>
        </w:rPr>
        <w:t xml:space="preserve">-14 </w:t>
      </w:r>
      <w:r w:rsidRPr="007E30ED">
        <w:rPr>
          <w:rFonts w:cs="David" w:hint="cs"/>
          <w:sz w:val="24"/>
          <w:szCs w:val="24"/>
          <w:rtl/>
        </w:rPr>
        <w:t>שבה</w:t>
      </w:r>
      <w:r w:rsidRPr="007E30ED">
        <w:rPr>
          <w:rFonts w:cs="David"/>
          <w:sz w:val="24"/>
          <w:szCs w:val="24"/>
          <w:rtl/>
        </w:rPr>
        <w:t xml:space="preserve"> </w:t>
      </w:r>
      <w:r w:rsidRPr="007E30ED">
        <w:rPr>
          <w:rFonts w:cs="David" w:hint="cs"/>
          <w:sz w:val="24"/>
          <w:szCs w:val="24"/>
          <w:rtl/>
        </w:rPr>
        <w:t>ועלתה</w:t>
      </w:r>
      <w:r w:rsidRPr="007E30ED">
        <w:rPr>
          <w:rFonts w:cs="David"/>
          <w:sz w:val="24"/>
          <w:szCs w:val="24"/>
          <w:rtl/>
        </w:rPr>
        <w:t xml:space="preserve"> </w:t>
      </w:r>
      <w:r w:rsidRPr="007E30ED">
        <w:rPr>
          <w:rFonts w:cs="David" w:hint="cs"/>
          <w:sz w:val="24"/>
          <w:szCs w:val="24"/>
          <w:rtl/>
        </w:rPr>
        <w:t>אל</w:t>
      </w:r>
      <w:r w:rsidRPr="007E30ED">
        <w:rPr>
          <w:rFonts w:cs="David"/>
          <w:sz w:val="24"/>
          <w:szCs w:val="24"/>
          <w:rtl/>
        </w:rPr>
        <w:t xml:space="preserve"> </w:t>
      </w:r>
      <w:r w:rsidRPr="007E30ED">
        <w:rPr>
          <w:rFonts w:cs="David" w:hint="cs"/>
          <w:sz w:val="24"/>
          <w:szCs w:val="24"/>
          <w:rtl/>
        </w:rPr>
        <w:t>מעל</w:t>
      </w:r>
      <w:r w:rsidRPr="007E30ED">
        <w:rPr>
          <w:rFonts w:cs="David"/>
          <w:sz w:val="24"/>
          <w:szCs w:val="24"/>
          <w:rtl/>
        </w:rPr>
        <w:t xml:space="preserve"> </w:t>
      </w:r>
      <w:r w:rsidRPr="007E30ED">
        <w:rPr>
          <w:rFonts w:cs="David" w:hint="cs"/>
          <w:sz w:val="24"/>
          <w:szCs w:val="24"/>
          <w:rtl/>
        </w:rPr>
        <w:t>האפס</w:t>
      </w:r>
      <w:r w:rsidRPr="007E30ED">
        <w:rPr>
          <w:rFonts w:cs="David"/>
          <w:sz w:val="24"/>
          <w:szCs w:val="24"/>
          <w:rtl/>
        </w:rPr>
        <w:t xml:space="preserve">. </w:t>
      </w:r>
      <w:r w:rsidRPr="007E30ED">
        <w:rPr>
          <w:rFonts w:cs="David" w:hint="cs"/>
          <w:sz w:val="24"/>
          <w:szCs w:val="24"/>
          <w:rtl/>
        </w:rPr>
        <w:t>ערכי</w:t>
      </w:r>
      <w:r w:rsidRPr="007E30ED">
        <w:rPr>
          <w:rFonts w:cs="David"/>
          <w:sz w:val="24"/>
          <w:szCs w:val="24"/>
          <w:rtl/>
        </w:rPr>
        <w:t xml:space="preserve"> </w:t>
      </w:r>
      <w:r w:rsidRPr="007E30ED">
        <w:rPr>
          <w:rFonts w:cs="David" w:hint="cs"/>
          <w:sz w:val="24"/>
          <w:szCs w:val="24"/>
          <w:rtl/>
        </w:rPr>
        <w:t>טמפרטורה</w:t>
      </w:r>
      <w:r w:rsidRPr="007E30ED">
        <w:rPr>
          <w:rFonts w:cs="David"/>
          <w:sz w:val="24"/>
          <w:szCs w:val="24"/>
          <w:rtl/>
        </w:rPr>
        <w:t xml:space="preserve"> </w:t>
      </w:r>
      <w:r w:rsidRPr="007E30ED">
        <w:rPr>
          <w:rFonts w:cs="David" w:hint="cs"/>
          <w:sz w:val="24"/>
          <w:szCs w:val="24"/>
          <w:rtl/>
        </w:rPr>
        <w:t>דומים</w:t>
      </w:r>
      <w:r w:rsidRPr="007E30ED">
        <w:rPr>
          <w:rFonts w:cs="David"/>
          <w:sz w:val="24"/>
          <w:szCs w:val="24"/>
          <w:rtl/>
        </w:rPr>
        <w:t xml:space="preserve"> </w:t>
      </w:r>
      <w:r w:rsidRPr="007E30ED">
        <w:rPr>
          <w:rFonts w:cs="David" w:hint="cs"/>
          <w:sz w:val="24"/>
          <w:szCs w:val="24"/>
          <w:rtl/>
        </w:rPr>
        <w:t>שנעו</w:t>
      </w:r>
      <w:r w:rsidRPr="007E30ED">
        <w:rPr>
          <w:rFonts w:cs="David"/>
          <w:sz w:val="24"/>
          <w:szCs w:val="24"/>
          <w:rtl/>
        </w:rPr>
        <w:t xml:space="preserve"> </w:t>
      </w:r>
      <w:r w:rsidRPr="007E30ED">
        <w:rPr>
          <w:rFonts w:cs="David" w:hint="cs"/>
          <w:sz w:val="24"/>
          <w:szCs w:val="24"/>
          <w:rtl/>
        </w:rPr>
        <w:t>לאורך</w:t>
      </w:r>
      <w:r w:rsidRPr="007E30ED">
        <w:rPr>
          <w:rFonts w:cs="David"/>
          <w:sz w:val="24"/>
          <w:szCs w:val="24"/>
          <w:rtl/>
        </w:rPr>
        <w:t xml:space="preserve"> </w:t>
      </w:r>
      <w:r w:rsidRPr="007E30ED">
        <w:rPr>
          <w:rFonts w:cs="David" w:hint="cs"/>
          <w:sz w:val="24"/>
          <w:szCs w:val="24"/>
          <w:rtl/>
        </w:rPr>
        <w:t>כל</w:t>
      </w:r>
      <w:r w:rsidRPr="007E30ED">
        <w:rPr>
          <w:rFonts w:cs="David"/>
          <w:sz w:val="24"/>
          <w:szCs w:val="24"/>
          <w:rtl/>
        </w:rPr>
        <w:t xml:space="preserve"> </w:t>
      </w:r>
      <w:r w:rsidRPr="007E30ED">
        <w:rPr>
          <w:rFonts w:cs="David" w:hint="cs"/>
          <w:sz w:val="24"/>
          <w:szCs w:val="24"/>
          <w:rtl/>
        </w:rPr>
        <w:t>שעות</w:t>
      </w:r>
      <w:r w:rsidRPr="007E30ED">
        <w:rPr>
          <w:rFonts w:cs="David"/>
          <w:sz w:val="24"/>
          <w:szCs w:val="24"/>
          <w:rtl/>
        </w:rPr>
        <w:t xml:space="preserve"> </w:t>
      </w:r>
      <w:r w:rsidRPr="007E30ED">
        <w:rPr>
          <w:rFonts w:cs="David" w:hint="cs"/>
          <w:sz w:val="24"/>
          <w:szCs w:val="24"/>
          <w:rtl/>
        </w:rPr>
        <w:t>היום</w:t>
      </w:r>
      <w:r w:rsidRPr="007E30ED">
        <w:rPr>
          <w:rFonts w:cs="David"/>
          <w:sz w:val="24"/>
          <w:szCs w:val="24"/>
          <w:rtl/>
        </w:rPr>
        <w:t xml:space="preserve"> </w:t>
      </w:r>
      <w:r w:rsidRPr="007E30ED">
        <w:rPr>
          <w:rFonts w:cs="David" w:hint="cs"/>
          <w:sz w:val="24"/>
          <w:szCs w:val="24"/>
          <w:rtl/>
        </w:rPr>
        <w:t>סביב</w:t>
      </w:r>
      <w:r w:rsidRPr="007E30ED">
        <w:rPr>
          <w:rFonts w:cs="David"/>
          <w:sz w:val="24"/>
          <w:szCs w:val="24"/>
          <w:rtl/>
        </w:rPr>
        <w:t xml:space="preserve"> </w:t>
      </w:r>
      <w:r w:rsidRPr="007E30ED">
        <w:rPr>
          <w:rFonts w:cs="David" w:hint="cs"/>
          <w:sz w:val="24"/>
          <w:szCs w:val="24"/>
          <w:rtl/>
        </w:rPr>
        <w:t>אפס</w:t>
      </w:r>
      <w:r>
        <w:rPr>
          <w:rFonts w:cs="David" w:hint="cs"/>
          <w:sz w:val="24"/>
          <w:szCs w:val="24"/>
          <w:rtl/>
        </w:rPr>
        <w:t xml:space="preserve"> מעלות</w:t>
      </w:r>
      <w:r w:rsidRPr="007E30ED">
        <w:rPr>
          <w:rFonts w:cs="David"/>
          <w:sz w:val="24"/>
          <w:szCs w:val="24"/>
          <w:rtl/>
        </w:rPr>
        <w:t xml:space="preserve"> </w:t>
      </w:r>
      <w:r w:rsidRPr="007E30ED">
        <w:rPr>
          <w:rFonts w:cs="David" w:hint="cs"/>
          <w:sz w:val="24"/>
          <w:szCs w:val="24"/>
          <w:rtl/>
        </w:rPr>
        <w:t>עד</w:t>
      </w:r>
      <w:r w:rsidRPr="007E30ED">
        <w:rPr>
          <w:rFonts w:cs="David"/>
          <w:sz w:val="24"/>
          <w:szCs w:val="24"/>
          <w:rtl/>
        </w:rPr>
        <w:t xml:space="preserve"> </w:t>
      </w:r>
      <w:r>
        <w:rPr>
          <w:rFonts w:cs="David" w:hint="cs"/>
          <w:sz w:val="24"/>
          <w:szCs w:val="24"/>
          <w:rtl/>
        </w:rPr>
        <w:t xml:space="preserve">מינוס </w:t>
      </w:r>
      <w:r w:rsidRPr="007E30ED">
        <w:rPr>
          <w:rFonts w:cs="David"/>
          <w:sz w:val="24"/>
          <w:szCs w:val="24"/>
          <w:rtl/>
        </w:rPr>
        <w:t xml:space="preserve">1 </w:t>
      </w:r>
      <w:r>
        <w:rPr>
          <w:rFonts w:cs="David" w:hint="cs"/>
          <w:sz w:val="24"/>
          <w:szCs w:val="24"/>
          <w:rtl/>
        </w:rPr>
        <w:t xml:space="preserve">מ"צ </w:t>
      </w:r>
      <w:r w:rsidRPr="007E30ED">
        <w:rPr>
          <w:rFonts w:cs="David" w:hint="cs"/>
          <w:sz w:val="24"/>
          <w:szCs w:val="24"/>
          <w:rtl/>
        </w:rPr>
        <w:t>נרשמו</w:t>
      </w:r>
      <w:r w:rsidRPr="007E30ED">
        <w:rPr>
          <w:rFonts w:cs="David"/>
          <w:sz w:val="24"/>
          <w:szCs w:val="24"/>
          <w:rtl/>
        </w:rPr>
        <w:t xml:space="preserve"> </w:t>
      </w:r>
      <w:r w:rsidRPr="007E30ED">
        <w:rPr>
          <w:rFonts w:cs="David" w:hint="cs"/>
          <w:sz w:val="24"/>
          <w:szCs w:val="24"/>
          <w:rtl/>
        </w:rPr>
        <w:t>גם</w:t>
      </w:r>
      <w:r w:rsidRPr="007E30ED">
        <w:rPr>
          <w:rFonts w:cs="David"/>
          <w:sz w:val="24"/>
          <w:szCs w:val="24"/>
          <w:rtl/>
        </w:rPr>
        <w:t xml:space="preserve"> </w:t>
      </w:r>
      <w:r w:rsidRPr="007E30ED">
        <w:rPr>
          <w:rFonts w:cs="David" w:hint="cs"/>
          <w:sz w:val="24"/>
          <w:szCs w:val="24"/>
          <w:rtl/>
        </w:rPr>
        <w:t>בפסגות</w:t>
      </w:r>
      <w:r w:rsidRPr="007E30ED">
        <w:rPr>
          <w:rFonts w:cs="David"/>
          <w:sz w:val="24"/>
          <w:szCs w:val="24"/>
          <w:rtl/>
        </w:rPr>
        <w:t xml:space="preserve"> </w:t>
      </w:r>
      <w:r w:rsidRPr="007E30ED">
        <w:rPr>
          <w:rFonts w:cs="David" w:hint="cs"/>
          <w:sz w:val="24"/>
          <w:szCs w:val="24"/>
          <w:rtl/>
        </w:rPr>
        <w:t>הרי</w:t>
      </w:r>
      <w:r w:rsidRPr="007E30ED">
        <w:rPr>
          <w:rFonts w:cs="David"/>
          <w:sz w:val="24"/>
          <w:szCs w:val="24"/>
          <w:rtl/>
        </w:rPr>
        <w:t xml:space="preserve"> </w:t>
      </w:r>
      <w:r w:rsidRPr="007E30ED">
        <w:rPr>
          <w:rFonts w:cs="David" w:hint="cs"/>
          <w:sz w:val="24"/>
          <w:szCs w:val="24"/>
          <w:rtl/>
        </w:rPr>
        <w:t>המרכז</w:t>
      </w:r>
      <w:r w:rsidRPr="007E30ED">
        <w:rPr>
          <w:rFonts w:cs="David"/>
          <w:sz w:val="24"/>
          <w:szCs w:val="24"/>
          <w:rtl/>
        </w:rPr>
        <w:t xml:space="preserve">, </w:t>
      </w:r>
      <w:r w:rsidRPr="007E30ED">
        <w:rPr>
          <w:rFonts w:cs="David" w:hint="cs"/>
          <w:sz w:val="24"/>
          <w:szCs w:val="24"/>
          <w:rtl/>
        </w:rPr>
        <w:t>שם</w:t>
      </w:r>
      <w:r w:rsidRPr="007E30ED">
        <w:rPr>
          <w:rFonts w:cs="David"/>
          <w:sz w:val="24"/>
          <w:szCs w:val="24"/>
          <w:rtl/>
        </w:rPr>
        <w:t xml:space="preserve"> </w:t>
      </w:r>
      <w:r w:rsidRPr="007E30ED">
        <w:rPr>
          <w:rFonts w:cs="David" w:hint="cs"/>
          <w:sz w:val="24"/>
          <w:szCs w:val="24"/>
          <w:rtl/>
        </w:rPr>
        <w:t>הוסיפו</w:t>
      </w:r>
      <w:r w:rsidRPr="007E30ED">
        <w:rPr>
          <w:rFonts w:cs="David"/>
          <w:sz w:val="24"/>
          <w:szCs w:val="24"/>
          <w:rtl/>
        </w:rPr>
        <w:t xml:space="preserve"> </w:t>
      </w:r>
      <w:r w:rsidRPr="007E30ED">
        <w:rPr>
          <w:rFonts w:cs="David" w:hint="cs"/>
          <w:sz w:val="24"/>
          <w:szCs w:val="24"/>
          <w:rtl/>
        </w:rPr>
        <w:t>לשרור</w:t>
      </w:r>
      <w:r w:rsidRPr="007E30ED">
        <w:rPr>
          <w:rFonts w:cs="David"/>
          <w:sz w:val="24"/>
          <w:szCs w:val="24"/>
          <w:rtl/>
        </w:rPr>
        <w:t xml:space="preserve"> </w:t>
      </w:r>
      <w:r w:rsidRPr="007E30ED">
        <w:rPr>
          <w:rFonts w:cs="David" w:hint="cs"/>
          <w:sz w:val="24"/>
          <w:szCs w:val="24"/>
          <w:rtl/>
        </w:rPr>
        <w:t>טמפרטורות</w:t>
      </w:r>
      <w:r w:rsidRPr="007E30ED">
        <w:rPr>
          <w:rFonts w:cs="David"/>
          <w:sz w:val="24"/>
          <w:szCs w:val="24"/>
          <w:rtl/>
        </w:rPr>
        <w:t xml:space="preserve"> </w:t>
      </w:r>
      <w:r w:rsidRPr="007E30ED">
        <w:rPr>
          <w:rFonts w:cs="David" w:hint="cs"/>
          <w:sz w:val="24"/>
          <w:szCs w:val="24"/>
          <w:rtl/>
        </w:rPr>
        <w:t>מקסימום</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w:t>
      </w:r>
      <w:r w:rsidRPr="007E30ED">
        <w:rPr>
          <w:rFonts w:cs="David" w:hint="cs"/>
          <w:sz w:val="24"/>
          <w:szCs w:val="24"/>
          <w:rtl/>
        </w:rPr>
        <w:t>אפס</w:t>
      </w:r>
      <w:r w:rsidRPr="007E30ED">
        <w:rPr>
          <w:rFonts w:cs="David"/>
          <w:sz w:val="24"/>
          <w:szCs w:val="24"/>
          <w:rtl/>
        </w:rPr>
        <w:t xml:space="preserve"> </w:t>
      </w:r>
      <w:r w:rsidRPr="007E30ED">
        <w:rPr>
          <w:rFonts w:cs="David" w:hint="cs"/>
          <w:sz w:val="24"/>
          <w:szCs w:val="24"/>
          <w:rtl/>
        </w:rPr>
        <w:t>מעלות</w:t>
      </w:r>
      <w:r w:rsidRPr="007E30ED">
        <w:rPr>
          <w:rFonts w:cs="David"/>
          <w:sz w:val="24"/>
          <w:szCs w:val="24"/>
          <w:rtl/>
        </w:rPr>
        <w:t xml:space="preserve"> </w:t>
      </w:r>
      <w:r w:rsidRPr="007E30ED">
        <w:rPr>
          <w:rFonts w:cs="David" w:hint="cs"/>
          <w:sz w:val="24"/>
          <w:szCs w:val="24"/>
          <w:rtl/>
        </w:rPr>
        <w:t>גם</w:t>
      </w:r>
      <w:r w:rsidRPr="007E30ED">
        <w:rPr>
          <w:rFonts w:cs="David"/>
          <w:sz w:val="24"/>
          <w:szCs w:val="24"/>
          <w:rtl/>
        </w:rPr>
        <w:t xml:space="preserve"> </w:t>
      </w:r>
      <w:r w:rsidRPr="007E30ED">
        <w:rPr>
          <w:rFonts w:cs="David" w:hint="cs"/>
          <w:sz w:val="24"/>
          <w:szCs w:val="24"/>
          <w:rtl/>
        </w:rPr>
        <w:t>ב</w:t>
      </w:r>
      <w:r w:rsidRPr="007E30ED">
        <w:rPr>
          <w:rFonts w:cs="David"/>
          <w:sz w:val="24"/>
          <w:szCs w:val="24"/>
          <w:rtl/>
        </w:rPr>
        <w:t>-</w:t>
      </w:r>
      <w:r>
        <w:rPr>
          <w:rFonts w:cs="David" w:hint="cs"/>
          <w:sz w:val="24"/>
          <w:szCs w:val="24"/>
          <w:rtl/>
        </w:rPr>
        <w:t xml:space="preserve"> </w:t>
      </w:r>
      <w:r w:rsidRPr="007E30ED">
        <w:rPr>
          <w:rFonts w:cs="David"/>
          <w:sz w:val="24"/>
          <w:szCs w:val="24"/>
          <w:rtl/>
        </w:rPr>
        <w:t xml:space="preserve">14 </w:t>
      </w:r>
      <w:r w:rsidRPr="007E30ED">
        <w:rPr>
          <w:rFonts w:cs="David" w:hint="cs"/>
          <w:sz w:val="24"/>
          <w:szCs w:val="24"/>
          <w:rtl/>
        </w:rPr>
        <w:t>בדצמבר</w:t>
      </w:r>
      <w:r w:rsidRPr="007E30ED">
        <w:rPr>
          <w:rFonts w:cs="David"/>
          <w:sz w:val="24"/>
          <w:szCs w:val="24"/>
          <w:rtl/>
        </w:rPr>
        <w:t xml:space="preserve">. </w:t>
      </w:r>
      <w:r w:rsidRPr="007E30ED">
        <w:rPr>
          <w:rFonts w:cs="David" w:hint="cs"/>
          <w:sz w:val="24"/>
          <w:szCs w:val="24"/>
          <w:rtl/>
        </w:rPr>
        <w:t>בפסגות</w:t>
      </w:r>
      <w:r w:rsidRPr="007E30ED">
        <w:rPr>
          <w:rFonts w:cs="David"/>
          <w:sz w:val="24"/>
          <w:szCs w:val="24"/>
          <w:rtl/>
        </w:rPr>
        <w:t xml:space="preserve"> </w:t>
      </w:r>
      <w:r w:rsidRPr="007E30ED">
        <w:rPr>
          <w:rFonts w:cs="David" w:hint="cs"/>
          <w:sz w:val="24"/>
          <w:szCs w:val="24"/>
          <w:rtl/>
        </w:rPr>
        <w:t>הרי</w:t>
      </w:r>
      <w:r w:rsidRPr="007E30ED">
        <w:rPr>
          <w:rFonts w:cs="David"/>
          <w:sz w:val="24"/>
          <w:szCs w:val="24"/>
          <w:rtl/>
        </w:rPr>
        <w:t xml:space="preserve"> </w:t>
      </w:r>
      <w:r w:rsidRPr="007E30ED">
        <w:rPr>
          <w:rFonts w:cs="David" w:hint="cs"/>
          <w:sz w:val="24"/>
          <w:szCs w:val="24"/>
          <w:rtl/>
        </w:rPr>
        <w:t>המרכז</w:t>
      </w:r>
      <w:r w:rsidRPr="007E30ED">
        <w:rPr>
          <w:rFonts w:cs="David"/>
          <w:sz w:val="24"/>
          <w:szCs w:val="24"/>
          <w:rtl/>
        </w:rPr>
        <w:t xml:space="preserve"> </w:t>
      </w:r>
      <w:r w:rsidRPr="007E30ED">
        <w:rPr>
          <w:rFonts w:cs="David" w:hint="cs"/>
          <w:sz w:val="24"/>
          <w:szCs w:val="24"/>
          <w:rtl/>
        </w:rPr>
        <w:t>היה</w:t>
      </w:r>
      <w:r w:rsidRPr="007E30ED">
        <w:rPr>
          <w:rFonts w:cs="David"/>
          <w:sz w:val="24"/>
          <w:szCs w:val="24"/>
          <w:rtl/>
        </w:rPr>
        <w:t xml:space="preserve"> </w:t>
      </w:r>
      <w:r w:rsidRPr="007E30ED">
        <w:rPr>
          <w:rFonts w:cs="David" w:hint="cs"/>
          <w:sz w:val="24"/>
          <w:szCs w:val="24"/>
          <w:rtl/>
        </w:rPr>
        <w:t>זה</w:t>
      </w:r>
      <w:r w:rsidRPr="007E30ED">
        <w:rPr>
          <w:rFonts w:cs="David"/>
          <w:sz w:val="24"/>
          <w:szCs w:val="24"/>
          <w:rtl/>
        </w:rPr>
        <w:t xml:space="preserve"> </w:t>
      </w:r>
      <w:r w:rsidRPr="007E30ED">
        <w:rPr>
          <w:rFonts w:cs="David" w:hint="cs"/>
          <w:sz w:val="24"/>
          <w:szCs w:val="24"/>
          <w:rtl/>
        </w:rPr>
        <w:t>אירוע</w:t>
      </w:r>
      <w:r w:rsidRPr="007E30ED">
        <w:rPr>
          <w:rFonts w:cs="David"/>
          <w:sz w:val="24"/>
          <w:szCs w:val="24"/>
          <w:rtl/>
        </w:rPr>
        <w:t xml:space="preserve"> </w:t>
      </w:r>
      <w:r w:rsidRPr="007E30ED">
        <w:rPr>
          <w:rFonts w:cs="David" w:hint="cs"/>
          <w:sz w:val="24"/>
          <w:szCs w:val="24"/>
          <w:rtl/>
        </w:rPr>
        <w:t>נדיר</w:t>
      </w:r>
      <w:r w:rsidRPr="007E30ED">
        <w:rPr>
          <w:rFonts w:cs="David"/>
          <w:sz w:val="24"/>
          <w:szCs w:val="24"/>
          <w:rtl/>
        </w:rPr>
        <w:t xml:space="preserve"> </w:t>
      </w:r>
      <w:r w:rsidRPr="007E30ED">
        <w:rPr>
          <w:rFonts w:cs="David" w:hint="cs"/>
          <w:sz w:val="24"/>
          <w:szCs w:val="24"/>
          <w:rtl/>
        </w:rPr>
        <w:t>ביותר</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w:t>
      </w:r>
      <w:r w:rsidRPr="007E30ED">
        <w:rPr>
          <w:rFonts w:cs="David" w:hint="cs"/>
          <w:sz w:val="24"/>
          <w:szCs w:val="24"/>
          <w:rtl/>
        </w:rPr>
        <w:t>למעלה</w:t>
      </w:r>
      <w:r w:rsidRPr="007E30ED">
        <w:rPr>
          <w:rFonts w:cs="David"/>
          <w:sz w:val="24"/>
          <w:szCs w:val="24"/>
          <w:rtl/>
        </w:rPr>
        <w:t xml:space="preserve"> </w:t>
      </w:r>
      <w:r w:rsidRPr="007E30ED">
        <w:rPr>
          <w:rFonts w:cs="David" w:hint="cs"/>
          <w:sz w:val="24"/>
          <w:szCs w:val="24"/>
          <w:rtl/>
        </w:rPr>
        <w:t>מ</w:t>
      </w:r>
      <w:r w:rsidRPr="007E30ED">
        <w:rPr>
          <w:rFonts w:cs="David"/>
          <w:sz w:val="24"/>
          <w:szCs w:val="24"/>
          <w:rtl/>
        </w:rPr>
        <w:t>-</w:t>
      </w:r>
      <w:r>
        <w:rPr>
          <w:rFonts w:cs="David" w:hint="cs"/>
          <w:sz w:val="24"/>
          <w:szCs w:val="24"/>
          <w:rtl/>
        </w:rPr>
        <w:t xml:space="preserve"> </w:t>
      </w:r>
      <w:r w:rsidRPr="007E30ED">
        <w:rPr>
          <w:rFonts w:cs="David"/>
          <w:sz w:val="24"/>
          <w:szCs w:val="24"/>
          <w:rtl/>
        </w:rPr>
        <w:t xml:space="preserve">48 </w:t>
      </w:r>
      <w:r w:rsidRPr="007E30ED">
        <w:rPr>
          <w:rFonts w:cs="David" w:hint="cs"/>
          <w:sz w:val="24"/>
          <w:szCs w:val="24"/>
          <w:rtl/>
        </w:rPr>
        <w:t>שעות</w:t>
      </w:r>
      <w:r w:rsidRPr="007E30ED">
        <w:rPr>
          <w:rFonts w:cs="David"/>
          <w:sz w:val="24"/>
          <w:szCs w:val="24"/>
          <w:rtl/>
        </w:rPr>
        <w:t xml:space="preserve"> </w:t>
      </w:r>
      <w:r w:rsidRPr="007E30ED">
        <w:rPr>
          <w:rFonts w:cs="David" w:hint="cs"/>
          <w:sz w:val="24"/>
          <w:szCs w:val="24"/>
          <w:rtl/>
        </w:rPr>
        <w:t>בו</w:t>
      </w:r>
      <w:r w:rsidRPr="007E30ED">
        <w:rPr>
          <w:rFonts w:cs="David"/>
          <w:sz w:val="24"/>
          <w:szCs w:val="24"/>
          <w:rtl/>
        </w:rPr>
        <w:t xml:space="preserve"> </w:t>
      </w:r>
      <w:r w:rsidRPr="007E30ED">
        <w:rPr>
          <w:rFonts w:cs="David" w:hint="cs"/>
          <w:sz w:val="24"/>
          <w:szCs w:val="24"/>
          <w:rtl/>
        </w:rPr>
        <w:t>הטמפרטורה</w:t>
      </w:r>
      <w:r w:rsidRPr="007E30ED">
        <w:rPr>
          <w:rFonts w:cs="David"/>
          <w:sz w:val="24"/>
          <w:szCs w:val="24"/>
          <w:rtl/>
        </w:rPr>
        <w:t xml:space="preserve"> </w:t>
      </w:r>
      <w:r w:rsidRPr="007E30ED">
        <w:rPr>
          <w:rFonts w:cs="David" w:hint="cs"/>
          <w:sz w:val="24"/>
          <w:szCs w:val="24"/>
          <w:rtl/>
        </w:rPr>
        <w:t>לא</w:t>
      </w:r>
      <w:r w:rsidRPr="007E30ED">
        <w:rPr>
          <w:rFonts w:cs="David"/>
          <w:sz w:val="24"/>
          <w:szCs w:val="24"/>
          <w:rtl/>
        </w:rPr>
        <w:t xml:space="preserve"> </w:t>
      </w:r>
      <w:r w:rsidRPr="007E30ED">
        <w:rPr>
          <w:rFonts w:cs="David" w:hint="cs"/>
          <w:sz w:val="24"/>
          <w:szCs w:val="24"/>
          <w:rtl/>
        </w:rPr>
        <w:t>ע</w:t>
      </w:r>
      <w:r>
        <w:rPr>
          <w:rFonts w:cs="David" w:hint="cs"/>
          <w:sz w:val="24"/>
          <w:szCs w:val="24"/>
          <w:rtl/>
        </w:rPr>
        <w:t>לתה</w:t>
      </w:r>
      <w:r w:rsidRPr="007E30ED">
        <w:rPr>
          <w:rFonts w:cs="David"/>
          <w:sz w:val="24"/>
          <w:szCs w:val="24"/>
          <w:rtl/>
        </w:rPr>
        <w:t xml:space="preserve"> </w:t>
      </w:r>
      <w:r w:rsidRPr="007E30ED">
        <w:rPr>
          <w:rFonts w:cs="David" w:hint="cs"/>
          <w:sz w:val="24"/>
          <w:szCs w:val="24"/>
          <w:rtl/>
        </w:rPr>
        <w:t>אל</w:t>
      </w:r>
      <w:r w:rsidRPr="007E30ED">
        <w:rPr>
          <w:rFonts w:cs="David"/>
          <w:sz w:val="24"/>
          <w:szCs w:val="24"/>
          <w:rtl/>
        </w:rPr>
        <w:t xml:space="preserve"> </w:t>
      </w:r>
      <w:r w:rsidRPr="007E30ED">
        <w:rPr>
          <w:rFonts w:cs="David" w:hint="cs"/>
          <w:sz w:val="24"/>
          <w:szCs w:val="24"/>
          <w:rtl/>
        </w:rPr>
        <w:t>מעל</w:t>
      </w:r>
      <w:r w:rsidRPr="007E30ED">
        <w:rPr>
          <w:rFonts w:cs="David"/>
          <w:sz w:val="24"/>
          <w:szCs w:val="24"/>
          <w:rtl/>
        </w:rPr>
        <w:t xml:space="preserve"> </w:t>
      </w:r>
      <w:r w:rsidRPr="007E30ED">
        <w:rPr>
          <w:rFonts w:cs="David" w:hint="cs"/>
          <w:sz w:val="24"/>
          <w:szCs w:val="24"/>
          <w:rtl/>
        </w:rPr>
        <w:t>האפס</w:t>
      </w:r>
      <w:r w:rsidRPr="007E30ED">
        <w:rPr>
          <w:rFonts w:cs="David"/>
          <w:sz w:val="24"/>
          <w:szCs w:val="24"/>
          <w:rtl/>
        </w:rPr>
        <w:t xml:space="preserve"> (</w:t>
      </w:r>
      <w:r w:rsidRPr="007E30ED">
        <w:rPr>
          <w:rFonts w:cs="David" w:hint="cs"/>
          <w:sz w:val="24"/>
          <w:szCs w:val="24"/>
          <w:rtl/>
        </w:rPr>
        <w:t>משתווה</w:t>
      </w:r>
      <w:r w:rsidRPr="007E30ED">
        <w:rPr>
          <w:rFonts w:cs="David"/>
          <w:sz w:val="24"/>
          <w:szCs w:val="24"/>
          <w:rtl/>
        </w:rPr>
        <w:t xml:space="preserve"> </w:t>
      </w:r>
      <w:r w:rsidRPr="007E30ED">
        <w:rPr>
          <w:rFonts w:cs="David" w:hint="cs"/>
          <w:sz w:val="24"/>
          <w:szCs w:val="24"/>
          <w:rtl/>
        </w:rPr>
        <w:t>לו</w:t>
      </w:r>
      <w:r w:rsidR="00AA4405">
        <w:rPr>
          <w:rFonts w:cs="David"/>
          <w:sz w:val="24"/>
          <w:szCs w:val="24"/>
          <w:rtl/>
        </w:rPr>
        <w:t xml:space="preserve"> </w:t>
      </w:r>
      <w:r w:rsidRPr="007E30ED">
        <w:rPr>
          <w:rFonts w:cs="David" w:hint="cs"/>
          <w:sz w:val="24"/>
          <w:szCs w:val="24"/>
          <w:rtl/>
        </w:rPr>
        <w:t>רק</w:t>
      </w:r>
      <w:r w:rsidRPr="007E30ED">
        <w:rPr>
          <w:rFonts w:cs="David"/>
          <w:sz w:val="24"/>
          <w:szCs w:val="24"/>
          <w:rtl/>
        </w:rPr>
        <w:t xml:space="preserve"> </w:t>
      </w:r>
      <w:r w:rsidRPr="007E30ED">
        <w:rPr>
          <w:rFonts w:cs="David" w:hint="cs"/>
          <w:sz w:val="24"/>
          <w:szCs w:val="24"/>
          <w:rtl/>
        </w:rPr>
        <w:t>האירוע</w:t>
      </w:r>
      <w:r w:rsidRPr="007E30ED">
        <w:rPr>
          <w:rFonts w:cs="David"/>
          <w:sz w:val="24"/>
          <w:szCs w:val="24"/>
          <w:rtl/>
        </w:rPr>
        <w:t xml:space="preserve"> </w:t>
      </w:r>
      <w:r w:rsidRPr="007E30ED">
        <w:rPr>
          <w:rFonts w:cs="David" w:hint="cs"/>
          <w:sz w:val="24"/>
          <w:szCs w:val="24"/>
          <w:rtl/>
        </w:rPr>
        <w:t>שהתרחש</w:t>
      </w:r>
      <w:r w:rsidRPr="007E30ED">
        <w:rPr>
          <w:rFonts w:cs="David"/>
          <w:sz w:val="24"/>
          <w:szCs w:val="24"/>
          <w:rtl/>
        </w:rPr>
        <w:t xml:space="preserve"> </w:t>
      </w:r>
      <w:r w:rsidRPr="007E30ED">
        <w:rPr>
          <w:rFonts w:cs="David" w:hint="cs"/>
          <w:sz w:val="24"/>
          <w:szCs w:val="24"/>
          <w:rtl/>
        </w:rPr>
        <w:t>ב</w:t>
      </w:r>
      <w:r w:rsidRPr="007E30ED">
        <w:rPr>
          <w:rFonts w:cs="David"/>
          <w:sz w:val="24"/>
          <w:szCs w:val="24"/>
          <w:rtl/>
        </w:rPr>
        <w:t>-</w:t>
      </w:r>
      <w:r>
        <w:rPr>
          <w:rFonts w:cs="David" w:hint="cs"/>
          <w:sz w:val="24"/>
          <w:szCs w:val="24"/>
          <w:rtl/>
        </w:rPr>
        <w:t xml:space="preserve"> </w:t>
      </w:r>
      <w:r w:rsidRPr="007E30ED">
        <w:rPr>
          <w:rFonts w:cs="David"/>
          <w:sz w:val="24"/>
          <w:szCs w:val="24"/>
          <w:rtl/>
        </w:rPr>
        <w:t xml:space="preserve">24-25.2.1992). </w:t>
      </w:r>
      <w:r w:rsidRPr="007E30ED">
        <w:rPr>
          <w:rFonts w:cs="David" w:hint="cs"/>
          <w:sz w:val="24"/>
          <w:szCs w:val="24"/>
          <w:rtl/>
        </w:rPr>
        <w:t>בהרי</w:t>
      </w:r>
      <w:r w:rsidRPr="007E30ED">
        <w:rPr>
          <w:rFonts w:cs="David"/>
          <w:sz w:val="24"/>
          <w:szCs w:val="24"/>
          <w:rtl/>
        </w:rPr>
        <w:t xml:space="preserve"> </w:t>
      </w:r>
      <w:r w:rsidRPr="007E30ED">
        <w:rPr>
          <w:rFonts w:cs="David" w:hint="cs"/>
          <w:sz w:val="24"/>
          <w:szCs w:val="24"/>
          <w:rtl/>
        </w:rPr>
        <w:t>הצפון</w:t>
      </w:r>
      <w:r w:rsidRPr="007E30ED">
        <w:rPr>
          <w:rFonts w:cs="David"/>
          <w:sz w:val="24"/>
          <w:szCs w:val="24"/>
          <w:rtl/>
        </w:rPr>
        <w:t xml:space="preserve"> </w:t>
      </w:r>
      <w:r w:rsidRPr="007E30ED">
        <w:rPr>
          <w:rFonts w:cs="David" w:hint="cs"/>
          <w:sz w:val="24"/>
          <w:szCs w:val="24"/>
          <w:rtl/>
        </w:rPr>
        <w:t>מדובר</w:t>
      </w:r>
      <w:r w:rsidRPr="007E30ED">
        <w:rPr>
          <w:rFonts w:cs="David"/>
          <w:sz w:val="24"/>
          <w:szCs w:val="24"/>
          <w:rtl/>
        </w:rPr>
        <w:t xml:space="preserve"> </w:t>
      </w:r>
      <w:r w:rsidRPr="007E30ED">
        <w:rPr>
          <w:rFonts w:cs="David" w:hint="cs"/>
          <w:sz w:val="24"/>
          <w:szCs w:val="24"/>
          <w:rtl/>
        </w:rPr>
        <w:t>באירוע</w:t>
      </w:r>
      <w:r w:rsidRPr="007E30ED">
        <w:rPr>
          <w:rFonts w:cs="David"/>
          <w:sz w:val="24"/>
          <w:szCs w:val="24"/>
          <w:rtl/>
        </w:rPr>
        <w:t xml:space="preserve"> </w:t>
      </w:r>
      <w:r w:rsidRPr="007E30ED">
        <w:rPr>
          <w:rFonts w:cs="David" w:hint="cs"/>
          <w:sz w:val="24"/>
          <w:szCs w:val="24"/>
          <w:rtl/>
        </w:rPr>
        <w:t>פחות</w:t>
      </w:r>
      <w:r w:rsidRPr="007E30ED">
        <w:rPr>
          <w:rFonts w:cs="David"/>
          <w:sz w:val="24"/>
          <w:szCs w:val="24"/>
          <w:rtl/>
        </w:rPr>
        <w:t xml:space="preserve"> </w:t>
      </w:r>
      <w:r w:rsidRPr="007E30ED">
        <w:rPr>
          <w:rFonts w:cs="David" w:hint="cs"/>
          <w:sz w:val="24"/>
          <w:szCs w:val="24"/>
          <w:rtl/>
        </w:rPr>
        <w:t>נדיר</w:t>
      </w:r>
      <w:r w:rsidRPr="007E30ED">
        <w:rPr>
          <w:rFonts w:cs="David"/>
          <w:sz w:val="24"/>
          <w:szCs w:val="24"/>
          <w:rtl/>
        </w:rPr>
        <w:t xml:space="preserve">, </w:t>
      </w:r>
      <w:r w:rsidRPr="007E30ED">
        <w:rPr>
          <w:rFonts w:cs="David" w:hint="cs"/>
          <w:sz w:val="24"/>
          <w:szCs w:val="24"/>
          <w:rtl/>
        </w:rPr>
        <w:t>אך</w:t>
      </w:r>
      <w:r w:rsidRPr="007E30ED">
        <w:rPr>
          <w:rFonts w:cs="David"/>
          <w:sz w:val="24"/>
          <w:szCs w:val="24"/>
          <w:rtl/>
        </w:rPr>
        <w:t xml:space="preserve"> </w:t>
      </w:r>
      <w:r w:rsidRPr="007E30ED">
        <w:rPr>
          <w:rFonts w:cs="David" w:hint="cs"/>
          <w:sz w:val="24"/>
          <w:szCs w:val="24"/>
          <w:rtl/>
        </w:rPr>
        <w:t>העיתוי</w:t>
      </w:r>
      <w:r w:rsidRPr="007E30ED">
        <w:rPr>
          <w:rFonts w:cs="David"/>
          <w:sz w:val="24"/>
          <w:szCs w:val="24"/>
          <w:rtl/>
        </w:rPr>
        <w:t xml:space="preserve"> </w:t>
      </w:r>
      <w:r w:rsidRPr="007E30ED">
        <w:rPr>
          <w:rFonts w:cs="David" w:hint="cs"/>
          <w:sz w:val="24"/>
          <w:szCs w:val="24"/>
          <w:rtl/>
        </w:rPr>
        <w:t>שלו</w:t>
      </w:r>
      <w:r w:rsidRPr="007E30ED">
        <w:rPr>
          <w:rFonts w:cs="David"/>
          <w:sz w:val="24"/>
          <w:szCs w:val="24"/>
          <w:rtl/>
        </w:rPr>
        <w:t xml:space="preserve"> </w:t>
      </w:r>
      <w:r w:rsidRPr="007E30ED">
        <w:rPr>
          <w:rFonts w:cs="David" w:hint="cs"/>
          <w:sz w:val="24"/>
          <w:szCs w:val="24"/>
          <w:rtl/>
        </w:rPr>
        <w:t>בעונה</w:t>
      </w:r>
      <w:r w:rsidRPr="007E30ED">
        <w:rPr>
          <w:rFonts w:cs="David"/>
          <w:sz w:val="24"/>
          <w:szCs w:val="24"/>
          <w:rtl/>
        </w:rPr>
        <w:t xml:space="preserve"> </w:t>
      </w:r>
      <w:r w:rsidRPr="007E30ED">
        <w:rPr>
          <w:rFonts w:cs="David" w:hint="cs"/>
          <w:sz w:val="24"/>
          <w:szCs w:val="24"/>
          <w:rtl/>
        </w:rPr>
        <w:t>ייחודי</w:t>
      </w:r>
      <w:r w:rsidRPr="007E30ED">
        <w:rPr>
          <w:rFonts w:cs="David"/>
          <w:sz w:val="24"/>
          <w:szCs w:val="24"/>
          <w:rtl/>
        </w:rPr>
        <w:t xml:space="preserve"> </w:t>
      </w:r>
      <w:r w:rsidRPr="007E30ED">
        <w:rPr>
          <w:rFonts w:cs="David" w:hint="cs"/>
          <w:sz w:val="24"/>
          <w:szCs w:val="24"/>
          <w:rtl/>
        </w:rPr>
        <w:t>מאחר</w:t>
      </w:r>
      <w:r w:rsidRPr="007E30ED">
        <w:rPr>
          <w:rFonts w:cs="David"/>
          <w:sz w:val="24"/>
          <w:szCs w:val="24"/>
          <w:rtl/>
        </w:rPr>
        <w:t xml:space="preserve"> </w:t>
      </w:r>
      <w:r w:rsidRPr="007E30ED">
        <w:rPr>
          <w:rFonts w:cs="David" w:hint="cs"/>
          <w:sz w:val="24"/>
          <w:szCs w:val="24"/>
          <w:rtl/>
        </w:rPr>
        <w:t>שימי</w:t>
      </w:r>
      <w:r w:rsidRPr="007E30ED">
        <w:rPr>
          <w:rFonts w:cs="David"/>
          <w:sz w:val="24"/>
          <w:szCs w:val="24"/>
          <w:rtl/>
        </w:rPr>
        <w:t xml:space="preserve"> </w:t>
      </w:r>
      <w:r w:rsidRPr="007E30ED">
        <w:rPr>
          <w:rFonts w:cs="David" w:hint="cs"/>
          <w:sz w:val="24"/>
          <w:szCs w:val="24"/>
          <w:rtl/>
        </w:rPr>
        <w:t>ק</w:t>
      </w:r>
      <w:r>
        <w:rPr>
          <w:rFonts w:cs="David" w:hint="cs"/>
          <w:sz w:val="24"/>
          <w:szCs w:val="24"/>
          <w:rtl/>
        </w:rPr>
        <w:t>י</w:t>
      </w:r>
      <w:r w:rsidRPr="007E30ED">
        <w:rPr>
          <w:rFonts w:cs="David" w:hint="cs"/>
          <w:sz w:val="24"/>
          <w:szCs w:val="24"/>
          <w:rtl/>
        </w:rPr>
        <w:t>פאון</w:t>
      </w:r>
      <w:r w:rsidRPr="007E30ED">
        <w:rPr>
          <w:rFonts w:cs="David"/>
          <w:sz w:val="24"/>
          <w:szCs w:val="24"/>
          <w:rtl/>
        </w:rPr>
        <w:t xml:space="preserve"> </w:t>
      </w:r>
      <w:r w:rsidRPr="007E30ED">
        <w:rPr>
          <w:rFonts w:cs="David" w:hint="cs"/>
          <w:sz w:val="24"/>
          <w:szCs w:val="24"/>
          <w:rtl/>
        </w:rPr>
        <w:t>שכאלה</w:t>
      </w:r>
      <w:r w:rsidRPr="007E30ED">
        <w:rPr>
          <w:rFonts w:cs="David"/>
          <w:sz w:val="24"/>
          <w:szCs w:val="24"/>
          <w:rtl/>
        </w:rPr>
        <w:t xml:space="preserve"> </w:t>
      </w:r>
      <w:r w:rsidRPr="007E30ED">
        <w:rPr>
          <w:rFonts w:cs="David" w:hint="cs"/>
          <w:sz w:val="24"/>
          <w:szCs w:val="24"/>
          <w:rtl/>
        </w:rPr>
        <w:t>לא</w:t>
      </w:r>
      <w:r w:rsidRPr="007E30ED">
        <w:rPr>
          <w:rFonts w:cs="David"/>
          <w:sz w:val="24"/>
          <w:szCs w:val="24"/>
          <w:rtl/>
        </w:rPr>
        <w:t xml:space="preserve"> </w:t>
      </w:r>
      <w:r w:rsidRPr="007E30ED">
        <w:rPr>
          <w:rFonts w:cs="David" w:hint="cs"/>
          <w:sz w:val="24"/>
          <w:szCs w:val="24"/>
          <w:rtl/>
        </w:rPr>
        <w:t>תועדו</w:t>
      </w:r>
      <w:r w:rsidRPr="007E30ED">
        <w:rPr>
          <w:rFonts w:cs="David"/>
          <w:sz w:val="24"/>
          <w:szCs w:val="24"/>
          <w:rtl/>
        </w:rPr>
        <w:t xml:space="preserve"> </w:t>
      </w:r>
      <w:r w:rsidRPr="007E30ED">
        <w:rPr>
          <w:rFonts w:cs="David" w:hint="cs"/>
          <w:sz w:val="24"/>
          <w:szCs w:val="24"/>
          <w:rtl/>
        </w:rPr>
        <w:t>בדצמבר</w:t>
      </w:r>
      <w:r w:rsidRPr="007E30ED">
        <w:rPr>
          <w:rFonts w:cs="David"/>
          <w:sz w:val="24"/>
          <w:szCs w:val="24"/>
          <w:rtl/>
        </w:rPr>
        <w:t xml:space="preserve"> </w:t>
      </w:r>
      <w:r w:rsidRPr="007E30ED">
        <w:rPr>
          <w:rFonts w:cs="David" w:hint="cs"/>
          <w:sz w:val="24"/>
          <w:szCs w:val="24"/>
          <w:rtl/>
        </w:rPr>
        <w:t>ובפרט</w:t>
      </w:r>
      <w:r w:rsidRPr="007E30ED">
        <w:rPr>
          <w:rFonts w:cs="David"/>
          <w:sz w:val="24"/>
          <w:szCs w:val="24"/>
          <w:rtl/>
        </w:rPr>
        <w:t xml:space="preserve"> </w:t>
      </w:r>
      <w:r w:rsidRPr="007E30ED">
        <w:rPr>
          <w:rFonts w:cs="David" w:hint="cs"/>
          <w:sz w:val="24"/>
          <w:szCs w:val="24"/>
          <w:rtl/>
        </w:rPr>
        <w:t>במחצית</w:t>
      </w:r>
      <w:r w:rsidRPr="007E30ED">
        <w:rPr>
          <w:rFonts w:cs="David"/>
          <w:sz w:val="24"/>
          <w:szCs w:val="24"/>
          <w:rtl/>
        </w:rPr>
        <w:t xml:space="preserve"> </w:t>
      </w:r>
      <w:r w:rsidRPr="007E30ED">
        <w:rPr>
          <w:rFonts w:cs="David" w:hint="cs"/>
          <w:sz w:val="24"/>
          <w:szCs w:val="24"/>
          <w:rtl/>
        </w:rPr>
        <w:t>הראשונה</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w:t>
      </w:r>
      <w:r w:rsidRPr="007E30ED">
        <w:rPr>
          <w:rFonts w:cs="David" w:hint="cs"/>
          <w:sz w:val="24"/>
          <w:szCs w:val="24"/>
          <w:rtl/>
        </w:rPr>
        <w:t>החודש</w:t>
      </w:r>
      <w:r w:rsidRPr="007E30ED">
        <w:rPr>
          <w:rFonts w:cs="David"/>
          <w:sz w:val="24"/>
          <w:szCs w:val="24"/>
          <w:rtl/>
        </w:rPr>
        <w:t xml:space="preserve"> </w:t>
      </w:r>
      <w:r w:rsidRPr="007E30ED">
        <w:rPr>
          <w:rFonts w:cs="David" w:hint="cs"/>
          <w:sz w:val="24"/>
          <w:szCs w:val="24"/>
          <w:rtl/>
        </w:rPr>
        <w:t>שעודנה</w:t>
      </w:r>
      <w:r w:rsidRPr="007E30ED">
        <w:rPr>
          <w:rFonts w:cs="David"/>
          <w:sz w:val="24"/>
          <w:szCs w:val="24"/>
          <w:rtl/>
        </w:rPr>
        <w:t xml:space="preserve"> </w:t>
      </w:r>
      <w:r w:rsidRPr="007E30ED">
        <w:rPr>
          <w:rFonts w:cs="David" w:hint="cs"/>
          <w:sz w:val="24"/>
          <w:szCs w:val="24"/>
          <w:rtl/>
        </w:rPr>
        <w:t>רחוקה</w:t>
      </w:r>
      <w:r w:rsidRPr="007E30ED">
        <w:rPr>
          <w:rFonts w:cs="David"/>
          <w:sz w:val="24"/>
          <w:szCs w:val="24"/>
          <w:rtl/>
        </w:rPr>
        <w:t xml:space="preserve"> </w:t>
      </w:r>
      <w:r w:rsidRPr="007E30ED">
        <w:rPr>
          <w:rFonts w:cs="David" w:hint="cs"/>
          <w:sz w:val="24"/>
          <w:szCs w:val="24"/>
          <w:rtl/>
        </w:rPr>
        <w:t>משיא</w:t>
      </w:r>
      <w:r w:rsidRPr="007E30ED">
        <w:rPr>
          <w:rFonts w:cs="David"/>
          <w:sz w:val="24"/>
          <w:szCs w:val="24"/>
          <w:rtl/>
        </w:rPr>
        <w:t xml:space="preserve"> </w:t>
      </w:r>
      <w:r w:rsidRPr="007E30ED">
        <w:rPr>
          <w:rFonts w:cs="David" w:hint="cs"/>
          <w:sz w:val="24"/>
          <w:szCs w:val="24"/>
          <w:rtl/>
        </w:rPr>
        <w:t>החורף</w:t>
      </w:r>
      <w:r w:rsidRPr="007E30ED">
        <w:rPr>
          <w:rFonts w:cs="David"/>
          <w:sz w:val="24"/>
          <w:szCs w:val="24"/>
          <w:rtl/>
        </w:rPr>
        <w:t>.</w:t>
      </w:r>
      <w:r w:rsidR="00AA4405">
        <w:rPr>
          <w:rFonts w:cs="David"/>
          <w:sz w:val="24"/>
          <w:szCs w:val="24"/>
          <w:rtl/>
        </w:rPr>
        <w:t xml:space="preserve"> </w:t>
      </w:r>
    </w:p>
    <w:p w:rsidR="00605E32" w:rsidRDefault="00605E32" w:rsidP="00605C61">
      <w:pPr>
        <w:spacing w:line="360" w:lineRule="auto"/>
        <w:jc w:val="both"/>
        <w:rPr>
          <w:rFonts w:cs="David"/>
          <w:sz w:val="24"/>
          <w:szCs w:val="24"/>
          <w:rtl/>
        </w:rPr>
      </w:pPr>
      <w:r w:rsidRPr="00812984">
        <w:rPr>
          <w:rFonts w:cs="David"/>
          <w:sz w:val="24"/>
          <w:szCs w:val="24"/>
          <w:rtl/>
        </w:rPr>
        <w:t xml:space="preserve"> </w:t>
      </w:r>
    </w:p>
    <w:p w:rsidR="00BC4DA0" w:rsidRDefault="00BC4DA0" w:rsidP="00605C61">
      <w:pPr>
        <w:spacing w:line="360" w:lineRule="auto"/>
        <w:jc w:val="both"/>
        <w:rPr>
          <w:rFonts w:cs="David"/>
          <w:sz w:val="24"/>
          <w:szCs w:val="24"/>
          <w:rtl/>
        </w:rPr>
      </w:pPr>
    </w:p>
    <w:p w:rsidR="00BC4DA0" w:rsidRPr="00812984" w:rsidRDefault="00BC4DA0" w:rsidP="00605C61">
      <w:pPr>
        <w:spacing w:line="360" w:lineRule="auto"/>
        <w:jc w:val="both"/>
        <w:rPr>
          <w:rFonts w:cs="David"/>
          <w:sz w:val="24"/>
          <w:szCs w:val="24"/>
          <w:rtl/>
        </w:rPr>
      </w:pPr>
    </w:p>
    <w:p w:rsidR="00970115" w:rsidRDefault="00970115" w:rsidP="00605E32">
      <w:pPr>
        <w:spacing w:line="360" w:lineRule="auto"/>
        <w:jc w:val="both"/>
        <w:rPr>
          <w:rFonts w:cs="David"/>
          <w:b/>
          <w:bCs/>
          <w:sz w:val="24"/>
          <w:szCs w:val="24"/>
          <w:u w:val="single"/>
          <w:rtl/>
        </w:rPr>
      </w:pPr>
    </w:p>
    <w:p w:rsidR="00605E32" w:rsidRPr="00605C61" w:rsidRDefault="0070223A" w:rsidP="00605E32">
      <w:pPr>
        <w:spacing w:line="360" w:lineRule="auto"/>
        <w:jc w:val="both"/>
        <w:rPr>
          <w:rFonts w:cs="David"/>
          <w:b/>
          <w:bCs/>
          <w:sz w:val="12"/>
          <w:szCs w:val="12"/>
          <w:u w:val="single"/>
          <w:rtl/>
        </w:rPr>
      </w:pPr>
      <w:r>
        <w:rPr>
          <w:rFonts w:cs="David" w:hint="cs"/>
          <w:b/>
          <w:bCs/>
          <w:sz w:val="24"/>
          <w:szCs w:val="24"/>
          <w:u w:val="single"/>
          <w:rtl/>
        </w:rPr>
        <w:t>אירועי קרה אביביים</w:t>
      </w:r>
    </w:p>
    <w:p w:rsidR="00605E32" w:rsidRPr="007E30ED" w:rsidRDefault="00605E32" w:rsidP="00605E32">
      <w:pPr>
        <w:spacing w:line="360" w:lineRule="auto"/>
        <w:jc w:val="both"/>
        <w:rPr>
          <w:rFonts w:cs="David"/>
          <w:sz w:val="24"/>
          <w:szCs w:val="24"/>
          <w:rtl/>
        </w:rPr>
      </w:pPr>
      <w:r w:rsidRPr="007E30ED">
        <w:rPr>
          <w:rFonts w:cs="David"/>
          <w:sz w:val="24"/>
          <w:szCs w:val="24"/>
          <w:rtl/>
        </w:rPr>
        <w:t>22-24</w:t>
      </w:r>
      <w:r w:rsidRPr="007E30ED">
        <w:rPr>
          <w:rFonts w:cs="David" w:hint="cs"/>
          <w:sz w:val="24"/>
          <w:szCs w:val="24"/>
          <w:rtl/>
        </w:rPr>
        <w:t>.</w:t>
      </w:r>
      <w:r w:rsidRPr="007E30ED">
        <w:rPr>
          <w:rFonts w:cs="David"/>
          <w:sz w:val="24"/>
          <w:szCs w:val="24"/>
          <w:rtl/>
        </w:rPr>
        <w:t>3</w:t>
      </w:r>
      <w:r w:rsidRPr="007E30ED">
        <w:rPr>
          <w:rFonts w:cs="David" w:hint="cs"/>
          <w:sz w:val="24"/>
          <w:szCs w:val="24"/>
          <w:rtl/>
        </w:rPr>
        <w:t>.</w:t>
      </w:r>
      <w:r w:rsidRPr="007E30ED">
        <w:rPr>
          <w:rFonts w:cs="David"/>
          <w:sz w:val="24"/>
          <w:szCs w:val="24"/>
          <w:rtl/>
        </w:rPr>
        <w:t>1942</w:t>
      </w:r>
      <w:bookmarkStart w:id="85" w:name="אביב42"/>
      <w:bookmarkEnd w:id="85"/>
      <w:r>
        <w:rPr>
          <w:rFonts w:cs="David" w:hint="cs"/>
          <w:sz w:val="24"/>
          <w:szCs w:val="24"/>
          <w:rtl/>
        </w:rPr>
        <w:t xml:space="preserve">: </w:t>
      </w:r>
      <w:r w:rsidRPr="007E30ED">
        <w:rPr>
          <w:rFonts w:cs="David" w:hint="cs"/>
          <w:sz w:val="24"/>
          <w:szCs w:val="24"/>
          <w:rtl/>
        </w:rPr>
        <w:t>קור</w:t>
      </w:r>
      <w:r w:rsidRPr="007E30ED">
        <w:rPr>
          <w:rFonts w:cs="David"/>
          <w:sz w:val="24"/>
          <w:szCs w:val="24"/>
          <w:rtl/>
        </w:rPr>
        <w:t xml:space="preserve"> </w:t>
      </w:r>
      <w:r w:rsidRPr="007E30ED">
        <w:rPr>
          <w:rFonts w:cs="David" w:hint="cs"/>
          <w:sz w:val="24"/>
          <w:szCs w:val="24"/>
          <w:rtl/>
        </w:rPr>
        <w:t>חריג</w:t>
      </w:r>
      <w:r w:rsidR="0070223A">
        <w:rPr>
          <w:rFonts w:cs="David" w:hint="cs"/>
          <w:sz w:val="24"/>
          <w:szCs w:val="24"/>
          <w:rtl/>
        </w:rPr>
        <w:t xml:space="preserve"> מאוד לסוף מרץ עם טמפרטורות עד מינוס 2 מ"צ בהרי הצפון</w:t>
      </w:r>
    </w:p>
    <w:p w:rsidR="00605E32" w:rsidRDefault="00605E32" w:rsidP="000E1647">
      <w:pPr>
        <w:spacing w:line="360" w:lineRule="auto"/>
        <w:jc w:val="both"/>
        <w:rPr>
          <w:rFonts w:cs="David"/>
          <w:sz w:val="24"/>
          <w:szCs w:val="24"/>
          <w:rtl/>
        </w:rPr>
      </w:pPr>
      <w:r w:rsidRPr="007E30ED">
        <w:rPr>
          <w:rFonts w:cs="David" w:hint="cs"/>
          <w:sz w:val="24"/>
          <w:szCs w:val="24"/>
          <w:rtl/>
        </w:rPr>
        <w:t>בתום</w:t>
      </w:r>
      <w:r w:rsidRPr="007E30ED">
        <w:rPr>
          <w:rFonts w:cs="David"/>
          <w:sz w:val="24"/>
          <w:szCs w:val="24"/>
          <w:rtl/>
        </w:rPr>
        <w:t xml:space="preserve"> </w:t>
      </w:r>
      <w:r w:rsidRPr="007E30ED">
        <w:rPr>
          <w:rFonts w:cs="David" w:hint="cs"/>
          <w:sz w:val="24"/>
          <w:szCs w:val="24"/>
          <w:rtl/>
        </w:rPr>
        <w:t>אירוע</w:t>
      </w:r>
      <w:r w:rsidRPr="007E30ED">
        <w:rPr>
          <w:rFonts w:cs="David"/>
          <w:sz w:val="24"/>
          <w:szCs w:val="24"/>
          <w:rtl/>
        </w:rPr>
        <w:t xml:space="preserve"> </w:t>
      </w:r>
      <w:r w:rsidRPr="007E30ED">
        <w:rPr>
          <w:rFonts w:cs="David" w:hint="cs"/>
          <w:sz w:val="24"/>
          <w:szCs w:val="24"/>
          <w:rtl/>
        </w:rPr>
        <w:t>גשם</w:t>
      </w:r>
      <w:r w:rsidRPr="007E30ED">
        <w:rPr>
          <w:rFonts w:cs="David"/>
          <w:sz w:val="24"/>
          <w:szCs w:val="24"/>
          <w:rtl/>
        </w:rPr>
        <w:t xml:space="preserve"> </w:t>
      </w:r>
      <w:r w:rsidRPr="007E30ED">
        <w:rPr>
          <w:rFonts w:cs="David" w:hint="cs"/>
          <w:sz w:val="24"/>
          <w:szCs w:val="24"/>
          <w:rtl/>
        </w:rPr>
        <w:t>ירדו</w:t>
      </w:r>
      <w:r w:rsidRPr="007E30ED">
        <w:rPr>
          <w:rFonts w:cs="David"/>
          <w:sz w:val="24"/>
          <w:szCs w:val="24"/>
          <w:rtl/>
        </w:rPr>
        <w:t xml:space="preserve"> </w:t>
      </w:r>
      <w:r w:rsidRPr="007E30ED">
        <w:rPr>
          <w:rFonts w:cs="David" w:hint="cs"/>
          <w:sz w:val="24"/>
          <w:szCs w:val="24"/>
          <w:rtl/>
        </w:rPr>
        <w:t>הטמפרטורות</w:t>
      </w:r>
      <w:r w:rsidRPr="007E30ED">
        <w:rPr>
          <w:rFonts w:cs="David"/>
          <w:sz w:val="24"/>
          <w:szCs w:val="24"/>
          <w:rtl/>
        </w:rPr>
        <w:t xml:space="preserve"> </w:t>
      </w:r>
      <w:r w:rsidRPr="007E30ED">
        <w:rPr>
          <w:rFonts w:cs="David" w:hint="cs"/>
          <w:sz w:val="24"/>
          <w:szCs w:val="24"/>
          <w:rtl/>
        </w:rPr>
        <w:t>לערכי</w:t>
      </w:r>
      <w:r w:rsidRPr="007E30ED">
        <w:rPr>
          <w:rFonts w:cs="David"/>
          <w:sz w:val="24"/>
          <w:szCs w:val="24"/>
          <w:rtl/>
        </w:rPr>
        <w:t xml:space="preserve"> </w:t>
      </w:r>
      <w:r w:rsidRPr="007E30ED">
        <w:rPr>
          <w:rFonts w:cs="David" w:hint="cs"/>
          <w:sz w:val="24"/>
          <w:szCs w:val="24"/>
          <w:rtl/>
        </w:rPr>
        <w:t>מינימום</w:t>
      </w:r>
      <w:r w:rsidRPr="007E30ED">
        <w:rPr>
          <w:rFonts w:cs="David"/>
          <w:sz w:val="24"/>
          <w:szCs w:val="24"/>
          <w:rtl/>
        </w:rPr>
        <w:t xml:space="preserve"> </w:t>
      </w:r>
      <w:r w:rsidRPr="007E30ED">
        <w:rPr>
          <w:rFonts w:cs="David" w:hint="cs"/>
          <w:sz w:val="24"/>
          <w:szCs w:val="24"/>
          <w:rtl/>
        </w:rPr>
        <w:t>נמוכים</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w:t>
      </w:r>
      <w:r w:rsidRPr="007E30ED">
        <w:rPr>
          <w:rFonts w:cs="David" w:hint="cs"/>
          <w:sz w:val="24"/>
          <w:szCs w:val="24"/>
          <w:rtl/>
        </w:rPr>
        <w:t>קרוב</w:t>
      </w:r>
      <w:r w:rsidRPr="007E30ED">
        <w:rPr>
          <w:rFonts w:cs="David"/>
          <w:sz w:val="24"/>
          <w:szCs w:val="24"/>
          <w:rtl/>
        </w:rPr>
        <w:t xml:space="preserve"> </w:t>
      </w:r>
      <w:r w:rsidRPr="007E30ED">
        <w:rPr>
          <w:rFonts w:cs="David" w:hint="cs"/>
          <w:sz w:val="24"/>
          <w:szCs w:val="24"/>
          <w:rtl/>
        </w:rPr>
        <w:t>לאפס</w:t>
      </w:r>
      <w:r w:rsidRPr="007E30ED">
        <w:rPr>
          <w:rFonts w:cs="David"/>
          <w:sz w:val="24"/>
          <w:szCs w:val="24"/>
          <w:rtl/>
        </w:rPr>
        <w:t xml:space="preserve"> </w:t>
      </w:r>
      <w:r w:rsidRPr="007E30ED">
        <w:rPr>
          <w:rFonts w:cs="David" w:hint="cs"/>
          <w:sz w:val="24"/>
          <w:szCs w:val="24"/>
          <w:rtl/>
        </w:rPr>
        <w:t>מעלות</w:t>
      </w:r>
      <w:r w:rsidRPr="007E30ED">
        <w:rPr>
          <w:rFonts w:cs="David"/>
          <w:sz w:val="24"/>
          <w:szCs w:val="24"/>
          <w:rtl/>
        </w:rPr>
        <w:t xml:space="preserve"> (</w:t>
      </w:r>
      <w:r w:rsidRPr="007E30ED">
        <w:rPr>
          <w:rFonts w:cs="David" w:hint="cs"/>
          <w:sz w:val="24"/>
          <w:szCs w:val="24"/>
          <w:rtl/>
        </w:rPr>
        <w:t>חוף</w:t>
      </w:r>
      <w:r w:rsidRPr="007E30ED">
        <w:rPr>
          <w:rFonts w:cs="David"/>
          <w:sz w:val="24"/>
          <w:szCs w:val="24"/>
          <w:rtl/>
        </w:rPr>
        <w:t xml:space="preserve"> </w:t>
      </w:r>
      <w:r w:rsidRPr="007E30ED">
        <w:rPr>
          <w:rFonts w:cs="David" w:hint="cs"/>
          <w:sz w:val="24"/>
          <w:szCs w:val="24"/>
          <w:rtl/>
        </w:rPr>
        <w:t>ת</w:t>
      </w:r>
      <w:r w:rsidRPr="007E30ED">
        <w:rPr>
          <w:rFonts w:cs="David"/>
          <w:sz w:val="24"/>
          <w:szCs w:val="24"/>
          <w:rtl/>
        </w:rPr>
        <w:t>"</w:t>
      </w:r>
      <w:r w:rsidRPr="007E30ED">
        <w:rPr>
          <w:rFonts w:cs="David" w:hint="cs"/>
          <w:sz w:val="24"/>
          <w:szCs w:val="24"/>
          <w:rtl/>
        </w:rPr>
        <w:t>א</w:t>
      </w:r>
      <w:r w:rsidRPr="007E30ED">
        <w:rPr>
          <w:rFonts w:cs="David"/>
          <w:sz w:val="24"/>
          <w:szCs w:val="24"/>
          <w:rtl/>
        </w:rPr>
        <w:t xml:space="preserve"> 3 </w:t>
      </w:r>
      <w:r w:rsidRPr="007E30ED">
        <w:rPr>
          <w:rFonts w:cs="David" w:hint="cs"/>
          <w:sz w:val="24"/>
          <w:szCs w:val="24"/>
          <w:rtl/>
        </w:rPr>
        <w:t>מ</w:t>
      </w:r>
      <w:r w:rsidRPr="007E30ED">
        <w:rPr>
          <w:rFonts w:cs="David"/>
          <w:sz w:val="24"/>
          <w:szCs w:val="24"/>
          <w:rtl/>
        </w:rPr>
        <w:t>"</w:t>
      </w:r>
      <w:r w:rsidRPr="007E30ED">
        <w:rPr>
          <w:rFonts w:cs="David" w:hint="cs"/>
          <w:sz w:val="24"/>
          <w:szCs w:val="24"/>
          <w:rtl/>
        </w:rPr>
        <w:t>צ</w:t>
      </w:r>
      <w:r w:rsidRPr="007E30ED">
        <w:rPr>
          <w:rFonts w:cs="David"/>
          <w:sz w:val="24"/>
          <w:szCs w:val="24"/>
          <w:rtl/>
        </w:rPr>
        <w:t xml:space="preserve">, </w:t>
      </w:r>
      <w:r w:rsidRPr="007E30ED">
        <w:rPr>
          <w:rFonts w:cs="David" w:hint="cs"/>
          <w:sz w:val="24"/>
          <w:szCs w:val="24"/>
          <w:rtl/>
        </w:rPr>
        <w:t>חפציבה</w:t>
      </w:r>
      <w:r w:rsidRPr="007E30ED">
        <w:rPr>
          <w:rFonts w:cs="David"/>
          <w:sz w:val="24"/>
          <w:szCs w:val="24"/>
          <w:rtl/>
        </w:rPr>
        <w:t xml:space="preserve"> 1 </w:t>
      </w:r>
      <w:r w:rsidRPr="007E30ED">
        <w:rPr>
          <w:rFonts w:cs="David" w:hint="cs"/>
          <w:sz w:val="24"/>
          <w:szCs w:val="24"/>
          <w:rtl/>
        </w:rPr>
        <w:t>מ</w:t>
      </w:r>
      <w:r w:rsidRPr="007E30ED">
        <w:rPr>
          <w:rFonts w:cs="David"/>
          <w:sz w:val="24"/>
          <w:szCs w:val="24"/>
          <w:rtl/>
        </w:rPr>
        <w:t>"</w:t>
      </w:r>
      <w:r w:rsidRPr="007E30ED">
        <w:rPr>
          <w:rFonts w:cs="David" w:hint="cs"/>
          <w:sz w:val="24"/>
          <w:szCs w:val="24"/>
          <w:rtl/>
        </w:rPr>
        <w:t>צ</w:t>
      </w:r>
      <w:r w:rsidRPr="007E30ED">
        <w:rPr>
          <w:rFonts w:cs="David"/>
          <w:sz w:val="24"/>
          <w:szCs w:val="24"/>
          <w:rtl/>
        </w:rPr>
        <w:t xml:space="preserve">) </w:t>
      </w:r>
      <w:r w:rsidRPr="007E30ED">
        <w:rPr>
          <w:rFonts w:cs="David" w:hint="cs"/>
          <w:sz w:val="24"/>
          <w:szCs w:val="24"/>
          <w:rtl/>
        </w:rPr>
        <w:t>ובחלק</w:t>
      </w:r>
      <w:r w:rsidRPr="007E30ED">
        <w:rPr>
          <w:rFonts w:cs="David"/>
          <w:sz w:val="24"/>
          <w:szCs w:val="24"/>
          <w:rtl/>
        </w:rPr>
        <w:t xml:space="preserve"> </w:t>
      </w:r>
      <w:r w:rsidRPr="007E30ED">
        <w:rPr>
          <w:rFonts w:cs="David" w:hint="cs"/>
          <w:sz w:val="24"/>
          <w:szCs w:val="24"/>
          <w:rtl/>
        </w:rPr>
        <w:t>מהתחנות</w:t>
      </w:r>
      <w:r w:rsidRPr="007E30ED">
        <w:rPr>
          <w:rFonts w:cs="David"/>
          <w:sz w:val="24"/>
          <w:szCs w:val="24"/>
          <w:rtl/>
        </w:rPr>
        <w:t xml:space="preserve"> </w:t>
      </w:r>
      <w:r w:rsidRPr="007E30ED">
        <w:rPr>
          <w:rFonts w:cs="David" w:hint="cs"/>
          <w:sz w:val="24"/>
          <w:szCs w:val="24"/>
          <w:rtl/>
        </w:rPr>
        <w:t>אף</w:t>
      </w:r>
      <w:r w:rsidRPr="007E30ED">
        <w:rPr>
          <w:rFonts w:cs="David"/>
          <w:sz w:val="24"/>
          <w:szCs w:val="24"/>
          <w:rtl/>
        </w:rPr>
        <w:t xml:space="preserve"> </w:t>
      </w:r>
      <w:r w:rsidRPr="007E30ED">
        <w:rPr>
          <w:rFonts w:cs="David" w:hint="cs"/>
          <w:sz w:val="24"/>
          <w:szCs w:val="24"/>
          <w:rtl/>
        </w:rPr>
        <w:t>מתחת</w:t>
      </w:r>
      <w:r w:rsidRPr="007E30ED">
        <w:rPr>
          <w:rFonts w:cs="David"/>
          <w:sz w:val="24"/>
          <w:szCs w:val="24"/>
          <w:rtl/>
        </w:rPr>
        <w:t xml:space="preserve"> </w:t>
      </w:r>
      <w:r w:rsidRPr="007E30ED">
        <w:rPr>
          <w:rFonts w:cs="David" w:hint="cs"/>
          <w:sz w:val="24"/>
          <w:szCs w:val="24"/>
          <w:rtl/>
        </w:rPr>
        <w:t>לאפס</w:t>
      </w:r>
      <w:r w:rsidRPr="007E30ED">
        <w:rPr>
          <w:rFonts w:cs="David"/>
          <w:sz w:val="24"/>
          <w:szCs w:val="24"/>
          <w:rtl/>
        </w:rPr>
        <w:t xml:space="preserve"> </w:t>
      </w:r>
      <w:r w:rsidRPr="007E30ED">
        <w:rPr>
          <w:rFonts w:cs="David" w:hint="cs"/>
          <w:sz w:val="24"/>
          <w:szCs w:val="24"/>
          <w:rtl/>
        </w:rPr>
        <w:t>מעלות</w:t>
      </w:r>
      <w:r w:rsidRPr="007E30ED">
        <w:rPr>
          <w:rFonts w:cs="David"/>
          <w:sz w:val="24"/>
          <w:szCs w:val="24"/>
          <w:rtl/>
        </w:rPr>
        <w:t xml:space="preserve"> (</w:t>
      </w:r>
      <w:r w:rsidRPr="007E30ED">
        <w:rPr>
          <w:rFonts w:cs="David" w:hint="cs"/>
          <w:sz w:val="24"/>
          <w:szCs w:val="24"/>
          <w:rtl/>
        </w:rPr>
        <w:t>הר</w:t>
      </w:r>
      <w:r w:rsidRPr="007E30ED">
        <w:rPr>
          <w:rFonts w:cs="David"/>
          <w:sz w:val="24"/>
          <w:szCs w:val="24"/>
          <w:rtl/>
        </w:rPr>
        <w:t xml:space="preserve"> </w:t>
      </w:r>
      <w:r w:rsidRPr="007E30ED">
        <w:rPr>
          <w:rFonts w:cs="David" w:hint="cs"/>
          <w:sz w:val="24"/>
          <w:szCs w:val="24"/>
          <w:rtl/>
        </w:rPr>
        <w:t>כנען</w:t>
      </w:r>
      <w:r>
        <w:rPr>
          <w:rFonts w:cs="David" w:hint="cs"/>
          <w:sz w:val="24"/>
          <w:szCs w:val="24"/>
          <w:rtl/>
        </w:rPr>
        <w:t xml:space="preserve"> מינוס</w:t>
      </w:r>
      <w:r w:rsidRPr="007E30ED">
        <w:rPr>
          <w:rFonts w:cs="David"/>
          <w:sz w:val="24"/>
          <w:szCs w:val="24"/>
          <w:rtl/>
        </w:rPr>
        <w:t xml:space="preserve"> 2 </w:t>
      </w:r>
      <w:r>
        <w:rPr>
          <w:rFonts w:cs="David" w:hint="cs"/>
          <w:sz w:val="24"/>
          <w:szCs w:val="24"/>
          <w:rtl/>
        </w:rPr>
        <w:t xml:space="preserve">מ"צ </w:t>
      </w:r>
      <w:r w:rsidRPr="007E30ED">
        <w:rPr>
          <w:rFonts w:cs="David" w:hint="cs"/>
          <w:sz w:val="24"/>
          <w:szCs w:val="24"/>
          <w:rtl/>
        </w:rPr>
        <w:t>בשני</w:t>
      </w:r>
      <w:r w:rsidRPr="007E30ED">
        <w:rPr>
          <w:rFonts w:cs="David"/>
          <w:sz w:val="24"/>
          <w:szCs w:val="24"/>
          <w:rtl/>
        </w:rPr>
        <w:t xml:space="preserve"> </w:t>
      </w:r>
      <w:r w:rsidRPr="007E30ED">
        <w:rPr>
          <w:rFonts w:cs="David" w:hint="cs"/>
          <w:sz w:val="24"/>
          <w:szCs w:val="24"/>
          <w:rtl/>
        </w:rPr>
        <w:t>לילות</w:t>
      </w:r>
      <w:r w:rsidRPr="007E30ED">
        <w:rPr>
          <w:rFonts w:cs="David"/>
          <w:sz w:val="24"/>
          <w:szCs w:val="24"/>
          <w:rtl/>
        </w:rPr>
        <w:t xml:space="preserve"> </w:t>
      </w:r>
      <w:r w:rsidRPr="007E30ED">
        <w:rPr>
          <w:rFonts w:cs="David" w:hint="cs"/>
          <w:sz w:val="24"/>
          <w:szCs w:val="24"/>
          <w:rtl/>
        </w:rPr>
        <w:t>רצופים</w:t>
      </w:r>
      <w:r w:rsidRPr="007E30ED">
        <w:rPr>
          <w:rFonts w:cs="David"/>
          <w:sz w:val="24"/>
          <w:szCs w:val="24"/>
          <w:rtl/>
        </w:rPr>
        <w:t xml:space="preserve">). </w:t>
      </w:r>
      <w:r w:rsidRPr="007E30ED">
        <w:rPr>
          <w:rFonts w:cs="David" w:hint="cs"/>
          <w:sz w:val="24"/>
          <w:szCs w:val="24"/>
          <w:rtl/>
        </w:rPr>
        <w:t>נדירה</w:t>
      </w:r>
      <w:r w:rsidRPr="007E30ED">
        <w:rPr>
          <w:rFonts w:cs="David"/>
          <w:sz w:val="24"/>
          <w:szCs w:val="24"/>
          <w:rtl/>
        </w:rPr>
        <w:t xml:space="preserve"> </w:t>
      </w:r>
      <w:r w:rsidRPr="007E30ED">
        <w:rPr>
          <w:rFonts w:cs="David" w:hint="cs"/>
          <w:sz w:val="24"/>
          <w:szCs w:val="24"/>
          <w:rtl/>
        </w:rPr>
        <w:t>עוד</w:t>
      </w:r>
      <w:r w:rsidRPr="007E30ED">
        <w:rPr>
          <w:rFonts w:cs="David"/>
          <w:sz w:val="24"/>
          <w:szCs w:val="24"/>
          <w:rtl/>
        </w:rPr>
        <w:t xml:space="preserve"> </w:t>
      </w:r>
      <w:r w:rsidRPr="007E30ED">
        <w:rPr>
          <w:rFonts w:cs="David" w:hint="cs"/>
          <w:sz w:val="24"/>
          <w:szCs w:val="24"/>
          <w:rtl/>
        </w:rPr>
        <w:t>יותר</w:t>
      </w:r>
      <w:r w:rsidRPr="007E30ED">
        <w:rPr>
          <w:rFonts w:cs="David"/>
          <w:sz w:val="24"/>
          <w:szCs w:val="24"/>
          <w:rtl/>
        </w:rPr>
        <w:t xml:space="preserve"> </w:t>
      </w:r>
      <w:r w:rsidRPr="007E30ED">
        <w:rPr>
          <w:rFonts w:cs="David" w:hint="cs"/>
          <w:sz w:val="24"/>
          <w:szCs w:val="24"/>
          <w:rtl/>
        </w:rPr>
        <w:t>היתה</w:t>
      </w:r>
      <w:r w:rsidRPr="007E30ED">
        <w:rPr>
          <w:rFonts w:cs="David"/>
          <w:sz w:val="24"/>
          <w:szCs w:val="24"/>
          <w:rtl/>
        </w:rPr>
        <w:t xml:space="preserve"> </w:t>
      </w:r>
      <w:r w:rsidRPr="007E30ED">
        <w:rPr>
          <w:rFonts w:cs="David" w:hint="cs"/>
          <w:sz w:val="24"/>
          <w:szCs w:val="24"/>
          <w:rtl/>
        </w:rPr>
        <w:t>טמפרטורת</w:t>
      </w:r>
      <w:r w:rsidRPr="007E30ED">
        <w:rPr>
          <w:rFonts w:cs="David"/>
          <w:sz w:val="24"/>
          <w:szCs w:val="24"/>
          <w:rtl/>
        </w:rPr>
        <w:t xml:space="preserve"> </w:t>
      </w:r>
      <w:r w:rsidRPr="007E30ED">
        <w:rPr>
          <w:rFonts w:cs="David" w:hint="cs"/>
          <w:sz w:val="24"/>
          <w:szCs w:val="24"/>
          <w:rtl/>
        </w:rPr>
        <w:t>המקסימום</w:t>
      </w:r>
      <w:r w:rsidRPr="007E30ED">
        <w:rPr>
          <w:rFonts w:cs="David"/>
          <w:sz w:val="24"/>
          <w:szCs w:val="24"/>
          <w:rtl/>
        </w:rPr>
        <w:t xml:space="preserve"> </w:t>
      </w:r>
      <w:r w:rsidRPr="007E30ED">
        <w:rPr>
          <w:rFonts w:cs="David" w:hint="cs"/>
          <w:sz w:val="24"/>
          <w:szCs w:val="24"/>
          <w:rtl/>
        </w:rPr>
        <w:t>ב</w:t>
      </w:r>
      <w:r w:rsidRPr="007E30ED">
        <w:rPr>
          <w:rFonts w:cs="David"/>
          <w:sz w:val="24"/>
          <w:szCs w:val="24"/>
          <w:rtl/>
        </w:rPr>
        <w:t>-</w:t>
      </w:r>
      <w:r>
        <w:rPr>
          <w:rFonts w:cs="David" w:hint="cs"/>
          <w:sz w:val="24"/>
          <w:szCs w:val="24"/>
          <w:rtl/>
        </w:rPr>
        <w:t xml:space="preserve"> </w:t>
      </w:r>
      <w:r w:rsidRPr="007E30ED">
        <w:rPr>
          <w:rFonts w:cs="David"/>
          <w:sz w:val="24"/>
          <w:szCs w:val="24"/>
          <w:rtl/>
        </w:rPr>
        <w:t xml:space="preserve">23 </w:t>
      </w:r>
      <w:r w:rsidRPr="007E30ED">
        <w:rPr>
          <w:rFonts w:cs="David" w:hint="cs"/>
          <w:sz w:val="24"/>
          <w:szCs w:val="24"/>
          <w:rtl/>
        </w:rPr>
        <w:t>בחודש</w:t>
      </w:r>
      <w:r w:rsidRPr="007E30ED">
        <w:rPr>
          <w:rFonts w:cs="David"/>
          <w:sz w:val="24"/>
          <w:szCs w:val="24"/>
          <w:rtl/>
        </w:rPr>
        <w:t xml:space="preserve"> </w:t>
      </w:r>
      <w:r w:rsidRPr="007E30ED">
        <w:rPr>
          <w:rFonts w:cs="David" w:hint="cs"/>
          <w:sz w:val="24"/>
          <w:szCs w:val="24"/>
          <w:rtl/>
        </w:rPr>
        <w:t>בהרים</w:t>
      </w:r>
      <w:r w:rsidRPr="007E30ED">
        <w:rPr>
          <w:rFonts w:cs="David"/>
          <w:sz w:val="24"/>
          <w:szCs w:val="24"/>
          <w:rtl/>
        </w:rPr>
        <w:t xml:space="preserve"> </w:t>
      </w:r>
      <w:r w:rsidRPr="007E30ED">
        <w:rPr>
          <w:rFonts w:cs="David" w:hint="cs"/>
          <w:sz w:val="24"/>
          <w:szCs w:val="24"/>
          <w:rtl/>
        </w:rPr>
        <w:t>שהגיעה</w:t>
      </w:r>
      <w:r w:rsidRPr="007E30ED">
        <w:rPr>
          <w:rFonts w:cs="David"/>
          <w:sz w:val="24"/>
          <w:szCs w:val="24"/>
          <w:rtl/>
        </w:rPr>
        <w:t xml:space="preserve"> </w:t>
      </w:r>
      <w:r w:rsidRPr="007E30ED">
        <w:rPr>
          <w:rFonts w:cs="David" w:hint="cs"/>
          <w:sz w:val="24"/>
          <w:szCs w:val="24"/>
          <w:rtl/>
        </w:rPr>
        <w:t>ל</w:t>
      </w:r>
      <w:r w:rsidRPr="007E30ED">
        <w:rPr>
          <w:rFonts w:cs="David"/>
          <w:sz w:val="24"/>
          <w:szCs w:val="24"/>
          <w:rtl/>
        </w:rPr>
        <w:t xml:space="preserve">- 3 </w:t>
      </w:r>
      <w:r w:rsidRPr="007E30ED">
        <w:rPr>
          <w:rFonts w:cs="David" w:hint="cs"/>
          <w:sz w:val="24"/>
          <w:szCs w:val="24"/>
          <w:rtl/>
        </w:rPr>
        <w:t>מעלות</w:t>
      </w:r>
      <w:r w:rsidRPr="007E30ED">
        <w:rPr>
          <w:rFonts w:cs="David"/>
          <w:sz w:val="24"/>
          <w:szCs w:val="24"/>
          <w:rtl/>
        </w:rPr>
        <w:t xml:space="preserve"> </w:t>
      </w:r>
      <w:r w:rsidRPr="007E30ED">
        <w:rPr>
          <w:rFonts w:cs="David" w:hint="cs"/>
          <w:sz w:val="24"/>
          <w:szCs w:val="24"/>
          <w:rtl/>
        </w:rPr>
        <w:t>בלבד</w:t>
      </w:r>
      <w:r w:rsidRPr="007E30ED">
        <w:rPr>
          <w:rFonts w:cs="David"/>
          <w:sz w:val="24"/>
          <w:szCs w:val="24"/>
          <w:rtl/>
        </w:rPr>
        <w:t xml:space="preserve"> </w:t>
      </w:r>
      <w:r w:rsidRPr="007E30ED">
        <w:rPr>
          <w:rFonts w:cs="David" w:hint="cs"/>
          <w:sz w:val="24"/>
          <w:szCs w:val="24"/>
          <w:rtl/>
        </w:rPr>
        <w:t>בהר</w:t>
      </w:r>
      <w:r w:rsidRPr="007E30ED">
        <w:rPr>
          <w:rFonts w:cs="David"/>
          <w:sz w:val="24"/>
          <w:szCs w:val="24"/>
          <w:rtl/>
        </w:rPr>
        <w:t xml:space="preserve"> </w:t>
      </w:r>
      <w:r w:rsidRPr="007E30ED">
        <w:rPr>
          <w:rFonts w:cs="David" w:hint="cs"/>
          <w:sz w:val="24"/>
          <w:szCs w:val="24"/>
          <w:rtl/>
        </w:rPr>
        <w:t>כנען</w:t>
      </w:r>
      <w:r w:rsidRPr="007E30ED">
        <w:rPr>
          <w:rFonts w:cs="David"/>
          <w:sz w:val="24"/>
          <w:szCs w:val="24"/>
          <w:rtl/>
        </w:rPr>
        <w:t xml:space="preserve"> </w:t>
      </w:r>
      <w:r w:rsidRPr="007E30ED">
        <w:rPr>
          <w:rFonts w:cs="David" w:hint="cs"/>
          <w:sz w:val="24"/>
          <w:szCs w:val="24"/>
          <w:rtl/>
        </w:rPr>
        <w:t>ול</w:t>
      </w:r>
      <w:r w:rsidRPr="007E30ED">
        <w:rPr>
          <w:rFonts w:cs="David"/>
          <w:sz w:val="24"/>
          <w:szCs w:val="24"/>
          <w:rtl/>
        </w:rPr>
        <w:t>-</w:t>
      </w:r>
      <w:r>
        <w:rPr>
          <w:rFonts w:cs="David" w:hint="cs"/>
          <w:sz w:val="24"/>
          <w:szCs w:val="24"/>
          <w:rtl/>
        </w:rPr>
        <w:t xml:space="preserve"> 7-6</w:t>
      </w:r>
      <w:r w:rsidRPr="007E30ED">
        <w:rPr>
          <w:rFonts w:cs="David"/>
          <w:sz w:val="24"/>
          <w:szCs w:val="24"/>
          <w:rtl/>
        </w:rPr>
        <w:t xml:space="preserve"> </w:t>
      </w:r>
      <w:r w:rsidRPr="007E30ED">
        <w:rPr>
          <w:rFonts w:cs="David" w:hint="cs"/>
          <w:sz w:val="24"/>
          <w:szCs w:val="24"/>
          <w:rtl/>
        </w:rPr>
        <w:t>מ</w:t>
      </w:r>
      <w:r w:rsidRPr="007E30ED">
        <w:rPr>
          <w:rFonts w:cs="David"/>
          <w:sz w:val="24"/>
          <w:szCs w:val="24"/>
          <w:rtl/>
        </w:rPr>
        <w:t>"</w:t>
      </w:r>
      <w:r w:rsidRPr="007E30ED">
        <w:rPr>
          <w:rFonts w:cs="David" w:hint="cs"/>
          <w:sz w:val="24"/>
          <w:szCs w:val="24"/>
          <w:rtl/>
        </w:rPr>
        <w:t>צ</w:t>
      </w:r>
      <w:r w:rsidRPr="007E30ED">
        <w:rPr>
          <w:rFonts w:cs="David"/>
          <w:sz w:val="24"/>
          <w:szCs w:val="24"/>
          <w:rtl/>
        </w:rPr>
        <w:t xml:space="preserve"> </w:t>
      </w:r>
      <w:r w:rsidRPr="007E30ED">
        <w:rPr>
          <w:rFonts w:cs="David" w:hint="cs"/>
          <w:sz w:val="24"/>
          <w:szCs w:val="24"/>
          <w:rtl/>
        </w:rPr>
        <w:t>בהרי</w:t>
      </w:r>
      <w:r w:rsidRPr="007E30ED">
        <w:rPr>
          <w:rFonts w:cs="David"/>
          <w:sz w:val="24"/>
          <w:szCs w:val="24"/>
          <w:rtl/>
        </w:rPr>
        <w:t xml:space="preserve"> </w:t>
      </w:r>
      <w:r w:rsidRPr="007E30ED">
        <w:rPr>
          <w:rFonts w:cs="David" w:hint="cs"/>
          <w:sz w:val="24"/>
          <w:szCs w:val="24"/>
          <w:rtl/>
        </w:rPr>
        <w:t>המרכז</w:t>
      </w:r>
      <w:r w:rsidRPr="007E30ED">
        <w:rPr>
          <w:rFonts w:cs="David"/>
          <w:sz w:val="24"/>
          <w:szCs w:val="24"/>
          <w:rtl/>
        </w:rPr>
        <w:t>.</w:t>
      </w:r>
      <w:r w:rsidR="00AA4405">
        <w:rPr>
          <w:rFonts w:cs="David"/>
          <w:sz w:val="24"/>
          <w:szCs w:val="24"/>
          <w:rtl/>
        </w:rPr>
        <w:t xml:space="preserve"> </w:t>
      </w:r>
    </w:p>
    <w:p w:rsidR="0042105B" w:rsidRPr="00BC4DA0" w:rsidRDefault="0042105B" w:rsidP="00605C61">
      <w:pPr>
        <w:spacing w:line="360" w:lineRule="auto"/>
        <w:jc w:val="both"/>
        <w:rPr>
          <w:rFonts w:cs="David"/>
          <w:sz w:val="24"/>
          <w:szCs w:val="24"/>
          <w:rtl/>
        </w:rPr>
      </w:pPr>
    </w:p>
    <w:p w:rsidR="00605E32" w:rsidRPr="007E30ED" w:rsidRDefault="00605E32" w:rsidP="0070223A">
      <w:pPr>
        <w:spacing w:line="360" w:lineRule="auto"/>
        <w:jc w:val="both"/>
        <w:rPr>
          <w:rFonts w:cs="David"/>
          <w:sz w:val="24"/>
          <w:szCs w:val="24"/>
          <w:rtl/>
        </w:rPr>
      </w:pPr>
      <w:r w:rsidRPr="007E30ED">
        <w:rPr>
          <w:rFonts w:cs="David"/>
          <w:sz w:val="24"/>
          <w:szCs w:val="24"/>
          <w:rtl/>
        </w:rPr>
        <w:t>1-10.3.1948</w:t>
      </w:r>
      <w:bookmarkStart w:id="86" w:name="אביב48"/>
      <w:bookmarkEnd w:id="86"/>
      <w:r>
        <w:rPr>
          <w:rFonts w:cs="David" w:hint="cs"/>
          <w:sz w:val="24"/>
          <w:szCs w:val="24"/>
          <w:rtl/>
        </w:rPr>
        <w:t xml:space="preserve">: </w:t>
      </w:r>
      <w:r w:rsidR="0070223A">
        <w:rPr>
          <w:rFonts w:cs="David" w:hint="cs"/>
          <w:sz w:val="24"/>
          <w:szCs w:val="24"/>
          <w:rtl/>
        </w:rPr>
        <w:t xml:space="preserve">גל </w:t>
      </w:r>
      <w:r w:rsidRPr="007E30ED">
        <w:rPr>
          <w:rFonts w:cs="David" w:hint="cs"/>
          <w:sz w:val="24"/>
          <w:szCs w:val="24"/>
          <w:rtl/>
        </w:rPr>
        <w:t>קור</w:t>
      </w:r>
      <w:r w:rsidRPr="007E30ED">
        <w:rPr>
          <w:rFonts w:cs="David"/>
          <w:sz w:val="24"/>
          <w:szCs w:val="24"/>
          <w:rtl/>
        </w:rPr>
        <w:t xml:space="preserve"> </w:t>
      </w:r>
      <w:r w:rsidRPr="007E30ED">
        <w:rPr>
          <w:rFonts w:cs="David" w:hint="cs"/>
          <w:sz w:val="24"/>
          <w:szCs w:val="24"/>
          <w:rtl/>
        </w:rPr>
        <w:t xml:space="preserve">חריג </w:t>
      </w:r>
      <w:r w:rsidR="0070223A">
        <w:rPr>
          <w:rFonts w:cs="David" w:hint="cs"/>
          <w:sz w:val="24"/>
          <w:szCs w:val="24"/>
          <w:rtl/>
        </w:rPr>
        <w:t>למרץ עם טמפרטורות סביב האפס בשיאו</w:t>
      </w:r>
    </w:p>
    <w:p w:rsidR="00605E32" w:rsidRPr="007E30ED" w:rsidRDefault="00605E32" w:rsidP="000E1647">
      <w:pPr>
        <w:spacing w:line="360" w:lineRule="auto"/>
        <w:jc w:val="both"/>
        <w:rPr>
          <w:rFonts w:cs="David"/>
          <w:sz w:val="24"/>
          <w:szCs w:val="24"/>
          <w:rtl/>
        </w:rPr>
      </w:pPr>
      <w:r w:rsidRPr="007E30ED">
        <w:rPr>
          <w:rFonts w:cs="David" w:hint="cs"/>
          <w:sz w:val="24"/>
          <w:szCs w:val="24"/>
          <w:rtl/>
        </w:rPr>
        <w:t>מרץ</w:t>
      </w:r>
      <w:r w:rsidRPr="007E30ED">
        <w:rPr>
          <w:rFonts w:cs="David"/>
          <w:sz w:val="24"/>
          <w:szCs w:val="24"/>
          <w:rtl/>
        </w:rPr>
        <w:t xml:space="preserve"> 1948 </w:t>
      </w:r>
      <w:r w:rsidRPr="007E30ED">
        <w:rPr>
          <w:rFonts w:cs="David" w:hint="cs"/>
          <w:sz w:val="24"/>
          <w:szCs w:val="24"/>
          <w:rtl/>
        </w:rPr>
        <w:t>היה</w:t>
      </w:r>
      <w:r w:rsidRPr="007E30ED">
        <w:rPr>
          <w:rFonts w:cs="David"/>
          <w:sz w:val="24"/>
          <w:szCs w:val="24"/>
          <w:rtl/>
        </w:rPr>
        <w:t xml:space="preserve"> </w:t>
      </w:r>
      <w:r w:rsidRPr="007E30ED">
        <w:rPr>
          <w:rFonts w:cs="David" w:hint="cs"/>
          <w:sz w:val="24"/>
          <w:szCs w:val="24"/>
          <w:rtl/>
        </w:rPr>
        <w:t>קר</w:t>
      </w:r>
      <w:r w:rsidRPr="007E30ED">
        <w:rPr>
          <w:rFonts w:cs="David"/>
          <w:sz w:val="24"/>
          <w:szCs w:val="24"/>
          <w:rtl/>
        </w:rPr>
        <w:t xml:space="preserve"> </w:t>
      </w:r>
      <w:r w:rsidRPr="007E30ED">
        <w:rPr>
          <w:rFonts w:cs="David" w:hint="cs"/>
          <w:sz w:val="24"/>
          <w:szCs w:val="24"/>
          <w:rtl/>
        </w:rPr>
        <w:t>מהממוצע</w:t>
      </w:r>
      <w:r w:rsidRPr="007E30ED">
        <w:rPr>
          <w:rFonts w:cs="David"/>
          <w:sz w:val="24"/>
          <w:szCs w:val="24"/>
          <w:rtl/>
        </w:rPr>
        <w:t xml:space="preserve"> </w:t>
      </w:r>
      <w:r w:rsidRPr="007E30ED">
        <w:rPr>
          <w:rFonts w:cs="David" w:hint="cs"/>
          <w:sz w:val="24"/>
          <w:szCs w:val="24"/>
          <w:rtl/>
        </w:rPr>
        <w:t>בכ</w:t>
      </w:r>
      <w:r w:rsidRPr="007E30ED">
        <w:rPr>
          <w:rFonts w:cs="David"/>
          <w:sz w:val="24"/>
          <w:szCs w:val="24"/>
          <w:rtl/>
        </w:rPr>
        <w:t>-</w:t>
      </w:r>
      <w:r>
        <w:rPr>
          <w:rFonts w:cs="David" w:hint="cs"/>
          <w:sz w:val="24"/>
          <w:szCs w:val="24"/>
          <w:rtl/>
        </w:rPr>
        <w:t xml:space="preserve"> </w:t>
      </w:r>
      <w:r w:rsidRPr="007E30ED">
        <w:rPr>
          <w:rFonts w:cs="David"/>
          <w:sz w:val="24"/>
          <w:szCs w:val="24"/>
          <w:rtl/>
        </w:rPr>
        <w:t xml:space="preserve">5 </w:t>
      </w:r>
      <w:r w:rsidRPr="007E30ED">
        <w:rPr>
          <w:rFonts w:cs="David" w:hint="cs"/>
          <w:sz w:val="24"/>
          <w:szCs w:val="24"/>
          <w:rtl/>
        </w:rPr>
        <w:t>מ</w:t>
      </w:r>
      <w:r w:rsidRPr="007E30ED">
        <w:rPr>
          <w:rFonts w:cs="David"/>
          <w:sz w:val="24"/>
          <w:szCs w:val="24"/>
          <w:rtl/>
        </w:rPr>
        <w:t>"</w:t>
      </w:r>
      <w:r w:rsidRPr="007E30ED">
        <w:rPr>
          <w:rFonts w:cs="David" w:hint="cs"/>
          <w:sz w:val="24"/>
          <w:szCs w:val="24"/>
          <w:rtl/>
        </w:rPr>
        <w:t>צ</w:t>
      </w:r>
      <w:r w:rsidRPr="007E30ED">
        <w:rPr>
          <w:rFonts w:cs="David"/>
          <w:sz w:val="24"/>
          <w:szCs w:val="24"/>
          <w:rtl/>
        </w:rPr>
        <w:t xml:space="preserve"> </w:t>
      </w:r>
      <w:r w:rsidRPr="007E30ED">
        <w:rPr>
          <w:rFonts w:cs="David" w:hint="cs"/>
          <w:sz w:val="24"/>
          <w:szCs w:val="24"/>
          <w:rtl/>
        </w:rPr>
        <w:t>ובחלק</w:t>
      </w:r>
      <w:r w:rsidRPr="007E30ED">
        <w:rPr>
          <w:rFonts w:cs="David"/>
          <w:sz w:val="24"/>
          <w:szCs w:val="24"/>
          <w:rtl/>
        </w:rPr>
        <w:t xml:space="preserve"> </w:t>
      </w:r>
      <w:r w:rsidRPr="007E30ED">
        <w:rPr>
          <w:rFonts w:cs="David" w:hint="cs"/>
          <w:sz w:val="24"/>
          <w:szCs w:val="24"/>
          <w:rtl/>
        </w:rPr>
        <w:t>מהתחנות</w:t>
      </w:r>
      <w:r w:rsidRPr="007E30ED">
        <w:rPr>
          <w:rFonts w:cs="David"/>
          <w:sz w:val="24"/>
          <w:szCs w:val="24"/>
          <w:rtl/>
        </w:rPr>
        <w:t xml:space="preserve"> </w:t>
      </w:r>
      <w:r w:rsidRPr="007E30ED">
        <w:rPr>
          <w:rFonts w:cs="David" w:hint="cs"/>
          <w:sz w:val="24"/>
          <w:szCs w:val="24"/>
          <w:rtl/>
        </w:rPr>
        <w:t>הטמפרטורות</w:t>
      </w:r>
      <w:r w:rsidRPr="007E30ED">
        <w:rPr>
          <w:rFonts w:cs="David"/>
          <w:sz w:val="24"/>
          <w:szCs w:val="24"/>
          <w:rtl/>
        </w:rPr>
        <w:t xml:space="preserve"> </w:t>
      </w:r>
      <w:r w:rsidRPr="007E30ED">
        <w:rPr>
          <w:rFonts w:cs="David" w:hint="cs"/>
          <w:sz w:val="24"/>
          <w:szCs w:val="24"/>
          <w:rtl/>
        </w:rPr>
        <w:t>בו</w:t>
      </w:r>
      <w:r w:rsidRPr="007E30ED">
        <w:rPr>
          <w:rFonts w:cs="David"/>
          <w:sz w:val="24"/>
          <w:szCs w:val="24"/>
          <w:rtl/>
        </w:rPr>
        <w:t xml:space="preserve"> </w:t>
      </w:r>
      <w:r w:rsidRPr="007E30ED">
        <w:rPr>
          <w:rFonts w:cs="David" w:hint="cs"/>
          <w:sz w:val="24"/>
          <w:szCs w:val="24"/>
          <w:rtl/>
        </w:rPr>
        <w:t>אף</w:t>
      </w:r>
      <w:r w:rsidRPr="007E30ED">
        <w:rPr>
          <w:rFonts w:cs="David"/>
          <w:sz w:val="24"/>
          <w:szCs w:val="24"/>
          <w:rtl/>
        </w:rPr>
        <w:t xml:space="preserve"> </w:t>
      </w:r>
      <w:r w:rsidRPr="007E30ED">
        <w:rPr>
          <w:rFonts w:cs="David" w:hint="cs"/>
          <w:sz w:val="24"/>
          <w:szCs w:val="24"/>
          <w:rtl/>
        </w:rPr>
        <w:t>היו</w:t>
      </w:r>
      <w:r w:rsidRPr="007E30ED">
        <w:rPr>
          <w:rFonts w:cs="David"/>
          <w:sz w:val="24"/>
          <w:szCs w:val="24"/>
          <w:rtl/>
        </w:rPr>
        <w:t xml:space="preserve"> </w:t>
      </w:r>
      <w:r w:rsidRPr="007E30ED">
        <w:rPr>
          <w:rFonts w:cs="David" w:hint="cs"/>
          <w:sz w:val="24"/>
          <w:szCs w:val="24"/>
          <w:rtl/>
        </w:rPr>
        <w:t>קרות</w:t>
      </w:r>
      <w:r w:rsidRPr="007E30ED">
        <w:rPr>
          <w:rFonts w:cs="David"/>
          <w:sz w:val="24"/>
          <w:szCs w:val="24"/>
          <w:rtl/>
        </w:rPr>
        <w:t xml:space="preserve"> </w:t>
      </w:r>
      <w:r w:rsidRPr="007E30ED">
        <w:rPr>
          <w:rFonts w:cs="David" w:hint="cs"/>
          <w:sz w:val="24"/>
          <w:szCs w:val="24"/>
          <w:rtl/>
        </w:rPr>
        <w:t>מהממוצע</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w:t>
      </w:r>
      <w:r w:rsidRPr="007E30ED">
        <w:rPr>
          <w:rFonts w:cs="David" w:hint="cs"/>
          <w:sz w:val="24"/>
          <w:szCs w:val="24"/>
          <w:rtl/>
        </w:rPr>
        <w:t>שיא</w:t>
      </w:r>
      <w:r w:rsidRPr="007E30ED">
        <w:rPr>
          <w:rFonts w:cs="David"/>
          <w:sz w:val="24"/>
          <w:szCs w:val="24"/>
          <w:rtl/>
        </w:rPr>
        <w:t xml:space="preserve"> </w:t>
      </w:r>
      <w:r w:rsidRPr="007E30ED">
        <w:rPr>
          <w:rFonts w:cs="David" w:hint="cs"/>
          <w:sz w:val="24"/>
          <w:szCs w:val="24"/>
          <w:rtl/>
        </w:rPr>
        <w:t>החורף</w:t>
      </w:r>
      <w:r w:rsidRPr="007E30ED">
        <w:rPr>
          <w:rFonts w:cs="David"/>
          <w:sz w:val="24"/>
          <w:szCs w:val="24"/>
          <w:rtl/>
        </w:rPr>
        <w:t xml:space="preserve">. </w:t>
      </w:r>
      <w:r w:rsidRPr="007E30ED">
        <w:rPr>
          <w:rFonts w:cs="David" w:hint="cs"/>
          <w:sz w:val="24"/>
          <w:szCs w:val="24"/>
          <w:rtl/>
        </w:rPr>
        <w:t>בלטה</w:t>
      </w:r>
      <w:r w:rsidRPr="007E30ED">
        <w:rPr>
          <w:rFonts w:cs="David"/>
          <w:sz w:val="24"/>
          <w:szCs w:val="24"/>
          <w:rtl/>
        </w:rPr>
        <w:t xml:space="preserve"> </w:t>
      </w:r>
      <w:r w:rsidRPr="007E30ED">
        <w:rPr>
          <w:rFonts w:cs="David" w:hint="cs"/>
          <w:sz w:val="24"/>
          <w:szCs w:val="24"/>
          <w:rtl/>
        </w:rPr>
        <w:t>בקרירותה</w:t>
      </w:r>
      <w:r w:rsidRPr="007E30ED">
        <w:rPr>
          <w:rFonts w:cs="David"/>
          <w:sz w:val="24"/>
          <w:szCs w:val="24"/>
          <w:rtl/>
        </w:rPr>
        <w:t xml:space="preserve"> </w:t>
      </w:r>
      <w:r w:rsidRPr="007E30ED">
        <w:rPr>
          <w:rFonts w:cs="David" w:hint="cs"/>
          <w:sz w:val="24"/>
          <w:szCs w:val="24"/>
          <w:rtl/>
        </w:rPr>
        <w:t>העשרת</w:t>
      </w:r>
      <w:r w:rsidRPr="007E30ED">
        <w:rPr>
          <w:rFonts w:cs="David"/>
          <w:sz w:val="24"/>
          <w:szCs w:val="24"/>
          <w:rtl/>
        </w:rPr>
        <w:t xml:space="preserve"> </w:t>
      </w:r>
      <w:r w:rsidRPr="007E30ED">
        <w:rPr>
          <w:rFonts w:cs="David" w:hint="cs"/>
          <w:sz w:val="24"/>
          <w:szCs w:val="24"/>
          <w:rtl/>
        </w:rPr>
        <w:t>הראשונה</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w:t>
      </w:r>
      <w:r w:rsidRPr="007E30ED">
        <w:rPr>
          <w:rFonts w:cs="David" w:hint="cs"/>
          <w:sz w:val="24"/>
          <w:szCs w:val="24"/>
          <w:rtl/>
        </w:rPr>
        <w:t>החודש</w:t>
      </w:r>
      <w:r w:rsidRPr="007E30ED">
        <w:rPr>
          <w:rFonts w:cs="David"/>
          <w:sz w:val="24"/>
          <w:szCs w:val="24"/>
          <w:rtl/>
        </w:rPr>
        <w:t xml:space="preserve"> </w:t>
      </w:r>
      <w:r w:rsidRPr="007E30ED">
        <w:rPr>
          <w:rFonts w:cs="David" w:hint="cs"/>
          <w:sz w:val="24"/>
          <w:szCs w:val="24"/>
          <w:rtl/>
        </w:rPr>
        <w:t>כאשר</w:t>
      </w:r>
      <w:r w:rsidR="00AA4405">
        <w:rPr>
          <w:rFonts w:cs="David"/>
          <w:sz w:val="24"/>
          <w:szCs w:val="24"/>
          <w:rtl/>
        </w:rPr>
        <w:t xml:space="preserve"> </w:t>
      </w:r>
      <w:r w:rsidRPr="007E30ED">
        <w:rPr>
          <w:rFonts w:cs="David" w:hint="cs"/>
          <w:sz w:val="24"/>
          <w:szCs w:val="24"/>
          <w:rtl/>
        </w:rPr>
        <w:t>טמפרטורות</w:t>
      </w:r>
      <w:r w:rsidRPr="007E30ED">
        <w:rPr>
          <w:rFonts w:cs="David"/>
          <w:sz w:val="24"/>
          <w:szCs w:val="24"/>
          <w:rtl/>
        </w:rPr>
        <w:t xml:space="preserve"> </w:t>
      </w:r>
      <w:r w:rsidRPr="007E30ED">
        <w:rPr>
          <w:rFonts w:cs="David" w:hint="cs"/>
          <w:sz w:val="24"/>
          <w:szCs w:val="24"/>
          <w:rtl/>
        </w:rPr>
        <w:t>המינימום</w:t>
      </w:r>
      <w:r w:rsidRPr="007E30ED">
        <w:rPr>
          <w:rFonts w:cs="David"/>
          <w:sz w:val="24"/>
          <w:szCs w:val="24"/>
          <w:rtl/>
        </w:rPr>
        <w:t xml:space="preserve"> </w:t>
      </w:r>
      <w:r w:rsidRPr="007E30ED">
        <w:rPr>
          <w:rFonts w:cs="David" w:hint="cs"/>
          <w:sz w:val="24"/>
          <w:szCs w:val="24"/>
          <w:rtl/>
        </w:rPr>
        <w:t>היומיות</w:t>
      </w:r>
      <w:r w:rsidRPr="007E30ED">
        <w:rPr>
          <w:rFonts w:cs="David"/>
          <w:sz w:val="24"/>
          <w:szCs w:val="24"/>
          <w:rtl/>
        </w:rPr>
        <w:t xml:space="preserve"> </w:t>
      </w:r>
      <w:r w:rsidRPr="007E30ED">
        <w:rPr>
          <w:rFonts w:cs="David" w:hint="cs"/>
          <w:sz w:val="24"/>
          <w:szCs w:val="24"/>
          <w:rtl/>
        </w:rPr>
        <w:t>בהר</w:t>
      </w:r>
      <w:r w:rsidRPr="007E30ED">
        <w:rPr>
          <w:rFonts w:cs="David"/>
          <w:sz w:val="24"/>
          <w:szCs w:val="24"/>
          <w:rtl/>
        </w:rPr>
        <w:t xml:space="preserve"> </w:t>
      </w:r>
      <w:r w:rsidRPr="007E30ED">
        <w:rPr>
          <w:rFonts w:cs="David" w:hint="cs"/>
          <w:sz w:val="24"/>
          <w:szCs w:val="24"/>
          <w:rtl/>
        </w:rPr>
        <w:t>כנען</w:t>
      </w:r>
      <w:r w:rsidRPr="007E30ED">
        <w:rPr>
          <w:rFonts w:cs="David"/>
          <w:sz w:val="24"/>
          <w:szCs w:val="24"/>
          <w:rtl/>
        </w:rPr>
        <w:t xml:space="preserve"> </w:t>
      </w:r>
      <w:r w:rsidRPr="007E30ED">
        <w:rPr>
          <w:rFonts w:cs="David" w:hint="cs"/>
          <w:sz w:val="24"/>
          <w:szCs w:val="24"/>
          <w:rtl/>
        </w:rPr>
        <w:t>בכל</w:t>
      </w:r>
      <w:r w:rsidRPr="007E30ED">
        <w:rPr>
          <w:rFonts w:cs="David"/>
          <w:sz w:val="24"/>
          <w:szCs w:val="24"/>
          <w:rtl/>
        </w:rPr>
        <w:t xml:space="preserve"> </w:t>
      </w:r>
      <w:r w:rsidRPr="007E30ED">
        <w:rPr>
          <w:rFonts w:cs="David" w:hint="cs"/>
          <w:sz w:val="24"/>
          <w:szCs w:val="24"/>
          <w:rtl/>
        </w:rPr>
        <w:t>ימי</w:t>
      </w:r>
      <w:r w:rsidRPr="007E30ED">
        <w:rPr>
          <w:rFonts w:cs="David"/>
          <w:sz w:val="24"/>
          <w:szCs w:val="24"/>
          <w:rtl/>
        </w:rPr>
        <w:t xml:space="preserve"> </w:t>
      </w:r>
      <w:r w:rsidRPr="007E30ED">
        <w:rPr>
          <w:rFonts w:cs="David" w:hint="cs"/>
          <w:sz w:val="24"/>
          <w:szCs w:val="24"/>
          <w:rtl/>
        </w:rPr>
        <w:t>העשרת</w:t>
      </w:r>
      <w:r w:rsidRPr="007E30ED">
        <w:rPr>
          <w:rFonts w:cs="David"/>
          <w:sz w:val="24"/>
          <w:szCs w:val="24"/>
          <w:rtl/>
        </w:rPr>
        <w:t xml:space="preserve"> </w:t>
      </w:r>
      <w:r w:rsidRPr="007E30ED">
        <w:rPr>
          <w:rFonts w:cs="David" w:hint="cs"/>
          <w:sz w:val="24"/>
          <w:szCs w:val="24"/>
          <w:rtl/>
        </w:rPr>
        <w:t>נעו</w:t>
      </w:r>
      <w:r w:rsidRPr="007E30ED">
        <w:rPr>
          <w:rFonts w:cs="David"/>
          <w:sz w:val="24"/>
          <w:szCs w:val="24"/>
          <w:rtl/>
        </w:rPr>
        <w:t xml:space="preserve"> </w:t>
      </w:r>
      <w:r w:rsidRPr="007E30ED">
        <w:rPr>
          <w:rFonts w:cs="David" w:hint="cs"/>
          <w:sz w:val="24"/>
          <w:szCs w:val="24"/>
          <w:rtl/>
        </w:rPr>
        <w:t>בין</w:t>
      </w:r>
      <w:r w:rsidRPr="007E30ED">
        <w:rPr>
          <w:rFonts w:cs="David"/>
          <w:sz w:val="24"/>
          <w:szCs w:val="24"/>
          <w:rtl/>
        </w:rPr>
        <w:t xml:space="preserve"> </w:t>
      </w:r>
      <w:r w:rsidRPr="007E30ED">
        <w:rPr>
          <w:rFonts w:cs="David" w:hint="cs"/>
          <w:sz w:val="24"/>
          <w:szCs w:val="24"/>
          <w:rtl/>
        </w:rPr>
        <w:t>מינוס</w:t>
      </w:r>
      <w:r w:rsidRPr="007E30ED">
        <w:rPr>
          <w:rFonts w:cs="David"/>
          <w:sz w:val="24"/>
          <w:szCs w:val="24"/>
          <w:rtl/>
        </w:rPr>
        <w:t xml:space="preserve"> 1 </w:t>
      </w:r>
      <w:r w:rsidRPr="007E30ED">
        <w:rPr>
          <w:rFonts w:cs="David" w:hint="cs"/>
          <w:sz w:val="24"/>
          <w:szCs w:val="24"/>
          <w:rtl/>
        </w:rPr>
        <w:t>ל</w:t>
      </w:r>
      <w:r w:rsidRPr="007E30ED">
        <w:rPr>
          <w:rFonts w:cs="David"/>
          <w:sz w:val="24"/>
          <w:szCs w:val="24"/>
          <w:rtl/>
        </w:rPr>
        <w:t xml:space="preserve">- 2 </w:t>
      </w:r>
      <w:r w:rsidRPr="007E30ED">
        <w:rPr>
          <w:rFonts w:cs="David" w:hint="cs"/>
          <w:sz w:val="24"/>
          <w:szCs w:val="24"/>
          <w:rtl/>
        </w:rPr>
        <w:t>מעלות</w:t>
      </w:r>
      <w:r>
        <w:rPr>
          <w:rFonts w:cs="David" w:hint="cs"/>
          <w:sz w:val="24"/>
          <w:szCs w:val="24"/>
          <w:rtl/>
        </w:rPr>
        <w:t xml:space="preserve"> צלזיוס</w:t>
      </w:r>
      <w:r w:rsidRPr="007E30ED">
        <w:rPr>
          <w:rFonts w:cs="David"/>
          <w:sz w:val="24"/>
          <w:szCs w:val="24"/>
          <w:rtl/>
        </w:rPr>
        <w:t xml:space="preserve">. </w:t>
      </w:r>
      <w:r w:rsidRPr="007E30ED">
        <w:rPr>
          <w:rFonts w:cs="David" w:hint="cs"/>
          <w:sz w:val="24"/>
          <w:szCs w:val="24"/>
          <w:rtl/>
        </w:rPr>
        <w:t>באזור</w:t>
      </w:r>
      <w:r w:rsidRPr="007E30ED">
        <w:rPr>
          <w:rFonts w:cs="David"/>
          <w:sz w:val="24"/>
          <w:szCs w:val="24"/>
          <w:rtl/>
        </w:rPr>
        <w:t xml:space="preserve"> </w:t>
      </w:r>
      <w:r w:rsidRPr="007E30ED">
        <w:rPr>
          <w:rFonts w:cs="David" w:hint="cs"/>
          <w:sz w:val="24"/>
          <w:szCs w:val="24"/>
          <w:rtl/>
        </w:rPr>
        <w:t>החוף</w:t>
      </w:r>
      <w:r w:rsidRPr="007E30ED">
        <w:rPr>
          <w:rFonts w:cs="David"/>
          <w:sz w:val="24"/>
          <w:szCs w:val="24"/>
          <w:rtl/>
        </w:rPr>
        <w:t xml:space="preserve"> </w:t>
      </w:r>
      <w:r w:rsidRPr="007E30ED">
        <w:rPr>
          <w:rFonts w:cs="David" w:hint="cs"/>
          <w:sz w:val="24"/>
          <w:szCs w:val="24"/>
          <w:rtl/>
        </w:rPr>
        <w:t>ועמקים</w:t>
      </w:r>
      <w:r w:rsidRPr="007E30ED">
        <w:rPr>
          <w:rFonts w:cs="David"/>
          <w:sz w:val="24"/>
          <w:szCs w:val="24"/>
          <w:rtl/>
        </w:rPr>
        <w:t xml:space="preserve"> </w:t>
      </w:r>
      <w:r w:rsidRPr="007E30ED">
        <w:rPr>
          <w:rFonts w:cs="David" w:hint="cs"/>
          <w:sz w:val="24"/>
          <w:szCs w:val="24"/>
          <w:rtl/>
        </w:rPr>
        <w:t>הטמפרטורות</w:t>
      </w:r>
      <w:r w:rsidRPr="007E30ED">
        <w:rPr>
          <w:rFonts w:cs="David"/>
          <w:sz w:val="24"/>
          <w:szCs w:val="24"/>
          <w:rtl/>
        </w:rPr>
        <w:t xml:space="preserve"> </w:t>
      </w:r>
      <w:r w:rsidRPr="007E30ED">
        <w:rPr>
          <w:rFonts w:cs="David" w:hint="cs"/>
          <w:sz w:val="24"/>
          <w:szCs w:val="24"/>
          <w:rtl/>
        </w:rPr>
        <w:t>לא</w:t>
      </w:r>
      <w:r w:rsidRPr="007E30ED">
        <w:rPr>
          <w:rFonts w:cs="David"/>
          <w:sz w:val="24"/>
          <w:szCs w:val="24"/>
          <w:rtl/>
        </w:rPr>
        <w:t xml:space="preserve"> </w:t>
      </w:r>
      <w:r w:rsidRPr="007E30ED">
        <w:rPr>
          <w:rFonts w:cs="David" w:hint="cs"/>
          <w:sz w:val="24"/>
          <w:szCs w:val="24"/>
          <w:rtl/>
        </w:rPr>
        <w:t>ירדו</w:t>
      </w:r>
      <w:r w:rsidRPr="007E30ED">
        <w:rPr>
          <w:rFonts w:cs="David"/>
          <w:sz w:val="24"/>
          <w:szCs w:val="24"/>
          <w:rtl/>
        </w:rPr>
        <w:t xml:space="preserve"> </w:t>
      </w:r>
      <w:r w:rsidRPr="007E30ED">
        <w:rPr>
          <w:rFonts w:cs="David" w:hint="cs"/>
          <w:sz w:val="24"/>
          <w:szCs w:val="24"/>
          <w:rtl/>
        </w:rPr>
        <w:t>לערכים</w:t>
      </w:r>
      <w:r w:rsidRPr="007E30ED">
        <w:rPr>
          <w:rFonts w:cs="David"/>
          <w:sz w:val="24"/>
          <w:szCs w:val="24"/>
          <w:rtl/>
        </w:rPr>
        <w:t xml:space="preserve"> </w:t>
      </w:r>
      <w:r w:rsidRPr="007E30ED">
        <w:rPr>
          <w:rFonts w:cs="David" w:hint="cs"/>
          <w:sz w:val="24"/>
          <w:szCs w:val="24"/>
          <w:rtl/>
        </w:rPr>
        <w:t>שליליים</w:t>
      </w:r>
      <w:r w:rsidRPr="007E30ED">
        <w:rPr>
          <w:rFonts w:cs="David"/>
          <w:sz w:val="24"/>
          <w:szCs w:val="24"/>
          <w:rtl/>
        </w:rPr>
        <w:t xml:space="preserve"> </w:t>
      </w:r>
      <w:r w:rsidRPr="007E30ED">
        <w:rPr>
          <w:rFonts w:cs="David" w:hint="cs"/>
          <w:sz w:val="24"/>
          <w:szCs w:val="24"/>
          <w:rtl/>
        </w:rPr>
        <w:t>אך</w:t>
      </w:r>
      <w:r w:rsidRPr="007E30ED">
        <w:rPr>
          <w:rFonts w:cs="David"/>
          <w:sz w:val="24"/>
          <w:szCs w:val="24"/>
          <w:rtl/>
        </w:rPr>
        <w:t xml:space="preserve"> </w:t>
      </w:r>
      <w:r w:rsidRPr="007E30ED">
        <w:rPr>
          <w:rFonts w:cs="David" w:hint="cs"/>
          <w:sz w:val="24"/>
          <w:szCs w:val="24"/>
          <w:rtl/>
        </w:rPr>
        <w:t>בימים</w:t>
      </w:r>
      <w:r w:rsidRPr="007E30ED">
        <w:rPr>
          <w:rFonts w:cs="David"/>
          <w:sz w:val="24"/>
          <w:szCs w:val="24"/>
          <w:rtl/>
        </w:rPr>
        <w:t xml:space="preserve"> </w:t>
      </w:r>
      <w:r w:rsidRPr="007E30ED">
        <w:rPr>
          <w:rFonts w:cs="David" w:hint="cs"/>
          <w:sz w:val="24"/>
          <w:szCs w:val="24"/>
          <w:rtl/>
        </w:rPr>
        <w:t>הראשונים</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w:t>
      </w:r>
      <w:r w:rsidRPr="007E30ED">
        <w:rPr>
          <w:rFonts w:cs="David" w:hint="cs"/>
          <w:sz w:val="24"/>
          <w:szCs w:val="24"/>
          <w:rtl/>
        </w:rPr>
        <w:t>החודש</w:t>
      </w:r>
      <w:r w:rsidRPr="007E30ED">
        <w:rPr>
          <w:rFonts w:cs="David"/>
          <w:sz w:val="24"/>
          <w:szCs w:val="24"/>
          <w:rtl/>
        </w:rPr>
        <w:t xml:space="preserve"> </w:t>
      </w:r>
      <w:r w:rsidRPr="007E30ED">
        <w:rPr>
          <w:rFonts w:cs="David" w:hint="cs"/>
          <w:sz w:val="24"/>
          <w:szCs w:val="24"/>
          <w:rtl/>
        </w:rPr>
        <w:t>הן</w:t>
      </w:r>
      <w:r w:rsidRPr="007E30ED">
        <w:rPr>
          <w:rFonts w:cs="David"/>
          <w:sz w:val="24"/>
          <w:szCs w:val="24"/>
          <w:rtl/>
        </w:rPr>
        <w:t xml:space="preserve"> </w:t>
      </w:r>
      <w:r>
        <w:rPr>
          <w:rFonts w:cs="David" w:hint="cs"/>
          <w:sz w:val="24"/>
          <w:szCs w:val="24"/>
          <w:rtl/>
        </w:rPr>
        <w:t>התקרבו</w:t>
      </w:r>
      <w:r w:rsidRPr="007E30ED">
        <w:rPr>
          <w:rFonts w:cs="David"/>
          <w:sz w:val="24"/>
          <w:szCs w:val="24"/>
          <w:rtl/>
        </w:rPr>
        <w:t xml:space="preserve"> </w:t>
      </w:r>
      <w:r>
        <w:rPr>
          <w:rFonts w:cs="David" w:hint="cs"/>
          <w:sz w:val="24"/>
          <w:szCs w:val="24"/>
          <w:rtl/>
        </w:rPr>
        <w:t>ל</w:t>
      </w:r>
      <w:r w:rsidRPr="007E30ED">
        <w:rPr>
          <w:rFonts w:cs="David" w:hint="cs"/>
          <w:sz w:val="24"/>
          <w:szCs w:val="24"/>
          <w:rtl/>
        </w:rPr>
        <w:t>אפס</w:t>
      </w:r>
      <w:r w:rsidRPr="007E30ED">
        <w:rPr>
          <w:rFonts w:cs="David"/>
          <w:sz w:val="24"/>
          <w:szCs w:val="24"/>
          <w:rtl/>
        </w:rPr>
        <w:t xml:space="preserve"> </w:t>
      </w:r>
      <w:r>
        <w:rPr>
          <w:rFonts w:cs="David" w:hint="cs"/>
          <w:sz w:val="24"/>
          <w:szCs w:val="24"/>
          <w:rtl/>
        </w:rPr>
        <w:t xml:space="preserve">מעלות </w:t>
      </w:r>
      <w:r w:rsidRPr="007E30ED">
        <w:rPr>
          <w:rFonts w:cs="David" w:hint="cs"/>
          <w:sz w:val="24"/>
          <w:szCs w:val="24"/>
          <w:rtl/>
        </w:rPr>
        <w:t>או</w:t>
      </w:r>
      <w:r w:rsidRPr="007E30ED">
        <w:rPr>
          <w:rFonts w:cs="David"/>
          <w:sz w:val="24"/>
          <w:szCs w:val="24"/>
          <w:rtl/>
        </w:rPr>
        <w:t xml:space="preserve"> </w:t>
      </w:r>
      <w:r w:rsidRPr="007E30ED">
        <w:rPr>
          <w:rFonts w:cs="David" w:hint="cs"/>
          <w:sz w:val="24"/>
          <w:szCs w:val="24"/>
          <w:rtl/>
        </w:rPr>
        <w:t>היו</w:t>
      </w:r>
      <w:r w:rsidRPr="007E30ED">
        <w:rPr>
          <w:rFonts w:cs="David"/>
          <w:sz w:val="24"/>
          <w:szCs w:val="24"/>
          <w:rtl/>
        </w:rPr>
        <w:t xml:space="preserve"> </w:t>
      </w:r>
      <w:r w:rsidRPr="007E30ED">
        <w:rPr>
          <w:rFonts w:cs="David" w:hint="cs"/>
          <w:sz w:val="24"/>
          <w:szCs w:val="24"/>
          <w:rtl/>
        </w:rPr>
        <w:t>קרובות</w:t>
      </w:r>
      <w:r w:rsidRPr="007E30ED">
        <w:rPr>
          <w:rFonts w:cs="David"/>
          <w:sz w:val="24"/>
          <w:szCs w:val="24"/>
          <w:rtl/>
        </w:rPr>
        <w:t xml:space="preserve"> </w:t>
      </w:r>
      <w:r w:rsidRPr="007E30ED">
        <w:rPr>
          <w:rFonts w:cs="David" w:hint="cs"/>
          <w:sz w:val="24"/>
          <w:szCs w:val="24"/>
          <w:rtl/>
        </w:rPr>
        <w:t>מאוד</w:t>
      </w:r>
      <w:r w:rsidRPr="007E30ED">
        <w:rPr>
          <w:rFonts w:cs="David"/>
          <w:sz w:val="24"/>
          <w:szCs w:val="24"/>
          <w:rtl/>
        </w:rPr>
        <w:t xml:space="preserve"> </w:t>
      </w:r>
      <w:r w:rsidRPr="007E30ED">
        <w:rPr>
          <w:rFonts w:cs="David" w:hint="cs"/>
          <w:sz w:val="24"/>
          <w:szCs w:val="24"/>
          <w:rtl/>
        </w:rPr>
        <w:t>לערך</w:t>
      </w:r>
      <w:r w:rsidRPr="007E30ED">
        <w:rPr>
          <w:rFonts w:cs="David"/>
          <w:sz w:val="24"/>
          <w:szCs w:val="24"/>
          <w:rtl/>
        </w:rPr>
        <w:t xml:space="preserve"> </w:t>
      </w:r>
      <w:r w:rsidRPr="007E30ED">
        <w:rPr>
          <w:rFonts w:cs="David" w:hint="cs"/>
          <w:sz w:val="24"/>
          <w:szCs w:val="24"/>
          <w:rtl/>
        </w:rPr>
        <w:t>זה</w:t>
      </w:r>
      <w:r w:rsidRPr="007E30ED">
        <w:rPr>
          <w:rFonts w:cs="David"/>
          <w:sz w:val="24"/>
          <w:szCs w:val="24"/>
          <w:rtl/>
        </w:rPr>
        <w:t xml:space="preserve"> (</w:t>
      </w:r>
      <w:r w:rsidRPr="007E30ED">
        <w:rPr>
          <w:rFonts w:cs="David" w:hint="cs"/>
          <w:sz w:val="24"/>
          <w:szCs w:val="24"/>
          <w:rtl/>
        </w:rPr>
        <w:t>באר</w:t>
      </w:r>
      <w:r>
        <w:rPr>
          <w:rFonts w:cs="David" w:hint="cs"/>
          <w:sz w:val="24"/>
          <w:szCs w:val="24"/>
          <w:rtl/>
        </w:rPr>
        <w:t>-</w:t>
      </w:r>
      <w:r w:rsidRPr="007E30ED">
        <w:rPr>
          <w:rFonts w:cs="David" w:hint="cs"/>
          <w:sz w:val="24"/>
          <w:szCs w:val="24"/>
          <w:rtl/>
        </w:rPr>
        <w:t>שבע</w:t>
      </w:r>
      <w:r w:rsidRPr="007E30ED">
        <w:rPr>
          <w:rFonts w:cs="David"/>
          <w:sz w:val="24"/>
          <w:szCs w:val="24"/>
          <w:rtl/>
        </w:rPr>
        <w:t xml:space="preserve"> 0 </w:t>
      </w:r>
      <w:r w:rsidRPr="007E30ED">
        <w:rPr>
          <w:rFonts w:cs="David" w:hint="cs"/>
          <w:sz w:val="24"/>
          <w:szCs w:val="24"/>
          <w:rtl/>
        </w:rPr>
        <w:t>מ</w:t>
      </w:r>
      <w:r w:rsidRPr="007E30ED">
        <w:rPr>
          <w:rFonts w:cs="David"/>
          <w:sz w:val="24"/>
          <w:szCs w:val="24"/>
          <w:rtl/>
        </w:rPr>
        <w:t>"</w:t>
      </w:r>
      <w:r w:rsidRPr="007E30ED">
        <w:rPr>
          <w:rFonts w:cs="David" w:hint="cs"/>
          <w:sz w:val="24"/>
          <w:szCs w:val="24"/>
          <w:rtl/>
        </w:rPr>
        <w:t>צ</w:t>
      </w:r>
      <w:r w:rsidRPr="007E30ED">
        <w:rPr>
          <w:rFonts w:cs="David"/>
          <w:sz w:val="24"/>
          <w:szCs w:val="24"/>
          <w:rtl/>
        </w:rPr>
        <w:t xml:space="preserve"> </w:t>
      </w:r>
      <w:r w:rsidRPr="007E30ED">
        <w:rPr>
          <w:rFonts w:cs="David" w:hint="cs"/>
          <w:sz w:val="24"/>
          <w:szCs w:val="24"/>
          <w:rtl/>
        </w:rPr>
        <w:t>ב</w:t>
      </w:r>
      <w:r w:rsidRPr="007E30ED">
        <w:rPr>
          <w:rFonts w:cs="David"/>
          <w:sz w:val="24"/>
          <w:szCs w:val="24"/>
          <w:rtl/>
        </w:rPr>
        <w:t>-</w:t>
      </w:r>
      <w:r>
        <w:rPr>
          <w:rFonts w:cs="David" w:hint="cs"/>
          <w:sz w:val="24"/>
          <w:szCs w:val="24"/>
          <w:rtl/>
        </w:rPr>
        <w:t xml:space="preserve"> </w:t>
      </w:r>
      <w:r w:rsidRPr="007E30ED">
        <w:rPr>
          <w:rFonts w:cs="David"/>
          <w:sz w:val="24"/>
          <w:szCs w:val="24"/>
          <w:rtl/>
        </w:rPr>
        <w:t xml:space="preserve">3 </w:t>
      </w:r>
      <w:r w:rsidRPr="007E30ED">
        <w:rPr>
          <w:rFonts w:cs="David" w:hint="cs"/>
          <w:sz w:val="24"/>
          <w:szCs w:val="24"/>
          <w:rtl/>
        </w:rPr>
        <w:t>בחודש</w:t>
      </w:r>
      <w:r w:rsidRPr="007E30ED">
        <w:rPr>
          <w:rFonts w:cs="David"/>
          <w:sz w:val="24"/>
          <w:szCs w:val="24"/>
          <w:rtl/>
        </w:rPr>
        <w:t xml:space="preserve">, </w:t>
      </w:r>
      <w:r w:rsidRPr="007E30ED">
        <w:rPr>
          <w:rFonts w:cs="David" w:hint="cs"/>
          <w:sz w:val="24"/>
          <w:szCs w:val="24"/>
          <w:rtl/>
        </w:rPr>
        <w:t>ת</w:t>
      </w:r>
      <w:r w:rsidRPr="007E30ED">
        <w:rPr>
          <w:rFonts w:cs="David"/>
          <w:sz w:val="24"/>
          <w:szCs w:val="24"/>
          <w:rtl/>
        </w:rPr>
        <w:t>"</w:t>
      </w:r>
      <w:r w:rsidRPr="007E30ED">
        <w:rPr>
          <w:rFonts w:cs="David" w:hint="cs"/>
          <w:sz w:val="24"/>
          <w:szCs w:val="24"/>
          <w:rtl/>
        </w:rPr>
        <w:t>א</w:t>
      </w:r>
      <w:r w:rsidRPr="007E30ED">
        <w:rPr>
          <w:rFonts w:cs="David"/>
          <w:sz w:val="24"/>
          <w:szCs w:val="24"/>
          <w:rtl/>
        </w:rPr>
        <w:t>-</w:t>
      </w:r>
      <w:r w:rsidRPr="007E30ED">
        <w:rPr>
          <w:rFonts w:cs="David" w:hint="cs"/>
          <w:sz w:val="24"/>
          <w:szCs w:val="24"/>
          <w:rtl/>
        </w:rPr>
        <w:t>רידינג</w:t>
      </w:r>
      <w:r w:rsidRPr="007E30ED">
        <w:rPr>
          <w:rFonts w:cs="David"/>
          <w:sz w:val="24"/>
          <w:szCs w:val="24"/>
          <w:rtl/>
        </w:rPr>
        <w:t xml:space="preserve"> </w:t>
      </w:r>
      <w:r w:rsidRPr="007E30ED">
        <w:rPr>
          <w:rFonts w:cs="David" w:hint="cs"/>
          <w:sz w:val="24"/>
          <w:szCs w:val="24"/>
          <w:rtl/>
        </w:rPr>
        <w:t>וחיפה</w:t>
      </w:r>
      <w:r w:rsidRPr="007E30ED">
        <w:rPr>
          <w:rFonts w:cs="David"/>
          <w:sz w:val="24"/>
          <w:szCs w:val="24"/>
          <w:rtl/>
        </w:rPr>
        <w:t>-</w:t>
      </w:r>
      <w:r>
        <w:rPr>
          <w:rFonts w:cs="David" w:hint="cs"/>
          <w:sz w:val="24"/>
          <w:szCs w:val="24"/>
          <w:rtl/>
        </w:rPr>
        <w:t>שדה תעופה</w:t>
      </w:r>
      <w:r w:rsidRPr="007E30ED">
        <w:rPr>
          <w:rFonts w:cs="David"/>
          <w:sz w:val="24"/>
          <w:szCs w:val="24"/>
          <w:rtl/>
        </w:rPr>
        <w:t xml:space="preserve"> 1 </w:t>
      </w:r>
      <w:r w:rsidRPr="007E30ED">
        <w:rPr>
          <w:rFonts w:cs="David" w:hint="cs"/>
          <w:sz w:val="24"/>
          <w:szCs w:val="24"/>
          <w:rtl/>
        </w:rPr>
        <w:t>מ</w:t>
      </w:r>
      <w:r w:rsidRPr="007E30ED">
        <w:rPr>
          <w:rFonts w:cs="David"/>
          <w:sz w:val="24"/>
          <w:szCs w:val="24"/>
          <w:rtl/>
        </w:rPr>
        <w:t>"</w:t>
      </w:r>
      <w:r w:rsidRPr="007E30ED">
        <w:rPr>
          <w:rFonts w:cs="David" w:hint="cs"/>
          <w:sz w:val="24"/>
          <w:szCs w:val="24"/>
          <w:rtl/>
        </w:rPr>
        <w:t>צ</w:t>
      </w:r>
      <w:r w:rsidRPr="007E30ED">
        <w:rPr>
          <w:rFonts w:cs="David"/>
          <w:sz w:val="24"/>
          <w:szCs w:val="24"/>
          <w:rtl/>
        </w:rPr>
        <w:t xml:space="preserve"> </w:t>
      </w:r>
      <w:r w:rsidRPr="007E30ED">
        <w:rPr>
          <w:rFonts w:cs="David" w:hint="cs"/>
          <w:sz w:val="24"/>
          <w:szCs w:val="24"/>
          <w:rtl/>
        </w:rPr>
        <w:t>ב</w:t>
      </w:r>
      <w:r w:rsidRPr="007E30ED">
        <w:rPr>
          <w:rFonts w:cs="David"/>
          <w:sz w:val="24"/>
          <w:szCs w:val="24"/>
          <w:rtl/>
        </w:rPr>
        <w:t xml:space="preserve">- 2 </w:t>
      </w:r>
      <w:r w:rsidRPr="007E30ED">
        <w:rPr>
          <w:rFonts w:cs="David" w:hint="cs"/>
          <w:sz w:val="24"/>
          <w:szCs w:val="24"/>
          <w:rtl/>
        </w:rPr>
        <w:t>בחודש</w:t>
      </w:r>
      <w:r w:rsidRPr="007E30ED">
        <w:rPr>
          <w:rFonts w:cs="David"/>
          <w:sz w:val="24"/>
          <w:szCs w:val="24"/>
          <w:rtl/>
        </w:rPr>
        <w:t>).</w:t>
      </w:r>
    </w:p>
    <w:p w:rsidR="000E1647" w:rsidRPr="007E30ED" w:rsidRDefault="000E1647" w:rsidP="00605E32">
      <w:pPr>
        <w:spacing w:line="360" w:lineRule="auto"/>
        <w:jc w:val="both"/>
        <w:rPr>
          <w:rFonts w:cs="David"/>
          <w:sz w:val="24"/>
          <w:szCs w:val="24"/>
          <w:rtl/>
        </w:rPr>
      </w:pPr>
    </w:p>
    <w:p w:rsidR="00605E32" w:rsidRPr="00812984" w:rsidRDefault="00605E32" w:rsidP="0070223A">
      <w:pPr>
        <w:spacing w:line="360" w:lineRule="auto"/>
        <w:jc w:val="both"/>
        <w:rPr>
          <w:rFonts w:cs="David"/>
          <w:b/>
          <w:bCs/>
          <w:sz w:val="24"/>
          <w:szCs w:val="24"/>
          <w:rtl/>
        </w:rPr>
      </w:pPr>
      <w:r w:rsidRPr="00812984">
        <w:rPr>
          <w:rFonts w:cs="David"/>
          <w:b/>
          <w:bCs/>
          <w:sz w:val="24"/>
          <w:szCs w:val="24"/>
          <w:rtl/>
        </w:rPr>
        <w:t>1-4.3.1976</w:t>
      </w:r>
      <w:bookmarkStart w:id="87" w:name="אביב76"/>
      <w:bookmarkEnd w:id="87"/>
      <w:r>
        <w:rPr>
          <w:rFonts w:cs="David" w:hint="cs"/>
          <w:b/>
          <w:bCs/>
          <w:sz w:val="24"/>
          <w:szCs w:val="24"/>
          <w:rtl/>
        </w:rPr>
        <w:t xml:space="preserve">: </w:t>
      </w:r>
      <w:r w:rsidR="0070223A">
        <w:rPr>
          <w:rFonts w:cs="David" w:hint="cs"/>
          <w:b/>
          <w:bCs/>
          <w:sz w:val="24"/>
          <w:szCs w:val="24"/>
          <w:rtl/>
        </w:rPr>
        <w:t>אירוע קרה נדיר לחודש מרץ עם שיאי מינימום חודשיים חדשים</w:t>
      </w:r>
    </w:p>
    <w:p w:rsidR="00605E32" w:rsidRPr="007E30ED" w:rsidRDefault="00605E32" w:rsidP="00605E32">
      <w:pPr>
        <w:spacing w:line="360" w:lineRule="auto"/>
        <w:jc w:val="both"/>
        <w:rPr>
          <w:rFonts w:cs="David"/>
          <w:sz w:val="24"/>
          <w:szCs w:val="24"/>
          <w:rtl/>
        </w:rPr>
      </w:pPr>
      <w:r w:rsidRPr="007E30ED">
        <w:rPr>
          <w:rFonts w:cs="David" w:hint="cs"/>
          <w:sz w:val="24"/>
          <w:szCs w:val="24"/>
          <w:rtl/>
        </w:rPr>
        <w:t>בתום</w:t>
      </w:r>
      <w:r w:rsidRPr="007E30ED">
        <w:rPr>
          <w:rFonts w:cs="David"/>
          <w:sz w:val="24"/>
          <w:szCs w:val="24"/>
          <w:rtl/>
        </w:rPr>
        <w:t xml:space="preserve"> </w:t>
      </w:r>
      <w:r w:rsidRPr="007E30ED">
        <w:rPr>
          <w:rFonts w:cs="David" w:hint="cs"/>
          <w:sz w:val="24"/>
          <w:szCs w:val="24"/>
          <w:rtl/>
        </w:rPr>
        <w:t>אירוע</w:t>
      </w:r>
      <w:r w:rsidR="00AA4405">
        <w:rPr>
          <w:rFonts w:cs="David"/>
          <w:sz w:val="24"/>
          <w:szCs w:val="24"/>
          <w:rtl/>
        </w:rPr>
        <w:t xml:space="preserve"> </w:t>
      </w: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בהרים</w:t>
      </w:r>
      <w:r w:rsidRPr="007E30ED">
        <w:rPr>
          <w:rFonts w:cs="David"/>
          <w:sz w:val="24"/>
          <w:szCs w:val="24"/>
          <w:rtl/>
        </w:rPr>
        <w:t xml:space="preserve"> </w:t>
      </w:r>
      <w:r w:rsidRPr="007E30ED">
        <w:rPr>
          <w:rFonts w:cs="David" w:hint="cs"/>
          <w:sz w:val="24"/>
          <w:szCs w:val="24"/>
          <w:rtl/>
        </w:rPr>
        <w:t>שנמשך</w:t>
      </w:r>
      <w:r w:rsidRPr="007E30ED">
        <w:rPr>
          <w:rFonts w:cs="David"/>
          <w:sz w:val="24"/>
          <w:szCs w:val="24"/>
          <w:rtl/>
        </w:rPr>
        <w:t xml:space="preserve"> </w:t>
      </w:r>
      <w:r w:rsidRPr="007E30ED">
        <w:rPr>
          <w:rFonts w:cs="David" w:hint="cs"/>
          <w:sz w:val="24"/>
          <w:szCs w:val="24"/>
          <w:rtl/>
        </w:rPr>
        <w:t>בהפוגות</w:t>
      </w:r>
      <w:r w:rsidRPr="007E30ED">
        <w:rPr>
          <w:rFonts w:cs="David"/>
          <w:sz w:val="24"/>
          <w:szCs w:val="24"/>
          <w:rtl/>
        </w:rPr>
        <w:t xml:space="preserve"> </w:t>
      </w:r>
      <w:r w:rsidRPr="007E30ED">
        <w:rPr>
          <w:rFonts w:cs="David" w:hint="cs"/>
          <w:sz w:val="24"/>
          <w:szCs w:val="24"/>
          <w:rtl/>
        </w:rPr>
        <w:t>מה</w:t>
      </w:r>
      <w:r w:rsidRPr="007E30ED">
        <w:rPr>
          <w:rFonts w:cs="David"/>
          <w:sz w:val="24"/>
          <w:szCs w:val="24"/>
          <w:rtl/>
        </w:rPr>
        <w:t>-</w:t>
      </w:r>
      <w:r>
        <w:rPr>
          <w:rFonts w:cs="David" w:hint="cs"/>
          <w:sz w:val="24"/>
          <w:szCs w:val="24"/>
          <w:rtl/>
        </w:rPr>
        <w:t xml:space="preserve"> </w:t>
      </w:r>
      <w:r w:rsidRPr="007E30ED">
        <w:rPr>
          <w:rFonts w:cs="David"/>
          <w:sz w:val="24"/>
          <w:szCs w:val="24"/>
          <w:rtl/>
        </w:rPr>
        <w:t xml:space="preserve">24.2 </w:t>
      </w:r>
      <w:r w:rsidRPr="007E30ED">
        <w:rPr>
          <w:rFonts w:cs="David" w:hint="cs"/>
          <w:sz w:val="24"/>
          <w:szCs w:val="24"/>
          <w:rtl/>
        </w:rPr>
        <w:t>ועד</w:t>
      </w:r>
      <w:r w:rsidRPr="007E30ED">
        <w:rPr>
          <w:rFonts w:cs="David"/>
          <w:sz w:val="24"/>
          <w:szCs w:val="24"/>
          <w:rtl/>
        </w:rPr>
        <w:t xml:space="preserve"> </w:t>
      </w:r>
      <w:r w:rsidRPr="007E30ED">
        <w:rPr>
          <w:rFonts w:cs="David" w:hint="cs"/>
          <w:sz w:val="24"/>
          <w:szCs w:val="24"/>
          <w:rtl/>
        </w:rPr>
        <w:t>ה</w:t>
      </w:r>
      <w:r w:rsidRPr="007E30ED">
        <w:rPr>
          <w:rFonts w:cs="David"/>
          <w:sz w:val="24"/>
          <w:szCs w:val="24"/>
          <w:rtl/>
        </w:rPr>
        <w:t>-</w:t>
      </w:r>
      <w:r>
        <w:rPr>
          <w:rFonts w:cs="David" w:hint="cs"/>
          <w:sz w:val="24"/>
          <w:szCs w:val="24"/>
          <w:rtl/>
        </w:rPr>
        <w:t xml:space="preserve"> </w:t>
      </w:r>
      <w:r w:rsidRPr="007E30ED">
        <w:rPr>
          <w:rFonts w:cs="David"/>
          <w:sz w:val="24"/>
          <w:szCs w:val="24"/>
          <w:rtl/>
        </w:rPr>
        <w:t xml:space="preserve">1.3 </w:t>
      </w:r>
      <w:r w:rsidRPr="007E30ED">
        <w:rPr>
          <w:rFonts w:cs="David" w:hint="cs"/>
          <w:sz w:val="24"/>
          <w:szCs w:val="24"/>
          <w:rtl/>
        </w:rPr>
        <w:t>הוסיפו</w:t>
      </w:r>
      <w:r w:rsidRPr="007E30ED">
        <w:rPr>
          <w:rFonts w:cs="David"/>
          <w:sz w:val="24"/>
          <w:szCs w:val="24"/>
          <w:rtl/>
        </w:rPr>
        <w:t xml:space="preserve"> </w:t>
      </w:r>
      <w:r w:rsidRPr="007E30ED">
        <w:rPr>
          <w:rFonts w:cs="David" w:hint="cs"/>
          <w:sz w:val="24"/>
          <w:szCs w:val="24"/>
          <w:rtl/>
        </w:rPr>
        <w:t>לשרור</w:t>
      </w:r>
      <w:r w:rsidRPr="007E30ED">
        <w:rPr>
          <w:rFonts w:cs="David"/>
          <w:sz w:val="24"/>
          <w:szCs w:val="24"/>
          <w:rtl/>
        </w:rPr>
        <w:t xml:space="preserve"> </w:t>
      </w:r>
      <w:r w:rsidRPr="007E30ED">
        <w:rPr>
          <w:rFonts w:cs="David" w:hint="cs"/>
          <w:sz w:val="24"/>
          <w:szCs w:val="24"/>
          <w:rtl/>
        </w:rPr>
        <w:t>טמפרטורות</w:t>
      </w:r>
      <w:r w:rsidRPr="007E30ED">
        <w:rPr>
          <w:rFonts w:cs="David"/>
          <w:sz w:val="24"/>
          <w:szCs w:val="24"/>
          <w:rtl/>
        </w:rPr>
        <w:t xml:space="preserve"> </w:t>
      </w:r>
      <w:r w:rsidRPr="007E30ED">
        <w:rPr>
          <w:rFonts w:cs="David" w:hint="cs"/>
          <w:sz w:val="24"/>
          <w:szCs w:val="24"/>
          <w:rtl/>
        </w:rPr>
        <w:t>נמוכות</w:t>
      </w:r>
      <w:r w:rsidRPr="007E30ED">
        <w:rPr>
          <w:rFonts w:cs="David"/>
          <w:sz w:val="24"/>
          <w:szCs w:val="24"/>
          <w:rtl/>
        </w:rPr>
        <w:t xml:space="preserve"> </w:t>
      </w:r>
      <w:r w:rsidRPr="007E30ED">
        <w:rPr>
          <w:rFonts w:cs="David" w:hint="cs"/>
          <w:sz w:val="24"/>
          <w:szCs w:val="24"/>
          <w:rtl/>
        </w:rPr>
        <w:t>ובליל</w:t>
      </w:r>
      <w:r w:rsidRPr="007E30ED">
        <w:rPr>
          <w:rFonts w:cs="David"/>
          <w:sz w:val="24"/>
          <w:szCs w:val="24"/>
          <w:rtl/>
        </w:rPr>
        <w:t xml:space="preserve"> </w:t>
      </w:r>
      <w:r w:rsidRPr="007E30ED">
        <w:rPr>
          <w:rFonts w:cs="David" w:hint="cs"/>
          <w:sz w:val="24"/>
          <w:szCs w:val="24"/>
          <w:rtl/>
        </w:rPr>
        <w:t>ה</w:t>
      </w:r>
      <w:r w:rsidRPr="007E30ED">
        <w:rPr>
          <w:rFonts w:cs="David"/>
          <w:sz w:val="24"/>
          <w:szCs w:val="24"/>
          <w:rtl/>
        </w:rPr>
        <w:t>-</w:t>
      </w:r>
      <w:r>
        <w:rPr>
          <w:rFonts w:cs="David" w:hint="cs"/>
          <w:sz w:val="24"/>
          <w:szCs w:val="24"/>
          <w:rtl/>
        </w:rPr>
        <w:t xml:space="preserve"> </w:t>
      </w:r>
      <w:r w:rsidRPr="007E30ED">
        <w:rPr>
          <w:rFonts w:cs="David"/>
          <w:sz w:val="24"/>
          <w:szCs w:val="24"/>
          <w:rtl/>
        </w:rPr>
        <w:t xml:space="preserve">2.3 </w:t>
      </w:r>
      <w:r w:rsidRPr="007E30ED">
        <w:rPr>
          <w:rFonts w:cs="David" w:hint="cs"/>
          <w:sz w:val="24"/>
          <w:szCs w:val="24"/>
          <w:rtl/>
        </w:rPr>
        <w:t>טמפרטורות</w:t>
      </w:r>
      <w:r w:rsidRPr="007E30ED">
        <w:rPr>
          <w:rFonts w:cs="David"/>
          <w:sz w:val="24"/>
          <w:szCs w:val="24"/>
          <w:rtl/>
        </w:rPr>
        <w:t xml:space="preserve"> </w:t>
      </w:r>
      <w:r w:rsidRPr="007E30ED">
        <w:rPr>
          <w:rFonts w:cs="David" w:hint="cs"/>
          <w:sz w:val="24"/>
          <w:szCs w:val="24"/>
          <w:rtl/>
        </w:rPr>
        <w:t>המינימום</w:t>
      </w:r>
      <w:r w:rsidRPr="007E30ED">
        <w:rPr>
          <w:rFonts w:cs="David"/>
          <w:sz w:val="24"/>
          <w:szCs w:val="24"/>
          <w:rtl/>
        </w:rPr>
        <w:t xml:space="preserve"> </w:t>
      </w:r>
      <w:r w:rsidRPr="007E30ED">
        <w:rPr>
          <w:rFonts w:cs="David" w:hint="cs"/>
          <w:sz w:val="24"/>
          <w:szCs w:val="24"/>
          <w:rtl/>
        </w:rPr>
        <w:t>בעמקים</w:t>
      </w:r>
      <w:r w:rsidRPr="007E30ED">
        <w:rPr>
          <w:rFonts w:cs="David"/>
          <w:sz w:val="24"/>
          <w:szCs w:val="24"/>
          <w:rtl/>
        </w:rPr>
        <w:t xml:space="preserve"> </w:t>
      </w:r>
      <w:r w:rsidRPr="007E30ED">
        <w:rPr>
          <w:rFonts w:cs="David" w:hint="cs"/>
          <w:sz w:val="24"/>
          <w:szCs w:val="24"/>
          <w:rtl/>
        </w:rPr>
        <w:t>ובמישור</w:t>
      </w:r>
      <w:r w:rsidRPr="007E30ED">
        <w:rPr>
          <w:rFonts w:cs="David"/>
          <w:sz w:val="24"/>
          <w:szCs w:val="24"/>
          <w:rtl/>
        </w:rPr>
        <w:t xml:space="preserve"> </w:t>
      </w:r>
      <w:r w:rsidRPr="007E30ED">
        <w:rPr>
          <w:rFonts w:cs="David" w:hint="cs"/>
          <w:sz w:val="24"/>
          <w:szCs w:val="24"/>
          <w:rtl/>
        </w:rPr>
        <w:t>החוף</w:t>
      </w:r>
      <w:r w:rsidRPr="007E30ED">
        <w:rPr>
          <w:rFonts w:cs="David"/>
          <w:sz w:val="24"/>
          <w:szCs w:val="24"/>
          <w:rtl/>
        </w:rPr>
        <w:t xml:space="preserve"> </w:t>
      </w:r>
      <w:r w:rsidRPr="007E30ED">
        <w:rPr>
          <w:rFonts w:cs="David" w:hint="cs"/>
          <w:sz w:val="24"/>
          <w:szCs w:val="24"/>
          <w:rtl/>
        </w:rPr>
        <w:t>ירדו</w:t>
      </w:r>
      <w:r>
        <w:rPr>
          <w:rFonts w:cs="David" w:hint="cs"/>
          <w:sz w:val="24"/>
          <w:szCs w:val="24"/>
          <w:rtl/>
        </w:rPr>
        <w:t xml:space="preserve">, </w:t>
      </w:r>
      <w:r w:rsidRPr="007E30ED">
        <w:rPr>
          <w:rFonts w:cs="David" w:hint="cs"/>
          <w:sz w:val="24"/>
          <w:szCs w:val="24"/>
          <w:rtl/>
        </w:rPr>
        <w:t>והגיעו</w:t>
      </w:r>
      <w:r w:rsidRPr="007E30ED">
        <w:rPr>
          <w:rFonts w:cs="David"/>
          <w:sz w:val="24"/>
          <w:szCs w:val="24"/>
          <w:rtl/>
        </w:rPr>
        <w:t xml:space="preserve"> </w:t>
      </w:r>
      <w:r w:rsidRPr="007E30ED">
        <w:rPr>
          <w:rFonts w:cs="David" w:hint="cs"/>
          <w:sz w:val="24"/>
          <w:szCs w:val="24"/>
          <w:rtl/>
        </w:rPr>
        <w:t>באחד</w:t>
      </w:r>
      <w:r w:rsidRPr="007E30ED">
        <w:rPr>
          <w:rFonts w:cs="David"/>
          <w:sz w:val="24"/>
          <w:szCs w:val="24"/>
          <w:rtl/>
        </w:rPr>
        <w:t xml:space="preserve"> </w:t>
      </w:r>
      <w:r w:rsidRPr="007E30ED">
        <w:rPr>
          <w:rFonts w:cs="David" w:hint="cs"/>
          <w:sz w:val="24"/>
          <w:szCs w:val="24"/>
          <w:rtl/>
        </w:rPr>
        <w:t>משני</w:t>
      </w:r>
      <w:r w:rsidRPr="007E30ED">
        <w:rPr>
          <w:rFonts w:cs="David"/>
          <w:sz w:val="24"/>
          <w:szCs w:val="24"/>
          <w:rtl/>
        </w:rPr>
        <w:t xml:space="preserve"> </w:t>
      </w:r>
      <w:r w:rsidRPr="007E30ED">
        <w:rPr>
          <w:rFonts w:cs="David" w:hint="cs"/>
          <w:sz w:val="24"/>
          <w:szCs w:val="24"/>
          <w:rtl/>
        </w:rPr>
        <w:t>הלילות</w:t>
      </w:r>
      <w:r w:rsidRPr="007E30ED">
        <w:rPr>
          <w:rFonts w:cs="David"/>
          <w:sz w:val="24"/>
          <w:szCs w:val="24"/>
          <w:rtl/>
        </w:rPr>
        <w:t xml:space="preserve"> </w:t>
      </w:r>
      <w:r w:rsidRPr="007E30ED">
        <w:rPr>
          <w:rFonts w:cs="David" w:hint="cs"/>
          <w:sz w:val="24"/>
          <w:szCs w:val="24"/>
          <w:rtl/>
        </w:rPr>
        <w:t>הללו</w:t>
      </w:r>
      <w:r w:rsidRPr="007E30ED">
        <w:rPr>
          <w:rFonts w:cs="David"/>
          <w:sz w:val="24"/>
          <w:szCs w:val="24"/>
          <w:rtl/>
        </w:rPr>
        <w:t xml:space="preserve"> </w:t>
      </w:r>
      <w:r w:rsidRPr="007E30ED">
        <w:rPr>
          <w:rFonts w:cs="David" w:hint="cs"/>
          <w:sz w:val="24"/>
          <w:szCs w:val="24"/>
          <w:rtl/>
        </w:rPr>
        <w:t>או</w:t>
      </w:r>
      <w:r w:rsidRPr="007E30ED">
        <w:rPr>
          <w:rFonts w:cs="David"/>
          <w:sz w:val="24"/>
          <w:szCs w:val="24"/>
          <w:rtl/>
        </w:rPr>
        <w:t xml:space="preserve"> </w:t>
      </w:r>
      <w:r w:rsidRPr="007E30ED">
        <w:rPr>
          <w:rFonts w:cs="David" w:hint="cs"/>
          <w:sz w:val="24"/>
          <w:szCs w:val="24"/>
          <w:rtl/>
        </w:rPr>
        <w:t>בשניהם</w:t>
      </w:r>
      <w:r w:rsidRPr="007E30ED">
        <w:rPr>
          <w:rFonts w:cs="David"/>
          <w:sz w:val="24"/>
          <w:szCs w:val="24"/>
          <w:rtl/>
        </w:rPr>
        <w:t xml:space="preserve"> </w:t>
      </w:r>
      <w:r w:rsidRPr="007E30ED">
        <w:rPr>
          <w:rFonts w:cs="David" w:hint="cs"/>
          <w:sz w:val="24"/>
          <w:szCs w:val="24"/>
          <w:rtl/>
        </w:rPr>
        <w:t>ל</w:t>
      </w:r>
      <w:r w:rsidRPr="007E30ED">
        <w:rPr>
          <w:rFonts w:cs="David"/>
          <w:sz w:val="24"/>
          <w:szCs w:val="24"/>
          <w:rtl/>
        </w:rPr>
        <w:t xml:space="preserve">- 0 </w:t>
      </w:r>
      <w:r w:rsidRPr="007E30ED">
        <w:rPr>
          <w:rFonts w:cs="David" w:hint="cs"/>
          <w:sz w:val="24"/>
          <w:szCs w:val="24"/>
          <w:rtl/>
        </w:rPr>
        <w:t>מעלות</w:t>
      </w:r>
      <w:r w:rsidRPr="007E30ED">
        <w:rPr>
          <w:rFonts w:cs="David"/>
          <w:sz w:val="24"/>
          <w:szCs w:val="24"/>
          <w:rtl/>
        </w:rPr>
        <w:t xml:space="preserve"> </w:t>
      </w:r>
      <w:r w:rsidRPr="007E30ED">
        <w:rPr>
          <w:rFonts w:cs="David" w:hint="cs"/>
          <w:sz w:val="24"/>
          <w:szCs w:val="24"/>
          <w:rtl/>
        </w:rPr>
        <w:t>ופחות</w:t>
      </w:r>
      <w:r w:rsidRPr="007E30ED">
        <w:rPr>
          <w:rFonts w:cs="David"/>
          <w:sz w:val="24"/>
          <w:szCs w:val="24"/>
          <w:rtl/>
        </w:rPr>
        <w:t xml:space="preserve">. </w:t>
      </w:r>
      <w:r w:rsidRPr="007E30ED">
        <w:rPr>
          <w:rFonts w:cs="David" w:hint="cs"/>
          <w:sz w:val="24"/>
          <w:szCs w:val="24"/>
          <w:rtl/>
        </w:rPr>
        <w:t>בחלק</w:t>
      </w:r>
      <w:r w:rsidRPr="007E30ED">
        <w:rPr>
          <w:rFonts w:cs="David"/>
          <w:sz w:val="24"/>
          <w:szCs w:val="24"/>
          <w:rtl/>
        </w:rPr>
        <w:t xml:space="preserve"> </w:t>
      </w:r>
      <w:r w:rsidRPr="007E30ED">
        <w:rPr>
          <w:rFonts w:cs="David" w:hint="cs"/>
          <w:sz w:val="24"/>
          <w:szCs w:val="24"/>
          <w:rtl/>
        </w:rPr>
        <w:t>מהתחנות</w:t>
      </w:r>
      <w:r w:rsidRPr="007E30ED">
        <w:rPr>
          <w:rFonts w:cs="David"/>
          <w:sz w:val="24"/>
          <w:szCs w:val="24"/>
          <w:rtl/>
        </w:rPr>
        <w:t xml:space="preserve"> </w:t>
      </w:r>
      <w:r w:rsidRPr="007E30ED">
        <w:rPr>
          <w:rFonts w:cs="David" w:hint="cs"/>
          <w:sz w:val="24"/>
          <w:szCs w:val="24"/>
          <w:rtl/>
        </w:rPr>
        <w:t>התרחשה</w:t>
      </w:r>
      <w:r w:rsidRPr="007E30ED">
        <w:rPr>
          <w:rFonts w:cs="David"/>
          <w:sz w:val="24"/>
          <w:szCs w:val="24"/>
          <w:rtl/>
        </w:rPr>
        <w:t xml:space="preserve"> </w:t>
      </w:r>
      <w:r w:rsidRPr="007E30ED">
        <w:rPr>
          <w:rFonts w:cs="David" w:hint="cs"/>
          <w:sz w:val="24"/>
          <w:szCs w:val="24"/>
          <w:rtl/>
        </w:rPr>
        <w:t>קרה</w:t>
      </w:r>
      <w:r w:rsidRPr="007E30ED">
        <w:rPr>
          <w:rFonts w:cs="David"/>
          <w:sz w:val="24"/>
          <w:szCs w:val="24"/>
          <w:rtl/>
        </w:rPr>
        <w:t xml:space="preserve"> </w:t>
      </w:r>
      <w:r w:rsidRPr="007E30ED">
        <w:rPr>
          <w:rFonts w:cs="David" w:hint="cs"/>
          <w:sz w:val="24"/>
          <w:szCs w:val="24"/>
          <w:rtl/>
        </w:rPr>
        <w:t>גם</w:t>
      </w:r>
      <w:r w:rsidRPr="007E30ED">
        <w:rPr>
          <w:rFonts w:cs="David"/>
          <w:sz w:val="24"/>
          <w:szCs w:val="24"/>
          <w:rtl/>
        </w:rPr>
        <w:t xml:space="preserve"> </w:t>
      </w:r>
      <w:r w:rsidRPr="007E30ED">
        <w:rPr>
          <w:rFonts w:cs="David" w:hint="cs"/>
          <w:sz w:val="24"/>
          <w:szCs w:val="24"/>
          <w:rtl/>
        </w:rPr>
        <w:t>ב</w:t>
      </w:r>
      <w:r w:rsidRPr="007E30ED">
        <w:rPr>
          <w:rFonts w:cs="David"/>
          <w:sz w:val="24"/>
          <w:szCs w:val="24"/>
          <w:rtl/>
        </w:rPr>
        <w:t>-</w:t>
      </w:r>
      <w:r>
        <w:rPr>
          <w:rFonts w:cs="David" w:hint="cs"/>
          <w:sz w:val="24"/>
          <w:szCs w:val="24"/>
          <w:rtl/>
        </w:rPr>
        <w:t xml:space="preserve"> </w:t>
      </w:r>
      <w:r w:rsidRPr="007E30ED">
        <w:rPr>
          <w:rFonts w:cs="David"/>
          <w:sz w:val="24"/>
          <w:szCs w:val="24"/>
          <w:rtl/>
        </w:rPr>
        <w:t xml:space="preserve">4 </w:t>
      </w:r>
      <w:r w:rsidRPr="007E30ED">
        <w:rPr>
          <w:rFonts w:cs="David" w:hint="cs"/>
          <w:sz w:val="24"/>
          <w:szCs w:val="24"/>
          <w:rtl/>
        </w:rPr>
        <w:t>במרץ</w:t>
      </w:r>
      <w:r>
        <w:rPr>
          <w:rFonts w:cs="David" w:hint="cs"/>
          <w:sz w:val="24"/>
          <w:szCs w:val="24"/>
          <w:rtl/>
        </w:rPr>
        <w:t xml:space="preserve">. </w:t>
      </w:r>
      <w:r w:rsidRPr="007E30ED">
        <w:rPr>
          <w:rFonts w:cs="David" w:hint="cs"/>
          <w:sz w:val="24"/>
          <w:szCs w:val="24"/>
          <w:rtl/>
        </w:rPr>
        <w:t>טמפרטורות</w:t>
      </w:r>
      <w:r w:rsidRPr="007E30ED">
        <w:rPr>
          <w:rFonts w:cs="David"/>
          <w:sz w:val="24"/>
          <w:szCs w:val="24"/>
          <w:rtl/>
        </w:rPr>
        <w:t xml:space="preserve"> </w:t>
      </w:r>
      <w:r w:rsidRPr="007E30ED">
        <w:rPr>
          <w:rFonts w:cs="David" w:hint="cs"/>
          <w:sz w:val="24"/>
          <w:szCs w:val="24"/>
          <w:rtl/>
        </w:rPr>
        <w:t>המינימום</w:t>
      </w:r>
      <w:r w:rsidRPr="007E30ED">
        <w:rPr>
          <w:rFonts w:cs="David"/>
          <w:sz w:val="24"/>
          <w:szCs w:val="24"/>
          <w:rtl/>
        </w:rPr>
        <w:t xml:space="preserve"> </w:t>
      </w:r>
      <w:r w:rsidRPr="007E30ED">
        <w:rPr>
          <w:rFonts w:cs="David" w:hint="cs"/>
          <w:sz w:val="24"/>
          <w:szCs w:val="24"/>
          <w:rtl/>
        </w:rPr>
        <w:t>בהרים</w:t>
      </w:r>
      <w:r w:rsidRPr="007E30ED">
        <w:rPr>
          <w:rFonts w:cs="David"/>
          <w:sz w:val="24"/>
          <w:szCs w:val="24"/>
          <w:rtl/>
        </w:rPr>
        <w:t xml:space="preserve"> </w:t>
      </w:r>
      <w:r w:rsidRPr="007E30ED">
        <w:rPr>
          <w:rFonts w:cs="David" w:hint="cs"/>
          <w:sz w:val="24"/>
          <w:szCs w:val="24"/>
          <w:rtl/>
        </w:rPr>
        <w:t>ב</w:t>
      </w:r>
      <w:r w:rsidRPr="007E30ED">
        <w:rPr>
          <w:rFonts w:cs="David"/>
          <w:sz w:val="24"/>
          <w:szCs w:val="24"/>
          <w:rtl/>
        </w:rPr>
        <w:t xml:space="preserve">- 1 </w:t>
      </w:r>
      <w:r w:rsidRPr="007E30ED">
        <w:rPr>
          <w:rFonts w:cs="David" w:hint="cs"/>
          <w:sz w:val="24"/>
          <w:szCs w:val="24"/>
          <w:rtl/>
        </w:rPr>
        <w:t>בחודש</w:t>
      </w:r>
      <w:r w:rsidRPr="007E30ED">
        <w:rPr>
          <w:rFonts w:cs="David"/>
          <w:sz w:val="24"/>
          <w:szCs w:val="24"/>
          <w:rtl/>
        </w:rPr>
        <w:t xml:space="preserve"> </w:t>
      </w:r>
      <w:r w:rsidRPr="007E30ED">
        <w:rPr>
          <w:rFonts w:cs="David" w:hint="cs"/>
          <w:sz w:val="24"/>
          <w:szCs w:val="24"/>
          <w:rtl/>
        </w:rPr>
        <w:t>ובעמקים</w:t>
      </w:r>
      <w:r w:rsidRPr="007E30ED">
        <w:rPr>
          <w:rFonts w:cs="David"/>
          <w:sz w:val="24"/>
          <w:szCs w:val="24"/>
          <w:rtl/>
        </w:rPr>
        <w:t xml:space="preserve"> </w:t>
      </w:r>
      <w:r w:rsidRPr="007E30ED">
        <w:rPr>
          <w:rFonts w:cs="David" w:hint="cs"/>
          <w:sz w:val="24"/>
          <w:szCs w:val="24"/>
          <w:rtl/>
        </w:rPr>
        <w:t>ב</w:t>
      </w:r>
      <w:r w:rsidRPr="007E30ED">
        <w:rPr>
          <w:rFonts w:cs="David"/>
          <w:sz w:val="24"/>
          <w:szCs w:val="24"/>
          <w:rtl/>
        </w:rPr>
        <w:t>-</w:t>
      </w:r>
      <w:r>
        <w:rPr>
          <w:rFonts w:cs="David" w:hint="cs"/>
          <w:sz w:val="24"/>
          <w:szCs w:val="24"/>
          <w:rtl/>
        </w:rPr>
        <w:t xml:space="preserve"> 3-2</w:t>
      </w:r>
      <w:r w:rsidRPr="007E30ED">
        <w:rPr>
          <w:rFonts w:cs="David"/>
          <w:sz w:val="24"/>
          <w:szCs w:val="24"/>
          <w:rtl/>
        </w:rPr>
        <w:t xml:space="preserve"> </w:t>
      </w:r>
      <w:r w:rsidRPr="007E30ED">
        <w:rPr>
          <w:rFonts w:cs="David" w:hint="cs"/>
          <w:sz w:val="24"/>
          <w:szCs w:val="24"/>
          <w:rtl/>
        </w:rPr>
        <w:t>בחודש</w:t>
      </w:r>
      <w:r w:rsidRPr="007E30ED">
        <w:rPr>
          <w:rFonts w:cs="David"/>
          <w:sz w:val="24"/>
          <w:szCs w:val="24"/>
          <w:rtl/>
        </w:rPr>
        <w:t xml:space="preserve"> </w:t>
      </w:r>
      <w:r w:rsidRPr="007E30ED">
        <w:rPr>
          <w:rFonts w:cs="David" w:hint="cs"/>
          <w:sz w:val="24"/>
          <w:szCs w:val="24"/>
          <w:rtl/>
        </w:rPr>
        <w:t>קבעו</w:t>
      </w:r>
      <w:r w:rsidRPr="007E30ED">
        <w:rPr>
          <w:rFonts w:cs="David"/>
          <w:sz w:val="24"/>
          <w:szCs w:val="24"/>
          <w:rtl/>
        </w:rPr>
        <w:t xml:space="preserve"> </w:t>
      </w:r>
      <w:r w:rsidRPr="007E30ED">
        <w:rPr>
          <w:rFonts w:cs="David" w:hint="cs"/>
          <w:sz w:val="24"/>
          <w:szCs w:val="24"/>
          <w:rtl/>
        </w:rPr>
        <w:t>בתחנות</w:t>
      </w:r>
      <w:r w:rsidRPr="007E30ED">
        <w:rPr>
          <w:rFonts w:cs="David"/>
          <w:sz w:val="24"/>
          <w:szCs w:val="24"/>
          <w:rtl/>
        </w:rPr>
        <w:t xml:space="preserve"> </w:t>
      </w:r>
      <w:r w:rsidRPr="007E30ED">
        <w:rPr>
          <w:rFonts w:cs="David" w:hint="cs"/>
          <w:sz w:val="24"/>
          <w:szCs w:val="24"/>
          <w:rtl/>
        </w:rPr>
        <w:t>רבות</w:t>
      </w:r>
      <w:r w:rsidRPr="007E30ED">
        <w:rPr>
          <w:rFonts w:cs="David"/>
          <w:sz w:val="24"/>
          <w:szCs w:val="24"/>
          <w:rtl/>
        </w:rPr>
        <w:t xml:space="preserve"> </w:t>
      </w:r>
      <w:r w:rsidRPr="007E30ED">
        <w:rPr>
          <w:rFonts w:cs="David" w:hint="cs"/>
          <w:sz w:val="24"/>
          <w:szCs w:val="24"/>
          <w:rtl/>
        </w:rPr>
        <w:t>שיאי</w:t>
      </w:r>
      <w:r w:rsidRPr="007E30ED">
        <w:rPr>
          <w:rFonts w:cs="David"/>
          <w:sz w:val="24"/>
          <w:szCs w:val="24"/>
          <w:rtl/>
        </w:rPr>
        <w:t xml:space="preserve"> </w:t>
      </w:r>
      <w:r w:rsidRPr="007E30ED">
        <w:rPr>
          <w:rFonts w:cs="David" w:hint="cs"/>
          <w:sz w:val="24"/>
          <w:szCs w:val="24"/>
          <w:rtl/>
        </w:rPr>
        <w:t>מינימום</w:t>
      </w:r>
      <w:r w:rsidRPr="007E30ED">
        <w:rPr>
          <w:rFonts w:cs="David"/>
          <w:sz w:val="24"/>
          <w:szCs w:val="24"/>
          <w:rtl/>
        </w:rPr>
        <w:t xml:space="preserve"> </w:t>
      </w:r>
      <w:r w:rsidRPr="007E30ED">
        <w:rPr>
          <w:rFonts w:cs="David" w:hint="cs"/>
          <w:sz w:val="24"/>
          <w:szCs w:val="24"/>
          <w:rtl/>
        </w:rPr>
        <w:t>לחודש</w:t>
      </w:r>
      <w:r w:rsidRPr="007E30ED">
        <w:rPr>
          <w:rFonts w:cs="David"/>
          <w:sz w:val="24"/>
          <w:szCs w:val="24"/>
          <w:rtl/>
        </w:rPr>
        <w:t xml:space="preserve"> </w:t>
      </w:r>
      <w:r w:rsidRPr="007E30ED">
        <w:rPr>
          <w:rFonts w:cs="David" w:hint="cs"/>
          <w:sz w:val="24"/>
          <w:szCs w:val="24"/>
          <w:rtl/>
        </w:rPr>
        <w:t>מרץ</w:t>
      </w:r>
      <w:r w:rsidRPr="007E30ED">
        <w:rPr>
          <w:rFonts w:cs="David"/>
          <w:sz w:val="24"/>
          <w:szCs w:val="24"/>
          <w:rtl/>
        </w:rPr>
        <w:t>.</w:t>
      </w:r>
    </w:p>
    <w:p w:rsidR="00605E32" w:rsidRPr="00812984" w:rsidRDefault="00605E32" w:rsidP="00605E32">
      <w:pPr>
        <w:spacing w:line="360" w:lineRule="auto"/>
        <w:jc w:val="both"/>
        <w:rPr>
          <w:rFonts w:cs="David"/>
          <w:sz w:val="24"/>
          <w:szCs w:val="24"/>
          <w:rtl/>
        </w:rPr>
      </w:pPr>
    </w:p>
    <w:p w:rsidR="00605E32" w:rsidRPr="007E30ED" w:rsidRDefault="00605E32" w:rsidP="0070223A">
      <w:pPr>
        <w:spacing w:line="360" w:lineRule="auto"/>
        <w:jc w:val="both"/>
        <w:rPr>
          <w:rFonts w:cs="David"/>
          <w:sz w:val="24"/>
          <w:szCs w:val="24"/>
          <w:rtl/>
        </w:rPr>
      </w:pPr>
      <w:r w:rsidRPr="007E30ED">
        <w:rPr>
          <w:rFonts w:cs="David"/>
          <w:sz w:val="24"/>
          <w:szCs w:val="24"/>
          <w:rtl/>
        </w:rPr>
        <w:t>1-3.3.1985</w:t>
      </w:r>
      <w:bookmarkStart w:id="88" w:name="אביב85"/>
      <w:bookmarkEnd w:id="88"/>
      <w:r>
        <w:rPr>
          <w:rFonts w:cs="David" w:hint="cs"/>
          <w:sz w:val="24"/>
          <w:szCs w:val="24"/>
          <w:rtl/>
        </w:rPr>
        <w:t xml:space="preserve">: </w:t>
      </w:r>
      <w:r w:rsidR="0070223A">
        <w:rPr>
          <w:rFonts w:cs="David" w:hint="cs"/>
          <w:sz w:val="24"/>
          <w:szCs w:val="24"/>
          <w:rtl/>
        </w:rPr>
        <w:t>קרה חריגה בעיקר בהרי הצפון עם ערכי מינימום של מינוס 2 עד מינוס 5 מ"צ</w:t>
      </w:r>
    </w:p>
    <w:p w:rsidR="00605E32" w:rsidRPr="007E30ED" w:rsidRDefault="00605E32" w:rsidP="00605E32">
      <w:pPr>
        <w:spacing w:line="360" w:lineRule="auto"/>
        <w:jc w:val="both"/>
        <w:rPr>
          <w:rFonts w:cs="David"/>
          <w:sz w:val="24"/>
          <w:szCs w:val="24"/>
          <w:rtl/>
        </w:rPr>
      </w:pPr>
      <w:r w:rsidRPr="007E30ED">
        <w:rPr>
          <w:rFonts w:cs="David" w:hint="cs"/>
          <w:sz w:val="24"/>
          <w:szCs w:val="24"/>
          <w:rtl/>
        </w:rPr>
        <w:t>עם</w:t>
      </w:r>
      <w:r w:rsidRPr="007E30ED">
        <w:rPr>
          <w:rFonts w:cs="David"/>
          <w:sz w:val="24"/>
          <w:szCs w:val="24"/>
          <w:rtl/>
        </w:rPr>
        <w:t xml:space="preserve"> </w:t>
      </w:r>
      <w:r w:rsidRPr="007E30ED">
        <w:rPr>
          <w:rFonts w:cs="David" w:hint="cs"/>
          <w:sz w:val="24"/>
          <w:szCs w:val="24"/>
          <w:rtl/>
        </w:rPr>
        <w:t>תום</w:t>
      </w:r>
      <w:r w:rsidRPr="007E30ED">
        <w:rPr>
          <w:rFonts w:cs="David"/>
          <w:sz w:val="24"/>
          <w:szCs w:val="24"/>
          <w:rtl/>
        </w:rPr>
        <w:t xml:space="preserve"> </w:t>
      </w:r>
      <w:r w:rsidRPr="007E30ED">
        <w:rPr>
          <w:rFonts w:cs="David" w:hint="cs"/>
          <w:sz w:val="24"/>
          <w:szCs w:val="24"/>
          <w:rtl/>
        </w:rPr>
        <w:t>פברואר</w:t>
      </w:r>
      <w:r w:rsidRPr="007E30ED">
        <w:rPr>
          <w:rFonts w:cs="David"/>
          <w:sz w:val="24"/>
          <w:szCs w:val="24"/>
          <w:rtl/>
        </w:rPr>
        <w:t xml:space="preserve"> 1985 </w:t>
      </w:r>
      <w:r w:rsidRPr="007E30ED">
        <w:rPr>
          <w:rFonts w:cs="David" w:hint="cs"/>
          <w:sz w:val="24"/>
          <w:szCs w:val="24"/>
          <w:rtl/>
        </w:rPr>
        <w:t>שהתאפיין</w:t>
      </w:r>
      <w:r w:rsidRPr="007E30ED">
        <w:rPr>
          <w:rFonts w:cs="David"/>
          <w:sz w:val="24"/>
          <w:szCs w:val="24"/>
          <w:rtl/>
        </w:rPr>
        <w:t xml:space="preserve"> </w:t>
      </w:r>
      <w:r w:rsidRPr="007E30ED">
        <w:rPr>
          <w:rFonts w:cs="David" w:hint="cs"/>
          <w:sz w:val="24"/>
          <w:szCs w:val="24"/>
          <w:rtl/>
        </w:rPr>
        <w:t>במזג</w:t>
      </w:r>
      <w:r w:rsidRPr="007E30ED">
        <w:rPr>
          <w:rFonts w:cs="David"/>
          <w:sz w:val="24"/>
          <w:szCs w:val="24"/>
          <w:rtl/>
        </w:rPr>
        <w:t xml:space="preserve"> </w:t>
      </w:r>
      <w:r w:rsidRPr="007E30ED">
        <w:rPr>
          <w:rFonts w:cs="David" w:hint="cs"/>
          <w:sz w:val="24"/>
          <w:szCs w:val="24"/>
          <w:rtl/>
        </w:rPr>
        <w:t>אוויר</w:t>
      </w:r>
      <w:r w:rsidRPr="007E30ED">
        <w:rPr>
          <w:rFonts w:cs="David"/>
          <w:sz w:val="24"/>
          <w:szCs w:val="24"/>
          <w:rtl/>
        </w:rPr>
        <w:t xml:space="preserve"> </w:t>
      </w:r>
      <w:r w:rsidRPr="007E30ED">
        <w:rPr>
          <w:rFonts w:cs="David" w:hint="cs"/>
          <w:sz w:val="24"/>
          <w:szCs w:val="24"/>
          <w:rtl/>
        </w:rPr>
        <w:t>חורפי</w:t>
      </w:r>
      <w:r w:rsidRPr="007E30ED">
        <w:rPr>
          <w:rFonts w:cs="David"/>
          <w:sz w:val="24"/>
          <w:szCs w:val="24"/>
          <w:rtl/>
        </w:rPr>
        <w:t xml:space="preserve"> </w:t>
      </w:r>
      <w:r w:rsidRPr="007E30ED">
        <w:rPr>
          <w:rFonts w:cs="David" w:hint="cs"/>
          <w:sz w:val="24"/>
          <w:szCs w:val="24"/>
          <w:rtl/>
        </w:rPr>
        <w:t>והסתיים</w:t>
      </w:r>
      <w:r w:rsidRPr="007E30ED">
        <w:rPr>
          <w:rFonts w:cs="David"/>
          <w:sz w:val="24"/>
          <w:szCs w:val="24"/>
          <w:rtl/>
        </w:rPr>
        <w:t xml:space="preserve"> </w:t>
      </w:r>
      <w:r w:rsidRPr="007E30ED">
        <w:rPr>
          <w:rFonts w:cs="David" w:hint="cs"/>
          <w:sz w:val="24"/>
          <w:szCs w:val="24"/>
          <w:rtl/>
        </w:rPr>
        <w:t>באירוע</w:t>
      </w:r>
      <w:r w:rsidRPr="007E30ED">
        <w:rPr>
          <w:rFonts w:cs="David"/>
          <w:sz w:val="24"/>
          <w:szCs w:val="24"/>
          <w:rtl/>
        </w:rPr>
        <w:t xml:space="preserve"> </w:t>
      </w:r>
      <w:r w:rsidRPr="007E30ED">
        <w:rPr>
          <w:rFonts w:cs="David" w:hint="cs"/>
          <w:sz w:val="24"/>
          <w:szCs w:val="24"/>
          <w:rtl/>
        </w:rPr>
        <w:t>שלג</w:t>
      </w:r>
      <w:r w:rsidRPr="007E30ED">
        <w:rPr>
          <w:rFonts w:cs="David"/>
          <w:sz w:val="24"/>
          <w:szCs w:val="24"/>
          <w:rtl/>
        </w:rPr>
        <w:t xml:space="preserve"> </w:t>
      </w:r>
      <w:r w:rsidRPr="007E30ED">
        <w:rPr>
          <w:rFonts w:cs="David" w:hint="cs"/>
          <w:sz w:val="24"/>
          <w:szCs w:val="24"/>
          <w:rtl/>
        </w:rPr>
        <w:t>בהרים</w:t>
      </w:r>
      <w:r w:rsidRPr="007E30ED">
        <w:rPr>
          <w:rFonts w:cs="David"/>
          <w:sz w:val="24"/>
          <w:szCs w:val="24"/>
          <w:rtl/>
        </w:rPr>
        <w:t xml:space="preserve"> </w:t>
      </w:r>
      <w:r w:rsidRPr="007E30ED">
        <w:rPr>
          <w:rFonts w:cs="David" w:hint="cs"/>
          <w:sz w:val="24"/>
          <w:szCs w:val="24"/>
          <w:rtl/>
        </w:rPr>
        <w:t>הטמפרטורות</w:t>
      </w:r>
      <w:r w:rsidRPr="007E30ED">
        <w:rPr>
          <w:rFonts w:cs="David"/>
          <w:sz w:val="24"/>
          <w:szCs w:val="24"/>
          <w:rtl/>
        </w:rPr>
        <w:t xml:space="preserve"> </w:t>
      </w:r>
      <w:r w:rsidRPr="007E30ED">
        <w:rPr>
          <w:rFonts w:cs="David" w:hint="cs"/>
          <w:sz w:val="24"/>
          <w:szCs w:val="24"/>
          <w:rtl/>
        </w:rPr>
        <w:t>נותרו</w:t>
      </w:r>
      <w:r w:rsidRPr="007E30ED">
        <w:rPr>
          <w:rFonts w:cs="David"/>
          <w:sz w:val="24"/>
          <w:szCs w:val="24"/>
          <w:rtl/>
        </w:rPr>
        <w:t xml:space="preserve"> </w:t>
      </w:r>
      <w:r w:rsidRPr="007E30ED">
        <w:rPr>
          <w:rFonts w:cs="David" w:hint="cs"/>
          <w:sz w:val="24"/>
          <w:szCs w:val="24"/>
          <w:rtl/>
        </w:rPr>
        <w:t>נמוכות</w:t>
      </w:r>
      <w:r w:rsidRPr="007E30ED">
        <w:rPr>
          <w:rFonts w:cs="David"/>
          <w:sz w:val="24"/>
          <w:szCs w:val="24"/>
          <w:rtl/>
        </w:rPr>
        <w:t xml:space="preserve"> </w:t>
      </w:r>
      <w:r w:rsidRPr="007E30ED">
        <w:rPr>
          <w:rFonts w:cs="David" w:hint="cs"/>
          <w:sz w:val="24"/>
          <w:szCs w:val="24"/>
          <w:rtl/>
        </w:rPr>
        <w:t>מאוד</w:t>
      </w:r>
      <w:r w:rsidRPr="007E30ED">
        <w:rPr>
          <w:rFonts w:cs="David"/>
          <w:sz w:val="24"/>
          <w:szCs w:val="24"/>
          <w:rtl/>
        </w:rPr>
        <w:t xml:space="preserve">. </w:t>
      </w:r>
      <w:r w:rsidRPr="007E30ED">
        <w:rPr>
          <w:rFonts w:cs="David" w:hint="cs"/>
          <w:sz w:val="24"/>
          <w:szCs w:val="24"/>
          <w:rtl/>
        </w:rPr>
        <w:t>הקור</w:t>
      </w:r>
      <w:r w:rsidRPr="007E30ED">
        <w:rPr>
          <w:rFonts w:cs="David"/>
          <w:sz w:val="24"/>
          <w:szCs w:val="24"/>
          <w:rtl/>
        </w:rPr>
        <w:t xml:space="preserve"> </w:t>
      </w:r>
      <w:r w:rsidRPr="007E30ED">
        <w:rPr>
          <w:rFonts w:cs="David" w:hint="cs"/>
          <w:sz w:val="24"/>
          <w:szCs w:val="24"/>
          <w:rtl/>
        </w:rPr>
        <w:t>בלט</w:t>
      </w:r>
      <w:r w:rsidRPr="007E30ED">
        <w:rPr>
          <w:rFonts w:cs="David"/>
          <w:sz w:val="24"/>
          <w:szCs w:val="24"/>
          <w:rtl/>
        </w:rPr>
        <w:t xml:space="preserve"> </w:t>
      </w:r>
      <w:r w:rsidRPr="007E30ED">
        <w:rPr>
          <w:rFonts w:cs="David" w:hint="cs"/>
          <w:sz w:val="24"/>
          <w:szCs w:val="24"/>
          <w:rtl/>
        </w:rPr>
        <w:t>בעיקר</w:t>
      </w:r>
      <w:r w:rsidRPr="007E30ED">
        <w:rPr>
          <w:rFonts w:cs="David"/>
          <w:sz w:val="24"/>
          <w:szCs w:val="24"/>
          <w:rtl/>
        </w:rPr>
        <w:t xml:space="preserve"> </w:t>
      </w:r>
      <w:r w:rsidRPr="007E30ED">
        <w:rPr>
          <w:rFonts w:cs="David" w:hint="cs"/>
          <w:sz w:val="24"/>
          <w:szCs w:val="24"/>
          <w:rtl/>
        </w:rPr>
        <w:t>בהרי</w:t>
      </w:r>
      <w:r w:rsidRPr="007E30ED">
        <w:rPr>
          <w:rFonts w:cs="David"/>
          <w:sz w:val="24"/>
          <w:szCs w:val="24"/>
          <w:rtl/>
        </w:rPr>
        <w:t xml:space="preserve"> </w:t>
      </w:r>
      <w:r w:rsidRPr="007E30ED">
        <w:rPr>
          <w:rFonts w:cs="David" w:hint="cs"/>
          <w:sz w:val="24"/>
          <w:szCs w:val="24"/>
          <w:rtl/>
        </w:rPr>
        <w:t>הצפון</w:t>
      </w:r>
      <w:r w:rsidRPr="007E30ED">
        <w:rPr>
          <w:rFonts w:cs="David"/>
          <w:sz w:val="24"/>
          <w:szCs w:val="24"/>
          <w:rtl/>
        </w:rPr>
        <w:t xml:space="preserve"> </w:t>
      </w:r>
      <w:r w:rsidRPr="007E30ED">
        <w:rPr>
          <w:rFonts w:cs="David" w:hint="cs"/>
          <w:sz w:val="24"/>
          <w:szCs w:val="24"/>
          <w:rtl/>
        </w:rPr>
        <w:t>שם</w:t>
      </w:r>
      <w:r w:rsidRPr="007E30ED">
        <w:rPr>
          <w:rFonts w:cs="David"/>
          <w:sz w:val="24"/>
          <w:szCs w:val="24"/>
          <w:rtl/>
        </w:rPr>
        <w:t xml:space="preserve"> </w:t>
      </w:r>
      <w:r w:rsidRPr="007E30ED">
        <w:rPr>
          <w:rFonts w:cs="David" w:hint="cs"/>
          <w:sz w:val="24"/>
          <w:szCs w:val="24"/>
          <w:rtl/>
        </w:rPr>
        <w:t>נמדדה</w:t>
      </w:r>
      <w:r w:rsidRPr="007E30ED">
        <w:rPr>
          <w:rFonts w:cs="David"/>
          <w:sz w:val="24"/>
          <w:szCs w:val="24"/>
          <w:rtl/>
        </w:rPr>
        <w:t xml:space="preserve"> </w:t>
      </w:r>
      <w:r w:rsidRPr="007E30ED">
        <w:rPr>
          <w:rFonts w:cs="David" w:hint="cs"/>
          <w:sz w:val="24"/>
          <w:szCs w:val="24"/>
          <w:rtl/>
        </w:rPr>
        <w:t>בימים</w:t>
      </w:r>
      <w:r w:rsidRPr="007E30ED">
        <w:rPr>
          <w:rFonts w:cs="David"/>
          <w:sz w:val="24"/>
          <w:szCs w:val="24"/>
          <w:rtl/>
        </w:rPr>
        <w:t xml:space="preserve"> </w:t>
      </w:r>
      <w:r w:rsidRPr="007E30ED">
        <w:rPr>
          <w:rFonts w:cs="David" w:hint="cs"/>
          <w:sz w:val="24"/>
          <w:szCs w:val="24"/>
          <w:rtl/>
        </w:rPr>
        <w:t>הבהירים</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w:t>
      </w:r>
      <w:r w:rsidRPr="007E30ED">
        <w:rPr>
          <w:rFonts w:cs="David" w:hint="cs"/>
          <w:sz w:val="24"/>
          <w:szCs w:val="24"/>
          <w:rtl/>
        </w:rPr>
        <w:t>ראשית</w:t>
      </w:r>
      <w:r w:rsidRPr="007E30ED">
        <w:rPr>
          <w:rFonts w:cs="David"/>
          <w:sz w:val="24"/>
          <w:szCs w:val="24"/>
          <w:rtl/>
        </w:rPr>
        <w:t xml:space="preserve"> </w:t>
      </w:r>
      <w:r w:rsidRPr="007E30ED">
        <w:rPr>
          <w:rFonts w:cs="David" w:hint="cs"/>
          <w:sz w:val="24"/>
          <w:szCs w:val="24"/>
          <w:rtl/>
        </w:rPr>
        <w:t>מרץ</w:t>
      </w:r>
      <w:r w:rsidRPr="007E30ED">
        <w:rPr>
          <w:rFonts w:cs="David"/>
          <w:sz w:val="24"/>
          <w:szCs w:val="24"/>
          <w:rtl/>
        </w:rPr>
        <w:t xml:space="preserve"> </w:t>
      </w:r>
      <w:r w:rsidRPr="007E30ED">
        <w:rPr>
          <w:rFonts w:cs="David" w:hint="cs"/>
          <w:sz w:val="24"/>
          <w:szCs w:val="24"/>
          <w:rtl/>
        </w:rPr>
        <w:t>טמפרטורת</w:t>
      </w:r>
      <w:r w:rsidRPr="007E30ED">
        <w:rPr>
          <w:rFonts w:cs="David"/>
          <w:sz w:val="24"/>
          <w:szCs w:val="24"/>
          <w:rtl/>
        </w:rPr>
        <w:t xml:space="preserve"> </w:t>
      </w:r>
      <w:r w:rsidRPr="007E30ED">
        <w:rPr>
          <w:rFonts w:cs="David" w:hint="cs"/>
          <w:sz w:val="24"/>
          <w:szCs w:val="24"/>
          <w:rtl/>
        </w:rPr>
        <w:t>מינימום</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5-2 </w:t>
      </w:r>
      <w:r w:rsidRPr="007E30ED">
        <w:rPr>
          <w:rFonts w:cs="David" w:hint="cs"/>
          <w:sz w:val="24"/>
          <w:szCs w:val="24"/>
          <w:rtl/>
        </w:rPr>
        <w:t>מעלות</w:t>
      </w:r>
      <w:r w:rsidRPr="007E30ED">
        <w:rPr>
          <w:rFonts w:cs="David"/>
          <w:sz w:val="24"/>
          <w:szCs w:val="24"/>
          <w:rtl/>
        </w:rPr>
        <w:t xml:space="preserve"> </w:t>
      </w:r>
      <w:r w:rsidRPr="007E30ED">
        <w:rPr>
          <w:rFonts w:cs="David" w:hint="cs"/>
          <w:sz w:val="24"/>
          <w:szCs w:val="24"/>
          <w:rtl/>
        </w:rPr>
        <w:t>מתחת</w:t>
      </w:r>
      <w:r w:rsidRPr="007E30ED">
        <w:rPr>
          <w:rFonts w:cs="David"/>
          <w:sz w:val="24"/>
          <w:szCs w:val="24"/>
          <w:rtl/>
        </w:rPr>
        <w:t xml:space="preserve"> </w:t>
      </w:r>
      <w:r w:rsidRPr="007E30ED">
        <w:rPr>
          <w:rFonts w:cs="David" w:hint="cs"/>
          <w:sz w:val="24"/>
          <w:szCs w:val="24"/>
          <w:rtl/>
        </w:rPr>
        <w:t>לאפס</w:t>
      </w:r>
      <w:r w:rsidRPr="007E30ED">
        <w:rPr>
          <w:rFonts w:cs="David"/>
          <w:sz w:val="24"/>
          <w:szCs w:val="24"/>
          <w:rtl/>
        </w:rPr>
        <w:t xml:space="preserve">. </w:t>
      </w:r>
      <w:r w:rsidRPr="007E30ED">
        <w:rPr>
          <w:rFonts w:cs="David" w:hint="cs"/>
          <w:sz w:val="24"/>
          <w:szCs w:val="24"/>
          <w:rtl/>
        </w:rPr>
        <w:t>ביתר</w:t>
      </w:r>
      <w:r w:rsidRPr="007E30ED">
        <w:rPr>
          <w:rFonts w:cs="David"/>
          <w:sz w:val="24"/>
          <w:szCs w:val="24"/>
          <w:rtl/>
        </w:rPr>
        <w:t xml:space="preserve"> </w:t>
      </w:r>
      <w:r w:rsidRPr="007E30ED">
        <w:rPr>
          <w:rFonts w:cs="David" w:hint="cs"/>
          <w:sz w:val="24"/>
          <w:szCs w:val="24"/>
          <w:rtl/>
        </w:rPr>
        <w:t>האזורים</w:t>
      </w:r>
      <w:r w:rsidRPr="007E30ED">
        <w:rPr>
          <w:rFonts w:cs="David"/>
          <w:sz w:val="24"/>
          <w:szCs w:val="24"/>
          <w:rtl/>
        </w:rPr>
        <w:t xml:space="preserve"> </w:t>
      </w:r>
      <w:r w:rsidRPr="007E30ED">
        <w:rPr>
          <w:rFonts w:cs="David" w:hint="cs"/>
          <w:sz w:val="24"/>
          <w:szCs w:val="24"/>
          <w:rtl/>
        </w:rPr>
        <w:t>הקור</w:t>
      </w:r>
      <w:r w:rsidRPr="007E30ED">
        <w:rPr>
          <w:rFonts w:cs="David"/>
          <w:sz w:val="24"/>
          <w:szCs w:val="24"/>
          <w:rtl/>
        </w:rPr>
        <w:t xml:space="preserve"> </w:t>
      </w:r>
      <w:r w:rsidRPr="007E30ED">
        <w:rPr>
          <w:rFonts w:cs="David" w:hint="cs"/>
          <w:sz w:val="24"/>
          <w:szCs w:val="24"/>
          <w:rtl/>
        </w:rPr>
        <w:t>היו</w:t>
      </w:r>
      <w:r w:rsidRPr="007E30ED">
        <w:rPr>
          <w:rFonts w:cs="David"/>
          <w:sz w:val="24"/>
          <w:szCs w:val="24"/>
          <w:rtl/>
        </w:rPr>
        <w:t xml:space="preserve"> </w:t>
      </w:r>
      <w:r w:rsidRPr="007E30ED">
        <w:rPr>
          <w:rFonts w:cs="David" w:hint="cs"/>
          <w:sz w:val="24"/>
          <w:szCs w:val="24"/>
          <w:rtl/>
        </w:rPr>
        <w:t>מתון</w:t>
      </w:r>
      <w:r w:rsidRPr="007E30ED">
        <w:rPr>
          <w:rFonts w:cs="David"/>
          <w:sz w:val="24"/>
          <w:szCs w:val="24"/>
          <w:rtl/>
        </w:rPr>
        <w:t xml:space="preserve"> </w:t>
      </w:r>
      <w:r w:rsidRPr="007E30ED">
        <w:rPr>
          <w:rFonts w:cs="David" w:hint="cs"/>
          <w:sz w:val="24"/>
          <w:szCs w:val="24"/>
          <w:rtl/>
        </w:rPr>
        <w:t>יותר</w:t>
      </w:r>
      <w:r w:rsidRPr="007E30ED">
        <w:rPr>
          <w:rFonts w:cs="David"/>
          <w:sz w:val="24"/>
          <w:szCs w:val="24"/>
          <w:rtl/>
        </w:rPr>
        <w:t xml:space="preserve"> </w:t>
      </w:r>
      <w:r w:rsidRPr="007E30ED">
        <w:rPr>
          <w:rFonts w:cs="David" w:hint="cs"/>
          <w:sz w:val="24"/>
          <w:szCs w:val="24"/>
          <w:rtl/>
        </w:rPr>
        <w:t>אך</w:t>
      </w:r>
      <w:r w:rsidRPr="007E30ED">
        <w:rPr>
          <w:rFonts w:cs="David"/>
          <w:sz w:val="24"/>
          <w:szCs w:val="24"/>
          <w:rtl/>
        </w:rPr>
        <w:t xml:space="preserve"> </w:t>
      </w:r>
      <w:r w:rsidRPr="007E30ED">
        <w:rPr>
          <w:rFonts w:cs="David" w:hint="cs"/>
          <w:sz w:val="24"/>
          <w:szCs w:val="24"/>
          <w:rtl/>
        </w:rPr>
        <w:t>עדיין</w:t>
      </w:r>
      <w:r w:rsidRPr="007E30ED">
        <w:rPr>
          <w:rFonts w:cs="David"/>
          <w:sz w:val="24"/>
          <w:szCs w:val="24"/>
          <w:rtl/>
        </w:rPr>
        <w:t xml:space="preserve"> </w:t>
      </w:r>
      <w:r w:rsidRPr="007E30ED">
        <w:rPr>
          <w:rFonts w:cs="David" w:hint="cs"/>
          <w:sz w:val="24"/>
          <w:szCs w:val="24"/>
          <w:rtl/>
        </w:rPr>
        <w:t>היו</w:t>
      </w:r>
      <w:r w:rsidRPr="007E30ED">
        <w:rPr>
          <w:rFonts w:cs="David"/>
          <w:sz w:val="24"/>
          <w:szCs w:val="24"/>
          <w:rtl/>
        </w:rPr>
        <w:t xml:space="preserve"> </w:t>
      </w:r>
      <w:r w:rsidRPr="007E30ED">
        <w:rPr>
          <w:rFonts w:cs="David" w:hint="cs"/>
          <w:sz w:val="24"/>
          <w:szCs w:val="24"/>
          <w:rtl/>
        </w:rPr>
        <w:t>לא</w:t>
      </w:r>
      <w:r w:rsidRPr="007E30ED">
        <w:rPr>
          <w:rFonts w:cs="David"/>
          <w:sz w:val="24"/>
          <w:szCs w:val="24"/>
          <w:rtl/>
        </w:rPr>
        <w:t xml:space="preserve"> </w:t>
      </w:r>
      <w:r w:rsidRPr="007E30ED">
        <w:rPr>
          <w:rFonts w:cs="David" w:hint="cs"/>
          <w:sz w:val="24"/>
          <w:szCs w:val="24"/>
          <w:rtl/>
        </w:rPr>
        <w:t>מעט</w:t>
      </w:r>
      <w:r w:rsidRPr="007E30ED">
        <w:rPr>
          <w:rFonts w:cs="David"/>
          <w:sz w:val="24"/>
          <w:szCs w:val="24"/>
          <w:rtl/>
        </w:rPr>
        <w:t xml:space="preserve"> </w:t>
      </w:r>
      <w:r w:rsidRPr="007E30ED">
        <w:rPr>
          <w:rFonts w:cs="David" w:hint="cs"/>
          <w:sz w:val="24"/>
          <w:szCs w:val="24"/>
          <w:rtl/>
        </w:rPr>
        <w:t>תחנות</w:t>
      </w:r>
      <w:r w:rsidRPr="007E30ED">
        <w:rPr>
          <w:rFonts w:cs="David"/>
          <w:sz w:val="24"/>
          <w:szCs w:val="24"/>
          <w:rtl/>
        </w:rPr>
        <w:t xml:space="preserve"> </w:t>
      </w:r>
      <w:r w:rsidRPr="007E30ED">
        <w:rPr>
          <w:rFonts w:cs="David" w:hint="cs"/>
          <w:sz w:val="24"/>
          <w:szCs w:val="24"/>
          <w:rtl/>
        </w:rPr>
        <w:t>בעמקים</w:t>
      </w:r>
      <w:r w:rsidRPr="007E30ED">
        <w:rPr>
          <w:rFonts w:cs="David"/>
          <w:sz w:val="24"/>
          <w:szCs w:val="24"/>
          <w:rtl/>
        </w:rPr>
        <w:t xml:space="preserve"> </w:t>
      </w:r>
      <w:r w:rsidRPr="007E30ED">
        <w:rPr>
          <w:rFonts w:cs="David" w:hint="cs"/>
          <w:sz w:val="24"/>
          <w:szCs w:val="24"/>
          <w:rtl/>
        </w:rPr>
        <w:t>במישור</w:t>
      </w:r>
      <w:r w:rsidRPr="007E30ED">
        <w:rPr>
          <w:rFonts w:cs="David"/>
          <w:sz w:val="24"/>
          <w:szCs w:val="24"/>
          <w:rtl/>
        </w:rPr>
        <w:t xml:space="preserve"> </w:t>
      </w:r>
      <w:r w:rsidRPr="007E30ED">
        <w:rPr>
          <w:rFonts w:cs="David" w:hint="cs"/>
          <w:sz w:val="24"/>
          <w:szCs w:val="24"/>
          <w:rtl/>
        </w:rPr>
        <w:t>החוף</w:t>
      </w:r>
      <w:r w:rsidRPr="007E30ED">
        <w:rPr>
          <w:rFonts w:cs="David"/>
          <w:sz w:val="24"/>
          <w:szCs w:val="24"/>
          <w:rtl/>
        </w:rPr>
        <w:t xml:space="preserve"> </w:t>
      </w:r>
      <w:r w:rsidRPr="007E30ED">
        <w:rPr>
          <w:rFonts w:cs="David" w:hint="cs"/>
          <w:sz w:val="24"/>
          <w:szCs w:val="24"/>
          <w:rtl/>
        </w:rPr>
        <w:t>הפנימי</w:t>
      </w:r>
      <w:r w:rsidRPr="007E30ED">
        <w:rPr>
          <w:rFonts w:cs="David"/>
          <w:sz w:val="24"/>
          <w:szCs w:val="24"/>
          <w:rtl/>
        </w:rPr>
        <w:t xml:space="preserve"> </w:t>
      </w:r>
      <w:r w:rsidRPr="007E30ED">
        <w:rPr>
          <w:rFonts w:cs="David" w:hint="cs"/>
          <w:sz w:val="24"/>
          <w:szCs w:val="24"/>
          <w:rtl/>
        </w:rPr>
        <w:t>ובהרי</w:t>
      </w:r>
      <w:r w:rsidRPr="007E30ED">
        <w:rPr>
          <w:rFonts w:cs="David"/>
          <w:sz w:val="24"/>
          <w:szCs w:val="24"/>
          <w:rtl/>
        </w:rPr>
        <w:t xml:space="preserve"> </w:t>
      </w:r>
      <w:r w:rsidRPr="007E30ED">
        <w:rPr>
          <w:rFonts w:cs="David" w:hint="cs"/>
          <w:sz w:val="24"/>
          <w:szCs w:val="24"/>
          <w:rtl/>
        </w:rPr>
        <w:t>המרכז</w:t>
      </w:r>
      <w:r w:rsidRPr="007E30ED">
        <w:rPr>
          <w:rFonts w:cs="David"/>
          <w:sz w:val="24"/>
          <w:szCs w:val="24"/>
          <w:rtl/>
        </w:rPr>
        <w:t xml:space="preserve"> </w:t>
      </w:r>
      <w:r w:rsidRPr="007E30ED">
        <w:rPr>
          <w:rFonts w:cs="David" w:hint="cs"/>
          <w:sz w:val="24"/>
          <w:szCs w:val="24"/>
          <w:rtl/>
        </w:rPr>
        <w:t>והדרום</w:t>
      </w:r>
      <w:r w:rsidRPr="007E30ED">
        <w:rPr>
          <w:rFonts w:cs="David"/>
          <w:sz w:val="24"/>
          <w:szCs w:val="24"/>
          <w:rtl/>
        </w:rPr>
        <w:t xml:space="preserve"> </w:t>
      </w:r>
      <w:r w:rsidRPr="007E30ED">
        <w:rPr>
          <w:rFonts w:cs="David" w:hint="cs"/>
          <w:sz w:val="24"/>
          <w:szCs w:val="24"/>
          <w:rtl/>
        </w:rPr>
        <w:t>בהן</w:t>
      </w:r>
      <w:r w:rsidRPr="007E30ED">
        <w:rPr>
          <w:rFonts w:cs="David"/>
          <w:sz w:val="24"/>
          <w:szCs w:val="24"/>
          <w:rtl/>
        </w:rPr>
        <w:t xml:space="preserve"> </w:t>
      </w:r>
      <w:r w:rsidRPr="007E30ED">
        <w:rPr>
          <w:rFonts w:cs="David" w:hint="cs"/>
          <w:sz w:val="24"/>
          <w:szCs w:val="24"/>
          <w:rtl/>
        </w:rPr>
        <w:t>נמדדו</w:t>
      </w:r>
      <w:r w:rsidRPr="007E30ED">
        <w:rPr>
          <w:rFonts w:cs="David"/>
          <w:sz w:val="24"/>
          <w:szCs w:val="24"/>
          <w:rtl/>
        </w:rPr>
        <w:t xml:space="preserve"> </w:t>
      </w:r>
      <w:r w:rsidRPr="007E30ED">
        <w:rPr>
          <w:rFonts w:cs="David" w:hint="cs"/>
          <w:sz w:val="24"/>
          <w:szCs w:val="24"/>
          <w:rtl/>
        </w:rPr>
        <w:t>טמפרטורות</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w:t>
      </w:r>
      <w:r w:rsidRPr="007E30ED">
        <w:rPr>
          <w:rFonts w:cs="David" w:hint="cs"/>
          <w:sz w:val="24"/>
          <w:szCs w:val="24"/>
          <w:rtl/>
        </w:rPr>
        <w:t>אפס</w:t>
      </w:r>
      <w:r w:rsidRPr="007E30ED">
        <w:rPr>
          <w:rFonts w:cs="David"/>
          <w:sz w:val="24"/>
          <w:szCs w:val="24"/>
          <w:rtl/>
        </w:rPr>
        <w:t xml:space="preserve"> </w:t>
      </w:r>
      <w:r w:rsidRPr="007E30ED">
        <w:rPr>
          <w:rFonts w:cs="David" w:hint="cs"/>
          <w:sz w:val="24"/>
          <w:szCs w:val="24"/>
          <w:rtl/>
        </w:rPr>
        <w:t>מעלות</w:t>
      </w:r>
      <w:r w:rsidRPr="007E30ED">
        <w:rPr>
          <w:rFonts w:cs="David"/>
          <w:sz w:val="24"/>
          <w:szCs w:val="24"/>
          <w:rtl/>
        </w:rPr>
        <w:t xml:space="preserve"> </w:t>
      </w:r>
      <w:r w:rsidRPr="007E30ED">
        <w:rPr>
          <w:rFonts w:cs="David" w:hint="cs"/>
          <w:sz w:val="24"/>
          <w:szCs w:val="24"/>
          <w:rtl/>
        </w:rPr>
        <w:t>ו</w:t>
      </w:r>
      <w:r>
        <w:rPr>
          <w:rFonts w:cs="David" w:hint="cs"/>
          <w:sz w:val="24"/>
          <w:szCs w:val="24"/>
          <w:rtl/>
        </w:rPr>
        <w:t>מטה</w:t>
      </w:r>
      <w:r w:rsidRPr="007E30ED">
        <w:rPr>
          <w:rFonts w:cs="David"/>
          <w:sz w:val="24"/>
          <w:szCs w:val="24"/>
          <w:rtl/>
        </w:rPr>
        <w:t xml:space="preserve">. </w:t>
      </w:r>
    </w:p>
    <w:p w:rsidR="00BC4DA0" w:rsidRPr="00812984" w:rsidRDefault="00BC4DA0" w:rsidP="00605E32">
      <w:pPr>
        <w:spacing w:line="360" w:lineRule="auto"/>
        <w:jc w:val="both"/>
        <w:rPr>
          <w:rFonts w:cs="David"/>
          <w:sz w:val="24"/>
          <w:szCs w:val="24"/>
          <w:rtl/>
        </w:rPr>
      </w:pPr>
    </w:p>
    <w:p w:rsidR="00605E32" w:rsidRPr="0070223A" w:rsidRDefault="00605E32" w:rsidP="0070223A">
      <w:pPr>
        <w:spacing w:line="360" w:lineRule="auto"/>
        <w:jc w:val="both"/>
        <w:rPr>
          <w:rFonts w:cs="David"/>
          <w:b/>
          <w:bCs/>
          <w:sz w:val="24"/>
          <w:szCs w:val="24"/>
          <w:rtl/>
        </w:rPr>
      </w:pPr>
      <w:r w:rsidRPr="0070223A">
        <w:rPr>
          <w:rFonts w:cs="David" w:hint="cs"/>
          <w:b/>
          <w:bCs/>
          <w:sz w:val="24"/>
          <w:szCs w:val="24"/>
          <w:rtl/>
        </w:rPr>
        <w:t>10-11.4.1997</w:t>
      </w:r>
      <w:bookmarkStart w:id="89" w:name="אביב97"/>
      <w:bookmarkEnd w:id="89"/>
      <w:r w:rsidRPr="0070223A">
        <w:rPr>
          <w:rFonts w:cs="David" w:hint="cs"/>
          <w:b/>
          <w:bCs/>
          <w:sz w:val="24"/>
          <w:szCs w:val="24"/>
          <w:rtl/>
        </w:rPr>
        <w:t xml:space="preserve">: </w:t>
      </w:r>
      <w:r w:rsidR="0070223A" w:rsidRPr="0070223A">
        <w:rPr>
          <w:rFonts w:cs="David" w:hint="cs"/>
          <w:b/>
          <w:bCs/>
          <w:sz w:val="24"/>
          <w:szCs w:val="24"/>
          <w:rtl/>
        </w:rPr>
        <w:t>טמפרטורות שלילות בתחנות שונות בהרים ובעמקים בשיא האביב</w:t>
      </w:r>
      <w:r w:rsidRPr="0070223A">
        <w:rPr>
          <w:rFonts w:cs="David" w:hint="cs"/>
          <w:b/>
          <w:bCs/>
          <w:sz w:val="24"/>
          <w:szCs w:val="24"/>
          <w:rtl/>
        </w:rPr>
        <w:t xml:space="preserve"> </w:t>
      </w:r>
    </w:p>
    <w:p w:rsidR="00605E32" w:rsidRPr="007E30ED" w:rsidRDefault="00605E32" w:rsidP="00605E32">
      <w:pPr>
        <w:spacing w:line="360" w:lineRule="auto"/>
        <w:jc w:val="both"/>
        <w:rPr>
          <w:rFonts w:cs="David"/>
          <w:sz w:val="24"/>
          <w:szCs w:val="24"/>
          <w:rtl/>
        </w:rPr>
      </w:pPr>
      <w:r w:rsidRPr="007E30ED">
        <w:rPr>
          <w:rFonts w:cs="David" w:hint="cs"/>
          <w:sz w:val="24"/>
          <w:szCs w:val="24"/>
          <w:rtl/>
        </w:rPr>
        <w:t>טמפרטורת</w:t>
      </w:r>
      <w:r w:rsidRPr="007E30ED">
        <w:rPr>
          <w:rFonts w:cs="David"/>
          <w:sz w:val="24"/>
          <w:szCs w:val="24"/>
          <w:rtl/>
        </w:rPr>
        <w:t xml:space="preserve"> </w:t>
      </w:r>
      <w:r w:rsidRPr="007E30ED">
        <w:rPr>
          <w:rFonts w:cs="David" w:hint="cs"/>
          <w:sz w:val="24"/>
          <w:szCs w:val="24"/>
          <w:rtl/>
        </w:rPr>
        <w:t>המקסימום</w:t>
      </w:r>
      <w:r w:rsidRPr="007E30ED">
        <w:rPr>
          <w:rFonts w:cs="David"/>
          <w:sz w:val="24"/>
          <w:szCs w:val="24"/>
          <w:rtl/>
        </w:rPr>
        <w:t xml:space="preserve"> </w:t>
      </w:r>
      <w:r w:rsidRPr="007E30ED">
        <w:rPr>
          <w:rFonts w:cs="David" w:hint="cs"/>
          <w:sz w:val="24"/>
          <w:szCs w:val="24"/>
          <w:rtl/>
        </w:rPr>
        <w:t>היומיות בתחנות</w:t>
      </w:r>
      <w:r w:rsidRPr="007E30ED">
        <w:rPr>
          <w:rFonts w:cs="David"/>
          <w:sz w:val="24"/>
          <w:szCs w:val="24"/>
          <w:rtl/>
        </w:rPr>
        <w:t xml:space="preserve"> </w:t>
      </w:r>
      <w:r w:rsidRPr="007E30ED">
        <w:rPr>
          <w:rFonts w:cs="David" w:hint="cs"/>
          <w:sz w:val="24"/>
          <w:szCs w:val="24"/>
          <w:rtl/>
        </w:rPr>
        <w:t>הגליל</w:t>
      </w:r>
      <w:r w:rsidRPr="007E30ED">
        <w:rPr>
          <w:rFonts w:cs="David"/>
          <w:sz w:val="24"/>
          <w:szCs w:val="24"/>
          <w:rtl/>
        </w:rPr>
        <w:t xml:space="preserve"> </w:t>
      </w:r>
      <w:r w:rsidRPr="007E30ED">
        <w:rPr>
          <w:rFonts w:cs="David" w:hint="cs"/>
          <w:sz w:val="24"/>
          <w:szCs w:val="24"/>
          <w:rtl/>
        </w:rPr>
        <w:t>העליון</w:t>
      </w:r>
      <w:r w:rsidRPr="007E30ED">
        <w:rPr>
          <w:rFonts w:cs="David"/>
          <w:sz w:val="24"/>
          <w:szCs w:val="24"/>
          <w:rtl/>
        </w:rPr>
        <w:t xml:space="preserve"> </w:t>
      </w:r>
      <w:r w:rsidRPr="007E30ED">
        <w:rPr>
          <w:rFonts w:cs="David" w:hint="cs"/>
          <w:sz w:val="24"/>
          <w:szCs w:val="24"/>
          <w:rtl/>
        </w:rPr>
        <w:t>וצפון</w:t>
      </w:r>
      <w:r w:rsidRPr="007E30ED">
        <w:rPr>
          <w:rFonts w:cs="David"/>
          <w:sz w:val="24"/>
          <w:szCs w:val="24"/>
          <w:rtl/>
        </w:rPr>
        <w:t xml:space="preserve"> </w:t>
      </w:r>
      <w:r w:rsidRPr="007E30ED">
        <w:rPr>
          <w:rFonts w:cs="David" w:hint="cs"/>
          <w:sz w:val="24"/>
          <w:szCs w:val="24"/>
          <w:rtl/>
        </w:rPr>
        <w:t>הגולן</w:t>
      </w:r>
      <w:r w:rsidRPr="007E30ED">
        <w:rPr>
          <w:rFonts w:cs="David"/>
          <w:sz w:val="24"/>
          <w:szCs w:val="24"/>
          <w:rtl/>
        </w:rPr>
        <w:t xml:space="preserve"> </w:t>
      </w:r>
      <w:r w:rsidRPr="007E30ED">
        <w:rPr>
          <w:rFonts w:cs="David" w:hint="cs"/>
          <w:sz w:val="24"/>
          <w:szCs w:val="24"/>
          <w:rtl/>
        </w:rPr>
        <w:t>הגיעה ב</w:t>
      </w:r>
      <w:r w:rsidRPr="007E30ED">
        <w:rPr>
          <w:rFonts w:cs="David"/>
          <w:sz w:val="24"/>
          <w:szCs w:val="24"/>
          <w:rtl/>
        </w:rPr>
        <w:t>-</w:t>
      </w:r>
      <w:r>
        <w:rPr>
          <w:rFonts w:cs="David" w:hint="cs"/>
          <w:sz w:val="24"/>
          <w:szCs w:val="24"/>
          <w:rtl/>
        </w:rPr>
        <w:t xml:space="preserve"> </w:t>
      </w:r>
      <w:r w:rsidRPr="007E30ED">
        <w:rPr>
          <w:rFonts w:cs="David"/>
          <w:sz w:val="24"/>
          <w:szCs w:val="24"/>
          <w:rtl/>
        </w:rPr>
        <w:t xml:space="preserve">10 </w:t>
      </w:r>
      <w:r w:rsidRPr="007E30ED">
        <w:rPr>
          <w:rFonts w:cs="David" w:hint="cs"/>
          <w:sz w:val="24"/>
          <w:szCs w:val="24"/>
          <w:rtl/>
        </w:rPr>
        <w:t>באפריל ל</w:t>
      </w:r>
      <w:r>
        <w:rPr>
          <w:rFonts w:cs="David" w:hint="cs"/>
          <w:sz w:val="24"/>
          <w:szCs w:val="24"/>
          <w:rtl/>
        </w:rPr>
        <w:t>-</w:t>
      </w:r>
      <w:r w:rsidRPr="007E30ED">
        <w:rPr>
          <w:rFonts w:cs="David"/>
          <w:sz w:val="24"/>
          <w:szCs w:val="24"/>
          <w:rtl/>
        </w:rPr>
        <w:t xml:space="preserve"> </w:t>
      </w:r>
      <w:r>
        <w:rPr>
          <w:rFonts w:cs="David" w:hint="cs"/>
          <w:sz w:val="24"/>
          <w:szCs w:val="24"/>
          <w:rtl/>
        </w:rPr>
        <w:t>5-3</w:t>
      </w:r>
      <w:r w:rsidRPr="007E30ED">
        <w:rPr>
          <w:rFonts w:cs="David"/>
          <w:sz w:val="24"/>
          <w:szCs w:val="24"/>
          <w:rtl/>
        </w:rPr>
        <w:t xml:space="preserve"> </w:t>
      </w:r>
      <w:r w:rsidRPr="007E30ED">
        <w:rPr>
          <w:rFonts w:cs="David" w:hint="cs"/>
          <w:sz w:val="24"/>
          <w:szCs w:val="24"/>
          <w:rtl/>
        </w:rPr>
        <w:t>מעלות</w:t>
      </w:r>
      <w:r w:rsidRPr="007E30ED">
        <w:rPr>
          <w:rFonts w:cs="David"/>
          <w:sz w:val="24"/>
          <w:szCs w:val="24"/>
          <w:rtl/>
        </w:rPr>
        <w:t xml:space="preserve"> </w:t>
      </w:r>
      <w:r w:rsidRPr="007E30ED">
        <w:rPr>
          <w:rFonts w:cs="David" w:hint="cs"/>
          <w:sz w:val="24"/>
          <w:szCs w:val="24"/>
          <w:rtl/>
        </w:rPr>
        <w:t>בלבד, ערכים נמוכים באופן חסר תקדים לאמצע האביב. טמפרטורת</w:t>
      </w:r>
      <w:r w:rsidRPr="007E30ED">
        <w:rPr>
          <w:rFonts w:cs="David"/>
          <w:sz w:val="24"/>
          <w:szCs w:val="24"/>
          <w:rtl/>
        </w:rPr>
        <w:t xml:space="preserve"> </w:t>
      </w:r>
      <w:r w:rsidRPr="007E30ED">
        <w:rPr>
          <w:rFonts w:cs="David" w:hint="cs"/>
          <w:sz w:val="24"/>
          <w:szCs w:val="24"/>
          <w:rtl/>
        </w:rPr>
        <w:t>המינימום</w:t>
      </w:r>
      <w:r w:rsidRPr="007E30ED">
        <w:rPr>
          <w:rFonts w:cs="David"/>
          <w:sz w:val="24"/>
          <w:szCs w:val="24"/>
          <w:rtl/>
        </w:rPr>
        <w:t xml:space="preserve"> </w:t>
      </w:r>
      <w:r w:rsidRPr="007E30ED">
        <w:rPr>
          <w:rFonts w:cs="David" w:hint="cs"/>
          <w:sz w:val="24"/>
          <w:szCs w:val="24"/>
          <w:rtl/>
        </w:rPr>
        <w:t>ב</w:t>
      </w:r>
      <w:r w:rsidRPr="007E30ED">
        <w:rPr>
          <w:rFonts w:cs="David"/>
          <w:sz w:val="24"/>
          <w:szCs w:val="24"/>
          <w:rtl/>
        </w:rPr>
        <w:t>-</w:t>
      </w:r>
      <w:r>
        <w:rPr>
          <w:rFonts w:cs="David" w:hint="cs"/>
          <w:sz w:val="24"/>
          <w:szCs w:val="24"/>
          <w:rtl/>
        </w:rPr>
        <w:t xml:space="preserve"> </w:t>
      </w:r>
      <w:r w:rsidRPr="007E30ED">
        <w:rPr>
          <w:rFonts w:cs="David"/>
          <w:sz w:val="24"/>
          <w:szCs w:val="24"/>
          <w:rtl/>
        </w:rPr>
        <w:t xml:space="preserve">11 </w:t>
      </w:r>
      <w:r w:rsidRPr="007E30ED">
        <w:rPr>
          <w:rFonts w:cs="David" w:hint="cs"/>
          <w:sz w:val="24"/>
          <w:szCs w:val="24"/>
          <w:rtl/>
        </w:rPr>
        <w:t>באפריל</w:t>
      </w:r>
      <w:r w:rsidRPr="007E30ED">
        <w:rPr>
          <w:rFonts w:cs="David"/>
          <w:sz w:val="24"/>
          <w:szCs w:val="24"/>
          <w:rtl/>
        </w:rPr>
        <w:t xml:space="preserve"> </w:t>
      </w:r>
      <w:r w:rsidRPr="007E30ED">
        <w:rPr>
          <w:rFonts w:cs="David" w:hint="cs"/>
          <w:sz w:val="24"/>
          <w:szCs w:val="24"/>
          <w:rtl/>
        </w:rPr>
        <w:t>בבוקר היתה חריגה עוד יותר לעונה והגיעה</w:t>
      </w:r>
      <w:r w:rsidRPr="007E30ED">
        <w:rPr>
          <w:rFonts w:cs="David"/>
          <w:sz w:val="24"/>
          <w:szCs w:val="24"/>
          <w:rtl/>
        </w:rPr>
        <w:t xml:space="preserve"> </w:t>
      </w:r>
      <w:r w:rsidRPr="007E30ED">
        <w:rPr>
          <w:rFonts w:cs="David" w:hint="cs"/>
          <w:sz w:val="24"/>
          <w:szCs w:val="24"/>
          <w:rtl/>
        </w:rPr>
        <w:t>ל</w:t>
      </w:r>
      <w:r w:rsidRPr="007E30ED">
        <w:rPr>
          <w:rFonts w:cs="David"/>
          <w:sz w:val="24"/>
          <w:szCs w:val="24"/>
          <w:rtl/>
        </w:rPr>
        <w:t xml:space="preserve">- 0 </w:t>
      </w:r>
      <w:r w:rsidRPr="007E30ED">
        <w:rPr>
          <w:rFonts w:cs="David" w:hint="cs"/>
          <w:sz w:val="24"/>
          <w:szCs w:val="24"/>
          <w:rtl/>
        </w:rPr>
        <w:t>מעלות</w:t>
      </w:r>
      <w:r w:rsidRPr="007E30ED">
        <w:rPr>
          <w:rFonts w:cs="David"/>
          <w:sz w:val="24"/>
          <w:szCs w:val="24"/>
          <w:rtl/>
        </w:rPr>
        <w:t xml:space="preserve"> </w:t>
      </w:r>
      <w:r w:rsidRPr="007E30ED">
        <w:rPr>
          <w:rFonts w:cs="David" w:hint="cs"/>
          <w:sz w:val="24"/>
          <w:szCs w:val="24"/>
          <w:rtl/>
        </w:rPr>
        <w:t>ואף</w:t>
      </w:r>
      <w:r w:rsidRPr="007E30ED">
        <w:rPr>
          <w:rFonts w:cs="David"/>
          <w:sz w:val="24"/>
          <w:szCs w:val="24"/>
          <w:rtl/>
        </w:rPr>
        <w:t xml:space="preserve"> </w:t>
      </w:r>
      <w:r w:rsidRPr="007E30ED">
        <w:rPr>
          <w:rFonts w:cs="David" w:hint="cs"/>
          <w:sz w:val="24"/>
          <w:szCs w:val="24"/>
          <w:rtl/>
        </w:rPr>
        <w:t>פחות</w:t>
      </w:r>
      <w:r w:rsidRPr="007E30ED">
        <w:rPr>
          <w:rFonts w:cs="David"/>
          <w:sz w:val="24"/>
          <w:szCs w:val="24"/>
          <w:rtl/>
        </w:rPr>
        <w:t xml:space="preserve"> </w:t>
      </w:r>
      <w:r w:rsidRPr="007E30ED">
        <w:rPr>
          <w:rFonts w:cs="David" w:hint="cs"/>
          <w:sz w:val="24"/>
          <w:szCs w:val="24"/>
          <w:rtl/>
        </w:rPr>
        <w:t>מכך</w:t>
      </w:r>
      <w:r w:rsidRPr="007E30ED">
        <w:rPr>
          <w:rFonts w:cs="David"/>
          <w:sz w:val="24"/>
          <w:szCs w:val="24"/>
          <w:rtl/>
        </w:rPr>
        <w:t xml:space="preserve"> </w:t>
      </w:r>
      <w:r w:rsidRPr="007E30ED">
        <w:rPr>
          <w:rFonts w:cs="David" w:hint="cs"/>
          <w:sz w:val="24"/>
          <w:szCs w:val="24"/>
          <w:rtl/>
        </w:rPr>
        <w:t>במרבית</w:t>
      </w:r>
      <w:r w:rsidRPr="007E30ED">
        <w:rPr>
          <w:rFonts w:cs="David"/>
          <w:sz w:val="24"/>
          <w:szCs w:val="24"/>
          <w:rtl/>
        </w:rPr>
        <w:t xml:space="preserve"> </w:t>
      </w:r>
      <w:r w:rsidRPr="007E30ED">
        <w:rPr>
          <w:rFonts w:cs="David" w:hint="cs"/>
          <w:sz w:val="24"/>
          <w:szCs w:val="24"/>
          <w:rtl/>
        </w:rPr>
        <w:t>התחנות</w:t>
      </w:r>
      <w:r w:rsidRPr="007E30ED">
        <w:rPr>
          <w:rFonts w:cs="David"/>
          <w:sz w:val="24"/>
          <w:szCs w:val="24"/>
          <w:rtl/>
        </w:rPr>
        <w:t xml:space="preserve"> </w:t>
      </w:r>
      <w:r w:rsidRPr="007E30ED">
        <w:rPr>
          <w:rFonts w:cs="David" w:hint="cs"/>
          <w:sz w:val="24"/>
          <w:szCs w:val="24"/>
          <w:rtl/>
        </w:rPr>
        <w:t>בצפון</w:t>
      </w:r>
      <w:r w:rsidRPr="007E30ED">
        <w:rPr>
          <w:rFonts w:cs="David"/>
          <w:sz w:val="24"/>
          <w:szCs w:val="24"/>
          <w:rtl/>
        </w:rPr>
        <w:t xml:space="preserve"> </w:t>
      </w:r>
      <w:r w:rsidRPr="007E30ED">
        <w:rPr>
          <w:rFonts w:cs="David" w:hint="cs"/>
          <w:sz w:val="24"/>
          <w:szCs w:val="24"/>
          <w:rtl/>
        </w:rPr>
        <w:t>הארץ</w:t>
      </w:r>
      <w:r w:rsidRPr="007E30ED">
        <w:rPr>
          <w:rFonts w:cs="David"/>
          <w:sz w:val="24"/>
          <w:szCs w:val="24"/>
          <w:rtl/>
        </w:rPr>
        <w:t xml:space="preserve"> </w:t>
      </w:r>
      <w:r w:rsidRPr="007E30ED">
        <w:rPr>
          <w:rFonts w:cs="David" w:hint="cs"/>
          <w:sz w:val="24"/>
          <w:szCs w:val="24"/>
          <w:rtl/>
        </w:rPr>
        <w:t>וכן</w:t>
      </w:r>
      <w:r w:rsidRPr="007E30ED">
        <w:rPr>
          <w:rFonts w:cs="David"/>
          <w:sz w:val="24"/>
          <w:szCs w:val="24"/>
          <w:rtl/>
        </w:rPr>
        <w:t xml:space="preserve"> </w:t>
      </w:r>
      <w:r w:rsidRPr="007E30ED">
        <w:rPr>
          <w:rFonts w:cs="David" w:hint="cs"/>
          <w:sz w:val="24"/>
          <w:szCs w:val="24"/>
          <w:rtl/>
        </w:rPr>
        <w:t>בפסגות</w:t>
      </w:r>
      <w:r w:rsidRPr="007E30ED">
        <w:rPr>
          <w:rFonts w:cs="David"/>
          <w:sz w:val="24"/>
          <w:szCs w:val="24"/>
          <w:rtl/>
        </w:rPr>
        <w:t xml:space="preserve"> </w:t>
      </w:r>
      <w:r w:rsidRPr="007E30ED">
        <w:rPr>
          <w:rFonts w:cs="David" w:hint="cs"/>
          <w:sz w:val="24"/>
          <w:szCs w:val="24"/>
          <w:rtl/>
        </w:rPr>
        <w:t>הרי</w:t>
      </w:r>
      <w:r w:rsidRPr="007E30ED">
        <w:rPr>
          <w:rFonts w:cs="David"/>
          <w:sz w:val="24"/>
          <w:szCs w:val="24"/>
          <w:rtl/>
        </w:rPr>
        <w:t xml:space="preserve"> </w:t>
      </w:r>
      <w:r w:rsidRPr="007E30ED">
        <w:rPr>
          <w:rFonts w:cs="David" w:hint="cs"/>
          <w:sz w:val="24"/>
          <w:szCs w:val="24"/>
          <w:rtl/>
        </w:rPr>
        <w:t>המרכז</w:t>
      </w:r>
      <w:r w:rsidRPr="007E30ED">
        <w:rPr>
          <w:rFonts w:cs="David"/>
          <w:sz w:val="24"/>
          <w:szCs w:val="24"/>
          <w:rtl/>
        </w:rPr>
        <w:t xml:space="preserve"> </w:t>
      </w:r>
      <w:r w:rsidRPr="007E30ED">
        <w:rPr>
          <w:rFonts w:cs="David" w:hint="cs"/>
          <w:sz w:val="24"/>
          <w:szCs w:val="24"/>
          <w:rtl/>
        </w:rPr>
        <w:t>והדרום</w:t>
      </w:r>
      <w:r w:rsidRPr="007E30ED">
        <w:rPr>
          <w:rFonts w:cs="David"/>
          <w:sz w:val="24"/>
          <w:szCs w:val="24"/>
          <w:rtl/>
        </w:rPr>
        <w:t xml:space="preserve">. </w:t>
      </w:r>
      <w:r w:rsidRPr="007E30ED">
        <w:rPr>
          <w:rFonts w:cs="David" w:hint="cs"/>
          <w:sz w:val="24"/>
          <w:szCs w:val="24"/>
          <w:rtl/>
        </w:rPr>
        <w:t>טמפרטורות</w:t>
      </w:r>
      <w:r w:rsidRPr="007E30ED">
        <w:rPr>
          <w:rFonts w:cs="David"/>
          <w:sz w:val="24"/>
          <w:szCs w:val="24"/>
          <w:rtl/>
        </w:rPr>
        <w:t xml:space="preserve"> </w:t>
      </w:r>
      <w:r w:rsidRPr="007E30ED">
        <w:rPr>
          <w:rFonts w:cs="David" w:hint="cs"/>
          <w:sz w:val="24"/>
          <w:szCs w:val="24"/>
          <w:rtl/>
        </w:rPr>
        <w:t>שליליות</w:t>
      </w:r>
      <w:r w:rsidRPr="007E30ED">
        <w:rPr>
          <w:rFonts w:cs="David"/>
          <w:sz w:val="24"/>
          <w:szCs w:val="24"/>
          <w:rtl/>
        </w:rPr>
        <w:t xml:space="preserve"> </w:t>
      </w:r>
      <w:r w:rsidRPr="007E30ED">
        <w:rPr>
          <w:rFonts w:cs="David" w:hint="cs"/>
          <w:sz w:val="24"/>
          <w:szCs w:val="24"/>
          <w:rtl/>
        </w:rPr>
        <w:t>נרשמו</w:t>
      </w:r>
      <w:r w:rsidRPr="007E30ED">
        <w:rPr>
          <w:rFonts w:cs="David"/>
          <w:sz w:val="24"/>
          <w:szCs w:val="24"/>
          <w:rtl/>
        </w:rPr>
        <w:t xml:space="preserve"> </w:t>
      </w:r>
      <w:r w:rsidRPr="007E30ED">
        <w:rPr>
          <w:rFonts w:cs="David" w:hint="cs"/>
          <w:sz w:val="24"/>
          <w:szCs w:val="24"/>
          <w:rtl/>
        </w:rPr>
        <w:t>לא</w:t>
      </w:r>
      <w:r w:rsidRPr="007E30ED">
        <w:rPr>
          <w:rFonts w:cs="David"/>
          <w:sz w:val="24"/>
          <w:szCs w:val="24"/>
          <w:rtl/>
        </w:rPr>
        <w:t xml:space="preserve"> </w:t>
      </w:r>
      <w:r w:rsidRPr="007E30ED">
        <w:rPr>
          <w:rFonts w:cs="David" w:hint="cs"/>
          <w:sz w:val="24"/>
          <w:szCs w:val="24"/>
          <w:rtl/>
        </w:rPr>
        <w:t>רק</w:t>
      </w:r>
      <w:r w:rsidRPr="007E30ED">
        <w:rPr>
          <w:rFonts w:cs="David"/>
          <w:sz w:val="24"/>
          <w:szCs w:val="24"/>
          <w:rtl/>
        </w:rPr>
        <w:t xml:space="preserve"> </w:t>
      </w:r>
      <w:r w:rsidRPr="007E30ED">
        <w:rPr>
          <w:rFonts w:cs="David" w:hint="cs"/>
          <w:sz w:val="24"/>
          <w:szCs w:val="24"/>
          <w:rtl/>
        </w:rPr>
        <w:t>בפסגות</w:t>
      </w:r>
      <w:r w:rsidRPr="007E30ED">
        <w:rPr>
          <w:rFonts w:cs="David"/>
          <w:sz w:val="24"/>
          <w:szCs w:val="24"/>
          <w:rtl/>
        </w:rPr>
        <w:t xml:space="preserve"> </w:t>
      </w:r>
      <w:r w:rsidRPr="007E30ED">
        <w:rPr>
          <w:rFonts w:cs="David" w:hint="cs"/>
          <w:sz w:val="24"/>
          <w:szCs w:val="24"/>
          <w:rtl/>
        </w:rPr>
        <w:t>ההרים</w:t>
      </w:r>
      <w:r w:rsidRPr="007E30ED">
        <w:rPr>
          <w:rFonts w:cs="David"/>
          <w:sz w:val="24"/>
          <w:szCs w:val="24"/>
          <w:rtl/>
        </w:rPr>
        <w:t xml:space="preserve"> </w:t>
      </w:r>
      <w:r w:rsidRPr="007E30ED">
        <w:rPr>
          <w:rFonts w:cs="David" w:hint="cs"/>
          <w:sz w:val="24"/>
          <w:szCs w:val="24"/>
          <w:rtl/>
        </w:rPr>
        <w:t>ובמקומות</w:t>
      </w:r>
      <w:r w:rsidRPr="007E30ED">
        <w:rPr>
          <w:rFonts w:cs="David"/>
          <w:sz w:val="24"/>
          <w:szCs w:val="24"/>
          <w:rtl/>
        </w:rPr>
        <w:t xml:space="preserve"> </w:t>
      </w:r>
      <w:r w:rsidRPr="007E30ED">
        <w:rPr>
          <w:rFonts w:cs="David" w:hint="cs"/>
          <w:sz w:val="24"/>
          <w:szCs w:val="24"/>
          <w:rtl/>
        </w:rPr>
        <w:t>המועדים</w:t>
      </w:r>
      <w:r w:rsidRPr="007E30ED">
        <w:rPr>
          <w:rFonts w:cs="David"/>
          <w:sz w:val="24"/>
          <w:szCs w:val="24"/>
          <w:rtl/>
        </w:rPr>
        <w:t xml:space="preserve"> </w:t>
      </w:r>
      <w:r w:rsidRPr="007E30ED">
        <w:rPr>
          <w:rFonts w:cs="David" w:hint="cs"/>
          <w:sz w:val="24"/>
          <w:szCs w:val="24"/>
          <w:rtl/>
        </w:rPr>
        <w:t>ביותר</w:t>
      </w:r>
      <w:r w:rsidRPr="007E30ED">
        <w:rPr>
          <w:rFonts w:cs="David"/>
          <w:sz w:val="24"/>
          <w:szCs w:val="24"/>
          <w:rtl/>
        </w:rPr>
        <w:t xml:space="preserve"> </w:t>
      </w:r>
      <w:r>
        <w:rPr>
          <w:rFonts w:cs="David" w:hint="cs"/>
          <w:sz w:val="24"/>
          <w:szCs w:val="24"/>
          <w:rtl/>
        </w:rPr>
        <w:t xml:space="preserve">קרה, </w:t>
      </w:r>
      <w:r w:rsidRPr="007E30ED">
        <w:rPr>
          <w:rFonts w:cs="David" w:hint="cs"/>
          <w:sz w:val="24"/>
          <w:szCs w:val="24"/>
          <w:rtl/>
        </w:rPr>
        <w:t>אלא</w:t>
      </w:r>
      <w:r w:rsidRPr="007E30ED">
        <w:rPr>
          <w:rFonts w:cs="David"/>
          <w:sz w:val="24"/>
          <w:szCs w:val="24"/>
          <w:rtl/>
        </w:rPr>
        <w:t xml:space="preserve"> </w:t>
      </w:r>
      <w:r w:rsidRPr="007E30ED">
        <w:rPr>
          <w:rFonts w:cs="David" w:hint="cs"/>
          <w:sz w:val="24"/>
          <w:szCs w:val="24"/>
          <w:rtl/>
        </w:rPr>
        <w:t>גם</w:t>
      </w:r>
      <w:r w:rsidRPr="007E30ED">
        <w:rPr>
          <w:rFonts w:cs="David"/>
          <w:sz w:val="24"/>
          <w:szCs w:val="24"/>
          <w:rtl/>
        </w:rPr>
        <w:t xml:space="preserve"> </w:t>
      </w:r>
      <w:r w:rsidRPr="007E30ED">
        <w:rPr>
          <w:rFonts w:cs="David" w:hint="cs"/>
          <w:sz w:val="24"/>
          <w:szCs w:val="24"/>
          <w:rtl/>
        </w:rPr>
        <w:t>במישור</w:t>
      </w:r>
      <w:r w:rsidRPr="007E30ED">
        <w:rPr>
          <w:rFonts w:cs="David"/>
          <w:sz w:val="24"/>
          <w:szCs w:val="24"/>
          <w:rtl/>
        </w:rPr>
        <w:t xml:space="preserve"> </w:t>
      </w:r>
      <w:r w:rsidRPr="007E30ED">
        <w:rPr>
          <w:rFonts w:cs="David" w:hint="cs"/>
          <w:sz w:val="24"/>
          <w:szCs w:val="24"/>
          <w:rtl/>
        </w:rPr>
        <w:t>החוף</w:t>
      </w:r>
      <w:r w:rsidRPr="007E30ED">
        <w:rPr>
          <w:rFonts w:cs="David"/>
          <w:sz w:val="24"/>
          <w:szCs w:val="24"/>
          <w:rtl/>
        </w:rPr>
        <w:t xml:space="preserve"> </w:t>
      </w:r>
      <w:r w:rsidRPr="007E30ED">
        <w:rPr>
          <w:rFonts w:cs="David" w:hint="cs"/>
          <w:sz w:val="24"/>
          <w:szCs w:val="24"/>
          <w:rtl/>
        </w:rPr>
        <w:t>הצפוני</w:t>
      </w:r>
      <w:r w:rsidRPr="007E30ED">
        <w:rPr>
          <w:rFonts w:cs="David"/>
          <w:sz w:val="24"/>
          <w:szCs w:val="24"/>
          <w:rtl/>
        </w:rPr>
        <w:t xml:space="preserve"> (</w:t>
      </w:r>
      <w:r w:rsidRPr="007E30ED">
        <w:rPr>
          <w:rFonts w:cs="David" w:hint="cs"/>
          <w:sz w:val="24"/>
          <w:szCs w:val="24"/>
          <w:rtl/>
        </w:rPr>
        <w:t>עכו</w:t>
      </w:r>
      <w:r w:rsidRPr="007E30ED">
        <w:rPr>
          <w:rFonts w:cs="David"/>
          <w:sz w:val="24"/>
          <w:szCs w:val="24"/>
          <w:rtl/>
        </w:rPr>
        <w:t>)</w:t>
      </w:r>
      <w:r>
        <w:rPr>
          <w:rFonts w:cs="David" w:hint="cs"/>
          <w:sz w:val="24"/>
          <w:szCs w:val="24"/>
          <w:rtl/>
        </w:rPr>
        <w:t>,</w:t>
      </w:r>
      <w:r w:rsidRPr="007E30ED">
        <w:rPr>
          <w:rFonts w:cs="David"/>
          <w:sz w:val="24"/>
          <w:szCs w:val="24"/>
          <w:rtl/>
        </w:rPr>
        <w:t xml:space="preserve"> </w:t>
      </w:r>
      <w:r w:rsidRPr="007E30ED">
        <w:rPr>
          <w:rFonts w:cs="David" w:hint="cs"/>
          <w:sz w:val="24"/>
          <w:szCs w:val="24"/>
          <w:rtl/>
        </w:rPr>
        <w:t>בגליל</w:t>
      </w:r>
      <w:r w:rsidRPr="007E30ED">
        <w:rPr>
          <w:rFonts w:cs="David"/>
          <w:sz w:val="24"/>
          <w:szCs w:val="24"/>
          <w:rtl/>
        </w:rPr>
        <w:t xml:space="preserve"> </w:t>
      </w:r>
      <w:r w:rsidRPr="007E30ED">
        <w:rPr>
          <w:rFonts w:cs="David" w:hint="cs"/>
          <w:sz w:val="24"/>
          <w:szCs w:val="24"/>
          <w:rtl/>
        </w:rPr>
        <w:t>התחתון</w:t>
      </w:r>
      <w:r w:rsidRPr="007E30ED">
        <w:rPr>
          <w:rFonts w:cs="David"/>
          <w:sz w:val="24"/>
          <w:szCs w:val="24"/>
          <w:rtl/>
        </w:rPr>
        <w:t xml:space="preserve"> (</w:t>
      </w:r>
      <w:r w:rsidRPr="007E30ED">
        <w:rPr>
          <w:rFonts w:cs="David" w:hint="cs"/>
          <w:sz w:val="24"/>
          <w:szCs w:val="24"/>
          <w:rtl/>
        </w:rPr>
        <w:t>תבור</w:t>
      </w:r>
      <w:r w:rsidRPr="007E30ED">
        <w:rPr>
          <w:rFonts w:cs="David"/>
          <w:sz w:val="24"/>
          <w:szCs w:val="24"/>
          <w:rtl/>
        </w:rPr>
        <w:t xml:space="preserve">- </w:t>
      </w:r>
      <w:r w:rsidRPr="007E30ED">
        <w:rPr>
          <w:rFonts w:cs="David" w:hint="cs"/>
          <w:sz w:val="24"/>
          <w:szCs w:val="24"/>
          <w:rtl/>
        </w:rPr>
        <w:t>כדורי</w:t>
      </w:r>
      <w:r w:rsidRPr="007E30ED">
        <w:rPr>
          <w:rFonts w:cs="David"/>
          <w:sz w:val="24"/>
          <w:szCs w:val="24"/>
          <w:rtl/>
        </w:rPr>
        <w:t xml:space="preserve">) </w:t>
      </w:r>
      <w:r w:rsidRPr="007E30ED">
        <w:rPr>
          <w:rFonts w:cs="David" w:hint="cs"/>
          <w:sz w:val="24"/>
          <w:szCs w:val="24"/>
          <w:rtl/>
        </w:rPr>
        <w:t>ואפילו</w:t>
      </w:r>
      <w:r w:rsidRPr="007E30ED">
        <w:rPr>
          <w:rFonts w:cs="David"/>
          <w:sz w:val="24"/>
          <w:szCs w:val="24"/>
          <w:rtl/>
        </w:rPr>
        <w:t xml:space="preserve"> </w:t>
      </w:r>
      <w:r w:rsidRPr="007E30ED">
        <w:rPr>
          <w:rFonts w:cs="David" w:hint="cs"/>
          <w:sz w:val="24"/>
          <w:szCs w:val="24"/>
          <w:rtl/>
        </w:rPr>
        <w:t>בבקעת</w:t>
      </w:r>
      <w:r w:rsidRPr="007E30ED">
        <w:rPr>
          <w:rFonts w:cs="David"/>
          <w:sz w:val="24"/>
          <w:szCs w:val="24"/>
          <w:rtl/>
        </w:rPr>
        <w:t xml:space="preserve"> </w:t>
      </w:r>
      <w:r w:rsidRPr="007E30ED">
        <w:rPr>
          <w:rFonts w:cs="David" w:hint="cs"/>
          <w:sz w:val="24"/>
          <w:szCs w:val="24"/>
          <w:rtl/>
        </w:rPr>
        <w:t>בית</w:t>
      </w:r>
      <w:r w:rsidRPr="007E30ED">
        <w:rPr>
          <w:rFonts w:cs="David"/>
          <w:sz w:val="24"/>
          <w:szCs w:val="24"/>
          <w:rtl/>
        </w:rPr>
        <w:t xml:space="preserve"> </w:t>
      </w:r>
      <w:r w:rsidRPr="007E30ED">
        <w:rPr>
          <w:rFonts w:cs="David" w:hint="cs"/>
          <w:sz w:val="24"/>
          <w:szCs w:val="24"/>
          <w:rtl/>
        </w:rPr>
        <w:t>שאן</w:t>
      </w:r>
      <w:r w:rsidRPr="007E30ED">
        <w:rPr>
          <w:rFonts w:cs="David"/>
          <w:sz w:val="24"/>
          <w:szCs w:val="24"/>
          <w:rtl/>
        </w:rPr>
        <w:t xml:space="preserve"> (</w:t>
      </w:r>
      <w:r w:rsidRPr="007E30ED">
        <w:rPr>
          <w:rFonts w:cs="David" w:hint="cs"/>
          <w:sz w:val="24"/>
          <w:szCs w:val="24"/>
          <w:rtl/>
        </w:rPr>
        <w:t>שדה</w:t>
      </w:r>
      <w:r w:rsidRPr="007E30ED">
        <w:rPr>
          <w:rFonts w:cs="David"/>
          <w:sz w:val="24"/>
          <w:szCs w:val="24"/>
          <w:rtl/>
        </w:rPr>
        <w:t xml:space="preserve"> </w:t>
      </w:r>
      <w:r w:rsidRPr="007E30ED">
        <w:rPr>
          <w:rFonts w:cs="David" w:hint="cs"/>
          <w:sz w:val="24"/>
          <w:szCs w:val="24"/>
          <w:rtl/>
        </w:rPr>
        <w:t>אליהו</w:t>
      </w:r>
      <w:r w:rsidRPr="007E30ED">
        <w:rPr>
          <w:rFonts w:cs="David"/>
          <w:sz w:val="24"/>
          <w:szCs w:val="24"/>
          <w:rtl/>
        </w:rPr>
        <w:t xml:space="preserve">). </w:t>
      </w:r>
      <w:r w:rsidRPr="007E30ED">
        <w:rPr>
          <w:rFonts w:cs="David" w:hint="cs"/>
          <w:sz w:val="24"/>
          <w:szCs w:val="24"/>
          <w:rtl/>
        </w:rPr>
        <w:t>ערכי</w:t>
      </w:r>
      <w:r w:rsidRPr="007E30ED">
        <w:rPr>
          <w:rFonts w:cs="David"/>
          <w:sz w:val="24"/>
          <w:szCs w:val="24"/>
          <w:rtl/>
        </w:rPr>
        <w:t xml:space="preserve"> </w:t>
      </w:r>
      <w:r w:rsidRPr="007E30ED">
        <w:rPr>
          <w:rFonts w:cs="David" w:hint="cs"/>
          <w:sz w:val="24"/>
          <w:szCs w:val="24"/>
          <w:rtl/>
        </w:rPr>
        <w:t>המינימום</w:t>
      </w:r>
      <w:r w:rsidRPr="007E30ED">
        <w:rPr>
          <w:rFonts w:cs="David"/>
          <w:sz w:val="24"/>
          <w:szCs w:val="24"/>
          <w:rtl/>
        </w:rPr>
        <w:t xml:space="preserve"> </w:t>
      </w:r>
      <w:r w:rsidRPr="007E30ED">
        <w:rPr>
          <w:rFonts w:cs="David" w:hint="cs"/>
          <w:sz w:val="24"/>
          <w:szCs w:val="24"/>
          <w:rtl/>
        </w:rPr>
        <w:t>הקיצוניים</w:t>
      </w:r>
      <w:r w:rsidRPr="007E30ED">
        <w:rPr>
          <w:rFonts w:cs="David"/>
          <w:sz w:val="24"/>
          <w:szCs w:val="24"/>
          <w:rtl/>
        </w:rPr>
        <w:t xml:space="preserve"> </w:t>
      </w:r>
      <w:r w:rsidRPr="007E30ED">
        <w:rPr>
          <w:rFonts w:cs="David" w:hint="cs"/>
          <w:sz w:val="24"/>
          <w:szCs w:val="24"/>
          <w:rtl/>
        </w:rPr>
        <w:t>ביותר</w:t>
      </w:r>
      <w:r w:rsidRPr="007E30ED">
        <w:rPr>
          <w:rFonts w:cs="David"/>
          <w:sz w:val="24"/>
          <w:szCs w:val="24"/>
          <w:rtl/>
        </w:rPr>
        <w:t xml:space="preserve"> </w:t>
      </w:r>
      <w:r w:rsidRPr="007E30ED">
        <w:rPr>
          <w:rFonts w:cs="David" w:hint="cs"/>
          <w:sz w:val="24"/>
          <w:szCs w:val="24"/>
          <w:rtl/>
        </w:rPr>
        <w:t>נמדדו</w:t>
      </w:r>
      <w:r w:rsidRPr="007E30ED">
        <w:rPr>
          <w:rFonts w:cs="David"/>
          <w:sz w:val="24"/>
          <w:szCs w:val="24"/>
          <w:rtl/>
        </w:rPr>
        <w:t xml:space="preserve"> </w:t>
      </w:r>
      <w:r w:rsidRPr="007E30ED">
        <w:rPr>
          <w:rFonts w:cs="David" w:hint="cs"/>
          <w:sz w:val="24"/>
          <w:szCs w:val="24"/>
          <w:rtl/>
        </w:rPr>
        <w:t>בהרי</w:t>
      </w:r>
      <w:r w:rsidRPr="007E30ED">
        <w:rPr>
          <w:rFonts w:cs="David"/>
          <w:sz w:val="24"/>
          <w:szCs w:val="24"/>
          <w:rtl/>
        </w:rPr>
        <w:t xml:space="preserve"> </w:t>
      </w:r>
      <w:r w:rsidRPr="007E30ED">
        <w:rPr>
          <w:rFonts w:cs="David" w:hint="cs"/>
          <w:sz w:val="24"/>
          <w:szCs w:val="24"/>
          <w:rtl/>
        </w:rPr>
        <w:t>הצפון</w:t>
      </w:r>
      <w:r w:rsidRPr="007E30ED">
        <w:rPr>
          <w:rFonts w:cs="David"/>
          <w:sz w:val="24"/>
          <w:szCs w:val="24"/>
          <w:rtl/>
        </w:rPr>
        <w:t xml:space="preserve"> </w:t>
      </w:r>
      <w:r w:rsidRPr="007E30ED">
        <w:rPr>
          <w:rFonts w:cs="David" w:hint="cs"/>
          <w:sz w:val="24"/>
          <w:szCs w:val="24"/>
          <w:rtl/>
        </w:rPr>
        <w:t>שם</w:t>
      </w:r>
      <w:r w:rsidRPr="007E30ED">
        <w:rPr>
          <w:rFonts w:cs="David"/>
          <w:sz w:val="24"/>
          <w:szCs w:val="24"/>
          <w:rtl/>
        </w:rPr>
        <w:t xml:space="preserve"> </w:t>
      </w:r>
      <w:r w:rsidRPr="007E30ED">
        <w:rPr>
          <w:rFonts w:cs="David" w:hint="cs"/>
          <w:sz w:val="24"/>
          <w:szCs w:val="24"/>
          <w:rtl/>
        </w:rPr>
        <w:t>הגיעו</w:t>
      </w:r>
      <w:r w:rsidRPr="007E30ED">
        <w:rPr>
          <w:rFonts w:cs="David"/>
          <w:sz w:val="24"/>
          <w:szCs w:val="24"/>
          <w:rtl/>
        </w:rPr>
        <w:t xml:space="preserve"> </w:t>
      </w:r>
      <w:r w:rsidRPr="007E30ED">
        <w:rPr>
          <w:rFonts w:cs="David" w:hint="cs"/>
          <w:sz w:val="24"/>
          <w:szCs w:val="24"/>
          <w:rtl/>
        </w:rPr>
        <w:t>הטמפרטורות</w:t>
      </w:r>
      <w:r w:rsidRPr="007E30ED">
        <w:rPr>
          <w:rFonts w:cs="David"/>
          <w:sz w:val="24"/>
          <w:szCs w:val="24"/>
          <w:rtl/>
        </w:rPr>
        <w:t xml:space="preserve"> </w:t>
      </w:r>
      <w:r w:rsidRPr="007E30ED">
        <w:rPr>
          <w:rFonts w:cs="David" w:hint="cs"/>
          <w:sz w:val="24"/>
          <w:szCs w:val="24"/>
          <w:rtl/>
        </w:rPr>
        <w:t>ל</w:t>
      </w:r>
      <w:r>
        <w:rPr>
          <w:rFonts w:cs="David" w:hint="cs"/>
          <w:sz w:val="24"/>
          <w:szCs w:val="24"/>
          <w:rtl/>
        </w:rPr>
        <w:t xml:space="preserve">מינוס </w:t>
      </w:r>
      <w:r w:rsidR="000E1647">
        <w:rPr>
          <w:rFonts w:cs="David"/>
          <w:sz w:val="24"/>
          <w:szCs w:val="24"/>
          <w:rtl/>
        </w:rPr>
        <w:t>2</w:t>
      </w:r>
      <w:r w:rsidRPr="007E30ED">
        <w:rPr>
          <w:rFonts w:cs="David"/>
          <w:sz w:val="24"/>
          <w:szCs w:val="24"/>
          <w:rtl/>
        </w:rPr>
        <w:t xml:space="preserve"> </w:t>
      </w:r>
      <w:r>
        <w:rPr>
          <w:rFonts w:cs="David" w:hint="cs"/>
          <w:sz w:val="24"/>
          <w:szCs w:val="24"/>
          <w:rtl/>
        </w:rPr>
        <w:t>מ"צ</w:t>
      </w:r>
      <w:r w:rsidRPr="007E30ED">
        <w:rPr>
          <w:rFonts w:cs="David"/>
          <w:sz w:val="24"/>
          <w:szCs w:val="24"/>
          <w:rtl/>
        </w:rPr>
        <w:t xml:space="preserve"> </w:t>
      </w:r>
      <w:r w:rsidRPr="007E30ED">
        <w:rPr>
          <w:rFonts w:cs="David" w:hint="cs"/>
          <w:sz w:val="24"/>
          <w:szCs w:val="24"/>
          <w:rtl/>
        </w:rPr>
        <w:t>ואף</w:t>
      </w:r>
      <w:r w:rsidRPr="007E30ED">
        <w:rPr>
          <w:rFonts w:cs="David"/>
          <w:sz w:val="24"/>
          <w:szCs w:val="24"/>
          <w:rtl/>
        </w:rPr>
        <w:t xml:space="preserve"> </w:t>
      </w:r>
      <w:r w:rsidRPr="007E30ED">
        <w:rPr>
          <w:rFonts w:cs="David" w:hint="cs"/>
          <w:sz w:val="24"/>
          <w:szCs w:val="24"/>
          <w:rtl/>
        </w:rPr>
        <w:t>פחות</w:t>
      </w:r>
      <w:r w:rsidRPr="007E30ED">
        <w:rPr>
          <w:rFonts w:cs="David"/>
          <w:sz w:val="24"/>
          <w:szCs w:val="24"/>
          <w:rtl/>
        </w:rPr>
        <w:t xml:space="preserve"> </w:t>
      </w:r>
      <w:r w:rsidRPr="007E30ED">
        <w:rPr>
          <w:rFonts w:cs="David" w:hint="cs"/>
          <w:sz w:val="24"/>
          <w:szCs w:val="24"/>
          <w:rtl/>
        </w:rPr>
        <w:t>מכך</w:t>
      </w:r>
      <w:r w:rsidRPr="007E30ED">
        <w:rPr>
          <w:rFonts w:cs="David"/>
          <w:sz w:val="24"/>
          <w:szCs w:val="24"/>
          <w:rtl/>
        </w:rPr>
        <w:t xml:space="preserve"> (</w:t>
      </w:r>
      <w:r w:rsidRPr="007E30ED">
        <w:rPr>
          <w:rFonts w:cs="David" w:hint="cs"/>
          <w:sz w:val="24"/>
          <w:szCs w:val="24"/>
          <w:rtl/>
        </w:rPr>
        <w:t>מרום</w:t>
      </w:r>
      <w:r w:rsidRPr="007E30ED">
        <w:rPr>
          <w:rFonts w:cs="David"/>
          <w:sz w:val="24"/>
          <w:szCs w:val="24"/>
          <w:rtl/>
        </w:rPr>
        <w:t xml:space="preserve"> </w:t>
      </w:r>
      <w:r w:rsidRPr="007E30ED">
        <w:rPr>
          <w:rFonts w:cs="David" w:hint="cs"/>
          <w:sz w:val="24"/>
          <w:szCs w:val="24"/>
          <w:rtl/>
        </w:rPr>
        <w:t>גולן</w:t>
      </w:r>
      <w:r w:rsidRPr="007E30ED">
        <w:rPr>
          <w:rFonts w:cs="David"/>
          <w:sz w:val="24"/>
          <w:szCs w:val="24"/>
          <w:rtl/>
        </w:rPr>
        <w:t xml:space="preserve"> – </w:t>
      </w:r>
      <w:r w:rsidRPr="007E30ED">
        <w:rPr>
          <w:rFonts w:cs="David" w:hint="cs"/>
          <w:sz w:val="24"/>
          <w:szCs w:val="24"/>
          <w:rtl/>
        </w:rPr>
        <w:t>פיכמן</w:t>
      </w:r>
      <w:r w:rsidR="000E1647">
        <w:rPr>
          <w:rFonts w:cs="David" w:hint="cs"/>
          <w:sz w:val="24"/>
          <w:szCs w:val="24"/>
          <w:rtl/>
        </w:rPr>
        <w:t>,</w:t>
      </w:r>
      <w:r>
        <w:rPr>
          <w:rFonts w:cs="David" w:hint="cs"/>
          <w:sz w:val="24"/>
          <w:szCs w:val="24"/>
          <w:rtl/>
        </w:rPr>
        <w:t xml:space="preserve"> מינוס</w:t>
      </w:r>
      <w:r w:rsidR="000E1647">
        <w:rPr>
          <w:rFonts w:cs="David"/>
          <w:sz w:val="24"/>
          <w:szCs w:val="24"/>
          <w:rtl/>
        </w:rPr>
        <w:t xml:space="preserve"> 4.5</w:t>
      </w:r>
      <w:r w:rsidRPr="007E30ED">
        <w:rPr>
          <w:rFonts w:cs="David"/>
          <w:sz w:val="24"/>
          <w:szCs w:val="24"/>
          <w:rtl/>
        </w:rPr>
        <w:t xml:space="preserve"> </w:t>
      </w:r>
      <w:r w:rsidRPr="007E30ED">
        <w:rPr>
          <w:rFonts w:cs="David" w:hint="cs"/>
          <w:sz w:val="24"/>
          <w:szCs w:val="24"/>
          <w:rtl/>
        </w:rPr>
        <w:t>מ</w:t>
      </w:r>
      <w:r w:rsidRPr="007E30ED">
        <w:rPr>
          <w:rFonts w:cs="David"/>
          <w:sz w:val="24"/>
          <w:szCs w:val="24"/>
          <w:rtl/>
        </w:rPr>
        <w:t>"</w:t>
      </w:r>
      <w:r w:rsidRPr="007E30ED">
        <w:rPr>
          <w:rFonts w:cs="David" w:hint="cs"/>
          <w:sz w:val="24"/>
          <w:szCs w:val="24"/>
          <w:rtl/>
        </w:rPr>
        <w:t>צ</w:t>
      </w:r>
      <w:r w:rsidRPr="007E30ED">
        <w:rPr>
          <w:rFonts w:cs="David"/>
          <w:sz w:val="24"/>
          <w:szCs w:val="24"/>
          <w:rtl/>
        </w:rPr>
        <w:t xml:space="preserve">). </w:t>
      </w:r>
      <w:r w:rsidRPr="007E30ED">
        <w:rPr>
          <w:rFonts w:cs="David" w:hint="cs"/>
          <w:sz w:val="24"/>
          <w:szCs w:val="24"/>
          <w:rtl/>
        </w:rPr>
        <w:t>בתחנות</w:t>
      </w:r>
      <w:r w:rsidRPr="007E30ED">
        <w:rPr>
          <w:rFonts w:cs="David"/>
          <w:sz w:val="24"/>
          <w:szCs w:val="24"/>
          <w:rtl/>
        </w:rPr>
        <w:t xml:space="preserve"> </w:t>
      </w:r>
      <w:r w:rsidRPr="007E30ED">
        <w:rPr>
          <w:rFonts w:cs="David" w:hint="cs"/>
          <w:sz w:val="24"/>
          <w:szCs w:val="24"/>
          <w:rtl/>
        </w:rPr>
        <w:t>רבות</w:t>
      </w:r>
      <w:r w:rsidRPr="007E30ED">
        <w:rPr>
          <w:rFonts w:cs="David"/>
          <w:sz w:val="24"/>
          <w:szCs w:val="24"/>
          <w:rtl/>
        </w:rPr>
        <w:t xml:space="preserve"> </w:t>
      </w:r>
      <w:r>
        <w:rPr>
          <w:rFonts w:cs="David" w:hint="cs"/>
          <w:sz w:val="24"/>
          <w:szCs w:val="24"/>
          <w:rtl/>
        </w:rPr>
        <w:t xml:space="preserve">ככלל מדובר </w:t>
      </w:r>
      <w:r w:rsidRPr="007E30ED">
        <w:rPr>
          <w:rFonts w:cs="David" w:hint="cs"/>
          <w:sz w:val="24"/>
          <w:szCs w:val="24"/>
          <w:rtl/>
        </w:rPr>
        <w:t>בטמפרטורות</w:t>
      </w:r>
      <w:r w:rsidRPr="007E30ED">
        <w:rPr>
          <w:rFonts w:cs="David"/>
          <w:sz w:val="24"/>
          <w:szCs w:val="24"/>
          <w:rtl/>
        </w:rPr>
        <w:t xml:space="preserve"> </w:t>
      </w:r>
      <w:r w:rsidRPr="007E30ED">
        <w:rPr>
          <w:rFonts w:cs="David" w:hint="cs"/>
          <w:sz w:val="24"/>
          <w:szCs w:val="24"/>
          <w:rtl/>
        </w:rPr>
        <w:t>מינימום</w:t>
      </w:r>
      <w:r w:rsidRPr="007E30ED">
        <w:rPr>
          <w:rFonts w:cs="David"/>
          <w:sz w:val="24"/>
          <w:szCs w:val="24"/>
          <w:rtl/>
        </w:rPr>
        <w:t xml:space="preserve"> </w:t>
      </w:r>
      <w:r w:rsidRPr="007E30ED">
        <w:rPr>
          <w:rFonts w:cs="David" w:hint="cs"/>
          <w:sz w:val="24"/>
          <w:szCs w:val="24"/>
          <w:rtl/>
        </w:rPr>
        <w:t>חסרות</w:t>
      </w:r>
      <w:r w:rsidRPr="007E30ED">
        <w:rPr>
          <w:rFonts w:cs="David"/>
          <w:sz w:val="24"/>
          <w:szCs w:val="24"/>
          <w:rtl/>
        </w:rPr>
        <w:t xml:space="preserve"> </w:t>
      </w:r>
      <w:r w:rsidRPr="007E30ED">
        <w:rPr>
          <w:rFonts w:cs="David" w:hint="cs"/>
          <w:sz w:val="24"/>
          <w:szCs w:val="24"/>
          <w:rtl/>
        </w:rPr>
        <w:t>תקדים</w:t>
      </w:r>
      <w:r w:rsidRPr="007E30ED">
        <w:rPr>
          <w:rFonts w:cs="David"/>
          <w:sz w:val="24"/>
          <w:szCs w:val="24"/>
          <w:rtl/>
        </w:rPr>
        <w:t xml:space="preserve"> </w:t>
      </w:r>
      <w:r>
        <w:rPr>
          <w:rFonts w:cs="David" w:hint="cs"/>
          <w:sz w:val="24"/>
          <w:szCs w:val="24"/>
          <w:rtl/>
        </w:rPr>
        <w:t>לאפריל</w:t>
      </w:r>
      <w:r w:rsidR="00AA4405">
        <w:rPr>
          <w:rFonts w:cs="David" w:hint="cs"/>
          <w:sz w:val="24"/>
          <w:szCs w:val="24"/>
          <w:rtl/>
        </w:rPr>
        <w:t xml:space="preserve"> </w:t>
      </w:r>
      <w:r>
        <w:rPr>
          <w:rFonts w:cs="David" w:hint="cs"/>
          <w:sz w:val="24"/>
          <w:szCs w:val="24"/>
          <w:rtl/>
        </w:rPr>
        <w:t>ו</w:t>
      </w:r>
      <w:r w:rsidRPr="007E30ED">
        <w:rPr>
          <w:rFonts w:cs="David" w:hint="cs"/>
          <w:sz w:val="24"/>
          <w:szCs w:val="24"/>
          <w:rtl/>
        </w:rPr>
        <w:t>בעשרת</w:t>
      </w:r>
      <w:r w:rsidRPr="007E30ED">
        <w:rPr>
          <w:rFonts w:cs="David"/>
          <w:sz w:val="24"/>
          <w:szCs w:val="24"/>
          <w:rtl/>
        </w:rPr>
        <w:t xml:space="preserve"> </w:t>
      </w:r>
      <w:r w:rsidRPr="007E30ED">
        <w:rPr>
          <w:rFonts w:cs="David" w:hint="cs"/>
          <w:sz w:val="24"/>
          <w:szCs w:val="24"/>
          <w:rtl/>
        </w:rPr>
        <w:t>השנייה</w:t>
      </w:r>
      <w:r w:rsidRPr="007E30ED">
        <w:rPr>
          <w:rFonts w:cs="David"/>
          <w:sz w:val="24"/>
          <w:szCs w:val="24"/>
          <w:rtl/>
        </w:rPr>
        <w:t xml:space="preserve"> </w:t>
      </w:r>
      <w:r w:rsidRPr="007E30ED">
        <w:rPr>
          <w:rFonts w:cs="David" w:hint="cs"/>
          <w:sz w:val="24"/>
          <w:szCs w:val="24"/>
          <w:rtl/>
        </w:rPr>
        <w:t>של</w:t>
      </w:r>
      <w:r w:rsidRPr="007E30ED">
        <w:rPr>
          <w:rFonts w:cs="David"/>
          <w:sz w:val="24"/>
          <w:szCs w:val="24"/>
          <w:rtl/>
        </w:rPr>
        <w:t xml:space="preserve"> </w:t>
      </w:r>
      <w:r w:rsidRPr="007E30ED">
        <w:rPr>
          <w:rFonts w:cs="David" w:hint="cs"/>
          <w:sz w:val="24"/>
          <w:szCs w:val="24"/>
          <w:rtl/>
        </w:rPr>
        <w:t>החודש</w:t>
      </w:r>
      <w:r w:rsidRPr="00BF0FA2">
        <w:rPr>
          <w:rFonts w:cs="David" w:hint="cs"/>
          <w:sz w:val="24"/>
          <w:szCs w:val="24"/>
          <w:rtl/>
        </w:rPr>
        <w:t xml:space="preserve"> </w:t>
      </w:r>
      <w:r>
        <w:rPr>
          <w:rFonts w:cs="David" w:hint="cs"/>
          <w:sz w:val="24"/>
          <w:szCs w:val="24"/>
          <w:rtl/>
        </w:rPr>
        <w:t>בפרט</w:t>
      </w:r>
      <w:r w:rsidRPr="007E30ED">
        <w:rPr>
          <w:rFonts w:cs="David"/>
          <w:sz w:val="24"/>
          <w:szCs w:val="24"/>
          <w:rtl/>
        </w:rPr>
        <w:t>.</w:t>
      </w:r>
      <w:r w:rsidR="00AA4405">
        <w:rPr>
          <w:rFonts w:cs="David"/>
          <w:sz w:val="24"/>
          <w:szCs w:val="24"/>
          <w:rtl/>
        </w:rPr>
        <w:t xml:space="preserve"> </w:t>
      </w:r>
    </w:p>
    <w:p w:rsidR="00605E32" w:rsidRDefault="00605E32" w:rsidP="00605E32">
      <w:pPr>
        <w:spacing w:line="360" w:lineRule="auto"/>
        <w:jc w:val="both"/>
        <w:rPr>
          <w:rFonts w:cs="David"/>
          <w:sz w:val="24"/>
          <w:szCs w:val="24"/>
          <w:rtl/>
        </w:rPr>
      </w:pPr>
      <w:r w:rsidRPr="007E30ED">
        <w:rPr>
          <w:rFonts w:cs="David" w:hint="cs"/>
          <w:sz w:val="24"/>
          <w:szCs w:val="24"/>
          <w:rtl/>
        </w:rPr>
        <w:t>ראוי לציין כי בהרים קרה בחודש אפריל עשויה להיות מאוד בעייתית במקרה בו מתחיל לבלוב במטעי הנשירים, אך ככל הנראה ריבוי המשקעים בשלהי החורף וראשית האביב והקרירות ששררה בהם, גרמו לא</w:t>
      </w:r>
      <w:r>
        <w:rPr>
          <w:rFonts w:cs="David" w:hint="cs"/>
          <w:sz w:val="24"/>
          <w:szCs w:val="24"/>
          <w:rtl/>
        </w:rPr>
        <w:t>י</w:t>
      </w:r>
      <w:r w:rsidRPr="007E30ED">
        <w:rPr>
          <w:rFonts w:cs="David" w:hint="cs"/>
          <w:sz w:val="24"/>
          <w:szCs w:val="24"/>
          <w:rtl/>
        </w:rPr>
        <w:t xml:space="preserve">חור בלבלוב ולא דווח על נזקי קרה קשים. </w:t>
      </w:r>
    </w:p>
    <w:p w:rsidR="0042105B" w:rsidRDefault="0042105B" w:rsidP="00605E32">
      <w:pPr>
        <w:spacing w:line="360" w:lineRule="auto"/>
        <w:jc w:val="both"/>
        <w:rPr>
          <w:rFonts w:cs="David"/>
          <w:sz w:val="24"/>
          <w:szCs w:val="24"/>
          <w:rtl/>
        </w:rPr>
      </w:pPr>
    </w:p>
    <w:p w:rsidR="00605E32" w:rsidRPr="002F5C2A" w:rsidRDefault="00605E32" w:rsidP="002F5C2A">
      <w:pPr>
        <w:spacing w:line="360" w:lineRule="auto"/>
        <w:jc w:val="both"/>
        <w:rPr>
          <w:rFonts w:cs="David"/>
          <w:b/>
          <w:bCs/>
          <w:sz w:val="24"/>
          <w:szCs w:val="24"/>
        </w:rPr>
      </w:pPr>
      <w:bookmarkStart w:id="90" w:name="מקורותשלג"/>
      <w:bookmarkEnd w:id="90"/>
      <w:r w:rsidRPr="002F5C2A">
        <w:rPr>
          <w:rFonts w:cs="David" w:hint="cs"/>
          <w:b/>
          <w:bCs/>
          <w:sz w:val="24"/>
          <w:szCs w:val="24"/>
          <w:rtl/>
        </w:rPr>
        <w:t>רשימת מקורות</w:t>
      </w:r>
    </w:p>
    <w:p w:rsidR="00605E32" w:rsidRPr="002F5C2A" w:rsidRDefault="00605E32" w:rsidP="002F5C2A">
      <w:pPr>
        <w:spacing w:line="360" w:lineRule="auto"/>
        <w:jc w:val="both"/>
        <w:rPr>
          <w:rFonts w:cs="David"/>
          <w:b/>
          <w:bCs/>
          <w:sz w:val="24"/>
          <w:szCs w:val="24"/>
          <w:rtl/>
        </w:rPr>
      </w:pPr>
      <w:r w:rsidRPr="002F5C2A">
        <w:rPr>
          <w:rFonts w:cs="David" w:hint="cs"/>
          <w:b/>
          <w:bCs/>
          <w:sz w:val="24"/>
          <w:szCs w:val="24"/>
          <w:rtl/>
        </w:rPr>
        <w:t>למידע מלא על המקור יש ללחוץ עליו וכשמופיע חץ משמאלו לבחור באפשרות "ערוך מקור"</w:t>
      </w:r>
    </w:p>
    <w:p w:rsidR="00605E32" w:rsidRDefault="00605E32" w:rsidP="00605E32">
      <w:pPr>
        <w:spacing w:line="360" w:lineRule="auto"/>
        <w:jc w:val="both"/>
        <w:rPr>
          <w:rFonts w:cs="David"/>
          <w:sz w:val="24"/>
          <w:szCs w:val="24"/>
          <w:rtl/>
        </w:rPr>
        <w:sectPr w:rsidR="00605E32" w:rsidSect="00605E32">
          <w:footnotePr>
            <w:numFmt w:val="lowerRoman"/>
          </w:footnotePr>
          <w:endnotePr>
            <w:numFmt w:val="decimal"/>
          </w:endnotePr>
          <w:type w:val="continuous"/>
          <w:pgSz w:w="11906" w:h="16838"/>
          <w:pgMar w:top="1440" w:right="1800" w:bottom="1440" w:left="1800" w:header="708" w:footer="708" w:gutter="0"/>
          <w:cols w:space="708"/>
          <w:bidi/>
          <w:rtlGutter/>
          <w:docGrid w:linePitch="360"/>
        </w:sectPr>
      </w:pPr>
    </w:p>
    <w:p w:rsidR="00605E32" w:rsidRDefault="00605E32" w:rsidP="00605E32">
      <w:pPr>
        <w:spacing w:line="360" w:lineRule="auto"/>
        <w:jc w:val="both"/>
        <w:rPr>
          <w:rFonts w:cs="David"/>
          <w:sz w:val="24"/>
          <w:szCs w:val="24"/>
          <w:rtl/>
        </w:rPr>
      </w:pPr>
    </w:p>
    <w:p w:rsidR="00B74F06" w:rsidRDefault="00B74F06" w:rsidP="00605E32">
      <w:pPr>
        <w:spacing w:line="360" w:lineRule="auto"/>
        <w:jc w:val="both"/>
        <w:rPr>
          <w:rFonts w:cs="David"/>
          <w:sz w:val="24"/>
          <w:szCs w:val="24"/>
          <w:rtl/>
        </w:rPr>
      </w:pPr>
    </w:p>
    <w:p w:rsidR="00605C61" w:rsidRDefault="00605C61" w:rsidP="00605E32">
      <w:pPr>
        <w:spacing w:line="360" w:lineRule="auto"/>
        <w:jc w:val="both"/>
        <w:rPr>
          <w:rFonts w:cs="David"/>
          <w:sz w:val="24"/>
          <w:szCs w:val="24"/>
          <w:rtl/>
        </w:rPr>
      </w:pPr>
    </w:p>
    <w:p w:rsidR="00605C61" w:rsidRDefault="00605C61" w:rsidP="00605E32">
      <w:pPr>
        <w:spacing w:line="360" w:lineRule="auto"/>
        <w:jc w:val="both"/>
        <w:rPr>
          <w:rFonts w:cs="David"/>
          <w:sz w:val="24"/>
          <w:szCs w:val="24"/>
          <w:rtl/>
        </w:rPr>
      </w:pPr>
    </w:p>
    <w:p w:rsidR="00605C61" w:rsidRDefault="00605C61" w:rsidP="00605E32">
      <w:pPr>
        <w:spacing w:line="360" w:lineRule="auto"/>
        <w:jc w:val="both"/>
        <w:rPr>
          <w:rFonts w:cs="David"/>
          <w:sz w:val="24"/>
          <w:szCs w:val="24"/>
          <w:rtl/>
        </w:rPr>
      </w:pPr>
    </w:p>
    <w:p w:rsidR="00605C61" w:rsidRDefault="00605C61" w:rsidP="00605E32">
      <w:pPr>
        <w:spacing w:line="360" w:lineRule="auto"/>
        <w:jc w:val="both"/>
        <w:rPr>
          <w:rFonts w:cs="David"/>
          <w:sz w:val="24"/>
          <w:szCs w:val="24"/>
          <w:rtl/>
        </w:rPr>
      </w:pPr>
    </w:p>
    <w:p w:rsidR="00605C61" w:rsidRDefault="00605C61" w:rsidP="00605E32">
      <w:pPr>
        <w:spacing w:line="360" w:lineRule="auto"/>
        <w:jc w:val="both"/>
        <w:rPr>
          <w:rFonts w:cs="David"/>
          <w:sz w:val="24"/>
          <w:szCs w:val="24"/>
          <w:rtl/>
        </w:rPr>
      </w:pPr>
    </w:p>
    <w:p w:rsidR="0042105B" w:rsidRDefault="0042105B" w:rsidP="00605E32">
      <w:pPr>
        <w:spacing w:line="360" w:lineRule="auto"/>
        <w:jc w:val="both"/>
        <w:rPr>
          <w:rFonts w:cs="David"/>
          <w:sz w:val="24"/>
          <w:szCs w:val="24"/>
          <w:rtl/>
        </w:rPr>
      </w:pPr>
    </w:p>
    <w:p w:rsidR="00BC4DA0" w:rsidRDefault="00BC4DA0" w:rsidP="00605E32">
      <w:pPr>
        <w:spacing w:line="360" w:lineRule="auto"/>
        <w:jc w:val="both"/>
        <w:rPr>
          <w:rFonts w:cs="David"/>
          <w:sz w:val="24"/>
          <w:szCs w:val="24"/>
          <w:rtl/>
        </w:rPr>
      </w:pPr>
    </w:p>
    <w:p w:rsidR="00BC4DA0" w:rsidRDefault="00BC4DA0" w:rsidP="00605E32">
      <w:pPr>
        <w:spacing w:line="360" w:lineRule="auto"/>
        <w:jc w:val="both"/>
        <w:rPr>
          <w:rFonts w:cs="David"/>
          <w:sz w:val="24"/>
          <w:szCs w:val="24"/>
          <w:rtl/>
        </w:rPr>
      </w:pPr>
    </w:p>
    <w:p w:rsidR="00BC4DA0" w:rsidRDefault="00BC4DA0" w:rsidP="00605E32">
      <w:pPr>
        <w:spacing w:line="360" w:lineRule="auto"/>
        <w:jc w:val="both"/>
        <w:rPr>
          <w:rFonts w:cs="David"/>
          <w:sz w:val="24"/>
          <w:szCs w:val="24"/>
          <w:rtl/>
        </w:rPr>
      </w:pPr>
    </w:p>
    <w:p w:rsidR="00BC4DA0" w:rsidRDefault="00BC4DA0" w:rsidP="00605E32">
      <w:pPr>
        <w:spacing w:line="360" w:lineRule="auto"/>
        <w:jc w:val="both"/>
        <w:rPr>
          <w:rFonts w:cs="David"/>
          <w:sz w:val="24"/>
          <w:szCs w:val="24"/>
          <w:rtl/>
        </w:rPr>
      </w:pPr>
    </w:p>
    <w:p w:rsidR="00BC4DA0" w:rsidRDefault="00BC4DA0" w:rsidP="00605E32">
      <w:pPr>
        <w:spacing w:line="360" w:lineRule="auto"/>
        <w:jc w:val="both"/>
        <w:rPr>
          <w:rFonts w:cs="David"/>
          <w:sz w:val="24"/>
          <w:szCs w:val="24"/>
          <w:rtl/>
        </w:rPr>
      </w:pPr>
    </w:p>
    <w:p w:rsidR="00BC4DA0" w:rsidRDefault="00BC4DA0" w:rsidP="00605E32">
      <w:pPr>
        <w:spacing w:line="360" w:lineRule="auto"/>
        <w:jc w:val="both"/>
        <w:rPr>
          <w:rFonts w:cs="David"/>
          <w:sz w:val="24"/>
          <w:szCs w:val="24"/>
          <w:rtl/>
        </w:rPr>
      </w:pPr>
    </w:p>
    <w:p w:rsidR="00BC4DA0" w:rsidRDefault="00BC4DA0" w:rsidP="00605E32">
      <w:pPr>
        <w:spacing w:line="360" w:lineRule="auto"/>
        <w:jc w:val="both"/>
        <w:rPr>
          <w:rFonts w:cs="David"/>
          <w:sz w:val="24"/>
          <w:szCs w:val="24"/>
          <w:rtl/>
        </w:rPr>
      </w:pPr>
    </w:p>
    <w:p w:rsidR="00BC4DA0" w:rsidRDefault="00BC4DA0" w:rsidP="00605E32">
      <w:pPr>
        <w:spacing w:line="360" w:lineRule="auto"/>
        <w:jc w:val="both"/>
        <w:rPr>
          <w:rFonts w:cs="David"/>
          <w:sz w:val="24"/>
          <w:szCs w:val="24"/>
          <w:rtl/>
        </w:rPr>
      </w:pPr>
    </w:p>
    <w:p w:rsidR="00BC4DA0" w:rsidRDefault="00BC4DA0" w:rsidP="00605E32">
      <w:pPr>
        <w:spacing w:line="360" w:lineRule="auto"/>
        <w:jc w:val="both"/>
        <w:rPr>
          <w:rFonts w:cs="David"/>
          <w:sz w:val="24"/>
          <w:szCs w:val="24"/>
          <w:rtl/>
        </w:rPr>
      </w:pPr>
    </w:p>
    <w:p w:rsidR="00BC4DA0" w:rsidRDefault="00BC4DA0" w:rsidP="00605E32">
      <w:pPr>
        <w:spacing w:line="360" w:lineRule="auto"/>
        <w:jc w:val="both"/>
        <w:rPr>
          <w:rFonts w:cs="David"/>
          <w:sz w:val="24"/>
          <w:szCs w:val="24"/>
          <w:rtl/>
        </w:rPr>
      </w:pPr>
    </w:p>
    <w:p w:rsidR="00BC4DA0" w:rsidRDefault="00BC4DA0" w:rsidP="00605E32">
      <w:pPr>
        <w:spacing w:line="360" w:lineRule="auto"/>
        <w:jc w:val="both"/>
        <w:rPr>
          <w:rFonts w:cs="David"/>
          <w:sz w:val="24"/>
          <w:szCs w:val="24"/>
          <w:rtl/>
        </w:rPr>
      </w:pPr>
    </w:p>
    <w:p w:rsidR="00BC4DA0" w:rsidRDefault="00BC4DA0" w:rsidP="00605E32">
      <w:pPr>
        <w:spacing w:line="360" w:lineRule="auto"/>
        <w:jc w:val="both"/>
        <w:rPr>
          <w:rFonts w:cs="David"/>
          <w:sz w:val="24"/>
          <w:szCs w:val="24"/>
          <w:rtl/>
        </w:rPr>
      </w:pPr>
    </w:p>
    <w:p w:rsidR="00970115" w:rsidRDefault="00970115" w:rsidP="00605E32">
      <w:pPr>
        <w:spacing w:line="360" w:lineRule="auto"/>
        <w:jc w:val="both"/>
        <w:rPr>
          <w:rFonts w:cs="David"/>
          <w:sz w:val="24"/>
          <w:szCs w:val="24"/>
          <w:rtl/>
        </w:rPr>
      </w:pPr>
    </w:p>
    <w:p w:rsidR="00970115" w:rsidRDefault="00970115" w:rsidP="00605E32">
      <w:pPr>
        <w:spacing w:line="360" w:lineRule="auto"/>
        <w:jc w:val="both"/>
        <w:rPr>
          <w:rFonts w:cs="David"/>
          <w:sz w:val="24"/>
          <w:szCs w:val="24"/>
          <w:rtl/>
        </w:rPr>
      </w:pPr>
    </w:p>
    <w:p w:rsidR="00BC4DA0" w:rsidRDefault="00BC4DA0" w:rsidP="00605E32">
      <w:pPr>
        <w:spacing w:line="360" w:lineRule="auto"/>
        <w:jc w:val="both"/>
        <w:rPr>
          <w:rFonts w:cs="David"/>
          <w:sz w:val="24"/>
          <w:szCs w:val="24"/>
          <w:rtl/>
        </w:rPr>
      </w:pPr>
    </w:p>
    <w:p w:rsidR="00605E32" w:rsidRPr="00AB4CF2" w:rsidRDefault="00E4699A" w:rsidP="00605E32">
      <w:pPr>
        <w:spacing w:line="360" w:lineRule="auto"/>
        <w:jc w:val="center"/>
        <w:rPr>
          <w:rFonts w:cs="David"/>
          <w:b/>
          <w:bCs/>
          <w:sz w:val="40"/>
          <w:szCs w:val="40"/>
          <w:u w:val="single"/>
          <w:rtl/>
        </w:rPr>
      </w:pPr>
      <w:bookmarkStart w:id="91" w:name="סקשןגשם"/>
      <w:r>
        <w:rPr>
          <w:rFonts w:cs="David" w:hint="cs"/>
          <w:b/>
          <w:bCs/>
          <w:sz w:val="40"/>
          <w:szCs w:val="40"/>
          <w:u w:val="single"/>
          <w:rtl/>
        </w:rPr>
        <w:t>2</w:t>
      </w:r>
      <w:r w:rsidR="00605E32">
        <w:rPr>
          <w:rFonts w:cs="David" w:hint="cs"/>
          <w:b/>
          <w:bCs/>
          <w:sz w:val="40"/>
          <w:szCs w:val="40"/>
          <w:u w:val="single"/>
          <w:rtl/>
        </w:rPr>
        <w:t xml:space="preserve">. </w:t>
      </w:r>
      <w:r w:rsidR="00605E32" w:rsidRPr="00AB4CF2">
        <w:rPr>
          <w:rFonts w:cs="David" w:hint="cs"/>
          <w:b/>
          <w:bCs/>
          <w:sz w:val="40"/>
          <w:szCs w:val="40"/>
          <w:u w:val="single"/>
          <w:rtl/>
        </w:rPr>
        <w:t>סקירת אירועי גשם קיצוניים</w:t>
      </w:r>
      <w:r w:rsidR="00605E32">
        <w:rPr>
          <w:rFonts w:cs="David" w:hint="cs"/>
          <w:b/>
          <w:bCs/>
          <w:sz w:val="40"/>
          <w:szCs w:val="40"/>
          <w:u w:val="single"/>
          <w:rtl/>
        </w:rPr>
        <w:t xml:space="preserve"> בישראל</w:t>
      </w:r>
    </w:p>
    <w:p w:rsidR="00605E32" w:rsidRDefault="00605E32" w:rsidP="00605E32">
      <w:pPr>
        <w:spacing w:line="360" w:lineRule="auto"/>
        <w:jc w:val="both"/>
        <w:rPr>
          <w:rFonts w:ascii="Arial" w:hAnsi="Arial" w:cs="David"/>
          <w:color w:val="222222"/>
          <w:sz w:val="24"/>
          <w:szCs w:val="24"/>
          <w:shd w:val="clear" w:color="auto" w:fill="FFFFFF"/>
          <w:rtl/>
        </w:rPr>
        <w:sectPr w:rsidR="00605E32" w:rsidSect="00605E32">
          <w:footnotePr>
            <w:numFmt w:val="lowerRoman"/>
          </w:footnotePr>
          <w:endnotePr>
            <w:numRestart w:val="eachSect"/>
          </w:endnotePr>
          <w:type w:val="continuous"/>
          <w:pgSz w:w="11906" w:h="16838"/>
          <w:pgMar w:top="1440" w:right="1800" w:bottom="1440" w:left="1800" w:header="708" w:footer="708" w:gutter="0"/>
          <w:cols w:space="708"/>
          <w:bidi/>
          <w:rtlGutter/>
          <w:docGrid w:linePitch="360"/>
        </w:sectPr>
      </w:pPr>
    </w:p>
    <w:bookmarkEnd w:id="91"/>
    <w:p w:rsidR="00605E32" w:rsidRDefault="00605E32" w:rsidP="00605E32">
      <w:pPr>
        <w:spacing w:line="360" w:lineRule="auto"/>
        <w:jc w:val="both"/>
        <w:rPr>
          <w:rFonts w:ascii="Arial" w:hAnsi="Arial" w:cs="David"/>
          <w:color w:val="222222"/>
          <w:sz w:val="24"/>
          <w:szCs w:val="24"/>
          <w:rtl/>
        </w:rPr>
      </w:pPr>
      <w:r w:rsidRPr="009B38E2">
        <w:rPr>
          <w:rFonts w:ascii="Arial" w:hAnsi="Arial" w:cs="David"/>
          <w:color w:val="222222"/>
          <w:sz w:val="24"/>
          <w:szCs w:val="24"/>
          <w:shd w:val="clear" w:color="auto" w:fill="FFFFFF"/>
          <w:rtl/>
        </w:rPr>
        <w:t xml:space="preserve">בסקירה זו מובאים אירועים חריגים הקשורים לגשם או להיעדרו. הסקירה </w:t>
      </w:r>
      <w:r>
        <w:rPr>
          <w:rFonts w:ascii="Arial" w:hAnsi="Arial" w:cs="David" w:hint="cs"/>
          <w:color w:val="222222"/>
          <w:sz w:val="24"/>
          <w:szCs w:val="24"/>
          <w:shd w:val="clear" w:color="auto" w:fill="FFFFFF"/>
          <w:rtl/>
        </w:rPr>
        <w:t>נפתחת</w:t>
      </w:r>
      <w:r w:rsidRPr="009B38E2">
        <w:rPr>
          <w:rFonts w:ascii="Arial" w:hAnsi="Arial" w:cs="David"/>
          <w:color w:val="222222"/>
          <w:sz w:val="24"/>
          <w:szCs w:val="24"/>
        </w:rPr>
        <w:br/>
      </w:r>
      <w:r>
        <w:rPr>
          <w:rFonts w:ascii="Arial" w:hAnsi="Arial" w:cs="David" w:hint="cs"/>
          <w:color w:val="222222"/>
          <w:sz w:val="24"/>
          <w:szCs w:val="24"/>
          <w:shd w:val="clear" w:color="auto" w:fill="FFFFFF"/>
          <w:rtl/>
        </w:rPr>
        <w:t>ב</w:t>
      </w:r>
      <w:r w:rsidRPr="009B38E2">
        <w:rPr>
          <w:rFonts w:ascii="Arial" w:hAnsi="Arial" w:cs="David"/>
          <w:color w:val="222222"/>
          <w:sz w:val="24"/>
          <w:szCs w:val="24"/>
          <w:shd w:val="clear" w:color="auto" w:fill="FFFFFF"/>
          <w:rtl/>
        </w:rPr>
        <w:t>אירועי ש</w:t>
      </w:r>
      <w:r w:rsidRPr="009B38E2">
        <w:rPr>
          <w:rFonts w:ascii="Arial" w:hAnsi="Arial" w:cs="David" w:hint="cs"/>
          <w:color w:val="222222"/>
          <w:sz w:val="24"/>
          <w:szCs w:val="24"/>
          <w:shd w:val="clear" w:color="auto" w:fill="FFFFFF"/>
          <w:rtl/>
        </w:rPr>
        <w:t>י</w:t>
      </w:r>
      <w:r w:rsidRPr="009B38E2">
        <w:rPr>
          <w:rFonts w:ascii="Arial" w:hAnsi="Arial" w:cs="David"/>
          <w:color w:val="222222"/>
          <w:sz w:val="24"/>
          <w:szCs w:val="24"/>
          <w:shd w:val="clear" w:color="auto" w:fill="FFFFFF"/>
          <w:rtl/>
        </w:rPr>
        <w:t>טפו</w:t>
      </w:r>
      <w:r w:rsidRPr="009B38E2">
        <w:rPr>
          <w:rFonts w:ascii="Arial" w:hAnsi="Arial" w:cs="David" w:hint="cs"/>
          <w:color w:val="222222"/>
          <w:sz w:val="24"/>
          <w:szCs w:val="24"/>
          <w:shd w:val="clear" w:color="auto" w:fill="FFFFFF"/>
          <w:rtl/>
        </w:rPr>
        <w:t>ן חריגים</w:t>
      </w:r>
      <w:r w:rsidRPr="009B38E2">
        <w:rPr>
          <w:rFonts w:ascii="Arial" w:hAnsi="Arial" w:cs="David"/>
          <w:color w:val="222222"/>
          <w:sz w:val="24"/>
          <w:szCs w:val="24"/>
          <w:shd w:val="clear" w:color="auto" w:fill="FFFFFF"/>
          <w:rtl/>
        </w:rPr>
        <w:t xml:space="preserve"> שנזקיהם הם החמורים ביותר ובפרט מבחינת אובדן חיי</w:t>
      </w:r>
      <w:r w:rsidRPr="009B38E2">
        <w:rPr>
          <w:rFonts w:ascii="Arial" w:hAnsi="Arial" w:cs="David"/>
          <w:color w:val="222222"/>
          <w:sz w:val="24"/>
          <w:szCs w:val="24"/>
        </w:rPr>
        <w:br/>
      </w:r>
      <w:r w:rsidRPr="009B38E2">
        <w:rPr>
          <w:rFonts w:ascii="Arial" w:hAnsi="Arial" w:cs="David"/>
          <w:color w:val="222222"/>
          <w:sz w:val="24"/>
          <w:szCs w:val="24"/>
          <w:shd w:val="clear" w:color="auto" w:fill="FFFFFF"/>
          <w:rtl/>
        </w:rPr>
        <w:t xml:space="preserve">אדם. לאחר מכן מופיעים </w:t>
      </w:r>
      <w:r w:rsidRPr="009B38E2">
        <w:rPr>
          <w:rFonts w:ascii="Arial" w:hAnsi="Arial" w:cs="David" w:hint="cs"/>
          <w:color w:val="222222"/>
          <w:sz w:val="24"/>
          <w:szCs w:val="24"/>
          <w:shd w:val="clear" w:color="auto" w:fill="FFFFFF"/>
          <w:rtl/>
        </w:rPr>
        <w:t>אירועי</w:t>
      </w:r>
      <w:r w:rsidRPr="009B38E2">
        <w:rPr>
          <w:rFonts w:ascii="Arial" w:hAnsi="Arial" w:cs="David"/>
          <w:color w:val="222222"/>
          <w:sz w:val="24"/>
          <w:szCs w:val="24"/>
          <w:shd w:val="clear" w:color="auto" w:fill="FFFFFF"/>
          <w:rtl/>
        </w:rPr>
        <w:t xml:space="preserve"> </w:t>
      </w:r>
      <w:r w:rsidRPr="009B38E2">
        <w:rPr>
          <w:rFonts w:ascii="Arial" w:hAnsi="Arial" w:cs="David" w:hint="cs"/>
          <w:color w:val="222222"/>
          <w:sz w:val="24"/>
          <w:szCs w:val="24"/>
          <w:shd w:val="clear" w:color="auto" w:fill="FFFFFF"/>
          <w:rtl/>
        </w:rPr>
        <w:t>ה</w:t>
      </w:r>
      <w:r w:rsidRPr="009B38E2">
        <w:rPr>
          <w:rFonts w:ascii="Arial" w:hAnsi="Arial" w:cs="David"/>
          <w:color w:val="222222"/>
          <w:sz w:val="24"/>
          <w:szCs w:val="24"/>
          <w:shd w:val="clear" w:color="auto" w:fill="FFFFFF"/>
          <w:rtl/>
        </w:rPr>
        <w:t>גשם בהם ה</w:t>
      </w:r>
      <w:r w:rsidRPr="009B38E2">
        <w:rPr>
          <w:rFonts w:ascii="Arial" w:hAnsi="Arial" w:cs="David" w:hint="cs"/>
          <w:color w:val="222222"/>
          <w:sz w:val="24"/>
          <w:szCs w:val="24"/>
          <w:shd w:val="clear" w:color="auto" w:fill="FFFFFF"/>
          <w:rtl/>
        </w:rPr>
        <w:t xml:space="preserve">צטברו תוך מספר ימים </w:t>
      </w:r>
      <w:r w:rsidRPr="009B38E2">
        <w:rPr>
          <w:rFonts w:ascii="Arial" w:hAnsi="Arial" w:cs="David"/>
          <w:color w:val="222222"/>
          <w:sz w:val="24"/>
          <w:szCs w:val="24"/>
          <w:shd w:val="clear" w:color="auto" w:fill="FFFFFF"/>
          <w:rtl/>
        </w:rPr>
        <w:t>כמויו</w:t>
      </w:r>
      <w:r w:rsidRPr="009B38E2">
        <w:rPr>
          <w:rFonts w:ascii="Arial" w:hAnsi="Arial" w:cs="David" w:hint="cs"/>
          <w:color w:val="222222"/>
          <w:sz w:val="24"/>
          <w:szCs w:val="24"/>
          <w:shd w:val="clear" w:color="auto" w:fill="FFFFFF"/>
          <w:rtl/>
        </w:rPr>
        <w:t>ת גשם</w:t>
      </w:r>
      <w:r w:rsidR="00AA4405">
        <w:rPr>
          <w:rFonts w:ascii="Arial" w:hAnsi="Arial" w:cs="David" w:hint="cs"/>
          <w:color w:val="222222"/>
          <w:sz w:val="24"/>
          <w:szCs w:val="24"/>
          <w:shd w:val="clear" w:color="auto" w:fill="FFFFFF"/>
          <w:rtl/>
        </w:rPr>
        <w:t xml:space="preserve"> </w:t>
      </w:r>
      <w:r w:rsidRPr="009B38E2">
        <w:rPr>
          <w:rFonts w:ascii="Arial" w:hAnsi="Arial" w:cs="David"/>
          <w:color w:val="222222"/>
          <w:sz w:val="24"/>
          <w:szCs w:val="24"/>
        </w:rPr>
        <w:br/>
      </w:r>
      <w:r w:rsidRPr="009B38E2">
        <w:rPr>
          <w:rFonts w:ascii="Arial" w:hAnsi="Arial" w:cs="David"/>
          <w:color w:val="222222"/>
          <w:sz w:val="24"/>
          <w:szCs w:val="24"/>
          <w:shd w:val="clear" w:color="auto" w:fill="FFFFFF"/>
          <w:rtl/>
        </w:rPr>
        <w:t>גדולות</w:t>
      </w:r>
      <w:r w:rsidRPr="009B38E2">
        <w:rPr>
          <w:rFonts w:ascii="Arial" w:hAnsi="Arial" w:cs="David" w:hint="cs"/>
          <w:color w:val="222222"/>
          <w:sz w:val="24"/>
          <w:szCs w:val="24"/>
          <w:shd w:val="clear" w:color="auto" w:fill="FFFFFF"/>
          <w:rtl/>
        </w:rPr>
        <w:t xml:space="preserve"> באופן חריג</w:t>
      </w:r>
      <w:r>
        <w:rPr>
          <w:rFonts w:ascii="Arial" w:hAnsi="Arial" w:cs="David" w:hint="cs"/>
          <w:color w:val="222222"/>
          <w:sz w:val="24"/>
          <w:szCs w:val="24"/>
          <w:shd w:val="clear" w:color="auto" w:fill="FFFFFF"/>
          <w:rtl/>
        </w:rPr>
        <w:t>,</w:t>
      </w:r>
      <w:r w:rsidRPr="009B38E2">
        <w:rPr>
          <w:rFonts w:ascii="Arial" w:hAnsi="Arial" w:cs="David" w:hint="cs"/>
          <w:color w:val="222222"/>
          <w:sz w:val="24"/>
          <w:szCs w:val="24"/>
          <w:shd w:val="clear" w:color="auto" w:fill="FFFFFF"/>
          <w:rtl/>
        </w:rPr>
        <w:t xml:space="preserve"> </w:t>
      </w:r>
      <w:r w:rsidRPr="009B38E2">
        <w:rPr>
          <w:rFonts w:ascii="Arial" w:hAnsi="Arial" w:cs="David"/>
          <w:color w:val="222222"/>
          <w:sz w:val="24"/>
          <w:szCs w:val="24"/>
          <w:shd w:val="clear" w:color="auto" w:fill="FFFFFF"/>
          <w:rtl/>
        </w:rPr>
        <w:t>שבדרך כלל הובילו לגאויות והצפות ב</w:t>
      </w:r>
      <w:r w:rsidRPr="009B38E2">
        <w:rPr>
          <w:rFonts w:ascii="Arial" w:hAnsi="Arial" w:cs="David" w:hint="cs"/>
          <w:color w:val="222222"/>
          <w:sz w:val="24"/>
          <w:szCs w:val="24"/>
          <w:shd w:val="clear" w:color="auto" w:fill="FFFFFF"/>
          <w:rtl/>
        </w:rPr>
        <w:t>חבלי ארץ שונים ב</w:t>
      </w:r>
      <w:r w:rsidRPr="009B38E2">
        <w:rPr>
          <w:rFonts w:ascii="Arial" w:hAnsi="Arial" w:cs="David"/>
          <w:color w:val="222222"/>
          <w:sz w:val="24"/>
          <w:szCs w:val="24"/>
          <w:shd w:val="clear" w:color="auto" w:fill="FFFFFF"/>
          <w:rtl/>
        </w:rPr>
        <w:t>צפון הארץ ומרכזה. זאת</w:t>
      </w:r>
      <w:r>
        <w:rPr>
          <w:rFonts w:ascii="Arial" w:hAnsi="Arial" w:cs="David" w:hint="cs"/>
          <w:color w:val="222222"/>
          <w:sz w:val="24"/>
          <w:szCs w:val="24"/>
          <w:shd w:val="clear" w:color="auto" w:fill="FFFFFF"/>
          <w:rtl/>
        </w:rPr>
        <w:t>,</w:t>
      </w:r>
      <w:r w:rsidRPr="009B38E2">
        <w:rPr>
          <w:rFonts w:ascii="Arial" w:hAnsi="Arial" w:cs="David"/>
          <w:color w:val="222222"/>
          <w:sz w:val="24"/>
          <w:szCs w:val="24"/>
          <w:shd w:val="clear" w:color="auto" w:fill="FFFFFF"/>
          <w:rtl/>
        </w:rPr>
        <w:t xml:space="preserve"> תוך הפרדה</w:t>
      </w:r>
      <w:r w:rsidRPr="009B38E2">
        <w:rPr>
          <w:rFonts w:ascii="Arial" w:hAnsi="Arial" w:cs="David"/>
          <w:color w:val="222222"/>
          <w:sz w:val="24"/>
          <w:szCs w:val="24"/>
        </w:rPr>
        <w:t xml:space="preserve"> </w:t>
      </w:r>
      <w:r w:rsidRPr="009B38E2">
        <w:rPr>
          <w:rFonts w:ascii="Arial" w:hAnsi="Arial" w:cs="David"/>
          <w:color w:val="222222"/>
          <w:sz w:val="24"/>
          <w:szCs w:val="24"/>
          <w:shd w:val="clear" w:color="auto" w:fill="FFFFFF"/>
          <w:rtl/>
        </w:rPr>
        <w:t xml:space="preserve">בין </w:t>
      </w:r>
      <w:r w:rsidRPr="009B38E2">
        <w:rPr>
          <w:rFonts w:ascii="Arial" w:hAnsi="Arial" w:cs="David" w:hint="cs"/>
          <w:color w:val="222222"/>
          <w:sz w:val="24"/>
          <w:szCs w:val="24"/>
          <w:shd w:val="clear" w:color="auto" w:fill="FFFFFF"/>
          <w:rtl/>
        </w:rPr>
        <w:t>אירועי</w:t>
      </w:r>
      <w:r w:rsidRPr="009B38E2">
        <w:rPr>
          <w:rFonts w:ascii="Arial" w:hAnsi="Arial" w:cs="David"/>
          <w:color w:val="222222"/>
          <w:sz w:val="24"/>
          <w:szCs w:val="24"/>
          <w:shd w:val="clear" w:color="auto" w:fill="FFFFFF"/>
          <w:rtl/>
        </w:rPr>
        <w:t xml:space="preserve"> </w:t>
      </w:r>
      <w:r w:rsidRPr="009B38E2">
        <w:rPr>
          <w:rFonts w:ascii="Arial" w:hAnsi="Arial" w:cs="David" w:hint="cs"/>
          <w:color w:val="222222"/>
          <w:sz w:val="24"/>
          <w:szCs w:val="24"/>
          <w:shd w:val="clear" w:color="auto" w:fill="FFFFFF"/>
          <w:rtl/>
        </w:rPr>
        <w:t>גשם ממושכים יחסית</w:t>
      </w:r>
      <w:r>
        <w:rPr>
          <w:rFonts w:ascii="Arial" w:hAnsi="Arial" w:cs="David" w:hint="cs"/>
          <w:color w:val="222222"/>
          <w:sz w:val="24"/>
          <w:szCs w:val="24"/>
          <w:shd w:val="clear" w:color="auto" w:fill="FFFFFF"/>
          <w:rtl/>
        </w:rPr>
        <w:t>,</w:t>
      </w:r>
      <w:r w:rsidRPr="009B38E2">
        <w:rPr>
          <w:rFonts w:ascii="Arial" w:hAnsi="Arial" w:cs="David" w:hint="cs"/>
          <w:color w:val="222222"/>
          <w:sz w:val="24"/>
          <w:szCs w:val="24"/>
          <w:shd w:val="clear" w:color="auto" w:fill="FFFFFF"/>
          <w:rtl/>
        </w:rPr>
        <w:t xml:space="preserve"> </w:t>
      </w:r>
      <w:r w:rsidRPr="009B38E2">
        <w:rPr>
          <w:rFonts w:ascii="Arial" w:hAnsi="Arial" w:cs="David"/>
          <w:color w:val="222222"/>
          <w:sz w:val="24"/>
          <w:szCs w:val="24"/>
          <w:shd w:val="clear" w:color="auto" w:fill="FFFFFF"/>
          <w:rtl/>
        </w:rPr>
        <w:t xml:space="preserve">לבין גשמים עזים שהתרחשו ביום </w:t>
      </w:r>
      <w:r w:rsidRPr="009B38E2">
        <w:rPr>
          <w:rFonts w:ascii="Arial" w:hAnsi="Arial" w:cs="David" w:hint="cs"/>
          <w:color w:val="222222"/>
          <w:sz w:val="24"/>
          <w:szCs w:val="24"/>
          <w:shd w:val="clear" w:color="auto" w:fill="FFFFFF"/>
          <w:rtl/>
        </w:rPr>
        <w:t xml:space="preserve">גשם </w:t>
      </w:r>
      <w:r w:rsidRPr="009B38E2">
        <w:rPr>
          <w:rFonts w:ascii="Arial" w:hAnsi="Arial" w:cs="David"/>
          <w:color w:val="222222"/>
          <w:sz w:val="24"/>
          <w:szCs w:val="24"/>
          <w:shd w:val="clear" w:color="auto" w:fill="FFFFFF"/>
          <w:rtl/>
        </w:rPr>
        <w:t>עיקרי אחד או יומיים</w:t>
      </w:r>
      <w:r w:rsidRPr="009B38E2">
        <w:rPr>
          <w:rFonts w:ascii="Arial" w:hAnsi="Arial" w:cs="David"/>
          <w:color w:val="222222"/>
          <w:sz w:val="24"/>
          <w:szCs w:val="24"/>
          <w:shd w:val="clear" w:color="auto" w:fill="FFFFFF"/>
        </w:rPr>
        <w:t>.</w:t>
      </w:r>
      <w:r w:rsidRPr="009B38E2">
        <w:rPr>
          <w:rFonts w:ascii="Arial" w:hAnsi="Arial" w:cs="David" w:hint="cs"/>
          <w:color w:val="222222"/>
          <w:sz w:val="24"/>
          <w:szCs w:val="24"/>
          <w:rtl/>
        </w:rPr>
        <w:t xml:space="preserve"> התייחסות </w:t>
      </w:r>
      <w:r>
        <w:rPr>
          <w:rFonts w:ascii="Arial" w:hAnsi="Arial" w:cs="David" w:hint="cs"/>
          <w:color w:val="222222"/>
          <w:sz w:val="24"/>
          <w:szCs w:val="24"/>
          <w:rtl/>
        </w:rPr>
        <w:t xml:space="preserve">מיוחדת ניתנה </w:t>
      </w:r>
      <w:r w:rsidRPr="009B38E2">
        <w:rPr>
          <w:rFonts w:ascii="Arial" w:hAnsi="Arial" w:cs="David" w:hint="cs"/>
          <w:color w:val="222222"/>
          <w:sz w:val="24"/>
          <w:szCs w:val="24"/>
          <w:rtl/>
        </w:rPr>
        <w:t>לסופות גשם משמעותיות בשולי עונ</w:t>
      </w:r>
      <w:r>
        <w:rPr>
          <w:rFonts w:ascii="Arial" w:hAnsi="Arial" w:cs="David" w:hint="cs"/>
          <w:color w:val="222222"/>
          <w:sz w:val="24"/>
          <w:szCs w:val="24"/>
          <w:rtl/>
        </w:rPr>
        <w:t>ת הגשם,</w:t>
      </w:r>
      <w:r w:rsidRPr="009B38E2">
        <w:rPr>
          <w:rFonts w:ascii="Arial" w:hAnsi="Arial" w:cs="David" w:hint="cs"/>
          <w:color w:val="222222"/>
          <w:sz w:val="24"/>
          <w:szCs w:val="24"/>
          <w:rtl/>
        </w:rPr>
        <w:t xml:space="preserve"> גם אם כמו</w:t>
      </w:r>
      <w:r>
        <w:rPr>
          <w:rFonts w:ascii="Arial" w:hAnsi="Arial" w:cs="David" w:hint="cs"/>
          <w:color w:val="222222"/>
          <w:sz w:val="24"/>
          <w:szCs w:val="24"/>
          <w:rtl/>
        </w:rPr>
        <w:t>יות</w:t>
      </w:r>
      <w:r w:rsidRPr="009B38E2">
        <w:rPr>
          <w:rFonts w:ascii="Arial" w:hAnsi="Arial" w:cs="David" w:hint="cs"/>
          <w:color w:val="222222"/>
          <w:sz w:val="24"/>
          <w:szCs w:val="24"/>
          <w:rtl/>
        </w:rPr>
        <w:t xml:space="preserve"> הגשם בהן לא הגיע</w:t>
      </w:r>
      <w:r>
        <w:rPr>
          <w:rFonts w:ascii="Arial" w:hAnsi="Arial" w:cs="David" w:hint="cs"/>
          <w:color w:val="222222"/>
          <w:sz w:val="24"/>
          <w:szCs w:val="24"/>
          <w:rtl/>
        </w:rPr>
        <w:t>ו</w:t>
      </w:r>
      <w:r w:rsidRPr="009B38E2">
        <w:rPr>
          <w:rFonts w:ascii="Arial" w:hAnsi="Arial" w:cs="David" w:hint="cs"/>
          <w:color w:val="222222"/>
          <w:sz w:val="24"/>
          <w:szCs w:val="24"/>
          <w:rtl/>
        </w:rPr>
        <w:t xml:space="preserve"> לערכים הנחשבים חריגים בשיא</w:t>
      </w:r>
      <w:r>
        <w:rPr>
          <w:rFonts w:ascii="Arial" w:hAnsi="Arial" w:cs="David" w:hint="cs"/>
          <w:color w:val="222222"/>
          <w:sz w:val="24"/>
          <w:szCs w:val="24"/>
          <w:rtl/>
        </w:rPr>
        <w:t xml:space="preserve"> העונה</w:t>
      </w:r>
      <w:r w:rsidRPr="009B38E2">
        <w:rPr>
          <w:rFonts w:ascii="Arial" w:hAnsi="Arial" w:cs="David" w:hint="cs"/>
          <w:color w:val="222222"/>
          <w:sz w:val="24"/>
          <w:szCs w:val="24"/>
          <w:rtl/>
        </w:rPr>
        <w:t xml:space="preserve"> ו</w:t>
      </w:r>
      <w:r>
        <w:rPr>
          <w:rFonts w:ascii="Arial" w:hAnsi="Arial" w:cs="David" w:hint="cs"/>
          <w:color w:val="222222"/>
          <w:sz w:val="24"/>
          <w:szCs w:val="24"/>
          <w:rtl/>
        </w:rPr>
        <w:t>כן</w:t>
      </w:r>
      <w:r w:rsidRPr="009B38E2">
        <w:rPr>
          <w:rFonts w:ascii="Arial" w:hAnsi="Arial" w:cs="David" w:hint="cs"/>
          <w:color w:val="222222"/>
          <w:sz w:val="24"/>
          <w:szCs w:val="24"/>
          <w:rtl/>
        </w:rPr>
        <w:t xml:space="preserve"> לגשמי קיץ</w:t>
      </w:r>
      <w:r>
        <w:rPr>
          <w:rFonts w:ascii="Arial" w:hAnsi="Arial" w:cs="David" w:hint="cs"/>
          <w:color w:val="222222"/>
          <w:sz w:val="24"/>
          <w:szCs w:val="24"/>
          <w:rtl/>
        </w:rPr>
        <w:t>,</w:t>
      </w:r>
      <w:r w:rsidRPr="009B38E2">
        <w:rPr>
          <w:rFonts w:ascii="Arial" w:hAnsi="Arial" w:cs="David" w:hint="cs"/>
          <w:color w:val="222222"/>
          <w:sz w:val="24"/>
          <w:szCs w:val="24"/>
          <w:rtl/>
        </w:rPr>
        <w:t xml:space="preserve"> שלעתים נדירות חורגים מעשרות מ"מ בודדות</w:t>
      </w:r>
      <w:r>
        <w:rPr>
          <w:rFonts w:ascii="Arial" w:hAnsi="Arial" w:cs="David" w:hint="cs"/>
          <w:color w:val="222222"/>
          <w:sz w:val="24"/>
          <w:szCs w:val="24"/>
          <w:rtl/>
        </w:rPr>
        <w:t>,</w:t>
      </w:r>
      <w:r w:rsidRPr="009B38E2">
        <w:rPr>
          <w:rFonts w:ascii="Arial" w:hAnsi="Arial" w:cs="David" w:hint="cs"/>
          <w:color w:val="222222"/>
          <w:sz w:val="24"/>
          <w:szCs w:val="24"/>
          <w:rtl/>
        </w:rPr>
        <w:t xml:space="preserve"> אך מהווים אירוע חריג בפני עצמו</w:t>
      </w:r>
      <w:r>
        <w:rPr>
          <w:rFonts w:ascii="Arial" w:hAnsi="Arial" w:cs="David" w:hint="cs"/>
          <w:color w:val="222222"/>
          <w:sz w:val="24"/>
          <w:szCs w:val="24"/>
          <w:rtl/>
        </w:rPr>
        <w:t xml:space="preserve"> כאשר הם חורגים מטפטופים בצפון ובחוף</w:t>
      </w:r>
      <w:r w:rsidRPr="009B38E2">
        <w:rPr>
          <w:rFonts w:ascii="Arial" w:hAnsi="Arial" w:cs="David" w:hint="cs"/>
          <w:color w:val="222222"/>
          <w:sz w:val="24"/>
          <w:szCs w:val="24"/>
          <w:rtl/>
        </w:rPr>
        <w:t>.</w:t>
      </w:r>
      <w:r>
        <w:rPr>
          <w:rFonts w:ascii="Arial" w:hAnsi="Arial" w:cs="David" w:hint="cs"/>
          <w:color w:val="222222"/>
          <w:sz w:val="24"/>
          <w:szCs w:val="24"/>
          <w:rtl/>
        </w:rPr>
        <w:t xml:space="preserve"> </w:t>
      </w:r>
    </w:p>
    <w:p w:rsidR="00605E32" w:rsidRPr="00891874" w:rsidRDefault="00605E32" w:rsidP="00605E32">
      <w:pPr>
        <w:spacing w:line="360" w:lineRule="auto"/>
        <w:jc w:val="both"/>
        <w:rPr>
          <w:rFonts w:ascii="Arial" w:hAnsi="Arial" w:cs="David"/>
          <w:color w:val="222222"/>
          <w:sz w:val="24"/>
          <w:szCs w:val="24"/>
          <w:shd w:val="clear" w:color="auto" w:fill="FFFFFF"/>
          <w:rtl/>
        </w:rPr>
      </w:pPr>
      <w:r w:rsidRPr="009B38E2">
        <w:rPr>
          <w:rFonts w:ascii="Arial" w:hAnsi="Arial" w:cs="David" w:hint="cs"/>
          <w:color w:val="222222"/>
          <w:sz w:val="24"/>
          <w:szCs w:val="24"/>
          <w:shd w:val="clear" w:color="auto" w:fill="FFFFFF"/>
          <w:rtl/>
        </w:rPr>
        <w:t xml:space="preserve">היבט אחר של הגשם </w:t>
      </w:r>
      <w:r>
        <w:rPr>
          <w:rFonts w:ascii="Arial" w:hAnsi="Arial" w:cs="David" w:hint="cs"/>
          <w:color w:val="222222"/>
          <w:sz w:val="24"/>
          <w:szCs w:val="24"/>
          <w:shd w:val="clear" w:color="auto" w:fill="FFFFFF"/>
          <w:rtl/>
        </w:rPr>
        <w:t>בסקירה זו</w:t>
      </w:r>
      <w:r w:rsidRPr="009B38E2">
        <w:rPr>
          <w:rFonts w:ascii="Arial" w:hAnsi="Arial" w:cs="David" w:hint="cs"/>
          <w:color w:val="222222"/>
          <w:sz w:val="24"/>
          <w:szCs w:val="24"/>
          <w:shd w:val="clear" w:color="auto" w:fill="FFFFFF"/>
          <w:rtl/>
        </w:rPr>
        <w:t xml:space="preserve"> הוא עוצמותיו הרגעיות</w:t>
      </w:r>
      <w:r>
        <w:rPr>
          <w:rFonts w:ascii="Arial" w:hAnsi="Arial" w:cs="David" w:hint="cs"/>
          <w:color w:val="222222"/>
          <w:sz w:val="24"/>
          <w:szCs w:val="24"/>
          <w:shd w:val="clear" w:color="auto" w:fill="FFFFFF"/>
          <w:rtl/>
        </w:rPr>
        <w:t>,</w:t>
      </w:r>
      <w:r w:rsidRPr="009B38E2">
        <w:rPr>
          <w:rFonts w:ascii="Arial" w:hAnsi="Arial" w:cs="David" w:hint="cs"/>
          <w:color w:val="222222"/>
          <w:sz w:val="24"/>
          <w:szCs w:val="24"/>
          <w:shd w:val="clear" w:color="auto" w:fill="FFFFFF"/>
          <w:rtl/>
        </w:rPr>
        <w:t xml:space="preserve"> החל מפרקי זמן של דקות בודדות ועד פרקי זמן של </w:t>
      </w:r>
      <w:r>
        <w:rPr>
          <w:rFonts w:ascii="Arial" w:hAnsi="Arial" w:cs="David" w:hint="cs"/>
          <w:color w:val="222222"/>
          <w:sz w:val="24"/>
          <w:szCs w:val="24"/>
          <w:shd w:val="clear" w:color="auto" w:fill="FFFFFF"/>
          <w:rtl/>
        </w:rPr>
        <w:t xml:space="preserve">מספר </w:t>
      </w:r>
      <w:r w:rsidRPr="009B38E2">
        <w:rPr>
          <w:rFonts w:ascii="Arial" w:hAnsi="Arial" w:cs="David" w:hint="cs"/>
          <w:color w:val="222222"/>
          <w:sz w:val="24"/>
          <w:szCs w:val="24"/>
          <w:shd w:val="clear" w:color="auto" w:fill="FFFFFF"/>
          <w:rtl/>
        </w:rPr>
        <w:t>שעות</w:t>
      </w:r>
      <w:r>
        <w:rPr>
          <w:rFonts w:ascii="Arial" w:hAnsi="Arial" w:cs="David" w:hint="cs"/>
          <w:color w:val="222222"/>
          <w:sz w:val="24"/>
          <w:szCs w:val="24"/>
          <w:shd w:val="clear" w:color="auto" w:fill="FFFFFF"/>
          <w:rtl/>
        </w:rPr>
        <w:t>,</w:t>
      </w:r>
      <w:r w:rsidRPr="009B38E2">
        <w:rPr>
          <w:rFonts w:ascii="Arial" w:hAnsi="Arial" w:cs="David" w:hint="cs"/>
          <w:color w:val="222222"/>
          <w:sz w:val="24"/>
          <w:szCs w:val="24"/>
          <w:shd w:val="clear" w:color="auto" w:fill="FFFFFF"/>
          <w:rtl/>
        </w:rPr>
        <w:t xml:space="preserve"> </w:t>
      </w:r>
      <w:r>
        <w:rPr>
          <w:rFonts w:ascii="Arial" w:hAnsi="Arial" w:cs="David" w:hint="cs"/>
          <w:color w:val="222222"/>
          <w:sz w:val="24"/>
          <w:szCs w:val="24"/>
          <w:shd w:val="clear" w:color="auto" w:fill="FFFFFF"/>
          <w:rtl/>
        </w:rPr>
        <w:t>כולל</w:t>
      </w:r>
      <w:r w:rsidRPr="009B38E2">
        <w:rPr>
          <w:rFonts w:ascii="Arial" w:hAnsi="Arial" w:cs="David" w:hint="cs"/>
          <w:color w:val="222222"/>
          <w:sz w:val="24"/>
          <w:szCs w:val="24"/>
          <w:shd w:val="clear" w:color="auto" w:fill="FFFFFF"/>
          <w:rtl/>
        </w:rPr>
        <w:t xml:space="preserve"> ירידת גשם רצוף</w:t>
      </w:r>
      <w:r>
        <w:rPr>
          <w:rFonts w:ascii="Arial" w:hAnsi="Arial" w:cs="David" w:hint="cs"/>
          <w:color w:val="222222"/>
          <w:sz w:val="24"/>
          <w:szCs w:val="24"/>
          <w:shd w:val="clear" w:color="auto" w:fill="FFFFFF"/>
          <w:rtl/>
        </w:rPr>
        <w:t xml:space="preserve"> במשך חצי יממה</w:t>
      </w:r>
      <w:r w:rsidRPr="009B38E2">
        <w:rPr>
          <w:rFonts w:ascii="Arial" w:hAnsi="Arial" w:cs="David" w:hint="cs"/>
          <w:color w:val="222222"/>
          <w:sz w:val="24"/>
          <w:szCs w:val="24"/>
          <w:shd w:val="clear" w:color="auto" w:fill="FFFFFF"/>
          <w:rtl/>
        </w:rPr>
        <w:t>. התופעה האחרונה שנסקרה</w:t>
      </w:r>
      <w:r>
        <w:rPr>
          <w:rFonts w:ascii="Arial" w:hAnsi="Arial" w:cs="David" w:hint="cs"/>
          <w:color w:val="222222"/>
          <w:sz w:val="24"/>
          <w:szCs w:val="24"/>
          <w:shd w:val="clear" w:color="auto" w:fill="FFFFFF"/>
          <w:rtl/>
        </w:rPr>
        <w:t xml:space="preserve"> </w:t>
      </w:r>
      <w:r w:rsidRPr="009B38E2">
        <w:rPr>
          <w:rFonts w:ascii="Arial" w:hAnsi="Arial" w:cs="David" w:hint="cs"/>
          <w:color w:val="222222"/>
          <w:sz w:val="24"/>
          <w:szCs w:val="24"/>
          <w:shd w:val="clear" w:color="auto" w:fill="FFFFFF"/>
          <w:rtl/>
        </w:rPr>
        <w:t>היא תופעת עצירת הגשם</w:t>
      </w:r>
      <w:r>
        <w:rPr>
          <w:rFonts w:ascii="Arial" w:hAnsi="Arial" w:cs="David" w:hint="cs"/>
          <w:color w:val="222222"/>
          <w:sz w:val="24"/>
          <w:szCs w:val="24"/>
          <w:shd w:val="clear" w:color="auto" w:fill="FFFFFF"/>
          <w:rtl/>
        </w:rPr>
        <w:t>.</w:t>
      </w:r>
      <w:r w:rsidRPr="009B38E2">
        <w:rPr>
          <w:rFonts w:ascii="Arial" w:hAnsi="Arial" w:cs="David" w:hint="cs"/>
          <w:color w:val="222222"/>
          <w:sz w:val="24"/>
          <w:szCs w:val="24"/>
          <w:shd w:val="clear" w:color="auto" w:fill="FFFFFF"/>
          <w:rtl/>
        </w:rPr>
        <w:t xml:space="preserve"> </w:t>
      </w:r>
      <w:r>
        <w:rPr>
          <w:rFonts w:ascii="Arial" w:hAnsi="Arial" w:cs="David" w:hint="cs"/>
          <w:color w:val="222222"/>
          <w:sz w:val="24"/>
          <w:szCs w:val="24"/>
          <w:shd w:val="clear" w:color="auto" w:fill="FFFFFF"/>
          <w:rtl/>
        </w:rPr>
        <w:t xml:space="preserve">בין </w:t>
      </w:r>
      <w:r w:rsidRPr="009B38E2">
        <w:rPr>
          <w:rFonts w:ascii="Arial" w:hAnsi="Arial" w:cs="David" w:hint="cs"/>
          <w:color w:val="222222"/>
          <w:sz w:val="24"/>
          <w:szCs w:val="24"/>
          <w:shd w:val="clear" w:color="auto" w:fill="FFFFFF"/>
          <w:rtl/>
        </w:rPr>
        <w:t xml:space="preserve">אם </w:t>
      </w:r>
      <w:r>
        <w:rPr>
          <w:rFonts w:ascii="Arial" w:hAnsi="Arial" w:cs="David" w:hint="cs"/>
          <w:color w:val="222222"/>
          <w:sz w:val="24"/>
          <w:szCs w:val="24"/>
          <w:shd w:val="clear" w:color="auto" w:fill="FFFFFF"/>
          <w:rtl/>
        </w:rPr>
        <w:t xml:space="preserve">היא </w:t>
      </w:r>
      <w:r w:rsidRPr="009B38E2">
        <w:rPr>
          <w:rFonts w:ascii="Arial" w:hAnsi="Arial" w:cs="David" w:hint="cs"/>
          <w:color w:val="222222"/>
          <w:sz w:val="24"/>
          <w:szCs w:val="24"/>
          <w:shd w:val="clear" w:color="auto" w:fill="FFFFFF"/>
          <w:rtl/>
        </w:rPr>
        <w:t>עצירה מלאה בכל ה</w:t>
      </w:r>
      <w:r>
        <w:rPr>
          <w:rFonts w:ascii="Arial" w:hAnsi="Arial" w:cs="David" w:hint="cs"/>
          <w:color w:val="222222"/>
          <w:sz w:val="24"/>
          <w:szCs w:val="24"/>
          <w:shd w:val="clear" w:color="auto" w:fill="FFFFFF"/>
          <w:rtl/>
        </w:rPr>
        <w:t>אזורים</w:t>
      </w:r>
      <w:r w:rsidRPr="009B38E2">
        <w:rPr>
          <w:rFonts w:ascii="Arial" w:hAnsi="Arial" w:cs="David" w:hint="cs"/>
          <w:color w:val="222222"/>
          <w:sz w:val="24"/>
          <w:szCs w:val="24"/>
          <w:shd w:val="clear" w:color="auto" w:fill="FFFFFF"/>
          <w:rtl/>
        </w:rPr>
        <w:t xml:space="preserve"> או חלקית, תוך הפרדה בין אירועים שהתרחשו בתחילת העונה, מרכזה או סופה.</w:t>
      </w:r>
      <w:r w:rsidR="00AA4405">
        <w:rPr>
          <w:rFonts w:ascii="Arial" w:hAnsi="Arial" w:cs="David" w:hint="cs"/>
          <w:color w:val="222222"/>
          <w:sz w:val="24"/>
          <w:szCs w:val="24"/>
          <w:shd w:val="clear" w:color="auto" w:fill="FFFFFF"/>
          <w:rtl/>
        </w:rPr>
        <w:t xml:space="preserve"> </w:t>
      </w:r>
    </w:p>
    <w:p w:rsidR="00605E32" w:rsidRPr="009B38E2" w:rsidRDefault="00605E32" w:rsidP="00605E32">
      <w:pPr>
        <w:spacing w:line="360" w:lineRule="auto"/>
        <w:jc w:val="both"/>
        <w:rPr>
          <w:rFonts w:ascii="Arial" w:hAnsi="Arial" w:cs="David"/>
          <w:color w:val="222222"/>
          <w:sz w:val="24"/>
          <w:szCs w:val="24"/>
          <w:shd w:val="clear" w:color="auto" w:fill="FFFFFF"/>
          <w:rtl/>
        </w:rPr>
      </w:pPr>
      <w:r w:rsidRPr="009B38E2">
        <w:rPr>
          <w:rFonts w:ascii="Arial" w:hAnsi="Arial" w:cs="David" w:hint="cs"/>
          <w:color w:val="222222"/>
          <w:sz w:val="24"/>
          <w:szCs w:val="24"/>
          <w:shd w:val="clear" w:color="auto" w:fill="FFFFFF"/>
          <w:rtl/>
        </w:rPr>
        <w:t xml:space="preserve">הסקירה </w:t>
      </w:r>
      <w:r>
        <w:rPr>
          <w:rFonts w:ascii="Arial" w:hAnsi="Arial" w:cs="David" w:hint="cs"/>
          <w:color w:val="222222"/>
          <w:sz w:val="24"/>
          <w:szCs w:val="24"/>
          <w:shd w:val="clear" w:color="auto" w:fill="FFFFFF"/>
          <w:rtl/>
        </w:rPr>
        <w:t xml:space="preserve">הנוכחית </w:t>
      </w:r>
      <w:r w:rsidRPr="009B38E2">
        <w:rPr>
          <w:rFonts w:ascii="Arial" w:hAnsi="Arial" w:cs="David" w:hint="cs"/>
          <w:color w:val="222222"/>
          <w:sz w:val="24"/>
          <w:szCs w:val="24"/>
          <w:shd w:val="clear" w:color="auto" w:fill="FFFFFF"/>
          <w:rtl/>
        </w:rPr>
        <w:t xml:space="preserve">מתמקדת באירועי גשם/יובש חריגים כאירועים </w:t>
      </w:r>
      <w:r>
        <w:rPr>
          <w:rFonts w:ascii="Arial" w:hAnsi="Arial" w:cs="David" w:hint="cs"/>
          <w:color w:val="222222"/>
          <w:sz w:val="24"/>
          <w:szCs w:val="24"/>
          <w:shd w:val="clear" w:color="auto" w:fill="FFFFFF"/>
          <w:rtl/>
        </w:rPr>
        <w:t xml:space="preserve">בודדים שעומדים בפני עצמם </w:t>
      </w:r>
      <w:r w:rsidRPr="009B38E2">
        <w:rPr>
          <w:rFonts w:ascii="Arial" w:hAnsi="Arial" w:cs="David" w:hint="cs"/>
          <w:color w:val="222222"/>
          <w:sz w:val="24"/>
          <w:szCs w:val="24"/>
          <w:shd w:val="clear" w:color="auto" w:fill="FFFFFF"/>
          <w:rtl/>
        </w:rPr>
        <w:t>ואינה מתייחסת לשיאים קלימטולוגיים כגון ערכי קיצון חודשיים, עונתיים ושנתיים של כמויות גשם או ימי גשם, רצפי שנים גשומות או יבשות וכ</w:t>
      </w:r>
      <w:r>
        <w:rPr>
          <w:rFonts w:ascii="Arial" w:hAnsi="Arial" w:cs="David" w:hint="cs"/>
          <w:color w:val="222222"/>
          <w:sz w:val="24"/>
          <w:szCs w:val="24"/>
          <w:shd w:val="clear" w:color="auto" w:fill="FFFFFF"/>
          <w:rtl/>
        </w:rPr>
        <w:t>ד</w:t>
      </w:r>
      <w:r w:rsidRPr="009B38E2">
        <w:rPr>
          <w:rFonts w:ascii="Arial" w:hAnsi="Arial" w:cs="David" w:hint="cs"/>
          <w:color w:val="222222"/>
          <w:sz w:val="24"/>
          <w:szCs w:val="24"/>
          <w:shd w:val="clear" w:color="auto" w:fill="FFFFFF"/>
          <w:rtl/>
        </w:rPr>
        <w:t xml:space="preserve">'. התייחסות </w:t>
      </w:r>
      <w:r>
        <w:rPr>
          <w:rFonts w:ascii="Arial" w:hAnsi="Arial" w:cs="David" w:hint="cs"/>
          <w:color w:val="222222"/>
          <w:sz w:val="24"/>
          <w:szCs w:val="24"/>
          <w:shd w:val="clear" w:color="auto" w:fill="FFFFFF"/>
          <w:rtl/>
        </w:rPr>
        <w:t>למשתנים</w:t>
      </w:r>
      <w:r w:rsidRPr="009B38E2">
        <w:rPr>
          <w:rFonts w:ascii="Arial" w:hAnsi="Arial" w:cs="David" w:hint="cs"/>
          <w:color w:val="222222"/>
          <w:sz w:val="24"/>
          <w:szCs w:val="24"/>
          <w:shd w:val="clear" w:color="auto" w:fill="FFFFFF"/>
          <w:rtl/>
        </w:rPr>
        <w:t xml:space="preserve"> אלה תובא </w:t>
      </w:r>
      <w:r>
        <w:rPr>
          <w:rFonts w:ascii="Arial" w:hAnsi="Arial" w:cs="David" w:hint="cs"/>
          <w:color w:val="222222"/>
          <w:sz w:val="24"/>
          <w:szCs w:val="24"/>
          <w:shd w:val="clear" w:color="auto" w:fill="FFFFFF"/>
          <w:rtl/>
        </w:rPr>
        <w:t xml:space="preserve">בעתיד </w:t>
      </w:r>
      <w:r w:rsidRPr="009B38E2">
        <w:rPr>
          <w:rFonts w:ascii="Arial" w:hAnsi="Arial" w:cs="David" w:hint="cs"/>
          <w:color w:val="222222"/>
          <w:sz w:val="24"/>
          <w:szCs w:val="24"/>
          <w:shd w:val="clear" w:color="auto" w:fill="FFFFFF"/>
          <w:rtl/>
        </w:rPr>
        <w:t xml:space="preserve">בסקירה נפרדת </w:t>
      </w:r>
      <w:r>
        <w:rPr>
          <w:rFonts w:ascii="Arial" w:hAnsi="Arial" w:cs="David" w:hint="cs"/>
          <w:color w:val="222222"/>
          <w:sz w:val="24"/>
          <w:szCs w:val="24"/>
          <w:shd w:val="clear" w:color="auto" w:fill="FFFFFF"/>
          <w:rtl/>
        </w:rPr>
        <w:t xml:space="preserve">של השירות המטאורולוגי, אשר </w:t>
      </w:r>
      <w:r w:rsidRPr="009B38E2">
        <w:rPr>
          <w:rFonts w:ascii="Arial" w:hAnsi="Arial" w:cs="David" w:hint="cs"/>
          <w:color w:val="222222"/>
          <w:sz w:val="24"/>
          <w:szCs w:val="24"/>
          <w:shd w:val="clear" w:color="auto" w:fill="FFFFFF"/>
          <w:rtl/>
        </w:rPr>
        <w:t>תבחן חריגות אקלימית של תקופות ולא של אירועי מזג אוויר מוגדרים.</w:t>
      </w:r>
    </w:p>
    <w:p w:rsidR="00605E32" w:rsidRDefault="00605E32" w:rsidP="00605E32">
      <w:pPr>
        <w:spacing w:line="360" w:lineRule="auto"/>
        <w:jc w:val="both"/>
        <w:rPr>
          <w:rFonts w:ascii="Arial" w:hAnsi="Arial" w:cs="David"/>
          <w:color w:val="222222"/>
          <w:sz w:val="24"/>
          <w:szCs w:val="24"/>
          <w:shd w:val="clear" w:color="auto" w:fill="FFFFFF"/>
          <w:rtl/>
        </w:rPr>
      </w:pPr>
      <w:r w:rsidRPr="009B38E2">
        <w:rPr>
          <w:rFonts w:ascii="Arial" w:hAnsi="Arial" w:cs="David" w:hint="cs"/>
          <w:color w:val="222222"/>
          <w:sz w:val="24"/>
          <w:szCs w:val="24"/>
          <w:shd w:val="clear" w:color="auto" w:fill="FFFFFF"/>
          <w:rtl/>
        </w:rPr>
        <w:t>אירועי הגשם החריגים הוגדרו על סמך חריגות קלימטולוגית כאירועים עם זמן חזרה של פעם ב-20 שנה ויותר ובמקרים שונים הם אף קבעו באופן נקודתי ערכי שיא. עם זאת מאחר שלגשם יש שונות מרחבית רבה</w:t>
      </w:r>
      <w:r>
        <w:rPr>
          <w:rFonts w:ascii="Arial" w:hAnsi="Arial" w:cs="David" w:hint="cs"/>
          <w:color w:val="222222"/>
          <w:sz w:val="24"/>
          <w:szCs w:val="24"/>
          <w:shd w:val="clear" w:color="auto" w:fill="FFFFFF"/>
          <w:rtl/>
        </w:rPr>
        <w:t>,</w:t>
      </w:r>
      <w:r w:rsidRPr="009B38E2">
        <w:rPr>
          <w:rFonts w:ascii="Arial" w:hAnsi="Arial" w:cs="David" w:hint="cs"/>
          <w:color w:val="222222"/>
          <w:sz w:val="24"/>
          <w:szCs w:val="24"/>
          <w:shd w:val="clear" w:color="auto" w:fill="FFFFFF"/>
          <w:rtl/>
        </w:rPr>
        <w:t xml:space="preserve"> הרי שבכל אזור מתקבל איר</w:t>
      </w:r>
      <w:r>
        <w:rPr>
          <w:rFonts w:ascii="Arial" w:hAnsi="Arial" w:cs="David" w:hint="cs"/>
          <w:color w:val="222222"/>
          <w:sz w:val="24"/>
          <w:szCs w:val="24"/>
          <w:shd w:val="clear" w:color="auto" w:fill="FFFFFF"/>
          <w:rtl/>
        </w:rPr>
        <w:t>ו</w:t>
      </w:r>
      <w:r w:rsidRPr="009B38E2">
        <w:rPr>
          <w:rFonts w:ascii="Arial" w:hAnsi="Arial" w:cs="David" w:hint="cs"/>
          <w:color w:val="222222"/>
          <w:sz w:val="24"/>
          <w:szCs w:val="24"/>
          <w:shd w:val="clear" w:color="auto" w:fill="FFFFFF"/>
          <w:rtl/>
        </w:rPr>
        <w:t xml:space="preserve">ע חריג בסופה אחרת </w:t>
      </w:r>
      <w:r>
        <w:rPr>
          <w:rFonts w:ascii="Arial" w:hAnsi="Arial" w:cs="David" w:hint="cs"/>
          <w:color w:val="222222"/>
          <w:sz w:val="24"/>
          <w:szCs w:val="24"/>
          <w:shd w:val="clear" w:color="auto" w:fill="FFFFFF"/>
          <w:rtl/>
        </w:rPr>
        <w:t>ו</w:t>
      </w:r>
      <w:r w:rsidRPr="006D33D6">
        <w:rPr>
          <w:rFonts w:ascii="Arial" w:hAnsi="Arial" w:cs="David" w:hint="cs"/>
          <w:color w:val="222222"/>
          <w:sz w:val="24"/>
          <w:szCs w:val="24"/>
          <w:shd w:val="clear" w:color="auto" w:fill="FFFFFF"/>
          <w:rtl/>
        </w:rPr>
        <w:t>על</w:t>
      </w:r>
      <w:r w:rsidRPr="006D33D6">
        <w:rPr>
          <w:rFonts w:ascii="Arial" w:hAnsi="Arial" w:cs="David"/>
          <w:color w:val="222222"/>
          <w:sz w:val="24"/>
          <w:szCs w:val="24"/>
          <w:shd w:val="clear" w:color="auto" w:fill="FFFFFF"/>
          <w:rtl/>
        </w:rPr>
        <w:t xml:space="preserve"> </w:t>
      </w:r>
      <w:r w:rsidRPr="006D33D6">
        <w:rPr>
          <w:rFonts w:ascii="Arial" w:hAnsi="Arial" w:cs="David" w:hint="cs"/>
          <w:color w:val="222222"/>
          <w:sz w:val="24"/>
          <w:szCs w:val="24"/>
          <w:shd w:val="clear" w:color="auto" w:fill="FFFFFF"/>
          <w:rtl/>
        </w:rPr>
        <w:t>כן</w:t>
      </w:r>
      <w:r w:rsidRPr="006D33D6">
        <w:rPr>
          <w:rFonts w:ascii="Arial" w:hAnsi="Arial" w:cs="David"/>
          <w:color w:val="222222"/>
          <w:sz w:val="24"/>
          <w:szCs w:val="24"/>
          <w:shd w:val="clear" w:color="auto" w:fill="FFFFFF"/>
          <w:rtl/>
        </w:rPr>
        <w:t xml:space="preserve"> </w:t>
      </w:r>
      <w:r>
        <w:rPr>
          <w:rFonts w:ascii="Arial" w:hAnsi="Arial" w:cs="David" w:hint="cs"/>
          <w:color w:val="222222"/>
          <w:sz w:val="24"/>
          <w:szCs w:val="24"/>
          <w:shd w:val="clear" w:color="auto" w:fill="FFFFFF"/>
          <w:rtl/>
        </w:rPr>
        <w:t xml:space="preserve">בהתייחסות פרטנית לאזורי הארץ השונים, </w:t>
      </w:r>
      <w:r w:rsidRPr="006D33D6">
        <w:rPr>
          <w:rFonts w:ascii="Arial" w:hAnsi="Arial" w:cs="David" w:hint="cs"/>
          <w:color w:val="222222"/>
          <w:sz w:val="24"/>
          <w:szCs w:val="24"/>
          <w:shd w:val="clear" w:color="auto" w:fill="FFFFFF"/>
          <w:rtl/>
        </w:rPr>
        <w:t>מספר</w:t>
      </w:r>
      <w:r w:rsidRPr="006D33D6">
        <w:rPr>
          <w:rFonts w:ascii="Arial" w:hAnsi="Arial" w:cs="David"/>
          <w:color w:val="222222"/>
          <w:sz w:val="24"/>
          <w:szCs w:val="24"/>
          <w:shd w:val="clear" w:color="auto" w:fill="FFFFFF"/>
          <w:rtl/>
        </w:rPr>
        <w:t xml:space="preserve"> </w:t>
      </w:r>
      <w:r w:rsidRPr="006D33D6">
        <w:rPr>
          <w:rFonts w:ascii="Arial" w:hAnsi="Arial" w:cs="David" w:hint="cs"/>
          <w:color w:val="222222"/>
          <w:sz w:val="24"/>
          <w:szCs w:val="24"/>
          <w:shd w:val="clear" w:color="auto" w:fill="FFFFFF"/>
          <w:rtl/>
        </w:rPr>
        <w:t>האירועים</w:t>
      </w:r>
      <w:r w:rsidRPr="006D33D6">
        <w:rPr>
          <w:rFonts w:ascii="Arial" w:hAnsi="Arial" w:cs="David"/>
          <w:color w:val="222222"/>
          <w:sz w:val="24"/>
          <w:szCs w:val="24"/>
          <w:shd w:val="clear" w:color="auto" w:fill="FFFFFF"/>
          <w:rtl/>
        </w:rPr>
        <w:t xml:space="preserve"> </w:t>
      </w:r>
      <w:r w:rsidRPr="006D33D6">
        <w:rPr>
          <w:rFonts w:ascii="Arial" w:hAnsi="Arial" w:cs="David" w:hint="cs"/>
          <w:color w:val="222222"/>
          <w:sz w:val="24"/>
          <w:szCs w:val="24"/>
          <w:shd w:val="clear" w:color="auto" w:fill="FFFFFF"/>
          <w:rtl/>
        </w:rPr>
        <w:t>החריגים</w:t>
      </w:r>
      <w:r w:rsidRPr="006D33D6">
        <w:rPr>
          <w:rFonts w:ascii="Arial" w:hAnsi="Arial" w:cs="David"/>
          <w:color w:val="222222"/>
          <w:sz w:val="24"/>
          <w:szCs w:val="24"/>
          <w:shd w:val="clear" w:color="auto" w:fill="FFFFFF"/>
          <w:rtl/>
        </w:rPr>
        <w:t xml:space="preserve"> </w:t>
      </w:r>
      <w:r w:rsidRPr="006D33D6">
        <w:rPr>
          <w:rFonts w:ascii="Arial" w:hAnsi="Arial" w:cs="David" w:hint="cs"/>
          <w:color w:val="222222"/>
          <w:sz w:val="24"/>
          <w:szCs w:val="24"/>
          <w:shd w:val="clear" w:color="auto" w:fill="FFFFFF"/>
          <w:rtl/>
        </w:rPr>
        <w:t>גדול</w:t>
      </w:r>
      <w:r w:rsidRPr="006D33D6">
        <w:rPr>
          <w:rFonts w:ascii="Arial" w:hAnsi="Arial" w:cs="David"/>
          <w:color w:val="222222"/>
          <w:sz w:val="24"/>
          <w:szCs w:val="24"/>
          <w:shd w:val="clear" w:color="auto" w:fill="FFFFFF"/>
          <w:rtl/>
        </w:rPr>
        <w:t xml:space="preserve"> </w:t>
      </w:r>
      <w:r w:rsidRPr="006D33D6">
        <w:rPr>
          <w:rFonts w:ascii="Arial" w:hAnsi="Arial" w:cs="David" w:hint="cs"/>
          <w:color w:val="222222"/>
          <w:sz w:val="24"/>
          <w:szCs w:val="24"/>
          <w:shd w:val="clear" w:color="auto" w:fill="FFFFFF"/>
          <w:rtl/>
        </w:rPr>
        <w:t>למדי</w:t>
      </w:r>
      <w:r>
        <w:rPr>
          <w:rFonts w:ascii="Arial" w:hAnsi="Arial" w:cs="David" w:hint="cs"/>
          <w:color w:val="222222"/>
          <w:sz w:val="24"/>
          <w:szCs w:val="24"/>
          <w:shd w:val="clear" w:color="auto" w:fill="FFFFFF"/>
          <w:rtl/>
        </w:rPr>
        <w:t>.</w:t>
      </w:r>
    </w:p>
    <w:p w:rsidR="00605E32" w:rsidRPr="009B38E2" w:rsidRDefault="00605E32" w:rsidP="00605E32">
      <w:pPr>
        <w:spacing w:line="360" w:lineRule="auto"/>
        <w:jc w:val="both"/>
        <w:rPr>
          <w:rFonts w:ascii="Arial" w:hAnsi="Arial" w:cs="David"/>
          <w:color w:val="222222"/>
          <w:sz w:val="24"/>
          <w:szCs w:val="24"/>
          <w:shd w:val="clear" w:color="auto" w:fill="FFFFFF"/>
          <w:rtl/>
        </w:rPr>
      </w:pPr>
      <w:r>
        <w:rPr>
          <w:rFonts w:ascii="Arial" w:hAnsi="Arial" w:cs="David" w:hint="cs"/>
          <w:color w:val="222222"/>
          <w:sz w:val="24"/>
          <w:szCs w:val="24"/>
          <w:shd w:val="clear" w:color="auto" w:fill="FFFFFF"/>
          <w:rtl/>
        </w:rPr>
        <w:t>כ</w:t>
      </w:r>
      <w:r w:rsidRPr="009B38E2">
        <w:rPr>
          <w:rFonts w:ascii="Arial" w:hAnsi="Arial" w:cs="David" w:hint="cs"/>
          <w:color w:val="222222"/>
          <w:sz w:val="24"/>
          <w:szCs w:val="24"/>
          <w:shd w:val="clear" w:color="auto" w:fill="FFFFFF"/>
          <w:rtl/>
        </w:rPr>
        <w:t>מות גשם חריגה</w:t>
      </w:r>
      <w:r>
        <w:rPr>
          <w:rFonts w:ascii="Arial" w:hAnsi="Arial" w:cs="David" w:hint="cs"/>
          <w:color w:val="222222"/>
          <w:sz w:val="24"/>
          <w:szCs w:val="24"/>
          <w:shd w:val="clear" w:color="auto" w:fill="FFFFFF"/>
          <w:rtl/>
        </w:rPr>
        <w:t>,</w:t>
      </w:r>
      <w:r w:rsidRPr="009B38E2">
        <w:rPr>
          <w:rFonts w:ascii="Arial" w:hAnsi="Arial" w:cs="David" w:hint="cs"/>
          <w:color w:val="222222"/>
          <w:sz w:val="24"/>
          <w:szCs w:val="24"/>
          <w:shd w:val="clear" w:color="auto" w:fill="FFFFFF"/>
          <w:rtl/>
        </w:rPr>
        <w:t xml:space="preserve"> גם אם ברמה אזורית</w:t>
      </w:r>
      <w:r>
        <w:rPr>
          <w:rFonts w:ascii="Arial" w:hAnsi="Arial" w:cs="David" w:hint="cs"/>
          <w:color w:val="222222"/>
          <w:sz w:val="24"/>
          <w:szCs w:val="24"/>
          <w:shd w:val="clear" w:color="auto" w:fill="FFFFFF"/>
          <w:rtl/>
        </w:rPr>
        <w:t>,</w:t>
      </w:r>
      <w:r w:rsidRPr="009B38E2">
        <w:rPr>
          <w:rFonts w:ascii="Arial" w:hAnsi="Arial" w:cs="David" w:hint="cs"/>
          <w:color w:val="222222"/>
          <w:sz w:val="24"/>
          <w:szCs w:val="24"/>
          <w:shd w:val="clear" w:color="auto" w:fill="FFFFFF"/>
          <w:rtl/>
        </w:rPr>
        <w:t xml:space="preserve"> יוצרת פעמים רבות נזקים ושיבושי תנועה באזור </w:t>
      </w:r>
      <w:r>
        <w:rPr>
          <w:rFonts w:ascii="Arial" w:hAnsi="Arial" w:cs="David" w:hint="cs"/>
          <w:color w:val="222222"/>
          <w:sz w:val="24"/>
          <w:szCs w:val="24"/>
          <w:shd w:val="clear" w:color="auto" w:fill="FFFFFF"/>
          <w:rtl/>
        </w:rPr>
        <w:t>האירוע</w:t>
      </w:r>
      <w:r w:rsidRPr="009B38E2">
        <w:rPr>
          <w:rFonts w:ascii="Arial" w:hAnsi="Arial" w:cs="David" w:hint="cs"/>
          <w:color w:val="222222"/>
          <w:sz w:val="24"/>
          <w:szCs w:val="24"/>
          <w:shd w:val="clear" w:color="auto" w:fill="FFFFFF"/>
          <w:rtl/>
        </w:rPr>
        <w:t xml:space="preserve"> ולעתים אף באזורים </w:t>
      </w:r>
      <w:r>
        <w:rPr>
          <w:rFonts w:ascii="Arial" w:hAnsi="Arial" w:cs="David" w:hint="cs"/>
          <w:color w:val="222222"/>
          <w:sz w:val="24"/>
          <w:szCs w:val="24"/>
          <w:shd w:val="clear" w:color="auto" w:fill="FFFFFF"/>
          <w:rtl/>
        </w:rPr>
        <w:t>סמוכים</w:t>
      </w:r>
      <w:r w:rsidRPr="009B38E2">
        <w:rPr>
          <w:rFonts w:ascii="Arial" w:hAnsi="Arial" w:cs="David" w:hint="cs"/>
          <w:color w:val="222222"/>
          <w:sz w:val="24"/>
          <w:szCs w:val="24"/>
          <w:shd w:val="clear" w:color="auto" w:fill="FFFFFF"/>
          <w:rtl/>
        </w:rPr>
        <w:t xml:space="preserve"> לו. </w:t>
      </w:r>
      <w:r>
        <w:rPr>
          <w:rFonts w:ascii="Arial" w:hAnsi="Arial" w:cs="David" w:hint="cs"/>
          <w:color w:val="222222"/>
          <w:sz w:val="24"/>
          <w:szCs w:val="24"/>
          <w:shd w:val="clear" w:color="auto" w:fill="FFFFFF"/>
          <w:rtl/>
        </w:rPr>
        <w:t>אירועים אלה מתועדים</w:t>
      </w:r>
      <w:r w:rsidRPr="009B38E2">
        <w:rPr>
          <w:rFonts w:ascii="Arial" w:hAnsi="Arial" w:cs="David" w:hint="cs"/>
          <w:color w:val="222222"/>
          <w:sz w:val="24"/>
          <w:szCs w:val="24"/>
          <w:shd w:val="clear" w:color="auto" w:fill="FFFFFF"/>
          <w:rtl/>
        </w:rPr>
        <w:t xml:space="preserve"> בסקירה </w:t>
      </w:r>
      <w:r>
        <w:rPr>
          <w:rFonts w:ascii="Arial" w:hAnsi="Arial" w:cs="David" w:hint="cs"/>
          <w:color w:val="222222"/>
          <w:sz w:val="24"/>
          <w:szCs w:val="24"/>
          <w:shd w:val="clear" w:color="auto" w:fill="FFFFFF"/>
          <w:rtl/>
        </w:rPr>
        <w:t>זו, תוך</w:t>
      </w:r>
      <w:r w:rsidRPr="009B38E2">
        <w:rPr>
          <w:rFonts w:ascii="Arial" w:hAnsi="Arial" w:cs="David" w:hint="cs"/>
          <w:color w:val="222222"/>
          <w:sz w:val="24"/>
          <w:szCs w:val="24"/>
          <w:shd w:val="clear" w:color="auto" w:fill="FFFFFF"/>
          <w:rtl/>
        </w:rPr>
        <w:t xml:space="preserve"> הפניה לכתבות המתעדות את תוצאות האירוע הזמינות באתר "עיתונות יהודית היסטורית"</w:t>
      </w:r>
      <w:r w:rsidR="00AA4405">
        <w:rPr>
          <w:rFonts w:ascii="Arial" w:hAnsi="Arial" w:cs="David" w:hint="cs"/>
          <w:color w:val="222222"/>
          <w:sz w:val="24"/>
          <w:szCs w:val="24"/>
          <w:shd w:val="clear" w:color="auto" w:fill="FFFFFF"/>
          <w:rtl/>
        </w:rPr>
        <w:t xml:space="preserve"> </w:t>
      </w:r>
      <w:r w:rsidRPr="009B38E2">
        <w:rPr>
          <w:rFonts w:ascii="Arial" w:hAnsi="Arial" w:cs="David" w:hint="cs"/>
          <w:color w:val="222222"/>
          <w:sz w:val="24"/>
          <w:szCs w:val="24"/>
          <w:shd w:val="clear" w:color="auto" w:fill="FFFFFF"/>
          <w:rtl/>
        </w:rPr>
        <w:t xml:space="preserve">או באתרי החדשות ברשת. מאחר שבשלב זה מרבית כתבות הארכיון הסרוקות הן מהעיתונים "דבר" ו"מעריב" </w:t>
      </w:r>
      <w:r>
        <w:rPr>
          <w:rFonts w:ascii="Arial" w:hAnsi="Arial" w:cs="David" w:hint="cs"/>
          <w:color w:val="222222"/>
          <w:sz w:val="24"/>
          <w:szCs w:val="24"/>
          <w:shd w:val="clear" w:color="auto" w:fill="FFFFFF"/>
          <w:rtl/>
        </w:rPr>
        <w:t>עיקר</w:t>
      </w:r>
      <w:r w:rsidRPr="009B38E2">
        <w:rPr>
          <w:rFonts w:ascii="Arial" w:hAnsi="Arial" w:cs="David" w:hint="cs"/>
          <w:color w:val="222222"/>
          <w:sz w:val="24"/>
          <w:szCs w:val="24"/>
          <w:shd w:val="clear" w:color="auto" w:fill="FFFFFF"/>
          <w:rtl/>
        </w:rPr>
        <w:t xml:space="preserve"> ההפניות הן לעיתונים אלה.</w:t>
      </w:r>
    </w:p>
    <w:p w:rsidR="00605E32" w:rsidRDefault="00605E32" w:rsidP="00605E32">
      <w:pPr>
        <w:spacing w:line="360" w:lineRule="auto"/>
        <w:jc w:val="both"/>
        <w:rPr>
          <w:rFonts w:ascii="Arial" w:hAnsi="Arial" w:cs="David"/>
          <w:color w:val="222222"/>
          <w:sz w:val="24"/>
          <w:szCs w:val="24"/>
          <w:shd w:val="clear" w:color="auto" w:fill="FFFFFF"/>
          <w:rtl/>
        </w:rPr>
      </w:pPr>
    </w:p>
    <w:p w:rsidR="00605E32" w:rsidRDefault="00605E32" w:rsidP="00605E32">
      <w:pPr>
        <w:spacing w:line="360" w:lineRule="auto"/>
        <w:jc w:val="both"/>
        <w:rPr>
          <w:rFonts w:ascii="Arial" w:hAnsi="Arial" w:cs="David"/>
          <w:color w:val="222222"/>
          <w:sz w:val="24"/>
          <w:szCs w:val="24"/>
          <w:shd w:val="clear" w:color="auto" w:fill="FFFFFF"/>
          <w:rtl/>
        </w:rPr>
      </w:pPr>
    </w:p>
    <w:p w:rsidR="00605E32" w:rsidRPr="00BC4DA0" w:rsidRDefault="00605E32" w:rsidP="00605E32">
      <w:pPr>
        <w:spacing w:line="360" w:lineRule="auto"/>
        <w:jc w:val="both"/>
        <w:rPr>
          <w:rFonts w:cs="David"/>
          <w:b/>
          <w:bCs/>
          <w:sz w:val="24"/>
          <w:szCs w:val="24"/>
          <w:u w:val="single"/>
          <w:rtl/>
        </w:rPr>
      </w:pPr>
    </w:p>
    <w:p w:rsidR="00605E32" w:rsidRPr="00AB4CF2" w:rsidRDefault="00605E32" w:rsidP="00BC4DA0">
      <w:pPr>
        <w:spacing w:line="360" w:lineRule="auto"/>
        <w:rPr>
          <w:rFonts w:cs="David"/>
          <w:b/>
          <w:bCs/>
          <w:sz w:val="32"/>
          <w:szCs w:val="32"/>
          <w:u w:val="single"/>
          <w:rtl/>
        </w:rPr>
      </w:pPr>
      <w:r w:rsidRPr="00AB4CF2">
        <w:rPr>
          <w:rFonts w:cs="David" w:hint="cs"/>
          <w:b/>
          <w:bCs/>
          <w:sz w:val="32"/>
          <w:szCs w:val="32"/>
          <w:u w:val="single"/>
          <w:rtl/>
        </w:rPr>
        <w:t>תוכן עניינים מקושר</w:t>
      </w:r>
    </w:p>
    <w:p w:rsidR="00605E32" w:rsidRDefault="00605E32" w:rsidP="00605E32">
      <w:pPr>
        <w:spacing w:line="360" w:lineRule="auto"/>
        <w:jc w:val="both"/>
        <w:rPr>
          <w:rFonts w:cs="David"/>
          <w:b/>
          <w:bCs/>
          <w:sz w:val="24"/>
          <w:szCs w:val="24"/>
          <w:u w:val="single"/>
          <w:rtl/>
        </w:rPr>
      </w:pPr>
      <w:r w:rsidRPr="00A2607A">
        <w:rPr>
          <w:rFonts w:cs="David"/>
          <w:b/>
          <w:bCs/>
          <w:sz w:val="24"/>
          <w:szCs w:val="24"/>
          <w:u w:val="single"/>
          <w:rtl/>
        </w:rPr>
        <w:t>(</w:t>
      </w:r>
      <w:r w:rsidRPr="00A2607A">
        <w:rPr>
          <w:rFonts w:cs="David" w:hint="cs"/>
          <w:b/>
          <w:bCs/>
          <w:sz w:val="24"/>
          <w:szCs w:val="24"/>
          <w:u w:val="single"/>
          <w:rtl/>
        </w:rPr>
        <w:t>לחזרה</w:t>
      </w:r>
      <w:r w:rsidRPr="00A2607A">
        <w:rPr>
          <w:rFonts w:cs="David"/>
          <w:b/>
          <w:bCs/>
          <w:sz w:val="24"/>
          <w:szCs w:val="24"/>
          <w:u w:val="single"/>
          <w:rtl/>
        </w:rPr>
        <w:t xml:space="preserve"> </w:t>
      </w:r>
      <w:r w:rsidRPr="00A2607A">
        <w:rPr>
          <w:rFonts w:cs="David" w:hint="cs"/>
          <w:b/>
          <w:bCs/>
          <w:sz w:val="24"/>
          <w:szCs w:val="24"/>
          <w:u w:val="single"/>
          <w:rtl/>
        </w:rPr>
        <w:t>מהקישור</w:t>
      </w:r>
      <w:r w:rsidRPr="00A2607A">
        <w:rPr>
          <w:rFonts w:cs="David"/>
          <w:b/>
          <w:bCs/>
          <w:sz w:val="24"/>
          <w:szCs w:val="24"/>
          <w:u w:val="single"/>
          <w:rtl/>
        </w:rPr>
        <w:t xml:space="preserve"> </w:t>
      </w:r>
      <w:r w:rsidRPr="00A2607A">
        <w:rPr>
          <w:rFonts w:cs="David" w:hint="cs"/>
          <w:b/>
          <w:bCs/>
          <w:sz w:val="24"/>
          <w:szCs w:val="24"/>
          <w:u w:val="single"/>
          <w:rtl/>
        </w:rPr>
        <w:t>אל</w:t>
      </w:r>
      <w:r w:rsidRPr="00A2607A">
        <w:rPr>
          <w:rFonts w:cs="David"/>
          <w:b/>
          <w:bCs/>
          <w:sz w:val="24"/>
          <w:szCs w:val="24"/>
          <w:u w:val="single"/>
          <w:rtl/>
        </w:rPr>
        <w:t xml:space="preserve"> </w:t>
      </w:r>
      <w:r w:rsidRPr="00A2607A">
        <w:rPr>
          <w:rFonts w:cs="David" w:hint="cs"/>
          <w:b/>
          <w:bCs/>
          <w:sz w:val="24"/>
          <w:szCs w:val="24"/>
          <w:u w:val="single"/>
          <w:rtl/>
        </w:rPr>
        <w:t>התוכן</w:t>
      </w:r>
      <w:r w:rsidRPr="00A2607A">
        <w:rPr>
          <w:rFonts w:cs="David"/>
          <w:b/>
          <w:bCs/>
          <w:sz w:val="24"/>
          <w:szCs w:val="24"/>
          <w:u w:val="single"/>
          <w:rtl/>
        </w:rPr>
        <w:t xml:space="preserve"> </w:t>
      </w:r>
      <w:r>
        <w:rPr>
          <w:rFonts w:cs="David" w:hint="cs"/>
          <w:b/>
          <w:bCs/>
          <w:sz w:val="24"/>
          <w:szCs w:val="24"/>
          <w:u w:val="single"/>
          <w:rtl/>
        </w:rPr>
        <w:t>יש להקיש:</w:t>
      </w:r>
      <w:r w:rsidR="00AA4405">
        <w:rPr>
          <w:rFonts w:cs="David"/>
          <w:b/>
          <w:bCs/>
          <w:sz w:val="24"/>
          <w:szCs w:val="24"/>
          <w:u w:val="single"/>
          <w:rtl/>
        </w:rPr>
        <w:t xml:space="preserve"> </w:t>
      </w:r>
      <w:r w:rsidRPr="00A2607A">
        <w:rPr>
          <w:rFonts w:cs="David"/>
          <w:b/>
          <w:bCs/>
          <w:sz w:val="24"/>
          <w:szCs w:val="24"/>
          <w:u w:val="single"/>
        </w:rPr>
        <w:t>alt</w:t>
      </w:r>
      <w:r w:rsidRPr="00A2607A">
        <w:rPr>
          <w:rFonts w:cs="David" w:hint="cs"/>
          <w:b/>
          <w:bCs/>
          <w:sz w:val="24"/>
          <w:szCs w:val="24"/>
          <w:u w:val="single"/>
          <w:rtl/>
        </w:rPr>
        <w:t>שמאלי</w:t>
      </w:r>
      <w:r w:rsidRPr="00A2607A">
        <w:rPr>
          <w:rFonts w:cs="David"/>
          <w:b/>
          <w:bCs/>
          <w:sz w:val="24"/>
          <w:szCs w:val="24"/>
          <w:u w:val="single"/>
          <w:rtl/>
        </w:rPr>
        <w:t xml:space="preserve"> +</w:t>
      </w:r>
      <w:r>
        <w:rPr>
          <w:rFonts w:cs="David" w:hint="cs"/>
          <w:b/>
          <w:bCs/>
          <w:sz w:val="24"/>
          <w:szCs w:val="24"/>
          <w:u w:val="single"/>
          <w:rtl/>
        </w:rPr>
        <w:t xml:space="preserve"> </w:t>
      </w:r>
      <w:r w:rsidRPr="00A2607A">
        <w:rPr>
          <w:rFonts w:cs="David" w:hint="cs"/>
          <w:b/>
          <w:bCs/>
          <w:sz w:val="24"/>
          <w:szCs w:val="24"/>
          <w:u w:val="single"/>
          <w:rtl/>
        </w:rPr>
        <w:t>חץ</w:t>
      </w:r>
      <w:r w:rsidRPr="00A2607A">
        <w:rPr>
          <w:rFonts w:cs="David"/>
          <w:b/>
          <w:bCs/>
          <w:sz w:val="24"/>
          <w:szCs w:val="24"/>
          <w:u w:val="single"/>
          <w:rtl/>
        </w:rPr>
        <w:t xml:space="preserve"> </w:t>
      </w:r>
      <w:r w:rsidRPr="00A2607A">
        <w:rPr>
          <w:rFonts w:cs="David" w:hint="cs"/>
          <w:b/>
          <w:bCs/>
          <w:sz w:val="24"/>
          <w:szCs w:val="24"/>
          <w:u w:val="single"/>
          <w:rtl/>
        </w:rPr>
        <w:t>שמאלה</w:t>
      </w:r>
      <w:r w:rsidRPr="00A2607A">
        <w:rPr>
          <w:rFonts w:cs="David"/>
          <w:b/>
          <w:bCs/>
          <w:sz w:val="24"/>
          <w:szCs w:val="24"/>
          <w:u w:val="single"/>
          <w:rtl/>
        </w:rPr>
        <w:t>)</w:t>
      </w:r>
    </w:p>
    <w:p w:rsidR="00605E32" w:rsidRPr="00A2607A" w:rsidRDefault="00605E32" w:rsidP="00605E32">
      <w:pPr>
        <w:spacing w:line="360" w:lineRule="auto"/>
        <w:jc w:val="both"/>
        <w:rPr>
          <w:rFonts w:cs="David"/>
          <w:b/>
          <w:bCs/>
          <w:sz w:val="24"/>
          <w:szCs w:val="24"/>
          <w:u w:val="single"/>
          <w:rtl/>
        </w:rPr>
      </w:pPr>
    </w:p>
    <w:p w:rsidR="00605E32" w:rsidRPr="00AB4CF2" w:rsidRDefault="00605E32" w:rsidP="006819F6">
      <w:pPr>
        <w:pStyle w:val="a8"/>
        <w:numPr>
          <w:ilvl w:val="0"/>
          <w:numId w:val="8"/>
        </w:numPr>
        <w:spacing w:after="240" w:line="360" w:lineRule="auto"/>
        <w:ind w:left="369" w:hanging="284"/>
        <w:jc w:val="both"/>
        <w:rPr>
          <w:rFonts w:cs="David"/>
          <w:b/>
          <w:bCs/>
          <w:sz w:val="24"/>
          <w:szCs w:val="24"/>
        </w:rPr>
      </w:pPr>
      <w:r w:rsidRPr="00AB4CF2">
        <w:rPr>
          <w:rFonts w:cs="David" w:hint="cs"/>
          <w:b/>
          <w:bCs/>
          <w:sz w:val="24"/>
          <w:szCs w:val="24"/>
          <w:rtl/>
        </w:rPr>
        <w:t xml:space="preserve">שיטפונות הרסניים בשל תאי גשם עוצמתיים </w:t>
      </w:r>
    </w:p>
    <w:p w:rsidR="00605E32" w:rsidRPr="008E7719" w:rsidRDefault="00605E32" w:rsidP="006819F6">
      <w:pPr>
        <w:pStyle w:val="a8"/>
        <w:numPr>
          <w:ilvl w:val="0"/>
          <w:numId w:val="9"/>
        </w:numPr>
        <w:tabs>
          <w:tab w:val="left" w:pos="651"/>
        </w:tabs>
        <w:spacing w:before="240" w:line="360" w:lineRule="auto"/>
        <w:ind w:left="45" w:right="-284" w:firstLine="0"/>
        <w:jc w:val="both"/>
        <w:rPr>
          <w:rStyle w:val="Hyperlink"/>
          <w:rFonts w:cs="David"/>
          <w:sz w:val="24"/>
          <w:szCs w:val="24"/>
        </w:rPr>
      </w:pPr>
      <w:r w:rsidRPr="008E7719">
        <w:rPr>
          <w:rFonts w:cs="David"/>
          <w:sz w:val="24"/>
          <w:szCs w:val="24"/>
          <w:rtl/>
        </w:rPr>
        <w:fldChar w:fldCharType="begin"/>
      </w:r>
      <w:r w:rsidRPr="008E7719">
        <w:rPr>
          <w:rFonts w:cs="David"/>
          <w:sz w:val="24"/>
          <w:szCs w:val="24"/>
          <w:rtl/>
        </w:rPr>
        <w:instrText xml:space="preserve"> </w:instrText>
      </w:r>
      <w:r w:rsidRPr="008E7719">
        <w:rPr>
          <w:rFonts w:cs="David"/>
          <w:sz w:val="24"/>
          <w:szCs w:val="24"/>
        </w:rPr>
        <w:instrText>HYPERLINK</w:instrText>
      </w:r>
      <w:r w:rsidRPr="008E7719">
        <w:rPr>
          <w:rFonts w:cs="David"/>
          <w:sz w:val="24"/>
          <w:szCs w:val="24"/>
          <w:rtl/>
        </w:rPr>
        <w:instrText xml:space="preserve">  \</w:instrText>
      </w:r>
      <w:r w:rsidRPr="008E7719">
        <w:rPr>
          <w:rFonts w:cs="David"/>
          <w:sz w:val="24"/>
          <w:szCs w:val="24"/>
        </w:rPr>
        <w:instrText>l</w:instrText>
      </w:r>
      <w:r w:rsidRPr="008E7719">
        <w:rPr>
          <w:rFonts w:cs="David"/>
          <w:sz w:val="24"/>
          <w:szCs w:val="24"/>
          <w:rtl/>
        </w:rPr>
        <w:instrText xml:space="preserve"> "</w:instrText>
      </w:r>
      <w:r w:rsidRPr="008E7719">
        <w:rPr>
          <w:rFonts w:cs="David" w:hint="cs"/>
          <w:sz w:val="24"/>
          <w:szCs w:val="24"/>
          <w:rtl/>
        </w:rPr>
        <w:instrText>שיט</w:instrText>
      </w:r>
      <w:r w:rsidRPr="008E7719">
        <w:rPr>
          <w:rFonts w:cs="David"/>
          <w:sz w:val="24"/>
          <w:szCs w:val="24"/>
          <w:rtl/>
        </w:rPr>
        <w:instrText xml:space="preserve">19" </w:instrText>
      </w:r>
      <w:r w:rsidRPr="008E7719">
        <w:rPr>
          <w:rFonts w:cs="David"/>
          <w:sz w:val="24"/>
          <w:szCs w:val="24"/>
          <w:rtl/>
        </w:rPr>
        <w:fldChar w:fldCharType="separate"/>
      </w:r>
      <w:r>
        <w:rPr>
          <w:rStyle w:val="Hyperlink"/>
          <w:rFonts w:cs="David" w:hint="cs"/>
          <w:sz w:val="24"/>
          <w:szCs w:val="24"/>
          <w:rtl/>
        </w:rPr>
        <w:t>0</w:t>
      </w:r>
      <w:r w:rsidRPr="008E7719">
        <w:rPr>
          <w:rStyle w:val="Hyperlink"/>
          <w:rFonts w:cs="David"/>
          <w:sz w:val="24"/>
          <w:szCs w:val="24"/>
          <w:rtl/>
        </w:rPr>
        <w:t xml:space="preserve">7.12.1919: </w:t>
      </w:r>
      <w:r w:rsidRPr="008E7719">
        <w:rPr>
          <w:rStyle w:val="Hyperlink"/>
          <w:rFonts w:cs="David" w:hint="cs"/>
          <w:sz w:val="24"/>
          <w:szCs w:val="24"/>
          <w:rtl/>
        </w:rPr>
        <w:t>שיטפון</w:t>
      </w:r>
      <w:r w:rsidRPr="008E7719">
        <w:rPr>
          <w:rStyle w:val="Hyperlink"/>
          <w:rFonts w:cs="David"/>
          <w:sz w:val="24"/>
          <w:szCs w:val="24"/>
          <w:rtl/>
        </w:rPr>
        <w:t xml:space="preserve"> </w:t>
      </w:r>
      <w:r w:rsidRPr="008E7719">
        <w:rPr>
          <w:rStyle w:val="Hyperlink"/>
          <w:rFonts w:cs="David" w:hint="cs"/>
          <w:sz w:val="24"/>
          <w:szCs w:val="24"/>
          <w:rtl/>
        </w:rPr>
        <w:t>חמור</w:t>
      </w:r>
      <w:r w:rsidRPr="008E7719">
        <w:rPr>
          <w:rStyle w:val="Hyperlink"/>
          <w:rFonts w:cs="David"/>
          <w:sz w:val="24"/>
          <w:szCs w:val="24"/>
          <w:rtl/>
        </w:rPr>
        <w:t xml:space="preserve"> </w:t>
      </w:r>
      <w:r w:rsidRPr="008E7719">
        <w:rPr>
          <w:rStyle w:val="Hyperlink"/>
          <w:rFonts w:cs="David" w:hint="cs"/>
          <w:sz w:val="24"/>
          <w:szCs w:val="24"/>
          <w:rtl/>
        </w:rPr>
        <w:t>ברכס</w:t>
      </w:r>
      <w:r w:rsidRPr="008E7719">
        <w:rPr>
          <w:rStyle w:val="Hyperlink"/>
          <w:rFonts w:cs="David"/>
          <w:sz w:val="24"/>
          <w:szCs w:val="24"/>
          <w:rtl/>
        </w:rPr>
        <w:t xml:space="preserve"> </w:t>
      </w:r>
      <w:r w:rsidRPr="008E7719">
        <w:rPr>
          <w:rStyle w:val="Hyperlink"/>
          <w:rFonts w:cs="David" w:hint="cs"/>
          <w:sz w:val="24"/>
          <w:szCs w:val="24"/>
          <w:rtl/>
        </w:rPr>
        <w:t>פוריה</w:t>
      </w:r>
      <w:r w:rsidRPr="008E7719">
        <w:rPr>
          <w:rStyle w:val="Hyperlink"/>
          <w:rFonts w:cs="David"/>
          <w:sz w:val="24"/>
          <w:szCs w:val="24"/>
          <w:rtl/>
        </w:rPr>
        <w:t xml:space="preserve"> </w:t>
      </w:r>
      <w:r w:rsidRPr="008E7719">
        <w:rPr>
          <w:rStyle w:val="Hyperlink"/>
          <w:rFonts w:cs="David" w:hint="cs"/>
          <w:sz w:val="24"/>
          <w:szCs w:val="24"/>
          <w:rtl/>
        </w:rPr>
        <w:t>לאחר</w:t>
      </w:r>
      <w:r w:rsidRPr="008E7719">
        <w:rPr>
          <w:rStyle w:val="Hyperlink"/>
          <w:rFonts w:cs="David"/>
          <w:sz w:val="24"/>
          <w:szCs w:val="24"/>
          <w:rtl/>
        </w:rPr>
        <w:t xml:space="preserve"> </w:t>
      </w:r>
      <w:r w:rsidRPr="008E7719">
        <w:rPr>
          <w:rStyle w:val="Hyperlink"/>
          <w:rFonts w:cs="David" w:hint="cs"/>
          <w:sz w:val="24"/>
          <w:szCs w:val="24"/>
          <w:rtl/>
        </w:rPr>
        <w:t>ירידת</w:t>
      </w:r>
      <w:r w:rsidRPr="008E7719">
        <w:rPr>
          <w:rStyle w:val="Hyperlink"/>
          <w:rFonts w:cs="David"/>
          <w:sz w:val="24"/>
          <w:szCs w:val="24"/>
          <w:rtl/>
        </w:rPr>
        <w:t xml:space="preserve"> </w:t>
      </w:r>
      <w:r w:rsidRPr="008E7719">
        <w:rPr>
          <w:rStyle w:val="Hyperlink"/>
          <w:rFonts w:cs="David" w:hint="cs"/>
          <w:sz w:val="24"/>
          <w:szCs w:val="24"/>
          <w:rtl/>
        </w:rPr>
        <w:t>כ</w:t>
      </w:r>
      <w:r w:rsidRPr="008E7719">
        <w:rPr>
          <w:rStyle w:val="Hyperlink"/>
          <w:rFonts w:cs="David"/>
          <w:sz w:val="24"/>
          <w:szCs w:val="24"/>
          <w:rtl/>
        </w:rPr>
        <w:t>-</w:t>
      </w:r>
      <w:r>
        <w:rPr>
          <w:rStyle w:val="Hyperlink"/>
          <w:rFonts w:cs="David" w:hint="cs"/>
          <w:sz w:val="24"/>
          <w:szCs w:val="24"/>
          <w:rtl/>
        </w:rPr>
        <w:t xml:space="preserve"> </w:t>
      </w:r>
      <w:r w:rsidRPr="008E7719">
        <w:rPr>
          <w:rStyle w:val="Hyperlink"/>
          <w:rFonts w:cs="David"/>
          <w:sz w:val="24"/>
          <w:szCs w:val="24"/>
          <w:rtl/>
        </w:rPr>
        <w:t xml:space="preserve">150 </w:t>
      </w:r>
      <w:r w:rsidRPr="008E7719">
        <w:rPr>
          <w:rStyle w:val="Hyperlink"/>
          <w:rFonts w:cs="David" w:hint="cs"/>
          <w:sz w:val="24"/>
          <w:szCs w:val="24"/>
          <w:rtl/>
        </w:rPr>
        <w:t>מ</w:t>
      </w:r>
      <w:r w:rsidRPr="008E7719">
        <w:rPr>
          <w:rStyle w:val="Hyperlink"/>
          <w:rFonts w:cs="David"/>
          <w:sz w:val="24"/>
          <w:szCs w:val="24"/>
          <w:rtl/>
        </w:rPr>
        <w:t>"</w:t>
      </w:r>
      <w:r w:rsidRPr="008E7719">
        <w:rPr>
          <w:rStyle w:val="Hyperlink"/>
          <w:rFonts w:cs="David" w:hint="cs"/>
          <w:sz w:val="24"/>
          <w:szCs w:val="24"/>
          <w:rtl/>
        </w:rPr>
        <w:t>מ</w:t>
      </w:r>
      <w:r w:rsidRPr="008E7719">
        <w:rPr>
          <w:rStyle w:val="Hyperlink"/>
          <w:rFonts w:cs="David"/>
          <w:sz w:val="24"/>
          <w:szCs w:val="24"/>
          <w:rtl/>
        </w:rPr>
        <w:t xml:space="preserve"> </w:t>
      </w:r>
      <w:r w:rsidRPr="008E7719">
        <w:rPr>
          <w:rStyle w:val="Hyperlink"/>
          <w:rFonts w:cs="David" w:hint="cs"/>
          <w:sz w:val="24"/>
          <w:szCs w:val="24"/>
          <w:rtl/>
        </w:rPr>
        <w:t>תוך</w:t>
      </w:r>
      <w:r w:rsidRPr="008E7719">
        <w:rPr>
          <w:rStyle w:val="Hyperlink"/>
          <w:rFonts w:cs="David"/>
          <w:sz w:val="24"/>
          <w:szCs w:val="24"/>
          <w:rtl/>
        </w:rPr>
        <w:t xml:space="preserve"> </w:t>
      </w:r>
      <w:r w:rsidRPr="008E7719">
        <w:rPr>
          <w:rStyle w:val="Hyperlink"/>
          <w:rFonts w:cs="David" w:hint="cs"/>
          <w:sz w:val="24"/>
          <w:szCs w:val="24"/>
          <w:rtl/>
        </w:rPr>
        <w:t>שעות</w:t>
      </w:r>
      <w:r w:rsidRPr="008E7719">
        <w:rPr>
          <w:rStyle w:val="Hyperlink"/>
          <w:rFonts w:cs="David"/>
          <w:sz w:val="24"/>
          <w:szCs w:val="24"/>
          <w:rtl/>
        </w:rPr>
        <w:t xml:space="preserve"> </w:t>
      </w:r>
      <w:r w:rsidRPr="008E7719">
        <w:rPr>
          <w:rStyle w:val="Hyperlink"/>
          <w:rFonts w:cs="David" w:hint="cs"/>
          <w:sz w:val="24"/>
          <w:szCs w:val="24"/>
          <w:rtl/>
        </w:rPr>
        <w:t>ספורות</w:t>
      </w:r>
    </w:p>
    <w:p w:rsidR="00605E32" w:rsidRPr="008E7719" w:rsidRDefault="00605E32" w:rsidP="006819F6">
      <w:pPr>
        <w:pStyle w:val="a8"/>
        <w:numPr>
          <w:ilvl w:val="0"/>
          <w:numId w:val="9"/>
        </w:numPr>
        <w:tabs>
          <w:tab w:val="left" w:pos="651"/>
        </w:tabs>
        <w:spacing w:line="360" w:lineRule="auto"/>
        <w:ind w:left="43" w:right="-284" w:firstLine="0"/>
        <w:jc w:val="both"/>
        <w:rPr>
          <w:rStyle w:val="Hyperlink"/>
          <w:rFonts w:cs="David"/>
          <w:sz w:val="24"/>
          <w:szCs w:val="24"/>
          <w:rtl/>
        </w:rPr>
      </w:pPr>
      <w:r w:rsidRPr="008E7719">
        <w:rPr>
          <w:rFonts w:cs="David"/>
          <w:sz w:val="24"/>
          <w:szCs w:val="24"/>
          <w:rtl/>
        </w:rPr>
        <w:fldChar w:fldCharType="end"/>
      </w:r>
      <w:hyperlink w:anchor="שיט21" w:history="1">
        <w:r w:rsidRPr="008E7719">
          <w:rPr>
            <w:rStyle w:val="Hyperlink"/>
            <w:rFonts w:cs="David"/>
            <w:sz w:val="24"/>
            <w:szCs w:val="24"/>
            <w:rtl/>
          </w:rPr>
          <w:t xml:space="preserve">19.11.1921: </w:t>
        </w:r>
        <w:r w:rsidRPr="008E7719">
          <w:rPr>
            <w:rStyle w:val="Hyperlink"/>
            <w:rFonts w:cs="David" w:hint="cs"/>
            <w:sz w:val="24"/>
            <w:szCs w:val="24"/>
            <w:rtl/>
          </w:rPr>
          <w:t>קונבקציה</w:t>
        </w:r>
        <w:r w:rsidRPr="008E7719">
          <w:rPr>
            <w:rStyle w:val="Hyperlink"/>
            <w:rFonts w:cs="David"/>
            <w:sz w:val="24"/>
            <w:szCs w:val="24"/>
            <w:rtl/>
          </w:rPr>
          <w:t xml:space="preserve"> </w:t>
        </w:r>
        <w:r>
          <w:rPr>
            <w:rStyle w:val="Hyperlink"/>
            <w:rFonts w:cs="David" w:hint="cs"/>
            <w:sz w:val="24"/>
            <w:szCs w:val="24"/>
            <w:rtl/>
          </w:rPr>
          <w:t>מפותחת</w:t>
        </w:r>
        <w:r w:rsidRPr="008E7719">
          <w:rPr>
            <w:rStyle w:val="Hyperlink"/>
            <w:rFonts w:cs="David"/>
            <w:sz w:val="24"/>
            <w:szCs w:val="24"/>
            <w:rtl/>
          </w:rPr>
          <w:t xml:space="preserve"> </w:t>
        </w:r>
        <w:r w:rsidRPr="008E7719">
          <w:rPr>
            <w:rStyle w:val="Hyperlink"/>
            <w:rFonts w:cs="David" w:hint="cs"/>
            <w:sz w:val="24"/>
            <w:szCs w:val="24"/>
            <w:rtl/>
          </w:rPr>
          <w:t>ושיטפון</w:t>
        </w:r>
        <w:r w:rsidRPr="008E7719">
          <w:rPr>
            <w:rStyle w:val="Hyperlink"/>
            <w:rFonts w:cs="David"/>
            <w:sz w:val="24"/>
            <w:szCs w:val="24"/>
            <w:rtl/>
          </w:rPr>
          <w:t xml:space="preserve"> </w:t>
        </w:r>
        <w:r w:rsidRPr="008E7719">
          <w:rPr>
            <w:rStyle w:val="Hyperlink"/>
            <w:rFonts w:cs="David" w:hint="cs"/>
            <w:sz w:val="24"/>
            <w:szCs w:val="24"/>
            <w:rtl/>
          </w:rPr>
          <w:t>עז</w:t>
        </w:r>
        <w:r w:rsidRPr="008E7719">
          <w:rPr>
            <w:rStyle w:val="Hyperlink"/>
            <w:rFonts w:cs="David"/>
            <w:sz w:val="24"/>
            <w:szCs w:val="24"/>
            <w:rtl/>
          </w:rPr>
          <w:t xml:space="preserve"> </w:t>
        </w:r>
        <w:r w:rsidRPr="008E7719">
          <w:rPr>
            <w:rStyle w:val="Hyperlink"/>
            <w:rFonts w:cs="David" w:hint="cs"/>
            <w:sz w:val="24"/>
            <w:szCs w:val="24"/>
            <w:rtl/>
          </w:rPr>
          <w:t>בסמוך</w:t>
        </w:r>
        <w:r w:rsidRPr="008E7719">
          <w:rPr>
            <w:rStyle w:val="Hyperlink"/>
            <w:rFonts w:cs="David"/>
            <w:sz w:val="24"/>
            <w:szCs w:val="24"/>
            <w:rtl/>
          </w:rPr>
          <w:t xml:space="preserve"> </w:t>
        </w:r>
        <w:r w:rsidRPr="008E7719">
          <w:rPr>
            <w:rStyle w:val="Hyperlink"/>
            <w:rFonts w:cs="David" w:hint="cs"/>
            <w:sz w:val="24"/>
            <w:szCs w:val="24"/>
            <w:rtl/>
          </w:rPr>
          <w:t>לטבריה</w:t>
        </w:r>
      </w:hyperlink>
      <w:r w:rsidRPr="008E7719">
        <w:rPr>
          <w:rStyle w:val="Hyperlink"/>
          <w:rFonts w:cs="David"/>
          <w:sz w:val="24"/>
          <w:szCs w:val="24"/>
          <w:rtl/>
        </w:rPr>
        <w:t xml:space="preserve"> </w:t>
      </w:r>
    </w:p>
    <w:p w:rsidR="00605E32" w:rsidRPr="008E7719" w:rsidRDefault="00605E32" w:rsidP="006819F6">
      <w:pPr>
        <w:pStyle w:val="a8"/>
        <w:numPr>
          <w:ilvl w:val="0"/>
          <w:numId w:val="9"/>
        </w:numPr>
        <w:tabs>
          <w:tab w:val="left" w:pos="651"/>
        </w:tabs>
        <w:spacing w:line="360" w:lineRule="auto"/>
        <w:ind w:left="43" w:right="-284" w:firstLine="0"/>
        <w:jc w:val="both"/>
        <w:rPr>
          <w:rStyle w:val="Hyperlink"/>
          <w:rFonts w:cs="David"/>
          <w:sz w:val="24"/>
          <w:szCs w:val="24"/>
        </w:rPr>
      </w:pPr>
      <w:r w:rsidRPr="008E7719">
        <w:rPr>
          <w:rFonts w:cs="David"/>
          <w:sz w:val="24"/>
          <w:szCs w:val="24"/>
          <w:rtl/>
        </w:rPr>
        <w:fldChar w:fldCharType="begin"/>
      </w:r>
      <w:r w:rsidRPr="008E7719">
        <w:rPr>
          <w:rFonts w:cs="David"/>
          <w:sz w:val="24"/>
          <w:szCs w:val="24"/>
          <w:rtl/>
        </w:rPr>
        <w:instrText xml:space="preserve"> </w:instrText>
      </w:r>
      <w:r w:rsidRPr="008E7719">
        <w:rPr>
          <w:rFonts w:cs="David"/>
          <w:sz w:val="24"/>
          <w:szCs w:val="24"/>
        </w:rPr>
        <w:instrText>HYPERLINK</w:instrText>
      </w:r>
      <w:r w:rsidRPr="008E7719">
        <w:rPr>
          <w:rFonts w:cs="David"/>
          <w:sz w:val="24"/>
          <w:szCs w:val="24"/>
          <w:rtl/>
        </w:rPr>
        <w:instrText xml:space="preserve">  \</w:instrText>
      </w:r>
      <w:r w:rsidRPr="008E7719">
        <w:rPr>
          <w:rFonts w:cs="David"/>
          <w:sz w:val="24"/>
          <w:szCs w:val="24"/>
        </w:rPr>
        <w:instrText>l</w:instrText>
      </w:r>
      <w:r w:rsidRPr="008E7719">
        <w:rPr>
          <w:rFonts w:cs="David"/>
          <w:sz w:val="24"/>
          <w:szCs w:val="24"/>
          <w:rtl/>
        </w:rPr>
        <w:instrText xml:space="preserve"> "</w:instrText>
      </w:r>
      <w:r w:rsidRPr="008E7719">
        <w:rPr>
          <w:rFonts w:cs="David" w:hint="cs"/>
          <w:sz w:val="24"/>
          <w:szCs w:val="24"/>
          <w:rtl/>
        </w:rPr>
        <w:instrText>שיט</w:instrText>
      </w:r>
      <w:r w:rsidRPr="008E7719">
        <w:rPr>
          <w:rFonts w:cs="David"/>
          <w:sz w:val="24"/>
          <w:szCs w:val="24"/>
          <w:rtl/>
        </w:rPr>
        <w:instrText xml:space="preserve">23" </w:instrText>
      </w:r>
      <w:r w:rsidRPr="008E7719">
        <w:rPr>
          <w:rFonts w:cs="David"/>
          <w:sz w:val="24"/>
          <w:szCs w:val="24"/>
          <w:rtl/>
        </w:rPr>
        <w:fldChar w:fldCharType="separate"/>
      </w:r>
      <w:r w:rsidRPr="008E7719">
        <w:rPr>
          <w:rStyle w:val="Hyperlink"/>
          <w:rFonts w:cs="David"/>
          <w:sz w:val="24"/>
          <w:szCs w:val="24"/>
          <w:rtl/>
        </w:rPr>
        <w:t xml:space="preserve">11.05.1923: </w:t>
      </w:r>
      <w:r w:rsidRPr="008E7719">
        <w:rPr>
          <w:rStyle w:val="Hyperlink"/>
          <w:rFonts w:cs="David" w:hint="cs"/>
          <w:sz w:val="24"/>
          <w:szCs w:val="24"/>
          <w:rtl/>
        </w:rPr>
        <w:t>שיטפון</w:t>
      </w:r>
      <w:r w:rsidRPr="008E7719">
        <w:rPr>
          <w:rStyle w:val="Hyperlink"/>
          <w:rFonts w:cs="David"/>
          <w:sz w:val="24"/>
          <w:szCs w:val="24"/>
          <w:rtl/>
        </w:rPr>
        <w:t xml:space="preserve"> </w:t>
      </w:r>
      <w:r w:rsidRPr="008E7719">
        <w:rPr>
          <w:rStyle w:val="Hyperlink"/>
          <w:rFonts w:cs="David" w:hint="cs"/>
          <w:sz w:val="24"/>
          <w:szCs w:val="24"/>
          <w:rtl/>
        </w:rPr>
        <w:t>ממערב</w:t>
      </w:r>
      <w:r w:rsidRPr="008E7719">
        <w:rPr>
          <w:rStyle w:val="Hyperlink"/>
          <w:rFonts w:cs="David"/>
          <w:sz w:val="24"/>
          <w:szCs w:val="24"/>
          <w:rtl/>
        </w:rPr>
        <w:t xml:space="preserve"> </w:t>
      </w:r>
      <w:r w:rsidRPr="008E7719">
        <w:rPr>
          <w:rStyle w:val="Hyperlink"/>
          <w:rFonts w:cs="David" w:hint="cs"/>
          <w:sz w:val="24"/>
          <w:szCs w:val="24"/>
          <w:rtl/>
        </w:rPr>
        <w:t>לטבריה</w:t>
      </w:r>
      <w:r w:rsidRPr="008E7719">
        <w:rPr>
          <w:rStyle w:val="Hyperlink"/>
          <w:rFonts w:cs="David"/>
          <w:sz w:val="24"/>
          <w:szCs w:val="24"/>
          <w:rtl/>
        </w:rPr>
        <w:t xml:space="preserve"> </w:t>
      </w:r>
      <w:r w:rsidRPr="008E7719">
        <w:rPr>
          <w:rStyle w:val="Hyperlink"/>
          <w:rFonts w:cs="David" w:hint="cs"/>
          <w:sz w:val="24"/>
          <w:szCs w:val="24"/>
          <w:rtl/>
        </w:rPr>
        <w:t>לאחר</w:t>
      </w:r>
      <w:r w:rsidRPr="008E7719">
        <w:rPr>
          <w:rStyle w:val="Hyperlink"/>
          <w:rFonts w:cs="David"/>
          <w:sz w:val="24"/>
          <w:szCs w:val="24"/>
          <w:rtl/>
        </w:rPr>
        <w:t xml:space="preserve"> </w:t>
      </w:r>
      <w:r w:rsidRPr="008E7719">
        <w:rPr>
          <w:rStyle w:val="Hyperlink"/>
          <w:rFonts w:cs="David" w:hint="cs"/>
          <w:sz w:val="24"/>
          <w:szCs w:val="24"/>
          <w:rtl/>
        </w:rPr>
        <w:t>ירידת</w:t>
      </w:r>
      <w:r w:rsidRPr="008E7719">
        <w:rPr>
          <w:rStyle w:val="Hyperlink"/>
          <w:rFonts w:cs="David"/>
          <w:sz w:val="24"/>
          <w:szCs w:val="24"/>
          <w:rtl/>
        </w:rPr>
        <w:t xml:space="preserve"> 109 </w:t>
      </w:r>
      <w:r w:rsidRPr="008E7719">
        <w:rPr>
          <w:rStyle w:val="Hyperlink"/>
          <w:rFonts w:cs="David" w:hint="cs"/>
          <w:sz w:val="24"/>
          <w:szCs w:val="24"/>
          <w:rtl/>
        </w:rPr>
        <w:t>מ</w:t>
      </w:r>
      <w:r w:rsidRPr="008E7719">
        <w:rPr>
          <w:rStyle w:val="Hyperlink"/>
          <w:rFonts w:cs="David"/>
          <w:sz w:val="24"/>
          <w:szCs w:val="24"/>
          <w:rtl/>
        </w:rPr>
        <w:t>"</w:t>
      </w:r>
      <w:r w:rsidRPr="008E7719">
        <w:rPr>
          <w:rStyle w:val="Hyperlink"/>
          <w:rFonts w:cs="David" w:hint="cs"/>
          <w:sz w:val="24"/>
          <w:szCs w:val="24"/>
          <w:rtl/>
        </w:rPr>
        <w:t>מ</w:t>
      </w:r>
      <w:r w:rsidRPr="008E7719">
        <w:rPr>
          <w:rStyle w:val="Hyperlink"/>
          <w:rFonts w:cs="David"/>
          <w:sz w:val="24"/>
          <w:szCs w:val="24"/>
          <w:rtl/>
        </w:rPr>
        <w:t xml:space="preserve"> </w:t>
      </w:r>
      <w:r w:rsidRPr="008E7719">
        <w:rPr>
          <w:rStyle w:val="Hyperlink"/>
          <w:rFonts w:cs="David" w:hint="cs"/>
          <w:sz w:val="24"/>
          <w:szCs w:val="24"/>
          <w:rtl/>
        </w:rPr>
        <w:t>גשם</w:t>
      </w:r>
      <w:r w:rsidRPr="008E7719">
        <w:rPr>
          <w:rStyle w:val="Hyperlink"/>
          <w:rFonts w:cs="David"/>
          <w:sz w:val="24"/>
          <w:szCs w:val="24"/>
          <w:rtl/>
        </w:rPr>
        <w:t xml:space="preserve"> </w:t>
      </w:r>
      <w:r w:rsidRPr="008E7719">
        <w:rPr>
          <w:rStyle w:val="Hyperlink"/>
          <w:rFonts w:cs="David" w:hint="cs"/>
          <w:sz w:val="24"/>
          <w:szCs w:val="24"/>
          <w:rtl/>
        </w:rPr>
        <w:t>תוך</w:t>
      </w:r>
      <w:r w:rsidRPr="008E7719">
        <w:rPr>
          <w:rStyle w:val="Hyperlink"/>
          <w:rFonts w:cs="David"/>
          <w:sz w:val="24"/>
          <w:szCs w:val="24"/>
          <w:rtl/>
        </w:rPr>
        <w:t xml:space="preserve"> </w:t>
      </w:r>
      <w:r w:rsidRPr="008E7719">
        <w:rPr>
          <w:rStyle w:val="Hyperlink"/>
          <w:rFonts w:cs="David" w:hint="cs"/>
          <w:sz w:val="24"/>
          <w:szCs w:val="24"/>
          <w:rtl/>
        </w:rPr>
        <w:t>שעתיים</w:t>
      </w:r>
    </w:p>
    <w:p w:rsidR="00605E32" w:rsidRPr="008E7719" w:rsidRDefault="00605E32" w:rsidP="006819F6">
      <w:pPr>
        <w:pStyle w:val="a8"/>
        <w:numPr>
          <w:ilvl w:val="0"/>
          <w:numId w:val="9"/>
        </w:numPr>
        <w:tabs>
          <w:tab w:val="left" w:pos="651"/>
        </w:tabs>
        <w:spacing w:line="360" w:lineRule="auto"/>
        <w:ind w:left="43" w:right="-284" w:firstLine="0"/>
        <w:jc w:val="both"/>
        <w:rPr>
          <w:rStyle w:val="Hyperlink"/>
          <w:rFonts w:cs="David"/>
          <w:sz w:val="24"/>
          <w:szCs w:val="24"/>
        </w:rPr>
      </w:pPr>
      <w:r w:rsidRPr="008E7719">
        <w:rPr>
          <w:rFonts w:cs="David"/>
          <w:sz w:val="24"/>
          <w:szCs w:val="24"/>
          <w:rtl/>
        </w:rPr>
        <w:fldChar w:fldCharType="end"/>
      </w:r>
      <w:r w:rsidRPr="008E7719">
        <w:rPr>
          <w:rFonts w:cs="David"/>
          <w:sz w:val="24"/>
          <w:szCs w:val="24"/>
          <w:rtl/>
        </w:rPr>
        <w:fldChar w:fldCharType="begin"/>
      </w:r>
      <w:r>
        <w:rPr>
          <w:rFonts w:cs="David"/>
          <w:sz w:val="24"/>
          <w:szCs w:val="24"/>
        </w:rPr>
        <w:instrText>HYPERLINK</w:instrText>
      </w:r>
      <w:r>
        <w:rPr>
          <w:rFonts w:cs="David"/>
          <w:sz w:val="24"/>
          <w:szCs w:val="24"/>
          <w:rtl/>
        </w:rPr>
        <w:instrText xml:space="preserve">  \</w:instrText>
      </w:r>
      <w:r>
        <w:rPr>
          <w:rFonts w:cs="David"/>
          <w:sz w:val="24"/>
          <w:szCs w:val="24"/>
        </w:rPr>
        <w:instrText>l</w:instrText>
      </w:r>
      <w:r>
        <w:rPr>
          <w:rFonts w:cs="David"/>
          <w:sz w:val="24"/>
          <w:szCs w:val="24"/>
          <w:rtl/>
        </w:rPr>
        <w:instrText xml:space="preserve"> "</w:instrText>
      </w:r>
      <w:r>
        <w:rPr>
          <w:rFonts w:cs="David" w:hint="cs"/>
          <w:sz w:val="24"/>
          <w:szCs w:val="24"/>
          <w:rtl/>
        </w:rPr>
        <w:instrText>שיט</w:instrText>
      </w:r>
      <w:r>
        <w:rPr>
          <w:rFonts w:cs="David"/>
          <w:sz w:val="24"/>
          <w:szCs w:val="24"/>
          <w:rtl/>
        </w:rPr>
        <w:instrText>24</w:instrText>
      </w:r>
      <w:r>
        <w:rPr>
          <w:rFonts w:cs="David" w:hint="cs"/>
          <w:sz w:val="24"/>
          <w:szCs w:val="24"/>
          <w:rtl/>
        </w:rPr>
        <w:instrText>ב</w:instrText>
      </w:r>
      <w:r>
        <w:rPr>
          <w:rFonts w:cs="David"/>
          <w:sz w:val="24"/>
          <w:szCs w:val="24"/>
          <w:rtl/>
        </w:rPr>
        <w:instrText>"</w:instrText>
      </w:r>
      <w:r w:rsidRPr="008E7719">
        <w:rPr>
          <w:rFonts w:cs="David"/>
          <w:sz w:val="24"/>
          <w:szCs w:val="24"/>
          <w:rtl/>
        </w:rPr>
        <w:fldChar w:fldCharType="separate"/>
      </w:r>
      <w:r w:rsidRPr="008E7719">
        <w:rPr>
          <w:rStyle w:val="Hyperlink"/>
          <w:rFonts w:cs="David"/>
          <w:sz w:val="24"/>
          <w:szCs w:val="24"/>
          <w:rtl/>
        </w:rPr>
        <w:t xml:space="preserve">24.01.1924: </w:t>
      </w:r>
      <w:r w:rsidRPr="008E7719">
        <w:rPr>
          <w:rStyle w:val="Hyperlink"/>
          <w:rFonts w:cs="David" w:hint="cs"/>
          <w:sz w:val="24"/>
          <w:szCs w:val="24"/>
          <w:rtl/>
        </w:rPr>
        <w:t>שיטפון</w:t>
      </w:r>
      <w:r w:rsidRPr="008E7719">
        <w:rPr>
          <w:rStyle w:val="Hyperlink"/>
          <w:rFonts w:cs="David"/>
          <w:sz w:val="24"/>
          <w:szCs w:val="24"/>
          <w:rtl/>
        </w:rPr>
        <w:t xml:space="preserve"> </w:t>
      </w:r>
      <w:r w:rsidRPr="008E7719">
        <w:rPr>
          <w:rStyle w:val="Hyperlink"/>
          <w:rFonts w:cs="David" w:hint="cs"/>
          <w:sz w:val="24"/>
          <w:szCs w:val="24"/>
          <w:rtl/>
        </w:rPr>
        <w:t>קטלני</w:t>
      </w:r>
      <w:r w:rsidRPr="008E7719">
        <w:rPr>
          <w:rStyle w:val="Hyperlink"/>
          <w:rFonts w:cs="David"/>
          <w:sz w:val="24"/>
          <w:szCs w:val="24"/>
          <w:rtl/>
        </w:rPr>
        <w:t xml:space="preserve"> </w:t>
      </w:r>
      <w:r w:rsidRPr="008E7719">
        <w:rPr>
          <w:rStyle w:val="Hyperlink"/>
          <w:rFonts w:cs="David" w:hint="cs"/>
          <w:sz w:val="24"/>
          <w:szCs w:val="24"/>
          <w:rtl/>
        </w:rPr>
        <w:t>במורד</w:t>
      </w:r>
      <w:r w:rsidRPr="008E7719">
        <w:rPr>
          <w:rStyle w:val="Hyperlink"/>
          <w:rFonts w:cs="David"/>
          <w:sz w:val="24"/>
          <w:szCs w:val="24"/>
          <w:rtl/>
        </w:rPr>
        <w:t xml:space="preserve"> </w:t>
      </w:r>
      <w:r w:rsidRPr="008E7719">
        <w:rPr>
          <w:rStyle w:val="Hyperlink"/>
          <w:rFonts w:cs="David" w:hint="cs"/>
          <w:sz w:val="24"/>
          <w:szCs w:val="24"/>
          <w:rtl/>
        </w:rPr>
        <w:t>הר</w:t>
      </w:r>
      <w:r w:rsidRPr="008E7719">
        <w:rPr>
          <w:rStyle w:val="Hyperlink"/>
          <w:rFonts w:cs="David"/>
          <w:sz w:val="24"/>
          <w:szCs w:val="24"/>
          <w:rtl/>
        </w:rPr>
        <w:t xml:space="preserve"> </w:t>
      </w:r>
      <w:r w:rsidRPr="008E7719">
        <w:rPr>
          <w:rStyle w:val="Hyperlink"/>
          <w:rFonts w:cs="David" w:hint="cs"/>
          <w:sz w:val="24"/>
          <w:szCs w:val="24"/>
          <w:rtl/>
        </w:rPr>
        <w:t>כנען</w:t>
      </w:r>
      <w:r w:rsidRPr="008E7719">
        <w:rPr>
          <w:rFonts w:cs="David"/>
          <w:sz w:val="24"/>
          <w:szCs w:val="24"/>
          <w:rtl/>
        </w:rPr>
        <w:fldChar w:fldCharType="begin"/>
      </w:r>
      <w:r w:rsidRPr="008E7719">
        <w:rPr>
          <w:rFonts w:cs="David"/>
          <w:sz w:val="24"/>
          <w:szCs w:val="24"/>
          <w:rtl/>
        </w:rPr>
        <w:instrText xml:space="preserve"> </w:instrText>
      </w:r>
      <w:r w:rsidRPr="008E7719">
        <w:rPr>
          <w:rFonts w:cs="David"/>
          <w:sz w:val="24"/>
          <w:szCs w:val="24"/>
        </w:rPr>
        <w:instrText>HYPERLINK</w:instrText>
      </w:r>
      <w:r w:rsidRPr="008E7719">
        <w:rPr>
          <w:rFonts w:cs="David"/>
          <w:sz w:val="24"/>
          <w:szCs w:val="24"/>
          <w:rtl/>
        </w:rPr>
        <w:instrText xml:space="preserve">  \</w:instrText>
      </w:r>
      <w:r w:rsidRPr="008E7719">
        <w:rPr>
          <w:rFonts w:cs="David"/>
          <w:sz w:val="24"/>
          <w:szCs w:val="24"/>
        </w:rPr>
        <w:instrText>l</w:instrText>
      </w:r>
      <w:r w:rsidRPr="008E7719">
        <w:rPr>
          <w:rFonts w:cs="David"/>
          <w:sz w:val="24"/>
          <w:szCs w:val="24"/>
          <w:rtl/>
        </w:rPr>
        <w:instrText xml:space="preserve"> "</w:instrText>
      </w:r>
      <w:r w:rsidRPr="008E7719">
        <w:rPr>
          <w:rFonts w:cs="David" w:hint="cs"/>
          <w:sz w:val="24"/>
          <w:szCs w:val="24"/>
          <w:rtl/>
        </w:rPr>
        <w:instrText>שיט</w:instrText>
      </w:r>
      <w:r w:rsidRPr="008E7719">
        <w:rPr>
          <w:rFonts w:cs="David"/>
          <w:sz w:val="24"/>
          <w:szCs w:val="24"/>
          <w:rtl/>
        </w:rPr>
        <w:instrText>24</w:instrText>
      </w:r>
      <w:r w:rsidRPr="008E7719">
        <w:rPr>
          <w:rFonts w:cs="David" w:hint="cs"/>
          <w:sz w:val="24"/>
          <w:szCs w:val="24"/>
          <w:rtl/>
        </w:rPr>
        <w:instrText>א</w:instrText>
      </w:r>
      <w:r w:rsidRPr="008E7719">
        <w:rPr>
          <w:rFonts w:cs="David"/>
          <w:sz w:val="24"/>
          <w:szCs w:val="24"/>
          <w:rtl/>
        </w:rPr>
        <w:instrText xml:space="preserve">" </w:instrText>
      </w:r>
      <w:r w:rsidRPr="008E7719">
        <w:rPr>
          <w:rFonts w:cs="David"/>
          <w:sz w:val="24"/>
          <w:szCs w:val="24"/>
          <w:rtl/>
        </w:rPr>
        <w:fldChar w:fldCharType="separate"/>
      </w:r>
    </w:p>
    <w:p w:rsidR="00605E32" w:rsidRPr="008E7719" w:rsidRDefault="00605E32" w:rsidP="006819F6">
      <w:pPr>
        <w:pStyle w:val="a8"/>
        <w:numPr>
          <w:ilvl w:val="0"/>
          <w:numId w:val="9"/>
        </w:numPr>
        <w:tabs>
          <w:tab w:val="left" w:pos="651"/>
        </w:tabs>
        <w:spacing w:line="360" w:lineRule="auto"/>
        <w:ind w:left="43" w:right="-284" w:firstLine="0"/>
        <w:jc w:val="both"/>
        <w:rPr>
          <w:rStyle w:val="Hyperlink"/>
          <w:rFonts w:cs="David"/>
          <w:sz w:val="24"/>
          <w:szCs w:val="24"/>
        </w:rPr>
      </w:pPr>
      <w:r w:rsidRPr="008E7719">
        <w:rPr>
          <w:rFonts w:cs="David"/>
          <w:sz w:val="24"/>
          <w:szCs w:val="24"/>
          <w:rtl/>
        </w:rPr>
        <w:fldChar w:fldCharType="end"/>
      </w:r>
      <w:r w:rsidRPr="00C618F9">
        <w:rPr>
          <w:rStyle w:val="Hyperlink"/>
          <w:rFonts w:cs="David"/>
          <w:sz w:val="24"/>
          <w:szCs w:val="24"/>
          <w:rtl/>
        </w:rPr>
        <w:t xml:space="preserve">24-25.11.1924: </w:t>
      </w:r>
      <w:r w:rsidRPr="00C618F9">
        <w:rPr>
          <w:rStyle w:val="Hyperlink"/>
          <w:rFonts w:cs="David" w:hint="cs"/>
          <w:sz w:val="24"/>
          <w:szCs w:val="24"/>
          <w:rtl/>
        </w:rPr>
        <w:t>גשמים</w:t>
      </w:r>
      <w:r w:rsidRPr="00C618F9">
        <w:rPr>
          <w:rStyle w:val="Hyperlink"/>
          <w:rFonts w:cs="David"/>
          <w:sz w:val="24"/>
          <w:szCs w:val="24"/>
          <w:rtl/>
        </w:rPr>
        <w:t xml:space="preserve"> </w:t>
      </w:r>
      <w:r w:rsidRPr="00C618F9">
        <w:rPr>
          <w:rStyle w:val="Hyperlink"/>
          <w:rFonts w:cs="David" w:hint="cs"/>
          <w:sz w:val="24"/>
          <w:szCs w:val="24"/>
          <w:rtl/>
        </w:rPr>
        <w:t>סוחפים</w:t>
      </w:r>
      <w:r w:rsidRPr="00C618F9">
        <w:rPr>
          <w:rStyle w:val="Hyperlink"/>
          <w:rFonts w:cs="David"/>
          <w:sz w:val="24"/>
          <w:szCs w:val="24"/>
          <w:rtl/>
        </w:rPr>
        <w:t xml:space="preserve"> </w:t>
      </w:r>
      <w:r w:rsidRPr="00C618F9">
        <w:rPr>
          <w:rStyle w:val="Hyperlink"/>
          <w:rFonts w:cs="David" w:hint="cs"/>
          <w:sz w:val="24"/>
          <w:szCs w:val="24"/>
          <w:rtl/>
        </w:rPr>
        <w:t>ובעקבותיהם</w:t>
      </w:r>
      <w:r w:rsidRPr="00C618F9">
        <w:rPr>
          <w:rStyle w:val="Hyperlink"/>
          <w:rFonts w:cs="David"/>
          <w:sz w:val="24"/>
          <w:szCs w:val="24"/>
          <w:rtl/>
        </w:rPr>
        <w:t xml:space="preserve"> </w:t>
      </w:r>
      <w:r w:rsidRPr="00C618F9">
        <w:rPr>
          <w:rStyle w:val="Hyperlink"/>
          <w:rFonts w:cs="David" w:hint="cs"/>
          <w:sz w:val="24"/>
          <w:szCs w:val="24"/>
          <w:rtl/>
        </w:rPr>
        <w:t>שיטפונות</w:t>
      </w:r>
      <w:r w:rsidRPr="00C618F9">
        <w:rPr>
          <w:rStyle w:val="Hyperlink"/>
          <w:rFonts w:cs="David"/>
          <w:sz w:val="24"/>
          <w:szCs w:val="24"/>
          <w:rtl/>
        </w:rPr>
        <w:t xml:space="preserve"> </w:t>
      </w:r>
      <w:r w:rsidRPr="00C618F9">
        <w:rPr>
          <w:rStyle w:val="Hyperlink"/>
          <w:rFonts w:cs="David" w:hint="cs"/>
          <w:sz w:val="24"/>
          <w:szCs w:val="24"/>
          <w:rtl/>
        </w:rPr>
        <w:t>קטלניים</w:t>
      </w:r>
      <w:r w:rsidRPr="00C618F9">
        <w:rPr>
          <w:rStyle w:val="Hyperlink"/>
          <w:rFonts w:cs="David"/>
          <w:sz w:val="24"/>
          <w:szCs w:val="24"/>
          <w:rtl/>
        </w:rPr>
        <w:t xml:space="preserve"> </w:t>
      </w:r>
      <w:r w:rsidRPr="00C618F9">
        <w:rPr>
          <w:rStyle w:val="Hyperlink"/>
          <w:rFonts w:cs="David" w:hint="cs"/>
          <w:sz w:val="24"/>
          <w:szCs w:val="24"/>
          <w:rtl/>
        </w:rPr>
        <w:t>במורד</w:t>
      </w:r>
      <w:r w:rsidRPr="00C618F9">
        <w:rPr>
          <w:rStyle w:val="Hyperlink"/>
          <w:rFonts w:cs="David"/>
          <w:sz w:val="24"/>
          <w:szCs w:val="24"/>
          <w:rtl/>
        </w:rPr>
        <w:t xml:space="preserve"> </w:t>
      </w:r>
      <w:r w:rsidRPr="00C618F9">
        <w:rPr>
          <w:rStyle w:val="Hyperlink"/>
          <w:rFonts w:cs="David" w:hint="cs"/>
          <w:sz w:val="24"/>
          <w:szCs w:val="24"/>
          <w:rtl/>
        </w:rPr>
        <w:t>הר</w:t>
      </w:r>
      <w:r w:rsidRPr="00C618F9">
        <w:rPr>
          <w:rStyle w:val="Hyperlink"/>
          <w:rFonts w:cs="David"/>
          <w:sz w:val="24"/>
          <w:szCs w:val="24"/>
          <w:rtl/>
        </w:rPr>
        <w:t xml:space="preserve"> </w:t>
      </w:r>
      <w:r w:rsidRPr="00C618F9">
        <w:rPr>
          <w:rStyle w:val="Hyperlink"/>
          <w:rFonts w:cs="David" w:hint="cs"/>
          <w:sz w:val="24"/>
          <w:szCs w:val="24"/>
          <w:rtl/>
        </w:rPr>
        <w:t>כנען</w:t>
      </w:r>
      <w:r w:rsidRPr="00C618F9">
        <w:rPr>
          <w:rStyle w:val="Hyperlink"/>
          <w:rFonts w:cs="David"/>
          <w:sz w:val="24"/>
          <w:szCs w:val="24"/>
          <w:rtl/>
        </w:rPr>
        <w:t xml:space="preserve"> </w:t>
      </w:r>
      <w:r w:rsidRPr="00C618F9">
        <w:rPr>
          <w:rStyle w:val="Hyperlink"/>
          <w:rFonts w:cs="David" w:hint="cs"/>
          <w:sz w:val="24"/>
          <w:szCs w:val="24"/>
          <w:rtl/>
        </w:rPr>
        <w:t>ובטבריה</w:t>
      </w:r>
    </w:p>
    <w:p w:rsidR="00605E32" w:rsidRPr="008E7719" w:rsidRDefault="00605E32" w:rsidP="006819F6">
      <w:pPr>
        <w:pStyle w:val="a8"/>
        <w:numPr>
          <w:ilvl w:val="0"/>
          <w:numId w:val="9"/>
        </w:numPr>
        <w:tabs>
          <w:tab w:val="left" w:pos="651"/>
        </w:tabs>
        <w:spacing w:line="360" w:lineRule="auto"/>
        <w:ind w:left="43" w:right="-284" w:firstLine="0"/>
        <w:jc w:val="both"/>
        <w:rPr>
          <w:rStyle w:val="Hyperlink"/>
          <w:rFonts w:cs="David"/>
          <w:sz w:val="24"/>
          <w:szCs w:val="24"/>
          <w:rtl/>
        </w:rPr>
      </w:pPr>
      <w:r w:rsidRPr="008E7719">
        <w:rPr>
          <w:rFonts w:cs="David"/>
          <w:sz w:val="24"/>
          <w:szCs w:val="24"/>
          <w:rtl/>
        </w:rPr>
        <w:fldChar w:fldCharType="end"/>
      </w:r>
      <w:r w:rsidRPr="008E7719">
        <w:rPr>
          <w:rFonts w:cs="David"/>
          <w:sz w:val="24"/>
          <w:szCs w:val="24"/>
          <w:rtl/>
        </w:rPr>
        <w:fldChar w:fldCharType="begin"/>
      </w:r>
      <w:r w:rsidRPr="008E7719">
        <w:rPr>
          <w:rFonts w:cs="David"/>
          <w:sz w:val="24"/>
          <w:szCs w:val="24"/>
          <w:rtl/>
        </w:rPr>
        <w:instrText xml:space="preserve"> </w:instrText>
      </w:r>
      <w:r w:rsidRPr="008E7719">
        <w:rPr>
          <w:rFonts w:cs="David"/>
          <w:sz w:val="24"/>
          <w:szCs w:val="24"/>
        </w:rPr>
        <w:instrText>HYPERLINK</w:instrText>
      </w:r>
      <w:r w:rsidRPr="008E7719">
        <w:rPr>
          <w:rFonts w:cs="David"/>
          <w:sz w:val="24"/>
          <w:szCs w:val="24"/>
          <w:rtl/>
        </w:rPr>
        <w:instrText xml:space="preserve">  \</w:instrText>
      </w:r>
      <w:r w:rsidRPr="008E7719">
        <w:rPr>
          <w:rFonts w:cs="David"/>
          <w:sz w:val="24"/>
          <w:szCs w:val="24"/>
        </w:rPr>
        <w:instrText>l</w:instrText>
      </w:r>
      <w:r w:rsidRPr="008E7719">
        <w:rPr>
          <w:rFonts w:cs="David"/>
          <w:sz w:val="24"/>
          <w:szCs w:val="24"/>
          <w:rtl/>
        </w:rPr>
        <w:instrText xml:space="preserve"> "</w:instrText>
      </w:r>
      <w:r w:rsidRPr="008E7719">
        <w:rPr>
          <w:rFonts w:cs="David" w:hint="cs"/>
          <w:sz w:val="24"/>
          <w:szCs w:val="24"/>
          <w:rtl/>
        </w:rPr>
        <w:instrText>שיט</w:instrText>
      </w:r>
      <w:r w:rsidRPr="008E7719">
        <w:rPr>
          <w:rFonts w:cs="David"/>
          <w:sz w:val="24"/>
          <w:szCs w:val="24"/>
          <w:rtl/>
        </w:rPr>
        <w:instrText xml:space="preserve">29" </w:instrText>
      </w:r>
      <w:r w:rsidRPr="008E7719">
        <w:rPr>
          <w:rFonts w:cs="David"/>
          <w:sz w:val="24"/>
          <w:szCs w:val="24"/>
          <w:rtl/>
        </w:rPr>
        <w:fldChar w:fldCharType="separate"/>
      </w:r>
      <w:r w:rsidRPr="008E7719">
        <w:rPr>
          <w:rStyle w:val="Hyperlink"/>
          <w:rFonts w:cs="David"/>
          <w:sz w:val="24"/>
          <w:szCs w:val="24"/>
          <w:rtl/>
        </w:rPr>
        <w:t>2</w:t>
      </w:r>
      <w:r>
        <w:rPr>
          <w:rStyle w:val="Hyperlink"/>
          <w:rFonts w:cs="David" w:hint="cs"/>
          <w:sz w:val="24"/>
          <w:szCs w:val="24"/>
          <w:rtl/>
        </w:rPr>
        <w:t>9</w:t>
      </w:r>
      <w:r w:rsidRPr="008E7719">
        <w:rPr>
          <w:rStyle w:val="Hyperlink"/>
          <w:rFonts w:cs="David"/>
          <w:sz w:val="24"/>
          <w:szCs w:val="24"/>
          <w:rtl/>
        </w:rPr>
        <w:t>.</w:t>
      </w:r>
      <w:r>
        <w:rPr>
          <w:rStyle w:val="Hyperlink"/>
          <w:rFonts w:cs="David" w:hint="cs"/>
          <w:sz w:val="24"/>
          <w:szCs w:val="24"/>
          <w:rtl/>
        </w:rPr>
        <w:t>0</w:t>
      </w:r>
      <w:r w:rsidRPr="008E7719">
        <w:rPr>
          <w:rStyle w:val="Hyperlink"/>
          <w:rFonts w:cs="David"/>
          <w:sz w:val="24"/>
          <w:szCs w:val="24"/>
          <w:rtl/>
        </w:rPr>
        <w:t xml:space="preserve">5.1929: </w:t>
      </w:r>
      <w:r w:rsidRPr="008E7719">
        <w:rPr>
          <w:rStyle w:val="Hyperlink"/>
          <w:rFonts w:cs="David" w:hint="cs"/>
          <w:sz w:val="24"/>
          <w:szCs w:val="24"/>
          <w:rtl/>
        </w:rPr>
        <w:t>שיטפון</w:t>
      </w:r>
      <w:r w:rsidRPr="008E7719">
        <w:rPr>
          <w:rStyle w:val="Hyperlink"/>
          <w:rFonts w:cs="David"/>
          <w:sz w:val="24"/>
          <w:szCs w:val="24"/>
          <w:rtl/>
        </w:rPr>
        <w:t xml:space="preserve"> </w:t>
      </w:r>
      <w:r w:rsidRPr="008E7719">
        <w:rPr>
          <w:rStyle w:val="Hyperlink"/>
          <w:rFonts w:cs="David" w:hint="cs"/>
          <w:sz w:val="24"/>
          <w:szCs w:val="24"/>
          <w:rtl/>
        </w:rPr>
        <w:t>הרסני</w:t>
      </w:r>
      <w:r w:rsidRPr="008E7719">
        <w:rPr>
          <w:rStyle w:val="Hyperlink"/>
          <w:rFonts w:cs="David"/>
          <w:sz w:val="24"/>
          <w:szCs w:val="24"/>
          <w:rtl/>
        </w:rPr>
        <w:t xml:space="preserve"> </w:t>
      </w:r>
      <w:r w:rsidRPr="008E7719">
        <w:rPr>
          <w:rStyle w:val="Hyperlink"/>
          <w:rFonts w:cs="David" w:hint="cs"/>
          <w:sz w:val="24"/>
          <w:szCs w:val="24"/>
          <w:rtl/>
        </w:rPr>
        <w:t>בהר</w:t>
      </w:r>
      <w:r w:rsidRPr="008E7719">
        <w:rPr>
          <w:rStyle w:val="Hyperlink"/>
          <w:rFonts w:cs="David"/>
          <w:sz w:val="24"/>
          <w:szCs w:val="24"/>
          <w:rtl/>
        </w:rPr>
        <w:t xml:space="preserve"> </w:t>
      </w:r>
      <w:r w:rsidRPr="008E7719">
        <w:rPr>
          <w:rStyle w:val="Hyperlink"/>
          <w:rFonts w:cs="David" w:hint="cs"/>
          <w:sz w:val="24"/>
          <w:szCs w:val="24"/>
          <w:rtl/>
        </w:rPr>
        <w:t>כנען</w:t>
      </w:r>
    </w:p>
    <w:p w:rsidR="00605E32" w:rsidRPr="008E7719" w:rsidRDefault="00605E32" w:rsidP="006819F6">
      <w:pPr>
        <w:pStyle w:val="a8"/>
        <w:numPr>
          <w:ilvl w:val="0"/>
          <w:numId w:val="9"/>
        </w:numPr>
        <w:tabs>
          <w:tab w:val="left" w:pos="651"/>
        </w:tabs>
        <w:spacing w:line="360" w:lineRule="auto"/>
        <w:ind w:left="84" w:right="-284" w:hanging="41"/>
        <w:jc w:val="both"/>
        <w:rPr>
          <w:rStyle w:val="Hyperlink"/>
          <w:rFonts w:cs="David"/>
          <w:b/>
          <w:bCs/>
          <w:sz w:val="24"/>
          <w:szCs w:val="24"/>
          <w:rtl/>
        </w:rPr>
      </w:pPr>
      <w:r w:rsidRPr="008E7719">
        <w:rPr>
          <w:rFonts w:cs="David"/>
          <w:sz w:val="24"/>
          <w:szCs w:val="24"/>
          <w:rtl/>
        </w:rPr>
        <w:fldChar w:fldCharType="end"/>
      </w:r>
      <w:r w:rsidRPr="008E7719">
        <w:rPr>
          <w:rFonts w:cs="David"/>
          <w:b/>
          <w:bCs/>
          <w:sz w:val="24"/>
          <w:szCs w:val="24"/>
          <w:rtl/>
        </w:rPr>
        <w:fldChar w:fldCharType="begin"/>
      </w:r>
      <w:r w:rsidRPr="008E7719">
        <w:rPr>
          <w:rFonts w:cs="David"/>
          <w:b/>
          <w:bCs/>
          <w:sz w:val="24"/>
          <w:szCs w:val="24"/>
          <w:rtl/>
        </w:rPr>
        <w:instrText xml:space="preserve"> </w:instrText>
      </w:r>
      <w:r w:rsidRPr="008E7719">
        <w:rPr>
          <w:rFonts w:cs="David"/>
          <w:b/>
          <w:bCs/>
          <w:sz w:val="24"/>
          <w:szCs w:val="24"/>
        </w:rPr>
        <w:instrText>HYPERLINK</w:instrText>
      </w:r>
      <w:r w:rsidRPr="008E7719">
        <w:rPr>
          <w:rFonts w:cs="David"/>
          <w:b/>
          <w:bCs/>
          <w:sz w:val="24"/>
          <w:szCs w:val="24"/>
          <w:rtl/>
        </w:rPr>
        <w:instrText xml:space="preserve">  \</w:instrText>
      </w:r>
      <w:r w:rsidRPr="008E7719">
        <w:rPr>
          <w:rFonts w:cs="David"/>
          <w:b/>
          <w:bCs/>
          <w:sz w:val="24"/>
          <w:szCs w:val="24"/>
        </w:rPr>
        <w:instrText>l</w:instrText>
      </w:r>
      <w:r w:rsidRPr="008E7719">
        <w:rPr>
          <w:rFonts w:cs="David"/>
          <w:b/>
          <w:bCs/>
          <w:sz w:val="24"/>
          <w:szCs w:val="24"/>
          <w:rtl/>
        </w:rPr>
        <w:instrText xml:space="preserve"> "</w:instrText>
      </w:r>
      <w:r w:rsidRPr="008E7719">
        <w:rPr>
          <w:rFonts w:cs="David" w:hint="cs"/>
          <w:b/>
          <w:bCs/>
          <w:sz w:val="24"/>
          <w:szCs w:val="24"/>
          <w:rtl/>
        </w:rPr>
        <w:instrText>שיט</w:instrText>
      </w:r>
      <w:r w:rsidRPr="008E7719">
        <w:rPr>
          <w:rFonts w:cs="David"/>
          <w:b/>
          <w:bCs/>
          <w:sz w:val="24"/>
          <w:szCs w:val="24"/>
          <w:rtl/>
        </w:rPr>
        <w:instrText xml:space="preserve">34" </w:instrText>
      </w:r>
      <w:r w:rsidRPr="008E7719">
        <w:rPr>
          <w:rFonts w:cs="David"/>
          <w:b/>
          <w:bCs/>
          <w:sz w:val="24"/>
          <w:szCs w:val="24"/>
          <w:rtl/>
        </w:rPr>
        <w:fldChar w:fldCharType="separate"/>
      </w:r>
      <w:r w:rsidRPr="008E7719">
        <w:rPr>
          <w:rStyle w:val="Hyperlink"/>
          <w:rFonts w:cs="David"/>
          <w:b/>
          <w:bCs/>
          <w:sz w:val="24"/>
          <w:szCs w:val="24"/>
          <w:rtl/>
        </w:rPr>
        <w:t>14.</w:t>
      </w:r>
      <w:r>
        <w:rPr>
          <w:rStyle w:val="Hyperlink"/>
          <w:rFonts w:cs="David" w:hint="cs"/>
          <w:b/>
          <w:bCs/>
          <w:sz w:val="24"/>
          <w:szCs w:val="24"/>
          <w:rtl/>
        </w:rPr>
        <w:t>0</w:t>
      </w:r>
      <w:r w:rsidRPr="008E7719">
        <w:rPr>
          <w:rStyle w:val="Hyperlink"/>
          <w:rFonts w:cs="David"/>
          <w:b/>
          <w:bCs/>
          <w:sz w:val="24"/>
          <w:szCs w:val="24"/>
          <w:rtl/>
        </w:rPr>
        <w:t xml:space="preserve">5.1934: </w:t>
      </w:r>
      <w:r w:rsidRPr="008E7719">
        <w:rPr>
          <w:rStyle w:val="Hyperlink"/>
          <w:rFonts w:cs="David" w:hint="cs"/>
          <w:b/>
          <w:bCs/>
          <w:sz w:val="24"/>
          <w:szCs w:val="24"/>
          <w:rtl/>
        </w:rPr>
        <w:t>שיטפון</w:t>
      </w:r>
      <w:r w:rsidRPr="008E7719">
        <w:rPr>
          <w:rStyle w:val="Hyperlink"/>
          <w:rFonts w:cs="David"/>
          <w:b/>
          <w:bCs/>
          <w:sz w:val="24"/>
          <w:szCs w:val="24"/>
          <w:rtl/>
        </w:rPr>
        <w:t xml:space="preserve"> </w:t>
      </w:r>
      <w:r w:rsidRPr="008E7719">
        <w:rPr>
          <w:rStyle w:val="Hyperlink"/>
          <w:rFonts w:cs="David" w:hint="cs"/>
          <w:b/>
          <w:bCs/>
          <w:sz w:val="24"/>
          <w:szCs w:val="24"/>
          <w:rtl/>
        </w:rPr>
        <w:t>קטלני</w:t>
      </w:r>
      <w:r w:rsidRPr="008E7719">
        <w:rPr>
          <w:rStyle w:val="Hyperlink"/>
          <w:rFonts w:cs="David"/>
          <w:b/>
          <w:bCs/>
          <w:sz w:val="24"/>
          <w:szCs w:val="24"/>
          <w:rtl/>
        </w:rPr>
        <w:t xml:space="preserve"> </w:t>
      </w:r>
      <w:r w:rsidRPr="008E7719">
        <w:rPr>
          <w:rStyle w:val="Hyperlink"/>
          <w:rFonts w:cs="David" w:hint="cs"/>
          <w:b/>
          <w:bCs/>
          <w:sz w:val="24"/>
          <w:szCs w:val="24"/>
          <w:rtl/>
        </w:rPr>
        <w:t>בטבריה</w:t>
      </w:r>
      <w:r w:rsidRPr="008E7719">
        <w:rPr>
          <w:rStyle w:val="Hyperlink"/>
          <w:rFonts w:cs="David"/>
          <w:b/>
          <w:bCs/>
          <w:sz w:val="24"/>
          <w:szCs w:val="24"/>
          <w:rtl/>
        </w:rPr>
        <w:t xml:space="preserve"> </w:t>
      </w:r>
      <w:r w:rsidRPr="008E7719">
        <w:rPr>
          <w:rStyle w:val="Hyperlink"/>
          <w:rFonts w:cs="David" w:hint="cs"/>
          <w:b/>
          <w:bCs/>
          <w:sz w:val="24"/>
          <w:szCs w:val="24"/>
          <w:rtl/>
        </w:rPr>
        <w:t>וסביבתה</w:t>
      </w:r>
      <w:r w:rsidRPr="008E7719">
        <w:rPr>
          <w:rStyle w:val="Hyperlink"/>
          <w:rFonts w:cs="David"/>
          <w:b/>
          <w:bCs/>
          <w:sz w:val="24"/>
          <w:szCs w:val="24"/>
          <w:rtl/>
        </w:rPr>
        <w:t xml:space="preserve"> </w:t>
      </w:r>
      <w:r>
        <w:rPr>
          <w:rStyle w:val="Hyperlink"/>
          <w:rFonts w:cs="David" w:hint="cs"/>
          <w:b/>
          <w:bCs/>
          <w:sz w:val="24"/>
          <w:szCs w:val="24"/>
          <w:rtl/>
        </w:rPr>
        <w:t>ה</w:t>
      </w:r>
      <w:r w:rsidRPr="008E7719">
        <w:rPr>
          <w:rStyle w:val="Hyperlink"/>
          <w:rFonts w:cs="David" w:hint="cs"/>
          <w:b/>
          <w:bCs/>
          <w:sz w:val="24"/>
          <w:szCs w:val="24"/>
          <w:rtl/>
        </w:rPr>
        <w:t>גובה</w:t>
      </w:r>
      <w:r w:rsidRPr="008E7719">
        <w:rPr>
          <w:rStyle w:val="Hyperlink"/>
          <w:rFonts w:cs="David"/>
          <w:b/>
          <w:bCs/>
          <w:sz w:val="24"/>
          <w:szCs w:val="24"/>
          <w:rtl/>
        </w:rPr>
        <w:t xml:space="preserve"> </w:t>
      </w:r>
      <w:r>
        <w:rPr>
          <w:rStyle w:val="Hyperlink"/>
          <w:rFonts w:cs="David" w:hint="cs"/>
          <w:b/>
          <w:bCs/>
          <w:sz w:val="24"/>
          <w:szCs w:val="24"/>
          <w:rtl/>
        </w:rPr>
        <w:t xml:space="preserve">את </w:t>
      </w:r>
      <w:r w:rsidRPr="008E7719">
        <w:rPr>
          <w:rStyle w:val="Hyperlink"/>
          <w:rFonts w:cs="David" w:hint="cs"/>
          <w:b/>
          <w:bCs/>
          <w:sz w:val="24"/>
          <w:szCs w:val="24"/>
          <w:rtl/>
        </w:rPr>
        <w:t>חייהם</w:t>
      </w:r>
      <w:r w:rsidRPr="008E7719">
        <w:rPr>
          <w:rStyle w:val="Hyperlink"/>
          <w:rFonts w:cs="David"/>
          <w:b/>
          <w:bCs/>
          <w:sz w:val="24"/>
          <w:szCs w:val="24"/>
          <w:rtl/>
        </w:rPr>
        <w:t xml:space="preserve"> </w:t>
      </w:r>
      <w:r w:rsidRPr="008E7719">
        <w:rPr>
          <w:rStyle w:val="Hyperlink"/>
          <w:rFonts w:cs="David" w:hint="cs"/>
          <w:b/>
          <w:bCs/>
          <w:sz w:val="24"/>
          <w:szCs w:val="24"/>
          <w:rtl/>
        </w:rPr>
        <w:t>של</w:t>
      </w:r>
      <w:r w:rsidRPr="008E7719">
        <w:rPr>
          <w:rStyle w:val="Hyperlink"/>
          <w:rFonts w:cs="David"/>
          <w:b/>
          <w:bCs/>
          <w:sz w:val="24"/>
          <w:szCs w:val="24"/>
          <w:rtl/>
        </w:rPr>
        <w:t xml:space="preserve"> </w:t>
      </w:r>
      <w:r w:rsidRPr="008E7719">
        <w:rPr>
          <w:rStyle w:val="Hyperlink"/>
          <w:rFonts w:cs="David" w:hint="cs"/>
          <w:b/>
          <w:bCs/>
          <w:sz w:val="24"/>
          <w:szCs w:val="24"/>
          <w:rtl/>
        </w:rPr>
        <w:t>כ</w:t>
      </w:r>
      <w:r w:rsidRPr="008E7719">
        <w:rPr>
          <w:rStyle w:val="Hyperlink"/>
          <w:rFonts w:cs="David"/>
          <w:b/>
          <w:bCs/>
          <w:sz w:val="24"/>
          <w:szCs w:val="24"/>
          <w:rtl/>
        </w:rPr>
        <w:t>-</w:t>
      </w:r>
      <w:r>
        <w:rPr>
          <w:rStyle w:val="Hyperlink"/>
          <w:rFonts w:cs="David" w:hint="cs"/>
          <w:b/>
          <w:bCs/>
          <w:sz w:val="24"/>
          <w:szCs w:val="24"/>
          <w:rtl/>
        </w:rPr>
        <w:t xml:space="preserve"> </w:t>
      </w:r>
      <w:r w:rsidRPr="008E7719">
        <w:rPr>
          <w:rStyle w:val="Hyperlink"/>
          <w:rFonts w:cs="David"/>
          <w:b/>
          <w:bCs/>
          <w:sz w:val="24"/>
          <w:szCs w:val="24"/>
          <w:rtl/>
        </w:rPr>
        <w:t xml:space="preserve">30 </w:t>
      </w:r>
      <w:r w:rsidRPr="008E7719">
        <w:rPr>
          <w:rStyle w:val="Hyperlink"/>
          <w:rFonts w:cs="David" w:hint="cs"/>
          <w:b/>
          <w:bCs/>
          <w:sz w:val="24"/>
          <w:szCs w:val="24"/>
          <w:rtl/>
        </w:rPr>
        <w:t>איש</w:t>
      </w:r>
      <w:r w:rsidRPr="008E7719">
        <w:rPr>
          <w:rStyle w:val="Hyperlink"/>
          <w:rFonts w:cs="David"/>
          <w:b/>
          <w:bCs/>
          <w:sz w:val="24"/>
          <w:szCs w:val="24"/>
          <w:rtl/>
        </w:rPr>
        <w:t xml:space="preserve"> </w:t>
      </w:r>
    </w:p>
    <w:p w:rsidR="00605E32" w:rsidRPr="008E7719" w:rsidRDefault="00605E32" w:rsidP="006819F6">
      <w:pPr>
        <w:pStyle w:val="a8"/>
        <w:numPr>
          <w:ilvl w:val="0"/>
          <w:numId w:val="9"/>
        </w:numPr>
        <w:tabs>
          <w:tab w:val="left" w:pos="610"/>
        </w:tabs>
        <w:spacing w:line="360" w:lineRule="auto"/>
        <w:ind w:left="-58" w:right="-284" w:firstLine="101"/>
        <w:jc w:val="both"/>
        <w:rPr>
          <w:rStyle w:val="Hyperlink"/>
          <w:rFonts w:cs="David"/>
          <w:sz w:val="24"/>
          <w:szCs w:val="24"/>
          <w:rtl/>
        </w:rPr>
      </w:pPr>
      <w:r w:rsidRPr="008E7719">
        <w:rPr>
          <w:rFonts w:cs="David"/>
          <w:b/>
          <w:bCs/>
          <w:sz w:val="24"/>
          <w:szCs w:val="24"/>
          <w:rtl/>
        </w:rPr>
        <w:fldChar w:fldCharType="end"/>
      </w:r>
      <w:r w:rsidRPr="008E7719">
        <w:rPr>
          <w:rFonts w:cs="David"/>
          <w:sz w:val="24"/>
          <w:szCs w:val="24"/>
          <w:rtl/>
        </w:rPr>
        <w:fldChar w:fldCharType="begin"/>
      </w:r>
      <w:r w:rsidRPr="008E7719">
        <w:rPr>
          <w:rFonts w:cs="David"/>
          <w:sz w:val="24"/>
          <w:szCs w:val="24"/>
          <w:rtl/>
        </w:rPr>
        <w:instrText xml:space="preserve"> </w:instrText>
      </w:r>
      <w:r w:rsidRPr="008E7719">
        <w:rPr>
          <w:rFonts w:cs="David"/>
          <w:sz w:val="24"/>
          <w:szCs w:val="24"/>
        </w:rPr>
        <w:instrText>HYPERLINK</w:instrText>
      </w:r>
      <w:r w:rsidRPr="008E7719">
        <w:rPr>
          <w:rFonts w:cs="David"/>
          <w:sz w:val="24"/>
          <w:szCs w:val="24"/>
          <w:rtl/>
        </w:rPr>
        <w:instrText xml:space="preserve">  \</w:instrText>
      </w:r>
      <w:r w:rsidRPr="008E7719">
        <w:rPr>
          <w:rFonts w:cs="David"/>
          <w:sz w:val="24"/>
          <w:szCs w:val="24"/>
        </w:rPr>
        <w:instrText>l</w:instrText>
      </w:r>
      <w:r w:rsidRPr="008E7719">
        <w:rPr>
          <w:rFonts w:cs="David"/>
          <w:sz w:val="24"/>
          <w:szCs w:val="24"/>
          <w:rtl/>
        </w:rPr>
        <w:instrText xml:space="preserve"> "</w:instrText>
      </w:r>
      <w:r w:rsidRPr="008E7719">
        <w:rPr>
          <w:rFonts w:cs="David" w:hint="cs"/>
          <w:sz w:val="24"/>
          <w:szCs w:val="24"/>
          <w:rtl/>
        </w:rPr>
        <w:instrText>שיט</w:instrText>
      </w:r>
      <w:r w:rsidRPr="008E7719">
        <w:rPr>
          <w:rFonts w:cs="David"/>
          <w:sz w:val="24"/>
          <w:szCs w:val="24"/>
          <w:rtl/>
        </w:rPr>
        <w:instrText>34</w:instrText>
      </w:r>
      <w:r w:rsidRPr="008E7719">
        <w:rPr>
          <w:rFonts w:cs="David" w:hint="cs"/>
          <w:sz w:val="24"/>
          <w:szCs w:val="24"/>
          <w:rtl/>
        </w:rPr>
        <w:instrText>ב</w:instrText>
      </w:r>
      <w:r w:rsidRPr="008E7719">
        <w:rPr>
          <w:rFonts w:cs="David"/>
          <w:sz w:val="24"/>
          <w:szCs w:val="24"/>
          <w:rtl/>
        </w:rPr>
        <w:instrText xml:space="preserve">" </w:instrText>
      </w:r>
      <w:r w:rsidRPr="008E7719">
        <w:rPr>
          <w:rFonts w:cs="David"/>
          <w:sz w:val="24"/>
          <w:szCs w:val="24"/>
          <w:rtl/>
        </w:rPr>
        <w:fldChar w:fldCharType="separate"/>
      </w:r>
      <w:r w:rsidRPr="008E7719">
        <w:rPr>
          <w:rStyle w:val="Hyperlink"/>
          <w:rFonts w:cs="David"/>
          <w:sz w:val="24"/>
          <w:szCs w:val="24"/>
          <w:rtl/>
        </w:rPr>
        <w:t xml:space="preserve">11.11.1934: </w:t>
      </w:r>
      <w:r w:rsidRPr="008E7719">
        <w:rPr>
          <w:rStyle w:val="Hyperlink"/>
          <w:rFonts w:cs="David" w:hint="cs"/>
          <w:sz w:val="24"/>
          <w:szCs w:val="24"/>
          <w:rtl/>
        </w:rPr>
        <w:t>שיטפון</w:t>
      </w:r>
      <w:r w:rsidRPr="008E7719">
        <w:rPr>
          <w:rStyle w:val="Hyperlink"/>
          <w:rFonts w:cs="David"/>
          <w:sz w:val="24"/>
          <w:szCs w:val="24"/>
          <w:rtl/>
        </w:rPr>
        <w:t xml:space="preserve"> </w:t>
      </w:r>
      <w:r w:rsidRPr="008E7719">
        <w:rPr>
          <w:rStyle w:val="Hyperlink"/>
          <w:rFonts w:cs="David" w:hint="cs"/>
          <w:sz w:val="24"/>
          <w:szCs w:val="24"/>
          <w:rtl/>
        </w:rPr>
        <w:t>קטלני</w:t>
      </w:r>
      <w:r w:rsidRPr="008E7719">
        <w:rPr>
          <w:rStyle w:val="Hyperlink"/>
          <w:rFonts w:cs="David"/>
          <w:sz w:val="24"/>
          <w:szCs w:val="24"/>
          <w:rtl/>
        </w:rPr>
        <w:t xml:space="preserve"> </w:t>
      </w:r>
      <w:r w:rsidRPr="008E7719">
        <w:rPr>
          <w:rStyle w:val="Hyperlink"/>
          <w:rFonts w:cs="David" w:hint="cs"/>
          <w:sz w:val="24"/>
          <w:szCs w:val="24"/>
          <w:rtl/>
        </w:rPr>
        <w:t>נוסף</w:t>
      </w:r>
      <w:r w:rsidRPr="008E7719">
        <w:rPr>
          <w:rStyle w:val="Hyperlink"/>
          <w:rFonts w:cs="David"/>
          <w:sz w:val="24"/>
          <w:szCs w:val="24"/>
          <w:rtl/>
        </w:rPr>
        <w:t xml:space="preserve"> </w:t>
      </w:r>
      <w:r w:rsidRPr="008E7719">
        <w:rPr>
          <w:rStyle w:val="Hyperlink"/>
          <w:rFonts w:cs="David" w:hint="cs"/>
          <w:sz w:val="24"/>
          <w:szCs w:val="24"/>
          <w:rtl/>
        </w:rPr>
        <w:t>באזור</w:t>
      </w:r>
      <w:r w:rsidRPr="008E7719">
        <w:rPr>
          <w:rStyle w:val="Hyperlink"/>
          <w:rFonts w:cs="David"/>
          <w:sz w:val="24"/>
          <w:szCs w:val="24"/>
          <w:rtl/>
        </w:rPr>
        <w:t xml:space="preserve"> </w:t>
      </w:r>
      <w:r w:rsidRPr="008E7719">
        <w:rPr>
          <w:rStyle w:val="Hyperlink"/>
          <w:rFonts w:cs="David" w:hint="cs"/>
          <w:sz w:val="24"/>
          <w:szCs w:val="24"/>
          <w:rtl/>
        </w:rPr>
        <w:t>טבריה</w:t>
      </w:r>
    </w:p>
    <w:p w:rsidR="00605E32" w:rsidRPr="008E7719" w:rsidRDefault="00605E32" w:rsidP="006819F6">
      <w:pPr>
        <w:pStyle w:val="a8"/>
        <w:numPr>
          <w:ilvl w:val="0"/>
          <w:numId w:val="9"/>
        </w:numPr>
        <w:tabs>
          <w:tab w:val="left" w:pos="610"/>
        </w:tabs>
        <w:spacing w:line="360" w:lineRule="auto"/>
        <w:ind w:left="-58" w:right="-284" w:firstLine="101"/>
        <w:jc w:val="both"/>
        <w:rPr>
          <w:rStyle w:val="Hyperlink"/>
          <w:rFonts w:cs="David"/>
          <w:b/>
          <w:bCs/>
          <w:sz w:val="24"/>
          <w:szCs w:val="24"/>
        </w:rPr>
      </w:pPr>
      <w:r w:rsidRPr="008E7719">
        <w:rPr>
          <w:rFonts w:cs="David"/>
          <w:sz w:val="24"/>
          <w:szCs w:val="24"/>
          <w:rtl/>
        </w:rPr>
        <w:fldChar w:fldCharType="end"/>
      </w:r>
      <w:r w:rsidRPr="008E7719">
        <w:rPr>
          <w:rFonts w:cs="David"/>
          <w:b/>
          <w:bCs/>
          <w:sz w:val="24"/>
          <w:szCs w:val="24"/>
          <w:rtl/>
        </w:rPr>
        <w:fldChar w:fldCharType="begin"/>
      </w:r>
      <w:r w:rsidRPr="008E7719">
        <w:rPr>
          <w:rFonts w:cs="David"/>
          <w:b/>
          <w:bCs/>
          <w:sz w:val="24"/>
          <w:szCs w:val="24"/>
          <w:rtl/>
        </w:rPr>
        <w:instrText xml:space="preserve"> </w:instrText>
      </w:r>
      <w:r w:rsidRPr="008E7719">
        <w:rPr>
          <w:rFonts w:cs="David"/>
          <w:b/>
          <w:bCs/>
          <w:sz w:val="24"/>
          <w:szCs w:val="24"/>
        </w:rPr>
        <w:instrText>HYPERLINK</w:instrText>
      </w:r>
      <w:r w:rsidRPr="008E7719">
        <w:rPr>
          <w:rFonts w:cs="David"/>
          <w:b/>
          <w:bCs/>
          <w:sz w:val="24"/>
          <w:szCs w:val="24"/>
          <w:rtl/>
        </w:rPr>
        <w:instrText xml:space="preserve">  \</w:instrText>
      </w:r>
      <w:r w:rsidRPr="008E7719">
        <w:rPr>
          <w:rFonts w:cs="David"/>
          <w:b/>
          <w:bCs/>
          <w:sz w:val="24"/>
          <w:szCs w:val="24"/>
        </w:rPr>
        <w:instrText>l</w:instrText>
      </w:r>
      <w:r w:rsidRPr="008E7719">
        <w:rPr>
          <w:rFonts w:cs="David"/>
          <w:b/>
          <w:bCs/>
          <w:sz w:val="24"/>
          <w:szCs w:val="24"/>
          <w:rtl/>
        </w:rPr>
        <w:instrText xml:space="preserve"> "</w:instrText>
      </w:r>
      <w:r w:rsidRPr="008E7719">
        <w:rPr>
          <w:rFonts w:cs="David" w:hint="cs"/>
          <w:b/>
          <w:bCs/>
          <w:sz w:val="24"/>
          <w:szCs w:val="24"/>
          <w:rtl/>
        </w:rPr>
        <w:instrText>שיט</w:instrText>
      </w:r>
      <w:r w:rsidRPr="008E7719">
        <w:rPr>
          <w:rFonts w:cs="David"/>
          <w:b/>
          <w:bCs/>
          <w:sz w:val="24"/>
          <w:szCs w:val="24"/>
          <w:rtl/>
        </w:rPr>
        <w:instrText xml:space="preserve">35" </w:instrText>
      </w:r>
      <w:r w:rsidRPr="008E7719">
        <w:rPr>
          <w:rFonts w:cs="David"/>
          <w:b/>
          <w:bCs/>
          <w:sz w:val="24"/>
          <w:szCs w:val="24"/>
          <w:rtl/>
        </w:rPr>
        <w:fldChar w:fldCharType="separate"/>
      </w:r>
      <w:r w:rsidRPr="008E7719">
        <w:rPr>
          <w:rStyle w:val="Hyperlink"/>
          <w:rFonts w:cs="David"/>
          <w:b/>
          <w:bCs/>
          <w:sz w:val="24"/>
          <w:szCs w:val="24"/>
          <w:rtl/>
        </w:rPr>
        <w:t xml:space="preserve">03-06.02.1935: </w:t>
      </w:r>
      <w:r w:rsidRPr="008E7719">
        <w:rPr>
          <w:rStyle w:val="Hyperlink"/>
          <w:rFonts w:cs="David" w:hint="cs"/>
          <w:b/>
          <w:bCs/>
          <w:sz w:val="24"/>
          <w:szCs w:val="24"/>
          <w:rtl/>
        </w:rPr>
        <w:t>כ</w:t>
      </w:r>
      <w:r w:rsidRPr="008E7719">
        <w:rPr>
          <w:rStyle w:val="Hyperlink"/>
          <w:rFonts w:cs="David"/>
          <w:b/>
          <w:bCs/>
          <w:sz w:val="24"/>
          <w:szCs w:val="24"/>
          <w:rtl/>
        </w:rPr>
        <w:t>-</w:t>
      </w:r>
      <w:r>
        <w:rPr>
          <w:rStyle w:val="Hyperlink"/>
          <w:rFonts w:cs="David" w:hint="cs"/>
          <w:b/>
          <w:bCs/>
          <w:sz w:val="24"/>
          <w:szCs w:val="24"/>
          <w:rtl/>
        </w:rPr>
        <w:t xml:space="preserve"> </w:t>
      </w:r>
      <w:r w:rsidRPr="008E7719">
        <w:rPr>
          <w:rStyle w:val="Hyperlink"/>
          <w:rFonts w:cs="David"/>
          <w:b/>
          <w:bCs/>
          <w:sz w:val="24"/>
          <w:szCs w:val="24"/>
          <w:rtl/>
        </w:rPr>
        <w:t xml:space="preserve">30 </w:t>
      </w:r>
      <w:r w:rsidRPr="008E7719">
        <w:rPr>
          <w:rStyle w:val="Hyperlink"/>
          <w:rFonts w:cs="David" w:hint="cs"/>
          <w:b/>
          <w:bCs/>
          <w:sz w:val="24"/>
          <w:szCs w:val="24"/>
          <w:rtl/>
        </w:rPr>
        <w:t>הרוגים</w:t>
      </w:r>
      <w:r w:rsidRPr="008E7719">
        <w:rPr>
          <w:rStyle w:val="Hyperlink"/>
          <w:rFonts w:cs="David"/>
          <w:b/>
          <w:bCs/>
          <w:sz w:val="24"/>
          <w:szCs w:val="24"/>
          <w:rtl/>
        </w:rPr>
        <w:t xml:space="preserve"> </w:t>
      </w:r>
      <w:r w:rsidRPr="008E7719">
        <w:rPr>
          <w:rStyle w:val="Hyperlink"/>
          <w:rFonts w:cs="David" w:hint="cs"/>
          <w:b/>
          <w:bCs/>
          <w:sz w:val="24"/>
          <w:szCs w:val="24"/>
          <w:rtl/>
        </w:rPr>
        <w:t>ונזקים</w:t>
      </w:r>
      <w:r w:rsidRPr="008E7719">
        <w:rPr>
          <w:rStyle w:val="Hyperlink"/>
          <w:rFonts w:cs="David"/>
          <w:b/>
          <w:bCs/>
          <w:sz w:val="24"/>
          <w:szCs w:val="24"/>
          <w:rtl/>
        </w:rPr>
        <w:t xml:space="preserve"> </w:t>
      </w:r>
      <w:r w:rsidRPr="008E7719">
        <w:rPr>
          <w:rStyle w:val="Hyperlink"/>
          <w:rFonts w:cs="David" w:hint="cs"/>
          <w:b/>
          <w:bCs/>
          <w:sz w:val="24"/>
          <w:szCs w:val="24"/>
          <w:rtl/>
        </w:rPr>
        <w:t>רבים</w:t>
      </w:r>
      <w:r w:rsidRPr="008E7719">
        <w:rPr>
          <w:rStyle w:val="Hyperlink"/>
          <w:rFonts w:cs="David"/>
          <w:b/>
          <w:bCs/>
          <w:sz w:val="24"/>
          <w:szCs w:val="24"/>
          <w:rtl/>
        </w:rPr>
        <w:t xml:space="preserve"> </w:t>
      </w:r>
      <w:r w:rsidRPr="008E7719">
        <w:rPr>
          <w:rStyle w:val="Hyperlink"/>
          <w:rFonts w:cs="David" w:hint="cs"/>
          <w:b/>
          <w:bCs/>
          <w:sz w:val="24"/>
          <w:szCs w:val="24"/>
          <w:rtl/>
        </w:rPr>
        <w:t>בשל</w:t>
      </w:r>
      <w:r w:rsidRPr="008E7719">
        <w:rPr>
          <w:rStyle w:val="Hyperlink"/>
          <w:rFonts w:cs="David"/>
          <w:b/>
          <w:bCs/>
          <w:sz w:val="24"/>
          <w:szCs w:val="24"/>
          <w:rtl/>
        </w:rPr>
        <w:t xml:space="preserve"> </w:t>
      </w:r>
      <w:r w:rsidRPr="008E7719">
        <w:rPr>
          <w:rStyle w:val="Hyperlink"/>
          <w:rFonts w:cs="David" w:hint="cs"/>
          <w:b/>
          <w:bCs/>
          <w:sz w:val="24"/>
          <w:szCs w:val="24"/>
          <w:rtl/>
        </w:rPr>
        <w:t>שיטפונות</w:t>
      </w:r>
      <w:r w:rsidRPr="008E7719">
        <w:rPr>
          <w:rStyle w:val="Hyperlink"/>
          <w:rFonts w:cs="David"/>
          <w:b/>
          <w:bCs/>
          <w:sz w:val="24"/>
          <w:szCs w:val="24"/>
          <w:rtl/>
        </w:rPr>
        <w:t xml:space="preserve"> </w:t>
      </w:r>
      <w:r w:rsidRPr="008E7719">
        <w:rPr>
          <w:rStyle w:val="Hyperlink"/>
          <w:rFonts w:cs="David" w:hint="cs"/>
          <w:b/>
          <w:bCs/>
          <w:sz w:val="24"/>
          <w:szCs w:val="24"/>
          <w:rtl/>
        </w:rPr>
        <w:t>עזים</w:t>
      </w:r>
      <w:r w:rsidRPr="008E7719">
        <w:rPr>
          <w:rStyle w:val="Hyperlink"/>
          <w:rFonts w:cs="David"/>
          <w:b/>
          <w:bCs/>
          <w:sz w:val="24"/>
          <w:szCs w:val="24"/>
          <w:rtl/>
        </w:rPr>
        <w:t xml:space="preserve"> </w:t>
      </w:r>
      <w:r w:rsidRPr="008E7719">
        <w:rPr>
          <w:rStyle w:val="Hyperlink"/>
          <w:rFonts w:cs="David" w:hint="cs"/>
          <w:b/>
          <w:bCs/>
          <w:sz w:val="24"/>
          <w:szCs w:val="24"/>
          <w:rtl/>
        </w:rPr>
        <w:t>בשומרון</w:t>
      </w:r>
      <w:r w:rsidRPr="008E7719">
        <w:rPr>
          <w:rStyle w:val="Hyperlink"/>
          <w:rFonts w:cs="David"/>
          <w:b/>
          <w:bCs/>
          <w:sz w:val="24"/>
          <w:szCs w:val="24"/>
          <w:rtl/>
        </w:rPr>
        <w:t xml:space="preserve"> </w:t>
      </w:r>
      <w:r w:rsidRPr="008E7719">
        <w:rPr>
          <w:rStyle w:val="Hyperlink"/>
          <w:rFonts w:cs="David" w:hint="cs"/>
          <w:b/>
          <w:bCs/>
          <w:sz w:val="24"/>
          <w:szCs w:val="24"/>
          <w:rtl/>
        </w:rPr>
        <w:t>ובשרון</w:t>
      </w:r>
    </w:p>
    <w:p w:rsidR="00605E32" w:rsidRPr="008E7719" w:rsidRDefault="00605E32" w:rsidP="006819F6">
      <w:pPr>
        <w:pStyle w:val="a8"/>
        <w:numPr>
          <w:ilvl w:val="0"/>
          <w:numId w:val="9"/>
        </w:numPr>
        <w:tabs>
          <w:tab w:val="left" w:pos="610"/>
        </w:tabs>
        <w:spacing w:line="360" w:lineRule="auto"/>
        <w:ind w:left="-58" w:firstLine="101"/>
        <w:jc w:val="both"/>
        <w:rPr>
          <w:rStyle w:val="Hyperlink"/>
          <w:rFonts w:cs="David"/>
          <w:b/>
          <w:bCs/>
          <w:sz w:val="24"/>
          <w:szCs w:val="24"/>
          <w:rtl/>
        </w:rPr>
      </w:pPr>
      <w:r w:rsidRPr="008E7719">
        <w:rPr>
          <w:rFonts w:cs="David"/>
          <w:b/>
          <w:bCs/>
          <w:sz w:val="24"/>
          <w:szCs w:val="24"/>
          <w:rtl/>
        </w:rPr>
        <w:fldChar w:fldCharType="end"/>
      </w:r>
      <w:r w:rsidRPr="008E7719">
        <w:rPr>
          <w:rFonts w:cs="David"/>
          <w:b/>
          <w:bCs/>
          <w:sz w:val="24"/>
          <w:szCs w:val="24"/>
          <w:rtl/>
        </w:rPr>
        <w:fldChar w:fldCharType="begin"/>
      </w:r>
      <w:r w:rsidRPr="008E7719">
        <w:rPr>
          <w:rFonts w:cs="David"/>
          <w:b/>
          <w:bCs/>
          <w:sz w:val="24"/>
          <w:szCs w:val="24"/>
          <w:rtl/>
        </w:rPr>
        <w:instrText xml:space="preserve"> </w:instrText>
      </w:r>
      <w:r w:rsidRPr="008E7719">
        <w:rPr>
          <w:rFonts w:cs="David"/>
          <w:b/>
          <w:bCs/>
          <w:sz w:val="24"/>
          <w:szCs w:val="24"/>
        </w:rPr>
        <w:instrText>HYPERLINK</w:instrText>
      </w:r>
      <w:r w:rsidRPr="008E7719">
        <w:rPr>
          <w:rFonts w:cs="David"/>
          <w:b/>
          <w:bCs/>
          <w:sz w:val="24"/>
          <w:szCs w:val="24"/>
          <w:rtl/>
        </w:rPr>
        <w:instrText xml:space="preserve">  \</w:instrText>
      </w:r>
      <w:r w:rsidRPr="008E7719">
        <w:rPr>
          <w:rFonts w:cs="David"/>
          <w:b/>
          <w:bCs/>
          <w:sz w:val="24"/>
          <w:szCs w:val="24"/>
        </w:rPr>
        <w:instrText>l</w:instrText>
      </w:r>
      <w:r w:rsidRPr="008E7719">
        <w:rPr>
          <w:rFonts w:cs="David"/>
          <w:b/>
          <w:bCs/>
          <w:sz w:val="24"/>
          <w:szCs w:val="24"/>
          <w:rtl/>
        </w:rPr>
        <w:instrText xml:space="preserve"> "</w:instrText>
      </w:r>
      <w:r w:rsidRPr="008E7719">
        <w:rPr>
          <w:rFonts w:cs="David" w:hint="cs"/>
          <w:b/>
          <w:bCs/>
          <w:sz w:val="24"/>
          <w:szCs w:val="24"/>
          <w:rtl/>
        </w:rPr>
        <w:instrText>שיט</w:instrText>
      </w:r>
      <w:r w:rsidRPr="008E7719">
        <w:rPr>
          <w:rFonts w:cs="David"/>
          <w:b/>
          <w:bCs/>
          <w:sz w:val="24"/>
          <w:szCs w:val="24"/>
          <w:rtl/>
        </w:rPr>
        <w:instrText xml:space="preserve">37" </w:instrText>
      </w:r>
      <w:r w:rsidRPr="008E7719">
        <w:rPr>
          <w:rFonts w:cs="David"/>
          <w:b/>
          <w:bCs/>
          <w:sz w:val="24"/>
          <w:szCs w:val="24"/>
          <w:rtl/>
        </w:rPr>
        <w:fldChar w:fldCharType="separate"/>
      </w:r>
      <w:r w:rsidRPr="008E7719">
        <w:rPr>
          <w:rStyle w:val="Hyperlink"/>
          <w:rFonts w:cs="David"/>
          <w:b/>
          <w:bCs/>
          <w:sz w:val="24"/>
          <w:szCs w:val="24"/>
          <w:rtl/>
        </w:rPr>
        <w:t xml:space="preserve">10.1937: </w:t>
      </w:r>
      <w:r w:rsidRPr="008E7719">
        <w:rPr>
          <w:rStyle w:val="Hyperlink"/>
          <w:rFonts w:cs="David" w:hint="cs"/>
          <w:b/>
          <w:bCs/>
          <w:sz w:val="24"/>
          <w:szCs w:val="24"/>
          <w:rtl/>
        </w:rPr>
        <w:t>למעלה</w:t>
      </w:r>
      <w:r w:rsidRPr="008E7719">
        <w:rPr>
          <w:rStyle w:val="Hyperlink"/>
          <w:rFonts w:cs="David"/>
          <w:b/>
          <w:bCs/>
          <w:sz w:val="24"/>
          <w:szCs w:val="24"/>
          <w:rtl/>
        </w:rPr>
        <w:t xml:space="preserve"> </w:t>
      </w:r>
      <w:r w:rsidRPr="008E7719">
        <w:rPr>
          <w:rStyle w:val="Hyperlink"/>
          <w:rFonts w:cs="David" w:hint="cs"/>
          <w:b/>
          <w:bCs/>
          <w:sz w:val="24"/>
          <w:szCs w:val="24"/>
          <w:rtl/>
        </w:rPr>
        <w:t>מ</w:t>
      </w:r>
      <w:r w:rsidRPr="008E7719">
        <w:rPr>
          <w:rStyle w:val="Hyperlink"/>
          <w:rFonts w:cs="David"/>
          <w:b/>
          <w:bCs/>
          <w:sz w:val="24"/>
          <w:szCs w:val="24"/>
          <w:rtl/>
        </w:rPr>
        <w:t>-</w:t>
      </w:r>
      <w:r>
        <w:rPr>
          <w:rStyle w:val="Hyperlink"/>
          <w:rFonts w:cs="David" w:hint="cs"/>
          <w:b/>
          <w:bCs/>
          <w:sz w:val="24"/>
          <w:szCs w:val="24"/>
          <w:rtl/>
        </w:rPr>
        <w:t xml:space="preserve"> </w:t>
      </w:r>
      <w:r w:rsidRPr="008E7719">
        <w:rPr>
          <w:rStyle w:val="Hyperlink"/>
          <w:rFonts w:cs="David"/>
          <w:b/>
          <w:bCs/>
          <w:sz w:val="24"/>
          <w:szCs w:val="24"/>
          <w:rtl/>
        </w:rPr>
        <w:t xml:space="preserve">10 </w:t>
      </w:r>
      <w:r w:rsidRPr="008E7719">
        <w:rPr>
          <w:rStyle w:val="Hyperlink"/>
          <w:rFonts w:cs="David" w:hint="cs"/>
          <w:b/>
          <w:bCs/>
          <w:sz w:val="24"/>
          <w:szCs w:val="24"/>
          <w:rtl/>
        </w:rPr>
        <w:t>הרוגים</w:t>
      </w:r>
      <w:r w:rsidRPr="008E7719">
        <w:rPr>
          <w:rStyle w:val="Hyperlink"/>
          <w:rFonts w:cs="David"/>
          <w:b/>
          <w:bCs/>
          <w:sz w:val="24"/>
          <w:szCs w:val="24"/>
          <w:rtl/>
        </w:rPr>
        <w:t xml:space="preserve"> </w:t>
      </w:r>
      <w:r w:rsidRPr="008E7719">
        <w:rPr>
          <w:rStyle w:val="Hyperlink"/>
          <w:rFonts w:cs="David" w:hint="cs"/>
          <w:b/>
          <w:bCs/>
          <w:sz w:val="24"/>
          <w:szCs w:val="24"/>
          <w:rtl/>
        </w:rPr>
        <w:t>בישראל</w:t>
      </w:r>
      <w:r w:rsidRPr="008E7719">
        <w:rPr>
          <w:rStyle w:val="Hyperlink"/>
          <w:rFonts w:cs="David"/>
          <w:b/>
          <w:bCs/>
          <w:sz w:val="24"/>
          <w:szCs w:val="24"/>
          <w:rtl/>
        </w:rPr>
        <w:t xml:space="preserve"> </w:t>
      </w:r>
      <w:r w:rsidRPr="008E7719">
        <w:rPr>
          <w:rStyle w:val="Hyperlink"/>
          <w:rFonts w:cs="David" w:hint="cs"/>
          <w:b/>
          <w:bCs/>
          <w:sz w:val="24"/>
          <w:szCs w:val="24"/>
          <w:rtl/>
        </w:rPr>
        <w:t>ומאות</w:t>
      </w:r>
      <w:r w:rsidRPr="008E7719">
        <w:rPr>
          <w:rStyle w:val="Hyperlink"/>
          <w:rFonts w:cs="David"/>
          <w:b/>
          <w:bCs/>
          <w:sz w:val="24"/>
          <w:szCs w:val="24"/>
          <w:rtl/>
        </w:rPr>
        <w:t xml:space="preserve"> </w:t>
      </w:r>
      <w:r w:rsidRPr="008E7719">
        <w:rPr>
          <w:rStyle w:val="Hyperlink"/>
          <w:rFonts w:cs="David" w:hint="cs"/>
          <w:b/>
          <w:bCs/>
          <w:sz w:val="24"/>
          <w:szCs w:val="24"/>
          <w:rtl/>
        </w:rPr>
        <w:t>בארצות</w:t>
      </w:r>
      <w:r w:rsidRPr="008E7719">
        <w:rPr>
          <w:rStyle w:val="Hyperlink"/>
          <w:rFonts w:cs="David"/>
          <w:b/>
          <w:bCs/>
          <w:sz w:val="24"/>
          <w:szCs w:val="24"/>
          <w:rtl/>
        </w:rPr>
        <w:t xml:space="preserve"> </w:t>
      </w:r>
      <w:r w:rsidRPr="008E7719">
        <w:rPr>
          <w:rStyle w:val="Hyperlink"/>
          <w:rFonts w:cs="David" w:hint="cs"/>
          <w:b/>
          <w:bCs/>
          <w:sz w:val="24"/>
          <w:szCs w:val="24"/>
          <w:rtl/>
        </w:rPr>
        <w:t>השכנות</w:t>
      </w:r>
      <w:r w:rsidRPr="00930378">
        <w:rPr>
          <w:rStyle w:val="Hyperlink"/>
          <w:rFonts w:cs="David" w:hint="cs"/>
          <w:sz w:val="24"/>
          <w:szCs w:val="24"/>
          <w:rtl/>
        </w:rPr>
        <w:t xml:space="preserve"> </w:t>
      </w:r>
      <w:r w:rsidRPr="008E7719">
        <w:rPr>
          <w:rStyle w:val="Hyperlink"/>
          <w:rFonts w:cs="David" w:hint="cs"/>
          <w:b/>
          <w:bCs/>
          <w:sz w:val="24"/>
          <w:szCs w:val="24"/>
          <w:rtl/>
        </w:rPr>
        <w:t>בשל</w:t>
      </w:r>
      <w:r w:rsidRPr="008E7719">
        <w:rPr>
          <w:rStyle w:val="Hyperlink"/>
          <w:rFonts w:cs="David"/>
          <w:b/>
          <w:bCs/>
          <w:sz w:val="24"/>
          <w:szCs w:val="24"/>
          <w:rtl/>
        </w:rPr>
        <w:t xml:space="preserve"> </w:t>
      </w:r>
      <w:r w:rsidRPr="008E7719">
        <w:rPr>
          <w:rStyle w:val="Hyperlink"/>
          <w:rFonts w:cs="David" w:hint="cs"/>
          <w:b/>
          <w:bCs/>
          <w:sz w:val="24"/>
          <w:szCs w:val="24"/>
          <w:rtl/>
        </w:rPr>
        <w:t>שיטפונות</w:t>
      </w:r>
      <w:r w:rsidRPr="008E7719">
        <w:rPr>
          <w:rStyle w:val="Hyperlink"/>
          <w:rFonts w:cs="David"/>
          <w:b/>
          <w:bCs/>
          <w:sz w:val="24"/>
          <w:szCs w:val="24"/>
          <w:rtl/>
        </w:rPr>
        <w:t xml:space="preserve"> </w:t>
      </w:r>
      <w:r w:rsidRPr="008E7719">
        <w:rPr>
          <w:rStyle w:val="Hyperlink"/>
          <w:rFonts w:cs="David" w:hint="cs"/>
          <w:b/>
          <w:bCs/>
          <w:sz w:val="24"/>
          <w:szCs w:val="24"/>
          <w:rtl/>
        </w:rPr>
        <w:t>עזים</w:t>
      </w:r>
    </w:p>
    <w:p w:rsidR="00605E32" w:rsidRPr="008E7719" w:rsidRDefault="00605E32" w:rsidP="006819F6">
      <w:pPr>
        <w:pStyle w:val="a8"/>
        <w:numPr>
          <w:ilvl w:val="0"/>
          <w:numId w:val="9"/>
        </w:numPr>
        <w:tabs>
          <w:tab w:val="left" w:pos="651"/>
        </w:tabs>
        <w:spacing w:line="360" w:lineRule="auto"/>
        <w:ind w:left="43" w:right="-284" w:firstLine="0"/>
        <w:jc w:val="both"/>
        <w:rPr>
          <w:rStyle w:val="Hyperlink"/>
          <w:rFonts w:cs="David"/>
          <w:sz w:val="24"/>
          <w:szCs w:val="24"/>
          <w:rtl/>
        </w:rPr>
      </w:pPr>
      <w:r w:rsidRPr="008E7719">
        <w:rPr>
          <w:rFonts w:cs="David"/>
          <w:b/>
          <w:bCs/>
          <w:sz w:val="24"/>
          <w:szCs w:val="24"/>
          <w:rtl/>
        </w:rPr>
        <w:fldChar w:fldCharType="end"/>
      </w:r>
      <w:r w:rsidRPr="008E7719">
        <w:rPr>
          <w:rFonts w:cs="David"/>
          <w:sz w:val="24"/>
          <w:szCs w:val="24"/>
          <w:rtl/>
        </w:rPr>
        <w:fldChar w:fldCharType="begin"/>
      </w:r>
      <w:r w:rsidRPr="008E7719">
        <w:rPr>
          <w:rFonts w:cs="David"/>
          <w:sz w:val="24"/>
          <w:szCs w:val="24"/>
          <w:rtl/>
        </w:rPr>
        <w:instrText xml:space="preserve"> </w:instrText>
      </w:r>
      <w:r w:rsidRPr="008E7719">
        <w:rPr>
          <w:rFonts w:cs="David"/>
          <w:sz w:val="24"/>
          <w:szCs w:val="24"/>
        </w:rPr>
        <w:instrText>HYPERLINK</w:instrText>
      </w:r>
      <w:r w:rsidRPr="008E7719">
        <w:rPr>
          <w:rFonts w:cs="David"/>
          <w:sz w:val="24"/>
          <w:szCs w:val="24"/>
          <w:rtl/>
        </w:rPr>
        <w:instrText xml:space="preserve">  \</w:instrText>
      </w:r>
      <w:r w:rsidRPr="008E7719">
        <w:rPr>
          <w:rFonts w:cs="David"/>
          <w:sz w:val="24"/>
          <w:szCs w:val="24"/>
        </w:rPr>
        <w:instrText>l</w:instrText>
      </w:r>
      <w:r w:rsidRPr="008E7719">
        <w:rPr>
          <w:rFonts w:cs="David"/>
          <w:sz w:val="24"/>
          <w:szCs w:val="24"/>
          <w:rtl/>
        </w:rPr>
        <w:instrText xml:space="preserve"> "</w:instrText>
      </w:r>
      <w:r w:rsidRPr="008E7719">
        <w:rPr>
          <w:rFonts w:cs="David" w:hint="cs"/>
          <w:sz w:val="24"/>
          <w:szCs w:val="24"/>
          <w:rtl/>
        </w:rPr>
        <w:instrText>שיט</w:instrText>
      </w:r>
      <w:r w:rsidRPr="008E7719">
        <w:rPr>
          <w:rFonts w:cs="David"/>
          <w:sz w:val="24"/>
          <w:szCs w:val="24"/>
          <w:rtl/>
        </w:rPr>
        <w:instrText xml:space="preserve">43" </w:instrText>
      </w:r>
      <w:r w:rsidRPr="008E7719">
        <w:rPr>
          <w:rFonts w:cs="David"/>
          <w:sz w:val="24"/>
          <w:szCs w:val="24"/>
          <w:rtl/>
        </w:rPr>
        <w:fldChar w:fldCharType="separate"/>
      </w:r>
      <w:r w:rsidRPr="008E7719">
        <w:rPr>
          <w:rStyle w:val="Hyperlink"/>
          <w:rFonts w:cs="David"/>
          <w:sz w:val="24"/>
          <w:szCs w:val="24"/>
          <w:rtl/>
        </w:rPr>
        <w:t xml:space="preserve">10.10.1943: </w:t>
      </w:r>
      <w:r w:rsidRPr="008E7719">
        <w:rPr>
          <w:rStyle w:val="Hyperlink"/>
          <w:rFonts w:cs="David" w:hint="cs"/>
          <w:sz w:val="24"/>
          <w:szCs w:val="24"/>
          <w:rtl/>
        </w:rPr>
        <w:t>שיטפון</w:t>
      </w:r>
      <w:r w:rsidRPr="008E7719">
        <w:rPr>
          <w:rStyle w:val="Hyperlink"/>
          <w:rFonts w:cs="David"/>
          <w:sz w:val="24"/>
          <w:szCs w:val="24"/>
          <w:rtl/>
        </w:rPr>
        <w:t xml:space="preserve"> </w:t>
      </w:r>
      <w:r w:rsidRPr="008E7719">
        <w:rPr>
          <w:rStyle w:val="Hyperlink"/>
          <w:rFonts w:cs="David" w:hint="cs"/>
          <w:sz w:val="24"/>
          <w:szCs w:val="24"/>
          <w:rtl/>
        </w:rPr>
        <w:t>גדול</w:t>
      </w:r>
      <w:r w:rsidRPr="008E7719">
        <w:rPr>
          <w:rStyle w:val="Hyperlink"/>
          <w:rFonts w:cs="David"/>
          <w:sz w:val="24"/>
          <w:szCs w:val="24"/>
          <w:rtl/>
        </w:rPr>
        <w:t xml:space="preserve"> </w:t>
      </w:r>
      <w:r w:rsidRPr="008E7719">
        <w:rPr>
          <w:rStyle w:val="Hyperlink"/>
          <w:rFonts w:cs="David" w:hint="cs"/>
          <w:sz w:val="24"/>
          <w:szCs w:val="24"/>
          <w:rtl/>
        </w:rPr>
        <w:t>בסדום</w:t>
      </w:r>
      <w:r w:rsidRPr="008E7719">
        <w:rPr>
          <w:rStyle w:val="Hyperlink"/>
          <w:rFonts w:cs="David"/>
          <w:sz w:val="24"/>
          <w:szCs w:val="24"/>
          <w:rtl/>
        </w:rPr>
        <w:t xml:space="preserve"> </w:t>
      </w:r>
      <w:r w:rsidRPr="008E7719">
        <w:rPr>
          <w:rStyle w:val="Hyperlink"/>
          <w:rFonts w:cs="David" w:hint="cs"/>
          <w:sz w:val="24"/>
          <w:szCs w:val="24"/>
          <w:rtl/>
        </w:rPr>
        <w:t>לאחר</w:t>
      </w:r>
      <w:r w:rsidRPr="008E7719">
        <w:rPr>
          <w:rStyle w:val="Hyperlink"/>
          <w:rFonts w:cs="David"/>
          <w:sz w:val="24"/>
          <w:szCs w:val="24"/>
          <w:rtl/>
        </w:rPr>
        <w:t xml:space="preserve"> </w:t>
      </w:r>
      <w:r w:rsidRPr="008E7719">
        <w:rPr>
          <w:rStyle w:val="Hyperlink"/>
          <w:rFonts w:cs="David" w:hint="cs"/>
          <w:sz w:val="24"/>
          <w:szCs w:val="24"/>
          <w:rtl/>
        </w:rPr>
        <w:t>ירידת</w:t>
      </w:r>
      <w:r w:rsidRPr="008E7719">
        <w:rPr>
          <w:rStyle w:val="Hyperlink"/>
          <w:rFonts w:cs="David"/>
          <w:sz w:val="24"/>
          <w:szCs w:val="24"/>
          <w:rtl/>
        </w:rPr>
        <w:t xml:space="preserve"> 57 </w:t>
      </w:r>
      <w:r w:rsidRPr="008E7719">
        <w:rPr>
          <w:rStyle w:val="Hyperlink"/>
          <w:rFonts w:cs="David" w:hint="cs"/>
          <w:sz w:val="24"/>
          <w:szCs w:val="24"/>
          <w:rtl/>
        </w:rPr>
        <w:t>מ</w:t>
      </w:r>
      <w:r w:rsidRPr="008E7719">
        <w:rPr>
          <w:rStyle w:val="Hyperlink"/>
          <w:rFonts w:cs="David"/>
          <w:sz w:val="24"/>
          <w:szCs w:val="24"/>
          <w:rtl/>
        </w:rPr>
        <w:t>"</w:t>
      </w:r>
      <w:r w:rsidRPr="008E7719">
        <w:rPr>
          <w:rStyle w:val="Hyperlink"/>
          <w:rFonts w:cs="David" w:hint="cs"/>
          <w:sz w:val="24"/>
          <w:szCs w:val="24"/>
          <w:rtl/>
        </w:rPr>
        <w:t>מ</w:t>
      </w:r>
      <w:r w:rsidRPr="008E7719">
        <w:rPr>
          <w:rStyle w:val="Hyperlink"/>
          <w:rFonts w:cs="David"/>
          <w:sz w:val="24"/>
          <w:szCs w:val="24"/>
          <w:rtl/>
        </w:rPr>
        <w:t xml:space="preserve"> </w:t>
      </w:r>
      <w:r w:rsidRPr="008E7719">
        <w:rPr>
          <w:rStyle w:val="Hyperlink"/>
          <w:rFonts w:cs="David" w:hint="cs"/>
          <w:sz w:val="24"/>
          <w:szCs w:val="24"/>
          <w:rtl/>
        </w:rPr>
        <w:t>תוך</w:t>
      </w:r>
      <w:r w:rsidRPr="008E7719">
        <w:rPr>
          <w:rStyle w:val="Hyperlink"/>
          <w:rFonts w:cs="David"/>
          <w:sz w:val="24"/>
          <w:szCs w:val="24"/>
          <w:rtl/>
        </w:rPr>
        <w:t xml:space="preserve"> </w:t>
      </w:r>
      <w:r w:rsidRPr="008E7719">
        <w:rPr>
          <w:rStyle w:val="Hyperlink"/>
          <w:rFonts w:cs="David" w:hint="cs"/>
          <w:sz w:val="24"/>
          <w:szCs w:val="24"/>
          <w:rtl/>
        </w:rPr>
        <w:t>שעה</w:t>
      </w:r>
      <w:r w:rsidRPr="008E7719">
        <w:rPr>
          <w:rStyle w:val="Hyperlink"/>
          <w:rFonts w:cs="David"/>
          <w:sz w:val="24"/>
          <w:szCs w:val="24"/>
          <w:rtl/>
        </w:rPr>
        <w:t xml:space="preserve"> </w:t>
      </w:r>
      <w:r w:rsidRPr="008E7719">
        <w:rPr>
          <w:rStyle w:val="Hyperlink"/>
          <w:rFonts w:cs="David" w:hint="cs"/>
          <w:sz w:val="24"/>
          <w:szCs w:val="24"/>
          <w:rtl/>
        </w:rPr>
        <w:t>אחת</w:t>
      </w:r>
    </w:p>
    <w:p w:rsidR="00605E32" w:rsidRDefault="00605E32" w:rsidP="006819F6">
      <w:pPr>
        <w:pStyle w:val="a8"/>
        <w:numPr>
          <w:ilvl w:val="0"/>
          <w:numId w:val="9"/>
        </w:numPr>
        <w:tabs>
          <w:tab w:val="left" w:pos="651"/>
        </w:tabs>
        <w:spacing w:line="360" w:lineRule="auto"/>
        <w:ind w:left="43" w:right="-284" w:firstLine="0"/>
        <w:jc w:val="both"/>
        <w:rPr>
          <w:rStyle w:val="Hyperlink"/>
          <w:rFonts w:cs="David"/>
          <w:sz w:val="24"/>
          <w:szCs w:val="24"/>
        </w:rPr>
      </w:pPr>
      <w:r w:rsidRPr="008E7719">
        <w:rPr>
          <w:rFonts w:cs="David"/>
          <w:sz w:val="24"/>
          <w:szCs w:val="24"/>
          <w:rtl/>
        </w:rPr>
        <w:fldChar w:fldCharType="end"/>
      </w:r>
      <w:r w:rsidRPr="008E7719">
        <w:rPr>
          <w:rFonts w:cs="David"/>
          <w:sz w:val="24"/>
          <w:szCs w:val="24"/>
          <w:rtl/>
        </w:rPr>
        <w:fldChar w:fldCharType="begin"/>
      </w:r>
      <w:r>
        <w:rPr>
          <w:rFonts w:cs="David"/>
          <w:sz w:val="24"/>
          <w:szCs w:val="24"/>
        </w:rPr>
        <w:instrText>HYPERLINK</w:instrText>
      </w:r>
      <w:r>
        <w:rPr>
          <w:rFonts w:cs="David"/>
          <w:sz w:val="24"/>
          <w:szCs w:val="24"/>
          <w:rtl/>
        </w:rPr>
        <w:instrText xml:space="preserve">  \</w:instrText>
      </w:r>
      <w:r>
        <w:rPr>
          <w:rFonts w:cs="David"/>
          <w:sz w:val="24"/>
          <w:szCs w:val="24"/>
        </w:rPr>
        <w:instrText>l</w:instrText>
      </w:r>
      <w:r>
        <w:rPr>
          <w:rFonts w:cs="David"/>
          <w:sz w:val="24"/>
          <w:szCs w:val="24"/>
          <w:rtl/>
        </w:rPr>
        <w:instrText xml:space="preserve"> "</w:instrText>
      </w:r>
      <w:r>
        <w:rPr>
          <w:rFonts w:cs="David" w:hint="cs"/>
          <w:sz w:val="24"/>
          <w:szCs w:val="24"/>
          <w:rtl/>
        </w:rPr>
        <w:instrText>שיט</w:instrText>
      </w:r>
      <w:r>
        <w:rPr>
          <w:rFonts w:cs="David"/>
          <w:sz w:val="24"/>
          <w:szCs w:val="24"/>
          <w:rtl/>
        </w:rPr>
        <w:instrText>65"</w:instrText>
      </w:r>
      <w:r w:rsidRPr="008E7719">
        <w:rPr>
          <w:rFonts w:cs="David"/>
          <w:sz w:val="24"/>
          <w:szCs w:val="24"/>
          <w:rtl/>
        </w:rPr>
        <w:fldChar w:fldCharType="separate"/>
      </w:r>
      <w:r w:rsidRPr="008E7719">
        <w:rPr>
          <w:rStyle w:val="Hyperlink"/>
          <w:rFonts w:cs="David"/>
          <w:sz w:val="24"/>
          <w:szCs w:val="24"/>
          <w:rtl/>
        </w:rPr>
        <w:t xml:space="preserve">24.11.1947: </w:t>
      </w:r>
      <w:r w:rsidRPr="008E7719">
        <w:rPr>
          <w:rStyle w:val="Hyperlink"/>
          <w:rFonts w:cs="David" w:hint="cs"/>
          <w:sz w:val="24"/>
          <w:szCs w:val="24"/>
          <w:rtl/>
        </w:rPr>
        <w:t>שיטפונות</w:t>
      </w:r>
      <w:r w:rsidRPr="008E7719">
        <w:rPr>
          <w:rStyle w:val="Hyperlink"/>
          <w:rFonts w:cs="David"/>
          <w:sz w:val="24"/>
          <w:szCs w:val="24"/>
          <w:rtl/>
        </w:rPr>
        <w:t xml:space="preserve"> </w:t>
      </w:r>
      <w:r w:rsidRPr="008E7719">
        <w:rPr>
          <w:rStyle w:val="Hyperlink"/>
          <w:rFonts w:cs="David" w:hint="cs"/>
          <w:sz w:val="24"/>
          <w:szCs w:val="24"/>
          <w:rtl/>
        </w:rPr>
        <w:t>עזים</w:t>
      </w:r>
      <w:r w:rsidRPr="008E7719">
        <w:rPr>
          <w:rStyle w:val="Hyperlink"/>
          <w:rFonts w:cs="David"/>
          <w:sz w:val="24"/>
          <w:szCs w:val="24"/>
          <w:rtl/>
        </w:rPr>
        <w:t xml:space="preserve"> </w:t>
      </w:r>
      <w:r w:rsidRPr="008E7719">
        <w:rPr>
          <w:rStyle w:val="Hyperlink"/>
          <w:rFonts w:cs="David" w:hint="cs"/>
          <w:sz w:val="24"/>
          <w:szCs w:val="24"/>
          <w:rtl/>
        </w:rPr>
        <w:t>בנגב</w:t>
      </w:r>
      <w:r w:rsidRPr="008E7719">
        <w:rPr>
          <w:rStyle w:val="Hyperlink"/>
          <w:rFonts w:cs="David"/>
          <w:sz w:val="24"/>
          <w:szCs w:val="24"/>
          <w:rtl/>
        </w:rPr>
        <w:t xml:space="preserve"> </w:t>
      </w:r>
      <w:r w:rsidRPr="008E7719">
        <w:rPr>
          <w:rStyle w:val="Hyperlink"/>
          <w:rFonts w:cs="David" w:hint="cs"/>
          <w:sz w:val="24"/>
          <w:szCs w:val="24"/>
          <w:rtl/>
        </w:rPr>
        <w:t>ובבקעת</w:t>
      </w:r>
      <w:r w:rsidRPr="008E7719">
        <w:rPr>
          <w:rStyle w:val="Hyperlink"/>
          <w:rFonts w:cs="David"/>
          <w:sz w:val="24"/>
          <w:szCs w:val="24"/>
          <w:rtl/>
        </w:rPr>
        <w:t xml:space="preserve"> </w:t>
      </w:r>
      <w:r w:rsidRPr="008E7719">
        <w:rPr>
          <w:rStyle w:val="Hyperlink"/>
          <w:rFonts w:cs="David" w:hint="cs"/>
          <w:sz w:val="24"/>
          <w:szCs w:val="24"/>
          <w:rtl/>
        </w:rPr>
        <w:t>הירדן</w:t>
      </w:r>
      <w:r>
        <w:rPr>
          <w:rStyle w:val="Hyperlink"/>
          <w:rFonts w:cs="David" w:hint="cs"/>
          <w:sz w:val="24"/>
          <w:szCs w:val="24"/>
          <w:rtl/>
        </w:rPr>
        <w:t xml:space="preserve"> </w:t>
      </w:r>
    </w:p>
    <w:p w:rsidR="00605E32" w:rsidRPr="008E7719" w:rsidRDefault="00605E32" w:rsidP="006819F6">
      <w:pPr>
        <w:pStyle w:val="a8"/>
        <w:numPr>
          <w:ilvl w:val="0"/>
          <w:numId w:val="9"/>
        </w:numPr>
        <w:tabs>
          <w:tab w:val="left" w:pos="651"/>
        </w:tabs>
        <w:spacing w:line="360" w:lineRule="auto"/>
        <w:ind w:left="43" w:right="-284" w:firstLine="0"/>
        <w:jc w:val="both"/>
        <w:rPr>
          <w:rStyle w:val="Hyperlink"/>
          <w:rFonts w:cs="David"/>
          <w:sz w:val="24"/>
          <w:szCs w:val="24"/>
          <w:rtl/>
        </w:rPr>
      </w:pPr>
      <w:r w:rsidRPr="00C618F9">
        <w:rPr>
          <w:rStyle w:val="Hyperlink"/>
          <w:rFonts w:cs="David"/>
          <w:sz w:val="24"/>
          <w:szCs w:val="24"/>
          <w:rtl/>
        </w:rPr>
        <w:t xml:space="preserve">10-11.01.1965: </w:t>
      </w:r>
      <w:r w:rsidRPr="00C618F9">
        <w:rPr>
          <w:rStyle w:val="Hyperlink"/>
          <w:rFonts w:cs="David" w:hint="cs"/>
          <w:sz w:val="24"/>
          <w:szCs w:val="24"/>
          <w:rtl/>
        </w:rPr>
        <w:t>הצפות</w:t>
      </w:r>
      <w:r w:rsidRPr="00C618F9">
        <w:rPr>
          <w:rStyle w:val="Hyperlink"/>
          <w:rFonts w:cs="David"/>
          <w:sz w:val="24"/>
          <w:szCs w:val="24"/>
          <w:rtl/>
        </w:rPr>
        <w:t xml:space="preserve"> </w:t>
      </w:r>
      <w:r w:rsidRPr="00C618F9">
        <w:rPr>
          <w:rStyle w:val="Hyperlink"/>
          <w:rFonts w:cs="David" w:hint="cs"/>
          <w:sz w:val="24"/>
          <w:szCs w:val="24"/>
          <w:rtl/>
        </w:rPr>
        <w:t>ושיטפונות</w:t>
      </w:r>
      <w:r w:rsidRPr="00C618F9">
        <w:rPr>
          <w:rStyle w:val="Hyperlink"/>
          <w:rFonts w:cs="David"/>
          <w:sz w:val="24"/>
          <w:szCs w:val="24"/>
          <w:rtl/>
        </w:rPr>
        <w:t xml:space="preserve"> </w:t>
      </w:r>
      <w:r w:rsidRPr="00C618F9">
        <w:rPr>
          <w:rStyle w:val="Hyperlink"/>
          <w:rFonts w:cs="David" w:hint="cs"/>
          <w:sz w:val="24"/>
          <w:szCs w:val="24"/>
          <w:rtl/>
        </w:rPr>
        <w:t>קשים</w:t>
      </w:r>
      <w:r w:rsidRPr="00C618F9">
        <w:rPr>
          <w:rStyle w:val="Hyperlink"/>
          <w:rFonts w:cs="David"/>
          <w:sz w:val="24"/>
          <w:szCs w:val="24"/>
          <w:rtl/>
        </w:rPr>
        <w:t xml:space="preserve"> </w:t>
      </w:r>
      <w:r w:rsidRPr="00C618F9">
        <w:rPr>
          <w:rStyle w:val="Hyperlink"/>
          <w:rFonts w:cs="David" w:hint="cs"/>
          <w:sz w:val="24"/>
          <w:szCs w:val="24"/>
          <w:rtl/>
        </w:rPr>
        <w:t>בנגב</w:t>
      </w:r>
    </w:p>
    <w:p w:rsidR="00605E32" w:rsidRPr="008E7719" w:rsidRDefault="00605E32" w:rsidP="006819F6">
      <w:pPr>
        <w:pStyle w:val="a8"/>
        <w:numPr>
          <w:ilvl w:val="0"/>
          <w:numId w:val="9"/>
        </w:numPr>
        <w:tabs>
          <w:tab w:val="left" w:pos="651"/>
        </w:tabs>
        <w:spacing w:line="360" w:lineRule="auto"/>
        <w:ind w:left="43" w:right="-284" w:firstLine="0"/>
        <w:jc w:val="both"/>
        <w:rPr>
          <w:rStyle w:val="Hyperlink"/>
          <w:rFonts w:cs="David"/>
          <w:sz w:val="24"/>
          <w:szCs w:val="24"/>
          <w:rtl/>
        </w:rPr>
      </w:pPr>
      <w:r w:rsidRPr="008E7719">
        <w:rPr>
          <w:rFonts w:cs="David"/>
          <w:sz w:val="24"/>
          <w:szCs w:val="24"/>
          <w:rtl/>
        </w:rPr>
        <w:fldChar w:fldCharType="end"/>
      </w:r>
      <w:r w:rsidRPr="008E7719">
        <w:rPr>
          <w:rFonts w:cs="David"/>
          <w:sz w:val="24"/>
          <w:szCs w:val="24"/>
          <w:rtl/>
        </w:rPr>
        <w:fldChar w:fldCharType="begin"/>
      </w:r>
      <w:r w:rsidRPr="008E7719">
        <w:rPr>
          <w:rFonts w:cs="David"/>
          <w:sz w:val="24"/>
          <w:szCs w:val="24"/>
          <w:rtl/>
        </w:rPr>
        <w:instrText xml:space="preserve"> </w:instrText>
      </w:r>
      <w:r w:rsidRPr="008E7719">
        <w:rPr>
          <w:rFonts w:cs="David"/>
          <w:sz w:val="24"/>
          <w:szCs w:val="24"/>
        </w:rPr>
        <w:instrText>HYPERLINK</w:instrText>
      </w:r>
      <w:r w:rsidRPr="008E7719">
        <w:rPr>
          <w:rFonts w:cs="David"/>
          <w:sz w:val="24"/>
          <w:szCs w:val="24"/>
          <w:rtl/>
        </w:rPr>
        <w:instrText xml:space="preserve">  \</w:instrText>
      </w:r>
      <w:r w:rsidRPr="008E7719">
        <w:rPr>
          <w:rFonts w:cs="David"/>
          <w:sz w:val="24"/>
          <w:szCs w:val="24"/>
        </w:rPr>
        <w:instrText>l</w:instrText>
      </w:r>
      <w:r w:rsidRPr="008E7719">
        <w:rPr>
          <w:rFonts w:cs="David"/>
          <w:sz w:val="24"/>
          <w:szCs w:val="24"/>
          <w:rtl/>
        </w:rPr>
        <w:instrText xml:space="preserve"> "</w:instrText>
      </w:r>
      <w:r w:rsidRPr="008E7719">
        <w:rPr>
          <w:rFonts w:cs="David" w:hint="cs"/>
          <w:sz w:val="24"/>
          <w:szCs w:val="24"/>
          <w:rtl/>
        </w:rPr>
        <w:instrText>שיט</w:instrText>
      </w:r>
      <w:r w:rsidRPr="008E7719">
        <w:rPr>
          <w:rFonts w:cs="David"/>
          <w:sz w:val="24"/>
          <w:szCs w:val="24"/>
          <w:rtl/>
        </w:rPr>
        <w:instrText xml:space="preserve">66" </w:instrText>
      </w:r>
      <w:r w:rsidRPr="008E7719">
        <w:rPr>
          <w:rFonts w:cs="David"/>
          <w:sz w:val="24"/>
          <w:szCs w:val="24"/>
          <w:rtl/>
        </w:rPr>
        <w:fldChar w:fldCharType="separate"/>
      </w:r>
      <w:r w:rsidRPr="008E7719">
        <w:rPr>
          <w:rStyle w:val="Hyperlink"/>
          <w:rFonts w:cs="David"/>
          <w:sz w:val="24"/>
          <w:szCs w:val="24"/>
          <w:rtl/>
        </w:rPr>
        <w:t xml:space="preserve">11.03.1966: </w:t>
      </w:r>
      <w:r w:rsidRPr="008E7719">
        <w:rPr>
          <w:rStyle w:val="Hyperlink"/>
          <w:rFonts w:cs="David" w:hint="cs"/>
          <w:sz w:val="24"/>
          <w:szCs w:val="24"/>
          <w:rtl/>
        </w:rPr>
        <w:t>שיטפונות</w:t>
      </w:r>
      <w:r w:rsidRPr="008E7719">
        <w:rPr>
          <w:rStyle w:val="Hyperlink"/>
          <w:rFonts w:cs="David"/>
          <w:sz w:val="24"/>
          <w:szCs w:val="24"/>
          <w:rtl/>
        </w:rPr>
        <w:t xml:space="preserve"> </w:t>
      </w:r>
      <w:r w:rsidRPr="008E7719">
        <w:rPr>
          <w:rStyle w:val="Hyperlink"/>
          <w:rFonts w:cs="David" w:hint="cs"/>
          <w:sz w:val="24"/>
          <w:szCs w:val="24"/>
          <w:rtl/>
        </w:rPr>
        <w:t>ונזקים</w:t>
      </w:r>
      <w:r w:rsidRPr="008E7719">
        <w:rPr>
          <w:rStyle w:val="Hyperlink"/>
          <w:rFonts w:cs="David"/>
          <w:sz w:val="24"/>
          <w:szCs w:val="24"/>
          <w:rtl/>
        </w:rPr>
        <w:t xml:space="preserve"> </w:t>
      </w:r>
      <w:r w:rsidRPr="008E7719">
        <w:rPr>
          <w:rStyle w:val="Hyperlink"/>
          <w:rFonts w:cs="David" w:hint="cs"/>
          <w:sz w:val="24"/>
          <w:szCs w:val="24"/>
          <w:rtl/>
        </w:rPr>
        <w:t>באזור</w:t>
      </w:r>
      <w:r w:rsidRPr="008E7719">
        <w:rPr>
          <w:rStyle w:val="Hyperlink"/>
          <w:rFonts w:cs="David"/>
          <w:sz w:val="24"/>
          <w:szCs w:val="24"/>
          <w:rtl/>
        </w:rPr>
        <w:t xml:space="preserve"> </w:t>
      </w:r>
      <w:r w:rsidRPr="008E7719">
        <w:rPr>
          <w:rStyle w:val="Hyperlink"/>
          <w:rFonts w:cs="David" w:hint="cs"/>
          <w:sz w:val="24"/>
          <w:szCs w:val="24"/>
          <w:rtl/>
        </w:rPr>
        <w:t>תמנע</w:t>
      </w:r>
      <w:r w:rsidRPr="008E7719">
        <w:rPr>
          <w:rStyle w:val="Hyperlink"/>
          <w:rFonts w:cs="David"/>
          <w:sz w:val="24"/>
          <w:szCs w:val="24"/>
          <w:rtl/>
        </w:rPr>
        <w:t xml:space="preserve"> </w:t>
      </w:r>
      <w:r w:rsidRPr="008E7719">
        <w:rPr>
          <w:rStyle w:val="Hyperlink"/>
          <w:rFonts w:cs="David" w:hint="cs"/>
          <w:sz w:val="24"/>
          <w:szCs w:val="24"/>
          <w:rtl/>
        </w:rPr>
        <w:t>בסופה</w:t>
      </w:r>
      <w:r w:rsidRPr="008E7719">
        <w:rPr>
          <w:rStyle w:val="Hyperlink"/>
          <w:rFonts w:cs="David"/>
          <w:sz w:val="24"/>
          <w:szCs w:val="24"/>
          <w:rtl/>
        </w:rPr>
        <w:t xml:space="preserve"> </w:t>
      </w:r>
      <w:r w:rsidRPr="008E7719">
        <w:rPr>
          <w:rStyle w:val="Hyperlink"/>
          <w:rFonts w:cs="David" w:hint="cs"/>
          <w:sz w:val="24"/>
          <w:szCs w:val="24"/>
          <w:rtl/>
        </w:rPr>
        <w:t>שהמשיכה</w:t>
      </w:r>
      <w:r w:rsidRPr="008E7719">
        <w:rPr>
          <w:rStyle w:val="Hyperlink"/>
          <w:rFonts w:cs="David"/>
          <w:sz w:val="24"/>
          <w:szCs w:val="24"/>
          <w:rtl/>
        </w:rPr>
        <w:t xml:space="preserve"> </w:t>
      </w:r>
      <w:r w:rsidRPr="008E7719">
        <w:rPr>
          <w:rStyle w:val="Hyperlink"/>
          <w:rFonts w:cs="David" w:hint="cs"/>
          <w:sz w:val="24"/>
          <w:szCs w:val="24"/>
          <w:rtl/>
        </w:rPr>
        <w:t>לירדן</w:t>
      </w:r>
      <w:r w:rsidRPr="008E7719">
        <w:rPr>
          <w:rStyle w:val="Hyperlink"/>
          <w:rFonts w:cs="David"/>
          <w:sz w:val="24"/>
          <w:szCs w:val="24"/>
          <w:rtl/>
        </w:rPr>
        <w:t xml:space="preserve"> </w:t>
      </w:r>
      <w:r w:rsidRPr="008E7719">
        <w:rPr>
          <w:rStyle w:val="Hyperlink"/>
          <w:rFonts w:cs="David" w:hint="cs"/>
          <w:sz w:val="24"/>
          <w:szCs w:val="24"/>
          <w:rtl/>
        </w:rPr>
        <w:t>וקטלה</w:t>
      </w:r>
      <w:r w:rsidRPr="008E7719">
        <w:rPr>
          <w:rStyle w:val="Hyperlink"/>
          <w:rFonts w:cs="David"/>
          <w:sz w:val="24"/>
          <w:szCs w:val="24"/>
          <w:rtl/>
        </w:rPr>
        <w:t xml:space="preserve"> </w:t>
      </w:r>
      <w:r w:rsidRPr="008E7719">
        <w:rPr>
          <w:rStyle w:val="Hyperlink"/>
          <w:rFonts w:cs="David" w:hint="cs"/>
          <w:sz w:val="24"/>
          <w:szCs w:val="24"/>
          <w:rtl/>
        </w:rPr>
        <w:t>שם</w:t>
      </w:r>
      <w:r w:rsidRPr="008E7719">
        <w:rPr>
          <w:rStyle w:val="Hyperlink"/>
          <w:rFonts w:cs="David"/>
          <w:sz w:val="24"/>
          <w:szCs w:val="24"/>
          <w:rtl/>
        </w:rPr>
        <w:t xml:space="preserve"> </w:t>
      </w:r>
      <w:r w:rsidRPr="008E7719">
        <w:rPr>
          <w:rStyle w:val="Hyperlink"/>
          <w:rFonts w:cs="David" w:hint="cs"/>
          <w:sz w:val="24"/>
          <w:szCs w:val="24"/>
          <w:rtl/>
        </w:rPr>
        <w:t>עשרות</w:t>
      </w:r>
    </w:p>
    <w:p w:rsidR="00605E32" w:rsidRPr="008E7719" w:rsidRDefault="00605E32" w:rsidP="006819F6">
      <w:pPr>
        <w:pStyle w:val="a8"/>
        <w:numPr>
          <w:ilvl w:val="0"/>
          <w:numId w:val="9"/>
        </w:numPr>
        <w:tabs>
          <w:tab w:val="left" w:pos="651"/>
        </w:tabs>
        <w:spacing w:line="360" w:lineRule="auto"/>
        <w:ind w:left="84" w:right="-284" w:hanging="41"/>
        <w:jc w:val="both"/>
        <w:rPr>
          <w:rStyle w:val="Hyperlink"/>
          <w:rFonts w:cs="David"/>
          <w:b/>
          <w:bCs/>
          <w:sz w:val="24"/>
          <w:szCs w:val="24"/>
          <w:rtl/>
        </w:rPr>
      </w:pPr>
      <w:r w:rsidRPr="008E7719">
        <w:rPr>
          <w:rFonts w:cs="David"/>
          <w:sz w:val="24"/>
          <w:szCs w:val="24"/>
          <w:rtl/>
        </w:rPr>
        <w:fldChar w:fldCharType="end"/>
      </w:r>
      <w:r w:rsidRPr="008E7719">
        <w:rPr>
          <w:rFonts w:cs="David"/>
          <w:b/>
          <w:bCs/>
          <w:sz w:val="24"/>
          <w:szCs w:val="24"/>
          <w:rtl/>
        </w:rPr>
        <w:fldChar w:fldCharType="begin"/>
      </w:r>
      <w:r w:rsidRPr="008E7719">
        <w:rPr>
          <w:rFonts w:cs="David"/>
          <w:b/>
          <w:bCs/>
          <w:sz w:val="24"/>
          <w:szCs w:val="24"/>
          <w:rtl/>
        </w:rPr>
        <w:instrText xml:space="preserve"> </w:instrText>
      </w:r>
      <w:r w:rsidRPr="008E7719">
        <w:rPr>
          <w:rFonts w:cs="David"/>
          <w:b/>
          <w:bCs/>
          <w:sz w:val="24"/>
          <w:szCs w:val="24"/>
        </w:rPr>
        <w:instrText>HYPERLINK</w:instrText>
      </w:r>
      <w:r w:rsidRPr="008E7719">
        <w:rPr>
          <w:rFonts w:cs="David"/>
          <w:b/>
          <w:bCs/>
          <w:sz w:val="24"/>
          <w:szCs w:val="24"/>
          <w:rtl/>
        </w:rPr>
        <w:instrText xml:space="preserve">  \</w:instrText>
      </w:r>
      <w:r w:rsidRPr="008E7719">
        <w:rPr>
          <w:rFonts w:cs="David"/>
          <w:b/>
          <w:bCs/>
          <w:sz w:val="24"/>
          <w:szCs w:val="24"/>
        </w:rPr>
        <w:instrText>l</w:instrText>
      </w:r>
      <w:r w:rsidRPr="008E7719">
        <w:rPr>
          <w:rFonts w:cs="David"/>
          <w:b/>
          <w:bCs/>
          <w:sz w:val="24"/>
          <w:szCs w:val="24"/>
          <w:rtl/>
        </w:rPr>
        <w:instrText xml:space="preserve"> "</w:instrText>
      </w:r>
      <w:r w:rsidRPr="008E7719">
        <w:rPr>
          <w:rFonts w:cs="David" w:hint="cs"/>
          <w:b/>
          <w:bCs/>
          <w:sz w:val="24"/>
          <w:szCs w:val="24"/>
          <w:rtl/>
        </w:rPr>
        <w:instrText>שיט</w:instrText>
      </w:r>
      <w:r w:rsidRPr="008E7719">
        <w:rPr>
          <w:rFonts w:cs="David"/>
          <w:b/>
          <w:bCs/>
          <w:sz w:val="24"/>
          <w:szCs w:val="24"/>
          <w:rtl/>
        </w:rPr>
        <w:instrText>75</w:instrText>
      </w:r>
      <w:r w:rsidRPr="008E7719">
        <w:rPr>
          <w:rFonts w:cs="David" w:hint="cs"/>
          <w:b/>
          <w:bCs/>
          <w:sz w:val="24"/>
          <w:szCs w:val="24"/>
          <w:rtl/>
        </w:rPr>
        <w:instrText>א</w:instrText>
      </w:r>
      <w:r w:rsidRPr="008E7719">
        <w:rPr>
          <w:rFonts w:cs="David"/>
          <w:b/>
          <w:bCs/>
          <w:sz w:val="24"/>
          <w:szCs w:val="24"/>
          <w:rtl/>
        </w:rPr>
        <w:instrText xml:space="preserve">" </w:instrText>
      </w:r>
      <w:r w:rsidRPr="008E7719">
        <w:rPr>
          <w:rFonts w:cs="David"/>
          <w:b/>
          <w:bCs/>
          <w:sz w:val="24"/>
          <w:szCs w:val="24"/>
          <w:rtl/>
        </w:rPr>
        <w:fldChar w:fldCharType="separate"/>
      </w:r>
      <w:r w:rsidRPr="008E7719">
        <w:rPr>
          <w:rStyle w:val="Hyperlink"/>
          <w:rFonts w:cs="David"/>
          <w:b/>
          <w:bCs/>
          <w:sz w:val="24"/>
          <w:szCs w:val="24"/>
          <w:rtl/>
        </w:rPr>
        <w:t xml:space="preserve">19-21.02.1975: </w:t>
      </w:r>
      <w:r w:rsidRPr="008E7719">
        <w:rPr>
          <w:rStyle w:val="Hyperlink"/>
          <w:rFonts w:cs="David" w:hint="cs"/>
          <w:b/>
          <w:bCs/>
          <w:sz w:val="24"/>
          <w:szCs w:val="24"/>
          <w:rtl/>
        </w:rPr>
        <w:t>שיטפונות</w:t>
      </w:r>
      <w:r w:rsidRPr="008E7719">
        <w:rPr>
          <w:rStyle w:val="Hyperlink"/>
          <w:rFonts w:cs="David"/>
          <w:b/>
          <w:bCs/>
          <w:sz w:val="24"/>
          <w:szCs w:val="24"/>
          <w:rtl/>
        </w:rPr>
        <w:t xml:space="preserve"> </w:t>
      </w:r>
      <w:r w:rsidRPr="008E7719">
        <w:rPr>
          <w:rStyle w:val="Hyperlink"/>
          <w:rFonts w:cs="David" w:hint="cs"/>
          <w:b/>
          <w:bCs/>
          <w:sz w:val="24"/>
          <w:szCs w:val="24"/>
          <w:rtl/>
        </w:rPr>
        <w:t>נרחבים</w:t>
      </w:r>
      <w:r w:rsidRPr="008E7719">
        <w:rPr>
          <w:rStyle w:val="Hyperlink"/>
          <w:rFonts w:cs="David"/>
          <w:b/>
          <w:bCs/>
          <w:sz w:val="24"/>
          <w:szCs w:val="24"/>
          <w:rtl/>
        </w:rPr>
        <w:t xml:space="preserve"> </w:t>
      </w:r>
      <w:r w:rsidRPr="008E7719">
        <w:rPr>
          <w:rStyle w:val="Hyperlink"/>
          <w:rFonts w:cs="David" w:hint="cs"/>
          <w:b/>
          <w:bCs/>
          <w:sz w:val="24"/>
          <w:szCs w:val="24"/>
          <w:rtl/>
        </w:rPr>
        <w:t>וקטלניים</w:t>
      </w:r>
      <w:r w:rsidRPr="008E7719">
        <w:rPr>
          <w:rStyle w:val="Hyperlink"/>
          <w:rFonts w:cs="David"/>
          <w:b/>
          <w:bCs/>
          <w:sz w:val="24"/>
          <w:szCs w:val="24"/>
          <w:rtl/>
        </w:rPr>
        <w:t xml:space="preserve"> </w:t>
      </w:r>
      <w:r w:rsidRPr="008E7719">
        <w:rPr>
          <w:rStyle w:val="Hyperlink"/>
          <w:rFonts w:cs="David" w:hint="cs"/>
          <w:b/>
          <w:bCs/>
          <w:sz w:val="24"/>
          <w:szCs w:val="24"/>
          <w:rtl/>
        </w:rPr>
        <w:t>בדרום</w:t>
      </w:r>
      <w:r w:rsidRPr="008E7719">
        <w:rPr>
          <w:rStyle w:val="Hyperlink"/>
          <w:rFonts w:cs="David"/>
          <w:b/>
          <w:bCs/>
          <w:sz w:val="24"/>
          <w:szCs w:val="24"/>
          <w:rtl/>
        </w:rPr>
        <w:t xml:space="preserve"> </w:t>
      </w:r>
      <w:r w:rsidRPr="008E7719">
        <w:rPr>
          <w:rStyle w:val="Hyperlink"/>
          <w:rFonts w:cs="David" w:hint="cs"/>
          <w:b/>
          <w:bCs/>
          <w:sz w:val="24"/>
          <w:szCs w:val="24"/>
          <w:rtl/>
        </w:rPr>
        <w:t>הארץ</w:t>
      </w:r>
      <w:r w:rsidRPr="008E7719">
        <w:rPr>
          <w:rStyle w:val="Hyperlink"/>
          <w:rFonts w:cs="David"/>
          <w:b/>
          <w:bCs/>
          <w:sz w:val="24"/>
          <w:szCs w:val="24"/>
          <w:rtl/>
        </w:rPr>
        <w:t xml:space="preserve"> </w:t>
      </w:r>
      <w:r w:rsidRPr="008E7719">
        <w:rPr>
          <w:rStyle w:val="Hyperlink"/>
          <w:rFonts w:cs="David" w:hint="cs"/>
          <w:b/>
          <w:bCs/>
          <w:sz w:val="24"/>
          <w:szCs w:val="24"/>
          <w:rtl/>
        </w:rPr>
        <w:t>ובסיני</w:t>
      </w:r>
      <w:r w:rsidRPr="008E7719">
        <w:rPr>
          <w:rStyle w:val="Hyperlink"/>
          <w:rFonts w:cs="David"/>
          <w:b/>
          <w:bCs/>
          <w:sz w:val="24"/>
          <w:szCs w:val="24"/>
          <w:rtl/>
        </w:rPr>
        <w:t xml:space="preserve"> </w:t>
      </w:r>
    </w:p>
    <w:p w:rsidR="00605E32" w:rsidRPr="008E7719" w:rsidRDefault="00605E32" w:rsidP="006819F6">
      <w:pPr>
        <w:pStyle w:val="a8"/>
        <w:numPr>
          <w:ilvl w:val="0"/>
          <w:numId w:val="9"/>
        </w:numPr>
        <w:tabs>
          <w:tab w:val="left" w:pos="651"/>
        </w:tabs>
        <w:spacing w:line="360" w:lineRule="auto"/>
        <w:ind w:left="84" w:right="-284" w:hanging="41"/>
        <w:jc w:val="both"/>
        <w:rPr>
          <w:rStyle w:val="Hyperlink"/>
          <w:rFonts w:cs="David"/>
          <w:sz w:val="24"/>
          <w:szCs w:val="24"/>
        </w:rPr>
      </w:pPr>
      <w:r w:rsidRPr="008E7719">
        <w:rPr>
          <w:rFonts w:cs="David"/>
          <w:b/>
          <w:bCs/>
          <w:sz w:val="24"/>
          <w:szCs w:val="24"/>
          <w:rtl/>
        </w:rPr>
        <w:fldChar w:fldCharType="end"/>
      </w:r>
      <w:hyperlink w:anchor="שיט75ב" w:history="1">
        <w:r w:rsidRPr="008E7719">
          <w:rPr>
            <w:rStyle w:val="Hyperlink"/>
            <w:rFonts w:cs="David"/>
            <w:sz w:val="24"/>
            <w:szCs w:val="24"/>
            <w:rtl/>
          </w:rPr>
          <w:t xml:space="preserve">29-30.09.1975: </w:t>
        </w:r>
        <w:r w:rsidRPr="008E7719">
          <w:rPr>
            <w:rStyle w:val="Hyperlink"/>
            <w:rFonts w:cs="David" w:hint="cs"/>
            <w:sz w:val="24"/>
            <w:szCs w:val="24"/>
            <w:rtl/>
          </w:rPr>
          <w:t>גשמים</w:t>
        </w:r>
        <w:r w:rsidRPr="008E7719">
          <w:rPr>
            <w:rStyle w:val="Hyperlink"/>
            <w:rFonts w:cs="David"/>
            <w:sz w:val="24"/>
            <w:szCs w:val="24"/>
            <w:rtl/>
          </w:rPr>
          <w:t xml:space="preserve"> </w:t>
        </w:r>
        <w:r w:rsidRPr="008E7719">
          <w:rPr>
            <w:rStyle w:val="Hyperlink"/>
            <w:rFonts w:cs="David" w:hint="cs"/>
            <w:sz w:val="24"/>
            <w:szCs w:val="24"/>
            <w:rtl/>
          </w:rPr>
          <w:t>עזים</w:t>
        </w:r>
        <w:r w:rsidRPr="008E7719">
          <w:rPr>
            <w:rStyle w:val="Hyperlink"/>
            <w:rFonts w:cs="David"/>
            <w:sz w:val="24"/>
            <w:szCs w:val="24"/>
            <w:rtl/>
          </w:rPr>
          <w:t xml:space="preserve"> </w:t>
        </w:r>
        <w:r w:rsidRPr="008E7719">
          <w:rPr>
            <w:rStyle w:val="Hyperlink"/>
            <w:rFonts w:cs="David" w:hint="cs"/>
            <w:sz w:val="24"/>
            <w:szCs w:val="24"/>
            <w:rtl/>
          </w:rPr>
          <w:t>בפנים</w:t>
        </w:r>
        <w:r w:rsidRPr="008E7719">
          <w:rPr>
            <w:rStyle w:val="Hyperlink"/>
            <w:rFonts w:cs="David"/>
            <w:sz w:val="24"/>
            <w:szCs w:val="24"/>
            <w:rtl/>
          </w:rPr>
          <w:t xml:space="preserve"> </w:t>
        </w:r>
        <w:r w:rsidRPr="008E7719">
          <w:rPr>
            <w:rStyle w:val="Hyperlink"/>
            <w:rFonts w:cs="David" w:hint="cs"/>
            <w:sz w:val="24"/>
            <w:szCs w:val="24"/>
            <w:rtl/>
          </w:rPr>
          <w:t>הארץ</w:t>
        </w:r>
        <w:r w:rsidRPr="008E7719">
          <w:rPr>
            <w:rStyle w:val="Hyperlink"/>
            <w:rFonts w:cs="David"/>
            <w:sz w:val="24"/>
            <w:szCs w:val="24"/>
            <w:rtl/>
          </w:rPr>
          <w:t xml:space="preserve"> </w:t>
        </w:r>
        <w:r w:rsidRPr="008E7719">
          <w:rPr>
            <w:rStyle w:val="Hyperlink"/>
            <w:rFonts w:cs="David" w:hint="cs"/>
            <w:sz w:val="24"/>
            <w:szCs w:val="24"/>
            <w:rtl/>
          </w:rPr>
          <w:t>ושיטפון</w:t>
        </w:r>
        <w:r w:rsidRPr="008E7719">
          <w:rPr>
            <w:rStyle w:val="Hyperlink"/>
            <w:rFonts w:cs="David"/>
            <w:sz w:val="24"/>
            <w:szCs w:val="24"/>
            <w:rtl/>
          </w:rPr>
          <w:t xml:space="preserve"> </w:t>
        </w:r>
        <w:r w:rsidRPr="008E7719">
          <w:rPr>
            <w:rStyle w:val="Hyperlink"/>
            <w:rFonts w:cs="David" w:hint="cs"/>
            <w:sz w:val="24"/>
            <w:szCs w:val="24"/>
            <w:rtl/>
          </w:rPr>
          <w:t>קטלני</w:t>
        </w:r>
        <w:r w:rsidRPr="008E7719">
          <w:rPr>
            <w:rStyle w:val="Hyperlink"/>
            <w:rFonts w:cs="David"/>
            <w:sz w:val="24"/>
            <w:szCs w:val="24"/>
            <w:rtl/>
          </w:rPr>
          <w:t xml:space="preserve"> </w:t>
        </w:r>
        <w:r w:rsidRPr="008E7719">
          <w:rPr>
            <w:rStyle w:val="Hyperlink"/>
            <w:rFonts w:cs="David" w:hint="cs"/>
            <w:sz w:val="24"/>
            <w:szCs w:val="24"/>
            <w:rtl/>
          </w:rPr>
          <w:t>בנחל</w:t>
        </w:r>
        <w:r w:rsidRPr="008E7719">
          <w:rPr>
            <w:rStyle w:val="Hyperlink"/>
            <w:rFonts w:cs="David"/>
            <w:sz w:val="24"/>
            <w:szCs w:val="24"/>
            <w:rtl/>
          </w:rPr>
          <w:t xml:space="preserve"> </w:t>
        </w:r>
        <w:r w:rsidRPr="008E7719">
          <w:rPr>
            <w:rStyle w:val="Hyperlink"/>
            <w:rFonts w:cs="David" w:hint="cs"/>
            <w:sz w:val="24"/>
            <w:szCs w:val="24"/>
            <w:rtl/>
          </w:rPr>
          <w:t>דרגות</w:t>
        </w:r>
      </w:hyperlink>
    </w:p>
    <w:p w:rsidR="00605E32" w:rsidRPr="008E7719" w:rsidRDefault="00605E32" w:rsidP="006819F6">
      <w:pPr>
        <w:pStyle w:val="a8"/>
        <w:numPr>
          <w:ilvl w:val="0"/>
          <w:numId w:val="9"/>
        </w:numPr>
        <w:tabs>
          <w:tab w:val="left" w:pos="651"/>
        </w:tabs>
        <w:spacing w:line="360" w:lineRule="auto"/>
        <w:ind w:left="84" w:right="-284" w:hanging="41"/>
        <w:jc w:val="both"/>
        <w:rPr>
          <w:rStyle w:val="Hyperlink"/>
          <w:rFonts w:cs="David"/>
          <w:sz w:val="24"/>
          <w:szCs w:val="24"/>
        </w:rPr>
      </w:pPr>
      <w:r w:rsidRPr="008E7719">
        <w:rPr>
          <w:rFonts w:cs="David"/>
          <w:sz w:val="24"/>
          <w:szCs w:val="24"/>
          <w:rtl/>
        </w:rPr>
        <w:fldChar w:fldCharType="begin"/>
      </w:r>
      <w:r w:rsidRPr="008E7719">
        <w:rPr>
          <w:rFonts w:cs="David"/>
          <w:sz w:val="24"/>
          <w:szCs w:val="24"/>
          <w:rtl/>
        </w:rPr>
        <w:instrText xml:space="preserve"> </w:instrText>
      </w:r>
      <w:r w:rsidRPr="008E7719">
        <w:rPr>
          <w:rFonts w:cs="David"/>
          <w:sz w:val="24"/>
          <w:szCs w:val="24"/>
        </w:rPr>
        <w:instrText>HYPERLINK</w:instrText>
      </w:r>
      <w:r w:rsidRPr="008E7719">
        <w:rPr>
          <w:rFonts w:cs="David"/>
          <w:sz w:val="24"/>
          <w:szCs w:val="24"/>
          <w:rtl/>
        </w:rPr>
        <w:instrText xml:space="preserve">  \</w:instrText>
      </w:r>
      <w:r w:rsidRPr="008E7719">
        <w:rPr>
          <w:rFonts w:cs="David"/>
          <w:sz w:val="24"/>
          <w:szCs w:val="24"/>
        </w:rPr>
        <w:instrText>l</w:instrText>
      </w:r>
      <w:r w:rsidRPr="008E7719">
        <w:rPr>
          <w:rFonts w:cs="David"/>
          <w:sz w:val="24"/>
          <w:szCs w:val="24"/>
          <w:rtl/>
        </w:rPr>
        <w:instrText xml:space="preserve"> "</w:instrText>
      </w:r>
      <w:r w:rsidRPr="008E7719">
        <w:rPr>
          <w:rFonts w:cs="David" w:hint="cs"/>
          <w:sz w:val="24"/>
          <w:szCs w:val="24"/>
          <w:rtl/>
        </w:rPr>
        <w:instrText>שיט</w:instrText>
      </w:r>
      <w:r w:rsidRPr="008E7719">
        <w:rPr>
          <w:rFonts w:cs="David"/>
          <w:sz w:val="24"/>
          <w:szCs w:val="24"/>
          <w:rtl/>
        </w:rPr>
        <w:instrText xml:space="preserve">79" </w:instrText>
      </w:r>
      <w:r w:rsidRPr="008E7719">
        <w:rPr>
          <w:rFonts w:cs="David"/>
          <w:sz w:val="24"/>
          <w:szCs w:val="24"/>
          <w:rtl/>
        </w:rPr>
        <w:fldChar w:fldCharType="separate"/>
      </w:r>
      <w:r w:rsidRPr="008E7719">
        <w:rPr>
          <w:rStyle w:val="Hyperlink"/>
          <w:rFonts w:cs="David"/>
          <w:sz w:val="24"/>
          <w:szCs w:val="24"/>
          <w:rtl/>
        </w:rPr>
        <w:t xml:space="preserve">21-22.10.1979: </w:t>
      </w:r>
      <w:r w:rsidRPr="008E7719">
        <w:rPr>
          <w:rStyle w:val="Hyperlink"/>
          <w:rFonts w:cs="David" w:hint="cs"/>
          <w:sz w:val="24"/>
          <w:szCs w:val="24"/>
          <w:rtl/>
        </w:rPr>
        <w:t>שיטפונות</w:t>
      </w:r>
      <w:r w:rsidRPr="008E7719">
        <w:rPr>
          <w:rStyle w:val="Hyperlink"/>
          <w:rFonts w:cs="David"/>
          <w:sz w:val="24"/>
          <w:szCs w:val="24"/>
          <w:rtl/>
        </w:rPr>
        <w:t xml:space="preserve"> </w:t>
      </w:r>
      <w:r w:rsidRPr="008E7719">
        <w:rPr>
          <w:rStyle w:val="Hyperlink"/>
          <w:rFonts w:cs="David" w:hint="cs"/>
          <w:sz w:val="24"/>
          <w:szCs w:val="24"/>
          <w:rtl/>
        </w:rPr>
        <w:t>קטלניים</w:t>
      </w:r>
      <w:r w:rsidRPr="008E7719">
        <w:rPr>
          <w:rStyle w:val="Hyperlink"/>
          <w:rFonts w:cs="David"/>
          <w:sz w:val="24"/>
          <w:szCs w:val="24"/>
          <w:rtl/>
        </w:rPr>
        <w:t xml:space="preserve"> </w:t>
      </w:r>
      <w:r w:rsidRPr="008E7719">
        <w:rPr>
          <w:rStyle w:val="Hyperlink"/>
          <w:rFonts w:cs="David" w:hint="cs"/>
          <w:sz w:val="24"/>
          <w:szCs w:val="24"/>
          <w:rtl/>
        </w:rPr>
        <w:t>בנגב</w:t>
      </w:r>
      <w:r w:rsidRPr="008E7719">
        <w:rPr>
          <w:rStyle w:val="Hyperlink"/>
          <w:rFonts w:cs="David"/>
          <w:sz w:val="24"/>
          <w:szCs w:val="24"/>
          <w:rtl/>
        </w:rPr>
        <w:t xml:space="preserve"> </w:t>
      </w:r>
      <w:r w:rsidRPr="008E7719">
        <w:rPr>
          <w:rStyle w:val="Hyperlink"/>
          <w:rFonts w:cs="David" w:hint="cs"/>
          <w:sz w:val="24"/>
          <w:szCs w:val="24"/>
          <w:rtl/>
        </w:rPr>
        <w:t>ובסיני</w:t>
      </w:r>
      <w:r w:rsidRPr="008E7719">
        <w:rPr>
          <w:rStyle w:val="Hyperlink"/>
          <w:rFonts w:cs="David"/>
          <w:sz w:val="24"/>
          <w:szCs w:val="24"/>
          <w:rtl/>
        </w:rPr>
        <w:t xml:space="preserve"> </w:t>
      </w:r>
      <w:r w:rsidRPr="008E7719">
        <w:rPr>
          <w:rStyle w:val="Hyperlink"/>
          <w:rFonts w:cs="David" w:hint="cs"/>
          <w:sz w:val="24"/>
          <w:szCs w:val="24"/>
          <w:rtl/>
        </w:rPr>
        <w:t>בשל</w:t>
      </w:r>
      <w:r w:rsidRPr="008E7719">
        <w:rPr>
          <w:rStyle w:val="Hyperlink"/>
          <w:rFonts w:cs="David"/>
          <w:sz w:val="24"/>
          <w:szCs w:val="24"/>
          <w:rtl/>
        </w:rPr>
        <w:t xml:space="preserve"> </w:t>
      </w:r>
      <w:r w:rsidRPr="008E7719">
        <w:rPr>
          <w:rStyle w:val="Hyperlink"/>
          <w:rFonts w:cs="David" w:hint="cs"/>
          <w:sz w:val="24"/>
          <w:szCs w:val="24"/>
          <w:rtl/>
        </w:rPr>
        <w:t>גשמים</w:t>
      </w:r>
      <w:r w:rsidRPr="008E7719">
        <w:rPr>
          <w:rStyle w:val="Hyperlink"/>
          <w:rFonts w:cs="David"/>
          <w:sz w:val="24"/>
          <w:szCs w:val="24"/>
          <w:rtl/>
        </w:rPr>
        <w:t xml:space="preserve"> </w:t>
      </w:r>
      <w:r w:rsidRPr="008E7719">
        <w:rPr>
          <w:rStyle w:val="Hyperlink"/>
          <w:rFonts w:cs="David" w:hint="cs"/>
          <w:sz w:val="24"/>
          <w:szCs w:val="24"/>
          <w:rtl/>
        </w:rPr>
        <w:t>בעוצמות</w:t>
      </w:r>
      <w:r w:rsidRPr="008E7719">
        <w:rPr>
          <w:rStyle w:val="Hyperlink"/>
          <w:rFonts w:cs="David"/>
          <w:sz w:val="24"/>
          <w:szCs w:val="24"/>
          <w:rtl/>
        </w:rPr>
        <w:t xml:space="preserve"> </w:t>
      </w:r>
      <w:r w:rsidRPr="008E7719">
        <w:rPr>
          <w:rStyle w:val="Hyperlink"/>
          <w:rFonts w:cs="David" w:hint="cs"/>
          <w:sz w:val="24"/>
          <w:szCs w:val="24"/>
          <w:rtl/>
        </w:rPr>
        <w:t>נדירות</w:t>
      </w:r>
    </w:p>
    <w:p w:rsidR="00605E32" w:rsidRPr="008E7719" w:rsidRDefault="00605E32" w:rsidP="006819F6">
      <w:pPr>
        <w:pStyle w:val="a8"/>
        <w:numPr>
          <w:ilvl w:val="0"/>
          <w:numId w:val="9"/>
        </w:numPr>
        <w:tabs>
          <w:tab w:val="left" w:pos="651"/>
        </w:tabs>
        <w:spacing w:line="360" w:lineRule="auto"/>
        <w:ind w:right="-284" w:hanging="1637"/>
        <w:jc w:val="both"/>
        <w:rPr>
          <w:rStyle w:val="Hyperlink"/>
          <w:rFonts w:cs="David"/>
          <w:sz w:val="24"/>
          <w:szCs w:val="24"/>
          <w:rtl/>
        </w:rPr>
      </w:pPr>
      <w:r w:rsidRPr="008E7719">
        <w:rPr>
          <w:rFonts w:cs="David"/>
          <w:sz w:val="24"/>
          <w:szCs w:val="24"/>
          <w:rtl/>
        </w:rPr>
        <w:fldChar w:fldCharType="end"/>
      </w:r>
      <w:r w:rsidRPr="008E7719">
        <w:rPr>
          <w:rFonts w:cs="David"/>
          <w:sz w:val="24"/>
          <w:szCs w:val="24"/>
          <w:rtl/>
        </w:rPr>
        <w:fldChar w:fldCharType="begin"/>
      </w:r>
      <w:r w:rsidRPr="008E7719">
        <w:rPr>
          <w:rFonts w:cs="David"/>
          <w:sz w:val="24"/>
          <w:szCs w:val="24"/>
          <w:rtl/>
        </w:rPr>
        <w:instrText xml:space="preserve"> </w:instrText>
      </w:r>
      <w:r w:rsidRPr="008E7719">
        <w:rPr>
          <w:rFonts w:cs="David"/>
          <w:sz w:val="24"/>
          <w:szCs w:val="24"/>
        </w:rPr>
        <w:instrText>HYPERLINK</w:instrText>
      </w:r>
      <w:r w:rsidRPr="008E7719">
        <w:rPr>
          <w:rFonts w:cs="David"/>
          <w:sz w:val="24"/>
          <w:szCs w:val="24"/>
          <w:rtl/>
        </w:rPr>
        <w:instrText xml:space="preserve">  \</w:instrText>
      </w:r>
      <w:r w:rsidRPr="008E7719">
        <w:rPr>
          <w:rFonts w:cs="David"/>
          <w:sz w:val="24"/>
          <w:szCs w:val="24"/>
        </w:rPr>
        <w:instrText>l</w:instrText>
      </w:r>
      <w:r w:rsidRPr="008E7719">
        <w:rPr>
          <w:rFonts w:cs="David"/>
          <w:sz w:val="24"/>
          <w:szCs w:val="24"/>
          <w:rtl/>
        </w:rPr>
        <w:instrText xml:space="preserve"> "</w:instrText>
      </w:r>
      <w:r w:rsidRPr="008E7719">
        <w:rPr>
          <w:rFonts w:cs="David" w:hint="cs"/>
          <w:sz w:val="24"/>
          <w:szCs w:val="24"/>
          <w:rtl/>
        </w:rPr>
        <w:instrText>שיט</w:instrText>
      </w:r>
      <w:r w:rsidRPr="008E7719">
        <w:rPr>
          <w:rFonts w:cs="David"/>
          <w:sz w:val="24"/>
          <w:szCs w:val="24"/>
          <w:rtl/>
        </w:rPr>
        <w:instrText xml:space="preserve">80" </w:instrText>
      </w:r>
      <w:r w:rsidRPr="008E7719">
        <w:rPr>
          <w:rFonts w:cs="David"/>
          <w:sz w:val="24"/>
          <w:szCs w:val="24"/>
          <w:rtl/>
        </w:rPr>
        <w:fldChar w:fldCharType="separate"/>
      </w:r>
      <w:r w:rsidRPr="008E7719">
        <w:rPr>
          <w:rStyle w:val="Hyperlink"/>
          <w:rFonts w:cs="David"/>
          <w:sz w:val="24"/>
          <w:szCs w:val="24"/>
          <w:rtl/>
        </w:rPr>
        <w:t xml:space="preserve">25-26.12.1980: </w:t>
      </w:r>
      <w:r w:rsidRPr="008E7719">
        <w:rPr>
          <w:rStyle w:val="Hyperlink"/>
          <w:rFonts w:cs="David" w:hint="cs"/>
          <w:sz w:val="24"/>
          <w:szCs w:val="24"/>
          <w:rtl/>
        </w:rPr>
        <w:t>גשם</w:t>
      </w:r>
      <w:r w:rsidRPr="008E7719">
        <w:rPr>
          <w:rStyle w:val="Hyperlink"/>
          <w:rFonts w:cs="David"/>
          <w:sz w:val="24"/>
          <w:szCs w:val="24"/>
          <w:rtl/>
        </w:rPr>
        <w:t xml:space="preserve"> </w:t>
      </w:r>
      <w:r w:rsidRPr="008E7719">
        <w:rPr>
          <w:rStyle w:val="Hyperlink"/>
          <w:rFonts w:cs="David" w:hint="cs"/>
          <w:sz w:val="24"/>
          <w:szCs w:val="24"/>
          <w:rtl/>
        </w:rPr>
        <w:t>רב</w:t>
      </w:r>
      <w:r w:rsidRPr="008E7719">
        <w:rPr>
          <w:rStyle w:val="Hyperlink"/>
          <w:rFonts w:cs="David"/>
          <w:sz w:val="24"/>
          <w:szCs w:val="24"/>
          <w:rtl/>
        </w:rPr>
        <w:t xml:space="preserve"> </w:t>
      </w:r>
      <w:r w:rsidRPr="008E7719">
        <w:rPr>
          <w:rStyle w:val="Hyperlink"/>
          <w:rFonts w:cs="David" w:hint="cs"/>
          <w:sz w:val="24"/>
          <w:szCs w:val="24"/>
          <w:rtl/>
        </w:rPr>
        <w:t>בכל</w:t>
      </w:r>
      <w:r w:rsidRPr="008E7719">
        <w:rPr>
          <w:rStyle w:val="Hyperlink"/>
          <w:rFonts w:cs="David"/>
          <w:sz w:val="24"/>
          <w:szCs w:val="24"/>
          <w:rtl/>
        </w:rPr>
        <w:t xml:space="preserve"> </w:t>
      </w:r>
      <w:r w:rsidRPr="008E7719">
        <w:rPr>
          <w:rStyle w:val="Hyperlink"/>
          <w:rFonts w:cs="David" w:hint="cs"/>
          <w:sz w:val="24"/>
          <w:szCs w:val="24"/>
          <w:rtl/>
        </w:rPr>
        <w:t>רחבי</w:t>
      </w:r>
      <w:r w:rsidRPr="008E7719">
        <w:rPr>
          <w:rStyle w:val="Hyperlink"/>
          <w:rFonts w:cs="David"/>
          <w:sz w:val="24"/>
          <w:szCs w:val="24"/>
          <w:rtl/>
        </w:rPr>
        <w:t xml:space="preserve"> </w:t>
      </w:r>
      <w:r w:rsidRPr="008E7719">
        <w:rPr>
          <w:rStyle w:val="Hyperlink"/>
          <w:rFonts w:cs="David" w:hint="cs"/>
          <w:sz w:val="24"/>
          <w:szCs w:val="24"/>
          <w:rtl/>
        </w:rPr>
        <w:t>הנגב</w:t>
      </w:r>
      <w:r w:rsidRPr="008E7719">
        <w:rPr>
          <w:rStyle w:val="Hyperlink"/>
          <w:rFonts w:cs="David"/>
          <w:sz w:val="24"/>
          <w:szCs w:val="24"/>
          <w:rtl/>
        </w:rPr>
        <w:t xml:space="preserve"> </w:t>
      </w:r>
      <w:r>
        <w:rPr>
          <w:rStyle w:val="Hyperlink"/>
          <w:rFonts w:cs="David" w:hint="cs"/>
          <w:sz w:val="24"/>
          <w:szCs w:val="24"/>
          <w:rtl/>
        </w:rPr>
        <w:t>ה</w:t>
      </w:r>
      <w:r w:rsidRPr="008E7719">
        <w:rPr>
          <w:rStyle w:val="Hyperlink"/>
          <w:rFonts w:cs="David" w:hint="cs"/>
          <w:sz w:val="24"/>
          <w:szCs w:val="24"/>
          <w:rtl/>
        </w:rPr>
        <w:t>מוביל</w:t>
      </w:r>
      <w:r w:rsidRPr="008E7719">
        <w:rPr>
          <w:rStyle w:val="Hyperlink"/>
          <w:rFonts w:cs="David"/>
          <w:sz w:val="24"/>
          <w:szCs w:val="24"/>
          <w:rtl/>
        </w:rPr>
        <w:t xml:space="preserve"> </w:t>
      </w:r>
      <w:r w:rsidRPr="008E7719">
        <w:rPr>
          <w:rStyle w:val="Hyperlink"/>
          <w:rFonts w:cs="David" w:hint="cs"/>
          <w:sz w:val="24"/>
          <w:szCs w:val="24"/>
          <w:rtl/>
        </w:rPr>
        <w:t>לשיטפונות</w:t>
      </w:r>
      <w:r w:rsidRPr="008E7719">
        <w:rPr>
          <w:rStyle w:val="Hyperlink"/>
          <w:rFonts w:cs="David"/>
          <w:sz w:val="24"/>
          <w:szCs w:val="24"/>
          <w:rtl/>
        </w:rPr>
        <w:t xml:space="preserve"> </w:t>
      </w:r>
      <w:r w:rsidRPr="008E7719">
        <w:rPr>
          <w:rStyle w:val="Hyperlink"/>
          <w:rFonts w:cs="David" w:hint="cs"/>
          <w:sz w:val="24"/>
          <w:szCs w:val="24"/>
          <w:rtl/>
        </w:rPr>
        <w:t>נרחבים</w:t>
      </w:r>
      <w:r w:rsidRPr="008E7719">
        <w:rPr>
          <w:rStyle w:val="Hyperlink"/>
          <w:rFonts w:cs="David"/>
          <w:sz w:val="24"/>
          <w:szCs w:val="24"/>
          <w:rtl/>
        </w:rPr>
        <w:t xml:space="preserve"> </w:t>
      </w:r>
      <w:r w:rsidRPr="008E7719">
        <w:rPr>
          <w:rStyle w:val="Hyperlink"/>
          <w:rFonts w:cs="David" w:hint="cs"/>
          <w:sz w:val="24"/>
          <w:szCs w:val="24"/>
          <w:rtl/>
        </w:rPr>
        <w:t>ולנפגעים</w:t>
      </w:r>
    </w:p>
    <w:p w:rsidR="00605E32" w:rsidRPr="008E7719" w:rsidRDefault="00605E32" w:rsidP="006819F6">
      <w:pPr>
        <w:pStyle w:val="a8"/>
        <w:numPr>
          <w:ilvl w:val="0"/>
          <w:numId w:val="9"/>
        </w:numPr>
        <w:tabs>
          <w:tab w:val="left" w:pos="651"/>
        </w:tabs>
        <w:spacing w:line="360" w:lineRule="auto"/>
        <w:ind w:right="-284" w:hanging="1637"/>
        <w:jc w:val="both"/>
        <w:rPr>
          <w:rStyle w:val="Hyperlink"/>
          <w:rFonts w:cs="David"/>
          <w:sz w:val="24"/>
          <w:szCs w:val="24"/>
          <w:rtl/>
        </w:rPr>
      </w:pPr>
      <w:r w:rsidRPr="008E7719">
        <w:rPr>
          <w:rFonts w:cs="David"/>
          <w:sz w:val="24"/>
          <w:szCs w:val="24"/>
          <w:rtl/>
        </w:rPr>
        <w:fldChar w:fldCharType="end"/>
      </w:r>
      <w:r w:rsidRPr="008E7719">
        <w:rPr>
          <w:rFonts w:cs="David"/>
          <w:sz w:val="24"/>
          <w:szCs w:val="24"/>
          <w:rtl/>
        </w:rPr>
        <w:fldChar w:fldCharType="begin"/>
      </w:r>
      <w:r w:rsidRPr="008E7719">
        <w:rPr>
          <w:rFonts w:cs="David"/>
          <w:sz w:val="24"/>
          <w:szCs w:val="24"/>
          <w:rtl/>
        </w:rPr>
        <w:instrText xml:space="preserve"> </w:instrText>
      </w:r>
      <w:r w:rsidRPr="008E7719">
        <w:rPr>
          <w:rFonts w:cs="David"/>
          <w:sz w:val="24"/>
          <w:szCs w:val="24"/>
        </w:rPr>
        <w:instrText>HYPERLINK</w:instrText>
      </w:r>
      <w:r w:rsidRPr="008E7719">
        <w:rPr>
          <w:rFonts w:cs="David"/>
          <w:sz w:val="24"/>
          <w:szCs w:val="24"/>
          <w:rtl/>
        </w:rPr>
        <w:instrText xml:space="preserve">  \</w:instrText>
      </w:r>
      <w:r w:rsidRPr="008E7719">
        <w:rPr>
          <w:rFonts w:cs="David"/>
          <w:sz w:val="24"/>
          <w:szCs w:val="24"/>
        </w:rPr>
        <w:instrText>l</w:instrText>
      </w:r>
      <w:r w:rsidRPr="008E7719">
        <w:rPr>
          <w:rFonts w:cs="David"/>
          <w:sz w:val="24"/>
          <w:szCs w:val="24"/>
          <w:rtl/>
        </w:rPr>
        <w:instrText xml:space="preserve"> "</w:instrText>
      </w:r>
      <w:r w:rsidRPr="008E7719">
        <w:rPr>
          <w:rFonts w:cs="David" w:hint="cs"/>
          <w:sz w:val="24"/>
          <w:szCs w:val="24"/>
          <w:rtl/>
        </w:rPr>
        <w:instrText>שיט</w:instrText>
      </w:r>
      <w:r w:rsidRPr="008E7719">
        <w:rPr>
          <w:rFonts w:cs="David"/>
          <w:sz w:val="24"/>
          <w:szCs w:val="24"/>
          <w:rtl/>
        </w:rPr>
        <w:instrText xml:space="preserve">82" </w:instrText>
      </w:r>
      <w:r w:rsidRPr="008E7719">
        <w:rPr>
          <w:rFonts w:cs="David"/>
          <w:sz w:val="24"/>
          <w:szCs w:val="24"/>
          <w:rtl/>
        </w:rPr>
        <w:fldChar w:fldCharType="separate"/>
      </w:r>
      <w:r w:rsidRPr="008E7719">
        <w:rPr>
          <w:rStyle w:val="Hyperlink"/>
          <w:rFonts w:cs="David"/>
          <w:sz w:val="24"/>
          <w:szCs w:val="24"/>
          <w:rtl/>
        </w:rPr>
        <w:t xml:space="preserve">13.05.1982: </w:t>
      </w:r>
      <w:r w:rsidRPr="008E7719">
        <w:rPr>
          <w:rStyle w:val="Hyperlink"/>
          <w:rFonts w:cs="David" w:hint="cs"/>
          <w:sz w:val="24"/>
          <w:szCs w:val="24"/>
          <w:rtl/>
        </w:rPr>
        <w:t>שיטפונות</w:t>
      </w:r>
      <w:r w:rsidRPr="008E7719">
        <w:rPr>
          <w:rStyle w:val="Hyperlink"/>
          <w:rFonts w:cs="David"/>
          <w:sz w:val="24"/>
          <w:szCs w:val="24"/>
          <w:rtl/>
        </w:rPr>
        <w:t xml:space="preserve"> </w:t>
      </w:r>
      <w:r w:rsidRPr="008E7719">
        <w:rPr>
          <w:rStyle w:val="Hyperlink"/>
          <w:rFonts w:cs="David" w:hint="cs"/>
          <w:sz w:val="24"/>
          <w:szCs w:val="24"/>
          <w:rtl/>
        </w:rPr>
        <w:t>והצפות</w:t>
      </w:r>
      <w:r w:rsidRPr="008E7719">
        <w:rPr>
          <w:rStyle w:val="Hyperlink"/>
          <w:rFonts w:cs="David"/>
          <w:sz w:val="24"/>
          <w:szCs w:val="24"/>
          <w:rtl/>
        </w:rPr>
        <w:t xml:space="preserve"> </w:t>
      </w:r>
      <w:r w:rsidRPr="008E7719">
        <w:rPr>
          <w:rStyle w:val="Hyperlink"/>
          <w:rFonts w:cs="David" w:hint="cs"/>
          <w:sz w:val="24"/>
          <w:szCs w:val="24"/>
          <w:rtl/>
        </w:rPr>
        <w:t>כתוצאה</w:t>
      </w:r>
      <w:r w:rsidRPr="008E7719">
        <w:rPr>
          <w:rStyle w:val="Hyperlink"/>
          <w:rFonts w:cs="David"/>
          <w:sz w:val="24"/>
          <w:szCs w:val="24"/>
          <w:rtl/>
        </w:rPr>
        <w:t xml:space="preserve"> </w:t>
      </w:r>
      <w:r w:rsidRPr="008E7719">
        <w:rPr>
          <w:rStyle w:val="Hyperlink"/>
          <w:rFonts w:cs="David" w:hint="cs"/>
          <w:sz w:val="24"/>
          <w:szCs w:val="24"/>
          <w:rtl/>
        </w:rPr>
        <w:t>מעשרות</w:t>
      </w:r>
      <w:r w:rsidRPr="008E7719">
        <w:rPr>
          <w:rStyle w:val="Hyperlink"/>
          <w:rFonts w:cs="David"/>
          <w:sz w:val="24"/>
          <w:szCs w:val="24"/>
          <w:rtl/>
        </w:rPr>
        <w:t xml:space="preserve"> </w:t>
      </w:r>
      <w:r w:rsidRPr="008E7719">
        <w:rPr>
          <w:rStyle w:val="Hyperlink"/>
          <w:rFonts w:cs="David" w:hint="cs"/>
          <w:sz w:val="24"/>
          <w:szCs w:val="24"/>
          <w:rtl/>
        </w:rPr>
        <w:t>מילימטרים</w:t>
      </w:r>
      <w:r w:rsidRPr="008E7719">
        <w:rPr>
          <w:rStyle w:val="Hyperlink"/>
          <w:rFonts w:cs="David"/>
          <w:sz w:val="24"/>
          <w:szCs w:val="24"/>
          <w:rtl/>
        </w:rPr>
        <w:t xml:space="preserve"> </w:t>
      </w:r>
      <w:r w:rsidRPr="008E7719">
        <w:rPr>
          <w:rStyle w:val="Hyperlink"/>
          <w:rFonts w:cs="David" w:hint="cs"/>
          <w:sz w:val="24"/>
          <w:szCs w:val="24"/>
          <w:rtl/>
        </w:rPr>
        <w:t>של</w:t>
      </w:r>
      <w:r w:rsidRPr="008E7719">
        <w:rPr>
          <w:rStyle w:val="Hyperlink"/>
          <w:rFonts w:cs="David"/>
          <w:sz w:val="24"/>
          <w:szCs w:val="24"/>
          <w:rtl/>
        </w:rPr>
        <w:t xml:space="preserve"> </w:t>
      </w:r>
      <w:r w:rsidRPr="008E7719">
        <w:rPr>
          <w:rStyle w:val="Hyperlink"/>
          <w:rFonts w:cs="David" w:hint="cs"/>
          <w:sz w:val="24"/>
          <w:szCs w:val="24"/>
          <w:rtl/>
        </w:rPr>
        <w:t>גשם</w:t>
      </w:r>
      <w:r w:rsidRPr="008E7719">
        <w:rPr>
          <w:rStyle w:val="Hyperlink"/>
          <w:rFonts w:cs="David"/>
          <w:sz w:val="24"/>
          <w:szCs w:val="24"/>
          <w:rtl/>
        </w:rPr>
        <w:t xml:space="preserve"> </w:t>
      </w:r>
      <w:r w:rsidRPr="008E7719">
        <w:rPr>
          <w:rStyle w:val="Hyperlink"/>
          <w:rFonts w:cs="David" w:hint="cs"/>
          <w:sz w:val="24"/>
          <w:szCs w:val="24"/>
          <w:rtl/>
        </w:rPr>
        <w:t>בדרום</w:t>
      </w:r>
      <w:r w:rsidRPr="008E7719">
        <w:rPr>
          <w:rStyle w:val="Hyperlink"/>
          <w:rFonts w:cs="David"/>
          <w:sz w:val="24"/>
          <w:szCs w:val="24"/>
          <w:rtl/>
        </w:rPr>
        <w:t xml:space="preserve"> </w:t>
      </w:r>
      <w:r w:rsidRPr="008E7719">
        <w:rPr>
          <w:rStyle w:val="Hyperlink"/>
          <w:rFonts w:cs="David" w:hint="cs"/>
          <w:sz w:val="24"/>
          <w:szCs w:val="24"/>
          <w:rtl/>
        </w:rPr>
        <w:t>ובמזרח</w:t>
      </w:r>
    </w:p>
    <w:p w:rsidR="00605E32" w:rsidRPr="008E7719" w:rsidRDefault="00605E32" w:rsidP="006819F6">
      <w:pPr>
        <w:pStyle w:val="a8"/>
        <w:numPr>
          <w:ilvl w:val="0"/>
          <w:numId w:val="9"/>
        </w:numPr>
        <w:tabs>
          <w:tab w:val="left" w:pos="651"/>
        </w:tabs>
        <w:spacing w:line="360" w:lineRule="auto"/>
        <w:ind w:right="-284" w:hanging="1637"/>
        <w:jc w:val="both"/>
        <w:rPr>
          <w:rStyle w:val="Hyperlink"/>
          <w:rFonts w:cs="David"/>
          <w:sz w:val="24"/>
          <w:szCs w:val="24"/>
        </w:rPr>
      </w:pPr>
      <w:r w:rsidRPr="008E7719">
        <w:rPr>
          <w:rFonts w:cs="David"/>
          <w:sz w:val="24"/>
          <w:szCs w:val="24"/>
          <w:rtl/>
        </w:rPr>
        <w:fldChar w:fldCharType="end"/>
      </w:r>
      <w:r w:rsidRPr="008E7719">
        <w:rPr>
          <w:rFonts w:cs="David"/>
          <w:sz w:val="24"/>
          <w:szCs w:val="24"/>
          <w:rtl/>
        </w:rPr>
        <w:fldChar w:fldCharType="begin"/>
      </w:r>
      <w:r w:rsidRPr="008E7719">
        <w:rPr>
          <w:rFonts w:cs="David"/>
          <w:sz w:val="24"/>
          <w:szCs w:val="24"/>
          <w:rtl/>
        </w:rPr>
        <w:instrText xml:space="preserve"> </w:instrText>
      </w:r>
      <w:r w:rsidRPr="008E7719">
        <w:rPr>
          <w:rFonts w:cs="David"/>
          <w:sz w:val="24"/>
          <w:szCs w:val="24"/>
        </w:rPr>
        <w:instrText>HYPERLINK</w:instrText>
      </w:r>
      <w:r w:rsidRPr="008E7719">
        <w:rPr>
          <w:rFonts w:cs="David"/>
          <w:sz w:val="24"/>
          <w:szCs w:val="24"/>
          <w:rtl/>
        </w:rPr>
        <w:instrText xml:space="preserve">  \</w:instrText>
      </w:r>
      <w:r w:rsidRPr="008E7719">
        <w:rPr>
          <w:rFonts w:cs="David"/>
          <w:sz w:val="24"/>
          <w:szCs w:val="24"/>
        </w:rPr>
        <w:instrText>l</w:instrText>
      </w:r>
      <w:r w:rsidRPr="008E7719">
        <w:rPr>
          <w:rFonts w:cs="David"/>
          <w:sz w:val="24"/>
          <w:szCs w:val="24"/>
          <w:rtl/>
        </w:rPr>
        <w:instrText xml:space="preserve"> "</w:instrText>
      </w:r>
      <w:r w:rsidRPr="008E7719">
        <w:rPr>
          <w:rFonts w:cs="David" w:hint="cs"/>
          <w:sz w:val="24"/>
          <w:szCs w:val="24"/>
          <w:rtl/>
        </w:rPr>
        <w:instrText>שיט</w:instrText>
      </w:r>
      <w:r w:rsidRPr="008E7719">
        <w:rPr>
          <w:rFonts w:cs="David"/>
          <w:sz w:val="24"/>
          <w:szCs w:val="24"/>
          <w:rtl/>
        </w:rPr>
        <w:instrText xml:space="preserve">84" </w:instrText>
      </w:r>
      <w:r w:rsidRPr="008E7719">
        <w:rPr>
          <w:rFonts w:cs="David"/>
          <w:sz w:val="24"/>
          <w:szCs w:val="24"/>
          <w:rtl/>
        </w:rPr>
        <w:fldChar w:fldCharType="separate"/>
      </w:r>
      <w:r w:rsidRPr="008E7719">
        <w:rPr>
          <w:rStyle w:val="Hyperlink"/>
          <w:rFonts w:cs="David"/>
          <w:sz w:val="24"/>
          <w:szCs w:val="24"/>
          <w:rtl/>
        </w:rPr>
        <w:t xml:space="preserve">16-18.10.1984: </w:t>
      </w:r>
      <w:r w:rsidRPr="008E7719">
        <w:rPr>
          <w:rStyle w:val="Hyperlink"/>
          <w:rFonts w:cs="David" w:hint="cs"/>
          <w:sz w:val="24"/>
          <w:szCs w:val="24"/>
          <w:rtl/>
        </w:rPr>
        <w:t>אפיק</w:t>
      </w:r>
      <w:r w:rsidRPr="008E7719">
        <w:rPr>
          <w:rStyle w:val="Hyperlink"/>
          <w:rFonts w:cs="David"/>
          <w:sz w:val="24"/>
          <w:szCs w:val="24"/>
          <w:rtl/>
        </w:rPr>
        <w:t xml:space="preserve"> </w:t>
      </w:r>
      <w:r w:rsidRPr="008E7719">
        <w:rPr>
          <w:rStyle w:val="Hyperlink"/>
          <w:rFonts w:cs="David" w:hint="cs"/>
          <w:sz w:val="24"/>
          <w:szCs w:val="24"/>
          <w:rtl/>
        </w:rPr>
        <w:t>ים</w:t>
      </w:r>
      <w:r w:rsidRPr="008E7719">
        <w:rPr>
          <w:rStyle w:val="Hyperlink"/>
          <w:rFonts w:cs="David"/>
          <w:sz w:val="24"/>
          <w:szCs w:val="24"/>
          <w:rtl/>
        </w:rPr>
        <w:t xml:space="preserve"> </w:t>
      </w:r>
      <w:r w:rsidRPr="008E7719">
        <w:rPr>
          <w:rStyle w:val="Hyperlink"/>
          <w:rFonts w:cs="David" w:hint="cs"/>
          <w:sz w:val="24"/>
          <w:szCs w:val="24"/>
          <w:rtl/>
        </w:rPr>
        <w:t>סוף</w:t>
      </w:r>
      <w:r w:rsidRPr="008E7719">
        <w:rPr>
          <w:rStyle w:val="Hyperlink"/>
          <w:rFonts w:cs="David"/>
          <w:sz w:val="24"/>
          <w:szCs w:val="24"/>
          <w:rtl/>
        </w:rPr>
        <w:t xml:space="preserve"> </w:t>
      </w:r>
      <w:r w:rsidRPr="008E7719">
        <w:rPr>
          <w:rStyle w:val="Hyperlink"/>
          <w:rFonts w:cs="David" w:hint="cs"/>
          <w:sz w:val="24"/>
          <w:szCs w:val="24"/>
          <w:rtl/>
        </w:rPr>
        <w:t>פעיל</w:t>
      </w:r>
      <w:r w:rsidRPr="008E7719">
        <w:rPr>
          <w:rStyle w:val="Hyperlink"/>
          <w:rFonts w:cs="David"/>
          <w:sz w:val="24"/>
          <w:szCs w:val="24"/>
          <w:rtl/>
        </w:rPr>
        <w:t xml:space="preserve"> </w:t>
      </w:r>
      <w:r w:rsidRPr="008E7719">
        <w:rPr>
          <w:rStyle w:val="Hyperlink"/>
          <w:rFonts w:cs="David" w:hint="cs"/>
          <w:sz w:val="24"/>
          <w:szCs w:val="24"/>
          <w:rtl/>
        </w:rPr>
        <w:t>מוביל</w:t>
      </w:r>
      <w:r w:rsidRPr="008E7719">
        <w:rPr>
          <w:rStyle w:val="Hyperlink"/>
          <w:rFonts w:cs="David"/>
          <w:sz w:val="24"/>
          <w:szCs w:val="24"/>
          <w:rtl/>
        </w:rPr>
        <w:t xml:space="preserve"> </w:t>
      </w:r>
      <w:r w:rsidRPr="008E7719">
        <w:rPr>
          <w:rStyle w:val="Hyperlink"/>
          <w:rFonts w:cs="David" w:hint="cs"/>
          <w:sz w:val="24"/>
          <w:szCs w:val="24"/>
          <w:rtl/>
        </w:rPr>
        <w:t>למזג</w:t>
      </w:r>
      <w:r w:rsidRPr="008E7719">
        <w:rPr>
          <w:rStyle w:val="Hyperlink"/>
          <w:rFonts w:cs="David"/>
          <w:sz w:val="24"/>
          <w:szCs w:val="24"/>
          <w:rtl/>
        </w:rPr>
        <w:t xml:space="preserve"> </w:t>
      </w:r>
      <w:r w:rsidRPr="008E7719">
        <w:rPr>
          <w:rStyle w:val="Hyperlink"/>
          <w:rFonts w:cs="David" w:hint="cs"/>
          <w:sz w:val="24"/>
          <w:szCs w:val="24"/>
          <w:rtl/>
        </w:rPr>
        <w:t>אוויר</w:t>
      </w:r>
      <w:r w:rsidRPr="008E7719">
        <w:rPr>
          <w:rStyle w:val="Hyperlink"/>
          <w:rFonts w:cs="David"/>
          <w:sz w:val="24"/>
          <w:szCs w:val="24"/>
          <w:rtl/>
        </w:rPr>
        <w:t xml:space="preserve"> </w:t>
      </w:r>
      <w:r w:rsidRPr="008E7719">
        <w:rPr>
          <w:rStyle w:val="Hyperlink"/>
          <w:rFonts w:cs="David" w:hint="cs"/>
          <w:sz w:val="24"/>
          <w:szCs w:val="24"/>
          <w:rtl/>
        </w:rPr>
        <w:t>סוער</w:t>
      </w:r>
      <w:r>
        <w:rPr>
          <w:rStyle w:val="Hyperlink"/>
          <w:rFonts w:cs="David" w:hint="cs"/>
          <w:sz w:val="24"/>
          <w:szCs w:val="24"/>
          <w:rtl/>
        </w:rPr>
        <w:t xml:space="preserve">, </w:t>
      </w:r>
      <w:r w:rsidRPr="008E7719">
        <w:rPr>
          <w:rStyle w:val="Hyperlink"/>
          <w:rFonts w:cs="David" w:hint="cs"/>
          <w:sz w:val="24"/>
          <w:szCs w:val="24"/>
          <w:rtl/>
        </w:rPr>
        <w:t>להצפות</w:t>
      </w:r>
      <w:r w:rsidRPr="008E7719">
        <w:rPr>
          <w:rStyle w:val="Hyperlink"/>
          <w:rFonts w:cs="David"/>
          <w:sz w:val="24"/>
          <w:szCs w:val="24"/>
          <w:rtl/>
        </w:rPr>
        <w:t xml:space="preserve"> </w:t>
      </w:r>
      <w:r w:rsidRPr="008E7719">
        <w:rPr>
          <w:rStyle w:val="Hyperlink"/>
          <w:rFonts w:cs="David" w:hint="cs"/>
          <w:sz w:val="24"/>
          <w:szCs w:val="24"/>
          <w:rtl/>
        </w:rPr>
        <w:t>ושיטפונות</w:t>
      </w:r>
    </w:p>
    <w:p w:rsidR="00605E32" w:rsidRPr="00CD3B19" w:rsidRDefault="00605E32" w:rsidP="006819F6">
      <w:pPr>
        <w:pStyle w:val="a8"/>
        <w:numPr>
          <w:ilvl w:val="0"/>
          <w:numId w:val="9"/>
        </w:numPr>
        <w:tabs>
          <w:tab w:val="left" w:pos="651"/>
        </w:tabs>
        <w:spacing w:line="360" w:lineRule="auto"/>
        <w:ind w:right="-284" w:hanging="1637"/>
        <w:jc w:val="both"/>
        <w:rPr>
          <w:rStyle w:val="Hyperlink"/>
          <w:rFonts w:cs="David"/>
          <w:b/>
          <w:bCs/>
          <w:sz w:val="24"/>
          <w:szCs w:val="24"/>
        </w:rPr>
      </w:pPr>
      <w:r w:rsidRPr="008E7719">
        <w:rPr>
          <w:rFonts w:cs="David"/>
          <w:sz w:val="24"/>
          <w:szCs w:val="24"/>
          <w:rtl/>
        </w:rPr>
        <w:fldChar w:fldCharType="end"/>
      </w:r>
      <w:r w:rsidRPr="00CD3B19">
        <w:rPr>
          <w:rFonts w:cs="David"/>
          <w:b/>
          <w:bCs/>
          <w:sz w:val="24"/>
          <w:szCs w:val="24"/>
          <w:rtl/>
        </w:rPr>
        <w:fldChar w:fldCharType="begin"/>
      </w:r>
      <w:r w:rsidRPr="00CD3B19">
        <w:rPr>
          <w:rFonts w:cs="David"/>
          <w:b/>
          <w:bCs/>
          <w:sz w:val="24"/>
          <w:szCs w:val="24"/>
          <w:rtl/>
        </w:rPr>
        <w:instrText xml:space="preserve"> </w:instrText>
      </w:r>
      <w:r w:rsidRPr="00CD3B19">
        <w:rPr>
          <w:rFonts w:cs="David"/>
          <w:b/>
          <w:bCs/>
          <w:sz w:val="24"/>
          <w:szCs w:val="24"/>
        </w:rPr>
        <w:instrText>HYPERLINK</w:instrText>
      </w:r>
      <w:r w:rsidRPr="00CD3B19">
        <w:rPr>
          <w:rFonts w:cs="David"/>
          <w:b/>
          <w:bCs/>
          <w:sz w:val="24"/>
          <w:szCs w:val="24"/>
          <w:rtl/>
        </w:rPr>
        <w:instrText xml:space="preserve">  \</w:instrText>
      </w:r>
      <w:r w:rsidRPr="00CD3B19">
        <w:rPr>
          <w:rFonts w:cs="David"/>
          <w:b/>
          <w:bCs/>
          <w:sz w:val="24"/>
          <w:szCs w:val="24"/>
        </w:rPr>
        <w:instrText>l</w:instrText>
      </w:r>
      <w:r w:rsidRPr="00CD3B19">
        <w:rPr>
          <w:rFonts w:cs="David"/>
          <w:b/>
          <w:bCs/>
          <w:sz w:val="24"/>
          <w:szCs w:val="24"/>
          <w:rtl/>
        </w:rPr>
        <w:instrText xml:space="preserve"> "</w:instrText>
      </w:r>
      <w:r w:rsidRPr="00CD3B19">
        <w:rPr>
          <w:rFonts w:cs="David" w:hint="cs"/>
          <w:b/>
          <w:bCs/>
          <w:sz w:val="24"/>
          <w:szCs w:val="24"/>
          <w:rtl/>
        </w:rPr>
        <w:instrText>שיט</w:instrText>
      </w:r>
      <w:r w:rsidRPr="00CD3B19">
        <w:rPr>
          <w:rFonts w:cs="David"/>
          <w:b/>
          <w:bCs/>
          <w:sz w:val="24"/>
          <w:szCs w:val="24"/>
          <w:rtl/>
        </w:rPr>
        <w:instrText xml:space="preserve">87" </w:instrText>
      </w:r>
      <w:r w:rsidRPr="00CD3B19">
        <w:rPr>
          <w:rFonts w:cs="David"/>
          <w:b/>
          <w:bCs/>
          <w:sz w:val="24"/>
          <w:szCs w:val="24"/>
          <w:rtl/>
        </w:rPr>
        <w:fldChar w:fldCharType="separate"/>
      </w:r>
      <w:r w:rsidRPr="00CD3B19">
        <w:rPr>
          <w:rStyle w:val="Hyperlink"/>
          <w:rFonts w:cs="David"/>
          <w:b/>
          <w:bCs/>
          <w:sz w:val="24"/>
          <w:szCs w:val="24"/>
          <w:rtl/>
        </w:rPr>
        <w:t xml:space="preserve">16-18.12.1987: </w:t>
      </w:r>
      <w:r w:rsidRPr="00CD3B19">
        <w:rPr>
          <w:rStyle w:val="Hyperlink"/>
          <w:rFonts w:cs="David" w:hint="cs"/>
          <w:b/>
          <w:bCs/>
          <w:sz w:val="24"/>
          <w:szCs w:val="24"/>
          <w:rtl/>
        </w:rPr>
        <w:t>שיטפונות</w:t>
      </w:r>
      <w:r w:rsidRPr="00CD3B19">
        <w:rPr>
          <w:rStyle w:val="Hyperlink"/>
          <w:rFonts w:cs="David"/>
          <w:b/>
          <w:bCs/>
          <w:sz w:val="24"/>
          <w:szCs w:val="24"/>
          <w:rtl/>
        </w:rPr>
        <w:t xml:space="preserve"> </w:t>
      </w:r>
      <w:r w:rsidRPr="00CD3B19">
        <w:rPr>
          <w:rStyle w:val="Hyperlink"/>
          <w:rFonts w:cs="David" w:hint="cs"/>
          <w:b/>
          <w:bCs/>
          <w:sz w:val="24"/>
          <w:szCs w:val="24"/>
          <w:rtl/>
        </w:rPr>
        <w:t>הצפות</w:t>
      </w:r>
      <w:r w:rsidRPr="00CD3B19">
        <w:rPr>
          <w:rStyle w:val="Hyperlink"/>
          <w:rFonts w:cs="David"/>
          <w:b/>
          <w:bCs/>
          <w:sz w:val="24"/>
          <w:szCs w:val="24"/>
          <w:rtl/>
        </w:rPr>
        <w:t xml:space="preserve"> </w:t>
      </w:r>
      <w:r w:rsidRPr="00CD3B19">
        <w:rPr>
          <w:rStyle w:val="Hyperlink"/>
          <w:rFonts w:cs="David" w:hint="cs"/>
          <w:b/>
          <w:bCs/>
          <w:sz w:val="24"/>
          <w:szCs w:val="24"/>
          <w:rtl/>
        </w:rPr>
        <w:t>ושיאי</w:t>
      </w:r>
      <w:r w:rsidRPr="00CD3B19">
        <w:rPr>
          <w:rStyle w:val="Hyperlink"/>
          <w:rFonts w:cs="David"/>
          <w:b/>
          <w:bCs/>
          <w:sz w:val="24"/>
          <w:szCs w:val="24"/>
          <w:rtl/>
        </w:rPr>
        <w:t xml:space="preserve"> </w:t>
      </w:r>
      <w:r w:rsidRPr="00CD3B19">
        <w:rPr>
          <w:rStyle w:val="Hyperlink"/>
          <w:rFonts w:cs="David" w:hint="cs"/>
          <w:b/>
          <w:bCs/>
          <w:sz w:val="24"/>
          <w:szCs w:val="24"/>
          <w:rtl/>
        </w:rPr>
        <w:t>עוצמות</w:t>
      </w:r>
      <w:r w:rsidRPr="00CD3B19">
        <w:rPr>
          <w:rStyle w:val="Hyperlink"/>
          <w:rFonts w:cs="David"/>
          <w:b/>
          <w:bCs/>
          <w:sz w:val="24"/>
          <w:szCs w:val="24"/>
          <w:rtl/>
        </w:rPr>
        <w:t xml:space="preserve"> </w:t>
      </w:r>
      <w:r w:rsidRPr="00CD3B19">
        <w:rPr>
          <w:rStyle w:val="Hyperlink"/>
          <w:rFonts w:cs="David" w:hint="cs"/>
          <w:b/>
          <w:bCs/>
          <w:sz w:val="24"/>
          <w:szCs w:val="24"/>
          <w:rtl/>
        </w:rPr>
        <w:t>גשם</w:t>
      </w:r>
      <w:r w:rsidRPr="00CD3B19">
        <w:rPr>
          <w:rStyle w:val="Hyperlink"/>
          <w:rFonts w:cs="David"/>
          <w:b/>
          <w:bCs/>
          <w:sz w:val="24"/>
          <w:szCs w:val="24"/>
          <w:rtl/>
        </w:rPr>
        <w:t xml:space="preserve"> </w:t>
      </w:r>
      <w:r w:rsidRPr="00CD3B19">
        <w:rPr>
          <w:rStyle w:val="Hyperlink"/>
          <w:rFonts w:cs="David" w:hint="cs"/>
          <w:b/>
          <w:bCs/>
          <w:sz w:val="24"/>
          <w:szCs w:val="24"/>
          <w:rtl/>
        </w:rPr>
        <w:t>בשל</w:t>
      </w:r>
      <w:r w:rsidRPr="00CD3B19">
        <w:rPr>
          <w:rStyle w:val="Hyperlink"/>
          <w:rFonts w:cs="David"/>
          <w:b/>
          <w:bCs/>
          <w:sz w:val="24"/>
          <w:szCs w:val="24"/>
          <w:rtl/>
        </w:rPr>
        <w:t xml:space="preserve"> </w:t>
      </w:r>
      <w:r w:rsidRPr="00CD3B19">
        <w:rPr>
          <w:rStyle w:val="Hyperlink"/>
          <w:rFonts w:cs="David" w:hint="cs"/>
          <w:b/>
          <w:bCs/>
          <w:sz w:val="24"/>
          <w:szCs w:val="24"/>
          <w:rtl/>
        </w:rPr>
        <w:t>אפיק</w:t>
      </w:r>
      <w:r w:rsidRPr="00CD3B19">
        <w:rPr>
          <w:rStyle w:val="Hyperlink"/>
          <w:rFonts w:cs="David"/>
          <w:b/>
          <w:bCs/>
          <w:sz w:val="24"/>
          <w:szCs w:val="24"/>
          <w:rtl/>
        </w:rPr>
        <w:t xml:space="preserve"> </w:t>
      </w:r>
      <w:r w:rsidRPr="00CD3B19">
        <w:rPr>
          <w:rStyle w:val="Hyperlink"/>
          <w:rFonts w:cs="David" w:hint="cs"/>
          <w:b/>
          <w:bCs/>
          <w:sz w:val="24"/>
          <w:szCs w:val="24"/>
          <w:rtl/>
        </w:rPr>
        <w:t>ים</w:t>
      </w:r>
      <w:r w:rsidRPr="00CD3B19">
        <w:rPr>
          <w:rStyle w:val="Hyperlink"/>
          <w:rFonts w:cs="David"/>
          <w:b/>
          <w:bCs/>
          <w:sz w:val="24"/>
          <w:szCs w:val="24"/>
          <w:rtl/>
        </w:rPr>
        <w:t xml:space="preserve"> </w:t>
      </w:r>
      <w:r w:rsidRPr="00CD3B19">
        <w:rPr>
          <w:rStyle w:val="Hyperlink"/>
          <w:rFonts w:cs="David" w:hint="cs"/>
          <w:b/>
          <w:bCs/>
          <w:sz w:val="24"/>
          <w:szCs w:val="24"/>
          <w:rtl/>
        </w:rPr>
        <w:t>סוף</w:t>
      </w:r>
      <w:r w:rsidRPr="00CD3B19">
        <w:rPr>
          <w:rStyle w:val="Hyperlink"/>
          <w:rFonts w:cs="David"/>
          <w:b/>
          <w:bCs/>
          <w:sz w:val="24"/>
          <w:szCs w:val="24"/>
          <w:rtl/>
        </w:rPr>
        <w:t xml:space="preserve"> </w:t>
      </w:r>
      <w:r w:rsidRPr="00CD3B19">
        <w:rPr>
          <w:rStyle w:val="Hyperlink"/>
          <w:rFonts w:cs="David" w:hint="cs"/>
          <w:b/>
          <w:bCs/>
          <w:sz w:val="24"/>
          <w:szCs w:val="24"/>
          <w:rtl/>
        </w:rPr>
        <w:t>פעיל</w:t>
      </w:r>
      <w:r w:rsidRPr="00CD3B19">
        <w:rPr>
          <w:rStyle w:val="Hyperlink"/>
          <w:rFonts w:cs="David"/>
          <w:b/>
          <w:bCs/>
          <w:sz w:val="24"/>
          <w:szCs w:val="24"/>
          <w:rtl/>
        </w:rPr>
        <w:t xml:space="preserve"> </w:t>
      </w:r>
      <w:r w:rsidRPr="00CD3B19">
        <w:rPr>
          <w:rStyle w:val="Hyperlink"/>
          <w:rFonts w:cs="David" w:hint="cs"/>
          <w:b/>
          <w:bCs/>
          <w:sz w:val="24"/>
          <w:szCs w:val="24"/>
          <w:rtl/>
        </w:rPr>
        <w:t>במיוחד</w:t>
      </w:r>
    </w:p>
    <w:p w:rsidR="00605E32" w:rsidRPr="008E7719" w:rsidRDefault="00605E32" w:rsidP="006819F6">
      <w:pPr>
        <w:pStyle w:val="a8"/>
        <w:numPr>
          <w:ilvl w:val="0"/>
          <w:numId w:val="9"/>
        </w:numPr>
        <w:tabs>
          <w:tab w:val="left" w:pos="651"/>
        </w:tabs>
        <w:spacing w:line="360" w:lineRule="auto"/>
        <w:ind w:right="-284" w:hanging="1637"/>
        <w:jc w:val="both"/>
        <w:rPr>
          <w:rStyle w:val="Hyperlink"/>
          <w:rFonts w:cs="David"/>
          <w:b/>
          <w:bCs/>
          <w:sz w:val="24"/>
          <w:szCs w:val="24"/>
        </w:rPr>
      </w:pPr>
      <w:r w:rsidRPr="00CD3B19">
        <w:rPr>
          <w:rFonts w:cs="David"/>
          <w:b/>
          <w:bCs/>
          <w:sz w:val="24"/>
          <w:szCs w:val="24"/>
          <w:rtl/>
        </w:rPr>
        <w:fldChar w:fldCharType="end"/>
      </w:r>
      <w:r w:rsidRPr="008E7719">
        <w:rPr>
          <w:rFonts w:cs="David"/>
          <w:sz w:val="24"/>
          <w:szCs w:val="24"/>
          <w:rtl/>
        </w:rPr>
        <w:fldChar w:fldCharType="begin"/>
      </w:r>
      <w:r w:rsidRPr="008E7719">
        <w:rPr>
          <w:rFonts w:cs="David"/>
          <w:sz w:val="24"/>
          <w:szCs w:val="24"/>
          <w:rtl/>
        </w:rPr>
        <w:instrText xml:space="preserve"> </w:instrText>
      </w:r>
      <w:r w:rsidRPr="008E7719">
        <w:rPr>
          <w:rFonts w:cs="David"/>
          <w:sz w:val="24"/>
          <w:szCs w:val="24"/>
        </w:rPr>
        <w:instrText>HYPERLINK</w:instrText>
      </w:r>
      <w:r w:rsidRPr="008E7719">
        <w:rPr>
          <w:rFonts w:cs="David"/>
          <w:sz w:val="24"/>
          <w:szCs w:val="24"/>
          <w:rtl/>
        </w:rPr>
        <w:instrText xml:space="preserve">  \</w:instrText>
      </w:r>
      <w:r w:rsidRPr="008E7719">
        <w:rPr>
          <w:rFonts w:cs="David"/>
          <w:sz w:val="24"/>
          <w:szCs w:val="24"/>
        </w:rPr>
        <w:instrText>l</w:instrText>
      </w:r>
      <w:r w:rsidRPr="008E7719">
        <w:rPr>
          <w:rFonts w:cs="David"/>
          <w:sz w:val="24"/>
          <w:szCs w:val="24"/>
          <w:rtl/>
        </w:rPr>
        <w:instrText xml:space="preserve"> "</w:instrText>
      </w:r>
      <w:r w:rsidRPr="008E7719">
        <w:rPr>
          <w:rFonts w:cs="David" w:hint="cs"/>
          <w:sz w:val="24"/>
          <w:szCs w:val="24"/>
          <w:rtl/>
        </w:rPr>
        <w:instrText>שיט</w:instrText>
      </w:r>
      <w:r w:rsidRPr="008E7719">
        <w:rPr>
          <w:rFonts w:cs="David"/>
          <w:sz w:val="24"/>
          <w:szCs w:val="24"/>
          <w:rtl/>
        </w:rPr>
        <w:instrText xml:space="preserve">93" </w:instrText>
      </w:r>
      <w:r w:rsidRPr="008E7719">
        <w:rPr>
          <w:rFonts w:cs="David"/>
          <w:sz w:val="24"/>
          <w:szCs w:val="24"/>
          <w:rtl/>
        </w:rPr>
        <w:fldChar w:fldCharType="separate"/>
      </w:r>
      <w:r w:rsidRPr="008E7719">
        <w:rPr>
          <w:rStyle w:val="Hyperlink"/>
          <w:rFonts w:cs="David"/>
          <w:sz w:val="24"/>
          <w:szCs w:val="24"/>
          <w:rtl/>
        </w:rPr>
        <w:t xml:space="preserve">21-22.12.1993: </w:t>
      </w:r>
      <w:r w:rsidRPr="008E7719">
        <w:rPr>
          <w:rStyle w:val="Hyperlink"/>
          <w:rFonts w:cs="David" w:hint="cs"/>
          <w:sz w:val="24"/>
          <w:szCs w:val="24"/>
          <w:rtl/>
        </w:rPr>
        <w:t>שיטפונות</w:t>
      </w:r>
      <w:r w:rsidRPr="008E7719">
        <w:rPr>
          <w:rStyle w:val="Hyperlink"/>
          <w:rFonts w:cs="David"/>
          <w:sz w:val="24"/>
          <w:szCs w:val="24"/>
          <w:rtl/>
        </w:rPr>
        <w:t xml:space="preserve"> </w:t>
      </w:r>
      <w:r w:rsidRPr="008E7719">
        <w:rPr>
          <w:rStyle w:val="Hyperlink"/>
          <w:rFonts w:cs="David" w:hint="cs"/>
          <w:sz w:val="24"/>
          <w:szCs w:val="24"/>
          <w:rtl/>
        </w:rPr>
        <w:t>עזים</w:t>
      </w:r>
      <w:r w:rsidRPr="008E7719">
        <w:rPr>
          <w:rStyle w:val="Hyperlink"/>
          <w:rFonts w:cs="David"/>
          <w:sz w:val="24"/>
          <w:szCs w:val="24"/>
          <w:rtl/>
        </w:rPr>
        <w:t xml:space="preserve"> </w:t>
      </w:r>
      <w:r w:rsidRPr="008E7719">
        <w:rPr>
          <w:rStyle w:val="Hyperlink"/>
          <w:rFonts w:cs="David" w:hint="cs"/>
          <w:sz w:val="24"/>
          <w:szCs w:val="24"/>
          <w:rtl/>
        </w:rPr>
        <w:t>וקטלניים</w:t>
      </w:r>
      <w:r w:rsidRPr="008E7719">
        <w:rPr>
          <w:rStyle w:val="Hyperlink"/>
          <w:rFonts w:cs="David"/>
          <w:sz w:val="24"/>
          <w:szCs w:val="24"/>
          <w:rtl/>
        </w:rPr>
        <w:t xml:space="preserve"> </w:t>
      </w:r>
      <w:r w:rsidRPr="008E7719">
        <w:rPr>
          <w:rStyle w:val="Hyperlink"/>
          <w:rFonts w:cs="David" w:hint="cs"/>
          <w:sz w:val="24"/>
          <w:szCs w:val="24"/>
          <w:rtl/>
        </w:rPr>
        <w:t>בנגב</w:t>
      </w:r>
      <w:r w:rsidRPr="008E7719">
        <w:rPr>
          <w:rStyle w:val="Hyperlink"/>
          <w:rFonts w:cs="David"/>
          <w:sz w:val="24"/>
          <w:szCs w:val="24"/>
          <w:rtl/>
        </w:rPr>
        <w:t xml:space="preserve"> </w:t>
      </w:r>
      <w:r w:rsidRPr="008E7719">
        <w:rPr>
          <w:rStyle w:val="Hyperlink"/>
          <w:rFonts w:cs="David" w:hint="cs"/>
          <w:sz w:val="24"/>
          <w:szCs w:val="24"/>
          <w:rtl/>
        </w:rPr>
        <w:t>ובערבה</w:t>
      </w:r>
    </w:p>
    <w:p w:rsidR="00605E32" w:rsidRPr="008E7719" w:rsidRDefault="00605E32" w:rsidP="006819F6">
      <w:pPr>
        <w:pStyle w:val="a8"/>
        <w:numPr>
          <w:ilvl w:val="0"/>
          <w:numId w:val="9"/>
        </w:numPr>
        <w:tabs>
          <w:tab w:val="left" w:pos="651"/>
        </w:tabs>
        <w:spacing w:line="360" w:lineRule="auto"/>
        <w:ind w:right="-284" w:hanging="1637"/>
        <w:jc w:val="both"/>
        <w:rPr>
          <w:rStyle w:val="Hyperlink"/>
          <w:rFonts w:cs="David"/>
          <w:b/>
          <w:bCs/>
          <w:sz w:val="24"/>
          <w:szCs w:val="24"/>
        </w:rPr>
      </w:pPr>
      <w:r w:rsidRPr="008E7719">
        <w:rPr>
          <w:rFonts w:cs="David"/>
          <w:sz w:val="24"/>
          <w:szCs w:val="24"/>
          <w:rtl/>
        </w:rPr>
        <w:fldChar w:fldCharType="end"/>
      </w:r>
      <w:r w:rsidRPr="008E7719">
        <w:rPr>
          <w:rFonts w:cs="David"/>
          <w:b/>
          <w:bCs/>
          <w:sz w:val="24"/>
          <w:szCs w:val="24"/>
          <w:rtl/>
        </w:rPr>
        <w:fldChar w:fldCharType="begin"/>
      </w:r>
      <w:r w:rsidRPr="008E7719">
        <w:rPr>
          <w:rFonts w:cs="David"/>
          <w:b/>
          <w:bCs/>
          <w:sz w:val="24"/>
          <w:szCs w:val="24"/>
          <w:rtl/>
        </w:rPr>
        <w:instrText xml:space="preserve"> </w:instrText>
      </w:r>
      <w:r w:rsidRPr="008E7719">
        <w:rPr>
          <w:rFonts w:cs="David"/>
          <w:b/>
          <w:bCs/>
          <w:sz w:val="24"/>
          <w:szCs w:val="24"/>
        </w:rPr>
        <w:instrText>HYPERLINK</w:instrText>
      </w:r>
      <w:r w:rsidRPr="008E7719">
        <w:rPr>
          <w:rFonts w:cs="David"/>
          <w:b/>
          <w:bCs/>
          <w:sz w:val="24"/>
          <w:szCs w:val="24"/>
          <w:rtl/>
        </w:rPr>
        <w:instrText xml:space="preserve">  \</w:instrText>
      </w:r>
      <w:r w:rsidRPr="008E7719">
        <w:rPr>
          <w:rFonts w:cs="David"/>
          <w:b/>
          <w:bCs/>
          <w:sz w:val="24"/>
          <w:szCs w:val="24"/>
        </w:rPr>
        <w:instrText>l</w:instrText>
      </w:r>
      <w:r w:rsidRPr="008E7719">
        <w:rPr>
          <w:rFonts w:cs="David"/>
          <w:b/>
          <w:bCs/>
          <w:sz w:val="24"/>
          <w:szCs w:val="24"/>
          <w:rtl/>
        </w:rPr>
        <w:instrText xml:space="preserve"> "</w:instrText>
      </w:r>
      <w:r w:rsidRPr="008E7719">
        <w:rPr>
          <w:rFonts w:cs="David" w:hint="cs"/>
          <w:b/>
          <w:bCs/>
          <w:sz w:val="24"/>
          <w:szCs w:val="24"/>
          <w:rtl/>
        </w:rPr>
        <w:instrText>שיט</w:instrText>
      </w:r>
      <w:r w:rsidRPr="008E7719">
        <w:rPr>
          <w:rFonts w:cs="David"/>
          <w:b/>
          <w:bCs/>
          <w:sz w:val="24"/>
          <w:szCs w:val="24"/>
          <w:rtl/>
        </w:rPr>
        <w:instrText xml:space="preserve">94" </w:instrText>
      </w:r>
      <w:r w:rsidRPr="008E7719">
        <w:rPr>
          <w:rFonts w:cs="David"/>
          <w:b/>
          <w:bCs/>
          <w:sz w:val="24"/>
          <w:szCs w:val="24"/>
          <w:rtl/>
        </w:rPr>
        <w:fldChar w:fldCharType="separate"/>
      </w:r>
      <w:r w:rsidRPr="008E7719">
        <w:rPr>
          <w:rStyle w:val="Hyperlink"/>
          <w:rFonts w:cs="David"/>
          <w:b/>
          <w:bCs/>
          <w:sz w:val="24"/>
          <w:szCs w:val="24"/>
          <w:rtl/>
        </w:rPr>
        <w:t xml:space="preserve">02-07.11.1994: </w:t>
      </w:r>
      <w:r w:rsidRPr="008E7719">
        <w:rPr>
          <w:rStyle w:val="Hyperlink"/>
          <w:rFonts w:cs="David" w:hint="cs"/>
          <w:b/>
          <w:bCs/>
          <w:sz w:val="24"/>
          <w:szCs w:val="24"/>
          <w:rtl/>
        </w:rPr>
        <w:t>שיטפונות</w:t>
      </w:r>
      <w:r w:rsidRPr="008E7719">
        <w:rPr>
          <w:rStyle w:val="Hyperlink"/>
          <w:rFonts w:cs="David"/>
          <w:b/>
          <w:bCs/>
          <w:sz w:val="24"/>
          <w:szCs w:val="24"/>
          <w:rtl/>
        </w:rPr>
        <w:t xml:space="preserve"> </w:t>
      </w:r>
      <w:r w:rsidRPr="008E7719">
        <w:rPr>
          <w:rStyle w:val="Hyperlink"/>
          <w:rFonts w:cs="David" w:hint="cs"/>
          <w:b/>
          <w:bCs/>
          <w:sz w:val="24"/>
          <w:szCs w:val="24"/>
          <w:rtl/>
        </w:rPr>
        <w:t>קטלניים</w:t>
      </w:r>
      <w:r w:rsidRPr="008E7719">
        <w:rPr>
          <w:rStyle w:val="Hyperlink"/>
          <w:rFonts w:cs="David"/>
          <w:b/>
          <w:bCs/>
          <w:sz w:val="24"/>
          <w:szCs w:val="24"/>
          <w:rtl/>
        </w:rPr>
        <w:t xml:space="preserve"> </w:t>
      </w:r>
      <w:r w:rsidRPr="008E7719">
        <w:rPr>
          <w:rStyle w:val="Hyperlink"/>
          <w:rFonts w:cs="David" w:hint="cs"/>
          <w:b/>
          <w:bCs/>
          <w:sz w:val="24"/>
          <w:szCs w:val="24"/>
          <w:rtl/>
        </w:rPr>
        <w:t>בעקבות</w:t>
      </w:r>
      <w:r w:rsidRPr="008E7719">
        <w:rPr>
          <w:rStyle w:val="Hyperlink"/>
          <w:rFonts w:cs="David"/>
          <w:b/>
          <w:bCs/>
          <w:sz w:val="24"/>
          <w:szCs w:val="24"/>
          <w:rtl/>
        </w:rPr>
        <w:t xml:space="preserve"> </w:t>
      </w:r>
      <w:r w:rsidRPr="008E7719">
        <w:rPr>
          <w:rStyle w:val="Hyperlink"/>
          <w:rFonts w:cs="David" w:hint="cs"/>
          <w:b/>
          <w:bCs/>
          <w:sz w:val="24"/>
          <w:szCs w:val="24"/>
          <w:rtl/>
        </w:rPr>
        <w:t>השתהות</w:t>
      </w:r>
      <w:r w:rsidRPr="008E7719">
        <w:rPr>
          <w:rStyle w:val="Hyperlink"/>
          <w:rFonts w:cs="David"/>
          <w:b/>
          <w:bCs/>
          <w:sz w:val="24"/>
          <w:szCs w:val="24"/>
          <w:rtl/>
        </w:rPr>
        <w:t xml:space="preserve"> </w:t>
      </w:r>
      <w:r w:rsidRPr="008E7719">
        <w:rPr>
          <w:rStyle w:val="Hyperlink"/>
          <w:rFonts w:cs="David" w:hint="cs"/>
          <w:b/>
          <w:bCs/>
          <w:sz w:val="24"/>
          <w:szCs w:val="24"/>
          <w:rtl/>
        </w:rPr>
        <w:t>אפיק</w:t>
      </w:r>
      <w:r w:rsidRPr="008E7719">
        <w:rPr>
          <w:rStyle w:val="Hyperlink"/>
          <w:rFonts w:cs="David"/>
          <w:b/>
          <w:bCs/>
          <w:sz w:val="24"/>
          <w:szCs w:val="24"/>
          <w:rtl/>
        </w:rPr>
        <w:t xml:space="preserve"> </w:t>
      </w:r>
      <w:r w:rsidRPr="008E7719">
        <w:rPr>
          <w:rStyle w:val="Hyperlink"/>
          <w:rFonts w:cs="David" w:hint="cs"/>
          <w:b/>
          <w:bCs/>
          <w:sz w:val="24"/>
          <w:szCs w:val="24"/>
          <w:rtl/>
        </w:rPr>
        <w:t>ים</w:t>
      </w:r>
      <w:r w:rsidRPr="008E7719">
        <w:rPr>
          <w:rStyle w:val="Hyperlink"/>
          <w:rFonts w:cs="David"/>
          <w:b/>
          <w:bCs/>
          <w:sz w:val="24"/>
          <w:szCs w:val="24"/>
          <w:rtl/>
        </w:rPr>
        <w:t xml:space="preserve"> </w:t>
      </w:r>
      <w:r w:rsidRPr="008E7719">
        <w:rPr>
          <w:rStyle w:val="Hyperlink"/>
          <w:rFonts w:cs="David" w:hint="cs"/>
          <w:b/>
          <w:bCs/>
          <w:sz w:val="24"/>
          <w:szCs w:val="24"/>
          <w:rtl/>
        </w:rPr>
        <w:t>סוף</w:t>
      </w:r>
      <w:r w:rsidRPr="008E7719">
        <w:rPr>
          <w:rStyle w:val="Hyperlink"/>
          <w:rFonts w:cs="David"/>
          <w:b/>
          <w:bCs/>
          <w:sz w:val="24"/>
          <w:szCs w:val="24"/>
          <w:rtl/>
        </w:rPr>
        <w:t xml:space="preserve"> </w:t>
      </w:r>
      <w:r w:rsidRPr="008E7719">
        <w:rPr>
          <w:rStyle w:val="Hyperlink"/>
          <w:rFonts w:cs="David" w:hint="cs"/>
          <w:b/>
          <w:bCs/>
          <w:sz w:val="24"/>
          <w:szCs w:val="24"/>
          <w:rtl/>
        </w:rPr>
        <w:t>פעיל</w:t>
      </w:r>
      <w:r w:rsidRPr="008E7719">
        <w:rPr>
          <w:rStyle w:val="Hyperlink"/>
          <w:rFonts w:cs="David"/>
          <w:b/>
          <w:bCs/>
          <w:sz w:val="24"/>
          <w:szCs w:val="24"/>
          <w:rtl/>
        </w:rPr>
        <w:t xml:space="preserve"> </w:t>
      </w:r>
      <w:r w:rsidRPr="008E7719">
        <w:rPr>
          <w:rStyle w:val="Hyperlink"/>
          <w:rFonts w:cs="David" w:hint="cs"/>
          <w:b/>
          <w:bCs/>
          <w:sz w:val="24"/>
          <w:szCs w:val="24"/>
          <w:rtl/>
        </w:rPr>
        <w:t>באזורנו</w:t>
      </w:r>
    </w:p>
    <w:p w:rsidR="00605E32" w:rsidRPr="008E7719" w:rsidRDefault="00605E32" w:rsidP="006819F6">
      <w:pPr>
        <w:pStyle w:val="a8"/>
        <w:numPr>
          <w:ilvl w:val="0"/>
          <w:numId w:val="9"/>
        </w:numPr>
        <w:tabs>
          <w:tab w:val="left" w:pos="651"/>
        </w:tabs>
        <w:spacing w:line="360" w:lineRule="auto"/>
        <w:ind w:right="-284" w:hanging="1637"/>
        <w:jc w:val="both"/>
        <w:rPr>
          <w:rStyle w:val="Hyperlink"/>
          <w:rFonts w:cs="David"/>
          <w:sz w:val="24"/>
          <w:szCs w:val="24"/>
        </w:rPr>
      </w:pPr>
      <w:r w:rsidRPr="008E7719">
        <w:rPr>
          <w:rFonts w:cs="David"/>
          <w:b/>
          <w:bCs/>
          <w:sz w:val="24"/>
          <w:szCs w:val="24"/>
          <w:rtl/>
        </w:rPr>
        <w:fldChar w:fldCharType="end"/>
      </w:r>
      <w:hyperlink w:anchor="שיט97" w:history="1">
        <w:r w:rsidRPr="008E7719">
          <w:rPr>
            <w:rStyle w:val="Hyperlink"/>
            <w:rFonts w:cs="David"/>
            <w:sz w:val="24"/>
            <w:szCs w:val="24"/>
            <w:rtl/>
          </w:rPr>
          <w:t xml:space="preserve">17-18.10.1997: </w:t>
        </w:r>
        <w:r w:rsidRPr="008E7719">
          <w:rPr>
            <w:rStyle w:val="Hyperlink"/>
            <w:rFonts w:cs="David" w:hint="cs"/>
            <w:sz w:val="24"/>
            <w:szCs w:val="24"/>
            <w:rtl/>
          </w:rPr>
          <w:t>שיטפונות</w:t>
        </w:r>
        <w:r w:rsidRPr="008E7719">
          <w:rPr>
            <w:rStyle w:val="Hyperlink"/>
            <w:rFonts w:cs="David"/>
            <w:sz w:val="24"/>
            <w:szCs w:val="24"/>
            <w:rtl/>
          </w:rPr>
          <w:t xml:space="preserve"> </w:t>
        </w:r>
        <w:r w:rsidRPr="008E7719">
          <w:rPr>
            <w:rStyle w:val="Hyperlink"/>
            <w:rFonts w:cs="David" w:hint="cs"/>
            <w:sz w:val="24"/>
            <w:szCs w:val="24"/>
            <w:rtl/>
          </w:rPr>
          <w:t>נרחבים</w:t>
        </w:r>
        <w:r w:rsidRPr="008E7719">
          <w:rPr>
            <w:rStyle w:val="Hyperlink"/>
            <w:rFonts w:cs="David"/>
            <w:sz w:val="24"/>
            <w:szCs w:val="24"/>
            <w:rtl/>
          </w:rPr>
          <w:t xml:space="preserve"> </w:t>
        </w:r>
        <w:r w:rsidRPr="008E7719">
          <w:rPr>
            <w:rStyle w:val="Hyperlink"/>
            <w:rFonts w:cs="David" w:hint="cs"/>
            <w:sz w:val="24"/>
            <w:szCs w:val="24"/>
            <w:rtl/>
          </w:rPr>
          <w:t>וקטלניים</w:t>
        </w:r>
        <w:r w:rsidRPr="008E7719">
          <w:rPr>
            <w:rStyle w:val="Hyperlink"/>
            <w:rFonts w:cs="David"/>
            <w:sz w:val="24"/>
            <w:szCs w:val="24"/>
            <w:rtl/>
          </w:rPr>
          <w:t xml:space="preserve"> </w:t>
        </w:r>
        <w:r w:rsidRPr="008E7719">
          <w:rPr>
            <w:rStyle w:val="Hyperlink"/>
            <w:rFonts w:cs="David" w:hint="cs"/>
            <w:sz w:val="24"/>
            <w:szCs w:val="24"/>
            <w:rtl/>
          </w:rPr>
          <w:t>ונזקים</w:t>
        </w:r>
        <w:r w:rsidRPr="008E7719">
          <w:rPr>
            <w:rStyle w:val="Hyperlink"/>
            <w:rFonts w:cs="David"/>
            <w:sz w:val="24"/>
            <w:szCs w:val="24"/>
            <w:rtl/>
          </w:rPr>
          <w:t xml:space="preserve"> </w:t>
        </w:r>
        <w:r w:rsidRPr="008E7719">
          <w:rPr>
            <w:rStyle w:val="Hyperlink"/>
            <w:rFonts w:cs="David" w:hint="cs"/>
            <w:sz w:val="24"/>
            <w:szCs w:val="24"/>
            <w:rtl/>
          </w:rPr>
          <w:t>בשל</w:t>
        </w:r>
        <w:r w:rsidRPr="008E7719">
          <w:rPr>
            <w:rStyle w:val="Hyperlink"/>
            <w:rFonts w:cs="David"/>
            <w:sz w:val="24"/>
            <w:szCs w:val="24"/>
            <w:rtl/>
          </w:rPr>
          <w:t xml:space="preserve"> </w:t>
        </w:r>
        <w:r w:rsidRPr="008E7719">
          <w:rPr>
            <w:rStyle w:val="Hyperlink"/>
            <w:rFonts w:cs="David" w:hint="cs"/>
            <w:sz w:val="24"/>
            <w:szCs w:val="24"/>
            <w:rtl/>
          </w:rPr>
          <w:t>גשמים</w:t>
        </w:r>
        <w:r w:rsidRPr="008E7719">
          <w:rPr>
            <w:rStyle w:val="Hyperlink"/>
            <w:rFonts w:cs="David"/>
            <w:sz w:val="24"/>
            <w:szCs w:val="24"/>
            <w:rtl/>
          </w:rPr>
          <w:t xml:space="preserve"> </w:t>
        </w:r>
        <w:r w:rsidRPr="008E7719">
          <w:rPr>
            <w:rStyle w:val="Hyperlink"/>
            <w:rFonts w:cs="David" w:hint="cs"/>
            <w:sz w:val="24"/>
            <w:szCs w:val="24"/>
            <w:rtl/>
          </w:rPr>
          <w:t>עזים</w:t>
        </w:r>
        <w:r w:rsidRPr="008E7719">
          <w:rPr>
            <w:rStyle w:val="Hyperlink"/>
            <w:rFonts w:cs="David"/>
            <w:sz w:val="24"/>
            <w:szCs w:val="24"/>
            <w:rtl/>
          </w:rPr>
          <w:t xml:space="preserve"> </w:t>
        </w:r>
        <w:r w:rsidRPr="008E7719">
          <w:rPr>
            <w:rStyle w:val="Hyperlink"/>
            <w:rFonts w:cs="David" w:hint="cs"/>
            <w:sz w:val="24"/>
            <w:szCs w:val="24"/>
            <w:rtl/>
          </w:rPr>
          <w:t>ומזג</w:t>
        </w:r>
        <w:r w:rsidRPr="008E7719">
          <w:rPr>
            <w:rStyle w:val="Hyperlink"/>
            <w:rFonts w:cs="David"/>
            <w:sz w:val="24"/>
            <w:szCs w:val="24"/>
            <w:rtl/>
          </w:rPr>
          <w:t xml:space="preserve"> </w:t>
        </w:r>
        <w:r w:rsidRPr="008E7719">
          <w:rPr>
            <w:rStyle w:val="Hyperlink"/>
            <w:rFonts w:cs="David" w:hint="cs"/>
            <w:sz w:val="24"/>
            <w:szCs w:val="24"/>
            <w:rtl/>
          </w:rPr>
          <w:t>אוויר</w:t>
        </w:r>
        <w:r w:rsidRPr="008E7719">
          <w:rPr>
            <w:rStyle w:val="Hyperlink"/>
            <w:rFonts w:cs="David"/>
            <w:sz w:val="24"/>
            <w:szCs w:val="24"/>
            <w:rtl/>
          </w:rPr>
          <w:t xml:space="preserve"> </w:t>
        </w:r>
        <w:r w:rsidRPr="008E7719">
          <w:rPr>
            <w:rStyle w:val="Hyperlink"/>
            <w:rFonts w:cs="David" w:hint="cs"/>
            <w:sz w:val="24"/>
            <w:szCs w:val="24"/>
            <w:rtl/>
          </w:rPr>
          <w:t>סוער</w:t>
        </w:r>
        <w:r w:rsidRPr="008E7719">
          <w:rPr>
            <w:rStyle w:val="Hyperlink"/>
            <w:rFonts w:cs="David"/>
            <w:sz w:val="24"/>
            <w:szCs w:val="24"/>
            <w:rtl/>
          </w:rPr>
          <w:t xml:space="preserve"> </w:t>
        </w:r>
      </w:hyperlink>
      <w:r w:rsidRPr="008E7719">
        <w:rPr>
          <w:rStyle w:val="Hyperlink"/>
          <w:rFonts w:cs="David"/>
          <w:sz w:val="24"/>
          <w:szCs w:val="24"/>
          <w:rtl/>
        </w:rPr>
        <w:t xml:space="preserve"> </w:t>
      </w:r>
    </w:p>
    <w:p w:rsidR="00605E32" w:rsidRPr="008E7719" w:rsidRDefault="00605E32" w:rsidP="006819F6">
      <w:pPr>
        <w:pStyle w:val="a8"/>
        <w:numPr>
          <w:ilvl w:val="0"/>
          <w:numId w:val="9"/>
        </w:numPr>
        <w:tabs>
          <w:tab w:val="left" w:pos="651"/>
        </w:tabs>
        <w:spacing w:line="360" w:lineRule="auto"/>
        <w:ind w:right="-284" w:hanging="1637"/>
        <w:jc w:val="both"/>
        <w:rPr>
          <w:rStyle w:val="Hyperlink"/>
          <w:rFonts w:cs="David"/>
          <w:sz w:val="24"/>
          <w:szCs w:val="24"/>
        </w:rPr>
      </w:pPr>
      <w:r w:rsidRPr="008E7719">
        <w:rPr>
          <w:rFonts w:cs="David"/>
          <w:sz w:val="24"/>
          <w:szCs w:val="24"/>
          <w:rtl/>
        </w:rPr>
        <w:fldChar w:fldCharType="begin"/>
      </w:r>
      <w:r w:rsidRPr="008E7719">
        <w:rPr>
          <w:rFonts w:cs="David"/>
          <w:sz w:val="24"/>
          <w:szCs w:val="24"/>
          <w:rtl/>
        </w:rPr>
        <w:instrText xml:space="preserve"> </w:instrText>
      </w:r>
      <w:r w:rsidRPr="008E7719">
        <w:rPr>
          <w:rFonts w:cs="David"/>
          <w:sz w:val="24"/>
          <w:szCs w:val="24"/>
        </w:rPr>
        <w:instrText>HYPERLINK</w:instrText>
      </w:r>
      <w:r w:rsidRPr="008E7719">
        <w:rPr>
          <w:rFonts w:cs="David"/>
          <w:sz w:val="24"/>
          <w:szCs w:val="24"/>
          <w:rtl/>
        </w:rPr>
        <w:instrText xml:space="preserve">  \</w:instrText>
      </w:r>
      <w:r w:rsidRPr="008E7719">
        <w:rPr>
          <w:rFonts w:cs="David"/>
          <w:sz w:val="24"/>
          <w:szCs w:val="24"/>
        </w:rPr>
        <w:instrText>l</w:instrText>
      </w:r>
      <w:r w:rsidRPr="008E7719">
        <w:rPr>
          <w:rFonts w:cs="David"/>
          <w:sz w:val="24"/>
          <w:szCs w:val="24"/>
          <w:rtl/>
        </w:rPr>
        <w:instrText xml:space="preserve"> "</w:instrText>
      </w:r>
      <w:r w:rsidRPr="008E7719">
        <w:rPr>
          <w:rFonts w:cs="David" w:hint="cs"/>
          <w:sz w:val="24"/>
          <w:szCs w:val="24"/>
          <w:rtl/>
        </w:rPr>
        <w:instrText>שיט</w:instrText>
      </w:r>
      <w:r w:rsidRPr="008E7719">
        <w:rPr>
          <w:rFonts w:cs="David"/>
          <w:sz w:val="24"/>
          <w:szCs w:val="24"/>
          <w:rtl/>
        </w:rPr>
        <w:instrText xml:space="preserve">01" </w:instrText>
      </w:r>
      <w:r w:rsidRPr="008E7719">
        <w:rPr>
          <w:rFonts w:cs="David"/>
          <w:sz w:val="24"/>
          <w:szCs w:val="24"/>
          <w:rtl/>
        </w:rPr>
        <w:fldChar w:fldCharType="separate"/>
      </w:r>
      <w:r w:rsidRPr="008E7719">
        <w:rPr>
          <w:rStyle w:val="Hyperlink"/>
          <w:rFonts w:cs="David"/>
          <w:sz w:val="24"/>
          <w:szCs w:val="24"/>
          <w:rtl/>
        </w:rPr>
        <w:t xml:space="preserve">01-02.05.2001: </w:t>
      </w:r>
      <w:r w:rsidRPr="008E7719">
        <w:rPr>
          <w:rStyle w:val="Hyperlink"/>
          <w:rFonts w:cs="David" w:hint="cs"/>
          <w:sz w:val="24"/>
          <w:szCs w:val="24"/>
          <w:rtl/>
        </w:rPr>
        <w:t>סופת</w:t>
      </w:r>
      <w:r w:rsidRPr="008E7719">
        <w:rPr>
          <w:rStyle w:val="Hyperlink"/>
          <w:rFonts w:cs="David"/>
          <w:sz w:val="24"/>
          <w:szCs w:val="24"/>
          <w:rtl/>
        </w:rPr>
        <w:t xml:space="preserve"> </w:t>
      </w:r>
      <w:r w:rsidRPr="008E7719">
        <w:rPr>
          <w:rStyle w:val="Hyperlink"/>
          <w:rFonts w:cs="David" w:hint="cs"/>
          <w:sz w:val="24"/>
          <w:szCs w:val="24"/>
          <w:rtl/>
        </w:rPr>
        <w:t>גשם</w:t>
      </w:r>
      <w:r w:rsidRPr="008E7719">
        <w:rPr>
          <w:rStyle w:val="Hyperlink"/>
          <w:rFonts w:cs="David"/>
          <w:sz w:val="24"/>
          <w:szCs w:val="24"/>
          <w:rtl/>
        </w:rPr>
        <w:t xml:space="preserve"> </w:t>
      </w:r>
      <w:r w:rsidRPr="008E7719">
        <w:rPr>
          <w:rStyle w:val="Hyperlink"/>
          <w:rFonts w:cs="David" w:hint="cs"/>
          <w:sz w:val="24"/>
          <w:szCs w:val="24"/>
          <w:rtl/>
        </w:rPr>
        <w:t>קצרה</w:t>
      </w:r>
      <w:r w:rsidRPr="008E7719">
        <w:rPr>
          <w:rStyle w:val="Hyperlink"/>
          <w:rFonts w:cs="David"/>
          <w:sz w:val="24"/>
          <w:szCs w:val="24"/>
          <w:rtl/>
        </w:rPr>
        <w:t xml:space="preserve"> </w:t>
      </w:r>
      <w:r w:rsidRPr="008E7719">
        <w:rPr>
          <w:rStyle w:val="Hyperlink"/>
          <w:rFonts w:cs="David" w:hint="cs"/>
          <w:sz w:val="24"/>
          <w:szCs w:val="24"/>
          <w:rtl/>
        </w:rPr>
        <w:t>ועוצמתית</w:t>
      </w:r>
      <w:r w:rsidRPr="008E7719">
        <w:rPr>
          <w:rStyle w:val="Hyperlink"/>
          <w:rFonts w:cs="David"/>
          <w:sz w:val="24"/>
          <w:szCs w:val="24"/>
          <w:rtl/>
        </w:rPr>
        <w:t xml:space="preserve"> </w:t>
      </w:r>
      <w:r w:rsidRPr="008E7719">
        <w:rPr>
          <w:rStyle w:val="Hyperlink"/>
          <w:rFonts w:cs="David" w:hint="cs"/>
          <w:sz w:val="24"/>
          <w:szCs w:val="24"/>
          <w:rtl/>
        </w:rPr>
        <w:t>ושיטפונות</w:t>
      </w:r>
      <w:r w:rsidRPr="008E7719">
        <w:rPr>
          <w:rStyle w:val="Hyperlink"/>
          <w:rFonts w:cs="David"/>
          <w:sz w:val="24"/>
          <w:szCs w:val="24"/>
          <w:rtl/>
        </w:rPr>
        <w:t xml:space="preserve"> </w:t>
      </w:r>
      <w:r w:rsidRPr="008E7719">
        <w:rPr>
          <w:rStyle w:val="Hyperlink"/>
          <w:rFonts w:cs="David" w:hint="cs"/>
          <w:sz w:val="24"/>
          <w:szCs w:val="24"/>
          <w:rtl/>
        </w:rPr>
        <w:t>גדולים</w:t>
      </w:r>
      <w:r w:rsidRPr="008E7719">
        <w:rPr>
          <w:rStyle w:val="Hyperlink"/>
          <w:rFonts w:cs="David"/>
          <w:sz w:val="24"/>
          <w:szCs w:val="24"/>
          <w:rtl/>
        </w:rPr>
        <w:t xml:space="preserve"> </w:t>
      </w:r>
      <w:r w:rsidRPr="008E7719">
        <w:rPr>
          <w:rStyle w:val="Hyperlink"/>
          <w:rFonts w:cs="David" w:hint="cs"/>
          <w:sz w:val="24"/>
          <w:szCs w:val="24"/>
          <w:rtl/>
        </w:rPr>
        <w:t>בעקבותיה</w:t>
      </w:r>
    </w:p>
    <w:p w:rsidR="00605E32" w:rsidRPr="008E7719" w:rsidRDefault="00605E32" w:rsidP="006819F6">
      <w:pPr>
        <w:pStyle w:val="a8"/>
        <w:numPr>
          <w:ilvl w:val="0"/>
          <w:numId w:val="9"/>
        </w:numPr>
        <w:tabs>
          <w:tab w:val="left" w:pos="651"/>
        </w:tabs>
        <w:spacing w:line="360" w:lineRule="auto"/>
        <w:ind w:right="-284" w:hanging="1637"/>
        <w:jc w:val="both"/>
        <w:rPr>
          <w:rStyle w:val="Hyperlink"/>
          <w:rFonts w:cs="David"/>
          <w:sz w:val="24"/>
          <w:szCs w:val="24"/>
        </w:rPr>
      </w:pPr>
      <w:r w:rsidRPr="008E7719">
        <w:rPr>
          <w:rFonts w:cs="David"/>
          <w:sz w:val="24"/>
          <w:szCs w:val="24"/>
          <w:rtl/>
        </w:rPr>
        <w:fldChar w:fldCharType="end"/>
      </w:r>
      <w:r w:rsidRPr="008E7719">
        <w:rPr>
          <w:rFonts w:cs="David"/>
          <w:sz w:val="24"/>
          <w:szCs w:val="24"/>
          <w:rtl/>
        </w:rPr>
        <w:fldChar w:fldCharType="begin"/>
      </w:r>
      <w:r w:rsidRPr="008E7719">
        <w:rPr>
          <w:rFonts w:cs="David"/>
          <w:sz w:val="24"/>
          <w:szCs w:val="24"/>
          <w:rtl/>
        </w:rPr>
        <w:instrText xml:space="preserve"> </w:instrText>
      </w:r>
      <w:r w:rsidRPr="008E7719">
        <w:rPr>
          <w:rFonts w:cs="David"/>
          <w:sz w:val="24"/>
          <w:szCs w:val="24"/>
        </w:rPr>
        <w:instrText>HYPERLINK</w:instrText>
      </w:r>
      <w:r w:rsidRPr="008E7719">
        <w:rPr>
          <w:rFonts w:cs="David"/>
          <w:sz w:val="24"/>
          <w:szCs w:val="24"/>
          <w:rtl/>
        </w:rPr>
        <w:instrText xml:space="preserve">  \</w:instrText>
      </w:r>
      <w:r w:rsidRPr="008E7719">
        <w:rPr>
          <w:rFonts w:cs="David"/>
          <w:sz w:val="24"/>
          <w:szCs w:val="24"/>
        </w:rPr>
        <w:instrText>l</w:instrText>
      </w:r>
      <w:r w:rsidRPr="008E7719">
        <w:rPr>
          <w:rFonts w:cs="David"/>
          <w:sz w:val="24"/>
          <w:szCs w:val="24"/>
          <w:rtl/>
        </w:rPr>
        <w:instrText xml:space="preserve"> "</w:instrText>
      </w:r>
      <w:r w:rsidRPr="008E7719">
        <w:rPr>
          <w:rFonts w:cs="David" w:hint="cs"/>
          <w:sz w:val="24"/>
          <w:szCs w:val="24"/>
          <w:rtl/>
        </w:rPr>
        <w:instrText>שיט</w:instrText>
      </w:r>
      <w:r w:rsidRPr="008E7719">
        <w:rPr>
          <w:rFonts w:cs="David"/>
          <w:sz w:val="24"/>
          <w:szCs w:val="24"/>
          <w:rtl/>
        </w:rPr>
        <w:instrText xml:space="preserve">04" </w:instrText>
      </w:r>
      <w:r w:rsidRPr="008E7719">
        <w:rPr>
          <w:rFonts w:cs="David"/>
          <w:sz w:val="24"/>
          <w:szCs w:val="24"/>
          <w:rtl/>
        </w:rPr>
        <w:fldChar w:fldCharType="separate"/>
      </w:r>
      <w:r w:rsidRPr="008E7719">
        <w:rPr>
          <w:rStyle w:val="Hyperlink"/>
          <w:rFonts w:cs="David"/>
          <w:sz w:val="24"/>
          <w:szCs w:val="24"/>
          <w:rtl/>
        </w:rPr>
        <w:t xml:space="preserve">28-30.10.2004: </w:t>
      </w:r>
      <w:r w:rsidRPr="008E7719">
        <w:rPr>
          <w:rStyle w:val="Hyperlink"/>
          <w:rFonts w:cs="David" w:hint="cs"/>
          <w:sz w:val="24"/>
          <w:szCs w:val="24"/>
          <w:rtl/>
        </w:rPr>
        <w:t>שיטפונות</w:t>
      </w:r>
      <w:r w:rsidRPr="008E7719">
        <w:rPr>
          <w:rStyle w:val="Hyperlink"/>
          <w:rFonts w:cs="David"/>
          <w:sz w:val="24"/>
          <w:szCs w:val="24"/>
          <w:rtl/>
        </w:rPr>
        <w:t xml:space="preserve"> </w:t>
      </w:r>
      <w:r w:rsidRPr="008E7719">
        <w:rPr>
          <w:rStyle w:val="Hyperlink"/>
          <w:rFonts w:cs="David" w:hint="cs"/>
          <w:sz w:val="24"/>
          <w:szCs w:val="24"/>
          <w:rtl/>
        </w:rPr>
        <w:t>חריגים</w:t>
      </w:r>
      <w:r w:rsidRPr="008E7719">
        <w:rPr>
          <w:rStyle w:val="Hyperlink"/>
          <w:rFonts w:cs="David"/>
          <w:sz w:val="24"/>
          <w:szCs w:val="24"/>
          <w:rtl/>
        </w:rPr>
        <w:t xml:space="preserve"> </w:t>
      </w:r>
      <w:r w:rsidRPr="008E7719">
        <w:rPr>
          <w:rStyle w:val="Hyperlink"/>
          <w:rFonts w:cs="David" w:hint="cs"/>
          <w:sz w:val="24"/>
          <w:szCs w:val="24"/>
          <w:rtl/>
        </w:rPr>
        <w:t>ונזק</w:t>
      </w:r>
      <w:r w:rsidRPr="008E7719">
        <w:rPr>
          <w:rStyle w:val="Hyperlink"/>
          <w:rFonts w:cs="David"/>
          <w:sz w:val="24"/>
          <w:szCs w:val="24"/>
          <w:rtl/>
        </w:rPr>
        <w:t xml:space="preserve"> </w:t>
      </w:r>
      <w:r w:rsidRPr="008E7719">
        <w:rPr>
          <w:rStyle w:val="Hyperlink"/>
          <w:rFonts w:cs="David" w:hint="cs"/>
          <w:sz w:val="24"/>
          <w:szCs w:val="24"/>
          <w:rtl/>
        </w:rPr>
        <w:t>רב</w:t>
      </w:r>
      <w:r w:rsidRPr="008E7719">
        <w:rPr>
          <w:rStyle w:val="Hyperlink"/>
          <w:rFonts w:cs="David"/>
          <w:sz w:val="24"/>
          <w:szCs w:val="24"/>
          <w:rtl/>
        </w:rPr>
        <w:t xml:space="preserve"> </w:t>
      </w:r>
      <w:r w:rsidRPr="008E7719">
        <w:rPr>
          <w:rStyle w:val="Hyperlink"/>
          <w:rFonts w:cs="David" w:hint="cs"/>
          <w:sz w:val="24"/>
          <w:szCs w:val="24"/>
          <w:rtl/>
        </w:rPr>
        <w:t>כתוצאה</w:t>
      </w:r>
      <w:r w:rsidRPr="008E7719">
        <w:rPr>
          <w:rStyle w:val="Hyperlink"/>
          <w:rFonts w:cs="David"/>
          <w:sz w:val="24"/>
          <w:szCs w:val="24"/>
          <w:rtl/>
        </w:rPr>
        <w:t xml:space="preserve"> </w:t>
      </w:r>
      <w:r w:rsidRPr="008E7719">
        <w:rPr>
          <w:rStyle w:val="Hyperlink"/>
          <w:rFonts w:cs="David" w:hint="cs"/>
          <w:sz w:val="24"/>
          <w:szCs w:val="24"/>
          <w:rtl/>
        </w:rPr>
        <w:t>מגשמים</w:t>
      </w:r>
      <w:r w:rsidRPr="008E7719">
        <w:rPr>
          <w:rStyle w:val="Hyperlink"/>
          <w:rFonts w:cs="David"/>
          <w:sz w:val="24"/>
          <w:szCs w:val="24"/>
          <w:rtl/>
        </w:rPr>
        <w:t xml:space="preserve"> </w:t>
      </w:r>
      <w:r w:rsidRPr="008E7719">
        <w:rPr>
          <w:rStyle w:val="Hyperlink"/>
          <w:rFonts w:cs="David" w:hint="cs"/>
          <w:sz w:val="24"/>
          <w:szCs w:val="24"/>
          <w:rtl/>
        </w:rPr>
        <w:t>חזקים</w:t>
      </w:r>
      <w:r w:rsidRPr="008E7719">
        <w:rPr>
          <w:rStyle w:val="Hyperlink"/>
          <w:rFonts w:cs="David"/>
          <w:sz w:val="24"/>
          <w:szCs w:val="24"/>
          <w:rtl/>
        </w:rPr>
        <w:t xml:space="preserve"> </w:t>
      </w:r>
      <w:r w:rsidRPr="008E7719">
        <w:rPr>
          <w:rStyle w:val="Hyperlink"/>
          <w:rFonts w:cs="David" w:hint="cs"/>
          <w:sz w:val="24"/>
          <w:szCs w:val="24"/>
          <w:rtl/>
        </w:rPr>
        <w:t>בדרום</w:t>
      </w:r>
      <w:r w:rsidRPr="008E7719">
        <w:rPr>
          <w:rStyle w:val="Hyperlink"/>
          <w:rFonts w:cs="David"/>
          <w:sz w:val="24"/>
          <w:szCs w:val="24"/>
          <w:rtl/>
        </w:rPr>
        <w:t xml:space="preserve"> </w:t>
      </w:r>
      <w:r w:rsidRPr="008E7719">
        <w:rPr>
          <w:rStyle w:val="Hyperlink"/>
          <w:rFonts w:cs="David" w:hint="cs"/>
          <w:sz w:val="24"/>
          <w:szCs w:val="24"/>
          <w:rtl/>
        </w:rPr>
        <w:t>ובמזרח</w:t>
      </w:r>
    </w:p>
    <w:p w:rsidR="00605E32" w:rsidRPr="008E7719" w:rsidRDefault="00605E32" w:rsidP="006819F6">
      <w:pPr>
        <w:pStyle w:val="a8"/>
        <w:numPr>
          <w:ilvl w:val="0"/>
          <w:numId w:val="9"/>
        </w:numPr>
        <w:tabs>
          <w:tab w:val="left" w:pos="651"/>
        </w:tabs>
        <w:spacing w:line="360" w:lineRule="auto"/>
        <w:ind w:right="-284" w:hanging="1637"/>
        <w:jc w:val="both"/>
        <w:rPr>
          <w:rStyle w:val="Hyperlink"/>
          <w:rFonts w:cs="David"/>
          <w:sz w:val="24"/>
          <w:szCs w:val="24"/>
        </w:rPr>
      </w:pPr>
      <w:r w:rsidRPr="008E7719">
        <w:rPr>
          <w:rFonts w:cs="David"/>
          <w:sz w:val="24"/>
          <w:szCs w:val="24"/>
          <w:rtl/>
        </w:rPr>
        <w:fldChar w:fldCharType="end"/>
      </w:r>
      <w:r w:rsidRPr="008E7719">
        <w:rPr>
          <w:rFonts w:cs="David"/>
          <w:sz w:val="24"/>
          <w:szCs w:val="24"/>
          <w:rtl/>
        </w:rPr>
        <w:fldChar w:fldCharType="begin"/>
      </w:r>
      <w:r w:rsidRPr="008E7719">
        <w:rPr>
          <w:rFonts w:cs="David"/>
          <w:sz w:val="24"/>
          <w:szCs w:val="24"/>
          <w:rtl/>
        </w:rPr>
        <w:instrText xml:space="preserve"> </w:instrText>
      </w:r>
      <w:r w:rsidRPr="008E7719">
        <w:rPr>
          <w:rFonts w:cs="David"/>
          <w:sz w:val="24"/>
          <w:szCs w:val="24"/>
        </w:rPr>
        <w:instrText>HYPERLINK</w:instrText>
      </w:r>
      <w:r w:rsidRPr="008E7719">
        <w:rPr>
          <w:rFonts w:cs="David"/>
          <w:sz w:val="24"/>
          <w:szCs w:val="24"/>
          <w:rtl/>
        </w:rPr>
        <w:instrText xml:space="preserve">  \</w:instrText>
      </w:r>
      <w:r w:rsidRPr="008E7719">
        <w:rPr>
          <w:rFonts w:cs="David"/>
          <w:sz w:val="24"/>
          <w:szCs w:val="24"/>
        </w:rPr>
        <w:instrText>l</w:instrText>
      </w:r>
      <w:r w:rsidRPr="008E7719">
        <w:rPr>
          <w:rFonts w:cs="David"/>
          <w:sz w:val="24"/>
          <w:szCs w:val="24"/>
          <w:rtl/>
        </w:rPr>
        <w:instrText xml:space="preserve"> "</w:instrText>
      </w:r>
      <w:r w:rsidRPr="008E7719">
        <w:rPr>
          <w:rFonts w:cs="David" w:hint="cs"/>
          <w:sz w:val="24"/>
          <w:szCs w:val="24"/>
          <w:rtl/>
        </w:rPr>
        <w:instrText>שיט</w:instrText>
      </w:r>
      <w:r w:rsidRPr="008E7719">
        <w:rPr>
          <w:rFonts w:cs="David"/>
          <w:sz w:val="24"/>
          <w:szCs w:val="24"/>
          <w:rtl/>
        </w:rPr>
        <w:instrText xml:space="preserve">10" </w:instrText>
      </w:r>
      <w:r w:rsidRPr="008E7719">
        <w:rPr>
          <w:rFonts w:cs="David"/>
          <w:sz w:val="24"/>
          <w:szCs w:val="24"/>
          <w:rtl/>
        </w:rPr>
        <w:fldChar w:fldCharType="separate"/>
      </w:r>
      <w:r w:rsidRPr="008E7719">
        <w:rPr>
          <w:rStyle w:val="Hyperlink"/>
          <w:rFonts w:cs="David"/>
          <w:sz w:val="24"/>
          <w:szCs w:val="24"/>
          <w:rtl/>
        </w:rPr>
        <w:t xml:space="preserve">17-18.01.2010: </w:t>
      </w:r>
      <w:r w:rsidRPr="008E7719">
        <w:rPr>
          <w:rStyle w:val="Hyperlink"/>
          <w:rFonts w:cs="David" w:hint="cs"/>
          <w:sz w:val="24"/>
          <w:szCs w:val="24"/>
          <w:rtl/>
        </w:rPr>
        <w:t>שיטפונות</w:t>
      </w:r>
      <w:r w:rsidRPr="008E7719">
        <w:rPr>
          <w:rStyle w:val="Hyperlink"/>
          <w:rFonts w:cs="David"/>
          <w:sz w:val="24"/>
          <w:szCs w:val="24"/>
          <w:rtl/>
        </w:rPr>
        <w:t xml:space="preserve"> </w:t>
      </w:r>
      <w:r w:rsidRPr="008E7719">
        <w:rPr>
          <w:rStyle w:val="Hyperlink"/>
          <w:rFonts w:cs="David" w:hint="cs"/>
          <w:sz w:val="24"/>
          <w:szCs w:val="24"/>
          <w:rtl/>
        </w:rPr>
        <w:t>נרחבים</w:t>
      </w:r>
      <w:r w:rsidRPr="008E7719">
        <w:rPr>
          <w:rStyle w:val="Hyperlink"/>
          <w:rFonts w:cs="David"/>
          <w:sz w:val="24"/>
          <w:szCs w:val="24"/>
          <w:rtl/>
        </w:rPr>
        <w:t xml:space="preserve"> </w:t>
      </w:r>
      <w:r w:rsidRPr="008E7719">
        <w:rPr>
          <w:rStyle w:val="Hyperlink"/>
          <w:rFonts w:cs="David" w:hint="cs"/>
          <w:sz w:val="24"/>
          <w:szCs w:val="24"/>
          <w:rtl/>
        </w:rPr>
        <w:t>ופגיעה</w:t>
      </w:r>
      <w:r w:rsidRPr="008E7719">
        <w:rPr>
          <w:rStyle w:val="Hyperlink"/>
          <w:rFonts w:cs="David"/>
          <w:sz w:val="24"/>
          <w:szCs w:val="24"/>
          <w:rtl/>
        </w:rPr>
        <w:t xml:space="preserve"> </w:t>
      </w:r>
      <w:r w:rsidRPr="008E7719">
        <w:rPr>
          <w:rStyle w:val="Hyperlink"/>
          <w:rFonts w:cs="David" w:hint="cs"/>
          <w:sz w:val="24"/>
          <w:szCs w:val="24"/>
          <w:rtl/>
        </w:rPr>
        <w:t>ברכוש</w:t>
      </w:r>
      <w:r w:rsidRPr="008E7719">
        <w:rPr>
          <w:rStyle w:val="Hyperlink"/>
          <w:rFonts w:cs="David"/>
          <w:sz w:val="24"/>
          <w:szCs w:val="24"/>
          <w:rtl/>
        </w:rPr>
        <w:t xml:space="preserve"> </w:t>
      </w:r>
      <w:r w:rsidRPr="008E7719">
        <w:rPr>
          <w:rStyle w:val="Hyperlink"/>
          <w:rFonts w:cs="David" w:hint="cs"/>
          <w:sz w:val="24"/>
          <w:szCs w:val="24"/>
          <w:rtl/>
        </w:rPr>
        <w:t>ובנפש</w:t>
      </w:r>
      <w:r w:rsidRPr="008E7719">
        <w:rPr>
          <w:rStyle w:val="Hyperlink"/>
          <w:rFonts w:cs="David"/>
          <w:sz w:val="24"/>
          <w:szCs w:val="24"/>
          <w:rtl/>
        </w:rPr>
        <w:t xml:space="preserve"> </w:t>
      </w:r>
      <w:r w:rsidRPr="008E7719">
        <w:rPr>
          <w:rStyle w:val="Hyperlink"/>
          <w:rFonts w:cs="David" w:hint="cs"/>
          <w:sz w:val="24"/>
          <w:szCs w:val="24"/>
          <w:rtl/>
        </w:rPr>
        <w:t>בשל</w:t>
      </w:r>
      <w:r w:rsidRPr="008E7719">
        <w:rPr>
          <w:rStyle w:val="Hyperlink"/>
          <w:rFonts w:cs="David"/>
          <w:sz w:val="24"/>
          <w:szCs w:val="24"/>
          <w:rtl/>
        </w:rPr>
        <w:t xml:space="preserve"> </w:t>
      </w:r>
      <w:r w:rsidRPr="008E7719">
        <w:rPr>
          <w:rStyle w:val="Hyperlink"/>
          <w:rFonts w:cs="David" w:hint="cs"/>
          <w:sz w:val="24"/>
          <w:szCs w:val="24"/>
          <w:rtl/>
        </w:rPr>
        <w:t>גשם</w:t>
      </w:r>
      <w:r w:rsidRPr="008E7719">
        <w:rPr>
          <w:rStyle w:val="Hyperlink"/>
          <w:rFonts w:cs="David"/>
          <w:sz w:val="24"/>
          <w:szCs w:val="24"/>
          <w:rtl/>
        </w:rPr>
        <w:t xml:space="preserve"> </w:t>
      </w:r>
      <w:r w:rsidRPr="008E7719">
        <w:rPr>
          <w:rStyle w:val="Hyperlink"/>
          <w:rFonts w:cs="David" w:hint="cs"/>
          <w:sz w:val="24"/>
          <w:szCs w:val="24"/>
          <w:rtl/>
        </w:rPr>
        <w:t>רב</w:t>
      </w:r>
      <w:r w:rsidRPr="008E7719">
        <w:rPr>
          <w:rStyle w:val="Hyperlink"/>
          <w:rFonts w:cs="David"/>
          <w:sz w:val="24"/>
          <w:szCs w:val="24"/>
          <w:rtl/>
        </w:rPr>
        <w:t xml:space="preserve"> </w:t>
      </w:r>
      <w:r w:rsidRPr="008E7719">
        <w:rPr>
          <w:rStyle w:val="Hyperlink"/>
          <w:rFonts w:cs="David" w:hint="cs"/>
          <w:sz w:val="24"/>
          <w:szCs w:val="24"/>
          <w:rtl/>
        </w:rPr>
        <w:t>בדרום</w:t>
      </w:r>
      <w:r w:rsidRPr="008E7719">
        <w:rPr>
          <w:rStyle w:val="Hyperlink"/>
          <w:rFonts w:cs="David"/>
          <w:sz w:val="24"/>
          <w:szCs w:val="24"/>
          <w:rtl/>
        </w:rPr>
        <w:t xml:space="preserve"> </w:t>
      </w:r>
      <w:r w:rsidRPr="008E7719">
        <w:rPr>
          <w:rStyle w:val="Hyperlink"/>
          <w:rFonts w:cs="David" w:hint="cs"/>
          <w:sz w:val="24"/>
          <w:szCs w:val="24"/>
          <w:rtl/>
        </w:rPr>
        <w:t>הארץ</w:t>
      </w:r>
    </w:p>
    <w:p w:rsidR="00605E32" w:rsidRDefault="00605E32" w:rsidP="00605E32">
      <w:pPr>
        <w:pStyle w:val="a8"/>
        <w:tabs>
          <w:tab w:val="left" w:pos="651"/>
        </w:tabs>
        <w:spacing w:line="360" w:lineRule="auto"/>
        <w:ind w:left="1680" w:right="-284"/>
        <w:jc w:val="both"/>
        <w:rPr>
          <w:rFonts w:cs="David"/>
          <w:sz w:val="24"/>
          <w:szCs w:val="24"/>
          <w:rtl/>
        </w:rPr>
      </w:pPr>
      <w:r w:rsidRPr="008E7719">
        <w:rPr>
          <w:rFonts w:cs="David"/>
          <w:sz w:val="24"/>
          <w:szCs w:val="24"/>
          <w:rtl/>
        </w:rPr>
        <w:fldChar w:fldCharType="end"/>
      </w:r>
    </w:p>
    <w:p w:rsidR="00605E32" w:rsidRPr="00AB4CF2" w:rsidRDefault="00605E32" w:rsidP="006819F6">
      <w:pPr>
        <w:pStyle w:val="a8"/>
        <w:numPr>
          <w:ilvl w:val="0"/>
          <w:numId w:val="8"/>
        </w:numPr>
        <w:spacing w:after="240" w:line="360" w:lineRule="auto"/>
        <w:ind w:left="369" w:hanging="284"/>
        <w:jc w:val="both"/>
        <w:rPr>
          <w:rFonts w:cs="David"/>
          <w:b/>
          <w:bCs/>
          <w:sz w:val="24"/>
          <w:szCs w:val="24"/>
        </w:rPr>
      </w:pPr>
      <w:r w:rsidRPr="00AB4CF2">
        <w:rPr>
          <w:rFonts w:cs="David" w:hint="cs"/>
          <w:b/>
          <w:bCs/>
          <w:sz w:val="24"/>
          <w:szCs w:val="24"/>
          <w:rtl/>
        </w:rPr>
        <w:t>פרקי גשם עתירי משקעים ונזקים</w:t>
      </w:r>
    </w:p>
    <w:p w:rsidR="00605E32" w:rsidRPr="00930378" w:rsidRDefault="00605E32" w:rsidP="006819F6">
      <w:pPr>
        <w:pStyle w:val="a8"/>
        <w:numPr>
          <w:ilvl w:val="0"/>
          <w:numId w:val="10"/>
        </w:numPr>
        <w:spacing w:line="360" w:lineRule="auto"/>
        <w:ind w:left="612" w:hanging="567"/>
        <w:jc w:val="both"/>
        <w:rPr>
          <w:rStyle w:val="Hyperlink"/>
          <w:rFonts w:cs="David"/>
          <w:b/>
          <w:bCs/>
          <w:sz w:val="24"/>
          <w:szCs w:val="24"/>
        </w:rPr>
      </w:pPr>
      <w:r w:rsidRPr="008E7719">
        <w:rPr>
          <w:rFonts w:cs="David"/>
          <w:sz w:val="24"/>
          <w:szCs w:val="24"/>
          <w:rtl/>
        </w:rPr>
        <w:fldChar w:fldCharType="begin"/>
      </w:r>
      <w:r w:rsidRPr="008E7719">
        <w:rPr>
          <w:rFonts w:cs="David"/>
          <w:sz w:val="24"/>
          <w:szCs w:val="24"/>
          <w:rtl/>
        </w:rPr>
        <w:instrText xml:space="preserve"> </w:instrText>
      </w:r>
      <w:r w:rsidRPr="008E7719">
        <w:rPr>
          <w:rFonts w:cs="David"/>
          <w:sz w:val="24"/>
          <w:szCs w:val="24"/>
        </w:rPr>
        <w:instrText>HYPERLINK</w:instrText>
      </w:r>
      <w:r w:rsidRPr="008E7719">
        <w:rPr>
          <w:rFonts w:cs="David"/>
          <w:sz w:val="24"/>
          <w:szCs w:val="24"/>
          <w:rtl/>
        </w:rPr>
        <w:instrText xml:space="preserve">  \</w:instrText>
      </w:r>
      <w:r w:rsidRPr="008E7719">
        <w:rPr>
          <w:rFonts w:cs="David"/>
          <w:sz w:val="24"/>
          <w:szCs w:val="24"/>
        </w:rPr>
        <w:instrText>l</w:instrText>
      </w:r>
      <w:r w:rsidRPr="008E7719">
        <w:rPr>
          <w:rFonts w:cs="David"/>
          <w:sz w:val="24"/>
          <w:szCs w:val="24"/>
          <w:rtl/>
        </w:rPr>
        <w:instrText xml:space="preserve"> "</w:instrText>
      </w:r>
      <w:r w:rsidRPr="008E7719">
        <w:rPr>
          <w:rFonts w:cs="David" w:hint="cs"/>
          <w:sz w:val="24"/>
          <w:szCs w:val="24"/>
          <w:rtl/>
        </w:rPr>
        <w:instrText>סערה</w:instrText>
      </w:r>
      <w:r w:rsidRPr="008E7719">
        <w:rPr>
          <w:rFonts w:cs="David"/>
          <w:sz w:val="24"/>
          <w:szCs w:val="24"/>
          <w:rtl/>
        </w:rPr>
        <w:instrText xml:space="preserve">36" </w:instrText>
      </w:r>
      <w:r w:rsidRPr="008E7719">
        <w:rPr>
          <w:rFonts w:cs="David"/>
          <w:sz w:val="24"/>
          <w:szCs w:val="24"/>
          <w:rtl/>
        </w:rPr>
        <w:fldChar w:fldCharType="separate"/>
      </w:r>
      <w:r w:rsidRPr="008E7719">
        <w:rPr>
          <w:rStyle w:val="Hyperlink"/>
          <w:rFonts w:cs="David"/>
          <w:sz w:val="24"/>
          <w:szCs w:val="24"/>
          <w:rtl/>
        </w:rPr>
        <w:t xml:space="preserve">21-25.11.1936: </w:t>
      </w:r>
      <w:r w:rsidRPr="008E7719">
        <w:rPr>
          <w:rStyle w:val="Hyperlink"/>
          <w:rFonts w:cs="David" w:hint="cs"/>
          <w:sz w:val="24"/>
          <w:szCs w:val="24"/>
          <w:rtl/>
        </w:rPr>
        <w:t>כמויות</w:t>
      </w:r>
      <w:r w:rsidRPr="008E7719">
        <w:rPr>
          <w:rStyle w:val="Hyperlink"/>
          <w:rFonts w:cs="David"/>
          <w:sz w:val="24"/>
          <w:szCs w:val="24"/>
          <w:rtl/>
        </w:rPr>
        <w:t xml:space="preserve"> </w:t>
      </w:r>
      <w:r w:rsidRPr="008E7719">
        <w:rPr>
          <w:rStyle w:val="Hyperlink"/>
          <w:rFonts w:cs="David" w:hint="cs"/>
          <w:sz w:val="24"/>
          <w:szCs w:val="24"/>
          <w:rtl/>
        </w:rPr>
        <w:t>גשם</w:t>
      </w:r>
      <w:r w:rsidRPr="008E7719">
        <w:rPr>
          <w:rStyle w:val="Hyperlink"/>
          <w:rFonts w:cs="David"/>
          <w:sz w:val="24"/>
          <w:szCs w:val="24"/>
          <w:rtl/>
        </w:rPr>
        <w:t xml:space="preserve"> </w:t>
      </w:r>
      <w:r w:rsidRPr="008E7719">
        <w:rPr>
          <w:rStyle w:val="Hyperlink"/>
          <w:rFonts w:cs="David" w:hint="cs"/>
          <w:sz w:val="24"/>
          <w:szCs w:val="24"/>
          <w:rtl/>
        </w:rPr>
        <w:t>של</w:t>
      </w:r>
      <w:r w:rsidRPr="008E7719">
        <w:rPr>
          <w:rStyle w:val="Hyperlink"/>
          <w:rFonts w:cs="David"/>
          <w:sz w:val="24"/>
          <w:szCs w:val="24"/>
          <w:rtl/>
        </w:rPr>
        <w:t xml:space="preserve"> </w:t>
      </w:r>
      <w:r w:rsidRPr="008E7719">
        <w:rPr>
          <w:rStyle w:val="Hyperlink"/>
          <w:rFonts w:cs="David" w:hint="cs"/>
          <w:sz w:val="24"/>
          <w:szCs w:val="24"/>
          <w:rtl/>
        </w:rPr>
        <w:t>למעלה</w:t>
      </w:r>
      <w:r w:rsidRPr="008E7719">
        <w:rPr>
          <w:rStyle w:val="Hyperlink"/>
          <w:rFonts w:cs="David"/>
          <w:sz w:val="24"/>
          <w:szCs w:val="24"/>
          <w:rtl/>
        </w:rPr>
        <w:t xml:space="preserve"> </w:t>
      </w:r>
      <w:r w:rsidRPr="008E7719">
        <w:rPr>
          <w:rStyle w:val="Hyperlink"/>
          <w:rFonts w:cs="David" w:hint="cs"/>
          <w:sz w:val="24"/>
          <w:szCs w:val="24"/>
          <w:rtl/>
        </w:rPr>
        <w:t>מ</w:t>
      </w:r>
      <w:r w:rsidRPr="008E7719">
        <w:rPr>
          <w:rStyle w:val="Hyperlink"/>
          <w:rFonts w:cs="David"/>
          <w:sz w:val="24"/>
          <w:szCs w:val="24"/>
          <w:rtl/>
        </w:rPr>
        <w:t>-</w:t>
      </w:r>
      <w:r>
        <w:rPr>
          <w:rStyle w:val="Hyperlink"/>
          <w:rFonts w:cs="David" w:hint="cs"/>
          <w:sz w:val="24"/>
          <w:szCs w:val="24"/>
          <w:rtl/>
        </w:rPr>
        <w:t xml:space="preserve"> </w:t>
      </w:r>
      <w:r w:rsidRPr="008E7719">
        <w:rPr>
          <w:rStyle w:val="Hyperlink"/>
          <w:rFonts w:cs="David"/>
          <w:sz w:val="24"/>
          <w:szCs w:val="24"/>
          <w:rtl/>
        </w:rPr>
        <w:t xml:space="preserve">200 </w:t>
      </w:r>
      <w:r w:rsidRPr="008E7719">
        <w:rPr>
          <w:rStyle w:val="Hyperlink"/>
          <w:rFonts w:cs="David" w:hint="cs"/>
          <w:sz w:val="24"/>
          <w:szCs w:val="24"/>
          <w:rtl/>
        </w:rPr>
        <w:t>מ</w:t>
      </w:r>
      <w:r w:rsidRPr="008E7719">
        <w:rPr>
          <w:rStyle w:val="Hyperlink"/>
          <w:rFonts w:cs="David"/>
          <w:sz w:val="24"/>
          <w:szCs w:val="24"/>
          <w:rtl/>
        </w:rPr>
        <w:t>"</w:t>
      </w:r>
      <w:r w:rsidRPr="008E7719">
        <w:rPr>
          <w:rStyle w:val="Hyperlink"/>
          <w:rFonts w:cs="David" w:hint="cs"/>
          <w:sz w:val="24"/>
          <w:szCs w:val="24"/>
          <w:rtl/>
        </w:rPr>
        <w:t>מ</w:t>
      </w:r>
      <w:r w:rsidRPr="008E7719">
        <w:rPr>
          <w:rStyle w:val="Hyperlink"/>
          <w:rFonts w:cs="David"/>
          <w:sz w:val="24"/>
          <w:szCs w:val="24"/>
          <w:rtl/>
        </w:rPr>
        <w:t xml:space="preserve"> </w:t>
      </w:r>
      <w:r w:rsidRPr="008E7719">
        <w:rPr>
          <w:rStyle w:val="Hyperlink"/>
          <w:rFonts w:cs="David" w:hint="cs"/>
          <w:sz w:val="24"/>
          <w:szCs w:val="24"/>
          <w:rtl/>
        </w:rPr>
        <w:t>בעמק</w:t>
      </w:r>
      <w:r w:rsidRPr="008E7719">
        <w:rPr>
          <w:rStyle w:val="Hyperlink"/>
          <w:rFonts w:cs="David"/>
          <w:sz w:val="24"/>
          <w:szCs w:val="24"/>
          <w:rtl/>
        </w:rPr>
        <w:t xml:space="preserve"> </w:t>
      </w:r>
      <w:r w:rsidRPr="008E7719">
        <w:rPr>
          <w:rStyle w:val="Hyperlink"/>
          <w:rFonts w:cs="David" w:hint="cs"/>
          <w:sz w:val="24"/>
          <w:szCs w:val="24"/>
          <w:rtl/>
        </w:rPr>
        <w:t>יזרעאל</w:t>
      </w:r>
      <w:r w:rsidRPr="008E7719">
        <w:rPr>
          <w:rStyle w:val="Hyperlink"/>
          <w:rFonts w:cs="David"/>
          <w:sz w:val="24"/>
          <w:szCs w:val="24"/>
          <w:rtl/>
        </w:rPr>
        <w:t xml:space="preserve"> </w:t>
      </w:r>
      <w:r w:rsidRPr="008E7719">
        <w:rPr>
          <w:rStyle w:val="Hyperlink"/>
          <w:rFonts w:cs="David" w:hint="cs"/>
          <w:sz w:val="24"/>
          <w:szCs w:val="24"/>
          <w:rtl/>
        </w:rPr>
        <w:t>ובהרי</w:t>
      </w:r>
      <w:r w:rsidRPr="008E7719">
        <w:rPr>
          <w:rStyle w:val="Hyperlink"/>
          <w:rFonts w:cs="David"/>
          <w:sz w:val="24"/>
          <w:szCs w:val="24"/>
          <w:rtl/>
        </w:rPr>
        <w:t xml:space="preserve"> </w:t>
      </w:r>
      <w:r w:rsidRPr="008E7719">
        <w:rPr>
          <w:rStyle w:val="Hyperlink"/>
          <w:rFonts w:cs="David" w:hint="cs"/>
          <w:sz w:val="24"/>
          <w:szCs w:val="24"/>
          <w:rtl/>
        </w:rPr>
        <w:t>יהודה</w:t>
      </w:r>
    </w:p>
    <w:p w:rsidR="00605E32" w:rsidRPr="008E7719" w:rsidRDefault="00605E32" w:rsidP="006819F6">
      <w:pPr>
        <w:pStyle w:val="a8"/>
        <w:numPr>
          <w:ilvl w:val="0"/>
          <w:numId w:val="10"/>
        </w:numPr>
        <w:spacing w:line="360" w:lineRule="auto"/>
        <w:ind w:left="612" w:hanging="567"/>
        <w:jc w:val="both"/>
        <w:rPr>
          <w:rStyle w:val="Hyperlink"/>
          <w:rFonts w:cs="David"/>
          <w:b/>
          <w:bCs/>
          <w:sz w:val="24"/>
          <w:szCs w:val="24"/>
        </w:rPr>
      </w:pPr>
      <w:r w:rsidRPr="008E7719">
        <w:rPr>
          <w:rFonts w:cs="David"/>
          <w:sz w:val="24"/>
          <w:szCs w:val="24"/>
          <w:rtl/>
        </w:rPr>
        <w:fldChar w:fldCharType="end"/>
      </w:r>
      <w:r w:rsidRPr="008E7719">
        <w:rPr>
          <w:rFonts w:cs="David"/>
          <w:b/>
          <w:bCs/>
          <w:sz w:val="24"/>
          <w:szCs w:val="24"/>
          <w:rtl/>
        </w:rPr>
        <w:fldChar w:fldCharType="begin"/>
      </w:r>
      <w:r w:rsidRPr="008E7719">
        <w:rPr>
          <w:rFonts w:cs="David"/>
          <w:b/>
          <w:bCs/>
          <w:sz w:val="24"/>
          <w:szCs w:val="24"/>
          <w:rtl/>
        </w:rPr>
        <w:instrText xml:space="preserve"> </w:instrText>
      </w:r>
      <w:r w:rsidRPr="008E7719">
        <w:rPr>
          <w:rFonts w:cs="David"/>
          <w:b/>
          <w:bCs/>
          <w:sz w:val="24"/>
          <w:szCs w:val="24"/>
        </w:rPr>
        <w:instrText>HYPERLINK</w:instrText>
      </w:r>
      <w:r w:rsidRPr="008E7719">
        <w:rPr>
          <w:rFonts w:cs="David"/>
          <w:b/>
          <w:bCs/>
          <w:sz w:val="24"/>
          <w:szCs w:val="24"/>
          <w:rtl/>
        </w:rPr>
        <w:instrText xml:space="preserve">  \</w:instrText>
      </w:r>
      <w:r w:rsidRPr="008E7719">
        <w:rPr>
          <w:rFonts w:cs="David"/>
          <w:b/>
          <w:bCs/>
          <w:sz w:val="24"/>
          <w:szCs w:val="24"/>
        </w:rPr>
        <w:instrText>l</w:instrText>
      </w:r>
      <w:r w:rsidRPr="008E7719">
        <w:rPr>
          <w:rFonts w:cs="David"/>
          <w:b/>
          <w:bCs/>
          <w:sz w:val="24"/>
          <w:szCs w:val="24"/>
          <w:rtl/>
        </w:rPr>
        <w:instrText xml:space="preserve"> "</w:instrText>
      </w:r>
      <w:r w:rsidRPr="008E7719">
        <w:rPr>
          <w:rFonts w:cs="David" w:hint="cs"/>
          <w:b/>
          <w:bCs/>
          <w:sz w:val="24"/>
          <w:szCs w:val="24"/>
          <w:rtl/>
        </w:rPr>
        <w:instrText>סערה</w:instrText>
      </w:r>
      <w:r w:rsidRPr="008E7719">
        <w:rPr>
          <w:rFonts w:cs="David"/>
          <w:b/>
          <w:bCs/>
          <w:sz w:val="24"/>
          <w:szCs w:val="24"/>
          <w:rtl/>
        </w:rPr>
        <w:instrText xml:space="preserve">38" </w:instrText>
      </w:r>
      <w:r w:rsidRPr="008E7719">
        <w:rPr>
          <w:rFonts w:cs="David"/>
          <w:b/>
          <w:bCs/>
          <w:sz w:val="24"/>
          <w:szCs w:val="24"/>
          <w:rtl/>
        </w:rPr>
        <w:fldChar w:fldCharType="separate"/>
      </w:r>
      <w:r w:rsidRPr="008E7719">
        <w:rPr>
          <w:rStyle w:val="Hyperlink"/>
          <w:rFonts w:cs="David"/>
          <w:b/>
          <w:bCs/>
          <w:sz w:val="24"/>
          <w:szCs w:val="24"/>
          <w:rtl/>
        </w:rPr>
        <w:t xml:space="preserve">04-09.11.1938: </w:t>
      </w:r>
      <w:r w:rsidRPr="008E7719">
        <w:rPr>
          <w:rStyle w:val="Hyperlink"/>
          <w:rFonts w:cs="David" w:hint="cs"/>
          <w:b/>
          <w:bCs/>
          <w:sz w:val="24"/>
          <w:szCs w:val="24"/>
          <w:rtl/>
        </w:rPr>
        <w:t>כ</w:t>
      </w:r>
      <w:r w:rsidRPr="008E7719">
        <w:rPr>
          <w:rStyle w:val="Hyperlink"/>
          <w:rFonts w:cs="David"/>
          <w:b/>
          <w:bCs/>
          <w:sz w:val="24"/>
          <w:szCs w:val="24"/>
          <w:rtl/>
        </w:rPr>
        <w:t>-</w:t>
      </w:r>
      <w:r>
        <w:rPr>
          <w:rStyle w:val="Hyperlink"/>
          <w:rFonts w:cs="David" w:hint="cs"/>
          <w:b/>
          <w:bCs/>
          <w:sz w:val="24"/>
          <w:szCs w:val="24"/>
          <w:rtl/>
        </w:rPr>
        <w:t xml:space="preserve"> </w:t>
      </w:r>
      <w:r w:rsidRPr="008E7719">
        <w:rPr>
          <w:rStyle w:val="Hyperlink"/>
          <w:rFonts w:cs="David"/>
          <w:b/>
          <w:bCs/>
          <w:sz w:val="24"/>
          <w:szCs w:val="24"/>
          <w:rtl/>
        </w:rPr>
        <w:t xml:space="preserve">400 </w:t>
      </w:r>
      <w:r w:rsidRPr="008E7719">
        <w:rPr>
          <w:rStyle w:val="Hyperlink"/>
          <w:rFonts w:cs="David" w:hint="cs"/>
          <w:b/>
          <w:bCs/>
          <w:sz w:val="24"/>
          <w:szCs w:val="24"/>
          <w:rtl/>
        </w:rPr>
        <w:t>מ</w:t>
      </w:r>
      <w:r w:rsidRPr="008E7719">
        <w:rPr>
          <w:rStyle w:val="Hyperlink"/>
          <w:rFonts w:cs="David"/>
          <w:b/>
          <w:bCs/>
          <w:sz w:val="24"/>
          <w:szCs w:val="24"/>
          <w:rtl/>
        </w:rPr>
        <w:t>"</w:t>
      </w:r>
      <w:r w:rsidRPr="008E7719">
        <w:rPr>
          <w:rStyle w:val="Hyperlink"/>
          <w:rFonts w:cs="David" w:hint="cs"/>
          <w:b/>
          <w:bCs/>
          <w:sz w:val="24"/>
          <w:szCs w:val="24"/>
          <w:rtl/>
        </w:rPr>
        <w:t>מ</w:t>
      </w:r>
      <w:r w:rsidRPr="008E7719">
        <w:rPr>
          <w:rStyle w:val="Hyperlink"/>
          <w:rFonts w:cs="David"/>
          <w:b/>
          <w:bCs/>
          <w:sz w:val="24"/>
          <w:szCs w:val="24"/>
          <w:rtl/>
        </w:rPr>
        <w:t xml:space="preserve"> </w:t>
      </w:r>
      <w:r w:rsidRPr="008E7719">
        <w:rPr>
          <w:rStyle w:val="Hyperlink"/>
          <w:rFonts w:cs="David" w:hint="cs"/>
          <w:b/>
          <w:bCs/>
          <w:sz w:val="24"/>
          <w:szCs w:val="24"/>
          <w:rtl/>
        </w:rPr>
        <w:t>גשם</w:t>
      </w:r>
      <w:r w:rsidRPr="008E7719">
        <w:rPr>
          <w:rStyle w:val="Hyperlink"/>
          <w:rFonts w:cs="David"/>
          <w:b/>
          <w:bCs/>
          <w:sz w:val="24"/>
          <w:szCs w:val="24"/>
          <w:rtl/>
        </w:rPr>
        <w:t xml:space="preserve"> </w:t>
      </w:r>
      <w:r w:rsidRPr="008E7719">
        <w:rPr>
          <w:rStyle w:val="Hyperlink"/>
          <w:rFonts w:cs="David" w:hint="cs"/>
          <w:b/>
          <w:bCs/>
          <w:sz w:val="24"/>
          <w:szCs w:val="24"/>
          <w:rtl/>
        </w:rPr>
        <w:t>באזור</w:t>
      </w:r>
      <w:r w:rsidRPr="008E7719">
        <w:rPr>
          <w:rStyle w:val="Hyperlink"/>
          <w:rFonts w:cs="David"/>
          <w:b/>
          <w:bCs/>
          <w:sz w:val="24"/>
          <w:szCs w:val="24"/>
          <w:rtl/>
        </w:rPr>
        <w:t xml:space="preserve"> </w:t>
      </w:r>
      <w:r w:rsidRPr="008E7719">
        <w:rPr>
          <w:rStyle w:val="Hyperlink"/>
          <w:rFonts w:cs="David" w:hint="cs"/>
          <w:b/>
          <w:bCs/>
          <w:sz w:val="24"/>
          <w:szCs w:val="24"/>
          <w:rtl/>
        </w:rPr>
        <w:t>תל</w:t>
      </w:r>
      <w:r w:rsidRPr="008E7719">
        <w:rPr>
          <w:rStyle w:val="Hyperlink"/>
          <w:rFonts w:cs="David"/>
          <w:b/>
          <w:bCs/>
          <w:sz w:val="24"/>
          <w:szCs w:val="24"/>
          <w:rtl/>
        </w:rPr>
        <w:t xml:space="preserve"> </w:t>
      </w:r>
      <w:r w:rsidRPr="008E7719">
        <w:rPr>
          <w:rStyle w:val="Hyperlink"/>
          <w:rFonts w:cs="David" w:hint="cs"/>
          <w:b/>
          <w:bCs/>
          <w:sz w:val="24"/>
          <w:szCs w:val="24"/>
          <w:rtl/>
        </w:rPr>
        <w:t>אביב</w:t>
      </w:r>
      <w:r w:rsidRPr="008E7719">
        <w:rPr>
          <w:rStyle w:val="Hyperlink"/>
          <w:rFonts w:cs="David"/>
          <w:b/>
          <w:bCs/>
          <w:sz w:val="24"/>
          <w:szCs w:val="24"/>
          <w:rtl/>
        </w:rPr>
        <w:t xml:space="preserve"> , </w:t>
      </w:r>
      <w:r w:rsidRPr="008E7719">
        <w:rPr>
          <w:rStyle w:val="Hyperlink"/>
          <w:rFonts w:cs="David" w:hint="cs"/>
          <w:b/>
          <w:bCs/>
          <w:sz w:val="24"/>
          <w:szCs w:val="24"/>
          <w:rtl/>
        </w:rPr>
        <w:t>עד</w:t>
      </w:r>
      <w:r w:rsidRPr="008E7719">
        <w:rPr>
          <w:rStyle w:val="Hyperlink"/>
          <w:rFonts w:cs="David"/>
          <w:b/>
          <w:bCs/>
          <w:sz w:val="24"/>
          <w:szCs w:val="24"/>
          <w:rtl/>
        </w:rPr>
        <w:t xml:space="preserve"> 200 </w:t>
      </w:r>
      <w:r w:rsidRPr="008E7719">
        <w:rPr>
          <w:rStyle w:val="Hyperlink"/>
          <w:rFonts w:cs="David" w:hint="cs"/>
          <w:b/>
          <w:bCs/>
          <w:sz w:val="24"/>
          <w:szCs w:val="24"/>
          <w:rtl/>
        </w:rPr>
        <w:t>מ</w:t>
      </w:r>
      <w:r w:rsidRPr="008E7719">
        <w:rPr>
          <w:rStyle w:val="Hyperlink"/>
          <w:rFonts w:cs="David"/>
          <w:b/>
          <w:bCs/>
          <w:sz w:val="24"/>
          <w:szCs w:val="24"/>
          <w:rtl/>
        </w:rPr>
        <w:t>"</w:t>
      </w:r>
      <w:r w:rsidRPr="008E7719">
        <w:rPr>
          <w:rStyle w:val="Hyperlink"/>
          <w:rFonts w:cs="David" w:hint="cs"/>
          <w:b/>
          <w:bCs/>
          <w:sz w:val="24"/>
          <w:szCs w:val="24"/>
          <w:rtl/>
        </w:rPr>
        <w:t>מ</w:t>
      </w:r>
      <w:r w:rsidRPr="008E7719">
        <w:rPr>
          <w:rStyle w:val="Hyperlink"/>
          <w:rFonts w:cs="David"/>
          <w:b/>
          <w:bCs/>
          <w:sz w:val="24"/>
          <w:szCs w:val="24"/>
          <w:rtl/>
        </w:rPr>
        <w:t xml:space="preserve"> </w:t>
      </w:r>
      <w:r w:rsidRPr="008E7719">
        <w:rPr>
          <w:rStyle w:val="Hyperlink"/>
          <w:rFonts w:cs="David" w:hint="cs"/>
          <w:b/>
          <w:bCs/>
          <w:sz w:val="24"/>
          <w:szCs w:val="24"/>
          <w:rtl/>
        </w:rPr>
        <w:t>ב</w:t>
      </w:r>
      <w:r w:rsidRPr="008E7719">
        <w:rPr>
          <w:rStyle w:val="Hyperlink"/>
          <w:rFonts w:cs="David"/>
          <w:b/>
          <w:bCs/>
          <w:sz w:val="24"/>
          <w:szCs w:val="24"/>
          <w:rtl/>
        </w:rPr>
        <w:t>-</w:t>
      </w:r>
      <w:r>
        <w:rPr>
          <w:rStyle w:val="Hyperlink"/>
          <w:rFonts w:cs="David" w:hint="cs"/>
          <w:b/>
          <w:bCs/>
          <w:sz w:val="24"/>
          <w:szCs w:val="24"/>
          <w:rtl/>
        </w:rPr>
        <w:t xml:space="preserve"> </w:t>
      </w:r>
      <w:r w:rsidRPr="008E7719">
        <w:rPr>
          <w:rStyle w:val="Hyperlink"/>
          <w:rFonts w:cs="David"/>
          <w:b/>
          <w:bCs/>
          <w:sz w:val="24"/>
          <w:szCs w:val="24"/>
          <w:rtl/>
        </w:rPr>
        <w:t xml:space="preserve">6 </w:t>
      </w:r>
      <w:r w:rsidRPr="008E7719">
        <w:rPr>
          <w:rStyle w:val="Hyperlink"/>
          <w:rFonts w:cs="David" w:hint="cs"/>
          <w:b/>
          <w:bCs/>
          <w:sz w:val="24"/>
          <w:szCs w:val="24"/>
          <w:rtl/>
        </w:rPr>
        <w:t>בחודש</w:t>
      </w:r>
      <w:r w:rsidRPr="008E7719">
        <w:rPr>
          <w:rStyle w:val="Hyperlink"/>
          <w:rFonts w:cs="David"/>
          <w:b/>
          <w:bCs/>
          <w:sz w:val="24"/>
          <w:szCs w:val="24"/>
          <w:rtl/>
        </w:rPr>
        <w:t xml:space="preserve"> </w:t>
      </w:r>
      <w:r w:rsidRPr="008E7719">
        <w:rPr>
          <w:rStyle w:val="Hyperlink"/>
          <w:rFonts w:cs="David" w:hint="cs"/>
          <w:b/>
          <w:bCs/>
          <w:sz w:val="24"/>
          <w:szCs w:val="24"/>
          <w:rtl/>
        </w:rPr>
        <w:t>בלבד</w:t>
      </w:r>
      <w:r w:rsidRPr="008E7719">
        <w:rPr>
          <w:rStyle w:val="Hyperlink"/>
          <w:rFonts w:cs="David"/>
          <w:b/>
          <w:bCs/>
          <w:sz w:val="24"/>
          <w:szCs w:val="24"/>
          <w:rtl/>
        </w:rPr>
        <w:t>!</w:t>
      </w:r>
    </w:p>
    <w:p w:rsidR="00605E32" w:rsidRPr="008E7719" w:rsidRDefault="00605E32" w:rsidP="006819F6">
      <w:pPr>
        <w:pStyle w:val="a8"/>
        <w:numPr>
          <w:ilvl w:val="0"/>
          <w:numId w:val="10"/>
        </w:numPr>
        <w:spacing w:line="360" w:lineRule="auto"/>
        <w:ind w:left="612" w:hanging="567"/>
        <w:jc w:val="both"/>
        <w:rPr>
          <w:rStyle w:val="Hyperlink"/>
          <w:rFonts w:cs="David"/>
          <w:b/>
          <w:bCs/>
          <w:sz w:val="24"/>
          <w:szCs w:val="24"/>
        </w:rPr>
      </w:pPr>
      <w:r w:rsidRPr="008E7719">
        <w:rPr>
          <w:rFonts w:cs="David"/>
          <w:b/>
          <w:bCs/>
          <w:sz w:val="24"/>
          <w:szCs w:val="24"/>
          <w:rtl/>
        </w:rPr>
        <w:fldChar w:fldCharType="end"/>
      </w:r>
      <w:r w:rsidRPr="008E7719">
        <w:rPr>
          <w:rFonts w:cs="David"/>
          <w:b/>
          <w:bCs/>
          <w:sz w:val="24"/>
          <w:szCs w:val="24"/>
          <w:rtl/>
        </w:rPr>
        <w:fldChar w:fldCharType="begin"/>
      </w:r>
      <w:r w:rsidRPr="008E7719">
        <w:rPr>
          <w:rFonts w:cs="David"/>
          <w:b/>
          <w:bCs/>
          <w:sz w:val="24"/>
          <w:szCs w:val="24"/>
          <w:rtl/>
        </w:rPr>
        <w:instrText xml:space="preserve"> </w:instrText>
      </w:r>
      <w:r w:rsidRPr="008E7719">
        <w:rPr>
          <w:rFonts w:cs="David"/>
          <w:b/>
          <w:bCs/>
          <w:sz w:val="24"/>
          <w:szCs w:val="24"/>
        </w:rPr>
        <w:instrText>HYPERLINK</w:instrText>
      </w:r>
      <w:r w:rsidRPr="008E7719">
        <w:rPr>
          <w:rFonts w:cs="David"/>
          <w:b/>
          <w:bCs/>
          <w:sz w:val="24"/>
          <w:szCs w:val="24"/>
          <w:rtl/>
        </w:rPr>
        <w:instrText xml:space="preserve">  \</w:instrText>
      </w:r>
      <w:r w:rsidRPr="008E7719">
        <w:rPr>
          <w:rFonts w:cs="David"/>
          <w:b/>
          <w:bCs/>
          <w:sz w:val="24"/>
          <w:szCs w:val="24"/>
        </w:rPr>
        <w:instrText>l</w:instrText>
      </w:r>
      <w:r w:rsidRPr="008E7719">
        <w:rPr>
          <w:rFonts w:cs="David"/>
          <w:b/>
          <w:bCs/>
          <w:sz w:val="24"/>
          <w:szCs w:val="24"/>
          <w:rtl/>
        </w:rPr>
        <w:instrText xml:space="preserve"> "</w:instrText>
      </w:r>
      <w:r w:rsidRPr="008E7719">
        <w:rPr>
          <w:rFonts w:cs="David" w:hint="cs"/>
          <w:b/>
          <w:bCs/>
          <w:sz w:val="24"/>
          <w:szCs w:val="24"/>
          <w:rtl/>
        </w:rPr>
        <w:instrText>סערה</w:instrText>
      </w:r>
      <w:r w:rsidRPr="008E7719">
        <w:rPr>
          <w:rFonts w:cs="David"/>
          <w:b/>
          <w:bCs/>
          <w:sz w:val="24"/>
          <w:szCs w:val="24"/>
          <w:rtl/>
        </w:rPr>
        <w:instrText xml:space="preserve">41" </w:instrText>
      </w:r>
      <w:r w:rsidRPr="008E7719">
        <w:rPr>
          <w:rFonts w:cs="David"/>
          <w:b/>
          <w:bCs/>
          <w:sz w:val="24"/>
          <w:szCs w:val="24"/>
          <w:rtl/>
        </w:rPr>
        <w:fldChar w:fldCharType="separate"/>
      </w:r>
      <w:r w:rsidRPr="008E7719">
        <w:rPr>
          <w:rStyle w:val="Hyperlink"/>
          <w:rFonts w:cs="David"/>
          <w:b/>
          <w:bCs/>
          <w:sz w:val="24"/>
          <w:szCs w:val="24"/>
          <w:rtl/>
        </w:rPr>
        <w:t xml:space="preserve">21-25.12.1941: </w:t>
      </w:r>
      <w:r>
        <w:rPr>
          <w:rStyle w:val="Hyperlink"/>
          <w:rFonts w:cs="David" w:hint="cs"/>
          <w:b/>
          <w:bCs/>
          <w:sz w:val="24"/>
          <w:szCs w:val="24"/>
          <w:rtl/>
        </w:rPr>
        <w:t>300-250</w:t>
      </w:r>
      <w:r w:rsidRPr="008E7719">
        <w:rPr>
          <w:rStyle w:val="Hyperlink"/>
          <w:rFonts w:cs="David"/>
          <w:b/>
          <w:bCs/>
          <w:sz w:val="24"/>
          <w:szCs w:val="24"/>
          <w:rtl/>
        </w:rPr>
        <w:t xml:space="preserve"> </w:t>
      </w:r>
      <w:r w:rsidRPr="008E7719">
        <w:rPr>
          <w:rStyle w:val="Hyperlink"/>
          <w:rFonts w:cs="David" w:hint="cs"/>
          <w:b/>
          <w:bCs/>
          <w:sz w:val="24"/>
          <w:szCs w:val="24"/>
          <w:rtl/>
        </w:rPr>
        <w:t>מ</w:t>
      </w:r>
      <w:r w:rsidRPr="008E7719">
        <w:rPr>
          <w:rStyle w:val="Hyperlink"/>
          <w:rFonts w:cs="David"/>
          <w:b/>
          <w:bCs/>
          <w:sz w:val="24"/>
          <w:szCs w:val="24"/>
          <w:rtl/>
        </w:rPr>
        <w:t>"</w:t>
      </w:r>
      <w:r w:rsidRPr="008E7719">
        <w:rPr>
          <w:rStyle w:val="Hyperlink"/>
          <w:rFonts w:cs="David" w:hint="cs"/>
          <w:b/>
          <w:bCs/>
          <w:sz w:val="24"/>
          <w:szCs w:val="24"/>
          <w:rtl/>
        </w:rPr>
        <w:t>מ</w:t>
      </w:r>
      <w:r w:rsidRPr="008E7719">
        <w:rPr>
          <w:rStyle w:val="Hyperlink"/>
          <w:rFonts w:cs="David"/>
          <w:b/>
          <w:bCs/>
          <w:sz w:val="24"/>
          <w:szCs w:val="24"/>
          <w:rtl/>
        </w:rPr>
        <w:t xml:space="preserve"> </w:t>
      </w:r>
      <w:r w:rsidRPr="008E7719">
        <w:rPr>
          <w:rStyle w:val="Hyperlink"/>
          <w:rFonts w:cs="David" w:hint="cs"/>
          <w:b/>
          <w:bCs/>
          <w:sz w:val="24"/>
          <w:szCs w:val="24"/>
          <w:rtl/>
        </w:rPr>
        <w:t>במישור</w:t>
      </w:r>
      <w:r w:rsidRPr="008E7719">
        <w:rPr>
          <w:rStyle w:val="Hyperlink"/>
          <w:rFonts w:cs="David"/>
          <w:b/>
          <w:bCs/>
          <w:sz w:val="24"/>
          <w:szCs w:val="24"/>
          <w:rtl/>
        </w:rPr>
        <w:t xml:space="preserve"> </w:t>
      </w:r>
      <w:r w:rsidRPr="008E7719">
        <w:rPr>
          <w:rStyle w:val="Hyperlink"/>
          <w:rFonts w:cs="David" w:hint="cs"/>
          <w:b/>
          <w:bCs/>
          <w:sz w:val="24"/>
          <w:szCs w:val="24"/>
          <w:rtl/>
        </w:rPr>
        <w:t>החוף</w:t>
      </w:r>
      <w:r w:rsidRPr="008E7719">
        <w:rPr>
          <w:rStyle w:val="Hyperlink"/>
          <w:rFonts w:cs="David"/>
          <w:b/>
          <w:bCs/>
          <w:sz w:val="24"/>
          <w:szCs w:val="24"/>
          <w:rtl/>
        </w:rPr>
        <w:t xml:space="preserve"> </w:t>
      </w:r>
      <w:r w:rsidRPr="008E7719">
        <w:rPr>
          <w:rStyle w:val="Hyperlink"/>
          <w:rFonts w:cs="David" w:hint="cs"/>
          <w:b/>
          <w:bCs/>
          <w:sz w:val="24"/>
          <w:szCs w:val="24"/>
          <w:rtl/>
        </w:rPr>
        <w:t>הדרומי</w:t>
      </w:r>
      <w:r w:rsidRPr="008E7719">
        <w:rPr>
          <w:rStyle w:val="Hyperlink"/>
          <w:rFonts w:cs="David"/>
          <w:b/>
          <w:bCs/>
          <w:sz w:val="24"/>
          <w:szCs w:val="24"/>
          <w:rtl/>
        </w:rPr>
        <w:t xml:space="preserve">, </w:t>
      </w:r>
      <w:r w:rsidRPr="008E7719">
        <w:rPr>
          <w:rStyle w:val="Hyperlink"/>
          <w:rFonts w:cs="David" w:hint="cs"/>
          <w:b/>
          <w:bCs/>
          <w:sz w:val="24"/>
          <w:szCs w:val="24"/>
          <w:rtl/>
        </w:rPr>
        <w:t>הרי</w:t>
      </w:r>
      <w:r w:rsidRPr="008E7719">
        <w:rPr>
          <w:rStyle w:val="Hyperlink"/>
          <w:rFonts w:cs="David"/>
          <w:b/>
          <w:bCs/>
          <w:sz w:val="24"/>
          <w:szCs w:val="24"/>
          <w:rtl/>
        </w:rPr>
        <w:t xml:space="preserve"> </w:t>
      </w:r>
      <w:r w:rsidRPr="008E7719">
        <w:rPr>
          <w:rStyle w:val="Hyperlink"/>
          <w:rFonts w:cs="David" w:hint="cs"/>
          <w:b/>
          <w:bCs/>
          <w:sz w:val="24"/>
          <w:szCs w:val="24"/>
          <w:rtl/>
        </w:rPr>
        <w:t>יהודה</w:t>
      </w:r>
      <w:r w:rsidRPr="008E7719">
        <w:rPr>
          <w:rStyle w:val="Hyperlink"/>
          <w:rFonts w:cs="David"/>
          <w:b/>
          <w:bCs/>
          <w:sz w:val="24"/>
          <w:szCs w:val="24"/>
          <w:rtl/>
        </w:rPr>
        <w:t xml:space="preserve"> </w:t>
      </w:r>
      <w:r w:rsidRPr="008E7719">
        <w:rPr>
          <w:rStyle w:val="Hyperlink"/>
          <w:rFonts w:cs="David" w:hint="cs"/>
          <w:b/>
          <w:bCs/>
          <w:sz w:val="24"/>
          <w:szCs w:val="24"/>
          <w:rtl/>
        </w:rPr>
        <w:t>ואף</w:t>
      </w:r>
      <w:r w:rsidRPr="008E7719">
        <w:rPr>
          <w:rStyle w:val="Hyperlink"/>
          <w:rFonts w:cs="David"/>
          <w:b/>
          <w:bCs/>
          <w:sz w:val="24"/>
          <w:szCs w:val="24"/>
          <w:rtl/>
        </w:rPr>
        <w:t xml:space="preserve"> </w:t>
      </w:r>
      <w:r w:rsidRPr="008E7719">
        <w:rPr>
          <w:rStyle w:val="Hyperlink"/>
          <w:rFonts w:cs="David" w:hint="cs"/>
          <w:b/>
          <w:bCs/>
          <w:sz w:val="24"/>
          <w:szCs w:val="24"/>
          <w:rtl/>
        </w:rPr>
        <w:t>בספר</w:t>
      </w:r>
      <w:r w:rsidRPr="008E7719">
        <w:rPr>
          <w:rStyle w:val="Hyperlink"/>
          <w:rFonts w:cs="David"/>
          <w:b/>
          <w:bCs/>
          <w:sz w:val="24"/>
          <w:szCs w:val="24"/>
          <w:rtl/>
        </w:rPr>
        <w:t xml:space="preserve"> </w:t>
      </w:r>
      <w:r w:rsidRPr="008E7719">
        <w:rPr>
          <w:rStyle w:val="Hyperlink"/>
          <w:rFonts w:cs="David" w:hint="cs"/>
          <w:b/>
          <w:bCs/>
          <w:sz w:val="24"/>
          <w:szCs w:val="24"/>
          <w:rtl/>
        </w:rPr>
        <w:t>המדבר</w:t>
      </w:r>
    </w:p>
    <w:p w:rsidR="00605E32" w:rsidRPr="008E7719" w:rsidRDefault="00605E32" w:rsidP="006819F6">
      <w:pPr>
        <w:pStyle w:val="a8"/>
        <w:numPr>
          <w:ilvl w:val="0"/>
          <w:numId w:val="10"/>
        </w:numPr>
        <w:spacing w:line="360" w:lineRule="auto"/>
        <w:ind w:left="612" w:hanging="567"/>
        <w:jc w:val="both"/>
        <w:rPr>
          <w:rStyle w:val="Hyperlink"/>
          <w:rFonts w:cs="David"/>
          <w:sz w:val="24"/>
          <w:szCs w:val="24"/>
          <w:rtl/>
        </w:rPr>
      </w:pPr>
      <w:r w:rsidRPr="008E7719">
        <w:rPr>
          <w:rFonts w:cs="David"/>
          <w:b/>
          <w:bCs/>
          <w:sz w:val="24"/>
          <w:szCs w:val="24"/>
          <w:rtl/>
        </w:rPr>
        <w:fldChar w:fldCharType="end"/>
      </w:r>
      <w:r w:rsidRPr="008E7719">
        <w:rPr>
          <w:rFonts w:cs="David"/>
          <w:sz w:val="24"/>
          <w:szCs w:val="24"/>
          <w:rtl/>
        </w:rPr>
        <w:fldChar w:fldCharType="begin"/>
      </w:r>
      <w:r w:rsidRPr="008E7719">
        <w:rPr>
          <w:rFonts w:cs="David"/>
          <w:sz w:val="24"/>
          <w:szCs w:val="24"/>
          <w:rtl/>
        </w:rPr>
        <w:instrText xml:space="preserve"> </w:instrText>
      </w:r>
      <w:r w:rsidRPr="008E7719">
        <w:rPr>
          <w:rFonts w:cs="David"/>
          <w:sz w:val="24"/>
          <w:szCs w:val="24"/>
        </w:rPr>
        <w:instrText>HYPERLINK</w:instrText>
      </w:r>
      <w:r w:rsidRPr="008E7719">
        <w:rPr>
          <w:rFonts w:cs="David"/>
          <w:sz w:val="24"/>
          <w:szCs w:val="24"/>
          <w:rtl/>
        </w:rPr>
        <w:instrText xml:space="preserve">  \</w:instrText>
      </w:r>
      <w:r w:rsidRPr="008E7719">
        <w:rPr>
          <w:rFonts w:cs="David"/>
          <w:sz w:val="24"/>
          <w:szCs w:val="24"/>
        </w:rPr>
        <w:instrText>l</w:instrText>
      </w:r>
      <w:r w:rsidRPr="008E7719">
        <w:rPr>
          <w:rFonts w:cs="David"/>
          <w:sz w:val="24"/>
          <w:szCs w:val="24"/>
          <w:rtl/>
        </w:rPr>
        <w:instrText xml:space="preserve"> "</w:instrText>
      </w:r>
      <w:r w:rsidRPr="008E7719">
        <w:rPr>
          <w:rFonts w:cs="David" w:hint="cs"/>
          <w:sz w:val="24"/>
          <w:szCs w:val="24"/>
          <w:rtl/>
        </w:rPr>
        <w:instrText>סערה</w:instrText>
      </w:r>
      <w:r w:rsidRPr="008E7719">
        <w:rPr>
          <w:rFonts w:cs="David"/>
          <w:sz w:val="24"/>
          <w:szCs w:val="24"/>
          <w:rtl/>
        </w:rPr>
        <w:instrText xml:space="preserve">44" </w:instrText>
      </w:r>
      <w:r w:rsidRPr="008E7719">
        <w:rPr>
          <w:rFonts w:cs="David"/>
          <w:sz w:val="24"/>
          <w:szCs w:val="24"/>
          <w:rtl/>
        </w:rPr>
        <w:fldChar w:fldCharType="separate"/>
      </w:r>
      <w:r w:rsidRPr="008E7719">
        <w:rPr>
          <w:rStyle w:val="Hyperlink"/>
          <w:rFonts w:cs="David"/>
          <w:sz w:val="24"/>
          <w:szCs w:val="24"/>
          <w:rtl/>
        </w:rPr>
        <w:t xml:space="preserve">05-08.11.1944: </w:t>
      </w:r>
      <w:r>
        <w:rPr>
          <w:rStyle w:val="Hyperlink"/>
          <w:rFonts w:cs="David" w:hint="cs"/>
          <w:sz w:val="24"/>
          <w:szCs w:val="24"/>
          <w:rtl/>
        </w:rPr>
        <w:t>250-200</w:t>
      </w:r>
      <w:r w:rsidRPr="008E7719">
        <w:rPr>
          <w:rStyle w:val="Hyperlink"/>
          <w:rFonts w:cs="David"/>
          <w:sz w:val="24"/>
          <w:szCs w:val="24"/>
          <w:rtl/>
        </w:rPr>
        <w:t xml:space="preserve"> </w:t>
      </w:r>
      <w:r w:rsidRPr="008E7719">
        <w:rPr>
          <w:rStyle w:val="Hyperlink"/>
          <w:rFonts w:cs="David" w:hint="cs"/>
          <w:sz w:val="24"/>
          <w:szCs w:val="24"/>
          <w:rtl/>
        </w:rPr>
        <w:t>מ</w:t>
      </w:r>
      <w:r w:rsidRPr="008E7719">
        <w:rPr>
          <w:rStyle w:val="Hyperlink"/>
          <w:rFonts w:cs="David"/>
          <w:sz w:val="24"/>
          <w:szCs w:val="24"/>
          <w:rtl/>
        </w:rPr>
        <w:t>"</w:t>
      </w:r>
      <w:r w:rsidRPr="008E7719">
        <w:rPr>
          <w:rStyle w:val="Hyperlink"/>
          <w:rFonts w:cs="David" w:hint="cs"/>
          <w:sz w:val="24"/>
          <w:szCs w:val="24"/>
          <w:rtl/>
        </w:rPr>
        <w:t>מ</w:t>
      </w:r>
      <w:r w:rsidRPr="008E7719">
        <w:rPr>
          <w:rStyle w:val="Hyperlink"/>
          <w:rFonts w:cs="David"/>
          <w:sz w:val="24"/>
          <w:szCs w:val="24"/>
          <w:rtl/>
        </w:rPr>
        <w:t xml:space="preserve"> </w:t>
      </w:r>
      <w:r w:rsidRPr="008E7719">
        <w:rPr>
          <w:rStyle w:val="Hyperlink"/>
          <w:rFonts w:cs="David" w:hint="cs"/>
          <w:sz w:val="24"/>
          <w:szCs w:val="24"/>
          <w:rtl/>
        </w:rPr>
        <w:t>בהרי</w:t>
      </w:r>
      <w:r w:rsidRPr="008E7719">
        <w:rPr>
          <w:rStyle w:val="Hyperlink"/>
          <w:rFonts w:cs="David"/>
          <w:sz w:val="24"/>
          <w:szCs w:val="24"/>
          <w:rtl/>
        </w:rPr>
        <w:t xml:space="preserve"> </w:t>
      </w:r>
      <w:r w:rsidRPr="008E7719">
        <w:rPr>
          <w:rStyle w:val="Hyperlink"/>
          <w:rFonts w:cs="David" w:hint="cs"/>
          <w:sz w:val="24"/>
          <w:szCs w:val="24"/>
          <w:rtl/>
        </w:rPr>
        <w:t>יהודה</w:t>
      </w:r>
      <w:r w:rsidRPr="008E7719">
        <w:rPr>
          <w:rStyle w:val="Hyperlink"/>
          <w:rFonts w:cs="David"/>
          <w:sz w:val="24"/>
          <w:szCs w:val="24"/>
          <w:rtl/>
        </w:rPr>
        <w:t xml:space="preserve"> </w:t>
      </w:r>
      <w:r w:rsidRPr="008E7719">
        <w:rPr>
          <w:rStyle w:val="Hyperlink"/>
          <w:rFonts w:cs="David" w:hint="cs"/>
          <w:sz w:val="24"/>
          <w:szCs w:val="24"/>
          <w:rtl/>
        </w:rPr>
        <w:t>מיד</w:t>
      </w:r>
      <w:r w:rsidRPr="008E7719">
        <w:rPr>
          <w:rStyle w:val="Hyperlink"/>
          <w:rFonts w:cs="David"/>
          <w:sz w:val="24"/>
          <w:szCs w:val="24"/>
          <w:rtl/>
        </w:rPr>
        <w:t xml:space="preserve"> </w:t>
      </w:r>
      <w:r w:rsidRPr="008E7719">
        <w:rPr>
          <w:rStyle w:val="Hyperlink"/>
          <w:rFonts w:cs="David" w:hint="cs"/>
          <w:sz w:val="24"/>
          <w:szCs w:val="24"/>
          <w:rtl/>
        </w:rPr>
        <w:t>עם</w:t>
      </w:r>
      <w:r w:rsidRPr="008E7719">
        <w:rPr>
          <w:rStyle w:val="Hyperlink"/>
          <w:rFonts w:cs="David"/>
          <w:sz w:val="24"/>
          <w:szCs w:val="24"/>
          <w:rtl/>
        </w:rPr>
        <w:t xml:space="preserve"> </w:t>
      </w:r>
      <w:r w:rsidRPr="008E7719">
        <w:rPr>
          <w:rStyle w:val="Hyperlink"/>
          <w:rFonts w:cs="David" w:hint="cs"/>
          <w:sz w:val="24"/>
          <w:szCs w:val="24"/>
          <w:rtl/>
        </w:rPr>
        <w:t>היורה</w:t>
      </w:r>
      <w:r w:rsidRPr="008E7719">
        <w:rPr>
          <w:rStyle w:val="Hyperlink"/>
          <w:rFonts w:cs="David"/>
          <w:sz w:val="24"/>
          <w:szCs w:val="24"/>
          <w:rtl/>
        </w:rPr>
        <w:t xml:space="preserve"> </w:t>
      </w:r>
    </w:p>
    <w:p w:rsidR="00605E32" w:rsidRPr="008E7719" w:rsidRDefault="00605E32" w:rsidP="006819F6">
      <w:pPr>
        <w:pStyle w:val="a8"/>
        <w:numPr>
          <w:ilvl w:val="0"/>
          <w:numId w:val="10"/>
        </w:numPr>
        <w:spacing w:line="360" w:lineRule="auto"/>
        <w:ind w:left="612" w:hanging="567"/>
        <w:jc w:val="both"/>
        <w:rPr>
          <w:rStyle w:val="Hyperlink"/>
          <w:rFonts w:cs="David"/>
          <w:sz w:val="24"/>
          <w:szCs w:val="24"/>
        </w:rPr>
      </w:pPr>
      <w:r w:rsidRPr="008E7719">
        <w:rPr>
          <w:rFonts w:cs="David"/>
          <w:sz w:val="24"/>
          <w:szCs w:val="24"/>
          <w:rtl/>
        </w:rPr>
        <w:fldChar w:fldCharType="end"/>
      </w:r>
      <w:r w:rsidRPr="008E7719">
        <w:rPr>
          <w:rFonts w:cs="David"/>
          <w:sz w:val="24"/>
          <w:szCs w:val="24"/>
          <w:rtl/>
        </w:rPr>
        <w:fldChar w:fldCharType="begin"/>
      </w:r>
      <w:r w:rsidRPr="008E7719">
        <w:rPr>
          <w:rFonts w:cs="David"/>
          <w:sz w:val="24"/>
          <w:szCs w:val="24"/>
          <w:rtl/>
        </w:rPr>
        <w:instrText xml:space="preserve"> </w:instrText>
      </w:r>
      <w:r w:rsidRPr="008E7719">
        <w:rPr>
          <w:rFonts w:cs="David"/>
          <w:sz w:val="24"/>
          <w:szCs w:val="24"/>
        </w:rPr>
        <w:instrText>HYPERLINK</w:instrText>
      </w:r>
      <w:r w:rsidRPr="008E7719">
        <w:rPr>
          <w:rFonts w:cs="David"/>
          <w:sz w:val="24"/>
          <w:szCs w:val="24"/>
          <w:rtl/>
        </w:rPr>
        <w:instrText xml:space="preserve">  \</w:instrText>
      </w:r>
      <w:r w:rsidRPr="008E7719">
        <w:rPr>
          <w:rFonts w:cs="David"/>
          <w:sz w:val="24"/>
          <w:szCs w:val="24"/>
        </w:rPr>
        <w:instrText>l</w:instrText>
      </w:r>
      <w:r w:rsidRPr="008E7719">
        <w:rPr>
          <w:rFonts w:cs="David"/>
          <w:sz w:val="24"/>
          <w:szCs w:val="24"/>
          <w:rtl/>
        </w:rPr>
        <w:instrText xml:space="preserve"> "</w:instrText>
      </w:r>
      <w:r w:rsidRPr="008E7719">
        <w:rPr>
          <w:rFonts w:cs="David" w:hint="cs"/>
          <w:sz w:val="24"/>
          <w:szCs w:val="24"/>
          <w:rtl/>
        </w:rPr>
        <w:instrText>סערה</w:instrText>
      </w:r>
      <w:r w:rsidRPr="008E7719">
        <w:rPr>
          <w:rFonts w:cs="David"/>
          <w:sz w:val="24"/>
          <w:szCs w:val="24"/>
          <w:rtl/>
        </w:rPr>
        <w:instrText xml:space="preserve">45" </w:instrText>
      </w:r>
      <w:r w:rsidRPr="008E7719">
        <w:rPr>
          <w:rFonts w:cs="David"/>
          <w:sz w:val="24"/>
          <w:szCs w:val="24"/>
          <w:rtl/>
        </w:rPr>
        <w:fldChar w:fldCharType="separate"/>
      </w:r>
      <w:r w:rsidRPr="008E7719">
        <w:rPr>
          <w:rStyle w:val="Hyperlink"/>
          <w:rFonts w:cs="David"/>
          <w:sz w:val="24"/>
          <w:szCs w:val="24"/>
          <w:rtl/>
        </w:rPr>
        <w:t xml:space="preserve">17-19.11.1945: </w:t>
      </w:r>
      <w:r w:rsidRPr="008E7719">
        <w:rPr>
          <w:rStyle w:val="Hyperlink"/>
          <w:rFonts w:cs="David" w:hint="cs"/>
          <w:sz w:val="24"/>
          <w:szCs w:val="24"/>
          <w:rtl/>
        </w:rPr>
        <w:t>קרוב</w:t>
      </w:r>
      <w:r w:rsidRPr="008E7719">
        <w:rPr>
          <w:rStyle w:val="Hyperlink"/>
          <w:rFonts w:cs="David"/>
          <w:sz w:val="24"/>
          <w:szCs w:val="24"/>
          <w:rtl/>
        </w:rPr>
        <w:t xml:space="preserve"> </w:t>
      </w:r>
      <w:r w:rsidRPr="008E7719">
        <w:rPr>
          <w:rStyle w:val="Hyperlink"/>
          <w:rFonts w:cs="David" w:hint="cs"/>
          <w:sz w:val="24"/>
          <w:szCs w:val="24"/>
          <w:rtl/>
        </w:rPr>
        <w:t>ל</w:t>
      </w:r>
      <w:r w:rsidRPr="008E7719">
        <w:rPr>
          <w:rStyle w:val="Hyperlink"/>
          <w:rFonts w:cs="David"/>
          <w:sz w:val="24"/>
          <w:szCs w:val="24"/>
          <w:rtl/>
        </w:rPr>
        <w:t xml:space="preserve">- 200 </w:t>
      </w:r>
      <w:r w:rsidRPr="008E7719">
        <w:rPr>
          <w:rStyle w:val="Hyperlink"/>
          <w:rFonts w:cs="David" w:hint="cs"/>
          <w:sz w:val="24"/>
          <w:szCs w:val="24"/>
          <w:rtl/>
        </w:rPr>
        <w:t>מ</w:t>
      </w:r>
      <w:r w:rsidRPr="008E7719">
        <w:rPr>
          <w:rStyle w:val="Hyperlink"/>
          <w:rFonts w:cs="David"/>
          <w:sz w:val="24"/>
          <w:szCs w:val="24"/>
          <w:rtl/>
        </w:rPr>
        <w:t>"</w:t>
      </w:r>
      <w:r w:rsidRPr="008E7719">
        <w:rPr>
          <w:rStyle w:val="Hyperlink"/>
          <w:rFonts w:cs="David" w:hint="cs"/>
          <w:sz w:val="24"/>
          <w:szCs w:val="24"/>
          <w:rtl/>
        </w:rPr>
        <w:t>מ</w:t>
      </w:r>
      <w:r w:rsidRPr="008E7719">
        <w:rPr>
          <w:rStyle w:val="Hyperlink"/>
          <w:rFonts w:cs="David"/>
          <w:sz w:val="24"/>
          <w:szCs w:val="24"/>
          <w:rtl/>
        </w:rPr>
        <w:t xml:space="preserve"> </w:t>
      </w:r>
      <w:r w:rsidRPr="008E7719">
        <w:rPr>
          <w:rStyle w:val="Hyperlink"/>
          <w:rFonts w:cs="David" w:hint="cs"/>
          <w:sz w:val="24"/>
          <w:szCs w:val="24"/>
          <w:rtl/>
        </w:rPr>
        <w:t>גשם</w:t>
      </w:r>
      <w:r w:rsidRPr="008E7719">
        <w:rPr>
          <w:rStyle w:val="Hyperlink"/>
          <w:rFonts w:cs="David"/>
          <w:sz w:val="24"/>
          <w:szCs w:val="24"/>
          <w:rtl/>
        </w:rPr>
        <w:t xml:space="preserve"> </w:t>
      </w:r>
      <w:r w:rsidRPr="008E7719">
        <w:rPr>
          <w:rStyle w:val="Hyperlink"/>
          <w:rFonts w:cs="David" w:hint="cs"/>
          <w:sz w:val="24"/>
          <w:szCs w:val="24"/>
          <w:rtl/>
        </w:rPr>
        <w:t>בגוש</w:t>
      </w:r>
      <w:r w:rsidRPr="008E7719">
        <w:rPr>
          <w:rStyle w:val="Hyperlink"/>
          <w:rFonts w:cs="David"/>
          <w:sz w:val="24"/>
          <w:szCs w:val="24"/>
          <w:rtl/>
        </w:rPr>
        <w:t xml:space="preserve"> </w:t>
      </w:r>
      <w:r w:rsidRPr="008E7719">
        <w:rPr>
          <w:rStyle w:val="Hyperlink"/>
          <w:rFonts w:cs="David" w:hint="cs"/>
          <w:sz w:val="24"/>
          <w:szCs w:val="24"/>
          <w:rtl/>
        </w:rPr>
        <w:t>דן</w:t>
      </w:r>
      <w:r w:rsidRPr="008E7719">
        <w:rPr>
          <w:rStyle w:val="Hyperlink"/>
          <w:rFonts w:cs="David"/>
          <w:sz w:val="24"/>
          <w:szCs w:val="24"/>
          <w:rtl/>
        </w:rPr>
        <w:t xml:space="preserve"> </w:t>
      </w:r>
      <w:r w:rsidRPr="008E7719">
        <w:rPr>
          <w:rStyle w:val="Hyperlink"/>
          <w:rFonts w:cs="David" w:hint="cs"/>
          <w:sz w:val="24"/>
          <w:szCs w:val="24"/>
          <w:rtl/>
        </w:rPr>
        <w:t>מיד</w:t>
      </w:r>
      <w:r w:rsidRPr="008E7719">
        <w:rPr>
          <w:rStyle w:val="Hyperlink"/>
          <w:rFonts w:cs="David"/>
          <w:sz w:val="24"/>
          <w:szCs w:val="24"/>
          <w:rtl/>
        </w:rPr>
        <w:t xml:space="preserve"> </w:t>
      </w:r>
      <w:r w:rsidRPr="008E7719">
        <w:rPr>
          <w:rStyle w:val="Hyperlink"/>
          <w:rFonts w:cs="David" w:hint="cs"/>
          <w:sz w:val="24"/>
          <w:szCs w:val="24"/>
          <w:rtl/>
        </w:rPr>
        <w:t>עם</w:t>
      </w:r>
      <w:r w:rsidRPr="008E7719">
        <w:rPr>
          <w:rStyle w:val="Hyperlink"/>
          <w:rFonts w:cs="David"/>
          <w:sz w:val="24"/>
          <w:szCs w:val="24"/>
          <w:rtl/>
        </w:rPr>
        <w:t xml:space="preserve"> </w:t>
      </w:r>
      <w:r w:rsidRPr="008E7719">
        <w:rPr>
          <w:rStyle w:val="Hyperlink"/>
          <w:rFonts w:cs="David" w:hint="cs"/>
          <w:sz w:val="24"/>
          <w:szCs w:val="24"/>
          <w:rtl/>
        </w:rPr>
        <w:t>היורה</w:t>
      </w:r>
      <w:r w:rsidRPr="008E7719">
        <w:rPr>
          <w:rStyle w:val="Hyperlink"/>
          <w:rFonts w:cs="David"/>
          <w:sz w:val="24"/>
          <w:szCs w:val="24"/>
          <w:rtl/>
        </w:rPr>
        <w:t xml:space="preserve"> </w:t>
      </w:r>
      <w:r w:rsidRPr="008E7719">
        <w:rPr>
          <w:rStyle w:val="Hyperlink"/>
          <w:rFonts w:cs="David" w:hint="cs"/>
          <w:sz w:val="24"/>
          <w:szCs w:val="24"/>
          <w:rtl/>
        </w:rPr>
        <w:t>גורמים</w:t>
      </w:r>
      <w:r w:rsidRPr="008E7719">
        <w:rPr>
          <w:rStyle w:val="Hyperlink"/>
          <w:rFonts w:cs="David"/>
          <w:sz w:val="24"/>
          <w:szCs w:val="24"/>
          <w:rtl/>
        </w:rPr>
        <w:t xml:space="preserve"> </w:t>
      </w:r>
      <w:r w:rsidRPr="008E7719">
        <w:rPr>
          <w:rStyle w:val="Hyperlink"/>
          <w:rFonts w:cs="David" w:hint="cs"/>
          <w:sz w:val="24"/>
          <w:szCs w:val="24"/>
          <w:rtl/>
        </w:rPr>
        <w:t>הצפות</w:t>
      </w:r>
      <w:r w:rsidRPr="008E7719">
        <w:rPr>
          <w:rStyle w:val="Hyperlink"/>
          <w:rFonts w:cs="David"/>
          <w:sz w:val="24"/>
          <w:szCs w:val="24"/>
          <w:rtl/>
        </w:rPr>
        <w:t xml:space="preserve"> </w:t>
      </w:r>
      <w:r w:rsidRPr="008E7719">
        <w:rPr>
          <w:rStyle w:val="Hyperlink"/>
          <w:rFonts w:cs="David" w:hint="cs"/>
          <w:sz w:val="24"/>
          <w:szCs w:val="24"/>
          <w:rtl/>
        </w:rPr>
        <w:t>באזור</w:t>
      </w:r>
    </w:p>
    <w:p w:rsidR="00605E32" w:rsidRPr="008E7719" w:rsidRDefault="00605E32" w:rsidP="006819F6">
      <w:pPr>
        <w:pStyle w:val="a8"/>
        <w:numPr>
          <w:ilvl w:val="0"/>
          <w:numId w:val="10"/>
        </w:numPr>
        <w:spacing w:line="360" w:lineRule="auto"/>
        <w:ind w:left="612" w:hanging="567"/>
        <w:jc w:val="both"/>
        <w:rPr>
          <w:rStyle w:val="Hyperlink"/>
          <w:rFonts w:cs="David"/>
          <w:b/>
          <w:bCs/>
          <w:sz w:val="24"/>
          <w:szCs w:val="24"/>
        </w:rPr>
      </w:pPr>
      <w:r w:rsidRPr="008E7719">
        <w:rPr>
          <w:rFonts w:cs="David"/>
          <w:sz w:val="24"/>
          <w:szCs w:val="24"/>
          <w:rtl/>
        </w:rPr>
        <w:fldChar w:fldCharType="end"/>
      </w:r>
      <w:r w:rsidRPr="008E7719">
        <w:rPr>
          <w:rFonts w:cs="David"/>
          <w:b/>
          <w:bCs/>
          <w:sz w:val="24"/>
          <w:szCs w:val="24"/>
          <w:rtl/>
        </w:rPr>
        <w:fldChar w:fldCharType="begin"/>
      </w:r>
      <w:r w:rsidRPr="008E7719">
        <w:rPr>
          <w:rFonts w:cs="David"/>
          <w:b/>
          <w:bCs/>
          <w:sz w:val="24"/>
          <w:szCs w:val="24"/>
          <w:rtl/>
        </w:rPr>
        <w:instrText xml:space="preserve"> </w:instrText>
      </w:r>
      <w:r w:rsidRPr="008E7719">
        <w:rPr>
          <w:rFonts w:cs="David"/>
          <w:b/>
          <w:bCs/>
          <w:sz w:val="24"/>
          <w:szCs w:val="24"/>
        </w:rPr>
        <w:instrText>HYPERLINK</w:instrText>
      </w:r>
      <w:r w:rsidRPr="008E7719">
        <w:rPr>
          <w:rFonts w:cs="David"/>
          <w:b/>
          <w:bCs/>
          <w:sz w:val="24"/>
          <w:szCs w:val="24"/>
          <w:rtl/>
        </w:rPr>
        <w:instrText xml:space="preserve">  \</w:instrText>
      </w:r>
      <w:r w:rsidRPr="008E7719">
        <w:rPr>
          <w:rFonts w:cs="David"/>
          <w:b/>
          <w:bCs/>
          <w:sz w:val="24"/>
          <w:szCs w:val="24"/>
        </w:rPr>
        <w:instrText>l</w:instrText>
      </w:r>
      <w:r w:rsidRPr="008E7719">
        <w:rPr>
          <w:rFonts w:cs="David"/>
          <w:b/>
          <w:bCs/>
          <w:sz w:val="24"/>
          <w:szCs w:val="24"/>
          <w:rtl/>
        </w:rPr>
        <w:instrText xml:space="preserve"> "</w:instrText>
      </w:r>
      <w:r w:rsidRPr="008E7719">
        <w:rPr>
          <w:rFonts w:cs="David" w:hint="cs"/>
          <w:b/>
          <w:bCs/>
          <w:sz w:val="24"/>
          <w:szCs w:val="24"/>
          <w:rtl/>
        </w:rPr>
        <w:instrText>סערה</w:instrText>
      </w:r>
      <w:r w:rsidRPr="008E7719">
        <w:rPr>
          <w:rFonts w:cs="David"/>
          <w:b/>
          <w:bCs/>
          <w:sz w:val="24"/>
          <w:szCs w:val="24"/>
          <w:rtl/>
        </w:rPr>
        <w:instrText xml:space="preserve">51" </w:instrText>
      </w:r>
      <w:r w:rsidRPr="008E7719">
        <w:rPr>
          <w:rFonts w:cs="David"/>
          <w:b/>
          <w:bCs/>
          <w:sz w:val="24"/>
          <w:szCs w:val="24"/>
          <w:rtl/>
        </w:rPr>
        <w:fldChar w:fldCharType="separate"/>
      </w:r>
      <w:r w:rsidRPr="008E7719">
        <w:rPr>
          <w:rStyle w:val="Hyperlink"/>
          <w:rFonts w:cs="David"/>
          <w:b/>
          <w:bCs/>
          <w:sz w:val="24"/>
          <w:szCs w:val="24"/>
          <w:rtl/>
        </w:rPr>
        <w:t xml:space="preserve">13-23.12.1951: </w:t>
      </w:r>
      <w:r>
        <w:rPr>
          <w:rStyle w:val="Hyperlink"/>
          <w:rFonts w:cs="David" w:hint="cs"/>
          <w:b/>
          <w:bCs/>
          <w:sz w:val="24"/>
          <w:szCs w:val="24"/>
          <w:rtl/>
        </w:rPr>
        <w:t>500-400</w:t>
      </w:r>
      <w:r w:rsidRPr="008E7719">
        <w:rPr>
          <w:rStyle w:val="Hyperlink"/>
          <w:rFonts w:cs="David"/>
          <w:b/>
          <w:bCs/>
          <w:sz w:val="24"/>
          <w:szCs w:val="24"/>
          <w:rtl/>
        </w:rPr>
        <w:t xml:space="preserve"> </w:t>
      </w:r>
      <w:r w:rsidRPr="008E7719">
        <w:rPr>
          <w:rStyle w:val="Hyperlink"/>
          <w:rFonts w:cs="David" w:hint="cs"/>
          <w:b/>
          <w:bCs/>
          <w:sz w:val="24"/>
          <w:szCs w:val="24"/>
          <w:rtl/>
        </w:rPr>
        <w:t>מ</w:t>
      </w:r>
      <w:r w:rsidRPr="008E7719">
        <w:rPr>
          <w:rStyle w:val="Hyperlink"/>
          <w:rFonts w:cs="David"/>
          <w:b/>
          <w:bCs/>
          <w:sz w:val="24"/>
          <w:szCs w:val="24"/>
          <w:rtl/>
        </w:rPr>
        <w:t>"</w:t>
      </w:r>
      <w:r w:rsidRPr="008E7719">
        <w:rPr>
          <w:rStyle w:val="Hyperlink"/>
          <w:rFonts w:cs="David" w:hint="cs"/>
          <w:b/>
          <w:bCs/>
          <w:sz w:val="24"/>
          <w:szCs w:val="24"/>
          <w:rtl/>
        </w:rPr>
        <w:t>מ</w:t>
      </w:r>
      <w:r w:rsidRPr="008E7719">
        <w:rPr>
          <w:rStyle w:val="Hyperlink"/>
          <w:rFonts w:cs="David"/>
          <w:b/>
          <w:bCs/>
          <w:sz w:val="24"/>
          <w:szCs w:val="24"/>
          <w:rtl/>
        </w:rPr>
        <w:t xml:space="preserve"> </w:t>
      </w:r>
      <w:r w:rsidRPr="008E7719">
        <w:rPr>
          <w:rStyle w:val="Hyperlink"/>
          <w:rFonts w:cs="David" w:hint="cs"/>
          <w:b/>
          <w:bCs/>
          <w:sz w:val="24"/>
          <w:szCs w:val="24"/>
          <w:rtl/>
        </w:rPr>
        <w:t>ואף</w:t>
      </w:r>
      <w:r w:rsidRPr="008E7719">
        <w:rPr>
          <w:rStyle w:val="Hyperlink"/>
          <w:rFonts w:cs="David"/>
          <w:b/>
          <w:bCs/>
          <w:sz w:val="24"/>
          <w:szCs w:val="24"/>
          <w:rtl/>
        </w:rPr>
        <w:t xml:space="preserve"> </w:t>
      </w:r>
      <w:r w:rsidRPr="008E7719">
        <w:rPr>
          <w:rStyle w:val="Hyperlink"/>
          <w:rFonts w:cs="David" w:hint="cs"/>
          <w:b/>
          <w:bCs/>
          <w:sz w:val="24"/>
          <w:szCs w:val="24"/>
          <w:rtl/>
        </w:rPr>
        <w:t>יותר</w:t>
      </w:r>
      <w:r w:rsidRPr="008E7719">
        <w:rPr>
          <w:rStyle w:val="Hyperlink"/>
          <w:rFonts w:cs="David"/>
          <w:b/>
          <w:bCs/>
          <w:sz w:val="24"/>
          <w:szCs w:val="24"/>
          <w:rtl/>
        </w:rPr>
        <w:t xml:space="preserve"> </w:t>
      </w:r>
      <w:r w:rsidRPr="008E7719">
        <w:rPr>
          <w:rStyle w:val="Hyperlink"/>
          <w:rFonts w:cs="David" w:hint="cs"/>
          <w:b/>
          <w:bCs/>
          <w:sz w:val="24"/>
          <w:szCs w:val="24"/>
          <w:rtl/>
        </w:rPr>
        <w:t>במישור</w:t>
      </w:r>
      <w:r w:rsidRPr="008E7719">
        <w:rPr>
          <w:rStyle w:val="Hyperlink"/>
          <w:rFonts w:cs="David"/>
          <w:b/>
          <w:bCs/>
          <w:sz w:val="24"/>
          <w:szCs w:val="24"/>
          <w:rtl/>
        </w:rPr>
        <w:t xml:space="preserve"> </w:t>
      </w:r>
      <w:r w:rsidRPr="008E7719">
        <w:rPr>
          <w:rStyle w:val="Hyperlink"/>
          <w:rFonts w:cs="David" w:hint="cs"/>
          <w:b/>
          <w:bCs/>
          <w:sz w:val="24"/>
          <w:szCs w:val="24"/>
          <w:rtl/>
        </w:rPr>
        <w:t>החוף</w:t>
      </w:r>
      <w:r w:rsidRPr="008E7719">
        <w:rPr>
          <w:rStyle w:val="Hyperlink"/>
          <w:rFonts w:cs="David"/>
          <w:b/>
          <w:bCs/>
          <w:sz w:val="24"/>
          <w:szCs w:val="24"/>
          <w:rtl/>
        </w:rPr>
        <w:t xml:space="preserve"> </w:t>
      </w:r>
      <w:r w:rsidRPr="008E7719">
        <w:rPr>
          <w:rStyle w:val="Hyperlink"/>
          <w:rFonts w:cs="David" w:hint="cs"/>
          <w:b/>
          <w:bCs/>
          <w:sz w:val="24"/>
          <w:szCs w:val="24"/>
          <w:rtl/>
        </w:rPr>
        <w:t>בסופת</w:t>
      </w:r>
      <w:r w:rsidRPr="008E7719">
        <w:rPr>
          <w:rStyle w:val="Hyperlink"/>
          <w:rFonts w:cs="David"/>
          <w:b/>
          <w:bCs/>
          <w:sz w:val="24"/>
          <w:szCs w:val="24"/>
          <w:rtl/>
        </w:rPr>
        <w:t xml:space="preserve"> </w:t>
      </w:r>
      <w:r w:rsidRPr="008E7719">
        <w:rPr>
          <w:rStyle w:val="Hyperlink"/>
          <w:rFonts w:cs="David" w:hint="cs"/>
          <w:b/>
          <w:bCs/>
          <w:sz w:val="24"/>
          <w:szCs w:val="24"/>
          <w:rtl/>
        </w:rPr>
        <w:t>גשם</w:t>
      </w:r>
      <w:r w:rsidRPr="008E7719">
        <w:rPr>
          <w:rStyle w:val="Hyperlink"/>
          <w:rFonts w:cs="David"/>
          <w:b/>
          <w:bCs/>
          <w:sz w:val="24"/>
          <w:szCs w:val="24"/>
          <w:rtl/>
        </w:rPr>
        <w:t xml:space="preserve"> </w:t>
      </w:r>
      <w:r w:rsidRPr="008E7719">
        <w:rPr>
          <w:rStyle w:val="Hyperlink"/>
          <w:rFonts w:cs="David" w:hint="cs"/>
          <w:b/>
          <w:bCs/>
          <w:sz w:val="24"/>
          <w:szCs w:val="24"/>
          <w:rtl/>
        </w:rPr>
        <w:t>חסרת</w:t>
      </w:r>
      <w:r w:rsidRPr="008E7719">
        <w:rPr>
          <w:rStyle w:val="Hyperlink"/>
          <w:rFonts w:cs="David"/>
          <w:b/>
          <w:bCs/>
          <w:sz w:val="24"/>
          <w:szCs w:val="24"/>
          <w:rtl/>
        </w:rPr>
        <w:t xml:space="preserve"> </w:t>
      </w:r>
      <w:r w:rsidRPr="008E7719">
        <w:rPr>
          <w:rStyle w:val="Hyperlink"/>
          <w:rFonts w:cs="David" w:hint="cs"/>
          <w:b/>
          <w:bCs/>
          <w:sz w:val="24"/>
          <w:szCs w:val="24"/>
          <w:rtl/>
        </w:rPr>
        <w:t>תקדים</w:t>
      </w:r>
    </w:p>
    <w:p w:rsidR="00605E32" w:rsidRPr="008E7719" w:rsidRDefault="00605E32" w:rsidP="006819F6">
      <w:pPr>
        <w:pStyle w:val="a8"/>
        <w:numPr>
          <w:ilvl w:val="0"/>
          <w:numId w:val="10"/>
        </w:numPr>
        <w:spacing w:line="360" w:lineRule="auto"/>
        <w:ind w:left="612" w:hanging="567"/>
        <w:jc w:val="both"/>
        <w:rPr>
          <w:rStyle w:val="Hyperlink"/>
          <w:rFonts w:cs="David"/>
          <w:sz w:val="24"/>
          <w:szCs w:val="24"/>
        </w:rPr>
      </w:pPr>
      <w:r w:rsidRPr="008E7719">
        <w:rPr>
          <w:rFonts w:cs="David"/>
          <w:b/>
          <w:bCs/>
          <w:sz w:val="24"/>
          <w:szCs w:val="24"/>
          <w:rtl/>
        </w:rPr>
        <w:fldChar w:fldCharType="end"/>
      </w:r>
      <w:hyperlink w:anchor="סערה57" w:history="1">
        <w:r w:rsidRPr="008E7719">
          <w:rPr>
            <w:rStyle w:val="Hyperlink"/>
            <w:rFonts w:cs="David"/>
            <w:sz w:val="24"/>
            <w:szCs w:val="24"/>
            <w:rtl/>
          </w:rPr>
          <w:t xml:space="preserve">06-08.12.1957: </w:t>
        </w:r>
        <w:r w:rsidRPr="008E7719">
          <w:rPr>
            <w:rStyle w:val="Hyperlink"/>
            <w:rFonts w:cs="David" w:hint="cs"/>
            <w:sz w:val="24"/>
            <w:szCs w:val="24"/>
            <w:rtl/>
          </w:rPr>
          <w:t>כ</w:t>
        </w:r>
        <w:r w:rsidRPr="008E7719">
          <w:rPr>
            <w:rStyle w:val="Hyperlink"/>
            <w:rFonts w:cs="David"/>
            <w:sz w:val="24"/>
            <w:szCs w:val="24"/>
            <w:rtl/>
          </w:rPr>
          <w:t xml:space="preserve">- 200 </w:t>
        </w:r>
        <w:r w:rsidRPr="008E7719">
          <w:rPr>
            <w:rStyle w:val="Hyperlink"/>
            <w:rFonts w:cs="David" w:hint="cs"/>
            <w:sz w:val="24"/>
            <w:szCs w:val="24"/>
            <w:rtl/>
          </w:rPr>
          <w:t>מ</w:t>
        </w:r>
        <w:r w:rsidRPr="008E7719">
          <w:rPr>
            <w:rStyle w:val="Hyperlink"/>
            <w:rFonts w:cs="David"/>
            <w:sz w:val="24"/>
            <w:szCs w:val="24"/>
            <w:rtl/>
          </w:rPr>
          <w:t>"</w:t>
        </w:r>
        <w:r w:rsidRPr="008E7719">
          <w:rPr>
            <w:rStyle w:val="Hyperlink"/>
            <w:rFonts w:cs="David" w:hint="cs"/>
            <w:sz w:val="24"/>
            <w:szCs w:val="24"/>
            <w:rtl/>
          </w:rPr>
          <w:t>מ</w:t>
        </w:r>
        <w:r w:rsidRPr="008E7719">
          <w:rPr>
            <w:rStyle w:val="Hyperlink"/>
            <w:rFonts w:cs="David"/>
            <w:sz w:val="24"/>
            <w:szCs w:val="24"/>
            <w:rtl/>
          </w:rPr>
          <w:t xml:space="preserve"> </w:t>
        </w:r>
        <w:r w:rsidRPr="008E7719">
          <w:rPr>
            <w:rStyle w:val="Hyperlink"/>
            <w:rFonts w:cs="David" w:hint="cs"/>
            <w:sz w:val="24"/>
            <w:szCs w:val="24"/>
            <w:rtl/>
          </w:rPr>
          <w:t>גשם</w:t>
        </w:r>
        <w:r w:rsidRPr="008E7719">
          <w:rPr>
            <w:rStyle w:val="Hyperlink"/>
            <w:rFonts w:cs="David"/>
            <w:sz w:val="24"/>
            <w:szCs w:val="24"/>
            <w:rtl/>
          </w:rPr>
          <w:t xml:space="preserve"> </w:t>
        </w:r>
        <w:r w:rsidRPr="008E7719">
          <w:rPr>
            <w:rStyle w:val="Hyperlink"/>
            <w:rFonts w:cs="David" w:hint="cs"/>
            <w:sz w:val="24"/>
            <w:szCs w:val="24"/>
            <w:rtl/>
          </w:rPr>
          <w:t>ויותר</w:t>
        </w:r>
        <w:r w:rsidRPr="008E7719">
          <w:rPr>
            <w:rStyle w:val="Hyperlink"/>
            <w:rFonts w:cs="David"/>
            <w:sz w:val="24"/>
            <w:szCs w:val="24"/>
            <w:rtl/>
          </w:rPr>
          <w:t xml:space="preserve"> </w:t>
        </w:r>
        <w:r w:rsidRPr="008E7719">
          <w:rPr>
            <w:rStyle w:val="Hyperlink"/>
            <w:rFonts w:cs="David" w:hint="cs"/>
            <w:sz w:val="24"/>
            <w:szCs w:val="24"/>
            <w:rtl/>
          </w:rPr>
          <w:t>גורמים</w:t>
        </w:r>
        <w:r w:rsidRPr="008E7719">
          <w:rPr>
            <w:rStyle w:val="Hyperlink"/>
            <w:rFonts w:cs="David"/>
            <w:sz w:val="24"/>
            <w:szCs w:val="24"/>
            <w:rtl/>
          </w:rPr>
          <w:t xml:space="preserve"> </w:t>
        </w:r>
        <w:r w:rsidRPr="008E7719">
          <w:rPr>
            <w:rStyle w:val="Hyperlink"/>
            <w:rFonts w:cs="David" w:hint="cs"/>
            <w:sz w:val="24"/>
            <w:szCs w:val="24"/>
            <w:rtl/>
          </w:rPr>
          <w:t>שיטפונות</w:t>
        </w:r>
        <w:r w:rsidRPr="008E7719">
          <w:rPr>
            <w:rStyle w:val="Hyperlink"/>
            <w:rFonts w:cs="David"/>
            <w:sz w:val="24"/>
            <w:szCs w:val="24"/>
            <w:rtl/>
          </w:rPr>
          <w:t xml:space="preserve"> </w:t>
        </w:r>
        <w:r w:rsidRPr="008E7719">
          <w:rPr>
            <w:rStyle w:val="Hyperlink"/>
            <w:rFonts w:cs="David" w:hint="cs"/>
            <w:sz w:val="24"/>
            <w:szCs w:val="24"/>
            <w:rtl/>
          </w:rPr>
          <w:t>והצפות</w:t>
        </w:r>
        <w:r w:rsidRPr="008E7719">
          <w:rPr>
            <w:rStyle w:val="Hyperlink"/>
            <w:rFonts w:cs="David"/>
            <w:sz w:val="24"/>
            <w:szCs w:val="24"/>
            <w:rtl/>
          </w:rPr>
          <w:t xml:space="preserve"> </w:t>
        </w:r>
        <w:r w:rsidRPr="008E7719">
          <w:rPr>
            <w:rStyle w:val="Hyperlink"/>
            <w:rFonts w:cs="David" w:hint="cs"/>
            <w:sz w:val="24"/>
            <w:szCs w:val="24"/>
            <w:rtl/>
          </w:rPr>
          <w:t>במישור</w:t>
        </w:r>
        <w:r w:rsidRPr="008E7719">
          <w:rPr>
            <w:rStyle w:val="Hyperlink"/>
            <w:rFonts w:cs="David"/>
            <w:sz w:val="24"/>
            <w:szCs w:val="24"/>
            <w:rtl/>
          </w:rPr>
          <w:t xml:space="preserve"> </w:t>
        </w:r>
        <w:r w:rsidRPr="008E7719">
          <w:rPr>
            <w:rStyle w:val="Hyperlink"/>
            <w:rFonts w:cs="David" w:hint="cs"/>
            <w:sz w:val="24"/>
            <w:szCs w:val="24"/>
            <w:rtl/>
          </w:rPr>
          <w:t>החוף</w:t>
        </w:r>
        <w:r w:rsidRPr="008E7719">
          <w:rPr>
            <w:rStyle w:val="Hyperlink"/>
            <w:rFonts w:cs="David"/>
            <w:sz w:val="24"/>
            <w:szCs w:val="24"/>
            <w:rtl/>
          </w:rPr>
          <w:t xml:space="preserve"> </w:t>
        </w:r>
        <w:r w:rsidRPr="008E7719">
          <w:rPr>
            <w:rStyle w:val="Hyperlink"/>
            <w:rFonts w:cs="David" w:hint="cs"/>
            <w:sz w:val="24"/>
            <w:szCs w:val="24"/>
            <w:rtl/>
          </w:rPr>
          <w:t>המרכזי</w:t>
        </w:r>
      </w:hyperlink>
    </w:p>
    <w:p w:rsidR="00605E32" w:rsidRPr="008E7719" w:rsidRDefault="00605E32" w:rsidP="006819F6">
      <w:pPr>
        <w:pStyle w:val="a8"/>
        <w:numPr>
          <w:ilvl w:val="0"/>
          <w:numId w:val="10"/>
        </w:numPr>
        <w:spacing w:line="360" w:lineRule="auto"/>
        <w:ind w:left="612" w:hanging="567"/>
        <w:jc w:val="both"/>
        <w:rPr>
          <w:rStyle w:val="Hyperlink"/>
          <w:rFonts w:cs="David"/>
          <w:sz w:val="24"/>
          <w:szCs w:val="24"/>
          <w:rtl/>
        </w:rPr>
      </w:pPr>
      <w:r w:rsidRPr="008E7719">
        <w:rPr>
          <w:rFonts w:cs="David"/>
          <w:sz w:val="24"/>
          <w:szCs w:val="24"/>
          <w:rtl/>
        </w:rPr>
        <w:fldChar w:fldCharType="begin"/>
      </w:r>
      <w:r w:rsidRPr="008E7719">
        <w:rPr>
          <w:rFonts w:cs="David"/>
          <w:sz w:val="24"/>
          <w:szCs w:val="24"/>
          <w:rtl/>
        </w:rPr>
        <w:instrText xml:space="preserve"> </w:instrText>
      </w:r>
      <w:r w:rsidRPr="008E7719">
        <w:rPr>
          <w:rFonts w:cs="David"/>
          <w:sz w:val="24"/>
          <w:szCs w:val="24"/>
        </w:rPr>
        <w:instrText>HYPERLINK</w:instrText>
      </w:r>
      <w:r w:rsidRPr="008E7719">
        <w:rPr>
          <w:rFonts w:cs="David"/>
          <w:sz w:val="24"/>
          <w:szCs w:val="24"/>
          <w:rtl/>
        </w:rPr>
        <w:instrText xml:space="preserve">  \</w:instrText>
      </w:r>
      <w:r w:rsidRPr="008E7719">
        <w:rPr>
          <w:rFonts w:cs="David"/>
          <w:sz w:val="24"/>
          <w:szCs w:val="24"/>
        </w:rPr>
        <w:instrText>l</w:instrText>
      </w:r>
      <w:r w:rsidRPr="008E7719">
        <w:rPr>
          <w:rFonts w:cs="David"/>
          <w:sz w:val="24"/>
          <w:szCs w:val="24"/>
          <w:rtl/>
        </w:rPr>
        <w:instrText xml:space="preserve"> "</w:instrText>
      </w:r>
      <w:r w:rsidRPr="008E7719">
        <w:rPr>
          <w:rFonts w:cs="David" w:hint="cs"/>
          <w:sz w:val="24"/>
          <w:szCs w:val="24"/>
          <w:rtl/>
        </w:rPr>
        <w:instrText>סערה</w:instrText>
      </w:r>
      <w:r w:rsidRPr="008E7719">
        <w:rPr>
          <w:rFonts w:cs="David"/>
          <w:sz w:val="24"/>
          <w:szCs w:val="24"/>
          <w:rtl/>
        </w:rPr>
        <w:instrText xml:space="preserve">60" </w:instrText>
      </w:r>
      <w:r w:rsidRPr="008E7719">
        <w:rPr>
          <w:rFonts w:cs="David"/>
          <w:sz w:val="24"/>
          <w:szCs w:val="24"/>
          <w:rtl/>
        </w:rPr>
        <w:fldChar w:fldCharType="separate"/>
      </w:r>
      <w:r w:rsidRPr="008E7719">
        <w:rPr>
          <w:rStyle w:val="Hyperlink"/>
          <w:rFonts w:cs="David"/>
          <w:sz w:val="24"/>
          <w:szCs w:val="24"/>
          <w:rtl/>
        </w:rPr>
        <w:t xml:space="preserve">01-07.01.1960: </w:t>
      </w:r>
      <w:r w:rsidRPr="008E7719">
        <w:rPr>
          <w:rStyle w:val="Hyperlink"/>
          <w:rFonts w:cs="David" w:hint="cs"/>
          <w:sz w:val="24"/>
          <w:szCs w:val="24"/>
          <w:rtl/>
        </w:rPr>
        <w:t>כ</w:t>
      </w:r>
      <w:r w:rsidRPr="008E7719">
        <w:rPr>
          <w:rStyle w:val="Hyperlink"/>
          <w:rFonts w:cs="David"/>
          <w:sz w:val="24"/>
          <w:szCs w:val="24"/>
          <w:rtl/>
        </w:rPr>
        <w:t>-</w:t>
      </w:r>
      <w:r>
        <w:rPr>
          <w:rStyle w:val="Hyperlink"/>
          <w:rFonts w:cs="David" w:hint="cs"/>
          <w:sz w:val="24"/>
          <w:szCs w:val="24"/>
          <w:rtl/>
        </w:rPr>
        <w:t xml:space="preserve"> </w:t>
      </w:r>
      <w:r w:rsidRPr="008E7719">
        <w:rPr>
          <w:rStyle w:val="Hyperlink"/>
          <w:rFonts w:cs="David"/>
          <w:sz w:val="24"/>
          <w:szCs w:val="24"/>
          <w:rtl/>
        </w:rPr>
        <w:t xml:space="preserve">300 </w:t>
      </w:r>
      <w:r w:rsidRPr="008E7719">
        <w:rPr>
          <w:rStyle w:val="Hyperlink"/>
          <w:rFonts w:cs="David" w:hint="cs"/>
          <w:sz w:val="24"/>
          <w:szCs w:val="24"/>
          <w:rtl/>
        </w:rPr>
        <w:t>מ</w:t>
      </w:r>
      <w:r w:rsidRPr="008E7719">
        <w:rPr>
          <w:rStyle w:val="Hyperlink"/>
          <w:rFonts w:cs="David"/>
          <w:sz w:val="24"/>
          <w:szCs w:val="24"/>
          <w:rtl/>
        </w:rPr>
        <w:t>"</w:t>
      </w:r>
      <w:r w:rsidRPr="008E7719">
        <w:rPr>
          <w:rStyle w:val="Hyperlink"/>
          <w:rFonts w:cs="David" w:hint="cs"/>
          <w:sz w:val="24"/>
          <w:szCs w:val="24"/>
          <w:rtl/>
        </w:rPr>
        <w:t>מ</w:t>
      </w:r>
      <w:r w:rsidRPr="008E7719">
        <w:rPr>
          <w:rStyle w:val="Hyperlink"/>
          <w:rFonts w:cs="David"/>
          <w:sz w:val="24"/>
          <w:szCs w:val="24"/>
          <w:rtl/>
        </w:rPr>
        <w:t xml:space="preserve"> </w:t>
      </w:r>
      <w:r w:rsidRPr="008E7719">
        <w:rPr>
          <w:rStyle w:val="Hyperlink"/>
          <w:rFonts w:cs="David" w:hint="cs"/>
          <w:sz w:val="24"/>
          <w:szCs w:val="24"/>
          <w:rtl/>
        </w:rPr>
        <w:t>גשם</w:t>
      </w:r>
      <w:r w:rsidRPr="008E7719">
        <w:rPr>
          <w:rStyle w:val="Hyperlink"/>
          <w:rFonts w:cs="David"/>
          <w:sz w:val="24"/>
          <w:szCs w:val="24"/>
          <w:rtl/>
        </w:rPr>
        <w:t xml:space="preserve"> </w:t>
      </w:r>
      <w:r w:rsidRPr="008E7719">
        <w:rPr>
          <w:rStyle w:val="Hyperlink"/>
          <w:rFonts w:cs="David" w:hint="cs"/>
          <w:sz w:val="24"/>
          <w:szCs w:val="24"/>
          <w:rtl/>
        </w:rPr>
        <w:t>בשבוע</w:t>
      </w:r>
      <w:r w:rsidRPr="008E7719">
        <w:rPr>
          <w:rStyle w:val="Hyperlink"/>
          <w:rFonts w:cs="David"/>
          <w:sz w:val="24"/>
          <w:szCs w:val="24"/>
          <w:rtl/>
        </w:rPr>
        <w:t xml:space="preserve"> </w:t>
      </w:r>
      <w:r w:rsidRPr="008E7719">
        <w:rPr>
          <w:rStyle w:val="Hyperlink"/>
          <w:rFonts w:cs="David" w:hint="cs"/>
          <w:sz w:val="24"/>
          <w:szCs w:val="24"/>
          <w:rtl/>
        </w:rPr>
        <w:t>בשרון</w:t>
      </w:r>
      <w:r w:rsidRPr="008E7719">
        <w:rPr>
          <w:rStyle w:val="Hyperlink"/>
          <w:rFonts w:cs="David"/>
          <w:sz w:val="24"/>
          <w:szCs w:val="24"/>
          <w:rtl/>
        </w:rPr>
        <w:t xml:space="preserve"> </w:t>
      </w:r>
      <w:r w:rsidRPr="008E7719">
        <w:rPr>
          <w:rStyle w:val="Hyperlink"/>
          <w:rFonts w:cs="David" w:hint="cs"/>
          <w:sz w:val="24"/>
          <w:szCs w:val="24"/>
          <w:rtl/>
        </w:rPr>
        <w:t>ובהר</w:t>
      </w:r>
      <w:r w:rsidRPr="008E7719">
        <w:rPr>
          <w:rStyle w:val="Hyperlink"/>
          <w:rFonts w:cs="David"/>
          <w:sz w:val="24"/>
          <w:szCs w:val="24"/>
          <w:rtl/>
        </w:rPr>
        <w:t xml:space="preserve"> </w:t>
      </w:r>
      <w:r w:rsidRPr="008E7719">
        <w:rPr>
          <w:rStyle w:val="Hyperlink"/>
          <w:rFonts w:cs="David" w:hint="cs"/>
          <w:sz w:val="24"/>
          <w:szCs w:val="24"/>
          <w:rtl/>
        </w:rPr>
        <w:t>מירון</w:t>
      </w:r>
      <w:r w:rsidRPr="008E7719">
        <w:rPr>
          <w:rStyle w:val="Hyperlink"/>
          <w:rFonts w:cs="David"/>
          <w:sz w:val="24"/>
          <w:szCs w:val="24"/>
          <w:rtl/>
        </w:rPr>
        <w:t xml:space="preserve"> </w:t>
      </w:r>
      <w:r w:rsidRPr="008E7719">
        <w:rPr>
          <w:rStyle w:val="Hyperlink"/>
          <w:rFonts w:cs="David" w:hint="cs"/>
          <w:sz w:val="24"/>
          <w:szCs w:val="24"/>
          <w:rtl/>
        </w:rPr>
        <w:t>גורמים</w:t>
      </w:r>
      <w:r w:rsidRPr="008E7719">
        <w:rPr>
          <w:rStyle w:val="Hyperlink"/>
          <w:rFonts w:cs="David"/>
          <w:sz w:val="24"/>
          <w:szCs w:val="24"/>
          <w:rtl/>
        </w:rPr>
        <w:t xml:space="preserve"> </w:t>
      </w:r>
      <w:r w:rsidRPr="008E7719">
        <w:rPr>
          <w:rStyle w:val="Hyperlink"/>
          <w:rFonts w:cs="David" w:hint="cs"/>
          <w:sz w:val="24"/>
          <w:szCs w:val="24"/>
          <w:rtl/>
        </w:rPr>
        <w:t>להצפות</w:t>
      </w:r>
      <w:r w:rsidRPr="008E7719">
        <w:rPr>
          <w:rStyle w:val="Hyperlink"/>
          <w:rFonts w:cs="David"/>
          <w:sz w:val="24"/>
          <w:szCs w:val="24"/>
          <w:rtl/>
        </w:rPr>
        <w:t xml:space="preserve"> </w:t>
      </w:r>
      <w:r w:rsidRPr="008E7719">
        <w:rPr>
          <w:rStyle w:val="Hyperlink"/>
          <w:rFonts w:cs="David" w:hint="cs"/>
          <w:sz w:val="24"/>
          <w:szCs w:val="24"/>
          <w:rtl/>
        </w:rPr>
        <w:t>ונזקים</w:t>
      </w:r>
    </w:p>
    <w:p w:rsidR="00605E32" w:rsidRPr="008E7719" w:rsidRDefault="00605E32" w:rsidP="006819F6">
      <w:pPr>
        <w:pStyle w:val="a8"/>
        <w:numPr>
          <w:ilvl w:val="0"/>
          <w:numId w:val="10"/>
        </w:numPr>
        <w:spacing w:line="360" w:lineRule="auto"/>
        <w:ind w:left="610" w:hanging="567"/>
        <w:jc w:val="both"/>
        <w:rPr>
          <w:rStyle w:val="Hyperlink"/>
          <w:rFonts w:cs="David"/>
          <w:sz w:val="24"/>
          <w:szCs w:val="24"/>
        </w:rPr>
      </w:pPr>
      <w:r w:rsidRPr="008E7719">
        <w:rPr>
          <w:rFonts w:cs="David"/>
          <w:sz w:val="24"/>
          <w:szCs w:val="24"/>
          <w:rtl/>
        </w:rPr>
        <w:fldChar w:fldCharType="end"/>
      </w:r>
      <w:r w:rsidRPr="008E7719">
        <w:rPr>
          <w:rFonts w:cs="David"/>
          <w:sz w:val="24"/>
          <w:szCs w:val="24"/>
          <w:rtl/>
        </w:rPr>
        <w:fldChar w:fldCharType="begin"/>
      </w:r>
      <w:r w:rsidRPr="008E7719">
        <w:rPr>
          <w:rFonts w:cs="David"/>
          <w:sz w:val="24"/>
          <w:szCs w:val="24"/>
          <w:rtl/>
        </w:rPr>
        <w:instrText xml:space="preserve"> </w:instrText>
      </w:r>
      <w:r w:rsidRPr="008E7719">
        <w:rPr>
          <w:rFonts w:cs="David"/>
          <w:sz w:val="24"/>
          <w:szCs w:val="24"/>
        </w:rPr>
        <w:instrText>HYPERLINK</w:instrText>
      </w:r>
      <w:r w:rsidRPr="008E7719">
        <w:rPr>
          <w:rFonts w:cs="David"/>
          <w:sz w:val="24"/>
          <w:szCs w:val="24"/>
          <w:rtl/>
        </w:rPr>
        <w:instrText xml:space="preserve">  \</w:instrText>
      </w:r>
      <w:r w:rsidRPr="008E7719">
        <w:rPr>
          <w:rFonts w:cs="David"/>
          <w:sz w:val="24"/>
          <w:szCs w:val="24"/>
        </w:rPr>
        <w:instrText>l</w:instrText>
      </w:r>
      <w:r w:rsidRPr="008E7719">
        <w:rPr>
          <w:rFonts w:cs="David"/>
          <w:sz w:val="24"/>
          <w:szCs w:val="24"/>
          <w:rtl/>
        </w:rPr>
        <w:instrText xml:space="preserve"> "</w:instrText>
      </w:r>
      <w:r w:rsidRPr="008E7719">
        <w:rPr>
          <w:rFonts w:cs="David" w:hint="cs"/>
          <w:sz w:val="24"/>
          <w:szCs w:val="24"/>
          <w:rtl/>
        </w:rPr>
        <w:instrText>סערה</w:instrText>
      </w:r>
      <w:r w:rsidRPr="008E7719">
        <w:rPr>
          <w:rFonts w:cs="David"/>
          <w:sz w:val="24"/>
          <w:szCs w:val="24"/>
          <w:rtl/>
        </w:rPr>
        <w:instrText xml:space="preserve">61" </w:instrText>
      </w:r>
      <w:r w:rsidRPr="008E7719">
        <w:rPr>
          <w:rFonts w:cs="David"/>
          <w:sz w:val="24"/>
          <w:szCs w:val="24"/>
          <w:rtl/>
        </w:rPr>
        <w:fldChar w:fldCharType="separate"/>
      </w:r>
      <w:r w:rsidRPr="008E7719">
        <w:rPr>
          <w:rStyle w:val="Hyperlink"/>
          <w:rFonts w:cs="David"/>
          <w:sz w:val="24"/>
          <w:szCs w:val="24"/>
          <w:rtl/>
        </w:rPr>
        <w:t xml:space="preserve">10-13.12.1961: </w:t>
      </w:r>
      <w:r w:rsidRPr="008E7719">
        <w:rPr>
          <w:rStyle w:val="Hyperlink"/>
          <w:rFonts w:cs="David" w:hint="cs"/>
          <w:sz w:val="24"/>
          <w:szCs w:val="24"/>
          <w:rtl/>
        </w:rPr>
        <w:t>הצפות</w:t>
      </w:r>
      <w:r w:rsidRPr="008E7719">
        <w:rPr>
          <w:rStyle w:val="Hyperlink"/>
          <w:rFonts w:cs="David"/>
          <w:sz w:val="24"/>
          <w:szCs w:val="24"/>
          <w:rtl/>
        </w:rPr>
        <w:t xml:space="preserve"> </w:t>
      </w:r>
      <w:r w:rsidRPr="008E7719">
        <w:rPr>
          <w:rStyle w:val="Hyperlink"/>
          <w:rFonts w:cs="David" w:hint="cs"/>
          <w:sz w:val="24"/>
          <w:szCs w:val="24"/>
          <w:rtl/>
        </w:rPr>
        <w:t>בצפון</w:t>
      </w:r>
      <w:r w:rsidRPr="008E7719">
        <w:rPr>
          <w:rStyle w:val="Hyperlink"/>
          <w:rFonts w:cs="David"/>
          <w:sz w:val="24"/>
          <w:szCs w:val="24"/>
          <w:rtl/>
        </w:rPr>
        <w:t xml:space="preserve"> </w:t>
      </w:r>
      <w:r w:rsidRPr="008E7719">
        <w:rPr>
          <w:rStyle w:val="Hyperlink"/>
          <w:rFonts w:cs="David" w:hint="cs"/>
          <w:sz w:val="24"/>
          <w:szCs w:val="24"/>
          <w:rtl/>
        </w:rPr>
        <w:t>השרון</w:t>
      </w:r>
      <w:r w:rsidRPr="008E7719">
        <w:rPr>
          <w:rStyle w:val="Hyperlink"/>
          <w:rFonts w:cs="David"/>
          <w:sz w:val="24"/>
          <w:szCs w:val="24"/>
          <w:rtl/>
        </w:rPr>
        <w:t xml:space="preserve"> </w:t>
      </w:r>
      <w:r w:rsidRPr="008E7719">
        <w:rPr>
          <w:rStyle w:val="Hyperlink"/>
          <w:rFonts w:cs="David" w:hint="cs"/>
          <w:sz w:val="24"/>
          <w:szCs w:val="24"/>
          <w:rtl/>
        </w:rPr>
        <w:t>לאחר</w:t>
      </w:r>
      <w:r w:rsidRPr="008E7719">
        <w:rPr>
          <w:rStyle w:val="Hyperlink"/>
          <w:rFonts w:cs="David"/>
          <w:sz w:val="24"/>
          <w:szCs w:val="24"/>
          <w:rtl/>
        </w:rPr>
        <w:t xml:space="preserve"> </w:t>
      </w:r>
      <w:r w:rsidRPr="008E7719">
        <w:rPr>
          <w:rStyle w:val="Hyperlink"/>
          <w:rFonts w:cs="David" w:hint="cs"/>
          <w:sz w:val="24"/>
          <w:szCs w:val="24"/>
          <w:rtl/>
        </w:rPr>
        <w:t>ירידת</w:t>
      </w:r>
      <w:r w:rsidRPr="008E7719">
        <w:rPr>
          <w:rStyle w:val="Hyperlink"/>
          <w:rFonts w:cs="David"/>
          <w:sz w:val="24"/>
          <w:szCs w:val="24"/>
          <w:rtl/>
        </w:rPr>
        <w:t xml:space="preserve"> </w:t>
      </w:r>
      <w:r w:rsidRPr="008E7719">
        <w:rPr>
          <w:rStyle w:val="Hyperlink"/>
          <w:rFonts w:cs="David" w:hint="cs"/>
          <w:sz w:val="24"/>
          <w:szCs w:val="24"/>
          <w:rtl/>
        </w:rPr>
        <w:t>כ</w:t>
      </w:r>
      <w:r w:rsidRPr="008E7719">
        <w:rPr>
          <w:rStyle w:val="Hyperlink"/>
          <w:rFonts w:cs="David"/>
          <w:sz w:val="24"/>
          <w:szCs w:val="24"/>
          <w:rtl/>
        </w:rPr>
        <w:t>-</w:t>
      </w:r>
      <w:r>
        <w:rPr>
          <w:rStyle w:val="Hyperlink"/>
          <w:rFonts w:cs="David" w:hint="cs"/>
          <w:sz w:val="24"/>
          <w:szCs w:val="24"/>
          <w:rtl/>
        </w:rPr>
        <w:t xml:space="preserve"> </w:t>
      </w:r>
      <w:r w:rsidRPr="008E7719">
        <w:rPr>
          <w:rStyle w:val="Hyperlink"/>
          <w:rFonts w:cs="David"/>
          <w:sz w:val="24"/>
          <w:szCs w:val="24"/>
          <w:rtl/>
        </w:rPr>
        <w:t xml:space="preserve">250 </w:t>
      </w:r>
      <w:r w:rsidRPr="008E7719">
        <w:rPr>
          <w:rStyle w:val="Hyperlink"/>
          <w:rFonts w:cs="David" w:hint="cs"/>
          <w:sz w:val="24"/>
          <w:szCs w:val="24"/>
          <w:rtl/>
        </w:rPr>
        <w:t>מ</w:t>
      </w:r>
      <w:r w:rsidRPr="008E7719">
        <w:rPr>
          <w:rStyle w:val="Hyperlink"/>
          <w:rFonts w:cs="David"/>
          <w:sz w:val="24"/>
          <w:szCs w:val="24"/>
          <w:rtl/>
        </w:rPr>
        <w:t>"</w:t>
      </w:r>
      <w:r w:rsidRPr="008E7719">
        <w:rPr>
          <w:rStyle w:val="Hyperlink"/>
          <w:rFonts w:cs="David" w:hint="cs"/>
          <w:sz w:val="24"/>
          <w:szCs w:val="24"/>
          <w:rtl/>
        </w:rPr>
        <w:t>מ</w:t>
      </w:r>
      <w:r w:rsidRPr="008E7719">
        <w:rPr>
          <w:rStyle w:val="Hyperlink"/>
          <w:rFonts w:cs="David"/>
          <w:sz w:val="24"/>
          <w:szCs w:val="24"/>
          <w:rtl/>
        </w:rPr>
        <w:t xml:space="preserve"> </w:t>
      </w:r>
      <w:r w:rsidRPr="008E7719">
        <w:rPr>
          <w:rStyle w:val="Hyperlink"/>
          <w:rFonts w:cs="David" w:hint="cs"/>
          <w:sz w:val="24"/>
          <w:szCs w:val="24"/>
          <w:rtl/>
        </w:rPr>
        <w:t>גשם</w:t>
      </w:r>
      <w:r w:rsidRPr="008E7719">
        <w:rPr>
          <w:rStyle w:val="Hyperlink"/>
          <w:rFonts w:cs="David"/>
          <w:sz w:val="24"/>
          <w:szCs w:val="24"/>
          <w:rtl/>
        </w:rPr>
        <w:t xml:space="preserve"> </w:t>
      </w:r>
      <w:r w:rsidRPr="008E7719">
        <w:rPr>
          <w:rStyle w:val="Hyperlink"/>
          <w:rFonts w:cs="David" w:hint="cs"/>
          <w:sz w:val="24"/>
          <w:szCs w:val="24"/>
          <w:rtl/>
        </w:rPr>
        <w:t>תוך</w:t>
      </w:r>
      <w:r w:rsidRPr="008E7719">
        <w:rPr>
          <w:rStyle w:val="Hyperlink"/>
          <w:rFonts w:cs="David"/>
          <w:sz w:val="24"/>
          <w:szCs w:val="24"/>
          <w:rtl/>
        </w:rPr>
        <w:t xml:space="preserve"> </w:t>
      </w:r>
      <w:r w:rsidRPr="008E7719">
        <w:rPr>
          <w:rStyle w:val="Hyperlink"/>
          <w:rFonts w:cs="David" w:hint="cs"/>
          <w:sz w:val="24"/>
          <w:szCs w:val="24"/>
          <w:rtl/>
        </w:rPr>
        <w:t>ארבעה</w:t>
      </w:r>
      <w:r w:rsidRPr="008E7719">
        <w:rPr>
          <w:rStyle w:val="Hyperlink"/>
          <w:rFonts w:cs="David"/>
          <w:sz w:val="24"/>
          <w:szCs w:val="24"/>
          <w:rtl/>
        </w:rPr>
        <w:t xml:space="preserve"> </w:t>
      </w:r>
      <w:r w:rsidRPr="008E7719">
        <w:rPr>
          <w:rStyle w:val="Hyperlink"/>
          <w:rFonts w:cs="David" w:hint="cs"/>
          <w:sz w:val="24"/>
          <w:szCs w:val="24"/>
          <w:rtl/>
        </w:rPr>
        <w:t>ימים</w:t>
      </w:r>
    </w:p>
    <w:p w:rsidR="00605E32" w:rsidRPr="008E7719" w:rsidRDefault="00605E32" w:rsidP="006819F6">
      <w:pPr>
        <w:pStyle w:val="a8"/>
        <w:numPr>
          <w:ilvl w:val="0"/>
          <w:numId w:val="10"/>
        </w:numPr>
        <w:spacing w:line="360" w:lineRule="auto"/>
        <w:ind w:left="610" w:hanging="567"/>
        <w:jc w:val="both"/>
        <w:rPr>
          <w:rStyle w:val="Hyperlink"/>
          <w:rFonts w:cs="David"/>
          <w:sz w:val="24"/>
          <w:szCs w:val="24"/>
        </w:rPr>
      </w:pPr>
      <w:r w:rsidRPr="008E7719">
        <w:rPr>
          <w:rFonts w:cs="David"/>
          <w:sz w:val="24"/>
          <w:szCs w:val="24"/>
          <w:rtl/>
        </w:rPr>
        <w:fldChar w:fldCharType="end"/>
      </w:r>
      <w:r w:rsidRPr="008E7719">
        <w:rPr>
          <w:rFonts w:cs="David"/>
          <w:sz w:val="24"/>
          <w:szCs w:val="24"/>
          <w:rtl/>
        </w:rPr>
        <w:fldChar w:fldCharType="begin"/>
      </w:r>
      <w:r w:rsidRPr="008E7719">
        <w:rPr>
          <w:rFonts w:cs="David"/>
          <w:sz w:val="24"/>
          <w:szCs w:val="24"/>
          <w:rtl/>
        </w:rPr>
        <w:instrText xml:space="preserve"> </w:instrText>
      </w:r>
      <w:r w:rsidRPr="008E7719">
        <w:rPr>
          <w:rFonts w:cs="David"/>
          <w:sz w:val="24"/>
          <w:szCs w:val="24"/>
        </w:rPr>
        <w:instrText>HYPERLINK</w:instrText>
      </w:r>
      <w:r w:rsidRPr="008E7719">
        <w:rPr>
          <w:rFonts w:cs="David"/>
          <w:sz w:val="24"/>
          <w:szCs w:val="24"/>
          <w:rtl/>
        </w:rPr>
        <w:instrText xml:space="preserve">  \</w:instrText>
      </w:r>
      <w:r w:rsidRPr="008E7719">
        <w:rPr>
          <w:rFonts w:cs="David"/>
          <w:sz w:val="24"/>
          <w:szCs w:val="24"/>
        </w:rPr>
        <w:instrText>l</w:instrText>
      </w:r>
      <w:r w:rsidRPr="008E7719">
        <w:rPr>
          <w:rFonts w:cs="David"/>
          <w:sz w:val="24"/>
          <w:szCs w:val="24"/>
          <w:rtl/>
        </w:rPr>
        <w:instrText xml:space="preserve"> "</w:instrText>
      </w:r>
      <w:r w:rsidRPr="008E7719">
        <w:rPr>
          <w:rFonts w:cs="David" w:hint="cs"/>
          <w:sz w:val="24"/>
          <w:szCs w:val="24"/>
          <w:rtl/>
        </w:rPr>
        <w:instrText>סערה</w:instrText>
      </w:r>
      <w:r w:rsidRPr="008E7719">
        <w:rPr>
          <w:rFonts w:cs="David"/>
          <w:sz w:val="24"/>
          <w:szCs w:val="24"/>
          <w:rtl/>
        </w:rPr>
        <w:instrText xml:space="preserve">62" </w:instrText>
      </w:r>
      <w:r w:rsidRPr="008E7719">
        <w:rPr>
          <w:rFonts w:cs="David"/>
          <w:sz w:val="24"/>
          <w:szCs w:val="24"/>
          <w:rtl/>
        </w:rPr>
        <w:fldChar w:fldCharType="separate"/>
      </w:r>
      <w:r w:rsidRPr="008E7719">
        <w:rPr>
          <w:rStyle w:val="Hyperlink"/>
          <w:rFonts w:cs="David"/>
          <w:sz w:val="24"/>
          <w:szCs w:val="24"/>
          <w:rtl/>
        </w:rPr>
        <w:t xml:space="preserve">08-11.12.1962: </w:t>
      </w:r>
      <w:r w:rsidRPr="008E7719">
        <w:rPr>
          <w:rStyle w:val="Hyperlink"/>
          <w:rFonts w:cs="David" w:hint="cs"/>
          <w:sz w:val="24"/>
          <w:szCs w:val="24"/>
          <w:rtl/>
        </w:rPr>
        <w:t>למעלה</w:t>
      </w:r>
      <w:r w:rsidRPr="008E7719">
        <w:rPr>
          <w:rStyle w:val="Hyperlink"/>
          <w:rFonts w:cs="David"/>
          <w:sz w:val="24"/>
          <w:szCs w:val="24"/>
          <w:rtl/>
        </w:rPr>
        <w:t xml:space="preserve"> </w:t>
      </w:r>
      <w:r w:rsidRPr="008E7719">
        <w:rPr>
          <w:rStyle w:val="Hyperlink"/>
          <w:rFonts w:cs="David" w:hint="cs"/>
          <w:sz w:val="24"/>
          <w:szCs w:val="24"/>
          <w:rtl/>
        </w:rPr>
        <w:t>מ</w:t>
      </w:r>
      <w:r w:rsidRPr="008E7719">
        <w:rPr>
          <w:rStyle w:val="Hyperlink"/>
          <w:rFonts w:cs="David"/>
          <w:sz w:val="24"/>
          <w:szCs w:val="24"/>
          <w:rtl/>
        </w:rPr>
        <w:t>-</w:t>
      </w:r>
      <w:r>
        <w:rPr>
          <w:rStyle w:val="Hyperlink"/>
          <w:rFonts w:cs="David" w:hint="cs"/>
          <w:sz w:val="24"/>
          <w:szCs w:val="24"/>
          <w:rtl/>
        </w:rPr>
        <w:t xml:space="preserve"> </w:t>
      </w:r>
      <w:r w:rsidRPr="008E7719">
        <w:rPr>
          <w:rStyle w:val="Hyperlink"/>
          <w:rFonts w:cs="David"/>
          <w:sz w:val="24"/>
          <w:szCs w:val="24"/>
          <w:rtl/>
        </w:rPr>
        <w:t xml:space="preserve">200 </w:t>
      </w:r>
      <w:r w:rsidRPr="008E7719">
        <w:rPr>
          <w:rStyle w:val="Hyperlink"/>
          <w:rFonts w:cs="David" w:hint="cs"/>
          <w:sz w:val="24"/>
          <w:szCs w:val="24"/>
          <w:rtl/>
        </w:rPr>
        <w:t>מ</w:t>
      </w:r>
      <w:r w:rsidRPr="008E7719">
        <w:rPr>
          <w:rStyle w:val="Hyperlink"/>
          <w:rFonts w:cs="David"/>
          <w:sz w:val="24"/>
          <w:szCs w:val="24"/>
          <w:rtl/>
        </w:rPr>
        <w:t>"</w:t>
      </w:r>
      <w:r w:rsidRPr="008E7719">
        <w:rPr>
          <w:rStyle w:val="Hyperlink"/>
          <w:rFonts w:cs="David" w:hint="cs"/>
          <w:sz w:val="24"/>
          <w:szCs w:val="24"/>
          <w:rtl/>
        </w:rPr>
        <w:t>מ</w:t>
      </w:r>
      <w:r w:rsidRPr="008E7719">
        <w:rPr>
          <w:rStyle w:val="Hyperlink"/>
          <w:rFonts w:cs="David"/>
          <w:sz w:val="24"/>
          <w:szCs w:val="24"/>
          <w:rtl/>
        </w:rPr>
        <w:t xml:space="preserve"> </w:t>
      </w:r>
      <w:r w:rsidRPr="008E7719">
        <w:rPr>
          <w:rStyle w:val="Hyperlink"/>
          <w:rFonts w:cs="David" w:hint="cs"/>
          <w:sz w:val="24"/>
          <w:szCs w:val="24"/>
          <w:rtl/>
        </w:rPr>
        <w:t>גשם</w:t>
      </w:r>
      <w:r w:rsidRPr="008E7719">
        <w:rPr>
          <w:rStyle w:val="Hyperlink"/>
          <w:rFonts w:cs="David"/>
          <w:sz w:val="24"/>
          <w:szCs w:val="24"/>
          <w:rtl/>
        </w:rPr>
        <w:t xml:space="preserve"> </w:t>
      </w:r>
      <w:r w:rsidRPr="008E7719">
        <w:rPr>
          <w:rStyle w:val="Hyperlink"/>
          <w:rFonts w:cs="David" w:hint="cs"/>
          <w:sz w:val="24"/>
          <w:szCs w:val="24"/>
          <w:rtl/>
        </w:rPr>
        <w:t>גורמים</w:t>
      </w:r>
      <w:r w:rsidRPr="008E7719">
        <w:rPr>
          <w:rStyle w:val="Hyperlink"/>
          <w:rFonts w:cs="David"/>
          <w:sz w:val="24"/>
          <w:szCs w:val="24"/>
          <w:rtl/>
        </w:rPr>
        <w:t xml:space="preserve"> </w:t>
      </w:r>
      <w:r w:rsidRPr="008E7719">
        <w:rPr>
          <w:rStyle w:val="Hyperlink"/>
          <w:rFonts w:cs="David" w:hint="cs"/>
          <w:sz w:val="24"/>
          <w:szCs w:val="24"/>
          <w:rtl/>
        </w:rPr>
        <w:t>שיטפונות</w:t>
      </w:r>
      <w:r w:rsidRPr="008E7719">
        <w:rPr>
          <w:rStyle w:val="Hyperlink"/>
          <w:rFonts w:cs="David"/>
          <w:sz w:val="24"/>
          <w:szCs w:val="24"/>
          <w:rtl/>
        </w:rPr>
        <w:t xml:space="preserve"> </w:t>
      </w:r>
      <w:r w:rsidRPr="008E7719">
        <w:rPr>
          <w:rStyle w:val="Hyperlink"/>
          <w:rFonts w:cs="David" w:hint="cs"/>
          <w:sz w:val="24"/>
          <w:szCs w:val="24"/>
          <w:rtl/>
        </w:rPr>
        <w:t>והצפות</w:t>
      </w:r>
      <w:r w:rsidRPr="008E7719">
        <w:rPr>
          <w:rStyle w:val="Hyperlink"/>
          <w:rFonts w:cs="David"/>
          <w:sz w:val="24"/>
          <w:szCs w:val="24"/>
          <w:rtl/>
        </w:rPr>
        <w:t xml:space="preserve"> </w:t>
      </w:r>
      <w:r w:rsidRPr="008E7719">
        <w:rPr>
          <w:rStyle w:val="Hyperlink"/>
          <w:rFonts w:cs="David" w:hint="cs"/>
          <w:sz w:val="24"/>
          <w:szCs w:val="24"/>
          <w:rtl/>
        </w:rPr>
        <w:t>בגליל</w:t>
      </w:r>
      <w:r w:rsidRPr="008E7719">
        <w:rPr>
          <w:rStyle w:val="Hyperlink"/>
          <w:rFonts w:cs="David"/>
          <w:sz w:val="24"/>
          <w:szCs w:val="24"/>
          <w:rtl/>
        </w:rPr>
        <w:t xml:space="preserve"> </w:t>
      </w:r>
      <w:r w:rsidRPr="008E7719">
        <w:rPr>
          <w:rStyle w:val="Hyperlink"/>
          <w:rFonts w:cs="David" w:hint="cs"/>
          <w:sz w:val="24"/>
          <w:szCs w:val="24"/>
          <w:rtl/>
        </w:rPr>
        <w:t>המערבי</w:t>
      </w:r>
      <w:r w:rsidR="00AA4405">
        <w:rPr>
          <w:rStyle w:val="Hyperlink"/>
          <w:rFonts w:cs="David"/>
          <w:sz w:val="24"/>
          <w:szCs w:val="24"/>
          <w:rtl/>
        </w:rPr>
        <w:t xml:space="preserve"> </w:t>
      </w:r>
    </w:p>
    <w:p w:rsidR="00605E32" w:rsidRPr="008E7719" w:rsidRDefault="00605E32" w:rsidP="006819F6">
      <w:pPr>
        <w:pStyle w:val="a8"/>
        <w:numPr>
          <w:ilvl w:val="0"/>
          <w:numId w:val="10"/>
        </w:numPr>
        <w:spacing w:line="360" w:lineRule="auto"/>
        <w:ind w:left="610" w:hanging="567"/>
        <w:jc w:val="both"/>
        <w:rPr>
          <w:rStyle w:val="Hyperlink"/>
          <w:rFonts w:cs="David"/>
          <w:sz w:val="24"/>
          <w:szCs w:val="24"/>
          <w:rtl/>
        </w:rPr>
      </w:pPr>
      <w:r w:rsidRPr="008E7719">
        <w:rPr>
          <w:rFonts w:cs="David"/>
          <w:sz w:val="24"/>
          <w:szCs w:val="24"/>
          <w:rtl/>
        </w:rPr>
        <w:fldChar w:fldCharType="end"/>
      </w:r>
      <w:r w:rsidRPr="008E7719">
        <w:rPr>
          <w:rFonts w:cs="David"/>
          <w:sz w:val="24"/>
          <w:szCs w:val="24"/>
          <w:rtl/>
        </w:rPr>
        <w:fldChar w:fldCharType="begin"/>
      </w:r>
      <w:r w:rsidRPr="008E7719">
        <w:rPr>
          <w:rFonts w:cs="David"/>
          <w:sz w:val="24"/>
          <w:szCs w:val="24"/>
          <w:rtl/>
        </w:rPr>
        <w:instrText xml:space="preserve"> </w:instrText>
      </w:r>
      <w:r w:rsidRPr="008E7719">
        <w:rPr>
          <w:rFonts w:cs="David"/>
          <w:sz w:val="24"/>
          <w:szCs w:val="24"/>
        </w:rPr>
        <w:instrText>HYPERLINK</w:instrText>
      </w:r>
      <w:r w:rsidRPr="008E7719">
        <w:rPr>
          <w:rFonts w:cs="David"/>
          <w:sz w:val="24"/>
          <w:szCs w:val="24"/>
          <w:rtl/>
        </w:rPr>
        <w:instrText xml:space="preserve">  \</w:instrText>
      </w:r>
      <w:r w:rsidRPr="008E7719">
        <w:rPr>
          <w:rFonts w:cs="David"/>
          <w:sz w:val="24"/>
          <w:szCs w:val="24"/>
        </w:rPr>
        <w:instrText>l</w:instrText>
      </w:r>
      <w:r w:rsidRPr="008E7719">
        <w:rPr>
          <w:rFonts w:cs="David"/>
          <w:sz w:val="24"/>
          <w:szCs w:val="24"/>
          <w:rtl/>
        </w:rPr>
        <w:instrText xml:space="preserve"> "</w:instrText>
      </w:r>
      <w:r w:rsidRPr="008E7719">
        <w:rPr>
          <w:rFonts w:cs="David" w:hint="cs"/>
          <w:sz w:val="24"/>
          <w:szCs w:val="24"/>
          <w:rtl/>
        </w:rPr>
        <w:instrText>סערה</w:instrText>
      </w:r>
      <w:r w:rsidRPr="008E7719">
        <w:rPr>
          <w:rFonts w:cs="David"/>
          <w:sz w:val="24"/>
          <w:szCs w:val="24"/>
          <w:rtl/>
        </w:rPr>
        <w:instrText xml:space="preserve">64" </w:instrText>
      </w:r>
      <w:r w:rsidRPr="008E7719">
        <w:rPr>
          <w:rFonts w:cs="David"/>
          <w:sz w:val="24"/>
          <w:szCs w:val="24"/>
          <w:rtl/>
        </w:rPr>
        <w:fldChar w:fldCharType="separate"/>
      </w:r>
      <w:r w:rsidRPr="008E7719">
        <w:rPr>
          <w:rStyle w:val="Hyperlink"/>
          <w:rFonts w:cs="David"/>
          <w:sz w:val="24"/>
          <w:szCs w:val="24"/>
          <w:rtl/>
        </w:rPr>
        <w:t xml:space="preserve">17-26.11.1964: </w:t>
      </w:r>
      <w:r w:rsidRPr="008E7719">
        <w:rPr>
          <w:rStyle w:val="Hyperlink"/>
          <w:rFonts w:cs="David" w:hint="cs"/>
          <w:sz w:val="24"/>
          <w:szCs w:val="24"/>
          <w:rtl/>
        </w:rPr>
        <w:t>סופת</w:t>
      </w:r>
      <w:r w:rsidRPr="008E7719">
        <w:rPr>
          <w:rStyle w:val="Hyperlink"/>
          <w:rFonts w:cs="David"/>
          <w:sz w:val="24"/>
          <w:szCs w:val="24"/>
          <w:rtl/>
        </w:rPr>
        <w:t xml:space="preserve"> </w:t>
      </w:r>
      <w:r w:rsidRPr="008E7719">
        <w:rPr>
          <w:rStyle w:val="Hyperlink"/>
          <w:rFonts w:cs="David" w:hint="cs"/>
          <w:sz w:val="24"/>
          <w:szCs w:val="24"/>
          <w:rtl/>
        </w:rPr>
        <w:t>גשם</w:t>
      </w:r>
      <w:r w:rsidRPr="008E7719">
        <w:rPr>
          <w:rStyle w:val="Hyperlink"/>
          <w:rFonts w:cs="David"/>
          <w:sz w:val="24"/>
          <w:szCs w:val="24"/>
          <w:rtl/>
        </w:rPr>
        <w:t xml:space="preserve"> </w:t>
      </w:r>
      <w:r w:rsidRPr="008E7719">
        <w:rPr>
          <w:rStyle w:val="Hyperlink"/>
          <w:rFonts w:cs="David" w:hint="cs"/>
          <w:sz w:val="24"/>
          <w:szCs w:val="24"/>
          <w:rtl/>
        </w:rPr>
        <w:t>ממושכת</w:t>
      </w:r>
      <w:r w:rsidRPr="008E7719">
        <w:rPr>
          <w:rStyle w:val="Hyperlink"/>
          <w:rFonts w:cs="David"/>
          <w:sz w:val="24"/>
          <w:szCs w:val="24"/>
          <w:rtl/>
        </w:rPr>
        <w:t xml:space="preserve"> </w:t>
      </w:r>
      <w:r w:rsidRPr="008E7719">
        <w:rPr>
          <w:rStyle w:val="Hyperlink"/>
          <w:rFonts w:cs="David" w:hint="cs"/>
          <w:sz w:val="24"/>
          <w:szCs w:val="24"/>
          <w:rtl/>
        </w:rPr>
        <w:t>עם</w:t>
      </w:r>
      <w:r w:rsidRPr="008E7719">
        <w:rPr>
          <w:rStyle w:val="Hyperlink"/>
          <w:rFonts w:cs="David"/>
          <w:sz w:val="24"/>
          <w:szCs w:val="24"/>
          <w:rtl/>
        </w:rPr>
        <w:t xml:space="preserve"> </w:t>
      </w:r>
      <w:r w:rsidRPr="008E7719">
        <w:rPr>
          <w:rStyle w:val="Hyperlink"/>
          <w:rFonts w:cs="David" w:hint="cs"/>
          <w:sz w:val="24"/>
          <w:szCs w:val="24"/>
          <w:rtl/>
        </w:rPr>
        <w:t>כמויות</w:t>
      </w:r>
      <w:r w:rsidRPr="008E7719">
        <w:rPr>
          <w:rStyle w:val="Hyperlink"/>
          <w:rFonts w:cs="David"/>
          <w:sz w:val="24"/>
          <w:szCs w:val="24"/>
          <w:rtl/>
        </w:rPr>
        <w:t xml:space="preserve"> </w:t>
      </w:r>
      <w:r w:rsidRPr="008E7719">
        <w:rPr>
          <w:rStyle w:val="Hyperlink"/>
          <w:rFonts w:cs="David" w:hint="cs"/>
          <w:sz w:val="24"/>
          <w:szCs w:val="24"/>
          <w:rtl/>
        </w:rPr>
        <w:t>גשם</w:t>
      </w:r>
      <w:r w:rsidRPr="008E7719">
        <w:rPr>
          <w:rStyle w:val="Hyperlink"/>
          <w:rFonts w:cs="David"/>
          <w:sz w:val="24"/>
          <w:szCs w:val="24"/>
          <w:rtl/>
        </w:rPr>
        <w:t xml:space="preserve"> </w:t>
      </w:r>
      <w:r w:rsidRPr="008E7719">
        <w:rPr>
          <w:rStyle w:val="Hyperlink"/>
          <w:rFonts w:cs="David" w:hint="cs"/>
          <w:sz w:val="24"/>
          <w:szCs w:val="24"/>
          <w:rtl/>
        </w:rPr>
        <w:t>של</w:t>
      </w:r>
      <w:r w:rsidRPr="008E7719">
        <w:rPr>
          <w:rStyle w:val="Hyperlink"/>
          <w:rFonts w:cs="David"/>
          <w:sz w:val="24"/>
          <w:szCs w:val="24"/>
          <w:rtl/>
        </w:rPr>
        <w:t xml:space="preserve"> 350 </w:t>
      </w:r>
      <w:r w:rsidRPr="008E7719">
        <w:rPr>
          <w:rStyle w:val="Hyperlink"/>
          <w:rFonts w:cs="David" w:hint="cs"/>
          <w:sz w:val="24"/>
          <w:szCs w:val="24"/>
          <w:rtl/>
        </w:rPr>
        <w:t>מ</w:t>
      </w:r>
      <w:r w:rsidRPr="008E7719">
        <w:rPr>
          <w:rStyle w:val="Hyperlink"/>
          <w:rFonts w:cs="David"/>
          <w:sz w:val="24"/>
          <w:szCs w:val="24"/>
          <w:rtl/>
        </w:rPr>
        <w:t>"</w:t>
      </w:r>
      <w:r w:rsidRPr="008E7719">
        <w:rPr>
          <w:rStyle w:val="Hyperlink"/>
          <w:rFonts w:cs="David" w:hint="cs"/>
          <w:sz w:val="24"/>
          <w:szCs w:val="24"/>
          <w:rtl/>
        </w:rPr>
        <w:t>מ</w:t>
      </w:r>
      <w:r w:rsidRPr="008E7719">
        <w:rPr>
          <w:rStyle w:val="Hyperlink"/>
          <w:rFonts w:cs="David"/>
          <w:sz w:val="24"/>
          <w:szCs w:val="24"/>
          <w:rtl/>
        </w:rPr>
        <w:t xml:space="preserve"> </w:t>
      </w:r>
      <w:r w:rsidRPr="008E7719">
        <w:rPr>
          <w:rStyle w:val="Hyperlink"/>
          <w:rFonts w:cs="David" w:hint="cs"/>
          <w:sz w:val="24"/>
          <w:szCs w:val="24"/>
          <w:rtl/>
        </w:rPr>
        <w:t>ויותר</w:t>
      </w:r>
      <w:r w:rsidRPr="008E7719">
        <w:rPr>
          <w:rStyle w:val="Hyperlink"/>
          <w:rFonts w:cs="David"/>
          <w:sz w:val="24"/>
          <w:szCs w:val="24"/>
          <w:rtl/>
        </w:rPr>
        <w:t xml:space="preserve"> </w:t>
      </w:r>
      <w:r w:rsidRPr="008E7719">
        <w:rPr>
          <w:rStyle w:val="Hyperlink"/>
          <w:rFonts w:cs="David" w:hint="cs"/>
          <w:sz w:val="24"/>
          <w:szCs w:val="24"/>
          <w:rtl/>
        </w:rPr>
        <w:t>באזור</w:t>
      </w:r>
      <w:r w:rsidRPr="008E7719">
        <w:rPr>
          <w:rStyle w:val="Hyperlink"/>
          <w:rFonts w:cs="David"/>
          <w:sz w:val="24"/>
          <w:szCs w:val="24"/>
          <w:rtl/>
        </w:rPr>
        <w:t xml:space="preserve"> </w:t>
      </w:r>
      <w:r w:rsidRPr="008E7719">
        <w:rPr>
          <w:rStyle w:val="Hyperlink"/>
          <w:rFonts w:cs="David" w:hint="cs"/>
          <w:sz w:val="24"/>
          <w:szCs w:val="24"/>
          <w:rtl/>
        </w:rPr>
        <w:t>נתניה</w:t>
      </w:r>
      <w:r w:rsidRPr="008E7719">
        <w:rPr>
          <w:rStyle w:val="Hyperlink"/>
          <w:rFonts w:cs="David"/>
          <w:sz w:val="24"/>
          <w:szCs w:val="24"/>
          <w:rtl/>
        </w:rPr>
        <w:t xml:space="preserve"> </w:t>
      </w:r>
    </w:p>
    <w:p w:rsidR="00605E32" w:rsidRPr="008E7719" w:rsidRDefault="00605E32" w:rsidP="006819F6">
      <w:pPr>
        <w:pStyle w:val="a8"/>
        <w:numPr>
          <w:ilvl w:val="0"/>
          <w:numId w:val="10"/>
        </w:numPr>
        <w:spacing w:line="360" w:lineRule="auto"/>
        <w:ind w:left="610" w:hanging="567"/>
        <w:jc w:val="both"/>
        <w:rPr>
          <w:rStyle w:val="Hyperlink"/>
          <w:rFonts w:cs="David"/>
          <w:sz w:val="24"/>
          <w:szCs w:val="24"/>
        </w:rPr>
      </w:pPr>
      <w:r w:rsidRPr="008E7719">
        <w:rPr>
          <w:rFonts w:cs="David"/>
          <w:sz w:val="24"/>
          <w:szCs w:val="24"/>
          <w:rtl/>
        </w:rPr>
        <w:fldChar w:fldCharType="end"/>
      </w:r>
      <w:r w:rsidRPr="008E7719">
        <w:rPr>
          <w:rFonts w:cs="David"/>
          <w:sz w:val="24"/>
          <w:szCs w:val="24"/>
          <w:rtl/>
        </w:rPr>
        <w:fldChar w:fldCharType="begin"/>
      </w:r>
      <w:r w:rsidRPr="008E7719">
        <w:rPr>
          <w:rFonts w:cs="David"/>
          <w:sz w:val="24"/>
          <w:szCs w:val="24"/>
          <w:rtl/>
        </w:rPr>
        <w:instrText xml:space="preserve"> </w:instrText>
      </w:r>
      <w:r w:rsidRPr="008E7719">
        <w:rPr>
          <w:rFonts w:cs="David"/>
          <w:sz w:val="24"/>
          <w:szCs w:val="24"/>
        </w:rPr>
        <w:instrText>HYPERLINK</w:instrText>
      </w:r>
      <w:r w:rsidRPr="008E7719">
        <w:rPr>
          <w:rFonts w:cs="David"/>
          <w:sz w:val="24"/>
          <w:szCs w:val="24"/>
          <w:rtl/>
        </w:rPr>
        <w:instrText xml:space="preserve">  \</w:instrText>
      </w:r>
      <w:r w:rsidRPr="008E7719">
        <w:rPr>
          <w:rFonts w:cs="David"/>
          <w:sz w:val="24"/>
          <w:szCs w:val="24"/>
        </w:rPr>
        <w:instrText>l</w:instrText>
      </w:r>
      <w:r w:rsidRPr="008E7719">
        <w:rPr>
          <w:rFonts w:cs="David"/>
          <w:sz w:val="24"/>
          <w:szCs w:val="24"/>
          <w:rtl/>
        </w:rPr>
        <w:instrText xml:space="preserve"> "</w:instrText>
      </w:r>
      <w:r w:rsidRPr="008E7719">
        <w:rPr>
          <w:rFonts w:cs="David" w:hint="cs"/>
          <w:sz w:val="24"/>
          <w:szCs w:val="24"/>
          <w:rtl/>
        </w:rPr>
        <w:instrText>סערה</w:instrText>
      </w:r>
      <w:r w:rsidRPr="008E7719">
        <w:rPr>
          <w:rFonts w:cs="David"/>
          <w:sz w:val="24"/>
          <w:szCs w:val="24"/>
          <w:rtl/>
        </w:rPr>
        <w:instrText xml:space="preserve">66" </w:instrText>
      </w:r>
      <w:r w:rsidRPr="008E7719">
        <w:rPr>
          <w:rFonts w:cs="David"/>
          <w:sz w:val="24"/>
          <w:szCs w:val="24"/>
          <w:rtl/>
        </w:rPr>
        <w:fldChar w:fldCharType="separate"/>
      </w:r>
      <w:r w:rsidRPr="008E7719">
        <w:rPr>
          <w:rStyle w:val="Hyperlink"/>
          <w:rFonts w:cs="David"/>
          <w:sz w:val="24"/>
          <w:szCs w:val="24"/>
          <w:rtl/>
        </w:rPr>
        <w:t xml:space="preserve">16-20.12.1966: </w:t>
      </w:r>
      <w:r w:rsidRPr="008E7719">
        <w:rPr>
          <w:rStyle w:val="Hyperlink"/>
          <w:rFonts w:cs="David" w:hint="cs"/>
          <w:sz w:val="24"/>
          <w:szCs w:val="24"/>
          <w:rtl/>
        </w:rPr>
        <w:t>הצפות</w:t>
      </w:r>
      <w:r w:rsidRPr="008E7719">
        <w:rPr>
          <w:rStyle w:val="Hyperlink"/>
          <w:rFonts w:cs="David"/>
          <w:sz w:val="24"/>
          <w:szCs w:val="24"/>
          <w:rtl/>
        </w:rPr>
        <w:t xml:space="preserve"> </w:t>
      </w:r>
      <w:r w:rsidRPr="008E7719">
        <w:rPr>
          <w:rStyle w:val="Hyperlink"/>
          <w:rFonts w:cs="David" w:hint="cs"/>
          <w:sz w:val="24"/>
          <w:szCs w:val="24"/>
          <w:rtl/>
        </w:rPr>
        <w:t>וש</w:t>
      </w:r>
      <w:r>
        <w:rPr>
          <w:rStyle w:val="Hyperlink"/>
          <w:rFonts w:cs="David" w:hint="cs"/>
          <w:sz w:val="24"/>
          <w:szCs w:val="24"/>
          <w:rtl/>
        </w:rPr>
        <w:t>י</w:t>
      </w:r>
      <w:r w:rsidRPr="008E7719">
        <w:rPr>
          <w:rStyle w:val="Hyperlink"/>
          <w:rFonts w:cs="David" w:hint="cs"/>
          <w:sz w:val="24"/>
          <w:szCs w:val="24"/>
          <w:rtl/>
        </w:rPr>
        <w:t>טפונות</w:t>
      </w:r>
      <w:r w:rsidRPr="008E7719">
        <w:rPr>
          <w:rStyle w:val="Hyperlink"/>
          <w:rFonts w:cs="David"/>
          <w:sz w:val="24"/>
          <w:szCs w:val="24"/>
          <w:rtl/>
        </w:rPr>
        <w:t xml:space="preserve"> </w:t>
      </w:r>
      <w:r w:rsidRPr="008E7719">
        <w:rPr>
          <w:rStyle w:val="Hyperlink"/>
          <w:rFonts w:cs="David" w:hint="cs"/>
          <w:sz w:val="24"/>
          <w:szCs w:val="24"/>
          <w:rtl/>
        </w:rPr>
        <w:t>קטלניים</w:t>
      </w:r>
      <w:r w:rsidRPr="008E7719">
        <w:rPr>
          <w:rStyle w:val="Hyperlink"/>
          <w:rFonts w:cs="David"/>
          <w:sz w:val="24"/>
          <w:szCs w:val="24"/>
          <w:rtl/>
        </w:rPr>
        <w:t xml:space="preserve"> </w:t>
      </w:r>
      <w:r w:rsidRPr="008E7719">
        <w:rPr>
          <w:rStyle w:val="Hyperlink"/>
          <w:rFonts w:cs="David" w:hint="cs"/>
          <w:sz w:val="24"/>
          <w:szCs w:val="24"/>
          <w:rtl/>
        </w:rPr>
        <w:t>בעקבות</w:t>
      </w:r>
      <w:r w:rsidRPr="008E7719">
        <w:rPr>
          <w:rStyle w:val="Hyperlink"/>
          <w:rFonts w:cs="David"/>
          <w:sz w:val="24"/>
          <w:szCs w:val="24"/>
          <w:rtl/>
        </w:rPr>
        <w:t xml:space="preserve"> </w:t>
      </w:r>
      <w:r w:rsidRPr="008E7719">
        <w:rPr>
          <w:rStyle w:val="Hyperlink"/>
          <w:rFonts w:cs="David" w:hint="cs"/>
          <w:sz w:val="24"/>
          <w:szCs w:val="24"/>
          <w:rtl/>
        </w:rPr>
        <w:t>כמויות</w:t>
      </w:r>
      <w:r w:rsidRPr="008E7719">
        <w:rPr>
          <w:rStyle w:val="Hyperlink"/>
          <w:rFonts w:cs="David"/>
          <w:sz w:val="24"/>
          <w:szCs w:val="24"/>
          <w:rtl/>
        </w:rPr>
        <w:t xml:space="preserve"> </w:t>
      </w:r>
      <w:r w:rsidRPr="008E7719">
        <w:rPr>
          <w:rStyle w:val="Hyperlink"/>
          <w:rFonts w:cs="David" w:hint="cs"/>
          <w:sz w:val="24"/>
          <w:szCs w:val="24"/>
          <w:rtl/>
        </w:rPr>
        <w:t>סופיות</w:t>
      </w:r>
      <w:r w:rsidRPr="008E7719">
        <w:rPr>
          <w:rStyle w:val="Hyperlink"/>
          <w:rFonts w:cs="David"/>
          <w:sz w:val="24"/>
          <w:szCs w:val="24"/>
          <w:rtl/>
        </w:rPr>
        <w:t xml:space="preserve"> </w:t>
      </w:r>
      <w:r w:rsidRPr="008E7719">
        <w:rPr>
          <w:rStyle w:val="Hyperlink"/>
          <w:rFonts w:cs="David" w:hint="cs"/>
          <w:sz w:val="24"/>
          <w:szCs w:val="24"/>
          <w:rtl/>
        </w:rPr>
        <w:t>של</w:t>
      </w:r>
      <w:r w:rsidRPr="008E7719">
        <w:rPr>
          <w:rStyle w:val="Hyperlink"/>
          <w:rFonts w:cs="David"/>
          <w:sz w:val="24"/>
          <w:szCs w:val="24"/>
          <w:rtl/>
        </w:rPr>
        <w:t xml:space="preserve"> </w:t>
      </w:r>
      <w:r w:rsidRPr="008E7719">
        <w:rPr>
          <w:rStyle w:val="Hyperlink"/>
          <w:rFonts w:cs="David" w:hint="cs"/>
          <w:sz w:val="24"/>
          <w:szCs w:val="24"/>
          <w:rtl/>
        </w:rPr>
        <w:t>כ</w:t>
      </w:r>
      <w:r w:rsidRPr="008E7719">
        <w:rPr>
          <w:rStyle w:val="Hyperlink"/>
          <w:rFonts w:cs="David"/>
          <w:sz w:val="24"/>
          <w:szCs w:val="24"/>
          <w:rtl/>
        </w:rPr>
        <w:t>-</w:t>
      </w:r>
      <w:r>
        <w:rPr>
          <w:rStyle w:val="Hyperlink"/>
          <w:rFonts w:cs="David" w:hint="cs"/>
          <w:sz w:val="24"/>
          <w:szCs w:val="24"/>
          <w:rtl/>
        </w:rPr>
        <w:t xml:space="preserve"> </w:t>
      </w:r>
      <w:r w:rsidRPr="008E7719">
        <w:rPr>
          <w:rStyle w:val="Hyperlink"/>
          <w:rFonts w:cs="David"/>
          <w:sz w:val="24"/>
          <w:szCs w:val="24"/>
          <w:rtl/>
        </w:rPr>
        <w:t xml:space="preserve">200 </w:t>
      </w:r>
      <w:r w:rsidRPr="008E7719">
        <w:rPr>
          <w:rStyle w:val="Hyperlink"/>
          <w:rFonts w:cs="David" w:hint="cs"/>
          <w:sz w:val="24"/>
          <w:szCs w:val="24"/>
          <w:rtl/>
        </w:rPr>
        <w:t>מ</w:t>
      </w:r>
      <w:r w:rsidRPr="008E7719">
        <w:rPr>
          <w:rStyle w:val="Hyperlink"/>
          <w:rFonts w:cs="David"/>
          <w:sz w:val="24"/>
          <w:szCs w:val="24"/>
          <w:rtl/>
        </w:rPr>
        <w:t>"</w:t>
      </w:r>
      <w:r w:rsidRPr="008E7719">
        <w:rPr>
          <w:rStyle w:val="Hyperlink"/>
          <w:rFonts w:cs="David" w:hint="cs"/>
          <w:sz w:val="24"/>
          <w:szCs w:val="24"/>
          <w:rtl/>
        </w:rPr>
        <w:t>מ</w:t>
      </w:r>
      <w:r w:rsidR="00AA4405">
        <w:rPr>
          <w:rStyle w:val="Hyperlink"/>
          <w:rFonts w:cs="David"/>
          <w:sz w:val="24"/>
          <w:szCs w:val="24"/>
          <w:rtl/>
        </w:rPr>
        <w:t xml:space="preserve"> </w:t>
      </w:r>
    </w:p>
    <w:p w:rsidR="00605E32" w:rsidRPr="008E7719" w:rsidRDefault="00605E32" w:rsidP="006819F6">
      <w:pPr>
        <w:pStyle w:val="a8"/>
        <w:numPr>
          <w:ilvl w:val="0"/>
          <w:numId w:val="10"/>
        </w:numPr>
        <w:spacing w:line="360" w:lineRule="auto"/>
        <w:ind w:left="610" w:hanging="567"/>
        <w:jc w:val="both"/>
        <w:rPr>
          <w:rStyle w:val="Hyperlink"/>
          <w:rFonts w:cs="David"/>
          <w:sz w:val="24"/>
          <w:szCs w:val="24"/>
        </w:rPr>
      </w:pPr>
      <w:r w:rsidRPr="008E7719">
        <w:rPr>
          <w:rFonts w:cs="David"/>
          <w:sz w:val="24"/>
          <w:szCs w:val="24"/>
          <w:rtl/>
        </w:rPr>
        <w:fldChar w:fldCharType="end"/>
      </w:r>
      <w:r w:rsidRPr="008E7719">
        <w:rPr>
          <w:rFonts w:cs="David"/>
          <w:sz w:val="24"/>
          <w:szCs w:val="24"/>
          <w:rtl/>
        </w:rPr>
        <w:fldChar w:fldCharType="begin"/>
      </w:r>
      <w:r w:rsidRPr="008E7719">
        <w:rPr>
          <w:rFonts w:cs="David"/>
          <w:sz w:val="24"/>
          <w:szCs w:val="24"/>
        </w:rPr>
        <w:instrText>HYPERLINK</w:instrText>
      </w:r>
      <w:r w:rsidRPr="008E7719">
        <w:rPr>
          <w:rFonts w:cs="David"/>
          <w:sz w:val="24"/>
          <w:szCs w:val="24"/>
          <w:rtl/>
        </w:rPr>
        <w:instrText xml:space="preserve">  \</w:instrText>
      </w:r>
      <w:r w:rsidRPr="008E7719">
        <w:rPr>
          <w:rFonts w:cs="David"/>
          <w:sz w:val="24"/>
          <w:szCs w:val="24"/>
        </w:rPr>
        <w:instrText>l</w:instrText>
      </w:r>
      <w:r w:rsidRPr="008E7719">
        <w:rPr>
          <w:rFonts w:cs="David"/>
          <w:sz w:val="24"/>
          <w:szCs w:val="24"/>
          <w:rtl/>
        </w:rPr>
        <w:instrText xml:space="preserve"> "</w:instrText>
      </w:r>
      <w:r w:rsidRPr="008E7719">
        <w:rPr>
          <w:rFonts w:cs="David" w:hint="cs"/>
          <w:sz w:val="24"/>
          <w:szCs w:val="24"/>
          <w:rtl/>
        </w:rPr>
        <w:instrText>סערה</w:instrText>
      </w:r>
      <w:r w:rsidRPr="008E7719">
        <w:rPr>
          <w:rFonts w:cs="David"/>
          <w:sz w:val="24"/>
          <w:szCs w:val="24"/>
          <w:rtl/>
        </w:rPr>
        <w:instrText>67"</w:instrText>
      </w:r>
      <w:r w:rsidRPr="008E7719">
        <w:rPr>
          <w:rFonts w:cs="David"/>
          <w:sz w:val="24"/>
          <w:szCs w:val="24"/>
          <w:rtl/>
        </w:rPr>
        <w:fldChar w:fldCharType="separate"/>
      </w:r>
      <w:r w:rsidRPr="008E7719">
        <w:rPr>
          <w:rStyle w:val="Hyperlink"/>
          <w:rFonts w:cs="David"/>
          <w:sz w:val="24"/>
          <w:szCs w:val="24"/>
          <w:rtl/>
        </w:rPr>
        <w:t xml:space="preserve">16-29.01.1967: </w:t>
      </w:r>
      <w:r w:rsidRPr="008E7719">
        <w:rPr>
          <w:rStyle w:val="Hyperlink"/>
          <w:rFonts w:cs="David" w:hint="cs"/>
          <w:sz w:val="24"/>
          <w:szCs w:val="24"/>
          <w:rtl/>
        </w:rPr>
        <w:t>תקופה</w:t>
      </w:r>
      <w:r w:rsidRPr="008E7719">
        <w:rPr>
          <w:rStyle w:val="Hyperlink"/>
          <w:rFonts w:cs="David"/>
          <w:sz w:val="24"/>
          <w:szCs w:val="24"/>
          <w:rtl/>
        </w:rPr>
        <w:t xml:space="preserve"> </w:t>
      </w:r>
      <w:r w:rsidRPr="008E7719">
        <w:rPr>
          <w:rStyle w:val="Hyperlink"/>
          <w:rFonts w:cs="David" w:hint="cs"/>
          <w:sz w:val="24"/>
          <w:szCs w:val="24"/>
          <w:rtl/>
        </w:rPr>
        <w:t>גשומה</w:t>
      </w:r>
      <w:r w:rsidRPr="008E7719">
        <w:rPr>
          <w:rStyle w:val="Hyperlink"/>
          <w:rFonts w:cs="David"/>
          <w:sz w:val="24"/>
          <w:szCs w:val="24"/>
          <w:rtl/>
        </w:rPr>
        <w:t xml:space="preserve"> </w:t>
      </w:r>
      <w:r w:rsidRPr="008E7719">
        <w:rPr>
          <w:rStyle w:val="Hyperlink"/>
          <w:rFonts w:cs="David" w:hint="cs"/>
          <w:sz w:val="24"/>
          <w:szCs w:val="24"/>
          <w:rtl/>
        </w:rPr>
        <w:t>ובסופה</w:t>
      </w:r>
      <w:r w:rsidRPr="008E7719">
        <w:rPr>
          <w:rStyle w:val="Hyperlink"/>
          <w:rFonts w:cs="David"/>
          <w:sz w:val="24"/>
          <w:szCs w:val="24"/>
          <w:rtl/>
        </w:rPr>
        <w:t xml:space="preserve"> </w:t>
      </w:r>
      <w:r w:rsidRPr="008E7719">
        <w:rPr>
          <w:rStyle w:val="Hyperlink"/>
          <w:rFonts w:cs="David" w:hint="cs"/>
          <w:sz w:val="24"/>
          <w:szCs w:val="24"/>
          <w:rtl/>
        </w:rPr>
        <w:t>ש</w:t>
      </w:r>
      <w:r>
        <w:rPr>
          <w:rStyle w:val="Hyperlink"/>
          <w:rFonts w:cs="David" w:hint="cs"/>
          <w:sz w:val="24"/>
          <w:szCs w:val="24"/>
          <w:rtl/>
        </w:rPr>
        <w:t>י</w:t>
      </w:r>
      <w:r w:rsidRPr="008E7719">
        <w:rPr>
          <w:rStyle w:val="Hyperlink"/>
          <w:rFonts w:cs="David" w:hint="cs"/>
          <w:sz w:val="24"/>
          <w:szCs w:val="24"/>
          <w:rtl/>
        </w:rPr>
        <w:t>טפונות</w:t>
      </w:r>
      <w:r w:rsidRPr="008E7719">
        <w:rPr>
          <w:rStyle w:val="Hyperlink"/>
          <w:rFonts w:cs="David"/>
          <w:sz w:val="24"/>
          <w:szCs w:val="24"/>
          <w:rtl/>
        </w:rPr>
        <w:t xml:space="preserve"> </w:t>
      </w:r>
      <w:r w:rsidRPr="008E7719">
        <w:rPr>
          <w:rStyle w:val="Hyperlink"/>
          <w:rFonts w:cs="David" w:hint="cs"/>
          <w:sz w:val="24"/>
          <w:szCs w:val="24"/>
          <w:rtl/>
        </w:rPr>
        <w:t>קשים</w:t>
      </w:r>
    </w:p>
    <w:p w:rsidR="00605E32" w:rsidRPr="008E7719" w:rsidRDefault="00605E32" w:rsidP="006819F6">
      <w:pPr>
        <w:pStyle w:val="a8"/>
        <w:numPr>
          <w:ilvl w:val="0"/>
          <w:numId w:val="10"/>
        </w:numPr>
        <w:spacing w:line="360" w:lineRule="auto"/>
        <w:ind w:left="610" w:hanging="567"/>
        <w:jc w:val="both"/>
        <w:rPr>
          <w:rStyle w:val="Hyperlink"/>
          <w:rFonts w:cs="David"/>
          <w:sz w:val="24"/>
          <w:szCs w:val="24"/>
        </w:rPr>
      </w:pPr>
      <w:r w:rsidRPr="008E7719">
        <w:rPr>
          <w:rFonts w:cs="David"/>
          <w:sz w:val="24"/>
          <w:szCs w:val="24"/>
          <w:rtl/>
        </w:rPr>
        <w:fldChar w:fldCharType="end"/>
      </w:r>
      <w:r w:rsidRPr="008E7719">
        <w:rPr>
          <w:rFonts w:cs="David"/>
          <w:sz w:val="24"/>
          <w:szCs w:val="24"/>
          <w:rtl/>
        </w:rPr>
        <w:fldChar w:fldCharType="begin"/>
      </w:r>
      <w:r w:rsidRPr="008E7719">
        <w:rPr>
          <w:rFonts w:cs="David"/>
          <w:sz w:val="24"/>
          <w:szCs w:val="24"/>
          <w:rtl/>
        </w:rPr>
        <w:instrText xml:space="preserve"> </w:instrText>
      </w:r>
      <w:r w:rsidRPr="008E7719">
        <w:rPr>
          <w:rFonts w:cs="David"/>
          <w:sz w:val="24"/>
          <w:szCs w:val="24"/>
        </w:rPr>
        <w:instrText>HYPERLINK</w:instrText>
      </w:r>
      <w:r w:rsidRPr="008E7719">
        <w:rPr>
          <w:rFonts w:cs="David"/>
          <w:sz w:val="24"/>
          <w:szCs w:val="24"/>
          <w:rtl/>
        </w:rPr>
        <w:instrText xml:space="preserve">  \</w:instrText>
      </w:r>
      <w:r w:rsidRPr="008E7719">
        <w:rPr>
          <w:rFonts w:cs="David"/>
          <w:sz w:val="24"/>
          <w:szCs w:val="24"/>
        </w:rPr>
        <w:instrText>l</w:instrText>
      </w:r>
      <w:r w:rsidRPr="008E7719">
        <w:rPr>
          <w:rFonts w:cs="David"/>
          <w:sz w:val="24"/>
          <w:szCs w:val="24"/>
          <w:rtl/>
        </w:rPr>
        <w:instrText xml:space="preserve"> "</w:instrText>
      </w:r>
      <w:r w:rsidRPr="008E7719">
        <w:rPr>
          <w:rFonts w:cs="David" w:hint="cs"/>
          <w:sz w:val="24"/>
          <w:szCs w:val="24"/>
          <w:rtl/>
        </w:rPr>
        <w:instrText>סערה</w:instrText>
      </w:r>
      <w:r w:rsidRPr="008E7719">
        <w:rPr>
          <w:rFonts w:cs="David"/>
          <w:sz w:val="24"/>
          <w:szCs w:val="24"/>
          <w:rtl/>
        </w:rPr>
        <w:instrText xml:space="preserve">68" </w:instrText>
      </w:r>
      <w:r w:rsidRPr="008E7719">
        <w:rPr>
          <w:rFonts w:cs="David"/>
          <w:sz w:val="24"/>
          <w:szCs w:val="24"/>
          <w:rtl/>
        </w:rPr>
        <w:fldChar w:fldCharType="separate"/>
      </w:r>
      <w:r w:rsidRPr="008E7719">
        <w:rPr>
          <w:rStyle w:val="Hyperlink"/>
          <w:rFonts w:cs="David"/>
          <w:sz w:val="24"/>
          <w:szCs w:val="24"/>
          <w:rtl/>
        </w:rPr>
        <w:t xml:space="preserve">23-27.12.1968: </w:t>
      </w:r>
      <w:r w:rsidRPr="008E7719">
        <w:rPr>
          <w:rStyle w:val="Hyperlink"/>
          <w:rFonts w:cs="David" w:hint="cs"/>
          <w:sz w:val="24"/>
          <w:szCs w:val="24"/>
          <w:rtl/>
        </w:rPr>
        <w:t>למעלה</w:t>
      </w:r>
      <w:r w:rsidRPr="008E7719">
        <w:rPr>
          <w:rStyle w:val="Hyperlink"/>
          <w:rFonts w:cs="David"/>
          <w:sz w:val="24"/>
          <w:szCs w:val="24"/>
          <w:rtl/>
        </w:rPr>
        <w:t xml:space="preserve"> </w:t>
      </w:r>
      <w:r w:rsidRPr="008E7719">
        <w:rPr>
          <w:rStyle w:val="Hyperlink"/>
          <w:rFonts w:cs="David" w:hint="cs"/>
          <w:sz w:val="24"/>
          <w:szCs w:val="24"/>
          <w:rtl/>
        </w:rPr>
        <w:t>מ</w:t>
      </w:r>
      <w:r w:rsidRPr="008E7719">
        <w:rPr>
          <w:rStyle w:val="Hyperlink"/>
          <w:rFonts w:cs="David"/>
          <w:sz w:val="24"/>
          <w:szCs w:val="24"/>
          <w:rtl/>
        </w:rPr>
        <w:t>-</w:t>
      </w:r>
      <w:r>
        <w:rPr>
          <w:rStyle w:val="Hyperlink"/>
          <w:rFonts w:cs="David" w:hint="cs"/>
          <w:sz w:val="24"/>
          <w:szCs w:val="24"/>
          <w:rtl/>
        </w:rPr>
        <w:t xml:space="preserve"> </w:t>
      </w:r>
      <w:r w:rsidRPr="008E7719">
        <w:rPr>
          <w:rStyle w:val="Hyperlink"/>
          <w:rFonts w:cs="David"/>
          <w:sz w:val="24"/>
          <w:szCs w:val="24"/>
          <w:rtl/>
        </w:rPr>
        <w:t xml:space="preserve">200 </w:t>
      </w:r>
      <w:r w:rsidRPr="008E7719">
        <w:rPr>
          <w:rStyle w:val="Hyperlink"/>
          <w:rFonts w:cs="David" w:hint="cs"/>
          <w:sz w:val="24"/>
          <w:szCs w:val="24"/>
          <w:rtl/>
        </w:rPr>
        <w:t>מ</w:t>
      </w:r>
      <w:r w:rsidRPr="008E7719">
        <w:rPr>
          <w:rStyle w:val="Hyperlink"/>
          <w:rFonts w:cs="David"/>
          <w:sz w:val="24"/>
          <w:szCs w:val="24"/>
          <w:rtl/>
        </w:rPr>
        <w:t>"</w:t>
      </w:r>
      <w:r w:rsidRPr="008E7719">
        <w:rPr>
          <w:rStyle w:val="Hyperlink"/>
          <w:rFonts w:cs="David" w:hint="cs"/>
          <w:sz w:val="24"/>
          <w:szCs w:val="24"/>
          <w:rtl/>
        </w:rPr>
        <w:t>מ</w:t>
      </w:r>
      <w:r w:rsidRPr="008E7719">
        <w:rPr>
          <w:rStyle w:val="Hyperlink"/>
          <w:rFonts w:cs="David"/>
          <w:sz w:val="24"/>
          <w:szCs w:val="24"/>
          <w:rtl/>
        </w:rPr>
        <w:t xml:space="preserve"> </w:t>
      </w:r>
      <w:r w:rsidRPr="008E7719">
        <w:rPr>
          <w:rStyle w:val="Hyperlink"/>
          <w:rFonts w:cs="David" w:hint="cs"/>
          <w:sz w:val="24"/>
          <w:szCs w:val="24"/>
          <w:rtl/>
        </w:rPr>
        <w:t>גשם</w:t>
      </w:r>
      <w:r w:rsidRPr="008E7719">
        <w:rPr>
          <w:rStyle w:val="Hyperlink"/>
          <w:rFonts w:cs="David"/>
          <w:sz w:val="24"/>
          <w:szCs w:val="24"/>
          <w:rtl/>
        </w:rPr>
        <w:t xml:space="preserve"> </w:t>
      </w:r>
      <w:r w:rsidRPr="008E7719">
        <w:rPr>
          <w:rStyle w:val="Hyperlink"/>
          <w:rFonts w:cs="David" w:hint="cs"/>
          <w:sz w:val="24"/>
          <w:szCs w:val="24"/>
          <w:rtl/>
        </w:rPr>
        <w:t>בצפון</w:t>
      </w:r>
      <w:r w:rsidRPr="008E7719">
        <w:rPr>
          <w:rStyle w:val="Hyperlink"/>
          <w:rFonts w:cs="David"/>
          <w:sz w:val="24"/>
          <w:szCs w:val="24"/>
          <w:rtl/>
        </w:rPr>
        <w:t xml:space="preserve"> </w:t>
      </w:r>
      <w:r w:rsidRPr="008E7719">
        <w:rPr>
          <w:rStyle w:val="Hyperlink"/>
          <w:rFonts w:cs="David" w:hint="cs"/>
          <w:sz w:val="24"/>
          <w:szCs w:val="24"/>
          <w:rtl/>
        </w:rPr>
        <w:t>הארץ</w:t>
      </w:r>
      <w:r w:rsidRPr="008E7719">
        <w:rPr>
          <w:rStyle w:val="Hyperlink"/>
          <w:rFonts w:cs="David"/>
          <w:sz w:val="24"/>
          <w:szCs w:val="24"/>
          <w:rtl/>
        </w:rPr>
        <w:t xml:space="preserve"> </w:t>
      </w:r>
      <w:r w:rsidRPr="008E7719">
        <w:rPr>
          <w:rStyle w:val="Hyperlink"/>
          <w:rFonts w:cs="David" w:hint="cs"/>
          <w:sz w:val="24"/>
          <w:szCs w:val="24"/>
          <w:rtl/>
        </w:rPr>
        <w:t>גורמים</w:t>
      </w:r>
      <w:r w:rsidRPr="008E7719">
        <w:rPr>
          <w:rStyle w:val="Hyperlink"/>
          <w:rFonts w:cs="David"/>
          <w:sz w:val="24"/>
          <w:szCs w:val="24"/>
          <w:rtl/>
        </w:rPr>
        <w:t xml:space="preserve"> </w:t>
      </w:r>
      <w:r w:rsidRPr="008E7719">
        <w:rPr>
          <w:rStyle w:val="Hyperlink"/>
          <w:rFonts w:cs="David" w:hint="cs"/>
          <w:sz w:val="24"/>
          <w:szCs w:val="24"/>
          <w:rtl/>
        </w:rPr>
        <w:t>לגאויות</w:t>
      </w:r>
      <w:r w:rsidRPr="008E7719">
        <w:rPr>
          <w:rStyle w:val="Hyperlink"/>
          <w:rFonts w:cs="David"/>
          <w:sz w:val="24"/>
          <w:szCs w:val="24"/>
          <w:rtl/>
        </w:rPr>
        <w:t xml:space="preserve"> </w:t>
      </w:r>
      <w:r w:rsidRPr="008E7719">
        <w:rPr>
          <w:rStyle w:val="Hyperlink"/>
          <w:rFonts w:cs="David" w:hint="cs"/>
          <w:sz w:val="24"/>
          <w:szCs w:val="24"/>
          <w:rtl/>
        </w:rPr>
        <w:t>ונזקים</w:t>
      </w:r>
    </w:p>
    <w:p w:rsidR="00605E32" w:rsidRPr="008E7719" w:rsidRDefault="00605E32" w:rsidP="006819F6">
      <w:pPr>
        <w:pStyle w:val="a8"/>
        <w:numPr>
          <w:ilvl w:val="0"/>
          <w:numId w:val="10"/>
        </w:numPr>
        <w:spacing w:line="360" w:lineRule="auto"/>
        <w:ind w:left="610" w:hanging="567"/>
        <w:jc w:val="both"/>
        <w:rPr>
          <w:rStyle w:val="Hyperlink"/>
          <w:rFonts w:cs="David"/>
          <w:b/>
          <w:bCs/>
          <w:sz w:val="24"/>
          <w:szCs w:val="24"/>
        </w:rPr>
      </w:pPr>
      <w:r w:rsidRPr="008E7719">
        <w:rPr>
          <w:rFonts w:cs="David"/>
          <w:sz w:val="24"/>
          <w:szCs w:val="24"/>
          <w:rtl/>
        </w:rPr>
        <w:fldChar w:fldCharType="end"/>
      </w:r>
      <w:r w:rsidRPr="008E7719">
        <w:rPr>
          <w:rStyle w:val="Hyperlink"/>
          <w:rFonts w:cs="David"/>
          <w:b/>
          <w:bCs/>
          <w:sz w:val="24"/>
          <w:szCs w:val="24"/>
          <w:rtl/>
        </w:rPr>
        <w:fldChar w:fldCharType="begin"/>
      </w:r>
      <w:r w:rsidRPr="008E7719">
        <w:rPr>
          <w:rStyle w:val="Hyperlink"/>
          <w:rFonts w:cs="David"/>
          <w:b/>
          <w:bCs/>
          <w:sz w:val="24"/>
          <w:szCs w:val="24"/>
        </w:rPr>
        <w:instrText>HYPERLINK  \l "</w:instrText>
      </w:r>
      <w:r w:rsidRPr="008E7719">
        <w:rPr>
          <w:rStyle w:val="Hyperlink"/>
          <w:rFonts w:cs="David" w:hint="cs"/>
          <w:b/>
          <w:bCs/>
          <w:sz w:val="24"/>
          <w:szCs w:val="24"/>
          <w:rtl/>
        </w:rPr>
        <w:instrText>סערה</w:instrText>
      </w:r>
      <w:r w:rsidRPr="008E7719">
        <w:rPr>
          <w:rStyle w:val="Hyperlink"/>
          <w:rFonts w:cs="David"/>
          <w:b/>
          <w:bCs/>
          <w:sz w:val="24"/>
          <w:szCs w:val="24"/>
          <w:rtl/>
        </w:rPr>
        <w:instrText>69</w:instrText>
      </w:r>
      <w:r w:rsidRPr="008E7719">
        <w:rPr>
          <w:rStyle w:val="Hyperlink"/>
          <w:rFonts w:cs="David"/>
          <w:b/>
          <w:bCs/>
          <w:sz w:val="24"/>
          <w:szCs w:val="24"/>
        </w:rPr>
        <w:instrText>"</w:instrText>
      </w:r>
      <w:r w:rsidRPr="008E7719">
        <w:rPr>
          <w:rStyle w:val="Hyperlink"/>
          <w:rFonts w:cs="David"/>
          <w:b/>
          <w:bCs/>
          <w:sz w:val="24"/>
          <w:szCs w:val="24"/>
          <w:rtl/>
        </w:rPr>
        <w:fldChar w:fldCharType="separate"/>
      </w:r>
      <w:r w:rsidRPr="008E7719">
        <w:rPr>
          <w:rStyle w:val="Hyperlink"/>
          <w:rFonts w:cs="David"/>
          <w:b/>
          <w:bCs/>
          <w:sz w:val="24"/>
          <w:szCs w:val="24"/>
          <w:rtl/>
        </w:rPr>
        <w:t xml:space="preserve">18-29.01.1969: </w:t>
      </w:r>
      <w:r w:rsidRPr="008E7719">
        <w:rPr>
          <w:rStyle w:val="Hyperlink"/>
          <w:rFonts w:cs="David" w:hint="cs"/>
          <w:b/>
          <w:bCs/>
          <w:sz w:val="24"/>
          <w:szCs w:val="24"/>
          <w:rtl/>
        </w:rPr>
        <w:t>גאויות</w:t>
      </w:r>
      <w:r w:rsidRPr="008E7719">
        <w:rPr>
          <w:rStyle w:val="Hyperlink"/>
          <w:rFonts w:cs="David"/>
          <w:b/>
          <w:bCs/>
          <w:sz w:val="24"/>
          <w:szCs w:val="24"/>
          <w:rtl/>
        </w:rPr>
        <w:t xml:space="preserve"> </w:t>
      </w:r>
      <w:r w:rsidRPr="008E7719">
        <w:rPr>
          <w:rStyle w:val="Hyperlink"/>
          <w:rFonts w:cs="David" w:hint="cs"/>
          <w:b/>
          <w:bCs/>
          <w:sz w:val="24"/>
          <w:szCs w:val="24"/>
          <w:rtl/>
        </w:rPr>
        <w:t>חסרות</w:t>
      </w:r>
      <w:r w:rsidRPr="008E7719">
        <w:rPr>
          <w:rStyle w:val="Hyperlink"/>
          <w:rFonts w:cs="David"/>
          <w:b/>
          <w:bCs/>
          <w:sz w:val="24"/>
          <w:szCs w:val="24"/>
          <w:rtl/>
        </w:rPr>
        <w:t xml:space="preserve"> </w:t>
      </w:r>
      <w:r w:rsidRPr="008E7719">
        <w:rPr>
          <w:rStyle w:val="Hyperlink"/>
          <w:rFonts w:cs="David" w:hint="cs"/>
          <w:b/>
          <w:bCs/>
          <w:sz w:val="24"/>
          <w:szCs w:val="24"/>
          <w:rtl/>
        </w:rPr>
        <w:t>תקדים</w:t>
      </w:r>
      <w:r w:rsidRPr="008E7719">
        <w:rPr>
          <w:rStyle w:val="Hyperlink"/>
          <w:rFonts w:cs="David"/>
          <w:b/>
          <w:bCs/>
          <w:sz w:val="24"/>
          <w:szCs w:val="24"/>
          <w:rtl/>
        </w:rPr>
        <w:t xml:space="preserve"> </w:t>
      </w:r>
      <w:r w:rsidRPr="008E7719">
        <w:rPr>
          <w:rStyle w:val="Hyperlink"/>
          <w:rFonts w:cs="David" w:hint="cs"/>
          <w:b/>
          <w:bCs/>
          <w:sz w:val="24"/>
          <w:szCs w:val="24"/>
          <w:rtl/>
        </w:rPr>
        <w:t>בצפון</w:t>
      </w:r>
      <w:r w:rsidRPr="008E7719">
        <w:rPr>
          <w:rStyle w:val="Hyperlink"/>
          <w:rFonts w:cs="David"/>
          <w:b/>
          <w:bCs/>
          <w:sz w:val="24"/>
          <w:szCs w:val="24"/>
          <w:rtl/>
        </w:rPr>
        <w:t xml:space="preserve"> </w:t>
      </w:r>
      <w:r w:rsidRPr="008E7719">
        <w:rPr>
          <w:rStyle w:val="Hyperlink"/>
          <w:rFonts w:cs="David" w:hint="cs"/>
          <w:b/>
          <w:bCs/>
          <w:sz w:val="24"/>
          <w:szCs w:val="24"/>
          <w:rtl/>
        </w:rPr>
        <w:t>הארץ</w:t>
      </w:r>
      <w:r w:rsidRPr="008E7719">
        <w:rPr>
          <w:rStyle w:val="Hyperlink"/>
          <w:rFonts w:cs="David"/>
          <w:b/>
          <w:bCs/>
          <w:sz w:val="24"/>
          <w:szCs w:val="24"/>
          <w:rtl/>
        </w:rPr>
        <w:t xml:space="preserve"> </w:t>
      </w:r>
      <w:r w:rsidRPr="008E7719">
        <w:rPr>
          <w:rStyle w:val="Hyperlink"/>
          <w:rFonts w:cs="David" w:hint="cs"/>
          <w:b/>
          <w:bCs/>
          <w:sz w:val="24"/>
          <w:szCs w:val="24"/>
          <w:rtl/>
        </w:rPr>
        <w:t>בשל</w:t>
      </w:r>
      <w:r w:rsidRPr="008E7719">
        <w:rPr>
          <w:rStyle w:val="Hyperlink"/>
          <w:rFonts w:cs="David"/>
          <w:b/>
          <w:bCs/>
          <w:sz w:val="24"/>
          <w:szCs w:val="24"/>
          <w:rtl/>
        </w:rPr>
        <w:t xml:space="preserve"> </w:t>
      </w:r>
      <w:r w:rsidRPr="008E7719">
        <w:rPr>
          <w:rStyle w:val="Hyperlink"/>
          <w:rFonts w:cs="David" w:hint="cs"/>
          <w:b/>
          <w:bCs/>
          <w:sz w:val="24"/>
          <w:szCs w:val="24"/>
          <w:rtl/>
        </w:rPr>
        <w:t>סופת</w:t>
      </w:r>
      <w:r w:rsidRPr="008E7719">
        <w:rPr>
          <w:rStyle w:val="Hyperlink"/>
          <w:rFonts w:cs="David"/>
          <w:b/>
          <w:bCs/>
          <w:sz w:val="24"/>
          <w:szCs w:val="24"/>
          <w:rtl/>
        </w:rPr>
        <w:t xml:space="preserve"> </w:t>
      </w:r>
      <w:r w:rsidRPr="008E7719">
        <w:rPr>
          <w:rStyle w:val="Hyperlink"/>
          <w:rFonts w:cs="David" w:hint="cs"/>
          <w:b/>
          <w:bCs/>
          <w:sz w:val="24"/>
          <w:szCs w:val="24"/>
          <w:rtl/>
        </w:rPr>
        <w:t>גשם</w:t>
      </w:r>
      <w:r w:rsidRPr="008E7719">
        <w:rPr>
          <w:rStyle w:val="Hyperlink"/>
          <w:rFonts w:cs="David"/>
          <w:b/>
          <w:bCs/>
          <w:sz w:val="24"/>
          <w:szCs w:val="24"/>
          <w:rtl/>
        </w:rPr>
        <w:t xml:space="preserve"> </w:t>
      </w:r>
      <w:r w:rsidRPr="008E7719">
        <w:rPr>
          <w:rStyle w:val="Hyperlink"/>
          <w:rFonts w:cs="David" w:hint="cs"/>
          <w:b/>
          <w:bCs/>
          <w:sz w:val="24"/>
          <w:szCs w:val="24"/>
          <w:rtl/>
        </w:rPr>
        <w:t>של</w:t>
      </w:r>
      <w:r w:rsidRPr="008E7719">
        <w:rPr>
          <w:rStyle w:val="Hyperlink"/>
          <w:rFonts w:cs="David"/>
          <w:b/>
          <w:bCs/>
          <w:sz w:val="24"/>
          <w:szCs w:val="24"/>
          <w:rtl/>
        </w:rPr>
        <w:t xml:space="preserve"> 400 </w:t>
      </w:r>
      <w:r w:rsidRPr="008E7719">
        <w:rPr>
          <w:rStyle w:val="Hyperlink"/>
          <w:rFonts w:cs="David" w:hint="cs"/>
          <w:b/>
          <w:bCs/>
          <w:sz w:val="24"/>
          <w:szCs w:val="24"/>
          <w:rtl/>
        </w:rPr>
        <w:t>מ</w:t>
      </w:r>
      <w:r w:rsidRPr="008E7719">
        <w:rPr>
          <w:rStyle w:val="Hyperlink"/>
          <w:rFonts w:cs="David"/>
          <w:b/>
          <w:bCs/>
          <w:sz w:val="24"/>
          <w:szCs w:val="24"/>
          <w:rtl/>
        </w:rPr>
        <w:t>"</w:t>
      </w:r>
      <w:r w:rsidRPr="008E7719">
        <w:rPr>
          <w:rStyle w:val="Hyperlink"/>
          <w:rFonts w:cs="David" w:hint="cs"/>
          <w:b/>
          <w:bCs/>
          <w:sz w:val="24"/>
          <w:szCs w:val="24"/>
          <w:rtl/>
        </w:rPr>
        <w:t>מ</w:t>
      </w:r>
      <w:r w:rsidRPr="008E7719">
        <w:rPr>
          <w:rStyle w:val="Hyperlink"/>
          <w:rFonts w:cs="David"/>
          <w:b/>
          <w:bCs/>
          <w:sz w:val="24"/>
          <w:szCs w:val="24"/>
          <w:rtl/>
        </w:rPr>
        <w:t xml:space="preserve"> </w:t>
      </w:r>
      <w:r w:rsidRPr="008E7719">
        <w:rPr>
          <w:rStyle w:val="Hyperlink"/>
          <w:rFonts w:cs="David" w:hint="cs"/>
          <w:b/>
          <w:bCs/>
          <w:sz w:val="24"/>
          <w:szCs w:val="24"/>
          <w:rtl/>
        </w:rPr>
        <w:t>ויותר</w:t>
      </w:r>
    </w:p>
    <w:p w:rsidR="00605E32" w:rsidRPr="008E7719" w:rsidRDefault="00605E32" w:rsidP="006819F6">
      <w:pPr>
        <w:pStyle w:val="a8"/>
        <w:numPr>
          <w:ilvl w:val="0"/>
          <w:numId w:val="10"/>
        </w:numPr>
        <w:spacing w:line="360" w:lineRule="auto"/>
        <w:ind w:left="610" w:hanging="567"/>
        <w:jc w:val="both"/>
        <w:rPr>
          <w:rStyle w:val="Hyperlink"/>
          <w:rFonts w:cs="David"/>
          <w:sz w:val="24"/>
          <w:szCs w:val="24"/>
          <w:rtl/>
        </w:rPr>
      </w:pPr>
      <w:r w:rsidRPr="008E7719">
        <w:rPr>
          <w:rStyle w:val="Hyperlink"/>
          <w:rFonts w:cs="David"/>
          <w:b/>
          <w:bCs/>
          <w:sz w:val="24"/>
          <w:szCs w:val="24"/>
          <w:rtl/>
        </w:rPr>
        <w:fldChar w:fldCharType="end"/>
      </w:r>
      <w:r w:rsidRPr="00C9295F">
        <w:rPr>
          <w:rFonts w:cs="David"/>
          <w:sz w:val="24"/>
          <w:szCs w:val="24"/>
          <w:rtl/>
        </w:rPr>
        <w:fldChar w:fldCharType="begin"/>
      </w:r>
      <w:r w:rsidRPr="008E7719">
        <w:rPr>
          <w:rFonts w:cs="David"/>
          <w:sz w:val="24"/>
          <w:szCs w:val="24"/>
          <w:rtl/>
        </w:rPr>
        <w:instrText xml:space="preserve"> </w:instrText>
      </w:r>
      <w:r w:rsidRPr="008E7719">
        <w:rPr>
          <w:rFonts w:cs="David"/>
          <w:sz w:val="24"/>
          <w:szCs w:val="24"/>
        </w:rPr>
        <w:instrText>HYPERLINK</w:instrText>
      </w:r>
      <w:r w:rsidRPr="008E7719">
        <w:rPr>
          <w:rFonts w:cs="David"/>
          <w:sz w:val="24"/>
          <w:szCs w:val="24"/>
          <w:rtl/>
        </w:rPr>
        <w:instrText xml:space="preserve">  \</w:instrText>
      </w:r>
      <w:r w:rsidRPr="008E7719">
        <w:rPr>
          <w:rFonts w:cs="David"/>
          <w:sz w:val="24"/>
          <w:szCs w:val="24"/>
        </w:rPr>
        <w:instrText>l</w:instrText>
      </w:r>
      <w:r w:rsidRPr="008E7719">
        <w:rPr>
          <w:rFonts w:cs="David"/>
          <w:sz w:val="24"/>
          <w:szCs w:val="24"/>
          <w:rtl/>
        </w:rPr>
        <w:instrText xml:space="preserve"> "</w:instrText>
      </w:r>
      <w:r w:rsidRPr="008E7719">
        <w:rPr>
          <w:rFonts w:cs="David" w:hint="cs"/>
          <w:sz w:val="24"/>
          <w:szCs w:val="24"/>
          <w:rtl/>
        </w:rPr>
        <w:instrText>סערה</w:instrText>
      </w:r>
      <w:r w:rsidRPr="008E7719">
        <w:rPr>
          <w:rFonts w:cs="David"/>
          <w:sz w:val="24"/>
          <w:szCs w:val="24"/>
          <w:rtl/>
        </w:rPr>
        <w:instrText>69</w:instrText>
      </w:r>
      <w:r w:rsidRPr="008E7719">
        <w:rPr>
          <w:rFonts w:cs="David" w:hint="cs"/>
          <w:sz w:val="24"/>
          <w:szCs w:val="24"/>
          <w:rtl/>
        </w:rPr>
        <w:instrText>ב</w:instrText>
      </w:r>
      <w:r w:rsidRPr="008E7719">
        <w:rPr>
          <w:rFonts w:cs="David"/>
          <w:sz w:val="24"/>
          <w:szCs w:val="24"/>
          <w:rtl/>
        </w:rPr>
        <w:instrText xml:space="preserve">" </w:instrText>
      </w:r>
      <w:r w:rsidRPr="00C9295F">
        <w:rPr>
          <w:rFonts w:cs="David"/>
          <w:sz w:val="24"/>
          <w:szCs w:val="24"/>
          <w:rtl/>
        </w:rPr>
        <w:fldChar w:fldCharType="separate"/>
      </w:r>
      <w:r w:rsidRPr="008E7719">
        <w:rPr>
          <w:rStyle w:val="Hyperlink"/>
          <w:rFonts w:cs="David"/>
          <w:sz w:val="24"/>
          <w:szCs w:val="24"/>
          <w:rtl/>
        </w:rPr>
        <w:t>18-23.</w:t>
      </w:r>
      <w:r>
        <w:rPr>
          <w:rStyle w:val="Hyperlink"/>
          <w:rFonts w:cs="David" w:hint="cs"/>
          <w:sz w:val="24"/>
          <w:szCs w:val="24"/>
          <w:rtl/>
        </w:rPr>
        <w:t>0</w:t>
      </w:r>
      <w:r w:rsidRPr="008E7719">
        <w:rPr>
          <w:rStyle w:val="Hyperlink"/>
          <w:rFonts w:cs="David"/>
          <w:sz w:val="24"/>
          <w:szCs w:val="24"/>
          <w:rtl/>
        </w:rPr>
        <w:t xml:space="preserve">3.1969: </w:t>
      </w:r>
      <w:r w:rsidRPr="008E7719">
        <w:rPr>
          <w:rStyle w:val="Hyperlink"/>
          <w:rFonts w:cs="David" w:hint="cs"/>
          <w:sz w:val="24"/>
          <w:szCs w:val="24"/>
          <w:rtl/>
        </w:rPr>
        <w:t>כ</w:t>
      </w:r>
      <w:r w:rsidRPr="008E7719">
        <w:rPr>
          <w:rStyle w:val="Hyperlink"/>
          <w:rFonts w:cs="David"/>
          <w:sz w:val="24"/>
          <w:szCs w:val="24"/>
          <w:rtl/>
        </w:rPr>
        <w:t xml:space="preserve">- 200 </w:t>
      </w:r>
      <w:r w:rsidRPr="008E7719">
        <w:rPr>
          <w:rStyle w:val="Hyperlink"/>
          <w:rFonts w:cs="David" w:hint="cs"/>
          <w:sz w:val="24"/>
          <w:szCs w:val="24"/>
          <w:rtl/>
        </w:rPr>
        <w:t>מ</w:t>
      </w:r>
      <w:r w:rsidRPr="008E7719">
        <w:rPr>
          <w:rStyle w:val="Hyperlink"/>
          <w:rFonts w:cs="David"/>
          <w:sz w:val="24"/>
          <w:szCs w:val="24"/>
          <w:rtl/>
        </w:rPr>
        <w:t>"</w:t>
      </w:r>
      <w:r w:rsidRPr="008E7719">
        <w:rPr>
          <w:rStyle w:val="Hyperlink"/>
          <w:rFonts w:cs="David" w:hint="cs"/>
          <w:sz w:val="24"/>
          <w:szCs w:val="24"/>
          <w:rtl/>
        </w:rPr>
        <w:t>מ</w:t>
      </w:r>
      <w:r w:rsidRPr="008E7719">
        <w:rPr>
          <w:rStyle w:val="Hyperlink"/>
          <w:rFonts w:cs="David"/>
          <w:sz w:val="24"/>
          <w:szCs w:val="24"/>
          <w:rtl/>
        </w:rPr>
        <w:t xml:space="preserve"> </w:t>
      </w:r>
      <w:r w:rsidRPr="008E7719">
        <w:rPr>
          <w:rStyle w:val="Hyperlink"/>
          <w:rFonts w:cs="David" w:hint="cs"/>
          <w:sz w:val="24"/>
          <w:szCs w:val="24"/>
          <w:rtl/>
        </w:rPr>
        <w:t>ויותר</w:t>
      </w:r>
      <w:r w:rsidRPr="008E7719">
        <w:rPr>
          <w:rStyle w:val="Hyperlink"/>
          <w:rFonts w:cs="David"/>
          <w:sz w:val="24"/>
          <w:szCs w:val="24"/>
          <w:rtl/>
        </w:rPr>
        <w:t xml:space="preserve"> </w:t>
      </w:r>
      <w:r w:rsidRPr="008E7719">
        <w:rPr>
          <w:rStyle w:val="Hyperlink"/>
          <w:rFonts w:cs="David" w:hint="cs"/>
          <w:sz w:val="24"/>
          <w:szCs w:val="24"/>
          <w:rtl/>
        </w:rPr>
        <w:t>בהרי</w:t>
      </w:r>
      <w:r w:rsidRPr="008E7719">
        <w:rPr>
          <w:rStyle w:val="Hyperlink"/>
          <w:rFonts w:cs="David"/>
          <w:sz w:val="24"/>
          <w:szCs w:val="24"/>
          <w:rtl/>
        </w:rPr>
        <w:t xml:space="preserve"> </w:t>
      </w:r>
      <w:r w:rsidRPr="008E7719">
        <w:rPr>
          <w:rStyle w:val="Hyperlink"/>
          <w:rFonts w:cs="David" w:hint="cs"/>
          <w:sz w:val="24"/>
          <w:szCs w:val="24"/>
          <w:rtl/>
        </w:rPr>
        <w:t>הצפון</w:t>
      </w:r>
      <w:r w:rsidRPr="008E7719">
        <w:rPr>
          <w:rStyle w:val="Hyperlink"/>
          <w:rFonts w:cs="David"/>
          <w:sz w:val="24"/>
          <w:szCs w:val="24"/>
          <w:rtl/>
        </w:rPr>
        <w:t xml:space="preserve"> </w:t>
      </w:r>
      <w:r w:rsidRPr="008E7719">
        <w:rPr>
          <w:rStyle w:val="Hyperlink"/>
          <w:rFonts w:cs="David" w:hint="cs"/>
          <w:sz w:val="24"/>
          <w:szCs w:val="24"/>
          <w:rtl/>
        </w:rPr>
        <w:t>והמרכז</w:t>
      </w:r>
      <w:r w:rsidRPr="008E7719">
        <w:rPr>
          <w:rStyle w:val="Hyperlink"/>
          <w:rFonts w:cs="David"/>
          <w:sz w:val="24"/>
          <w:szCs w:val="24"/>
          <w:rtl/>
        </w:rPr>
        <w:t xml:space="preserve"> </w:t>
      </w:r>
      <w:r w:rsidRPr="008E7719">
        <w:rPr>
          <w:rStyle w:val="Hyperlink"/>
          <w:rFonts w:cs="David" w:hint="cs"/>
          <w:sz w:val="24"/>
          <w:szCs w:val="24"/>
          <w:rtl/>
        </w:rPr>
        <w:t>גורמים</w:t>
      </w:r>
      <w:r w:rsidRPr="008E7719">
        <w:rPr>
          <w:rStyle w:val="Hyperlink"/>
          <w:rFonts w:cs="David"/>
          <w:sz w:val="24"/>
          <w:szCs w:val="24"/>
          <w:rtl/>
        </w:rPr>
        <w:t xml:space="preserve"> </w:t>
      </w:r>
      <w:r w:rsidRPr="008E7719">
        <w:rPr>
          <w:rStyle w:val="Hyperlink"/>
          <w:rFonts w:cs="David" w:hint="cs"/>
          <w:sz w:val="24"/>
          <w:szCs w:val="24"/>
          <w:rtl/>
        </w:rPr>
        <w:t>לשיטפונות</w:t>
      </w:r>
      <w:r w:rsidRPr="008E7719">
        <w:rPr>
          <w:rStyle w:val="Hyperlink"/>
          <w:rFonts w:cs="David"/>
          <w:sz w:val="24"/>
          <w:szCs w:val="24"/>
          <w:rtl/>
        </w:rPr>
        <w:t xml:space="preserve"> </w:t>
      </w:r>
      <w:r w:rsidRPr="008E7719">
        <w:rPr>
          <w:rStyle w:val="Hyperlink"/>
          <w:rFonts w:cs="David" w:hint="cs"/>
          <w:sz w:val="24"/>
          <w:szCs w:val="24"/>
          <w:rtl/>
        </w:rPr>
        <w:t>ולהצפות</w:t>
      </w:r>
    </w:p>
    <w:p w:rsidR="00605E32" w:rsidRPr="00C9295F" w:rsidRDefault="00605E32" w:rsidP="006819F6">
      <w:pPr>
        <w:pStyle w:val="a8"/>
        <w:numPr>
          <w:ilvl w:val="0"/>
          <w:numId w:val="10"/>
        </w:numPr>
        <w:spacing w:line="360" w:lineRule="auto"/>
        <w:ind w:left="610" w:hanging="567"/>
        <w:jc w:val="both"/>
        <w:rPr>
          <w:rStyle w:val="Hyperlink"/>
          <w:rFonts w:cs="David"/>
          <w:b/>
          <w:bCs/>
          <w:sz w:val="24"/>
          <w:szCs w:val="24"/>
        </w:rPr>
      </w:pPr>
      <w:r w:rsidRPr="00C9295F">
        <w:rPr>
          <w:rFonts w:cs="David"/>
          <w:sz w:val="24"/>
          <w:szCs w:val="24"/>
          <w:rtl/>
        </w:rPr>
        <w:fldChar w:fldCharType="end"/>
      </w:r>
      <w:r w:rsidRPr="008E7719">
        <w:rPr>
          <w:rFonts w:cs="David"/>
          <w:b/>
          <w:bCs/>
          <w:sz w:val="24"/>
          <w:szCs w:val="24"/>
          <w:rtl/>
        </w:rPr>
        <w:fldChar w:fldCharType="begin"/>
      </w:r>
      <w:r w:rsidRPr="00C9295F">
        <w:rPr>
          <w:rFonts w:cs="David"/>
          <w:b/>
          <w:bCs/>
          <w:sz w:val="24"/>
          <w:szCs w:val="24"/>
        </w:rPr>
        <w:instrText>HYPERLINK</w:instrText>
      </w:r>
      <w:r w:rsidRPr="00C9295F">
        <w:rPr>
          <w:rFonts w:cs="David"/>
          <w:b/>
          <w:bCs/>
          <w:sz w:val="24"/>
          <w:szCs w:val="24"/>
          <w:rtl/>
        </w:rPr>
        <w:instrText xml:space="preserve">  \</w:instrText>
      </w:r>
      <w:r w:rsidRPr="00C9295F">
        <w:rPr>
          <w:rFonts w:cs="David"/>
          <w:b/>
          <w:bCs/>
          <w:sz w:val="24"/>
          <w:szCs w:val="24"/>
        </w:rPr>
        <w:instrText>l</w:instrText>
      </w:r>
      <w:r w:rsidRPr="00C9295F">
        <w:rPr>
          <w:rFonts w:cs="David"/>
          <w:b/>
          <w:bCs/>
          <w:sz w:val="24"/>
          <w:szCs w:val="24"/>
          <w:rtl/>
        </w:rPr>
        <w:instrText xml:space="preserve"> "</w:instrText>
      </w:r>
      <w:r w:rsidRPr="00C9295F">
        <w:rPr>
          <w:rFonts w:cs="David" w:hint="cs"/>
          <w:b/>
          <w:bCs/>
          <w:sz w:val="24"/>
          <w:szCs w:val="24"/>
          <w:rtl/>
        </w:rPr>
        <w:instrText>סערה</w:instrText>
      </w:r>
      <w:r w:rsidRPr="00C9295F">
        <w:rPr>
          <w:rFonts w:cs="David"/>
          <w:b/>
          <w:bCs/>
          <w:sz w:val="24"/>
          <w:szCs w:val="24"/>
          <w:rtl/>
        </w:rPr>
        <w:instrText>71"</w:instrText>
      </w:r>
      <w:r w:rsidRPr="008E7719">
        <w:rPr>
          <w:rFonts w:cs="David"/>
          <w:b/>
          <w:bCs/>
          <w:sz w:val="24"/>
          <w:szCs w:val="24"/>
          <w:rtl/>
        </w:rPr>
        <w:fldChar w:fldCharType="separate"/>
      </w:r>
      <w:r w:rsidRPr="00C9295F">
        <w:rPr>
          <w:rStyle w:val="Hyperlink"/>
          <w:rFonts w:cs="David"/>
          <w:b/>
          <w:bCs/>
          <w:sz w:val="24"/>
          <w:szCs w:val="24"/>
          <w:rtl/>
        </w:rPr>
        <w:t xml:space="preserve">11-17.04.1971: </w:t>
      </w:r>
      <w:r w:rsidRPr="00C9295F">
        <w:rPr>
          <w:rStyle w:val="Hyperlink"/>
          <w:rFonts w:cs="David" w:hint="cs"/>
          <w:b/>
          <w:bCs/>
          <w:sz w:val="24"/>
          <w:szCs w:val="24"/>
          <w:rtl/>
        </w:rPr>
        <w:t>סופה</w:t>
      </w:r>
      <w:r w:rsidRPr="00C9295F">
        <w:rPr>
          <w:rStyle w:val="Hyperlink"/>
          <w:rFonts w:cs="David"/>
          <w:b/>
          <w:bCs/>
          <w:sz w:val="24"/>
          <w:szCs w:val="24"/>
          <w:rtl/>
        </w:rPr>
        <w:t xml:space="preserve"> </w:t>
      </w:r>
      <w:r w:rsidRPr="00C9295F">
        <w:rPr>
          <w:rStyle w:val="Hyperlink"/>
          <w:rFonts w:cs="David" w:hint="cs"/>
          <w:b/>
          <w:bCs/>
          <w:sz w:val="24"/>
          <w:szCs w:val="24"/>
          <w:rtl/>
        </w:rPr>
        <w:t>נדירה</w:t>
      </w:r>
      <w:r w:rsidRPr="00C9295F">
        <w:rPr>
          <w:rStyle w:val="Hyperlink"/>
          <w:rFonts w:cs="David"/>
          <w:b/>
          <w:bCs/>
          <w:sz w:val="24"/>
          <w:szCs w:val="24"/>
          <w:rtl/>
        </w:rPr>
        <w:t xml:space="preserve"> </w:t>
      </w:r>
      <w:r w:rsidRPr="00C9295F">
        <w:rPr>
          <w:rStyle w:val="Hyperlink"/>
          <w:rFonts w:cs="David" w:hint="cs"/>
          <w:b/>
          <w:bCs/>
          <w:sz w:val="24"/>
          <w:szCs w:val="24"/>
          <w:rtl/>
        </w:rPr>
        <w:t>בפסח, כ</w:t>
      </w:r>
      <w:r w:rsidRPr="00C9295F">
        <w:rPr>
          <w:rStyle w:val="Hyperlink"/>
          <w:rFonts w:cs="David"/>
          <w:b/>
          <w:bCs/>
          <w:sz w:val="24"/>
          <w:szCs w:val="24"/>
          <w:rtl/>
        </w:rPr>
        <w:t>-</w:t>
      </w:r>
      <w:r w:rsidRPr="00C9295F">
        <w:rPr>
          <w:rStyle w:val="Hyperlink"/>
          <w:rFonts w:cs="David" w:hint="cs"/>
          <w:b/>
          <w:bCs/>
          <w:sz w:val="24"/>
          <w:szCs w:val="24"/>
          <w:rtl/>
        </w:rPr>
        <w:t xml:space="preserve"> </w:t>
      </w:r>
      <w:r w:rsidRPr="00C9295F">
        <w:rPr>
          <w:rStyle w:val="Hyperlink"/>
          <w:rFonts w:cs="David"/>
          <w:b/>
          <w:bCs/>
          <w:sz w:val="24"/>
          <w:szCs w:val="24"/>
          <w:rtl/>
        </w:rPr>
        <w:t xml:space="preserve">400 </w:t>
      </w:r>
      <w:r w:rsidRPr="00C9295F">
        <w:rPr>
          <w:rStyle w:val="Hyperlink"/>
          <w:rFonts w:cs="David" w:hint="cs"/>
          <w:b/>
          <w:bCs/>
          <w:sz w:val="24"/>
          <w:szCs w:val="24"/>
          <w:rtl/>
        </w:rPr>
        <w:t>מ</w:t>
      </w:r>
      <w:r w:rsidRPr="00C9295F">
        <w:rPr>
          <w:rStyle w:val="Hyperlink"/>
          <w:rFonts w:cs="David"/>
          <w:b/>
          <w:bCs/>
          <w:sz w:val="24"/>
          <w:szCs w:val="24"/>
          <w:rtl/>
        </w:rPr>
        <w:t>"</w:t>
      </w:r>
      <w:r w:rsidRPr="00C9295F">
        <w:rPr>
          <w:rStyle w:val="Hyperlink"/>
          <w:rFonts w:cs="David" w:hint="cs"/>
          <w:b/>
          <w:bCs/>
          <w:sz w:val="24"/>
          <w:szCs w:val="24"/>
          <w:rtl/>
        </w:rPr>
        <w:t>מ</w:t>
      </w:r>
      <w:r w:rsidRPr="00C9295F">
        <w:rPr>
          <w:rStyle w:val="Hyperlink"/>
          <w:rFonts w:cs="David"/>
          <w:b/>
          <w:bCs/>
          <w:sz w:val="24"/>
          <w:szCs w:val="24"/>
          <w:rtl/>
        </w:rPr>
        <w:t xml:space="preserve"> </w:t>
      </w:r>
      <w:r w:rsidRPr="00C9295F">
        <w:rPr>
          <w:rStyle w:val="Hyperlink"/>
          <w:rFonts w:cs="David" w:hint="cs"/>
          <w:b/>
          <w:bCs/>
          <w:sz w:val="24"/>
          <w:szCs w:val="24"/>
          <w:rtl/>
        </w:rPr>
        <w:t>משקעים</w:t>
      </w:r>
      <w:r w:rsidRPr="00C9295F">
        <w:rPr>
          <w:rStyle w:val="Hyperlink"/>
          <w:rFonts w:cs="David"/>
          <w:b/>
          <w:bCs/>
          <w:sz w:val="24"/>
          <w:szCs w:val="24"/>
          <w:rtl/>
        </w:rPr>
        <w:t xml:space="preserve"> </w:t>
      </w:r>
      <w:r w:rsidRPr="00C9295F">
        <w:rPr>
          <w:rStyle w:val="Hyperlink"/>
          <w:rFonts w:cs="David" w:hint="cs"/>
          <w:b/>
          <w:bCs/>
          <w:sz w:val="24"/>
          <w:szCs w:val="24"/>
          <w:rtl/>
        </w:rPr>
        <w:t>באזור</w:t>
      </w:r>
      <w:r w:rsidRPr="00C9295F">
        <w:rPr>
          <w:rStyle w:val="Hyperlink"/>
          <w:rFonts w:cs="David"/>
          <w:b/>
          <w:bCs/>
          <w:sz w:val="24"/>
          <w:szCs w:val="24"/>
          <w:rtl/>
        </w:rPr>
        <w:t xml:space="preserve"> </w:t>
      </w:r>
      <w:r w:rsidRPr="00C9295F">
        <w:rPr>
          <w:rStyle w:val="Hyperlink"/>
          <w:rFonts w:cs="David" w:hint="cs"/>
          <w:b/>
          <w:bCs/>
          <w:sz w:val="24"/>
          <w:szCs w:val="24"/>
          <w:rtl/>
        </w:rPr>
        <w:t>החרמון</w:t>
      </w:r>
      <w:r w:rsidRPr="00C9295F">
        <w:rPr>
          <w:rStyle w:val="Hyperlink"/>
          <w:rFonts w:cs="David"/>
          <w:b/>
          <w:bCs/>
          <w:sz w:val="24"/>
          <w:szCs w:val="24"/>
          <w:rtl/>
        </w:rPr>
        <w:t xml:space="preserve"> </w:t>
      </w:r>
      <w:r w:rsidRPr="00C9295F">
        <w:rPr>
          <w:rStyle w:val="Hyperlink"/>
          <w:rFonts w:cs="David" w:hint="cs"/>
          <w:b/>
          <w:bCs/>
          <w:sz w:val="24"/>
          <w:szCs w:val="24"/>
          <w:rtl/>
        </w:rPr>
        <w:t>בשבוע</w:t>
      </w:r>
      <w:r w:rsidRPr="00C9295F">
        <w:rPr>
          <w:rStyle w:val="Hyperlink"/>
          <w:rFonts w:cs="David"/>
          <w:b/>
          <w:bCs/>
          <w:sz w:val="24"/>
          <w:szCs w:val="24"/>
          <w:rtl/>
        </w:rPr>
        <w:t xml:space="preserve"> </w:t>
      </w:r>
      <w:r w:rsidRPr="00C9295F">
        <w:rPr>
          <w:rStyle w:val="Hyperlink"/>
          <w:rFonts w:cs="David" w:hint="cs"/>
          <w:b/>
          <w:bCs/>
          <w:sz w:val="24"/>
          <w:szCs w:val="24"/>
          <w:rtl/>
        </w:rPr>
        <w:t>החג</w:t>
      </w:r>
    </w:p>
    <w:p w:rsidR="00605E32" w:rsidRPr="00C9295F" w:rsidRDefault="00605E32" w:rsidP="006819F6">
      <w:pPr>
        <w:pStyle w:val="a8"/>
        <w:numPr>
          <w:ilvl w:val="0"/>
          <w:numId w:val="10"/>
        </w:numPr>
        <w:spacing w:line="360" w:lineRule="auto"/>
        <w:ind w:left="610" w:hanging="567"/>
        <w:jc w:val="both"/>
        <w:rPr>
          <w:rStyle w:val="Hyperlink"/>
          <w:rFonts w:cs="David"/>
          <w:sz w:val="24"/>
          <w:szCs w:val="24"/>
        </w:rPr>
      </w:pPr>
      <w:r w:rsidRPr="008E7719">
        <w:rPr>
          <w:rFonts w:cs="David"/>
          <w:b/>
          <w:bCs/>
          <w:sz w:val="24"/>
          <w:szCs w:val="24"/>
          <w:rtl/>
        </w:rPr>
        <w:fldChar w:fldCharType="end"/>
      </w:r>
      <w:r w:rsidRPr="008E7719">
        <w:rPr>
          <w:rFonts w:cs="David"/>
          <w:sz w:val="24"/>
          <w:szCs w:val="24"/>
          <w:rtl/>
        </w:rPr>
        <w:fldChar w:fldCharType="begin"/>
      </w:r>
      <w:r w:rsidRPr="00C9295F">
        <w:rPr>
          <w:rFonts w:cs="David"/>
          <w:sz w:val="24"/>
          <w:szCs w:val="24"/>
          <w:rtl/>
        </w:rPr>
        <w:instrText xml:space="preserve"> </w:instrText>
      </w:r>
      <w:r w:rsidRPr="00C9295F">
        <w:rPr>
          <w:rFonts w:cs="David"/>
          <w:sz w:val="24"/>
          <w:szCs w:val="24"/>
        </w:rPr>
        <w:instrText>HYPERLINK</w:instrText>
      </w:r>
      <w:r w:rsidRPr="00C9295F">
        <w:rPr>
          <w:rFonts w:cs="David"/>
          <w:sz w:val="24"/>
          <w:szCs w:val="24"/>
          <w:rtl/>
        </w:rPr>
        <w:instrText xml:space="preserve">  \</w:instrText>
      </w:r>
      <w:r w:rsidRPr="00C9295F">
        <w:rPr>
          <w:rFonts w:cs="David"/>
          <w:sz w:val="24"/>
          <w:szCs w:val="24"/>
        </w:rPr>
        <w:instrText>l</w:instrText>
      </w:r>
      <w:r w:rsidRPr="00C9295F">
        <w:rPr>
          <w:rFonts w:cs="David"/>
          <w:sz w:val="24"/>
          <w:szCs w:val="24"/>
          <w:rtl/>
        </w:rPr>
        <w:instrText xml:space="preserve"> "</w:instrText>
      </w:r>
      <w:r w:rsidRPr="00C9295F">
        <w:rPr>
          <w:rFonts w:cs="David" w:hint="cs"/>
          <w:sz w:val="24"/>
          <w:szCs w:val="24"/>
          <w:rtl/>
        </w:rPr>
        <w:instrText>סערה</w:instrText>
      </w:r>
      <w:r w:rsidRPr="00C9295F">
        <w:rPr>
          <w:rFonts w:cs="David"/>
          <w:sz w:val="24"/>
          <w:szCs w:val="24"/>
          <w:rtl/>
        </w:rPr>
        <w:instrText xml:space="preserve">74" </w:instrText>
      </w:r>
      <w:r w:rsidRPr="008E7719">
        <w:rPr>
          <w:rFonts w:cs="David"/>
          <w:sz w:val="24"/>
          <w:szCs w:val="24"/>
          <w:rtl/>
        </w:rPr>
        <w:fldChar w:fldCharType="separate"/>
      </w:r>
      <w:r w:rsidRPr="00C9295F">
        <w:rPr>
          <w:rStyle w:val="Hyperlink"/>
          <w:rFonts w:cs="David"/>
          <w:sz w:val="24"/>
          <w:szCs w:val="24"/>
          <w:rtl/>
        </w:rPr>
        <w:t xml:space="preserve">13-17.01.1974: </w:t>
      </w:r>
      <w:r w:rsidRPr="00C9295F">
        <w:rPr>
          <w:rStyle w:val="Hyperlink"/>
          <w:rFonts w:cs="David" w:hint="cs"/>
          <w:sz w:val="24"/>
          <w:szCs w:val="24"/>
          <w:rtl/>
        </w:rPr>
        <w:t>שיטפונות</w:t>
      </w:r>
      <w:r w:rsidRPr="00C9295F">
        <w:rPr>
          <w:rStyle w:val="Hyperlink"/>
          <w:rFonts w:cs="David"/>
          <w:sz w:val="24"/>
          <w:szCs w:val="24"/>
          <w:rtl/>
        </w:rPr>
        <w:t xml:space="preserve"> </w:t>
      </w:r>
      <w:r w:rsidRPr="00C9295F">
        <w:rPr>
          <w:rStyle w:val="Hyperlink"/>
          <w:rFonts w:cs="David" w:hint="cs"/>
          <w:sz w:val="24"/>
          <w:szCs w:val="24"/>
          <w:rtl/>
        </w:rPr>
        <w:t>והצפות</w:t>
      </w:r>
      <w:r w:rsidRPr="00C9295F">
        <w:rPr>
          <w:rStyle w:val="Hyperlink"/>
          <w:rFonts w:cs="David"/>
          <w:sz w:val="24"/>
          <w:szCs w:val="24"/>
          <w:rtl/>
        </w:rPr>
        <w:t xml:space="preserve"> </w:t>
      </w:r>
      <w:r w:rsidRPr="00C9295F">
        <w:rPr>
          <w:rStyle w:val="Hyperlink"/>
          <w:rFonts w:cs="David" w:hint="cs"/>
          <w:sz w:val="24"/>
          <w:szCs w:val="24"/>
          <w:rtl/>
        </w:rPr>
        <w:t>בעקבות</w:t>
      </w:r>
      <w:r w:rsidRPr="00C9295F">
        <w:rPr>
          <w:rStyle w:val="Hyperlink"/>
          <w:rFonts w:cs="David"/>
          <w:sz w:val="24"/>
          <w:szCs w:val="24"/>
          <w:rtl/>
        </w:rPr>
        <w:t xml:space="preserve"> </w:t>
      </w:r>
      <w:r w:rsidRPr="00C9295F">
        <w:rPr>
          <w:rStyle w:val="Hyperlink"/>
          <w:rFonts w:cs="David" w:hint="cs"/>
          <w:sz w:val="24"/>
          <w:szCs w:val="24"/>
          <w:rtl/>
        </w:rPr>
        <w:t>סופת</w:t>
      </w:r>
      <w:r w:rsidRPr="00C9295F">
        <w:rPr>
          <w:rStyle w:val="Hyperlink"/>
          <w:rFonts w:cs="David"/>
          <w:sz w:val="24"/>
          <w:szCs w:val="24"/>
          <w:rtl/>
        </w:rPr>
        <w:t xml:space="preserve"> </w:t>
      </w:r>
      <w:r w:rsidRPr="00C9295F">
        <w:rPr>
          <w:rStyle w:val="Hyperlink"/>
          <w:rFonts w:cs="David" w:hint="cs"/>
          <w:sz w:val="24"/>
          <w:szCs w:val="24"/>
          <w:rtl/>
        </w:rPr>
        <w:t>גשם</w:t>
      </w:r>
      <w:r w:rsidRPr="00C9295F">
        <w:rPr>
          <w:rStyle w:val="Hyperlink"/>
          <w:rFonts w:cs="David"/>
          <w:sz w:val="24"/>
          <w:szCs w:val="24"/>
          <w:rtl/>
        </w:rPr>
        <w:t xml:space="preserve"> </w:t>
      </w:r>
      <w:r w:rsidRPr="00C9295F">
        <w:rPr>
          <w:rStyle w:val="Hyperlink"/>
          <w:rFonts w:cs="David" w:hint="cs"/>
          <w:sz w:val="24"/>
          <w:szCs w:val="24"/>
          <w:rtl/>
        </w:rPr>
        <w:t>של</w:t>
      </w:r>
      <w:r w:rsidRPr="00C9295F">
        <w:rPr>
          <w:rStyle w:val="Hyperlink"/>
          <w:rFonts w:cs="David"/>
          <w:sz w:val="24"/>
          <w:szCs w:val="24"/>
          <w:rtl/>
        </w:rPr>
        <w:t xml:space="preserve"> 200 </w:t>
      </w:r>
      <w:r w:rsidRPr="00C9295F">
        <w:rPr>
          <w:rStyle w:val="Hyperlink"/>
          <w:rFonts w:cs="David" w:hint="cs"/>
          <w:sz w:val="24"/>
          <w:szCs w:val="24"/>
          <w:rtl/>
        </w:rPr>
        <w:t>מ</w:t>
      </w:r>
      <w:r w:rsidRPr="00C9295F">
        <w:rPr>
          <w:rStyle w:val="Hyperlink"/>
          <w:rFonts w:cs="David"/>
          <w:sz w:val="24"/>
          <w:szCs w:val="24"/>
          <w:rtl/>
        </w:rPr>
        <w:t>"</w:t>
      </w:r>
      <w:r w:rsidRPr="00C9295F">
        <w:rPr>
          <w:rStyle w:val="Hyperlink"/>
          <w:rFonts w:cs="David" w:hint="cs"/>
          <w:sz w:val="24"/>
          <w:szCs w:val="24"/>
          <w:rtl/>
        </w:rPr>
        <w:t>מ</w:t>
      </w:r>
      <w:r w:rsidRPr="00C9295F">
        <w:rPr>
          <w:rStyle w:val="Hyperlink"/>
          <w:rFonts w:cs="David"/>
          <w:sz w:val="24"/>
          <w:szCs w:val="24"/>
          <w:rtl/>
        </w:rPr>
        <w:t xml:space="preserve"> </w:t>
      </w:r>
      <w:r w:rsidRPr="00C9295F">
        <w:rPr>
          <w:rStyle w:val="Hyperlink"/>
          <w:rFonts w:cs="David" w:hint="cs"/>
          <w:sz w:val="24"/>
          <w:szCs w:val="24"/>
          <w:rtl/>
        </w:rPr>
        <w:t>ויותר</w:t>
      </w:r>
      <w:r w:rsidRPr="00C9295F">
        <w:rPr>
          <w:rStyle w:val="Hyperlink"/>
          <w:rFonts w:cs="David"/>
          <w:sz w:val="24"/>
          <w:szCs w:val="24"/>
          <w:rtl/>
        </w:rPr>
        <w:t xml:space="preserve"> </w:t>
      </w:r>
      <w:r w:rsidRPr="00C9295F">
        <w:rPr>
          <w:rStyle w:val="Hyperlink"/>
          <w:rFonts w:cs="David" w:hint="cs"/>
          <w:sz w:val="24"/>
          <w:szCs w:val="24"/>
          <w:rtl/>
        </w:rPr>
        <w:t>באזור</w:t>
      </w:r>
      <w:r w:rsidRPr="00C9295F">
        <w:rPr>
          <w:rStyle w:val="Hyperlink"/>
          <w:rFonts w:cs="David"/>
          <w:sz w:val="24"/>
          <w:szCs w:val="24"/>
          <w:rtl/>
        </w:rPr>
        <w:t xml:space="preserve"> </w:t>
      </w:r>
      <w:r w:rsidRPr="00C9295F">
        <w:rPr>
          <w:rStyle w:val="Hyperlink"/>
          <w:rFonts w:cs="David" w:hint="cs"/>
          <w:sz w:val="24"/>
          <w:szCs w:val="24"/>
          <w:rtl/>
        </w:rPr>
        <w:t>גוש</w:t>
      </w:r>
      <w:r w:rsidRPr="00C9295F">
        <w:rPr>
          <w:rStyle w:val="Hyperlink"/>
          <w:rFonts w:cs="David"/>
          <w:sz w:val="24"/>
          <w:szCs w:val="24"/>
          <w:rtl/>
        </w:rPr>
        <w:t xml:space="preserve"> </w:t>
      </w:r>
      <w:r w:rsidRPr="00C9295F">
        <w:rPr>
          <w:rStyle w:val="Hyperlink"/>
          <w:rFonts w:cs="David" w:hint="cs"/>
          <w:sz w:val="24"/>
          <w:szCs w:val="24"/>
          <w:rtl/>
        </w:rPr>
        <w:t>דן</w:t>
      </w:r>
      <w:r w:rsidRPr="00C9295F">
        <w:rPr>
          <w:rStyle w:val="Hyperlink"/>
          <w:rFonts w:cs="David"/>
          <w:sz w:val="24"/>
          <w:szCs w:val="24"/>
          <w:rtl/>
        </w:rPr>
        <w:t xml:space="preserve"> </w:t>
      </w:r>
    </w:p>
    <w:p w:rsidR="00605E32" w:rsidRPr="00C9295F" w:rsidRDefault="00605E32" w:rsidP="00605E89">
      <w:pPr>
        <w:pStyle w:val="a8"/>
        <w:numPr>
          <w:ilvl w:val="0"/>
          <w:numId w:val="10"/>
        </w:numPr>
        <w:spacing w:line="360" w:lineRule="auto"/>
        <w:ind w:left="610" w:hanging="567"/>
        <w:jc w:val="both"/>
        <w:rPr>
          <w:rFonts w:cs="David"/>
          <w:color w:val="0000FF"/>
          <w:sz w:val="24"/>
          <w:szCs w:val="24"/>
          <w:u w:val="single"/>
        </w:rPr>
      </w:pPr>
      <w:r w:rsidRPr="008E7719">
        <w:rPr>
          <w:rFonts w:cs="David"/>
          <w:sz w:val="24"/>
          <w:szCs w:val="24"/>
          <w:rtl/>
        </w:rPr>
        <w:fldChar w:fldCharType="end"/>
      </w:r>
      <w:hyperlink w:anchor="דצמבר1974" w:history="1">
        <w:r w:rsidRPr="00C9295F">
          <w:rPr>
            <w:rStyle w:val="Hyperlink"/>
            <w:rFonts w:cs="David" w:hint="cs"/>
            <w:sz w:val="24"/>
            <w:szCs w:val="24"/>
            <w:rtl/>
          </w:rPr>
          <w:t xml:space="preserve">03-11.12.1974: שיטפונות והצפות בגוש דן ודרום מישור החוף לאחר ירידת </w:t>
        </w:r>
        <w:r w:rsidR="00605E89">
          <w:rPr>
            <w:rStyle w:val="Hyperlink"/>
            <w:rFonts w:cs="David" w:hint="cs"/>
            <w:sz w:val="24"/>
            <w:szCs w:val="24"/>
            <w:rtl/>
          </w:rPr>
          <w:t>400-250</w:t>
        </w:r>
        <w:r w:rsidRPr="00C9295F">
          <w:rPr>
            <w:rStyle w:val="Hyperlink"/>
            <w:rFonts w:cs="David" w:hint="cs"/>
            <w:sz w:val="24"/>
            <w:szCs w:val="24"/>
            <w:rtl/>
          </w:rPr>
          <w:t xml:space="preserve"> מ"מ</w:t>
        </w:r>
      </w:hyperlink>
    </w:p>
    <w:p w:rsidR="00605E32" w:rsidRPr="008E7719" w:rsidRDefault="00605E32" w:rsidP="006819F6">
      <w:pPr>
        <w:pStyle w:val="a8"/>
        <w:numPr>
          <w:ilvl w:val="0"/>
          <w:numId w:val="10"/>
        </w:numPr>
        <w:spacing w:line="360" w:lineRule="auto"/>
        <w:ind w:left="610" w:hanging="567"/>
        <w:jc w:val="both"/>
        <w:rPr>
          <w:rStyle w:val="Hyperlink"/>
          <w:rFonts w:cs="David"/>
          <w:sz w:val="24"/>
          <w:szCs w:val="24"/>
        </w:rPr>
      </w:pPr>
      <w:r w:rsidRPr="008E7719">
        <w:rPr>
          <w:rFonts w:cs="David"/>
          <w:sz w:val="24"/>
          <w:szCs w:val="24"/>
          <w:rtl/>
        </w:rPr>
        <w:fldChar w:fldCharType="begin"/>
      </w:r>
      <w:r w:rsidRPr="008E7719">
        <w:rPr>
          <w:rFonts w:cs="David"/>
          <w:sz w:val="24"/>
          <w:szCs w:val="24"/>
        </w:rPr>
        <w:instrText>HYPERLINK  \l "</w:instrText>
      </w:r>
      <w:r w:rsidRPr="008E7719">
        <w:rPr>
          <w:rFonts w:cs="David" w:hint="cs"/>
          <w:sz w:val="24"/>
          <w:szCs w:val="24"/>
          <w:rtl/>
        </w:rPr>
        <w:instrText>סערה</w:instrText>
      </w:r>
      <w:r w:rsidRPr="008E7719">
        <w:rPr>
          <w:rFonts w:cs="David"/>
          <w:sz w:val="24"/>
          <w:szCs w:val="24"/>
          <w:rtl/>
        </w:rPr>
        <w:instrText>76</w:instrText>
      </w:r>
      <w:r w:rsidRPr="008E7719">
        <w:rPr>
          <w:rFonts w:cs="David"/>
          <w:sz w:val="24"/>
          <w:szCs w:val="24"/>
        </w:rPr>
        <w:instrText>"</w:instrText>
      </w:r>
      <w:r w:rsidRPr="008E7719">
        <w:rPr>
          <w:rFonts w:cs="David"/>
          <w:sz w:val="24"/>
          <w:szCs w:val="24"/>
          <w:rtl/>
        </w:rPr>
        <w:fldChar w:fldCharType="separate"/>
      </w:r>
      <w:r w:rsidRPr="008E7719">
        <w:rPr>
          <w:rStyle w:val="Hyperlink"/>
          <w:rFonts w:cs="David"/>
          <w:sz w:val="24"/>
          <w:szCs w:val="24"/>
          <w:rtl/>
        </w:rPr>
        <w:t xml:space="preserve">24-30.11.1976: </w:t>
      </w:r>
      <w:r w:rsidRPr="008E7719">
        <w:rPr>
          <w:rStyle w:val="Hyperlink"/>
          <w:rFonts w:cs="David" w:hint="cs"/>
          <w:sz w:val="24"/>
          <w:szCs w:val="24"/>
          <w:rtl/>
        </w:rPr>
        <w:t>למעלה</w:t>
      </w:r>
      <w:r w:rsidRPr="008E7719">
        <w:rPr>
          <w:rStyle w:val="Hyperlink"/>
          <w:rFonts w:cs="David"/>
          <w:sz w:val="24"/>
          <w:szCs w:val="24"/>
          <w:rtl/>
        </w:rPr>
        <w:t xml:space="preserve"> </w:t>
      </w:r>
      <w:r w:rsidRPr="008E7719">
        <w:rPr>
          <w:rStyle w:val="Hyperlink"/>
          <w:rFonts w:cs="David" w:hint="cs"/>
          <w:sz w:val="24"/>
          <w:szCs w:val="24"/>
          <w:rtl/>
        </w:rPr>
        <w:t>מ</w:t>
      </w:r>
      <w:r w:rsidRPr="008E7719">
        <w:rPr>
          <w:rStyle w:val="Hyperlink"/>
          <w:rFonts w:cs="David"/>
          <w:sz w:val="24"/>
          <w:szCs w:val="24"/>
          <w:rtl/>
        </w:rPr>
        <w:t>-</w:t>
      </w:r>
      <w:r>
        <w:rPr>
          <w:rStyle w:val="Hyperlink"/>
          <w:rFonts w:cs="David" w:hint="cs"/>
          <w:sz w:val="24"/>
          <w:szCs w:val="24"/>
          <w:rtl/>
        </w:rPr>
        <w:t xml:space="preserve"> </w:t>
      </w:r>
      <w:r w:rsidRPr="008E7719">
        <w:rPr>
          <w:rStyle w:val="Hyperlink"/>
          <w:rFonts w:cs="David"/>
          <w:sz w:val="24"/>
          <w:szCs w:val="24"/>
          <w:rtl/>
        </w:rPr>
        <w:t xml:space="preserve">200 </w:t>
      </w:r>
      <w:r w:rsidRPr="008E7719">
        <w:rPr>
          <w:rStyle w:val="Hyperlink"/>
          <w:rFonts w:cs="David" w:hint="cs"/>
          <w:sz w:val="24"/>
          <w:szCs w:val="24"/>
          <w:rtl/>
        </w:rPr>
        <w:t>מ</w:t>
      </w:r>
      <w:r w:rsidRPr="008E7719">
        <w:rPr>
          <w:rStyle w:val="Hyperlink"/>
          <w:rFonts w:cs="David"/>
          <w:sz w:val="24"/>
          <w:szCs w:val="24"/>
          <w:rtl/>
        </w:rPr>
        <w:t>"</w:t>
      </w:r>
      <w:r w:rsidRPr="008E7719">
        <w:rPr>
          <w:rStyle w:val="Hyperlink"/>
          <w:rFonts w:cs="David" w:hint="cs"/>
          <w:sz w:val="24"/>
          <w:szCs w:val="24"/>
          <w:rtl/>
        </w:rPr>
        <w:t>מ</w:t>
      </w:r>
      <w:r w:rsidRPr="008E7719">
        <w:rPr>
          <w:rStyle w:val="Hyperlink"/>
          <w:rFonts w:cs="David"/>
          <w:sz w:val="24"/>
          <w:szCs w:val="24"/>
          <w:rtl/>
        </w:rPr>
        <w:t xml:space="preserve"> </w:t>
      </w:r>
      <w:r w:rsidRPr="008E7719">
        <w:rPr>
          <w:rStyle w:val="Hyperlink"/>
          <w:rFonts w:cs="David" w:hint="cs"/>
          <w:sz w:val="24"/>
          <w:szCs w:val="24"/>
          <w:rtl/>
        </w:rPr>
        <w:t>גשם</w:t>
      </w:r>
      <w:r w:rsidRPr="008E7719">
        <w:rPr>
          <w:rStyle w:val="Hyperlink"/>
          <w:rFonts w:cs="David"/>
          <w:sz w:val="24"/>
          <w:szCs w:val="24"/>
          <w:rtl/>
        </w:rPr>
        <w:t xml:space="preserve"> </w:t>
      </w:r>
      <w:r w:rsidRPr="008E7719">
        <w:rPr>
          <w:rStyle w:val="Hyperlink"/>
          <w:rFonts w:cs="David" w:hint="cs"/>
          <w:sz w:val="24"/>
          <w:szCs w:val="24"/>
          <w:rtl/>
        </w:rPr>
        <w:t>גורמים</w:t>
      </w:r>
      <w:r w:rsidRPr="008E7719">
        <w:rPr>
          <w:rStyle w:val="Hyperlink"/>
          <w:rFonts w:cs="David"/>
          <w:sz w:val="24"/>
          <w:szCs w:val="24"/>
          <w:rtl/>
        </w:rPr>
        <w:t xml:space="preserve"> </w:t>
      </w:r>
      <w:r w:rsidRPr="008E7719">
        <w:rPr>
          <w:rStyle w:val="Hyperlink"/>
          <w:rFonts w:cs="David" w:hint="cs"/>
          <w:sz w:val="24"/>
          <w:szCs w:val="24"/>
          <w:rtl/>
        </w:rPr>
        <w:t>להצפות</w:t>
      </w:r>
      <w:r w:rsidRPr="008E7719">
        <w:rPr>
          <w:rStyle w:val="Hyperlink"/>
          <w:rFonts w:cs="David"/>
          <w:sz w:val="24"/>
          <w:szCs w:val="24"/>
          <w:rtl/>
        </w:rPr>
        <w:t xml:space="preserve"> </w:t>
      </w:r>
      <w:r w:rsidRPr="008E7719">
        <w:rPr>
          <w:rStyle w:val="Hyperlink"/>
          <w:rFonts w:cs="David" w:hint="cs"/>
          <w:sz w:val="24"/>
          <w:szCs w:val="24"/>
          <w:rtl/>
        </w:rPr>
        <w:t>ולשיבושים</w:t>
      </w:r>
      <w:r w:rsidRPr="008E7719">
        <w:rPr>
          <w:rStyle w:val="Hyperlink"/>
          <w:rFonts w:cs="David"/>
          <w:sz w:val="24"/>
          <w:szCs w:val="24"/>
          <w:rtl/>
        </w:rPr>
        <w:t xml:space="preserve"> </w:t>
      </w:r>
      <w:r w:rsidRPr="008E7719">
        <w:rPr>
          <w:rStyle w:val="Hyperlink"/>
          <w:rFonts w:cs="David" w:hint="cs"/>
          <w:sz w:val="24"/>
          <w:szCs w:val="24"/>
          <w:rtl/>
        </w:rPr>
        <w:t>בתחבורה</w:t>
      </w:r>
    </w:p>
    <w:p w:rsidR="00605E32" w:rsidRPr="008E7719" w:rsidRDefault="00605E32" w:rsidP="006819F6">
      <w:pPr>
        <w:pStyle w:val="a8"/>
        <w:numPr>
          <w:ilvl w:val="0"/>
          <w:numId w:val="10"/>
        </w:numPr>
        <w:spacing w:line="360" w:lineRule="auto"/>
        <w:ind w:left="610" w:hanging="567"/>
        <w:jc w:val="both"/>
        <w:rPr>
          <w:rStyle w:val="Hyperlink"/>
          <w:rFonts w:cs="David"/>
          <w:sz w:val="24"/>
          <w:szCs w:val="24"/>
        </w:rPr>
      </w:pPr>
      <w:r w:rsidRPr="008E7719">
        <w:rPr>
          <w:rFonts w:cs="David"/>
          <w:sz w:val="24"/>
          <w:szCs w:val="24"/>
          <w:rtl/>
        </w:rPr>
        <w:fldChar w:fldCharType="end"/>
      </w:r>
      <w:r w:rsidRPr="008E7719">
        <w:rPr>
          <w:rFonts w:cs="David"/>
          <w:sz w:val="24"/>
          <w:szCs w:val="24"/>
          <w:rtl/>
        </w:rPr>
        <w:fldChar w:fldCharType="begin"/>
      </w:r>
      <w:r w:rsidRPr="008E7719">
        <w:rPr>
          <w:rFonts w:cs="David"/>
          <w:sz w:val="24"/>
          <w:szCs w:val="24"/>
          <w:rtl/>
        </w:rPr>
        <w:instrText xml:space="preserve"> </w:instrText>
      </w:r>
      <w:r w:rsidRPr="008E7719">
        <w:rPr>
          <w:rFonts w:cs="David"/>
          <w:sz w:val="24"/>
          <w:szCs w:val="24"/>
        </w:rPr>
        <w:instrText>HYPERLINK</w:instrText>
      </w:r>
      <w:r w:rsidRPr="008E7719">
        <w:rPr>
          <w:rFonts w:cs="David"/>
          <w:sz w:val="24"/>
          <w:szCs w:val="24"/>
          <w:rtl/>
        </w:rPr>
        <w:instrText xml:space="preserve">  \</w:instrText>
      </w:r>
      <w:r w:rsidRPr="008E7719">
        <w:rPr>
          <w:rFonts w:cs="David"/>
          <w:sz w:val="24"/>
          <w:szCs w:val="24"/>
        </w:rPr>
        <w:instrText>l</w:instrText>
      </w:r>
      <w:r w:rsidRPr="008E7719">
        <w:rPr>
          <w:rFonts w:cs="David"/>
          <w:sz w:val="24"/>
          <w:szCs w:val="24"/>
          <w:rtl/>
        </w:rPr>
        <w:instrText xml:space="preserve"> "</w:instrText>
      </w:r>
      <w:r w:rsidRPr="008E7719">
        <w:rPr>
          <w:rFonts w:cs="David" w:hint="cs"/>
          <w:sz w:val="24"/>
          <w:szCs w:val="24"/>
          <w:rtl/>
        </w:rPr>
        <w:instrText>סערה</w:instrText>
      </w:r>
      <w:r w:rsidRPr="008E7719">
        <w:rPr>
          <w:rFonts w:cs="David"/>
          <w:sz w:val="24"/>
          <w:szCs w:val="24"/>
          <w:rtl/>
        </w:rPr>
        <w:instrText xml:space="preserve">82" </w:instrText>
      </w:r>
      <w:r w:rsidRPr="008E7719">
        <w:rPr>
          <w:rFonts w:cs="David"/>
          <w:sz w:val="24"/>
          <w:szCs w:val="24"/>
          <w:rtl/>
        </w:rPr>
        <w:fldChar w:fldCharType="separate"/>
      </w:r>
      <w:r w:rsidRPr="008E7719">
        <w:rPr>
          <w:rStyle w:val="Hyperlink"/>
          <w:rFonts w:cs="David"/>
          <w:sz w:val="24"/>
          <w:szCs w:val="24"/>
          <w:rtl/>
        </w:rPr>
        <w:t xml:space="preserve">31.01-05.02.1982: </w:t>
      </w:r>
      <w:r>
        <w:rPr>
          <w:rStyle w:val="Hyperlink"/>
          <w:rFonts w:cs="David" w:hint="cs"/>
          <w:sz w:val="24"/>
          <w:szCs w:val="24"/>
          <w:rtl/>
        </w:rPr>
        <w:t>300-250</w:t>
      </w:r>
      <w:r w:rsidRPr="008E7719">
        <w:rPr>
          <w:rStyle w:val="Hyperlink"/>
          <w:rFonts w:cs="David"/>
          <w:sz w:val="24"/>
          <w:szCs w:val="24"/>
          <w:rtl/>
        </w:rPr>
        <w:t xml:space="preserve"> </w:t>
      </w:r>
      <w:r w:rsidRPr="008E7719">
        <w:rPr>
          <w:rStyle w:val="Hyperlink"/>
          <w:rFonts w:cs="David" w:hint="cs"/>
          <w:sz w:val="24"/>
          <w:szCs w:val="24"/>
          <w:rtl/>
        </w:rPr>
        <w:t>מ</w:t>
      </w:r>
      <w:r w:rsidRPr="008E7719">
        <w:rPr>
          <w:rStyle w:val="Hyperlink"/>
          <w:rFonts w:cs="David"/>
          <w:sz w:val="24"/>
          <w:szCs w:val="24"/>
          <w:rtl/>
        </w:rPr>
        <w:t>"</w:t>
      </w:r>
      <w:r w:rsidRPr="008E7719">
        <w:rPr>
          <w:rStyle w:val="Hyperlink"/>
          <w:rFonts w:cs="David" w:hint="cs"/>
          <w:sz w:val="24"/>
          <w:szCs w:val="24"/>
          <w:rtl/>
        </w:rPr>
        <w:t>מ</w:t>
      </w:r>
      <w:r w:rsidRPr="008E7719">
        <w:rPr>
          <w:rStyle w:val="Hyperlink"/>
          <w:rFonts w:cs="David"/>
          <w:sz w:val="24"/>
          <w:szCs w:val="24"/>
          <w:rtl/>
        </w:rPr>
        <w:t xml:space="preserve"> </w:t>
      </w:r>
      <w:r w:rsidRPr="008E7719">
        <w:rPr>
          <w:rStyle w:val="Hyperlink"/>
          <w:rFonts w:cs="David" w:hint="cs"/>
          <w:sz w:val="24"/>
          <w:szCs w:val="24"/>
          <w:rtl/>
        </w:rPr>
        <w:t>בגליל</w:t>
      </w:r>
      <w:r w:rsidRPr="008E7719">
        <w:rPr>
          <w:rStyle w:val="Hyperlink"/>
          <w:rFonts w:cs="David"/>
          <w:sz w:val="24"/>
          <w:szCs w:val="24"/>
          <w:rtl/>
        </w:rPr>
        <w:t xml:space="preserve"> </w:t>
      </w:r>
      <w:r w:rsidRPr="008E7719">
        <w:rPr>
          <w:rStyle w:val="Hyperlink"/>
          <w:rFonts w:cs="David" w:hint="cs"/>
          <w:sz w:val="24"/>
          <w:szCs w:val="24"/>
          <w:rtl/>
        </w:rPr>
        <w:t>העליון</w:t>
      </w:r>
      <w:r w:rsidRPr="008E7719">
        <w:rPr>
          <w:rStyle w:val="Hyperlink"/>
          <w:rFonts w:cs="David"/>
          <w:sz w:val="24"/>
          <w:szCs w:val="24"/>
          <w:rtl/>
        </w:rPr>
        <w:t xml:space="preserve"> </w:t>
      </w:r>
      <w:r w:rsidRPr="008E7719">
        <w:rPr>
          <w:rStyle w:val="Hyperlink"/>
          <w:rFonts w:cs="David" w:hint="cs"/>
          <w:sz w:val="24"/>
          <w:szCs w:val="24"/>
          <w:rtl/>
        </w:rPr>
        <w:t>וצפון</w:t>
      </w:r>
      <w:r w:rsidRPr="008E7719">
        <w:rPr>
          <w:rStyle w:val="Hyperlink"/>
          <w:rFonts w:cs="David"/>
          <w:sz w:val="24"/>
          <w:szCs w:val="24"/>
          <w:rtl/>
        </w:rPr>
        <w:t xml:space="preserve"> </w:t>
      </w:r>
      <w:r w:rsidRPr="008E7719">
        <w:rPr>
          <w:rStyle w:val="Hyperlink"/>
          <w:rFonts w:cs="David" w:hint="cs"/>
          <w:sz w:val="24"/>
          <w:szCs w:val="24"/>
          <w:rtl/>
        </w:rPr>
        <w:t>הגולן</w:t>
      </w:r>
      <w:r w:rsidRPr="008E7719">
        <w:rPr>
          <w:rStyle w:val="Hyperlink"/>
          <w:rFonts w:cs="David"/>
          <w:sz w:val="24"/>
          <w:szCs w:val="24"/>
          <w:rtl/>
        </w:rPr>
        <w:t xml:space="preserve">, </w:t>
      </w:r>
      <w:r w:rsidRPr="008E7719">
        <w:rPr>
          <w:rStyle w:val="Hyperlink"/>
          <w:rFonts w:cs="David" w:hint="cs"/>
          <w:sz w:val="24"/>
          <w:szCs w:val="24"/>
          <w:rtl/>
        </w:rPr>
        <w:t>מרביתם</w:t>
      </w:r>
      <w:r w:rsidRPr="008E7719">
        <w:rPr>
          <w:rStyle w:val="Hyperlink"/>
          <w:rFonts w:cs="David"/>
          <w:sz w:val="24"/>
          <w:szCs w:val="24"/>
          <w:rtl/>
        </w:rPr>
        <w:t xml:space="preserve"> </w:t>
      </w:r>
      <w:r w:rsidRPr="008E7719">
        <w:rPr>
          <w:rStyle w:val="Hyperlink"/>
          <w:rFonts w:cs="David" w:hint="cs"/>
          <w:sz w:val="24"/>
          <w:szCs w:val="24"/>
          <w:rtl/>
        </w:rPr>
        <w:t>עד</w:t>
      </w:r>
      <w:r w:rsidRPr="008E7719">
        <w:rPr>
          <w:rStyle w:val="Hyperlink"/>
          <w:rFonts w:cs="David"/>
          <w:sz w:val="24"/>
          <w:szCs w:val="24"/>
          <w:rtl/>
        </w:rPr>
        <w:t xml:space="preserve"> </w:t>
      </w:r>
      <w:r w:rsidRPr="008E7719">
        <w:rPr>
          <w:rStyle w:val="Hyperlink"/>
          <w:rFonts w:cs="David" w:hint="cs"/>
          <w:sz w:val="24"/>
          <w:szCs w:val="24"/>
          <w:rtl/>
        </w:rPr>
        <w:t>ה</w:t>
      </w:r>
      <w:r w:rsidRPr="008E7719">
        <w:rPr>
          <w:rStyle w:val="Hyperlink"/>
          <w:rFonts w:cs="David"/>
          <w:sz w:val="24"/>
          <w:szCs w:val="24"/>
          <w:rtl/>
        </w:rPr>
        <w:t>-</w:t>
      </w:r>
      <w:r>
        <w:rPr>
          <w:rStyle w:val="Hyperlink"/>
          <w:rFonts w:cs="David" w:hint="cs"/>
          <w:sz w:val="24"/>
          <w:szCs w:val="24"/>
          <w:rtl/>
        </w:rPr>
        <w:t xml:space="preserve"> </w:t>
      </w:r>
      <w:r w:rsidRPr="008E7719">
        <w:rPr>
          <w:rStyle w:val="Hyperlink"/>
          <w:rFonts w:cs="David"/>
          <w:sz w:val="24"/>
          <w:szCs w:val="24"/>
          <w:rtl/>
        </w:rPr>
        <w:t>02.02</w:t>
      </w:r>
    </w:p>
    <w:p w:rsidR="00605E32" w:rsidRPr="008E7719" w:rsidRDefault="00605E32" w:rsidP="006819F6">
      <w:pPr>
        <w:pStyle w:val="a8"/>
        <w:numPr>
          <w:ilvl w:val="0"/>
          <w:numId w:val="10"/>
        </w:numPr>
        <w:spacing w:line="360" w:lineRule="auto"/>
        <w:ind w:left="610" w:hanging="567"/>
        <w:jc w:val="both"/>
        <w:rPr>
          <w:rStyle w:val="Hyperlink"/>
          <w:rFonts w:cs="David"/>
          <w:sz w:val="24"/>
          <w:szCs w:val="24"/>
        </w:rPr>
      </w:pPr>
      <w:r w:rsidRPr="008E7719">
        <w:rPr>
          <w:rFonts w:cs="David"/>
          <w:sz w:val="24"/>
          <w:szCs w:val="24"/>
          <w:rtl/>
        </w:rPr>
        <w:fldChar w:fldCharType="end"/>
      </w:r>
      <w:r w:rsidRPr="008E7719">
        <w:rPr>
          <w:rFonts w:cs="David"/>
          <w:sz w:val="24"/>
          <w:szCs w:val="24"/>
          <w:rtl/>
        </w:rPr>
        <w:fldChar w:fldCharType="begin"/>
      </w:r>
      <w:r w:rsidRPr="008E7719">
        <w:rPr>
          <w:rFonts w:cs="David"/>
          <w:sz w:val="24"/>
          <w:szCs w:val="24"/>
          <w:rtl/>
        </w:rPr>
        <w:instrText xml:space="preserve"> </w:instrText>
      </w:r>
      <w:r w:rsidRPr="008E7719">
        <w:rPr>
          <w:rFonts w:cs="David"/>
          <w:sz w:val="24"/>
          <w:szCs w:val="24"/>
        </w:rPr>
        <w:instrText>HYPERLINK</w:instrText>
      </w:r>
      <w:r w:rsidRPr="008E7719">
        <w:rPr>
          <w:rFonts w:cs="David"/>
          <w:sz w:val="24"/>
          <w:szCs w:val="24"/>
          <w:rtl/>
        </w:rPr>
        <w:instrText xml:space="preserve">  \</w:instrText>
      </w:r>
      <w:r w:rsidRPr="008E7719">
        <w:rPr>
          <w:rFonts w:cs="David"/>
          <w:sz w:val="24"/>
          <w:szCs w:val="24"/>
        </w:rPr>
        <w:instrText>l</w:instrText>
      </w:r>
      <w:r w:rsidRPr="008E7719">
        <w:rPr>
          <w:rFonts w:cs="David"/>
          <w:sz w:val="24"/>
          <w:szCs w:val="24"/>
          <w:rtl/>
        </w:rPr>
        <w:instrText xml:space="preserve"> "</w:instrText>
      </w:r>
      <w:r w:rsidRPr="008E7719">
        <w:rPr>
          <w:rFonts w:cs="David" w:hint="cs"/>
          <w:sz w:val="24"/>
          <w:szCs w:val="24"/>
          <w:rtl/>
        </w:rPr>
        <w:instrText>סערה</w:instrText>
      </w:r>
      <w:r w:rsidRPr="008E7719">
        <w:rPr>
          <w:rFonts w:cs="David"/>
          <w:sz w:val="24"/>
          <w:szCs w:val="24"/>
          <w:rtl/>
        </w:rPr>
        <w:instrText xml:space="preserve">86" </w:instrText>
      </w:r>
      <w:r w:rsidRPr="008E7719">
        <w:rPr>
          <w:rFonts w:cs="David"/>
          <w:sz w:val="24"/>
          <w:szCs w:val="24"/>
          <w:rtl/>
        </w:rPr>
        <w:fldChar w:fldCharType="separate"/>
      </w:r>
      <w:r>
        <w:rPr>
          <w:rStyle w:val="Hyperlink"/>
          <w:rFonts w:cs="David" w:hint="cs"/>
          <w:sz w:val="24"/>
          <w:szCs w:val="24"/>
          <w:rtl/>
        </w:rPr>
        <w:t>0</w:t>
      </w:r>
      <w:r w:rsidRPr="008E7719">
        <w:rPr>
          <w:rStyle w:val="Hyperlink"/>
          <w:rFonts w:cs="David"/>
          <w:sz w:val="24"/>
          <w:szCs w:val="24"/>
          <w:rtl/>
        </w:rPr>
        <w:t xml:space="preserve">1-12.11.1986: 300 </w:t>
      </w:r>
      <w:r w:rsidRPr="008E7719">
        <w:rPr>
          <w:rStyle w:val="Hyperlink"/>
          <w:rFonts w:cs="David" w:hint="cs"/>
          <w:sz w:val="24"/>
          <w:szCs w:val="24"/>
          <w:rtl/>
        </w:rPr>
        <w:t>מ</w:t>
      </w:r>
      <w:r w:rsidRPr="008E7719">
        <w:rPr>
          <w:rStyle w:val="Hyperlink"/>
          <w:rFonts w:cs="David"/>
          <w:sz w:val="24"/>
          <w:szCs w:val="24"/>
          <w:rtl/>
        </w:rPr>
        <w:t>"</w:t>
      </w:r>
      <w:r w:rsidRPr="008E7719">
        <w:rPr>
          <w:rStyle w:val="Hyperlink"/>
          <w:rFonts w:cs="David" w:hint="cs"/>
          <w:sz w:val="24"/>
          <w:szCs w:val="24"/>
          <w:rtl/>
        </w:rPr>
        <w:t>מ</w:t>
      </w:r>
      <w:r w:rsidRPr="008E7719">
        <w:rPr>
          <w:rStyle w:val="Hyperlink"/>
          <w:rFonts w:cs="David"/>
          <w:sz w:val="24"/>
          <w:szCs w:val="24"/>
          <w:rtl/>
        </w:rPr>
        <w:t xml:space="preserve"> </w:t>
      </w:r>
      <w:r w:rsidRPr="008E7719">
        <w:rPr>
          <w:rStyle w:val="Hyperlink"/>
          <w:rFonts w:cs="David" w:hint="cs"/>
          <w:sz w:val="24"/>
          <w:szCs w:val="24"/>
          <w:rtl/>
        </w:rPr>
        <w:t>ומעלה</w:t>
      </w:r>
      <w:r w:rsidRPr="008E7719">
        <w:rPr>
          <w:rStyle w:val="Hyperlink"/>
          <w:rFonts w:cs="David"/>
          <w:sz w:val="24"/>
          <w:szCs w:val="24"/>
          <w:rtl/>
        </w:rPr>
        <w:t xml:space="preserve"> </w:t>
      </w:r>
      <w:r w:rsidRPr="008E7719">
        <w:rPr>
          <w:rStyle w:val="Hyperlink"/>
          <w:rFonts w:cs="David" w:hint="cs"/>
          <w:sz w:val="24"/>
          <w:szCs w:val="24"/>
          <w:rtl/>
        </w:rPr>
        <w:t>במישר</w:t>
      </w:r>
      <w:r w:rsidRPr="008E7719">
        <w:rPr>
          <w:rStyle w:val="Hyperlink"/>
          <w:rFonts w:cs="David"/>
          <w:sz w:val="24"/>
          <w:szCs w:val="24"/>
          <w:rtl/>
        </w:rPr>
        <w:t xml:space="preserve"> </w:t>
      </w:r>
      <w:r w:rsidRPr="008E7719">
        <w:rPr>
          <w:rStyle w:val="Hyperlink"/>
          <w:rFonts w:cs="David" w:hint="cs"/>
          <w:sz w:val="24"/>
          <w:szCs w:val="24"/>
          <w:rtl/>
        </w:rPr>
        <w:t>החוף</w:t>
      </w:r>
      <w:r w:rsidRPr="008E7719">
        <w:rPr>
          <w:rStyle w:val="Hyperlink"/>
          <w:rFonts w:cs="David"/>
          <w:sz w:val="24"/>
          <w:szCs w:val="24"/>
          <w:rtl/>
        </w:rPr>
        <w:t xml:space="preserve"> </w:t>
      </w:r>
      <w:r w:rsidRPr="008E7719">
        <w:rPr>
          <w:rStyle w:val="Hyperlink"/>
          <w:rFonts w:cs="David" w:hint="cs"/>
          <w:sz w:val="24"/>
          <w:szCs w:val="24"/>
          <w:rtl/>
        </w:rPr>
        <w:t>הדרומי</w:t>
      </w:r>
      <w:r w:rsidRPr="008E7719">
        <w:rPr>
          <w:rStyle w:val="Hyperlink"/>
          <w:rFonts w:cs="David"/>
          <w:sz w:val="24"/>
          <w:szCs w:val="24"/>
          <w:rtl/>
        </w:rPr>
        <w:t xml:space="preserve"> </w:t>
      </w:r>
      <w:r w:rsidRPr="008E7719">
        <w:rPr>
          <w:rStyle w:val="Hyperlink"/>
          <w:rFonts w:cs="David" w:hint="cs"/>
          <w:sz w:val="24"/>
          <w:szCs w:val="24"/>
          <w:rtl/>
        </w:rPr>
        <w:t>ובגליל</w:t>
      </w:r>
      <w:r w:rsidRPr="008E7719">
        <w:rPr>
          <w:rStyle w:val="Hyperlink"/>
          <w:rFonts w:cs="David"/>
          <w:sz w:val="24"/>
          <w:szCs w:val="24"/>
          <w:rtl/>
        </w:rPr>
        <w:t xml:space="preserve"> </w:t>
      </w:r>
      <w:r w:rsidRPr="008E7719">
        <w:rPr>
          <w:rStyle w:val="Hyperlink"/>
          <w:rFonts w:cs="David" w:hint="cs"/>
          <w:sz w:val="24"/>
          <w:szCs w:val="24"/>
          <w:rtl/>
        </w:rPr>
        <w:t>בשתי</w:t>
      </w:r>
      <w:r w:rsidRPr="008E7719">
        <w:rPr>
          <w:rStyle w:val="Hyperlink"/>
          <w:rFonts w:cs="David"/>
          <w:sz w:val="24"/>
          <w:szCs w:val="24"/>
          <w:rtl/>
        </w:rPr>
        <w:t xml:space="preserve"> </w:t>
      </w:r>
      <w:r w:rsidRPr="008E7719">
        <w:rPr>
          <w:rStyle w:val="Hyperlink"/>
          <w:rFonts w:cs="David" w:hint="cs"/>
          <w:sz w:val="24"/>
          <w:szCs w:val="24"/>
          <w:rtl/>
        </w:rPr>
        <w:t>סופות</w:t>
      </w:r>
      <w:r w:rsidRPr="008E7719">
        <w:rPr>
          <w:rStyle w:val="Hyperlink"/>
          <w:rFonts w:cs="David"/>
          <w:sz w:val="24"/>
          <w:szCs w:val="24"/>
          <w:rtl/>
        </w:rPr>
        <w:t xml:space="preserve"> </w:t>
      </w:r>
      <w:r w:rsidRPr="008E7719">
        <w:rPr>
          <w:rStyle w:val="Hyperlink"/>
          <w:rFonts w:cs="David" w:hint="cs"/>
          <w:sz w:val="24"/>
          <w:szCs w:val="24"/>
          <w:rtl/>
        </w:rPr>
        <w:t>רצופות</w:t>
      </w:r>
    </w:p>
    <w:p w:rsidR="00605E32" w:rsidRPr="008E7719" w:rsidRDefault="00605E32" w:rsidP="006819F6">
      <w:pPr>
        <w:pStyle w:val="a8"/>
        <w:numPr>
          <w:ilvl w:val="0"/>
          <w:numId w:val="10"/>
        </w:numPr>
        <w:spacing w:line="360" w:lineRule="auto"/>
        <w:ind w:left="610" w:hanging="567"/>
        <w:jc w:val="both"/>
        <w:rPr>
          <w:rStyle w:val="Hyperlink"/>
          <w:rFonts w:cs="David"/>
          <w:sz w:val="24"/>
          <w:szCs w:val="24"/>
          <w:rtl/>
        </w:rPr>
      </w:pPr>
      <w:r w:rsidRPr="008E7719">
        <w:rPr>
          <w:rFonts w:cs="David"/>
          <w:sz w:val="24"/>
          <w:szCs w:val="24"/>
          <w:rtl/>
        </w:rPr>
        <w:fldChar w:fldCharType="end"/>
      </w:r>
      <w:r w:rsidRPr="008E7719">
        <w:rPr>
          <w:rFonts w:cs="David"/>
          <w:sz w:val="24"/>
          <w:szCs w:val="24"/>
          <w:rtl/>
        </w:rPr>
        <w:fldChar w:fldCharType="begin"/>
      </w:r>
      <w:r w:rsidRPr="008E7719">
        <w:rPr>
          <w:rFonts w:cs="David"/>
          <w:sz w:val="24"/>
          <w:szCs w:val="24"/>
          <w:rtl/>
        </w:rPr>
        <w:instrText xml:space="preserve"> </w:instrText>
      </w:r>
      <w:r w:rsidRPr="008E7719">
        <w:rPr>
          <w:rFonts w:cs="David"/>
          <w:sz w:val="24"/>
          <w:szCs w:val="24"/>
        </w:rPr>
        <w:instrText>HYPERLINK</w:instrText>
      </w:r>
      <w:r w:rsidRPr="008E7719">
        <w:rPr>
          <w:rFonts w:cs="David"/>
          <w:sz w:val="24"/>
          <w:szCs w:val="24"/>
          <w:rtl/>
        </w:rPr>
        <w:instrText xml:space="preserve">  \</w:instrText>
      </w:r>
      <w:r w:rsidRPr="008E7719">
        <w:rPr>
          <w:rFonts w:cs="David"/>
          <w:sz w:val="24"/>
          <w:szCs w:val="24"/>
        </w:rPr>
        <w:instrText>l</w:instrText>
      </w:r>
      <w:r w:rsidRPr="008E7719">
        <w:rPr>
          <w:rFonts w:cs="David"/>
          <w:sz w:val="24"/>
          <w:szCs w:val="24"/>
          <w:rtl/>
        </w:rPr>
        <w:instrText xml:space="preserve"> "</w:instrText>
      </w:r>
      <w:r w:rsidRPr="008E7719">
        <w:rPr>
          <w:rFonts w:cs="David" w:hint="cs"/>
          <w:sz w:val="24"/>
          <w:szCs w:val="24"/>
          <w:rtl/>
        </w:rPr>
        <w:instrText>סערה</w:instrText>
      </w:r>
      <w:r w:rsidRPr="008E7719">
        <w:rPr>
          <w:rFonts w:cs="David"/>
          <w:sz w:val="24"/>
          <w:szCs w:val="24"/>
          <w:rtl/>
        </w:rPr>
        <w:instrText xml:space="preserve">87" </w:instrText>
      </w:r>
      <w:r w:rsidRPr="008E7719">
        <w:rPr>
          <w:rFonts w:cs="David"/>
          <w:sz w:val="24"/>
          <w:szCs w:val="24"/>
          <w:rtl/>
        </w:rPr>
        <w:fldChar w:fldCharType="separate"/>
      </w:r>
      <w:r w:rsidRPr="008E7719">
        <w:rPr>
          <w:rStyle w:val="Hyperlink"/>
          <w:rFonts w:cs="David"/>
          <w:sz w:val="24"/>
          <w:szCs w:val="24"/>
          <w:rtl/>
        </w:rPr>
        <w:t xml:space="preserve">18-27.12.1987: </w:t>
      </w:r>
      <w:r w:rsidRPr="008E7719">
        <w:rPr>
          <w:rStyle w:val="Hyperlink"/>
          <w:rFonts w:cs="David" w:hint="cs"/>
          <w:sz w:val="24"/>
          <w:szCs w:val="24"/>
          <w:rtl/>
        </w:rPr>
        <w:t>הצפות</w:t>
      </w:r>
      <w:r w:rsidRPr="008E7719">
        <w:rPr>
          <w:rStyle w:val="Hyperlink"/>
          <w:rFonts w:cs="David"/>
          <w:sz w:val="24"/>
          <w:szCs w:val="24"/>
          <w:rtl/>
        </w:rPr>
        <w:t xml:space="preserve"> </w:t>
      </w:r>
      <w:r w:rsidRPr="008E7719">
        <w:rPr>
          <w:rStyle w:val="Hyperlink"/>
          <w:rFonts w:cs="David" w:hint="cs"/>
          <w:sz w:val="24"/>
          <w:szCs w:val="24"/>
          <w:rtl/>
        </w:rPr>
        <w:t>בצפון</w:t>
      </w:r>
      <w:r w:rsidRPr="008E7719">
        <w:rPr>
          <w:rStyle w:val="Hyperlink"/>
          <w:rFonts w:cs="David"/>
          <w:sz w:val="24"/>
          <w:szCs w:val="24"/>
          <w:rtl/>
        </w:rPr>
        <w:t xml:space="preserve"> </w:t>
      </w:r>
      <w:r w:rsidRPr="008E7719">
        <w:rPr>
          <w:rStyle w:val="Hyperlink"/>
          <w:rFonts w:cs="David" w:hint="cs"/>
          <w:sz w:val="24"/>
          <w:szCs w:val="24"/>
          <w:rtl/>
        </w:rPr>
        <w:t>הארץ</w:t>
      </w:r>
      <w:r w:rsidRPr="008E7719">
        <w:rPr>
          <w:rStyle w:val="Hyperlink"/>
          <w:rFonts w:cs="David"/>
          <w:sz w:val="24"/>
          <w:szCs w:val="24"/>
          <w:rtl/>
        </w:rPr>
        <w:t xml:space="preserve"> </w:t>
      </w:r>
      <w:r w:rsidRPr="008E7719">
        <w:rPr>
          <w:rStyle w:val="Hyperlink"/>
          <w:rFonts w:cs="David" w:hint="cs"/>
          <w:sz w:val="24"/>
          <w:szCs w:val="24"/>
          <w:rtl/>
        </w:rPr>
        <w:t>לאחר</w:t>
      </w:r>
      <w:r w:rsidRPr="008E7719">
        <w:rPr>
          <w:rStyle w:val="Hyperlink"/>
          <w:rFonts w:cs="David"/>
          <w:sz w:val="24"/>
          <w:szCs w:val="24"/>
          <w:rtl/>
        </w:rPr>
        <w:t xml:space="preserve"> </w:t>
      </w:r>
      <w:r w:rsidRPr="008E7719">
        <w:rPr>
          <w:rStyle w:val="Hyperlink"/>
          <w:rFonts w:cs="David" w:hint="cs"/>
          <w:sz w:val="24"/>
          <w:szCs w:val="24"/>
          <w:rtl/>
        </w:rPr>
        <w:t>הצטברות</w:t>
      </w:r>
      <w:r w:rsidRPr="008E7719">
        <w:rPr>
          <w:rStyle w:val="Hyperlink"/>
          <w:rFonts w:cs="David"/>
          <w:sz w:val="24"/>
          <w:szCs w:val="24"/>
          <w:rtl/>
        </w:rPr>
        <w:t xml:space="preserve"> </w:t>
      </w:r>
      <w:r>
        <w:rPr>
          <w:rStyle w:val="Hyperlink"/>
          <w:rFonts w:cs="David" w:hint="cs"/>
          <w:sz w:val="24"/>
          <w:szCs w:val="24"/>
          <w:rtl/>
        </w:rPr>
        <w:t>3</w:t>
      </w:r>
      <w:r w:rsidRPr="008E7719">
        <w:rPr>
          <w:rStyle w:val="Hyperlink"/>
          <w:rFonts w:cs="David"/>
          <w:sz w:val="24"/>
          <w:szCs w:val="24"/>
          <w:rtl/>
        </w:rPr>
        <w:t>00-</w:t>
      </w:r>
      <w:r>
        <w:rPr>
          <w:rStyle w:val="Hyperlink"/>
          <w:rFonts w:cs="David" w:hint="cs"/>
          <w:sz w:val="24"/>
          <w:szCs w:val="24"/>
          <w:rtl/>
        </w:rPr>
        <w:t>2</w:t>
      </w:r>
      <w:r w:rsidRPr="008E7719">
        <w:rPr>
          <w:rStyle w:val="Hyperlink"/>
          <w:rFonts w:cs="David"/>
          <w:sz w:val="24"/>
          <w:szCs w:val="24"/>
          <w:rtl/>
        </w:rPr>
        <w:t xml:space="preserve">00 </w:t>
      </w:r>
      <w:r w:rsidRPr="008E7719">
        <w:rPr>
          <w:rStyle w:val="Hyperlink"/>
          <w:rFonts w:cs="David" w:hint="cs"/>
          <w:sz w:val="24"/>
          <w:szCs w:val="24"/>
          <w:rtl/>
        </w:rPr>
        <w:t>מ</w:t>
      </w:r>
      <w:r w:rsidRPr="008E7719">
        <w:rPr>
          <w:rStyle w:val="Hyperlink"/>
          <w:rFonts w:cs="David"/>
          <w:sz w:val="24"/>
          <w:szCs w:val="24"/>
          <w:rtl/>
        </w:rPr>
        <w:t>"</w:t>
      </w:r>
      <w:r w:rsidRPr="008E7719">
        <w:rPr>
          <w:rStyle w:val="Hyperlink"/>
          <w:rFonts w:cs="David" w:hint="cs"/>
          <w:sz w:val="24"/>
          <w:szCs w:val="24"/>
          <w:rtl/>
        </w:rPr>
        <w:t>מ</w:t>
      </w:r>
      <w:r w:rsidRPr="008E7719">
        <w:rPr>
          <w:rStyle w:val="Hyperlink"/>
          <w:rFonts w:cs="David"/>
          <w:sz w:val="24"/>
          <w:szCs w:val="24"/>
          <w:rtl/>
        </w:rPr>
        <w:t xml:space="preserve"> </w:t>
      </w:r>
      <w:r w:rsidRPr="008E7719">
        <w:rPr>
          <w:rStyle w:val="Hyperlink"/>
          <w:rFonts w:cs="David" w:hint="cs"/>
          <w:sz w:val="24"/>
          <w:szCs w:val="24"/>
          <w:rtl/>
        </w:rPr>
        <w:t>בסופה</w:t>
      </w:r>
      <w:r w:rsidRPr="008E7719">
        <w:rPr>
          <w:rStyle w:val="Hyperlink"/>
          <w:rFonts w:cs="David"/>
          <w:sz w:val="24"/>
          <w:szCs w:val="24"/>
          <w:rtl/>
        </w:rPr>
        <w:t xml:space="preserve"> </w:t>
      </w:r>
      <w:r w:rsidRPr="008E7719">
        <w:rPr>
          <w:rStyle w:val="Hyperlink"/>
          <w:rFonts w:cs="David" w:hint="cs"/>
          <w:sz w:val="24"/>
          <w:szCs w:val="24"/>
          <w:rtl/>
        </w:rPr>
        <w:t>ממושכת</w:t>
      </w:r>
      <w:r w:rsidR="00AA4405">
        <w:rPr>
          <w:rStyle w:val="Hyperlink"/>
          <w:rFonts w:cs="David"/>
          <w:sz w:val="24"/>
          <w:szCs w:val="24"/>
          <w:rtl/>
        </w:rPr>
        <w:t xml:space="preserve"> </w:t>
      </w:r>
    </w:p>
    <w:p w:rsidR="00605E32" w:rsidRPr="008E7719" w:rsidRDefault="00605E32" w:rsidP="006819F6">
      <w:pPr>
        <w:pStyle w:val="a8"/>
        <w:numPr>
          <w:ilvl w:val="0"/>
          <w:numId w:val="10"/>
        </w:numPr>
        <w:spacing w:line="360" w:lineRule="auto"/>
        <w:ind w:left="610" w:hanging="567"/>
        <w:jc w:val="both"/>
        <w:rPr>
          <w:rStyle w:val="Hyperlink"/>
          <w:rFonts w:cs="David"/>
          <w:b/>
          <w:bCs/>
          <w:sz w:val="24"/>
          <w:szCs w:val="24"/>
          <w:rtl/>
        </w:rPr>
      </w:pPr>
      <w:r w:rsidRPr="008E7719">
        <w:rPr>
          <w:rFonts w:cs="David"/>
          <w:sz w:val="24"/>
          <w:szCs w:val="24"/>
          <w:rtl/>
        </w:rPr>
        <w:fldChar w:fldCharType="end"/>
      </w:r>
      <w:r w:rsidRPr="008E7719">
        <w:rPr>
          <w:rFonts w:cs="David"/>
          <w:b/>
          <w:bCs/>
          <w:sz w:val="24"/>
          <w:szCs w:val="24"/>
          <w:rtl/>
        </w:rPr>
        <w:fldChar w:fldCharType="begin"/>
      </w:r>
      <w:r w:rsidRPr="008E7719">
        <w:rPr>
          <w:rFonts w:cs="David"/>
          <w:b/>
          <w:bCs/>
          <w:sz w:val="24"/>
          <w:szCs w:val="24"/>
          <w:rtl/>
        </w:rPr>
        <w:instrText xml:space="preserve"> </w:instrText>
      </w:r>
      <w:r w:rsidRPr="008E7719">
        <w:rPr>
          <w:rFonts w:cs="David"/>
          <w:b/>
          <w:bCs/>
          <w:sz w:val="24"/>
          <w:szCs w:val="24"/>
        </w:rPr>
        <w:instrText>HYPERLINK</w:instrText>
      </w:r>
      <w:r w:rsidRPr="008E7719">
        <w:rPr>
          <w:rFonts w:cs="David"/>
          <w:b/>
          <w:bCs/>
          <w:sz w:val="24"/>
          <w:szCs w:val="24"/>
          <w:rtl/>
        </w:rPr>
        <w:instrText xml:space="preserve">  \</w:instrText>
      </w:r>
      <w:r w:rsidRPr="008E7719">
        <w:rPr>
          <w:rFonts w:cs="David"/>
          <w:b/>
          <w:bCs/>
          <w:sz w:val="24"/>
          <w:szCs w:val="24"/>
        </w:rPr>
        <w:instrText>l</w:instrText>
      </w:r>
      <w:r w:rsidRPr="008E7719">
        <w:rPr>
          <w:rFonts w:cs="David"/>
          <w:b/>
          <w:bCs/>
          <w:sz w:val="24"/>
          <w:szCs w:val="24"/>
          <w:rtl/>
        </w:rPr>
        <w:instrText xml:space="preserve"> "</w:instrText>
      </w:r>
      <w:r w:rsidRPr="008E7719">
        <w:rPr>
          <w:rFonts w:cs="David" w:hint="cs"/>
          <w:b/>
          <w:bCs/>
          <w:sz w:val="24"/>
          <w:szCs w:val="24"/>
          <w:rtl/>
        </w:rPr>
        <w:instrText>סערה</w:instrText>
      </w:r>
      <w:r w:rsidRPr="008E7719">
        <w:rPr>
          <w:rFonts w:cs="David"/>
          <w:b/>
          <w:bCs/>
          <w:sz w:val="24"/>
          <w:szCs w:val="24"/>
          <w:rtl/>
        </w:rPr>
        <w:instrText xml:space="preserve">91" </w:instrText>
      </w:r>
      <w:r w:rsidRPr="008E7719">
        <w:rPr>
          <w:rFonts w:cs="David"/>
          <w:b/>
          <w:bCs/>
          <w:sz w:val="24"/>
          <w:szCs w:val="24"/>
          <w:rtl/>
        </w:rPr>
        <w:fldChar w:fldCharType="separate"/>
      </w:r>
      <w:r w:rsidRPr="008E7719">
        <w:rPr>
          <w:rStyle w:val="Hyperlink"/>
          <w:rFonts w:cs="David"/>
          <w:b/>
          <w:bCs/>
          <w:sz w:val="24"/>
          <w:szCs w:val="24"/>
          <w:rtl/>
        </w:rPr>
        <w:t xml:space="preserve">27.11-03.12.1991: </w:t>
      </w:r>
      <w:r w:rsidRPr="008E7719">
        <w:rPr>
          <w:rStyle w:val="Hyperlink"/>
          <w:rFonts w:cs="David" w:hint="cs"/>
          <w:b/>
          <w:bCs/>
          <w:sz w:val="24"/>
          <w:szCs w:val="24"/>
          <w:rtl/>
        </w:rPr>
        <w:t>כמות</w:t>
      </w:r>
      <w:r w:rsidRPr="008E7719">
        <w:rPr>
          <w:rStyle w:val="Hyperlink"/>
          <w:rFonts w:cs="David"/>
          <w:b/>
          <w:bCs/>
          <w:sz w:val="24"/>
          <w:szCs w:val="24"/>
          <w:rtl/>
        </w:rPr>
        <w:t xml:space="preserve"> </w:t>
      </w:r>
      <w:r w:rsidRPr="008E7719">
        <w:rPr>
          <w:rStyle w:val="Hyperlink"/>
          <w:rFonts w:cs="David" w:hint="cs"/>
          <w:b/>
          <w:bCs/>
          <w:sz w:val="24"/>
          <w:szCs w:val="24"/>
          <w:rtl/>
        </w:rPr>
        <w:t>סופתית</w:t>
      </w:r>
      <w:r w:rsidRPr="008E7719">
        <w:rPr>
          <w:rStyle w:val="Hyperlink"/>
          <w:rFonts w:cs="David"/>
          <w:b/>
          <w:bCs/>
          <w:sz w:val="24"/>
          <w:szCs w:val="24"/>
          <w:rtl/>
        </w:rPr>
        <w:t xml:space="preserve"> </w:t>
      </w:r>
      <w:r w:rsidRPr="008E7719">
        <w:rPr>
          <w:rStyle w:val="Hyperlink"/>
          <w:rFonts w:cs="David" w:hint="cs"/>
          <w:b/>
          <w:bCs/>
          <w:sz w:val="24"/>
          <w:szCs w:val="24"/>
          <w:rtl/>
        </w:rPr>
        <w:t>של</w:t>
      </w:r>
      <w:r w:rsidRPr="008E7719">
        <w:rPr>
          <w:rStyle w:val="Hyperlink"/>
          <w:rFonts w:cs="David"/>
          <w:b/>
          <w:bCs/>
          <w:sz w:val="24"/>
          <w:szCs w:val="24"/>
          <w:rtl/>
        </w:rPr>
        <w:t xml:space="preserve"> </w:t>
      </w:r>
      <w:r>
        <w:rPr>
          <w:rStyle w:val="Hyperlink"/>
          <w:rFonts w:cs="David" w:hint="cs"/>
          <w:b/>
          <w:bCs/>
          <w:sz w:val="24"/>
          <w:szCs w:val="24"/>
          <w:rtl/>
        </w:rPr>
        <w:t>4</w:t>
      </w:r>
      <w:r w:rsidRPr="008E7719">
        <w:rPr>
          <w:rStyle w:val="Hyperlink"/>
          <w:rFonts w:cs="David"/>
          <w:b/>
          <w:bCs/>
          <w:sz w:val="24"/>
          <w:szCs w:val="24"/>
          <w:rtl/>
        </w:rPr>
        <w:t>00-</w:t>
      </w:r>
      <w:r>
        <w:rPr>
          <w:rStyle w:val="Hyperlink"/>
          <w:rFonts w:cs="David" w:hint="cs"/>
          <w:b/>
          <w:bCs/>
          <w:sz w:val="24"/>
          <w:szCs w:val="24"/>
          <w:rtl/>
        </w:rPr>
        <w:t>3</w:t>
      </w:r>
      <w:r w:rsidRPr="008E7719">
        <w:rPr>
          <w:rStyle w:val="Hyperlink"/>
          <w:rFonts w:cs="David"/>
          <w:b/>
          <w:bCs/>
          <w:sz w:val="24"/>
          <w:szCs w:val="24"/>
          <w:rtl/>
        </w:rPr>
        <w:t xml:space="preserve">00 </w:t>
      </w:r>
      <w:r w:rsidRPr="008E7719">
        <w:rPr>
          <w:rStyle w:val="Hyperlink"/>
          <w:rFonts w:cs="David" w:hint="cs"/>
          <w:b/>
          <w:bCs/>
          <w:sz w:val="24"/>
          <w:szCs w:val="24"/>
          <w:rtl/>
        </w:rPr>
        <w:t>מ</w:t>
      </w:r>
      <w:r w:rsidRPr="008E7719">
        <w:rPr>
          <w:rStyle w:val="Hyperlink"/>
          <w:rFonts w:cs="David"/>
          <w:b/>
          <w:bCs/>
          <w:sz w:val="24"/>
          <w:szCs w:val="24"/>
          <w:rtl/>
        </w:rPr>
        <w:t>"</w:t>
      </w:r>
      <w:r w:rsidRPr="008E7719">
        <w:rPr>
          <w:rStyle w:val="Hyperlink"/>
          <w:rFonts w:cs="David" w:hint="cs"/>
          <w:b/>
          <w:bCs/>
          <w:sz w:val="24"/>
          <w:szCs w:val="24"/>
          <w:rtl/>
        </w:rPr>
        <w:t>מ</w:t>
      </w:r>
      <w:r w:rsidRPr="008E7719">
        <w:rPr>
          <w:rStyle w:val="Hyperlink"/>
          <w:rFonts w:cs="David"/>
          <w:b/>
          <w:bCs/>
          <w:sz w:val="24"/>
          <w:szCs w:val="24"/>
          <w:rtl/>
        </w:rPr>
        <w:t xml:space="preserve"> </w:t>
      </w:r>
      <w:r w:rsidRPr="008E7719">
        <w:rPr>
          <w:rStyle w:val="Hyperlink"/>
          <w:rFonts w:cs="David" w:hint="cs"/>
          <w:b/>
          <w:bCs/>
          <w:sz w:val="24"/>
          <w:szCs w:val="24"/>
          <w:rtl/>
        </w:rPr>
        <w:t>במישור</w:t>
      </w:r>
      <w:r w:rsidRPr="008E7719">
        <w:rPr>
          <w:rStyle w:val="Hyperlink"/>
          <w:rFonts w:cs="David"/>
          <w:b/>
          <w:bCs/>
          <w:sz w:val="24"/>
          <w:szCs w:val="24"/>
          <w:rtl/>
        </w:rPr>
        <w:t xml:space="preserve"> </w:t>
      </w:r>
      <w:r w:rsidRPr="008E7719">
        <w:rPr>
          <w:rStyle w:val="Hyperlink"/>
          <w:rFonts w:cs="David" w:hint="cs"/>
          <w:b/>
          <w:bCs/>
          <w:sz w:val="24"/>
          <w:szCs w:val="24"/>
          <w:rtl/>
        </w:rPr>
        <w:t>החוף</w:t>
      </w:r>
      <w:r w:rsidRPr="008E7719">
        <w:rPr>
          <w:rStyle w:val="Hyperlink"/>
          <w:rFonts w:cs="David"/>
          <w:b/>
          <w:bCs/>
          <w:sz w:val="24"/>
          <w:szCs w:val="24"/>
          <w:rtl/>
        </w:rPr>
        <w:t xml:space="preserve"> </w:t>
      </w:r>
      <w:r w:rsidRPr="008E7719">
        <w:rPr>
          <w:rStyle w:val="Hyperlink"/>
          <w:rFonts w:cs="David" w:hint="cs"/>
          <w:b/>
          <w:bCs/>
          <w:sz w:val="24"/>
          <w:szCs w:val="24"/>
          <w:rtl/>
        </w:rPr>
        <w:t>המרכזי</w:t>
      </w:r>
      <w:r w:rsidRPr="008E7719">
        <w:rPr>
          <w:rStyle w:val="Hyperlink"/>
          <w:rFonts w:cs="David"/>
          <w:b/>
          <w:bCs/>
          <w:sz w:val="24"/>
          <w:szCs w:val="24"/>
          <w:rtl/>
        </w:rPr>
        <w:t xml:space="preserve"> </w:t>
      </w:r>
      <w:r w:rsidRPr="008E7719">
        <w:rPr>
          <w:rStyle w:val="Hyperlink"/>
          <w:rFonts w:cs="David" w:hint="cs"/>
          <w:b/>
          <w:bCs/>
          <w:sz w:val="24"/>
          <w:szCs w:val="24"/>
          <w:rtl/>
        </w:rPr>
        <w:t>והדרומי</w:t>
      </w:r>
    </w:p>
    <w:p w:rsidR="00605E32" w:rsidRPr="008E7719" w:rsidRDefault="00605E32" w:rsidP="006819F6">
      <w:pPr>
        <w:pStyle w:val="a8"/>
        <w:numPr>
          <w:ilvl w:val="0"/>
          <w:numId w:val="10"/>
        </w:numPr>
        <w:spacing w:line="360" w:lineRule="auto"/>
        <w:ind w:left="610" w:hanging="567"/>
        <w:jc w:val="both"/>
        <w:rPr>
          <w:rStyle w:val="Hyperlink"/>
          <w:rFonts w:cs="David"/>
          <w:sz w:val="24"/>
          <w:szCs w:val="24"/>
        </w:rPr>
      </w:pPr>
      <w:r w:rsidRPr="008E7719">
        <w:rPr>
          <w:rFonts w:cs="David"/>
          <w:b/>
          <w:bCs/>
          <w:sz w:val="24"/>
          <w:szCs w:val="24"/>
          <w:rtl/>
        </w:rPr>
        <w:fldChar w:fldCharType="end"/>
      </w:r>
      <w:r w:rsidRPr="008E7719">
        <w:rPr>
          <w:rFonts w:cs="David"/>
          <w:sz w:val="24"/>
          <w:szCs w:val="24"/>
          <w:rtl/>
        </w:rPr>
        <w:fldChar w:fldCharType="begin"/>
      </w:r>
      <w:r w:rsidRPr="008E7719">
        <w:rPr>
          <w:rFonts w:cs="David"/>
          <w:sz w:val="24"/>
          <w:szCs w:val="24"/>
          <w:rtl/>
        </w:rPr>
        <w:instrText xml:space="preserve"> </w:instrText>
      </w:r>
      <w:r w:rsidRPr="008E7719">
        <w:rPr>
          <w:rFonts w:cs="David"/>
          <w:sz w:val="24"/>
          <w:szCs w:val="24"/>
        </w:rPr>
        <w:instrText>HYPERLINK</w:instrText>
      </w:r>
      <w:r w:rsidRPr="008E7719">
        <w:rPr>
          <w:rFonts w:cs="David"/>
          <w:sz w:val="24"/>
          <w:szCs w:val="24"/>
          <w:rtl/>
        </w:rPr>
        <w:instrText xml:space="preserve">  \</w:instrText>
      </w:r>
      <w:r w:rsidRPr="008E7719">
        <w:rPr>
          <w:rFonts w:cs="David"/>
          <w:sz w:val="24"/>
          <w:szCs w:val="24"/>
        </w:rPr>
        <w:instrText>l</w:instrText>
      </w:r>
      <w:r w:rsidRPr="008E7719">
        <w:rPr>
          <w:rFonts w:cs="David"/>
          <w:sz w:val="24"/>
          <w:szCs w:val="24"/>
          <w:rtl/>
        </w:rPr>
        <w:instrText xml:space="preserve"> "</w:instrText>
      </w:r>
      <w:r w:rsidRPr="008E7719">
        <w:rPr>
          <w:rFonts w:cs="David" w:hint="cs"/>
          <w:sz w:val="24"/>
          <w:szCs w:val="24"/>
          <w:rtl/>
        </w:rPr>
        <w:instrText>סערה</w:instrText>
      </w:r>
      <w:r w:rsidRPr="008E7719">
        <w:rPr>
          <w:rFonts w:cs="David"/>
          <w:sz w:val="24"/>
          <w:szCs w:val="24"/>
          <w:rtl/>
        </w:rPr>
        <w:instrText xml:space="preserve">92" </w:instrText>
      </w:r>
      <w:r w:rsidRPr="008E7719">
        <w:rPr>
          <w:rFonts w:cs="David"/>
          <w:sz w:val="24"/>
          <w:szCs w:val="24"/>
          <w:rtl/>
        </w:rPr>
        <w:fldChar w:fldCharType="separate"/>
      </w:r>
      <w:r w:rsidRPr="008E7719">
        <w:rPr>
          <w:rStyle w:val="Hyperlink"/>
          <w:rFonts w:cs="David"/>
          <w:sz w:val="24"/>
          <w:szCs w:val="24"/>
          <w:rtl/>
        </w:rPr>
        <w:t>30.</w:t>
      </w:r>
      <w:r>
        <w:rPr>
          <w:rStyle w:val="Hyperlink"/>
          <w:rFonts w:cs="David" w:hint="cs"/>
          <w:sz w:val="24"/>
          <w:szCs w:val="24"/>
          <w:rtl/>
        </w:rPr>
        <w:t>0</w:t>
      </w:r>
      <w:r w:rsidRPr="008E7719">
        <w:rPr>
          <w:rStyle w:val="Hyperlink"/>
          <w:rFonts w:cs="David"/>
          <w:sz w:val="24"/>
          <w:szCs w:val="24"/>
          <w:rtl/>
        </w:rPr>
        <w:t>1-12.</w:t>
      </w:r>
      <w:r>
        <w:rPr>
          <w:rStyle w:val="Hyperlink"/>
          <w:rFonts w:cs="David" w:hint="cs"/>
          <w:sz w:val="24"/>
          <w:szCs w:val="24"/>
          <w:rtl/>
        </w:rPr>
        <w:t>0</w:t>
      </w:r>
      <w:r w:rsidRPr="008E7719">
        <w:rPr>
          <w:rStyle w:val="Hyperlink"/>
          <w:rFonts w:cs="David"/>
          <w:sz w:val="24"/>
          <w:szCs w:val="24"/>
          <w:rtl/>
        </w:rPr>
        <w:t xml:space="preserve">2.1992: </w:t>
      </w:r>
      <w:r w:rsidRPr="008E7719">
        <w:rPr>
          <w:rStyle w:val="Hyperlink"/>
          <w:rFonts w:cs="David" w:hint="cs"/>
          <w:sz w:val="24"/>
          <w:szCs w:val="24"/>
          <w:rtl/>
        </w:rPr>
        <w:t>הצפות</w:t>
      </w:r>
      <w:r w:rsidRPr="008E7719">
        <w:rPr>
          <w:rStyle w:val="Hyperlink"/>
          <w:rFonts w:cs="David"/>
          <w:sz w:val="24"/>
          <w:szCs w:val="24"/>
          <w:rtl/>
        </w:rPr>
        <w:t xml:space="preserve"> </w:t>
      </w:r>
      <w:r w:rsidRPr="008E7719">
        <w:rPr>
          <w:rStyle w:val="Hyperlink"/>
          <w:rFonts w:cs="David" w:hint="cs"/>
          <w:sz w:val="24"/>
          <w:szCs w:val="24"/>
          <w:rtl/>
        </w:rPr>
        <w:t>ושיטפונות</w:t>
      </w:r>
      <w:r w:rsidRPr="008E7719">
        <w:rPr>
          <w:rStyle w:val="Hyperlink"/>
          <w:rFonts w:cs="David"/>
          <w:sz w:val="24"/>
          <w:szCs w:val="24"/>
          <w:rtl/>
        </w:rPr>
        <w:t xml:space="preserve"> </w:t>
      </w:r>
      <w:r w:rsidRPr="008E7719">
        <w:rPr>
          <w:rStyle w:val="Hyperlink"/>
          <w:rFonts w:cs="David" w:hint="cs"/>
          <w:sz w:val="24"/>
          <w:szCs w:val="24"/>
          <w:rtl/>
        </w:rPr>
        <w:t>בסופה</w:t>
      </w:r>
      <w:r w:rsidRPr="008E7719">
        <w:rPr>
          <w:rStyle w:val="Hyperlink"/>
          <w:rFonts w:cs="David"/>
          <w:sz w:val="24"/>
          <w:szCs w:val="24"/>
          <w:rtl/>
        </w:rPr>
        <w:t xml:space="preserve"> </w:t>
      </w:r>
      <w:r w:rsidRPr="008E7719">
        <w:rPr>
          <w:rStyle w:val="Hyperlink"/>
          <w:rFonts w:cs="David" w:hint="cs"/>
          <w:sz w:val="24"/>
          <w:szCs w:val="24"/>
          <w:rtl/>
        </w:rPr>
        <w:t>ממושכת</w:t>
      </w:r>
      <w:r w:rsidRPr="008E7719">
        <w:rPr>
          <w:rStyle w:val="Hyperlink"/>
          <w:rFonts w:cs="David"/>
          <w:sz w:val="24"/>
          <w:szCs w:val="24"/>
          <w:rtl/>
        </w:rPr>
        <w:t xml:space="preserve"> </w:t>
      </w:r>
      <w:r w:rsidRPr="008E7719">
        <w:rPr>
          <w:rStyle w:val="Hyperlink"/>
          <w:rFonts w:cs="David" w:hint="cs"/>
          <w:sz w:val="24"/>
          <w:szCs w:val="24"/>
          <w:rtl/>
        </w:rPr>
        <w:t>עם</w:t>
      </w:r>
      <w:r w:rsidRPr="008E7719">
        <w:rPr>
          <w:rStyle w:val="Hyperlink"/>
          <w:rFonts w:cs="David"/>
          <w:sz w:val="24"/>
          <w:szCs w:val="24"/>
          <w:rtl/>
        </w:rPr>
        <w:t xml:space="preserve"> </w:t>
      </w:r>
      <w:r w:rsidRPr="008E7719">
        <w:rPr>
          <w:rStyle w:val="Hyperlink"/>
          <w:rFonts w:cs="David" w:hint="cs"/>
          <w:sz w:val="24"/>
          <w:szCs w:val="24"/>
          <w:rtl/>
        </w:rPr>
        <w:t>כ</w:t>
      </w:r>
      <w:r w:rsidRPr="008E7719">
        <w:rPr>
          <w:rStyle w:val="Hyperlink"/>
          <w:rFonts w:cs="David"/>
          <w:sz w:val="24"/>
          <w:szCs w:val="24"/>
          <w:rtl/>
        </w:rPr>
        <w:t>-</w:t>
      </w:r>
      <w:r>
        <w:rPr>
          <w:rStyle w:val="Hyperlink"/>
          <w:rFonts w:cs="David" w:hint="cs"/>
          <w:sz w:val="24"/>
          <w:szCs w:val="24"/>
          <w:rtl/>
        </w:rPr>
        <w:t xml:space="preserve"> </w:t>
      </w:r>
      <w:r w:rsidRPr="008E7719">
        <w:rPr>
          <w:rStyle w:val="Hyperlink"/>
          <w:rFonts w:cs="David"/>
          <w:sz w:val="24"/>
          <w:szCs w:val="24"/>
          <w:rtl/>
        </w:rPr>
        <w:t xml:space="preserve">300 </w:t>
      </w:r>
      <w:r w:rsidRPr="008E7719">
        <w:rPr>
          <w:rStyle w:val="Hyperlink"/>
          <w:rFonts w:cs="David" w:hint="cs"/>
          <w:sz w:val="24"/>
          <w:szCs w:val="24"/>
          <w:rtl/>
        </w:rPr>
        <w:t>מ</w:t>
      </w:r>
      <w:r w:rsidRPr="008E7719">
        <w:rPr>
          <w:rStyle w:val="Hyperlink"/>
          <w:rFonts w:cs="David"/>
          <w:sz w:val="24"/>
          <w:szCs w:val="24"/>
          <w:rtl/>
        </w:rPr>
        <w:t>"</w:t>
      </w:r>
      <w:r w:rsidRPr="008E7719">
        <w:rPr>
          <w:rStyle w:val="Hyperlink"/>
          <w:rFonts w:cs="David" w:hint="cs"/>
          <w:sz w:val="24"/>
          <w:szCs w:val="24"/>
          <w:rtl/>
        </w:rPr>
        <w:t>מ</w:t>
      </w:r>
      <w:r w:rsidRPr="008E7719">
        <w:rPr>
          <w:rStyle w:val="Hyperlink"/>
          <w:rFonts w:cs="David"/>
          <w:sz w:val="24"/>
          <w:szCs w:val="24"/>
          <w:rtl/>
        </w:rPr>
        <w:t xml:space="preserve"> </w:t>
      </w:r>
      <w:r w:rsidRPr="008E7719">
        <w:rPr>
          <w:rStyle w:val="Hyperlink"/>
          <w:rFonts w:cs="David" w:hint="cs"/>
          <w:sz w:val="24"/>
          <w:szCs w:val="24"/>
          <w:rtl/>
        </w:rPr>
        <w:t>משקעים</w:t>
      </w:r>
      <w:r w:rsidRPr="008E7719">
        <w:rPr>
          <w:rStyle w:val="Hyperlink"/>
          <w:rFonts w:cs="David"/>
          <w:sz w:val="24"/>
          <w:szCs w:val="24"/>
          <w:rtl/>
        </w:rPr>
        <w:t xml:space="preserve"> </w:t>
      </w:r>
      <w:r w:rsidRPr="008E7719">
        <w:rPr>
          <w:rStyle w:val="Hyperlink"/>
          <w:rFonts w:cs="David" w:hint="cs"/>
          <w:sz w:val="24"/>
          <w:szCs w:val="24"/>
          <w:rtl/>
        </w:rPr>
        <w:t>בהרים</w:t>
      </w:r>
    </w:p>
    <w:p w:rsidR="00605E32" w:rsidRPr="008E7719" w:rsidRDefault="00605E32" w:rsidP="006819F6">
      <w:pPr>
        <w:pStyle w:val="a8"/>
        <w:numPr>
          <w:ilvl w:val="0"/>
          <w:numId w:val="10"/>
        </w:numPr>
        <w:spacing w:line="360" w:lineRule="auto"/>
        <w:ind w:left="610" w:hanging="567"/>
        <w:jc w:val="both"/>
        <w:rPr>
          <w:rStyle w:val="Hyperlink"/>
          <w:rFonts w:cs="David"/>
          <w:sz w:val="24"/>
          <w:szCs w:val="24"/>
          <w:rtl/>
        </w:rPr>
      </w:pPr>
      <w:r w:rsidRPr="008E7719">
        <w:rPr>
          <w:rFonts w:cs="David"/>
          <w:sz w:val="24"/>
          <w:szCs w:val="24"/>
          <w:rtl/>
        </w:rPr>
        <w:fldChar w:fldCharType="end"/>
      </w:r>
      <w:r w:rsidRPr="008E7719">
        <w:rPr>
          <w:rFonts w:cs="David"/>
          <w:sz w:val="24"/>
          <w:szCs w:val="24"/>
          <w:rtl/>
        </w:rPr>
        <w:fldChar w:fldCharType="begin"/>
      </w:r>
      <w:r w:rsidRPr="008E7719">
        <w:rPr>
          <w:rFonts w:cs="David"/>
          <w:sz w:val="24"/>
          <w:szCs w:val="24"/>
          <w:rtl/>
        </w:rPr>
        <w:instrText xml:space="preserve"> </w:instrText>
      </w:r>
      <w:r w:rsidRPr="008E7719">
        <w:rPr>
          <w:rFonts w:cs="David"/>
          <w:sz w:val="24"/>
          <w:szCs w:val="24"/>
        </w:rPr>
        <w:instrText>HYPERLINK</w:instrText>
      </w:r>
      <w:r w:rsidRPr="008E7719">
        <w:rPr>
          <w:rFonts w:cs="David"/>
          <w:sz w:val="24"/>
          <w:szCs w:val="24"/>
          <w:rtl/>
        </w:rPr>
        <w:instrText xml:space="preserve">  \</w:instrText>
      </w:r>
      <w:r w:rsidRPr="008E7719">
        <w:rPr>
          <w:rFonts w:cs="David"/>
          <w:sz w:val="24"/>
          <w:szCs w:val="24"/>
        </w:rPr>
        <w:instrText>l</w:instrText>
      </w:r>
      <w:r w:rsidRPr="008E7719">
        <w:rPr>
          <w:rFonts w:cs="David"/>
          <w:sz w:val="24"/>
          <w:szCs w:val="24"/>
          <w:rtl/>
        </w:rPr>
        <w:instrText xml:space="preserve"> "</w:instrText>
      </w:r>
      <w:r w:rsidRPr="008E7719">
        <w:rPr>
          <w:rFonts w:cs="David" w:hint="cs"/>
          <w:sz w:val="24"/>
          <w:szCs w:val="24"/>
          <w:rtl/>
        </w:rPr>
        <w:instrText>סערה</w:instrText>
      </w:r>
      <w:r w:rsidRPr="008E7719">
        <w:rPr>
          <w:rFonts w:cs="David"/>
          <w:sz w:val="24"/>
          <w:szCs w:val="24"/>
          <w:rtl/>
        </w:rPr>
        <w:instrText>92</w:instrText>
      </w:r>
      <w:r w:rsidRPr="008E7719">
        <w:rPr>
          <w:rFonts w:cs="David" w:hint="cs"/>
          <w:sz w:val="24"/>
          <w:szCs w:val="24"/>
          <w:rtl/>
        </w:rPr>
        <w:instrText>ב</w:instrText>
      </w:r>
      <w:r w:rsidRPr="008E7719">
        <w:rPr>
          <w:rFonts w:cs="David"/>
          <w:sz w:val="24"/>
          <w:szCs w:val="24"/>
          <w:rtl/>
        </w:rPr>
        <w:instrText xml:space="preserve">" </w:instrText>
      </w:r>
      <w:r w:rsidRPr="008E7719">
        <w:rPr>
          <w:rFonts w:cs="David"/>
          <w:sz w:val="24"/>
          <w:szCs w:val="24"/>
          <w:rtl/>
        </w:rPr>
        <w:fldChar w:fldCharType="separate"/>
      </w:r>
      <w:r w:rsidRPr="008E7719">
        <w:rPr>
          <w:rStyle w:val="Hyperlink"/>
          <w:rFonts w:cs="David"/>
          <w:sz w:val="24"/>
          <w:szCs w:val="24"/>
          <w:rtl/>
        </w:rPr>
        <w:t>22-27.</w:t>
      </w:r>
      <w:r>
        <w:rPr>
          <w:rStyle w:val="Hyperlink"/>
          <w:rFonts w:cs="David" w:hint="cs"/>
          <w:sz w:val="24"/>
          <w:szCs w:val="24"/>
          <w:rtl/>
        </w:rPr>
        <w:t>0</w:t>
      </w:r>
      <w:r w:rsidRPr="008E7719">
        <w:rPr>
          <w:rStyle w:val="Hyperlink"/>
          <w:rFonts w:cs="David"/>
          <w:sz w:val="24"/>
          <w:szCs w:val="24"/>
          <w:rtl/>
        </w:rPr>
        <w:t xml:space="preserve">2.1992: </w:t>
      </w:r>
      <w:r w:rsidRPr="008E7719">
        <w:rPr>
          <w:rStyle w:val="Hyperlink"/>
          <w:rFonts w:cs="David" w:hint="cs"/>
          <w:sz w:val="24"/>
          <w:szCs w:val="24"/>
          <w:rtl/>
        </w:rPr>
        <w:t>הצפות</w:t>
      </w:r>
      <w:r w:rsidRPr="008E7719">
        <w:rPr>
          <w:rStyle w:val="Hyperlink"/>
          <w:rFonts w:cs="David"/>
          <w:sz w:val="24"/>
          <w:szCs w:val="24"/>
          <w:rtl/>
        </w:rPr>
        <w:t xml:space="preserve"> </w:t>
      </w:r>
      <w:r w:rsidRPr="008E7719">
        <w:rPr>
          <w:rStyle w:val="Hyperlink"/>
          <w:rFonts w:cs="David" w:hint="cs"/>
          <w:sz w:val="24"/>
          <w:szCs w:val="24"/>
          <w:rtl/>
        </w:rPr>
        <w:t>וש</w:t>
      </w:r>
      <w:r>
        <w:rPr>
          <w:rStyle w:val="Hyperlink"/>
          <w:rFonts w:cs="David" w:hint="cs"/>
          <w:sz w:val="24"/>
          <w:szCs w:val="24"/>
          <w:rtl/>
        </w:rPr>
        <w:t>י</w:t>
      </w:r>
      <w:r w:rsidRPr="008E7719">
        <w:rPr>
          <w:rStyle w:val="Hyperlink"/>
          <w:rFonts w:cs="David" w:hint="cs"/>
          <w:sz w:val="24"/>
          <w:szCs w:val="24"/>
          <w:rtl/>
        </w:rPr>
        <w:t>טפונות</w:t>
      </w:r>
      <w:r w:rsidRPr="008E7719">
        <w:rPr>
          <w:rStyle w:val="Hyperlink"/>
          <w:rFonts w:cs="David"/>
          <w:sz w:val="24"/>
          <w:szCs w:val="24"/>
          <w:rtl/>
        </w:rPr>
        <w:t xml:space="preserve"> </w:t>
      </w:r>
      <w:r w:rsidRPr="008E7719">
        <w:rPr>
          <w:rStyle w:val="Hyperlink"/>
          <w:rFonts w:cs="David" w:hint="cs"/>
          <w:sz w:val="24"/>
          <w:szCs w:val="24"/>
          <w:rtl/>
        </w:rPr>
        <w:t>לאחר</w:t>
      </w:r>
      <w:r w:rsidRPr="008E7719">
        <w:rPr>
          <w:rStyle w:val="Hyperlink"/>
          <w:rFonts w:cs="David"/>
          <w:sz w:val="24"/>
          <w:szCs w:val="24"/>
          <w:rtl/>
        </w:rPr>
        <w:t xml:space="preserve"> </w:t>
      </w:r>
      <w:r w:rsidRPr="008E7719">
        <w:rPr>
          <w:rStyle w:val="Hyperlink"/>
          <w:rFonts w:cs="David" w:hint="cs"/>
          <w:sz w:val="24"/>
          <w:szCs w:val="24"/>
          <w:rtl/>
        </w:rPr>
        <w:t>למעלה</w:t>
      </w:r>
      <w:r w:rsidRPr="008E7719">
        <w:rPr>
          <w:rStyle w:val="Hyperlink"/>
          <w:rFonts w:cs="David"/>
          <w:sz w:val="24"/>
          <w:szCs w:val="24"/>
          <w:rtl/>
        </w:rPr>
        <w:t xml:space="preserve"> </w:t>
      </w:r>
      <w:r w:rsidRPr="008E7719">
        <w:rPr>
          <w:rStyle w:val="Hyperlink"/>
          <w:rFonts w:cs="David" w:hint="cs"/>
          <w:sz w:val="24"/>
          <w:szCs w:val="24"/>
          <w:rtl/>
        </w:rPr>
        <w:t>מ</w:t>
      </w:r>
      <w:r w:rsidRPr="008E7719">
        <w:rPr>
          <w:rStyle w:val="Hyperlink"/>
          <w:rFonts w:cs="David"/>
          <w:sz w:val="24"/>
          <w:szCs w:val="24"/>
          <w:rtl/>
        </w:rPr>
        <w:t>-</w:t>
      </w:r>
      <w:r>
        <w:rPr>
          <w:rStyle w:val="Hyperlink"/>
          <w:rFonts w:cs="David" w:hint="cs"/>
          <w:sz w:val="24"/>
          <w:szCs w:val="24"/>
          <w:rtl/>
        </w:rPr>
        <w:t xml:space="preserve"> </w:t>
      </w:r>
      <w:r w:rsidRPr="008E7719">
        <w:rPr>
          <w:rStyle w:val="Hyperlink"/>
          <w:rFonts w:cs="David"/>
          <w:sz w:val="24"/>
          <w:szCs w:val="24"/>
          <w:rtl/>
        </w:rPr>
        <w:t xml:space="preserve">200 </w:t>
      </w:r>
      <w:r w:rsidRPr="008E7719">
        <w:rPr>
          <w:rStyle w:val="Hyperlink"/>
          <w:rFonts w:cs="David" w:hint="cs"/>
          <w:sz w:val="24"/>
          <w:szCs w:val="24"/>
          <w:rtl/>
        </w:rPr>
        <w:t>מ</w:t>
      </w:r>
      <w:r w:rsidRPr="008E7719">
        <w:rPr>
          <w:rStyle w:val="Hyperlink"/>
          <w:rFonts w:cs="David"/>
          <w:sz w:val="24"/>
          <w:szCs w:val="24"/>
          <w:rtl/>
        </w:rPr>
        <w:t>"</w:t>
      </w:r>
      <w:r w:rsidRPr="008E7719">
        <w:rPr>
          <w:rStyle w:val="Hyperlink"/>
          <w:rFonts w:cs="David" w:hint="cs"/>
          <w:sz w:val="24"/>
          <w:szCs w:val="24"/>
          <w:rtl/>
        </w:rPr>
        <w:t>מ</w:t>
      </w:r>
      <w:r w:rsidRPr="008E7719">
        <w:rPr>
          <w:rStyle w:val="Hyperlink"/>
          <w:rFonts w:cs="David"/>
          <w:sz w:val="24"/>
          <w:szCs w:val="24"/>
          <w:rtl/>
        </w:rPr>
        <w:t xml:space="preserve"> </w:t>
      </w:r>
      <w:r w:rsidRPr="008E7719">
        <w:rPr>
          <w:rStyle w:val="Hyperlink"/>
          <w:rFonts w:cs="David" w:hint="cs"/>
          <w:sz w:val="24"/>
          <w:szCs w:val="24"/>
          <w:rtl/>
        </w:rPr>
        <w:t>משקעים</w:t>
      </w:r>
      <w:r w:rsidRPr="008E7719">
        <w:rPr>
          <w:rStyle w:val="Hyperlink"/>
          <w:rFonts w:cs="David"/>
          <w:sz w:val="24"/>
          <w:szCs w:val="24"/>
          <w:rtl/>
        </w:rPr>
        <w:t xml:space="preserve"> </w:t>
      </w:r>
      <w:r w:rsidRPr="008E7719">
        <w:rPr>
          <w:rStyle w:val="Hyperlink"/>
          <w:rFonts w:cs="David" w:hint="cs"/>
          <w:sz w:val="24"/>
          <w:szCs w:val="24"/>
          <w:rtl/>
        </w:rPr>
        <w:t>בשרון</w:t>
      </w:r>
      <w:r w:rsidRPr="008E7719">
        <w:rPr>
          <w:rStyle w:val="Hyperlink"/>
          <w:rFonts w:cs="David"/>
          <w:sz w:val="24"/>
          <w:szCs w:val="24"/>
          <w:rtl/>
        </w:rPr>
        <w:t xml:space="preserve"> </w:t>
      </w:r>
      <w:r w:rsidRPr="008E7719">
        <w:rPr>
          <w:rStyle w:val="Hyperlink"/>
          <w:rFonts w:cs="David" w:hint="cs"/>
          <w:sz w:val="24"/>
          <w:szCs w:val="24"/>
          <w:rtl/>
        </w:rPr>
        <w:t>ובשומרון</w:t>
      </w:r>
      <w:r w:rsidR="00AA4405">
        <w:rPr>
          <w:rStyle w:val="Hyperlink"/>
          <w:rFonts w:cs="David"/>
          <w:sz w:val="24"/>
          <w:szCs w:val="24"/>
          <w:rtl/>
        </w:rPr>
        <w:t xml:space="preserve"> </w:t>
      </w:r>
    </w:p>
    <w:p w:rsidR="00605E32" w:rsidRPr="008E7719" w:rsidRDefault="00605E32" w:rsidP="006819F6">
      <w:pPr>
        <w:pStyle w:val="a8"/>
        <w:numPr>
          <w:ilvl w:val="0"/>
          <w:numId w:val="10"/>
        </w:numPr>
        <w:spacing w:line="360" w:lineRule="auto"/>
        <w:ind w:left="610" w:hanging="567"/>
        <w:jc w:val="both"/>
        <w:rPr>
          <w:rStyle w:val="Hyperlink"/>
          <w:rFonts w:cs="David"/>
          <w:b/>
          <w:bCs/>
          <w:sz w:val="24"/>
          <w:szCs w:val="24"/>
        </w:rPr>
      </w:pPr>
      <w:r w:rsidRPr="008E7719">
        <w:rPr>
          <w:rFonts w:cs="David"/>
          <w:sz w:val="24"/>
          <w:szCs w:val="24"/>
          <w:rtl/>
        </w:rPr>
        <w:fldChar w:fldCharType="end"/>
      </w:r>
      <w:r w:rsidRPr="008E7719">
        <w:rPr>
          <w:rStyle w:val="Hyperlink"/>
          <w:rFonts w:cs="David"/>
          <w:b/>
          <w:bCs/>
          <w:sz w:val="24"/>
          <w:szCs w:val="24"/>
          <w:rtl/>
        </w:rPr>
        <w:fldChar w:fldCharType="begin"/>
      </w:r>
      <w:r>
        <w:rPr>
          <w:rStyle w:val="Hyperlink"/>
          <w:rFonts w:cs="David"/>
          <w:b/>
          <w:bCs/>
          <w:sz w:val="24"/>
          <w:szCs w:val="24"/>
        </w:rPr>
        <w:instrText>HYPERLINK  \l "</w:instrText>
      </w:r>
      <w:r>
        <w:rPr>
          <w:rStyle w:val="Hyperlink"/>
          <w:rFonts w:cs="David" w:hint="cs"/>
          <w:b/>
          <w:bCs/>
          <w:sz w:val="24"/>
          <w:szCs w:val="24"/>
          <w:rtl/>
        </w:rPr>
        <w:instrText>סערה</w:instrText>
      </w:r>
      <w:r>
        <w:rPr>
          <w:rStyle w:val="Hyperlink"/>
          <w:rFonts w:cs="David"/>
          <w:b/>
          <w:bCs/>
          <w:sz w:val="24"/>
          <w:szCs w:val="24"/>
          <w:rtl/>
        </w:rPr>
        <w:instrText>92</w:instrText>
      </w:r>
      <w:r>
        <w:rPr>
          <w:rStyle w:val="Hyperlink"/>
          <w:rFonts w:cs="David" w:hint="cs"/>
          <w:b/>
          <w:bCs/>
          <w:sz w:val="24"/>
          <w:szCs w:val="24"/>
          <w:rtl/>
        </w:rPr>
        <w:instrText>ג</w:instrText>
      </w:r>
      <w:r>
        <w:rPr>
          <w:rStyle w:val="Hyperlink"/>
          <w:rFonts w:cs="David"/>
          <w:b/>
          <w:bCs/>
          <w:sz w:val="24"/>
          <w:szCs w:val="24"/>
        </w:rPr>
        <w:instrText>"</w:instrText>
      </w:r>
      <w:r w:rsidRPr="008E7719">
        <w:rPr>
          <w:rStyle w:val="Hyperlink"/>
          <w:rFonts w:cs="David"/>
          <w:b/>
          <w:bCs/>
          <w:sz w:val="24"/>
          <w:szCs w:val="24"/>
          <w:rtl/>
        </w:rPr>
        <w:fldChar w:fldCharType="separate"/>
      </w:r>
      <w:r w:rsidRPr="008E7719">
        <w:rPr>
          <w:rStyle w:val="Hyperlink"/>
          <w:rFonts w:cs="David"/>
          <w:b/>
          <w:bCs/>
          <w:sz w:val="24"/>
          <w:szCs w:val="24"/>
          <w:rtl/>
        </w:rPr>
        <w:t xml:space="preserve">14-16.12.1992: </w:t>
      </w:r>
      <w:r w:rsidRPr="008E7719">
        <w:rPr>
          <w:rStyle w:val="Hyperlink"/>
          <w:rFonts w:cs="David" w:hint="cs"/>
          <w:b/>
          <w:bCs/>
          <w:sz w:val="24"/>
          <w:szCs w:val="24"/>
          <w:rtl/>
        </w:rPr>
        <w:t>שיטפונות</w:t>
      </w:r>
      <w:r w:rsidRPr="008E7719">
        <w:rPr>
          <w:rStyle w:val="Hyperlink"/>
          <w:rFonts w:cs="David"/>
          <w:b/>
          <w:bCs/>
          <w:sz w:val="24"/>
          <w:szCs w:val="24"/>
          <w:rtl/>
        </w:rPr>
        <w:t xml:space="preserve"> </w:t>
      </w:r>
      <w:r w:rsidRPr="008E7719">
        <w:rPr>
          <w:rStyle w:val="Hyperlink"/>
          <w:rFonts w:cs="David" w:hint="cs"/>
          <w:b/>
          <w:bCs/>
          <w:sz w:val="24"/>
          <w:szCs w:val="24"/>
          <w:rtl/>
        </w:rPr>
        <w:t>והצפות</w:t>
      </w:r>
      <w:r w:rsidRPr="008E7719">
        <w:rPr>
          <w:rStyle w:val="Hyperlink"/>
          <w:rFonts w:cs="David"/>
          <w:b/>
          <w:bCs/>
          <w:sz w:val="24"/>
          <w:szCs w:val="24"/>
          <w:rtl/>
        </w:rPr>
        <w:t xml:space="preserve"> </w:t>
      </w:r>
      <w:r w:rsidRPr="008E7719">
        <w:rPr>
          <w:rStyle w:val="Hyperlink"/>
          <w:rFonts w:cs="David" w:hint="cs"/>
          <w:b/>
          <w:bCs/>
          <w:sz w:val="24"/>
          <w:szCs w:val="24"/>
          <w:rtl/>
        </w:rPr>
        <w:t>בדרום</w:t>
      </w:r>
      <w:r w:rsidRPr="008E7719">
        <w:rPr>
          <w:rStyle w:val="Hyperlink"/>
          <w:rFonts w:cs="David"/>
          <w:b/>
          <w:bCs/>
          <w:sz w:val="24"/>
          <w:szCs w:val="24"/>
          <w:rtl/>
        </w:rPr>
        <w:t xml:space="preserve"> </w:t>
      </w:r>
      <w:r w:rsidRPr="008E7719">
        <w:rPr>
          <w:rStyle w:val="Hyperlink"/>
          <w:rFonts w:cs="David" w:hint="cs"/>
          <w:b/>
          <w:bCs/>
          <w:sz w:val="24"/>
          <w:szCs w:val="24"/>
          <w:rtl/>
        </w:rPr>
        <w:t>גוש</w:t>
      </w:r>
      <w:r w:rsidRPr="008E7719">
        <w:rPr>
          <w:rStyle w:val="Hyperlink"/>
          <w:rFonts w:cs="David"/>
          <w:b/>
          <w:bCs/>
          <w:sz w:val="24"/>
          <w:szCs w:val="24"/>
          <w:rtl/>
        </w:rPr>
        <w:t xml:space="preserve"> </w:t>
      </w:r>
      <w:r w:rsidRPr="008E7719">
        <w:rPr>
          <w:rStyle w:val="Hyperlink"/>
          <w:rFonts w:cs="David" w:hint="cs"/>
          <w:b/>
          <w:bCs/>
          <w:sz w:val="24"/>
          <w:szCs w:val="24"/>
          <w:rtl/>
        </w:rPr>
        <w:t>דן</w:t>
      </w:r>
      <w:r w:rsidRPr="008E7719">
        <w:rPr>
          <w:rStyle w:val="Hyperlink"/>
          <w:rFonts w:cs="David"/>
          <w:b/>
          <w:bCs/>
          <w:sz w:val="24"/>
          <w:szCs w:val="24"/>
          <w:rtl/>
        </w:rPr>
        <w:t xml:space="preserve"> </w:t>
      </w:r>
      <w:r w:rsidRPr="008E7719">
        <w:rPr>
          <w:rStyle w:val="Hyperlink"/>
          <w:rFonts w:cs="David" w:hint="cs"/>
          <w:b/>
          <w:bCs/>
          <w:sz w:val="24"/>
          <w:szCs w:val="24"/>
          <w:rtl/>
        </w:rPr>
        <w:t>לאחר</w:t>
      </w:r>
      <w:r w:rsidRPr="008E7719">
        <w:rPr>
          <w:rStyle w:val="Hyperlink"/>
          <w:rFonts w:cs="David"/>
          <w:b/>
          <w:bCs/>
          <w:sz w:val="24"/>
          <w:szCs w:val="24"/>
          <w:rtl/>
        </w:rPr>
        <w:t xml:space="preserve"> </w:t>
      </w:r>
      <w:r w:rsidRPr="008E7719">
        <w:rPr>
          <w:rStyle w:val="Hyperlink"/>
          <w:rFonts w:cs="David" w:hint="cs"/>
          <w:b/>
          <w:bCs/>
          <w:sz w:val="24"/>
          <w:szCs w:val="24"/>
          <w:rtl/>
        </w:rPr>
        <w:t>גשם</w:t>
      </w:r>
      <w:r w:rsidRPr="008E7719">
        <w:rPr>
          <w:rStyle w:val="Hyperlink"/>
          <w:rFonts w:cs="David"/>
          <w:b/>
          <w:bCs/>
          <w:sz w:val="24"/>
          <w:szCs w:val="24"/>
          <w:rtl/>
        </w:rPr>
        <w:t xml:space="preserve"> </w:t>
      </w:r>
      <w:r w:rsidRPr="008E7719">
        <w:rPr>
          <w:rStyle w:val="Hyperlink"/>
          <w:rFonts w:cs="David" w:hint="cs"/>
          <w:b/>
          <w:bCs/>
          <w:sz w:val="24"/>
          <w:szCs w:val="24"/>
          <w:rtl/>
        </w:rPr>
        <w:t>תלת</w:t>
      </w:r>
      <w:r w:rsidRPr="008E7719">
        <w:rPr>
          <w:rStyle w:val="Hyperlink"/>
          <w:rFonts w:cs="David"/>
          <w:b/>
          <w:bCs/>
          <w:sz w:val="24"/>
          <w:szCs w:val="24"/>
          <w:rtl/>
        </w:rPr>
        <w:t xml:space="preserve"> </w:t>
      </w:r>
      <w:r w:rsidRPr="008E7719">
        <w:rPr>
          <w:rStyle w:val="Hyperlink"/>
          <w:rFonts w:cs="David" w:hint="cs"/>
          <w:b/>
          <w:bCs/>
          <w:sz w:val="24"/>
          <w:szCs w:val="24"/>
          <w:rtl/>
        </w:rPr>
        <w:t>יומי</w:t>
      </w:r>
      <w:r w:rsidRPr="008E7719">
        <w:rPr>
          <w:rStyle w:val="Hyperlink"/>
          <w:rFonts w:cs="David"/>
          <w:b/>
          <w:bCs/>
          <w:sz w:val="24"/>
          <w:szCs w:val="24"/>
          <w:rtl/>
        </w:rPr>
        <w:t xml:space="preserve"> </w:t>
      </w:r>
      <w:r w:rsidRPr="008E7719">
        <w:rPr>
          <w:rStyle w:val="Hyperlink"/>
          <w:rFonts w:cs="David" w:hint="cs"/>
          <w:b/>
          <w:bCs/>
          <w:sz w:val="24"/>
          <w:szCs w:val="24"/>
          <w:rtl/>
        </w:rPr>
        <w:t>של</w:t>
      </w:r>
      <w:r w:rsidRPr="008E7719">
        <w:rPr>
          <w:rStyle w:val="Hyperlink"/>
          <w:rFonts w:cs="David"/>
          <w:b/>
          <w:bCs/>
          <w:sz w:val="24"/>
          <w:szCs w:val="24"/>
          <w:rtl/>
        </w:rPr>
        <w:t xml:space="preserve"> </w:t>
      </w:r>
      <w:r w:rsidRPr="008E7719">
        <w:rPr>
          <w:rStyle w:val="Hyperlink"/>
          <w:rFonts w:cs="David" w:hint="cs"/>
          <w:b/>
          <w:bCs/>
          <w:sz w:val="24"/>
          <w:szCs w:val="24"/>
          <w:rtl/>
        </w:rPr>
        <w:t>כ</w:t>
      </w:r>
      <w:r w:rsidRPr="008E7719">
        <w:rPr>
          <w:rStyle w:val="Hyperlink"/>
          <w:rFonts w:cs="David"/>
          <w:b/>
          <w:bCs/>
          <w:sz w:val="24"/>
          <w:szCs w:val="24"/>
          <w:rtl/>
        </w:rPr>
        <w:t>-</w:t>
      </w:r>
      <w:r>
        <w:rPr>
          <w:rStyle w:val="Hyperlink"/>
          <w:rFonts w:cs="David" w:hint="cs"/>
          <w:b/>
          <w:bCs/>
          <w:sz w:val="24"/>
          <w:szCs w:val="24"/>
          <w:rtl/>
        </w:rPr>
        <w:t xml:space="preserve"> </w:t>
      </w:r>
      <w:r w:rsidRPr="008E7719">
        <w:rPr>
          <w:rStyle w:val="Hyperlink"/>
          <w:rFonts w:cs="David"/>
          <w:b/>
          <w:bCs/>
          <w:sz w:val="24"/>
          <w:szCs w:val="24"/>
          <w:rtl/>
        </w:rPr>
        <w:t xml:space="preserve">300 </w:t>
      </w:r>
      <w:r w:rsidRPr="008E7719">
        <w:rPr>
          <w:rStyle w:val="Hyperlink"/>
          <w:rFonts w:cs="David" w:hint="cs"/>
          <w:b/>
          <w:bCs/>
          <w:sz w:val="24"/>
          <w:szCs w:val="24"/>
          <w:rtl/>
        </w:rPr>
        <w:t>מ</w:t>
      </w:r>
      <w:r w:rsidRPr="008E7719">
        <w:rPr>
          <w:rStyle w:val="Hyperlink"/>
          <w:rFonts w:cs="David"/>
          <w:b/>
          <w:bCs/>
          <w:sz w:val="24"/>
          <w:szCs w:val="24"/>
          <w:rtl/>
        </w:rPr>
        <w:t>"</w:t>
      </w:r>
      <w:r w:rsidRPr="008E7719">
        <w:rPr>
          <w:rStyle w:val="Hyperlink"/>
          <w:rFonts w:cs="David" w:hint="cs"/>
          <w:b/>
          <w:bCs/>
          <w:sz w:val="24"/>
          <w:szCs w:val="24"/>
          <w:rtl/>
        </w:rPr>
        <w:t>מ</w:t>
      </w:r>
    </w:p>
    <w:p w:rsidR="00605E32" w:rsidRPr="0069070B" w:rsidRDefault="00605E32" w:rsidP="006819F6">
      <w:pPr>
        <w:pStyle w:val="a8"/>
        <w:numPr>
          <w:ilvl w:val="0"/>
          <w:numId w:val="10"/>
        </w:numPr>
        <w:spacing w:line="360" w:lineRule="auto"/>
        <w:ind w:left="610" w:hanging="567"/>
        <w:jc w:val="both"/>
        <w:rPr>
          <w:rStyle w:val="Hyperlink"/>
          <w:rFonts w:cs="David"/>
          <w:sz w:val="24"/>
          <w:szCs w:val="24"/>
        </w:rPr>
      </w:pPr>
      <w:r w:rsidRPr="008E7719">
        <w:rPr>
          <w:rStyle w:val="Hyperlink"/>
          <w:rFonts w:cs="David"/>
          <w:b/>
          <w:bCs/>
          <w:sz w:val="24"/>
          <w:szCs w:val="24"/>
          <w:rtl/>
        </w:rPr>
        <w:fldChar w:fldCharType="end"/>
      </w:r>
      <w:r>
        <w:rPr>
          <w:rFonts w:cs="David"/>
          <w:sz w:val="24"/>
          <w:szCs w:val="24"/>
          <w:rtl/>
        </w:rPr>
        <w:fldChar w:fldCharType="begin"/>
      </w:r>
      <w:r>
        <w:rPr>
          <w:rFonts w:cs="David"/>
          <w:sz w:val="24"/>
          <w:szCs w:val="24"/>
          <w:rtl/>
        </w:rPr>
        <w:instrText xml:space="preserve"> </w:instrText>
      </w:r>
      <w:r>
        <w:rPr>
          <w:rFonts w:cs="David"/>
          <w:sz w:val="24"/>
          <w:szCs w:val="24"/>
        </w:rPr>
        <w:instrText>HYPERLINK</w:instrText>
      </w:r>
      <w:r>
        <w:rPr>
          <w:rFonts w:cs="David"/>
          <w:sz w:val="24"/>
          <w:szCs w:val="24"/>
          <w:rtl/>
        </w:rPr>
        <w:instrText xml:space="preserve">  \</w:instrText>
      </w:r>
      <w:r>
        <w:rPr>
          <w:rFonts w:cs="David"/>
          <w:sz w:val="24"/>
          <w:szCs w:val="24"/>
        </w:rPr>
        <w:instrText>l</w:instrText>
      </w:r>
      <w:r>
        <w:rPr>
          <w:rFonts w:cs="David"/>
          <w:sz w:val="24"/>
          <w:szCs w:val="24"/>
          <w:rtl/>
        </w:rPr>
        <w:instrText xml:space="preserve"> "</w:instrText>
      </w:r>
      <w:r>
        <w:rPr>
          <w:rFonts w:cs="David" w:hint="cs"/>
          <w:sz w:val="24"/>
          <w:szCs w:val="24"/>
          <w:rtl/>
        </w:rPr>
        <w:instrText>סערה</w:instrText>
      </w:r>
      <w:r>
        <w:rPr>
          <w:rFonts w:cs="David"/>
          <w:sz w:val="24"/>
          <w:szCs w:val="24"/>
          <w:rtl/>
        </w:rPr>
        <w:instrText xml:space="preserve">95" </w:instrText>
      </w:r>
      <w:r>
        <w:rPr>
          <w:rFonts w:cs="David"/>
          <w:sz w:val="24"/>
          <w:szCs w:val="24"/>
          <w:rtl/>
        </w:rPr>
        <w:fldChar w:fldCharType="separate"/>
      </w:r>
      <w:r w:rsidRPr="0069070B">
        <w:rPr>
          <w:rStyle w:val="Hyperlink"/>
          <w:rFonts w:cs="David"/>
          <w:sz w:val="24"/>
          <w:szCs w:val="24"/>
          <w:rtl/>
        </w:rPr>
        <w:t xml:space="preserve">05-08.02.1995: </w:t>
      </w:r>
      <w:r w:rsidRPr="0069070B">
        <w:rPr>
          <w:rStyle w:val="Hyperlink"/>
          <w:rFonts w:cs="David" w:hint="cs"/>
          <w:sz w:val="24"/>
          <w:szCs w:val="24"/>
          <w:rtl/>
        </w:rPr>
        <w:t>כמות</w:t>
      </w:r>
      <w:r w:rsidRPr="00CD332C">
        <w:rPr>
          <w:rStyle w:val="Hyperlink"/>
          <w:rFonts w:cs="David"/>
          <w:sz w:val="24"/>
          <w:szCs w:val="24"/>
          <w:rtl/>
        </w:rPr>
        <w:t xml:space="preserve"> </w:t>
      </w:r>
      <w:r w:rsidRPr="00CD332C">
        <w:rPr>
          <w:rStyle w:val="Hyperlink"/>
          <w:rFonts w:cs="David" w:hint="cs"/>
          <w:sz w:val="24"/>
          <w:szCs w:val="24"/>
          <w:rtl/>
        </w:rPr>
        <w:t>סופתית</w:t>
      </w:r>
      <w:r w:rsidRPr="0089251F">
        <w:rPr>
          <w:rStyle w:val="Hyperlink"/>
          <w:rFonts w:cs="David"/>
          <w:sz w:val="24"/>
          <w:szCs w:val="24"/>
          <w:rtl/>
        </w:rPr>
        <w:t xml:space="preserve"> </w:t>
      </w:r>
      <w:r w:rsidRPr="0089251F">
        <w:rPr>
          <w:rStyle w:val="Hyperlink"/>
          <w:rFonts w:cs="David" w:hint="cs"/>
          <w:sz w:val="24"/>
          <w:szCs w:val="24"/>
          <w:rtl/>
        </w:rPr>
        <w:t>של</w:t>
      </w:r>
      <w:r w:rsidRPr="00FC196F">
        <w:rPr>
          <w:rStyle w:val="Hyperlink"/>
          <w:rFonts w:cs="David"/>
          <w:sz w:val="24"/>
          <w:szCs w:val="24"/>
          <w:rtl/>
        </w:rPr>
        <w:t xml:space="preserve"> </w:t>
      </w:r>
      <w:r w:rsidRPr="00FC196F">
        <w:rPr>
          <w:rStyle w:val="Hyperlink"/>
          <w:rFonts w:cs="David" w:hint="cs"/>
          <w:sz w:val="24"/>
          <w:szCs w:val="24"/>
          <w:rtl/>
        </w:rPr>
        <w:t>למעלה</w:t>
      </w:r>
      <w:r w:rsidRPr="006005DE">
        <w:rPr>
          <w:rStyle w:val="Hyperlink"/>
          <w:rFonts w:cs="David"/>
          <w:sz w:val="24"/>
          <w:szCs w:val="24"/>
          <w:rtl/>
        </w:rPr>
        <w:t xml:space="preserve"> </w:t>
      </w:r>
      <w:r w:rsidRPr="006005DE">
        <w:rPr>
          <w:rStyle w:val="Hyperlink"/>
          <w:rFonts w:cs="David" w:hint="cs"/>
          <w:sz w:val="24"/>
          <w:szCs w:val="24"/>
          <w:rtl/>
        </w:rPr>
        <w:t>מ</w:t>
      </w:r>
      <w:r w:rsidRPr="006005DE">
        <w:rPr>
          <w:rStyle w:val="Hyperlink"/>
          <w:rFonts w:cs="David"/>
          <w:sz w:val="24"/>
          <w:szCs w:val="24"/>
          <w:rtl/>
        </w:rPr>
        <w:t>-</w:t>
      </w:r>
      <w:r w:rsidRPr="006005DE">
        <w:rPr>
          <w:rStyle w:val="Hyperlink"/>
          <w:rFonts w:cs="David" w:hint="cs"/>
          <w:sz w:val="24"/>
          <w:szCs w:val="24"/>
          <w:rtl/>
        </w:rPr>
        <w:t xml:space="preserve"> </w:t>
      </w:r>
      <w:r w:rsidRPr="006005DE">
        <w:rPr>
          <w:rStyle w:val="Hyperlink"/>
          <w:rFonts w:cs="David"/>
          <w:sz w:val="24"/>
          <w:szCs w:val="24"/>
          <w:rtl/>
        </w:rPr>
        <w:t xml:space="preserve">200 </w:t>
      </w:r>
      <w:r w:rsidRPr="006005DE">
        <w:rPr>
          <w:rStyle w:val="Hyperlink"/>
          <w:rFonts w:cs="David" w:hint="cs"/>
          <w:sz w:val="24"/>
          <w:szCs w:val="24"/>
          <w:rtl/>
        </w:rPr>
        <w:t>מ</w:t>
      </w:r>
      <w:r w:rsidRPr="006005DE">
        <w:rPr>
          <w:rStyle w:val="Hyperlink"/>
          <w:rFonts w:cs="David"/>
          <w:sz w:val="24"/>
          <w:szCs w:val="24"/>
          <w:rtl/>
        </w:rPr>
        <w:t>"</w:t>
      </w:r>
      <w:r w:rsidRPr="003844B5">
        <w:rPr>
          <w:rStyle w:val="Hyperlink"/>
          <w:rFonts w:cs="David" w:hint="cs"/>
          <w:sz w:val="24"/>
          <w:szCs w:val="24"/>
          <w:rtl/>
        </w:rPr>
        <w:t>מ</w:t>
      </w:r>
      <w:r w:rsidRPr="00F90B91">
        <w:rPr>
          <w:rStyle w:val="Hyperlink"/>
          <w:rFonts w:cs="David"/>
          <w:sz w:val="24"/>
          <w:szCs w:val="24"/>
          <w:rtl/>
        </w:rPr>
        <w:t xml:space="preserve"> </w:t>
      </w:r>
      <w:r w:rsidRPr="00F90B91">
        <w:rPr>
          <w:rStyle w:val="Hyperlink"/>
          <w:rFonts w:cs="David" w:hint="cs"/>
          <w:sz w:val="24"/>
          <w:szCs w:val="24"/>
          <w:rtl/>
        </w:rPr>
        <w:t>ברמות</w:t>
      </w:r>
      <w:r w:rsidRPr="00F90B91">
        <w:rPr>
          <w:rStyle w:val="Hyperlink"/>
          <w:rFonts w:cs="David"/>
          <w:sz w:val="24"/>
          <w:szCs w:val="24"/>
          <w:rtl/>
        </w:rPr>
        <w:t xml:space="preserve"> </w:t>
      </w:r>
      <w:r w:rsidRPr="00CD3B19">
        <w:rPr>
          <w:rStyle w:val="Hyperlink"/>
          <w:rFonts w:cs="David" w:hint="cs"/>
          <w:sz w:val="24"/>
          <w:szCs w:val="24"/>
          <w:rtl/>
        </w:rPr>
        <w:t>מנשה</w:t>
      </w:r>
      <w:r w:rsidRPr="00CD3B19">
        <w:rPr>
          <w:rStyle w:val="Hyperlink"/>
          <w:rFonts w:cs="David"/>
          <w:sz w:val="24"/>
          <w:szCs w:val="24"/>
          <w:rtl/>
        </w:rPr>
        <w:t xml:space="preserve"> </w:t>
      </w:r>
      <w:r w:rsidRPr="00CD3B19">
        <w:rPr>
          <w:rStyle w:val="Hyperlink"/>
          <w:rFonts w:cs="David" w:hint="cs"/>
          <w:sz w:val="24"/>
          <w:szCs w:val="24"/>
          <w:rtl/>
        </w:rPr>
        <w:t>והצפות</w:t>
      </w:r>
      <w:r w:rsidRPr="001659DC">
        <w:rPr>
          <w:rStyle w:val="Hyperlink"/>
          <w:rFonts w:cs="David"/>
          <w:sz w:val="24"/>
          <w:szCs w:val="24"/>
          <w:rtl/>
        </w:rPr>
        <w:t xml:space="preserve"> </w:t>
      </w:r>
      <w:r w:rsidRPr="001659DC">
        <w:rPr>
          <w:rStyle w:val="Hyperlink"/>
          <w:rFonts w:cs="David" w:hint="cs"/>
          <w:sz w:val="24"/>
          <w:szCs w:val="24"/>
          <w:rtl/>
        </w:rPr>
        <w:t>בעקבותיה</w:t>
      </w:r>
    </w:p>
    <w:p w:rsidR="00605E32" w:rsidRPr="008E7719" w:rsidRDefault="00605E32" w:rsidP="006819F6">
      <w:pPr>
        <w:pStyle w:val="a8"/>
        <w:numPr>
          <w:ilvl w:val="0"/>
          <w:numId w:val="10"/>
        </w:numPr>
        <w:spacing w:line="360" w:lineRule="auto"/>
        <w:ind w:left="610" w:hanging="567"/>
        <w:jc w:val="both"/>
        <w:rPr>
          <w:rStyle w:val="Hyperlink"/>
          <w:rFonts w:cs="David"/>
          <w:sz w:val="24"/>
          <w:szCs w:val="24"/>
        </w:rPr>
      </w:pPr>
      <w:r>
        <w:rPr>
          <w:rFonts w:cs="David"/>
          <w:sz w:val="24"/>
          <w:szCs w:val="24"/>
          <w:rtl/>
        </w:rPr>
        <w:fldChar w:fldCharType="end"/>
      </w:r>
      <w:r w:rsidRPr="008E7719">
        <w:rPr>
          <w:rFonts w:cs="David"/>
          <w:sz w:val="24"/>
          <w:szCs w:val="24"/>
          <w:rtl/>
        </w:rPr>
        <w:fldChar w:fldCharType="begin"/>
      </w:r>
      <w:r w:rsidRPr="008E7719">
        <w:rPr>
          <w:rFonts w:cs="David"/>
          <w:sz w:val="24"/>
          <w:szCs w:val="24"/>
          <w:rtl/>
        </w:rPr>
        <w:instrText xml:space="preserve"> </w:instrText>
      </w:r>
      <w:r w:rsidRPr="008E7719">
        <w:rPr>
          <w:rFonts w:cs="David"/>
          <w:sz w:val="24"/>
          <w:szCs w:val="24"/>
        </w:rPr>
        <w:instrText>HYPERLINK</w:instrText>
      </w:r>
      <w:r w:rsidRPr="008E7719">
        <w:rPr>
          <w:rFonts w:cs="David"/>
          <w:sz w:val="24"/>
          <w:szCs w:val="24"/>
          <w:rtl/>
        </w:rPr>
        <w:instrText xml:space="preserve">  \</w:instrText>
      </w:r>
      <w:r w:rsidRPr="008E7719">
        <w:rPr>
          <w:rFonts w:cs="David"/>
          <w:sz w:val="24"/>
          <w:szCs w:val="24"/>
        </w:rPr>
        <w:instrText>l</w:instrText>
      </w:r>
      <w:r w:rsidRPr="008E7719">
        <w:rPr>
          <w:rFonts w:cs="David"/>
          <w:sz w:val="24"/>
          <w:szCs w:val="24"/>
          <w:rtl/>
        </w:rPr>
        <w:instrText xml:space="preserve"> "</w:instrText>
      </w:r>
      <w:r w:rsidRPr="008E7719">
        <w:rPr>
          <w:rFonts w:cs="David" w:hint="cs"/>
          <w:sz w:val="24"/>
          <w:szCs w:val="24"/>
          <w:rtl/>
        </w:rPr>
        <w:instrText>סערה</w:instrText>
      </w:r>
      <w:r w:rsidRPr="008E7719">
        <w:rPr>
          <w:rFonts w:cs="David"/>
          <w:sz w:val="24"/>
          <w:szCs w:val="24"/>
          <w:rtl/>
        </w:rPr>
        <w:instrText xml:space="preserve">2003" </w:instrText>
      </w:r>
      <w:r w:rsidRPr="008E7719">
        <w:rPr>
          <w:rFonts w:cs="David"/>
          <w:sz w:val="24"/>
          <w:szCs w:val="24"/>
          <w:rtl/>
        </w:rPr>
        <w:fldChar w:fldCharType="separate"/>
      </w:r>
      <w:r w:rsidRPr="008E7719">
        <w:rPr>
          <w:rStyle w:val="Hyperlink"/>
          <w:rFonts w:cs="David"/>
          <w:sz w:val="24"/>
          <w:szCs w:val="24"/>
          <w:rtl/>
        </w:rPr>
        <w:t xml:space="preserve">18-27.02.2003: </w:t>
      </w:r>
      <w:r>
        <w:rPr>
          <w:rStyle w:val="Hyperlink"/>
          <w:rFonts w:cs="David" w:hint="cs"/>
          <w:sz w:val="24"/>
          <w:szCs w:val="24"/>
          <w:rtl/>
        </w:rPr>
        <w:t>3</w:t>
      </w:r>
      <w:r w:rsidRPr="008E7719">
        <w:rPr>
          <w:rStyle w:val="Hyperlink"/>
          <w:rFonts w:cs="David"/>
          <w:sz w:val="24"/>
          <w:szCs w:val="24"/>
          <w:rtl/>
        </w:rPr>
        <w:t>00-</w:t>
      </w:r>
      <w:r>
        <w:rPr>
          <w:rStyle w:val="Hyperlink"/>
          <w:rFonts w:cs="David" w:hint="cs"/>
          <w:sz w:val="24"/>
          <w:szCs w:val="24"/>
          <w:rtl/>
        </w:rPr>
        <w:t>2</w:t>
      </w:r>
      <w:r w:rsidRPr="008E7719">
        <w:rPr>
          <w:rStyle w:val="Hyperlink"/>
          <w:rFonts w:cs="David"/>
          <w:sz w:val="24"/>
          <w:szCs w:val="24"/>
          <w:rtl/>
        </w:rPr>
        <w:t xml:space="preserve">00 </w:t>
      </w:r>
      <w:r w:rsidRPr="008E7719">
        <w:rPr>
          <w:rStyle w:val="Hyperlink"/>
          <w:rFonts w:cs="David" w:hint="cs"/>
          <w:sz w:val="24"/>
          <w:szCs w:val="24"/>
          <w:rtl/>
        </w:rPr>
        <w:t>מ</w:t>
      </w:r>
      <w:r w:rsidRPr="008E7719">
        <w:rPr>
          <w:rStyle w:val="Hyperlink"/>
          <w:rFonts w:cs="David"/>
          <w:sz w:val="24"/>
          <w:szCs w:val="24"/>
          <w:rtl/>
        </w:rPr>
        <w:t>"</w:t>
      </w:r>
      <w:r w:rsidRPr="008E7719">
        <w:rPr>
          <w:rStyle w:val="Hyperlink"/>
          <w:rFonts w:cs="David" w:hint="cs"/>
          <w:sz w:val="24"/>
          <w:szCs w:val="24"/>
          <w:rtl/>
        </w:rPr>
        <w:t>מ</w:t>
      </w:r>
      <w:r w:rsidRPr="008E7719">
        <w:rPr>
          <w:rStyle w:val="Hyperlink"/>
          <w:rFonts w:cs="David"/>
          <w:sz w:val="24"/>
          <w:szCs w:val="24"/>
          <w:rtl/>
        </w:rPr>
        <w:t xml:space="preserve"> </w:t>
      </w:r>
      <w:r w:rsidRPr="008E7719">
        <w:rPr>
          <w:rStyle w:val="Hyperlink"/>
          <w:rFonts w:cs="David" w:hint="cs"/>
          <w:sz w:val="24"/>
          <w:szCs w:val="24"/>
          <w:rtl/>
        </w:rPr>
        <w:t>משקעים</w:t>
      </w:r>
      <w:r w:rsidRPr="008E7719">
        <w:rPr>
          <w:rStyle w:val="Hyperlink"/>
          <w:rFonts w:cs="David"/>
          <w:sz w:val="24"/>
          <w:szCs w:val="24"/>
          <w:rtl/>
        </w:rPr>
        <w:t xml:space="preserve"> </w:t>
      </w:r>
      <w:r w:rsidRPr="008E7719">
        <w:rPr>
          <w:rStyle w:val="Hyperlink"/>
          <w:rFonts w:cs="David" w:hint="cs"/>
          <w:sz w:val="24"/>
          <w:szCs w:val="24"/>
          <w:rtl/>
        </w:rPr>
        <w:t>בהרים</w:t>
      </w:r>
      <w:r w:rsidRPr="008E7719">
        <w:rPr>
          <w:rStyle w:val="Hyperlink"/>
          <w:rFonts w:cs="David"/>
          <w:sz w:val="24"/>
          <w:szCs w:val="24"/>
          <w:rtl/>
        </w:rPr>
        <w:t xml:space="preserve"> </w:t>
      </w:r>
      <w:r w:rsidRPr="008E7719">
        <w:rPr>
          <w:rStyle w:val="Hyperlink"/>
          <w:rFonts w:cs="David" w:hint="cs"/>
          <w:sz w:val="24"/>
          <w:szCs w:val="24"/>
          <w:rtl/>
        </w:rPr>
        <w:t>ובשפלה</w:t>
      </w:r>
      <w:r w:rsidRPr="008E7719">
        <w:rPr>
          <w:rStyle w:val="Hyperlink"/>
          <w:rFonts w:cs="David"/>
          <w:sz w:val="24"/>
          <w:szCs w:val="24"/>
          <w:rtl/>
        </w:rPr>
        <w:t xml:space="preserve"> </w:t>
      </w:r>
      <w:r w:rsidRPr="008E7719">
        <w:rPr>
          <w:rStyle w:val="Hyperlink"/>
          <w:rFonts w:cs="David" w:hint="cs"/>
          <w:sz w:val="24"/>
          <w:szCs w:val="24"/>
          <w:rtl/>
        </w:rPr>
        <w:t>גורמים</w:t>
      </w:r>
      <w:r w:rsidRPr="008E7719">
        <w:rPr>
          <w:rStyle w:val="Hyperlink"/>
          <w:rFonts w:cs="David"/>
          <w:sz w:val="24"/>
          <w:szCs w:val="24"/>
          <w:rtl/>
        </w:rPr>
        <w:t xml:space="preserve"> </w:t>
      </w:r>
      <w:r w:rsidRPr="008E7719">
        <w:rPr>
          <w:rStyle w:val="Hyperlink"/>
          <w:rFonts w:cs="David" w:hint="cs"/>
          <w:sz w:val="24"/>
          <w:szCs w:val="24"/>
          <w:rtl/>
        </w:rPr>
        <w:t>להצפות</w:t>
      </w:r>
      <w:r w:rsidRPr="008E7719">
        <w:rPr>
          <w:rStyle w:val="Hyperlink"/>
          <w:rFonts w:cs="David"/>
          <w:sz w:val="24"/>
          <w:szCs w:val="24"/>
          <w:rtl/>
        </w:rPr>
        <w:t xml:space="preserve"> </w:t>
      </w:r>
      <w:r w:rsidRPr="008E7719">
        <w:rPr>
          <w:rStyle w:val="Hyperlink"/>
          <w:rFonts w:cs="David" w:hint="cs"/>
          <w:sz w:val="24"/>
          <w:szCs w:val="24"/>
          <w:rtl/>
        </w:rPr>
        <w:t>ולשיטפונות</w:t>
      </w:r>
    </w:p>
    <w:p w:rsidR="00605E32" w:rsidRPr="008E7719" w:rsidRDefault="00605E32" w:rsidP="006819F6">
      <w:pPr>
        <w:pStyle w:val="a8"/>
        <w:numPr>
          <w:ilvl w:val="0"/>
          <w:numId w:val="10"/>
        </w:numPr>
        <w:spacing w:line="360" w:lineRule="auto"/>
        <w:ind w:left="610" w:hanging="567"/>
        <w:jc w:val="both"/>
        <w:rPr>
          <w:rStyle w:val="Hyperlink"/>
          <w:rFonts w:cs="David"/>
          <w:sz w:val="24"/>
          <w:szCs w:val="24"/>
          <w:rtl/>
        </w:rPr>
      </w:pPr>
      <w:r w:rsidRPr="008E7719">
        <w:rPr>
          <w:rFonts w:cs="David"/>
          <w:sz w:val="24"/>
          <w:szCs w:val="24"/>
          <w:rtl/>
        </w:rPr>
        <w:fldChar w:fldCharType="end"/>
      </w:r>
      <w:r w:rsidRPr="008E7719">
        <w:rPr>
          <w:rFonts w:cs="David"/>
          <w:sz w:val="24"/>
          <w:szCs w:val="24"/>
          <w:rtl/>
        </w:rPr>
        <w:fldChar w:fldCharType="begin"/>
      </w:r>
      <w:r w:rsidRPr="008E7719">
        <w:rPr>
          <w:rFonts w:cs="David"/>
          <w:sz w:val="24"/>
          <w:szCs w:val="24"/>
          <w:rtl/>
        </w:rPr>
        <w:instrText xml:space="preserve"> </w:instrText>
      </w:r>
      <w:r w:rsidRPr="008E7719">
        <w:rPr>
          <w:rFonts w:cs="David"/>
          <w:sz w:val="24"/>
          <w:szCs w:val="24"/>
        </w:rPr>
        <w:instrText>HYPERLINK</w:instrText>
      </w:r>
      <w:r w:rsidRPr="008E7719">
        <w:rPr>
          <w:rFonts w:cs="David"/>
          <w:sz w:val="24"/>
          <w:szCs w:val="24"/>
          <w:rtl/>
        </w:rPr>
        <w:instrText xml:space="preserve">  \</w:instrText>
      </w:r>
      <w:r w:rsidRPr="008E7719">
        <w:rPr>
          <w:rFonts w:cs="David"/>
          <w:sz w:val="24"/>
          <w:szCs w:val="24"/>
        </w:rPr>
        <w:instrText>l</w:instrText>
      </w:r>
      <w:r w:rsidRPr="008E7719">
        <w:rPr>
          <w:rFonts w:cs="David"/>
          <w:sz w:val="24"/>
          <w:szCs w:val="24"/>
          <w:rtl/>
        </w:rPr>
        <w:instrText xml:space="preserve"> "</w:instrText>
      </w:r>
      <w:r w:rsidRPr="008E7719">
        <w:rPr>
          <w:rFonts w:cs="David" w:hint="cs"/>
          <w:sz w:val="24"/>
          <w:szCs w:val="24"/>
          <w:rtl/>
        </w:rPr>
        <w:instrText>סערה</w:instrText>
      </w:r>
      <w:r w:rsidRPr="008E7719">
        <w:rPr>
          <w:rFonts w:cs="David"/>
          <w:sz w:val="24"/>
          <w:szCs w:val="24"/>
          <w:rtl/>
        </w:rPr>
        <w:instrText xml:space="preserve">2009" </w:instrText>
      </w:r>
      <w:r w:rsidRPr="008E7719">
        <w:rPr>
          <w:rFonts w:cs="David"/>
          <w:sz w:val="24"/>
          <w:szCs w:val="24"/>
          <w:rtl/>
        </w:rPr>
        <w:fldChar w:fldCharType="separate"/>
      </w:r>
      <w:r w:rsidRPr="008E7719">
        <w:rPr>
          <w:rStyle w:val="Hyperlink"/>
          <w:rFonts w:cs="David"/>
          <w:sz w:val="24"/>
          <w:szCs w:val="24"/>
          <w:rtl/>
        </w:rPr>
        <w:t xml:space="preserve">29.10-03.11.2009: </w:t>
      </w:r>
      <w:r w:rsidRPr="008E7719">
        <w:rPr>
          <w:rStyle w:val="Hyperlink"/>
          <w:rFonts w:cs="David" w:hint="cs"/>
          <w:sz w:val="24"/>
          <w:szCs w:val="24"/>
          <w:rtl/>
        </w:rPr>
        <w:t>מערכת</w:t>
      </w:r>
      <w:r w:rsidRPr="008E7719">
        <w:rPr>
          <w:rStyle w:val="Hyperlink"/>
          <w:rFonts w:cs="David"/>
          <w:sz w:val="24"/>
          <w:szCs w:val="24"/>
          <w:rtl/>
        </w:rPr>
        <w:t xml:space="preserve"> </w:t>
      </w:r>
      <w:r w:rsidRPr="008E7719">
        <w:rPr>
          <w:rStyle w:val="Hyperlink"/>
          <w:rFonts w:cs="David" w:hint="cs"/>
          <w:sz w:val="24"/>
          <w:szCs w:val="24"/>
          <w:rtl/>
        </w:rPr>
        <w:t>גשם</w:t>
      </w:r>
      <w:r w:rsidRPr="008E7719">
        <w:rPr>
          <w:rStyle w:val="Hyperlink"/>
          <w:rFonts w:cs="David"/>
          <w:sz w:val="24"/>
          <w:szCs w:val="24"/>
          <w:rtl/>
        </w:rPr>
        <w:t xml:space="preserve"> </w:t>
      </w:r>
      <w:r w:rsidRPr="008E7719">
        <w:rPr>
          <w:rStyle w:val="Hyperlink"/>
          <w:rFonts w:cs="David" w:hint="cs"/>
          <w:sz w:val="24"/>
          <w:szCs w:val="24"/>
          <w:rtl/>
        </w:rPr>
        <w:t>גדולה</w:t>
      </w:r>
      <w:r w:rsidRPr="008E7719">
        <w:rPr>
          <w:rStyle w:val="Hyperlink"/>
          <w:rFonts w:cs="David"/>
          <w:sz w:val="24"/>
          <w:szCs w:val="24"/>
          <w:rtl/>
        </w:rPr>
        <w:t xml:space="preserve"> </w:t>
      </w:r>
      <w:r w:rsidRPr="008E7719">
        <w:rPr>
          <w:rStyle w:val="Hyperlink"/>
          <w:rFonts w:cs="David" w:hint="cs"/>
          <w:sz w:val="24"/>
          <w:szCs w:val="24"/>
          <w:rtl/>
        </w:rPr>
        <w:t>וממושכת</w:t>
      </w:r>
      <w:r w:rsidRPr="008E7719">
        <w:rPr>
          <w:rStyle w:val="Hyperlink"/>
          <w:rFonts w:cs="David"/>
          <w:sz w:val="24"/>
          <w:szCs w:val="24"/>
          <w:rtl/>
        </w:rPr>
        <w:t xml:space="preserve"> </w:t>
      </w:r>
      <w:r w:rsidRPr="008E7719">
        <w:rPr>
          <w:rStyle w:val="Hyperlink"/>
          <w:rFonts w:cs="David" w:hint="cs"/>
          <w:sz w:val="24"/>
          <w:szCs w:val="24"/>
          <w:rtl/>
        </w:rPr>
        <w:t>בשלב</w:t>
      </w:r>
      <w:r w:rsidRPr="008E7719">
        <w:rPr>
          <w:rStyle w:val="Hyperlink"/>
          <w:rFonts w:cs="David"/>
          <w:sz w:val="24"/>
          <w:szCs w:val="24"/>
          <w:rtl/>
        </w:rPr>
        <w:t xml:space="preserve"> </w:t>
      </w:r>
      <w:r w:rsidRPr="008E7719">
        <w:rPr>
          <w:rStyle w:val="Hyperlink"/>
          <w:rFonts w:cs="David" w:hint="cs"/>
          <w:sz w:val="24"/>
          <w:szCs w:val="24"/>
          <w:rtl/>
        </w:rPr>
        <w:t>מוקדם</w:t>
      </w:r>
      <w:r w:rsidRPr="008E7719">
        <w:rPr>
          <w:rStyle w:val="Hyperlink"/>
          <w:rFonts w:cs="David"/>
          <w:sz w:val="24"/>
          <w:szCs w:val="24"/>
          <w:rtl/>
        </w:rPr>
        <w:t xml:space="preserve"> </w:t>
      </w:r>
      <w:r w:rsidRPr="008E7719">
        <w:rPr>
          <w:rStyle w:val="Hyperlink"/>
          <w:rFonts w:cs="David" w:hint="cs"/>
          <w:sz w:val="24"/>
          <w:szCs w:val="24"/>
          <w:rtl/>
        </w:rPr>
        <w:t>בעונה</w:t>
      </w:r>
    </w:p>
    <w:p w:rsidR="00605E32" w:rsidRPr="008E7719" w:rsidRDefault="00605E32" w:rsidP="006819F6">
      <w:pPr>
        <w:pStyle w:val="a8"/>
        <w:numPr>
          <w:ilvl w:val="0"/>
          <w:numId w:val="10"/>
        </w:numPr>
        <w:spacing w:line="360" w:lineRule="auto"/>
        <w:ind w:left="610" w:hanging="567"/>
        <w:jc w:val="both"/>
        <w:rPr>
          <w:rStyle w:val="Hyperlink"/>
          <w:rFonts w:cs="David"/>
          <w:sz w:val="24"/>
          <w:szCs w:val="24"/>
        </w:rPr>
      </w:pPr>
      <w:r w:rsidRPr="008E7719">
        <w:rPr>
          <w:rFonts w:cs="David"/>
          <w:sz w:val="24"/>
          <w:szCs w:val="24"/>
          <w:rtl/>
        </w:rPr>
        <w:fldChar w:fldCharType="end"/>
      </w:r>
      <w:r w:rsidRPr="008E7719">
        <w:rPr>
          <w:rFonts w:cs="David"/>
          <w:sz w:val="24"/>
          <w:szCs w:val="24"/>
          <w:rtl/>
        </w:rPr>
        <w:fldChar w:fldCharType="begin"/>
      </w:r>
      <w:r w:rsidRPr="008E7719">
        <w:rPr>
          <w:rFonts w:cs="David"/>
          <w:sz w:val="24"/>
          <w:szCs w:val="24"/>
          <w:rtl/>
        </w:rPr>
        <w:instrText xml:space="preserve"> </w:instrText>
      </w:r>
      <w:r w:rsidRPr="008E7719">
        <w:rPr>
          <w:rFonts w:cs="David"/>
          <w:sz w:val="24"/>
          <w:szCs w:val="24"/>
        </w:rPr>
        <w:instrText>HYPERLINK</w:instrText>
      </w:r>
      <w:r w:rsidRPr="008E7719">
        <w:rPr>
          <w:rFonts w:cs="David"/>
          <w:sz w:val="24"/>
          <w:szCs w:val="24"/>
          <w:rtl/>
        </w:rPr>
        <w:instrText xml:space="preserve">  \</w:instrText>
      </w:r>
      <w:r w:rsidRPr="008E7719">
        <w:rPr>
          <w:rFonts w:cs="David"/>
          <w:sz w:val="24"/>
          <w:szCs w:val="24"/>
        </w:rPr>
        <w:instrText>l</w:instrText>
      </w:r>
      <w:r w:rsidRPr="008E7719">
        <w:rPr>
          <w:rFonts w:cs="David"/>
          <w:sz w:val="24"/>
          <w:szCs w:val="24"/>
          <w:rtl/>
        </w:rPr>
        <w:instrText xml:space="preserve"> "</w:instrText>
      </w:r>
      <w:r w:rsidRPr="008E7719">
        <w:rPr>
          <w:rFonts w:cs="David" w:hint="cs"/>
          <w:sz w:val="24"/>
          <w:szCs w:val="24"/>
          <w:rtl/>
        </w:rPr>
        <w:instrText>סערה</w:instrText>
      </w:r>
      <w:r w:rsidRPr="008E7719">
        <w:rPr>
          <w:rFonts w:cs="David"/>
          <w:sz w:val="24"/>
          <w:szCs w:val="24"/>
          <w:rtl/>
        </w:rPr>
        <w:instrText xml:space="preserve">2013" </w:instrText>
      </w:r>
      <w:r w:rsidRPr="008E7719">
        <w:rPr>
          <w:rFonts w:cs="David"/>
          <w:sz w:val="24"/>
          <w:szCs w:val="24"/>
          <w:rtl/>
        </w:rPr>
        <w:fldChar w:fldCharType="separate"/>
      </w:r>
      <w:r w:rsidRPr="008E7719">
        <w:rPr>
          <w:rStyle w:val="Hyperlink"/>
          <w:rFonts w:cs="David"/>
          <w:sz w:val="24"/>
          <w:szCs w:val="24"/>
          <w:rtl/>
        </w:rPr>
        <w:t xml:space="preserve">04-10.01.2013: </w:t>
      </w:r>
      <w:r w:rsidRPr="008E7719">
        <w:rPr>
          <w:rStyle w:val="Hyperlink"/>
          <w:rFonts w:cs="David" w:hint="cs"/>
          <w:sz w:val="24"/>
          <w:szCs w:val="24"/>
          <w:rtl/>
        </w:rPr>
        <w:t>כמויות</w:t>
      </w:r>
      <w:r w:rsidRPr="008E7719">
        <w:rPr>
          <w:rStyle w:val="Hyperlink"/>
          <w:rFonts w:cs="David"/>
          <w:sz w:val="24"/>
          <w:szCs w:val="24"/>
          <w:rtl/>
        </w:rPr>
        <w:t xml:space="preserve"> </w:t>
      </w:r>
      <w:r w:rsidRPr="008E7719">
        <w:rPr>
          <w:rStyle w:val="Hyperlink"/>
          <w:rFonts w:cs="David" w:hint="cs"/>
          <w:sz w:val="24"/>
          <w:szCs w:val="24"/>
          <w:rtl/>
        </w:rPr>
        <w:t>משקעים</w:t>
      </w:r>
      <w:r w:rsidRPr="008E7719">
        <w:rPr>
          <w:rStyle w:val="Hyperlink"/>
          <w:rFonts w:cs="David"/>
          <w:sz w:val="24"/>
          <w:szCs w:val="24"/>
          <w:rtl/>
        </w:rPr>
        <w:t xml:space="preserve"> </w:t>
      </w:r>
      <w:r w:rsidRPr="008E7719">
        <w:rPr>
          <w:rStyle w:val="Hyperlink"/>
          <w:rFonts w:cs="David" w:hint="cs"/>
          <w:sz w:val="24"/>
          <w:szCs w:val="24"/>
          <w:rtl/>
        </w:rPr>
        <w:t>של</w:t>
      </w:r>
      <w:r w:rsidRPr="008E7719">
        <w:rPr>
          <w:rStyle w:val="Hyperlink"/>
          <w:rFonts w:cs="David"/>
          <w:sz w:val="24"/>
          <w:szCs w:val="24"/>
          <w:rtl/>
        </w:rPr>
        <w:t xml:space="preserve"> </w:t>
      </w:r>
      <w:r>
        <w:rPr>
          <w:rStyle w:val="Hyperlink"/>
          <w:rFonts w:cs="David" w:hint="cs"/>
          <w:sz w:val="24"/>
          <w:szCs w:val="24"/>
          <w:rtl/>
        </w:rPr>
        <w:t>250-200</w:t>
      </w:r>
      <w:r w:rsidRPr="008E7719">
        <w:rPr>
          <w:rStyle w:val="Hyperlink"/>
          <w:rFonts w:cs="David"/>
          <w:sz w:val="24"/>
          <w:szCs w:val="24"/>
          <w:rtl/>
        </w:rPr>
        <w:t xml:space="preserve"> </w:t>
      </w:r>
      <w:r w:rsidRPr="008E7719">
        <w:rPr>
          <w:rStyle w:val="Hyperlink"/>
          <w:rFonts w:cs="David" w:hint="cs"/>
          <w:sz w:val="24"/>
          <w:szCs w:val="24"/>
          <w:rtl/>
        </w:rPr>
        <w:t>מ</w:t>
      </w:r>
      <w:r w:rsidRPr="008E7719">
        <w:rPr>
          <w:rStyle w:val="Hyperlink"/>
          <w:rFonts w:cs="David"/>
          <w:sz w:val="24"/>
          <w:szCs w:val="24"/>
          <w:rtl/>
        </w:rPr>
        <w:t>"</w:t>
      </w:r>
      <w:r w:rsidRPr="008E7719">
        <w:rPr>
          <w:rStyle w:val="Hyperlink"/>
          <w:rFonts w:cs="David" w:hint="cs"/>
          <w:sz w:val="24"/>
          <w:szCs w:val="24"/>
          <w:rtl/>
        </w:rPr>
        <w:t>מ</w:t>
      </w:r>
      <w:r w:rsidRPr="008E7719">
        <w:rPr>
          <w:rStyle w:val="Hyperlink"/>
          <w:rFonts w:cs="David"/>
          <w:sz w:val="24"/>
          <w:szCs w:val="24"/>
          <w:rtl/>
        </w:rPr>
        <w:t xml:space="preserve"> </w:t>
      </w:r>
      <w:r w:rsidRPr="008E7719">
        <w:rPr>
          <w:rStyle w:val="Hyperlink"/>
          <w:rFonts w:cs="David" w:hint="cs"/>
          <w:sz w:val="24"/>
          <w:szCs w:val="24"/>
          <w:rtl/>
        </w:rPr>
        <w:t>תוך</w:t>
      </w:r>
      <w:r w:rsidRPr="008E7719">
        <w:rPr>
          <w:rStyle w:val="Hyperlink"/>
          <w:rFonts w:cs="David"/>
          <w:sz w:val="24"/>
          <w:szCs w:val="24"/>
          <w:rtl/>
        </w:rPr>
        <w:t xml:space="preserve"> </w:t>
      </w:r>
      <w:r w:rsidRPr="008E7719">
        <w:rPr>
          <w:rStyle w:val="Hyperlink"/>
          <w:rFonts w:cs="David" w:hint="cs"/>
          <w:sz w:val="24"/>
          <w:szCs w:val="24"/>
          <w:rtl/>
        </w:rPr>
        <w:t>ארבעה</w:t>
      </w:r>
      <w:r w:rsidRPr="008E7719">
        <w:rPr>
          <w:rStyle w:val="Hyperlink"/>
          <w:rFonts w:cs="David"/>
          <w:sz w:val="24"/>
          <w:szCs w:val="24"/>
          <w:rtl/>
        </w:rPr>
        <w:t xml:space="preserve"> </w:t>
      </w:r>
      <w:r w:rsidRPr="008E7719">
        <w:rPr>
          <w:rStyle w:val="Hyperlink"/>
          <w:rFonts w:cs="David" w:hint="cs"/>
          <w:sz w:val="24"/>
          <w:szCs w:val="24"/>
          <w:rtl/>
        </w:rPr>
        <w:t>ימים</w:t>
      </w:r>
      <w:r w:rsidRPr="008E7719">
        <w:rPr>
          <w:rStyle w:val="Hyperlink"/>
          <w:rFonts w:cs="David"/>
          <w:sz w:val="24"/>
          <w:szCs w:val="24"/>
          <w:rtl/>
        </w:rPr>
        <w:t xml:space="preserve"> </w:t>
      </w:r>
      <w:r w:rsidRPr="008E7719">
        <w:rPr>
          <w:rStyle w:val="Hyperlink"/>
          <w:rFonts w:cs="David" w:hint="cs"/>
          <w:sz w:val="24"/>
          <w:szCs w:val="24"/>
          <w:rtl/>
        </w:rPr>
        <w:t>באזורים</w:t>
      </w:r>
      <w:r w:rsidRPr="008E7719">
        <w:rPr>
          <w:rStyle w:val="Hyperlink"/>
          <w:rFonts w:cs="David"/>
          <w:sz w:val="24"/>
          <w:szCs w:val="24"/>
          <w:rtl/>
        </w:rPr>
        <w:t xml:space="preserve"> </w:t>
      </w:r>
      <w:r w:rsidRPr="008E7719">
        <w:rPr>
          <w:rStyle w:val="Hyperlink"/>
          <w:rFonts w:cs="David" w:hint="cs"/>
          <w:sz w:val="24"/>
          <w:szCs w:val="24"/>
          <w:rtl/>
        </w:rPr>
        <w:t>רבים</w:t>
      </w:r>
    </w:p>
    <w:p w:rsidR="00BC4DA0" w:rsidRPr="00BC4DA0" w:rsidRDefault="00605E32" w:rsidP="00BC4DA0">
      <w:pPr>
        <w:pStyle w:val="a8"/>
        <w:numPr>
          <w:ilvl w:val="0"/>
          <w:numId w:val="10"/>
        </w:numPr>
        <w:spacing w:line="360" w:lineRule="auto"/>
        <w:ind w:left="610" w:hanging="567"/>
        <w:jc w:val="both"/>
        <w:rPr>
          <w:rStyle w:val="Hyperlink"/>
          <w:rFonts w:cs="David"/>
          <w:sz w:val="24"/>
          <w:szCs w:val="24"/>
        </w:rPr>
      </w:pPr>
      <w:r w:rsidRPr="008E7719">
        <w:rPr>
          <w:rFonts w:cs="David"/>
          <w:sz w:val="24"/>
          <w:szCs w:val="24"/>
          <w:rtl/>
        </w:rPr>
        <w:fldChar w:fldCharType="end"/>
      </w:r>
      <w:r w:rsidRPr="008E7719">
        <w:rPr>
          <w:rFonts w:cs="David"/>
          <w:sz w:val="24"/>
          <w:szCs w:val="24"/>
          <w:rtl/>
        </w:rPr>
        <w:fldChar w:fldCharType="begin"/>
      </w:r>
      <w:r w:rsidRPr="008E7719">
        <w:rPr>
          <w:rFonts w:cs="David"/>
          <w:sz w:val="24"/>
          <w:szCs w:val="24"/>
          <w:rtl/>
        </w:rPr>
        <w:instrText xml:space="preserve"> </w:instrText>
      </w:r>
      <w:r w:rsidRPr="008E7719">
        <w:rPr>
          <w:rFonts w:cs="David"/>
          <w:sz w:val="24"/>
          <w:szCs w:val="24"/>
        </w:rPr>
        <w:instrText>HYPERLINK</w:instrText>
      </w:r>
      <w:r w:rsidRPr="008E7719">
        <w:rPr>
          <w:rFonts w:cs="David"/>
          <w:sz w:val="24"/>
          <w:szCs w:val="24"/>
          <w:rtl/>
        </w:rPr>
        <w:instrText xml:space="preserve">  \</w:instrText>
      </w:r>
      <w:r w:rsidRPr="008E7719">
        <w:rPr>
          <w:rFonts w:cs="David"/>
          <w:sz w:val="24"/>
          <w:szCs w:val="24"/>
        </w:rPr>
        <w:instrText>l</w:instrText>
      </w:r>
      <w:r w:rsidRPr="008E7719">
        <w:rPr>
          <w:rFonts w:cs="David"/>
          <w:sz w:val="24"/>
          <w:szCs w:val="24"/>
          <w:rtl/>
        </w:rPr>
        <w:instrText xml:space="preserve"> "</w:instrText>
      </w:r>
      <w:r w:rsidRPr="008E7719">
        <w:rPr>
          <w:rFonts w:cs="David" w:hint="cs"/>
          <w:sz w:val="24"/>
          <w:szCs w:val="24"/>
          <w:rtl/>
        </w:rPr>
        <w:instrText>סערה</w:instrText>
      </w:r>
      <w:r w:rsidRPr="008E7719">
        <w:rPr>
          <w:rFonts w:cs="David"/>
          <w:sz w:val="24"/>
          <w:szCs w:val="24"/>
          <w:rtl/>
        </w:rPr>
        <w:instrText>2013</w:instrText>
      </w:r>
      <w:r w:rsidRPr="008E7719">
        <w:rPr>
          <w:rFonts w:cs="David" w:hint="cs"/>
          <w:sz w:val="24"/>
          <w:szCs w:val="24"/>
          <w:rtl/>
        </w:rPr>
        <w:instrText>ב</w:instrText>
      </w:r>
      <w:r w:rsidRPr="008E7719">
        <w:rPr>
          <w:rFonts w:cs="David"/>
          <w:sz w:val="24"/>
          <w:szCs w:val="24"/>
          <w:rtl/>
        </w:rPr>
        <w:instrText xml:space="preserve">" </w:instrText>
      </w:r>
      <w:r w:rsidRPr="008E7719">
        <w:rPr>
          <w:rFonts w:cs="David"/>
          <w:sz w:val="24"/>
          <w:szCs w:val="24"/>
          <w:rtl/>
        </w:rPr>
        <w:fldChar w:fldCharType="separate"/>
      </w:r>
      <w:r w:rsidRPr="008E7719">
        <w:rPr>
          <w:rStyle w:val="Hyperlink"/>
          <w:rFonts w:cs="David"/>
          <w:sz w:val="24"/>
          <w:szCs w:val="24"/>
          <w:rtl/>
        </w:rPr>
        <w:t xml:space="preserve">10-14.12.2013: </w:t>
      </w:r>
      <w:r w:rsidRPr="008E7719">
        <w:rPr>
          <w:rStyle w:val="Hyperlink"/>
          <w:rFonts w:cs="David" w:hint="cs"/>
          <w:sz w:val="24"/>
          <w:szCs w:val="24"/>
          <w:rtl/>
        </w:rPr>
        <w:t>הצפות</w:t>
      </w:r>
      <w:r w:rsidRPr="008E7719">
        <w:rPr>
          <w:rStyle w:val="Hyperlink"/>
          <w:rFonts w:cs="David"/>
          <w:sz w:val="24"/>
          <w:szCs w:val="24"/>
          <w:rtl/>
        </w:rPr>
        <w:t xml:space="preserve"> </w:t>
      </w:r>
      <w:r w:rsidRPr="008E7719">
        <w:rPr>
          <w:rStyle w:val="Hyperlink"/>
          <w:rFonts w:cs="David" w:hint="cs"/>
          <w:sz w:val="24"/>
          <w:szCs w:val="24"/>
          <w:rtl/>
        </w:rPr>
        <w:t>ונזקים</w:t>
      </w:r>
      <w:r w:rsidRPr="008E7719">
        <w:rPr>
          <w:rStyle w:val="Hyperlink"/>
          <w:rFonts w:cs="David"/>
          <w:sz w:val="24"/>
          <w:szCs w:val="24"/>
          <w:rtl/>
        </w:rPr>
        <w:t xml:space="preserve"> </w:t>
      </w:r>
      <w:r w:rsidRPr="008E7719">
        <w:rPr>
          <w:rStyle w:val="Hyperlink"/>
          <w:rFonts w:cs="David" w:hint="cs"/>
          <w:sz w:val="24"/>
          <w:szCs w:val="24"/>
          <w:rtl/>
        </w:rPr>
        <w:t>לאחר</w:t>
      </w:r>
      <w:r w:rsidRPr="008E7719">
        <w:rPr>
          <w:rStyle w:val="Hyperlink"/>
          <w:rFonts w:cs="David"/>
          <w:sz w:val="24"/>
          <w:szCs w:val="24"/>
          <w:rtl/>
        </w:rPr>
        <w:t xml:space="preserve"> </w:t>
      </w:r>
      <w:r w:rsidRPr="008E7719">
        <w:rPr>
          <w:rStyle w:val="Hyperlink"/>
          <w:rFonts w:cs="David" w:hint="cs"/>
          <w:sz w:val="24"/>
          <w:szCs w:val="24"/>
          <w:rtl/>
        </w:rPr>
        <w:t>כמות</w:t>
      </w:r>
      <w:r w:rsidRPr="008E7719">
        <w:rPr>
          <w:rStyle w:val="Hyperlink"/>
          <w:rFonts w:cs="David"/>
          <w:sz w:val="24"/>
          <w:szCs w:val="24"/>
          <w:rtl/>
        </w:rPr>
        <w:t xml:space="preserve"> </w:t>
      </w:r>
      <w:r w:rsidRPr="008E7719">
        <w:rPr>
          <w:rStyle w:val="Hyperlink"/>
          <w:rFonts w:cs="David" w:hint="cs"/>
          <w:sz w:val="24"/>
          <w:szCs w:val="24"/>
          <w:rtl/>
        </w:rPr>
        <w:t>גשם</w:t>
      </w:r>
      <w:r w:rsidRPr="008E7719">
        <w:rPr>
          <w:rStyle w:val="Hyperlink"/>
          <w:rFonts w:cs="David"/>
          <w:sz w:val="24"/>
          <w:szCs w:val="24"/>
          <w:rtl/>
        </w:rPr>
        <w:t xml:space="preserve"> </w:t>
      </w:r>
      <w:r w:rsidRPr="008E7719">
        <w:rPr>
          <w:rStyle w:val="Hyperlink"/>
          <w:rFonts w:cs="David" w:hint="cs"/>
          <w:sz w:val="24"/>
          <w:szCs w:val="24"/>
          <w:rtl/>
        </w:rPr>
        <w:t>סופתית</w:t>
      </w:r>
      <w:r w:rsidRPr="008E7719">
        <w:rPr>
          <w:rStyle w:val="Hyperlink"/>
          <w:rFonts w:cs="David"/>
          <w:sz w:val="24"/>
          <w:szCs w:val="24"/>
          <w:rtl/>
        </w:rPr>
        <w:t xml:space="preserve"> </w:t>
      </w:r>
      <w:r w:rsidRPr="008E7719">
        <w:rPr>
          <w:rStyle w:val="Hyperlink"/>
          <w:rFonts w:cs="David" w:hint="cs"/>
          <w:sz w:val="24"/>
          <w:szCs w:val="24"/>
          <w:rtl/>
        </w:rPr>
        <w:t>של</w:t>
      </w:r>
      <w:r w:rsidRPr="008E7719">
        <w:rPr>
          <w:rStyle w:val="Hyperlink"/>
          <w:rFonts w:cs="David"/>
          <w:sz w:val="24"/>
          <w:szCs w:val="24"/>
          <w:rtl/>
        </w:rPr>
        <w:t xml:space="preserve"> </w:t>
      </w:r>
      <w:r w:rsidRPr="008E7719">
        <w:rPr>
          <w:rStyle w:val="Hyperlink"/>
          <w:rFonts w:cs="David" w:hint="cs"/>
          <w:sz w:val="24"/>
          <w:szCs w:val="24"/>
          <w:rtl/>
        </w:rPr>
        <w:t>כ</w:t>
      </w:r>
      <w:r w:rsidRPr="008E7719">
        <w:rPr>
          <w:rStyle w:val="Hyperlink"/>
          <w:rFonts w:cs="David"/>
          <w:sz w:val="24"/>
          <w:szCs w:val="24"/>
          <w:rtl/>
        </w:rPr>
        <w:t>-</w:t>
      </w:r>
      <w:r>
        <w:rPr>
          <w:rStyle w:val="Hyperlink"/>
          <w:rFonts w:cs="David" w:hint="cs"/>
          <w:sz w:val="24"/>
          <w:szCs w:val="24"/>
          <w:rtl/>
        </w:rPr>
        <w:t xml:space="preserve"> </w:t>
      </w:r>
      <w:r w:rsidRPr="008E7719">
        <w:rPr>
          <w:rStyle w:val="Hyperlink"/>
          <w:rFonts w:cs="David"/>
          <w:sz w:val="24"/>
          <w:szCs w:val="24"/>
          <w:rtl/>
        </w:rPr>
        <w:t xml:space="preserve">250 </w:t>
      </w:r>
      <w:r w:rsidRPr="008E7719">
        <w:rPr>
          <w:rStyle w:val="Hyperlink"/>
          <w:rFonts w:cs="David" w:hint="cs"/>
          <w:sz w:val="24"/>
          <w:szCs w:val="24"/>
          <w:rtl/>
        </w:rPr>
        <w:t>מ</w:t>
      </w:r>
      <w:r w:rsidRPr="008E7719">
        <w:rPr>
          <w:rStyle w:val="Hyperlink"/>
          <w:rFonts w:cs="David"/>
          <w:sz w:val="24"/>
          <w:szCs w:val="24"/>
          <w:rtl/>
        </w:rPr>
        <w:t>"</w:t>
      </w:r>
      <w:r w:rsidRPr="008E7719">
        <w:rPr>
          <w:rStyle w:val="Hyperlink"/>
          <w:rFonts w:cs="David" w:hint="cs"/>
          <w:sz w:val="24"/>
          <w:szCs w:val="24"/>
          <w:rtl/>
        </w:rPr>
        <w:t>מ</w:t>
      </w:r>
      <w:r w:rsidRPr="008E7719">
        <w:rPr>
          <w:rStyle w:val="Hyperlink"/>
          <w:rFonts w:cs="David"/>
          <w:sz w:val="24"/>
          <w:szCs w:val="24"/>
          <w:rtl/>
        </w:rPr>
        <w:t xml:space="preserve"> </w:t>
      </w:r>
      <w:r w:rsidRPr="008E7719">
        <w:rPr>
          <w:rStyle w:val="Hyperlink"/>
          <w:rFonts w:cs="David" w:hint="cs"/>
          <w:sz w:val="24"/>
          <w:szCs w:val="24"/>
          <w:rtl/>
        </w:rPr>
        <w:t>בעוטף</w:t>
      </w:r>
      <w:r w:rsidRPr="008E7719">
        <w:rPr>
          <w:rStyle w:val="Hyperlink"/>
          <w:rFonts w:cs="David"/>
          <w:sz w:val="24"/>
          <w:szCs w:val="24"/>
          <w:rtl/>
        </w:rPr>
        <w:t xml:space="preserve"> </w:t>
      </w:r>
      <w:r w:rsidRPr="008E7719">
        <w:rPr>
          <w:rStyle w:val="Hyperlink"/>
          <w:rFonts w:cs="David" w:hint="cs"/>
          <w:sz w:val="24"/>
          <w:szCs w:val="24"/>
          <w:rtl/>
        </w:rPr>
        <w:t>עזה</w:t>
      </w:r>
      <w:r w:rsidR="00AA4405">
        <w:rPr>
          <w:rStyle w:val="Hyperlink"/>
          <w:rFonts w:cs="David"/>
          <w:sz w:val="24"/>
          <w:szCs w:val="24"/>
          <w:rtl/>
        </w:rPr>
        <w:t xml:space="preserve">  </w:t>
      </w:r>
    </w:p>
    <w:p w:rsidR="00BC4DA0" w:rsidRDefault="00605E32" w:rsidP="00970115">
      <w:pPr>
        <w:pStyle w:val="a8"/>
        <w:tabs>
          <w:tab w:val="left" w:pos="651"/>
        </w:tabs>
        <w:spacing w:line="360" w:lineRule="auto"/>
        <w:ind w:left="1680" w:right="-284"/>
        <w:jc w:val="both"/>
        <w:rPr>
          <w:rFonts w:cs="David"/>
          <w:b/>
          <w:bCs/>
          <w:sz w:val="24"/>
          <w:szCs w:val="24"/>
          <w:rtl/>
        </w:rPr>
      </w:pPr>
      <w:r w:rsidRPr="008E7719">
        <w:rPr>
          <w:rFonts w:cs="David"/>
          <w:sz w:val="24"/>
          <w:szCs w:val="24"/>
          <w:rtl/>
        </w:rPr>
        <w:fldChar w:fldCharType="end"/>
      </w:r>
    </w:p>
    <w:p w:rsidR="00605E32" w:rsidRPr="00BC4DA0" w:rsidRDefault="00605E32" w:rsidP="00BC4DA0">
      <w:pPr>
        <w:pStyle w:val="a8"/>
        <w:numPr>
          <w:ilvl w:val="0"/>
          <w:numId w:val="8"/>
        </w:numPr>
        <w:spacing w:after="0" w:line="360" w:lineRule="auto"/>
        <w:jc w:val="both"/>
        <w:rPr>
          <w:rFonts w:cs="David"/>
          <w:b/>
          <w:bCs/>
          <w:sz w:val="24"/>
          <w:szCs w:val="24"/>
        </w:rPr>
      </w:pPr>
      <w:r w:rsidRPr="00BC4DA0">
        <w:rPr>
          <w:rFonts w:cs="David" w:hint="cs"/>
          <w:b/>
          <w:bCs/>
          <w:sz w:val="24"/>
          <w:szCs w:val="24"/>
          <w:rtl/>
        </w:rPr>
        <w:t>גשם חד יומי/ דו יומי חריג</w:t>
      </w:r>
    </w:p>
    <w:p w:rsidR="00605E32" w:rsidRPr="00246B12" w:rsidRDefault="00D46C6B" w:rsidP="006819F6">
      <w:pPr>
        <w:pStyle w:val="a8"/>
        <w:numPr>
          <w:ilvl w:val="0"/>
          <w:numId w:val="15"/>
        </w:numPr>
        <w:spacing w:line="396" w:lineRule="exact"/>
        <w:ind w:left="612" w:hanging="567"/>
        <w:jc w:val="both"/>
        <w:rPr>
          <w:rStyle w:val="Hyperlink"/>
          <w:rFonts w:cs="David"/>
          <w:sz w:val="24"/>
          <w:szCs w:val="24"/>
        </w:rPr>
      </w:pPr>
      <w:hyperlink w:anchor="דויו21" w:history="1">
        <w:r w:rsidR="00605E32" w:rsidRPr="008E7719">
          <w:rPr>
            <w:rStyle w:val="Hyperlink"/>
            <w:rFonts w:cs="David"/>
            <w:b/>
            <w:bCs/>
            <w:sz w:val="24"/>
            <w:szCs w:val="24"/>
            <w:rtl/>
          </w:rPr>
          <w:t xml:space="preserve">09.12.1921: </w:t>
        </w:r>
        <w:r w:rsidR="00605E32" w:rsidRPr="008E7719">
          <w:rPr>
            <w:rStyle w:val="Hyperlink"/>
            <w:rFonts w:cs="David" w:hint="cs"/>
            <w:b/>
            <w:bCs/>
            <w:sz w:val="24"/>
            <w:szCs w:val="24"/>
            <w:rtl/>
          </w:rPr>
          <w:t>הכמות</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היומית</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הגדולה</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ביותר</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שנמדדה</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בישראל</w:t>
        </w:r>
        <w:r w:rsidR="00605E32">
          <w:rPr>
            <w:rStyle w:val="Hyperlink"/>
            <w:rFonts w:cs="David" w:hint="cs"/>
            <w:b/>
            <w:bCs/>
            <w:sz w:val="24"/>
            <w:szCs w:val="24"/>
            <w:rtl/>
          </w:rPr>
          <w:t>,</w:t>
        </w:r>
        <w:r w:rsidR="00605E32" w:rsidRPr="008E7719">
          <w:rPr>
            <w:rStyle w:val="Hyperlink"/>
            <w:rFonts w:cs="David"/>
            <w:b/>
            <w:bCs/>
            <w:sz w:val="24"/>
            <w:szCs w:val="24"/>
            <w:rtl/>
          </w:rPr>
          <w:t xml:space="preserve"> 273 </w:t>
        </w:r>
        <w:r w:rsidR="00605E32" w:rsidRPr="008E7719">
          <w:rPr>
            <w:rStyle w:val="Hyperlink"/>
            <w:rFonts w:cs="David" w:hint="cs"/>
            <w:b/>
            <w:bCs/>
            <w:sz w:val="24"/>
            <w:szCs w:val="24"/>
            <w:rtl/>
          </w:rPr>
          <w:t>מ</w:t>
        </w:r>
        <w:r w:rsidR="00605E32" w:rsidRPr="008E7719">
          <w:rPr>
            <w:rStyle w:val="Hyperlink"/>
            <w:rFonts w:cs="David"/>
            <w:b/>
            <w:bCs/>
            <w:sz w:val="24"/>
            <w:szCs w:val="24"/>
            <w:rtl/>
          </w:rPr>
          <w:t>"</w:t>
        </w:r>
        <w:r w:rsidR="00605E32" w:rsidRPr="008E7719">
          <w:rPr>
            <w:rStyle w:val="Hyperlink"/>
            <w:rFonts w:cs="David" w:hint="cs"/>
            <w:b/>
            <w:bCs/>
            <w:sz w:val="24"/>
            <w:szCs w:val="24"/>
            <w:rtl/>
          </w:rPr>
          <w:t>מ</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בחיפה</w:t>
        </w:r>
      </w:hyperlink>
    </w:p>
    <w:p w:rsidR="00605E32" w:rsidRPr="00246B12" w:rsidRDefault="00D46C6B" w:rsidP="006819F6">
      <w:pPr>
        <w:pStyle w:val="a8"/>
        <w:numPr>
          <w:ilvl w:val="0"/>
          <w:numId w:val="15"/>
        </w:numPr>
        <w:spacing w:line="396" w:lineRule="exact"/>
        <w:ind w:left="612" w:hanging="567"/>
        <w:jc w:val="both"/>
        <w:rPr>
          <w:rStyle w:val="Hyperlink"/>
          <w:rFonts w:cs="David"/>
          <w:sz w:val="24"/>
          <w:szCs w:val="24"/>
        </w:rPr>
      </w:pPr>
      <w:hyperlink w:anchor="דויו24" w:history="1">
        <w:r w:rsidR="00605E32">
          <w:rPr>
            <w:rStyle w:val="Hyperlink"/>
            <w:rFonts w:cs="David" w:hint="cs"/>
            <w:sz w:val="24"/>
            <w:szCs w:val="24"/>
            <w:rtl/>
          </w:rPr>
          <w:t>0</w:t>
        </w:r>
        <w:r w:rsidR="00605E32" w:rsidRPr="008E7719">
          <w:rPr>
            <w:rStyle w:val="Hyperlink"/>
            <w:rFonts w:cs="David"/>
            <w:sz w:val="24"/>
            <w:szCs w:val="24"/>
            <w:rtl/>
          </w:rPr>
          <w:t>4.</w:t>
        </w:r>
        <w:r w:rsidR="00605E32">
          <w:rPr>
            <w:rStyle w:val="Hyperlink"/>
            <w:rFonts w:cs="David" w:hint="cs"/>
            <w:sz w:val="24"/>
            <w:szCs w:val="24"/>
            <w:rtl/>
          </w:rPr>
          <w:t>0</w:t>
        </w:r>
        <w:r w:rsidR="00605E32" w:rsidRPr="008E7719">
          <w:rPr>
            <w:rStyle w:val="Hyperlink"/>
            <w:rFonts w:cs="David"/>
            <w:sz w:val="24"/>
            <w:szCs w:val="24"/>
            <w:rtl/>
          </w:rPr>
          <w:t xml:space="preserve">2.1924: </w:t>
        </w:r>
        <w:r w:rsidR="00605E32" w:rsidRPr="008E7719">
          <w:rPr>
            <w:rStyle w:val="Hyperlink"/>
            <w:rFonts w:cs="David" w:hint="cs"/>
            <w:sz w:val="24"/>
            <w:szCs w:val="24"/>
            <w:rtl/>
          </w:rPr>
          <w:t>יום</w:t>
        </w:r>
        <w:r w:rsidR="00605E32" w:rsidRPr="008E7719">
          <w:rPr>
            <w:rStyle w:val="Hyperlink"/>
            <w:rFonts w:cs="David"/>
            <w:sz w:val="24"/>
            <w:szCs w:val="24"/>
            <w:rtl/>
          </w:rPr>
          <w:t xml:space="preserve"> </w:t>
        </w:r>
        <w:r w:rsidR="00605E32" w:rsidRPr="008E7719">
          <w:rPr>
            <w:rStyle w:val="Hyperlink"/>
            <w:rFonts w:cs="David" w:hint="cs"/>
            <w:sz w:val="24"/>
            <w:szCs w:val="24"/>
            <w:rtl/>
          </w:rPr>
          <w:t>גשם</w:t>
        </w:r>
        <w:r w:rsidR="00605E32" w:rsidRPr="008E7719">
          <w:rPr>
            <w:rStyle w:val="Hyperlink"/>
            <w:rFonts w:cs="David"/>
            <w:sz w:val="24"/>
            <w:szCs w:val="24"/>
            <w:rtl/>
          </w:rPr>
          <w:t xml:space="preserve"> </w:t>
        </w:r>
        <w:r w:rsidR="00605E32" w:rsidRPr="008E7719">
          <w:rPr>
            <w:rStyle w:val="Hyperlink"/>
            <w:rFonts w:cs="David" w:hint="cs"/>
            <w:sz w:val="24"/>
            <w:szCs w:val="24"/>
            <w:rtl/>
          </w:rPr>
          <w:t>קיצוני</w:t>
        </w:r>
        <w:r w:rsidR="00605E32" w:rsidRPr="008E7719">
          <w:rPr>
            <w:rStyle w:val="Hyperlink"/>
            <w:rFonts w:cs="David"/>
            <w:sz w:val="24"/>
            <w:szCs w:val="24"/>
            <w:rtl/>
          </w:rPr>
          <w:t xml:space="preserve"> </w:t>
        </w:r>
        <w:r w:rsidR="00605E32" w:rsidRPr="008E7719">
          <w:rPr>
            <w:rStyle w:val="Hyperlink"/>
            <w:rFonts w:cs="David" w:hint="cs"/>
            <w:sz w:val="24"/>
            <w:szCs w:val="24"/>
            <w:rtl/>
          </w:rPr>
          <w:t>בשפלה</w:t>
        </w:r>
        <w:r w:rsidR="00605E32" w:rsidRPr="008E7719">
          <w:rPr>
            <w:rStyle w:val="Hyperlink"/>
            <w:rFonts w:cs="David"/>
            <w:sz w:val="24"/>
            <w:szCs w:val="24"/>
            <w:rtl/>
          </w:rPr>
          <w:t xml:space="preserve"> </w:t>
        </w:r>
        <w:r w:rsidR="00605E32" w:rsidRPr="008E7719">
          <w:rPr>
            <w:rStyle w:val="Hyperlink"/>
            <w:rFonts w:cs="David" w:hint="cs"/>
            <w:sz w:val="24"/>
            <w:szCs w:val="24"/>
            <w:rtl/>
          </w:rPr>
          <w:t>גורם</w:t>
        </w:r>
        <w:r w:rsidR="00605E32" w:rsidRPr="008E7719">
          <w:rPr>
            <w:rStyle w:val="Hyperlink"/>
            <w:rFonts w:cs="David"/>
            <w:sz w:val="24"/>
            <w:szCs w:val="24"/>
            <w:rtl/>
          </w:rPr>
          <w:t xml:space="preserve"> </w:t>
        </w:r>
        <w:r w:rsidR="00605E32" w:rsidRPr="008E7719">
          <w:rPr>
            <w:rStyle w:val="Hyperlink"/>
            <w:rFonts w:cs="David" w:hint="cs"/>
            <w:sz w:val="24"/>
            <w:szCs w:val="24"/>
            <w:rtl/>
          </w:rPr>
          <w:t>לשיבושי</w:t>
        </w:r>
        <w:r w:rsidR="00605E32" w:rsidRPr="008E7719">
          <w:rPr>
            <w:rStyle w:val="Hyperlink"/>
            <w:rFonts w:cs="David"/>
            <w:sz w:val="24"/>
            <w:szCs w:val="24"/>
            <w:rtl/>
          </w:rPr>
          <w:t xml:space="preserve"> </w:t>
        </w:r>
        <w:r w:rsidR="00605E32" w:rsidRPr="008E7719">
          <w:rPr>
            <w:rStyle w:val="Hyperlink"/>
            <w:rFonts w:cs="David" w:hint="cs"/>
            <w:sz w:val="24"/>
            <w:szCs w:val="24"/>
            <w:rtl/>
          </w:rPr>
          <w:t>תנועה</w:t>
        </w:r>
        <w:r w:rsidR="00605E32" w:rsidRPr="008E7719">
          <w:rPr>
            <w:rStyle w:val="Hyperlink"/>
            <w:rFonts w:cs="David"/>
            <w:sz w:val="24"/>
            <w:szCs w:val="24"/>
            <w:rtl/>
          </w:rPr>
          <w:t xml:space="preserve"> </w:t>
        </w:r>
        <w:r w:rsidR="00605E32" w:rsidRPr="008E7719">
          <w:rPr>
            <w:rStyle w:val="Hyperlink"/>
            <w:rFonts w:cs="David" w:hint="cs"/>
            <w:sz w:val="24"/>
            <w:szCs w:val="24"/>
            <w:rtl/>
          </w:rPr>
          <w:t>עקב</w:t>
        </w:r>
        <w:r w:rsidR="00605E32" w:rsidRPr="008E7719">
          <w:rPr>
            <w:rStyle w:val="Hyperlink"/>
            <w:rFonts w:cs="David"/>
            <w:sz w:val="24"/>
            <w:szCs w:val="24"/>
            <w:rtl/>
          </w:rPr>
          <w:t xml:space="preserve"> </w:t>
        </w:r>
        <w:r w:rsidR="00605E32" w:rsidRPr="008E7719">
          <w:rPr>
            <w:rStyle w:val="Hyperlink"/>
            <w:rFonts w:cs="David" w:hint="cs"/>
            <w:sz w:val="24"/>
            <w:szCs w:val="24"/>
            <w:rtl/>
          </w:rPr>
          <w:t>גאויות</w:t>
        </w:r>
        <w:r w:rsidR="00605E32" w:rsidRPr="008E7719">
          <w:rPr>
            <w:rStyle w:val="Hyperlink"/>
            <w:rFonts w:cs="David"/>
            <w:sz w:val="24"/>
            <w:szCs w:val="24"/>
            <w:rtl/>
          </w:rPr>
          <w:t xml:space="preserve"> </w:t>
        </w:r>
        <w:r w:rsidR="00605E32" w:rsidRPr="008E7719">
          <w:rPr>
            <w:rStyle w:val="Hyperlink"/>
            <w:rFonts w:cs="David" w:hint="cs"/>
            <w:sz w:val="24"/>
            <w:szCs w:val="24"/>
            <w:rtl/>
          </w:rPr>
          <w:t>וסחף</w:t>
        </w:r>
      </w:hyperlink>
    </w:p>
    <w:p w:rsidR="00605E32" w:rsidRPr="008E7719" w:rsidRDefault="00D46C6B" w:rsidP="006819F6">
      <w:pPr>
        <w:pStyle w:val="a8"/>
        <w:numPr>
          <w:ilvl w:val="0"/>
          <w:numId w:val="15"/>
        </w:numPr>
        <w:spacing w:line="396" w:lineRule="exact"/>
        <w:ind w:left="612" w:hanging="567"/>
        <w:jc w:val="both"/>
        <w:rPr>
          <w:rStyle w:val="Hyperlink"/>
          <w:rFonts w:cs="David"/>
          <w:sz w:val="24"/>
          <w:szCs w:val="24"/>
        </w:rPr>
      </w:pPr>
      <w:hyperlink w:anchor="דויו26" w:history="1">
        <w:r w:rsidR="00605E32" w:rsidRPr="008E7719">
          <w:rPr>
            <w:rStyle w:val="Hyperlink"/>
            <w:rFonts w:cs="David"/>
            <w:sz w:val="24"/>
            <w:szCs w:val="24"/>
            <w:rtl/>
          </w:rPr>
          <w:t xml:space="preserve">09.12.1926: </w:t>
        </w:r>
        <w:r w:rsidR="00605E32" w:rsidRPr="008E7719">
          <w:rPr>
            <w:rStyle w:val="Hyperlink"/>
            <w:rFonts w:cs="David" w:hint="cs"/>
            <w:sz w:val="24"/>
            <w:szCs w:val="24"/>
            <w:rtl/>
          </w:rPr>
          <w:t>פתיחה</w:t>
        </w:r>
        <w:r w:rsidR="00605E32" w:rsidRPr="008E7719">
          <w:rPr>
            <w:rStyle w:val="Hyperlink"/>
            <w:rFonts w:cs="David"/>
            <w:sz w:val="24"/>
            <w:szCs w:val="24"/>
            <w:rtl/>
          </w:rPr>
          <w:t xml:space="preserve"> </w:t>
        </w:r>
        <w:r w:rsidR="00605E32" w:rsidRPr="008E7719">
          <w:rPr>
            <w:rStyle w:val="Hyperlink"/>
            <w:rFonts w:cs="David" w:hint="cs"/>
            <w:sz w:val="24"/>
            <w:szCs w:val="24"/>
            <w:rtl/>
          </w:rPr>
          <w:t>סוערת</w:t>
        </w:r>
        <w:r w:rsidR="00605E32" w:rsidRPr="008E7719">
          <w:rPr>
            <w:rStyle w:val="Hyperlink"/>
            <w:rFonts w:cs="David"/>
            <w:sz w:val="24"/>
            <w:szCs w:val="24"/>
            <w:rtl/>
          </w:rPr>
          <w:t xml:space="preserve"> </w:t>
        </w:r>
        <w:r w:rsidR="00605E32" w:rsidRPr="008E7719">
          <w:rPr>
            <w:rStyle w:val="Hyperlink"/>
            <w:rFonts w:cs="David" w:hint="cs"/>
            <w:sz w:val="24"/>
            <w:szCs w:val="24"/>
            <w:rtl/>
          </w:rPr>
          <w:t>של</w:t>
        </w:r>
        <w:r w:rsidR="00605E32" w:rsidRPr="008E7719">
          <w:rPr>
            <w:rStyle w:val="Hyperlink"/>
            <w:rFonts w:cs="David"/>
            <w:sz w:val="24"/>
            <w:szCs w:val="24"/>
            <w:rtl/>
          </w:rPr>
          <w:t xml:space="preserve"> </w:t>
        </w:r>
        <w:r w:rsidR="00605E32" w:rsidRPr="008E7719">
          <w:rPr>
            <w:rStyle w:val="Hyperlink"/>
            <w:rFonts w:cs="David" w:hint="cs"/>
            <w:sz w:val="24"/>
            <w:szCs w:val="24"/>
            <w:rtl/>
          </w:rPr>
          <w:t>החורף</w:t>
        </w:r>
        <w:r w:rsidR="00605E32">
          <w:rPr>
            <w:rStyle w:val="Hyperlink"/>
            <w:rFonts w:cs="David" w:hint="cs"/>
            <w:sz w:val="24"/>
            <w:szCs w:val="24"/>
            <w:rtl/>
          </w:rPr>
          <w:t>,</w:t>
        </w:r>
        <w:r w:rsidR="00605E32" w:rsidRPr="008E7719">
          <w:rPr>
            <w:rStyle w:val="Hyperlink"/>
            <w:rFonts w:cs="David"/>
            <w:sz w:val="24"/>
            <w:szCs w:val="24"/>
            <w:rtl/>
          </w:rPr>
          <w:t xml:space="preserve"> </w:t>
        </w:r>
        <w:r w:rsidR="00605E32" w:rsidRPr="008E7719">
          <w:rPr>
            <w:rStyle w:val="Hyperlink"/>
            <w:rFonts w:cs="David" w:hint="cs"/>
            <w:sz w:val="24"/>
            <w:szCs w:val="24"/>
            <w:rtl/>
          </w:rPr>
          <w:t>למעלה</w:t>
        </w:r>
        <w:r w:rsidR="00605E32" w:rsidRPr="008E7719">
          <w:rPr>
            <w:rStyle w:val="Hyperlink"/>
            <w:rFonts w:cs="David"/>
            <w:sz w:val="24"/>
            <w:szCs w:val="24"/>
            <w:rtl/>
          </w:rPr>
          <w:t xml:space="preserve"> </w:t>
        </w:r>
        <w:r w:rsidR="00605E32" w:rsidRPr="008E7719">
          <w:rPr>
            <w:rStyle w:val="Hyperlink"/>
            <w:rFonts w:cs="David" w:hint="cs"/>
            <w:sz w:val="24"/>
            <w:szCs w:val="24"/>
            <w:rtl/>
          </w:rPr>
          <w:t>מ</w:t>
        </w:r>
        <w:r w:rsidR="00605E32" w:rsidRPr="008E7719">
          <w:rPr>
            <w:rStyle w:val="Hyperlink"/>
            <w:rFonts w:cs="David"/>
            <w:sz w:val="24"/>
            <w:szCs w:val="24"/>
            <w:rtl/>
          </w:rPr>
          <w:t>-</w:t>
        </w:r>
        <w:r w:rsidR="00605E32">
          <w:rPr>
            <w:rStyle w:val="Hyperlink"/>
            <w:rFonts w:cs="David" w:hint="cs"/>
            <w:sz w:val="24"/>
            <w:szCs w:val="24"/>
            <w:rtl/>
          </w:rPr>
          <w:t xml:space="preserve"> </w:t>
        </w:r>
        <w:r w:rsidR="00605E32" w:rsidRPr="008E7719">
          <w:rPr>
            <w:rStyle w:val="Hyperlink"/>
            <w:rFonts w:cs="David"/>
            <w:sz w:val="24"/>
            <w:szCs w:val="24"/>
            <w:rtl/>
          </w:rPr>
          <w:t xml:space="preserve">50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r w:rsidR="00605E32" w:rsidRPr="008E7719">
          <w:rPr>
            <w:rStyle w:val="Hyperlink"/>
            <w:rFonts w:cs="David"/>
            <w:sz w:val="24"/>
            <w:szCs w:val="24"/>
            <w:rtl/>
          </w:rPr>
          <w:t xml:space="preserve"> </w:t>
        </w:r>
        <w:r w:rsidR="00605E32" w:rsidRPr="008E7719">
          <w:rPr>
            <w:rStyle w:val="Hyperlink"/>
            <w:rFonts w:cs="David" w:hint="cs"/>
            <w:sz w:val="24"/>
            <w:szCs w:val="24"/>
            <w:rtl/>
          </w:rPr>
          <w:t>ברוב</w:t>
        </w:r>
        <w:r w:rsidR="00605E32" w:rsidRPr="008E7719">
          <w:rPr>
            <w:rStyle w:val="Hyperlink"/>
            <w:rFonts w:cs="David"/>
            <w:sz w:val="24"/>
            <w:szCs w:val="24"/>
            <w:rtl/>
          </w:rPr>
          <w:t xml:space="preserve"> </w:t>
        </w:r>
        <w:r w:rsidR="00605E32" w:rsidRPr="008E7719">
          <w:rPr>
            <w:rStyle w:val="Hyperlink"/>
            <w:rFonts w:cs="David" w:hint="cs"/>
            <w:sz w:val="24"/>
            <w:szCs w:val="24"/>
            <w:rtl/>
          </w:rPr>
          <w:t>התחנות</w:t>
        </w:r>
        <w:r w:rsidR="00605E32" w:rsidRPr="008E7719">
          <w:rPr>
            <w:rStyle w:val="Hyperlink"/>
            <w:rFonts w:cs="David"/>
            <w:sz w:val="24"/>
            <w:szCs w:val="24"/>
            <w:rtl/>
          </w:rPr>
          <w:t xml:space="preserve"> - </w:t>
        </w:r>
        <w:r w:rsidR="00605E32" w:rsidRPr="008E7719">
          <w:rPr>
            <w:rStyle w:val="Hyperlink"/>
            <w:rFonts w:cs="David" w:hint="cs"/>
            <w:sz w:val="24"/>
            <w:szCs w:val="24"/>
            <w:rtl/>
          </w:rPr>
          <w:t>הצפות</w:t>
        </w:r>
        <w:r w:rsidR="00605E32" w:rsidRPr="008E7719">
          <w:rPr>
            <w:rStyle w:val="Hyperlink"/>
            <w:rFonts w:cs="David"/>
            <w:sz w:val="24"/>
            <w:szCs w:val="24"/>
            <w:rtl/>
          </w:rPr>
          <w:t xml:space="preserve"> </w:t>
        </w:r>
        <w:r w:rsidR="00605E32" w:rsidRPr="008E7719">
          <w:rPr>
            <w:rStyle w:val="Hyperlink"/>
            <w:rFonts w:cs="David" w:hint="cs"/>
            <w:sz w:val="24"/>
            <w:szCs w:val="24"/>
            <w:rtl/>
          </w:rPr>
          <w:t>בת</w:t>
        </w:r>
        <w:r w:rsidR="00605E32" w:rsidRPr="008E7719">
          <w:rPr>
            <w:rStyle w:val="Hyperlink"/>
            <w:rFonts w:cs="David"/>
            <w:sz w:val="24"/>
            <w:szCs w:val="24"/>
            <w:rtl/>
          </w:rPr>
          <w:t>"</w:t>
        </w:r>
        <w:r w:rsidR="00605E32" w:rsidRPr="008E7719">
          <w:rPr>
            <w:rStyle w:val="Hyperlink"/>
            <w:rFonts w:cs="David" w:hint="cs"/>
            <w:sz w:val="24"/>
            <w:szCs w:val="24"/>
            <w:rtl/>
          </w:rPr>
          <w:t>א</w:t>
        </w:r>
      </w:hyperlink>
    </w:p>
    <w:p w:rsidR="00605E32" w:rsidRPr="008E7719" w:rsidRDefault="00D46C6B" w:rsidP="006819F6">
      <w:pPr>
        <w:pStyle w:val="a8"/>
        <w:numPr>
          <w:ilvl w:val="0"/>
          <w:numId w:val="15"/>
        </w:numPr>
        <w:spacing w:line="396" w:lineRule="exact"/>
        <w:ind w:left="612" w:hanging="567"/>
        <w:jc w:val="both"/>
        <w:rPr>
          <w:rStyle w:val="Hyperlink"/>
          <w:rFonts w:cs="David"/>
          <w:sz w:val="24"/>
          <w:szCs w:val="24"/>
          <w:rtl/>
        </w:rPr>
      </w:pPr>
      <w:hyperlink w:anchor="דויו30" w:history="1">
        <w:r w:rsidR="00605E32" w:rsidRPr="008E7719">
          <w:rPr>
            <w:rStyle w:val="Hyperlink"/>
            <w:rFonts w:cs="David"/>
            <w:sz w:val="24"/>
            <w:szCs w:val="24"/>
            <w:rtl/>
          </w:rPr>
          <w:t>15.</w:t>
        </w:r>
        <w:r w:rsidR="00605E32">
          <w:rPr>
            <w:rStyle w:val="Hyperlink"/>
            <w:rFonts w:cs="David" w:hint="cs"/>
            <w:sz w:val="24"/>
            <w:szCs w:val="24"/>
            <w:rtl/>
          </w:rPr>
          <w:t>0</w:t>
        </w:r>
        <w:r w:rsidR="00605E32" w:rsidRPr="008E7719">
          <w:rPr>
            <w:rStyle w:val="Hyperlink"/>
            <w:rFonts w:cs="David"/>
            <w:sz w:val="24"/>
            <w:szCs w:val="24"/>
            <w:rtl/>
          </w:rPr>
          <w:t xml:space="preserve">1.1930: </w:t>
        </w:r>
        <w:r w:rsidR="00605E32" w:rsidRPr="008E7719">
          <w:rPr>
            <w:rStyle w:val="Hyperlink"/>
            <w:rFonts w:cs="David" w:hint="cs"/>
            <w:sz w:val="24"/>
            <w:szCs w:val="24"/>
            <w:rtl/>
          </w:rPr>
          <w:t>הצפות</w:t>
        </w:r>
        <w:r w:rsidR="00605E32" w:rsidRPr="008E7719">
          <w:rPr>
            <w:rStyle w:val="Hyperlink"/>
            <w:rFonts w:cs="David"/>
            <w:sz w:val="24"/>
            <w:szCs w:val="24"/>
            <w:rtl/>
          </w:rPr>
          <w:t xml:space="preserve"> </w:t>
        </w:r>
        <w:r w:rsidR="00605E32" w:rsidRPr="008E7719">
          <w:rPr>
            <w:rStyle w:val="Hyperlink"/>
            <w:rFonts w:cs="David" w:hint="cs"/>
            <w:sz w:val="24"/>
            <w:szCs w:val="24"/>
            <w:rtl/>
          </w:rPr>
          <w:t>ונזק</w:t>
        </w:r>
        <w:r w:rsidR="00605E32" w:rsidRPr="008E7719">
          <w:rPr>
            <w:rStyle w:val="Hyperlink"/>
            <w:rFonts w:cs="David"/>
            <w:sz w:val="24"/>
            <w:szCs w:val="24"/>
            <w:rtl/>
          </w:rPr>
          <w:t xml:space="preserve"> </w:t>
        </w:r>
        <w:r w:rsidR="00605E32" w:rsidRPr="008E7719">
          <w:rPr>
            <w:rStyle w:val="Hyperlink"/>
            <w:rFonts w:cs="David" w:hint="cs"/>
            <w:sz w:val="24"/>
            <w:szCs w:val="24"/>
            <w:rtl/>
          </w:rPr>
          <w:t>רב</w:t>
        </w:r>
        <w:r w:rsidR="00605E32" w:rsidRPr="008E7719">
          <w:rPr>
            <w:rStyle w:val="Hyperlink"/>
            <w:rFonts w:cs="David"/>
            <w:sz w:val="24"/>
            <w:szCs w:val="24"/>
            <w:rtl/>
          </w:rPr>
          <w:t xml:space="preserve"> </w:t>
        </w:r>
        <w:r w:rsidR="00605E32" w:rsidRPr="008E7719">
          <w:rPr>
            <w:rStyle w:val="Hyperlink"/>
            <w:rFonts w:cs="David" w:hint="cs"/>
            <w:sz w:val="24"/>
            <w:szCs w:val="24"/>
            <w:rtl/>
          </w:rPr>
          <w:t>לאחר</w:t>
        </w:r>
        <w:r w:rsidR="00605E32" w:rsidRPr="008E7719">
          <w:rPr>
            <w:rStyle w:val="Hyperlink"/>
            <w:rFonts w:cs="David"/>
            <w:sz w:val="24"/>
            <w:szCs w:val="24"/>
            <w:rtl/>
          </w:rPr>
          <w:t xml:space="preserve"> 185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r w:rsidR="00605E32" w:rsidRPr="008E7719">
          <w:rPr>
            <w:rStyle w:val="Hyperlink"/>
            <w:rFonts w:cs="David"/>
            <w:sz w:val="24"/>
            <w:szCs w:val="24"/>
            <w:rtl/>
          </w:rPr>
          <w:t xml:space="preserve"> </w:t>
        </w:r>
        <w:r w:rsidR="00605E32" w:rsidRPr="008E7719">
          <w:rPr>
            <w:rStyle w:val="Hyperlink"/>
            <w:rFonts w:cs="David" w:hint="cs"/>
            <w:sz w:val="24"/>
            <w:szCs w:val="24"/>
            <w:rtl/>
          </w:rPr>
          <w:t>גשם</w:t>
        </w:r>
        <w:r w:rsidR="00605E32" w:rsidRPr="008E7719">
          <w:rPr>
            <w:rStyle w:val="Hyperlink"/>
            <w:rFonts w:cs="David"/>
            <w:sz w:val="24"/>
            <w:szCs w:val="24"/>
            <w:rtl/>
          </w:rPr>
          <w:t xml:space="preserve"> </w:t>
        </w:r>
        <w:r w:rsidR="00605E32" w:rsidRPr="008E7719">
          <w:rPr>
            <w:rStyle w:val="Hyperlink"/>
            <w:rFonts w:cs="David" w:hint="cs"/>
            <w:sz w:val="24"/>
            <w:szCs w:val="24"/>
            <w:rtl/>
          </w:rPr>
          <w:t>בגדרה</w:t>
        </w:r>
        <w:r w:rsidR="00605E32" w:rsidRPr="008E7719">
          <w:rPr>
            <w:rStyle w:val="Hyperlink"/>
            <w:rFonts w:cs="David"/>
            <w:sz w:val="24"/>
            <w:szCs w:val="24"/>
            <w:rtl/>
          </w:rPr>
          <w:t xml:space="preserve"> </w:t>
        </w:r>
        <w:r w:rsidR="00605E32" w:rsidRPr="008E7719">
          <w:rPr>
            <w:rStyle w:val="Hyperlink"/>
            <w:rFonts w:cs="David" w:hint="cs"/>
            <w:sz w:val="24"/>
            <w:szCs w:val="24"/>
            <w:rtl/>
          </w:rPr>
          <w:t>ומעל</w:t>
        </w:r>
        <w:r w:rsidR="00605E32" w:rsidRPr="008E7719">
          <w:rPr>
            <w:rStyle w:val="Hyperlink"/>
            <w:rFonts w:cs="David"/>
            <w:sz w:val="24"/>
            <w:szCs w:val="24"/>
            <w:rtl/>
          </w:rPr>
          <w:t xml:space="preserve"> 100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r w:rsidR="00605E32" w:rsidRPr="008E7719">
          <w:rPr>
            <w:rStyle w:val="Hyperlink"/>
            <w:rFonts w:cs="David"/>
            <w:sz w:val="24"/>
            <w:szCs w:val="24"/>
            <w:rtl/>
          </w:rPr>
          <w:t xml:space="preserve"> </w:t>
        </w:r>
        <w:r w:rsidR="00605E32" w:rsidRPr="008E7719">
          <w:rPr>
            <w:rStyle w:val="Hyperlink"/>
            <w:rFonts w:cs="David" w:hint="cs"/>
            <w:sz w:val="24"/>
            <w:szCs w:val="24"/>
            <w:rtl/>
          </w:rPr>
          <w:t>בהרי</w:t>
        </w:r>
        <w:r w:rsidR="00605E32" w:rsidRPr="008E7719">
          <w:rPr>
            <w:rStyle w:val="Hyperlink"/>
            <w:rFonts w:cs="David"/>
            <w:sz w:val="24"/>
            <w:szCs w:val="24"/>
            <w:rtl/>
          </w:rPr>
          <w:t xml:space="preserve"> </w:t>
        </w:r>
        <w:r w:rsidR="00605E32" w:rsidRPr="008E7719">
          <w:rPr>
            <w:rStyle w:val="Hyperlink"/>
            <w:rFonts w:cs="David" w:hint="cs"/>
            <w:sz w:val="24"/>
            <w:szCs w:val="24"/>
            <w:rtl/>
          </w:rPr>
          <w:t>ירושלים</w:t>
        </w:r>
      </w:hyperlink>
    </w:p>
    <w:p w:rsidR="00605E32" w:rsidRPr="008E7719" w:rsidRDefault="00D46C6B" w:rsidP="006819F6">
      <w:pPr>
        <w:pStyle w:val="a8"/>
        <w:numPr>
          <w:ilvl w:val="0"/>
          <w:numId w:val="15"/>
        </w:numPr>
        <w:spacing w:line="396" w:lineRule="exact"/>
        <w:ind w:left="612" w:hanging="567"/>
        <w:jc w:val="both"/>
        <w:rPr>
          <w:rStyle w:val="Hyperlink"/>
          <w:rFonts w:cs="David"/>
          <w:sz w:val="24"/>
          <w:szCs w:val="24"/>
        </w:rPr>
      </w:pPr>
      <w:hyperlink w:anchor="דויו37" w:history="1">
        <w:r w:rsidR="00605E32" w:rsidRPr="008E7719">
          <w:rPr>
            <w:rStyle w:val="Hyperlink"/>
            <w:rFonts w:cs="David"/>
            <w:sz w:val="24"/>
            <w:szCs w:val="24"/>
            <w:rtl/>
          </w:rPr>
          <w:t xml:space="preserve">18-19.11.1937: </w:t>
        </w:r>
        <w:r w:rsidR="00605E32" w:rsidRPr="008E7719">
          <w:rPr>
            <w:rStyle w:val="Hyperlink"/>
            <w:rFonts w:cs="David" w:hint="cs"/>
            <w:sz w:val="24"/>
            <w:szCs w:val="24"/>
            <w:rtl/>
          </w:rPr>
          <w:t>שיטפונות</w:t>
        </w:r>
        <w:r w:rsidR="00605E32" w:rsidRPr="008E7719">
          <w:rPr>
            <w:rStyle w:val="Hyperlink"/>
            <w:rFonts w:cs="David"/>
            <w:sz w:val="24"/>
            <w:szCs w:val="24"/>
            <w:rtl/>
          </w:rPr>
          <w:t xml:space="preserve"> </w:t>
        </w:r>
        <w:r w:rsidR="00605E32" w:rsidRPr="008E7719">
          <w:rPr>
            <w:rStyle w:val="Hyperlink"/>
            <w:rFonts w:cs="David" w:hint="cs"/>
            <w:sz w:val="24"/>
            <w:szCs w:val="24"/>
            <w:rtl/>
          </w:rPr>
          <w:t>קשים</w:t>
        </w:r>
        <w:r w:rsidR="00605E32" w:rsidRPr="008E7719">
          <w:rPr>
            <w:rStyle w:val="Hyperlink"/>
            <w:rFonts w:cs="David"/>
            <w:sz w:val="24"/>
            <w:szCs w:val="24"/>
            <w:rtl/>
          </w:rPr>
          <w:t xml:space="preserve"> </w:t>
        </w:r>
        <w:r w:rsidR="00605E32" w:rsidRPr="008E7719">
          <w:rPr>
            <w:rStyle w:val="Hyperlink"/>
            <w:rFonts w:cs="David" w:hint="cs"/>
            <w:sz w:val="24"/>
            <w:szCs w:val="24"/>
            <w:rtl/>
          </w:rPr>
          <w:t>בדרום</w:t>
        </w:r>
        <w:r w:rsidR="00605E32" w:rsidRPr="008E7719">
          <w:rPr>
            <w:rStyle w:val="Hyperlink"/>
            <w:rFonts w:cs="David"/>
            <w:sz w:val="24"/>
            <w:szCs w:val="24"/>
            <w:rtl/>
          </w:rPr>
          <w:t xml:space="preserve"> </w:t>
        </w:r>
        <w:r w:rsidR="00605E32" w:rsidRPr="008E7719">
          <w:rPr>
            <w:rStyle w:val="Hyperlink"/>
            <w:rFonts w:cs="David" w:hint="cs"/>
            <w:sz w:val="24"/>
            <w:szCs w:val="24"/>
            <w:rtl/>
          </w:rPr>
          <w:t>ובמזרח</w:t>
        </w:r>
        <w:r w:rsidR="00605E32">
          <w:rPr>
            <w:rStyle w:val="Hyperlink"/>
            <w:rFonts w:cs="David" w:hint="cs"/>
            <w:sz w:val="24"/>
            <w:szCs w:val="24"/>
            <w:rtl/>
          </w:rPr>
          <w:t xml:space="preserve">, </w:t>
        </w:r>
        <w:r w:rsidR="00605E32" w:rsidRPr="008E7719">
          <w:rPr>
            <w:rStyle w:val="Hyperlink"/>
            <w:rFonts w:cs="David" w:hint="cs"/>
            <w:sz w:val="24"/>
            <w:szCs w:val="24"/>
            <w:rtl/>
          </w:rPr>
          <w:t>באורים</w:t>
        </w:r>
        <w:r w:rsidR="00605E32" w:rsidRPr="008E7719">
          <w:rPr>
            <w:rStyle w:val="Hyperlink"/>
            <w:rFonts w:cs="David"/>
            <w:sz w:val="24"/>
            <w:szCs w:val="24"/>
            <w:rtl/>
          </w:rPr>
          <w:t xml:space="preserve"> </w:t>
        </w:r>
        <w:r w:rsidR="00605E32" w:rsidRPr="008E7719">
          <w:rPr>
            <w:rStyle w:val="Hyperlink"/>
            <w:rFonts w:cs="David" w:hint="cs"/>
            <w:sz w:val="24"/>
            <w:szCs w:val="24"/>
            <w:rtl/>
          </w:rPr>
          <w:t>מעל</w:t>
        </w:r>
        <w:r w:rsidR="00605E32" w:rsidRPr="008E7719">
          <w:rPr>
            <w:rStyle w:val="Hyperlink"/>
            <w:rFonts w:cs="David"/>
            <w:sz w:val="24"/>
            <w:szCs w:val="24"/>
            <w:rtl/>
          </w:rPr>
          <w:t xml:space="preserve"> 200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r w:rsidR="00605E32" w:rsidRPr="008E7719">
          <w:rPr>
            <w:rStyle w:val="Hyperlink"/>
            <w:rFonts w:cs="David"/>
            <w:sz w:val="24"/>
            <w:szCs w:val="24"/>
            <w:rtl/>
          </w:rPr>
          <w:t xml:space="preserve"> </w:t>
        </w:r>
        <w:r w:rsidR="00605E32" w:rsidRPr="008E7719">
          <w:rPr>
            <w:rStyle w:val="Hyperlink"/>
            <w:rFonts w:cs="David" w:hint="cs"/>
            <w:sz w:val="24"/>
            <w:szCs w:val="24"/>
            <w:rtl/>
          </w:rPr>
          <w:t>גשם</w:t>
        </w:r>
        <w:r w:rsidR="00605E32" w:rsidRPr="008E7719">
          <w:rPr>
            <w:rStyle w:val="Hyperlink"/>
            <w:rFonts w:cs="David"/>
            <w:sz w:val="24"/>
            <w:szCs w:val="24"/>
            <w:rtl/>
          </w:rPr>
          <w:t xml:space="preserve"> </w:t>
        </w:r>
        <w:r w:rsidR="00605E32" w:rsidRPr="008E7719">
          <w:rPr>
            <w:rStyle w:val="Hyperlink"/>
            <w:rFonts w:cs="David" w:hint="cs"/>
            <w:sz w:val="24"/>
            <w:szCs w:val="24"/>
            <w:rtl/>
          </w:rPr>
          <w:t>ביומיים</w:t>
        </w:r>
      </w:hyperlink>
    </w:p>
    <w:p w:rsidR="00605E32" w:rsidRPr="008E7719" w:rsidRDefault="00D46C6B" w:rsidP="006819F6">
      <w:pPr>
        <w:pStyle w:val="a8"/>
        <w:numPr>
          <w:ilvl w:val="0"/>
          <w:numId w:val="15"/>
        </w:numPr>
        <w:spacing w:line="396" w:lineRule="exact"/>
        <w:ind w:left="612" w:hanging="567"/>
        <w:jc w:val="both"/>
        <w:rPr>
          <w:rStyle w:val="Hyperlink"/>
          <w:rFonts w:cs="David"/>
          <w:sz w:val="24"/>
          <w:szCs w:val="24"/>
        </w:rPr>
      </w:pPr>
      <w:hyperlink w:anchor="דויו40" w:history="1">
        <w:r w:rsidR="00605E32" w:rsidRPr="008E7719">
          <w:rPr>
            <w:rStyle w:val="Hyperlink"/>
            <w:rFonts w:cs="David"/>
            <w:sz w:val="24"/>
            <w:szCs w:val="24"/>
            <w:rtl/>
          </w:rPr>
          <w:t>28.</w:t>
        </w:r>
        <w:r w:rsidR="00605E32">
          <w:rPr>
            <w:rStyle w:val="Hyperlink"/>
            <w:rFonts w:cs="David" w:hint="cs"/>
            <w:sz w:val="24"/>
            <w:szCs w:val="24"/>
            <w:rtl/>
          </w:rPr>
          <w:t>0</w:t>
        </w:r>
        <w:r w:rsidR="00605E32" w:rsidRPr="008E7719">
          <w:rPr>
            <w:rStyle w:val="Hyperlink"/>
            <w:rFonts w:cs="David"/>
            <w:sz w:val="24"/>
            <w:szCs w:val="24"/>
            <w:rtl/>
          </w:rPr>
          <w:t xml:space="preserve">1.1940: </w:t>
        </w:r>
        <w:r w:rsidR="00605E32" w:rsidRPr="008E7719">
          <w:rPr>
            <w:rStyle w:val="Hyperlink"/>
            <w:rFonts w:cs="David" w:hint="cs"/>
            <w:sz w:val="24"/>
            <w:szCs w:val="24"/>
            <w:rtl/>
          </w:rPr>
          <w:t>הצפות</w:t>
        </w:r>
        <w:r w:rsidR="00605E32" w:rsidRPr="008E7719">
          <w:rPr>
            <w:rStyle w:val="Hyperlink"/>
            <w:rFonts w:cs="David"/>
            <w:sz w:val="24"/>
            <w:szCs w:val="24"/>
            <w:rtl/>
          </w:rPr>
          <w:t xml:space="preserve"> </w:t>
        </w:r>
        <w:r w:rsidR="00605E32" w:rsidRPr="008E7719">
          <w:rPr>
            <w:rStyle w:val="Hyperlink"/>
            <w:rFonts w:cs="David" w:hint="cs"/>
            <w:sz w:val="24"/>
            <w:szCs w:val="24"/>
            <w:rtl/>
          </w:rPr>
          <w:t>ושיבושי</w:t>
        </w:r>
        <w:r w:rsidR="00605E32" w:rsidRPr="008E7719">
          <w:rPr>
            <w:rStyle w:val="Hyperlink"/>
            <w:rFonts w:cs="David"/>
            <w:sz w:val="24"/>
            <w:szCs w:val="24"/>
            <w:rtl/>
          </w:rPr>
          <w:t xml:space="preserve"> </w:t>
        </w:r>
        <w:r w:rsidR="00605E32" w:rsidRPr="008E7719">
          <w:rPr>
            <w:rStyle w:val="Hyperlink"/>
            <w:rFonts w:cs="David" w:hint="cs"/>
            <w:sz w:val="24"/>
            <w:szCs w:val="24"/>
            <w:rtl/>
          </w:rPr>
          <w:t>תנועה</w:t>
        </w:r>
        <w:r w:rsidR="00605E32" w:rsidRPr="008E7719">
          <w:rPr>
            <w:rStyle w:val="Hyperlink"/>
            <w:rFonts w:cs="David"/>
            <w:sz w:val="24"/>
            <w:szCs w:val="24"/>
            <w:rtl/>
          </w:rPr>
          <w:t xml:space="preserve"> </w:t>
        </w:r>
        <w:r w:rsidR="00605E32" w:rsidRPr="008E7719">
          <w:rPr>
            <w:rStyle w:val="Hyperlink"/>
            <w:rFonts w:cs="David" w:hint="cs"/>
            <w:sz w:val="24"/>
            <w:szCs w:val="24"/>
            <w:rtl/>
          </w:rPr>
          <w:t>בת</w:t>
        </w:r>
        <w:r w:rsidR="00605E32">
          <w:rPr>
            <w:rStyle w:val="Hyperlink"/>
            <w:rFonts w:cs="David" w:hint="cs"/>
            <w:sz w:val="24"/>
            <w:szCs w:val="24"/>
            <w:rtl/>
          </w:rPr>
          <w:t>"א</w:t>
        </w:r>
        <w:r w:rsidR="00605E32" w:rsidRPr="008E7719">
          <w:rPr>
            <w:rStyle w:val="Hyperlink"/>
            <w:rFonts w:cs="David"/>
            <w:sz w:val="24"/>
            <w:szCs w:val="24"/>
            <w:rtl/>
          </w:rPr>
          <w:t xml:space="preserve"> </w:t>
        </w:r>
        <w:r w:rsidR="00605E32" w:rsidRPr="008E7719">
          <w:rPr>
            <w:rStyle w:val="Hyperlink"/>
            <w:rFonts w:cs="David" w:hint="cs"/>
            <w:sz w:val="24"/>
            <w:szCs w:val="24"/>
            <w:rtl/>
          </w:rPr>
          <w:t>ובפ</w:t>
        </w:r>
        <w:r w:rsidR="00605E32">
          <w:rPr>
            <w:rStyle w:val="Hyperlink"/>
            <w:rFonts w:cs="David" w:hint="cs"/>
            <w:sz w:val="24"/>
            <w:szCs w:val="24"/>
            <w:rtl/>
          </w:rPr>
          <w:t>תח תקוה</w:t>
        </w:r>
        <w:r w:rsidR="00605E32" w:rsidRPr="008E7719">
          <w:rPr>
            <w:rStyle w:val="Hyperlink"/>
            <w:rFonts w:cs="David"/>
            <w:sz w:val="24"/>
            <w:szCs w:val="24"/>
            <w:rtl/>
          </w:rPr>
          <w:t xml:space="preserve"> </w:t>
        </w:r>
        <w:r w:rsidR="00605E32" w:rsidRPr="008E7719">
          <w:rPr>
            <w:rStyle w:val="Hyperlink"/>
            <w:rFonts w:cs="David" w:hint="cs"/>
            <w:sz w:val="24"/>
            <w:szCs w:val="24"/>
            <w:rtl/>
          </w:rPr>
          <w:t>לאחר</w:t>
        </w:r>
        <w:r w:rsidR="00605E32" w:rsidRPr="008E7719">
          <w:rPr>
            <w:rStyle w:val="Hyperlink"/>
            <w:rFonts w:cs="David"/>
            <w:sz w:val="24"/>
            <w:szCs w:val="24"/>
            <w:rtl/>
          </w:rPr>
          <w:t xml:space="preserve"> </w:t>
        </w:r>
        <w:r w:rsidR="00605E32">
          <w:rPr>
            <w:rStyle w:val="Hyperlink"/>
            <w:rFonts w:cs="David" w:hint="cs"/>
            <w:sz w:val="24"/>
            <w:szCs w:val="24"/>
            <w:rtl/>
          </w:rPr>
          <w:t>150-100</w:t>
        </w:r>
        <w:r w:rsidR="00605E32" w:rsidRPr="008E7719">
          <w:rPr>
            <w:rStyle w:val="Hyperlink"/>
            <w:rFonts w:cs="David"/>
            <w:sz w:val="24"/>
            <w:szCs w:val="24"/>
            <w:rtl/>
          </w:rPr>
          <w:t xml:space="preserve">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r w:rsidR="00605E32" w:rsidRPr="008E7719">
          <w:rPr>
            <w:rStyle w:val="Hyperlink"/>
            <w:rFonts w:cs="David"/>
            <w:sz w:val="24"/>
            <w:szCs w:val="24"/>
            <w:rtl/>
          </w:rPr>
          <w:t xml:space="preserve"> </w:t>
        </w:r>
        <w:r w:rsidR="00605E32" w:rsidRPr="008E7719">
          <w:rPr>
            <w:rStyle w:val="Hyperlink"/>
            <w:rFonts w:cs="David" w:hint="cs"/>
            <w:sz w:val="24"/>
            <w:szCs w:val="24"/>
            <w:rtl/>
          </w:rPr>
          <w:t>גשם</w:t>
        </w:r>
        <w:r w:rsidR="00605E32" w:rsidRPr="008E7719">
          <w:rPr>
            <w:rStyle w:val="Hyperlink"/>
            <w:rFonts w:cs="David"/>
            <w:sz w:val="24"/>
            <w:szCs w:val="24"/>
            <w:rtl/>
          </w:rPr>
          <w:t xml:space="preserve"> </w:t>
        </w:r>
        <w:r w:rsidR="00605E32" w:rsidRPr="008E7719">
          <w:rPr>
            <w:rStyle w:val="Hyperlink"/>
            <w:rFonts w:cs="David" w:hint="cs"/>
            <w:sz w:val="24"/>
            <w:szCs w:val="24"/>
            <w:rtl/>
          </w:rPr>
          <w:t>ביום</w:t>
        </w:r>
      </w:hyperlink>
    </w:p>
    <w:p w:rsidR="00605E32" w:rsidRPr="008E7719" w:rsidRDefault="00D46C6B" w:rsidP="006819F6">
      <w:pPr>
        <w:pStyle w:val="a8"/>
        <w:numPr>
          <w:ilvl w:val="0"/>
          <w:numId w:val="15"/>
        </w:numPr>
        <w:spacing w:line="396" w:lineRule="exact"/>
        <w:ind w:left="612" w:hanging="567"/>
        <w:jc w:val="both"/>
        <w:rPr>
          <w:rStyle w:val="Hyperlink"/>
          <w:rFonts w:cs="David"/>
          <w:sz w:val="24"/>
          <w:szCs w:val="24"/>
        </w:rPr>
      </w:pPr>
      <w:hyperlink w:anchor="דויו42" w:history="1">
        <w:r w:rsidR="00605E32" w:rsidRPr="008E7719">
          <w:rPr>
            <w:rStyle w:val="Hyperlink"/>
            <w:rFonts w:cs="David"/>
            <w:sz w:val="24"/>
            <w:szCs w:val="24"/>
            <w:rtl/>
          </w:rPr>
          <w:t xml:space="preserve">17.10.1942: </w:t>
        </w:r>
        <w:r w:rsidR="00605E32" w:rsidRPr="008E7719">
          <w:rPr>
            <w:rStyle w:val="Hyperlink"/>
            <w:rFonts w:cs="David" w:hint="cs"/>
            <w:sz w:val="24"/>
            <w:szCs w:val="24"/>
            <w:rtl/>
          </w:rPr>
          <w:t>כמויות</w:t>
        </w:r>
        <w:r w:rsidR="00605E32" w:rsidRPr="008E7719">
          <w:rPr>
            <w:rStyle w:val="Hyperlink"/>
            <w:rFonts w:cs="David"/>
            <w:sz w:val="24"/>
            <w:szCs w:val="24"/>
            <w:rtl/>
          </w:rPr>
          <w:t xml:space="preserve"> </w:t>
        </w:r>
        <w:r w:rsidR="00605E32" w:rsidRPr="008E7719">
          <w:rPr>
            <w:rStyle w:val="Hyperlink"/>
            <w:rFonts w:cs="David" w:hint="cs"/>
            <w:sz w:val="24"/>
            <w:szCs w:val="24"/>
            <w:rtl/>
          </w:rPr>
          <w:t>גשם</w:t>
        </w:r>
        <w:r w:rsidR="00605E32" w:rsidRPr="008E7719">
          <w:rPr>
            <w:rStyle w:val="Hyperlink"/>
            <w:rFonts w:cs="David"/>
            <w:sz w:val="24"/>
            <w:szCs w:val="24"/>
            <w:rtl/>
          </w:rPr>
          <w:t xml:space="preserve"> </w:t>
        </w:r>
        <w:r w:rsidR="00605E32" w:rsidRPr="008E7719">
          <w:rPr>
            <w:rStyle w:val="Hyperlink"/>
            <w:rFonts w:cs="David" w:hint="cs"/>
            <w:sz w:val="24"/>
            <w:szCs w:val="24"/>
            <w:rtl/>
          </w:rPr>
          <w:t>יומיות</w:t>
        </w:r>
        <w:r w:rsidR="00605E32" w:rsidRPr="008E7719">
          <w:rPr>
            <w:rStyle w:val="Hyperlink"/>
            <w:rFonts w:cs="David"/>
            <w:sz w:val="24"/>
            <w:szCs w:val="24"/>
            <w:rtl/>
          </w:rPr>
          <w:t xml:space="preserve"> </w:t>
        </w:r>
        <w:r w:rsidR="00605E32" w:rsidRPr="008E7719">
          <w:rPr>
            <w:rStyle w:val="Hyperlink"/>
            <w:rFonts w:cs="David" w:hint="cs"/>
            <w:sz w:val="24"/>
            <w:szCs w:val="24"/>
            <w:rtl/>
          </w:rPr>
          <w:t>חריגות</w:t>
        </w:r>
        <w:r w:rsidR="00605E32" w:rsidRPr="008E7719">
          <w:rPr>
            <w:rStyle w:val="Hyperlink"/>
            <w:rFonts w:cs="David"/>
            <w:sz w:val="24"/>
            <w:szCs w:val="24"/>
            <w:rtl/>
          </w:rPr>
          <w:t xml:space="preserve"> </w:t>
        </w:r>
        <w:r w:rsidR="00605E32" w:rsidRPr="008E7719">
          <w:rPr>
            <w:rStyle w:val="Hyperlink"/>
            <w:rFonts w:cs="David" w:hint="cs"/>
            <w:sz w:val="24"/>
            <w:szCs w:val="24"/>
            <w:rtl/>
          </w:rPr>
          <w:t>ובפרט</w:t>
        </w:r>
        <w:r w:rsidR="00605E32" w:rsidRPr="008E7719">
          <w:rPr>
            <w:rStyle w:val="Hyperlink"/>
            <w:rFonts w:cs="David"/>
            <w:sz w:val="24"/>
            <w:szCs w:val="24"/>
            <w:rtl/>
          </w:rPr>
          <w:t xml:space="preserve"> </w:t>
        </w:r>
        <w:r w:rsidR="00605E32" w:rsidRPr="008E7719">
          <w:rPr>
            <w:rStyle w:val="Hyperlink"/>
            <w:rFonts w:cs="David" w:hint="cs"/>
            <w:sz w:val="24"/>
            <w:szCs w:val="24"/>
            <w:rtl/>
          </w:rPr>
          <w:t>לחודש</w:t>
        </w:r>
        <w:r w:rsidR="00605E32" w:rsidRPr="008E7719">
          <w:rPr>
            <w:rStyle w:val="Hyperlink"/>
            <w:rFonts w:cs="David"/>
            <w:sz w:val="24"/>
            <w:szCs w:val="24"/>
            <w:rtl/>
          </w:rPr>
          <w:t xml:space="preserve"> </w:t>
        </w:r>
        <w:r w:rsidR="00605E32" w:rsidRPr="008E7719">
          <w:rPr>
            <w:rStyle w:val="Hyperlink"/>
            <w:rFonts w:cs="David" w:hint="cs"/>
            <w:sz w:val="24"/>
            <w:szCs w:val="24"/>
            <w:rtl/>
          </w:rPr>
          <w:t>אוקטובר</w:t>
        </w:r>
        <w:r w:rsidR="00605E32">
          <w:rPr>
            <w:rStyle w:val="Hyperlink"/>
            <w:rFonts w:cs="David" w:hint="cs"/>
            <w:sz w:val="24"/>
            <w:szCs w:val="24"/>
            <w:rtl/>
          </w:rPr>
          <w:t>,</w:t>
        </w:r>
        <w:r w:rsidR="00605E32" w:rsidRPr="008E7719">
          <w:rPr>
            <w:rStyle w:val="Hyperlink"/>
            <w:rFonts w:cs="David"/>
            <w:sz w:val="24"/>
            <w:szCs w:val="24"/>
            <w:rtl/>
          </w:rPr>
          <w:t xml:space="preserve"> 144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r w:rsidR="00605E32" w:rsidRPr="008E7719">
          <w:rPr>
            <w:rStyle w:val="Hyperlink"/>
            <w:rFonts w:cs="David"/>
            <w:sz w:val="24"/>
            <w:szCs w:val="24"/>
            <w:rtl/>
          </w:rPr>
          <w:t xml:space="preserve"> </w:t>
        </w:r>
        <w:r w:rsidR="00605E32" w:rsidRPr="008E7719">
          <w:rPr>
            <w:rStyle w:val="Hyperlink"/>
            <w:rFonts w:cs="David" w:hint="cs"/>
            <w:sz w:val="24"/>
            <w:szCs w:val="24"/>
            <w:rtl/>
          </w:rPr>
          <w:t>בשכם</w:t>
        </w:r>
      </w:hyperlink>
    </w:p>
    <w:p w:rsidR="00605E32" w:rsidRPr="008E7719" w:rsidRDefault="00D46C6B" w:rsidP="006819F6">
      <w:pPr>
        <w:pStyle w:val="a8"/>
        <w:numPr>
          <w:ilvl w:val="0"/>
          <w:numId w:val="15"/>
        </w:numPr>
        <w:spacing w:line="396" w:lineRule="exact"/>
        <w:ind w:left="612" w:hanging="567"/>
        <w:jc w:val="both"/>
        <w:rPr>
          <w:rStyle w:val="Hyperlink"/>
          <w:rFonts w:cs="David"/>
          <w:sz w:val="24"/>
          <w:szCs w:val="24"/>
        </w:rPr>
      </w:pPr>
      <w:hyperlink w:anchor="דויו44" w:history="1">
        <w:r w:rsidR="00605E32" w:rsidRPr="008E7719">
          <w:rPr>
            <w:rStyle w:val="Hyperlink"/>
            <w:rFonts w:cs="David"/>
            <w:sz w:val="24"/>
            <w:szCs w:val="24"/>
            <w:rtl/>
          </w:rPr>
          <w:t xml:space="preserve">04.12.1944: </w:t>
        </w:r>
        <w:r w:rsidR="00605E32" w:rsidRPr="008E7719">
          <w:rPr>
            <w:rStyle w:val="Hyperlink"/>
            <w:rFonts w:cs="David" w:hint="cs"/>
            <w:sz w:val="24"/>
            <w:szCs w:val="24"/>
            <w:rtl/>
          </w:rPr>
          <w:t>כ</w:t>
        </w:r>
        <w:r w:rsidR="00605E32" w:rsidRPr="008E7719">
          <w:rPr>
            <w:rStyle w:val="Hyperlink"/>
            <w:rFonts w:cs="David"/>
            <w:sz w:val="24"/>
            <w:szCs w:val="24"/>
            <w:rtl/>
          </w:rPr>
          <w:t>-</w:t>
        </w:r>
        <w:r w:rsidR="00605E32">
          <w:rPr>
            <w:rStyle w:val="Hyperlink"/>
            <w:rFonts w:cs="David" w:hint="cs"/>
            <w:sz w:val="24"/>
            <w:szCs w:val="24"/>
            <w:rtl/>
          </w:rPr>
          <w:t xml:space="preserve"> </w:t>
        </w:r>
        <w:r w:rsidR="00605E32" w:rsidRPr="008E7719">
          <w:rPr>
            <w:rStyle w:val="Hyperlink"/>
            <w:rFonts w:cs="David"/>
            <w:sz w:val="24"/>
            <w:szCs w:val="24"/>
            <w:rtl/>
          </w:rPr>
          <w:t xml:space="preserve">150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r w:rsidR="00605E32" w:rsidRPr="008E7719">
          <w:rPr>
            <w:rStyle w:val="Hyperlink"/>
            <w:rFonts w:cs="David"/>
            <w:sz w:val="24"/>
            <w:szCs w:val="24"/>
            <w:rtl/>
          </w:rPr>
          <w:t xml:space="preserve"> </w:t>
        </w:r>
        <w:r w:rsidR="00605E32" w:rsidRPr="008E7719">
          <w:rPr>
            <w:rStyle w:val="Hyperlink"/>
            <w:rFonts w:cs="David" w:hint="cs"/>
            <w:sz w:val="24"/>
            <w:szCs w:val="24"/>
            <w:rtl/>
          </w:rPr>
          <w:t>גשם</w:t>
        </w:r>
        <w:r w:rsidR="00605E32" w:rsidRPr="008E7719">
          <w:rPr>
            <w:rStyle w:val="Hyperlink"/>
            <w:rFonts w:cs="David"/>
            <w:sz w:val="24"/>
            <w:szCs w:val="24"/>
            <w:rtl/>
          </w:rPr>
          <w:t xml:space="preserve"> </w:t>
        </w:r>
        <w:r w:rsidR="00605E32" w:rsidRPr="008E7719">
          <w:rPr>
            <w:rStyle w:val="Hyperlink"/>
            <w:rFonts w:cs="David" w:hint="cs"/>
            <w:sz w:val="24"/>
            <w:szCs w:val="24"/>
            <w:rtl/>
          </w:rPr>
          <w:t>ויותר</w:t>
        </w:r>
        <w:r w:rsidR="00605E32" w:rsidRPr="008E7719">
          <w:rPr>
            <w:rStyle w:val="Hyperlink"/>
            <w:rFonts w:cs="David"/>
            <w:sz w:val="24"/>
            <w:szCs w:val="24"/>
            <w:rtl/>
          </w:rPr>
          <w:t xml:space="preserve"> </w:t>
        </w:r>
        <w:r w:rsidR="00605E32" w:rsidRPr="008E7719">
          <w:rPr>
            <w:rStyle w:val="Hyperlink"/>
            <w:rFonts w:cs="David" w:hint="cs"/>
            <w:sz w:val="24"/>
            <w:szCs w:val="24"/>
            <w:rtl/>
          </w:rPr>
          <w:t>בעמק</w:t>
        </w:r>
        <w:r w:rsidR="00605E32" w:rsidRPr="008E7719">
          <w:rPr>
            <w:rStyle w:val="Hyperlink"/>
            <w:rFonts w:cs="David"/>
            <w:sz w:val="24"/>
            <w:szCs w:val="24"/>
            <w:rtl/>
          </w:rPr>
          <w:t xml:space="preserve"> </w:t>
        </w:r>
        <w:r w:rsidR="00605E32" w:rsidRPr="008E7719">
          <w:rPr>
            <w:rStyle w:val="Hyperlink"/>
            <w:rFonts w:cs="David" w:hint="cs"/>
            <w:sz w:val="24"/>
            <w:szCs w:val="24"/>
            <w:rtl/>
          </w:rPr>
          <w:t>חפר</w:t>
        </w:r>
        <w:r w:rsidR="00605E32" w:rsidRPr="008E7719">
          <w:rPr>
            <w:rStyle w:val="Hyperlink"/>
            <w:rFonts w:cs="David"/>
            <w:sz w:val="24"/>
            <w:szCs w:val="24"/>
            <w:rtl/>
          </w:rPr>
          <w:t xml:space="preserve"> </w:t>
        </w:r>
        <w:r w:rsidR="00605E32" w:rsidRPr="008E7719">
          <w:rPr>
            <w:rStyle w:val="Hyperlink"/>
            <w:rFonts w:cs="David" w:hint="cs"/>
            <w:sz w:val="24"/>
            <w:szCs w:val="24"/>
            <w:rtl/>
          </w:rPr>
          <w:t>ובעקבותיהם</w:t>
        </w:r>
        <w:r w:rsidR="00605E32" w:rsidRPr="008E7719">
          <w:rPr>
            <w:rStyle w:val="Hyperlink"/>
            <w:rFonts w:cs="David"/>
            <w:sz w:val="24"/>
            <w:szCs w:val="24"/>
            <w:rtl/>
          </w:rPr>
          <w:t xml:space="preserve"> </w:t>
        </w:r>
        <w:r w:rsidR="00605E32" w:rsidRPr="008E7719">
          <w:rPr>
            <w:rStyle w:val="Hyperlink"/>
            <w:rFonts w:cs="David" w:hint="cs"/>
            <w:sz w:val="24"/>
            <w:szCs w:val="24"/>
            <w:rtl/>
          </w:rPr>
          <w:t>הצפות</w:t>
        </w:r>
        <w:r w:rsidR="00605E32" w:rsidRPr="008E7719">
          <w:rPr>
            <w:rStyle w:val="Hyperlink"/>
            <w:rFonts w:cs="David"/>
            <w:sz w:val="24"/>
            <w:szCs w:val="24"/>
            <w:rtl/>
          </w:rPr>
          <w:t xml:space="preserve"> </w:t>
        </w:r>
        <w:r w:rsidR="00605E32" w:rsidRPr="008E7719">
          <w:rPr>
            <w:rStyle w:val="Hyperlink"/>
            <w:rFonts w:cs="David" w:hint="cs"/>
            <w:sz w:val="24"/>
            <w:szCs w:val="24"/>
            <w:rtl/>
          </w:rPr>
          <w:t>קשות</w:t>
        </w:r>
        <w:r w:rsidR="00605E32" w:rsidRPr="008E7719">
          <w:rPr>
            <w:rStyle w:val="Hyperlink"/>
            <w:rFonts w:cs="David"/>
            <w:sz w:val="24"/>
            <w:szCs w:val="24"/>
            <w:rtl/>
          </w:rPr>
          <w:t xml:space="preserve"> </w:t>
        </w:r>
        <w:r w:rsidR="00605E32" w:rsidRPr="008E7719">
          <w:rPr>
            <w:rStyle w:val="Hyperlink"/>
            <w:rFonts w:cs="David" w:hint="cs"/>
            <w:sz w:val="24"/>
            <w:szCs w:val="24"/>
            <w:rtl/>
          </w:rPr>
          <w:t>בשרון</w:t>
        </w:r>
      </w:hyperlink>
      <w:r w:rsidR="00605E32" w:rsidRPr="008E7719">
        <w:rPr>
          <w:rStyle w:val="Hyperlink"/>
          <w:rFonts w:cs="David"/>
          <w:sz w:val="24"/>
          <w:szCs w:val="24"/>
          <w:rtl/>
        </w:rPr>
        <w:t xml:space="preserve"> </w:t>
      </w:r>
    </w:p>
    <w:p w:rsidR="00605E32" w:rsidRPr="008E7719" w:rsidRDefault="00D46C6B" w:rsidP="006819F6">
      <w:pPr>
        <w:pStyle w:val="a8"/>
        <w:numPr>
          <w:ilvl w:val="0"/>
          <w:numId w:val="15"/>
        </w:numPr>
        <w:tabs>
          <w:tab w:val="left" w:pos="4296"/>
        </w:tabs>
        <w:spacing w:line="396" w:lineRule="exact"/>
        <w:ind w:left="612" w:hanging="567"/>
        <w:jc w:val="both"/>
        <w:rPr>
          <w:rStyle w:val="Hyperlink"/>
          <w:rFonts w:cs="David"/>
          <w:sz w:val="24"/>
          <w:szCs w:val="24"/>
        </w:rPr>
      </w:pPr>
      <w:hyperlink w:anchor="דויו48" w:history="1">
        <w:r w:rsidR="00605E32" w:rsidRPr="008E7719">
          <w:rPr>
            <w:rStyle w:val="Hyperlink"/>
            <w:rFonts w:cs="David"/>
            <w:sz w:val="24"/>
            <w:szCs w:val="24"/>
            <w:rtl/>
          </w:rPr>
          <w:t xml:space="preserve">04.01.1948: </w:t>
        </w:r>
        <w:r w:rsidR="00605E32" w:rsidRPr="008E7719">
          <w:rPr>
            <w:rStyle w:val="Hyperlink"/>
            <w:rFonts w:cs="David" w:hint="cs"/>
            <w:sz w:val="24"/>
            <w:szCs w:val="24"/>
            <w:rtl/>
          </w:rPr>
          <w:t>עד</w:t>
        </w:r>
        <w:r w:rsidR="00605E32" w:rsidRPr="008E7719">
          <w:rPr>
            <w:rStyle w:val="Hyperlink"/>
            <w:rFonts w:cs="David"/>
            <w:sz w:val="24"/>
            <w:szCs w:val="24"/>
            <w:rtl/>
          </w:rPr>
          <w:t xml:space="preserve"> 150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r w:rsidR="00605E32" w:rsidRPr="008E7719">
          <w:rPr>
            <w:rStyle w:val="Hyperlink"/>
            <w:rFonts w:cs="David"/>
            <w:sz w:val="24"/>
            <w:szCs w:val="24"/>
            <w:rtl/>
          </w:rPr>
          <w:t xml:space="preserve"> </w:t>
        </w:r>
        <w:r w:rsidR="00605E32" w:rsidRPr="008E7719">
          <w:rPr>
            <w:rStyle w:val="Hyperlink"/>
            <w:rFonts w:cs="David" w:hint="cs"/>
            <w:sz w:val="24"/>
            <w:szCs w:val="24"/>
            <w:rtl/>
          </w:rPr>
          <w:t>גשם</w:t>
        </w:r>
        <w:r w:rsidR="00605E32" w:rsidRPr="008E7719">
          <w:rPr>
            <w:rStyle w:val="Hyperlink"/>
            <w:rFonts w:cs="David"/>
            <w:sz w:val="24"/>
            <w:szCs w:val="24"/>
            <w:rtl/>
          </w:rPr>
          <w:t xml:space="preserve"> </w:t>
        </w:r>
        <w:r w:rsidR="00605E32" w:rsidRPr="008E7719">
          <w:rPr>
            <w:rStyle w:val="Hyperlink"/>
            <w:rFonts w:cs="David" w:hint="cs"/>
            <w:sz w:val="24"/>
            <w:szCs w:val="24"/>
            <w:rtl/>
          </w:rPr>
          <w:t>ביממה</w:t>
        </w:r>
        <w:r w:rsidR="00605E32" w:rsidRPr="008E7719">
          <w:rPr>
            <w:rStyle w:val="Hyperlink"/>
            <w:rFonts w:cs="David"/>
            <w:sz w:val="24"/>
            <w:szCs w:val="24"/>
            <w:rtl/>
          </w:rPr>
          <w:t xml:space="preserve"> </w:t>
        </w:r>
        <w:r w:rsidR="00605E32" w:rsidRPr="008E7719">
          <w:rPr>
            <w:rStyle w:val="Hyperlink"/>
            <w:rFonts w:cs="David" w:hint="cs"/>
            <w:sz w:val="24"/>
            <w:szCs w:val="24"/>
            <w:rtl/>
          </w:rPr>
          <w:t>בהרי</w:t>
        </w:r>
        <w:r w:rsidR="00605E32" w:rsidRPr="008E7719">
          <w:rPr>
            <w:rStyle w:val="Hyperlink"/>
            <w:rFonts w:cs="David"/>
            <w:sz w:val="24"/>
            <w:szCs w:val="24"/>
            <w:rtl/>
          </w:rPr>
          <w:t xml:space="preserve"> </w:t>
        </w:r>
        <w:r w:rsidR="00605E32" w:rsidRPr="008E7719">
          <w:rPr>
            <w:rStyle w:val="Hyperlink"/>
            <w:rFonts w:cs="David" w:hint="cs"/>
            <w:sz w:val="24"/>
            <w:szCs w:val="24"/>
            <w:rtl/>
          </w:rPr>
          <w:t>המרכז</w:t>
        </w:r>
        <w:r w:rsidR="00605E32" w:rsidRPr="008E7719">
          <w:rPr>
            <w:rStyle w:val="Hyperlink"/>
            <w:rFonts w:cs="David"/>
            <w:sz w:val="24"/>
            <w:szCs w:val="24"/>
            <w:rtl/>
          </w:rPr>
          <w:t xml:space="preserve"> </w:t>
        </w:r>
        <w:r w:rsidR="00605E32" w:rsidRPr="008E7719">
          <w:rPr>
            <w:rStyle w:val="Hyperlink"/>
            <w:rFonts w:cs="David" w:hint="cs"/>
            <w:sz w:val="24"/>
            <w:szCs w:val="24"/>
            <w:rtl/>
          </w:rPr>
          <w:t>גורמים</w:t>
        </w:r>
        <w:r w:rsidR="00605E32" w:rsidRPr="008E7719">
          <w:rPr>
            <w:rStyle w:val="Hyperlink"/>
            <w:rFonts w:cs="David"/>
            <w:sz w:val="24"/>
            <w:szCs w:val="24"/>
            <w:rtl/>
          </w:rPr>
          <w:t xml:space="preserve"> </w:t>
        </w:r>
        <w:r w:rsidR="00605E32" w:rsidRPr="008E7719">
          <w:rPr>
            <w:rStyle w:val="Hyperlink"/>
            <w:rFonts w:cs="David" w:hint="cs"/>
            <w:sz w:val="24"/>
            <w:szCs w:val="24"/>
            <w:rtl/>
          </w:rPr>
          <w:t>לגאויות</w:t>
        </w:r>
        <w:r w:rsidR="00605E32" w:rsidRPr="008E7719">
          <w:rPr>
            <w:rStyle w:val="Hyperlink"/>
            <w:rFonts w:cs="David"/>
            <w:sz w:val="24"/>
            <w:szCs w:val="24"/>
            <w:rtl/>
          </w:rPr>
          <w:t xml:space="preserve"> </w:t>
        </w:r>
        <w:r w:rsidR="00605E32" w:rsidRPr="008E7719">
          <w:rPr>
            <w:rStyle w:val="Hyperlink"/>
            <w:rFonts w:cs="David" w:hint="cs"/>
            <w:sz w:val="24"/>
            <w:szCs w:val="24"/>
            <w:rtl/>
          </w:rPr>
          <w:t>בנחלים</w:t>
        </w:r>
        <w:r w:rsidR="00605E32" w:rsidRPr="008E7719">
          <w:rPr>
            <w:rStyle w:val="Hyperlink"/>
            <w:rFonts w:cs="David"/>
            <w:sz w:val="24"/>
            <w:szCs w:val="24"/>
            <w:rtl/>
          </w:rPr>
          <w:t xml:space="preserve"> </w:t>
        </w:r>
        <w:r w:rsidR="00605E32" w:rsidRPr="008E7719">
          <w:rPr>
            <w:rStyle w:val="Hyperlink"/>
            <w:rFonts w:cs="David" w:hint="cs"/>
            <w:sz w:val="24"/>
            <w:szCs w:val="24"/>
            <w:rtl/>
          </w:rPr>
          <w:t>ולהצפות</w:t>
        </w:r>
      </w:hyperlink>
    </w:p>
    <w:p w:rsidR="00605E32" w:rsidRPr="008E7719" w:rsidRDefault="00D46C6B" w:rsidP="006819F6">
      <w:pPr>
        <w:pStyle w:val="a8"/>
        <w:numPr>
          <w:ilvl w:val="0"/>
          <w:numId w:val="15"/>
        </w:numPr>
        <w:spacing w:line="396" w:lineRule="exact"/>
        <w:ind w:left="612" w:hanging="567"/>
        <w:jc w:val="both"/>
        <w:rPr>
          <w:rStyle w:val="Hyperlink"/>
          <w:rFonts w:cs="David"/>
          <w:b/>
          <w:bCs/>
          <w:sz w:val="24"/>
          <w:szCs w:val="24"/>
        </w:rPr>
      </w:pPr>
      <w:hyperlink w:anchor="דויו54" w:history="1">
        <w:r w:rsidR="00605E32" w:rsidRPr="008E7719">
          <w:rPr>
            <w:rStyle w:val="Hyperlink"/>
            <w:rFonts w:cs="David"/>
            <w:b/>
            <w:bCs/>
            <w:sz w:val="24"/>
            <w:szCs w:val="24"/>
            <w:rtl/>
          </w:rPr>
          <w:t xml:space="preserve">28-29.12.1954: </w:t>
        </w:r>
        <w:r w:rsidR="00605E32" w:rsidRPr="008E7719">
          <w:rPr>
            <w:rStyle w:val="Hyperlink"/>
            <w:rFonts w:cs="David" w:hint="cs"/>
            <w:b/>
            <w:bCs/>
            <w:sz w:val="24"/>
            <w:szCs w:val="24"/>
            <w:rtl/>
          </w:rPr>
          <w:t>כמויות</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דו</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יומיות</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חריגות</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בגוש</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דן</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ובעקבותיהן</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שיטפונות</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חמורים</w:t>
        </w:r>
      </w:hyperlink>
    </w:p>
    <w:p w:rsidR="00605E32" w:rsidRPr="008E7719" w:rsidRDefault="00D46C6B" w:rsidP="006819F6">
      <w:pPr>
        <w:pStyle w:val="a8"/>
        <w:numPr>
          <w:ilvl w:val="0"/>
          <w:numId w:val="15"/>
        </w:numPr>
        <w:spacing w:line="396" w:lineRule="exact"/>
        <w:ind w:left="612" w:hanging="567"/>
        <w:jc w:val="both"/>
        <w:rPr>
          <w:rStyle w:val="Hyperlink"/>
          <w:rFonts w:cs="David"/>
          <w:b/>
          <w:bCs/>
          <w:sz w:val="24"/>
          <w:szCs w:val="24"/>
        </w:rPr>
      </w:pPr>
      <w:hyperlink w:anchor="דויו55" w:history="1">
        <w:r w:rsidR="00605E32" w:rsidRPr="008E7719">
          <w:rPr>
            <w:rStyle w:val="Hyperlink"/>
            <w:rFonts w:cs="David"/>
            <w:b/>
            <w:bCs/>
            <w:sz w:val="24"/>
            <w:szCs w:val="24"/>
            <w:rtl/>
          </w:rPr>
          <w:t xml:space="preserve">08.11.1955: </w:t>
        </w:r>
        <w:r w:rsidR="00605E32" w:rsidRPr="008E7719">
          <w:rPr>
            <w:rStyle w:val="Hyperlink"/>
            <w:rFonts w:cs="David" w:hint="cs"/>
            <w:b/>
            <w:bCs/>
            <w:sz w:val="24"/>
            <w:szCs w:val="24"/>
            <w:rtl/>
          </w:rPr>
          <w:t>עד</w:t>
        </w:r>
        <w:r w:rsidR="00605E32" w:rsidRPr="008E7719">
          <w:rPr>
            <w:rStyle w:val="Hyperlink"/>
            <w:rFonts w:cs="David"/>
            <w:b/>
            <w:bCs/>
            <w:sz w:val="24"/>
            <w:szCs w:val="24"/>
            <w:rtl/>
          </w:rPr>
          <w:t xml:space="preserve"> 260 </w:t>
        </w:r>
        <w:r w:rsidR="00605E32" w:rsidRPr="008E7719">
          <w:rPr>
            <w:rStyle w:val="Hyperlink"/>
            <w:rFonts w:cs="David" w:hint="cs"/>
            <w:b/>
            <w:bCs/>
            <w:sz w:val="24"/>
            <w:szCs w:val="24"/>
            <w:rtl/>
          </w:rPr>
          <w:t>מ</w:t>
        </w:r>
        <w:r w:rsidR="00605E32" w:rsidRPr="008E7719">
          <w:rPr>
            <w:rStyle w:val="Hyperlink"/>
            <w:rFonts w:cs="David"/>
            <w:b/>
            <w:bCs/>
            <w:sz w:val="24"/>
            <w:szCs w:val="24"/>
            <w:rtl/>
          </w:rPr>
          <w:t>"</w:t>
        </w:r>
        <w:r w:rsidR="00605E32" w:rsidRPr="008E7719">
          <w:rPr>
            <w:rStyle w:val="Hyperlink"/>
            <w:rFonts w:cs="David" w:hint="cs"/>
            <w:b/>
            <w:bCs/>
            <w:sz w:val="24"/>
            <w:szCs w:val="24"/>
            <w:rtl/>
          </w:rPr>
          <w:t>מ</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גשם</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ביום</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בשרון</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ומערב</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השומרון</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גורמים</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להצפות</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ולנפגעים</w:t>
        </w:r>
      </w:hyperlink>
      <w:r w:rsidR="00605E32" w:rsidRPr="008E7719">
        <w:rPr>
          <w:rStyle w:val="Hyperlink"/>
          <w:rFonts w:cs="David"/>
          <w:b/>
          <w:bCs/>
          <w:sz w:val="24"/>
          <w:szCs w:val="24"/>
          <w:rtl/>
        </w:rPr>
        <w:t xml:space="preserve"> </w:t>
      </w:r>
    </w:p>
    <w:p w:rsidR="00605E32" w:rsidRPr="008E7719" w:rsidRDefault="00D46C6B" w:rsidP="006819F6">
      <w:pPr>
        <w:pStyle w:val="a8"/>
        <w:numPr>
          <w:ilvl w:val="0"/>
          <w:numId w:val="15"/>
        </w:numPr>
        <w:spacing w:line="396" w:lineRule="exact"/>
        <w:ind w:left="612" w:hanging="567"/>
        <w:jc w:val="both"/>
        <w:rPr>
          <w:rStyle w:val="Hyperlink"/>
          <w:rFonts w:cs="David"/>
          <w:sz w:val="24"/>
          <w:szCs w:val="24"/>
        </w:rPr>
      </w:pPr>
      <w:hyperlink w:anchor="דויו55ב" w:history="1">
        <w:r w:rsidR="00605E32" w:rsidRPr="008E7719">
          <w:rPr>
            <w:rStyle w:val="Hyperlink"/>
            <w:rFonts w:cs="David"/>
            <w:sz w:val="24"/>
            <w:szCs w:val="24"/>
            <w:rtl/>
          </w:rPr>
          <w:t xml:space="preserve">23.11.1955: </w:t>
        </w:r>
        <w:r w:rsidR="00605E32" w:rsidRPr="008E7719">
          <w:rPr>
            <w:rStyle w:val="Hyperlink"/>
            <w:rFonts w:cs="David" w:hint="cs"/>
            <w:sz w:val="24"/>
            <w:szCs w:val="24"/>
            <w:rtl/>
          </w:rPr>
          <w:t>למעלה</w:t>
        </w:r>
        <w:r w:rsidR="00605E32" w:rsidRPr="008E7719">
          <w:rPr>
            <w:rStyle w:val="Hyperlink"/>
            <w:rFonts w:cs="David"/>
            <w:sz w:val="24"/>
            <w:szCs w:val="24"/>
            <w:rtl/>
          </w:rPr>
          <w:t xml:space="preserve"> </w:t>
        </w:r>
        <w:r w:rsidR="00605E32" w:rsidRPr="008E7719">
          <w:rPr>
            <w:rStyle w:val="Hyperlink"/>
            <w:rFonts w:cs="David" w:hint="cs"/>
            <w:sz w:val="24"/>
            <w:szCs w:val="24"/>
            <w:rtl/>
          </w:rPr>
          <w:t>מ</w:t>
        </w:r>
        <w:r w:rsidR="00605E32" w:rsidRPr="008E7719">
          <w:rPr>
            <w:rStyle w:val="Hyperlink"/>
            <w:rFonts w:cs="David"/>
            <w:sz w:val="24"/>
            <w:szCs w:val="24"/>
            <w:rtl/>
          </w:rPr>
          <w:t>-</w:t>
        </w:r>
        <w:r w:rsidR="00605E32">
          <w:rPr>
            <w:rStyle w:val="Hyperlink"/>
            <w:rFonts w:cs="David" w:hint="cs"/>
            <w:sz w:val="24"/>
            <w:szCs w:val="24"/>
            <w:rtl/>
          </w:rPr>
          <w:t xml:space="preserve"> </w:t>
        </w:r>
        <w:r w:rsidR="00605E32" w:rsidRPr="008E7719">
          <w:rPr>
            <w:rStyle w:val="Hyperlink"/>
            <w:rFonts w:cs="David"/>
            <w:sz w:val="24"/>
            <w:szCs w:val="24"/>
            <w:rtl/>
          </w:rPr>
          <w:t xml:space="preserve">100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r w:rsidR="00605E32" w:rsidRPr="008E7719">
          <w:rPr>
            <w:rStyle w:val="Hyperlink"/>
            <w:rFonts w:cs="David"/>
            <w:sz w:val="24"/>
            <w:szCs w:val="24"/>
            <w:rtl/>
          </w:rPr>
          <w:t xml:space="preserve"> </w:t>
        </w:r>
        <w:r w:rsidR="00605E32" w:rsidRPr="008E7719">
          <w:rPr>
            <w:rStyle w:val="Hyperlink"/>
            <w:rFonts w:cs="David" w:hint="cs"/>
            <w:sz w:val="24"/>
            <w:szCs w:val="24"/>
            <w:rtl/>
          </w:rPr>
          <w:t>בפרוזדור</w:t>
        </w:r>
        <w:r w:rsidR="00605E32" w:rsidRPr="008E7719">
          <w:rPr>
            <w:rStyle w:val="Hyperlink"/>
            <w:rFonts w:cs="David"/>
            <w:sz w:val="24"/>
            <w:szCs w:val="24"/>
            <w:rtl/>
          </w:rPr>
          <w:t xml:space="preserve"> </w:t>
        </w:r>
        <w:r w:rsidR="00605E32" w:rsidRPr="008E7719">
          <w:rPr>
            <w:rStyle w:val="Hyperlink"/>
            <w:rFonts w:cs="David" w:hint="cs"/>
            <w:sz w:val="24"/>
            <w:szCs w:val="24"/>
            <w:rtl/>
          </w:rPr>
          <w:t>ירושלים</w:t>
        </w:r>
        <w:r w:rsidR="00605E32" w:rsidRPr="008E7719">
          <w:rPr>
            <w:rStyle w:val="Hyperlink"/>
            <w:rFonts w:cs="David"/>
            <w:sz w:val="24"/>
            <w:szCs w:val="24"/>
            <w:rtl/>
          </w:rPr>
          <w:t xml:space="preserve"> </w:t>
        </w:r>
        <w:r w:rsidR="00605E32" w:rsidRPr="008E7719">
          <w:rPr>
            <w:rStyle w:val="Hyperlink"/>
            <w:rFonts w:cs="David" w:hint="cs"/>
            <w:sz w:val="24"/>
            <w:szCs w:val="24"/>
            <w:rtl/>
          </w:rPr>
          <w:t>גרמו</w:t>
        </w:r>
        <w:r w:rsidR="00605E32" w:rsidRPr="008E7719">
          <w:rPr>
            <w:rStyle w:val="Hyperlink"/>
            <w:rFonts w:cs="David"/>
            <w:sz w:val="24"/>
            <w:szCs w:val="24"/>
            <w:rtl/>
          </w:rPr>
          <w:t xml:space="preserve"> </w:t>
        </w:r>
        <w:r w:rsidR="00605E32" w:rsidRPr="008E7719">
          <w:rPr>
            <w:rStyle w:val="Hyperlink"/>
            <w:rFonts w:cs="David" w:hint="cs"/>
            <w:sz w:val="24"/>
            <w:szCs w:val="24"/>
            <w:rtl/>
          </w:rPr>
          <w:t>להצפות</w:t>
        </w:r>
        <w:r w:rsidR="00605E32" w:rsidRPr="008E7719">
          <w:rPr>
            <w:rStyle w:val="Hyperlink"/>
            <w:rFonts w:cs="David"/>
            <w:sz w:val="24"/>
            <w:szCs w:val="24"/>
            <w:rtl/>
          </w:rPr>
          <w:t xml:space="preserve"> </w:t>
        </w:r>
        <w:r w:rsidR="00605E32" w:rsidRPr="008E7719">
          <w:rPr>
            <w:rStyle w:val="Hyperlink"/>
            <w:rFonts w:cs="David" w:hint="cs"/>
            <w:sz w:val="24"/>
            <w:szCs w:val="24"/>
            <w:rtl/>
          </w:rPr>
          <w:t>ולשיבוש</w:t>
        </w:r>
        <w:r w:rsidR="00605E32" w:rsidRPr="008E7719">
          <w:rPr>
            <w:rStyle w:val="Hyperlink"/>
            <w:rFonts w:cs="David"/>
            <w:sz w:val="24"/>
            <w:szCs w:val="24"/>
            <w:rtl/>
          </w:rPr>
          <w:t xml:space="preserve"> </w:t>
        </w:r>
        <w:r w:rsidR="00605E32" w:rsidRPr="008E7719">
          <w:rPr>
            <w:rStyle w:val="Hyperlink"/>
            <w:rFonts w:cs="David" w:hint="cs"/>
            <w:sz w:val="24"/>
            <w:szCs w:val="24"/>
            <w:rtl/>
          </w:rPr>
          <w:t>התחבורה</w:t>
        </w:r>
      </w:hyperlink>
    </w:p>
    <w:p w:rsidR="00605E32" w:rsidRPr="008E7719" w:rsidRDefault="00D46C6B" w:rsidP="006819F6">
      <w:pPr>
        <w:pStyle w:val="a8"/>
        <w:numPr>
          <w:ilvl w:val="0"/>
          <w:numId w:val="15"/>
        </w:numPr>
        <w:spacing w:line="396" w:lineRule="exact"/>
        <w:ind w:left="612" w:hanging="567"/>
        <w:jc w:val="both"/>
        <w:rPr>
          <w:rStyle w:val="Hyperlink"/>
          <w:rFonts w:cs="David"/>
          <w:sz w:val="24"/>
          <w:szCs w:val="24"/>
        </w:rPr>
      </w:pPr>
      <w:hyperlink w:anchor="דויו55ג" w:history="1">
        <w:r w:rsidR="00605E32" w:rsidRPr="008E7719">
          <w:rPr>
            <w:rStyle w:val="Hyperlink"/>
            <w:rFonts w:cs="David"/>
            <w:sz w:val="24"/>
            <w:szCs w:val="24"/>
            <w:rtl/>
          </w:rPr>
          <w:t xml:space="preserve">14.12.1955: </w:t>
        </w:r>
        <w:r w:rsidR="00605E32" w:rsidRPr="008E7719">
          <w:rPr>
            <w:rStyle w:val="Hyperlink"/>
            <w:rFonts w:cs="David" w:hint="cs"/>
            <w:sz w:val="24"/>
            <w:szCs w:val="24"/>
            <w:rtl/>
          </w:rPr>
          <w:t>הצפות</w:t>
        </w:r>
        <w:r w:rsidR="00605E32" w:rsidRPr="008E7719">
          <w:rPr>
            <w:rStyle w:val="Hyperlink"/>
            <w:rFonts w:cs="David"/>
            <w:sz w:val="24"/>
            <w:szCs w:val="24"/>
            <w:rtl/>
          </w:rPr>
          <w:t xml:space="preserve"> </w:t>
        </w:r>
        <w:r w:rsidR="00605E32" w:rsidRPr="008E7719">
          <w:rPr>
            <w:rStyle w:val="Hyperlink"/>
            <w:rFonts w:cs="David" w:hint="cs"/>
            <w:sz w:val="24"/>
            <w:szCs w:val="24"/>
            <w:rtl/>
          </w:rPr>
          <w:t>ושיטפונות</w:t>
        </w:r>
        <w:r w:rsidR="00605E32" w:rsidRPr="008E7719">
          <w:rPr>
            <w:rStyle w:val="Hyperlink"/>
            <w:rFonts w:cs="David"/>
            <w:sz w:val="24"/>
            <w:szCs w:val="24"/>
            <w:rtl/>
          </w:rPr>
          <w:t xml:space="preserve"> </w:t>
        </w:r>
        <w:r w:rsidR="00605E32" w:rsidRPr="008E7719">
          <w:rPr>
            <w:rStyle w:val="Hyperlink"/>
            <w:rFonts w:cs="David" w:hint="cs"/>
            <w:sz w:val="24"/>
            <w:szCs w:val="24"/>
            <w:rtl/>
          </w:rPr>
          <w:t>לאחר</w:t>
        </w:r>
        <w:r w:rsidR="00605E32" w:rsidRPr="008E7719">
          <w:rPr>
            <w:rStyle w:val="Hyperlink"/>
            <w:rFonts w:cs="David"/>
            <w:sz w:val="24"/>
            <w:szCs w:val="24"/>
            <w:rtl/>
          </w:rPr>
          <w:t xml:space="preserve"> </w:t>
        </w:r>
        <w:r w:rsidR="00605E32" w:rsidRPr="008E7719">
          <w:rPr>
            <w:rStyle w:val="Hyperlink"/>
            <w:rFonts w:cs="David" w:hint="cs"/>
            <w:sz w:val="24"/>
            <w:szCs w:val="24"/>
            <w:rtl/>
          </w:rPr>
          <w:t>יום</w:t>
        </w:r>
        <w:r w:rsidR="00605E32" w:rsidRPr="008E7719">
          <w:rPr>
            <w:rStyle w:val="Hyperlink"/>
            <w:rFonts w:cs="David"/>
            <w:sz w:val="24"/>
            <w:szCs w:val="24"/>
            <w:rtl/>
          </w:rPr>
          <w:t xml:space="preserve"> </w:t>
        </w:r>
        <w:r w:rsidR="00605E32" w:rsidRPr="008E7719">
          <w:rPr>
            <w:rStyle w:val="Hyperlink"/>
            <w:rFonts w:cs="David" w:hint="cs"/>
            <w:sz w:val="24"/>
            <w:szCs w:val="24"/>
            <w:rtl/>
          </w:rPr>
          <w:t>גשם</w:t>
        </w:r>
        <w:r w:rsidR="00605E32" w:rsidRPr="008E7719">
          <w:rPr>
            <w:rStyle w:val="Hyperlink"/>
            <w:rFonts w:cs="David"/>
            <w:sz w:val="24"/>
            <w:szCs w:val="24"/>
            <w:rtl/>
          </w:rPr>
          <w:t xml:space="preserve"> </w:t>
        </w:r>
        <w:r w:rsidR="00605E32" w:rsidRPr="008E7719">
          <w:rPr>
            <w:rStyle w:val="Hyperlink"/>
            <w:rFonts w:cs="David" w:hint="cs"/>
            <w:sz w:val="24"/>
            <w:szCs w:val="24"/>
            <w:rtl/>
          </w:rPr>
          <w:t>של</w:t>
        </w:r>
        <w:r w:rsidR="00605E32" w:rsidRPr="008E7719">
          <w:rPr>
            <w:rStyle w:val="Hyperlink"/>
            <w:rFonts w:cs="David"/>
            <w:sz w:val="24"/>
            <w:szCs w:val="24"/>
            <w:rtl/>
          </w:rPr>
          <w:t xml:space="preserve"> </w:t>
        </w:r>
        <w:r w:rsidR="00605E32">
          <w:rPr>
            <w:rStyle w:val="Hyperlink"/>
            <w:rFonts w:cs="David" w:hint="cs"/>
            <w:sz w:val="24"/>
            <w:szCs w:val="24"/>
            <w:rtl/>
          </w:rPr>
          <w:t>175-150</w:t>
        </w:r>
        <w:r w:rsidR="00605E32" w:rsidRPr="008E7719">
          <w:rPr>
            <w:rStyle w:val="Hyperlink"/>
            <w:rFonts w:cs="David"/>
            <w:sz w:val="24"/>
            <w:szCs w:val="24"/>
            <w:rtl/>
          </w:rPr>
          <w:t xml:space="preserve">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r w:rsidR="00605E32" w:rsidRPr="008E7719">
          <w:rPr>
            <w:rStyle w:val="Hyperlink"/>
            <w:rFonts w:cs="David"/>
            <w:sz w:val="24"/>
            <w:szCs w:val="24"/>
            <w:rtl/>
          </w:rPr>
          <w:t xml:space="preserve"> </w:t>
        </w:r>
        <w:r w:rsidR="00605E32" w:rsidRPr="008E7719">
          <w:rPr>
            <w:rStyle w:val="Hyperlink"/>
            <w:rFonts w:cs="David" w:hint="cs"/>
            <w:sz w:val="24"/>
            <w:szCs w:val="24"/>
            <w:rtl/>
          </w:rPr>
          <w:t>מדרום</w:t>
        </w:r>
        <w:r w:rsidR="00605E32" w:rsidRPr="008E7719">
          <w:rPr>
            <w:rStyle w:val="Hyperlink"/>
            <w:rFonts w:cs="David"/>
            <w:sz w:val="24"/>
            <w:szCs w:val="24"/>
            <w:rtl/>
          </w:rPr>
          <w:t xml:space="preserve"> </w:t>
        </w:r>
        <w:r w:rsidR="00605E32" w:rsidRPr="008E7719">
          <w:rPr>
            <w:rStyle w:val="Hyperlink"/>
            <w:rFonts w:cs="David" w:hint="cs"/>
            <w:sz w:val="24"/>
            <w:szCs w:val="24"/>
            <w:rtl/>
          </w:rPr>
          <w:t>לנתניה</w:t>
        </w:r>
      </w:hyperlink>
    </w:p>
    <w:p w:rsidR="00605E32" w:rsidRPr="008E7719" w:rsidRDefault="00D46C6B" w:rsidP="006819F6">
      <w:pPr>
        <w:pStyle w:val="a8"/>
        <w:numPr>
          <w:ilvl w:val="0"/>
          <w:numId w:val="15"/>
        </w:numPr>
        <w:spacing w:line="396" w:lineRule="exact"/>
        <w:ind w:left="612" w:hanging="567"/>
        <w:jc w:val="both"/>
        <w:rPr>
          <w:rStyle w:val="Hyperlink"/>
          <w:rFonts w:cs="David"/>
          <w:sz w:val="24"/>
          <w:szCs w:val="24"/>
        </w:rPr>
      </w:pPr>
      <w:hyperlink w:anchor="דויו58" w:history="1">
        <w:r w:rsidR="00605E32" w:rsidRPr="008E7719">
          <w:rPr>
            <w:rStyle w:val="Hyperlink"/>
            <w:rFonts w:cs="David"/>
            <w:sz w:val="24"/>
            <w:szCs w:val="24"/>
            <w:rtl/>
          </w:rPr>
          <w:t>30.</w:t>
        </w:r>
        <w:r w:rsidR="00605E32">
          <w:rPr>
            <w:rStyle w:val="Hyperlink"/>
            <w:rFonts w:cs="David" w:hint="cs"/>
            <w:sz w:val="24"/>
            <w:szCs w:val="24"/>
            <w:rtl/>
          </w:rPr>
          <w:t>0</w:t>
        </w:r>
        <w:r w:rsidR="00605E32" w:rsidRPr="008E7719">
          <w:rPr>
            <w:rStyle w:val="Hyperlink"/>
            <w:rFonts w:cs="David"/>
            <w:sz w:val="24"/>
            <w:szCs w:val="24"/>
            <w:rtl/>
          </w:rPr>
          <w:t xml:space="preserve">1.1958: </w:t>
        </w:r>
        <w:r w:rsidR="00605E32" w:rsidRPr="008E7719">
          <w:rPr>
            <w:rStyle w:val="Hyperlink"/>
            <w:rFonts w:cs="David" w:hint="cs"/>
            <w:sz w:val="24"/>
            <w:szCs w:val="24"/>
            <w:rtl/>
          </w:rPr>
          <w:t>כמויות</w:t>
        </w:r>
        <w:r w:rsidR="00605E32" w:rsidRPr="008E7719">
          <w:rPr>
            <w:rStyle w:val="Hyperlink"/>
            <w:rFonts w:cs="David"/>
            <w:sz w:val="24"/>
            <w:szCs w:val="24"/>
            <w:rtl/>
          </w:rPr>
          <w:t xml:space="preserve"> </w:t>
        </w:r>
        <w:r w:rsidR="00605E32" w:rsidRPr="008E7719">
          <w:rPr>
            <w:rStyle w:val="Hyperlink"/>
            <w:rFonts w:cs="David" w:hint="cs"/>
            <w:sz w:val="24"/>
            <w:szCs w:val="24"/>
            <w:rtl/>
          </w:rPr>
          <w:t>גשם</w:t>
        </w:r>
        <w:r w:rsidR="00605E32" w:rsidRPr="008E7719">
          <w:rPr>
            <w:rStyle w:val="Hyperlink"/>
            <w:rFonts w:cs="David"/>
            <w:sz w:val="24"/>
            <w:szCs w:val="24"/>
            <w:rtl/>
          </w:rPr>
          <w:t xml:space="preserve"> </w:t>
        </w:r>
        <w:r w:rsidR="00605E32" w:rsidRPr="008E7719">
          <w:rPr>
            <w:rStyle w:val="Hyperlink"/>
            <w:rFonts w:cs="David" w:hint="cs"/>
            <w:sz w:val="24"/>
            <w:szCs w:val="24"/>
            <w:rtl/>
          </w:rPr>
          <w:t>יומיות</w:t>
        </w:r>
        <w:r w:rsidR="00605E32" w:rsidRPr="008E7719">
          <w:rPr>
            <w:rStyle w:val="Hyperlink"/>
            <w:rFonts w:cs="David"/>
            <w:sz w:val="24"/>
            <w:szCs w:val="24"/>
            <w:rtl/>
          </w:rPr>
          <w:t xml:space="preserve"> </w:t>
        </w:r>
        <w:r w:rsidR="00605E32" w:rsidRPr="008E7719">
          <w:rPr>
            <w:rStyle w:val="Hyperlink"/>
            <w:rFonts w:cs="David" w:hint="cs"/>
            <w:sz w:val="24"/>
            <w:szCs w:val="24"/>
            <w:rtl/>
          </w:rPr>
          <w:t>של</w:t>
        </w:r>
        <w:r w:rsidR="00605E32" w:rsidRPr="008E7719">
          <w:rPr>
            <w:rStyle w:val="Hyperlink"/>
            <w:rFonts w:cs="David"/>
            <w:sz w:val="24"/>
            <w:szCs w:val="24"/>
            <w:rtl/>
          </w:rPr>
          <w:t xml:space="preserve"> </w:t>
        </w:r>
        <w:r w:rsidR="00605E32" w:rsidRPr="008E7719">
          <w:rPr>
            <w:rStyle w:val="Hyperlink"/>
            <w:rFonts w:cs="David" w:hint="cs"/>
            <w:sz w:val="24"/>
            <w:szCs w:val="24"/>
            <w:rtl/>
          </w:rPr>
          <w:t>מעל</w:t>
        </w:r>
        <w:r w:rsidR="00605E32" w:rsidRPr="008E7719">
          <w:rPr>
            <w:rStyle w:val="Hyperlink"/>
            <w:rFonts w:cs="David"/>
            <w:sz w:val="24"/>
            <w:szCs w:val="24"/>
            <w:rtl/>
          </w:rPr>
          <w:t xml:space="preserve"> 100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r w:rsidR="00605E32" w:rsidRPr="008E7719">
          <w:rPr>
            <w:rStyle w:val="Hyperlink"/>
            <w:rFonts w:cs="David"/>
            <w:sz w:val="24"/>
            <w:szCs w:val="24"/>
            <w:rtl/>
          </w:rPr>
          <w:t xml:space="preserve"> </w:t>
        </w:r>
        <w:r w:rsidR="00605E32" w:rsidRPr="008E7719">
          <w:rPr>
            <w:rStyle w:val="Hyperlink"/>
            <w:rFonts w:cs="David" w:hint="cs"/>
            <w:sz w:val="24"/>
            <w:szCs w:val="24"/>
            <w:rtl/>
          </w:rPr>
          <w:t>ובעקבותיהן</w:t>
        </w:r>
        <w:r w:rsidR="00605E32" w:rsidRPr="008E7719">
          <w:rPr>
            <w:rStyle w:val="Hyperlink"/>
            <w:rFonts w:cs="David"/>
            <w:sz w:val="24"/>
            <w:szCs w:val="24"/>
            <w:rtl/>
          </w:rPr>
          <w:t xml:space="preserve"> </w:t>
        </w:r>
        <w:r w:rsidR="00605E32" w:rsidRPr="008E7719">
          <w:rPr>
            <w:rStyle w:val="Hyperlink"/>
            <w:rFonts w:cs="David" w:hint="cs"/>
            <w:sz w:val="24"/>
            <w:szCs w:val="24"/>
            <w:rtl/>
          </w:rPr>
          <w:t>הצפות</w:t>
        </w:r>
        <w:r w:rsidR="00605E32" w:rsidRPr="008E7719">
          <w:rPr>
            <w:rStyle w:val="Hyperlink"/>
            <w:rFonts w:cs="David"/>
            <w:sz w:val="24"/>
            <w:szCs w:val="24"/>
            <w:rtl/>
          </w:rPr>
          <w:t xml:space="preserve"> </w:t>
        </w:r>
        <w:r w:rsidR="00605E32" w:rsidRPr="008E7719">
          <w:rPr>
            <w:rStyle w:val="Hyperlink"/>
            <w:rFonts w:cs="David" w:hint="cs"/>
            <w:sz w:val="24"/>
            <w:szCs w:val="24"/>
            <w:rtl/>
          </w:rPr>
          <w:t>קשות</w:t>
        </w:r>
        <w:r w:rsidR="00605E32" w:rsidRPr="008E7719">
          <w:rPr>
            <w:rStyle w:val="Hyperlink"/>
            <w:rFonts w:cs="David"/>
            <w:sz w:val="24"/>
            <w:szCs w:val="24"/>
            <w:rtl/>
          </w:rPr>
          <w:t xml:space="preserve"> </w:t>
        </w:r>
        <w:r w:rsidR="00605E32" w:rsidRPr="008E7719">
          <w:rPr>
            <w:rStyle w:val="Hyperlink"/>
            <w:rFonts w:cs="David" w:hint="cs"/>
            <w:sz w:val="24"/>
            <w:szCs w:val="24"/>
            <w:rtl/>
          </w:rPr>
          <w:t>בשרון</w:t>
        </w:r>
      </w:hyperlink>
    </w:p>
    <w:p w:rsidR="00605E32" w:rsidRPr="008E7719" w:rsidRDefault="00D46C6B" w:rsidP="006819F6">
      <w:pPr>
        <w:pStyle w:val="a8"/>
        <w:numPr>
          <w:ilvl w:val="0"/>
          <w:numId w:val="15"/>
        </w:numPr>
        <w:spacing w:line="396" w:lineRule="exact"/>
        <w:ind w:left="612" w:hanging="567"/>
        <w:jc w:val="both"/>
        <w:rPr>
          <w:rStyle w:val="Hyperlink"/>
          <w:rFonts w:cs="David"/>
          <w:sz w:val="24"/>
          <w:szCs w:val="24"/>
        </w:rPr>
      </w:pPr>
      <w:hyperlink w:anchor="דויו63" w:history="1">
        <w:r w:rsidR="00605E32" w:rsidRPr="008E7719">
          <w:rPr>
            <w:rStyle w:val="Hyperlink"/>
            <w:rFonts w:cs="David"/>
            <w:sz w:val="24"/>
            <w:szCs w:val="24"/>
            <w:rtl/>
          </w:rPr>
          <w:t>25-26.</w:t>
        </w:r>
        <w:r w:rsidR="00605E32">
          <w:rPr>
            <w:rStyle w:val="Hyperlink"/>
            <w:rFonts w:cs="David" w:hint="cs"/>
            <w:sz w:val="24"/>
            <w:szCs w:val="24"/>
            <w:rtl/>
          </w:rPr>
          <w:t>0</w:t>
        </w:r>
        <w:r w:rsidR="00605E32" w:rsidRPr="008E7719">
          <w:rPr>
            <w:rStyle w:val="Hyperlink"/>
            <w:rFonts w:cs="David"/>
            <w:sz w:val="24"/>
            <w:szCs w:val="24"/>
            <w:rtl/>
          </w:rPr>
          <w:t xml:space="preserve">1.1963: </w:t>
        </w:r>
        <w:r w:rsidR="00605E32" w:rsidRPr="008E7719">
          <w:rPr>
            <w:rStyle w:val="Hyperlink"/>
            <w:rFonts w:cs="David" w:hint="cs"/>
            <w:sz w:val="24"/>
            <w:szCs w:val="24"/>
            <w:rtl/>
          </w:rPr>
          <w:t>הצפות</w:t>
        </w:r>
        <w:r w:rsidR="00605E32" w:rsidRPr="008E7719">
          <w:rPr>
            <w:rStyle w:val="Hyperlink"/>
            <w:rFonts w:cs="David"/>
            <w:sz w:val="24"/>
            <w:szCs w:val="24"/>
            <w:rtl/>
          </w:rPr>
          <w:t xml:space="preserve"> </w:t>
        </w:r>
        <w:r w:rsidR="00605E32" w:rsidRPr="008E7719">
          <w:rPr>
            <w:rStyle w:val="Hyperlink"/>
            <w:rFonts w:cs="David" w:hint="cs"/>
            <w:sz w:val="24"/>
            <w:szCs w:val="24"/>
            <w:rtl/>
          </w:rPr>
          <w:t>חריגות</w:t>
        </w:r>
        <w:r w:rsidR="00605E32" w:rsidRPr="008E7719">
          <w:rPr>
            <w:rStyle w:val="Hyperlink"/>
            <w:rFonts w:cs="David"/>
            <w:sz w:val="24"/>
            <w:szCs w:val="24"/>
            <w:rtl/>
          </w:rPr>
          <w:t xml:space="preserve"> </w:t>
        </w:r>
        <w:r w:rsidR="00605E32" w:rsidRPr="008E7719">
          <w:rPr>
            <w:rStyle w:val="Hyperlink"/>
            <w:rFonts w:cs="David" w:hint="cs"/>
            <w:sz w:val="24"/>
            <w:szCs w:val="24"/>
            <w:rtl/>
          </w:rPr>
          <w:t>בעמק</w:t>
        </w:r>
        <w:r w:rsidR="00605E32" w:rsidRPr="008E7719">
          <w:rPr>
            <w:rStyle w:val="Hyperlink"/>
            <w:rFonts w:cs="David"/>
            <w:sz w:val="24"/>
            <w:szCs w:val="24"/>
            <w:rtl/>
          </w:rPr>
          <w:t xml:space="preserve"> </w:t>
        </w:r>
        <w:r w:rsidR="00605E32" w:rsidRPr="008E7719">
          <w:rPr>
            <w:rStyle w:val="Hyperlink"/>
            <w:rFonts w:cs="David" w:hint="cs"/>
            <w:sz w:val="24"/>
            <w:szCs w:val="24"/>
            <w:rtl/>
          </w:rPr>
          <w:t>החולה</w:t>
        </w:r>
        <w:r w:rsidR="00605E32" w:rsidRPr="008E7719">
          <w:rPr>
            <w:rStyle w:val="Hyperlink"/>
            <w:rFonts w:cs="David"/>
            <w:sz w:val="24"/>
            <w:szCs w:val="24"/>
            <w:rtl/>
          </w:rPr>
          <w:t xml:space="preserve">, </w:t>
        </w:r>
        <w:r w:rsidR="00605E32" w:rsidRPr="008E7719">
          <w:rPr>
            <w:rStyle w:val="Hyperlink"/>
            <w:rFonts w:cs="David" w:hint="cs"/>
            <w:sz w:val="24"/>
            <w:szCs w:val="24"/>
            <w:rtl/>
          </w:rPr>
          <w:t>עקב</w:t>
        </w:r>
        <w:r w:rsidR="00605E32" w:rsidRPr="008E7719">
          <w:rPr>
            <w:rStyle w:val="Hyperlink"/>
            <w:rFonts w:cs="David"/>
            <w:sz w:val="24"/>
            <w:szCs w:val="24"/>
            <w:rtl/>
          </w:rPr>
          <w:t xml:space="preserve"> </w:t>
        </w:r>
        <w:r w:rsidR="00605E32" w:rsidRPr="008E7719">
          <w:rPr>
            <w:rStyle w:val="Hyperlink"/>
            <w:rFonts w:cs="David" w:hint="cs"/>
            <w:sz w:val="24"/>
            <w:szCs w:val="24"/>
            <w:rtl/>
          </w:rPr>
          <w:t>גשם</w:t>
        </w:r>
        <w:r w:rsidR="00605E32" w:rsidRPr="008E7719">
          <w:rPr>
            <w:rStyle w:val="Hyperlink"/>
            <w:rFonts w:cs="David"/>
            <w:sz w:val="24"/>
            <w:szCs w:val="24"/>
            <w:rtl/>
          </w:rPr>
          <w:t xml:space="preserve"> </w:t>
        </w:r>
        <w:r w:rsidR="00605E32" w:rsidRPr="008E7719">
          <w:rPr>
            <w:rStyle w:val="Hyperlink"/>
            <w:rFonts w:cs="David" w:hint="cs"/>
            <w:sz w:val="24"/>
            <w:szCs w:val="24"/>
            <w:rtl/>
          </w:rPr>
          <w:t>יומי</w:t>
        </w:r>
        <w:r w:rsidR="00605E32" w:rsidRPr="008E7719">
          <w:rPr>
            <w:rStyle w:val="Hyperlink"/>
            <w:rFonts w:cs="David"/>
            <w:sz w:val="24"/>
            <w:szCs w:val="24"/>
            <w:rtl/>
          </w:rPr>
          <w:t xml:space="preserve"> </w:t>
        </w:r>
        <w:r w:rsidR="00605E32" w:rsidRPr="008E7719">
          <w:rPr>
            <w:rStyle w:val="Hyperlink"/>
            <w:rFonts w:cs="David" w:hint="cs"/>
            <w:sz w:val="24"/>
            <w:szCs w:val="24"/>
            <w:rtl/>
          </w:rPr>
          <w:t>רב</w:t>
        </w:r>
        <w:r w:rsidR="00605E32" w:rsidRPr="008E7719">
          <w:rPr>
            <w:rStyle w:val="Hyperlink"/>
            <w:rFonts w:cs="David"/>
            <w:sz w:val="24"/>
            <w:szCs w:val="24"/>
            <w:rtl/>
          </w:rPr>
          <w:t xml:space="preserve"> </w:t>
        </w:r>
        <w:r w:rsidR="00605E32" w:rsidRPr="008E7719">
          <w:rPr>
            <w:rStyle w:val="Hyperlink"/>
            <w:rFonts w:cs="David" w:hint="cs"/>
            <w:sz w:val="24"/>
            <w:szCs w:val="24"/>
            <w:rtl/>
          </w:rPr>
          <w:t>באגן</w:t>
        </w:r>
        <w:r w:rsidR="00605E32" w:rsidRPr="008E7719">
          <w:rPr>
            <w:rStyle w:val="Hyperlink"/>
            <w:rFonts w:cs="David"/>
            <w:sz w:val="24"/>
            <w:szCs w:val="24"/>
            <w:rtl/>
          </w:rPr>
          <w:t xml:space="preserve"> </w:t>
        </w:r>
        <w:r w:rsidR="00605E32" w:rsidRPr="008E7719">
          <w:rPr>
            <w:rStyle w:val="Hyperlink"/>
            <w:rFonts w:cs="David" w:hint="cs"/>
            <w:sz w:val="24"/>
            <w:szCs w:val="24"/>
            <w:rtl/>
          </w:rPr>
          <w:t>ההיקוות</w:t>
        </w:r>
        <w:r w:rsidR="00605E32" w:rsidRPr="008E7719">
          <w:rPr>
            <w:rStyle w:val="Hyperlink"/>
            <w:rFonts w:cs="David"/>
            <w:sz w:val="24"/>
            <w:szCs w:val="24"/>
            <w:rtl/>
          </w:rPr>
          <w:t xml:space="preserve"> </w:t>
        </w:r>
        <w:r w:rsidR="00605E32" w:rsidRPr="008E7719">
          <w:rPr>
            <w:rStyle w:val="Hyperlink"/>
            <w:rFonts w:cs="David" w:hint="cs"/>
            <w:sz w:val="24"/>
            <w:szCs w:val="24"/>
            <w:rtl/>
          </w:rPr>
          <w:t>של</w:t>
        </w:r>
        <w:r w:rsidR="00605E32" w:rsidRPr="008E7719">
          <w:rPr>
            <w:rStyle w:val="Hyperlink"/>
            <w:rFonts w:cs="David"/>
            <w:sz w:val="24"/>
            <w:szCs w:val="24"/>
            <w:rtl/>
          </w:rPr>
          <w:t xml:space="preserve"> </w:t>
        </w:r>
        <w:r w:rsidR="00605E32" w:rsidRPr="008E7719">
          <w:rPr>
            <w:rStyle w:val="Hyperlink"/>
            <w:rFonts w:cs="David" w:hint="cs"/>
            <w:sz w:val="24"/>
            <w:szCs w:val="24"/>
            <w:rtl/>
          </w:rPr>
          <w:t>הירדן</w:t>
        </w:r>
      </w:hyperlink>
    </w:p>
    <w:p w:rsidR="00605E32" w:rsidRPr="008E7719" w:rsidRDefault="00D46C6B" w:rsidP="006819F6">
      <w:pPr>
        <w:pStyle w:val="a8"/>
        <w:numPr>
          <w:ilvl w:val="0"/>
          <w:numId w:val="15"/>
        </w:numPr>
        <w:spacing w:line="396" w:lineRule="exact"/>
        <w:ind w:left="612" w:hanging="567"/>
        <w:jc w:val="both"/>
        <w:rPr>
          <w:rStyle w:val="Hyperlink"/>
          <w:rFonts w:cs="David"/>
          <w:sz w:val="24"/>
          <w:szCs w:val="24"/>
          <w:rtl/>
        </w:rPr>
      </w:pPr>
      <w:hyperlink w:anchor="דויו73" w:history="1">
        <w:r w:rsidR="00605E32" w:rsidRPr="00930378">
          <w:rPr>
            <w:rStyle w:val="Hyperlink"/>
            <w:rFonts w:cs="David" w:hint="cs"/>
            <w:sz w:val="24"/>
            <w:szCs w:val="24"/>
            <w:rtl/>
          </w:rPr>
          <w:t>12</w:t>
        </w:r>
        <w:r w:rsidR="00605E32" w:rsidRPr="008E7719">
          <w:rPr>
            <w:rStyle w:val="Hyperlink"/>
            <w:rFonts w:cs="David"/>
            <w:sz w:val="24"/>
            <w:szCs w:val="24"/>
            <w:rtl/>
          </w:rPr>
          <w:t>.11.1973: 1</w:t>
        </w:r>
        <w:r w:rsidR="00605E32">
          <w:rPr>
            <w:rStyle w:val="Hyperlink"/>
            <w:rFonts w:cs="David" w:hint="cs"/>
            <w:sz w:val="24"/>
            <w:szCs w:val="24"/>
            <w:rtl/>
          </w:rPr>
          <w:t>5</w:t>
        </w:r>
        <w:r w:rsidR="00605E32" w:rsidRPr="008E7719">
          <w:rPr>
            <w:rStyle w:val="Hyperlink"/>
            <w:rFonts w:cs="David"/>
            <w:sz w:val="24"/>
            <w:szCs w:val="24"/>
            <w:rtl/>
          </w:rPr>
          <w:t>0-1</w:t>
        </w:r>
        <w:r w:rsidR="00605E32">
          <w:rPr>
            <w:rStyle w:val="Hyperlink"/>
            <w:rFonts w:cs="David" w:hint="cs"/>
            <w:sz w:val="24"/>
            <w:szCs w:val="24"/>
            <w:rtl/>
          </w:rPr>
          <w:t>0</w:t>
        </w:r>
        <w:r w:rsidR="00605E32" w:rsidRPr="008E7719">
          <w:rPr>
            <w:rStyle w:val="Hyperlink"/>
            <w:rFonts w:cs="David"/>
            <w:sz w:val="24"/>
            <w:szCs w:val="24"/>
            <w:rtl/>
          </w:rPr>
          <w:t xml:space="preserve">0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r w:rsidR="00605E32" w:rsidRPr="008E7719">
          <w:rPr>
            <w:rStyle w:val="Hyperlink"/>
            <w:rFonts w:cs="David"/>
            <w:sz w:val="24"/>
            <w:szCs w:val="24"/>
            <w:rtl/>
          </w:rPr>
          <w:t xml:space="preserve"> </w:t>
        </w:r>
        <w:r w:rsidR="00605E32" w:rsidRPr="008E7719">
          <w:rPr>
            <w:rStyle w:val="Hyperlink"/>
            <w:rFonts w:cs="David" w:hint="cs"/>
            <w:sz w:val="24"/>
            <w:szCs w:val="24"/>
            <w:rtl/>
          </w:rPr>
          <w:t>באזור</w:t>
        </w:r>
        <w:r w:rsidR="00605E32" w:rsidRPr="008E7719">
          <w:rPr>
            <w:rStyle w:val="Hyperlink"/>
            <w:rFonts w:cs="David"/>
            <w:sz w:val="24"/>
            <w:szCs w:val="24"/>
            <w:rtl/>
          </w:rPr>
          <w:t xml:space="preserve"> </w:t>
        </w:r>
        <w:r w:rsidR="00605E32" w:rsidRPr="008E7719">
          <w:rPr>
            <w:rStyle w:val="Hyperlink"/>
            <w:rFonts w:cs="David" w:hint="cs"/>
            <w:sz w:val="24"/>
            <w:szCs w:val="24"/>
            <w:rtl/>
          </w:rPr>
          <w:t>כפר</w:t>
        </w:r>
        <w:r w:rsidR="00605E32" w:rsidRPr="008E7719">
          <w:rPr>
            <w:rStyle w:val="Hyperlink"/>
            <w:rFonts w:cs="David"/>
            <w:sz w:val="24"/>
            <w:szCs w:val="24"/>
            <w:rtl/>
          </w:rPr>
          <w:t xml:space="preserve"> </w:t>
        </w:r>
        <w:r w:rsidR="00605E32" w:rsidRPr="008E7719">
          <w:rPr>
            <w:rStyle w:val="Hyperlink"/>
            <w:rFonts w:cs="David" w:hint="cs"/>
            <w:sz w:val="24"/>
            <w:szCs w:val="24"/>
            <w:rtl/>
          </w:rPr>
          <w:t>סבא</w:t>
        </w:r>
        <w:r w:rsidR="00605E32">
          <w:rPr>
            <w:rStyle w:val="Hyperlink"/>
            <w:rFonts w:cs="David" w:hint="cs"/>
            <w:sz w:val="24"/>
            <w:szCs w:val="24"/>
            <w:rtl/>
          </w:rPr>
          <w:t xml:space="preserve">, </w:t>
        </w:r>
        <w:r w:rsidR="00605E32" w:rsidRPr="008E7719">
          <w:rPr>
            <w:rStyle w:val="Hyperlink"/>
            <w:rFonts w:cs="David" w:hint="cs"/>
            <w:sz w:val="24"/>
            <w:szCs w:val="24"/>
            <w:rtl/>
          </w:rPr>
          <w:t>מרבית</w:t>
        </w:r>
        <w:r w:rsidR="00605E32" w:rsidRPr="008E7719">
          <w:rPr>
            <w:rStyle w:val="Hyperlink"/>
            <w:rFonts w:cs="David"/>
            <w:sz w:val="24"/>
            <w:szCs w:val="24"/>
            <w:rtl/>
          </w:rPr>
          <w:t xml:space="preserve"> </w:t>
        </w:r>
        <w:r w:rsidR="00605E32" w:rsidRPr="008E7719">
          <w:rPr>
            <w:rStyle w:val="Hyperlink"/>
            <w:rFonts w:cs="David" w:hint="cs"/>
            <w:sz w:val="24"/>
            <w:szCs w:val="24"/>
            <w:rtl/>
          </w:rPr>
          <w:t>הגשם</w:t>
        </w:r>
        <w:r w:rsidR="00605E32" w:rsidRPr="008E7719">
          <w:rPr>
            <w:rStyle w:val="Hyperlink"/>
            <w:rFonts w:cs="David"/>
            <w:sz w:val="24"/>
            <w:szCs w:val="24"/>
            <w:rtl/>
          </w:rPr>
          <w:t xml:space="preserve"> </w:t>
        </w:r>
        <w:r w:rsidR="00605E32" w:rsidRPr="008E7719">
          <w:rPr>
            <w:rStyle w:val="Hyperlink"/>
            <w:rFonts w:cs="David" w:hint="cs"/>
            <w:sz w:val="24"/>
            <w:szCs w:val="24"/>
            <w:rtl/>
          </w:rPr>
          <w:t>תוך</w:t>
        </w:r>
        <w:r w:rsidR="00605E32" w:rsidRPr="008E7719">
          <w:rPr>
            <w:rStyle w:val="Hyperlink"/>
            <w:rFonts w:cs="David"/>
            <w:sz w:val="24"/>
            <w:szCs w:val="24"/>
            <w:rtl/>
          </w:rPr>
          <w:t xml:space="preserve"> </w:t>
        </w:r>
        <w:r w:rsidR="00605E32" w:rsidRPr="008E7719">
          <w:rPr>
            <w:rStyle w:val="Hyperlink"/>
            <w:rFonts w:cs="David" w:hint="cs"/>
            <w:sz w:val="24"/>
            <w:szCs w:val="24"/>
            <w:rtl/>
          </w:rPr>
          <w:t>שעות</w:t>
        </w:r>
        <w:r w:rsidR="00605E32" w:rsidRPr="008E7719">
          <w:rPr>
            <w:rStyle w:val="Hyperlink"/>
            <w:rFonts w:cs="David"/>
            <w:sz w:val="24"/>
            <w:szCs w:val="24"/>
            <w:rtl/>
          </w:rPr>
          <w:t xml:space="preserve"> </w:t>
        </w:r>
        <w:r w:rsidR="00605E32" w:rsidRPr="008E7719">
          <w:rPr>
            <w:rStyle w:val="Hyperlink"/>
            <w:rFonts w:cs="David" w:hint="cs"/>
            <w:sz w:val="24"/>
            <w:szCs w:val="24"/>
            <w:rtl/>
          </w:rPr>
          <w:t>ספורות</w:t>
        </w:r>
      </w:hyperlink>
    </w:p>
    <w:p w:rsidR="00605E32" w:rsidRPr="008E7719" w:rsidRDefault="00D46C6B" w:rsidP="006819F6">
      <w:pPr>
        <w:pStyle w:val="a8"/>
        <w:numPr>
          <w:ilvl w:val="0"/>
          <w:numId w:val="15"/>
        </w:numPr>
        <w:spacing w:line="396" w:lineRule="exact"/>
        <w:ind w:left="612" w:hanging="567"/>
        <w:jc w:val="both"/>
        <w:rPr>
          <w:rStyle w:val="Hyperlink"/>
          <w:rFonts w:cs="David"/>
          <w:sz w:val="24"/>
          <w:szCs w:val="24"/>
          <w:rtl/>
        </w:rPr>
      </w:pPr>
      <w:hyperlink w:anchor="דויו75" w:history="1">
        <w:r w:rsidR="00605E32" w:rsidRPr="008E7719">
          <w:rPr>
            <w:rStyle w:val="Hyperlink"/>
            <w:rFonts w:cs="David"/>
            <w:sz w:val="24"/>
            <w:szCs w:val="24"/>
            <w:rtl/>
          </w:rPr>
          <w:t xml:space="preserve">28.12.1975: </w:t>
        </w:r>
        <w:r w:rsidR="00605E32" w:rsidRPr="008E7719">
          <w:rPr>
            <w:rStyle w:val="Hyperlink"/>
            <w:rFonts w:cs="David" w:hint="cs"/>
            <w:sz w:val="24"/>
            <w:szCs w:val="24"/>
            <w:rtl/>
          </w:rPr>
          <w:t>גשם</w:t>
        </w:r>
        <w:r w:rsidR="00605E32" w:rsidRPr="008E7719">
          <w:rPr>
            <w:rStyle w:val="Hyperlink"/>
            <w:rFonts w:cs="David"/>
            <w:sz w:val="24"/>
            <w:szCs w:val="24"/>
            <w:rtl/>
          </w:rPr>
          <w:t xml:space="preserve"> </w:t>
        </w:r>
        <w:r w:rsidR="00605E32" w:rsidRPr="008E7719">
          <w:rPr>
            <w:rStyle w:val="Hyperlink"/>
            <w:rFonts w:cs="David" w:hint="cs"/>
            <w:sz w:val="24"/>
            <w:szCs w:val="24"/>
            <w:rtl/>
          </w:rPr>
          <w:t>רב</w:t>
        </w:r>
        <w:r w:rsidR="00605E32" w:rsidRPr="008E7719">
          <w:rPr>
            <w:rStyle w:val="Hyperlink"/>
            <w:rFonts w:cs="David"/>
            <w:sz w:val="24"/>
            <w:szCs w:val="24"/>
            <w:rtl/>
          </w:rPr>
          <w:t xml:space="preserve"> </w:t>
        </w:r>
        <w:r w:rsidR="00605E32" w:rsidRPr="008E7719">
          <w:rPr>
            <w:rStyle w:val="Hyperlink"/>
            <w:rFonts w:cs="David" w:hint="cs"/>
            <w:sz w:val="24"/>
            <w:szCs w:val="24"/>
            <w:rtl/>
          </w:rPr>
          <w:t>בצפון</w:t>
        </w:r>
        <w:r w:rsidR="00605E32" w:rsidRPr="008E7719">
          <w:rPr>
            <w:rStyle w:val="Hyperlink"/>
            <w:rFonts w:cs="David"/>
            <w:sz w:val="24"/>
            <w:szCs w:val="24"/>
            <w:rtl/>
          </w:rPr>
          <w:t xml:space="preserve"> </w:t>
        </w:r>
        <w:r w:rsidR="00605E32" w:rsidRPr="008E7719">
          <w:rPr>
            <w:rStyle w:val="Hyperlink"/>
            <w:rFonts w:cs="David" w:hint="cs"/>
            <w:sz w:val="24"/>
            <w:szCs w:val="24"/>
            <w:rtl/>
          </w:rPr>
          <w:t>ואסון</w:t>
        </w:r>
        <w:r w:rsidR="00605E32" w:rsidRPr="008E7719">
          <w:rPr>
            <w:rStyle w:val="Hyperlink"/>
            <w:rFonts w:cs="David"/>
            <w:sz w:val="24"/>
            <w:szCs w:val="24"/>
            <w:rtl/>
          </w:rPr>
          <w:t xml:space="preserve"> </w:t>
        </w:r>
        <w:r w:rsidR="00605E32" w:rsidRPr="008E7719">
          <w:rPr>
            <w:rStyle w:val="Hyperlink"/>
            <w:rFonts w:cs="David" w:hint="cs"/>
            <w:sz w:val="24"/>
            <w:szCs w:val="24"/>
            <w:rtl/>
          </w:rPr>
          <w:t>נוסף</w:t>
        </w:r>
        <w:r w:rsidR="00605E32" w:rsidRPr="008E7719">
          <w:rPr>
            <w:rStyle w:val="Hyperlink"/>
            <w:rFonts w:cs="David"/>
            <w:sz w:val="24"/>
            <w:szCs w:val="24"/>
            <w:rtl/>
          </w:rPr>
          <w:t xml:space="preserve"> </w:t>
        </w:r>
        <w:r w:rsidR="00605E32" w:rsidRPr="008E7719">
          <w:rPr>
            <w:rStyle w:val="Hyperlink"/>
            <w:rFonts w:cs="David" w:hint="cs"/>
            <w:sz w:val="24"/>
            <w:szCs w:val="24"/>
            <w:rtl/>
          </w:rPr>
          <w:t>לעונת</w:t>
        </w:r>
        <w:r w:rsidR="00605E32" w:rsidRPr="008E7719">
          <w:rPr>
            <w:rStyle w:val="Hyperlink"/>
            <w:rFonts w:cs="David"/>
            <w:sz w:val="24"/>
            <w:szCs w:val="24"/>
            <w:rtl/>
          </w:rPr>
          <w:t xml:space="preserve"> 1975/6 </w:t>
        </w:r>
        <w:r w:rsidR="00605E32" w:rsidRPr="008E7719">
          <w:rPr>
            <w:rStyle w:val="Hyperlink"/>
            <w:rFonts w:cs="David" w:hint="cs"/>
            <w:sz w:val="24"/>
            <w:szCs w:val="24"/>
            <w:rtl/>
          </w:rPr>
          <w:t>בעקבות</w:t>
        </w:r>
        <w:r w:rsidR="00605E32" w:rsidRPr="008E7719">
          <w:rPr>
            <w:rStyle w:val="Hyperlink"/>
            <w:rFonts w:cs="David"/>
            <w:sz w:val="24"/>
            <w:szCs w:val="24"/>
            <w:rtl/>
          </w:rPr>
          <w:t xml:space="preserve"> </w:t>
        </w:r>
        <w:r w:rsidR="00605E32" w:rsidRPr="008E7719">
          <w:rPr>
            <w:rStyle w:val="Hyperlink"/>
            <w:rFonts w:cs="David" w:hint="cs"/>
            <w:sz w:val="24"/>
            <w:szCs w:val="24"/>
            <w:rtl/>
          </w:rPr>
          <w:t>שיטפונות</w:t>
        </w:r>
      </w:hyperlink>
    </w:p>
    <w:p w:rsidR="00605E32" w:rsidRPr="008E7719" w:rsidRDefault="00D46C6B" w:rsidP="006819F6">
      <w:pPr>
        <w:pStyle w:val="a8"/>
        <w:numPr>
          <w:ilvl w:val="0"/>
          <w:numId w:val="15"/>
        </w:numPr>
        <w:spacing w:line="396" w:lineRule="exact"/>
        <w:ind w:left="612" w:hanging="567"/>
        <w:jc w:val="both"/>
        <w:rPr>
          <w:rStyle w:val="Hyperlink"/>
          <w:rFonts w:cs="David"/>
          <w:sz w:val="24"/>
          <w:szCs w:val="24"/>
          <w:rtl/>
        </w:rPr>
      </w:pPr>
      <w:hyperlink w:anchor="דויו79" w:history="1">
        <w:r w:rsidR="00605E32" w:rsidRPr="008E7719">
          <w:rPr>
            <w:rStyle w:val="Hyperlink"/>
            <w:rFonts w:cs="David"/>
            <w:sz w:val="24"/>
            <w:szCs w:val="24"/>
            <w:rtl/>
          </w:rPr>
          <w:t xml:space="preserve">28-29.11.1979: </w:t>
        </w:r>
        <w:r w:rsidR="00605E32" w:rsidRPr="008E7719">
          <w:rPr>
            <w:rStyle w:val="Hyperlink"/>
            <w:rFonts w:cs="David" w:hint="cs"/>
            <w:sz w:val="24"/>
            <w:szCs w:val="24"/>
            <w:rtl/>
          </w:rPr>
          <w:t>כ</w:t>
        </w:r>
        <w:r w:rsidR="00605E32" w:rsidRPr="008E7719">
          <w:rPr>
            <w:rStyle w:val="Hyperlink"/>
            <w:rFonts w:cs="David"/>
            <w:sz w:val="24"/>
            <w:szCs w:val="24"/>
            <w:rtl/>
          </w:rPr>
          <w:t>-</w:t>
        </w:r>
        <w:r w:rsidR="00605E32">
          <w:rPr>
            <w:rStyle w:val="Hyperlink"/>
            <w:rFonts w:cs="David" w:hint="cs"/>
            <w:sz w:val="24"/>
            <w:szCs w:val="24"/>
            <w:rtl/>
          </w:rPr>
          <w:t xml:space="preserve"> </w:t>
        </w:r>
        <w:r w:rsidR="00605E32" w:rsidRPr="008E7719">
          <w:rPr>
            <w:rStyle w:val="Hyperlink"/>
            <w:rFonts w:cs="David"/>
            <w:sz w:val="24"/>
            <w:szCs w:val="24"/>
            <w:rtl/>
          </w:rPr>
          <w:t xml:space="preserve">150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r w:rsidR="00605E32" w:rsidRPr="008E7719">
          <w:rPr>
            <w:rStyle w:val="Hyperlink"/>
            <w:rFonts w:cs="David"/>
            <w:sz w:val="24"/>
            <w:szCs w:val="24"/>
            <w:rtl/>
          </w:rPr>
          <w:t xml:space="preserve"> </w:t>
        </w:r>
        <w:r w:rsidR="00605E32" w:rsidRPr="008E7719">
          <w:rPr>
            <w:rStyle w:val="Hyperlink"/>
            <w:rFonts w:cs="David" w:hint="cs"/>
            <w:sz w:val="24"/>
            <w:szCs w:val="24"/>
            <w:rtl/>
          </w:rPr>
          <w:t>ביום</w:t>
        </w:r>
        <w:r w:rsidR="00605E32" w:rsidRPr="008E7719">
          <w:rPr>
            <w:rStyle w:val="Hyperlink"/>
            <w:rFonts w:cs="David"/>
            <w:sz w:val="24"/>
            <w:szCs w:val="24"/>
            <w:rtl/>
          </w:rPr>
          <w:t xml:space="preserve"> </w:t>
        </w:r>
        <w:r w:rsidR="00605E32" w:rsidRPr="008E7719">
          <w:rPr>
            <w:rStyle w:val="Hyperlink"/>
            <w:rFonts w:cs="David" w:hint="cs"/>
            <w:sz w:val="24"/>
            <w:szCs w:val="24"/>
            <w:rtl/>
          </w:rPr>
          <w:t>ו</w:t>
        </w:r>
        <w:r w:rsidR="00605E32" w:rsidRPr="008E7719">
          <w:rPr>
            <w:rStyle w:val="Hyperlink"/>
            <w:rFonts w:cs="David"/>
            <w:sz w:val="24"/>
            <w:szCs w:val="24"/>
            <w:rtl/>
          </w:rPr>
          <w:t>-</w:t>
        </w:r>
        <w:r w:rsidR="00605E32">
          <w:rPr>
            <w:rStyle w:val="Hyperlink"/>
            <w:rFonts w:cs="David" w:hint="cs"/>
            <w:sz w:val="24"/>
            <w:szCs w:val="24"/>
            <w:rtl/>
          </w:rPr>
          <w:t xml:space="preserve"> </w:t>
        </w:r>
        <w:r w:rsidR="00605E32" w:rsidRPr="008E7719">
          <w:rPr>
            <w:rStyle w:val="Hyperlink"/>
            <w:rFonts w:cs="David"/>
            <w:sz w:val="24"/>
            <w:szCs w:val="24"/>
            <w:rtl/>
          </w:rPr>
          <w:t xml:space="preserve">200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r w:rsidR="00605E32" w:rsidRPr="008E7719">
          <w:rPr>
            <w:rStyle w:val="Hyperlink"/>
            <w:rFonts w:cs="David"/>
            <w:sz w:val="24"/>
            <w:szCs w:val="24"/>
            <w:rtl/>
          </w:rPr>
          <w:t xml:space="preserve"> </w:t>
        </w:r>
        <w:r w:rsidR="00605E32" w:rsidRPr="008E7719">
          <w:rPr>
            <w:rStyle w:val="Hyperlink"/>
            <w:rFonts w:cs="David" w:hint="cs"/>
            <w:sz w:val="24"/>
            <w:szCs w:val="24"/>
            <w:rtl/>
          </w:rPr>
          <w:t>ביומיים</w:t>
        </w:r>
        <w:r w:rsidR="00605E32" w:rsidRPr="008E7719">
          <w:rPr>
            <w:rStyle w:val="Hyperlink"/>
            <w:rFonts w:cs="David"/>
            <w:sz w:val="24"/>
            <w:szCs w:val="24"/>
            <w:rtl/>
          </w:rPr>
          <w:t xml:space="preserve"> </w:t>
        </w:r>
        <w:r w:rsidR="00605E32" w:rsidRPr="008E7719">
          <w:rPr>
            <w:rStyle w:val="Hyperlink"/>
            <w:rFonts w:cs="David" w:hint="cs"/>
            <w:sz w:val="24"/>
            <w:szCs w:val="24"/>
            <w:rtl/>
          </w:rPr>
          <w:t>גרמו</w:t>
        </w:r>
        <w:r w:rsidR="00605E32" w:rsidRPr="008E7719">
          <w:rPr>
            <w:rStyle w:val="Hyperlink"/>
            <w:rFonts w:cs="David"/>
            <w:sz w:val="24"/>
            <w:szCs w:val="24"/>
            <w:rtl/>
          </w:rPr>
          <w:t xml:space="preserve"> </w:t>
        </w:r>
        <w:r w:rsidR="00605E32" w:rsidRPr="008E7719">
          <w:rPr>
            <w:rStyle w:val="Hyperlink"/>
            <w:rFonts w:cs="David" w:hint="cs"/>
            <w:sz w:val="24"/>
            <w:szCs w:val="24"/>
            <w:rtl/>
          </w:rPr>
          <w:t>לגאות</w:t>
        </w:r>
        <w:r w:rsidR="00605E32" w:rsidRPr="008E7719">
          <w:rPr>
            <w:rStyle w:val="Hyperlink"/>
            <w:rFonts w:cs="David"/>
            <w:sz w:val="24"/>
            <w:szCs w:val="24"/>
            <w:rtl/>
          </w:rPr>
          <w:t xml:space="preserve"> </w:t>
        </w:r>
        <w:r w:rsidR="00605E32" w:rsidRPr="008E7719">
          <w:rPr>
            <w:rStyle w:val="Hyperlink"/>
            <w:rFonts w:cs="David" w:hint="cs"/>
            <w:sz w:val="24"/>
            <w:szCs w:val="24"/>
            <w:rtl/>
          </w:rPr>
          <w:t>חריגה</w:t>
        </w:r>
        <w:r w:rsidR="00605E32" w:rsidRPr="008E7719">
          <w:rPr>
            <w:rStyle w:val="Hyperlink"/>
            <w:rFonts w:cs="David"/>
            <w:sz w:val="24"/>
            <w:szCs w:val="24"/>
            <w:rtl/>
          </w:rPr>
          <w:t xml:space="preserve"> </w:t>
        </w:r>
        <w:r w:rsidR="00605E32" w:rsidRPr="008E7719">
          <w:rPr>
            <w:rStyle w:val="Hyperlink"/>
            <w:rFonts w:cs="David" w:hint="cs"/>
            <w:sz w:val="24"/>
            <w:szCs w:val="24"/>
            <w:rtl/>
          </w:rPr>
          <w:t>בנחל</w:t>
        </w:r>
        <w:r w:rsidR="00605E32" w:rsidRPr="008E7719">
          <w:rPr>
            <w:rStyle w:val="Hyperlink"/>
            <w:rFonts w:cs="David"/>
            <w:sz w:val="24"/>
            <w:szCs w:val="24"/>
            <w:rtl/>
          </w:rPr>
          <w:t xml:space="preserve"> </w:t>
        </w:r>
        <w:r w:rsidR="00605E32" w:rsidRPr="008E7719">
          <w:rPr>
            <w:rStyle w:val="Hyperlink"/>
            <w:rFonts w:cs="David" w:hint="cs"/>
            <w:sz w:val="24"/>
            <w:szCs w:val="24"/>
            <w:rtl/>
          </w:rPr>
          <w:t>אי</w:t>
        </w:r>
        <w:r w:rsidR="00605E32">
          <w:rPr>
            <w:rStyle w:val="Hyperlink"/>
            <w:rFonts w:cs="David" w:hint="cs"/>
            <w:sz w:val="24"/>
            <w:szCs w:val="24"/>
            <w:rtl/>
          </w:rPr>
          <w:t>י</w:t>
        </w:r>
        <w:r w:rsidR="00605E32" w:rsidRPr="008E7719">
          <w:rPr>
            <w:rStyle w:val="Hyperlink"/>
            <w:rFonts w:cs="David" w:hint="cs"/>
            <w:sz w:val="24"/>
            <w:szCs w:val="24"/>
            <w:rtl/>
          </w:rPr>
          <w:t>לון</w:t>
        </w:r>
      </w:hyperlink>
      <w:r w:rsidR="00605E32" w:rsidRPr="008E7719">
        <w:rPr>
          <w:rStyle w:val="Hyperlink"/>
          <w:rFonts w:cs="David"/>
          <w:sz w:val="24"/>
          <w:szCs w:val="24"/>
          <w:rtl/>
        </w:rPr>
        <w:t xml:space="preserve"> </w:t>
      </w:r>
    </w:p>
    <w:p w:rsidR="00605E32" w:rsidRPr="008E7719" w:rsidRDefault="00D46C6B" w:rsidP="006819F6">
      <w:pPr>
        <w:pStyle w:val="a8"/>
        <w:numPr>
          <w:ilvl w:val="0"/>
          <w:numId w:val="15"/>
        </w:numPr>
        <w:spacing w:line="396" w:lineRule="exact"/>
        <w:ind w:left="612" w:hanging="567"/>
        <w:jc w:val="both"/>
        <w:rPr>
          <w:rStyle w:val="Hyperlink"/>
          <w:rFonts w:cs="David"/>
          <w:sz w:val="24"/>
          <w:szCs w:val="24"/>
        </w:rPr>
      </w:pPr>
      <w:hyperlink w:anchor="דויו79ב" w:history="1">
        <w:r w:rsidR="00605E32" w:rsidRPr="008E7719">
          <w:rPr>
            <w:rStyle w:val="Hyperlink"/>
            <w:rFonts w:cs="David"/>
            <w:sz w:val="24"/>
            <w:szCs w:val="24"/>
            <w:rtl/>
          </w:rPr>
          <w:t xml:space="preserve">25.12.1979: </w:t>
        </w:r>
        <w:r w:rsidR="00605E32" w:rsidRPr="008E7719">
          <w:rPr>
            <w:rStyle w:val="Hyperlink"/>
            <w:rFonts w:cs="David" w:hint="cs"/>
            <w:sz w:val="24"/>
            <w:szCs w:val="24"/>
            <w:rtl/>
          </w:rPr>
          <w:t>הצפות</w:t>
        </w:r>
        <w:r w:rsidR="00605E32" w:rsidRPr="008E7719">
          <w:rPr>
            <w:rStyle w:val="Hyperlink"/>
            <w:rFonts w:cs="David"/>
            <w:sz w:val="24"/>
            <w:szCs w:val="24"/>
            <w:rtl/>
          </w:rPr>
          <w:t xml:space="preserve"> </w:t>
        </w:r>
        <w:r w:rsidR="00605E32" w:rsidRPr="008E7719">
          <w:rPr>
            <w:rStyle w:val="Hyperlink"/>
            <w:rFonts w:cs="David" w:hint="cs"/>
            <w:sz w:val="24"/>
            <w:szCs w:val="24"/>
            <w:rtl/>
          </w:rPr>
          <w:t>ושיטפונות</w:t>
        </w:r>
        <w:r w:rsidR="00605E32" w:rsidRPr="008E7719">
          <w:rPr>
            <w:rStyle w:val="Hyperlink"/>
            <w:rFonts w:cs="David"/>
            <w:sz w:val="24"/>
            <w:szCs w:val="24"/>
            <w:rtl/>
          </w:rPr>
          <w:t xml:space="preserve"> </w:t>
        </w:r>
        <w:r w:rsidR="00605E32" w:rsidRPr="008E7719">
          <w:rPr>
            <w:rStyle w:val="Hyperlink"/>
            <w:rFonts w:cs="David" w:hint="cs"/>
            <w:sz w:val="24"/>
            <w:szCs w:val="24"/>
            <w:rtl/>
          </w:rPr>
          <w:t>לאחר</w:t>
        </w:r>
        <w:r w:rsidR="00605E32" w:rsidRPr="008E7719">
          <w:rPr>
            <w:rStyle w:val="Hyperlink"/>
            <w:rFonts w:cs="David"/>
            <w:sz w:val="24"/>
            <w:szCs w:val="24"/>
            <w:rtl/>
          </w:rPr>
          <w:t xml:space="preserve"> </w:t>
        </w:r>
        <w:r w:rsidR="00605E32" w:rsidRPr="008E7719">
          <w:rPr>
            <w:rStyle w:val="Hyperlink"/>
            <w:rFonts w:cs="David" w:hint="cs"/>
            <w:sz w:val="24"/>
            <w:szCs w:val="24"/>
            <w:rtl/>
          </w:rPr>
          <w:t>גשם</w:t>
        </w:r>
        <w:r w:rsidR="00605E32" w:rsidRPr="008E7719">
          <w:rPr>
            <w:rStyle w:val="Hyperlink"/>
            <w:rFonts w:cs="David"/>
            <w:sz w:val="24"/>
            <w:szCs w:val="24"/>
            <w:rtl/>
          </w:rPr>
          <w:t xml:space="preserve"> </w:t>
        </w:r>
        <w:r w:rsidR="00605E32" w:rsidRPr="008E7719">
          <w:rPr>
            <w:rStyle w:val="Hyperlink"/>
            <w:rFonts w:cs="David" w:hint="cs"/>
            <w:sz w:val="24"/>
            <w:szCs w:val="24"/>
            <w:rtl/>
          </w:rPr>
          <w:t>יומי</w:t>
        </w:r>
        <w:r w:rsidR="00605E32" w:rsidRPr="008E7719">
          <w:rPr>
            <w:rStyle w:val="Hyperlink"/>
            <w:rFonts w:cs="David"/>
            <w:sz w:val="24"/>
            <w:szCs w:val="24"/>
            <w:rtl/>
          </w:rPr>
          <w:t xml:space="preserve"> </w:t>
        </w:r>
        <w:r w:rsidR="00605E32" w:rsidRPr="008E7719">
          <w:rPr>
            <w:rStyle w:val="Hyperlink"/>
            <w:rFonts w:cs="David" w:hint="cs"/>
            <w:sz w:val="24"/>
            <w:szCs w:val="24"/>
            <w:rtl/>
          </w:rPr>
          <w:t>רב</w:t>
        </w:r>
        <w:r w:rsidR="00605E32" w:rsidRPr="008E7719">
          <w:rPr>
            <w:rStyle w:val="Hyperlink"/>
            <w:rFonts w:cs="David"/>
            <w:sz w:val="24"/>
            <w:szCs w:val="24"/>
            <w:rtl/>
          </w:rPr>
          <w:t xml:space="preserve"> </w:t>
        </w:r>
        <w:r w:rsidR="00605E32" w:rsidRPr="008E7719">
          <w:rPr>
            <w:rStyle w:val="Hyperlink"/>
            <w:rFonts w:cs="David" w:hint="cs"/>
            <w:sz w:val="24"/>
            <w:szCs w:val="24"/>
            <w:rtl/>
          </w:rPr>
          <w:t>בשרון</w:t>
        </w:r>
        <w:r w:rsidR="00605E32" w:rsidRPr="008E7719">
          <w:rPr>
            <w:rStyle w:val="Hyperlink"/>
            <w:rFonts w:cs="David"/>
            <w:sz w:val="24"/>
            <w:szCs w:val="24"/>
            <w:rtl/>
          </w:rPr>
          <w:t xml:space="preserve"> </w:t>
        </w:r>
        <w:r w:rsidR="00605E32" w:rsidRPr="008E7719">
          <w:rPr>
            <w:rStyle w:val="Hyperlink"/>
            <w:rFonts w:cs="David" w:hint="cs"/>
            <w:sz w:val="24"/>
            <w:szCs w:val="24"/>
            <w:rtl/>
          </w:rPr>
          <w:t>ובצפון</w:t>
        </w:r>
        <w:r w:rsidR="00605E32" w:rsidRPr="008E7719">
          <w:rPr>
            <w:rStyle w:val="Hyperlink"/>
            <w:rFonts w:cs="David"/>
            <w:sz w:val="24"/>
            <w:szCs w:val="24"/>
            <w:rtl/>
          </w:rPr>
          <w:t xml:space="preserve"> </w:t>
        </w:r>
        <w:r w:rsidR="00605E32" w:rsidRPr="008E7719">
          <w:rPr>
            <w:rStyle w:val="Hyperlink"/>
            <w:rFonts w:cs="David" w:hint="cs"/>
            <w:sz w:val="24"/>
            <w:szCs w:val="24"/>
            <w:rtl/>
          </w:rPr>
          <w:t>הארץ</w:t>
        </w:r>
      </w:hyperlink>
      <w:r w:rsidR="00605E32" w:rsidRPr="008E7719">
        <w:rPr>
          <w:rStyle w:val="Hyperlink"/>
          <w:rFonts w:cs="David"/>
          <w:sz w:val="24"/>
          <w:szCs w:val="24"/>
          <w:rtl/>
        </w:rPr>
        <w:t xml:space="preserve"> </w:t>
      </w:r>
    </w:p>
    <w:p w:rsidR="00605E32" w:rsidRPr="008E7719" w:rsidRDefault="00D46C6B" w:rsidP="006819F6">
      <w:pPr>
        <w:pStyle w:val="a8"/>
        <w:numPr>
          <w:ilvl w:val="0"/>
          <w:numId w:val="15"/>
        </w:numPr>
        <w:spacing w:line="396" w:lineRule="exact"/>
        <w:ind w:left="610" w:hanging="567"/>
        <w:jc w:val="both"/>
        <w:rPr>
          <w:rStyle w:val="Hyperlink"/>
          <w:rFonts w:cs="David"/>
          <w:sz w:val="24"/>
          <w:szCs w:val="24"/>
        </w:rPr>
      </w:pPr>
      <w:hyperlink w:anchor="דויו83" w:history="1">
        <w:r w:rsidR="00605E32" w:rsidRPr="008E7719">
          <w:rPr>
            <w:rStyle w:val="Hyperlink"/>
            <w:rFonts w:cs="David"/>
            <w:sz w:val="24"/>
            <w:szCs w:val="24"/>
            <w:rtl/>
          </w:rPr>
          <w:t xml:space="preserve">12.11.1983: </w:t>
        </w:r>
        <w:r w:rsidR="00605E32" w:rsidRPr="008E7719">
          <w:rPr>
            <w:rStyle w:val="Hyperlink"/>
            <w:rFonts w:cs="David" w:hint="cs"/>
            <w:sz w:val="24"/>
            <w:szCs w:val="24"/>
            <w:rtl/>
          </w:rPr>
          <w:t>למעלה</w:t>
        </w:r>
        <w:r w:rsidR="00605E32" w:rsidRPr="008E7719">
          <w:rPr>
            <w:rStyle w:val="Hyperlink"/>
            <w:rFonts w:cs="David"/>
            <w:sz w:val="24"/>
            <w:szCs w:val="24"/>
            <w:rtl/>
          </w:rPr>
          <w:t xml:space="preserve"> </w:t>
        </w:r>
        <w:r w:rsidR="00605E32" w:rsidRPr="008E7719">
          <w:rPr>
            <w:rStyle w:val="Hyperlink"/>
            <w:rFonts w:cs="David" w:hint="cs"/>
            <w:sz w:val="24"/>
            <w:szCs w:val="24"/>
            <w:rtl/>
          </w:rPr>
          <w:t>מ</w:t>
        </w:r>
        <w:r w:rsidR="00605E32" w:rsidRPr="008E7719">
          <w:rPr>
            <w:rStyle w:val="Hyperlink"/>
            <w:rFonts w:cs="David"/>
            <w:sz w:val="24"/>
            <w:szCs w:val="24"/>
            <w:rtl/>
          </w:rPr>
          <w:t>-</w:t>
        </w:r>
        <w:r w:rsidR="00605E32">
          <w:rPr>
            <w:rStyle w:val="Hyperlink"/>
            <w:rFonts w:cs="David" w:hint="cs"/>
            <w:sz w:val="24"/>
            <w:szCs w:val="24"/>
            <w:rtl/>
          </w:rPr>
          <w:t xml:space="preserve"> </w:t>
        </w:r>
        <w:r w:rsidR="00605E32" w:rsidRPr="008E7719">
          <w:rPr>
            <w:rStyle w:val="Hyperlink"/>
            <w:rFonts w:cs="David"/>
            <w:sz w:val="24"/>
            <w:szCs w:val="24"/>
            <w:rtl/>
          </w:rPr>
          <w:t xml:space="preserve">100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r w:rsidR="00605E32" w:rsidRPr="008E7719">
          <w:rPr>
            <w:rStyle w:val="Hyperlink"/>
            <w:rFonts w:cs="David"/>
            <w:sz w:val="24"/>
            <w:szCs w:val="24"/>
            <w:rtl/>
          </w:rPr>
          <w:t xml:space="preserve"> </w:t>
        </w:r>
        <w:r w:rsidR="00605E32" w:rsidRPr="008E7719">
          <w:rPr>
            <w:rStyle w:val="Hyperlink"/>
            <w:rFonts w:cs="David" w:hint="cs"/>
            <w:sz w:val="24"/>
            <w:szCs w:val="24"/>
            <w:rtl/>
          </w:rPr>
          <w:t>ביממה</w:t>
        </w:r>
        <w:r w:rsidR="00605E32" w:rsidRPr="008E7719">
          <w:rPr>
            <w:rStyle w:val="Hyperlink"/>
            <w:rFonts w:cs="David"/>
            <w:sz w:val="24"/>
            <w:szCs w:val="24"/>
            <w:rtl/>
          </w:rPr>
          <w:t xml:space="preserve"> </w:t>
        </w:r>
        <w:r w:rsidR="00605E32" w:rsidRPr="008E7719">
          <w:rPr>
            <w:rStyle w:val="Hyperlink"/>
            <w:rFonts w:cs="David" w:hint="cs"/>
            <w:sz w:val="24"/>
            <w:szCs w:val="24"/>
            <w:rtl/>
          </w:rPr>
          <w:t>בתחנות</w:t>
        </w:r>
        <w:r w:rsidR="00605E32" w:rsidRPr="008E7719">
          <w:rPr>
            <w:rStyle w:val="Hyperlink"/>
            <w:rFonts w:cs="David"/>
            <w:sz w:val="24"/>
            <w:szCs w:val="24"/>
            <w:rtl/>
          </w:rPr>
          <w:t xml:space="preserve"> </w:t>
        </w:r>
        <w:r w:rsidR="00605E32" w:rsidRPr="008E7719">
          <w:rPr>
            <w:rStyle w:val="Hyperlink"/>
            <w:rFonts w:cs="David" w:hint="cs"/>
            <w:sz w:val="24"/>
            <w:szCs w:val="24"/>
            <w:rtl/>
          </w:rPr>
          <w:t>שונות</w:t>
        </w:r>
        <w:r w:rsidR="00605E32" w:rsidRPr="008E7719">
          <w:rPr>
            <w:rStyle w:val="Hyperlink"/>
            <w:rFonts w:cs="David"/>
            <w:sz w:val="24"/>
            <w:szCs w:val="24"/>
            <w:rtl/>
          </w:rPr>
          <w:t xml:space="preserve"> </w:t>
        </w:r>
        <w:r w:rsidR="00605E32" w:rsidRPr="008E7719">
          <w:rPr>
            <w:rStyle w:val="Hyperlink"/>
            <w:rFonts w:cs="David" w:hint="cs"/>
            <w:sz w:val="24"/>
            <w:szCs w:val="24"/>
            <w:rtl/>
          </w:rPr>
          <w:t>במרבית</w:t>
        </w:r>
        <w:r w:rsidR="00605E32" w:rsidRPr="008E7719">
          <w:rPr>
            <w:rStyle w:val="Hyperlink"/>
            <w:rFonts w:cs="David"/>
            <w:sz w:val="24"/>
            <w:szCs w:val="24"/>
            <w:rtl/>
          </w:rPr>
          <w:t xml:space="preserve"> </w:t>
        </w:r>
        <w:r w:rsidR="00605E32" w:rsidRPr="008E7719">
          <w:rPr>
            <w:rStyle w:val="Hyperlink"/>
            <w:rFonts w:cs="David" w:hint="cs"/>
            <w:sz w:val="24"/>
            <w:szCs w:val="24"/>
            <w:rtl/>
          </w:rPr>
          <w:t>חבלי</w:t>
        </w:r>
        <w:r w:rsidR="00605E32" w:rsidRPr="008E7719">
          <w:rPr>
            <w:rStyle w:val="Hyperlink"/>
            <w:rFonts w:cs="David"/>
            <w:sz w:val="24"/>
            <w:szCs w:val="24"/>
            <w:rtl/>
          </w:rPr>
          <w:t xml:space="preserve"> </w:t>
        </w:r>
        <w:r w:rsidR="00605E32" w:rsidRPr="008E7719">
          <w:rPr>
            <w:rStyle w:val="Hyperlink"/>
            <w:rFonts w:cs="David" w:hint="cs"/>
            <w:sz w:val="24"/>
            <w:szCs w:val="24"/>
            <w:rtl/>
          </w:rPr>
          <w:t>צפון</w:t>
        </w:r>
        <w:r w:rsidR="00605E32" w:rsidRPr="008E7719">
          <w:rPr>
            <w:rStyle w:val="Hyperlink"/>
            <w:rFonts w:cs="David"/>
            <w:sz w:val="24"/>
            <w:szCs w:val="24"/>
            <w:rtl/>
          </w:rPr>
          <w:t xml:space="preserve"> </w:t>
        </w:r>
        <w:r w:rsidR="00605E32" w:rsidRPr="008E7719">
          <w:rPr>
            <w:rStyle w:val="Hyperlink"/>
            <w:rFonts w:cs="David" w:hint="cs"/>
            <w:sz w:val="24"/>
            <w:szCs w:val="24"/>
            <w:rtl/>
          </w:rPr>
          <w:t>הארץ</w:t>
        </w:r>
      </w:hyperlink>
    </w:p>
    <w:p w:rsidR="00605E32" w:rsidRPr="008E7719" w:rsidRDefault="00D46C6B" w:rsidP="006819F6">
      <w:pPr>
        <w:pStyle w:val="a8"/>
        <w:numPr>
          <w:ilvl w:val="0"/>
          <w:numId w:val="15"/>
        </w:numPr>
        <w:spacing w:line="396" w:lineRule="exact"/>
        <w:ind w:left="612" w:hanging="567"/>
        <w:jc w:val="both"/>
        <w:rPr>
          <w:rStyle w:val="Hyperlink"/>
          <w:rFonts w:cs="David"/>
          <w:sz w:val="24"/>
          <w:szCs w:val="24"/>
        </w:rPr>
      </w:pPr>
      <w:hyperlink w:anchor="דויו85" w:history="1">
        <w:r w:rsidR="00605E32" w:rsidRPr="008E7719">
          <w:rPr>
            <w:rStyle w:val="Hyperlink"/>
            <w:rFonts w:cs="David"/>
            <w:sz w:val="24"/>
            <w:szCs w:val="24"/>
            <w:rtl/>
          </w:rPr>
          <w:t xml:space="preserve">22.04.1985: </w:t>
        </w:r>
        <w:r w:rsidR="00605E32" w:rsidRPr="008E7719">
          <w:rPr>
            <w:rStyle w:val="Hyperlink"/>
            <w:rFonts w:cs="David" w:hint="cs"/>
            <w:sz w:val="24"/>
            <w:szCs w:val="24"/>
            <w:rtl/>
          </w:rPr>
          <w:t>יום</w:t>
        </w:r>
        <w:r w:rsidR="00605E32" w:rsidRPr="008E7719">
          <w:rPr>
            <w:rStyle w:val="Hyperlink"/>
            <w:rFonts w:cs="David"/>
            <w:sz w:val="24"/>
            <w:szCs w:val="24"/>
            <w:rtl/>
          </w:rPr>
          <w:t xml:space="preserve"> </w:t>
        </w:r>
        <w:r w:rsidR="00605E32" w:rsidRPr="008E7719">
          <w:rPr>
            <w:rStyle w:val="Hyperlink"/>
            <w:rFonts w:cs="David" w:hint="cs"/>
            <w:sz w:val="24"/>
            <w:szCs w:val="24"/>
            <w:rtl/>
          </w:rPr>
          <w:t>גשם</w:t>
        </w:r>
        <w:r w:rsidR="00605E32" w:rsidRPr="008E7719">
          <w:rPr>
            <w:rStyle w:val="Hyperlink"/>
            <w:rFonts w:cs="David"/>
            <w:sz w:val="24"/>
            <w:szCs w:val="24"/>
            <w:rtl/>
          </w:rPr>
          <w:t xml:space="preserve"> </w:t>
        </w:r>
        <w:r w:rsidR="00605E32" w:rsidRPr="008E7719">
          <w:rPr>
            <w:rStyle w:val="Hyperlink"/>
            <w:rFonts w:cs="David" w:hint="cs"/>
            <w:sz w:val="24"/>
            <w:szCs w:val="24"/>
            <w:rtl/>
          </w:rPr>
          <w:t>עתיר</w:t>
        </w:r>
        <w:r w:rsidR="00605E32" w:rsidRPr="008E7719">
          <w:rPr>
            <w:rStyle w:val="Hyperlink"/>
            <w:rFonts w:cs="David"/>
            <w:sz w:val="24"/>
            <w:szCs w:val="24"/>
            <w:rtl/>
          </w:rPr>
          <w:t xml:space="preserve"> </w:t>
        </w:r>
        <w:r w:rsidR="00605E32" w:rsidRPr="008E7719">
          <w:rPr>
            <w:rStyle w:val="Hyperlink"/>
            <w:rFonts w:cs="David" w:hint="cs"/>
            <w:sz w:val="24"/>
            <w:szCs w:val="24"/>
            <w:rtl/>
          </w:rPr>
          <w:t>משקעים</w:t>
        </w:r>
        <w:r w:rsidR="00605E32">
          <w:rPr>
            <w:rStyle w:val="Hyperlink"/>
            <w:rFonts w:cs="David" w:hint="cs"/>
            <w:sz w:val="24"/>
            <w:szCs w:val="24"/>
            <w:rtl/>
          </w:rPr>
          <w:t xml:space="preserve">, </w:t>
        </w:r>
        <w:r w:rsidR="00605E32" w:rsidRPr="008E7719">
          <w:rPr>
            <w:rStyle w:val="Hyperlink"/>
            <w:rFonts w:cs="David" w:hint="cs"/>
            <w:sz w:val="24"/>
            <w:szCs w:val="24"/>
            <w:rtl/>
          </w:rPr>
          <w:t>בפרט</w:t>
        </w:r>
        <w:r w:rsidR="00605E32" w:rsidRPr="008E7719">
          <w:rPr>
            <w:rStyle w:val="Hyperlink"/>
            <w:rFonts w:cs="David"/>
            <w:sz w:val="24"/>
            <w:szCs w:val="24"/>
            <w:rtl/>
          </w:rPr>
          <w:t xml:space="preserve"> </w:t>
        </w:r>
        <w:r w:rsidR="00605E32" w:rsidRPr="008E7719">
          <w:rPr>
            <w:rStyle w:val="Hyperlink"/>
            <w:rFonts w:cs="David" w:hint="cs"/>
            <w:sz w:val="24"/>
            <w:szCs w:val="24"/>
            <w:rtl/>
          </w:rPr>
          <w:t>בסוף</w:t>
        </w:r>
        <w:r w:rsidR="00605E32" w:rsidRPr="008E7719">
          <w:rPr>
            <w:rStyle w:val="Hyperlink"/>
            <w:rFonts w:cs="David"/>
            <w:sz w:val="24"/>
            <w:szCs w:val="24"/>
            <w:rtl/>
          </w:rPr>
          <w:t xml:space="preserve"> </w:t>
        </w:r>
        <w:r w:rsidR="00605E32" w:rsidRPr="008E7719">
          <w:rPr>
            <w:rStyle w:val="Hyperlink"/>
            <w:rFonts w:cs="David" w:hint="cs"/>
            <w:sz w:val="24"/>
            <w:szCs w:val="24"/>
            <w:rtl/>
          </w:rPr>
          <w:t>אפריל</w:t>
        </w:r>
        <w:r w:rsidR="00605E32" w:rsidRPr="008E7719">
          <w:rPr>
            <w:rStyle w:val="Hyperlink"/>
            <w:rFonts w:cs="David"/>
            <w:sz w:val="24"/>
            <w:szCs w:val="24"/>
            <w:rtl/>
          </w:rPr>
          <w:t xml:space="preserve"> </w:t>
        </w:r>
        <w:r w:rsidR="00605E32" w:rsidRPr="008E7719">
          <w:rPr>
            <w:rStyle w:val="Hyperlink"/>
            <w:rFonts w:cs="David" w:hint="cs"/>
            <w:sz w:val="24"/>
            <w:szCs w:val="24"/>
            <w:rtl/>
          </w:rPr>
          <w:t>עם</w:t>
        </w:r>
        <w:r w:rsidR="00605E32" w:rsidRPr="008E7719">
          <w:rPr>
            <w:rStyle w:val="Hyperlink"/>
            <w:rFonts w:cs="David"/>
            <w:sz w:val="24"/>
            <w:szCs w:val="24"/>
            <w:rtl/>
          </w:rPr>
          <w:t xml:space="preserve"> </w:t>
        </w:r>
        <w:r w:rsidR="00605E32">
          <w:rPr>
            <w:rStyle w:val="Hyperlink"/>
            <w:rFonts w:cs="David" w:hint="cs"/>
            <w:sz w:val="24"/>
            <w:szCs w:val="24"/>
            <w:rtl/>
          </w:rPr>
          <w:t>130-125</w:t>
        </w:r>
        <w:r w:rsidR="00605E32" w:rsidRPr="008E7719">
          <w:rPr>
            <w:rStyle w:val="Hyperlink"/>
            <w:rFonts w:cs="David"/>
            <w:sz w:val="24"/>
            <w:szCs w:val="24"/>
            <w:rtl/>
          </w:rPr>
          <w:t xml:space="preserve">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r w:rsidR="00605E32" w:rsidRPr="008E7719">
          <w:rPr>
            <w:rStyle w:val="Hyperlink"/>
            <w:rFonts w:cs="David"/>
            <w:sz w:val="24"/>
            <w:szCs w:val="24"/>
            <w:rtl/>
          </w:rPr>
          <w:t xml:space="preserve"> </w:t>
        </w:r>
        <w:r w:rsidR="00605E32" w:rsidRPr="008E7719">
          <w:rPr>
            <w:rStyle w:val="Hyperlink"/>
            <w:rFonts w:cs="David" w:hint="cs"/>
            <w:sz w:val="24"/>
            <w:szCs w:val="24"/>
            <w:rtl/>
          </w:rPr>
          <w:t>בעמק</w:t>
        </w:r>
        <w:r w:rsidR="00605E32" w:rsidRPr="008E7719">
          <w:rPr>
            <w:rStyle w:val="Hyperlink"/>
            <w:rFonts w:cs="David"/>
            <w:sz w:val="24"/>
            <w:szCs w:val="24"/>
            <w:rtl/>
          </w:rPr>
          <w:t xml:space="preserve"> </w:t>
        </w:r>
        <w:r w:rsidR="00605E32" w:rsidRPr="008E7719">
          <w:rPr>
            <w:rStyle w:val="Hyperlink"/>
            <w:rFonts w:cs="David" w:hint="cs"/>
            <w:sz w:val="24"/>
            <w:szCs w:val="24"/>
            <w:rtl/>
          </w:rPr>
          <w:t>זבולון</w:t>
        </w:r>
      </w:hyperlink>
    </w:p>
    <w:p w:rsidR="00605E32" w:rsidRPr="008E7719" w:rsidRDefault="00D46C6B" w:rsidP="006819F6">
      <w:pPr>
        <w:pStyle w:val="a8"/>
        <w:numPr>
          <w:ilvl w:val="0"/>
          <w:numId w:val="15"/>
        </w:numPr>
        <w:spacing w:line="396" w:lineRule="exact"/>
        <w:ind w:left="612" w:hanging="567"/>
        <w:jc w:val="both"/>
        <w:rPr>
          <w:rStyle w:val="Hyperlink"/>
          <w:rFonts w:cs="David"/>
          <w:sz w:val="24"/>
          <w:szCs w:val="24"/>
        </w:rPr>
      </w:pPr>
      <w:hyperlink w:anchor="דויו90" w:history="1">
        <w:r w:rsidR="00605E32">
          <w:rPr>
            <w:rStyle w:val="Hyperlink"/>
            <w:rFonts w:cs="David" w:hint="cs"/>
            <w:sz w:val="24"/>
            <w:szCs w:val="24"/>
            <w:rtl/>
          </w:rPr>
          <w:t>0</w:t>
        </w:r>
        <w:r w:rsidR="00605E32" w:rsidRPr="008E7719">
          <w:rPr>
            <w:rStyle w:val="Hyperlink"/>
            <w:rFonts w:cs="David"/>
            <w:sz w:val="24"/>
            <w:szCs w:val="24"/>
            <w:rtl/>
          </w:rPr>
          <w:t>3.</w:t>
        </w:r>
        <w:r w:rsidR="00605E32">
          <w:rPr>
            <w:rStyle w:val="Hyperlink"/>
            <w:rFonts w:cs="David" w:hint="cs"/>
            <w:sz w:val="24"/>
            <w:szCs w:val="24"/>
            <w:rtl/>
          </w:rPr>
          <w:t>0</w:t>
        </w:r>
        <w:r w:rsidR="00605E32" w:rsidRPr="008E7719">
          <w:rPr>
            <w:rStyle w:val="Hyperlink"/>
            <w:rFonts w:cs="David"/>
            <w:sz w:val="24"/>
            <w:szCs w:val="24"/>
            <w:rtl/>
          </w:rPr>
          <w:t xml:space="preserve">1.1990: </w:t>
        </w:r>
        <w:r w:rsidR="00605E32" w:rsidRPr="008E7719">
          <w:rPr>
            <w:rStyle w:val="Hyperlink"/>
            <w:rFonts w:cs="David" w:hint="cs"/>
            <w:sz w:val="24"/>
            <w:szCs w:val="24"/>
            <w:rtl/>
          </w:rPr>
          <w:t>שיטפונות</w:t>
        </w:r>
        <w:r w:rsidR="00605E32" w:rsidRPr="008E7719">
          <w:rPr>
            <w:rStyle w:val="Hyperlink"/>
            <w:rFonts w:cs="David"/>
            <w:sz w:val="24"/>
            <w:szCs w:val="24"/>
            <w:rtl/>
          </w:rPr>
          <w:t xml:space="preserve"> </w:t>
        </w:r>
        <w:r w:rsidR="00605E32" w:rsidRPr="008E7719">
          <w:rPr>
            <w:rStyle w:val="Hyperlink"/>
            <w:rFonts w:cs="David" w:hint="cs"/>
            <w:sz w:val="24"/>
            <w:szCs w:val="24"/>
            <w:rtl/>
          </w:rPr>
          <w:t>והצפות</w:t>
        </w:r>
        <w:r w:rsidR="00605E32" w:rsidRPr="008E7719">
          <w:rPr>
            <w:rStyle w:val="Hyperlink"/>
            <w:rFonts w:cs="David"/>
            <w:sz w:val="24"/>
            <w:szCs w:val="24"/>
            <w:rtl/>
          </w:rPr>
          <w:t xml:space="preserve"> </w:t>
        </w:r>
        <w:r w:rsidR="00605E32" w:rsidRPr="008E7719">
          <w:rPr>
            <w:rStyle w:val="Hyperlink"/>
            <w:rFonts w:cs="David" w:hint="cs"/>
            <w:sz w:val="24"/>
            <w:szCs w:val="24"/>
            <w:rtl/>
          </w:rPr>
          <w:t>באזור</w:t>
        </w:r>
        <w:r w:rsidR="00605E32" w:rsidRPr="008E7719">
          <w:rPr>
            <w:rStyle w:val="Hyperlink"/>
            <w:rFonts w:cs="David"/>
            <w:sz w:val="24"/>
            <w:szCs w:val="24"/>
            <w:rtl/>
          </w:rPr>
          <w:t xml:space="preserve"> </w:t>
        </w:r>
        <w:r w:rsidR="00605E32" w:rsidRPr="008E7719">
          <w:rPr>
            <w:rStyle w:val="Hyperlink"/>
            <w:rFonts w:cs="David" w:hint="cs"/>
            <w:sz w:val="24"/>
            <w:szCs w:val="24"/>
            <w:rtl/>
          </w:rPr>
          <w:t>עמק</w:t>
        </w:r>
        <w:r w:rsidR="00605E32" w:rsidRPr="008E7719">
          <w:rPr>
            <w:rStyle w:val="Hyperlink"/>
            <w:rFonts w:cs="David"/>
            <w:sz w:val="24"/>
            <w:szCs w:val="24"/>
            <w:rtl/>
          </w:rPr>
          <w:t xml:space="preserve"> </w:t>
        </w:r>
        <w:r w:rsidR="00605E32" w:rsidRPr="008E7719">
          <w:rPr>
            <w:rStyle w:val="Hyperlink"/>
            <w:rFonts w:cs="David" w:hint="cs"/>
            <w:sz w:val="24"/>
            <w:szCs w:val="24"/>
            <w:rtl/>
          </w:rPr>
          <w:t>יזרעאל</w:t>
        </w:r>
        <w:r w:rsidR="00605E32" w:rsidRPr="008E7719">
          <w:rPr>
            <w:rStyle w:val="Hyperlink"/>
            <w:rFonts w:cs="David"/>
            <w:sz w:val="24"/>
            <w:szCs w:val="24"/>
            <w:rtl/>
          </w:rPr>
          <w:t xml:space="preserve"> </w:t>
        </w:r>
        <w:r w:rsidR="00605E32" w:rsidRPr="008E7719">
          <w:rPr>
            <w:rStyle w:val="Hyperlink"/>
            <w:rFonts w:cs="David" w:hint="cs"/>
            <w:sz w:val="24"/>
            <w:szCs w:val="24"/>
            <w:rtl/>
          </w:rPr>
          <w:t>לאחר</w:t>
        </w:r>
        <w:r w:rsidR="00605E32" w:rsidRPr="008E7719">
          <w:rPr>
            <w:rStyle w:val="Hyperlink"/>
            <w:rFonts w:cs="David"/>
            <w:sz w:val="24"/>
            <w:szCs w:val="24"/>
            <w:rtl/>
          </w:rPr>
          <w:t xml:space="preserve"> </w:t>
        </w:r>
        <w:r w:rsidR="00605E32" w:rsidRPr="008E7719">
          <w:rPr>
            <w:rStyle w:val="Hyperlink"/>
            <w:rFonts w:cs="David" w:hint="cs"/>
            <w:sz w:val="24"/>
            <w:szCs w:val="24"/>
            <w:rtl/>
          </w:rPr>
          <w:t>גשם</w:t>
        </w:r>
        <w:r w:rsidR="00605E32" w:rsidRPr="008E7719">
          <w:rPr>
            <w:rStyle w:val="Hyperlink"/>
            <w:rFonts w:cs="David"/>
            <w:sz w:val="24"/>
            <w:szCs w:val="24"/>
            <w:rtl/>
          </w:rPr>
          <w:t xml:space="preserve"> </w:t>
        </w:r>
        <w:r w:rsidR="00605E32" w:rsidRPr="008E7719">
          <w:rPr>
            <w:rStyle w:val="Hyperlink"/>
            <w:rFonts w:cs="David" w:hint="cs"/>
            <w:sz w:val="24"/>
            <w:szCs w:val="24"/>
            <w:rtl/>
          </w:rPr>
          <w:t>יומי</w:t>
        </w:r>
        <w:r w:rsidR="00605E32" w:rsidRPr="008E7719">
          <w:rPr>
            <w:rStyle w:val="Hyperlink"/>
            <w:rFonts w:cs="David"/>
            <w:sz w:val="24"/>
            <w:szCs w:val="24"/>
            <w:rtl/>
          </w:rPr>
          <w:t xml:space="preserve"> </w:t>
        </w:r>
        <w:r w:rsidR="00605E32" w:rsidRPr="008E7719">
          <w:rPr>
            <w:rStyle w:val="Hyperlink"/>
            <w:rFonts w:cs="David" w:hint="cs"/>
            <w:sz w:val="24"/>
            <w:szCs w:val="24"/>
            <w:rtl/>
          </w:rPr>
          <w:t>של</w:t>
        </w:r>
        <w:r w:rsidR="00605E32" w:rsidRPr="008E7719">
          <w:rPr>
            <w:rStyle w:val="Hyperlink"/>
            <w:rFonts w:cs="David"/>
            <w:sz w:val="24"/>
            <w:szCs w:val="24"/>
            <w:rtl/>
          </w:rPr>
          <w:t xml:space="preserve"> </w:t>
        </w:r>
        <w:r w:rsidR="00605E32">
          <w:rPr>
            <w:rStyle w:val="Hyperlink"/>
            <w:rFonts w:cs="David" w:hint="cs"/>
            <w:sz w:val="24"/>
            <w:szCs w:val="24"/>
            <w:rtl/>
          </w:rPr>
          <w:t>150-120</w:t>
        </w:r>
        <w:r w:rsidR="00605E32" w:rsidRPr="008E7719">
          <w:rPr>
            <w:rStyle w:val="Hyperlink"/>
            <w:rFonts w:cs="David"/>
            <w:sz w:val="24"/>
            <w:szCs w:val="24"/>
            <w:rtl/>
          </w:rPr>
          <w:t xml:space="preserve">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hyperlink>
      <w:r w:rsidR="00605E32" w:rsidRPr="008E7719">
        <w:rPr>
          <w:rStyle w:val="Hyperlink"/>
          <w:rFonts w:cs="David"/>
          <w:sz w:val="24"/>
          <w:szCs w:val="24"/>
          <w:rtl/>
        </w:rPr>
        <w:t xml:space="preserve"> </w:t>
      </w:r>
    </w:p>
    <w:p w:rsidR="00605E32" w:rsidRPr="008E7719" w:rsidRDefault="00D46C6B" w:rsidP="006819F6">
      <w:pPr>
        <w:pStyle w:val="a8"/>
        <w:numPr>
          <w:ilvl w:val="0"/>
          <w:numId w:val="15"/>
        </w:numPr>
        <w:spacing w:line="396" w:lineRule="exact"/>
        <w:ind w:left="612" w:hanging="567"/>
        <w:jc w:val="both"/>
        <w:rPr>
          <w:rStyle w:val="Hyperlink"/>
          <w:rFonts w:cs="David"/>
          <w:sz w:val="24"/>
          <w:szCs w:val="24"/>
          <w:rtl/>
        </w:rPr>
      </w:pPr>
      <w:hyperlink w:anchor="דויו91" w:history="1">
        <w:r w:rsidR="00605E32" w:rsidRPr="008E7719">
          <w:rPr>
            <w:rStyle w:val="Hyperlink"/>
            <w:rFonts w:cs="David"/>
            <w:sz w:val="24"/>
            <w:szCs w:val="24"/>
            <w:rtl/>
          </w:rPr>
          <w:t xml:space="preserve">22-23.3.1991: </w:t>
        </w:r>
        <w:r w:rsidR="00605E32" w:rsidRPr="008E7719">
          <w:rPr>
            <w:rStyle w:val="Hyperlink"/>
            <w:rFonts w:cs="David" w:hint="cs"/>
            <w:sz w:val="24"/>
            <w:szCs w:val="24"/>
            <w:rtl/>
          </w:rPr>
          <w:t>גשם</w:t>
        </w:r>
        <w:r w:rsidR="00605E32" w:rsidRPr="008E7719">
          <w:rPr>
            <w:rStyle w:val="Hyperlink"/>
            <w:rFonts w:cs="David"/>
            <w:sz w:val="24"/>
            <w:szCs w:val="24"/>
            <w:rtl/>
          </w:rPr>
          <w:t xml:space="preserve"> </w:t>
        </w:r>
        <w:r w:rsidR="00605E32" w:rsidRPr="008E7719">
          <w:rPr>
            <w:rStyle w:val="Hyperlink"/>
            <w:rFonts w:cs="David" w:hint="cs"/>
            <w:sz w:val="24"/>
            <w:szCs w:val="24"/>
            <w:rtl/>
          </w:rPr>
          <w:t>עז</w:t>
        </w:r>
        <w:r w:rsidR="00605E32" w:rsidRPr="008E7719">
          <w:rPr>
            <w:rStyle w:val="Hyperlink"/>
            <w:rFonts w:cs="David"/>
            <w:sz w:val="24"/>
            <w:szCs w:val="24"/>
            <w:rtl/>
          </w:rPr>
          <w:t xml:space="preserve"> </w:t>
        </w:r>
        <w:r w:rsidR="00605E32" w:rsidRPr="008E7719">
          <w:rPr>
            <w:rStyle w:val="Hyperlink"/>
            <w:rFonts w:cs="David" w:hint="cs"/>
            <w:sz w:val="24"/>
            <w:szCs w:val="24"/>
            <w:rtl/>
          </w:rPr>
          <w:t>ושיטפונות</w:t>
        </w:r>
        <w:r w:rsidR="00605E32" w:rsidRPr="008E7719">
          <w:rPr>
            <w:rStyle w:val="Hyperlink"/>
            <w:rFonts w:cs="David"/>
            <w:sz w:val="24"/>
            <w:szCs w:val="24"/>
            <w:rtl/>
          </w:rPr>
          <w:t xml:space="preserve"> </w:t>
        </w:r>
        <w:r w:rsidR="00605E32" w:rsidRPr="008E7719">
          <w:rPr>
            <w:rStyle w:val="Hyperlink"/>
            <w:rFonts w:cs="David" w:hint="cs"/>
            <w:sz w:val="24"/>
            <w:szCs w:val="24"/>
            <w:rtl/>
          </w:rPr>
          <w:t>נדירים</w:t>
        </w:r>
        <w:r w:rsidR="00605E32" w:rsidRPr="008E7719">
          <w:rPr>
            <w:rStyle w:val="Hyperlink"/>
            <w:rFonts w:cs="David"/>
            <w:sz w:val="24"/>
            <w:szCs w:val="24"/>
            <w:rtl/>
          </w:rPr>
          <w:t xml:space="preserve"> </w:t>
        </w:r>
        <w:r w:rsidR="00605E32" w:rsidRPr="008E7719">
          <w:rPr>
            <w:rStyle w:val="Hyperlink"/>
            <w:rFonts w:cs="David" w:hint="cs"/>
            <w:sz w:val="24"/>
            <w:szCs w:val="24"/>
            <w:rtl/>
          </w:rPr>
          <w:t>בהרי</w:t>
        </w:r>
        <w:r w:rsidR="00605E32" w:rsidRPr="008E7719">
          <w:rPr>
            <w:rStyle w:val="Hyperlink"/>
            <w:rFonts w:cs="David"/>
            <w:sz w:val="24"/>
            <w:szCs w:val="24"/>
            <w:rtl/>
          </w:rPr>
          <w:t xml:space="preserve"> </w:t>
        </w:r>
        <w:r w:rsidR="00605E32" w:rsidRPr="008E7719">
          <w:rPr>
            <w:rStyle w:val="Hyperlink"/>
            <w:rFonts w:cs="David" w:hint="cs"/>
            <w:sz w:val="24"/>
            <w:szCs w:val="24"/>
            <w:rtl/>
          </w:rPr>
          <w:t>חברון</w:t>
        </w:r>
        <w:r w:rsidR="00605E32" w:rsidRPr="008E7719">
          <w:rPr>
            <w:rStyle w:val="Hyperlink"/>
            <w:rFonts w:cs="David"/>
            <w:sz w:val="24"/>
            <w:szCs w:val="24"/>
            <w:rtl/>
          </w:rPr>
          <w:t xml:space="preserve"> </w:t>
        </w:r>
        <w:r w:rsidR="00605E32" w:rsidRPr="008E7719">
          <w:rPr>
            <w:rStyle w:val="Hyperlink"/>
            <w:rFonts w:cs="David" w:hint="cs"/>
            <w:sz w:val="24"/>
            <w:szCs w:val="24"/>
            <w:rtl/>
          </w:rPr>
          <w:t>דרום</w:t>
        </w:r>
        <w:r w:rsidR="00605E32" w:rsidRPr="008E7719">
          <w:rPr>
            <w:rStyle w:val="Hyperlink"/>
            <w:rFonts w:cs="David"/>
            <w:sz w:val="24"/>
            <w:szCs w:val="24"/>
            <w:rtl/>
          </w:rPr>
          <w:t xml:space="preserve"> </w:t>
        </w:r>
        <w:r w:rsidR="00605E32" w:rsidRPr="008E7719">
          <w:rPr>
            <w:rStyle w:val="Hyperlink"/>
            <w:rFonts w:cs="David" w:hint="cs"/>
            <w:sz w:val="24"/>
            <w:szCs w:val="24"/>
            <w:rtl/>
          </w:rPr>
          <w:t>השפלה</w:t>
        </w:r>
        <w:r w:rsidR="00605E32" w:rsidRPr="008E7719">
          <w:rPr>
            <w:rStyle w:val="Hyperlink"/>
            <w:rFonts w:cs="David"/>
            <w:sz w:val="24"/>
            <w:szCs w:val="24"/>
            <w:rtl/>
          </w:rPr>
          <w:t xml:space="preserve"> </w:t>
        </w:r>
        <w:r w:rsidR="00605E32" w:rsidRPr="008E7719">
          <w:rPr>
            <w:rStyle w:val="Hyperlink"/>
            <w:rFonts w:cs="David" w:hint="cs"/>
            <w:sz w:val="24"/>
            <w:szCs w:val="24"/>
            <w:rtl/>
          </w:rPr>
          <w:t>ומישור</w:t>
        </w:r>
        <w:r w:rsidR="00605E32" w:rsidRPr="008E7719">
          <w:rPr>
            <w:rStyle w:val="Hyperlink"/>
            <w:rFonts w:cs="David"/>
            <w:sz w:val="24"/>
            <w:szCs w:val="24"/>
            <w:rtl/>
          </w:rPr>
          <w:t xml:space="preserve"> </w:t>
        </w:r>
        <w:r w:rsidR="00605E32" w:rsidRPr="008E7719">
          <w:rPr>
            <w:rStyle w:val="Hyperlink"/>
            <w:rFonts w:cs="David" w:hint="cs"/>
            <w:sz w:val="24"/>
            <w:szCs w:val="24"/>
            <w:rtl/>
          </w:rPr>
          <w:t>החוף</w:t>
        </w:r>
        <w:r w:rsidR="00605E32" w:rsidRPr="008E7719">
          <w:rPr>
            <w:rStyle w:val="Hyperlink"/>
            <w:rFonts w:cs="David"/>
            <w:sz w:val="24"/>
            <w:szCs w:val="24"/>
            <w:rtl/>
          </w:rPr>
          <w:t xml:space="preserve"> </w:t>
        </w:r>
        <w:r w:rsidR="00605E32" w:rsidRPr="008E7719">
          <w:rPr>
            <w:rStyle w:val="Hyperlink"/>
            <w:rFonts w:cs="David" w:hint="cs"/>
            <w:sz w:val="24"/>
            <w:szCs w:val="24"/>
            <w:rtl/>
          </w:rPr>
          <w:t>הדרומי</w:t>
        </w:r>
      </w:hyperlink>
      <w:r w:rsidR="00605E32" w:rsidRPr="008E7719">
        <w:rPr>
          <w:rStyle w:val="Hyperlink"/>
          <w:rFonts w:cs="David"/>
          <w:sz w:val="24"/>
          <w:szCs w:val="24"/>
          <w:rtl/>
        </w:rPr>
        <w:t xml:space="preserve"> </w:t>
      </w:r>
    </w:p>
    <w:p w:rsidR="00605E32" w:rsidRPr="008E7719" w:rsidRDefault="00D46C6B" w:rsidP="006819F6">
      <w:pPr>
        <w:pStyle w:val="a8"/>
        <w:numPr>
          <w:ilvl w:val="0"/>
          <w:numId w:val="15"/>
        </w:numPr>
        <w:spacing w:line="396" w:lineRule="exact"/>
        <w:ind w:left="612" w:hanging="567"/>
        <w:jc w:val="both"/>
        <w:rPr>
          <w:rStyle w:val="Hyperlink"/>
          <w:rFonts w:cs="David"/>
          <w:sz w:val="24"/>
          <w:szCs w:val="24"/>
          <w:rtl/>
        </w:rPr>
      </w:pPr>
      <w:hyperlink w:anchor="דויו91ב" w:history="1">
        <w:r w:rsidR="00605E32" w:rsidRPr="008E7719">
          <w:rPr>
            <w:rStyle w:val="Hyperlink"/>
            <w:rFonts w:cs="David"/>
            <w:sz w:val="24"/>
            <w:szCs w:val="24"/>
            <w:rtl/>
          </w:rPr>
          <w:t xml:space="preserve">09.12.1991: </w:t>
        </w:r>
        <w:r w:rsidR="00605E32" w:rsidRPr="008E7719">
          <w:rPr>
            <w:rStyle w:val="Hyperlink"/>
            <w:rFonts w:cs="David" w:hint="cs"/>
            <w:sz w:val="24"/>
            <w:szCs w:val="24"/>
            <w:rtl/>
          </w:rPr>
          <w:t>גשם</w:t>
        </w:r>
        <w:r w:rsidR="00605E32" w:rsidRPr="008E7719">
          <w:rPr>
            <w:rStyle w:val="Hyperlink"/>
            <w:rFonts w:cs="David"/>
            <w:sz w:val="24"/>
            <w:szCs w:val="24"/>
            <w:rtl/>
          </w:rPr>
          <w:t xml:space="preserve"> </w:t>
        </w:r>
        <w:r w:rsidR="00605E32" w:rsidRPr="008E7719">
          <w:rPr>
            <w:rStyle w:val="Hyperlink"/>
            <w:rFonts w:cs="David" w:hint="cs"/>
            <w:sz w:val="24"/>
            <w:szCs w:val="24"/>
            <w:rtl/>
          </w:rPr>
          <w:t>יומי</w:t>
        </w:r>
        <w:r w:rsidR="00605E32" w:rsidRPr="008E7719">
          <w:rPr>
            <w:rStyle w:val="Hyperlink"/>
            <w:rFonts w:cs="David"/>
            <w:sz w:val="24"/>
            <w:szCs w:val="24"/>
            <w:rtl/>
          </w:rPr>
          <w:t xml:space="preserve"> </w:t>
        </w:r>
        <w:r w:rsidR="00605E32" w:rsidRPr="008E7719">
          <w:rPr>
            <w:rStyle w:val="Hyperlink"/>
            <w:rFonts w:cs="David" w:hint="cs"/>
            <w:sz w:val="24"/>
            <w:szCs w:val="24"/>
            <w:rtl/>
          </w:rPr>
          <w:t>חריג</w:t>
        </w:r>
        <w:r w:rsidR="00605E32" w:rsidRPr="008E7719">
          <w:rPr>
            <w:rStyle w:val="Hyperlink"/>
            <w:rFonts w:cs="David"/>
            <w:sz w:val="24"/>
            <w:szCs w:val="24"/>
            <w:rtl/>
          </w:rPr>
          <w:t xml:space="preserve"> </w:t>
        </w:r>
        <w:r w:rsidR="00605E32" w:rsidRPr="008E7719">
          <w:rPr>
            <w:rStyle w:val="Hyperlink"/>
            <w:rFonts w:cs="David" w:hint="cs"/>
            <w:sz w:val="24"/>
            <w:szCs w:val="24"/>
            <w:rtl/>
          </w:rPr>
          <w:t>באזור</w:t>
        </w:r>
        <w:r w:rsidR="00605E32" w:rsidRPr="008E7719">
          <w:rPr>
            <w:rStyle w:val="Hyperlink"/>
            <w:rFonts w:cs="David"/>
            <w:sz w:val="24"/>
            <w:szCs w:val="24"/>
            <w:rtl/>
          </w:rPr>
          <w:t xml:space="preserve"> </w:t>
        </w:r>
        <w:r w:rsidR="00605E32" w:rsidRPr="008E7719">
          <w:rPr>
            <w:rStyle w:val="Hyperlink"/>
            <w:rFonts w:cs="David" w:hint="cs"/>
            <w:sz w:val="24"/>
            <w:szCs w:val="24"/>
            <w:rtl/>
          </w:rPr>
          <w:t>הכרמל</w:t>
        </w:r>
        <w:r w:rsidR="00605E32" w:rsidRPr="008E7719">
          <w:rPr>
            <w:rStyle w:val="Hyperlink"/>
            <w:rFonts w:cs="David"/>
            <w:sz w:val="24"/>
            <w:szCs w:val="24"/>
            <w:rtl/>
          </w:rPr>
          <w:t xml:space="preserve"> </w:t>
        </w:r>
        <w:r w:rsidR="00605E32" w:rsidRPr="008E7719">
          <w:rPr>
            <w:rStyle w:val="Hyperlink"/>
            <w:rFonts w:cs="David" w:hint="cs"/>
            <w:sz w:val="24"/>
            <w:szCs w:val="24"/>
            <w:rtl/>
          </w:rPr>
          <w:t>ורמות</w:t>
        </w:r>
        <w:r w:rsidR="00605E32" w:rsidRPr="008E7719">
          <w:rPr>
            <w:rStyle w:val="Hyperlink"/>
            <w:rFonts w:cs="David"/>
            <w:sz w:val="24"/>
            <w:szCs w:val="24"/>
            <w:rtl/>
          </w:rPr>
          <w:t xml:space="preserve"> </w:t>
        </w:r>
        <w:r w:rsidR="00605E32" w:rsidRPr="008E7719">
          <w:rPr>
            <w:rStyle w:val="Hyperlink"/>
            <w:rFonts w:cs="David" w:hint="cs"/>
            <w:sz w:val="24"/>
            <w:szCs w:val="24"/>
            <w:rtl/>
          </w:rPr>
          <w:t>מנשה</w:t>
        </w:r>
        <w:r w:rsidR="00605E32" w:rsidRPr="008E7719">
          <w:rPr>
            <w:rStyle w:val="Hyperlink"/>
            <w:rFonts w:cs="David"/>
            <w:sz w:val="24"/>
            <w:szCs w:val="24"/>
            <w:rtl/>
          </w:rPr>
          <w:t xml:space="preserve"> </w:t>
        </w:r>
        <w:r w:rsidR="00605E32" w:rsidRPr="008E7719">
          <w:rPr>
            <w:rStyle w:val="Hyperlink"/>
            <w:rFonts w:cs="David" w:hint="cs"/>
            <w:sz w:val="24"/>
            <w:szCs w:val="24"/>
            <w:rtl/>
          </w:rPr>
          <w:t>גורם</w:t>
        </w:r>
        <w:r w:rsidR="00605E32" w:rsidRPr="008E7719">
          <w:rPr>
            <w:rStyle w:val="Hyperlink"/>
            <w:rFonts w:cs="David"/>
            <w:sz w:val="24"/>
            <w:szCs w:val="24"/>
            <w:rtl/>
          </w:rPr>
          <w:t xml:space="preserve"> </w:t>
        </w:r>
        <w:r w:rsidR="00605E32" w:rsidRPr="004156B3">
          <w:rPr>
            <w:rStyle w:val="Hyperlink"/>
            <w:rFonts w:cs="David" w:hint="cs"/>
            <w:sz w:val="24"/>
            <w:szCs w:val="24"/>
            <w:rtl/>
          </w:rPr>
          <w:t>לשיטפונות</w:t>
        </w:r>
        <w:r w:rsidR="00605E32" w:rsidRPr="004156B3">
          <w:rPr>
            <w:rStyle w:val="Hyperlink"/>
            <w:rFonts w:cs="David"/>
            <w:sz w:val="24"/>
            <w:szCs w:val="24"/>
            <w:rtl/>
          </w:rPr>
          <w:t xml:space="preserve"> </w:t>
        </w:r>
        <w:r w:rsidR="00605E32" w:rsidRPr="004156B3">
          <w:rPr>
            <w:rStyle w:val="Hyperlink"/>
            <w:rFonts w:cs="David" w:hint="cs"/>
            <w:sz w:val="24"/>
            <w:szCs w:val="24"/>
            <w:rtl/>
          </w:rPr>
          <w:t>והצפות</w:t>
        </w:r>
        <w:r w:rsidR="00605E32" w:rsidRPr="004156B3">
          <w:rPr>
            <w:rStyle w:val="Hyperlink"/>
            <w:rFonts w:cs="David"/>
            <w:sz w:val="24"/>
            <w:szCs w:val="24"/>
            <w:rtl/>
          </w:rPr>
          <w:t xml:space="preserve"> </w:t>
        </w:r>
      </w:hyperlink>
      <w:r w:rsidR="00605E32" w:rsidRPr="008E7719">
        <w:rPr>
          <w:rStyle w:val="Hyperlink"/>
          <w:rFonts w:cs="David"/>
          <w:sz w:val="24"/>
          <w:szCs w:val="24"/>
          <w:rtl/>
        </w:rPr>
        <w:t xml:space="preserve"> </w:t>
      </w:r>
    </w:p>
    <w:p w:rsidR="00605E32" w:rsidRPr="008E7719" w:rsidRDefault="00D46C6B" w:rsidP="006819F6">
      <w:pPr>
        <w:pStyle w:val="a8"/>
        <w:numPr>
          <w:ilvl w:val="0"/>
          <w:numId w:val="15"/>
        </w:numPr>
        <w:spacing w:line="396" w:lineRule="exact"/>
        <w:ind w:left="612" w:hanging="567"/>
        <w:jc w:val="both"/>
        <w:rPr>
          <w:rStyle w:val="Hyperlink"/>
          <w:rFonts w:cs="David"/>
          <w:b/>
          <w:bCs/>
          <w:sz w:val="24"/>
          <w:szCs w:val="24"/>
          <w:rtl/>
        </w:rPr>
      </w:pPr>
      <w:hyperlink w:anchor="דויו92" w:history="1">
        <w:r w:rsidR="00605E32" w:rsidRPr="008E7719">
          <w:rPr>
            <w:rStyle w:val="Hyperlink"/>
            <w:rFonts w:cs="David"/>
            <w:b/>
            <w:bCs/>
            <w:sz w:val="24"/>
            <w:szCs w:val="24"/>
            <w:rtl/>
          </w:rPr>
          <w:t xml:space="preserve">31.12.1991-01.01.1992: </w:t>
        </w:r>
        <w:r w:rsidR="00605E32" w:rsidRPr="008E7719">
          <w:rPr>
            <w:rStyle w:val="Hyperlink"/>
            <w:rFonts w:cs="David" w:hint="cs"/>
            <w:b/>
            <w:bCs/>
            <w:sz w:val="24"/>
            <w:szCs w:val="24"/>
            <w:rtl/>
          </w:rPr>
          <w:t>למעלה</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מ</w:t>
        </w:r>
        <w:r w:rsidR="00605E32" w:rsidRPr="008E7719">
          <w:rPr>
            <w:rStyle w:val="Hyperlink"/>
            <w:rFonts w:cs="David"/>
            <w:b/>
            <w:bCs/>
            <w:sz w:val="24"/>
            <w:szCs w:val="24"/>
            <w:rtl/>
          </w:rPr>
          <w:t>-</w:t>
        </w:r>
        <w:r w:rsidR="00605E32">
          <w:rPr>
            <w:rStyle w:val="Hyperlink"/>
            <w:rFonts w:cs="David" w:hint="cs"/>
            <w:b/>
            <w:bCs/>
            <w:sz w:val="24"/>
            <w:szCs w:val="24"/>
            <w:rtl/>
          </w:rPr>
          <w:t xml:space="preserve"> </w:t>
        </w:r>
        <w:r w:rsidR="00605E32" w:rsidRPr="008E7719">
          <w:rPr>
            <w:rStyle w:val="Hyperlink"/>
            <w:rFonts w:cs="David"/>
            <w:b/>
            <w:bCs/>
            <w:sz w:val="24"/>
            <w:szCs w:val="24"/>
            <w:rtl/>
          </w:rPr>
          <w:t xml:space="preserve">200 </w:t>
        </w:r>
        <w:r w:rsidR="00605E32" w:rsidRPr="008E7719">
          <w:rPr>
            <w:rStyle w:val="Hyperlink"/>
            <w:rFonts w:cs="David" w:hint="cs"/>
            <w:b/>
            <w:bCs/>
            <w:sz w:val="24"/>
            <w:szCs w:val="24"/>
            <w:rtl/>
          </w:rPr>
          <w:t>מ</w:t>
        </w:r>
        <w:r w:rsidR="00605E32" w:rsidRPr="008E7719">
          <w:rPr>
            <w:rStyle w:val="Hyperlink"/>
            <w:rFonts w:cs="David"/>
            <w:b/>
            <w:bCs/>
            <w:sz w:val="24"/>
            <w:szCs w:val="24"/>
            <w:rtl/>
          </w:rPr>
          <w:t>"</w:t>
        </w:r>
        <w:r w:rsidR="00605E32" w:rsidRPr="008E7719">
          <w:rPr>
            <w:rStyle w:val="Hyperlink"/>
            <w:rFonts w:cs="David" w:hint="cs"/>
            <w:b/>
            <w:bCs/>
            <w:sz w:val="24"/>
            <w:szCs w:val="24"/>
            <w:rtl/>
          </w:rPr>
          <w:t>מ</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ביומיים</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ו</w:t>
        </w:r>
        <w:r w:rsidR="00605E32" w:rsidRPr="008E7719">
          <w:rPr>
            <w:rStyle w:val="Hyperlink"/>
            <w:rFonts w:cs="David"/>
            <w:b/>
            <w:bCs/>
            <w:sz w:val="24"/>
            <w:szCs w:val="24"/>
            <w:rtl/>
          </w:rPr>
          <w:t>-</w:t>
        </w:r>
        <w:r w:rsidR="00605E32">
          <w:rPr>
            <w:rStyle w:val="Hyperlink"/>
            <w:rFonts w:cs="David" w:hint="cs"/>
            <w:b/>
            <w:bCs/>
            <w:sz w:val="24"/>
            <w:szCs w:val="24"/>
            <w:rtl/>
          </w:rPr>
          <w:t xml:space="preserve"> </w:t>
        </w:r>
        <w:r w:rsidR="00605E32" w:rsidRPr="008E7719">
          <w:rPr>
            <w:rStyle w:val="Hyperlink"/>
            <w:rFonts w:cs="David"/>
            <w:b/>
            <w:bCs/>
            <w:sz w:val="24"/>
            <w:szCs w:val="24"/>
            <w:rtl/>
          </w:rPr>
          <w:t xml:space="preserve">900 </w:t>
        </w:r>
        <w:r w:rsidR="00605E32" w:rsidRPr="008E7719">
          <w:rPr>
            <w:rStyle w:val="Hyperlink"/>
            <w:rFonts w:cs="David" w:hint="cs"/>
            <w:b/>
            <w:bCs/>
            <w:sz w:val="24"/>
            <w:szCs w:val="24"/>
            <w:rtl/>
          </w:rPr>
          <w:t>מ</w:t>
        </w:r>
        <w:r w:rsidR="00605E32" w:rsidRPr="008E7719">
          <w:rPr>
            <w:rStyle w:val="Hyperlink"/>
            <w:rFonts w:cs="David"/>
            <w:b/>
            <w:bCs/>
            <w:sz w:val="24"/>
            <w:szCs w:val="24"/>
            <w:rtl/>
          </w:rPr>
          <w:t>"</w:t>
        </w:r>
        <w:r w:rsidR="00605E32" w:rsidRPr="008E7719">
          <w:rPr>
            <w:rStyle w:val="Hyperlink"/>
            <w:rFonts w:cs="David" w:hint="cs"/>
            <w:b/>
            <w:bCs/>
            <w:sz w:val="24"/>
            <w:szCs w:val="24"/>
            <w:rtl/>
          </w:rPr>
          <w:t>מ</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ב</w:t>
        </w:r>
        <w:r w:rsidR="00605E32" w:rsidRPr="008E7719">
          <w:rPr>
            <w:rStyle w:val="Hyperlink"/>
            <w:rFonts w:cs="David"/>
            <w:b/>
            <w:bCs/>
            <w:sz w:val="24"/>
            <w:szCs w:val="24"/>
            <w:rtl/>
          </w:rPr>
          <w:t>-</w:t>
        </w:r>
        <w:r w:rsidR="00605E32">
          <w:rPr>
            <w:rStyle w:val="Hyperlink"/>
            <w:rFonts w:cs="David" w:hint="cs"/>
            <w:b/>
            <w:bCs/>
            <w:sz w:val="24"/>
            <w:szCs w:val="24"/>
            <w:rtl/>
          </w:rPr>
          <w:t xml:space="preserve"> </w:t>
        </w:r>
        <w:r w:rsidR="00605E32" w:rsidRPr="008E7719">
          <w:rPr>
            <w:rStyle w:val="Hyperlink"/>
            <w:rFonts w:cs="David"/>
            <w:b/>
            <w:bCs/>
            <w:sz w:val="24"/>
            <w:szCs w:val="24"/>
            <w:rtl/>
          </w:rPr>
          <w:t xml:space="preserve">35 </w:t>
        </w:r>
        <w:r w:rsidR="00605E32" w:rsidRPr="008E7719">
          <w:rPr>
            <w:rStyle w:val="Hyperlink"/>
            <w:rFonts w:cs="David" w:hint="cs"/>
            <w:b/>
            <w:bCs/>
            <w:sz w:val="24"/>
            <w:szCs w:val="24"/>
            <w:rtl/>
          </w:rPr>
          <w:t>יום</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ברחובות</w:t>
        </w:r>
        <w:r w:rsidR="00605E32" w:rsidRPr="008E7719">
          <w:rPr>
            <w:rStyle w:val="Hyperlink"/>
            <w:rFonts w:cs="David"/>
            <w:b/>
            <w:bCs/>
            <w:sz w:val="24"/>
            <w:szCs w:val="24"/>
            <w:rtl/>
          </w:rPr>
          <w:t xml:space="preserve"> </w:t>
        </w:r>
      </w:hyperlink>
      <w:r w:rsidR="00605E32" w:rsidRPr="008E7719">
        <w:rPr>
          <w:rStyle w:val="Hyperlink"/>
          <w:rFonts w:cs="David"/>
          <w:b/>
          <w:bCs/>
          <w:sz w:val="24"/>
          <w:szCs w:val="24"/>
          <w:rtl/>
        </w:rPr>
        <w:t xml:space="preserve"> </w:t>
      </w:r>
    </w:p>
    <w:p w:rsidR="00605E32" w:rsidRPr="008E7719" w:rsidRDefault="00D46C6B" w:rsidP="006819F6">
      <w:pPr>
        <w:pStyle w:val="a8"/>
        <w:numPr>
          <w:ilvl w:val="0"/>
          <w:numId w:val="15"/>
        </w:numPr>
        <w:spacing w:line="396" w:lineRule="exact"/>
        <w:ind w:left="612" w:hanging="567"/>
        <w:jc w:val="both"/>
        <w:rPr>
          <w:rStyle w:val="Hyperlink"/>
          <w:rFonts w:cs="David"/>
          <w:sz w:val="24"/>
          <w:szCs w:val="24"/>
        </w:rPr>
      </w:pPr>
      <w:hyperlink w:anchor="דויו98" w:history="1">
        <w:r w:rsidR="00605E32" w:rsidRPr="008E7719">
          <w:rPr>
            <w:rStyle w:val="Hyperlink"/>
            <w:rFonts w:cs="David"/>
            <w:sz w:val="24"/>
            <w:szCs w:val="24"/>
            <w:rtl/>
          </w:rPr>
          <w:t xml:space="preserve">31.12.1998: </w:t>
        </w:r>
        <w:r w:rsidR="00605E32" w:rsidRPr="008E7719">
          <w:rPr>
            <w:rStyle w:val="Hyperlink"/>
            <w:rFonts w:cs="David" w:hint="cs"/>
            <w:sz w:val="24"/>
            <w:szCs w:val="24"/>
            <w:rtl/>
          </w:rPr>
          <w:t>גשם</w:t>
        </w:r>
        <w:r w:rsidR="00605E32" w:rsidRPr="008E7719">
          <w:rPr>
            <w:rStyle w:val="Hyperlink"/>
            <w:rFonts w:cs="David"/>
            <w:sz w:val="24"/>
            <w:szCs w:val="24"/>
            <w:rtl/>
          </w:rPr>
          <w:t xml:space="preserve"> </w:t>
        </w:r>
        <w:r w:rsidR="00605E32" w:rsidRPr="008E7719">
          <w:rPr>
            <w:rStyle w:val="Hyperlink"/>
            <w:rFonts w:cs="David" w:hint="cs"/>
            <w:sz w:val="24"/>
            <w:szCs w:val="24"/>
            <w:rtl/>
          </w:rPr>
          <w:t>יומי</w:t>
        </w:r>
        <w:r w:rsidR="00605E32" w:rsidRPr="008E7719">
          <w:rPr>
            <w:rStyle w:val="Hyperlink"/>
            <w:rFonts w:cs="David"/>
            <w:sz w:val="24"/>
            <w:szCs w:val="24"/>
            <w:rtl/>
          </w:rPr>
          <w:t xml:space="preserve"> </w:t>
        </w:r>
        <w:r w:rsidR="00605E32" w:rsidRPr="008E7719">
          <w:rPr>
            <w:rStyle w:val="Hyperlink"/>
            <w:rFonts w:cs="David" w:hint="cs"/>
            <w:sz w:val="24"/>
            <w:szCs w:val="24"/>
            <w:rtl/>
          </w:rPr>
          <w:t>חריג</w:t>
        </w:r>
        <w:r w:rsidR="00605E32" w:rsidRPr="008E7719">
          <w:rPr>
            <w:rStyle w:val="Hyperlink"/>
            <w:rFonts w:cs="David"/>
            <w:sz w:val="24"/>
            <w:szCs w:val="24"/>
            <w:rtl/>
          </w:rPr>
          <w:t xml:space="preserve"> </w:t>
        </w:r>
        <w:r w:rsidR="00605E32" w:rsidRPr="008E7719">
          <w:rPr>
            <w:rStyle w:val="Hyperlink"/>
            <w:rFonts w:cs="David" w:hint="cs"/>
            <w:sz w:val="24"/>
            <w:szCs w:val="24"/>
            <w:rtl/>
          </w:rPr>
          <w:t>של</w:t>
        </w:r>
        <w:r w:rsidR="00605E32" w:rsidRPr="008E7719">
          <w:rPr>
            <w:rStyle w:val="Hyperlink"/>
            <w:rFonts w:cs="David"/>
            <w:sz w:val="24"/>
            <w:szCs w:val="24"/>
            <w:rtl/>
          </w:rPr>
          <w:t xml:space="preserve"> 215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r w:rsidR="00605E32" w:rsidRPr="008E7719">
          <w:rPr>
            <w:rStyle w:val="Hyperlink"/>
            <w:rFonts w:cs="David"/>
            <w:sz w:val="24"/>
            <w:szCs w:val="24"/>
            <w:rtl/>
          </w:rPr>
          <w:t xml:space="preserve"> </w:t>
        </w:r>
        <w:r w:rsidR="00605E32" w:rsidRPr="008E7719">
          <w:rPr>
            <w:rStyle w:val="Hyperlink"/>
            <w:rFonts w:cs="David" w:hint="cs"/>
            <w:sz w:val="24"/>
            <w:szCs w:val="24"/>
            <w:rtl/>
          </w:rPr>
          <w:t>בכרם</w:t>
        </w:r>
        <w:r w:rsidR="00605E32" w:rsidRPr="008E7719">
          <w:rPr>
            <w:rStyle w:val="Hyperlink"/>
            <w:rFonts w:cs="David"/>
            <w:sz w:val="24"/>
            <w:szCs w:val="24"/>
            <w:rtl/>
          </w:rPr>
          <w:t xml:space="preserve"> </w:t>
        </w:r>
        <w:r w:rsidR="00605E32" w:rsidRPr="008E7719">
          <w:rPr>
            <w:rStyle w:val="Hyperlink"/>
            <w:rFonts w:cs="David" w:hint="cs"/>
            <w:sz w:val="24"/>
            <w:szCs w:val="24"/>
            <w:rtl/>
          </w:rPr>
          <w:t>מהר</w:t>
        </w:r>
        <w:r w:rsidR="00605E32" w:rsidRPr="008E7719">
          <w:rPr>
            <w:rStyle w:val="Hyperlink"/>
            <w:rFonts w:cs="David"/>
            <w:sz w:val="24"/>
            <w:szCs w:val="24"/>
            <w:rtl/>
          </w:rPr>
          <w:t>"</w:t>
        </w:r>
        <w:r w:rsidR="00605E32" w:rsidRPr="008E7719">
          <w:rPr>
            <w:rStyle w:val="Hyperlink"/>
            <w:rFonts w:cs="David" w:hint="cs"/>
            <w:sz w:val="24"/>
            <w:szCs w:val="24"/>
            <w:rtl/>
          </w:rPr>
          <w:t>ל</w:t>
        </w:r>
        <w:r w:rsidR="00605E32" w:rsidRPr="008E7719">
          <w:rPr>
            <w:rStyle w:val="Hyperlink"/>
            <w:rFonts w:cs="David"/>
            <w:sz w:val="24"/>
            <w:szCs w:val="24"/>
            <w:rtl/>
          </w:rPr>
          <w:t xml:space="preserve"> </w:t>
        </w:r>
        <w:r w:rsidR="00605E32" w:rsidRPr="008E7719">
          <w:rPr>
            <w:rStyle w:val="Hyperlink"/>
            <w:rFonts w:cs="David" w:hint="cs"/>
            <w:sz w:val="24"/>
            <w:szCs w:val="24"/>
            <w:rtl/>
          </w:rPr>
          <w:t>והצפות</w:t>
        </w:r>
        <w:r w:rsidR="00605E32" w:rsidRPr="008E7719">
          <w:rPr>
            <w:rStyle w:val="Hyperlink"/>
            <w:rFonts w:cs="David"/>
            <w:sz w:val="24"/>
            <w:szCs w:val="24"/>
            <w:rtl/>
          </w:rPr>
          <w:t xml:space="preserve"> </w:t>
        </w:r>
        <w:r w:rsidR="00605E32" w:rsidRPr="008E7719">
          <w:rPr>
            <w:rStyle w:val="Hyperlink"/>
            <w:rFonts w:cs="David" w:hint="cs"/>
            <w:sz w:val="24"/>
            <w:szCs w:val="24"/>
            <w:rtl/>
          </w:rPr>
          <w:t>באזור</w:t>
        </w:r>
        <w:r w:rsidR="00605E32" w:rsidRPr="008E7719">
          <w:rPr>
            <w:rStyle w:val="Hyperlink"/>
            <w:rFonts w:cs="David"/>
            <w:sz w:val="24"/>
            <w:szCs w:val="24"/>
            <w:rtl/>
          </w:rPr>
          <w:t xml:space="preserve"> </w:t>
        </w:r>
        <w:r w:rsidR="00605E32" w:rsidRPr="008E7719">
          <w:rPr>
            <w:rStyle w:val="Hyperlink"/>
            <w:rFonts w:cs="David" w:hint="cs"/>
            <w:sz w:val="24"/>
            <w:szCs w:val="24"/>
            <w:rtl/>
          </w:rPr>
          <w:t>חוף</w:t>
        </w:r>
        <w:r w:rsidR="00605E32" w:rsidRPr="008E7719">
          <w:rPr>
            <w:rStyle w:val="Hyperlink"/>
            <w:rFonts w:cs="David"/>
            <w:sz w:val="24"/>
            <w:szCs w:val="24"/>
            <w:rtl/>
          </w:rPr>
          <w:t xml:space="preserve"> </w:t>
        </w:r>
        <w:r w:rsidR="00605E32" w:rsidRPr="008E7719">
          <w:rPr>
            <w:rStyle w:val="Hyperlink"/>
            <w:rFonts w:cs="David" w:hint="cs"/>
            <w:sz w:val="24"/>
            <w:szCs w:val="24"/>
            <w:rtl/>
          </w:rPr>
          <w:t>הכרמל</w:t>
        </w:r>
      </w:hyperlink>
    </w:p>
    <w:p w:rsidR="00605E32" w:rsidRPr="008E7719" w:rsidRDefault="00D46C6B" w:rsidP="006819F6">
      <w:pPr>
        <w:pStyle w:val="a8"/>
        <w:numPr>
          <w:ilvl w:val="0"/>
          <w:numId w:val="15"/>
        </w:numPr>
        <w:spacing w:line="396" w:lineRule="exact"/>
        <w:ind w:left="610" w:hanging="567"/>
        <w:jc w:val="both"/>
        <w:rPr>
          <w:rStyle w:val="Hyperlink"/>
          <w:rFonts w:cs="David"/>
          <w:sz w:val="24"/>
          <w:szCs w:val="24"/>
          <w:rtl/>
        </w:rPr>
      </w:pPr>
      <w:hyperlink w:anchor="דויו2000" w:history="1">
        <w:r w:rsidR="00605E32">
          <w:rPr>
            <w:rStyle w:val="Hyperlink"/>
            <w:rFonts w:cs="David" w:hint="cs"/>
            <w:sz w:val="24"/>
            <w:szCs w:val="24"/>
            <w:rtl/>
          </w:rPr>
          <w:t>0</w:t>
        </w:r>
        <w:r w:rsidR="00605E32" w:rsidRPr="008E7719">
          <w:rPr>
            <w:rStyle w:val="Hyperlink"/>
            <w:rFonts w:cs="David"/>
            <w:sz w:val="24"/>
            <w:szCs w:val="24"/>
            <w:rtl/>
          </w:rPr>
          <w:t>4-</w:t>
        </w:r>
        <w:r w:rsidR="00605E32">
          <w:rPr>
            <w:rStyle w:val="Hyperlink"/>
            <w:rFonts w:cs="David" w:hint="cs"/>
            <w:sz w:val="24"/>
            <w:szCs w:val="24"/>
            <w:rtl/>
          </w:rPr>
          <w:t>0</w:t>
        </w:r>
        <w:r w:rsidR="00605E32" w:rsidRPr="008E7719">
          <w:rPr>
            <w:rStyle w:val="Hyperlink"/>
            <w:rFonts w:cs="David"/>
            <w:sz w:val="24"/>
            <w:szCs w:val="24"/>
            <w:rtl/>
          </w:rPr>
          <w:t>5.</w:t>
        </w:r>
        <w:r w:rsidR="00605E32">
          <w:rPr>
            <w:rStyle w:val="Hyperlink"/>
            <w:rFonts w:cs="David" w:hint="cs"/>
            <w:sz w:val="24"/>
            <w:szCs w:val="24"/>
            <w:rtl/>
          </w:rPr>
          <w:t>0</w:t>
        </w:r>
        <w:r w:rsidR="00605E32" w:rsidRPr="008E7719">
          <w:rPr>
            <w:rStyle w:val="Hyperlink"/>
            <w:rFonts w:cs="David"/>
            <w:sz w:val="24"/>
            <w:szCs w:val="24"/>
            <w:rtl/>
          </w:rPr>
          <w:t xml:space="preserve">1.2000: </w:t>
        </w:r>
        <w:r w:rsidR="00605E32" w:rsidRPr="008E7719">
          <w:rPr>
            <w:rStyle w:val="Hyperlink"/>
            <w:rFonts w:cs="David" w:hint="cs"/>
            <w:sz w:val="24"/>
            <w:szCs w:val="24"/>
            <w:rtl/>
          </w:rPr>
          <w:t>הצפות</w:t>
        </w:r>
        <w:r w:rsidR="00605E32" w:rsidRPr="008E7719">
          <w:rPr>
            <w:rStyle w:val="Hyperlink"/>
            <w:rFonts w:cs="David"/>
            <w:sz w:val="24"/>
            <w:szCs w:val="24"/>
            <w:rtl/>
          </w:rPr>
          <w:t xml:space="preserve"> </w:t>
        </w:r>
        <w:r w:rsidR="00605E32" w:rsidRPr="008E7719">
          <w:rPr>
            <w:rStyle w:val="Hyperlink"/>
            <w:rFonts w:cs="David" w:hint="cs"/>
            <w:sz w:val="24"/>
            <w:szCs w:val="24"/>
            <w:rtl/>
          </w:rPr>
          <w:t>בתל</w:t>
        </w:r>
        <w:r w:rsidR="00605E32" w:rsidRPr="008E7719">
          <w:rPr>
            <w:rStyle w:val="Hyperlink"/>
            <w:rFonts w:cs="David"/>
            <w:sz w:val="24"/>
            <w:szCs w:val="24"/>
            <w:rtl/>
          </w:rPr>
          <w:t xml:space="preserve"> </w:t>
        </w:r>
        <w:r w:rsidR="00605E32" w:rsidRPr="008E7719">
          <w:rPr>
            <w:rStyle w:val="Hyperlink"/>
            <w:rFonts w:cs="David" w:hint="cs"/>
            <w:sz w:val="24"/>
            <w:szCs w:val="24"/>
            <w:rtl/>
          </w:rPr>
          <w:t>אביב</w:t>
        </w:r>
        <w:r w:rsidR="00605E32" w:rsidRPr="008E7719">
          <w:rPr>
            <w:rStyle w:val="Hyperlink"/>
            <w:rFonts w:cs="David"/>
            <w:sz w:val="24"/>
            <w:szCs w:val="24"/>
            <w:rtl/>
          </w:rPr>
          <w:t xml:space="preserve"> </w:t>
        </w:r>
        <w:r w:rsidR="00605E32" w:rsidRPr="008E7719">
          <w:rPr>
            <w:rStyle w:val="Hyperlink"/>
            <w:rFonts w:cs="David" w:hint="cs"/>
            <w:sz w:val="24"/>
            <w:szCs w:val="24"/>
            <w:rtl/>
          </w:rPr>
          <w:t>ויפו</w:t>
        </w:r>
        <w:r w:rsidR="00605E32" w:rsidRPr="008E7719">
          <w:rPr>
            <w:rStyle w:val="Hyperlink"/>
            <w:rFonts w:cs="David"/>
            <w:sz w:val="24"/>
            <w:szCs w:val="24"/>
            <w:rtl/>
          </w:rPr>
          <w:t xml:space="preserve"> </w:t>
        </w:r>
        <w:r w:rsidR="00605E32" w:rsidRPr="008E7719">
          <w:rPr>
            <w:rStyle w:val="Hyperlink"/>
            <w:rFonts w:cs="David" w:hint="cs"/>
            <w:sz w:val="24"/>
            <w:szCs w:val="24"/>
            <w:rtl/>
          </w:rPr>
          <w:t>לאחר</w:t>
        </w:r>
        <w:r w:rsidR="00605E32" w:rsidRPr="008E7719">
          <w:rPr>
            <w:rStyle w:val="Hyperlink"/>
            <w:rFonts w:cs="David"/>
            <w:sz w:val="24"/>
            <w:szCs w:val="24"/>
            <w:rtl/>
          </w:rPr>
          <w:t xml:space="preserve"> </w:t>
        </w:r>
        <w:r w:rsidR="00605E32" w:rsidRPr="008E7719">
          <w:rPr>
            <w:rStyle w:val="Hyperlink"/>
            <w:rFonts w:cs="David" w:hint="cs"/>
            <w:sz w:val="24"/>
            <w:szCs w:val="24"/>
            <w:rtl/>
          </w:rPr>
          <w:t>ירידת</w:t>
        </w:r>
        <w:r w:rsidR="00605E32" w:rsidRPr="008E7719">
          <w:rPr>
            <w:rStyle w:val="Hyperlink"/>
            <w:rFonts w:cs="David"/>
            <w:sz w:val="24"/>
            <w:szCs w:val="24"/>
            <w:rtl/>
          </w:rPr>
          <w:t xml:space="preserve"> </w:t>
        </w:r>
        <w:r w:rsidR="00605E32" w:rsidRPr="008E7719">
          <w:rPr>
            <w:rStyle w:val="Hyperlink"/>
            <w:rFonts w:cs="David" w:hint="cs"/>
            <w:sz w:val="24"/>
            <w:szCs w:val="24"/>
            <w:rtl/>
          </w:rPr>
          <w:t>כמויות</w:t>
        </w:r>
        <w:r w:rsidR="00605E32" w:rsidRPr="008E7719">
          <w:rPr>
            <w:rStyle w:val="Hyperlink"/>
            <w:rFonts w:cs="David"/>
            <w:sz w:val="24"/>
            <w:szCs w:val="24"/>
            <w:rtl/>
          </w:rPr>
          <w:t xml:space="preserve"> </w:t>
        </w:r>
        <w:r w:rsidR="00605E32" w:rsidRPr="008E7719">
          <w:rPr>
            <w:rStyle w:val="Hyperlink"/>
            <w:rFonts w:cs="David" w:hint="cs"/>
            <w:sz w:val="24"/>
            <w:szCs w:val="24"/>
            <w:rtl/>
          </w:rPr>
          <w:t>דו</w:t>
        </w:r>
        <w:r w:rsidR="00605E32" w:rsidRPr="008E7719">
          <w:rPr>
            <w:rStyle w:val="Hyperlink"/>
            <w:rFonts w:cs="David"/>
            <w:sz w:val="24"/>
            <w:szCs w:val="24"/>
            <w:rtl/>
          </w:rPr>
          <w:t xml:space="preserve"> </w:t>
        </w:r>
        <w:r w:rsidR="00605E32" w:rsidRPr="008E7719">
          <w:rPr>
            <w:rStyle w:val="Hyperlink"/>
            <w:rFonts w:cs="David" w:hint="cs"/>
            <w:sz w:val="24"/>
            <w:szCs w:val="24"/>
            <w:rtl/>
          </w:rPr>
          <w:t>יומיות</w:t>
        </w:r>
        <w:r w:rsidR="00605E32" w:rsidRPr="008E7719">
          <w:rPr>
            <w:rStyle w:val="Hyperlink"/>
            <w:rFonts w:cs="David"/>
            <w:sz w:val="24"/>
            <w:szCs w:val="24"/>
            <w:rtl/>
          </w:rPr>
          <w:t xml:space="preserve"> </w:t>
        </w:r>
        <w:r w:rsidR="00605E32" w:rsidRPr="008E7719">
          <w:rPr>
            <w:rStyle w:val="Hyperlink"/>
            <w:rFonts w:cs="David" w:hint="cs"/>
            <w:sz w:val="24"/>
            <w:szCs w:val="24"/>
            <w:rtl/>
          </w:rPr>
          <w:t>חריגות</w:t>
        </w:r>
      </w:hyperlink>
    </w:p>
    <w:p w:rsidR="00605E32" w:rsidRPr="008E7719" w:rsidRDefault="00605E32" w:rsidP="006819F6">
      <w:pPr>
        <w:pStyle w:val="a8"/>
        <w:numPr>
          <w:ilvl w:val="0"/>
          <w:numId w:val="15"/>
        </w:numPr>
        <w:spacing w:line="396" w:lineRule="exact"/>
        <w:ind w:left="612" w:hanging="567"/>
        <w:jc w:val="both"/>
        <w:rPr>
          <w:rStyle w:val="Hyperlink"/>
          <w:rFonts w:cs="David"/>
          <w:sz w:val="24"/>
          <w:szCs w:val="24"/>
          <w:rtl/>
        </w:rPr>
      </w:pPr>
      <w:r w:rsidRPr="008E7719">
        <w:rPr>
          <w:rStyle w:val="Hyperlink"/>
          <w:rFonts w:cs="David"/>
          <w:sz w:val="24"/>
          <w:szCs w:val="24"/>
          <w:rtl/>
        </w:rPr>
        <w:fldChar w:fldCharType="begin"/>
      </w:r>
      <w:r w:rsidRPr="008E7719">
        <w:rPr>
          <w:rStyle w:val="Hyperlink"/>
          <w:rFonts w:cs="David"/>
          <w:sz w:val="24"/>
          <w:szCs w:val="24"/>
          <w:rtl/>
        </w:rPr>
        <w:instrText xml:space="preserve"> </w:instrText>
      </w:r>
      <w:r w:rsidRPr="008E7719">
        <w:rPr>
          <w:rStyle w:val="Hyperlink"/>
          <w:rFonts w:cs="David"/>
          <w:sz w:val="24"/>
          <w:szCs w:val="24"/>
        </w:rPr>
        <w:instrText>HYPERLINK</w:instrText>
      </w:r>
      <w:r w:rsidRPr="008E7719">
        <w:rPr>
          <w:rStyle w:val="Hyperlink"/>
          <w:rFonts w:cs="David"/>
          <w:sz w:val="24"/>
          <w:szCs w:val="24"/>
          <w:rtl/>
        </w:rPr>
        <w:instrText xml:space="preserve">  \</w:instrText>
      </w:r>
      <w:r w:rsidRPr="008E7719">
        <w:rPr>
          <w:rStyle w:val="Hyperlink"/>
          <w:rFonts w:cs="David"/>
          <w:sz w:val="24"/>
          <w:szCs w:val="24"/>
        </w:rPr>
        <w:instrText>l</w:instrText>
      </w:r>
      <w:r w:rsidRPr="008E7719">
        <w:rPr>
          <w:rStyle w:val="Hyperlink"/>
          <w:rFonts w:cs="David"/>
          <w:sz w:val="24"/>
          <w:szCs w:val="24"/>
          <w:rtl/>
        </w:rPr>
        <w:instrText xml:space="preserve"> "</w:instrText>
      </w:r>
      <w:r w:rsidRPr="008E7719">
        <w:rPr>
          <w:rStyle w:val="Hyperlink"/>
          <w:rFonts w:cs="David" w:hint="cs"/>
          <w:sz w:val="24"/>
          <w:szCs w:val="24"/>
          <w:rtl/>
        </w:rPr>
        <w:instrText>דויו</w:instrText>
      </w:r>
      <w:r w:rsidRPr="008E7719">
        <w:rPr>
          <w:rStyle w:val="Hyperlink"/>
          <w:rFonts w:cs="David"/>
          <w:sz w:val="24"/>
          <w:szCs w:val="24"/>
          <w:rtl/>
        </w:rPr>
        <w:instrText>2000</w:instrText>
      </w:r>
      <w:r w:rsidRPr="008E7719">
        <w:rPr>
          <w:rStyle w:val="Hyperlink"/>
          <w:rFonts w:cs="David" w:hint="cs"/>
          <w:sz w:val="24"/>
          <w:szCs w:val="24"/>
          <w:rtl/>
        </w:rPr>
        <w:instrText>ב</w:instrText>
      </w:r>
      <w:r w:rsidRPr="008E7719">
        <w:rPr>
          <w:rStyle w:val="Hyperlink"/>
          <w:rFonts w:cs="David"/>
          <w:sz w:val="24"/>
          <w:szCs w:val="24"/>
          <w:rtl/>
        </w:rPr>
        <w:instrText xml:space="preserve">" </w:instrText>
      </w:r>
      <w:r w:rsidRPr="008E7719">
        <w:rPr>
          <w:rStyle w:val="Hyperlink"/>
          <w:rFonts w:cs="David"/>
          <w:sz w:val="24"/>
          <w:szCs w:val="24"/>
          <w:rtl/>
        </w:rPr>
        <w:fldChar w:fldCharType="separate"/>
      </w:r>
      <w:r w:rsidRPr="008E7719">
        <w:rPr>
          <w:rStyle w:val="Hyperlink"/>
          <w:rFonts w:cs="David"/>
          <w:sz w:val="24"/>
          <w:szCs w:val="24"/>
          <w:rtl/>
        </w:rPr>
        <w:t xml:space="preserve">24.10.2000: </w:t>
      </w:r>
      <w:r w:rsidRPr="008E7719">
        <w:rPr>
          <w:rStyle w:val="Hyperlink"/>
          <w:rFonts w:cs="David" w:hint="cs"/>
          <w:sz w:val="24"/>
          <w:szCs w:val="24"/>
          <w:rtl/>
        </w:rPr>
        <w:t>הצפות</w:t>
      </w:r>
      <w:r w:rsidRPr="008E7719">
        <w:rPr>
          <w:rStyle w:val="Hyperlink"/>
          <w:rFonts w:cs="David"/>
          <w:sz w:val="24"/>
          <w:szCs w:val="24"/>
          <w:rtl/>
        </w:rPr>
        <w:t xml:space="preserve"> </w:t>
      </w:r>
      <w:r w:rsidRPr="008E7719">
        <w:rPr>
          <w:rStyle w:val="Hyperlink"/>
          <w:rFonts w:cs="David" w:hint="cs"/>
          <w:sz w:val="24"/>
          <w:szCs w:val="24"/>
          <w:rtl/>
        </w:rPr>
        <w:t>נרחבות</w:t>
      </w:r>
      <w:r w:rsidRPr="008E7719">
        <w:rPr>
          <w:rStyle w:val="Hyperlink"/>
          <w:rFonts w:cs="David"/>
          <w:sz w:val="24"/>
          <w:szCs w:val="24"/>
          <w:rtl/>
        </w:rPr>
        <w:t xml:space="preserve"> </w:t>
      </w:r>
      <w:r w:rsidRPr="008E7719">
        <w:rPr>
          <w:rStyle w:val="Hyperlink"/>
          <w:rFonts w:cs="David" w:hint="cs"/>
          <w:sz w:val="24"/>
          <w:szCs w:val="24"/>
          <w:rtl/>
        </w:rPr>
        <w:t>בדרום</w:t>
      </w:r>
      <w:r w:rsidRPr="008E7719">
        <w:rPr>
          <w:rStyle w:val="Hyperlink"/>
          <w:rFonts w:cs="David"/>
          <w:sz w:val="24"/>
          <w:szCs w:val="24"/>
          <w:rtl/>
        </w:rPr>
        <w:t xml:space="preserve"> </w:t>
      </w:r>
      <w:r w:rsidRPr="008E7719">
        <w:rPr>
          <w:rStyle w:val="Hyperlink"/>
          <w:rFonts w:cs="David" w:hint="cs"/>
          <w:sz w:val="24"/>
          <w:szCs w:val="24"/>
          <w:rtl/>
        </w:rPr>
        <w:t>גוש</w:t>
      </w:r>
      <w:r w:rsidRPr="008E7719">
        <w:rPr>
          <w:rStyle w:val="Hyperlink"/>
          <w:rFonts w:cs="David"/>
          <w:sz w:val="24"/>
          <w:szCs w:val="24"/>
          <w:rtl/>
        </w:rPr>
        <w:t xml:space="preserve"> </w:t>
      </w:r>
      <w:r w:rsidRPr="008E7719">
        <w:rPr>
          <w:rStyle w:val="Hyperlink"/>
          <w:rFonts w:cs="David" w:hint="cs"/>
          <w:sz w:val="24"/>
          <w:szCs w:val="24"/>
          <w:rtl/>
        </w:rPr>
        <w:t>דן</w:t>
      </w:r>
      <w:r w:rsidRPr="008E7719">
        <w:rPr>
          <w:rStyle w:val="Hyperlink"/>
          <w:rFonts w:cs="David"/>
          <w:sz w:val="24"/>
          <w:szCs w:val="24"/>
          <w:rtl/>
        </w:rPr>
        <w:t xml:space="preserve"> </w:t>
      </w:r>
      <w:r w:rsidRPr="008E7719">
        <w:rPr>
          <w:rStyle w:val="Hyperlink"/>
          <w:rFonts w:cs="David" w:hint="cs"/>
          <w:sz w:val="24"/>
          <w:szCs w:val="24"/>
          <w:rtl/>
        </w:rPr>
        <w:t>לאחר</w:t>
      </w:r>
      <w:r w:rsidRPr="008E7719">
        <w:rPr>
          <w:rStyle w:val="Hyperlink"/>
          <w:rFonts w:cs="David"/>
          <w:sz w:val="24"/>
          <w:szCs w:val="24"/>
          <w:rtl/>
        </w:rPr>
        <w:t xml:space="preserve"> </w:t>
      </w:r>
      <w:r w:rsidRPr="008E7719">
        <w:rPr>
          <w:rStyle w:val="Hyperlink"/>
          <w:rFonts w:cs="David" w:hint="cs"/>
          <w:sz w:val="24"/>
          <w:szCs w:val="24"/>
          <w:rtl/>
        </w:rPr>
        <w:t>ירידת</w:t>
      </w:r>
      <w:r w:rsidRPr="008E7719">
        <w:rPr>
          <w:rStyle w:val="Hyperlink"/>
          <w:rFonts w:cs="David"/>
          <w:sz w:val="24"/>
          <w:szCs w:val="24"/>
          <w:rtl/>
        </w:rPr>
        <w:t xml:space="preserve"> 160 </w:t>
      </w:r>
      <w:r w:rsidRPr="008E7719">
        <w:rPr>
          <w:rStyle w:val="Hyperlink"/>
          <w:rFonts w:cs="David" w:hint="cs"/>
          <w:sz w:val="24"/>
          <w:szCs w:val="24"/>
          <w:rtl/>
        </w:rPr>
        <w:t>מ</w:t>
      </w:r>
      <w:r w:rsidRPr="008E7719">
        <w:rPr>
          <w:rStyle w:val="Hyperlink"/>
          <w:rFonts w:cs="David"/>
          <w:sz w:val="24"/>
          <w:szCs w:val="24"/>
          <w:rtl/>
        </w:rPr>
        <w:t>"</w:t>
      </w:r>
      <w:r w:rsidRPr="008E7719">
        <w:rPr>
          <w:rStyle w:val="Hyperlink"/>
          <w:rFonts w:cs="David" w:hint="cs"/>
          <w:sz w:val="24"/>
          <w:szCs w:val="24"/>
          <w:rtl/>
        </w:rPr>
        <w:t>מ</w:t>
      </w:r>
      <w:r w:rsidRPr="008E7719">
        <w:rPr>
          <w:rStyle w:val="Hyperlink"/>
          <w:rFonts w:cs="David"/>
          <w:sz w:val="24"/>
          <w:szCs w:val="24"/>
          <w:rtl/>
        </w:rPr>
        <w:t xml:space="preserve"> </w:t>
      </w:r>
      <w:r w:rsidRPr="008E7719">
        <w:rPr>
          <w:rStyle w:val="Hyperlink"/>
          <w:rFonts w:cs="David" w:hint="cs"/>
          <w:sz w:val="24"/>
          <w:szCs w:val="24"/>
          <w:rtl/>
        </w:rPr>
        <w:t>ביממה</w:t>
      </w:r>
      <w:r w:rsidRPr="008E7719">
        <w:rPr>
          <w:rStyle w:val="Hyperlink"/>
          <w:rFonts w:cs="David"/>
          <w:sz w:val="24"/>
          <w:szCs w:val="24"/>
          <w:rtl/>
        </w:rPr>
        <w:t xml:space="preserve"> </w:t>
      </w:r>
      <w:r w:rsidRPr="008E7719">
        <w:rPr>
          <w:rStyle w:val="Hyperlink"/>
          <w:rFonts w:cs="David" w:hint="cs"/>
          <w:sz w:val="24"/>
          <w:szCs w:val="24"/>
          <w:rtl/>
        </w:rPr>
        <w:t>אחת</w:t>
      </w:r>
      <w:r w:rsidRPr="008E7719">
        <w:rPr>
          <w:rStyle w:val="Hyperlink"/>
          <w:rFonts w:cs="David"/>
          <w:sz w:val="24"/>
          <w:szCs w:val="24"/>
          <w:rtl/>
        </w:rPr>
        <w:t xml:space="preserve"> </w:t>
      </w:r>
      <w:r w:rsidRPr="008E7719">
        <w:rPr>
          <w:rStyle w:val="Hyperlink"/>
          <w:rFonts w:cs="David" w:hint="cs"/>
          <w:sz w:val="24"/>
          <w:szCs w:val="24"/>
          <w:rtl/>
        </w:rPr>
        <w:t>בבת</w:t>
      </w:r>
      <w:r>
        <w:rPr>
          <w:rStyle w:val="Hyperlink"/>
          <w:rFonts w:cs="David" w:hint="cs"/>
          <w:sz w:val="24"/>
          <w:szCs w:val="24"/>
          <w:rtl/>
        </w:rPr>
        <w:t>-</w:t>
      </w:r>
      <w:r w:rsidRPr="008E7719">
        <w:rPr>
          <w:rStyle w:val="Hyperlink"/>
          <w:rFonts w:cs="David" w:hint="cs"/>
          <w:sz w:val="24"/>
          <w:szCs w:val="24"/>
          <w:rtl/>
        </w:rPr>
        <w:t>ים</w:t>
      </w:r>
    </w:p>
    <w:p w:rsidR="00605E32" w:rsidRPr="008E7719" w:rsidRDefault="00605E32" w:rsidP="006819F6">
      <w:pPr>
        <w:pStyle w:val="a8"/>
        <w:numPr>
          <w:ilvl w:val="0"/>
          <w:numId w:val="15"/>
        </w:numPr>
        <w:spacing w:line="396" w:lineRule="exact"/>
        <w:ind w:left="612" w:hanging="567"/>
        <w:jc w:val="both"/>
        <w:rPr>
          <w:rStyle w:val="Hyperlink"/>
          <w:rFonts w:cs="David"/>
          <w:sz w:val="24"/>
          <w:szCs w:val="24"/>
        </w:rPr>
      </w:pPr>
      <w:r w:rsidRPr="008E7719">
        <w:rPr>
          <w:rStyle w:val="Hyperlink"/>
          <w:rFonts w:cs="David"/>
          <w:sz w:val="24"/>
          <w:szCs w:val="24"/>
          <w:rtl/>
        </w:rPr>
        <w:fldChar w:fldCharType="end"/>
      </w:r>
      <w:hyperlink w:anchor="דויו2001" w:history="1">
        <w:r>
          <w:rPr>
            <w:rStyle w:val="Hyperlink"/>
            <w:rFonts w:cs="David" w:hint="cs"/>
            <w:b/>
            <w:bCs/>
            <w:sz w:val="24"/>
            <w:szCs w:val="24"/>
            <w:rtl/>
          </w:rPr>
          <w:t>0</w:t>
        </w:r>
        <w:r w:rsidRPr="008E7719">
          <w:rPr>
            <w:rStyle w:val="Hyperlink"/>
            <w:rFonts w:cs="David"/>
            <w:b/>
            <w:bCs/>
            <w:sz w:val="24"/>
            <w:szCs w:val="24"/>
            <w:rtl/>
          </w:rPr>
          <w:t>3-</w:t>
        </w:r>
        <w:r>
          <w:rPr>
            <w:rStyle w:val="Hyperlink"/>
            <w:rFonts w:cs="David" w:hint="cs"/>
            <w:b/>
            <w:bCs/>
            <w:sz w:val="24"/>
            <w:szCs w:val="24"/>
            <w:rtl/>
          </w:rPr>
          <w:t>0</w:t>
        </w:r>
        <w:r w:rsidRPr="008E7719">
          <w:rPr>
            <w:rStyle w:val="Hyperlink"/>
            <w:rFonts w:cs="David"/>
            <w:b/>
            <w:bCs/>
            <w:sz w:val="24"/>
            <w:szCs w:val="24"/>
            <w:rtl/>
          </w:rPr>
          <w:t xml:space="preserve">4.12.2001: </w:t>
        </w:r>
        <w:r w:rsidRPr="008E7719">
          <w:rPr>
            <w:rStyle w:val="Hyperlink"/>
            <w:rFonts w:cs="David" w:hint="cs"/>
            <w:b/>
            <w:bCs/>
            <w:sz w:val="24"/>
            <w:szCs w:val="24"/>
            <w:rtl/>
          </w:rPr>
          <w:t>גאויות</w:t>
        </w:r>
        <w:r w:rsidRPr="008E7719">
          <w:rPr>
            <w:rStyle w:val="Hyperlink"/>
            <w:rFonts w:cs="David"/>
            <w:b/>
            <w:bCs/>
            <w:sz w:val="24"/>
            <w:szCs w:val="24"/>
            <w:rtl/>
          </w:rPr>
          <w:t xml:space="preserve"> </w:t>
        </w:r>
        <w:r w:rsidRPr="008E7719">
          <w:rPr>
            <w:rStyle w:val="Hyperlink"/>
            <w:rFonts w:cs="David" w:hint="cs"/>
            <w:b/>
            <w:bCs/>
            <w:sz w:val="24"/>
            <w:szCs w:val="24"/>
            <w:rtl/>
          </w:rPr>
          <w:t>הרסניות</w:t>
        </w:r>
        <w:r w:rsidRPr="008E7719">
          <w:rPr>
            <w:rStyle w:val="Hyperlink"/>
            <w:rFonts w:cs="David"/>
            <w:b/>
            <w:bCs/>
            <w:sz w:val="24"/>
            <w:szCs w:val="24"/>
            <w:rtl/>
          </w:rPr>
          <w:t xml:space="preserve"> </w:t>
        </w:r>
        <w:r>
          <w:rPr>
            <w:rStyle w:val="Hyperlink"/>
            <w:rFonts w:cs="David" w:hint="cs"/>
            <w:b/>
            <w:bCs/>
            <w:sz w:val="24"/>
            <w:szCs w:val="24"/>
            <w:rtl/>
          </w:rPr>
          <w:t>בשל</w:t>
        </w:r>
        <w:r w:rsidRPr="008E7719">
          <w:rPr>
            <w:rStyle w:val="Hyperlink"/>
            <w:rFonts w:cs="David"/>
            <w:b/>
            <w:bCs/>
            <w:sz w:val="24"/>
            <w:szCs w:val="24"/>
            <w:rtl/>
          </w:rPr>
          <w:t xml:space="preserve"> </w:t>
        </w:r>
        <w:r w:rsidRPr="008E7719">
          <w:rPr>
            <w:rStyle w:val="Hyperlink"/>
            <w:rFonts w:cs="David" w:hint="cs"/>
            <w:b/>
            <w:bCs/>
            <w:sz w:val="24"/>
            <w:szCs w:val="24"/>
            <w:rtl/>
          </w:rPr>
          <w:t>ירידת</w:t>
        </w:r>
        <w:r w:rsidRPr="008E7719">
          <w:rPr>
            <w:rStyle w:val="Hyperlink"/>
            <w:rFonts w:cs="David"/>
            <w:b/>
            <w:bCs/>
            <w:sz w:val="24"/>
            <w:szCs w:val="24"/>
            <w:rtl/>
          </w:rPr>
          <w:t xml:space="preserve"> 290 </w:t>
        </w:r>
        <w:r w:rsidRPr="008E7719">
          <w:rPr>
            <w:rStyle w:val="Hyperlink"/>
            <w:rFonts w:cs="David" w:hint="cs"/>
            <w:b/>
            <w:bCs/>
            <w:sz w:val="24"/>
            <w:szCs w:val="24"/>
            <w:rtl/>
          </w:rPr>
          <w:t>מ</w:t>
        </w:r>
        <w:r w:rsidRPr="008E7719">
          <w:rPr>
            <w:rStyle w:val="Hyperlink"/>
            <w:rFonts w:cs="David"/>
            <w:b/>
            <w:bCs/>
            <w:sz w:val="24"/>
            <w:szCs w:val="24"/>
            <w:rtl/>
          </w:rPr>
          <w:t>"</w:t>
        </w:r>
        <w:r w:rsidRPr="008E7719">
          <w:rPr>
            <w:rStyle w:val="Hyperlink"/>
            <w:rFonts w:cs="David" w:hint="cs"/>
            <w:b/>
            <w:bCs/>
            <w:sz w:val="24"/>
            <w:szCs w:val="24"/>
            <w:rtl/>
          </w:rPr>
          <w:t>מ</w:t>
        </w:r>
        <w:r w:rsidRPr="008E7719">
          <w:rPr>
            <w:rStyle w:val="Hyperlink"/>
            <w:rFonts w:cs="David"/>
            <w:b/>
            <w:bCs/>
            <w:sz w:val="24"/>
            <w:szCs w:val="24"/>
            <w:rtl/>
          </w:rPr>
          <w:t xml:space="preserve"> </w:t>
        </w:r>
        <w:r w:rsidRPr="008E7719">
          <w:rPr>
            <w:rStyle w:val="Hyperlink"/>
            <w:rFonts w:cs="David" w:hint="cs"/>
            <w:b/>
            <w:bCs/>
            <w:sz w:val="24"/>
            <w:szCs w:val="24"/>
            <w:rtl/>
          </w:rPr>
          <w:t>גשם</w:t>
        </w:r>
        <w:r w:rsidRPr="008E7719">
          <w:rPr>
            <w:rStyle w:val="Hyperlink"/>
            <w:rFonts w:cs="David"/>
            <w:b/>
            <w:bCs/>
            <w:sz w:val="24"/>
            <w:szCs w:val="24"/>
            <w:rtl/>
          </w:rPr>
          <w:t xml:space="preserve"> </w:t>
        </w:r>
        <w:r w:rsidRPr="008E7719">
          <w:rPr>
            <w:rStyle w:val="Hyperlink"/>
            <w:rFonts w:cs="David" w:hint="cs"/>
            <w:b/>
            <w:bCs/>
            <w:sz w:val="24"/>
            <w:szCs w:val="24"/>
            <w:rtl/>
          </w:rPr>
          <w:t>בעוצמה</w:t>
        </w:r>
        <w:r w:rsidRPr="008E7719">
          <w:rPr>
            <w:rStyle w:val="Hyperlink"/>
            <w:rFonts w:cs="David"/>
            <w:b/>
            <w:bCs/>
            <w:sz w:val="24"/>
            <w:szCs w:val="24"/>
            <w:rtl/>
          </w:rPr>
          <w:t xml:space="preserve"> </w:t>
        </w:r>
        <w:r w:rsidRPr="008E7719">
          <w:rPr>
            <w:rStyle w:val="Hyperlink"/>
            <w:rFonts w:cs="David" w:hint="cs"/>
            <w:b/>
            <w:bCs/>
            <w:sz w:val="24"/>
            <w:szCs w:val="24"/>
            <w:rtl/>
          </w:rPr>
          <w:t>גבוהה</w:t>
        </w:r>
        <w:r w:rsidRPr="008E7719">
          <w:rPr>
            <w:rStyle w:val="Hyperlink"/>
            <w:rFonts w:cs="David"/>
            <w:b/>
            <w:bCs/>
            <w:sz w:val="24"/>
            <w:szCs w:val="24"/>
            <w:rtl/>
          </w:rPr>
          <w:t xml:space="preserve"> </w:t>
        </w:r>
        <w:r w:rsidRPr="008E7719">
          <w:rPr>
            <w:rStyle w:val="Hyperlink"/>
            <w:rFonts w:cs="David" w:hint="cs"/>
            <w:b/>
            <w:bCs/>
            <w:sz w:val="24"/>
            <w:szCs w:val="24"/>
            <w:rtl/>
          </w:rPr>
          <w:t>בז</w:t>
        </w:r>
        <w:r>
          <w:rPr>
            <w:rStyle w:val="Hyperlink"/>
            <w:rFonts w:cs="David" w:hint="cs"/>
            <w:b/>
            <w:bCs/>
            <w:sz w:val="24"/>
            <w:szCs w:val="24"/>
            <w:rtl/>
          </w:rPr>
          <w:t>י</w:t>
        </w:r>
        <w:r w:rsidRPr="008E7719">
          <w:rPr>
            <w:rStyle w:val="Hyperlink"/>
            <w:rFonts w:cs="David" w:hint="cs"/>
            <w:b/>
            <w:bCs/>
            <w:sz w:val="24"/>
            <w:szCs w:val="24"/>
            <w:rtl/>
          </w:rPr>
          <w:t>כרון</w:t>
        </w:r>
        <w:r w:rsidRPr="008E7719">
          <w:rPr>
            <w:rStyle w:val="Hyperlink"/>
            <w:rFonts w:cs="David"/>
            <w:b/>
            <w:bCs/>
            <w:sz w:val="24"/>
            <w:szCs w:val="24"/>
            <w:rtl/>
          </w:rPr>
          <w:t xml:space="preserve"> </w:t>
        </w:r>
        <w:r w:rsidRPr="008E7719">
          <w:rPr>
            <w:rStyle w:val="Hyperlink"/>
            <w:rFonts w:cs="David" w:hint="cs"/>
            <w:b/>
            <w:bCs/>
            <w:sz w:val="24"/>
            <w:szCs w:val="24"/>
            <w:rtl/>
          </w:rPr>
          <w:t>יעקב</w:t>
        </w:r>
      </w:hyperlink>
    </w:p>
    <w:p w:rsidR="00605E32" w:rsidRPr="008E7719" w:rsidRDefault="00D46C6B" w:rsidP="006819F6">
      <w:pPr>
        <w:pStyle w:val="a8"/>
        <w:numPr>
          <w:ilvl w:val="0"/>
          <w:numId w:val="15"/>
        </w:numPr>
        <w:spacing w:line="396" w:lineRule="exact"/>
        <w:ind w:left="612" w:hanging="567"/>
        <w:jc w:val="both"/>
        <w:rPr>
          <w:rStyle w:val="Hyperlink"/>
          <w:rFonts w:cs="David"/>
          <w:sz w:val="24"/>
          <w:szCs w:val="24"/>
          <w:rtl/>
        </w:rPr>
      </w:pPr>
      <w:hyperlink w:anchor="דויו2004" w:history="1">
        <w:r w:rsidR="00605E32" w:rsidRPr="008E7719">
          <w:rPr>
            <w:rStyle w:val="Hyperlink"/>
            <w:rFonts w:cs="David"/>
            <w:sz w:val="24"/>
            <w:szCs w:val="24"/>
            <w:rtl/>
          </w:rPr>
          <w:t xml:space="preserve">23.01.2004: </w:t>
        </w:r>
        <w:r w:rsidR="00605E32" w:rsidRPr="008E7719">
          <w:rPr>
            <w:rStyle w:val="Hyperlink"/>
            <w:rFonts w:cs="David" w:hint="cs"/>
            <w:sz w:val="24"/>
            <w:szCs w:val="24"/>
            <w:rtl/>
          </w:rPr>
          <w:t>יום</w:t>
        </w:r>
        <w:r w:rsidR="00605E32" w:rsidRPr="008E7719">
          <w:rPr>
            <w:rStyle w:val="Hyperlink"/>
            <w:rFonts w:cs="David"/>
            <w:sz w:val="24"/>
            <w:szCs w:val="24"/>
            <w:rtl/>
          </w:rPr>
          <w:t xml:space="preserve"> </w:t>
        </w:r>
        <w:r w:rsidR="00605E32" w:rsidRPr="008E7719">
          <w:rPr>
            <w:rStyle w:val="Hyperlink"/>
            <w:rFonts w:cs="David" w:hint="cs"/>
            <w:sz w:val="24"/>
            <w:szCs w:val="24"/>
            <w:rtl/>
          </w:rPr>
          <w:t>גשום</w:t>
        </w:r>
        <w:r w:rsidR="00605E32" w:rsidRPr="008E7719">
          <w:rPr>
            <w:rStyle w:val="Hyperlink"/>
            <w:rFonts w:cs="David"/>
            <w:sz w:val="24"/>
            <w:szCs w:val="24"/>
            <w:rtl/>
          </w:rPr>
          <w:t xml:space="preserve"> </w:t>
        </w:r>
        <w:r w:rsidR="00605E32" w:rsidRPr="008E7719">
          <w:rPr>
            <w:rStyle w:val="Hyperlink"/>
            <w:rFonts w:cs="David" w:hint="cs"/>
            <w:sz w:val="24"/>
            <w:szCs w:val="24"/>
            <w:rtl/>
          </w:rPr>
          <w:t>במיוחד</w:t>
        </w:r>
        <w:r w:rsidR="00605E32" w:rsidRPr="008E7719">
          <w:rPr>
            <w:rStyle w:val="Hyperlink"/>
            <w:rFonts w:cs="David"/>
            <w:sz w:val="24"/>
            <w:szCs w:val="24"/>
            <w:rtl/>
          </w:rPr>
          <w:t xml:space="preserve"> </w:t>
        </w:r>
        <w:r w:rsidR="00605E32" w:rsidRPr="008E7719">
          <w:rPr>
            <w:rStyle w:val="Hyperlink"/>
            <w:rFonts w:cs="David" w:hint="cs"/>
            <w:sz w:val="24"/>
            <w:szCs w:val="24"/>
            <w:rtl/>
          </w:rPr>
          <w:t>בגליל</w:t>
        </w:r>
        <w:r w:rsidR="00605E32" w:rsidRPr="008E7719">
          <w:rPr>
            <w:rStyle w:val="Hyperlink"/>
            <w:rFonts w:cs="David"/>
            <w:sz w:val="24"/>
            <w:szCs w:val="24"/>
            <w:rtl/>
          </w:rPr>
          <w:t xml:space="preserve"> </w:t>
        </w:r>
        <w:r w:rsidR="00605E32" w:rsidRPr="008E7719">
          <w:rPr>
            <w:rStyle w:val="Hyperlink"/>
            <w:rFonts w:cs="David" w:hint="cs"/>
            <w:sz w:val="24"/>
            <w:szCs w:val="24"/>
            <w:rtl/>
          </w:rPr>
          <w:t>ובגולן</w:t>
        </w:r>
        <w:r w:rsidR="00605E32" w:rsidRPr="008E7719">
          <w:rPr>
            <w:rStyle w:val="Hyperlink"/>
            <w:rFonts w:cs="David"/>
            <w:sz w:val="24"/>
            <w:szCs w:val="24"/>
            <w:rtl/>
          </w:rPr>
          <w:t xml:space="preserve"> </w:t>
        </w:r>
        <w:r w:rsidR="00605E32" w:rsidRPr="008E7719">
          <w:rPr>
            <w:rStyle w:val="Hyperlink"/>
            <w:rFonts w:cs="David" w:hint="cs"/>
            <w:sz w:val="24"/>
            <w:szCs w:val="24"/>
            <w:rtl/>
          </w:rPr>
          <w:t>וגאויות</w:t>
        </w:r>
        <w:r w:rsidR="00605E32" w:rsidRPr="008E7719">
          <w:rPr>
            <w:rStyle w:val="Hyperlink"/>
            <w:rFonts w:cs="David"/>
            <w:sz w:val="24"/>
            <w:szCs w:val="24"/>
            <w:rtl/>
          </w:rPr>
          <w:t xml:space="preserve"> </w:t>
        </w:r>
        <w:r w:rsidR="00605E32" w:rsidRPr="008E7719">
          <w:rPr>
            <w:rStyle w:val="Hyperlink"/>
            <w:rFonts w:cs="David" w:hint="cs"/>
            <w:sz w:val="24"/>
            <w:szCs w:val="24"/>
            <w:rtl/>
          </w:rPr>
          <w:t>חריגות</w:t>
        </w:r>
        <w:r w:rsidR="00605E32" w:rsidRPr="008E7719">
          <w:rPr>
            <w:rStyle w:val="Hyperlink"/>
            <w:rFonts w:cs="David"/>
            <w:sz w:val="24"/>
            <w:szCs w:val="24"/>
            <w:rtl/>
          </w:rPr>
          <w:t xml:space="preserve"> </w:t>
        </w:r>
        <w:r w:rsidR="00605E32" w:rsidRPr="008E7719">
          <w:rPr>
            <w:rStyle w:val="Hyperlink"/>
            <w:rFonts w:cs="David" w:hint="cs"/>
            <w:sz w:val="24"/>
            <w:szCs w:val="24"/>
            <w:rtl/>
          </w:rPr>
          <w:t>בנחלי</w:t>
        </w:r>
        <w:r w:rsidR="00605E32" w:rsidRPr="008E7719">
          <w:rPr>
            <w:rStyle w:val="Hyperlink"/>
            <w:rFonts w:cs="David"/>
            <w:sz w:val="24"/>
            <w:szCs w:val="24"/>
            <w:rtl/>
          </w:rPr>
          <w:t xml:space="preserve"> </w:t>
        </w:r>
        <w:r w:rsidR="00605E32" w:rsidRPr="008E7719">
          <w:rPr>
            <w:rStyle w:val="Hyperlink"/>
            <w:rFonts w:cs="David" w:hint="cs"/>
            <w:sz w:val="24"/>
            <w:szCs w:val="24"/>
            <w:rtl/>
          </w:rPr>
          <w:t>הצפון</w:t>
        </w:r>
        <w:r w:rsidR="00605E32" w:rsidRPr="008E7719">
          <w:rPr>
            <w:rStyle w:val="Hyperlink"/>
            <w:rFonts w:cs="David"/>
            <w:sz w:val="24"/>
            <w:szCs w:val="24"/>
            <w:rtl/>
          </w:rPr>
          <w:t xml:space="preserve"> </w:t>
        </w:r>
        <w:r w:rsidR="00605E32" w:rsidRPr="008E7719">
          <w:rPr>
            <w:rStyle w:val="Hyperlink"/>
            <w:rFonts w:cs="David" w:hint="cs"/>
            <w:sz w:val="24"/>
            <w:szCs w:val="24"/>
            <w:rtl/>
          </w:rPr>
          <w:t>בעקבותיו</w:t>
        </w:r>
      </w:hyperlink>
    </w:p>
    <w:p w:rsidR="00605E32" w:rsidRPr="008E7719" w:rsidRDefault="00605E32" w:rsidP="006819F6">
      <w:pPr>
        <w:pStyle w:val="a8"/>
        <w:numPr>
          <w:ilvl w:val="0"/>
          <w:numId w:val="15"/>
        </w:numPr>
        <w:spacing w:line="396" w:lineRule="exact"/>
        <w:ind w:left="612" w:hanging="567"/>
        <w:jc w:val="both"/>
        <w:rPr>
          <w:rStyle w:val="Hyperlink"/>
          <w:rFonts w:cs="David"/>
          <w:sz w:val="24"/>
          <w:szCs w:val="24"/>
          <w:rtl/>
        </w:rPr>
      </w:pPr>
      <w:r w:rsidRPr="008E7719">
        <w:rPr>
          <w:rStyle w:val="Hyperlink"/>
          <w:rFonts w:cs="David"/>
          <w:sz w:val="24"/>
          <w:szCs w:val="24"/>
          <w:rtl/>
        </w:rPr>
        <w:fldChar w:fldCharType="begin"/>
      </w:r>
      <w:r w:rsidRPr="008E7719">
        <w:rPr>
          <w:rStyle w:val="Hyperlink"/>
          <w:rFonts w:cs="David"/>
          <w:sz w:val="24"/>
          <w:szCs w:val="24"/>
          <w:rtl/>
        </w:rPr>
        <w:instrText xml:space="preserve"> </w:instrText>
      </w:r>
      <w:r w:rsidRPr="008E7719">
        <w:rPr>
          <w:rStyle w:val="Hyperlink"/>
          <w:rFonts w:cs="David"/>
          <w:sz w:val="24"/>
          <w:szCs w:val="24"/>
        </w:rPr>
        <w:instrText>HYPERLINK</w:instrText>
      </w:r>
      <w:r w:rsidRPr="008E7719">
        <w:rPr>
          <w:rStyle w:val="Hyperlink"/>
          <w:rFonts w:cs="David"/>
          <w:sz w:val="24"/>
          <w:szCs w:val="24"/>
          <w:rtl/>
        </w:rPr>
        <w:instrText xml:space="preserve">  \</w:instrText>
      </w:r>
      <w:r w:rsidRPr="008E7719">
        <w:rPr>
          <w:rStyle w:val="Hyperlink"/>
          <w:rFonts w:cs="David"/>
          <w:sz w:val="24"/>
          <w:szCs w:val="24"/>
        </w:rPr>
        <w:instrText>l</w:instrText>
      </w:r>
      <w:r w:rsidRPr="008E7719">
        <w:rPr>
          <w:rStyle w:val="Hyperlink"/>
          <w:rFonts w:cs="David"/>
          <w:sz w:val="24"/>
          <w:szCs w:val="24"/>
          <w:rtl/>
        </w:rPr>
        <w:instrText xml:space="preserve"> "</w:instrText>
      </w:r>
      <w:r w:rsidRPr="008E7719">
        <w:rPr>
          <w:rStyle w:val="Hyperlink"/>
          <w:rFonts w:cs="David" w:hint="cs"/>
          <w:sz w:val="24"/>
          <w:szCs w:val="24"/>
          <w:rtl/>
        </w:rPr>
        <w:instrText>דויו</w:instrText>
      </w:r>
      <w:r w:rsidRPr="008E7719">
        <w:rPr>
          <w:rStyle w:val="Hyperlink"/>
          <w:rFonts w:cs="David"/>
          <w:sz w:val="24"/>
          <w:szCs w:val="24"/>
          <w:rtl/>
        </w:rPr>
        <w:instrText xml:space="preserve">2006" </w:instrText>
      </w:r>
      <w:r w:rsidRPr="008E7719">
        <w:rPr>
          <w:rStyle w:val="Hyperlink"/>
          <w:rFonts w:cs="David"/>
          <w:sz w:val="24"/>
          <w:szCs w:val="24"/>
          <w:rtl/>
        </w:rPr>
        <w:fldChar w:fldCharType="separate"/>
      </w:r>
      <w:r w:rsidRPr="008E7719">
        <w:rPr>
          <w:rStyle w:val="Hyperlink"/>
          <w:rFonts w:cs="David"/>
          <w:sz w:val="24"/>
          <w:szCs w:val="24"/>
          <w:rtl/>
        </w:rPr>
        <w:t xml:space="preserve">01-02.04.2006: </w:t>
      </w:r>
      <w:r w:rsidRPr="008E7719">
        <w:rPr>
          <w:rStyle w:val="Hyperlink"/>
          <w:rFonts w:cs="David" w:hint="cs"/>
          <w:sz w:val="24"/>
          <w:szCs w:val="24"/>
          <w:rtl/>
        </w:rPr>
        <w:t>שיטפונות</w:t>
      </w:r>
      <w:r w:rsidRPr="008E7719">
        <w:rPr>
          <w:rStyle w:val="Hyperlink"/>
          <w:rFonts w:cs="David"/>
          <w:sz w:val="24"/>
          <w:szCs w:val="24"/>
          <w:rtl/>
        </w:rPr>
        <w:t xml:space="preserve"> </w:t>
      </w:r>
      <w:r w:rsidRPr="008E7719">
        <w:rPr>
          <w:rStyle w:val="Hyperlink"/>
          <w:rFonts w:cs="David" w:hint="cs"/>
          <w:sz w:val="24"/>
          <w:szCs w:val="24"/>
          <w:rtl/>
        </w:rPr>
        <w:t>והצפות</w:t>
      </w:r>
      <w:r w:rsidRPr="008E7719">
        <w:rPr>
          <w:rStyle w:val="Hyperlink"/>
          <w:rFonts w:cs="David"/>
          <w:sz w:val="24"/>
          <w:szCs w:val="24"/>
          <w:rtl/>
        </w:rPr>
        <w:t xml:space="preserve"> </w:t>
      </w:r>
      <w:r w:rsidRPr="008E7719">
        <w:rPr>
          <w:rStyle w:val="Hyperlink"/>
          <w:rFonts w:cs="David" w:hint="cs"/>
          <w:sz w:val="24"/>
          <w:szCs w:val="24"/>
          <w:rtl/>
        </w:rPr>
        <w:t>לאחר</w:t>
      </w:r>
      <w:r w:rsidRPr="008E7719">
        <w:rPr>
          <w:rStyle w:val="Hyperlink"/>
          <w:rFonts w:cs="David"/>
          <w:sz w:val="24"/>
          <w:szCs w:val="24"/>
          <w:rtl/>
        </w:rPr>
        <w:t xml:space="preserve"> </w:t>
      </w:r>
      <w:r w:rsidRPr="008E7719">
        <w:rPr>
          <w:rStyle w:val="Hyperlink"/>
          <w:rFonts w:cs="David" w:hint="cs"/>
          <w:sz w:val="24"/>
          <w:szCs w:val="24"/>
          <w:rtl/>
        </w:rPr>
        <w:t>גשמים</w:t>
      </w:r>
      <w:r w:rsidRPr="008E7719">
        <w:rPr>
          <w:rStyle w:val="Hyperlink"/>
          <w:rFonts w:cs="David"/>
          <w:sz w:val="24"/>
          <w:szCs w:val="24"/>
          <w:rtl/>
        </w:rPr>
        <w:t xml:space="preserve"> </w:t>
      </w:r>
      <w:r w:rsidRPr="008E7719">
        <w:rPr>
          <w:rStyle w:val="Hyperlink"/>
          <w:rFonts w:cs="David" w:hint="cs"/>
          <w:sz w:val="24"/>
          <w:szCs w:val="24"/>
          <w:rtl/>
        </w:rPr>
        <w:t>של</w:t>
      </w:r>
      <w:r w:rsidRPr="008E7719">
        <w:rPr>
          <w:rStyle w:val="Hyperlink"/>
          <w:rFonts w:cs="David"/>
          <w:sz w:val="24"/>
          <w:szCs w:val="24"/>
          <w:rtl/>
        </w:rPr>
        <w:t xml:space="preserve"> </w:t>
      </w:r>
      <w:r w:rsidRPr="008E7719">
        <w:rPr>
          <w:rStyle w:val="Hyperlink"/>
          <w:rFonts w:cs="David" w:hint="cs"/>
          <w:sz w:val="24"/>
          <w:szCs w:val="24"/>
          <w:rtl/>
        </w:rPr>
        <w:t>כ</w:t>
      </w:r>
      <w:r w:rsidRPr="008E7719">
        <w:rPr>
          <w:rStyle w:val="Hyperlink"/>
          <w:rFonts w:cs="David"/>
          <w:sz w:val="24"/>
          <w:szCs w:val="24"/>
          <w:rtl/>
        </w:rPr>
        <w:t>-</w:t>
      </w:r>
      <w:r>
        <w:rPr>
          <w:rStyle w:val="Hyperlink"/>
          <w:rFonts w:cs="David" w:hint="cs"/>
          <w:sz w:val="24"/>
          <w:szCs w:val="24"/>
          <w:rtl/>
        </w:rPr>
        <w:t xml:space="preserve"> </w:t>
      </w:r>
      <w:r w:rsidRPr="008E7719">
        <w:rPr>
          <w:rStyle w:val="Hyperlink"/>
          <w:rFonts w:cs="David"/>
          <w:sz w:val="24"/>
          <w:szCs w:val="24"/>
          <w:rtl/>
        </w:rPr>
        <w:t xml:space="preserve">100 </w:t>
      </w:r>
      <w:r w:rsidRPr="008E7719">
        <w:rPr>
          <w:rStyle w:val="Hyperlink"/>
          <w:rFonts w:cs="David" w:hint="cs"/>
          <w:sz w:val="24"/>
          <w:szCs w:val="24"/>
          <w:rtl/>
        </w:rPr>
        <w:t>מ</w:t>
      </w:r>
      <w:r w:rsidRPr="008E7719">
        <w:rPr>
          <w:rStyle w:val="Hyperlink"/>
          <w:rFonts w:cs="David"/>
          <w:sz w:val="24"/>
          <w:szCs w:val="24"/>
          <w:rtl/>
        </w:rPr>
        <w:t>"</w:t>
      </w:r>
      <w:r w:rsidRPr="008E7719">
        <w:rPr>
          <w:rStyle w:val="Hyperlink"/>
          <w:rFonts w:cs="David" w:hint="cs"/>
          <w:sz w:val="24"/>
          <w:szCs w:val="24"/>
          <w:rtl/>
        </w:rPr>
        <w:t>מ</w:t>
      </w:r>
      <w:r w:rsidRPr="008E7719">
        <w:rPr>
          <w:rStyle w:val="Hyperlink"/>
          <w:rFonts w:cs="David"/>
          <w:sz w:val="24"/>
          <w:szCs w:val="24"/>
          <w:rtl/>
        </w:rPr>
        <w:t xml:space="preserve"> </w:t>
      </w:r>
      <w:r w:rsidRPr="008E7719">
        <w:rPr>
          <w:rStyle w:val="Hyperlink"/>
          <w:rFonts w:cs="David" w:hint="cs"/>
          <w:sz w:val="24"/>
          <w:szCs w:val="24"/>
          <w:rtl/>
        </w:rPr>
        <w:t>ויותר</w:t>
      </w:r>
      <w:r w:rsidRPr="008E7719">
        <w:rPr>
          <w:rStyle w:val="Hyperlink"/>
          <w:rFonts w:cs="David"/>
          <w:sz w:val="24"/>
          <w:szCs w:val="24"/>
          <w:rtl/>
        </w:rPr>
        <w:t xml:space="preserve"> </w:t>
      </w:r>
      <w:r w:rsidRPr="008E7719">
        <w:rPr>
          <w:rStyle w:val="Hyperlink"/>
          <w:rFonts w:cs="David" w:hint="cs"/>
          <w:sz w:val="24"/>
          <w:szCs w:val="24"/>
          <w:rtl/>
        </w:rPr>
        <w:t>תוך</w:t>
      </w:r>
      <w:r w:rsidRPr="008E7719">
        <w:rPr>
          <w:rStyle w:val="Hyperlink"/>
          <w:rFonts w:cs="David"/>
          <w:sz w:val="24"/>
          <w:szCs w:val="24"/>
          <w:rtl/>
        </w:rPr>
        <w:t xml:space="preserve"> </w:t>
      </w:r>
      <w:r w:rsidRPr="008E7719">
        <w:rPr>
          <w:rStyle w:val="Hyperlink"/>
          <w:rFonts w:cs="David" w:hint="cs"/>
          <w:sz w:val="24"/>
          <w:szCs w:val="24"/>
          <w:rtl/>
        </w:rPr>
        <w:t>שעות</w:t>
      </w:r>
      <w:r w:rsidRPr="008E7719">
        <w:rPr>
          <w:rStyle w:val="Hyperlink"/>
          <w:rFonts w:cs="David"/>
          <w:sz w:val="24"/>
          <w:szCs w:val="24"/>
          <w:rtl/>
        </w:rPr>
        <w:t xml:space="preserve"> </w:t>
      </w:r>
      <w:r w:rsidRPr="008E7719">
        <w:rPr>
          <w:rStyle w:val="Hyperlink"/>
          <w:rFonts w:cs="David" w:hint="cs"/>
          <w:sz w:val="24"/>
          <w:szCs w:val="24"/>
          <w:rtl/>
        </w:rPr>
        <w:t>ספורות</w:t>
      </w:r>
    </w:p>
    <w:p w:rsidR="00605E32" w:rsidRPr="008E7719" w:rsidRDefault="00605E32" w:rsidP="006819F6">
      <w:pPr>
        <w:pStyle w:val="a8"/>
        <w:numPr>
          <w:ilvl w:val="0"/>
          <w:numId w:val="15"/>
        </w:numPr>
        <w:spacing w:line="396" w:lineRule="exact"/>
        <w:ind w:left="612" w:hanging="567"/>
        <w:jc w:val="both"/>
        <w:rPr>
          <w:rStyle w:val="Hyperlink"/>
          <w:rFonts w:cs="David"/>
          <w:sz w:val="24"/>
          <w:szCs w:val="24"/>
          <w:rtl/>
        </w:rPr>
      </w:pPr>
      <w:r w:rsidRPr="008E7719">
        <w:rPr>
          <w:rStyle w:val="Hyperlink"/>
          <w:rFonts w:cs="David"/>
          <w:sz w:val="24"/>
          <w:szCs w:val="24"/>
          <w:rtl/>
        </w:rPr>
        <w:fldChar w:fldCharType="end"/>
      </w:r>
      <w:hyperlink w:anchor="דויו2010" w:history="1">
        <w:r w:rsidRPr="008E7719">
          <w:rPr>
            <w:rStyle w:val="Hyperlink"/>
            <w:rFonts w:cs="David"/>
            <w:sz w:val="24"/>
            <w:szCs w:val="24"/>
            <w:rtl/>
          </w:rPr>
          <w:t xml:space="preserve">11-12.12.2010: </w:t>
        </w:r>
        <w:r w:rsidRPr="008E7719">
          <w:rPr>
            <w:rStyle w:val="Hyperlink"/>
            <w:rFonts w:cs="David" w:hint="cs"/>
            <w:sz w:val="24"/>
            <w:szCs w:val="24"/>
            <w:rtl/>
          </w:rPr>
          <w:t>כ</w:t>
        </w:r>
        <w:r w:rsidRPr="008E7719">
          <w:rPr>
            <w:rStyle w:val="Hyperlink"/>
            <w:rFonts w:cs="David"/>
            <w:sz w:val="24"/>
            <w:szCs w:val="24"/>
            <w:rtl/>
          </w:rPr>
          <w:t>-</w:t>
        </w:r>
        <w:r>
          <w:rPr>
            <w:rStyle w:val="Hyperlink"/>
            <w:rFonts w:cs="David" w:hint="cs"/>
            <w:sz w:val="24"/>
            <w:szCs w:val="24"/>
            <w:rtl/>
          </w:rPr>
          <w:t xml:space="preserve"> </w:t>
        </w:r>
        <w:r w:rsidRPr="008E7719">
          <w:rPr>
            <w:rStyle w:val="Hyperlink"/>
            <w:rFonts w:cs="David"/>
            <w:sz w:val="24"/>
            <w:szCs w:val="24"/>
            <w:rtl/>
          </w:rPr>
          <w:t xml:space="preserve">150 </w:t>
        </w:r>
        <w:r w:rsidRPr="008E7719">
          <w:rPr>
            <w:rStyle w:val="Hyperlink"/>
            <w:rFonts w:cs="David" w:hint="cs"/>
            <w:sz w:val="24"/>
            <w:szCs w:val="24"/>
            <w:rtl/>
          </w:rPr>
          <w:t>מ</w:t>
        </w:r>
        <w:r w:rsidRPr="008E7719">
          <w:rPr>
            <w:rStyle w:val="Hyperlink"/>
            <w:rFonts w:cs="David"/>
            <w:sz w:val="24"/>
            <w:szCs w:val="24"/>
            <w:rtl/>
          </w:rPr>
          <w:t>"</w:t>
        </w:r>
        <w:r w:rsidRPr="008E7719">
          <w:rPr>
            <w:rStyle w:val="Hyperlink"/>
            <w:rFonts w:cs="David" w:hint="cs"/>
            <w:sz w:val="24"/>
            <w:szCs w:val="24"/>
            <w:rtl/>
          </w:rPr>
          <w:t>מ</w:t>
        </w:r>
        <w:r w:rsidRPr="008E7719">
          <w:rPr>
            <w:rStyle w:val="Hyperlink"/>
            <w:rFonts w:cs="David"/>
            <w:sz w:val="24"/>
            <w:szCs w:val="24"/>
            <w:rtl/>
          </w:rPr>
          <w:t xml:space="preserve"> </w:t>
        </w:r>
        <w:r w:rsidRPr="008E7719">
          <w:rPr>
            <w:rStyle w:val="Hyperlink"/>
            <w:rFonts w:cs="David" w:hint="cs"/>
            <w:sz w:val="24"/>
            <w:szCs w:val="24"/>
            <w:rtl/>
          </w:rPr>
          <w:t>גשם</w:t>
        </w:r>
        <w:r w:rsidRPr="008E7719">
          <w:rPr>
            <w:rStyle w:val="Hyperlink"/>
            <w:rFonts w:cs="David"/>
            <w:sz w:val="24"/>
            <w:szCs w:val="24"/>
            <w:rtl/>
          </w:rPr>
          <w:t xml:space="preserve"> </w:t>
        </w:r>
        <w:r w:rsidRPr="008E7719">
          <w:rPr>
            <w:rStyle w:val="Hyperlink"/>
            <w:rFonts w:cs="David" w:hint="cs"/>
            <w:sz w:val="24"/>
            <w:szCs w:val="24"/>
            <w:rtl/>
          </w:rPr>
          <w:t>ביום</w:t>
        </w:r>
        <w:r w:rsidRPr="008E7719">
          <w:rPr>
            <w:rStyle w:val="Hyperlink"/>
            <w:rFonts w:cs="David"/>
            <w:sz w:val="24"/>
            <w:szCs w:val="24"/>
            <w:rtl/>
          </w:rPr>
          <w:t xml:space="preserve"> </w:t>
        </w:r>
        <w:r w:rsidRPr="008E7719">
          <w:rPr>
            <w:rStyle w:val="Hyperlink"/>
            <w:rFonts w:cs="David" w:hint="cs"/>
            <w:sz w:val="24"/>
            <w:szCs w:val="24"/>
            <w:rtl/>
          </w:rPr>
          <w:t>בגליל</w:t>
        </w:r>
        <w:r w:rsidRPr="008E7719">
          <w:rPr>
            <w:rStyle w:val="Hyperlink"/>
            <w:rFonts w:cs="David"/>
            <w:sz w:val="24"/>
            <w:szCs w:val="24"/>
            <w:rtl/>
          </w:rPr>
          <w:t xml:space="preserve"> </w:t>
        </w:r>
        <w:r w:rsidRPr="008E7719">
          <w:rPr>
            <w:rStyle w:val="Hyperlink"/>
            <w:rFonts w:cs="David" w:hint="cs"/>
            <w:sz w:val="24"/>
            <w:szCs w:val="24"/>
            <w:rtl/>
          </w:rPr>
          <w:t>העליון</w:t>
        </w:r>
        <w:r w:rsidRPr="008E7719">
          <w:rPr>
            <w:rStyle w:val="Hyperlink"/>
            <w:rFonts w:cs="David"/>
            <w:sz w:val="24"/>
            <w:szCs w:val="24"/>
            <w:rtl/>
          </w:rPr>
          <w:t xml:space="preserve"> </w:t>
        </w:r>
        <w:r w:rsidRPr="008E7719">
          <w:rPr>
            <w:rStyle w:val="Hyperlink"/>
            <w:rFonts w:cs="David" w:hint="cs"/>
            <w:sz w:val="24"/>
            <w:szCs w:val="24"/>
            <w:rtl/>
          </w:rPr>
          <w:t>ולמעלה</w:t>
        </w:r>
        <w:r w:rsidRPr="008E7719">
          <w:rPr>
            <w:rStyle w:val="Hyperlink"/>
            <w:rFonts w:cs="David"/>
            <w:sz w:val="24"/>
            <w:szCs w:val="24"/>
            <w:rtl/>
          </w:rPr>
          <w:t xml:space="preserve"> </w:t>
        </w:r>
        <w:r w:rsidRPr="008E7719">
          <w:rPr>
            <w:rStyle w:val="Hyperlink"/>
            <w:rFonts w:cs="David" w:hint="cs"/>
            <w:sz w:val="24"/>
            <w:szCs w:val="24"/>
            <w:rtl/>
          </w:rPr>
          <w:t>מ</w:t>
        </w:r>
        <w:r w:rsidRPr="008E7719">
          <w:rPr>
            <w:rStyle w:val="Hyperlink"/>
            <w:rFonts w:cs="David"/>
            <w:sz w:val="24"/>
            <w:szCs w:val="24"/>
            <w:rtl/>
          </w:rPr>
          <w:t>-</w:t>
        </w:r>
        <w:r>
          <w:rPr>
            <w:rStyle w:val="Hyperlink"/>
            <w:rFonts w:cs="David" w:hint="cs"/>
            <w:sz w:val="24"/>
            <w:szCs w:val="24"/>
            <w:rtl/>
          </w:rPr>
          <w:t xml:space="preserve"> </w:t>
        </w:r>
        <w:r w:rsidRPr="008E7719">
          <w:rPr>
            <w:rStyle w:val="Hyperlink"/>
            <w:rFonts w:cs="David"/>
            <w:sz w:val="24"/>
            <w:szCs w:val="24"/>
            <w:rtl/>
          </w:rPr>
          <w:t xml:space="preserve">200 </w:t>
        </w:r>
        <w:r w:rsidRPr="008E7719">
          <w:rPr>
            <w:rStyle w:val="Hyperlink"/>
            <w:rFonts w:cs="David" w:hint="cs"/>
            <w:sz w:val="24"/>
            <w:szCs w:val="24"/>
            <w:rtl/>
          </w:rPr>
          <w:t>מ</w:t>
        </w:r>
        <w:r w:rsidRPr="008E7719">
          <w:rPr>
            <w:rStyle w:val="Hyperlink"/>
            <w:rFonts w:cs="David"/>
            <w:sz w:val="24"/>
            <w:szCs w:val="24"/>
            <w:rtl/>
          </w:rPr>
          <w:t>"</w:t>
        </w:r>
        <w:r w:rsidRPr="008E7719">
          <w:rPr>
            <w:rStyle w:val="Hyperlink"/>
            <w:rFonts w:cs="David" w:hint="cs"/>
            <w:sz w:val="24"/>
            <w:szCs w:val="24"/>
            <w:rtl/>
          </w:rPr>
          <w:t>מ</w:t>
        </w:r>
        <w:r w:rsidRPr="008E7719">
          <w:rPr>
            <w:rStyle w:val="Hyperlink"/>
            <w:rFonts w:cs="David"/>
            <w:sz w:val="24"/>
            <w:szCs w:val="24"/>
            <w:rtl/>
          </w:rPr>
          <w:t xml:space="preserve"> </w:t>
        </w:r>
        <w:r w:rsidRPr="008E7719">
          <w:rPr>
            <w:rStyle w:val="Hyperlink"/>
            <w:rFonts w:cs="David" w:hint="cs"/>
            <w:sz w:val="24"/>
            <w:szCs w:val="24"/>
            <w:rtl/>
          </w:rPr>
          <w:t>בשני</w:t>
        </w:r>
        <w:r w:rsidRPr="008E7719">
          <w:rPr>
            <w:rStyle w:val="Hyperlink"/>
            <w:rFonts w:cs="David"/>
            <w:sz w:val="24"/>
            <w:szCs w:val="24"/>
            <w:rtl/>
          </w:rPr>
          <w:t xml:space="preserve"> </w:t>
        </w:r>
        <w:r w:rsidRPr="008E7719">
          <w:rPr>
            <w:rStyle w:val="Hyperlink"/>
            <w:rFonts w:cs="David" w:hint="cs"/>
            <w:sz w:val="24"/>
            <w:szCs w:val="24"/>
            <w:rtl/>
          </w:rPr>
          <w:t>הימים</w:t>
        </w:r>
      </w:hyperlink>
      <w:r w:rsidRPr="008E7719">
        <w:rPr>
          <w:rStyle w:val="Hyperlink"/>
          <w:rFonts w:cs="David"/>
          <w:sz w:val="24"/>
          <w:szCs w:val="24"/>
          <w:rtl/>
        </w:rPr>
        <w:t xml:space="preserve"> </w:t>
      </w:r>
    </w:p>
    <w:p w:rsidR="00605E32" w:rsidRPr="008E7719" w:rsidRDefault="00D46C6B" w:rsidP="006819F6">
      <w:pPr>
        <w:pStyle w:val="a8"/>
        <w:numPr>
          <w:ilvl w:val="0"/>
          <w:numId w:val="15"/>
        </w:numPr>
        <w:spacing w:line="396" w:lineRule="exact"/>
        <w:ind w:left="612" w:hanging="567"/>
        <w:jc w:val="both"/>
        <w:rPr>
          <w:rStyle w:val="Hyperlink"/>
          <w:rFonts w:cs="David"/>
          <w:sz w:val="24"/>
          <w:szCs w:val="24"/>
        </w:rPr>
      </w:pPr>
      <w:hyperlink w:anchor="דויו2012" w:history="1">
        <w:r w:rsidR="00605E32" w:rsidRPr="008E7719">
          <w:rPr>
            <w:rStyle w:val="Hyperlink"/>
            <w:rFonts w:cs="David"/>
            <w:sz w:val="24"/>
            <w:szCs w:val="24"/>
            <w:rtl/>
          </w:rPr>
          <w:t xml:space="preserve">20.12.2012: </w:t>
        </w:r>
        <w:r w:rsidR="00605E32" w:rsidRPr="008E7719">
          <w:rPr>
            <w:rStyle w:val="Hyperlink"/>
            <w:rFonts w:cs="David" w:hint="cs"/>
            <w:sz w:val="24"/>
            <w:szCs w:val="24"/>
            <w:rtl/>
          </w:rPr>
          <w:t>ירידת</w:t>
        </w:r>
        <w:r w:rsidR="00605E32" w:rsidRPr="008E7719">
          <w:rPr>
            <w:rStyle w:val="Hyperlink"/>
            <w:rFonts w:cs="David"/>
            <w:sz w:val="24"/>
            <w:szCs w:val="24"/>
            <w:rtl/>
          </w:rPr>
          <w:t xml:space="preserve"> </w:t>
        </w:r>
        <w:r w:rsidR="00605E32" w:rsidRPr="008E7719">
          <w:rPr>
            <w:rStyle w:val="Hyperlink"/>
            <w:rFonts w:cs="David" w:hint="cs"/>
            <w:sz w:val="24"/>
            <w:szCs w:val="24"/>
            <w:rtl/>
          </w:rPr>
          <w:t>כ</w:t>
        </w:r>
        <w:r w:rsidR="00605E32" w:rsidRPr="008E7719">
          <w:rPr>
            <w:rStyle w:val="Hyperlink"/>
            <w:rFonts w:cs="David"/>
            <w:sz w:val="24"/>
            <w:szCs w:val="24"/>
            <w:rtl/>
          </w:rPr>
          <w:t xml:space="preserve">- 200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r w:rsidR="00605E32" w:rsidRPr="008E7719">
          <w:rPr>
            <w:rStyle w:val="Hyperlink"/>
            <w:rFonts w:cs="David"/>
            <w:sz w:val="24"/>
            <w:szCs w:val="24"/>
            <w:rtl/>
          </w:rPr>
          <w:t xml:space="preserve"> </w:t>
        </w:r>
        <w:r w:rsidR="00605E32" w:rsidRPr="008E7719">
          <w:rPr>
            <w:rStyle w:val="Hyperlink"/>
            <w:rFonts w:cs="David" w:hint="cs"/>
            <w:sz w:val="24"/>
            <w:szCs w:val="24"/>
            <w:rtl/>
          </w:rPr>
          <w:t>גשם</w:t>
        </w:r>
        <w:r w:rsidR="00605E32" w:rsidRPr="008E7719">
          <w:rPr>
            <w:rStyle w:val="Hyperlink"/>
            <w:rFonts w:cs="David"/>
            <w:sz w:val="24"/>
            <w:szCs w:val="24"/>
            <w:rtl/>
          </w:rPr>
          <w:t xml:space="preserve"> </w:t>
        </w:r>
        <w:r w:rsidR="00605E32" w:rsidRPr="008E7719">
          <w:rPr>
            <w:rStyle w:val="Hyperlink"/>
            <w:rFonts w:cs="David" w:hint="cs"/>
            <w:sz w:val="24"/>
            <w:szCs w:val="24"/>
            <w:rtl/>
          </w:rPr>
          <w:t>בגליל</w:t>
        </w:r>
        <w:r w:rsidR="00605E32" w:rsidRPr="008E7719">
          <w:rPr>
            <w:rStyle w:val="Hyperlink"/>
            <w:rFonts w:cs="David"/>
            <w:sz w:val="24"/>
            <w:szCs w:val="24"/>
            <w:rtl/>
          </w:rPr>
          <w:t xml:space="preserve"> </w:t>
        </w:r>
        <w:r w:rsidR="00605E32" w:rsidRPr="008E7719">
          <w:rPr>
            <w:rStyle w:val="Hyperlink"/>
            <w:rFonts w:cs="David" w:hint="cs"/>
            <w:sz w:val="24"/>
            <w:szCs w:val="24"/>
            <w:rtl/>
          </w:rPr>
          <w:t>המערבי</w:t>
        </w:r>
        <w:r w:rsidR="00605E32" w:rsidRPr="008E7719">
          <w:rPr>
            <w:rStyle w:val="Hyperlink"/>
            <w:rFonts w:cs="David"/>
            <w:sz w:val="24"/>
            <w:szCs w:val="24"/>
            <w:rtl/>
          </w:rPr>
          <w:t xml:space="preserve"> </w:t>
        </w:r>
        <w:r w:rsidR="00605E32" w:rsidRPr="008E7719">
          <w:rPr>
            <w:rStyle w:val="Hyperlink"/>
            <w:rFonts w:cs="David" w:hint="cs"/>
            <w:sz w:val="24"/>
            <w:szCs w:val="24"/>
            <w:rtl/>
          </w:rPr>
          <w:t>תוך</w:t>
        </w:r>
        <w:r w:rsidR="00605E32" w:rsidRPr="008E7719">
          <w:rPr>
            <w:rStyle w:val="Hyperlink"/>
            <w:rFonts w:cs="David"/>
            <w:sz w:val="24"/>
            <w:szCs w:val="24"/>
            <w:rtl/>
          </w:rPr>
          <w:t xml:space="preserve"> 28 </w:t>
        </w:r>
        <w:r w:rsidR="00605E32" w:rsidRPr="008E7719">
          <w:rPr>
            <w:rStyle w:val="Hyperlink"/>
            <w:rFonts w:cs="David" w:hint="cs"/>
            <w:sz w:val="24"/>
            <w:szCs w:val="24"/>
            <w:rtl/>
          </w:rPr>
          <w:t>שעות</w:t>
        </w:r>
        <w:r w:rsidR="00605E32" w:rsidRPr="008E7719">
          <w:rPr>
            <w:rStyle w:val="Hyperlink"/>
            <w:rFonts w:cs="David"/>
            <w:sz w:val="24"/>
            <w:szCs w:val="24"/>
            <w:rtl/>
          </w:rPr>
          <w:t xml:space="preserve"> </w:t>
        </w:r>
        <w:r w:rsidR="00605E32" w:rsidRPr="008E7719">
          <w:rPr>
            <w:rStyle w:val="Hyperlink"/>
            <w:rFonts w:cs="David" w:hint="cs"/>
            <w:sz w:val="24"/>
            <w:szCs w:val="24"/>
            <w:rtl/>
          </w:rPr>
          <w:t>ונזקים</w:t>
        </w:r>
        <w:r w:rsidR="00605E32" w:rsidRPr="008E7719">
          <w:rPr>
            <w:rStyle w:val="Hyperlink"/>
            <w:rFonts w:cs="David"/>
            <w:sz w:val="24"/>
            <w:szCs w:val="24"/>
            <w:rtl/>
          </w:rPr>
          <w:t xml:space="preserve"> </w:t>
        </w:r>
        <w:r w:rsidR="00605E32" w:rsidRPr="008E7719">
          <w:rPr>
            <w:rStyle w:val="Hyperlink"/>
            <w:rFonts w:cs="David" w:hint="cs"/>
            <w:sz w:val="24"/>
            <w:szCs w:val="24"/>
            <w:rtl/>
          </w:rPr>
          <w:t>בעקבותיה</w:t>
        </w:r>
      </w:hyperlink>
    </w:p>
    <w:p w:rsidR="00605E32" w:rsidRPr="00A771B5" w:rsidRDefault="00D46C6B" w:rsidP="006819F6">
      <w:pPr>
        <w:pStyle w:val="a8"/>
        <w:numPr>
          <w:ilvl w:val="0"/>
          <w:numId w:val="15"/>
        </w:numPr>
        <w:spacing w:line="396" w:lineRule="exact"/>
        <w:ind w:left="612" w:hanging="567"/>
        <w:jc w:val="both"/>
        <w:rPr>
          <w:rFonts w:cs="David"/>
          <w:color w:val="0000FF"/>
          <w:sz w:val="24"/>
          <w:szCs w:val="24"/>
          <w:u w:val="single"/>
          <w:rtl/>
        </w:rPr>
      </w:pPr>
      <w:hyperlink w:anchor="דויו2015" w:history="1">
        <w:r w:rsidR="00605E32" w:rsidRPr="008E7719">
          <w:rPr>
            <w:rStyle w:val="Hyperlink"/>
            <w:rFonts w:cs="David"/>
            <w:sz w:val="24"/>
            <w:szCs w:val="24"/>
            <w:rtl/>
          </w:rPr>
          <w:t xml:space="preserve">12.02.2015: </w:t>
        </w:r>
        <w:r w:rsidR="00605E32" w:rsidRPr="008E7719">
          <w:rPr>
            <w:rStyle w:val="Hyperlink"/>
            <w:rFonts w:cs="David" w:hint="cs"/>
            <w:sz w:val="24"/>
            <w:szCs w:val="24"/>
            <w:rtl/>
          </w:rPr>
          <w:t>כמויות</w:t>
        </w:r>
        <w:r w:rsidR="00605E32" w:rsidRPr="008E7719">
          <w:rPr>
            <w:rStyle w:val="Hyperlink"/>
            <w:rFonts w:cs="David"/>
            <w:sz w:val="24"/>
            <w:szCs w:val="24"/>
            <w:rtl/>
          </w:rPr>
          <w:t xml:space="preserve"> </w:t>
        </w:r>
        <w:r w:rsidR="00605E32" w:rsidRPr="008E7719">
          <w:rPr>
            <w:rStyle w:val="Hyperlink"/>
            <w:rFonts w:cs="David" w:hint="cs"/>
            <w:sz w:val="24"/>
            <w:szCs w:val="24"/>
            <w:rtl/>
          </w:rPr>
          <w:t>גשם</w:t>
        </w:r>
        <w:r w:rsidR="00605E32" w:rsidRPr="008E7719">
          <w:rPr>
            <w:rStyle w:val="Hyperlink"/>
            <w:rFonts w:cs="David"/>
            <w:sz w:val="24"/>
            <w:szCs w:val="24"/>
            <w:rtl/>
          </w:rPr>
          <w:t xml:space="preserve"> </w:t>
        </w:r>
        <w:r w:rsidR="00605E32" w:rsidRPr="008E7719">
          <w:rPr>
            <w:rStyle w:val="Hyperlink"/>
            <w:rFonts w:cs="David" w:hint="cs"/>
            <w:sz w:val="24"/>
            <w:szCs w:val="24"/>
            <w:rtl/>
          </w:rPr>
          <w:t>יומיות</w:t>
        </w:r>
        <w:r w:rsidR="00605E32" w:rsidRPr="008E7719">
          <w:rPr>
            <w:rStyle w:val="Hyperlink"/>
            <w:rFonts w:cs="David"/>
            <w:sz w:val="24"/>
            <w:szCs w:val="24"/>
            <w:rtl/>
          </w:rPr>
          <w:t xml:space="preserve"> </w:t>
        </w:r>
        <w:r w:rsidR="00605E32" w:rsidRPr="008E7719">
          <w:rPr>
            <w:rStyle w:val="Hyperlink"/>
            <w:rFonts w:cs="David" w:hint="cs"/>
            <w:sz w:val="24"/>
            <w:szCs w:val="24"/>
            <w:rtl/>
          </w:rPr>
          <w:t>של</w:t>
        </w:r>
        <w:r w:rsidR="00605E32" w:rsidRPr="008E7719">
          <w:rPr>
            <w:rStyle w:val="Hyperlink"/>
            <w:rFonts w:cs="David"/>
            <w:sz w:val="24"/>
            <w:szCs w:val="24"/>
            <w:rtl/>
          </w:rPr>
          <w:t xml:space="preserve"> </w:t>
        </w:r>
        <w:r w:rsidR="00605E32" w:rsidRPr="008E7719">
          <w:rPr>
            <w:rStyle w:val="Hyperlink"/>
            <w:rFonts w:cs="David" w:hint="cs"/>
            <w:sz w:val="24"/>
            <w:szCs w:val="24"/>
            <w:rtl/>
          </w:rPr>
          <w:t>כ</w:t>
        </w:r>
        <w:r w:rsidR="00605E32" w:rsidRPr="008E7719">
          <w:rPr>
            <w:rStyle w:val="Hyperlink"/>
            <w:rFonts w:cs="David"/>
            <w:sz w:val="24"/>
            <w:szCs w:val="24"/>
            <w:rtl/>
          </w:rPr>
          <w:t>-</w:t>
        </w:r>
        <w:r w:rsidR="00605E32">
          <w:rPr>
            <w:rStyle w:val="Hyperlink"/>
            <w:rFonts w:cs="David" w:hint="cs"/>
            <w:sz w:val="24"/>
            <w:szCs w:val="24"/>
            <w:rtl/>
          </w:rPr>
          <w:t xml:space="preserve"> </w:t>
        </w:r>
        <w:r w:rsidR="00605E32" w:rsidRPr="008E7719">
          <w:rPr>
            <w:rStyle w:val="Hyperlink"/>
            <w:rFonts w:cs="David"/>
            <w:sz w:val="24"/>
            <w:szCs w:val="24"/>
            <w:rtl/>
          </w:rPr>
          <w:t xml:space="preserve">150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r w:rsidR="00605E32" w:rsidRPr="008E7719">
          <w:rPr>
            <w:rStyle w:val="Hyperlink"/>
            <w:rFonts w:cs="David"/>
            <w:sz w:val="24"/>
            <w:szCs w:val="24"/>
            <w:rtl/>
          </w:rPr>
          <w:t xml:space="preserve"> </w:t>
        </w:r>
        <w:r w:rsidR="00605E32" w:rsidRPr="008E7719">
          <w:rPr>
            <w:rStyle w:val="Hyperlink"/>
            <w:rFonts w:cs="David" w:hint="cs"/>
            <w:sz w:val="24"/>
            <w:szCs w:val="24"/>
            <w:rtl/>
          </w:rPr>
          <w:t>ויותר</w:t>
        </w:r>
        <w:r w:rsidR="00605E32" w:rsidRPr="008E7719">
          <w:rPr>
            <w:rStyle w:val="Hyperlink"/>
            <w:rFonts w:cs="David"/>
            <w:sz w:val="24"/>
            <w:szCs w:val="24"/>
            <w:rtl/>
          </w:rPr>
          <w:t xml:space="preserve"> </w:t>
        </w:r>
        <w:r w:rsidR="00605E32" w:rsidRPr="008E7719">
          <w:rPr>
            <w:rStyle w:val="Hyperlink"/>
            <w:rFonts w:cs="David" w:hint="cs"/>
            <w:sz w:val="24"/>
            <w:szCs w:val="24"/>
            <w:rtl/>
          </w:rPr>
          <w:t>באזור</w:t>
        </w:r>
        <w:r w:rsidR="00605E32" w:rsidRPr="008E7719">
          <w:rPr>
            <w:rStyle w:val="Hyperlink"/>
            <w:rFonts w:cs="David"/>
            <w:sz w:val="24"/>
            <w:szCs w:val="24"/>
            <w:rtl/>
          </w:rPr>
          <w:t xml:space="preserve"> </w:t>
        </w:r>
        <w:r w:rsidR="00605E32" w:rsidRPr="008E7719">
          <w:rPr>
            <w:rStyle w:val="Hyperlink"/>
            <w:rFonts w:cs="David" w:hint="cs"/>
            <w:sz w:val="24"/>
            <w:szCs w:val="24"/>
            <w:rtl/>
          </w:rPr>
          <w:t>נהריה</w:t>
        </w:r>
        <w:r w:rsidR="00605E32" w:rsidRPr="008E7719">
          <w:rPr>
            <w:rStyle w:val="Hyperlink"/>
            <w:rFonts w:cs="David"/>
            <w:sz w:val="24"/>
            <w:szCs w:val="24"/>
            <w:rtl/>
          </w:rPr>
          <w:t xml:space="preserve"> </w:t>
        </w:r>
        <w:r w:rsidR="00605E32" w:rsidRPr="008E7719">
          <w:rPr>
            <w:rStyle w:val="Hyperlink"/>
            <w:rFonts w:cs="David" w:hint="cs"/>
            <w:sz w:val="24"/>
            <w:szCs w:val="24"/>
            <w:rtl/>
          </w:rPr>
          <w:t>גורמות</w:t>
        </w:r>
        <w:r w:rsidR="00605E32" w:rsidRPr="008E7719">
          <w:rPr>
            <w:rStyle w:val="Hyperlink"/>
            <w:rFonts w:cs="David"/>
            <w:sz w:val="24"/>
            <w:szCs w:val="24"/>
            <w:rtl/>
          </w:rPr>
          <w:t xml:space="preserve"> </w:t>
        </w:r>
        <w:r w:rsidR="00605E32" w:rsidRPr="008E7719">
          <w:rPr>
            <w:rStyle w:val="Hyperlink"/>
            <w:rFonts w:cs="David" w:hint="cs"/>
            <w:sz w:val="24"/>
            <w:szCs w:val="24"/>
            <w:rtl/>
          </w:rPr>
          <w:t>להצפות</w:t>
        </w:r>
      </w:hyperlink>
    </w:p>
    <w:p w:rsidR="00BC4DA0" w:rsidRDefault="00BC4DA0" w:rsidP="00BC4DA0">
      <w:pPr>
        <w:pStyle w:val="a8"/>
        <w:spacing w:after="240" w:line="360" w:lineRule="auto"/>
        <w:ind w:left="502"/>
        <w:jc w:val="both"/>
        <w:rPr>
          <w:rFonts w:cs="David"/>
          <w:b/>
          <w:bCs/>
          <w:sz w:val="24"/>
          <w:szCs w:val="24"/>
        </w:rPr>
      </w:pPr>
    </w:p>
    <w:p w:rsidR="00605E32" w:rsidRPr="00AB4CF2" w:rsidRDefault="00605E32" w:rsidP="006819F6">
      <w:pPr>
        <w:pStyle w:val="a8"/>
        <w:numPr>
          <w:ilvl w:val="0"/>
          <w:numId w:val="8"/>
        </w:numPr>
        <w:spacing w:after="240" w:line="360" w:lineRule="auto"/>
        <w:jc w:val="both"/>
        <w:rPr>
          <w:rFonts w:cs="David"/>
          <w:b/>
          <w:bCs/>
          <w:sz w:val="24"/>
          <w:szCs w:val="24"/>
        </w:rPr>
      </w:pPr>
      <w:r w:rsidRPr="00AB4CF2">
        <w:rPr>
          <w:rFonts w:cs="David" w:hint="cs"/>
          <w:b/>
          <w:bCs/>
          <w:sz w:val="24"/>
          <w:szCs w:val="24"/>
          <w:rtl/>
        </w:rPr>
        <w:t>פרקי גשם חריגים ביחס למועד התרחשותם</w:t>
      </w:r>
    </w:p>
    <w:p w:rsidR="00605E32" w:rsidRPr="008E7719" w:rsidRDefault="00D46C6B" w:rsidP="006819F6">
      <w:pPr>
        <w:pStyle w:val="a8"/>
        <w:numPr>
          <w:ilvl w:val="0"/>
          <w:numId w:val="17"/>
        </w:numPr>
        <w:spacing w:line="360" w:lineRule="auto"/>
        <w:ind w:left="470" w:hanging="425"/>
        <w:jc w:val="both"/>
        <w:rPr>
          <w:rFonts w:cs="David"/>
          <w:sz w:val="24"/>
          <w:szCs w:val="24"/>
          <w:rtl/>
        </w:rPr>
      </w:pPr>
      <w:hyperlink w:anchor="אוקט42" w:history="1">
        <w:r w:rsidR="00605E32" w:rsidRPr="008E7719">
          <w:rPr>
            <w:rStyle w:val="Hyperlink"/>
            <w:rFonts w:cs="David"/>
            <w:sz w:val="24"/>
            <w:szCs w:val="24"/>
            <w:rtl/>
          </w:rPr>
          <w:t>15-18.10.1942</w:t>
        </w:r>
        <w:r w:rsidR="00605E32">
          <w:rPr>
            <w:rStyle w:val="Hyperlink"/>
            <w:rFonts w:cs="David" w:hint="cs"/>
            <w:sz w:val="24"/>
            <w:szCs w:val="24"/>
            <w:rtl/>
          </w:rPr>
          <w:t xml:space="preserve">: </w:t>
        </w:r>
        <w:r w:rsidR="00605E32" w:rsidRPr="008E7719">
          <w:rPr>
            <w:rStyle w:val="Hyperlink"/>
            <w:rFonts w:cs="David" w:hint="cs"/>
            <w:sz w:val="24"/>
            <w:szCs w:val="24"/>
            <w:rtl/>
          </w:rPr>
          <w:t>כ</w:t>
        </w:r>
        <w:r w:rsidR="00605E32" w:rsidRPr="008E7719">
          <w:rPr>
            <w:rStyle w:val="Hyperlink"/>
            <w:rFonts w:cs="David"/>
            <w:sz w:val="24"/>
            <w:szCs w:val="24"/>
            <w:rtl/>
          </w:rPr>
          <w:t>-</w:t>
        </w:r>
        <w:r w:rsidR="00605E32">
          <w:rPr>
            <w:rStyle w:val="Hyperlink"/>
            <w:rFonts w:cs="David" w:hint="cs"/>
            <w:sz w:val="24"/>
            <w:szCs w:val="24"/>
            <w:rtl/>
          </w:rPr>
          <w:t xml:space="preserve"> </w:t>
        </w:r>
        <w:r w:rsidR="00605E32" w:rsidRPr="008E7719">
          <w:rPr>
            <w:rStyle w:val="Hyperlink"/>
            <w:rFonts w:cs="David"/>
            <w:sz w:val="24"/>
            <w:szCs w:val="24"/>
            <w:rtl/>
          </w:rPr>
          <w:t xml:space="preserve">150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r w:rsidR="00605E32" w:rsidRPr="008E7719">
          <w:rPr>
            <w:rStyle w:val="Hyperlink"/>
            <w:rFonts w:cs="David"/>
            <w:sz w:val="24"/>
            <w:szCs w:val="24"/>
            <w:rtl/>
          </w:rPr>
          <w:t xml:space="preserve"> </w:t>
        </w:r>
        <w:r w:rsidR="00605E32" w:rsidRPr="008E7719">
          <w:rPr>
            <w:rStyle w:val="Hyperlink"/>
            <w:rFonts w:cs="David" w:hint="cs"/>
            <w:sz w:val="24"/>
            <w:szCs w:val="24"/>
            <w:rtl/>
          </w:rPr>
          <w:t>ויותר</w:t>
        </w:r>
        <w:r w:rsidR="00605E32" w:rsidRPr="008E7719">
          <w:rPr>
            <w:rStyle w:val="Hyperlink"/>
            <w:rFonts w:cs="David"/>
            <w:sz w:val="24"/>
            <w:szCs w:val="24"/>
            <w:rtl/>
          </w:rPr>
          <w:t xml:space="preserve"> </w:t>
        </w:r>
        <w:r w:rsidR="00605E32" w:rsidRPr="008E7719">
          <w:rPr>
            <w:rStyle w:val="Hyperlink"/>
            <w:rFonts w:cs="David" w:hint="cs"/>
            <w:sz w:val="24"/>
            <w:szCs w:val="24"/>
            <w:rtl/>
          </w:rPr>
          <w:t>בתחנות</w:t>
        </w:r>
        <w:r w:rsidR="00605E32" w:rsidRPr="008E7719">
          <w:rPr>
            <w:rStyle w:val="Hyperlink"/>
            <w:rFonts w:cs="David"/>
            <w:sz w:val="24"/>
            <w:szCs w:val="24"/>
            <w:rtl/>
          </w:rPr>
          <w:t xml:space="preserve"> </w:t>
        </w:r>
        <w:r w:rsidR="00605E32" w:rsidRPr="008E7719">
          <w:rPr>
            <w:rStyle w:val="Hyperlink"/>
            <w:rFonts w:cs="David" w:hint="cs"/>
            <w:sz w:val="24"/>
            <w:szCs w:val="24"/>
            <w:rtl/>
          </w:rPr>
          <w:t>שונות</w:t>
        </w:r>
        <w:r w:rsidR="00605E32" w:rsidRPr="008E7719">
          <w:rPr>
            <w:rStyle w:val="Hyperlink"/>
            <w:rFonts w:cs="David"/>
            <w:sz w:val="24"/>
            <w:szCs w:val="24"/>
            <w:rtl/>
          </w:rPr>
          <w:t xml:space="preserve"> </w:t>
        </w:r>
        <w:r w:rsidR="00605E32" w:rsidRPr="008E7719">
          <w:rPr>
            <w:rStyle w:val="Hyperlink"/>
            <w:rFonts w:cs="David" w:hint="cs"/>
            <w:sz w:val="24"/>
            <w:szCs w:val="24"/>
            <w:rtl/>
          </w:rPr>
          <w:t>במישור</w:t>
        </w:r>
        <w:r w:rsidR="00605E32" w:rsidRPr="008E7719">
          <w:rPr>
            <w:rStyle w:val="Hyperlink"/>
            <w:rFonts w:cs="David"/>
            <w:sz w:val="24"/>
            <w:szCs w:val="24"/>
            <w:rtl/>
          </w:rPr>
          <w:t xml:space="preserve"> </w:t>
        </w:r>
        <w:r w:rsidR="00605E32" w:rsidRPr="008E7719">
          <w:rPr>
            <w:rStyle w:val="Hyperlink"/>
            <w:rFonts w:cs="David" w:hint="cs"/>
            <w:sz w:val="24"/>
            <w:szCs w:val="24"/>
            <w:rtl/>
          </w:rPr>
          <w:t>החוף</w:t>
        </w:r>
        <w:r w:rsidR="00605E32" w:rsidRPr="008E7719">
          <w:rPr>
            <w:rStyle w:val="Hyperlink"/>
            <w:rFonts w:cs="David"/>
            <w:sz w:val="24"/>
            <w:szCs w:val="24"/>
            <w:rtl/>
          </w:rPr>
          <w:t xml:space="preserve"> </w:t>
        </w:r>
        <w:r w:rsidR="00605E32" w:rsidRPr="008E7719">
          <w:rPr>
            <w:rStyle w:val="Hyperlink"/>
            <w:rFonts w:cs="David" w:hint="cs"/>
            <w:sz w:val="24"/>
            <w:szCs w:val="24"/>
            <w:rtl/>
          </w:rPr>
          <w:t>המרכזי</w:t>
        </w:r>
        <w:r w:rsidR="00605E32" w:rsidRPr="008E7719">
          <w:rPr>
            <w:rStyle w:val="Hyperlink"/>
            <w:rFonts w:cs="David"/>
            <w:sz w:val="24"/>
            <w:szCs w:val="24"/>
            <w:rtl/>
          </w:rPr>
          <w:t xml:space="preserve"> </w:t>
        </w:r>
        <w:r w:rsidR="00605E32" w:rsidRPr="008E7719">
          <w:rPr>
            <w:rStyle w:val="Hyperlink"/>
            <w:rFonts w:cs="David" w:hint="cs"/>
            <w:sz w:val="24"/>
            <w:szCs w:val="24"/>
            <w:rtl/>
          </w:rPr>
          <w:t>והרי</w:t>
        </w:r>
        <w:r w:rsidR="00605E32" w:rsidRPr="008E7719">
          <w:rPr>
            <w:rStyle w:val="Hyperlink"/>
            <w:rFonts w:cs="David"/>
            <w:sz w:val="24"/>
            <w:szCs w:val="24"/>
            <w:rtl/>
          </w:rPr>
          <w:t xml:space="preserve"> </w:t>
        </w:r>
        <w:r w:rsidR="00605E32" w:rsidRPr="008E7719">
          <w:rPr>
            <w:rStyle w:val="Hyperlink"/>
            <w:rFonts w:cs="David" w:hint="cs"/>
            <w:sz w:val="24"/>
            <w:szCs w:val="24"/>
            <w:rtl/>
          </w:rPr>
          <w:t>המרכז</w:t>
        </w:r>
      </w:hyperlink>
    </w:p>
    <w:p w:rsidR="00605E32" w:rsidRPr="008E7719" w:rsidRDefault="00D46C6B" w:rsidP="006819F6">
      <w:pPr>
        <w:pStyle w:val="a8"/>
        <w:numPr>
          <w:ilvl w:val="0"/>
          <w:numId w:val="17"/>
        </w:numPr>
        <w:spacing w:line="360" w:lineRule="auto"/>
        <w:ind w:left="470" w:hanging="425"/>
        <w:jc w:val="both"/>
        <w:rPr>
          <w:rFonts w:cs="David"/>
          <w:sz w:val="24"/>
          <w:szCs w:val="24"/>
          <w:rtl/>
        </w:rPr>
      </w:pPr>
      <w:hyperlink w:anchor="אפר62" w:history="1">
        <w:r w:rsidR="00605E32" w:rsidRPr="008E7719">
          <w:rPr>
            <w:rStyle w:val="Hyperlink"/>
            <w:rFonts w:cs="David"/>
            <w:sz w:val="24"/>
            <w:szCs w:val="24"/>
            <w:rtl/>
          </w:rPr>
          <w:t xml:space="preserve">06-08.04.1961: 150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r w:rsidR="00605E32" w:rsidRPr="008E7719">
          <w:rPr>
            <w:rStyle w:val="Hyperlink"/>
            <w:rFonts w:cs="David"/>
            <w:sz w:val="24"/>
            <w:szCs w:val="24"/>
            <w:rtl/>
          </w:rPr>
          <w:t xml:space="preserve"> </w:t>
        </w:r>
        <w:r w:rsidR="00605E32" w:rsidRPr="008E7719">
          <w:rPr>
            <w:rStyle w:val="Hyperlink"/>
            <w:rFonts w:cs="David" w:hint="cs"/>
            <w:sz w:val="24"/>
            <w:szCs w:val="24"/>
            <w:rtl/>
          </w:rPr>
          <w:t>מתוכם</w:t>
        </w:r>
        <w:r w:rsidR="00605E32" w:rsidRPr="008E7719">
          <w:rPr>
            <w:rStyle w:val="Hyperlink"/>
            <w:rFonts w:cs="David"/>
            <w:sz w:val="24"/>
            <w:szCs w:val="24"/>
            <w:rtl/>
          </w:rPr>
          <w:t xml:space="preserve"> </w:t>
        </w:r>
        <w:r w:rsidR="00605E32" w:rsidRPr="008E7719">
          <w:rPr>
            <w:rStyle w:val="Hyperlink"/>
            <w:rFonts w:cs="David" w:hint="cs"/>
            <w:sz w:val="24"/>
            <w:szCs w:val="24"/>
            <w:rtl/>
          </w:rPr>
          <w:t>כ</w:t>
        </w:r>
        <w:r w:rsidR="00605E32" w:rsidRPr="008E7719">
          <w:rPr>
            <w:rStyle w:val="Hyperlink"/>
            <w:rFonts w:cs="David"/>
            <w:sz w:val="24"/>
            <w:szCs w:val="24"/>
            <w:rtl/>
          </w:rPr>
          <w:t>-</w:t>
        </w:r>
        <w:r w:rsidR="00605E32">
          <w:rPr>
            <w:rStyle w:val="Hyperlink"/>
            <w:rFonts w:cs="David" w:hint="cs"/>
            <w:sz w:val="24"/>
            <w:szCs w:val="24"/>
            <w:rtl/>
          </w:rPr>
          <w:t xml:space="preserve"> </w:t>
        </w:r>
        <w:r w:rsidR="00605E32" w:rsidRPr="008E7719">
          <w:rPr>
            <w:rStyle w:val="Hyperlink"/>
            <w:rFonts w:cs="David"/>
            <w:sz w:val="24"/>
            <w:szCs w:val="24"/>
            <w:rtl/>
          </w:rPr>
          <w:t xml:space="preserve">100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r w:rsidR="00605E32" w:rsidRPr="008E7719">
          <w:rPr>
            <w:rStyle w:val="Hyperlink"/>
            <w:rFonts w:cs="David"/>
            <w:sz w:val="24"/>
            <w:szCs w:val="24"/>
            <w:rtl/>
          </w:rPr>
          <w:t xml:space="preserve"> </w:t>
        </w:r>
        <w:r w:rsidR="00605E32" w:rsidRPr="008E7719">
          <w:rPr>
            <w:rStyle w:val="Hyperlink"/>
            <w:rFonts w:cs="David" w:hint="cs"/>
            <w:sz w:val="24"/>
            <w:szCs w:val="24"/>
            <w:rtl/>
          </w:rPr>
          <w:t>בזמן</w:t>
        </w:r>
        <w:r w:rsidR="00605E32" w:rsidRPr="008E7719">
          <w:rPr>
            <w:rStyle w:val="Hyperlink"/>
            <w:rFonts w:cs="David"/>
            <w:sz w:val="24"/>
            <w:szCs w:val="24"/>
            <w:rtl/>
          </w:rPr>
          <w:t xml:space="preserve"> </w:t>
        </w:r>
        <w:r w:rsidR="00605E32" w:rsidRPr="008E7719">
          <w:rPr>
            <w:rStyle w:val="Hyperlink"/>
            <w:rFonts w:cs="David" w:hint="cs"/>
            <w:sz w:val="24"/>
            <w:szCs w:val="24"/>
            <w:rtl/>
          </w:rPr>
          <w:t>קצר</w:t>
        </w:r>
        <w:r w:rsidR="00605E32" w:rsidRPr="008E7719">
          <w:rPr>
            <w:rStyle w:val="Hyperlink"/>
            <w:rFonts w:cs="David"/>
            <w:sz w:val="24"/>
            <w:szCs w:val="24"/>
            <w:rtl/>
          </w:rPr>
          <w:t xml:space="preserve"> </w:t>
        </w:r>
        <w:r w:rsidR="00605E32" w:rsidRPr="008E7719">
          <w:rPr>
            <w:rStyle w:val="Hyperlink"/>
            <w:rFonts w:cs="David" w:hint="cs"/>
            <w:sz w:val="24"/>
            <w:szCs w:val="24"/>
            <w:rtl/>
          </w:rPr>
          <w:t>בעמק</w:t>
        </w:r>
        <w:r w:rsidR="00605E32" w:rsidRPr="008E7719">
          <w:rPr>
            <w:rStyle w:val="Hyperlink"/>
            <w:rFonts w:cs="David"/>
            <w:sz w:val="24"/>
            <w:szCs w:val="24"/>
            <w:rtl/>
          </w:rPr>
          <w:t xml:space="preserve"> </w:t>
        </w:r>
        <w:r w:rsidR="00605E32" w:rsidRPr="008E7719">
          <w:rPr>
            <w:rStyle w:val="Hyperlink"/>
            <w:rFonts w:cs="David" w:hint="cs"/>
            <w:sz w:val="24"/>
            <w:szCs w:val="24"/>
            <w:rtl/>
          </w:rPr>
          <w:t>יזרעאל</w:t>
        </w:r>
        <w:r w:rsidR="00605E32" w:rsidRPr="008E7719">
          <w:rPr>
            <w:rStyle w:val="Hyperlink"/>
            <w:rFonts w:cs="David"/>
            <w:sz w:val="24"/>
            <w:szCs w:val="24"/>
            <w:rtl/>
          </w:rPr>
          <w:t xml:space="preserve"> </w:t>
        </w:r>
        <w:r w:rsidR="00605E32" w:rsidRPr="008E7719">
          <w:rPr>
            <w:rStyle w:val="Hyperlink"/>
            <w:rFonts w:cs="David" w:hint="cs"/>
            <w:sz w:val="24"/>
            <w:szCs w:val="24"/>
            <w:rtl/>
          </w:rPr>
          <w:t>ועמק</w:t>
        </w:r>
        <w:r w:rsidR="00605E32" w:rsidRPr="008E7719">
          <w:rPr>
            <w:rStyle w:val="Hyperlink"/>
            <w:rFonts w:cs="David"/>
            <w:sz w:val="24"/>
            <w:szCs w:val="24"/>
            <w:rtl/>
          </w:rPr>
          <w:t xml:space="preserve"> </w:t>
        </w:r>
        <w:r w:rsidR="00605E32" w:rsidRPr="008E7719">
          <w:rPr>
            <w:rStyle w:val="Hyperlink"/>
            <w:rFonts w:cs="David" w:hint="cs"/>
            <w:sz w:val="24"/>
            <w:szCs w:val="24"/>
            <w:rtl/>
          </w:rPr>
          <w:t>הירדן</w:t>
        </w:r>
      </w:hyperlink>
      <w:r w:rsidR="00605E32" w:rsidRPr="008E7719">
        <w:rPr>
          <w:rFonts w:cs="David"/>
          <w:sz w:val="24"/>
          <w:szCs w:val="24"/>
          <w:rtl/>
        </w:rPr>
        <w:t xml:space="preserve"> </w:t>
      </w:r>
    </w:p>
    <w:p w:rsidR="00605E32" w:rsidRPr="008E7719" w:rsidRDefault="00D46C6B" w:rsidP="006819F6">
      <w:pPr>
        <w:pStyle w:val="a8"/>
        <w:numPr>
          <w:ilvl w:val="0"/>
          <w:numId w:val="17"/>
        </w:numPr>
        <w:spacing w:line="360" w:lineRule="auto"/>
        <w:ind w:left="470" w:hanging="425"/>
        <w:jc w:val="both"/>
        <w:rPr>
          <w:rFonts w:cs="David"/>
          <w:sz w:val="24"/>
          <w:szCs w:val="24"/>
          <w:rtl/>
        </w:rPr>
      </w:pPr>
      <w:hyperlink w:anchor="אוקט62" w:history="1">
        <w:r w:rsidR="00605E32" w:rsidRPr="008E7719">
          <w:rPr>
            <w:rStyle w:val="Hyperlink"/>
            <w:rFonts w:cs="David"/>
            <w:sz w:val="24"/>
            <w:szCs w:val="24"/>
            <w:rtl/>
          </w:rPr>
          <w:t xml:space="preserve">07-10.10.1962: </w:t>
        </w:r>
        <w:r w:rsidR="00605E32" w:rsidRPr="008E7719">
          <w:rPr>
            <w:rStyle w:val="Hyperlink"/>
            <w:rFonts w:cs="David" w:hint="cs"/>
            <w:sz w:val="24"/>
            <w:szCs w:val="24"/>
            <w:rtl/>
          </w:rPr>
          <w:t>גשמים</w:t>
        </w:r>
        <w:r w:rsidR="00605E32" w:rsidRPr="008E7719">
          <w:rPr>
            <w:rStyle w:val="Hyperlink"/>
            <w:rFonts w:cs="David"/>
            <w:sz w:val="24"/>
            <w:szCs w:val="24"/>
            <w:rtl/>
          </w:rPr>
          <w:t xml:space="preserve"> </w:t>
        </w:r>
        <w:r w:rsidR="00605E32" w:rsidRPr="008E7719">
          <w:rPr>
            <w:rStyle w:val="Hyperlink"/>
            <w:rFonts w:cs="David" w:hint="cs"/>
            <w:sz w:val="24"/>
            <w:szCs w:val="24"/>
            <w:rtl/>
          </w:rPr>
          <w:t>משמעותיים</w:t>
        </w:r>
        <w:r w:rsidR="00605E32" w:rsidRPr="008E7719">
          <w:rPr>
            <w:rStyle w:val="Hyperlink"/>
            <w:rFonts w:cs="David"/>
            <w:sz w:val="24"/>
            <w:szCs w:val="24"/>
            <w:rtl/>
          </w:rPr>
          <w:t xml:space="preserve"> </w:t>
        </w:r>
        <w:r w:rsidR="00605E32" w:rsidRPr="008E7719">
          <w:rPr>
            <w:rStyle w:val="Hyperlink"/>
            <w:rFonts w:cs="David" w:hint="cs"/>
            <w:sz w:val="24"/>
            <w:szCs w:val="24"/>
            <w:rtl/>
          </w:rPr>
          <w:t>מוקדמים</w:t>
        </w:r>
      </w:hyperlink>
    </w:p>
    <w:p w:rsidR="00605E32" w:rsidRDefault="00D46C6B" w:rsidP="006819F6">
      <w:pPr>
        <w:pStyle w:val="a8"/>
        <w:numPr>
          <w:ilvl w:val="0"/>
          <w:numId w:val="17"/>
        </w:numPr>
        <w:spacing w:line="360" w:lineRule="auto"/>
        <w:ind w:left="470" w:hanging="425"/>
        <w:jc w:val="both"/>
        <w:rPr>
          <w:rFonts w:cs="David"/>
          <w:sz w:val="24"/>
          <w:szCs w:val="24"/>
        </w:rPr>
      </w:pPr>
      <w:hyperlink w:anchor="אוקט63" w:history="1">
        <w:r w:rsidR="00605E32" w:rsidRPr="008E7719">
          <w:rPr>
            <w:rStyle w:val="Hyperlink"/>
            <w:rFonts w:cs="David"/>
            <w:sz w:val="24"/>
            <w:szCs w:val="24"/>
            <w:rtl/>
          </w:rPr>
          <w:t>20-24.10.1963</w:t>
        </w:r>
        <w:r w:rsidR="00605E32">
          <w:rPr>
            <w:rStyle w:val="Hyperlink"/>
            <w:rFonts w:cs="David" w:hint="cs"/>
            <w:sz w:val="24"/>
            <w:szCs w:val="24"/>
            <w:rtl/>
          </w:rPr>
          <w:t xml:space="preserve">: </w:t>
        </w:r>
        <w:r w:rsidR="00605E32" w:rsidRPr="008E7719">
          <w:rPr>
            <w:rStyle w:val="Hyperlink"/>
            <w:rFonts w:cs="David" w:hint="cs"/>
            <w:sz w:val="24"/>
            <w:szCs w:val="24"/>
            <w:rtl/>
          </w:rPr>
          <w:t>סופת</w:t>
        </w:r>
        <w:r w:rsidR="00605E32" w:rsidRPr="008E7719">
          <w:rPr>
            <w:rStyle w:val="Hyperlink"/>
            <w:rFonts w:cs="David"/>
            <w:sz w:val="24"/>
            <w:szCs w:val="24"/>
            <w:rtl/>
          </w:rPr>
          <w:t xml:space="preserve"> </w:t>
        </w:r>
        <w:r w:rsidR="00605E32" w:rsidRPr="008E7719">
          <w:rPr>
            <w:rStyle w:val="Hyperlink"/>
            <w:rFonts w:cs="David" w:hint="cs"/>
            <w:sz w:val="24"/>
            <w:szCs w:val="24"/>
            <w:rtl/>
          </w:rPr>
          <w:t>גשם</w:t>
        </w:r>
        <w:r w:rsidR="00605E32" w:rsidRPr="008E7719">
          <w:rPr>
            <w:rStyle w:val="Hyperlink"/>
            <w:rFonts w:cs="David"/>
            <w:sz w:val="24"/>
            <w:szCs w:val="24"/>
            <w:rtl/>
          </w:rPr>
          <w:t xml:space="preserve"> </w:t>
        </w:r>
        <w:r w:rsidR="00605E32" w:rsidRPr="008E7719">
          <w:rPr>
            <w:rStyle w:val="Hyperlink"/>
            <w:rFonts w:cs="David" w:hint="cs"/>
            <w:sz w:val="24"/>
            <w:szCs w:val="24"/>
            <w:rtl/>
          </w:rPr>
          <w:t>חריגה</w:t>
        </w:r>
        <w:r w:rsidR="00605E32" w:rsidRPr="008E7719">
          <w:rPr>
            <w:rStyle w:val="Hyperlink"/>
            <w:rFonts w:cs="David"/>
            <w:sz w:val="24"/>
            <w:szCs w:val="24"/>
            <w:rtl/>
          </w:rPr>
          <w:t xml:space="preserve"> </w:t>
        </w:r>
        <w:r w:rsidR="00605E32" w:rsidRPr="008E7719">
          <w:rPr>
            <w:rStyle w:val="Hyperlink"/>
            <w:rFonts w:cs="David" w:hint="cs"/>
            <w:sz w:val="24"/>
            <w:szCs w:val="24"/>
            <w:rtl/>
          </w:rPr>
          <w:t>לאוקטובר</w:t>
        </w:r>
        <w:r w:rsidR="00605E32" w:rsidRPr="008E7719">
          <w:rPr>
            <w:rStyle w:val="Hyperlink"/>
            <w:rFonts w:cs="David"/>
            <w:sz w:val="24"/>
            <w:szCs w:val="24"/>
            <w:rtl/>
          </w:rPr>
          <w:t xml:space="preserve"> </w:t>
        </w:r>
        <w:r w:rsidR="00605E32" w:rsidRPr="008E7719">
          <w:rPr>
            <w:rStyle w:val="Hyperlink"/>
            <w:rFonts w:cs="David" w:hint="cs"/>
            <w:sz w:val="24"/>
            <w:szCs w:val="24"/>
            <w:rtl/>
          </w:rPr>
          <w:t>עם</w:t>
        </w:r>
        <w:r w:rsidR="00605E32" w:rsidRPr="008E7719">
          <w:rPr>
            <w:rStyle w:val="Hyperlink"/>
            <w:rFonts w:cs="David"/>
            <w:sz w:val="24"/>
            <w:szCs w:val="24"/>
            <w:rtl/>
          </w:rPr>
          <w:t xml:space="preserve"> </w:t>
        </w:r>
        <w:r w:rsidR="00605E32" w:rsidRPr="008E7719">
          <w:rPr>
            <w:rStyle w:val="Hyperlink"/>
            <w:rFonts w:cs="David" w:hint="cs"/>
            <w:sz w:val="24"/>
            <w:szCs w:val="24"/>
            <w:rtl/>
          </w:rPr>
          <w:t>כמויות</w:t>
        </w:r>
        <w:r w:rsidR="00605E32" w:rsidRPr="008E7719">
          <w:rPr>
            <w:rStyle w:val="Hyperlink"/>
            <w:rFonts w:cs="David"/>
            <w:sz w:val="24"/>
            <w:szCs w:val="24"/>
            <w:rtl/>
          </w:rPr>
          <w:t xml:space="preserve"> </w:t>
        </w:r>
        <w:r w:rsidR="00605E32" w:rsidRPr="008E7719">
          <w:rPr>
            <w:rStyle w:val="Hyperlink"/>
            <w:rFonts w:cs="David" w:hint="cs"/>
            <w:sz w:val="24"/>
            <w:szCs w:val="24"/>
            <w:rtl/>
          </w:rPr>
          <w:t>גשם</w:t>
        </w:r>
        <w:r w:rsidR="00605E32" w:rsidRPr="008E7719">
          <w:rPr>
            <w:rStyle w:val="Hyperlink"/>
            <w:rFonts w:cs="David"/>
            <w:sz w:val="24"/>
            <w:szCs w:val="24"/>
            <w:rtl/>
          </w:rPr>
          <w:t xml:space="preserve"> </w:t>
        </w:r>
        <w:r w:rsidR="00605E32" w:rsidRPr="008E7719">
          <w:rPr>
            <w:rStyle w:val="Hyperlink"/>
            <w:rFonts w:cs="David" w:hint="cs"/>
            <w:sz w:val="24"/>
            <w:szCs w:val="24"/>
            <w:rtl/>
          </w:rPr>
          <w:t>יומיות</w:t>
        </w:r>
        <w:r w:rsidR="00605E32" w:rsidRPr="008E7719">
          <w:rPr>
            <w:rStyle w:val="Hyperlink"/>
            <w:rFonts w:cs="David"/>
            <w:sz w:val="24"/>
            <w:szCs w:val="24"/>
            <w:rtl/>
          </w:rPr>
          <w:t xml:space="preserve"> </w:t>
        </w:r>
        <w:r w:rsidR="00605E32" w:rsidRPr="008E7719">
          <w:rPr>
            <w:rStyle w:val="Hyperlink"/>
            <w:rFonts w:cs="David" w:hint="cs"/>
            <w:sz w:val="24"/>
            <w:szCs w:val="24"/>
            <w:rtl/>
          </w:rPr>
          <w:t>של</w:t>
        </w:r>
        <w:r w:rsidR="00605E32" w:rsidRPr="008E7719">
          <w:rPr>
            <w:rStyle w:val="Hyperlink"/>
            <w:rFonts w:cs="David"/>
            <w:sz w:val="24"/>
            <w:szCs w:val="24"/>
            <w:rtl/>
          </w:rPr>
          <w:t xml:space="preserve"> 100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r w:rsidR="00605E32" w:rsidRPr="008E7719">
          <w:rPr>
            <w:rStyle w:val="Hyperlink"/>
            <w:rFonts w:cs="David"/>
            <w:sz w:val="24"/>
            <w:szCs w:val="24"/>
            <w:rtl/>
          </w:rPr>
          <w:t xml:space="preserve"> </w:t>
        </w:r>
        <w:r w:rsidR="00605E32" w:rsidRPr="008E7719">
          <w:rPr>
            <w:rStyle w:val="Hyperlink"/>
            <w:rFonts w:cs="David" w:hint="cs"/>
            <w:sz w:val="24"/>
            <w:szCs w:val="24"/>
            <w:rtl/>
          </w:rPr>
          <w:t>ויותר</w:t>
        </w:r>
      </w:hyperlink>
    </w:p>
    <w:p w:rsidR="00605E32" w:rsidRDefault="00D46C6B" w:rsidP="006819F6">
      <w:pPr>
        <w:pStyle w:val="a8"/>
        <w:numPr>
          <w:ilvl w:val="0"/>
          <w:numId w:val="17"/>
        </w:numPr>
        <w:spacing w:line="360" w:lineRule="auto"/>
        <w:ind w:left="468" w:hanging="425"/>
        <w:jc w:val="both"/>
        <w:rPr>
          <w:rFonts w:cs="David"/>
          <w:b/>
          <w:bCs/>
          <w:sz w:val="24"/>
          <w:szCs w:val="24"/>
        </w:rPr>
      </w:pPr>
      <w:hyperlink w:anchor="סערה71" w:history="1">
        <w:r w:rsidR="00605E32" w:rsidRPr="00A771B5">
          <w:rPr>
            <w:rStyle w:val="Hyperlink"/>
            <w:rFonts w:cs="David"/>
            <w:b/>
            <w:bCs/>
            <w:sz w:val="24"/>
            <w:szCs w:val="24"/>
            <w:rtl/>
          </w:rPr>
          <w:t xml:space="preserve">11-17.04.1971: </w:t>
        </w:r>
        <w:r w:rsidR="00605E32" w:rsidRPr="00A771B5">
          <w:rPr>
            <w:rStyle w:val="Hyperlink"/>
            <w:rFonts w:cs="David" w:hint="cs"/>
            <w:b/>
            <w:bCs/>
            <w:sz w:val="24"/>
            <w:szCs w:val="24"/>
            <w:rtl/>
          </w:rPr>
          <w:t>סופה</w:t>
        </w:r>
        <w:r w:rsidR="00605E32" w:rsidRPr="00A771B5">
          <w:rPr>
            <w:rStyle w:val="Hyperlink"/>
            <w:rFonts w:cs="David"/>
            <w:b/>
            <w:bCs/>
            <w:sz w:val="24"/>
            <w:szCs w:val="24"/>
            <w:rtl/>
          </w:rPr>
          <w:t xml:space="preserve"> </w:t>
        </w:r>
        <w:r w:rsidR="00605E32" w:rsidRPr="00A771B5">
          <w:rPr>
            <w:rStyle w:val="Hyperlink"/>
            <w:rFonts w:cs="David" w:hint="cs"/>
            <w:b/>
            <w:bCs/>
            <w:sz w:val="24"/>
            <w:szCs w:val="24"/>
            <w:rtl/>
          </w:rPr>
          <w:t>נדירה</w:t>
        </w:r>
        <w:r w:rsidR="00605E32" w:rsidRPr="00A771B5">
          <w:rPr>
            <w:rStyle w:val="Hyperlink"/>
            <w:rFonts w:cs="David"/>
            <w:b/>
            <w:bCs/>
            <w:sz w:val="24"/>
            <w:szCs w:val="24"/>
            <w:rtl/>
          </w:rPr>
          <w:t xml:space="preserve"> </w:t>
        </w:r>
        <w:r w:rsidR="00605E32" w:rsidRPr="00A771B5">
          <w:rPr>
            <w:rStyle w:val="Hyperlink"/>
            <w:rFonts w:cs="David" w:hint="cs"/>
            <w:b/>
            <w:bCs/>
            <w:sz w:val="24"/>
            <w:szCs w:val="24"/>
            <w:rtl/>
          </w:rPr>
          <w:t>בפסח, כ</w:t>
        </w:r>
        <w:r w:rsidR="00605E32" w:rsidRPr="00A771B5">
          <w:rPr>
            <w:rStyle w:val="Hyperlink"/>
            <w:rFonts w:cs="David"/>
            <w:b/>
            <w:bCs/>
            <w:sz w:val="24"/>
            <w:szCs w:val="24"/>
            <w:rtl/>
          </w:rPr>
          <w:t>-</w:t>
        </w:r>
        <w:r w:rsidR="00605E32" w:rsidRPr="00A771B5">
          <w:rPr>
            <w:rStyle w:val="Hyperlink"/>
            <w:rFonts w:cs="David" w:hint="cs"/>
            <w:b/>
            <w:bCs/>
            <w:sz w:val="24"/>
            <w:szCs w:val="24"/>
            <w:rtl/>
          </w:rPr>
          <w:t xml:space="preserve"> </w:t>
        </w:r>
        <w:r w:rsidR="00605E32" w:rsidRPr="00A771B5">
          <w:rPr>
            <w:rStyle w:val="Hyperlink"/>
            <w:rFonts w:cs="David"/>
            <w:b/>
            <w:bCs/>
            <w:sz w:val="24"/>
            <w:szCs w:val="24"/>
            <w:rtl/>
          </w:rPr>
          <w:t xml:space="preserve">400 </w:t>
        </w:r>
        <w:r w:rsidR="00605E32" w:rsidRPr="00A771B5">
          <w:rPr>
            <w:rStyle w:val="Hyperlink"/>
            <w:rFonts w:cs="David" w:hint="cs"/>
            <w:b/>
            <w:bCs/>
            <w:sz w:val="24"/>
            <w:szCs w:val="24"/>
            <w:rtl/>
          </w:rPr>
          <w:t>מ</w:t>
        </w:r>
        <w:r w:rsidR="00605E32" w:rsidRPr="00A771B5">
          <w:rPr>
            <w:rStyle w:val="Hyperlink"/>
            <w:rFonts w:cs="David"/>
            <w:b/>
            <w:bCs/>
            <w:sz w:val="24"/>
            <w:szCs w:val="24"/>
            <w:rtl/>
          </w:rPr>
          <w:t>"</w:t>
        </w:r>
        <w:r w:rsidR="00605E32" w:rsidRPr="00A771B5">
          <w:rPr>
            <w:rStyle w:val="Hyperlink"/>
            <w:rFonts w:cs="David" w:hint="cs"/>
            <w:b/>
            <w:bCs/>
            <w:sz w:val="24"/>
            <w:szCs w:val="24"/>
            <w:rtl/>
          </w:rPr>
          <w:t>מ</w:t>
        </w:r>
        <w:r w:rsidR="00605E32" w:rsidRPr="00A771B5">
          <w:rPr>
            <w:rStyle w:val="Hyperlink"/>
            <w:rFonts w:cs="David"/>
            <w:b/>
            <w:bCs/>
            <w:sz w:val="24"/>
            <w:szCs w:val="24"/>
            <w:rtl/>
          </w:rPr>
          <w:t xml:space="preserve"> </w:t>
        </w:r>
        <w:r w:rsidR="00605E32" w:rsidRPr="00A771B5">
          <w:rPr>
            <w:rStyle w:val="Hyperlink"/>
            <w:rFonts w:cs="David" w:hint="cs"/>
            <w:b/>
            <w:bCs/>
            <w:sz w:val="24"/>
            <w:szCs w:val="24"/>
            <w:rtl/>
          </w:rPr>
          <w:t>משקעים</w:t>
        </w:r>
        <w:r w:rsidR="00605E32" w:rsidRPr="00A771B5">
          <w:rPr>
            <w:rStyle w:val="Hyperlink"/>
            <w:rFonts w:cs="David"/>
            <w:b/>
            <w:bCs/>
            <w:sz w:val="24"/>
            <w:szCs w:val="24"/>
            <w:rtl/>
          </w:rPr>
          <w:t xml:space="preserve"> </w:t>
        </w:r>
        <w:r w:rsidR="00605E32" w:rsidRPr="00A771B5">
          <w:rPr>
            <w:rStyle w:val="Hyperlink"/>
            <w:rFonts w:cs="David" w:hint="cs"/>
            <w:b/>
            <w:bCs/>
            <w:sz w:val="24"/>
            <w:szCs w:val="24"/>
            <w:rtl/>
          </w:rPr>
          <w:t>באזור</w:t>
        </w:r>
        <w:r w:rsidR="00605E32" w:rsidRPr="00A771B5">
          <w:rPr>
            <w:rStyle w:val="Hyperlink"/>
            <w:rFonts w:cs="David"/>
            <w:b/>
            <w:bCs/>
            <w:sz w:val="24"/>
            <w:szCs w:val="24"/>
            <w:rtl/>
          </w:rPr>
          <w:t xml:space="preserve"> </w:t>
        </w:r>
        <w:r w:rsidR="00605E32" w:rsidRPr="00A771B5">
          <w:rPr>
            <w:rStyle w:val="Hyperlink"/>
            <w:rFonts w:cs="David" w:hint="cs"/>
            <w:b/>
            <w:bCs/>
            <w:sz w:val="24"/>
            <w:szCs w:val="24"/>
            <w:rtl/>
          </w:rPr>
          <w:t>החרמון</w:t>
        </w:r>
        <w:r w:rsidR="00605E32" w:rsidRPr="00A771B5">
          <w:rPr>
            <w:rStyle w:val="Hyperlink"/>
            <w:rFonts w:cs="David"/>
            <w:b/>
            <w:bCs/>
            <w:sz w:val="24"/>
            <w:szCs w:val="24"/>
            <w:rtl/>
          </w:rPr>
          <w:t xml:space="preserve"> </w:t>
        </w:r>
        <w:r w:rsidR="00605E32" w:rsidRPr="00A771B5">
          <w:rPr>
            <w:rStyle w:val="Hyperlink"/>
            <w:rFonts w:cs="David" w:hint="cs"/>
            <w:b/>
            <w:bCs/>
            <w:sz w:val="24"/>
            <w:szCs w:val="24"/>
            <w:rtl/>
          </w:rPr>
          <w:t>בשבוע</w:t>
        </w:r>
        <w:r w:rsidR="00605E32" w:rsidRPr="00A771B5">
          <w:rPr>
            <w:rStyle w:val="Hyperlink"/>
            <w:rFonts w:cs="David"/>
            <w:b/>
            <w:bCs/>
            <w:sz w:val="24"/>
            <w:szCs w:val="24"/>
            <w:rtl/>
          </w:rPr>
          <w:t xml:space="preserve"> </w:t>
        </w:r>
        <w:r w:rsidR="00605E32" w:rsidRPr="00A771B5">
          <w:rPr>
            <w:rStyle w:val="Hyperlink"/>
            <w:rFonts w:cs="David" w:hint="cs"/>
            <w:b/>
            <w:bCs/>
            <w:sz w:val="24"/>
            <w:szCs w:val="24"/>
            <w:rtl/>
          </w:rPr>
          <w:t>החג</w:t>
        </w:r>
      </w:hyperlink>
    </w:p>
    <w:p w:rsidR="00605E32" w:rsidRPr="00D8752C" w:rsidRDefault="00D46C6B" w:rsidP="006819F6">
      <w:pPr>
        <w:pStyle w:val="a8"/>
        <w:numPr>
          <w:ilvl w:val="0"/>
          <w:numId w:val="17"/>
        </w:numPr>
        <w:spacing w:line="360" w:lineRule="auto"/>
        <w:ind w:left="468" w:hanging="425"/>
        <w:jc w:val="both"/>
        <w:rPr>
          <w:rFonts w:cs="David"/>
          <w:b/>
          <w:bCs/>
          <w:sz w:val="24"/>
          <w:szCs w:val="24"/>
          <w:rtl/>
        </w:rPr>
      </w:pPr>
      <w:hyperlink w:anchor="אוקט77" w:history="1">
        <w:r w:rsidR="00605E32" w:rsidRPr="00D8752C">
          <w:rPr>
            <w:rStyle w:val="Hyperlink"/>
            <w:rFonts w:cs="David"/>
            <w:sz w:val="24"/>
            <w:szCs w:val="24"/>
            <w:rtl/>
          </w:rPr>
          <w:t>16-20.10.1977</w:t>
        </w:r>
        <w:r w:rsidR="00605E32" w:rsidRPr="00D8752C">
          <w:rPr>
            <w:rStyle w:val="Hyperlink"/>
            <w:rFonts w:cs="David" w:hint="cs"/>
            <w:sz w:val="24"/>
            <w:szCs w:val="24"/>
            <w:rtl/>
          </w:rPr>
          <w:t>: גשם</w:t>
        </w:r>
        <w:r w:rsidR="00605E32" w:rsidRPr="00D8752C">
          <w:rPr>
            <w:rStyle w:val="Hyperlink"/>
            <w:rFonts w:cs="David"/>
            <w:sz w:val="24"/>
            <w:szCs w:val="24"/>
            <w:rtl/>
          </w:rPr>
          <w:t xml:space="preserve"> </w:t>
        </w:r>
        <w:r w:rsidR="00605E32" w:rsidRPr="00D8752C">
          <w:rPr>
            <w:rStyle w:val="Hyperlink"/>
            <w:rFonts w:cs="David" w:hint="cs"/>
            <w:sz w:val="24"/>
            <w:szCs w:val="24"/>
            <w:rtl/>
          </w:rPr>
          <w:t>משמעותי</w:t>
        </w:r>
        <w:r w:rsidR="00605E32" w:rsidRPr="00D8752C">
          <w:rPr>
            <w:rStyle w:val="Hyperlink"/>
            <w:rFonts w:cs="David"/>
            <w:sz w:val="24"/>
            <w:szCs w:val="24"/>
            <w:rtl/>
          </w:rPr>
          <w:t xml:space="preserve"> </w:t>
        </w:r>
        <w:r w:rsidR="00605E32" w:rsidRPr="00D8752C">
          <w:rPr>
            <w:rStyle w:val="Hyperlink"/>
            <w:rFonts w:cs="David" w:hint="cs"/>
            <w:sz w:val="24"/>
            <w:szCs w:val="24"/>
            <w:rtl/>
          </w:rPr>
          <w:t>בשלב</w:t>
        </w:r>
        <w:r w:rsidR="00605E32" w:rsidRPr="00D8752C">
          <w:rPr>
            <w:rStyle w:val="Hyperlink"/>
            <w:rFonts w:cs="David"/>
            <w:sz w:val="24"/>
            <w:szCs w:val="24"/>
            <w:rtl/>
          </w:rPr>
          <w:t xml:space="preserve"> </w:t>
        </w:r>
        <w:r w:rsidR="00605E32" w:rsidRPr="00D8752C">
          <w:rPr>
            <w:rStyle w:val="Hyperlink"/>
            <w:rFonts w:cs="David" w:hint="cs"/>
            <w:sz w:val="24"/>
            <w:szCs w:val="24"/>
            <w:rtl/>
          </w:rPr>
          <w:t>מוקדם</w:t>
        </w:r>
        <w:r w:rsidR="00605E32" w:rsidRPr="00D8752C">
          <w:rPr>
            <w:rStyle w:val="Hyperlink"/>
            <w:rFonts w:cs="David"/>
            <w:sz w:val="24"/>
            <w:szCs w:val="24"/>
            <w:rtl/>
          </w:rPr>
          <w:t xml:space="preserve"> </w:t>
        </w:r>
        <w:r w:rsidR="00605E32" w:rsidRPr="00D8752C">
          <w:rPr>
            <w:rStyle w:val="Hyperlink"/>
            <w:rFonts w:cs="David" w:hint="cs"/>
            <w:sz w:val="24"/>
            <w:szCs w:val="24"/>
            <w:rtl/>
          </w:rPr>
          <w:t>של</w:t>
        </w:r>
        <w:r w:rsidR="00605E32" w:rsidRPr="00D8752C">
          <w:rPr>
            <w:rStyle w:val="Hyperlink"/>
            <w:rFonts w:cs="David"/>
            <w:sz w:val="24"/>
            <w:szCs w:val="24"/>
            <w:rtl/>
          </w:rPr>
          <w:t xml:space="preserve"> </w:t>
        </w:r>
        <w:r w:rsidR="00605E32" w:rsidRPr="00D8752C">
          <w:rPr>
            <w:rStyle w:val="Hyperlink"/>
            <w:rFonts w:cs="David" w:hint="cs"/>
            <w:sz w:val="24"/>
            <w:szCs w:val="24"/>
            <w:rtl/>
          </w:rPr>
          <w:t>העונה</w:t>
        </w:r>
      </w:hyperlink>
    </w:p>
    <w:p w:rsidR="00605E32" w:rsidRDefault="00D46C6B" w:rsidP="006819F6">
      <w:pPr>
        <w:pStyle w:val="a8"/>
        <w:numPr>
          <w:ilvl w:val="0"/>
          <w:numId w:val="17"/>
        </w:numPr>
        <w:spacing w:line="360" w:lineRule="auto"/>
        <w:ind w:left="470" w:hanging="425"/>
        <w:jc w:val="both"/>
        <w:rPr>
          <w:rFonts w:cs="David"/>
        </w:rPr>
      </w:pPr>
      <w:hyperlink w:anchor="אוקט86" w:history="1">
        <w:r w:rsidR="00605E32" w:rsidRPr="008E7719">
          <w:rPr>
            <w:rStyle w:val="Hyperlink"/>
            <w:rFonts w:cs="David"/>
            <w:sz w:val="24"/>
            <w:szCs w:val="24"/>
            <w:rtl/>
          </w:rPr>
          <w:t>30.9-03.10.1986</w:t>
        </w:r>
        <w:r w:rsidR="00605E32">
          <w:rPr>
            <w:rStyle w:val="Hyperlink"/>
            <w:rFonts w:cs="David" w:hint="cs"/>
            <w:sz w:val="24"/>
            <w:szCs w:val="24"/>
            <w:rtl/>
          </w:rPr>
          <w:t xml:space="preserve">: </w:t>
        </w:r>
        <w:r w:rsidR="00605E32" w:rsidRPr="008E7719">
          <w:rPr>
            <w:rStyle w:val="Hyperlink"/>
            <w:rFonts w:cs="David" w:hint="cs"/>
            <w:sz w:val="24"/>
            <w:szCs w:val="24"/>
            <w:rtl/>
          </w:rPr>
          <w:t>עד</w:t>
        </w:r>
        <w:r w:rsidR="00605E32" w:rsidRPr="008E7719">
          <w:rPr>
            <w:rStyle w:val="Hyperlink"/>
            <w:rFonts w:cs="David"/>
            <w:sz w:val="24"/>
            <w:szCs w:val="24"/>
            <w:rtl/>
          </w:rPr>
          <w:t xml:space="preserve"> 150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r w:rsidR="00605E32" w:rsidRPr="008E7719">
          <w:rPr>
            <w:rStyle w:val="Hyperlink"/>
            <w:rFonts w:cs="David"/>
            <w:sz w:val="24"/>
            <w:szCs w:val="24"/>
            <w:rtl/>
          </w:rPr>
          <w:t xml:space="preserve"> </w:t>
        </w:r>
        <w:r w:rsidR="00605E32" w:rsidRPr="008E7719">
          <w:rPr>
            <w:rStyle w:val="Hyperlink"/>
            <w:rFonts w:cs="David" w:hint="cs"/>
            <w:sz w:val="24"/>
            <w:szCs w:val="24"/>
            <w:rtl/>
          </w:rPr>
          <w:t>בסופת</w:t>
        </w:r>
        <w:r w:rsidR="00605E32" w:rsidRPr="008E7719">
          <w:rPr>
            <w:rStyle w:val="Hyperlink"/>
            <w:rFonts w:cs="David"/>
            <w:sz w:val="24"/>
            <w:szCs w:val="24"/>
            <w:rtl/>
          </w:rPr>
          <w:t xml:space="preserve"> </w:t>
        </w:r>
        <w:r w:rsidR="00605E32" w:rsidRPr="008E7719">
          <w:rPr>
            <w:rStyle w:val="Hyperlink"/>
            <w:rFonts w:cs="David" w:hint="cs"/>
            <w:sz w:val="24"/>
            <w:szCs w:val="24"/>
            <w:rtl/>
          </w:rPr>
          <w:t>גשם</w:t>
        </w:r>
        <w:r w:rsidR="00605E32" w:rsidRPr="008E7719">
          <w:rPr>
            <w:rStyle w:val="Hyperlink"/>
            <w:rFonts w:cs="David"/>
            <w:sz w:val="24"/>
            <w:szCs w:val="24"/>
            <w:rtl/>
          </w:rPr>
          <w:t xml:space="preserve"> </w:t>
        </w:r>
        <w:r w:rsidR="00605E32" w:rsidRPr="008E7719">
          <w:rPr>
            <w:rStyle w:val="Hyperlink"/>
            <w:rFonts w:cs="David" w:hint="cs"/>
            <w:sz w:val="24"/>
            <w:szCs w:val="24"/>
            <w:rtl/>
          </w:rPr>
          <w:t>מוקדמת</w:t>
        </w:r>
        <w:r w:rsidR="00605E32" w:rsidRPr="008E7719">
          <w:rPr>
            <w:rStyle w:val="Hyperlink"/>
            <w:rFonts w:cs="David"/>
            <w:sz w:val="24"/>
            <w:szCs w:val="24"/>
            <w:rtl/>
          </w:rPr>
          <w:t xml:space="preserve"> </w:t>
        </w:r>
        <w:r w:rsidR="00605E32" w:rsidRPr="008E7719">
          <w:rPr>
            <w:rStyle w:val="Hyperlink"/>
            <w:rFonts w:cs="David" w:hint="cs"/>
            <w:sz w:val="24"/>
            <w:szCs w:val="24"/>
            <w:rtl/>
          </w:rPr>
          <w:t>באופן</w:t>
        </w:r>
        <w:r w:rsidR="00605E32" w:rsidRPr="008E7719">
          <w:rPr>
            <w:rStyle w:val="Hyperlink"/>
            <w:rFonts w:cs="David"/>
            <w:sz w:val="24"/>
            <w:szCs w:val="24"/>
            <w:rtl/>
          </w:rPr>
          <w:t xml:space="preserve"> </w:t>
        </w:r>
        <w:r w:rsidR="00605E32" w:rsidRPr="008E7719">
          <w:rPr>
            <w:rStyle w:val="Hyperlink"/>
            <w:rFonts w:cs="David" w:hint="cs"/>
            <w:sz w:val="24"/>
            <w:szCs w:val="24"/>
            <w:rtl/>
          </w:rPr>
          <w:t>חסר</w:t>
        </w:r>
        <w:r w:rsidR="00605E32" w:rsidRPr="008E7719">
          <w:rPr>
            <w:rStyle w:val="Hyperlink"/>
            <w:rFonts w:cs="David"/>
            <w:sz w:val="24"/>
            <w:szCs w:val="24"/>
            <w:rtl/>
          </w:rPr>
          <w:t xml:space="preserve"> </w:t>
        </w:r>
        <w:r w:rsidR="00605E32" w:rsidRPr="008E7719">
          <w:rPr>
            <w:rStyle w:val="Hyperlink"/>
            <w:rFonts w:cs="David" w:hint="cs"/>
            <w:sz w:val="24"/>
            <w:szCs w:val="24"/>
            <w:rtl/>
          </w:rPr>
          <w:t>תקדים</w:t>
        </w:r>
      </w:hyperlink>
    </w:p>
    <w:p w:rsidR="00605E32" w:rsidRDefault="00D46C6B" w:rsidP="006819F6">
      <w:pPr>
        <w:pStyle w:val="a8"/>
        <w:numPr>
          <w:ilvl w:val="0"/>
          <w:numId w:val="17"/>
        </w:numPr>
        <w:spacing w:line="360" w:lineRule="auto"/>
        <w:ind w:left="470" w:hanging="425"/>
        <w:jc w:val="both"/>
        <w:rPr>
          <w:rFonts w:cs="David"/>
          <w:b/>
          <w:bCs/>
          <w:sz w:val="24"/>
          <w:szCs w:val="24"/>
        </w:rPr>
      </w:pPr>
      <w:hyperlink w:anchor="דויו2000ב" w:history="1">
        <w:r w:rsidR="00605E32" w:rsidRPr="00A771B5">
          <w:rPr>
            <w:rStyle w:val="Hyperlink"/>
            <w:rFonts w:cs="David" w:hint="cs"/>
            <w:b/>
            <w:bCs/>
            <w:sz w:val="24"/>
            <w:szCs w:val="24"/>
            <w:rtl/>
          </w:rPr>
          <w:t>23-25.10.2000: כ-200 מ"מ גשם בדרום גוש בשלושת ימי האירוע, מרביתם ביממה אחת</w:t>
        </w:r>
      </w:hyperlink>
    </w:p>
    <w:p w:rsidR="00605E32" w:rsidRDefault="00D46C6B" w:rsidP="006819F6">
      <w:pPr>
        <w:pStyle w:val="a8"/>
        <w:numPr>
          <w:ilvl w:val="0"/>
          <w:numId w:val="17"/>
        </w:numPr>
        <w:spacing w:line="360" w:lineRule="auto"/>
        <w:ind w:left="470" w:hanging="425"/>
        <w:jc w:val="both"/>
        <w:rPr>
          <w:rFonts w:cs="David"/>
          <w:sz w:val="24"/>
          <w:szCs w:val="24"/>
        </w:rPr>
      </w:pPr>
      <w:hyperlink w:anchor="דויו2006" w:history="1">
        <w:r w:rsidR="00605E32" w:rsidRPr="00A771B5">
          <w:rPr>
            <w:rStyle w:val="Hyperlink"/>
            <w:rFonts w:cs="David" w:hint="cs"/>
            <w:sz w:val="24"/>
            <w:szCs w:val="24"/>
            <w:rtl/>
          </w:rPr>
          <w:t>01-02.04.2006: תוך 12 שעות - 100-130 מ"מ באזור ירושלים, מזרח השרון ורמות מנשה</w:t>
        </w:r>
      </w:hyperlink>
    </w:p>
    <w:p w:rsidR="00605E32" w:rsidRDefault="00D46C6B" w:rsidP="006819F6">
      <w:pPr>
        <w:pStyle w:val="a8"/>
        <w:numPr>
          <w:ilvl w:val="0"/>
          <w:numId w:val="17"/>
        </w:numPr>
        <w:spacing w:line="360" w:lineRule="auto"/>
        <w:ind w:left="470" w:hanging="425"/>
        <w:jc w:val="both"/>
        <w:rPr>
          <w:rFonts w:cs="David"/>
          <w:sz w:val="24"/>
          <w:szCs w:val="24"/>
        </w:rPr>
      </w:pPr>
      <w:hyperlink w:anchor="סערה2009" w:history="1">
        <w:r w:rsidR="00605E32" w:rsidRPr="00A771B5">
          <w:rPr>
            <w:rStyle w:val="Hyperlink"/>
            <w:rFonts w:cs="David" w:hint="cs"/>
            <w:sz w:val="24"/>
            <w:szCs w:val="24"/>
            <w:rtl/>
          </w:rPr>
          <w:t>29.10-03.11.2009: 200-250 מ"מ בשרון בסופה מוקדמת, עד 135 מ"מ ביממת ה-30.10.</w:t>
        </w:r>
      </w:hyperlink>
    </w:p>
    <w:p w:rsidR="00605E32" w:rsidRPr="00D8752C" w:rsidRDefault="00605E32" w:rsidP="00605E32">
      <w:pPr>
        <w:pStyle w:val="a8"/>
        <w:spacing w:after="360" w:line="360" w:lineRule="auto"/>
        <w:ind w:left="468"/>
        <w:jc w:val="both"/>
        <w:rPr>
          <w:rFonts w:cs="David"/>
          <w:b/>
          <w:bCs/>
          <w:sz w:val="24"/>
          <w:szCs w:val="24"/>
        </w:rPr>
      </w:pPr>
    </w:p>
    <w:p w:rsidR="00605E32" w:rsidRPr="00AB4CF2" w:rsidRDefault="00605E32" w:rsidP="006819F6">
      <w:pPr>
        <w:pStyle w:val="a8"/>
        <w:numPr>
          <w:ilvl w:val="0"/>
          <w:numId w:val="8"/>
        </w:numPr>
        <w:spacing w:after="360" w:line="360" w:lineRule="auto"/>
        <w:ind w:left="468" w:hanging="425"/>
        <w:jc w:val="both"/>
        <w:rPr>
          <w:rFonts w:cs="David"/>
          <w:b/>
          <w:bCs/>
          <w:sz w:val="24"/>
          <w:szCs w:val="24"/>
        </w:rPr>
      </w:pPr>
      <w:r w:rsidRPr="00AB4CF2">
        <w:rPr>
          <w:rFonts w:cs="David" w:hint="cs"/>
          <w:b/>
          <w:bCs/>
          <w:sz w:val="24"/>
          <w:szCs w:val="24"/>
          <w:rtl/>
        </w:rPr>
        <w:t>עוצמות גשם חריגות</w:t>
      </w:r>
    </w:p>
    <w:p w:rsidR="00605E32" w:rsidRPr="008E7719" w:rsidRDefault="00D46C6B" w:rsidP="006819F6">
      <w:pPr>
        <w:pStyle w:val="a8"/>
        <w:numPr>
          <w:ilvl w:val="0"/>
          <w:numId w:val="16"/>
        </w:numPr>
        <w:spacing w:line="360" w:lineRule="auto"/>
        <w:ind w:left="612" w:hanging="567"/>
        <w:jc w:val="both"/>
        <w:rPr>
          <w:rStyle w:val="Hyperlink"/>
          <w:rFonts w:cs="David"/>
          <w:sz w:val="24"/>
          <w:szCs w:val="24"/>
          <w:rtl/>
        </w:rPr>
      </w:pPr>
      <w:hyperlink w:anchor="עוצ23" w:history="1">
        <w:r w:rsidR="00605E32" w:rsidRPr="008E7719">
          <w:rPr>
            <w:rStyle w:val="Hyperlink"/>
            <w:rFonts w:cs="David"/>
            <w:sz w:val="24"/>
            <w:szCs w:val="24"/>
            <w:rtl/>
          </w:rPr>
          <w:t>11.</w:t>
        </w:r>
        <w:r w:rsidR="00605E32">
          <w:rPr>
            <w:rStyle w:val="Hyperlink"/>
            <w:rFonts w:cs="David" w:hint="cs"/>
            <w:sz w:val="24"/>
            <w:szCs w:val="24"/>
            <w:rtl/>
          </w:rPr>
          <w:t>0</w:t>
        </w:r>
        <w:r w:rsidR="00605E32" w:rsidRPr="008E7719">
          <w:rPr>
            <w:rStyle w:val="Hyperlink"/>
            <w:rFonts w:cs="David"/>
            <w:sz w:val="24"/>
            <w:szCs w:val="24"/>
            <w:rtl/>
          </w:rPr>
          <w:t xml:space="preserve">5.1923: 109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r w:rsidR="00605E32" w:rsidRPr="008E7719">
          <w:rPr>
            <w:rStyle w:val="Hyperlink"/>
            <w:rFonts w:cs="David"/>
            <w:sz w:val="24"/>
            <w:szCs w:val="24"/>
            <w:rtl/>
          </w:rPr>
          <w:t xml:space="preserve"> </w:t>
        </w:r>
        <w:r w:rsidR="00605E32" w:rsidRPr="008E7719">
          <w:rPr>
            <w:rStyle w:val="Hyperlink"/>
            <w:rFonts w:cs="David" w:hint="cs"/>
            <w:sz w:val="24"/>
            <w:szCs w:val="24"/>
            <w:rtl/>
          </w:rPr>
          <w:t>תוך</w:t>
        </w:r>
        <w:r w:rsidR="00605E32" w:rsidRPr="008E7719">
          <w:rPr>
            <w:rStyle w:val="Hyperlink"/>
            <w:rFonts w:cs="David"/>
            <w:sz w:val="24"/>
            <w:szCs w:val="24"/>
            <w:rtl/>
          </w:rPr>
          <w:t xml:space="preserve"> </w:t>
        </w:r>
        <w:r w:rsidR="00605E32" w:rsidRPr="008E7719">
          <w:rPr>
            <w:rStyle w:val="Hyperlink"/>
            <w:rFonts w:cs="David" w:hint="cs"/>
            <w:sz w:val="24"/>
            <w:szCs w:val="24"/>
            <w:rtl/>
          </w:rPr>
          <w:t>פחות</w:t>
        </w:r>
        <w:r w:rsidR="00605E32" w:rsidRPr="008E7719">
          <w:rPr>
            <w:rStyle w:val="Hyperlink"/>
            <w:rFonts w:cs="David"/>
            <w:sz w:val="24"/>
            <w:szCs w:val="24"/>
            <w:rtl/>
          </w:rPr>
          <w:t xml:space="preserve"> </w:t>
        </w:r>
        <w:r w:rsidR="00605E32" w:rsidRPr="008E7719">
          <w:rPr>
            <w:rStyle w:val="Hyperlink"/>
            <w:rFonts w:cs="David" w:hint="cs"/>
            <w:sz w:val="24"/>
            <w:szCs w:val="24"/>
            <w:rtl/>
          </w:rPr>
          <w:t>משעתיים</w:t>
        </w:r>
      </w:hyperlink>
    </w:p>
    <w:p w:rsidR="00605E32" w:rsidRPr="008E7719" w:rsidRDefault="00D46C6B" w:rsidP="006819F6">
      <w:pPr>
        <w:pStyle w:val="a8"/>
        <w:numPr>
          <w:ilvl w:val="0"/>
          <w:numId w:val="16"/>
        </w:numPr>
        <w:spacing w:line="360" w:lineRule="auto"/>
        <w:ind w:left="612" w:hanging="567"/>
        <w:jc w:val="both"/>
        <w:rPr>
          <w:rStyle w:val="Hyperlink"/>
          <w:rFonts w:cs="David"/>
          <w:sz w:val="24"/>
          <w:szCs w:val="24"/>
          <w:rtl/>
        </w:rPr>
      </w:pPr>
      <w:hyperlink w:anchor="עוצ25" w:history="1">
        <w:r w:rsidR="00605E32" w:rsidRPr="008E7719">
          <w:rPr>
            <w:rStyle w:val="Hyperlink"/>
            <w:rFonts w:cs="David"/>
            <w:sz w:val="24"/>
            <w:szCs w:val="24"/>
            <w:rtl/>
          </w:rPr>
          <w:t xml:space="preserve">19.11.1925: 150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r w:rsidR="00605E32" w:rsidRPr="008E7719">
          <w:rPr>
            <w:rStyle w:val="Hyperlink"/>
            <w:rFonts w:cs="David"/>
            <w:sz w:val="24"/>
            <w:szCs w:val="24"/>
            <w:rtl/>
          </w:rPr>
          <w:t xml:space="preserve"> </w:t>
        </w:r>
        <w:r w:rsidR="00605E32" w:rsidRPr="008E7719">
          <w:rPr>
            <w:rStyle w:val="Hyperlink"/>
            <w:rFonts w:cs="David" w:hint="cs"/>
            <w:sz w:val="24"/>
            <w:szCs w:val="24"/>
            <w:rtl/>
          </w:rPr>
          <w:t>תוך</w:t>
        </w:r>
        <w:r w:rsidR="00605E32" w:rsidRPr="008E7719">
          <w:rPr>
            <w:rStyle w:val="Hyperlink"/>
            <w:rFonts w:cs="David"/>
            <w:sz w:val="24"/>
            <w:szCs w:val="24"/>
            <w:rtl/>
          </w:rPr>
          <w:t xml:space="preserve"> </w:t>
        </w:r>
        <w:r w:rsidR="00605E32" w:rsidRPr="008E7719">
          <w:rPr>
            <w:rStyle w:val="Hyperlink"/>
            <w:rFonts w:cs="David" w:hint="cs"/>
            <w:sz w:val="24"/>
            <w:szCs w:val="24"/>
            <w:rtl/>
          </w:rPr>
          <w:t>שעתים</w:t>
        </w:r>
        <w:r w:rsidR="00605E32" w:rsidRPr="008E7719">
          <w:rPr>
            <w:rStyle w:val="Hyperlink"/>
            <w:rFonts w:cs="David"/>
            <w:sz w:val="24"/>
            <w:szCs w:val="24"/>
            <w:rtl/>
          </w:rPr>
          <w:t xml:space="preserve"> </w:t>
        </w:r>
        <w:r w:rsidR="00605E32" w:rsidRPr="008E7719">
          <w:rPr>
            <w:rStyle w:val="Hyperlink"/>
            <w:rFonts w:cs="David" w:hint="cs"/>
            <w:sz w:val="24"/>
            <w:szCs w:val="24"/>
            <w:rtl/>
          </w:rPr>
          <w:t>בא</w:t>
        </w:r>
        <w:r w:rsidR="00605E32" w:rsidRPr="008E7719">
          <w:rPr>
            <w:rStyle w:val="Hyperlink"/>
            <w:rFonts w:cs="David"/>
            <w:sz w:val="24"/>
            <w:szCs w:val="24"/>
            <w:rtl/>
          </w:rPr>
          <w:t>-</w:t>
        </w:r>
        <w:r w:rsidR="00605E32" w:rsidRPr="008E7719">
          <w:rPr>
            <w:rStyle w:val="Hyperlink"/>
            <w:rFonts w:cs="David" w:hint="cs"/>
            <w:sz w:val="24"/>
            <w:szCs w:val="24"/>
            <w:rtl/>
          </w:rPr>
          <w:t>תמד</w:t>
        </w:r>
        <w:r w:rsidR="00605E32" w:rsidRPr="008E7719">
          <w:rPr>
            <w:rStyle w:val="Hyperlink"/>
            <w:rFonts w:cs="David"/>
            <w:sz w:val="24"/>
            <w:szCs w:val="24"/>
            <w:rtl/>
          </w:rPr>
          <w:t xml:space="preserve"> </w:t>
        </w:r>
        <w:r w:rsidR="00605E32" w:rsidRPr="008E7719">
          <w:rPr>
            <w:rStyle w:val="Hyperlink"/>
            <w:rFonts w:cs="David" w:hint="cs"/>
            <w:sz w:val="24"/>
            <w:szCs w:val="24"/>
            <w:rtl/>
          </w:rPr>
          <w:t>שממערב</w:t>
        </w:r>
        <w:r w:rsidR="00605E32" w:rsidRPr="008E7719">
          <w:rPr>
            <w:rStyle w:val="Hyperlink"/>
            <w:rFonts w:cs="David"/>
            <w:sz w:val="24"/>
            <w:szCs w:val="24"/>
            <w:rtl/>
          </w:rPr>
          <w:t xml:space="preserve"> </w:t>
        </w:r>
        <w:r w:rsidR="00605E32" w:rsidRPr="008E7719">
          <w:rPr>
            <w:rStyle w:val="Hyperlink"/>
            <w:rFonts w:cs="David" w:hint="cs"/>
            <w:sz w:val="24"/>
            <w:szCs w:val="24"/>
            <w:rtl/>
          </w:rPr>
          <w:t>לאילת</w:t>
        </w:r>
      </w:hyperlink>
      <w:r w:rsidR="00605E32" w:rsidRPr="008E7719">
        <w:rPr>
          <w:rStyle w:val="Hyperlink"/>
          <w:rFonts w:cs="David"/>
          <w:sz w:val="24"/>
          <w:szCs w:val="24"/>
          <w:rtl/>
        </w:rPr>
        <w:t xml:space="preserve"> </w:t>
      </w:r>
    </w:p>
    <w:p w:rsidR="00605E32" w:rsidRPr="008E7719" w:rsidRDefault="00D46C6B" w:rsidP="006819F6">
      <w:pPr>
        <w:pStyle w:val="a8"/>
        <w:numPr>
          <w:ilvl w:val="0"/>
          <w:numId w:val="16"/>
        </w:numPr>
        <w:spacing w:line="360" w:lineRule="auto"/>
        <w:ind w:left="612" w:hanging="567"/>
        <w:jc w:val="both"/>
        <w:rPr>
          <w:rStyle w:val="Hyperlink"/>
          <w:rFonts w:cs="David"/>
          <w:sz w:val="24"/>
          <w:szCs w:val="24"/>
          <w:rtl/>
        </w:rPr>
      </w:pPr>
      <w:hyperlink w:anchor="עוצ37" w:history="1">
        <w:r w:rsidR="00605E32" w:rsidRPr="008E7719">
          <w:rPr>
            <w:rStyle w:val="Hyperlink"/>
            <w:rFonts w:cs="David"/>
            <w:sz w:val="24"/>
            <w:szCs w:val="24"/>
            <w:rtl/>
          </w:rPr>
          <w:t xml:space="preserve">31.10.1937: </w:t>
        </w:r>
        <w:r w:rsidR="00605E32" w:rsidRPr="008E7719">
          <w:rPr>
            <w:rStyle w:val="Hyperlink"/>
            <w:rFonts w:cs="David" w:hint="cs"/>
            <w:sz w:val="24"/>
            <w:szCs w:val="24"/>
            <w:rtl/>
          </w:rPr>
          <w:t>גשמים</w:t>
        </w:r>
        <w:r w:rsidR="00605E32" w:rsidRPr="008E7719">
          <w:rPr>
            <w:rStyle w:val="Hyperlink"/>
            <w:rFonts w:cs="David"/>
            <w:sz w:val="24"/>
            <w:szCs w:val="24"/>
            <w:rtl/>
          </w:rPr>
          <w:t xml:space="preserve"> </w:t>
        </w:r>
        <w:r w:rsidR="00605E32" w:rsidRPr="008E7719">
          <w:rPr>
            <w:rStyle w:val="Hyperlink"/>
            <w:rFonts w:cs="David" w:hint="cs"/>
            <w:sz w:val="24"/>
            <w:szCs w:val="24"/>
            <w:rtl/>
          </w:rPr>
          <w:t>עזים</w:t>
        </w:r>
        <w:r w:rsidR="00605E32" w:rsidRPr="008E7719">
          <w:rPr>
            <w:rStyle w:val="Hyperlink"/>
            <w:rFonts w:cs="David"/>
            <w:sz w:val="24"/>
            <w:szCs w:val="24"/>
            <w:rtl/>
          </w:rPr>
          <w:t xml:space="preserve"> </w:t>
        </w:r>
        <w:r w:rsidR="00605E32" w:rsidRPr="008E7719">
          <w:rPr>
            <w:rStyle w:val="Hyperlink"/>
            <w:rFonts w:cs="David" w:hint="cs"/>
            <w:sz w:val="24"/>
            <w:szCs w:val="24"/>
            <w:rtl/>
          </w:rPr>
          <w:t>בדרום</w:t>
        </w:r>
        <w:r w:rsidR="00605E32" w:rsidRPr="008E7719">
          <w:rPr>
            <w:rStyle w:val="Hyperlink"/>
            <w:rFonts w:cs="David"/>
            <w:sz w:val="24"/>
            <w:szCs w:val="24"/>
            <w:rtl/>
          </w:rPr>
          <w:t xml:space="preserve"> </w:t>
        </w:r>
        <w:r w:rsidR="00605E32" w:rsidRPr="008E7719">
          <w:rPr>
            <w:rStyle w:val="Hyperlink"/>
            <w:rFonts w:cs="David" w:hint="cs"/>
            <w:sz w:val="24"/>
            <w:szCs w:val="24"/>
            <w:rtl/>
          </w:rPr>
          <w:t>הארץ</w:t>
        </w:r>
        <w:r w:rsidR="00605E32" w:rsidRPr="008E7719">
          <w:rPr>
            <w:rStyle w:val="Hyperlink"/>
            <w:rFonts w:cs="David"/>
            <w:sz w:val="24"/>
            <w:szCs w:val="24"/>
            <w:rtl/>
          </w:rPr>
          <w:t xml:space="preserve"> </w:t>
        </w:r>
        <w:r w:rsidR="00605E32" w:rsidRPr="008E7719">
          <w:rPr>
            <w:rStyle w:val="Hyperlink"/>
            <w:rFonts w:cs="David" w:hint="cs"/>
            <w:sz w:val="24"/>
            <w:szCs w:val="24"/>
            <w:rtl/>
          </w:rPr>
          <w:t>ומזרחה</w:t>
        </w:r>
        <w:r w:rsidR="00605E32">
          <w:rPr>
            <w:rStyle w:val="Hyperlink"/>
            <w:rFonts w:cs="David" w:hint="cs"/>
            <w:sz w:val="24"/>
            <w:szCs w:val="24"/>
            <w:rtl/>
          </w:rPr>
          <w:t>,</w:t>
        </w:r>
        <w:r w:rsidR="00605E32" w:rsidRPr="008E7719">
          <w:rPr>
            <w:rStyle w:val="Hyperlink"/>
            <w:rFonts w:cs="David"/>
            <w:sz w:val="24"/>
            <w:szCs w:val="24"/>
            <w:rtl/>
          </w:rPr>
          <w:t xml:space="preserve"> 38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r w:rsidR="00605E32" w:rsidRPr="008E7719">
          <w:rPr>
            <w:rStyle w:val="Hyperlink"/>
            <w:rFonts w:cs="David"/>
            <w:sz w:val="24"/>
            <w:szCs w:val="24"/>
            <w:rtl/>
          </w:rPr>
          <w:t xml:space="preserve"> </w:t>
        </w:r>
        <w:r w:rsidR="00605E32" w:rsidRPr="008E7719">
          <w:rPr>
            <w:rStyle w:val="Hyperlink"/>
            <w:rFonts w:cs="David" w:hint="cs"/>
            <w:sz w:val="24"/>
            <w:szCs w:val="24"/>
            <w:rtl/>
          </w:rPr>
          <w:t>תוך</w:t>
        </w:r>
        <w:r w:rsidR="00605E32" w:rsidRPr="008E7719">
          <w:rPr>
            <w:rStyle w:val="Hyperlink"/>
            <w:rFonts w:cs="David"/>
            <w:sz w:val="24"/>
            <w:szCs w:val="24"/>
            <w:rtl/>
          </w:rPr>
          <w:t xml:space="preserve"> 20 </w:t>
        </w:r>
        <w:r w:rsidR="00605E32" w:rsidRPr="008E7719">
          <w:rPr>
            <w:rStyle w:val="Hyperlink"/>
            <w:rFonts w:cs="David" w:hint="cs"/>
            <w:sz w:val="24"/>
            <w:szCs w:val="24"/>
            <w:rtl/>
          </w:rPr>
          <w:t>דקות</w:t>
        </w:r>
        <w:r w:rsidR="00605E32" w:rsidRPr="008E7719">
          <w:rPr>
            <w:rStyle w:val="Hyperlink"/>
            <w:rFonts w:cs="David"/>
            <w:sz w:val="24"/>
            <w:szCs w:val="24"/>
            <w:rtl/>
          </w:rPr>
          <w:t xml:space="preserve"> </w:t>
        </w:r>
        <w:r w:rsidR="00605E32" w:rsidRPr="008E7719">
          <w:rPr>
            <w:rStyle w:val="Hyperlink"/>
            <w:rFonts w:cs="David" w:hint="cs"/>
            <w:sz w:val="24"/>
            <w:szCs w:val="24"/>
            <w:rtl/>
          </w:rPr>
          <w:t>בטבריה</w:t>
        </w:r>
      </w:hyperlink>
    </w:p>
    <w:p w:rsidR="00605E32" w:rsidRPr="008E7719" w:rsidRDefault="00D46C6B" w:rsidP="006819F6">
      <w:pPr>
        <w:pStyle w:val="a8"/>
        <w:numPr>
          <w:ilvl w:val="0"/>
          <w:numId w:val="16"/>
        </w:numPr>
        <w:spacing w:line="360" w:lineRule="auto"/>
        <w:ind w:left="612" w:hanging="567"/>
        <w:jc w:val="both"/>
        <w:rPr>
          <w:rStyle w:val="Hyperlink"/>
          <w:rFonts w:cs="David"/>
          <w:sz w:val="24"/>
          <w:szCs w:val="24"/>
          <w:rtl/>
        </w:rPr>
      </w:pPr>
      <w:hyperlink w:anchor="עוצ43" w:history="1">
        <w:r w:rsidR="00605E32" w:rsidRPr="008E7719">
          <w:rPr>
            <w:rStyle w:val="Hyperlink"/>
            <w:rFonts w:cs="David"/>
            <w:sz w:val="24"/>
            <w:szCs w:val="24"/>
            <w:rtl/>
          </w:rPr>
          <w:t xml:space="preserve">10.10.1943: 57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r w:rsidR="00605E32" w:rsidRPr="008E7719">
          <w:rPr>
            <w:rStyle w:val="Hyperlink"/>
            <w:rFonts w:cs="David"/>
            <w:sz w:val="24"/>
            <w:szCs w:val="24"/>
            <w:rtl/>
          </w:rPr>
          <w:t xml:space="preserve"> </w:t>
        </w:r>
        <w:r w:rsidR="00605E32" w:rsidRPr="008E7719">
          <w:rPr>
            <w:rStyle w:val="Hyperlink"/>
            <w:rFonts w:cs="David" w:hint="cs"/>
            <w:sz w:val="24"/>
            <w:szCs w:val="24"/>
            <w:rtl/>
          </w:rPr>
          <w:t>תוך</w:t>
        </w:r>
        <w:r w:rsidR="00605E32" w:rsidRPr="008E7719">
          <w:rPr>
            <w:rStyle w:val="Hyperlink"/>
            <w:rFonts w:cs="David"/>
            <w:sz w:val="24"/>
            <w:szCs w:val="24"/>
            <w:rtl/>
          </w:rPr>
          <w:t xml:space="preserve"> </w:t>
        </w:r>
        <w:r w:rsidR="00605E32" w:rsidRPr="008E7719">
          <w:rPr>
            <w:rStyle w:val="Hyperlink"/>
            <w:rFonts w:cs="David" w:hint="cs"/>
            <w:sz w:val="24"/>
            <w:szCs w:val="24"/>
            <w:rtl/>
          </w:rPr>
          <w:t>שעה</w:t>
        </w:r>
        <w:r w:rsidR="00605E32" w:rsidRPr="008E7719">
          <w:rPr>
            <w:rStyle w:val="Hyperlink"/>
            <w:rFonts w:cs="David"/>
            <w:sz w:val="24"/>
            <w:szCs w:val="24"/>
            <w:rtl/>
          </w:rPr>
          <w:t xml:space="preserve"> </w:t>
        </w:r>
        <w:r w:rsidR="00605E32" w:rsidRPr="008E7719">
          <w:rPr>
            <w:rStyle w:val="Hyperlink"/>
            <w:rFonts w:cs="David" w:hint="cs"/>
            <w:sz w:val="24"/>
            <w:szCs w:val="24"/>
            <w:rtl/>
          </w:rPr>
          <w:t>אחת</w:t>
        </w:r>
        <w:r w:rsidR="00605E32" w:rsidRPr="008E7719">
          <w:rPr>
            <w:rStyle w:val="Hyperlink"/>
            <w:rFonts w:cs="David"/>
            <w:sz w:val="24"/>
            <w:szCs w:val="24"/>
            <w:rtl/>
          </w:rPr>
          <w:t xml:space="preserve"> </w:t>
        </w:r>
        <w:r w:rsidR="00605E32" w:rsidRPr="008E7719">
          <w:rPr>
            <w:rStyle w:val="Hyperlink"/>
            <w:rFonts w:cs="David" w:hint="cs"/>
            <w:sz w:val="24"/>
            <w:szCs w:val="24"/>
            <w:rtl/>
          </w:rPr>
          <w:t>בסדום</w:t>
        </w:r>
      </w:hyperlink>
    </w:p>
    <w:p w:rsidR="00605E32" w:rsidRPr="008E7719" w:rsidRDefault="00D46C6B" w:rsidP="006819F6">
      <w:pPr>
        <w:pStyle w:val="a8"/>
        <w:numPr>
          <w:ilvl w:val="0"/>
          <w:numId w:val="16"/>
        </w:numPr>
        <w:spacing w:line="360" w:lineRule="auto"/>
        <w:ind w:left="612" w:hanging="567"/>
        <w:jc w:val="both"/>
        <w:rPr>
          <w:rStyle w:val="Hyperlink"/>
          <w:rFonts w:cs="David"/>
          <w:sz w:val="24"/>
          <w:szCs w:val="24"/>
          <w:rtl/>
        </w:rPr>
      </w:pPr>
      <w:hyperlink w:anchor="עוצ49" w:history="1">
        <w:r w:rsidR="00605E32" w:rsidRPr="008E7719">
          <w:rPr>
            <w:rStyle w:val="Hyperlink"/>
            <w:rFonts w:cs="David"/>
            <w:sz w:val="24"/>
            <w:szCs w:val="24"/>
            <w:rtl/>
          </w:rPr>
          <w:t xml:space="preserve">22.11.1949: </w:t>
        </w:r>
        <w:r w:rsidR="00605E32" w:rsidRPr="008E7719">
          <w:rPr>
            <w:rStyle w:val="Hyperlink"/>
            <w:rFonts w:cs="David" w:hint="cs"/>
            <w:sz w:val="24"/>
            <w:szCs w:val="24"/>
            <w:rtl/>
          </w:rPr>
          <w:t>עוצמות</w:t>
        </w:r>
        <w:r w:rsidR="00605E32" w:rsidRPr="008E7719">
          <w:rPr>
            <w:rStyle w:val="Hyperlink"/>
            <w:rFonts w:cs="David"/>
            <w:sz w:val="24"/>
            <w:szCs w:val="24"/>
            <w:rtl/>
          </w:rPr>
          <w:t xml:space="preserve"> </w:t>
        </w:r>
        <w:r w:rsidR="00605E32" w:rsidRPr="008E7719">
          <w:rPr>
            <w:rStyle w:val="Hyperlink"/>
            <w:rFonts w:cs="David" w:hint="cs"/>
            <w:sz w:val="24"/>
            <w:szCs w:val="24"/>
            <w:rtl/>
          </w:rPr>
          <w:t>גשם</w:t>
        </w:r>
        <w:r w:rsidR="00605E32" w:rsidRPr="008E7719">
          <w:rPr>
            <w:rStyle w:val="Hyperlink"/>
            <w:rFonts w:cs="David"/>
            <w:sz w:val="24"/>
            <w:szCs w:val="24"/>
            <w:rtl/>
          </w:rPr>
          <w:t xml:space="preserve"> </w:t>
        </w:r>
        <w:r w:rsidR="00605E32" w:rsidRPr="008E7719">
          <w:rPr>
            <w:rStyle w:val="Hyperlink"/>
            <w:rFonts w:cs="David" w:hint="cs"/>
            <w:sz w:val="24"/>
            <w:szCs w:val="24"/>
            <w:rtl/>
          </w:rPr>
          <w:t>חריגות</w:t>
        </w:r>
        <w:r w:rsidR="00605E32" w:rsidRPr="008E7719">
          <w:rPr>
            <w:rStyle w:val="Hyperlink"/>
            <w:rFonts w:cs="David"/>
            <w:sz w:val="24"/>
            <w:szCs w:val="24"/>
            <w:rtl/>
          </w:rPr>
          <w:t xml:space="preserve"> </w:t>
        </w:r>
        <w:r w:rsidR="00605E32" w:rsidRPr="008E7719">
          <w:rPr>
            <w:rStyle w:val="Hyperlink"/>
            <w:rFonts w:cs="David" w:hint="cs"/>
            <w:sz w:val="24"/>
            <w:szCs w:val="24"/>
            <w:rtl/>
          </w:rPr>
          <w:t>בחיפה</w:t>
        </w:r>
        <w:r w:rsidR="00605E32" w:rsidRPr="008E7719">
          <w:rPr>
            <w:rStyle w:val="Hyperlink"/>
            <w:rFonts w:cs="David"/>
            <w:sz w:val="24"/>
            <w:szCs w:val="24"/>
            <w:rtl/>
          </w:rPr>
          <w:t xml:space="preserve"> </w:t>
        </w:r>
        <w:r w:rsidR="00605E32" w:rsidRPr="008E7719">
          <w:rPr>
            <w:rStyle w:val="Hyperlink"/>
            <w:rFonts w:cs="David" w:hint="cs"/>
            <w:sz w:val="24"/>
            <w:szCs w:val="24"/>
            <w:rtl/>
          </w:rPr>
          <w:t>והכרמל</w:t>
        </w:r>
        <w:r w:rsidR="00605E32" w:rsidRPr="008E7719">
          <w:rPr>
            <w:rStyle w:val="Hyperlink"/>
            <w:rFonts w:cs="David"/>
            <w:sz w:val="24"/>
            <w:szCs w:val="24"/>
            <w:rtl/>
          </w:rPr>
          <w:t xml:space="preserve">: 72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r w:rsidR="00605E32" w:rsidRPr="008E7719">
          <w:rPr>
            <w:rStyle w:val="Hyperlink"/>
            <w:rFonts w:cs="David"/>
            <w:sz w:val="24"/>
            <w:szCs w:val="24"/>
            <w:rtl/>
          </w:rPr>
          <w:t xml:space="preserve"> </w:t>
        </w:r>
        <w:r w:rsidR="00605E32" w:rsidRPr="008E7719">
          <w:rPr>
            <w:rStyle w:val="Hyperlink"/>
            <w:rFonts w:cs="David" w:hint="cs"/>
            <w:sz w:val="24"/>
            <w:szCs w:val="24"/>
            <w:rtl/>
          </w:rPr>
          <w:t>בשעה</w:t>
        </w:r>
        <w:r w:rsidR="00605E32" w:rsidRPr="008E7719">
          <w:rPr>
            <w:rStyle w:val="Hyperlink"/>
            <w:rFonts w:cs="David"/>
            <w:sz w:val="24"/>
            <w:szCs w:val="24"/>
            <w:rtl/>
          </w:rPr>
          <w:t xml:space="preserve"> </w:t>
        </w:r>
        <w:r w:rsidR="00605E32" w:rsidRPr="008E7719">
          <w:rPr>
            <w:rStyle w:val="Hyperlink"/>
            <w:rFonts w:cs="David" w:hint="cs"/>
            <w:sz w:val="24"/>
            <w:szCs w:val="24"/>
            <w:rtl/>
          </w:rPr>
          <w:t>ו</w:t>
        </w:r>
        <w:r w:rsidR="00605E32" w:rsidRPr="008E7719">
          <w:rPr>
            <w:rStyle w:val="Hyperlink"/>
            <w:rFonts w:cs="David"/>
            <w:sz w:val="24"/>
            <w:szCs w:val="24"/>
            <w:rtl/>
          </w:rPr>
          <w:t>-</w:t>
        </w:r>
        <w:r w:rsidR="00605E32">
          <w:rPr>
            <w:rStyle w:val="Hyperlink"/>
            <w:rFonts w:cs="David" w:hint="cs"/>
            <w:sz w:val="24"/>
            <w:szCs w:val="24"/>
            <w:rtl/>
          </w:rPr>
          <w:t xml:space="preserve"> </w:t>
        </w:r>
        <w:r w:rsidR="00605E32" w:rsidRPr="008E7719">
          <w:rPr>
            <w:rStyle w:val="Hyperlink"/>
            <w:rFonts w:cs="David"/>
            <w:sz w:val="24"/>
            <w:szCs w:val="24"/>
            <w:rtl/>
          </w:rPr>
          <w:t xml:space="preserve">53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r w:rsidR="00605E32" w:rsidRPr="008E7719">
          <w:rPr>
            <w:rStyle w:val="Hyperlink"/>
            <w:rFonts w:cs="David"/>
            <w:sz w:val="24"/>
            <w:szCs w:val="24"/>
            <w:rtl/>
          </w:rPr>
          <w:t xml:space="preserve"> </w:t>
        </w:r>
        <w:r w:rsidR="00605E32" w:rsidRPr="008E7719">
          <w:rPr>
            <w:rStyle w:val="Hyperlink"/>
            <w:rFonts w:cs="David" w:hint="cs"/>
            <w:sz w:val="24"/>
            <w:szCs w:val="24"/>
            <w:rtl/>
          </w:rPr>
          <w:t>בחצי</w:t>
        </w:r>
        <w:r w:rsidR="00605E32" w:rsidRPr="008E7719">
          <w:rPr>
            <w:rStyle w:val="Hyperlink"/>
            <w:rFonts w:cs="David"/>
            <w:sz w:val="24"/>
            <w:szCs w:val="24"/>
            <w:rtl/>
          </w:rPr>
          <w:t xml:space="preserve"> </w:t>
        </w:r>
        <w:r w:rsidR="00605E32" w:rsidRPr="008E7719">
          <w:rPr>
            <w:rStyle w:val="Hyperlink"/>
            <w:rFonts w:cs="David" w:hint="cs"/>
            <w:sz w:val="24"/>
            <w:szCs w:val="24"/>
            <w:rtl/>
          </w:rPr>
          <w:t>שעה</w:t>
        </w:r>
      </w:hyperlink>
    </w:p>
    <w:p w:rsidR="00605E32" w:rsidRPr="008E7719" w:rsidRDefault="00D46C6B" w:rsidP="006819F6">
      <w:pPr>
        <w:pStyle w:val="a8"/>
        <w:numPr>
          <w:ilvl w:val="0"/>
          <w:numId w:val="16"/>
        </w:numPr>
        <w:spacing w:line="360" w:lineRule="auto"/>
        <w:ind w:left="612" w:hanging="567"/>
        <w:jc w:val="both"/>
        <w:rPr>
          <w:rStyle w:val="Hyperlink"/>
          <w:rFonts w:cs="David"/>
          <w:sz w:val="24"/>
          <w:szCs w:val="24"/>
          <w:rtl/>
        </w:rPr>
      </w:pPr>
      <w:hyperlink w:anchor="עוצ51" w:history="1">
        <w:r w:rsidR="00605E32" w:rsidRPr="008E7719">
          <w:rPr>
            <w:rStyle w:val="Hyperlink"/>
            <w:rFonts w:cs="David"/>
            <w:sz w:val="24"/>
            <w:szCs w:val="24"/>
            <w:rtl/>
          </w:rPr>
          <w:t>19.</w:t>
        </w:r>
        <w:r w:rsidR="00605E32">
          <w:rPr>
            <w:rStyle w:val="Hyperlink"/>
            <w:rFonts w:cs="David" w:hint="cs"/>
            <w:sz w:val="24"/>
            <w:szCs w:val="24"/>
            <w:rtl/>
          </w:rPr>
          <w:t>0</w:t>
        </w:r>
        <w:r w:rsidR="00605E32" w:rsidRPr="008E7719">
          <w:rPr>
            <w:rStyle w:val="Hyperlink"/>
            <w:rFonts w:cs="David"/>
            <w:sz w:val="24"/>
            <w:szCs w:val="24"/>
            <w:rtl/>
          </w:rPr>
          <w:t xml:space="preserve">4.1951: </w:t>
        </w:r>
        <w:r w:rsidR="00605E32" w:rsidRPr="008E7719">
          <w:rPr>
            <w:rStyle w:val="Hyperlink"/>
            <w:rFonts w:cs="David" w:hint="cs"/>
            <w:sz w:val="24"/>
            <w:szCs w:val="24"/>
            <w:rtl/>
          </w:rPr>
          <w:t>עוצמות</w:t>
        </w:r>
        <w:r w:rsidR="00605E32" w:rsidRPr="008E7719">
          <w:rPr>
            <w:rStyle w:val="Hyperlink"/>
            <w:rFonts w:cs="David"/>
            <w:sz w:val="24"/>
            <w:szCs w:val="24"/>
            <w:rtl/>
          </w:rPr>
          <w:t xml:space="preserve"> </w:t>
        </w:r>
        <w:r w:rsidR="00605E32" w:rsidRPr="008E7719">
          <w:rPr>
            <w:rStyle w:val="Hyperlink"/>
            <w:rFonts w:cs="David" w:hint="cs"/>
            <w:sz w:val="24"/>
            <w:szCs w:val="24"/>
            <w:rtl/>
          </w:rPr>
          <w:t>שיא</w:t>
        </w:r>
        <w:r w:rsidR="00605E32" w:rsidRPr="008E7719">
          <w:rPr>
            <w:rStyle w:val="Hyperlink"/>
            <w:rFonts w:cs="David"/>
            <w:sz w:val="24"/>
            <w:szCs w:val="24"/>
            <w:rtl/>
          </w:rPr>
          <w:t xml:space="preserve"> </w:t>
        </w:r>
        <w:r w:rsidR="00605E32" w:rsidRPr="008E7719">
          <w:rPr>
            <w:rStyle w:val="Hyperlink"/>
            <w:rFonts w:cs="David" w:hint="cs"/>
            <w:sz w:val="24"/>
            <w:szCs w:val="24"/>
            <w:rtl/>
          </w:rPr>
          <w:t>של</w:t>
        </w:r>
        <w:r w:rsidR="00605E32" w:rsidRPr="008E7719">
          <w:rPr>
            <w:rStyle w:val="Hyperlink"/>
            <w:rFonts w:cs="David"/>
            <w:sz w:val="24"/>
            <w:szCs w:val="24"/>
            <w:rtl/>
          </w:rPr>
          <w:t xml:space="preserve"> </w:t>
        </w:r>
        <w:r w:rsidR="00605E32" w:rsidRPr="008E7719">
          <w:rPr>
            <w:rStyle w:val="Hyperlink"/>
            <w:rFonts w:cs="David" w:hint="cs"/>
            <w:sz w:val="24"/>
            <w:szCs w:val="24"/>
            <w:rtl/>
          </w:rPr>
          <w:t>גשם</w:t>
        </w:r>
        <w:r w:rsidR="00605E32" w:rsidRPr="008E7719">
          <w:rPr>
            <w:rStyle w:val="Hyperlink"/>
            <w:rFonts w:cs="David"/>
            <w:sz w:val="24"/>
            <w:szCs w:val="24"/>
            <w:rtl/>
          </w:rPr>
          <w:t xml:space="preserve"> </w:t>
        </w:r>
        <w:r w:rsidR="00605E32" w:rsidRPr="008E7719">
          <w:rPr>
            <w:rStyle w:val="Hyperlink"/>
            <w:rFonts w:cs="David" w:hint="cs"/>
            <w:sz w:val="24"/>
            <w:szCs w:val="24"/>
            <w:rtl/>
          </w:rPr>
          <w:t>באזור</w:t>
        </w:r>
        <w:r w:rsidR="00605E32" w:rsidRPr="008E7719">
          <w:rPr>
            <w:rStyle w:val="Hyperlink"/>
            <w:rFonts w:cs="David"/>
            <w:sz w:val="24"/>
            <w:szCs w:val="24"/>
            <w:rtl/>
          </w:rPr>
          <w:t xml:space="preserve"> </w:t>
        </w:r>
        <w:r w:rsidR="00605E32" w:rsidRPr="008E7719">
          <w:rPr>
            <w:rStyle w:val="Hyperlink"/>
            <w:rFonts w:cs="David" w:hint="cs"/>
            <w:sz w:val="24"/>
            <w:szCs w:val="24"/>
            <w:rtl/>
          </w:rPr>
          <w:t>חוף</w:t>
        </w:r>
        <w:r w:rsidR="00605E32" w:rsidRPr="008E7719">
          <w:rPr>
            <w:rStyle w:val="Hyperlink"/>
            <w:rFonts w:cs="David"/>
            <w:sz w:val="24"/>
            <w:szCs w:val="24"/>
            <w:rtl/>
          </w:rPr>
          <w:t xml:space="preserve"> </w:t>
        </w:r>
        <w:r w:rsidR="00605E32" w:rsidRPr="008E7719">
          <w:rPr>
            <w:rStyle w:val="Hyperlink"/>
            <w:rFonts w:cs="David" w:hint="cs"/>
            <w:sz w:val="24"/>
            <w:szCs w:val="24"/>
            <w:rtl/>
          </w:rPr>
          <w:t>הכרמל</w:t>
        </w:r>
        <w:r w:rsidR="00605E32">
          <w:rPr>
            <w:rStyle w:val="Hyperlink"/>
            <w:rFonts w:cs="David" w:hint="cs"/>
            <w:sz w:val="24"/>
            <w:szCs w:val="24"/>
            <w:rtl/>
          </w:rPr>
          <w:t>,</w:t>
        </w:r>
        <w:r w:rsidR="00605E32" w:rsidRPr="008E7719">
          <w:rPr>
            <w:rStyle w:val="Hyperlink"/>
            <w:rFonts w:cs="David"/>
            <w:sz w:val="24"/>
            <w:szCs w:val="24"/>
            <w:rtl/>
          </w:rPr>
          <w:t xml:space="preserve"> 82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r w:rsidR="00605E32" w:rsidRPr="008E7719">
          <w:rPr>
            <w:rStyle w:val="Hyperlink"/>
            <w:rFonts w:cs="David"/>
            <w:sz w:val="24"/>
            <w:szCs w:val="24"/>
            <w:rtl/>
          </w:rPr>
          <w:t xml:space="preserve"> </w:t>
        </w:r>
        <w:r w:rsidR="00605E32" w:rsidRPr="008E7719">
          <w:rPr>
            <w:rStyle w:val="Hyperlink"/>
            <w:rFonts w:cs="David" w:hint="cs"/>
            <w:sz w:val="24"/>
            <w:szCs w:val="24"/>
            <w:rtl/>
          </w:rPr>
          <w:t>בשעה</w:t>
        </w:r>
        <w:r w:rsidR="00605E32" w:rsidRPr="008E7719">
          <w:rPr>
            <w:rStyle w:val="Hyperlink"/>
            <w:rFonts w:cs="David"/>
            <w:sz w:val="24"/>
            <w:szCs w:val="24"/>
            <w:rtl/>
          </w:rPr>
          <w:t xml:space="preserve"> </w:t>
        </w:r>
        <w:r w:rsidR="00605E32" w:rsidRPr="008E7719">
          <w:rPr>
            <w:rStyle w:val="Hyperlink"/>
            <w:rFonts w:cs="David" w:hint="cs"/>
            <w:sz w:val="24"/>
            <w:szCs w:val="24"/>
            <w:rtl/>
          </w:rPr>
          <w:t>בעתלית</w:t>
        </w:r>
      </w:hyperlink>
    </w:p>
    <w:p w:rsidR="00605E32" w:rsidRPr="008E7719" w:rsidRDefault="00D46C6B" w:rsidP="006819F6">
      <w:pPr>
        <w:pStyle w:val="a8"/>
        <w:numPr>
          <w:ilvl w:val="0"/>
          <w:numId w:val="16"/>
        </w:numPr>
        <w:spacing w:line="360" w:lineRule="auto"/>
        <w:ind w:left="612" w:hanging="567"/>
        <w:jc w:val="both"/>
        <w:rPr>
          <w:rStyle w:val="Hyperlink"/>
          <w:rFonts w:cs="David"/>
          <w:sz w:val="24"/>
          <w:szCs w:val="24"/>
          <w:rtl/>
        </w:rPr>
      </w:pPr>
      <w:hyperlink w:anchor="עוצ54" w:history="1">
        <w:r w:rsidR="00605E32" w:rsidRPr="008E7719">
          <w:rPr>
            <w:rStyle w:val="Hyperlink"/>
            <w:rFonts w:cs="David"/>
            <w:sz w:val="24"/>
            <w:szCs w:val="24"/>
            <w:rtl/>
          </w:rPr>
          <w:t xml:space="preserve">29.11.1954: </w:t>
        </w:r>
        <w:r w:rsidR="00605E32" w:rsidRPr="008E7719">
          <w:rPr>
            <w:rStyle w:val="Hyperlink"/>
            <w:rFonts w:cs="David" w:hint="cs"/>
            <w:sz w:val="24"/>
            <w:szCs w:val="24"/>
            <w:rtl/>
          </w:rPr>
          <w:t>גשם</w:t>
        </w:r>
        <w:r w:rsidR="00605E32" w:rsidRPr="008E7719">
          <w:rPr>
            <w:rStyle w:val="Hyperlink"/>
            <w:rFonts w:cs="David"/>
            <w:sz w:val="24"/>
            <w:szCs w:val="24"/>
            <w:rtl/>
          </w:rPr>
          <w:t xml:space="preserve"> </w:t>
        </w:r>
        <w:r w:rsidR="00605E32" w:rsidRPr="008E7719">
          <w:rPr>
            <w:rStyle w:val="Hyperlink"/>
            <w:rFonts w:cs="David" w:hint="cs"/>
            <w:sz w:val="24"/>
            <w:szCs w:val="24"/>
            <w:rtl/>
          </w:rPr>
          <w:t>רב</w:t>
        </w:r>
        <w:r w:rsidR="00605E32" w:rsidRPr="008E7719">
          <w:rPr>
            <w:rStyle w:val="Hyperlink"/>
            <w:rFonts w:cs="David"/>
            <w:sz w:val="24"/>
            <w:szCs w:val="24"/>
            <w:rtl/>
          </w:rPr>
          <w:t xml:space="preserve"> </w:t>
        </w:r>
        <w:r w:rsidR="00605E32" w:rsidRPr="008E7719">
          <w:rPr>
            <w:rStyle w:val="Hyperlink"/>
            <w:rFonts w:cs="David" w:hint="cs"/>
            <w:sz w:val="24"/>
            <w:szCs w:val="24"/>
            <w:rtl/>
          </w:rPr>
          <w:t>בזמן</w:t>
        </w:r>
        <w:r w:rsidR="00605E32" w:rsidRPr="008E7719">
          <w:rPr>
            <w:rStyle w:val="Hyperlink"/>
            <w:rFonts w:cs="David"/>
            <w:sz w:val="24"/>
            <w:szCs w:val="24"/>
            <w:rtl/>
          </w:rPr>
          <w:t xml:space="preserve"> </w:t>
        </w:r>
        <w:r w:rsidR="00605E32" w:rsidRPr="008E7719">
          <w:rPr>
            <w:rStyle w:val="Hyperlink"/>
            <w:rFonts w:cs="David" w:hint="cs"/>
            <w:sz w:val="24"/>
            <w:szCs w:val="24"/>
            <w:rtl/>
          </w:rPr>
          <w:t>קצר</w:t>
        </w:r>
        <w:r w:rsidR="00605E32" w:rsidRPr="008E7719">
          <w:rPr>
            <w:rStyle w:val="Hyperlink"/>
            <w:rFonts w:cs="David"/>
            <w:sz w:val="24"/>
            <w:szCs w:val="24"/>
            <w:rtl/>
          </w:rPr>
          <w:t xml:space="preserve">: 16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r w:rsidR="00605E32" w:rsidRPr="008E7719">
          <w:rPr>
            <w:rStyle w:val="Hyperlink"/>
            <w:rFonts w:cs="David"/>
            <w:sz w:val="24"/>
            <w:szCs w:val="24"/>
            <w:rtl/>
          </w:rPr>
          <w:t xml:space="preserve"> </w:t>
        </w:r>
        <w:r w:rsidR="00605E32" w:rsidRPr="008E7719">
          <w:rPr>
            <w:rStyle w:val="Hyperlink"/>
            <w:rFonts w:cs="David" w:hint="cs"/>
            <w:sz w:val="24"/>
            <w:szCs w:val="24"/>
            <w:rtl/>
          </w:rPr>
          <w:t>ב</w:t>
        </w:r>
        <w:r w:rsidR="00605E32" w:rsidRPr="008E7719">
          <w:rPr>
            <w:rStyle w:val="Hyperlink"/>
            <w:rFonts w:cs="David"/>
            <w:sz w:val="24"/>
            <w:szCs w:val="24"/>
            <w:rtl/>
          </w:rPr>
          <w:t>-</w:t>
        </w:r>
        <w:r w:rsidR="00605E32">
          <w:rPr>
            <w:rStyle w:val="Hyperlink"/>
            <w:rFonts w:cs="David" w:hint="cs"/>
            <w:sz w:val="24"/>
            <w:szCs w:val="24"/>
            <w:rtl/>
          </w:rPr>
          <w:t xml:space="preserve"> </w:t>
        </w:r>
        <w:r w:rsidR="00605E32" w:rsidRPr="008E7719">
          <w:rPr>
            <w:rStyle w:val="Hyperlink"/>
            <w:rFonts w:cs="David"/>
            <w:sz w:val="24"/>
            <w:szCs w:val="24"/>
            <w:rtl/>
          </w:rPr>
          <w:t xml:space="preserve">5 </w:t>
        </w:r>
        <w:r w:rsidR="00605E32" w:rsidRPr="008E7719">
          <w:rPr>
            <w:rStyle w:val="Hyperlink"/>
            <w:rFonts w:cs="David" w:hint="cs"/>
            <w:sz w:val="24"/>
            <w:szCs w:val="24"/>
            <w:rtl/>
          </w:rPr>
          <w:t>דקות</w:t>
        </w:r>
        <w:r w:rsidR="00605E32" w:rsidRPr="008E7719">
          <w:rPr>
            <w:rStyle w:val="Hyperlink"/>
            <w:rFonts w:cs="David"/>
            <w:sz w:val="24"/>
            <w:szCs w:val="24"/>
            <w:rtl/>
          </w:rPr>
          <w:t xml:space="preserve"> </w:t>
        </w:r>
        <w:r w:rsidR="00605E32" w:rsidRPr="008E7719">
          <w:rPr>
            <w:rStyle w:val="Hyperlink"/>
            <w:rFonts w:cs="David" w:hint="cs"/>
            <w:sz w:val="24"/>
            <w:szCs w:val="24"/>
            <w:rtl/>
          </w:rPr>
          <w:t>ו</w:t>
        </w:r>
        <w:r w:rsidR="00605E32" w:rsidRPr="008E7719">
          <w:rPr>
            <w:rStyle w:val="Hyperlink"/>
            <w:rFonts w:cs="David"/>
            <w:sz w:val="24"/>
            <w:szCs w:val="24"/>
            <w:rtl/>
          </w:rPr>
          <w:t>-</w:t>
        </w:r>
        <w:r w:rsidR="00605E32">
          <w:rPr>
            <w:rStyle w:val="Hyperlink"/>
            <w:rFonts w:cs="David" w:hint="cs"/>
            <w:sz w:val="24"/>
            <w:szCs w:val="24"/>
            <w:rtl/>
          </w:rPr>
          <w:t xml:space="preserve"> </w:t>
        </w:r>
        <w:r w:rsidR="00605E32" w:rsidRPr="008E7719">
          <w:rPr>
            <w:rStyle w:val="Hyperlink"/>
            <w:rFonts w:cs="David"/>
            <w:sz w:val="24"/>
            <w:szCs w:val="24"/>
            <w:rtl/>
          </w:rPr>
          <w:t xml:space="preserve">20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r w:rsidR="00605E32" w:rsidRPr="008E7719">
          <w:rPr>
            <w:rStyle w:val="Hyperlink"/>
            <w:rFonts w:cs="David"/>
            <w:sz w:val="24"/>
            <w:szCs w:val="24"/>
            <w:rtl/>
          </w:rPr>
          <w:t xml:space="preserve"> </w:t>
        </w:r>
        <w:r w:rsidR="00605E32" w:rsidRPr="008E7719">
          <w:rPr>
            <w:rStyle w:val="Hyperlink"/>
            <w:rFonts w:cs="David" w:hint="cs"/>
            <w:sz w:val="24"/>
            <w:szCs w:val="24"/>
            <w:rtl/>
          </w:rPr>
          <w:t>ב</w:t>
        </w:r>
        <w:r w:rsidR="00605E32" w:rsidRPr="008E7719">
          <w:rPr>
            <w:rStyle w:val="Hyperlink"/>
            <w:rFonts w:cs="David"/>
            <w:sz w:val="24"/>
            <w:szCs w:val="24"/>
            <w:rtl/>
          </w:rPr>
          <w:t>-</w:t>
        </w:r>
        <w:r w:rsidR="00605E32">
          <w:rPr>
            <w:rStyle w:val="Hyperlink"/>
            <w:rFonts w:cs="David" w:hint="cs"/>
            <w:sz w:val="24"/>
            <w:szCs w:val="24"/>
            <w:rtl/>
          </w:rPr>
          <w:t xml:space="preserve"> </w:t>
        </w:r>
        <w:r w:rsidR="00605E32" w:rsidRPr="008E7719">
          <w:rPr>
            <w:rStyle w:val="Hyperlink"/>
            <w:rFonts w:cs="David"/>
            <w:sz w:val="24"/>
            <w:szCs w:val="24"/>
            <w:rtl/>
          </w:rPr>
          <w:t xml:space="preserve">7.5 </w:t>
        </w:r>
        <w:r w:rsidR="00605E32" w:rsidRPr="008E7719">
          <w:rPr>
            <w:rStyle w:val="Hyperlink"/>
            <w:rFonts w:cs="David" w:hint="cs"/>
            <w:sz w:val="24"/>
            <w:szCs w:val="24"/>
            <w:rtl/>
          </w:rPr>
          <w:t>דקות</w:t>
        </w:r>
        <w:r w:rsidR="00605E32" w:rsidRPr="008E7719">
          <w:rPr>
            <w:rStyle w:val="Hyperlink"/>
            <w:rFonts w:cs="David"/>
            <w:sz w:val="24"/>
            <w:szCs w:val="24"/>
            <w:rtl/>
          </w:rPr>
          <w:t xml:space="preserve"> </w:t>
        </w:r>
        <w:r w:rsidR="00605E32" w:rsidRPr="008E7719">
          <w:rPr>
            <w:rStyle w:val="Hyperlink"/>
            <w:rFonts w:cs="David" w:hint="cs"/>
            <w:sz w:val="24"/>
            <w:szCs w:val="24"/>
            <w:rtl/>
          </w:rPr>
          <w:t>בתל</w:t>
        </w:r>
        <w:r w:rsidR="00605E32" w:rsidRPr="008E7719">
          <w:rPr>
            <w:rStyle w:val="Hyperlink"/>
            <w:rFonts w:cs="David"/>
            <w:sz w:val="24"/>
            <w:szCs w:val="24"/>
            <w:rtl/>
          </w:rPr>
          <w:t xml:space="preserve"> </w:t>
        </w:r>
        <w:r w:rsidR="00605E32" w:rsidRPr="008E7719">
          <w:rPr>
            <w:rStyle w:val="Hyperlink"/>
            <w:rFonts w:cs="David" w:hint="cs"/>
            <w:sz w:val="24"/>
            <w:szCs w:val="24"/>
            <w:rtl/>
          </w:rPr>
          <w:t>אביב</w:t>
        </w:r>
      </w:hyperlink>
      <w:r w:rsidR="00605E32" w:rsidRPr="008E7719">
        <w:rPr>
          <w:rStyle w:val="Hyperlink"/>
          <w:rFonts w:cs="David"/>
          <w:sz w:val="24"/>
          <w:szCs w:val="24"/>
          <w:rtl/>
        </w:rPr>
        <w:t xml:space="preserve"> </w:t>
      </w:r>
    </w:p>
    <w:p w:rsidR="00605E32" w:rsidRPr="008E7719" w:rsidRDefault="00D46C6B" w:rsidP="006819F6">
      <w:pPr>
        <w:pStyle w:val="a8"/>
        <w:numPr>
          <w:ilvl w:val="0"/>
          <w:numId w:val="16"/>
        </w:numPr>
        <w:spacing w:line="360" w:lineRule="auto"/>
        <w:ind w:left="612" w:hanging="567"/>
        <w:jc w:val="both"/>
        <w:rPr>
          <w:rStyle w:val="Hyperlink"/>
          <w:rFonts w:cs="David"/>
          <w:sz w:val="24"/>
          <w:szCs w:val="24"/>
          <w:rtl/>
        </w:rPr>
      </w:pPr>
      <w:hyperlink w:anchor="עוצ55" w:history="1">
        <w:r w:rsidR="00605E32" w:rsidRPr="008E7719">
          <w:rPr>
            <w:rStyle w:val="Hyperlink"/>
            <w:rFonts w:cs="David"/>
            <w:sz w:val="24"/>
            <w:szCs w:val="24"/>
            <w:rtl/>
          </w:rPr>
          <w:t xml:space="preserve">08.11.1955: </w:t>
        </w:r>
        <w:r w:rsidR="00605E32" w:rsidRPr="008E7719">
          <w:rPr>
            <w:rStyle w:val="Hyperlink"/>
            <w:rFonts w:cs="David" w:hint="cs"/>
            <w:sz w:val="24"/>
            <w:szCs w:val="24"/>
            <w:rtl/>
          </w:rPr>
          <w:t>עוצמות</w:t>
        </w:r>
        <w:r w:rsidR="00605E32" w:rsidRPr="008E7719">
          <w:rPr>
            <w:rStyle w:val="Hyperlink"/>
            <w:rFonts w:cs="David"/>
            <w:sz w:val="24"/>
            <w:szCs w:val="24"/>
            <w:rtl/>
          </w:rPr>
          <w:t xml:space="preserve"> </w:t>
        </w:r>
        <w:r w:rsidR="00605E32" w:rsidRPr="008E7719">
          <w:rPr>
            <w:rStyle w:val="Hyperlink"/>
            <w:rFonts w:cs="David" w:hint="cs"/>
            <w:sz w:val="24"/>
            <w:szCs w:val="24"/>
            <w:rtl/>
          </w:rPr>
          <w:t>שיא</w:t>
        </w:r>
        <w:r w:rsidR="00605E32" w:rsidRPr="008E7719">
          <w:rPr>
            <w:rStyle w:val="Hyperlink"/>
            <w:rFonts w:cs="David"/>
            <w:sz w:val="24"/>
            <w:szCs w:val="24"/>
            <w:rtl/>
          </w:rPr>
          <w:t xml:space="preserve"> </w:t>
        </w:r>
        <w:r w:rsidR="00605E32" w:rsidRPr="008E7719">
          <w:rPr>
            <w:rStyle w:val="Hyperlink"/>
            <w:rFonts w:cs="David" w:hint="cs"/>
            <w:sz w:val="24"/>
            <w:szCs w:val="24"/>
            <w:rtl/>
          </w:rPr>
          <w:t>לפרקי</w:t>
        </w:r>
        <w:r w:rsidR="00605E32" w:rsidRPr="008E7719">
          <w:rPr>
            <w:rStyle w:val="Hyperlink"/>
            <w:rFonts w:cs="David"/>
            <w:sz w:val="24"/>
            <w:szCs w:val="24"/>
            <w:rtl/>
          </w:rPr>
          <w:t xml:space="preserve"> </w:t>
        </w:r>
        <w:r w:rsidR="00605E32" w:rsidRPr="008E7719">
          <w:rPr>
            <w:rStyle w:val="Hyperlink"/>
            <w:rFonts w:cs="David" w:hint="cs"/>
            <w:sz w:val="24"/>
            <w:szCs w:val="24"/>
            <w:rtl/>
          </w:rPr>
          <w:t>זמן</w:t>
        </w:r>
        <w:r w:rsidR="00605E32" w:rsidRPr="008E7719">
          <w:rPr>
            <w:rStyle w:val="Hyperlink"/>
            <w:rFonts w:cs="David"/>
            <w:sz w:val="24"/>
            <w:szCs w:val="24"/>
            <w:rtl/>
          </w:rPr>
          <w:t xml:space="preserve"> </w:t>
        </w:r>
        <w:r w:rsidR="00605E32" w:rsidRPr="008E7719">
          <w:rPr>
            <w:rStyle w:val="Hyperlink"/>
            <w:rFonts w:cs="David" w:hint="cs"/>
            <w:sz w:val="24"/>
            <w:szCs w:val="24"/>
            <w:rtl/>
          </w:rPr>
          <w:t>של</w:t>
        </w:r>
        <w:r w:rsidR="00605E32" w:rsidRPr="008E7719">
          <w:rPr>
            <w:rStyle w:val="Hyperlink"/>
            <w:rFonts w:cs="David"/>
            <w:sz w:val="24"/>
            <w:szCs w:val="24"/>
            <w:rtl/>
          </w:rPr>
          <w:t xml:space="preserve"> 9 </w:t>
        </w:r>
        <w:r w:rsidR="00605E32" w:rsidRPr="008E7719">
          <w:rPr>
            <w:rStyle w:val="Hyperlink"/>
            <w:rFonts w:cs="David" w:hint="cs"/>
            <w:sz w:val="24"/>
            <w:szCs w:val="24"/>
            <w:rtl/>
          </w:rPr>
          <w:t>שעות</w:t>
        </w:r>
        <w:r w:rsidR="00605E32" w:rsidRPr="008E7719">
          <w:rPr>
            <w:rStyle w:val="Hyperlink"/>
            <w:rFonts w:cs="David"/>
            <w:sz w:val="24"/>
            <w:szCs w:val="24"/>
            <w:rtl/>
          </w:rPr>
          <w:t xml:space="preserve"> </w:t>
        </w:r>
        <w:r w:rsidR="00605E32" w:rsidRPr="008E7719">
          <w:rPr>
            <w:rStyle w:val="Hyperlink"/>
            <w:rFonts w:cs="David" w:hint="cs"/>
            <w:sz w:val="24"/>
            <w:szCs w:val="24"/>
            <w:rtl/>
          </w:rPr>
          <w:t>ו</w:t>
        </w:r>
        <w:r w:rsidR="00605E32">
          <w:rPr>
            <w:rStyle w:val="Hyperlink"/>
            <w:rFonts w:cs="David" w:hint="cs"/>
            <w:sz w:val="24"/>
            <w:szCs w:val="24"/>
            <w:rtl/>
          </w:rPr>
          <w:t xml:space="preserve">- </w:t>
        </w:r>
        <w:r w:rsidR="00605E32" w:rsidRPr="008E7719">
          <w:rPr>
            <w:rStyle w:val="Hyperlink"/>
            <w:rFonts w:cs="David"/>
            <w:sz w:val="24"/>
            <w:szCs w:val="24"/>
            <w:rtl/>
          </w:rPr>
          <w:t xml:space="preserve">5 </w:t>
        </w:r>
        <w:r w:rsidR="00605E32" w:rsidRPr="008E7719">
          <w:rPr>
            <w:rStyle w:val="Hyperlink"/>
            <w:rFonts w:cs="David" w:hint="cs"/>
            <w:sz w:val="24"/>
            <w:szCs w:val="24"/>
            <w:rtl/>
          </w:rPr>
          <w:t>שעות</w:t>
        </w:r>
        <w:r w:rsidR="00605E32" w:rsidRPr="008E7719">
          <w:rPr>
            <w:rStyle w:val="Hyperlink"/>
            <w:rFonts w:cs="David"/>
            <w:sz w:val="24"/>
            <w:szCs w:val="24"/>
            <w:rtl/>
          </w:rPr>
          <w:t xml:space="preserve"> 220</w:t>
        </w:r>
        <w:r w:rsidR="00605E32">
          <w:rPr>
            <w:rStyle w:val="Hyperlink"/>
            <w:rFonts w:cs="David" w:hint="cs"/>
            <w:sz w:val="24"/>
            <w:szCs w:val="24"/>
            <w:rtl/>
          </w:rPr>
          <w:t xml:space="preserve"> מ"מ</w:t>
        </w:r>
        <w:r w:rsidR="00605E32" w:rsidRPr="008E7719">
          <w:rPr>
            <w:rStyle w:val="Hyperlink"/>
            <w:rFonts w:cs="David"/>
            <w:sz w:val="24"/>
            <w:szCs w:val="24"/>
            <w:rtl/>
          </w:rPr>
          <w:t xml:space="preserve"> </w:t>
        </w:r>
        <w:r w:rsidR="00605E32" w:rsidRPr="008E7719">
          <w:rPr>
            <w:rStyle w:val="Hyperlink"/>
            <w:rFonts w:cs="David" w:hint="cs"/>
            <w:sz w:val="24"/>
            <w:szCs w:val="24"/>
            <w:rtl/>
          </w:rPr>
          <w:t>ו</w:t>
        </w:r>
        <w:r w:rsidR="00605E32" w:rsidRPr="008E7719">
          <w:rPr>
            <w:rStyle w:val="Hyperlink"/>
            <w:rFonts w:cs="David"/>
            <w:sz w:val="24"/>
            <w:szCs w:val="24"/>
            <w:rtl/>
          </w:rPr>
          <w:t xml:space="preserve">-170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r w:rsidR="00605E32" w:rsidRPr="008E7719">
          <w:rPr>
            <w:rStyle w:val="Hyperlink"/>
            <w:rFonts w:cs="David"/>
            <w:sz w:val="24"/>
            <w:szCs w:val="24"/>
            <w:rtl/>
          </w:rPr>
          <w:t xml:space="preserve"> </w:t>
        </w:r>
        <w:r w:rsidR="00605E32" w:rsidRPr="008E7719">
          <w:rPr>
            <w:rStyle w:val="Hyperlink"/>
            <w:rFonts w:cs="David" w:hint="cs"/>
            <w:sz w:val="24"/>
            <w:szCs w:val="24"/>
            <w:rtl/>
          </w:rPr>
          <w:t>בהתאמה</w:t>
        </w:r>
      </w:hyperlink>
    </w:p>
    <w:p w:rsidR="00605E32" w:rsidRPr="008E7719" w:rsidRDefault="00D46C6B" w:rsidP="006819F6">
      <w:pPr>
        <w:pStyle w:val="a8"/>
        <w:numPr>
          <w:ilvl w:val="0"/>
          <w:numId w:val="16"/>
        </w:numPr>
        <w:spacing w:line="360" w:lineRule="auto"/>
        <w:ind w:left="612" w:hanging="567"/>
        <w:jc w:val="both"/>
        <w:rPr>
          <w:rStyle w:val="Hyperlink"/>
          <w:rFonts w:cs="David"/>
          <w:sz w:val="24"/>
          <w:szCs w:val="24"/>
          <w:rtl/>
        </w:rPr>
      </w:pPr>
      <w:hyperlink w:anchor="עוצ57" w:history="1">
        <w:r w:rsidR="00605E32" w:rsidRPr="008E7719">
          <w:rPr>
            <w:rStyle w:val="Hyperlink"/>
            <w:rFonts w:cs="David"/>
            <w:sz w:val="24"/>
            <w:szCs w:val="24"/>
            <w:rtl/>
          </w:rPr>
          <w:t xml:space="preserve">17.10.1957: </w:t>
        </w:r>
        <w:r w:rsidR="00605E32" w:rsidRPr="008E7719">
          <w:rPr>
            <w:rStyle w:val="Hyperlink"/>
            <w:rFonts w:cs="David" w:hint="cs"/>
            <w:sz w:val="24"/>
            <w:szCs w:val="24"/>
            <w:rtl/>
          </w:rPr>
          <w:t>עוצמות</w:t>
        </w:r>
        <w:r w:rsidR="00605E32" w:rsidRPr="008E7719">
          <w:rPr>
            <w:rStyle w:val="Hyperlink"/>
            <w:rFonts w:cs="David"/>
            <w:sz w:val="24"/>
            <w:szCs w:val="24"/>
            <w:rtl/>
          </w:rPr>
          <w:t xml:space="preserve"> </w:t>
        </w:r>
        <w:r w:rsidR="00605E32" w:rsidRPr="008E7719">
          <w:rPr>
            <w:rStyle w:val="Hyperlink"/>
            <w:rFonts w:cs="David" w:hint="cs"/>
            <w:sz w:val="24"/>
            <w:szCs w:val="24"/>
            <w:rtl/>
          </w:rPr>
          <w:t>גשם</w:t>
        </w:r>
        <w:r w:rsidR="00605E32" w:rsidRPr="008E7719">
          <w:rPr>
            <w:rStyle w:val="Hyperlink"/>
            <w:rFonts w:cs="David"/>
            <w:sz w:val="24"/>
            <w:szCs w:val="24"/>
            <w:rtl/>
          </w:rPr>
          <w:t xml:space="preserve"> </w:t>
        </w:r>
        <w:r w:rsidR="00605E32" w:rsidRPr="008E7719">
          <w:rPr>
            <w:rStyle w:val="Hyperlink"/>
            <w:rFonts w:cs="David" w:hint="cs"/>
            <w:sz w:val="24"/>
            <w:szCs w:val="24"/>
            <w:rtl/>
          </w:rPr>
          <w:t>קיצוניות</w:t>
        </w:r>
        <w:r w:rsidR="00605E32" w:rsidRPr="008E7719">
          <w:rPr>
            <w:rStyle w:val="Hyperlink"/>
            <w:rFonts w:cs="David"/>
            <w:sz w:val="24"/>
            <w:szCs w:val="24"/>
            <w:rtl/>
          </w:rPr>
          <w:t xml:space="preserve"> </w:t>
        </w:r>
        <w:r w:rsidR="00605E32" w:rsidRPr="008E7719">
          <w:rPr>
            <w:rStyle w:val="Hyperlink"/>
            <w:rFonts w:cs="David" w:hint="cs"/>
            <w:sz w:val="24"/>
            <w:szCs w:val="24"/>
            <w:rtl/>
          </w:rPr>
          <w:t>בעמק</w:t>
        </w:r>
        <w:r w:rsidR="00605E32" w:rsidRPr="008E7719">
          <w:rPr>
            <w:rStyle w:val="Hyperlink"/>
            <w:rFonts w:cs="David"/>
            <w:sz w:val="24"/>
            <w:szCs w:val="24"/>
            <w:rtl/>
          </w:rPr>
          <w:t xml:space="preserve"> </w:t>
        </w:r>
        <w:r w:rsidR="00605E32" w:rsidRPr="008E7719">
          <w:rPr>
            <w:rStyle w:val="Hyperlink"/>
            <w:rFonts w:cs="David" w:hint="cs"/>
            <w:sz w:val="24"/>
            <w:szCs w:val="24"/>
            <w:rtl/>
          </w:rPr>
          <w:t>בית</w:t>
        </w:r>
        <w:r w:rsidR="00605E32" w:rsidRPr="008E7719">
          <w:rPr>
            <w:rStyle w:val="Hyperlink"/>
            <w:rFonts w:cs="David"/>
            <w:sz w:val="24"/>
            <w:szCs w:val="24"/>
            <w:rtl/>
          </w:rPr>
          <w:t xml:space="preserve"> </w:t>
        </w:r>
        <w:r w:rsidR="00605E32" w:rsidRPr="008E7719">
          <w:rPr>
            <w:rStyle w:val="Hyperlink"/>
            <w:rFonts w:cs="David" w:hint="cs"/>
            <w:sz w:val="24"/>
            <w:szCs w:val="24"/>
            <w:rtl/>
          </w:rPr>
          <w:t>שאן</w:t>
        </w:r>
        <w:r w:rsidR="00605E32" w:rsidRPr="008E7719">
          <w:rPr>
            <w:rStyle w:val="Hyperlink"/>
            <w:rFonts w:cs="David"/>
            <w:sz w:val="24"/>
            <w:szCs w:val="24"/>
            <w:rtl/>
          </w:rPr>
          <w:t xml:space="preserve"> </w:t>
        </w:r>
        <w:r w:rsidR="00605E32">
          <w:rPr>
            <w:rStyle w:val="Hyperlink"/>
            <w:rFonts w:cs="David" w:hint="cs"/>
            <w:sz w:val="24"/>
            <w:szCs w:val="24"/>
            <w:rtl/>
          </w:rPr>
          <w:t xml:space="preserve">עם </w:t>
        </w:r>
        <w:r w:rsidR="00605E32" w:rsidRPr="008E7719">
          <w:rPr>
            <w:rStyle w:val="Hyperlink"/>
            <w:rFonts w:cs="David"/>
            <w:sz w:val="24"/>
            <w:szCs w:val="24"/>
            <w:rtl/>
          </w:rPr>
          <w:t xml:space="preserve">59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r w:rsidR="00605E32" w:rsidRPr="008E7719">
          <w:rPr>
            <w:rStyle w:val="Hyperlink"/>
            <w:rFonts w:cs="David"/>
            <w:sz w:val="24"/>
            <w:szCs w:val="24"/>
            <w:rtl/>
          </w:rPr>
          <w:t xml:space="preserve"> </w:t>
        </w:r>
        <w:r w:rsidR="00605E32" w:rsidRPr="008E7719">
          <w:rPr>
            <w:rStyle w:val="Hyperlink"/>
            <w:rFonts w:cs="David" w:hint="cs"/>
            <w:sz w:val="24"/>
            <w:szCs w:val="24"/>
            <w:rtl/>
          </w:rPr>
          <w:t>תוך</w:t>
        </w:r>
        <w:r w:rsidR="00605E32" w:rsidRPr="008E7719">
          <w:rPr>
            <w:rStyle w:val="Hyperlink"/>
            <w:rFonts w:cs="David"/>
            <w:sz w:val="24"/>
            <w:szCs w:val="24"/>
            <w:rtl/>
          </w:rPr>
          <w:t xml:space="preserve"> 35 </w:t>
        </w:r>
        <w:r w:rsidR="00605E32" w:rsidRPr="008E7719">
          <w:rPr>
            <w:rStyle w:val="Hyperlink"/>
            <w:rFonts w:cs="David" w:hint="cs"/>
            <w:sz w:val="24"/>
            <w:szCs w:val="24"/>
            <w:rtl/>
          </w:rPr>
          <w:t>דקות</w:t>
        </w:r>
        <w:r w:rsidR="00605E32" w:rsidRPr="008E7719">
          <w:rPr>
            <w:rStyle w:val="Hyperlink"/>
            <w:rFonts w:cs="David"/>
            <w:sz w:val="24"/>
            <w:szCs w:val="24"/>
            <w:rtl/>
          </w:rPr>
          <w:t xml:space="preserve"> </w:t>
        </w:r>
        <w:r w:rsidR="00605E32" w:rsidRPr="008E7719">
          <w:rPr>
            <w:rStyle w:val="Hyperlink"/>
            <w:rFonts w:cs="David" w:hint="cs"/>
            <w:sz w:val="24"/>
            <w:szCs w:val="24"/>
            <w:rtl/>
          </w:rPr>
          <w:t>בלבד</w:t>
        </w:r>
      </w:hyperlink>
    </w:p>
    <w:p w:rsidR="00605E32" w:rsidRPr="008E7719" w:rsidRDefault="00D46C6B" w:rsidP="006819F6">
      <w:pPr>
        <w:pStyle w:val="a8"/>
        <w:numPr>
          <w:ilvl w:val="0"/>
          <w:numId w:val="16"/>
        </w:numPr>
        <w:spacing w:line="360" w:lineRule="auto"/>
        <w:ind w:left="612" w:hanging="567"/>
        <w:jc w:val="both"/>
        <w:rPr>
          <w:rStyle w:val="Hyperlink"/>
          <w:rFonts w:cs="David"/>
          <w:sz w:val="24"/>
          <w:szCs w:val="24"/>
          <w:rtl/>
        </w:rPr>
      </w:pPr>
      <w:hyperlink w:anchor="עוצ57ב" w:history="1">
        <w:r w:rsidR="00605E32" w:rsidRPr="008E7719">
          <w:rPr>
            <w:rStyle w:val="Hyperlink"/>
            <w:rFonts w:cs="David"/>
            <w:sz w:val="24"/>
            <w:szCs w:val="24"/>
            <w:rtl/>
          </w:rPr>
          <w:t xml:space="preserve">07.11.1957: </w:t>
        </w:r>
        <w:r w:rsidR="00605E32" w:rsidRPr="008E7719">
          <w:rPr>
            <w:rStyle w:val="Hyperlink"/>
            <w:rFonts w:cs="David" w:hint="cs"/>
            <w:sz w:val="24"/>
            <w:szCs w:val="24"/>
            <w:rtl/>
          </w:rPr>
          <w:t>עוצמות</w:t>
        </w:r>
        <w:r w:rsidR="00605E32" w:rsidRPr="008E7719">
          <w:rPr>
            <w:rStyle w:val="Hyperlink"/>
            <w:rFonts w:cs="David"/>
            <w:sz w:val="24"/>
            <w:szCs w:val="24"/>
            <w:rtl/>
          </w:rPr>
          <w:t xml:space="preserve"> </w:t>
        </w:r>
        <w:r w:rsidR="00605E32" w:rsidRPr="008E7719">
          <w:rPr>
            <w:rStyle w:val="Hyperlink"/>
            <w:rFonts w:cs="David" w:hint="cs"/>
            <w:sz w:val="24"/>
            <w:szCs w:val="24"/>
            <w:rtl/>
          </w:rPr>
          <w:t>גשם</w:t>
        </w:r>
        <w:r w:rsidR="00605E32" w:rsidRPr="008E7719">
          <w:rPr>
            <w:rStyle w:val="Hyperlink"/>
            <w:rFonts w:cs="David"/>
            <w:sz w:val="24"/>
            <w:szCs w:val="24"/>
            <w:rtl/>
          </w:rPr>
          <w:t xml:space="preserve"> </w:t>
        </w:r>
        <w:r w:rsidR="00605E32" w:rsidRPr="008E7719">
          <w:rPr>
            <w:rStyle w:val="Hyperlink"/>
            <w:rFonts w:cs="David" w:hint="cs"/>
            <w:sz w:val="24"/>
            <w:szCs w:val="24"/>
            <w:rtl/>
          </w:rPr>
          <w:t>קיצוניות</w:t>
        </w:r>
        <w:r w:rsidR="00605E32" w:rsidRPr="008E7719">
          <w:rPr>
            <w:rStyle w:val="Hyperlink"/>
            <w:rFonts w:cs="David"/>
            <w:sz w:val="24"/>
            <w:szCs w:val="24"/>
            <w:rtl/>
          </w:rPr>
          <w:t xml:space="preserve"> </w:t>
        </w:r>
        <w:r w:rsidR="00605E32" w:rsidRPr="008E7719">
          <w:rPr>
            <w:rStyle w:val="Hyperlink"/>
            <w:rFonts w:cs="David" w:hint="cs"/>
            <w:sz w:val="24"/>
            <w:szCs w:val="24"/>
            <w:rtl/>
          </w:rPr>
          <w:t>בעמק</w:t>
        </w:r>
        <w:r w:rsidR="00605E32" w:rsidRPr="008E7719">
          <w:rPr>
            <w:rStyle w:val="Hyperlink"/>
            <w:rFonts w:cs="David"/>
            <w:sz w:val="24"/>
            <w:szCs w:val="24"/>
            <w:rtl/>
          </w:rPr>
          <w:t xml:space="preserve"> </w:t>
        </w:r>
        <w:r w:rsidR="00605E32" w:rsidRPr="008E7719">
          <w:rPr>
            <w:rStyle w:val="Hyperlink"/>
            <w:rFonts w:cs="David" w:hint="cs"/>
            <w:sz w:val="24"/>
            <w:szCs w:val="24"/>
            <w:rtl/>
          </w:rPr>
          <w:t>הירדן</w:t>
        </w:r>
        <w:r w:rsidR="00605E32" w:rsidRPr="008E7719">
          <w:rPr>
            <w:rStyle w:val="Hyperlink"/>
            <w:rFonts w:cs="David"/>
            <w:sz w:val="24"/>
            <w:szCs w:val="24"/>
            <w:rtl/>
          </w:rPr>
          <w:t xml:space="preserve"> </w:t>
        </w:r>
        <w:r w:rsidR="00605E32">
          <w:rPr>
            <w:rStyle w:val="Hyperlink"/>
            <w:rFonts w:cs="David" w:hint="cs"/>
            <w:sz w:val="24"/>
            <w:szCs w:val="24"/>
            <w:rtl/>
          </w:rPr>
          <w:t>עם</w:t>
        </w:r>
        <w:r w:rsidR="00605E32" w:rsidRPr="008E7719">
          <w:rPr>
            <w:rStyle w:val="Hyperlink"/>
            <w:rFonts w:cs="David"/>
            <w:sz w:val="24"/>
            <w:szCs w:val="24"/>
            <w:rtl/>
          </w:rPr>
          <w:t xml:space="preserve"> 52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r w:rsidR="00605E32" w:rsidRPr="008E7719">
          <w:rPr>
            <w:rStyle w:val="Hyperlink"/>
            <w:rFonts w:cs="David"/>
            <w:sz w:val="24"/>
            <w:szCs w:val="24"/>
            <w:rtl/>
          </w:rPr>
          <w:t xml:space="preserve"> </w:t>
        </w:r>
        <w:r w:rsidR="00605E32" w:rsidRPr="008E7719">
          <w:rPr>
            <w:rStyle w:val="Hyperlink"/>
            <w:rFonts w:cs="David" w:hint="cs"/>
            <w:sz w:val="24"/>
            <w:szCs w:val="24"/>
            <w:rtl/>
          </w:rPr>
          <w:t>תוך</w:t>
        </w:r>
        <w:r w:rsidR="00605E32" w:rsidRPr="008E7719">
          <w:rPr>
            <w:rStyle w:val="Hyperlink"/>
            <w:rFonts w:cs="David"/>
            <w:sz w:val="24"/>
            <w:szCs w:val="24"/>
            <w:rtl/>
          </w:rPr>
          <w:t xml:space="preserve"> 20 </w:t>
        </w:r>
        <w:r w:rsidR="00605E32" w:rsidRPr="008E7719">
          <w:rPr>
            <w:rStyle w:val="Hyperlink"/>
            <w:rFonts w:cs="David" w:hint="cs"/>
            <w:sz w:val="24"/>
            <w:szCs w:val="24"/>
            <w:rtl/>
          </w:rPr>
          <w:t>דקות</w:t>
        </w:r>
        <w:r w:rsidR="00605E32" w:rsidRPr="008E7719">
          <w:rPr>
            <w:rStyle w:val="Hyperlink"/>
            <w:rFonts w:cs="David"/>
            <w:sz w:val="24"/>
            <w:szCs w:val="24"/>
            <w:rtl/>
          </w:rPr>
          <w:t xml:space="preserve"> </w:t>
        </w:r>
        <w:r w:rsidR="00605E32" w:rsidRPr="008E7719">
          <w:rPr>
            <w:rStyle w:val="Hyperlink"/>
            <w:rFonts w:cs="David" w:hint="cs"/>
            <w:sz w:val="24"/>
            <w:szCs w:val="24"/>
            <w:rtl/>
          </w:rPr>
          <w:t>בלבד</w:t>
        </w:r>
      </w:hyperlink>
    </w:p>
    <w:p w:rsidR="00605E32" w:rsidRPr="008E7719" w:rsidRDefault="00D46C6B" w:rsidP="006819F6">
      <w:pPr>
        <w:pStyle w:val="a8"/>
        <w:numPr>
          <w:ilvl w:val="0"/>
          <w:numId w:val="16"/>
        </w:numPr>
        <w:spacing w:line="360" w:lineRule="auto"/>
        <w:ind w:left="612" w:hanging="567"/>
        <w:jc w:val="both"/>
        <w:rPr>
          <w:rStyle w:val="Hyperlink"/>
          <w:rFonts w:cs="David"/>
          <w:sz w:val="24"/>
          <w:szCs w:val="24"/>
          <w:rtl/>
        </w:rPr>
      </w:pPr>
      <w:hyperlink w:anchor="עוצ58" w:history="1">
        <w:r w:rsidR="00605E32" w:rsidRPr="008E7719">
          <w:rPr>
            <w:rStyle w:val="Hyperlink"/>
            <w:rFonts w:cs="David"/>
            <w:sz w:val="24"/>
            <w:szCs w:val="24"/>
            <w:rtl/>
          </w:rPr>
          <w:t>30.</w:t>
        </w:r>
        <w:r w:rsidR="00605E32">
          <w:rPr>
            <w:rStyle w:val="Hyperlink"/>
            <w:rFonts w:cs="David" w:hint="cs"/>
            <w:sz w:val="24"/>
            <w:szCs w:val="24"/>
            <w:rtl/>
          </w:rPr>
          <w:t>0</w:t>
        </w:r>
        <w:r w:rsidR="00605E32" w:rsidRPr="008E7719">
          <w:rPr>
            <w:rStyle w:val="Hyperlink"/>
            <w:rFonts w:cs="David"/>
            <w:sz w:val="24"/>
            <w:szCs w:val="24"/>
            <w:rtl/>
          </w:rPr>
          <w:t xml:space="preserve">5.1958: </w:t>
        </w:r>
        <w:r w:rsidR="00605E32" w:rsidRPr="008E7719">
          <w:rPr>
            <w:rStyle w:val="Hyperlink"/>
            <w:rFonts w:cs="David" w:hint="cs"/>
            <w:sz w:val="24"/>
            <w:szCs w:val="24"/>
            <w:rtl/>
          </w:rPr>
          <w:t>עוצמות</w:t>
        </w:r>
        <w:r w:rsidR="00605E32" w:rsidRPr="008E7719">
          <w:rPr>
            <w:rStyle w:val="Hyperlink"/>
            <w:rFonts w:cs="David"/>
            <w:sz w:val="24"/>
            <w:szCs w:val="24"/>
            <w:rtl/>
          </w:rPr>
          <w:t xml:space="preserve"> </w:t>
        </w:r>
        <w:r w:rsidR="00605E32" w:rsidRPr="008E7719">
          <w:rPr>
            <w:rStyle w:val="Hyperlink"/>
            <w:rFonts w:cs="David" w:hint="cs"/>
            <w:sz w:val="24"/>
            <w:szCs w:val="24"/>
            <w:rtl/>
          </w:rPr>
          <w:t>גשם</w:t>
        </w:r>
        <w:r w:rsidR="00605E32" w:rsidRPr="008E7719">
          <w:rPr>
            <w:rStyle w:val="Hyperlink"/>
            <w:rFonts w:cs="David"/>
            <w:sz w:val="24"/>
            <w:szCs w:val="24"/>
            <w:rtl/>
          </w:rPr>
          <w:t xml:space="preserve"> </w:t>
        </w:r>
        <w:r w:rsidR="00605E32" w:rsidRPr="008E7719">
          <w:rPr>
            <w:rStyle w:val="Hyperlink"/>
            <w:rFonts w:cs="David" w:hint="cs"/>
            <w:sz w:val="24"/>
            <w:szCs w:val="24"/>
            <w:rtl/>
          </w:rPr>
          <w:t>חריגות</w:t>
        </w:r>
        <w:r w:rsidR="00605E32" w:rsidRPr="008E7719">
          <w:rPr>
            <w:rStyle w:val="Hyperlink"/>
            <w:rFonts w:cs="David"/>
            <w:sz w:val="24"/>
            <w:szCs w:val="24"/>
            <w:rtl/>
          </w:rPr>
          <w:t xml:space="preserve"> </w:t>
        </w:r>
        <w:r w:rsidR="00605E32" w:rsidRPr="008E7719">
          <w:rPr>
            <w:rStyle w:val="Hyperlink"/>
            <w:rFonts w:cs="David" w:hint="cs"/>
            <w:sz w:val="24"/>
            <w:szCs w:val="24"/>
            <w:rtl/>
          </w:rPr>
          <w:t>בעמק</w:t>
        </w:r>
        <w:r w:rsidR="00605E32" w:rsidRPr="008E7719">
          <w:rPr>
            <w:rStyle w:val="Hyperlink"/>
            <w:rFonts w:cs="David"/>
            <w:sz w:val="24"/>
            <w:szCs w:val="24"/>
            <w:rtl/>
          </w:rPr>
          <w:t xml:space="preserve"> </w:t>
        </w:r>
        <w:r w:rsidR="00605E32" w:rsidRPr="008E7719">
          <w:rPr>
            <w:rStyle w:val="Hyperlink"/>
            <w:rFonts w:cs="David" w:hint="cs"/>
            <w:sz w:val="24"/>
            <w:szCs w:val="24"/>
            <w:rtl/>
          </w:rPr>
          <w:t>החולה</w:t>
        </w:r>
        <w:r w:rsidR="00605E32" w:rsidRPr="008E7719">
          <w:rPr>
            <w:rStyle w:val="Hyperlink"/>
            <w:rFonts w:cs="David"/>
            <w:sz w:val="24"/>
            <w:szCs w:val="24"/>
            <w:rtl/>
          </w:rPr>
          <w:t xml:space="preserve"> </w:t>
        </w:r>
        <w:r w:rsidR="00605E32">
          <w:rPr>
            <w:rStyle w:val="Hyperlink"/>
            <w:rFonts w:cs="David" w:hint="cs"/>
            <w:sz w:val="24"/>
            <w:szCs w:val="24"/>
            <w:rtl/>
          </w:rPr>
          <w:t>עם</w:t>
        </w:r>
        <w:r w:rsidR="00605E32" w:rsidRPr="008E7719">
          <w:rPr>
            <w:rStyle w:val="Hyperlink"/>
            <w:rFonts w:cs="David"/>
            <w:sz w:val="24"/>
            <w:szCs w:val="24"/>
            <w:rtl/>
          </w:rPr>
          <w:t xml:space="preserve"> 81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r w:rsidR="00605E32" w:rsidRPr="008E7719">
          <w:rPr>
            <w:rStyle w:val="Hyperlink"/>
            <w:rFonts w:cs="David"/>
            <w:sz w:val="24"/>
            <w:szCs w:val="24"/>
            <w:rtl/>
          </w:rPr>
          <w:t xml:space="preserve"> </w:t>
        </w:r>
        <w:r w:rsidR="00605E32" w:rsidRPr="008E7719">
          <w:rPr>
            <w:rStyle w:val="Hyperlink"/>
            <w:rFonts w:cs="David" w:hint="cs"/>
            <w:sz w:val="24"/>
            <w:szCs w:val="24"/>
            <w:rtl/>
          </w:rPr>
          <w:t>תוך</w:t>
        </w:r>
        <w:r w:rsidR="00605E32" w:rsidRPr="008E7719">
          <w:rPr>
            <w:rStyle w:val="Hyperlink"/>
            <w:rFonts w:cs="David"/>
            <w:sz w:val="24"/>
            <w:szCs w:val="24"/>
            <w:rtl/>
          </w:rPr>
          <w:t xml:space="preserve"> 90 </w:t>
        </w:r>
        <w:r w:rsidR="00605E32" w:rsidRPr="008E7719">
          <w:rPr>
            <w:rStyle w:val="Hyperlink"/>
            <w:rFonts w:cs="David" w:hint="cs"/>
            <w:sz w:val="24"/>
            <w:szCs w:val="24"/>
            <w:rtl/>
          </w:rPr>
          <w:t>דקות</w:t>
        </w:r>
        <w:r w:rsidR="00605E32" w:rsidRPr="008E7719">
          <w:rPr>
            <w:rStyle w:val="Hyperlink"/>
            <w:rFonts w:cs="David"/>
            <w:sz w:val="24"/>
            <w:szCs w:val="24"/>
            <w:rtl/>
          </w:rPr>
          <w:t xml:space="preserve"> </w:t>
        </w:r>
        <w:r w:rsidR="00605E32" w:rsidRPr="008E7719">
          <w:rPr>
            <w:rStyle w:val="Hyperlink"/>
            <w:rFonts w:cs="David" w:hint="cs"/>
            <w:sz w:val="24"/>
            <w:szCs w:val="24"/>
            <w:rtl/>
          </w:rPr>
          <w:t>בק</w:t>
        </w:r>
        <w:r w:rsidR="00605E32">
          <w:rPr>
            <w:rStyle w:val="Hyperlink"/>
            <w:rFonts w:cs="David" w:hint="cs"/>
            <w:sz w:val="24"/>
            <w:szCs w:val="24"/>
            <w:rtl/>
          </w:rPr>
          <w:t>רית</w:t>
        </w:r>
      </w:hyperlink>
      <w:r w:rsidR="00605E32">
        <w:rPr>
          <w:rStyle w:val="Hyperlink"/>
          <w:rFonts w:cs="David" w:hint="cs"/>
          <w:sz w:val="24"/>
          <w:szCs w:val="24"/>
          <w:rtl/>
        </w:rPr>
        <w:t xml:space="preserve"> שמונה</w:t>
      </w:r>
    </w:p>
    <w:p w:rsidR="00605E32" w:rsidRPr="008E7719" w:rsidRDefault="00D46C6B" w:rsidP="006819F6">
      <w:pPr>
        <w:pStyle w:val="a8"/>
        <w:numPr>
          <w:ilvl w:val="0"/>
          <w:numId w:val="16"/>
        </w:numPr>
        <w:spacing w:line="360" w:lineRule="auto"/>
        <w:ind w:left="612" w:hanging="567"/>
        <w:jc w:val="both"/>
        <w:rPr>
          <w:rStyle w:val="Hyperlink"/>
          <w:rFonts w:cs="David"/>
          <w:sz w:val="24"/>
          <w:szCs w:val="24"/>
          <w:rtl/>
        </w:rPr>
      </w:pPr>
      <w:hyperlink w:anchor="עוצ64" w:history="1">
        <w:r w:rsidR="00605E32" w:rsidRPr="008E7719">
          <w:rPr>
            <w:rStyle w:val="Hyperlink"/>
            <w:rFonts w:cs="David"/>
            <w:sz w:val="24"/>
            <w:szCs w:val="24"/>
            <w:rtl/>
          </w:rPr>
          <w:t xml:space="preserve">16.04.1964: 120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r w:rsidR="00605E32" w:rsidRPr="008E7719">
          <w:rPr>
            <w:rStyle w:val="Hyperlink"/>
            <w:rFonts w:cs="David"/>
            <w:sz w:val="24"/>
            <w:szCs w:val="24"/>
            <w:rtl/>
          </w:rPr>
          <w:t xml:space="preserve"> </w:t>
        </w:r>
        <w:r w:rsidR="00605E32" w:rsidRPr="008E7719">
          <w:rPr>
            <w:rStyle w:val="Hyperlink"/>
            <w:rFonts w:cs="David" w:hint="cs"/>
            <w:sz w:val="24"/>
            <w:szCs w:val="24"/>
            <w:rtl/>
          </w:rPr>
          <w:t>תוך</w:t>
        </w:r>
        <w:r w:rsidR="00605E32" w:rsidRPr="008E7719">
          <w:rPr>
            <w:rStyle w:val="Hyperlink"/>
            <w:rFonts w:cs="David"/>
            <w:sz w:val="24"/>
            <w:szCs w:val="24"/>
            <w:rtl/>
          </w:rPr>
          <w:t xml:space="preserve"> </w:t>
        </w:r>
        <w:r w:rsidR="00605E32" w:rsidRPr="008E7719">
          <w:rPr>
            <w:rStyle w:val="Hyperlink"/>
            <w:rFonts w:cs="David" w:hint="cs"/>
            <w:sz w:val="24"/>
            <w:szCs w:val="24"/>
            <w:rtl/>
          </w:rPr>
          <w:t>שעתיים</w:t>
        </w:r>
        <w:r w:rsidR="00605E32" w:rsidRPr="008E7719">
          <w:rPr>
            <w:rStyle w:val="Hyperlink"/>
            <w:rFonts w:cs="David"/>
            <w:sz w:val="24"/>
            <w:szCs w:val="24"/>
            <w:rtl/>
          </w:rPr>
          <w:t xml:space="preserve"> </w:t>
        </w:r>
        <w:r w:rsidR="00605E32" w:rsidRPr="008E7719">
          <w:rPr>
            <w:rStyle w:val="Hyperlink"/>
            <w:rFonts w:cs="David" w:hint="cs"/>
            <w:sz w:val="24"/>
            <w:szCs w:val="24"/>
            <w:rtl/>
          </w:rPr>
          <w:t>בבית</w:t>
        </w:r>
        <w:r w:rsidR="00605E32" w:rsidRPr="008E7719">
          <w:rPr>
            <w:rStyle w:val="Hyperlink"/>
            <w:rFonts w:cs="David"/>
            <w:sz w:val="24"/>
            <w:szCs w:val="24"/>
            <w:rtl/>
          </w:rPr>
          <w:t xml:space="preserve"> </w:t>
        </w:r>
        <w:r w:rsidR="00605E32" w:rsidRPr="008E7719">
          <w:rPr>
            <w:rStyle w:val="Hyperlink"/>
            <w:rFonts w:cs="David" w:hint="cs"/>
            <w:sz w:val="24"/>
            <w:szCs w:val="24"/>
            <w:rtl/>
          </w:rPr>
          <w:t>קשת</w:t>
        </w:r>
      </w:hyperlink>
    </w:p>
    <w:p w:rsidR="00605E32" w:rsidRPr="008E7719" w:rsidRDefault="00D46C6B" w:rsidP="006819F6">
      <w:pPr>
        <w:pStyle w:val="a8"/>
        <w:numPr>
          <w:ilvl w:val="0"/>
          <w:numId w:val="16"/>
        </w:numPr>
        <w:spacing w:line="360" w:lineRule="auto"/>
        <w:ind w:left="612" w:hanging="567"/>
        <w:jc w:val="both"/>
        <w:rPr>
          <w:rStyle w:val="Hyperlink"/>
          <w:rFonts w:cs="David"/>
          <w:sz w:val="24"/>
          <w:szCs w:val="24"/>
          <w:rtl/>
        </w:rPr>
      </w:pPr>
      <w:hyperlink w:anchor="עוצ66" w:history="1">
        <w:r w:rsidR="00605E32" w:rsidRPr="008E7719">
          <w:rPr>
            <w:rStyle w:val="Hyperlink"/>
            <w:rFonts w:cs="David"/>
            <w:sz w:val="24"/>
            <w:szCs w:val="24"/>
            <w:rtl/>
          </w:rPr>
          <w:t xml:space="preserve">09-12.11.1966: 33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r w:rsidR="00605E32" w:rsidRPr="008E7719">
          <w:rPr>
            <w:rStyle w:val="Hyperlink"/>
            <w:rFonts w:cs="David"/>
            <w:sz w:val="24"/>
            <w:szCs w:val="24"/>
            <w:rtl/>
          </w:rPr>
          <w:t xml:space="preserve"> </w:t>
        </w:r>
        <w:r w:rsidR="00605E32" w:rsidRPr="008E7719">
          <w:rPr>
            <w:rStyle w:val="Hyperlink"/>
            <w:rFonts w:cs="David" w:hint="cs"/>
            <w:sz w:val="24"/>
            <w:szCs w:val="24"/>
            <w:rtl/>
          </w:rPr>
          <w:t>ב</w:t>
        </w:r>
        <w:r w:rsidR="00605E32" w:rsidRPr="008E7719">
          <w:rPr>
            <w:rStyle w:val="Hyperlink"/>
            <w:rFonts w:cs="David"/>
            <w:sz w:val="24"/>
            <w:szCs w:val="24"/>
            <w:rtl/>
          </w:rPr>
          <w:t>-</w:t>
        </w:r>
        <w:r w:rsidR="00605E32">
          <w:rPr>
            <w:rStyle w:val="Hyperlink"/>
            <w:rFonts w:cs="David" w:hint="cs"/>
            <w:sz w:val="24"/>
            <w:szCs w:val="24"/>
            <w:rtl/>
          </w:rPr>
          <w:t xml:space="preserve"> </w:t>
        </w:r>
        <w:r w:rsidR="00605E32" w:rsidRPr="008E7719">
          <w:rPr>
            <w:rStyle w:val="Hyperlink"/>
            <w:rFonts w:cs="David"/>
            <w:sz w:val="24"/>
            <w:szCs w:val="24"/>
            <w:rtl/>
          </w:rPr>
          <w:t xml:space="preserve">10 </w:t>
        </w:r>
        <w:r w:rsidR="00605E32" w:rsidRPr="008E7719">
          <w:rPr>
            <w:rStyle w:val="Hyperlink"/>
            <w:rFonts w:cs="David" w:hint="cs"/>
            <w:sz w:val="24"/>
            <w:szCs w:val="24"/>
            <w:rtl/>
          </w:rPr>
          <w:t>דקות</w:t>
        </w:r>
        <w:r w:rsidR="00605E32" w:rsidRPr="008E7719">
          <w:rPr>
            <w:rStyle w:val="Hyperlink"/>
            <w:rFonts w:cs="David"/>
            <w:sz w:val="24"/>
            <w:szCs w:val="24"/>
            <w:rtl/>
          </w:rPr>
          <w:t xml:space="preserve"> </w:t>
        </w:r>
        <w:r w:rsidR="00605E32" w:rsidRPr="008E7719">
          <w:rPr>
            <w:rStyle w:val="Hyperlink"/>
            <w:rFonts w:cs="David" w:hint="cs"/>
            <w:sz w:val="24"/>
            <w:szCs w:val="24"/>
            <w:rtl/>
          </w:rPr>
          <w:t>בחפציבה</w:t>
        </w:r>
        <w:r w:rsidR="00605E32" w:rsidRPr="008E7719">
          <w:rPr>
            <w:rStyle w:val="Hyperlink"/>
            <w:rFonts w:cs="David"/>
            <w:sz w:val="24"/>
            <w:szCs w:val="24"/>
            <w:rtl/>
          </w:rPr>
          <w:t xml:space="preserve"> </w:t>
        </w:r>
        <w:r w:rsidR="00605E32" w:rsidRPr="008E7719">
          <w:rPr>
            <w:rStyle w:val="Hyperlink"/>
            <w:rFonts w:cs="David" w:hint="cs"/>
            <w:sz w:val="24"/>
            <w:szCs w:val="24"/>
            <w:rtl/>
          </w:rPr>
          <w:t>ו</w:t>
        </w:r>
        <w:r w:rsidR="00605E32" w:rsidRPr="008E7719">
          <w:rPr>
            <w:rStyle w:val="Hyperlink"/>
            <w:rFonts w:cs="David"/>
            <w:sz w:val="24"/>
            <w:szCs w:val="24"/>
            <w:rtl/>
          </w:rPr>
          <w:t>-</w:t>
        </w:r>
        <w:r w:rsidR="00605E32">
          <w:rPr>
            <w:rStyle w:val="Hyperlink"/>
            <w:rFonts w:cs="David" w:hint="cs"/>
            <w:sz w:val="24"/>
            <w:szCs w:val="24"/>
            <w:rtl/>
          </w:rPr>
          <w:t xml:space="preserve"> </w:t>
        </w:r>
        <w:r w:rsidR="00605E32" w:rsidRPr="008E7719">
          <w:rPr>
            <w:rStyle w:val="Hyperlink"/>
            <w:rFonts w:cs="David"/>
            <w:sz w:val="24"/>
            <w:szCs w:val="24"/>
            <w:rtl/>
          </w:rPr>
          <w:t xml:space="preserve">34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r w:rsidR="00605E32" w:rsidRPr="008E7719">
          <w:rPr>
            <w:rStyle w:val="Hyperlink"/>
            <w:rFonts w:cs="David"/>
            <w:sz w:val="24"/>
            <w:szCs w:val="24"/>
            <w:rtl/>
          </w:rPr>
          <w:t xml:space="preserve"> </w:t>
        </w:r>
        <w:r w:rsidR="00605E32" w:rsidRPr="008E7719">
          <w:rPr>
            <w:rStyle w:val="Hyperlink"/>
            <w:rFonts w:cs="David" w:hint="cs"/>
            <w:sz w:val="24"/>
            <w:szCs w:val="24"/>
            <w:rtl/>
          </w:rPr>
          <w:t>ב</w:t>
        </w:r>
        <w:r w:rsidR="00605E32" w:rsidRPr="008E7719">
          <w:rPr>
            <w:rStyle w:val="Hyperlink"/>
            <w:rFonts w:cs="David"/>
            <w:sz w:val="24"/>
            <w:szCs w:val="24"/>
            <w:rtl/>
          </w:rPr>
          <w:t>-</w:t>
        </w:r>
        <w:r w:rsidR="00605E32">
          <w:rPr>
            <w:rStyle w:val="Hyperlink"/>
            <w:rFonts w:cs="David" w:hint="cs"/>
            <w:sz w:val="24"/>
            <w:szCs w:val="24"/>
            <w:rtl/>
          </w:rPr>
          <w:t xml:space="preserve"> </w:t>
        </w:r>
        <w:r w:rsidR="00605E32" w:rsidRPr="008E7719">
          <w:rPr>
            <w:rStyle w:val="Hyperlink"/>
            <w:rFonts w:cs="David"/>
            <w:sz w:val="24"/>
            <w:szCs w:val="24"/>
            <w:rtl/>
          </w:rPr>
          <w:t xml:space="preserve">17 </w:t>
        </w:r>
        <w:r w:rsidR="00605E32" w:rsidRPr="008E7719">
          <w:rPr>
            <w:rStyle w:val="Hyperlink"/>
            <w:rFonts w:cs="David" w:hint="cs"/>
            <w:sz w:val="24"/>
            <w:szCs w:val="24"/>
            <w:rtl/>
          </w:rPr>
          <w:t>דקות</w:t>
        </w:r>
        <w:r w:rsidR="00605E32" w:rsidRPr="008E7719">
          <w:rPr>
            <w:rStyle w:val="Hyperlink"/>
            <w:rFonts w:cs="David"/>
            <w:sz w:val="24"/>
            <w:szCs w:val="24"/>
            <w:rtl/>
          </w:rPr>
          <w:t xml:space="preserve"> </w:t>
        </w:r>
        <w:r w:rsidR="00605E32" w:rsidRPr="008E7719">
          <w:rPr>
            <w:rStyle w:val="Hyperlink"/>
            <w:rFonts w:cs="David" w:hint="cs"/>
            <w:sz w:val="24"/>
            <w:szCs w:val="24"/>
            <w:rtl/>
          </w:rPr>
          <w:t>בב</w:t>
        </w:r>
        <w:r w:rsidR="00605E32">
          <w:rPr>
            <w:rStyle w:val="Hyperlink"/>
            <w:rFonts w:cs="David" w:hint="cs"/>
            <w:sz w:val="24"/>
            <w:szCs w:val="24"/>
            <w:rtl/>
          </w:rPr>
          <w:t>אר</w:t>
        </w:r>
      </w:hyperlink>
      <w:r w:rsidR="00605E32">
        <w:rPr>
          <w:rStyle w:val="Hyperlink"/>
          <w:rFonts w:cs="David"/>
          <w:sz w:val="24"/>
          <w:szCs w:val="24"/>
        </w:rPr>
        <w:t>-</w:t>
      </w:r>
      <w:r w:rsidR="00605E32">
        <w:rPr>
          <w:rStyle w:val="Hyperlink"/>
          <w:rFonts w:cs="David" w:hint="cs"/>
          <w:sz w:val="24"/>
          <w:szCs w:val="24"/>
          <w:rtl/>
        </w:rPr>
        <w:t>שבע</w:t>
      </w:r>
      <w:r w:rsidR="00605E32" w:rsidRPr="008E7719">
        <w:rPr>
          <w:rStyle w:val="Hyperlink"/>
          <w:rFonts w:cs="David"/>
          <w:sz w:val="24"/>
          <w:szCs w:val="24"/>
          <w:rtl/>
        </w:rPr>
        <w:t xml:space="preserve"> </w:t>
      </w:r>
    </w:p>
    <w:p w:rsidR="00605E32" w:rsidRPr="008E7719" w:rsidRDefault="00D46C6B" w:rsidP="006819F6">
      <w:pPr>
        <w:pStyle w:val="a8"/>
        <w:numPr>
          <w:ilvl w:val="0"/>
          <w:numId w:val="16"/>
        </w:numPr>
        <w:spacing w:line="360" w:lineRule="auto"/>
        <w:ind w:left="612" w:hanging="567"/>
        <w:jc w:val="both"/>
        <w:rPr>
          <w:rStyle w:val="Hyperlink"/>
          <w:rFonts w:cs="David"/>
          <w:sz w:val="24"/>
          <w:szCs w:val="24"/>
          <w:rtl/>
        </w:rPr>
      </w:pPr>
      <w:hyperlink w:anchor="עוצ73" w:history="1">
        <w:r w:rsidR="00605E32" w:rsidRPr="008E7719">
          <w:rPr>
            <w:rStyle w:val="Hyperlink"/>
            <w:rFonts w:cs="David"/>
            <w:sz w:val="24"/>
            <w:szCs w:val="24"/>
            <w:rtl/>
          </w:rPr>
          <w:t xml:space="preserve">12.11.1973: 20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r w:rsidR="00605E32" w:rsidRPr="008E7719">
          <w:rPr>
            <w:rStyle w:val="Hyperlink"/>
            <w:rFonts w:cs="David"/>
            <w:sz w:val="24"/>
            <w:szCs w:val="24"/>
            <w:rtl/>
          </w:rPr>
          <w:t xml:space="preserve"> </w:t>
        </w:r>
        <w:r w:rsidR="00605E32" w:rsidRPr="008E7719">
          <w:rPr>
            <w:rStyle w:val="Hyperlink"/>
            <w:rFonts w:cs="David" w:hint="cs"/>
            <w:sz w:val="24"/>
            <w:szCs w:val="24"/>
            <w:rtl/>
          </w:rPr>
          <w:t>תוך</w:t>
        </w:r>
        <w:r w:rsidR="00605E32" w:rsidRPr="008E7719">
          <w:rPr>
            <w:rStyle w:val="Hyperlink"/>
            <w:rFonts w:cs="David"/>
            <w:sz w:val="24"/>
            <w:szCs w:val="24"/>
            <w:rtl/>
          </w:rPr>
          <w:t xml:space="preserve"> 10 </w:t>
        </w:r>
        <w:r w:rsidR="00605E32" w:rsidRPr="008E7719">
          <w:rPr>
            <w:rStyle w:val="Hyperlink"/>
            <w:rFonts w:cs="David" w:hint="cs"/>
            <w:sz w:val="24"/>
            <w:szCs w:val="24"/>
            <w:rtl/>
          </w:rPr>
          <w:t>דקות</w:t>
        </w:r>
        <w:r w:rsidR="00605E32" w:rsidRPr="008E7719">
          <w:rPr>
            <w:rStyle w:val="Hyperlink"/>
            <w:rFonts w:cs="David"/>
            <w:sz w:val="24"/>
            <w:szCs w:val="24"/>
            <w:rtl/>
          </w:rPr>
          <w:t xml:space="preserve"> </w:t>
        </w:r>
        <w:r w:rsidR="00605E32" w:rsidRPr="008E7719">
          <w:rPr>
            <w:rStyle w:val="Hyperlink"/>
            <w:rFonts w:cs="David" w:hint="cs"/>
            <w:sz w:val="24"/>
            <w:szCs w:val="24"/>
            <w:rtl/>
          </w:rPr>
          <w:t>במהלך</w:t>
        </w:r>
        <w:r w:rsidR="00605E32" w:rsidRPr="008E7719">
          <w:rPr>
            <w:rStyle w:val="Hyperlink"/>
            <w:rFonts w:cs="David"/>
            <w:sz w:val="24"/>
            <w:szCs w:val="24"/>
            <w:rtl/>
          </w:rPr>
          <w:t xml:space="preserve"> </w:t>
        </w:r>
        <w:r w:rsidR="00605E32" w:rsidRPr="008E7719">
          <w:rPr>
            <w:rStyle w:val="Hyperlink"/>
            <w:rFonts w:cs="David" w:hint="cs"/>
            <w:sz w:val="24"/>
            <w:szCs w:val="24"/>
            <w:rtl/>
          </w:rPr>
          <w:t>סופה</w:t>
        </w:r>
        <w:r w:rsidR="00605E32" w:rsidRPr="008E7719">
          <w:rPr>
            <w:rStyle w:val="Hyperlink"/>
            <w:rFonts w:cs="David"/>
            <w:sz w:val="24"/>
            <w:szCs w:val="24"/>
            <w:rtl/>
          </w:rPr>
          <w:t xml:space="preserve"> </w:t>
        </w:r>
        <w:r w:rsidR="00605E32" w:rsidRPr="008E7719">
          <w:rPr>
            <w:rStyle w:val="Hyperlink"/>
            <w:rFonts w:cs="David" w:hint="cs"/>
            <w:sz w:val="24"/>
            <w:szCs w:val="24"/>
            <w:rtl/>
          </w:rPr>
          <w:t>נדירה</w:t>
        </w:r>
        <w:r w:rsidR="00605E32" w:rsidRPr="008E7719">
          <w:rPr>
            <w:rStyle w:val="Hyperlink"/>
            <w:rFonts w:cs="David"/>
            <w:sz w:val="24"/>
            <w:szCs w:val="24"/>
            <w:rtl/>
          </w:rPr>
          <w:t xml:space="preserve"> </w:t>
        </w:r>
        <w:r w:rsidR="00605E32" w:rsidRPr="008E7719">
          <w:rPr>
            <w:rStyle w:val="Hyperlink"/>
            <w:rFonts w:cs="David" w:hint="cs"/>
            <w:sz w:val="24"/>
            <w:szCs w:val="24"/>
            <w:rtl/>
          </w:rPr>
          <w:t>באילת</w:t>
        </w:r>
      </w:hyperlink>
      <w:r w:rsidR="00605E32" w:rsidRPr="008E7719">
        <w:rPr>
          <w:rStyle w:val="Hyperlink"/>
          <w:rFonts w:cs="David"/>
          <w:sz w:val="24"/>
          <w:szCs w:val="24"/>
          <w:rtl/>
        </w:rPr>
        <w:t xml:space="preserve"> </w:t>
      </w:r>
    </w:p>
    <w:p w:rsidR="00605E32" w:rsidRPr="008E7719" w:rsidRDefault="00D46C6B" w:rsidP="006819F6">
      <w:pPr>
        <w:pStyle w:val="a8"/>
        <w:numPr>
          <w:ilvl w:val="0"/>
          <w:numId w:val="16"/>
        </w:numPr>
        <w:spacing w:line="360" w:lineRule="auto"/>
        <w:ind w:left="612" w:hanging="567"/>
        <w:jc w:val="both"/>
        <w:rPr>
          <w:rStyle w:val="Hyperlink"/>
          <w:rFonts w:cs="David"/>
          <w:sz w:val="24"/>
          <w:szCs w:val="24"/>
          <w:rtl/>
        </w:rPr>
      </w:pPr>
      <w:hyperlink w:anchor="עוצ79" w:history="1">
        <w:r w:rsidR="00605E32" w:rsidRPr="008E7719">
          <w:rPr>
            <w:rStyle w:val="Hyperlink"/>
            <w:rFonts w:cs="David"/>
            <w:sz w:val="24"/>
            <w:szCs w:val="24"/>
            <w:rtl/>
          </w:rPr>
          <w:t xml:space="preserve">22.10.1979: 40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r w:rsidR="00605E32" w:rsidRPr="008E7719">
          <w:rPr>
            <w:rStyle w:val="Hyperlink"/>
            <w:rFonts w:cs="David"/>
            <w:sz w:val="24"/>
            <w:szCs w:val="24"/>
            <w:rtl/>
          </w:rPr>
          <w:t xml:space="preserve"> </w:t>
        </w:r>
        <w:r w:rsidR="00605E32" w:rsidRPr="008E7719">
          <w:rPr>
            <w:rStyle w:val="Hyperlink"/>
            <w:rFonts w:cs="David" w:hint="cs"/>
            <w:sz w:val="24"/>
            <w:szCs w:val="24"/>
            <w:rtl/>
          </w:rPr>
          <w:t>תוך</w:t>
        </w:r>
        <w:r w:rsidR="00605E32" w:rsidRPr="008E7719">
          <w:rPr>
            <w:rStyle w:val="Hyperlink"/>
            <w:rFonts w:cs="David"/>
            <w:sz w:val="24"/>
            <w:szCs w:val="24"/>
            <w:rtl/>
          </w:rPr>
          <w:t xml:space="preserve"> </w:t>
        </w:r>
        <w:r w:rsidR="00605E32" w:rsidRPr="008E7719">
          <w:rPr>
            <w:rStyle w:val="Hyperlink"/>
            <w:rFonts w:cs="David" w:hint="cs"/>
            <w:sz w:val="24"/>
            <w:szCs w:val="24"/>
            <w:rtl/>
          </w:rPr>
          <w:t>רבע</w:t>
        </w:r>
        <w:r w:rsidR="00605E32" w:rsidRPr="008E7719">
          <w:rPr>
            <w:rStyle w:val="Hyperlink"/>
            <w:rFonts w:cs="David"/>
            <w:sz w:val="24"/>
            <w:szCs w:val="24"/>
            <w:rtl/>
          </w:rPr>
          <w:t xml:space="preserve"> </w:t>
        </w:r>
        <w:r w:rsidR="00605E32" w:rsidRPr="008E7719">
          <w:rPr>
            <w:rStyle w:val="Hyperlink"/>
            <w:rFonts w:cs="David" w:hint="cs"/>
            <w:sz w:val="24"/>
            <w:szCs w:val="24"/>
            <w:rtl/>
          </w:rPr>
          <w:t>שעה</w:t>
        </w:r>
        <w:r w:rsidR="00605E32" w:rsidRPr="008E7719">
          <w:rPr>
            <w:rStyle w:val="Hyperlink"/>
            <w:rFonts w:cs="David"/>
            <w:sz w:val="24"/>
            <w:szCs w:val="24"/>
            <w:rtl/>
          </w:rPr>
          <w:t xml:space="preserve"> </w:t>
        </w:r>
        <w:r w:rsidR="00605E32" w:rsidRPr="008E7719">
          <w:rPr>
            <w:rStyle w:val="Hyperlink"/>
            <w:rFonts w:cs="David" w:hint="cs"/>
            <w:sz w:val="24"/>
            <w:szCs w:val="24"/>
            <w:rtl/>
          </w:rPr>
          <w:t>במצפה</w:t>
        </w:r>
        <w:r w:rsidR="00605E32" w:rsidRPr="008E7719">
          <w:rPr>
            <w:rStyle w:val="Hyperlink"/>
            <w:rFonts w:cs="David"/>
            <w:sz w:val="24"/>
            <w:szCs w:val="24"/>
            <w:rtl/>
          </w:rPr>
          <w:t xml:space="preserve"> </w:t>
        </w:r>
        <w:r w:rsidR="00605E32" w:rsidRPr="008E7719">
          <w:rPr>
            <w:rStyle w:val="Hyperlink"/>
            <w:rFonts w:cs="David" w:hint="cs"/>
            <w:sz w:val="24"/>
            <w:szCs w:val="24"/>
            <w:rtl/>
          </w:rPr>
          <w:t>רמון</w:t>
        </w:r>
        <w:r w:rsidR="00605E32">
          <w:rPr>
            <w:rStyle w:val="Hyperlink"/>
            <w:rFonts w:cs="David" w:hint="cs"/>
            <w:sz w:val="24"/>
            <w:szCs w:val="24"/>
            <w:rtl/>
          </w:rPr>
          <w:t xml:space="preserve"> </w:t>
        </w:r>
        <w:r w:rsidR="00605E32" w:rsidRPr="008E7719">
          <w:rPr>
            <w:rStyle w:val="Hyperlink"/>
            <w:rFonts w:cs="David" w:hint="cs"/>
            <w:sz w:val="24"/>
            <w:szCs w:val="24"/>
            <w:rtl/>
          </w:rPr>
          <w:t>וכמות</w:t>
        </w:r>
        <w:r w:rsidR="00605E32" w:rsidRPr="008E7719">
          <w:rPr>
            <w:rStyle w:val="Hyperlink"/>
            <w:rFonts w:cs="David"/>
            <w:sz w:val="24"/>
            <w:szCs w:val="24"/>
            <w:rtl/>
          </w:rPr>
          <w:t xml:space="preserve"> </w:t>
        </w:r>
        <w:r w:rsidR="00605E32" w:rsidRPr="008E7719">
          <w:rPr>
            <w:rStyle w:val="Hyperlink"/>
            <w:rFonts w:cs="David" w:hint="cs"/>
            <w:sz w:val="24"/>
            <w:szCs w:val="24"/>
            <w:rtl/>
          </w:rPr>
          <w:t>דומה</w:t>
        </w:r>
        <w:r w:rsidR="00605E32" w:rsidRPr="008E7719">
          <w:rPr>
            <w:rStyle w:val="Hyperlink"/>
            <w:rFonts w:cs="David"/>
            <w:sz w:val="24"/>
            <w:szCs w:val="24"/>
            <w:rtl/>
          </w:rPr>
          <w:t xml:space="preserve"> </w:t>
        </w:r>
        <w:r w:rsidR="00605E32" w:rsidRPr="008E7719">
          <w:rPr>
            <w:rStyle w:val="Hyperlink"/>
            <w:rFonts w:cs="David" w:hint="cs"/>
            <w:sz w:val="24"/>
            <w:szCs w:val="24"/>
            <w:rtl/>
          </w:rPr>
          <w:t>ברביבים</w:t>
        </w:r>
        <w:r w:rsidR="00605E32" w:rsidRPr="008E7719">
          <w:rPr>
            <w:rStyle w:val="Hyperlink"/>
            <w:rFonts w:cs="David"/>
            <w:sz w:val="24"/>
            <w:szCs w:val="24"/>
            <w:rtl/>
          </w:rPr>
          <w:t xml:space="preserve"> </w:t>
        </w:r>
        <w:r w:rsidR="00605E32" w:rsidRPr="008E7719">
          <w:rPr>
            <w:rStyle w:val="Hyperlink"/>
            <w:rFonts w:cs="David" w:hint="cs"/>
            <w:sz w:val="24"/>
            <w:szCs w:val="24"/>
            <w:rtl/>
          </w:rPr>
          <w:t>תוך</w:t>
        </w:r>
        <w:r w:rsidR="00605E32" w:rsidRPr="008E7719">
          <w:rPr>
            <w:rStyle w:val="Hyperlink"/>
            <w:rFonts w:cs="David"/>
            <w:sz w:val="24"/>
            <w:szCs w:val="24"/>
            <w:rtl/>
          </w:rPr>
          <w:t xml:space="preserve"> </w:t>
        </w:r>
        <w:r w:rsidR="00605E32" w:rsidRPr="008E7719">
          <w:rPr>
            <w:rStyle w:val="Hyperlink"/>
            <w:rFonts w:cs="David" w:hint="cs"/>
            <w:sz w:val="24"/>
            <w:szCs w:val="24"/>
            <w:rtl/>
          </w:rPr>
          <w:t>חצי</w:t>
        </w:r>
        <w:r w:rsidR="00605E32" w:rsidRPr="008E7719">
          <w:rPr>
            <w:rStyle w:val="Hyperlink"/>
            <w:rFonts w:cs="David"/>
            <w:sz w:val="24"/>
            <w:szCs w:val="24"/>
            <w:rtl/>
          </w:rPr>
          <w:t xml:space="preserve"> </w:t>
        </w:r>
        <w:r w:rsidR="00605E32" w:rsidRPr="008E7719">
          <w:rPr>
            <w:rStyle w:val="Hyperlink"/>
            <w:rFonts w:cs="David" w:hint="cs"/>
            <w:sz w:val="24"/>
            <w:szCs w:val="24"/>
            <w:rtl/>
          </w:rPr>
          <w:t>שעה</w:t>
        </w:r>
      </w:hyperlink>
      <w:r w:rsidR="00605E32" w:rsidRPr="008E7719">
        <w:rPr>
          <w:rStyle w:val="Hyperlink"/>
          <w:rFonts w:cs="David"/>
          <w:sz w:val="24"/>
          <w:szCs w:val="24"/>
          <w:rtl/>
        </w:rPr>
        <w:t xml:space="preserve"> </w:t>
      </w:r>
    </w:p>
    <w:p w:rsidR="00605E32" w:rsidRPr="008E7719" w:rsidRDefault="00D46C6B" w:rsidP="006819F6">
      <w:pPr>
        <w:pStyle w:val="a8"/>
        <w:numPr>
          <w:ilvl w:val="0"/>
          <w:numId w:val="16"/>
        </w:numPr>
        <w:spacing w:line="360" w:lineRule="auto"/>
        <w:ind w:left="612" w:hanging="567"/>
        <w:jc w:val="both"/>
        <w:rPr>
          <w:rStyle w:val="Hyperlink"/>
          <w:rFonts w:cs="David"/>
          <w:sz w:val="24"/>
          <w:szCs w:val="24"/>
          <w:rtl/>
        </w:rPr>
      </w:pPr>
      <w:hyperlink w:anchor="עוצ84" w:history="1">
        <w:r w:rsidR="00605E32" w:rsidRPr="008E7719">
          <w:rPr>
            <w:rStyle w:val="Hyperlink"/>
            <w:rFonts w:cs="David"/>
            <w:sz w:val="24"/>
            <w:szCs w:val="24"/>
            <w:rtl/>
          </w:rPr>
          <w:t xml:space="preserve">16-17.10.1984: 19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r w:rsidR="00605E32" w:rsidRPr="008E7719">
          <w:rPr>
            <w:rStyle w:val="Hyperlink"/>
            <w:rFonts w:cs="David"/>
            <w:sz w:val="24"/>
            <w:szCs w:val="24"/>
            <w:rtl/>
          </w:rPr>
          <w:t xml:space="preserve"> </w:t>
        </w:r>
        <w:r w:rsidR="00605E32" w:rsidRPr="008E7719">
          <w:rPr>
            <w:rStyle w:val="Hyperlink"/>
            <w:rFonts w:cs="David" w:hint="cs"/>
            <w:sz w:val="24"/>
            <w:szCs w:val="24"/>
            <w:rtl/>
          </w:rPr>
          <w:t>תוך</w:t>
        </w:r>
        <w:r w:rsidR="00605E32" w:rsidRPr="008E7719">
          <w:rPr>
            <w:rStyle w:val="Hyperlink"/>
            <w:rFonts w:cs="David"/>
            <w:sz w:val="24"/>
            <w:szCs w:val="24"/>
            <w:rtl/>
          </w:rPr>
          <w:t xml:space="preserve"> 4 </w:t>
        </w:r>
        <w:r w:rsidR="00605E32" w:rsidRPr="008E7719">
          <w:rPr>
            <w:rStyle w:val="Hyperlink"/>
            <w:rFonts w:cs="David" w:hint="cs"/>
            <w:sz w:val="24"/>
            <w:szCs w:val="24"/>
            <w:rtl/>
          </w:rPr>
          <w:t>דקות</w:t>
        </w:r>
        <w:r w:rsidR="00605E32" w:rsidRPr="008E7719">
          <w:rPr>
            <w:rStyle w:val="Hyperlink"/>
            <w:rFonts w:cs="David"/>
            <w:sz w:val="24"/>
            <w:szCs w:val="24"/>
            <w:rtl/>
          </w:rPr>
          <w:t xml:space="preserve"> </w:t>
        </w:r>
        <w:r w:rsidR="00605E32" w:rsidRPr="008E7719">
          <w:rPr>
            <w:rStyle w:val="Hyperlink"/>
            <w:rFonts w:cs="David" w:hint="cs"/>
            <w:sz w:val="24"/>
            <w:szCs w:val="24"/>
            <w:rtl/>
          </w:rPr>
          <w:t>בחפץ</w:t>
        </w:r>
        <w:r w:rsidR="00605E32" w:rsidRPr="008E7719">
          <w:rPr>
            <w:rStyle w:val="Hyperlink"/>
            <w:rFonts w:cs="David"/>
            <w:sz w:val="24"/>
            <w:szCs w:val="24"/>
            <w:rtl/>
          </w:rPr>
          <w:t xml:space="preserve"> </w:t>
        </w:r>
        <w:r w:rsidR="00605E32" w:rsidRPr="008E7719">
          <w:rPr>
            <w:rStyle w:val="Hyperlink"/>
            <w:rFonts w:cs="David" w:hint="cs"/>
            <w:sz w:val="24"/>
            <w:szCs w:val="24"/>
            <w:rtl/>
          </w:rPr>
          <w:t>חיים</w:t>
        </w:r>
        <w:r w:rsidR="00605E32" w:rsidRPr="008E7719">
          <w:rPr>
            <w:rStyle w:val="Hyperlink"/>
            <w:rFonts w:cs="David"/>
            <w:sz w:val="24"/>
            <w:szCs w:val="24"/>
            <w:rtl/>
          </w:rPr>
          <w:t xml:space="preserve"> </w:t>
        </w:r>
        <w:r w:rsidR="00605E32" w:rsidRPr="008E7719">
          <w:rPr>
            <w:rStyle w:val="Hyperlink"/>
            <w:rFonts w:cs="David" w:hint="cs"/>
            <w:sz w:val="24"/>
            <w:szCs w:val="24"/>
            <w:rtl/>
          </w:rPr>
          <w:t>ו</w:t>
        </w:r>
        <w:r w:rsidR="00605E32" w:rsidRPr="008E7719">
          <w:rPr>
            <w:rStyle w:val="Hyperlink"/>
            <w:rFonts w:cs="David"/>
            <w:sz w:val="24"/>
            <w:szCs w:val="24"/>
            <w:rtl/>
          </w:rPr>
          <w:t>-</w:t>
        </w:r>
        <w:r w:rsidR="00605E32">
          <w:rPr>
            <w:rStyle w:val="Hyperlink"/>
            <w:rFonts w:cs="David" w:hint="cs"/>
            <w:sz w:val="24"/>
            <w:szCs w:val="24"/>
            <w:rtl/>
          </w:rPr>
          <w:t xml:space="preserve"> </w:t>
        </w:r>
        <w:r w:rsidR="00605E32" w:rsidRPr="008E7719">
          <w:rPr>
            <w:rStyle w:val="Hyperlink"/>
            <w:rFonts w:cs="David"/>
            <w:sz w:val="24"/>
            <w:szCs w:val="24"/>
            <w:rtl/>
          </w:rPr>
          <w:t xml:space="preserve">15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r w:rsidR="00605E32" w:rsidRPr="008E7719">
          <w:rPr>
            <w:rStyle w:val="Hyperlink"/>
            <w:rFonts w:cs="David"/>
            <w:sz w:val="24"/>
            <w:szCs w:val="24"/>
            <w:rtl/>
          </w:rPr>
          <w:t xml:space="preserve"> </w:t>
        </w:r>
        <w:r w:rsidR="00605E32" w:rsidRPr="008E7719">
          <w:rPr>
            <w:rStyle w:val="Hyperlink"/>
            <w:rFonts w:cs="David" w:hint="cs"/>
            <w:sz w:val="24"/>
            <w:szCs w:val="24"/>
            <w:rtl/>
          </w:rPr>
          <w:t>ב</w:t>
        </w:r>
        <w:r w:rsidR="00605E32" w:rsidRPr="008E7719">
          <w:rPr>
            <w:rStyle w:val="Hyperlink"/>
            <w:rFonts w:cs="David"/>
            <w:sz w:val="24"/>
            <w:szCs w:val="24"/>
            <w:rtl/>
          </w:rPr>
          <w:t>-</w:t>
        </w:r>
        <w:r w:rsidR="00605E32">
          <w:rPr>
            <w:rStyle w:val="Hyperlink"/>
            <w:rFonts w:cs="David" w:hint="cs"/>
            <w:sz w:val="24"/>
            <w:szCs w:val="24"/>
            <w:rtl/>
          </w:rPr>
          <w:t xml:space="preserve"> </w:t>
        </w:r>
        <w:r w:rsidR="00605E32" w:rsidRPr="008E7719">
          <w:rPr>
            <w:rStyle w:val="Hyperlink"/>
            <w:rFonts w:cs="David"/>
            <w:sz w:val="24"/>
            <w:szCs w:val="24"/>
            <w:rtl/>
          </w:rPr>
          <w:t xml:space="preserve">5 </w:t>
        </w:r>
        <w:r w:rsidR="00605E32" w:rsidRPr="008E7719">
          <w:rPr>
            <w:rStyle w:val="Hyperlink"/>
            <w:rFonts w:cs="David" w:hint="cs"/>
            <w:sz w:val="24"/>
            <w:szCs w:val="24"/>
            <w:rtl/>
          </w:rPr>
          <w:t>דקות</w:t>
        </w:r>
        <w:r w:rsidR="00605E32" w:rsidRPr="008E7719">
          <w:rPr>
            <w:rStyle w:val="Hyperlink"/>
            <w:rFonts w:cs="David"/>
            <w:sz w:val="24"/>
            <w:szCs w:val="24"/>
            <w:rtl/>
          </w:rPr>
          <w:t xml:space="preserve"> </w:t>
        </w:r>
        <w:r w:rsidR="00605E32" w:rsidRPr="008E7719">
          <w:rPr>
            <w:rStyle w:val="Hyperlink"/>
            <w:rFonts w:cs="David" w:hint="cs"/>
            <w:sz w:val="24"/>
            <w:szCs w:val="24"/>
            <w:rtl/>
          </w:rPr>
          <w:t>בבית</w:t>
        </w:r>
        <w:r w:rsidR="00605E32" w:rsidRPr="008E7719">
          <w:rPr>
            <w:rStyle w:val="Hyperlink"/>
            <w:rFonts w:cs="David"/>
            <w:sz w:val="24"/>
            <w:szCs w:val="24"/>
            <w:rtl/>
          </w:rPr>
          <w:t xml:space="preserve"> </w:t>
        </w:r>
        <w:r w:rsidR="00605E32" w:rsidRPr="008E7719">
          <w:rPr>
            <w:rStyle w:val="Hyperlink"/>
            <w:rFonts w:cs="David" w:hint="cs"/>
            <w:sz w:val="24"/>
            <w:szCs w:val="24"/>
            <w:rtl/>
          </w:rPr>
          <w:t>ג</w:t>
        </w:r>
        <w:r w:rsidR="00605E32" w:rsidRPr="008E7719">
          <w:rPr>
            <w:rStyle w:val="Hyperlink"/>
            <w:rFonts w:cs="David"/>
            <w:sz w:val="24"/>
            <w:szCs w:val="24"/>
            <w:rtl/>
          </w:rPr>
          <w:t>'</w:t>
        </w:r>
        <w:r w:rsidR="00605E32" w:rsidRPr="008E7719">
          <w:rPr>
            <w:rStyle w:val="Hyperlink"/>
            <w:rFonts w:cs="David" w:hint="cs"/>
            <w:sz w:val="24"/>
            <w:szCs w:val="24"/>
            <w:rtl/>
          </w:rPr>
          <w:t>מל</w:t>
        </w:r>
      </w:hyperlink>
      <w:r w:rsidR="00605E32" w:rsidRPr="008E7719">
        <w:rPr>
          <w:rStyle w:val="Hyperlink"/>
          <w:rFonts w:cs="David"/>
          <w:sz w:val="24"/>
          <w:szCs w:val="24"/>
          <w:rtl/>
        </w:rPr>
        <w:t xml:space="preserve"> </w:t>
      </w:r>
    </w:p>
    <w:p w:rsidR="00605E32" w:rsidRPr="008E7719" w:rsidRDefault="00D46C6B" w:rsidP="006819F6">
      <w:pPr>
        <w:pStyle w:val="a8"/>
        <w:numPr>
          <w:ilvl w:val="0"/>
          <w:numId w:val="16"/>
        </w:numPr>
        <w:spacing w:line="360" w:lineRule="auto"/>
        <w:ind w:left="612" w:hanging="567"/>
        <w:jc w:val="both"/>
        <w:rPr>
          <w:rStyle w:val="Hyperlink"/>
          <w:rFonts w:cs="David"/>
          <w:sz w:val="24"/>
          <w:szCs w:val="24"/>
          <w:rtl/>
        </w:rPr>
      </w:pPr>
      <w:hyperlink w:anchor="עוצ87" w:history="1">
        <w:r w:rsidR="00605E32" w:rsidRPr="008E7719">
          <w:rPr>
            <w:rStyle w:val="Hyperlink"/>
            <w:rFonts w:cs="David"/>
            <w:sz w:val="24"/>
            <w:szCs w:val="24"/>
            <w:rtl/>
          </w:rPr>
          <w:t xml:space="preserve">17.10.1987: 56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r w:rsidR="00605E32" w:rsidRPr="008E7719">
          <w:rPr>
            <w:rStyle w:val="Hyperlink"/>
            <w:rFonts w:cs="David"/>
            <w:sz w:val="24"/>
            <w:szCs w:val="24"/>
            <w:rtl/>
          </w:rPr>
          <w:t xml:space="preserve"> </w:t>
        </w:r>
        <w:r w:rsidR="00605E32" w:rsidRPr="008E7719">
          <w:rPr>
            <w:rStyle w:val="Hyperlink"/>
            <w:rFonts w:cs="David" w:hint="cs"/>
            <w:sz w:val="24"/>
            <w:szCs w:val="24"/>
            <w:rtl/>
          </w:rPr>
          <w:t>תוך</w:t>
        </w:r>
        <w:r w:rsidR="00605E32" w:rsidRPr="008E7719">
          <w:rPr>
            <w:rStyle w:val="Hyperlink"/>
            <w:rFonts w:cs="David"/>
            <w:sz w:val="24"/>
            <w:szCs w:val="24"/>
            <w:rtl/>
          </w:rPr>
          <w:t xml:space="preserve"> </w:t>
        </w:r>
        <w:r w:rsidR="00605E32" w:rsidRPr="008E7719">
          <w:rPr>
            <w:rStyle w:val="Hyperlink"/>
            <w:rFonts w:cs="David" w:hint="cs"/>
            <w:sz w:val="24"/>
            <w:szCs w:val="24"/>
            <w:rtl/>
          </w:rPr>
          <w:t>חצי</w:t>
        </w:r>
        <w:r w:rsidR="00605E32" w:rsidRPr="008E7719">
          <w:rPr>
            <w:rStyle w:val="Hyperlink"/>
            <w:rFonts w:cs="David"/>
            <w:sz w:val="24"/>
            <w:szCs w:val="24"/>
            <w:rtl/>
          </w:rPr>
          <w:t xml:space="preserve"> </w:t>
        </w:r>
        <w:r w:rsidR="00605E32" w:rsidRPr="008E7719">
          <w:rPr>
            <w:rStyle w:val="Hyperlink"/>
            <w:rFonts w:cs="David" w:hint="cs"/>
            <w:sz w:val="24"/>
            <w:szCs w:val="24"/>
            <w:rtl/>
          </w:rPr>
          <w:t>שעה</w:t>
        </w:r>
        <w:r w:rsidR="00605E32" w:rsidRPr="008E7719">
          <w:rPr>
            <w:rStyle w:val="Hyperlink"/>
            <w:rFonts w:cs="David"/>
            <w:sz w:val="24"/>
            <w:szCs w:val="24"/>
            <w:rtl/>
          </w:rPr>
          <w:t xml:space="preserve"> </w:t>
        </w:r>
        <w:r w:rsidR="00605E32" w:rsidRPr="008E7719">
          <w:rPr>
            <w:rStyle w:val="Hyperlink"/>
            <w:rFonts w:cs="David" w:hint="cs"/>
            <w:sz w:val="24"/>
            <w:szCs w:val="24"/>
            <w:rtl/>
          </w:rPr>
          <w:t>ביריחו</w:t>
        </w:r>
        <w:r w:rsidR="00605E32" w:rsidRPr="008E7719">
          <w:rPr>
            <w:rStyle w:val="Hyperlink"/>
            <w:rFonts w:cs="David"/>
            <w:sz w:val="24"/>
            <w:szCs w:val="24"/>
            <w:rtl/>
          </w:rPr>
          <w:t xml:space="preserve"> </w:t>
        </w:r>
        <w:r w:rsidR="00605E32">
          <w:rPr>
            <w:rStyle w:val="Hyperlink"/>
            <w:rFonts w:cs="David"/>
            <w:sz w:val="24"/>
            <w:szCs w:val="24"/>
            <w:rtl/>
          </w:rPr>
          <w:t>–</w:t>
        </w:r>
        <w:r w:rsidR="00605E32">
          <w:rPr>
            <w:rStyle w:val="Hyperlink"/>
            <w:rFonts w:cs="David" w:hint="cs"/>
            <w:sz w:val="24"/>
            <w:szCs w:val="24"/>
            <w:rtl/>
          </w:rPr>
          <w:t xml:space="preserve"> </w:t>
        </w:r>
        <w:r w:rsidR="00605E32" w:rsidRPr="008E7719">
          <w:rPr>
            <w:rStyle w:val="Hyperlink"/>
            <w:rFonts w:cs="David" w:hint="cs"/>
            <w:sz w:val="24"/>
            <w:szCs w:val="24"/>
            <w:rtl/>
          </w:rPr>
          <w:t>שיא</w:t>
        </w:r>
        <w:r w:rsidR="00605E32" w:rsidRPr="008E7719">
          <w:rPr>
            <w:rStyle w:val="Hyperlink"/>
            <w:rFonts w:cs="David"/>
            <w:sz w:val="24"/>
            <w:szCs w:val="24"/>
            <w:rtl/>
          </w:rPr>
          <w:t xml:space="preserve"> </w:t>
        </w:r>
        <w:r w:rsidR="00605E32" w:rsidRPr="008E7719">
          <w:rPr>
            <w:rStyle w:val="Hyperlink"/>
            <w:rFonts w:cs="David" w:hint="cs"/>
            <w:sz w:val="24"/>
            <w:szCs w:val="24"/>
            <w:rtl/>
          </w:rPr>
          <w:t>חדש</w:t>
        </w:r>
        <w:r w:rsidR="00605E32" w:rsidRPr="008E7719">
          <w:rPr>
            <w:rStyle w:val="Hyperlink"/>
            <w:rFonts w:cs="David"/>
            <w:sz w:val="24"/>
            <w:szCs w:val="24"/>
            <w:rtl/>
          </w:rPr>
          <w:t xml:space="preserve"> </w:t>
        </w:r>
        <w:r w:rsidR="00605E32" w:rsidRPr="008E7719">
          <w:rPr>
            <w:rStyle w:val="Hyperlink"/>
            <w:rFonts w:cs="David" w:hint="cs"/>
            <w:sz w:val="24"/>
            <w:szCs w:val="24"/>
            <w:rtl/>
          </w:rPr>
          <w:t>של</w:t>
        </w:r>
        <w:r w:rsidR="00605E32" w:rsidRPr="008E7719">
          <w:rPr>
            <w:rStyle w:val="Hyperlink"/>
            <w:rFonts w:cs="David"/>
            <w:sz w:val="24"/>
            <w:szCs w:val="24"/>
            <w:rtl/>
          </w:rPr>
          <w:t xml:space="preserve"> </w:t>
        </w:r>
        <w:r w:rsidR="00605E32" w:rsidRPr="008E7719">
          <w:rPr>
            <w:rStyle w:val="Hyperlink"/>
            <w:rFonts w:cs="David" w:hint="cs"/>
            <w:sz w:val="24"/>
            <w:szCs w:val="24"/>
            <w:rtl/>
          </w:rPr>
          <w:t>עוצמת</w:t>
        </w:r>
        <w:r w:rsidR="00605E32" w:rsidRPr="008E7719">
          <w:rPr>
            <w:rStyle w:val="Hyperlink"/>
            <w:rFonts w:cs="David"/>
            <w:sz w:val="24"/>
            <w:szCs w:val="24"/>
            <w:rtl/>
          </w:rPr>
          <w:t xml:space="preserve"> </w:t>
        </w:r>
        <w:r w:rsidR="00605E32" w:rsidRPr="008E7719">
          <w:rPr>
            <w:rStyle w:val="Hyperlink"/>
            <w:rFonts w:cs="David" w:hint="cs"/>
            <w:sz w:val="24"/>
            <w:szCs w:val="24"/>
            <w:rtl/>
          </w:rPr>
          <w:t>גשם</w:t>
        </w:r>
        <w:r w:rsidR="00605E32" w:rsidRPr="008E7719">
          <w:rPr>
            <w:rStyle w:val="Hyperlink"/>
            <w:rFonts w:cs="David"/>
            <w:sz w:val="24"/>
            <w:szCs w:val="24"/>
            <w:rtl/>
          </w:rPr>
          <w:t xml:space="preserve"> </w:t>
        </w:r>
        <w:r w:rsidR="00605E32" w:rsidRPr="008E7719">
          <w:rPr>
            <w:rStyle w:val="Hyperlink"/>
            <w:rFonts w:cs="David" w:hint="cs"/>
            <w:sz w:val="24"/>
            <w:szCs w:val="24"/>
            <w:rtl/>
          </w:rPr>
          <w:t>לפרק</w:t>
        </w:r>
        <w:r w:rsidR="00605E32" w:rsidRPr="008E7719">
          <w:rPr>
            <w:rStyle w:val="Hyperlink"/>
            <w:rFonts w:cs="David"/>
            <w:sz w:val="24"/>
            <w:szCs w:val="24"/>
            <w:rtl/>
          </w:rPr>
          <w:t xml:space="preserve"> </w:t>
        </w:r>
        <w:r w:rsidR="00605E32" w:rsidRPr="008E7719">
          <w:rPr>
            <w:rStyle w:val="Hyperlink"/>
            <w:rFonts w:cs="David" w:hint="cs"/>
            <w:sz w:val="24"/>
            <w:szCs w:val="24"/>
            <w:rtl/>
          </w:rPr>
          <w:t>זמן</w:t>
        </w:r>
        <w:r w:rsidR="00605E32" w:rsidRPr="008E7719">
          <w:rPr>
            <w:rStyle w:val="Hyperlink"/>
            <w:rFonts w:cs="David"/>
            <w:sz w:val="24"/>
            <w:szCs w:val="24"/>
            <w:rtl/>
          </w:rPr>
          <w:t xml:space="preserve"> </w:t>
        </w:r>
        <w:r w:rsidR="00605E32" w:rsidRPr="008E7719">
          <w:rPr>
            <w:rStyle w:val="Hyperlink"/>
            <w:rFonts w:cs="David" w:hint="cs"/>
            <w:sz w:val="24"/>
            <w:szCs w:val="24"/>
            <w:rtl/>
          </w:rPr>
          <w:t>זה</w:t>
        </w:r>
      </w:hyperlink>
      <w:r w:rsidR="00605E32" w:rsidRPr="008E7719">
        <w:rPr>
          <w:rStyle w:val="Hyperlink"/>
          <w:rFonts w:cs="David"/>
          <w:sz w:val="24"/>
          <w:szCs w:val="24"/>
          <w:rtl/>
        </w:rPr>
        <w:t xml:space="preserve"> </w:t>
      </w:r>
    </w:p>
    <w:p w:rsidR="00605E32" w:rsidRPr="008E7719" w:rsidRDefault="00D46C6B" w:rsidP="006819F6">
      <w:pPr>
        <w:pStyle w:val="a8"/>
        <w:numPr>
          <w:ilvl w:val="0"/>
          <w:numId w:val="16"/>
        </w:numPr>
        <w:spacing w:line="360" w:lineRule="auto"/>
        <w:ind w:left="612" w:hanging="567"/>
        <w:jc w:val="both"/>
        <w:rPr>
          <w:rStyle w:val="Hyperlink"/>
          <w:rFonts w:cs="David"/>
          <w:sz w:val="24"/>
          <w:szCs w:val="24"/>
          <w:rtl/>
        </w:rPr>
      </w:pPr>
      <w:hyperlink w:anchor="עוצ98" w:history="1">
        <w:r w:rsidR="00605E32" w:rsidRPr="008E7719">
          <w:rPr>
            <w:rStyle w:val="Hyperlink"/>
            <w:rFonts w:cs="David"/>
            <w:sz w:val="24"/>
            <w:szCs w:val="24"/>
            <w:rtl/>
          </w:rPr>
          <w:t xml:space="preserve">31.12.1998: </w:t>
        </w:r>
        <w:r w:rsidR="00605E32" w:rsidRPr="008E7719">
          <w:rPr>
            <w:rStyle w:val="Hyperlink"/>
            <w:rFonts w:cs="David" w:hint="cs"/>
            <w:sz w:val="24"/>
            <w:szCs w:val="24"/>
            <w:rtl/>
          </w:rPr>
          <w:t>עוצמות</w:t>
        </w:r>
        <w:r w:rsidR="00605E32" w:rsidRPr="008E7719">
          <w:rPr>
            <w:rStyle w:val="Hyperlink"/>
            <w:rFonts w:cs="David"/>
            <w:sz w:val="24"/>
            <w:szCs w:val="24"/>
            <w:rtl/>
          </w:rPr>
          <w:t xml:space="preserve"> </w:t>
        </w:r>
        <w:r w:rsidR="00605E32" w:rsidRPr="008E7719">
          <w:rPr>
            <w:rStyle w:val="Hyperlink"/>
            <w:rFonts w:cs="David" w:hint="cs"/>
            <w:sz w:val="24"/>
            <w:szCs w:val="24"/>
            <w:rtl/>
          </w:rPr>
          <w:t>שיא</w:t>
        </w:r>
        <w:r w:rsidR="00605E32" w:rsidRPr="008E7719">
          <w:rPr>
            <w:rStyle w:val="Hyperlink"/>
            <w:rFonts w:cs="David"/>
            <w:sz w:val="24"/>
            <w:szCs w:val="24"/>
            <w:rtl/>
          </w:rPr>
          <w:t xml:space="preserve"> </w:t>
        </w:r>
        <w:r w:rsidR="00605E32" w:rsidRPr="008E7719">
          <w:rPr>
            <w:rStyle w:val="Hyperlink"/>
            <w:rFonts w:cs="David" w:hint="cs"/>
            <w:sz w:val="24"/>
            <w:szCs w:val="24"/>
            <w:rtl/>
          </w:rPr>
          <w:t>לפרקי</w:t>
        </w:r>
        <w:r w:rsidR="00605E32" w:rsidRPr="008E7719">
          <w:rPr>
            <w:rStyle w:val="Hyperlink"/>
            <w:rFonts w:cs="David"/>
            <w:sz w:val="24"/>
            <w:szCs w:val="24"/>
            <w:rtl/>
          </w:rPr>
          <w:t xml:space="preserve"> </w:t>
        </w:r>
        <w:r w:rsidR="00605E32" w:rsidRPr="008E7719">
          <w:rPr>
            <w:rStyle w:val="Hyperlink"/>
            <w:rFonts w:cs="David" w:hint="cs"/>
            <w:sz w:val="24"/>
            <w:szCs w:val="24"/>
            <w:rtl/>
          </w:rPr>
          <w:t>זמן</w:t>
        </w:r>
        <w:r w:rsidR="00605E32" w:rsidRPr="008E7719">
          <w:rPr>
            <w:rStyle w:val="Hyperlink"/>
            <w:rFonts w:cs="David"/>
            <w:sz w:val="24"/>
            <w:szCs w:val="24"/>
            <w:rtl/>
          </w:rPr>
          <w:t xml:space="preserve"> </w:t>
        </w:r>
        <w:r w:rsidR="00605E32" w:rsidRPr="008E7719">
          <w:rPr>
            <w:rStyle w:val="Hyperlink"/>
            <w:rFonts w:cs="David" w:hint="cs"/>
            <w:sz w:val="24"/>
            <w:szCs w:val="24"/>
            <w:rtl/>
          </w:rPr>
          <w:t>של</w:t>
        </w:r>
        <w:r w:rsidR="00605E32" w:rsidRPr="008E7719">
          <w:rPr>
            <w:rStyle w:val="Hyperlink"/>
            <w:rFonts w:cs="David"/>
            <w:sz w:val="24"/>
            <w:szCs w:val="24"/>
            <w:rtl/>
          </w:rPr>
          <w:t xml:space="preserve"> 4 </w:t>
        </w:r>
        <w:r w:rsidR="00605E32" w:rsidRPr="008E7719">
          <w:rPr>
            <w:rStyle w:val="Hyperlink"/>
            <w:rFonts w:cs="David" w:hint="cs"/>
            <w:sz w:val="24"/>
            <w:szCs w:val="24"/>
            <w:rtl/>
          </w:rPr>
          <w:t>ו</w:t>
        </w:r>
        <w:r w:rsidR="00605E32" w:rsidRPr="008E7719">
          <w:rPr>
            <w:rStyle w:val="Hyperlink"/>
            <w:rFonts w:cs="David"/>
            <w:sz w:val="24"/>
            <w:szCs w:val="24"/>
            <w:rtl/>
          </w:rPr>
          <w:t>-</w:t>
        </w:r>
        <w:r w:rsidR="00605E32">
          <w:rPr>
            <w:rStyle w:val="Hyperlink"/>
            <w:rFonts w:cs="David" w:hint="cs"/>
            <w:sz w:val="24"/>
            <w:szCs w:val="24"/>
            <w:rtl/>
          </w:rPr>
          <w:t xml:space="preserve"> </w:t>
        </w:r>
        <w:r w:rsidR="00605E32" w:rsidRPr="008E7719">
          <w:rPr>
            <w:rStyle w:val="Hyperlink"/>
            <w:rFonts w:cs="David"/>
            <w:sz w:val="24"/>
            <w:szCs w:val="24"/>
            <w:rtl/>
          </w:rPr>
          <w:t xml:space="preserve">6.5 </w:t>
        </w:r>
        <w:r w:rsidR="00605E32" w:rsidRPr="008E7719">
          <w:rPr>
            <w:rStyle w:val="Hyperlink"/>
            <w:rFonts w:cs="David" w:hint="cs"/>
            <w:sz w:val="24"/>
            <w:szCs w:val="24"/>
            <w:rtl/>
          </w:rPr>
          <w:t>שעות</w:t>
        </w:r>
        <w:r w:rsidR="00605E32" w:rsidRPr="008E7719">
          <w:rPr>
            <w:rStyle w:val="Hyperlink"/>
            <w:rFonts w:cs="David"/>
            <w:sz w:val="24"/>
            <w:szCs w:val="24"/>
            <w:rtl/>
          </w:rPr>
          <w:t xml:space="preserve"> </w:t>
        </w:r>
        <w:r w:rsidR="00605E32" w:rsidRPr="008E7719">
          <w:rPr>
            <w:rStyle w:val="Hyperlink"/>
            <w:rFonts w:cs="David" w:hint="cs"/>
            <w:sz w:val="24"/>
            <w:szCs w:val="24"/>
            <w:rtl/>
          </w:rPr>
          <w:t>ובעקבותיהן</w:t>
        </w:r>
        <w:r w:rsidR="00605E32" w:rsidRPr="008E7719">
          <w:rPr>
            <w:rStyle w:val="Hyperlink"/>
            <w:rFonts w:cs="David"/>
            <w:sz w:val="24"/>
            <w:szCs w:val="24"/>
            <w:rtl/>
          </w:rPr>
          <w:t xml:space="preserve"> </w:t>
        </w:r>
        <w:r w:rsidR="00605E32" w:rsidRPr="008E7719">
          <w:rPr>
            <w:rStyle w:val="Hyperlink"/>
            <w:rFonts w:cs="David" w:hint="cs"/>
            <w:sz w:val="24"/>
            <w:szCs w:val="24"/>
            <w:rtl/>
          </w:rPr>
          <w:t>ש</w:t>
        </w:r>
        <w:r w:rsidR="00605E32">
          <w:rPr>
            <w:rStyle w:val="Hyperlink"/>
            <w:rFonts w:cs="David" w:hint="cs"/>
            <w:sz w:val="24"/>
            <w:szCs w:val="24"/>
            <w:rtl/>
          </w:rPr>
          <w:t>י</w:t>
        </w:r>
        <w:r w:rsidR="00605E32" w:rsidRPr="008E7719">
          <w:rPr>
            <w:rStyle w:val="Hyperlink"/>
            <w:rFonts w:cs="David" w:hint="cs"/>
            <w:sz w:val="24"/>
            <w:szCs w:val="24"/>
            <w:rtl/>
          </w:rPr>
          <w:t>טפונות</w:t>
        </w:r>
        <w:r w:rsidR="00605E32" w:rsidRPr="008E7719">
          <w:rPr>
            <w:rStyle w:val="Hyperlink"/>
            <w:rFonts w:cs="David"/>
            <w:sz w:val="24"/>
            <w:szCs w:val="24"/>
            <w:rtl/>
          </w:rPr>
          <w:t xml:space="preserve"> </w:t>
        </w:r>
        <w:r w:rsidR="00605E32" w:rsidRPr="008E7719">
          <w:rPr>
            <w:rStyle w:val="Hyperlink"/>
            <w:rFonts w:cs="David" w:hint="cs"/>
            <w:sz w:val="24"/>
            <w:szCs w:val="24"/>
            <w:rtl/>
          </w:rPr>
          <w:t>והצפות</w:t>
        </w:r>
      </w:hyperlink>
    </w:p>
    <w:p w:rsidR="00605E32" w:rsidRPr="008E7719" w:rsidRDefault="00D46C6B" w:rsidP="006819F6">
      <w:pPr>
        <w:pStyle w:val="a8"/>
        <w:numPr>
          <w:ilvl w:val="0"/>
          <w:numId w:val="16"/>
        </w:numPr>
        <w:spacing w:line="360" w:lineRule="auto"/>
        <w:ind w:left="612" w:hanging="567"/>
        <w:jc w:val="both"/>
        <w:rPr>
          <w:rStyle w:val="Hyperlink"/>
          <w:rFonts w:cs="David"/>
          <w:sz w:val="24"/>
          <w:szCs w:val="24"/>
          <w:rtl/>
        </w:rPr>
      </w:pPr>
      <w:hyperlink w:anchor="עוצ01" w:history="1">
        <w:r w:rsidR="00605E32" w:rsidRPr="008E7719">
          <w:rPr>
            <w:rStyle w:val="Hyperlink"/>
            <w:rFonts w:cs="David"/>
            <w:sz w:val="24"/>
            <w:szCs w:val="24"/>
            <w:rtl/>
          </w:rPr>
          <w:t xml:space="preserve">04.12.2001: </w:t>
        </w:r>
        <w:r w:rsidR="00605E32" w:rsidRPr="008E7719">
          <w:rPr>
            <w:rStyle w:val="Hyperlink"/>
            <w:rFonts w:cs="David" w:hint="cs"/>
            <w:sz w:val="24"/>
            <w:szCs w:val="24"/>
            <w:rtl/>
          </w:rPr>
          <w:t>שיאי</w:t>
        </w:r>
        <w:r w:rsidR="00605E32" w:rsidRPr="008E7719">
          <w:rPr>
            <w:rStyle w:val="Hyperlink"/>
            <w:rFonts w:cs="David"/>
            <w:sz w:val="24"/>
            <w:szCs w:val="24"/>
            <w:rtl/>
          </w:rPr>
          <w:t xml:space="preserve"> </w:t>
        </w:r>
        <w:r w:rsidR="00605E32" w:rsidRPr="008E7719">
          <w:rPr>
            <w:rStyle w:val="Hyperlink"/>
            <w:rFonts w:cs="David" w:hint="cs"/>
            <w:sz w:val="24"/>
            <w:szCs w:val="24"/>
            <w:rtl/>
          </w:rPr>
          <w:t>עוצמות</w:t>
        </w:r>
        <w:r w:rsidR="00605E32" w:rsidRPr="008E7719">
          <w:rPr>
            <w:rStyle w:val="Hyperlink"/>
            <w:rFonts w:cs="David"/>
            <w:sz w:val="24"/>
            <w:szCs w:val="24"/>
            <w:rtl/>
          </w:rPr>
          <w:t xml:space="preserve"> </w:t>
        </w:r>
        <w:r w:rsidR="00605E32" w:rsidRPr="008E7719">
          <w:rPr>
            <w:rStyle w:val="Hyperlink"/>
            <w:rFonts w:cs="David" w:hint="cs"/>
            <w:sz w:val="24"/>
            <w:szCs w:val="24"/>
            <w:rtl/>
          </w:rPr>
          <w:t>גשם</w:t>
        </w:r>
        <w:r w:rsidR="00605E32" w:rsidRPr="008E7719">
          <w:rPr>
            <w:rStyle w:val="Hyperlink"/>
            <w:rFonts w:cs="David"/>
            <w:sz w:val="24"/>
            <w:szCs w:val="24"/>
            <w:rtl/>
          </w:rPr>
          <w:t xml:space="preserve"> </w:t>
        </w:r>
        <w:r w:rsidR="00605E32" w:rsidRPr="008E7719">
          <w:rPr>
            <w:rStyle w:val="Hyperlink"/>
            <w:rFonts w:cs="David" w:hint="cs"/>
            <w:sz w:val="24"/>
            <w:szCs w:val="24"/>
            <w:rtl/>
          </w:rPr>
          <w:t>חדשים</w:t>
        </w:r>
        <w:r w:rsidR="00605E32" w:rsidRPr="008E7719">
          <w:rPr>
            <w:rStyle w:val="Hyperlink"/>
            <w:rFonts w:cs="David"/>
            <w:sz w:val="24"/>
            <w:szCs w:val="24"/>
            <w:rtl/>
          </w:rPr>
          <w:t xml:space="preserve"> </w:t>
        </w:r>
        <w:r w:rsidR="00605E32" w:rsidRPr="008E7719">
          <w:rPr>
            <w:rStyle w:val="Hyperlink"/>
            <w:rFonts w:cs="David" w:hint="cs"/>
            <w:sz w:val="24"/>
            <w:szCs w:val="24"/>
            <w:rtl/>
          </w:rPr>
          <w:t>לפרקי</w:t>
        </w:r>
        <w:r w:rsidR="00605E32" w:rsidRPr="008E7719">
          <w:rPr>
            <w:rStyle w:val="Hyperlink"/>
            <w:rFonts w:cs="David"/>
            <w:sz w:val="24"/>
            <w:szCs w:val="24"/>
            <w:rtl/>
          </w:rPr>
          <w:t xml:space="preserve"> </w:t>
        </w:r>
        <w:r w:rsidR="00605E32" w:rsidRPr="008E7719">
          <w:rPr>
            <w:rStyle w:val="Hyperlink"/>
            <w:rFonts w:cs="David" w:hint="cs"/>
            <w:sz w:val="24"/>
            <w:szCs w:val="24"/>
            <w:rtl/>
          </w:rPr>
          <w:t>זמן</w:t>
        </w:r>
        <w:r w:rsidR="00605E32" w:rsidRPr="008E7719">
          <w:rPr>
            <w:rStyle w:val="Hyperlink"/>
            <w:rFonts w:cs="David"/>
            <w:sz w:val="24"/>
            <w:szCs w:val="24"/>
            <w:rtl/>
          </w:rPr>
          <w:t xml:space="preserve"> </w:t>
        </w:r>
        <w:r w:rsidR="00605E32" w:rsidRPr="008E7719">
          <w:rPr>
            <w:rStyle w:val="Hyperlink"/>
            <w:rFonts w:cs="David" w:hint="cs"/>
            <w:sz w:val="24"/>
            <w:szCs w:val="24"/>
            <w:rtl/>
          </w:rPr>
          <w:t>של</w:t>
        </w:r>
        <w:r w:rsidR="00605E32" w:rsidRPr="008E7719">
          <w:rPr>
            <w:rStyle w:val="Hyperlink"/>
            <w:rFonts w:cs="David"/>
            <w:sz w:val="24"/>
            <w:szCs w:val="24"/>
            <w:rtl/>
          </w:rPr>
          <w:t xml:space="preserve"> </w:t>
        </w:r>
        <w:r w:rsidR="00605E32">
          <w:rPr>
            <w:rStyle w:val="Hyperlink"/>
            <w:rFonts w:cs="David" w:hint="cs"/>
            <w:sz w:val="24"/>
            <w:szCs w:val="24"/>
            <w:rtl/>
          </w:rPr>
          <w:t>12-4</w:t>
        </w:r>
        <w:r w:rsidR="00605E32" w:rsidRPr="008E7719">
          <w:rPr>
            <w:rStyle w:val="Hyperlink"/>
            <w:rFonts w:cs="David"/>
            <w:sz w:val="24"/>
            <w:szCs w:val="24"/>
            <w:rtl/>
          </w:rPr>
          <w:t xml:space="preserve"> </w:t>
        </w:r>
        <w:r w:rsidR="00605E32" w:rsidRPr="008E7719">
          <w:rPr>
            <w:rStyle w:val="Hyperlink"/>
            <w:rFonts w:cs="David" w:hint="cs"/>
            <w:sz w:val="24"/>
            <w:szCs w:val="24"/>
            <w:rtl/>
          </w:rPr>
          <w:t>שעות</w:t>
        </w:r>
      </w:hyperlink>
    </w:p>
    <w:p w:rsidR="00605E32" w:rsidRPr="008E7719" w:rsidRDefault="00D46C6B" w:rsidP="006819F6">
      <w:pPr>
        <w:pStyle w:val="a8"/>
        <w:numPr>
          <w:ilvl w:val="0"/>
          <w:numId w:val="16"/>
        </w:numPr>
        <w:spacing w:line="360" w:lineRule="auto"/>
        <w:ind w:left="612" w:hanging="567"/>
        <w:jc w:val="both"/>
        <w:rPr>
          <w:rStyle w:val="Hyperlink"/>
          <w:rFonts w:cs="David"/>
          <w:sz w:val="24"/>
          <w:szCs w:val="24"/>
          <w:rtl/>
        </w:rPr>
      </w:pPr>
      <w:hyperlink w:anchor="עוצ08" w:history="1">
        <w:r w:rsidR="00605E32" w:rsidRPr="008E7719">
          <w:rPr>
            <w:rStyle w:val="Hyperlink"/>
            <w:rFonts w:cs="David"/>
            <w:sz w:val="24"/>
            <w:szCs w:val="24"/>
            <w:rtl/>
          </w:rPr>
          <w:t xml:space="preserve">22.10.2008: </w:t>
        </w:r>
        <w:r w:rsidR="00605E32" w:rsidRPr="008E7719">
          <w:rPr>
            <w:rStyle w:val="Hyperlink"/>
            <w:rFonts w:cs="David" w:hint="cs"/>
            <w:sz w:val="24"/>
            <w:szCs w:val="24"/>
            <w:rtl/>
          </w:rPr>
          <w:t>שיא</w:t>
        </w:r>
        <w:r w:rsidR="00605E32" w:rsidRPr="008E7719">
          <w:rPr>
            <w:rStyle w:val="Hyperlink"/>
            <w:rFonts w:cs="David"/>
            <w:sz w:val="24"/>
            <w:szCs w:val="24"/>
            <w:rtl/>
          </w:rPr>
          <w:t xml:space="preserve"> </w:t>
        </w:r>
        <w:r w:rsidR="00605E32" w:rsidRPr="008E7719">
          <w:rPr>
            <w:rStyle w:val="Hyperlink"/>
            <w:rFonts w:cs="David" w:hint="cs"/>
            <w:sz w:val="24"/>
            <w:szCs w:val="24"/>
            <w:rtl/>
          </w:rPr>
          <w:t>חדש</w:t>
        </w:r>
        <w:r w:rsidR="00605E32" w:rsidRPr="008E7719">
          <w:rPr>
            <w:rStyle w:val="Hyperlink"/>
            <w:rFonts w:cs="David"/>
            <w:sz w:val="24"/>
            <w:szCs w:val="24"/>
            <w:rtl/>
          </w:rPr>
          <w:t xml:space="preserve"> </w:t>
        </w:r>
        <w:r w:rsidR="00605E32" w:rsidRPr="008E7719">
          <w:rPr>
            <w:rStyle w:val="Hyperlink"/>
            <w:rFonts w:cs="David" w:hint="cs"/>
            <w:sz w:val="24"/>
            <w:szCs w:val="24"/>
            <w:rtl/>
          </w:rPr>
          <w:t>של</w:t>
        </w:r>
        <w:r w:rsidR="00605E32" w:rsidRPr="008E7719">
          <w:rPr>
            <w:rStyle w:val="Hyperlink"/>
            <w:rFonts w:cs="David"/>
            <w:sz w:val="24"/>
            <w:szCs w:val="24"/>
            <w:rtl/>
          </w:rPr>
          <w:t xml:space="preserve"> </w:t>
        </w:r>
        <w:r w:rsidR="00605E32" w:rsidRPr="008E7719">
          <w:rPr>
            <w:rStyle w:val="Hyperlink"/>
            <w:rFonts w:cs="David" w:hint="cs"/>
            <w:sz w:val="24"/>
            <w:szCs w:val="24"/>
            <w:rtl/>
          </w:rPr>
          <w:t>עוצמת</w:t>
        </w:r>
        <w:r w:rsidR="00605E32" w:rsidRPr="008E7719">
          <w:rPr>
            <w:rStyle w:val="Hyperlink"/>
            <w:rFonts w:cs="David"/>
            <w:sz w:val="24"/>
            <w:szCs w:val="24"/>
            <w:rtl/>
          </w:rPr>
          <w:t xml:space="preserve"> </w:t>
        </w:r>
        <w:r w:rsidR="00605E32" w:rsidRPr="008E7719">
          <w:rPr>
            <w:rStyle w:val="Hyperlink"/>
            <w:rFonts w:cs="David" w:hint="cs"/>
            <w:sz w:val="24"/>
            <w:szCs w:val="24"/>
            <w:rtl/>
          </w:rPr>
          <w:t>גשם</w:t>
        </w:r>
        <w:r w:rsidR="00605E32" w:rsidRPr="008E7719">
          <w:rPr>
            <w:rStyle w:val="Hyperlink"/>
            <w:rFonts w:cs="David"/>
            <w:sz w:val="24"/>
            <w:szCs w:val="24"/>
            <w:rtl/>
          </w:rPr>
          <w:t xml:space="preserve"> </w:t>
        </w:r>
        <w:r w:rsidR="00605E32" w:rsidRPr="008E7719">
          <w:rPr>
            <w:rStyle w:val="Hyperlink"/>
            <w:rFonts w:cs="David" w:hint="cs"/>
            <w:sz w:val="24"/>
            <w:szCs w:val="24"/>
            <w:rtl/>
          </w:rPr>
          <w:t>שעתית</w:t>
        </w:r>
        <w:r w:rsidR="00605E32" w:rsidRPr="008E7719">
          <w:rPr>
            <w:rStyle w:val="Hyperlink"/>
            <w:rFonts w:cs="David"/>
            <w:sz w:val="24"/>
            <w:szCs w:val="24"/>
            <w:rtl/>
          </w:rPr>
          <w:t xml:space="preserve"> </w:t>
        </w:r>
        <w:r w:rsidR="00605E32" w:rsidRPr="008E7719">
          <w:rPr>
            <w:rStyle w:val="Hyperlink"/>
            <w:rFonts w:cs="David" w:hint="cs"/>
            <w:sz w:val="24"/>
            <w:szCs w:val="24"/>
            <w:rtl/>
          </w:rPr>
          <w:t>באוניברסיטת</w:t>
        </w:r>
        <w:r w:rsidR="00605E32" w:rsidRPr="008E7719">
          <w:rPr>
            <w:rStyle w:val="Hyperlink"/>
            <w:rFonts w:cs="David"/>
            <w:sz w:val="24"/>
            <w:szCs w:val="24"/>
            <w:rtl/>
          </w:rPr>
          <w:t xml:space="preserve"> </w:t>
        </w:r>
        <w:r w:rsidR="00605E32" w:rsidRPr="008E7719">
          <w:rPr>
            <w:rStyle w:val="Hyperlink"/>
            <w:rFonts w:cs="David" w:hint="cs"/>
            <w:sz w:val="24"/>
            <w:szCs w:val="24"/>
            <w:rtl/>
          </w:rPr>
          <w:t>חיפה</w:t>
        </w:r>
        <w:r w:rsidR="00605E32" w:rsidRPr="008E7719">
          <w:rPr>
            <w:rStyle w:val="Hyperlink"/>
            <w:rFonts w:cs="David"/>
            <w:sz w:val="24"/>
            <w:szCs w:val="24"/>
            <w:rtl/>
          </w:rPr>
          <w:t xml:space="preserve"> 87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hyperlink>
      <w:r w:rsidR="00605E32" w:rsidRPr="008E7719">
        <w:rPr>
          <w:rStyle w:val="Hyperlink"/>
          <w:rFonts w:cs="David"/>
          <w:sz w:val="24"/>
          <w:szCs w:val="24"/>
          <w:rtl/>
        </w:rPr>
        <w:t xml:space="preserve"> </w:t>
      </w:r>
    </w:p>
    <w:p w:rsidR="00605E32" w:rsidRPr="00A771B5" w:rsidRDefault="00D46C6B" w:rsidP="006819F6">
      <w:pPr>
        <w:pStyle w:val="a8"/>
        <w:numPr>
          <w:ilvl w:val="0"/>
          <w:numId w:val="16"/>
        </w:numPr>
        <w:spacing w:line="360" w:lineRule="auto"/>
        <w:ind w:left="612" w:hanging="567"/>
        <w:jc w:val="both"/>
        <w:rPr>
          <w:rFonts w:cs="David"/>
          <w:color w:val="0000FF"/>
          <w:u w:val="single"/>
        </w:rPr>
      </w:pPr>
      <w:hyperlink w:anchor="עוצ11" w:history="1">
        <w:r w:rsidR="00605E32">
          <w:rPr>
            <w:rStyle w:val="Hyperlink"/>
            <w:rFonts w:cs="David" w:hint="cs"/>
            <w:sz w:val="24"/>
            <w:szCs w:val="24"/>
            <w:rtl/>
          </w:rPr>
          <w:t>0</w:t>
        </w:r>
        <w:r w:rsidR="00605E32" w:rsidRPr="008E7719">
          <w:rPr>
            <w:rStyle w:val="Hyperlink"/>
            <w:rFonts w:cs="David"/>
            <w:sz w:val="24"/>
            <w:szCs w:val="24"/>
            <w:rtl/>
          </w:rPr>
          <w:t xml:space="preserve">5.11.2011: </w:t>
        </w:r>
        <w:r w:rsidR="00605E32">
          <w:rPr>
            <w:rStyle w:val="Hyperlink"/>
            <w:rFonts w:cs="David" w:hint="cs"/>
            <w:sz w:val="24"/>
            <w:szCs w:val="24"/>
            <w:rtl/>
          </w:rPr>
          <w:t>עוצמה חריגה</w:t>
        </w:r>
        <w:r w:rsidR="00605E32" w:rsidRPr="008E7719">
          <w:rPr>
            <w:rStyle w:val="Hyperlink"/>
            <w:rFonts w:cs="David"/>
            <w:sz w:val="24"/>
            <w:szCs w:val="24"/>
            <w:rtl/>
          </w:rPr>
          <w:t xml:space="preserve"> </w:t>
        </w:r>
        <w:r w:rsidR="00605E32" w:rsidRPr="008E7719">
          <w:rPr>
            <w:rStyle w:val="Hyperlink"/>
            <w:rFonts w:cs="David" w:hint="cs"/>
            <w:sz w:val="24"/>
            <w:szCs w:val="24"/>
            <w:rtl/>
          </w:rPr>
          <w:t>לזמן</w:t>
        </w:r>
        <w:r w:rsidR="00605E32" w:rsidRPr="008E7719">
          <w:rPr>
            <w:rStyle w:val="Hyperlink"/>
            <w:rFonts w:cs="David"/>
            <w:sz w:val="24"/>
            <w:szCs w:val="24"/>
            <w:rtl/>
          </w:rPr>
          <w:t xml:space="preserve"> </w:t>
        </w:r>
        <w:r w:rsidR="00605E32" w:rsidRPr="008E7719">
          <w:rPr>
            <w:rStyle w:val="Hyperlink"/>
            <w:rFonts w:cs="David" w:hint="cs"/>
            <w:sz w:val="24"/>
            <w:szCs w:val="24"/>
            <w:rtl/>
          </w:rPr>
          <w:t>קצר</w:t>
        </w:r>
        <w:r w:rsidR="00605E32" w:rsidRPr="008E7719">
          <w:rPr>
            <w:rStyle w:val="Hyperlink"/>
            <w:rFonts w:cs="David"/>
            <w:sz w:val="24"/>
            <w:szCs w:val="24"/>
            <w:rtl/>
          </w:rPr>
          <w:t xml:space="preserve">: 10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r w:rsidR="00605E32" w:rsidRPr="008E7719">
          <w:rPr>
            <w:rStyle w:val="Hyperlink"/>
            <w:rFonts w:cs="David"/>
            <w:sz w:val="24"/>
            <w:szCs w:val="24"/>
            <w:rtl/>
          </w:rPr>
          <w:t xml:space="preserve"> </w:t>
        </w:r>
        <w:r w:rsidR="00605E32" w:rsidRPr="008E7719">
          <w:rPr>
            <w:rStyle w:val="Hyperlink"/>
            <w:rFonts w:cs="David" w:hint="cs"/>
            <w:sz w:val="24"/>
            <w:szCs w:val="24"/>
            <w:rtl/>
          </w:rPr>
          <w:t>ב</w:t>
        </w:r>
        <w:r w:rsidR="00605E32" w:rsidRPr="008E7719">
          <w:rPr>
            <w:rStyle w:val="Hyperlink"/>
            <w:rFonts w:cs="David"/>
            <w:sz w:val="24"/>
            <w:szCs w:val="24"/>
            <w:rtl/>
          </w:rPr>
          <w:t>-</w:t>
        </w:r>
        <w:r w:rsidR="00605E32">
          <w:rPr>
            <w:rStyle w:val="Hyperlink"/>
            <w:rFonts w:cs="David" w:hint="cs"/>
            <w:sz w:val="24"/>
            <w:szCs w:val="24"/>
            <w:rtl/>
          </w:rPr>
          <w:t xml:space="preserve"> </w:t>
        </w:r>
        <w:r w:rsidR="00605E32" w:rsidRPr="008E7719">
          <w:rPr>
            <w:rStyle w:val="Hyperlink"/>
            <w:rFonts w:cs="David"/>
            <w:sz w:val="24"/>
            <w:szCs w:val="24"/>
            <w:rtl/>
          </w:rPr>
          <w:t xml:space="preserve">2 </w:t>
        </w:r>
        <w:r w:rsidR="00605E32" w:rsidRPr="008E7719">
          <w:rPr>
            <w:rStyle w:val="Hyperlink"/>
            <w:rFonts w:cs="David" w:hint="cs"/>
            <w:sz w:val="24"/>
            <w:szCs w:val="24"/>
            <w:rtl/>
          </w:rPr>
          <w:t>דקות</w:t>
        </w:r>
        <w:r w:rsidR="00605E32" w:rsidRPr="008E7719">
          <w:rPr>
            <w:rStyle w:val="Hyperlink"/>
            <w:rFonts w:cs="David"/>
            <w:sz w:val="24"/>
            <w:szCs w:val="24"/>
            <w:rtl/>
          </w:rPr>
          <w:t xml:space="preserve"> </w:t>
        </w:r>
        <w:r w:rsidR="00605E32" w:rsidRPr="008E7719">
          <w:rPr>
            <w:rStyle w:val="Hyperlink"/>
            <w:rFonts w:cs="David" w:hint="cs"/>
            <w:sz w:val="24"/>
            <w:szCs w:val="24"/>
            <w:rtl/>
          </w:rPr>
          <w:t>ו</w:t>
        </w:r>
        <w:r w:rsidR="00605E32" w:rsidRPr="008E7719">
          <w:rPr>
            <w:rStyle w:val="Hyperlink"/>
            <w:rFonts w:cs="David"/>
            <w:sz w:val="24"/>
            <w:szCs w:val="24"/>
            <w:rtl/>
          </w:rPr>
          <w:t>-</w:t>
        </w:r>
        <w:r w:rsidR="00605E32">
          <w:rPr>
            <w:rStyle w:val="Hyperlink"/>
            <w:rFonts w:cs="David" w:hint="cs"/>
            <w:sz w:val="24"/>
            <w:szCs w:val="24"/>
            <w:rtl/>
          </w:rPr>
          <w:t xml:space="preserve"> </w:t>
        </w:r>
        <w:r w:rsidR="00605E32" w:rsidRPr="008E7719">
          <w:rPr>
            <w:rStyle w:val="Hyperlink"/>
            <w:rFonts w:cs="David"/>
            <w:sz w:val="24"/>
            <w:szCs w:val="24"/>
            <w:rtl/>
          </w:rPr>
          <w:t xml:space="preserve">18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r w:rsidR="00605E32" w:rsidRPr="008E7719">
          <w:rPr>
            <w:rStyle w:val="Hyperlink"/>
            <w:rFonts w:cs="David"/>
            <w:sz w:val="24"/>
            <w:szCs w:val="24"/>
            <w:rtl/>
          </w:rPr>
          <w:t xml:space="preserve"> </w:t>
        </w:r>
        <w:r w:rsidR="00605E32" w:rsidRPr="008E7719">
          <w:rPr>
            <w:rStyle w:val="Hyperlink"/>
            <w:rFonts w:cs="David" w:hint="cs"/>
            <w:sz w:val="24"/>
            <w:szCs w:val="24"/>
            <w:rtl/>
          </w:rPr>
          <w:t>ב</w:t>
        </w:r>
        <w:r w:rsidR="00605E32" w:rsidRPr="008E7719">
          <w:rPr>
            <w:rStyle w:val="Hyperlink"/>
            <w:rFonts w:cs="David"/>
            <w:sz w:val="24"/>
            <w:szCs w:val="24"/>
            <w:rtl/>
          </w:rPr>
          <w:t>-</w:t>
        </w:r>
        <w:r w:rsidR="00605E32">
          <w:rPr>
            <w:rStyle w:val="Hyperlink"/>
            <w:rFonts w:cs="David" w:hint="cs"/>
            <w:sz w:val="24"/>
            <w:szCs w:val="24"/>
            <w:rtl/>
          </w:rPr>
          <w:t xml:space="preserve"> </w:t>
        </w:r>
        <w:r w:rsidR="00605E32" w:rsidRPr="008E7719">
          <w:rPr>
            <w:rStyle w:val="Hyperlink"/>
            <w:rFonts w:cs="David"/>
            <w:sz w:val="24"/>
            <w:szCs w:val="24"/>
            <w:rtl/>
          </w:rPr>
          <w:t xml:space="preserve">5 </w:t>
        </w:r>
        <w:r w:rsidR="00605E32" w:rsidRPr="008E7719">
          <w:rPr>
            <w:rStyle w:val="Hyperlink"/>
            <w:rFonts w:cs="David" w:hint="cs"/>
            <w:sz w:val="24"/>
            <w:szCs w:val="24"/>
            <w:rtl/>
          </w:rPr>
          <w:t>דקות</w:t>
        </w:r>
        <w:r w:rsidR="00605E32" w:rsidRPr="008E7719">
          <w:rPr>
            <w:rStyle w:val="Hyperlink"/>
            <w:rFonts w:cs="David"/>
            <w:sz w:val="24"/>
            <w:szCs w:val="24"/>
            <w:rtl/>
          </w:rPr>
          <w:t xml:space="preserve"> </w:t>
        </w:r>
        <w:r w:rsidR="00605E32" w:rsidRPr="008E7719">
          <w:rPr>
            <w:rStyle w:val="Hyperlink"/>
            <w:rFonts w:cs="David" w:hint="cs"/>
            <w:sz w:val="24"/>
            <w:szCs w:val="24"/>
            <w:rtl/>
          </w:rPr>
          <w:t>בשבי</w:t>
        </w:r>
        <w:r w:rsidR="00605E32">
          <w:rPr>
            <w:rStyle w:val="Hyperlink"/>
            <w:rFonts w:cs="David" w:hint="cs"/>
            <w:sz w:val="24"/>
            <w:szCs w:val="24"/>
            <w:rtl/>
          </w:rPr>
          <w:t xml:space="preserve"> ציון</w:t>
        </w:r>
        <w:r w:rsidR="00605E32" w:rsidRPr="008E7719">
          <w:rPr>
            <w:rStyle w:val="Hyperlink"/>
            <w:rFonts w:cs="David"/>
            <w:sz w:val="24"/>
            <w:szCs w:val="24"/>
            <w:rtl/>
          </w:rPr>
          <w:t xml:space="preserve"> </w:t>
        </w:r>
      </w:hyperlink>
    </w:p>
    <w:p w:rsidR="00255F01" w:rsidRDefault="00255F01" w:rsidP="00255F01">
      <w:pPr>
        <w:pStyle w:val="a8"/>
        <w:spacing w:after="360" w:line="360" w:lineRule="auto"/>
        <w:ind w:left="468"/>
        <w:jc w:val="both"/>
        <w:rPr>
          <w:rFonts w:cs="David"/>
          <w:b/>
          <w:bCs/>
          <w:sz w:val="24"/>
          <w:szCs w:val="24"/>
        </w:rPr>
      </w:pPr>
    </w:p>
    <w:p w:rsidR="00605E32" w:rsidRPr="00AB4CF2" w:rsidRDefault="00605E32" w:rsidP="006819F6">
      <w:pPr>
        <w:pStyle w:val="a8"/>
        <w:numPr>
          <w:ilvl w:val="0"/>
          <w:numId w:val="8"/>
        </w:numPr>
        <w:spacing w:after="360" w:line="360" w:lineRule="auto"/>
        <w:ind w:left="468" w:hanging="425"/>
        <w:jc w:val="both"/>
        <w:rPr>
          <w:rFonts w:cs="David"/>
          <w:b/>
          <w:bCs/>
          <w:sz w:val="24"/>
          <w:szCs w:val="24"/>
        </w:rPr>
      </w:pPr>
      <w:r w:rsidRPr="00AB4CF2">
        <w:rPr>
          <w:rFonts w:cs="David" w:hint="cs"/>
          <w:b/>
          <w:bCs/>
          <w:sz w:val="24"/>
          <w:szCs w:val="24"/>
          <w:rtl/>
        </w:rPr>
        <w:t>גשמי קיץ (01.06-20.09)</w:t>
      </w:r>
    </w:p>
    <w:p w:rsidR="00605E32" w:rsidRPr="008E7719" w:rsidRDefault="00D46C6B" w:rsidP="006819F6">
      <w:pPr>
        <w:pStyle w:val="a8"/>
        <w:numPr>
          <w:ilvl w:val="0"/>
          <w:numId w:val="14"/>
        </w:numPr>
        <w:tabs>
          <w:tab w:val="left" w:pos="610"/>
          <w:tab w:val="left" w:pos="752"/>
        </w:tabs>
        <w:spacing w:line="360" w:lineRule="auto"/>
        <w:ind w:left="612" w:hanging="601"/>
        <w:jc w:val="both"/>
        <w:rPr>
          <w:rStyle w:val="Hyperlink"/>
          <w:rFonts w:cs="David"/>
          <w:sz w:val="24"/>
          <w:szCs w:val="24"/>
          <w:rtl/>
        </w:rPr>
      </w:pPr>
      <w:hyperlink w:anchor="קיץ20" w:history="1">
        <w:r w:rsidR="00605E32">
          <w:rPr>
            <w:rStyle w:val="Hyperlink"/>
            <w:rFonts w:cs="David" w:hint="cs"/>
            <w:sz w:val="24"/>
            <w:szCs w:val="24"/>
            <w:rtl/>
          </w:rPr>
          <w:t>אוגוסט 1920:</w:t>
        </w:r>
        <w:r w:rsidR="00605E32" w:rsidRPr="008E7719">
          <w:rPr>
            <w:rStyle w:val="Hyperlink"/>
            <w:rFonts w:cs="David"/>
            <w:sz w:val="24"/>
            <w:szCs w:val="24"/>
            <w:rtl/>
          </w:rPr>
          <w:t xml:space="preserve"> 30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r w:rsidR="00605E32" w:rsidRPr="008E7719">
          <w:rPr>
            <w:rStyle w:val="Hyperlink"/>
            <w:rFonts w:cs="David"/>
            <w:sz w:val="24"/>
            <w:szCs w:val="24"/>
            <w:rtl/>
          </w:rPr>
          <w:t xml:space="preserve"> </w:t>
        </w:r>
        <w:r w:rsidR="00605E32" w:rsidRPr="008E7719">
          <w:rPr>
            <w:rStyle w:val="Hyperlink"/>
            <w:rFonts w:cs="David" w:hint="cs"/>
            <w:sz w:val="24"/>
            <w:szCs w:val="24"/>
            <w:rtl/>
          </w:rPr>
          <w:t>גשם</w:t>
        </w:r>
        <w:r w:rsidR="00605E32" w:rsidRPr="008E7719">
          <w:rPr>
            <w:rStyle w:val="Hyperlink"/>
            <w:rFonts w:cs="David"/>
            <w:sz w:val="24"/>
            <w:szCs w:val="24"/>
            <w:rtl/>
          </w:rPr>
          <w:t xml:space="preserve"> </w:t>
        </w:r>
        <w:r w:rsidR="00605E32" w:rsidRPr="008E7719">
          <w:rPr>
            <w:rStyle w:val="Hyperlink"/>
            <w:rFonts w:cs="David" w:hint="cs"/>
            <w:sz w:val="24"/>
            <w:szCs w:val="24"/>
            <w:rtl/>
          </w:rPr>
          <w:t>ביום</w:t>
        </w:r>
        <w:r w:rsidR="00605E32" w:rsidRPr="008E7719">
          <w:rPr>
            <w:rStyle w:val="Hyperlink"/>
            <w:rFonts w:cs="David"/>
            <w:sz w:val="24"/>
            <w:szCs w:val="24"/>
            <w:rtl/>
          </w:rPr>
          <w:t xml:space="preserve"> </w:t>
        </w:r>
        <w:r w:rsidR="00605E32" w:rsidRPr="008E7719">
          <w:rPr>
            <w:rStyle w:val="Hyperlink"/>
            <w:rFonts w:cs="David" w:hint="cs"/>
            <w:sz w:val="24"/>
            <w:szCs w:val="24"/>
            <w:rtl/>
          </w:rPr>
          <w:t>גשם</w:t>
        </w:r>
        <w:r w:rsidR="00605E32" w:rsidRPr="008E7719">
          <w:rPr>
            <w:rStyle w:val="Hyperlink"/>
            <w:rFonts w:cs="David"/>
            <w:sz w:val="24"/>
            <w:szCs w:val="24"/>
            <w:rtl/>
          </w:rPr>
          <w:t xml:space="preserve"> </w:t>
        </w:r>
        <w:r w:rsidR="00605E32" w:rsidRPr="008E7719">
          <w:rPr>
            <w:rStyle w:val="Hyperlink"/>
            <w:rFonts w:cs="David" w:hint="cs"/>
            <w:sz w:val="24"/>
            <w:szCs w:val="24"/>
            <w:rtl/>
          </w:rPr>
          <w:t>בזיכרון</w:t>
        </w:r>
        <w:r w:rsidR="00605E32" w:rsidRPr="008E7719">
          <w:rPr>
            <w:rStyle w:val="Hyperlink"/>
            <w:rFonts w:cs="David"/>
            <w:sz w:val="24"/>
            <w:szCs w:val="24"/>
            <w:rtl/>
          </w:rPr>
          <w:t xml:space="preserve"> </w:t>
        </w:r>
        <w:r w:rsidR="00605E32" w:rsidRPr="008E7719">
          <w:rPr>
            <w:rStyle w:val="Hyperlink"/>
            <w:rFonts w:cs="David" w:hint="cs"/>
            <w:sz w:val="24"/>
            <w:szCs w:val="24"/>
            <w:rtl/>
          </w:rPr>
          <w:t>יעקב</w:t>
        </w:r>
      </w:hyperlink>
    </w:p>
    <w:p w:rsidR="00605E32" w:rsidRDefault="00D46C6B" w:rsidP="006819F6">
      <w:pPr>
        <w:pStyle w:val="a8"/>
        <w:numPr>
          <w:ilvl w:val="0"/>
          <w:numId w:val="14"/>
        </w:numPr>
        <w:tabs>
          <w:tab w:val="left" w:pos="610"/>
          <w:tab w:val="left" w:pos="752"/>
        </w:tabs>
        <w:spacing w:line="360" w:lineRule="auto"/>
        <w:ind w:left="612" w:hanging="601"/>
        <w:jc w:val="both"/>
        <w:rPr>
          <w:rStyle w:val="Hyperlink"/>
          <w:rFonts w:cs="David"/>
          <w:sz w:val="24"/>
          <w:szCs w:val="24"/>
        </w:rPr>
      </w:pPr>
      <w:hyperlink w:anchor="קיץ24" w:history="1">
        <w:r w:rsidR="00605E32" w:rsidRPr="008E7719">
          <w:rPr>
            <w:rStyle w:val="Hyperlink"/>
            <w:rFonts w:cs="David"/>
            <w:sz w:val="24"/>
            <w:szCs w:val="24"/>
            <w:rtl/>
          </w:rPr>
          <w:t>22.</w:t>
        </w:r>
        <w:r w:rsidR="00605E32">
          <w:rPr>
            <w:rStyle w:val="Hyperlink"/>
            <w:rFonts w:cs="David" w:hint="cs"/>
            <w:sz w:val="24"/>
            <w:szCs w:val="24"/>
            <w:rtl/>
          </w:rPr>
          <w:t>0</w:t>
        </w:r>
        <w:r w:rsidR="00605E32" w:rsidRPr="008E7719">
          <w:rPr>
            <w:rStyle w:val="Hyperlink"/>
            <w:rFonts w:cs="David"/>
            <w:sz w:val="24"/>
            <w:szCs w:val="24"/>
            <w:rtl/>
          </w:rPr>
          <w:t xml:space="preserve">6.1924: </w:t>
        </w:r>
        <w:r w:rsidR="00605E32" w:rsidRPr="008E7719">
          <w:rPr>
            <w:rStyle w:val="Hyperlink"/>
            <w:rFonts w:cs="David" w:hint="cs"/>
            <w:sz w:val="24"/>
            <w:szCs w:val="24"/>
            <w:rtl/>
          </w:rPr>
          <w:t>גשם</w:t>
        </w:r>
        <w:r w:rsidR="00605E32" w:rsidRPr="008E7719">
          <w:rPr>
            <w:rStyle w:val="Hyperlink"/>
            <w:rFonts w:cs="David"/>
            <w:sz w:val="24"/>
            <w:szCs w:val="24"/>
            <w:rtl/>
          </w:rPr>
          <w:t xml:space="preserve"> </w:t>
        </w:r>
        <w:r w:rsidR="00605E32" w:rsidRPr="008E7719">
          <w:rPr>
            <w:rStyle w:val="Hyperlink"/>
            <w:rFonts w:cs="David" w:hint="cs"/>
            <w:sz w:val="24"/>
            <w:szCs w:val="24"/>
            <w:rtl/>
          </w:rPr>
          <w:t>מאוחר</w:t>
        </w:r>
        <w:r w:rsidR="00605E32" w:rsidRPr="008E7719">
          <w:rPr>
            <w:rStyle w:val="Hyperlink"/>
            <w:rFonts w:cs="David"/>
            <w:sz w:val="24"/>
            <w:szCs w:val="24"/>
            <w:rtl/>
          </w:rPr>
          <w:t xml:space="preserve"> </w:t>
        </w:r>
        <w:r w:rsidR="00605E32" w:rsidRPr="008E7719">
          <w:rPr>
            <w:rStyle w:val="Hyperlink"/>
            <w:rFonts w:cs="David" w:hint="cs"/>
            <w:sz w:val="24"/>
            <w:szCs w:val="24"/>
            <w:rtl/>
          </w:rPr>
          <w:t>באזורים</w:t>
        </w:r>
        <w:r w:rsidR="00605E32" w:rsidRPr="008E7719">
          <w:rPr>
            <w:rStyle w:val="Hyperlink"/>
            <w:rFonts w:cs="David"/>
            <w:sz w:val="24"/>
            <w:szCs w:val="24"/>
            <w:rtl/>
          </w:rPr>
          <w:t xml:space="preserve"> </w:t>
        </w:r>
        <w:r w:rsidR="00605E32" w:rsidRPr="008E7719">
          <w:rPr>
            <w:rStyle w:val="Hyperlink"/>
            <w:rFonts w:cs="David" w:hint="cs"/>
            <w:sz w:val="24"/>
            <w:szCs w:val="24"/>
            <w:rtl/>
          </w:rPr>
          <w:t>שונים</w:t>
        </w:r>
        <w:r w:rsidR="00605E32" w:rsidRPr="008E7719">
          <w:rPr>
            <w:rStyle w:val="Hyperlink"/>
            <w:rFonts w:cs="David"/>
            <w:sz w:val="24"/>
            <w:szCs w:val="24"/>
            <w:rtl/>
          </w:rPr>
          <w:t xml:space="preserve"> </w:t>
        </w:r>
        <w:r w:rsidR="00605E32" w:rsidRPr="008E7719">
          <w:rPr>
            <w:rStyle w:val="Hyperlink"/>
            <w:rFonts w:cs="David" w:hint="cs"/>
            <w:sz w:val="24"/>
            <w:szCs w:val="24"/>
            <w:rtl/>
          </w:rPr>
          <w:t>בארץ</w:t>
        </w:r>
        <w:r w:rsidR="00605E32" w:rsidRPr="008E7719">
          <w:rPr>
            <w:rStyle w:val="Hyperlink"/>
            <w:rFonts w:cs="David"/>
            <w:sz w:val="24"/>
            <w:szCs w:val="24"/>
            <w:rtl/>
          </w:rPr>
          <w:t xml:space="preserve"> </w:t>
        </w:r>
        <w:r w:rsidR="00605E32" w:rsidRPr="008E7719">
          <w:rPr>
            <w:rStyle w:val="Hyperlink"/>
            <w:rFonts w:cs="David" w:hint="cs"/>
            <w:sz w:val="24"/>
            <w:szCs w:val="24"/>
            <w:rtl/>
          </w:rPr>
          <w:t>כולל</w:t>
        </w:r>
        <w:r w:rsidR="00605E32" w:rsidRPr="008E7719">
          <w:rPr>
            <w:rStyle w:val="Hyperlink"/>
            <w:rFonts w:cs="David"/>
            <w:sz w:val="24"/>
            <w:szCs w:val="24"/>
            <w:rtl/>
          </w:rPr>
          <w:t xml:space="preserve"> </w:t>
        </w:r>
        <w:r w:rsidR="00605E32" w:rsidRPr="008E7719">
          <w:rPr>
            <w:rStyle w:val="Hyperlink"/>
            <w:rFonts w:cs="David" w:hint="cs"/>
            <w:sz w:val="24"/>
            <w:szCs w:val="24"/>
            <w:rtl/>
          </w:rPr>
          <w:t>מדבר</w:t>
        </w:r>
        <w:r w:rsidR="00605E32" w:rsidRPr="008E7719">
          <w:rPr>
            <w:rStyle w:val="Hyperlink"/>
            <w:rFonts w:cs="David"/>
            <w:sz w:val="24"/>
            <w:szCs w:val="24"/>
            <w:rtl/>
          </w:rPr>
          <w:t xml:space="preserve"> </w:t>
        </w:r>
        <w:r w:rsidR="00605E32" w:rsidRPr="008E7719">
          <w:rPr>
            <w:rStyle w:val="Hyperlink"/>
            <w:rFonts w:cs="David" w:hint="cs"/>
            <w:sz w:val="24"/>
            <w:szCs w:val="24"/>
            <w:rtl/>
          </w:rPr>
          <w:t>יהודה</w:t>
        </w:r>
      </w:hyperlink>
    </w:p>
    <w:p w:rsidR="00605E32" w:rsidRPr="000F2085" w:rsidRDefault="00D46C6B" w:rsidP="006819F6">
      <w:pPr>
        <w:pStyle w:val="a8"/>
        <w:numPr>
          <w:ilvl w:val="0"/>
          <w:numId w:val="14"/>
        </w:numPr>
        <w:tabs>
          <w:tab w:val="left" w:pos="610"/>
          <w:tab w:val="left" w:pos="752"/>
        </w:tabs>
        <w:spacing w:line="360" w:lineRule="auto"/>
        <w:ind w:left="612" w:hanging="601"/>
        <w:jc w:val="both"/>
        <w:rPr>
          <w:rFonts w:cs="David"/>
          <w:color w:val="0000FF"/>
          <w:sz w:val="24"/>
          <w:szCs w:val="24"/>
          <w:u w:val="single"/>
          <w:rtl/>
        </w:rPr>
      </w:pPr>
      <w:hyperlink w:anchor="קיץ25" w:history="1">
        <w:r w:rsidR="00605E32" w:rsidRPr="000F2085">
          <w:rPr>
            <w:rStyle w:val="Hyperlink"/>
            <w:rFonts w:cs="David" w:hint="cs"/>
            <w:sz w:val="24"/>
            <w:szCs w:val="24"/>
            <w:rtl/>
          </w:rPr>
          <w:t>יוני 1925: גשם בערים הגדולות ומזג אוויר סגרירי באמצע החודש</w:t>
        </w:r>
      </w:hyperlink>
    </w:p>
    <w:p w:rsidR="00605E32" w:rsidRPr="00BC3DD0" w:rsidRDefault="00D46C6B" w:rsidP="006819F6">
      <w:pPr>
        <w:pStyle w:val="a8"/>
        <w:numPr>
          <w:ilvl w:val="0"/>
          <w:numId w:val="14"/>
        </w:numPr>
        <w:tabs>
          <w:tab w:val="left" w:pos="610"/>
          <w:tab w:val="left" w:pos="752"/>
        </w:tabs>
        <w:spacing w:line="360" w:lineRule="auto"/>
        <w:ind w:left="612" w:hanging="601"/>
        <w:jc w:val="both"/>
        <w:rPr>
          <w:rStyle w:val="Hyperlink"/>
          <w:rFonts w:cs="David"/>
          <w:sz w:val="24"/>
          <w:szCs w:val="24"/>
        </w:rPr>
      </w:pPr>
      <w:hyperlink w:anchor="קיץ32" w:history="1">
        <w:r w:rsidR="00605E32" w:rsidRPr="00BC3DD0">
          <w:rPr>
            <w:rStyle w:val="Hyperlink"/>
            <w:rFonts w:cs="David"/>
            <w:sz w:val="24"/>
            <w:szCs w:val="24"/>
            <w:rtl/>
          </w:rPr>
          <w:t xml:space="preserve">09-12.09.1932: </w:t>
        </w:r>
        <w:r w:rsidR="00605E32" w:rsidRPr="00BC3DD0">
          <w:rPr>
            <w:rStyle w:val="Hyperlink"/>
            <w:rFonts w:cs="David" w:hint="cs"/>
            <w:sz w:val="24"/>
            <w:szCs w:val="24"/>
            <w:rtl/>
          </w:rPr>
          <w:t>שיא</w:t>
        </w:r>
        <w:r w:rsidR="00605E32" w:rsidRPr="00BC3DD0">
          <w:rPr>
            <w:rStyle w:val="Hyperlink"/>
            <w:rFonts w:cs="David"/>
            <w:sz w:val="24"/>
            <w:szCs w:val="24"/>
            <w:rtl/>
          </w:rPr>
          <w:t xml:space="preserve"> </w:t>
        </w:r>
        <w:r w:rsidR="00605E32" w:rsidRPr="00BC3DD0">
          <w:rPr>
            <w:rStyle w:val="Hyperlink"/>
            <w:rFonts w:cs="David" w:hint="cs"/>
            <w:sz w:val="24"/>
            <w:szCs w:val="24"/>
            <w:rtl/>
          </w:rPr>
          <w:t>יומי</w:t>
        </w:r>
        <w:r w:rsidR="00605E32" w:rsidRPr="00BC3DD0">
          <w:rPr>
            <w:rStyle w:val="Hyperlink"/>
            <w:rFonts w:cs="David"/>
            <w:sz w:val="24"/>
            <w:szCs w:val="24"/>
            <w:rtl/>
          </w:rPr>
          <w:t xml:space="preserve"> </w:t>
        </w:r>
        <w:r w:rsidR="00605E32" w:rsidRPr="00BC3DD0">
          <w:rPr>
            <w:rStyle w:val="Hyperlink"/>
            <w:rFonts w:cs="David" w:hint="cs"/>
            <w:sz w:val="24"/>
            <w:szCs w:val="24"/>
            <w:rtl/>
          </w:rPr>
          <w:t>וחודשי</w:t>
        </w:r>
        <w:r w:rsidR="00605E32" w:rsidRPr="00BC3DD0">
          <w:rPr>
            <w:rStyle w:val="Hyperlink"/>
            <w:rFonts w:cs="David"/>
            <w:sz w:val="24"/>
            <w:szCs w:val="24"/>
            <w:rtl/>
          </w:rPr>
          <w:t xml:space="preserve"> </w:t>
        </w:r>
        <w:r w:rsidR="00605E32" w:rsidRPr="00BC3DD0">
          <w:rPr>
            <w:rStyle w:val="Hyperlink"/>
            <w:rFonts w:cs="David" w:hint="cs"/>
            <w:sz w:val="24"/>
            <w:szCs w:val="24"/>
            <w:rtl/>
          </w:rPr>
          <w:t>לספטמבר עם</w:t>
        </w:r>
        <w:r w:rsidR="00605E32" w:rsidRPr="00BC3DD0">
          <w:rPr>
            <w:rStyle w:val="Hyperlink"/>
            <w:rFonts w:cs="David"/>
            <w:sz w:val="24"/>
            <w:szCs w:val="24"/>
            <w:rtl/>
          </w:rPr>
          <w:t xml:space="preserve"> 96 </w:t>
        </w:r>
        <w:r w:rsidR="00605E32" w:rsidRPr="00BC3DD0">
          <w:rPr>
            <w:rStyle w:val="Hyperlink"/>
            <w:rFonts w:cs="David" w:hint="cs"/>
            <w:sz w:val="24"/>
            <w:szCs w:val="24"/>
            <w:rtl/>
          </w:rPr>
          <w:t>מ</w:t>
        </w:r>
        <w:r w:rsidR="00605E32" w:rsidRPr="00BC3DD0">
          <w:rPr>
            <w:rStyle w:val="Hyperlink"/>
            <w:rFonts w:cs="David"/>
            <w:sz w:val="24"/>
            <w:szCs w:val="24"/>
            <w:rtl/>
          </w:rPr>
          <w:t>"</w:t>
        </w:r>
        <w:r w:rsidR="00605E32" w:rsidRPr="00BC3DD0">
          <w:rPr>
            <w:rStyle w:val="Hyperlink"/>
            <w:rFonts w:cs="David" w:hint="cs"/>
            <w:sz w:val="24"/>
            <w:szCs w:val="24"/>
            <w:rtl/>
          </w:rPr>
          <w:t>מ</w:t>
        </w:r>
        <w:r w:rsidR="00605E32" w:rsidRPr="00BC3DD0">
          <w:rPr>
            <w:rStyle w:val="Hyperlink"/>
            <w:rFonts w:cs="David"/>
            <w:sz w:val="24"/>
            <w:szCs w:val="24"/>
            <w:rtl/>
          </w:rPr>
          <w:t xml:space="preserve"> </w:t>
        </w:r>
        <w:r w:rsidR="00605E32" w:rsidRPr="00BC3DD0">
          <w:rPr>
            <w:rStyle w:val="Hyperlink"/>
            <w:rFonts w:cs="David" w:hint="cs"/>
            <w:sz w:val="24"/>
            <w:szCs w:val="24"/>
            <w:rtl/>
          </w:rPr>
          <w:t>באזור</w:t>
        </w:r>
        <w:r w:rsidR="00605E32" w:rsidRPr="00BC3DD0">
          <w:rPr>
            <w:rStyle w:val="Hyperlink"/>
            <w:rFonts w:cs="David"/>
            <w:sz w:val="24"/>
            <w:szCs w:val="24"/>
            <w:rtl/>
          </w:rPr>
          <w:t xml:space="preserve"> </w:t>
        </w:r>
        <w:r w:rsidR="00605E32" w:rsidRPr="00BC3DD0">
          <w:rPr>
            <w:rStyle w:val="Hyperlink"/>
            <w:rFonts w:cs="David" w:hint="cs"/>
            <w:sz w:val="24"/>
            <w:szCs w:val="24"/>
            <w:rtl/>
          </w:rPr>
          <w:t>גוש</w:t>
        </w:r>
        <w:r w:rsidR="00605E32" w:rsidRPr="00BC3DD0">
          <w:rPr>
            <w:rStyle w:val="Hyperlink"/>
            <w:rFonts w:cs="David"/>
            <w:sz w:val="24"/>
            <w:szCs w:val="24"/>
            <w:rtl/>
          </w:rPr>
          <w:t xml:space="preserve"> </w:t>
        </w:r>
        <w:r w:rsidR="00605E32" w:rsidRPr="00BC3DD0">
          <w:rPr>
            <w:rStyle w:val="Hyperlink"/>
            <w:rFonts w:cs="David" w:hint="cs"/>
            <w:sz w:val="24"/>
            <w:szCs w:val="24"/>
            <w:rtl/>
          </w:rPr>
          <w:t>עציון</w:t>
        </w:r>
        <w:r w:rsidR="00AA4405">
          <w:rPr>
            <w:rStyle w:val="Hyperlink"/>
            <w:rFonts w:cs="David"/>
            <w:sz w:val="24"/>
            <w:szCs w:val="24"/>
            <w:rtl/>
          </w:rPr>
          <w:t xml:space="preserve"> </w:t>
        </w:r>
        <w:r w:rsidR="00605E32" w:rsidRPr="00BC3DD0">
          <w:rPr>
            <w:rStyle w:val="Hyperlink"/>
            <w:rFonts w:cs="David"/>
            <w:sz w:val="24"/>
            <w:szCs w:val="24"/>
            <w:rtl/>
          </w:rPr>
          <w:t xml:space="preserve"> </w:t>
        </w:r>
      </w:hyperlink>
      <w:r w:rsidR="00605E32" w:rsidRPr="00BC3DD0">
        <w:rPr>
          <w:rStyle w:val="Hyperlink"/>
          <w:rFonts w:cs="David"/>
          <w:sz w:val="24"/>
          <w:szCs w:val="24"/>
          <w:rtl/>
        </w:rPr>
        <w:t xml:space="preserve"> </w:t>
      </w:r>
    </w:p>
    <w:p w:rsidR="00605E32" w:rsidRDefault="00D46C6B" w:rsidP="006819F6">
      <w:pPr>
        <w:pStyle w:val="a8"/>
        <w:numPr>
          <w:ilvl w:val="0"/>
          <w:numId w:val="14"/>
        </w:numPr>
        <w:tabs>
          <w:tab w:val="left" w:pos="610"/>
          <w:tab w:val="left" w:pos="752"/>
        </w:tabs>
        <w:spacing w:line="360" w:lineRule="auto"/>
        <w:ind w:hanging="601"/>
        <w:jc w:val="both"/>
        <w:rPr>
          <w:rStyle w:val="Hyperlink"/>
          <w:rFonts w:cs="David"/>
          <w:sz w:val="24"/>
          <w:szCs w:val="24"/>
        </w:rPr>
      </w:pPr>
      <w:hyperlink w:anchor="קיץ1939" w:history="1">
        <w:r w:rsidR="00605E32" w:rsidRPr="000F2085">
          <w:rPr>
            <w:rStyle w:val="Hyperlink"/>
            <w:rFonts w:cs="David"/>
            <w:sz w:val="24"/>
            <w:szCs w:val="24"/>
            <w:rtl/>
          </w:rPr>
          <w:t xml:space="preserve">04-05.06.1939: </w:t>
        </w:r>
        <w:r w:rsidR="00605E32" w:rsidRPr="000F2085">
          <w:rPr>
            <w:rStyle w:val="Hyperlink"/>
            <w:rFonts w:cs="David" w:hint="cs"/>
            <w:sz w:val="24"/>
            <w:szCs w:val="24"/>
            <w:rtl/>
          </w:rPr>
          <w:t>גשם</w:t>
        </w:r>
        <w:r w:rsidR="00605E32" w:rsidRPr="000F2085">
          <w:rPr>
            <w:rStyle w:val="Hyperlink"/>
            <w:rFonts w:cs="David"/>
            <w:sz w:val="24"/>
            <w:szCs w:val="24"/>
            <w:rtl/>
          </w:rPr>
          <w:t xml:space="preserve"> </w:t>
        </w:r>
        <w:r w:rsidR="00605E32" w:rsidRPr="000F2085">
          <w:rPr>
            <w:rStyle w:val="Hyperlink"/>
            <w:rFonts w:cs="David" w:hint="cs"/>
            <w:sz w:val="24"/>
            <w:szCs w:val="24"/>
            <w:rtl/>
          </w:rPr>
          <w:t>באזורים</w:t>
        </w:r>
        <w:r w:rsidR="00605E32" w:rsidRPr="000F2085">
          <w:rPr>
            <w:rStyle w:val="Hyperlink"/>
            <w:rFonts w:cs="David"/>
            <w:sz w:val="24"/>
            <w:szCs w:val="24"/>
            <w:rtl/>
          </w:rPr>
          <w:t xml:space="preserve"> </w:t>
        </w:r>
        <w:r w:rsidR="00605E32" w:rsidRPr="000F2085">
          <w:rPr>
            <w:rStyle w:val="Hyperlink"/>
            <w:rFonts w:cs="David" w:hint="cs"/>
            <w:sz w:val="24"/>
            <w:szCs w:val="24"/>
            <w:rtl/>
          </w:rPr>
          <w:t>שונים</w:t>
        </w:r>
        <w:r w:rsidR="00605E32" w:rsidRPr="000F2085">
          <w:rPr>
            <w:rStyle w:val="Hyperlink"/>
            <w:rFonts w:cs="David"/>
            <w:sz w:val="24"/>
            <w:szCs w:val="24"/>
            <w:rtl/>
          </w:rPr>
          <w:t xml:space="preserve"> </w:t>
        </w:r>
        <w:r w:rsidR="00605E32" w:rsidRPr="000F2085">
          <w:rPr>
            <w:rStyle w:val="Hyperlink"/>
            <w:rFonts w:cs="David" w:hint="cs"/>
            <w:sz w:val="24"/>
            <w:szCs w:val="24"/>
            <w:rtl/>
          </w:rPr>
          <w:t>בארץ</w:t>
        </w:r>
        <w:r w:rsidR="00605E32" w:rsidRPr="000F2085">
          <w:rPr>
            <w:rStyle w:val="Hyperlink"/>
            <w:rFonts w:cs="David"/>
            <w:sz w:val="24"/>
            <w:szCs w:val="24"/>
            <w:rtl/>
          </w:rPr>
          <w:t xml:space="preserve"> </w:t>
        </w:r>
        <w:r w:rsidR="00605E32" w:rsidRPr="000F2085">
          <w:rPr>
            <w:rStyle w:val="Hyperlink"/>
            <w:rFonts w:cs="David" w:hint="cs"/>
            <w:sz w:val="24"/>
            <w:szCs w:val="24"/>
            <w:rtl/>
          </w:rPr>
          <w:t>מלווה</w:t>
        </w:r>
        <w:r w:rsidR="00605E32" w:rsidRPr="000F2085">
          <w:rPr>
            <w:rStyle w:val="Hyperlink"/>
            <w:rFonts w:cs="David"/>
            <w:sz w:val="24"/>
            <w:szCs w:val="24"/>
            <w:rtl/>
          </w:rPr>
          <w:t xml:space="preserve"> </w:t>
        </w:r>
        <w:r w:rsidR="00605E32" w:rsidRPr="000F2085">
          <w:rPr>
            <w:rStyle w:val="Hyperlink"/>
            <w:rFonts w:cs="David" w:hint="cs"/>
            <w:sz w:val="24"/>
            <w:szCs w:val="24"/>
            <w:rtl/>
          </w:rPr>
          <w:t>ברוח</w:t>
        </w:r>
        <w:r w:rsidR="00605E32" w:rsidRPr="000F2085">
          <w:rPr>
            <w:rStyle w:val="Hyperlink"/>
            <w:rFonts w:cs="David"/>
            <w:sz w:val="24"/>
            <w:szCs w:val="24"/>
            <w:rtl/>
          </w:rPr>
          <w:t xml:space="preserve"> </w:t>
        </w:r>
        <w:r w:rsidR="00605E32" w:rsidRPr="000F2085">
          <w:rPr>
            <w:rStyle w:val="Hyperlink"/>
            <w:rFonts w:cs="David" w:hint="cs"/>
            <w:sz w:val="24"/>
            <w:szCs w:val="24"/>
            <w:rtl/>
          </w:rPr>
          <w:t>עזה</w:t>
        </w:r>
      </w:hyperlink>
    </w:p>
    <w:p w:rsidR="00605E32" w:rsidRDefault="00D46C6B" w:rsidP="006819F6">
      <w:pPr>
        <w:pStyle w:val="a8"/>
        <w:numPr>
          <w:ilvl w:val="0"/>
          <w:numId w:val="14"/>
        </w:numPr>
        <w:tabs>
          <w:tab w:val="left" w:pos="610"/>
          <w:tab w:val="left" w:pos="752"/>
        </w:tabs>
        <w:spacing w:line="360" w:lineRule="auto"/>
        <w:ind w:hanging="601"/>
        <w:jc w:val="both"/>
        <w:rPr>
          <w:rStyle w:val="Hyperlink"/>
          <w:rFonts w:cs="David"/>
          <w:sz w:val="24"/>
          <w:szCs w:val="24"/>
        </w:rPr>
      </w:pPr>
      <w:hyperlink w:anchor="קיץ1945" w:history="1">
        <w:r w:rsidR="001A315B">
          <w:rPr>
            <w:rStyle w:val="Hyperlink"/>
            <w:rFonts w:cs="David"/>
            <w:sz w:val="24"/>
            <w:szCs w:val="24"/>
            <w:rtl/>
          </w:rPr>
          <w:t>10-11.06.1945</w:t>
        </w:r>
        <w:r w:rsidR="001A315B">
          <w:rPr>
            <w:rStyle w:val="Hyperlink"/>
            <w:rFonts w:cs="David" w:hint="cs"/>
            <w:sz w:val="24"/>
            <w:szCs w:val="24"/>
            <w:rtl/>
          </w:rPr>
          <w:t xml:space="preserve">: </w:t>
        </w:r>
        <w:r w:rsidR="00605E32" w:rsidRPr="000F2085">
          <w:rPr>
            <w:rStyle w:val="Hyperlink"/>
            <w:rFonts w:cs="David" w:hint="cs"/>
            <w:sz w:val="24"/>
            <w:szCs w:val="24"/>
            <w:rtl/>
          </w:rPr>
          <w:t>דיווחי</w:t>
        </w:r>
        <w:r w:rsidR="00605E32" w:rsidRPr="000F2085">
          <w:rPr>
            <w:rStyle w:val="Hyperlink"/>
            <w:rFonts w:cs="David"/>
            <w:sz w:val="24"/>
            <w:szCs w:val="24"/>
            <w:rtl/>
          </w:rPr>
          <w:t xml:space="preserve"> </w:t>
        </w:r>
        <w:r w:rsidR="00605E32" w:rsidRPr="000F2085">
          <w:rPr>
            <w:rStyle w:val="Hyperlink"/>
            <w:rFonts w:cs="David" w:hint="cs"/>
            <w:sz w:val="24"/>
            <w:szCs w:val="24"/>
            <w:rtl/>
          </w:rPr>
          <w:t>גשם</w:t>
        </w:r>
        <w:r w:rsidR="00605E32" w:rsidRPr="000F2085">
          <w:rPr>
            <w:rStyle w:val="Hyperlink"/>
            <w:rFonts w:cs="David"/>
            <w:sz w:val="24"/>
            <w:szCs w:val="24"/>
            <w:rtl/>
          </w:rPr>
          <w:t xml:space="preserve"> </w:t>
        </w:r>
        <w:r w:rsidR="00605E32" w:rsidRPr="000F2085">
          <w:rPr>
            <w:rStyle w:val="Hyperlink"/>
            <w:rFonts w:cs="David" w:hint="cs"/>
            <w:sz w:val="24"/>
            <w:szCs w:val="24"/>
            <w:rtl/>
          </w:rPr>
          <w:t>עד</w:t>
        </w:r>
        <w:r w:rsidR="00605E32" w:rsidRPr="000F2085">
          <w:rPr>
            <w:rStyle w:val="Hyperlink"/>
            <w:rFonts w:cs="David"/>
            <w:sz w:val="24"/>
            <w:szCs w:val="24"/>
            <w:rtl/>
          </w:rPr>
          <w:t xml:space="preserve"> </w:t>
        </w:r>
        <w:r w:rsidR="00605E32" w:rsidRPr="000F2085">
          <w:rPr>
            <w:rStyle w:val="Hyperlink"/>
            <w:rFonts w:cs="David" w:hint="cs"/>
            <w:sz w:val="24"/>
            <w:szCs w:val="24"/>
            <w:rtl/>
          </w:rPr>
          <w:t>קו</w:t>
        </w:r>
        <w:r w:rsidR="00605E32" w:rsidRPr="000F2085">
          <w:rPr>
            <w:rStyle w:val="Hyperlink"/>
            <w:rFonts w:cs="David"/>
            <w:sz w:val="24"/>
            <w:szCs w:val="24"/>
            <w:rtl/>
          </w:rPr>
          <w:t xml:space="preserve"> </w:t>
        </w:r>
        <w:r w:rsidR="00605E32" w:rsidRPr="000F2085">
          <w:rPr>
            <w:rStyle w:val="Hyperlink"/>
            <w:rFonts w:cs="David" w:hint="cs"/>
            <w:sz w:val="24"/>
            <w:szCs w:val="24"/>
            <w:rtl/>
          </w:rPr>
          <w:t>באר</w:t>
        </w:r>
        <w:r w:rsidR="00605E32" w:rsidRPr="000F2085">
          <w:rPr>
            <w:rStyle w:val="Hyperlink"/>
            <w:rFonts w:cs="David"/>
            <w:sz w:val="24"/>
            <w:szCs w:val="24"/>
            <w:rtl/>
          </w:rPr>
          <w:t xml:space="preserve"> </w:t>
        </w:r>
        <w:r w:rsidR="00605E32" w:rsidRPr="000F2085">
          <w:rPr>
            <w:rStyle w:val="Hyperlink"/>
            <w:rFonts w:cs="David" w:hint="cs"/>
            <w:sz w:val="24"/>
            <w:szCs w:val="24"/>
            <w:rtl/>
          </w:rPr>
          <w:t>שבע</w:t>
        </w:r>
        <w:r w:rsidR="001A315B">
          <w:rPr>
            <w:rStyle w:val="Hyperlink"/>
            <w:rFonts w:cs="David" w:hint="cs"/>
            <w:sz w:val="24"/>
            <w:szCs w:val="24"/>
            <w:rtl/>
          </w:rPr>
          <w:t xml:space="preserve"> ו</w:t>
        </w:r>
        <w:r w:rsidR="00605E32" w:rsidRPr="000F2085">
          <w:rPr>
            <w:rStyle w:val="Hyperlink"/>
            <w:rFonts w:cs="David" w:hint="cs"/>
            <w:sz w:val="24"/>
            <w:szCs w:val="24"/>
            <w:rtl/>
          </w:rPr>
          <w:t>ברד</w:t>
        </w:r>
        <w:r w:rsidR="00605E32" w:rsidRPr="000F2085">
          <w:rPr>
            <w:rStyle w:val="Hyperlink"/>
            <w:rFonts w:cs="David"/>
            <w:sz w:val="24"/>
            <w:szCs w:val="24"/>
            <w:rtl/>
          </w:rPr>
          <w:t xml:space="preserve"> </w:t>
        </w:r>
        <w:r w:rsidR="00605E32" w:rsidRPr="000F2085">
          <w:rPr>
            <w:rStyle w:val="Hyperlink"/>
            <w:rFonts w:cs="David" w:hint="cs"/>
            <w:sz w:val="24"/>
            <w:szCs w:val="24"/>
            <w:rtl/>
          </w:rPr>
          <w:t>בתל</w:t>
        </w:r>
        <w:r w:rsidR="00605E32" w:rsidRPr="000F2085">
          <w:rPr>
            <w:rStyle w:val="Hyperlink"/>
            <w:rFonts w:cs="David"/>
            <w:sz w:val="24"/>
            <w:szCs w:val="24"/>
            <w:rtl/>
          </w:rPr>
          <w:t xml:space="preserve"> </w:t>
        </w:r>
        <w:r w:rsidR="00605E32" w:rsidRPr="000F2085">
          <w:rPr>
            <w:rStyle w:val="Hyperlink"/>
            <w:rFonts w:cs="David" w:hint="cs"/>
            <w:sz w:val="24"/>
            <w:szCs w:val="24"/>
            <w:rtl/>
          </w:rPr>
          <w:t>אביב</w:t>
        </w:r>
      </w:hyperlink>
    </w:p>
    <w:p w:rsidR="00605E32" w:rsidRPr="008E7719" w:rsidRDefault="00D46C6B" w:rsidP="006819F6">
      <w:pPr>
        <w:pStyle w:val="a8"/>
        <w:numPr>
          <w:ilvl w:val="0"/>
          <w:numId w:val="14"/>
        </w:numPr>
        <w:tabs>
          <w:tab w:val="left" w:pos="610"/>
          <w:tab w:val="left" w:pos="752"/>
        </w:tabs>
        <w:spacing w:line="360" w:lineRule="auto"/>
        <w:ind w:hanging="601"/>
        <w:jc w:val="both"/>
        <w:rPr>
          <w:rStyle w:val="Hyperlink"/>
          <w:rFonts w:cs="David"/>
          <w:sz w:val="24"/>
          <w:szCs w:val="24"/>
          <w:rtl/>
        </w:rPr>
      </w:pPr>
      <w:hyperlink w:anchor="קיץ51" w:history="1">
        <w:r w:rsidR="00605E32" w:rsidRPr="008E7719">
          <w:rPr>
            <w:rStyle w:val="Hyperlink"/>
            <w:rFonts w:cs="David"/>
            <w:sz w:val="24"/>
            <w:szCs w:val="24"/>
            <w:rtl/>
          </w:rPr>
          <w:t xml:space="preserve">12-14.09.1951: </w:t>
        </w:r>
        <w:r w:rsidR="00605E32" w:rsidRPr="008E7719">
          <w:rPr>
            <w:rStyle w:val="Hyperlink"/>
            <w:rFonts w:cs="David" w:hint="cs"/>
            <w:sz w:val="24"/>
            <w:szCs w:val="24"/>
            <w:rtl/>
          </w:rPr>
          <w:t>יום</w:t>
        </w:r>
        <w:r w:rsidR="00605E32" w:rsidRPr="008E7719">
          <w:rPr>
            <w:rStyle w:val="Hyperlink"/>
            <w:rFonts w:cs="David"/>
            <w:sz w:val="24"/>
            <w:szCs w:val="24"/>
            <w:rtl/>
          </w:rPr>
          <w:t xml:space="preserve"> </w:t>
        </w:r>
        <w:r w:rsidR="00605E32" w:rsidRPr="008E7719">
          <w:rPr>
            <w:rStyle w:val="Hyperlink"/>
            <w:rFonts w:cs="David" w:hint="cs"/>
            <w:sz w:val="24"/>
            <w:szCs w:val="24"/>
            <w:rtl/>
          </w:rPr>
          <w:t>גשם</w:t>
        </w:r>
        <w:r w:rsidR="00605E32" w:rsidRPr="008E7719">
          <w:rPr>
            <w:rStyle w:val="Hyperlink"/>
            <w:rFonts w:cs="David"/>
            <w:sz w:val="24"/>
            <w:szCs w:val="24"/>
            <w:rtl/>
          </w:rPr>
          <w:t xml:space="preserve"> </w:t>
        </w:r>
        <w:r w:rsidR="00605E32" w:rsidRPr="008E7719">
          <w:rPr>
            <w:rStyle w:val="Hyperlink"/>
            <w:rFonts w:cs="David" w:hint="cs"/>
            <w:sz w:val="24"/>
            <w:szCs w:val="24"/>
            <w:rtl/>
          </w:rPr>
          <w:t>או</w:t>
        </w:r>
        <w:r w:rsidR="00605E32" w:rsidRPr="008E7719">
          <w:rPr>
            <w:rStyle w:val="Hyperlink"/>
            <w:rFonts w:cs="David"/>
            <w:sz w:val="24"/>
            <w:szCs w:val="24"/>
            <w:rtl/>
          </w:rPr>
          <w:t xml:space="preserve"> </w:t>
        </w:r>
        <w:r w:rsidR="00605E32" w:rsidRPr="008E7719">
          <w:rPr>
            <w:rStyle w:val="Hyperlink"/>
            <w:rFonts w:cs="David" w:hint="cs"/>
            <w:sz w:val="24"/>
            <w:szCs w:val="24"/>
            <w:rtl/>
          </w:rPr>
          <w:t>יותר</w:t>
        </w:r>
        <w:r w:rsidR="00605E32" w:rsidRPr="008E7719">
          <w:rPr>
            <w:rStyle w:val="Hyperlink"/>
            <w:rFonts w:cs="David"/>
            <w:sz w:val="24"/>
            <w:szCs w:val="24"/>
            <w:rtl/>
          </w:rPr>
          <w:t xml:space="preserve"> </w:t>
        </w:r>
        <w:r w:rsidR="00605E32" w:rsidRPr="008E7719">
          <w:rPr>
            <w:rStyle w:val="Hyperlink"/>
            <w:rFonts w:cs="David" w:hint="cs"/>
            <w:sz w:val="24"/>
            <w:szCs w:val="24"/>
            <w:rtl/>
          </w:rPr>
          <w:t>בתחנות</w:t>
        </w:r>
        <w:r w:rsidR="00605E32" w:rsidRPr="008E7719">
          <w:rPr>
            <w:rStyle w:val="Hyperlink"/>
            <w:rFonts w:cs="David"/>
            <w:sz w:val="24"/>
            <w:szCs w:val="24"/>
            <w:rtl/>
          </w:rPr>
          <w:t xml:space="preserve"> </w:t>
        </w:r>
        <w:r w:rsidR="00605E32" w:rsidRPr="008E7719">
          <w:rPr>
            <w:rStyle w:val="Hyperlink"/>
            <w:rFonts w:cs="David" w:hint="cs"/>
            <w:sz w:val="24"/>
            <w:szCs w:val="24"/>
            <w:rtl/>
          </w:rPr>
          <w:t>רבות</w:t>
        </w:r>
        <w:r w:rsidR="00605E32">
          <w:rPr>
            <w:rStyle w:val="Hyperlink"/>
            <w:rFonts w:cs="David" w:hint="cs"/>
            <w:sz w:val="24"/>
            <w:szCs w:val="24"/>
            <w:rtl/>
          </w:rPr>
          <w:t>,</w:t>
        </w:r>
        <w:r w:rsidR="00605E32" w:rsidRPr="008E7719">
          <w:rPr>
            <w:rStyle w:val="Hyperlink"/>
            <w:rFonts w:cs="David"/>
            <w:sz w:val="24"/>
            <w:szCs w:val="24"/>
            <w:rtl/>
          </w:rPr>
          <w:t xml:space="preserve"> </w:t>
        </w:r>
        <w:r w:rsidR="00605E32" w:rsidRPr="008E7719">
          <w:rPr>
            <w:rStyle w:val="Hyperlink"/>
            <w:rFonts w:cs="David" w:hint="cs"/>
            <w:sz w:val="24"/>
            <w:szCs w:val="24"/>
            <w:rtl/>
          </w:rPr>
          <w:t>בקרית</w:t>
        </w:r>
        <w:r w:rsidR="00605E32" w:rsidRPr="008E7719">
          <w:rPr>
            <w:rStyle w:val="Hyperlink"/>
            <w:rFonts w:cs="David"/>
            <w:sz w:val="24"/>
            <w:szCs w:val="24"/>
            <w:rtl/>
          </w:rPr>
          <w:t xml:space="preserve"> </w:t>
        </w:r>
        <w:r w:rsidR="00605E32" w:rsidRPr="008E7719">
          <w:rPr>
            <w:rStyle w:val="Hyperlink"/>
            <w:rFonts w:cs="David" w:hint="cs"/>
            <w:sz w:val="24"/>
            <w:szCs w:val="24"/>
            <w:rtl/>
          </w:rPr>
          <w:t>שמונה</w:t>
        </w:r>
        <w:r w:rsidR="00605E32" w:rsidRPr="008E7719">
          <w:rPr>
            <w:rStyle w:val="Hyperlink"/>
            <w:rFonts w:cs="David"/>
            <w:sz w:val="24"/>
            <w:szCs w:val="24"/>
            <w:rtl/>
          </w:rPr>
          <w:t xml:space="preserve"> 32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hyperlink>
    </w:p>
    <w:p w:rsidR="00605E32" w:rsidRPr="00BC3DD0" w:rsidRDefault="00D46C6B" w:rsidP="006819F6">
      <w:pPr>
        <w:pStyle w:val="a8"/>
        <w:numPr>
          <w:ilvl w:val="0"/>
          <w:numId w:val="14"/>
        </w:numPr>
        <w:tabs>
          <w:tab w:val="left" w:pos="610"/>
          <w:tab w:val="left" w:pos="752"/>
        </w:tabs>
        <w:spacing w:line="360" w:lineRule="auto"/>
        <w:ind w:left="612" w:hanging="601"/>
        <w:jc w:val="both"/>
        <w:rPr>
          <w:rStyle w:val="Hyperlink"/>
          <w:rFonts w:cs="David"/>
          <w:sz w:val="24"/>
          <w:szCs w:val="24"/>
          <w:rtl/>
        </w:rPr>
      </w:pPr>
      <w:hyperlink w:anchor="קיץ57" w:history="1">
        <w:r w:rsidR="00605E32" w:rsidRPr="00BC3DD0">
          <w:rPr>
            <w:rStyle w:val="Hyperlink"/>
            <w:rFonts w:cs="David" w:hint="cs"/>
            <w:sz w:val="24"/>
            <w:szCs w:val="24"/>
            <w:rtl/>
          </w:rPr>
          <w:t>יוני-יולי</w:t>
        </w:r>
        <w:r w:rsidR="00605E32" w:rsidRPr="00BC3DD0">
          <w:rPr>
            <w:rStyle w:val="Hyperlink"/>
            <w:rFonts w:cs="David"/>
            <w:sz w:val="24"/>
            <w:szCs w:val="24"/>
            <w:rtl/>
          </w:rPr>
          <w:t xml:space="preserve"> 1957: </w:t>
        </w:r>
        <w:r w:rsidR="00605E32" w:rsidRPr="00BC3DD0">
          <w:rPr>
            <w:rStyle w:val="Hyperlink"/>
            <w:rFonts w:cs="David" w:hint="cs"/>
            <w:sz w:val="24"/>
            <w:szCs w:val="24"/>
            <w:rtl/>
          </w:rPr>
          <w:t>גשמי</w:t>
        </w:r>
        <w:r w:rsidR="00605E32" w:rsidRPr="00BC3DD0">
          <w:rPr>
            <w:rStyle w:val="Hyperlink"/>
            <w:rFonts w:cs="David"/>
            <w:sz w:val="24"/>
            <w:szCs w:val="24"/>
            <w:rtl/>
          </w:rPr>
          <w:t xml:space="preserve"> </w:t>
        </w:r>
        <w:r w:rsidR="00605E32" w:rsidRPr="00BC3DD0">
          <w:rPr>
            <w:rStyle w:val="Hyperlink"/>
            <w:rFonts w:cs="David" w:hint="cs"/>
            <w:sz w:val="24"/>
            <w:szCs w:val="24"/>
            <w:rtl/>
          </w:rPr>
          <w:t>קיץ</w:t>
        </w:r>
        <w:r w:rsidR="00605E32" w:rsidRPr="00BC3DD0">
          <w:rPr>
            <w:rStyle w:val="Hyperlink"/>
            <w:rFonts w:cs="David"/>
            <w:sz w:val="24"/>
            <w:szCs w:val="24"/>
            <w:rtl/>
          </w:rPr>
          <w:t xml:space="preserve"> </w:t>
        </w:r>
        <w:r w:rsidR="00605E32" w:rsidRPr="00BC3DD0">
          <w:rPr>
            <w:rStyle w:val="Hyperlink"/>
            <w:rFonts w:cs="David" w:hint="cs"/>
            <w:sz w:val="24"/>
            <w:szCs w:val="24"/>
            <w:rtl/>
          </w:rPr>
          <w:t>בתפרוסת</w:t>
        </w:r>
        <w:r w:rsidR="00605E32" w:rsidRPr="00BC3DD0">
          <w:rPr>
            <w:rStyle w:val="Hyperlink"/>
            <w:rFonts w:cs="David"/>
            <w:sz w:val="24"/>
            <w:szCs w:val="24"/>
            <w:rtl/>
          </w:rPr>
          <w:t xml:space="preserve"> </w:t>
        </w:r>
        <w:r w:rsidR="00605E32" w:rsidRPr="00BC3DD0">
          <w:rPr>
            <w:rStyle w:val="Hyperlink"/>
            <w:rFonts w:cs="David" w:hint="cs"/>
            <w:sz w:val="24"/>
            <w:szCs w:val="24"/>
            <w:rtl/>
          </w:rPr>
          <w:t>נרחבת</w:t>
        </w:r>
        <w:r w:rsidR="00605E32" w:rsidRPr="00BC3DD0">
          <w:rPr>
            <w:rStyle w:val="Hyperlink"/>
            <w:rFonts w:cs="David"/>
            <w:sz w:val="24"/>
            <w:szCs w:val="24"/>
            <w:rtl/>
          </w:rPr>
          <w:t xml:space="preserve">. </w:t>
        </w:r>
        <w:r w:rsidR="00605E32" w:rsidRPr="00BC3DD0">
          <w:rPr>
            <w:rStyle w:val="Hyperlink"/>
            <w:rFonts w:cs="David" w:hint="cs"/>
            <w:sz w:val="24"/>
            <w:szCs w:val="24"/>
            <w:rtl/>
          </w:rPr>
          <w:t>ב</w:t>
        </w:r>
        <w:r w:rsidR="00605E32" w:rsidRPr="00BC3DD0">
          <w:rPr>
            <w:rStyle w:val="Hyperlink"/>
            <w:rFonts w:cs="David"/>
            <w:sz w:val="24"/>
            <w:szCs w:val="24"/>
            <w:rtl/>
          </w:rPr>
          <w:t>-</w:t>
        </w:r>
        <w:r w:rsidR="00605E32" w:rsidRPr="00BC3DD0">
          <w:rPr>
            <w:rStyle w:val="Hyperlink"/>
            <w:rFonts w:cs="David" w:hint="cs"/>
            <w:sz w:val="24"/>
            <w:szCs w:val="24"/>
            <w:rtl/>
          </w:rPr>
          <w:t xml:space="preserve"> </w:t>
        </w:r>
        <w:r w:rsidR="00605E32" w:rsidRPr="00BC3DD0">
          <w:rPr>
            <w:rStyle w:val="Hyperlink"/>
            <w:rFonts w:cs="David"/>
            <w:sz w:val="24"/>
            <w:szCs w:val="24"/>
            <w:rtl/>
          </w:rPr>
          <w:t>1</w:t>
        </w:r>
        <w:r w:rsidR="00605E32" w:rsidRPr="00BC3DD0">
          <w:rPr>
            <w:rStyle w:val="Hyperlink"/>
            <w:rFonts w:cs="David" w:hint="cs"/>
            <w:sz w:val="24"/>
            <w:szCs w:val="24"/>
            <w:rtl/>
          </w:rPr>
          <w:t>2</w:t>
        </w:r>
        <w:r w:rsidR="00605E32" w:rsidRPr="00BC3DD0">
          <w:rPr>
            <w:rStyle w:val="Hyperlink"/>
            <w:rFonts w:cs="David"/>
            <w:sz w:val="24"/>
            <w:szCs w:val="24"/>
            <w:rtl/>
          </w:rPr>
          <w:t>-1</w:t>
        </w:r>
        <w:r w:rsidR="00605E32" w:rsidRPr="00BC3DD0">
          <w:rPr>
            <w:rStyle w:val="Hyperlink"/>
            <w:rFonts w:cs="David" w:hint="cs"/>
            <w:sz w:val="24"/>
            <w:szCs w:val="24"/>
            <w:rtl/>
          </w:rPr>
          <w:t>1</w:t>
        </w:r>
        <w:r w:rsidR="00605E32" w:rsidRPr="00BC3DD0">
          <w:rPr>
            <w:rStyle w:val="Hyperlink"/>
            <w:rFonts w:cs="David"/>
            <w:sz w:val="24"/>
            <w:szCs w:val="24"/>
            <w:rtl/>
          </w:rPr>
          <w:t xml:space="preserve"> </w:t>
        </w:r>
        <w:r w:rsidR="00605E32" w:rsidRPr="00BC3DD0">
          <w:rPr>
            <w:rStyle w:val="Hyperlink"/>
            <w:rFonts w:cs="David" w:hint="cs"/>
            <w:sz w:val="24"/>
            <w:szCs w:val="24"/>
            <w:rtl/>
          </w:rPr>
          <w:t>ביוני</w:t>
        </w:r>
        <w:r w:rsidR="00605E32" w:rsidRPr="00BC3DD0">
          <w:rPr>
            <w:rStyle w:val="Hyperlink"/>
            <w:rFonts w:cs="David"/>
            <w:sz w:val="24"/>
            <w:szCs w:val="24"/>
            <w:rtl/>
          </w:rPr>
          <w:t xml:space="preserve"> </w:t>
        </w:r>
        <w:r w:rsidR="00605E32" w:rsidRPr="00BC3DD0">
          <w:rPr>
            <w:rStyle w:val="Hyperlink"/>
            <w:rFonts w:cs="David" w:hint="cs"/>
            <w:sz w:val="24"/>
            <w:szCs w:val="24"/>
            <w:rtl/>
          </w:rPr>
          <w:t>גשם</w:t>
        </w:r>
        <w:r w:rsidR="00605E32" w:rsidRPr="00BC3DD0">
          <w:rPr>
            <w:rStyle w:val="Hyperlink"/>
            <w:rFonts w:cs="David"/>
            <w:sz w:val="24"/>
            <w:szCs w:val="24"/>
            <w:rtl/>
          </w:rPr>
          <w:t xml:space="preserve"> </w:t>
        </w:r>
        <w:r w:rsidR="00605E32" w:rsidRPr="00BC3DD0">
          <w:rPr>
            <w:rStyle w:val="Hyperlink"/>
            <w:rFonts w:cs="David" w:hint="cs"/>
            <w:sz w:val="24"/>
            <w:szCs w:val="24"/>
            <w:rtl/>
          </w:rPr>
          <w:t>עד</w:t>
        </w:r>
        <w:r w:rsidR="00605E32" w:rsidRPr="00BC3DD0">
          <w:rPr>
            <w:rStyle w:val="Hyperlink"/>
            <w:rFonts w:cs="David"/>
            <w:sz w:val="24"/>
            <w:szCs w:val="24"/>
            <w:rtl/>
          </w:rPr>
          <w:t xml:space="preserve"> </w:t>
        </w:r>
        <w:r w:rsidR="00605E32" w:rsidRPr="00BC3DD0">
          <w:rPr>
            <w:rStyle w:val="Hyperlink"/>
            <w:rFonts w:cs="David" w:hint="cs"/>
            <w:sz w:val="24"/>
            <w:szCs w:val="24"/>
            <w:rtl/>
          </w:rPr>
          <w:t>הנגב</w:t>
        </w:r>
        <w:r w:rsidR="00605E32" w:rsidRPr="00BC3DD0">
          <w:rPr>
            <w:rStyle w:val="Hyperlink"/>
            <w:rFonts w:cs="David"/>
            <w:sz w:val="24"/>
            <w:szCs w:val="24"/>
            <w:rtl/>
          </w:rPr>
          <w:t xml:space="preserve"> </w:t>
        </w:r>
        <w:r w:rsidR="00605E32" w:rsidRPr="00BC3DD0">
          <w:rPr>
            <w:rStyle w:val="Hyperlink"/>
            <w:rFonts w:cs="David" w:hint="cs"/>
            <w:sz w:val="24"/>
            <w:szCs w:val="24"/>
            <w:rtl/>
          </w:rPr>
          <w:t>ושיטפונות</w:t>
        </w:r>
      </w:hyperlink>
    </w:p>
    <w:p w:rsidR="00605E32" w:rsidRPr="008E7719" w:rsidRDefault="00D46C6B" w:rsidP="006819F6">
      <w:pPr>
        <w:pStyle w:val="a8"/>
        <w:numPr>
          <w:ilvl w:val="0"/>
          <w:numId w:val="14"/>
        </w:numPr>
        <w:tabs>
          <w:tab w:val="left" w:pos="610"/>
          <w:tab w:val="left" w:pos="752"/>
        </w:tabs>
        <w:spacing w:line="360" w:lineRule="auto"/>
        <w:ind w:left="612" w:hanging="601"/>
        <w:jc w:val="both"/>
        <w:rPr>
          <w:rStyle w:val="Hyperlink"/>
          <w:rFonts w:cs="David"/>
          <w:b/>
          <w:bCs/>
          <w:sz w:val="24"/>
          <w:szCs w:val="24"/>
          <w:rtl/>
        </w:rPr>
      </w:pPr>
      <w:hyperlink w:anchor="קיץ59" w:history="1">
        <w:r w:rsidR="00605E32" w:rsidRPr="008E7719">
          <w:rPr>
            <w:rStyle w:val="Hyperlink"/>
            <w:rFonts w:cs="David" w:hint="cs"/>
            <w:b/>
            <w:bCs/>
            <w:sz w:val="24"/>
            <w:szCs w:val="24"/>
            <w:rtl/>
          </w:rPr>
          <w:t>ספטמבר</w:t>
        </w:r>
        <w:r w:rsidR="00605E32" w:rsidRPr="008E7719">
          <w:rPr>
            <w:rStyle w:val="Hyperlink"/>
            <w:rFonts w:cs="David"/>
            <w:b/>
            <w:bCs/>
            <w:sz w:val="24"/>
            <w:szCs w:val="24"/>
            <w:rtl/>
          </w:rPr>
          <w:t xml:space="preserve"> 1959: </w:t>
        </w:r>
        <w:r w:rsidR="00605E32" w:rsidRPr="008E7719">
          <w:rPr>
            <w:rStyle w:val="Hyperlink"/>
            <w:rFonts w:cs="David" w:hint="cs"/>
            <w:b/>
            <w:bCs/>
            <w:sz w:val="24"/>
            <w:szCs w:val="24"/>
            <w:rtl/>
          </w:rPr>
          <w:t>רצף</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ימי</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גשם</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בין</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ה</w:t>
        </w:r>
        <w:r w:rsidR="00605E32" w:rsidRPr="008E7719">
          <w:rPr>
            <w:rStyle w:val="Hyperlink"/>
            <w:rFonts w:cs="David"/>
            <w:b/>
            <w:bCs/>
            <w:sz w:val="24"/>
            <w:szCs w:val="24"/>
            <w:rtl/>
          </w:rPr>
          <w:t>-</w:t>
        </w:r>
        <w:r w:rsidR="00605E32">
          <w:rPr>
            <w:rStyle w:val="Hyperlink"/>
            <w:rFonts w:cs="David" w:hint="cs"/>
            <w:b/>
            <w:bCs/>
            <w:sz w:val="24"/>
            <w:szCs w:val="24"/>
            <w:rtl/>
          </w:rPr>
          <w:t xml:space="preserve"> </w:t>
        </w:r>
        <w:r w:rsidR="00605E32" w:rsidRPr="008E7719">
          <w:rPr>
            <w:rStyle w:val="Hyperlink"/>
            <w:rFonts w:cs="David"/>
            <w:b/>
            <w:bCs/>
            <w:sz w:val="24"/>
            <w:szCs w:val="24"/>
            <w:rtl/>
          </w:rPr>
          <w:t xml:space="preserve">10 </w:t>
        </w:r>
        <w:r w:rsidR="00605E32" w:rsidRPr="008E7719">
          <w:rPr>
            <w:rStyle w:val="Hyperlink"/>
            <w:rFonts w:cs="David" w:hint="cs"/>
            <w:b/>
            <w:bCs/>
            <w:sz w:val="24"/>
            <w:szCs w:val="24"/>
            <w:rtl/>
          </w:rPr>
          <w:t>ל</w:t>
        </w:r>
        <w:r w:rsidR="00605E32" w:rsidRPr="008E7719">
          <w:rPr>
            <w:rStyle w:val="Hyperlink"/>
            <w:rFonts w:cs="David"/>
            <w:b/>
            <w:bCs/>
            <w:sz w:val="24"/>
            <w:szCs w:val="24"/>
            <w:rtl/>
          </w:rPr>
          <w:t>-</w:t>
        </w:r>
        <w:r w:rsidR="00605E32">
          <w:rPr>
            <w:rStyle w:val="Hyperlink"/>
            <w:rFonts w:cs="David" w:hint="cs"/>
            <w:b/>
            <w:bCs/>
            <w:sz w:val="24"/>
            <w:szCs w:val="24"/>
            <w:rtl/>
          </w:rPr>
          <w:t xml:space="preserve"> </w:t>
        </w:r>
        <w:r w:rsidR="00605E32" w:rsidRPr="008E7719">
          <w:rPr>
            <w:rStyle w:val="Hyperlink"/>
            <w:rFonts w:cs="David"/>
            <w:b/>
            <w:bCs/>
            <w:sz w:val="24"/>
            <w:szCs w:val="24"/>
            <w:rtl/>
          </w:rPr>
          <w:t xml:space="preserve">15 </w:t>
        </w:r>
        <w:r w:rsidR="00605E32" w:rsidRPr="008E7719">
          <w:rPr>
            <w:rStyle w:val="Hyperlink"/>
            <w:rFonts w:cs="David" w:hint="cs"/>
            <w:b/>
            <w:bCs/>
            <w:sz w:val="24"/>
            <w:szCs w:val="24"/>
            <w:rtl/>
          </w:rPr>
          <w:t>בחודש</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וכמויות</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יומיות</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גדולות</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ב</w:t>
        </w:r>
        <w:r w:rsidR="00605E32" w:rsidRPr="008E7719">
          <w:rPr>
            <w:rStyle w:val="Hyperlink"/>
            <w:rFonts w:cs="David"/>
            <w:b/>
            <w:bCs/>
            <w:sz w:val="24"/>
            <w:szCs w:val="24"/>
            <w:rtl/>
          </w:rPr>
          <w:t>-</w:t>
        </w:r>
        <w:r w:rsidR="00605E32">
          <w:rPr>
            <w:rStyle w:val="Hyperlink"/>
            <w:rFonts w:cs="David" w:hint="cs"/>
            <w:b/>
            <w:bCs/>
            <w:sz w:val="24"/>
            <w:szCs w:val="24"/>
            <w:rtl/>
          </w:rPr>
          <w:t xml:space="preserve"> </w:t>
        </w:r>
        <w:r w:rsidR="00605E32" w:rsidRPr="008E7719">
          <w:rPr>
            <w:rStyle w:val="Hyperlink"/>
            <w:rFonts w:cs="David"/>
            <w:b/>
            <w:bCs/>
            <w:sz w:val="24"/>
            <w:szCs w:val="24"/>
            <w:rtl/>
          </w:rPr>
          <w:t>21.</w:t>
        </w:r>
        <w:r w:rsidR="00605E32">
          <w:rPr>
            <w:rStyle w:val="Hyperlink"/>
            <w:rFonts w:cs="David" w:hint="cs"/>
            <w:b/>
            <w:bCs/>
            <w:sz w:val="24"/>
            <w:szCs w:val="24"/>
            <w:rtl/>
          </w:rPr>
          <w:t>0</w:t>
        </w:r>
        <w:r w:rsidR="00605E32" w:rsidRPr="008E7719">
          <w:rPr>
            <w:rStyle w:val="Hyperlink"/>
            <w:rFonts w:cs="David"/>
            <w:b/>
            <w:bCs/>
            <w:sz w:val="24"/>
            <w:szCs w:val="24"/>
            <w:rtl/>
          </w:rPr>
          <w:t xml:space="preserve">9 </w:t>
        </w:r>
      </w:hyperlink>
      <w:r w:rsidR="00605E32" w:rsidRPr="008E7719">
        <w:rPr>
          <w:rStyle w:val="Hyperlink"/>
          <w:rFonts w:cs="David"/>
          <w:b/>
          <w:bCs/>
          <w:sz w:val="24"/>
          <w:szCs w:val="24"/>
          <w:rtl/>
        </w:rPr>
        <w:t xml:space="preserve"> </w:t>
      </w:r>
    </w:p>
    <w:p w:rsidR="00605E32" w:rsidRPr="008E7719" w:rsidRDefault="00D46C6B" w:rsidP="006819F6">
      <w:pPr>
        <w:pStyle w:val="a8"/>
        <w:numPr>
          <w:ilvl w:val="0"/>
          <w:numId w:val="14"/>
        </w:numPr>
        <w:tabs>
          <w:tab w:val="left" w:pos="610"/>
          <w:tab w:val="left" w:pos="752"/>
        </w:tabs>
        <w:spacing w:line="360" w:lineRule="auto"/>
        <w:ind w:left="612" w:hanging="601"/>
        <w:jc w:val="both"/>
        <w:rPr>
          <w:rStyle w:val="Hyperlink"/>
          <w:rFonts w:cs="David"/>
          <w:sz w:val="24"/>
          <w:szCs w:val="24"/>
          <w:rtl/>
        </w:rPr>
      </w:pPr>
      <w:hyperlink w:anchor="קיץ72א" w:history="1">
        <w:r w:rsidR="00605E32" w:rsidRPr="008E7719">
          <w:rPr>
            <w:rStyle w:val="Hyperlink"/>
            <w:rFonts w:cs="David"/>
            <w:sz w:val="24"/>
            <w:szCs w:val="24"/>
            <w:rtl/>
          </w:rPr>
          <w:t xml:space="preserve">01-04.06.1972: </w:t>
        </w:r>
        <w:r w:rsidR="00605E32" w:rsidRPr="008E7719">
          <w:rPr>
            <w:rStyle w:val="Hyperlink"/>
            <w:rFonts w:cs="David" w:hint="cs"/>
            <w:sz w:val="24"/>
            <w:szCs w:val="24"/>
            <w:rtl/>
          </w:rPr>
          <w:t>גשמי</w:t>
        </w:r>
        <w:r w:rsidR="00605E32" w:rsidRPr="008E7719">
          <w:rPr>
            <w:rStyle w:val="Hyperlink"/>
            <w:rFonts w:cs="David"/>
            <w:sz w:val="24"/>
            <w:szCs w:val="24"/>
            <w:rtl/>
          </w:rPr>
          <w:t xml:space="preserve"> </w:t>
        </w:r>
        <w:r w:rsidR="00605E32" w:rsidRPr="008E7719">
          <w:rPr>
            <w:rStyle w:val="Hyperlink"/>
            <w:rFonts w:cs="David" w:hint="cs"/>
            <w:sz w:val="24"/>
            <w:szCs w:val="24"/>
            <w:rtl/>
          </w:rPr>
          <w:t>קיץ</w:t>
        </w:r>
        <w:r w:rsidR="00605E32" w:rsidRPr="008E7719">
          <w:rPr>
            <w:rStyle w:val="Hyperlink"/>
            <w:rFonts w:cs="David"/>
            <w:sz w:val="24"/>
            <w:szCs w:val="24"/>
            <w:rtl/>
          </w:rPr>
          <w:t xml:space="preserve"> </w:t>
        </w:r>
        <w:r w:rsidR="00605E32" w:rsidRPr="008E7719">
          <w:rPr>
            <w:rStyle w:val="Hyperlink"/>
            <w:rFonts w:cs="David" w:hint="cs"/>
            <w:sz w:val="24"/>
            <w:szCs w:val="24"/>
            <w:rtl/>
          </w:rPr>
          <w:t>בתפרוסת</w:t>
        </w:r>
        <w:r w:rsidR="00605E32" w:rsidRPr="008E7719">
          <w:rPr>
            <w:rStyle w:val="Hyperlink"/>
            <w:rFonts w:cs="David"/>
            <w:sz w:val="24"/>
            <w:szCs w:val="24"/>
            <w:rtl/>
          </w:rPr>
          <w:t xml:space="preserve"> </w:t>
        </w:r>
        <w:r w:rsidR="00605E32" w:rsidRPr="008E7719">
          <w:rPr>
            <w:rStyle w:val="Hyperlink"/>
            <w:rFonts w:cs="David" w:hint="cs"/>
            <w:sz w:val="24"/>
            <w:szCs w:val="24"/>
            <w:rtl/>
          </w:rPr>
          <w:t>נרחבת</w:t>
        </w:r>
      </w:hyperlink>
      <w:r w:rsidR="00605E32" w:rsidRPr="008E7719">
        <w:rPr>
          <w:rStyle w:val="Hyperlink"/>
          <w:rFonts w:cs="David"/>
          <w:sz w:val="24"/>
          <w:szCs w:val="24"/>
          <w:rtl/>
        </w:rPr>
        <w:t xml:space="preserve"> </w:t>
      </w:r>
    </w:p>
    <w:p w:rsidR="00605E32" w:rsidRPr="008E7719" w:rsidRDefault="00D46C6B" w:rsidP="006819F6">
      <w:pPr>
        <w:pStyle w:val="a8"/>
        <w:numPr>
          <w:ilvl w:val="0"/>
          <w:numId w:val="14"/>
        </w:numPr>
        <w:tabs>
          <w:tab w:val="left" w:pos="610"/>
          <w:tab w:val="left" w:pos="752"/>
        </w:tabs>
        <w:spacing w:line="360" w:lineRule="auto"/>
        <w:ind w:left="612" w:hanging="601"/>
        <w:jc w:val="both"/>
        <w:rPr>
          <w:rStyle w:val="Hyperlink"/>
          <w:rFonts w:cs="David"/>
          <w:sz w:val="24"/>
          <w:szCs w:val="24"/>
          <w:rtl/>
        </w:rPr>
      </w:pPr>
      <w:hyperlink w:anchor="קיץ72ב" w:history="1">
        <w:r w:rsidR="00605E32">
          <w:rPr>
            <w:rStyle w:val="Hyperlink"/>
            <w:rFonts w:cs="David" w:hint="cs"/>
            <w:sz w:val="24"/>
            <w:szCs w:val="24"/>
            <w:rtl/>
          </w:rPr>
          <w:t>0</w:t>
        </w:r>
        <w:r w:rsidR="00605E32" w:rsidRPr="008E7719">
          <w:rPr>
            <w:rStyle w:val="Hyperlink"/>
            <w:rFonts w:cs="David"/>
            <w:sz w:val="24"/>
            <w:szCs w:val="24"/>
            <w:rtl/>
          </w:rPr>
          <w:t>3-</w:t>
        </w:r>
        <w:r w:rsidR="00605E32">
          <w:rPr>
            <w:rStyle w:val="Hyperlink"/>
            <w:rFonts w:cs="David" w:hint="cs"/>
            <w:sz w:val="24"/>
            <w:szCs w:val="24"/>
            <w:rtl/>
          </w:rPr>
          <w:t>0</w:t>
        </w:r>
        <w:r w:rsidR="00605E32" w:rsidRPr="008E7719">
          <w:rPr>
            <w:rStyle w:val="Hyperlink"/>
            <w:rFonts w:cs="David"/>
            <w:sz w:val="24"/>
            <w:szCs w:val="24"/>
            <w:rtl/>
          </w:rPr>
          <w:t xml:space="preserve">5.08.1972: </w:t>
        </w:r>
        <w:r w:rsidR="00605E32" w:rsidRPr="008E7719">
          <w:rPr>
            <w:rStyle w:val="Hyperlink"/>
            <w:rFonts w:cs="David" w:hint="cs"/>
            <w:sz w:val="24"/>
            <w:szCs w:val="24"/>
            <w:rtl/>
          </w:rPr>
          <w:t>גשמי</w:t>
        </w:r>
        <w:r w:rsidR="00605E32" w:rsidRPr="008E7719">
          <w:rPr>
            <w:rStyle w:val="Hyperlink"/>
            <w:rFonts w:cs="David"/>
            <w:sz w:val="24"/>
            <w:szCs w:val="24"/>
            <w:rtl/>
          </w:rPr>
          <w:t xml:space="preserve"> </w:t>
        </w:r>
        <w:r w:rsidR="00605E32" w:rsidRPr="008E7719">
          <w:rPr>
            <w:rStyle w:val="Hyperlink"/>
            <w:rFonts w:cs="David" w:hint="cs"/>
            <w:sz w:val="24"/>
            <w:szCs w:val="24"/>
            <w:rtl/>
          </w:rPr>
          <w:t>קיץ</w:t>
        </w:r>
        <w:r w:rsidR="00605E32" w:rsidRPr="008E7719">
          <w:rPr>
            <w:rStyle w:val="Hyperlink"/>
            <w:rFonts w:cs="David"/>
            <w:sz w:val="24"/>
            <w:szCs w:val="24"/>
            <w:rtl/>
          </w:rPr>
          <w:t xml:space="preserve"> </w:t>
        </w:r>
        <w:r w:rsidR="00605E32" w:rsidRPr="008E7719">
          <w:rPr>
            <w:rStyle w:val="Hyperlink"/>
            <w:rFonts w:cs="David" w:hint="cs"/>
            <w:sz w:val="24"/>
            <w:szCs w:val="24"/>
            <w:rtl/>
          </w:rPr>
          <w:t>משמעותיים</w:t>
        </w:r>
        <w:r w:rsidR="00605E32" w:rsidRPr="008E7719">
          <w:rPr>
            <w:rStyle w:val="Hyperlink"/>
            <w:rFonts w:cs="David"/>
            <w:sz w:val="24"/>
            <w:szCs w:val="24"/>
            <w:rtl/>
          </w:rPr>
          <w:t xml:space="preserve"> </w:t>
        </w:r>
        <w:r w:rsidR="00605E32" w:rsidRPr="008E7719">
          <w:rPr>
            <w:rStyle w:val="Hyperlink"/>
            <w:rFonts w:cs="David" w:hint="cs"/>
            <w:sz w:val="24"/>
            <w:szCs w:val="24"/>
            <w:rtl/>
          </w:rPr>
          <w:t>בצפון</w:t>
        </w:r>
        <w:r w:rsidR="00605E32" w:rsidRPr="008E7719">
          <w:rPr>
            <w:rStyle w:val="Hyperlink"/>
            <w:rFonts w:cs="David"/>
            <w:sz w:val="24"/>
            <w:szCs w:val="24"/>
            <w:rtl/>
          </w:rPr>
          <w:t xml:space="preserve"> </w:t>
        </w:r>
        <w:r w:rsidR="00605E32" w:rsidRPr="008E7719">
          <w:rPr>
            <w:rStyle w:val="Hyperlink"/>
            <w:rFonts w:cs="David" w:hint="cs"/>
            <w:sz w:val="24"/>
            <w:szCs w:val="24"/>
            <w:rtl/>
          </w:rPr>
          <w:t>הארץ</w:t>
        </w:r>
        <w:r w:rsidR="00605E32" w:rsidRPr="008E7719">
          <w:rPr>
            <w:rStyle w:val="Hyperlink"/>
            <w:rFonts w:cs="David"/>
            <w:sz w:val="24"/>
            <w:szCs w:val="24"/>
            <w:rtl/>
          </w:rPr>
          <w:t xml:space="preserve"> </w:t>
        </w:r>
        <w:r w:rsidR="00605E32" w:rsidRPr="008E7719">
          <w:rPr>
            <w:rStyle w:val="Hyperlink"/>
            <w:rFonts w:cs="David" w:hint="cs"/>
            <w:sz w:val="24"/>
            <w:szCs w:val="24"/>
            <w:rtl/>
          </w:rPr>
          <w:t>ומישור</w:t>
        </w:r>
        <w:r w:rsidR="00605E32" w:rsidRPr="008E7719">
          <w:rPr>
            <w:rStyle w:val="Hyperlink"/>
            <w:rFonts w:cs="David"/>
            <w:sz w:val="24"/>
            <w:szCs w:val="24"/>
            <w:rtl/>
          </w:rPr>
          <w:t xml:space="preserve"> </w:t>
        </w:r>
        <w:r w:rsidR="00605E32" w:rsidRPr="008E7719">
          <w:rPr>
            <w:rStyle w:val="Hyperlink"/>
            <w:rFonts w:cs="David" w:hint="cs"/>
            <w:sz w:val="24"/>
            <w:szCs w:val="24"/>
            <w:rtl/>
          </w:rPr>
          <w:t>החוף</w:t>
        </w:r>
        <w:r w:rsidR="00605E32">
          <w:rPr>
            <w:rStyle w:val="Hyperlink"/>
            <w:rFonts w:cs="David" w:hint="cs"/>
            <w:sz w:val="24"/>
            <w:szCs w:val="24"/>
            <w:rtl/>
          </w:rPr>
          <w:t xml:space="preserve">, </w:t>
        </w:r>
        <w:r w:rsidR="00605E32" w:rsidRPr="008E7719">
          <w:rPr>
            <w:rStyle w:val="Hyperlink"/>
            <w:rFonts w:cs="David"/>
            <w:sz w:val="24"/>
            <w:szCs w:val="24"/>
            <w:rtl/>
          </w:rPr>
          <w:t xml:space="preserve">33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r w:rsidR="00605E32" w:rsidRPr="008E7719">
          <w:rPr>
            <w:rStyle w:val="Hyperlink"/>
            <w:rFonts w:cs="David"/>
            <w:sz w:val="24"/>
            <w:szCs w:val="24"/>
            <w:rtl/>
          </w:rPr>
          <w:t xml:space="preserve"> </w:t>
        </w:r>
        <w:r w:rsidR="00605E32" w:rsidRPr="008E7719">
          <w:rPr>
            <w:rStyle w:val="Hyperlink"/>
            <w:rFonts w:cs="David" w:hint="cs"/>
            <w:sz w:val="24"/>
            <w:szCs w:val="24"/>
            <w:rtl/>
          </w:rPr>
          <w:t>בכפר</w:t>
        </w:r>
        <w:r w:rsidR="00605E32" w:rsidRPr="008E7719">
          <w:rPr>
            <w:rStyle w:val="Hyperlink"/>
            <w:rFonts w:cs="David"/>
            <w:sz w:val="24"/>
            <w:szCs w:val="24"/>
            <w:rtl/>
          </w:rPr>
          <w:t xml:space="preserve"> </w:t>
        </w:r>
        <w:r w:rsidR="00605E32" w:rsidRPr="008E7719">
          <w:rPr>
            <w:rStyle w:val="Hyperlink"/>
            <w:rFonts w:cs="David" w:hint="cs"/>
            <w:sz w:val="24"/>
            <w:szCs w:val="24"/>
            <w:rtl/>
          </w:rPr>
          <w:t>גלים</w:t>
        </w:r>
      </w:hyperlink>
    </w:p>
    <w:p w:rsidR="00605E32" w:rsidRDefault="00D46C6B" w:rsidP="006819F6">
      <w:pPr>
        <w:pStyle w:val="a8"/>
        <w:numPr>
          <w:ilvl w:val="0"/>
          <w:numId w:val="14"/>
        </w:numPr>
        <w:tabs>
          <w:tab w:val="left" w:pos="610"/>
          <w:tab w:val="left" w:pos="752"/>
        </w:tabs>
        <w:spacing w:line="360" w:lineRule="auto"/>
        <w:ind w:left="612" w:hanging="601"/>
        <w:jc w:val="both"/>
        <w:rPr>
          <w:rStyle w:val="Hyperlink"/>
          <w:rFonts w:cs="David"/>
          <w:sz w:val="24"/>
          <w:szCs w:val="24"/>
        </w:rPr>
      </w:pPr>
      <w:hyperlink w:anchor="קיץ81" w:history="1">
        <w:r w:rsidR="00605E32" w:rsidRPr="008E7719">
          <w:rPr>
            <w:rStyle w:val="Hyperlink"/>
            <w:rFonts w:cs="David" w:hint="cs"/>
            <w:sz w:val="24"/>
            <w:szCs w:val="24"/>
            <w:rtl/>
          </w:rPr>
          <w:t>יוני</w:t>
        </w:r>
        <w:r w:rsidR="00605E32" w:rsidRPr="008E7719">
          <w:rPr>
            <w:rStyle w:val="Hyperlink"/>
            <w:rFonts w:cs="David"/>
            <w:sz w:val="24"/>
            <w:szCs w:val="24"/>
            <w:rtl/>
          </w:rPr>
          <w:t>-</w:t>
        </w:r>
        <w:r w:rsidR="00605E32" w:rsidRPr="008E7719">
          <w:rPr>
            <w:rStyle w:val="Hyperlink"/>
            <w:rFonts w:cs="David" w:hint="cs"/>
            <w:sz w:val="24"/>
            <w:szCs w:val="24"/>
            <w:rtl/>
          </w:rPr>
          <w:t>יולי</w:t>
        </w:r>
        <w:r w:rsidR="00605E32" w:rsidRPr="008E7719">
          <w:rPr>
            <w:rStyle w:val="Hyperlink"/>
            <w:rFonts w:cs="David"/>
            <w:sz w:val="24"/>
            <w:szCs w:val="24"/>
            <w:rtl/>
          </w:rPr>
          <w:t xml:space="preserve"> 1981: </w:t>
        </w:r>
        <w:r w:rsidR="00605E32" w:rsidRPr="008E7719">
          <w:rPr>
            <w:rStyle w:val="Hyperlink"/>
            <w:rFonts w:cs="David" w:hint="cs"/>
            <w:sz w:val="24"/>
            <w:szCs w:val="24"/>
            <w:rtl/>
          </w:rPr>
          <w:t>גשמי</w:t>
        </w:r>
        <w:r w:rsidR="00605E32" w:rsidRPr="008E7719">
          <w:rPr>
            <w:rStyle w:val="Hyperlink"/>
            <w:rFonts w:cs="David"/>
            <w:sz w:val="24"/>
            <w:szCs w:val="24"/>
            <w:rtl/>
          </w:rPr>
          <w:t xml:space="preserve"> </w:t>
        </w:r>
        <w:r w:rsidR="00605E32" w:rsidRPr="008E7719">
          <w:rPr>
            <w:rStyle w:val="Hyperlink"/>
            <w:rFonts w:cs="David" w:hint="cs"/>
            <w:sz w:val="24"/>
            <w:szCs w:val="24"/>
            <w:rtl/>
          </w:rPr>
          <w:t>קיץ</w:t>
        </w:r>
        <w:r w:rsidR="00605E32" w:rsidRPr="008E7719">
          <w:rPr>
            <w:rStyle w:val="Hyperlink"/>
            <w:rFonts w:cs="David"/>
            <w:sz w:val="24"/>
            <w:szCs w:val="24"/>
            <w:rtl/>
          </w:rPr>
          <w:t xml:space="preserve"> </w:t>
        </w:r>
        <w:r w:rsidR="00605E32" w:rsidRPr="008E7719">
          <w:rPr>
            <w:rStyle w:val="Hyperlink"/>
            <w:rFonts w:cs="David" w:hint="cs"/>
            <w:sz w:val="24"/>
            <w:szCs w:val="24"/>
            <w:rtl/>
          </w:rPr>
          <w:t>באצבע</w:t>
        </w:r>
        <w:r w:rsidR="00605E32" w:rsidRPr="008E7719">
          <w:rPr>
            <w:rStyle w:val="Hyperlink"/>
            <w:rFonts w:cs="David"/>
            <w:sz w:val="24"/>
            <w:szCs w:val="24"/>
            <w:rtl/>
          </w:rPr>
          <w:t xml:space="preserve"> </w:t>
        </w:r>
        <w:r w:rsidR="00605E32" w:rsidRPr="008E7719">
          <w:rPr>
            <w:rStyle w:val="Hyperlink"/>
            <w:rFonts w:cs="David" w:hint="cs"/>
            <w:sz w:val="24"/>
            <w:szCs w:val="24"/>
            <w:rtl/>
          </w:rPr>
          <w:t>הגליל</w:t>
        </w:r>
        <w:r w:rsidR="00605E32" w:rsidRPr="008E7719">
          <w:rPr>
            <w:rStyle w:val="Hyperlink"/>
            <w:rFonts w:cs="David"/>
            <w:sz w:val="24"/>
            <w:szCs w:val="24"/>
            <w:rtl/>
          </w:rPr>
          <w:t xml:space="preserve"> </w:t>
        </w:r>
        <w:r w:rsidR="00605E32" w:rsidRPr="008E7719">
          <w:rPr>
            <w:rStyle w:val="Hyperlink"/>
            <w:rFonts w:cs="David" w:hint="cs"/>
            <w:sz w:val="24"/>
            <w:szCs w:val="24"/>
            <w:rtl/>
          </w:rPr>
          <w:t>בשני</w:t>
        </w:r>
        <w:r w:rsidR="00605E32" w:rsidRPr="008E7719">
          <w:rPr>
            <w:rStyle w:val="Hyperlink"/>
            <w:rFonts w:cs="David"/>
            <w:sz w:val="24"/>
            <w:szCs w:val="24"/>
            <w:rtl/>
          </w:rPr>
          <w:t xml:space="preserve"> </w:t>
        </w:r>
        <w:r w:rsidR="00605E32" w:rsidRPr="008E7719">
          <w:rPr>
            <w:rStyle w:val="Hyperlink"/>
            <w:rFonts w:cs="David" w:hint="cs"/>
            <w:sz w:val="24"/>
            <w:szCs w:val="24"/>
            <w:rtl/>
          </w:rPr>
          <w:t>אירועים</w:t>
        </w:r>
        <w:r w:rsidR="00605E32" w:rsidRPr="008E7719">
          <w:rPr>
            <w:rStyle w:val="Hyperlink"/>
            <w:rFonts w:cs="David"/>
            <w:sz w:val="24"/>
            <w:szCs w:val="24"/>
            <w:rtl/>
          </w:rPr>
          <w:t xml:space="preserve"> </w:t>
        </w:r>
        <w:r w:rsidR="00605E32" w:rsidRPr="008E7719">
          <w:rPr>
            <w:rStyle w:val="Hyperlink"/>
            <w:rFonts w:cs="David" w:hint="cs"/>
            <w:sz w:val="24"/>
            <w:szCs w:val="24"/>
            <w:rtl/>
          </w:rPr>
          <w:t>שונים</w:t>
        </w:r>
        <w:r w:rsidR="00605E32">
          <w:rPr>
            <w:rStyle w:val="Hyperlink"/>
            <w:rFonts w:cs="David" w:hint="cs"/>
            <w:sz w:val="24"/>
            <w:szCs w:val="24"/>
            <w:rtl/>
          </w:rPr>
          <w:t>,</w:t>
        </w:r>
        <w:r w:rsidR="00605E32" w:rsidRPr="008E7719">
          <w:rPr>
            <w:rStyle w:val="Hyperlink"/>
            <w:rFonts w:cs="David"/>
            <w:sz w:val="24"/>
            <w:szCs w:val="24"/>
            <w:rtl/>
          </w:rPr>
          <w:t xml:space="preserve"> 42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r w:rsidR="00605E32" w:rsidRPr="008E7719">
          <w:rPr>
            <w:rStyle w:val="Hyperlink"/>
            <w:rFonts w:cs="David"/>
            <w:sz w:val="24"/>
            <w:szCs w:val="24"/>
            <w:rtl/>
          </w:rPr>
          <w:t xml:space="preserve"> </w:t>
        </w:r>
        <w:r w:rsidR="00605E32" w:rsidRPr="008E7719">
          <w:rPr>
            <w:rStyle w:val="Hyperlink"/>
            <w:rFonts w:cs="David" w:hint="cs"/>
            <w:sz w:val="24"/>
            <w:szCs w:val="24"/>
            <w:rtl/>
          </w:rPr>
          <w:t>בכפר</w:t>
        </w:r>
        <w:r w:rsidR="00605E32" w:rsidRPr="008E7719">
          <w:rPr>
            <w:rStyle w:val="Hyperlink"/>
            <w:rFonts w:cs="David"/>
            <w:sz w:val="24"/>
            <w:szCs w:val="24"/>
            <w:rtl/>
          </w:rPr>
          <w:t xml:space="preserve"> </w:t>
        </w:r>
        <w:r w:rsidR="00605E32" w:rsidRPr="008E7719">
          <w:rPr>
            <w:rStyle w:val="Hyperlink"/>
            <w:rFonts w:cs="David" w:hint="cs"/>
            <w:sz w:val="24"/>
            <w:szCs w:val="24"/>
            <w:rtl/>
          </w:rPr>
          <w:t>גלעדי</w:t>
        </w:r>
      </w:hyperlink>
      <w:r w:rsidR="00605E32" w:rsidRPr="008E7719">
        <w:rPr>
          <w:rStyle w:val="Hyperlink"/>
          <w:rFonts w:cs="David"/>
          <w:sz w:val="24"/>
          <w:szCs w:val="24"/>
          <w:rtl/>
        </w:rPr>
        <w:t xml:space="preserve"> </w:t>
      </w:r>
    </w:p>
    <w:p w:rsidR="00605E32" w:rsidRPr="00243D5C" w:rsidRDefault="00D46C6B" w:rsidP="006819F6">
      <w:pPr>
        <w:pStyle w:val="a8"/>
        <w:numPr>
          <w:ilvl w:val="0"/>
          <w:numId w:val="14"/>
        </w:numPr>
        <w:tabs>
          <w:tab w:val="left" w:pos="610"/>
          <w:tab w:val="left" w:pos="752"/>
        </w:tabs>
        <w:spacing w:line="360" w:lineRule="auto"/>
        <w:ind w:left="612" w:hanging="601"/>
        <w:jc w:val="both"/>
        <w:rPr>
          <w:rStyle w:val="Hyperlink"/>
          <w:rFonts w:cs="David"/>
          <w:sz w:val="24"/>
          <w:szCs w:val="24"/>
          <w:rtl/>
        </w:rPr>
      </w:pPr>
      <w:hyperlink w:anchor="קיץ1983" w:history="1">
        <w:r w:rsidR="001A315B">
          <w:rPr>
            <w:rStyle w:val="Hyperlink"/>
            <w:rFonts w:cs="David"/>
            <w:sz w:val="24"/>
            <w:szCs w:val="24"/>
            <w:rtl/>
          </w:rPr>
          <w:t>11.06.1983</w:t>
        </w:r>
        <w:r w:rsidR="001A315B">
          <w:rPr>
            <w:rStyle w:val="Hyperlink"/>
            <w:rFonts w:cs="David" w:hint="cs"/>
            <w:sz w:val="24"/>
            <w:szCs w:val="24"/>
            <w:rtl/>
          </w:rPr>
          <w:t xml:space="preserve">: </w:t>
        </w:r>
        <w:r w:rsidR="00605E32" w:rsidRPr="000F2085">
          <w:rPr>
            <w:rStyle w:val="Hyperlink"/>
            <w:rFonts w:cs="David" w:hint="cs"/>
            <w:sz w:val="24"/>
            <w:szCs w:val="24"/>
            <w:rtl/>
          </w:rPr>
          <w:t>גשם</w:t>
        </w:r>
        <w:r w:rsidR="00605E32" w:rsidRPr="000F2085">
          <w:rPr>
            <w:rStyle w:val="Hyperlink"/>
            <w:rFonts w:cs="David"/>
            <w:sz w:val="24"/>
            <w:szCs w:val="24"/>
            <w:rtl/>
          </w:rPr>
          <w:t xml:space="preserve"> </w:t>
        </w:r>
        <w:r w:rsidR="00605E32" w:rsidRPr="000F2085">
          <w:rPr>
            <w:rStyle w:val="Hyperlink"/>
            <w:rFonts w:cs="David" w:hint="cs"/>
            <w:sz w:val="24"/>
            <w:szCs w:val="24"/>
            <w:rtl/>
          </w:rPr>
          <w:t>רב</w:t>
        </w:r>
        <w:r w:rsidR="00605E32" w:rsidRPr="000F2085">
          <w:rPr>
            <w:rStyle w:val="Hyperlink"/>
            <w:rFonts w:cs="David"/>
            <w:sz w:val="24"/>
            <w:szCs w:val="24"/>
            <w:rtl/>
          </w:rPr>
          <w:t xml:space="preserve"> </w:t>
        </w:r>
        <w:r w:rsidR="00605E32" w:rsidRPr="000F2085">
          <w:rPr>
            <w:rStyle w:val="Hyperlink"/>
            <w:rFonts w:cs="David" w:hint="cs"/>
            <w:sz w:val="24"/>
            <w:szCs w:val="24"/>
            <w:rtl/>
          </w:rPr>
          <w:t>בצפון</w:t>
        </w:r>
        <w:r w:rsidR="00605E32" w:rsidRPr="000F2085">
          <w:rPr>
            <w:rStyle w:val="Hyperlink"/>
            <w:rFonts w:cs="David"/>
            <w:sz w:val="24"/>
            <w:szCs w:val="24"/>
            <w:rtl/>
          </w:rPr>
          <w:t xml:space="preserve"> </w:t>
        </w:r>
        <w:r w:rsidR="00605E32" w:rsidRPr="000F2085">
          <w:rPr>
            <w:rStyle w:val="Hyperlink"/>
            <w:rFonts w:cs="David" w:hint="cs"/>
            <w:sz w:val="24"/>
            <w:szCs w:val="24"/>
            <w:rtl/>
          </w:rPr>
          <w:t>הארץ</w:t>
        </w:r>
        <w:r w:rsidR="00605E32" w:rsidRPr="000F2085">
          <w:rPr>
            <w:rStyle w:val="Hyperlink"/>
            <w:rFonts w:cs="David"/>
            <w:sz w:val="24"/>
            <w:szCs w:val="24"/>
            <w:rtl/>
          </w:rPr>
          <w:t xml:space="preserve"> – 40 </w:t>
        </w:r>
        <w:r w:rsidR="00605E32" w:rsidRPr="000F2085">
          <w:rPr>
            <w:rStyle w:val="Hyperlink"/>
            <w:rFonts w:cs="David" w:hint="cs"/>
            <w:sz w:val="24"/>
            <w:szCs w:val="24"/>
            <w:rtl/>
          </w:rPr>
          <w:t>מ</w:t>
        </w:r>
        <w:r w:rsidR="00605E32" w:rsidRPr="000F2085">
          <w:rPr>
            <w:rStyle w:val="Hyperlink"/>
            <w:rFonts w:cs="David"/>
            <w:sz w:val="24"/>
            <w:szCs w:val="24"/>
            <w:rtl/>
          </w:rPr>
          <w:t>"</w:t>
        </w:r>
        <w:r w:rsidR="00605E32" w:rsidRPr="000F2085">
          <w:rPr>
            <w:rStyle w:val="Hyperlink"/>
            <w:rFonts w:cs="David" w:hint="cs"/>
            <w:sz w:val="24"/>
            <w:szCs w:val="24"/>
            <w:rtl/>
          </w:rPr>
          <w:t>מ</w:t>
        </w:r>
        <w:r w:rsidR="00605E32" w:rsidRPr="000F2085">
          <w:rPr>
            <w:rStyle w:val="Hyperlink"/>
            <w:rFonts w:cs="David"/>
            <w:sz w:val="24"/>
            <w:szCs w:val="24"/>
            <w:rtl/>
          </w:rPr>
          <w:t xml:space="preserve"> </w:t>
        </w:r>
        <w:r w:rsidR="00605E32" w:rsidRPr="000F2085">
          <w:rPr>
            <w:rStyle w:val="Hyperlink"/>
            <w:rFonts w:cs="David" w:hint="cs"/>
            <w:sz w:val="24"/>
            <w:szCs w:val="24"/>
            <w:rtl/>
          </w:rPr>
          <w:t>במטולה</w:t>
        </w:r>
      </w:hyperlink>
    </w:p>
    <w:p w:rsidR="00605E32" w:rsidRPr="008E7719" w:rsidRDefault="00D46C6B" w:rsidP="006819F6">
      <w:pPr>
        <w:pStyle w:val="a8"/>
        <w:numPr>
          <w:ilvl w:val="0"/>
          <w:numId w:val="14"/>
        </w:numPr>
        <w:tabs>
          <w:tab w:val="left" w:pos="610"/>
          <w:tab w:val="left" w:pos="752"/>
        </w:tabs>
        <w:spacing w:line="360" w:lineRule="auto"/>
        <w:ind w:left="612" w:hanging="601"/>
        <w:jc w:val="both"/>
        <w:rPr>
          <w:rStyle w:val="Hyperlink"/>
          <w:rFonts w:cs="David"/>
          <w:sz w:val="24"/>
          <w:szCs w:val="24"/>
          <w:rtl/>
        </w:rPr>
      </w:pPr>
      <w:hyperlink w:anchor="קיץ90" w:history="1">
        <w:r w:rsidR="00605E32" w:rsidRPr="008E7719">
          <w:rPr>
            <w:rStyle w:val="Hyperlink"/>
            <w:rFonts w:cs="David"/>
            <w:sz w:val="24"/>
            <w:szCs w:val="24"/>
            <w:rtl/>
          </w:rPr>
          <w:t>25.</w:t>
        </w:r>
        <w:r w:rsidR="00605E32">
          <w:rPr>
            <w:rStyle w:val="Hyperlink"/>
            <w:rFonts w:cs="David" w:hint="cs"/>
            <w:sz w:val="24"/>
            <w:szCs w:val="24"/>
            <w:rtl/>
          </w:rPr>
          <w:t>0</w:t>
        </w:r>
        <w:r w:rsidR="00605E32" w:rsidRPr="008E7719">
          <w:rPr>
            <w:rStyle w:val="Hyperlink"/>
            <w:rFonts w:cs="David"/>
            <w:sz w:val="24"/>
            <w:szCs w:val="24"/>
            <w:rtl/>
          </w:rPr>
          <w:t xml:space="preserve">8.1990: </w:t>
        </w:r>
        <w:r w:rsidR="00605E32" w:rsidRPr="008E7719">
          <w:rPr>
            <w:rStyle w:val="Hyperlink"/>
            <w:rFonts w:cs="David" w:hint="cs"/>
            <w:sz w:val="24"/>
            <w:szCs w:val="24"/>
            <w:rtl/>
          </w:rPr>
          <w:t>גשמי</w:t>
        </w:r>
        <w:r w:rsidR="00605E32" w:rsidRPr="008E7719">
          <w:rPr>
            <w:rStyle w:val="Hyperlink"/>
            <w:rFonts w:cs="David"/>
            <w:sz w:val="24"/>
            <w:szCs w:val="24"/>
            <w:rtl/>
          </w:rPr>
          <w:t xml:space="preserve"> </w:t>
        </w:r>
        <w:r w:rsidR="00605E32" w:rsidRPr="008E7719">
          <w:rPr>
            <w:rStyle w:val="Hyperlink"/>
            <w:rFonts w:cs="David" w:hint="cs"/>
            <w:sz w:val="24"/>
            <w:szCs w:val="24"/>
            <w:rtl/>
          </w:rPr>
          <w:t>קיץ</w:t>
        </w:r>
        <w:r w:rsidR="00605E32" w:rsidRPr="008E7719">
          <w:rPr>
            <w:rStyle w:val="Hyperlink"/>
            <w:rFonts w:cs="David"/>
            <w:sz w:val="24"/>
            <w:szCs w:val="24"/>
            <w:rtl/>
          </w:rPr>
          <w:t xml:space="preserve"> </w:t>
        </w:r>
        <w:r w:rsidR="00605E32" w:rsidRPr="008E7719">
          <w:rPr>
            <w:rStyle w:val="Hyperlink"/>
            <w:rFonts w:cs="David" w:hint="cs"/>
            <w:sz w:val="24"/>
            <w:szCs w:val="24"/>
            <w:rtl/>
          </w:rPr>
          <w:t>נרחבים</w:t>
        </w:r>
        <w:r w:rsidR="00605E32" w:rsidRPr="008E7719">
          <w:rPr>
            <w:rStyle w:val="Hyperlink"/>
            <w:rFonts w:cs="David"/>
            <w:sz w:val="24"/>
            <w:szCs w:val="24"/>
            <w:rtl/>
          </w:rPr>
          <w:t xml:space="preserve"> </w:t>
        </w:r>
        <w:r w:rsidR="00605E32" w:rsidRPr="008E7719">
          <w:rPr>
            <w:rStyle w:val="Hyperlink"/>
            <w:rFonts w:cs="David" w:hint="cs"/>
            <w:sz w:val="24"/>
            <w:szCs w:val="24"/>
            <w:rtl/>
          </w:rPr>
          <w:t>בצפון</w:t>
        </w:r>
        <w:r w:rsidR="00605E32" w:rsidRPr="008E7719">
          <w:rPr>
            <w:rStyle w:val="Hyperlink"/>
            <w:rFonts w:cs="David"/>
            <w:sz w:val="24"/>
            <w:szCs w:val="24"/>
            <w:rtl/>
          </w:rPr>
          <w:t xml:space="preserve"> </w:t>
        </w:r>
        <w:r w:rsidR="00605E32" w:rsidRPr="008E7719">
          <w:rPr>
            <w:rStyle w:val="Hyperlink"/>
            <w:rFonts w:cs="David" w:hint="cs"/>
            <w:sz w:val="24"/>
            <w:szCs w:val="24"/>
            <w:rtl/>
          </w:rPr>
          <w:t>הארץ</w:t>
        </w:r>
        <w:r w:rsidR="00605E32" w:rsidRPr="008E7719">
          <w:rPr>
            <w:rStyle w:val="Hyperlink"/>
            <w:rFonts w:cs="David"/>
            <w:sz w:val="24"/>
            <w:szCs w:val="24"/>
            <w:rtl/>
          </w:rPr>
          <w:t xml:space="preserve">. </w:t>
        </w:r>
        <w:r w:rsidR="00605E32" w:rsidRPr="008E7719">
          <w:rPr>
            <w:rStyle w:val="Hyperlink"/>
            <w:rFonts w:cs="David" w:hint="cs"/>
            <w:sz w:val="24"/>
            <w:szCs w:val="24"/>
            <w:rtl/>
          </w:rPr>
          <w:t>מעל</w:t>
        </w:r>
        <w:r w:rsidR="00605E32" w:rsidRPr="008E7719">
          <w:rPr>
            <w:rStyle w:val="Hyperlink"/>
            <w:rFonts w:cs="David"/>
            <w:sz w:val="24"/>
            <w:szCs w:val="24"/>
            <w:rtl/>
          </w:rPr>
          <w:t xml:space="preserve"> 10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r w:rsidR="00605E32" w:rsidRPr="008E7719">
          <w:rPr>
            <w:rStyle w:val="Hyperlink"/>
            <w:rFonts w:cs="David"/>
            <w:sz w:val="24"/>
            <w:szCs w:val="24"/>
            <w:rtl/>
          </w:rPr>
          <w:t xml:space="preserve"> </w:t>
        </w:r>
        <w:r w:rsidR="00605E32" w:rsidRPr="008E7719">
          <w:rPr>
            <w:rStyle w:val="Hyperlink"/>
            <w:rFonts w:cs="David" w:hint="cs"/>
            <w:sz w:val="24"/>
            <w:szCs w:val="24"/>
            <w:rtl/>
          </w:rPr>
          <w:t>במקצת</w:t>
        </w:r>
        <w:r w:rsidR="00605E32" w:rsidRPr="008E7719">
          <w:rPr>
            <w:rStyle w:val="Hyperlink"/>
            <w:rFonts w:cs="David"/>
            <w:sz w:val="24"/>
            <w:szCs w:val="24"/>
            <w:rtl/>
          </w:rPr>
          <w:t xml:space="preserve"> </w:t>
        </w:r>
        <w:r w:rsidR="00605E32" w:rsidRPr="008E7719">
          <w:rPr>
            <w:rStyle w:val="Hyperlink"/>
            <w:rFonts w:cs="David" w:hint="cs"/>
            <w:sz w:val="24"/>
            <w:szCs w:val="24"/>
            <w:rtl/>
          </w:rPr>
          <w:t>התחנות</w:t>
        </w:r>
      </w:hyperlink>
    </w:p>
    <w:p w:rsidR="00605E32" w:rsidRPr="008E7719" w:rsidRDefault="00D46C6B" w:rsidP="006819F6">
      <w:pPr>
        <w:pStyle w:val="a8"/>
        <w:numPr>
          <w:ilvl w:val="0"/>
          <w:numId w:val="14"/>
        </w:numPr>
        <w:tabs>
          <w:tab w:val="left" w:pos="610"/>
          <w:tab w:val="left" w:pos="752"/>
        </w:tabs>
        <w:spacing w:line="360" w:lineRule="auto"/>
        <w:ind w:left="612" w:hanging="601"/>
        <w:jc w:val="both"/>
        <w:rPr>
          <w:rStyle w:val="Hyperlink"/>
          <w:rFonts w:cs="David"/>
          <w:b/>
          <w:bCs/>
          <w:sz w:val="24"/>
          <w:szCs w:val="24"/>
          <w:rtl/>
        </w:rPr>
      </w:pPr>
      <w:hyperlink w:anchor="קיץ92" w:history="1">
        <w:r w:rsidR="00605E32" w:rsidRPr="008E7719">
          <w:rPr>
            <w:rStyle w:val="Hyperlink"/>
            <w:rFonts w:cs="David"/>
            <w:b/>
            <w:bCs/>
            <w:sz w:val="24"/>
            <w:szCs w:val="24"/>
            <w:rtl/>
          </w:rPr>
          <w:t xml:space="preserve">15-17.06.1992: </w:t>
        </w:r>
        <w:r w:rsidR="00605E32" w:rsidRPr="008E7719">
          <w:rPr>
            <w:rStyle w:val="Hyperlink"/>
            <w:rFonts w:cs="David" w:hint="cs"/>
            <w:b/>
            <w:bCs/>
            <w:sz w:val="24"/>
            <w:szCs w:val="24"/>
            <w:rtl/>
          </w:rPr>
          <w:t>תפרוסת</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גשם</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חסרת</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תקדים</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ליוני</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עם</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עשרות</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מ</w:t>
        </w:r>
        <w:r w:rsidR="00605E32" w:rsidRPr="008E7719">
          <w:rPr>
            <w:rStyle w:val="Hyperlink"/>
            <w:rFonts w:cs="David"/>
            <w:b/>
            <w:bCs/>
            <w:sz w:val="24"/>
            <w:szCs w:val="24"/>
            <w:rtl/>
          </w:rPr>
          <w:t>"</w:t>
        </w:r>
        <w:r w:rsidR="00605E32" w:rsidRPr="008E7719">
          <w:rPr>
            <w:rStyle w:val="Hyperlink"/>
            <w:rFonts w:cs="David" w:hint="cs"/>
            <w:b/>
            <w:bCs/>
            <w:sz w:val="24"/>
            <w:szCs w:val="24"/>
            <w:rtl/>
          </w:rPr>
          <w:t>מ</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בהרי</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הצפון</w:t>
        </w:r>
      </w:hyperlink>
      <w:r w:rsidR="00605E32" w:rsidRPr="008E7719">
        <w:rPr>
          <w:rStyle w:val="Hyperlink"/>
          <w:rFonts w:cs="David"/>
          <w:b/>
          <w:bCs/>
          <w:sz w:val="24"/>
          <w:szCs w:val="24"/>
          <w:rtl/>
        </w:rPr>
        <w:t xml:space="preserve"> </w:t>
      </w:r>
    </w:p>
    <w:p w:rsidR="00605E32" w:rsidRPr="008E7719" w:rsidRDefault="00D46C6B" w:rsidP="006819F6">
      <w:pPr>
        <w:pStyle w:val="a8"/>
        <w:numPr>
          <w:ilvl w:val="0"/>
          <w:numId w:val="14"/>
        </w:numPr>
        <w:tabs>
          <w:tab w:val="left" w:pos="610"/>
          <w:tab w:val="left" w:pos="752"/>
        </w:tabs>
        <w:spacing w:line="360" w:lineRule="auto"/>
        <w:ind w:left="612" w:hanging="601"/>
        <w:jc w:val="both"/>
        <w:rPr>
          <w:rStyle w:val="Hyperlink"/>
          <w:rFonts w:cs="David"/>
          <w:b/>
          <w:bCs/>
          <w:sz w:val="24"/>
          <w:szCs w:val="24"/>
          <w:rtl/>
        </w:rPr>
      </w:pPr>
      <w:hyperlink w:anchor="קיץ95" w:history="1">
        <w:r w:rsidR="00605E32" w:rsidRPr="008E7719">
          <w:rPr>
            <w:rStyle w:val="Hyperlink"/>
            <w:rFonts w:cs="David" w:hint="cs"/>
            <w:b/>
            <w:bCs/>
            <w:sz w:val="24"/>
            <w:szCs w:val="24"/>
            <w:rtl/>
          </w:rPr>
          <w:t>יולי</w:t>
        </w:r>
        <w:r w:rsidR="00605E32" w:rsidRPr="008E7719">
          <w:rPr>
            <w:rStyle w:val="Hyperlink"/>
            <w:rFonts w:cs="David"/>
            <w:b/>
            <w:bCs/>
            <w:sz w:val="24"/>
            <w:szCs w:val="24"/>
            <w:rtl/>
          </w:rPr>
          <w:t xml:space="preserve"> 1995: </w:t>
        </w:r>
        <w:r w:rsidR="00605E32" w:rsidRPr="008E7719">
          <w:rPr>
            <w:rStyle w:val="Hyperlink"/>
            <w:rFonts w:cs="David" w:hint="cs"/>
            <w:b/>
            <w:bCs/>
            <w:sz w:val="24"/>
            <w:szCs w:val="24"/>
            <w:rtl/>
          </w:rPr>
          <w:t>גשמי</w:t>
        </w:r>
        <w:r w:rsidR="00605E32">
          <w:rPr>
            <w:rStyle w:val="Hyperlink"/>
            <w:rFonts w:cs="David" w:hint="cs"/>
            <w:b/>
            <w:bCs/>
            <w:sz w:val="24"/>
            <w:szCs w:val="24"/>
            <w:rtl/>
          </w:rPr>
          <w:t>ם</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בהיקף</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חסר</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תקדים</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ל</w:t>
        </w:r>
        <w:r w:rsidR="00605E32">
          <w:rPr>
            <w:rStyle w:val="Hyperlink"/>
            <w:rFonts w:cs="David" w:hint="cs"/>
            <w:b/>
            <w:bCs/>
            <w:sz w:val="24"/>
            <w:szCs w:val="24"/>
            <w:rtl/>
          </w:rPr>
          <w:t>יול</w:t>
        </w:r>
        <w:r w:rsidR="00605E32" w:rsidRPr="008E7719">
          <w:rPr>
            <w:rStyle w:val="Hyperlink"/>
            <w:rFonts w:cs="David" w:hint="cs"/>
            <w:b/>
            <w:bCs/>
            <w:sz w:val="24"/>
            <w:szCs w:val="24"/>
            <w:rtl/>
          </w:rPr>
          <w:t>י</w:t>
        </w:r>
        <w:r w:rsidR="00970115">
          <w:rPr>
            <w:rStyle w:val="Hyperlink"/>
            <w:rFonts w:cs="David" w:hint="cs"/>
            <w:b/>
            <w:bCs/>
            <w:sz w:val="24"/>
            <w:szCs w:val="24"/>
            <w:rtl/>
          </w:rPr>
          <w:t>,</w:t>
        </w:r>
        <w:r w:rsidR="00605E32">
          <w:rPr>
            <w:rStyle w:val="Hyperlink"/>
            <w:rFonts w:cs="David" w:hint="cs"/>
            <w:b/>
            <w:bCs/>
            <w:sz w:val="24"/>
            <w:szCs w:val="24"/>
            <w:rtl/>
          </w:rPr>
          <w:t xml:space="preserve"> </w:t>
        </w:r>
        <w:r w:rsidR="00605E32" w:rsidRPr="008E7719">
          <w:rPr>
            <w:rStyle w:val="Hyperlink"/>
            <w:rFonts w:cs="David" w:hint="cs"/>
            <w:b/>
            <w:bCs/>
            <w:sz w:val="24"/>
            <w:szCs w:val="24"/>
            <w:rtl/>
          </w:rPr>
          <w:t>כ</w:t>
        </w:r>
        <w:r w:rsidR="00605E32" w:rsidRPr="008E7719">
          <w:rPr>
            <w:rStyle w:val="Hyperlink"/>
            <w:rFonts w:cs="David"/>
            <w:b/>
            <w:bCs/>
            <w:sz w:val="24"/>
            <w:szCs w:val="24"/>
            <w:rtl/>
          </w:rPr>
          <w:t>-</w:t>
        </w:r>
        <w:r w:rsidR="00605E32">
          <w:rPr>
            <w:rStyle w:val="Hyperlink"/>
            <w:rFonts w:cs="David" w:hint="cs"/>
            <w:b/>
            <w:bCs/>
            <w:sz w:val="24"/>
            <w:szCs w:val="24"/>
            <w:rtl/>
          </w:rPr>
          <w:t xml:space="preserve"> </w:t>
        </w:r>
        <w:r w:rsidR="00605E32" w:rsidRPr="008E7719">
          <w:rPr>
            <w:rStyle w:val="Hyperlink"/>
            <w:rFonts w:cs="David"/>
            <w:b/>
            <w:bCs/>
            <w:sz w:val="24"/>
            <w:szCs w:val="24"/>
            <w:rtl/>
          </w:rPr>
          <w:t xml:space="preserve">30 </w:t>
        </w:r>
        <w:r w:rsidR="00605E32">
          <w:rPr>
            <w:rStyle w:val="Hyperlink"/>
            <w:rFonts w:cs="David" w:hint="cs"/>
            <w:b/>
            <w:bCs/>
            <w:sz w:val="24"/>
            <w:szCs w:val="24"/>
            <w:rtl/>
          </w:rPr>
          <w:t xml:space="preserve">מ"מ </w:t>
        </w:r>
        <w:r w:rsidR="00605E32" w:rsidRPr="008E7719">
          <w:rPr>
            <w:rStyle w:val="Hyperlink"/>
            <w:rFonts w:cs="David" w:hint="cs"/>
            <w:b/>
            <w:bCs/>
            <w:sz w:val="24"/>
            <w:szCs w:val="24"/>
            <w:rtl/>
          </w:rPr>
          <w:t>באזור</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חיפה</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ב</w:t>
        </w:r>
        <w:r w:rsidR="00605E32" w:rsidRPr="008E7719">
          <w:rPr>
            <w:rStyle w:val="Hyperlink"/>
            <w:rFonts w:cs="David"/>
            <w:b/>
            <w:bCs/>
            <w:sz w:val="24"/>
            <w:szCs w:val="24"/>
            <w:rtl/>
          </w:rPr>
          <w:t>-</w:t>
        </w:r>
        <w:r w:rsidR="00605E32">
          <w:rPr>
            <w:rStyle w:val="Hyperlink"/>
            <w:rFonts w:cs="David" w:hint="cs"/>
            <w:b/>
            <w:bCs/>
            <w:sz w:val="24"/>
            <w:szCs w:val="24"/>
            <w:rtl/>
          </w:rPr>
          <w:t xml:space="preserve"> </w:t>
        </w:r>
        <w:r w:rsidR="00605E32" w:rsidRPr="008E7719">
          <w:rPr>
            <w:rStyle w:val="Hyperlink"/>
            <w:rFonts w:cs="David"/>
            <w:b/>
            <w:bCs/>
            <w:sz w:val="24"/>
            <w:szCs w:val="24"/>
            <w:rtl/>
          </w:rPr>
          <w:t xml:space="preserve">4 </w:t>
        </w:r>
        <w:r w:rsidR="00605E32" w:rsidRPr="008E7719">
          <w:rPr>
            <w:rStyle w:val="Hyperlink"/>
            <w:rFonts w:cs="David" w:hint="cs"/>
            <w:b/>
            <w:bCs/>
            <w:sz w:val="24"/>
            <w:szCs w:val="24"/>
            <w:rtl/>
          </w:rPr>
          <w:t>ימי</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גשם</w:t>
        </w:r>
      </w:hyperlink>
    </w:p>
    <w:p w:rsidR="00605E32" w:rsidRPr="008E7719" w:rsidRDefault="00D46C6B" w:rsidP="006819F6">
      <w:pPr>
        <w:pStyle w:val="a8"/>
        <w:numPr>
          <w:ilvl w:val="0"/>
          <w:numId w:val="14"/>
        </w:numPr>
        <w:tabs>
          <w:tab w:val="left" w:pos="610"/>
          <w:tab w:val="left" w:pos="752"/>
        </w:tabs>
        <w:spacing w:line="360" w:lineRule="auto"/>
        <w:ind w:left="612" w:hanging="601"/>
        <w:jc w:val="both"/>
        <w:rPr>
          <w:rStyle w:val="Hyperlink"/>
          <w:rFonts w:cs="David"/>
          <w:sz w:val="24"/>
          <w:szCs w:val="24"/>
          <w:rtl/>
        </w:rPr>
      </w:pPr>
      <w:hyperlink w:anchor="קיץ2006" w:history="1">
        <w:r w:rsidR="00605E32" w:rsidRPr="008E7719">
          <w:rPr>
            <w:rStyle w:val="Hyperlink"/>
            <w:rFonts w:cs="David"/>
            <w:sz w:val="24"/>
            <w:szCs w:val="24"/>
            <w:rtl/>
          </w:rPr>
          <w:t>20.</w:t>
        </w:r>
        <w:r w:rsidR="00605E32">
          <w:rPr>
            <w:rStyle w:val="Hyperlink"/>
            <w:rFonts w:cs="David" w:hint="cs"/>
            <w:sz w:val="24"/>
            <w:szCs w:val="24"/>
            <w:rtl/>
          </w:rPr>
          <w:t>0</w:t>
        </w:r>
        <w:r w:rsidR="00605E32" w:rsidRPr="008E7719">
          <w:rPr>
            <w:rStyle w:val="Hyperlink"/>
            <w:rFonts w:cs="David"/>
            <w:sz w:val="24"/>
            <w:szCs w:val="24"/>
            <w:rtl/>
          </w:rPr>
          <w:t xml:space="preserve">8.2006: </w:t>
        </w:r>
        <w:r w:rsidR="00605E32" w:rsidRPr="008E7719">
          <w:rPr>
            <w:rStyle w:val="Hyperlink"/>
            <w:rFonts w:cs="David" w:hint="cs"/>
            <w:sz w:val="24"/>
            <w:szCs w:val="24"/>
            <w:rtl/>
          </w:rPr>
          <w:t>כ</w:t>
        </w:r>
        <w:r w:rsidR="00605E32" w:rsidRPr="008E7719">
          <w:rPr>
            <w:rStyle w:val="Hyperlink"/>
            <w:rFonts w:cs="David"/>
            <w:sz w:val="24"/>
            <w:szCs w:val="24"/>
            <w:rtl/>
          </w:rPr>
          <w:t>-</w:t>
        </w:r>
        <w:r w:rsidR="00605E32">
          <w:rPr>
            <w:rStyle w:val="Hyperlink"/>
            <w:rFonts w:cs="David" w:hint="cs"/>
            <w:sz w:val="24"/>
            <w:szCs w:val="24"/>
            <w:rtl/>
          </w:rPr>
          <w:t xml:space="preserve"> 20-15</w:t>
        </w:r>
        <w:r w:rsidR="00605E32" w:rsidRPr="008E7719">
          <w:rPr>
            <w:rStyle w:val="Hyperlink"/>
            <w:rFonts w:cs="David"/>
            <w:sz w:val="24"/>
            <w:szCs w:val="24"/>
            <w:rtl/>
          </w:rPr>
          <w:t xml:space="preserve">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r w:rsidR="00605E32" w:rsidRPr="008E7719">
          <w:rPr>
            <w:rStyle w:val="Hyperlink"/>
            <w:rFonts w:cs="David"/>
            <w:sz w:val="24"/>
            <w:szCs w:val="24"/>
            <w:rtl/>
          </w:rPr>
          <w:t xml:space="preserve"> </w:t>
        </w:r>
        <w:r w:rsidR="00605E32" w:rsidRPr="008E7719">
          <w:rPr>
            <w:rStyle w:val="Hyperlink"/>
            <w:rFonts w:cs="David" w:hint="cs"/>
            <w:sz w:val="24"/>
            <w:szCs w:val="24"/>
            <w:rtl/>
          </w:rPr>
          <w:t>גשם</w:t>
        </w:r>
        <w:r w:rsidR="00605E32" w:rsidRPr="008E7719">
          <w:rPr>
            <w:rStyle w:val="Hyperlink"/>
            <w:rFonts w:cs="David"/>
            <w:sz w:val="24"/>
            <w:szCs w:val="24"/>
            <w:rtl/>
          </w:rPr>
          <w:t xml:space="preserve"> </w:t>
        </w:r>
        <w:r w:rsidR="00605E32" w:rsidRPr="008E7719">
          <w:rPr>
            <w:rStyle w:val="Hyperlink"/>
            <w:rFonts w:cs="David" w:hint="cs"/>
            <w:sz w:val="24"/>
            <w:szCs w:val="24"/>
            <w:rtl/>
          </w:rPr>
          <w:t>בליווי</w:t>
        </w:r>
        <w:r w:rsidR="00605E32" w:rsidRPr="008E7719">
          <w:rPr>
            <w:rStyle w:val="Hyperlink"/>
            <w:rFonts w:cs="David"/>
            <w:sz w:val="24"/>
            <w:szCs w:val="24"/>
            <w:rtl/>
          </w:rPr>
          <w:t xml:space="preserve"> </w:t>
        </w:r>
        <w:r w:rsidR="00605E32" w:rsidRPr="008E7719">
          <w:rPr>
            <w:rStyle w:val="Hyperlink"/>
            <w:rFonts w:cs="David" w:hint="cs"/>
            <w:sz w:val="24"/>
            <w:szCs w:val="24"/>
            <w:rtl/>
          </w:rPr>
          <w:t>סופות</w:t>
        </w:r>
        <w:r w:rsidR="00605E32" w:rsidRPr="008E7719">
          <w:rPr>
            <w:rStyle w:val="Hyperlink"/>
            <w:rFonts w:cs="David"/>
            <w:sz w:val="24"/>
            <w:szCs w:val="24"/>
            <w:rtl/>
          </w:rPr>
          <w:t xml:space="preserve"> </w:t>
        </w:r>
        <w:r w:rsidR="00605E32" w:rsidRPr="008E7719">
          <w:rPr>
            <w:rStyle w:val="Hyperlink"/>
            <w:rFonts w:cs="David" w:hint="cs"/>
            <w:sz w:val="24"/>
            <w:szCs w:val="24"/>
            <w:rtl/>
          </w:rPr>
          <w:t>רעמים</w:t>
        </w:r>
        <w:r w:rsidR="00605E32" w:rsidRPr="008E7719">
          <w:rPr>
            <w:rStyle w:val="Hyperlink"/>
            <w:rFonts w:cs="David"/>
            <w:sz w:val="24"/>
            <w:szCs w:val="24"/>
            <w:rtl/>
          </w:rPr>
          <w:t xml:space="preserve"> </w:t>
        </w:r>
        <w:r w:rsidR="00605E32" w:rsidRPr="008E7719">
          <w:rPr>
            <w:rStyle w:val="Hyperlink"/>
            <w:rFonts w:cs="David" w:hint="cs"/>
            <w:sz w:val="24"/>
            <w:szCs w:val="24"/>
            <w:rtl/>
          </w:rPr>
          <w:t>בגליל</w:t>
        </w:r>
        <w:r w:rsidR="00605E32" w:rsidRPr="008E7719">
          <w:rPr>
            <w:rStyle w:val="Hyperlink"/>
            <w:rFonts w:cs="David"/>
            <w:sz w:val="24"/>
            <w:szCs w:val="24"/>
            <w:rtl/>
          </w:rPr>
          <w:t xml:space="preserve"> </w:t>
        </w:r>
        <w:r w:rsidR="00605E32" w:rsidRPr="008E7719">
          <w:rPr>
            <w:rStyle w:val="Hyperlink"/>
            <w:rFonts w:cs="David" w:hint="cs"/>
            <w:sz w:val="24"/>
            <w:szCs w:val="24"/>
            <w:rtl/>
          </w:rPr>
          <w:t>העליון</w:t>
        </w:r>
        <w:r w:rsidR="00605E32" w:rsidRPr="008E7719">
          <w:rPr>
            <w:rStyle w:val="Hyperlink"/>
            <w:rFonts w:cs="David"/>
            <w:sz w:val="24"/>
            <w:szCs w:val="24"/>
            <w:rtl/>
          </w:rPr>
          <w:t xml:space="preserve"> </w:t>
        </w:r>
        <w:r w:rsidR="00605E32" w:rsidRPr="008E7719">
          <w:rPr>
            <w:rStyle w:val="Hyperlink"/>
            <w:rFonts w:cs="David" w:hint="cs"/>
            <w:sz w:val="24"/>
            <w:szCs w:val="24"/>
            <w:rtl/>
          </w:rPr>
          <w:t>המזרחי</w:t>
        </w:r>
      </w:hyperlink>
      <w:r w:rsidR="00605E32" w:rsidRPr="008E7719">
        <w:rPr>
          <w:rStyle w:val="Hyperlink"/>
          <w:rFonts w:cs="David"/>
          <w:sz w:val="24"/>
          <w:szCs w:val="24"/>
          <w:rtl/>
        </w:rPr>
        <w:t xml:space="preserve"> </w:t>
      </w:r>
    </w:p>
    <w:p w:rsidR="00605E32" w:rsidRPr="008E7719" w:rsidRDefault="00D46C6B" w:rsidP="006819F6">
      <w:pPr>
        <w:pStyle w:val="a8"/>
        <w:numPr>
          <w:ilvl w:val="0"/>
          <w:numId w:val="14"/>
        </w:numPr>
        <w:tabs>
          <w:tab w:val="left" w:pos="610"/>
          <w:tab w:val="left" w:pos="752"/>
        </w:tabs>
        <w:spacing w:line="360" w:lineRule="auto"/>
        <w:ind w:left="612" w:hanging="601"/>
        <w:jc w:val="both"/>
        <w:rPr>
          <w:rStyle w:val="Hyperlink"/>
          <w:rFonts w:cs="David"/>
          <w:sz w:val="24"/>
          <w:szCs w:val="24"/>
          <w:rtl/>
        </w:rPr>
      </w:pPr>
      <w:hyperlink w:anchor="קיץ2008" w:history="1">
        <w:r w:rsidR="00605E32" w:rsidRPr="008E7719">
          <w:rPr>
            <w:rStyle w:val="Hyperlink"/>
            <w:rFonts w:cs="David"/>
            <w:sz w:val="24"/>
            <w:szCs w:val="24"/>
            <w:rtl/>
          </w:rPr>
          <w:t>15.</w:t>
        </w:r>
        <w:r w:rsidR="00605E32">
          <w:rPr>
            <w:rStyle w:val="Hyperlink"/>
            <w:rFonts w:cs="David" w:hint="cs"/>
            <w:sz w:val="24"/>
            <w:szCs w:val="24"/>
            <w:rtl/>
          </w:rPr>
          <w:t>0</w:t>
        </w:r>
        <w:r w:rsidR="00605E32" w:rsidRPr="008E7719">
          <w:rPr>
            <w:rStyle w:val="Hyperlink"/>
            <w:rFonts w:cs="David"/>
            <w:sz w:val="24"/>
            <w:szCs w:val="24"/>
            <w:rtl/>
          </w:rPr>
          <w:t xml:space="preserve">8.2008: </w:t>
        </w:r>
        <w:r w:rsidR="00605E32" w:rsidRPr="008E7719">
          <w:rPr>
            <w:rStyle w:val="Hyperlink"/>
            <w:rFonts w:cs="David" w:hint="cs"/>
            <w:sz w:val="24"/>
            <w:szCs w:val="24"/>
            <w:rtl/>
          </w:rPr>
          <w:t>גשמי</w:t>
        </w:r>
        <w:r w:rsidR="00605E32" w:rsidRPr="008E7719">
          <w:rPr>
            <w:rStyle w:val="Hyperlink"/>
            <w:rFonts w:cs="David"/>
            <w:sz w:val="24"/>
            <w:szCs w:val="24"/>
            <w:rtl/>
          </w:rPr>
          <w:t xml:space="preserve"> </w:t>
        </w:r>
        <w:r w:rsidR="00605E32" w:rsidRPr="008E7719">
          <w:rPr>
            <w:rStyle w:val="Hyperlink"/>
            <w:rFonts w:cs="David" w:hint="cs"/>
            <w:sz w:val="24"/>
            <w:szCs w:val="24"/>
            <w:rtl/>
          </w:rPr>
          <w:t>קיץ</w:t>
        </w:r>
        <w:r w:rsidR="00605E32" w:rsidRPr="008E7719">
          <w:rPr>
            <w:rStyle w:val="Hyperlink"/>
            <w:rFonts w:cs="David"/>
            <w:sz w:val="24"/>
            <w:szCs w:val="24"/>
            <w:rtl/>
          </w:rPr>
          <w:t xml:space="preserve"> </w:t>
        </w:r>
        <w:r w:rsidR="00605E32" w:rsidRPr="008E7719">
          <w:rPr>
            <w:rStyle w:val="Hyperlink"/>
            <w:rFonts w:cs="David" w:hint="cs"/>
            <w:sz w:val="24"/>
            <w:szCs w:val="24"/>
            <w:rtl/>
          </w:rPr>
          <w:t>חזקים</w:t>
        </w:r>
        <w:r w:rsidR="00605E32" w:rsidRPr="008E7719">
          <w:rPr>
            <w:rStyle w:val="Hyperlink"/>
            <w:rFonts w:cs="David"/>
            <w:sz w:val="24"/>
            <w:szCs w:val="24"/>
            <w:rtl/>
          </w:rPr>
          <w:t xml:space="preserve"> </w:t>
        </w:r>
        <w:r w:rsidR="00605E32" w:rsidRPr="008E7719">
          <w:rPr>
            <w:rStyle w:val="Hyperlink"/>
            <w:rFonts w:cs="David" w:hint="cs"/>
            <w:sz w:val="24"/>
            <w:szCs w:val="24"/>
            <w:rtl/>
          </w:rPr>
          <w:t>בגליל</w:t>
        </w:r>
        <w:r w:rsidR="00605E32" w:rsidRPr="008E7719">
          <w:rPr>
            <w:rStyle w:val="Hyperlink"/>
            <w:rFonts w:cs="David"/>
            <w:sz w:val="24"/>
            <w:szCs w:val="24"/>
            <w:rtl/>
          </w:rPr>
          <w:t xml:space="preserve"> </w:t>
        </w:r>
        <w:r w:rsidR="00605E32" w:rsidRPr="008E7719">
          <w:rPr>
            <w:rStyle w:val="Hyperlink"/>
            <w:rFonts w:cs="David" w:hint="cs"/>
            <w:sz w:val="24"/>
            <w:szCs w:val="24"/>
            <w:rtl/>
          </w:rPr>
          <w:t>עליון</w:t>
        </w:r>
        <w:r w:rsidR="00605E32" w:rsidRPr="008E7719">
          <w:rPr>
            <w:rStyle w:val="Hyperlink"/>
            <w:rFonts w:cs="David"/>
            <w:sz w:val="24"/>
            <w:szCs w:val="24"/>
            <w:rtl/>
          </w:rPr>
          <w:t xml:space="preserve"> </w:t>
        </w:r>
        <w:r w:rsidR="00605E32" w:rsidRPr="008E7719">
          <w:rPr>
            <w:rStyle w:val="Hyperlink"/>
            <w:rFonts w:cs="David" w:hint="cs"/>
            <w:sz w:val="24"/>
            <w:szCs w:val="24"/>
            <w:rtl/>
          </w:rPr>
          <w:t>מזרחי</w:t>
        </w:r>
        <w:r w:rsidR="00605E32">
          <w:rPr>
            <w:rStyle w:val="Hyperlink"/>
            <w:rFonts w:cs="David" w:hint="cs"/>
            <w:sz w:val="24"/>
            <w:szCs w:val="24"/>
            <w:rtl/>
          </w:rPr>
          <w:t>,</w:t>
        </w:r>
        <w:r w:rsidR="00605E32" w:rsidRPr="008E7719">
          <w:rPr>
            <w:rStyle w:val="Hyperlink"/>
            <w:rFonts w:cs="David"/>
            <w:sz w:val="24"/>
            <w:szCs w:val="24"/>
            <w:rtl/>
          </w:rPr>
          <w:t xml:space="preserve"> 15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r w:rsidR="00605E32" w:rsidRPr="008E7719">
          <w:rPr>
            <w:rStyle w:val="Hyperlink"/>
            <w:rFonts w:cs="David"/>
            <w:sz w:val="24"/>
            <w:szCs w:val="24"/>
            <w:rtl/>
          </w:rPr>
          <w:t xml:space="preserve"> </w:t>
        </w:r>
        <w:r w:rsidR="00605E32" w:rsidRPr="008E7719">
          <w:rPr>
            <w:rStyle w:val="Hyperlink"/>
            <w:rFonts w:cs="David" w:hint="cs"/>
            <w:sz w:val="24"/>
            <w:szCs w:val="24"/>
            <w:rtl/>
          </w:rPr>
          <w:t>במלכיה</w:t>
        </w:r>
      </w:hyperlink>
      <w:r w:rsidR="00605E32" w:rsidRPr="008E7719">
        <w:rPr>
          <w:rStyle w:val="Hyperlink"/>
          <w:rFonts w:cs="David"/>
          <w:sz w:val="24"/>
          <w:szCs w:val="24"/>
          <w:rtl/>
        </w:rPr>
        <w:t xml:space="preserve"> </w:t>
      </w:r>
    </w:p>
    <w:p w:rsidR="00605E32" w:rsidRPr="008E7719" w:rsidRDefault="00D46C6B" w:rsidP="006819F6">
      <w:pPr>
        <w:pStyle w:val="a8"/>
        <w:numPr>
          <w:ilvl w:val="0"/>
          <w:numId w:val="14"/>
        </w:numPr>
        <w:tabs>
          <w:tab w:val="left" w:pos="610"/>
          <w:tab w:val="left" w:pos="752"/>
        </w:tabs>
        <w:spacing w:line="360" w:lineRule="auto"/>
        <w:ind w:left="612" w:hanging="601"/>
        <w:jc w:val="both"/>
        <w:rPr>
          <w:rStyle w:val="Hyperlink"/>
          <w:rFonts w:cs="David"/>
          <w:sz w:val="24"/>
          <w:szCs w:val="24"/>
          <w:rtl/>
        </w:rPr>
      </w:pPr>
      <w:hyperlink w:anchor="קיץ2009" w:history="1">
        <w:r w:rsidR="00605E32" w:rsidRPr="008E7719">
          <w:rPr>
            <w:rStyle w:val="Hyperlink"/>
            <w:rFonts w:cs="David"/>
            <w:sz w:val="24"/>
            <w:szCs w:val="24"/>
            <w:rtl/>
          </w:rPr>
          <w:t xml:space="preserve">19-20.09.2009: </w:t>
        </w:r>
        <w:r w:rsidR="00605E32" w:rsidRPr="008E7719">
          <w:rPr>
            <w:rStyle w:val="Hyperlink"/>
            <w:rFonts w:cs="David" w:hint="cs"/>
            <w:sz w:val="24"/>
            <w:szCs w:val="24"/>
            <w:rtl/>
          </w:rPr>
          <w:t>גשם</w:t>
        </w:r>
        <w:r w:rsidR="00605E32" w:rsidRPr="008E7719">
          <w:rPr>
            <w:rStyle w:val="Hyperlink"/>
            <w:rFonts w:cs="David"/>
            <w:sz w:val="24"/>
            <w:szCs w:val="24"/>
            <w:rtl/>
          </w:rPr>
          <w:t xml:space="preserve"> </w:t>
        </w:r>
        <w:r w:rsidR="00605E32" w:rsidRPr="008E7719">
          <w:rPr>
            <w:rStyle w:val="Hyperlink"/>
            <w:rFonts w:cs="David" w:hint="cs"/>
            <w:sz w:val="24"/>
            <w:szCs w:val="24"/>
            <w:rtl/>
          </w:rPr>
          <w:t>נרחב</w:t>
        </w:r>
        <w:r w:rsidR="00605E32" w:rsidRPr="008E7719">
          <w:rPr>
            <w:rStyle w:val="Hyperlink"/>
            <w:rFonts w:cs="David"/>
            <w:sz w:val="24"/>
            <w:szCs w:val="24"/>
            <w:rtl/>
          </w:rPr>
          <w:t xml:space="preserve"> </w:t>
        </w:r>
        <w:r w:rsidR="00605E32" w:rsidRPr="008E7719">
          <w:rPr>
            <w:rStyle w:val="Hyperlink"/>
            <w:rFonts w:cs="David" w:hint="cs"/>
            <w:sz w:val="24"/>
            <w:szCs w:val="24"/>
            <w:rtl/>
          </w:rPr>
          <w:t>ומשמעותי</w:t>
        </w:r>
        <w:r w:rsidR="00605E32" w:rsidRPr="008E7719">
          <w:rPr>
            <w:rStyle w:val="Hyperlink"/>
            <w:rFonts w:cs="David"/>
            <w:sz w:val="24"/>
            <w:szCs w:val="24"/>
            <w:rtl/>
          </w:rPr>
          <w:t xml:space="preserve"> </w:t>
        </w:r>
        <w:r w:rsidR="00605E32" w:rsidRPr="008E7719">
          <w:rPr>
            <w:rStyle w:val="Hyperlink"/>
            <w:rFonts w:cs="David" w:hint="cs"/>
            <w:sz w:val="24"/>
            <w:szCs w:val="24"/>
            <w:rtl/>
          </w:rPr>
          <w:t>בעיקר</w:t>
        </w:r>
        <w:r w:rsidR="00605E32" w:rsidRPr="008E7719">
          <w:rPr>
            <w:rStyle w:val="Hyperlink"/>
            <w:rFonts w:cs="David"/>
            <w:sz w:val="24"/>
            <w:szCs w:val="24"/>
            <w:rtl/>
          </w:rPr>
          <w:t xml:space="preserve"> </w:t>
        </w:r>
        <w:r w:rsidR="00605E32" w:rsidRPr="008E7719">
          <w:rPr>
            <w:rStyle w:val="Hyperlink"/>
            <w:rFonts w:cs="David" w:hint="cs"/>
            <w:sz w:val="24"/>
            <w:szCs w:val="24"/>
            <w:rtl/>
          </w:rPr>
          <w:t>בצפון</w:t>
        </w:r>
        <w:r w:rsidR="00605E32">
          <w:rPr>
            <w:rStyle w:val="Hyperlink"/>
            <w:rFonts w:cs="David" w:hint="cs"/>
            <w:sz w:val="24"/>
            <w:szCs w:val="24"/>
            <w:rtl/>
          </w:rPr>
          <w:t>,</w:t>
        </w:r>
        <w:r w:rsidR="00605E32" w:rsidRPr="008E7719">
          <w:rPr>
            <w:rStyle w:val="Hyperlink"/>
            <w:rFonts w:cs="David"/>
            <w:sz w:val="24"/>
            <w:szCs w:val="24"/>
            <w:rtl/>
          </w:rPr>
          <w:t xml:space="preserve"> 69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r w:rsidR="00605E32" w:rsidRPr="008E7719">
          <w:rPr>
            <w:rStyle w:val="Hyperlink"/>
            <w:rFonts w:cs="David"/>
            <w:sz w:val="24"/>
            <w:szCs w:val="24"/>
            <w:rtl/>
          </w:rPr>
          <w:t xml:space="preserve"> </w:t>
        </w:r>
        <w:r w:rsidR="00605E32" w:rsidRPr="008E7719">
          <w:rPr>
            <w:rStyle w:val="Hyperlink"/>
            <w:rFonts w:cs="David" w:hint="cs"/>
            <w:sz w:val="24"/>
            <w:szCs w:val="24"/>
            <w:rtl/>
          </w:rPr>
          <w:t>בבריכת</w:t>
        </w:r>
        <w:r w:rsidR="00605E32" w:rsidRPr="008E7719">
          <w:rPr>
            <w:rStyle w:val="Hyperlink"/>
            <w:rFonts w:cs="David"/>
            <w:sz w:val="24"/>
            <w:szCs w:val="24"/>
            <w:rtl/>
          </w:rPr>
          <w:t xml:space="preserve"> </w:t>
        </w:r>
        <w:r w:rsidR="00605E32" w:rsidRPr="008E7719">
          <w:rPr>
            <w:rStyle w:val="Hyperlink"/>
            <w:rFonts w:cs="David" w:hint="cs"/>
            <w:sz w:val="24"/>
            <w:szCs w:val="24"/>
            <w:rtl/>
          </w:rPr>
          <w:t>המשושים</w:t>
        </w:r>
      </w:hyperlink>
    </w:p>
    <w:p w:rsidR="00605E32" w:rsidRPr="008E7719" w:rsidRDefault="00D46C6B" w:rsidP="006819F6">
      <w:pPr>
        <w:pStyle w:val="a8"/>
        <w:numPr>
          <w:ilvl w:val="0"/>
          <w:numId w:val="14"/>
        </w:numPr>
        <w:tabs>
          <w:tab w:val="left" w:pos="610"/>
          <w:tab w:val="left" w:pos="752"/>
        </w:tabs>
        <w:spacing w:line="360" w:lineRule="auto"/>
        <w:ind w:left="612" w:hanging="601"/>
        <w:jc w:val="both"/>
        <w:rPr>
          <w:rStyle w:val="Hyperlink"/>
          <w:rFonts w:cs="David"/>
          <w:sz w:val="24"/>
          <w:szCs w:val="24"/>
          <w:rtl/>
        </w:rPr>
      </w:pPr>
      <w:hyperlink w:anchor="קיץ2012" w:history="1">
        <w:r w:rsidR="00605E32" w:rsidRPr="008E7719">
          <w:rPr>
            <w:rStyle w:val="Hyperlink"/>
            <w:rFonts w:cs="David"/>
            <w:sz w:val="24"/>
            <w:szCs w:val="24"/>
            <w:rtl/>
          </w:rPr>
          <w:t>22.</w:t>
        </w:r>
        <w:r w:rsidR="00605E32">
          <w:rPr>
            <w:rStyle w:val="Hyperlink"/>
            <w:rFonts w:cs="David" w:hint="cs"/>
            <w:sz w:val="24"/>
            <w:szCs w:val="24"/>
            <w:rtl/>
          </w:rPr>
          <w:t>0</w:t>
        </w:r>
        <w:r w:rsidR="00605E32" w:rsidRPr="008E7719">
          <w:rPr>
            <w:rStyle w:val="Hyperlink"/>
            <w:rFonts w:cs="David"/>
            <w:sz w:val="24"/>
            <w:szCs w:val="24"/>
            <w:rtl/>
          </w:rPr>
          <w:t xml:space="preserve">6.2012: </w:t>
        </w:r>
        <w:r w:rsidR="00605E32" w:rsidRPr="008E7719">
          <w:rPr>
            <w:rStyle w:val="Hyperlink"/>
            <w:rFonts w:cs="David" w:hint="cs"/>
            <w:sz w:val="24"/>
            <w:szCs w:val="24"/>
            <w:rtl/>
          </w:rPr>
          <w:t>גשמי</w:t>
        </w:r>
        <w:r w:rsidR="00605E32" w:rsidRPr="008E7719">
          <w:rPr>
            <w:rStyle w:val="Hyperlink"/>
            <w:rFonts w:cs="David"/>
            <w:sz w:val="24"/>
            <w:szCs w:val="24"/>
            <w:rtl/>
          </w:rPr>
          <w:t xml:space="preserve"> </w:t>
        </w:r>
        <w:r w:rsidR="00605E32" w:rsidRPr="008E7719">
          <w:rPr>
            <w:rStyle w:val="Hyperlink"/>
            <w:rFonts w:cs="David" w:hint="cs"/>
            <w:sz w:val="24"/>
            <w:szCs w:val="24"/>
            <w:rtl/>
          </w:rPr>
          <w:t>קיץ</w:t>
        </w:r>
        <w:r w:rsidR="00605E32" w:rsidRPr="008E7719">
          <w:rPr>
            <w:rStyle w:val="Hyperlink"/>
            <w:rFonts w:cs="David"/>
            <w:sz w:val="24"/>
            <w:szCs w:val="24"/>
            <w:rtl/>
          </w:rPr>
          <w:t xml:space="preserve"> </w:t>
        </w:r>
        <w:r w:rsidR="00605E32" w:rsidRPr="008E7719">
          <w:rPr>
            <w:rStyle w:val="Hyperlink"/>
            <w:rFonts w:cs="David" w:hint="cs"/>
            <w:sz w:val="24"/>
            <w:szCs w:val="24"/>
            <w:rtl/>
          </w:rPr>
          <w:t>במזרח</w:t>
        </w:r>
        <w:r w:rsidR="00605E32" w:rsidRPr="008E7719">
          <w:rPr>
            <w:rStyle w:val="Hyperlink"/>
            <w:rFonts w:cs="David"/>
            <w:sz w:val="24"/>
            <w:szCs w:val="24"/>
            <w:rtl/>
          </w:rPr>
          <w:t xml:space="preserve"> </w:t>
        </w:r>
        <w:r w:rsidR="00605E32" w:rsidRPr="008E7719">
          <w:rPr>
            <w:rStyle w:val="Hyperlink"/>
            <w:rFonts w:cs="David" w:hint="cs"/>
            <w:sz w:val="24"/>
            <w:szCs w:val="24"/>
            <w:rtl/>
          </w:rPr>
          <w:t>הארץ</w:t>
        </w:r>
        <w:r w:rsidR="00605E32" w:rsidRPr="008E7719">
          <w:rPr>
            <w:rStyle w:val="Hyperlink"/>
            <w:rFonts w:cs="David"/>
            <w:sz w:val="24"/>
            <w:szCs w:val="24"/>
            <w:rtl/>
          </w:rPr>
          <w:t xml:space="preserve"> </w:t>
        </w:r>
        <w:r w:rsidR="00605E32" w:rsidRPr="008E7719">
          <w:rPr>
            <w:rStyle w:val="Hyperlink"/>
            <w:rFonts w:cs="David" w:hint="cs"/>
            <w:sz w:val="24"/>
            <w:szCs w:val="24"/>
            <w:rtl/>
          </w:rPr>
          <w:t>ודרומה</w:t>
        </w:r>
        <w:r w:rsidR="00605E32">
          <w:rPr>
            <w:rStyle w:val="Hyperlink"/>
            <w:rFonts w:cs="David" w:hint="cs"/>
            <w:sz w:val="24"/>
            <w:szCs w:val="24"/>
            <w:rtl/>
          </w:rPr>
          <w:t>,</w:t>
        </w:r>
        <w:r w:rsidR="00605E32" w:rsidRPr="008E7719">
          <w:rPr>
            <w:rStyle w:val="Hyperlink"/>
            <w:rFonts w:cs="David"/>
            <w:sz w:val="24"/>
            <w:szCs w:val="24"/>
            <w:rtl/>
          </w:rPr>
          <w:t xml:space="preserve"> 35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r w:rsidR="00605E32" w:rsidRPr="008E7719">
          <w:rPr>
            <w:rStyle w:val="Hyperlink"/>
            <w:rFonts w:cs="David"/>
            <w:sz w:val="24"/>
            <w:szCs w:val="24"/>
            <w:rtl/>
          </w:rPr>
          <w:t xml:space="preserve"> </w:t>
        </w:r>
        <w:r w:rsidR="00605E32" w:rsidRPr="008E7719">
          <w:rPr>
            <w:rStyle w:val="Hyperlink"/>
            <w:rFonts w:cs="David" w:hint="cs"/>
            <w:sz w:val="24"/>
            <w:szCs w:val="24"/>
            <w:rtl/>
          </w:rPr>
          <w:t>בתל</w:t>
        </w:r>
        <w:r w:rsidR="00605E32" w:rsidRPr="008E7719">
          <w:rPr>
            <w:rStyle w:val="Hyperlink"/>
            <w:rFonts w:cs="David"/>
            <w:sz w:val="24"/>
            <w:szCs w:val="24"/>
            <w:rtl/>
          </w:rPr>
          <w:t xml:space="preserve"> </w:t>
        </w:r>
        <w:r w:rsidR="00605E32" w:rsidRPr="008E7719">
          <w:rPr>
            <w:rStyle w:val="Hyperlink"/>
            <w:rFonts w:cs="David" w:hint="cs"/>
            <w:sz w:val="24"/>
            <w:szCs w:val="24"/>
            <w:rtl/>
          </w:rPr>
          <w:t>דן</w:t>
        </w:r>
        <w:r w:rsidR="00605E32" w:rsidRPr="008E7719">
          <w:rPr>
            <w:rStyle w:val="Hyperlink"/>
            <w:rFonts w:cs="David"/>
            <w:sz w:val="24"/>
            <w:szCs w:val="24"/>
            <w:rtl/>
          </w:rPr>
          <w:t xml:space="preserve"> </w:t>
        </w:r>
        <w:r w:rsidR="00605E32" w:rsidRPr="008E7719">
          <w:rPr>
            <w:rStyle w:val="Hyperlink"/>
            <w:rFonts w:cs="David" w:hint="cs"/>
            <w:sz w:val="24"/>
            <w:szCs w:val="24"/>
            <w:rtl/>
          </w:rPr>
          <w:t>ו</w:t>
        </w:r>
        <w:r w:rsidR="00605E32" w:rsidRPr="008E7719">
          <w:rPr>
            <w:rStyle w:val="Hyperlink"/>
            <w:rFonts w:cs="David"/>
            <w:sz w:val="24"/>
            <w:szCs w:val="24"/>
            <w:rtl/>
          </w:rPr>
          <w:t>-</w:t>
        </w:r>
        <w:r w:rsidR="00605E32">
          <w:rPr>
            <w:rStyle w:val="Hyperlink"/>
            <w:rFonts w:cs="David" w:hint="cs"/>
            <w:sz w:val="24"/>
            <w:szCs w:val="24"/>
            <w:rtl/>
          </w:rPr>
          <w:t xml:space="preserve"> </w:t>
        </w:r>
        <w:r w:rsidR="00605E32" w:rsidRPr="008E7719">
          <w:rPr>
            <w:rStyle w:val="Hyperlink"/>
            <w:rFonts w:cs="David"/>
            <w:sz w:val="24"/>
            <w:szCs w:val="24"/>
            <w:rtl/>
          </w:rPr>
          <w:t xml:space="preserve">13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r w:rsidR="00605E32" w:rsidRPr="008E7719">
          <w:rPr>
            <w:rStyle w:val="Hyperlink"/>
            <w:rFonts w:cs="David"/>
            <w:sz w:val="24"/>
            <w:szCs w:val="24"/>
            <w:rtl/>
          </w:rPr>
          <w:t xml:space="preserve"> </w:t>
        </w:r>
        <w:r w:rsidR="00605E32" w:rsidRPr="008E7719">
          <w:rPr>
            <w:rStyle w:val="Hyperlink"/>
            <w:rFonts w:cs="David" w:hint="cs"/>
            <w:sz w:val="24"/>
            <w:szCs w:val="24"/>
            <w:rtl/>
          </w:rPr>
          <w:t>בשדה</w:t>
        </w:r>
        <w:r w:rsidR="00605E32" w:rsidRPr="008E7719">
          <w:rPr>
            <w:rStyle w:val="Hyperlink"/>
            <w:rFonts w:cs="David"/>
            <w:sz w:val="24"/>
            <w:szCs w:val="24"/>
            <w:rtl/>
          </w:rPr>
          <w:t xml:space="preserve"> </w:t>
        </w:r>
        <w:r w:rsidR="00605E32" w:rsidRPr="008E7719">
          <w:rPr>
            <w:rStyle w:val="Hyperlink"/>
            <w:rFonts w:cs="David" w:hint="cs"/>
            <w:sz w:val="24"/>
            <w:szCs w:val="24"/>
            <w:rtl/>
          </w:rPr>
          <w:t>בוקר</w:t>
        </w:r>
      </w:hyperlink>
      <w:r w:rsidR="00605E32" w:rsidRPr="008E7719">
        <w:rPr>
          <w:rStyle w:val="Hyperlink"/>
          <w:rFonts w:cs="David"/>
          <w:sz w:val="24"/>
          <w:szCs w:val="24"/>
          <w:rtl/>
        </w:rPr>
        <w:t xml:space="preserve"> </w:t>
      </w:r>
    </w:p>
    <w:p w:rsidR="00255F01" w:rsidRPr="00970115" w:rsidRDefault="00D46C6B" w:rsidP="00970115">
      <w:pPr>
        <w:pStyle w:val="a8"/>
        <w:numPr>
          <w:ilvl w:val="0"/>
          <w:numId w:val="14"/>
        </w:numPr>
        <w:tabs>
          <w:tab w:val="left" w:pos="610"/>
          <w:tab w:val="left" w:pos="752"/>
        </w:tabs>
        <w:spacing w:line="360" w:lineRule="auto"/>
        <w:ind w:left="612" w:hanging="601"/>
        <w:jc w:val="both"/>
        <w:rPr>
          <w:rStyle w:val="Hyperlink"/>
          <w:rFonts w:cs="David"/>
        </w:rPr>
      </w:pPr>
      <w:hyperlink w:anchor="קיץ2012ב" w:history="1">
        <w:r w:rsidR="00605E32" w:rsidRPr="008E7719">
          <w:rPr>
            <w:rStyle w:val="Hyperlink"/>
            <w:rFonts w:cs="David"/>
            <w:sz w:val="24"/>
            <w:szCs w:val="24"/>
            <w:rtl/>
          </w:rPr>
          <w:t>30.</w:t>
        </w:r>
        <w:r w:rsidR="00605E32">
          <w:rPr>
            <w:rStyle w:val="Hyperlink"/>
            <w:rFonts w:cs="David" w:hint="cs"/>
            <w:sz w:val="24"/>
            <w:szCs w:val="24"/>
            <w:rtl/>
          </w:rPr>
          <w:t>0</w:t>
        </w:r>
        <w:r w:rsidR="00605E32" w:rsidRPr="008E7719">
          <w:rPr>
            <w:rStyle w:val="Hyperlink"/>
            <w:rFonts w:cs="David"/>
            <w:sz w:val="24"/>
            <w:szCs w:val="24"/>
            <w:rtl/>
          </w:rPr>
          <w:t xml:space="preserve">8.2012: </w:t>
        </w:r>
        <w:r w:rsidR="00605E32" w:rsidRPr="008E7719">
          <w:rPr>
            <w:rStyle w:val="Hyperlink"/>
            <w:rFonts w:cs="David" w:hint="cs"/>
            <w:sz w:val="24"/>
            <w:szCs w:val="24"/>
            <w:rtl/>
          </w:rPr>
          <w:t>גשמי</w:t>
        </w:r>
        <w:r w:rsidR="00605E32" w:rsidRPr="008E7719">
          <w:rPr>
            <w:rStyle w:val="Hyperlink"/>
            <w:rFonts w:cs="David"/>
            <w:sz w:val="24"/>
            <w:szCs w:val="24"/>
            <w:rtl/>
          </w:rPr>
          <w:t xml:space="preserve"> </w:t>
        </w:r>
        <w:r w:rsidR="00605E32" w:rsidRPr="008E7719">
          <w:rPr>
            <w:rStyle w:val="Hyperlink"/>
            <w:rFonts w:cs="David" w:hint="cs"/>
            <w:sz w:val="24"/>
            <w:szCs w:val="24"/>
            <w:rtl/>
          </w:rPr>
          <w:t>קיץ</w:t>
        </w:r>
        <w:r w:rsidR="00605E32" w:rsidRPr="008E7719">
          <w:rPr>
            <w:rStyle w:val="Hyperlink"/>
            <w:rFonts w:cs="David"/>
            <w:sz w:val="24"/>
            <w:szCs w:val="24"/>
            <w:rtl/>
          </w:rPr>
          <w:t xml:space="preserve"> </w:t>
        </w:r>
        <w:r w:rsidR="00605E32" w:rsidRPr="008E7719">
          <w:rPr>
            <w:rStyle w:val="Hyperlink"/>
            <w:rFonts w:cs="David" w:hint="cs"/>
            <w:sz w:val="24"/>
            <w:szCs w:val="24"/>
            <w:rtl/>
          </w:rPr>
          <w:t>חריגים</w:t>
        </w:r>
        <w:r w:rsidR="00605E32" w:rsidRPr="008E7719">
          <w:rPr>
            <w:rStyle w:val="Hyperlink"/>
            <w:rFonts w:cs="David"/>
            <w:sz w:val="24"/>
            <w:szCs w:val="24"/>
            <w:rtl/>
          </w:rPr>
          <w:t xml:space="preserve"> </w:t>
        </w:r>
        <w:r w:rsidR="00605E32" w:rsidRPr="008E7719">
          <w:rPr>
            <w:rStyle w:val="Hyperlink"/>
            <w:rFonts w:cs="David" w:hint="cs"/>
            <w:sz w:val="24"/>
            <w:szCs w:val="24"/>
            <w:rtl/>
          </w:rPr>
          <w:t>בכמות</w:t>
        </w:r>
        <w:r w:rsidR="00605E32" w:rsidRPr="008E7719">
          <w:rPr>
            <w:rStyle w:val="Hyperlink"/>
            <w:rFonts w:cs="David"/>
            <w:sz w:val="24"/>
            <w:szCs w:val="24"/>
            <w:rtl/>
          </w:rPr>
          <w:t xml:space="preserve"> </w:t>
        </w:r>
        <w:r w:rsidR="00605E32" w:rsidRPr="008E7719">
          <w:rPr>
            <w:rStyle w:val="Hyperlink"/>
            <w:rFonts w:cs="David" w:hint="cs"/>
            <w:sz w:val="24"/>
            <w:szCs w:val="24"/>
            <w:rtl/>
          </w:rPr>
          <w:t>ובתפרוסת</w:t>
        </w:r>
        <w:r w:rsidR="00605E32">
          <w:rPr>
            <w:rStyle w:val="Hyperlink"/>
            <w:rFonts w:cs="David" w:hint="cs"/>
            <w:sz w:val="24"/>
            <w:szCs w:val="24"/>
            <w:rtl/>
          </w:rPr>
          <w:t>,</w:t>
        </w:r>
        <w:r w:rsidR="00605E32" w:rsidRPr="008E7719">
          <w:rPr>
            <w:rStyle w:val="Hyperlink"/>
            <w:rFonts w:cs="David"/>
            <w:sz w:val="24"/>
            <w:szCs w:val="24"/>
            <w:rtl/>
          </w:rPr>
          <w:t xml:space="preserve"> 29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r w:rsidR="00605E32" w:rsidRPr="008E7719">
          <w:rPr>
            <w:rStyle w:val="Hyperlink"/>
            <w:rFonts w:cs="David"/>
            <w:sz w:val="24"/>
            <w:szCs w:val="24"/>
            <w:rtl/>
          </w:rPr>
          <w:t xml:space="preserve"> </w:t>
        </w:r>
        <w:r w:rsidR="00605E32" w:rsidRPr="008E7719">
          <w:rPr>
            <w:rStyle w:val="Hyperlink"/>
            <w:rFonts w:cs="David" w:hint="cs"/>
            <w:sz w:val="24"/>
            <w:szCs w:val="24"/>
            <w:rtl/>
          </w:rPr>
          <w:t>בחוף</w:t>
        </w:r>
        <w:r w:rsidR="00605E32" w:rsidRPr="008E7719">
          <w:rPr>
            <w:rStyle w:val="Hyperlink"/>
            <w:rFonts w:cs="David"/>
            <w:sz w:val="24"/>
            <w:szCs w:val="24"/>
            <w:rtl/>
          </w:rPr>
          <w:t xml:space="preserve"> </w:t>
        </w:r>
        <w:r w:rsidR="00605E32" w:rsidRPr="008E7719">
          <w:rPr>
            <w:rStyle w:val="Hyperlink"/>
            <w:rFonts w:cs="David" w:hint="cs"/>
            <w:sz w:val="24"/>
            <w:szCs w:val="24"/>
            <w:rtl/>
          </w:rPr>
          <w:t>בצת</w:t>
        </w:r>
      </w:hyperlink>
    </w:p>
    <w:p w:rsidR="00970115" w:rsidRPr="00970115" w:rsidRDefault="00970115" w:rsidP="00970115">
      <w:pPr>
        <w:pStyle w:val="a8"/>
        <w:tabs>
          <w:tab w:val="left" w:pos="610"/>
          <w:tab w:val="left" w:pos="752"/>
        </w:tabs>
        <w:spacing w:line="360" w:lineRule="auto"/>
        <w:ind w:left="612"/>
        <w:jc w:val="both"/>
        <w:rPr>
          <w:rFonts w:cs="David"/>
          <w:color w:val="0000FF"/>
          <w:u w:val="single"/>
        </w:rPr>
      </w:pPr>
    </w:p>
    <w:p w:rsidR="00605E32" w:rsidRPr="00AB4CF2" w:rsidRDefault="00605E32" w:rsidP="006819F6">
      <w:pPr>
        <w:pStyle w:val="a8"/>
        <w:numPr>
          <w:ilvl w:val="0"/>
          <w:numId w:val="8"/>
        </w:numPr>
        <w:spacing w:line="360" w:lineRule="auto"/>
        <w:ind w:left="468" w:hanging="425"/>
        <w:jc w:val="both"/>
        <w:rPr>
          <w:rFonts w:cs="David"/>
          <w:b/>
          <w:bCs/>
          <w:sz w:val="24"/>
          <w:szCs w:val="24"/>
        </w:rPr>
      </w:pPr>
      <w:r w:rsidRPr="00AB4CF2">
        <w:rPr>
          <w:rFonts w:cs="David" w:hint="cs"/>
          <w:b/>
          <w:bCs/>
          <w:sz w:val="24"/>
          <w:szCs w:val="24"/>
          <w:rtl/>
        </w:rPr>
        <w:t>מיעוט גשמים בחלקה הראשון של עונת הגשם</w:t>
      </w:r>
    </w:p>
    <w:p w:rsidR="00605E32" w:rsidRPr="008E7719" w:rsidRDefault="00D46C6B" w:rsidP="006819F6">
      <w:pPr>
        <w:pStyle w:val="a8"/>
        <w:numPr>
          <w:ilvl w:val="0"/>
          <w:numId w:val="13"/>
        </w:numPr>
        <w:tabs>
          <w:tab w:val="left" w:pos="610"/>
        </w:tabs>
        <w:spacing w:line="360" w:lineRule="auto"/>
        <w:ind w:left="894" w:hanging="851"/>
        <w:jc w:val="both"/>
        <w:rPr>
          <w:rStyle w:val="Hyperlink"/>
          <w:rFonts w:cs="David"/>
          <w:b/>
          <w:bCs/>
          <w:sz w:val="24"/>
          <w:szCs w:val="24"/>
          <w:rtl/>
        </w:rPr>
      </w:pPr>
      <w:hyperlink w:anchor="סתיו26" w:history="1">
        <w:r w:rsidR="00605E32" w:rsidRPr="008E7719">
          <w:rPr>
            <w:rStyle w:val="Hyperlink"/>
            <w:rFonts w:cs="David"/>
            <w:b/>
            <w:bCs/>
            <w:sz w:val="24"/>
            <w:szCs w:val="24"/>
            <w:rtl/>
          </w:rPr>
          <w:t xml:space="preserve">01.09.1926-08.12.1926: </w:t>
        </w:r>
        <w:r w:rsidR="00605E32">
          <w:rPr>
            <w:rStyle w:val="Hyperlink"/>
            <w:rFonts w:cs="David" w:hint="cs"/>
            <w:b/>
            <w:bCs/>
            <w:sz w:val="24"/>
            <w:szCs w:val="24"/>
            <w:rtl/>
          </w:rPr>
          <w:t>10-0</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מ</w:t>
        </w:r>
        <w:r w:rsidR="00605E32" w:rsidRPr="008E7719">
          <w:rPr>
            <w:rStyle w:val="Hyperlink"/>
            <w:rFonts w:cs="David"/>
            <w:b/>
            <w:bCs/>
            <w:sz w:val="24"/>
            <w:szCs w:val="24"/>
            <w:rtl/>
          </w:rPr>
          <w:t>"</w:t>
        </w:r>
        <w:r w:rsidR="00605E32" w:rsidRPr="008E7719">
          <w:rPr>
            <w:rStyle w:val="Hyperlink"/>
            <w:rFonts w:cs="David" w:hint="cs"/>
            <w:b/>
            <w:bCs/>
            <w:sz w:val="24"/>
            <w:szCs w:val="24"/>
            <w:rtl/>
          </w:rPr>
          <w:t>מ</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עד</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תום</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השבוע</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הראשון</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של</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דצמבר</w:t>
        </w:r>
      </w:hyperlink>
    </w:p>
    <w:p w:rsidR="00605E32" w:rsidRPr="008E7719" w:rsidRDefault="00D46C6B" w:rsidP="006819F6">
      <w:pPr>
        <w:pStyle w:val="a8"/>
        <w:numPr>
          <w:ilvl w:val="0"/>
          <w:numId w:val="13"/>
        </w:numPr>
        <w:spacing w:line="360" w:lineRule="auto"/>
        <w:ind w:left="610" w:hanging="567"/>
        <w:jc w:val="both"/>
        <w:rPr>
          <w:rStyle w:val="Hyperlink"/>
          <w:rFonts w:cs="David"/>
          <w:b/>
          <w:bCs/>
          <w:sz w:val="24"/>
          <w:szCs w:val="24"/>
        </w:rPr>
      </w:pPr>
      <w:hyperlink w:anchor="סתיו33" w:history="1">
        <w:r w:rsidR="00605E32" w:rsidRPr="008E7719">
          <w:rPr>
            <w:rStyle w:val="Hyperlink"/>
            <w:rFonts w:cs="David"/>
            <w:sz w:val="24"/>
            <w:szCs w:val="24"/>
            <w:rtl/>
          </w:rPr>
          <w:t xml:space="preserve">01.09-21.12.1933: </w:t>
        </w:r>
        <w:r w:rsidR="00605E32" w:rsidRPr="008E7719">
          <w:rPr>
            <w:rStyle w:val="Hyperlink"/>
            <w:rFonts w:cs="David" w:hint="cs"/>
            <w:sz w:val="24"/>
            <w:szCs w:val="24"/>
            <w:rtl/>
          </w:rPr>
          <w:t>כ</w:t>
        </w:r>
        <w:r w:rsidR="00605E32" w:rsidRPr="008E7719">
          <w:rPr>
            <w:rStyle w:val="Hyperlink"/>
            <w:rFonts w:cs="David"/>
            <w:sz w:val="24"/>
            <w:szCs w:val="24"/>
            <w:rtl/>
          </w:rPr>
          <w:t>-</w:t>
        </w:r>
        <w:r w:rsidR="00605E32">
          <w:rPr>
            <w:rStyle w:val="Hyperlink"/>
            <w:rFonts w:cs="David" w:hint="cs"/>
            <w:sz w:val="24"/>
            <w:szCs w:val="24"/>
            <w:rtl/>
          </w:rPr>
          <w:t xml:space="preserve"> </w:t>
        </w:r>
        <w:r w:rsidR="00605E32" w:rsidRPr="008E7719">
          <w:rPr>
            <w:rStyle w:val="Hyperlink"/>
            <w:rFonts w:cs="David"/>
            <w:sz w:val="24"/>
            <w:szCs w:val="24"/>
            <w:rtl/>
          </w:rPr>
          <w:t xml:space="preserve">30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r w:rsidR="00605E32" w:rsidRPr="008E7719">
          <w:rPr>
            <w:rStyle w:val="Hyperlink"/>
            <w:rFonts w:cs="David"/>
            <w:sz w:val="24"/>
            <w:szCs w:val="24"/>
            <w:rtl/>
          </w:rPr>
          <w:t xml:space="preserve"> </w:t>
        </w:r>
        <w:r w:rsidR="00605E32" w:rsidRPr="008E7719">
          <w:rPr>
            <w:rStyle w:val="Hyperlink"/>
            <w:rFonts w:cs="David" w:hint="cs"/>
            <w:sz w:val="24"/>
            <w:szCs w:val="24"/>
            <w:rtl/>
          </w:rPr>
          <w:t>בלבד</w:t>
        </w:r>
        <w:r w:rsidR="00605E32" w:rsidRPr="008E7719">
          <w:rPr>
            <w:rStyle w:val="Hyperlink"/>
            <w:rFonts w:cs="David"/>
            <w:sz w:val="24"/>
            <w:szCs w:val="24"/>
            <w:rtl/>
          </w:rPr>
          <w:t xml:space="preserve"> </w:t>
        </w:r>
        <w:r w:rsidR="00605E32" w:rsidRPr="008E7719">
          <w:rPr>
            <w:rStyle w:val="Hyperlink"/>
            <w:rFonts w:cs="David" w:hint="cs"/>
            <w:sz w:val="24"/>
            <w:szCs w:val="24"/>
            <w:rtl/>
          </w:rPr>
          <w:t>עד</w:t>
        </w:r>
        <w:r w:rsidR="00605E32" w:rsidRPr="008E7719">
          <w:rPr>
            <w:rStyle w:val="Hyperlink"/>
            <w:rFonts w:cs="David"/>
            <w:sz w:val="24"/>
            <w:szCs w:val="24"/>
            <w:rtl/>
          </w:rPr>
          <w:t xml:space="preserve"> </w:t>
        </w:r>
        <w:r w:rsidR="00605E32" w:rsidRPr="008E7719">
          <w:rPr>
            <w:rStyle w:val="Hyperlink"/>
            <w:rFonts w:cs="David" w:hint="cs"/>
            <w:sz w:val="24"/>
            <w:szCs w:val="24"/>
            <w:rtl/>
          </w:rPr>
          <w:t>היום</w:t>
        </w:r>
        <w:r w:rsidR="00605E32" w:rsidRPr="008E7719">
          <w:rPr>
            <w:rStyle w:val="Hyperlink"/>
            <w:rFonts w:cs="David"/>
            <w:sz w:val="24"/>
            <w:szCs w:val="24"/>
            <w:rtl/>
          </w:rPr>
          <w:t xml:space="preserve"> </w:t>
        </w:r>
        <w:r w:rsidR="00605E32" w:rsidRPr="008E7719">
          <w:rPr>
            <w:rStyle w:val="Hyperlink"/>
            <w:rFonts w:cs="David" w:hint="cs"/>
            <w:sz w:val="24"/>
            <w:szCs w:val="24"/>
            <w:rtl/>
          </w:rPr>
          <w:t>הקצר</w:t>
        </w:r>
        <w:r w:rsidR="00605E32" w:rsidRPr="008E7719">
          <w:rPr>
            <w:rStyle w:val="Hyperlink"/>
            <w:rFonts w:cs="David"/>
            <w:sz w:val="24"/>
            <w:szCs w:val="24"/>
            <w:rtl/>
          </w:rPr>
          <w:t xml:space="preserve"> </w:t>
        </w:r>
        <w:r w:rsidR="00605E32" w:rsidRPr="008E7719">
          <w:rPr>
            <w:rStyle w:val="Hyperlink"/>
            <w:rFonts w:cs="David" w:hint="cs"/>
            <w:sz w:val="24"/>
            <w:szCs w:val="24"/>
            <w:rtl/>
          </w:rPr>
          <w:t>ביותר</w:t>
        </w:r>
        <w:r w:rsidR="00605E32">
          <w:rPr>
            <w:rStyle w:val="Hyperlink"/>
            <w:rFonts w:cs="David" w:hint="cs"/>
            <w:sz w:val="24"/>
            <w:szCs w:val="24"/>
            <w:rtl/>
          </w:rPr>
          <w:t xml:space="preserve">, </w:t>
        </w:r>
        <w:r w:rsidR="00605E32" w:rsidRPr="008E7719">
          <w:rPr>
            <w:rStyle w:val="Hyperlink"/>
            <w:rFonts w:cs="David" w:hint="cs"/>
            <w:sz w:val="24"/>
            <w:szCs w:val="24"/>
            <w:rtl/>
          </w:rPr>
          <w:t>שפל</w:t>
        </w:r>
        <w:r w:rsidR="00605E32" w:rsidRPr="008E7719">
          <w:rPr>
            <w:rStyle w:val="Hyperlink"/>
            <w:rFonts w:cs="David"/>
            <w:sz w:val="24"/>
            <w:szCs w:val="24"/>
            <w:rtl/>
          </w:rPr>
          <w:t xml:space="preserve"> </w:t>
        </w:r>
        <w:r w:rsidR="00605E32" w:rsidRPr="008E7719">
          <w:rPr>
            <w:rStyle w:val="Hyperlink"/>
            <w:rFonts w:cs="David" w:hint="cs"/>
            <w:sz w:val="24"/>
            <w:szCs w:val="24"/>
            <w:rtl/>
          </w:rPr>
          <w:t>במפלס</w:t>
        </w:r>
        <w:r w:rsidR="00605E32" w:rsidRPr="008E7719">
          <w:rPr>
            <w:rStyle w:val="Hyperlink"/>
            <w:rFonts w:cs="David"/>
            <w:sz w:val="24"/>
            <w:szCs w:val="24"/>
            <w:rtl/>
          </w:rPr>
          <w:t xml:space="preserve"> </w:t>
        </w:r>
        <w:r w:rsidR="00605E32" w:rsidRPr="008E7719">
          <w:rPr>
            <w:rStyle w:val="Hyperlink"/>
            <w:rFonts w:cs="David" w:hint="cs"/>
            <w:sz w:val="24"/>
            <w:szCs w:val="24"/>
            <w:rtl/>
          </w:rPr>
          <w:t>מי</w:t>
        </w:r>
        <w:r w:rsidR="00605E32" w:rsidRPr="008E7719">
          <w:rPr>
            <w:rStyle w:val="Hyperlink"/>
            <w:rFonts w:cs="David"/>
            <w:sz w:val="24"/>
            <w:szCs w:val="24"/>
            <w:rtl/>
          </w:rPr>
          <w:t xml:space="preserve"> </w:t>
        </w:r>
        <w:r w:rsidR="00605E32" w:rsidRPr="008E7719">
          <w:rPr>
            <w:rStyle w:val="Hyperlink"/>
            <w:rFonts w:cs="David" w:hint="cs"/>
            <w:sz w:val="24"/>
            <w:szCs w:val="24"/>
            <w:rtl/>
          </w:rPr>
          <w:t>התהום</w:t>
        </w:r>
      </w:hyperlink>
    </w:p>
    <w:p w:rsidR="00605E32" w:rsidRPr="008E7719" w:rsidRDefault="00D46C6B" w:rsidP="006819F6">
      <w:pPr>
        <w:pStyle w:val="a8"/>
        <w:numPr>
          <w:ilvl w:val="0"/>
          <w:numId w:val="13"/>
        </w:numPr>
        <w:spacing w:line="360" w:lineRule="auto"/>
        <w:ind w:left="610" w:hanging="567"/>
        <w:jc w:val="both"/>
        <w:rPr>
          <w:rStyle w:val="Hyperlink"/>
          <w:rFonts w:cs="David"/>
          <w:b/>
          <w:bCs/>
          <w:sz w:val="24"/>
          <w:szCs w:val="24"/>
          <w:rtl/>
        </w:rPr>
      </w:pPr>
      <w:hyperlink w:anchor="סתיו46" w:history="1">
        <w:r w:rsidR="00605E32" w:rsidRPr="008E7719">
          <w:rPr>
            <w:rStyle w:val="Hyperlink"/>
            <w:rFonts w:cs="David" w:hint="cs"/>
            <w:b/>
            <w:bCs/>
            <w:sz w:val="24"/>
            <w:szCs w:val="24"/>
            <w:rtl/>
          </w:rPr>
          <w:t>סתיו</w:t>
        </w:r>
        <w:r w:rsidR="00605E32" w:rsidRPr="008E7719">
          <w:rPr>
            <w:rStyle w:val="Hyperlink"/>
            <w:rFonts w:cs="David"/>
            <w:b/>
            <w:bCs/>
            <w:sz w:val="24"/>
            <w:szCs w:val="24"/>
            <w:rtl/>
          </w:rPr>
          <w:t xml:space="preserve"> 1946: </w:t>
        </w:r>
        <w:r w:rsidR="00605E32" w:rsidRPr="008E7719">
          <w:rPr>
            <w:rStyle w:val="Hyperlink"/>
            <w:rFonts w:cs="David" w:hint="cs"/>
            <w:b/>
            <w:bCs/>
            <w:sz w:val="24"/>
            <w:szCs w:val="24"/>
            <w:rtl/>
          </w:rPr>
          <w:t>סתיו</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שחון</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במיוחד</w:t>
        </w:r>
        <w:r w:rsidR="00605E32">
          <w:rPr>
            <w:rStyle w:val="Hyperlink"/>
            <w:rFonts w:cs="David" w:hint="cs"/>
            <w:b/>
            <w:bCs/>
            <w:sz w:val="24"/>
            <w:szCs w:val="24"/>
            <w:rtl/>
          </w:rPr>
          <w:t>,</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בכמחצית</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מהתחנות</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לא</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ירד</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ולו</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מילימטר</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אחד</w:t>
        </w:r>
      </w:hyperlink>
      <w:r w:rsidR="00605E32" w:rsidRPr="008E7719">
        <w:rPr>
          <w:rStyle w:val="Hyperlink"/>
          <w:rFonts w:cs="David"/>
          <w:b/>
          <w:bCs/>
          <w:sz w:val="24"/>
          <w:szCs w:val="24"/>
          <w:rtl/>
        </w:rPr>
        <w:t xml:space="preserve"> </w:t>
      </w:r>
    </w:p>
    <w:p w:rsidR="00605E32" w:rsidRPr="008E7719" w:rsidRDefault="00D46C6B" w:rsidP="006819F6">
      <w:pPr>
        <w:pStyle w:val="a8"/>
        <w:numPr>
          <w:ilvl w:val="0"/>
          <w:numId w:val="13"/>
        </w:numPr>
        <w:spacing w:line="360" w:lineRule="auto"/>
        <w:ind w:left="612" w:hanging="567"/>
        <w:jc w:val="both"/>
        <w:rPr>
          <w:rStyle w:val="Hyperlink"/>
          <w:rFonts w:cs="David"/>
          <w:sz w:val="24"/>
          <w:szCs w:val="24"/>
          <w:rtl/>
        </w:rPr>
      </w:pPr>
      <w:hyperlink w:anchor="סתיו53" w:history="1">
        <w:r w:rsidR="00605E32" w:rsidRPr="008E7719">
          <w:rPr>
            <w:rStyle w:val="Hyperlink"/>
            <w:rFonts w:cs="David"/>
            <w:sz w:val="24"/>
            <w:szCs w:val="24"/>
            <w:rtl/>
          </w:rPr>
          <w:t>09</w:t>
        </w:r>
        <w:r w:rsidR="00605E32">
          <w:rPr>
            <w:rStyle w:val="Hyperlink"/>
            <w:rFonts w:cs="David" w:hint="cs"/>
            <w:sz w:val="24"/>
            <w:szCs w:val="24"/>
            <w:rtl/>
          </w:rPr>
          <w:t>.</w:t>
        </w:r>
        <w:r w:rsidR="00605E32" w:rsidRPr="008E7719">
          <w:rPr>
            <w:rStyle w:val="Hyperlink"/>
            <w:rFonts w:cs="David"/>
            <w:sz w:val="24"/>
            <w:szCs w:val="24"/>
            <w:rtl/>
          </w:rPr>
          <w:t>1952-01</w:t>
        </w:r>
        <w:r w:rsidR="00605E32">
          <w:rPr>
            <w:rStyle w:val="Hyperlink"/>
            <w:rFonts w:cs="David" w:hint="cs"/>
            <w:sz w:val="24"/>
            <w:szCs w:val="24"/>
            <w:rtl/>
          </w:rPr>
          <w:t>.</w:t>
        </w:r>
        <w:r w:rsidR="00605E32" w:rsidRPr="008E7719">
          <w:rPr>
            <w:rStyle w:val="Hyperlink"/>
            <w:rFonts w:cs="David"/>
            <w:sz w:val="24"/>
            <w:szCs w:val="24"/>
            <w:rtl/>
          </w:rPr>
          <w:t xml:space="preserve">1953: </w:t>
        </w:r>
        <w:r w:rsidR="00605E32" w:rsidRPr="008E7719">
          <w:rPr>
            <w:rStyle w:val="Hyperlink"/>
            <w:rFonts w:cs="David" w:hint="cs"/>
            <w:sz w:val="24"/>
            <w:szCs w:val="24"/>
            <w:rtl/>
          </w:rPr>
          <w:t>גרעון</w:t>
        </w:r>
        <w:r w:rsidR="00605E32" w:rsidRPr="008E7719">
          <w:rPr>
            <w:rStyle w:val="Hyperlink"/>
            <w:rFonts w:cs="David"/>
            <w:sz w:val="24"/>
            <w:szCs w:val="24"/>
            <w:rtl/>
          </w:rPr>
          <w:t xml:space="preserve"> </w:t>
        </w:r>
        <w:r w:rsidR="00605E32" w:rsidRPr="008E7719">
          <w:rPr>
            <w:rStyle w:val="Hyperlink"/>
            <w:rFonts w:cs="David" w:hint="cs"/>
            <w:sz w:val="24"/>
            <w:szCs w:val="24"/>
            <w:rtl/>
          </w:rPr>
          <w:t>גדול</w:t>
        </w:r>
        <w:r w:rsidR="00605E32" w:rsidRPr="008E7719">
          <w:rPr>
            <w:rStyle w:val="Hyperlink"/>
            <w:rFonts w:cs="David"/>
            <w:sz w:val="24"/>
            <w:szCs w:val="24"/>
            <w:rtl/>
          </w:rPr>
          <w:t xml:space="preserve"> </w:t>
        </w:r>
        <w:r w:rsidR="00605E32" w:rsidRPr="008E7719">
          <w:rPr>
            <w:rStyle w:val="Hyperlink"/>
            <w:rFonts w:cs="David" w:hint="cs"/>
            <w:sz w:val="24"/>
            <w:szCs w:val="24"/>
            <w:rtl/>
          </w:rPr>
          <w:t>בגשמים</w:t>
        </w:r>
        <w:r w:rsidR="00605E32" w:rsidRPr="008E7719">
          <w:rPr>
            <w:rStyle w:val="Hyperlink"/>
            <w:rFonts w:cs="David"/>
            <w:sz w:val="24"/>
            <w:szCs w:val="24"/>
            <w:rtl/>
          </w:rPr>
          <w:t xml:space="preserve"> </w:t>
        </w:r>
        <w:r w:rsidR="00605E32" w:rsidRPr="008E7719">
          <w:rPr>
            <w:rStyle w:val="Hyperlink"/>
            <w:rFonts w:cs="David" w:hint="cs"/>
            <w:sz w:val="24"/>
            <w:szCs w:val="24"/>
            <w:rtl/>
          </w:rPr>
          <w:t>בדרום</w:t>
        </w:r>
        <w:r w:rsidR="00605E32" w:rsidRPr="008E7719">
          <w:rPr>
            <w:rStyle w:val="Hyperlink"/>
            <w:rFonts w:cs="David"/>
            <w:sz w:val="24"/>
            <w:szCs w:val="24"/>
            <w:rtl/>
          </w:rPr>
          <w:t xml:space="preserve"> </w:t>
        </w:r>
        <w:r w:rsidR="00605E32" w:rsidRPr="008E7719">
          <w:rPr>
            <w:rStyle w:val="Hyperlink"/>
            <w:rFonts w:cs="David" w:hint="cs"/>
            <w:sz w:val="24"/>
            <w:szCs w:val="24"/>
            <w:rtl/>
          </w:rPr>
          <w:t>השפלה</w:t>
        </w:r>
        <w:r w:rsidR="00605E32" w:rsidRPr="008E7719">
          <w:rPr>
            <w:rStyle w:val="Hyperlink"/>
            <w:rFonts w:cs="David"/>
            <w:sz w:val="24"/>
            <w:szCs w:val="24"/>
            <w:rtl/>
          </w:rPr>
          <w:t xml:space="preserve"> </w:t>
        </w:r>
        <w:r w:rsidR="00605E32" w:rsidRPr="008E7719">
          <w:rPr>
            <w:rStyle w:val="Hyperlink"/>
            <w:rFonts w:cs="David" w:hint="cs"/>
            <w:sz w:val="24"/>
            <w:szCs w:val="24"/>
            <w:rtl/>
          </w:rPr>
          <w:t>וצפון</w:t>
        </w:r>
        <w:r w:rsidR="00605E32" w:rsidRPr="008E7719">
          <w:rPr>
            <w:rStyle w:val="Hyperlink"/>
            <w:rFonts w:cs="David"/>
            <w:sz w:val="24"/>
            <w:szCs w:val="24"/>
            <w:rtl/>
          </w:rPr>
          <w:t xml:space="preserve"> </w:t>
        </w:r>
        <w:r w:rsidR="00605E32" w:rsidRPr="008E7719">
          <w:rPr>
            <w:rStyle w:val="Hyperlink"/>
            <w:rFonts w:cs="David" w:hint="cs"/>
            <w:sz w:val="24"/>
            <w:szCs w:val="24"/>
            <w:rtl/>
          </w:rPr>
          <w:t>הנגב</w:t>
        </w:r>
        <w:r w:rsidR="00605E32" w:rsidRPr="008E7719">
          <w:rPr>
            <w:rStyle w:val="Hyperlink"/>
            <w:rFonts w:cs="David"/>
            <w:sz w:val="24"/>
            <w:szCs w:val="24"/>
            <w:rtl/>
          </w:rPr>
          <w:t xml:space="preserve"> </w:t>
        </w:r>
        <w:r w:rsidR="00605E32" w:rsidRPr="008E7719">
          <w:rPr>
            <w:rStyle w:val="Hyperlink"/>
            <w:rFonts w:cs="David" w:hint="cs"/>
            <w:sz w:val="24"/>
            <w:szCs w:val="24"/>
            <w:rtl/>
          </w:rPr>
          <w:t>עד</w:t>
        </w:r>
        <w:r w:rsidR="00605E32" w:rsidRPr="008E7719">
          <w:rPr>
            <w:rStyle w:val="Hyperlink"/>
            <w:rFonts w:cs="David"/>
            <w:sz w:val="24"/>
            <w:szCs w:val="24"/>
            <w:rtl/>
          </w:rPr>
          <w:t xml:space="preserve"> </w:t>
        </w:r>
        <w:r w:rsidR="00605E32" w:rsidRPr="008E7719">
          <w:rPr>
            <w:rStyle w:val="Hyperlink"/>
            <w:rFonts w:cs="David" w:hint="cs"/>
            <w:sz w:val="24"/>
            <w:szCs w:val="24"/>
            <w:rtl/>
          </w:rPr>
          <w:t>סוף</w:t>
        </w:r>
        <w:r w:rsidR="00605E32" w:rsidRPr="008E7719">
          <w:rPr>
            <w:rStyle w:val="Hyperlink"/>
            <w:rFonts w:cs="David"/>
            <w:sz w:val="24"/>
            <w:szCs w:val="24"/>
            <w:rtl/>
          </w:rPr>
          <w:t xml:space="preserve"> </w:t>
        </w:r>
        <w:r w:rsidR="00605E32" w:rsidRPr="008E7719">
          <w:rPr>
            <w:rStyle w:val="Hyperlink"/>
            <w:rFonts w:cs="David" w:hint="cs"/>
            <w:sz w:val="24"/>
            <w:szCs w:val="24"/>
            <w:rtl/>
          </w:rPr>
          <w:t>ינואר</w:t>
        </w:r>
      </w:hyperlink>
    </w:p>
    <w:p w:rsidR="00605E32" w:rsidRPr="008E7719" w:rsidRDefault="00D46C6B" w:rsidP="006819F6">
      <w:pPr>
        <w:pStyle w:val="a8"/>
        <w:numPr>
          <w:ilvl w:val="0"/>
          <w:numId w:val="13"/>
        </w:numPr>
        <w:spacing w:line="360" w:lineRule="auto"/>
        <w:ind w:left="612" w:hanging="567"/>
        <w:jc w:val="both"/>
        <w:rPr>
          <w:rStyle w:val="Hyperlink"/>
          <w:rFonts w:cs="David"/>
          <w:sz w:val="24"/>
          <w:szCs w:val="24"/>
          <w:rtl/>
        </w:rPr>
      </w:pPr>
      <w:hyperlink w:anchor="סתיו59" w:history="1">
        <w:r w:rsidR="00605E32" w:rsidRPr="008E7719">
          <w:rPr>
            <w:rStyle w:val="Hyperlink"/>
            <w:rFonts w:cs="David"/>
            <w:sz w:val="24"/>
            <w:szCs w:val="24"/>
            <w:rtl/>
          </w:rPr>
          <w:t>10-12</w:t>
        </w:r>
        <w:r w:rsidR="00605E32">
          <w:rPr>
            <w:rStyle w:val="Hyperlink"/>
            <w:rFonts w:cs="David" w:hint="cs"/>
            <w:sz w:val="24"/>
            <w:szCs w:val="24"/>
            <w:rtl/>
          </w:rPr>
          <w:t>.</w:t>
        </w:r>
        <w:r w:rsidR="00605E32" w:rsidRPr="008E7719">
          <w:rPr>
            <w:rStyle w:val="Hyperlink"/>
            <w:rFonts w:cs="David"/>
            <w:sz w:val="24"/>
            <w:szCs w:val="24"/>
            <w:rtl/>
          </w:rPr>
          <w:t xml:space="preserve">1959: </w:t>
        </w:r>
        <w:r w:rsidR="00605E32" w:rsidRPr="008E7719">
          <w:rPr>
            <w:rStyle w:val="Hyperlink"/>
            <w:rFonts w:cs="David" w:hint="cs"/>
            <w:sz w:val="24"/>
            <w:szCs w:val="24"/>
            <w:rtl/>
          </w:rPr>
          <w:t>גרעון</w:t>
        </w:r>
        <w:r w:rsidR="00605E32" w:rsidRPr="008E7719">
          <w:rPr>
            <w:rStyle w:val="Hyperlink"/>
            <w:rFonts w:cs="David"/>
            <w:sz w:val="24"/>
            <w:szCs w:val="24"/>
            <w:rtl/>
          </w:rPr>
          <w:t xml:space="preserve"> </w:t>
        </w:r>
        <w:r w:rsidR="00605E32" w:rsidRPr="008E7719">
          <w:rPr>
            <w:rStyle w:val="Hyperlink"/>
            <w:rFonts w:cs="David" w:hint="cs"/>
            <w:sz w:val="24"/>
            <w:szCs w:val="24"/>
            <w:rtl/>
          </w:rPr>
          <w:t>חמור</w:t>
        </w:r>
        <w:r w:rsidR="00605E32" w:rsidRPr="008E7719">
          <w:rPr>
            <w:rStyle w:val="Hyperlink"/>
            <w:rFonts w:cs="David"/>
            <w:sz w:val="24"/>
            <w:szCs w:val="24"/>
            <w:rtl/>
          </w:rPr>
          <w:t xml:space="preserve"> </w:t>
        </w:r>
        <w:r w:rsidR="00605E32" w:rsidRPr="008E7719">
          <w:rPr>
            <w:rStyle w:val="Hyperlink"/>
            <w:rFonts w:cs="David" w:hint="cs"/>
            <w:sz w:val="24"/>
            <w:szCs w:val="24"/>
            <w:rtl/>
          </w:rPr>
          <w:t>בגשם</w:t>
        </w:r>
        <w:r w:rsidR="00605E32" w:rsidRPr="008E7719">
          <w:rPr>
            <w:rStyle w:val="Hyperlink"/>
            <w:rFonts w:cs="David"/>
            <w:sz w:val="24"/>
            <w:szCs w:val="24"/>
            <w:rtl/>
          </w:rPr>
          <w:t xml:space="preserve"> </w:t>
        </w:r>
        <w:r w:rsidR="00605E32" w:rsidRPr="008E7719">
          <w:rPr>
            <w:rStyle w:val="Hyperlink"/>
            <w:rFonts w:cs="David" w:hint="cs"/>
            <w:sz w:val="24"/>
            <w:szCs w:val="24"/>
            <w:rtl/>
          </w:rPr>
          <w:t>במרכז</w:t>
        </w:r>
        <w:r w:rsidR="00605E32" w:rsidRPr="008E7719">
          <w:rPr>
            <w:rStyle w:val="Hyperlink"/>
            <w:rFonts w:cs="David"/>
            <w:sz w:val="24"/>
            <w:szCs w:val="24"/>
            <w:rtl/>
          </w:rPr>
          <w:t xml:space="preserve"> </w:t>
        </w:r>
        <w:r w:rsidR="00605E32" w:rsidRPr="008E7719">
          <w:rPr>
            <w:rStyle w:val="Hyperlink"/>
            <w:rFonts w:cs="David" w:hint="cs"/>
            <w:sz w:val="24"/>
            <w:szCs w:val="24"/>
            <w:rtl/>
          </w:rPr>
          <w:t>הארץ</w:t>
        </w:r>
        <w:r w:rsidR="00605E32" w:rsidRPr="008E7719">
          <w:rPr>
            <w:rStyle w:val="Hyperlink"/>
            <w:rFonts w:cs="David"/>
            <w:sz w:val="24"/>
            <w:szCs w:val="24"/>
            <w:rtl/>
          </w:rPr>
          <w:t xml:space="preserve"> </w:t>
        </w:r>
        <w:r w:rsidR="00605E32" w:rsidRPr="008E7719">
          <w:rPr>
            <w:rStyle w:val="Hyperlink"/>
            <w:rFonts w:cs="David" w:hint="cs"/>
            <w:sz w:val="24"/>
            <w:szCs w:val="24"/>
            <w:rtl/>
          </w:rPr>
          <w:t>ודרומה</w:t>
        </w:r>
      </w:hyperlink>
    </w:p>
    <w:p w:rsidR="00605E32" w:rsidRPr="008E7719" w:rsidRDefault="00D46C6B" w:rsidP="006819F6">
      <w:pPr>
        <w:pStyle w:val="a8"/>
        <w:numPr>
          <w:ilvl w:val="0"/>
          <w:numId w:val="13"/>
        </w:numPr>
        <w:spacing w:line="360" w:lineRule="auto"/>
        <w:ind w:left="612" w:hanging="567"/>
        <w:jc w:val="both"/>
        <w:rPr>
          <w:rStyle w:val="Hyperlink"/>
          <w:rFonts w:cs="David"/>
          <w:sz w:val="24"/>
          <w:szCs w:val="24"/>
          <w:rtl/>
        </w:rPr>
      </w:pPr>
      <w:hyperlink w:anchor="סתיו62" w:history="1">
        <w:r w:rsidR="00605E32" w:rsidRPr="008E7719">
          <w:rPr>
            <w:rStyle w:val="Hyperlink"/>
            <w:rFonts w:cs="David"/>
            <w:sz w:val="24"/>
            <w:szCs w:val="24"/>
            <w:rtl/>
          </w:rPr>
          <w:t xml:space="preserve">27.10-03.12.1962: </w:t>
        </w:r>
        <w:r w:rsidR="00605E32" w:rsidRPr="008E7719">
          <w:rPr>
            <w:rStyle w:val="Hyperlink"/>
            <w:rFonts w:cs="David" w:hint="cs"/>
            <w:sz w:val="24"/>
            <w:szCs w:val="24"/>
            <w:rtl/>
          </w:rPr>
          <w:t>עצירת</w:t>
        </w:r>
        <w:r w:rsidR="00605E32" w:rsidRPr="008E7719">
          <w:rPr>
            <w:rStyle w:val="Hyperlink"/>
            <w:rFonts w:cs="David"/>
            <w:sz w:val="24"/>
            <w:szCs w:val="24"/>
            <w:rtl/>
          </w:rPr>
          <w:t xml:space="preserve"> </w:t>
        </w:r>
        <w:r w:rsidR="00605E32" w:rsidRPr="008E7719">
          <w:rPr>
            <w:rStyle w:val="Hyperlink"/>
            <w:rFonts w:cs="David" w:hint="cs"/>
            <w:sz w:val="24"/>
            <w:szCs w:val="24"/>
            <w:rtl/>
          </w:rPr>
          <w:t>גשם</w:t>
        </w:r>
        <w:r w:rsidR="00605E32" w:rsidRPr="008E7719">
          <w:rPr>
            <w:rStyle w:val="Hyperlink"/>
            <w:rFonts w:cs="David"/>
            <w:sz w:val="24"/>
            <w:szCs w:val="24"/>
            <w:rtl/>
          </w:rPr>
          <w:t xml:space="preserve"> </w:t>
        </w:r>
        <w:r w:rsidR="00605E32" w:rsidRPr="008E7719">
          <w:rPr>
            <w:rStyle w:val="Hyperlink"/>
            <w:rFonts w:cs="David" w:hint="cs"/>
            <w:sz w:val="24"/>
            <w:szCs w:val="24"/>
            <w:rtl/>
          </w:rPr>
          <w:t>מוחלטת</w:t>
        </w:r>
        <w:r w:rsidR="00605E32" w:rsidRPr="008E7719">
          <w:rPr>
            <w:rStyle w:val="Hyperlink"/>
            <w:rFonts w:cs="David"/>
            <w:sz w:val="24"/>
            <w:szCs w:val="24"/>
            <w:rtl/>
          </w:rPr>
          <w:t xml:space="preserve"> </w:t>
        </w:r>
        <w:r w:rsidR="00605E32" w:rsidRPr="008E7719">
          <w:rPr>
            <w:rStyle w:val="Hyperlink"/>
            <w:rFonts w:cs="David" w:hint="cs"/>
            <w:sz w:val="24"/>
            <w:szCs w:val="24"/>
            <w:rtl/>
          </w:rPr>
          <w:t>ביותר</w:t>
        </w:r>
        <w:r w:rsidR="00605E32" w:rsidRPr="008E7719">
          <w:rPr>
            <w:rStyle w:val="Hyperlink"/>
            <w:rFonts w:cs="David"/>
            <w:sz w:val="24"/>
            <w:szCs w:val="24"/>
            <w:rtl/>
          </w:rPr>
          <w:t xml:space="preserve"> </w:t>
        </w:r>
        <w:r w:rsidR="00605E32" w:rsidRPr="008E7719">
          <w:rPr>
            <w:rStyle w:val="Hyperlink"/>
            <w:rFonts w:cs="David" w:hint="cs"/>
            <w:sz w:val="24"/>
            <w:szCs w:val="24"/>
            <w:rtl/>
          </w:rPr>
          <w:t>ממחצית</w:t>
        </w:r>
        <w:r w:rsidR="00605E32" w:rsidRPr="008E7719">
          <w:rPr>
            <w:rStyle w:val="Hyperlink"/>
            <w:rFonts w:cs="David"/>
            <w:sz w:val="24"/>
            <w:szCs w:val="24"/>
            <w:rtl/>
          </w:rPr>
          <w:t xml:space="preserve"> </w:t>
        </w:r>
        <w:r w:rsidR="00605E32" w:rsidRPr="008E7719">
          <w:rPr>
            <w:rStyle w:val="Hyperlink"/>
            <w:rFonts w:cs="David" w:hint="cs"/>
            <w:sz w:val="24"/>
            <w:szCs w:val="24"/>
            <w:rtl/>
          </w:rPr>
          <w:t>התחנות</w:t>
        </w:r>
        <w:r w:rsidR="00605E32" w:rsidRPr="008E7719">
          <w:rPr>
            <w:rStyle w:val="Hyperlink"/>
            <w:rFonts w:cs="David"/>
            <w:sz w:val="24"/>
            <w:szCs w:val="24"/>
            <w:rtl/>
          </w:rPr>
          <w:t xml:space="preserve"> </w:t>
        </w:r>
        <w:r w:rsidR="00605E32" w:rsidRPr="008E7719">
          <w:rPr>
            <w:rStyle w:val="Hyperlink"/>
            <w:rFonts w:cs="David" w:hint="cs"/>
            <w:sz w:val="24"/>
            <w:szCs w:val="24"/>
            <w:rtl/>
          </w:rPr>
          <w:t>בארץ</w:t>
        </w:r>
      </w:hyperlink>
    </w:p>
    <w:p w:rsidR="00605E32" w:rsidRPr="008E7719" w:rsidRDefault="00D46C6B" w:rsidP="006819F6">
      <w:pPr>
        <w:pStyle w:val="a8"/>
        <w:numPr>
          <w:ilvl w:val="0"/>
          <w:numId w:val="13"/>
        </w:numPr>
        <w:spacing w:line="360" w:lineRule="auto"/>
        <w:ind w:left="612" w:hanging="567"/>
        <w:jc w:val="both"/>
        <w:rPr>
          <w:rStyle w:val="Hyperlink"/>
          <w:rFonts w:cs="David"/>
          <w:sz w:val="24"/>
          <w:szCs w:val="24"/>
          <w:rtl/>
        </w:rPr>
      </w:pPr>
      <w:hyperlink w:anchor="סתיו65" w:history="1">
        <w:r w:rsidR="00605E32" w:rsidRPr="008E7719">
          <w:rPr>
            <w:rStyle w:val="Hyperlink"/>
            <w:rFonts w:cs="David"/>
            <w:sz w:val="24"/>
            <w:szCs w:val="24"/>
            <w:rtl/>
          </w:rPr>
          <w:t>01.09-15.11.</w:t>
        </w:r>
        <w:r w:rsidR="00605E32">
          <w:rPr>
            <w:rStyle w:val="Hyperlink"/>
            <w:rFonts w:cs="David" w:hint="cs"/>
            <w:sz w:val="24"/>
            <w:szCs w:val="24"/>
            <w:rtl/>
          </w:rPr>
          <w:t>1964</w:t>
        </w:r>
        <w:r w:rsidR="00605E32" w:rsidRPr="008E7719">
          <w:rPr>
            <w:rStyle w:val="Hyperlink"/>
            <w:rFonts w:cs="David"/>
            <w:sz w:val="24"/>
            <w:szCs w:val="24"/>
            <w:rtl/>
          </w:rPr>
          <w:t xml:space="preserve">: </w:t>
        </w:r>
        <w:r w:rsidR="00605E32" w:rsidRPr="008E7719">
          <w:rPr>
            <w:rStyle w:val="Hyperlink"/>
            <w:rFonts w:cs="David" w:hint="cs"/>
            <w:sz w:val="24"/>
            <w:szCs w:val="24"/>
            <w:rtl/>
          </w:rPr>
          <w:t>פתיחת</w:t>
        </w:r>
        <w:r w:rsidR="00605E32" w:rsidRPr="008E7719">
          <w:rPr>
            <w:rStyle w:val="Hyperlink"/>
            <w:rFonts w:cs="David"/>
            <w:sz w:val="24"/>
            <w:szCs w:val="24"/>
            <w:rtl/>
          </w:rPr>
          <w:t xml:space="preserve"> </w:t>
        </w:r>
        <w:r w:rsidR="00605E32" w:rsidRPr="008E7719">
          <w:rPr>
            <w:rStyle w:val="Hyperlink"/>
            <w:rFonts w:cs="David" w:hint="cs"/>
            <w:sz w:val="24"/>
            <w:szCs w:val="24"/>
            <w:rtl/>
          </w:rPr>
          <w:t>עונה</w:t>
        </w:r>
        <w:r w:rsidR="00605E32" w:rsidRPr="008E7719">
          <w:rPr>
            <w:rStyle w:val="Hyperlink"/>
            <w:rFonts w:cs="David"/>
            <w:sz w:val="24"/>
            <w:szCs w:val="24"/>
            <w:rtl/>
          </w:rPr>
          <w:t xml:space="preserve"> </w:t>
        </w:r>
        <w:r w:rsidR="00605E32" w:rsidRPr="008E7719">
          <w:rPr>
            <w:rStyle w:val="Hyperlink"/>
            <w:rFonts w:cs="David" w:hint="cs"/>
            <w:sz w:val="24"/>
            <w:szCs w:val="24"/>
            <w:rtl/>
          </w:rPr>
          <w:t>יבשה</w:t>
        </w:r>
        <w:r w:rsidR="00605E32" w:rsidRPr="008E7719">
          <w:rPr>
            <w:rStyle w:val="Hyperlink"/>
            <w:rFonts w:cs="David"/>
            <w:sz w:val="24"/>
            <w:szCs w:val="24"/>
            <w:rtl/>
          </w:rPr>
          <w:t xml:space="preserve"> </w:t>
        </w:r>
        <w:r w:rsidR="00605E32" w:rsidRPr="008E7719">
          <w:rPr>
            <w:rStyle w:val="Hyperlink"/>
            <w:rFonts w:cs="David" w:hint="cs"/>
            <w:sz w:val="24"/>
            <w:szCs w:val="24"/>
            <w:rtl/>
          </w:rPr>
          <w:t>באופן</w:t>
        </w:r>
        <w:r w:rsidR="00605E32" w:rsidRPr="008E7719">
          <w:rPr>
            <w:rStyle w:val="Hyperlink"/>
            <w:rFonts w:cs="David"/>
            <w:sz w:val="24"/>
            <w:szCs w:val="24"/>
            <w:rtl/>
          </w:rPr>
          <w:t xml:space="preserve"> </w:t>
        </w:r>
        <w:r w:rsidR="00605E32" w:rsidRPr="008E7719">
          <w:rPr>
            <w:rStyle w:val="Hyperlink"/>
            <w:rFonts w:cs="David" w:hint="cs"/>
            <w:sz w:val="24"/>
            <w:szCs w:val="24"/>
            <w:rtl/>
          </w:rPr>
          <w:t>חסר</w:t>
        </w:r>
        <w:r w:rsidR="00605E32" w:rsidRPr="008E7719">
          <w:rPr>
            <w:rStyle w:val="Hyperlink"/>
            <w:rFonts w:cs="David"/>
            <w:sz w:val="24"/>
            <w:szCs w:val="24"/>
            <w:rtl/>
          </w:rPr>
          <w:t xml:space="preserve"> </w:t>
        </w:r>
        <w:r w:rsidR="00605E32" w:rsidRPr="008E7719">
          <w:rPr>
            <w:rStyle w:val="Hyperlink"/>
            <w:rFonts w:cs="David" w:hint="cs"/>
            <w:sz w:val="24"/>
            <w:szCs w:val="24"/>
            <w:rtl/>
          </w:rPr>
          <w:t>תקדים</w:t>
        </w:r>
      </w:hyperlink>
    </w:p>
    <w:p w:rsidR="00605E32" w:rsidRPr="008E7719" w:rsidRDefault="00D46C6B" w:rsidP="006819F6">
      <w:pPr>
        <w:pStyle w:val="a8"/>
        <w:numPr>
          <w:ilvl w:val="0"/>
          <w:numId w:val="13"/>
        </w:numPr>
        <w:spacing w:line="360" w:lineRule="auto"/>
        <w:ind w:left="612" w:hanging="567"/>
        <w:jc w:val="both"/>
        <w:rPr>
          <w:rStyle w:val="Hyperlink"/>
          <w:rFonts w:cs="David"/>
          <w:sz w:val="24"/>
          <w:szCs w:val="24"/>
          <w:rtl/>
        </w:rPr>
      </w:pPr>
      <w:hyperlink w:anchor="סתיו77" w:history="1">
        <w:r w:rsidR="00605E32" w:rsidRPr="008E7719">
          <w:rPr>
            <w:rStyle w:val="Hyperlink"/>
            <w:rFonts w:cs="David"/>
            <w:sz w:val="24"/>
            <w:szCs w:val="24"/>
            <w:rtl/>
          </w:rPr>
          <w:t xml:space="preserve">21.10-02.12.1977: </w:t>
        </w:r>
        <w:r w:rsidR="00605E32" w:rsidRPr="008E7719">
          <w:rPr>
            <w:rStyle w:val="Hyperlink"/>
            <w:rFonts w:cs="David" w:hint="cs"/>
            <w:sz w:val="24"/>
            <w:szCs w:val="24"/>
            <w:rtl/>
          </w:rPr>
          <w:t>עצירת</w:t>
        </w:r>
        <w:r w:rsidR="00605E32" w:rsidRPr="008E7719">
          <w:rPr>
            <w:rStyle w:val="Hyperlink"/>
            <w:rFonts w:cs="David"/>
            <w:sz w:val="24"/>
            <w:szCs w:val="24"/>
            <w:rtl/>
          </w:rPr>
          <w:t xml:space="preserve"> </w:t>
        </w:r>
        <w:r w:rsidR="00605E32" w:rsidRPr="008E7719">
          <w:rPr>
            <w:rStyle w:val="Hyperlink"/>
            <w:rFonts w:cs="David" w:hint="cs"/>
            <w:sz w:val="24"/>
            <w:szCs w:val="24"/>
            <w:rtl/>
          </w:rPr>
          <w:t>גשם</w:t>
        </w:r>
        <w:r w:rsidR="00605E32" w:rsidRPr="008E7719">
          <w:rPr>
            <w:rStyle w:val="Hyperlink"/>
            <w:rFonts w:cs="David"/>
            <w:sz w:val="24"/>
            <w:szCs w:val="24"/>
            <w:rtl/>
          </w:rPr>
          <w:t xml:space="preserve"> </w:t>
        </w:r>
        <w:r w:rsidR="00605E32" w:rsidRPr="008E7719">
          <w:rPr>
            <w:rStyle w:val="Hyperlink"/>
            <w:rFonts w:cs="David" w:hint="cs"/>
            <w:sz w:val="24"/>
            <w:szCs w:val="24"/>
            <w:rtl/>
          </w:rPr>
          <w:t>כמעט</w:t>
        </w:r>
        <w:r w:rsidR="00605E32" w:rsidRPr="008E7719">
          <w:rPr>
            <w:rStyle w:val="Hyperlink"/>
            <w:rFonts w:cs="David"/>
            <w:sz w:val="24"/>
            <w:szCs w:val="24"/>
            <w:rtl/>
          </w:rPr>
          <w:t xml:space="preserve"> </w:t>
        </w:r>
        <w:r w:rsidR="00605E32" w:rsidRPr="008E7719">
          <w:rPr>
            <w:rStyle w:val="Hyperlink"/>
            <w:rFonts w:cs="David" w:hint="cs"/>
            <w:sz w:val="24"/>
            <w:szCs w:val="24"/>
            <w:rtl/>
          </w:rPr>
          <w:t>מלאה</w:t>
        </w:r>
        <w:r w:rsidR="00605E32" w:rsidRPr="008E7719">
          <w:rPr>
            <w:rStyle w:val="Hyperlink"/>
            <w:rFonts w:cs="David"/>
            <w:sz w:val="24"/>
            <w:szCs w:val="24"/>
            <w:rtl/>
          </w:rPr>
          <w:t xml:space="preserve"> </w:t>
        </w:r>
        <w:r w:rsidR="00605E32">
          <w:rPr>
            <w:rStyle w:val="Hyperlink"/>
            <w:rFonts w:cs="David" w:hint="cs"/>
            <w:sz w:val="24"/>
            <w:szCs w:val="24"/>
            <w:rtl/>
          </w:rPr>
          <w:t>10-0</w:t>
        </w:r>
        <w:r w:rsidR="00605E32" w:rsidRPr="008E7719">
          <w:rPr>
            <w:rStyle w:val="Hyperlink"/>
            <w:rFonts w:cs="David"/>
            <w:sz w:val="24"/>
            <w:szCs w:val="24"/>
            <w:rtl/>
          </w:rPr>
          <w:t xml:space="preserve">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r w:rsidR="00605E32" w:rsidRPr="008E7719">
          <w:rPr>
            <w:rStyle w:val="Hyperlink"/>
            <w:rFonts w:cs="David"/>
            <w:sz w:val="24"/>
            <w:szCs w:val="24"/>
            <w:rtl/>
          </w:rPr>
          <w:t xml:space="preserve"> </w:t>
        </w:r>
        <w:r w:rsidR="00605E32" w:rsidRPr="008E7719">
          <w:rPr>
            <w:rStyle w:val="Hyperlink"/>
            <w:rFonts w:cs="David" w:hint="cs"/>
            <w:sz w:val="24"/>
            <w:szCs w:val="24"/>
            <w:rtl/>
          </w:rPr>
          <w:t>במרבית</w:t>
        </w:r>
        <w:r w:rsidR="00605E32" w:rsidRPr="008E7719">
          <w:rPr>
            <w:rStyle w:val="Hyperlink"/>
            <w:rFonts w:cs="David"/>
            <w:sz w:val="24"/>
            <w:szCs w:val="24"/>
            <w:rtl/>
          </w:rPr>
          <w:t xml:space="preserve"> </w:t>
        </w:r>
        <w:r w:rsidR="00605E32" w:rsidRPr="008E7719">
          <w:rPr>
            <w:rStyle w:val="Hyperlink"/>
            <w:rFonts w:cs="David" w:hint="cs"/>
            <w:sz w:val="24"/>
            <w:szCs w:val="24"/>
            <w:rtl/>
          </w:rPr>
          <w:t>התחנות</w:t>
        </w:r>
      </w:hyperlink>
      <w:r w:rsidR="00605E32" w:rsidRPr="008E7719">
        <w:rPr>
          <w:rStyle w:val="Hyperlink"/>
          <w:rFonts w:cs="David"/>
          <w:sz w:val="24"/>
          <w:szCs w:val="24"/>
          <w:rtl/>
        </w:rPr>
        <w:t xml:space="preserve"> </w:t>
      </w:r>
    </w:p>
    <w:p w:rsidR="00605E32" w:rsidRPr="008E7719" w:rsidRDefault="00D46C6B" w:rsidP="006819F6">
      <w:pPr>
        <w:pStyle w:val="a8"/>
        <w:numPr>
          <w:ilvl w:val="0"/>
          <w:numId w:val="13"/>
        </w:numPr>
        <w:spacing w:line="360" w:lineRule="auto"/>
        <w:ind w:left="612" w:hanging="567"/>
        <w:jc w:val="both"/>
        <w:rPr>
          <w:rStyle w:val="Hyperlink"/>
          <w:rFonts w:cs="David"/>
          <w:sz w:val="24"/>
          <w:szCs w:val="24"/>
          <w:rtl/>
        </w:rPr>
      </w:pPr>
      <w:hyperlink w:anchor="סתיו80" w:history="1">
        <w:r w:rsidR="00605E32">
          <w:rPr>
            <w:rStyle w:val="Hyperlink"/>
            <w:rFonts w:cs="David" w:hint="cs"/>
            <w:sz w:val="24"/>
            <w:szCs w:val="24"/>
            <w:rtl/>
          </w:rPr>
          <w:t>0</w:t>
        </w:r>
        <w:r w:rsidR="00605E32" w:rsidRPr="008E7719">
          <w:rPr>
            <w:rStyle w:val="Hyperlink"/>
            <w:rFonts w:cs="David"/>
            <w:sz w:val="24"/>
            <w:szCs w:val="24"/>
            <w:rtl/>
          </w:rPr>
          <w:t>1.11-</w:t>
        </w:r>
        <w:r w:rsidR="00605E32">
          <w:rPr>
            <w:rStyle w:val="Hyperlink"/>
            <w:rFonts w:cs="David" w:hint="cs"/>
            <w:sz w:val="24"/>
            <w:szCs w:val="24"/>
            <w:rtl/>
          </w:rPr>
          <w:t>0</w:t>
        </w:r>
        <w:r w:rsidR="00605E32" w:rsidRPr="008E7719">
          <w:rPr>
            <w:rStyle w:val="Hyperlink"/>
            <w:rFonts w:cs="David"/>
            <w:sz w:val="24"/>
            <w:szCs w:val="24"/>
            <w:rtl/>
          </w:rPr>
          <w:t xml:space="preserve">9.12.1980: </w:t>
        </w:r>
        <w:r w:rsidR="00605E32" w:rsidRPr="008E7719">
          <w:rPr>
            <w:rStyle w:val="Hyperlink"/>
            <w:rFonts w:cs="David" w:hint="cs"/>
            <w:sz w:val="24"/>
            <w:szCs w:val="24"/>
            <w:rtl/>
          </w:rPr>
          <w:t>עצירת</w:t>
        </w:r>
        <w:r w:rsidR="00605E32" w:rsidRPr="008E7719">
          <w:rPr>
            <w:rStyle w:val="Hyperlink"/>
            <w:rFonts w:cs="David"/>
            <w:sz w:val="24"/>
            <w:szCs w:val="24"/>
            <w:rtl/>
          </w:rPr>
          <w:t xml:space="preserve"> </w:t>
        </w:r>
        <w:r w:rsidR="00605E32" w:rsidRPr="008E7719">
          <w:rPr>
            <w:rStyle w:val="Hyperlink"/>
            <w:rFonts w:cs="David" w:hint="cs"/>
            <w:sz w:val="24"/>
            <w:szCs w:val="24"/>
            <w:rtl/>
          </w:rPr>
          <w:t>גשמים</w:t>
        </w:r>
        <w:r w:rsidR="00605E32" w:rsidRPr="008E7719">
          <w:rPr>
            <w:rStyle w:val="Hyperlink"/>
            <w:rFonts w:cs="David"/>
            <w:sz w:val="24"/>
            <w:szCs w:val="24"/>
            <w:rtl/>
          </w:rPr>
          <w:t xml:space="preserve"> </w:t>
        </w:r>
        <w:r w:rsidR="00605E32" w:rsidRPr="008E7719">
          <w:rPr>
            <w:rStyle w:val="Hyperlink"/>
            <w:rFonts w:cs="David" w:hint="cs"/>
            <w:sz w:val="24"/>
            <w:szCs w:val="24"/>
            <w:rtl/>
          </w:rPr>
          <w:t>מוחלטת</w:t>
        </w:r>
        <w:r w:rsidR="00605E32" w:rsidRPr="008E7719">
          <w:rPr>
            <w:rStyle w:val="Hyperlink"/>
            <w:rFonts w:cs="David"/>
            <w:sz w:val="24"/>
            <w:szCs w:val="24"/>
            <w:rtl/>
          </w:rPr>
          <w:t xml:space="preserve"> </w:t>
        </w:r>
        <w:r w:rsidR="00605E32" w:rsidRPr="008E7719">
          <w:rPr>
            <w:rStyle w:val="Hyperlink"/>
            <w:rFonts w:cs="David" w:hint="cs"/>
            <w:sz w:val="24"/>
            <w:szCs w:val="24"/>
            <w:rtl/>
          </w:rPr>
          <w:t>בדרום</w:t>
        </w:r>
        <w:r w:rsidR="00605E32" w:rsidRPr="008E7719">
          <w:rPr>
            <w:rStyle w:val="Hyperlink"/>
            <w:rFonts w:cs="David"/>
            <w:sz w:val="24"/>
            <w:szCs w:val="24"/>
            <w:rtl/>
          </w:rPr>
          <w:t xml:space="preserve"> </w:t>
        </w:r>
        <w:r w:rsidR="00605E32" w:rsidRPr="008E7719">
          <w:rPr>
            <w:rStyle w:val="Hyperlink"/>
            <w:rFonts w:cs="David" w:hint="cs"/>
            <w:sz w:val="24"/>
            <w:szCs w:val="24"/>
            <w:rtl/>
          </w:rPr>
          <w:t>וכמויות</w:t>
        </w:r>
        <w:r w:rsidR="00605E32" w:rsidRPr="008E7719">
          <w:rPr>
            <w:rStyle w:val="Hyperlink"/>
            <w:rFonts w:cs="David"/>
            <w:sz w:val="24"/>
            <w:szCs w:val="24"/>
            <w:rtl/>
          </w:rPr>
          <w:t xml:space="preserve"> </w:t>
        </w:r>
        <w:r w:rsidR="00605E32" w:rsidRPr="008E7719">
          <w:rPr>
            <w:rStyle w:val="Hyperlink"/>
            <w:rFonts w:cs="David" w:hint="cs"/>
            <w:sz w:val="24"/>
            <w:szCs w:val="24"/>
            <w:rtl/>
          </w:rPr>
          <w:t>זניחות</w:t>
        </w:r>
        <w:r w:rsidR="00605E32" w:rsidRPr="008E7719">
          <w:rPr>
            <w:rStyle w:val="Hyperlink"/>
            <w:rFonts w:cs="David"/>
            <w:sz w:val="24"/>
            <w:szCs w:val="24"/>
            <w:rtl/>
          </w:rPr>
          <w:t xml:space="preserve"> </w:t>
        </w:r>
        <w:r w:rsidR="00605E32" w:rsidRPr="008E7719">
          <w:rPr>
            <w:rStyle w:val="Hyperlink"/>
            <w:rFonts w:cs="David" w:hint="cs"/>
            <w:sz w:val="24"/>
            <w:szCs w:val="24"/>
            <w:rtl/>
          </w:rPr>
          <w:t>ביתר</w:t>
        </w:r>
        <w:r w:rsidR="00605E32" w:rsidRPr="008E7719">
          <w:rPr>
            <w:rStyle w:val="Hyperlink"/>
            <w:rFonts w:cs="David"/>
            <w:sz w:val="24"/>
            <w:szCs w:val="24"/>
            <w:rtl/>
          </w:rPr>
          <w:t xml:space="preserve"> </w:t>
        </w:r>
        <w:r w:rsidR="00605E32" w:rsidRPr="008E7719">
          <w:rPr>
            <w:rStyle w:val="Hyperlink"/>
            <w:rFonts w:cs="David" w:hint="cs"/>
            <w:sz w:val="24"/>
            <w:szCs w:val="24"/>
            <w:rtl/>
          </w:rPr>
          <w:t>האזורים</w:t>
        </w:r>
      </w:hyperlink>
      <w:r w:rsidR="00605E32" w:rsidRPr="008E7719">
        <w:rPr>
          <w:rStyle w:val="Hyperlink"/>
          <w:rFonts w:cs="David"/>
          <w:sz w:val="24"/>
          <w:szCs w:val="24"/>
          <w:rtl/>
        </w:rPr>
        <w:t xml:space="preserve"> </w:t>
      </w:r>
    </w:p>
    <w:p w:rsidR="00605E32" w:rsidRPr="008E7719" w:rsidRDefault="00605E32" w:rsidP="006819F6">
      <w:pPr>
        <w:pStyle w:val="a8"/>
        <w:numPr>
          <w:ilvl w:val="0"/>
          <w:numId w:val="13"/>
        </w:numPr>
        <w:spacing w:line="360" w:lineRule="auto"/>
        <w:ind w:left="612" w:hanging="567"/>
        <w:jc w:val="both"/>
        <w:rPr>
          <w:rStyle w:val="Hyperlink"/>
          <w:rFonts w:cs="David"/>
          <w:sz w:val="24"/>
          <w:szCs w:val="24"/>
          <w:rtl/>
        </w:rPr>
      </w:pPr>
      <w:r w:rsidRPr="008E7719">
        <w:rPr>
          <w:rStyle w:val="Hyperlink"/>
          <w:rFonts w:cs="David"/>
          <w:sz w:val="24"/>
          <w:szCs w:val="24"/>
          <w:rtl/>
        </w:rPr>
        <w:fldChar w:fldCharType="begin"/>
      </w:r>
      <w:r w:rsidRPr="008E7719">
        <w:rPr>
          <w:rStyle w:val="Hyperlink"/>
          <w:rFonts w:cs="David"/>
          <w:sz w:val="24"/>
          <w:szCs w:val="24"/>
          <w:rtl/>
        </w:rPr>
        <w:instrText xml:space="preserve"> </w:instrText>
      </w:r>
      <w:r w:rsidRPr="008E7719">
        <w:rPr>
          <w:rStyle w:val="Hyperlink"/>
          <w:rFonts w:cs="David"/>
          <w:sz w:val="24"/>
          <w:szCs w:val="24"/>
        </w:rPr>
        <w:instrText>HYPERLINK</w:instrText>
      </w:r>
      <w:r w:rsidRPr="008E7719">
        <w:rPr>
          <w:rStyle w:val="Hyperlink"/>
          <w:rFonts w:cs="David"/>
          <w:sz w:val="24"/>
          <w:szCs w:val="24"/>
          <w:rtl/>
        </w:rPr>
        <w:instrText xml:space="preserve">  \</w:instrText>
      </w:r>
      <w:r w:rsidRPr="008E7719">
        <w:rPr>
          <w:rStyle w:val="Hyperlink"/>
          <w:rFonts w:cs="David"/>
          <w:sz w:val="24"/>
          <w:szCs w:val="24"/>
        </w:rPr>
        <w:instrText>l</w:instrText>
      </w:r>
      <w:r w:rsidRPr="008E7719">
        <w:rPr>
          <w:rStyle w:val="Hyperlink"/>
          <w:rFonts w:cs="David"/>
          <w:sz w:val="24"/>
          <w:szCs w:val="24"/>
          <w:rtl/>
        </w:rPr>
        <w:instrText xml:space="preserve"> "</w:instrText>
      </w:r>
      <w:r w:rsidRPr="008E7719">
        <w:rPr>
          <w:rStyle w:val="Hyperlink"/>
          <w:rFonts w:cs="David" w:hint="cs"/>
          <w:sz w:val="24"/>
          <w:szCs w:val="24"/>
          <w:rtl/>
        </w:rPr>
        <w:instrText>סתיו</w:instrText>
      </w:r>
      <w:r w:rsidRPr="008E7719">
        <w:rPr>
          <w:rStyle w:val="Hyperlink"/>
          <w:rFonts w:cs="David"/>
          <w:sz w:val="24"/>
          <w:szCs w:val="24"/>
          <w:rtl/>
        </w:rPr>
        <w:instrText xml:space="preserve">82" </w:instrText>
      </w:r>
      <w:r w:rsidRPr="008E7719">
        <w:rPr>
          <w:rStyle w:val="Hyperlink"/>
          <w:rFonts w:cs="David"/>
          <w:sz w:val="24"/>
          <w:szCs w:val="24"/>
          <w:rtl/>
        </w:rPr>
        <w:fldChar w:fldCharType="separate"/>
      </w:r>
      <w:r>
        <w:rPr>
          <w:rStyle w:val="Hyperlink"/>
          <w:rFonts w:cs="David" w:hint="cs"/>
          <w:sz w:val="24"/>
          <w:szCs w:val="24"/>
          <w:rtl/>
        </w:rPr>
        <w:t>0</w:t>
      </w:r>
      <w:r w:rsidRPr="008E7719">
        <w:rPr>
          <w:rStyle w:val="Hyperlink"/>
          <w:rFonts w:cs="David"/>
          <w:sz w:val="24"/>
          <w:szCs w:val="24"/>
          <w:rtl/>
        </w:rPr>
        <w:t>1.</w:t>
      </w:r>
      <w:r>
        <w:rPr>
          <w:rStyle w:val="Hyperlink"/>
          <w:rFonts w:cs="David" w:hint="cs"/>
          <w:sz w:val="24"/>
          <w:szCs w:val="24"/>
          <w:rtl/>
        </w:rPr>
        <w:t>0</w:t>
      </w:r>
      <w:r w:rsidRPr="008E7719">
        <w:rPr>
          <w:rStyle w:val="Hyperlink"/>
          <w:rFonts w:cs="David"/>
          <w:sz w:val="24"/>
          <w:szCs w:val="24"/>
          <w:rtl/>
        </w:rPr>
        <w:t>9.1981-30.</w:t>
      </w:r>
      <w:r>
        <w:rPr>
          <w:rStyle w:val="Hyperlink"/>
          <w:rFonts w:cs="David" w:hint="cs"/>
          <w:sz w:val="24"/>
          <w:szCs w:val="24"/>
          <w:rtl/>
        </w:rPr>
        <w:t>0</w:t>
      </w:r>
      <w:r w:rsidRPr="008E7719">
        <w:rPr>
          <w:rStyle w:val="Hyperlink"/>
          <w:rFonts w:cs="David"/>
          <w:sz w:val="24"/>
          <w:szCs w:val="24"/>
          <w:rtl/>
        </w:rPr>
        <w:t xml:space="preserve">1.1982: </w:t>
      </w:r>
      <w:r w:rsidRPr="008E7719">
        <w:rPr>
          <w:rStyle w:val="Hyperlink"/>
          <w:rFonts w:cs="David" w:hint="cs"/>
          <w:sz w:val="24"/>
          <w:szCs w:val="24"/>
          <w:rtl/>
        </w:rPr>
        <w:t>מיעוט</w:t>
      </w:r>
      <w:r w:rsidRPr="008E7719">
        <w:rPr>
          <w:rStyle w:val="Hyperlink"/>
          <w:rFonts w:cs="David"/>
          <w:sz w:val="24"/>
          <w:szCs w:val="24"/>
          <w:rtl/>
        </w:rPr>
        <w:t xml:space="preserve"> </w:t>
      </w:r>
      <w:r w:rsidRPr="008E7719">
        <w:rPr>
          <w:rStyle w:val="Hyperlink"/>
          <w:rFonts w:cs="David" w:hint="cs"/>
          <w:sz w:val="24"/>
          <w:szCs w:val="24"/>
          <w:rtl/>
        </w:rPr>
        <w:t>גשמים</w:t>
      </w:r>
      <w:r w:rsidRPr="008E7719">
        <w:rPr>
          <w:rStyle w:val="Hyperlink"/>
          <w:rFonts w:cs="David"/>
          <w:sz w:val="24"/>
          <w:szCs w:val="24"/>
          <w:rtl/>
        </w:rPr>
        <w:t xml:space="preserve"> </w:t>
      </w:r>
      <w:r w:rsidRPr="008E7719">
        <w:rPr>
          <w:rStyle w:val="Hyperlink"/>
          <w:rFonts w:cs="David" w:hint="cs"/>
          <w:sz w:val="24"/>
          <w:szCs w:val="24"/>
          <w:rtl/>
        </w:rPr>
        <w:t>חסר</w:t>
      </w:r>
      <w:r w:rsidRPr="008E7719">
        <w:rPr>
          <w:rStyle w:val="Hyperlink"/>
          <w:rFonts w:cs="David"/>
          <w:sz w:val="24"/>
          <w:szCs w:val="24"/>
          <w:rtl/>
        </w:rPr>
        <w:t xml:space="preserve"> </w:t>
      </w:r>
      <w:r w:rsidRPr="008E7719">
        <w:rPr>
          <w:rStyle w:val="Hyperlink"/>
          <w:rFonts w:cs="David" w:hint="cs"/>
          <w:sz w:val="24"/>
          <w:szCs w:val="24"/>
          <w:rtl/>
        </w:rPr>
        <w:t>תקדים</w:t>
      </w:r>
      <w:r w:rsidRPr="008E7719">
        <w:rPr>
          <w:rStyle w:val="Hyperlink"/>
          <w:rFonts w:cs="David"/>
          <w:sz w:val="24"/>
          <w:szCs w:val="24"/>
          <w:rtl/>
        </w:rPr>
        <w:t xml:space="preserve"> </w:t>
      </w:r>
      <w:r w:rsidRPr="008E7719">
        <w:rPr>
          <w:rStyle w:val="Hyperlink"/>
          <w:rFonts w:cs="David" w:hint="cs"/>
          <w:sz w:val="24"/>
          <w:szCs w:val="24"/>
          <w:rtl/>
        </w:rPr>
        <w:t>בצפון</w:t>
      </w:r>
      <w:r w:rsidRPr="008E7719">
        <w:rPr>
          <w:rStyle w:val="Hyperlink"/>
          <w:rFonts w:cs="David"/>
          <w:sz w:val="24"/>
          <w:szCs w:val="24"/>
          <w:rtl/>
        </w:rPr>
        <w:t xml:space="preserve"> </w:t>
      </w:r>
      <w:r w:rsidRPr="008E7719">
        <w:rPr>
          <w:rStyle w:val="Hyperlink"/>
          <w:rFonts w:cs="David" w:hint="cs"/>
          <w:sz w:val="24"/>
          <w:szCs w:val="24"/>
          <w:rtl/>
        </w:rPr>
        <w:t>הארץ</w:t>
      </w:r>
      <w:r w:rsidR="00AA4405">
        <w:rPr>
          <w:rStyle w:val="Hyperlink"/>
          <w:rFonts w:cs="David"/>
          <w:sz w:val="24"/>
          <w:szCs w:val="24"/>
          <w:rtl/>
        </w:rPr>
        <w:t xml:space="preserve"> </w:t>
      </w:r>
    </w:p>
    <w:p w:rsidR="00605E32" w:rsidRPr="008E7719" w:rsidRDefault="00605E32" w:rsidP="006819F6">
      <w:pPr>
        <w:pStyle w:val="a8"/>
        <w:numPr>
          <w:ilvl w:val="0"/>
          <w:numId w:val="13"/>
        </w:numPr>
        <w:spacing w:line="360" w:lineRule="auto"/>
        <w:ind w:left="612" w:hanging="567"/>
        <w:jc w:val="both"/>
        <w:rPr>
          <w:rStyle w:val="Hyperlink"/>
          <w:rFonts w:cs="David"/>
          <w:b/>
          <w:bCs/>
          <w:sz w:val="24"/>
          <w:szCs w:val="24"/>
          <w:rtl/>
        </w:rPr>
      </w:pPr>
      <w:r w:rsidRPr="008E7719">
        <w:rPr>
          <w:rStyle w:val="Hyperlink"/>
          <w:rFonts w:cs="David"/>
          <w:sz w:val="24"/>
          <w:szCs w:val="24"/>
          <w:rtl/>
        </w:rPr>
        <w:fldChar w:fldCharType="end"/>
      </w:r>
      <w:hyperlink w:anchor="סתיו91" w:history="1">
        <w:r>
          <w:rPr>
            <w:rStyle w:val="Hyperlink"/>
            <w:rFonts w:cs="David" w:hint="cs"/>
            <w:b/>
            <w:bCs/>
            <w:sz w:val="24"/>
            <w:szCs w:val="24"/>
            <w:rtl/>
          </w:rPr>
          <w:t>0</w:t>
        </w:r>
        <w:r w:rsidRPr="008E7719">
          <w:rPr>
            <w:rStyle w:val="Hyperlink"/>
            <w:rFonts w:cs="David"/>
            <w:b/>
            <w:bCs/>
            <w:sz w:val="24"/>
            <w:szCs w:val="24"/>
            <w:rtl/>
          </w:rPr>
          <w:t>1.</w:t>
        </w:r>
        <w:r>
          <w:rPr>
            <w:rStyle w:val="Hyperlink"/>
            <w:rFonts w:cs="David" w:hint="cs"/>
            <w:b/>
            <w:bCs/>
            <w:sz w:val="24"/>
            <w:szCs w:val="24"/>
            <w:rtl/>
          </w:rPr>
          <w:t>0</w:t>
        </w:r>
        <w:r w:rsidRPr="008E7719">
          <w:rPr>
            <w:rStyle w:val="Hyperlink"/>
            <w:rFonts w:cs="David"/>
            <w:b/>
            <w:bCs/>
            <w:sz w:val="24"/>
            <w:szCs w:val="24"/>
            <w:rtl/>
          </w:rPr>
          <w:t>9.1990-19.</w:t>
        </w:r>
        <w:r>
          <w:rPr>
            <w:rStyle w:val="Hyperlink"/>
            <w:rFonts w:cs="David" w:hint="cs"/>
            <w:b/>
            <w:bCs/>
            <w:sz w:val="24"/>
            <w:szCs w:val="24"/>
            <w:rtl/>
          </w:rPr>
          <w:t>0</w:t>
        </w:r>
        <w:r w:rsidRPr="008E7719">
          <w:rPr>
            <w:rStyle w:val="Hyperlink"/>
            <w:rFonts w:cs="David"/>
            <w:b/>
            <w:bCs/>
            <w:sz w:val="24"/>
            <w:szCs w:val="24"/>
            <w:rtl/>
          </w:rPr>
          <w:t xml:space="preserve">1.1991: </w:t>
        </w:r>
        <w:r w:rsidRPr="008E7719">
          <w:rPr>
            <w:rStyle w:val="Hyperlink"/>
            <w:rFonts w:cs="David" w:hint="cs"/>
            <w:b/>
            <w:bCs/>
            <w:sz w:val="24"/>
            <w:szCs w:val="24"/>
            <w:rtl/>
          </w:rPr>
          <w:t>מחצית</w:t>
        </w:r>
        <w:r w:rsidRPr="008E7719">
          <w:rPr>
            <w:rStyle w:val="Hyperlink"/>
            <w:rFonts w:cs="David"/>
            <w:b/>
            <w:bCs/>
            <w:sz w:val="24"/>
            <w:szCs w:val="24"/>
            <w:rtl/>
          </w:rPr>
          <w:t xml:space="preserve"> </w:t>
        </w:r>
        <w:r w:rsidRPr="008E7719">
          <w:rPr>
            <w:rStyle w:val="Hyperlink"/>
            <w:rFonts w:cs="David" w:hint="cs"/>
            <w:b/>
            <w:bCs/>
            <w:sz w:val="24"/>
            <w:szCs w:val="24"/>
            <w:rtl/>
          </w:rPr>
          <w:t>עונת</w:t>
        </w:r>
        <w:r w:rsidRPr="008E7719">
          <w:rPr>
            <w:rStyle w:val="Hyperlink"/>
            <w:rFonts w:cs="David"/>
            <w:b/>
            <w:bCs/>
            <w:sz w:val="24"/>
            <w:szCs w:val="24"/>
            <w:rtl/>
          </w:rPr>
          <w:t xml:space="preserve"> </w:t>
        </w:r>
        <w:r w:rsidRPr="008E7719">
          <w:rPr>
            <w:rStyle w:val="Hyperlink"/>
            <w:rFonts w:cs="David" w:hint="cs"/>
            <w:b/>
            <w:bCs/>
            <w:sz w:val="24"/>
            <w:szCs w:val="24"/>
            <w:rtl/>
          </w:rPr>
          <w:t>גשם</w:t>
        </w:r>
        <w:r w:rsidRPr="008E7719">
          <w:rPr>
            <w:rStyle w:val="Hyperlink"/>
            <w:rFonts w:cs="David"/>
            <w:b/>
            <w:bCs/>
            <w:sz w:val="24"/>
            <w:szCs w:val="24"/>
            <w:rtl/>
          </w:rPr>
          <w:t xml:space="preserve"> </w:t>
        </w:r>
        <w:r w:rsidRPr="008E7719">
          <w:rPr>
            <w:rStyle w:val="Hyperlink"/>
            <w:rFonts w:cs="David" w:hint="cs"/>
            <w:b/>
            <w:bCs/>
            <w:sz w:val="24"/>
            <w:szCs w:val="24"/>
            <w:rtl/>
          </w:rPr>
          <w:t>יבשה</w:t>
        </w:r>
        <w:r w:rsidRPr="008E7719">
          <w:rPr>
            <w:rStyle w:val="Hyperlink"/>
            <w:rFonts w:cs="David"/>
            <w:b/>
            <w:bCs/>
            <w:sz w:val="24"/>
            <w:szCs w:val="24"/>
            <w:rtl/>
          </w:rPr>
          <w:t xml:space="preserve"> </w:t>
        </w:r>
        <w:r w:rsidRPr="008E7719">
          <w:rPr>
            <w:rStyle w:val="Hyperlink"/>
            <w:rFonts w:cs="David" w:hint="cs"/>
            <w:b/>
            <w:bCs/>
            <w:sz w:val="24"/>
            <w:szCs w:val="24"/>
            <w:rtl/>
          </w:rPr>
          <w:t>במיוחד</w:t>
        </w:r>
      </w:hyperlink>
      <w:r w:rsidRPr="008E7719">
        <w:rPr>
          <w:rStyle w:val="Hyperlink"/>
          <w:rFonts w:cs="David"/>
          <w:b/>
          <w:bCs/>
          <w:sz w:val="24"/>
          <w:szCs w:val="24"/>
          <w:rtl/>
        </w:rPr>
        <w:t xml:space="preserve"> </w:t>
      </w:r>
    </w:p>
    <w:p w:rsidR="00605E32" w:rsidRPr="008E7719" w:rsidRDefault="00D46C6B" w:rsidP="006819F6">
      <w:pPr>
        <w:pStyle w:val="a8"/>
        <w:numPr>
          <w:ilvl w:val="0"/>
          <w:numId w:val="13"/>
        </w:numPr>
        <w:spacing w:line="360" w:lineRule="auto"/>
        <w:ind w:left="612" w:hanging="567"/>
        <w:jc w:val="both"/>
        <w:rPr>
          <w:rStyle w:val="Hyperlink"/>
          <w:rFonts w:cs="David"/>
          <w:sz w:val="24"/>
          <w:szCs w:val="24"/>
        </w:rPr>
      </w:pPr>
      <w:hyperlink w:anchor="סתיו93" w:history="1">
        <w:r w:rsidR="00605E32" w:rsidRPr="008E7719">
          <w:rPr>
            <w:rStyle w:val="Hyperlink"/>
            <w:rFonts w:cs="David"/>
            <w:sz w:val="24"/>
            <w:szCs w:val="24"/>
            <w:rtl/>
          </w:rPr>
          <w:t>09-12</w:t>
        </w:r>
        <w:r w:rsidR="00605E32">
          <w:rPr>
            <w:rStyle w:val="Hyperlink"/>
            <w:rFonts w:cs="David" w:hint="cs"/>
            <w:sz w:val="24"/>
            <w:szCs w:val="24"/>
            <w:rtl/>
          </w:rPr>
          <w:t>.</w:t>
        </w:r>
        <w:r w:rsidR="00605E32" w:rsidRPr="008E7719">
          <w:rPr>
            <w:rStyle w:val="Hyperlink"/>
            <w:rFonts w:cs="David"/>
            <w:sz w:val="24"/>
            <w:szCs w:val="24"/>
            <w:rtl/>
          </w:rPr>
          <w:t xml:space="preserve">1993: </w:t>
        </w:r>
        <w:r w:rsidR="00605E32" w:rsidRPr="008E7719">
          <w:rPr>
            <w:rStyle w:val="Hyperlink"/>
            <w:rFonts w:cs="David" w:hint="cs"/>
            <w:sz w:val="24"/>
            <w:szCs w:val="24"/>
            <w:rtl/>
          </w:rPr>
          <w:t>יובש</w:t>
        </w:r>
        <w:r w:rsidR="00605E32" w:rsidRPr="008E7719">
          <w:rPr>
            <w:rStyle w:val="Hyperlink"/>
            <w:rFonts w:cs="David"/>
            <w:sz w:val="24"/>
            <w:szCs w:val="24"/>
            <w:rtl/>
          </w:rPr>
          <w:t xml:space="preserve"> </w:t>
        </w:r>
        <w:r w:rsidR="00605E32" w:rsidRPr="008E7719">
          <w:rPr>
            <w:rStyle w:val="Hyperlink"/>
            <w:rFonts w:cs="David" w:hint="cs"/>
            <w:sz w:val="24"/>
            <w:szCs w:val="24"/>
            <w:rtl/>
          </w:rPr>
          <w:t>חריג</w:t>
        </w:r>
        <w:r w:rsidR="00605E32" w:rsidRPr="008E7719">
          <w:rPr>
            <w:rStyle w:val="Hyperlink"/>
            <w:rFonts w:cs="David"/>
            <w:sz w:val="24"/>
            <w:szCs w:val="24"/>
            <w:rtl/>
          </w:rPr>
          <w:t xml:space="preserve"> </w:t>
        </w:r>
        <w:r w:rsidR="00605E32" w:rsidRPr="008E7719">
          <w:rPr>
            <w:rStyle w:val="Hyperlink"/>
            <w:rFonts w:cs="David" w:hint="cs"/>
            <w:sz w:val="24"/>
            <w:szCs w:val="24"/>
            <w:rtl/>
          </w:rPr>
          <w:t>בצפון</w:t>
        </w:r>
        <w:r w:rsidR="00605E32" w:rsidRPr="008E7719">
          <w:rPr>
            <w:rStyle w:val="Hyperlink"/>
            <w:rFonts w:cs="David"/>
            <w:sz w:val="24"/>
            <w:szCs w:val="24"/>
            <w:rtl/>
          </w:rPr>
          <w:t xml:space="preserve"> </w:t>
        </w:r>
        <w:r w:rsidR="00605E32" w:rsidRPr="008E7719">
          <w:rPr>
            <w:rStyle w:val="Hyperlink"/>
            <w:rFonts w:cs="David" w:hint="cs"/>
            <w:sz w:val="24"/>
            <w:szCs w:val="24"/>
            <w:rtl/>
          </w:rPr>
          <w:t>הארץ</w:t>
        </w:r>
        <w:r w:rsidR="00605E32" w:rsidRPr="008E7719">
          <w:rPr>
            <w:rStyle w:val="Hyperlink"/>
            <w:rFonts w:cs="David"/>
            <w:sz w:val="24"/>
            <w:szCs w:val="24"/>
            <w:rtl/>
          </w:rPr>
          <w:t xml:space="preserve"> </w:t>
        </w:r>
        <w:r w:rsidR="00605E32" w:rsidRPr="008E7719">
          <w:rPr>
            <w:rStyle w:val="Hyperlink"/>
            <w:rFonts w:cs="David" w:hint="cs"/>
            <w:sz w:val="24"/>
            <w:szCs w:val="24"/>
            <w:rtl/>
          </w:rPr>
          <w:t>ומרכזה</w:t>
        </w:r>
        <w:r w:rsidR="00605E32">
          <w:rPr>
            <w:rStyle w:val="Hyperlink"/>
            <w:rFonts w:cs="David" w:hint="cs"/>
            <w:sz w:val="24"/>
            <w:szCs w:val="24"/>
            <w:rtl/>
          </w:rPr>
          <w:t xml:space="preserve">, </w:t>
        </w:r>
        <w:r w:rsidR="00605E32" w:rsidRPr="008E7719">
          <w:rPr>
            <w:rStyle w:val="Hyperlink"/>
            <w:rFonts w:cs="David" w:hint="cs"/>
            <w:sz w:val="24"/>
            <w:szCs w:val="24"/>
            <w:rtl/>
          </w:rPr>
          <w:t>במרבית</w:t>
        </w:r>
        <w:r w:rsidR="00605E32" w:rsidRPr="008E7719">
          <w:rPr>
            <w:rStyle w:val="Hyperlink"/>
            <w:rFonts w:cs="David"/>
            <w:sz w:val="24"/>
            <w:szCs w:val="24"/>
            <w:rtl/>
          </w:rPr>
          <w:t xml:space="preserve"> </w:t>
        </w:r>
        <w:r w:rsidR="00605E32" w:rsidRPr="008E7719">
          <w:rPr>
            <w:rStyle w:val="Hyperlink"/>
            <w:rFonts w:cs="David" w:hint="cs"/>
            <w:sz w:val="24"/>
            <w:szCs w:val="24"/>
            <w:rtl/>
          </w:rPr>
          <w:t>התחנות</w:t>
        </w:r>
        <w:r w:rsidR="00605E32" w:rsidRPr="008E7719">
          <w:rPr>
            <w:rStyle w:val="Hyperlink"/>
            <w:rFonts w:cs="David"/>
            <w:sz w:val="24"/>
            <w:szCs w:val="24"/>
            <w:rtl/>
          </w:rPr>
          <w:t xml:space="preserve"> </w:t>
        </w:r>
        <w:r w:rsidR="00605E32" w:rsidRPr="008E7719">
          <w:rPr>
            <w:rStyle w:val="Hyperlink"/>
            <w:rFonts w:cs="David" w:hint="cs"/>
            <w:sz w:val="24"/>
            <w:szCs w:val="24"/>
            <w:rtl/>
          </w:rPr>
          <w:t>פחות</w:t>
        </w:r>
        <w:r w:rsidR="00605E32" w:rsidRPr="008E7719">
          <w:rPr>
            <w:rStyle w:val="Hyperlink"/>
            <w:rFonts w:cs="David"/>
            <w:sz w:val="24"/>
            <w:szCs w:val="24"/>
            <w:rtl/>
          </w:rPr>
          <w:t xml:space="preserve"> </w:t>
        </w:r>
        <w:r w:rsidR="00605E32" w:rsidRPr="008E7719">
          <w:rPr>
            <w:rStyle w:val="Hyperlink"/>
            <w:rFonts w:cs="David" w:hint="cs"/>
            <w:sz w:val="24"/>
            <w:szCs w:val="24"/>
            <w:rtl/>
          </w:rPr>
          <w:t>מ</w:t>
        </w:r>
        <w:r w:rsidR="00605E32" w:rsidRPr="008E7719">
          <w:rPr>
            <w:rStyle w:val="Hyperlink"/>
            <w:rFonts w:cs="David"/>
            <w:sz w:val="24"/>
            <w:szCs w:val="24"/>
            <w:rtl/>
          </w:rPr>
          <w:t>-</w:t>
        </w:r>
        <w:r w:rsidR="00605E32">
          <w:rPr>
            <w:rStyle w:val="Hyperlink"/>
            <w:rFonts w:cs="David" w:hint="cs"/>
            <w:sz w:val="24"/>
            <w:szCs w:val="24"/>
            <w:rtl/>
          </w:rPr>
          <w:t xml:space="preserve"> </w:t>
        </w:r>
        <w:r w:rsidR="00605E32" w:rsidRPr="008E7719">
          <w:rPr>
            <w:rStyle w:val="Hyperlink"/>
            <w:rFonts w:cs="David"/>
            <w:sz w:val="24"/>
            <w:szCs w:val="24"/>
            <w:rtl/>
          </w:rPr>
          <w:t xml:space="preserve">60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hyperlink>
    </w:p>
    <w:p w:rsidR="00605E32" w:rsidRPr="00BC3DD0" w:rsidRDefault="00D46C6B" w:rsidP="006819F6">
      <w:pPr>
        <w:pStyle w:val="a8"/>
        <w:numPr>
          <w:ilvl w:val="0"/>
          <w:numId w:val="13"/>
        </w:numPr>
        <w:spacing w:line="360" w:lineRule="auto"/>
        <w:ind w:left="612" w:hanging="567"/>
        <w:jc w:val="both"/>
        <w:rPr>
          <w:rStyle w:val="Hyperlink"/>
          <w:rFonts w:cs="David"/>
          <w:sz w:val="24"/>
          <w:szCs w:val="24"/>
          <w:rtl/>
        </w:rPr>
      </w:pPr>
      <w:hyperlink w:anchor="סתיו98" w:history="1">
        <w:r w:rsidR="00605E32" w:rsidRPr="00BC3DD0">
          <w:rPr>
            <w:rStyle w:val="Hyperlink"/>
            <w:rFonts w:cs="David"/>
            <w:sz w:val="24"/>
            <w:szCs w:val="24"/>
            <w:rtl/>
          </w:rPr>
          <w:t xml:space="preserve">01.09-12.12.1998: </w:t>
        </w:r>
        <w:r w:rsidR="00605E32" w:rsidRPr="00BC3DD0">
          <w:rPr>
            <w:rStyle w:val="Hyperlink"/>
            <w:rFonts w:cs="David" w:hint="cs"/>
            <w:sz w:val="24"/>
            <w:szCs w:val="24"/>
            <w:rtl/>
          </w:rPr>
          <w:t>פתיחת</w:t>
        </w:r>
        <w:r w:rsidR="00605E32" w:rsidRPr="00BC3DD0">
          <w:rPr>
            <w:rStyle w:val="Hyperlink"/>
            <w:rFonts w:cs="David"/>
            <w:sz w:val="24"/>
            <w:szCs w:val="24"/>
            <w:rtl/>
          </w:rPr>
          <w:t xml:space="preserve"> </w:t>
        </w:r>
        <w:r w:rsidR="00605E32" w:rsidRPr="00BC3DD0">
          <w:rPr>
            <w:rStyle w:val="Hyperlink"/>
            <w:rFonts w:cs="David" w:hint="cs"/>
            <w:sz w:val="24"/>
            <w:szCs w:val="24"/>
            <w:rtl/>
          </w:rPr>
          <w:t>עונה</w:t>
        </w:r>
        <w:r w:rsidR="00605E32" w:rsidRPr="00BC3DD0">
          <w:rPr>
            <w:rStyle w:val="Hyperlink"/>
            <w:rFonts w:cs="David"/>
            <w:sz w:val="24"/>
            <w:szCs w:val="24"/>
            <w:rtl/>
          </w:rPr>
          <w:t xml:space="preserve"> </w:t>
        </w:r>
        <w:r w:rsidR="00605E32" w:rsidRPr="00BC3DD0">
          <w:rPr>
            <w:rStyle w:val="Hyperlink"/>
            <w:rFonts w:cs="David" w:hint="cs"/>
            <w:sz w:val="24"/>
            <w:szCs w:val="24"/>
            <w:rtl/>
          </w:rPr>
          <w:t>יבשה</w:t>
        </w:r>
        <w:r w:rsidR="00605E32" w:rsidRPr="00BC3DD0">
          <w:rPr>
            <w:rStyle w:val="Hyperlink"/>
            <w:rFonts w:cs="David"/>
            <w:sz w:val="24"/>
            <w:szCs w:val="24"/>
            <w:rtl/>
          </w:rPr>
          <w:t xml:space="preserve"> </w:t>
        </w:r>
        <w:r w:rsidR="00605E32" w:rsidRPr="00BC3DD0">
          <w:rPr>
            <w:rStyle w:val="Hyperlink"/>
            <w:rFonts w:cs="David" w:hint="cs"/>
            <w:sz w:val="24"/>
            <w:szCs w:val="24"/>
            <w:rtl/>
          </w:rPr>
          <w:t>במיוחד, בעמק</w:t>
        </w:r>
        <w:r w:rsidR="00605E32" w:rsidRPr="00BC3DD0">
          <w:rPr>
            <w:rStyle w:val="Hyperlink"/>
            <w:rFonts w:cs="David"/>
            <w:sz w:val="24"/>
            <w:szCs w:val="24"/>
            <w:rtl/>
          </w:rPr>
          <w:t xml:space="preserve"> </w:t>
        </w:r>
        <w:r w:rsidR="00605E32" w:rsidRPr="00BC3DD0">
          <w:rPr>
            <w:rStyle w:val="Hyperlink"/>
            <w:rFonts w:cs="David" w:hint="cs"/>
            <w:sz w:val="24"/>
            <w:szCs w:val="24"/>
            <w:rtl/>
          </w:rPr>
          <w:t>בית</w:t>
        </w:r>
        <w:r w:rsidR="00605E32" w:rsidRPr="00BC3DD0">
          <w:rPr>
            <w:rStyle w:val="Hyperlink"/>
            <w:rFonts w:cs="David"/>
            <w:sz w:val="24"/>
            <w:szCs w:val="24"/>
            <w:rtl/>
          </w:rPr>
          <w:t xml:space="preserve"> </w:t>
        </w:r>
        <w:r w:rsidR="00605E32" w:rsidRPr="00BC3DD0">
          <w:rPr>
            <w:rStyle w:val="Hyperlink"/>
            <w:rFonts w:cs="David" w:hint="cs"/>
            <w:sz w:val="24"/>
            <w:szCs w:val="24"/>
            <w:rtl/>
          </w:rPr>
          <w:t>שאן</w:t>
        </w:r>
        <w:r w:rsidR="00605E32" w:rsidRPr="00BC3DD0">
          <w:rPr>
            <w:rStyle w:val="Hyperlink"/>
            <w:rFonts w:cs="David"/>
            <w:sz w:val="24"/>
            <w:szCs w:val="24"/>
            <w:rtl/>
          </w:rPr>
          <w:t xml:space="preserve"> </w:t>
        </w:r>
        <w:r w:rsidR="00605E32" w:rsidRPr="00BC3DD0">
          <w:rPr>
            <w:rStyle w:val="Hyperlink"/>
            <w:rFonts w:cs="David" w:hint="cs"/>
            <w:sz w:val="24"/>
            <w:szCs w:val="24"/>
            <w:rtl/>
          </w:rPr>
          <w:t>יובש</w:t>
        </w:r>
        <w:r w:rsidR="00605E32" w:rsidRPr="00BC3DD0">
          <w:rPr>
            <w:rStyle w:val="Hyperlink"/>
            <w:rFonts w:cs="David"/>
            <w:sz w:val="24"/>
            <w:szCs w:val="24"/>
            <w:rtl/>
          </w:rPr>
          <w:t xml:space="preserve"> </w:t>
        </w:r>
        <w:r w:rsidR="00605E32" w:rsidRPr="00BC3DD0">
          <w:rPr>
            <w:rStyle w:val="Hyperlink"/>
            <w:rFonts w:cs="David" w:hint="cs"/>
            <w:sz w:val="24"/>
            <w:szCs w:val="24"/>
            <w:rtl/>
          </w:rPr>
          <w:t>מוחלט</w:t>
        </w:r>
      </w:hyperlink>
      <w:r w:rsidR="00605E32" w:rsidRPr="00BC3DD0">
        <w:rPr>
          <w:rStyle w:val="Hyperlink"/>
          <w:rFonts w:cs="David"/>
          <w:sz w:val="24"/>
          <w:szCs w:val="24"/>
          <w:rtl/>
        </w:rPr>
        <w:t xml:space="preserve"> </w:t>
      </w:r>
    </w:p>
    <w:p w:rsidR="00605E32" w:rsidRPr="008E7719" w:rsidRDefault="00D46C6B" w:rsidP="006819F6">
      <w:pPr>
        <w:pStyle w:val="a8"/>
        <w:numPr>
          <w:ilvl w:val="0"/>
          <w:numId w:val="13"/>
        </w:numPr>
        <w:spacing w:line="360" w:lineRule="auto"/>
        <w:ind w:left="612" w:hanging="567"/>
        <w:jc w:val="both"/>
        <w:rPr>
          <w:rStyle w:val="Hyperlink"/>
          <w:rFonts w:cs="David"/>
          <w:sz w:val="24"/>
          <w:szCs w:val="24"/>
          <w:rtl/>
        </w:rPr>
      </w:pPr>
      <w:hyperlink w:anchor="סתיו2006" w:history="1">
        <w:r w:rsidR="00605E32" w:rsidRPr="008E7719">
          <w:rPr>
            <w:rStyle w:val="Hyperlink"/>
            <w:rFonts w:cs="David"/>
            <w:sz w:val="24"/>
            <w:szCs w:val="24"/>
            <w:rtl/>
          </w:rPr>
          <w:t xml:space="preserve">16.11.2006-20.12.2006: </w:t>
        </w:r>
        <w:r w:rsidR="00605E32" w:rsidRPr="008E7719">
          <w:rPr>
            <w:rStyle w:val="Hyperlink"/>
            <w:rFonts w:cs="David" w:hint="cs"/>
            <w:sz w:val="24"/>
            <w:szCs w:val="24"/>
            <w:rtl/>
          </w:rPr>
          <w:t>עצירת</w:t>
        </w:r>
        <w:r w:rsidR="00605E32" w:rsidRPr="008E7719">
          <w:rPr>
            <w:rStyle w:val="Hyperlink"/>
            <w:rFonts w:cs="David"/>
            <w:sz w:val="24"/>
            <w:szCs w:val="24"/>
            <w:rtl/>
          </w:rPr>
          <w:t xml:space="preserve"> </w:t>
        </w:r>
        <w:r w:rsidR="00605E32" w:rsidRPr="008E7719">
          <w:rPr>
            <w:rStyle w:val="Hyperlink"/>
            <w:rFonts w:cs="David" w:hint="cs"/>
            <w:sz w:val="24"/>
            <w:szCs w:val="24"/>
            <w:rtl/>
          </w:rPr>
          <w:t>גשם</w:t>
        </w:r>
        <w:r w:rsidR="00605E32" w:rsidRPr="008E7719">
          <w:rPr>
            <w:rStyle w:val="Hyperlink"/>
            <w:rFonts w:cs="David"/>
            <w:sz w:val="24"/>
            <w:szCs w:val="24"/>
            <w:rtl/>
          </w:rPr>
          <w:t xml:space="preserve"> </w:t>
        </w:r>
        <w:r w:rsidR="00605E32" w:rsidRPr="008E7719">
          <w:rPr>
            <w:rStyle w:val="Hyperlink"/>
            <w:rFonts w:cs="David" w:hint="cs"/>
            <w:sz w:val="24"/>
            <w:szCs w:val="24"/>
            <w:rtl/>
          </w:rPr>
          <w:t>ממושכת</w:t>
        </w:r>
        <w:r w:rsidR="00605E32" w:rsidRPr="008E7719">
          <w:rPr>
            <w:rStyle w:val="Hyperlink"/>
            <w:rFonts w:cs="David"/>
            <w:sz w:val="24"/>
            <w:szCs w:val="24"/>
            <w:rtl/>
          </w:rPr>
          <w:t xml:space="preserve"> </w:t>
        </w:r>
        <w:r w:rsidR="00605E32" w:rsidRPr="008E7719">
          <w:rPr>
            <w:rStyle w:val="Hyperlink"/>
            <w:rFonts w:cs="David" w:hint="cs"/>
            <w:sz w:val="24"/>
            <w:szCs w:val="24"/>
            <w:rtl/>
          </w:rPr>
          <w:t>ובחלק</w:t>
        </w:r>
        <w:r w:rsidR="00605E32" w:rsidRPr="008E7719">
          <w:rPr>
            <w:rStyle w:val="Hyperlink"/>
            <w:rFonts w:cs="David"/>
            <w:sz w:val="24"/>
            <w:szCs w:val="24"/>
            <w:rtl/>
          </w:rPr>
          <w:t xml:space="preserve"> </w:t>
        </w:r>
        <w:r w:rsidR="00605E32" w:rsidRPr="008E7719">
          <w:rPr>
            <w:rStyle w:val="Hyperlink"/>
            <w:rFonts w:cs="David" w:hint="cs"/>
            <w:sz w:val="24"/>
            <w:szCs w:val="24"/>
            <w:rtl/>
          </w:rPr>
          <w:t>מהתחנות</w:t>
        </w:r>
        <w:r w:rsidR="00605E32" w:rsidRPr="008E7719">
          <w:rPr>
            <w:rStyle w:val="Hyperlink"/>
            <w:rFonts w:cs="David"/>
            <w:sz w:val="24"/>
            <w:szCs w:val="24"/>
            <w:rtl/>
          </w:rPr>
          <w:t xml:space="preserve"> </w:t>
        </w:r>
        <w:r w:rsidR="00605E32" w:rsidRPr="008E7719">
          <w:rPr>
            <w:rStyle w:val="Hyperlink"/>
            <w:rFonts w:cs="David" w:hint="cs"/>
            <w:sz w:val="24"/>
            <w:szCs w:val="24"/>
            <w:rtl/>
          </w:rPr>
          <w:t>עצירת</w:t>
        </w:r>
        <w:r w:rsidR="00605E32" w:rsidRPr="008E7719">
          <w:rPr>
            <w:rStyle w:val="Hyperlink"/>
            <w:rFonts w:cs="David"/>
            <w:sz w:val="24"/>
            <w:szCs w:val="24"/>
            <w:rtl/>
          </w:rPr>
          <w:t xml:space="preserve"> </w:t>
        </w:r>
        <w:r w:rsidR="00605E32" w:rsidRPr="008E7719">
          <w:rPr>
            <w:rStyle w:val="Hyperlink"/>
            <w:rFonts w:cs="David" w:hint="cs"/>
            <w:sz w:val="24"/>
            <w:szCs w:val="24"/>
            <w:rtl/>
          </w:rPr>
          <w:t>גשם</w:t>
        </w:r>
        <w:r w:rsidR="00605E32" w:rsidRPr="008E7719">
          <w:rPr>
            <w:rStyle w:val="Hyperlink"/>
            <w:rFonts w:cs="David"/>
            <w:sz w:val="24"/>
            <w:szCs w:val="24"/>
            <w:rtl/>
          </w:rPr>
          <w:t xml:space="preserve"> </w:t>
        </w:r>
        <w:r w:rsidR="00605E32" w:rsidRPr="008E7719">
          <w:rPr>
            <w:rStyle w:val="Hyperlink"/>
            <w:rFonts w:cs="David" w:hint="cs"/>
            <w:sz w:val="24"/>
            <w:szCs w:val="24"/>
            <w:rtl/>
          </w:rPr>
          <w:t>מוחלטת</w:t>
        </w:r>
      </w:hyperlink>
    </w:p>
    <w:p w:rsidR="00605E32" w:rsidRPr="004609EF" w:rsidRDefault="00D46C6B" w:rsidP="006819F6">
      <w:pPr>
        <w:pStyle w:val="a8"/>
        <w:numPr>
          <w:ilvl w:val="0"/>
          <w:numId w:val="13"/>
        </w:numPr>
        <w:spacing w:line="360" w:lineRule="auto"/>
        <w:ind w:left="612" w:hanging="567"/>
        <w:jc w:val="both"/>
        <w:rPr>
          <w:rStyle w:val="Hyperlink"/>
          <w:rFonts w:cs="David"/>
          <w:b/>
          <w:bCs/>
          <w:sz w:val="24"/>
          <w:szCs w:val="24"/>
          <w:rtl/>
        </w:rPr>
      </w:pPr>
      <w:hyperlink w:anchor="סתיו2010" w:history="1">
        <w:r w:rsidR="00605E32" w:rsidRPr="008E7719">
          <w:rPr>
            <w:rStyle w:val="Hyperlink"/>
            <w:rFonts w:cs="David" w:hint="cs"/>
            <w:b/>
            <w:bCs/>
            <w:sz w:val="24"/>
            <w:szCs w:val="24"/>
            <w:rtl/>
          </w:rPr>
          <w:t>סתיו</w:t>
        </w:r>
        <w:r w:rsidR="00605E32" w:rsidRPr="008E7719">
          <w:rPr>
            <w:rStyle w:val="Hyperlink"/>
            <w:rFonts w:cs="David"/>
            <w:b/>
            <w:bCs/>
            <w:sz w:val="24"/>
            <w:szCs w:val="24"/>
            <w:rtl/>
          </w:rPr>
          <w:t xml:space="preserve"> 2010: </w:t>
        </w:r>
        <w:r w:rsidR="00605E32" w:rsidRPr="008E7719">
          <w:rPr>
            <w:rStyle w:val="Hyperlink"/>
            <w:rFonts w:cs="David" w:hint="cs"/>
            <w:b/>
            <w:bCs/>
            <w:sz w:val="24"/>
            <w:szCs w:val="24"/>
            <w:rtl/>
          </w:rPr>
          <w:t>סתיו</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יבש</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במיוחד</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ובחלק</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מהתחנות</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יבש</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באופן</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חסר</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תקדים</w:t>
        </w:r>
      </w:hyperlink>
    </w:p>
    <w:p w:rsidR="00605E32" w:rsidRPr="004609EF" w:rsidRDefault="00D46C6B" w:rsidP="006819F6">
      <w:pPr>
        <w:pStyle w:val="a8"/>
        <w:numPr>
          <w:ilvl w:val="0"/>
          <w:numId w:val="13"/>
        </w:numPr>
        <w:spacing w:line="360" w:lineRule="auto"/>
        <w:ind w:left="612" w:hanging="567"/>
        <w:jc w:val="both"/>
        <w:rPr>
          <w:rStyle w:val="Hyperlink"/>
          <w:rFonts w:cs="David"/>
          <w:b/>
          <w:bCs/>
          <w:sz w:val="24"/>
          <w:szCs w:val="24"/>
          <w:rtl/>
        </w:rPr>
      </w:pPr>
      <w:hyperlink w:anchor="סתיו2013" w:history="1">
        <w:r w:rsidR="00605E32" w:rsidRPr="0069070B">
          <w:rPr>
            <w:rStyle w:val="Hyperlink"/>
            <w:rFonts w:cs="David" w:hint="cs"/>
            <w:b/>
            <w:bCs/>
            <w:sz w:val="24"/>
            <w:szCs w:val="24"/>
            <w:rtl/>
          </w:rPr>
          <w:t>סתיו</w:t>
        </w:r>
        <w:r w:rsidR="00605E32" w:rsidRPr="0069070B">
          <w:rPr>
            <w:rStyle w:val="Hyperlink"/>
            <w:rFonts w:cs="David"/>
            <w:b/>
            <w:bCs/>
            <w:sz w:val="24"/>
            <w:szCs w:val="24"/>
            <w:rtl/>
          </w:rPr>
          <w:t xml:space="preserve"> 2013: </w:t>
        </w:r>
        <w:r w:rsidR="00605E32" w:rsidRPr="0069070B">
          <w:rPr>
            <w:rStyle w:val="Hyperlink"/>
            <w:rFonts w:cs="David" w:hint="cs"/>
            <w:b/>
            <w:bCs/>
            <w:sz w:val="24"/>
            <w:szCs w:val="24"/>
            <w:rtl/>
          </w:rPr>
          <w:t>סתיו</w:t>
        </w:r>
        <w:r w:rsidR="00605E32" w:rsidRPr="0069070B">
          <w:rPr>
            <w:rStyle w:val="Hyperlink"/>
            <w:rFonts w:cs="David"/>
            <w:b/>
            <w:bCs/>
            <w:sz w:val="24"/>
            <w:szCs w:val="24"/>
            <w:rtl/>
          </w:rPr>
          <w:t xml:space="preserve"> </w:t>
        </w:r>
        <w:r w:rsidR="00605E32" w:rsidRPr="0069070B">
          <w:rPr>
            <w:rStyle w:val="Hyperlink"/>
            <w:rFonts w:cs="David" w:hint="cs"/>
            <w:b/>
            <w:bCs/>
            <w:sz w:val="24"/>
            <w:szCs w:val="24"/>
            <w:rtl/>
          </w:rPr>
          <w:t>יבש</w:t>
        </w:r>
        <w:r w:rsidR="00605E32" w:rsidRPr="0069070B">
          <w:rPr>
            <w:rStyle w:val="Hyperlink"/>
            <w:rFonts w:cs="David"/>
            <w:b/>
            <w:bCs/>
            <w:sz w:val="24"/>
            <w:szCs w:val="24"/>
            <w:rtl/>
          </w:rPr>
          <w:t xml:space="preserve"> </w:t>
        </w:r>
        <w:r w:rsidR="00605E32" w:rsidRPr="0069070B">
          <w:rPr>
            <w:rStyle w:val="Hyperlink"/>
            <w:rFonts w:cs="David" w:hint="cs"/>
            <w:b/>
            <w:bCs/>
            <w:sz w:val="24"/>
            <w:szCs w:val="24"/>
            <w:rtl/>
          </w:rPr>
          <w:t>במיוחד</w:t>
        </w:r>
        <w:r w:rsidR="00605E32" w:rsidRPr="0069070B">
          <w:rPr>
            <w:rStyle w:val="Hyperlink"/>
            <w:rFonts w:cs="David"/>
            <w:b/>
            <w:bCs/>
            <w:sz w:val="24"/>
            <w:szCs w:val="24"/>
            <w:rtl/>
          </w:rPr>
          <w:t xml:space="preserve"> </w:t>
        </w:r>
        <w:r w:rsidR="00605E32" w:rsidRPr="0069070B">
          <w:rPr>
            <w:rStyle w:val="Hyperlink"/>
            <w:rFonts w:cs="David" w:hint="cs"/>
            <w:b/>
            <w:bCs/>
            <w:sz w:val="24"/>
            <w:szCs w:val="24"/>
            <w:rtl/>
          </w:rPr>
          <w:t>בפעם</w:t>
        </w:r>
        <w:r w:rsidR="00605E32" w:rsidRPr="0069070B">
          <w:rPr>
            <w:rStyle w:val="Hyperlink"/>
            <w:rFonts w:cs="David"/>
            <w:b/>
            <w:bCs/>
            <w:sz w:val="24"/>
            <w:szCs w:val="24"/>
            <w:rtl/>
          </w:rPr>
          <w:t xml:space="preserve"> </w:t>
        </w:r>
        <w:r w:rsidR="00605E32" w:rsidRPr="0069070B">
          <w:rPr>
            <w:rStyle w:val="Hyperlink"/>
            <w:rFonts w:cs="David" w:hint="cs"/>
            <w:b/>
            <w:bCs/>
            <w:sz w:val="24"/>
            <w:szCs w:val="24"/>
            <w:rtl/>
          </w:rPr>
          <w:t>השנייה</w:t>
        </w:r>
        <w:r w:rsidR="00605E32" w:rsidRPr="0069070B">
          <w:rPr>
            <w:rStyle w:val="Hyperlink"/>
            <w:rFonts w:cs="David"/>
            <w:b/>
            <w:bCs/>
            <w:sz w:val="24"/>
            <w:szCs w:val="24"/>
            <w:rtl/>
          </w:rPr>
          <w:t xml:space="preserve"> </w:t>
        </w:r>
        <w:r w:rsidR="00605E32" w:rsidRPr="0069070B">
          <w:rPr>
            <w:rStyle w:val="Hyperlink"/>
            <w:rFonts w:cs="David" w:hint="cs"/>
            <w:b/>
            <w:bCs/>
            <w:sz w:val="24"/>
            <w:szCs w:val="24"/>
            <w:rtl/>
          </w:rPr>
          <w:t>בתוך</w:t>
        </w:r>
        <w:r w:rsidR="00605E32" w:rsidRPr="0069070B">
          <w:rPr>
            <w:rStyle w:val="Hyperlink"/>
            <w:rFonts w:cs="David"/>
            <w:b/>
            <w:bCs/>
            <w:sz w:val="24"/>
            <w:szCs w:val="24"/>
            <w:rtl/>
          </w:rPr>
          <w:t xml:space="preserve"> </w:t>
        </w:r>
        <w:r w:rsidR="00605E32" w:rsidRPr="0069070B">
          <w:rPr>
            <w:rStyle w:val="Hyperlink"/>
            <w:rFonts w:cs="David" w:hint="cs"/>
            <w:b/>
            <w:bCs/>
            <w:sz w:val="24"/>
            <w:szCs w:val="24"/>
            <w:rtl/>
          </w:rPr>
          <w:t>שלוש</w:t>
        </w:r>
        <w:r w:rsidR="00605E32" w:rsidRPr="0069070B">
          <w:rPr>
            <w:rStyle w:val="Hyperlink"/>
            <w:rFonts w:cs="David"/>
            <w:b/>
            <w:bCs/>
            <w:sz w:val="24"/>
            <w:szCs w:val="24"/>
            <w:rtl/>
          </w:rPr>
          <w:t xml:space="preserve"> </w:t>
        </w:r>
        <w:r w:rsidR="00605E32" w:rsidRPr="0069070B">
          <w:rPr>
            <w:rStyle w:val="Hyperlink"/>
            <w:rFonts w:cs="David" w:hint="cs"/>
            <w:b/>
            <w:bCs/>
            <w:sz w:val="24"/>
            <w:szCs w:val="24"/>
            <w:rtl/>
          </w:rPr>
          <w:t>שנים</w:t>
        </w:r>
      </w:hyperlink>
    </w:p>
    <w:p w:rsidR="00605E32" w:rsidRPr="009B38E2" w:rsidRDefault="00605E32" w:rsidP="00970115">
      <w:pPr>
        <w:pStyle w:val="a8"/>
        <w:spacing w:line="360" w:lineRule="auto"/>
        <w:ind w:left="368"/>
        <w:jc w:val="both"/>
        <w:rPr>
          <w:rStyle w:val="Hyperlink"/>
          <w:rFonts w:cs="David"/>
          <w:b/>
          <w:bCs/>
          <w:rtl/>
        </w:rPr>
      </w:pPr>
    </w:p>
    <w:p w:rsidR="00605E32" w:rsidRPr="009B38E2" w:rsidRDefault="00605E32" w:rsidP="00605E32">
      <w:pPr>
        <w:pStyle w:val="a8"/>
        <w:spacing w:line="360" w:lineRule="auto"/>
        <w:ind w:left="368" w:hanging="325"/>
        <w:jc w:val="both"/>
        <w:rPr>
          <w:rFonts w:cs="David"/>
          <w:b/>
          <w:bCs/>
          <w:sz w:val="24"/>
          <w:szCs w:val="24"/>
          <w:rtl/>
        </w:rPr>
      </w:pPr>
      <w:r w:rsidRPr="00AB4CF2">
        <w:rPr>
          <w:rFonts w:cs="David" w:hint="cs"/>
          <w:b/>
          <w:bCs/>
          <w:sz w:val="24"/>
          <w:szCs w:val="24"/>
          <w:rtl/>
        </w:rPr>
        <w:t>ח.</w:t>
      </w:r>
      <w:r w:rsidRPr="009B38E2">
        <w:rPr>
          <w:rFonts w:cs="David" w:hint="cs"/>
          <w:b/>
          <w:bCs/>
          <w:sz w:val="24"/>
          <w:szCs w:val="24"/>
          <w:rtl/>
        </w:rPr>
        <w:t xml:space="preserve"> </w:t>
      </w:r>
      <w:r w:rsidRPr="00AB4CF2">
        <w:rPr>
          <w:rFonts w:cs="David" w:hint="cs"/>
          <w:b/>
          <w:bCs/>
          <w:sz w:val="24"/>
          <w:szCs w:val="24"/>
          <w:rtl/>
        </w:rPr>
        <w:t>מיעוט גשמים במרכז עונת הגשם</w:t>
      </w:r>
    </w:p>
    <w:p w:rsidR="00605E32" w:rsidRPr="008E7719" w:rsidRDefault="00D46C6B" w:rsidP="006819F6">
      <w:pPr>
        <w:pStyle w:val="a8"/>
        <w:numPr>
          <w:ilvl w:val="0"/>
          <w:numId w:val="12"/>
        </w:numPr>
        <w:spacing w:line="360" w:lineRule="auto"/>
        <w:ind w:left="612" w:hanging="567"/>
        <w:jc w:val="both"/>
        <w:rPr>
          <w:rStyle w:val="Hyperlink"/>
          <w:rFonts w:cs="David"/>
          <w:sz w:val="24"/>
          <w:szCs w:val="24"/>
          <w:rtl/>
        </w:rPr>
      </w:pPr>
      <w:hyperlink w:anchor="ינ41" w:history="1">
        <w:r w:rsidR="00605E32" w:rsidRPr="008E7719">
          <w:rPr>
            <w:rStyle w:val="Hyperlink"/>
            <w:rFonts w:cs="David" w:hint="cs"/>
            <w:sz w:val="24"/>
            <w:szCs w:val="24"/>
            <w:rtl/>
          </w:rPr>
          <w:t>ינואר</w:t>
        </w:r>
        <w:r w:rsidR="00605E32" w:rsidRPr="008E7719">
          <w:rPr>
            <w:rStyle w:val="Hyperlink"/>
            <w:rFonts w:cs="David"/>
            <w:sz w:val="24"/>
            <w:szCs w:val="24"/>
            <w:rtl/>
          </w:rPr>
          <w:t>-</w:t>
        </w:r>
        <w:r w:rsidR="00605E32" w:rsidRPr="008E7719">
          <w:rPr>
            <w:rStyle w:val="Hyperlink"/>
            <w:rFonts w:cs="David" w:hint="cs"/>
            <w:sz w:val="24"/>
            <w:szCs w:val="24"/>
            <w:rtl/>
          </w:rPr>
          <w:t>פברואר</w:t>
        </w:r>
        <w:r w:rsidR="00605E32" w:rsidRPr="008E7719">
          <w:rPr>
            <w:rStyle w:val="Hyperlink"/>
            <w:rFonts w:cs="David"/>
            <w:sz w:val="24"/>
            <w:szCs w:val="24"/>
            <w:rtl/>
          </w:rPr>
          <w:t xml:space="preserve"> 1941: </w:t>
        </w:r>
        <w:r w:rsidR="00605E32" w:rsidRPr="008E7719">
          <w:rPr>
            <w:rStyle w:val="Hyperlink"/>
            <w:rFonts w:cs="David" w:hint="cs"/>
            <w:sz w:val="24"/>
            <w:szCs w:val="24"/>
            <w:rtl/>
          </w:rPr>
          <w:t>חודשיים</w:t>
        </w:r>
        <w:r w:rsidR="00605E32" w:rsidRPr="008E7719">
          <w:rPr>
            <w:rStyle w:val="Hyperlink"/>
            <w:rFonts w:cs="David"/>
            <w:sz w:val="24"/>
            <w:szCs w:val="24"/>
            <w:rtl/>
          </w:rPr>
          <w:t xml:space="preserve"> </w:t>
        </w:r>
        <w:r w:rsidR="00605E32" w:rsidRPr="008E7719">
          <w:rPr>
            <w:rStyle w:val="Hyperlink"/>
            <w:rFonts w:cs="David" w:hint="cs"/>
            <w:sz w:val="24"/>
            <w:szCs w:val="24"/>
            <w:rtl/>
          </w:rPr>
          <w:t>יבשים</w:t>
        </w:r>
        <w:r w:rsidR="00605E32" w:rsidRPr="008E7719">
          <w:rPr>
            <w:rStyle w:val="Hyperlink"/>
            <w:rFonts w:cs="David"/>
            <w:sz w:val="24"/>
            <w:szCs w:val="24"/>
            <w:rtl/>
          </w:rPr>
          <w:t xml:space="preserve"> </w:t>
        </w:r>
        <w:r w:rsidR="00605E32" w:rsidRPr="008E7719">
          <w:rPr>
            <w:rStyle w:val="Hyperlink"/>
            <w:rFonts w:cs="David" w:hint="cs"/>
            <w:sz w:val="24"/>
            <w:szCs w:val="24"/>
            <w:rtl/>
          </w:rPr>
          <w:t>באופן</w:t>
        </w:r>
        <w:r w:rsidR="00605E32" w:rsidRPr="008E7719">
          <w:rPr>
            <w:rStyle w:val="Hyperlink"/>
            <w:rFonts w:cs="David"/>
            <w:sz w:val="24"/>
            <w:szCs w:val="24"/>
            <w:rtl/>
          </w:rPr>
          <w:t xml:space="preserve"> </w:t>
        </w:r>
        <w:r w:rsidR="00605E32" w:rsidRPr="008E7719">
          <w:rPr>
            <w:rStyle w:val="Hyperlink"/>
            <w:rFonts w:cs="David" w:hint="cs"/>
            <w:sz w:val="24"/>
            <w:szCs w:val="24"/>
            <w:rtl/>
          </w:rPr>
          <w:t>חריג</w:t>
        </w:r>
        <w:r w:rsidR="00605E32" w:rsidRPr="008E7719">
          <w:rPr>
            <w:rStyle w:val="Hyperlink"/>
            <w:rFonts w:cs="David"/>
            <w:sz w:val="24"/>
            <w:szCs w:val="24"/>
            <w:rtl/>
          </w:rPr>
          <w:t xml:space="preserve"> </w:t>
        </w:r>
        <w:r w:rsidR="00605E32" w:rsidRPr="008E7719">
          <w:rPr>
            <w:rStyle w:val="Hyperlink"/>
            <w:rFonts w:cs="David" w:hint="cs"/>
            <w:sz w:val="24"/>
            <w:szCs w:val="24"/>
            <w:rtl/>
          </w:rPr>
          <w:t>בדרום</w:t>
        </w:r>
        <w:r w:rsidR="00605E32" w:rsidRPr="008E7719">
          <w:rPr>
            <w:rStyle w:val="Hyperlink"/>
            <w:rFonts w:cs="David"/>
            <w:sz w:val="24"/>
            <w:szCs w:val="24"/>
            <w:rtl/>
          </w:rPr>
          <w:t xml:space="preserve"> </w:t>
        </w:r>
        <w:r w:rsidR="00605E32" w:rsidRPr="008E7719">
          <w:rPr>
            <w:rStyle w:val="Hyperlink"/>
            <w:rFonts w:cs="David" w:hint="cs"/>
            <w:sz w:val="24"/>
            <w:szCs w:val="24"/>
            <w:rtl/>
          </w:rPr>
          <w:t>הארץ</w:t>
        </w:r>
        <w:r w:rsidR="00605E32" w:rsidRPr="008E7719">
          <w:rPr>
            <w:rStyle w:val="Hyperlink"/>
            <w:rFonts w:cs="David"/>
            <w:sz w:val="24"/>
            <w:szCs w:val="24"/>
            <w:rtl/>
          </w:rPr>
          <w:t xml:space="preserve"> </w:t>
        </w:r>
        <w:r w:rsidR="00605E32" w:rsidRPr="008E7719">
          <w:rPr>
            <w:rStyle w:val="Hyperlink"/>
            <w:rFonts w:cs="David" w:hint="cs"/>
            <w:sz w:val="24"/>
            <w:szCs w:val="24"/>
            <w:rtl/>
          </w:rPr>
          <w:t>לצד</w:t>
        </w:r>
        <w:r w:rsidR="00605E32" w:rsidRPr="008E7719">
          <w:rPr>
            <w:rStyle w:val="Hyperlink"/>
            <w:rFonts w:cs="David"/>
            <w:sz w:val="24"/>
            <w:szCs w:val="24"/>
            <w:rtl/>
          </w:rPr>
          <w:t xml:space="preserve"> </w:t>
        </w:r>
        <w:r w:rsidR="00605E32" w:rsidRPr="008E7719">
          <w:rPr>
            <w:rStyle w:val="Hyperlink"/>
            <w:rFonts w:cs="David" w:hint="cs"/>
            <w:sz w:val="24"/>
            <w:szCs w:val="24"/>
            <w:rtl/>
          </w:rPr>
          <w:t>גשם</w:t>
        </w:r>
        <w:r w:rsidR="00605E32" w:rsidRPr="008E7719">
          <w:rPr>
            <w:rStyle w:val="Hyperlink"/>
            <w:rFonts w:cs="David"/>
            <w:sz w:val="24"/>
            <w:szCs w:val="24"/>
            <w:rtl/>
          </w:rPr>
          <w:t xml:space="preserve"> </w:t>
        </w:r>
        <w:r w:rsidR="00605E32" w:rsidRPr="008E7719">
          <w:rPr>
            <w:rStyle w:val="Hyperlink"/>
            <w:rFonts w:cs="David" w:hint="cs"/>
            <w:sz w:val="24"/>
            <w:szCs w:val="24"/>
            <w:rtl/>
          </w:rPr>
          <w:t>חריג</w:t>
        </w:r>
        <w:r w:rsidR="00605E32" w:rsidRPr="008E7719">
          <w:rPr>
            <w:rStyle w:val="Hyperlink"/>
            <w:rFonts w:cs="David"/>
            <w:sz w:val="24"/>
            <w:szCs w:val="24"/>
            <w:rtl/>
          </w:rPr>
          <w:t xml:space="preserve"> </w:t>
        </w:r>
        <w:r w:rsidR="00605E32" w:rsidRPr="008E7719">
          <w:rPr>
            <w:rStyle w:val="Hyperlink"/>
            <w:rFonts w:cs="David" w:hint="cs"/>
            <w:sz w:val="24"/>
            <w:szCs w:val="24"/>
            <w:rtl/>
          </w:rPr>
          <w:t>בצפון</w:t>
        </w:r>
      </w:hyperlink>
    </w:p>
    <w:p w:rsidR="00605E32" w:rsidRPr="008E7719" w:rsidRDefault="00D46C6B" w:rsidP="006819F6">
      <w:pPr>
        <w:pStyle w:val="a8"/>
        <w:numPr>
          <w:ilvl w:val="0"/>
          <w:numId w:val="12"/>
        </w:numPr>
        <w:spacing w:line="360" w:lineRule="auto"/>
        <w:ind w:left="612" w:hanging="567"/>
        <w:jc w:val="both"/>
        <w:rPr>
          <w:rStyle w:val="Hyperlink"/>
          <w:rFonts w:cs="David"/>
          <w:sz w:val="24"/>
          <w:szCs w:val="24"/>
          <w:rtl/>
        </w:rPr>
      </w:pPr>
      <w:hyperlink w:anchor="ינ46" w:history="1">
        <w:r w:rsidR="00605E32" w:rsidRPr="008E7719">
          <w:rPr>
            <w:rStyle w:val="Hyperlink"/>
            <w:rFonts w:cs="David" w:hint="cs"/>
            <w:sz w:val="24"/>
            <w:szCs w:val="24"/>
            <w:rtl/>
          </w:rPr>
          <w:t>ינואר</w:t>
        </w:r>
        <w:r w:rsidR="00605E32" w:rsidRPr="008E7719">
          <w:rPr>
            <w:rStyle w:val="Hyperlink"/>
            <w:rFonts w:cs="David"/>
            <w:sz w:val="24"/>
            <w:szCs w:val="24"/>
            <w:rtl/>
          </w:rPr>
          <w:t xml:space="preserve"> 1946: </w:t>
        </w:r>
        <w:r w:rsidR="00605E32" w:rsidRPr="008E7719">
          <w:rPr>
            <w:rStyle w:val="Hyperlink"/>
            <w:rFonts w:cs="David" w:hint="cs"/>
            <w:sz w:val="24"/>
            <w:szCs w:val="24"/>
            <w:rtl/>
          </w:rPr>
          <w:t>חודש</w:t>
        </w:r>
        <w:r w:rsidR="00605E32" w:rsidRPr="008E7719">
          <w:rPr>
            <w:rStyle w:val="Hyperlink"/>
            <w:rFonts w:cs="David"/>
            <w:sz w:val="24"/>
            <w:szCs w:val="24"/>
            <w:rtl/>
          </w:rPr>
          <w:t xml:space="preserve"> </w:t>
        </w:r>
        <w:r w:rsidR="00605E32" w:rsidRPr="008E7719">
          <w:rPr>
            <w:rStyle w:val="Hyperlink"/>
            <w:rFonts w:cs="David" w:hint="cs"/>
            <w:sz w:val="24"/>
            <w:szCs w:val="24"/>
            <w:rtl/>
          </w:rPr>
          <w:t>יבש</w:t>
        </w:r>
        <w:r w:rsidR="00605E32" w:rsidRPr="008E7719">
          <w:rPr>
            <w:rStyle w:val="Hyperlink"/>
            <w:rFonts w:cs="David"/>
            <w:sz w:val="24"/>
            <w:szCs w:val="24"/>
            <w:rtl/>
          </w:rPr>
          <w:t xml:space="preserve"> </w:t>
        </w:r>
        <w:r w:rsidR="00605E32" w:rsidRPr="008E7719">
          <w:rPr>
            <w:rStyle w:val="Hyperlink"/>
            <w:rFonts w:cs="David" w:hint="cs"/>
            <w:sz w:val="24"/>
            <w:szCs w:val="24"/>
            <w:rtl/>
          </w:rPr>
          <w:t>במיוחד</w:t>
        </w:r>
      </w:hyperlink>
    </w:p>
    <w:p w:rsidR="00605E32" w:rsidRPr="008E7719" w:rsidRDefault="00D46C6B" w:rsidP="006819F6">
      <w:pPr>
        <w:pStyle w:val="a8"/>
        <w:numPr>
          <w:ilvl w:val="0"/>
          <w:numId w:val="12"/>
        </w:numPr>
        <w:spacing w:line="360" w:lineRule="auto"/>
        <w:ind w:left="610" w:hanging="567"/>
        <w:jc w:val="both"/>
        <w:rPr>
          <w:rStyle w:val="Hyperlink"/>
          <w:rFonts w:cs="David"/>
          <w:b/>
          <w:bCs/>
          <w:sz w:val="24"/>
          <w:szCs w:val="24"/>
        </w:rPr>
      </w:pPr>
      <w:hyperlink w:anchor="ינ55" w:history="1">
        <w:r w:rsidR="00605E32" w:rsidRPr="008E7719">
          <w:rPr>
            <w:rStyle w:val="Hyperlink"/>
            <w:rFonts w:cs="David" w:hint="cs"/>
            <w:b/>
            <w:bCs/>
            <w:sz w:val="24"/>
            <w:szCs w:val="24"/>
            <w:rtl/>
          </w:rPr>
          <w:t>ינואר</w:t>
        </w:r>
        <w:r w:rsidR="00605E32" w:rsidRPr="008E7719">
          <w:rPr>
            <w:rStyle w:val="Hyperlink"/>
            <w:rFonts w:cs="David"/>
            <w:b/>
            <w:bCs/>
            <w:sz w:val="24"/>
            <w:szCs w:val="24"/>
            <w:rtl/>
          </w:rPr>
          <w:t>–</w:t>
        </w:r>
        <w:r w:rsidR="00605E32" w:rsidRPr="008E7719">
          <w:rPr>
            <w:rStyle w:val="Hyperlink"/>
            <w:rFonts w:cs="David" w:hint="cs"/>
            <w:b/>
            <w:bCs/>
            <w:sz w:val="24"/>
            <w:szCs w:val="24"/>
            <w:rtl/>
          </w:rPr>
          <w:t>פברואר</w:t>
        </w:r>
        <w:r w:rsidR="00605E32" w:rsidRPr="008E7719">
          <w:rPr>
            <w:rStyle w:val="Hyperlink"/>
            <w:rFonts w:cs="David"/>
            <w:b/>
            <w:bCs/>
            <w:sz w:val="24"/>
            <w:szCs w:val="24"/>
            <w:rtl/>
          </w:rPr>
          <w:t xml:space="preserve"> 1955: </w:t>
        </w:r>
        <w:r w:rsidR="00605E32" w:rsidRPr="008E7719">
          <w:rPr>
            <w:rStyle w:val="Hyperlink"/>
            <w:rFonts w:cs="David" w:hint="cs"/>
            <w:b/>
            <w:bCs/>
            <w:sz w:val="24"/>
            <w:szCs w:val="24"/>
            <w:rtl/>
          </w:rPr>
          <w:t>יובש</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קיצוני</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וטמפרטורות</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גבוהות</w:t>
        </w:r>
        <w:r w:rsidR="00605E32">
          <w:rPr>
            <w:rStyle w:val="Hyperlink"/>
            <w:rFonts w:cs="David" w:hint="cs"/>
            <w:b/>
            <w:bCs/>
            <w:sz w:val="24"/>
            <w:szCs w:val="24"/>
            <w:rtl/>
          </w:rPr>
          <w:t xml:space="preserve">, </w:t>
        </w:r>
        <w:r w:rsidR="00605E32" w:rsidRPr="008E7719">
          <w:rPr>
            <w:rStyle w:val="Hyperlink"/>
            <w:rFonts w:cs="David" w:hint="cs"/>
            <w:b/>
            <w:bCs/>
            <w:sz w:val="24"/>
            <w:szCs w:val="24"/>
            <w:rtl/>
          </w:rPr>
          <w:t>עד</w:t>
        </w:r>
        <w:r w:rsidR="00605E32" w:rsidRPr="008E7719">
          <w:rPr>
            <w:rStyle w:val="Hyperlink"/>
            <w:rFonts w:cs="David"/>
            <w:b/>
            <w:bCs/>
            <w:sz w:val="24"/>
            <w:szCs w:val="24"/>
            <w:rtl/>
          </w:rPr>
          <w:t xml:space="preserve"> 36 </w:t>
        </w:r>
        <w:r w:rsidR="00605E32" w:rsidRPr="008E7719">
          <w:rPr>
            <w:rStyle w:val="Hyperlink"/>
            <w:rFonts w:cs="David" w:hint="cs"/>
            <w:b/>
            <w:bCs/>
            <w:sz w:val="24"/>
            <w:szCs w:val="24"/>
            <w:rtl/>
          </w:rPr>
          <w:t>יום</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ברציפות</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ללא</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גשם</w:t>
        </w:r>
      </w:hyperlink>
      <w:r w:rsidR="00605E32" w:rsidRPr="008E7719">
        <w:rPr>
          <w:rStyle w:val="Hyperlink"/>
          <w:rFonts w:cs="David"/>
          <w:b/>
          <w:bCs/>
          <w:sz w:val="24"/>
          <w:szCs w:val="24"/>
          <w:rtl/>
        </w:rPr>
        <w:t xml:space="preserve"> </w:t>
      </w:r>
    </w:p>
    <w:p w:rsidR="00605E32" w:rsidRPr="008E7719" w:rsidRDefault="00D46C6B" w:rsidP="006819F6">
      <w:pPr>
        <w:pStyle w:val="a8"/>
        <w:numPr>
          <w:ilvl w:val="0"/>
          <w:numId w:val="12"/>
        </w:numPr>
        <w:spacing w:line="360" w:lineRule="auto"/>
        <w:ind w:left="610" w:hanging="567"/>
        <w:jc w:val="both"/>
        <w:rPr>
          <w:rStyle w:val="Hyperlink"/>
          <w:rFonts w:cs="David"/>
          <w:b/>
          <w:bCs/>
          <w:sz w:val="24"/>
          <w:szCs w:val="24"/>
          <w:rtl/>
        </w:rPr>
      </w:pPr>
      <w:hyperlink w:anchor="ינ63" w:history="1">
        <w:r w:rsidR="00605E32" w:rsidRPr="008E7719">
          <w:rPr>
            <w:rStyle w:val="Hyperlink"/>
            <w:rFonts w:cs="David"/>
            <w:b/>
            <w:bCs/>
            <w:sz w:val="24"/>
            <w:szCs w:val="24"/>
            <w:rtl/>
          </w:rPr>
          <w:t xml:space="preserve">11.12.1962-09.02.1963: </w:t>
        </w:r>
        <w:r w:rsidR="00605E32" w:rsidRPr="008E7719">
          <w:rPr>
            <w:rStyle w:val="Hyperlink"/>
            <w:rFonts w:cs="David" w:hint="cs"/>
            <w:b/>
            <w:bCs/>
            <w:sz w:val="24"/>
            <w:szCs w:val="24"/>
            <w:rtl/>
          </w:rPr>
          <w:t>עצירת</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גשם</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כמעט</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מלאה</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בדרום</w:t>
        </w:r>
        <w:r w:rsidR="00605E32">
          <w:rPr>
            <w:rStyle w:val="Hyperlink"/>
            <w:rFonts w:cs="David" w:hint="cs"/>
            <w:b/>
            <w:bCs/>
            <w:sz w:val="24"/>
            <w:szCs w:val="24"/>
            <w:rtl/>
          </w:rPr>
          <w:t xml:space="preserve">, </w:t>
        </w:r>
        <w:r w:rsidR="00605E32" w:rsidRPr="008E7719">
          <w:rPr>
            <w:rStyle w:val="Hyperlink"/>
            <w:rFonts w:cs="David" w:hint="cs"/>
            <w:b/>
            <w:bCs/>
            <w:sz w:val="24"/>
            <w:szCs w:val="24"/>
            <w:rtl/>
          </w:rPr>
          <w:t>בבארי</w:t>
        </w:r>
        <w:r w:rsidR="00605E32" w:rsidRPr="008E7719">
          <w:rPr>
            <w:rStyle w:val="Hyperlink"/>
            <w:rFonts w:cs="David"/>
            <w:b/>
            <w:bCs/>
            <w:sz w:val="24"/>
            <w:szCs w:val="24"/>
            <w:rtl/>
          </w:rPr>
          <w:t xml:space="preserve"> 0.3 </w:t>
        </w:r>
        <w:r w:rsidR="00605E32" w:rsidRPr="008E7719">
          <w:rPr>
            <w:rStyle w:val="Hyperlink"/>
            <w:rFonts w:cs="David" w:hint="cs"/>
            <w:b/>
            <w:bCs/>
            <w:sz w:val="24"/>
            <w:szCs w:val="24"/>
            <w:rtl/>
          </w:rPr>
          <w:t>מ</w:t>
        </w:r>
        <w:r w:rsidR="00605E32" w:rsidRPr="008E7719">
          <w:rPr>
            <w:rStyle w:val="Hyperlink"/>
            <w:rFonts w:cs="David"/>
            <w:b/>
            <w:bCs/>
            <w:sz w:val="24"/>
            <w:szCs w:val="24"/>
            <w:rtl/>
          </w:rPr>
          <w:t>"</w:t>
        </w:r>
        <w:r w:rsidR="00605E32" w:rsidRPr="008E7719">
          <w:rPr>
            <w:rStyle w:val="Hyperlink"/>
            <w:rFonts w:cs="David" w:hint="cs"/>
            <w:b/>
            <w:bCs/>
            <w:sz w:val="24"/>
            <w:szCs w:val="24"/>
            <w:rtl/>
          </w:rPr>
          <w:t>מ</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בחודשיים</w:t>
        </w:r>
      </w:hyperlink>
    </w:p>
    <w:p w:rsidR="00605E32" w:rsidRPr="008E7719" w:rsidRDefault="00D46C6B" w:rsidP="006819F6">
      <w:pPr>
        <w:pStyle w:val="a8"/>
        <w:numPr>
          <w:ilvl w:val="0"/>
          <w:numId w:val="12"/>
        </w:numPr>
        <w:spacing w:line="360" w:lineRule="auto"/>
        <w:ind w:left="612" w:hanging="567"/>
        <w:jc w:val="both"/>
        <w:rPr>
          <w:rStyle w:val="Hyperlink"/>
          <w:rFonts w:cs="David"/>
          <w:sz w:val="24"/>
          <w:szCs w:val="24"/>
          <w:rtl/>
        </w:rPr>
      </w:pPr>
      <w:hyperlink w:anchor="פב84" w:history="1">
        <w:r w:rsidR="00605E32" w:rsidRPr="008E7719">
          <w:rPr>
            <w:rStyle w:val="Hyperlink"/>
            <w:rFonts w:cs="David"/>
            <w:sz w:val="24"/>
            <w:szCs w:val="24"/>
            <w:rtl/>
          </w:rPr>
          <w:t xml:space="preserve">09.02-09.03.1984: </w:t>
        </w:r>
        <w:r w:rsidR="00605E32" w:rsidRPr="008E7719">
          <w:rPr>
            <w:rStyle w:val="Hyperlink"/>
            <w:rFonts w:cs="David" w:hint="cs"/>
            <w:sz w:val="24"/>
            <w:szCs w:val="24"/>
            <w:rtl/>
          </w:rPr>
          <w:t>עצירת</w:t>
        </w:r>
        <w:r w:rsidR="00605E32" w:rsidRPr="008E7719">
          <w:rPr>
            <w:rStyle w:val="Hyperlink"/>
            <w:rFonts w:cs="David"/>
            <w:sz w:val="24"/>
            <w:szCs w:val="24"/>
            <w:rtl/>
          </w:rPr>
          <w:t xml:space="preserve"> </w:t>
        </w:r>
        <w:r w:rsidR="00605E32" w:rsidRPr="008E7719">
          <w:rPr>
            <w:rStyle w:val="Hyperlink"/>
            <w:rFonts w:cs="David" w:hint="cs"/>
            <w:sz w:val="24"/>
            <w:szCs w:val="24"/>
            <w:rtl/>
          </w:rPr>
          <w:t>גשם</w:t>
        </w:r>
        <w:r w:rsidR="00605E32" w:rsidRPr="008E7719">
          <w:rPr>
            <w:rStyle w:val="Hyperlink"/>
            <w:rFonts w:cs="David"/>
            <w:sz w:val="24"/>
            <w:szCs w:val="24"/>
            <w:rtl/>
          </w:rPr>
          <w:t xml:space="preserve"> </w:t>
        </w:r>
        <w:r w:rsidR="00605E32" w:rsidRPr="008E7719">
          <w:rPr>
            <w:rStyle w:val="Hyperlink"/>
            <w:rFonts w:cs="David" w:hint="cs"/>
            <w:sz w:val="24"/>
            <w:szCs w:val="24"/>
            <w:rtl/>
          </w:rPr>
          <w:t>מלאה</w:t>
        </w:r>
        <w:r w:rsidR="00605E32" w:rsidRPr="008E7719">
          <w:rPr>
            <w:rStyle w:val="Hyperlink"/>
            <w:rFonts w:cs="David"/>
            <w:sz w:val="24"/>
            <w:szCs w:val="24"/>
            <w:rtl/>
          </w:rPr>
          <w:t xml:space="preserve"> </w:t>
        </w:r>
        <w:r w:rsidR="00605E32" w:rsidRPr="008E7719">
          <w:rPr>
            <w:rStyle w:val="Hyperlink"/>
            <w:rFonts w:cs="David" w:hint="cs"/>
            <w:sz w:val="24"/>
            <w:szCs w:val="24"/>
            <w:rtl/>
          </w:rPr>
          <w:t>במרכז</w:t>
        </w:r>
        <w:r w:rsidR="00605E32" w:rsidRPr="008E7719">
          <w:rPr>
            <w:rStyle w:val="Hyperlink"/>
            <w:rFonts w:cs="David"/>
            <w:sz w:val="24"/>
            <w:szCs w:val="24"/>
            <w:rtl/>
          </w:rPr>
          <w:t xml:space="preserve"> </w:t>
        </w:r>
        <w:r w:rsidR="00605E32" w:rsidRPr="008E7719">
          <w:rPr>
            <w:rStyle w:val="Hyperlink"/>
            <w:rFonts w:cs="David" w:hint="cs"/>
            <w:sz w:val="24"/>
            <w:szCs w:val="24"/>
            <w:rtl/>
          </w:rPr>
          <w:t>הארץ</w:t>
        </w:r>
        <w:r w:rsidR="00605E32" w:rsidRPr="008E7719">
          <w:rPr>
            <w:rStyle w:val="Hyperlink"/>
            <w:rFonts w:cs="David"/>
            <w:sz w:val="24"/>
            <w:szCs w:val="24"/>
            <w:rtl/>
          </w:rPr>
          <w:t xml:space="preserve"> </w:t>
        </w:r>
        <w:r w:rsidR="00605E32" w:rsidRPr="008E7719">
          <w:rPr>
            <w:rStyle w:val="Hyperlink"/>
            <w:rFonts w:cs="David" w:hint="cs"/>
            <w:sz w:val="24"/>
            <w:szCs w:val="24"/>
            <w:rtl/>
          </w:rPr>
          <w:t>ודרומה</w:t>
        </w:r>
      </w:hyperlink>
    </w:p>
    <w:p w:rsidR="00605E32" w:rsidRPr="008E7719" w:rsidRDefault="00D46C6B" w:rsidP="006819F6">
      <w:pPr>
        <w:pStyle w:val="a8"/>
        <w:numPr>
          <w:ilvl w:val="0"/>
          <w:numId w:val="12"/>
        </w:numPr>
        <w:spacing w:line="360" w:lineRule="auto"/>
        <w:ind w:left="612" w:hanging="567"/>
        <w:jc w:val="both"/>
        <w:rPr>
          <w:rStyle w:val="Hyperlink"/>
          <w:rFonts w:cs="David"/>
          <w:sz w:val="24"/>
          <w:szCs w:val="24"/>
          <w:rtl/>
        </w:rPr>
      </w:pPr>
      <w:hyperlink w:anchor="ינ95" w:history="1">
        <w:r w:rsidR="00605E32" w:rsidRPr="008E7719">
          <w:rPr>
            <w:rStyle w:val="Hyperlink"/>
            <w:rFonts w:cs="David" w:hint="cs"/>
            <w:sz w:val="24"/>
            <w:szCs w:val="24"/>
            <w:rtl/>
          </w:rPr>
          <w:t>ינואר</w:t>
        </w:r>
        <w:r w:rsidR="00605E32" w:rsidRPr="008E7719">
          <w:rPr>
            <w:rStyle w:val="Hyperlink"/>
            <w:rFonts w:cs="David"/>
            <w:sz w:val="24"/>
            <w:szCs w:val="24"/>
            <w:rtl/>
          </w:rPr>
          <w:t xml:space="preserve"> 1995: </w:t>
        </w:r>
        <w:r w:rsidR="00605E32" w:rsidRPr="008E7719">
          <w:rPr>
            <w:rStyle w:val="Hyperlink"/>
            <w:rFonts w:cs="David" w:hint="cs"/>
            <w:sz w:val="24"/>
            <w:szCs w:val="24"/>
            <w:rtl/>
          </w:rPr>
          <w:t>חודש</w:t>
        </w:r>
        <w:r w:rsidR="00605E32" w:rsidRPr="008E7719">
          <w:rPr>
            <w:rStyle w:val="Hyperlink"/>
            <w:rFonts w:cs="David"/>
            <w:sz w:val="24"/>
            <w:szCs w:val="24"/>
            <w:rtl/>
          </w:rPr>
          <w:t xml:space="preserve"> </w:t>
        </w:r>
        <w:r w:rsidR="00605E32" w:rsidRPr="008E7719">
          <w:rPr>
            <w:rStyle w:val="Hyperlink"/>
            <w:rFonts w:cs="David" w:hint="cs"/>
            <w:sz w:val="24"/>
            <w:szCs w:val="24"/>
            <w:rtl/>
          </w:rPr>
          <w:t>יבש</w:t>
        </w:r>
        <w:r w:rsidR="00605E32" w:rsidRPr="008E7719">
          <w:rPr>
            <w:rStyle w:val="Hyperlink"/>
            <w:rFonts w:cs="David"/>
            <w:sz w:val="24"/>
            <w:szCs w:val="24"/>
            <w:rtl/>
          </w:rPr>
          <w:t xml:space="preserve"> </w:t>
        </w:r>
        <w:r w:rsidR="00605E32" w:rsidRPr="008E7719">
          <w:rPr>
            <w:rStyle w:val="Hyperlink"/>
            <w:rFonts w:cs="David" w:hint="cs"/>
            <w:sz w:val="24"/>
            <w:szCs w:val="24"/>
            <w:rtl/>
          </w:rPr>
          <w:t>באופן</w:t>
        </w:r>
        <w:r w:rsidR="00605E32" w:rsidRPr="008E7719">
          <w:rPr>
            <w:rStyle w:val="Hyperlink"/>
            <w:rFonts w:cs="David"/>
            <w:sz w:val="24"/>
            <w:szCs w:val="24"/>
            <w:rtl/>
          </w:rPr>
          <w:t xml:space="preserve"> </w:t>
        </w:r>
        <w:r w:rsidR="00605E32" w:rsidRPr="008E7719">
          <w:rPr>
            <w:rStyle w:val="Hyperlink"/>
            <w:rFonts w:cs="David" w:hint="cs"/>
            <w:sz w:val="24"/>
            <w:szCs w:val="24"/>
            <w:rtl/>
          </w:rPr>
          <w:t>חריג</w:t>
        </w:r>
      </w:hyperlink>
    </w:p>
    <w:p w:rsidR="00605E32" w:rsidRPr="008E7719" w:rsidRDefault="00D46C6B" w:rsidP="006819F6">
      <w:pPr>
        <w:pStyle w:val="a8"/>
        <w:numPr>
          <w:ilvl w:val="0"/>
          <w:numId w:val="12"/>
        </w:numPr>
        <w:spacing w:line="360" w:lineRule="auto"/>
        <w:ind w:left="612" w:hanging="567"/>
        <w:jc w:val="both"/>
        <w:rPr>
          <w:rStyle w:val="Hyperlink"/>
          <w:rFonts w:cs="David"/>
          <w:sz w:val="24"/>
          <w:szCs w:val="24"/>
          <w:rtl/>
        </w:rPr>
      </w:pPr>
      <w:hyperlink w:anchor="ינ09" w:history="1">
        <w:r w:rsidR="00605E32" w:rsidRPr="008E7719">
          <w:rPr>
            <w:rStyle w:val="Hyperlink"/>
            <w:rFonts w:cs="David" w:hint="cs"/>
            <w:sz w:val="24"/>
            <w:szCs w:val="24"/>
            <w:rtl/>
          </w:rPr>
          <w:t>ינואר</w:t>
        </w:r>
        <w:r w:rsidR="00605E32" w:rsidRPr="008E7719">
          <w:rPr>
            <w:rStyle w:val="Hyperlink"/>
            <w:rFonts w:cs="David"/>
            <w:sz w:val="24"/>
            <w:szCs w:val="24"/>
            <w:rtl/>
          </w:rPr>
          <w:t xml:space="preserve"> 2009: </w:t>
        </w:r>
        <w:r w:rsidR="00605E32" w:rsidRPr="008E7719">
          <w:rPr>
            <w:rStyle w:val="Hyperlink"/>
            <w:rFonts w:cs="David" w:hint="cs"/>
            <w:sz w:val="24"/>
            <w:szCs w:val="24"/>
            <w:rtl/>
          </w:rPr>
          <w:t>חודש</w:t>
        </w:r>
        <w:r w:rsidR="00605E32" w:rsidRPr="008E7719">
          <w:rPr>
            <w:rStyle w:val="Hyperlink"/>
            <w:rFonts w:cs="David"/>
            <w:sz w:val="24"/>
            <w:szCs w:val="24"/>
            <w:rtl/>
          </w:rPr>
          <w:t xml:space="preserve"> </w:t>
        </w:r>
        <w:r w:rsidR="00605E32" w:rsidRPr="008E7719">
          <w:rPr>
            <w:rStyle w:val="Hyperlink"/>
            <w:rFonts w:cs="David" w:hint="cs"/>
            <w:sz w:val="24"/>
            <w:szCs w:val="24"/>
            <w:rtl/>
          </w:rPr>
          <w:t>אביבי</w:t>
        </w:r>
        <w:r w:rsidR="00605E32" w:rsidRPr="008E7719">
          <w:rPr>
            <w:rStyle w:val="Hyperlink"/>
            <w:rFonts w:cs="David"/>
            <w:sz w:val="24"/>
            <w:szCs w:val="24"/>
            <w:rtl/>
          </w:rPr>
          <w:t xml:space="preserve"> </w:t>
        </w:r>
        <w:r w:rsidR="00605E32" w:rsidRPr="008E7719">
          <w:rPr>
            <w:rStyle w:val="Hyperlink"/>
            <w:rFonts w:cs="David" w:hint="cs"/>
            <w:sz w:val="24"/>
            <w:szCs w:val="24"/>
            <w:rtl/>
          </w:rPr>
          <w:t>ודל</w:t>
        </w:r>
        <w:r w:rsidR="00605E32" w:rsidRPr="008E7719">
          <w:rPr>
            <w:rStyle w:val="Hyperlink"/>
            <w:rFonts w:cs="David"/>
            <w:sz w:val="24"/>
            <w:szCs w:val="24"/>
            <w:rtl/>
          </w:rPr>
          <w:t xml:space="preserve"> </w:t>
        </w:r>
        <w:r w:rsidR="00605E32" w:rsidRPr="008E7719">
          <w:rPr>
            <w:rStyle w:val="Hyperlink"/>
            <w:rFonts w:cs="David" w:hint="cs"/>
            <w:sz w:val="24"/>
            <w:szCs w:val="24"/>
            <w:rtl/>
          </w:rPr>
          <w:t>במשקעים</w:t>
        </w:r>
      </w:hyperlink>
    </w:p>
    <w:p w:rsidR="00605E32" w:rsidRPr="008E7719" w:rsidRDefault="00D46C6B" w:rsidP="006819F6">
      <w:pPr>
        <w:pStyle w:val="a8"/>
        <w:numPr>
          <w:ilvl w:val="0"/>
          <w:numId w:val="12"/>
        </w:numPr>
        <w:spacing w:line="360" w:lineRule="auto"/>
        <w:ind w:left="612" w:hanging="567"/>
        <w:jc w:val="both"/>
        <w:rPr>
          <w:rStyle w:val="Hyperlink"/>
          <w:rFonts w:cs="David"/>
          <w:b/>
          <w:bCs/>
          <w:sz w:val="24"/>
          <w:szCs w:val="24"/>
        </w:rPr>
      </w:pPr>
      <w:hyperlink w:anchor="ינפב14" w:history="1">
        <w:r w:rsidR="00605E32" w:rsidRPr="008E7719">
          <w:rPr>
            <w:rStyle w:val="Hyperlink"/>
            <w:rFonts w:cs="David"/>
            <w:b/>
            <w:bCs/>
            <w:sz w:val="24"/>
            <w:szCs w:val="24"/>
            <w:rtl/>
          </w:rPr>
          <w:t xml:space="preserve">15.12.2013-08.03.2014: </w:t>
        </w:r>
        <w:r w:rsidR="00605E32" w:rsidRPr="008E7719">
          <w:rPr>
            <w:rStyle w:val="Hyperlink"/>
            <w:rFonts w:cs="David" w:hint="cs"/>
            <w:b/>
            <w:bCs/>
            <w:sz w:val="24"/>
            <w:szCs w:val="24"/>
            <w:rtl/>
          </w:rPr>
          <w:t>מיעוט</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גשמים</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חסר</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תקדים</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בשיא</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עונת</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החורף</w:t>
        </w:r>
      </w:hyperlink>
    </w:p>
    <w:p w:rsidR="00605E32" w:rsidRPr="009B38E2" w:rsidRDefault="00605E32" w:rsidP="00605E32">
      <w:pPr>
        <w:pStyle w:val="a8"/>
        <w:spacing w:line="360" w:lineRule="auto"/>
        <w:ind w:left="368"/>
        <w:jc w:val="both"/>
        <w:rPr>
          <w:rFonts w:cs="David"/>
          <w:b/>
          <w:bCs/>
          <w:sz w:val="24"/>
          <w:szCs w:val="24"/>
          <w:rtl/>
        </w:rPr>
      </w:pPr>
    </w:p>
    <w:p w:rsidR="00605E32" w:rsidRPr="00AB4CF2" w:rsidRDefault="00605E32" w:rsidP="006819F6">
      <w:pPr>
        <w:pStyle w:val="a8"/>
        <w:numPr>
          <w:ilvl w:val="0"/>
          <w:numId w:val="18"/>
        </w:numPr>
        <w:tabs>
          <w:tab w:val="left" w:pos="468"/>
        </w:tabs>
        <w:spacing w:line="360" w:lineRule="auto"/>
        <w:jc w:val="both"/>
        <w:rPr>
          <w:rFonts w:cs="David"/>
          <w:b/>
          <w:bCs/>
          <w:sz w:val="24"/>
          <w:szCs w:val="24"/>
        </w:rPr>
      </w:pPr>
      <w:r w:rsidRPr="00AB4CF2">
        <w:rPr>
          <w:rFonts w:cs="David" w:hint="cs"/>
          <w:b/>
          <w:bCs/>
          <w:sz w:val="24"/>
          <w:szCs w:val="24"/>
          <w:rtl/>
        </w:rPr>
        <w:t>מיעוט גשמים לקראת תום עונת הגשם</w:t>
      </w:r>
    </w:p>
    <w:p w:rsidR="00605E32" w:rsidRPr="008E7719" w:rsidRDefault="00D46C6B" w:rsidP="006819F6">
      <w:pPr>
        <w:pStyle w:val="a8"/>
        <w:numPr>
          <w:ilvl w:val="0"/>
          <w:numId w:val="11"/>
        </w:numPr>
        <w:spacing w:line="360" w:lineRule="auto"/>
        <w:ind w:left="612" w:hanging="567"/>
        <w:jc w:val="both"/>
        <w:rPr>
          <w:rStyle w:val="Hyperlink"/>
          <w:rFonts w:cs="David"/>
          <w:sz w:val="24"/>
          <w:szCs w:val="24"/>
          <w:rtl/>
        </w:rPr>
      </w:pPr>
      <w:hyperlink w:anchor="אביב25" w:history="1">
        <w:r w:rsidR="00605E32" w:rsidRPr="008E7719">
          <w:rPr>
            <w:rStyle w:val="Hyperlink"/>
            <w:rFonts w:cs="David"/>
            <w:sz w:val="24"/>
            <w:szCs w:val="24"/>
            <w:rtl/>
          </w:rPr>
          <w:t xml:space="preserve">08.02-02.04.1925: </w:t>
        </w:r>
        <w:r w:rsidR="00605E32" w:rsidRPr="008E7719">
          <w:rPr>
            <w:rStyle w:val="Hyperlink"/>
            <w:rFonts w:cs="David" w:hint="cs"/>
            <w:sz w:val="24"/>
            <w:szCs w:val="24"/>
            <w:rtl/>
          </w:rPr>
          <w:t>עצירת</w:t>
        </w:r>
        <w:r w:rsidR="00605E32" w:rsidRPr="008E7719">
          <w:rPr>
            <w:rStyle w:val="Hyperlink"/>
            <w:rFonts w:cs="David"/>
            <w:sz w:val="24"/>
            <w:szCs w:val="24"/>
            <w:rtl/>
          </w:rPr>
          <w:t xml:space="preserve"> </w:t>
        </w:r>
        <w:r w:rsidR="00605E32" w:rsidRPr="008E7719">
          <w:rPr>
            <w:rStyle w:val="Hyperlink"/>
            <w:rFonts w:cs="David" w:hint="cs"/>
            <w:sz w:val="24"/>
            <w:szCs w:val="24"/>
            <w:rtl/>
          </w:rPr>
          <w:t>גשם</w:t>
        </w:r>
        <w:r w:rsidR="00605E32" w:rsidRPr="008E7719">
          <w:rPr>
            <w:rStyle w:val="Hyperlink"/>
            <w:rFonts w:cs="David"/>
            <w:sz w:val="24"/>
            <w:szCs w:val="24"/>
            <w:rtl/>
          </w:rPr>
          <w:t xml:space="preserve"> </w:t>
        </w:r>
        <w:r w:rsidR="00605E32" w:rsidRPr="008E7719">
          <w:rPr>
            <w:rStyle w:val="Hyperlink"/>
            <w:rFonts w:cs="David" w:hint="cs"/>
            <w:sz w:val="24"/>
            <w:szCs w:val="24"/>
            <w:rtl/>
          </w:rPr>
          <w:t>ממושכת</w:t>
        </w:r>
      </w:hyperlink>
    </w:p>
    <w:p w:rsidR="00605E32" w:rsidRPr="008E7719" w:rsidRDefault="00D46C6B" w:rsidP="006819F6">
      <w:pPr>
        <w:pStyle w:val="a8"/>
        <w:numPr>
          <w:ilvl w:val="0"/>
          <w:numId w:val="11"/>
        </w:numPr>
        <w:spacing w:line="360" w:lineRule="auto"/>
        <w:ind w:left="612" w:hanging="567"/>
        <w:jc w:val="both"/>
        <w:rPr>
          <w:rStyle w:val="Hyperlink"/>
          <w:rFonts w:cs="David"/>
          <w:b/>
          <w:bCs/>
          <w:sz w:val="24"/>
          <w:szCs w:val="24"/>
          <w:rtl/>
        </w:rPr>
      </w:pPr>
      <w:hyperlink w:anchor="אביב28" w:history="1">
        <w:r w:rsidR="00605E32" w:rsidRPr="008E7719">
          <w:rPr>
            <w:rStyle w:val="Hyperlink"/>
            <w:rFonts w:cs="David"/>
            <w:b/>
            <w:bCs/>
            <w:sz w:val="24"/>
            <w:szCs w:val="24"/>
            <w:rtl/>
          </w:rPr>
          <w:t>28.</w:t>
        </w:r>
        <w:r w:rsidR="00605E32">
          <w:rPr>
            <w:rStyle w:val="Hyperlink"/>
            <w:rFonts w:cs="David" w:hint="cs"/>
            <w:b/>
            <w:bCs/>
            <w:sz w:val="24"/>
            <w:szCs w:val="24"/>
            <w:rtl/>
          </w:rPr>
          <w:t>0</w:t>
        </w:r>
        <w:r w:rsidR="00605E32" w:rsidRPr="008E7719">
          <w:rPr>
            <w:rStyle w:val="Hyperlink"/>
            <w:rFonts w:cs="David"/>
            <w:b/>
            <w:bCs/>
            <w:sz w:val="24"/>
            <w:szCs w:val="24"/>
            <w:rtl/>
          </w:rPr>
          <w:t xml:space="preserve">2.1928: </w:t>
        </w:r>
        <w:r w:rsidR="00605E32" w:rsidRPr="008E7719">
          <w:rPr>
            <w:rStyle w:val="Hyperlink"/>
            <w:rFonts w:cs="David" w:hint="cs"/>
            <w:b/>
            <w:bCs/>
            <w:sz w:val="24"/>
            <w:szCs w:val="24"/>
            <w:rtl/>
          </w:rPr>
          <w:t>מלקוש</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מוקדם</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בחלק</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מתחנות</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הגשם</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ומשקעי</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אביב</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זניחים</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ביתר</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התחנות</w:t>
        </w:r>
      </w:hyperlink>
    </w:p>
    <w:p w:rsidR="00605E32" w:rsidRDefault="00D46C6B" w:rsidP="006819F6">
      <w:pPr>
        <w:pStyle w:val="a8"/>
        <w:numPr>
          <w:ilvl w:val="0"/>
          <w:numId w:val="11"/>
        </w:numPr>
        <w:spacing w:line="360" w:lineRule="auto"/>
        <w:ind w:left="612" w:hanging="567"/>
        <w:jc w:val="both"/>
        <w:rPr>
          <w:rStyle w:val="Hyperlink"/>
          <w:rFonts w:cs="David"/>
          <w:sz w:val="24"/>
          <w:szCs w:val="24"/>
        </w:rPr>
      </w:pPr>
      <w:hyperlink w:anchor="אביב32" w:history="1">
        <w:r w:rsidR="00605E32" w:rsidRPr="008E7719">
          <w:rPr>
            <w:rStyle w:val="Hyperlink"/>
            <w:rFonts w:cs="David"/>
            <w:sz w:val="24"/>
            <w:szCs w:val="24"/>
            <w:rtl/>
          </w:rPr>
          <w:t xml:space="preserve">09.02.1932: </w:t>
        </w:r>
        <w:r w:rsidR="00605E32" w:rsidRPr="008E7719">
          <w:rPr>
            <w:rStyle w:val="Hyperlink"/>
            <w:rFonts w:cs="David" w:hint="cs"/>
            <w:sz w:val="24"/>
            <w:szCs w:val="24"/>
            <w:rtl/>
          </w:rPr>
          <w:t>אירוע</w:t>
        </w:r>
        <w:r w:rsidR="00605E32" w:rsidRPr="008E7719">
          <w:rPr>
            <w:rStyle w:val="Hyperlink"/>
            <w:rFonts w:cs="David"/>
            <w:sz w:val="24"/>
            <w:szCs w:val="24"/>
            <w:rtl/>
          </w:rPr>
          <w:t xml:space="preserve"> </w:t>
        </w:r>
        <w:r w:rsidR="00605E32" w:rsidRPr="008E7719">
          <w:rPr>
            <w:rStyle w:val="Hyperlink"/>
            <w:rFonts w:cs="David" w:hint="cs"/>
            <w:sz w:val="24"/>
            <w:szCs w:val="24"/>
            <w:rtl/>
          </w:rPr>
          <w:t>שלג</w:t>
        </w:r>
        <w:r w:rsidR="00605E32" w:rsidRPr="008E7719">
          <w:rPr>
            <w:rStyle w:val="Hyperlink"/>
            <w:rFonts w:cs="David"/>
            <w:sz w:val="24"/>
            <w:szCs w:val="24"/>
            <w:rtl/>
          </w:rPr>
          <w:t xml:space="preserve"> </w:t>
        </w:r>
        <w:r w:rsidR="00605E32" w:rsidRPr="008E7719">
          <w:rPr>
            <w:rStyle w:val="Hyperlink"/>
            <w:rFonts w:cs="David" w:hint="cs"/>
            <w:sz w:val="24"/>
            <w:szCs w:val="24"/>
            <w:rtl/>
          </w:rPr>
          <w:t>חותם</w:t>
        </w:r>
        <w:r w:rsidR="00605E32" w:rsidRPr="008E7719">
          <w:rPr>
            <w:rStyle w:val="Hyperlink"/>
            <w:rFonts w:cs="David"/>
            <w:sz w:val="24"/>
            <w:szCs w:val="24"/>
            <w:rtl/>
          </w:rPr>
          <w:t xml:space="preserve"> </w:t>
        </w:r>
        <w:r w:rsidR="00605E32" w:rsidRPr="008E7719">
          <w:rPr>
            <w:rStyle w:val="Hyperlink"/>
            <w:rFonts w:cs="David" w:hint="cs"/>
            <w:sz w:val="24"/>
            <w:szCs w:val="24"/>
            <w:rtl/>
          </w:rPr>
          <w:t>את</w:t>
        </w:r>
        <w:r w:rsidR="00605E32" w:rsidRPr="008E7719">
          <w:rPr>
            <w:rStyle w:val="Hyperlink"/>
            <w:rFonts w:cs="David"/>
            <w:sz w:val="24"/>
            <w:szCs w:val="24"/>
            <w:rtl/>
          </w:rPr>
          <w:t xml:space="preserve"> </w:t>
        </w:r>
        <w:r w:rsidR="00605E32" w:rsidRPr="008E7719">
          <w:rPr>
            <w:rStyle w:val="Hyperlink"/>
            <w:rFonts w:cs="David" w:hint="cs"/>
            <w:sz w:val="24"/>
            <w:szCs w:val="24"/>
            <w:rtl/>
          </w:rPr>
          <w:t>העונה</w:t>
        </w:r>
        <w:r w:rsidR="00605E32" w:rsidRPr="008E7719">
          <w:rPr>
            <w:rStyle w:val="Hyperlink"/>
            <w:rFonts w:cs="David"/>
            <w:sz w:val="24"/>
            <w:szCs w:val="24"/>
            <w:rtl/>
          </w:rPr>
          <w:t xml:space="preserve"> </w:t>
        </w:r>
        <w:r w:rsidR="00605E32" w:rsidRPr="008E7719">
          <w:rPr>
            <w:rStyle w:val="Hyperlink"/>
            <w:rFonts w:cs="David" w:hint="cs"/>
            <w:sz w:val="24"/>
            <w:szCs w:val="24"/>
            <w:rtl/>
          </w:rPr>
          <w:t>ועד</w:t>
        </w:r>
        <w:r w:rsidR="00605E32" w:rsidRPr="008E7719">
          <w:rPr>
            <w:rStyle w:val="Hyperlink"/>
            <w:rFonts w:cs="David"/>
            <w:sz w:val="24"/>
            <w:szCs w:val="24"/>
            <w:rtl/>
          </w:rPr>
          <w:t xml:space="preserve"> </w:t>
        </w:r>
        <w:r w:rsidR="00605E32" w:rsidRPr="008E7719">
          <w:rPr>
            <w:rStyle w:val="Hyperlink"/>
            <w:rFonts w:cs="David" w:hint="cs"/>
            <w:sz w:val="24"/>
            <w:szCs w:val="24"/>
            <w:rtl/>
          </w:rPr>
          <w:t>הקיץ</w:t>
        </w:r>
        <w:r w:rsidR="00605E32" w:rsidRPr="008E7719">
          <w:rPr>
            <w:rStyle w:val="Hyperlink"/>
            <w:rFonts w:cs="David"/>
            <w:sz w:val="24"/>
            <w:szCs w:val="24"/>
            <w:rtl/>
          </w:rPr>
          <w:t xml:space="preserve"> </w:t>
        </w:r>
        <w:r w:rsidR="00605E32" w:rsidRPr="008E7719">
          <w:rPr>
            <w:rStyle w:val="Hyperlink"/>
            <w:rFonts w:cs="David" w:hint="cs"/>
            <w:sz w:val="24"/>
            <w:szCs w:val="24"/>
            <w:rtl/>
          </w:rPr>
          <w:t>מתווספים</w:t>
        </w:r>
        <w:r w:rsidR="00605E32" w:rsidRPr="008E7719">
          <w:rPr>
            <w:rStyle w:val="Hyperlink"/>
            <w:rFonts w:cs="David"/>
            <w:sz w:val="24"/>
            <w:szCs w:val="24"/>
            <w:rtl/>
          </w:rPr>
          <w:t xml:space="preserve"> </w:t>
        </w:r>
        <w:r w:rsidR="00605E32">
          <w:rPr>
            <w:rStyle w:val="Hyperlink"/>
            <w:rFonts w:cs="David" w:hint="cs"/>
            <w:sz w:val="24"/>
            <w:szCs w:val="24"/>
            <w:rtl/>
          </w:rPr>
          <w:t>30-15</w:t>
        </w:r>
        <w:r w:rsidR="00605E32" w:rsidRPr="008E7719">
          <w:rPr>
            <w:rStyle w:val="Hyperlink"/>
            <w:rFonts w:cs="David"/>
            <w:sz w:val="24"/>
            <w:szCs w:val="24"/>
            <w:rtl/>
          </w:rPr>
          <w:t xml:space="preserve">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r w:rsidR="00605E32" w:rsidRPr="008E7719">
          <w:rPr>
            <w:rStyle w:val="Hyperlink"/>
            <w:rFonts w:cs="David"/>
            <w:sz w:val="24"/>
            <w:szCs w:val="24"/>
            <w:rtl/>
          </w:rPr>
          <w:t xml:space="preserve"> </w:t>
        </w:r>
        <w:r w:rsidR="00605E32" w:rsidRPr="008E7719">
          <w:rPr>
            <w:rStyle w:val="Hyperlink"/>
            <w:rFonts w:cs="David" w:hint="cs"/>
            <w:sz w:val="24"/>
            <w:szCs w:val="24"/>
            <w:rtl/>
          </w:rPr>
          <w:t>בלבד</w:t>
        </w:r>
      </w:hyperlink>
    </w:p>
    <w:p w:rsidR="00605E32" w:rsidRPr="005A7028" w:rsidRDefault="00D46C6B" w:rsidP="006819F6">
      <w:pPr>
        <w:pStyle w:val="a8"/>
        <w:numPr>
          <w:ilvl w:val="0"/>
          <w:numId w:val="11"/>
        </w:numPr>
        <w:spacing w:line="360" w:lineRule="auto"/>
        <w:ind w:left="612" w:hanging="567"/>
        <w:jc w:val="both"/>
        <w:rPr>
          <w:rStyle w:val="Hyperlink"/>
          <w:rFonts w:cs="David"/>
          <w:b/>
          <w:bCs/>
          <w:sz w:val="24"/>
          <w:szCs w:val="24"/>
          <w:rtl/>
        </w:rPr>
      </w:pPr>
      <w:hyperlink w:anchor="אביב37" w:history="1">
        <w:r w:rsidR="00605E32" w:rsidRPr="00437E1F">
          <w:rPr>
            <w:rStyle w:val="Hyperlink"/>
            <w:rFonts w:cs="David" w:hint="cs"/>
            <w:sz w:val="24"/>
            <w:szCs w:val="24"/>
            <w:rtl/>
          </w:rPr>
          <w:t>פברואר-מאי</w:t>
        </w:r>
        <w:r w:rsidR="00605E32" w:rsidRPr="00437E1F">
          <w:rPr>
            <w:rStyle w:val="Hyperlink"/>
            <w:rFonts w:cs="David"/>
            <w:sz w:val="24"/>
            <w:szCs w:val="24"/>
            <w:rtl/>
          </w:rPr>
          <w:t xml:space="preserve"> 19</w:t>
        </w:r>
        <w:r w:rsidR="00605E32" w:rsidRPr="00437E1F">
          <w:rPr>
            <w:rStyle w:val="Hyperlink"/>
            <w:rFonts w:cs="David" w:hint="cs"/>
            <w:sz w:val="24"/>
            <w:szCs w:val="24"/>
            <w:rtl/>
          </w:rPr>
          <w:t>37</w:t>
        </w:r>
        <w:r w:rsidR="00605E32" w:rsidRPr="00437E1F">
          <w:rPr>
            <w:rStyle w:val="Hyperlink"/>
            <w:rFonts w:cs="David"/>
            <w:sz w:val="24"/>
            <w:szCs w:val="24"/>
            <w:rtl/>
          </w:rPr>
          <w:t xml:space="preserve">: </w:t>
        </w:r>
        <w:r w:rsidR="00605E32" w:rsidRPr="00437E1F">
          <w:rPr>
            <w:rStyle w:val="Hyperlink"/>
            <w:rFonts w:cs="David" w:hint="cs"/>
            <w:sz w:val="24"/>
            <w:szCs w:val="24"/>
            <w:rtl/>
          </w:rPr>
          <w:t>סוף</w:t>
        </w:r>
        <w:r w:rsidR="00605E32" w:rsidRPr="00437E1F">
          <w:rPr>
            <w:rStyle w:val="Hyperlink"/>
            <w:rFonts w:cs="David"/>
            <w:sz w:val="24"/>
            <w:szCs w:val="24"/>
            <w:rtl/>
          </w:rPr>
          <w:t xml:space="preserve"> </w:t>
        </w:r>
        <w:r w:rsidR="00605E32" w:rsidRPr="00437E1F">
          <w:rPr>
            <w:rStyle w:val="Hyperlink"/>
            <w:rFonts w:cs="David" w:hint="cs"/>
            <w:sz w:val="24"/>
            <w:szCs w:val="24"/>
            <w:rtl/>
          </w:rPr>
          <w:t>עונה</w:t>
        </w:r>
        <w:r w:rsidR="00605E32" w:rsidRPr="00437E1F">
          <w:rPr>
            <w:rStyle w:val="Hyperlink"/>
            <w:rFonts w:cs="David"/>
            <w:sz w:val="24"/>
            <w:szCs w:val="24"/>
            <w:rtl/>
          </w:rPr>
          <w:t xml:space="preserve"> </w:t>
        </w:r>
        <w:r w:rsidR="00605E32" w:rsidRPr="00437E1F">
          <w:rPr>
            <w:rStyle w:val="Hyperlink"/>
            <w:rFonts w:cs="David" w:hint="cs"/>
            <w:sz w:val="24"/>
            <w:szCs w:val="24"/>
            <w:rtl/>
          </w:rPr>
          <w:t>יבש</w:t>
        </w:r>
        <w:r w:rsidR="00605E32" w:rsidRPr="00437E1F">
          <w:rPr>
            <w:rStyle w:val="Hyperlink"/>
            <w:rFonts w:cs="David"/>
            <w:sz w:val="24"/>
            <w:szCs w:val="24"/>
            <w:rtl/>
          </w:rPr>
          <w:t xml:space="preserve"> </w:t>
        </w:r>
        <w:r w:rsidR="00605E32" w:rsidRPr="00437E1F">
          <w:rPr>
            <w:rStyle w:val="Hyperlink"/>
            <w:rFonts w:cs="David" w:hint="cs"/>
            <w:sz w:val="24"/>
            <w:szCs w:val="24"/>
            <w:rtl/>
          </w:rPr>
          <w:t>במיוחד</w:t>
        </w:r>
        <w:r w:rsidR="00605E32" w:rsidRPr="00437E1F">
          <w:rPr>
            <w:rStyle w:val="Hyperlink"/>
            <w:rFonts w:cs="David"/>
            <w:sz w:val="24"/>
            <w:szCs w:val="24"/>
            <w:rtl/>
          </w:rPr>
          <w:t xml:space="preserve"> </w:t>
        </w:r>
        <w:r w:rsidR="00605E32" w:rsidRPr="00437E1F">
          <w:rPr>
            <w:rStyle w:val="Hyperlink"/>
            <w:rFonts w:cs="David" w:hint="cs"/>
            <w:sz w:val="24"/>
            <w:szCs w:val="24"/>
            <w:rtl/>
          </w:rPr>
          <w:t>קובע</w:t>
        </w:r>
        <w:r w:rsidR="00605E32" w:rsidRPr="00437E1F">
          <w:rPr>
            <w:rStyle w:val="Hyperlink"/>
            <w:rFonts w:cs="David"/>
            <w:sz w:val="24"/>
            <w:szCs w:val="24"/>
            <w:rtl/>
          </w:rPr>
          <w:t xml:space="preserve"> </w:t>
        </w:r>
        <w:r w:rsidR="00605E32" w:rsidRPr="00437E1F">
          <w:rPr>
            <w:rStyle w:val="Hyperlink"/>
            <w:rFonts w:cs="David" w:hint="cs"/>
            <w:sz w:val="24"/>
            <w:szCs w:val="24"/>
            <w:rtl/>
          </w:rPr>
          <w:t>שיאי</w:t>
        </w:r>
        <w:r w:rsidR="00605E32" w:rsidRPr="00437E1F">
          <w:rPr>
            <w:rStyle w:val="Hyperlink"/>
            <w:rFonts w:cs="David"/>
            <w:sz w:val="24"/>
            <w:szCs w:val="24"/>
            <w:rtl/>
          </w:rPr>
          <w:t xml:space="preserve"> </w:t>
        </w:r>
        <w:r w:rsidR="00605E32" w:rsidRPr="00437E1F">
          <w:rPr>
            <w:rStyle w:val="Hyperlink"/>
            <w:rFonts w:cs="David" w:hint="cs"/>
            <w:sz w:val="24"/>
            <w:szCs w:val="24"/>
            <w:rtl/>
          </w:rPr>
          <w:t>יובש</w:t>
        </w:r>
        <w:r w:rsidR="00605E32" w:rsidRPr="00437E1F">
          <w:rPr>
            <w:rStyle w:val="Hyperlink"/>
            <w:rFonts w:cs="David"/>
            <w:sz w:val="24"/>
            <w:szCs w:val="24"/>
            <w:rtl/>
          </w:rPr>
          <w:t xml:space="preserve"> </w:t>
        </w:r>
        <w:r w:rsidR="00605E32" w:rsidRPr="00437E1F">
          <w:rPr>
            <w:rStyle w:val="Hyperlink"/>
            <w:rFonts w:cs="David" w:hint="cs"/>
            <w:sz w:val="24"/>
            <w:szCs w:val="24"/>
            <w:rtl/>
          </w:rPr>
          <w:t>לתקופה</w:t>
        </w:r>
        <w:r w:rsidR="00605E32" w:rsidRPr="00437E1F">
          <w:rPr>
            <w:rStyle w:val="Hyperlink"/>
            <w:rFonts w:cs="David"/>
            <w:sz w:val="24"/>
            <w:szCs w:val="24"/>
            <w:rtl/>
          </w:rPr>
          <w:t xml:space="preserve"> </w:t>
        </w:r>
        <w:r w:rsidR="00605E32" w:rsidRPr="00437E1F">
          <w:rPr>
            <w:rStyle w:val="Hyperlink"/>
            <w:rFonts w:cs="David" w:hint="cs"/>
            <w:sz w:val="24"/>
            <w:szCs w:val="24"/>
            <w:rtl/>
          </w:rPr>
          <w:t>פברואר</w:t>
        </w:r>
        <w:r w:rsidR="00605E32" w:rsidRPr="00437E1F">
          <w:rPr>
            <w:rStyle w:val="Hyperlink"/>
            <w:rFonts w:cs="David"/>
            <w:sz w:val="24"/>
            <w:szCs w:val="24"/>
            <w:rtl/>
          </w:rPr>
          <w:t>-</w:t>
        </w:r>
        <w:r w:rsidR="00605E32" w:rsidRPr="00437E1F">
          <w:rPr>
            <w:rStyle w:val="Hyperlink"/>
            <w:rFonts w:cs="David" w:hint="cs"/>
            <w:sz w:val="24"/>
            <w:szCs w:val="24"/>
            <w:rtl/>
          </w:rPr>
          <w:t>מאי</w:t>
        </w:r>
      </w:hyperlink>
      <w:r w:rsidR="00605E32" w:rsidRPr="00437E1F">
        <w:rPr>
          <w:rFonts w:cs="David"/>
          <w:b/>
          <w:bCs/>
          <w:sz w:val="24"/>
          <w:szCs w:val="24"/>
        </w:rPr>
        <w:t xml:space="preserve"> </w:t>
      </w:r>
    </w:p>
    <w:p w:rsidR="00605E32" w:rsidRPr="008E7719" w:rsidRDefault="00D46C6B" w:rsidP="006819F6">
      <w:pPr>
        <w:pStyle w:val="a8"/>
        <w:numPr>
          <w:ilvl w:val="0"/>
          <w:numId w:val="11"/>
        </w:numPr>
        <w:spacing w:line="360" w:lineRule="auto"/>
        <w:ind w:left="612" w:hanging="567"/>
        <w:jc w:val="both"/>
        <w:rPr>
          <w:rStyle w:val="Hyperlink"/>
          <w:rFonts w:cs="David"/>
          <w:b/>
          <w:bCs/>
          <w:sz w:val="24"/>
          <w:szCs w:val="24"/>
          <w:rtl/>
        </w:rPr>
      </w:pPr>
      <w:hyperlink w:anchor="אביב58" w:history="1">
        <w:r w:rsidR="00605E32" w:rsidRPr="008E7719">
          <w:rPr>
            <w:rStyle w:val="Hyperlink"/>
            <w:rFonts w:cs="David" w:hint="cs"/>
            <w:b/>
            <w:bCs/>
            <w:sz w:val="24"/>
            <w:szCs w:val="24"/>
            <w:rtl/>
          </w:rPr>
          <w:t>פברואר</w:t>
        </w:r>
        <w:r w:rsidR="00605E32">
          <w:rPr>
            <w:rStyle w:val="Hyperlink"/>
            <w:rFonts w:cs="David" w:hint="cs"/>
            <w:b/>
            <w:bCs/>
            <w:sz w:val="24"/>
            <w:szCs w:val="24"/>
            <w:rtl/>
          </w:rPr>
          <w:t>-</w:t>
        </w:r>
        <w:r w:rsidR="00605E32" w:rsidRPr="008E7719">
          <w:rPr>
            <w:rStyle w:val="Hyperlink"/>
            <w:rFonts w:cs="David" w:hint="cs"/>
            <w:b/>
            <w:bCs/>
            <w:sz w:val="24"/>
            <w:szCs w:val="24"/>
            <w:rtl/>
          </w:rPr>
          <w:t>מאי</w:t>
        </w:r>
        <w:r w:rsidR="00605E32" w:rsidRPr="008E7719">
          <w:rPr>
            <w:rStyle w:val="Hyperlink"/>
            <w:rFonts w:cs="David"/>
            <w:b/>
            <w:bCs/>
            <w:sz w:val="24"/>
            <w:szCs w:val="24"/>
            <w:rtl/>
          </w:rPr>
          <w:t xml:space="preserve"> 1958: </w:t>
        </w:r>
        <w:r w:rsidR="00605E32" w:rsidRPr="008E7719">
          <w:rPr>
            <w:rStyle w:val="Hyperlink"/>
            <w:rFonts w:cs="David" w:hint="cs"/>
            <w:b/>
            <w:bCs/>
            <w:sz w:val="24"/>
            <w:szCs w:val="24"/>
            <w:rtl/>
          </w:rPr>
          <w:t>סוף</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עונה</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שחון</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במיוחד</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ומרובה</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בשרבים</w:t>
        </w:r>
      </w:hyperlink>
    </w:p>
    <w:p w:rsidR="00605E32" w:rsidRPr="008E7719" w:rsidRDefault="00D46C6B" w:rsidP="006819F6">
      <w:pPr>
        <w:pStyle w:val="a8"/>
        <w:numPr>
          <w:ilvl w:val="0"/>
          <w:numId w:val="11"/>
        </w:numPr>
        <w:spacing w:line="360" w:lineRule="auto"/>
        <w:ind w:left="612" w:hanging="567"/>
        <w:jc w:val="both"/>
        <w:rPr>
          <w:rStyle w:val="Hyperlink"/>
          <w:rFonts w:cs="David"/>
          <w:sz w:val="24"/>
          <w:szCs w:val="24"/>
        </w:rPr>
      </w:pPr>
      <w:hyperlink w:anchor="אביב2004" w:history="1">
        <w:r w:rsidR="00605E32" w:rsidRPr="008E7719">
          <w:rPr>
            <w:rStyle w:val="Hyperlink"/>
            <w:rFonts w:cs="David"/>
            <w:sz w:val="24"/>
            <w:szCs w:val="24"/>
            <w:rtl/>
          </w:rPr>
          <w:t xml:space="preserve">22.02-31.05.2004: </w:t>
        </w:r>
        <w:r w:rsidR="00605E32" w:rsidRPr="008E7719">
          <w:rPr>
            <w:rStyle w:val="Hyperlink"/>
            <w:rFonts w:cs="David" w:hint="cs"/>
            <w:sz w:val="24"/>
            <w:szCs w:val="24"/>
            <w:rtl/>
          </w:rPr>
          <w:t>סוף</w:t>
        </w:r>
        <w:r w:rsidR="00605E32" w:rsidRPr="008E7719">
          <w:rPr>
            <w:rStyle w:val="Hyperlink"/>
            <w:rFonts w:cs="David"/>
            <w:sz w:val="24"/>
            <w:szCs w:val="24"/>
            <w:rtl/>
          </w:rPr>
          <w:t xml:space="preserve"> </w:t>
        </w:r>
        <w:r w:rsidR="00605E32" w:rsidRPr="008E7719">
          <w:rPr>
            <w:rStyle w:val="Hyperlink"/>
            <w:rFonts w:cs="David" w:hint="cs"/>
            <w:sz w:val="24"/>
            <w:szCs w:val="24"/>
            <w:rtl/>
          </w:rPr>
          <w:t>עונה</w:t>
        </w:r>
        <w:r w:rsidR="00605E32" w:rsidRPr="008E7719">
          <w:rPr>
            <w:rStyle w:val="Hyperlink"/>
            <w:rFonts w:cs="David"/>
            <w:sz w:val="24"/>
            <w:szCs w:val="24"/>
            <w:rtl/>
          </w:rPr>
          <w:t xml:space="preserve"> </w:t>
        </w:r>
        <w:r w:rsidR="00605E32" w:rsidRPr="008E7719">
          <w:rPr>
            <w:rStyle w:val="Hyperlink"/>
            <w:rFonts w:cs="David" w:hint="cs"/>
            <w:sz w:val="24"/>
            <w:szCs w:val="24"/>
            <w:rtl/>
          </w:rPr>
          <w:t>יבש</w:t>
        </w:r>
        <w:r w:rsidR="00605E32" w:rsidRPr="008E7719">
          <w:rPr>
            <w:rStyle w:val="Hyperlink"/>
            <w:rFonts w:cs="David"/>
            <w:sz w:val="24"/>
            <w:szCs w:val="24"/>
            <w:rtl/>
          </w:rPr>
          <w:t xml:space="preserve"> </w:t>
        </w:r>
        <w:r w:rsidR="00605E32" w:rsidRPr="008E7719">
          <w:rPr>
            <w:rStyle w:val="Hyperlink"/>
            <w:rFonts w:cs="David" w:hint="cs"/>
            <w:sz w:val="24"/>
            <w:szCs w:val="24"/>
            <w:rtl/>
          </w:rPr>
          <w:t>עם</w:t>
        </w:r>
        <w:r w:rsidR="00605E32" w:rsidRPr="008E7719">
          <w:rPr>
            <w:rStyle w:val="Hyperlink"/>
            <w:rFonts w:cs="David"/>
            <w:sz w:val="24"/>
            <w:szCs w:val="24"/>
            <w:rtl/>
          </w:rPr>
          <w:t xml:space="preserve"> </w:t>
        </w:r>
        <w:r w:rsidR="00605E32" w:rsidRPr="008E7719">
          <w:rPr>
            <w:rStyle w:val="Hyperlink"/>
            <w:rFonts w:cs="David" w:hint="cs"/>
            <w:sz w:val="24"/>
            <w:szCs w:val="24"/>
            <w:rtl/>
          </w:rPr>
          <w:t>כמויות</w:t>
        </w:r>
        <w:r w:rsidR="00605E32" w:rsidRPr="008E7719">
          <w:rPr>
            <w:rStyle w:val="Hyperlink"/>
            <w:rFonts w:cs="David"/>
            <w:sz w:val="24"/>
            <w:szCs w:val="24"/>
            <w:rtl/>
          </w:rPr>
          <w:t xml:space="preserve"> </w:t>
        </w:r>
        <w:r w:rsidR="00605E32" w:rsidRPr="008E7719">
          <w:rPr>
            <w:rStyle w:val="Hyperlink"/>
            <w:rFonts w:cs="David" w:hint="cs"/>
            <w:sz w:val="24"/>
            <w:szCs w:val="24"/>
            <w:rtl/>
          </w:rPr>
          <w:t>גשם</w:t>
        </w:r>
        <w:r w:rsidR="00605E32" w:rsidRPr="008E7719">
          <w:rPr>
            <w:rStyle w:val="Hyperlink"/>
            <w:rFonts w:cs="David"/>
            <w:sz w:val="24"/>
            <w:szCs w:val="24"/>
            <w:rtl/>
          </w:rPr>
          <w:t xml:space="preserve"> </w:t>
        </w:r>
        <w:r w:rsidR="00605E32" w:rsidRPr="008E7719">
          <w:rPr>
            <w:rStyle w:val="Hyperlink"/>
            <w:rFonts w:cs="David" w:hint="cs"/>
            <w:sz w:val="24"/>
            <w:szCs w:val="24"/>
            <w:rtl/>
          </w:rPr>
          <w:t>של</w:t>
        </w:r>
        <w:r w:rsidR="00605E32" w:rsidRPr="008E7719">
          <w:rPr>
            <w:rStyle w:val="Hyperlink"/>
            <w:rFonts w:cs="David"/>
            <w:sz w:val="24"/>
            <w:szCs w:val="24"/>
            <w:rtl/>
          </w:rPr>
          <w:t xml:space="preserve"> </w:t>
        </w:r>
        <w:r w:rsidR="00605E32" w:rsidRPr="008E7719">
          <w:rPr>
            <w:rStyle w:val="Hyperlink"/>
            <w:rFonts w:cs="David" w:hint="cs"/>
            <w:sz w:val="24"/>
            <w:szCs w:val="24"/>
            <w:rtl/>
          </w:rPr>
          <w:t>כ</w:t>
        </w:r>
        <w:r w:rsidR="00605E32" w:rsidRPr="008E7719">
          <w:rPr>
            <w:rStyle w:val="Hyperlink"/>
            <w:rFonts w:cs="David"/>
            <w:sz w:val="24"/>
            <w:szCs w:val="24"/>
            <w:rtl/>
          </w:rPr>
          <w:t xml:space="preserve">- 10 </w:t>
        </w:r>
        <w:r w:rsidR="00605E32" w:rsidRPr="008E7719">
          <w:rPr>
            <w:rStyle w:val="Hyperlink"/>
            <w:rFonts w:cs="David" w:hint="cs"/>
            <w:sz w:val="24"/>
            <w:szCs w:val="24"/>
            <w:rtl/>
          </w:rPr>
          <w:t>מ</w:t>
        </w:r>
        <w:r w:rsidR="00605E32" w:rsidRPr="008E7719">
          <w:rPr>
            <w:rStyle w:val="Hyperlink"/>
            <w:rFonts w:cs="David"/>
            <w:sz w:val="24"/>
            <w:szCs w:val="24"/>
            <w:rtl/>
          </w:rPr>
          <w:t>"</w:t>
        </w:r>
        <w:r w:rsidR="00605E32" w:rsidRPr="008E7719">
          <w:rPr>
            <w:rStyle w:val="Hyperlink"/>
            <w:rFonts w:cs="David" w:hint="cs"/>
            <w:sz w:val="24"/>
            <w:szCs w:val="24"/>
            <w:rtl/>
          </w:rPr>
          <w:t>מ</w:t>
        </w:r>
        <w:r w:rsidR="00605E32" w:rsidRPr="008E7719">
          <w:rPr>
            <w:rStyle w:val="Hyperlink"/>
            <w:rFonts w:cs="David"/>
            <w:sz w:val="24"/>
            <w:szCs w:val="24"/>
            <w:rtl/>
          </w:rPr>
          <w:t xml:space="preserve"> </w:t>
        </w:r>
        <w:r w:rsidR="00605E32" w:rsidRPr="008E7719">
          <w:rPr>
            <w:rStyle w:val="Hyperlink"/>
            <w:rFonts w:cs="David" w:hint="cs"/>
            <w:sz w:val="24"/>
            <w:szCs w:val="24"/>
            <w:rtl/>
          </w:rPr>
          <w:t>בעמקי</w:t>
        </w:r>
        <w:r w:rsidR="00605E32" w:rsidRPr="008E7719">
          <w:rPr>
            <w:rStyle w:val="Hyperlink"/>
            <w:rFonts w:cs="David"/>
            <w:sz w:val="24"/>
            <w:szCs w:val="24"/>
            <w:rtl/>
          </w:rPr>
          <w:t xml:space="preserve"> </w:t>
        </w:r>
        <w:r w:rsidR="00605E32" w:rsidRPr="008E7719">
          <w:rPr>
            <w:rStyle w:val="Hyperlink"/>
            <w:rFonts w:cs="David" w:hint="cs"/>
            <w:sz w:val="24"/>
            <w:szCs w:val="24"/>
            <w:rtl/>
          </w:rPr>
          <w:t>המזרח</w:t>
        </w:r>
      </w:hyperlink>
    </w:p>
    <w:p w:rsidR="00605E32" w:rsidRPr="008E7719" w:rsidRDefault="00D46C6B" w:rsidP="006819F6">
      <w:pPr>
        <w:pStyle w:val="a8"/>
        <w:numPr>
          <w:ilvl w:val="0"/>
          <w:numId w:val="11"/>
        </w:numPr>
        <w:spacing w:line="360" w:lineRule="auto"/>
        <w:ind w:left="612" w:hanging="567"/>
        <w:jc w:val="both"/>
        <w:rPr>
          <w:rStyle w:val="Hyperlink"/>
          <w:rFonts w:cs="David"/>
          <w:b/>
          <w:bCs/>
          <w:sz w:val="24"/>
          <w:szCs w:val="24"/>
          <w:rtl/>
        </w:rPr>
      </w:pPr>
      <w:hyperlink w:anchor="אביב2008" w:history="1">
        <w:r w:rsidR="00605E32" w:rsidRPr="008E7719">
          <w:rPr>
            <w:rStyle w:val="Hyperlink"/>
            <w:rFonts w:cs="David" w:hint="cs"/>
            <w:b/>
            <w:bCs/>
            <w:sz w:val="24"/>
            <w:szCs w:val="24"/>
            <w:rtl/>
          </w:rPr>
          <w:t>מרץ</w:t>
        </w:r>
        <w:r w:rsidR="00605E32" w:rsidRPr="008E7719">
          <w:rPr>
            <w:rStyle w:val="Hyperlink"/>
            <w:rFonts w:cs="David"/>
            <w:b/>
            <w:bCs/>
            <w:sz w:val="24"/>
            <w:szCs w:val="24"/>
            <w:rtl/>
          </w:rPr>
          <w:t>-</w:t>
        </w:r>
        <w:r w:rsidR="00605E32" w:rsidRPr="008E7719">
          <w:rPr>
            <w:rStyle w:val="Hyperlink"/>
            <w:rFonts w:cs="David" w:hint="cs"/>
            <w:b/>
            <w:bCs/>
            <w:sz w:val="24"/>
            <w:szCs w:val="24"/>
            <w:rtl/>
          </w:rPr>
          <w:t>מאי</w:t>
        </w:r>
        <w:r w:rsidR="00605E32" w:rsidRPr="008E7719">
          <w:rPr>
            <w:rStyle w:val="Hyperlink"/>
            <w:rFonts w:cs="David"/>
            <w:b/>
            <w:bCs/>
            <w:sz w:val="24"/>
            <w:szCs w:val="24"/>
            <w:rtl/>
          </w:rPr>
          <w:t xml:space="preserve"> 2008: </w:t>
        </w:r>
        <w:r w:rsidR="00605E32" w:rsidRPr="008E7719">
          <w:rPr>
            <w:rStyle w:val="Hyperlink"/>
            <w:rFonts w:cs="David" w:hint="cs"/>
            <w:b/>
            <w:bCs/>
            <w:sz w:val="24"/>
            <w:szCs w:val="24"/>
            <w:rtl/>
          </w:rPr>
          <w:t>אביב</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יבש</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וחם</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באופן</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חריג</w:t>
        </w:r>
      </w:hyperlink>
    </w:p>
    <w:p w:rsidR="00605E32" w:rsidRPr="008E7719" w:rsidRDefault="00D46C6B" w:rsidP="006819F6">
      <w:pPr>
        <w:pStyle w:val="a8"/>
        <w:numPr>
          <w:ilvl w:val="0"/>
          <w:numId w:val="11"/>
        </w:numPr>
        <w:spacing w:line="360" w:lineRule="auto"/>
        <w:ind w:left="612" w:hanging="567"/>
        <w:jc w:val="both"/>
        <w:rPr>
          <w:rStyle w:val="Hyperlink"/>
          <w:rFonts w:cs="David"/>
          <w:b/>
          <w:bCs/>
          <w:sz w:val="24"/>
          <w:szCs w:val="24"/>
          <w:rtl/>
        </w:rPr>
      </w:pPr>
      <w:hyperlink w:anchor="אביב2010" w:history="1">
        <w:r w:rsidR="00605E32" w:rsidRPr="008E7719">
          <w:rPr>
            <w:rStyle w:val="Hyperlink"/>
            <w:rFonts w:cs="David" w:hint="cs"/>
            <w:b/>
            <w:bCs/>
            <w:sz w:val="24"/>
            <w:szCs w:val="24"/>
            <w:rtl/>
          </w:rPr>
          <w:t>מרץ</w:t>
        </w:r>
        <w:r w:rsidR="00605E32" w:rsidRPr="008E7719">
          <w:rPr>
            <w:rStyle w:val="Hyperlink"/>
            <w:rFonts w:cs="David"/>
            <w:b/>
            <w:bCs/>
            <w:sz w:val="24"/>
            <w:szCs w:val="24"/>
            <w:rtl/>
          </w:rPr>
          <w:t>-</w:t>
        </w:r>
        <w:r w:rsidR="00605E32" w:rsidRPr="008E7719">
          <w:rPr>
            <w:rStyle w:val="Hyperlink"/>
            <w:rFonts w:cs="David" w:hint="cs"/>
            <w:b/>
            <w:bCs/>
            <w:sz w:val="24"/>
            <w:szCs w:val="24"/>
            <w:rtl/>
          </w:rPr>
          <w:t>מאי</w:t>
        </w:r>
        <w:r w:rsidR="00605E32" w:rsidRPr="008E7719">
          <w:rPr>
            <w:rStyle w:val="Hyperlink"/>
            <w:rFonts w:cs="David"/>
            <w:b/>
            <w:bCs/>
            <w:sz w:val="24"/>
            <w:szCs w:val="24"/>
            <w:rtl/>
          </w:rPr>
          <w:t xml:space="preserve"> 2010: </w:t>
        </w:r>
        <w:r w:rsidR="00605E32" w:rsidRPr="008E7719">
          <w:rPr>
            <w:rStyle w:val="Hyperlink"/>
            <w:rFonts w:cs="David" w:hint="cs"/>
            <w:b/>
            <w:bCs/>
            <w:sz w:val="24"/>
            <w:szCs w:val="24"/>
            <w:rtl/>
          </w:rPr>
          <w:t>אביב</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יבש</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באופן</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חסר</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תקדים</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בצפון</w:t>
        </w:r>
        <w:r w:rsidR="00605E32" w:rsidRPr="008E7719">
          <w:rPr>
            <w:rStyle w:val="Hyperlink"/>
            <w:rFonts w:cs="David"/>
            <w:b/>
            <w:bCs/>
            <w:sz w:val="24"/>
            <w:szCs w:val="24"/>
            <w:rtl/>
          </w:rPr>
          <w:t xml:space="preserve"> </w:t>
        </w:r>
        <w:r w:rsidR="00605E32" w:rsidRPr="008E7719">
          <w:rPr>
            <w:rStyle w:val="Hyperlink"/>
            <w:rFonts w:cs="David" w:hint="cs"/>
            <w:b/>
            <w:bCs/>
            <w:sz w:val="24"/>
            <w:szCs w:val="24"/>
            <w:rtl/>
          </w:rPr>
          <w:t>הארץ</w:t>
        </w:r>
      </w:hyperlink>
    </w:p>
    <w:p w:rsidR="00605E32" w:rsidRDefault="00D46C6B" w:rsidP="006819F6">
      <w:pPr>
        <w:pStyle w:val="a8"/>
        <w:numPr>
          <w:ilvl w:val="0"/>
          <w:numId w:val="11"/>
        </w:numPr>
        <w:spacing w:line="360" w:lineRule="auto"/>
        <w:ind w:left="612" w:hanging="567"/>
        <w:jc w:val="both"/>
        <w:rPr>
          <w:rStyle w:val="Hyperlink"/>
          <w:rFonts w:cs="David"/>
        </w:rPr>
      </w:pPr>
      <w:hyperlink w:anchor="אביב2013" w:history="1">
        <w:r w:rsidR="00605E32" w:rsidRPr="008E7719">
          <w:rPr>
            <w:rStyle w:val="Hyperlink"/>
            <w:rFonts w:cs="David" w:hint="cs"/>
            <w:sz w:val="24"/>
            <w:szCs w:val="24"/>
            <w:rtl/>
          </w:rPr>
          <w:t>פברואר</w:t>
        </w:r>
        <w:r w:rsidR="00605E32" w:rsidRPr="008E7719">
          <w:rPr>
            <w:rStyle w:val="Hyperlink"/>
            <w:rFonts w:cs="David"/>
            <w:sz w:val="24"/>
            <w:szCs w:val="24"/>
            <w:rtl/>
          </w:rPr>
          <w:t>-</w:t>
        </w:r>
        <w:r w:rsidR="00605E32" w:rsidRPr="008E7719">
          <w:rPr>
            <w:rStyle w:val="Hyperlink"/>
            <w:rFonts w:cs="David" w:hint="cs"/>
            <w:sz w:val="24"/>
            <w:szCs w:val="24"/>
            <w:rtl/>
          </w:rPr>
          <w:t>מרץ</w:t>
        </w:r>
        <w:r w:rsidR="00605E32" w:rsidRPr="008E7719">
          <w:rPr>
            <w:rStyle w:val="Hyperlink"/>
            <w:rFonts w:cs="David"/>
            <w:sz w:val="24"/>
            <w:szCs w:val="24"/>
            <w:rtl/>
          </w:rPr>
          <w:t xml:space="preserve"> 2013: </w:t>
        </w:r>
        <w:r w:rsidR="00605E32" w:rsidRPr="008E7719">
          <w:rPr>
            <w:rStyle w:val="Hyperlink"/>
            <w:rFonts w:cs="David" w:hint="cs"/>
            <w:sz w:val="24"/>
            <w:szCs w:val="24"/>
            <w:rtl/>
          </w:rPr>
          <w:t>חודשים</w:t>
        </w:r>
        <w:r w:rsidR="00605E32" w:rsidRPr="008E7719">
          <w:rPr>
            <w:rStyle w:val="Hyperlink"/>
            <w:rFonts w:cs="David"/>
            <w:sz w:val="24"/>
            <w:szCs w:val="24"/>
            <w:rtl/>
          </w:rPr>
          <w:t xml:space="preserve"> </w:t>
        </w:r>
        <w:r w:rsidR="00605E32" w:rsidRPr="008E7719">
          <w:rPr>
            <w:rStyle w:val="Hyperlink"/>
            <w:rFonts w:cs="David" w:hint="cs"/>
            <w:sz w:val="24"/>
            <w:szCs w:val="24"/>
            <w:rtl/>
          </w:rPr>
          <w:t>יבשים</w:t>
        </w:r>
        <w:r w:rsidR="00605E32" w:rsidRPr="008E7719">
          <w:rPr>
            <w:rStyle w:val="Hyperlink"/>
            <w:rFonts w:cs="David"/>
            <w:sz w:val="24"/>
            <w:szCs w:val="24"/>
            <w:rtl/>
          </w:rPr>
          <w:t xml:space="preserve"> </w:t>
        </w:r>
        <w:r w:rsidR="00605E32" w:rsidRPr="008E7719">
          <w:rPr>
            <w:rStyle w:val="Hyperlink"/>
            <w:rFonts w:cs="David" w:hint="cs"/>
            <w:sz w:val="24"/>
            <w:szCs w:val="24"/>
            <w:rtl/>
          </w:rPr>
          <w:t>במיוחד</w:t>
        </w:r>
        <w:r w:rsidR="00605E32" w:rsidRPr="008E7719">
          <w:rPr>
            <w:rStyle w:val="Hyperlink"/>
            <w:rFonts w:cs="David"/>
            <w:sz w:val="24"/>
            <w:szCs w:val="24"/>
            <w:rtl/>
          </w:rPr>
          <w:t xml:space="preserve"> </w:t>
        </w:r>
        <w:r w:rsidR="00605E32" w:rsidRPr="008E7719">
          <w:rPr>
            <w:rStyle w:val="Hyperlink"/>
            <w:rFonts w:cs="David" w:hint="cs"/>
            <w:sz w:val="24"/>
            <w:szCs w:val="24"/>
            <w:rtl/>
          </w:rPr>
          <w:t>בעיקר</w:t>
        </w:r>
        <w:r w:rsidR="00605E32" w:rsidRPr="008E7719">
          <w:rPr>
            <w:rStyle w:val="Hyperlink"/>
            <w:rFonts w:cs="David"/>
            <w:sz w:val="24"/>
            <w:szCs w:val="24"/>
            <w:rtl/>
          </w:rPr>
          <w:t xml:space="preserve"> </w:t>
        </w:r>
        <w:r w:rsidR="00605E32" w:rsidRPr="008E7719">
          <w:rPr>
            <w:rStyle w:val="Hyperlink"/>
            <w:rFonts w:cs="David" w:hint="cs"/>
            <w:sz w:val="24"/>
            <w:szCs w:val="24"/>
            <w:rtl/>
          </w:rPr>
          <w:t>במרכז</w:t>
        </w:r>
        <w:r w:rsidR="00605E32" w:rsidRPr="008E7719">
          <w:rPr>
            <w:rStyle w:val="Hyperlink"/>
            <w:rFonts w:cs="David"/>
            <w:sz w:val="24"/>
            <w:szCs w:val="24"/>
            <w:rtl/>
          </w:rPr>
          <w:t xml:space="preserve"> </w:t>
        </w:r>
        <w:r w:rsidR="00605E32" w:rsidRPr="008E7719">
          <w:rPr>
            <w:rStyle w:val="Hyperlink"/>
            <w:rFonts w:cs="David" w:hint="cs"/>
            <w:sz w:val="24"/>
            <w:szCs w:val="24"/>
            <w:rtl/>
          </w:rPr>
          <w:t>הארץ</w:t>
        </w:r>
      </w:hyperlink>
    </w:p>
    <w:p w:rsidR="00605E32" w:rsidRDefault="00605E32" w:rsidP="00605E32">
      <w:pPr>
        <w:pStyle w:val="a8"/>
        <w:spacing w:line="360" w:lineRule="auto"/>
        <w:ind w:left="612"/>
        <w:jc w:val="both"/>
        <w:rPr>
          <w:rStyle w:val="Hyperlink"/>
          <w:rFonts w:cs="David"/>
          <w:rtl/>
        </w:rPr>
      </w:pPr>
    </w:p>
    <w:p w:rsidR="00605E32" w:rsidRPr="00D40FA0" w:rsidRDefault="00D46C6B" w:rsidP="006819F6">
      <w:pPr>
        <w:pStyle w:val="a8"/>
        <w:numPr>
          <w:ilvl w:val="0"/>
          <w:numId w:val="18"/>
        </w:numPr>
        <w:tabs>
          <w:tab w:val="left" w:pos="468"/>
        </w:tabs>
        <w:spacing w:line="360" w:lineRule="auto"/>
        <w:jc w:val="both"/>
        <w:rPr>
          <w:rFonts w:cs="David"/>
          <w:b/>
          <w:bCs/>
          <w:sz w:val="24"/>
          <w:szCs w:val="24"/>
        </w:rPr>
      </w:pPr>
      <w:hyperlink w:anchor="מקורותגשם" w:history="1">
        <w:r w:rsidR="00605E32" w:rsidRPr="00E4699A">
          <w:rPr>
            <w:rStyle w:val="Hyperlink"/>
            <w:rFonts w:cs="David" w:hint="cs"/>
            <w:b/>
            <w:bCs/>
            <w:sz w:val="24"/>
            <w:szCs w:val="24"/>
            <w:rtl/>
          </w:rPr>
          <w:t>רשימת מקורות</w:t>
        </w:r>
      </w:hyperlink>
    </w:p>
    <w:p w:rsidR="00605E32" w:rsidRPr="00D40FA0" w:rsidRDefault="00605E32" w:rsidP="00605E32">
      <w:pPr>
        <w:pStyle w:val="a8"/>
        <w:spacing w:line="360" w:lineRule="auto"/>
        <w:ind w:left="612"/>
        <w:jc w:val="both"/>
        <w:rPr>
          <w:rFonts w:cs="David"/>
          <w:color w:val="0000FF"/>
          <w:u w:val="single"/>
          <w:rtl/>
        </w:rPr>
      </w:pPr>
    </w:p>
    <w:p w:rsidR="00605E32" w:rsidRDefault="00605E32" w:rsidP="00605E32">
      <w:pPr>
        <w:spacing w:line="360" w:lineRule="auto"/>
        <w:jc w:val="both"/>
        <w:rPr>
          <w:rFonts w:cs="David"/>
          <w:b/>
          <w:bCs/>
          <w:sz w:val="32"/>
          <w:szCs w:val="32"/>
          <w:u w:val="single"/>
          <w:rtl/>
        </w:rPr>
      </w:pPr>
    </w:p>
    <w:p w:rsidR="00255F01" w:rsidRDefault="00255F01" w:rsidP="00605E32">
      <w:pPr>
        <w:spacing w:line="360" w:lineRule="auto"/>
        <w:jc w:val="both"/>
        <w:rPr>
          <w:rFonts w:cs="David"/>
          <w:b/>
          <w:bCs/>
          <w:sz w:val="32"/>
          <w:szCs w:val="32"/>
          <w:u w:val="single"/>
          <w:rtl/>
        </w:rPr>
      </w:pPr>
    </w:p>
    <w:p w:rsidR="00255F01" w:rsidRDefault="00255F01" w:rsidP="00605E32">
      <w:pPr>
        <w:spacing w:line="360" w:lineRule="auto"/>
        <w:jc w:val="both"/>
        <w:rPr>
          <w:rFonts w:cs="David"/>
          <w:b/>
          <w:bCs/>
          <w:sz w:val="32"/>
          <w:szCs w:val="32"/>
          <w:u w:val="single"/>
          <w:rtl/>
        </w:rPr>
      </w:pPr>
    </w:p>
    <w:p w:rsidR="00255F01" w:rsidRDefault="00255F01" w:rsidP="00605E32">
      <w:pPr>
        <w:spacing w:line="360" w:lineRule="auto"/>
        <w:jc w:val="both"/>
        <w:rPr>
          <w:rFonts w:cs="David"/>
          <w:b/>
          <w:bCs/>
          <w:sz w:val="32"/>
          <w:szCs w:val="32"/>
          <w:u w:val="single"/>
          <w:rtl/>
        </w:rPr>
      </w:pPr>
    </w:p>
    <w:p w:rsidR="00255F01" w:rsidRDefault="00255F01" w:rsidP="00605E32">
      <w:pPr>
        <w:spacing w:line="360" w:lineRule="auto"/>
        <w:jc w:val="both"/>
        <w:rPr>
          <w:rFonts w:cs="David"/>
          <w:b/>
          <w:bCs/>
          <w:sz w:val="32"/>
          <w:szCs w:val="32"/>
          <w:u w:val="single"/>
          <w:rtl/>
        </w:rPr>
      </w:pPr>
    </w:p>
    <w:p w:rsidR="00255F01" w:rsidRDefault="00255F01" w:rsidP="00605E32">
      <w:pPr>
        <w:spacing w:line="360" w:lineRule="auto"/>
        <w:jc w:val="both"/>
        <w:rPr>
          <w:rFonts w:cs="David"/>
          <w:b/>
          <w:bCs/>
          <w:sz w:val="32"/>
          <w:szCs w:val="32"/>
          <w:u w:val="single"/>
          <w:rtl/>
        </w:rPr>
      </w:pPr>
    </w:p>
    <w:p w:rsidR="00255F01" w:rsidRDefault="00255F01" w:rsidP="00605E32">
      <w:pPr>
        <w:spacing w:line="360" w:lineRule="auto"/>
        <w:jc w:val="both"/>
        <w:rPr>
          <w:rFonts w:cs="David"/>
          <w:b/>
          <w:bCs/>
          <w:sz w:val="32"/>
          <w:szCs w:val="32"/>
          <w:u w:val="single"/>
          <w:rtl/>
        </w:rPr>
      </w:pPr>
    </w:p>
    <w:p w:rsidR="00255F01" w:rsidRDefault="00255F01" w:rsidP="00605E32">
      <w:pPr>
        <w:spacing w:line="360" w:lineRule="auto"/>
        <w:jc w:val="both"/>
        <w:rPr>
          <w:rFonts w:cs="David"/>
          <w:b/>
          <w:bCs/>
          <w:sz w:val="32"/>
          <w:szCs w:val="32"/>
          <w:u w:val="single"/>
          <w:rtl/>
        </w:rPr>
      </w:pPr>
    </w:p>
    <w:p w:rsidR="00255F01" w:rsidRDefault="00255F01" w:rsidP="00605E32">
      <w:pPr>
        <w:spacing w:line="360" w:lineRule="auto"/>
        <w:jc w:val="both"/>
        <w:rPr>
          <w:rFonts w:cs="David"/>
          <w:b/>
          <w:bCs/>
          <w:sz w:val="32"/>
          <w:szCs w:val="32"/>
          <w:u w:val="single"/>
          <w:rtl/>
        </w:rPr>
      </w:pPr>
    </w:p>
    <w:p w:rsidR="00255F01" w:rsidRDefault="00255F01" w:rsidP="00605E32">
      <w:pPr>
        <w:spacing w:line="360" w:lineRule="auto"/>
        <w:jc w:val="both"/>
        <w:rPr>
          <w:rFonts w:cs="David"/>
          <w:b/>
          <w:bCs/>
          <w:sz w:val="32"/>
          <w:szCs w:val="32"/>
          <w:u w:val="single"/>
          <w:rtl/>
        </w:rPr>
      </w:pPr>
    </w:p>
    <w:p w:rsidR="00255F01" w:rsidRDefault="00255F01" w:rsidP="00605E32">
      <w:pPr>
        <w:spacing w:line="360" w:lineRule="auto"/>
        <w:jc w:val="both"/>
        <w:rPr>
          <w:rFonts w:cs="David"/>
          <w:b/>
          <w:bCs/>
          <w:sz w:val="32"/>
          <w:szCs w:val="32"/>
          <w:u w:val="single"/>
          <w:rtl/>
        </w:rPr>
      </w:pPr>
    </w:p>
    <w:p w:rsidR="00255F01" w:rsidRDefault="00255F01" w:rsidP="00605E32">
      <w:pPr>
        <w:spacing w:line="360" w:lineRule="auto"/>
        <w:jc w:val="both"/>
        <w:rPr>
          <w:rFonts w:cs="David"/>
          <w:b/>
          <w:bCs/>
          <w:sz w:val="32"/>
          <w:szCs w:val="32"/>
          <w:u w:val="single"/>
          <w:rtl/>
        </w:rPr>
      </w:pPr>
    </w:p>
    <w:p w:rsidR="00255F01" w:rsidRDefault="00255F01" w:rsidP="00605E32">
      <w:pPr>
        <w:spacing w:line="360" w:lineRule="auto"/>
        <w:jc w:val="both"/>
        <w:rPr>
          <w:rFonts w:cs="David"/>
          <w:b/>
          <w:bCs/>
          <w:sz w:val="32"/>
          <w:szCs w:val="32"/>
          <w:u w:val="single"/>
          <w:rtl/>
        </w:rPr>
      </w:pPr>
    </w:p>
    <w:p w:rsidR="00255F01" w:rsidRDefault="00255F01" w:rsidP="00605E32">
      <w:pPr>
        <w:spacing w:line="360" w:lineRule="auto"/>
        <w:jc w:val="both"/>
        <w:rPr>
          <w:rFonts w:cs="David"/>
          <w:b/>
          <w:bCs/>
          <w:sz w:val="32"/>
          <w:szCs w:val="32"/>
          <w:u w:val="single"/>
          <w:rtl/>
        </w:rPr>
      </w:pPr>
    </w:p>
    <w:p w:rsidR="00255F01" w:rsidRDefault="00255F01" w:rsidP="00605E32">
      <w:pPr>
        <w:spacing w:line="360" w:lineRule="auto"/>
        <w:jc w:val="both"/>
        <w:rPr>
          <w:rFonts w:cs="David"/>
          <w:b/>
          <w:bCs/>
          <w:sz w:val="24"/>
          <w:szCs w:val="24"/>
          <w:u w:val="single"/>
          <w:rtl/>
        </w:rPr>
      </w:pPr>
    </w:p>
    <w:p w:rsidR="00970115" w:rsidRPr="00255F01" w:rsidRDefault="00970115" w:rsidP="00605E32">
      <w:pPr>
        <w:spacing w:line="360" w:lineRule="auto"/>
        <w:jc w:val="both"/>
        <w:rPr>
          <w:rFonts w:cs="David"/>
          <w:b/>
          <w:bCs/>
          <w:sz w:val="24"/>
          <w:szCs w:val="24"/>
          <w:u w:val="single"/>
          <w:rtl/>
        </w:rPr>
      </w:pPr>
    </w:p>
    <w:p w:rsidR="00970115" w:rsidRDefault="00970115" w:rsidP="009A4276">
      <w:pPr>
        <w:tabs>
          <w:tab w:val="left" w:pos="1833"/>
        </w:tabs>
        <w:spacing w:line="360" w:lineRule="auto"/>
        <w:ind w:right="-142"/>
        <w:rPr>
          <w:rFonts w:cs="David"/>
          <w:b/>
          <w:bCs/>
          <w:sz w:val="24"/>
          <w:szCs w:val="24"/>
          <w:rtl/>
        </w:rPr>
      </w:pPr>
    </w:p>
    <w:p w:rsidR="00970115" w:rsidRPr="00970115" w:rsidRDefault="00970115" w:rsidP="009A4276">
      <w:pPr>
        <w:tabs>
          <w:tab w:val="left" w:pos="1833"/>
        </w:tabs>
        <w:spacing w:line="360" w:lineRule="auto"/>
        <w:ind w:right="-142"/>
        <w:rPr>
          <w:rFonts w:cs="David"/>
          <w:b/>
          <w:bCs/>
          <w:sz w:val="24"/>
          <w:szCs w:val="24"/>
          <w:rtl/>
        </w:rPr>
      </w:pPr>
    </w:p>
    <w:p w:rsidR="00605E32" w:rsidRPr="009A4276" w:rsidRDefault="00605E32" w:rsidP="009A4276">
      <w:pPr>
        <w:tabs>
          <w:tab w:val="left" w:pos="1833"/>
        </w:tabs>
        <w:spacing w:line="360" w:lineRule="auto"/>
        <w:ind w:right="-142"/>
        <w:rPr>
          <w:rFonts w:cs="David"/>
          <w:b/>
          <w:bCs/>
          <w:sz w:val="36"/>
          <w:szCs w:val="36"/>
          <w:rtl/>
        </w:rPr>
      </w:pPr>
      <w:r w:rsidRPr="009A4276">
        <w:rPr>
          <w:rFonts w:cs="David" w:hint="cs"/>
          <w:b/>
          <w:bCs/>
          <w:sz w:val="36"/>
          <w:szCs w:val="36"/>
          <w:rtl/>
        </w:rPr>
        <w:t>אירועי</w:t>
      </w:r>
      <w:r w:rsidRPr="009A4276">
        <w:rPr>
          <w:rFonts w:cs="David"/>
          <w:b/>
          <w:bCs/>
          <w:sz w:val="36"/>
          <w:szCs w:val="36"/>
          <w:rtl/>
        </w:rPr>
        <w:t xml:space="preserve"> </w:t>
      </w:r>
      <w:r w:rsidRPr="009A4276">
        <w:rPr>
          <w:rFonts w:cs="David" w:hint="cs"/>
          <w:b/>
          <w:bCs/>
          <w:sz w:val="36"/>
          <w:szCs w:val="36"/>
          <w:rtl/>
        </w:rPr>
        <w:t>גשם קיצוניים בישראל</w:t>
      </w:r>
    </w:p>
    <w:p w:rsidR="00605E32" w:rsidRPr="00784ECD" w:rsidRDefault="00605E32" w:rsidP="00605E32">
      <w:pPr>
        <w:spacing w:after="240" w:line="360" w:lineRule="auto"/>
        <w:jc w:val="both"/>
        <w:rPr>
          <w:rFonts w:cs="David"/>
          <w:b/>
          <w:bCs/>
          <w:sz w:val="24"/>
          <w:szCs w:val="24"/>
          <w:u w:val="single"/>
          <w:rtl/>
        </w:rPr>
      </w:pPr>
      <w:r w:rsidRPr="00784ECD">
        <w:rPr>
          <w:rFonts w:cs="David" w:hint="cs"/>
          <w:b/>
          <w:bCs/>
          <w:sz w:val="24"/>
          <w:szCs w:val="24"/>
          <w:u w:val="single"/>
          <w:rtl/>
        </w:rPr>
        <w:t>א</w:t>
      </w:r>
      <w:r w:rsidRPr="00784ECD">
        <w:rPr>
          <w:rFonts w:cs="David"/>
          <w:b/>
          <w:bCs/>
          <w:sz w:val="24"/>
          <w:szCs w:val="24"/>
          <w:u w:val="single"/>
          <w:rtl/>
        </w:rPr>
        <w:t xml:space="preserve">. </w:t>
      </w:r>
      <w:r w:rsidRPr="00784ECD">
        <w:rPr>
          <w:rFonts w:cs="David" w:hint="cs"/>
          <w:b/>
          <w:bCs/>
          <w:sz w:val="24"/>
          <w:szCs w:val="24"/>
          <w:u w:val="single"/>
          <w:rtl/>
        </w:rPr>
        <w:t>שיטפונות</w:t>
      </w:r>
      <w:r w:rsidRPr="00784ECD">
        <w:rPr>
          <w:rFonts w:cs="David"/>
          <w:b/>
          <w:bCs/>
          <w:sz w:val="24"/>
          <w:szCs w:val="24"/>
          <w:u w:val="single"/>
          <w:rtl/>
        </w:rPr>
        <w:t xml:space="preserve"> </w:t>
      </w:r>
      <w:r w:rsidRPr="00784ECD">
        <w:rPr>
          <w:rFonts w:cs="David" w:hint="cs"/>
          <w:b/>
          <w:bCs/>
          <w:sz w:val="24"/>
          <w:szCs w:val="24"/>
          <w:u w:val="single"/>
          <w:rtl/>
        </w:rPr>
        <w:t>הרסניים</w:t>
      </w:r>
      <w:r w:rsidRPr="00784ECD">
        <w:rPr>
          <w:rFonts w:cs="David"/>
          <w:b/>
          <w:bCs/>
          <w:sz w:val="24"/>
          <w:szCs w:val="24"/>
          <w:u w:val="single"/>
          <w:rtl/>
        </w:rPr>
        <w:t xml:space="preserve"> </w:t>
      </w:r>
      <w:r w:rsidRPr="00784ECD">
        <w:rPr>
          <w:rFonts w:cs="David" w:hint="cs"/>
          <w:b/>
          <w:bCs/>
          <w:sz w:val="24"/>
          <w:szCs w:val="24"/>
          <w:u w:val="single"/>
          <w:rtl/>
        </w:rPr>
        <w:t>בשל</w:t>
      </w:r>
      <w:r w:rsidRPr="00784ECD">
        <w:rPr>
          <w:rFonts w:cs="David"/>
          <w:b/>
          <w:bCs/>
          <w:sz w:val="24"/>
          <w:szCs w:val="24"/>
          <w:u w:val="single"/>
          <w:rtl/>
        </w:rPr>
        <w:t xml:space="preserve"> </w:t>
      </w:r>
      <w:r w:rsidRPr="00784ECD">
        <w:rPr>
          <w:rFonts w:cs="David" w:hint="cs"/>
          <w:b/>
          <w:bCs/>
          <w:sz w:val="24"/>
          <w:szCs w:val="24"/>
          <w:u w:val="single"/>
          <w:rtl/>
        </w:rPr>
        <w:t>תאי</w:t>
      </w:r>
      <w:r w:rsidRPr="00784ECD">
        <w:rPr>
          <w:rFonts w:cs="David"/>
          <w:b/>
          <w:bCs/>
          <w:sz w:val="24"/>
          <w:szCs w:val="24"/>
          <w:u w:val="single"/>
          <w:rtl/>
        </w:rPr>
        <w:t xml:space="preserve"> </w:t>
      </w:r>
      <w:r w:rsidRPr="00784ECD">
        <w:rPr>
          <w:rFonts w:cs="David" w:hint="cs"/>
          <w:b/>
          <w:bCs/>
          <w:sz w:val="24"/>
          <w:szCs w:val="24"/>
          <w:u w:val="single"/>
          <w:rtl/>
        </w:rPr>
        <w:t>גשם</w:t>
      </w:r>
      <w:r w:rsidRPr="00784ECD">
        <w:rPr>
          <w:rFonts w:cs="David"/>
          <w:b/>
          <w:bCs/>
          <w:sz w:val="24"/>
          <w:szCs w:val="24"/>
          <w:u w:val="single"/>
          <w:rtl/>
        </w:rPr>
        <w:t xml:space="preserve"> </w:t>
      </w:r>
      <w:r w:rsidRPr="00784ECD">
        <w:rPr>
          <w:rFonts w:cs="David" w:hint="cs"/>
          <w:b/>
          <w:bCs/>
          <w:sz w:val="24"/>
          <w:szCs w:val="24"/>
          <w:u w:val="single"/>
          <w:rtl/>
        </w:rPr>
        <w:t>עוצמתיים</w:t>
      </w:r>
      <w:r w:rsidRPr="00784ECD">
        <w:rPr>
          <w:rFonts w:cs="David"/>
          <w:b/>
          <w:bCs/>
          <w:sz w:val="24"/>
          <w:szCs w:val="24"/>
          <w:u w:val="single"/>
          <w:rtl/>
        </w:rPr>
        <w:t xml:space="preserve"> </w:t>
      </w:r>
    </w:p>
    <w:p w:rsidR="00605E32" w:rsidRPr="009B38E2" w:rsidRDefault="00605E32" w:rsidP="00605E32">
      <w:pPr>
        <w:spacing w:line="360" w:lineRule="auto"/>
        <w:jc w:val="both"/>
        <w:rPr>
          <w:rFonts w:cs="David"/>
          <w:sz w:val="24"/>
          <w:szCs w:val="24"/>
          <w:rtl/>
        </w:rPr>
      </w:pPr>
      <w:r>
        <w:rPr>
          <w:rFonts w:cs="David" w:hint="cs"/>
          <w:sz w:val="24"/>
          <w:szCs w:val="24"/>
          <w:rtl/>
        </w:rPr>
        <w:t>0</w:t>
      </w:r>
      <w:r w:rsidRPr="009B38E2">
        <w:rPr>
          <w:rFonts w:cs="David" w:hint="cs"/>
          <w:sz w:val="24"/>
          <w:szCs w:val="24"/>
          <w:rtl/>
        </w:rPr>
        <w:t>7.12.1919</w:t>
      </w:r>
      <w:bookmarkStart w:id="92" w:name="שיט19"/>
      <w:bookmarkEnd w:id="92"/>
      <w:r>
        <w:rPr>
          <w:rFonts w:cs="David" w:hint="cs"/>
          <w:sz w:val="24"/>
          <w:szCs w:val="24"/>
          <w:rtl/>
        </w:rPr>
        <w:t xml:space="preserve">: </w:t>
      </w:r>
      <w:r w:rsidRPr="009B38E2">
        <w:rPr>
          <w:rFonts w:cs="David" w:hint="cs"/>
          <w:sz w:val="24"/>
          <w:szCs w:val="24"/>
          <w:rtl/>
        </w:rPr>
        <w:t>שיטפון חמור ברכס פוריה לאחר ירידת כ-</w:t>
      </w:r>
      <w:r>
        <w:rPr>
          <w:rFonts w:cs="David" w:hint="cs"/>
          <w:sz w:val="24"/>
          <w:szCs w:val="24"/>
          <w:rtl/>
        </w:rPr>
        <w:t xml:space="preserve"> </w:t>
      </w:r>
      <w:r w:rsidRPr="009B38E2">
        <w:rPr>
          <w:rFonts w:cs="David" w:hint="cs"/>
          <w:sz w:val="24"/>
          <w:szCs w:val="24"/>
          <w:rtl/>
        </w:rPr>
        <w:t>150 מ"מ תוך שעות ספורות</w:t>
      </w:r>
    </w:p>
    <w:p w:rsidR="00605E32" w:rsidRPr="009B38E2" w:rsidRDefault="00605E32" w:rsidP="00605E32">
      <w:pPr>
        <w:spacing w:line="360" w:lineRule="auto"/>
        <w:jc w:val="both"/>
        <w:rPr>
          <w:rFonts w:cs="David"/>
          <w:sz w:val="24"/>
          <w:szCs w:val="24"/>
          <w:rtl/>
        </w:rPr>
      </w:pPr>
      <w:r w:rsidRPr="009B38E2">
        <w:rPr>
          <w:rFonts w:cs="David" w:hint="cs"/>
          <w:sz w:val="24"/>
          <w:szCs w:val="24"/>
          <w:rtl/>
        </w:rPr>
        <w:t xml:space="preserve">הגשם עצמו לא נמדד על גבי הרכס, אך הוערך ע"י </w:t>
      </w:r>
      <w:r>
        <w:rPr>
          <w:rFonts w:cs="David" w:hint="cs"/>
          <w:sz w:val="24"/>
          <w:szCs w:val="24"/>
          <w:rtl/>
        </w:rPr>
        <w:t xml:space="preserve">פרופ' </w:t>
      </w:r>
      <w:r w:rsidRPr="009B38E2">
        <w:rPr>
          <w:rFonts w:cs="David" w:hint="cs"/>
          <w:sz w:val="24"/>
          <w:szCs w:val="24"/>
          <w:rtl/>
        </w:rPr>
        <w:t>אשבל על פי הסחף הרב באזור חמי טבריה בכ- 150 מ"מ תוך שעות ספורות</w:t>
      </w:r>
      <w:r w:rsidRPr="009B38E2">
        <w:rPr>
          <w:rStyle w:val="a5"/>
          <w:rFonts w:cs="David"/>
          <w:sz w:val="24"/>
          <w:szCs w:val="24"/>
          <w:rtl/>
        </w:rPr>
        <w:endnoteReference w:id="83"/>
      </w:r>
      <w:r w:rsidRPr="009B38E2">
        <w:rPr>
          <w:rFonts w:cs="David" w:hint="cs"/>
          <w:sz w:val="24"/>
          <w:szCs w:val="24"/>
          <w:rtl/>
        </w:rPr>
        <w:t xml:space="preserve">. </w:t>
      </w:r>
    </w:p>
    <w:p w:rsidR="00605E32" w:rsidRPr="00255F01"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19.11.1921</w:t>
      </w:r>
      <w:bookmarkStart w:id="93" w:name="שיט21"/>
      <w:bookmarkEnd w:id="93"/>
      <w:r>
        <w:rPr>
          <w:rFonts w:cs="David" w:hint="cs"/>
          <w:sz w:val="24"/>
          <w:szCs w:val="24"/>
          <w:rtl/>
        </w:rPr>
        <w:t xml:space="preserve">: </w:t>
      </w:r>
      <w:r w:rsidRPr="009B38E2">
        <w:rPr>
          <w:rFonts w:cs="David" w:hint="cs"/>
          <w:sz w:val="24"/>
          <w:szCs w:val="24"/>
          <w:rtl/>
        </w:rPr>
        <w:t xml:space="preserve">קונבקציה </w:t>
      </w:r>
      <w:r>
        <w:rPr>
          <w:rFonts w:cs="David" w:hint="cs"/>
          <w:sz w:val="24"/>
          <w:szCs w:val="24"/>
          <w:rtl/>
        </w:rPr>
        <w:t>מפותחת</w:t>
      </w:r>
      <w:r w:rsidRPr="009B38E2">
        <w:rPr>
          <w:rFonts w:cs="David" w:hint="cs"/>
          <w:sz w:val="24"/>
          <w:szCs w:val="24"/>
          <w:rtl/>
        </w:rPr>
        <w:t xml:space="preserve"> ושיטפון עז בסמוך לטבריה </w:t>
      </w:r>
    </w:p>
    <w:p w:rsidR="00605E32" w:rsidRPr="009B38E2" w:rsidRDefault="00605E32" w:rsidP="00605E32">
      <w:pPr>
        <w:spacing w:line="360" w:lineRule="auto"/>
        <w:jc w:val="both"/>
        <w:rPr>
          <w:rFonts w:cs="David"/>
          <w:sz w:val="24"/>
          <w:szCs w:val="24"/>
          <w:rtl/>
        </w:rPr>
      </w:pPr>
      <w:r w:rsidRPr="009B38E2">
        <w:rPr>
          <w:rFonts w:cs="David" w:hint="cs"/>
          <w:sz w:val="24"/>
          <w:szCs w:val="24"/>
          <w:rtl/>
        </w:rPr>
        <w:t>במהלך היום חדרה חזית קרה לאזורינו יצרה נדי מים באזור חיפה והורידה ברד כבד בריינה שליד נצרת</w:t>
      </w:r>
      <w:r w:rsidRPr="009B38E2">
        <w:rPr>
          <w:rStyle w:val="a5"/>
          <w:rFonts w:cs="David"/>
          <w:sz w:val="24"/>
          <w:szCs w:val="24"/>
          <w:rtl/>
        </w:rPr>
        <w:endnoteReference w:id="84"/>
      </w:r>
      <w:r w:rsidRPr="009B38E2">
        <w:rPr>
          <w:rFonts w:cs="David" w:hint="cs"/>
          <w:sz w:val="24"/>
          <w:szCs w:val="24"/>
          <w:rtl/>
        </w:rPr>
        <w:t>. ברכס מנורים - פוריה שממערב לכנרת</w:t>
      </w:r>
      <w:r>
        <w:rPr>
          <w:rFonts w:cs="David" w:hint="cs"/>
          <w:sz w:val="24"/>
          <w:szCs w:val="24"/>
          <w:rtl/>
        </w:rPr>
        <w:t>,</w:t>
      </w:r>
      <w:r w:rsidRPr="009B38E2">
        <w:rPr>
          <w:rFonts w:cs="David" w:hint="cs"/>
          <w:sz w:val="24"/>
          <w:szCs w:val="24"/>
          <w:rtl/>
        </w:rPr>
        <w:t xml:space="preserve"> ירד גשם עז ובעקבותיו החלה גלישת סלעי בזלת גדולים בסדר גודל של 1 מ"ק לעבר כביש צמח-טבריה. הגשרים מעל הואדיות שמתנקזים לכנרת נסתמו לחלוטין והסלעים נערמו על הכביש וחסמו אותו</w:t>
      </w:r>
      <w:r>
        <w:rPr>
          <w:rFonts w:cs="David" w:hint="cs"/>
          <w:sz w:val="24"/>
          <w:szCs w:val="24"/>
          <w:rtl/>
        </w:rPr>
        <w:t xml:space="preserve">. </w:t>
      </w:r>
      <w:r w:rsidRPr="009B38E2">
        <w:rPr>
          <w:rFonts w:cs="David" w:hint="cs"/>
          <w:sz w:val="24"/>
          <w:szCs w:val="24"/>
          <w:rtl/>
        </w:rPr>
        <w:t>מי הכנרת בסמוך לחוף המערבי היו עכורים ומלאי סחף במשך מספר ימים ולא ניתן היה לרחוץ בהם</w:t>
      </w:r>
      <w:r w:rsidRPr="009B38E2">
        <w:rPr>
          <w:rStyle w:val="a5"/>
          <w:rFonts w:cs="David"/>
          <w:sz w:val="24"/>
          <w:szCs w:val="24"/>
          <w:rtl/>
        </w:rPr>
        <w:endnoteReference w:id="85"/>
      </w:r>
      <w:r w:rsidRPr="009B38E2">
        <w:rPr>
          <w:rFonts w:cs="David" w:hint="cs"/>
          <w:sz w:val="24"/>
          <w:szCs w:val="24"/>
          <w:rtl/>
        </w:rPr>
        <w:t>.</w:t>
      </w:r>
    </w:p>
    <w:p w:rsidR="00605E32" w:rsidRPr="00255F01"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11.</w:t>
      </w:r>
      <w:r>
        <w:rPr>
          <w:rFonts w:cs="David" w:hint="cs"/>
          <w:sz w:val="24"/>
          <w:szCs w:val="24"/>
          <w:rtl/>
        </w:rPr>
        <w:t>0</w:t>
      </w:r>
      <w:r w:rsidRPr="009B38E2">
        <w:rPr>
          <w:rFonts w:cs="David" w:hint="cs"/>
          <w:sz w:val="24"/>
          <w:szCs w:val="24"/>
          <w:rtl/>
        </w:rPr>
        <w:t>5.1923</w:t>
      </w:r>
      <w:bookmarkStart w:id="94" w:name="שיט23"/>
      <w:bookmarkEnd w:id="94"/>
      <w:r>
        <w:rPr>
          <w:rFonts w:cs="David" w:hint="cs"/>
          <w:sz w:val="24"/>
          <w:szCs w:val="24"/>
          <w:rtl/>
        </w:rPr>
        <w:t xml:space="preserve">: </w:t>
      </w:r>
      <w:r w:rsidRPr="009B38E2">
        <w:rPr>
          <w:rFonts w:cs="David" w:hint="cs"/>
          <w:sz w:val="24"/>
          <w:szCs w:val="24"/>
          <w:rtl/>
        </w:rPr>
        <w:t>שיטפון ממערב לטבריה לאחר ירידת 109 מ"מ גשם תוך שעתיים</w:t>
      </w:r>
    </w:p>
    <w:p w:rsidR="00605E32" w:rsidRPr="009B38E2" w:rsidRDefault="00605E32" w:rsidP="00605E32">
      <w:pPr>
        <w:spacing w:line="360" w:lineRule="auto"/>
        <w:jc w:val="both"/>
        <w:rPr>
          <w:rFonts w:cs="David"/>
          <w:sz w:val="24"/>
          <w:szCs w:val="24"/>
          <w:rtl/>
        </w:rPr>
      </w:pPr>
      <w:r w:rsidRPr="009B38E2">
        <w:rPr>
          <w:rFonts w:cs="David" w:hint="cs"/>
          <w:sz w:val="24"/>
          <w:szCs w:val="24"/>
          <w:rtl/>
        </w:rPr>
        <w:t>בתאריך זה התעבה במערב הכנרת ענן מפותח ביותר שהמטיר 54 מ"מ בטבריה ו-</w:t>
      </w:r>
      <w:r>
        <w:rPr>
          <w:rFonts w:cs="David" w:hint="cs"/>
          <w:sz w:val="24"/>
          <w:szCs w:val="24"/>
          <w:rtl/>
        </w:rPr>
        <w:t xml:space="preserve"> </w:t>
      </w:r>
      <w:r w:rsidRPr="009B38E2">
        <w:rPr>
          <w:rFonts w:cs="David" w:hint="cs"/>
          <w:sz w:val="24"/>
          <w:szCs w:val="24"/>
          <w:rtl/>
        </w:rPr>
        <w:t>109 מ"מ מעל המושבה מצפה תוך פחות משעתיים</w:t>
      </w:r>
      <w:r w:rsidRPr="009B38E2">
        <w:rPr>
          <w:rStyle w:val="a5"/>
          <w:rFonts w:cs="David"/>
          <w:sz w:val="24"/>
          <w:szCs w:val="24"/>
          <w:rtl/>
        </w:rPr>
        <w:endnoteReference w:id="86"/>
      </w:r>
      <w:r w:rsidRPr="009B38E2">
        <w:rPr>
          <w:rFonts w:cs="David" w:hint="cs"/>
          <w:sz w:val="24"/>
          <w:szCs w:val="24"/>
          <w:rtl/>
        </w:rPr>
        <w:t>. כמות זו היא כמות הגשם הגדולה ביותר שנרשמה בחודש מאי בארץ ישראל (הן ככמות יומית והן ככמות חודשית) והיא מהווה גם עוצמת שיא לשעתיים.</w:t>
      </w:r>
      <w:r w:rsidR="00AA4405">
        <w:rPr>
          <w:rFonts w:cs="David" w:hint="cs"/>
          <w:sz w:val="24"/>
          <w:szCs w:val="24"/>
          <w:rtl/>
        </w:rPr>
        <w:t xml:space="preserve"> </w:t>
      </w:r>
      <w:r w:rsidRPr="009B38E2">
        <w:rPr>
          <w:rFonts w:cs="David" w:hint="cs"/>
          <w:sz w:val="24"/>
          <w:szCs w:val="24"/>
          <w:rtl/>
        </w:rPr>
        <w:t>הגשם גרם לש</w:t>
      </w:r>
      <w:r>
        <w:rPr>
          <w:rFonts w:cs="David" w:hint="cs"/>
          <w:sz w:val="24"/>
          <w:szCs w:val="24"/>
          <w:rtl/>
        </w:rPr>
        <w:t>י</w:t>
      </w:r>
      <w:r w:rsidRPr="009B38E2">
        <w:rPr>
          <w:rFonts w:cs="David" w:hint="cs"/>
          <w:sz w:val="24"/>
          <w:szCs w:val="24"/>
          <w:rtl/>
        </w:rPr>
        <w:t>טפונות על המדרונות שממערב לטבריה אך למרות הפוטנציאל ההרסני של האירוע הוא הסתיים ללא נפגעים.</w:t>
      </w:r>
    </w:p>
    <w:p w:rsidR="00605E32" w:rsidRPr="00255F01"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24.</w:t>
      </w:r>
      <w:r>
        <w:rPr>
          <w:rFonts w:cs="David" w:hint="cs"/>
          <w:sz w:val="24"/>
          <w:szCs w:val="24"/>
          <w:rtl/>
        </w:rPr>
        <w:t>0</w:t>
      </w:r>
      <w:r w:rsidRPr="009B38E2">
        <w:rPr>
          <w:rFonts w:cs="David" w:hint="cs"/>
          <w:sz w:val="24"/>
          <w:szCs w:val="24"/>
          <w:rtl/>
        </w:rPr>
        <w:t>1.1924</w:t>
      </w:r>
      <w:bookmarkStart w:id="95" w:name="שיט24א"/>
      <w:bookmarkEnd w:id="95"/>
      <w:r>
        <w:rPr>
          <w:rFonts w:cs="David" w:hint="cs"/>
          <w:sz w:val="24"/>
          <w:szCs w:val="24"/>
          <w:rtl/>
        </w:rPr>
        <w:t xml:space="preserve">: </w:t>
      </w:r>
      <w:r w:rsidRPr="009B38E2">
        <w:rPr>
          <w:rFonts w:cs="David" w:hint="cs"/>
          <w:sz w:val="24"/>
          <w:szCs w:val="24"/>
          <w:rtl/>
        </w:rPr>
        <w:t>שיטפון קטלני במורד הר כנען</w:t>
      </w:r>
    </w:p>
    <w:p w:rsidR="00605E32" w:rsidRPr="009B38E2" w:rsidRDefault="00605E32" w:rsidP="00605E32">
      <w:pPr>
        <w:spacing w:line="360" w:lineRule="auto"/>
        <w:jc w:val="both"/>
        <w:rPr>
          <w:rFonts w:cs="David"/>
          <w:sz w:val="24"/>
          <w:szCs w:val="24"/>
          <w:rtl/>
        </w:rPr>
      </w:pPr>
      <w:r w:rsidRPr="009B38E2">
        <w:rPr>
          <w:rFonts w:cs="David" w:hint="cs"/>
          <w:sz w:val="24"/>
          <w:szCs w:val="24"/>
          <w:rtl/>
        </w:rPr>
        <w:t>ביום זה ירדו בראש פינה 124 מ"מ לאחר תקופה גשומה שקדמה להם ונחלי הגליל המזרחי גאו וגרמו לסחיפת עגלות למרחק של קילומטרים. בן קבוצת איילת השחר טבע למוות באותו יום בגאות של נחל חצור</w:t>
      </w:r>
      <w:r w:rsidRPr="009B38E2">
        <w:rPr>
          <w:rStyle w:val="a5"/>
          <w:rFonts w:cs="David"/>
          <w:sz w:val="24"/>
          <w:szCs w:val="24"/>
          <w:rtl/>
        </w:rPr>
        <w:endnoteReference w:id="87"/>
      </w:r>
      <w:r w:rsidRPr="009B38E2">
        <w:rPr>
          <w:rFonts w:cs="David" w:hint="cs"/>
          <w:sz w:val="24"/>
          <w:szCs w:val="24"/>
          <w:rtl/>
        </w:rPr>
        <w:t xml:space="preserve">. </w:t>
      </w:r>
    </w:p>
    <w:p w:rsidR="00255F01" w:rsidRDefault="00255F01" w:rsidP="00605E32">
      <w:pPr>
        <w:spacing w:line="360" w:lineRule="auto"/>
        <w:jc w:val="both"/>
        <w:rPr>
          <w:rFonts w:cs="David"/>
          <w:sz w:val="24"/>
          <w:szCs w:val="24"/>
          <w:rtl/>
        </w:rPr>
      </w:pPr>
    </w:p>
    <w:p w:rsidR="00970115" w:rsidRDefault="00970115" w:rsidP="00605E32">
      <w:pPr>
        <w:spacing w:line="360" w:lineRule="auto"/>
        <w:jc w:val="both"/>
        <w:rPr>
          <w:rFonts w:cs="David"/>
          <w:sz w:val="24"/>
          <w:szCs w:val="24"/>
          <w:rtl/>
        </w:rPr>
      </w:pPr>
    </w:p>
    <w:p w:rsidR="00970115" w:rsidRPr="00255F01" w:rsidRDefault="00970115"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FC196F">
        <w:rPr>
          <w:rFonts w:cs="David"/>
          <w:sz w:val="24"/>
          <w:szCs w:val="24"/>
          <w:rtl/>
        </w:rPr>
        <w:t>2</w:t>
      </w:r>
      <w:r w:rsidRPr="00FC196F">
        <w:rPr>
          <w:rFonts w:cs="David" w:hint="cs"/>
          <w:sz w:val="24"/>
          <w:szCs w:val="24"/>
          <w:rtl/>
        </w:rPr>
        <w:t>4</w:t>
      </w:r>
      <w:r w:rsidRPr="00FC196F">
        <w:rPr>
          <w:rFonts w:cs="David"/>
          <w:sz w:val="24"/>
          <w:szCs w:val="24"/>
          <w:rtl/>
        </w:rPr>
        <w:t>-2</w:t>
      </w:r>
      <w:r w:rsidRPr="00FC196F">
        <w:rPr>
          <w:rFonts w:cs="David" w:hint="cs"/>
          <w:sz w:val="24"/>
          <w:szCs w:val="24"/>
          <w:rtl/>
        </w:rPr>
        <w:t>5</w:t>
      </w:r>
      <w:r w:rsidRPr="00FC196F">
        <w:rPr>
          <w:rFonts w:cs="David"/>
          <w:sz w:val="24"/>
          <w:szCs w:val="24"/>
          <w:rtl/>
        </w:rPr>
        <w:t>.11.1924</w:t>
      </w:r>
      <w:bookmarkStart w:id="96" w:name="שיט24ב"/>
      <w:bookmarkEnd w:id="96"/>
      <w:r>
        <w:rPr>
          <w:rFonts w:cs="David" w:hint="cs"/>
          <w:sz w:val="24"/>
          <w:szCs w:val="24"/>
          <w:rtl/>
        </w:rPr>
        <w:t xml:space="preserve">: </w:t>
      </w:r>
      <w:r w:rsidRPr="00FC196F">
        <w:rPr>
          <w:rFonts w:cs="David" w:hint="cs"/>
          <w:sz w:val="24"/>
          <w:szCs w:val="24"/>
          <w:rtl/>
        </w:rPr>
        <w:t>גשמים</w:t>
      </w:r>
      <w:r w:rsidRPr="00FC196F">
        <w:rPr>
          <w:rFonts w:cs="David"/>
          <w:sz w:val="24"/>
          <w:szCs w:val="24"/>
          <w:rtl/>
        </w:rPr>
        <w:t xml:space="preserve"> </w:t>
      </w:r>
      <w:r w:rsidRPr="00FC196F">
        <w:rPr>
          <w:rFonts w:cs="David" w:hint="cs"/>
          <w:sz w:val="24"/>
          <w:szCs w:val="24"/>
          <w:rtl/>
        </w:rPr>
        <w:t>סוחפים</w:t>
      </w:r>
      <w:r w:rsidRPr="00FC196F">
        <w:rPr>
          <w:rFonts w:cs="David"/>
          <w:sz w:val="24"/>
          <w:szCs w:val="24"/>
          <w:rtl/>
        </w:rPr>
        <w:t xml:space="preserve"> </w:t>
      </w:r>
      <w:r w:rsidRPr="00FC196F">
        <w:rPr>
          <w:rFonts w:cs="David" w:hint="cs"/>
          <w:sz w:val="24"/>
          <w:szCs w:val="24"/>
          <w:rtl/>
        </w:rPr>
        <w:t>ובעקבותיהם</w:t>
      </w:r>
      <w:r w:rsidRPr="00FC196F">
        <w:rPr>
          <w:rFonts w:cs="David"/>
          <w:sz w:val="24"/>
          <w:szCs w:val="24"/>
          <w:rtl/>
        </w:rPr>
        <w:t xml:space="preserve"> </w:t>
      </w:r>
      <w:r w:rsidRPr="00FC196F">
        <w:rPr>
          <w:rFonts w:cs="David" w:hint="cs"/>
          <w:sz w:val="24"/>
          <w:szCs w:val="24"/>
          <w:rtl/>
        </w:rPr>
        <w:t>שיטפונות</w:t>
      </w:r>
      <w:r w:rsidRPr="00FC196F">
        <w:rPr>
          <w:rFonts w:cs="David"/>
          <w:sz w:val="24"/>
          <w:szCs w:val="24"/>
          <w:rtl/>
        </w:rPr>
        <w:t xml:space="preserve"> </w:t>
      </w:r>
      <w:r w:rsidRPr="00FC196F">
        <w:rPr>
          <w:rFonts w:cs="David" w:hint="cs"/>
          <w:sz w:val="24"/>
          <w:szCs w:val="24"/>
          <w:rtl/>
        </w:rPr>
        <w:t>קטלניים</w:t>
      </w:r>
      <w:r>
        <w:rPr>
          <w:rFonts w:cs="David" w:hint="cs"/>
          <w:sz w:val="24"/>
          <w:szCs w:val="24"/>
          <w:rtl/>
        </w:rPr>
        <w:t xml:space="preserve"> </w:t>
      </w:r>
      <w:r w:rsidRPr="00FC196F">
        <w:rPr>
          <w:rFonts w:cs="David" w:hint="cs"/>
          <w:sz w:val="24"/>
          <w:szCs w:val="24"/>
          <w:rtl/>
        </w:rPr>
        <w:t>במורד הר כנען ובטבריה</w:t>
      </w:r>
    </w:p>
    <w:p w:rsidR="00605E32" w:rsidRDefault="00605E32" w:rsidP="00605E32">
      <w:pPr>
        <w:spacing w:line="360" w:lineRule="auto"/>
        <w:jc w:val="both"/>
        <w:rPr>
          <w:rFonts w:cs="David"/>
          <w:sz w:val="24"/>
          <w:szCs w:val="24"/>
          <w:rtl/>
        </w:rPr>
      </w:pPr>
      <w:r w:rsidRPr="009B38E2">
        <w:rPr>
          <w:rFonts w:cs="David" w:hint="cs"/>
          <w:sz w:val="24"/>
          <w:szCs w:val="24"/>
          <w:rtl/>
        </w:rPr>
        <w:t xml:space="preserve">נחל חצור גאה שוב בעקבות גשם כבד בגליל המזרחי ובפעם השנייה תוך פחות משנה נהרג </w:t>
      </w:r>
      <w:r>
        <w:rPr>
          <w:rFonts w:cs="David" w:hint="cs"/>
          <w:sz w:val="24"/>
          <w:szCs w:val="24"/>
          <w:rtl/>
        </w:rPr>
        <w:t xml:space="preserve">חבר קיבוץ איילת השחר </w:t>
      </w:r>
      <w:r w:rsidRPr="009B38E2">
        <w:rPr>
          <w:rFonts w:cs="David" w:hint="cs"/>
          <w:sz w:val="24"/>
          <w:szCs w:val="24"/>
          <w:rtl/>
        </w:rPr>
        <w:t>מהגאות</w:t>
      </w:r>
      <w:r>
        <w:rPr>
          <w:rStyle w:val="a5"/>
          <w:rFonts w:cs="David"/>
          <w:sz w:val="24"/>
          <w:szCs w:val="24"/>
          <w:rtl/>
        </w:rPr>
        <w:endnoteReference w:id="88"/>
      </w:r>
      <w:r w:rsidRPr="009B38E2">
        <w:rPr>
          <w:rFonts w:cs="David" w:hint="cs"/>
          <w:sz w:val="24"/>
          <w:szCs w:val="24"/>
          <w:rtl/>
        </w:rPr>
        <w:t>. בסמוך לטבריה אירע בפעם השלישית תוך שלוש שנים שיטפון חמור. שלושת האפיקים שמתנקזים לעיר זרמו בשטף, אך נבלמו ברובם בחומה המערבית של העיר ובכל זאת שיטפון זה גבה חיי אדם</w:t>
      </w:r>
      <w:r>
        <w:rPr>
          <w:rFonts w:cs="David" w:hint="cs"/>
          <w:sz w:val="24"/>
          <w:szCs w:val="24"/>
          <w:rtl/>
        </w:rPr>
        <w:t xml:space="preserve"> וגרם לנזקים כבדים</w:t>
      </w:r>
      <w:r w:rsidRPr="009B38E2">
        <w:rPr>
          <w:rStyle w:val="a5"/>
          <w:rFonts w:cs="David"/>
          <w:sz w:val="24"/>
          <w:szCs w:val="24"/>
          <w:rtl/>
        </w:rPr>
        <w:endnoteReference w:id="89"/>
      </w:r>
      <w:r w:rsidRPr="009B38E2">
        <w:rPr>
          <w:rFonts w:cs="David" w:hint="cs"/>
          <w:sz w:val="24"/>
          <w:szCs w:val="24"/>
          <w:rtl/>
        </w:rPr>
        <w:t>.</w:t>
      </w:r>
      <w:r>
        <w:rPr>
          <w:rFonts w:cs="David" w:hint="cs"/>
          <w:sz w:val="24"/>
          <w:szCs w:val="24"/>
          <w:rtl/>
        </w:rPr>
        <w:t xml:space="preserve"> בחיפה דווח במקביל על למעלה מ- 100 מ"מ ביממה שגרמו</w:t>
      </w:r>
      <w:r w:rsidR="00AA4405">
        <w:rPr>
          <w:rFonts w:cs="David" w:hint="cs"/>
          <w:sz w:val="24"/>
          <w:szCs w:val="24"/>
          <w:rtl/>
        </w:rPr>
        <w:t xml:space="preserve"> </w:t>
      </w:r>
      <w:r>
        <w:rPr>
          <w:rFonts w:cs="David" w:hint="cs"/>
          <w:sz w:val="24"/>
          <w:szCs w:val="24"/>
          <w:rtl/>
        </w:rPr>
        <w:t>להצפות וסחף בעיר, אך במקרה זה לא היו נפגעים בנפש</w:t>
      </w:r>
      <w:r w:rsidRPr="009B38E2">
        <w:rPr>
          <w:rStyle w:val="a5"/>
          <w:rFonts w:cs="David"/>
          <w:sz w:val="24"/>
          <w:szCs w:val="24"/>
          <w:rtl/>
        </w:rPr>
        <w:endnoteReference w:id="90"/>
      </w:r>
      <w:r>
        <w:rPr>
          <w:rFonts w:cs="David" w:hint="cs"/>
          <w:sz w:val="24"/>
          <w:szCs w:val="24"/>
          <w:vertAlign w:val="superscript"/>
          <w:rtl/>
        </w:rPr>
        <w:t>,</w:t>
      </w:r>
      <w:r>
        <w:rPr>
          <w:rStyle w:val="a5"/>
          <w:rFonts w:cs="David"/>
          <w:sz w:val="24"/>
          <w:szCs w:val="24"/>
          <w:rtl/>
        </w:rPr>
        <w:endnoteReference w:id="91"/>
      </w:r>
      <w:r>
        <w:rPr>
          <w:rFonts w:cs="David" w:hint="cs"/>
          <w:sz w:val="24"/>
          <w:szCs w:val="24"/>
          <w:rtl/>
        </w:rPr>
        <w:t>.</w:t>
      </w:r>
    </w:p>
    <w:p w:rsidR="00255F01" w:rsidRPr="009B38E2" w:rsidRDefault="00255F01"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2</w:t>
      </w:r>
      <w:r>
        <w:rPr>
          <w:rFonts w:cs="David" w:hint="cs"/>
          <w:sz w:val="24"/>
          <w:szCs w:val="24"/>
          <w:rtl/>
        </w:rPr>
        <w:t>9</w:t>
      </w:r>
      <w:r w:rsidRPr="009B38E2">
        <w:rPr>
          <w:rFonts w:cs="David" w:hint="cs"/>
          <w:sz w:val="24"/>
          <w:szCs w:val="24"/>
          <w:rtl/>
        </w:rPr>
        <w:t>.</w:t>
      </w:r>
      <w:r>
        <w:rPr>
          <w:rFonts w:cs="David" w:hint="cs"/>
          <w:sz w:val="24"/>
          <w:szCs w:val="24"/>
          <w:rtl/>
        </w:rPr>
        <w:t>0</w:t>
      </w:r>
      <w:r w:rsidRPr="009B38E2">
        <w:rPr>
          <w:rFonts w:cs="David" w:hint="cs"/>
          <w:sz w:val="24"/>
          <w:szCs w:val="24"/>
          <w:rtl/>
        </w:rPr>
        <w:t>5.1929</w:t>
      </w:r>
      <w:bookmarkStart w:id="97" w:name="שיט29"/>
      <w:bookmarkEnd w:id="97"/>
      <w:r>
        <w:rPr>
          <w:rFonts w:cs="David" w:hint="cs"/>
          <w:sz w:val="24"/>
          <w:szCs w:val="24"/>
          <w:rtl/>
        </w:rPr>
        <w:t xml:space="preserve">: </w:t>
      </w:r>
      <w:r w:rsidRPr="009B38E2">
        <w:rPr>
          <w:rFonts w:cs="David" w:hint="cs"/>
          <w:sz w:val="24"/>
          <w:szCs w:val="24"/>
          <w:rtl/>
        </w:rPr>
        <w:t>שיטפון הרסני בהר כנען</w:t>
      </w:r>
    </w:p>
    <w:p w:rsidR="00605E32" w:rsidRPr="009B38E2" w:rsidRDefault="00605E32" w:rsidP="00605E32">
      <w:pPr>
        <w:spacing w:line="360" w:lineRule="auto"/>
        <w:jc w:val="both"/>
        <w:rPr>
          <w:rFonts w:cs="David"/>
          <w:sz w:val="24"/>
          <w:szCs w:val="24"/>
          <w:rtl/>
        </w:rPr>
      </w:pPr>
      <w:r w:rsidRPr="009B38E2">
        <w:rPr>
          <w:rFonts w:cs="David" w:hint="cs"/>
          <w:sz w:val="24"/>
          <w:szCs w:val="24"/>
          <w:rtl/>
        </w:rPr>
        <w:t>גשם כבד ירד באופן מקומי על מדרונות הר כנען במשך שלוש שעות וגרם לסחף קרקע ולנזקים מרובים לשדות ושטחי הנטיעות בסביבה. בנקודה זו לא היה מד גשם, אך פרופ' אשבל העריך מתוך הנזקים ודמיון המקרה לאירוע הגשם במצפה במאי 1923, כי באירוע ירד גשם בעוצמה דומה אך במשך ארוך יותר ולכן הצטברו בו כ-</w:t>
      </w:r>
      <w:r>
        <w:rPr>
          <w:rFonts w:cs="David" w:hint="cs"/>
          <w:sz w:val="24"/>
          <w:szCs w:val="24"/>
          <w:rtl/>
        </w:rPr>
        <w:t xml:space="preserve"> </w:t>
      </w:r>
      <w:r w:rsidRPr="009B38E2">
        <w:rPr>
          <w:rFonts w:cs="David" w:hint="cs"/>
          <w:sz w:val="24"/>
          <w:szCs w:val="24"/>
          <w:rtl/>
        </w:rPr>
        <w:t>150 מ"מ ויותר</w:t>
      </w:r>
      <w:r w:rsidRPr="009B38E2">
        <w:rPr>
          <w:rStyle w:val="a5"/>
          <w:rFonts w:cs="David"/>
          <w:sz w:val="24"/>
          <w:szCs w:val="24"/>
          <w:rtl/>
        </w:rPr>
        <w:endnoteReference w:id="92"/>
      </w:r>
      <w:r w:rsidRPr="009B38E2">
        <w:rPr>
          <w:rFonts w:cs="David" w:hint="cs"/>
          <w:sz w:val="24"/>
          <w:szCs w:val="24"/>
          <w:rtl/>
        </w:rPr>
        <w:t>.</w:t>
      </w:r>
    </w:p>
    <w:p w:rsidR="00605E32" w:rsidRPr="00255F01" w:rsidRDefault="00605E32" w:rsidP="00605E32">
      <w:pPr>
        <w:spacing w:line="360" w:lineRule="auto"/>
        <w:jc w:val="both"/>
        <w:rPr>
          <w:rFonts w:cs="David"/>
          <w:sz w:val="24"/>
          <w:szCs w:val="24"/>
          <w:rtl/>
        </w:rPr>
      </w:pPr>
    </w:p>
    <w:p w:rsidR="00605E32" w:rsidRPr="00434B1C" w:rsidRDefault="00605E32" w:rsidP="00605E32">
      <w:pPr>
        <w:spacing w:line="360" w:lineRule="auto"/>
        <w:jc w:val="both"/>
        <w:rPr>
          <w:rFonts w:cs="David"/>
          <w:b/>
          <w:bCs/>
          <w:sz w:val="24"/>
          <w:szCs w:val="24"/>
          <w:rtl/>
        </w:rPr>
      </w:pPr>
      <w:r w:rsidRPr="00434B1C">
        <w:rPr>
          <w:rFonts w:cs="David"/>
          <w:b/>
          <w:bCs/>
          <w:sz w:val="24"/>
          <w:szCs w:val="24"/>
          <w:rtl/>
        </w:rPr>
        <w:t>14.05.1934</w:t>
      </w:r>
      <w:bookmarkStart w:id="98" w:name="שיט34"/>
      <w:bookmarkEnd w:id="98"/>
      <w:r w:rsidRPr="00434B1C">
        <w:rPr>
          <w:rFonts w:cs="David"/>
          <w:b/>
          <w:bCs/>
          <w:sz w:val="24"/>
          <w:szCs w:val="24"/>
          <w:rtl/>
        </w:rPr>
        <w:t xml:space="preserve">: </w:t>
      </w:r>
      <w:r w:rsidRPr="00434B1C">
        <w:rPr>
          <w:rFonts w:cs="David" w:hint="cs"/>
          <w:b/>
          <w:bCs/>
          <w:sz w:val="24"/>
          <w:szCs w:val="24"/>
          <w:rtl/>
        </w:rPr>
        <w:t>שיטפון</w:t>
      </w:r>
      <w:r w:rsidRPr="00434B1C">
        <w:rPr>
          <w:rFonts w:cs="David"/>
          <w:b/>
          <w:bCs/>
          <w:sz w:val="24"/>
          <w:szCs w:val="24"/>
          <w:rtl/>
        </w:rPr>
        <w:t xml:space="preserve"> </w:t>
      </w:r>
      <w:r w:rsidRPr="00434B1C">
        <w:rPr>
          <w:rFonts w:cs="David" w:hint="cs"/>
          <w:b/>
          <w:bCs/>
          <w:sz w:val="24"/>
          <w:szCs w:val="24"/>
          <w:rtl/>
        </w:rPr>
        <w:t>קטלני</w:t>
      </w:r>
      <w:r w:rsidRPr="00434B1C">
        <w:rPr>
          <w:rFonts w:cs="David"/>
          <w:b/>
          <w:bCs/>
          <w:sz w:val="24"/>
          <w:szCs w:val="24"/>
          <w:rtl/>
        </w:rPr>
        <w:t xml:space="preserve"> </w:t>
      </w:r>
      <w:r w:rsidRPr="00434B1C">
        <w:rPr>
          <w:rFonts w:cs="David" w:hint="cs"/>
          <w:b/>
          <w:bCs/>
          <w:sz w:val="24"/>
          <w:szCs w:val="24"/>
          <w:rtl/>
        </w:rPr>
        <w:t>בטבריה</w:t>
      </w:r>
      <w:r w:rsidRPr="00434B1C">
        <w:rPr>
          <w:rFonts w:cs="David"/>
          <w:b/>
          <w:bCs/>
          <w:sz w:val="24"/>
          <w:szCs w:val="24"/>
          <w:rtl/>
        </w:rPr>
        <w:t xml:space="preserve"> </w:t>
      </w:r>
      <w:r w:rsidRPr="00434B1C">
        <w:rPr>
          <w:rFonts w:cs="David" w:hint="cs"/>
          <w:b/>
          <w:bCs/>
          <w:sz w:val="24"/>
          <w:szCs w:val="24"/>
          <w:rtl/>
        </w:rPr>
        <w:t>וסביבתה</w:t>
      </w:r>
      <w:r w:rsidRPr="00434B1C">
        <w:rPr>
          <w:rFonts w:cs="David"/>
          <w:b/>
          <w:bCs/>
          <w:sz w:val="24"/>
          <w:szCs w:val="24"/>
          <w:rtl/>
        </w:rPr>
        <w:t xml:space="preserve"> </w:t>
      </w:r>
      <w:r>
        <w:rPr>
          <w:rFonts w:cs="David" w:hint="cs"/>
          <w:b/>
          <w:bCs/>
          <w:sz w:val="24"/>
          <w:szCs w:val="24"/>
          <w:rtl/>
        </w:rPr>
        <w:t>ש</w:t>
      </w:r>
      <w:r w:rsidRPr="00434B1C">
        <w:rPr>
          <w:rFonts w:cs="David" w:hint="cs"/>
          <w:b/>
          <w:bCs/>
          <w:sz w:val="24"/>
          <w:szCs w:val="24"/>
          <w:rtl/>
        </w:rPr>
        <w:t>גבה</w:t>
      </w:r>
      <w:r w:rsidRPr="00434B1C">
        <w:rPr>
          <w:rFonts w:cs="David"/>
          <w:b/>
          <w:bCs/>
          <w:sz w:val="24"/>
          <w:szCs w:val="24"/>
          <w:rtl/>
        </w:rPr>
        <w:t xml:space="preserve"> </w:t>
      </w:r>
      <w:r w:rsidRPr="00434B1C">
        <w:rPr>
          <w:rFonts w:cs="David" w:hint="cs"/>
          <w:b/>
          <w:bCs/>
          <w:sz w:val="24"/>
          <w:szCs w:val="24"/>
          <w:rtl/>
        </w:rPr>
        <w:t>את</w:t>
      </w:r>
      <w:r w:rsidRPr="00434B1C">
        <w:rPr>
          <w:rFonts w:cs="David"/>
          <w:b/>
          <w:bCs/>
          <w:sz w:val="24"/>
          <w:szCs w:val="24"/>
          <w:rtl/>
        </w:rPr>
        <w:t xml:space="preserve"> </w:t>
      </w:r>
      <w:r w:rsidRPr="00434B1C">
        <w:rPr>
          <w:rFonts w:cs="David" w:hint="cs"/>
          <w:b/>
          <w:bCs/>
          <w:sz w:val="24"/>
          <w:szCs w:val="24"/>
          <w:rtl/>
        </w:rPr>
        <w:t>חייהם</w:t>
      </w:r>
      <w:r w:rsidRPr="00434B1C">
        <w:rPr>
          <w:rFonts w:cs="David"/>
          <w:b/>
          <w:bCs/>
          <w:sz w:val="24"/>
          <w:szCs w:val="24"/>
          <w:rtl/>
        </w:rPr>
        <w:t xml:space="preserve"> </w:t>
      </w:r>
      <w:r w:rsidRPr="00434B1C">
        <w:rPr>
          <w:rFonts w:cs="David" w:hint="cs"/>
          <w:b/>
          <w:bCs/>
          <w:sz w:val="24"/>
          <w:szCs w:val="24"/>
          <w:rtl/>
        </w:rPr>
        <w:t>של</w:t>
      </w:r>
      <w:r w:rsidRPr="00434B1C">
        <w:rPr>
          <w:rFonts w:cs="David"/>
          <w:b/>
          <w:bCs/>
          <w:sz w:val="24"/>
          <w:szCs w:val="24"/>
          <w:rtl/>
        </w:rPr>
        <w:t xml:space="preserve"> </w:t>
      </w:r>
      <w:r w:rsidRPr="00434B1C">
        <w:rPr>
          <w:rFonts w:cs="David" w:hint="cs"/>
          <w:b/>
          <w:bCs/>
          <w:sz w:val="24"/>
          <w:szCs w:val="24"/>
          <w:rtl/>
        </w:rPr>
        <w:t>כ</w:t>
      </w:r>
      <w:r w:rsidRPr="00434B1C">
        <w:rPr>
          <w:rFonts w:cs="David"/>
          <w:b/>
          <w:bCs/>
          <w:sz w:val="24"/>
          <w:szCs w:val="24"/>
          <w:rtl/>
        </w:rPr>
        <w:t xml:space="preserve">- 30 </w:t>
      </w:r>
      <w:r w:rsidRPr="00434B1C">
        <w:rPr>
          <w:rFonts w:cs="David" w:hint="cs"/>
          <w:b/>
          <w:bCs/>
          <w:sz w:val="24"/>
          <w:szCs w:val="24"/>
          <w:rtl/>
        </w:rPr>
        <w:t>איש</w:t>
      </w:r>
      <w:r w:rsidRPr="00434B1C">
        <w:rPr>
          <w:rFonts w:cs="David"/>
          <w:b/>
          <w:bCs/>
          <w:sz w:val="24"/>
          <w:szCs w:val="24"/>
          <w:rtl/>
        </w:rPr>
        <w:t xml:space="preserve"> </w:t>
      </w:r>
    </w:p>
    <w:p w:rsidR="00855202" w:rsidRPr="009B38E2" w:rsidRDefault="00855202" w:rsidP="00855202">
      <w:pPr>
        <w:spacing w:line="360" w:lineRule="auto"/>
        <w:jc w:val="both"/>
        <w:rPr>
          <w:rFonts w:cs="David"/>
          <w:sz w:val="24"/>
          <w:szCs w:val="24"/>
          <w:rtl/>
        </w:rPr>
      </w:pPr>
      <w:r w:rsidRPr="009B38E2">
        <w:rPr>
          <w:rFonts w:cs="David" w:hint="cs"/>
          <w:sz w:val="24"/>
          <w:szCs w:val="24"/>
          <w:rtl/>
        </w:rPr>
        <w:t>שיטפון כבד פקד את טבריה וסביבתה וגרם למותם של כ-</w:t>
      </w:r>
      <w:r>
        <w:rPr>
          <w:rFonts w:cs="David" w:hint="cs"/>
          <w:sz w:val="24"/>
          <w:szCs w:val="24"/>
          <w:rtl/>
        </w:rPr>
        <w:t xml:space="preserve"> </w:t>
      </w:r>
      <w:r w:rsidRPr="009B38E2">
        <w:rPr>
          <w:rFonts w:cs="David" w:hint="cs"/>
          <w:sz w:val="24"/>
          <w:szCs w:val="24"/>
          <w:rtl/>
        </w:rPr>
        <w:t xml:space="preserve">30 בני אדם. ענן כבד </w:t>
      </w:r>
      <w:r>
        <w:rPr>
          <w:rFonts w:cs="David" w:hint="cs"/>
          <w:sz w:val="24"/>
          <w:szCs w:val="24"/>
          <w:rtl/>
        </w:rPr>
        <w:t>התפתח</w:t>
      </w:r>
      <w:r w:rsidRPr="009B38E2">
        <w:rPr>
          <w:rFonts w:cs="David" w:hint="cs"/>
          <w:sz w:val="24"/>
          <w:szCs w:val="24"/>
          <w:rtl/>
        </w:rPr>
        <w:t xml:space="preserve"> מעל רמות פוריה בשעות לפני הצהריים של ה-</w:t>
      </w:r>
      <w:r>
        <w:rPr>
          <w:rFonts w:cs="David" w:hint="cs"/>
          <w:sz w:val="24"/>
          <w:szCs w:val="24"/>
          <w:rtl/>
        </w:rPr>
        <w:t xml:space="preserve"> </w:t>
      </w:r>
      <w:r w:rsidRPr="009B38E2">
        <w:rPr>
          <w:rFonts w:cs="David" w:hint="cs"/>
          <w:sz w:val="24"/>
          <w:szCs w:val="24"/>
          <w:rtl/>
        </w:rPr>
        <w:t>14.5 והוריד גשם כבד וברד</w:t>
      </w:r>
      <w:r>
        <w:rPr>
          <w:rFonts w:cs="David" w:hint="cs"/>
          <w:sz w:val="24"/>
          <w:szCs w:val="24"/>
          <w:rtl/>
        </w:rPr>
        <w:t>.</w:t>
      </w:r>
      <w:r w:rsidRPr="009B38E2">
        <w:rPr>
          <w:rFonts w:cs="David" w:hint="cs"/>
          <w:sz w:val="24"/>
          <w:szCs w:val="24"/>
          <w:rtl/>
        </w:rPr>
        <w:t xml:space="preserve"> בטבריה נמדדו 54 מ"מ בשלושת רבעי שעה ובמצפה</w:t>
      </w:r>
      <w:r>
        <w:rPr>
          <w:rFonts w:cs="David" w:hint="cs"/>
          <w:sz w:val="24"/>
          <w:szCs w:val="24"/>
          <w:rtl/>
        </w:rPr>
        <w:t xml:space="preserve"> נמדדו</w:t>
      </w:r>
      <w:r w:rsidRPr="009B38E2">
        <w:rPr>
          <w:rFonts w:cs="David" w:hint="cs"/>
          <w:sz w:val="24"/>
          <w:szCs w:val="24"/>
          <w:rtl/>
        </w:rPr>
        <w:t xml:space="preserve"> 50 מ"מ. </w:t>
      </w:r>
      <w:r>
        <w:rPr>
          <w:rFonts w:cs="David" w:hint="cs"/>
          <w:sz w:val="24"/>
          <w:szCs w:val="24"/>
          <w:rtl/>
        </w:rPr>
        <w:t>ענן שהתפתח</w:t>
      </w:r>
      <w:r w:rsidRPr="009B38E2">
        <w:rPr>
          <w:rFonts w:cs="David" w:hint="cs"/>
          <w:sz w:val="24"/>
          <w:szCs w:val="24"/>
          <w:rtl/>
        </w:rPr>
        <w:t xml:space="preserve"> </w:t>
      </w:r>
      <w:r>
        <w:rPr>
          <w:rFonts w:cs="David" w:hint="cs"/>
          <w:sz w:val="24"/>
          <w:szCs w:val="24"/>
          <w:rtl/>
        </w:rPr>
        <w:t xml:space="preserve">מעל </w:t>
      </w:r>
      <w:r w:rsidRPr="009B38E2">
        <w:rPr>
          <w:rFonts w:cs="David" w:hint="cs"/>
          <w:sz w:val="24"/>
          <w:szCs w:val="24"/>
          <w:rtl/>
        </w:rPr>
        <w:t>מטולה המטיר באותו יום 47 מ"מ. בתחנות אחרות בארץ כמויות הגשם היו נמוכות באופן משמעותי</w:t>
      </w:r>
      <w:r>
        <w:rPr>
          <w:rFonts w:cs="David" w:hint="cs"/>
          <w:sz w:val="24"/>
          <w:szCs w:val="24"/>
          <w:rtl/>
        </w:rPr>
        <w:t xml:space="preserve">. </w:t>
      </w:r>
    </w:p>
    <w:p w:rsidR="00605E32" w:rsidRPr="009B38E2" w:rsidRDefault="00855202" w:rsidP="00855202">
      <w:pPr>
        <w:spacing w:line="360" w:lineRule="auto"/>
        <w:jc w:val="both"/>
        <w:rPr>
          <w:rFonts w:cs="David"/>
          <w:sz w:val="24"/>
          <w:szCs w:val="24"/>
          <w:rtl/>
        </w:rPr>
      </w:pPr>
      <w:r>
        <w:rPr>
          <w:rFonts w:cs="David" w:hint="cs"/>
          <w:sz w:val="24"/>
          <w:szCs w:val="24"/>
          <w:rtl/>
        </w:rPr>
        <w:t>ה</w:t>
      </w:r>
      <w:r w:rsidRPr="009B38E2">
        <w:rPr>
          <w:rFonts w:cs="David" w:hint="cs"/>
          <w:sz w:val="24"/>
          <w:szCs w:val="24"/>
          <w:rtl/>
        </w:rPr>
        <w:t>שיטפון</w:t>
      </w:r>
      <w:r>
        <w:rPr>
          <w:rFonts w:cs="David" w:hint="cs"/>
          <w:sz w:val="24"/>
          <w:szCs w:val="24"/>
          <w:rtl/>
        </w:rPr>
        <w:t xml:space="preserve"> של ה-</w:t>
      </w:r>
      <w:r w:rsidRPr="009B38E2">
        <w:rPr>
          <w:rFonts w:cs="David" w:hint="cs"/>
          <w:sz w:val="24"/>
          <w:szCs w:val="24"/>
          <w:rtl/>
        </w:rPr>
        <w:t xml:space="preserve"> </w:t>
      </w:r>
      <w:r w:rsidRPr="00F00D26">
        <w:rPr>
          <w:rFonts w:cs="David"/>
          <w:sz w:val="24"/>
          <w:szCs w:val="24"/>
          <w:rtl/>
        </w:rPr>
        <w:t>14.05.1934</w:t>
      </w:r>
      <w:r>
        <w:rPr>
          <w:rFonts w:cs="David" w:hint="cs"/>
          <w:sz w:val="24"/>
          <w:szCs w:val="24"/>
          <w:rtl/>
        </w:rPr>
        <w:t xml:space="preserve"> </w:t>
      </w:r>
      <w:r w:rsidRPr="009B38E2">
        <w:rPr>
          <w:rFonts w:cs="David" w:hint="cs"/>
          <w:sz w:val="24"/>
          <w:szCs w:val="24"/>
          <w:rtl/>
        </w:rPr>
        <w:t xml:space="preserve">לא היה שונה מבחינת </w:t>
      </w:r>
      <w:r>
        <w:rPr>
          <w:rFonts w:cs="David" w:hint="cs"/>
          <w:sz w:val="24"/>
          <w:szCs w:val="24"/>
          <w:rtl/>
        </w:rPr>
        <w:t>ה</w:t>
      </w:r>
      <w:r w:rsidRPr="009B38E2">
        <w:rPr>
          <w:rFonts w:cs="David" w:hint="cs"/>
          <w:sz w:val="24"/>
          <w:szCs w:val="24"/>
          <w:rtl/>
        </w:rPr>
        <w:t>עוצמה מ</w:t>
      </w:r>
      <w:r>
        <w:rPr>
          <w:rFonts w:cs="David" w:hint="cs"/>
          <w:sz w:val="24"/>
          <w:szCs w:val="24"/>
          <w:rtl/>
        </w:rPr>
        <w:t>שיטפונות</w:t>
      </w:r>
      <w:r w:rsidRPr="009B38E2">
        <w:rPr>
          <w:rFonts w:cs="David" w:hint="cs"/>
          <w:sz w:val="24"/>
          <w:szCs w:val="24"/>
          <w:rtl/>
        </w:rPr>
        <w:t xml:space="preserve"> אחרים שפקדו את רכס פוריה בתכיפות רבה כעשור קודם לכן (דצמבר 1919, נובמבר 1921, מאי 1923, נובמבר 1924) אלא שבמקרים הקודמים </w:t>
      </w:r>
      <w:r>
        <w:rPr>
          <w:rFonts w:cs="David" w:hint="cs"/>
          <w:sz w:val="24"/>
          <w:szCs w:val="24"/>
          <w:rtl/>
        </w:rPr>
        <w:t>מיקום השיטפון</w:t>
      </w:r>
      <w:r w:rsidRPr="009B38E2">
        <w:rPr>
          <w:rFonts w:cs="David" w:hint="cs"/>
          <w:sz w:val="24"/>
          <w:szCs w:val="24"/>
          <w:rtl/>
        </w:rPr>
        <w:t xml:space="preserve"> היה בשולי העיר ובמקרה הנוכחי הוא פקד את טבריה עצמה וגם את המדרונות המתנקזים אליה. כתוצאה מכך שטף מים עז פרץ אל העיר והציף את רחובות העיר התחתית. כמו כן קילוחי סחף חסמו את </w:t>
      </w:r>
      <w:r>
        <w:rPr>
          <w:rFonts w:cs="David" w:hint="cs"/>
          <w:sz w:val="24"/>
          <w:szCs w:val="24"/>
          <w:rtl/>
        </w:rPr>
        <w:t>ה</w:t>
      </w:r>
      <w:r w:rsidRPr="009B38E2">
        <w:rPr>
          <w:rFonts w:cs="David" w:hint="cs"/>
          <w:sz w:val="24"/>
          <w:szCs w:val="24"/>
          <w:rtl/>
        </w:rPr>
        <w:t>כביש טבריה</w:t>
      </w:r>
      <w:r>
        <w:rPr>
          <w:rFonts w:cs="David" w:hint="cs"/>
          <w:sz w:val="24"/>
          <w:szCs w:val="24"/>
          <w:rtl/>
        </w:rPr>
        <w:t>-</w:t>
      </w:r>
      <w:r w:rsidRPr="009B38E2">
        <w:rPr>
          <w:rFonts w:cs="David" w:hint="cs"/>
          <w:sz w:val="24"/>
          <w:szCs w:val="24"/>
          <w:rtl/>
        </w:rPr>
        <w:t xml:space="preserve">מגדל ונזקי </w:t>
      </w:r>
      <w:r>
        <w:rPr>
          <w:rFonts w:cs="David" w:hint="cs"/>
          <w:sz w:val="24"/>
          <w:szCs w:val="24"/>
          <w:rtl/>
        </w:rPr>
        <w:t>שיטפונות</w:t>
      </w:r>
      <w:r w:rsidRPr="009B38E2">
        <w:rPr>
          <w:rFonts w:cs="David" w:hint="cs"/>
          <w:sz w:val="24"/>
          <w:szCs w:val="24"/>
          <w:rtl/>
        </w:rPr>
        <w:t xml:space="preserve"> </w:t>
      </w:r>
      <w:r>
        <w:rPr>
          <w:rFonts w:cs="David" w:hint="cs"/>
          <w:sz w:val="24"/>
          <w:szCs w:val="24"/>
          <w:rtl/>
        </w:rPr>
        <w:t>דווחו</w:t>
      </w:r>
      <w:r w:rsidRPr="009B38E2">
        <w:rPr>
          <w:rFonts w:cs="David" w:hint="cs"/>
          <w:sz w:val="24"/>
          <w:szCs w:val="24"/>
          <w:rtl/>
        </w:rPr>
        <w:t xml:space="preserve"> גם </w:t>
      </w:r>
      <w:r>
        <w:rPr>
          <w:rFonts w:cs="David" w:hint="cs"/>
          <w:sz w:val="24"/>
          <w:szCs w:val="24"/>
          <w:rtl/>
        </w:rPr>
        <w:t>מ</w:t>
      </w:r>
      <w:r w:rsidRPr="009B38E2">
        <w:rPr>
          <w:rFonts w:cs="David" w:hint="cs"/>
          <w:sz w:val="24"/>
          <w:szCs w:val="24"/>
          <w:rtl/>
        </w:rPr>
        <w:t>מצפה. נחל יבניאל שמנקז את החלק המזרחי של רכס פוריה גאה גם הוא והביא למותם של אישה ושלושת ילדיה בכפר עובדיה (</w:t>
      </w:r>
      <w:r>
        <w:rPr>
          <w:rFonts w:cs="David" w:hint="cs"/>
          <w:sz w:val="24"/>
          <w:szCs w:val="24"/>
          <w:rtl/>
        </w:rPr>
        <w:t>בסמוך למפגש בין נחל יבנאל לירדן</w:t>
      </w:r>
      <w:r w:rsidR="00605E32" w:rsidRPr="009B38E2">
        <w:rPr>
          <w:rFonts w:cs="David" w:hint="cs"/>
          <w:sz w:val="24"/>
          <w:szCs w:val="24"/>
          <w:rtl/>
        </w:rPr>
        <w:t>)</w:t>
      </w:r>
      <w:r w:rsidR="00605E32" w:rsidRPr="009B38E2">
        <w:rPr>
          <w:rStyle w:val="a5"/>
          <w:rFonts w:cs="David"/>
          <w:sz w:val="24"/>
          <w:szCs w:val="24"/>
          <w:rtl/>
        </w:rPr>
        <w:endnoteReference w:id="93"/>
      </w:r>
      <w:r w:rsidR="00605E32" w:rsidRPr="009B38E2">
        <w:rPr>
          <w:rFonts w:cs="David" w:hint="cs"/>
          <w:sz w:val="24"/>
          <w:szCs w:val="24"/>
          <w:rtl/>
        </w:rPr>
        <w:t xml:space="preserve">. </w:t>
      </w:r>
    </w:p>
    <w:p w:rsidR="00605E32" w:rsidRPr="00255F01" w:rsidRDefault="00605E32" w:rsidP="00605E32">
      <w:pPr>
        <w:spacing w:line="360" w:lineRule="auto"/>
        <w:jc w:val="both"/>
        <w:rPr>
          <w:rFonts w:cs="David"/>
          <w:b/>
          <w:bCs/>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11.11.1934</w:t>
      </w:r>
      <w:bookmarkStart w:id="99" w:name="שיט34ב"/>
      <w:bookmarkEnd w:id="99"/>
      <w:r>
        <w:rPr>
          <w:rFonts w:cs="David" w:hint="cs"/>
          <w:sz w:val="24"/>
          <w:szCs w:val="24"/>
          <w:rtl/>
        </w:rPr>
        <w:t xml:space="preserve">: </w:t>
      </w:r>
      <w:r w:rsidRPr="009B38E2">
        <w:rPr>
          <w:rFonts w:cs="David" w:hint="cs"/>
          <w:sz w:val="24"/>
          <w:szCs w:val="24"/>
          <w:rtl/>
        </w:rPr>
        <w:t>שיטפון קטלני נוסף באזור טבריה</w:t>
      </w:r>
    </w:p>
    <w:p w:rsidR="00605E32" w:rsidRPr="009B38E2" w:rsidRDefault="00605E32" w:rsidP="00605E32">
      <w:pPr>
        <w:spacing w:line="360" w:lineRule="auto"/>
        <w:jc w:val="both"/>
        <w:rPr>
          <w:rFonts w:cs="David"/>
          <w:sz w:val="24"/>
          <w:szCs w:val="24"/>
          <w:rtl/>
        </w:rPr>
      </w:pPr>
      <w:r w:rsidRPr="009B38E2">
        <w:rPr>
          <w:rFonts w:cs="David" w:hint="cs"/>
          <w:sz w:val="24"/>
          <w:szCs w:val="24"/>
          <w:rtl/>
        </w:rPr>
        <w:t xml:space="preserve">בפעם שניה תוך חצי שנה התרחש שיטפון </w:t>
      </w:r>
      <w:r>
        <w:rPr>
          <w:rFonts w:cs="David" w:hint="cs"/>
          <w:sz w:val="24"/>
          <w:szCs w:val="24"/>
          <w:rtl/>
        </w:rPr>
        <w:t xml:space="preserve">נוסף </w:t>
      </w:r>
      <w:r w:rsidRPr="009B38E2">
        <w:rPr>
          <w:rFonts w:cs="David" w:hint="cs"/>
          <w:sz w:val="24"/>
          <w:szCs w:val="24"/>
          <w:rtl/>
        </w:rPr>
        <w:t>בטבריה. שוב נמדדה כמות של למעלה מ-</w:t>
      </w:r>
      <w:r>
        <w:rPr>
          <w:rFonts w:cs="David" w:hint="cs"/>
          <w:sz w:val="24"/>
          <w:szCs w:val="24"/>
          <w:rtl/>
        </w:rPr>
        <w:t xml:space="preserve"> </w:t>
      </w:r>
      <w:r w:rsidRPr="009B38E2">
        <w:rPr>
          <w:rFonts w:cs="David" w:hint="cs"/>
          <w:sz w:val="24"/>
          <w:szCs w:val="24"/>
          <w:rtl/>
        </w:rPr>
        <w:t>50 מ"מ</w:t>
      </w:r>
      <w:r>
        <w:rPr>
          <w:rFonts w:cs="David" w:hint="cs"/>
          <w:sz w:val="24"/>
          <w:szCs w:val="24"/>
          <w:rtl/>
        </w:rPr>
        <w:t xml:space="preserve"> גשם</w:t>
      </w:r>
      <w:r w:rsidRPr="009B38E2">
        <w:rPr>
          <w:rFonts w:cs="David" w:hint="cs"/>
          <w:sz w:val="24"/>
          <w:szCs w:val="24"/>
          <w:rtl/>
        </w:rPr>
        <w:t xml:space="preserve"> בעוצמה גבוהה (54 מ"מ תוך שעה וחצי - אל מול כמות זהה ב-</w:t>
      </w:r>
      <w:r>
        <w:rPr>
          <w:rFonts w:cs="David" w:hint="cs"/>
          <w:sz w:val="24"/>
          <w:szCs w:val="24"/>
          <w:rtl/>
        </w:rPr>
        <w:t xml:space="preserve"> </w:t>
      </w:r>
      <w:r w:rsidRPr="009B38E2">
        <w:rPr>
          <w:rFonts w:cs="David" w:hint="cs"/>
          <w:sz w:val="24"/>
          <w:szCs w:val="24"/>
          <w:rtl/>
        </w:rPr>
        <w:t>45 דקות במאי 1934). הגשם פרץ פעם נוספת את חומות ההגנה של העיר והציף רחובות בעיר עד לגובה של מטר אחד</w:t>
      </w:r>
      <w:r w:rsidRPr="009B38E2">
        <w:rPr>
          <w:rStyle w:val="a5"/>
          <w:rFonts w:cs="David"/>
          <w:sz w:val="24"/>
          <w:szCs w:val="24"/>
          <w:rtl/>
        </w:rPr>
        <w:endnoteReference w:id="94"/>
      </w:r>
      <w:r w:rsidRPr="009B38E2">
        <w:rPr>
          <w:rFonts w:cs="David" w:hint="cs"/>
          <w:sz w:val="24"/>
          <w:szCs w:val="24"/>
          <w:rtl/>
        </w:rPr>
        <w:t>. עם זאת יצירת דרכים בניצב לחוף הכנרת כלקח מהשיטפון הקודם סייעה לניקוז מהיר של המים לכנרת ומנעה היערמות מים לגובה רב יותר ברחובות העיר. בוואדי חמאם שמצפון לטבריה נסחף ונהרג אדם אחד</w:t>
      </w:r>
      <w:r w:rsidRPr="009B38E2">
        <w:rPr>
          <w:rStyle w:val="a5"/>
          <w:rFonts w:cs="David"/>
          <w:sz w:val="24"/>
          <w:szCs w:val="24"/>
          <w:rtl/>
        </w:rPr>
        <w:endnoteReference w:id="95"/>
      </w:r>
      <w:r w:rsidRPr="009B38E2">
        <w:rPr>
          <w:rFonts w:cs="David" w:hint="cs"/>
          <w:sz w:val="24"/>
          <w:szCs w:val="24"/>
          <w:rtl/>
        </w:rPr>
        <w:t>.</w:t>
      </w:r>
    </w:p>
    <w:p w:rsidR="00605E32" w:rsidRPr="00255F01" w:rsidRDefault="00605E32" w:rsidP="00605E32">
      <w:pPr>
        <w:spacing w:line="360" w:lineRule="auto"/>
        <w:jc w:val="both"/>
        <w:rPr>
          <w:rFonts w:cs="David"/>
          <w:sz w:val="24"/>
          <w:szCs w:val="24"/>
          <w:rtl/>
        </w:rPr>
      </w:pPr>
    </w:p>
    <w:p w:rsidR="00605E32" w:rsidRPr="006D2140" w:rsidRDefault="00D72ABE" w:rsidP="00605E32">
      <w:pPr>
        <w:spacing w:line="360" w:lineRule="auto"/>
        <w:jc w:val="both"/>
        <w:rPr>
          <w:rFonts w:cs="David"/>
          <w:b/>
          <w:bCs/>
          <w:sz w:val="24"/>
          <w:szCs w:val="24"/>
          <w:rtl/>
        </w:rPr>
      </w:pPr>
      <w:r>
        <w:rPr>
          <w:rFonts w:cs="David" w:hint="cs"/>
          <w:b/>
          <w:bCs/>
          <w:sz w:val="24"/>
          <w:szCs w:val="24"/>
          <w:rtl/>
        </w:rPr>
        <w:t>03</w:t>
      </w:r>
      <w:r>
        <w:rPr>
          <w:rFonts w:cs="David"/>
          <w:b/>
          <w:bCs/>
          <w:sz w:val="24"/>
          <w:szCs w:val="24"/>
          <w:rtl/>
        </w:rPr>
        <w:t>-0</w:t>
      </w:r>
      <w:r>
        <w:rPr>
          <w:rFonts w:cs="David" w:hint="cs"/>
          <w:b/>
          <w:bCs/>
          <w:sz w:val="24"/>
          <w:szCs w:val="24"/>
          <w:rtl/>
        </w:rPr>
        <w:t>6</w:t>
      </w:r>
      <w:r w:rsidR="00605E32" w:rsidRPr="006D2140">
        <w:rPr>
          <w:rFonts w:cs="David"/>
          <w:b/>
          <w:bCs/>
          <w:sz w:val="24"/>
          <w:szCs w:val="24"/>
          <w:rtl/>
        </w:rPr>
        <w:t>.02.1935</w:t>
      </w:r>
      <w:bookmarkStart w:id="100" w:name="שיט35"/>
      <w:bookmarkEnd w:id="100"/>
      <w:r w:rsidR="00605E32" w:rsidRPr="006D2140">
        <w:rPr>
          <w:rFonts w:cs="David"/>
          <w:b/>
          <w:bCs/>
          <w:sz w:val="24"/>
          <w:szCs w:val="24"/>
          <w:rtl/>
        </w:rPr>
        <w:t xml:space="preserve">: </w:t>
      </w:r>
      <w:r w:rsidR="00605E32" w:rsidRPr="006D2140">
        <w:rPr>
          <w:rFonts w:cs="David" w:hint="cs"/>
          <w:b/>
          <w:bCs/>
          <w:sz w:val="24"/>
          <w:szCs w:val="24"/>
          <w:rtl/>
        </w:rPr>
        <w:t>נזקים</w:t>
      </w:r>
      <w:r w:rsidR="00605E32" w:rsidRPr="006D2140">
        <w:rPr>
          <w:rFonts w:cs="David"/>
          <w:b/>
          <w:bCs/>
          <w:sz w:val="24"/>
          <w:szCs w:val="24"/>
          <w:rtl/>
        </w:rPr>
        <w:t xml:space="preserve"> </w:t>
      </w:r>
      <w:r w:rsidR="00605E32" w:rsidRPr="006D2140">
        <w:rPr>
          <w:rFonts w:cs="David" w:hint="cs"/>
          <w:b/>
          <w:bCs/>
          <w:sz w:val="24"/>
          <w:szCs w:val="24"/>
          <w:rtl/>
        </w:rPr>
        <w:t>קשים</w:t>
      </w:r>
      <w:r w:rsidR="00605E32" w:rsidRPr="006D2140">
        <w:rPr>
          <w:rFonts w:cs="David"/>
          <w:b/>
          <w:bCs/>
          <w:sz w:val="24"/>
          <w:szCs w:val="24"/>
          <w:rtl/>
        </w:rPr>
        <w:t xml:space="preserve"> </w:t>
      </w:r>
      <w:r w:rsidR="00605E32" w:rsidRPr="006D2140">
        <w:rPr>
          <w:rFonts w:cs="David" w:hint="cs"/>
          <w:b/>
          <w:bCs/>
          <w:sz w:val="24"/>
          <w:szCs w:val="24"/>
          <w:rtl/>
        </w:rPr>
        <w:t>וכ</w:t>
      </w:r>
      <w:r w:rsidR="00605E32" w:rsidRPr="006D2140">
        <w:rPr>
          <w:rFonts w:cs="David"/>
          <w:b/>
          <w:bCs/>
          <w:sz w:val="24"/>
          <w:szCs w:val="24"/>
          <w:rtl/>
        </w:rPr>
        <w:t xml:space="preserve">- 30 </w:t>
      </w:r>
      <w:r w:rsidR="00605E32" w:rsidRPr="006D2140">
        <w:rPr>
          <w:rFonts w:cs="David" w:hint="cs"/>
          <w:b/>
          <w:bCs/>
          <w:sz w:val="24"/>
          <w:szCs w:val="24"/>
          <w:rtl/>
        </w:rPr>
        <w:t>הרוגים</w:t>
      </w:r>
      <w:r w:rsidR="00605E32" w:rsidRPr="006D2140">
        <w:rPr>
          <w:rFonts w:cs="David"/>
          <w:b/>
          <w:bCs/>
          <w:sz w:val="24"/>
          <w:szCs w:val="24"/>
          <w:rtl/>
        </w:rPr>
        <w:t xml:space="preserve"> </w:t>
      </w:r>
      <w:r w:rsidR="00605E32" w:rsidRPr="006D2140">
        <w:rPr>
          <w:rFonts w:cs="David" w:hint="cs"/>
          <w:b/>
          <w:bCs/>
          <w:sz w:val="24"/>
          <w:szCs w:val="24"/>
          <w:rtl/>
        </w:rPr>
        <w:t>בשל</w:t>
      </w:r>
      <w:r w:rsidR="00605E32" w:rsidRPr="006D2140">
        <w:rPr>
          <w:rFonts w:cs="David"/>
          <w:b/>
          <w:bCs/>
          <w:sz w:val="24"/>
          <w:szCs w:val="24"/>
          <w:rtl/>
        </w:rPr>
        <w:t xml:space="preserve"> </w:t>
      </w:r>
      <w:r w:rsidR="00605E32" w:rsidRPr="006D2140">
        <w:rPr>
          <w:rFonts w:cs="David" w:hint="cs"/>
          <w:b/>
          <w:bCs/>
          <w:sz w:val="24"/>
          <w:szCs w:val="24"/>
          <w:rtl/>
        </w:rPr>
        <w:t>שיטפונות</w:t>
      </w:r>
      <w:r w:rsidR="00605E32" w:rsidRPr="006D2140">
        <w:rPr>
          <w:rFonts w:cs="David"/>
          <w:b/>
          <w:bCs/>
          <w:sz w:val="24"/>
          <w:szCs w:val="24"/>
          <w:rtl/>
        </w:rPr>
        <w:t xml:space="preserve"> </w:t>
      </w:r>
      <w:r w:rsidR="00605E32" w:rsidRPr="006D2140">
        <w:rPr>
          <w:rFonts w:cs="David" w:hint="cs"/>
          <w:b/>
          <w:bCs/>
          <w:sz w:val="24"/>
          <w:szCs w:val="24"/>
          <w:rtl/>
        </w:rPr>
        <w:t>חריגים</w:t>
      </w:r>
      <w:r w:rsidR="00605E32" w:rsidRPr="006D2140">
        <w:rPr>
          <w:rFonts w:cs="David"/>
          <w:b/>
          <w:bCs/>
          <w:sz w:val="24"/>
          <w:szCs w:val="24"/>
          <w:rtl/>
        </w:rPr>
        <w:t xml:space="preserve"> </w:t>
      </w:r>
      <w:r w:rsidR="00605E32" w:rsidRPr="006D2140">
        <w:rPr>
          <w:rFonts w:cs="David" w:hint="cs"/>
          <w:b/>
          <w:bCs/>
          <w:sz w:val="24"/>
          <w:szCs w:val="24"/>
          <w:rtl/>
        </w:rPr>
        <w:t>בשומרון</w:t>
      </w:r>
      <w:r w:rsidR="00605E32" w:rsidRPr="006D2140">
        <w:rPr>
          <w:rFonts w:cs="David"/>
          <w:b/>
          <w:bCs/>
          <w:sz w:val="24"/>
          <w:szCs w:val="24"/>
          <w:rtl/>
        </w:rPr>
        <w:t xml:space="preserve"> </w:t>
      </w:r>
      <w:r w:rsidR="00605E32" w:rsidRPr="006D2140">
        <w:rPr>
          <w:rFonts w:cs="David" w:hint="cs"/>
          <w:b/>
          <w:bCs/>
          <w:sz w:val="24"/>
          <w:szCs w:val="24"/>
          <w:rtl/>
        </w:rPr>
        <w:t>ובשרון</w:t>
      </w:r>
    </w:p>
    <w:p w:rsidR="00605E32" w:rsidRDefault="00605E32" w:rsidP="00605E32">
      <w:pPr>
        <w:spacing w:line="360" w:lineRule="auto"/>
        <w:jc w:val="both"/>
        <w:rPr>
          <w:rFonts w:cs="David"/>
          <w:sz w:val="24"/>
          <w:szCs w:val="24"/>
          <w:rtl/>
        </w:rPr>
      </w:pPr>
      <w:r w:rsidRPr="009B38E2">
        <w:rPr>
          <w:rFonts w:cs="David" w:hint="cs"/>
          <w:sz w:val="24"/>
          <w:szCs w:val="24"/>
          <w:rtl/>
        </w:rPr>
        <w:t>ב-</w:t>
      </w:r>
      <w:r>
        <w:rPr>
          <w:rFonts w:cs="David" w:hint="cs"/>
          <w:sz w:val="24"/>
          <w:szCs w:val="24"/>
          <w:rtl/>
        </w:rPr>
        <w:t xml:space="preserve"> 5.2</w:t>
      </w:r>
      <w:r w:rsidRPr="009B38E2">
        <w:rPr>
          <w:rFonts w:cs="David" w:hint="cs"/>
          <w:sz w:val="24"/>
          <w:szCs w:val="24"/>
          <w:rtl/>
        </w:rPr>
        <w:t xml:space="preserve"> לפנות בוקר ירדו תוך שעות ספורות למעלה מ-</w:t>
      </w:r>
      <w:r>
        <w:rPr>
          <w:rFonts w:cs="David" w:hint="cs"/>
          <w:sz w:val="24"/>
          <w:szCs w:val="24"/>
          <w:rtl/>
        </w:rPr>
        <w:t xml:space="preserve"> </w:t>
      </w:r>
      <w:r w:rsidRPr="009B38E2">
        <w:rPr>
          <w:rFonts w:cs="David" w:hint="cs"/>
          <w:sz w:val="24"/>
          <w:szCs w:val="24"/>
          <w:rtl/>
        </w:rPr>
        <w:t>150 מ"מ באזור שכם (המים גלשו ממד הגשם ואין סכום מדויק)</w:t>
      </w:r>
      <w:r w:rsidRPr="009B38E2">
        <w:rPr>
          <w:rStyle w:val="a5"/>
          <w:rFonts w:cs="David"/>
          <w:sz w:val="24"/>
          <w:szCs w:val="24"/>
          <w:rtl/>
        </w:rPr>
        <w:endnoteReference w:id="96"/>
      </w:r>
      <w:r w:rsidRPr="009B38E2">
        <w:rPr>
          <w:rFonts w:cs="David" w:hint="cs"/>
          <w:sz w:val="24"/>
          <w:szCs w:val="24"/>
          <w:rtl/>
        </w:rPr>
        <w:t xml:space="preserve">. כמות יממתית </w:t>
      </w:r>
      <w:r>
        <w:rPr>
          <w:rFonts w:cs="David" w:hint="cs"/>
          <w:sz w:val="24"/>
          <w:szCs w:val="24"/>
          <w:rtl/>
        </w:rPr>
        <w:t xml:space="preserve">זו </w:t>
      </w:r>
      <w:r w:rsidRPr="009B38E2">
        <w:rPr>
          <w:rFonts w:cs="David" w:hint="cs"/>
          <w:sz w:val="24"/>
          <w:szCs w:val="24"/>
          <w:rtl/>
        </w:rPr>
        <w:t>היתה חסרת תקדים בשכם</w:t>
      </w:r>
      <w:r>
        <w:rPr>
          <w:rFonts w:cs="David" w:hint="cs"/>
          <w:sz w:val="24"/>
          <w:szCs w:val="24"/>
          <w:rtl/>
        </w:rPr>
        <w:t>,</w:t>
      </w:r>
      <w:r w:rsidRPr="009B38E2">
        <w:rPr>
          <w:rFonts w:cs="David" w:hint="cs"/>
          <w:sz w:val="24"/>
          <w:szCs w:val="24"/>
          <w:rtl/>
        </w:rPr>
        <w:t xml:space="preserve"> לא כל שכן כשמדובר בכמות גשם שירדה ברובה בשעה בודדת בין </w:t>
      </w:r>
      <w:r>
        <w:rPr>
          <w:rFonts w:cs="David" w:hint="cs"/>
          <w:sz w:val="24"/>
          <w:szCs w:val="24"/>
          <w:rtl/>
        </w:rPr>
        <w:t>0</w:t>
      </w:r>
      <w:r w:rsidRPr="009B38E2">
        <w:rPr>
          <w:rFonts w:cs="David" w:hint="cs"/>
          <w:sz w:val="24"/>
          <w:szCs w:val="24"/>
          <w:rtl/>
        </w:rPr>
        <w:t>4:00 ל-</w:t>
      </w:r>
      <w:r>
        <w:rPr>
          <w:rFonts w:cs="David" w:hint="cs"/>
          <w:sz w:val="24"/>
          <w:szCs w:val="24"/>
          <w:rtl/>
        </w:rPr>
        <w:t xml:space="preserve"> 0</w:t>
      </w:r>
      <w:r w:rsidRPr="009B38E2">
        <w:rPr>
          <w:rFonts w:cs="David" w:hint="cs"/>
          <w:sz w:val="24"/>
          <w:szCs w:val="24"/>
          <w:rtl/>
        </w:rPr>
        <w:t>5:00 לפנות בוקר</w:t>
      </w:r>
      <w:r w:rsidRPr="009B38E2">
        <w:rPr>
          <w:rStyle w:val="a5"/>
          <w:rFonts w:cs="David"/>
          <w:sz w:val="24"/>
          <w:szCs w:val="24"/>
          <w:rtl/>
        </w:rPr>
        <w:endnoteReference w:id="97"/>
      </w:r>
      <w:r w:rsidRPr="009B38E2">
        <w:rPr>
          <w:rFonts w:cs="David" w:hint="cs"/>
          <w:sz w:val="24"/>
          <w:szCs w:val="24"/>
          <w:rtl/>
        </w:rPr>
        <w:t>.</w:t>
      </w:r>
      <w:r w:rsidRPr="009B38E2">
        <w:rPr>
          <w:rFonts w:cs="David"/>
          <w:sz w:val="24"/>
          <w:szCs w:val="24"/>
          <w:rtl/>
        </w:rPr>
        <w:t xml:space="preserve"> </w:t>
      </w:r>
      <w:r w:rsidRPr="009B38E2">
        <w:rPr>
          <w:rFonts w:cs="David" w:hint="cs"/>
          <w:sz w:val="24"/>
          <w:szCs w:val="24"/>
          <w:rtl/>
        </w:rPr>
        <w:t>בשל הגשם העז החלו להידרדר סלעים, אבנים וסחף רב מהר גרזים והר עיבל לעבר העיר וכתוצאה מכך כביש הגישה אל שכם כוסה סחף בעומק 1.5 מטרים ומבנים רבים בעיר ניזוקו</w:t>
      </w:r>
      <w:r w:rsidRPr="009B38E2">
        <w:rPr>
          <w:rStyle w:val="a5"/>
          <w:rFonts w:cs="David"/>
          <w:sz w:val="24"/>
          <w:szCs w:val="24"/>
          <w:rtl/>
        </w:rPr>
        <w:endnoteReference w:id="98"/>
      </w:r>
      <w:r w:rsidRPr="009B38E2">
        <w:rPr>
          <w:rFonts w:cs="David" w:hint="cs"/>
          <w:sz w:val="24"/>
          <w:szCs w:val="24"/>
          <w:rtl/>
        </w:rPr>
        <w:t>. נזק רב התרחש גם במורד האפיק</w:t>
      </w:r>
      <w:r>
        <w:rPr>
          <w:rFonts w:cs="David" w:hint="cs"/>
          <w:sz w:val="24"/>
          <w:szCs w:val="24"/>
          <w:rtl/>
        </w:rPr>
        <w:t>,</w:t>
      </w:r>
      <w:r w:rsidRPr="009B38E2">
        <w:rPr>
          <w:rFonts w:cs="David" w:hint="cs"/>
          <w:sz w:val="24"/>
          <w:szCs w:val="24"/>
          <w:rtl/>
        </w:rPr>
        <w:t xml:space="preserve"> בשדות החקלאיים בשולי העיר</w:t>
      </w:r>
      <w:r>
        <w:rPr>
          <w:rFonts w:cs="David" w:hint="cs"/>
          <w:sz w:val="24"/>
          <w:szCs w:val="24"/>
          <w:rtl/>
        </w:rPr>
        <w:t>,</w:t>
      </w:r>
      <w:r w:rsidRPr="009B38E2">
        <w:rPr>
          <w:rFonts w:cs="David" w:hint="cs"/>
          <w:sz w:val="24"/>
          <w:szCs w:val="24"/>
          <w:rtl/>
        </w:rPr>
        <w:t xml:space="preserve"> שנשטפו עם הזרם ובחלקו התחתון של נחל שכם הזורם לעבר טול</w:t>
      </w:r>
      <w:r>
        <w:rPr>
          <w:rFonts w:cs="David" w:hint="cs"/>
          <w:sz w:val="24"/>
          <w:szCs w:val="24"/>
          <w:rtl/>
        </w:rPr>
        <w:t>-</w:t>
      </w:r>
      <w:r w:rsidRPr="009B38E2">
        <w:rPr>
          <w:rFonts w:cs="David" w:hint="cs"/>
          <w:sz w:val="24"/>
          <w:szCs w:val="24"/>
          <w:rtl/>
        </w:rPr>
        <w:t xml:space="preserve">כרם והשרון וזאת לאחר שהנחל הגיע לרוחב של 70 מטר והתרומם לגובה של מטר </w:t>
      </w:r>
      <w:r w:rsidRPr="009B38E2">
        <w:rPr>
          <w:rFonts w:cs="David"/>
          <w:sz w:val="24"/>
          <w:szCs w:val="24"/>
          <w:rtl/>
        </w:rPr>
        <w:t>–</w:t>
      </w:r>
      <w:r w:rsidRPr="009B38E2">
        <w:rPr>
          <w:rFonts w:cs="David" w:hint="cs"/>
          <w:sz w:val="24"/>
          <w:szCs w:val="24"/>
          <w:rtl/>
        </w:rPr>
        <w:t xml:space="preserve"> מטר וחצי</w:t>
      </w:r>
      <w:r w:rsidRPr="009B38E2">
        <w:rPr>
          <w:rStyle w:val="a5"/>
          <w:rFonts w:cs="David"/>
          <w:sz w:val="24"/>
          <w:szCs w:val="24"/>
          <w:rtl/>
        </w:rPr>
        <w:endnoteReference w:id="99"/>
      </w:r>
      <w:r w:rsidRPr="009B38E2">
        <w:rPr>
          <w:rFonts w:cs="David" w:hint="cs"/>
          <w:sz w:val="24"/>
          <w:szCs w:val="24"/>
          <w:rtl/>
        </w:rPr>
        <w:t>. כתוצאה מהגאות האדירה, נסחפו וטבעו למוות לפחות 18 בני אדם בשכם ובמורד הנחל באזור טול-כרם וכ-</w:t>
      </w:r>
      <w:r>
        <w:rPr>
          <w:rFonts w:cs="David" w:hint="cs"/>
          <w:sz w:val="24"/>
          <w:szCs w:val="24"/>
          <w:rtl/>
        </w:rPr>
        <w:t xml:space="preserve"> </w:t>
      </w:r>
      <w:r w:rsidRPr="009B38E2">
        <w:rPr>
          <w:rFonts w:cs="David" w:hint="cs"/>
          <w:sz w:val="24"/>
          <w:szCs w:val="24"/>
          <w:rtl/>
        </w:rPr>
        <w:t>30 איש נוספים נותרו מחוסרי בית</w:t>
      </w:r>
      <w:r w:rsidRPr="009B38E2">
        <w:rPr>
          <w:rStyle w:val="a5"/>
          <w:rFonts w:cs="David"/>
          <w:sz w:val="24"/>
          <w:szCs w:val="24"/>
          <w:rtl/>
        </w:rPr>
        <w:endnoteReference w:id="100"/>
      </w:r>
      <w:r w:rsidRPr="009B38E2">
        <w:rPr>
          <w:rFonts w:cs="David" w:hint="cs"/>
          <w:sz w:val="24"/>
          <w:szCs w:val="24"/>
          <w:rtl/>
        </w:rPr>
        <w:t>. באירוע נוסף באותה סופה נהרגו בקלק</w:t>
      </w:r>
      <w:r>
        <w:rPr>
          <w:rFonts w:cs="David" w:hint="cs"/>
          <w:sz w:val="24"/>
          <w:szCs w:val="24"/>
          <w:rtl/>
        </w:rPr>
        <w:t>י</w:t>
      </w:r>
      <w:r w:rsidRPr="009B38E2">
        <w:rPr>
          <w:rFonts w:cs="David" w:hint="cs"/>
          <w:sz w:val="24"/>
          <w:szCs w:val="24"/>
          <w:rtl/>
        </w:rPr>
        <w:t>ליה 13 איש ממשפחה אחת לאחר שביתם נגרף עם המים</w:t>
      </w:r>
      <w:r w:rsidRPr="009B38E2">
        <w:rPr>
          <w:rStyle w:val="a5"/>
          <w:rFonts w:cs="David"/>
          <w:sz w:val="24"/>
          <w:szCs w:val="24"/>
          <w:rtl/>
        </w:rPr>
        <w:endnoteReference w:id="101"/>
      </w:r>
      <w:r w:rsidRPr="009B38E2">
        <w:rPr>
          <w:rFonts w:cs="David" w:hint="cs"/>
          <w:sz w:val="24"/>
          <w:szCs w:val="24"/>
          <w:rtl/>
        </w:rPr>
        <w:t xml:space="preserve">. </w:t>
      </w:r>
    </w:p>
    <w:p w:rsidR="00605E32" w:rsidRPr="009B38E2" w:rsidRDefault="00605E32" w:rsidP="00605E32">
      <w:pPr>
        <w:spacing w:line="360" w:lineRule="auto"/>
        <w:jc w:val="both"/>
        <w:rPr>
          <w:rFonts w:cs="David"/>
          <w:sz w:val="24"/>
          <w:szCs w:val="24"/>
          <w:rtl/>
        </w:rPr>
      </w:pPr>
      <w:r w:rsidRPr="009B38E2">
        <w:rPr>
          <w:rFonts w:cs="David" w:hint="cs"/>
          <w:sz w:val="24"/>
          <w:szCs w:val="24"/>
          <w:rtl/>
        </w:rPr>
        <w:t>בכך הגיע מספר ההרוגים בארץ מש</w:t>
      </w:r>
      <w:r>
        <w:rPr>
          <w:rFonts w:cs="David" w:hint="cs"/>
          <w:sz w:val="24"/>
          <w:szCs w:val="24"/>
          <w:rtl/>
        </w:rPr>
        <w:t>י</w:t>
      </w:r>
      <w:r w:rsidRPr="009B38E2">
        <w:rPr>
          <w:rFonts w:cs="David" w:hint="cs"/>
          <w:sz w:val="24"/>
          <w:szCs w:val="24"/>
          <w:rtl/>
        </w:rPr>
        <w:t>טפונות בתוך תשעה חודשים בלבד (בין מאי 1934 לפברואר 1935) ל</w:t>
      </w:r>
      <w:r>
        <w:rPr>
          <w:rFonts w:cs="David" w:hint="cs"/>
          <w:sz w:val="24"/>
          <w:szCs w:val="24"/>
          <w:rtl/>
        </w:rPr>
        <w:t>יותר</w:t>
      </w:r>
      <w:r w:rsidRPr="009B38E2">
        <w:rPr>
          <w:rFonts w:cs="David" w:hint="cs"/>
          <w:sz w:val="24"/>
          <w:szCs w:val="24"/>
          <w:rtl/>
        </w:rPr>
        <w:t xml:space="preserve"> מ-</w:t>
      </w:r>
      <w:r>
        <w:rPr>
          <w:rFonts w:cs="David" w:hint="cs"/>
          <w:sz w:val="24"/>
          <w:szCs w:val="24"/>
          <w:rtl/>
        </w:rPr>
        <w:t xml:space="preserve"> </w:t>
      </w:r>
      <w:r w:rsidRPr="009B38E2">
        <w:rPr>
          <w:rFonts w:cs="David" w:hint="cs"/>
          <w:sz w:val="24"/>
          <w:szCs w:val="24"/>
          <w:rtl/>
        </w:rPr>
        <w:t>60! בשפך נחל שכם בשרון ובנחלים רבים נוספים במישור החוף המרכזי מנחל חדרה בצפון ועד נחל שורק (ואדי צראר)</w:t>
      </w:r>
      <w:r>
        <w:rPr>
          <w:rFonts w:cs="David" w:hint="cs"/>
          <w:sz w:val="24"/>
          <w:szCs w:val="24"/>
          <w:rtl/>
        </w:rPr>
        <w:t xml:space="preserve"> </w:t>
      </w:r>
      <w:r w:rsidRPr="009B38E2">
        <w:rPr>
          <w:rFonts w:cs="David" w:hint="cs"/>
          <w:sz w:val="24"/>
          <w:szCs w:val="24"/>
          <w:rtl/>
        </w:rPr>
        <w:t>בדרום אירעו הצפות קשות ויישובים רבים באזורים אלה נותקו מתחבורה</w:t>
      </w:r>
      <w:r w:rsidRPr="009B38E2">
        <w:rPr>
          <w:rStyle w:val="a5"/>
          <w:rFonts w:cs="David"/>
          <w:sz w:val="24"/>
          <w:szCs w:val="24"/>
          <w:rtl/>
        </w:rPr>
        <w:endnoteReference w:id="102"/>
      </w:r>
      <w:r w:rsidRPr="009B38E2">
        <w:rPr>
          <w:rFonts w:cs="David" w:hint="cs"/>
          <w:sz w:val="24"/>
          <w:szCs w:val="24"/>
          <w:rtl/>
        </w:rPr>
        <w:t xml:space="preserve">. ראוי לציין כי היה הבדל גדול בין כמות המשקעים באירוע באזור החוף שהגיעה ל- </w:t>
      </w:r>
      <w:r>
        <w:rPr>
          <w:rFonts w:cs="David" w:hint="cs"/>
          <w:sz w:val="24"/>
          <w:szCs w:val="24"/>
          <w:rtl/>
        </w:rPr>
        <w:t>120-100 מ"מ,</w:t>
      </w:r>
      <w:r w:rsidRPr="009B38E2">
        <w:rPr>
          <w:rFonts w:cs="David" w:hint="cs"/>
          <w:sz w:val="24"/>
          <w:szCs w:val="24"/>
          <w:rtl/>
        </w:rPr>
        <w:t xml:space="preserve"> לכמות המשקעים בהרי המרכז שהגיעה לכמות כפולה (רמאללה 242 מ"מ, ביר זית 240 מ"מ). כמויות הגשם </w:t>
      </w:r>
      <w:r>
        <w:rPr>
          <w:rFonts w:cs="David" w:hint="cs"/>
          <w:sz w:val="24"/>
          <w:szCs w:val="24"/>
          <w:rtl/>
        </w:rPr>
        <w:t>גדולות</w:t>
      </w:r>
      <w:r w:rsidRPr="009B38E2">
        <w:rPr>
          <w:rFonts w:cs="David" w:hint="cs"/>
          <w:sz w:val="24"/>
          <w:szCs w:val="24"/>
          <w:rtl/>
        </w:rPr>
        <w:t xml:space="preserve"> יותר ירדו ככל הנראה בעבר הירדן ממזרח לצפון הרי יהודה והרי השומרון, שם מרבית כמות המשקעים החודשית בפברואר שהגיעה עד 360 מ"מ ב-א</w:t>
      </w:r>
      <w:r>
        <w:rPr>
          <w:rFonts w:cs="David" w:hint="cs"/>
          <w:sz w:val="24"/>
          <w:szCs w:val="24"/>
          <w:rtl/>
        </w:rPr>
        <w:t>-</w:t>
      </w:r>
      <w:r w:rsidRPr="009B38E2">
        <w:rPr>
          <w:rFonts w:cs="David" w:hint="cs"/>
          <w:sz w:val="24"/>
          <w:szCs w:val="24"/>
          <w:rtl/>
        </w:rPr>
        <w:t>סלט</w:t>
      </w:r>
      <w:r>
        <w:rPr>
          <w:rFonts w:cs="David" w:hint="cs"/>
          <w:sz w:val="24"/>
          <w:szCs w:val="24"/>
          <w:rtl/>
        </w:rPr>
        <w:t>,</w:t>
      </w:r>
      <w:r w:rsidRPr="009B38E2">
        <w:rPr>
          <w:rFonts w:cs="David" w:hint="cs"/>
          <w:sz w:val="24"/>
          <w:szCs w:val="24"/>
          <w:rtl/>
        </w:rPr>
        <w:t xml:space="preserve"> שממערב לרבת עמון ול- 400 מ"מ במחוז ג'רש ירדה באירוע זה. כתוצאה מכך נחלי המזרח ובהם הארנון והירמוך הגיעו לספיקות חריגות (הירמוך 1400</w:t>
      </w:r>
      <w:r>
        <w:rPr>
          <w:rFonts w:cs="David" w:hint="cs"/>
          <w:sz w:val="24"/>
          <w:szCs w:val="24"/>
          <w:rtl/>
        </w:rPr>
        <w:t xml:space="preserve"> </w:t>
      </w:r>
      <w:r w:rsidRPr="009B38E2">
        <w:rPr>
          <w:rFonts w:cs="David" w:hint="cs"/>
          <w:sz w:val="24"/>
          <w:szCs w:val="24"/>
          <w:rtl/>
        </w:rPr>
        <w:t xml:space="preserve">מ"ק/שנייה ליד נהריים) ושינו את תוואי זרימתם עקב כמויות הסחף האדירות שהביאו עימם. רוחב הירדן בגאון הירדן הגיע עד כדי </w:t>
      </w:r>
      <w:r>
        <w:rPr>
          <w:rFonts w:cs="David" w:hint="cs"/>
          <w:sz w:val="24"/>
          <w:szCs w:val="24"/>
          <w:rtl/>
        </w:rPr>
        <w:t>3-2</w:t>
      </w:r>
      <w:r w:rsidRPr="009B38E2">
        <w:rPr>
          <w:rFonts w:cs="David" w:hint="cs"/>
          <w:sz w:val="24"/>
          <w:szCs w:val="24"/>
          <w:rtl/>
        </w:rPr>
        <w:t xml:space="preserve"> ק"מ! וביחד עם יתר הנחלים שמתנקזים לים המלח הצליח למלא את הימה בחצי מטר תוך שבוע (500 מיליון מ"ק </w:t>
      </w:r>
      <w:r w:rsidRPr="009B38E2">
        <w:rPr>
          <w:rFonts w:cs="David"/>
          <w:sz w:val="24"/>
          <w:szCs w:val="24"/>
          <w:rtl/>
        </w:rPr>
        <w:t>–</w:t>
      </w:r>
      <w:r w:rsidRPr="009B38E2">
        <w:rPr>
          <w:rFonts w:cs="David" w:hint="cs"/>
          <w:sz w:val="24"/>
          <w:szCs w:val="24"/>
          <w:rtl/>
        </w:rPr>
        <w:t xml:space="preserve"> השווים לעליה של שלושה מטרים בכנרת)</w:t>
      </w:r>
      <w:r w:rsidRPr="009B38E2">
        <w:rPr>
          <w:rStyle w:val="a5"/>
          <w:rFonts w:cs="David"/>
          <w:sz w:val="24"/>
          <w:szCs w:val="24"/>
          <w:rtl/>
        </w:rPr>
        <w:endnoteReference w:id="103"/>
      </w:r>
      <w:r w:rsidRPr="009B38E2">
        <w:rPr>
          <w:rFonts w:cs="David" w:hint="cs"/>
          <w:sz w:val="24"/>
          <w:szCs w:val="24"/>
          <w:rtl/>
        </w:rPr>
        <w:t>.</w:t>
      </w:r>
    </w:p>
    <w:p w:rsidR="00605E32" w:rsidRPr="00255F01" w:rsidRDefault="00605E32" w:rsidP="00605E32">
      <w:pPr>
        <w:spacing w:line="360" w:lineRule="auto"/>
        <w:jc w:val="both"/>
        <w:rPr>
          <w:rFonts w:cs="David"/>
          <w:sz w:val="24"/>
          <w:szCs w:val="24"/>
          <w:rtl/>
        </w:rPr>
      </w:pPr>
    </w:p>
    <w:p w:rsidR="00605E32" w:rsidRPr="00434B1C" w:rsidRDefault="00605E32" w:rsidP="00605E32">
      <w:pPr>
        <w:spacing w:line="360" w:lineRule="auto"/>
        <w:jc w:val="both"/>
        <w:rPr>
          <w:rFonts w:cs="David"/>
          <w:b/>
          <w:bCs/>
          <w:sz w:val="24"/>
          <w:szCs w:val="24"/>
          <w:rtl/>
        </w:rPr>
      </w:pPr>
      <w:r w:rsidRPr="00434B1C">
        <w:rPr>
          <w:rFonts w:cs="David"/>
          <w:b/>
          <w:bCs/>
          <w:sz w:val="24"/>
          <w:szCs w:val="24"/>
          <w:rtl/>
        </w:rPr>
        <w:t>10.1937</w:t>
      </w:r>
      <w:bookmarkStart w:id="101" w:name="שיט37"/>
      <w:bookmarkEnd w:id="101"/>
      <w:r>
        <w:rPr>
          <w:rFonts w:cs="David" w:hint="cs"/>
          <w:b/>
          <w:bCs/>
          <w:sz w:val="24"/>
          <w:szCs w:val="24"/>
          <w:rtl/>
        </w:rPr>
        <w:t xml:space="preserve">: </w:t>
      </w:r>
      <w:r w:rsidRPr="00434B1C">
        <w:rPr>
          <w:rFonts w:cs="David" w:hint="cs"/>
          <w:b/>
          <w:bCs/>
          <w:sz w:val="24"/>
          <w:szCs w:val="24"/>
          <w:rtl/>
        </w:rPr>
        <w:t>למעלה</w:t>
      </w:r>
      <w:r w:rsidRPr="00434B1C">
        <w:rPr>
          <w:rFonts w:cs="David"/>
          <w:b/>
          <w:bCs/>
          <w:sz w:val="24"/>
          <w:szCs w:val="24"/>
          <w:rtl/>
        </w:rPr>
        <w:t xml:space="preserve"> </w:t>
      </w:r>
      <w:r w:rsidRPr="00434B1C">
        <w:rPr>
          <w:rFonts w:cs="David" w:hint="cs"/>
          <w:b/>
          <w:bCs/>
          <w:sz w:val="24"/>
          <w:szCs w:val="24"/>
          <w:rtl/>
        </w:rPr>
        <w:t>מ</w:t>
      </w:r>
      <w:r w:rsidRPr="00434B1C">
        <w:rPr>
          <w:rFonts w:cs="David"/>
          <w:b/>
          <w:bCs/>
          <w:sz w:val="24"/>
          <w:szCs w:val="24"/>
          <w:rtl/>
        </w:rPr>
        <w:t>-</w:t>
      </w:r>
      <w:r>
        <w:rPr>
          <w:rFonts w:cs="David" w:hint="cs"/>
          <w:b/>
          <w:bCs/>
          <w:sz w:val="24"/>
          <w:szCs w:val="24"/>
          <w:rtl/>
        </w:rPr>
        <w:t xml:space="preserve"> </w:t>
      </w:r>
      <w:r w:rsidRPr="00434B1C">
        <w:rPr>
          <w:rFonts w:cs="David"/>
          <w:b/>
          <w:bCs/>
          <w:sz w:val="24"/>
          <w:szCs w:val="24"/>
          <w:rtl/>
        </w:rPr>
        <w:t xml:space="preserve">10 </w:t>
      </w:r>
      <w:r w:rsidRPr="00434B1C">
        <w:rPr>
          <w:rFonts w:cs="David" w:hint="cs"/>
          <w:b/>
          <w:bCs/>
          <w:sz w:val="24"/>
          <w:szCs w:val="24"/>
          <w:rtl/>
        </w:rPr>
        <w:t>הרוגים</w:t>
      </w:r>
      <w:r w:rsidRPr="00434B1C">
        <w:rPr>
          <w:rFonts w:cs="David"/>
          <w:b/>
          <w:bCs/>
          <w:sz w:val="24"/>
          <w:szCs w:val="24"/>
          <w:rtl/>
        </w:rPr>
        <w:t xml:space="preserve"> </w:t>
      </w:r>
      <w:r w:rsidRPr="00434B1C">
        <w:rPr>
          <w:rFonts w:cs="David" w:hint="cs"/>
          <w:b/>
          <w:bCs/>
          <w:sz w:val="24"/>
          <w:szCs w:val="24"/>
          <w:rtl/>
        </w:rPr>
        <w:t>בישראל</w:t>
      </w:r>
      <w:r w:rsidRPr="00434B1C">
        <w:rPr>
          <w:rFonts w:cs="David"/>
          <w:b/>
          <w:bCs/>
          <w:sz w:val="24"/>
          <w:szCs w:val="24"/>
          <w:rtl/>
        </w:rPr>
        <w:t xml:space="preserve"> </w:t>
      </w:r>
      <w:r w:rsidRPr="00434B1C">
        <w:rPr>
          <w:rFonts w:cs="David" w:hint="cs"/>
          <w:b/>
          <w:bCs/>
          <w:sz w:val="24"/>
          <w:szCs w:val="24"/>
          <w:rtl/>
        </w:rPr>
        <w:t>ומאות</w:t>
      </w:r>
      <w:r w:rsidRPr="00434B1C">
        <w:rPr>
          <w:rFonts w:cs="David"/>
          <w:b/>
          <w:bCs/>
          <w:sz w:val="24"/>
          <w:szCs w:val="24"/>
          <w:rtl/>
        </w:rPr>
        <w:t xml:space="preserve"> </w:t>
      </w:r>
      <w:r w:rsidRPr="00434B1C">
        <w:rPr>
          <w:rFonts w:cs="David" w:hint="cs"/>
          <w:b/>
          <w:bCs/>
          <w:sz w:val="24"/>
          <w:szCs w:val="24"/>
          <w:rtl/>
        </w:rPr>
        <w:t>בארצות</w:t>
      </w:r>
      <w:r w:rsidRPr="00434B1C">
        <w:rPr>
          <w:rFonts w:cs="David"/>
          <w:b/>
          <w:bCs/>
          <w:sz w:val="24"/>
          <w:szCs w:val="24"/>
          <w:rtl/>
        </w:rPr>
        <w:t xml:space="preserve"> </w:t>
      </w:r>
      <w:r w:rsidRPr="00434B1C">
        <w:rPr>
          <w:rFonts w:cs="David" w:hint="cs"/>
          <w:b/>
          <w:bCs/>
          <w:sz w:val="24"/>
          <w:szCs w:val="24"/>
          <w:rtl/>
        </w:rPr>
        <w:t>השכנות</w:t>
      </w:r>
      <w:r w:rsidRPr="00434B1C">
        <w:rPr>
          <w:rFonts w:cs="David"/>
          <w:b/>
          <w:bCs/>
          <w:sz w:val="24"/>
          <w:szCs w:val="24"/>
          <w:rtl/>
        </w:rPr>
        <w:t xml:space="preserve"> </w:t>
      </w:r>
      <w:r w:rsidRPr="00434B1C">
        <w:rPr>
          <w:rFonts w:cs="David" w:hint="cs"/>
          <w:b/>
          <w:bCs/>
          <w:sz w:val="24"/>
          <w:szCs w:val="24"/>
          <w:rtl/>
        </w:rPr>
        <w:t>בשל</w:t>
      </w:r>
      <w:r w:rsidRPr="00434B1C">
        <w:rPr>
          <w:rFonts w:cs="David"/>
          <w:b/>
          <w:bCs/>
          <w:sz w:val="24"/>
          <w:szCs w:val="24"/>
          <w:rtl/>
        </w:rPr>
        <w:t xml:space="preserve"> </w:t>
      </w:r>
      <w:r w:rsidRPr="00434B1C">
        <w:rPr>
          <w:rFonts w:cs="David" w:hint="cs"/>
          <w:b/>
          <w:bCs/>
          <w:sz w:val="24"/>
          <w:szCs w:val="24"/>
          <w:rtl/>
        </w:rPr>
        <w:t>שיטפונות</w:t>
      </w:r>
      <w:r w:rsidRPr="00434B1C">
        <w:rPr>
          <w:rFonts w:cs="David"/>
          <w:b/>
          <w:bCs/>
          <w:sz w:val="24"/>
          <w:szCs w:val="24"/>
          <w:rtl/>
        </w:rPr>
        <w:t xml:space="preserve"> </w:t>
      </w:r>
      <w:r w:rsidRPr="00434B1C">
        <w:rPr>
          <w:rFonts w:cs="David" w:hint="cs"/>
          <w:b/>
          <w:bCs/>
          <w:sz w:val="24"/>
          <w:szCs w:val="24"/>
          <w:rtl/>
        </w:rPr>
        <w:t>עזים</w:t>
      </w:r>
      <w:r w:rsidRPr="00434B1C">
        <w:rPr>
          <w:rFonts w:cs="David"/>
          <w:b/>
          <w:bCs/>
          <w:sz w:val="24"/>
          <w:szCs w:val="24"/>
          <w:rtl/>
        </w:rPr>
        <w:t xml:space="preserve"> </w:t>
      </w:r>
    </w:p>
    <w:p w:rsidR="00605E32" w:rsidRPr="009B38E2" w:rsidRDefault="00605E32" w:rsidP="00605E32">
      <w:pPr>
        <w:spacing w:line="360" w:lineRule="auto"/>
        <w:jc w:val="both"/>
        <w:rPr>
          <w:rFonts w:cs="David"/>
          <w:sz w:val="24"/>
          <w:szCs w:val="24"/>
          <w:rtl/>
        </w:rPr>
      </w:pPr>
      <w:r w:rsidRPr="009B38E2">
        <w:rPr>
          <w:rFonts w:cs="David" w:hint="cs"/>
          <w:sz w:val="24"/>
          <w:szCs w:val="24"/>
          <w:rtl/>
        </w:rPr>
        <w:t>אוקטובר 1937 היה עשיר בימי גשם וב-</w:t>
      </w:r>
      <w:r>
        <w:rPr>
          <w:rFonts w:cs="David" w:hint="cs"/>
          <w:sz w:val="24"/>
          <w:szCs w:val="24"/>
          <w:rtl/>
        </w:rPr>
        <w:t xml:space="preserve"> </w:t>
      </w:r>
      <w:r w:rsidRPr="009B38E2">
        <w:rPr>
          <w:rFonts w:cs="David" w:hint="cs"/>
          <w:sz w:val="24"/>
          <w:szCs w:val="24"/>
          <w:rtl/>
        </w:rPr>
        <w:t>14 מתוך ימי החודש ירדו גשמים נרחבים בארץ.</w:t>
      </w:r>
      <w:r w:rsidR="00AA4405">
        <w:rPr>
          <w:rFonts w:cs="David" w:hint="cs"/>
          <w:sz w:val="24"/>
          <w:szCs w:val="24"/>
          <w:rtl/>
        </w:rPr>
        <w:t xml:space="preserve"> </w:t>
      </w:r>
      <w:r w:rsidRPr="009B38E2">
        <w:rPr>
          <w:rFonts w:cs="David" w:hint="cs"/>
          <w:sz w:val="24"/>
          <w:szCs w:val="24"/>
          <w:rtl/>
        </w:rPr>
        <w:t>במשך שבעה ימים רצופים שהה באזורנו אפיק ים סוף פעיל ובכל אחד מאותם לילות נצפו בשמים ברקים בתדירות גבוהה</w:t>
      </w:r>
      <w:r>
        <w:rPr>
          <w:rFonts w:cs="David" w:hint="cs"/>
          <w:sz w:val="24"/>
          <w:szCs w:val="24"/>
          <w:rtl/>
        </w:rPr>
        <w:t xml:space="preserve">. </w:t>
      </w:r>
      <w:r w:rsidRPr="009B38E2">
        <w:rPr>
          <w:rFonts w:cs="David" w:hint="cs"/>
          <w:sz w:val="24"/>
          <w:szCs w:val="24"/>
          <w:rtl/>
        </w:rPr>
        <w:t xml:space="preserve">רצף ימים </w:t>
      </w:r>
      <w:r>
        <w:rPr>
          <w:rFonts w:cs="David" w:hint="cs"/>
          <w:sz w:val="24"/>
          <w:szCs w:val="24"/>
          <w:rtl/>
        </w:rPr>
        <w:t xml:space="preserve">זה הינו </w:t>
      </w:r>
      <w:r w:rsidRPr="009B38E2">
        <w:rPr>
          <w:rFonts w:cs="David" w:hint="cs"/>
          <w:sz w:val="24"/>
          <w:szCs w:val="24"/>
          <w:rtl/>
        </w:rPr>
        <w:t>חסר תקדים</w:t>
      </w:r>
      <w:r w:rsidRPr="009B38E2">
        <w:rPr>
          <w:rStyle w:val="a5"/>
          <w:rFonts w:cs="David"/>
          <w:sz w:val="24"/>
          <w:szCs w:val="24"/>
          <w:rtl/>
        </w:rPr>
        <w:endnoteReference w:id="104"/>
      </w:r>
      <w:r w:rsidRPr="009B38E2">
        <w:rPr>
          <w:rFonts w:cs="David" w:hint="cs"/>
          <w:sz w:val="24"/>
          <w:szCs w:val="24"/>
          <w:rtl/>
        </w:rPr>
        <w:t>.</w:t>
      </w:r>
    </w:p>
    <w:p w:rsidR="00605E32" w:rsidRPr="009B38E2" w:rsidRDefault="00605E32" w:rsidP="00605E32">
      <w:pPr>
        <w:spacing w:line="360" w:lineRule="auto"/>
        <w:jc w:val="both"/>
        <w:rPr>
          <w:rFonts w:cs="David"/>
          <w:sz w:val="24"/>
          <w:szCs w:val="24"/>
          <w:rtl/>
        </w:rPr>
      </w:pPr>
      <w:r w:rsidRPr="009B38E2">
        <w:rPr>
          <w:rFonts w:cs="David" w:hint="cs"/>
          <w:sz w:val="24"/>
          <w:szCs w:val="24"/>
          <w:rtl/>
        </w:rPr>
        <w:t>השיטפונות הקשים התרחשו בימים האחרונים של החודש בנגב</w:t>
      </w:r>
      <w:r>
        <w:rPr>
          <w:rFonts w:cs="David" w:hint="cs"/>
          <w:sz w:val="24"/>
          <w:szCs w:val="24"/>
          <w:rtl/>
        </w:rPr>
        <w:t>,</w:t>
      </w:r>
      <w:r w:rsidRPr="009B38E2">
        <w:rPr>
          <w:rFonts w:cs="David" w:hint="cs"/>
          <w:sz w:val="24"/>
          <w:szCs w:val="24"/>
          <w:rtl/>
        </w:rPr>
        <w:t xml:space="preserve"> בסיני ובפנים הארץ. במדרונות המזרחיים של רכס מול הלבנון בסוריה התרחשו ש</w:t>
      </w:r>
      <w:r>
        <w:rPr>
          <w:rFonts w:cs="David" w:hint="cs"/>
          <w:sz w:val="24"/>
          <w:szCs w:val="24"/>
          <w:rtl/>
        </w:rPr>
        <w:t>י</w:t>
      </w:r>
      <w:r w:rsidRPr="009B38E2">
        <w:rPr>
          <w:rFonts w:cs="David" w:hint="cs"/>
          <w:sz w:val="24"/>
          <w:szCs w:val="24"/>
          <w:rtl/>
        </w:rPr>
        <w:t>טפונות הרסניים במיוחד שפגעו בכ-</w:t>
      </w:r>
      <w:r>
        <w:rPr>
          <w:rFonts w:cs="David" w:hint="cs"/>
          <w:sz w:val="24"/>
          <w:szCs w:val="24"/>
          <w:rtl/>
        </w:rPr>
        <w:t xml:space="preserve"> </w:t>
      </w:r>
      <w:r w:rsidRPr="009B38E2">
        <w:rPr>
          <w:rFonts w:cs="David" w:hint="cs"/>
          <w:sz w:val="24"/>
          <w:szCs w:val="24"/>
          <w:rtl/>
        </w:rPr>
        <w:t>100 כפרים</w:t>
      </w:r>
      <w:r w:rsidRPr="009B38E2">
        <w:rPr>
          <w:rStyle w:val="a5"/>
          <w:rFonts w:cs="David"/>
          <w:sz w:val="24"/>
          <w:szCs w:val="24"/>
          <w:rtl/>
        </w:rPr>
        <w:endnoteReference w:id="105"/>
      </w:r>
      <w:r w:rsidRPr="009B38E2">
        <w:rPr>
          <w:rFonts w:cs="David" w:hint="cs"/>
          <w:sz w:val="24"/>
          <w:szCs w:val="24"/>
          <w:rtl/>
        </w:rPr>
        <w:t xml:space="preserve"> וגרמו למאות רבות של הרוגים</w:t>
      </w:r>
      <w:r w:rsidRPr="009B38E2">
        <w:rPr>
          <w:rStyle w:val="a5"/>
          <w:rFonts w:cs="David"/>
          <w:sz w:val="24"/>
          <w:szCs w:val="24"/>
          <w:rtl/>
        </w:rPr>
        <w:endnoteReference w:id="106"/>
      </w:r>
      <w:r w:rsidRPr="009B38E2">
        <w:rPr>
          <w:rFonts w:cs="David" w:hint="cs"/>
          <w:sz w:val="24"/>
          <w:szCs w:val="24"/>
          <w:rtl/>
        </w:rPr>
        <w:t xml:space="preserve"> ולרבבות מחוסרי בית</w:t>
      </w:r>
      <w:r w:rsidRPr="009B38E2">
        <w:rPr>
          <w:rStyle w:val="a5"/>
          <w:rFonts w:cs="David"/>
          <w:sz w:val="24"/>
          <w:szCs w:val="24"/>
          <w:rtl/>
        </w:rPr>
        <w:endnoteReference w:id="107"/>
      </w:r>
      <w:r>
        <w:rPr>
          <w:rFonts w:cs="David" w:hint="cs"/>
          <w:sz w:val="24"/>
          <w:szCs w:val="24"/>
          <w:rtl/>
        </w:rPr>
        <w:t>.</w:t>
      </w:r>
      <w:r w:rsidRPr="009B38E2">
        <w:rPr>
          <w:rFonts w:cs="David" w:hint="cs"/>
          <w:sz w:val="24"/>
          <w:szCs w:val="24"/>
          <w:rtl/>
        </w:rPr>
        <w:t xml:space="preserve"> עיקר הנזק נוצר כתוצאה מסלעים וסחף שהגיעו ממדרונות הרכס אל הכפרים שלמרגלותיו וגרמו לקריסת מבנים ולכיסוים בסחף רב.</w:t>
      </w:r>
    </w:p>
    <w:p w:rsidR="00605E32" w:rsidRDefault="00605E32" w:rsidP="00605E32">
      <w:pPr>
        <w:spacing w:line="360" w:lineRule="auto"/>
        <w:jc w:val="both"/>
        <w:rPr>
          <w:rFonts w:cs="David"/>
          <w:sz w:val="24"/>
          <w:szCs w:val="24"/>
          <w:rtl/>
        </w:rPr>
      </w:pPr>
      <w:r w:rsidRPr="009B38E2">
        <w:rPr>
          <w:rFonts w:cs="David" w:hint="cs"/>
          <w:sz w:val="24"/>
          <w:szCs w:val="24"/>
          <w:rtl/>
        </w:rPr>
        <w:t>בשטח ארץ ישראל השיטפונות היו פחות הרסניים ובכל זאת בעוג'ה אלחפיר (ניצנה) אירע ב-</w:t>
      </w:r>
      <w:r>
        <w:rPr>
          <w:rFonts w:cs="David" w:hint="cs"/>
          <w:sz w:val="24"/>
          <w:szCs w:val="24"/>
          <w:rtl/>
        </w:rPr>
        <w:t xml:space="preserve"> </w:t>
      </w:r>
      <w:r w:rsidRPr="009B38E2">
        <w:rPr>
          <w:rFonts w:cs="David" w:hint="cs"/>
          <w:sz w:val="24"/>
          <w:szCs w:val="24"/>
          <w:rtl/>
        </w:rPr>
        <w:t>31 באוקטובר שיטפון קטלני שגבה את חייהם של 9 אנשים</w:t>
      </w:r>
      <w:r w:rsidRPr="009B38E2">
        <w:rPr>
          <w:rStyle w:val="a5"/>
          <w:rFonts w:cs="David"/>
          <w:sz w:val="24"/>
          <w:szCs w:val="24"/>
          <w:rtl/>
        </w:rPr>
        <w:endnoteReference w:id="108"/>
      </w:r>
      <w:r w:rsidRPr="009B38E2">
        <w:rPr>
          <w:rFonts w:cs="David" w:hint="cs"/>
          <w:sz w:val="24"/>
          <w:szCs w:val="24"/>
          <w:rtl/>
        </w:rPr>
        <w:t xml:space="preserve"> ועוד ארבעה בדואים שחנו בקרבת מקום</w:t>
      </w:r>
      <w:r w:rsidRPr="009B38E2">
        <w:rPr>
          <w:rStyle w:val="a5"/>
          <w:rFonts w:cs="David"/>
          <w:sz w:val="24"/>
          <w:szCs w:val="24"/>
          <w:rtl/>
        </w:rPr>
        <w:endnoteReference w:id="109"/>
      </w:r>
      <w:r w:rsidRPr="009B38E2">
        <w:rPr>
          <w:rFonts w:cs="David" w:hint="cs"/>
          <w:sz w:val="24"/>
          <w:szCs w:val="24"/>
          <w:rtl/>
        </w:rPr>
        <w:t xml:space="preserve"> וזאת לאחר שירדו שם 45 מ"מ גשם. באותו היום וביום המחרת ירדו גשמים עזים גם בטבריה שגרמו להצפה נוספת בעיר ולחסימת הדרך לצמח אך הנזק היה מצומצם יחסית</w:t>
      </w:r>
      <w:r w:rsidRPr="009B38E2">
        <w:rPr>
          <w:rStyle w:val="a5"/>
          <w:rFonts w:cs="David"/>
          <w:sz w:val="24"/>
          <w:szCs w:val="24"/>
          <w:rtl/>
        </w:rPr>
        <w:endnoteReference w:id="110"/>
      </w:r>
      <w:r w:rsidRPr="009B38E2">
        <w:rPr>
          <w:rFonts w:cs="David" w:hint="cs"/>
          <w:sz w:val="24"/>
          <w:szCs w:val="24"/>
          <w:rtl/>
        </w:rPr>
        <w:t>. כמו כן דווח על מותם של שלושה אנשים ליד חברון כתוצאה מהגשמים</w:t>
      </w:r>
      <w:r w:rsidRPr="009B38E2">
        <w:rPr>
          <w:rStyle w:val="a5"/>
          <w:rFonts w:cs="David"/>
          <w:sz w:val="24"/>
          <w:szCs w:val="24"/>
          <w:rtl/>
        </w:rPr>
        <w:endnoteReference w:id="111"/>
      </w:r>
      <w:r w:rsidRPr="009B38E2">
        <w:rPr>
          <w:rFonts w:cs="David" w:hint="cs"/>
          <w:sz w:val="24"/>
          <w:szCs w:val="24"/>
          <w:rtl/>
        </w:rPr>
        <w:t>.</w:t>
      </w:r>
    </w:p>
    <w:p w:rsidR="0014759B" w:rsidRPr="009B38E2" w:rsidRDefault="0014759B"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10.10.1943</w:t>
      </w:r>
      <w:bookmarkStart w:id="102" w:name="שיט43"/>
      <w:bookmarkEnd w:id="102"/>
      <w:r>
        <w:rPr>
          <w:rFonts w:cs="David" w:hint="cs"/>
          <w:sz w:val="24"/>
          <w:szCs w:val="24"/>
          <w:rtl/>
        </w:rPr>
        <w:t xml:space="preserve">: </w:t>
      </w:r>
      <w:r w:rsidRPr="009B38E2">
        <w:rPr>
          <w:rFonts w:cs="David" w:hint="cs"/>
          <w:sz w:val="24"/>
          <w:szCs w:val="24"/>
          <w:rtl/>
        </w:rPr>
        <w:t>שיטפון גדול בסדום לאחר ירידת 57 מ"מ תוך שעה אחת</w:t>
      </w:r>
    </w:p>
    <w:p w:rsidR="00605E32" w:rsidRPr="009B38E2" w:rsidRDefault="00605E32" w:rsidP="00605E32">
      <w:pPr>
        <w:spacing w:line="360" w:lineRule="auto"/>
        <w:jc w:val="both"/>
        <w:rPr>
          <w:rFonts w:cs="David"/>
          <w:sz w:val="24"/>
          <w:szCs w:val="24"/>
          <w:rtl/>
        </w:rPr>
      </w:pPr>
      <w:r w:rsidRPr="009B38E2">
        <w:rPr>
          <w:rFonts w:cs="David" w:hint="cs"/>
          <w:sz w:val="24"/>
          <w:szCs w:val="24"/>
          <w:rtl/>
        </w:rPr>
        <w:t>בין השעה 04:00 ל-</w:t>
      </w:r>
      <w:r>
        <w:rPr>
          <w:rFonts w:cs="David" w:hint="cs"/>
          <w:sz w:val="24"/>
          <w:szCs w:val="24"/>
          <w:rtl/>
        </w:rPr>
        <w:t xml:space="preserve"> </w:t>
      </w:r>
      <w:r w:rsidRPr="009B38E2">
        <w:rPr>
          <w:rFonts w:cs="David" w:hint="cs"/>
          <w:sz w:val="24"/>
          <w:szCs w:val="24"/>
          <w:rtl/>
        </w:rPr>
        <w:t>05:00 ירדה באופן מקומי בסדום כמות גשם חריגה של 57 מ"מ. כמות הגשם וכן עוצמתו הגבוהה, גרמו לשיטפון גדול באזור ולפי תיעוד העובדים במקום המים החלו לנבוע מפתחים רבים במדרונות הר סדום והציפו את מחנה סדום</w:t>
      </w:r>
      <w:r w:rsidRPr="009B38E2">
        <w:rPr>
          <w:rStyle w:val="a5"/>
          <w:rFonts w:cs="David"/>
          <w:sz w:val="24"/>
          <w:szCs w:val="24"/>
          <w:rtl/>
        </w:rPr>
        <w:endnoteReference w:id="112"/>
      </w:r>
      <w:r w:rsidRPr="009B38E2">
        <w:rPr>
          <w:rFonts w:cs="David" w:hint="cs"/>
          <w:sz w:val="24"/>
          <w:szCs w:val="24"/>
          <w:rtl/>
        </w:rPr>
        <w:t xml:space="preserve">. </w:t>
      </w:r>
    </w:p>
    <w:p w:rsidR="00605E32" w:rsidRPr="00255F01"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24.11.1947</w:t>
      </w:r>
      <w:bookmarkStart w:id="103" w:name="שיט47"/>
      <w:bookmarkEnd w:id="103"/>
      <w:r>
        <w:rPr>
          <w:rFonts w:cs="David" w:hint="cs"/>
          <w:sz w:val="24"/>
          <w:szCs w:val="24"/>
          <w:rtl/>
        </w:rPr>
        <w:t xml:space="preserve">: </w:t>
      </w:r>
      <w:r w:rsidRPr="009B38E2">
        <w:rPr>
          <w:rFonts w:cs="David" w:hint="cs"/>
          <w:sz w:val="24"/>
          <w:szCs w:val="24"/>
          <w:rtl/>
        </w:rPr>
        <w:t>ש</w:t>
      </w:r>
      <w:r>
        <w:rPr>
          <w:rFonts w:cs="David" w:hint="cs"/>
          <w:sz w:val="24"/>
          <w:szCs w:val="24"/>
          <w:rtl/>
        </w:rPr>
        <w:t>י</w:t>
      </w:r>
      <w:r w:rsidRPr="009B38E2">
        <w:rPr>
          <w:rFonts w:cs="David" w:hint="cs"/>
          <w:sz w:val="24"/>
          <w:szCs w:val="24"/>
          <w:rtl/>
        </w:rPr>
        <w:t>טפונות עזים בנגב ובבקעת הירדן</w:t>
      </w:r>
    </w:p>
    <w:p w:rsidR="00605E32" w:rsidRPr="009B38E2" w:rsidRDefault="00605E32" w:rsidP="00605E32">
      <w:pPr>
        <w:spacing w:line="360" w:lineRule="auto"/>
        <w:jc w:val="both"/>
        <w:rPr>
          <w:rFonts w:cs="David"/>
          <w:sz w:val="24"/>
          <w:szCs w:val="24"/>
          <w:rtl/>
        </w:rPr>
      </w:pPr>
      <w:r w:rsidRPr="009B38E2">
        <w:rPr>
          <w:rFonts w:cs="David" w:hint="cs"/>
          <w:sz w:val="24"/>
          <w:szCs w:val="24"/>
          <w:rtl/>
        </w:rPr>
        <w:t>ברצועת עזה וצפון מערב הנגב ירדו כמויות יומיות שהגיעו בתחנות בודדות ל-</w:t>
      </w:r>
      <w:r>
        <w:rPr>
          <w:rFonts w:cs="David" w:hint="cs"/>
          <w:sz w:val="24"/>
          <w:szCs w:val="24"/>
          <w:rtl/>
        </w:rPr>
        <w:t xml:space="preserve"> </w:t>
      </w:r>
      <w:r w:rsidRPr="009B38E2">
        <w:rPr>
          <w:rFonts w:cs="David" w:hint="cs"/>
          <w:sz w:val="24"/>
          <w:szCs w:val="24"/>
          <w:rtl/>
        </w:rPr>
        <w:t>100 מ"מ ואף ל-120 מ"מ בנוסיראת (גבעת נצרה שממערב לרעים). כמויות של כ-</w:t>
      </w:r>
      <w:r>
        <w:rPr>
          <w:rFonts w:cs="David" w:hint="cs"/>
          <w:sz w:val="24"/>
          <w:szCs w:val="24"/>
          <w:rtl/>
        </w:rPr>
        <w:t xml:space="preserve"> </w:t>
      </w:r>
      <w:r w:rsidRPr="009B38E2">
        <w:rPr>
          <w:rFonts w:cs="David" w:hint="cs"/>
          <w:sz w:val="24"/>
          <w:szCs w:val="24"/>
          <w:rtl/>
        </w:rPr>
        <w:t>50 מ"מ ויותר ירדו באזורים נרחבים בצפון מערב הנגב והרי חברון וגרמו לגאות חריגה בנחל באר</w:t>
      </w:r>
      <w:r>
        <w:rPr>
          <w:rFonts w:cs="David" w:hint="cs"/>
          <w:sz w:val="24"/>
          <w:szCs w:val="24"/>
          <w:rtl/>
        </w:rPr>
        <w:t>-</w:t>
      </w:r>
      <w:r w:rsidRPr="009B38E2">
        <w:rPr>
          <w:rFonts w:cs="David" w:hint="cs"/>
          <w:sz w:val="24"/>
          <w:szCs w:val="24"/>
          <w:rtl/>
        </w:rPr>
        <w:t>שבע ובנחל הבשור</w:t>
      </w:r>
      <w:r w:rsidRPr="009B38E2">
        <w:rPr>
          <w:rStyle w:val="a5"/>
          <w:rFonts w:cs="David"/>
          <w:sz w:val="24"/>
          <w:szCs w:val="24"/>
          <w:rtl/>
        </w:rPr>
        <w:endnoteReference w:id="113"/>
      </w:r>
      <w:r w:rsidRPr="009B38E2">
        <w:rPr>
          <w:rFonts w:cs="David" w:hint="cs"/>
          <w:sz w:val="24"/>
          <w:szCs w:val="24"/>
          <w:rtl/>
        </w:rPr>
        <w:t>. כמו כן</w:t>
      </w:r>
      <w:r>
        <w:rPr>
          <w:rFonts w:cs="David" w:hint="cs"/>
          <w:sz w:val="24"/>
          <w:szCs w:val="24"/>
          <w:rtl/>
        </w:rPr>
        <w:t>,</w:t>
      </w:r>
      <w:r w:rsidRPr="009B38E2">
        <w:rPr>
          <w:rFonts w:cs="David" w:hint="cs"/>
          <w:sz w:val="24"/>
          <w:szCs w:val="24"/>
          <w:rtl/>
        </w:rPr>
        <w:t xml:space="preserve"> דווח באותו יום על ש</w:t>
      </w:r>
      <w:r>
        <w:rPr>
          <w:rFonts w:cs="David" w:hint="cs"/>
          <w:sz w:val="24"/>
          <w:szCs w:val="24"/>
          <w:rtl/>
        </w:rPr>
        <w:t>י</w:t>
      </w:r>
      <w:r w:rsidRPr="009B38E2">
        <w:rPr>
          <w:rFonts w:cs="David" w:hint="cs"/>
          <w:sz w:val="24"/>
          <w:szCs w:val="24"/>
          <w:rtl/>
        </w:rPr>
        <w:t>טפונות בבקעת הירדן ועל "שבר ענן" באזור טבריה שגרם לחסימת כביש טבריה צמח ע</w:t>
      </w:r>
      <w:r>
        <w:rPr>
          <w:rFonts w:cs="David" w:hint="cs"/>
          <w:sz w:val="24"/>
          <w:szCs w:val="24"/>
          <w:rtl/>
        </w:rPr>
        <w:t>ל-ידי</w:t>
      </w:r>
      <w:r w:rsidRPr="009B38E2">
        <w:rPr>
          <w:rFonts w:cs="David" w:hint="cs"/>
          <w:sz w:val="24"/>
          <w:szCs w:val="24"/>
          <w:rtl/>
        </w:rPr>
        <w:t xml:space="preserve"> סחף רב ולצביעת מי הכנרת בצבע חום עד למרחק של מאות מטרים מהחוף</w:t>
      </w:r>
      <w:r w:rsidRPr="009B38E2">
        <w:rPr>
          <w:rStyle w:val="a5"/>
          <w:rFonts w:cs="David"/>
          <w:sz w:val="24"/>
          <w:szCs w:val="24"/>
          <w:rtl/>
        </w:rPr>
        <w:endnoteReference w:id="114"/>
      </w:r>
      <w:r w:rsidRPr="009B38E2">
        <w:rPr>
          <w:rFonts w:cs="David" w:hint="cs"/>
          <w:sz w:val="24"/>
          <w:szCs w:val="24"/>
          <w:rtl/>
        </w:rPr>
        <w:t xml:space="preserve">. </w:t>
      </w:r>
    </w:p>
    <w:p w:rsidR="00605E32" w:rsidRPr="00255F01"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C618F9">
        <w:rPr>
          <w:rFonts w:cs="David"/>
          <w:sz w:val="24"/>
          <w:szCs w:val="24"/>
          <w:rtl/>
        </w:rPr>
        <w:t>10-11.</w:t>
      </w:r>
      <w:r w:rsidRPr="00C618F9">
        <w:rPr>
          <w:rFonts w:cs="David" w:hint="cs"/>
          <w:sz w:val="24"/>
          <w:szCs w:val="24"/>
          <w:rtl/>
        </w:rPr>
        <w:t>0</w:t>
      </w:r>
      <w:r w:rsidRPr="00C618F9">
        <w:rPr>
          <w:rFonts w:cs="David"/>
          <w:sz w:val="24"/>
          <w:szCs w:val="24"/>
          <w:rtl/>
        </w:rPr>
        <w:t>1.1965</w:t>
      </w:r>
      <w:bookmarkStart w:id="104" w:name="שיט65"/>
      <w:bookmarkEnd w:id="104"/>
      <w:r w:rsidRPr="00C618F9">
        <w:rPr>
          <w:rFonts w:cs="David" w:hint="cs"/>
          <w:sz w:val="24"/>
          <w:szCs w:val="24"/>
          <w:rtl/>
        </w:rPr>
        <w:t>: הצפות</w:t>
      </w:r>
      <w:r w:rsidRPr="00C618F9">
        <w:rPr>
          <w:rFonts w:cs="David"/>
          <w:sz w:val="24"/>
          <w:szCs w:val="24"/>
          <w:rtl/>
        </w:rPr>
        <w:t xml:space="preserve"> </w:t>
      </w:r>
      <w:r w:rsidRPr="00C618F9">
        <w:rPr>
          <w:rFonts w:cs="David" w:hint="cs"/>
          <w:sz w:val="24"/>
          <w:szCs w:val="24"/>
          <w:rtl/>
        </w:rPr>
        <w:t>ושיטפונות</w:t>
      </w:r>
      <w:r w:rsidRPr="00C618F9">
        <w:rPr>
          <w:rFonts w:cs="David"/>
          <w:sz w:val="24"/>
          <w:szCs w:val="24"/>
          <w:rtl/>
        </w:rPr>
        <w:t xml:space="preserve"> </w:t>
      </w:r>
      <w:r w:rsidRPr="00C618F9">
        <w:rPr>
          <w:rFonts w:cs="David" w:hint="cs"/>
          <w:sz w:val="24"/>
          <w:szCs w:val="24"/>
          <w:rtl/>
        </w:rPr>
        <w:t>קשים</w:t>
      </w:r>
      <w:r w:rsidRPr="00C618F9">
        <w:rPr>
          <w:rFonts w:cs="David"/>
          <w:sz w:val="24"/>
          <w:szCs w:val="24"/>
          <w:rtl/>
        </w:rPr>
        <w:t xml:space="preserve"> </w:t>
      </w:r>
      <w:r w:rsidRPr="00C618F9">
        <w:rPr>
          <w:rFonts w:cs="David" w:hint="cs"/>
          <w:sz w:val="24"/>
          <w:szCs w:val="24"/>
          <w:rtl/>
        </w:rPr>
        <w:t>בנגב</w:t>
      </w:r>
    </w:p>
    <w:p w:rsidR="00605E32" w:rsidRPr="009B38E2" w:rsidRDefault="00605E32" w:rsidP="00605E32">
      <w:pPr>
        <w:spacing w:line="360" w:lineRule="auto"/>
        <w:jc w:val="both"/>
        <w:rPr>
          <w:rFonts w:cs="David"/>
          <w:sz w:val="24"/>
          <w:szCs w:val="24"/>
          <w:rtl/>
        </w:rPr>
      </w:pPr>
      <w:r w:rsidRPr="009B38E2">
        <w:rPr>
          <w:rFonts w:cs="David" w:hint="cs"/>
          <w:sz w:val="24"/>
          <w:szCs w:val="24"/>
          <w:rtl/>
        </w:rPr>
        <w:t>ינואר 1965</w:t>
      </w:r>
      <w:r w:rsidRPr="009B38E2">
        <w:rPr>
          <w:rFonts w:cs="David"/>
          <w:sz w:val="24"/>
          <w:szCs w:val="24"/>
          <w:rtl/>
        </w:rPr>
        <w:t xml:space="preserve"> </w:t>
      </w:r>
      <w:r w:rsidRPr="009B38E2">
        <w:rPr>
          <w:rFonts w:cs="David" w:hint="cs"/>
          <w:sz w:val="24"/>
          <w:szCs w:val="24"/>
          <w:rtl/>
        </w:rPr>
        <w:t>היה גשום במיוחד ובפרט בדרום</w:t>
      </w:r>
      <w:r w:rsidRPr="009B38E2">
        <w:rPr>
          <w:rFonts w:cs="David"/>
          <w:sz w:val="24"/>
          <w:szCs w:val="24"/>
          <w:rtl/>
        </w:rPr>
        <w:t xml:space="preserve"> </w:t>
      </w:r>
      <w:r w:rsidRPr="009B38E2">
        <w:rPr>
          <w:rFonts w:cs="David" w:hint="cs"/>
          <w:sz w:val="24"/>
          <w:szCs w:val="24"/>
          <w:rtl/>
        </w:rPr>
        <w:t>הארץ</w:t>
      </w:r>
      <w:r w:rsidRPr="009B38E2">
        <w:rPr>
          <w:rFonts w:cs="David"/>
          <w:sz w:val="24"/>
          <w:szCs w:val="24"/>
          <w:rtl/>
        </w:rPr>
        <w:t xml:space="preserve"> </w:t>
      </w:r>
      <w:r w:rsidRPr="009B38E2">
        <w:rPr>
          <w:rFonts w:cs="David" w:hint="cs"/>
          <w:sz w:val="24"/>
          <w:szCs w:val="24"/>
          <w:rtl/>
        </w:rPr>
        <w:t>שם ירדו כמויות</w:t>
      </w:r>
      <w:r w:rsidRPr="009B38E2">
        <w:rPr>
          <w:rFonts w:cs="David"/>
          <w:sz w:val="24"/>
          <w:szCs w:val="24"/>
          <w:rtl/>
        </w:rPr>
        <w:t xml:space="preserve"> </w:t>
      </w:r>
      <w:r w:rsidRPr="009B38E2">
        <w:rPr>
          <w:rFonts w:cs="David" w:hint="cs"/>
          <w:sz w:val="24"/>
          <w:szCs w:val="24"/>
          <w:rtl/>
        </w:rPr>
        <w:t>חודשיות</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יותר</w:t>
      </w:r>
      <w:r w:rsidRPr="009B38E2">
        <w:rPr>
          <w:rFonts w:cs="David"/>
          <w:sz w:val="24"/>
          <w:szCs w:val="24"/>
          <w:rtl/>
        </w:rPr>
        <w:t xml:space="preserve"> </w:t>
      </w:r>
      <w:r w:rsidRPr="009B38E2">
        <w:rPr>
          <w:rFonts w:cs="David" w:hint="cs"/>
          <w:sz w:val="24"/>
          <w:szCs w:val="24"/>
          <w:rtl/>
        </w:rPr>
        <w:t>מ</w:t>
      </w:r>
      <w:r w:rsidRPr="009B38E2">
        <w:rPr>
          <w:rFonts w:cs="David"/>
          <w:sz w:val="24"/>
          <w:szCs w:val="24"/>
          <w:rtl/>
        </w:rPr>
        <w:t>-</w:t>
      </w:r>
      <w:r>
        <w:rPr>
          <w:rFonts w:cs="David" w:hint="cs"/>
          <w:sz w:val="24"/>
          <w:szCs w:val="24"/>
          <w:rtl/>
        </w:rPr>
        <w:t xml:space="preserve"> </w:t>
      </w:r>
      <w:r w:rsidRPr="009B38E2">
        <w:rPr>
          <w:rFonts w:cs="David"/>
          <w:sz w:val="24"/>
          <w:szCs w:val="24"/>
          <w:rtl/>
        </w:rPr>
        <w:t xml:space="preserve">200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בצפון</w:t>
      </w:r>
      <w:r w:rsidRPr="009B38E2">
        <w:rPr>
          <w:rFonts w:cs="David"/>
          <w:sz w:val="24"/>
          <w:szCs w:val="24"/>
          <w:rtl/>
        </w:rPr>
        <w:t xml:space="preserve"> </w:t>
      </w:r>
      <w:r w:rsidRPr="009B38E2">
        <w:rPr>
          <w:rFonts w:cs="David" w:hint="cs"/>
          <w:sz w:val="24"/>
          <w:szCs w:val="24"/>
          <w:rtl/>
        </w:rPr>
        <w:t>הנגב</w:t>
      </w:r>
      <w:r w:rsidRPr="009B38E2">
        <w:rPr>
          <w:rFonts w:cs="David"/>
          <w:sz w:val="24"/>
          <w:szCs w:val="24"/>
          <w:rtl/>
        </w:rPr>
        <w:t xml:space="preserve"> (</w:t>
      </w:r>
      <w:r w:rsidRPr="009B38E2">
        <w:rPr>
          <w:rFonts w:cs="David" w:hint="cs"/>
          <w:sz w:val="24"/>
          <w:szCs w:val="24"/>
          <w:rtl/>
        </w:rPr>
        <w:t>במשמר</w:t>
      </w:r>
      <w:r w:rsidRPr="009B38E2">
        <w:rPr>
          <w:rFonts w:cs="David"/>
          <w:sz w:val="24"/>
          <w:szCs w:val="24"/>
          <w:rtl/>
        </w:rPr>
        <w:t xml:space="preserve"> </w:t>
      </w:r>
      <w:r w:rsidRPr="009B38E2">
        <w:rPr>
          <w:rFonts w:cs="David" w:hint="cs"/>
          <w:sz w:val="24"/>
          <w:szCs w:val="24"/>
          <w:rtl/>
        </w:rPr>
        <w:t>הנגב</w:t>
      </w:r>
      <w:r>
        <w:rPr>
          <w:rFonts w:cs="David" w:hint="cs"/>
          <w:sz w:val="24"/>
          <w:szCs w:val="24"/>
          <w:rtl/>
        </w:rPr>
        <w:t xml:space="preserve"> </w:t>
      </w:r>
      <w:r w:rsidRPr="009B38E2">
        <w:rPr>
          <w:rFonts w:cs="David"/>
          <w:sz w:val="24"/>
          <w:szCs w:val="24"/>
          <w:rtl/>
        </w:rPr>
        <w:t xml:space="preserve">264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ו</w:t>
      </w:r>
      <w:r w:rsidRPr="009B38E2">
        <w:rPr>
          <w:rFonts w:cs="David"/>
          <w:sz w:val="24"/>
          <w:szCs w:val="24"/>
          <w:rtl/>
        </w:rPr>
        <w:t>-</w:t>
      </w:r>
      <w:r>
        <w:rPr>
          <w:rFonts w:cs="David" w:hint="cs"/>
          <w:sz w:val="24"/>
          <w:szCs w:val="24"/>
          <w:rtl/>
        </w:rPr>
        <w:t xml:space="preserve"> </w:t>
      </w:r>
      <w:r w:rsidRPr="009B38E2">
        <w:rPr>
          <w:rFonts w:cs="David"/>
          <w:sz w:val="24"/>
          <w:szCs w:val="24"/>
          <w:rtl/>
        </w:rPr>
        <w:t xml:space="preserve">100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במרכז</w:t>
      </w:r>
      <w:r w:rsidRPr="009B38E2">
        <w:rPr>
          <w:rFonts w:cs="David"/>
          <w:sz w:val="24"/>
          <w:szCs w:val="24"/>
          <w:rtl/>
        </w:rPr>
        <w:t xml:space="preserve"> </w:t>
      </w:r>
      <w:r w:rsidRPr="009B38E2">
        <w:rPr>
          <w:rFonts w:cs="David" w:hint="cs"/>
          <w:sz w:val="24"/>
          <w:szCs w:val="24"/>
          <w:rtl/>
        </w:rPr>
        <w:t>הנגב</w:t>
      </w:r>
      <w:r w:rsidRPr="009B38E2">
        <w:rPr>
          <w:rFonts w:cs="David"/>
          <w:sz w:val="24"/>
          <w:szCs w:val="24"/>
          <w:rtl/>
        </w:rPr>
        <w:t xml:space="preserve"> (</w:t>
      </w:r>
      <w:r w:rsidRPr="009B38E2">
        <w:rPr>
          <w:rFonts w:cs="David" w:hint="cs"/>
          <w:sz w:val="24"/>
          <w:szCs w:val="24"/>
          <w:rtl/>
        </w:rPr>
        <w:t>בשדה</w:t>
      </w:r>
      <w:r w:rsidRPr="009B38E2">
        <w:rPr>
          <w:rFonts w:cs="David"/>
          <w:sz w:val="24"/>
          <w:szCs w:val="24"/>
          <w:rtl/>
        </w:rPr>
        <w:t xml:space="preserve"> </w:t>
      </w:r>
      <w:r w:rsidRPr="009B38E2">
        <w:rPr>
          <w:rFonts w:cs="David" w:hint="cs"/>
          <w:sz w:val="24"/>
          <w:szCs w:val="24"/>
          <w:rtl/>
        </w:rPr>
        <w:t>בוקר</w:t>
      </w:r>
      <w:r w:rsidRPr="009B38E2">
        <w:rPr>
          <w:rFonts w:cs="David"/>
          <w:sz w:val="24"/>
          <w:szCs w:val="24"/>
          <w:rtl/>
        </w:rPr>
        <w:t xml:space="preserve"> 101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w:t>
      </w:r>
      <w:r w:rsidRPr="009B38E2">
        <w:rPr>
          <w:rFonts w:cs="David" w:hint="cs"/>
          <w:sz w:val="24"/>
          <w:szCs w:val="24"/>
          <w:rtl/>
        </w:rPr>
        <w:t>. כמויות גשם יומיות מרשימות נמדדו</w:t>
      </w:r>
      <w:r w:rsidRPr="009B38E2">
        <w:rPr>
          <w:rFonts w:cs="David"/>
          <w:sz w:val="24"/>
          <w:szCs w:val="24"/>
          <w:rtl/>
        </w:rPr>
        <w:t xml:space="preserve"> </w:t>
      </w:r>
      <w:r w:rsidRPr="009B38E2">
        <w:rPr>
          <w:rFonts w:cs="David" w:hint="cs"/>
          <w:sz w:val="24"/>
          <w:szCs w:val="24"/>
          <w:rtl/>
        </w:rPr>
        <w:t>בכפר</w:t>
      </w:r>
      <w:r w:rsidRPr="009B38E2">
        <w:rPr>
          <w:rFonts w:cs="David"/>
          <w:sz w:val="24"/>
          <w:szCs w:val="24"/>
          <w:rtl/>
        </w:rPr>
        <w:t xml:space="preserve"> </w:t>
      </w:r>
      <w:r w:rsidRPr="009B38E2">
        <w:rPr>
          <w:rFonts w:cs="David" w:hint="cs"/>
          <w:sz w:val="24"/>
          <w:szCs w:val="24"/>
          <w:rtl/>
        </w:rPr>
        <w:t>עזה, שם ירדו</w:t>
      </w:r>
      <w:r w:rsidRPr="009B38E2">
        <w:rPr>
          <w:rFonts w:cs="David"/>
          <w:sz w:val="24"/>
          <w:szCs w:val="24"/>
          <w:rtl/>
        </w:rPr>
        <w:t xml:space="preserve"> </w:t>
      </w:r>
      <w:r w:rsidRPr="009B38E2">
        <w:rPr>
          <w:rFonts w:cs="David" w:hint="cs"/>
          <w:sz w:val="24"/>
          <w:szCs w:val="24"/>
          <w:rtl/>
        </w:rPr>
        <w:t>למעלה</w:t>
      </w:r>
      <w:r w:rsidRPr="009B38E2">
        <w:rPr>
          <w:rFonts w:cs="David"/>
          <w:sz w:val="24"/>
          <w:szCs w:val="24"/>
          <w:rtl/>
        </w:rPr>
        <w:t xml:space="preserve"> </w:t>
      </w:r>
      <w:r w:rsidRPr="009B38E2">
        <w:rPr>
          <w:rFonts w:cs="David" w:hint="cs"/>
          <w:sz w:val="24"/>
          <w:szCs w:val="24"/>
          <w:rtl/>
        </w:rPr>
        <w:t>מ</w:t>
      </w:r>
      <w:r w:rsidRPr="009B38E2">
        <w:rPr>
          <w:rFonts w:cs="David"/>
          <w:sz w:val="24"/>
          <w:szCs w:val="24"/>
          <w:rtl/>
        </w:rPr>
        <w:t>-</w:t>
      </w:r>
      <w:r>
        <w:rPr>
          <w:rFonts w:cs="David" w:hint="cs"/>
          <w:sz w:val="24"/>
          <w:szCs w:val="24"/>
          <w:rtl/>
        </w:rPr>
        <w:t xml:space="preserve"> </w:t>
      </w:r>
      <w:r w:rsidRPr="009B38E2">
        <w:rPr>
          <w:rFonts w:cs="David"/>
          <w:sz w:val="24"/>
          <w:szCs w:val="24"/>
          <w:rtl/>
        </w:rPr>
        <w:t xml:space="preserve">100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הן</w:t>
      </w:r>
      <w:r w:rsidRPr="009B38E2">
        <w:rPr>
          <w:rFonts w:cs="David"/>
          <w:sz w:val="24"/>
          <w:szCs w:val="24"/>
          <w:rtl/>
        </w:rPr>
        <w:t xml:space="preserve"> </w:t>
      </w:r>
      <w:r w:rsidRPr="009B38E2">
        <w:rPr>
          <w:rFonts w:cs="David" w:hint="cs"/>
          <w:sz w:val="24"/>
          <w:szCs w:val="24"/>
          <w:rtl/>
        </w:rPr>
        <w:t>ב</w:t>
      </w:r>
      <w:r w:rsidRPr="009B38E2">
        <w:rPr>
          <w:rFonts w:cs="David"/>
          <w:sz w:val="24"/>
          <w:szCs w:val="24"/>
          <w:rtl/>
        </w:rPr>
        <w:t>-</w:t>
      </w:r>
      <w:r>
        <w:rPr>
          <w:rFonts w:cs="David" w:hint="cs"/>
          <w:sz w:val="24"/>
          <w:szCs w:val="24"/>
          <w:rtl/>
        </w:rPr>
        <w:t xml:space="preserve"> </w:t>
      </w:r>
      <w:r w:rsidRPr="009B38E2">
        <w:rPr>
          <w:rFonts w:cs="David"/>
          <w:sz w:val="24"/>
          <w:szCs w:val="24"/>
          <w:rtl/>
        </w:rPr>
        <w:t xml:space="preserve">10 </w:t>
      </w:r>
      <w:r w:rsidRPr="009B38E2">
        <w:rPr>
          <w:rFonts w:cs="David" w:hint="cs"/>
          <w:sz w:val="24"/>
          <w:szCs w:val="24"/>
          <w:rtl/>
        </w:rPr>
        <w:t>בחודש</w:t>
      </w:r>
      <w:r w:rsidRPr="009B38E2">
        <w:rPr>
          <w:rFonts w:cs="David"/>
          <w:sz w:val="24"/>
          <w:szCs w:val="24"/>
          <w:rtl/>
        </w:rPr>
        <w:t xml:space="preserve"> (102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והן</w:t>
      </w:r>
      <w:r w:rsidRPr="009B38E2">
        <w:rPr>
          <w:rFonts w:cs="David"/>
          <w:sz w:val="24"/>
          <w:szCs w:val="24"/>
          <w:rtl/>
        </w:rPr>
        <w:t xml:space="preserve"> </w:t>
      </w:r>
      <w:r w:rsidRPr="009B38E2">
        <w:rPr>
          <w:rFonts w:cs="David" w:hint="cs"/>
          <w:sz w:val="24"/>
          <w:szCs w:val="24"/>
          <w:rtl/>
        </w:rPr>
        <w:t>ב</w:t>
      </w:r>
      <w:r w:rsidRPr="009B38E2">
        <w:rPr>
          <w:rFonts w:cs="David"/>
          <w:sz w:val="24"/>
          <w:szCs w:val="24"/>
          <w:rtl/>
        </w:rPr>
        <w:t>-</w:t>
      </w:r>
      <w:r>
        <w:rPr>
          <w:rFonts w:cs="David" w:hint="cs"/>
          <w:sz w:val="24"/>
          <w:szCs w:val="24"/>
          <w:rtl/>
        </w:rPr>
        <w:t xml:space="preserve"> </w:t>
      </w:r>
      <w:r w:rsidRPr="009B38E2">
        <w:rPr>
          <w:rFonts w:cs="David"/>
          <w:sz w:val="24"/>
          <w:szCs w:val="24"/>
          <w:rtl/>
        </w:rPr>
        <w:t xml:space="preserve">11 </w:t>
      </w:r>
      <w:r w:rsidRPr="009B38E2">
        <w:rPr>
          <w:rFonts w:cs="David" w:hint="cs"/>
          <w:sz w:val="24"/>
          <w:szCs w:val="24"/>
          <w:rtl/>
        </w:rPr>
        <w:t>בחודש</w:t>
      </w:r>
      <w:r w:rsidRPr="009B38E2">
        <w:rPr>
          <w:rFonts w:cs="David"/>
          <w:sz w:val="24"/>
          <w:szCs w:val="24"/>
          <w:rtl/>
        </w:rPr>
        <w:t xml:space="preserve"> (110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w:t>
      </w:r>
      <w:r w:rsidRPr="009B38E2">
        <w:rPr>
          <w:rFonts w:cs="David" w:hint="cs"/>
          <w:sz w:val="24"/>
          <w:szCs w:val="24"/>
          <w:rtl/>
        </w:rPr>
        <w:t>, מקרה שכמותו לא התרחש באזור זה מאז 1937. בבאר</w:t>
      </w:r>
      <w:r>
        <w:rPr>
          <w:rFonts w:cs="David" w:hint="cs"/>
          <w:sz w:val="24"/>
          <w:szCs w:val="24"/>
          <w:rtl/>
        </w:rPr>
        <w:t>-</w:t>
      </w:r>
      <w:r w:rsidRPr="009B38E2">
        <w:rPr>
          <w:rFonts w:cs="David" w:hint="cs"/>
          <w:sz w:val="24"/>
          <w:szCs w:val="24"/>
          <w:rtl/>
        </w:rPr>
        <w:t>שבע</w:t>
      </w:r>
      <w:r w:rsidRPr="009B38E2">
        <w:rPr>
          <w:rFonts w:cs="David"/>
          <w:sz w:val="24"/>
          <w:szCs w:val="24"/>
          <w:rtl/>
        </w:rPr>
        <w:t xml:space="preserve"> </w:t>
      </w:r>
      <w:r w:rsidRPr="009B38E2">
        <w:rPr>
          <w:rFonts w:cs="David" w:hint="cs"/>
          <w:sz w:val="24"/>
          <w:szCs w:val="24"/>
          <w:rtl/>
        </w:rPr>
        <w:t>ירדו</w:t>
      </w:r>
      <w:r w:rsidRPr="009B38E2">
        <w:rPr>
          <w:rFonts w:cs="David"/>
          <w:sz w:val="24"/>
          <w:szCs w:val="24"/>
          <w:rtl/>
        </w:rPr>
        <w:t xml:space="preserve"> </w:t>
      </w:r>
      <w:r w:rsidRPr="009B38E2">
        <w:rPr>
          <w:rFonts w:cs="David" w:hint="cs"/>
          <w:sz w:val="24"/>
          <w:szCs w:val="24"/>
          <w:rtl/>
        </w:rPr>
        <w:t>בימים</w:t>
      </w:r>
      <w:r w:rsidRPr="009B38E2">
        <w:rPr>
          <w:rFonts w:cs="David"/>
          <w:sz w:val="24"/>
          <w:szCs w:val="24"/>
          <w:rtl/>
        </w:rPr>
        <w:t xml:space="preserve"> </w:t>
      </w:r>
      <w:r>
        <w:rPr>
          <w:rFonts w:cs="David" w:hint="cs"/>
          <w:sz w:val="24"/>
          <w:szCs w:val="24"/>
          <w:rtl/>
        </w:rPr>
        <w:t>אלו</w:t>
      </w:r>
      <w:r w:rsidRPr="009B38E2">
        <w:rPr>
          <w:rFonts w:cs="David"/>
          <w:sz w:val="24"/>
          <w:szCs w:val="24"/>
          <w:rtl/>
        </w:rPr>
        <w:t xml:space="preserve"> 45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ו</w:t>
      </w:r>
      <w:r w:rsidRPr="009B38E2">
        <w:rPr>
          <w:rFonts w:cs="David"/>
          <w:sz w:val="24"/>
          <w:szCs w:val="24"/>
          <w:rtl/>
        </w:rPr>
        <w:t>-</w:t>
      </w:r>
      <w:r>
        <w:rPr>
          <w:rFonts w:cs="David" w:hint="cs"/>
          <w:sz w:val="24"/>
          <w:szCs w:val="24"/>
          <w:rtl/>
        </w:rPr>
        <w:t xml:space="preserve"> </w:t>
      </w:r>
      <w:r w:rsidRPr="009B38E2">
        <w:rPr>
          <w:rFonts w:cs="David"/>
          <w:sz w:val="24"/>
          <w:szCs w:val="24"/>
          <w:rtl/>
        </w:rPr>
        <w:t xml:space="preserve">46 </w:t>
      </w:r>
      <w:r w:rsidRPr="009B38E2">
        <w:rPr>
          <w:rFonts w:cs="David" w:hint="cs"/>
          <w:sz w:val="24"/>
          <w:szCs w:val="24"/>
          <w:rtl/>
        </w:rPr>
        <w:t>מ</w:t>
      </w:r>
      <w:r w:rsidRPr="009B38E2">
        <w:rPr>
          <w:rFonts w:cs="David"/>
          <w:sz w:val="24"/>
          <w:szCs w:val="24"/>
          <w:rtl/>
        </w:rPr>
        <w:t>"</w:t>
      </w:r>
      <w:r w:rsidRPr="009B38E2">
        <w:rPr>
          <w:rFonts w:cs="David" w:hint="cs"/>
          <w:sz w:val="24"/>
          <w:szCs w:val="24"/>
          <w:rtl/>
        </w:rPr>
        <w:t xml:space="preserve">מ מתוכם 70 מ"מ תוך 24 שעות </w:t>
      </w:r>
      <w:r>
        <w:rPr>
          <w:rFonts w:cs="David"/>
          <w:sz w:val="24"/>
          <w:szCs w:val="24"/>
          <w:rtl/>
        </w:rPr>
        <w:t>–</w:t>
      </w:r>
      <w:r>
        <w:rPr>
          <w:rFonts w:cs="David" w:hint="cs"/>
          <w:sz w:val="24"/>
          <w:szCs w:val="24"/>
          <w:rtl/>
        </w:rPr>
        <w:t xml:space="preserve"> </w:t>
      </w:r>
      <w:r w:rsidRPr="009B38E2">
        <w:rPr>
          <w:rFonts w:cs="David" w:hint="cs"/>
          <w:sz w:val="24"/>
          <w:szCs w:val="24"/>
          <w:rtl/>
        </w:rPr>
        <w:t>כמות גשם</w:t>
      </w:r>
      <w:r w:rsidR="00AA4405">
        <w:rPr>
          <w:rFonts w:cs="David" w:hint="cs"/>
          <w:sz w:val="24"/>
          <w:szCs w:val="24"/>
          <w:rtl/>
        </w:rPr>
        <w:t xml:space="preserve"> </w:t>
      </w:r>
      <w:r w:rsidRPr="009B38E2">
        <w:rPr>
          <w:rFonts w:cs="David" w:hint="cs"/>
          <w:sz w:val="24"/>
          <w:szCs w:val="24"/>
          <w:rtl/>
        </w:rPr>
        <w:t>חריגה</w:t>
      </w:r>
      <w:r w:rsidRPr="009B38E2">
        <w:rPr>
          <w:rFonts w:cs="David"/>
          <w:sz w:val="24"/>
          <w:szCs w:val="24"/>
          <w:rtl/>
        </w:rPr>
        <w:t xml:space="preserve"> </w:t>
      </w:r>
      <w:r w:rsidRPr="009B38E2">
        <w:rPr>
          <w:rFonts w:cs="David" w:hint="cs"/>
          <w:sz w:val="24"/>
          <w:szCs w:val="24"/>
          <w:rtl/>
        </w:rPr>
        <w:t>שלא</w:t>
      </w:r>
      <w:r w:rsidRPr="009B38E2">
        <w:rPr>
          <w:rFonts w:cs="David"/>
          <w:sz w:val="24"/>
          <w:szCs w:val="24"/>
          <w:rtl/>
        </w:rPr>
        <w:t xml:space="preserve"> </w:t>
      </w:r>
      <w:r w:rsidRPr="009B38E2">
        <w:rPr>
          <w:rFonts w:cs="David" w:hint="cs"/>
          <w:sz w:val="24"/>
          <w:szCs w:val="24"/>
          <w:rtl/>
        </w:rPr>
        <w:t>התרחשה</w:t>
      </w:r>
      <w:r w:rsidRPr="009B38E2">
        <w:rPr>
          <w:rFonts w:cs="David"/>
          <w:sz w:val="24"/>
          <w:szCs w:val="24"/>
          <w:rtl/>
        </w:rPr>
        <w:t xml:space="preserve"> </w:t>
      </w:r>
      <w:r w:rsidRPr="009B38E2">
        <w:rPr>
          <w:rFonts w:cs="David" w:hint="cs"/>
          <w:sz w:val="24"/>
          <w:szCs w:val="24"/>
          <w:rtl/>
        </w:rPr>
        <w:t>לפני</w:t>
      </w:r>
      <w:r w:rsidRPr="009B38E2">
        <w:rPr>
          <w:rFonts w:cs="David"/>
          <w:sz w:val="24"/>
          <w:szCs w:val="24"/>
          <w:rtl/>
        </w:rPr>
        <w:t xml:space="preserve"> </w:t>
      </w:r>
      <w:r w:rsidRPr="009B38E2">
        <w:rPr>
          <w:rFonts w:cs="David" w:hint="cs"/>
          <w:sz w:val="24"/>
          <w:szCs w:val="24"/>
          <w:rtl/>
        </w:rPr>
        <w:t>כן</w:t>
      </w:r>
      <w:r w:rsidRPr="009B38E2">
        <w:rPr>
          <w:rFonts w:cs="David"/>
          <w:sz w:val="24"/>
          <w:szCs w:val="24"/>
          <w:rtl/>
        </w:rPr>
        <w:t xml:space="preserve">. </w:t>
      </w:r>
      <w:r w:rsidRPr="009B38E2">
        <w:rPr>
          <w:rFonts w:cs="David" w:hint="cs"/>
          <w:sz w:val="24"/>
          <w:szCs w:val="24"/>
          <w:rtl/>
        </w:rPr>
        <w:t>הגשמים</w:t>
      </w:r>
      <w:r w:rsidRPr="009B38E2">
        <w:rPr>
          <w:rFonts w:cs="David"/>
          <w:sz w:val="24"/>
          <w:szCs w:val="24"/>
          <w:rtl/>
        </w:rPr>
        <w:t xml:space="preserve"> </w:t>
      </w:r>
      <w:r w:rsidRPr="009B38E2">
        <w:rPr>
          <w:rFonts w:cs="David" w:hint="cs"/>
          <w:sz w:val="24"/>
          <w:szCs w:val="24"/>
          <w:rtl/>
        </w:rPr>
        <w:t>הרבים</w:t>
      </w:r>
      <w:r w:rsidRPr="009B38E2">
        <w:rPr>
          <w:rFonts w:cs="David"/>
          <w:sz w:val="24"/>
          <w:szCs w:val="24"/>
          <w:rtl/>
        </w:rPr>
        <w:t xml:space="preserve"> </w:t>
      </w:r>
      <w:r w:rsidRPr="009B38E2">
        <w:rPr>
          <w:rFonts w:cs="David" w:hint="cs"/>
          <w:sz w:val="24"/>
          <w:szCs w:val="24"/>
          <w:rtl/>
        </w:rPr>
        <w:t>גרמו</w:t>
      </w:r>
      <w:r w:rsidRPr="009B38E2">
        <w:rPr>
          <w:rFonts w:cs="David"/>
          <w:sz w:val="24"/>
          <w:szCs w:val="24"/>
          <w:rtl/>
        </w:rPr>
        <w:t xml:space="preserve"> </w:t>
      </w:r>
      <w:r w:rsidRPr="009B38E2">
        <w:rPr>
          <w:rFonts w:cs="David" w:hint="cs"/>
          <w:sz w:val="24"/>
          <w:szCs w:val="24"/>
          <w:rtl/>
        </w:rPr>
        <w:t>להצפות</w:t>
      </w:r>
      <w:r w:rsidRPr="009B38E2">
        <w:rPr>
          <w:rFonts w:cs="David"/>
          <w:sz w:val="24"/>
          <w:szCs w:val="24"/>
          <w:rtl/>
        </w:rPr>
        <w:t xml:space="preserve">, </w:t>
      </w:r>
      <w:r w:rsidRPr="009B38E2">
        <w:rPr>
          <w:rFonts w:cs="David" w:hint="cs"/>
          <w:sz w:val="24"/>
          <w:szCs w:val="24"/>
          <w:rtl/>
        </w:rPr>
        <w:t>לנזקים</w:t>
      </w:r>
      <w:r w:rsidRPr="009B38E2">
        <w:rPr>
          <w:rFonts w:cs="David"/>
          <w:sz w:val="24"/>
          <w:szCs w:val="24"/>
          <w:rtl/>
        </w:rPr>
        <w:t xml:space="preserve"> </w:t>
      </w:r>
      <w:r w:rsidRPr="009B38E2">
        <w:rPr>
          <w:rFonts w:cs="David" w:hint="cs"/>
          <w:sz w:val="24"/>
          <w:szCs w:val="24"/>
          <w:rtl/>
        </w:rPr>
        <w:t>כבדים</w:t>
      </w:r>
      <w:r w:rsidRPr="009B38E2">
        <w:rPr>
          <w:rFonts w:cs="David"/>
          <w:sz w:val="24"/>
          <w:szCs w:val="24"/>
          <w:rtl/>
        </w:rPr>
        <w:t xml:space="preserve"> </w:t>
      </w:r>
      <w:r w:rsidRPr="009B38E2">
        <w:rPr>
          <w:rFonts w:cs="David" w:hint="cs"/>
          <w:sz w:val="24"/>
          <w:szCs w:val="24"/>
          <w:rtl/>
        </w:rPr>
        <w:t>לרכוש</w:t>
      </w:r>
      <w:r w:rsidRPr="009B38E2">
        <w:rPr>
          <w:rFonts w:cs="David"/>
          <w:sz w:val="24"/>
          <w:szCs w:val="24"/>
          <w:rtl/>
        </w:rPr>
        <w:t xml:space="preserve">, </w:t>
      </w:r>
      <w:r w:rsidRPr="009B38E2">
        <w:rPr>
          <w:rFonts w:cs="David" w:hint="cs"/>
          <w:sz w:val="24"/>
          <w:szCs w:val="24"/>
          <w:rtl/>
        </w:rPr>
        <w:t>לניתוק</w:t>
      </w:r>
      <w:r w:rsidRPr="009B38E2">
        <w:rPr>
          <w:rFonts w:cs="David"/>
          <w:sz w:val="24"/>
          <w:szCs w:val="24"/>
          <w:rtl/>
        </w:rPr>
        <w:t xml:space="preserve"> </w:t>
      </w:r>
      <w:r w:rsidRPr="009B38E2">
        <w:rPr>
          <w:rFonts w:cs="David" w:hint="cs"/>
          <w:sz w:val="24"/>
          <w:szCs w:val="24"/>
          <w:rtl/>
        </w:rPr>
        <w:t>כבישים</w:t>
      </w:r>
      <w:r w:rsidRPr="009B38E2">
        <w:rPr>
          <w:rStyle w:val="a5"/>
          <w:rFonts w:cs="David"/>
          <w:sz w:val="24"/>
          <w:szCs w:val="24"/>
          <w:rtl/>
        </w:rPr>
        <w:endnoteReference w:id="115"/>
      </w:r>
      <w:r w:rsidRPr="009B38E2">
        <w:rPr>
          <w:rFonts w:cs="David"/>
          <w:sz w:val="24"/>
          <w:szCs w:val="24"/>
          <w:rtl/>
        </w:rPr>
        <w:t xml:space="preserve"> </w:t>
      </w:r>
      <w:r w:rsidRPr="009B38E2">
        <w:rPr>
          <w:rFonts w:cs="David" w:hint="cs"/>
          <w:sz w:val="24"/>
          <w:szCs w:val="24"/>
          <w:rtl/>
        </w:rPr>
        <w:t>ואף</w:t>
      </w:r>
      <w:r w:rsidRPr="009B38E2">
        <w:rPr>
          <w:rFonts w:cs="David"/>
          <w:sz w:val="24"/>
          <w:szCs w:val="24"/>
          <w:rtl/>
        </w:rPr>
        <w:t xml:space="preserve"> </w:t>
      </w:r>
      <w:r w:rsidRPr="009B38E2">
        <w:rPr>
          <w:rFonts w:cs="David" w:hint="cs"/>
          <w:sz w:val="24"/>
          <w:szCs w:val="24"/>
          <w:rtl/>
        </w:rPr>
        <w:t>לאבדות</w:t>
      </w:r>
      <w:r w:rsidRPr="009B38E2">
        <w:rPr>
          <w:rFonts w:cs="David"/>
          <w:sz w:val="24"/>
          <w:szCs w:val="24"/>
          <w:rtl/>
        </w:rPr>
        <w:t xml:space="preserve"> </w:t>
      </w:r>
      <w:r w:rsidRPr="009B38E2">
        <w:rPr>
          <w:rFonts w:cs="David" w:hint="cs"/>
          <w:sz w:val="24"/>
          <w:szCs w:val="24"/>
          <w:rtl/>
        </w:rPr>
        <w:t>בנפש</w:t>
      </w:r>
      <w:r w:rsidRPr="009B38E2">
        <w:rPr>
          <w:rStyle w:val="a5"/>
          <w:rFonts w:cs="David"/>
          <w:sz w:val="24"/>
          <w:szCs w:val="24"/>
          <w:rtl/>
        </w:rPr>
        <w:endnoteReference w:id="116"/>
      </w:r>
      <w:r w:rsidRPr="009B38E2">
        <w:rPr>
          <w:rFonts w:cs="David"/>
          <w:sz w:val="24"/>
          <w:szCs w:val="24"/>
          <w:rtl/>
        </w:rPr>
        <w:t>.</w:t>
      </w:r>
    </w:p>
    <w:p w:rsidR="00605E32" w:rsidRPr="00255F01"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11.03.1966</w:t>
      </w:r>
      <w:bookmarkStart w:id="105" w:name="שיט66"/>
      <w:bookmarkEnd w:id="105"/>
      <w:r w:rsidRPr="009B38E2">
        <w:rPr>
          <w:rFonts w:cs="David"/>
          <w:sz w:val="24"/>
          <w:szCs w:val="24"/>
          <w:rtl/>
        </w:rPr>
        <w:t xml:space="preserve">: </w:t>
      </w:r>
      <w:r w:rsidRPr="009B38E2">
        <w:rPr>
          <w:rFonts w:cs="David" w:hint="cs"/>
          <w:sz w:val="24"/>
          <w:szCs w:val="24"/>
          <w:rtl/>
        </w:rPr>
        <w:t>שיטפונות</w:t>
      </w:r>
      <w:r w:rsidRPr="009B38E2">
        <w:rPr>
          <w:rFonts w:cs="David"/>
          <w:sz w:val="24"/>
          <w:szCs w:val="24"/>
          <w:rtl/>
        </w:rPr>
        <w:t xml:space="preserve"> </w:t>
      </w:r>
      <w:r w:rsidRPr="009B38E2">
        <w:rPr>
          <w:rFonts w:cs="David" w:hint="cs"/>
          <w:sz w:val="24"/>
          <w:szCs w:val="24"/>
          <w:rtl/>
        </w:rPr>
        <w:t>ונזקים</w:t>
      </w:r>
      <w:r w:rsidRPr="009B38E2">
        <w:rPr>
          <w:rFonts w:cs="David"/>
          <w:sz w:val="24"/>
          <w:szCs w:val="24"/>
          <w:rtl/>
        </w:rPr>
        <w:t xml:space="preserve"> </w:t>
      </w:r>
      <w:r w:rsidRPr="009B38E2">
        <w:rPr>
          <w:rFonts w:cs="David" w:hint="cs"/>
          <w:sz w:val="24"/>
          <w:szCs w:val="24"/>
          <w:rtl/>
        </w:rPr>
        <w:t>באזור תמנע בסופה שהמשיכה לירדן וקטלה שם עשרות</w:t>
      </w:r>
    </w:p>
    <w:p w:rsidR="00605E32" w:rsidRDefault="00605E32" w:rsidP="00605E32">
      <w:pPr>
        <w:spacing w:line="360" w:lineRule="auto"/>
        <w:jc w:val="both"/>
        <w:rPr>
          <w:rFonts w:cs="David"/>
          <w:sz w:val="24"/>
          <w:szCs w:val="24"/>
          <w:rtl/>
        </w:rPr>
      </w:pPr>
      <w:r w:rsidRPr="009B38E2">
        <w:rPr>
          <w:rFonts w:cs="David" w:hint="cs"/>
          <w:sz w:val="24"/>
          <w:szCs w:val="24"/>
          <w:rtl/>
        </w:rPr>
        <w:t>בשעות</w:t>
      </w:r>
      <w:r w:rsidRPr="009B38E2">
        <w:rPr>
          <w:rFonts w:cs="David"/>
          <w:sz w:val="24"/>
          <w:szCs w:val="24"/>
          <w:rtl/>
        </w:rPr>
        <w:t xml:space="preserve"> </w:t>
      </w:r>
      <w:r w:rsidRPr="009B38E2">
        <w:rPr>
          <w:rFonts w:cs="David" w:hint="cs"/>
          <w:sz w:val="24"/>
          <w:szCs w:val="24"/>
          <w:rtl/>
        </w:rPr>
        <w:t>הבוקר</w:t>
      </w:r>
      <w:r w:rsidRPr="009B38E2">
        <w:rPr>
          <w:rFonts w:cs="David"/>
          <w:sz w:val="24"/>
          <w:szCs w:val="24"/>
          <w:rtl/>
        </w:rPr>
        <w:t xml:space="preserve"> </w:t>
      </w:r>
      <w:r w:rsidRPr="009B38E2">
        <w:rPr>
          <w:rFonts w:cs="David" w:hint="cs"/>
          <w:sz w:val="24"/>
          <w:szCs w:val="24"/>
          <w:rtl/>
        </w:rPr>
        <w:t>המוקדמות</w:t>
      </w:r>
      <w:r w:rsidRPr="009B38E2">
        <w:rPr>
          <w:rFonts w:cs="David"/>
          <w:sz w:val="24"/>
          <w:szCs w:val="24"/>
          <w:rtl/>
        </w:rPr>
        <w:t xml:space="preserve"> </w:t>
      </w:r>
      <w:r w:rsidRPr="009B38E2">
        <w:rPr>
          <w:rFonts w:cs="David" w:hint="cs"/>
          <w:sz w:val="24"/>
          <w:szCs w:val="24"/>
          <w:rtl/>
        </w:rPr>
        <w:t>ירדו</w:t>
      </w:r>
      <w:r w:rsidRPr="009B38E2">
        <w:rPr>
          <w:rFonts w:cs="David"/>
          <w:sz w:val="24"/>
          <w:szCs w:val="24"/>
          <w:rtl/>
        </w:rPr>
        <w:t xml:space="preserve">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גדולות</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בדרום הערבה</w:t>
      </w:r>
      <w:r w:rsidRPr="009B38E2">
        <w:rPr>
          <w:rFonts w:cs="David"/>
          <w:sz w:val="24"/>
          <w:szCs w:val="24"/>
          <w:rtl/>
        </w:rPr>
        <w:t xml:space="preserve">. </w:t>
      </w:r>
      <w:r w:rsidRPr="009B38E2">
        <w:rPr>
          <w:rFonts w:cs="David" w:hint="cs"/>
          <w:sz w:val="24"/>
          <w:szCs w:val="24"/>
          <w:rtl/>
        </w:rPr>
        <w:t>בתמנע</w:t>
      </w:r>
      <w:r w:rsidRPr="009B38E2">
        <w:rPr>
          <w:rFonts w:cs="David"/>
          <w:sz w:val="24"/>
          <w:szCs w:val="24"/>
          <w:rtl/>
        </w:rPr>
        <w:t xml:space="preserve"> </w:t>
      </w:r>
      <w:r w:rsidRPr="009B38E2">
        <w:rPr>
          <w:rFonts w:cs="David" w:hint="cs"/>
          <w:sz w:val="24"/>
          <w:szCs w:val="24"/>
          <w:rtl/>
        </w:rPr>
        <w:t>כמות</w:t>
      </w:r>
      <w:r w:rsidRPr="009B38E2">
        <w:rPr>
          <w:rFonts w:cs="David"/>
          <w:sz w:val="24"/>
          <w:szCs w:val="24"/>
          <w:rtl/>
        </w:rPr>
        <w:t xml:space="preserve"> </w:t>
      </w:r>
      <w:r w:rsidRPr="009B38E2">
        <w:rPr>
          <w:rFonts w:cs="David" w:hint="cs"/>
          <w:sz w:val="24"/>
          <w:szCs w:val="24"/>
          <w:rtl/>
        </w:rPr>
        <w:t>הגשם</w:t>
      </w:r>
      <w:r w:rsidRPr="009B38E2">
        <w:rPr>
          <w:rFonts w:cs="David"/>
          <w:sz w:val="24"/>
          <w:szCs w:val="24"/>
          <w:rtl/>
        </w:rPr>
        <w:t xml:space="preserve"> </w:t>
      </w:r>
      <w:r w:rsidRPr="009B38E2">
        <w:rPr>
          <w:rFonts w:cs="David" w:hint="cs"/>
          <w:sz w:val="24"/>
          <w:szCs w:val="24"/>
          <w:rtl/>
        </w:rPr>
        <w:t>המצטברת</w:t>
      </w:r>
      <w:r w:rsidRPr="009B38E2">
        <w:rPr>
          <w:rFonts w:cs="David"/>
          <w:sz w:val="24"/>
          <w:szCs w:val="24"/>
          <w:rtl/>
        </w:rPr>
        <w:t xml:space="preserve"> </w:t>
      </w:r>
      <w:r w:rsidRPr="009B38E2">
        <w:rPr>
          <w:rFonts w:cs="David" w:hint="cs"/>
          <w:sz w:val="24"/>
          <w:szCs w:val="24"/>
          <w:rtl/>
        </w:rPr>
        <w:t>ל</w:t>
      </w:r>
      <w:r w:rsidRPr="009B38E2">
        <w:rPr>
          <w:rFonts w:cs="David"/>
          <w:sz w:val="24"/>
          <w:szCs w:val="24"/>
          <w:rtl/>
        </w:rPr>
        <w:t>-</w:t>
      </w:r>
      <w:r>
        <w:rPr>
          <w:rFonts w:cs="David" w:hint="cs"/>
          <w:sz w:val="24"/>
          <w:szCs w:val="24"/>
          <w:rtl/>
        </w:rPr>
        <w:t xml:space="preserve"> </w:t>
      </w:r>
      <w:r w:rsidRPr="009B38E2">
        <w:rPr>
          <w:rFonts w:cs="David"/>
          <w:sz w:val="24"/>
          <w:szCs w:val="24"/>
          <w:rtl/>
        </w:rPr>
        <w:t xml:space="preserve">11-10 </w:t>
      </w:r>
      <w:r w:rsidRPr="009B38E2">
        <w:rPr>
          <w:rFonts w:cs="David" w:hint="cs"/>
          <w:sz w:val="24"/>
          <w:szCs w:val="24"/>
          <w:rtl/>
        </w:rPr>
        <w:t>במרץ</w:t>
      </w:r>
      <w:r w:rsidRPr="009B38E2">
        <w:rPr>
          <w:rFonts w:cs="David"/>
          <w:sz w:val="24"/>
          <w:szCs w:val="24"/>
          <w:rtl/>
        </w:rPr>
        <w:t xml:space="preserve"> </w:t>
      </w:r>
      <w:r w:rsidRPr="009B38E2">
        <w:rPr>
          <w:rFonts w:cs="David" w:hint="cs"/>
          <w:sz w:val="24"/>
          <w:szCs w:val="24"/>
          <w:rtl/>
        </w:rPr>
        <w:t>הגיעה</w:t>
      </w:r>
      <w:r w:rsidRPr="009B38E2">
        <w:rPr>
          <w:rFonts w:cs="David"/>
          <w:sz w:val="24"/>
          <w:szCs w:val="24"/>
          <w:rtl/>
        </w:rPr>
        <w:t xml:space="preserve"> </w:t>
      </w:r>
      <w:r w:rsidRPr="009B38E2">
        <w:rPr>
          <w:rFonts w:cs="David" w:hint="cs"/>
          <w:sz w:val="24"/>
          <w:szCs w:val="24"/>
          <w:rtl/>
        </w:rPr>
        <w:t>ל</w:t>
      </w:r>
      <w:r w:rsidRPr="009B38E2">
        <w:rPr>
          <w:rFonts w:cs="David"/>
          <w:sz w:val="24"/>
          <w:szCs w:val="24"/>
          <w:rtl/>
        </w:rPr>
        <w:t>-</w:t>
      </w:r>
      <w:r>
        <w:rPr>
          <w:rFonts w:cs="David" w:hint="cs"/>
          <w:sz w:val="24"/>
          <w:szCs w:val="24"/>
          <w:rtl/>
        </w:rPr>
        <w:t xml:space="preserve"> </w:t>
      </w:r>
      <w:r w:rsidRPr="009B38E2">
        <w:rPr>
          <w:rFonts w:cs="David"/>
          <w:sz w:val="24"/>
          <w:szCs w:val="24"/>
          <w:rtl/>
        </w:rPr>
        <w:t xml:space="preserve">54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אשר</w:t>
      </w:r>
      <w:r w:rsidRPr="009B38E2">
        <w:rPr>
          <w:rFonts w:cs="David"/>
          <w:sz w:val="24"/>
          <w:szCs w:val="24"/>
          <w:rtl/>
        </w:rPr>
        <w:t xml:space="preserve"> </w:t>
      </w:r>
      <w:r w:rsidRPr="009B38E2">
        <w:rPr>
          <w:rFonts w:cs="David" w:hint="cs"/>
          <w:sz w:val="24"/>
          <w:szCs w:val="24"/>
          <w:rtl/>
        </w:rPr>
        <w:t>ירדו</w:t>
      </w:r>
      <w:r w:rsidRPr="009B38E2">
        <w:rPr>
          <w:rFonts w:cs="David"/>
          <w:sz w:val="24"/>
          <w:szCs w:val="24"/>
          <w:rtl/>
        </w:rPr>
        <w:t xml:space="preserve">, </w:t>
      </w:r>
      <w:r w:rsidRPr="009B38E2">
        <w:rPr>
          <w:rFonts w:cs="David" w:hint="cs"/>
          <w:sz w:val="24"/>
          <w:szCs w:val="24"/>
          <w:rtl/>
        </w:rPr>
        <w:t>ככל</w:t>
      </w:r>
      <w:r w:rsidRPr="009B38E2">
        <w:rPr>
          <w:rFonts w:cs="David"/>
          <w:sz w:val="24"/>
          <w:szCs w:val="24"/>
          <w:rtl/>
        </w:rPr>
        <w:t xml:space="preserve"> </w:t>
      </w:r>
      <w:r w:rsidRPr="009B38E2">
        <w:rPr>
          <w:rFonts w:cs="David" w:hint="cs"/>
          <w:sz w:val="24"/>
          <w:szCs w:val="24"/>
          <w:rtl/>
        </w:rPr>
        <w:t>הנראה</w:t>
      </w:r>
      <w:r w:rsidRPr="009B38E2">
        <w:rPr>
          <w:rFonts w:cs="David"/>
          <w:sz w:val="24"/>
          <w:szCs w:val="24"/>
          <w:rtl/>
        </w:rPr>
        <w:t xml:space="preserve">, </w:t>
      </w:r>
      <w:r w:rsidRPr="009B38E2">
        <w:rPr>
          <w:rFonts w:cs="David" w:hint="cs"/>
          <w:sz w:val="24"/>
          <w:szCs w:val="24"/>
          <w:rtl/>
        </w:rPr>
        <w:t>בפרק</w:t>
      </w:r>
      <w:r w:rsidRPr="009B38E2">
        <w:rPr>
          <w:rFonts w:cs="David"/>
          <w:sz w:val="24"/>
          <w:szCs w:val="24"/>
          <w:rtl/>
        </w:rPr>
        <w:t xml:space="preserve"> </w:t>
      </w:r>
      <w:r w:rsidRPr="009B38E2">
        <w:rPr>
          <w:rFonts w:cs="David" w:hint="cs"/>
          <w:sz w:val="24"/>
          <w:szCs w:val="24"/>
          <w:rtl/>
        </w:rPr>
        <w:t>זמן</w:t>
      </w:r>
      <w:r w:rsidRPr="009B38E2">
        <w:rPr>
          <w:rFonts w:cs="David"/>
          <w:sz w:val="24"/>
          <w:szCs w:val="24"/>
          <w:rtl/>
        </w:rPr>
        <w:t xml:space="preserve"> </w:t>
      </w:r>
      <w:r w:rsidRPr="009B38E2">
        <w:rPr>
          <w:rFonts w:cs="David" w:hint="cs"/>
          <w:sz w:val="24"/>
          <w:szCs w:val="24"/>
          <w:rtl/>
        </w:rPr>
        <w:t>קצר</w:t>
      </w:r>
      <w:r w:rsidRPr="009B38E2">
        <w:rPr>
          <w:rFonts w:cs="David"/>
          <w:sz w:val="24"/>
          <w:szCs w:val="24"/>
          <w:rtl/>
        </w:rPr>
        <w:t xml:space="preserve">. </w:t>
      </w:r>
      <w:r w:rsidRPr="009B38E2">
        <w:rPr>
          <w:rFonts w:cs="David" w:hint="cs"/>
          <w:sz w:val="24"/>
          <w:szCs w:val="24"/>
          <w:rtl/>
        </w:rPr>
        <w:t>בעקבות</w:t>
      </w:r>
      <w:r w:rsidRPr="009B38E2">
        <w:rPr>
          <w:rFonts w:cs="David"/>
          <w:sz w:val="24"/>
          <w:szCs w:val="24"/>
          <w:rtl/>
        </w:rPr>
        <w:t xml:space="preserve"> </w:t>
      </w:r>
      <w:r w:rsidRPr="009B38E2">
        <w:rPr>
          <w:rFonts w:cs="David" w:hint="cs"/>
          <w:sz w:val="24"/>
          <w:szCs w:val="24"/>
          <w:rtl/>
        </w:rPr>
        <w:t>זאת</w:t>
      </w:r>
      <w:r w:rsidRPr="009B38E2">
        <w:rPr>
          <w:rFonts w:cs="David"/>
          <w:sz w:val="24"/>
          <w:szCs w:val="24"/>
          <w:rtl/>
        </w:rPr>
        <w:t xml:space="preserve"> </w:t>
      </w:r>
      <w:r w:rsidRPr="009B38E2">
        <w:rPr>
          <w:rFonts w:cs="David" w:hint="cs"/>
          <w:sz w:val="24"/>
          <w:szCs w:val="24"/>
          <w:rtl/>
        </w:rPr>
        <w:t>דווח על נזקים</w:t>
      </w:r>
      <w:r w:rsidRPr="009B38E2">
        <w:rPr>
          <w:rFonts w:cs="David"/>
          <w:sz w:val="24"/>
          <w:szCs w:val="24"/>
          <w:rtl/>
        </w:rPr>
        <w:t xml:space="preserve"> </w:t>
      </w:r>
      <w:r w:rsidRPr="009B38E2">
        <w:rPr>
          <w:rFonts w:cs="David" w:hint="cs"/>
          <w:sz w:val="24"/>
          <w:szCs w:val="24"/>
          <w:rtl/>
        </w:rPr>
        <w:t>כבדים באזור תמנע לאחר שמכרות הנחושת במקום הוצפו ומתקנים נוספים באתר ניזוקו</w:t>
      </w:r>
      <w:r w:rsidRPr="009B38E2">
        <w:rPr>
          <w:rStyle w:val="a5"/>
          <w:rFonts w:cs="David"/>
          <w:sz w:val="24"/>
          <w:szCs w:val="24"/>
          <w:rtl/>
        </w:rPr>
        <w:endnoteReference w:id="117"/>
      </w:r>
      <w:r w:rsidRPr="009B38E2">
        <w:rPr>
          <w:rFonts w:cs="David" w:hint="cs"/>
          <w:sz w:val="24"/>
          <w:szCs w:val="24"/>
          <w:rtl/>
        </w:rPr>
        <w:t>. מסלול הסופה המשיך לכיוון צפון מזרח ובעקבותיה התרחשו ש</w:t>
      </w:r>
      <w:r>
        <w:rPr>
          <w:rFonts w:cs="David" w:hint="cs"/>
          <w:sz w:val="24"/>
          <w:szCs w:val="24"/>
          <w:rtl/>
        </w:rPr>
        <w:t>י</w:t>
      </w:r>
      <w:r w:rsidRPr="009B38E2">
        <w:rPr>
          <w:rFonts w:cs="David" w:hint="cs"/>
          <w:sz w:val="24"/>
          <w:szCs w:val="24"/>
          <w:rtl/>
        </w:rPr>
        <w:t>טפונות גדולים בחלק מנחלי הערבה והרי אדום. במען</w:t>
      </w:r>
      <w:r w:rsidRPr="009B38E2">
        <w:rPr>
          <w:rFonts w:cs="David"/>
          <w:sz w:val="24"/>
          <w:szCs w:val="24"/>
          <w:rtl/>
        </w:rPr>
        <w:t xml:space="preserve"> </w:t>
      </w:r>
      <w:r w:rsidRPr="009B38E2">
        <w:rPr>
          <w:rFonts w:cs="David" w:hint="cs"/>
          <w:sz w:val="24"/>
          <w:szCs w:val="24"/>
          <w:rtl/>
        </w:rPr>
        <w:t>שבדרום</w:t>
      </w:r>
      <w:r w:rsidRPr="009B38E2">
        <w:rPr>
          <w:rFonts w:cs="David"/>
          <w:sz w:val="24"/>
          <w:szCs w:val="24"/>
          <w:rtl/>
        </w:rPr>
        <w:t xml:space="preserve"> </w:t>
      </w:r>
      <w:r w:rsidRPr="009B38E2">
        <w:rPr>
          <w:rFonts w:cs="David" w:hint="cs"/>
          <w:sz w:val="24"/>
          <w:szCs w:val="24"/>
          <w:rtl/>
        </w:rPr>
        <w:t>ירדן</w:t>
      </w:r>
      <w:r w:rsidRPr="009B38E2">
        <w:rPr>
          <w:rFonts w:cs="David"/>
          <w:sz w:val="24"/>
          <w:szCs w:val="24"/>
          <w:rtl/>
        </w:rPr>
        <w:t xml:space="preserve"> </w:t>
      </w:r>
      <w:r w:rsidRPr="009B38E2">
        <w:rPr>
          <w:rFonts w:cs="David" w:hint="cs"/>
          <w:sz w:val="24"/>
          <w:szCs w:val="24"/>
          <w:rtl/>
        </w:rPr>
        <w:t>הש</w:t>
      </w:r>
      <w:r>
        <w:rPr>
          <w:rFonts w:cs="David" w:hint="cs"/>
          <w:sz w:val="24"/>
          <w:szCs w:val="24"/>
          <w:rtl/>
        </w:rPr>
        <w:t>י</w:t>
      </w:r>
      <w:r w:rsidRPr="009B38E2">
        <w:rPr>
          <w:rFonts w:cs="David" w:hint="cs"/>
          <w:sz w:val="24"/>
          <w:szCs w:val="24"/>
          <w:rtl/>
        </w:rPr>
        <w:t>טפונות</w:t>
      </w:r>
      <w:r w:rsidRPr="009B38E2">
        <w:rPr>
          <w:rFonts w:cs="David"/>
          <w:sz w:val="24"/>
          <w:szCs w:val="24"/>
          <w:rtl/>
        </w:rPr>
        <w:t xml:space="preserve"> </w:t>
      </w:r>
      <w:r w:rsidRPr="009B38E2">
        <w:rPr>
          <w:rFonts w:cs="David" w:hint="cs"/>
          <w:sz w:val="24"/>
          <w:szCs w:val="24"/>
          <w:rtl/>
        </w:rPr>
        <w:t>היו</w:t>
      </w:r>
      <w:r w:rsidRPr="009B38E2">
        <w:rPr>
          <w:rFonts w:cs="David"/>
          <w:sz w:val="24"/>
          <w:szCs w:val="24"/>
          <w:rtl/>
        </w:rPr>
        <w:t xml:space="preserve"> </w:t>
      </w:r>
      <w:r w:rsidRPr="009B38E2">
        <w:rPr>
          <w:rFonts w:cs="David" w:hint="cs"/>
          <w:sz w:val="24"/>
          <w:szCs w:val="24"/>
          <w:rtl/>
        </w:rPr>
        <w:t>קטלניים</w:t>
      </w:r>
      <w:r w:rsidRPr="009B38E2">
        <w:rPr>
          <w:rFonts w:cs="David"/>
          <w:sz w:val="24"/>
          <w:szCs w:val="24"/>
          <w:rtl/>
        </w:rPr>
        <w:t xml:space="preserve"> </w:t>
      </w:r>
      <w:r w:rsidRPr="009B38E2">
        <w:rPr>
          <w:rFonts w:cs="David" w:hint="cs"/>
          <w:sz w:val="24"/>
          <w:szCs w:val="24"/>
          <w:rtl/>
        </w:rPr>
        <w:t>וגרמו</w:t>
      </w:r>
      <w:r w:rsidRPr="009B38E2">
        <w:rPr>
          <w:rFonts w:cs="David"/>
          <w:sz w:val="24"/>
          <w:szCs w:val="24"/>
          <w:rtl/>
        </w:rPr>
        <w:t xml:space="preserve"> </w:t>
      </w:r>
      <w:r w:rsidRPr="009B38E2">
        <w:rPr>
          <w:rFonts w:cs="David" w:hint="cs"/>
          <w:sz w:val="24"/>
          <w:szCs w:val="24"/>
          <w:rtl/>
        </w:rPr>
        <w:t>לכ-</w:t>
      </w:r>
      <w:r>
        <w:rPr>
          <w:rFonts w:cs="David" w:hint="cs"/>
          <w:sz w:val="24"/>
          <w:szCs w:val="24"/>
          <w:rtl/>
        </w:rPr>
        <w:t xml:space="preserve"> </w:t>
      </w:r>
      <w:r w:rsidRPr="009B38E2">
        <w:rPr>
          <w:rFonts w:cs="David" w:hint="cs"/>
          <w:sz w:val="24"/>
          <w:szCs w:val="24"/>
          <w:rtl/>
        </w:rPr>
        <w:t>70 הרוגים</w:t>
      </w:r>
      <w:r w:rsidRPr="009B38E2">
        <w:rPr>
          <w:rFonts w:cs="David"/>
          <w:sz w:val="24"/>
          <w:szCs w:val="24"/>
          <w:rtl/>
        </w:rPr>
        <w:t xml:space="preserve"> </w:t>
      </w:r>
      <w:r w:rsidRPr="009B38E2">
        <w:rPr>
          <w:rFonts w:cs="David" w:hint="cs"/>
          <w:sz w:val="24"/>
          <w:szCs w:val="24"/>
          <w:rtl/>
        </w:rPr>
        <w:t>ולהרס</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בתים</w:t>
      </w:r>
      <w:r w:rsidRPr="009B38E2">
        <w:rPr>
          <w:rFonts w:cs="David"/>
          <w:sz w:val="24"/>
          <w:szCs w:val="24"/>
          <w:rtl/>
        </w:rPr>
        <w:t xml:space="preserve"> </w:t>
      </w:r>
      <w:r w:rsidRPr="009B38E2">
        <w:rPr>
          <w:rFonts w:cs="David" w:hint="cs"/>
          <w:sz w:val="24"/>
          <w:szCs w:val="24"/>
          <w:rtl/>
        </w:rPr>
        <w:t>רבים</w:t>
      </w:r>
      <w:r w:rsidRPr="009B38E2">
        <w:rPr>
          <w:rStyle w:val="a5"/>
          <w:rFonts w:cs="David"/>
          <w:sz w:val="24"/>
          <w:szCs w:val="24"/>
          <w:rtl/>
        </w:rPr>
        <w:endnoteReference w:id="118"/>
      </w:r>
      <w:r w:rsidRPr="009B38E2">
        <w:rPr>
          <w:rFonts w:cs="David"/>
          <w:sz w:val="24"/>
          <w:szCs w:val="24"/>
          <w:rtl/>
        </w:rPr>
        <w:t>.</w:t>
      </w:r>
    </w:p>
    <w:p w:rsidR="00605E32" w:rsidRPr="00255F01" w:rsidRDefault="00605E32" w:rsidP="00605E32">
      <w:pPr>
        <w:spacing w:line="360" w:lineRule="auto"/>
        <w:jc w:val="both"/>
        <w:rPr>
          <w:rFonts w:cs="David"/>
          <w:sz w:val="24"/>
          <w:szCs w:val="24"/>
          <w:rtl/>
        </w:rPr>
      </w:pPr>
    </w:p>
    <w:p w:rsidR="00605E32" w:rsidRPr="00434B1C" w:rsidRDefault="00605E32" w:rsidP="00605E32">
      <w:pPr>
        <w:spacing w:line="360" w:lineRule="auto"/>
        <w:jc w:val="both"/>
        <w:rPr>
          <w:rFonts w:cs="David"/>
          <w:b/>
          <w:bCs/>
          <w:sz w:val="24"/>
          <w:szCs w:val="24"/>
          <w:rtl/>
        </w:rPr>
      </w:pPr>
      <w:r w:rsidRPr="00434B1C">
        <w:rPr>
          <w:rFonts w:cs="David"/>
          <w:b/>
          <w:bCs/>
          <w:sz w:val="24"/>
          <w:szCs w:val="24"/>
          <w:rtl/>
        </w:rPr>
        <w:t>19-21.02.1975</w:t>
      </w:r>
      <w:bookmarkStart w:id="106" w:name="שיט75א"/>
      <w:bookmarkEnd w:id="106"/>
      <w:r w:rsidRPr="00434B1C">
        <w:rPr>
          <w:rFonts w:cs="David"/>
          <w:b/>
          <w:bCs/>
          <w:sz w:val="24"/>
          <w:szCs w:val="24"/>
          <w:rtl/>
        </w:rPr>
        <w:t xml:space="preserve">: </w:t>
      </w:r>
      <w:r w:rsidRPr="00434B1C">
        <w:rPr>
          <w:rFonts w:cs="David" w:hint="cs"/>
          <w:b/>
          <w:bCs/>
          <w:sz w:val="24"/>
          <w:szCs w:val="24"/>
          <w:rtl/>
        </w:rPr>
        <w:t>שיטפונות</w:t>
      </w:r>
      <w:r w:rsidRPr="00434B1C">
        <w:rPr>
          <w:rFonts w:cs="David"/>
          <w:b/>
          <w:bCs/>
          <w:sz w:val="24"/>
          <w:szCs w:val="24"/>
          <w:rtl/>
        </w:rPr>
        <w:t xml:space="preserve"> </w:t>
      </w:r>
      <w:r w:rsidRPr="00434B1C">
        <w:rPr>
          <w:rFonts w:cs="David" w:hint="cs"/>
          <w:b/>
          <w:bCs/>
          <w:sz w:val="24"/>
          <w:szCs w:val="24"/>
          <w:rtl/>
        </w:rPr>
        <w:t>נרחבים</w:t>
      </w:r>
      <w:r w:rsidRPr="00434B1C">
        <w:rPr>
          <w:rFonts w:cs="David"/>
          <w:b/>
          <w:bCs/>
          <w:sz w:val="24"/>
          <w:szCs w:val="24"/>
          <w:rtl/>
        </w:rPr>
        <w:t xml:space="preserve"> </w:t>
      </w:r>
      <w:r w:rsidRPr="00434B1C">
        <w:rPr>
          <w:rFonts w:cs="David" w:hint="cs"/>
          <w:b/>
          <w:bCs/>
          <w:sz w:val="24"/>
          <w:szCs w:val="24"/>
          <w:rtl/>
        </w:rPr>
        <w:t>וקטלניים</w:t>
      </w:r>
      <w:r w:rsidRPr="00434B1C">
        <w:rPr>
          <w:rFonts w:cs="David"/>
          <w:b/>
          <w:bCs/>
          <w:sz w:val="24"/>
          <w:szCs w:val="24"/>
          <w:rtl/>
        </w:rPr>
        <w:t xml:space="preserve"> </w:t>
      </w:r>
      <w:r w:rsidRPr="00434B1C">
        <w:rPr>
          <w:rFonts w:cs="David" w:hint="cs"/>
          <w:b/>
          <w:bCs/>
          <w:sz w:val="24"/>
          <w:szCs w:val="24"/>
          <w:rtl/>
        </w:rPr>
        <w:t>בדרום</w:t>
      </w:r>
      <w:r w:rsidRPr="00434B1C">
        <w:rPr>
          <w:rFonts w:cs="David"/>
          <w:b/>
          <w:bCs/>
          <w:sz w:val="24"/>
          <w:szCs w:val="24"/>
          <w:rtl/>
        </w:rPr>
        <w:t xml:space="preserve"> </w:t>
      </w:r>
      <w:r w:rsidRPr="00434B1C">
        <w:rPr>
          <w:rFonts w:cs="David" w:hint="cs"/>
          <w:b/>
          <w:bCs/>
          <w:sz w:val="24"/>
          <w:szCs w:val="24"/>
          <w:rtl/>
        </w:rPr>
        <w:t>הארץ</w:t>
      </w:r>
      <w:r w:rsidRPr="00434B1C">
        <w:rPr>
          <w:rFonts w:cs="David"/>
          <w:b/>
          <w:bCs/>
          <w:sz w:val="24"/>
          <w:szCs w:val="24"/>
          <w:rtl/>
        </w:rPr>
        <w:t xml:space="preserve"> </w:t>
      </w:r>
      <w:r w:rsidRPr="00434B1C">
        <w:rPr>
          <w:rFonts w:cs="David" w:hint="cs"/>
          <w:b/>
          <w:bCs/>
          <w:sz w:val="24"/>
          <w:szCs w:val="24"/>
          <w:rtl/>
        </w:rPr>
        <w:t>ובסיני</w:t>
      </w:r>
      <w:r w:rsidRPr="00434B1C">
        <w:rPr>
          <w:rFonts w:cs="David"/>
          <w:b/>
          <w:bCs/>
          <w:sz w:val="24"/>
          <w:szCs w:val="24"/>
          <w:rtl/>
        </w:rPr>
        <w:t xml:space="preserve"> </w:t>
      </w:r>
    </w:p>
    <w:p w:rsidR="00605E32" w:rsidRPr="009B38E2" w:rsidRDefault="00605E32" w:rsidP="00605E32">
      <w:pPr>
        <w:spacing w:line="360" w:lineRule="auto"/>
        <w:jc w:val="both"/>
        <w:rPr>
          <w:rFonts w:cs="David"/>
          <w:sz w:val="24"/>
          <w:szCs w:val="24"/>
          <w:rtl/>
        </w:rPr>
      </w:pPr>
      <w:r w:rsidRPr="009B38E2">
        <w:rPr>
          <w:rFonts w:cs="David" w:hint="cs"/>
          <w:sz w:val="24"/>
          <w:szCs w:val="24"/>
          <w:rtl/>
        </w:rPr>
        <w:t>גשמים</w:t>
      </w:r>
      <w:r w:rsidRPr="009B38E2">
        <w:rPr>
          <w:rFonts w:cs="David"/>
          <w:sz w:val="24"/>
          <w:szCs w:val="24"/>
          <w:rtl/>
        </w:rPr>
        <w:t xml:space="preserve"> </w:t>
      </w:r>
      <w:r w:rsidRPr="009B38E2">
        <w:rPr>
          <w:rFonts w:cs="David" w:hint="cs"/>
          <w:sz w:val="24"/>
          <w:szCs w:val="24"/>
          <w:rtl/>
        </w:rPr>
        <w:t>חזקים</w:t>
      </w:r>
      <w:r w:rsidRPr="009B38E2">
        <w:rPr>
          <w:rFonts w:cs="David"/>
          <w:sz w:val="24"/>
          <w:szCs w:val="24"/>
          <w:rtl/>
        </w:rPr>
        <w:t xml:space="preserve"> </w:t>
      </w:r>
      <w:r w:rsidRPr="009B38E2">
        <w:rPr>
          <w:rFonts w:cs="David" w:hint="cs"/>
          <w:sz w:val="24"/>
          <w:szCs w:val="24"/>
          <w:rtl/>
        </w:rPr>
        <w:t>החלו</w:t>
      </w:r>
      <w:r w:rsidRPr="009B38E2">
        <w:rPr>
          <w:rFonts w:cs="David"/>
          <w:sz w:val="24"/>
          <w:szCs w:val="24"/>
          <w:rtl/>
        </w:rPr>
        <w:t xml:space="preserve"> </w:t>
      </w:r>
      <w:r w:rsidRPr="009B38E2">
        <w:rPr>
          <w:rFonts w:cs="David" w:hint="cs"/>
          <w:sz w:val="24"/>
          <w:szCs w:val="24"/>
          <w:rtl/>
        </w:rPr>
        <w:t>לרדת</w:t>
      </w:r>
      <w:r w:rsidRPr="009B38E2">
        <w:rPr>
          <w:rFonts w:cs="David"/>
          <w:sz w:val="24"/>
          <w:szCs w:val="24"/>
          <w:rtl/>
        </w:rPr>
        <w:t xml:space="preserve"> </w:t>
      </w:r>
      <w:r w:rsidRPr="009B38E2">
        <w:rPr>
          <w:rFonts w:cs="David" w:hint="cs"/>
          <w:sz w:val="24"/>
          <w:szCs w:val="24"/>
          <w:rtl/>
        </w:rPr>
        <w:t>בדרום</w:t>
      </w:r>
      <w:r w:rsidRPr="009B38E2">
        <w:rPr>
          <w:rFonts w:cs="David"/>
          <w:sz w:val="24"/>
          <w:szCs w:val="24"/>
          <w:rtl/>
        </w:rPr>
        <w:t xml:space="preserve"> </w:t>
      </w:r>
      <w:r w:rsidRPr="009B38E2">
        <w:rPr>
          <w:rFonts w:cs="David" w:hint="cs"/>
          <w:sz w:val="24"/>
          <w:szCs w:val="24"/>
          <w:rtl/>
        </w:rPr>
        <w:t>הארץ</w:t>
      </w:r>
      <w:r w:rsidRPr="009B38E2">
        <w:rPr>
          <w:rFonts w:cs="David"/>
          <w:sz w:val="24"/>
          <w:szCs w:val="24"/>
          <w:rtl/>
        </w:rPr>
        <w:t xml:space="preserve"> </w:t>
      </w:r>
      <w:r w:rsidRPr="009B38E2">
        <w:rPr>
          <w:rFonts w:cs="David" w:hint="cs"/>
          <w:sz w:val="24"/>
          <w:szCs w:val="24"/>
          <w:rtl/>
        </w:rPr>
        <w:t>ב</w:t>
      </w:r>
      <w:r w:rsidRPr="009B38E2">
        <w:rPr>
          <w:rFonts w:cs="David"/>
          <w:sz w:val="24"/>
          <w:szCs w:val="24"/>
          <w:rtl/>
        </w:rPr>
        <w:t>-</w:t>
      </w:r>
      <w:r>
        <w:rPr>
          <w:rFonts w:cs="David" w:hint="cs"/>
          <w:sz w:val="24"/>
          <w:szCs w:val="24"/>
          <w:rtl/>
        </w:rPr>
        <w:t xml:space="preserve"> </w:t>
      </w:r>
      <w:r w:rsidRPr="009B38E2">
        <w:rPr>
          <w:rFonts w:cs="David"/>
          <w:sz w:val="24"/>
          <w:szCs w:val="24"/>
          <w:rtl/>
        </w:rPr>
        <w:t xml:space="preserve">19 </w:t>
      </w:r>
      <w:r w:rsidRPr="009B38E2">
        <w:rPr>
          <w:rFonts w:cs="David" w:hint="cs"/>
          <w:sz w:val="24"/>
          <w:szCs w:val="24"/>
          <w:rtl/>
        </w:rPr>
        <w:t>בחודש</w:t>
      </w:r>
      <w:r w:rsidRPr="009B38E2">
        <w:rPr>
          <w:rFonts w:cs="David"/>
          <w:sz w:val="24"/>
          <w:szCs w:val="24"/>
          <w:rtl/>
        </w:rPr>
        <w:t xml:space="preserve"> </w:t>
      </w:r>
      <w:r w:rsidRPr="009B38E2">
        <w:rPr>
          <w:rFonts w:cs="David" w:hint="cs"/>
          <w:sz w:val="24"/>
          <w:szCs w:val="24"/>
          <w:rtl/>
        </w:rPr>
        <w:t>והם</w:t>
      </w:r>
      <w:r w:rsidRPr="009B38E2">
        <w:rPr>
          <w:rFonts w:cs="David"/>
          <w:sz w:val="24"/>
          <w:szCs w:val="24"/>
          <w:rtl/>
        </w:rPr>
        <w:t xml:space="preserve"> </w:t>
      </w:r>
      <w:r w:rsidRPr="009B38E2">
        <w:rPr>
          <w:rFonts w:cs="David" w:hint="cs"/>
          <w:sz w:val="24"/>
          <w:szCs w:val="24"/>
          <w:rtl/>
        </w:rPr>
        <w:t>הגיעו</w:t>
      </w:r>
      <w:r w:rsidRPr="009B38E2">
        <w:rPr>
          <w:rFonts w:cs="David"/>
          <w:sz w:val="24"/>
          <w:szCs w:val="24"/>
          <w:rtl/>
        </w:rPr>
        <w:t xml:space="preserve"> </w:t>
      </w:r>
      <w:r w:rsidRPr="009B38E2">
        <w:rPr>
          <w:rFonts w:cs="David" w:hint="cs"/>
          <w:sz w:val="24"/>
          <w:szCs w:val="24"/>
          <w:rtl/>
        </w:rPr>
        <w:t>לשיאם</w:t>
      </w:r>
      <w:r w:rsidRPr="009B38E2">
        <w:rPr>
          <w:rFonts w:cs="David"/>
          <w:sz w:val="24"/>
          <w:szCs w:val="24"/>
          <w:rtl/>
        </w:rPr>
        <w:t xml:space="preserve"> </w:t>
      </w:r>
      <w:r w:rsidRPr="009B38E2">
        <w:rPr>
          <w:rFonts w:cs="David" w:hint="cs"/>
          <w:sz w:val="24"/>
          <w:szCs w:val="24"/>
          <w:rtl/>
        </w:rPr>
        <w:t>ב</w:t>
      </w:r>
      <w:r w:rsidRPr="009B38E2">
        <w:rPr>
          <w:rFonts w:cs="David"/>
          <w:sz w:val="24"/>
          <w:szCs w:val="24"/>
          <w:rtl/>
        </w:rPr>
        <w:t>-</w:t>
      </w:r>
      <w:r>
        <w:rPr>
          <w:rFonts w:cs="David" w:hint="cs"/>
          <w:sz w:val="24"/>
          <w:szCs w:val="24"/>
          <w:rtl/>
        </w:rPr>
        <w:t xml:space="preserve"> </w:t>
      </w:r>
      <w:r w:rsidRPr="009B38E2">
        <w:rPr>
          <w:rFonts w:cs="David"/>
          <w:sz w:val="24"/>
          <w:szCs w:val="24"/>
          <w:rtl/>
        </w:rPr>
        <w:t xml:space="preserve">20 </w:t>
      </w:r>
      <w:r w:rsidRPr="009B38E2">
        <w:rPr>
          <w:rFonts w:cs="David" w:hint="cs"/>
          <w:sz w:val="24"/>
          <w:szCs w:val="24"/>
          <w:rtl/>
        </w:rPr>
        <w:t>בחודש</w:t>
      </w:r>
      <w:r w:rsidRPr="009B38E2">
        <w:rPr>
          <w:rFonts w:cs="David"/>
          <w:sz w:val="24"/>
          <w:szCs w:val="24"/>
          <w:rtl/>
        </w:rPr>
        <w:t xml:space="preserve">. </w:t>
      </w:r>
      <w:r w:rsidRPr="009B38E2">
        <w:rPr>
          <w:rFonts w:cs="David" w:hint="cs"/>
          <w:sz w:val="24"/>
          <w:szCs w:val="24"/>
          <w:rtl/>
        </w:rPr>
        <w:t>באילת</w:t>
      </w:r>
      <w:r w:rsidRPr="009B38E2">
        <w:rPr>
          <w:rFonts w:cs="David"/>
          <w:sz w:val="24"/>
          <w:szCs w:val="24"/>
          <w:rtl/>
        </w:rPr>
        <w:t xml:space="preserve"> </w:t>
      </w:r>
      <w:r w:rsidRPr="009B38E2">
        <w:rPr>
          <w:rFonts w:cs="David" w:hint="cs"/>
          <w:sz w:val="24"/>
          <w:szCs w:val="24"/>
          <w:rtl/>
        </w:rPr>
        <w:t>נמדדו</w:t>
      </w:r>
      <w:r w:rsidRPr="009B38E2">
        <w:rPr>
          <w:rFonts w:cs="David"/>
          <w:sz w:val="24"/>
          <w:szCs w:val="24"/>
          <w:rtl/>
        </w:rPr>
        <w:t xml:space="preserve"> </w:t>
      </w:r>
      <w:r w:rsidRPr="009B38E2">
        <w:rPr>
          <w:rFonts w:cs="David" w:hint="cs"/>
          <w:sz w:val="24"/>
          <w:szCs w:val="24"/>
          <w:rtl/>
        </w:rPr>
        <w:t>באותה</w:t>
      </w:r>
      <w:r w:rsidRPr="009B38E2">
        <w:rPr>
          <w:rFonts w:cs="David"/>
          <w:sz w:val="24"/>
          <w:szCs w:val="24"/>
          <w:rtl/>
        </w:rPr>
        <w:t xml:space="preserve"> </w:t>
      </w:r>
      <w:r w:rsidRPr="009B38E2">
        <w:rPr>
          <w:rFonts w:cs="David" w:hint="cs"/>
          <w:sz w:val="24"/>
          <w:szCs w:val="24"/>
          <w:rtl/>
        </w:rPr>
        <w:t>היממה</w:t>
      </w:r>
      <w:r w:rsidRPr="009B38E2">
        <w:rPr>
          <w:rFonts w:cs="David"/>
          <w:sz w:val="24"/>
          <w:szCs w:val="24"/>
          <w:rtl/>
        </w:rPr>
        <w:t xml:space="preserve"> 64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שיא</w:t>
      </w:r>
      <w:r w:rsidRPr="009B38E2">
        <w:rPr>
          <w:rFonts w:cs="David"/>
          <w:sz w:val="24"/>
          <w:szCs w:val="24"/>
          <w:rtl/>
        </w:rPr>
        <w:t xml:space="preserve"> </w:t>
      </w:r>
      <w:r w:rsidRPr="009B38E2">
        <w:rPr>
          <w:rFonts w:cs="David" w:hint="cs"/>
          <w:sz w:val="24"/>
          <w:szCs w:val="24"/>
          <w:rtl/>
        </w:rPr>
        <w:t>מתחילת</w:t>
      </w:r>
      <w:r w:rsidRPr="009B38E2">
        <w:rPr>
          <w:rFonts w:cs="David"/>
          <w:sz w:val="24"/>
          <w:szCs w:val="24"/>
          <w:rtl/>
        </w:rPr>
        <w:t xml:space="preserve"> </w:t>
      </w:r>
      <w:r w:rsidRPr="009B38E2">
        <w:rPr>
          <w:rFonts w:cs="David" w:hint="cs"/>
          <w:sz w:val="24"/>
          <w:szCs w:val="24"/>
          <w:rtl/>
        </w:rPr>
        <w:t>המדידות</w:t>
      </w:r>
      <w:r w:rsidRPr="009B38E2">
        <w:rPr>
          <w:rFonts w:cs="David"/>
          <w:sz w:val="24"/>
          <w:szCs w:val="24"/>
          <w:rtl/>
        </w:rPr>
        <w:t xml:space="preserve"> </w:t>
      </w:r>
      <w:r w:rsidRPr="009B38E2">
        <w:rPr>
          <w:rFonts w:cs="David" w:hint="cs"/>
          <w:sz w:val="24"/>
          <w:szCs w:val="24"/>
          <w:rtl/>
        </w:rPr>
        <w:t>שלא</w:t>
      </w:r>
      <w:r w:rsidRPr="009B38E2">
        <w:rPr>
          <w:rFonts w:cs="David"/>
          <w:sz w:val="24"/>
          <w:szCs w:val="24"/>
          <w:rtl/>
        </w:rPr>
        <w:t xml:space="preserve"> </w:t>
      </w:r>
      <w:r w:rsidRPr="009B38E2">
        <w:rPr>
          <w:rFonts w:cs="David" w:hint="cs"/>
          <w:sz w:val="24"/>
          <w:szCs w:val="24"/>
          <w:rtl/>
        </w:rPr>
        <w:t>נשבר</w:t>
      </w:r>
      <w:r w:rsidRPr="009B38E2">
        <w:rPr>
          <w:rFonts w:cs="David"/>
          <w:sz w:val="24"/>
          <w:szCs w:val="24"/>
          <w:rtl/>
        </w:rPr>
        <w:t xml:space="preserve"> </w:t>
      </w:r>
      <w:r>
        <w:rPr>
          <w:rFonts w:cs="David" w:hint="cs"/>
          <w:sz w:val="24"/>
          <w:szCs w:val="24"/>
          <w:rtl/>
        </w:rPr>
        <w:t>עד מועד פרסום סקירה זו</w:t>
      </w:r>
      <w:r w:rsidRPr="009B38E2">
        <w:rPr>
          <w:rFonts w:cs="David"/>
          <w:sz w:val="24"/>
          <w:szCs w:val="24"/>
          <w:rtl/>
        </w:rPr>
        <w:t xml:space="preserve">. </w:t>
      </w:r>
      <w:r w:rsidRPr="009B38E2">
        <w:rPr>
          <w:rFonts w:cs="David" w:hint="cs"/>
          <w:sz w:val="24"/>
          <w:szCs w:val="24"/>
          <w:rtl/>
        </w:rPr>
        <w:t>ביטבתה</w:t>
      </w:r>
      <w:r w:rsidRPr="009B38E2">
        <w:rPr>
          <w:rFonts w:cs="David"/>
          <w:sz w:val="24"/>
          <w:szCs w:val="24"/>
          <w:rtl/>
        </w:rPr>
        <w:t xml:space="preserve"> </w:t>
      </w:r>
      <w:r w:rsidRPr="009B38E2">
        <w:rPr>
          <w:rFonts w:cs="David" w:hint="cs"/>
          <w:sz w:val="24"/>
          <w:szCs w:val="24"/>
          <w:rtl/>
        </w:rPr>
        <w:t>נמדדו</w:t>
      </w:r>
      <w:r w:rsidRPr="009B38E2">
        <w:rPr>
          <w:rFonts w:cs="David"/>
          <w:sz w:val="24"/>
          <w:szCs w:val="24"/>
          <w:rtl/>
        </w:rPr>
        <w:t xml:space="preserve"> 56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בתמנע</w:t>
      </w:r>
      <w:r w:rsidRPr="009B38E2">
        <w:rPr>
          <w:rFonts w:cs="David"/>
          <w:sz w:val="24"/>
          <w:szCs w:val="24"/>
          <w:rtl/>
        </w:rPr>
        <w:t xml:space="preserve"> 54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בבאר</w:t>
      </w:r>
      <w:r>
        <w:rPr>
          <w:rFonts w:cs="David" w:hint="cs"/>
          <w:sz w:val="24"/>
          <w:szCs w:val="24"/>
          <w:rtl/>
        </w:rPr>
        <w:t>-</w:t>
      </w:r>
      <w:r w:rsidRPr="009B38E2">
        <w:rPr>
          <w:rFonts w:cs="David" w:hint="cs"/>
          <w:sz w:val="24"/>
          <w:szCs w:val="24"/>
          <w:rtl/>
        </w:rPr>
        <w:t>שבע</w:t>
      </w:r>
      <w:r w:rsidRPr="009B38E2">
        <w:rPr>
          <w:rFonts w:cs="David"/>
          <w:sz w:val="24"/>
          <w:szCs w:val="24"/>
          <w:rtl/>
        </w:rPr>
        <w:t xml:space="preserve"> 44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Pr>
          <w:rFonts w:cs="David" w:hint="cs"/>
          <w:sz w:val="24"/>
          <w:szCs w:val="24"/>
          <w:rtl/>
        </w:rPr>
        <w:t xml:space="preserve">, </w:t>
      </w:r>
      <w:r w:rsidRPr="009B38E2">
        <w:rPr>
          <w:rFonts w:cs="David" w:hint="cs"/>
          <w:sz w:val="24"/>
          <w:szCs w:val="24"/>
          <w:rtl/>
        </w:rPr>
        <w:t>במצפה</w:t>
      </w:r>
      <w:r>
        <w:rPr>
          <w:rFonts w:cs="David" w:hint="cs"/>
          <w:sz w:val="24"/>
          <w:szCs w:val="24"/>
          <w:rtl/>
        </w:rPr>
        <w:t xml:space="preserve"> </w:t>
      </w:r>
      <w:r w:rsidRPr="009B38E2">
        <w:rPr>
          <w:rFonts w:cs="David" w:hint="cs"/>
          <w:sz w:val="24"/>
          <w:szCs w:val="24"/>
          <w:rtl/>
        </w:rPr>
        <w:t>רמון</w:t>
      </w:r>
      <w:r w:rsidRPr="009B38E2">
        <w:rPr>
          <w:rFonts w:cs="David"/>
          <w:sz w:val="24"/>
          <w:szCs w:val="24"/>
          <w:rtl/>
        </w:rPr>
        <w:t xml:space="preserve"> 34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Pr>
          <w:rFonts w:cs="David" w:hint="cs"/>
          <w:sz w:val="24"/>
          <w:szCs w:val="24"/>
          <w:rtl/>
        </w:rPr>
        <w:t xml:space="preserve"> ו</w:t>
      </w:r>
      <w:r w:rsidRPr="009B38E2">
        <w:rPr>
          <w:rFonts w:cs="David" w:hint="cs"/>
          <w:sz w:val="24"/>
          <w:szCs w:val="24"/>
          <w:rtl/>
        </w:rPr>
        <w:t>בסנטה</w:t>
      </w:r>
      <w:r w:rsidRPr="009B38E2">
        <w:rPr>
          <w:rFonts w:cs="David"/>
          <w:sz w:val="24"/>
          <w:szCs w:val="24"/>
          <w:rtl/>
        </w:rPr>
        <w:t xml:space="preserve"> </w:t>
      </w:r>
      <w:r w:rsidRPr="009B38E2">
        <w:rPr>
          <w:rFonts w:cs="David" w:hint="cs"/>
          <w:sz w:val="24"/>
          <w:szCs w:val="24"/>
          <w:rtl/>
        </w:rPr>
        <w:t>קתרינה</w:t>
      </w:r>
      <w:r w:rsidRPr="009B38E2">
        <w:rPr>
          <w:rFonts w:cs="David"/>
          <w:sz w:val="24"/>
          <w:szCs w:val="24"/>
          <w:rtl/>
        </w:rPr>
        <w:t xml:space="preserve"> </w:t>
      </w:r>
      <w:r w:rsidRPr="009B38E2">
        <w:rPr>
          <w:rFonts w:cs="David" w:hint="cs"/>
          <w:sz w:val="24"/>
          <w:szCs w:val="24"/>
          <w:rtl/>
        </w:rPr>
        <w:t>שבסיני</w:t>
      </w:r>
      <w:r w:rsidRPr="009B38E2">
        <w:rPr>
          <w:rFonts w:cs="David"/>
          <w:sz w:val="24"/>
          <w:szCs w:val="24"/>
          <w:rtl/>
        </w:rPr>
        <w:t xml:space="preserve"> </w:t>
      </w:r>
      <w:r w:rsidRPr="009B38E2">
        <w:rPr>
          <w:rFonts w:cs="David" w:hint="cs"/>
          <w:sz w:val="24"/>
          <w:szCs w:val="24"/>
          <w:rtl/>
        </w:rPr>
        <w:t>נמדדו</w:t>
      </w:r>
      <w:r w:rsidRPr="009B38E2">
        <w:rPr>
          <w:rFonts w:cs="David"/>
          <w:sz w:val="24"/>
          <w:szCs w:val="24"/>
          <w:rtl/>
        </w:rPr>
        <w:t xml:space="preserve"> 63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הגשמים</w:t>
      </w:r>
      <w:r w:rsidRPr="009B38E2">
        <w:rPr>
          <w:rFonts w:cs="David"/>
          <w:sz w:val="24"/>
          <w:szCs w:val="24"/>
          <w:rtl/>
        </w:rPr>
        <w:t xml:space="preserve"> </w:t>
      </w:r>
      <w:r w:rsidRPr="009B38E2">
        <w:rPr>
          <w:rFonts w:cs="David" w:hint="cs"/>
          <w:sz w:val="24"/>
          <w:szCs w:val="24"/>
          <w:rtl/>
        </w:rPr>
        <w:t>החזקים</w:t>
      </w:r>
      <w:r w:rsidRPr="009B38E2">
        <w:rPr>
          <w:rFonts w:cs="David"/>
          <w:sz w:val="24"/>
          <w:szCs w:val="24"/>
          <w:rtl/>
        </w:rPr>
        <w:t xml:space="preserve"> </w:t>
      </w:r>
      <w:r w:rsidRPr="009B38E2">
        <w:rPr>
          <w:rFonts w:cs="David" w:hint="cs"/>
          <w:sz w:val="24"/>
          <w:szCs w:val="24"/>
          <w:rtl/>
        </w:rPr>
        <w:t>גרמו</w:t>
      </w:r>
      <w:r w:rsidRPr="009B38E2">
        <w:rPr>
          <w:rFonts w:cs="David"/>
          <w:sz w:val="24"/>
          <w:szCs w:val="24"/>
          <w:rtl/>
        </w:rPr>
        <w:t xml:space="preserve"> </w:t>
      </w:r>
      <w:r w:rsidRPr="009B38E2">
        <w:rPr>
          <w:rFonts w:cs="David" w:hint="cs"/>
          <w:sz w:val="24"/>
          <w:szCs w:val="24"/>
          <w:rtl/>
        </w:rPr>
        <w:t>לש</w:t>
      </w:r>
      <w:r>
        <w:rPr>
          <w:rFonts w:cs="David" w:hint="cs"/>
          <w:sz w:val="24"/>
          <w:szCs w:val="24"/>
          <w:rtl/>
        </w:rPr>
        <w:t>י</w:t>
      </w:r>
      <w:r w:rsidRPr="009B38E2">
        <w:rPr>
          <w:rFonts w:cs="David" w:hint="cs"/>
          <w:sz w:val="24"/>
          <w:szCs w:val="24"/>
          <w:rtl/>
        </w:rPr>
        <w:t>טפונות</w:t>
      </w:r>
      <w:r w:rsidRPr="009B38E2">
        <w:rPr>
          <w:rFonts w:cs="David"/>
          <w:sz w:val="24"/>
          <w:szCs w:val="24"/>
          <w:rtl/>
        </w:rPr>
        <w:t xml:space="preserve"> </w:t>
      </w:r>
      <w:r w:rsidRPr="009B38E2">
        <w:rPr>
          <w:rFonts w:cs="David" w:hint="cs"/>
          <w:sz w:val="24"/>
          <w:szCs w:val="24"/>
          <w:rtl/>
        </w:rPr>
        <w:t>עזים</w:t>
      </w:r>
      <w:r w:rsidRPr="009B38E2">
        <w:rPr>
          <w:rFonts w:cs="David"/>
          <w:sz w:val="24"/>
          <w:szCs w:val="24"/>
          <w:rtl/>
        </w:rPr>
        <w:t xml:space="preserve"> </w:t>
      </w:r>
      <w:r w:rsidRPr="009B38E2">
        <w:rPr>
          <w:rFonts w:cs="David" w:hint="cs"/>
          <w:sz w:val="24"/>
          <w:szCs w:val="24"/>
          <w:rtl/>
        </w:rPr>
        <w:t>בערבה</w:t>
      </w:r>
      <w:r w:rsidRPr="009B38E2">
        <w:rPr>
          <w:rFonts w:cs="David"/>
          <w:sz w:val="24"/>
          <w:szCs w:val="24"/>
          <w:rtl/>
        </w:rPr>
        <w:t xml:space="preserve">, </w:t>
      </w:r>
      <w:r w:rsidRPr="009B38E2">
        <w:rPr>
          <w:rFonts w:cs="David" w:hint="cs"/>
          <w:sz w:val="24"/>
          <w:szCs w:val="24"/>
          <w:rtl/>
        </w:rPr>
        <w:t>בנגב</w:t>
      </w:r>
      <w:r w:rsidRPr="009B38E2">
        <w:rPr>
          <w:rFonts w:cs="David"/>
          <w:sz w:val="24"/>
          <w:szCs w:val="24"/>
          <w:rtl/>
        </w:rPr>
        <w:t xml:space="preserve"> </w:t>
      </w:r>
      <w:r w:rsidRPr="009B38E2">
        <w:rPr>
          <w:rFonts w:cs="David" w:hint="cs"/>
          <w:sz w:val="24"/>
          <w:szCs w:val="24"/>
          <w:rtl/>
        </w:rPr>
        <w:t>ובסיני</w:t>
      </w:r>
      <w:r w:rsidRPr="009B38E2">
        <w:rPr>
          <w:rFonts w:cs="David"/>
          <w:sz w:val="24"/>
          <w:szCs w:val="24"/>
          <w:rtl/>
        </w:rPr>
        <w:t xml:space="preserve"> </w:t>
      </w:r>
      <w:r w:rsidRPr="009B38E2">
        <w:rPr>
          <w:rFonts w:cs="David" w:hint="cs"/>
          <w:sz w:val="24"/>
          <w:szCs w:val="24"/>
          <w:rtl/>
        </w:rPr>
        <w:t>ב</w:t>
      </w:r>
      <w:r w:rsidRPr="009B38E2">
        <w:rPr>
          <w:rFonts w:cs="David"/>
          <w:sz w:val="24"/>
          <w:szCs w:val="24"/>
          <w:rtl/>
        </w:rPr>
        <w:t>-</w:t>
      </w:r>
      <w:r>
        <w:rPr>
          <w:rFonts w:cs="David" w:hint="cs"/>
          <w:sz w:val="24"/>
          <w:szCs w:val="24"/>
          <w:rtl/>
        </w:rPr>
        <w:t xml:space="preserve"> </w:t>
      </w:r>
      <w:r w:rsidRPr="009B38E2">
        <w:rPr>
          <w:rFonts w:cs="David"/>
          <w:sz w:val="24"/>
          <w:szCs w:val="24"/>
          <w:rtl/>
        </w:rPr>
        <w:t xml:space="preserve">21-20 </w:t>
      </w:r>
      <w:r w:rsidRPr="009B38E2">
        <w:rPr>
          <w:rFonts w:cs="David" w:hint="cs"/>
          <w:sz w:val="24"/>
          <w:szCs w:val="24"/>
          <w:rtl/>
        </w:rPr>
        <w:t>בחודש</w:t>
      </w:r>
      <w:r w:rsidRPr="009B38E2">
        <w:rPr>
          <w:rFonts w:cs="David"/>
          <w:sz w:val="24"/>
          <w:szCs w:val="24"/>
          <w:rtl/>
        </w:rPr>
        <w:t xml:space="preserve">. </w:t>
      </w:r>
      <w:r>
        <w:rPr>
          <w:rFonts w:cs="David" w:hint="cs"/>
          <w:sz w:val="24"/>
          <w:szCs w:val="24"/>
          <w:rtl/>
        </w:rPr>
        <w:t xml:space="preserve">כתוצאה מהשיטפונות </w:t>
      </w:r>
      <w:r w:rsidRPr="009B38E2">
        <w:rPr>
          <w:rFonts w:cs="David" w:hint="cs"/>
          <w:sz w:val="24"/>
          <w:szCs w:val="24"/>
          <w:rtl/>
        </w:rPr>
        <w:t>כבישים</w:t>
      </w:r>
      <w:r w:rsidRPr="009B38E2">
        <w:rPr>
          <w:rFonts w:cs="David"/>
          <w:sz w:val="24"/>
          <w:szCs w:val="24"/>
          <w:rtl/>
        </w:rPr>
        <w:t xml:space="preserve"> </w:t>
      </w:r>
      <w:r>
        <w:rPr>
          <w:rFonts w:cs="David" w:hint="cs"/>
          <w:sz w:val="24"/>
          <w:szCs w:val="24"/>
          <w:rtl/>
        </w:rPr>
        <w:t>הוצפו ו</w:t>
      </w:r>
      <w:r w:rsidRPr="009B38E2">
        <w:rPr>
          <w:rFonts w:cs="David" w:hint="cs"/>
          <w:sz w:val="24"/>
          <w:szCs w:val="24"/>
          <w:rtl/>
        </w:rPr>
        <w:t>נ</w:t>
      </w:r>
      <w:r>
        <w:rPr>
          <w:rFonts w:cs="David" w:hint="cs"/>
          <w:sz w:val="24"/>
          <w:szCs w:val="24"/>
          <w:rtl/>
        </w:rPr>
        <w:t>סחפו</w:t>
      </w:r>
      <w:r>
        <w:rPr>
          <w:rStyle w:val="a5"/>
          <w:rFonts w:cs="David"/>
          <w:sz w:val="24"/>
          <w:szCs w:val="24"/>
          <w:rtl/>
        </w:rPr>
        <w:endnoteReference w:id="119"/>
      </w:r>
      <w:r w:rsidRPr="009B38E2">
        <w:rPr>
          <w:rFonts w:cs="David" w:hint="cs"/>
          <w:sz w:val="24"/>
          <w:szCs w:val="24"/>
          <w:rtl/>
        </w:rPr>
        <w:t xml:space="preserve"> </w:t>
      </w:r>
      <w:r>
        <w:rPr>
          <w:rFonts w:cs="David" w:hint="cs"/>
          <w:sz w:val="24"/>
          <w:szCs w:val="24"/>
          <w:rtl/>
        </w:rPr>
        <w:t>ו</w:t>
      </w:r>
      <w:r w:rsidRPr="009B38E2">
        <w:rPr>
          <w:rFonts w:cs="David" w:hint="cs"/>
          <w:sz w:val="24"/>
          <w:szCs w:val="24"/>
          <w:rtl/>
        </w:rPr>
        <w:t>התחבורה</w:t>
      </w:r>
      <w:r w:rsidRPr="009B38E2">
        <w:rPr>
          <w:rFonts w:cs="David"/>
          <w:sz w:val="24"/>
          <w:szCs w:val="24"/>
          <w:rtl/>
        </w:rPr>
        <w:t xml:space="preserve"> </w:t>
      </w:r>
      <w:r w:rsidRPr="009B38E2">
        <w:rPr>
          <w:rFonts w:cs="David" w:hint="cs"/>
          <w:sz w:val="24"/>
          <w:szCs w:val="24"/>
          <w:rtl/>
        </w:rPr>
        <w:t>נותקה</w:t>
      </w:r>
      <w:r w:rsidRPr="009B38E2">
        <w:rPr>
          <w:rFonts w:cs="David"/>
          <w:sz w:val="24"/>
          <w:szCs w:val="24"/>
          <w:rtl/>
        </w:rPr>
        <w:t xml:space="preserve">, </w:t>
      </w:r>
      <w:r w:rsidRPr="009B38E2">
        <w:rPr>
          <w:rFonts w:cs="David" w:hint="cs"/>
          <w:sz w:val="24"/>
          <w:szCs w:val="24"/>
          <w:rtl/>
        </w:rPr>
        <w:t>וחלקות</w:t>
      </w:r>
      <w:r w:rsidRPr="009B38E2">
        <w:rPr>
          <w:rFonts w:cs="David"/>
          <w:sz w:val="24"/>
          <w:szCs w:val="24"/>
          <w:rtl/>
        </w:rPr>
        <w:t xml:space="preserve"> </w:t>
      </w:r>
      <w:r w:rsidRPr="009B38E2">
        <w:rPr>
          <w:rFonts w:cs="David" w:hint="cs"/>
          <w:sz w:val="24"/>
          <w:szCs w:val="24"/>
          <w:rtl/>
        </w:rPr>
        <w:t>ירקות</w:t>
      </w:r>
      <w:r w:rsidRPr="009B38E2">
        <w:rPr>
          <w:rFonts w:cs="David"/>
          <w:sz w:val="24"/>
          <w:szCs w:val="24"/>
          <w:rtl/>
        </w:rPr>
        <w:t xml:space="preserve"> </w:t>
      </w:r>
      <w:r w:rsidRPr="009B38E2">
        <w:rPr>
          <w:rFonts w:cs="David" w:hint="cs"/>
          <w:sz w:val="24"/>
          <w:szCs w:val="24"/>
          <w:rtl/>
        </w:rPr>
        <w:t>ומערכות</w:t>
      </w:r>
      <w:r w:rsidRPr="009B38E2">
        <w:rPr>
          <w:rFonts w:cs="David"/>
          <w:sz w:val="24"/>
          <w:szCs w:val="24"/>
          <w:rtl/>
        </w:rPr>
        <w:t xml:space="preserve"> </w:t>
      </w:r>
      <w:r w:rsidRPr="009B38E2">
        <w:rPr>
          <w:rFonts w:cs="David" w:hint="cs"/>
          <w:sz w:val="24"/>
          <w:szCs w:val="24"/>
          <w:rtl/>
        </w:rPr>
        <w:t>צינורות</w:t>
      </w:r>
      <w:r w:rsidRPr="009B38E2">
        <w:rPr>
          <w:rFonts w:cs="David"/>
          <w:sz w:val="24"/>
          <w:szCs w:val="24"/>
          <w:rtl/>
        </w:rPr>
        <w:t xml:space="preserve"> </w:t>
      </w:r>
      <w:r w:rsidRPr="009B38E2">
        <w:rPr>
          <w:rFonts w:cs="David" w:hint="cs"/>
          <w:sz w:val="24"/>
          <w:szCs w:val="24"/>
          <w:rtl/>
        </w:rPr>
        <w:t>נסחפו</w:t>
      </w:r>
      <w:r>
        <w:rPr>
          <w:rStyle w:val="a5"/>
          <w:rFonts w:cs="David"/>
          <w:sz w:val="24"/>
          <w:szCs w:val="24"/>
          <w:rtl/>
        </w:rPr>
        <w:endnoteReference w:id="120"/>
      </w:r>
      <w:r w:rsidRPr="009B38E2">
        <w:rPr>
          <w:rFonts w:cs="David"/>
          <w:sz w:val="24"/>
          <w:szCs w:val="24"/>
          <w:rtl/>
        </w:rPr>
        <w:t xml:space="preserve">. </w:t>
      </w:r>
      <w:r w:rsidRPr="009B38E2">
        <w:rPr>
          <w:rFonts w:cs="David" w:hint="cs"/>
          <w:sz w:val="24"/>
          <w:szCs w:val="24"/>
          <w:rtl/>
        </w:rPr>
        <w:t>בבוקר</w:t>
      </w:r>
      <w:r w:rsidRPr="009B38E2">
        <w:rPr>
          <w:rFonts w:cs="David"/>
          <w:sz w:val="24"/>
          <w:szCs w:val="24"/>
          <w:rtl/>
        </w:rPr>
        <w:t xml:space="preserve"> </w:t>
      </w:r>
      <w:r w:rsidRPr="009B38E2">
        <w:rPr>
          <w:rFonts w:cs="David" w:hint="cs"/>
          <w:sz w:val="24"/>
          <w:szCs w:val="24"/>
          <w:rtl/>
        </w:rPr>
        <w:t>ה</w:t>
      </w:r>
      <w:r w:rsidRPr="009B38E2">
        <w:rPr>
          <w:rFonts w:cs="David"/>
          <w:sz w:val="24"/>
          <w:szCs w:val="24"/>
          <w:rtl/>
        </w:rPr>
        <w:t>-</w:t>
      </w:r>
      <w:r>
        <w:rPr>
          <w:rFonts w:cs="David" w:hint="cs"/>
          <w:sz w:val="24"/>
          <w:szCs w:val="24"/>
          <w:rtl/>
        </w:rPr>
        <w:t xml:space="preserve"> </w:t>
      </w:r>
      <w:r w:rsidRPr="009B38E2">
        <w:rPr>
          <w:rFonts w:cs="David"/>
          <w:sz w:val="24"/>
          <w:szCs w:val="24"/>
          <w:rtl/>
        </w:rPr>
        <w:t xml:space="preserve">22 </w:t>
      </w:r>
      <w:r w:rsidRPr="009B38E2">
        <w:rPr>
          <w:rFonts w:cs="David" w:hint="cs"/>
          <w:sz w:val="24"/>
          <w:szCs w:val="24"/>
          <w:rtl/>
        </w:rPr>
        <w:t>בחודש</w:t>
      </w:r>
      <w:r w:rsidRPr="009B38E2">
        <w:rPr>
          <w:rFonts w:cs="David"/>
          <w:sz w:val="24"/>
          <w:szCs w:val="24"/>
          <w:rtl/>
        </w:rPr>
        <w:t xml:space="preserve"> </w:t>
      </w:r>
      <w:r w:rsidRPr="009B38E2">
        <w:rPr>
          <w:rFonts w:cs="David" w:hint="cs"/>
          <w:sz w:val="24"/>
          <w:szCs w:val="24"/>
          <w:rtl/>
        </w:rPr>
        <w:t>אירע</w:t>
      </w:r>
      <w:r w:rsidRPr="009B38E2">
        <w:rPr>
          <w:rFonts w:cs="David"/>
          <w:sz w:val="24"/>
          <w:szCs w:val="24"/>
          <w:rtl/>
        </w:rPr>
        <w:t xml:space="preserve"> </w:t>
      </w:r>
      <w:r w:rsidRPr="009B38E2">
        <w:rPr>
          <w:rFonts w:cs="David" w:hint="cs"/>
          <w:sz w:val="24"/>
          <w:szCs w:val="24"/>
          <w:rtl/>
        </w:rPr>
        <w:t>שיטפון</w:t>
      </w:r>
      <w:r w:rsidRPr="009B38E2">
        <w:rPr>
          <w:rFonts w:cs="David"/>
          <w:sz w:val="24"/>
          <w:szCs w:val="24"/>
          <w:rtl/>
        </w:rPr>
        <w:t xml:space="preserve"> </w:t>
      </w:r>
      <w:r w:rsidRPr="009B38E2">
        <w:rPr>
          <w:rFonts w:cs="David" w:hint="cs"/>
          <w:sz w:val="24"/>
          <w:szCs w:val="24"/>
          <w:rtl/>
        </w:rPr>
        <w:t>חסר</w:t>
      </w:r>
      <w:r w:rsidRPr="009B38E2">
        <w:rPr>
          <w:rFonts w:cs="David"/>
          <w:sz w:val="24"/>
          <w:szCs w:val="24"/>
          <w:rtl/>
        </w:rPr>
        <w:t xml:space="preserve"> </w:t>
      </w:r>
      <w:r w:rsidRPr="009B38E2">
        <w:rPr>
          <w:rFonts w:cs="David" w:hint="cs"/>
          <w:sz w:val="24"/>
          <w:szCs w:val="24"/>
          <w:rtl/>
        </w:rPr>
        <w:t>תקדים</w:t>
      </w:r>
      <w:r w:rsidRPr="009B38E2">
        <w:rPr>
          <w:rFonts w:cs="David"/>
          <w:sz w:val="24"/>
          <w:szCs w:val="24"/>
          <w:rtl/>
        </w:rPr>
        <w:t xml:space="preserve"> </w:t>
      </w:r>
      <w:r w:rsidRPr="009B38E2">
        <w:rPr>
          <w:rFonts w:cs="David" w:hint="cs"/>
          <w:sz w:val="24"/>
          <w:szCs w:val="24"/>
          <w:rtl/>
        </w:rPr>
        <w:t>בנחל</w:t>
      </w:r>
      <w:r w:rsidRPr="009B38E2">
        <w:rPr>
          <w:rFonts w:cs="David"/>
          <w:sz w:val="24"/>
          <w:szCs w:val="24"/>
          <w:rtl/>
        </w:rPr>
        <w:t xml:space="preserve"> </w:t>
      </w:r>
      <w:r w:rsidRPr="009B38E2">
        <w:rPr>
          <w:rFonts w:cs="David" w:hint="cs"/>
          <w:sz w:val="24"/>
          <w:szCs w:val="24"/>
          <w:rtl/>
        </w:rPr>
        <w:t>אל</w:t>
      </w:r>
      <w:r w:rsidRPr="009B38E2">
        <w:rPr>
          <w:rFonts w:cs="David"/>
          <w:sz w:val="24"/>
          <w:szCs w:val="24"/>
          <w:rtl/>
        </w:rPr>
        <w:t>-</w:t>
      </w:r>
      <w:r w:rsidRPr="009B38E2">
        <w:rPr>
          <w:rFonts w:cs="David" w:hint="cs"/>
          <w:sz w:val="24"/>
          <w:szCs w:val="24"/>
          <w:rtl/>
        </w:rPr>
        <w:t>עריש</w:t>
      </w:r>
      <w:r w:rsidRPr="009B38E2">
        <w:rPr>
          <w:rFonts w:cs="David"/>
          <w:sz w:val="24"/>
          <w:szCs w:val="24"/>
          <w:rtl/>
        </w:rPr>
        <w:t xml:space="preserve"> </w:t>
      </w:r>
      <w:r w:rsidRPr="009B38E2">
        <w:rPr>
          <w:rFonts w:cs="David" w:hint="cs"/>
          <w:sz w:val="24"/>
          <w:szCs w:val="24"/>
          <w:rtl/>
        </w:rPr>
        <w:t>שניקז</w:t>
      </w:r>
      <w:r w:rsidRPr="009B38E2">
        <w:rPr>
          <w:rFonts w:cs="David"/>
          <w:sz w:val="24"/>
          <w:szCs w:val="24"/>
          <w:rtl/>
        </w:rPr>
        <w:t xml:space="preserve"> </w:t>
      </w:r>
      <w:r w:rsidRPr="009B38E2">
        <w:rPr>
          <w:rFonts w:cs="David" w:hint="cs"/>
          <w:sz w:val="24"/>
          <w:szCs w:val="24"/>
          <w:rtl/>
        </w:rPr>
        <w:t>אליו</w:t>
      </w:r>
      <w:r w:rsidRPr="009B38E2">
        <w:rPr>
          <w:rFonts w:cs="David"/>
          <w:sz w:val="24"/>
          <w:szCs w:val="24"/>
          <w:rtl/>
        </w:rPr>
        <w:t xml:space="preserve"> </w:t>
      </w:r>
      <w:r w:rsidRPr="009B38E2">
        <w:rPr>
          <w:rFonts w:cs="David" w:hint="cs"/>
          <w:sz w:val="24"/>
          <w:szCs w:val="24"/>
          <w:rtl/>
        </w:rPr>
        <w:t>את</w:t>
      </w:r>
      <w:r w:rsidRPr="009B38E2">
        <w:rPr>
          <w:rFonts w:cs="David"/>
          <w:sz w:val="24"/>
          <w:szCs w:val="24"/>
          <w:rtl/>
        </w:rPr>
        <w:t xml:space="preserve"> </w:t>
      </w:r>
      <w:r w:rsidRPr="009B38E2">
        <w:rPr>
          <w:rFonts w:cs="David" w:hint="cs"/>
          <w:sz w:val="24"/>
          <w:szCs w:val="24"/>
          <w:rtl/>
        </w:rPr>
        <w:t>הגשמים</w:t>
      </w:r>
      <w:r w:rsidRPr="009B38E2">
        <w:rPr>
          <w:rFonts w:cs="David"/>
          <w:sz w:val="24"/>
          <w:szCs w:val="24"/>
          <w:rtl/>
        </w:rPr>
        <w:t xml:space="preserve"> </w:t>
      </w:r>
      <w:r w:rsidRPr="009B38E2">
        <w:rPr>
          <w:rFonts w:cs="David" w:hint="cs"/>
          <w:sz w:val="24"/>
          <w:szCs w:val="24"/>
          <w:rtl/>
        </w:rPr>
        <w:t>הרבים</w:t>
      </w:r>
      <w:r w:rsidRPr="009B38E2">
        <w:rPr>
          <w:rFonts w:cs="David"/>
          <w:sz w:val="24"/>
          <w:szCs w:val="24"/>
          <w:rtl/>
        </w:rPr>
        <w:t xml:space="preserve"> </w:t>
      </w:r>
      <w:r w:rsidRPr="009B38E2">
        <w:rPr>
          <w:rFonts w:cs="David" w:hint="cs"/>
          <w:sz w:val="24"/>
          <w:szCs w:val="24"/>
          <w:rtl/>
        </w:rPr>
        <w:t>ממערב</w:t>
      </w:r>
      <w:r w:rsidRPr="009B38E2">
        <w:rPr>
          <w:rFonts w:cs="David"/>
          <w:sz w:val="24"/>
          <w:szCs w:val="24"/>
          <w:rtl/>
        </w:rPr>
        <w:t xml:space="preserve"> </w:t>
      </w:r>
      <w:r w:rsidRPr="009B38E2">
        <w:rPr>
          <w:rFonts w:cs="David" w:hint="cs"/>
          <w:sz w:val="24"/>
          <w:szCs w:val="24"/>
          <w:rtl/>
        </w:rPr>
        <w:t>הנגב</w:t>
      </w:r>
      <w:r w:rsidRPr="009B38E2">
        <w:rPr>
          <w:rFonts w:cs="David"/>
          <w:sz w:val="24"/>
          <w:szCs w:val="24"/>
          <w:rtl/>
        </w:rPr>
        <w:t xml:space="preserve"> </w:t>
      </w:r>
      <w:r w:rsidRPr="009B38E2">
        <w:rPr>
          <w:rFonts w:cs="David" w:hint="cs"/>
          <w:sz w:val="24"/>
          <w:szCs w:val="24"/>
          <w:rtl/>
        </w:rPr>
        <w:t>ומרכז</w:t>
      </w:r>
      <w:r w:rsidRPr="009B38E2">
        <w:rPr>
          <w:rFonts w:cs="David"/>
          <w:sz w:val="24"/>
          <w:szCs w:val="24"/>
          <w:rtl/>
        </w:rPr>
        <w:t xml:space="preserve"> </w:t>
      </w:r>
      <w:r w:rsidRPr="009B38E2">
        <w:rPr>
          <w:rFonts w:cs="David" w:hint="cs"/>
          <w:sz w:val="24"/>
          <w:szCs w:val="24"/>
          <w:rtl/>
        </w:rPr>
        <w:t>סיני</w:t>
      </w:r>
      <w:r w:rsidRPr="009B38E2">
        <w:rPr>
          <w:rFonts w:cs="David"/>
          <w:sz w:val="24"/>
          <w:szCs w:val="24"/>
          <w:rtl/>
        </w:rPr>
        <w:t xml:space="preserve">. </w:t>
      </w:r>
      <w:r w:rsidRPr="009B38E2">
        <w:rPr>
          <w:rFonts w:cs="David" w:hint="cs"/>
          <w:sz w:val="24"/>
          <w:szCs w:val="24"/>
          <w:rtl/>
        </w:rPr>
        <w:t>שיטפון</w:t>
      </w:r>
      <w:r w:rsidRPr="009B38E2">
        <w:rPr>
          <w:rFonts w:cs="David"/>
          <w:sz w:val="24"/>
          <w:szCs w:val="24"/>
          <w:rtl/>
        </w:rPr>
        <w:t xml:space="preserve"> </w:t>
      </w:r>
      <w:r w:rsidRPr="009B38E2">
        <w:rPr>
          <w:rFonts w:cs="David" w:hint="cs"/>
          <w:sz w:val="24"/>
          <w:szCs w:val="24"/>
          <w:rtl/>
        </w:rPr>
        <w:t>זה</w:t>
      </w:r>
      <w:r w:rsidRPr="009B38E2">
        <w:rPr>
          <w:rFonts w:cs="David"/>
          <w:sz w:val="24"/>
          <w:szCs w:val="24"/>
          <w:rtl/>
        </w:rPr>
        <w:t xml:space="preserve"> </w:t>
      </w:r>
      <w:r w:rsidRPr="009B38E2">
        <w:rPr>
          <w:rFonts w:cs="David" w:hint="cs"/>
          <w:sz w:val="24"/>
          <w:szCs w:val="24"/>
          <w:rtl/>
        </w:rPr>
        <w:t>גרם</w:t>
      </w:r>
      <w:r w:rsidRPr="009B38E2">
        <w:rPr>
          <w:rFonts w:cs="David"/>
          <w:sz w:val="24"/>
          <w:szCs w:val="24"/>
          <w:rtl/>
        </w:rPr>
        <w:t xml:space="preserve"> </w:t>
      </w:r>
      <w:r w:rsidRPr="009B38E2">
        <w:rPr>
          <w:rFonts w:cs="David" w:hint="cs"/>
          <w:sz w:val="24"/>
          <w:szCs w:val="24"/>
          <w:rtl/>
        </w:rPr>
        <w:t>למותם</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18 </w:t>
      </w:r>
      <w:r w:rsidRPr="009B38E2">
        <w:rPr>
          <w:rFonts w:cs="David" w:hint="cs"/>
          <w:sz w:val="24"/>
          <w:szCs w:val="24"/>
          <w:rtl/>
        </w:rPr>
        <w:t>בני</w:t>
      </w:r>
      <w:r w:rsidRPr="009B38E2">
        <w:rPr>
          <w:rFonts w:cs="David"/>
          <w:sz w:val="24"/>
          <w:szCs w:val="24"/>
          <w:rtl/>
        </w:rPr>
        <w:t xml:space="preserve"> </w:t>
      </w:r>
      <w:r w:rsidRPr="009B38E2">
        <w:rPr>
          <w:rFonts w:cs="David" w:hint="cs"/>
          <w:sz w:val="24"/>
          <w:szCs w:val="24"/>
          <w:rtl/>
        </w:rPr>
        <w:t>אדם</w:t>
      </w:r>
      <w:r w:rsidRPr="009B38E2">
        <w:rPr>
          <w:rFonts w:cs="David"/>
          <w:sz w:val="24"/>
          <w:szCs w:val="24"/>
          <w:rtl/>
        </w:rPr>
        <w:t xml:space="preserve"> </w:t>
      </w:r>
      <w:r w:rsidRPr="009B38E2">
        <w:rPr>
          <w:rFonts w:cs="David" w:hint="cs"/>
          <w:sz w:val="24"/>
          <w:szCs w:val="24"/>
          <w:rtl/>
        </w:rPr>
        <w:t>ולמעלה</w:t>
      </w:r>
      <w:r w:rsidRPr="009B38E2">
        <w:rPr>
          <w:rFonts w:cs="David"/>
          <w:sz w:val="24"/>
          <w:szCs w:val="24"/>
          <w:rtl/>
        </w:rPr>
        <w:t xml:space="preserve"> </w:t>
      </w:r>
      <w:r w:rsidRPr="009B38E2">
        <w:rPr>
          <w:rFonts w:cs="David" w:hint="cs"/>
          <w:sz w:val="24"/>
          <w:szCs w:val="24"/>
          <w:rtl/>
        </w:rPr>
        <w:t>מ</w:t>
      </w:r>
      <w:r w:rsidRPr="009B38E2">
        <w:rPr>
          <w:rFonts w:cs="David"/>
          <w:sz w:val="24"/>
          <w:szCs w:val="24"/>
          <w:rtl/>
        </w:rPr>
        <w:t>-</w:t>
      </w:r>
      <w:r>
        <w:rPr>
          <w:rFonts w:cs="David" w:hint="cs"/>
          <w:sz w:val="24"/>
          <w:szCs w:val="24"/>
          <w:rtl/>
        </w:rPr>
        <w:t xml:space="preserve"> </w:t>
      </w:r>
      <w:r w:rsidRPr="009B38E2">
        <w:rPr>
          <w:rFonts w:cs="David"/>
          <w:sz w:val="24"/>
          <w:szCs w:val="24"/>
          <w:rtl/>
        </w:rPr>
        <w:t xml:space="preserve">1000 </w:t>
      </w:r>
      <w:r w:rsidRPr="009B38E2">
        <w:rPr>
          <w:rFonts w:cs="David" w:hint="cs"/>
          <w:sz w:val="24"/>
          <w:szCs w:val="24"/>
          <w:rtl/>
        </w:rPr>
        <w:t>בעלי</w:t>
      </w:r>
      <w:r w:rsidRPr="009B38E2">
        <w:rPr>
          <w:rFonts w:cs="David"/>
          <w:sz w:val="24"/>
          <w:szCs w:val="24"/>
          <w:rtl/>
        </w:rPr>
        <w:t xml:space="preserve"> </w:t>
      </w:r>
      <w:r w:rsidRPr="009B38E2">
        <w:rPr>
          <w:rFonts w:cs="David" w:hint="cs"/>
          <w:sz w:val="24"/>
          <w:szCs w:val="24"/>
          <w:rtl/>
        </w:rPr>
        <w:t>חיים</w:t>
      </w:r>
      <w:r>
        <w:rPr>
          <w:rFonts w:cs="David" w:hint="cs"/>
          <w:sz w:val="24"/>
          <w:szCs w:val="24"/>
          <w:rtl/>
        </w:rPr>
        <w:t>,</w:t>
      </w:r>
      <w:r w:rsidRPr="009B38E2">
        <w:rPr>
          <w:rFonts w:cs="David"/>
          <w:sz w:val="24"/>
          <w:szCs w:val="24"/>
          <w:rtl/>
        </w:rPr>
        <w:t xml:space="preserve"> </w:t>
      </w:r>
      <w:r w:rsidRPr="009B38E2">
        <w:rPr>
          <w:rFonts w:cs="David" w:hint="cs"/>
          <w:sz w:val="24"/>
          <w:szCs w:val="24"/>
          <w:rtl/>
        </w:rPr>
        <w:t>מבנים</w:t>
      </w:r>
      <w:r w:rsidRPr="009B38E2">
        <w:rPr>
          <w:rFonts w:cs="David"/>
          <w:sz w:val="24"/>
          <w:szCs w:val="24"/>
          <w:rtl/>
        </w:rPr>
        <w:t xml:space="preserve"> </w:t>
      </w:r>
      <w:r w:rsidRPr="009B38E2">
        <w:rPr>
          <w:rFonts w:cs="David" w:hint="cs"/>
          <w:sz w:val="24"/>
          <w:szCs w:val="24"/>
          <w:rtl/>
        </w:rPr>
        <w:t>רבים</w:t>
      </w:r>
      <w:r w:rsidRPr="009B38E2">
        <w:rPr>
          <w:rFonts w:cs="David"/>
          <w:sz w:val="24"/>
          <w:szCs w:val="24"/>
          <w:rtl/>
        </w:rPr>
        <w:t xml:space="preserve"> </w:t>
      </w:r>
      <w:r w:rsidRPr="009B38E2">
        <w:rPr>
          <w:rFonts w:cs="David" w:hint="cs"/>
          <w:sz w:val="24"/>
          <w:szCs w:val="24"/>
          <w:rtl/>
        </w:rPr>
        <w:t>באל</w:t>
      </w:r>
      <w:r w:rsidRPr="009B38E2">
        <w:rPr>
          <w:rFonts w:cs="David"/>
          <w:sz w:val="24"/>
          <w:szCs w:val="24"/>
          <w:rtl/>
        </w:rPr>
        <w:t>-</w:t>
      </w:r>
      <w:r w:rsidRPr="009B38E2">
        <w:rPr>
          <w:rFonts w:cs="David" w:hint="cs"/>
          <w:sz w:val="24"/>
          <w:szCs w:val="24"/>
          <w:rtl/>
        </w:rPr>
        <w:t>עריש</w:t>
      </w:r>
      <w:r w:rsidRPr="009B38E2">
        <w:rPr>
          <w:rFonts w:cs="David"/>
          <w:sz w:val="24"/>
          <w:szCs w:val="24"/>
          <w:rtl/>
        </w:rPr>
        <w:t xml:space="preserve"> </w:t>
      </w:r>
      <w:r w:rsidRPr="009B38E2">
        <w:rPr>
          <w:rFonts w:cs="David" w:hint="cs"/>
          <w:sz w:val="24"/>
          <w:szCs w:val="24"/>
          <w:rtl/>
        </w:rPr>
        <w:t>נהרסו</w:t>
      </w:r>
      <w:r w:rsidRPr="009B38E2">
        <w:rPr>
          <w:rFonts w:cs="David"/>
          <w:sz w:val="24"/>
          <w:szCs w:val="24"/>
          <w:rtl/>
        </w:rPr>
        <w:t xml:space="preserve"> </w:t>
      </w:r>
      <w:r w:rsidRPr="009B38E2">
        <w:rPr>
          <w:rFonts w:cs="David" w:hint="cs"/>
          <w:sz w:val="24"/>
          <w:szCs w:val="24"/>
          <w:rtl/>
        </w:rPr>
        <w:t>ורבים</w:t>
      </w:r>
      <w:r w:rsidRPr="009B38E2">
        <w:rPr>
          <w:rFonts w:cs="David"/>
          <w:sz w:val="24"/>
          <w:szCs w:val="24"/>
          <w:rtl/>
        </w:rPr>
        <w:t xml:space="preserve"> </w:t>
      </w:r>
      <w:r w:rsidRPr="009B38E2">
        <w:rPr>
          <w:rFonts w:cs="David" w:hint="cs"/>
          <w:sz w:val="24"/>
          <w:szCs w:val="24"/>
          <w:rtl/>
        </w:rPr>
        <w:t>נותרו</w:t>
      </w:r>
      <w:r w:rsidRPr="009B38E2">
        <w:rPr>
          <w:rFonts w:cs="David"/>
          <w:sz w:val="24"/>
          <w:szCs w:val="24"/>
          <w:rtl/>
        </w:rPr>
        <w:t xml:space="preserve"> </w:t>
      </w:r>
      <w:r w:rsidRPr="009B38E2">
        <w:rPr>
          <w:rFonts w:cs="David" w:hint="cs"/>
          <w:sz w:val="24"/>
          <w:szCs w:val="24"/>
          <w:rtl/>
        </w:rPr>
        <w:t>ללא</w:t>
      </w:r>
      <w:r w:rsidRPr="009B38E2">
        <w:rPr>
          <w:rFonts w:cs="David"/>
          <w:sz w:val="24"/>
          <w:szCs w:val="24"/>
          <w:rtl/>
        </w:rPr>
        <w:t xml:space="preserve"> </w:t>
      </w:r>
      <w:r w:rsidRPr="009B38E2">
        <w:rPr>
          <w:rFonts w:cs="David" w:hint="cs"/>
          <w:sz w:val="24"/>
          <w:szCs w:val="24"/>
          <w:rtl/>
        </w:rPr>
        <w:t>קורת</w:t>
      </w:r>
      <w:r w:rsidRPr="009B38E2">
        <w:rPr>
          <w:rFonts w:cs="David"/>
          <w:sz w:val="24"/>
          <w:szCs w:val="24"/>
          <w:rtl/>
        </w:rPr>
        <w:t xml:space="preserve"> </w:t>
      </w:r>
      <w:r w:rsidRPr="009B38E2">
        <w:rPr>
          <w:rFonts w:cs="David" w:hint="cs"/>
          <w:sz w:val="24"/>
          <w:szCs w:val="24"/>
          <w:rtl/>
        </w:rPr>
        <w:t>גג</w:t>
      </w:r>
      <w:r>
        <w:rPr>
          <w:rStyle w:val="a5"/>
          <w:rFonts w:cs="David"/>
          <w:sz w:val="24"/>
          <w:szCs w:val="24"/>
          <w:rtl/>
        </w:rPr>
        <w:endnoteReference w:id="121"/>
      </w:r>
      <w:r w:rsidRPr="009B38E2">
        <w:rPr>
          <w:rFonts w:cs="David"/>
          <w:sz w:val="24"/>
          <w:szCs w:val="24"/>
          <w:rtl/>
        </w:rPr>
        <w:t>.</w:t>
      </w:r>
    </w:p>
    <w:p w:rsidR="00605E32" w:rsidRPr="00255F01" w:rsidRDefault="00605E32" w:rsidP="00605E32">
      <w:pPr>
        <w:spacing w:line="360" w:lineRule="auto"/>
        <w:jc w:val="both"/>
        <w:rPr>
          <w:rFonts w:cs="David"/>
          <w:sz w:val="24"/>
          <w:szCs w:val="24"/>
          <w:rtl/>
        </w:rPr>
      </w:pPr>
    </w:p>
    <w:p w:rsidR="00605E32" w:rsidRPr="00BC3DD0" w:rsidRDefault="00605E32" w:rsidP="00605E32">
      <w:pPr>
        <w:spacing w:line="360" w:lineRule="auto"/>
        <w:jc w:val="both"/>
        <w:rPr>
          <w:rFonts w:cs="David"/>
          <w:sz w:val="24"/>
          <w:szCs w:val="24"/>
          <w:rtl/>
        </w:rPr>
      </w:pPr>
      <w:r w:rsidRPr="00BC3DD0">
        <w:rPr>
          <w:rFonts w:cs="David" w:hint="cs"/>
          <w:sz w:val="24"/>
          <w:szCs w:val="24"/>
          <w:rtl/>
        </w:rPr>
        <w:t>29-30.09.1975</w:t>
      </w:r>
      <w:bookmarkStart w:id="107" w:name="שיט75ב"/>
      <w:bookmarkEnd w:id="107"/>
      <w:r w:rsidRPr="00BC3DD0">
        <w:rPr>
          <w:rFonts w:cs="David" w:hint="cs"/>
          <w:sz w:val="24"/>
          <w:szCs w:val="24"/>
          <w:rtl/>
        </w:rPr>
        <w:t xml:space="preserve">: גשמים עזים בפנים הארץ ושיטפון קטלני בנחל דרגות </w:t>
      </w:r>
    </w:p>
    <w:p w:rsidR="00605E32" w:rsidRPr="009B38E2" w:rsidRDefault="00605E32" w:rsidP="00605E32">
      <w:pPr>
        <w:spacing w:line="360" w:lineRule="auto"/>
        <w:jc w:val="both"/>
        <w:rPr>
          <w:rFonts w:cs="David"/>
          <w:sz w:val="24"/>
          <w:szCs w:val="24"/>
          <w:rtl/>
        </w:rPr>
      </w:pPr>
      <w:r w:rsidRPr="009B38E2">
        <w:rPr>
          <w:rFonts w:cs="David" w:hint="cs"/>
          <w:sz w:val="24"/>
          <w:szCs w:val="24"/>
          <w:rtl/>
        </w:rPr>
        <w:t>בחלק</w:t>
      </w:r>
      <w:r w:rsidRPr="009B38E2">
        <w:rPr>
          <w:rFonts w:cs="David"/>
          <w:sz w:val="24"/>
          <w:szCs w:val="24"/>
          <w:rtl/>
        </w:rPr>
        <w:t xml:space="preserve"> </w:t>
      </w:r>
      <w:r w:rsidRPr="009B38E2">
        <w:rPr>
          <w:rFonts w:cs="David" w:hint="cs"/>
          <w:sz w:val="24"/>
          <w:szCs w:val="24"/>
          <w:rtl/>
        </w:rPr>
        <w:t>מהאזורים</w:t>
      </w:r>
      <w:r w:rsidRPr="009B38E2">
        <w:rPr>
          <w:rFonts w:cs="David"/>
          <w:sz w:val="24"/>
          <w:szCs w:val="24"/>
          <w:rtl/>
        </w:rPr>
        <w:t xml:space="preserve"> </w:t>
      </w:r>
      <w:r w:rsidRPr="009B38E2">
        <w:rPr>
          <w:rFonts w:cs="David" w:hint="cs"/>
          <w:sz w:val="24"/>
          <w:szCs w:val="24"/>
          <w:rtl/>
        </w:rPr>
        <w:t>התקבלו</w:t>
      </w:r>
      <w:r w:rsidRPr="009B38E2">
        <w:rPr>
          <w:rFonts w:cs="David"/>
          <w:sz w:val="24"/>
          <w:szCs w:val="24"/>
          <w:rtl/>
        </w:rPr>
        <w:t xml:space="preserve">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חודשיות</w:t>
      </w:r>
      <w:r w:rsidRPr="009B38E2">
        <w:rPr>
          <w:rFonts w:cs="David"/>
          <w:sz w:val="24"/>
          <w:szCs w:val="24"/>
          <w:rtl/>
        </w:rPr>
        <w:t xml:space="preserve"> </w:t>
      </w:r>
      <w:r w:rsidRPr="009B38E2">
        <w:rPr>
          <w:rFonts w:cs="David" w:hint="cs"/>
          <w:sz w:val="24"/>
          <w:szCs w:val="24"/>
          <w:rtl/>
        </w:rPr>
        <w:t>משמעותיות</w:t>
      </w:r>
      <w:r w:rsidRPr="009B38E2">
        <w:rPr>
          <w:rFonts w:cs="David"/>
          <w:sz w:val="24"/>
          <w:szCs w:val="24"/>
          <w:rtl/>
        </w:rPr>
        <w:t xml:space="preserve"> </w:t>
      </w:r>
      <w:r w:rsidRPr="009B38E2">
        <w:rPr>
          <w:rFonts w:cs="David" w:hint="cs"/>
          <w:sz w:val="24"/>
          <w:szCs w:val="24"/>
          <w:rtl/>
        </w:rPr>
        <w:t>יחסית</w:t>
      </w:r>
      <w:r w:rsidRPr="009B38E2">
        <w:rPr>
          <w:rFonts w:cs="David"/>
          <w:sz w:val="24"/>
          <w:szCs w:val="24"/>
          <w:rtl/>
        </w:rPr>
        <w:t xml:space="preserve"> </w:t>
      </w:r>
      <w:r w:rsidRPr="009B38E2">
        <w:rPr>
          <w:rFonts w:cs="David" w:hint="cs"/>
          <w:sz w:val="24"/>
          <w:szCs w:val="24"/>
          <w:rtl/>
        </w:rPr>
        <w:t>לספטמבר</w:t>
      </w:r>
      <w:r w:rsidRPr="009B38E2">
        <w:rPr>
          <w:rFonts w:cs="David"/>
          <w:sz w:val="24"/>
          <w:szCs w:val="24"/>
          <w:rtl/>
        </w:rPr>
        <w:t xml:space="preserve">. </w:t>
      </w:r>
      <w:r w:rsidRPr="009B38E2">
        <w:rPr>
          <w:rFonts w:cs="David" w:hint="cs"/>
          <w:sz w:val="24"/>
          <w:szCs w:val="24"/>
          <w:rtl/>
        </w:rPr>
        <w:t>ביותר</w:t>
      </w:r>
      <w:r w:rsidRPr="009B38E2">
        <w:rPr>
          <w:rFonts w:cs="David"/>
          <w:sz w:val="24"/>
          <w:szCs w:val="24"/>
          <w:rtl/>
        </w:rPr>
        <w:t xml:space="preserve"> </w:t>
      </w:r>
      <w:r w:rsidRPr="009B38E2">
        <w:rPr>
          <w:rFonts w:cs="David" w:hint="cs"/>
          <w:sz w:val="24"/>
          <w:szCs w:val="24"/>
          <w:rtl/>
        </w:rPr>
        <w:t>מ</w:t>
      </w:r>
      <w:r w:rsidRPr="009B38E2">
        <w:rPr>
          <w:rFonts w:cs="David"/>
          <w:sz w:val="24"/>
          <w:szCs w:val="24"/>
          <w:rtl/>
        </w:rPr>
        <w:t>-</w:t>
      </w:r>
      <w:r>
        <w:rPr>
          <w:rFonts w:cs="David" w:hint="cs"/>
          <w:sz w:val="24"/>
          <w:szCs w:val="24"/>
          <w:rtl/>
        </w:rPr>
        <w:t xml:space="preserve"> </w:t>
      </w:r>
      <w:r w:rsidRPr="009B38E2">
        <w:rPr>
          <w:rFonts w:cs="David"/>
          <w:sz w:val="24"/>
          <w:szCs w:val="24"/>
          <w:rtl/>
        </w:rPr>
        <w:t xml:space="preserve">60 </w:t>
      </w:r>
      <w:r w:rsidRPr="009B38E2">
        <w:rPr>
          <w:rFonts w:cs="David" w:hint="cs"/>
          <w:sz w:val="24"/>
          <w:szCs w:val="24"/>
          <w:rtl/>
        </w:rPr>
        <w:t>תחנות</w:t>
      </w:r>
      <w:r w:rsidRPr="009B38E2">
        <w:rPr>
          <w:rFonts w:cs="David"/>
          <w:sz w:val="24"/>
          <w:szCs w:val="24"/>
          <w:rtl/>
        </w:rPr>
        <w:t xml:space="preserve"> </w:t>
      </w:r>
      <w:r w:rsidRPr="009B38E2">
        <w:rPr>
          <w:rFonts w:cs="David" w:hint="cs"/>
          <w:sz w:val="24"/>
          <w:szCs w:val="24"/>
          <w:rtl/>
        </w:rPr>
        <w:t>נמדדו</w:t>
      </w:r>
      <w:r w:rsidRPr="009B38E2">
        <w:rPr>
          <w:rFonts w:cs="David"/>
          <w:sz w:val="24"/>
          <w:szCs w:val="24"/>
          <w:rtl/>
        </w:rPr>
        <w:t xml:space="preserve"> </w:t>
      </w:r>
      <w:r w:rsidRPr="009B38E2">
        <w:rPr>
          <w:rFonts w:cs="David" w:hint="cs"/>
          <w:sz w:val="24"/>
          <w:szCs w:val="24"/>
          <w:rtl/>
        </w:rPr>
        <w:t>יותר</w:t>
      </w:r>
      <w:r w:rsidRPr="009B38E2">
        <w:rPr>
          <w:rFonts w:cs="David"/>
          <w:sz w:val="24"/>
          <w:szCs w:val="24"/>
          <w:rtl/>
        </w:rPr>
        <w:t xml:space="preserve"> </w:t>
      </w:r>
      <w:r w:rsidRPr="009B38E2">
        <w:rPr>
          <w:rFonts w:cs="David" w:hint="cs"/>
          <w:sz w:val="24"/>
          <w:szCs w:val="24"/>
          <w:rtl/>
        </w:rPr>
        <w:t>מ</w:t>
      </w:r>
      <w:r w:rsidRPr="009B38E2">
        <w:rPr>
          <w:rFonts w:cs="David"/>
          <w:sz w:val="24"/>
          <w:szCs w:val="24"/>
          <w:rtl/>
        </w:rPr>
        <w:t>-</w:t>
      </w:r>
      <w:r>
        <w:rPr>
          <w:rFonts w:cs="David" w:hint="cs"/>
          <w:sz w:val="24"/>
          <w:szCs w:val="24"/>
          <w:rtl/>
        </w:rPr>
        <w:t xml:space="preserve"> </w:t>
      </w:r>
      <w:r w:rsidRPr="009B38E2">
        <w:rPr>
          <w:rFonts w:cs="David"/>
          <w:sz w:val="24"/>
          <w:szCs w:val="24"/>
          <w:rtl/>
        </w:rPr>
        <w:t xml:space="preserve">10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ובתחנות</w:t>
      </w:r>
      <w:r w:rsidRPr="009B38E2">
        <w:rPr>
          <w:rFonts w:cs="David"/>
          <w:sz w:val="24"/>
          <w:szCs w:val="24"/>
          <w:rtl/>
        </w:rPr>
        <w:t xml:space="preserve"> </w:t>
      </w:r>
      <w:r w:rsidRPr="009B38E2">
        <w:rPr>
          <w:rFonts w:cs="David" w:hint="cs"/>
          <w:sz w:val="24"/>
          <w:szCs w:val="24"/>
          <w:rtl/>
        </w:rPr>
        <w:t>בודדות</w:t>
      </w:r>
      <w:r w:rsidRPr="009B38E2">
        <w:rPr>
          <w:rFonts w:cs="David"/>
          <w:sz w:val="24"/>
          <w:szCs w:val="24"/>
          <w:rtl/>
        </w:rPr>
        <w:t xml:space="preserve"> </w:t>
      </w:r>
      <w:r w:rsidRPr="009B38E2">
        <w:rPr>
          <w:rFonts w:cs="David" w:hint="cs"/>
          <w:sz w:val="24"/>
          <w:szCs w:val="24"/>
          <w:rtl/>
        </w:rPr>
        <w:t>נמדדו</w:t>
      </w:r>
      <w:r w:rsidRPr="009B38E2">
        <w:rPr>
          <w:rFonts w:cs="David"/>
          <w:sz w:val="24"/>
          <w:szCs w:val="24"/>
          <w:rtl/>
        </w:rPr>
        <w:t xml:space="preserve"> </w:t>
      </w:r>
      <w:r w:rsidRPr="009B38E2">
        <w:rPr>
          <w:rFonts w:cs="David" w:hint="cs"/>
          <w:sz w:val="24"/>
          <w:szCs w:val="24"/>
          <w:rtl/>
        </w:rPr>
        <w:t>יותר</w:t>
      </w:r>
      <w:r w:rsidRPr="009B38E2">
        <w:rPr>
          <w:rFonts w:cs="David"/>
          <w:sz w:val="24"/>
          <w:szCs w:val="24"/>
          <w:rtl/>
        </w:rPr>
        <w:t xml:space="preserve"> </w:t>
      </w:r>
      <w:r w:rsidRPr="009B38E2">
        <w:rPr>
          <w:rFonts w:cs="David" w:hint="cs"/>
          <w:sz w:val="24"/>
          <w:szCs w:val="24"/>
          <w:rtl/>
        </w:rPr>
        <w:t>מ</w:t>
      </w:r>
      <w:r w:rsidRPr="009B38E2">
        <w:rPr>
          <w:rFonts w:cs="David"/>
          <w:sz w:val="24"/>
          <w:szCs w:val="24"/>
          <w:rtl/>
        </w:rPr>
        <w:t>-</w:t>
      </w:r>
      <w:r>
        <w:rPr>
          <w:rFonts w:cs="David" w:hint="cs"/>
          <w:sz w:val="24"/>
          <w:szCs w:val="24"/>
          <w:rtl/>
        </w:rPr>
        <w:t xml:space="preserve"> </w:t>
      </w:r>
      <w:r w:rsidRPr="009B38E2">
        <w:rPr>
          <w:rFonts w:cs="David"/>
          <w:sz w:val="24"/>
          <w:szCs w:val="24"/>
          <w:rtl/>
        </w:rPr>
        <w:t xml:space="preserve">40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בעומר</w:t>
      </w:r>
      <w:r w:rsidRPr="009B38E2">
        <w:rPr>
          <w:rFonts w:cs="David"/>
          <w:sz w:val="24"/>
          <w:szCs w:val="24"/>
          <w:rtl/>
        </w:rPr>
        <w:t xml:space="preserve"> </w:t>
      </w:r>
      <w:r w:rsidRPr="009B38E2">
        <w:rPr>
          <w:rFonts w:cs="David" w:hint="cs"/>
          <w:sz w:val="24"/>
          <w:szCs w:val="24"/>
          <w:rtl/>
        </w:rPr>
        <w:t>נמדדו</w:t>
      </w:r>
      <w:r w:rsidRPr="009B38E2">
        <w:rPr>
          <w:rFonts w:cs="David"/>
          <w:sz w:val="24"/>
          <w:szCs w:val="24"/>
          <w:rtl/>
        </w:rPr>
        <w:t xml:space="preserve"> 50 </w:t>
      </w:r>
      <w:r w:rsidRPr="009B38E2">
        <w:rPr>
          <w:rFonts w:cs="David" w:hint="cs"/>
          <w:sz w:val="24"/>
          <w:szCs w:val="24"/>
          <w:rtl/>
        </w:rPr>
        <w:t>מ</w:t>
      </w:r>
      <w:r w:rsidRPr="009B38E2">
        <w:rPr>
          <w:rFonts w:cs="David"/>
          <w:sz w:val="24"/>
          <w:szCs w:val="24"/>
          <w:rtl/>
        </w:rPr>
        <w:t>"</w:t>
      </w:r>
      <w:r w:rsidRPr="009B38E2">
        <w:rPr>
          <w:rFonts w:cs="David" w:hint="cs"/>
          <w:sz w:val="24"/>
          <w:szCs w:val="24"/>
          <w:rtl/>
        </w:rPr>
        <w:t xml:space="preserve">מ </w:t>
      </w:r>
      <w:r>
        <w:rPr>
          <w:rFonts w:cs="David"/>
          <w:sz w:val="24"/>
          <w:szCs w:val="24"/>
          <w:rtl/>
        </w:rPr>
        <w:t>–</w:t>
      </w:r>
      <w:r>
        <w:rPr>
          <w:rFonts w:cs="David" w:hint="cs"/>
          <w:sz w:val="24"/>
          <w:szCs w:val="24"/>
          <w:rtl/>
        </w:rPr>
        <w:t xml:space="preserve"> </w:t>
      </w:r>
      <w:r w:rsidRPr="009B38E2">
        <w:rPr>
          <w:rFonts w:cs="David" w:hint="cs"/>
          <w:sz w:val="24"/>
          <w:szCs w:val="24"/>
          <w:rtl/>
        </w:rPr>
        <w:t>הכמות</w:t>
      </w:r>
      <w:r w:rsidRPr="009B38E2">
        <w:rPr>
          <w:rFonts w:cs="David"/>
          <w:sz w:val="24"/>
          <w:szCs w:val="24"/>
          <w:rtl/>
        </w:rPr>
        <w:t xml:space="preserve"> </w:t>
      </w:r>
      <w:r w:rsidRPr="009B38E2">
        <w:rPr>
          <w:rFonts w:cs="David" w:hint="cs"/>
          <w:sz w:val="24"/>
          <w:szCs w:val="24"/>
          <w:rtl/>
        </w:rPr>
        <w:t>החודשית</w:t>
      </w:r>
      <w:r w:rsidRPr="009B38E2">
        <w:rPr>
          <w:rFonts w:cs="David"/>
          <w:sz w:val="24"/>
          <w:szCs w:val="24"/>
          <w:rtl/>
        </w:rPr>
        <w:t xml:space="preserve"> </w:t>
      </w:r>
      <w:r w:rsidRPr="009B38E2">
        <w:rPr>
          <w:rFonts w:cs="David" w:hint="cs"/>
          <w:sz w:val="24"/>
          <w:szCs w:val="24"/>
          <w:rtl/>
        </w:rPr>
        <w:t>הגדולה</w:t>
      </w:r>
      <w:r w:rsidRPr="009B38E2">
        <w:rPr>
          <w:rFonts w:cs="David"/>
          <w:sz w:val="24"/>
          <w:szCs w:val="24"/>
          <w:rtl/>
        </w:rPr>
        <w:t xml:space="preserve"> </w:t>
      </w:r>
      <w:r w:rsidRPr="009B38E2">
        <w:rPr>
          <w:rFonts w:cs="David" w:hint="cs"/>
          <w:sz w:val="24"/>
          <w:szCs w:val="24"/>
          <w:rtl/>
        </w:rPr>
        <w:t>ביותר</w:t>
      </w:r>
      <w:r w:rsidRPr="009B38E2">
        <w:rPr>
          <w:rFonts w:cs="David"/>
          <w:sz w:val="24"/>
          <w:szCs w:val="24"/>
          <w:rtl/>
        </w:rPr>
        <w:t xml:space="preserve"> </w:t>
      </w:r>
      <w:r w:rsidRPr="009B38E2">
        <w:rPr>
          <w:rFonts w:cs="David" w:hint="cs"/>
          <w:sz w:val="24"/>
          <w:szCs w:val="24"/>
          <w:rtl/>
        </w:rPr>
        <w:t>בספטמבר</w:t>
      </w:r>
      <w:r w:rsidRPr="009B38E2">
        <w:rPr>
          <w:rFonts w:cs="David"/>
          <w:sz w:val="24"/>
          <w:szCs w:val="24"/>
          <w:rtl/>
        </w:rPr>
        <w:t xml:space="preserve"> </w:t>
      </w:r>
      <w:r w:rsidRPr="009B38E2">
        <w:rPr>
          <w:rFonts w:cs="David" w:hint="cs"/>
          <w:sz w:val="24"/>
          <w:szCs w:val="24"/>
          <w:rtl/>
        </w:rPr>
        <w:t>מתחילת</w:t>
      </w:r>
      <w:r w:rsidRPr="009B38E2">
        <w:rPr>
          <w:rFonts w:cs="David"/>
          <w:sz w:val="24"/>
          <w:szCs w:val="24"/>
          <w:rtl/>
        </w:rPr>
        <w:t xml:space="preserve"> </w:t>
      </w:r>
      <w:r w:rsidRPr="009B38E2">
        <w:rPr>
          <w:rFonts w:cs="David" w:hint="cs"/>
          <w:sz w:val="24"/>
          <w:szCs w:val="24"/>
          <w:rtl/>
        </w:rPr>
        <w:t>המדידות</w:t>
      </w:r>
      <w:r w:rsidRPr="009B38E2">
        <w:rPr>
          <w:rFonts w:cs="David"/>
          <w:sz w:val="24"/>
          <w:szCs w:val="24"/>
          <w:rtl/>
        </w:rPr>
        <w:t xml:space="preserve"> </w:t>
      </w:r>
      <w:r w:rsidRPr="009B38E2">
        <w:rPr>
          <w:rFonts w:cs="David" w:hint="cs"/>
          <w:sz w:val="24"/>
          <w:szCs w:val="24"/>
          <w:rtl/>
        </w:rPr>
        <w:t>בתחנה</w:t>
      </w:r>
      <w:r w:rsidRPr="009B38E2">
        <w:rPr>
          <w:rFonts w:cs="David"/>
          <w:sz w:val="24"/>
          <w:szCs w:val="24"/>
          <w:rtl/>
        </w:rPr>
        <w:t xml:space="preserve"> (</w:t>
      </w:r>
      <w:r w:rsidRPr="009B38E2">
        <w:rPr>
          <w:rFonts w:cs="David" w:hint="cs"/>
          <w:sz w:val="24"/>
          <w:szCs w:val="24"/>
          <w:rtl/>
        </w:rPr>
        <w:t>ובכל</w:t>
      </w:r>
      <w:r w:rsidRPr="009B38E2">
        <w:rPr>
          <w:rFonts w:cs="David"/>
          <w:sz w:val="24"/>
          <w:szCs w:val="24"/>
          <w:rtl/>
        </w:rPr>
        <w:t xml:space="preserve"> </w:t>
      </w:r>
      <w:r w:rsidRPr="009B38E2">
        <w:rPr>
          <w:rFonts w:cs="David" w:hint="cs"/>
          <w:sz w:val="24"/>
          <w:szCs w:val="24"/>
          <w:rtl/>
        </w:rPr>
        <w:t>אזור</w:t>
      </w:r>
      <w:r w:rsidRPr="009B38E2">
        <w:rPr>
          <w:rFonts w:cs="David"/>
          <w:sz w:val="24"/>
          <w:szCs w:val="24"/>
          <w:rtl/>
        </w:rPr>
        <w:t xml:space="preserve"> </w:t>
      </w:r>
      <w:r w:rsidRPr="009B38E2">
        <w:rPr>
          <w:rFonts w:cs="David" w:hint="cs"/>
          <w:sz w:val="24"/>
          <w:szCs w:val="24"/>
          <w:rtl/>
        </w:rPr>
        <w:t>צפון</w:t>
      </w:r>
      <w:r w:rsidRPr="009B38E2">
        <w:rPr>
          <w:rFonts w:cs="David"/>
          <w:sz w:val="24"/>
          <w:szCs w:val="24"/>
          <w:rtl/>
        </w:rPr>
        <w:t xml:space="preserve"> </w:t>
      </w:r>
      <w:r w:rsidRPr="009B38E2">
        <w:rPr>
          <w:rFonts w:cs="David" w:hint="cs"/>
          <w:sz w:val="24"/>
          <w:szCs w:val="24"/>
          <w:rtl/>
        </w:rPr>
        <w:t>הנגב</w:t>
      </w:r>
      <w:r w:rsidRPr="009B38E2">
        <w:rPr>
          <w:rFonts w:cs="David"/>
          <w:sz w:val="24"/>
          <w:szCs w:val="24"/>
          <w:rtl/>
        </w:rPr>
        <w:t xml:space="preserve">). </w:t>
      </w:r>
      <w:r w:rsidRPr="009B38E2">
        <w:rPr>
          <w:rFonts w:cs="David" w:hint="cs"/>
          <w:sz w:val="24"/>
          <w:szCs w:val="24"/>
          <w:rtl/>
        </w:rPr>
        <w:t>בגדות</w:t>
      </w:r>
      <w:r w:rsidRPr="009B38E2">
        <w:rPr>
          <w:rFonts w:cs="David"/>
          <w:sz w:val="24"/>
          <w:szCs w:val="24"/>
          <w:rtl/>
        </w:rPr>
        <w:t xml:space="preserve"> </w:t>
      </w:r>
      <w:r w:rsidRPr="009B38E2">
        <w:rPr>
          <w:rFonts w:cs="David" w:hint="cs"/>
          <w:sz w:val="24"/>
          <w:szCs w:val="24"/>
          <w:rtl/>
        </w:rPr>
        <w:t>וכפר</w:t>
      </w:r>
      <w:r w:rsidRPr="009B38E2">
        <w:rPr>
          <w:rFonts w:cs="David"/>
          <w:sz w:val="24"/>
          <w:szCs w:val="24"/>
          <w:rtl/>
        </w:rPr>
        <w:t xml:space="preserve"> </w:t>
      </w:r>
      <w:r w:rsidRPr="009B38E2">
        <w:rPr>
          <w:rFonts w:cs="David" w:hint="cs"/>
          <w:sz w:val="24"/>
          <w:szCs w:val="24"/>
          <w:rtl/>
        </w:rPr>
        <w:t>קיש</w:t>
      </w:r>
      <w:r w:rsidRPr="009B38E2">
        <w:rPr>
          <w:rFonts w:cs="David"/>
          <w:sz w:val="24"/>
          <w:szCs w:val="24"/>
          <w:rtl/>
        </w:rPr>
        <w:t xml:space="preserve"> </w:t>
      </w:r>
      <w:r w:rsidRPr="009B38E2">
        <w:rPr>
          <w:rFonts w:cs="David" w:hint="cs"/>
          <w:sz w:val="24"/>
          <w:szCs w:val="24"/>
          <w:rtl/>
        </w:rPr>
        <w:t>נמדדו</w:t>
      </w:r>
      <w:r w:rsidRPr="009B38E2">
        <w:rPr>
          <w:rFonts w:cs="David"/>
          <w:sz w:val="24"/>
          <w:szCs w:val="24"/>
          <w:rtl/>
        </w:rPr>
        <w:t xml:space="preserve"> 42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ובתבור</w:t>
      </w:r>
      <w:r w:rsidRPr="009B38E2">
        <w:rPr>
          <w:rFonts w:cs="David"/>
          <w:sz w:val="24"/>
          <w:szCs w:val="24"/>
          <w:rtl/>
        </w:rPr>
        <w:t xml:space="preserve"> 35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וגם</w:t>
      </w:r>
      <w:r w:rsidRPr="009B38E2">
        <w:rPr>
          <w:rFonts w:cs="David"/>
          <w:sz w:val="24"/>
          <w:szCs w:val="24"/>
          <w:rtl/>
        </w:rPr>
        <w:t xml:space="preserve"> </w:t>
      </w:r>
      <w:r w:rsidRPr="009B38E2">
        <w:rPr>
          <w:rFonts w:cs="David" w:hint="cs"/>
          <w:sz w:val="24"/>
          <w:szCs w:val="24"/>
          <w:rtl/>
        </w:rPr>
        <w:t>בתחנות</w:t>
      </w:r>
      <w:r w:rsidRPr="009B38E2">
        <w:rPr>
          <w:rFonts w:cs="David"/>
          <w:sz w:val="24"/>
          <w:szCs w:val="24"/>
          <w:rtl/>
        </w:rPr>
        <w:t xml:space="preserve"> </w:t>
      </w:r>
      <w:r w:rsidRPr="009B38E2">
        <w:rPr>
          <w:rFonts w:cs="David" w:hint="cs"/>
          <w:sz w:val="24"/>
          <w:szCs w:val="24"/>
          <w:rtl/>
        </w:rPr>
        <w:t>אלה</w:t>
      </w:r>
      <w:r w:rsidRPr="009B38E2">
        <w:rPr>
          <w:rFonts w:cs="David"/>
          <w:sz w:val="24"/>
          <w:szCs w:val="24"/>
          <w:rtl/>
        </w:rPr>
        <w:t xml:space="preserve"> </w:t>
      </w:r>
      <w:r w:rsidRPr="009B38E2">
        <w:rPr>
          <w:rFonts w:cs="David" w:hint="cs"/>
          <w:sz w:val="24"/>
          <w:szCs w:val="24"/>
          <w:rtl/>
        </w:rPr>
        <w:t>זהו</w:t>
      </w:r>
      <w:r w:rsidRPr="009B38E2">
        <w:rPr>
          <w:rFonts w:cs="David"/>
          <w:sz w:val="24"/>
          <w:szCs w:val="24"/>
          <w:rtl/>
        </w:rPr>
        <w:t xml:space="preserve"> </w:t>
      </w:r>
      <w:r w:rsidRPr="009B38E2">
        <w:rPr>
          <w:rFonts w:cs="David" w:hint="cs"/>
          <w:sz w:val="24"/>
          <w:szCs w:val="24"/>
          <w:rtl/>
        </w:rPr>
        <w:t>שיא</w:t>
      </w:r>
      <w:r w:rsidRPr="009B38E2">
        <w:rPr>
          <w:rFonts w:cs="David"/>
          <w:sz w:val="24"/>
          <w:szCs w:val="24"/>
          <w:rtl/>
        </w:rPr>
        <w:t xml:space="preserve"> </w:t>
      </w:r>
      <w:r w:rsidRPr="009B38E2">
        <w:rPr>
          <w:rFonts w:cs="David" w:hint="cs"/>
          <w:sz w:val="24"/>
          <w:szCs w:val="24"/>
          <w:rtl/>
        </w:rPr>
        <w:t>לספטמבר</w:t>
      </w:r>
      <w:r w:rsidRPr="009B38E2">
        <w:rPr>
          <w:rFonts w:cs="David"/>
          <w:sz w:val="24"/>
          <w:szCs w:val="24"/>
          <w:rtl/>
        </w:rPr>
        <w:t>.</w:t>
      </w:r>
      <w:r w:rsidRPr="009B38E2">
        <w:rPr>
          <w:rFonts w:cs="David" w:hint="cs"/>
          <w:sz w:val="24"/>
          <w:szCs w:val="24"/>
          <w:rtl/>
        </w:rPr>
        <w:t xml:space="preserve"> הגשמים</w:t>
      </w:r>
      <w:r w:rsidRPr="009B38E2">
        <w:rPr>
          <w:rFonts w:cs="David"/>
          <w:sz w:val="24"/>
          <w:szCs w:val="24"/>
          <w:rtl/>
        </w:rPr>
        <w:t xml:space="preserve"> </w:t>
      </w:r>
      <w:r w:rsidRPr="009B38E2">
        <w:rPr>
          <w:rFonts w:cs="David" w:hint="cs"/>
          <w:sz w:val="24"/>
          <w:szCs w:val="24"/>
          <w:rtl/>
        </w:rPr>
        <w:t>ירדו</w:t>
      </w:r>
      <w:r w:rsidRPr="009B38E2">
        <w:rPr>
          <w:rFonts w:cs="David"/>
          <w:sz w:val="24"/>
          <w:szCs w:val="24"/>
          <w:rtl/>
        </w:rPr>
        <w:t xml:space="preserve"> </w:t>
      </w:r>
      <w:r w:rsidRPr="009B38E2">
        <w:rPr>
          <w:rFonts w:cs="David" w:hint="cs"/>
          <w:sz w:val="24"/>
          <w:szCs w:val="24"/>
          <w:rtl/>
        </w:rPr>
        <w:t>ברובם</w:t>
      </w:r>
      <w:r w:rsidRPr="009B38E2">
        <w:rPr>
          <w:rFonts w:cs="David"/>
          <w:sz w:val="24"/>
          <w:szCs w:val="24"/>
          <w:rtl/>
        </w:rPr>
        <w:t xml:space="preserve"> </w:t>
      </w:r>
      <w:r w:rsidRPr="009B38E2">
        <w:rPr>
          <w:rFonts w:cs="David" w:hint="cs"/>
          <w:sz w:val="24"/>
          <w:szCs w:val="24"/>
          <w:rtl/>
        </w:rPr>
        <w:t>ביומיים</w:t>
      </w:r>
      <w:r w:rsidRPr="009B38E2">
        <w:rPr>
          <w:rFonts w:cs="David"/>
          <w:sz w:val="24"/>
          <w:szCs w:val="24"/>
          <w:rtl/>
        </w:rPr>
        <w:t xml:space="preserve"> </w:t>
      </w:r>
      <w:r w:rsidRPr="009B38E2">
        <w:rPr>
          <w:rFonts w:cs="David" w:hint="cs"/>
          <w:sz w:val="24"/>
          <w:szCs w:val="24"/>
          <w:rtl/>
        </w:rPr>
        <w:t>האחרונים</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החודש</w:t>
      </w:r>
      <w:r w:rsidRPr="009B38E2">
        <w:rPr>
          <w:rFonts w:cs="David"/>
          <w:sz w:val="24"/>
          <w:szCs w:val="24"/>
          <w:rtl/>
        </w:rPr>
        <w:t xml:space="preserve">, </w:t>
      </w:r>
      <w:r w:rsidRPr="009B38E2">
        <w:rPr>
          <w:rFonts w:cs="David" w:hint="cs"/>
          <w:sz w:val="24"/>
          <w:szCs w:val="24"/>
          <w:rtl/>
        </w:rPr>
        <w:t>וגרמו לשיטפונות נרחבים בצפון הנגב ומדבר יהודה, ביניהם שיטפון פתע בנחל</w:t>
      </w:r>
      <w:r w:rsidRPr="009B38E2">
        <w:rPr>
          <w:rFonts w:cs="David"/>
          <w:sz w:val="24"/>
          <w:szCs w:val="24"/>
          <w:rtl/>
        </w:rPr>
        <w:t xml:space="preserve"> </w:t>
      </w:r>
      <w:r w:rsidRPr="009B38E2">
        <w:rPr>
          <w:rFonts w:cs="David" w:hint="cs"/>
          <w:sz w:val="24"/>
          <w:szCs w:val="24"/>
          <w:rtl/>
        </w:rPr>
        <w:t>דרגה</w:t>
      </w:r>
      <w:r w:rsidRPr="009B38E2">
        <w:rPr>
          <w:rFonts w:cs="David"/>
          <w:sz w:val="24"/>
          <w:szCs w:val="24"/>
          <w:rtl/>
        </w:rPr>
        <w:t xml:space="preserve"> </w:t>
      </w:r>
      <w:r w:rsidRPr="009B38E2">
        <w:rPr>
          <w:rFonts w:cs="David" w:hint="cs"/>
          <w:sz w:val="24"/>
          <w:szCs w:val="24"/>
          <w:rtl/>
        </w:rPr>
        <w:t>שגרם</w:t>
      </w:r>
      <w:r w:rsidRPr="009B38E2">
        <w:rPr>
          <w:rFonts w:cs="David"/>
          <w:sz w:val="24"/>
          <w:szCs w:val="24"/>
          <w:rtl/>
        </w:rPr>
        <w:t xml:space="preserve"> </w:t>
      </w:r>
      <w:r w:rsidRPr="009B38E2">
        <w:rPr>
          <w:rFonts w:cs="David" w:hint="cs"/>
          <w:sz w:val="24"/>
          <w:szCs w:val="24"/>
          <w:rtl/>
        </w:rPr>
        <w:t>למותם</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שישה</w:t>
      </w:r>
      <w:r w:rsidRPr="009B38E2">
        <w:rPr>
          <w:rFonts w:cs="David"/>
          <w:sz w:val="24"/>
          <w:szCs w:val="24"/>
          <w:rtl/>
        </w:rPr>
        <w:t xml:space="preserve"> </w:t>
      </w:r>
      <w:r w:rsidRPr="009B38E2">
        <w:rPr>
          <w:rFonts w:cs="David" w:hint="cs"/>
          <w:sz w:val="24"/>
          <w:szCs w:val="24"/>
          <w:rtl/>
        </w:rPr>
        <w:t>מטיילים</w:t>
      </w:r>
      <w:r w:rsidRPr="009B38E2">
        <w:rPr>
          <w:rStyle w:val="a5"/>
          <w:rFonts w:cs="David"/>
          <w:sz w:val="24"/>
          <w:szCs w:val="24"/>
          <w:rtl/>
        </w:rPr>
        <w:endnoteReference w:id="122"/>
      </w:r>
      <w:r w:rsidRPr="00434B1C">
        <w:rPr>
          <w:rFonts w:cs="David"/>
          <w:sz w:val="24"/>
          <w:szCs w:val="24"/>
          <w:vertAlign w:val="superscript"/>
          <w:rtl/>
        </w:rPr>
        <w:t>,</w:t>
      </w:r>
      <w:r w:rsidRPr="009B38E2">
        <w:rPr>
          <w:rStyle w:val="a5"/>
          <w:rFonts w:cs="David"/>
          <w:sz w:val="24"/>
          <w:szCs w:val="24"/>
          <w:rtl/>
        </w:rPr>
        <w:endnoteReference w:id="123"/>
      </w:r>
      <w:r w:rsidRPr="009B38E2">
        <w:rPr>
          <w:rFonts w:cs="David" w:hint="cs"/>
          <w:sz w:val="24"/>
          <w:szCs w:val="24"/>
          <w:rtl/>
        </w:rPr>
        <w:t>.</w:t>
      </w:r>
    </w:p>
    <w:p w:rsidR="00605E32" w:rsidRPr="00255F01" w:rsidRDefault="00605E32" w:rsidP="00605E32">
      <w:pPr>
        <w:spacing w:line="360" w:lineRule="auto"/>
        <w:jc w:val="both"/>
        <w:rPr>
          <w:rFonts w:cs="David"/>
          <w:sz w:val="24"/>
          <w:szCs w:val="24"/>
          <w:rtl/>
        </w:rPr>
      </w:pPr>
    </w:p>
    <w:p w:rsidR="00605E32" w:rsidRPr="00BC3DD0" w:rsidRDefault="00605E32" w:rsidP="00605E32">
      <w:pPr>
        <w:spacing w:line="360" w:lineRule="auto"/>
        <w:jc w:val="both"/>
        <w:rPr>
          <w:rFonts w:cs="David"/>
          <w:sz w:val="24"/>
          <w:szCs w:val="24"/>
          <w:rtl/>
        </w:rPr>
      </w:pPr>
      <w:r w:rsidRPr="00BC3DD0">
        <w:rPr>
          <w:rFonts w:cs="David"/>
          <w:sz w:val="24"/>
          <w:szCs w:val="24"/>
          <w:rtl/>
        </w:rPr>
        <w:t>21-22.10.1979</w:t>
      </w:r>
      <w:bookmarkStart w:id="108" w:name="שיט79"/>
      <w:bookmarkEnd w:id="108"/>
      <w:r w:rsidRPr="00BC3DD0">
        <w:rPr>
          <w:rFonts w:cs="David" w:hint="cs"/>
          <w:sz w:val="24"/>
          <w:szCs w:val="24"/>
          <w:rtl/>
        </w:rPr>
        <w:t>: שיטפונות</w:t>
      </w:r>
      <w:r w:rsidRPr="00BC3DD0">
        <w:rPr>
          <w:rFonts w:cs="David"/>
          <w:sz w:val="24"/>
          <w:szCs w:val="24"/>
          <w:rtl/>
        </w:rPr>
        <w:t xml:space="preserve"> </w:t>
      </w:r>
      <w:r w:rsidRPr="00BC3DD0">
        <w:rPr>
          <w:rFonts w:cs="David" w:hint="cs"/>
          <w:sz w:val="24"/>
          <w:szCs w:val="24"/>
          <w:rtl/>
        </w:rPr>
        <w:t>קטלניים</w:t>
      </w:r>
      <w:r w:rsidRPr="00BC3DD0">
        <w:rPr>
          <w:rFonts w:cs="David"/>
          <w:sz w:val="24"/>
          <w:szCs w:val="24"/>
          <w:rtl/>
        </w:rPr>
        <w:t xml:space="preserve"> </w:t>
      </w:r>
      <w:r w:rsidRPr="00BC3DD0">
        <w:rPr>
          <w:rFonts w:cs="David" w:hint="cs"/>
          <w:sz w:val="24"/>
          <w:szCs w:val="24"/>
          <w:rtl/>
        </w:rPr>
        <w:t>בנגב</w:t>
      </w:r>
      <w:r w:rsidRPr="00BC3DD0">
        <w:rPr>
          <w:rFonts w:cs="David"/>
          <w:sz w:val="24"/>
          <w:szCs w:val="24"/>
          <w:rtl/>
        </w:rPr>
        <w:t xml:space="preserve"> </w:t>
      </w:r>
      <w:r w:rsidRPr="00BC3DD0">
        <w:rPr>
          <w:rFonts w:cs="David" w:hint="cs"/>
          <w:sz w:val="24"/>
          <w:szCs w:val="24"/>
          <w:rtl/>
        </w:rPr>
        <w:t>ובסיני</w:t>
      </w:r>
      <w:r w:rsidRPr="00BC3DD0">
        <w:rPr>
          <w:rFonts w:cs="David"/>
          <w:sz w:val="24"/>
          <w:szCs w:val="24"/>
          <w:rtl/>
        </w:rPr>
        <w:t xml:space="preserve"> </w:t>
      </w:r>
      <w:r w:rsidRPr="00BC3DD0">
        <w:rPr>
          <w:rFonts w:cs="David" w:hint="cs"/>
          <w:sz w:val="24"/>
          <w:szCs w:val="24"/>
          <w:rtl/>
        </w:rPr>
        <w:t>בשל</w:t>
      </w:r>
      <w:r w:rsidRPr="00BC3DD0">
        <w:rPr>
          <w:rFonts w:cs="David"/>
          <w:sz w:val="24"/>
          <w:szCs w:val="24"/>
          <w:rtl/>
        </w:rPr>
        <w:t xml:space="preserve"> </w:t>
      </w:r>
      <w:r w:rsidRPr="00BC3DD0">
        <w:rPr>
          <w:rFonts w:cs="David" w:hint="cs"/>
          <w:sz w:val="24"/>
          <w:szCs w:val="24"/>
          <w:rtl/>
        </w:rPr>
        <w:t>גשמים</w:t>
      </w:r>
      <w:r w:rsidRPr="00BC3DD0">
        <w:rPr>
          <w:rFonts w:cs="David"/>
          <w:sz w:val="24"/>
          <w:szCs w:val="24"/>
          <w:rtl/>
        </w:rPr>
        <w:t xml:space="preserve"> </w:t>
      </w:r>
      <w:r w:rsidRPr="00BC3DD0">
        <w:rPr>
          <w:rFonts w:cs="David" w:hint="cs"/>
          <w:sz w:val="24"/>
          <w:szCs w:val="24"/>
          <w:rtl/>
        </w:rPr>
        <w:t>בעוצמות</w:t>
      </w:r>
      <w:r w:rsidRPr="00BC3DD0">
        <w:rPr>
          <w:rFonts w:cs="David"/>
          <w:sz w:val="24"/>
          <w:szCs w:val="24"/>
          <w:rtl/>
        </w:rPr>
        <w:t xml:space="preserve"> </w:t>
      </w:r>
      <w:r w:rsidRPr="00BC3DD0">
        <w:rPr>
          <w:rFonts w:cs="David" w:hint="cs"/>
          <w:sz w:val="24"/>
          <w:szCs w:val="24"/>
          <w:rtl/>
        </w:rPr>
        <w:t>נדירות</w:t>
      </w:r>
    </w:p>
    <w:p w:rsidR="00605E32" w:rsidRDefault="00855202" w:rsidP="00855202">
      <w:pPr>
        <w:spacing w:line="360" w:lineRule="auto"/>
        <w:jc w:val="both"/>
        <w:rPr>
          <w:rFonts w:cs="David"/>
          <w:sz w:val="24"/>
          <w:szCs w:val="24"/>
          <w:rtl/>
        </w:rPr>
      </w:pPr>
      <w:r w:rsidRPr="009B38E2">
        <w:rPr>
          <w:rFonts w:cs="David" w:hint="cs"/>
          <w:sz w:val="24"/>
          <w:szCs w:val="24"/>
          <w:rtl/>
        </w:rPr>
        <w:t>ב-</w:t>
      </w:r>
      <w:r>
        <w:rPr>
          <w:rFonts w:cs="David" w:hint="cs"/>
          <w:sz w:val="24"/>
          <w:szCs w:val="24"/>
          <w:rtl/>
        </w:rPr>
        <w:t xml:space="preserve"> </w:t>
      </w:r>
      <w:r w:rsidRPr="009B38E2">
        <w:rPr>
          <w:rFonts w:cs="David" w:hint="cs"/>
          <w:sz w:val="24"/>
          <w:szCs w:val="24"/>
          <w:rtl/>
        </w:rPr>
        <w:t xml:space="preserve">21.10 בשעות לפנות בוקר ירדו באזור אופירה </w:t>
      </w:r>
      <w:r w:rsidRPr="009B38E2">
        <w:rPr>
          <w:rFonts w:cs="David"/>
          <w:sz w:val="24"/>
          <w:szCs w:val="24"/>
          <w:rtl/>
        </w:rPr>
        <w:t>–</w:t>
      </w:r>
      <w:r w:rsidRPr="009B38E2">
        <w:rPr>
          <w:rFonts w:cs="David" w:hint="cs"/>
          <w:sz w:val="24"/>
          <w:szCs w:val="24"/>
          <w:rtl/>
        </w:rPr>
        <w:t xml:space="preserve"> שארם א-ש</w:t>
      </w:r>
      <w:r>
        <w:rPr>
          <w:rFonts w:cs="David" w:hint="cs"/>
          <w:sz w:val="24"/>
          <w:szCs w:val="24"/>
          <w:rtl/>
        </w:rPr>
        <w:t>י</w:t>
      </w:r>
      <w:r w:rsidRPr="009B38E2">
        <w:rPr>
          <w:rFonts w:cs="David" w:hint="cs"/>
          <w:sz w:val="24"/>
          <w:szCs w:val="24"/>
          <w:rtl/>
        </w:rPr>
        <w:t>יח</w:t>
      </w:r>
      <w:r>
        <w:rPr>
          <w:rFonts w:cs="David" w:hint="cs"/>
          <w:sz w:val="24"/>
          <w:szCs w:val="24"/>
          <w:rtl/>
        </w:rPr>
        <w:t>,</w:t>
      </w:r>
      <w:r w:rsidRPr="009B38E2">
        <w:rPr>
          <w:rFonts w:cs="David" w:hint="cs"/>
          <w:sz w:val="24"/>
          <w:szCs w:val="24"/>
          <w:rtl/>
        </w:rPr>
        <w:t xml:space="preserve"> גשמים כבדים שגרמו ל</w:t>
      </w:r>
      <w:r>
        <w:rPr>
          <w:rFonts w:cs="David" w:hint="cs"/>
          <w:sz w:val="24"/>
          <w:szCs w:val="24"/>
          <w:rtl/>
        </w:rPr>
        <w:t>שיטפונות</w:t>
      </w:r>
      <w:r w:rsidRPr="009B38E2">
        <w:rPr>
          <w:rFonts w:cs="David" w:hint="cs"/>
          <w:sz w:val="24"/>
          <w:szCs w:val="24"/>
          <w:rtl/>
        </w:rPr>
        <w:t xml:space="preserve"> נדירים והרסניים באזור זה (שהיה אז בשליטת ישראל) ולקורבנות בנפש</w:t>
      </w:r>
      <w:r w:rsidR="00605E32" w:rsidRPr="009B38E2">
        <w:rPr>
          <w:rStyle w:val="a5"/>
          <w:rFonts w:cs="David"/>
          <w:sz w:val="24"/>
          <w:szCs w:val="24"/>
          <w:rtl/>
        </w:rPr>
        <w:endnoteReference w:id="124"/>
      </w:r>
      <w:r w:rsidR="00605E32" w:rsidRPr="009B38E2">
        <w:rPr>
          <w:rFonts w:cs="David" w:hint="cs"/>
          <w:sz w:val="24"/>
          <w:szCs w:val="24"/>
          <w:vertAlign w:val="superscript"/>
          <w:rtl/>
        </w:rPr>
        <w:t>,</w:t>
      </w:r>
      <w:r w:rsidR="00605E32" w:rsidRPr="009B38E2">
        <w:rPr>
          <w:rStyle w:val="a5"/>
          <w:rFonts w:cs="David"/>
          <w:sz w:val="24"/>
          <w:szCs w:val="24"/>
          <w:rtl/>
        </w:rPr>
        <w:endnoteReference w:id="125"/>
      </w:r>
      <w:r w:rsidR="00605E32" w:rsidRPr="009B38E2">
        <w:rPr>
          <w:rFonts w:cs="David" w:hint="cs"/>
          <w:sz w:val="24"/>
          <w:szCs w:val="24"/>
          <w:rtl/>
        </w:rPr>
        <w:t xml:space="preserve">. </w:t>
      </w:r>
      <w:r w:rsidRPr="009B38E2">
        <w:rPr>
          <w:rFonts w:cs="David" w:hint="cs"/>
          <w:sz w:val="24"/>
          <w:szCs w:val="24"/>
          <w:rtl/>
        </w:rPr>
        <w:t>בשדה התעופה אופירה נמדדה כמות נדירה של 75 מ"מ תוך שעות ספורות. למחרת</w:t>
      </w:r>
      <w:r>
        <w:rPr>
          <w:rFonts w:cs="David" w:hint="cs"/>
          <w:sz w:val="24"/>
          <w:szCs w:val="24"/>
          <w:rtl/>
        </w:rPr>
        <w:t>,</w:t>
      </w:r>
      <w:r w:rsidRPr="009B38E2">
        <w:rPr>
          <w:rFonts w:cs="David" w:hint="cs"/>
          <w:sz w:val="24"/>
          <w:szCs w:val="24"/>
          <w:rtl/>
        </w:rPr>
        <w:t xml:space="preserve"> מוקד הגשם היה צפוני יותר ותאי גשם עוצמתיים התפתחו באזורים שונים בארץ ובפרט בנגב וגרמו אף הם ל</w:t>
      </w:r>
      <w:r>
        <w:rPr>
          <w:rFonts w:cs="David" w:hint="cs"/>
          <w:sz w:val="24"/>
          <w:szCs w:val="24"/>
          <w:rtl/>
        </w:rPr>
        <w:t>שיטפונות</w:t>
      </w:r>
      <w:r w:rsidRPr="009B38E2">
        <w:rPr>
          <w:rFonts w:cs="David" w:hint="cs"/>
          <w:sz w:val="24"/>
          <w:szCs w:val="24"/>
          <w:rtl/>
        </w:rPr>
        <w:t xml:space="preserve"> קטלניים</w:t>
      </w:r>
      <w:r w:rsidR="00605E32" w:rsidRPr="009B38E2">
        <w:rPr>
          <w:rStyle w:val="a5"/>
          <w:rFonts w:cs="David"/>
          <w:sz w:val="24"/>
          <w:szCs w:val="24"/>
          <w:rtl/>
        </w:rPr>
        <w:endnoteReference w:id="126"/>
      </w:r>
      <w:r w:rsidR="00605E32" w:rsidRPr="009B38E2">
        <w:rPr>
          <w:rFonts w:cs="David" w:hint="cs"/>
          <w:sz w:val="24"/>
          <w:szCs w:val="24"/>
          <w:rtl/>
        </w:rPr>
        <w:t xml:space="preserve">. </w:t>
      </w:r>
      <w:r w:rsidRPr="009B38E2">
        <w:rPr>
          <w:rFonts w:cs="David" w:hint="cs"/>
          <w:sz w:val="24"/>
          <w:szCs w:val="24"/>
          <w:rtl/>
        </w:rPr>
        <w:t>עשרות רבות של מילימטרים ירדו במקומות שונים בנגב בעוצמות גבוהות במיוחד (במצפה</w:t>
      </w:r>
      <w:r>
        <w:rPr>
          <w:rFonts w:cs="David" w:hint="cs"/>
          <w:sz w:val="24"/>
          <w:szCs w:val="24"/>
          <w:rtl/>
        </w:rPr>
        <w:t xml:space="preserve"> </w:t>
      </w:r>
      <w:r w:rsidRPr="009B38E2">
        <w:rPr>
          <w:rFonts w:cs="David" w:hint="cs"/>
          <w:sz w:val="24"/>
          <w:szCs w:val="24"/>
          <w:rtl/>
        </w:rPr>
        <w:t xml:space="preserve">רמון 69 מ"מ וברביבים 40 מ"מ, מרבית הגשם בתוך פחות מחצי שעה). כתוצאה מהגשם הרב אירעו </w:t>
      </w:r>
      <w:r>
        <w:rPr>
          <w:rFonts w:cs="David" w:hint="cs"/>
          <w:sz w:val="24"/>
          <w:szCs w:val="24"/>
          <w:rtl/>
        </w:rPr>
        <w:t>שיטפונות</w:t>
      </w:r>
      <w:r w:rsidRPr="009B38E2">
        <w:rPr>
          <w:rFonts w:cs="David" w:hint="cs"/>
          <w:sz w:val="24"/>
          <w:szCs w:val="24"/>
          <w:rtl/>
        </w:rPr>
        <w:t xml:space="preserve"> בנגב וכן מקרים של הצפות מבנים</w:t>
      </w:r>
      <w:r w:rsidR="00605E32" w:rsidRPr="009B38E2">
        <w:rPr>
          <w:rStyle w:val="a5"/>
          <w:rFonts w:cs="David"/>
          <w:sz w:val="24"/>
          <w:szCs w:val="24"/>
          <w:rtl/>
        </w:rPr>
        <w:endnoteReference w:id="127"/>
      </w:r>
      <w:r w:rsidR="00605E32" w:rsidRPr="009B38E2">
        <w:rPr>
          <w:rFonts w:cs="David" w:hint="cs"/>
          <w:sz w:val="24"/>
          <w:szCs w:val="24"/>
          <w:rtl/>
        </w:rPr>
        <w:t xml:space="preserve">. </w:t>
      </w:r>
      <w:r w:rsidRPr="009B38E2">
        <w:rPr>
          <w:rFonts w:cs="David" w:hint="cs"/>
          <w:sz w:val="24"/>
          <w:szCs w:val="24"/>
          <w:rtl/>
        </w:rPr>
        <w:t>ה</w:t>
      </w:r>
      <w:r>
        <w:rPr>
          <w:rFonts w:cs="David" w:hint="cs"/>
          <w:sz w:val="24"/>
          <w:szCs w:val="24"/>
          <w:rtl/>
        </w:rPr>
        <w:t>שיטפונות</w:t>
      </w:r>
      <w:r w:rsidRPr="009B38E2">
        <w:rPr>
          <w:rFonts w:cs="David" w:hint="cs"/>
          <w:sz w:val="24"/>
          <w:szCs w:val="24"/>
          <w:rtl/>
        </w:rPr>
        <w:t xml:space="preserve"> גבו את חייהם של שני ילדים</w:t>
      </w:r>
      <w:r w:rsidR="00605E32" w:rsidRPr="009B38E2">
        <w:rPr>
          <w:rStyle w:val="a5"/>
          <w:rFonts w:cs="David"/>
          <w:sz w:val="24"/>
          <w:szCs w:val="24"/>
          <w:rtl/>
        </w:rPr>
        <w:endnoteReference w:id="128"/>
      </w:r>
      <w:r w:rsidR="00605E32" w:rsidRPr="009B38E2">
        <w:rPr>
          <w:rFonts w:cs="David" w:hint="cs"/>
          <w:sz w:val="24"/>
          <w:szCs w:val="24"/>
          <w:rtl/>
        </w:rPr>
        <w:t xml:space="preserve">. </w:t>
      </w:r>
    </w:p>
    <w:p w:rsidR="00605E32" w:rsidRPr="00255F01" w:rsidRDefault="00605E32" w:rsidP="00605E32">
      <w:pPr>
        <w:spacing w:line="360" w:lineRule="auto"/>
        <w:jc w:val="both"/>
        <w:rPr>
          <w:rFonts w:cs="David"/>
          <w:sz w:val="24"/>
          <w:szCs w:val="24"/>
          <w:rtl/>
        </w:rPr>
      </w:pPr>
    </w:p>
    <w:p w:rsidR="00605E32" w:rsidRPr="00BC3DD0" w:rsidRDefault="00605E32" w:rsidP="00605E32">
      <w:pPr>
        <w:spacing w:line="360" w:lineRule="auto"/>
        <w:jc w:val="both"/>
        <w:rPr>
          <w:rFonts w:cs="David"/>
          <w:sz w:val="24"/>
          <w:szCs w:val="24"/>
          <w:rtl/>
        </w:rPr>
      </w:pPr>
      <w:r w:rsidRPr="00BC3DD0">
        <w:rPr>
          <w:rFonts w:cs="David"/>
          <w:sz w:val="24"/>
          <w:szCs w:val="24"/>
          <w:rtl/>
        </w:rPr>
        <w:t>25-26.12.1980</w:t>
      </w:r>
      <w:bookmarkStart w:id="109" w:name="שיט80"/>
      <w:bookmarkEnd w:id="109"/>
      <w:r w:rsidRPr="00BC3DD0">
        <w:rPr>
          <w:rFonts w:cs="David" w:hint="cs"/>
          <w:sz w:val="24"/>
          <w:szCs w:val="24"/>
          <w:rtl/>
        </w:rPr>
        <w:t>: גשם רב</w:t>
      </w:r>
      <w:r w:rsidRPr="00BC3DD0">
        <w:rPr>
          <w:rFonts w:cs="David"/>
          <w:sz w:val="24"/>
          <w:szCs w:val="24"/>
          <w:rtl/>
        </w:rPr>
        <w:t xml:space="preserve"> </w:t>
      </w:r>
      <w:r w:rsidRPr="00BC3DD0">
        <w:rPr>
          <w:rFonts w:cs="David" w:hint="cs"/>
          <w:sz w:val="24"/>
          <w:szCs w:val="24"/>
          <w:rtl/>
        </w:rPr>
        <w:t>בכל</w:t>
      </w:r>
      <w:r w:rsidRPr="00BC3DD0">
        <w:rPr>
          <w:rFonts w:cs="David"/>
          <w:sz w:val="24"/>
          <w:szCs w:val="24"/>
          <w:rtl/>
        </w:rPr>
        <w:t xml:space="preserve"> </w:t>
      </w:r>
      <w:r w:rsidRPr="00BC3DD0">
        <w:rPr>
          <w:rFonts w:cs="David" w:hint="cs"/>
          <w:sz w:val="24"/>
          <w:szCs w:val="24"/>
          <w:rtl/>
        </w:rPr>
        <w:t>רחבי</w:t>
      </w:r>
      <w:r w:rsidRPr="00BC3DD0">
        <w:rPr>
          <w:rFonts w:cs="David"/>
          <w:sz w:val="24"/>
          <w:szCs w:val="24"/>
          <w:rtl/>
        </w:rPr>
        <w:t xml:space="preserve"> </w:t>
      </w:r>
      <w:r w:rsidRPr="00BC3DD0">
        <w:rPr>
          <w:rFonts w:cs="David" w:hint="cs"/>
          <w:sz w:val="24"/>
          <w:szCs w:val="24"/>
          <w:rtl/>
        </w:rPr>
        <w:t>הנגב המוביל לשיטפונות נרחבים ולנפגעים</w:t>
      </w:r>
    </w:p>
    <w:p w:rsidR="0014759B" w:rsidRDefault="00605E32" w:rsidP="00855202">
      <w:pPr>
        <w:spacing w:line="360" w:lineRule="auto"/>
        <w:jc w:val="both"/>
        <w:rPr>
          <w:rFonts w:cs="David"/>
          <w:sz w:val="24"/>
          <w:szCs w:val="24"/>
          <w:rtl/>
        </w:rPr>
      </w:pPr>
      <w:r w:rsidRPr="009B38E2">
        <w:rPr>
          <w:rFonts w:cs="David" w:hint="cs"/>
          <w:sz w:val="24"/>
          <w:szCs w:val="24"/>
          <w:rtl/>
        </w:rPr>
        <w:t>ב</w:t>
      </w:r>
      <w:r w:rsidRPr="009B38E2">
        <w:rPr>
          <w:rFonts w:cs="David"/>
          <w:sz w:val="24"/>
          <w:szCs w:val="24"/>
          <w:rtl/>
        </w:rPr>
        <w:t xml:space="preserve">- 26.12 </w:t>
      </w:r>
      <w:r w:rsidRPr="009B38E2">
        <w:rPr>
          <w:rFonts w:cs="David" w:hint="cs"/>
          <w:sz w:val="24"/>
          <w:szCs w:val="24"/>
          <w:rtl/>
        </w:rPr>
        <w:t>החל</w:t>
      </w:r>
      <w:r w:rsidRPr="009B38E2">
        <w:rPr>
          <w:rFonts w:cs="David"/>
          <w:sz w:val="24"/>
          <w:szCs w:val="24"/>
          <w:rtl/>
        </w:rPr>
        <w:t xml:space="preserve"> </w:t>
      </w:r>
      <w:r w:rsidRPr="009B38E2">
        <w:rPr>
          <w:rFonts w:cs="David" w:hint="cs"/>
          <w:sz w:val="24"/>
          <w:szCs w:val="24"/>
          <w:rtl/>
        </w:rPr>
        <w:t>מהשעה</w:t>
      </w:r>
      <w:r w:rsidRPr="009B38E2">
        <w:rPr>
          <w:rFonts w:cs="David"/>
          <w:sz w:val="24"/>
          <w:szCs w:val="24"/>
          <w:rtl/>
        </w:rPr>
        <w:t xml:space="preserve"> 05:30 </w:t>
      </w:r>
      <w:r w:rsidRPr="009B38E2">
        <w:rPr>
          <w:rFonts w:cs="David" w:hint="cs"/>
          <w:sz w:val="24"/>
          <w:szCs w:val="24"/>
          <w:rtl/>
        </w:rPr>
        <w:t>ועד</w:t>
      </w:r>
      <w:r w:rsidRPr="009B38E2">
        <w:rPr>
          <w:rFonts w:cs="David"/>
          <w:sz w:val="24"/>
          <w:szCs w:val="24"/>
          <w:rtl/>
        </w:rPr>
        <w:t xml:space="preserve"> </w:t>
      </w:r>
      <w:r w:rsidRPr="009B38E2">
        <w:rPr>
          <w:rFonts w:cs="David" w:hint="cs"/>
          <w:sz w:val="24"/>
          <w:szCs w:val="24"/>
          <w:rtl/>
        </w:rPr>
        <w:t>חצות</w:t>
      </w:r>
      <w:r w:rsidRPr="009B38E2">
        <w:rPr>
          <w:rFonts w:cs="David"/>
          <w:sz w:val="24"/>
          <w:szCs w:val="24"/>
          <w:rtl/>
        </w:rPr>
        <w:t xml:space="preserve"> </w:t>
      </w:r>
      <w:r w:rsidRPr="009B38E2">
        <w:rPr>
          <w:rFonts w:cs="David" w:hint="cs"/>
          <w:sz w:val="24"/>
          <w:szCs w:val="24"/>
          <w:rtl/>
        </w:rPr>
        <w:t>הלילה</w:t>
      </w:r>
      <w:r w:rsidRPr="009B38E2">
        <w:rPr>
          <w:rFonts w:cs="David"/>
          <w:sz w:val="24"/>
          <w:szCs w:val="24"/>
          <w:rtl/>
        </w:rPr>
        <w:t xml:space="preserve"> </w:t>
      </w:r>
      <w:r w:rsidRPr="009B38E2">
        <w:rPr>
          <w:rFonts w:cs="David" w:hint="cs"/>
          <w:sz w:val="24"/>
          <w:szCs w:val="24"/>
          <w:rtl/>
        </w:rPr>
        <w:t>ירד</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כמעט</w:t>
      </w:r>
      <w:r w:rsidRPr="009B38E2">
        <w:rPr>
          <w:rFonts w:cs="David"/>
          <w:sz w:val="24"/>
          <w:szCs w:val="24"/>
          <w:rtl/>
        </w:rPr>
        <w:t xml:space="preserve"> </w:t>
      </w:r>
      <w:r w:rsidRPr="009B38E2">
        <w:rPr>
          <w:rFonts w:cs="David" w:hint="cs"/>
          <w:sz w:val="24"/>
          <w:szCs w:val="24"/>
          <w:rtl/>
        </w:rPr>
        <w:t>רצוף</w:t>
      </w:r>
      <w:r w:rsidRPr="009B38E2">
        <w:rPr>
          <w:rFonts w:cs="David"/>
          <w:sz w:val="24"/>
          <w:szCs w:val="24"/>
          <w:rtl/>
        </w:rPr>
        <w:t xml:space="preserve"> </w:t>
      </w:r>
      <w:r w:rsidRPr="009B38E2">
        <w:rPr>
          <w:rFonts w:cs="David" w:hint="cs"/>
          <w:sz w:val="24"/>
          <w:szCs w:val="24"/>
          <w:rtl/>
        </w:rPr>
        <w:t>בכל</w:t>
      </w:r>
      <w:r w:rsidRPr="009B38E2">
        <w:rPr>
          <w:rFonts w:cs="David"/>
          <w:sz w:val="24"/>
          <w:szCs w:val="24"/>
          <w:rtl/>
        </w:rPr>
        <w:t xml:space="preserve"> </w:t>
      </w:r>
      <w:r w:rsidRPr="009B38E2">
        <w:rPr>
          <w:rFonts w:cs="David" w:hint="cs"/>
          <w:sz w:val="24"/>
          <w:szCs w:val="24"/>
          <w:rtl/>
        </w:rPr>
        <w:t>רחבי</w:t>
      </w:r>
      <w:r w:rsidRPr="009B38E2">
        <w:rPr>
          <w:rFonts w:cs="David"/>
          <w:sz w:val="24"/>
          <w:szCs w:val="24"/>
          <w:rtl/>
        </w:rPr>
        <w:t xml:space="preserve"> </w:t>
      </w:r>
      <w:r w:rsidRPr="009B38E2">
        <w:rPr>
          <w:rFonts w:cs="David" w:hint="cs"/>
          <w:sz w:val="24"/>
          <w:szCs w:val="24"/>
          <w:rtl/>
        </w:rPr>
        <w:t>הנגב</w:t>
      </w:r>
      <w:r w:rsidRPr="009B38E2">
        <w:rPr>
          <w:rFonts w:cs="David"/>
          <w:sz w:val="24"/>
          <w:szCs w:val="24"/>
          <w:rtl/>
        </w:rPr>
        <w:t xml:space="preserve"> </w:t>
      </w:r>
      <w:r w:rsidRPr="009B38E2">
        <w:rPr>
          <w:rFonts w:cs="David" w:hint="cs"/>
          <w:sz w:val="24"/>
          <w:szCs w:val="24"/>
          <w:rtl/>
        </w:rPr>
        <w:t>והערבה</w:t>
      </w:r>
      <w:r w:rsidRPr="009B38E2">
        <w:rPr>
          <w:rFonts w:cs="David"/>
          <w:sz w:val="24"/>
          <w:szCs w:val="24"/>
          <w:rtl/>
        </w:rPr>
        <w:t xml:space="preserve">. </w:t>
      </w:r>
      <w:r w:rsidRPr="009B38E2">
        <w:rPr>
          <w:rFonts w:cs="David" w:hint="cs"/>
          <w:sz w:val="24"/>
          <w:szCs w:val="24"/>
          <w:rtl/>
        </w:rPr>
        <w:t>הגשם</w:t>
      </w:r>
      <w:r w:rsidRPr="009B38E2">
        <w:rPr>
          <w:rFonts w:cs="David"/>
          <w:sz w:val="24"/>
          <w:szCs w:val="24"/>
          <w:rtl/>
        </w:rPr>
        <w:t xml:space="preserve"> </w:t>
      </w:r>
      <w:r w:rsidRPr="009B38E2">
        <w:rPr>
          <w:rFonts w:cs="David" w:hint="cs"/>
          <w:sz w:val="24"/>
          <w:szCs w:val="24"/>
          <w:rtl/>
        </w:rPr>
        <w:t>הצטבר</w:t>
      </w:r>
      <w:r w:rsidRPr="009B38E2">
        <w:rPr>
          <w:rFonts w:cs="David"/>
          <w:sz w:val="24"/>
          <w:szCs w:val="24"/>
          <w:rtl/>
        </w:rPr>
        <w:t xml:space="preserve"> </w:t>
      </w:r>
      <w:r w:rsidRPr="009B38E2">
        <w:rPr>
          <w:rFonts w:cs="David" w:hint="cs"/>
          <w:sz w:val="24"/>
          <w:szCs w:val="24"/>
          <w:rtl/>
        </w:rPr>
        <w:t>לכמויות</w:t>
      </w:r>
      <w:r w:rsidRPr="009B38E2">
        <w:rPr>
          <w:rFonts w:cs="David"/>
          <w:sz w:val="24"/>
          <w:szCs w:val="24"/>
          <w:rtl/>
        </w:rPr>
        <w:t xml:space="preserve"> </w:t>
      </w:r>
      <w:r w:rsidRPr="009B38E2">
        <w:rPr>
          <w:rFonts w:cs="David" w:hint="cs"/>
          <w:sz w:val="24"/>
          <w:szCs w:val="24"/>
          <w:rtl/>
        </w:rPr>
        <w:t>מרשימות</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כ</w:t>
      </w:r>
      <w:r w:rsidRPr="009B38E2">
        <w:rPr>
          <w:rFonts w:cs="David"/>
          <w:sz w:val="24"/>
          <w:szCs w:val="24"/>
          <w:rtl/>
        </w:rPr>
        <w:t>-</w:t>
      </w:r>
      <w:r>
        <w:rPr>
          <w:rFonts w:cs="David" w:hint="cs"/>
          <w:sz w:val="24"/>
          <w:szCs w:val="24"/>
          <w:rtl/>
        </w:rPr>
        <w:t xml:space="preserve"> 55-30</w:t>
      </w:r>
      <w:r w:rsidRPr="009B38E2">
        <w:rPr>
          <w:rFonts w:cs="David"/>
          <w:sz w:val="24"/>
          <w:szCs w:val="24"/>
          <w:rtl/>
        </w:rPr>
        <w:t xml:space="preserve">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שדה</w:t>
      </w:r>
      <w:r w:rsidRPr="009B38E2">
        <w:rPr>
          <w:rFonts w:cs="David"/>
          <w:sz w:val="24"/>
          <w:szCs w:val="24"/>
          <w:rtl/>
        </w:rPr>
        <w:t xml:space="preserve"> </w:t>
      </w:r>
      <w:r w:rsidRPr="009B38E2">
        <w:rPr>
          <w:rFonts w:cs="David" w:hint="cs"/>
          <w:sz w:val="24"/>
          <w:szCs w:val="24"/>
          <w:rtl/>
        </w:rPr>
        <w:t>בוקר</w:t>
      </w:r>
      <w:r w:rsidRPr="009B38E2">
        <w:rPr>
          <w:rFonts w:cs="David"/>
          <w:sz w:val="24"/>
          <w:szCs w:val="24"/>
          <w:rtl/>
        </w:rPr>
        <w:t xml:space="preserve"> 54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יטבתה</w:t>
      </w:r>
      <w:r w:rsidRPr="009B38E2">
        <w:rPr>
          <w:rFonts w:cs="David"/>
          <w:sz w:val="24"/>
          <w:szCs w:val="24"/>
          <w:rtl/>
        </w:rPr>
        <w:t xml:space="preserve"> 51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אילת</w:t>
      </w:r>
      <w:r w:rsidRPr="009B38E2">
        <w:rPr>
          <w:rFonts w:cs="David"/>
          <w:sz w:val="24"/>
          <w:szCs w:val="24"/>
          <w:rtl/>
        </w:rPr>
        <w:t xml:space="preserve"> 41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אירוע</w:t>
      </w:r>
      <w:r w:rsidRPr="009B38E2">
        <w:rPr>
          <w:rFonts w:cs="David"/>
          <w:sz w:val="24"/>
          <w:szCs w:val="24"/>
          <w:rtl/>
        </w:rPr>
        <w:t xml:space="preserve"> </w:t>
      </w:r>
      <w:r w:rsidRPr="009B38E2">
        <w:rPr>
          <w:rFonts w:cs="David" w:hint="cs"/>
          <w:sz w:val="24"/>
          <w:szCs w:val="24"/>
          <w:rtl/>
        </w:rPr>
        <w:t>זה</w:t>
      </w:r>
      <w:r w:rsidRPr="009B38E2">
        <w:rPr>
          <w:rFonts w:cs="David"/>
          <w:sz w:val="24"/>
          <w:szCs w:val="24"/>
          <w:rtl/>
        </w:rPr>
        <w:t xml:space="preserve"> </w:t>
      </w:r>
      <w:r w:rsidRPr="009B38E2">
        <w:rPr>
          <w:rFonts w:cs="David" w:hint="cs"/>
          <w:sz w:val="24"/>
          <w:szCs w:val="24"/>
          <w:rtl/>
        </w:rPr>
        <w:t>היה</w:t>
      </w:r>
      <w:r w:rsidRPr="009B38E2">
        <w:rPr>
          <w:rFonts w:cs="David"/>
          <w:sz w:val="24"/>
          <w:szCs w:val="24"/>
          <w:rtl/>
        </w:rPr>
        <w:t xml:space="preserve"> </w:t>
      </w:r>
      <w:r w:rsidRPr="009B38E2">
        <w:rPr>
          <w:rFonts w:cs="David" w:hint="cs"/>
          <w:sz w:val="24"/>
          <w:szCs w:val="24"/>
          <w:rtl/>
        </w:rPr>
        <w:t>מעט</w:t>
      </w:r>
      <w:r w:rsidRPr="009B38E2">
        <w:rPr>
          <w:rFonts w:cs="David"/>
          <w:sz w:val="24"/>
          <w:szCs w:val="24"/>
          <w:rtl/>
        </w:rPr>
        <w:t xml:space="preserve"> </w:t>
      </w:r>
      <w:r w:rsidRPr="009B38E2">
        <w:rPr>
          <w:rFonts w:cs="David" w:hint="cs"/>
          <w:sz w:val="24"/>
          <w:szCs w:val="24"/>
          <w:rtl/>
        </w:rPr>
        <w:t>חלש</w:t>
      </w:r>
      <w:r w:rsidRPr="009B38E2">
        <w:rPr>
          <w:rFonts w:cs="David"/>
          <w:sz w:val="24"/>
          <w:szCs w:val="24"/>
          <w:rtl/>
        </w:rPr>
        <w:t xml:space="preserve"> </w:t>
      </w:r>
      <w:r w:rsidRPr="009B38E2">
        <w:rPr>
          <w:rFonts w:cs="David" w:hint="cs"/>
          <w:sz w:val="24"/>
          <w:szCs w:val="24"/>
          <w:rtl/>
        </w:rPr>
        <w:t>יותר</w:t>
      </w:r>
      <w:r w:rsidRPr="009B38E2">
        <w:rPr>
          <w:rFonts w:cs="David"/>
          <w:sz w:val="24"/>
          <w:szCs w:val="24"/>
          <w:rtl/>
        </w:rPr>
        <w:t xml:space="preserve"> </w:t>
      </w:r>
      <w:r w:rsidRPr="009B38E2">
        <w:rPr>
          <w:rFonts w:cs="David" w:hint="cs"/>
          <w:sz w:val="24"/>
          <w:szCs w:val="24"/>
          <w:rtl/>
        </w:rPr>
        <w:t>מזה</w:t>
      </w:r>
      <w:r w:rsidRPr="009B38E2">
        <w:rPr>
          <w:rFonts w:cs="David"/>
          <w:sz w:val="24"/>
          <w:szCs w:val="24"/>
          <w:rtl/>
        </w:rPr>
        <w:t xml:space="preserve"> </w:t>
      </w:r>
      <w:r w:rsidRPr="009B38E2">
        <w:rPr>
          <w:rFonts w:cs="David" w:hint="cs"/>
          <w:sz w:val="24"/>
          <w:szCs w:val="24"/>
          <w:rtl/>
        </w:rPr>
        <w:t>שהתרחש</w:t>
      </w:r>
      <w:r w:rsidRPr="009B38E2">
        <w:rPr>
          <w:rFonts w:cs="David"/>
          <w:sz w:val="24"/>
          <w:szCs w:val="24"/>
          <w:rtl/>
        </w:rPr>
        <w:t xml:space="preserve"> </w:t>
      </w:r>
      <w:r w:rsidRPr="009B38E2">
        <w:rPr>
          <w:rFonts w:cs="David" w:hint="cs"/>
          <w:sz w:val="24"/>
          <w:szCs w:val="24"/>
          <w:rtl/>
        </w:rPr>
        <w:t>בפברואר</w:t>
      </w:r>
      <w:r w:rsidRPr="009B38E2">
        <w:rPr>
          <w:rFonts w:cs="David"/>
          <w:sz w:val="24"/>
          <w:szCs w:val="24"/>
          <w:rtl/>
        </w:rPr>
        <w:t xml:space="preserve"> 1975 </w:t>
      </w:r>
      <w:r w:rsidRPr="009B38E2">
        <w:rPr>
          <w:rFonts w:cs="David" w:hint="cs"/>
          <w:sz w:val="24"/>
          <w:szCs w:val="24"/>
          <w:rtl/>
        </w:rPr>
        <w:t>אך</w:t>
      </w:r>
      <w:r w:rsidRPr="009B38E2">
        <w:rPr>
          <w:rFonts w:cs="David"/>
          <w:sz w:val="24"/>
          <w:szCs w:val="24"/>
          <w:rtl/>
        </w:rPr>
        <w:t xml:space="preserve"> </w:t>
      </w:r>
      <w:r w:rsidRPr="009B38E2">
        <w:rPr>
          <w:rFonts w:cs="David" w:hint="cs"/>
          <w:sz w:val="24"/>
          <w:szCs w:val="24"/>
          <w:rtl/>
        </w:rPr>
        <w:t>הביא</w:t>
      </w:r>
      <w:r w:rsidRPr="009B38E2">
        <w:rPr>
          <w:rFonts w:cs="David"/>
          <w:sz w:val="24"/>
          <w:szCs w:val="24"/>
          <w:rtl/>
        </w:rPr>
        <w:t xml:space="preserve"> </w:t>
      </w:r>
      <w:r w:rsidRPr="009B38E2">
        <w:rPr>
          <w:rFonts w:cs="David" w:hint="cs"/>
          <w:sz w:val="24"/>
          <w:szCs w:val="24"/>
          <w:rtl/>
        </w:rPr>
        <w:t>גם</w:t>
      </w:r>
      <w:r w:rsidRPr="009B38E2">
        <w:rPr>
          <w:rFonts w:cs="David"/>
          <w:sz w:val="24"/>
          <w:szCs w:val="24"/>
          <w:rtl/>
        </w:rPr>
        <w:t xml:space="preserve"> </w:t>
      </w:r>
      <w:r w:rsidRPr="009B38E2">
        <w:rPr>
          <w:rFonts w:cs="David" w:hint="cs"/>
          <w:sz w:val="24"/>
          <w:szCs w:val="24"/>
          <w:rtl/>
        </w:rPr>
        <w:t>הוא</w:t>
      </w:r>
      <w:r w:rsidRPr="009B38E2">
        <w:rPr>
          <w:rFonts w:cs="David"/>
          <w:sz w:val="24"/>
          <w:szCs w:val="24"/>
          <w:rtl/>
        </w:rPr>
        <w:t xml:space="preserve"> </w:t>
      </w:r>
      <w:r w:rsidRPr="009B38E2">
        <w:rPr>
          <w:rFonts w:cs="David" w:hint="cs"/>
          <w:sz w:val="24"/>
          <w:szCs w:val="24"/>
          <w:rtl/>
        </w:rPr>
        <w:t>לשיטפונות</w:t>
      </w:r>
      <w:r w:rsidRPr="009B38E2">
        <w:rPr>
          <w:rFonts w:cs="David"/>
          <w:sz w:val="24"/>
          <w:szCs w:val="24"/>
          <w:rtl/>
        </w:rPr>
        <w:t xml:space="preserve"> </w:t>
      </w:r>
      <w:r w:rsidRPr="009B38E2">
        <w:rPr>
          <w:rFonts w:cs="David" w:hint="cs"/>
          <w:sz w:val="24"/>
          <w:szCs w:val="24"/>
          <w:rtl/>
        </w:rPr>
        <w:t>נרחבים</w:t>
      </w:r>
      <w:r w:rsidRPr="009B38E2">
        <w:rPr>
          <w:rFonts w:cs="David"/>
          <w:sz w:val="24"/>
          <w:szCs w:val="24"/>
          <w:rtl/>
        </w:rPr>
        <w:t xml:space="preserve"> </w:t>
      </w:r>
      <w:r w:rsidRPr="009B38E2">
        <w:rPr>
          <w:rFonts w:cs="David" w:hint="cs"/>
          <w:sz w:val="24"/>
          <w:szCs w:val="24"/>
          <w:rtl/>
        </w:rPr>
        <w:t>בכל</w:t>
      </w:r>
      <w:r w:rsidRPr="009B38E2">
        <w:rPr>
          <w:rFonts w:cs="David"/>
          <w:sz w:val="24"/>
          <w:szCs w:val="24"/>
          <w:rtl/>
        </w:rPr>
        <w:t xml:space="preserve"> </w:t>
      </w:r>
      <w:r w:rsidRPr="009B38E2">
        <w:rPr>
          <w:rFonts w:cs="David" w:hint="cs"/>
          <w:sz w:val="24"/>
          <w:szCs w:val="24"/>
          <w:rtl/>
        </w:rPr>
        <w:t>נחלי</w:t>
      </w:r>
      <w:r w:rsidRPr="009B38E2">
        <w:rPr>
          <w:rFonts w:cs="David"/>
          <w:sz w:val="24"/>
          <w:szCs w:val="24"/>
          <w:rtl/>
        </w:rPr>
        <w:t xml:space="preserve"> </w:t>
      </w:r>
      <w:r w:rsidRPr="009B38E2">
        <w:rPr>
          <w:rFonts w:cs="David" w:hint="cs"/>
          <w:sz w:val="24"/>
          <w:szCs w:val="24"/>
          <w:rtl/>
        </w:rPr>
        <w:t>הדרום ואף לאבדות בנפש</w:t>
      </w:r>
      <w:r w:rsidRPr="009B38E2">
        <w:rPr>
          <w:rStyle w:val="a5"/>
          <w:rFonts w:cs="David"/>
          <w:sz w:val="24"/>
          <w:szCs w:val="24"/>
          <w:rtl/>
        </w:rPr>
        <w:endnoteReference w:id="129"/>
      </w:r>
      <w:r w:rsidRPr="009B38E2">
        <w:rPr>
          <w:rFonts w:cs="David"/>
          <w:sz w:val="24"/>
          <w:szCs w:val="24"/>
          <w:rtl/>
        </w:rPr>
        <w:t>.</w:t>
      </w:r>
    </w:p>
    <w:p w:rsidR="0014759B" w:rsidRPr="009B38E2" w:rsidRDefault="0014759B" w:rsidP="00605E32">
      <w:pPr>
        <w:spacing w:line="360" w:lineRule="auto"/>
        <w:jc w:val="both"/>
        <w:rPr>
          <w:rFonts w:cs="David"/>
          <w:sz w:val="24"/>
          <w:szCs w:val="24"/>
          <w:rtl/>
        </w:rPr>
      </w:pPr>
    </w:p>
    <w:p w:rsidR="00605E32" w:rsidRPr="00BC3DD0" w:rsidRDefault="00605E32" w:rsidP="00605E32">
      <w:pPr>
        <w:spacing w:line="360" w:lineRule="auto"/>
        <w:jc w:val="both"/>
        <w:rPr>
          <w:rFonts w:cs="David"/>
          <w:sz w:val="24"/>
          <w:szCs w:val="24"/>
          <w:rtl/>
        </w:rPr>
      </w:pPr>
      <w:r w:rsidRPr="00BC3DD0">
        <w:rPr>
          <w:rFonts w:cs="David"/>
          <w:sz w:val="24"/>
          <w:szCs w:val="24"/>
          <w:rtl/>
        </w:rPr>
        <w:t>13.</w:t>
      </w:r>
      <w:r w:rsidRPr="00BC3DD0">
        <w:rPr>
          <w:rFonts w:cs="David" w:hint="cs"/>
          <w:sz w:val="24"/>
          <w:szCs w:val="24"/>
          <w:rtl/>
        </w:rPr>
        <w:t>0</w:t>
      </w:r>
      <w:r w:rsidRPr="00BC3DD0">
        <w:rPr>
          <w:rFonts w:cs="David"/>
          <w:sz w:val="24"/>
          <w:szCs w:val="24"/>
          <w:rtl/>
        </w:rPr>
        <w:t>5.1982</w:t>
      </w:r>
      <w:bookmarkStart w:id="110" w:name="שיט82"/>
      <w:bookmarkEnd w:id="110"/>
      <w:r w:rsidRPr="00BC3DD0">
        <w:rPr>
          <w:rFonts w:cs="David" w:hint="cs"/>
          <w:sz w:val="24"/>
          <w:szCs w:val="24"/>
          <w:rtl/>
        </w:rPr>
        <w:t>: שיטפונות והצפות כתוצאה מעשרות מילימטרים של גשם בדרום ובמזרח</w:t>
      </w:r>
    </w:p>
    <w:p w:rsidR="00605E32" w:rsidRPr="009B38E2" w:rsidRDefault="00605E32" w:rsidP="00605E32">
      <w:pPr>
        <w:spacing w:line="360" w:lineRule="auto"/>
        <w:jc w:val="both"/>
        <w:rPr>
          <w:rFonts w:cs="David"/>
          <w:sz w:val="24"/>
          <w:szCs w:val="24"/>
          <w:rtl/>
        </w:rPr>
      </w:pPr>
      <w:r w:rsidRPr="009B38E2">
        <w:rPr>
          <w:rFonts w:cs="David" w:hint="cs"/>
          <w:sz w:val="24"/>
          <w:szCs w:val="24"/>
          <w:rtl/>
        </w:rPr>
        <w:t>אפיק</w:t>
      </w:r>
      <w:r w:rsidRPr="009B38E2">
        <w:rPr>
          <w:rFonts w:cs="David"/>
          <w:sz w:val="24"/>
          <w:szCs w:val="24"/>
          <w:rtl/>
        </w:rPr>
        <w:t xml:space="preserve"> </w:t>
      </w:r>
      <w:r w:rsidRPr="009B38E2">
        <w:rPr>
          <w:rFonts w:cs="David" w:hint="cs"/>
          <w:sz w:val="24"/>
          <w:szCs w:val="24"/>
          <w:rtl/>
        </w:rPr>
        <w:t>ים</w:t>
      </w:r>
      <w:r w:rsidRPr="009B38E2">
        <w:rPr>
          <w:rFonts w:cs="David"/>
          <w:sz w:val="24"/>
          <w:szCs w:val="24"/>
          <w:rtl/>
        </w:rPr>
        <w:t xml:space="preserve"> </w:t>
      </w:r>
      <w:r w:rsidRPr="009B38E2">
        <w:rPr>
          <w:rFonts w:cs="David" w:hint="cs"/>
          <w:sz w:val="24"/>
          <w:szCs w:val="24"/>
          <w:rtl/>
        </w:rPr>
        <w:t>סוף</w:t>
      </w:r>
      <w:r w:rsidRPr="009B38E2">
        <w:rPr>
          <w:rFonts w:cs="David"/>
          <w:sz w:val="24"/>
          <w:szCs w:val="24"/>
          <w:rtl/>
        </w:rPr>
        <w:t xml:space="preserve"> </w:t>
      </w:r>
      <w:r w:rsidRPr="009B38E2">
        <w:rPr>
          <w:rFonts w:cs="David" w:hint="cs"/>
          <w:sz w:val="24"/>
          <w:szCs w:val="24"/>
          <w:rtl/>
        </w:rPr>
        <w:t>פעיל השפיע</w:t>
      </w:r>
      <w:r w:rsidRPr="009B38E2">
        <w:rPr>
          <w:rFonts w:cs="David"/>
          <w:sz w:val="24"/>
          <w:szCs w:val="24"/>
          <w:rtl/>
        </w:rPr>
        <w:t xml:space="preserve"> </w:t>
      </w:r>
      <w:r w:rsidRPr="009B38E2">
        <w:rPr>
          <w:rFonts w:cs="David" w:hint="cs"/>
          <w:sz w:val="24"/>
          <w:szCs w:val="24"/>
          <w:rtl/>
        </w:rPr>
        <w:t>על</w:t>
      </w:r>
      <w:r w:rsidRPr="009B38E2">
        <w:rPr>
          <w:rFonts w:cs="David"/>
          <w:sz w:val="24"/>
          <w:szCs w:val="24"/>
          <w:rtl/>
        </w:rPr>
        <w:t xml:space="preserve"> </w:t>
      </w:r>
      <w:r w:rsidRPr="009B38E2">
        <w:rPr>
          <w:rFonts w:cs="David" w:hint="cs"/>
          <w:sz w:val="24"/>
          <w:szCs w:val="24"/>
          <w:rtl/>
        </w:rPr>
        <w:t>פנים</w:t>
      </w:r>
      <w:r w:rsidRPr="009B38E2">
        <w:rPr>
          <w:rFonts w:cs="David"/>
          <w:sz w:val="24"/>
          <w:szCs w:val="24"/>
          <w:rtl/>
        </w:rPr>
        <w:t xml:space="preserve"> </w:t>
      </w:r>
      <w:r w:rsidRPr="009B38E2">
        <w:rPr>
          <w:rFonts w:cs="David" w:hint="cs"/>
          <w:sz w:val="24"/>
          <w:szCs w:val="24"/>
          <w:rtl/>
        </w:rPr>
        <w:t>הארץ</w:t>
      </w:r>
      <w:r w:rsidRPr="009B38E2">
        <w:rPr>
          <w:rFonts w:cs="David"/>
          <w:sz w:val="24"/>
          <w:szCs w:val="24"/>
          <w:rtl/>
        </w:rPr>
        <w:t xml:space="preserve"> </w:t>
      </w:r>
      <w:r w:rsidRPr="009B38E2">
        <w:rPr>
          <w:rFonts w:cs="David" w:hint="cs"/>
          <w:sz w:val="24"/>
          <w:szCs w:val="24"/>
          <w:rtl/>
        </w:rPr>
        <w:t>וגרם לגשמים עזים בדרום הארץ ומזרחה. במקצת</w:t>
      </w:r>
      <w:r w:rsidRPr="009B38E2">
        <w:rPr>
          <w:rFonts w:cs="David"/>
          <w:sz w:val="24"/>
          <w:szCs w:val="24"/>
          <w:rtl/>
        </w:rPr>
        <w:t xml:space="preserve"> </w:t>
      </w:r>
      <w:r w:rsidRPr="009B38E2">
        <w:rPr>
          <w:rFonts w:cs="David" w:hint="cs"/>
          <w:sz w:val="24"/>
          <w:szCs w:val="24"/>
          <w:rtl/>
        </w:rPr>
        <w:t>מתחנות</w:t>
      </w:r>
      <w:r w:rsidRPr="009B38E2">
        <w:rPr>
          <w:rFonts w:cs="David"/>
          <w:sz w:val="24"/>
          <w:szCs w:val="24"/>
          <w:rtl/>
        </w:rPr>
        <w:t xml:space="preserve"> </w:t>
      </w:r>
      <w:r w:rsidRPr="009B38E2">
        <w:rPr>
          <w:rFonts w:cs="David" w:hint="cs"/>
          <w:sz w:val="24"/>
          <w:szCs w:val="24"/>
          <w:rtl/>
        </w:rPr>
        <w:t>הנגב נקבעו בעקבות אירוע זה שיאים חדשים של כמויות גשם לחודש מאי</w:t>
      </w:r>
      <w:r w:rsidRPr="009B38E2">
        <w:rPr>
          <w:rFonts w:cs="David"/>
          <w:sz w:val="24"/>
          <w:szCs w:val="24"/>
          <w:rtl/>
        </w:rPr>
        <w:t xml:space="preserve"> (</w:t>
      </w:r>
      <w:r w:rsidRPr="009B38E2">
        <w:rPr>
          <w:rFonts w:cs="David" w:hint="cs"/>
          <w:sz w:val="24"/>
          <w:szCs w:val="24"/>
          <w:rtl/>
        </w:rPr>
        <w:t>בבאר</w:t>
      </w:r>
      <w:r>
        <w:rPr>
          <w:rFonts w:cs="David" w:hint="cs"/>
          <w:sz w:val="24"/>
          <w:szCs w:val="24"/>
          <w:rtl/>
        </w:rPr>
        <w:t>-</w:t>
      </w:r>
      <w:r w:rsidRPr="009B38E2">
        <w:rPr>
          <w:rFonts w:cs="David" w:hint="cs"/>
          <w:sz w:val="24"/>
          <w:szCs w:val="24"/>
          <w:rtl/>
        </w:rPr>
        <w:t>שבע</w:t>
      </w:r>
      <w:r w:rsidRPr="009B38E2">
        <w:rPr>
          <w:rFonts w:cs="David"/>
          <w:sz w:val="24"/>
          <w:szCs w:val="24"/>
          <w:rtl/>
        </w:rPr>
        <w:t xml:space="preserve"> 44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ביום</w:t>
      </w:r>
      <w:r w:rsidRPr="009B38E2">
        <w:rPr>
          <w:rFonts w:cs="David"/>
          <w:sz w:val="24"/>
          <w:szCs w:val="24"/>
          <w:rtl/>
        </w:rPr>
        <w:t xml:space="preserve"> </w:t>
      </w:r>
      <w:r w:rsidRPr="009B38E2">
        <w:rPr>
          <w:rFonts w:cs="David" w:hint="cs"/>
          <w:sz w:val="24"/>
          <w:szCs w:val="24"/>
          <w:rtl/>
        </w:rPr>
        <w:t>זה</w:t>
      </w:r>
      <w:r w:rsidRPr="009B38E2">
        <w:rPr>
          <w:rFonts w:cs="David"/>
          <w:sz w:val="24"/>
          <w:szCs w:val="24"/>
          <w:rtl/>
        </w:rPr>
        <w:t xml:space="preserve"> </w:t>
      </w:r>
      <w:r w:rsidRPr="009B38E2">
        <w:rPr>
          <w:rFonts w:cs="David" w:hint="cs"/>
          <w:sz w:val="24"/>
          <w:szCs w:val="24"/>
          <w:rtl/>
        </w:rPr>
        <w:t>בלבד</w:t>
      </w:r>
      <w:r w:rsidRPr="009B38E2">
        <w:rPr>
          <w:rFonts w:cs="David"/>
          <w:sz w:val="24"/>
          <w:szCs w:val="24"/>
          <w:rtl/>
        </w:rPr>
        <w:t xml:space="preserve"> </w:t>
      </w:r>
      <w:r w:rsidRPr="009B38E2">
        <w:rPr>
          <w:rFonts w:cs="David" w:hint="cs"/>
          <w:sz w:val="24"/>
          <w:szCs w:val="24"/>
          <w:rtl/>
        </w:rPr>
        <w:t>ו</w:t>
      </w:r>
      <w:r w:rsidRPr="009B38E2">
        <w:rPr>
          <w:rFonts w:cs="David"/>
          <w:sz w:val="24"/>
          <w:szCs w:val="24"/>
          <w:rtl/>
        </w:rPr>
        <w:t xml:space="preserve">-47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בכל</w:t>
      </w:r>
      <w:r w:rsidRPr="009B38E2">
        <w:rPr>
          <w:rFonts w:cs="David"/>
          <w:sz w:val="24"/>
          <w:szCs w:val="24"/>
          <w:rtl/>
        </w:rPr>
        <w:t xml:space="preserve"> </w:t>
      </w:r>
      <w:r w:rsidRPr="009B38E2">
        <w:rPr>
          <w:rFonts w:cs="David" w:hint="cs"/>
          <w:sz w:val="24"/>
          <w:szCs w:val="24"/>
          <w:rtl/>
        </w:rPr>
        <w:t>חודש</w:t>
      </w:r>
      <w:r w:rsidRPr="009B38E2">
        <w:rPr>
          <w:rFonts w:cs="David"/>
          <w:sz w:val="24"/>
          <w:szCs w:val="24"/>
          <w:rtl/>
        </w:rPr>
        <w:t xml:space="preserve"> </w:t>
      </w:r>
      <w:r w:rsidRPr="009B38E2">
        <w:rPr>
          <w:rFonts w:cs="David" w:hint="cs"/>
          <w:sz w:val="24"/>
          <w:szCs w:val="24"/>
          <w:rtl/>
        </w:rPr>
        <w:t>מאי).</w:t>
      </w:r>
    </w:p>
    <w:p w:rsidR="00605E32" w:rsidRPr="009B38E2" w:rsidRDefault="00605E32" w:rsidP="00605E32">
      <w:pPr>
        <w:spacing w:line="360" w:lineRule="auto"/>
        <w:jc w:val="both"/>
        <w:rPr>
          <w:rFonts w:cs="David"/>
          <w:sz w:val="24"/>
          <w:szCs w:val="24"/>
          <w:rtl/>
        </w:rPr>
      </w:pPr>
      <w:r w:rsidRPr="009B38E2">
        <w:rPr>
          <w:rFonts w:cs="David" w:hint="cs"/>
          <w:sz w:val="24"/>
          <w:szCs w:val="24"/>
          <w:rtl/>
        </w:rPr>
        <w:t>בעקבות הגשם דווח על שיטפונות בצפון הנגב ובהר הנגב. בעיר באר</w:t>
      </w:r>
      <w:r>
        <w:rPr>
          <w:rFonts w:cs="David" w:hint="cs"/>
          <w:sz w:val="24"/>
          <w:szCs w:val="24"/>
          <w:rtl/>
        </w:rPr>
        <w:t>-</w:t>
      </w:r>
      <w:r w:rsidRPr="009B38E2">
        <w:rPr>
          <w:rFonts w:cs="David" w:hint="cs"/>
          <w:sz w:val="24"/>
          <w:szCs w:val="24"/>
          <w:rtl/>
        </w:rPr>
        <w:t>שבע עצמה שהיתה במוקד הגשמים דווח על הצפת צמתים ורחובות, פגיעה בתשתיות ונפגעים</w:t>
      </w:r>
      <w:r w:rsidRPr="009B38E2">
        <w:rPr>
          <w:rStyle w:val="a5"/>
          <w:rFonts w:cs="David"/>
          <w:sz w:val="24"/>
          <w:szCs w:val="24"/>
          <w:rtl/>
        </w:rPr>
        <w:endnoteReference w:id="130"/>
      </w:r>
      <w:r w:rsidRPr="009B38E2">
        <w:rPr>
          <w:rFonts w:cs="David" w:hint="cs"/>
          <w:sz w:val="24"/>
          <w:szCs w:val="24"/>
          <w:rtl/>
        </w:rPr>
        <w:t>.</w:t>
      </w:r>
      <w:r w:rsidR="00AA4405">
        <w:rPr>
          <w:rFonts w:cs="David" w:hint="cs"/>
          <w:sz w:val="24"/>
          <w:szCs w:val="24"/>
          <w:rtl/>
        </w:rPr>
        <w:t xml:space="preserve"> </w:t>
      </w:r>
    </w:p>
    <w:p w:rsidR="00605E32" w:rsidRPr="009B38E2" w:rsidRDefault="00605E32" w:rsidP="00605E32">
      <w:pPr>
        <w:spacing w:line="360" w:lineRule="auto"/>
        <w:jc w:val="both"/>
        <w:rPr>
          <w:rFonts w:cs="David"/>
          <w:sz w:val="24"/>
          <w:szCs w:val="24"/>
          <w:rtl/>
        </w:rPr>
      </w:pPr>
      <w:r w:rsidRPr="009B38E2">
        <w:rPr>
          <w:rFonts w:cs="David" w:hint="cs"/>
          <w:sz w:val="24"/>
          <w:szCs w:val="24"/>
          <w:rtl/>
        </w:rPr>
        <w:t xml:space="preserve"> </w:t>
      </w:r>
    </w:p>
    <w:p w:rsidR="00605E32" w:rsidRPr="00BC3DD0" w:rsidRDefault="00605E32" w:rsidP="00605E32">
      <w:pPr>
        <w:spacing w:line="360" w:lineRule="auto"/>
        <w:jc w:val="both"/>
        <w:rPr>
          <w:rFonts w:cs="David"/>
          <w:sz w:val="24"/>
          <w:szCs w:val="24"/>
          <w:rtl/>
        </w:rPr>
      </w:pPr>
      <w:r w:rsidRPr="00BC3DD0">
        <w:rPr>
          <w:rFonts w:cs="David"/>
          <w:sz w:val="24"/>
          <w:szCs w:val="24"/>
          <w:rtl/>
        </w:rPr>
        <w:t>16-18</w:t>
      </w:r>
      <w:r w:rsidRPr="00BC3DD0">
        <w:rPr>
          <w:rFonts w:cs="David" w:hint="cs"/>
          <w:sz w:val="24"/>
          <w:szCs w:val="24"/>
          <w:rtl/>
        </w:rPr>
        <w:t>.</w:t>
      </w:r>
      <w:r w:rsidRPr="00BC3DD0">
        <w:rPr>
          <w:rFonts w:cs="David"/>
          <w:sz w:val="24"/>
          <w:szCs w:val="24"/>
          <w:rtl/>
        </w:rPr>
        <w:t>10</w:t>
      </w:r>
      <w:r w:rsidRPr="00BC3DD0">
        <w:rPr>
          <w:rFonts w:cs="David" w:hint="cs"/>
          <w:sz w:val="24"/>
          <w:szCs w:val="24"/>
          <w:rtl/>
        </w:rPr>
        <w:t>.</w:t>
      </w:r>
      <w:r w:rsidRPr="00BC3DD0">
        <w:rPr>
          <w:rFonts w:cs="David"/>
          <w:sz w:val="24"/>
          <w:szCs w:val="24"/>
          <w:rtl/>
        </w:rPr>
        <w:t>1984</w:t>
      </w:r>
      <w:bookmarkStart w:id="111" w:name="שיט84"/>
      <w:bookmarkEnd w:id="111"/>
      <w:r w:rsidRPr="00BC3DD0">
        <w:rPr>
          <w:rFonts w:cs="David" w:hint="cs"/>
          <w:sz w:val="24"/>
          <w:szCs w:val="24"/>
          <w:rtl/>
        </w:rPr>
        <w:t>: אפיק</w:t>
      </w:r>
      <w:r w:rsidRPr="00BC3DD0">
        <w:rPr>
          <w:rFonts w:cs="David"/>
          <w:sz w:val="24"/>
          <w:szCs w:val="24"/>
          <w:rtl/>
        </w:rPr>
        <w:t xml:space="preserve"> </w:t>
      </w:r>
      <w:r w:rsidRPr="00BC3DD0">
        <w:rPr>
          <w:rFonts w:cs="David" w:hint="cs"/>
          <w:sz w:val="24"/>
          <w:szCs w:val="24"/>
          <w:rtl/>
        </w:rPr>
        <w:t>ים</w:t>
      </w:r>
      <w:r w:rsidRPr="00BC3DD0">
        <w:rPr>
          <w:rFonts w:cs="David"/>
          <w:sz w:val="24"/>
          <w:szCs w:val="24"/>
          <w:rtl/>
        </w:rPr>
        <w:t xml:space="preserve"> </w:t>
      </w:r>
      <w:r w:rsidRPr="00BC3DD0">
        <w:rPr>
          <w:rFonts w:cs="David" w:hint="cs"/>
          <w:sz w:val="24"/>
          <w:szCs w:val="24"/>
          <w:rtl/>
        </w:rPr>
        <w:t>סוף</w:t>
      </w:r>
      <w:r w:rsidRPr="00BC3DD0">
        <w:rPr>
          <w:rFonts w:cs="David"/>
          <w:sz w:val="24"/>
          <w:szCs w:val="24"/>
          <w:rtl/>
        </w:rPr>
        <w:t xml:space="preserve"> </w:t>
      </w:r>
      <w:r w:rsidRPr="00BC3DD0">
        <w:rPr>
          <w:rFonts w:cs="David" w:hint="cs"/>
          <w:sz w:val="24"/>
          <w:szCs w:val="24"/>
          <w:rtl/>
        </w:rPr>
        <w:t>פעיל</w:t>
      </w:r>
      <w:r w:rsidRPr="00BC3DD0">
        <w:rPr>
          <w:rFonts w:cs="David"/>
          <w:sz w:val="24"/>
          <w:szCs w:val="24"/>
          <w:rtl/>
        </w:rPr>
        <w:t xml:space="preserve"> </w:t>
      </w:r>
      <w:r w:rsidRPr="00BC3DD0">
        <w:rPr>
          <w:rFonts w:cs="David" w:hint="cs"/>
          <w:sz w:val="24"/>
          <w:szCs w:val="24"/>
          <w:rtl/>
        </w:rPr>
        <w:t>מוביל</w:t>
      </w:r>
      <w:r w:rsidRPr="00BC3DD0">
        <w:rPr>
          <w:rFonts w:cs="David"/>
          <w:sz w:val="24"/>
          <w:szCs w:val="24"/>
          <w:rtl/>
        </w:rPr>
        <w:t xml:space="preserve"> </w:t>
      </w:r>
      <w:r w:rsidRPr="00BC3DD0">
        <w:rPr>
          <w:rFonts w:cs="David" w:hint="cs"/>
          <w:sz w:val="24"/>
          <w:szCs w:val="24"/>
          <w:rtl/>
        </w:rPr>
        <w:t>למזג</w:t>
      </w:r>
      <w:r w:rsidRPr="00BC3DD0">
        <w:rPr>
          <w:rFonts w:cs="David"/>
          <w:sz w:val="24"/>
          <w:szCs w:val="24"/>
          <w:rtl/>
        </w:rPr>
        <w:t xml:space="preserve"> </w:t>
      </w:r>
      <w:r w:rsidRPr="00BC3DD0">
        <w:rPr>
          <w:rFonts w:cs="David" w:hint="cs"/>
          <w:sz w:val="24"/>
          <w:szCs w:val="24"/>
          <w:rtl/>
        </w:rPr>
        <w:t>אוויר</w:t>
      </w:r>
      <w:r w:rsidRPr="00BC3DD0">
        <w:rPr>
          <w:rFonts w:cs="David"/>
          <w:sz w:val="24"/>
          <w:szCs w:val="24"/>
          <w:rtl/>
        </w:rPr>
        <w:t xml:space="preserve"> </w:t>
      </w:r>
      <w:r w:rsidRPr="00BC3DD0">
        <w:rPr>
          <w:rFonts w:cs="David" w:hint="cs"/>
          <w:sz w:val="24"/>
          <w:szCs w:val="24"/>
          <w:rtl/>
        </w:rPr>
        <w:t>סוער, להצפות ושיטפונות</w:t>
      </w:r>
    </w:p>
    <w:p w:rsidR="00605E32" w:rsidRPr="009B38E2" w:rsidRDefault="00605E32" w:rsidP="00605E32">
      <w:pPr>
        <w:spacing w:line="360" w:lineRule="auto"/>
        <w:jc w:val="both"/>
        <w:rPr>
          <w:rFonts w:cs="David"/>
          <w:sz w:val="24"/>
          <w:szCs w:val="24"/>
          <w:rtl/>
        </w:rPr>
      </w:pPr>
      <w:r w:rsidRPr="009B38E2">
        <w:rPr>
          <w:rFonts w:cs="David" w:hint="cs"/>
          <w:sz w:val="24"/>
          <w:szCs w:val="24"/>
          <w:rtl/>
        </w:rPr>
        <w:t>אפיק</w:t>
      </w:r>
      <w:r w:rsidRPr="009B38E2">
        <w:rPr>
          <w:rFonts w:cs="David"/>
          <w:sz w:val="24"/>
          <w:szCs w:val="24"/>
          <w:rtl/>
        </w:rPr>
        <w:t xml:space="preserve"> </w:t>
      </w:r>
      <w:r w:rsidRPr="009B38E2">
        <w:rPr>
          <w:rFonts w:cs="David" w:hint="cs"/>
          <w:sz w:val="24"/>
          <w:szCs w:val="24"/>
          <w:rtl/>
        </w:rPr>
        <w:t>ים</w:t>
      </w:r>
      <w:r w:rsidRPr="009B38E2">
        <w:rPr>
          <w:rFonts w:cs="David"/>
          <w:sz w:val="24"/>
          <w:szCs w:val="24"/>
          <w:rtl/>
        </w:rPr>
        <w:t xml:space="preserve"> </w:t>
      </w:r>
      <w:r w:rsidRPr="009B38E2">
        <w:rPr>
          <w:rFonts w:cs="David" w:hint="cs"/>
          <w:sz w:val="24"/>
          <w:szCs w:val="24"/>
          <w:rtl/>
        </w:rPr>
        <w:t>סוף</w:t>
      </w:r>
      <w:r w:rsidRPr="009B38E2">
        <w:rPr>
          <w:rFonts w:cs="David"/>
          <w:sz w:val="24"/>
          <w:szCs w:val="24"/>
          <w:rtl/>
        </w:rPr>
        <w:t xml:space="preserve"> </w:t>
      </w:r>
      <w:r w:rsidRPr="009B38E2">
        <w:rPr>
          <w:rFonts w:cs="David" w:hint="cs"/>
          <w:sz w:val="24"/>
          <w:szCs w:val="24"/>
          <w:rtl/>
        </w:rPr>
        <w:t>פעיל</w:t>
      </w:r>
      <w:r w:rsidRPr="009B38E2">
        <w:rPr>
          <w:rFonts w:cs="David"/>
          <w:sz w:val="24"/>
          <w:szCs w:val="24"/>
          <w:rtl/>
        </w:rPr>
        <w:t xml:space="preserve"> </w:t>
      </w:r>
      <w:r w:rsidRPr="009B38E2">
        <w:rPr>
          <w:rFonts w:cs="David" w:hint="cs"/>
          <w:sz w:val="24"/>
          <w:szCs w:val="24"/>
          <w:rtl/>
        </w:rPr>
        <w:t>פקד</w:t>
      </w:r>
      <w:r w:rsidRPr="009B38E2">
        <w:rPr>
          <w:rFonts w:cs="David"/>
          <w:sz w:val="24"/>
          <w:szCs w:val="24"/>
          <w:rtl/>
        </w:rPr>
        <w:t xml:space="preserve"> </w:t>
      </w:r>
      <w:r w:rsidRPr="009B38E2">
        <w:rPr>
          <w:rFonts w:cs="David" w:hint="cs"/>
          <w:sz w:val="24"/>
          <w:szCs w:val="24"/>
          <w:rtl/>
        </w:rPr>
        <w:t>את</w:t>
      </w:r>
      <w:r w:rsidRPr="009B38E2">
        <w:rPr>
          <w:rFonts w:cs="David"/>
          <w:sz w:val="24"/>
          <w:szCs w:val="24"/>
          <w:rtl/>
        </w:rPr>
        <w:t xml:space="preserve"> </w:t>
      </w:r>
      <w:r w:rsidRPr="009B38E2">
        <w:rPr>
          <w:rFonts w:cs="David" w:hint="cs"/>
          <w:sz w:val="24"/>
          <w:szCs w:val="24"/>
          <w:rtl/>
        </w:rPr>
        <w:t>הארץ</w:t>
      </w:r>
      <w:r w:rsidRPr="009B38E2">
        <w:rPr>
          <w:rFonts w:cs="David"/>
          <w:sz w:val="24"/>
          <w:szCs w:val="24"/>
          <w:rtl/>
        </w:rPr>
        <w:t xml:space="preserve"> </w:t>
      </w:r>
      <w:r w:rsidRPr="009B38E2">
        <w:rPr>
          <w:rFonts w:cs="David" w:hint="cs"/>
          <w:sz w:val="24"/>
          <w:szCs w:val="24"/>
          <w:rtl/>
        </w:rPr>
        <w:t>והביא</w:t>
      </w:r>
      <w:r w:rsidRPr="009B38E2">
        <w:rPr>
          <w:rFonts w:cs="David"/>
          <w:sz w:val="24"/>
          <w:szCs w:val="24"/>
          <w:rtl/>
        </w:rPr>
        <w:t xml:space="preserve"> </w:t>
      </w:r>
      <w:r w:rsidRPr="009B38E2">
        <w:rPr>
          <w:rFonts w:cs="David" w:hint="cs"/>
          <w:sz w:val="24"/>
          <w:szCs w:val="24"/>
          <w:rtl/>
        </w:rPr>
        <w:t>למזג</w:t>
      </w:r>
      <w:r w:rsidRPr="009B38E2">
        <w:rPr>
          <w:rFonts w:cs="David"/>
          <w:sz w:val="24"/>
          <w:szCs w:val="24"/>
          <w:rtl/>
        </w:rPr>
        <w:t xml:space="preserve"> </w:t>
      </w:r>
      <w:r w:rsidRPr="009B38E2">
        <w:rPr>
          <w:rFonts w:cs="David" w:hint="cs"/>
          <w:sz w:val="24"/>
          <w:szCs w:val="24"/>
          <w:rtl/>
        </w:rPr>
        <w:t>אוויר</w:t>
      </w:r>
      <w:r w:rsidRPr="009B38E2">
        <w:rPr>
          <w:rFonts w:cs="David"/>
          <w:sz w:val="24"/>
          <w:szCs w:val="24"/>
          <w:rtl/>
        </w:rPr>
        <w:t xml:space="preserve"> </w:t>
      </w:r>
      <w:r w:rsidRPr="009B38E2">
        <w:rPr>
          <w:rFonts w:cs="David" w:hint="cs"/>
          <w:sz w:val="24"/>
          <w:szCs w:val="24"/>
          <w:rtl/>
        </w:rPr>
        <w:t>סוער</w:t>
      </w:r>
      <w:r w:rsidRPr="009B38E2">
        <w:rPr>
          <w:rFonts w:cs="David"/>
          <w:sz w:val="24"/>
          <w:szCs w:val="24"/>
          <w:rtl/>
        </w:rPr>
        <w:t xml:space="preserve"> </w:t>
      </w:r>
      <w:r w:rsidRPr="009B38E2">
        <w:rPr>
          <w:rFonts w:cs="David" w:hint="cs"/>
          <w:sz w:val="24"/>
          <w:szCs w:val="24"/>
          <w:rtl/>
        </w:rPr>
        <w:t>במיוחד</w:t>
      </w:r>
      <w:r w:rsidRPr="009B38E2">
        <w:rPr>
          <w:rFonts w:cs="David"/>
          <w:sz w:val="24"/>
          <w:szCs w:val="24"/>
          <w:rtl/>
        </w:rPr>
        <w:t xml:space="preserve">. </w:t>
      </w:r>
      <w:r w:rsidRPr="009B38E2">
        <w:rPr>
          <w:rFonts w:cs="David" w:hint="cs"/>
          <w:sz w:val="24"/>
          <w:szCs w:val="24"/>
          <w:rtl/>
        </w:rPr>
        <w:t>הגשם</w:t>
      </w:r>
      <w:r w:rsidRPr="009B38E2">
        <w:rPr>
          <w:rFonts w:cs="David"/>
          <w:sz w:val="24"/>
          <w:szCs w:val="24"/>
          <w:rtl/>
        </w:rPr>
        <w:t xml:space="preserve"> </w:t>
      </w:r>
      <w:r w:rsidRPr="009B38E2">
        <w:rPr>
          <w:rFonts w:cs="David" w:hint="cs"/>
          <w:sz w:val="24"/>
          <w:szCs w:val="24"/>
          <w:rtl/>
        </w:rPr>
        <w:t>לווה</w:t>
      </w:r>
      <w:r w:rsidRPr="009B38E2">
        <w:rPr>
          <w:rFonts w:cs="David"/>
          <w:sz w:val="24"/>
          <w:szCs w:val="24"/>
          <w:rtl/>
        </w:rPr>
        <w:t xml:space="preserve"> </w:t>
      </w:r>
      <w:r w:rsidRPr="009B38E2">
        <w:rPr>
          <w:rFonts w:cs="David" w:hint="cs"/>
          <w:sz w:val="24"/>
          <w:szCs w:val="24"/>
          <w:rtl/>
        </w:rPr>
        <w:t>סופות</w:t>
      </w:r>
      <w:r w:rsidRPr="009B38E2">
        <w:rPr>
          <w:rFonts w:cs="David"/>
          <w:sz w:val="24"/>
          <w:szCs w:val="24"/>
          <w:rtl/>
        </w:rPr>
        <w:t xml:space="preserve"> </w:t>
      </w:r>
      <w:r w:rsidRPr="009B38E2">
        <w:rPr>
          <w:rFonts w:cs="David" w:hint="cs"/>
          <w:sz w:val="24"/>
          <w:szCs w:val="24"/>
          <w:rtl/>
        </w:rPr>
        <w:t>רעמים</w:t>
      </w:r>
      <w:r>
        <w:rPr>
          <w:rFonts w:cs="David" w:hint="cs"/>
          <w:sz w:val="24"/>
          <w:szCs w:val="24"/>
          <w:rtl/>
        </w:rPr>
        <w:t>,</w:t>
      </w:r>
      <w:r w:rsidRPr="009B38E2">
        <w:rPr>
          <w:rFonts w:cs="David"/>
          <w:sz w:val="24"/>
          <w:szCs w:val="24"/>
          <w:rtl/>
        </w:rPr>
        <w:t xml:space="preserve"> </w:t>
      </w:r>
      <w:r w:rsidRPr="009B38E2">
        <w:rPr>
          <w:rFonts w:cs="David" w:hint="cs"/>
          <w:sz w:val="24"/>
          <w:szCs w:val="24"/>
          <w:rtl/>
        </w:rPr>
        <w:t>ברד</w:t>
      </w:r>
      <w:r w:rsidRPr="009B38E2">
        <w:rPr>
          <w:rFonts w:cs="David"/>
          <w:sz w:val="24"/>
          <w:szCs w:val="24"/>
          <w:rtl/>
        </w:rPr>
        <w:t xml:space="preserve"> </w:t>
      </w:r>
      <w:r w:rsidRPr="009B38E2">
        <w:rPr>
          <w:rFonts w:cs="David" w:hint="cs"/>
          <w:sz w:val="24"/>
          <w:szCs w:val="24"/>
          <w:rtl/>
        </w:rPr>
        <w:t>ורוחות</w:t>
      </w:r>
      <w:r w:rsidRPr="009B38E2">
        <w:rPr>
          <w:rFonts w:cs="David"/>
          <w:sz w:val="24"/>
          <w:szCs w:val="24"/>
          <w:rtl/>
        </w:rPr>
        <w:t xml:space="preserve"> </w:t>
      </w:r>
      <w:r w:rsidRPr="009B38E2">
        <w:rPr>
          <w:rFonts w:cs="David" w:hint="cs"/>
          <w:sz w:val="24"/>
          <w:szCs w:val="24"/>
          <w:rtl/>
        </w:rPr>
        <w:t>עזות</w:t>
      </w:r>
      <w:r>
        <w:rPr>
          <w:rFonts w:cs="David" w:hint="cs"/>
          <w:sz w:val="24"/>
          <w:szCs w:val="24"/>
          <w:rtl/>
        </w:rPr>
        <w:t>.</w:t>
      </w:r>
      <w:r w:rsidRPr="009B38E2">
        <w:rPr>
          <w:rFonts w:cs="David"/>
          <w:sz w:val="24"/>
          <w:szCs w:val="24"/>
          <w:rtl/>
        </w:rPr>
        <w:t xml:space="preserve"> </w:t>
      </w:r>
      <w:r>
        <w:rPr>
          <w:rFonts w:cs="David" w:hint="cs"/>
          <w:sz w:val="24"/>
          <w:szCs w:val="24"/>
          <w:rtl/>
        </w:rPr>
        <w:t>כמו כן,</w:t>
      </w:r>
      <w:r w:rsidRPr="009B38E2">
        <w:rPr>
          <w:rFonts w:cs="David"/>
          <w:sz w:val="24"/>
          <w:szCs w:val="24"/>
          <w:rtl/>
        </w:rPr>
        <w:t xml:space="preserve"> </w:t>
      </w:r>
      <w:r w:rsidRPr="009B38E2">
        <w:rPr>
          <w:rFonts w:cs="David" w:hint="cs"/>
          <w:sz w:val="24"/>
          <w:szCs w:val="24"/>
          <w:rtl/>
        </w:rPr>
        <w:t>דווח</w:t>
      </w:r>
      <w:r w:rsidRPr="009B38E2">
        <w:rPr>
          <w:rFonts w:cs="David"/>
          <w:sz w:val="24"/>
          <w:szCs w:val="24"/>
          <w:rtl/>
        </w:rPr>
        <w:t xml:space="preserve"> </w:t>
      </w:r>
      <w:r w:rsidRPr="009B38E2">
        <w:rPr>
          <w:rFonts w:cs="David" w:hint="cs"/>
          <w:sz w:val="24"/>
          <w:szCs w:val="24"/>
          <w:rtl/>
        </w:rPr>
        <w:t>על</w:t>
      </w:r>
      <w:r w:rsidRPr="009B38E2">
        <w:rPr>
          <w:rFonts w:cs="David"/>
          <w:sz w:val="24"/>
          <w:szCs w:val="24"/>
          <w:rtl/>
        </w:rPr>
        <w:t xml:space="preserve"> </w:t>
      </w:r>
      <w:r w:rsidRPr="009B38E2">
        <w:rPr>
          <w:rFonts w:cs="David" w:hint="cs"/>
          <w:sz w:val="24"/>
          <w:szCs w:val="24"/>
          <w:rtl/>
        </w:rPr>
        <w:t>התהפכות</w:t>
      </w:r>
      <w:r w:rsidRPr="009B38E2">
        <w:rPr>
          <w:rFonts w:cs="David"/>
          <w:sz w:val="24"/>
          <w:szCs w:val="24"/>
          <w:rtl/>
        </w:rPr>
        <w:t xml:space="preserve"> </w:t>
      </w:r>
      <w:r w:rsidRPr="009B38E2">
        <w:rPr>
          <w:rFonts w:cs="David" w:hint="cs"/>
          <w:sz w:val="24"/>
          <w:szCs w:val="24"/>
          <w:rtl/>
        </w:rPr>
        <w:t>סירות</w:t>
      </w:r>
      <w:r w:rsidRPr="009B38E2">
        <w:rPr>
          <w:rFonts w:cs="David"/>
          <w:sz w:val="24"/>
          <w:szCs w:val="24"/>
          <w:rtl/>
        </w:rPr>
        <w:t xml:space="preserve"> </w:t>
      </w:r>
      <w:r w:rsidRPr="009B38E2">
        <w:rPr>
          <w:rFonts w:cs="David" w:hint="cs"/>
          <w:sz w:val="24"/>
          <w:szCs w:val="24"/>
          <w:rtl/>
        </w:rPr>
        <w:t>בים</w:t>
      </w:r>
      <w:r w:rsidRPr="009B38E2">
        <w:rPr>
          <w:rStyle w:val="a5"/>
          <w:rFonts w:cs="David"/>
          <w:sz w:val="24"/>
          <w:szCs w:val="24"/>
          <w:rtl/>
        </w:rPr>
        <w:endnoteReference w:id="131"/>
      </w:r>
      <w:r w:rsidRPr="009B38E2">
        <w:rPr>
          <w:rFonts w:cs="David"/>
          <w:sz w:val="24"/>
          <w:szCs w:val="24"/>
          <w:rtl/>
        </w:rPr>
        <w:t xml:space="preserve">, </w:t>
      </w:r>
      <w:r w:rsidRPr="009B38E2">
        <w:rPr>
          <w:rFonts w:cs="David" w:hint="cs"/>
          <w:sz w:val="24"/>
          <w:szCs w:val="24"/>
          <w:rtl/>
        </w:rPr>
        <w:t>התרסקות</w:t>
      </w:r>
      <w:r w:rsidRPr="009B38E2">
        <w:rPr>
          <w:rFonts w:cs="David"/>
          <w:sz w:val="24"/>
          <w:szCs w:val="24"/>
          <w:rtl/>
        </w:rPr>
        <w:t xml:space="preserve"> </w:t>
      </w:r>
      <w:r w:rsidRPr="009B38E2">
        <w:rPr>
          <w:rFonts w:cs="David" w:hint="cs"/>
          <w:sz w:val="24"/>
          <w:szCs w:val="24"/>
          <w:rtl/>
        </w:rPr>
        <w:t>מטוס</w:t>
      </w:r>
      <w:r w:rsidRPr="009B38E2">
        <w:rPr>
          <w:rFonts w:cs="David"/>
          <w:sz w:val="24"/>
          <w:szCs w:val="24"/>
          <w:rtl/>
        </w:rPr>
        <w:t xml:space="preserve"> </w:t>
      </w:r>
      <w:r w:rsidRPr="009B38E2">
        <w:rPr>
          <w:rFonts w:cs="David" w:hint="cs"/>
          <w:sz w:val="24"/>
          <w:szCs w:val="24"/>
          <w:rtl/>
        </w:rPr>
        <w:t>קל</w:t>
      </w:r>
      <w:r w:rsidRPr="009B38E2">
        <w:rPr>
          <w:rStyle w:val="a5"/>
          <w:rFonts w:cs="David"/>
          <w:sz w:val="24"/>
          <w:szCs w:val="24"/>
          <w:rtl/>
        </w:rPr>
        <w:endnoteReference w:id="132"/>
      </w:r>
      <w:r w:rsidRPr="009B38E2">
        <w:rPr>
          <w:rFonts w:cs="David"/>
          <w:sz w:val="24"/>
          <w:szCs w:val="24"/>
          <w:rtl/>
        </w:rPr>
        <w:t xml:space="preserve"> </w:t>
      </w:r>
      <w:r w:rsidRPr="009B38E2">
        <w:rPr>
          <w:rFonts w:cs="David" w:hint="cs"/>
          <w:sz w:val="24"/>
          <w:szCs w:val="24"/>
          <w:rtl/>
        </w:rPr>
        <w:t>ועל</w:t>
      </w:r>
      <w:r w:rsidRPr="009B38E2">
        <w:rPr>
          <w:rFonts w:cs="David"/>
          <w:sz w:val="24"/>
          <w:szCs w:val="24"/>
          <w:rtl/>
        </w:rPr>
        <w:t xml:space="preserve"> </w:t>
      </w:r>
      <w:r w:rsidRPr="009B38E2">
        <w:rPr>
          <w:rFonts w:cs="David" w:hint="cs"/>
          <w:sz w:val="24"/>
          <w:szCs w:val="24"/>
          <w:rtl/>
        </w:rPr>
        <w:t>עצים</w:t>
      </w:r>
      <w:r>
        <w:rPr>
          <w:rFonts w:cs="David" w:hint="cs"/>
          <w:sz w:val="24"/>
          <w:szCs w:val="24"/>
          <w:rtl/>
        </w:rPr>
        <w:t>,</w:t>
      </w:r>
      <w:r w:rsidRPr="009B38E2">
        <w:rPr>
          <w:rFonts w:cs="David"/>
          <w:sz w:val="24"/>
          <w:szCs w:val="24"/>
          <w:rtl/>
        </w:rPr>
        <w:t xml:space="preserve"> </w:t>
      </w:r>
      <w:r w:rsidRPr="009B38E2">
        <w:rPr>
          <w:rFonts w:cs="David" w:hint="cs"/>
          <w:sz w:val="24"/>
          <w:szCs w:val="24"/>
          <w:rtl/>
        </w:rPr>
        <w:t>גגות</w:t>
      </w:r>
      <w:r w:rsidRPr="009B38E2">
        <w:rPr>
          <w:rFonts w:cs="David"/>
          <w:sz w:val="24"/>
          <w:szCs w:val="24"/>
          <w:rtl/>
        </w:rPr>
        <w:t xml:space="preserve"> </w:t>
      </w:r>
      <w:r w:rsidRPr="009B38E2">
        <w:rPr>
          <w:rFonts w:cs="David" w:hint="cs"/>
          <w:sz w:val="24"/>
          <w:szCs w:val="24"/>
          <w:rtl/>
        </w:rPr>
        <w:t>ואף</w:t>
      </w:r>
      <w:r w:rsidRPr="009B38E2">
        <w:rPr>
          <w:rFonts w:cs="David"/>
          <w:sz w:val="24"/>
          <w:szCs w:val="24"/>
          <w:rtl/>
        </w:rPr>
        <w:t xml:space="preserve"> </w:t>
      </w:r>
      <w:r w:rsidRPr="009B38E2">
        <w:rPr>
          <w:rFonts w:cs="David" w:hint="cs"/>
          <w:sz w:val="24"/>
          <w:szCs w:val="24"/>
          <w:rtl/>
        </w:rPr>
        <w:t>מבנים</w:t>
      </w:r>
      <w:r w:rsidRPr="009B38E2">
        <w:rPr>
          <w:rFonts w:cs="David"/>
          <w:sz w:val="24"/>
          <w:szCs w:val="24"/>
          <w:rtl/>
        </w:rPr>
        <w:t xml:space="preserve"> </w:t>
      </w:r>
      <w:r w:rsidRPr="009B38E2">
        <w:rPr>
          <w:rFonts w:cs="David" w:hint="cs"/>
          <w:sz w:val="24"/>
          <w:szCs w:val="24"/>
          <w:rtl/>
        </w:rPr>
        <w:t>שנעקרו ממקומם</w:t>
      </w:r>
      <w:r w:rsidRPr="009B38E2">
        <w:rPr>
          <w:rStyle w:val="a5"/>
          <w:rFonts w:cs="David"/>
          <w:sz w:val="24"/>
          <w:szCs w:val="24"/>
          <w:rtl/>
        </w:rPr>
        <w:endnoteReference w:id="133"/>
      </w:r>
      <w:r w:rsidRPr="009B38E2">
        <w:rPr>
          <w:rFonts w:cs="David"/>
          <w:sz w:val="24"/>
          <w:szCs w:val="24"/>
          <w:rtl/>
        </w:rPr>
        <w:t>.</w:t>
      </w:r>
      <w:r w:rsidRPr="009B38E2">
        <w:rPr>
          <w:rFonts w:cs="David" w:hint="cs"/>
          <w:sz w:val="24"/>
          <w:szCs w:val="24"/>
          <w:rtl/>
        </w:rPr>
        <w:t xml:space="preserve"> בירושלים דווח על הצפות במקומות שונים בעיר, כולל ברחבת הכותל המערבי</w:t>
      </w:r>
      <w:r w:rsidRPr="009B38E2">
        <w:rPr>
          <w:rStyle w:val="a5"/>
          <w:rFonts w:cs="David"/>
          <w:sz w:val="24"/>
          <w:szCs w:val="24"/>
          <w:rtl/>
        </w:rPr>
        <w:endnoteReference w:id="134"/>
      </w:r>
      <w:r w:rsidRPr="009B38E2">
        <w:rPr>
          <w:rFonts w:cs="David" w:hint="cs"/>
          <w:sz w:val="24"/>
          <w:szCs w:val="24"/>
          <w:rtl/>
        </w:rPr>
        <w:t>. מעבר לכך פגע הגשם קשות ביבולי הכותנה</w:t>
      </w:r>
      <w:r w:rsidRPr="009B38E2">
        <w:rPr>
          <w:rStyle w:val="a5"/>
          <w:rFonts w:cs="David"/>
          <w:sz w:val="24"/>
          <w:szCs w:val="24"/>
          <w:rtl/>
        </w:rPr>
        <w:endnoteReference w:id="135"/>
      </w:r>
      <w:r w:rsidRPr="009B38E2">
        <w:rPr>
          <w:rFonts w:cs="David" w:hint="cs"/>
          <w:sz w:val="24"/>
          <w:szCs w:val="24"/>
          <w:rtl/>
        </w:rPr>
        <w:t>. במהלך האירוע דווח על עוצמות גשם נדירות לפרקי זמן קצרים (חפץ</w:t>
      </w:r>
      <w:r w:rsidRPr="009B38E2">
        <w:rPr>
          <w:rFonts w:cs="David"/>
          <w:sz w:val="24"/>
          <w:szCs w:val="24"/>
          <w:rtl/>
        </w:rPr>
        <w:t xml:space="preserve"> </w:t>
      </w:r>
      <w:r w:rsidRPr="009B38E2">
        <w:rPr>
          <w:rFonts w:cs="David" w:hint="cs"/>
          <w:sz w:val="24"/>
          <w:szCs w:val="24"/>
          <w:rtl/>
        </w:rPr>
        <w:t>חיים</w:t>
      </w:r>
      <w:r w:rsidRPr="009B38E2">
        <w:rPr>
          <w:rFonts w:cs="David"/>
          <w:sz w:val="24"/>
          <w:szCs w:val="24"/>
          <w:rtl/>
        </w:rPr>
        <w:t xml:space="preserve"> </w:t>
      </w:r>
      <w:r w:rsidRPr="009B38E2">
        <w:rPr>
          <w:rFonts w:cs="David" w:hint="cs"/>
          <w:sz w:val="24"/>
          <w:szCs w:val="24"/>
          <w:rtl/>
        </w:rPr>
        <w:t>-</w:t>
      </w:r>
      <w:r w:rsidRPr="009B38E2">
        <w:rPr>
          <w:rFonts w:cs="David"/>
          <w:sz w:val="24"/>
          <w:szCs w:val="24"/>
          <w:rtl/>
        </w:rPr>
        <w:t xml:space="preserve"> 19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תוך</w:t>
      </w:r>
      <w:r w:rsidRPr="009B38E2">
        <w:rPr>
          <w:rFonts w:cs="David"/>
          <w:sz w:val="24"/>
          <w:szCs w:val="24"/>
          <w:rtl/>
        </w:rPr>
        <w:t xml:space="preserve"> 4</w:t>
      </w:r>
      <w:r w:rsidRPr="009B38E2">
        <w:rPr>
          <w:rFonts w:cs="David" w:hint="cs"/>
          <w:sz w:val="24"/>
          <w:szCs w:val="24"/>
          <w:rtl/>
        </w:rPr>
        <w:t xml:space="preserve"> דקות! בית</w:t>
      </w:r>
      <w:r w:rsidRPr="009B38E2">
        <w:rPr>
          <w:rFonts w:cs="David"/>
          <w:sz w:val="24"/>
          <w:szCs w:val="24"/>
          <w:rtl/>
        </w:rPr>
        <w:t xml:space="preserve"> </w:t>
      </w:r>
      <w:r w:rsidRPr="009B38E2">
        <w:rPr>
          <w:rFonts w:cs="David" w:hint="cs"/>
          <w:sz w:val="24"/>
          <w:szCs w:val="24"/>
          <w:rtl/>
        </w:rPr>
        <w:t>ג</w:t>
      </w:r>
      <w:r w:rsidRPr="009B38E2">
        <w:rPr>
          <w:rFonts w:cs="David"/>
          <w:sz w:val="24"/>
          <w:szCs w:val="24"/>
          <w:rtl/>
        </w:rPr>
        <w:t>'</w:t>
      </w:r>
      <w:r w:rsidRPr="009B38E2">
        <w:rPr>
          <w:rFonts w:cs="David" w:hint="cs"/>
          <w:sz w:val="24"/>
          <w:szCs w:val="24"/>
          <w:rtl/>
        </w:rPr>
        <w:t xml:space="preserve">מל - </w:t>
      </w:r>
      <w:r w:rsidRPr="009B38E2">
        <w:rPr>
          <w:rFonts w:cs="David"/>
          <w:sz w:val="24"/>
          <w:szCs w:val="24"/>
          <w:rtl/>
        </w:rPr>
        <w:t xml:space="preserve">15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w:t>
      </w:r>
      <w:r w:rsidRPr="009B38E2">
        <w:rPr>
          <w:rFonts w:cs="David"/>
          <w:sz w:val="24"/>
          <w:szCs w:val="24"/>
          <w:rtl/>
        </w:rPr>
        <w:t>-</w:t>
      </w:r>
      <w:r>
        <w:rPr>
          <w:rFonts w:cs="David" w:hint="cs"/>
          <w:sz w:val="24"/>
          <w:szCs w:val="24"/>
          <w:rtl/>
        </w:rPr>
        <w:t xml:space="preserve"> </w:t>
      </w:r>
      <w:r w:rsidRPr="009B38E2">
        <w:rPr>
          <w:rFonts w:cs="David"/>
          <w:sz w:val="24"/>
          <w:szCs w:val="24"/>
          <w:rtl/>
        </w:rPr>
        <w:t xml:space="preserve">5 </w:t>
      </w:r>
      <w:r w:rsidRPr="009B38E2">
        <w:rPr>
          <w:rFonts w:cs="David" w:hint="cs"/>
          <w:sz w:val="24"/>
          <w:szCs w:val="24"/>
          <w:rtl/>
        </w:rPr>
        <w:t>דקות).</w:t>
      </w:r>
    </w:p>
    <w:p w:rsidR="00605E32" w:rsidRPr="009B38E2" w:rsidRDefault="00605E32" w:rsidP="00605E32">
      <w:pPr>
        <w:spacing w:line="360" w:lineRule="auto"/>
        <w:jc w:val="both"/>
        <w:rPr>
          <w:rFonts w:cs="David"/>
          <w:sz w:val="24"/>
          <w:szCs w:val="24"/>
          <w:rtl/>
        </w:rPr>
      </w:pPr>
    </w:p>
    <w:p w:rsidR="00605E32" w:rsidRPr="00CD3B19" w:rsidRDefault="00605E32" w:rsidP="00605E32">
      <w:pPr>
        <w:spacing w:line="360" w:lineRule="auto"/>
        <w:jc w:val="both"/>
        <w:rPr>
          <w:rFonts w:cs="David"/>
          <w:b/>
          <w:bCs/>
          <w:sz w:val="24"/>
          <w:szCs w:val="24"/>
          <w:rtl/>
        </w:rPr>
      </w:pPr>
      <w:r w:rsidRPr="00CD3B19">
        <w:rPr>
          <w:rFonts w:cs="David"/>
          <w:b/>
          <w:bCs/>
          <w:sz w:val="24"/>
          <w:szCs w:val="24"/>
          <w:rtl/>
        </w:rPr>
        <w:t>16-18.1</w:t>
      </w:r>
      <w:r w:rsidRPr="00CD3B19">
        <w:rPr>
          <w:rFonts w:cs="David" w:hint="cs"/>
          <w:b/>
          <w:bCs/>
          <w:sz w:val="24"/>
          <w:szCs w:val="24"/>
          <w:rtl/>
        </w:rPr>
        <w:t>0</w:t>
      </w:r>
      <w:r w:rsidRPr="00CD3B19">
        <w:rPr>
          <w:rFonts w:cs="David"/>
          <w:b/>
          <w:bCs/>
          <w:sz w:val="24"/>
          <w:szCs w:val="24"/>
          <w:rtl/>
        </w:rPr>
        <w:t>.1987</w:t>
      </w:r>
      <w:bookmarkStart w:id="112" w:name="שיט87"/>
      <w:bookmarkEnd w:id="112"/>
      <w:r w:rsidRPr="00CD3B19">
        <w:rPr>
          <w:rFonts w:cs="David" w:hint="cs"/>
          <w:b/>
          <w:bCs/>
          <w:sz w:val="24"/>
          <w:szCs w:val="24"/>
          <w:rtl/>
        </w:rPr>
        <w:t>: שיטפונות</w:t>
      </w:r>
      <w:r w:rsidRPr="00CD3B19">
        <w:rPr>
          <w:rFonts w:cs="David"/>
          <w:b/>
          <w:bCs/>
          <w:sz w:val="24"/>
          <w:szCs w:val="24"/>
          <w:rtl/>
        </w:rPr>
        <w:t xml:space="preserve"> </w:t>
      </w:r>
      <w:r w:rsidRPr="00CD3B19">
        <w:rPr>
          <w:rFonts w:cs="David" w:hint="cs"/>
          <w:b/>
          <w:bCs/>
          <w:sz w:val="24"/>
          <w:szCs w:val="24"/>
          <w:rtl/>
        </w:rPr>
        <w:t>הצפות</w:t>
      </w:r>
      <w:r w:rsidRPr="00CD3B19">
        <w:rPr>
          <w:rFonts w:cs="David"/>
          <w:b/>
          <w:bCs/>
          <w:sz w:val="24"/>
          <w:szCs w:val="24"/>
          <w:rtl/>
        </w:rPr>
        <w:t xml:space="preserve"> </w:t>
      </w:r>
      <w:r w:rsidRPr="00CD3B19">
        <w:rPr>
          <w:rFonts w:cs="David" w:hint="cs"/>
          <w:b/>
          <w:bCs/>
          <w:sz w:val="24"/>
          <w:szCs w:val="24"/>
          <w:rtl/>
        </w:rPr>
        <w:t>ושיאי</w:t>
      </w:r>
      <w:r w:rsidRPr="00CD3B19">
        <w:rPr>
          <w:rFonts w:cs="David"/>
          <w:b/>
          <w:bCs/>
          <w:sz w:val="24"/>
          <w:szCs w:val="24"/>
          <w:rtl/>
        </w:rPr>
        <w:t xml:space="preserve"> </w:t>
      </w:r>
      <w:r w:rsidRPr="00CD3B19">
        <w:rPr>
          <w:rFonts w:cs="David" w:hint="cs"/>
          <w:b/>
          <w:bCs/>
          <w:sz w:val="24"/>
          <w:szCs w:val="24"/>
          <w:rtl/>
        </w:rPr>
        <w:t>עוצמות</w:t>
      </w:r>
      <w:r w:rsidRPr="00CD3B19">
        <w:rPr>
          <w:rFonts w:cs="David"/>
          <w:b/>
          <w:bCs/>
          <w:sz w:val="24"/>
          <w:szCs w:val="24"/>
          <w:rtl/>
        </w:rPr>
        <w:t xml:space="preserve"> </w:t>
      </w:r>
      <w:r w:rsidRPr="00CD3B19">
        <w:rPr>
          <w:rFonts w:cs="David" w:hint="cs"/>
          <w:b/>
          <w:bCs/>
          <w:sz w:val="24"/>
          <w:szCs w:val="24"/>
          <w:rtl/>
        </w:rPr>
        <w:t>גשם</w:t>
      </w:r>
      <w:r w:rsidRPr="00CD3B19">
        <w:rPr>
          <w:rFonts w:cs="David"/>
          <w:b/>
          <w:bCs/>
          <w:sz w:val="24"/>
          <w:szCs w:val="24"/>
          <w:rtl/>
        </w:rPr>
        <w:t xml:space="preserve"> </w:t>
      </w:r>
      <w:r w:rsidRPr="00CD3B19">
        <w:rPr>
          <w:rFonts w:cs="David" w:hint="cs"/>
          <w:b/>
          <w:bCs/>
          <w:sz w:val="24"/>
          <w:szCs w:val="24"/>
          <w:rtl/>
        </w:rPr>
        <w:t>בשל</w:t>
      </w:r>
      <w:r w:rsidRPr="00CD3B19">
        <w:rPr>
          <w:rFonts w:cs="David"/>
          <w:b/>
          <w:bCs/>
          <w:sz w:val="24"/>
          <w:szCs w:val="24"/>
          <w:rtl/>
        </w:rPr>
        <w:t xml:space="preserve"> </w:t>
      </w:r>
      <w:r w:rsidRPr="00CD3B19">
        <w:rPr>
          <w:rFonts w:cs="David" w:hint="cs"/>
          <w:b/>
          <w:bCs/>
          <w:sz w:val="24"/>
          <w:szCs w:val="24"/>
          <w:rtl/>
        </w:rPr>
        <w:t>אפיק</w:t>
      </w:r>
      <w:r w:rsidRPr="00CD3B19">
        <w:rPr>
          <w:rFonts w:cs="David"/>
          <w:b/>
          <w:bCs/>
          <w:sz w:val="24"/>
          <w:szCs w:val="24"/>
          <w:rtl/>
        </w:rPr>
        <w:t xml:space="preserve"> </w:t>
      </w:r>
      <w:r w:rsidRPr="00CD3B19">
        <w:rPr>
          <w:rFonts w:cs="David" w:hint="cs"/>
          <w:b/>
          <w:bCs/>
          <w:sz w:val="24"/>
          <w:szCs w:val="24"/>
          <w:rtl/>
        </w:rPr>
        <w:t>ים</w:t>
      </w:r>
      <w:r w:rsidRPr="00CD3B19">
        <w:rPr>
          <w:rFonts w:cs="David"/>
          <w:b/>
          <w:bCs/>
          <w:sz w:val="24"/>
          <w:szCs w:val="24"/>
          <w:rtl/>
        </w:rPr>
        <w:t xml:space="preserve"> </w:t>
      </w:r>
      <w:r w:rsidRPr="00CD3B19">
        <w:rPr>
          <w:rFonts w:cs="David" w:hint="cs"/>
          <w:b/>
          <w:bCs/>
          <w:sz w:val="24"/>
          <w:szCs w:val="24"/>
          <w:rtl/>
        </w:rPr>
        <w:t>סוף</w:t>
      </w:r>
      <w:r w:rsidRPr="00CD3B19">
        <w:rPr>
          <w:rFonts w:cs="David"/>
          <w:b/>
          <w:bCs/>
          <w:sz w:val="24"/>
          <w:szCs w:val="24"/>
          <w:rtl/>
        </w:rPr>
        <w:t xml:space="preserve"> </w:t>
      </w:r>
      <w:r w:rsidRPr="00CD3B19">
        <w:rPr>
          <w:rFonts w:cs="David" w:hint="cs"/>
          <w:b/>
          <w:bCs/>
          <w:sz w:val="24"/>
          <w:szCs w:val="24"/>
          <w:rtl/>
        </w:rPr>
        <w:t>פעיל</w:t>
      </w:r>
      <w:r w:rsidRPr="00CD3B19">
        <w:rPr>
          <w:rFonts w:cs="David"/>
          <w:b/>
          <w:bCs/>
          <w:sz w:val="24"/>
          <w:szCs w:val="24"/>
          <w:rtl/>
        </w:rPr>
        <w:t xml:space="preserve"> </w:t>
      </w:r>
      <w:r w:rsidRPr="00CD3B19">
        <w:rPr>
          <w:rFonts w:cs="David" w:hint="cs"/>
          <w:b/>
          <w:bCs/>
          <w:sz w:val="24"/>
          <w:szCs w:val="24"/>
          <w:rtl/>
        </w:rPr>
        <w:t>במיוחד</w:t>
      </w:r>
    </w:p>
    <w:p w:rsidR="00855202" w:rsidRPr="009B38E2" w:rsidRDefault="00855202" w:rsidP="00855202">
      <w:pPr>
        <w:spacing w:line="360" w:lineRule="auto"/>
        <w:jc w:val="both"/>
        <w:rPr>
          <w:rFonts w:cs="David"/>
          <w:sz w:val="24"/>
          <w:szCs w:val="24"/>
          <w:rtl/>
        </w:rPr>
      </w:pPr>
      <w:r w:rsidRPr="009B38E2">
        <w:rPr>
          <w:rFonts w:cs="David" w:hint="cs"/>
          <w:sz w:val="24"/>
          <w:szCs w:val="24"/>
          <w:rtl/>
        </w:rPr>
        <w:t>במהלך</w:t>
      </w:r>
      <w:r w:rsidRPr="009B38E2">
        <w:rPr>
          <w:rFonts w:cs="David"/>
          <w:sz w:val="24"/>
          <w:szCs w:val="24"/>
          <w:rtl/>
        </w:rPr>
        <w:t xml:space="preserve"> </w:t>
      </w:r>
      <w:r w:rsidRPr="009B38E2">
        <w:rPr>
          <w:rFonts w:cs="David" w:hint="cs"/>
          <w:sz w:val="24"/>
          <w:szCs w:val="24"/>
          <w:rtl/>
        </w:rPr>
        <w:t>שלושת</w:t>
      </w:r>
      <w:r w:rsidRPr="009B38E2">
        <w:rPr>
          <w:rFonts w:cs="David"/>
          <w:sz w:val="24"/>
          <w:szCs w:val="24"/>
          <w:rtl/>
        </w:rPr>
        <w:t xml:space="preserve"> </w:t>
      </w:r>
      <w:r w:rsidRPr="009B38E2">
        <w:rPr>
          <w:rFonts w:cs="David" w:hint="cs"/>
          <w:sz w:val="24"/>
          <w:szCs w:val="24"/>
          <w:rtl/>
        </w:rPr>
        <w:t>הימים</w:t>
      </w:r>
      <w:r w:rsidRPr="009B38E2">
        <w:rPr>
          <w:rFonts w:cs="David"/>
          <w:sz w:val="24"/>
          <w:szCs w:val="24"/>
          <w:rtl/>
        </w:rPr>
        <w:t xml:space="preserve"> </w:t>
      </w:r>
      <w:r>
        <w:rPr>
          <w:rFonts w:cs="David" w:hint="cs"/>
          <w:sz w:val="24"/>
          <w:szCs w:val="24"/>
          <w:rtl/>
        </w:rPr>
        <w:t>ש</w:t>
      </w:r>
      <w:r w:rsidRPr="009B38E2">
        <w:rPr>
          <w:rFonts w:cs="David" w:hint="cs"/>
          <w:sz w:val="24"/>
          <w:szCs w:val="24"/>
          <w:rtl/>
        </w:rPr>
        <w:t>בהם</w:t>
      </w:r>
      <w:r w:rsidRPr="009B38E2">
        <w:rPr>
          <w:rFonts w:cs="David"/>
          <w:sz w:val="24"/>
          <w:szCs w:val="24"/>
          <w:rtl/>
        </w:rPr>
        <w:t xml:space="preserve"> </w:t>
      </w:r>
      <w:r w:rsidRPr="009B38E2">
        <w:rPr>
          <w:rFonts w:cs="David" w:hint="cs"/>
          <w:sz w:val="24"/>
          <w:szCs w:val="24"/>
          <w:rtl/>
        </w:rPr>
        <w:t>הושפעה</w:t>
      </w:r>
      <w:r w:rsidRPr="009B38E2">
        <w:rPr>
          <w:rFonts w:cs="David"/>
          <w:sz w:val="24"/>
          <w:szCs w:val="24"/>
          <w:rtl/>
        </w:rPr>
        <w:t xml:space="preserve"> </w:t>
      </w:r>
      <w:r w:rsidRPr="009B38E2">
        <w:rPr>
          <w:rFonts w:cs="David" w:hint="cs"/>
          <w:sz w:val="24"/>
          <w:szCs w:val="24"/>
          <w:rtl/>
        </w:rPr>
        <w:t>הארץ</w:t>
      </w:r>
      <w:r w:rsidRPr="009B38E2">
        <w:rPr>
          <w:rFonts w:cs="David"/>
          <w:sz w:val="24"/>
          <w:szCs w:val="24"/>
          <w:rtl/>
        </w:rPr>
        <w:t xml:space="preserve"> </w:t>
      </w:r>
      <w:r w:rsidRPr="009B38E2">
        <w:rPr>
          <w:rFonts w:cs="David" w:hint="cs"/>
          <w:sz w:val="24"/>
          <w:szCs w:val="24"/>
          <w:rtl/>
        </w:rPr>
        <w:t>מהאפיק</w:t>
      </w:r>
      <w:r w:rsidRPr="009B38E2">
        <w:rPr>
          <w:rFonts w:cs="David"/>
          <w:sz w:val="24"/>
          <w:szCs w:val="24"/>
          <w:rtl/>
        </w:rPr>
        <w:t xml:space="preserve"> </w:t>
      </w:r>
      <w:r w:rsidRPr="009B38E2">
        <w:rPr>
          <w:rFonts w:cs="David" w:hint="cs"/>
          <w:sz w:val="24"/>
          <w:szCs w:val="24"/>
          <w:rtl/>
        </w:rPr>
        <w:t>הפעיל</w:t>
      </w:r>
      <w:r w:rsidRPr="009B38E2">
        <w:rPr>
          <w:rFonts w:cs="David"/>
          <w:sz w:val="24"/>
          <w:szCs w:val="24"/>
          <w:rtl/>
        </w:rPr>
        <w:t xml:space="preserve"> </w:t>
      </w:r>
      <w:r w:rsidRPr="009B38E2">
        <w:rPr>
          <w:rFonts w:cs="David" w:hint="cs"/>
          <w:sz w:val="24"/>
          <w:szCs w:val="24"/>
          <w:rtl/>
        </w:rPr>
        <w:t>התרחשו</w:t>
      </w:r>
      <w:r w:rsidRPr="009B38E2">
        <w:rPr>
          <w:rFonts w:cs="David"/>
          <w:sz w:val="24"/>
          <w:szCs w:val="24"/>
          <w:rtl/>
        </w:rPr>
        <w:t xml:space="preserve"> </w:t>
      </w:r>
      <w:r w:rsidRPr="009B38E2">
        <w:rPr>
          <w:rFonts w:cs="David" w:hint="cs"/>
          <w:sz w:val="24"/>
          <w:szCs w:val="24"/>
          <w:rtl/>
        </w:rPr>
        <w:t>סופות</w:t>
      </w:r>
      <w:r w:rsidRPr="009B38E2">
        <w:rPr>
          <w:rFonts w:cs="David"/>
          <w:sz w:val="24"/>
          <w:szCs w:val="24"/>
          <w:rtl/>
        </w:rPr>
        <w:t xml:space="preserve"> </w:t>
      </w:r>
      <w:r w:rsidRPr="009B38E2">
        <w:rPr>
          <w:rFonts w:cs="David" w:hint="cs"/>
          <w:sz w:val="24"/>
          <w:szCs w:val="24"/>
          <w:rtl/>
        </w:rPr>
        <w:t>ברקים</w:t>
      </w:r>
      <w:r w:rsidRPr="009B38E2">
        <w:rPr>
          <w:rFonts w:cs="David"/>
          <w:sz w:val="24"/>
          <w:szCs w:val="24"/>
          <w:rtl/>
        </w:rPr>
        <w:t xml:space="preserve"> </w:t>
      </w:r>
      <w:r w:rsidRPr="009B38E2">
        <w:rPr>
          <w:rFonts w:cs="David" w:hint="cs"/>
          <w:sz w:val="24"/>
          <w:szCs w:val="24"/>
          <w:rtl/>
        </w:rPr>
        <w:t>נרחבות</w:t>
      </w:r>
      <w:r w:rsidRPr="009B38E2">
        <w:rPr>
          <w:rFonts w:cs="David"/>
          <w:sz w:val="24"/>
          <w:szCs w:val="24"/>
          <w:rtl/>
        </w:rPr>
        <w:t xml:space="preserve">, </w:t>
      </w:r>
      <w:r w:rsidRPr="009B38E2">
        <w:rPr>
          <w:rFonts w:cs="David" w:hint="cs"/>
          <w:sz w:val="24"/>
          <w:szCs w:val="24"/>
          <w:rtl/>
        </w:rPr>
        <w:t>סופות</w:t>
      </w:r>
      <w:r w:rsidRPr="009B38E2">
        <w:rPr>
          <w:rFonts w:cs="David"/>
          <w:sz w:val="24"/>
          <w:szCs w:val="24"/>
          <w:rtl/>
        </w:rPr>
        <w:t xml:space="preserve"> </w:t>
      </w:r>
      <w:r w:rsidRPr="009B38E2">
        <w:rPr>
          <w:rFonts w:cs="David" w:hint="cs"/>
          <w:sz w:val="24"/>
          <w:szCs w:val="24"/>
          <w:rtl/>
        </w:rPr>
        <w:t>ברד</w:t>
      </w:r>
      <w:r w:rsidRPr="009B38E2">
        <w:rPr>
          <w:rFonts w:cs="David"/>
          <w:sz w:val="24"/>
          <w:szCs w:val="24"/>
          <w:rtl/>
        </w:rPr>
        <w:t xml:space="preserve"> </w:t>
      </w:r>
      <w:r w:rsidRPr="009B38E2">
        <w:rPr>
          <w:rFonts w:cs="David" w:hint="cs"/>
          <w:sz w:val="24"/>
          <w:szCs w:val="24"/>
          <w:rtl/>
        </w:rPr>
        <w:t>וירדו</w:t>
      </w:r>
      <w:r w:rsidRPr="009B38E2">
        <w:rPr>
          <w:rFonts w:cs="David"/>
          <w:sz w:val="24"/>
          <w:szCs w:val="24"/>
          <w:rtl/>
        </w:rPr>
        <w:t xml:space="preserve"> </w:t>
      </w:r>
      <w:r w:rsidRPr="009B38E2">
        <w:rPr>
          <w:rFonts w:cs="David" w:hint="cs"/>
          <w:sz w:val="24"/>
          <w:szCs w:val="24"/>
          <w:rtl/>
        </w:rPr>
        <w:t>גשמים</w:t>
      </w:r>
      <w:r w:rsidRPr="009B38E2">
        <w:rPr>
          <w:rFonts w:cs="David"/>
          <w:sz w:val="24"/>
          <w:szCs w:val="24"/>
          <w:rtl/>
        </w:rPr>
        <w:t xml:space="preserve"> </w:t>
      </w:r>
      <w:r w:rsidRPr="009B38E2">
        <w:rPr>
          <w:rFonts w:cs="David" w:hint="cs"/>
          <w:sz w:val="24"/>
          <w:szCs w:val="24"/>
          <w:rtl/>
        </w:rPr>
        <w:t>בתפרוסת</w:t>
      </w:r>
      <w:r w:rsidRPr="009B38E2">
        <w:rPr>
          <w:rFonts w:cs="David"/>
          <w:sz w:val="24"/>
          <w:szCs w:val="24"/>
          <w:rtl/>
        </w:rPr>
        <w:t xml:space="preserve"> </w:t>
      </w:r>
      <w:r w:rsidRPr="009B38E2">
        <w:rPr>
          <w:rFonts w:cs="David" w:hint="cs"/>
          <w:sz w:val="24"/>
          <w:szCs w:val="24"/>
          <w:rtl/>
        </w:rPr>
        <w:t>נרחבת</w:t>
      </w:r>
      <w:r w:rsidRPr="009B38E2">
        <w:rPr>
          <w:rFonts w:cs="David"/>
          <w:sz w:val="24"/>
          <w:szCs w:val="24"/>
          <w:rtl/>
        </w:rPr>
        <w:t xml:space="preserve"> </w:t>
      </w:r>
      <w:r w:rsidRPr="009B38E2">
        <w:rPr>
          <w:rFonts w:cs="David" w:hint="cs"/>
          <w:sz w:val="24"/>
          <w:szCs w:val="24"/>
          <w:rtl/>
        </w:rPr>
        <w:t>ו</w:t>
      </w:r>
      <w:r>
        <w:rPr>
          <w:rFonts w:cs="David" w:hint="cs"/>
          <w:sz w:val="24"/>
          <w:szCs w:val="24"/>
          <w:rtl/>
        </w:rPr>
        <w:t>ב</w:t>
      </w:r>
      <w:r w:rsidRPr="009B38E2">
        <w:rPr>
          <w:rFonts w:cs="David" w:hint="cs"/>
          <w:sz w:val="24"/>
          <w:szCs w:val="24"/>
          <w:rtl/>
        </w:rPr>
        <w:t>עוצמות</w:t>
      </w:r>
      <w:r w:rsidRPr="009B38E2">
        <w:rPr>
          <w:rFonts w:cs="David"/>
          <w:sz w:val="24"/>
          <w:szCs w:val="24"/>
          <w:rtl/>
        </w:rPr>
        <w:t xml:space="preserve"> </w:t>
      </w:r>
      <w:r>
        <w:rPr>
          <w:rFonts w:cs="David" w:hint="cs"/>
          <w:sz w:val="24"/>
          <w:szCs w:val="24"/>
          <w:rtl/>
        </w:rPr>
        <w:t>חזקות</w:t>
      </w:r>
      <w:r w:rsidRPr="009B38E2">
        <w:rPr>
          <w:rFonts w:cs="David"/>
          <w:sz w:val="24"/>
          <w:szCs w:val="24"/>
          <w:rtl/>
        </w:rPr>
        <w:t xml:space="preserve"> </w:t>
      </w:r>
      <w:r w:rsidRPr="009B38E2">
        <w:rPr>
          <w:rFonts w:cs="David" w:hint="cs"/>
          <w:sz w:val="24"/>
          <w:szCs w:val="24"/>
          <w:rtl/>
        </w:rPr>
        <w:t>ש</w:t>
      </w:r>
      <w:r>
        <w:rPr>
          <w:rFonts w:cs="David" w:hint="cs"/>
          <w:sz w:val="24"/>
          <w:szCs w:val="24"/>
          <w:rtl/>
        </w:rPr>
        <w:t>גרמו</w:t>
      </w:r>
      <w:r w:rsidRPr="009B38E2">
        <w:rPr>
          <w:rFonts w:cs="David"/>
          <w:sz w:val="24"/>
          <w:szCs w:val="24"/>
          <w:rtl/>
        </w:rPr>
        <w:t xml:space="preserve"> </w:t>
      </w:r>
      <w:r>
        <w:rPr>
          <w:rFonts w:cs="David" w:hint="cs"/>
          <w:sz w:val="24"/>
          <w:szCs w:val="24"/>
          <w:rtl/>
        </w:rPr>
        <w:t>לשיטפונות</w:t>
      </w:r>
      <w:r w:rsidRPr="009B38E2">
        <w:rPr>
          <w:rFonts w:cs="David"/>
          <w:sz w:val="24"/>
          <w:szCs w:val="24"/>
          <w:rtl/>
        </w:rPr>
        <w:t xml:space="preserve"> </w:t>
      </w:r>
      <w:r w:rsidRPr="009B38E2">
        <w:rPr>
          <w:rFonts w:cs="David" w:hint="cs"/>
          <w:sz w:val="24"/>
          <w:szCs w:val="24"/>
          <w:rtl/>
        </w:rPr>
        <w:t>עזים</w:t>
      </w:r>
      <w:r w:rsidRPr="009B38E2">
        <w:rPr>
          <w:rFonts w:cs="David"/>
          <w:sz w:val="24"/>
          <w:szCs w:val="24"/>
          <w:rtl/>
        </w:rPr>
        <w:t xml:space="preserve">. </w:t>
      </w:r>
    </w:p>
    <w:p w:rsidR="00855202" w:rsidRPr="009B38E2" w:rsidRDefault="00855202" w:rsidP="00855202">
      <w:pPr>
        <w:spacing w:line="360" w:lineRule="auto"/>
        <w:jc w:val="both"/>
        <w:rPr>
          <w:rFonts w:cs="David"/>
          <w:sz w:val="24"/>
          <w:szCs w:val="24"/>
          <w:rtl/>
        </w:rPr>
      </w:pPr>
      <w:r w:rsidRPr="009B38E2">
        <w:rPr>
          <w:rFonts w:cs="David" w:hint="cs"/>
          <w:sz w:val="24"/>
          <w:szCs w:val="24"/>
          <w:rtl/>
        </w:rPr>
        <w:t>ב</w:t>
      </w:r>
      <w:r w:rsidRPr="009B38E2">
        <w:rPr>
          <w:rFonts w:cs="David"/>
          <w:sz w:val="24"/>
          <w:szCs w:val="24"/>
          <w:rtl/>
        </w:rPr>
        <w:t>-</w:t>
      </w:r>
      <w:r>
        <w:rPr>
          <w:rFonts w:cs="David" w:hint="cs"/>
          <w:sz w:val="24"/>
          <w:szCs w:val="24"/>
          <w:rtl/>
        </w:rPr>
        <w:t xml:space="preserve"> </w:t>
      </w:r>
      <w:r w:rsidRPr="009B38E2">
        <w:rPr>
          <w:rFonts w:cs="David"/>
          <w:sz w:val="24"/>
          <w:szCs w:val="24"/>
          <w:rtl/>
        </w:rPr>
        <w:t xml:space="preserve">16 </w:t>
      </w:r>
      <w:r>
        <w:rPr>
          <w:rFonts w:cs="David" w:hint="cs"/>
          <w:sz w:val="24"/>
          <w:szCs w:val="24"/>
          <w:rtl/>
        </w:rPr>
        <w:t xml:space="preserve">באוקטובר </w:t>
      </w:r>
      <w:r w:rsidRPr="009B38E2">
        <w:rPr>
          <w:rFonts w:cs="David" w:hint="cs"/>
          <w:sz w:val="24"/>
          <w:szCs w:val="24"/>
          <w:rtl/>
        </w:rPr>
        <w:t>ירדו</w:t>
      </w:r>
      <w:r w:rsidRPr="009B38E2">
        <w:rPr>
          <w:rFonts w:cs="David"/>
          <w:sz w:val="24"/>
          <w:szCs w:val="24"/>
          <w:rtl/>
        </w:rPr>
        <w:t xml:space="preserve"> </w:t>
      </w:r>
      <w:r w:rsidRPr="009B38E2">
        <w:rPr>
          <w:rFonts w:cs="David" w:hint="cs"/>
          <w:sz w:val="24"/>
          <w:szCs w:val="24"/>
          <w:rtl/>
        </w:rPr>
        <w:t>גשמים</w:t>
      </w:r>
      <w:r w:rsidRPr="009B38E2">
        <w:rPr>
          <w:rFonts w:cs="David"/>
          <w:sz w:val="24"/>
          <w:szCs w:val="24"/>
          <w:rtl/>
        </w:rPr>
        <w:t xml:space="preserve"> </w:t>
      </w:r>
      <w:r w:rsidRPr="009B38E2">
        <w:rPr>
          <w:rFonts w:cs="David" w:hint="cs"/>
          <w:sz w:val="24"/>
          <w:szCs w:val="24"/>
          <w:rtl/>
        </w:rPr>
        <w:t>עזים</w:t>
      </w:r>
      <w:r w:rsidRPr="009B38E2">
        <w:rPr>
          <w:rFonts w:cs="David"/>
          <w:sz w:val="24"/>
          <w:szCs w:val="24"/>
          <w:rtl/>
        </w:rPr>
        <w:t xml:space="preserve"> </w:t>
      </w:r>
      <w:r w:rsidRPr="009B38E2">
        <w:rPr>
          <w:rFonts w:cs="David" w:hint="cs"/>
          <w:sz w:val="24"/>
          <w:szCs w:val="24"/>
          <w:rtl/>
        </w:rPr>
        <w:t>בסיני</w:t>
      </w:r>
      <w:r w:rsidRPr="009B38E2">
        <w:rPr>
          <w:rFonts w:cs="David"/>
          <w:sz w:val="24"/>
          <w:szCs w:val="24"/>
          <w:rtl/>
        </w:rPr>
        <w:t xml:space="preserve"> </w:t>
      </w:r>
      <w:r w:rsidRPr="009B38E2">
        <w:rPr>
          <w:rFonts w:cs="David" w:hint="cs"/>
          <w:sz w:val="24"/>
          <w:szCs w:val="24"/>
          <w:rtl/>
        </w:rPr>
        <w:t>וגרמו</w:t>
      </w:r>
      <w:r w:rsidRPr="009B38E2">
        <w:rPr>
          <w:rFonts w:cs="David"/>
          <w:sz w:val="24"/>
          <w:szCs w:val="24"/>
          <w:rtl/>
        </w:rPr>
        <w:t xml:space="preserve"> </w:t>
      </w:r>
      <w:r w:rsidRPr="009B38E2">
        <w:rPr>
          <w:rFonts w:cs="David" w:hint="cs"/>
          <w:sz w:val="24"/>
          <w:szCs w:val="24"/>
          <w:rtl/>
        </w:rPr>
        <w:t>ל</w:t>
      </w:r>
      <w:r>
        <w:rPr>
          <w:rFonts w:cs="David" w:hint="cs"/>
          <w:sz w:val="24"/>
          <w:szCs w:val="24"/>
          <w:rtl/>
        </w:rPr>
        <w:t>שיטפונות</w:t>
      </w:r>
      <w:r w:rsidRPr="009B38E2">
        <w:rPr>
          <w:rFonts w:cs="David"/>
          <w:sz w:val="24"/>
          <w:szCs w:val="24"/>
          <w:rtl/>
        </w:rPr>
        <w:t xml:space="preserve"> </w:t>
      </w:r>
      <w:r>
        <w:rPr>
          <w:rFonts w:cs="David" w:hint="cs"/>
          <w:sz w:val="24"/>
          <w:szCs w:val="24"/>
          <w:rtl/>
        </w:rPr>
        <w:t>קטלניים באזור</w:t>
      </w:r>
      <w:r w:rsidR="00605E32">
        <w:rPr>
          <w:rStyle w:val="a5"/>
          <w:rFonts w:cs="David"/>
          <w:sz w:val="24"/>
          <w:szCs w:val="24"/>
          <w:rtl/>
        </w:rPr>
        <w:endnoteReference w:id="136"/>
      </w:r>
      <w:r w:rsidR="00605E32" w:rsidRPr="009B38E2">
        <w:rPr>
          <w:rFonts w:cs="David"/>
          <w:sz w:val="24"/>
          <w:szCs w:val="24"/>
          <w:rtl/>
        </w:rPr>
        <w:t xml:space="preserve">. </w:t>
      </w:r>
      <w:r>
        <w:rPr>
          <w:rFonts w:cs="David" w:hint="cs"/>
          <w:sz w:val="24"/>
          <w:szCs w:val="24"/>
          <w:rtl/>
        </w:rPr>
        <w:t xml:space="preserve">בישראל ירד באותו יום גשם באזורים מאוד מצומצמים אך </w:t>
      </w:r>
      <w:r w:rsidRPr="009B38E2">
        <w:rPr>
          <w:rFonts w:cs="David" w:hint="cs"/>
          <w:sz w:val="24"/>
          <w:szCs w:val="24"/>
          <w:rtl/>
        </w:rPr>
        <w:t>באילת</w:t>
      </w:r>
      <w:r w:rsidRPr="009B38E2">
        <w:rPr>
          <w:rFonts w:cs="David"/>
          <w:sz w:val="24"/>
          <w:szCs w:val="24"/>
          <w:rtl/>
        </w:rPr>
        <w:t xml:space="preserve"> </w:t>
      </w:r>
      <w:r>
        <w:rPr>
          <w:rFonts w:cs="David" w:hint="cs"/>
          <w:sz w:val="24"/>
          <w:szCs w:val="24"/>
          <w:rtl/>
        </w:rPr>
        <w:t xml:space="preserve">נמדדו </w:t>
      </w:r>
      <w:r w:rsidRPr="009B38E2">
        <w:rPr>
          <w:rFonts w:cs="David"/>
          <w:sz w:val="24"/>
          <w:szCs w:val="24"/>
          <w:rtl/>
        </w:rPr>
        <w:t xml:space="preserve">21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Pr>
          <w:rFonts w:cs="David" w:hint="cs"/>
          <w:sz w:val="24"/>
          <w:szCs w:val="24"/>
          <w:rtl/>
        </w:rPr>
        <w:t xml:space="preserve"> של גשם וברד כבד</w:t>
      </w:r>
      <w:r w:rsidRPr="009B38E2">
        <w:rPr>
          <w:rFonts w:cs="David"/>
          <w:sz w:val="24"/>
          <w:szCs w:val="24"/>
          <w:rtl/>
        </w:rPr>
        <w:t xml:space="preserve"> </w:t>
      </w:r>
      <w:r w:rsidRPr="009B38E2">
        <w:rPr>
          <w:rFonts w:cs="David" w:hint="cs"/>
          <w:sz w:val="24"/>
          <w:szCs w:val="24"/>
          <w:rtl/>
        </w:rPr>
        <w:t>תוך</w:t>
      </w:r>
      <w:r w:rsidRPr="009B38E2">
        <w:rPr>
          <w:rFonts w:cs="David"/>
          <w:sz w:val="24"/>
          <w:szCs w:val="24"/>
          <w:rtl/>
        </w:rPr>
        <w:t xml:space="preserve"> </w:t>
      </w:r>
      <w:r w:rsidRPr="009B38E2">
        <w:rPr>
          <w:rFonts w:cs="David" w:hint="cs"/>
          <w:sz w:val="24"/>
          <w:szCs w:val="24"/>
          <w:rtl/>
        </w:rPr>
        <w:t>כשעה</w:t>
      </w:r>
      <w:r w:rsidRPr="009B38E2">
        <w:rPr>
          <w:rFonts w:cs="David"/>
          <w:sz w:val="24"/>
          <w:szCs w:val="24"/>
          <w:rtl/>
        </w:rPr>
        <w:t xml:space="preserve">. </w:t>
      </w:r>
      <w:r w:rsidRPr="009B38E2">
        <w:rPr>
          <w:rFonts w:cs="David" w:hint="cs"/>
          <w:sz w:val="24"/>
          <w:szCs w:val="24"/>
          <w:rtl/>
        </w:rPr>
        <w:t>ב</w:t>
      </w:r>
      <w:r w:rsidRPr="009B38E2">
        <w:rPr>
          <w:rFonts w:cs="David"/>
          <w:sz w:val="24"/>
          <w:szCs w:val="24"/>
          <w:rtl/>
        </w:rPr>
        <w:t xml:space="preserve">- 17 </w:t>
      </w:r>
      <w:r w:rsidRPr="009B38E2">
        <w:rPr>
          <w:rFonts w:cs="David" w:hint="cs"/>
          <w:sz w:val="24"/>
          <w:szCs w:val="24"/>
          <w:rtl/>
        </w:rPr>
        <w:t>באוקטובר</w:t>
      </w:r>
      <w:r w:rsidRPr="009B38E2">
        <w:rPr>
          <w:rFonts w:cs="David"/>
          <w:sz w:val="24"/>
          <w:szCs w:val="24"/>
          <w:rtl/>
        </w:rPr>
        <w:t xml:space="preserve"> </w:t>
      </w:r>
      <w:r w:rsidRPr="009B38E2">
        <w:rPr>
          <w:rFonts w:cs="David" w:hint="cs"/>
          <w:sz w:val="24"/>
          <w:szCs w:val="24"/>
          <w:rtl/>
        </w:rPr>
        <w:t>התפשט</w:t>
      </w:r>
      <w:r w:rsidRPr="009B38E2">
        <w:rPr>
          <w:rFonts w:cs="David"/>
          <w:sz w:val="24"/>
          <w:szCs w:val="24"/>
          <w:rtl/>
        </w:rPr>
        <w:t xml:space="preserve"> </w:t>
      </w:r>
      <w:r w:rsidRPr="009B38E2">
        <w:rPr>
          <w:rFonts w:cs="David" w:hint="cs"/>
          <w:sz w:val="24"/>
          <w:szCs w:val="24"/>
          <w:rtl/>
        </w:rPr>
        <w:t>הגשם</w:t>
      </w:r>
      <w:r w:rsidRPr="009B38E2">
        <w:rPr>
          <w:rFonts w:cs="David"/>
          <w:sz w:val="24"/>
          <w:szCs w:val="24"/>
          <w:rtl/>
        </w:rPr>
        <w:t xml:space="preserve"> </w:t>
      </w:r>
      <w:r w:rsidRPr="009B38E2">
        <w:rPr>
          <w:rFonts w:cs="David" w:hint="cs"/>
          <w:sz w:val="24"/>
          <w:szCs w:val="24"/>
          <w:rtl/>
        </w:rPr>
        <w:t>לאזורים</w:t>
      </w:r>
      <w:r w:rsidRPr="009B38E2">
        <w:rPr>
          <w:rFonts w:cs="David"/>
          <w:sz w:val="24"/>
          <w:szCs w:val="24"/>
          <w:rtl/>
        </w:rPr>
        <w:t xml:space="preserve"> </w:t>
      </w:r>
      <w:r w:rsidRPr="009B38E2">
        <w:rPr>
          <w:rFonts w:cs="David" w:hint="cs"/>
          <w:sz w:val="24"/>
          <w:szCs w:val="24"/>
          <w:rtl/>
        </w:rPr>
        <w:t>נרחבים</w:t>
      </w:r>
      <w:r w:rsidRPr="009B38E2">
        <w:rPr>
          <w:rFonts w:cs="David"/>
          <w:sz w:val="24"/>
          <w:szCs w:val="24"/>
          <w:rtl/>
        </w:rPr>
        <w:t xml:space="preserve"> </w:t>
      </w:r>
      <w:r w:rsidRPr="009B38E2">
        <w:rPr>
          <w:rFonts w:cs="David" w:hint="cs"/>
          <w:sz w:val="24"/>
          <w:szCs w:val="24"/>
          <w:rtl/>
        </w:rPr>
        <w:t>בארץ</w:t>
      </w:r>
      <w:r w:rsidRPr="009B38E2">
        <w:rPr>
          <w:rFonts w:cs="David"/>
          <w:sz w:val="24"/>
          <w:szCs w:val="24"/>
          <w:rtl/>
        </w:rPr>
        <w:t xml:space="preserve">. </w:t>
      </w:r>
      <w:r w:rsidRPr="009B38E2">
        <w:rPr>
          <w:rFonts w:cs="David" w:hint="cs"/>
          <w:sz w:val="24"/>
          <w:szCs w:val="24"/>
          <w:rtl/>
        </w:rPr>
        <w:t>ה</w:t>
      </w:r>
      <w:r>
        <w:rPr>
          <w:rFonts w:cs="David" w:hint="cs"/>
          <w:sz w:val="24"/>
          <w:szCs w:val="24"/>
          <w:rtl/>
        </w:rPr>
        <w:t>שיטפונות</w:t>
      </w:r>
      <w:r w:rsidRPr="009B38E2">
        <w:rPr>
          <w:rFonts w:cs="David"/>
          <w:sz w:val="24"/>
          <w:szCs w:val="24"/>
          <w:rtl/>
        </w:rPr>
        <w:t xml:space="preserve"> </w:t>
      </w:r>
      <w:r w:rsidRPr="009B38E2">
        <w:rPr>
          <w:rFonts w:cs="David" w:hint="cs"/>
          <w:sz w:val="24"/>
          <w:szCs w:val="24"/>
          <w:rtl/>
        </w:rPr>
        <w:t>והגאויות</w:t>
      </w:r>
      <w:r w:rsidRPr="009B38E2">
        <w:rPr>
          <w:rFonts w:cs="David"/>
          <w:sz w:val="24"/>
          <w:szCs w:val="24"/>
          <w:rtl/>
        </w:rPr>
        <w:t xml:space="preserve"> </w:t>
      </w:r>
      <w:r w:rsidRPr="009B38E2">
        <w:rPr>
          <w:rFonts w:cs="David" w:hint="cs"/>
          <w:sz w:val="24"/>
          <w:szCs w:val="24"/>
          <w:rtl/>
        </w:rPr>
        <w:t>בנחלי</w:t>
      </w:r>
      <w:r w:rsidRPr="009B38E2">
        <w:rPr>
          <w:rFonts w:cs="David"/>
          <w:sz w:val="24"/>
          <w:szCs w:val="24"/>
          <w:rtl/>
        </w:rPr>
        <w:t xml:space="preserve"> </w:t>
      </w:r>
      <w:r w:rsidRPr="009B38E2">
        <w:rPr>
          <w:rFonts w:cs="David" w:hint="cs"/>
          <w:sz w:val="24"/>
          <w:szCs w:val="24"/>
          <w:rtl/>
        </w:rPr>
        <w:t>הנגב</w:t>
      </w:r>
      <w:r w:rsidRPr="009B38E2">
        <w:rPr>
          <w:rFonts w:cs="David"/>
          <w:sz w:val="24"/>
          <w:szCs w:val="24"/>
          <w:rtl/>
        </w:rPr>
        <w:t xml:space="preserve"> </w:t>
      </w:r>
      <w:r w:rsidRPr="009B38E2">
        <w:rPr>
          <w:rFonts w:cs="David" w:hint="cs"/>
          <w:sz w:val="24"/>
          <w:szCs w:val="24"/>
          <w:rtl/>
        </w:rPr>
        <w:t>והערבה</w:t>
      </w:r>
      <w:r w:rsidRPr="009B38E2">
        <w:rPr>
          <w:rFonts w:cs="David"/>
          <w:sz w:val="24"/>
          <w:szCs w:val="24"/>
          <w:rtl/>
        </w:rPr>
        <w:t xml:space="preserve"> </w:t>
      </w:r>
      <w:r w:rsidRPr="009B38E2">
        <w:rPr>
          <w:rFonts w:cs="David" w:hint="cs"/>
          <w:sz w:val="24"/>
          <w:szCs w:val="24"/>
          <w:rtl/>
        </w:rPr>
        <w:t>התרבו</w:t>
      </w:r>
      <w:r w:rsidRPr="009B38E2">
        <w:rPr>
          <w:rFonts w:cs="David"/>
          <w:sz w:val="24"/>
          <w:szCs w:val="24"/>
          <w:rtl/>
        </w:rPr>
        <w:t xml:space="preserve"> </w:t>
      </w:r>
      <w:r w:rsidRPr="009B38E2">
        <w:rPr>
          <w:rFonts w:cs="David" w:hint="cs"/>
          <w:sz w:val="24"/>
          <w:szCs w:val="24"/>
          <w:rtl/>
        </w:rPr>
        <w:t>וחסמו</w:t>
      </w:r>
      <w:r w:rsidRPr="009B38E2">
        <w:rPr>
          <w:rFonts w:cs="David"/>
          <w:sz w:val="24"/>
          <w:szCs w:val="24"/>
          <w:rtl/>
        </w:rPr>
        <w:t xml:space="preserve"> </w:t>
      </w:r>
      <w:r w:rsidRPr="009B38E2">
        <w:rPr>
          <w:rFonts w:cs="David" w:hint="cs"/>
          <w:sz w:val="24"/>
          <w:szCs w:val="24"/>
          <w:rtl/>
        </w:rPr>
        <w:t>את</w:t>
      </w:r>
      <w:r w:rsidRPr="009B38E2">
        <w:rPr>
          <w:rFonts w:cs="David"/>
          <w:sz w:val="24"/>
          <w:szCs w:val="24"/>
          <w:rtl/>
        </w:rPr>
        <w:t xml:space="preserve"> </w:t>
      </w:r>
      <w:r w:rsidRPr="009B38E2">
        <w:rPr>
          <w:rFonts w:cs="David" w:hint="cs"/>
          <w:sz w:val="24"/>
          <w:szCs w:val="24"/>
          <w:rtl/>
        </w:rPr>
        <w:t>שני</w:t>
      </w:r>
      <w:r w:rsidRPr="009B38E2">
        <w:rPr>
          <w:rFonts w:cs="David"/>
          <w:sz w:val="24"/>
          <w:szCs w:val="24"/>
          <w:rtl/>
        </w:rPr>
        <w:t xml:space="preserve"> </w:t>
      </w:r>
      <w:r w:rsidRPr="009B38E2">
        <w:rPr>
          <w:rFonts w:cs="David" w:hint="cs"/>
          <w:sz w:val="24"/>
          <w:szCs w:val="24"/>
          <w:rtl/>
        </w:rPr>
        <w:t>הצירים</w:t>
      </w:r>
      <w:r w:rsidRPr="009B38E2">
        <w:rPr>
          <w:rFonts w:cs="David"/>
          <w:sz w:val="24"/>
          <w:szCs w:val="24"/>
          <w:rtl/>
        </w:rPr>
        <w:t xml:space="preserve"> </w:t>
      </w:r>
      <w:r w:rsidRPr="009B38E2">
        <w:rPr>
          <w:rFonts w:cs="David" w:hint="cs"/>
          <w:sz w:val="24"/>
          <w:szCs w:val="24"/>
          <w:rtl/>
        </w:rPr>
        <w:t>לאילת</w:t>
      </w:r>
      <w:r w:rsidRPr="009B38E2">
        <w:rPr>
          <w:rFonts w:cs="David"/>
          <w:sz w:val="24"/>
          <w:szCs w:val="24"/>
          <w:rtl/>
        </w:rPr>
        <w:t xml:space="preserve">. </w:t>
      </w:r>
      <w:r>
        <w:rPr>
          <w:rFonts w:cs="David" w:hint="cs"/>
          <w:sz w:val="24"/>
          <w:szCs w:val="24"/>
          <w:rtl/>
        </w:rPr>
        <w:t>שיטפונות</w:t>
      </w:r>
      <w:r w:rsidRPr="009B38E2">
        <w:rPr>
          <w:rFonts w:cs="David"/>
          <w:sz w:val="24"/>
          <w:szCs w:val="24"/>
          <w:rtl/>
        </w:rPr>
        <w:t xml:space="preserve"> </w:t>
      </w:r>
      <w:r w:rsidRPr="009B38E2">
        <w:rPr>
          <w:rFonts w:cs="David" w:hint="cs"/>
          <w:sz w:val="24"/>
          <w:szCs w:val="24"/>
          <w:rtl/>
        </w:rPr>
        <w:t>עזים</w:t>
      </w:r>
      <w:r w:rsidRPr="009B38E2">
        <w:rPr>
          <w:rFonts w:cs="David"/>
          <w:sz w:val="24"/>
          <w:szCs w:val="24"/>
          <w:rtl/>
        </w:rPr>
        <w:t xml:space="preserve"> </w:t>
      </w:r>
      <w:r w:rsidRPr="009B38E2">
        <w:rPr>
          <w:rFonts w:cs="David" w:hint="cs"/>
          <w:sz w:val="24"/>
          <w:szCs w:val="24"/>
          <w:rtl/>
        </w:rPr>
        <w:t>אירעו</w:t>
      </w:r>
      <w:r w:rsidRPr="009B38E2">
        <w:rPr>
          <w:rFonts w:cs="David"/>
          <w:sz w:val="24"/>
          <w:szCs w:val="24"/>
          <w:rtl/>
        </w:rPr>
        <w:t xml:space="preserve"> </w:t>
      </w:r>
      <w:r w:rsidRPr="009B38E2">
        <w:rPr>
          <w:rFonts w:cs="David" w:hint="cs"/>
          <w:sz w:val="24"/>
          <w:szCs w:val="24"/>
          <w:rtl/>
        </w:rPr>
        <w:t>גם</w:t>
      </w:r>
      <w:r w:rsidRPr="009B38E2">
        <w:rPr>
          <w:rFonts w:cs="David"/>
          <w:sz w:val="24"/>
          <w:szCs w:val="24"/>
          <w:rtl/>
        </w:rPr>
        <w:t xml:space="preserve"> </w:t>
      </w:r>
      <w:r w:rsidRPr="009B38E2">
        <w:rPr>
          <w:rFonts w:cs="David" w:hint="cs"/>
          <w:sz w:val="24"/>
          <w:szCs w:val="24"/>
          <w:rtl/>
        </w:rPr>
        <w:t>בנחלי</w:t>
      </w:r>
      <w:r w:rsidRPr="009B38E2">
        <w:rPr>
          <w:rFonts w:cs="David"/>
          <w:sz w:val="24"/>
          <w:szCs w:val="24"/>
          <w:rtl/>
        </w:rPr>
        <w:t xml:space="preserve"> </w:t>
      </w:r>
      <w:r w:rsidRPr="009B38E2">
        <w:rPr>
          <w:rFonts w:cs="David" w:hint="cs"/>
          <w:sz w:val="24"/>
          <w:szCs w:val="24"/>
          <w:rtl/>
        </w:rPr>
        <w:t>מדבר</w:t>
      </w:r>
      <w:r w:rsidRPr="009B38E2">
        <w:rPr>
          <w:rFonts w:cs="David"/>
          <w:sz w:val="24"/>
          <w:szCs w:val="24"/>
          <w:rtl/>
        </w:rPr>
        <w:t xml:space="preserve"> </w:t>
      </w:r>
      <w:r w:rsidRPr="009B38E2">
        <w:rPr>
          <w:rFonts w:cs="David" w:hint="cs"/>
          <w:sz w:val="24"/>
          <w:szCs w:val="24"/>
          <w:rtl/>
        </w:rPr>
        <w:t>יהודה</w:t>
      </w:r>
      <w:r w:rsidRPr="009B38E2">
        <w:rPr>
          <w:rFonts w:cs="David"/>
          <w:sz w:val="24"/>
          <w:szCs w:val="24"/>
          <w:rtl/>
        </w:rPr>
        <w:t xml:space="preserve"> </w:t>
      </w:r>
      <w:r w:rsidRPr="009B38E2">
        <w:rPr>
          <w:rFonts w:cs="David" w:hint="cs"/>
          <w:sz w:val="24"/>
          <w:szCs w:val="24"/>
          <w:rtl/>
        </w:rPr>
        <w:t>והבקעה</w:t>
      </w:r>
      <w:r w:rsidRPr="009B38E2">
        <w:rPr>
          <w:rFonts w:cs="David"/>
          <w:sz w:val="24"/>
          <w:szCs w:val="24"/>
          <w:rtl/>
        </w:rPr>
        <w:t xml:space="preserve"> </w:t>
      </w:r>
      <w:r w:rsidRPr="009B38E2">
        <w:rPr>
          <w:rFonts w:cs="David" w:hint="cs"/>
          <w:sz w:val="24"/>
          <w:szCs w:val="24"/>
          <w:rtl/>
        </w:rPr>
        <w:t>שם</w:t>
      </w:r>
      <w:r w:rsidRPr="009B38E2">
        <w:rPr>
          <w:rFonts w:cs="David"/>
          <w:sz w:val="24"/>
          <w:szCs w:val="24"/>
          <w:rtl/>
        </w:rPr>
        <w:t xml:space="preserve"> </w:t>
      </w:r>
      <w:r w:rsidRPr="009B38E2">
        <w:rPr>
          <w:rFonts w:cs="David" w:hint="cs"/>
          <w:sz w:val="24"/>
          <w:szCs w:val="24"/>
          <w:rtl/>
        </w:rPr>
        <w:t>ירדו</w:t>
      </w:r>
      <w:r w:rsidRPr="009B38E2">
        <w:rPr>
          <w:rFonts w:cs="David"/>
          <w:sz w:val="24"/>
          <w:szCs w:val="24"/>
          <w:rtl/>
        </w:rPr>
        <w:t xml:space="preserve"> </w:t>
      </w:r>
      <w:r w:rsidRPr="009B38E2">
        <w:rPr>
          <w:rFonts w:cs="David" w:hint="cs"/>
          <w:sz w:val="24"/>
          <w:szCs w:val="24"/>
          <w:rtl/>
        </w:rPr>
        <w:t>עשרות</w:t>
      </w:r>
      <w:r w:rsidRPr="009B38E2">
        <w:rPr>
          <w:rFonts w:cs="David"/>
          <w:sz w:val="24"/>
          <w:szCs w:val="24"/>
          <w:rtl/>
        </w:rPr>
        <w:t xml:space="preserve"> </w:t>
      </w:r>
      <w:r w:rsidRPr="009B38E2">
        <w:rPr>
          <w:rFonts w:cs="David" w:hint="cs"/>
          <w:sz w:val="24"/>
          <w:szCs w:val="24"/>
          <w:rtl/>
        </w:rPr>
        <w:t>מילימטרים</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בפרק</w:t>
      </w:r>
      <w:r w:rsidRPr="009B38E2">
        <w:rPr>
          <w:rFonts w:cs="David"/>
          <w:sz w:val="24"/>
          <w:szCs w:val="24"/>
          <w:rtl/>
        </w:rPr>
        <w:t xml:space="preserve"> </w:t>
      </w:r>
      <w:r w:rsidRPr="009B38E2">
        <w:rPr>
          <w:rFonts w:cs="David" w:hint="cs"/>
          <w:sz w:val="24"/>
          <w:szCs w:val="24"/>
          <w:rtl/>
        </w:rPr>
        <w:t>זמן</w:t>
      </w:r>
      <w:r w:rsidRPr="009B38E2">
        <w:rPr>
          <w:rFonts w:cs="David"/>
          <w:sz w:val="24"/>
          <w:szCs w:val="24"/>
          <w:rtl/>
        </w:rPr>
        <w:t xml:space="preserve"> </w:t>
      </w:r>
      <w:r w:rsidRPr="009B38E2">
        <w:rPr>
          <w:rFonts w:cs="David" w:hint="cs"/>
          <w:sz w:val="24"/>
          <w:szCs w:val="24"/>
          <w:rtl/>
        </w:rPr>
        <w:t>קצר</w:t>
      </w:r>
      <w:r w:rsidRPr="009B38E2">
        <w:rPr>
          <w:rFonts w:cs="David"/>
          <w:sz w:val="24"/>
          <w:szCs w:val="24"/>
          <w:rtl/>
        </w:rPr>
        <w:t xml:space="preserve">. </w:t>
      </w:r>
      <w:r w:rsidRPr="009B38E2">
        <w:rPr>
          <w:rFonts w:cs="David" w:hint="cs"/>
          <w:sz w:val="24"/>
          <w:szCs w:val="24"/>
          <w:rtl/>
        </w:rPr>
        <w:t>ביריחו</w:t>
      </w:r>
      <w:r w:rsidRPr="009B38E2">
        <w:rPr>
          <w:rFonts w:cs="David"/>
          <w:sz w:val="24"/>
          <w:szCs w:val="24"/>
          <w:rtl/>
        </w:rPr>
        <w:t xml:space="preserve"> </w:t>
      </w:r>
      <w:r w:rsidRPr="009B38E2">
        <w:rPr>
          <w:rFonts w:cs="David" w:hint="cs"/>
          <w:sz w:val="24"/>
          <w:szCs w:val="24"/>
          <w:rtl/>
        </w:rPr>
        <w:t>נרשמה</w:t>
      </w:r>
      <w:r w:rsidRPr="009B38E2">
        <w:rPr>
          <w:rFonts w:cs="David"/>
          <w:sz w:val="24"/>
          <w:szCs w:val="24"/>
          <w:rtl/>
        </w:rPr>
        <w:t xml:space="preserve"> </w:t>
      </w:r>
      <w:r w:rsidRPr="009B38E2">
        <w:rPr>
          <w:rFonts w:cs="David" w:hint="cs"/>
          <w:sz w:val="24"/>
          <w:szCs w:val="24"/>
          <w:rtl/>
        </w:rPr>
        <w:t>עוצמת</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חסרת</w:t>
      </w:r>
      <w:r w:rsidRPr="009B38E2">
        <w:rPr>
          <w:rFonts w:cs="David"/>
          <w:sz w:val="24"/>
          <w:szCs w:val="24"/>
          <w:rtl/>
        </w:rPr>
        <w:t xml:space="preserve"> </w:t>
      </w:r>
      <w:r w:rsidRPr="009B38E2">
        <w:rPr>
          <w:rFonts w:cs="David" w:hint="cs"/>
          <w:sz w:val="24"/>
          <w:szCs w:val="24"/>
          <w:rtl/>
        </w:rPr>
        <w:t>תקדים</w:t>
      </w:r>
      <w:r w:rsidRPr="009B38E2">
        <w:rPr>
          <w:rFonts w:cs="David"/>
          <w:sz w:val="24"/>
          <w:szCs w:val="24"/>
          <w:rtl/>
        </w:rPr>
        <w:t xml:space="preserve"> </w:t>
      </w:r>
      <w:r w:rsidRPr="009B38E2">
        <w:rPr>
          <w:rFonts w:cs="David" w:hint="cs"/>
          <w:sz w:val="24"/>
          <w:szCs w:val="24"/>
          <w:rtl/>
        </w:rPr>
        <w:t>לחצי</w:t>
      </w:r>
      <w:r w:rsidRPr="009B38E2">
        <w:rPr>
          <w:rFonts w:cs="David"/>
          <w:sz w:val="24"/>
          <w:szCs w:val="24"/>
          <w:rtl/>
        </w:rPr>
        <w:t xml:space="preserve"> </w:t>
      </w:r>
      <w:r w:rsidRPr="009B38E2">
        <w:rPr>
          <w:rFonts w:cs="David" w:hint="cs"/>
          <w:sz w:val="24"/>
          <w:szCs w:val="24"/>
          <w:rtl/>
        </w:rPr>
        <w:t>שעה</w:t>
      </w:r>
      <w:r w:rsidRPr="009B38E2">
        <w:rPr>
          <w:rFonts w:cs="David"/>
          <w:sz w:val="24"/>
          <w:szCs w:val="24"/>
          <w:rtl/>
        </w:rPr>
        <w:t xml:space="preserve"> </w:t>
      </w:r>
      <w:r w:rsidRPr="009B38E2">
        <w:rPr>
          <w:rFonts w:cs="David" w:hint="cs"/>
          <w:sz w:val="24"/>
          <w:szCs w:val="24"/>
          <w:rtl/>
        </w:rPr>
        <w:t>כאשר</w:t>
      </w:r>
      <w:r w:rsidRPr="009B38E2">
        <w:rPr>
          <w:rFonts w:cs="David"/>
          <w:sz w:val="24"/>
          <w:szCs w:val="24"/>
          <w:rtl/>
        </w:rPr>
        <w:t xml:space="preserve"> 56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פי</w:t>
      </w:r>
      <w:r w:rsidRPr="009B38E2">
        <w:rPr>
          <w:rFonts w:cs="David"/>
          <w:sz w:val="24"/>
          <w:szCs w:val="24"/>
          <w:rtl/>
        </w:rPr>
        <w:t xml:space="preserve"> 9 </w:t>
      </w:r>
      <w:r w:rsidRPr="009B38E2">
        <w:rPr>
          <w:rFonts w:cs="David" w:hint="cs"/>
          <w:sz w:val="24"/>
          <w:szCs w:val="24"/>
          <w:rtl/>
        </w:rPr>
        <w:t>ממוצע</w:t>
      </w:r>
      <w:r w:rsidRPr="009B38E2">
        <w:rPr>
          <w:rFonts w:cs="David"/>
          <w:sz w:val="24"/>
          <w:szCs w:val="24"/>
          <w:rtl/>
        </w:rPr>
        <w:t xml:space="preserve"> </w:t>
      </w:r>
      <w:r w:rsidRPr="009B38E2">
        <w:rPr>
          <w:rFonts w:cs="David" w:hint="cs"/>
          <w:sz w:val="24"/>
          <w:szCs w:val="24"/>
          <w:rtl/>
        </w:rPr>
        <w:t>חודש</w:t>
      </w:r>
      <w:r w:rsidRPr="009B38E2">
        <w:rPr>
          <w:rFonts w:cs="David"/>
          <w:sz w:val="24"/>
          <w:szCs w:val="24"/>
          <w:rtl/>
        </w:rPr>
        <w:t xml:space="preserve"> </w:t>
      </w:r>
      <w:r w:rsidRPr="009B38E2">
        <w:rPr>
          <w:rFonts w:cs="David" w:hint="cs"/>
          <w:sz w:val="24"/>
          <w:szCs w:val="24"/>
          <w:rtl/>
        </w:rPr>
        <w:t>אוקטובר</w:t>
      </w:r>
      <w:r w:rsidRPr="009B38E2">
        <w:rPr>
          <w:rFonts w:cs="David"/>
          <w:sz w:val="24"/>
          <w:szCs w:val="24"/>
          <w:rtl/>
        </w:rPr>
        <w:t xml:space="preserve">) </w:t>
      </w:r>
      <w:r w:rsidRPr="009B38E2">
        <w:rPr>
          <w:rFonts w:cs="David" w:hint="cs"/>
          <w:sz w:val="24"/>
          <w:szCs w:val="24"/>
          <w:rtl/>
        </w:rPr>
        <w:t>ירדו</w:t>
      </w:r>
      <w:r w:rsidRPr="009B38E2">
        <w:rPr>
          <w:rFonts w:cs="David"/>
          <w:sz w:val="24"/>
          <w:szCs w:val="24"/>
          <w:rtl/>
        </w:rPr>
        <w:t xml:space="preserve"> </w:t>
      </w:r>
      <w:r w:rsidRPr="009B38E2">
        <w:rPr>
          <w:rFonts w:cs="David" w:hint="cs"/>
          <w:sz w:val="24"/>
          <w:szCs w:val="24"/>
          <w:rtl/>
        </w:rPr>
        <w:t>בפרק</w:t>
      </w:r>
      <w:r w:rsidRPr="009B38E2">
        <w:rPr>
          <w:rFonts w:cs="David"/>
          <w:sz w:val="24"/>
          <w:szCs w:val="24"/>
          <w:rtl/>
        </w:rPr>
        <w:t xml:space="preserve"> </w:t>
      </w:r>
      <w:r w:rsidRPr="009B38E2">
        <w:rPr>
          <w:rFonts w:cs="David" w:hint="cs"/>
          <w:sz w:val="24"/>
          <w:szCs w:val="24"/>
          <w:rtl/>
        </w:rPr>
        <w:t>זמן</w:t>
      </w:r>
      <w:r w:rsidRPr="009B38E2">
        <w:rPr>
          <w:rFonts w:cs="David"/>
          <w:sz w:val="24"/>
          <w:szCs w:val="24"/>
          <w:rtl/>
        </w:rPr>
        <w:t xml:space="preserve"> </w:t>
      </w:r>
      <w:r w:rsidRPr="009B38E2">
        <w:rPr>
          <w:rFonts w:cs="David" w:hint="cs"/>
          <w:sz w:val="24"/>
          <w:szCs w:val="24"/>
          <w:rtl/>
        </w:rPr>
        <w:t>זה</w:t>
      </w:r>
      <w:r w:rsidRPr="009B38E2">
        <w:rPr>
          <w:rFonts w:cs="David"/>
          <w:sz w:val="24"/>
          <w:szCs w:val="24"/>
          <w:rtl/>
        </w:rPr>
        <w:t xml:space="preserve">. </w:t>
      </w:r>
      <w:r w:rsidRPr="009B38E2">
        <w:rPr>
          <w:rFonts w:cs="David" w:hint="cs"/>
          <w:sz w:val="24"/>
          <w:szCs w:val="24"/>
          <w:rtl/>
        </w:rPr>
        <w:t>עוצמת</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מרשימה</w:t>
      </w:r>
      <w:r w:rsidRPr="009B38E2">
        <w:rPr>
          <w:rFonts w:cs="David"/>
          <w:sz w:val="24"/>
          <w:szCs w:val="24"/>
          <w:rtl/>
        </w:rPr>
        <w:t xml:space="preserve"> </w:t>
      </w:r>
      <w:r w:rsidRPr="009B38E2">
        <w:rPr>
          <w:rFonts w:cs="David" w:hint="cs"/>
          <w:sz w:val="24"/>
          <w:szCs w:val="24"/>
          <w:rtl/>
        </w:rPr>
        <w:t>נוספת</w:t>
      </w:r>
      <w:r w:rsidRPr="009B38E2">
        <w:rPr>
          <w:rFonts w:cs="David"/>
          <w:sz w:val="24"/>
          <w:szCs w:val="24"/>
          <w:rtl/>
        </w:rPr>
        <w:t xml:space="preserve"> </w:t>
      </w:r>
      <w:r w:rsidRPr="009B38E2">
        <w:rPr>
          <w:rFonts w:cs="David" w:hint="cs"/>
          <w:sz w:val="24"/>
          <w:szCs w:val="24"/>
          <w:rtl/>
        </w:rPr>
        <w:t>שמתקרבת</w:t>
      </w:r>
      <w:r w:rsidRPr="009B38E2">
        <w:rPr>
          <w:rFonts w:cs="David"/>
          <w:sz w:val="24"/>
          <w:szCs w:val="24"/>
          <w:rtl/>
        </w:rPr>
        <w:t xml:space="preserve"> </w:t>
      </w:r>
      <w:r w:rsidRPr="009B38E2">
        <w:rPr>
          <w:rFonts w:cs="David" w:hint="cs"/>
          <w:sz w:val="24"/>
          <w:szCs w:val="24"/>
          <w:rtl/>
        </w:rPr>
        <w:t>אף</w:t>
      </w:r>
      <w:r w:rsidRPr="009B38E2">
        <w:rPr>
          <w:rFonts w:cs="David"/>
          <w:sz w:val="24"/>
          <w:szCs w:val="24"/>
          <w:rtl/>
        </w:rPr>
        <w:t xml:space="preserve"> </w:t>
      </w:r>
      <w:r w:rsidRPr="009B38E2">
        <w:rPr>
          <w:rFonts w:cs="David" w:hint="cs"/>
          <w:sz w:val="24"/>
          <w:szCs w:val="24"/>
          <w:rtl/>
        </w:rPr>
        <w:t>היא</w:t>
      </w:r>
      <w:r w:rsidRPr="009B38E2">
        <w:rPr>
          <w:rFonts w:cs="David"/>
          <w:sz w:val="24"/>
          <w:szCs w:val="24"/>
          <w:rtl/>
        </w:rPr>
        <w:t xml:space="preserve"> </w:t>
      </w:r>
      <w:r w:rsidRPr="009B38E2">
        <w:rPr>
          <w:rFonts w:cs="David" w:hint="cs"/>
          <w:sz w:val="24"/>
          <w:szCs w:val="24"/>
          <w:rtl/>
        </w:rPr>
        <w:t>לשיאי</w:t>
      </w:r>
      <w:r w:rsidRPr="009B38E2">
        <w:rPr>
          <w:rFonts w:cs="David"/>
          <w:sz w:val="24"/>
          <w:szCs w:val="24"/>
          <w:rtl/>
        </w:rPr>
        <w:t xml:space="preserve"> </w:t>
      </w:r>
      <w:r w:rsidRPr="009B38E2">
        <w:rPr>
          <w:rFonts w:cs="David" w:hint="cs"/>
          <w:sz w:val="24"/>
          <w:szCs w:val="24"/>
          <w:rtl/>
        </w:rPr>
        <w:t>העוצמות</w:t>
      </w:r>
      <w:r w:rsidRPr="009B38E2">
        <w:rPr>
          <w:rFonts w:cs="David"/>
          <w:sz w:val="24"/>
          <w:szCs w:val="24"/>
          <w:rtl/>
        </w:rPr>
        <w:t xml:space="preserve"> </w:t>
      </w:r>
      <w:r w:rsidRPr="009B38E2">
        <w:rPr>
          <w:rFonts w:cs="David" w:hint="cs"/>
          <w:sz w:val="24"/>
          <w:szCs w:val="24"/>
          <w:rtl/>
        </w:rPr>
        <w:t>הידועים</w:t>
      </w:r>
      <w:r w:rsidRPr="009B38E2">
        <w:rPr>
          <w:rFonts w:cs="David"/>
          <w:sz w:val="24"/>
          <w:szCs w:val="24"/>
          <w:rtl/>
        </w:rPr>
        <w:t xml:space="preserve"> </w:t>
      </w:r>
      <w:r w:rsidRPr="009B38E2">
        <w:rPr>
          <w:rFonts w:cs="David" w:hint="cs"/>
          <w:sz w:val="24"/>
          <w:szCs w:val="24"/>
          <w:rtl/>
        </w:rPr>
        <w:t>בארץ</w:t>
      </w:r>
      <w:r w:rsidRPr="009B38E2">
        <w:rPr>
          <w:rFonts w:cs="David"/>
          <w:sz w:val="24"/>
          <w:szCs w:val="24"/>
          <w:rtl/>
        </w:rPr>
        <w:t xml:space="preserve"> </w:t>
      </w:r>
      <w:r w:rsidRPr="009B38E2">
        <w:rPr>
          <w:rFonts w:cs="David" w:hint="cs"/>
          <w:sz w:val="24"/>
          <w:szCs w:val="24"/>
          <w:rtl/>
        </w:rPr>
        <w:t>נרשמה</w:t>
      </w:r>
      <w:r w:rsidRPr="009B38E2">
        <w:rPr>
          <w:rFonts w:cs="David"/>
          <w:sz w:val="24"/>
          <w:szCs w:val="24"/>
          <w:rtl/>
        </w:rPr>
        <w:t xml:space="preserve"> </w:t>
      </w:r>
      <w:r w:rsidRPr="009B38E2">
        <w:rPr>
          <w:rFonts w:cs="David" w:hint="cs"/>
          <w:sz w:val="24"/>
          <w:szCs w:val="24"/>
          <w:rtl/>
        </w:rPr>
        <w:t>בגעש</w:t>
      </w:r>
      <w:r w:rsidRPr="009B38E2">
        <w:rPr>
          <w:rFonts w:cs="David"/>
          <w:sz w:val="24"/>
          <w:szCs w:val="24"/>
          <w:rtl/>
        </w:rPr>
        <w:t xml:space="preserve"> </w:t>
      </w:r>
      <w:r w:rsidRPr="009B38E2">
        <w:rPr>
          <w:rFonts w:cs="David" w:hint="cs"/>
          <w:sz w:val="24"/>
          <w:szCs w:val="24"/>
          <w:rtl/>
        </w:rPr>
        <w:t>שם</w:t>
      </w:r>
      <w:r w:rsidRPr="009B38E2">
        <w:rPr>
          <w:rFonts w:cs="David"/>
          <w:sz w:val="24"/>
          <w:szCs w:val="24"/>
          <w:rtl/>
        </w:rPr>
        <w:t xml:space="preserve"> </w:t>
      </w:r>
      <w:r w:rsidRPr="009B38E2">
        <w:rPr>
          <w:rFonts w:cs="David" w:hint="cs"/>
          <w:sz w:val="24"/>
          <w:szCs w:val="24"/>
          <w:rtl/>
        </w:rPr>
        <w:t>ירדו</w:t>
      </w:r>
      <w:r w:rsidRPr="009B38E2">
        <w:rPr>
          <w:rFonts w:cs="David"/>
          <w:sz w:val="24"/>
          <w:szCs w:val="24"/>
          <w:rtl/>
        </w:rPr>
        <w:t xml:space="preserve"> 71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בתוך</w:t>
      </w:r>
      <w:r w:rsidRPr="009B38E2">
        <w:rPr>
          <w:rFonts w:cs="David"/>
          <w:sz w:val="24"/>
          <w:szCs w:val="24"/>
          <w:rtl/>
        </w:rPr>
        <w:t xml:space="preserve"> </w:t>
      </w:r>
      <w:r w:rsidRPr="009B38E2">
        <w:rPr>
          <w:rFonts w:cs="David" w:hint="cs"/>
          <w:sz w:val="24"/>
          <w:szCs w:val="24"/>
          <w:rtl/>
        </w:rPr>
        <w:t>שעה</w:t>
      </w:r>
      <w:r w:rsidRPr="009B38E2">
        <w:rPr>
          <w:rFonts w:cs="David"/>
          <w:sz w:val="24"/>
          <w:szCs w:val="24"/>
          <w:rtl/>
        </w:rPr>
        <w:t xml:space="preserve">. </w:t>
      </w:r>
      <w:r w:rsidRPr="009B38E2">
        <w:rPr>
          <w:rFonts w:cs="David" w:hint="cs"/>
          <w:sz w:val="24"/>
          <w:szCs w:val="24"/>
          <w:rtl/>
        </w:rPr>
        <w:t>גשמים</w:t>
      </w:r>
      <w:r w:rsidRPr="009B38E2">
        <w:rPr>
          <w:rFonts w:cs="David"/>
          <w:sz w:val="24"/>
          <w:szCs w:val="24"/>
          <w:rtl/>
        </w:rPr>
        <w:t xml:space="preserve"> </w:t>
      </w:r>
      <w:r w:rsidRPr="009B38E2">
        <w:rPr>
          <w:rFonts w:cs="David" w:hint="cs"/>
          <w:sz w:val="24"/>
          <w:szCs w:val="24"/>
          <w:rtl/>
        </w:rPr>
        <w:t>עזים</w:t>
      </w:r>
      <w:r w:rsidRPr="009B38E2">
        <w:rPr>
          <w:rFonts w:cs="David"/>
          <w:sz w:val="24"/>
          <w:szCs w:val="24"/>
          <w:rtl/>
        </w:rPr>
        <w:t xml:space="preserve"> </w:t>
      </w:r>
      <w:r>
        <w:rPr>
          <w:rFonts w:cs="David" w:hint="cs"/>
          <w:sz w:val="24"/>
          <w:szCs w:val="24"/>
          <w:rtl/>
        </w:rPr>
        <w:t xml:space="preserve">וסופות ברד </w:t>
      </w:r>
      <w:r w:rsidRPr="009B38E2">
        <w:rPr>
          <w:rFonts w:cs="David" w:hint="cs"/>
          <w:sz w:val="24"/>
          <w:szCs w:val="24"/>
          <w:rtl/>
        </w:rPr>
        <w:t>התרחשו</w:t>
      </w:r>
      <w:r w:rsidRPr="009B38E2">
        <w:rPr>
          <w:rFonts w:cs="David"/>
          <w:sz w:val="24"/>
          <w:szCs w:val="24"/>
          <w:rtl/>
        </w:rPr>
        <w:t xml:space="preserve"> </w:t>
      </w:r>
      <w:r w:rsidRPr="009B38E2">
        <w:rPr>
          <w:rFonts w:cs="David" w:hint="cs"/>
          <w:sz w:val="24"/>
          <w:szCs w:val="24"/>
          <w:rtl/>
        </w:rPr>
        <w:t>גם</w:t>
      </w:r>
      <w:r w:rsidRPr="009B38E2">
        <w:rPr>
          <w:rFonts w:cs="David"/>
          <w:sz w:val="24"/>
          <w:szCs w:val="24"/>
          <w:rtl/>
        </w:rPr>
        <w:t xml:space="preserve"> </w:t>
      </w:r>
      <w:r w:rsidRPr="009B38E2">
        <w:rPr>
          <w:rFonts w:cs="David" w:hint="cs"/>
          <w:sz w:val="24"/>
          <w:szCs w:val="24"/>
          <w:rtl/>
        </w:rPr>
        <w:t>בשפלה</w:t>
      </w:r>
      <w:r w:rsidRPr="009B38E2">
        <w:rPr>
          <w:rFonts w:cs="David"/>
          <w:sz w:val="24"/>
          <w:szCs w:val="24"/>
          <w:rtl/>
        </w:rPr>
        <w:t xml:space="preserve"> </w:t>
      </w:r>
      <w:r w:rsidRPr="009B38E2">
        <w:rPr>
          <w:rFonts w:cs="David" w:hint="cs"/>
          <w:sz w:val="24"/>
          <w:szCs w:val="24"/>
          <w:rtl/>
        </w:rPr>
        <w:t>ולמרגלות</w:t>
      </w:r>
      <w:r w:rsidRPr="009B38E2">
        <w:rPr>
          <w:rFonts w:cs="David"/>
          <w:sz w:val="24"/>
          <w:szCs w:val="24"/>
          <w:rtl/>
        </w:rPr>
        <w:t xml:space="preserve"> </w:t>
      </w:r>
      <w:r w:rsidRPr="009B38E2">
        <w:rPr>
          <w:rFonts w:cs="David" w:hint="cs"/>
          <w:sz w:val="24"/>
          <w:szCs w:val="24"/>
          <w:rtl/>
        </w:rPr>
        <w:t>הר</w:t>
      </w:r>
      <w:r w:rsidRPr="009B38E2">
        <w:rPr>
          <w:rFonts w:cs="David"/>
          <w:sz w:val="24"/>
          <w:szCs w:val="24"/>
          <w:rtl/>
        </w:rPr>
        <w:t xml:space="preserve"> </w:t>
      </w:r>
      <w:r w:rsidRPr="009B38E2">
        <w:rPr>
          <w:rFonts w:cs="David" w:hint="cs"/>
          <w:sz w:val="24"/>
          <w:szCs w:val="24"/>
          <w:rtl/>
        </w:rPr>
        <w:t>חברון</w:t>
      </w:r>
      <w:r w:rsidR="00605E32">
        <w:rPr>
          <w:rStyle w:val="a5"/>
          <w:rFonts w:cs="David"/>
          <w:sz w:val="24"/>
          <w:szCs w:val="24"/>
          <w:rtl/>
        </w:rPr>
        <w:endnoteReference w:id="137"/>
      </w:r>
      <w:r w:rsidR="00605E32" w:rsidRPr="009B38E2">
        <w:rPr>
          <w:rFonts w:cs="David"/>
          <w:sz w:val="24"/>
          <w:szCs w:val="24"/>
          <w:rtl/>
        </w:rPr>
        <w:t xml:space="preserve">. </w:t>
      </w:r>
      <w:r w:rsidRPr="009B38E2">
        <w:rPr>
          <w:rFonts w:cs="David" w:hint="cs"/>
          <w:sz w:val="24"/>
          <w:szCs w:val="24"/>
          <w:rtl/>
        </w:rPr>
        <w:t>בבית</w:t>
      </w:r>
      <w:r w:rsidRPr="009B38E2">
        <w:rPr>
          <w:rFonts w:cs="David"/>
          <w:sz w:val="24"/>
          <w:szCs w:val="24"/>
          <w:rtl/>
        </w:rPr>
        <w:t xml:space="preserve"> </w:t>
      </w:r>
      <w:r w:rsidRPr="009B38E2">
        <w:rPr>
          <w:rFonts w:cs="David" w:hint="cs"/>
          <w:sz w:val="24"/>
          <w:szCs w:val="24"/>
          <w:rtl/>
        </w:rPr>
        <w:t>אולא</w:t>
      </w:r>
      <w:r w:rsidRPr="009B38E2">
        <w:rPr>
          <w:rFonts w:cs="David"/>
          <w:sz w:val="24"/>
          <w:szCs w:val="24"/>
          <w:rtl/>
        </w:rPr>
        <w:t xml:space="preserve"> </w:t>
      </w:r>
      <w:r w:rsidRPr="009B38E2">
        <w:rPr>
          <w:rFonts w:cs="David" w:hint="cs"/>
          <w:sz w:val="24"/>
          <w:szCs w:val="24"/>
          <w:rtl/>
        </w:rPr>
        <w:t>שלמרגלות</w:t>
      </w:r>
      <w:r w:rsidRPr="009B38E2">
        <w:rPr>
          <w:rFonts w:cs="David"/>
          <w:sz w:val="24"/>
          <w:szCs w:val="24"/>
          <w:rtl/>
        </w:rPr>
        <w:t xml:space="preserve"> </w:t>
      </w:r>
      <w:r w:rsidRPr="009B38E2">
        <w:rPr>
          <w:rFonts w:cs="David" w:hint="cs"/>
          <w:sz w:val="24"/>
          <w:szCs w:val="24"/>
          <w:rtl/>
        </w:rPr>
        <w:t>הר</w:t>
      </w:r>
      <w:r w:rsidRPr="009B38E2">
        <w:rPr>
          <w:rFonts w:cs="David"/>
          <w:sz w:val="24"/>
          <w:szCs w:val="24"/>
          <w:rtl/>
        </w:rPr>
        <w:t xml:space="preserve"> </w:t>
      </w:r>
      <w:r w:rsidRPr="009B38E2">
        <w:rPr>
          <w:rFonts w:cs="David" w:hint="cs"/>
          <w:sz w:val="24"/>
          <w:szCs w:val="24"/>
          <w:rtl/>
        </w:rPr>
        <w:t>חברון</w:t>
      </w:r>
      <w:r w:rsidRPr="009B38E2">
        <w:rPr>
          <w:rFonts w:cs="David"/>
          <w:sz w:val="24"/>
          <w:szCs w:val="24"/>
          <w:rtl/>
        </w:rPr>
        <w:t xml:space="preserve"> </w:t>
      </w:r>
      <w:r w:rsidRPr="009B38E2">
        <w:rPr>
          <w:rFonts w:cs="David" w:hint="cs"/>
          <w:sz w:val="24"/>
          <w:szCs w:val="24"/>
          <w:rtl/>
        </w:rPr>
        <w:t>הצטברה</w:t>
      </w:r>
      <w:r w:rsidRPr="009B38E2">
        <w:rPr>
          <w:rFonts w:cs="David"/>
          <w:sz w:val="24"/>
          <w:szCs w:val="24"/>
          <w:rtl/>
        </w:rPr>
        <w:t xml:space="preserve"> </w:t>
      </w:r>
      <w:r w:rsidRPr="009B38E2">
        <w:rPr>
          <w:rFonts w:cs="David" w:hint="cs"/>
          <w:sz w:val="24"/>
          <w:szCs w:val="24"/>
          <w:rtl/>
        </w:rPr>
        <w:t>בפרק</w:t>
      </w:r>
      <w:r w:rsidRPr="009B38E2">
        <w:rPr>
          <w:rFonts w:cs="David"/>
          <w:sz w:val="24"/>
          <w:szCs w:val="24"/>
          <w:rtl/>
        </w:rPr>
        <w:t xml:space="preserve"> </w:t>
      </w:r>
      <w:r w:rsidRPr="009B38E2">
        <w:rPr>
          <w:rFonts w:cs="David" w:hint="cs"/>
          <w:sz w:val="24"/>
          <w:szCs w:val="24"/>
          <w:rtl/>
        </w:rPr>
        <w:t>זמן</w:t>
      </w:r>
      <w:r w:rsidRPr="009B38E2">
        <w:rPr>
          <w:rFonts w:cs="David"/>
          <w:sz w:val="24"/>
          <w:szCs w:val="24"/>
          <w:rtl/>
        </w:rPr>
        <w:t xml:space="preserve"> </w:t>
      </w:r>
      <w:r w:rsidRPr="009B38E2">
        <w:rPr>
          <w:rFonts w:cs="David" w:hint="cs"/>
          <w:sz w:val="24"/>
          <w:szCs w:val="24"/>
          <w:rtl/>
        </w:rPr>
        <w:t>קצר</w:t>
      </w:r>
      <w:r w:rsidRPr="009B38E2">
        <w:rPr>
          <w:rFonts w:cs="David"/>
          <w:sz w:val="24"/>
          <w:szCs w:val="24"/>
          <w:rtl/>
        </w:rPr>
        <w:t xml:space="preserve"> </w:t>
      </w:r>
      <w:r w:rsidRPr="009B38E2">
        <w:rPr>
          <w:rFonts w:cs="David" w:hint="cs"/>
          <w:sz w:val="24"/>
          <w:szCs w:val="24"/>
          <w:rtl/>
        </w:rPr>
        <w:t>כמות</w:t>
      </w:r>
      <w:r w:rsidRPr="009B38E2">
        <w:rPr>
          <w:rFonts w:cs="David"/>
          <w:sz w:val="24"/>
          <w:szCs w:val="24"/>
          <w:rtl/>
        </w:rPr>
        <w:t xml:space="preserve"> </w:t>
      </w:r>
      <w:r w:rsidRPr="009B38E2">
        <w:rPr>
          <w:rFonts w:cs="David" w:hint="cs"/>
          <w:sz w:val="24"/>
          <w:szCs w:val="24"/>
          <w:rtl/>
        </w:rPr>
        <w:t>משקעים</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79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w:t>
      </w:r>
    </w:p>
    <w:p w:rsidR="00855202" w:rsidRDefault="00855202" w:rsidP="00855202">
      <w:pPr>
        <w:spacing w:line="360" w:lineRule="auto"/>
        <w:jc w:val="both"/>
        <w:rPr>
          <w:rFonts w:cs="David"/>
          <w:sz w:val="24"/>
          <w:szCs w:val="24"/>
          <w:rtl/>
        </w:rPr>
      </w:pPr>
      <w:r w:rsidRPr="009B38E2">
        <w:rPr>
          <w:rFonts w:cs="David" w:hint="cs"/>
          <w:sz w:val="24"/>
          <w:szCs w:val="24"/>
          <w:rtl/>
        </w:rPr>
        <w:t>ב</w:t>
      </w:r>
      <w:r w:rsidRPr="009B38E2">
        <w:rPr>
          <w:rFonts w:cs="David"/>
          <w:sz w:val="24"/>
          <w:szCs w:val="24"/>
          <w:rtl/>
        </w:rPr>
        <w:t>-</w:t>
      </w:r>
      <w:r>
        <w:rPr>
          <w:rFonts w:cs="David" w:hint="cs"/>
          <w:sz w:val="24"/>
          <w:szCs w:val="24"/>
          <w:rtl/>
        </w:rPr>
        <w:t xml:space="preserve"> </w:t>
      </w:r>
      <w:r w:rsidRPr="009B38E2">
        <w:rPr>
          <w:rFonts w:cs="David"/>
          <w:sz w:val="24"/>
          <w:szCs w:val="24"/>
          <w:rtl/>
        </w:rPr>
        <w:t xml:space="preserve">18 </w:t>
      </w:r>
      <w:r w:rsidRPr="009B38E2">
        <w:rPr>
          <w:rFonts w:cs="David" w:hint="cs"/>
          <w:sz w:val="24"/>
          <w:szCs w:val="24"/>
          <w:rtl/>
        </w:rPr>
        <w:t>בחודש</w:t>
      </w:r>
      <w:r w:rsidRPr="009B38E2">
        <w:rPr>
          <w:rFonts w:cs="David"/>
          <w:sz w:val="24"/>
          <w:szCs w:val="24"/>
          <w:rtl/>
        </w:rPr>
        <w:t xml:space="preserve"> </w:t>
      </w:r>
      <w:r w:rsidRPr="009B38E2">
        <w:rPr>
          <w:rFonts w:cs="David" w:hint="cs"/>
          <w:sz w:val="24"/>
          <w:szCs w:val="24"/>
          <w:rtl/>
        </w:rPr>
        <w:t>הוסיפו</w:t>
      </w:r>
      <w:r w:rsidRPr="009B38E2">
        <w:rPr>
          <w:rFonts w:cs="David"/>
          <w:sz w:val="24"/>
          <w:szCs w:val="24"/>
          <w:rtl/>
        </w:rPr>
        <w:t xml:space="preserve"> </w:t>
      </w:r>
      <w:r w:rsidRPr="009B38E2">
        <w:rPr>
          <w:rFonts w:cs="David" w:hint="cs"/>
          <w:sz w:val="24"/>
          <w:szCs w:val="24"/>
          <w:rtl/>
        </w:rPr>
        <w:t>לרדת</w:t>
      </w:r>
      <w:r w:rsidRPr="009B38E2">
        <w:rPr>
          <w:rFonts w:cs="David"/>
          <w:sz w:val="24"/>
          <w:szCs w:val="24"/>
          <w:rtl/>
        </w:rPr>
        <w:t xml:space="preserve"> </w:t>
      </w:r>
      <w:r w:rsidRPr="009B38E2">
        <w:rPr>
          <w:rFonts w:cs="David" w:hint="cs"/>
          <w:sz w:val="24"/>
          <w:szCs w:val="24"/>
          <w:rtl/>
        </w:rPr>
        <w:t>גשמים</w:t>
      </w:r>
      <w:r w:rsidRPr="009B38E2">
        <w:rPr>
          <w:rFonts w:cs="David"/>
          <w:sz w:val="24"/>
          <w:szCs w:val="24"/>
          <w:rtl/>
        </w:rPr>
        <w:t xml:space="preserve"> </w:t>
      </w:r>
      <w:r w:rsidRPr="009B38E2">
        <w:rPr>
          <w:rFonts w:cs="David" w:hint="cs"/>
          <w:sz w:val="24"/>
          <w:szCs w:val="24"/>
          <w:rtl/>
        </w:rPr>
        <w:t>בדגש</w:t>
      </w:r>
      <w:r w:rsidRPr="009B38E2">
        <w:rPr>
          <w:rFonts w:cs="David"/>
          <w:sz w:val="24"/>
          <w:szCs w:val="24"/>
          <w:rtl/>
        </w:rPr>
        <w:t xml:space="preserve"> </w:t>
      </w:r>
      <w:r w:rsidRPr="009B38E2">
        <w:rPr>
          <w:rFonts w:cs="David" w:hint="cs"/>
          <w:sz w:val="24"/>
          <w:szCs w:val="24"/>
          <w:rtl/>
        </w:rPr>
        <w:t>על</w:t>
      </w:r>
      <w:r w:rsidRPr="009B38E2">
        <w:rPr>
          <w:rFonts w:cs="David"/>
          <w:sz w:val="24"/>
          <w:szCs w:val="24"/>
          <w:rtl/>
        </w:rPr>
        <w:t xml:space="preserve"> </w:t>
      </w:r>
      <w:r w:rsidRPr="009B38E2">
        <w:rPr>
          <w:rFonts w:cs="David" w:hint="cs"/>
          <w:sz w:val="24"/>
          <w:szCs w:val="24"/>
          <w:rtl/>
        </w:rPr>
        <w:t>אזור</w:t>
      </w:r>
      <w:r w:rsidRPr="009B38E2">
        <w:rPr>
          <w:rFonts w:cs="David"/>
          <w:sz w:val="24"/>
          <w:szCs w:val="24"/>
          <w:rtl/>
        </w:rPr>
        <w:t xml:space="preserve"> </w:t>
      </w:r>
      <w:r w:rsidRPr="009B38E2">
        <w:rPr>
          <w:rFonts w:cs="David" w:hint="cs"/>
          <w:sz w:val="24"/>
          <w:szCs w:val="24"/>
          <w:rtl/>
        </w:rPr>
        <w:t>הגליל</w:t>
      </w:r>
      <w:r>
        <w:rPr>
          <w:rFonts w:cs="David" w:hint="cs"/>
          <w:sz w:val="24"/>
          <w:szCs w:val="24"/>
          <w:rtl/>
        </w:rPr>
        <w:t>,</w:t>
      </w:r>
      <w:r w:rsidRPr="009B38E2">
        <w:rPr>
          <w:rFonts w:cs="David"/>
          <w:sz w:val="24"/>
          <w:szCs w:val="24"/>
          <w:rtl/>
        </w:rPr>
        <w:t xml:space="preserve"> </w:t>
      </w:r>
      <w:r w:rsidRPr="009B38E2">
        <w:rPr>
          <w:rFonts w:cs="David" w:hint="cs"/>
          <w:sz w:val="24"/>
          <w:szCs w:val="24"/>
          <w:rtl/>
        </w:rPr>
        <w:t>שם</w:t>
      </w:r>
      <w:r w:rsidRPr="009B38E2">
        <w:rPr>
          <w:rFonts w:cs="David"/>
          <w:sz w:val="24"/>
          <w:szCs w:val="24"/>
          <w:rtl/>
        </w:rPr>
        <w:t xml:space="preserve"> </w:t>
      </w:r>
      <w:r w:rsidRPr="009B38E2">
        <w:rPr>
          <w:rFonts w:cs="David" w:hint="cs"/>
          <w:sz w:val="24"/>
          <w:szCs w:val="24"/>
          <w:rtl/>
        </w:rPr>
        <w:t>הצטברו</w:t>
      </w:r>
      <w:r w:rsidRPr="009B38E2">
        <w:rPr>
          <w:rFonts w:cs="David"/>
          <w:sz w:val="24"/>
          <w:szCs w:val="24"/>
          <w:rtl/>
        </w:rPr>
        <w:t xml:space="preserve">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גדולות</w:t>
      </w:r>
      <w:r w:rsidRPr="009B38E2">
        <w:rPr>
          <w:rFonts w:cs="David"/>
          <w:sz w:val="24"/>
          <w:szCs w:val="24"/>
          <w:rtl/>
        </w:rPr>
        <w:t xml:space="preserve"> (</w:t>
      </w:r>
      <w:r w:rsidRPr="009B38E2">
        <w:rPr>
          <w:rFonts w:cs="David" w:hint="cs"/>
          <w:sz w:val="24"/>
          <w:szCs w:val="24"/>
          <w:rtl/>
        </w:rPr>
        <w:t>יעד</w:t>
      </w:r>
      <w:r>
        <w:rPr>
          <w:rFonts w:cs="David" w:hint="cs"/>
          <w:sz w:val="24"/>
          <w:szCs w:val="24"/>
          <w:rtl/>
        </w:rPr>
        <w:t xml:space="preserve"> </w:t>
      </w:r>
      <w:r w:rsidRPr="009B38E2">
        <w:rPr>
          <w:rFonts w:cs="David"/>
          <w:sz w:val="24"/>
          <w:szCs w:val="24"/>
          <w:rtl/>
        </w:rPr>
        <w:t xml:space="preserve">76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בי</w:t>
      </w:r>
      <w:r w:rsidRPr="009B38E2">
        <w:rPr>
          <w:rFonts w:cs="David"/>
          <w:sz w:val="24"/>
          <w:szCs w:val="24"/>
          <w:rtl/>
        </w:rPr>
        <w:t>"</w:t>
      </w:r>
      <w:r w:rsidRPr="009B38E2">
        <w:rPr>
          <w:rFonts w:cs="David" w:hint="cs"/>
          <w:sz w:val="24"/>
          <w:szCs w:val="24"/>
          <w:rtl/>
        </w:rPr>
        <w:t>ס</w:t>
      </w:r>
      <w:r w:rsidRPr="009B38E2">
        <w:rPr>
          <w:rFonts w:cs="David"/>
          <w:sz w:val="24"/>
          <w:szCs w:val="24"/>
          <w:rtl/>
        </w:rPr>
        <w:t xml:space="preserve"> </w:t>
      </w:r>
      <w:r w:rsidRPr="009B38E2">
        <w:rPr>
          <w:rFonts w:cs="David" w:hint="cs"/>
          <w:sz w:val="24"/>
          <w:szCs w:val="24"/>
          <w:rtl/>
        </w:rPr>
        <w:t>שדה</w:t>
      </w:r>
      <w:r w:rsidRPr="009B38E2">
        <w:rPr>
          <w:rFonts w:cs="David"/>
          <w:sz w:val="24"/>
          <w:szCs w:val="24"/>
          <w:rtl/>
        </w:rPr>
        <w:t xml:space="preserve"> </w:t>
      </w:r>
      <w:r w:rsidRPr="009B38E2">
        <w:rPr>
          <w:rFonts w:cs="David" w:hint="cs"/>
          <w:sz w:val="24"/>
          <w:szCs w:val="24"/>
          <w:rtl/>
        </w:rPr>
        <w:t>מירון</w:t>
      </w:r>
      <w:r w:rsidRPr="009B38E2">
        <w:rPr>
          <w:rFonts w:cs="David"/>
          <w:sz w:val="24"/>
          <w:szCs w:val="24"/>
          <w:rtl/>
        </w:rPr>
        <w:t xml:space="preserve"> 74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בחלק</w:t>
      </w:r>
      <w:r w:rsidRPr="009B38E2">
        <w:rPr>
          <w:rFonts w:cs="David"/>
          <w:sz w:val="24"/>
          <w:szCs w:val="24"/>
          <w:rtl/>
        </w:rPr>
        <w:t xml:space="preserve"> </w:t>
      </w:r>
      <w:r w:rsidRPr="009B38E2">
        <w:rPr>
          <w:rFonts w:cs="David" w:hint="cs"/>
          <w:sz w:val="24"/>
          <w:szCs w:val="24"/>
          <w:rtl/>
        </w:rPr>
        <w:t>מאזורי</w:t>
      </w:r>
      <w:r w:rsidRPr="009B38E2">
        <w:rPr>
          <w:rFonts w:cs="David"/>
          <w:sz w:val="24"/>
          <w:szCs w:val="24"/>
          <w:rtl/>
        </w:rPr>
        <w:t xml:space="preserve"> </w:t>
      </w:r>
      <w:r w:rsidRPr="009B38E2">
        <w:rPr>
          <w:rFonts w:cs="David" w:hint="cs"/>
          <w:sz w:val="24"/>
          <w:szCs w:val="24"/>
          <w:rtl/>
        </w:rPr>
        <w:t>הנגב</w:t>
      </w:r>
      <w:r w:rsidRPr="009B38E2">
        <w:rPr>
          <w:rFonts w:cs="David"/>
          <w:sz w:val="24"/>
          <w:szCs w:val="24"/>
          <w:rtl/>
        </w:rPr>
        <w:t xml:space="preserve"> </w:t>
      </w:r>
      <w:r w:rsidRPr="009B38E2">
        <w:rPr>
          <w:rFonts w:cs="David" w:hint="cs"/>
          <w:sz w:val="24"/>
          <w:szCs w:val="24"/>
          <w:rtl/>
        </w:rPr>
        <w:t>התקבלו</w:t>
      </w:r>
      <w:r w:rsidRPr="009B38E2">
        <w:rPr>
          <w:rFonts w:cs="David"/>
          <w:sz w:val="24"/>
          <w:szCs w:val="24"/>
          <w:rtl/>
        </w:rPr>
        <w:t xml:space="preserve"> </w:t>
      </w:r>
      <w:r w:rsidRPr="009B38E2">
        <w:rPr>
          <w:rFonts w:cs="David" w:hint="cs"/>
          <w:sz w:val="24"/>
          <w:szCs w:val="24"/>
          <w:rtl/>
        </w:rPr>
        <w:t>גם</w:t>
      </w:r>
      <w:r w:rsidRPr="009B38E2">
        <w:rPr>
          <w:rFonts w:cs="David"/>
          <w:sz w:val="24"/>
          <w:szCs w:val="24"/>
          <w:rtl/>
        </w:rPr>
        <w:t xml:space="preserve"> </w:t>
      </w:r>
      <w:r w:rsidRPr="009B38E2">
        <w:rPr>
          <w:rFonts w:cs="David" w:hint="cs"/>
          <w:sz w:val="24"/>
          <w:szCs w:val="24"/>
          <w:rtl/>
        </w:rPr>
        <w:t>כן</w:t>
      </w:r>
      <w:r w:rsidRPr="009B38E2">
        <w:rPr>
          <w:rFonts w:cs="David"/>
          <w:sz w:val="24"/>
          <w:szCs w:val="24"/>
          <w:rtl/>
        </w:rPr>
        <w:t xml:space="preserve">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גדולות</w:t>
      </w:r>
      <w:r w:rsidRPr="009B38E2">
        <w:rPr>
          <w:rFonts w:cs="David"/>
          <w:sz w:val="24"/>
          <w:szCs w:val="24"/>
          <w:rtl/>
        </w:rPr>
        <w:t xml:space="preserve">. </w:t>
      </w:r>
      <w:r w:rsidRPr="009B38E2">
        <w:rPr>
          <w:rFonts w:cs="David" w:hint="cs"/>
          <w:sz w:val="24"/>
          <w:szCs w:val="24"/>
          <w:rtl/>
        </w:rPr>
        <w:t>בערד</w:t>
      </w:r>
      <w:r w:rsidRPr="009B38E2">
        <w:rPr>
          <w:rFonts w:cs="David"/>
          <w:sz w:val="24"/>
          <w:szCs w:val="24"/>
          <w:rtl/>
        </w:rPr>
        <w:t xml:space="preserve"> </w:t>
      </w:r>
      <w:r w:rsidRPr="009B38E2">
        <w:rPr>
          <w:rFonts w:cs="David" w:hint="cs"/>
          <w:sz w:val="24"/>
          <w:szCs w:val="24"/>
          <w:rtl/>
        </w:rPr>
        <w:t>ירדו</w:t>
      </w:r>
      <w:r w:rsidRPr="009B38E2">
        <w:rPr>
          <w:rFonts w:cs="David"/>
          <w:sz w:val="24"/>
          <w:szCs w:val="24"/>
          <w:rtl/>
        </w:rPr>
        <w:t xml:space="preserve"> 42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ובנבטים</w:t>
      </w:r>
      <w:r w:rsidRPr="009B38E2">
        <w:rPr>
          <w:rFonts w:cs="David"/>
          <w:sz w:val="24"/>
          <w:szCs w:val="24"/>
          <w:rtl/>
        </w:rPr>
        <w:t xml:space="preserve"> 58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וכתוצאה</w:t>
      </w:r>
      <w:r w:rsidRPr="009B38E2">
        <w:rPr>
          <w:rFonts w:cs="David"/>
          <w:sz w:val="24"/>
          <w:szCs w:val="24"/>
          <w:rtl/>
        </w:rPr>
        <w:t xml:space="preserve"> </w:t>
      </w:r>
      <w:r w:rsidRPr="009B38E2">
        <w:rPr>
          <w:rFonts w:cs="David" w:hint="cs"/>
          <w:sz w:val="24"/>
          <w:szCs w:val="24"/>
          <w:rtl/>
        </w:rPr>
        <w:t>מכך</w:t>
      </w:r>
      <w:r w:rsidRPr="009B38E2">
        <w:rPr>
          <w:rFonts w:cs="David"/>
          <w:sz w:val="24"/>
          <w:szCs w:val="24"/>
          <w:rtl/>
        </w:rPr>
        <w:t xml:space="preserve"> </w:t>
      </w:r>
      <w:r w:rsidRPr="009B38E2">
        <w:rPr>
          <w:rFonts w:cs="David" w:hint="cs"/>
          <w:sz w:val="24"/>
          <w:szCs w:val="24"/>
          <w:rtl/>
        </w:rPr>
        <w:t>התרחש</w:t>
      </w:r>
      <w:r w:rsidRPr="009B38E2">
        <w:rPr>
          <w:rFonts w:cs="David"/>
          <w:sz w:val="24"/>
          <w:szCs w:val="24"/>
          <w:rtl/>
        </w:rPr>
        <w:t xml:space="preserve"> </w:t>
      </w:r>
      <w:r w:rsidRPr="009B38E2">
        <w:rPr>
          <w:rFonts w:cs="David" w:hint="cs"/>
          <w:sz w:val="24"/>
          <w:szCs w:val="24"/>
          <w:rtl/>
        </w:rPr>
        <w:t>שיטפון</w:t>
      </w:r>
      <w:r w:rsidRPr="009B38E2">
        <w:rPr>
          <w:rFonts w:cs="David"/>
          <w:sz w:val="24"/>
          <w:szCs w:val="24"/>
          <w:rtl/>
        </w:rPr>
        <w:t xml:space="preserve"> </w:t>
      </w:r>
      <w:r w:rsidRPr="009B38E2">
        <w:rPr>
          <w:rFonts w:cs="David" w:hint="cs"/>
          <w:sz w:val="24"/>
          <w:szCs w:val="24"/>
          <w:rtl/>
        </w:rPr>
        <w:t>גדול</w:t>
      </w:r>
      <w:r w:rsidRPr="009B38E2">
        <w:rPr>
          <w:rFonts w:cs="David"/>
          <w:sz w:val="24"/>
          <w:szCs w:val="24"/>
          <w:rtl/>
        </w:rPr>
        <w:t xml:space="preserve"> </w:t>
      </w:r>
      <w:r w:rsidRPr="009B38E2">
        <w:rPr>
          <w:rFonts w:cs="David" w:hint="cs"/>
          <w:sz w:val="24"/>
          <w:szCs w:val="24"/>
          <w:rtl/>
        </w:rPr>
        <w:t>בנחל</w:t>
      </w:r>
      <w:r w:rsidRPr="009B38E2">
        <w:rPr>
          <w:rFonts w:cs="David"/>
          <w:sz w:val="24"/>
          <w:szCs w:val="24"/>
          <w:rtl/>
        </w:rPr>
        <w:t xml:space="preserve"> </w:t>
      </w:r>
      <w:r w:rsidRPr="009B38E2">
        <w:rPr>
          <w:rFonts w:cs="David" w:hint="cs"/>
          <w:sz w:val="24"/>
          <w:szCs w:val="24"/>
          <w:rtl/>
        </w:rPr>
        <w:t>באר</w:t>
      </w:r>
      <w:r>
        <w:rPr>
          <w:rFonts w:cs="David" w:hint="cs"/>
          <w:sz w:val="24"/>
          <w:szCs w:val="24"/>
          <w:rtl/>
        </w:rPr>
        <w:t>-</w:t>
      </w:r>
      <w:r w:rsidRPr="009B38E2">
        <w:rPr>
          <w:rFonts w:cs="David" w:hint="cs"/>
          <w:sz w:val="24"/>
          <w:szCs w:val="24"/>
          <w:rtl/>
        </w:rPr>
        <w:t>שבע</w:t>
      </w:r>
      <w:r w:rsidRPr="009B38E2">
        <w:rPr>
          <w:rFonts w:cs="David"/>
          <w:sz w:val="24"/>
          <w:szCs w:val="24"/>
          <w:rtl/>
        </w:rPr>
        <w:t xml:space="preserve"> </w:t>
      </w:r>
      <w:r w:rsidRPr="009B38E2">
        <w:rPr>
          <w:rFonts w:cs="David" w:hint="cs"/>
          <w:sz w:val="24"/>
          <w:szCs w:val="24"/>
          <w:rtl/>
        </w:rPr>
        <w:t>שהביא</w:t>
      </w:r>
      <w:r w:rsidRPr="009B38E2">
        <w:rPr>
          <w:rFonts w:cs="David"/>
          <w:sz w:val="24"/>
          <w:szCs w:val="24"/>
          <w:rtl/>
        </w:rPr>
        <w:t xml:space="preserve"> </w:t>
      </w:r>
      <w:r w:rsidRPr="009B38E2">
        <w:rPr>
          <w:rFonts w:cs="David" w:hint="cs"/>
          <w:sz w:val="24"/>
          <w:szCs w:val="24"/>
          <w:rtl/>
        </w:rPr>
        <w:t>לטביעתו</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ילד</w:t>
      </w:r>
      <w:r w:rsidRPr="009B38E2">
        <w:rPr>
          <w:rFonts w:cs="David"/>
          <w:sz w:val="24"/>
          <w:szCs w:val="24"/>
          <w:rtl/>
        </w:rPr>
        <w:t xml:space="preserve"> </w:t>
      </w:r>
      <w:r w:rsidRPr="009B38E2">
        <w:rPr>
          <w:rFonts w:cs="David" w:hint="cs"/>
          <w:sz w:val="24"/>
          <w:szCs w:val="24"/>
          <w:rtl/>
        </w:rPr>
        <w:t>במים</w:t>
      </w:r>
      <w:r w:rsidRPr="009B38E2">
        <w:rPr>
          <w:rFonts w:cs="David"/>
          <w:sz w:val="24"/>
          <w:szCs w:val="24"/>
          <w:rtl/>
        </w:rPr>
        <w:t xml:space="preserve"> </w:t>
      </w:r>
      <w:r w:rsidRPr="009B38E2">
        <w:rPr>
          <w:rFonts w:cs="David" w:hint="cs"/>
          <w:sz w:val="24"/>
          <w:szCs w:val="24"/>
          <w:rtl/>
        </w:rPr>
        <w:t>הגואים</w:t>
      </w:r>
      <w:r w:rsidR="00605E32">
        <w:rPr>
          <w:rStyle w:val="a5"/>
          <w:rFonts w:cs="David"/>
          <w:sz w:val="24"/>
          <w:szCs w:val="24"/>
          <w:rtl/>
        </w:rPr>
        <w:endnoteReference w:id="138"/>
      </w:r>
      <w:r w:rsidR="00605E32" w:rsidRPr="009B38E2">
        <w:rPr>
          <w:rFonts w:cs="David"/>
          <w:sz w:val="24"/>
          <w:szCs w:val="24"/>
          <w:rtl/>
        </w:rPr>
        <w:t xml:space="preserve">. </w:t>
      </w:r>
      <w:r w:rsidRPr="009B38E2">
        <w:rPr>
          <w:rFonts w:cs="David" w:hint="cs"/>
          <w:sz w:val="24"/>
          <w:szCs w:val="24"/>
          <w:rtl/>
        </w:rPr>
        <w:t>באילת</w:t>
      </w:r>
      <w:r w:rsidRPr="009B38E2">
        <w:rPr>
          <w:rFonts w:cs="David"/>
          <w:sz w:val="24"/>
          <w:szCs w:val="24"/>
          <w:rtl/>
        </w:rPr>
        <w:t xml:space="preserve"> </w:t>
      </w:r>
      <w:r w:rsidRPr="009B38E2">
        <w:rPr>
          <w:rFonts w:cs="David" w:hint="cs"/>
          <w:sz w:val="24"/>
          <w:szCs w:val="24"/>
          <w:rtl/>
        </w:rPr>
        <w:t>נוספו</w:t>
      </w:r>
      <w:r w:rsidRPr="009B38E2">
        <w:rPr>
          <w:rFonts w:cs="David"/>
          <w:sz w:val="24"/>
          <w:szCs w:val="24"/>
          <w:rtl/>
        </w:rPr>
        <w:t xml:space="preserve"> </w:t>
      </w:r>
      <w:r w:rsidRPr="009B38E2">
        <w:rPr>
          <w:rFonts w:cs="David" w:hint="cs"/>
          <w:sz w:val="24"/>
          <w:szCs w:val="24"/>
          <w:rtl/>
        </w:rPr>
        <w:t>עוד</w:t>
      </w:r>
      <w:r w:rsidRPr="009B38E2">
        <w:rPr>
          <w:rFonts w:cs="David"/>
          <w:sz w:val="24"/>
          <w:szCs w:val="24"/>
          <w:rtl/>
        </w:rPr>
        <w:t xml:space="preserve"> 11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ל</w:t>
      </w:r>
      <w:r w:rsidRPr="009B38E2">
        <w:rPr>
          <w:rFonts w:cs="David"/>
          <w:sz w:val="24"/>
          <w:szCs w:val="24"/>
          <w:rtl/>
        </w:rPr>
        <w:t xml:space="preserve">- 21 </w:t>
      </w:r>
      <w:r w:rsidRPr="009B38E2">
        <w:rPr>
          <w:rFonts w:cs="David" w:hint="cs"/>
          <w:sz w:val="24"/>
          <w:szCs w:val="24"/>
          <w:rtl/>
        </w:rPr>
        <w:t>המ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שירדו</w:t>
      </w:r>
      <w:r w:rsidRPr="009B38E2">
        <w:rPr>
          <w:rFonts w:cs="David"/>
          <w:sz w:val="24"/>
          <w:szCs w:val="24"/>
          <w:rtl/>
        </w:rPr>
        <w:t xml:space="preserve"> </w:t>
      </w:r>
      <w:r w:rsidRPr="009B38E2">
        <w:rPr>
          <w:rFonts w:cs="David" w:hint="cs"/>
          <w:sz w:val="24"/>
          <w:szCs w:val="24"/>
          <w:rtl/>
        </w:rPr>
        <w:t>ב</w:t>
      </w:r>
      <w:r w:rsidRPr="009B38E2">
        <w:rPr>
          <w:rFonts w:cs="David"/>
          <w:sz w:val="24"/>
          <w:szCs w:val="24"/>
          <w:rtl/>
        </w:rPr>
        <w:t>-</w:t>
      </w:r>
      <w:r>
        <w:rPr>
          <w:rFonts w:cs="David" w:hint="cs"/>
          <w:sz w:val="24"/>
          <w:szCs w:val="24"/>
          <w:rtl/>
        </w:rPr>
        <w:t xml:space="preserve"> </w:t>
      </w:r>
      <w:r w:rsidRPr="009B38E2">
        <w:rPr>
          <w:rFonts w:cs="David"/>
          <w:sz w:val="24"/>
          <w:szCs w:val="24"/>
          <w:rtl/>
        </w:rPr>
        <w:t xml:space="preserve">16 </w:t>
      </w:r>
      <w:r w:rsidRPr="009B38E2">
        <w:rPr>
          <w:rFonts w:cs="David" w:hint="cs"/>
          <w:sz w:val="24"/>
          <w:szCs w:val="24"/>
          <w:rtl/>
        </w:rPr>
        <w:t>בחודש</w:t>
      </w:r>
      <w:r w:rsidRPr="009B38E2">
        <w:rPr>
          <w:rFonts w:cs="David"/>
          <w:sz w:val="24"/>
          <w:szCs w:val="24"/>
          <w:rtl/>
        </w:rPr>
        <w:t xml:space="preserve"> </w:t>
      </w:r>
      <w:r w:rsidRPr="009B38E2">
        <w:rPr>
          <w:rFonts w:cs="David" w:hint="cs"/>
          <w:sz w:val="24"/>
          <w:szCs w:val="24"/>
          <w:rtl/>
        </w:rPr>
        <w:t>והביאו</w:t>
      </w:r>
      <w:r w:rsidRPr="009B38E2">
        <w:rPr>
          <w:rFonts w:cs="David"/>
          <w:sz w:val="24"/>
          <w:szCs w:val="24"/>
          <w:rtl/>
        </w:rPr>
        <w:t xml:space="preserve"> </w:t>
      </w:r>
      <w:r w:rsidRPr="009B38E2">
        <w:rPr>
          <w:rFonts w:cs="David" w:hint="cs"/>
          <w:sz w:val="24"/>
          <w:szCs w:val="24"/>
          <w:rtl/>
        </w:rPr>
        <w:t>להשגת</w:t>
      </w:r>
      <w:r w:rsidRPr="009B38E2">
        <w:rPr>
          <w:rFonts w:cs="David"/>
          <w:sz w:val="24"/>
          <w:szCs w:val="24"/>
          <w:rtl/>
        </w:rPr>
        <w:t xml:space="preserve"> </w:t>
      </w:r>
      <w:r w:rsidRPr="009B38E2">
        <w:rPr>
          <w:rFonts w:cs="David" w:hint="cs"/>
          <w:sz w:val="24"/>
          <w:szCs w:val="24"/>
          <w:rtl/>
        </w:rPr>
        <w:t>הממוצע</w:t>
      </w:r>
      <w:r w:rsidRPr="009B38E2">
        <w:rPr>
          <w:rFonts w:cs="David"/>
          <w:sz w:val="24"/>
          <w:szCs w:val="24"/>
          <w:rtl/>
        </w:rPr>
        <w:t xml:space="preserve"> </w:t>
      </w:r>
      <w:r w:rsidRPr="009B38E2">
        <w:rPr>
          <w:rFonts w:cs="David" w:hint="cs"/>
          <w:sz w:val="24"/>
          <w:szCs w:val="24"/>
          <w:rtl/>
        </w:rPr>
        <w:t>השנתי</w:t>
      </w:r>
      <w:r w:rsidRPr="009B38E2">
        <w:rPr>
          <w:rFonts w:cs="David"/>
          <w:sz w:val="24"/>
          <w:szCs w:val="24"/>
          <w:rtl/>
        </w:rPr>
        <w:t xml:space="preserve"> </w:t>
      </w:r>
      <w:r w:rsidRPr="009B38E2">
        <w:rPr>
          <w:rFonts w:cs="David" w:hint="cs"/>
          <w:sz w:val="24"/>
          <w:szCs w:val="24"/>
          <w:rtl/>
        </w:rPr>
        <w:t>בעיר</w:t>
      </w:r>
      <w:r w:rsidRPr="009B38E2">
        <w:rPr>
          <w:rFonts w:cs="David"/>
          <w:sz w:val="24"/>
          <w:szCs w:val="24"/>
          <w:rtl/>
        </w:rPr>
        <w:t xml:space="preserve"> </w:t>
      </w:r>
      <w:r w:rsidRPr="009B38E2">
        <w:rPr>
          <w:rFonts w:cs="David" w:hint="cs"/>
          <w:sz w:val="24"/>
          <w:szCs w:val="24"/>
          <w:rtl/>
        </w:rPr>
        <w:t>בשלב</w:t>
      </w:r>
      <w:r w:rsidRPr="009B38E2">
        <w:rPr>
          <w:rFonts w:cs="David"/>
          <w:sz w:val="24"/>
          <w:szCs w:val="24"/>
          <w:rtl/>
        </w:rPr>
        <w:t xml:space="preserve"> </w:t>
      </w:r>
      <w:r w:rsidRPr="009B38E2">
        <w:rPr>
          <w:rFonts w:cs="David" w:hint="cs"/>
          <w:sz w:val="24"/>
          <w:szCs w:val="24"/>
          <w:rtl/>
        </w:rPr>
        <w:t>מוקדם</w:t>
      </w:r>
      <w:r w:rsidRPr="009B38E2">
        <w:rPr>
          <w:rFonts w:cs="David"/>
          <w:sz w:val="24"/>
          <w:szCs w:val="24"/>
          <w:rtl/>
        </w:rPr>
        <w:t xml:space="preserve"> </w:t>
      </w:r>
      <w:r w:rsidRPr="009B38E2">
        <w:rPr>
          <w:rFonts w:cs="David" w:hint="cs"/>
          <w:sz w:val="24"/>
          <w:szCs w:val="24"/>
          <w:rtl/>
        </w:rPr>
        <w:t>מאוד</w:t>
      </w:r>
      <w:r w:rsidRPr="009B38E2">
        <w:rPr>
          <w:rFonts w:cs="David"/>
          <w:sz w:val="24"/>
          <w:szCs w:val="24"/>
          <w:rtl/>
        </w:rPr>
        <w:t xml:space="preserve"> </w:t>
      </w:r>
      <w:r w:rsidRPr="009B38E2">
        <w:rPr>
          <w:rFonts w:cs="David" w:hint="cs"/>
          <w:sz w:val="24"/>
          <w:szCs w:val="24"/>
          <w:rtl/>
        </w:rPr>
        <w:t>בעונת</w:t>
      </w:r>
      <w:r w:rsidRPr="009B38E2">
        <w:rPr>
          <w:rFonts w:cs="David"/>
          <w:sz w:val="24"/>
          <w:szCs w:val="24"/>
          <w:rtl/>
        </w:rPr>
        <w:t xml:space="preserve"> </w:t>
      </w:r>
      <w:r w:rsidRPr="009B38E2">
        <w:rPr>
          <w:rFonts w:cs="David" w:hint="cs"/>
          <w:sz w:val="24"/>
          <w:szCs w:val="24"/>
          <w:rtl/>
        </w:rPr>
        <w:t>הגשם</w:t>
      </w:r>
      <w:r w:rsidRPr="009B38E2">
        <w:rPr>
          <w:rFonts w:cs="David"/>
          <w:sz w:val="24"/>
          <w:szCs w:val="24"/>
          <w:rtl/>
        </w:rPr>
        <w:t>.</w:t>
      </w:r>
    </w:p>
    <w:p w:rsidR="00605E32" w:rsidRPr="009B38E2"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21-22.12.1993</w:t>
      </w:r>
      <w:bookmarkStart w:id="113" w:name="שיט93"/>
      <w:bookmarkEnd w:id="113"/>
      <w:r>
        <w:rPr>
          <w:rFonts w:cs="David" w:hint="cs"/>
          <w:sz w:val="24"/>
          <w:szCs w:val="24"/>
          <w:rtl/>
        </w:rPr>
        <w:t xml:space="preserve">: </w:t>
      </w:r>
      <w:r w:rsidRPr="009B38E2">
        <w:rPr>
          <w:rFonts w:cs="David" w:hint="cs"/>
          <w:sz w:val="24"/>
          <w:szCs w:val="24"/>
          <w:rtl/>
        </w:rPr>
        <w:t>שיטפונות</w:t>
      </w:r>
      <w:r w:rsidRPr="009B38E2">
        <w:rPr>
          <w:rFonts w:cs="David"/>
          <w:sz w:val="24"/>
          <w:szCs w:val="24"/>
          <w:rtl/>
        </w:rPr>
        <w:t xml:space="preserve"> </w:t>
      </w:r>
      <w:r w:rsidRPr="009B38E2">
        <w:rPr>
          <w:rFonts w:cs="David" w:hint="cs"/>
          <w:sz w:val="24"/>
          <w:szCs w:val="24"/>
          <w:rtl/>
        </w:rPr>
        <w:t>עזים וקטלניים</w:t>
      </w:r>
      <w:r w:rsidRPr="009B38E2">
        <w:rPr>
          <w:rFonts w:cs="David"/>
          <w:sz w:val="24"/>
          <w:szCs w:val="24"/>
          <w:rtl/>
        </w:rPr>
        <w:t xml:space="preserve"> </w:t>
      </w:r>
      <w:r w:rsidRPr="009B38E2">
        <w:rPr>
          <w:rFonts w:cs="David" w:hint="cs"/>
          <w:sz w:val="24"/>
          <w:szCs w:val="24"/>
          <w:rtl/>
        </w:rPr>
        <w:t>בנגב ובערבה</w:t>
      </w:r>
    </w:p>
    <w:p w:rsidR="00605E32" w:rsidRPr="009B38E2" w:rsidRDefault="00605E32" w:rsidP="00605E32">
      <w:pPr>
        <w:spacing w:line="360" w:lineRule="auto"/>
        <w:jc w:val="both"/>
        <w:rPr>
          <w:rFonts w:cs="David"/>
          <w:sz w:val="24"/>
          <w:szCs w:val="24"/>
          <w:rtl/>
        </w:rPr>
      </w:pPr>
      <w:r w:rsidRPr="009B38E2">
        <w:rPr>
          <w:rFonts w:cs="David" w:hint="cs"/>
          <w:sz w:val="24"/>
          <w:szCs w:val="24"/>
          <w:rtl/>
        </w:rPr>
        <w:t>בשונה</w:t>
      </w:r>
      <w:r w:rsidRPr="009B38E2">
        <w:rPr>
          <w:rFonts w:cs="David"/>
          <w:sz w:val="24"/>
          <w:szCs w:val="24"/>
          <w:rtl/>
        </w:rPr>
        <w:t xml:space="preserve"> </w:t>
      </w:r>
      <w:r w:rsidRPr="009B38E2">
        <w:rPr>
          <w:rFonts w:cs="David" w:hint="cs"/>
          <w:sz w:val="24"/>
          <w:szCs w:val="24"/>
          <w:rtl/>
        </w:rPr>
        <w:t>מהיובש בדצמבר</w:t>
      </w:r>
      <w:r w:rsidRPr="009B38E2">
        <w:rPr>
          <w:rFonts w:cs="David"/>
          <w:sz w:val="24"/>
          <w:szCs w:val="24"/>
          <w:rtl/>
        </w:rPr>
        <w:t xml:space="preserve"> </w:t>
      </w:r>
      <w:r w:rsidRPr="009B38E2">
        <w:rPr>
          <w:rFonts w:cs="David" w:hint="cs"/>
          <w:sz w:val="24"/>
          <w:szCs w:val="24"/>
          <w:rtl/>
        </w:rPr>
        <w:t>1993</w:t>
      </w:r>
      <w:r>
        <w:rPr>
          <w:rFonts w:cs="David" w:hint="cs"/>
          <w:sz w:val="24"/>
          <w:szCs w:val="24"/>
          <w:rtl/>
        </w:rPr>
        <w:t xml:space="preserve"> </w:t>
      </w:r>
      <w:r w:rsidRPr="009B38E2">
        <w:rPr>
          <w:rFonts w:cs="David" w:hint="cs"/>
          <w:sz w:val="24"/>
          <w:szCs w:val="24"/>
          <w:rtl/>
        </w:rPr>
        <w:t>בצפון</w:t>
      </w:r>
      <w:r w:rsidRPr="009B38E2">
        <w:rPr>
          <w:rFonts w:cs="David"/>
          <w:sz w:val="24"/>
          <w:szCs w:val="24"/>
          <w:rtl/>
        </w:rPr>
        <w:t xml:space="preserve"> </w:t>
      </w:r>
      <w:r w:rsidRPr="009B38E2">
        <w:rPr>
          <w:rFonts w:cs="David" w:hint="cs"/>
          <w:sz w:val="24"/>
          <w:szCs w:val="24"/>
          <w:rtl/>
        </w:rPr>
        <w:t>הארץ</w:t>
      </w:r>
      <w:r>
        <w:rPr>
          <w:rFonts w:cs="David" w:hint="cs"/>
          <w:sz w:val="24"/>
          <w:szCs w:val="24"/>
          <w:rtl/>
        </w:rPr>
        <w:t>, ב</w:t>
      </w:r>
      <w:r w:rsidRPr="009B38E2">
        <w:rPr>
          <w:rFonts w:cs="David" w:hint="cs"/>
          <w:sz w:val="24"/>
          <w:szCs w:val="24"/>
          <w:rtl/>
        </w:rPr>
        <w:t>מרכזה,</w:t>
      </w:r>
      <w:r w:rsidRPr="009B38E2">
        <w:rPr>
          <w:rFonts w:cs="David"/>
          <w:sz w:val="24"/>
          <w:szCs w:val="24"/>
          <w:rtl/>
        </w:rPr>
        <w:t xml:space="preserve"> </w:t>
      </w:r>
      <w:r>
        <w:rPr>
          <w:rFonts w:cs="David" w:hint="cs"/>
          <w:sz w:val="24"/>
          <w:szCs w:val="24"/>
          <w:rtl/>
        </w:rPr>
        <w:t>ב</w:t>
      </w:r>
      <w:r w:rsidRPr="009B38E2">
        <w:rPr>
          <w:rFonts w:cs="David" w:hint="cs"/>
          <w:sz w:val="24"/>
          <w:szCs w:val="24"/>
          <w:rtl/>
        </w:rPr>
        <w:t>מזרח</w:t>
      </w:r>
      <w:r w:rsidRPr="009B38E2">
        <w:rPr>
          <w:rFonts w:cs="David"/>
          <w:sz w:val="24"/>
          <w:szCs w:val="24"/>
          <w:rtl/>
        </w:rPr>
        <w:t xml:space="preserve"> </w:t>
      </w:r>
      <w:r w:rsidRPr="009B38E2">
        <w:rPr>
          <w:rFonts w:cs="David" w:hint="cs"/>
          <w:sz w:val="24"/>
          <w:szCs w:val="24"/>
          <w:rtl/>
        </w:rPr>
        <w:t>הנגב</w:t>
      </w:r>
      <w:r w:rsidRPr="009B38E2">
        <w:rPr>
          <w:rFonts w:cs="David"/>
          <w:sz w:val="24"/>
          <w:szCs w:val="24"/>
          <w:rtl/>
        </w:rPr>
        <w:t xml:space="preserve"> </w:t>
      </w:r>
      <w:r w:rsidRPr="009B38E2">
        <w:rPr>
          <w:rFonts w:cs="David" w:hint="cs"/>
          <w:sz w:val="24"/>
          <w:szCs w:val="24"/>
          <w:rtl/>
        </w:rPr>
        <w:t>והערבה</w:t>
      </w:r>
      <w:r w:rsidRPr="009B38E2">
        <w:rPr>
          <w:rFonts w:cs="David"/>
          <w:sz w:val="24"/>
          <w:szCs w:val="24"/>
          <w:rtl/>
        </w:rPr>
        <w:t xml:space="preserve"> </w:t>
      </w:r>
      <w:r w:rsidRPr="009B38E2">
        <w:rPr>
          <w:rFonts w:cs="David" w:hint="cs"/>
          <w:sz w:val="24"/>
          <w:szCs w:val="24"/>
          <w:rtl/>
        </w:rPr>
        <w:t>ירד</w:t>
      </w:r>
      <w:r w:rsidRPr="009B38E2">
        <w:rPr>
          <w:rFonts w:cs="David"/>
          <w:sz w:val="24"/>
          <w:szCs w:val="24"/>
          <w:rtl/>
        </w:rPr>
        <w:t xml:space="preserve"> </w:t>
      </w:r>
      <w:r w:rsidRPr="009B38E2">
        <w:rPr>
          <w:rFonts w:cs="David" w:hint="cs"/>
          <w:sz w:val="24"/>
          <w:szCs w:val="24"/>
          <w:rtl/>
        </w:rPr>
        <w:t>בדצמבר</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חריג</w:t>
      </w:r>
      <w:r w:rsidRPr="009B38E2">
        <w:rPr>
          <w:rFonts w:cs="David"/>
          <w:sz w:val="24"/>
          <w:szCs w:val="24"/>
          <w:rtl/>
        </w:rPr>
        <w:t xml:space="preserve"> </w:t>
      </w:r>
      <w:r w:rsidRPr="009B38E2">
        <w:rPr>
          <w:rFonts w:cs="David" w:hint="cs"/>
          <w:sz w:val="24"/>
          <w:szCs w:val="24"/>
          <w:rtl/>
        </w:rPr>
        <w:t>שהוביל</w:t>
      </w:r>
      <w:r w:rsidRPr="009B38E2">
        <w:rPr>
          <w:rFonts w:cs="David"/>
          <w:sz w:val="24"/>
          <w:szCs w:val="24"/>
          <w:rtl/>
        </w:rPr>
        <w:t xml:space="preserve"> </w:t>
      </w:r>
      <w:r w:rsidRPr="009B38E2">
        <w:rPr>
          <w:rFonts w:cs="David" w:hint="cs"/>
          <w:sz w:val="24"/>
          <w:szCs w:val="24"/>
          <w:rtl/>
        </w:rPr>
        <w:t>לשיטפונות</w:t>
      </w:r>
      <w:r w:rsidRPr="009B38E2">
        <w:rPr>
          <w:rFonts w:cs="David"/>
          <w:sz w:val="24"/>
          <w:szCs w:val="24"/>
          <w:rtl/>
        </w:rPr>
        <w:t xml:space="preserve"> </w:t>
      </w:r>
      <w:r w:rsidRPr="009B38E2">
        <w:rPr>
          <w:rFonts w:cs="David" w:hint="cs"/>
          <w:sz w:val="24"/>
          <w:szCs w:val="24"/>
          <w:rtl/>
        </w:rPr>
        <w:t>קשים שעלו בחייהם של שני אנשים</w:t>
      </w:r>
      <w:r w:rsidRPr="009B38E2">
        <w:rPr>
          <w:rStyle w:val="a5"/>
          <w:rFonts w:cs="David"/>
          <w:sz w:val="24"/>
          <w:szCs w:val="24"/>
          <w:rtl/>
        </w:rPr>
        <w:endnoteReference w:id="139"/>
      </w:r>
      <w:r w:rsidRPr="009B38E2">
        <w:rPr>
          <w:rFonts w:cs="David"/>
          <w:sz w:val="24"/>
          <w:szCs w:val="24"/>
          <w:rtl/>
        </w:rPr>
        <w:t xml:space="preserve">. </w:t>
      </w:r>
      <w:r w:rsidRPr="009B38E2">
        <w:rPr>
          <w:rFonts w:cs="David" w:hint="cs"/>
          <w:sz w:val="24"/>
          <w:szCs w:val="24"/>
          <w:rtl/>
        </w:rPr>
        <w:t>במהלך</w:t>
      </w:r>
      <w:r w:rsidRPr="009B38E2">
        <w:rPr>
          <w:rFonts w:cs="David"/>
          <w:sz w:val="24"/>
          <w:szCs w:val="24"/>
          <w:rtl/>
        </w:rPr>
        <w:t xml:space="preserve"> </w:t>
      </w:r>
      <w:r w:rsidRPr="009B38E2">
        <w:rPr>
          <w:rFonts w:cs="David" w:hint="cs"/>
          <w:sz w:val="24"/>
          <w:szCs w:val="24"/>
          <w:rtl/>
        </w:rPr>
        <w:t>שני</w:t>
      </w:r>
      <w:r w:rsidRPr="009B38E2">
        <w:rPr>
          <w:rFonts w:cs="David"/>
          <w:sz w:val="24"/>
          <w:szCs w:val="24"/>
          <w:rtl/>
        </w:rPr>
        <w:t xml:space="preserve"> </w:t>
      </w:r>
      <w:r w:rsidRPr="009B38E2">
        <w:rPr>
          <w:rFonts w:cs="David" w:hint="cs"/>
          <w:sz w:val="24"/>
          <w:szCs w:val="24"/>
          <w:rtl/>
        </w:rPr>
        <w:t>ימי</w:t>
      </w:r>
      <w:r w:rsidRPr="009B38E2">
        <w:rPr>
          <w:rFonts w:cs="David"/>
          <w:sz w:val="24"/>
          <w:szCs w:val="24"/>
          <w:rtl/>
        </w:rPr>
        <w:t xml:space="preserve"> </w:t>
      </w:r>
      <w:r w:rsidRPr="009B38E2">
        <w:rPr>
          <w:rFonts w:cs="David" w:hint="cs"/>
          <w:sz w:val="24"/>
          <w:szCs w:val="24"/>
          <w:rtl/>
        </w:rPr>
        <w:t>האירוע</w:t>
      </w:r>
      <w:r w:rsidRPr="009B38E2">
        <w:rPr>
          <w:rFonts w:cs="David"/>
          <w:sz w:val="24"/>
          <w:szCs w:val="24"/>
          <w:rtl/>
        </w:rPr>
        <w:t xml:space="preserve"> </w:t>
      </w:r>
      <w:r w:rsidRPr="009B38E2">
        <w:rPr>
          <w:rFonts w:cs="David" w:hint="cs"/>
          <w:sz w:val="24"/>
          <w:szCs w:val="24"/>
          <w:rtl/>
        </w:rPr>
        <w:t>נמדדו</w:t>
      </w:r>
      <w:r w:rsidRPr="009B38E2">
        <w:rPr>
          <w:rFonts w:cs="David"/>
          <w:sz w:val="24"/>
          <w:szCs w:val="24"/>
          <w:rtl/>
        </w:rPr>
        <w:t xml:space="preserve"> </w:t>
      </w:r>
      <w:r w:rsidRPr="009B38E2">
        <w:rPr>
          <w:rFonts w:cs="David" w:hint="cs"/>
          <w:sz w:val="24"/>
          <w:szCs w:val="24"/>
          <w:rtl/>
        </w:rPr>
        <w:t>במדי</w:t>
      </w:r>
      <w:r w:rsidRPr="009B38E2">
        <w:rPr>
          <w:rFonts w:cs="David"/>
          <w:sz w:val="24"/>
          <w:szCs w:val="24"/>
          <w:rtl/>
        </w:rPr>
        <w:t xml:space="preserve"> </w:t>
      </w:r>
      <w:r w:rsidRPr="009B38E2">
        <w:rPr>
          <w:rFonts w:cs="David" w:hint="cs"/>
          <w:sz w:val="24"/>
          <w:szCs w:val="24"/>
          <w:rtl/>
        </w:rPr>
        <w:t>הגשם</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התחנה</w:t>
      </w:r>
      <w:r w:rsidRPr="009B38E2">
        <w:rPr>
          <w:rFonts w:cs="David"/>
          <w:sz w:val="24"/>
          <w:szCs w:val="24"/>
          <w:rtl/>
        </w:rPr>
        <w:t xml:space="preserve"> </w:t>
      </w:r>
      <w:r w:rsidRPr="009B38E2">
        <w:rPr>
          <w:rFonts w:cs="David" w:hint="cs"/>
          <w:sz w:val="24"/>
          <w:szCs w:val="24"/>
          <w:rtl/>
        </w:rPr>
        <w:t>לחקר</w:t>
      </w:r>
      <w:r w:rsidRPr="009B38E2">
        <w:rPr>
          <w:rFonts w:cs="David"/>
          <w:sz w:val="24"/>
          <w:szCs w:val="24"/>
          <w:rtl/>
        </w:rPr>
        <w:t xml:space="preserve"> </w:t>
      </w:r>
      <w:r w:rsidRPr="009B38E2">
        <w:rPr>
          <w:rFonts w:cs="David" w:hint="cs"/>
          <w:sz w:val="24"/>
          <w:szCs w:val="24"/>
          <w:rtl/>
        </w:rPr>
        <w:t>הסחף</w:t>
      </w:r>
      <w:r w:rsidRPr="009B38E2">
        <w:rPr>
          <w:rFonts w:cs="David"/>
          <w:sz w:val="24"/>
          <w:szCs w:val="24"/>
          <w:rtl/>
        </w:rPr>
        <w:t xml:space="preserve"> </w:t>
      </w:r>
      <w:r w:rsidRPr="009B38E2">
        <w:rPr>
          <w:rFonts w:cs="David" w:hint="cs"/>
          <w:sz w:val="24"/>
          <w:szCs w:val="24"/>
          <w:rtl/>
        </w:rPr>
        <w:t>באזור</w:t>
      </w:r>
      <w:r w:rsidRPr="009B38E2">
        <w:rPr>
          <w:rFonts w:cs="David"/>
          <w:sz w:val="24"/>
          <w:szCs w:val="24"/>
          <w:rtl/>
        </w:rPr>
        <w:t xml:space="preserve"> </w:t>
      </w:r>
      <w:r w:rsidRPr="009B38E2">
        <w:rPr>
          <w:rFonts w:cs="David" w:hint="cs"/>
          <w:sz w:val="24"/>
          <w:szCs w:val="24"/>
          <w:rtl/>
        </w:rPr>
        <w:t>זה</w:t>
      </w:r>
      <w:r w:rsidRPr="009B38E2">
        <w:rPr>
          <w:rFonts w:cs="David"/>
          <w:sz w:val="24"/>
          <w:szCs w:val="24"/>
          <w:rtl/>
        </w:rPr>
        <w:t xml:space="preserve">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שהגיעו עד כדי</w:t>
      </w:r>
      <w:r w:rsidRPr="009B38E2">
        <w:rPr>
          <w:rFonts w:cs="David"/>
          <w:sz w:val="24"/>
          <w:szCs w:val="24"/>
          <w:rtl/>
        </w:rPr>
        <w:t xml:space="preserve"> 70- 100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00AA4405">
        <w:rPr>
          <w:rFonts w:cs="David"/>
          <w:sz w:val="24"/>
          <w:szCs w:val="24"/>
          <w:rtl/>
        </w:rPr>
        <w:t xml:space="preserve"> </w:t>
      </w:r>
      <w:r w:rsidRPr="009B38E2">
        <w:rPr>
          <w:rFonts w:cs="David"/>
          <w:sz w:val="24"/>
          <w:szCs w:val="24"/>
          <w:rtl/>
        </w:rPr>
        <w:t>(</w:t>
      </w:r>
      <w:r w:rsidRPr="009B38E2">
        <w:rPr>
          <w:rFonts w:cs="David" w:hint="cs"/>
          <w:sz w:val="24"/>
          <w:szCs w:val="24"/>
          <w:rtl/>
        </w:rPr>
        <w:t>עד</w:t>
      </w:r>
      <w:r w:rsidRPr="009B38E2">
        <w:rPr>
          <w:rFonts w:cs="David"/>
          <w:sz w:val="24"/>
          <w:szCs w:val="24"/>
          <w:rtl/>
        </w:rPr>
        <w:t xml:space="preserve"> </w:t>
      </w:r>
      <w:r w:rsidRPr="009B38E2">
        <w:rPr>
          <w:rFonts w:cs="David" w:hint="cs"/>
          <w:sz w:val="24"/>
          <w:szCs w:val="24"/>
          <w:rtl/>
        </w:rPr>
        <w:t>פי</w:t>
      </w:r>
      <w:r w:rsidRPr="009B38E2">
        <w:rPr>
          <w:rFonts w:cs="David"/>
          <w:sz w:val="24"/>
          <w:szCs w:val="24"/>
          <w:rtl/>
        </w:rPr>
        <w:t xml:space="preserve"> 3 </w:t>
      </w:r>
      <w:r w:rsidRPr="009B38E2">
        <w:rPr>
          <w:rFonts w:cs="David" w:hint="cs"/>
          <w:sz w:val="24"/>
          <w:szCs w:val="24"/>
          <w:rtl/>
        </w:rPr>
        <w:t>מהממוצע</w:t>
      </w:r>
      <w:r w:rsidRPr="009B38E2">
        <w:rPr>
          <w:rFonts w:cs="David"/>
          <w:sz w:val="24"/>
          <w:szCs w:val="24"/>
          <w:rtl/>
        </w:rPr>
        <w:t xml:space="preserve"> </w:t>
      </w:r>
      <w:r w:rsidRPr="009B38E2">
        <w:rPr>
          <w:rFonts w:cs="David" w:hint="cs"/>
          <w:sz w:val="24"/>
          <w:szCs w:val="24"/>
          <w:rtl/>
        </w:rPr>
        <w:t>לכל</w:t>
      </w:r>
      <w:r w:rsidRPr="009B38E2">
        <w:rPr>
          <w:rFonts w:cs="David"/>
          <w:sz w:val="24"/>
          <w:szCs w:val="24"/>
          <w:rtl/>
        </w:rPr>
        <w:t xml:space="preserve"> </w:t>
      </w:r>
      <w:r w:rsidRPr="009B38E2">
        <w:rPr>
          <w:rFonts w:cs="David" w:hint="cs"/>
          <w:sz w:val="24"/>
          <w:szCs w:val="24"/>
          <w:rtl/>
        </w:rPr>
        <w:t>העונה</w:t>
      </w:r>
      <w:r w:rsidRPr="009B38E2">
        <w:rPr>
          <w:rFonts w:cs="David"/>
          <w:sz w:val="24"/>
          <w:szCs w:val="24"/>
          <w:rtl/>
        </w:rPr>
        <w:t xml:space="preserve"> </w:t>
      </w:r>
      <w:r w:rsidRPr="009B38E2">
        <w:rPr>
          <w:rFonts w:cs="David" w:hint="cs"/>
          <w:sz w:val="24"/>
          <w:szCs w:val="24"/>
          <w:rtl/>
        </w:rPr>
        <w:t>באזור</w:t>
      </w:r>
      <w:r w:rsidRPr="009B38E2">
        <w:rPr>
          <w:rFonts w:cs="David"/>
          <w:sz w:val="24"/>
          <w:szCs w:val="24"/>
          <w:rtl/>
        </w:rPr>
        <w:t xml:space="preserve"> </w:t>
      </w:r>
      <w:r w:rsidRPr="009B38E2">
        <w:rPr>
          <w:rFonts w:cs="David" w:hint="cs"/>
          <w:sz w:val="24"/>
          <w:szCs w:val="24"/>
          <w:rtl/>
        </w:rPr>
        <w:t>זה</w:t>
      </w:r>
      <w:r w:rsidRPr="009B38E2">
        <w:rPr>
          <w:rFonts w:cs="David"/>
          <w:sz w:val="24"/>
          <w:szCs w:val="24"/>
          <w:rtl/>
        </w:rPr>
        <w:t>).</w:t>
      </w:r>
      <w:r>
        <w:rPr>
          <w:rFonts w:cs="David" w:hint="cs"/>
          <w:sz w:val="24"/>
          <w:szCs w:val="24"/>
          <w:rtl/>
        </w:rPr>
        <w:t xml:space="preserve">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גדולות</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נמדדו</w:t>
      </w:r>
      <w:r w:rsidRPr="009B38E2">
        <w:rPr>
          <w:rFonts w:cs="David"/>
          <w:sz w:val="24"/>
          <w:szCs w:val="24"/>
          <w:rtl/>
        </w:rPr>
        <w:t xml:space="preserve"> </w:t>
      </w:r>
      <w:r w:rsidRPr="009B38E2">
        <w:rPr>
          <w:rFonts w:cs="David" w:hint="cs"/>
          <w:sz w:val="24"/>
          <w:szCs w:val="24"/>
          <w:rtl/>
        </w:rPr>
        <w:t>גם</w:t>
      </w:r>
      <w:r w:rsidRPr="009B38E2">
        <w:rPr>
          <w:rFonts w:cs="David"/>
          <w:sz w:val="24"/>
          <w:szCs w:val="24"/>
          <w:rtl/>
        </w:rPr>
        <w:t xml:space="preserve"> </w:t>
      </w:r>
      <w:r w:rsidRPr="009B38E2">
        <w:rPr>
          <w:rFonts w:cs="David" w:hint="cs"/>
          <w:sz w:val="24"/>
          <w:szCs w:val="24"/>
          <w:rtl/>
        </w:rPr>
        <w:t>באילת</w:t>
      </w:r>
      <w:r w:rsidRPr="009B38E2">
        <w:rPr>
          <w:rFonts w:cs="David"/>
          <w:sz w:val="24"/>
          <w:szCs w:val="24"/>
          <w:rtl/>
        </w:rPr>
        <w:t xml:space="preserve"> (31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ובסדום</w:t>
      </w:r>
      <w:r w:rsidRPr="009B38E2">
        <w:rPr>
          <w:rFonts w:cs="David"/>
          <w:sz w:val="24"/>
          <w:szCs w:val="24"/>
          <w:rtl/>
        </w:rPr>
        <w:t xml:space="preserve"> (37</w:t>
      </w:r>
      <w:r w:rsidRPr="009B38E2">
        <w:rPr>
          <w:rFonts w:cs="David" w:hint="cs"/>
          <w:sz w:val="24"/>
          <w:szCs w:val="24"/>
          <w:rtl/>
        </w:rPr>
        <w:t xml:space="preserve"> 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כמו כן</w:t>
      </w:r>
      <w:r>
        <w:rPr>
          <w:rFonts w:cs="David" w:hint="cs"/>
          <w:sz w:val="24"/>
          <w:szCs w:val="24"/>
          <w:rtl/>
        </w:rPr>
        <w:t>,</w:t>
      </w:r>
      <w:r w:rsidRPr="009B38E2">
        <w:rPr>
          <w:rFonts w:cs="David" w:hint="cs"/>
          <w:sz w:val="24"/>
          <w:szCs w:val="24"/>
          <w:rtl/>
        </w:rPr>
        <w:t xml:space="preserve"> דווח גם על ירידת ברד</w:t>
      </w:r>
      <w:r w:rsidRPr="009B38E2">
        <w:rPr>
          <w:rFonts w:cs="David"/>
          <w:sz w:val="24"/>
          <w:szCs w:val="24"/>
          <w:rtl/>
        </w:rPr>
        <w:t xml:space="preserve"> </w:t>
      </w:r>
      <w:r w:rsidRPr="009B38E2">
        <w:rPr>
          <w:rFonts w:cs="David" w:hint="cs"/>
          <w:sz w:val="24"/>
          <w:szCs w:val="24"/>
          <w:rtl/>
        </w:rPr>
        <w:t>כבד מתא מפותח במרכז הערבה. הברד נותר על הקרקע במשך למעלה מיממה בטרם הפשיר</w:t>
      </w:r>
      <w:r w:rsidRPr="009B38E2">
        <w:rPr>
          <w:rStyle w:val="a5"/>
          <w:rFonts w:cs="David"/>
          <w:sz w:val="24"/>
          <w:szCs w:val="24"/>
          <w:rtl/>
        </w:rPr>
        <w:endnoteReference w:id="140"/>
      </w:r>
      <w:r w:rsidRPr="009B38E2">
        <w:rPr>
          <w:rFonts w:cs="David" w:hint="cs"/>
          <w:sz w:val="24"/>
          <w:szCs w:val="24"/>
          <w:rtl/>
        </w:rPr>
        <w:t>.</w:t>
      </w:r>
    </w:p>
    <w:p w:rsidR="00605E32" w:rsidRPr="00255F01" w:rsidRDefault="00605E32" w:rsidP="00605E32">
      <w:pPr>
        <w:spacing w:line="360" w:lineRule="auto"/>
        <w:jc w:val="both"/>
        <w:rPr>
          <w:rFonts w:cs="David"/>
          <w:sz w:val="24"/>
          <w:szCs w:val="24"/>
          <w:rtl/>
        </w:rPr>
      </w:pPr>
    </w:p>
    <w:p w:rsidR="00605E32" w:rsidRPr="00CD3B19" w:rsidRDefault="00605E32" w:rsidP="00A92203">
      <w:pPr>
        <w:spacing w:line="360" w:lineRule="auto"/>
        <w:jc w:val="both"/>
        <w:rPr>
          <w:rFonts w:cs="David"/>
          <w:b/>
          <w:bCs/>
          <w:sz w:val="24"/>
          <w:szCs w:val="24"/>
          <w:rtl/>
        </w:rPr>
      </w:pPr>
      <w:r>
        <w:rPr>
          <w:rFonts w:cs="David" w:hint="cs"/>
          <w:b/>
          <w:bCs/>
          <w:sz w:val="24"/>
          <w:szCs w:val="24"/>
          <w:rtl/>
        </w:rPr>
        <w:t>0</w:t>
      </w:r>
      <w:r w:rsidRPr="00CD3B19">
        <w:rPr>
          <w:rFonts w:cs="David"/>
          <w:b/>
          <w:bCs/>
          <w:sz w:val="24"/>
          <w:szCs w:val="24"/>
          <w:rtl/>
        </w:rPr>
        <w:t>2-</w:t>
      </w:r>
      <w:r>
        <w:rPr>
          <w:rFonts w:cs="David" w:hint="cs"/>
          <w:b/>
          <w:bCs/>
          <w:sz w:val="24"/>
          <w:szCs w:val="24"/>
          <w:rtl/>
        </w:rPr>
        <w:t>0</w:t>
      </w:r>
      <w:r w:rsidRPr="00CD3B19">
        <w:rPr>
          <w:rFonts w:cs="David"/>
          <w:b/>
          <w:bCs/>
          <w:sz w:val="24"/>
          <w:szCs w:val="24"/>
          <w:rtl/>
        </w:rPr>
        <w:t>7.11.1994</w:t>
      </w:r>
      <w:bookmarkStart w:id="114" w:name="שיט94"/>
      <w:bookmarkEnd w:id="114"/>
      <w:r>
        <w:rPr>
          <w:rFonts w:cs="David" w:hint="cs"/>
          <w:b/>
          <w:bCs/>
          <w:sz w:val="24"/>
          <w:szCs w:val="24"/>
          <w:rtl/>
        </w:rPr>
        <w:t xml:space="preserve">: </w:t>
      </w:r>
      <w:r w:rsidR="00A92203">
        <w:rPr>
          <w:rFonts w:cs="David" w:hint="cs"/>
          <w:b/>
          <w:bCs/>
          <w:sz w:val="24"/>
          <w:szCs w:val="24"/>
          <w:rtl/>
        </w:rPr>
        <w:t>שיטפונות</w:t>
      </w:r>
      <w:r w:rsidR="00A92203" w:rsidRPr="0068296E">
        <w:rPr>
          <w:rFonts w:cs="David"/>
          <w:b/>
          <w:bCs/>
          <w:sz w:val="24"/>
          <w:szCs w:val="24"/>
          <w:rtl/>
        </w:rPr>
        <w:t xml:space="preserve"> </w:t>
      </w:r>
      <w:r w:rsidR="00A92203" w:rsidRPr="0068296E">
        <w:rPr>
          <w:rFonts w:cs="David" w:hint="cs"/>
          <w:b/>
          <w:bCs/>
          <w:sz w:val="24"/>
          <w:szCs w:val="24"/>
          <w:rtl/>
        </w:rPr>
        <w:t>קטלניים</w:t>
      </w:r>
      <w:r w:rsidR="00A92203" w:rsidRPr="0068296E">
        <w:rPr>
          <w:rFonts w:cs="David"/>
          <w:b/>
          <w:bCs/>
          <w:sz w:val="24"/>
          <w:szCs w:val="24"/>
          <w:rtl/>
        </w:rPr>
        <w:t xml:space="preserve"> </w:t>
      </w:r>
      <w:r w:rsidR="00A92203" w:rsidRPr="0068296E">
        <w:rPr>
          <w:rFonts w:cs="David" w:hint="cs"/>
          <w:b/>
          <w:bCs/>
          <w:sz w:val="24"/>
          <w:szCs w:val="24"/>
          <w:rtl/>
        </w:rPr>
        <w:t>בעקבות</w:t>
      </w:r>
      <w:r w:rsidR="00A92203" w:rsidRPr="0068296E">
        <w:rPr>
          <w:rFonts w:cs="David"/>
          <w:b/>
          <w:bCs/>
          <w:sz w:val="24"/>
          <w:szCs w:val="24"/>
          <w:rtl/>
        </w:rPr>
        <w:t xml:space="preserve"> </w:t>
      </w:r>
      <w:r w:rsidR="00A92203" w:rsidRPr="0068296E">
        <w:rPr>
          <w:rFonts w:cs="David" w:hint="cs"/>
          <w:b/>
          <w:bCs/>
          <w:sz w:val="24"/>
          <w:szCs w:val="24"/>
          <w:rtl/>
        </w:rPr>
        <w:t>השתהות</w:t>
      </w:r>
      <w:r w:rsidR="00A92203" w:rsidRPr="0068296E">
        <w:rPr>
          <w:rFonts w:cs="David"/>
          <w:b/>
          <w:bCs/>
          <w:sz w:val="24"/>
          <w:szCs w:val="24"/>
          <w:rtl/>
        </w:rPr>
        <w:t xml:space="preserve"> </w:t>
      </w:r>
      <w:r w:rsidR="00A92203" w:rsidRPr="0068296E">
        <w:rPr>
          <w:rFonts w:cs="David" w:hint="cs"/>
          <w:b/>
          <w:bCs/>
          <w:sz w:val="24"/>
          <w:szCs w:val="24"/>
          <w:rtl/>
        </w:rPr>
        <w:t>אפיק</w:t>
      </w:r>
      <w:r w:rsidR="00A92203" w:rsidRPr="0068296E">
        <w:rPr>
          <w:rFonts w:cs="David"/>
          <w:b/>
          <w:bCs/>
          <w:sz w:val="24"/>
          <w:szCs w:val="24"/>
          <w:rtl/>
        </w:rPr>
        <w:t xml:space="preserve"> </w:t>
      </w:r>
      <w:r w:rsidR="00A92203" w:rsidRPr="0068296E">
        <w:rPr>
          <w:rFonts w:cs="David" w:hint="cs"/>
          <w:b/>
          <w:bCs/>
          <w:sz w:val="24"/>
          <w:szCs w:val="24"/>
          <w:rtl/>
        </w:rPr>
        <w:t>ים</w:t>
      </w:r>
      <w:r w:rsidR="00A92203" w:rsidRPr="0068296E">
        <w:rPr>
          <w:rFonts w:cs="David"/>
          <w:b/>
          <w:bCs/>
          <w:sz w:val="24"/>
          <w:szCs w:val="24"/>
          <w:rtl/>
        </w:rPr>
        <w:t xml:space="preserve"> </w:t>
      </w:r>
      <w:r w:rsidR="00A92203" w:rsidRPr="0068296E">
        <w:rPr>
          <w:rFonts w:cs="David" w:hint="cs"/>
          <w:b/>
          <w:bCs/>
          <w:sz w:val="24"/>
          <w:szCs w:val="24"/>
          <w:rtl/>
        </w:rPr>
        <w:t>סוף</w:t>
      </w:r>
      <w:r w:rsidR="00A92203" w:rsidRPr="0068296E">
        <w:rPr>
          <w:rFonts w:cs="David"/>
          <w:b/>
          <w:bCs/>
          <w:sz w:val="24"/>
          <w:szCs w:val="24"/>
          <w:rtl/>
        </w:rPr>
        <w:t xml:space="preserve"> </w:t>
      </w:r>
      <w:r w:rsidR="00A92203" w:rsidRPr="0068296E">
        <w:rPr>
          <w:rFonts w:cs="David" w:hint="cs"/>
          <w:b/>
          <w:bCs/>
          <w:sz w:val="24"/>
          <w:szCs w:val="24"/>
          <w:rtl/>
        </w:rPr>
        <w:t>פעיל</w:t>
      </w:r>
      <w:r w:rsidR="00A92203">
        <w:rPr>
          <w:rFonts w:cs="David" w:hint="cs"/>
          <w:b/>
          <w:bCs/>
          <w:sz w:val="24"/>
          <w:szCs w:val="24"/>
          <w:rtl/>
        </w:rPr>
        <w:t xml:space="preserve"> </w:t>
      </w:r>
      <w:r w:rsidR="00A92203" w:rsidRPr="0068296E">
        <w:rPr>
          <w:rFonts w:cs="David" w:hint="cs"/>
          <w:b/>
          <w:bCs/>
          <w:sz w:val="24"/>
          <w:szCs w:val="24"/>
          <w:rtl/>
        </w:rPr>
        <w:t>באזורנו</w:t>
      </w:r>
    </w:p>
    <w:p w:rsidR="00605E32" w:rsidRPr="009B38E2" w:rsidRDefault="00A92203" w:rsidP="00855202">
      <w:pPr>
        <w:spacing w:line="360" w:lineRule="auto"/>
        <w:jc w:val="both"/>
        <w:rPr>
          <w:rFonts w:cs="David"/>
          <w:sz w:val="24"/>
          <w:szCs w:val="24"/>
          <w:rtl/>
        </w:rPr>
      </w:pPr>
      <w:r w:rsidRPr="009B38E2">
        <w:rPr>
          <w:rFonts w:cs="David" w:hint="cs"/>
          <w:sz w:val="24"/>
          <w:szCs w:val="24"/>
          <w:rtl/>
        </w:rPr>
        <w:t>בין</w:t>
      </w:r>
      <w:r w:rsidRPr="009B38E2">
        <w:rPr>
          <w:rFonts w:cs="David"/>
          <w:sz w:val="24"/>
          <w:szCs w:val="24"/>
          <w:rtl/>
        </w:rPr>
        <w:t xml:space="preserve"> </w:t>
      </w:r>
      <w:r w:rsidRPr="009B38E2">
        <w:rPr>
          <w:rFonts w:cs="David" w:hint="cs"/>
          <w:sz w:val="24"/>
          <w:szCs w:val="24"/>
          <w:rtl/>
        </w:rPr>
        <w:t>ה</w:t>
      </w:r>
      <w:r w:rsidRPr="009B38E2">
        <w:rPr>
          <w:rFonts w:cs="David"/>
          <w:sz w:val="24"/>
          <w:szCs w:val="24"/>
          <w:rtl/>
        </w:rPr>
        <w:t>-</w:t>
      </w:r>
      <w:r>
        <w:rPr>
          <w:rFonts w:cs="David" w:hint="cs"/>
          <w:sz w:val="24"/>
          <w:szCs w:val="24"/>
          <w:rtl/>
        </w:rPr>
        <w:t xml:space="preserve"> 2- ל- 7</w:t>
      </w:r>
      <w:r w:rsidRPr="009B38E2">
        <w:rPr>
          <w:rFonts w:cs="David"/>
          <w:sz w:val="24"/>
          <w:szCs w:val="24"/>
          <w:rtl/>
        </w:rPr>
        <w:t xml:space="preserve"> </w:t>
      </w:r>
      <w:r w:rsidRPr="009B38E2">
        <w:rPr>
          <w:rFonts w:cs="David" w:hint="cs"/>
          <w:sz w:val="24"/>
          <w:szCs w:val="24"/>
          <w:rtl/>
        </w:rPr>
        <w:t>בנובמבר</w:t>
      </w:r>
      <w:r w:rsidRPr="009B38E2">
        <w:rPr>
          <w:rFonts w:cs="David"/>
          <w:sz w:val="24"/>
          <w:szCs w:val="24"/>
          <w:rtl/>
        </w:rPr>
        <w:t xml:space="preserve"> </w:t>
      </w:r>
      <w:r w:rsidRPr="009B38E2">
        <w:rPr>
          <w:rFonts w:cs="David" w:hint="cs"/>
          <w:sz w:val="24"/>
          <w:szCs w:val="24"/>
          <w:rtl/>
        </w:rPr>
        <w:t>השפיע</w:t>
      </w:r>
      <w:r w:rsidRPr="009B38E2">
        <w:rPr>
          <w:rFonts w:cs="David"/>
          <w:sz w:val="24"/>
          <w:szCs w:val="24"/>
          <w:rtl/>
        </w:rPr>
        <w:t xml:space="preserve"> </w:t>
      </w:r>
      <w:r w:rsidRPr="009B38E2">
        <w:rPr>
          <w:rFonts w:cs="David" w:hint="cs"/>
          <w:sz w:val="24"/>
          <w:szCs w:val="24"/>
          <w:rtl/>
        </w:rPr>
        <w:t>על</w:t>
      </w:r>
      <w:r w:rsidRPr="009B38E2">
        <w:rPr>
          <w:rFonts w:cs="David"/>
          <w:sz w:val="24"/>
          <w:szCs w:val="24"/>
          <w:rtl/>
        </w:rPr>
        <w:t xml:space="preserve"> </w:t>
      </w:r>
      <w:r w:rsidRPr="009B38E2">
        <w:rPr>
          <w:rFonts w:cs="David" w:hint="cs"/>
          <w:sz w:val="24"/>
          <w:szCs w:val="24"/>
          <w:rtl/>
        </w:rPr>
        <w:t>אזורנו</w:t>
      </w:r>
      <w:r w:rsidRPr="009B38E2">
        <w:rPr>
          <w:rFonts w:cs="David"/>
          <w:sz w:val="24"/>
          <w:szCs w:val="24"/>
          <w:rtl/>
        </w:rPr>
        <w:t xml:space="preserve"> </w:t>
      </w:r>
      <w:r w:rsidRPr="009B38E2">
        <w:rPr>
          <w:rFonts w:cs="David" w:hint="cs"/>
          <w:sz w:val="24"/>
          <w:szCs w:val="24"/>
          <w:rtl/>
        </w:rPr>
        <w:t>אפיק</w:t>
      </w:r>
      <w:r w:rsidRPr="009B38E2">
        <w:rPr>
          <w:rFonts w:cs="David"/>
          <w:sz w:val="24"/>
          <w:szCs w:val="24"/>
          <w:rtl/>
        </w:rPr>
        <w:t xml:space="preserve"> </w:t>
      </w:r>
      <w:r w:rsidRPr="009B38E2">
        <w:rPr>
          <w:rFonts w:cs="David" w:hint="cs"/>
          <w:sz w:val="24"/>
          <w:szCs w:val="24"/>
          <w:rtl/>
        </w:rPr>
        <w:t>ים</w:t>
      </w:r>
      <w:r w:rsidRPr="009B38E2">
        <w:rPr>
          <w:rFonts w:cs="David"/>
          <w:sz w:val="24"/>
          <w:szCs w:val="24"/>
          <w:rtl/>
        </w:rPr>
        <w:t xml:space="preserve"> </w:t>
      </w:r>
      <w:r w:rsidRPr="009B38E2">
        <w:rPr>
          <w:rFonts w:cs="David" w:hint="cs"/>
          <w:sz w:val="24"/>
          <w:szCs w:val="24"/>
          <w:rtl/>
        </w:rPr>
        <w:t>סוף</w:t>
      </w:r>
      <w:r w:rsidRPr="009B38E2">
        <w:rPr>
          <w:rFonts w:cs="David"/>
          <w:sz w:val="24"/>
          <w:szCs w:val="24"/>
          <w:rtl/>
        </w:rPr>
        <w:t xml:space="preserve"> </w:t>
      </w:r>
      <w:r w:rsidRPr="009B38E2">
        <w:rPr>
          <w:rFonts w:cs="David" w:hint="cs"/>
          <w:sz w:val="24"/>
          <w:szCs w:val="24"/>
          <w:rtl/>
        </w:rPr>
        <w:t>פעיל</w:t>
      </w:r>
      <w:r w:rsidRPr="009B38E2">
        <w:rPr>
          <w:rFonts w:cs="David"/>
          <w:sz w:val="24"/>
          <w:szCs w:val="24"/>
          <w:rtl/>
        </w:rPr>
        <w:t xml:space="preserve"> </w:t>
      </w:r>
      <w:r w:rsidRPr="009B38E2">
        <w:rPr>
          <w:rFonts w:cs="David" w:hint="cs"/>
          <w:sz w:val="24"/>
          <w:szCs w:val="24"/>
          <w:rtl/>
        </w:rPr>
        <w:t>והביא</w:t>
      </w:r>
      <w:r w:rsidRPr="009B38E2">
        <w:rPr>
          <w:rFonts w:cs="David"/>
          <w:sz w:val="24"/>
          <w:szCs w:val="24"/>
          <w:rtl/>
        </w:rPr>
        <w:t xml:space="preserve"> </w:t>
      </w:r>
      <w:r w:rsidRPr="009B38E2">
        <w:rPr>
          <w:rFonts w:cs="David" w:hint="cs"/>
          <w:sz w:val="24"/>
          <w:szCs w:val="24"/>
          <w:rtl/>
        </w:rPr>
        <w:t>בימים</w:t>
      </w:r>
      <w:r w:rsidRPr="009B38E2">
        <w:rPr>
          <w:rFonts w:cs="David"/>
          <w:sz w:val="24"/>
          <w:szCs w:val="24"/>
          <w:rtl/>
        </w:rPr>
        <w:t xml:space="preserve"> </w:t>
      </w:r>
      <w:r w:rsidRPr="009B38E2">
        <w:rPr>
          <w:rFonts w:cs="David" w:hint="cs"/>
          <w:sz w:val="24"/>
          <w:szCs w:val="24"/>
          <w:rtl/>
        </w:rPr>
        <w:t>שונים</w:t>
      </w:r>
      <w:r w:rsidRPr="009B38E2">
        <w:rPr>
          <w:rFonts w:cs="David"/>
          <w:sz w:val="24"/>
          <w:szCs w:val="24"/>
          <w:rtl/>
        </w:rPr>
        <w:t xml:space="preserve"> </w:t>
      </w:r>
      <w:r w:rsidRPr="009B38E2">
        <w:rPr>
          <w:rFonts w:cs="David" w:hint="cs"/>
          <w:sz w:val="24"/>
          <w:szCs w:val="24"/>
          <w:rtl/>
        </w:rPr>
        <w:t>ל</w:t>
      </w:r>
      <w:r>
        <w:rPr>
          <w:rFonts w:cs="David" w:hint="cs"/>
          <w:sz w:val="24"/>
          <w:szCs w:val="24"/>
          <w:rtl/>
        </w:rPr>
        <w:t>שיטפונות</w:t>
      </w:r>
      <w:r w:rsidRPr="009B38E2">
        <w:rPr>
          <w:rFonts w:cs="David" w:hint="cs"/>
          <w:sz w:val="24"/>
          <w:szCs w:val="24"/>
          <w:rtl/>
        </w:rPr>
        <w:t xml:space="preserve"> גדולים במרבית</w:t>
      </w:r>
      <w:r w:rsidRPr="009B38E2">
        <w:rPr>
          <w:rFonts w:cs="David"/>
          <w:sz w:val="24"/>
          <w:szCs w:val="24"/>
          <w:rtl/>
        </w:rPr>
        <w:t xml:space="preserve"> </w:t>
      </w:r>
      <w:r w:rsidRPr="009B38E2">
        <w:rPr>
          <w:rFonts w:cs="David" w:hint="cs"/>
          <w:sz w:val="24"/>
          <w:szCs w:val="24"/>
          <w:rtl/>
        </w:rPr>
        <w:t>נחלי</w:t>
      </w:r>
      <w:r w:rsidRPr="009B38E2">
        <w:rPr>
          <w:rFonts w:cs="David"/>
          <w:sz w:val="24"/>
          <w:szCs w:val="24"/>
          <w:rtl/>
        </w:rPr>
        <w:t xml:space="preserve"> </w:t>
      </w:r>
      <w:r w:rsidRPr="009B38E2">
        <w:rPr>
          <w:rFonts w:cs="David" w:hint="cs"/>
          <w:sz w:val="24"/>
          <w:szCs w:val="24"/>
          <w:rtl/>
        </w:rPr>
        <w:t>דרום</w:t>
      </w:r>
      <w:r w:rsidRPr="009B38E2">
        <w:rPr>
          <w:rFonts w:cs="David"/>
          <w:sz w:val="24"/>
          <w:szCs w:val="24"/>
          <w:rtl/>
        </w:rPr>
        <w:t xml:space="preserve"> </w:t>
      </w:r>
      <w:r w:rsidRPr="009B38E2">
        <w:rPr>
          <w:rFonts w:cs="David" w:hint="cs"/>
          <w:sz w:val="24"/>
          <w:szCs w:val="24"/>
          <w:rtl/>
        </w:rPr>
        <w:t>הארץ</w:t>
      </w:r>
      <w:r w:rsidRPr="009B38E2">
        <w:rPr>
          <w:rFonts w:cs="David"/>
          <w:sz w:val="24"/>
          <w:szCs w:val="24"/>
          <w:rtl/>
        </w:rPr>
        <w:t xml:space="preserve"> </w:t>
      </w:r>
      <w:r w:rsidRPr="009B38E2">
        <w:rPr>
          <w:rFonts w:cs="David" w:hint="cs"/>
          <w:sz w:val="24"/>
          <w:szCs w:val="24"/>
          <w:rtl/>
        </w:rPr>
        <w:t>ומזרחה</w:t>
      </w:r>
      <w:r w:rsidRPr="009B38E2">
        <w:rPr>
          <w:rFonts w:cs="David"/>
          <w:sz w:val="24"/>
          <w:szCs w:val="24"/>
          <w:rtl/>
        </w:rPr>
        <w:t xml:space="preserve">. </w:t>
      </w:r>
      <w:r w:rsidRPr="009B38E2">
        <w:rPr>
          <w:rFonts w:cs="David" w:hint="cs"/>
          <w:sz w:val="24"/>
          <w:szCs w:val="24"/>
          <w:rtl/>
        </w:rPr>
        <w:t>ביום</w:t>
      </w:r>
      <w:r w:rsidRPr="009B38E2">
        <w:rPr>
          <w:rFonts w:cs="David"/>
          <w:sz w:val="24"/>
          <w:szCs w:val="24"/>
          <w:rtl/>
        </w:rPr>
        <w:t xml:space="preserve"> </w:t>
      </w:r>
      <w:r w:rsidRPr="009B38E2">
        <w:rPr>
          <w:rFonts w:cs="David" w:hint="cs"/>
          <w:sz w:val="24"/>
          <w:szCs w:val="24"/>
          <w:rtl/>
        </w:rPr>
        <w:t>הראשון</w:t>
      </w:r>
      <w:r>
        <w:rPr>
          <w:rFonts w:cs="David" w:hint="cs"/>
          <w:sz w:val="24"/>
          <w:szCs w:val="24"/>
          <w:rtl/>
        </w:rPr>
        <w:t>,</w:t>
      </w:r>
      <w:r w:rsidRPr="009B38E2">
        <w:rPr>
          <w:rFonts w:cs="David"/>
          <w:sz w:val="24"/>
          <w:szCs w:val="24"/>
          <w:rtl/>
        </w:rPr>
        <w:t xml:space="preserve"> </w:t>
      </w:r>
      <w:r w:rsidRPr="009B38E2">
        <w:rPr>
          <w:rFonts w:cs="David" w:hint="cs"/>
          <w:sz w:val="24"/>
          <w:szCs w:val="24"/>
          <w:rtl/>
        </w:rPr>
        <w:t>לשהות האפיק הפעיל באזורנו</w:t>
      </w:r>
      <w:r w:rsidRPr="00CD3B19">
        <w:rPr>
          <w:rFonts w:cs="David" w:hint="cs"/>
          <w:sz w:val="24"/>
          <w:szCs w:val="24"/>
          <w:rtl/>
        </w:rPr>
        <w:t xml:space="preserve"> </w:t>
      </w:r>
      <w:r>
        <w:rPr>
          <w:rFonts w:cs="David" w:hint="cs"/>
          <w:sz w:val="24"/>
          <w:szCs w:val="24"/>
          <w:rtl/>
        </w:rPr>
        <w:t>(</w:t>
      </w:r>
      <w:r w:rsidRPr="009B38E2">
        <w:rPr>
          <w:rFonts w:cs="David" w:hint="cs"/>
          <w:sz w:val="24"/>
          <w:szCs w:val="24"/>
          <w:rtl/>
        </w:rPr>
        <w:t>ה</w:t>
      </w:r>
      <w:r w:rsidRPr="009B38E2">
        <w:rPr>
          <w:rFonts w:cs="David"/>
          <w:sz w:val="24"/>
          <w:szCs w:val="24"/>
          <w:rtl/>
        </w:rPr>
        <w:t>-</w:t>
      </w:r>
      <w:r>
        <w:rPr>
          <w:rFonts w:cs="David" w:hint="cs"/>
          <w:sz w:val="24"/>
          <w:szCs w:val="24"/>
          <w:rtl/>
        </w:rPr>
        <w:t xml:space="preserve"> </w:t>
      </w:r>
      <w:r w:rsidRPr="009B38E2">
        <w:rPr>
          <w:rFonts w:cs="David"/>
          <w:sz w:val="24"/>
          <w:szCs w:val="24"/>
          <w:rtl/>
        </w:rPr>
        <w:t xml:space="preserve">2 </w:t>
      </w:r>
      <w:r w:rsidRPr="009B38E2">
        <w:rPr>
          <w:rFonts w:cs="David" w:hint="cs"/>
          <w:sz w:val="24"/>
          <w:szCs w:val="24"/>
          <w:rtl/>
        </w:rPr>
        <w:t>ב</w:t>
      </w:r>
      <w:r>
        <w:rPr>
          <w:rFonts w:cs="David" w:hint="cs"/>
          <w:sz w:val="24"/>
          <w:szCs w:val="24"/>
          <w:rtl/>
        </w:rPr>
        <w:t>נובמבר),</w:t>
      </w:r>
      <w:r w:rsidRPr="009B38E2">
        <w:rPr>
          <w:rFonts w:cs="David"/>
          <w:sz w:val="24"/>
          <w:szCs w:val="24"/>
          <w:rtl/>
        </w:rPr>
        <w:t xml:space="preserve"> </w:t>
      </w:r>
      <w:r w:rsidRPr="009B38E2">
        <w:rPr>
          <w:rFonts w:cs="David" w:hint="cs"/>
          <w:sz w:val="24"/>
          <w:szCs w:val="24"/>
          <w:rtl/>
        </w:rPr>
        <w:t>התרחשה</w:t>
      </w:r>
      <w:r w:rsidRPr="009B38E2">
        <w:rPr>
          <w:rFonts w:cs="David"/>
          <w:sz w:val="24"/>
          <w:szCs w:val="24"/>
          <w:rtl/>
        </w:rPr>
        <w:t xml:space="preserve"> </w:t>
      </w:r>
      <w:r w:rsidRPr="009B38E2">
        <w:rPr>
          <w:rFonts w:cs="David" w:hint="cs"/>
          <w:sz w:val="24"/>
          <w:szCs w:val="24"/>
          <w:rtl/>
        </w:rPr>
        <w:t>בארץ</w:t>
      </w:r>
      <w:r w:rsidRPr="009B38E2">
        <w:rPr>
          <w:rFonts w:cs="David"/>
          <w:sz w:val="24"/>
          <w:szCs w:val="24"/>
          <w:rtl/>
        </w:rPr>
        <w:t xml:space="preserve"> </w:t>
      </w:r>
      <w:r w:rsidRPr="009B38E2">
        <w:rPr>
          <w:rFonts w:cs="David" w:hint="cs"/>
          <w:sz w:val="24"/>
          <w:szCs w:val="24"/>
          <w:rtl/>
        </w:rPr>
        <w:t>סופה</w:t>
      </w:r>
      <w:r w:rsidRPr="009B38E2">
        <w:rPr>
          <w:rFonts w:cs="David"/>
          <w:sz w:val="24"/>
          <w:szCs w:val="24"/>
          <w:rtl/>
        </w:rPr>
        <w:t xml:space="preserve"> </w:t>
      </w:r>
      <w:r w:rsidRPr="009B38E2">
        <w:rPr>
          <w:rFonts w:cs="David" w:hint="cs"/>
          <w:sz w:val="24"/>
          <w:szCs w:val="24"/>
          <w:rtl/>
        </w:rPr>
        <w:t>עזה שהתבטאה בעיקר במשבי רוח חזקים במיוחד</w:t>
      </w:r>
      <w:r>
        <w:rPr>
          <w:rFonts w:cs="David" w:hint="cs"/>
          <w:sz w:val="24"/>
          <w:szCs w:val="24"/>
          <w:rtl/>
        </w:rPr>
        <w:t xml:space="preserve"> ובסופות חול ואבק</w:t>
      </w:r>
      <w:r w:rsidRPr="009B38E2">
        <w:rPr>
          <w:rFonts w:cs="David" w:hint="cs"/>
          <w:sz w:val="24"/>
          <w:szCs w:val="24"/>
          <w:rtl/>
        </w:rPr>
        <w:t xml:space="preserve">. למחרת התגברו הגשמים ואירע שיטפון פתאומי בנחל חרוד </w:t>
      </w:r>
      <w:r>
        <w:rPr>
          <w:rFonts w:cs="David" w:hint="cs"/>
          <w:sz w:val="24"/>
          <w:szCs w:val="24"/>
          <w:rtl/>
        </w:rPr>
        <w:t xml:space="preserve">לאחר שבאזור מרחביה וגבעת המורה ירדו 70 מ"מ תוך זמן קצר. </w:t>
      </w:r>
      <w:r w:rsidRPr="009B38E2">
        <w:rPr>
          <w:rFonts w:cs="David" w:hint="cs"/>
          <w:sz w:val="24"/>
          <w:szCs w:val="24"/>
          <w:rtl/>
        </w:rPr>
        <w:t>ש</w:t>
      </w:r>
      <w:r>
        <w:rPr>
          <w:rFonts w:cs="David" w:hint="cs"/>
          <w:sz w:val="24"/>
          <w:szCs w:val="24"/>
          <w:rtl/>
        </w:rPr>
        <w:t xml:space="preserve">יטפון זה </w:t>
      </w:r>
      <w:r w:rsidRPr="009B38E2">
        <w:rPr>
          <w:rFonts w:cs="David" w:hint="cs"/>
          <w:sz w:val="24"/>
          <w:szCs w:val="24"/>
          <w:rtl/>
        </w:rPr>
        <w:t>גרם למותם של שני אנשים שנסחפו לנחל עם מכוניתם</w:t>
      </w:r>
      <w:r w:rsidR="00605E32" w:rsidRPr="009B38E2">
        <w:rPr>
          <w:rStyle w:val="a5"/>
          <w:rFonts w:cs="David"/>
          <w:sz w:val="24"/>
          <w:szCs w:val="24"/>
          <w:rtl/>
        </w:rPr>
        <w:endnoteReference w:id="141"/>
      </w:r>
      <w:r w:rsidR="00605E32" w:rsidRPr="009B38E2">
        <w:rPr>
          <w:rFonts w:cs="David" w:hint="cs"/>
          <w:sz w:val="24"/>
          <w:szCs w:val="24"/>
          <w:rtl/>
        </w:rPr>
        <w:t xml:space="preserve">. </w:t>
      </w:r>
      <w:r w:rsidR="00855202">
        <w:rPr>
          <w:rFonts w:cs="David" w:hint="cs"/>
          <w:sz w:val="24"/>
          <w:szCs w:val="24"/>
          <w:rtl/>
        </w:rPr>
        <w:t>בימים הבאים הוסיפו לרדת גשמים מקומיים חזקים באזורים שונים בארץ ובסך בכל הצטברו בכל האירוע כמויות של 100-20 מ"מ כמעט בכל רחבי הארץ ושיטפונות</w:t>
      </w:r>
      <w:r w:rsidR="00855202" w:rsidRPr="009B38E2">
        <w:rPr>
          <w:rFonts w:cs="David" w:hint="cs"/>
          <w:sz w:val="24"/>
          <w:szCs w:val="24"/>
          <w:rtl/>
        </w:rPr>
        <w:t xml:space="preserve"> גדולים הוסיפו להתרחש בנחלים שונים במזרח הארץ ודרומה עד ה- 7 בנובמבר</w:t>
      </w:r>
      <w:r w:rsidR="00605E32" w:rsidRPr="009B38E2">
        <w:rPr>
          <w:rStyle w:val="a5"/>
          <w:rFonts w:cs="David"/>
          <w:sz w:val="24"/>
          <w:szCs w:val="24"/>
          <w:rtl/>
        </w:rPr>
        <w:endnoteReference w:id="142"/>
      </w:r>
      <w:r w:rsidR="00605E32" w:rsidRPr="009B38E2">
        <w:rPr>
          <w:rFonts w:cs="David" w:hint="cs"/>
          <w:sz w:val="24"/>
          <w:szCs w:val="24"/>
          <w:rtl/>
        </w:rPr>
        <w:t xml:space="preserve">. </w:t>
      </w:r>
      <w:r w:rsidR="00855202" w:rsidRPr="009B38E2">
        <w:rPr>
          <w:rFonts w:cs="David" w:hint="cs"/>
          <w:sz w:val="24"/>
          <w:szCs w:val="24"/>
          <w:rtl/>
        </w:rPr>
        <w:t xml:space="preserve">ראוי לציין כי במדינות השכנות תוצאות </w:t>
      </w:r>
      <w:r w:rsidR="00855202">
        <w:rPr>
          <w:rFonts w:cs="David" w:hint="cs"/>
          <w:sz w:val="24"/>
          <w:szCs w:val="24"/>
          <w:rtl/>
        </w:rPr>
        <w:t xml:space="preserve">השפעת </w:t>
      </w:r>
      <w:r w:rsidR="00855202" w:rsidRPr="009B38E2">
        <w:rPr>
          <w:rFonts w:cs="David" w:hint="cs"/>
          <w:sz w:val="24"/>
          <w:szCs w:val="24"/>
          <w:rtl/>
        </w:rPr>
        <w:t>האפיק הפעיל בתחילת נובמבר היו קטלניות בהרבה והביאו למותם של עשרות אזרחים ירדנים ומאות אזרחים מצרים כתוצאה מ</w:t>
      </w:r>
      <w:r w:rsidR="00855202">
        <w:rPr>
          <w:rFonts w:cs="David" w:hint="cs"/>
          <w:sz w:val="24"/>
          <w:szCs w:val="24"/>
          <w:rtl/>
        </w:rPr>
        <w:t>שיטפונות</w:t>
      </w:r>
      <w:r w:rsidR="00855202" w:rsidRPr="009B38E2">
        <w:rPr>
          <w:rFonts w:cs="David" w:hint="cs"/>
          <w:sz w:val="24"/>
          <w:szCs w:val="24"/>
          <w:rtl/>
        </w:rPr>
        <w:t xml:space="preserve"> ומדליקות</w:t>
      </w:r>
      <w:r w:rsidR="00855202" w:rsidRPr="009B38E2">
        <w:rPr>
          <w:rStyle w:val="10"/>
          <w:rFonts w:cs="David"/>
          <w:sz w:val="24"/>
          <w:szCs w:val="24"/>
          <w:rtl/>
        </w:rPr>
        <w:t xml:space="preserve"> </w:t>
      </w:r>
      <w:r w:rsidR="00605E32" w:rsidRPr="009B38E2">
        <w:rPr>
          <w:rStyle w:val="a5"/>
          <w:rFonts w:cs="David"/>
          <w:sz w:val="24"/>
          <w:szCs w:val="24"/>
          <w:rtl/>
        </w:rPr>
        <w:endnoteReference w:id="143"/>
      </w:r>
      <w:r w:rsidR="00605E32" w:rsidRPr="009B38E2">
        <w:rPr>
          <w:rFonts w:cs="David" w:hint="cs"/>
          <w:sz w:val="24"/>
          <w:szCs w:val="24"/>
          <w:rtl/>
        </w:rPr>
        <w:t xml:space="preserve">. </w:t>
      </w:r>
    </w:p>
    <w:p w:rsidR="00605E32" w:rsidRPr="0014759B" w:rsidRDefault="00605E32" w:rsidP="00605E32">
      <w:pPr>
        <w:spacing w:line="360" w:lineRule="auto"/>
        <w:jc w:val="both"/>
        <w:rPr>
          <w:rFonts w:cs="David"/>
          <w:sz w:val="16"/>
          <w:szCs w:val="16"/>
          <w:rtl/>
        </w:rPr>
      </w:pPr>
    </w:p>
    <w:p w:rsidR="00605E32" w:rsidRPr="009B38E2" w:rsidRDefault="00605E32" w:rsidP="00605E32">
      <w:pPr>
        <w:spacing w:line="360" w:lineRule="auto"/>
        <w:jc w:val="both"/>
        <w:rPr>
          <w:rFonts w:cs="David"/>
          <w:sz w:val="24"/>
          <w:szCs w:val="24"/>
          <w:rtl/>
        </w:rPr>
      </w:pPr>
      <w:r w:rsidRPr="009B38E2">
        <w:rPr>
          <w:rFonts w:cs="David"/>
          <w:sz w:val="24"/>
          <w:szCs w:val="24"/>
          <w:rtl/>
        </w:rPr>
        <w:t>17-18</w:t>
      </w:r>
      <w:r w:rsidRPr="009B38E2">
        <w:rPr>
          <w:rFonts w:cs="David" w:hint="cs"/>
          <w:sz w:val="24"/>
          <w:szCs w:val="24"/>
          <w:rtl/>
        </w:rPr>
        <w:t>.</w:t>
      </w:r>
      <w:r w:rsidRPr="009B38E2">
        <w:rPr>
          <w:rFonts w:cs="David"/>
          <w:sz w:val="24"/>
          <w:szCs w:val="24"/>
          <w:rtl/>
        </w:rPr>
        <w:t>10</w:t>
      </w:r>
      <w:r w:rsidRPr="009B38E2">
        <w:rPr>
          <w:rFonts w:cs="David" w:hint="cs"/>
          <w:sz w:val="24"/>
          <w:szCs w:val="24"/>
          <w:rtl/>
        </w:rPr>
        <w:t>.</w:t>
      </w:r>
      <w:r w:rsidRPr="009B38E2">
        <w:rPr>
          <w:rFonts w:cs="David"/>
          <w:sz w:val="24"/>
          <w:szCs w:val="24"/>
          <w:rtl/>
        </w:rPr>
        <w:t>1997</w:t>
      </w:r>
      <w:bookmarkStart w:id="115" w:name="שיט97"/>
      <w:bookmarkEnd w:id="115"/>
      <w:r>
        <w:rPr>
          <w:rFonts w:cs="David" w:hint="cs"/>
          <w:sz w:val="24"/>
          <w:szCs w:val="24"/>
          <w:rtl/>
        </w:rPr>
        <w:t xml:space="preserve">: </w:t>
      </w:r>
      <w:r w:rsidRPr="009B38E2">
        <w:rPr>
          <w:rFonts w:cs="David" w:hint="cs"/>
          <w:sz w:val="24"/>
          <w:szCs w:val="24"/>
          <w:rtl/>
        </w:rPr>
        <w:t>שיטפונות</w:t>
      </w:r>
      <w:r w:rsidRPr="009B38E2">
        <w:rPr>
          <w:rFonts w:cs="David"/>
          <w:sz w:val="24"/>
          <w:szCs w:val="24"/>
          <w:rtl/>
        </w:rPr>
        <w:t xml:space="preserve"> </w:t>
      </w:r>
      <w:r w:rsidRPr="009B38E2">
        <w:rPr>
          <w:rFonts w:cs="David" w:hint="cs"/>
          <w:sz w:val="24"/>
          <w:szCs w:val="24"/>
          <w:rtl/>
        </w:rPr>
        <w:t>נרחבים</w:t>
      </w:r>
      <w:r w:rsidRPr="009B38E2">
        <w:rPr>
          <w:rFonts w:cs="David"/>
          <w:sz w:val="24"/>
          <w:szCs w:val="24"/>
          <w:rtl/>
        </w:rPr>
        <w:t xml:space="preserve"> </w:t>
      </w:r>
      <w:r w:rsidRPr="009B38E2">
        <w:rPr>
          <w:rFonts w:cs="David" w:hint="cs"/>
          <w:sz w:val="24"/>
          <w:szCs w:val="24"/>
          <w:rtl/>
        </w:rPr>
        <w:t>וקטלניים ונזקים בשל גשמים עזים ומזג אוויר סוער</w:t>
      </w:r>
      <w:r w:rsidR="00AA4405">
        <w:rPr>
          <w:rFonts w:cs="David" w:hint="cs"/>
          <w:sz w:val="24"/>
          <w:szCs w:val="24"/>
          <w:rtl/>
        </w:rPr>
        <w:t xml:space="preserve"> </w:t>
      </w:r>
    </w:p>
    <w:p w:rsidR="00605E32" w:rsidRPr="009B38E2" w:rsidRDefault="00605E32" w:rsidP="00605E32">
      <w:pPr>
        <w:spacing w:line="360" w:lineRule="auto"/>
        <w:jc w:val="both"/>
        <w:rPr>
          <w:rFonts w:cs="David"/>
          <w:sz w:val="24"/>
          <w:szCs w:val="24"/>
          <w:rtl/>
        </w:rPr>
      </w:pPr>
      <w:r w:rsidRPr="009B38E2">
        <w:rPr>
          <w:rFonts w:cs="David" w:hint="cs"/>
          <w:sz w:val="24"/>
          <w:szCs w:val="24"/>
          <w:rtl/>
        </w:rPr>
        <w:t>לקראת</w:t>
      </w:r>
      <w:r w:rsidRPr="009B38E2">
        <w:rPr>
          <w:rFonts w:cs="David"/>
          <w:sz w:val="24"/>
          <w:szCs w:val="24"/>
          <w:rtl/>
        </w:rPr>
        <w:t xml:space="preserve"> </w:t>
      </w:r>
      <w:r w:rsidRPr="009B38E2">
        <w:rPr>
          <w:rFonts w:cs="David" w:hint="cs"/>
          <w:sz w:val="24"/>
          <w:szCs w:val="24"/>
          <w:rtl/>
        </w:rPr>
        <w:t>סופו</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שרב</w:t>
      </w:r>
      <w:r w:rsidRPr="009B38E2">
        <w:rPr>
          <w:rFonts w:cs="David"/>
          <w:sz w:val="24"/>
          <w:szCs w:val="24"/>
          <w:rtl/>
        </w:rPr>
        <w:t xml:space="preserve"> </w:t>
      </w:r>
      <w:r w:rsidRPr="009B38E2">
        <w:rPr>
          <w:rFonts w:cs="David" w:hint="cs"/>
          <w:sz w:val="24"/>
          <w:szCs w:val="24"/>
          <w:rtl/>
        </w:rPr>
        <w:t>ממושך</w:t>
      </w:r>
      <w:r w:rsidRPr="009B38E2">
        <w:rPr>
          <w:rFonts w:cs="David"/>
          <w:sz w:val="24"/>
          <w:szCs w:val="24"/>
          <w:rtl/>
        </w:rPr>
        <w:t xml:space="preserve"> </w:t>
      </w:r>
      <w:r w:rsidRPr="009B38E2">
        <w:rPr>
          <w:rFonts w:cs="David" w:hint="cs"/>
          <w:sz w:val="24"/>
          <w:szCs w:val="24"/>
          <w:rtl/>
        </w:rPr>
        <w:t>התפתחה</w:t>
      </w:r>
      <w:r w:rsidRPr="009B38E2">
        <w:rPr>
          <w:rFonts w:cs="David"/>
          <w:sz w:val="24"/>
          <w:szCs w:val="24"/>
          <w:rtl/>
        </w:rPr>
        <w:t xml:space="preserve"> </w:t>
      </w:r>
      <w:r w:rsidRPr="009B38E2">
        <w:rPr>
          <w:rFonts w:cs="David" w:hint="cs"/>
          <w:sz w:val="24"/>
          <w:szCs w:val="24"/>
          <w:rtl/>
        </w:rPr>
        <w:t>אי</w:t>
      </w:r>
      <w:r w:rsidRPr="009B38E2">
        <w:rPr>
          <w:rFonts w:cs="David"/>
          <w:sz w:val="24"/>
          <w:szCs w:val="24"/>
          <w:rtl/>
        </w:rPr>
        <w:t xml:space="preserve"> </w:t>
      </w:r>
      <w:r w:rsidRPr="009B38E2">
        <w:rPr>
          <w:rFonts w:cs="David" w:hint="cs"/>
          <w:sz w:val="24"/>
          <w:szCs w:val="24"/>
          <w:rtl/>
        </w:rPr>
        <w:t>יציבות</w:t>
      </w:r>
      <w:r w:rsidRPr="009B38E2">
        <w:rPr>
          <w:rFonts w:cs="David"/>
          <w:sz w:val="24"/>
          <w:szCs w:val="24"/>
          <w:rtl/>
        </w:rPr>
        <w:t xml:space="preserve"> </w:t>
      </w:r>
      <w:r w:rsidRPr="009B38E2">
        <w:rPr>
          <w:rFonts w:cs="David" w:hint="cs"/>
          <w:sz w:val="24"/>
          <w:szCs w:val="24"/>
          <w:rtl/>
        </w:rPr>
        <w:t>חריפה</w:t>
      </w:r>
      <w:r w:rsidRPr="009B38E2">
        <w:rPr>
          <w:rFonts w:cs="David"/>
          <w:sz w:val="24"/>
          <w:szCs w:val="24"/>
          <w:rtl/>
        </w:rPr>
        <w:t xml:space="preserve"> </w:t>
      </w:r>
      <w:r w:rsidRPr="009B38E2">
        <w:rPr>
          <w:rFonts w:cs="David" w:hint="cs"/>
          <w:sz w:val="24"/>
          <w:szCs w:val="24"/>
          <w:rtl/>
        </w:rPr>
        <w:t>והחלו לפקוד את הארץ מצפונה ועד דרומה גשמים בעוצמות גבוהות.</w:t>
      </w:r>
      <w:r w:rsidRPr="009B38E2">
        <w:rPr>
          <w:rFonts w:cs="David"/>
          <w:sz w:val="24"/>
          <w:szCs w:val="24"/>
          <w:rtl/>
        </w:rPr>
        <w:t xml:space="preserve"> </w:t>
      </w:r>
      <w:r w:rsidRPr="009B38E2">
        <w:rPr>
          <w:rFonts w:cs="David" w:hint="cs"/>
          <w:sz w:val="24"/>
          <w:szCs w:val="24"/>
          <w:rtl/>
        </w:rPr>
        <w:t>גשמים אלה הביאו לשיטפונות עזים.</w:t>
      </w:r>
      <w:r w:rsidR="00AA4405">
        <w:rPr>
          <w:rFonts w:cs="David" w:hint="cs"/>
          <w:sz w:val="24"/>
          <w:szCs w:val="24"/>
          <w:rtl/>
        </w:rPr>
        <w:t xml:space="preserve"> </w:t>
      </w:r>
      <w:r w:rsidRPr="009B38E2">
        <w:rPr>
          <w:rFonts w:cs="David" w:hint="cs"/>
          <w:sz w:val="24"/>
          <w:szCs w:val="24"/>
          <w:rtl/>
        </w:rPr>
        <w:t>באזורים הצחיחים באילת</w:t>
      </w:r>
      <w:r w:rsidRPr="009B38E2">
        <w:rPr>
          <w:rFonts w:cs="David"/>
          <w:sz w:val="24"/>
          <w:szCs w:val="24"/>
          <w:rtl/>
        </w:rPr>
        <w:t xml:space="preserve"> </w:t>
      </w:r>
      <w:r w:rsidRPr="009B38E2">
        <w:rPr>
          <w:rFonts w:cs="David" w:hint="cs"/>
          <w:sz w:val="24"/>
          <w:szCs w:val="24"/>
          <w:rtl/>
        </w:rPr>
        <w:t>ירדו</w:t>
      </w:r>
      <w:r w:rsidRPr="009B38E2">
        <w:rPr>
          <w:rFonts w:cs="David"/>
          <w:sz w:val="24"/>
          <w:szCs w:val="24"/>
          <w:rtl/>
        </w:rPr>
        <w:t xml:space="preserve"> </w:t>
      </w:r>
      <w:r w:rsidRPr="009B38E2">
        <w:rPr>
          <w:rFonts w:cs="David" w:hint="cs"/>
          <w:sz w:val="24"/>
          <w:szCs w:val="24"/>
          <w:rtl/>
        </w:rPr>
        <w:t>תוך</w:t>
      </w:r>
      <w:r w:rsidRPr="009B38E2">
        <w:rPr>
          <w:rFonts w:cs="David"/>
          <w:sz w:val="24"/>
          <w:szCs w:val="24"/>
          <w:rtl/>
        </w:rPr>
        <w:t xml:space="preserve"> </w:t>
      </w:r>
      <w:r w:rsidRPr="009B38E2">
        <w:rPr>
          <w:rFonts w:cs="David" w:hint="cs"/>
          <w:sz w:val="24"/>
          <w:szCs w:val="24"/>
          <w:rtl/>
        </w:rPr>
        <w:t>יומיים</w:t>
      </w:r>
      <w:r w:rsidRPr="009B38E2">
        <w:rPr>
          <w:rFonts w:cs="David"/>
          <w:sz w:val="24"/>
          <w:szCs w:val="24"/>
          <w:rtl/>
        </w:rPr>
        <w:t xml:space="preserve"> 32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ובכך</w:t>
      </w:r>
      <w:r w:rsidRPr="009B38E2">
        <w:rPr>
          <w:rFonts w:cs="David"/>
          <w:sz w:val="24"/>
          <w:szCs w:val="24"/>
          <w:rtl/>
        </w:rPr>
        <w:t xml:space="preserve"> </w:t>
      </w:r>
      <w:r w:rsidRPr="009B38E2">
        <w:rPr>
          <w:rFonts w:cs="David" w:hint="cs"/>
          <w:sz w:val="24"/>
          <w:szCs w:val="24"/>
          <w:rtl/>
        </w:rPr>
        <w:t>נחצה</w:t>
      </w:r>
      <w:r w:rsidRPr="009B38E2">
        <w:rPr>
          <w:rFonts w:cs="David"/>
          <w:sz w:val="24"/>
          <w:szCs w:val="24"/>
          <w:rtl/>
        </w:rPr>
        <w:t xml:space="preserve"> </w:t>
      </w:r>
      <w:r w:rsidRPr="009B38E2">
        <w:rPr>
          <w:rFonts w:cs="David" w:hint="cs"/>
          <w:sz w:val="24"/>
          <w:szCs w:val="24"/>
          <w:rtl/>
        </w:rPr>
        <w:t>הממוצע</w:t>
      </w:r>
      <w:r w:rsidRPr="009B38E2">
        <w:rPr>
          <w:rFonts w:cs="David"/>
          <w:sz w:val="24"/>
          <w:szCs w:val="24"/>
          <w:rtl/>
        </w:rPr>
        <w:t xml:space="preserve"> </w:t>
      </w:r>
      <w:r w:rsidRPr="009B38E2">
        <w:rPr>
          <w:rFonts w:cs="David" w:hint="cs"/>
          <w:sz w:val="24"/>
          <w:szCs w:val="24"/>
          <w:rtl/>
        </w:rPr>
        <w:t>הרב</w:t>
      </w:r>
      <w:r w:rsidRPr="009B38E2">
        <w:rPr>
          <w:rFonts w:cs="David"/>
          <w:sz w:val="24"/>
          <w:szCs w:val="24"/>
          <w:rtl/>
        </w:rPr>
        <w:t xml:space="preserve"> </w:t>
      </w:r>
      <w:r w:rsidRPr="009B38E2">
        <w:rPr>
          <w:rFonts w:cs="David" w:hint="cs"/>
          <w:sz w:val="24"/>
          <w:szCs w:val="24"/>
          <w:rtl/>
        </w:rPr>
        <w:t>שנתי</w:t>
      </w:r>
      <w:r w:rsidRPr="009B38E2">
        <w:rPr>
          <w:rFonts w:cs="David"/>
          <w:sz w:val="24"/>
          <w:szCs w:val="24"/>
          <w:rtl/>
        </w:rPr>
        <w:t xml:space="preserve"> </w:t>
      </w:r>
      <w:r w:rsidRPr="009B38E2">
        <w:rPr>
          <w:rFonts w:cs="David" w:hint="cs"/>
          <w:sz w:val="24"/>
          <w:szCs w:val="24"/>
          <w:rtl/>
        </w:rPr>
        <w:t>בעיר</w:t>
      </w:r>
      <w:r w:rsidRPr="009B38E2">
        <w:rPr>
          <w:rFonts w:cs="David"/>
          <w:sz w:val="24"/>
          <w:szCs w:val="24"/>
          <w:rtl/>
        </w:rPr>
        <w:t xml:space="preserve"> </w:t>
      </w:r>
      <w:r w:rsidRPr="009B38E2">
        <w:rPr>
          <w:rFonts w:cs="David" w:hint="cs"/>
          <w:sz w:val="24"/>
          <w:szCs w:val="24"/>
          <w:rtl/>
        </w:rPr>
        <w:t>כבר</w:t>
      </w:r>
      <w:r w:rsidRPr="009B38E2">
        <w:rPr>
          <w:rFonts w:cs="David"/>
          <w:sz w:val="24"/>
          <w:szCs w:val="24"/>
          <w:rtl/>
        </w:rPr>
        <w:t xml:space="preserve"> </w:t>
      </w:r>
      <w:r w:rsidRPr="009B38E2">
        <w:rPr>
          <w:rFonts w:cs="David" w:hint="cs"/>
          <w:sz w:val="24"/>
          <w:szCs w:val="24"/>
          <w:rtl/>
        </w:rPr>
        <w:t>בתאריך</w:t>
      </w:r>
      <w:r w:rsidRPr="009B38E2">
        <w:rPr>
          <w:rFonts w:cs="David"/>
          <w:sz w:val="24"/>
          <w:szCs w:val="24"/>
          <w:rtl/>
        </w:rPr>
        <w:t xml:space="preserve"> </w:t>
      </w:r>
      <w:r w:rsidRPr="009B38E2">
        <w:rPr>
          <w:rFonts w:cs="David" w:hint="cs"/>
          <w:sz w:val="24"/>
          <w:szCs w:val="24"/>
          <w:rtl/>
        </w:rPr>
        <w:t>מוקדם</w:t>
      </w:r>
      <w:r w:rsidRPr="009B38E2">
        <w:rPr>
          <w:rFonts w:cs="David"/>
          <w:sz w:val="24"/>
          <w:szCs w:val="24"/>
          <w:rtl/>
        </w:rPr>
        <w:t xml:space="preserve"> </w:t>
      </w:r>
      <w:r w:rsidRPr="009B38E2">
        <w:rPr>
          <w:rFonts w:cs="David" w:hint="cs"/>
          <w:sz w:val="24"/>
          <w:szCs w:val="24"/>
          <w:rtl/>
        </w:rPr>
        <w:t>זה</w:t>
      </w:r>
      <w:r w:rsidRPr="009B38E2">
        <w:rPr>
          <w:rFonts w:cs="David"/>
          <w:sz w:val="24"/>
          <w:szCs w:val="24"/>
          <w:rtl/>
        </w:rPr>
        <w:t xml:space="preserve">. </w:t>
      </w:r>
      <w:r w:rsidRPr="009B38E2">
        <w:rPr>
          <w:rFonts w:cs="David" w:hint="cs"/>
          <w:sz w:val="24"/>
          <w:szCs w:val="24"/>
          <w:rtl/>
        </w:rPr>
        <w:t>בצאלים</w:t>
      </w:r>
      <w:r w:rsidRPr="009B38E2">
        <w:rPr>
          <w:rFonts w:cs="David"/>
          <w:sz w:val="24"/>
          <w:szCs w:val="24"/>
          <w:rtl/>
        </w:rPr>
        <w:t xml:space="preserve"> </w:t>
      </w:r>
      <w:r w:rsidRPr="009B38E2">
        <w:rPr>
          <w:rFonts w:cs="David" w:hint="cs"/>
          <w:sz w:val="24"/>
          <w:szCs w:val="24"/>
          <w:rtl/>
        </w:rPr>
        <w:t>ירדו</w:t>
      </w:r>
      <w:r w:rsidRPr="009B38E2">
        <w:rPr>
          <w:rFonts w:cs="David"/>
          <w:sz w:val="24"/>
          <w:szCs w:val="24"/>
          <w:rtl/>
        </w:rPr>
        <w:t xml:space="preserve"> 45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בשני</w:t>
      </w:r>
      <w:r w:rsidRPr="009B38E2">
        <w:rPr>
          <w:rFonts w:cs="David"/>
          <w:sz w:val="24"/>
          <w:szCs w:val="24"/>
          <w:rtl/>
        </w:rPr>
        <w:t xml:space="preserve"> </w:t>
      </w:r>
      <w:r w:rsidRPr="009B38E2">
        <w:rPr>
          <w:rFonts w:cs="David" w:hint="cs"/>
          <w:sz w:val="24"/>
          <w:szCs w:val="24"/>
          <w:rtl/>
        </w:rPr>
        <w:t>הימים</w:t>
      </w:r>
      <w:r w:rsidRPr="009B38E2">
        <w:rPr>
          <w:rFonts w:cs="David"/>
          <w:sz w:val="24"/>
          <w:szCs w:val="24"/>
          <w:rtl/>
        </w:rPr>
        <w:t xml:space="preserve"> </w:t>
      </w:r>
      <w:r w:rsidRPr="009B38E2">
        <w:rPr>
          <w:rFonts w:cs="David" w:hint="cs"/>
          <w:sz w:val="24"/>
          <w:szCs w:val="24"/>
          <w:rtl/>
        </w:rPr>
        <w:t>הללו</w:t>
      </w:r>
      <w:r w:rsidRPr="009B38E2">
        <w:rPr>
          <w:rFonts w:cs="David"/>
          <w:sz w:val="24"/>
          <w:szCs w:val="24"/>
          <w:rtl/>
        </w:rPr>
        <w:t xml:space="preserve"> </w:t>
      </w:r>
      <w:r w:rsidRPr="009B38E2">
        <w:rPr>
          <w:rFonts w:cs="David" w:hint="cs"/>
          <w:sz w:val="24"/>
          <w:szCs w:val="24"/>
          <w:rtl/>
        </w:rPr>
        <w:t>ובעבדת</w:t>
      </w:r>
      <w:r w:rsidRPr="009B38E2">
        <w:rPr>
          <w:rFonts w:cs="David"/>
          <w:sz w:val="24"/>
          <w:szCs w:val="24"/>
          <w:rtl/>
        </w:rPr>
        <w:t xml:space="preserve"> </w:t>
      </w:r>
      <w:r w:rsidRPr="009B38E2">
        <w:rPr>
          <w:rFonts w:cs="David" w:hint="cs"/>
          <w:sz w:val="24"/>
          <w:szCs w:val="24"/>
          <w:rtl/>
        </w:rPr>
        <w:t>ירדו</w:t>
      </w:r>
      <w:r w:rsidRPr="009B38E2">
        <w:rPr>
          <w:rFonts w:cs="David"/>
          <w:sz w:val="24"/>
          <w:szCs w:val="24"/>
          <w:rtl/>
        </w:rPr>
        <w:t xml:space="preserve"> </w:t>
      </w:r>
      <w:r w:rsidRPr="009B38E2">
        <w:rPr>
          <w:rFonts w:cs="David" w:hint="cs"/>
          <w:sz w:val="24"/>
          <w:szCs w:val="24"/>
          <w:rtl/>
        </w:rPr>
        <w:t>ב</w:t>
      </w:r>
      <w:r w:rsidRPr="009B38E2">
        <w:rPr>
          <w:rFonts w:cs="David"/>
          <w:sz w:val="24"/>
          <w:szCs w:val="24"/>
          <w:rtl/>
        </w:rPr>
        <w:t>-</w:t>
      </w:r>
      <w:r>
        <w:rPr>
          <w:rFonts w:cs="David" w:hint="cs"/>
          <w:sz w:val="24"/>
          <w:szCs w:val="24"/>
          <w:rtl/>
        </w:rPr>
        <w:t xml:space="preserve"> </w:t>
      </w:r>
      <w:r w:rsidRPr="009B38E2">
        <w:rPr>
          <w:rFonts w:cs="David"/>
          <w:sz w:val="24"/>
          <w:szCs w:val="24"/>
          <w:rtl/>
        </w:rPr>
        <w:t xml:space="preserve">17 </w:t>
      </w:r>
      <w:r w:rsidRPr="009B38E2">
        <w:rPr>
          <w:rFonts w:cs="David" w:hint="cs"/>
          <w:sz w:val="24"/>
          <w:szCs w:val="24"/>
          <w:rtl/>
        </w:rPr>
        <w:t>בחודש</w:t>
      </w:r>
      <w:r w:rsidRPr="009B38E2">
        <w:rPr>
          <w:rFonts w:cs="David"/>
          <w:sz w:val="24"/>
          <w:szCs w:val="24"/>
          <w:rtl/>
        </w:rPr>
        <w:t xml:space="preserve"> </w:t>
      </w:r>
      <w:r w:rsidRPr="009B38E2">
        <w:rPr>
          <w:rFonts w:cs="David" w:hint="cs"/>
          <w:sz w:val="24"/>
          <w:szCs w:val="24"/>
          <w:rtl/>
        </w:rPr>
        <w:t>בלבד</w:t>
      </w:r>
      <w:r w:rsidRPr="009B38E2">
        <w:rPr>
          <w:rFonts w:cs="David"/>
          <w:sz w:val="24"/>
          <w:szCs w:val="24"/>
          <w:rtl/>
        </w:rPr>
        <w:t xml:space="preserve"> 38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השיא</w:t>
      </w:r>
      <w:r w:rsidRPr="009B38E2">
        <w:rPr>
          <w:rFonts w:cs="David"/>
          <w:sz w:val="24"/>
          <w:szCs w:val="24"/>
          <w:rtl/>
        </w:rPr>
        <w:t xml:space="preserve"> </w:t>
      </w:r>
      <w:r w:rsidRPr="009B38E2">
        <w:rPr>
          <w:rFonts w:cs="David" w:hint="cs"/>
          <w:sz w:val="24"/>
          <w:szCs w:val="24"/>
          <w:rtl/>
        </w:rPr>
        <w:t>היומיות</w:t>
      </w:r>
      <w:r w:rsidRPr="009B38E2">
        <w:rPr>
          <w:rFonts w:cs="David"/>
          <w:sz w:val="24"/>
          <w:szCs w:val="24"/>
          <w:rtl/>
        </w:rPr>
        <w:t xml:space="preserve"> </w:t>
      </w:r>
      <w:r w:rsidRPr="009B38E2">
        <w:rPr>
          <w:rFonts w:cs="David" w:hint="cs"/>
          <w:sz w:val="24"/>
          <w:szCs w:val="24"/>
          <w:rtl/>
        </w:rPr>
        <w:t>נרשמו</w:t>
      </w:r>
      <w:r w:rsidRPr="009B38E2">
        <w:rPr>
          <w:rFonts w:cs="David"/>
          <w:sz w:val="24"/>
          <w:szCs w:val="24"/>
          <w:rtl/>
        </w:rPr>
        <w:t xml:space="preserve"> </w:t>
      </w:r>
      <w:r w:rsidRPr="009B38E2">
        <w:rPr>
          <w:rFonts w:cs="David" w:hint="cs"/>
          <w:sz w:val="24"/>
          <w:szCs w:val="24"/>
          <w:rtl/>
        </w:rPr>
        <w:t>במישור</w:t>
      </w:r>
      <w:r w:rsidRPr="009B38E2">
        <w:rPr>
          <w:rFonts w:cs="David"/>
          <w:sz w:val="24"/>
          <w:szCs w:val="24"/>
          <w:rtl/>
        </w:rPr>
        <w:t xml:space="preserve"> </w:t>
      </w:r>
      <w:r w:rsidRPr="009B38E2">
        <w:rPr>
          <w:rFonts w:cs="David" w:hint="cs"/>
          <w:sz w:val="24"/>
          <w:szCs w:val="24"/>
          <w:rtl/>
        </w:rPr>
        <w:t>החוף</w:t>
      </w:r>
      <w:r w:rsidRPr="009B38E2">
        <w:rPr>
          <w:rFonts w:cs="David"/>
          <w:sz w:val="24"/>
          <w:szCs w:val="24"/>
          <w:rtl/>
        </w:rPr>
        <w:t xml:space="preserve"> </w:t>
      </w:r>
      <w:r w:rsidRPr="009B38E2">
        <w:rPr>
          <w:rFonts w:cs="David" w:hint="cs"/>
          <w:sz w:val="24"/>
          <w:szCs w:val="24"/>
          <w:rtl/>
        </w:rPr>
        <w:t>הדרומי</w:t>
      </w:r>
      <w:r w:rsidRPr="009B38E2">
        <w:rPr>
          <w:rFonts w:cs="David"/>
          <w:sz w:val="24"/>
          <w:szCs w:val="24"/>
          <w:rtl/>
        </w:rPr>
        <w:t xml:space="preserve"> (59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באשקלון</w:t>
      </w:r>
      <w:r w:rsidRPr="009B38E2">
        <w:rPr>
          <w:rFonts w:cs="David"/>
          <w:sz w:val="24"/>
          <w:szCs w:val="24"/>
          <w:rtl/>
        </w:rPr>
        <w:t xml:space="preserve"> </w:t>
      </w:r>
      <w:r w:rsidRPr="009B38E2">
        <w:rPr>
          <w:rFonts w:cs="David" w:hint="cs"/>
          <w:sz w:val="24"/>
          <w:szCs w:val="24"/>
          <w:rtl/>
        </w:rPr>
        <w:t>ו</w:t>
      </w:r>
      <w:r w:rsidRPr="009B38E2">
        <w:rPr>
          <w:rFonts w:cs="David"/>
          <w:sz w:val="24"/>
          <w:szCs w:val="24"/>
          <w:rtl/>
        </w:rPr>
        <w:t>-</w:t>
      </w:r>
      <w:r>
        <w:rPr>
          <w:rFonts w:cs="David" w:hint="cs"/>
          <w:sz w:val="24"/>
          <w:szCs w:val="24"/>
          <w:rtl/>
        </w:rPr>
        <w:t xml:space="preserve"> </w:t>
      </w:r>
      <w:r w:rsidRPr="009B38E2">
        <w:rPr>
          <w:rFonts w:cs="David"/>
          <w:sz w:val="24"/>
          <w:szCs w:val="24"/>
          <w:rtl/>
        </w:rPr>
        <w:t xml:space="preserve">62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בזיקים</w:t>
      </w:r>
      <w:r w:rsidRPr="009B38E2">
        <w:rPr>
          <w:rFonts w:cs="David"/>
          <w:sz w:val="24"/>
          <w:szCs w:val="24"/>
          <w:rtl/>
        </w:rPr>
        <w:t xml:space="preserve"> </w:t>
      </w:r>
      <w:r w:rsidRPr="009B38E2">
        <w:rPr>
          <w:rFonts w:cs="David" w:hint="cs"/>
          <w:sz w:val="24"/>
          <w:szCs w:val="24"/>
          <w:rtl/>
        </w:rPr>
        <w:t>תוך</w:t>
      </w:r>
      <w:r w:rsidRPr="009B38E2">
        <w:rPr>
          <w:rFonts w:cs="David"/>
          <w:sz w:val="24"/>
          <w:szCs w:val="24"/>
          <w:rtl/>
        </w:rPr>
        <w:t xml:space="preserve"> </w:t>
      </w:r>
      <w:r w:rsidRPr="009B38E2">
        <w:rPr>
          <w:rFonts w:cs="David" w:hint="cs"/>
          <w:sz w:val="24"/>
          <w:szCs w:val="24"/>
          <w:rtl/>
        </w:rPr>
        <w:t>פרק</w:t>
      </w:r>
      <w:r w:rsidRPr="009B38E2">
        <w:rPr>
          <w:rFonts w:cs="David"/>
          <w:sz w:val="24"/>
          <w:szCs w:val="24"/>
          <w:rtl/>
        </w:rPr>
        <w:t xml:space="preserve"> </w:t>
      </w:r>
      <w:r w:rsidRPr="009B38E2">
        <w:rPr>
          <w:rFonts w:cs="David" w:hint="cs"/>
          <w:sz w:val="24"/>
          <w:szCs w:val="24"/>
          <w:rtl/>
        </w:rPr>
        <w:t>זמן</w:t>
      </w:r>
      <w:r w:rsidRPr="009B38E2">
        <w:rPr>
          <w:rFonts w:cs="David"/>
          <w:sz w:val="24"/>
          <w:szCs w:val="24"/>
          <w:rtl/>
        </w:rPr>
        <w:t xml:space="preserve"> </w:t>
      </w:r>
      <w:r w:rsidRPr="009B38E2">
        <w:rPr>
          <w:rFonts w:cs="David" w:hint="cs"/>
          <w:sz w:val="24"/>
          <w:szCs w:val="24"/>
          <w:rtl/>
        </w:rPr>
        <w:t>קצר</w:t>
      </w:r>
      <w:r w:rsidRPr="009B38E2">
        <w:rPr>
          <w:rFonts w:cs="David"/>
          <w:sz w:val="24"/>
          <w:szCs w:val="24"/>
          <w:rtl/>
        </w:rPr>
        <w:t xml:space="preserve"> </w:t>
      </w:r>
      <w:r w:rsidRPr="009B38E2">
        <w:rPr>
          <w:rFonts w:cs="David" w:hint="cs"/>
          <w:sz w:val="24"/>
          <w:szCs w:val="24"/>
          <w:rtl/>
        </w:rPr>
        <w:t>ב</w:t>
      </w:r>
      <w:r w:rsidRPr="009B38E2">
        <w:rPr>
          <w:rFonts w:cs="David"/>
          <w:sz w:val="24"/>
          <w:szCs w:val="24"/>
          <w:rtl/>
        </w:rPr>
        <w:t>-</w:t>
      </w:r>
      <w:r>
        <w:rPr>
          <w:rFonts w:cs="David" w:hint="cs"/>
          <w:sz w:val="24"/>
          <w:szCs w:val="24"/>
          <w:rtl/>
        </w:rPr>
        <w:t xml:space="preserve"> </w:t>
      </w:r>
      <w:r w:rsidRPr="009B38E2">
        <w:rPr>
          <w:rFonts w:cs="David"/>
          <w:sz w:val="24"/>
          <w:szCs w:val="24"/>
          <w:rtl/>
        </w:rPr>
        <w:t xml:space="preserve">18 </w:t>
      </w:r>
      <w:r w:rsidRPr="009B38E2">
        <w:rPr>
          <w:rFonts w:cs="David" w:hint="cs"/>
          <w:sz w:val="24"/>
          <w:szCs w:val="24"/>
          <w:rtl/>
        </w:rPr>
        <w:t>בחודש</w:t>
      </w:r>
      <w:r w:rsidRPr="009B38E2">
        <w:rPr>
          <w:rFonts w:cs="David"/>
          <w:sz w:val="24"/>
          <w:szCs w:val="24"/>
          <w:rtl/>
        </w:rPr>
        <w:t xml:space="preserve">). </w:t>
      </w:r>
      <w:r w:rsidRPr="009B38E2">
        <w:rPr>
          <w:rFonts w:cs="David" w:hint="cs"/>
          <w:sz w:val="24"/>
          <w:szCs w:val="24"/>
          <w:rtl/>
        </w:rPr>
        <w:t>השיטפונות</w:t>
      </w:r>
      <w:r w:rsidRPr="009B38E2">
        <w:rPr>
          <w:rFonts w:cs="David"/>
          <w:sz w:val="24"/>
          <w:szCs w:val="24"/>
          <w:rtl/>
        </w:rPr>
        <w:t xml:space="preserve"> </w:t>
      </w:r>
      <w:r w:rsidRPr="009B38E2">
        <w:rPr>
          <w:rFonts w:cs="David" w:hint="cs"/>
          <w:sz w:val="24"/>
          <w:szCs w:val="24"/>
          <w:rtl/>
        </w:rPr>
        <w:t>הגדולים</w:t>
      </w:r>
      <w:r w:rsidRPr="009B38E2">
        <w:rPr>
          <w:rFonts w:cs="David"/>
          <w:sz w:val="24"/>
          <w:szCs w:val="24"/>
          <w:rtl/>
        </w:rPr>
        <w:t xml:space="preserve"> </w:t>
      </w:r>
      <w:r w:rsidRPr="009B38E2">
        <w:rPr>
          <w:rFonts w:cs="David" w:hint="cs"/>
          <w:sz w:val="24"/>
          <w:szCs w:val="24"/>
          <w:rtl/>
        </w:rPr>
        <w:t>שנוצרו</w:t>
      </w:r>
      <w:r w:rsidRPr="009B38E2">
        <w:rPr>
          <w:rFonts w:cs="David"/>
          <w:sz w:val="24"/>
          <w:szCs w:val="24"/>
          <w:rtl/>
        </w:rPr>
        <w:t xml:space="preserve"> </w:t>
      </w:r>
      <w:r w:rsidRPr="009B38E2">
        <w:rPr>
          <w:rFonts w:cs="David" w:hint="cs"/>
          <w:sz w:val="24"/>
          <w:szCs w:val="24"/>
          <w:rtl/>
        </w:rPr>
        <w:t>כתוצאה</w:t>
      </w:r>
      <w:r w:rsidRPr="009B38E2">
        <w:rPr>
          <w:rFonts w:cs="David"/>
          <w:sz w:val="24"/>
          <w:szCs w:val="24"/>
          <w:rtl/>
        </w:rPr>
        <w:t xml:space="preserve"> </w:t>
      </w:r>
      <w:r w:rsidRPr="009B38E2">
        <w:rPr>
          <w:rFonts w:cs="David" w:hint="cs"/>
          <w:sz w:val="24"/>
          <w:szCs w:val="24"/>
          <w:rtl/>
        </w:rPr>
        <w:t>מהגשם</w:t>
      </w:r>
      <w:r w:rsidRPr="009B38E2">
        <w:rPr>
          <w:rFonts w:cs="David"/>
          <w:sz w:val="24"/>
          <w:szCs w:val="24"/>
          <w:rtl/>
        </w:rPr>
        <w:t xml:space="preserve"> </w:t>
      </w:r>
      <w:r w:rsidRPr="009B38E2">
        <w:rPr>
          <w:rFonts w:cs="David" w:hint="cs"/>
          <w:sz w:val="24"/>
          <w:szCs w:val="24"/>
          <w:rtl/>
        </w:rPr>
        <w:t>הרב</w:t>
      </w:r>
      <w:r w:rsidRPr="009B38E2">
        <w:rPr>
          <w:rFonts w:cs="David"/>
          <w:sz w:val="24"/>
          <w:szCs w:val="24"/>
          <w:rtl/>
        </w:rPr>
        <w:t xml:space="preserve"> </w:t>
      </w:r>
      <w:r w:rsidRPr="009B38E2">
        <w:rPr>
          <w:rFonts w:cs="David" w:hint="cs"/>
          <w:sz w:val="24"/>
          <w:szCs w:val="24"/>
          <w:rtl/>
        </w:rPr>
        <w:t>והעוצמות</w:t>
      </w:r>
      <w:r w:rsidRPr="009B38E2">
        <w:rPr>
          <w:rFonts w:cs="David"/>
          <w:sz w:val="24"/>
          <w:szCs w:val="24"/>
          <w:rtl/>
        </w:rPr>
        <w:t xml:space="preserve"> </w:t>
      </w:r>
      <w:r w:rsidRPr="009B38E2">
        <w:rPr>
          <w:rFonts w:cs="David" w:hint="cs"/>
          <w:sz w:val="24"/>
          <w:szCs w:val="24"/>
          <w:rtl/>
        </w:rPr>
        <w:t>הגבוהות</w:t>
      </w:r>
      <w:r w:rsidRPr="009B38E2">
        <w:rPr>
          <w:rFonts w:cs="David"/>
          <w:sz w:val="24"/>
          <w:szCs w:val="24"/>
          <w:rtl/>
        </w:rPr>
        <w:t xml:space="preserve"> </w:t>
      </w:r>
      <w:r w:rsidRPr="009B38E2">
        <w:rPr>
          <w:rFonts w:cs="David" w:hint="cs"/>
          <w:sz w:val="24"/>
          <w:szCs w:val="24"/>
          <w:rtl/>
        </w:rPr>
        <w:t>גרמו</w:t>
      </w:r>
      <w:r w:rsidRPr="009B38E2">
        <w:rPr>
          <w:rFonts w:cs="David"/>
          <w:sz w:val="24"/>
          <w:szCs w:val="24"/>
          <w:rtl/>
        </w:rPr>
        <w:t xml:space="preserve"> </w:t>
      </w:r>
      <w:r w:rsidRPr="009B38E2">
        <w:rPr>
          <w:rFonts w:cs="David" w:hint="cs"/>
          <w:sz w:val="24"/>
          <w:szCs w:val="24"/>
          <w:rtl/>
        </w:rPr>
        <w:t>לסחיפתם</w:t>
      </w:r>
      <w:r w:rsidRPr="009B38E2">
        <w:rPr>
          <w:rFonts w:cs="David"/>
          <w:sz w:val="24"/>
          <w:szCs w:val="24"/>
          <w:rtl/>
        </w:rPr>
        <w:t xml:space="preserve"> </w:t>
      </w:r>
      <w:r w:rsidRPr="009B38E2">
        <w:rPr>
          <w:rFonts w:cs="David" w:hint="cs"/>
          <w:sz w:val="24"/>
          <w:szCs w:val="24"/>
          <w:rtl/>
        </w:rPr>
        <w:t>ומותם</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מספר</w:t>
      </w:r>
      <w:r w:rsidRPr="009B38E2">
        <w:rPr>
          <w:rFonts w:cs="David"/>
          <w:sz w:val="24"/>
          <w:szCs w:val="24"/>
          <w:rtl/>
        </w:rPr>
        <w:t xml:space="preserve"> </w:t>
      </w:r>
      <w:r w:rsidRPr="009B38E2">
        <w:rPr>
          <w:rFonts w:cs="David" w:hint="cs"/>
          <w:sz w:val="24"/>
          <w:szCs w:val="24"/>
          <w:rtl/>
        </w:rPr>
        <w:t>אנשים</w:t>
      </w:r>
      <w:r w:rsidRPr="009B38E2">
        <w:rPr>
          <w:rFonts w:cs="David"/>
          <w:sz w:val="24"/>
          <w:szCs w:val="24"/>
          <w:rtl/>
        </w:rPr>
        <w:t xml:space="preserve"> </w:t>
      </w:r>
      <w:r w:rsidRPr="009B38E2">
        <w:rPr>
          <w:rFonts w:cs="David" w:hint="cs"/>
          <w:sz w:val="24"/>
          <w:szCs w:val="24"/>
          <w:rtl/>
        </w:rPr>
        <w:t>בנגב</w:t>
      </w:r>
      <w:r w:rsidRPr="009B38E2">
        <w:rPr>
          <w:rFonts w:cs="David"/>
          <w:sz w:val="24"/>
          <w:szCs w:val="24"/>
          <w:rtl/>
        </w:rPr>
        <w:t xml:space="preserve"> </w:t>
      </w:r>
      <w:r w:rsidRPr="009B38E2">
        <w:rPr>
          <w:rFonts w:cs="David" w:hint="cs"/>
          <w:sz w:val="24"/>
          <w:szCs w:val="24"/>
          <w:rtl/>
        </w:rPr>
        <w:t>ובאזור ים</w:t>
      </w:r>
      <w:r w:rsidRPr="009B38E2">
        <w:rPr>
          <w:rFonts w:cs="David"/>
          <w:sz w:val="24"/>
          <w:szCs w:val="24"/>
          <w:rtl/>
        </w:rPr>
        <w:t xml:space="preserve"> </w:t>
      </w:r>
      <w:r w:rsidRPr="009B38E2">
        <w:rPr>
          <w:rFonts w:cs="David" w:hint="cs"/>
          <w:sz w:val="24"/>
          <w:szCs w:val="24"/>
          <w:rtl/>
        </w:rPr>
        <w:t>המלח</w:t>
      </w:r>
      <w:r w:rsidRPr="009B38E2">
        <w:rPr>
          <w:rStyle w:val="a5"/>
          <w:rFonts w:cs="David"/>
          <w:sz w:val="24"/>
          <w:szCs w:val="24"/>
          <w:rtl/>
        </w:rPr>
        <w:endnoteReference w:id="144"/>
      </w:r>
      <w:r w:rsidRPr="009B38E2">
        <w:rPr>
          <w:rFonts w:cs="David"/>
          <w:sz w:val="24"/>
          <w:szCs w:val="24"/>
          <w:rtl/>
        </w:rPr>
        <w:t xml:space="preserve">. </w:t>
      </w:r>
      <w:r w:rsidRPr="009B38E2">
        <w:rPr>
          <w:rFonts w:cs="David" w:hint="cs"/>
          <w:sz w:val="24"/>
          <w:szCs w:val="24"/>
          <w:rtl/>
        </w:rPr>
        <w:t>במקביל לגשם הרב דווח על תופעות נוספות של מזג אוויר חריג ובכלל זה רוחות עזות וברד כבד שהסבו נזקים רבים</w:t>
      </w:r>
      <w:r w:rsidRPr="009B38E2">
        <w:rPr>
          <w:rStyle w:val="a5"/>
          <w:rFonts w:cs="David"/>
          <w:sz w:val="24"/>
          <w:szCs w:val="24"/>
          <w:rtl/>
        </w:rPr>
        <w:endnoteReference w:id="145"/>
      </w:r>
      <w:r w:rsidRPr="009B38E2">
        <w:rPr>
          <w:rFonts w:cs="David" w:hint="cs"/>
          <w:sz w:val="24"/>
          <w:szCs w:val="24"/>
          <w:rtl/>
        </w:rPr>
        <w:t>.</w:t>
      </w:r>
      <w:r w:rsidRPr="009B38E2">
        <w:rPr>
          <w:rFonts w:cs="David"/>
          <w:sz w:val="24"/>
          <w:szCs w:val="24"/>
          <w:rtl/>
        </w:rPr>
        <w:t xml:space="preserve"> </w:t>
      </w:r>
    </w:p>
    <w:p w:rsidR="00605E32" w:rsidRPr="00255F01"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sz w:val="24"/>
          <w:szCs w:val="24"/>
          <w:rtl/>
        </w:rPr>
        <w:t>01-02</w:t>
      </w:r>
      <w:r w:rsidRPr="009B38E2">
        <w:rPr>
          <w:rFonts w:cs="David" w:hint="cs"/>
          <w:sz w:val="24"/>
          <w:szCs w:val="24"/>
          <w:rtl/>
        </w:rPr>
        <w:t>.</w:t>
      </w:r>
      <w:r w:rsidRPr="009B38E2">
        <w:rPr>
          <w:rFonts w:cs="David"/>
          <w:sz w:val="24"/>
          <w:szCs w:val="24"/>
          <w:rtl/>
        </w:rPr>
        <w:t>05</w:t>
      </w:r>
      <w:r w:rsidRPr="009B38E2">
        <w:rPr>
          <w:rFonts w:cs="David" w:hint="cs"/>
          <w:sz w:val="24"/>
          <w:szCs w:val="24"/>
          <w:rtl/>
        </w:rPr>
        <w:t>.</w:t>
      </w:r>
      <w:r w:rsidRPr="009B38E2">
        <w:rPr>
          <w:rFonts w:cs="David"/>
          <w:sz w:val="24"/>
          <w:szCs w:val="24"/>
          <w:rtl/>
        </w:rPr>
        <w:t>2001</w:t>
      </w:r>
      <w:bookmarkStart w:id="116" w:name="שיט01"/>
      <w:bookmarkEnd w:id="116"/>
      <w:r>
        <w:rPr>
          <w:rFonts w:cs="David" w:hint="cs"/>
          <w:sz w:val="24"/>
          <w:szCs w:val="24"/>
          <w:rtl/>
        </w:rPr>
        <w:t xml:space="preserve">: </w:t>
      </w:r>
      <w:r w:rsidRPr="009B38E2">
        <w:rPr>
          <w:rFonts w:cs="David" w:hint="cs"/>
          <w:sz w:val="24"/>
          <w:szCs w:val="24"/>
          <w:rtl/>
        </w:rPr>
        <w:t>סופת</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קצרה ועוצמתית</w:t>
      </w:r>
      <w:r w:rsidRPr="009B38E2">
        <w:rPr>
          <w:rFonts w:cs="David"/>
          <w:sz w:val="24"/>
          <w:szCs w:val="24"/>
          <w:rtl/>
        </w:rPr>
        <w:t xml:space="preserve"> </w:t>
      </w:r>
      <w:r w:rsidRPr="009B38E2">
        <w:rPr>
          <w:rFonts w:cs="David" w:hint="cs"/>
          <w:sz w:val="24"/>
          <w:szCs w:val="24"/>
          <w:rtl/>
        </w:rPr>
        <w:t>ושיטפונות גדולים בעקבותיה</w:t>
      </w:r>
    </w:p>
    <w:p w:rsidR="00605E32" w:rsidRPr="009B38E2" w:rsidRDefault="00605E32" w:rsidP="00605E32">
      <w:pPr>
        <w:spacing w:line="360" w:lineRule="auto"/>
        <w:jc w:val="both"/>
        <w:rPr>
          <w:rFonts w:cs="David"/>
          <w:sz w:val="24"/>
          <w:szCs w:val="24"/>
          <w:rtl/>
        </w:rPr>
      </w:pPr>
      <w:r w:rsidRPr="009B38E2">
        <w:rPr>
          <w:rFonts w:cs="David" w:hint="cs"/>
          <w:sz w:val="24"/>
          <w:szCs w:val="24"/>
          <w:rtl/>
        </w:rPr>
        <w:t>בליל</w:t>
      </w:r>
      <w:r w:rsidRPr="009B38E2">
        <w:rPr>
          <w:rFonts w:cs="David"/>
          <w:sz w:val="24"/>
          <w:szCs w:val="24"/>
          <w:rtl/>
        </w:rPr>
        <w:t xml:space="preserve"> </w:t>
      </w:r>
      <w:r w:rsidRPr="009B38E2">
        <w:rPr>
          <w:rFonts w:cs="David" w:hint="cs"/>
          <w:sz w:val="24"/>
          <w:szCs w:val="24"/>
          <w:rtl/>
        </w:rPr>
        <w:t>ה</w:t>
      </w:r>
      <w:r>
        <w:rPr>
          <w:rFonts w:cs="David" w:hint="cs"/>
          <w:sz w:val="24"/>
          <w:szCs w:val="24"/>
          <w:rtl/>
        </w:rPr>
        <w:t>- 2-1</w:t>
      </w:r>
      <w:r w:rsidRPr="009B38E2">
        <w:rPr>
          <w:rFonts w:cs="David"/>
          <w:sz w:val="24"/>
          <w:szCs w:val="24"/>
          <w:rtl/>
        </w:rPr>
        <w:t xml:space="preserve"> </w:t>
      </w:r>
      <w:r w:rsidRPr="009B38E2">
        <w:rPr>
          <w:rFonts w:cs="David" w:hint="cs"/>
          <w:sz w:val="24"/>
          <w:szCs w:val="24"/>
          <w:rtl/>
        </w:rPr>
        <w:t>במאי</w:t>
      </w:r>
      <w:r w:rsidRPr="009B38E2">
        <w:rPr>
          <w:rFonts w:cs="David"/>
          <w:sz w:val="24"/>
          <w:szCs w:val="24"/>
          <w:rtl/>
        </w:rPr>
        <w:t xml:space="preserve"> </w:t>
      </w:r>
      <w:r w:rsidRPr="009B38E2">
        <w:rPr>
          <w:rFonts w:cs="David" w:hint="cs"/>
          <w:sz w:val="24"/>
          <w:szCs w:val="24"/>
          <w:rtl/>
        </w:rPr>
        <w:t>קו</w:t>
      </w:r>
      <w:r w:rsidRPr="009B38E2">
        <w:rPr>
          <w:rFonts w:cs="David"/>
          <w:sz w:val="24"/>
          <w:szCs w:val="24"/>
          <w:rtl/>
        </w:rPr>
        <w:t xml:space="preserve"> </w:t>
      </w:r>
      <w:r w:rsidRPr="009B38E2">
        <w:rPr>
          <w:rFonts w:cs="David" w:hint="cs"/>
          <w:sz w:val="24"/>
          <w:szCs w:val="24"/>
          <w:rtl/>
        </w:rPr>
        <w:t>עננות</w:t>
      </w:r>
      <w:r w:rsidRPr="009B38E2">
        <w:rPr>
          <w:rFonts w:cs="David"/>
          <w:sz w:val="24"/>
          <w:szCs w:val="24"/>
          <w:rtl/>
        </w:rPr>
        <w:t xml:space="preserve"> </w:t>
      </w:r>
      <w:r w:rsidRPr="009B38E2">
        <w:rPr>
          <w:rFonts w:cs="David" w:hint="cs"/>
          <w:sz w:val="24"/>
          <w:szCs w:val="24"/>
          <w:rtl/>
        </w:rPr>
        <w:t>מפותחת</w:t>
      </w:r>
      <w:r w:rsidRPr="009B38E2">
        <w:rPr>
          <w:rFonts w:cs="David"/>
          <w:sz w:val="24"/>
          <w:szCs w:val="24"/>
          <w:rtl/>
        </w:rPr>
        <w:t xml:space="preserve"> </w:t>
      </w:r>
      <w:r w:rsidRPr="009B38E2">
        <w:rPr>
          <w:rFonts w:cs="David" w:hint="cs"/>
          <w:sz w:val="24"/>
          <w:szCs w:val="24"/>
          <w:rtl/>
        </w:rPr>
        <w:t>במיוחד</w:t>
      </w:r>
      <w:r w:rsidRPr="009B38E2">
        <w:rPr>
          <w:rFonts w:cs="David"/>
          <w:sz w:val="24"/>
          <w:szCs w:val="24"/>
          <w:rtl/>
        </w:rPr>
        <w:t xml:space="preserve"> </w:t>
      </w:r>
      <w:r w:rsidRPr="009B38E2">
        <w:rPr>
          <w:rFonts w:cs="David" w:hint="cs"/>
          <w:sz w:val="24"/>
          <w:szCs w:val="24"/>
          <w:rtl/>
        </w:rPr>
        <w:t>החל</w:t>
      </w:r>
      <w:r w:rsidRPr="009B38E2">
        <w:rPr>
          <w:rFonts w:cs="David"/>
          <w:sz w:val="24"/>
          <w:szCs w:val="24"/>
          <w:rtl/>
        </w:rPr>
        <w:t xml:space="preserve"> </w:t>
      </w:r>
      <w:r w:rsidRPr="009B38E2">
        <w:rPr>
          <w:rFonts w:cs="David" w:hint="cs"/>
          <w:sz w:val="24"/>
          <w:szCs w:val="24"/>
          <w:rtl/>
        </w:rPr>
        <w:t>לחצות</w:t>
      </w:r>
      <w:r w:rsidRPr="009B38E2">
        <w:rPr>
          <w:rFonts w:cs="David"/>
          <w:sz w:val="24"/>
          <w:szCs w:val="24"/>
          <w:rtl/>
        </w:rPr>
        <w:t xml:space="preserve"> </w:t>
      </w:r>
      <w:r w:rsidRPr="009B38E2">
        <w:rPr>
          <w:rFonts w:cs="David" w:hint="cs"/>
          <w:sz w:val="24"/>
          <w:szCs w:val="24"/>
          <w:rtl/>
        </w:rPr>
        <w:t>את</w:t>
      </w:r>
      <w:r w:rsidRPr="009B38E2">
        <w:rPr>
          <w:rFonts w:cs="David"/>
          <w:sz w:val="24"/>
          <w:szCs w:val="24"/>
          <w:rtl/>
        </w:rPr>
        <w:t xml:space="preserve"> </w:t>
      </w:r>
      <w:r w:rsidRPr="009B38E2">
        <w:rPr>
          <w:rFonts w:cs="David" w:hint="cs"/>
          <w:sz w:val="24"/>
          <w:szCs w:val="24"/>
          <w:rtl/>
        </w:rPr>
        <w:t>ישראל</w:t>
      </w:r>
      <w:r w:rsidRPr="009B38E2">
        <w:rPr>
          <w:rFonts w:cs="David"/>
          <w:sz w:val="24"/>
          <w:szCs w:val="24"/>
          <w:rtl/>
        </w:rPr>
        <w:t xml:space="preserve"> </w:t>
      </w:r>
      <w:r w:rsidRPr="009B38E2">
        <w:rPr>
          <w:rFonts w:cs="David" w:hint="cs"/>
          <w:sz w:val="24"/>
          <w:szCs w:val="24"/>
          <w:rtl/>
        </w:rPr>
        <w:t>בכיוון</w:t>
      </w:r>
      <w:r w:rsidRPr="009B38E2">
        <w:rPr>
          <w:rFonts w:cs="David"/>
          <w:sz w:val="24"/>
          <w:szCs w:val="24"/>
          <w:rtl/>
        </w:rPr>
        <w:t xml:space="preserve"> </w:t>
      </w:r>
      <w:r w:rsidRPr="009B38E2">
        <w:rPr>
          <w:rFonts w:cs="David" w:hint="cs"/>
          <w:sz w:val="24"/>
          <w:szCs w:val="24"/>
          <w:rtl/>
        </w:rPr>
        <w:t>לא</w:t>
      </w:r>
      <w:r w:rsidRPr="009B38E2">
        <w:rPr>
          <w:rFonts w:cs="David"/>
          <w:sz w:val="24"/>
          <w:szCs w:val="24"/>
          <w:rtl/>
        </w:rPr>
        <w:t xml:space="preserve"> </w:t>
      </w:r>
      <w:r w:rsidRPr="009B38E2">
        <w:rPr>
          <w:rFonts w:cs="David" w:hint="cs"/>
          <w:sz w:val="24"/>
          <w:szCs w:val="24"/>
          <w:rtl/>
        </w:rPr>
        <w:t>שכיח</w:t>
      </w:r>
      <w:r w:rsidRPr="009B38E2">
        <w:rPr>
          <w:rFonts w:cs="David"/>
          <w:sz w:val="24"/>
          <w:szCs w:val="24"/>
          <w:rtl/>
        </w:rPr>
        <w:t xml:space="preserve"> </w:t>
      </w:r>
      <w:r w:rsidRPr="009B38E2">
        <w:rPr>
          <w:rFonts w:cs="David" w:hint="cs"/>
          <w:sz w:val="24"/>
          <w:szCs w:val="24"/>
          <w:rtl/>
        </w:rPr>
        <w:t>מצפון</w:t>
      </w:r>
      <w:r w:rsidRPr="009B38E2">
        <w:rPr>
          <w:rFonts w:cs="David"/>
          <w:sz w:val="24"/>
          <w:szCs w:val="24"/>
          <w:rtl/>
        </w:rPr>
        <w:t xml:space="preserve"> </w:t>
      </w:r>
      <w:r w:rsidRPr="009B38E2">
        <w:rPr>
          <w:rFonts w:cs="David" w:hint="cs"/>
          <w:sz w:val="24"/>
          <w:szCs w:val="24"/>
          <w:rtl/>
        </w:rPr>
        <w:t>לדרום</w:t>
      </w:r>
      <w:r w:rsidRPr="009B38E2">
        <w:rPr>
          <w:rFonts w:cs="David"/>
          <w:sz w:val="24"/>
          <w:szCs w:val="24"/>
          <w:rtl/>
        </w:rPr>
        <w:t xml:space="preserve">. </w:t>
      </w:r>
      <w:r w:rsidRPr="009B38E2">
        <w:rPr>
          <w:rFonts w:cs="David" w:hint="cs"/>
          <w:sz w:val="24"/>
          <w:szCs w:val="24"/>
          <w:rtl/>
        </w:rPr>
        <w:t>הקו</w:t>
      </w:r>
      <w:r w:rsidRPr="009B38E2">
        <w:rPr>
          <w:rFonts w:cs="David"/>
          <w:sz w:val="24"/>
          <w:szCs w:val="24"/>
          <w:rtl/>
        </w:rPr>
        <w:t xml:space="preserve"> </w:t>
      </w:r>
      <w:r w:rsidRPr="009B38E2">
        <w:rPr>
          <w:rFonts w:cs="David" w:hint="cs"/>
          <w:sz w:val="24"/>
          <w:szCs w:val="24"/>
          <w:rtl/>
        </w:rPr>
        <w:t>החל</w:t>
      </w:r>
      <w:r w:rsidRPr="009B38E2">
        <w:rPr>
          <w:rFonts w:cs="David"/>
          <w:sz w:val="24"/>
          <w:szCs w:val="24"/>
          <w:rtl/>
        </w:rPr>
        <w:t xml:space="preserve"> </w:t>
      </w:r>
      <w:r w:rsidRPr="009B38E2">
        <w:rPr>
          <w:rFonts w:cs="David" w:hint="cs"/>
          <w:sz w:val="24"/>
          <w:szCs w:val="24"/>
          <w:rtl/>
        </w:rPr>
        <w:t>לדעוך</w:t>
      </w:r>
      <w:r w:rsidRPr="009B38E2">
        <w:rPr>
          <w:rFonts w:cs="David"/>
          <w:sz w:val="24"/>
          <w:szCs w:val="24"/>
          <w:rtl/>
        </w:rPr>
        <w:t xml:space="preserve"> </w:t>
      </w:r>
      <w:r w:rsidRPr="009B38E2">
        <w:rPr>
          <w:rFonts w:cs="David" w:hint="cs"/>
          <w:sz w:val="24"/>
          <w:szCs w:val="24"/>
          <w:rtl/>
        </w:rPr>
        <w:t>רק</w:t>
      </w:r>
      <w:r w:rsidRPr="009B38E2">
        <w:rPr>
          <w:rFonts w:cs="David"/>
          <w:sz w:val="24"/>
          <w:szCs w:val="24"/>
          <w:rtl/>
        </w:rPr>
        <w:t xml:space="preserve"> </w:t>
      </w:r>
      <w:r w:rsidRPr="009B38E2">
        <w:rPr>
          <w:rFonts w:cs="David" w:hint="cs"/>
          <w:sz w:val="24"/>
          <w:szCs w:val="24"/>
          <w:rtl/>
        </w:rPr>
        <w:t>בצפון</w:t>
      </w:r>
      <w:r w:rsidRPr="009B38E2">
        <w:rPr>
          <w:rFonts w:cs="David"/>
          <w:sz w:val="24"/>
          <w:szCs w:val="24"/>
          <w:rtl/>
        </w:rPr>
        <w:t xml:space="preserve"> </w:t>
      </w:r>
      <w:r w:rsidRPr="009B38E2">
        <w:rPr>
          <w:rFonts w:cs="David" w:hint="cs"/>
          <w:sz w:val="24"/>
          <w:szCs w:val="24"/>
          <w:rtl/>
        </w:rPr>
        <w:t>הנגב</w:t>
      </w:r>
      <w:r w:rsidRPr="009B38E2">
        <w:rPr>
          <w:rFonts w:cs="David"/>
          <w:sz w:val="24"/>
          <w:szCs w:val="24"/>
          <w:rtl/>
        </w:rPr>
        <w:t xml:space="preserve"> </w:t>
      </w:r>
      <w:r w:rsidRPr="009B38E2">
        <w:rPr>
          <w:rFonts w:cs="David" w:hint="cs"/>
          <w:sz w:val="24"/>
          <w:szCs w:val="24"/>
          <w:rtl/>
        </w:rPr>
        <w:t>והוריד</w:t>
      </w:r>
      <w:r w:rsidRPr="009B38E2">
        <w:rPr>
          <w:rFonts w:cs="David"/>
          <w:sz w:val="24"/>
          <w:szCs w:val="24"/>
          <w:rtl/>
        </w:rPr>
        <w:t xml:space="preserve"> </w:t>
      </w:r>
      <w:r w:rsidRPr="009B38E2">
        <w:rPr>
          <w:rFonts w:cs="David" w:hint="cs"/>
          <w:sz w:val="24"/>
          <w:szCs w:val="24"/>
          <w:rtl/>
        </w:rPr>
        <w:t>בתחנות</w:t>
      </w:r>
      <w:r w:rsidRPr="009B38E2">
        <w:rPr>
          <w:rFonts w:cs="David"/>
          <w:sz w:val="24"/>
          <w:szCs w:val="24"/>
          <w:rtl/>
        </w:rPr>
        <w:t xml:space="preserve"> </w:t>
      </w:r>
      <w:r w:rsidRPr="009B38E2">
        <w:rPr>
          <w:rFonts w:cs="David" w:hint="cs"/>
          <w:sz w:val="24"/>
          <w:szCs w:val="24"/>
          <w:rtl/>
        </w:rPr>
        <w:t>רבות</w:t>
      </w:r>
      <w:r w:rsidRPr="009B38E2">
        <w:rPr>
          <w:rFonts w:cs="David"/>
          <w:sz w:val="24"/>
          <w:szCs w:val="24"/>
          <w:rtl/>
        </w:rPr>
        <w:t xml:space="preserve"> </w:t>
      </w:r>
      <w:r w:rsidRPr="009B38E2">
        <w:rPr>
          <w:rFonts w:cs="David" w:hint="cs"/>
          <w:sz w:val="24"/>
          <w:szCs w:val="24"/>
          <w:rtl/>
        </w:rPr>
        <w:t>כמויות</w:t>
      </w:r>
      <w:r w:rsidRPr="009B38E2">
        <w:rPr>
          <w:rFonts w:cs="David"/>
          <w:sz w:val="24"/>
          <w:szCs w:val="24"/>
          <w:rtl/>
        </w:rPr>
        <w:t xml:space="preserve"> </w:t>
      </w:r>
      <w:r>
        <w:rPr>
          <w:rFonts w:cs="David" w:hint="cs"/>
          <w:sz w:val="24"/>
          <w:szCs w:val="24"/>
          <w:rtl/>
        </w:rPr>
        <w:t xml:space="preserve">גשם </w:t>
      </w:r>
      <w:r w:rsidRPr="009B38E2">
        <w:rPr>
          <w:rFonts w:cs="David" w:hint="cs"/>
          <w:sz w:val="24"/>
          <w:szCs w:val="24"/>
          <w:rtl/>
        </w:rPr>
        <w:t>חריגות</w:t>
      </w:r>
      <w:r w:rsidRPr="009B38E2">
        <w:rPr>
          <w:rFonts w:cs="David"/>
          <w:sz w:val="24"/>
          <w:szCs w:val="24"/>
          <w:rtl/>
        </w:rPr>
        <w:t xml:space="preserve"> </w:t>
      </w:r>
      <w:r w:rsidRPr="009B38E2">
        <w:rPr>
          <w:rFonts w:cs="David" w:hint="cs"/>
          <w:sz w:val="24"/>
          <w:szCs w:val="24"/>
          <w:rtl/>
        </w:rPr>
        <w:t>למאי</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עשרות</w:t>
      </w:r>
      <w:r w:rsidRPr="009B38E2">
        <w:rPr>
          <w:rFonts w:cs="David"/>
          <w:sz w:val="24"/>
          <w:szCs w:val="24"/>
          <w:rtl/>
        </w:rPr>
        <w:t xml:space="preserve"> </w:t>
      </w:r>
      <w:r w:rsidRPr="009B38E2">
        <w:rPr>
          <w:rFonts w:cs="David" w:hint="cs"/>
          <w:sz w:val="24"/>
          <w:szCs w:val="24"/>
          <w:rtl/>
        </w:rPr>
        <w:t>מילימטרים בפרק זמן קצר. בחלק</w:t>
      </w:r>
      <w:r w:rsidRPr="009B38E2">
        <w:rPr>
          <w:rFonts w:cs="David"/>
          <w:sz w:val="24"/>
          <w:szCs w:val="24"/>
          <w:rtl/>
        </w:rPr>
        <w:t xml:space="preserve"> </w:t>
      </w:r>
      <w:r w:rsidRPr="009B38E2">
        <w:rPr>
          <w:rFonts w:cs="David" w:hint="cs"/>
          <w:sz w:val="24"/>
          <w:szCs w:val="24"/>
          <w:rtl/>
        </w:rPr>
        <w:t>מתחנות</w:t>
      </w:r>
      <w:r w:rsidRPr="009B38E2">
        <w:rPr>
          <w:rFonts w:cs="David"/>
          <w:sz w:val="24"/>
          <w:szCs w:val="24"/>
          <w:rtl/>
        </w:rPr>
        <w:t xml:space="preserve"> </w:t>
      </w:r>
      <w:r w:rsidRPr="009B38E2">
        <w:rPr>
          <w:rFonts w:cs="David" w:hint="cs"/>
          <w:sz w:val="24"/>
          <w:szCs w:val="24"/>
          <w:rtl/>
        </w:rPr>
        <w:t>הרי</w:t>
      </w:r>
      <w:r w:rsidRPr="009B38E2">
        <w:rPr>
          <w:rFonts w:cs="David"/>
          <w:sz w:val="24"/>
          <w:szCs w:val="24"/>
          <w:rtl/>
        </w:rPr>
        <w:t xml:space="preserve"> </w:t>
      </w:r>
      <w:r w:rsidRPr="009B38E2">
        <w:rPr>
          <w:rFonts w:cs="David" w:hint="cs"/>
          <w:sz w:val="24"/>
          <w:szCs w:val="24"/>
          <w:rtl/>
        </w:rPr>
        <w:t>הצפון</w:t>
      </w:r>
      <w:r w:rsidRPr="009B38E2">
        <w:rPr>
          <w:rFonts w:cs="David"/>
          <w:sz w:val="24"/>
          <w:szCs w:val="24"/>
          <w:rtl/>
        </w:rPr>
        <w:t xml:space="preserve"> </w:t>
      </w:r>
      <w:r w:rsidRPr="009B38E2">
        <w:rPr>
          <w:rFonts w:cs="David" w:hint="cs"/>
          <w:sz w:val="24"/>
          <w:szCs w:val="24"/>
          <w:rtl/>
        </w:rPr>
        <w:t>והמרכז</w:t>
      </w:r>
      <w:r w:rsidRPr="009B38E2">
        <w:rPr>
          <w:rFonts w:cs="David"/>
          <w:sz w:val="24"/>
          <w:szCs w:val="24"/>
          <w:rtl/>
        </w:rPr>
        <w:t xml:space="preserve">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הגשם הגיעו ל</w:t>
      </w:r>
      <w:r w:rsidRPr="009B38E2">
        <w:rPr>
          <w:rFonts w:cs="David"/>
          <w:sz w:val="24"/>
          <w:szCs w:val="24"/>
          <w:rtl/>
        </w:rPr>
        <w:t>-</w:t>
      </w:r>
      <w:r>
        <w:rPr>
          <w:rFonts w:cs="David" w:hint="cs"/>
          <w:sz w:val="24"/>
          <w:szCs w:val="24"/>
          <w:rtl/>
        </w:rPr>
        <w:t xml:space="preserve"> </w:t>
      </w:r>
      <w:r w:rsidRPr="009B38E2">
        <w:rPr>
          <w:rFonts w:cs="David"/>
          <w:sz w:val="24"/>
          <w:szCs w:val="24"/>
          <w:rtl/>
        </w:rPr>
        <w:t xml:space="preserve">50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וכל</w:t>
      </w:r>
      <w:r w:rsidRPr="009B38E2">
        <w:rPr>
          <w:rFonts w:cs="David"/>
          <w:sz w:val="24"/>
          <w:szCs w:val="24"/>
          <w:rtl/>
        </w:rPr>
        <w:t xml:space="preserve"> </w:t>
      </w:r>
      <w:r w:rsidRPr="009B38E2">
        <w:rPr>
          <w:rFonts w:cs="David" w:hint="cs"/>
          <w:sz w:val="24"/>
          <w:szCs w:val="24"/>
          <w:rtl/>
        </w:rPr>
        <w:t>זאת</w:t>
      </w:r>
      <w:r w:rsidRPr="009B38E2">
        <w:rPr>
          <w:rFonts w:cs="David"/>
          <w:sz w:val="24"/>
          <w:szCs w:val="24"/>
          <w:rtl/>
        </w:rPr>
        <w:t xml:space="preserve"> </w:t>
      </w:r>
      <w:r w:rsidRPr="009B38E2">
        <w:rPr>
          <w:rFonts w:cs="David" w:hint="cs"/>
          <w:sz w:val="24"/>
          <w:szCs w:val="24"/>
          <w:rtl/>
        </w:rPr>
        <w:t>תוך</w:t>
      </w:r>
      <w:r w:rsidRPr="009B38E2">
        <w:rPr>
          <w:rFonts w:cs="David"/>
          <w:sz w:val="24"/>
          <w:szCs w:val="24"/>
          <w:rtl/>
        </w:rPr>
        <w:t xml:space="preserve"> </w:t>
      </w:r>
      <w:r w:rsidRPr="009B38E2">
        <w:rPr>
          <w:rFonts w:cs="David" w:hint="cs"/>
          <w:sz w:val="24"/>
          <w:szCs w:val="24"/>
          <w:rtl/>
        </w:rPr>
        <w:t>שעות</w:t>
      </w:r>
      <w:r w:rsidRPr="009B38E2">
        <w:rPr>
          <w:rFonts w:cs="David"/>
          <w:sz w:val="24"/>
          <w:szCs w:val="24"/>
          <w:rtl/>
        </w:rPr>
        <w:t xml:space="preserve"> </w:t>
      </w:r>
      <w:r w:rsidRPr="009B38E2">
        <w:rPr>
          <w:rFonts w:cs="David" w:hint="cs"/>
          <w:sz w:val="24"/>
          <w:szCs w:val="24"/>
          <w:rtl/>
        </w:rPr>
        <w:t>בודדות</w:t>
      </w:r>
      <w:r w:rsidRPr="009B38E2">
        <w:rPr>
          <w:rFonts w:cs="David"/>
          <w:sz w:val="24"/>
          <w:szCs w:val="24"/>
          <w:rtl/>
        </w:rPr>
        <w:t xml:space="preserve">. </w:t>
      </w:r>
      <w:r w:rsidRPr="009B38E2">
        <w:rPr>
          <w:rFonts w:cs="David" w:hint="cs"/>
          <w:sz w:val="24"/>
          <w:szCs w:val="24"/>
          <w:rtl/>
        </w:rPr>
        <w:t>בירושלים</w:t>
      </w:r>
      <w:r w:rsidRPr="009B38E2">
        <w:rPr>
          <w:rFonts w:cs="David"/>
          <w:sz w:val="24"/>
          <w:szCs w:val="24"/>
          <w:rtl/>
        </w:rPr>
        <w:t xml:space="preserve"> </w:t>
      </w:r>
      <w:r w:rsidRPr="009B38E2">
        <w:rPr>
          <w:rFonts w:cs="David" w:hint="cs"/>
          <w:sz w:val="24"/>
          <w:szCs w:val="24"/>
          <w:rtl/>
        </w:rPr>
        <w:t>נמדדה</w:t>
      </w:r>
      <w:r w:rsidRPr="009B38E2">
        <w:rPr>
          <w:rFonts w:cs="David"/>
          <w:sz w:val="24"/>
          <w:szCs w:val="24"/>
          <w:rtl/>
        </w:rPr>
        <w:t xml:space="preserve"> </w:t>
      </w:r>
      <w:r w:rsidRPr="009B38E2">
        <w:rPr>
          <w:rFonts w:cs="David" w:hint="cs"/>
          <w:sz w:val="24"/>
          <w:szCs w:val="24"/>
          <w:rtl/>
        </w:rPr>
        <w:t>הכמות</w:t>
      </w:r>
      <w:r w:rsidRPr="009B38E2">
        <w:rPr>
          <w:rFonts w:cs="David"/>
          <w:sz w:val="24"/>
          <w:szCs w:val="24"/>
          <w:rtl/>
        </w:rPr>
        <w:t xml:space="preserve"> </w:t>
      </w:r>
      <w:r w:rsidRPr="009B38E2">
        <w:rPr>
          <w:rFonts w:cs="David" w:hint="cs"/>
          <w:sz w:val="24"/>
          <w:szCs w:val="24"/>
          <w:rtl/>
        </w:rPr>
        <w:t>הגדולה</w:t>
      </w:r>
      <w:r w:rsidRPr="009B38E2">
        <w:rPr>
          <w:rFonts w:cs="David"/>
          <w:sz w:val="24"/>
          <w:szCs w:val="24"/>
          <w:rtl/>
        </w:rPr>
        <w:t xml:space="preserve"> </w:t>
      </w:r>
      <w:r w:rsidRPr="009B38E2">
        <w:rPr>
          <w:rFonts w:cs="David" w:hint="cs"/>
          <w:sz w:val="24"/>
          <w:szCs w:val="24"/>
          <w:rtl/>
        </w:rPr>
        <w:t>ביותר</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במאי</w:t>
      </w:r>
      <w:r w:rsidRPr="009B38E2">
        <w:rPr>
          <w:rFonts w:cs="David"/>
          <w:sz w:val="24"/>
          <w:szCs w:val="24"/>
          <w:rtl/>
        </w:rPr>
        <w:t xml:space="preserve"> </w:t>
      </w:r>
      <w:r w:rsidRPr="009B38E2">
        <w:rPr>
          <w:rFonts w:cs="David" w:hint="cs"/>
          <w:sz w:val="24"/>
          <w:szCs w:val="24"/>
          <w:rtl/>
        </w:rPr>
        <w:t>מאז</w:t>
      </w:r>
      <w:r w:rsidRPr="009B38E2">
        <w:rPr>
          <w:rFonts w:cs="David"/>
          <w:sz w:val="24"/>
          <w:szCs w:val="24"/>
          <w:rtl/>
        </w:rPr>
        <w:t xml:space="preserve"> </w:t>
      </w:r>
      <w:r w:rsidRPr="009B38E2">
        <w:rPr>
          <w:rFonts w:cs="David" w:hint="cs"/>
          <w:sz w:val="24"/>
          <w:szCs w:val="24"/>
          <w:rtl/>
        </w:rPr>
        <w:t>ראשית</w:t>
      </w:r>
      <w:r w:rsidRPr="009B38E2">
        <w:rPr>
          <w:rFonts w:cs="David"/>
          <w:sz w:val="24"/>
          <w:szCs w:val="24"/>
          <w:rtl/>
        </w:rPr>
        <w:t xml:space="preserve"> </w:t>
      </w:r>
      <w:r w:rsidRPr="009B38E2">
        <w:rPr>
          <w:rFonts w:cs="David" w:hint="cs"/>
          <w:sz w:val="24"/>
          <w:szCs w:val="24"/>
          <w:rtl/>
        </w:rPr>
        <w:t>המדידות</w:t>
      </w:r>
      <w:r w:rsidRPr="009B38E2">
        <w:rPr>
          <w:rFonts w:cs="David"/>
          <w:sz w:val="24"/>
          <w:szCs w:val="24"/>
          <w:rtl/>
        </w:rPr>
        <w:t xml:space="preserve"> </w:t>
      </w:r>
      <w:r w:rsidRPr="009B38E2">
        <w:rPr>
          <w:rFonts w:cs="David" w:hint="cs"/>
          <w:sz w:val="24"/>
          <w:szCs w:val="24"/>
          <w:rtl/>
        </w:rPr>
        <w:t>באמצע</w:t>
      </w:r>
      <w:r w:rsidRPr="009B38E2">
        <w:rPr>
          <w:rFonts w:cs="David"/>
          <w:sz w:val="24"/>
          <w:szCs w:val="24"/>
          <w:rtl/>
        </w:rPr>
        <w:t xml:space="preserve"> </w:t>
      </w:r>
      <w:r w:rsidRPr="009B38E2">
        <w:rPr>
          <w:rFonts w:cs="David" w:hint="cs"/>
          <w:sz w:val="24"/>
          <w:szCs w:val="24"/>
          <w:rtl/>
        </w:rPr>
        <w:t>המאה</w:t>
      </w:r>
      <w:r w:rsidRPr="009B38E2">
        <w:rPr>
          <w:rFonts w:cs="David"/>
          <w:sz w:val="24"/>
          <w:szCs w:val="24"/>
          <w:rtl/>
        </w:rPr>
        <w:t xml:space="preserve"> </w:t>
      </w:r>
      <w:r w:rsidRPr="009B38E2">
        <w:rPr>
          <w:rFonts w:cs="David" w:hint="cs"/>
          <w:sz w:val="24"/>
          <w:szCs w:val="24"/>
          <w:rtl/>
        </w:rPr>
        <w:t>ה</w:t>
      </w:r>
      <w:r w:rsidRPr="009B38E2">
        <w:rPr>
          <w:rFonts w:cs="David"/>
          <w:sz w:val="24"/>
          <w:szCs w:val="24"/>
          <w:rtl/>
        </w:rPr>
        <w:t>-</w:t>
      </w:r>
      <w:r>
        <w:rPr>
          <w:rFonts w:cs="David" w:hint="cs"/>
          <w:sz w:val="24"/>
          <w:szCs w:val="24"/>
          <w:rtl/>
        </w:rPr>
        <w:t xml:space="preserve"> </w:t>
      </w:r>
      <w:r w:rsidRPr="009B38E2">
        <w:rPr>
          <w:rFonts w:cs="David"/>
          <w:sz w:val="24"/>
          <w:szCs w:val="24"/>
          <w:rtl/>
        </w:rPr>
        <w:t>19</w:t>
      </w:r>
      <w:r>
        <w:rPr>
          <w:rFonts w:cs="David" w:hint="cs"/>
          <w:sz w:val="24"/>
          <w:szCs w:val="24"/>
          <w:rtl/>
        </w:rPr>
        <w:t>,</w:t>
      </w:r>
      <w:r w:rsidRPr="009B38E2">
        <w:rPr>
          <w:rFonts w:cs="David"/>
          <w:sz w:val="24"/>
          <w:szCs w:val="24"/>
          <w:rtl/>
        </w:rPr>
        <w:t xml:space="preserve"> 71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וכל</w:t>
      </w:r>
      <w:r w:rsidRPr="009B38E2">
        <w:rPr>
          <w:rFonts w:cs="David"/>
          <w:sz w:val="24"/>
          <w:szCs w:val="24"/>
          <w:rtl/>
        </w:rPr>
        <w:t xml:space="preserve"> </w:t>
      </w:r>
      <w:r w:rsidRPr="009B38E2">
        <w:rPr>
          <w:rFonts w:cs="David" w:hint="cs"/>
          <w:sz w:val="24"/>
          <w:szCs w:val="24"/>
          <w:rtl/>
        </w:rPr>
        <w:t>זאת</w:t>
      </w:r>
      <w:r w:rsidRPr="009B38E2">
        <w:rPr>
          <w:rFonts w:cs="David"/>
          <w:sz w:val="24"/>
          <w:szCs w:val="24"/>
          <w:rtl/>
        </w:rPr>
        <w:t xml:space="preserve"> </w:t>
      </w:r>
      <w:r w:rsidRPr="009B38E2">
        <w:rPr>
          <w:rFonts w:cs="David" w:hint="cs"/>
          <w:sz w:val="24"/>
          <w:szCs w:val="24"/>
          <w:rtl/>
        </w:rPr>
        <w:t>בפרק</w:t>
      </w:r>
      <w:r w:rsidRPr="009B38E2">
        <w:rPr>
          <w:rFonts w:cs="David"/>
          <w:sz w:val="24"/>
          <w:szCs w:val="24"/>
          <w:rtl/>
        </w:rPr>
        <w:t xml:space="preserve"> </w:t>
      </w:r>
      <w:r w:rsidRPr="009B38E2">
        <w:rPr>
          <w:rFonts w:cs="David" w:hint="cs"/>
          <w:sz w:val="24"/>
          <w:szCs w:val="24"/>
          <w:rtl/>
        </w:rPr>
        <w:t>זמן</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שלוש</w:t>
      </w:r>
      <w:r w:rsidRPr="009B38E2">
        <w:rPr>
          <w:rFonts w:cs="David"/>
          <w:sz w:val="24"/>
          <w:szCs w:val="24"/>
          <w:rtl/>
        </w:rPr>
        <w:t xml:space="preserve"> </w:t>
      </w:r>
      <w:r w:rsidRPr="009B38E2">
        <w:rPr>
          <w:rFonts w:cs="David" w:hint="cs"/>
          <w:sz w:val="24"/>
          <w:szCs w:val="24"/>
          <w:rtl/>
        </w:rPr>
        <w:t>שעות</w:t>
      </w:r>
      <w:r w:rsidRPr="009B38E2">
        <w:rPr>
          <w:rFonts w:cs="David"/>
          <w:sz w:val="24"/>
          <w:szCs w:val="24"/>
          <w:rtl/>
        </w:rPr>
        <w:t xml:space="preserve"> </w:t>
      </w:r>
      <w:r w:rsidRPr="009B38E2">
        <w:rPr>
          <w:rFonts w:cs="David" w:hint="cs"/>
          <w:sz w:val="24"/>
          <w:szCs w:val="24"/>
          <w:rtl/>
        </w:rPr>
        <w:t>וחצי</w:t>
      </w:r>
      <w:r w:rsidRPr="009B38E2">
        <w:rPr>
          <w:rFonts w:cs="David"/>
          <w:sz w:val="24"/>
          <w:szCs w:val="24"/>
          <w:rtl/>
        </w:rPr>
        <w:t xml:space="preserve">. </w:t>
      </w:r>
      <w:r w:rsidRPr="009B38E2">
        <w:rPr>
          <w:rFonts w:cs="David" w:hint="cs"/>
          <w:sz w:val="24"/>
          <w:szCs w:val="24"/>
          <w:rtl/>
        </w:rPr>
        <w:t>במהלך</w:t>
      </w:r>
      <w:r w:rsidRPr="009B38E2">
        <w:rPr>
          <w:rFonts w:cs="David"/>
          <w:sz w:val="24"/>
          <w:szCs w:val="24"/>
          <w:rtl/>
        </w:rPr>
        <w:t xml:space="preserve"> </w:t>
      </w:r>
      <w:r w:rsidRPr="009B38E2">
        <w:rPr>
          <w:rFonts w:cs="David" w:hint="cs"/>
          <w:sz w:val="24"/>
          <w:szCs w:val="24"/>
          <w:rtl/>
        </w:rPr>
        <w:t>אירוע</w:t>
      </w:r>
      <w:r w:rsidRPr="009B38E2">
        <w:rPr>
          <w:rFonts w:cs="David"/>
          <w:sz w:val="24"/>
          <w:szCs w:val="24"/>
          <w:rtl/>
        </w:rPr>
        <w:t xml:space="preserve"> </w:t>
      </w:r>
      <w:r w:rsidRPr="009B38E2">
        <w:rPr>
          <w:rFonts w:cs="David" w:hint="cs"/>
          <w:sz w:val="24"/>
          <w:szCs w:val="24"/>
          <w:rtl/>
        </w:rPr>
        <w:t>הגשם</w:t>
      </w:r>
      <w:r w:rsidRPr="009B38E2">
        <w:rPr>
          <w:rFonts w:cs="David"/>
          <w:sz w:val="24"/>
          <w:szCs w:val="24"/>
          <w:rtl/>
        </w:rPr>
        <w:t xml:space="preserve"> </w:t>
      </w:r>
      <w:r w:rsidRPr="009B38E2">
        <w:rPr>
          <w:rFonts w:cs="David" w:hint="cs"/>
          <w:sz w:val="24"/>
          <w:szCs w:val="24"/>
          <w:rtl/>
        </w:rPr>
        <w:t>נרשמו</w:t>
      </w:r>
      <w:r w:rsidRPr="009B38E2">
        <w:rPr>
          <w:rFonts w:cs="David"/>
          <w:sz w:val="24"/>
          <w:szCs w:val="24"/>
          <w:rtl/>
        </w:rPr>
        <w:t xml:space="preserve"> </w:t>
      </w:r>
      <w:r w:rsidRPr="009B38E2">
        <w:rPr>
          <w:rFonts w:cs="David" w:hint="cs"/>
          <w:sz w:val="24"/>
          <w:szCs w:val="24"/>
          <w:rtl/>
        </w:rPr>
        <w:t>עוצמות</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חסרות</w:t>
      </w:r>
      <w:r w:rsidRPr="009B38E2">
        <w:rPr>
          <w:rFonts w:cs="David"/>
          <w:sz w:val="24"/>
          <w:szCs w:val="24"/>
          <w:rtl/>
        </w:rPr>
        <w:t xml:space="preserve"> </w:t>
      </w:r>
      <w:r w:rsidRPr="009B38E2">
        <w:rPr>
          <w:rFonts w:cs="David" w:hint="cs"/>
          <w:sz w:val="24"/>
          <w:szCs w:val="24"/>
          <w:rtl/>
        </w:rPr>
        <w:t>תקדים</w:t>
      </w:r>
      <w:r w:rsidRPr="009B38E2">
        <w:rPr>
          <w:rFonts w:cs="David"/>
          <w:sz w:val="24"/>
          <w:szCs w:val="24"/>
          <w:rtl/>
        </w:rPr>
        <w:t xml:space="preserve"> </w:t>
      </w:r>
      <w:r w:rsidRPr="009B38E2">
        <w:rPr>
          <w:rFonts w:cs="David" w:hint="cs"/>
          <w:sz w:val="24"/>
          <w:szCs w:val="24"/>
          <w:rtl/>
        </w:rPr>
        <w:t>לאזור ירושלים</w:t>
      </w:r>
      <w:r w:rsidRPr="009B38E2">
        <w:rPr>
          <w:rFonts w:cs="David"/>
          <w:sz w:val="24"/>
          <w:szCs w:val="24"/>
          <w:rtl/>
        </w:rPr>
        <w:t xml:space="preserve"> </w:t>
      </w:r>
      <w:r w:rsidRPr="009B38E2">
        <w:rPr>
          <w:rFonts w:cs="David" w:hint="cs"/>
          <w:sz w:val="24"/>
          <w:szCs w:val="24"/>
          <w:rtl/>
        </w:rPr>
        <w:t>כאשר</w:t>
      </w:r>
      <w:r w:rsidRPr="009B38E2">
        <w:rPr>
          <w:rFonts w:cs="David"/>
          <w:sz w:val="24"/>
          <w:szCs w:val="24"/>
          <w:rtl/>
        </w:rPr>
        <w:t xml:space="preserve"> </w:t>
      </w:r>
      <w:r w:rsidRPr="009B38E2">
        <w:rPr>
          <w:rFonts w:cs="David" w:hint="cs"/>
          <w:sz w:val="24"/>
          <w:szCs w:val="24"/>
          <w:rtl/>
        </w:rPr>
        <w:t>נמדדו</w:t>
      </w:r>
      <w:r w:rsidRPr="009B38E2">
        <w:rPr>
          <w:rFonts w:cs="David"/>
          <w:sz w:val="24"/>
          <w:szCs w:val="24"/>
          <w:rtl/>
        </w:rPr>
        <w:t xml:space="preserve"> 17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בעשר</w:t>
      </w:r>
      <w:r w:rsidRPr="009B38E2">
        <w:rPr>
          <w:rFonts w:cs="David"/>
          <w:sz w:val="24"/>
          <w:szCs w:val="24"/>
          <w:rtl/>
        </w:rPr>
        <w:t xml:space="preserve"> </w:t>
      </w:r>
      <w:r w:rsidRPr="009B38E2">
        <w:rPr>
          <w:rFonts w:cs="David" w:hint="cs"/>
          <w:sz w:val="24"/>
          <w:szCs w:val="24"/>
          <w:rtl/>
        </w:rPr>
        <w:t>דקות</w:t>
      </w:r>
      <w:r w:rsidRPr="009B38E2">
        <w:rPr>
          <w:rFonts w:cs="David"/>
          <w:sz w:val="24"/>
          <w:szCs w:val="24"/>
          <w:rtl/>
        </w:rPr>
        <w:t xml:space="preserve">, 31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בחצי</w:t>
      </w:r>
      <w:r w:rsidRPr="009B38E2">
        <w:rPr>
          <w:rFonts w:cs="David"/>
          <w:sz w:val="24"/>
          <w:szCs w:val="24"/>
          <w:rtl/>
        </w:rPr>
        <w:t xml:space="preserve"> </w:t>
      </w:r>
      <w:r w:rsidRPr="009B38E2">
        <w:rPr>
          <w:rFonts w:cs="David" w:hint="cs"/>
          <w:sz w:val="24"/>
          <w:szCs w:val="24"/>
          <w:rtl/>
        </w:rPr>
        <w:t>שעה</w:t>
      </w:r>
      <w:r w:rsidRPr="009B38E2">
        <w:rPr>
          <w:rFonts w:cs="David"/>
          <w:sz w:val="24"/>
          <w:szCs w:val="24"/>
          <w:rtl/>
        </w:rPr>
        <w:t xml:space="preserve"> </w:t>
      </w:r>
      <w:r w:rsidRPr="009B38E2">
        <w:rPr>
          <w:rFonts w:cs="David" w:hint="cs"/>
          <w:sz w:val="24"/>
          <w:szCs w:val="24"/>
          <w:rtl/>
        </w:rPr>
        <w:t>ו</w:t>
      </w:r>
      <w:r w:rsidRPr="009B38E2">
        <w:rPr>
          <w:rFonts w:cs="David"/>
          <w:sz w:val="24"/>
          <w:szCs w:val="24"/>
          <w:rtl/>
        </w:rPr>
        <w:t>-</w:t>
      </w:r>
      <w:r>
        <w:rPr>
          <w:rFonts w:cs="David" w:hint="cs"/>
          <w:sz w:val="24"/>
          <w:szCs w:val="24"/>
          <w:rtl/>
        </w:rPr>
        <w:t xml:space="preserve"> </w:t>
      </w:r>
      <w:r w:rsidRPr="009B38E2">
        <w:rPr>
          <w:rFonts w:cs="David"/>
          <w:sz w:val="24"/>
          <w:szCs w:val="24"/>
          <w:rtl/>
        </w:rPr>
        <w:t xml:space="preserve">41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בשעה</w:t>
      </w:r>
      <w:r w:rsidRPr="009B38E2">
        <w:rPr>
          <w:rStyle w:val="a5"/>
          <w:rFonts w:cs="David"/>
          <w:sz w:val="24"/>
          <w:szCs w:val="24"/>
          <w:rtl/>
        </w:rPr>
        <w:endnoteReference w:id="146"/>
      </w:r>
      <w:r w:rsidRPr="009B38E2">
        <w:rPr>
          <w:rFonts w:cs="David"/>
          <w:sz w:val="24"/>
          <w:szCs w:val="24"/>
          <w:rtl/>
        </w:rPr>
        <w:t xml:space="preserve">. </w:t>
      </w:r>
      <w:r w:rsidRPr="009B38E2">
        <w:rPr>
          <w:rFonts w:cs="David" w:hint="cs"/>
          <w:sz w:val="24"/>
          <w:szCs w:val="24"/>
          <w:rtl/>
        </w:rPr>
        <w:t>בשל</w:t>
      </w:r>
      <w:r w:rsidRPr="009B38E2">
        <w:rPr>
          <w:rFonts w:cs="David"/>
          <w:sz w:val="24"/>
          <w:szCs w:val="24"/>
          <w:rtl/>
        </w:rPr>
        <w:t xml:space="preserve"> </w:t>
      </w:r>
      <w:r w:rsidRPr="009B38E2">
        <w:rPr>
          <w:rFonts w:cs="David" w:hint="cs"/>
          <w:sz w:val="24"/>
          <w:szCs w:val="24"/>
          <w:rtl/>
        </w:rPr>
        <w:t>עוצמות</w:t>
      </w:r>
      <w:r w:rsidRPr="009B38E2">
        <w:rPr>
          <w:rFonts w:cs="David"/>
          <w:sz w:val="24"/>
          <w:szCs w:val="24"/>
          <w:rtl/>
        </w:rPr>
        <w:t xml:space="preserve"> </w:t>
      </w:r>
      <w:r w:rsidRPr="009B38E2">
        <w:rPr>
          <w:rFonts w:cs="David" w:hint="cs"/>
          <w:sz w:val="24"/>
          <w:szCs w:val="24"/>
          <w:rtl/>
        </w:rPr>
        <w:t>הגשם</w:t>
      </w:r>
      <w:r w:rsidRPr="009B38E2">
        <w:rPr>
          <w:rFonts w:cs="David"/>
          <w:sz w:val="24"/>
          <w:szCs w:val="24"/>
          <w:rtl/>
        </w:rPr>
        <w:t xml:space="preserve"> </w:t>
      </w:r>
      <w:r w:rsidRPr="009B38E2">
        <w:rPr>
          <w:rFonts w:cs="David" w:hint="cs"/>
          <w:sz w:val="24"/>
          <w:szCs w:val="24"/>
          <w:rtl/>
        </w:rPr>
        <w:t>הגבוהות בירושלים וממזרח</w:t>
      </w:r>
      <w:r w:rsidR="00AA4405">
        <w:rPr>
          <w:rFonts w:cs="David" w:hint="cs"/>
          <w:sz w:val="24"/>
          <w:szCs w:val="24"/>
          <w:rtl/>
        </w:rPr>
        <w:t xml:space="preserve"> </w:t>
      </w:r>
      <w:r w:rsidRPr="009B38E2">
        <w:rPr>
          <w:rFonts w:cs="David" w:hint="cs"/>
          <w:sz w:val="24"/>
          <w:szCs w:val="24"/>
          <w:rtl/>
        </w:rPr>
        <w:t>לה</w:t>
      </w:r>
      <w:r>
        <w:rPr>
          <w:rFonts w:cs="David" w:hint="cs"/>
          <w:sz w:val="24"/>
          <w:szCs w:val="24"/>
          <w:rtl/>
        </w:rPr>
        <w:t>,</w:t>
      </w:r>
      <w:r w:rsidRPr="009B38E2">
        <w:rPr>
          <w:rFonts w:cs="David"/>
          <w:sz w:val="24"/>
          <w:szCs w:val="24"/>
          <w:rtl/>
        </w:rPr>
        <w:t xml:space="preserve"> </w:t>
      </w:r>
      <w:r w:rsidRPr="009B38E2">
        <w:rPr>
          <w:rFonts w:cs="David" w:hint="cs"/>
          <w:sz w:val="24"/>
          <w:szCs w:val="24"/>
          <w:rtl/>
        </w:rPr>
        <w:t>התרחשו</w:t>
      </w:r>
      <w:r w:rsidRPr="009B38E2">
        <w:rPr>
          <w:rFonts w:cs="David"/>
          <w:sz w:val="24"/>
          <w:szCs w:val="24"/>
          <w:rtl/>
        </w:rPr>
        <w:t xml:space="preserve"> </w:t>
      </w:r>
      <w:r w:rsidRPr="009B38E2">
        <w:rPr>
          <w:rFonts w:cs="David" w:hint="cs"/>
          <w:sz w:val="24"/>
          <w:szCs w:val="24"/>
          <w:rtl/>
        </w:rPr>
        <w:t>הצפות של למעלה מ- 200 בתים בעיר ושיטפונות</w:t>
      </w:r>
      <w:r w:rsidRPr="009B38E2">
        <w:rPr>
          <w:rFonts w:cs="David"/>
          <w:sz w:val="24"/>
          <w:szCs w:val="24"/>
          <w:rtl/>
        </w:rPr>
        <w:t xml:space="preserve"> </w:t>
      </w:r>
      <w:r w:rsidRPr="009B38E2">
        <w:rPr>
          <w:rFonts w:cs="David" w:hint="cs"/>
          <w:sz w:val="24"/>
          <w:szCs w:val="24"/>
          <w:rtl/>
        </w:rPr>
        <w:t>עזים</w:t>
      </w:r>
      <w:r w:rsidRPr="009B38E2">
        <w:rPr>
          <w:rFonts w:cs="David"/>
          <w:sz w:val="24"/>
          <w:szCs w:val="24"/>
          <w:rtl/>
        </w:rPr>
        <w:t xml:space="preserve"> </w:t>
      </w:r>
      <w:r w:rsidRPr="009B38E2">
        <w:rPr>
          <w:rFonts w:cs="David" w:hint="cs"/>
          <w:sz w:val="24"/>
          <w:szCs w:val="24"/>
          <w:rtl/>
        </w:rPr>
        <w:t>בנחלי</w:t>
      </w:r>
      <w:r w:rsidRPr="009B38E2">
        <w:rPr>
          <w:rFonts w:cs="David"/>
          <w:sz w:val="24"/>
          <w:szCs w:val="24"/>
          <w:rtl/>
        </w:rPr>
        <w:t xml:space="preserve"> </w:t>
      </w:r>
      <w:r w:rsidRPr="009B38E2">
        <w:rPr>
          <w:rFonts w:cs="David" w:hint="cs"/>
          <w:sz w:val="24"/>
          <w:szCs w:val="24"/>
          <w:rtl/>
        </w:rPr>
        <w:t>מדבר</w:t>
      </w:r>
      <w:r w:rsidRPr="009B38E2">
        <w:rPr>
          <w:rFonts w:cs="David"/>
          <w:sz w:val="24"/>
          <w:szCs w:val="24"/>
          <w:rtl/>
        </w:rPr>
        <w:t xml:space="preserve"> </w:t>
      </w:r>
      <w:r w:rsidRPr="009B38E2">
        <w:rPr>
          <w:rFonts w:cs="David" w:hint="cs"/>
          <w:sz w:val="24"/>
          <w:szCs w:val="24"/>
          <w:rtl/>
        </w:rPr>
        <w:t>יהודה</w:t>
      </w:r>
      <w:r w:rsidRPr="009B38E2">
        <w:rPr>
          <w:rStyle w:val="a5"/>
          <w:rFonts w:cs="David"/>
          <w:sz w:val="24"/>
          <w:szCs w:val="24"/>
          <w:rtl/>
        </w:rPr>
        <w:endnoteReference w:id="147"/>
      </w:r>
      <w:r w:rsidRPr="009B38E2">
        <w:rPr>
          <w:rFonts w:cs="David" w:hint="cs"/>
          <w:sz w:val="24"/>
          <w:szCs w:val="24"/>
          <w:rtl/>
        </w:rPr>
        <w:t>.</w:t>
      </w:r>
      <w:r w:rsidR="00AA4405">
        <w:rPr>
          <w:rFonts w:cs="David" w:hint="cs"/>
          <w:sz w:val="24"/>
          <w:szCs w:val="24"/>
          <w:rtl/>
        </w:rPr>
        <w:t xml:space="preserve"> </w:t>
      </w:r>
      <w:r w:rsidRPr="009B38E2">
        <w:rPr>
          <w:rFonts w:cs="David" w:hint="cs"/>
          <w:sz w:val="24"/>
          <w:szCs w:val="24"/>
          <w:rtl/>
        </w:rPr>
        <w:t>שיטפונות אלה הביאו לקריסתו של גשר</w:t>
      </w:r>
      <w:r w:rsidRPr="009B38E2">
        <w:rPr>
          <w:rFonts w:cs="David"/>
          <w:sz w:val="24"/>
          <w:szCs w:val="24"/>
          <w:rtl/>
        </w:rPr>
        <w:t xml:space="preserve"> </w:t>
      </w:r>
      <w:r w:rsidRPr="009B38E2">
        <w:rPr>
          <w:rFonts w:cs="David" w:hint="cs"/>
          <w:sz w:val="24"/>
          <w:szCs w:val="24"/>
          <w:rtl/>
        </w:rPr>
        <w:t>נחל</w:t>
      </w:r>
      <w:r w:rsidRPr="009B38E2">
        <w:rPr>
          <w:rFonts w:cs="David"/>
          <w:sz w:val="24"/>
          <w:szCs w:val="24"/>
          <w:rtl/>
        </w:rPr>
        <w:t xml:space="preserve"> </w:t>
      </w:r>
      <w:r w:rsidRPr="009B38E2">
        <w:rPr>
          <w:rFonts w:cs="David" w:hint="cs"/>
          <w:sz w:val="24"/>
          <w:szCs w:val="24"/>
          <w:rtl/>
        </w:rPr>
        <w:t>ערוגות</w:t>
      </w:r>
      <w:r w:rsidRPr="009B38E2">
        <w:rPr>
          <w:rFonts w:cs="David"/>
          <w:sz w:val="24"/>
          <w:szCs w:val="24"/>
          <w:rtl/>
        </w:rPr>
        <w:t xml:space="preserve"> </w:t>
      </w:r>
      <w:r w:rsidRPr="009B38E2">
        <w:rPr>
          <w:rFonts w:cs="David" w:hint="cs"/>
          <w:sz w:val="24"/>
          <w:szCs w:val="24"/>
          <w:rtl/>
        </w:rPr>
        <w:t>ולשיבושים קשים בתנועה באז</w:t>
      </w:r>
      <w:r>
        <w:rPr>
          <w:rFonts w:cs="David" w:hint="cs"/>
          <w:sz w:val="24"/>
          <w:szCs w:val="24"/>
          <w:rtl/>
        </w:rPr>
        <w:t>ו</w:t>
      </w:r>
      <w:r w:rsidRPr="009B38E2">
        <w:rPr>
          <w:rFonts w:cs="David" w:hint="cs"/>
          <w:sz w:val="24"/>
          <w:szCs w:val="24"/>
          <w:rtl/>
        </w:rPr>
        <w:t>ר ים המלח. שיבושי תנועה התרחשו גם באזור רעננה וכפר סבא, שם ירדו גם כן עשרות מילימטרים בפרק זמן קצר</w:t>
      </w:r>
      <w:r w:rsidRPr="009B38E2">
        <w:rPr>
          <w:rStyle w:val="a5"/>
          <w:rFonts w:cs="David"/>
          <w:sz w:val="24"/>
          <w:szCs w:val="24"/>
          <w:rtl/>
        </w:rPr>
        <w:endnoteReference w:id="148"/>
      </w:r>
      <w:r w:rsidRPr="009B38E2">
        <w:rPr>
          <w:rFonts w:cs="David" w:hint="cs"/>
          <w:sz w:val="24"/>
          <w:szCs w:val="24"/>
          <w:rtl/>
        </w:rPr>
        <w:t>.</w:t>
      </w:r>
    </w:p>
    <w:p w:rsidR="00605E32" w:rsidRPr="00255F01"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28-30.10.2004</w:t>
      </w:r>
      <w:bookmarkStart w:id="117" w:name="שיט04"/>
      <w:bookmarkEnd w:id="117"/>
      <w:r>
        <w:rPr>
          <w:rFonts w:cs="David" w:hint="cs"/>
          <w:sz w:val="24"/>
          <w:szCs w:val="24"/>
          <w:rtl/>
        </w:rPr>
        <w:t xml:space="preserve">: </w:t>
      </w:r>
      <w:r w:rsidRPr="009B38E2">
        <w:rPr>
          <w:rFonts w:cs="David" w:hint="cs"/>
          <w:sz w:val="24"/>
          <w:szCs w:val="24"/>
          <w:rtl/>
        </w:rPr>
        <w:t xml:space="preserve">שיטפונות חריגים ונזק רב כתוצאה מגשמים חזקים בדרום ובמזרח </w:t>
      </w:r>
    </w:p>
    <w:p w:rsidR="00605E32" w:rsidRDefault="00605E32" w:rsidP="00605E32">
      <w:pPr>
        <w:spacing w:line="360" w:lineRule="auto"/>
        <w:jc w:val="both"/>
        <w:rPr>
          <w:rFonts w:cs="David"/>
          <w:sz w:val="24"/>
          <w:szCs w:val="24"/>
          <w:rtl/>
        </w:rPr>
      </w:pPr>
      <w:r w:rsidRPr="009B38E2">
        <w:rPr>
          <w:rFonts w:cs="David" w:hint="cs"/>
          <w:sz w:val="24"/>
          <w:szCs w:val="24"/>
          <w:rtl/>
        </w:rPr>
        <w:t>ב-</w:t>
      </w:r>
      <w:r>
        <w:rPr>
          <w:rFonts w:cs="David" w:hint="cs"/>
          <w:sz w:val="24"/>
          <w:szCs w:val="24"/>
          <w:rtl/>
        </w:rPr>
        <w:t xml:space="preserve"> </w:t>
      </w:r>
      <w:r w:rsidRPr="009B38E2">
        <w:rPr>
          <w:rFonts w:cs="David" w:hint="cs"/>
          <w:sz w:val="24"/>
          <w:szCs w:val="24"/>
          <w:rtl/>
        </w:rPr>
        <w:t>28.10</w:t>
      </w:r>
      <w:r>
        <w:rPr>
          <w:rFonts w:cs="David" w:hint="cs"/>
          <w:sz w:val="24"/>
          <w:szCs w:val="24"/>
          <w:rtl/>
        </w:rPr>
        <w:t xml:space="preserve"> </w:t>
      </w:r>
      <w:r w:rsidRPr="009B38E2">
        <w:rPr>
          <w:rFonts w:cs="David" w:hint="cs"/>
          <w:sz w:val="24"/>
          <w:szCs w:val="24"/>
          <w:rtl/>
        </w:rPr>
        <w:t>ירד גשם כבד בהרי יהודה ובחלק מתחנות צפון הנגב ובקעת הירדן ויצר שיטפונות במזרח הארץ. למחרת הפעילות החמירה והתפשטה לאזורים נרחבים בארץ</w:t>
      </w:r>
      <w:r>
        <w:rPr>
          <w:rFonts w:cs="David" w:hint="cs"/>
          <w:sz w:val="24"/>
          <w:szCs w:val="24"/>
          <w:rtl/>
        </w:rPr>
        <w:t xml:space="preserve">, </w:t>
      </w:r>
      <w:r w:rsidRPr="009B38E2">
        <w:rPr>
          <w:rFonts w:cs="David" w:hint="cs"/>
          <w:sz w:val="24"/>
          <w:szCs w:val="24"/>
          <w:rtl/>
        </w:rPr>
        <w:t xml:space="preserve">בדגש על האזורים הפנימיים, אם כי גשמים עוצמתיים נרשמו גם במקומות לא אופייניים לגשמי אפיק ים סוף כמו מישור החוף הצפוני (36 מ"מ בנהריה). כמות השיא נמדדה בנווה אור שבעמק בית שאן 105 מ"מ והיא הכמות היומית הגדולה ביותר שנמדדה עד כה בתחנות בקעת הירדן בחודשי הסתיו. </w:t>
      </w:r>
    </w:p>
    <w:p w:rsidR="00605E32" w:rsidRPr="00255F01" w:rsidRDefault="00605E32" w:rsidP="00970115">
      <w:pPr>
        <w:spacing w:line="360" w:lineRule="auto"/>
        <w:jc w:val="both"/>
        <w:rPr>
          <w:rFonts w:cs="David"/>
          <w:sz w:val="24"/>
          <w:szCs w:val="24"/>
          <w:rtl/>
        </w:rPr>
      </w:pPr>
      <w:r w:rsidRPr="009B38E2">
        <w:rPr>
          <w:rFonts w:cs="David" w:hint="cs"/>
          <w:sz w:val="24"/>
          <w:szCs w:val="24"/>
          <w:rtl/>
        </w:rPr>
        <w:t xml:space="preserve">מוקד נוסף בו התקבל עובי משקעים מרשים היה צפון מזרח הנגב ודרום ים המלח. בסדום התקבלה </w:t>
      </w:r>
      <w:r>
        <w:rPr>
          <w:rFonts w:cs="David" w:hint="cs"/>
          <w:sz w:val="24"/>
          <w:szCs w:val="24"/>
          <w:rtl/>
        </w:rPr>
        <w:t>ה</w:t>
      </w:r>
      <w:r w:rsidRPr="009B38E2">
        <w:rPr>
          <w:rFonts w:cs="David" w:hint="cs"/>
          <w:sz w:val="24"/>
          <w:szCs w:val="24"/>
          <w:rtl/>
        </w:rPr>
        <w:t>כמות היומית הגדולה ביותר מאז הקמת התחנה ב</w:t>
      </w:r>
      <w:r w:rsidR="00970115">
        <w:rPr>
          <w:rFonts w:cs="David" w:hint="cs"/>
          <w:sz w:val="24"/>
          <w:szCs w:val="24"/>
          <w:rtl/>
        </w:rPr>
        <w:t>שנת</w:t>
      </w:r>
      <w:r>
        <w:rPr>
          <w:rFonts w:cs="David" w:hint="cs"/>
          <w:sz w:val="24"/>
          <w:szCs w:val="24"/>
          <w:rtl/>
        </w:rPr>
        <w:t xml:space="preserve"> </w:t>
      </w:r>
      <w:r w:rsidRPr="009B38E2">
        <w:rPr>
          <w:rFonts w:cs="David" w:hint="cs"/>
          <w:sz w:val="24"/>
          <w:szCs w:val="24"/>
          <w:rtl/>
        </w:rPr>
        <w:t>1936</w:t>
      </w:r>
      <w:r>
        <w:rPr>
          <w:rFonts w:cs="David" w:hint="cs"/>
          <w:sz w:val="24"/>
          <w:szCs w:val="24"/>
          <w:rtl/>
        </w:rPr>
        <w:t>,</w:t>
      </w:r>
      <w:r w:rsidRPr="009B38E2">
        <w:rPr>
          <w:rFonts w:cs="David" w:hint="cs"/>
          <w:sz w:val="24"/>
          <w:szCs w:val="24"/>
          <w:rtl/>
        </w:rPr>
        <w:t xml:space="preserve"> 74 מ"מ</w:t>
      </w:r>
      <w:r>
        <w:rPr>
          <w:rFonts w:cs="David" w:hint="cs"/>
          <w:sz w:val="24"/>
          <w:szCs w:val="24"/>
          <w:rtl/>
        </w:rPr>
        <w:t>,</w:t>
      </w:r>
      <w:r w:rsidRPr="009B38E2">
        <w:rPr>
          <w:rFonts w:cs="David" w:hint="cs"/>
          <w:sz w:val="24"/>
          <w:szCs w:val="24"/>
          <w:rtl/>
        </w:rPr>
        <w:t xml:space="preserve"> כאשר 50 מ"מ מתוכם ירדו תוך שעה אחת. בעקבות הגשם הרב ועוצמתו הגבוהה התפתחו שיטפונות נדירים בנחלי צפון מזרח הנגב ונגרמו נזקים גדולים למפעלים בסדום</w:t>
      </w:r>
      <w:r w:rsidRPr="009B38E2">
        <w:rPr>
          <w:rStyle w:val="a5"/>
          <w:rFonts w:cs="David"/>
          <w:sz w:val="24"/>
          <w:szCs w:val="24"/>
          <w:rtl/>
        </w:rPr>
        <w:endnoteReference w:id="149"/>
      </w:r>
      <w:r w:rsidRPr="009B38E2">
        <w:rPr>
          <w:rFonts w:cs="David" w:hint="cs"/>
          <w:sz w:val="24"/>
          <w:szCs w:val="24"/>
          <w:rtl/>
        </w:rPr>
        <w:t xml:space="preserve">. </w:t>
      </w:r>
    </w:p>
    <w:p w:rsidR="00605E32" w:rsidRPr="009B38E2" w:rsidRDefault="00605E32" w:rsidP="00605E32">
      <w:pPr>
        <w:spacing w:line="360" w:lineRule="auto"/>
        <w:jc w:val="both"/>
        <w:rPr>
          <w:rFonts w:cs="David"/>
          <w:sz w:val="24"/>
          <w:szCs w:val="24"/>
          <w:rtl/>
        </w:rPr>
      </w:pPr>
      <w:r w:rsidRPr="009B38E2">
        <w:rPr>
          <w:rFonts w:cs="David"/>
          <w:sz w:val="24"/>
          <w:szCs w:val="24"/>
          <w:rtl/>
        </w:rPr>
        <w:t>17-18</w:t>
      </w:r>
      <w:r w:rsidRPr="009B38E2">
        <w:rPr>
          <w:rFonts w:cs="David" w:hint="cs"/>
          <w:sz w:val="24"/>
          <w:szCs w:val="24"/>
          <w:rtl/>
        </w:rPr>
        <w:t>.</w:t>
      </w:r>
      <w:r w:rsidRPr="009B38E2">
        <w:rPr>
          <w:rFonts w:cs="David"/>
          <w:sz w:val="24"/>
          <w:szCs w:val="24"/>
          <w:rtl/>
        </w:rPr>
        <w:t>01</w:t>
      </w:r>
      <w:r w:rsidRPr="009B38E2">
        <w:rPr>
          <w:rFonts w:cs="David" w:hint="cs"/>
          <w:sz w:val="24"/>
          <w:szCs w:val="24"/>
          <w:rtl/>
        </w:rPr>
        <w:t>.</w:t>
      </w:r>
      <w:r w:rsidRPr="009B38E2">
        <w:rPr>
          <w:rFonts w:cs="David"/>
          <w:sz w:val="24"/>
          <w:szCs w:val="24"/>
          <w:rtl/>
        </w:rPr>
        <w:t>2010</w:t>
      </w:r>
      <w:bookmarkStart w:id="118" w:name="שיט10"/>
      <w:bookmarkEnd w:id="118"/>
      <w:r>
        <w:rPr>
          <w:rFonts w:cs="David" w:hint="cs"/>
          <w:sz w:val="24"/>
          <w:szCs w:val="24"/>
          <w:rtl/>
        </w:rPr>
        <w:t xml:space="preserve">: </w:t>
      </w:r>
      <w:r w:rsidRPr="009B38E2">
        <w:rPr>
          <w:rFonts w:cs="David" w:hint="cs"/>
          <w:sz w:val="24"/>
          <w:szCs w:val="24"/>
          <w:rtl/>
        </w:rPr>
        <w:t>שיטפונות</w:t>
      </w:r>
      <w:r w:rsidRPr="009B38E2">
        <w:rPr>
          <w:rFonts w:cs="David"/>
          <w:sz w:val="24"/>
          <w:szCs w:val="24"/>
          <w:rtl/>
        </w:rPr>
        <w:t xml:space="preserve"> </w:t>
      </w:r>
      <w:r w:rsidRPr="009B38E2">
        <w:rPr>
          <w:rFonts w:cs="David" w:hint="cs"/>
          <w:sz w:val="24"/>
          <w:szCs w:val="24"/>
          <w:rtl/>
        </w:rPr>
        <w:t>נרחבים ופגיעה ברכוש ובנפש לאחר</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רב</w:t>
      </w:r>
      <w:r w:rsidRPr="009B38E2">
        <w:rPr>
          <w:rFonts w:cs="David"/>
          <w:sz w:val="24"/>
          <w:szCs w:val="24"/>
          <w:rtl/>
        </w:rPr>
        <w:t xml:space="preserve"> </w:t>
      </w:r>
      <w:r w:rsidRPr="009B38E2">
        <w:rPr>
          <w:rFonts w:cs="David" w:hint="cs"/>
          <w:sz w:val="24"/>
          <w:szCs w:val="24"/>
          <w:rtl/>
        </w:rPr>
        <w:t>בדרום</w:t>
      </w:r>
      <w:r w:rsidRPr="009B38E2">
        <w:rPr>
          <w:rFonts w:cs="David"/>
          <w:sz w:val="24"/>
          <w:szCs w:val="24"/>
          <w:rtl/>
        </w:rPr>
        <w:t xml:space="preserve"> </w:t>
      </w:r>
      <w:r w:rsidRPr="009B38E2">
        <w:rPr>
          <w:rFonts w:cs="David" w:hint="cs"/>
          <w:sz w:val="24"/>
          <w:szCs w:val="24"/>
          <w:rtl/>
        </w:rPr>
        <w:t xml:space="preserve">הארץ </w:t>
      </w:r>
    </w:p>
    <w:p w:rsidR="00605E32" w:rsidRDefault="00605E32" w:rsidP="00605E32">
      <w:pPr>
        <w:spacing w:line="360" w:lineRule="auto"/>
        <w:jc w:val="both"/>
        <w:rPr>
          <w:rFonts w:cs="David"/>
          <w:sz w:val="24"/>
          <w:szCs w:val="24"/>
          <w:rtl/>
        </w:rPr>
      </w:pPr>
      <w:r w:rsidRPr="009B38E2">
        <w:rPr>
          <w:rFonts w:cs="David" w:hint="cs"/>
          <w:sz w:val="24"/>
          <w:szCs w:val="24"/>
          <w:rtl/>
        </w:rPr>
        <w:t>החל</w:t>
      </w:r>
      <w:r w:rsidRPr="009B38E2">
        <w:rPr>
          <w:rFonts w:cs="David"/>
          <w:sz w:val="24"/>
          <w:szCs w:val="24"/>
          <w:rtl/>
        </w:rPr>
        <w:t xml:space="preserve"> </w:t>
      </w:r>
      <w:r w:rsidRPr="009B38E2">
        <w:rPr>
          <w:rFonts w:cs="David" w:hint="cs"/>
          <w:sz w:val="24"/>
          <w:szCs w:val="24"/>
          <w:rtl/>
        </w:rPr>
        <w:t>משעות</w:t>
      </w:r>
      <w:r w:rsidRPr="009B38E2">
        <w:rPr>
          <w:rFonts w:cs="David"/>
          <w:sz w:val="24"/>
          <w:szCs w:val="24"/>
          <w:rtl/>
        </w:rPr>
        <w:t xml:space="preserve"> </w:t>
      </w:r>
      <w:r w:rsidRPr="009B38E2">
        <w:rPr>
          <w:rFonts w:cs="David" w:hint="cs"/>
          <w:sz w:val="24"/>
          <w:szCs w:val="24"/>
          <w:rtl/>
        </w:rPr>
        <w:t>אחה</w:t>
      </w:r>
      <w:r w:rsidRPr="009B38E2">
        <w:rPr>
          <w:rFonts w:cs="David"/>
          <w:sz w:val="24"/>
          <w:szCs w:val="24"/>
          <w:rtl/>
        </w:rPr>
        <w:t>"</w:t>
      </w:r>
      <w:r w:rsidRPr="009B38E2">
        <w:rPr>
          <w:rFonts w:cs="David" w:hint="cs"/>
          <w:sz w:val="24"/>
          <w:szCs w:val="24"/>
          <w:rtl/>
        </w:rPr>
        <w:t>צ</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ה</w:t>
      </w:r>
      <w:r w:rsidRPr="009B38E2">
        <w:rPr>
          <w:rFonts w:cs="David"/>
          <w:sz w:val="24"/>
          <w:szCs w:val="24"/>
          <w:rtl/>
        </w:rPr>
        <w:t xml:space="preserve">- 17 </w:t>
      </w:r>
      <w:r w:rsidRPr="009B38E2">
        <w:rPr>
          <w:rFonts w:cs="David" w:hint="cs"/>
          <w:sz w:val="24"/>
          <w:szCs w:val="24"/>
          <w:rtl/>
        </w:rPr>
        <w:t>בינואר</w:t>
      </w:r>
      <w:r w:rsidRPr="009B38E2">
        <w:rPr>
          <w:rFonts w:cs="David"/>
          <w:sz w:val="24"/>
          <w:szCs w:val="24"/>
          <w:rtl/>
        </w:rPr>
        <w:t xml:space="preserve"> </w:t>
      </w:r>
      <w:r w:rsidRPr="009B38E2">
        <w:rPr>
          <w:rFonts w:cs="David" w:hint="cs"/>
          <w:sz w:val="24"/>
          <w:szCs w:val="24"/>
          <w:rtl/>
        </w:rPr>
        <w:t>נכנס</w:t>
      </w:r>
      <w:r w:rsidRPr="009B38E2">
        <w:rPr>
          <w:rFonts w:cs="David"/>
          <w:sz w:val="24"/>
          <w:szCs w:val="24"/>
          <w:rtl/>
        </w:rPr>
        <w:t xml:space="preserve"> </w:t>
      </w:r>
      <w:r w:rsidRPr="009B38E2">
        <w:rPr>
          <w:rFonts w:cs="David" w:hint="cs"/>
          <w:sz w:val="24"/>
          <w:szCs w:val="24"/>
          <w:rtl/>
        </w:rPr>
        <w:t>גוש</w:t>
      </w:r>
      <w:r w:rsidRPr="009B38E2">
        <w:rPr>
          <w:rFonts w:cs="David"/>
          <w:sz w:val="24"/>
          <w:szCs w:val="24"/>
          <w:rtl/>
        </w:rPr>
        <w:t xml:space="preserve"> </w:t>
      </w:r>
      <w:r w:rsidRPr="009B38E2">
        <w:rPr>
          <w:rFonts w:cs="David" w:hint="cs"/>
          <w:sz w:val="24"/>
          <w:szCs w:val="24"/>
          <w:rtl/>
        </w:rPr>
        <w:t>עננות</w:t>
      </w:r>
      <w:r w:rsidRPr="009B38E2">
        <w:rPr>
          <w:rFonts w:cs="David"/>
          <w:sz w:val="24"/>
          <w:szCs w:val="24"/>
          <w:rtl/>
        </w:rPr>
        <w:t xml:space="preserve"> </w:t>
      </w:r>
      <w:r w:rsidRPr="009B38E2">
        <w:rPr>
          <w:rFonts w:cs="David" w:hint="cs"/>
          <w:sz w:val="24"/>
          <w:szCs w:val="24"/>
          <w:rtl/>
        </w:rPr>
        <w:t>גדול</w:t>
      </w:r>
      <w:r w:rsidRPr="009B38E2">
        <w:rPr>
          <w:rFonts w:cs="David"/>
          <w:sz w:val="24"/>
          <w:szCs w:val="24"/>
          <w:rtl/>
        </w:rPr>
        <w:t xml:space="preserve"> </w:t>
      </w:r>
      <w:r>
        <w:rPr>
          <w:rFonts w:cs="David" w:hint="cs"/>
          <w:sz w:val="24"/>
          <w:szCs w:val="24"/>
          <w:rtl/>
        </w:rPr>
        <w:t>ל</w:t>
      </w:r>
      <w:r w:rsidRPr="009B38E2">
        <w:rPr>
          <w:rFonts w:cs="David" w:hint="cs"/>
          <w:sz w:val="24"/>
          <w:szCs w:val="24"/>
          <w:rtl/>
        </w:rPr>
        <w:t>דרום</w:t>
      </w:r>
      <w:r w:rsidRPr="009B38E2">
        <w:rPr>
          <w:rFonts w:cs="David"/>
          <w:sz w:val="24"/>
          <w:szCs w:val="24"/>
          <w:rtl/>
        </w:rPr>
        <w:t xml:space="preserve"> </w:t>
      </w:r>
      <w:r w:rsidRPr="009B38E2">
        <w:rPr>
          <w:rFonts w:cs="David" w:hint="cs"/>
          <w:sz w:val="24"/>
          <w:szCs w:val="24"/>
          <w:rtl/>
        </w:rPr>
        <w:t>מערב</w:t>
      </w:r>
      <w:r w:rsidRPr="009B38E2">
        <w:rPr>
          <w:rFonts w:cs="David"/>
          <w:sz w:val="24"/>
          <w:szCs w:val="24"/>
          <w:rtl/>
        </w:rPr>
        <w:t xml:space="preserve"> </w:t>
      </w:r>
      <w:r w:rsidRPr="009B38E2">
        <w:rPr>
          <w:rFonts w:cs="David" w:hint="cs"/>
          <w:sz w:val="24"/>
          <w:szCs w:val="24"/>
          <w:rtl/>
        </w:rPr>
        <w:t>הנגב</w:t>
      </w:r>
      <w:r w:rsidRPr="009B38E2">
        <w:rPr>
          <w:rFonts w:cs="David"/>
          <w:sz w:val="24"/>
          <w:szCs w:val="24"/>
          <w:rtl/>
        </w:rPr>
        <w:t xml:space="preserve"> </w:t>
      </w:r>
      <w:r w:rsidRPr="009B38E2">
        <w:rPr>
          <w:rFonts w:cs="David" w:hint="cs"/>
          <w:sz w:val="24"/>
          <w:szCs w:val="24"/>
          <w:rtl/>
        </w:rPr>
        <w:t>והחל</w:t>
      </w:r>
      <w:r w:rsidRPr="009B38E2">
        <w:rPr>
          <w:rFonts w:cs="David"/>
          <w:sz w:val="24"/>
          <w:szCs w:val="24"/>
          <w:rtl/>
        </w:rPr>
        <w:t xml:space="preserve"> </w:t>
      </w:r>
      <w:r>
        <w:rPr>
          <w:rFonts w:cs="David" w:hint="cs"/>
          <w:sz w:val="24"/>
          <w:szCs w:val="24"/>
          <w:rtl/>
        </w:rPr>
        <w:t xml:space="preserve">להוריד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כמעט</w:t>
      </w:r>
      <w:r w:rsidRPr="009B38E2">
        <w:rPr>
          <w:rFonts w:cs="David"/>
          <w:sz w:val="24"/>
          <w:szCs w:val="24"/>
          <w:rtl/>
        </w:rPr>
        <w:t xml:space="preserve"> </w:t>
      </w:r>
      <w:r w:rsidRPr="009B38E2">
        <w:rPr>
          <w:rFonts w:cs="David" w:hint="cs"/>
          <w:sz w:val="24"/>
          <w:szCs w:val="24"/>
          <w:rtl/>
        </w:rPr>
        <w:t>רצוף</w:t>
      </w:r>
      <w:r w:rsidRPr="009B38E2">
        <w:rPr>
          <w:rFonts w:cs="David"/>
          <w:sz w:val="24"/>
          <w:szCs w:val="24"/>
          <w:rtl/>
        </w:rPr>
        <w:t xml:space="preserve"> </w:t>
      </w:r>
      <w:r w:rsidRPr="009B38E2">
        <w:rPr>
          <w:rFonts w:cs="David" w:hint="cs"/>
          <w:sz w:val="24"/>
          <w:szCs w:val="24"/>
          <w:rtl/>
        </w:rPr>
        <w:t>שהצטבר</w:t>
      </w:r>
      <w:r w:rsidRPr="009B38E2">
        <w:rPr>
          <w:rFonts w:cs="David"/>
          <w:sz w:val="24"/>
          <w:szCs w:val="24"/>
          <w:rtl/>
        </w:rPr>
        <w:t xml:space="preserve"> </w:t>
      </w:r>
      <w:r w:rsidRPr="009B38E2">
        <w:rPr>
          <w:rFonts w:cs="David" w:hint="cs"/>
          <w:sz w:val="24"/>
          <w:szCs w:val="24"/>
          <w:rtl/>
        </w:rPr>
        <w:t>תוך פחות מ-</w:t>
      </w:r>
      <w:r>
        <w:rPr>
          <w:rFonts w:cs="David" w:hint="cs"/>
          <w:sz w:val="24"/>
          <w:szCs w:val="24"/>
          <w:rtl/>
        </w:rPr>
        <w:t xml:space="preserve"> </w:t>
      </w:r>
      <w:r w:rsidRPr="009B38E2">
        <w:rPr>
          <w:rFonts w:cs="David" w:hint="cs"/>
          <w:sz w:val="24"/>
          <w:szCs w:val="24"/>
          <w:rtl/>
        </w:rPr>
        <w:t>24 שעות</w:t>
      </w:r>
      <w:r w:rsidRPr="009B38E2">
        <w:rPr>
          <w:rFonts w:cs="David"/>
          <w:sz w:val="24"/>
          <w:szCs w:val="24"/>
          <w:rtl/>
        </w:rPr>
        <w:t xml:space="preserve"> </w:t>
      </w:r>
      <w:r w:rsidRPr="009B38E2">
        <w:rPr>
          <w:rFonts w:cs="David" w:hint="cs"/>
          <w:sz w:val="24"/>
          <w:szCs w:val="24"/>
          <w:rtl/>
        </w:rPr>
        <w:t>לעשרות מילימטרים. במוקד הסופה בנגב הצטברו ביממת הגשם של ה-</w:t>
      </w:r>
      <w:r>
        <w:rPr>
          <w:rFonts w:cs="David" w:hint="cs"/>
          <w:sz w:val="24"/>
          <w:szCs w:val="24"/>
          <w:rtl/>
        </w:rPr>
        <w:t xml:space="preserve"> </w:t>
      </w:r>
      <w:r w:rsidRPr="009B38E2">
        <w:rPr>
          <w:rFonts w:cs="David" w:hint="cs"/>
          <w:sz w:val="24"/>
          <w:szCs w:val="24"/>
          <w:rtl/>
        </w:rPr>
        <w:t>17.</w:t>
      </w:r>
      <w:r>
        <w:rPr>
          <w:rFonts w:cs="David" w:hint="cs"/>
          <w:sz w:val="24"/>
          <w:szCs w:val="24"/>
          <w:rtl/>
        </w:rPr>
        <w:t>0</w:t>
      </w:r>
      <w:r w:rsidRPr="009B38E2">
        <w:rPr>
          <w:rFonts w:cs="David" w:hint="cs"/>
          <w:sz w:val="24"/>
          <w:szCs w:val="24"/>
          <w:rtl/>
        </w:rPr>
        <w:t>1 בלבד כמויות של</w:t>
      </w:r>
      <w:r w:rsidRPr="009B38E2">
        <w:rPr>
          <w:rFonts w:cs="David"/>
          <w:sz w:val="24"/>
          <w:szCs w:val="24"/>
          <w:rtl/>
        </w:rPr>
        <w:t xml:space="preserve"> </w:t>
      </w:r>
      <w:r w:rsidRPr="009B38E2">
        <w:rPr>
          <w:rFonts w:cs="David" w:hint="cs"/>
          <w:sz w:val="24"/>
          <w:szCs w:val="24"/>
          <w:rtl/>
        </w:rPr>
        <w:t>כ-</w:t>
      </w:r>
      <w:r>
        <w:rPr>
          <w:rFonts w:cs="David" w:hint="cs"/>
          <w:sz w:val="24"/>
          <w:szCs w:val="24"/>
          <w:rtl/>
        </w:rPr>
        <w:t xml:space="preserve"> </w:t>
      </w:r>
      <w:r w:rsidRPr="009B38E2">
        <w:rPr>
          <w:rFonts w:cs="David"/>
          <w:sz w:val="24"/>
          <w:szCs w:val="24"/>
          <w:rtl/>
        </w:rPr>
        <w:t xml:space="preserve">60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ויותר</w:t>
      </w:r>
      <w:r w:rsidRPr="009B38E2">
        <w:rPr>
          <w:rFonts w:cs="David"/>
          <w:sz w:val="24"/>
          <w:szCs w:val="24"/>
          <w:rtl/>
        </w:rPr>
        <w:t xml:space="preserve"> (</w:t>
      </w:r>
      <w:r w:rsidRPr="009B38E2">
        <w:rPr>
          <w:rFonts w:cs="David" w:hint="cs"/>
          <w:sz w:val="24"/>
          <w:szCs w:val="24"/>
          <w:rtl/>
        </w:rPr>
        <w:t>עבדת</w:t>
      </w:r>
      <w:r w:rsidRPr="009B38E2">
        <w:rPr>
          <w:rFonts w:cs="David"/>
          <w:sz w:val="24"/>
          <w:szCs w:val="24"/>
          <w:rtl/>
        </w:rPr>
        <w:t xml:space="preserve"> </w:t>
      </w:r>
      <w:r w:rsidRPr="009B38E2">
        <w:rPr>
          <w:rFonts w:cs="David" w:hint="cs"/>
          <w:sz w:val="24"/>
          <w:szCs w:val="24"/>
          <w:rtl/>
        </w:rPr>
        <w:t>ושדה</w:t>
      </w:r>
      <w:r w:rsidRPr="009B38E2">
        <w:rPr>
          <w:rFonts w:cs="David"/>
          <w:sz w:val="24"/>
          <w:szCs w:val="24"/>
          <w:rtl/>
        </w:rPr>
        <w:t xml:space="preserve"> </w:t>
      </w:r>
      <w:r w:rsidRPr="009B38E2">
        <w:rPr>
          <w:rFonts w:cs="David" w:hint="cs"/>
          <w:sz w:val="24"/>
          <w:szCs w:val="24"/>
          <w:rtl/>
        </w:rPr>
        <w:t>בוקר</w:t>
      </w:r>
      <w:r w:rsidRPr="009B38E2">
        <w:rPr>
          <w:rFonts w:cs="David"/>
          <w:sz w:val="24"/>
          <w:szCs w:val="24"/>
          <w:rtl/>
        </w:rPr>
        <w:t xml:space="preserve"> 63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צומת</w:t>
      </w:r>
      <w:r w:rsidRPr="009B38E2">
        <w:rPr>
          <w:rFonts w:cs="David"/>
          <w:sz w:val="24"/>
          <w:szCs w:val="24"/>
          <w:rtl/>
        </w:rPr>
        <w:t xml:space="preserve"> </w:t>
      </w:r>
      <w:r w:rsidRPr="009B38E2">
        <w:rPr>
          <w:rFonts w:cs="David" w:hint="cs"/>
          <w:sz w:val="24"/>
          <w:szCs w:val="24"/>
          <w:rtl/>
        </w:rPr>
        <w:t>הנגב</w:t>
      </w:r>
      <w:r w:rsidRPr="009B38E2">
        <w:rPr>
          <w:rFonts w:cs="David"/>
          <w:sz w:val="24"/>
          <w:szCs w:val="24"/>
          <w:rtl/>
        </w:rPr>
        <w:t xml:space="preserve"> 64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בכך</w:t>
      </w:r>
      <w:r w:rsidRPr="009B38E2">
        <w:rPr>
          <w:rFonts w:cs="David"/>
          <w:sz w:val="24"/>
          <w:szCs w:val="24"/>
          <w:rtl/>
        </w:rPr>
        <w:t xml:space="preserve"> </w:t>
      </w:r>
      <w:r w:rsidRPr="009B38E2">
        <w:rPr>
          <w:rFonts w:cs="David" w:hint="cs"/>
          <w:sz w:val="24"/>
          <w:szCs w:val="24"/>
          <w:rtl/>
        </w:rPr>
        <w:t>נשברו</w:t>
      </w:r>
      <w:r w:rsidRPr="009B38E2">
        <w:rPr>
          <w:rFonts w:cs="David"/>
          <w:sz w:val="24"/>
          <w:szCs w:val="24"/>
          <w:rtl/>
        </w:rPr>
        <w:t xml:space="preserve"> </w:t>
      </w:r>
      <w:r w:rsidRPr="009B38E2">
        <w:rPr>
          <w:rFonts w:cs="David" w:hint="cs"/>
          <w:sz w:val="24"/>
          <w:szCs w:val="24"/>
          <w:rtl/>
        </w:rPr>
        <w:t>שיאי</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יומיים</w:t>
      </w:r>
      <w:r w:rsidRPr="009B38E2">
        <w:rPr>
          <w:rFonts w:cs="David"/>
          <w:sz w:val="24"/>
          <w:szCs w:val="24"/>
          <w:rtl/>
        </w:rPr>
        <w:t xml:space="preserve"> </w:t>
      </w:r>
      <w:r w:rsidRPr="009B38E2">
        <w:rPr>
          <w:rFonts w:cs="David" w:hint="cs"/>
          <w:sz w:val="24"/>
          <w:szCs w:val="24"/>
          <w:rtl/>
        </w:rPr>
        <w:t>בחלק</w:t>
      </w:r>
      <w:r w:rsidRPr="009B38E2">
        <w:rPr>
          <w:rFonts w:cs="David"/>
          <w:sz w:val="24"/>
          <w:szCs w:val="24"/>
          <w:rtl/>
        </w:rPr>
        <w:t xml:space="preserve"> </w:t>
      </w:r>
      <w:r w:rsidRPr="009B38E2">
        <w:rPr>
          <w:rFonts w:cs="David" w:hint="cs"/>
          <w:sz w:val="24"/>
          <w:szCs w:val="24"/>
          <w:rtl/>
        </w:rPr>
        <w:t>מתחנות</w:t>
      </w:r>
      <w:r w:rsidRPr="009B38E2">
        <w:rPr>
          <w:rFonts w:cs="David"/>
          <w:sz w:val="24"/>
          <w:szCs w:val="24"/>
          <w:rtl/>
        </w:rPr>
        <w:t xml:space="preserve"> </w:t>
      </w:r>
      <w:r w:rsidRPr="009B38E2">
        <w:rPr>
          <w:rFonts w:cs="David" w:hint="cs"/>
          <w:sz w:val="24"/>
          <w:szCs w:val="24"/>
          <w:rtl/>
        </w:rPr>
        <w:t>צפון</w:t>
      </w:r>
      <w:r w:rsidRPr="009B38E2">
        <w:rPr>
          <w:rFonts w:cs="David"/>
          <w:sz w:val="24"/>
          <w:szCs w:val="24"/>
          <w:rtl/>
        </w:rPr>
        <w:t xml:space="preserve"> </w:t>
      </w:r>
      <w:r w:rsidRPr="009B38E2">
        <w:rPr>
          <w:rFonts w:cs="David" w:hint="cs"/>
          <w:sz w:val="24"/>
          <w:szCs w:val="24"/>
          <w:rtl/>
        </w:rPr>
        <w:t>הנגב</w:t>
      </w:r>
      <w:r w:rsidRPr="009B38E2">
        <w:rPr>
          <w:rFonts w:cs="David"/>
          <w:sz w:val="24"/>
          <w:szCs w:val="24"/>
          <w:rtl/>
        </w:rPr>
        <w:t xml:space="preserve"> </w:t>
      </w:r>
      <w:r w:rsidRPr="009B38E2">
        <w:rPr>
          <w:rFonts w:cs="David" w:hint="cs"/>
          <w:sz w:val="24"/>
          <w:szCs w:val="24"/>
          <w:rtl/>
        </w:rPr>
        <w:t>ורמת</w:t>
      </w:r>
      <w:r w:rsidRPr="009B38E2">
        <w:rPr>
          <w:rFonts w:cs="David"/>
          <w:sz w:val="24"/>
          <w:szCs w:val="24"/>
          <w:rtl/>
        </w:rPr>
        <w:t xml:space="preserve"> </w:t>
      </w:r>
      <w:r w:rsidRPr="009B38E2">
        <w:rPr>
          <w:rFonts w:cs="David" w:hint="cs"/>
          <w:sz w:val="24"/>
          <w:szCs w:val="24"/>
          <w:rtl/>
        </w:rPr>
        <w:t>הנגב</w:t>
      </w:r>
      <w:r w:rsidRPr="009B38E2">
        <w:rPr>
          <w:rFonts w:cs="David"/>
          <w:sz w:val="24"/>
          <w:szCs w:val="24"/>
          <w:rtl/>
        </w:rPr>
        <w:t xml:space="preserve">. </w:t>
      </w:r>
      <w:r w:rsidRPr="009B38E2">
        <w:rPr>
          <w:rFonts w:cs="David" w:hint="cs"/>
          <w:sz w:val="24"/>
          <w:szCs w:val="24"/>
          <w:rtl/>
        </w:rPr>
        <w:t>הגשם</w:t>
      </w:r>
      <w:r w:rsidRPr="009B38E2">
        <w:rPr>
          <w:rFonts w:cs="David"/>
          <w:sz w:val="24"/>
          <w:szCs w:val="24"/>
          <w:rtl/>
        </w:rPr>
        <w:t xml:space="preserve"> </w:t>
      </w:r>
      <w:r w:rsidRPr="009B38E2">
        <w:rPr>
          <w:rFonts w:cs="David" w:hint="cs"/>
          <w:sz w:val="24"/>
          <w:szCs w:val="24"/>
          <w:rtl/>
        </w:rPr>
        <w:t>נמשך</w:t>
      </w:r>
      <w:r w:rsidRPr="009B38E2">
        <w:rPr>
          <w:rFonts w:cs="David"/>
          <w:sz w:val="24"/>
          <w:szCs w:val="24"/>
          <w:rtl/>
        </w:rPr>
        <w:t xml:space="preserve"> </w:t>
      </w:r>
      <w:r w:rsidRPr="009B38E2">
        <w:rPr>
          <w:rFonts w:cs="David" w:hint="cs"/>
          <w:sz w:val="24"/>
          <w:szCs w:val="24"/>
          <w:rtl/>
        </w:rPr>
        <w:t>גם</w:t>
      </w:r>
      <w:r w:rsidRPr="009B38E2">
        <w:rPr>
          <w:rFonts w:cs="David"/>
          <w:sz w:val="24"/>
          <w:szCs w:val="24"/>
          <w:rtl/>
        </w:rPr>
        <w:t xml:space="preserve"> </w:t>
      </w:r>
      <w:r w:rsidRPr="009B38E2">
        <w:rPr>
          <w:rFonts w:cs="David" w:hint="cs"/>
          <w:sz w:val="24"/>
          <w:szCs w:val="24"/>
          <w:rtl/>
        </w:rPr>
        <w:t>במהלך</w:t>
      </w:r>
      <w:r w:rsidRPr="009B38E2">
        <w:rPr>
          <w:rFonts w:cs="David"/>
          <w:sz w:val="24"/>
          <w:szCs w:val="24"/>
          <w:rtl/>
        </w:rPr>
        <w:t xml:space="preserve"> </w:t>
      </w:r>
      <w:r w:rsidRPr="009B38E2">
        <w:rPr>
          <w:rFonts w:cs="David" w:hint="cs"/>
          <w:sz w:val="24"/>
          <w:szCs w:val="24"/>
          <w:rtl/>
        </w:rPr>
        <w:t>שעות</w:t>
      </w:r>
      <w:r w:rsidRPr="009B38E2">
        <w:rPr>
          <w:rFonts w:cs="David"/>
          <w:sz w:val="24"/>
          <w:szCs w:val="24"/>
          <w:rtl/>
        </w:rPr>
        <w:t xml:space="preserve"> </w:t>
      </w:r>
      <w:r w:rsidRPr="009B38E2">
        <w:rPr>
          <w:rFonts w:cs="David" w:hint="cs"/>
          <w:sz w:val="24"/>
          <w:szCs w:val="24"/>
          <w:rtl/>
        </w:rPr>
        <w:t>היום</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ה</w:t>
      </w:r>
      <w:r w:rsidRPr="009B38E2">
        <w:rPr>
          <w:rFonts w:cs="David"/>
          <w:sz w:val="24"/>
          <w:szCs w:val="24"/>
          <w:rtl/>
        </w:rPr>
        <w:t>-</w:t>
      </w:r>
      <w:r>
        <w:rPr>
          <w:rFonts w:cs="David" w:hint="cs"/>
          <w:sz w:val="24"/>
          <w:szCs w:val="24"/>
          <w:rtl/>
        </w:rPr>
        <w:t xml:space="preserve"> </w:t>
      </w:r>
      <w:r w:rsidRPr="009B38E2">
        <w:rPr>
          <w:rFonts w:cs="David"/>
          <w:sz w:val="24"/>
          <w:szCs w:val="24"/>
          <w:rtl/>
        </w:rPr>
        <w:t xml:space="preserve">18 </w:t>
      </w:r>
      <w:r w:rsidRPr="009B38E2">
        <w:rPr>
          <w:rFonts w:cs="David" w:hint="cs"/>
          <w:sz w:val="24"/>
          <w:szCs w:val="24"/>
          <w:rtl/>
        </w:rPr>
        <w:t>בינואר</w:t>
      </w:r>
      <w:r w:rsidRPr="009B38E2">
        <w:rPr>
          <w:rFonts w:cs="David"/>
          <w:sz w:val="24"/>
          <w:szCs w:val="24"/>
          <w:rtl/>
        </w:rPr>
        <w:t xml:space="preserve"> </w:t>
      </w:r>
      <w:r w:rsidRPr="009B38E2">
        <w:rPr>
          <w:rFonts w:cs="David" w:hint="cs"/>
          <w:sz w:val="24"/>
          <w:szCs w:val="24"/>
          <w:rtl/>
        </w:rPr>
        <w:t>ובסך</w:t>
      </w:r>
      <w:r w:rsidRPr="009B38E2">
        <w:rPr>
          <w:rFonts w:cs="David"/>
          <w:sz w:val="24"/>
          <w:szCs w:val="24"/>
          <w:rtl/>
        </w:rPr>
        <w:t xml:space="preserve"> </w:t>
      </w:r>
      <w:r w:rsidRPr="009B38E2">
        <w:rPr>
          <w:rFonts w:cs="David" w:hint="cs"/>
          <w:sz w:val="24"/>
          <w:szCs w:val="24"/>
          <w:rtl/>
        </w:rPr>
        <w:t>הכל</w:t>
      </w:r>
      <w:r w:rsidRPr="009B38E2">
        <w:rPr>
          <w:rFonts w:cs="David"/>
          <w:sz w:val="24"/>
          <w:szCs w:val="24"/>
          <w:rtl/>
        </w:rPr>
        <w:t xml:space="preserve"> </w:t>
      </w:r>
      <w:r w:rsidRPr="009B38E2">
        <w:rPr>
          <w:rFonts w:cs="David" w:hint="cs"/>
          <w:sz w:val="24"/>
          <w:szCs w:val="24"/>
          <w:rtl/>
        </w:rPr>
        <w:t>הצטברו</w:t>
      </w:r>
      <w:r w:rsidRPr="009B38E2">
        <w:rPr>
          <w:rFonts w:cs="David"/>
          <w:sz w:val="24"/>
          <w:szCs w:val="24"/>
          <w:rtl/>
        </w:rPr>
        <w:t xml:space="preserve"> </w:t>
      </w:r>
      <w:r w:rsidRPr="009B38E2">
        <w:rPr>
          <w:rFonts w:cs="David" w:hint="cs"/>
          <w:sz w:val="24"/>
          <w:szCs w:val="24"/>
          <w:rtl/>
        </w:rPr>
        <w:t>בתחנות</w:t>
      </w:r>
      <w:r w:rsidRPr="009B38E2">
        <w:rPr>
          <w:rFonts w:cs="David"/>
          <w:sz w:val="24"/>
          <w:szCs w:val="24"/>
          <w:rtl/>
        </w:rPr>
        <w:t xml:space="preserve"> </w:t>
      </w:r>
      <w:r w:rsidRPr="009B38E2">
        <w:rPr>
          <w:rFonts w:cs="David" w:hint="cs"/>
          <w:sz w:val="24"/>
          <w:szCs w:val="24"/>
          <w:rtl/>
        </w:rPr>
        <w:t>השונות</w:t>
      </w:r>
      <w:r w:rsidRPr="009B38E2">
        <w:rPr>
          <w:rFonts w:cs="David"/>
          <w:sz w:val="24"/>
          <w:szCs w:val="24"/>
          <w:rtl/>
        </w:rPr>
        <w:t xml:space="preserve"> </w:t>
      </w:r>
      <w:r w:rsidRPr="009B38E2">
        <w:rPr>
          <w:rFonts w:cs="David" w:hint="cs"/>
          <w:sz w:val="24"/>
          <w:szCs w:val="24"/>
          <w:rtl/>
        </w:rPr>
        <w:t>בנגב</w:t>
      </w:r>
      <w:r w:rsidRPr="009B38E2">
        <w:rPr>
          <w:rFonts w:cs="David"/>
          <w:sz w:val="24"/>
          <w:szCs w:val="24"/>
          <w:rtl/>
        </w:rPr>
        <w:t xml:space="preserve"> </w:t>
      </w:r>
      <w:r w:rsidRPr="009B38E2">
        <w:rPr>
          <w:rFonts w:cs="David" w:hint="cs"/>
          <w:sz w:val="24"/>
          <w:szCs w:val="24"/>
          <w:rtl/>
        </w:rPr>
        <w:t>בערבה</w:t>
      </w:r>
      <w:r w:rsidRPr="009B38E2">
        <w:rPr>
          <w:rFonts w:cs="David"/>
          <w:sz w:val="24"/>
          <w:szCs w:val="24"/>
          <w:rtl/>
        </w:rPr>
        <w:t xml:space="preserve"> </w:t>
      </w:r>
      <w:r w:rsidRPr="009B38E2">
        <w:rPr>
          <w:rFonts w:cs="David" w:hint="cs"/>
          <w:sz w:val="24"/>
          <w:szCs w:val="24"/>
          <w:rtl/>
        </w:rPr>
        <w:t>ובמדבר</w:t>
      </w:r>
      <w:r w:rsidRPr="009B38E2">
        <w:rPr>
          <w:rFonts w:cs="David"/>
          <w:sz w:val="24"/>
          <w:szCs w:val="24"/>
          <w:rtl/>
        </w:rPr>
        <w:t xml:space="preserve"> </w:t>
      </w:r>
      <w:r w:rsidRPr="009B38E2">
        <w:rPr>
          <w:rFonts w:cs="David" w:hint="cs"/>
          <w:sz w:val="24"/>
          <w:szCs w:val="24"/>
          <w:rtl/>
        </w:rPr>
        <w:t>יהודה</w:t>
      </w:r>
      <w:r w:rsidRPr="009B38E2">
        <w:rPr>
          <w:rFonts w:cs="David"/>
          <w:sz w:val="24"/>
          <w:szCs w:val="24"/>
          <w:rtl/>
        </w:rPr>
        <w:t xml:space="preserve">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Pr>
          <w:rFonts w:cs="David" w:hint="cs"/>
          <w:sz w:val="24"/>
          <w:szCs w:val="24"/>
          <w:rtl/>
        </w:rPr>
        <w:t>75-15</w:t>
      </w:r>
      <w:r w:rsidRPr="009B38E2">
        <w:rPr>
          <w:rFonts w:cs="David"/>
          <w:sz w:val="24"/>
          <w:szCs w:val="24"/>
          <w:rtl/>
        </w:rPr>
        <w:t xml:space="preserve">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הגשם</w:t>
      </w:r>
      <w:r w:rsidRPr="009B38E2">
        <w:rPr>
          <w:rFonts w:cs="David"/>
          <w:sz w:val="24"/>
          <w:szCs w:val="24"/>
          <w:rtl/>
        </w:rPr>
        <w:t xml:space="preserve"> </w:t>
      </w:r>
      <w:r w:rsidRPr="009B38E2">
        <w:rPr>
          <w:rFonts w:cs="David" w:hint="cs"/>
          <w:sz w:val="24"/>
          <w:szCs w:val="24"/>
          <w:rtl/>
        </w:rPr>
        <w:t>הרב</w:t>
      </w:r>
      <w:r w:rsidRPr="009B38E2">
        <w:rPr>
          <w:rFonts w:cs="David"/>
          <w:sz w:val="24"/>
          <w:szCs w:val="24"/>
          <w:rtl/>
        </w:rPr>
        <w:t xml:space="preserve"> </w:t>
      </w:r>
      <w:r w:rsidRPr="009B38E2">
        <w:rPr>
          <w:rFonts w:cs="David" w:hint="cs"/>
          <w:sz w:val="24"/>
          <w:szCs w:val="24"/>
          <w:rtl/>
        </w:rPr>
        <w:t>גרם</w:t>
      </w:r>
      <w:r w:rsidRPr="009B38E2">
        <w:rPr>
          <w:rFonts w:cs="David"/>
          <w:sz w:val="24"/>
          <w:szCs w:val="24"/>
          <w:rtl/>
        </w:rPr>
        <w:t xml:space="preserve"> </w:t>
      </w:r>
      <w:r w:rsidRPr="009B38E2">
        <w:rPr>
          <w:rFonts w:cs="David" w:hint="cs"/>
          <w:sz w:val="24"/>
          <w:szCs w:val="24"/>
          <w:rtl/>
        </w:rPr>
        <w:t>לשיטפונות</w:t>
      </w:r>
      <w:r w:rsidRPr="009B38E2">
        <w:rPr>
          <w:rFonts w:cs="David"/>
          <w:sz w:val="24"/>
          <w:szCs w:val="24"/>
          <w:rtl/>
        </w:rPr>
        <w:t xml:space="preserve"> </w:t>
      </w:r>
      <w:r w:rsidRPr="009B38E2">
        <w:rPr>
          <w:rFonts w:cs="David" w:hint="cs"/>
          <w:sz w:val="24"/>
          <w:szCs w:val="24"/>
          <w:rtl/>
        </w:rPr>
        <w:t>נרחבים</w:t>
      </w:r>
      <w:r w:rsidRPr="009B38E2">
        <w:rPr>
          <w:rFonts w:cs="David"/>
          <w:sz w:val="24"/>
          <w:szCs w:val="24"/>
          <w:rtl/>
        </w:rPr>
        <w:t xml:space="preserve"> </w:t>
      </w:r>
      <w:r w:rsidRPr="009B38E2">
        <w:rPr>
          <w:rFonts w:cs="David" w:hint="cs"/>
          <w:sz w:val="24"/>
          <w:szCs w:val="24"/>
          <w:rtl/>
        </w:rPr>
        <w:t>בנחלי הדרום ולפגיעות</w:t>
      </w:r>
      <w:r w:rsidRPr="009B38E2">
        <w:rPr>
          <w:rFonts w:cs="David"/>
          <w:sz w:val="24"/>
          <w:szCs w:val="24"/>
          <w:rtl/>
        </w:rPr>
        <w:t xml:space="preserve"> </w:t>
      </w:r>
      <w:r w:rsidRPr="009B38E2">
        <w:rPr>
          <w:rFonts w:cs="David" w:hint="cs"/>
          <w:sz w:val="24"/>
          <w:szCs w:val="24"/>
          <w:rtl/>
        </w:rPr>
        <w:t>בנפש</w:t>
      </w:r>
      <w:r w:rsidRPr="009B38E2">
        <w:rPr>
          <w:rStyle w:val="a5"/>
          <w:rFonts w:cs="David"/>
          <w:sz w:val="24"/>
          <w:szCs w:val="24"/>
          <w:rtl/>
        </w:rPr>
        <w:endnoteReference w:id="150"/>
      </w:r>
      <w:r w:rsidRPr="009B38E2">
        <w:rPr>
          <w:rFonts w:cs="David"/>
          <w:sz w:val="24"/>
          <w:szCs w:val="24"/>
          <w:rtl/>
        </w:rPr>
        <w:t xml:space="preserve">. </w:t>
      </w:r>
      <w:r w:rsidRPr="009B38E2">
        <w:rPr>
          <w:rFonts w:cs="David" w:hint="cs"/>
          <w:sz w:val="24"/>
          <w:szCs w:val="24"/>
          <w:rtl/>
        </w:rPr>
        <w:t>אירוע</w:t>
      </w:r>
      <w:r w:rsidRPr="009B38E2">
        <w:rPr>
          <w:rFonts w:cs="David"/>
          <w:sz w:val="24"/>
          <w:szCs w:val="24"/>
          <w:rtl/>
        </w:rPr>
        <w:t xml:space="preserve"> </w:t>
      </w:r>
      <w:r w:rsidRPr="009B38E2">
        <w:rPr>
          <w:rFonts w:cs="David" w:hint="cs"/>
          <w:sz w:val="24"/>
          <w:szCs w:val="24"/>
          <w:rtl/>
        </w:rPr>
        <w:t>זה</w:t>
      </w:r>
      <w:r w:rsidRPr="009B38E2">
        <w:rPr>
          <w:rFonts w:cs="David"/>
          <w:sz w:val="24"/>
          <w:szCs w:val="24"/>
          <w:rtl/>
        </w:rPr>
        <w:t xml:space="preserve"> </w:t>
      </w:r>
      <w:r w:rsidRPr="009B38E2">
        <w:rPr>
          <w:rFonts w:cs="David" w:hint="cs"/>
          <w:sz w:val="24"/>
          <w:szCs w:val="24"/>
          <w:rtl/>
        </w:rPr>
        <w:t>היה</w:t>
      </w:r>
      <w:r w:rsidRPr="009B38E2">
        <w:rPr>
          <w:rFonts w:cs="David"/>
          <w:sz w:val="24"/>
          <w:szCs w:val="24"/>
          <w:rtl/>
        </w:rPr>
        <w:t xml:space="preserve"> </w:t>
      </w:r>
      <w:r w:rsidRPr="009B38E2">
        <w:rPr>
          <w:rFonts w:cs="David" w:hint="cs"/>
          <w:sz w:val="24"/>
          <w:szCs w:val="24"/>
          <w:rtl/>
        </w:rPr>
        <w:t>דומה</w:t>
      </w:r>
      <w:r w:rsidRPr="009B38E2">
        <w:rPr>
          <w:rFonts w:cs="David"/>
          <w:sz w:val="24"/>
          <w:szCs w:val="24"/>
          <w:rtl/>
        </w:rPr>
        <w:t xml:space="preserve"> </w:t>
      </w:r>
      <w:r w:rsidRPr="009B38E2">
        <w:rPr>
          <w:rFonts w:cs="David" w:hint="cs"/>
          <w:sz w:val="24"/>
          <w:szCs w:val="24"/>
          <w:rtl/>
        </w:rPr>
        <w:t>בכמויות</w:t>
      </w:r>
      <w:r w:rsidRPr="009B38E2">
        <w:rPr>
          <w:rFonts w:cs="David"/>
          <w:sz w:val="24"/>
          <w:szCs w:val="24"/>
          <w:rtl/>
        </w:rPr>
        <w:t xml:space="preserve"> </w:t>
      </w:r>
      <w:r w:rsidRPr="009B38E2">
        <w:rPr>
          <w:rFonts w:cs="David" w:hint="cs"/>
          <w:sz w:val="24"/>
          <w:szCs w:val="24"/>
          <w:rtl/>
        </w:rPr>
        <w:t>הגשם</w:t>
      </w:r>
      <w:r w:rsidRPr="009B38E2">
        <w:rPr>
          <w:rFonts w:cs="David"/>
          <w:sz w:val="24"/>
          <w:szCs w:val="24"/>
          <w:rtl/>
        </w:rPr>
        <w:t xml:space="preserve"> </w:t>
      </w:r>
      <w:r w:rsidRPr="009B38E2">
        <w:rPr>
          <w:rFonts w:cs="David" w:hint="cs"/>
          <w:sz w:val="24"/>
          <w:szCs w:val="24"/>
          <w:rtl/>
        </w:rPr>
        <w:t>ותפרוסתן</w:t>
      </w:r>
      <w:r w:rsidRPr="009B38E2">
        <w:rPr>
          <w:rFonts w:cs="David"/>
          <w:sz w:val="24"/>
          <w:szCs w:val="24"/>
          <w:rtl/>
        </w:rPr>
        <w:t xml:space="preserve"> </w:t>
      </w:r>
      <w:r w:rsidRPr="009B38E2">
        <w:rPr>
          <w:rFonts w:cs="David" w:hint="cs"/>
          <w:sz w:val="24"/>
          <w:szCs w:val="24"/>
          <w:rtl/>
        </w:rPr>
        <w:t>בנגב</w:t>
      </w:r>
      <w:r w:rsidRPr="009B38E2">
        <w:rPr>
          <w:rFonts w:cs="David"/>
          <w:sz w:val="24"/>
          <w:szCs w:val="24"/>
          <w:rtl/>
        </w:rPr>
        <w:t xml:space="preserve"> </w:t>
      </w:r>
      <w:r w:rsidRPr="009B38E2">
        <w:rPr>
          <w:rFonts w:cs="David" w:hint="cs"/>
          <w:sz w:val="24"/>
          <w:szCs w:val="24"/>
          <w:rtl/>
        </w:rPr>
        <w:t>לאירוע</w:t>
      </w:r>
      <w:r w:rsidRPr="009B38E2">
        <w:rPr>
          <w:rFonts w:cs="David"/>
          <w:sz w:val="24"/>
          <w:szCs w:val="24"/>
          <w:rtl/>
        </w:rPr>
        <w:t xml:space="preserve"> </w:t>
      </w:r>
      <w:r w:rsidRPr="009B38E2">
        <w:rPr>
          <w:rFonts w:cs="David" w:hint="cs"/>
          <w:sz w:val="24"/>
          <w:szCs w:val="24"/>
          <w:rtl/>
        </w:rPr>
        <w:t>שפקד</w:t>
      </w:r>
      <w:r w:rsidRPr="009B38E2">
        <w:rPr>
          <w:rFonts w:cs="David"/>
          <w:sz w:val="24"/>
          <w:szCs w:val="24"/>
          <w:rtl/>
        </w:rPr>
        <w:t xml:space="preserve"> </w:t>
      </w:r>
      <w:r w:rsidRPr="009B38E2">
        <w:rPr>
          <w:rFonts w:cs="David" w:hint="cs"/>
          <w:sz w:val="24"/>
          <w:szCs w:val="24"/>
          <w:rtl/>
        </w:rPr>
        <w:t>את</w:t>
      </w:r>
      <w:r w:rsidRPr="009B38E2">
        <w:rPr>
          <w:rFonts w:cs="David"/>
          <w:sz w:val="24"/>
          <w:szCs w:val="24"/>
          <w:rtl/>
        </w:rPr>
        <w:t xml:space="preserve"> </w:t>
      </w:r>
      <w:r w:rsidRPr="009B38E2">
        <w:rPr>
          <w:rFonts w:cs="David" w:hint="cs"/>
          <w:sz w:val="24"/>
          <w:szCs w:val="24"/>
          <w:rtl/>
        </w:rPr>
        <w:t>הארץ</w:t>
      </w:r>
      <w:r w:rsidRPr="009B38E2">
        <w:rPr>
          <w:rFonts w:cs="David"/>
          <w:sz w:val="24"/>
          <w:szCs w:val="24"/>
          <w:rtl/>
        </w:rPr>
        <w:t xml:space="preserve"> </w:t>
      </w:r>
      <w:r w:rsidRPr="009B38E2">
        <w:rPr>
          <w:rFonts w:cs="David" w:hint="cs"/>
          <w:sz w:val="24"/>
          <w:szCs w:val="24"/>
          <w:rtl/>
        </w:rPr>
        <w:t>בפברואר</w:t>
      </w:r>
      <w:r w:rsidRPr="009B38E2">
        <w:rPr>
          <w:rFonts w:cs="David"/>
          <w:sz w:val="24"/>
          <w:szCs w:val="24"/>
          <w:rtl/>
        </w:rPr>
        <w:t xml:space="preserve"> 1975, </w:t>
      </w:r>
      <w:r w:rsidRPr="009B38E2">
        <w:rPr>
          <w:rFonts w:cs="David" w:hint="cs"/>
          <w:sz w:val="24"/>
          <w:szCs w:val="24"/>
          <w:rtl/>
        </w:rPr>
        <w:t>אך</w:t>
      </w:r>
      <w:r w:rsidRPr="009B38E2">
        <w:rPr>
          <w:rFonts w:cs="David"/>
          <w:sz w:val="24"/>
          <w:szCs w:val="24"/>
          <w:rtl/>
        </w:rPr>
        <w:t xml:space="preserve"> </w:t>
      </w:r>
      <w:r w:rsidRPr="009B38E2">
        <w:rPr>
          <w:rFonts w:cs="David" w:hint="cs"/>
          <w:sz w:val="24"/>
          <w:szCs w:val="24"/>
          <w:rtl/>
        </w:rPr>
        <w:t>יש</w:t>
      </w:r>
      <w:r w:rsidRPr="009B38E2">
        <w:rPr>
          <w:rFonts w:cs="David"/>
          <w:sz w:val="24"/>
          <w:szCs w:val="24"/>
          <w:rtl/>
        </w:rPr>
        <w:t xml:space="preserve"> </w:t>
      </w:r>
      <w:r w:rsidRPr="009B38E2">
        <w:rPr>
          <w:rFonts w:cs="David" w:hint="cs"/>
          <w:sz w:val="24"/>
          <w:szCs w:val="24"/>
          <w:rtl/>
        </w:rPr>
        <w:t>לציין</w:t>
      </w:r>
      <w:r w:rsidRPr="009B38E2">
        <w:rPr>
          <w:rFonts w:cs="David"/>
          <w:sz w:val="24"/>
          <w:szCs w:val="24"/>
          <w:rtl/>
        </w:rPr>
        <w:t xml:space="preserve"> </w:t>
      </w:r>
      <w:r w:rsidRPr="009B38E2">
        <w:rPr>
          <w:rFonts w:cs="David" w:hint="cs"/>
          <w:sz w:val="24"/>
          <w:szCs w:val="24"/>
          <w:rtl/>
        </w:rPr>
        <w:t>כי</w:t>
      </w:r>
      <w:r w:rsidRPr="009B38E2">
        <w:rPr>
          <w:rFonts w:cs="David"/>
          <w:sz w:val="24"/>
          <w:szCs w:val="24"/>
          <w:rtl/>
        </w:rPr>
        <w:t xml:space="preserve"> </w:t>
      </w:r>
      <w:r w:rsidRPr="009B38E2">
        <w:rPr>
          <w:rFonts w:cs="David" w:hint="cs"/>
          <w:sz w:val="24"/>
          <w:szCs w:val="24"/>
          <w:rtl/>
        </w:rPr>
        <w:t>במרבית</w:t>
      </w:r>
      <w:r w:rsidRPr="009B38E2">
        <w:rPr>
          <w:rFonts w:cs="David"/>
          <w:sz w:val="24"/>
          <w:szCs w:val="24"/>
          <w:rtl/>
        </w:rPr>
        <w:t xml:space="preserve"> </w:t>
      </w:r>
      <w:r>
        <w:rPr>
          <w:rFonts w:cs="David" w:hint="cs"/>
          <w:sz w:val="24"/>
          <w:szCs w:val="24"/>
          <w:rtl/>
        </w:rPr>
        <w:t>האזורים</w:t>
      </w:r>
      <w:r w:rsidRPr="009B38E2">
        <w:rPr>
          <w:rFonts w:cs="David"/>
          <w:sz w:val="24"/>
          <w:szCs w:val="24"/>
          <w:rtl/>
        </w:rPr>
        <w:t xml:space="preserve"> </w:t>
      </w:r>
      <w:r w:rsidRPr="009B38E2">
        <w:rPr>
          <w:rFonts w:cs="David" w:hint="cs"/>
          <w:sz w:val="24"/>
          <w:szCs w:val="24"/>
          <w:rtl/>
        </w:rPr>
        <w:t>האירוע</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1975 </w:t>
      </w:r>
      <w:r w:rsidRPr="009B38E2">
        <w:rPr>
          <w:rFonts w:cs="David" w:hint="cs"/>
          <w:sz w:val="24"/>
          <w:szCs w:val="24"/>
          <w:rtl/>
        </w:rPr>
        <w:t>היה</w:t>
      </w:r>
      <w:r w:rsidRPr="009B38E2">
        <w:rPr>
          <w:rFonts w:cs="David"/>
          <w:sz w:val="24"/>
          <w:szCs w:val="24"/>
          <w:rtl/>
        </w:rPr>
        <w:t xml:space="preserve"> </w:t>
      </w:r>
      <w:r w:rsidRPr="009B38E2">
        <w:rPr>
          <w:rFonts w:cs="David" w:hint="cs"/>
          <w:sz w:val="24"/>
          <w:szCs w:val="24"/>
          <w:rtl/>
        </w:rPr>
        <w:t>גשום</w:t>
      </w:r>
      <w:r w:rsidRPr="009B38E2">
        <w:rPr>
          <w:rFonts w:cs="David"/>
          <w:sz w:val="24"/>
          <w:szCs w:val="24"/>
          <w:rtl/>
        </w:rPr>
        <w:t xml:space="preserve"> </w:t>
      </w:r>
      <w:r w:rsidRPr="009B38E2">
        <w:rPr>
          <w:rFonts w:cs="David" w:hint="cs"/>
          <w:sz w:val="24"/>
          <w:szCs w:val="24"/>
          <w:rtl/>
        </w:rPr>
        <w:t>יותר</w:t>
      </w:r>
      <w:r w:rsidRPr="009B38E2">
        <w:rPr>
          <w:rFonts w:cs="David"/>
          <w:sz w:val="24"/>
          <w:szCs w:val="24"/>
          <w:rtl/>
        </w:rPr>
        <w:t>.</w:t>
      </w:r>
      <w:r w:rsidR="00AA4405">
        <w:rPr>
          <w:rFonts w:cs="David"/>
          <w:sz w:val="24"/>
          <w:szCs w:val="24"/>
          <w:rtl/>
        </w:rPr>
        <w:t xml:space="preserve">  </w:t>
      </w:r>
    </w:p>
    <w:p w:rsidR="00605E32" w:rsidRPr="009B38E2"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b/>
          <w:bCs/>
          <w:sz w:val="24"/>
          <w:szCs w:val="24"/>
          <w:rtl/>
        </w:rPr>
      </w:pPr>
      <w:r w:rsidRPr="00CD3B19">
        <w:rPr>
          <w:rFonts w:cs="David" w:hint="cs"/>
          <w:b/>
          <w:bCs/>
          <w:sz w:val="24"/>
          <w:szCs w:val="24"/>
          <w:u w:val="single"/>
          <w:rtl/>
        </w:rPr>
        <w:t>ב</w:t>
      </w:r>
      <w:r w:rsidRPr="00CD3B19">
        <w:rPr>
          <w:rFonts w:cs="David"/>
          <w:b/>
          <w:bCs/>
          <w:sz w:val="24"/>
          <w:szCs w:val="24"/>
          <w:u w:val="single"/>
          <w:rtl/>
        </w:rPr>
        <w:t xml:space="preserve">. </w:t>
      </w:r>
      <w:r w:rsidRPr="00CD3B19">
        <w:rPr>
          <w:rFonts w:cs="David" w:hint="cs"/>
          <w:b/>
          <w:bCs/>
          <w:sz w:val="24"/>
          <w:szCs w:val="24"/>
          <w:u w:val="single"/>
          <w:rtl/>
        </w:rPr>
        <w:t>פרקי</w:t>
      </w:r>
      <w:r w:rsidRPr="00CD3B19">
        <w:rPr>
          <w:rFonts w:cs="David"/>
          <w:b/>
          <w:bCs/>
          <w:sz w:val="24"/>
          <w:szCs w:val="24"/>
          <w:u w:val="single"/>
          <w:rtl/>
        </w:rPr>
        <w:t xml:space="preserve"> </w:t>
      </w:r>
      <w:r w:rsidRPr="00CD3B19">
        <w:rPr>
          <w:rFonts w:cs="David" w:hint="cs"/>
          <w:b/>
          <w:bCs/>
          <w:sz w:val="24"/>
          <w:szCs w:val="24"/>
          <w:u w:val="single"/>
          <w:rtl/>
        </w:rPr>
        <w:t>גשם</w:t>
      </w:r>
      <w:r w:rsidRPr="00CD3B19">
        <w:rPr>
          <w:rFonts w:cs="David"/>
          <w:b/>
          <w:bCs/>
          <w:sz w:val="24"/>
          <w:szCs w:val="24"/>
          <w:u w:val="single"/>
          <w:rtl/>
        </w:rPr>
        <w:t xml:space="preserve"> </w:t>
      </w:r>
      <w:r w:rsidRPr="00CD3B19">
        <w:rPr>
          <w:rFonts w:cs="David" w:hint="cs"/>
          <w:b/>
          <w:bCs/>
          <w:sz w:val="24"/>
          <w:szCs w:val="24"/>
          <w:u w:val="single"/>
          <w:rtl/>
        </w:rPr>
        <w:t>עתירי</w:t>
      </w:r>
      <w:r w:rsidRPr="00CD3B19">
        <w:rPr>
          <w:rFonts w:cs="David"/>
          <w:b/>
          <w:bCs/>
          <w:sz w:val="24"/>
          <w:szCs w:val="24"/>
          <w:u w:val="single"/>
          <w:rtl/>
        </w:rPr>
        <w:t xml:space="preserve"> </w:t>
      </w:r>
      <w:r w:rsidRPr="00CD3B19">
        <w:rPr>
          <w:rFonts w:cs="David" w:hint="cs"/>
          <w:b/>
          <w:bCs/>
          <w:sz w:val="24"/>
          <w:szCs w:val="24"/>
          <w:u w:val="single"/>
          <w:rtl/>
        </w:rPr>
        <w:t>משקעים</w:t>
      </w:r>
      <w:r w:rsidRPr="00CD3B19">
        <w:rPr>
          <w:rFonts w:cs="David"/>
          <w:b/>
          <w:bCs/>
          <w:sz w:val="24"/>
          <w:szCs w:val="24"/>
          <w:u w:val="single"/>
          <w:rtl/>
        </w:rPr>
        <w:t xml:space="preserve"> </w:t>
      </w:r>
      <w:r w:rsidRPr="00CD3B19">
        <w:rPr>
          <w:rFonts w:cs="David" w:hint="cs"/>
          <w:b/>
          <w:bCs/>
          <w:sz w:val="24"/>
          <w:szCs w:val="24"/>
          <w:u w:val="single"/>
          <w:rtl/>
        </w:rPr>
        <w:t>ונזקים</w:t>
      </w:r>
    </w:p>
    <w:p w:rsidR="00605E32" w:rsidRPr="009B38E2" w:rsidRDefault="00605E32" w:rsidP="00605E32">
      <w:pPr>
        <w:spacing w:line="360" w:lineRule="auto"/>
        <w:jc w:val="both"/>
        <w:rPr>
          <w:rFonts w:cs="David"/>
          <w:sz w:val="24"/>
          <w:szCs w:val="24"/>
          <w:rtl/>
        </w:rPr>
      </w:pPr>
      <w:r w:rsidRPr="009B38E2">
        <w:rPr>
          <w:rFonts w:cs="David"/>
          <w:sz w:val="24"/>
          <w:szCs w:val="24"/>
          <w:rtl/>
        </w:rPr>
        <w:t>21-25</w:t>
      </w:r>
      <w:r w:rsidRPr="009B38E2">
        <w:rPr>
          <w:rFonts w:cs="David" w:hint="cs"/>
          <w:sz w:val="24"/>
          <w:szCs w:val="24"/>
          <w:rtl/>
        </w:rPr>
        <w:t>.</w:t>
      </w:r>
      <w:r w:rsidRPr="009B38E2">
        <w:rPr>
          <w:rFonts w:cs="David"/>
          <w:sz w:val="24"/>
          <w:szCs w:val="24"/>
          <w:rtl/>
        </w:rPr>
        <w:t>11</w:t>
      </w:r>
      <w:r w:rsidRPr="009B38E2">
        <w:rPr>
          <w:rFonts w:cs="David" w:hint="cs"/>
          <w:sz w:val="24"/>
          <w:szCs w:val="24"/>
          <w:rtl/>
        </w:rPr>
        <w:t>.</w:t>
      </w:r>
      <w:r w:rsidRPr="009B38E2">
        <w:rPr>
          <w:rFonts w:cs="David"/>
          <w:sz w:val="24"/>
          <w:szCs w:val="24"/>
          <w:rtl/>
        </w:rPr>
        <w:t>1936</w:t>
      </w:r>
      <w:bookmarkStart w:id="119" w:name="סערה36"/>
      <w:bookmarkEnd w:id="119"/>
      <w:r>
        <w:rPr>
          <w:rFonts w:cs="David" w:hint="cs"/>
          <w:sz w:val="24"/>
          <w:szCs w:val="24"/>
          <w:rtl/>
        </w:rPr>
        <w:t xml:space="preserve">: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של למעלה מ-</w:t>
      </w:r>
      <w:r>
        <w:rPr>
          <w:rFonts w:cs="David" w:hint="cs"/>
          <w:sz w:val="24"/>
          <w:szCs w:val="24"/>
          <w:rtl/>
        </w:rPr>
        <w:t xml:space="preserve"> </w:t>
      </w:r>
      <w:r w:rsidRPr="009B38E2">
        <w:rPr>
          <w:rFonts w:cs="David" w:hint="cs"/>
          <w:sz w:val="24"/>
          <w:szCs w:val="24"/>
          <w:rtl/>
        </w:rPr>
        <w:t>200</w:t>
      </w:r>
      <w:r w:rsidRPr="009B38E2">
        <w:rPr>
          <w:rFonts w:cs="David"/>
          <w:sz w:val="24"/>
          <w:szCs w:val="24"/>
          <w:rtl/>
        </w:rPr>
        <w:t xml:space="preserve"> </w:t>
      </w:r>
      <w:r w:rsidRPr="009B38E2">
        <w:rPr>
          <w:rFonts w:cs="David" w:hint="cs"/>
          <w:sz w:val="24"/>
          <w:szCs w:val="24"/>
          <w:rtl/>
        </w:rPr>
        <w:t>מ"מ בעמק</w:t>
      </w:r>
      <w:r w:rsidRPr="009B38E2">
        <w:rPr>
          <w:rFonts w:cs="David"/>
          <w:sz w:val="24"/>
          <w:szCs w:val="24"/>
          <w:rtl/>
        </w:rPr>
        <w:t xml:space="preserve"> </w:t>
      </w:r>
      <w:r w:rsidRPr="009B38E2">
        <w:rPr>
          <w:rFonts w:cs="David" w:hint="cs"/>
          <w:sz w:val="24"/>
          <w:szCs w:val="24"/>
          <w:rtl/>
        </w:rPr>
        <w:t>יזרעאל</w:t>
      </w:r>
      <w:r w:rsidRPr="009B38E2">
        <w:rPr>
          <w:rFonts w:cs="David"/>
          <w:sz w:val="24"/>
          <w:szCs w:val="24"/>
          <w:rtl/>
        </w:rPr>
        <w:t xml:space="preserve"> </w:t>
      </w:r>
      <w:r w:rsidRPr="009B38E2">
        <w:rPr>
          <w:rFonts w:cs="David" w:hint="cs"/>
          <w:sz w:val="24"/>
          <w:szCs w:val="24"/>
          <w:rtl/>
        </w:rPr>
        <w:t>ובהרי</w:t>
      </w:r>
      <w:r w:rsidRPr="009B38E2">
        <w:rPr>
          <w:rFonts w:cs="David"/>
          <w:sz w:val="24"/>
          <w:szCs w:val="24"/>
          <w:rtl/>
        </w:rPr>
        <w:t xml:space="preserve"> </w:t>
      </w:r>
      <w:r w:rsidRPr="009B38E2">
        <w:rPr>
          <w:rFonts w:cs="David" w:hint="cs"/>
          <w:sz w:val="24"/>
          <w:szCs w:val="24"/>
          <w:rtl/>
        </w:rPr>
        <w:t>יהודה</w:t>
      </w:r>
      <w:r w:rsidRPr="009B38E2">
        <w:rPr>
          <w:rFonts w:cs="David"/>
          <w:sz w:val="24"/>
          <w:szCs w:val="24"/>
          <w:rtl/>
        </w:rPr>
        <w:t xml:space="preserve"> </w:t>
      </w:r>
    </w:p>
    <w:p w:rsidR="00605E32" w:rsidRPr="009B38E2" w:rsidRDefault="00605E32" w:rsidP="00605E32">
      <w:pPr>
        <w:spacing w:line="360" w:lineRule="auto"/>
        <w:jc w:val="both"/>
        <w:rPr>
          <w:rFonts w:cs="David"/>
          <w:sz w:val="24"/>
          <w:szCs w:val="24"/>
          <w:rtl/>
        </w:rPr>
      </w:pPr>
      <w:r w:rsidRPr="009B38E2">
        <w:rPr>
          <w:rFonts w:cs="David" w:hint="cs"/>
          <w:sz w:val="24"/>
          <w:szCs w:val="24"/>
          <w:rtl/>
        </w:rPr>
        <w:t>גשמי</w:t>
      </w:r>
      <w:r w:rsidRPr="009B38E2">
        <w:rPr>
          <w:rFonts w:cs="David"/>
          <w:sz w:val="24"/>
          <w:szCs w:val="24"/>
          <w:rtl/>
        </w:rPr>
        <w:t xml:space="preserve"> </w:t>
      </w:r>
      <w:r w:rsidRPr="009B38E2">
        <w:rPr>
          <w:rFonts w:cs="David" w:hint="cs"/>
          <w:sz w:val="24"/>
          <w:szCs w:val="24"/>
          <w:rtl/>
        </w:rPr>
        <w:t>נובמבר</w:t>
      </w:r>
      <w:r w:rsidRPr="009B38E2">
        <w:rPr>
          <w:rFonts w:cs="David"/>
          <w:sz w:val="24"/>
          <w:szCs w:val="24"/>
          <w:rtl/>
        </w:rPr>
        <w:t xml:space="preserve"> </w:t>
      </w:r>
      <w:r w:rsidRPr="009B38E2">
        <w:rPr>
          <w:rFonts w:cs="David" w:hint="cs"/>
          <w:sz w:val="24"/>
          <w:szCs w:val="24"/>
          <w:rtl/>
        </w:rPr>
        <w:t>החלו</w:t>
      </w:r>
      <w:r w:rsidRPr="009B38E2">
        <w:rPr>
          <w:rFonts w:cs="David"/>
          <w:sz w:val="24"/>
          <w:szCs w:val="24"/>
          <w:rtl/>
        </w:rPr>
        <w:t xml:space="preserve"> </w:t>
      </w:r>
      <w:r w:rsidRPr="009B38E2">
        <w:rPr>
          <w:rFonts w:cs="David" w:hint="cs"/>
          <w:sz w:val="24"/>
          <w:szCs w:val="24"/>
          <w:rtl/>
        </w:rPr>
        <w:t>רק</w:t>
      </w:r>
      <w:r w:rsidRPr="009B38E2">
        <w:rPr>
          <w:rFonts w:cs="David"/>
          <w:sz w:val="24"/>
          <w:szCs w:val="24"/>
          <w:rtl/>
        </w:rPr>
        <w:t xml:space="preserve"> </w:t>
      </w:r>
      <w:r w:rsidRPr="009B38E2">
        <w:rPr>
          <w:rFonts w:cs="David" w:hint="cs"/>
          <w:sz w:val="24"/>
          <w:szCs w:val="24"/>
          <w:rtl/>
        </w:rPr>
        <w:t>בעשרת</w:t>
      </w:r>
      <w:r w:rsidRPr="009B38E2">
        <w:rPr>
          <w:rFonts w:cs="David"/>
          <w:sz w:val="24"/>
          <w:szCs w:val="24"/>
          <w:rtl/>
        </w:rPr>
        <w:t xml:space="preserve"> </w:t>
      </w:r>
      <w:r w:rsidRPr="009B38E2">
        <w:rPr>
          <w:rFonts w:cs="David" w:hint="cs"/>
          <w:sz w:val="24"/>
          <w:szCs w:val="24"/>
          <w:rtl/>
        </w:rPr>
        <w:t>השלישית</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החודש</w:t>
      </w:r>
      <w:r w:rsidRPr="009B38E2">
        <w:rPr>
          <w:rFonts w:cs="David"/>
          <w:sz w:val="24"/>
          <w:szCs w:val="24"/>
          <w:rtl/>
        </w:rPr>
        <w:t xml:space="preserve">. </w:t>
      </w:r>
      <w:r w:rsidRPr="009B38E2">
        <w:rPr>
          <w:rFonts w:cs="David" w:hint="cs"/>
          <w:sz w:val="24"/>
          <w:szCs w:val="24"/>
          <w:rtl/>
        </w:rPr>
        <w:t>בתחנות</w:t>
      </w:r>
      <w:r w:rsidRPr="009B38E2">
        <w:rPr>
          <w:rFonts w:cs="David"/>
          <w:sz w:val="24"/>
          <w:szCs w:val="24"/>
          <w:rtl/>
        </w:rPr>
        <w:t xml:space="preserve"> </w:t>
      </w:r>
      <w:r w:rsidRPr="009B38E2">
        <w:rPr>
          <w:rFonts w:cs="David" w:hint="cs"/>
          <w:sz w:val="24"/>
          <w:szCs w:val="24"/>
          <w:rtl/>
        </w:rPr>
        <w:t>רבות</w:t>
      </w:r>
      <w:r w:rsidRPr="009B38E2">
        <w:rPr>
          <w:rFonts w:cs="David"/>
          <w:sz w:val="24"/>
          <w:szCs w:val="24"/>
          <w:rtl/>
        </w:rPr>
        <w:t xml:space="preserve"> </w:t>
      </w:r>
      <w:r w:rsidRPr="009B38E2">
        <w:rPr>
          <w:rFonts w:cs="David" w:hint="cs"/>
          <w:sz w:val="24"/>
          <w:szCs w:val="24"/>
          <w:rtl/>
        </w:rPr>
        <w:t>ה</w:t>
      </w:r>
      <w:r w:rsidRPr="009B38E2">
        <w:rPr>
          <w:rFonts w:cs="David"/>
          <w:sz w:val="24"/>
          <w:szCs w:val="24"/>
          <w:rtl/>
        </w:rPr>
        <w:t>-</w:t>
      </w:r>
      <w:r>
        <w:rPr>
          <w:rFonts w:cs="David" w:hint="cs"/>
          <w:sz w:val="24"/>
          <w:szCs w:val="24"/>
          <w:rtl/>
        </w:rPr>
        <w:t xml:space="preserve"> </w:t>
      </w:r>
      <w:r w:rsidRPr="009B38E2">
        <w:rPr>
          <w:rFonts w:cs="David"/>
          <w:sz w:val="24"/>
          <w:szCs w:val="24"/>
          <w:rtl/>
        </w:rPr>
        <w:t xml:space="preserve">21 </w:t>
      </w:r>
      <w:r w:rsidRPr="009B38E2">
        <w:rPr>
          <w:rFonts w:cs="David" w:hint="cs"/>
          <w:sz w:val="24"/>
          <w:szCs w:val="24"/>
          <w:rtl/>
        </w:rPr>
        <w:t>בנובמבר</w:t>
      </w:r>
      <w:r w:rsidRPr="009B38E2">
        <w:rPr>
          <w:rFonts w:cs="David"/>
          <w:sz w:val="24"/>
          <w:szCs w:val="24"/>
          <w:rtl/>
        </w:rPr>
        <w:t xml:space="preserve"> </w:t>
      </w:r>
      <w:r w:rsidRPr="009B38E2">
        <w:rPr>
          <w:rFonts w:cs="David" w:hint="cs"/>
          <w:sz w:val="24"/>
          <w:szCs w:val="24"/>
          <w:rtl/>
        </w:rPr>
        <w:t>היה</w:t>
      </w:r>
      <w:r w:rsidRPr="009B38E2">
        <w:rPr>
          <w:rFonts w:cs="David"/>
          <w:sz w:val="24"/>
          <w:szCs w:val="24"/>
          <w:rtl/>
        </w:rPr>
        <w:t xml:space="preserve"> </w:t>
      </w:r>
      <w:r w:rsidRPr="009B38E2">
        <w:rPr>
          <w:rFonts w:cs="David" w:hint="cs"/>
          <w:sz w:val="24"/>
          <w:szCs w:val="24"/>
          <w:rtl/>
        </w:rPr>
        <w:t>יום</w:t>
      </w:r>
      <w:r w:rsidRPr="009B38E2">
        <w:rPr>
          <w:rFonts w:cs="David"/>
          <w:sz w:val="24"/>
          <w:szCs w:val="24"/>
          <w:rtl/>
        </w:rPr>
        <w:t xml:space="preserve"> </w:t>
      </w:r>
      <w:r w:rsidRPr="009B38E2">
        <w:rPr>
          <w:rFonts w:cs="David" w:hint="cs"/>
          <w:sz w:val="24"/>
          <w:szCs w:val="24"/>
          <w:rtl/>
        </w:rPr>
        <w:t>הגשם</w:t>
      </w:r>
      <w:r w:rsidRPr="009B38E2">
        <w:rPr>
          <w:rFonts w:cs="David"/>
          <w:sz w:val="24"/>
          <w:szCs w:val="24"/>
          <w:rtl/>
        </w:rPr>
        <w:t xml:space="preserve"> </w:t>
      </w:r>
      <w:r w:rsidRPr="009B38E2">
        <w:rPr>
          <w:rFonts w:cs="David" w:hint="cs"/>
          <w:sz w:val="24"/>
          <w:szCs w:val="24"/>
          <w:rtl/>
        </w:rPr>
        <w:t>הראשון</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העונה</w:t>
      </w:r>
      <w:r w:rsidRPr="009B38E2">
        <w:rPr>
          <w:rFonts w:cs="David"/>
          <w:sz w:val="24"/>
          <w:szCs w:val="24"/>
          <w:rtl/>
        </w:rPr>
        <w:t xml:space="preserve"> </w:t>
      </w:r>
      <w:r w:rsidRPr="009B38E2">
        <w:rPr>
          <w:rFonts w:cs="David" w:hint="cs"/>
          <w:sz w:val="24"/>
          <w:szCs w:val="24"/>
          <w:rtl/>
        </w:rPr>
        <w:t>כולה</w:t>
      </w:r>
      <w:r w:rsidRPr="009B38E2">
        <w:rPr>
          <w:rFonts w:cs="David"/>
          <w:sz w:val="24"/>
          <w:szCs w:val="24"/>
          <w:rtl/>
        </w:rPr>
        <w:t xml:space="preserve">, </w:t>
      </w:r>
      <w:r w:rsidRPr="009B38E2">
        <w:rPr>
          <w:rFonts w:cs="David" w:hint="cs"/>
          <w:sz w:val="24"/>
          <w:szCs w:val="24"/>
          <w:rtl/>
        </w:rPr>
        <w:t>אך</w:t>
      </w:r>
      <w:r w:rsidRPr="009B38E2">
        <w:rPr>
          <w:rFonts w:cs="David"/>
          <w:sz w:val="24"/>
          <w:szCs w:val="24"/>
          <w:rtl/>
        </w:rPr>
        <w:t xml:space="preserve"> </w:t>
      </w:r>
      <w:r w:rsidRPr="009B38E2">
        <w:rPr>
          <w:rFonts w:cs="David" w:hint="cs"/>
          <w:sz w:val="24"/>
          <w:szCs w:val="24"/>
          <w:rtl/>
        </w:rPr>
        <w:t>מהרגע</w:t>
      </w:r>
      <w:r w:rsidRPr="009B38E2">
        <w:rPr>
          <w:rFonts w:cs="David"/>
          <w:sz w:val="24"/>
          <w:szCs w:val="24"/>
          <w:rtl/>
        </w:rPr>
        <w:t xml:space="preserve"> </w:t>
      </w:r>
      <w:r w:rsidRPr="009B38E2">
        <w:rPr>
          <w:rFonts w:cs="David" w:hint="cs"/>
          <w:sz w:val="24"/>
          <w:szCs w:val="24"/>
          <w:rtl/>
        </w:rPr>
        <w:t>שהגשם</w:t>
      </w:r>
      <w:r w:rsidRPr="009B38E2">
        <w:rPr>
          <w:rFonts w:cs="David"/>
          <w:sz w:val="24"/>
          <w:szCs w:val="24"/>
          <w:rtl/>
        </w:rPr>
        <w:t xml:space="preserve"> </w:t>
      </w:r>
      <w:r w:rsidRPr="009B38E2">
        <w:rPr>
          <w:rFonts w:cs="David" w:hint="cs"/>
          <w:sz w:val="24"/>
          <w:szCs w:val="24"/>
          <w:rtl/>
        </w:rPr>
        <w:t>החל</w:t>
      </w:r>
      <w:r>
        <w:rPr>
          <w:rFonts w:cs="David" w:hint="cs"/>
          <w:sz w:val="24"/>
          <w:szCs w:val="24"/>
          <w:rtl/>
        </w:rPr>
        <w:t>,</w:t>
      </w:r>
      <w:r w:rsidRPr="009B38E2">
        <w:rPr>
          <w:rFonts w:cs="David"/>
          <w:sz w:val="24"/>
          <w:szCs w:val="24"/>
          <w:rtl/>
        </w:rPr>
        <w:t xml:space="preserve"> </w:t>
      </w:r>
      <w:r w:rsidRPr="009B38E2">
        <w:rPr>
          <w:rFonts w:cs="David" w:hint="cs"/>
          <w:sz w:val="24"/>
          <w:szCs w:val="24"/>
          <w:rtl/>
        </w:rPr>
        <w:t>ירדו</w:t>
      </w:r>
      <w:r w:rsidRPr="009B38E2">
        <w:rPr>
          <w:rFonts w:cs="David"/>
          <w:sz w:val="24"/>
          <w:szCs w:val="24"/>
          <w:rtl/>
        </w:rPr>
        <w:t xml:space="preserve"> </w:t>
      </w:r>
      <w:r w:rsidRPr="009B38E2">
        <w:rPr>
          <w:rFonts w:cs="David" w:hint="cs"/>
          <w:sz w:val="24"/>
          <w:szCs w:val="24"/>
          <w:rtl/>
        </w:rPr>
        <w:t>במשך</w:t>
      </w:r>
      <w:r w:rsidRPr="009B38E2">
        <w:rPr>
          <w:rFonts w:cs="David"/>
          <w:sz w:val="24"/>
          <w:szCs w:val="24"/>
          <w:rtl/>
        </w:rPr>
        <w:t xml:space="preserve"> </w:t>
      </w:r>
      <w:r w:rsidRPr="009B38E2">
        <w:rPr>
          <w:rFonts w:cs="David" w:hint="cs"/>
          <w:sz w:val="24"/>
          <w:szCs w:val="24"/>
          <w:rtl/>
        </w:rPr>
        <w:t>שבוע</w:t>
      </w:r>
      <w:r w:rsidRPr="009B38E2">
        <w:rPr>
          <w:rFonts w:cs="David"/>
          <w:sz w:val="24"/>
          <w:szCs w:val="24"/>
          <w:rtl/>
        </w:rPr>
        <w:t xml:space="preserve">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גבוהות</w:t>
      </w:r>
      <w:r w:rsidRPr="009B38E2">
        <w:rPr>
          <w:rFonts w:cs="David"/>
          <w:sz w:val="24"/>
          <w:szCs w:val="24"/>
          <w:rtl/>
        </w:rPr>
        <w:t xml:space="preserve"> </w:t>
      </w:r>
      <w:r w:rsidRPr="009B38E2">
        <w:rPr>
          <w:rFonts w:cs="David" w:hint="cs"/>
          <w:sz w:val="24"/>
          <w:szCs w:val="24"/>
          <w:rtl/>
        </w:rPr>
        <w:t>במיוחד</w:t>
      </w:r>
      <w:r w:rsidRPr="009B38E2">
        <w:rPr>
          <w:rFonts w:cs="David"/>
          <w:sz w:val="24"/>
          <w:szCs w:val="24"/>
          <w:rtl/>
        </w:rPr>
        <w:t xml:space="preserve"> </w:t>
      </w:r>
      <w:r w:rsidRPr="009B38E2">
        <w:rPr>
          <w:rFonts w:cs="David" w:hint="cs"/>
          <w:sz w:val="24"/>
          <w:szCs w:val="24"/>
          <w:rtl/>
        </w:rPr>
        <w:t>ובפרט</w:t>
      </w:r>
      <w:r w:rsidRPr="009B38E2">
        <w:rPr>
          <w:rFonts w:cs="David"/>
          <w:sz w:val="24"/>
          <w:szCs w:val="24"/>
          <w:rtl/>
        </w:rPr>
        <w:t xml:space="preserve"> </w:t>
      </w:r>
      <w:r w:rsidRPr="009B38E2">
        <w:rPr>
          <w:rFonts w:cs="David" w:hint="cs"/>
          <w:sz w:val="24"/>
          <w:szCs w:val="24"/>
          <w:rtl/>
        </w:rPr>
        <w:t>בתאריכים</w:t>
      </w:r>
      <w:r w:rsidRPr="009B38E2">
        <w:rPr>
          <w:rFonts w:cs="David"/>
          <w:sz w:val="24"/>
          <w:szCs w:val="24"/>
          <w:rtl/>
        </w:rPr>
        <w:t xml:space="preserve"> 22 </w:t>
      </w:r>
      <w:r w:rsidRPr="009B38E2">
        <w:rPr>
          <w:rFonts w:cs="David" w:hint="cs"/>
          <w:sz w:val="24"/>
          <w:szCs w:val="24"/>
          <w:rtl/>
        </w:rPr>
        <w:t>ו</w:t>
      </w:r>
      <w:r w:rsidRPr="009B38E2">
        <w:rPr>
          <w:rFonts w:cs="David"/>
          <w:sz w:val="24"/>
          <w:szCs w:val="24"/>
          <w:rtl/>
        </w:rPr>
        <w:t>-</w:t>
      </w:r>
      <w:r>
        <w:rPr>
          <w:rFonts w:cs="David" w:hint="cs"/>
          <w:sz w:val="24"/>
          <w:szCs w:val="24"/>
          <w:rtl/>
        </w:rPr>
        <w:t xml:space="preserve"> </w:t>
      </w:r>
      <w:r w:rsidRPr="009B38E2">
        <w:rPr>
          <w:rFonts w:cs="David"/>
          <w:sz w:val="24"/>
          <w:szCs w:val="24"/>
          <w:rtl/>
        </w:rPr>
        <w:t xml:space="preserve">24 </w:t>
      </w:r>
      <w:r w:rsidRPr="009B38E2">
        <w:rPr>
          <w:rFonts w:cs="David" w:hint="cs"/>
          <w:sz w:val="24"/>
          <w:szCs w:val="24"/>
          <w:rtl/>
        </w:rPr>
        <w:t>בנובמבר</w:t>
      </w:r>
      <w:r w:rsidRPr="009B38E2">
        <w:rPr>
          <w:rFonts w:cs="David"/>
          <w:sz w:val="24"/>
          <w:szCs w:val="24"/>
          <w:rtl/>
        </w:rPr>
        <w:t xml:space="preserve">. </w:t>
      </w:r>
      <w:r w:rsidRPr="009B38E2">
        <w:rPr>
          <w:rFonts w:cs="David" w:hint="cs"/>
          <w:sz w:val="24"/>
          <w:szCs w:val="24"/>
          <w:rtl/>
        </w:rPr>
        <w:t>בשונה</w:t>
      </w:r>
      <w:r w:rsidRPr="009B38E2">
        <w:rPr>
          <w:rFonts w:cs="David"/>
          <w:sz w:val="24"/>
          <w:szCs w:val="24"/>
          <w:rtl/>
        </w:rPr>
        <w:t xml:space="preserve"> </w:t>
      </w:r>
      <w:r w:rsidRPr="009B38E2">
        <w:rPr>
          <w:rFonts w:cs="David" w:hint="cs"/>
          <w:sz w:val="24"/>
          <w:szCs w:val="24"/>
          <w:rtl/>
        </w:rPr>
        <w:t>מהרגיל</w:t>
      </w:r>
      <w:r w:rsidRPr="009B38E2">
        <w:rPr>
          <w:rFonts w:cs="David"/>
          <w:sz w:val="24"/>
          <w:szCs w:val="24"/>
          <w:rtl/>
        </w:rPr>
        <w:t xml:space="preserve"> </w:t>
      </w:r>
      <w:r w:rsidRPr="009B38E2">
        <w:rPr>
          <w:rFonts w:cs="David" w:hint="cs"/>
          <w:sz w:val="24"/>
          <w:szCs w:val="24"/>
          <w:rtl/>
        </w:rPr>
        <w:t>בנובמבר</w:t>
      </w:r>
      <w:r w:rsidRPr="009B38E2">
        <w:rPr>
          <w:rFonts w:cs="David"/>
          <w:sz w:val="24"/>
          <w:szCs w:val="24"/>
          <w:rtl/>
        </w:rPr>
        <w:t xml:space="preserve">, </w:t>
      </w:r>
      <w:r w:rsidRPr="009B38E2">
        <w:rPr>
          <w:rFonts w:cs="David" w:hint="cs"/>
          <w:sz w:val="24"/>
          <w:szCs w:val="24"/>
          <w:rtl/>
        </w:rPr>
        <w:t>הגשם</w:t>
      </w:r>
      <w:r w:rsidRPr="009B38E2">
        <w:rPr>
          <w:rFonts w:cs="David"/>
          <w:sz w:val="24"/>
          <w:szCs w:val="24"/>
          <w:rtl/>
        </w:rPr>
        <w:t xml:space="preserve"> </w:t>
      </w:r>
      <w:r w:rsidRPr="009B38E2">
        <w:rPr>
          <w:rFonts w:cs="David" w:hint="cs"/>
          <w:sz w:val="24"/>
          <w:szCs w:val="24"/>
          <w:rtl/>
        </w:rPr>
        <w:t>לא</w:t>
      </w:r>
      <w:r w:rsidRPr="009B38E2">
        <w:rPr>
          <w:rFonts w:cs="David"/>
          <w:sz w:val="24"/>
          <w:szCs w:val="24"/>
          <w:rtl/>
        </w:rPr>
        <w:t xml:space="preserve"> </w:t>
      </w:r>
      <w:r w:rsidRPr="009B38E2">
        <w:rPr>
          <w:rFonts w:cs="David" w:hint="cs"/>
          <w:sz w:val="24"/>
          <w:szCs w:val="24"/>
          <w:rtl/>
        </w:rPr>
        <w:t>התמקד</w:t>
      </w:r>
      <w:r w:rsidRPr="009B38E2">
        <w:rPr>
          <w:rFonts w:cs="David"/>
          <w:sz w:val="24"/>
          <w:szCs w:val="24"/>
          <w:rtl/>
        </w:rPr>
        <w:t xml:space="preserve"> </w:t>
      </w:r>
      <w:r w:rsidRPr="009B38E2">
        <w:rPr>
          <w:rFonts w:cs="David" w:hint="cs"/>
          <w:sz w:val="24"/>
          <w:szCs w:val="24"/>
          <w:rtl/>
        </w:rPr>
        <w:t>באזור</w:t>
      </w:r>
      <w:r w:rsidRPr="009B38E2">
        <w:rPr>
          <w:rFonts w:cs="David"/>
          <w:sz w:val="24"/>
          <w:szCs w:val="24"/>
          <w:rtl/>
        </w:rPr>
        <w:t xml:space="preserve"> </w:t>
      </w:r>
      <w:r w:rsidRPr="009B38E2">
        <w:rPr>
          <w:rFonts w:cs="David" w:hint="cs"/>
          <w:sz w:val="24"/>
          <w:szCs w:val="24"/>
          <w:rtl/>
        </w:rPr>
        <w:t>החוף</w:t>
      </w:r>
      <w:r w:rsidRPr="009B38E2">
        <w:rPr>
          <w:rFonts w:cs="David"/>
          <w:sz w:val="24"/>
          <w:szCs w:val="24"/>
          <w:rtl/>
        </w:rPr>
        <w:t xml:space="preserve"> </w:t>
      </w:r>
      <w:r w:rsidRPr="009B38E2">
        <w:rPr>
          <w:rFonts w:cs="David" w:hint="cs"/>
          <w:sz w:val="24"/>
          <w:szCs w:val="24"/>
          <w:rtl/>
        </w:rPr>
        <w:t>וכמויות</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חריגות</w:t>
      </w:r>
      <w:r w:rsidRPr="009B38E2">
        <w:rPr>
          <w:rFonts w:cs="David"/>
          <w:sz w:val="24"/>
          <w:szCs w:val="24"/>
          <w:rtl/>
        </w:rPr>
        <w:t xml:space="preserve"> </w:t>
      </w:r>
      <w:r w:rsidRPr="009B38E2">
        <w:rPr>
          <w:rFonts w:cs="David" w:hint="cs"/>
          <w:sz w:val="24"/>
          <w:szCs w:val="24"/>
          <w:rtl/>
        </w:rPr>
        <w:t>נרשמו</w:t>
      </w:r>
      <w:r w:rsidRPr="009B38E2">
        <w:rPr>
          <w:rFonts w:cs="David"/>
          <w:sz w:val="24"/>
          <w:szCs w:val="24"/>
          <w:rtl/>
        </w:rPr>
        <w:t xml:space="preserve"> </w:t>
      </w:r>
      <w:r w:rsidRPr="009B38E2">
        <w:rPr>
          <w:rFonts w:cs="David" w:hint="cs"/>
          <w:sz w:val="24"/>
          <w:szCs w:val="24"/>
          <w:rtl/>
        </w:rPr>
        <w:t>באזורים</w:t>
      </w:r>
      <w:r w:rsidRPr="009B38E2">
        <w:rPr>
          <w:rFonts w:cs="David"/>
          <w:sz w:val="24"/>
          <w:szCs w:val="24"/>
          <w:rtl/>
        </w:rPr>
        <w:t xml:space="preserve"> </w:t>
      </w:r>
      <w:r w:rsidRPr="009B38E2">
        <w:rPr>
          <w:rFonts w:cs="David" w:hint="cs"/>
          <w:sz w:val="24"/>
          <w:szCs w:val="24"/>
          <w:rtl/>
        </w:rPr>
        <w:t>פנימיים</w:t>
      </w:r>
      <w:r w:rsidRPr="009B38E2">
        <w:rPr>
          <w:rFonts w:cs="David"/>
          <w:sz w:val="24"/>
          <w:szCs w:val="24"/>
          <w:rtl/>
        </w:rPr>
        <w:t xml:space="preserve">. </w:t>
      </w:r>
      <w:r w:rsidRPr="009B38E2">
        <w:rPr>
          <w:rFonts w:cs="David" w:hint="cs"/>
          <w:sz w:val="24"/>
          <w:szCs w:val="24"/>
          <w:rtl/>
        </w:rPr>
        <w:t>בגניגר</w:t>
      </w:r>
      <w:r w:rsidRPr="009B38E2">
        <w:rPr>
          <w:rFonts w:cs="David"/>
          <w:sz w:val="24"/>
          <w:szCs w:val="24"/>
          <w:rtl/>
        </w:rPr>
        <w:t xml:space="preserve"> </w:t>
      </w:r>
      <w:r w:rsidRPr="009B38E2">
        <w:rPr>
          <w:rFonts w:cs="David" w:hint="cs"/>
          <w:sz w:val="24"/>
          <w:szCs w:val="24"/>
          <w:rtl/>
        </w:rPr>
        <w:t>שבעמק</w:t>
      </w:r>
      <w:r w:rsidRPr="009B38E2">
        <w:rPr>
          <w:rFonts w:cs="David"/>
          <w:sz w:val="24"/>
          <w:szCs w:val="24"/>
          <w:rtl/>
        </w:rPr>
        <w:t xml:space="preserve"> </w:t>
      </w:r>
      <w:r w:rsidRPr="009B38E2">
        <w:rPr>
          <w:rFonts w:cs="David" w:hint="cs"/>
          <w:sz w:val="24"/>
          <w:szCs w:val="24"/>
          <w:rtl/>
        </w:rPr>
        <w:t>יזרעאל</w:t>
      </w:r>
      <w:r w:rsidRPr="009B38E2">
        <w:rPr>
          <w:rFonts w:cs="David"/>
          <w:sz w:val="24"/>
          <w:szCs w:val="24"/>
          <w:rtl/>
        </w:rPr>
        <w:t xml:space="preserve"> </w:t>
      </w:r>
      <w:r w:rsidRPr="009B38E2">
        <w:rPr>
          <w:rFonts w:cs="David" w:hint="cs"/>
          <w:sz w:val="24"/>
          <w:szCs w:val="24"/>
          <w:rtl/>
        </w:rPr>
        <w:t>ירדו</w:t>
      </w:r>
      <w:r w:rsidRPr="009B38E2">
        <w:rPr>
          <w:rFonts w:cs="David"/>
          <w:sz w:val="24"/>
          <w:szCs w:val="24"/>
          <w:rtl/>
        </w:rPr>
        <w:t xml:space="preserve"> </w:t>
      </w:r>
      <w:r w:rsidRPr="009B38E2">
        <w:rPr>
          <w:rFonts w:cs="David" w:hint="cs"/>
          <w:sz w:val="24"/>
          <w:szCs w:val="24"/>
          <w:rtl/>
        </w:rPr>
        <w:t>בארבעה</w:t>
      </w:r>
      <w:r w:rsidRPr="009B38E2">
        <w:rPr>
          <w:rFonts w:cs="David"/>
          <w:sz w:val="24"/>
          <w:szCs w:val="24"/>
          <w:rtl/>
        </w:rPr>
        <w:t xml:space="preserve"> </w:t>
      </w:r>
      <w:r w:rsidRPr="009B38E2">
        <w:rPr>
          <w:rFonts w:cs="David" w:hint="cs"/>
          <w:sz w:val="24"/>
          <w:szCs w:val="24"/>
          <w:rtl/>
        </w:rPr>
        <w:t>ימים</w:t>
      </w:r>
      <w:r w:rsidRPr="009B38E2">
        <w:rPr>
          <w:rFonts w:cs="David"/>
          <w:sz w:val="24"/>
          <w:szCs w:val="24"/>
          <w:rtl/>
        </w:rPr>
        <w:t xml:space="preserve"> 333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כאשר</w:t>
      </w:r>
      <w:r w:rsidRPr="009B38E2">
        <w:rPr>
          <w:rFonts w:cs="David"/>
          <w:sz w:val="24"/>
          <w:szCs w:val="24"/>
          <w:rtl/>
        </w:rPr>
        <w:t xml:space="preserve"> </w:t>
      </w:r>
      <w:r w:rsidRPr="009B38E2">
        <w:rPr>
          <w:rFonts w:cs="David" w:hint="cs"/>
          <w:sz w:val="24"/>
          <w:szCs w:val="24"/>
          <w:rtl/>
        </w:rPr>
        <w:t>ב</w:t>
      </w:r>
      <w:r w:rsidRPr="009B38E2">
        <w:rPr>
          <w:rFonts w:cs="David"/>
          <w:sz w:val="24"/>
          <w:szCs w:val="24"/>
          <w:rtl/>
        </w:rPr>
        <w:t>-</w:t>
      </w:r>
      <w:r>
        <w:rPr>
          <w:rFonts w:cs="David" w:hint="cs"/>
          <w:sz w:val="24"/>
          <w:szCs w:val="24"/>
          <w:rtl/>
        </w:rPr>
        <w:t xml:space="preserve"> </w:t>
      </w:r>
      <w:r w:rsidRPr="009B38E2">
        <w:rPr>
          <w:rFonts w:cs="David"/>
          <w:sz w:val="24"/>
          <w:szCs w:val="24"/>
          <w:rtl/>
        </w:rPr>
        <w:t xml:space="preserve">22.11 </w:t>
      </w:r>
      <w:r w:rsidRPr="009B38E2">
        <w:rPr>
          <w:rFonts w:cs="David" w:hint="cs"/>
          <w:sz w:val="24"/>
          <w:szCs w:val="24"/>
          <w:rtl/>
        </w:rPr>
        <w:t>נקבע</w:t>
      </w:r>
      <w:r w:rsidRPr="009B38E2">
        <w:rPr>
          <w:rFonts w:cs="David"/>
          <w:sz w:val="24"/>
          <w:szCs w:val="24"/>
          <w:rtl/>
        </w:rPr>
        <w:t xml:space="preserve"> </w:t>
      </w:r>
      <w:r w:rsidRPr="009B38E2">
        <w:rPr>
          <w:rFonts w:cs="David" w:hint="cs"/>
          <w:sz w:val="24"/>
          <w:szCs w:val="24"/>
          <w:rtl/>
        </w:rPr>
        <w:t>שיא</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יומי</w:t>
      </w:r>
      <w:r w:rsidRPr="009B38E2">
        <w:rPr>
          <w:rFonts w:cs="David"/>
          <w:sz w:val="24"/>
          <w:szCs w:val="24"/>
          <w:rtl/>
        </w:rPr>
        <w:t xml:space="preserve"> </w:t>
      </w:r>
      <w:r w:rsidRPr="009B38E2">
        <w:rPr>
          <w:rFonts w:cs="David" w:hint="cs"/>
          <w:sz w:val="24"/>
          <w:szCs w:val="24"/>
          <w:rtl/>
        </w:rPr>
        <w:t>בתחנה</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114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וכעבור</w:t>
      </w:r>
      <w:r w:rsidRPr="009B38E2">
        <w:rPr>
          <w:rFonts w:cs="David"/>
          <w:sz w:val="24"/>
          <w:szCs w:val="24"/>
          <w:rtl/>
        </w:rPr>
        <w:t xml:space="preserve"> </w:t>
      </w:r>
      <w:r w:rsidRPr="009B38E2">
        <w:rPr>
          <w:rFonts w:cs="David" w:hint="cs"/>
          <w:sz w:val="24"/>
          <w:szCs w:val="24"/>
          <w:rtl/>
        </w:rPr>
        <w:t>יומיים</w:t>
      </w:r>
      <w:r w:rsidRPr="009B38E2">
        <w:rPr>
          <w:rFonts w:cs="David"/>
          <w:sz w:val="24"/>
          <w:szCs w:val="24"/>
          <w:rtl/>
        </w:rPr>
        <w:t xml:space="preserve"> </w:t>
      </w:r>
      <w:r w:rsidRPr="009B38E2">
        <w:rPr>
          <w:rFonts w:cs="David" w:hint="cs"/>
          <w:sz w:val="24"/>
          <w:szCs w:val="24"/>
          <w:rtl/>
        </w:rPr>
        <w:t>נשבר</w:t>
      </w:r>
      <w:r w:rsidRPr="009B38E2">
        <w:rPr>
          <w:rFonts w:cs="David"/>
          <w:sz w:val="24"/>
          <w:szCs w:val="24"/>
          <w:rtl/>
        </w:rPr>
        <w:t xml:space="preserve"> </w:t>
      </w:r>
      <w:r w:rsidRPr="009B38E2">
        <w:rPr>
          <w:rFonts w:cs="David" w:hint="cs"/>
          <w:sz w:val="24"/>
          <w:szCs w:val="24"/>
          <w:rtl/>
        </w:rPr>
        <w:t>השיא</w:t>
      </w:r>
      <w:r w:rsidRPr="009B38E2">
        <w:rPr>
          <w:rFonts w:cs="David"/>
          <w:sz w:val="24"/>
          <w:szCs w:val="24"/>
          <w:rtl/>
        </w:rPr>
        <w:t xml:space="preserve"> </w:t>
      </w:r>
      <w:r w:rsidRPr="009B38E2">
        <w:rPr>
          <w:rFonts w:cs="David" w:hint="cs"/>
          <w:sz w:val="24"/>
          <w:szCs w:val="24"/>
          <w:rtl/>
        </w:rPr>
        <w:t>הטרי</w:t>
      </w:r>
      <w:r w:rsidRPr="009B38E2">
        <w:rPr>
          <w:rFonts w:cs="David"/>
          <w:sz w:val="24"/>
          <w:szCs w:val="24"/>
          <w:rtl/>
        </w:rPr>
        <w:t xml:space="preserve"> </w:t>
      </w:r>
      <w:r w:rsidRPr="009B38E2">
        <w:rPr>
          <w:rFonts w:cs="David" w:hint="cs"/>
          <w:sz w:val="24"/>
          <w:szCs w:val="24"/>
          <w:rtl/>
        </w:rPr>
        <w:t>ונקבע</w:t>
      </w:r>
      <w:r w:rsidRPr="009B38E2">
        <w:rPr>
          <w:rFonts w:cs="David"/>
          <w:sz w:val="24"/>
          <w:szCs w:val="24"/>
          <w:rtl/>
        </w:rPr>
        <w:t xml:space="preserve"> </w:t>
      </w:r>
      <w:r w:rsidRPr="009B38E2">
        <w:rPr>
          <w:rFonts w:cs="David" w:hint="cs"/>
          <w:sz w:val="24"/>
          <w:szCs w:val="24"/>
          <w:rtl/>
        </w:rPr>
        <w:t>שיא</w:t>
      </w:r>
      <w:r w:rsidRPr="009B38E2">
        <w:rPr>
          <w:rFonts w:cs="David"/>
          <w:sz w:val="24"/>
          <w:szCs w:val="24"/>
          <w:rtl/>
        </w:rPr>
        <w:t xml:space="preserve"> </w:t>
      </w:r>
      <w:r w:rsidRPr="009B38E2">
        <w:rPr>
          <w:rFonts w:cs="David" w:hint="cs"/>
          <w:sz w:val="24"/>
          <w:szCs w:val="24"/>
          <w:rtl/>
        </w:rPr>
        <w:t>חדש</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116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שני</w:t>
      </w:r>
      <w:r w:rsidRPr="009B38E2">
        <w:rPr>
          <w:rFonts w:cs="David"/>
          <w:sz w:val="24"/>
          <w:szCs w:val="24"/>
          <w:rtl/>
        </w:rPr>
        <w:t xml:space="preserve"> </w:t>
      </w:r>
      <w:r w:rsidRPr="009B38E2">
        <w:rPr>
          <w:rFonts w:cs="David" w:hint="cs"/>
          <w:sz w:val="24"/>
          <w:szCs w:val="24"/>
          <w:rtl/>
        </w:rPr>
        <w:t>ערכים</w:t>
      </w:r>
      <w:r w:rsidRPr="009B38E2">
        <w:rPr>
          <w:rFonts w:cs="David"/>
          <w:sz w:val="24"/>
          <w:szCs w:val="24"/>
          <w:rtl/>
        </w:rPr>
        <w:t xml:space="preserve"> </w:t>
      </w:r>
      <w:r w:rsidRPr="009B38E2">
        <w:rPr>
          <w:rFonts w:cs="David" w:hint="cs"/>
          <w:sz w:val="24"/>
          <w:szCs w:val="24"/>
          <w:rtl/>
        </w:rPr>
        <w:t>אלה</w:t>
      </w:r>
      <w:r w:rsidRPr="009B38E2">
        <w:rPr>
          <w:rFonts w:cs="David"/>
          <w:sz w:val="24"/>
          <w:szCs w:val="24"/>
          <w:rtl/>
        </w:rPr>
        <w:t xml:space="preserve"> </w:t>
      </w:r>
      <w:r w:rsidRPr="009B38E2">
        <w:rPr>
          <w:rFonts w:cs="David" w:hint="cs"/>
          <w:sz w:val="24"/>
          <w:szCs w:val="24"/>
          <w:rtl/>
        </w:rPr>
        <w:t>עדיין</w:t>
      </w:r>
      <w:r w:rsidRPr="009B38E2">
        <w:rPr>
          <w:rFonts w:cs="David"/>
          <w:sz w:val="24"/>
          <w:szCs w:val="24"/>
          <w:rtl/>
        </w:rPr>
        <w:t xml:space="preserve"> </w:t>
      </w:r>
      <w:r w:rsidRPr="009B38E2">
        <w:rPr>
          <w:rFonts w:cs="David" w:hint="cs"/>
          <w:sz w:val="24"/>
          <w:szCs w:val="24"/>
          <w:rtl/>
        </w:rPr>
        <w:t>מחזיקים</w:t>
      </w:r>
      <w:r w:rsidRPr="009B38E2">
        <w:rPr>
          <w:rFonts w:cs="David"/>
          <w:sz w:val="24"/>
          <w:szCs w:val="24"/>
          <w:rtl/>
        </w:rPr>
        <w:t xml:space="preserve"> </w:t>
      </w:r>
      <w:r w:rsidRPr="009B38E2">
        <w:rPr>
          <w:rFonts w:cs="David" w:hint="cs"/>
          <w:sz w:val="24"/>
          <w:szCs w:val="24"/>
          <w:rtl/>
        </w:rPr>
        <w:t>במקומות</w:t>
      </w:r>
      <w:r w:rsidRPr="009B38E2">
        <w:rPr>
          <w:rFonts w:cs="David"/>
          <w:sz w:val="24"/>
          <w:szCs w:val="24"/>
          <w:rtl/>
        </w:rPr>
        <w:t xml:space="preserve"> 1 </w:t>
      </w:r>
      <w:r w:rsidRPr="009B38E2">
        <w:rPr>
          <w:rFonts w:cs="David" w:hint="cs"/>
          <w:sz w:val="24"/>
          <w:szCs w:val="24"/>
          <w:rtl/>
        </w:rPr>
        <w:t>ו</w:t>
      </w:r>
      <w:r w:rsidRPr="009B38E2">
        <w:rPr>
          <w:rFonts w:cs="David"/>
          <w:sz w:val="24"/>
          <w:szCs w:val="24"/>
          <w:rtl/>
        </w:rPr>
        <w:t xml:space="preserve">-2 </w:t>
      </w:r>
      <w:r w:rsidRPr="009B38E2">
        <w:rPr>
          <w:rFonts w:cs="David" w:hint="cs"/>
          <w:sz w:val="24"/>
          <w:szCs w:val="24"/>
          <w:rtl/>
        </w:rPr>
        <w:t>בסדרת</w:t>
      </w:r>
      <w:r w:rsidRPr="009B38E2">
        <w:rPr>
          <w:rFonts w:cs="David"/>
          <w:sz w:val="24"/>
          <w:szCs w:val="24"/>
          <w:rtl/>
        </w:rPr>
        <w:t xml:space="preserve"> </w:t>
      </w:r>
      <w:r w:rsidRPr="009B38E2">
        <w:rPr>
          <w:rFonts w:cs="David" w:hint="cs"/>
          <w:sz w:val="24"/>
          <w:szCs w:val="24"/>
          <w:rtl/>
        </w:rPr>
        <w:t>הנתונים</w:t>
      </w:r>
      <w:r w:rsidRPr="009B38E2">
        <w:rPr>
          <w:rFonts w:cs="David"/>
          <w:sz w:val="24"/>
          <w:szCs w:val="24"/>
          <w:rtl/>
        </w:rPr>
        <w:t xml:space="preserve"> </w:t>
      </w:r>
      <w:r w:rsidRPr="009B38E2">
        <w:rPr>
          <w:rFonts w:cs="David" w:hint="cs"/>
          <w:sz w:val="24"/>
          <w:szCs w:val="24"/>
          <w:rtl/>
        </w:rPr>
        <w:t>הארוכה</w:t>
      </w:r>
      <w:r w:rsidRPr="009B38E2">
        <w:rPr>
          <w:rFonts w:cs="David"/>
          <w:sz w:val="24"/>
          <w:szCs w:val="24"/>
          <w:rtl/>
        </w:rPr>
        <w:t xml:space="preserve"> </w:t>
      </w:r>
      <w:r>
        <w:rPr>
          <w:rFonts w:cs="David" w:hint="cs"/>
          <w:sz w:val="24"/>
          <w:szCs w:val="24"/>
          <w:rtl/>
        </w:rPr>
        <w:t xml:space="preserve">בקיבוץ זה, בו מתקיימות מדידות גשם מאז עונת 1926/7 ועד היום.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מעט</w:t>
      </w:r>
      <w:r w:rsidRPr="009B38E2">
        <w:rPr>
          <w:rFonts w:cs="David"/>
          <w:sz w:val="24"/>
          <w:szCs w:val="24"/>
          <w:rtl/>
        </w:rPr>
        <w:t xml:space="preserve"> </w:t>
      </w:r>
      <w:r w:rsidRPr="009B38E2">
        <w:rPr>
          <w:rFonts w:cs="David" w:hint="cs"/>
          <w:sz w:val="24"/>
          <w:szCs w:val="24"/>
          <w:rtl/>
        </w:rPr>
        <w:t>פחות</w:t>
      </w:r>
      <w:r w:rsidRPr="009B38E2">
        <w:rPr>
          <w:rFonts w:cs="David"/>
          <w:sz w:val="24"/>
          <w:szCs w:val="24"/>
          <w:rtl/>
        </w:rPr>
        <w:t xml:space="preserve"> </w:t>
      </w:r>
      <w:r w:rsidRPr="009B38E2">
        <w:rPr>
          <w:rFonts w:cs="David" w:hint="cs"/>
          <w:sz w:val="24"/>
          <w:szCs w:val="24"/>
          <w:rtl/>
        </w:rPr>
        <w:t>חריגות</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250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בארבעה</w:t>
      </w:r>
      <w:r w:rsidRPr="009B38E2">
        <w:rPr>
          <w:rFonts w:cs="David"/>
          <w:sz w:val="24"/>
          <w:szCs w:val="24"/>
          <w:rtl/>
        </w:rPr>
        <w:t xml:space="preserve"> </w:t>
      </w:r>
      <w:r w:rsidRPr="009B38E2">
        <w:rPr>
          <w:rFonts w:cs="David" w:hint="cs"/>
          <w:sz w:val="24"/>
          <w:szCs w:val="24"/>
          <w:rtl/>
        </w:rPr>
        <w:t>ימים</w:t>
      </w:r>
      <w:r w:rsidRPr="009B38E2">
        <w:rPr>
          <w:rFonts w:cs="David"/>
          <w:sz w:val="24"/>
          <w:szCs w:val="24"/>
          <w:rtl/>
        </w:rPr>
        <w:t xml:space="preserve"> </w:t>
      </w:r>
      <w:r w:rsidRPr="009B38E2">
        <w:rPr>
          <w:rFonts w:cs="David" w:hint="cs"/>
          <w:sz w:val="24"/>
          <w:szCs w:val="24"/>
          <w:rtl/>
        </w:rPr>
        <w:t>נרשמו</w:t>
      </w:r>
      <w:r w:rsidRPr="009B38E2">
        <w:rPr>
          <w:rFonts w:cs="David"/>
          <w:sz w:val="24"/>
          <w:szCs w:val="24"/>
          <w:rtl/>
        </w:rPr>
        <w:t xml:space="preserve"> </w:t>
      </w:r>
      <w:r w:rsidRPr="009B38E2">
        <w:rPr>
          <w:rFonts w:cs="David" w:hint="cs"/>
          <w:sz w:val="24"/>
          <w:szCs w:val="24"/>
          <w:rtl/>
        </w:rPr>
        <w:t>בנצרת</w:t>
      </w:r>
      <w:r w:rsidRPr="009B38E2">
        <w:rPr>
          <w:rFonts w:cs="David"/>
          <w:sz w:val="24"/>
          <w:szCs w:val="24"/>
          <w:rtl/>
        </w:rPr>
        <w:t xml:space="preserve"> </w:t>
      </w:r>
      <w:r w:rsidRPr="009B38E2">
        <w:rPr>
          <w:rFonts w:cs="David" w:hint="cs"/>
          <w:sz w:val="24"/>
          <w:szCs w:val="24"/>
          <w:rtl/>
        </w:rPr>
        <w:t>ועפולה</w:t>
      </w:r>
      <w:r w:rsidRPr="009B38E2">
        <w:rPr>
          <w:rFonts w:cs="David"/>
          <w:sz w:val="24"/>
          <w:szCs w:val="24"/>
          <w:rtl/>
        </w:rPr>
        <w:t xml:space="preserve">.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למעלה</w:t>
      </w:r>
      <w:r w:rsidRPr="009B38E2">
        <w:rPr>
          <w:rFonts w:cs="David"/>
          <w:sz w:val="24"/>
          <w:szCs w:val="24"/>
          <w:rtl/>
        </w:rPr>
        <w:t xml:space="preserve"> </w:t>
      </w:r>
      <w:r w:rsidRPr="009B38E2">
        <w:rPr>
          <w:rFonts w:cs="David" w:hint="cs"/>
          <w:sz w:val="24"/>
          <w:szCs w:val="24"/>
          <w:rtl/>
        </w:rPr>
        <w:t>מ</w:t>
      </w:r>
      <w:r w:rsidRPr="009B38E2">
        <w:rPr>
          <w:rFonts w:cs="David"/>
          <w:sz w:val="24"/>
          <w:szCs w:val="24"/>
          <w:rtl/>
        </w:rPr>
        <w:t>-</w:t>
      </w:r>
      <w:r>
        <w:rPr>
          <w:rFonts w:cs="David" w:hint="cs"/>
          <w:sz w:val="24"/>
          <w:szCs w:val="24"/>
          <w:rtl/>
        </w:rPr>
        <w:t xml:space="preserve"> </w:t>
      </w:r>
      <w:r w:rsidRPr="009B38E2">
        <w:rPr>
          <w:rFonts w:cs="David"/>
          <w:sz w:val="24"/>
          <w:szCs w:val="24"/>
          <w:rtl/>
        </w:rPr>
        <w:t xml:space="preserve">100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ביום</w:t>
      </w:r>
      <w:r w:rsidRPr="009B38E2">
        <w:rPr>
          <w:rFonts w:cs="David"/>
          <w:sz w:val="24"/>
          <w:szCs w:val="24"/>
          <w:rtl/>
        </w:rPr>
        <w:t xml:space="preserve"> </w:t>
      </w:r>
      <w:r w:rsidRPr="009B38E2">
        <w:rPr>
          <w:rFonts w:cs="David" w:hint="cs"/>
          <w:sz w:val="24"/>
          <w:szCs w:val="24"/>
          <w:rtl/>
        </w:rPr>
        <w:t>ו</w:t>
      </w:r>
      <w:r w:rsidRPr="009B38E2">
        <w:rPr>
          <w:rFonts w:cs="David"/>
          <w:sz w:val="24"/>
          <w:szCs w:val="24"/>
          <w:rtl/>
        </w:rPr>
        <w:t>-</w:t>
      </w:r>
      <w:r>
        <w:rPr>
          <w:rFonts w:cs="David" w:hint="cs"/>
          <w:sz w:val="24"/>
          <w:szCs w:val="24"/>
          <w:rtl/>
        </w:rPr>
        <w:t xml:space="preserve"> </w:t>
      </w:r>
      <w:r w:rsidRPr="009B38E2">
        <w:rPr>
          <w:rFonts w:cs="David"/>
          <w:sz w:val="24"/>
          <w:szCs w:val="24"/>
          <w:rtl/>
        </w:rPr>
        <w:t xml:space="preserve">200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בארבעה</w:t>
      </w:r>
      <w:r w:rsidRPr="009B38E2">
        <w:rPr>
          <w:rFonts w:cs="David"/>
          <w:sz w:val="24"/>
          <w:szCs w:val="24"/>
          <w:rtl/>
        </w:rPr>
        <w:t xml:space="preserve"> </w:t>
      </w:r>
      <w:r w:rsidRPr="009B38E2">
        <w:rPr>
          <w:rFonts w:cs="David" w:hint="cs"/>
          <w:sz w:val="24"/>
          <w:szCs w:val="24"/>
          <w:rtl/>
        </w:rPr>
        <w:t>ימים</w:t>
      </w:r>
      <w:r w:rsidRPr="009B38E2">
        <w:rPr>
          <w:rFonts w:cs="David"/>
          <w:sz w:val="24"/>
          <w:szCs w:val="24"/>
          <w:rtl/>
        </w:rPr>
        <w:t xml:space="preserve"> </w:t>
      </w:r>
      <w:r w:rsidRPr="009B38E2">
        <w:rPr>
          <w:rFonts w:cs="David" w:hint="cs"/>
          <w:sz w:val="24"/>
          <w:szCs w:val="24"/>
          <w:rtl/>
        </w:rPr>
        <w:t>נרשמו</w:t>
      </w:r>
      <w:r w:rsidRPr="009B38E2">
        <w:rPr>
          <w:rFonts w:cs="David"/>
          <w:sz w:val="24"/>
          <w:szCs w:val="24"/>
          <w:rtl/>
        </w:rPr>
        <w:t xml:space="preserve"> </w:t>
      </w:r>
      <w:r w:rsidRPr="009B38E2">
        <w:rPr>
          <w:rFonts w:cs="David" w:hint="cs"/>
          <w:sz w:val="24"/>
          <w:szCs w:val="24"/>
          <w:rtl/>
        </w:rPr>
        <w:t>גם</w:t>
      </w:r>
      <w:r w:rsidRPr="009B38E2">
        <w:rPr>
          <w:rFonts w:cs="David"/>
          <w:sz w:val="24"/>
          <w:szCs w:val="24"/>
          <w:rtl/>
        </w:rPr>
        <w:t xml:space="preserve"> </w:t>
      </w:r>
      <w:r w:rsidRPr="009B38E2">
        <w:rPr>
          <w:rFonts w:cs="David" w:hint="cs"/>
          <w:sz w:val="24"/>
          <w:szCs w:val="24"/>
          <w:rtl/>
        </w:rPr>
        <w:t>ברמאללה</w:t>
      </w:r>
      <w:r w:rsidRPr="009B38E2">
        <w:rPr>
          <w:rFonts w:cs="David"/>
          <w:sz w:val="24"/>
          <w:szCs w:val="24"/>
          <w:rtl/>
        </w:rPr>
        <w:t xml:space="preserve"> </w:t>
      </w:r>
      <w:r w:rsidRPr="009B38E2">
        <w:rPr>
          <w:rFonts w:cs="David" w:hint="cs"/>
          <w:sz w:val="24"/>
          <w:szCs w:val="24"/>
          <w:rtl/>
        </w:rPr>
        <w:t>ובקרית</w:t>
      </w:r>
      <w:r w:rsidRPr="009B38E2">
        <w:rPr>
          <w:rFonts w:cs="David"/>
          <w:sz w:val="24"/>
          <w:szCs w:val="24"/>
          <w:rtl/>
        </w:rPr>
        <w:t xml:space="preserve"> </w:t>
      </w:r>
      <w:r w:rsidRPr="009B38E2">
        <w:rPr>
          <w:rFonts w:cs="David" w:hint="cs"/>
          <w:sz w:val="24"/>
          <w:szCs w:val="24"/>
          <w:rtl/>
        </w:rPr>
        <w:t>ענבים</w:t>
      </w:r>
      <w:r w:rsidRPr="009B38E2">
        <w:rPr>
          <w:rFonts w:cs="David"/>
          <w:sz w:val="24"/>
          <w:szCs w:val="24"/>
          <w:rtl/>
        </w:rPr>
        <w:t xml:space="preserve">. </w:t>
      </w:r>
      <w:r w:rsidRPr="009B38E2">
        <w:rPr>
          <w:rFonts w:cs="David" w:hint="cs"/>
          <w:sz w:val="24"/>
          <w:szCs w:val="24"/>
          <w:rtl/>
        </w:rPr>
        <w:t>הגשמים</w:t>
      </w:r>
      <w:r w:rsidRPr="009B38E2">
        <w:rPr>
          <w:rFonts w:cs="David"/>
          <w:sz w:val="24"/>
          <w:szCs w:val="24"/>
          <w:rtl/>
        </w:rPr>
        <w:t xml:space="preserve"> </w:t>
      </w:r>
      <w:r w:rsidRPr="009B38E2">
        <w:rPr>
          <w:rFonts w:cs="David" w:hint="cs"/>
          <w:sz w:val="24"/>
          <w:szCs w:val="24"/>
          <w:rtl/>
        </w:rPr>
        <w:t>העזים</w:t>
      </w:r>
      <w:r w:rsidRPr="009B38E2">
        <w:rPr>
          <w:rFonts w:cs="David"/>
          <w:sz w:val="24"/>
          <w:szCs w:val="24"/>
          <w:rtl/>
        </w:rPr>
        <w:t xml:space="preserve"> </w:t>
      </w:r>
      <w:r w:rsidRPr="009B38E2">
        <w:rPr>
          <w:rFonts w:cs="David" w:hint="cs"/>
          <w:sz w:val="24"/>
          <w:szCs w:val="24"/>
          <w:rtl/>
        </w:rPr>
        <w:t>גרמו</w:t>
      </w:r>
      <w:r w:rsidRPr="009B38E2">
        <w:rPr>
          <w:rFonts w:cs="David"/>
          <w:sz w:val="24"/>
          <w:szCs w:val="24"/>
          <w:rtl/>
        </w:rPr>
        <w:t xml:space="preserve"> </w:t>
      </w:r>
      <w:r>
        <w:rPr>
          <w:rFonts w:cs="David" w:hint="cs"/>
          <w:sz w:val="24"/>
          <w:szCs w:val="24"/>
          <w:rtl/>
        </w:rPr>
        <w:t>ל</w:t>
      </w:r>
      <w:r w:rsidRPr="009B38E2">
        <w:rPr>
          <w:rFonts w:cs="David" w:hint="cs"/>
          <w:sz w:val="24"/>
          <w:szCs w:val="24"/>
          <w:rtl/>
        </w:rPr>
        <w:t>סחיפת</w:t>
      </w:r>
      <w:r w:rsidRPr="009B38E2">
        <w:rPr>
          <w:rFonts w:cs="David"/>
          <w:sz w:val="24"/>
          <w:szCs w:val="24"/>
          <w:rtl/>
        </w:rPr>
        <w:t xml:space="preserve"> </w:t>
      </w:r>
      <w:r w:rsidRPr="009B38E2">
        <w:rPr>
          <w:rFonts w:cs="David" w:hint="cs"/>
          <w:sz w:val="24"/>
          <w:szCs w:val="24"/>
          <w:rtl/>
        </w:rPr>
        <w:t>קרקע</w:t>
      </w:r>
      <w:r w:rsidRPr="009B38E2">
        <w:rPr>
          <w:rFonts w:cs="David"/>
          <w:sz w:val="24"/>
          <w:szCs w:val="24"/>
          <w:rtl/>
        </w:rPr>
        <w:t xml:space="preserve"> </w:t>
      </w:r>
      <w:r w:rsidRPr="009B38E2">
        <w:rPr>
          <w:rFonts w:cs="David" w:hint="cs"/>
          <w:sz w:val="24"/>
          <w:szCs w:val="24"/>
          <w:rtl/>
        </w:rPr>
        <w:t>באזורים</w:t>
      </w:r>
      <w:r w:rsidRPr="009B38E2">
        <w:rPr>
          <w:rFonts w:cs="David"/>
          <w:sz w:val="24"/>
          <w:szCs w:val="24"/>
          <w:rtl/>
        </w:rPr>
        <w:t xml:space="preserve"> </w:t>
      </w:r>
      <w:r w:rsidRPr="009B38E2">
        <w:rPr>
          <w:rFonts w:cs="David" w:hint="cs"/>
          <w:sz w:val="24"/>
          <w:szCs w:val="24"/>
          <w:rtl/>
        </w:rPr>
        <w:t>שונים</w:t>
      </w:r>
      <w:r w:rsidRPr="009B38E2">
        <w:rPr>
          <w:rFonts w:cs="David"/>
          <w:sz w:val="24"/>
          <w:szCs w:val="24"/>
          <w:rtl/>
        </w:rPr>
        <w:t xml:space="preserve"> </w:t>
      </w:r>
      <w:r w:rsidRPr="009B38E2">
        <w:rPr>
          <w:rFonts w:cs="David" w:hint="cs"/>
          <w:sz w:val="24"/>
          <w:szCs w:val="24"/>
          <w:rtl/>
        </w:rPr>
        <w:t>בארץ</w:t>
      </w:r>
      <w:r w:rsidRPr="009B38E2">
        <w:rPr>
          <w:rFonts w:cs="David"/>
          <w:sz w:val="24"/>
          <w:szCs w:val="24"/>
          <w:rtl/>
        </w:rPr>
        <w:t xml:space="preserve"> </w:t>
      </w:r>
      <w:r w:rsidRPr="009B38E2">
        <w:rPr>
          <w:rFonts w:cs="David" w:hint="cs"/>
          <w:sz w:val="24"/>
          <w:szCs w:val="24"/>
          <w:rtl/>
        </w:rPr>
        <w:t>ובפרט</w:t>
      </w:r>
      <w:r w:rsidRPr="009B38E2">
        <w:rPr>
          <w:rFonts w:cs="David"/>
          <w:sz w:val="24"/>
          <w:szCs w:val="24"/>
          <w:rtl/>
        </w:rPr>
        <w:t xml:space="preserve"> </w:t>
      </w:r>
      <w:r w:rsidRPr="009B38E2">
        <w:rPr>
          <w:rFonts w:cs="David" w:hint="cs"/>
          <w:sz w:val="24"/>
          <w:szCs w:val="24"/>
          <w:rtl/>
        </w:rPr>
        <w:t>בעמק</w:t>
      </w:r>
      <w:r w:rsidRPr="009B38E2">
        <w:rPr>
          <w:rFonts w:cs="David"/>
          <w:sz w:val="24"/>
          <w:szCs w:val="24"/>
          <w:rtl/>
        </w:rPr>
        <w:t xml:space="preserve"> </w:t>
      </w:r>
      <w:r w:rsidRPr="009B38E2">
        <w:rPr>
          <w:rFonts w:cs="David" w:hint="cs"/>
          <w:sz w:val="24"/>
          <w:szCs w:val="24"/>
          <w:rtl/>
        </w:rPr>
        <w:t>יזרעאל</w:t>
      </w:r>
      <w:r w:rsidRPr="009B38E2">
        <w:rPr>
          <w:rFonts w:cs="David"/>
          <w:sz w:val="24"/>
          <w:szCs w:val="24"/>
          <w:rtl/>
        </w:rPr>
        <w:t xml:space="preserve"> </w:t>
      </w:r>
      <w:r w:rsidRPr="009B38E2">
        <w:rPr>
          <w:rFonts w:cs="David" w:hint="cs"/>
          <w:sz w:val="24"/>
          <w:szCs w:val="24"/>
          <w:rtl/>
        </w:rPr>
        <w:t>המרכזי</w:t>
      </w:r>
      <w:r w:rsidRPr="009B38E2">
        <w:rPr>
          <w:rStyle w:val="a5"/>
          <w:rFonts w:cs="David"/>
          <w:sz w:val="24"/>
          <w:szCs w:val="24"/>
          <w:rtl/>
        </w:rPr>
        <w:endnoteReference w:id="151"/>
      </w:r>
      <w:r>
        <w:rPr>
          <w:rFonts w:cs="David" w:hint="cs"/>
          <w:sz w:val="24"/>
          <w:szCs w:val="24"/>
          <w:rtl/>
        </w:rPr>
        <w:t xml:space="preserve"> ו</w:t>
      </w:r>
      <w:r w:rsidRPr="009B38E2">
        <w:rPr>
          <w:rFonts w:cs="David" w:hint="cs"/>
          <w:sz w:val="24"/>
          <w:szCs w:val="24"/>
          <w:rtl/>
        </w:rPr>
        <w:t>להצפות קשות באזור תל אביב</w:t>
      </w:r>
      <w:r w:rsidRPr="009B38E2">
        <w:rPr>
          <w:rStyle w:val="a5"/>
          <w:rFonts w:cs="David"/>
          <w:sz w:val="24"/>
          <w:szCs w:val="24"/>
          <w:rtl/>
        </w:rPr>
        <w:endnoteReference w:id="152"/>
      </w:r>
      <w:r w:rsidRPr="009B38E2">
        <w:rPr>
          <w:rFonts w:cs="David"/>
          <w:sz w:val="24"/>
          <w:szCs w:val="24"/>
          <w:rtl/>
        </w:rPr>
        <w:t xml:space="preserve">. </w:t>
      </w:r>
      <w:r w:rsidRPr="009B38E2">
        <w:rPr>
          <w:rFonts w:cs="David" w:hint="cs"/>
          <w:sz w:val="24"/>
          <w:szCs w:val="24"/>
          <w:rtl/>
        </w:rPr>
        <w:t>ב</w:t>
      </w:r>
      <w:r>
        <w:rPr>
          <w:rFonts w:cs="David" w:hint="cs"/>
          <w:sz w:val="24"/>
          <w:szCs w:val="24"/>
          <w:rtl/>
        </w:rPr>
        <w:t>צפת וב</w:t>
      </w:r>
      <w:r w:rsidRPr="009B38E2">
        <w:rPr>
          <w:rFonts w:cs="David" w:hint="cs"/>
          <w:sz w:val="24"/>
          <w:szCs w:val="24"/>
          <w:rtl/>
        </w:rPr>
        <w:t>תל</w:t>
      </w:r>
      <w:r w:rsidRPr="009B38E2">
        <w:rPr>
          <w:rFonts w:cs="David"/>
          <w:sz w:val="24"/>
          <w:szCs w:val="24"/>
          <w:rtl/>
        </w:rPr>
        <w:t xml:space="preserve"> </w:t>
      </w:r>
      <w:r w:rsidRPr="009B38E2">
        <w:rPr>
          <w:rFonts w:cs="David" w:hint="cs"/>
          <w:sz w:val="24"/>
          <w:szCs w:val="24"/>
          <w:rtl/>
        </w:rPr>
        <w:t>אביב</w:t>
      </w:r>
      <w:r w:rsidRPr="009B38E2">
        <w:rPr>
          <w:rFonts w:cs="David"/>
          <w:sz w:val="24"/>
          <w:szCs w:val="24"/>
          <w:rtl/>
        </w:rPr>
        <w:t xml:space="preserve"> </w:t>
      </w:r>
      <w:r w:rsidRPr="009B38E2">
        <w:rPr>
          <w:rFonts w:cs="David" w:hint="cs"/>
          <w:sz w:val="24"/>
          <w:szCs w:val="24"/>
          <w:rtl/>
        </w:rPr>
        <w:t>נהרגו</w:t>
      </w:r>
      <w:r w:rsidRPr="009B38E2">
        <w:rPr>
          <w:rFonts w:cs="David"/>
          <w:sz w:val="24"/>
          <w:szCs w:val="24"/>
          <w:rtl/>
        </w:rPr>
        <w:t xml:space="preserve"> </w:t>
      </w:r>
      <w:r w:rsidRPr="009B38E2">
        <w:rPr>
          <w:rFonts w:cs="David" w:hint="cs"/>
          <w:sz w:val="24"/>
          <w:szCs w:val="24"/>
          <w:rtl/>
        </w:rPr>
        <w:t>שני</w:t>
      </w:r>
      <w:r w:rsidRPr="009B38E2">
        <w:rPr>
          <w:rFonts w:cs="David"/>
          <w:sz w:val="24"/>
          <w:szCs w:val="24"/>
          <w:rtl/>
        </w:rPr>
        <w:t xml:space="preserve"> </w:t>
      </w:r>
      <w:r w:rsidRPr="009B38E2">
        <w:rPr>
          <w:rFonts w:cs="David" w:hint="cs"/>
          <w:sz w:val="24"/>
          <w:szCs w:val="24"/>
          <w:rtl/>
        </w:rPr>
        <w:t>אנשים</w:t>
      </w:r>
      <w:r w:rsidRPr="009B38E2">
        <w:rPr>
          <w:rFonts w:cs="David"/>
          <w:sz w:val="24"/>
          <w:szCs w:val="24"/>
          <w:rtl/>
        </w:rPr>
        <w:t xml:space="preserve"> </w:t>
      </w:r>
      <w:r w:rsidRPr="009B38E2">
        <w:rPr>
          <w:rFonts w:cs="David" w:hint="cs"/>
          <w:sz w:val="24"/>
          <w:szCs w:val="24"/>
          <w:rtl/>
        </w:rPr>
        <w:t>כתוצאה</w:t>
      </w:r>
      <w:r w:rsidRPr="009B38E2">
        <w:rPr>
          <w:rFonts w:cs="David"/>
          <w:sz w:val="24"/>
          <w:szCs w:val="24"/>
          <w:rtl/>
        </w:rPr>
        <w:t xml:space="preserve"> </w:t>
      </w:r>
      <w:r w:rsidRPr="009B38E2">
        <w:rPr>
          <w:rFonts w:cs="David" w:hint="cs"/>
          <w:sz w:val="24"/>
          <w:szCs w:val="24"/>
          <w:rtl/>
        </w:rPr>
        <w:t>מפגעי</w:t>
      </w:r>
      <w:r w:rsidRPr="009B38E2">
        <w:rPr>
          <w:rFonts w:cs="David"/>
          <w:sz w:val="24"/>
          <w:szCs w:val="24"/>
          <w:rtl/>
        </w:rPr>
        <w:t xml:space="preserve"> </w:t>
      </w:r>
      <w:r w:rsidRPr="009B38E2">
        <w:rPr>
          <w:rFonts w:cs="David" w:hint="cs"/>
          <w:sz w:val="24"/>
          <w:szCs w:val="24"/>
          <w:rtl/>
        </w:rPr>
        <w:t>מזג</w:t>
      </w:r>
      <w:r w:rsidRPr="009B38E2">
        <w:rPr>
          <w:rFonts w:cs="David"/>
          <w:sz w:val="24"/>
          <w:szCs w:val="24"/>
          <w:rtl/>
        </w:rPr>
        <w:t xml:space="preserve"> </w:t>
      </w:r>
      <w:r w:rsidRPr="009B38E2">
        <w:rPr>
          <w:rFonts w:cs="David" w:hint="cs"/>
          <w:sz w:val="24"/>
          <w:szCs w:val="24"/>
          <w:rtl/>
        </w:rPr>
        <w:t>האוויר</w:t>
      </w:r>
      <w:r w:rsidRPr="009B38E2">
        <w:rPr>
          <w:rStyle w:val="a5"/>
          <w:rFonts w:cs="David"/>
          <w:sz w:val="24"/>
          <w:szCs w:val="24"/>
          <w:rtl/>
        </w:rPr>
        <w:endnoteReference w:id="153"/>
      </w:r>
      <w:r w:rsidRPr="009B38E2">
        <w:rPr>
          <w:rFonts w:cs="David"/>
          <w:sz w:val="24"/>
          <w:szCs w:val="24"/>
          <w:rtl/>
        </w:rPr>
        <w:t xml:space="preserve"> .</w:t>
      </w:r>
    </w:p>
    <w:p w:rsidR="00605E32" w:rsidRPr="00255F01" w:rsidRDefault="00605E32" w:rsidP="00605E32">
      <w:pPr>
        <w:spacing w:line="360" w:lineRule="auto"/>
        <w:jc w:val="both"/>
        <w:rPr>
          <w:rFonts w:cs="David"/>
          <w:sz w:val="24"/>
          <w:szCs w:val="24"/>
          <w:rtl/>
        </w:rPr>
      </w:pPr>
    </w:p>
    <w:p w:rsidR="00605E32" w:rsidRPr="00831D2C" w:rsidRDefault="00605E32" w:rsidP="00605E32">
      <w:pPr>
        <w:spacing w:line="360" w:lineRule="auto"/>
        <w:jc w:val="both"/>
        <w:rPr>
          <w:rFonts w:cs="David"/>
          <w:b/>
          <w:bCs/>
          <w:sz w:val="24"/>
          <w:szCs w:val="24"/>
          <w:rtl/>
        </w:rPr>
      </w:pPr>
      <w:r w:rsidRPr="00831D2C">
        <w:rPr>
          <w:rFonts w:cs="David"/>
          <w:b/>
          <w:bCs/>
          <w:sz w:val="24"/>
          <w:szCs w:val="24"/>
          <w:rtl/>
        </w:rPr>
        <w:t>04-09.11.1938</w:t>
      </w:r>
      <w:bookmarkStart w:id="120" w:name="סערה38"/>
      <w:bookmarkEnd w:id="120"/>
      <w:r w:rsidRPr="00831D2C">
        <w:rPr>
          <w:rFonts w:cs="David"/>
          <w:b/>
          <w:bCs/>
          <w:sz w:val="24"/>
          <w:szCs w:val="24"/>
          <w:rtl/>
        </w:rPr>
        <w:t xml:space="preserve">: </w:t>
      </w:r>
      <w:r w:rsidRPr="00831D2C">
        <w:rPr>
          <w:rFonts w:cs="David" w:hint="cs"/>
          <w:b/>
          <w:bCs/>
          <w:sz w:val="24"/>
          <w:szCs w:val="24"/>
          <w:rtl/>
        </w:rPr>
        <w:t>כ</w:t>
      </w:r>
      <w:r w:rsidRPr="00831D2C">
        <w:rPr>
          <w:rFonts w:cs="David"/>
          <w:b/>
          <w:bCs/>
          <w:sz w:val="24"/>
          <w:szCs w:val="24"/>
          <w:rtl/>
        </w:rPr>
        <w:t xml:space="preserve">- 400 </w:t>
      </w:r>
      <w:r w:rsidRPr="00831D2C">
        <w:rPr>
          <w:rFonts w:cs="David" w:hint="cs"/>
          <w:b/>
          <w:bCs/>
          <w:sz w:val="24"/>
          <w:szCs w:val="24"/>
          <w:rtl/>
        </w:rPr>
        <w:t>מ</w:t>
      </w:r>
      <w:r w:rsidRPr="00831D2C">
        <w:rPr>
          <w:rFonts w:cs="David"/>
          <w:b/>
          <w:bCs/>
          <w:sz w:val="24"/>
          <w:szCs w:val="24"/>
          <w:rtl/>
        </w:rPr>
        <w:t>"</w:t>
      </w:r>
      <w:r w:rsidRPr="00831D2C">
        <w:rPr>
          <w:rFonts w:cs="David" w:hint="cs"/>
          <w:b/>
          <w:bCs/>
          <w:sz w:val="24"/>
          <w:szCs w:val="24"/>
          <w:rtl/>
        </w:rPr>
        <w:t>מ</w:t>
      </w:r>
      <w:r w:rsidRPr="00831D2C">
        <w:rPr>
          <w:rFonts w:cs="David"/>
          <w:b/>
          <w:bCs/>
          <w:sz w:val="24"/>
          <w:szCs w:val="24"/>
          <w:rtl/>
        </w:rPr>
        <w:t xml:space="preserve"> </w:t>
      </w:r>
      <w:r w:rsidRPr="00831D2C">
        <w:rPr>
          <w:rFonts w:cs="David" w:hint="cs"/>
          <w:b/>
          <w:bCs/>
          <w:sz w:val="24"/>
          <w:szCs w:val="24"/>
          <w:rtl/>
        </w:rPr>
        <w:t>גשם</w:t>
      </w:r>
      <w:r w:rsidRPr="00831D2C">
        <w:rPr>
          <w:rFonts w:cs="David"/>
          <w:b/>
          <w:bCs/>
          <w:sz w:val="24"/>
          <w:szCs w:val="24"/>
          <w:rtl/>
        </w:rPr>
        <w:t xml:space="preserve"> </w:t>
      </w:r>
      <w:r w:rsidRPr="00831D2C">
        <w:rPr>
          <w:rFonts w:cs="David" w:hint="cs"/>
          <w:b/>
          <w:bCs/>
          <w:sz w:val="24"/>
          <w:szCs w:val="24"/>
          <w:rtl/>
        </w:rPr>
        <w:t>באזור</w:t>
      </w:r>
      <w:r w:rsidRPr="00831D2C">
        <w:rPr>
          <w:rFonts w:cs="David"/>
          <w:b/>
          <w:bCs/>
          <w:sz w:val="24"/>
          <w:szCs w:val="24"/>
          <w:rtl/>
        </w:rPr>
        <w:t xml:space="preserve"> </w:t>
      </w:r>
      <w:r w:rsidRPr="00831D2C">
        <w:rPr>
          <w:rFonts w:cs="David" w:hint="cs"/>
          <w:b/>
          <w:bCs/>
          <w:sz w:val="24"/>
          <w:szCs w:val="24"/>
          <w:rtl/>
        </w:rPr>
        <w:t>תל</w:t>
      </w:r>
      <w:r w:rsidRPr="00831D2C">
        <w:rPr>
          <w:rFonts w:cs="David"/>
          <w:b/>
          <w:bCs/>
          <w:sz w:val="24"/>
          <w:szCs w:val="24"/>
          <w:rtl/>
        </w:rPr>
        <w:t xml:space="preserve"> </w:t>
      </w:r>
      <w:r w:rsidRPr="00831D2C">
        <w:rPr>
          <w:rFonts w:cs="David" w:hint="cs"/>
          <w:b/>
          <w:bCs/>
          <w:sz w:val="24"/>
          <w:szCs w:val="24"/>
          <w:rtl/>
        </w:rPr>
        <w:t>אביב</w:t>
      </w:r>
      <w:r w:rsidRPr="00831D2C">
        <w:rPr>
          <w:rFonts w:cs="David"/>
          <w:b/>
          <w:bCs/>
          <w:sz w:val="24"/>
          <w:szCs w:val="24"/>
          <w:rtl/>
        </w:rPr>
        <w:t xml:space="preserve"> , </w:t>
      </w:r>
      <w:r w:rsidRPr="00831D2C">
        <w:rPr>
          <w:rFonts w:cs="David" w:hint="cs"/>
          <w:b/>
          <w:bCs/>
          <w:sz w:val="24"/>
          <w:szCs w:val="24"/>
          <w:rtl/>
        </w:rPr>
        <w:t>עד</w:t>
      </w:r>
      <w:r w:rsidRPr="00831D2C">
        <w:rPr>
          <w:rFonts w:cs="David"/>
          <w:b/>
          <w:bCs/>
          <w:sz w:val="24"/>
          <w:szCs w:val="24"/>
          <w:rtl/>
        </w:rPr>
        <w:t xml:space="preserve"> 200 </w:t>
      </w:r>
      <w:r w:rsidRPr="00831D2C">
        <w:rPr>
          <w:rFonts w:cs="David" w:hint="cs"/>
          <w:b/>
          <w:bCs/>
          <w:sz w:val="24"/>
          <w:szCs w:val="24"/>
          <w:rtl/>
        </w:rPr>
        <w:t>מ</w:t>
      </w:r>
      <w:r w:rsidRPr="00831D2C">
        <w:rPr>
          <w:rFonts w:cs="David"/>
          <w:b/>
          <w:bCs/>
          <w:sz w:val="24"/>
          <w:szCs w:val="24"/>
          <w:rtl/>
        </w:rPr>
        <w:t>"</w:t>
      </w:r>
      <w:r w:rsidRPr="00831D2C">
        <w:rPr>
          <w:rFonts w:cs="David" w:hint="cs"/>
          <w:b/>
          <w:bCs/>
          <w:sz w:val="24"/>
          <w:szCs w:val="24"/>
          <w:rtl/>
        </w:rPr>
        <w:t>מ</w:t>
      </w:r>
      <w:r w:rsidRPr="00831D2C">
        <w:rPr>
          <w:rFonts w:cs="David"/>
          <w:b/>
          <w:bCs/>
          <w:sz w:val="24"/>
          <w:szCs w:val="24"/>
          <w:rtl/>
        </w:rPr>
        <w:t xml:space="preserve"> </w:t>
      </w:r>
      <w:r w:rsidRPr="00831D2C">
        <w:rPr>
          <w:rFonts w:cs="David" w:hint="cs"/>
          <w:b/>
          <w:bCs/>
          <w:sz w:val="24"/>
          <w:szCs w:val="24"/>
          <w:rtl/>
        </w:rPr>
        <w:t>ב</w:t>
      </w:r>
      <w:r w:rsidRPr="00831D2C">
        <w:rPr>
          <w:rFonts w:cs="David"/>
          <w:b/>
          <w:bCs/>
          <w:sz w:val="24"/>
          <w:szCs w:val="24"/>
          <w:rtl/>
        </w:rPr>
        <w:t xml:space="preserve">- 6 </w:t>
      </w:r>
      <w:r w:rsidRPr="00831D2C">
        <w:rPr>
          <w:rFonts w:cs="David" w:hint="cs"/>
          <w:b/>
          <w:bCs/>
          <w:sz w:val="24"/>
          <w:szCs w:val="24"/>
          <w:rtl/>
        </w:rPr>
        <w:t>בחודש</w:t>
      </w:r>
      <w:r w:rsidRPr="00831D2C">
        <w:rPr>
          <w:rFonts w:cs="David"/>
          <w:b/>
          <w:bCs/>
          <w:sz w:val="24"/>
          <w:szCs w:val="24"/>
          <w:rtl/>
        </w:rPr>
        <w:t xml:space="preserve"> </w:t>
      </w:r>
      <w:r w:rsidRPr="00831D2C">
        <w:rPr>
          <w:rFonts w:cs="David" w:hint="cs"/>
          <w:b/>
          <w:bCs/>
          <w:sz w:val="24"/>
          <w:szCs w:val="24"/>
          <w:rtl/>
        </w:rPr>
        <w:t>בלבד</w:t>
      </w:r>
    </w:p>
    <w:p w:rsidR="00285765" w:rsidRPr="009B38E2" w:rsidRDefault="00285765" w:rsidP="00285765">
      <w:pPr>
        <w:spacing w:line="360" w:lineRule="auto"/>
        <w:jc w:val="both"/>
        <w:rPr>
          <w:rFonts w:cs="David"/>
          <w:sz w:val="24"/>
          <w:szCs w:val="24"/>
          <w:rtl/>
        </w:rPr>
      </w:pPr>
      <w:r w:rsidRPr="009B38E2">
        <w:rPr>
          <w:rFonts w:cs="David" w:hint="cs"/>
          <w:sz w:val="24"/>
          <w:szCs w:val="24"/>
          <w:rtl/>
        </w:rPr>
        <w:t>גשמי</w:t>
      </w:r>
      <w:r w:rsidRPr="009B38E2">
        <w:rPr>
          <w:rFonts w:cs="David"/>
          <w:sz w:val="24"/>
          <w:szCs w:val="24"/>
          <w:rtl/>
        </w:rPr>
        <w:t xml:space="preserve"> </w:t>
      </w:r>
      <w:r w:rsidRPr="009B38E2">
        <w:rPr>
          <w:rFonts w:cs="David" w:hint="cs"/>
          <w:sz w:val="24"/>
          <w:szCs w:val="24"/>
          <w:rtl/>
        </w:rPr>
        <w:t>נובמבר</w:t>
      </w:r>
      <w:r w:rsidRPr="009B38E2">
        <w:rPr>
          <w:rFonts w:cs="David"/>
          <w:sz w:val="24"/>
          <w:szCs w:val="24"/>
          <w:rtl/>
        </w:rPr>
        <w:t xml:space="preserve"> 1938 </w:t>
      </w:r>
      <w:r>
        <w:rPr>
          <w:rFonts w:cs="David" w:hint="cs"/>
          <w:sz w:val="24"/>
          <w:szCs w:val="24"/>
          <w:rtl/>
        </w:rPr>
        <w:t>ירדו</w:t>
      </w:r>
      <w:r w:rsidRPr="009B38E2">
        <w:rPr>
          <w:rFonts w:cs="David"/>
          <w:sz w:val="24"/>
          <w:szCs w:val="24"/>
          <w:rtl/>
        </w:rPr>
        <w:t xml:space="preserve"> </w:t>
      </w:r>
      <w:r w:rsidRPr="009B38E2">
        <w:rPr>
          <w:rFonts w:cs="David" w:hint="cs"/>
          <w:sz w:val="24"/>
          <w:szCs w:val="24"/>
          <w:rtl/>
        </w:rPr>
        <w:t>כמעט</w:t>
      </w:r>
      <w:r w:rsidRPr="009B38E2">
        <w:rPr>
          <w:rFonts w:cs="David"/>
          <w:sz w:val="24"/>
          <w:szCs w:val="24"/>
          <w:rtl/>
        </w:rPr>
        <w:t xml:space="preserve"> </w:t>
      </w:r>
      <w:r w:rsidRPr="009B38E2">
        <w:rPr>
          <w:rFonts w:cs="David" w:hint="cs"/>
          <w:sz w:val="24"/>
          <w:szCs w:val="24"/>
          <w:rtl/>
        </w:rPr>
        <w:t>כולם</w:t>
      </w:r>
      <w:r w:rsidRPr="009B38E2">
        <w:rPr>
          <w:rFonts w:cs="David"/>
          <w:sz w:val="24"/>
          <w:szCs w:val="24"/>
          <w:rtl/>
        </w:rPr>
        <w:t xml:space="preserve"> </w:t>
      </w:r>
      <w:r w:rsidRPr="009B38E2">
        <w:rPr>
          <w:rFonts w:cs="David" w:hint="cs"/>
          <w:sz w:val="24"/>
          <w:szCs w:val="24"/>
          <w:rtl/>
        </w:rPr>
        <w:t>בעשרת</w:t>
      </w:r>
      <w:r w:rsidRPr="009B38E2">
        <w:rPr>
          <w:rFonts w:cs="David"/>
          <w:sz w:val="24"/>
          <w:szCs w:val="24"/>
          <w:rtl/>
        </w:rPr>
        <w:t xml:space="preserve"> </w:t>
      </w:r>
      <w:r w:rsidRPr="009B38E2">
        <w:rPr>
          <w:rFonts w:cs="David" w:hint="cs"/>
          <w:sz w:val="24"/>
          <w:szCs w:val="24"/>
          <w:rtl/>
        </w:rPr>
        <w:t>הראשונה</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החודש</w:t>
      </w:r>
      <w:r w:rsidRPr="009B38E2">
        <w:rPr>
          <w:rFonts w:cs="David"/>
          <w:sz w:val="24"/>
          <w:szCs w:val="24"/>
          <w:rtl/>
        </w:rPr>
        <w:t xml:space="preserve">. </w:t>
      </w:r>
      <w:r w:rsidRPr="009B38E2">
        <w:rPr>
          <w:rFonts w:cs="David" w:hint="cs"/>
          <w:sz w:val="24"/>
          <w:szCs w:val="24"/>
          <w:rtl/>
        </w:rPr>
        <w:t>כבר</w:t>
      </w:r>
      <w:r w:rsidRPr="009B38E2">
        <w:rPr>
          <w:rFonts w:cs="David"/>
          <w:sz w:val="24"/>
          <w:szCs w:val="24"/>
          <w:rtl/>
        </w:rPr>
        <w:t xml:space="preserve"> </w:t>
      </w:r>
      <w:r>
        <w:rPr>
          <w:rFonts w:cs="David" w:hint="cs"/>
          <w:sz w:val="24"/>
          <w:szCs w:val="24"/>
          <w:rtl/>
        </w:rPr>
        <w:t>ב</w:t>
      </w:r>
      <w:r w:rsidRPr="009B38E2">
        <w:rPr>
          <w:rFonts w:cs="David"/>
          <w:sz w:val="24"/>
          <w:szCs w:val="24"/>
          <w:rtl/>
        </w:rPr>
        <w:t>-</w:t>
      </w:r>
      <w:r>
        <w:rPr>
          <w:rFonts w:cs="David" w:hint="cs"/>
          <w:sz w:val="24"/>
          <w:szCs w:val="24"/>
          <w:rtl/>
        </w:rPr>
        <w:t xml:space="preserve"> </w:t>
      </w:r>
      <w:r w:rsidRPr="009B38E2">
        <w:rPr>
          <w:rFonts w:cs="David"/>
          <w:sz w:val="24"/>
          <w:szCs w:val="24"/>
          <w:rtl/>
        </w:rPr>
        <w:t xml:space="preserve">2 </w:t>
      </w:r>
      <w:r w:rsidRPr="009B38E2">
        <w:rPr>
          <w:rFonts w:cs="David" w:hint="cs"/>
          <w:sz w:val="24"/>
          <w:szCs w:val="24"/>
          <w:rtl/>
        </w:rPr>
        <w:t>ב</w:t>
      </w:r>
      <w:r>
        <w:rPr>
          <w:rFonts w:cs="David" w:hint="cs"/>
          <w:sz w:val="24"/>
          <w:szCs w:val="24"/>
          <w:rtl/>
        </w:rPr>
        <w:t>נובמבר</w:t>
      </w:r>
      <w:r w:rsidRPr="009B38E2">
        <w:rPr>
          <w:rFonts w:cs="David"/>
          <w:sz w:val="24"/>
          <w:szCs w:val="24"/>
          <w:rtl/>
        </w:rPr>
        <w:t xml:space="preserve"> </w:t>
      </w:r>
      <w:r w:rsidRPr="009B38E2">
        <w:rPr>
          <w:rFonts w:cs="David" w:hint="cs"/>
          <w:sz w:val="24"/>
          <w:szCs w:val="24"/>
          <w:rtl/>
        </w:rPr>
        <w:t>החלו</w:t>
      </w:r>
      <w:r w:rsidRPr="009B38E2">
        <w:rPr>
          <w:rFonts w:cs="David"/>
          <w:sz w:val="24"/>
          <w:szCs w:val="24"/>
          <w:rtl/>
        </w:rPr>
        <w:t xml:space="preserve"> </w:t>
      </w:r>
      <w:r w:rsidRPr="009B38E2">
        <w:rPr>
          <w:rFonts w:cs="David" w:hint="cs"/>
          <w:sz w:val="24"/>
          <w:szCs w:val="24"/>
          <w:rtl/>
        </w:rPr>
        <w:t>גשמים</w:t>
      </w:r>
      <w:r>
        <w:rPr>
          <w:rFonts w:cs="David" w:hint="cs"/>
          <w:sz w:val="24"/>
          <w:szCs w:val="24"/>
          <w:rtl/>
        </w:rPr>
        <w:t xml:space="preserve"> לרדת</w:t>
      </w:r>
      <w:r w:rsidRPr="009B38E2">
        <w:rPr>
          <w:rFonts w:cs="David"/>
          <w:sz w:val="24"/>
          <w:szCs w:val="24"/>
          <w:rtl/>
        </w:rPr>
        <w:t xml:space="preserve"> </w:t>
      </w:r>
      <w:r w:rsidRPr="009B38E2">
        <w:rPr>
          <w:rFonts w:cs="David" w:hint="cs"/>
          <w:sz w:val="24"/>
          <w:szCs w:val="24"/>
          <w:rtl/>
        </w:rPr>
        <w:t>אך</w:t>
      </w:r>
      <w:r w:rsidRPr="009B38E2">
        <w:rPr>
          <w:rFonts w:cs="David"/>
          <w:sz w:val="24"/>
          <w:szCs w:val="24"/>
          <w:rtl/>
        </w:rPr>
        <w:t xml:space="preserve"> </w:t>
      </w:r>
      <w:r w:rsidRPr="009B38E2">
        <w:rPr>
          <w:rFonts w:cs="David" w:hint="cs"/>
          <w:sz w:val="24"/>
          <w:szCs w:val="24"/>
          <w:rtl/>
        </w:rPr>
        <w:t>מה</w:t>
      </w:r>
      <w:r w:rsidRPr="009B38E2">
        <w:rPr>
          <w:rFonts w:cs="David"/>
          <w:sz w:val="24"/>
          <w:szCs w:val="24"/>
          <w:rtl/>
        </w:rPr>
        <w:t>-</w:t>
      </w:r>
      <w:r>
        <w:rPr>
          <w:rFonts w:cs="David" w:hint="cs"/>
          <w:sz w:val="24"/>
          <w:szCs w:val="24"/>
          <w:rtl/>
        </w:rPr>
        <w:t xml:space="preserve"> </w:t>
      </w:r>
      <w:r w:rsidRPr="009B38E2">
        <w:rPr>
          <w:rFonts w:cs="David"/>
          <w:sz w:val="24"/>
          <w:szCs w:val="24"/>
          <w:rtl/>
        </w:rPr>
        <w:t xml:space="preserve">4 </w:t>
      </w:r>
      <w:r w:rsidRPr="009B38E2">
        <w:rPr>
          <w:rFonts w:cs="David" w:hint="cs"/>
          <w:sz w:val="24"/>
          <w:szCs w:val="24"/>
          <w:rtl/>
        </w:rPr>
        <w:t>בחודש</w:t>
      </w:r>
      <w:r w:rsidRPr="009B38E2">
        <w:rPr>
          <w:rFonts w:cs="David"/>
          <w:sz w:val="24"/>
          <w:szCs w:val="24"/>
          <w:rtl/>
        </w:rPr>
        <w:t xml:space="preserve">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הגשם</w:t>
      </w:r>
      <w:r w:rsidRPr="009B38E2">
        <w:rPr>
          <w:rFonts w:cs="David"/>
          <w:sz w:val="24"/>
          <w:szCs w:val="24"/>
          <w:rtl/>
        </w:rPr>
        <w:t xml:space="preserve"> </w:t>
      </w:r>
      <w:r w:rsidRPr="009B38E2">
        <w:rPr>
          <w:rFonts w:cs="David" w:hint="cs"/>
          <w:sz w:val="24"/>
          <w:szCs w:val="24"/>
          <w:rtl/>
        </w:rPr>
        <w:t>גדלו</w:t>
      </w:r>
      <w:r w:rsidRPr="009B38E2">
        <w:rPr>
          <w:rFonts w:cs="David"/>
          <w:sz w:val="24"/>
          <w:szCs w:val="24"/>
          <w:rtl/>
        </w:rPr>
        <w:t xml:space="preserve"> </w:t>
      </w:r>
      <w:r w:rsidRPr="009B38E2">
        <w:rPr>
          <w:rFonts w:cs="David" w:hint="cs"/>
          <w:sz w:val="24"/>
          <w:szCs w:val="24"/>
          <w:rtl/>
        </w:rPr>
        <w:t>והחלו</w:t>
      </w:r>
      <w:r w:rsidRPr="009B38E2">
        <w:rPr>
          <w:rFonts w:cs="David"/>
          <w:sz w:val="24"/>
          <w:szCs w:val="24"/>
          <w:rtl/>
        </w:rPr>
        <w:t xml:space="preserve"> </w:t>
      </w:r>
      <w:r w:rsidRPr="009B38E2">
        <w:rPr>
          <w:rFonts w:cs="David" w:hint="cs"/>
          <w:sz w:val="24"/>
          <w:szCs w:val="24"/>
          <w:rtl/>
        </w:rPr>
        <w:t>להצטבר</w:t>
      </w:r>
      <w:r w:rsidRPr="009B38E2">
        <w:rPr>
          <w:rFonts w:cs="David"/>
          <w:sz w:val="24"/>
          <w:szCs w:val="24"/>
          <w:rtl/>
        </w:rPr>
        <w:t xml:space="preserve"> </w:t>
      </w:r>
      <w:r>
        <w:rPr>
          <w:rFonts w:cs="David" w:hint="cs"/>
          <w:sz w:val="24"/>
          <w:szCs w:val="24"/>
          <w:rtl/>
        </w:rPr>
        <w:t>לערכים</w:t>
      </w:r>
      <w:r w:rsidRPr="009B38E2">
        <w:rPr>
          <w:rFonts w:cs="David"/>
          <w:sz w:val="24"/>
          <w:szCs w:val="24"/>
          <w:rtl/>
        </w:rPr>
        <w:t xml:space="preserve"> </w:t>
      </w:r>
      <w:r w:rsidRPr="009B38E2">
        <w:rPr>
          <w:rFonts w:cs="David" w:hint="cs"/>
          <w:sz w:val="24"/>
          <w:szCs w:val="24"/>
          <w:rtl/>
        </w:rPr>
        <w:t>מרשימ</w:t>
      </w:r>
      <w:r>
        <w:rPr>
          <w:rFonts w:cs="David" w:hint="cs"/>
          <w:sz w:val="24"/>
          <w:szCs w:val="24"/>
          <w:rtl/>
        </w:rPr>
        <w:t>ים</w:t>
      </w:r>
      <w:r w:rsidRPr="009B38E2">
        <w:rPr>
          <w:rFonts w:cs="David"/>
          <w:sz w:val="24"/>
          <w:szCs w:val="24"/>
          <w:rtl/>
        </w:rPr>
        <w:t xml:space="preserve">. </w:t>
      </w:r>
      <w:r w:rsidRPr="009B38E2">
        <w:rPr>
          <w:rFonts w:cs="David" w:hint="cs"/>
          <w:sz w:val="24"/>
          <w:szCs w:val="24"/>
          <w:rtl/>
        </w:rPr>
        <w:t>בין</w:t>
      </w:r>
      <w:r w:rsidRPr="009B38E2">
        <w:rPr>
          <w:rFonts w:cs="David"/>
          <w:sz w:val="24"/>
          <w:szCs w:val="24"/>
          <w:rtl/>
        </w:rPr>
        <w:t xml:space="preserve"> </w:t>
      </w:r>
      <w:r w:rsidRPr="009B38E2">
        <w:rPr>
          <w:rFonts w:cs="David" w:hint="cs"/>
          <w:sz w:val="24"/>
          <w:szCs w:val="24"/>
          <w:rtl/>
        </w:rPr>
        <w:t>ה</w:t>
      </w:r>
      <w:r w:rsidRPr="009B38E2">
        <w:rPr>
          <w:rFonts w:cs="David"/>
          <w:sz w:val="24"/>
          <w:szCs w:val="24"/>
          <w:rtl/>
        </w:rPr>
        <w:t xml:space="preserve">- 6 </w:t>
      </w:r>
      <w:r w:rsidRPr="009B38E2">
        <w:rPr>
          <w:rFonts w:cs="David" w:hint="cs"/>
          <w:sz w:val="24"/>
          <w:szCs w:val="24"/>
          <w:rtl/>
        </w:rPr>
        <w:t>ל</w:t>
      </w:r>
      <w:r>
        <w:rPr>
          <w:rFonts w:cs="David" w:hint="cs"/>
          <w:sz w:val="24"/>
          <w:szCs w:val="24"/>
          <w:rtl/>
        </w:rPr>
        <w:t xml:space="preserve">- </w:t>
      </w:r>
      <w:r w:rsidRPr="009B38E2">
        <w:rPr>
          <w:rFonts w:cs="David"/>
          <w:sz w:val="24"/>
          <w:szCs w:val="24"/>
          <w:rtl/>
        </w:rPr>
        <w:t xml:space="preserve">8 </w:t>
      </w:r>
      <w:r w:rsidRPr="009B38E2">
        <w:rPr>
          <w:rFonts w:cs="David" w:hint="cs"/>
          <w:sz w:val="24"/>
          <w:szCs w:val="24"/>
          <w:rtl/>
        </w:rPr>
        <w:t>בנובמבר</w:t>
      </w:r>
      <w:r w:rsidRPr="009B38E2">
        <w:rPr>
          <w:rFonts w:cs="David"/>
          <w:sz w:val="24"/>
          <w:szCs w:val="24"/>
          <w:rtl/>
        </w:rPr>
        <w:t xml:space="preserve"> </w:t>
      </w:r>
      <w:r w:rsidRPr="009B38E2">
        <w:rPr>
          <w:rFonts w:cs="David" w:hint="cs"/>
          <w:sz w:val="24"/>
          <w:szCs w:val="24"/>
          <w:rtl/>
        </w:rPr>
        <w:t>נרשמו</w:t>
      </w:r>
      <w:r w:rsidRPr="009B38E2">
        <w:rPr>
          <w:rFonts w:cs="David"/>
          <w:sz w:val="24"/>
          <w:szCs w:val="24"/>
          <w:rtl/>
        </w:rPr>
        <w:t xml:space="preserve"> </w:t>
      </w:r>
      <w:r w:rsidRPr="009B38E2">
        <w:rPr>
          <w:rFonts w:cs="David" w:hint="cs"/>
          <w:sz w:val="24"/>
          <w:szCs w:val="24"/>
          <w:rtl/>
        </w:rPr>
        <w:t>בתחנות</w:t>
      </w:r>
      <w:r w:rsidRPr="009B38E2">
        <w:rPr>
          <w:rFonts w:cs="David"/>
          <w:sz w:val="24"/>
          <w:szCs w:val="24"/>
          <w:rtl/>
        </w:rPr>
        <w:t xml:space="preserve"> </w:t>
      </w:r>
      <w:r w:rsidRPr="009B38E2">
        <w:rPr>
          <w:rFonts w:cs="David" w:hint="cs"/>
          <w:sz w:val="24"/>
          <w:szCs w:val="24"/>
          <w:rtl/>
        </w:rPr>
        <w:t>רבות</w:t>
      </w:r>
      <w:r w:rsidRPr="009B38E2">
        <w:rPr>
          <w:rFonts w:cs="David"/>
          <w:sz w:val="24"/>
          <w:szCs w:val="24"/>
          <w:rtl/>
        </w:rPr>
        <w:t xml:space="preserve"> </w:t>
      </w:r>
      <w:r w:rsidRPr="009B38E2">
        <w:rPr>
          <w:rFonts w:cs="David" w:hint="cs"/>
          <w:sz w:val="24"/>
          <w:szCs w:val="24"/>
          <w:rtl/>
        </w:rPr>
        <w:t>באזור</w:t>
      </w:r>
      <w:r w:rsidRPr="009B38E2">
        <w:rPr>
          <w:rFonts w:cs="David"/>
          <w:sz w:val="24"/>
          <w:szCs w:val="24"/>
          <w:rtl/>
        </w:rPr>
        <w:t xml:space="preserve"> </w:t>
      </w:r>
      <w:r w:rsidRPr="009B38E2">
        <w:rPr>
          <w:rFonts w:cs="David" w:hint="cs"/>
          <w:sz w:val="24"/>
          <w:szCs w:val="24"/>
          <w:rtl/>
        </w:rPr>
        <w:t>מישור</w:t>
      </w:r>
      <w:r w:rsidRPr="009B38E2">
        <w:rPr>
          <w:rFonts w:cs="David"/>
          <w:sz w:val="24"/>
          <w:szCs w:val="24"/>
          <w:rtl/>
        </w:rPr>
        <w:t xml:space="preserve"> </w:t>
      </w:r>
      <w:r w:rsidRPr="009B38E2">
        <w:rPr>
          <w:rFonts w:cs="David" w:hint="cs"/>
          <w:sz w:val="24"/>
          <w:szCs w:val="24"/>
          <w:rtl/>
        </w:rPr>
        <w:t>החוף</w:t>
      </w:r>
      <w:r w:rsidRPr="009B38E2">
        <w:rPr>
          <w:rFonts w:cs="David"/>
          <w:sz w:val="24"/>
          <w:szCs w:val="24"/>
          <w:rtl/>
        </w:rPr>
        <w:t xml:space="preserve">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גדולות</w:t>
      </w:r>
      <w:r w:rsidRPr="009B38E2">
        <w:rPr>
          <w:rFonts w:cs="David"/>
          <w:sz w:val="24"/>
          <w:szCs w:val="24"/>
          <w:rtl/>
        </w:rPr>
        <w:t xml:space="preserve"> </w:t>
      </w:r>
      <w:r w:rsidRPr="009B38E2">
        <w:rPr>
          <w:rFonts w:cs="David" w:hint="cs"/>
          <w:sz w:val="24"/>
          <w:szCs w:val="24"/>
          <w:rtl/>
        </w:rPr>
        <w:t>מ</w:t>
      </w:r>
      <w:r w:rsidRPr="009B38E2">
        <w:rPr>
          <w:rFonts w:cs="David"/>
          <w:sz w:val="24"/>
          <w:szCs w:val="24"/>
          <w:rtl/>
        </w:rPr>
        <w:t xml:space="preserve">- 100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וביממת</w:t>
      </w:r>
      <w:r w:rsidRPr="009B38E2">
        <w:rPr>
          <w:rFonts w:cs="David"/>
          <w:sz w:val="24"/>
          <w:szCs w:val="24"/>
          <w:rtl/>
        </w:rPr>
        <w:t xml:space="preserve"> </w:t>
      </w:r>
      <w:r w:rsidRPr="009B38E2">
        <w:rPr>
          <w:rFonts w:cs="David" w:hint="cs"/>
          <w:sz w:val="24"/>
          <w:szCs w:val="24"/>
          <w:rtl/>
        </w:rPr>
        <w:t>ה</w:t>
      </w:r>
      <w:r w:rsidRPr="009B38E2">
        <w:rPr>
          <w:rFonts w:cs="David"/>
          <w:sz w:val="24"/>
          <w:szCs w:val="24"/>
          <w:rtl/>
        </w:rPr>
        <w:t xml:space="preserve">- 6 </w:t>
      </w:r>
      <w:r w:rsidRPr="009B38E2">
        <w:rPr>
          <w:rFonts w:cs="David" w:hint="cs"/>
          <w:sz w:val="24"/>
          <w:szCs w:val="24"/>
          <w:rtl/>
        </w:rPr>
        <w:t>בחודש</w:t>
      </w:r>
      <w:r w:rsidRPr="009B38E2">
        <w:rPr>
          <w:rFonts w:cs="David"/>
          <w:sz w:val="24"/>
          <w:szCs w:val="24"/>
          <w:rtl/>
        </w:rPr>
        <w:t xml:space="preserve"> </w:t>
      </w:r>
      <w:r w:rsidRPr="009B38E2">
        <w:rPr>
          <w:rFonts w:cs="David" w:hint="cs"/>
          <w:sz w:val="24"/>
          <w:szCs w:val="24"/>
          <w:rtl/>
        </w:rPr>
        <w:t>אף</w:t>
      </w:r>
      <w:r w:rsidRPr="009B38E2">
        <w:rPr>
          <w:rFonts w:cs="David"/>
          <w:sz w:val="24"/>
          <w:szCs w:val="24"/>
          <w:rtl/>
        </w:rPr>
        <w:t xml:space="preserve">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Pr>
          <w:rFonts w:cs="David" w:hint="cs"/>
          <w:sz w:val="24"/>
          <w:szCs w:val="24"/>
          <w:rtl/>
        </w:rPr>
        <w:t>200-150</w:t>
      </w:r>
      <w:r w:rsidRPr="009B38E2">
        <w:rPr>
          <w:rFonts w:cs="David"/>
          <w:sz w:val="24"/>
          <w:szCs w:val="24"/>
          <w:rtl/>
        </w:rPr>
        <w:t xml:space="preserve">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השיא</w:t>
      </w:r>
      <w:r w:rsidRPr="009B38E2">
        <w:rPr>
          <w:rFonts w:cs="David"/>
          <w:sz w:val="24"/>
          <w:szCs w:val="24"/>
          <w:rtl/>
        </w:rPr>
        <w:t xml:space="preserve"> </w:t>
      </w:r>
      <w:r w:rsidRPr="009B38E2">
        <w:rPr>
          <w:rFonts w:cs="David" w:hint="cs"/>
          <w:sz w:val="24"/>
          <w:szCs w:val="24"/>
          <w:rtl/>
        </w:rPr>
        <w:t>היה</w:t>
      </w:r>
      <w:r>
        <w:rPr>
          <w:rFonts w:cs="David"/>
          <w:sz w:val="24"/>
          <w:szCs w:val="24"/>
          <w:rtl/>
        </w:rPr>
        <w:t xml:space="preserve"> 202</w:t>
      </w:r>
      <w:r w:rsidRPr="009B38E2">
        <w:rPr>
          <w:rFonts w:cs="David"/>
          <w:sz w:val="24"/>
          <w:szCs w:val="24"/>
          <w:rtl/>
        </w:rPr>
        <w:t xml:space="preserve">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ביפו</w:t>
      </w:r>
      <w:r w:rsidRPr="009B38E2">
        <w:rPr>
          <w:rFonts w:cs="David"/>
          <w:sz w:val="24"/>
          <w:szCs w:val="24"/>
          <w:rtl/>
        </w:rPr>
        <w:t xml:space="preserve"> – </w:t>
      </w:r>
      <w:r w:rsidRPr="009B38E2">
        <w:rPr>
          <w:rFonts w:cs="David" w:hint="cs"/>
          <w:sz w:val="24"/>
          <w:szCs w:val="24"/>
          <w:rtl/>
        </w:rPr>
        <w:t>באותה</w:t>
      </w:r>
      <w:r w:rsidRPr="009B38E2">
        <w:rPr>
          <w:rFonts w:cs="David"/>
          <w:sz w:val="24"/>
          <w:szCs w:val="24"/>
          <w:rtl/>
        </w:rPr>
        <w:t xml:space="preserve"> </w:t>
      </w:r>
      <w:r w:rsidRPr="009B38E2">
        <w:rPr>
          <w:rFonts w:cs="David" w:hint="cs"/>
          <w:sz w:val="24"/>
          <w:szCs w:val="24"/>
          <w:rtl/>
        </w:rPr>
        <w:t>עת</w:t>
      </w:r>
      <w:r w:rsidRPr="009B38E2">
        <w:rPr>
          <w:rFonts w:cs="David"/>
          <w:sz w:val="24"/>
          <w:szCs w:val="24"/>
          <w:rtl/>
        </w:rPr>
        <w:t xml:space="preserve"> </w:t>
      </w:r>
      <w:r w:rsidRPr="009B38E2">
        <w:rPr>
          <w:rFonts w:cs="David" w:hint="cs"/>
          <w:sz w:val="24"/>
          <w:szCs w:val="24"/>
          <w:rtl/>
        </w:rPr>
        <w:t>אירוע</w:t>
      </w:r>
      <w:r w:rsidRPr="009B38E2">
        <w:rPr>
          <w:rFonts w:cs="David"/>
          <w:sz w:val="24"/>
          <w:szCs w:val="24"/>
          <w:rtl/>
        </w:rPr>
        <w:t xml:space="preserve"> </w:t>
      </w:r>
      <w:r w:rsidRPr="009B38E2">
        <w:rPr>
          <w:rFonts w:cs="David" w:hint="cs"/>
          <w:sz w:val="24"/>
          <w:szCs w:val="24"/>
          <w:rtl/>
        </w:rPr>
        <w:t>זה</w:t>
      </w:r>
      <w:r w:rsidRPr="009B38E2">
        <w:rPr>
          <w:rFonts w:cs="David"/>
          <w:sz w:val="24"/>
          <w:szCs w:val="24"/>
          <w:rtl/>
        </w:rPr>
        <w:t xml:space="preserve"> </w:t>
      </w:r>
      <w:r w:rsidRPr="009B38E2">
        <w:rPr>
          <w:rFonts w:cs="David" w:hint="cs"/>
          <w:sz w:val="24"/>
          <w:szCs w:val="24"/>
          <w:rtl/>
        </w:rPr>
        <w:t>היה</w:t>
      </w:r>
      <w:r w:rsidRPr="009B38E2">
        <w:rPr>
          <w:rFonts w:cs="David"/>
          <w:sz w:val="24"/>
          <w:szCs w:val="24"/>
          <w:rtl/>
        </w:rPr>
        <w:t xml:space="preserve"> </w:t>
      </w:r>
      <w:r w:rsidRPr="009B38E2">
        <w:rPr>
          <w:rFonts w:cs="David" w:hint="cs"/>
          <w:sz w:val="24"/>
          <w:szCs w:val="24"/>
          <w:rtl/>
        </w:rPr>
        <w:t>השני</w:t>
      </w:r>
      <w:r w:rsidRPr="009B38E2">
        <w:rPr>
          <w:rFonts w:cs="David"/>
          <w:sz w:val="24"/>
          <w:szCs w:val="24"/>
          <w:rtl/>
        </w:rPr>
        <w:t xml:space="preserve"> </w:t>
      </w:r>
      <w:r w:rsidRPr="009B38E2">
        <w:rPr>
          <w:rFonts w:cs="David" w:hint="cs"/>
          <w:sz w:val="24"/>
          <w:szCs w:val="24"/>
          <w:rtl/>
        </w:rPr>
        <w:t>בהיסטורית</w:t>
      </w:r>
      <w:r w:rsidRPr="009B38E2">
        <w:rPr>
          <w:rFonts w:cs="David"/>
          <w:sz w:val="24"/>
          <w:szCs w:val="24"/>
          <w:rtl/>
        </w:rPr>
        <w:t xml:space="preserve"> </w:t>
      </w:r>
      <w:r w:rsidRPr="009B38E2">
        <w:rPr>
          <w:rFonts w:cs="David" w:hint="cs"/>
          <w:sz w:val="24"/>
          <w:szCs w:val="24"/>
          <w:rtl/>
        </w:rPr>
        <w:t>מדידת</w:t>
      </w:r>
      <w:r w:rsidRPr="009B38E2">
        <w:rPr>
          <w:rFonts w:cs="David"/>
          <w:sz w:val="24"/>
          <w:szCs w:val="24"/>
          <w:rtl/>
        </w:rPr>
        <w:t xml:space="preserve"> </w:t>
      </w:r>
      <w:r w:rsidRPr="009B38E2">
        <w:rPr>
          <w:rFonts w:cs="David" w:hint="cs"/>
          <w:sz w:val="24"/>
          <w:szCs w:val="24"/>
          <w:rtl/>
        </w:rPr>
        <w:t>הגשם</w:t>
      </w:r>
      <w:r>
        <w:rPr>
          <w:rFonts w:cs="David" w:hint="cs"/>
          <w:sz w:val="24"/>
          <w:szCs w:val="24"/>
          <w:rtl/>
        </w:rPr>
        <w:t>,</w:t>
      </w:r>
      <w:r w:rsidRPr="009B38E2">
        <w:rPr>
          <w:rFonts w:cs="David"/>
          <w:sz w:val="24"/>
          <w:szCs w:val="24"/>
          <w:rtl/>
        </w:rPr>
        <w:t xml:space="preserve"> </w:t>
      </w:r>
      <w:r w:rsidRPr="009B38E2">
        <w:rPr>
          <w:rFonts w:cs="David" w:hint="cs"/>
          <w:sz w:val="24"/>
          <w:szCs w:val="24"/>
          <w:rtl/>
        </w:rPr>
        <w:t>בו</w:t>
      </w:r>
      <w:r w:rsidRPr="009B38E2">
        <w:rPr>
          <w:rFonts w:cs="David"/>
          <w:sz w:val="24"/>
          <w:szCs w:val="24"/>
          <w:rtl/>
        </w:rPr>
        <w:t xml:space="preserve"> </w:t>
      </w:r>
      <w:r w:rsidRPr="009B38E2">
        <w:rPr>
          <w:rFonts w:cs="David" w:hint="cs"/>
          <w:sz w:val="24"/>
          <w:szCs w:val="24"/>
          <w:rtl/>
        </w:rPr>
        <w:t>ירדה</w:t>
      </w:r>
      <w:r w:rsidRPr="009B38E2">
        <w:rPr>
          <w:rFonts w:cs="David"/>
          <w:sz w:val="24"/>
          <w:szCs w:val="24"/>
          <w:rtl/>
        </w:rPr>
        <w:t xml:space="preserve"> </w:t>
      </w:r>
      <w:r w:rsidRPr="009B38E2">
        <w:rPr>
          <w:rFonts w:cs="David" w:hint="cs"/>
          <w:sz w:val="24"/>
          <w:szCs w:val="24"/>
          <w:rtl/>
        </w:rPr>
        <w:t>כמות</w:t>
      </w:r>
      <w:r w:rsidRPr="009B38E2">
        <w:rPr>
          <w:rFonts w:cs="David"/>
          <w:sz w:val="24"/>
          <w:szCs w:val="24"/>
          <w:rtl/>
        </w:rPr>
        <w:t xml:space="preserve"> </w:t>
      </w:r>
      <w:r w:rsidRPr="009B38E2">
        <w:rPr>
          <w:rFonts w:cs="David" w:hint="cs"/>
          <w:sz w:val="24"/>
          <w:szCs w:val="24"/>
          <w:rtl/>
        </w:rPr>
        <w:t>יומית</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למעלה</w:t>
      </w:r>
      <w:r w:rsidRPr="009B38E2">
        <w:rPr>
          <w:rFonts w:cs="David"/>
          <w:sz w:val="24"/>
          <w:szCs w:val="24"/>
          <w:rtl/>
        </w:rPr>
        <w:t xml:space="preserve"> </w:t>
      </w:r>
      <w:r w:rsidRPr="009B38E2">
        <w:rPr>
          <w:rFonts w:cs="David" w:hint="cs"/>
          <w:sz w:val="24"/>
          <w:szCs w:val="24"/>
          <w:rtl/>
        </w:rPr>
        <w:t>מ</w:t>
      </w:r>
      <w:r w:rsidRPr="009B38E2">
        <w:rPr>
          <w:rFonts w:cs="David"/>
          <w:sz w:val="24"/>
          <w:szCs w:val="24"/>
          <w:rtl/>
        </w:rPr>
        <w:t xml:space="preserve">- 200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Pr>
          <w:rFonts w:cs="David" w:hint="cs"/>
          <w:sz w:val="24"/>
          <w:szCs w:val="24"/>
          <w:rtl/>
        </w:rPr>
        <w:t>,</w:t>
      </w:r>
      <w:r w:rsidRPr="009B38E2">
        <w:rPr>
          <w:rFonts w:cs="David"/>
          <w:sz w:val="24"/>
          <w:szCs w:val="24"/>
          <w:rtl/>
        </w:rPr>
        <w:t xml:space="preserve"> </w:t>
      </w:r>
      <w:r w:rsidRPr="009B38E2">
        <w:rPr>
          <w:rFonts w:cs="David" w:hint="cs"/>
          <w:sz w:val="24"/>
          <w:szCs w:val="24"/>
          <w:rtl/>
        </w:rPr>
        <w:t>לאחר</w:t>
      </w:r>
      <w:r w:rsidRPr="009B38E2">
        <w:rPr>
          <w:rFonts w:cs="David"/>
          <w:sz w:val="24"/>
          <w:szCs w:val="24"/>
          <w:rtl/>
        </w:rPr>
        <w:t xml:space="preserve">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השיא</w:t>
      </w:r>
      <w:r w:rsidRPr="009B38E2">
        <w:rPr>
          <w:rFonts w:cs="David"/>
          <w:sz w:val="24"/>
          <w:szCs w:val="24"/>
          <w:rtl/>
        </w:rPr>
        <w:t xml:space="preserve"> </w:t>
      </w:r>
      <w:r w:rsidRPr="009B38E2">
        <w:rPr>
          <w:rFonts w:cs="David" w:hint="cs"/>
          <w:sz w:val="24"/>
          <w:szCs w:val="24"/>
          <w:rtl/>
        </w:rPr>
        <w:t>שנרשמו</w:t>
      </w:r>
      <w:r w:rsidRPr="009B38E2">
        <w:rPr>
          <w:rFonts w:cs="David"/>
          <w:sz w:val="24"/>
          <w:szCs w:val="24"/>
          <w:rtl/>
        </w:rPr>
        <w:t xml:space="preserve"> </w:t>
      </w:r>
      <w:r w:rsidRPr="009B38E2">
        <w:rPr>
          <w:rFonts w:cs="David" w:hint="cs"/>
          <w:sz w:val="24"/>
          <w:szCs w:val="24"/>
          <w:rtl/>
        </w:rPr>
        <w:t>בחיפה</w:t>
      </w:r>
      <w:r w:rsidRPr="009B38E2">
        <w:rPr>
          <w:rFonts w:cs="David"/>
          <w:sz w:val="24"/>
          <w:szCs w:val="24"/>
          <w:rtl/>
        </w:rPr>
        <w:t xml:space="preserve"> </w:t>
      </w:r>
      <w:r w:rsidRPr="009B38E2">
        <w:rPr>
          <w:rFonts w:cs="David" w:hint="cs"/>
          <w:sz w:val="24"/>
          <w:szCs w:val="24"/>
          <w:rtl/>
        </w:rPr>
        <w:t>בדצמבר</w:t>
      </w:r>
      <w:r w:rsidRPr="009B38E2">
        <w:rPr>
          <w:rFonts w:cs="David"/>
          <w:sz w:val="24"/>
          <w:szCs w:val="24"/>
          <w:rtl/>
        </w:rPr>
        <w:t xml:space="preserve"> 1921). </w:t>
      </w:r>
      <w:r w:rsidRPr="009B38E2">
        <w:rPr>
          <w:rFonts w:cs="David" w:hint="cs"/>
          <w:sz w:val="24"/>
          <w:szCs w:val="24"/>
          <w:rtl/>
        </w:rPr>
        <w:t>לא</w:t>
      </w:r>
      <w:r w:rsidRPr="009B38E2">
        <w:rPr>
          <w:rFonts w:cs="David"/>
          <w:sz w:val="24"/>
          <w:szCs w:val="24"/>
          <w:rtl/>
        </w:rPr>
        <w:t xml:space="preserve"> </w:t>
      </w:r>
      <w:r w:rsidRPr="009B38E2">
        <w:rPr>
          <w:rFonts w:cs="David" w:hint="cs"/>
          <w:sz w:val="24"/>
          <w:szCs w:val="24"/>
          <w:rtl/>
        </w:rPr>
        <w:t>רק</w:t>
      </w:r>
      <w:r w:rsidRPr="009B38E2">
        <w:rPr>
          <w:rFonts w:cs="David"/>
          <w:sz w:val="24"/>
          <w:szCs w:val="24"/>
          <w:rtl/>
        </w:rPr>
        <w:t xml:space="preserve"> </w:t>
      </w:r>
      <w:r w:rsidRPr="009B38E2">
        <w:rPr>
          <w:rFonts w:cs="David" w:hint="cs"/>
          <w:sz w:val="24"/>
          <w:szCs w:val="24"/>
          <w:rtl/>
        </w:rPr>
        <w:t>הכמויות</w:t>
      </w:r>
      <w:r w:rsidRPr="009B38E2">
        <w:rPr>
          <w:rFonts w:cs="David"/>
          <w:sz w:val="24"/>
          <w:szCs w:val="24"/>
          <w:rtl/>
        </w:rPr>
        <w:t xml:space="preserve"> </w:t>
      </w:r>
      <w:r w:rsidRPr="009B38E2">
        <w:rPr>
          <w:rFonts w:cs="David" w:hint="cs"/>
          <w:sz w:val="24"/>
          <w:szCs w:val="24"/>
          <w:rtl/>
        </w:rPr>
        <w:t>היממתיות</w:t>
      </w:r>
      <w:r w:rsidRPr="009B38E2">
        <w:rPr>
          <w:rFonts w:cs="David"/>
          <w:sz w:val="24"/>
          <w:szCs w:val="24"/>
          <w:rtl/>
        </w:rPr>
        <w:t xml:space="preserve"> </w:t>
      </w:r>
      <w:r w:rsidRPr="009B38E2">
        <w:rPr>
          <w:rFonts w:cs="David" w:hint="cs"/>
          <w:sz w:val="24"/>
          <w:szCs w:val="24"/>
          <w:rtl/>
        </w:rPr>
        <w:t>היו</w:t>
      </w:r>
      <w:r w:rsidRPr="009B38E2">
        <w:rPr>
          <w:rFonts w:cs="David"/>
          <w:sz w:val="24"/>
          <w:szCs w:val="24"/>
          <w:rtl/>
        </w:rPr>
        <w:t xml:space="preserve"> </w:t>
      </w:r>
      <w:r w:rsidRPr="009B38E2">
        <w:rPr>
          <w:rFonts w:cs="David" w:hint="cs"/>
          <w:sz w:val="24"/>
          <w:szCs w:val="24"/>
          <w:rtl/>
        </w:rPr>
        <w:t>מרשימות</w:t>
      </w:r>
      <w:r w:rsidRPr="009B38E2">
        <w:rPr>
          <w:rFonts w:cs="David"/>
          <w:sz w:val="24"/>
          <w:szCs w:val="24"/>
          <w:rtl/>
        </w:rPr>
        <w:t xml:space="preserve"> </w:t>
      </w:r>
      <w:r w:rsidRPr="009B38E2">
        <w:rPr>
          <w:rFonts w:cs="David" w:hint="cs"/>
          <w:sz w:val="24"/>
          <w:szCs w:val="24"/>
          <w:rtl/>
        </w:rPr>
        <w:t>אלא</w:t>
      </w:r>
      <w:r w:rsidRPr="009B38E2">
        <w:rPr>
          <w:rFonts w:cs="David"/>
          <w:sz w:val="24"/>
          <w:szCs w:val="24"/>
          <w:rtl/>
        </w:rPr>
        <w:t xml:space="preserve"> </w:t>
      </w:r>
      <w:r w:rsidRPr="009B38E2">
        <w:rPr>
          <w:rFonts w:cs="David" w:hint="cs"/>
          <w:sz w:val="24"/>
          <w:szCs w:val="24"/>
          <w:rtl/>
        </w:rPr>
        <w:t>אף</w:t>
      </w:r>
      <w:r w:rsidRPr="009B38E2">
        <w:rPr>
          <w:rFonts w:cs="David"/>
          <w:sz w:val="24"/>
          <w:szCs w:val="24"/>
          <w:rtl/>
        </w:rPr>
        <w:t xml:space="preserve"> </w:t>
      </w:r>
      <w:r w:rsidRPr="009B38E2">
        <w:rPr>
          <w:rFonts w:cs="David" w:hint="cs"/>
          <w:sz w:val="24"/>
          <w:szCs w:val="24"/>
          <w:rtl/>
        </w:rPr>
        <w:t>הכמויות</w:t>
      </w:r>
      <w:r w:rsidRPr="009B38E2">
        <w:rPr>
          <w:rFonts w:cs="David"/>
          <w:sz w:val="24"/>
          <w:szCs w:val="24"/>
          <w:rtl/>
        </w:rPr>
        <w:t xml:space="preserve"> </w:t>
      </w:r>
      <w:r w:rsidRPr="009B38E2">
        <w:rPr>
          <w:rFonts w:cs="David" w:hint="cs"/>
          <w:sz w:val="24"/>
          <w:szCs w:val="24"/>
          <w:rtl/>
        </w:rPr>
        <w:t>השעתיות</w:t>
      </w:r>
      <w:r w:rsidRPr="009B38E2">
        <w:rPr>
          <w:rFonts w:cs="David"/>
          <w:sz w:val="24"/>
          <w:szCs w:val="24"/>
          <w:rtl/>
        </w:rPr>
        <w:t xml:space="preserve">. </w:t>
      </w:r>
      <w:r w:rsidRPr="009B38E2">
        <w:rPr>
          <w:rFonts w:cs="David" w:hint="cs"/>
          <w:sz w:val="24"/>
          <w:szCs w:val="24"/>
          <w:rtl/>
        </w:rPr>
        <w:t>כך</w:t>
      </w:r>
      <w:r>
        <w:rPr>
          <w:rFonts w:cs="David" w:hint="cs"/>
          <w:sz w:val="24"/>
          <w:szCs w:val="24"/>
          <w:rtl/>
        </w:rPr>
        <w:t>,</w:t>
      </w:r>
      <w:r w:rsidRPr="009B38E2">
        <w:rPr>
          <w:rFonts w:cs="David"/>
          <w:sz w:val="24"/>
          <w:szCs w:val="24"/>
          <w:rtl/>
        </w:rPr>
        <w:t xml:space="preserve"> </w:t>
      </w:r>
      <w:r w:rsidRPr="009B38E2">
        <w:rPr>
          <w:rFonts w:cs="David" w:hint="cs"/>
          <w:sz w:val="24"/>
          <w:szCs w:val="24"/>
          <w:rtl/>
        </w:rPr>
        <w:t>לדוגמה</w:t>
      </w:r>
      <w:r>
        <w:rPr>
          <w:rFonts w:cs="David" w:hint="cs"/>
          <w:sz w:val="24"/>
          <w:szCs w:val="24"/>
          <w:rtl/>
        </w:rPr>
        <w:t>,</w:t>
      </w:r>
      <w:r w:rsidRPr="009B38E2">
        <w:rPr>
          <w:rFonts w:cs="David"/>
          <w:sz w:val="24"/>
          <w:szCs w:val="24"/>
          <w:rtl/>
        </w:rPr>
        <w:t xml:space="preserve"> </w:t>
      </w:r>
      <w:r w:rsidRPr="009B38E2">
        <w:rPr>
          <w:rFonts w:cs="David" w:hint="cs"/>
          <w:sz w:val="24"/>
          <w:szCs w:val="24"/>
          <w:rtl/>
        </w:rPr>
        <w:t>בפרדס</w:t>
      </w:r>
      <w:r w:rsidRPr="009B38E2">
        <w:rPr>
          <w:rFonts w:cs="David"/>
          <w:sz w:val="24"/>
          <w:szCs w:val="24"/>
          <w:rtl/>
        </w:rPr>
        <w:t xml:space="preserve"> </w:t>
      </w:r>
      <w:r w:rsidRPr="009B38E2">
        <w:rPr>
          <w:rFonts w:cs="David" w:hint="cs"/>
          <w:sz w:val="24"/>
          <w:szCs w:val="24"/>
          <w:rtl/>
        </w:rPr>
        <w:t>חנה</w:t>
      </w:r>
      <w:r w:rsidRPr="009B38E2">
        <w:rPr>
          <w:rFonts w:cs="David"/>
          <w:sz w:val="24"/>
          <w:szCs w:val="24"/>
          <w:rtl/>
        </w:rPr>
        <w:t xml:space="preserve"> </w:t>
      </w:r>
      <w:r>
        <w:rPr>
          <w:rFonts w:cs="David" w:hint="cs"/>
          <w:sz w:val="24"/>
          <w:szCs w:val="24"/>
          <w:rtl/>
        </w:rPr>
        <w:t>נמדדה</w:t>
      </w:r>
      <w:r w:rsidRPr="009B38E2">
        <w:rPr>
          <w:rFonts w:cs="David"/>
          <w:sz w:val="24"/>
          <w:szCs w:val="24"/>
          <w:rtl/>
        </w:rPr>
        <w:t xml:space="preserve"> </w:t>
      </w:r>
      <w:r w:rsidRPr="009B38E2">
        <w:rPr>
          <w:rFonts w:cs="David" w:hint="cs"/>
          <w:sz w:val="24"/>
          <w:szCs w:val="24"/>
          <w:rtl/>
        </w:rPr>
        <w:t>כמות</w:t>
      </w:r>
      <w:r w:rsidRPr="009B38E2">
        <w:rPr>
          <w:rFonts w:cs="David"/>
          <w:sz w:val="24"/>
          <w:szCs w:val="24"/>
          <w:rtl/>
        </w:rPr>
        <w:t xml:space="preserve"> </w:t>
      </w:r>
      <w:r w:rsidRPr="009B38E2">
        <w:rPr>
          <w:rFonts w:cs="David" w:hint="cs"/>
          <w:sz w:val="24"/>
          <w:szCs w:val="24"/>
          <w:rtl/>
        </w:rPr>
        <w:t>נדירה</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46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תוך</w:t>
      </w:r>
      <w:r w:rsidRPr="009B38E2">
        <w:rPr>
          <w:rFonts w:cs="David"/>
          <w:sz w:val="24"/>
          <w:szCs w:val="24"/>
          <w:rtl/>
        </w:rPr>
        <w:t xml:space="preserve"> </w:t>
      </w:r>
      <w:r w:rsidRPr="009B38E2">
        <w:rPr>
          <w:rFonts w:cs="David" w:hint="cs"/>
          <w:sz w:val="24"/>
          <w:szCs w:val="24"/>
          <w:rtl/>
        </w:rPr>
        <w:t>שעה</w:t>
      </w:r>
      <w:r w:rsidRPr="009B38E2">
        <w:rPr>
          <w:rFonts w:cs="David"/>
          <w:sz w:val="24"/>
          <w:szCs w:val="24"/>
          <w:rtl/>
        </w:rPr>
        <w:t xml:space="preserve"> </w:t>
      </w:r>
      <w:r w:rsidRPr="009B38E2">
        <w:rPr>
          <w:rFonts w:cs="David" w:hint="cs"/>
          <w:sz w:val="24"/>
          <w:szCs w:val="24"/>
          <w:rtl/>
        </w:rPr>
        <w:t>בבוקר</w:t>
      </w:r>
      <w:r w:rsidRPr="009B38E2">
        <w:rPr>
          <w:rFonts w:cs="David"/>
          <w:sz w:val="24"/>
          <w:szCs w:val="24"/>
          <w:rtl/>
        </w:rPr>
        <w:t xml:space="preserve"> </w:t>
      </w:r>
      <w:r w:rsidRPr="009B38E2">
        <w:rPr>
          <w:rFonts w:cs="David" w:hint="cs"/>
          <w:sz w:val="24"/>
          <w:szCs w:val="24"/>
          <w:rtl/>
        </w:rPr>
        <w:t>ה</w:t>
      </w:r>
      <w:r w:rsidRPr="009B38E2">
        <w:rPr>
          <w:rFonts w:cs="David"/>
          <w:sz w:val="24"/>
          <w:szCs w:val="24"/>
          <w:rtl/>
        </w:rPr>
        <w:t>-</w:t>
      </w:r>
      <w:r>
        <w:rPr>
          <w:rFonts w:cs="David" w:hint="cs"/>
          <w:sz w:val="24"/>
          <w:szCs w:val="24"/>
          <w:rtl/>
        </w:rPr>
        <w:t xml:space="preserve"> </w:t>
      </w:r>
      <w:r w:rsidRPr="009B38E2">
        <w:rPr>
          <w:rFonts w:cs="David"/>
          <w:sz w:val="24"/>
          <w:szCs w:val="24"/>
          <w:rtl/>
        </w:rPr>
        <w:t xml:space="preserve">8 </w:t>
      </w:r>
      <w:r w:rsidRPr="009B38E2">
        <w:rPr>
          <w:rFonts w:cs="David" w:hint="cs"/>
          <w:sz w:val="24"/>
          <w:szCs w:val="24"/>
          <w:rtl/>
        </w:rPr>
        <w:t>ב</w:t>
      </w:r>
      <w:r>
        <w:rPr>
          <w:rFonts w:cs="David" w:hint="cs"/>
          <w:sz w:val="24"/>
          <w:szCs w:val="24"/>
          <w:rtl/>
        </w:rPr>
        <w:t xml:space="preserve">נובמבר, </w:t>
      </w:r>
      <w:r w:rsidRPr="009B38E2">
        <w:rPr>
          <w:rFonts w:cs="David" w:hint="cs"/>
          <w:sz w:val="24"/>
          <w:szCs w:val="24"/>
          <w:rtl/>
        </w:rPr>
        <w:t>בשדה</w:t>
      </w:r>
      <w:r w:rsidRPr="009B38E2">
        <w:rPr>
          <w:rFonts w:cs="David"/>
          <w:sz w:val="24"/>
          <w:szCs w:val="24"/>
          <w:rtl/>
        </w:rPr>
        <w:t xml:space="preserve"> </w:t>
      </w:r>
      <w:r w:rsidRPr="009B38E2">
        <w:rPr>
          <w:rFonts w:cs="David" w:hint="cs"/>
          <w:sz w:val="24"/>
          <w:szCs w:val="24"/>
          <w:rtl/>
        </w:rPr>
        <w:t>התעופה</w:t>
      </w:r>
      <w:r w:rsidRPr="009B38E2">
        <w:rPr>
          <w:rFonts w:cs="David"/>
          <w:sz w:val="24"/>
          <w:szCs w:val="24"/>
          <w:rtl/>
        </w:rPr>
        <w:t xml:space="preserve"> </w:t>
      </w:r>
      <w:r w:rsidRPr="009B38E2">
        <w:rPr>
          <w:rFonts w:cs="David" w:hint="cs"/>
          <w:sz w:val="24"/>
          <w:szCs w:val="24"/>
          <w:rtl/>
        </w:rPr>
        <w:t>לוד</w:t>
      </w:r>
      <w:r w:rsidRPr="009B38E2">
        <w:rPr>
          <w:rFonts w:cs="David"/>
          <w:sz w:val="24"/>
          <w:szCs w:val="24"/>
          <w:rtl/>
        </w:rPr>
        <w:t xml:space="preserve"> </w:t>
      </w:r>
      <w:r>
        <w:rPr>
          <w:rFonts w:cs="David" w:hint="cs"/>
          <w:sz w:val="24"/>
          <w:szCs w:val="24"/>
          <w:rtl/>
        </w:rPr>
        <w:t>נמדדה</w:t>
      </w:r>
      <w:r w:rsidRPr="009B38E2">
        <w:rPr>
          <w:rFonts w:cs="David"/>
          <w:sz w:val="24"/>
          <w:szCs w:val="24"/>
          <w:rtl/>
        </w:rPr>
        <w:t xml:space="preserve"> </w:t>
      </w:r>
      <w:r w:rsidRPr="009B38E2">
        <w:rPr>
          <w:rFonts w:cs="David" w:hint="cs"/>
          <w:sz w:val="24"/>
          <w:szCs w:val="24"/>
          <w:rtl/>
        </w:rPr>
        <w:t>כמות</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58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Pr>
          <w:rFonts w:cs="David" w:hint="cs"/>
          <w:sz w:val="24"/>
          <w:szCs w:val="24"/>
          <w:rtl/>
        </w:rPr>
        <w:t>ב</w:t>
      </w:r>
      <w:r w:rsidRPr="009B38E2">
        <w:rPr>
          <w:rFonts w:cs="David" w:hint="cs"/>
          <w:sz w:val="24"/>
          <w:szCs w:val="24"/>
          <w:rtl/>
        </w:rPr>
        <w:t>תוך</w:t>
      </w:r>
      <w:r w:rsidRPr="009B38E2">
        <w:rPr>
          <w:rFonts w:cs="David"/>
          <w:sz w:val="24"/>
          <w:szCs w:val="24"/>
          <w:rtl/>
        </w:rPr>
        <w:t xml:space="preserve"> </w:t>
      </w:r>
      <w:r w:rsidRPr="009B38E2">
        <w:rPr>
          <w:rFonts w:cs="David" w:hint="cs"/>
          <w:sz w:val="24"/>
          <w:szCs w:val="24"/>
          <w:rtl/>
        </w:rPr>
        <w:t>שעתיים</w:t>
      </w:r>
      <w:r w:rsidRPr="009B38E2">
        <w:rPr>
          <w:rFonts w:cs="David"/>
          <w:sz w:val="24"/>
          <w:szCs w:val="24"/>
          <w:rtl/>
        </w:rPr>
        <w:t xml:space="preserve"> </w:t>
      </w:r>
      <w:r w:rsidRPr="009B38E2">
        <w:rPr>
          <w:rFonts w:cs="David" w:hint="cs"/>
          <w:sz w:val="24"/>
          <w:szCs w:val="24"/>
          <w:rtl/>
        </w:rPr>
        <w:t>ו</w:t>
      </w:r>
      <w:r w:rsidRPr="009B38E2">
        <w:rPr>
          <w:rFonts w:cs="David"/>
          <w:sz w:val="24"/>
          <w:szCs w:val="24"/>
          <w:rtl/>
        </w:rPr>
        <w:t>-</w:t>
      </w:r>
      <w:r>
        <w:rPr>
          <w:rFonts w:cs="David" w:hint="cs"/>
          <w:sz w:val="24"/>
          <w:szCs w:val="24"/>
          <w:rtl/>
        </w:rPr>
        <w:t xml:space="preserve"> </w:t>
      </w:r>
      <w:r w:rsidRPr="009B38E2">
        <w:rPr>
          <w:rFonts w:cs="David"/>
          <w:sz w:val="24"/>
          <w:szCs w:val="24"/>
          <w:rtl/>
        </w:rPr>
        <w:t xml:space="preserve">108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Pr>
          <w:rFonts w:cs="David" w:hint="cs"/>
          <w:sz w:val="24"/>
          <w:szCs w:val="24"/>
          <w:rtl/>
        </w:rPr>
        <w:t>ב</w:t>
      </w:r>
      <w:r w:rsidRPr="009B38E2">
        <w:rPr>
          <w:rFonts w:cs="David" w:hint="cs"/>
          <w:sz w:val="24"/>
          <w:szCs w:val="24"/>
          <w:rtl/>
        </w:rPr>
        <w:t>תוך</w:t>
      </w:r>
      <w:r w:rsidRPr="009B38E2">
        <w:rPr>
          <w:rFonts w:cs="David"/>
          <w:sz w:val="24"/>
          <w:szCs w:val="24"/>
          <w:rtl/>
        </w:rPr>
        <w:t xml:space="preserve"> 5 </w:t>
      </w:r>
      <w:r w:rsidRPr="009B38E2">
        <w:rPr>
          <w:rFonts w:cs="David" w:hint="cs"/>
          <w:sz w:val="24"/>
          <w:szCs w:val="24"/>
          <w:rtl/>
        </w:rPr>
        <w:t>שעות</w:t>
      </w:r>
      <w:r w:rsidRPr="009B38E2">
        <w:rPr>
          <w:rFonts w:cs="David"/>
          <w:sz w:val="24"/>
          <w:szCs w:val="24"/>
          <w:rtl/>
        </w:rPr>
        <w:t xml:space="preserve"> </w:t>
      </w:r>
      <w:r w:rsidRPr="009B38E2">
        <w:rPr>
          <w:rFonts w:cs="David" w:hint="cs"/>
          <w:sz w:val="24"/>
          <w:szCs w:val="24"/>
          <w:rtl/>
        </w:rPr>
        <w:t>ב</w:t>
      </w:r>
      <w:r w:rsidRPr="009B38E2">
        <w:rPr>
          <w:rFonts w:cs="David"/>
          <w:sz w:val="24"/>
          <w:szCs w:val="24"/>
          <w:rtl/>
        </w:rPr>
        <w:t>-</w:t>
      </w:r>
      <w:r>
        <w:rPr>
          <w:rFonts w:cs="David" w:hint="cs"/>
          <w:sz w:val="24"/>
          <w:szCs w:val="24"/>
          <w:rtl/>
        </w:rPr>
        <w:t xml:space="preserve"> </w:t>
      </w:r>
      <w:r w:rsidRPr="009B38E2">
        <w:rPr>
          <w:rFonts w:cs="David"/>
          <w:sz w:val="24"/>
          <w:szCs w:val="24"/>
          <w:rtl/>
        </w:rPr>
        <w:t xml:space="preserve">7 </w:t>
      </w:r>
      <w:r w:rsidRPr="009B38E2">
        <w:rPr>
          <w:rFonts w:cs="David" w:hint="cs"/>
          <w:sz w:val="24"/>
          <w:szCs w:val="24"/>
          <w:rtl/>
        </w:rPr>
        <w:t>ב</w:t>
      </w:r>
      <w:r>
        <w:rPr>
          <w:rFonts w:cs="David" w:hint="cs"/>
          <w:sz w:val="24"/>
          <w:szCs w:val="24"/>
          <w:rtl/>
        </w:rPr>
        <w:t>נובמבר</w:t>
      </w:r>
      <w:r w:rsidRPr="009B38E2">
        <w:rPr>
          <w:rFonts w:cs="David"/>
          <w:sz w:val="24"/>
          <w:szCs w:val="24"/>
          <w:rtl/>
        </w:rPr>
        <w:t xml:space="preserve"> </w:t>
      </w:r>
      <w:r w:rsidRPr="009B38E2">
        <w:rPr>
          <w:rFonts w:cs="David" w:hint="cs"/>
          <w:sz w:val="24"/>
          <w:szCs w:val="24"/>
          <w:rtl/>
        </w:rPr>
        <w:t>לפנות</w:t>
      </w:r>
      <w:r w:rsidRPr="009B38E2">
        <w:rPr>
          <w:rFonts w:cs="David"/>
          <w:sz w:val="24"/>
          <w:szCs w:val="24"/>
          <w:rtl/>
        </w:rPr>
        <w:t xml:space="preserve"> </w:t>
      </w:r>
      <w:r w:rsidRPr="009B38E2">
        <w:rPr>
          <w:rFonts w:cs="David" w:hint="cs"/>
          <w:sz w:val="24"/>
          <w:szCs w:val="24"/>
          <w:rtl/>
        </w:rPr>
        <w:t>בוקר</w:t>
      </w:r>
      <w:r w:rsidRPr="009B38E2">
        <w:rPr>
          <w:rFonts w:cs="David"/>
          <w:sz w:val="24"/>
          <w:szCs w:val="24"/>
          <w:rtl/>
        </w:rPr>
        <w:t>.</w:t>
      </w:r>
    </w:p>
    <w:p w:rsidR="00605E32" w:rsidRDefault="00285765" w:rsidP="00285765">
      <w:pPr>
        <w:spacing w:line="360" w:lineRule="auto"/>
        <w:jc w:val="both"/>
        <w:rPr>
          <w:rFonts w:cs="David"/>
          <w:sz w:val="24"/>
          <w:szCs w:val="24"/>
          <w:rtl/>
        </w:rPr>
      </w:pPr>
      <w:r w:rsidRPr="009B38E2">
        <w:rPr>
          <w:rFonts w:cs="David" w:hint="cs"/>
          <w:sz w:val="24"/>
          <w:szCs w:val="24"/>
          <w:rtl/>
        </w:rPr>
        <w:t>הגשמים</w:t>
      </w:r>
      <w:r w:rsidRPr="009B38E2">
        <w:rPr>
          <w:rFonts w:cs="David"/>
          <w:sz w:val="24"/>
          <w:szCs w:val="24"/>
          <w:rtl/>
        </w:rPr>
        <w:t xml:space="preserve"> </w:t>
      </w:r>
      <w:r w:rsidRPr="009B38E2">
        <w:rPr>
          <w:rFonts w:cs="David" w:hint="cs"/>
          <w:sz w:val="24"/>
          <w:szCs w:val="24"/>
          <w:rtl/>
        </w:rPr>
        <w:t>העזים</w:t>
      </w:r>
      <w:r w:rsidRPr="009B38E2">
        <w:rPr>
          <w:rFonts w:cs="David"/>
          <w:sz w:val="24"/>
          <w:szCs w:val="24"/>
          <w:rtl/>
        </w:rPr>
        <w:t xml:space="preserve"> </w:t>
      </w:r>
      <w:r w:rsidRPr="009B38E2">
        <w:rPr>
          <w:rFonts w:cs="David" w:hint="cs"/>
          <w:sz w:val="24"/>
          <w:szCs w:val="24"/>
          <w:rtl/>
        </w:rPr>
        <w:t>ביותר</w:t>
      </w:r>
      <w:r w:rsidRPr="009B38E2">
        <w:rPr>
          <w:rFonts w:cs="David"/>
          <w:sz w:val="24"/>
          <w:szCs w:val="24"/>
          <w:rtl/>
        </w:rPr>
        <w:t xml:space="preserve"> </w:t>
      </w:r>
      <w:r w:rsidRPr="009B38E2">
        <w:rPr>
          <w:rFonts w:cs="David" w:hint="cs"/>
          <w:sz w:val="24"/>
          <w:szCs w:val="24"/>
          <w:rtl/>
        </w:rPr>
        <w:t>התמקדו</w:t>
      </w:r>
      <w:r w:rsidRPr="009B38E2">
        <w:rPr>
          <w:rFonts w:cs="David"/>
          <w:sz w:val="24"/>
          <w:szCs w:val="24"/>
          <w:rtl/>
        </w:rPr>
        <w:t xml:space="preserve"> </w:t>
      </w:r>
      <w:r w:rsidRPr="009B38E2">
        <w:rPr>
          <w:rFonts w:cs="David" w:hint="cs"/>
          <w:sz w:val="24"/>
          <w:szCs w:val="24"/>
          <w:rtl/>
        </w:rPr>
        <w:t>באזורים</w:t>
      </w:r>
      <w:r w:rsidRPr="009B38E2">
        <w:rPr>
          <w:rFonts w:cs="David"/>
          <w:sz w:val="24"/>
          <w:szCs w:val="24"/>
          <w:rtl/>
        </w:rPr>
        <w:t xml:space="preserve"> </w:t>
      </w:r>
      <w:r w:rsidRPr="009B38E2">
        <w:rPr>
          <w:rFonts w:cs="David" w:hint="cs"/>
          <w:sz w:val="24"/>
          <w:szCs w:val="24"/>
          <w:rtl/>
        </w:rPr>
        <w:t>העירוניים</w:t>
      </w:r>
      <w:r w:rsidRPr="009B38E2">
        <w:rPr>
          <w:rFonts w:cs="David"/>
          <w:sz w:val="24"/>
          <w:szCs w:val="24"/>
          <w:rtl/>
        </w:rPr>
        <w:t xml:space="preserve"> </w:t>
      </w:r>
      <w:r w:rsidRPr="009B38E2">
        <w:rPr>
          <w:rFonts w:cs="David" w:hint="cs"/>
          <w:sz w:val="24"/>
          <w:szCs w:val="24"/>
          <w:rtl/>
        </w:rPr>
        <w:t>בגוש</w:t>
      </w:r>
      <w:r w:rsidRPr="009B38E2">
        <w:rPr>
          <w:rFonts w:cs="David"/>
          <w:sz w:val="24"/>
          <w:szCs w:val="24"/>
          <w:rtl/>
        </w:rPr>
        <w:t xml:space="preserve"> </w:t>
      </w:r>
      <w:r w:rsidRPr="009B38E2">
        <w:rPr>
          <w:rFonts w:cs="David" w:hint="cs"/>
          <w:sz w:val="24"/>
          <w:szCs w:val="24"/>
          <w:rtl/>
        </w:rPr>
        <w:t>דן</w:t>
      </w:r>
      <w:r w:rsidRPr="009B38E2">
        <w:rPr>
          <w:rFonts w:cs="David"/>
          <w:sz w:val="24"/>
          <w:szCs w:val="24"/>
          <w:rtl/>
        </w:rPr>
        <w:t xml:space="preserve"> </w:t>
      </w:r>
      <w:r w:rsidRPr="009B38E2">
        <w:rPr>
          <w:rFonts w:cs="David" w:hint="cs"/>
          <w:sz w:val="24"/>
          <w:szCs w:val="24"/>
          <w:rtl/>
        </w:rPr>
        <w:t>ובחמשת</w:t>
      </w:r>
      <w:r w:rsidRPr="009B38E2">
        <w:rPr>
          <w:rFonts w:cs="David"/>
          <w:sz w:val="24"/>
          <w:szCs w:val="24"/>
          <w:rtl/>
        </w:rPr>
        <w:t xml:space="preserve"> </w:t>
      </w:r>
      <w:r w:rsidRPr="009B38E2">
        <w:rPr>
          <w:rFonts w:cs="David" w:hint="cs"/>
          <w:sz w:val="24"/>
          <w:szCs w:val="24"/>
          <w:rtl/>
        </w:rPr>
        <w:t>ימי</w:t>
      </w:r>
      <w:r w:rsidRPr="009B38E2">
        <w:rPr>
          <w:rFonts w:cs="David"/>
          <w:sz w:val="24"/>
          <w:szCs w:val="24"/>
          <w:rtl/>
        </w:rPr>
        <w:t xml:space="preserve"> </w:t>
      </w:r>
      <w:r w:rsidRPr="009B38E2">
        <w:rPr>
          <w:rFonts w:cs="David" w:hint="cs"/>
          <w:sz w:val="24"/>
          <w:szCs w:val="24"/>
          <w:rtl/>
        </w:rPr>
        <w:t>הסופה</w:t>
      </w:r>
      <w:r w:rsidRPr="009B38E2">
        <w:rPr>
          <w:rFonts w:cs="David"/>
          <w:sz w:val="24"/>
          <w:szCs w:val="24"/>
          <w:rtl/>
        </w:rPr>
        <w:t xml:space="preserve"> </w:t>
      </w:r>
      <w:r w:rsidRPr="009B38E2">
        <w:rPr>
          <w:rFonts w:cs="David" w:hint="cs"/>
          <w:sz w:val="24"/>
          <w:szCs w:val="24"/>
          <w:rtl/>
        </w:rPr>
        <w:t>העיקריים</w:t>
      </w:r>
      <w:r w:rsidRPr="009B38E2">
        <w:rPr>
          <w:rFonts w:cs="David"/>
          <w:sz w:val="24"/>
          <w:szCs w:val="24"/>
          <w:rtl/>
        </w:rPr>
        <w:t xml:space="preserve"> </w:t>
      </w:r>
      <w:r w:rsidRPr="009B38E2">
        <w:rPr>
          <w:rFonts w:cs="David" w:hint="cs"/>
          <w:sz w:val="24"/>
          <w:szCs w:val="24"/>
          <w:rtl/>
        </w:rPr>
        <w:t>נמדדו</w:t>
      </w:r>
      <w:r w:rsidRPr="009B38E2">
        <w:rPr>
          <w:rFonts w:cs="David"/>
          <w:sz w:val="24"/>
          <w:szCs w:val="24"/>
          <w:rtl/>
        </w:rPr>
        <w:t xml:space="preserve"> </w:t>
      </w:r>
      <w:r w:rsidRPr="009B38E2">
        <w:rPr>
          <w:rFonts w:cs="David" w:hint="cs"/>
          <w:sz w:val="24"/>
          <w:szCs w:val="24"/>
          <w:rtl/>
        </w:rPr>
        <w:t>באזור</w:t>
      </w:r>
      <w:r w:rsidRPr="009B38E2">
        <w:rPr>
          <w:rFonts w:cs="David"/>
          <w:sz w:val="24"/>
          <w:szCs w:val="24"/>
          <w:rtl/>
        </w:rPr>
        <w:t xml:space="preserve"> </w:t>
      </w:r>
      <w:r w:rsidRPr="009B38E2">
        <w:rPr>
          <w:rFonts w:cs="David" w:hint="cs"/>
          <w:sz w:val="24"/>
          <w:szCs w:val="24"/>
          <w:rtl/>
        </w:rPr>
        <w:t>רמת</w:t>
      </w:r>
      <w:r w:rsidRPr="009B38E2">
        <w:rPr>
          <w:rFonts w:cs="David"/>
          <w:sz w:val="24"/>
          <w:szCs w:val="24"/>
          <w:rtl/>
        </w:rPr>
        <w:t xml:space="preserve"> </w:t>
      </w:r>
      <w:r w:rsidRPr="009B38E2">
        <w:rPr>
          <w:rFonts w:cs="David" w:hint="cs"/>
          <w:sz w:val="24"/>
          <w:szCs w:val="24"/>
          <w:rtl/>
        </w:rPr>
        <w:t>גן</w:t>
      </w:r>
      <w:r>
        <w:rPr>
          <w:rFonts w:cs="David" w:hint="cs"/>
          <w:sz w:val="24"/>
          <w:szCs w:val="24"/>
          <w:rtl/>
        </w:rPr>
        <w:t>,</w:t>
      </w:r>
      <w:r w:rsidRPr="009B38E2">
        <w:rPr>
          <w:rFonts w:cs="David"/>
          <w:sz w:val="24"/>
          <w:szCs w:val="24"/>
          <w:rtl/>
        </w:rPr>
        <w:t xml:space="preserve"> </w:t>
      </w:r>
      <w:r w:rsidRPr="009B38E2">
        <w:rPr>
          <w:rFonts w:cs="David" w:hint="cs"/>
          <w:sz w:val="24"/>
          <w:szCs w:val="24"/>
          <w:rtl/>
        </w:rPr>
        <w:t>תל</w:t>
      </w:r>
      <w:r w:rsidRPr="009B38E2">
        <w:rPr>
          <w:rFonts w:cs="David"/>
          <w:sz w:val="24"/>
          <w:szCs w:val="24"/>
          <w:rtl/>
        </w:rPr>
        <w:t xml:space="preserve"> </w:t>
      </w:r>
      <w:r w:rsidRPr="009B38E2">
        <w:rPr>
          <w:rFonts w:cs="David" w:hint="cs"/>
          <w:sz w:val="24"/>
          <w:szCs w:val="24"/>
          <w:rtl/>
        </w:rPr>
        <w:t>אביב</w:t>
      </w:r>
      <w:r w:rsidRPr="009B38E2">
        <w:rPr>
          <w:rFonts w:cs="David"/>
          <w:sz w:val="24"/>
          <w:szCs w:val="24"/>
          <w:rtl/>
        </w:rPr>
        <w:t xml:space="preserve"> </w:t>
      </w:r>
      <w:r w:rsidRPr="009B38E2">
        <w:rPr>
          <w:rFonts w:cs="David" w:hint="cs"/>
          <w:sz w:val="24"/>
          <w:szCs w:val="24"/>
          <w:rtl/>
        </w:rPr>
        <w:t>ויפו</w:t>
      </w:r>
      <w:r w:rsidRPr="009B38E2">
        <w:rPr>
          <w:rFonts w:cs="David"/>
          <w:sz w:val="24"/>
          <w:szCs w:val="24"/>
          <w:rtl/>
        </w:rPr>
        <w:t xml:space="preserve">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400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ויותר</w:t>
      </w:r>
      <w:r w:rsidRPr="009B38E2">
        <w:rPr>
          <w:rFonts w:cs="David"/>
          <w:sz w:val="24"/>
          <w:szCs w:val="24"/>
          <w:rtl/>
        </w:rPr>
        <w:t xml:space="preserve"> (</w:t>
      </w:r>
      <w:r w:rsidRPr="009B38E2">
        <w:rPr>
          <w:rFonts w:cs="David" w:hint="cs"/>
          <w:sz w:val="24"/>
          <w:szCs w:val="24"/>
          <w:rtl/>
        </w:rPr>
        <w:t>כ</w:t>
      </w:r>
      <w:r w:rsidRPr="009B38E2">
        <w:rPr>
          <w:rFonts w:cs="David"/>
          <w:sz w:val="24"/>
          <w:szCs w:val="24"/>
          <w:rtl/>
        </w:rPr>
        <w:t>-</w:t>
      </w:r>
      <w:r>
        <w:rPr>
          <w:rFonts w:cs="David" w:hint="cs"/>
          <w:sz w:val="24"/>
          <w:szCs w:val="24"/>
          <w:rtl/>
        </w:rPr>
        <w:t xml:space="preserve"> </w:t>
      </w:r>
      <w:r w:rsidRPr="009B38E2">
        <w:rPr>
          <w:rFonts w:cs="David"/>
          <w:sz w:val="24"/>
          <w:szCs w:val="24"/>
          <w:rtl/>
        </w:rPr>
        <w:t xml:space="preserve">75% </w:t>
      </w:r>
      <w:r w:rsidRPr="009B38E2">
        <w:rPr>
          <w:rFonts w:cs="David" w:hint="cs"/>
          <w:sz w:val="24"/>
          <w:szCs w:val="24"/>
          <w:rtl/>
        </w:rPr>
        <w:t>מגשמי</w:t>
      </w:r>
      <w:r w:rsidRPr="009B38E2">
        <w:rPr>
          <w:rFonts w:cs="David"/>
          <w:sz w:val="24"/>
          <w:szCs w:val="24"/>
          <w:rtl/>
        </w:rPr>
        <w:t xml:space="preserve"> </w:t>
      </w:r>
      <w:r w:rsidRPr="009B38E2">
        <w:rPr>
          <w:rFonts w:cs="David" w:hint="cs"/>
          <w:sz w:val="24"/>
          <w:szCs w:val="24"/>
          <w:rtl/>
        </w:rPr>
        <w:t>העונה</w:t>
      </w:r>
      <w:r w:rsidRPr="009B38E2">
        <w:rPr>
          <w:rFonts w:cs="David"/>
          <w:sz w:val="24"/>
          <w:szCs w:val="24"/>
          <w:rtl/>
        </w:rPr>
        <w:t xml:space="preserve"> </w:t>
      </w:r>
      <w:r w:rsidRPr="009B38E2">
        <w:rPr>
          <w:rFonts w:cs="David" w:hint="cs"/>
          <w:sz w:val="24"/>
          <w:szCs w:val="24"/>
          <w:rtl/>
        </w:rPr>
        <w:t>כולה</w:t>
      </w:r>
      <w:r w:rsidRPr="009B38E2">
        <w:rPr>
          <w:rFonts w:cs="David"/>
          <w:sz w:val="24"/>
          <w:szCs w:val="24"/>
          <w:rtl/>
        </w:rPr>
        <w:t xml:space="preserve">). </w:t>
      </w:r>
      <w:r w:rsidRPr="009B38E2">
        <w:rPr>
          <w:rFonts w:cs="David" w:hint="cs"/>
          <w:sz w:val="24"/>
          <w:szCs w:val="24"/>
          <w:rtl/>
        </w:rPr>
        <w:t>השיא</w:t>
      </w:r>
      <w:r w:rsidRPr="009B38E2">
        <w:rPr>
          <w:rFonts w:cs="David"/>
          <w:sz w:val="24"/>
          <w:szCs w:val="24"/>
          <w:rtl/>
        </w:rPr>
        <w:t xml:space="preserve"> </w:t>
      </w:r>
      <w:r w:rsidRPr="009B38E2">
        <w:rPr>
          <w:rFonts w:cs="David" w:hint="cs"/>
          <w:sz w:val="24"/>
          <w:szCs w:val="24"/>
          <w:rtl/>
        </w:rPr>
        <w:t>נרשם</w:t>
      </w:r>
      <w:r w:rsidRPr="009B38E2">
        <w:rPr>
          <w:rFonts w:cs="David"/>
          <w:sz w:val="24"/>
          <w:szCs w:val="24"/>
          <w:rtl/>
        </w:rPr>
        <w:t xml:space="preserve"> </w:t>
      </w:r>
      <w:r w:rsidRPr="009B38E2">
        <w:rPr>
          <w:rFonts w:cs="David" w:hint="cs"/>
          <w:sz w:val="24"/>
          <w:szCs w:val="24"/>
          <w:rtl/>
        </w:rPr>
        <w:t>בבית</w:t>
      </w:r>
      <w:r w:rsidRPr="009B38E2">
        <w:rPr>
          <w:rFonts w:cs="David"/>
          <w:sz w:val="24"/>
          <w:szCs w:val="24"/>
          <w:rtl/>
        </w:rPr>
        <w:t xml:space="preserve"> </w:t>
      </w:r>
      <w:r w:rsidRPr="009B38E2">
        <w:rPr>
          <w:rFonts w:cs="David" w:hint="cs"/>
          <w:sz w:val="24"/>
          <w:szCs w:val="24"/>
          <w:rtl/>
        </w:rPr>
        <w:t>הספר</w:t>
      </w:r>
      <w:r w:rsidRPr="009B38E2">
        <w:rPr>
          <w:rFonts w:cs="David"/>
          <w:sz w:val="24"/>
          <w:szCs w:val="24"/>
          <w:rtl/>
        </w:rPr>
        <w:t xml:space="preserve"> </w:t>
      </w:r>
      <w:r w:rsidRPr="009B38E2">
        <w:rPr>
          <w:rFonts w:cs="David" w:hint="cs"/>
          <w:sz w:val="24"/>
          <w:szCs w:val="24"/>
          <w:rtl/>
        </w:rPr>
        <w:t>יהלום</w:t>
      </w:r>
      <w:r w:rsidRPr="009B38E2">
        <w:rPr>
          <w:rFonts w:cs="David"/>
          <w:sz w:val="24"/>
          <w:szCs w:val="24"/>
          <w:rtl/>
        </w:rPr>
        <w:t xml:space="preserve"> </w:t>
      </w:r>
      <w:r w:rsidRPr="009B38E2">
        <w:rPr>
          <w:rFonts w:cs="David" w:hint="cs"/>
          <w:sz w:val="24"/>
          <w:szCs w:val="24"/>
          <w:rtl/>
        </w:rPr>
        <w:t>ברמת</w:t>
      </w:r>
      <w:r w:rsidRPr="009B38E2">
        <w:rPr>
          <w:rFonts w:cs="David"/>
          <w:sz w:val="24"/>
          <w:szCs w:val="24"/>
          <w:rtl/>
        </w:rPr>
        <w:t xml:space="preserve"> </w:t>
      </w:r>
      <w:r w:rsidRPr="009B38E2">
        <w:rPr>
          <w:rFonts w:cs="David" w:hint="cs"/>
          <w:sz w:val="24"/>
          <w:szCs w:val="24"/>
          <w:rtl/>
        </w:rPr>
        <w:t>גן</w:t>
      </w:r>
      <w:r w:rsidRPr="009B38E2">
        <w:rPr>
          <w:rFonts w:cs="David"/>
          <w:sz w:val="24"/>
          <w:szCs w:val="24"/>
          <w:rtl/>
        </w:rPr>
        <w:t xml:space="preserve"> </w:t>
      </w:r>
      <w:r w:rsidRPr="009B38E2">
        <w:rPr>
          <w:rFonts w:cs="David" w:hint="cs"/>
          <w:sz w:val="24"/>
          <w:szCs w:val="24"/>
          <w:rtl/>
        </w:rPr>
        <w:t>שם</w:t>
      </w:r>
      <w:r w:rsidRPr="009B38E2">
        <w:rPr>
          <w:rFonts w:cs="David"/>
          <w:sz w:val="24"/>
          <w:szCs w:val="24"/>
          <w:rtl/>
        </w:rPr>
        <w:t xml:space="preserve"> </w:t>
      </w:r>
      <w:r w:rsidRPr="009B38E2">
        <w:rPr>
          <w:rFonts w:cs="David" w:hint="cs"/>
          <w:sz w:val="24"/>
          <w:szCs w:val="24"/>
          <w:rtl/>
        </w:rPr>
        <w:t>נמדדו</w:t>
      </w:r>
      <w:r w:rsidRPr="009B38E2">
        <w:rPr>
          <w:rFonts w:cs="David"/>
          <w:sz w:val="24"/>
          <w:szCs w:val="24"/>
          <w:rtl/>
        </w:rPr>
        <w:t xml:space="preserve"> </w:t>
      </w:r>
      <w:r w:rsidRPr="009B38E2">
        <w:rPr>
          <w:rFonts w:cs="David" w:hint="cs"/>
          <w:sz w:val="24"/>
          <w:szCs w:val="24"/>
          <w:rtl/>
        </w:rPr>
        <w:t>בין</w:t>
      </w:r>
      <w:r w:rsidRPr="009B38E2">
        <w:rPr>
          <w:rFonts w:cs="David"/>
          <w:sz w:val="24"/>
          <w:szCs w:val="24"/>
          <w:rtl/>
        </w:rPr>
        <w:t xml:space="preserve"> </w:t>
      </w:r>
      <w:r w:rsidRPr="009B38E2">
        <w:rPr>
          <w:rFonts w:cs="David" w:hint="cs"/>
          <w:sz w:val="24"/>
          <w:szCs w:val="24"/>
          <w:rtl/>
        </w:rPr>
        <w:t>ה</w:t>
      </w:r>
      <w:r w:rsidRPr="009B38E2">
        <w:rPr>
          <w:rFonts w:cs="David"/>
          <w:sz w:val="24"/>
          <w:szCs w:val="24"/>
          <w:rtl/>
        </w:rPr>
        <w:t>-</w:t>
      </w:r>
      <w:r>
        <w:rPr>
          <w:rFonts w:cs="David" w:hint="cs"/>
          <w:sz w:val="24"/>
          <w:szCs w:val="24"/>
          <w:rtl/>
        </w:rPr>
        <w:t xml:space="preserve"> </w:t>
      </w:r>
      <w:r w:rsidRPr="009B38E2">
        <w:rPr>
          <w:rFonts w:cs="David"/>
          <w:sz w:val="24"/>
          <w:szCs w:val="24"/>
          <w:rtl/>
        </w:rPr>
        <w:t xml:space="preserve">5 </w:t>
      </w:r>
      <w:r w:rsidRPr="009B38E2">
        <w:rPr>
          <w:rFonts w:cs="David" w:hint="cs"/>
          <w:sz w:val="24"/>
          <w:szCs w:val="24"/>
          <w:rtl/>
        </w:rPr>
        <w:t>ל</w:t>
      </w:r>
      <w:r w:rsidRPr="009B38E2">
        <w:rPr>
          <w:rFonts w:cs="David"/>
          <w:sz w:val="24"/>
          <w:szCs w:val="24"/>
          <w:rtl/>
        </w:rPr>
        <w:t>-</w:t>
      </w:r>
      <w:r>
        <w:rPr>
          <w:rFonts w:cs="David" w:hint="cs"/>
          <w:sz w:val="24"/>
          <w:szCs w:val="24"/>
          <w:rtl/>
        </w:rPr>
        <w:t xml:space="preserve"> </w:t>
      </w:r>
      <w:r w:rsidRPr="009B38E2">
        <w:rPr>
          <w:rFonts w:cs="David"/>
          <w:sz w:val="24"/>
          <w:szCs w:val="24"/>
          <w:rtl/>
        </w:rPr>
        <w:t xml:space="preserve">9 </w:t>
      </w:r>
      <w:r w:rsidRPr="009B38E2">
        <w:rPr>
          <w:rFonts w:cs="David" w:hint="cs"/>
          <w:sz w:val="24"/>
          <w:szCs w:val="24"/>
          <w:rtl/>
        </w:rPr>
        <w:t>בנובמבר</w:t>
      </w:r>
      <w:r w:rsidRPr="009B38E2">
        <w:rPr>
          <w:rFonts w:cs="David"/>
          <w:sz w:val="24"/>
          <w:szCs w:val="24"/>
          <w:rtl/>
        </w:rPr>
        <w:t xml:space="preserve"> 417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במהלך</w:t>
      </w:r>
      <w:r w:rsidRPr="009B38E2">
        <w:rPr>
          <w:rFonts w:cs="David"/>
          <w:sz w:val="24"/>
          <w:szCs w:val="24"/>
          <w:rtl/>
        </w:rPr>
        <w:t xml:space="preserve"> </w:t>
      </w:r>
      <w:r w:rsidRPr="009B38E2">
        <w:rPr>
          <w:rFonts w:cs="David" w:hint="cs"/>
          <w:sz w:val="24"/>
          <w:szCs w:val="24"/>
          <w:rtl/>
        </w:rPr>
        <w:t>חמישה</w:t>
      </w:r>
      <w:r w:rsidRPr="009B38E2">
        <w:rPr>
          <w:rFonts w:cs="David"/>
          <w:sz w:val="24"/>
          <w:szCs w:val="24"/>
          <w:rtl/>
        </w:rPr>
        <w:t xml:space="preserve"> </w:t>
      </w:r>
      <w:r w:rsidRPr="009B38E2">
        <w:rPr>
          <w:rFonts w:cs="David" w:hint="cs"/>
          <w:sz w:val="24"/>
          <w:szCs w:val="24"/>
          <w:rtl/>
        </w:rPr>
        <w:t>ימים</w:t>
      </w:r>
      <w:r w:rsidRPr="009B38E2">
        <w:rPr>
          <w:rFonts w:cs="David"/>
          <w:sz w:val="24"/>
          <w:szCs w:val="24"/>
          <w:rtl/>
        </w:rPr>
        <w:t xml:space="preserve"> </w:t>
      </w:r>
      <w:r w:rsidRPr="009B38E2">
        <w:rPr>
          <w:rFonts w:cs="David" w:hint="cs"/>
          <w:sz w:val="24"/>
          <w:szCs w:val="24"/>
          <w:rtl/>
        </w:rPr>
        <w:t>רצופים</w:t>
      </w:r>
      <w:r>
        <w:rPr>
          <w:rFonts w:cs="David" w:hint="cs"/>
          <w:sz w:val="24"/>
          <w:szCs w:val="24"/>
          <w:rtl/>
        </w:rPr>
        <w:t>,</w:t>
      </w:r>
      <w:r w:rsidRPr="009B38E2">
        <w:rPr>
          <w:rFonts w:cs="David"/>
          <w:sz w:val="24"/>
          <w:szCs w:val="24"/>
          <w:rtl/>
        </w:rPr>
        <w:t xml:space="preserve"> </w:t>
      </w:r>
      <w:r>
        <w:rPr>
          <w:rFonts w:cs="David" w:hint="cs"/>
          <w:sz w:val="24"/>
          <w:szCs w:val="24"/>
          <w:rtl/>
        </w:rPr>
        <w:t>ש</w:t>
      </w:r>
      <w:r w:rsidRPr="009B38E2">
        <w:rPr>
          <w:rFonts w:cs="David" w:hint="cs"/>
          <w:sz w:val="24"/>
          <w:szCs w:val="24"/>
          <w:rtl/>
        </w:rPr>
        <w:t>בהם</w:t>
      </w:r>
      <w:r w:rsidRPr="009B38E2">
        <w:rPr>
          <w:rFonts w:cs="David"/>
          <w:sz w:val="24"/>
          <w:szCs w:val="24"/>
          <w:rtl/>
        </w:rPr>
        <w:t xml:space="preserve"> </w:t>
      </w:r>
      <w:r w:rsidRPr="009B38E2">
        <w:rPr>
          <w:rFonts w:cs="David" w:hint="cs"/>
          <w:sz w:val="24"/>
          <w:szCs w:val="24"/>
          <w:rtl/>
        </w:rPr>
        <w:t>כמות</w:t>
      </w:r>
      <w:r w:rsidRPr="009B38E2">
        <w:rPr>
          <w:rFonts w:cs="David"/>
          <w:sz w:val="24"/>
          <w:szCs w:val="24"/>
          <w:rtl/>
        </w:rPr>
        <w:t xml:space="preserve"> </w:t>
      </w:r>
      <w:r w:rsidRPr="009B38E2">
        <w:rPr>
          <w:rFonts w:cs="David" w:hint="cs"/>
          <w:sz w:val="24"/>
          <w:szCs w:val="24"/>
          <w:rtl/>
        </w:rPr>
        <w:t>הגשם</w:t>
      </w:r>
      <w:r w:rsidRPr="009B38E2">
        <w:rPr>
          <w:rFonts w:cs="David"/>
          <w:sz w:val="24"/>
          <w:szCs w:val="24"/>
          <w:rtl/>
        </w:rPr>
        <w:t xml:space="preserve"> </w:t>
      </w:r>
      <w:r>
        <w:rPr>
          <w:rFonts w:cs="David" w:hint="cs"/>
          <w:sz w:val="24"/>
          <w:szCs w:val="24"/>
          <w:rtl/>
        </w:rPr>
        <w:t>בכל אחד מהימים</w:t>
      </w:r>
      <w:r w:rsidRPr="009B38E2">
        <w:rPr>
          <w:rFonts w:cs="David"/>
          <w:sz w:val="24"/>
          <w:szCs w:val="24"/>
          <w:rtl/>
        </w:rPr>
        <w:t xml:space="preserve"> </w:t>
      </w:r>
      <w:r>
        <w:rPr>
          <w:rFonts w:cs="David" w:hint="cs"/>
          <w:sz w:val="24"/>
          <w:szCs w:val="24"/>
          <w:rtl/>
        </w:rPr>
        <w:t xml:space="preserve">עלתה על </w:t>
      </w:r>
      <w:r w:rsidRPr="009B38E2">
        <w:rPr>
          <w:rFonts w:cs="David"/>
          <w:sz w:val="24"/>
          <w:szCs w:val="24"/>
          <w:rtl/>
        </w:rPr>
        <w:t xml:space="preserve">50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Pr>
          <w:rFonts w:cs="David" w:hint="cs"/>
          <w:sz w:val="24"/>
          <w:szCs w:val="24"/>
          <w:rtl/>
        </w:rPr>
        <w:t xml:space="preserve"> ובאחד מהם אף הגיעה ל- </w:t>
      </w:r>
      <w:r w:rsidRPr="00DC6A28">
        <w:rPr>
          <w:rFonts w:cs="David" w:hint="cs"/>
          <w:sz w:val="24"/>
          <w:szCs w:val="24"/>
          <w:rtl/>
        </w:rPr>
        <w:t>160 מ"מ</w:t>
      </w:r>
      <w:r w:rsidRPr="009B38E2">
        <w:rPr>
          <w:rFonts w:cs="David"/>
          <w:sz w:val="24"/>
          <w:szCs w:val="24"/>
          <w:rtl/>
        </w:rPr>
        <w:t>.</w:t>
      </w:r>
      <w:r w:rsidRPr="009B38E2">
        <w:rPr>
          <w:rFonts w:cs="David" w:hint="cs"/>
          <w:sz w:val="24"/>
          <w:szCs w:val="24"/>
          <w:rtl/>
        </w:rPr>
        <w:t xml:space="preserve"> הגשם הרב גרם להצפות חמורות של דרכים ומבנים באזור גוש דן ובשרון</w:t>
      </w:r>
      <w:r w:rsidR="00605E32" w:rsidRPr="009B38E2">
        <w:rPr>
          <w:rStyle w:val="a5"/>
          <w:rFonts w:cs="David"/>
          <w:sz w:val="24"/>
          <w:szCs w:val="24"/>
          <w:rtl/>
        </w:rPr>
        <w:endnoteReference w:id="154"/>
      </w:r>
      <w:r w:rsidR="00605E32" w:rsidRPr="009B38E2">
        <w:rPr>
          <w:rFonts w:cs="David" w:hint="cs"/>
          <w:sz w:val="24"/>
          <w:szCs w:val="24"/>
          <w:rtl/>
        </w:rPr>
        <w:t xml:space="preserve"> </w:t>
      </w:r>
      <w:r w:rsidRPr="009B38E2">
        <w:rPr>
          <w:rFonts w:cs="David" w:hint="cs"/>
          <w:sz w:val="24"/>
          <w:szCs w:val="24"/>
          <w:rtl/>
        </w:rPr>
        <w:t>וגם לנזקים רבים לחקלאות</w:t>
      </w:r>
      <w:r w:rsidRPr="009B38E2">
        <w:rPr>
          <w:rStyle w:val="a5"/>
          <w:rFonts w:cs="David"/>
          <w:sz w:val="24"/>
          <w:szCs w:val="24"/>
          <w:rtl/>
        </w:rPr>
        <w:t xml:space="preserve"> </w:t>
      </w:r>
      <w:r w:rsidR="00605E32" w:rsidRPr="009B38E2">
        <w:rPr>
          <w:rStyle w:val="a5"/>
          <w:rFonts w:cs="David"/>
          <w:sz w:val="24"/>
          <w:szCs w:val="24"/>
          <w:rtl/>
        </w:rPr>
        <w:endnoteReference w:id="155"/>
      </w:r>
      <w:r w:rsidR="00605E32" w:rsidRPr="009B38E2">
        <w:rPr>
          <w:rFonts w:cs="David" w:hint="cs"/>
          <w:sz w:val="24"/>
          <w:szCs w:val="24"/>
          <w:rtl/>
        </w:rPr>
        <w:t xml:space="preserve">. </w:t>
      </w:r>
    </w:p>
    <w:p w:rsidR="00605E32" w:rsidRPr="00255F01" w:rsidRDefault="00605E32" w:rsidP="00605E32">
      <w:pPr>
        <w:spacing w:line="360" w:lineRule="auto"/>
        <w:jc w:val="both"/>
        <w:rPr>
          <w:rFonts w:cs="David"/>
          <w:sz w:val="24"/>
          <w:szCs w:val="24"/>
          <w:rtl/>
        </w:rPr>
      </w:pPr>
    </w:p>
    <w:p w:rsidR="00605E32" w:rsidRPr="00831D2C" w:rsidRDefault="00605E32" w:rsidP="00605E32">
      <w:pPr>
        <w:spacing w:line="360" w:lineRule="auto"/>
        <w:jc w:val="both"/>
        <w:rPr>
          <w:rFonts w:cs="David"/>
          <w:b/>
          <w:bCs/>
          <w:sz w:val="24"/>
          <w:szCs w:val="24"/>
          <w:rtl/>
        </w:rPr>
      </w:pPr>
      <w:bookmarkStart w:id="121" w:name="סערה41"/>
      <w:r w:rsidRPr="00C90973">
        <w:rPr>
          <w:rFonts w:cs="David"/>
          <w:b/>
          <w:bCs/>
          <w:sz w:val="24"/>
          <w:szCs w:val="24"/>
          <w:rtl/>
        </w:rPr>
        <w:t>21-25.12.1941</w:t>
      </w:r>
      <w:r w:rsidRPr="00831D2C">
        <w:rPr>
          <w:rFonts w:cs="David"/>
          <w:b/>
          <w:bCs/>
          <w:sz w:val="24"/>
          <w:szCs w:val="24"/>
          <w:rtl/>
        </w:rPr>
        <w:t xml:space="preserve">: 300-250 </w:t>
      </w:r>
      <w:r w:rsidRPr="00831D2C">
        <w:rPr>
          <w:rFonts w:cs="David" w:hint="cs"/>
          <w:b/>
          <w:bCs/>
          <w:sz w:val="24"/>
          <w:szCs w:val="24"/>
          <w:rtl/>
        </w:rPr>
        <w:t>מ</w:t>
      </w:r>
      <w:r w:rsidRPr="00831D2C">
        <w:rPr>
          <w:rFonts w:cs="David"/>
          <w:b/>
          <w:bCs/>
          <w:sz w:val="24"/>
          <w:szCs w:val="24"/>
          <w:rtl/>
        </w:rPr>
        <w:t>"</w:t>
      </w:r>
      <w:r w:rsidRPr="00831D2C">
        <w:rPr>
          <w:rFonts w:cs="David" w:hint="cs"/>
          <w:b/>
          <w:bCs/>
          <w:sz w:val="24"/>
          <w:szCs w:val="24"/>
          <w:rtl/>
        </w:rPr>
        <w:t>מ</w:t>
      </w:r>
      <w:r w:rsidRPr="00831D2C">
        <w:rPr>
          <w:rFonts w:cs="David"/>
          <w:b/>
          <w:bCs/>
          <w:sz w:val="24"/>
          <w:szCs w:val="24"/>
          <w:rtl/>
        </w:rPr>
        <w:t xml:space="preserve"> </w:t>
      </w:r>
      <w:r w:rsidRPr="00831D2C">
        <w:rPr>
          <w:rFonts w:cs="David" w:hint="cs"/>
          <w:b/>
          <w:bCs/>
          <w:sz w:val="24"/>
          <w:szCs w:val="24"/>
          <w:rtl/>
        </w:rPr>
        <w:t>במישור</w:t>
      </w:r>
      <w:r w:rsidRPr="00831D2C">
        <w:rPr>
          <w:rFonts w:cs="David"/>
          <w:b/>
          <w:bCs/>
          <w:sz w:val="24"/>
          <w:szCs w:val="24"/>
          <w:rtl/>
        </w:rPr>
        <w:t xml:space="preserve"> </w:t>
      </w:r>
      <w:r w:rsidRPr="00831D2C">
        <w:rPr>
          <w:rFonts w:cs="David" w:hint="cs"/>
          <w:b/>
          <w:bCs/>
          <w:sz w:val="24"/>
          <w:szCs w:val="24"/>
          <w:rtl/>
        </w:rPr>
        <w:t>החוף</w:t>
      </w:r>
      <w:r w:rsidRPr="00831D2C">
        <w:rPr>
          <w:rFonts w:cs="David"/>
          <w:b/>
          <w:bCs/>
          <w:sz w:val="24"/>
          <w:szCs w:val="24"/>
          <w:rtl/>
        </w:rPr>
        <w:t xml:space="preserve"> </w:t>
      </w:r>
      <w:r w:rsidRPr="00831D2C">
        <w:rPr>
          <w:rFonts w:cs="David" w:hint="cs"/>
          <w:b/>
          <w:bCs/>
          <w:sz w:val="24"/>
          <w:szCs w:val="24"/>
          <w:rtl/>
        </w:rPr>
        <w:t>הדרומי</w:t>
      </w:r>
      <w:r w:rsidRPr="00831D2C">
        <w:rPr>
          <w:rFonts w:cs="David"/>
          <w:b/>
          <w:bCs/>
          <w:sz w:val="24"/>
          <w:szCs w:val="24"/>
          <w:rtl/>
        </w:rPr>
        <w:t xml:space="preserve">, </w:t>
      </w:r>
      <w:r w:rsidRPr="00831D2C">
        <w:rPr>
          <w:rFonts w:cs="David" w:hint="cs"/>
          <w:b/>
          <w:bCs/>
          <w:sz w:val="24"/>
          <w:szCs w:val="24"/>
          <w:rtl/>
        </w:rPr>
        <w:t>הרי</w:t>
      </w:r>
      <w:r w:rsidRPr="00831D2C">
        <w:rPr>
          <w:rFonts w:cs="David"/>
          <w:b/>
          <w:bCs/>
          <w:sz w:val="24"/>
          <w:szCs w:val="24"/>
          <w:rtl/>
        </w:rPr>
        <w:t xml:space="preserve"> </w:t>
      </w:r>
      <w:r w:rsidRPr="00831D2C">
        <w:rPr>
          <w:rFonts w:cs="David" w:hint="cs"/>
          <w:b/>
          <w:bCs/>
          <w:sz w:val="24"/>
          <w:szCs w:val="24"/>
          <w:rtl/>
        </w:rPr>
        <w:t>יהודה</w:t>
      </w:r>
      <w:r w:rsidRPr="00831D2C">
        <w:rPr>
          <w:rFonts w:cs="David"/>
          <w:b/>
          <w:bCs/>
          <w:sz w:val="24"/>
          <w:szCs w:val="24"/>
          <w:rtl/>
        </w:rPr>
        <w:t xml:space="preserve"> </w:t>
      </w:r>
      <w:r w:rsidRPr="00831D2C">
        <w:rPr>
          <w:rFonts w:cs="David" w:hint="cs"/>
          <w:b/>
          <w:bCs/>
          <w:sz w:val="24"/>
          <w:szCs w:val="24"/>
          <w:rtl/>
        </w:rPr>
        <w:t>ואף</w:t>
      </w:r>
      <w:r w:rsidRPr="00831D2C">
        <w:rPr>
          <w:rFonts w:cs="David"/>
          <w:b/>
          <w:bCs/>
          <w:sz w:val="24"/>
          <w:szCs w:val="24"/>
          <w:rtl/>
        </w:rPr>
        <w:t xml:space="preserve"> </w:t>
      </w:r>
      <w:r w:rsidRPr="00831D2C">
        <w:rPr>
          <w:rFonts w:cs="David" w:hint="cs"/>
          <w:b/>
          <w:bCs/>
          <w:sz w:val="24"/>
          <w:szCs w:val="24"/>
          <w:rtl/>
        </w:rPr>
        <w:t>בספר</w:t>
      </w:r>
      <w:r w:rsidRPr="00831D2C">
        <w:rPr>
          <w:rFonts w:cs="David"/>
          <w:b/>
          <w:bCs/>
          <w:sz w:val="24"/>
          <w:szCs w:val="24"/>
          <w:rtl/>
        </w:rPr>
        <w:t xml:space="preserve"> </w:t>
      </w:r>
      <w:r w:rsidRPr="00831D2C">
        <w:rPr>
          <w:rFonts w:cs="David" w:hint="cs"/>
          <w:b/>
          <w:bCs/>
          <w:sz w:val="24"/>
          <w:szCs w:val="24"/>
          <w:rtl/>
        </w:rPr>
        <w:t>המדבר</w:t>
      </w:r>
    </w:p>
    <w:bookmarkEnd w:id="121"/>
    <w:p w:rsidR="00605E32" w:rsidRPr="009B38E2" w:rsidRDefault="00605E32" w:rsidP="00605E32">
      <w:pPr>
        <w:spacing w:line="360" w:lineRule="auto"/>
        <w:jc w:val="both"/>
        <w:rPr>
          <w:rFonts w:cs="David"/>
          <w:sz w:val="24"/>
          <w:szCs w:val="24"/>
          <w:rtl/>
        </w:rPr>
      </w:pPr>
      <w:r w:rsidRPr="009B38E2">
        <w:rPr>
          <w:rFonts w:cs="David" w:hint="cs"/>
          <w:sz w:val="24"/>
          <w:szCs w:val="24"/>
          <w:rtl/>
        </w:rPr>
        <w:t>במהלך חמשת ימי הסופה ירדו כ-</w:t>
      </w:r>
      <w:r>
        <w:rPr>
          <w:rFonts w:cs="David" w:hint="cs"/>
          <w:sz w:val="24"/>
          <w:szCs w:val="24"/>
          <w:rtl/>
        </w:rPr>
        <w:t xml:space="preserve"> 300-250</w:t>
      </w:r>
      <w:r w:rsidRPr="009B38E2">
        <w:rPr>
          <w:rFonts w:cs="David" w:hint="cs"/>
          <w:sz w:val="24"/>
          <w:szCs w:val="24"/>
          <w:rtl/>
        </w:rPr>
        <w:t xml:space="preserve"> מ"מ בתחנות רבות במישור החוף הדרומי והרי יהודה. בנגבה ירדו בשני ימים שונים 100 מ"מ ויותר (22 ו-</w:t>
      </w:r>
      <w:r>
        <w:rPr>
          <w:rFonts w:cs="David" w:hint="cs"/>
          <w:sz w:val="24"/>
          <w:szCs w:val="24"/>
          <w:rtl/>
        </w:rPr>
        <w:t xml:space="preserve"> </w:t>
      </w:r>
      <w:r w:rsidRPr="009B38E2">
        <w:rPr>
          <w:rFonts w:cs="David" w:hint="cs"/>
          <w:sz w:val="24"/>
          <w:szCs w:val="24"/>
          <w:rtl/>
        </w:rPr>
        <w:t>24 בחודש) ובסך הכל כ-</w:t>
      </w:r>
      <w:r>
        <w:rPr>
          <w:rFonts w:cs="David" w:hint="cs"/>
          <w:sz w:val="24"/>
          <w:szCs w:val="24"/>
          <w:rtl/>
        </w:rPr>
        <w:t xml:space="preserve"> </w:t>
      </w:r>
      <w:r w:rsidRPr="009B38E2">
        <w:rPr>
          <w:rFonts w:cs="David" w:hint="cs"/>
          <w:sz w:val="24"/>
          <w:szCs w:val="24"/>
          <w:rtl/>
        </w:rPr>
        <w:t xml:space="preserve">292 מ"מ בשלושת הימים </w:t>
      </w:r>
      <w:r>
        <w:rPr>
          <w:rFonts w:cs="David" w:hint="cs"/>
          <w:sz w:val="24"/>
          <w:szCs w:val="24"/>
          <w:rtl/>
        </w:rPr>
        <w:t>24-22</w:t>
      </w:r>
      <w:r w:rsidRPr="009B38E2">
        <w:rPr>
          <w:rFonts w:cs="David" w:hint="cs"/>
          <w:sz w:val="24"/>
          <w:szCs w:val="24"/>
          <w:rtl/>
        </w:rPr>
        <w:t xml:space="preserve"> בדצמבר ו-</w:t>
      </w:r>
      <w:r>
        <w:rPr>
          <w:rFonts w:cs="David" w:hint="cs"/>
          <w:sz w:val="24"/>
          <w:szCs w:val="24"/>
          <w:rtl/>
        </w:rPr>
        <w:t xml:space="preserve"> </w:t>
      </w:r>
      <w:r w:rsidRPr="009B38E2">
        <w:rPr>
          <w:rFonts w:cs="David" w:hint="cs"/>
          <w:sz w:val="24"/>
          <w:szCs w:val="24"/>
          <w:rtl/>
        </w:rPr>
        <w:t>327 מ"מ בסופה כולה. בכפר מנחם ירדה כמות של למעלה מ-</w:t>
      </w:r>
      <w:r>
        <w:rPr>
          <w:rFonts w:cs="David" w:hint="cs"/>
          <w:sz w:val="24"/>
          <w:szCs w:val="24"/>
          <w:rtl/>
        </w:rPr>
        <w:t xml:space="preserve"> </w:t>
      </w:r>
      <w:r w:rsidRPr="009B38E2">
        <w:rPr>
          <w:rFonts w:cs="David" w:hint="cs"/>
          <w:sz w:val="24"/>
          <w:szCs w:val="24"/>
          <w:rtl/>
        </w:rPr>
        <w:t>150 מ"מ ב-</w:t>
      </w:r>
      <w:r>
        <w:rPr>
          <w:rFonts w:cs="David" w:hint="cs"/>
          <w:sz w:val="24"/>
          <w:szCs w:val="24"/>
          <w:rtl/>
        </w:rPr>
        <w:t xml:space="preserve"> </w:t>
      </w:r>
      <w:r w:rsidRPr="009B38E2">
        <w:rPr>
          <w:rFonts w:cs="David" w:hint="cs"/>
          <w:sz w:val="24"/>
          <w:szCs w:val="24"/>
          <w:rtl/>
        </w:rPr>
        <w:t>24 בדצמבר בלבד. כמויות יומיות של למעלה מ-</w:t>
      </w:r>
      <w:r>
        <w:rPr>
          <w:rFonts w:cs="David" w:hint="cs"/>
          <w:sz w:val="24"/>
          <w:szCs w:val="24"/>
          <w:rtl/>
        </w:rPr>
        <w:t xml:space="preserve"> </w:t>
      </w:r>
      <w:r w:rsidRPr="009B38E2">
        <w:rPr>
          <w:rFonts w:cs="David" w:hint="cs"/>
          <w:sz w:val="24"/>
          <w:szCs w:val="24"/>
          <w:rtl/>
        </w:rPr>
        <w:t>100 מ"מ נמדדו ב-</w:t>
      </w:r>
      <w:r>
        <w:rPr>
          <w:rFonts w:cs="David" w:hint="cs"/>
          <w:sz w:val="24"/>
          <w:szCs w:val="24"/>
          <w:rtl/>
        </w:rPr>
        <w:t xml:space="preserve"> </w:t>
      </w:r>
      <w:r w:rsidRPr="009B38E2">
        <w:rPr>
          <w:rFonts w:cs="David" w:hint="cs"/>
          <w:sz w:val="24"/>
          <w:szCs w:val="24"/>
          <w:rtl/>
        </w:rPr>
        <w:t xml:space="preserve">24.12 בתחנות רבות במישור החוף הדרומי השפלה והרי ירושלים. כמויות סופתיות של 300 מ"מ ויותר השוות לכמעט פי </w:t>
      </w:r>
      <w:r>
        <w:rPr>
          <w:rFonts w:cs="David" w:hint="cs"/>
          <w:sz w:val="24"/>
          <w:szCs w:val="24"/>
          <w:rtl/>
        </w:rPr>
        <w:t>3-2.5</w:t>
      </w:r>
      <w:r w:rsidRPr="009B38E2">
        <w:rPr>
          <w:rFonts w:cs="David" w:hint="cs"/>
          <w:sz w:val="24"/>
          <w:szCs w:val="24"/>
          <w:rtl/>
        </w:rPr>
        <w:t xml:space="preserve"> מממוצע חודש דצמבר נמדדו מדרום לירושלים בבית לחם, עין אלערוב וחלחול. כמויות נדירות עוד יותר נמדדו ממזרח לקו פרשת המים בבית סאחור 262 מ"מ ובח'אן אלאחמר (אכסניית "השומרוני הטוב") 246 מ"מ </w:t>
      </w:r>
      <w:r w:rsidRPr="009B38E2">
        <w:rPr>
          <w:rFonts w:cs="David"/>
          <w:sz w:val="24"/>
          <w:szCs w:val="24"/>
          <w:rtl/>
        </w:rPr>
        <w:t>–</w:t>
      </w:r>
      <w:r w:rsidRPr="009B38E2">
        <w:rPr>
          <w:rFonts w:cs="David" w:hint="cs"/>
          <w:sz w:val="24"/>
          <w:szCs w:val="24"/>
          <w:rtl/>
        </w:rPr>
        <w:t xml:space="preserve"> כמות גדולה יותר מהכמות השנתית הממוצעת במקום! </w:t>
      </w:r>
    </w:p>
    <w:p w:rsidR="00605E32" w:rsidRPr="009B38E2" w:rsidRDefault="00605E32" w:rsidP="00605E32">
      <w:pPr>
        <w:spacing w:line="360" w:lineRule="auto"/>
        <w:jc w:val="both"/>
        <w:rPr>
          <w:rFonts w:cs="David"/>
          <w:sz w:val="24"/>
          <w:szCs w:val="24"/>
          <w:rtl/>
        </w:rPr>
      </w:pPr>
      <w:r w:rsidRPr="009B38E2">
        <w:rPr>
          <w:rFonts w:cs="David" w:hint="cs"/>
          <w:sz w:val="24"/>
          <w:szCs w:val="24"/>
          <w:rtl/>
        </w:rPr>
        <w:t>הגשם הרב גרם לש</w:t>
      </w:r>
      <w:r>
        <w:rPr>
          <w:rFonts w:cs="David" w:hint="cs"/>
          <w:sz w:val="24"/>
          <w:szCs w:val="24"/>
          <w:rtl/>
        </w:rPr>
        <w:t>י</w:t>
      </w:r>
      <w:r w:rsidRPr="009B38E2">
        <w:rPr>
          <w:rFonts w:cs="David" w:hint="cs"/>
          <w:sz w:val="24"/>
          <w:szCs w:val="24"/>
          <w:rtl/>
        </w:rPr>
        <w:t>טפונות גדולים בכל הנחלים הגדולים שמתנקזים מגוש דן ודרומה ובכלל זה הנחלים ירקון, איילון, שורק, לכיש, שקמה ובשור להרס גשרים ולהצפת כבישים</w:t>
      </w:r>
      <w:r w:rsidRPr="009B38E2">
        <w:rPr>
          <w:rStyle w:val="a5"/>
          <w:rFonts w:cs="David"/>
          <w:sz w:val="24"/>
          <w:szCs w:val="24"/>
          <w:rtl/>
        </w:rPr>
        <w:endnoteReference w:id="156"/>
      </w:r>
      <w:r w:rsidRPr="009B38E2">
        <w:rPr>
          <w:rFonts w:cs="David" w:hint="cs"/>
          <w:sz w:val="24"/>
          <w:szCs w:val="24"/>
          <w:rtl/>
        </w:rPr>
        <w:t>. מי הים התיכון התמלאו סחף רב שצבע את כל רצועת הים הקרובה לישראל בצבע חום</w:t>
      </w:r>
      <w:r w:rsidRPr="009B38E2">
        <w:rPr>
          <w:rStyle w:val="a5"/>
          <w:rFonts w:cs="David"/>
          <w:sz w:val="24"/>
          <w:szCs w:val="24"/>
          <w:rtl/>
        </w:rPr>
        <w:endnoteReference w:id="157"/>
      </w:r>
      <w:r w:rsidRPr="009B38E2">
        <w:rPr>
          <w:rFonts w:cs="David" w:hint="cs"/>
          <w:sz w:val="24"/>
          <w:szCs w:val="24"/>
          <w:rtl/>
        </w:rPr>
        <w:t xml:space="preserve">. </w:t>
      </w:r>
    </w:p>
    <w:p w:rsidR="00605E32" w:rsidRPr="00255F01"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05-08.11.1944</w:t>
      </w:r>
      <w:bookmarkStart w:id="122" w:name="סערה44"/>
      <w:bookmarkEnd w:id="122"/>
      <w:r>
        <w:rPr>
          <w:rFonts w:cs="David" w:hint="cs"/>
          <w:sz w:val="24"/>
          <w:szCs w:val="24"/>
          <w:rtl/>
        </w:rPr>
        <w:t>:</w:t>
      </w:r>
      <w:r w:rsidRPr="009B38E2">
        <w:rPr>
          <w:rFonts w:cs="David" w:hint="cs"/>
          <w:sz w:val="24"/>
          <w:szCs w:val="24"/>
          <w:rtl/>
        </w:rPr>
        <w:t xml:space="preserve"> </w:t>
      </w:r>
      <w:r>
        <w:rPr>
          <w:rFonts w:cs="David" w:hint="cs"/>
          <w:sz w:val="24"/>
          <w:szCs w:val="24"/>
          <w:rtl/>
        </w:rPr>
        <w:t>250-200</w:t>
      </w:r>
      <w:r w:rsidRPr="009B38E2">
        <w:rPr>
          <w:rFonts w:cs="David" w:hint="cs"/>
          <w:sz w:val="24"/>
          <w:szCs w:val="24"/>
          <w:rtl/>
        </w:rPr>
        <w:t xml:space="preserve"> מ"מ בהרי יהודה מיד עם היורה </w:t>
      </w:r>
    </w:p>
    <w:p w:rsidR="00605E32" w:rsidRPr="009B38E2" w:rsidRDefault="00605E32" w:rsidP="00605E32">
      <w:pPr>
        <w:spacing w:line="360" w:lineRule="auto"/>
        <w:jc w:val="both"/>
        <w:rPr>
          <w:rFonts w:cs="David"/>
          <w:sz w:val="24"/>
          <w:szCs w:val="24"/>
          <w:rtl/>
        </w:rPr>
      </w:pPr>
      <w:r w:rsidRPr="009B38E2">
        <w:rPr>
          <w:rFonts w:cs="David" w:hint="cs"/>
          <w:sz w:val="24"/>
          <w:szCs w:val="24"/>
          <w:rtl/>
        </w:rPr>
        <w:t>חודש נובמבר הוא חודש בו עשויות להתקבל כמויות יומיות וסופתיות גדולות, אך הדבר מתרחש על פי רב בסמוך לחוף ובתאי שטח מצומצמים. כמויות גשם סופיות גדולות בהרים ובפרט בהרי המרכז מתקבלות</w:t>
      </w:r>
      <w:r>
        <w:rPr>
          <w:rFonts w:cs="David" w:hint="cs"/>
          <w:sz w:val="24"/>
          <w:szCs w:val="24"/>
          <w:rtl/>
        </w:rPr>
        <w:t>,</w:t>
      </w:r>
      <w:r w:rsidRPr="009B38E2">
        <w:rPr>
          <w:rFonts w:cs="David" w:hint="cs"/>
          <w:sz w:val="24"/>
          <w:szCs w:val="24"/>
          <w:rtl/>
        </w:rPr>
        <w:t xml:space="preserve"> במרבית המקרים</w:t>
      </w:r>
      <w:r>
        <w:rPr>
          <w:rFonts w:cs="David" w:hint="cs"/>
          <w:sz w:val="24"/>
          <w:szCs w:val="24"/>
          <w:rtl/>
        </w:rPr>
        <w:t>,</w:t>
      </w:r>
      <w:r w:rsidRPr="009B38E2">
        <w:rPr>
          <w:rFonts w:cs="David" w:hint="cs"/>
          <w:sz w:val="24"/>
          <w:szCs w:val="24"/>
          <w:rtl/>
        </w:rPr>
        <w:t xml:space="preserve"> לקראת אמצע עונת החורף או במחציתה השנייה של העונה והן על פי רב תולדה של מספר ימים גשומים ולא של יום גשם קיצוני.</w:t>
      </w:r>
    </w:p>
    <w:p w:rsidR="00605E32" w:rsidRPr="009B38E2" w:rsidRDefault="00605E32" w:rsidP="00605E32">
      <w:pPr>
        <w:spacing w:line="360" w:lineRule="auto"/>
        <w:jc w:val="both"/>
        <w:rPr>
          <w:rFonts w:cs="David"/>
          <w:sz w:val="24"/>
          <w:szCs w:val="24"/>
          <w:rtl/>
        </w:rPr>
      </w:pPr>
      <w:r w:rsidRPr="009B38E2">
        <w:rPr>
          <w:rFonts w:cs="David" w:hint="cs"/>
          <w:sz w:val="24"/>
          <w:szCs w:val="24"/>
          <w:rtl/>
        </w:rPr>
        <w:t>האירוע בתחילת נובמבר 1944 סוטה לחלוטין מהמהלך העונתי הקלימטולוגי הנורמלי כאשר דווקא בהרי יהודה מיד עם היורה נרשם אירוע גשם חריג שבמהלכו ירדו למעלה מ- 200 מ"מ תוך ארבעה ימים בלבד ובחלק מתחנות מערב הרי ירושלים גוש עציון אף 250 מ"מ ויותר (עד פי 5 מהממוצע הרב שנתי לנובמבר בתחנות אלו). יום הגשם העיקרי באירוע זה היה ה-</w:t>
      </w:r>
      <w:r>
        <w:rPr>
          <w:rFonts w:cs="David" w:hint="cs"/>
          <w:sz w:val="24"/>
          <w:szCs w:val="24"/>
          <w:rtl/>
        </w:rPr>
        <w:t xml:space="preserve"> </w:t>
      </w:r>
      <w:r w:rsidRPr="009B38E2">
        <w:rPr>
          <w:rFonts w:cs="David" w:hint="cs"/>
          <w:sz w:val="24"/>
          <w:szCs w:val="24"/>
          <w:rtl/>
        </w:rPr>
        <w:t>6 בנובמבר בו התקבלו כמויות גשם גבוהות מ-</w:t>
      </w:r>
      <w:r>
        <w:rPr>
          <w:rFonts w:cs="David" w:hint="cs"/>
          <w:sz w:val="24"/>
          <w:szCs w:val="24"/>
          <w:rtl/>
        </w:rPr>
        <w:t xml:space="preserve"> </w:t>
      </w:r>
      <w:r w:rsidRPr="009B38E2">
        <w:rPr>
          <w:rFonts w:cs="David" w:hint="cs"/>
          <w:sz w:val="24"/>
          <w:szCs w:val="24"/>
          <w:rtl/>
        </w:rPr>
        <w:t>100 מ"מ כמעט בכל תחנות הרי ירושלים והרי חברון ובתחנות מערב פרוזדור ירושלים ואזור גוש עציון אף למעלה מ- 150 מ"מ. כמות השיא היומית נרשמה בכפר עציון -</w:t>
      </w:r>
      <w:r w:rsidR="00AA4405">
        <w:rPr>
          <w:rFonts w:cs="David" w:hint="cs"/>
          <w:sz w:val="24"/>
          <w:szCs w:val="24"/>
          <w:rtl/>
        </w:rPr>
        <w:t xml:space="preserve"> </w:t>
      </w:r>
      <w:r w:rsidRPr="009B38E2">
        <w:rPr>
          <w:rFonts w:cs="David" w:hint="cs"/>
          <w:sz w:val="24"/>
          <w:szCs w:val="24"/>
          <w:rtl/>
        </w:rPr>
        <w:t xml:space="preserve">176 מ"מ! זוהי כמות המשקעים היומית הגבוהה ביותר שנמדד אי פעם בתחנות הרי המרכז. כמות הגשם היומית שירדה בקרית ענבים באותו יום - 153 מ"מ, מהווה אף היא כמות שיא </w:t>
      </w:r>
      <w:r>
        <w:rPr>
          <w:rFonts w:cs="David" w:hint="cs"/>
          <w:sz w:val="24"/>
          <w:szCs w:val="24"/>
          <w:rtl/>
        </w:rPr>
        <w:t>מאז ראשית המדידות בתחנה בעונת 1921/2</w:t>
      </w:r>
      <w:r w:rsidRPr="009B38E2">
        <w:rPr>
          <w:rFonts w:cs="David" w:hint="cs"/>
          <w:sz w:val="24"/>
          <w:szCs w:val="24"/>
          <w:rtl/>
        </w:rPr>
        <w:t>. כתוצאה מהגשמים הרבים התרחשו גאויות בנחלים</w:t>
      </w:r>
      <w:r w:rsidRPr="009B38E2">
        <w:rPr>
          <w:rStyle w:val="a5"/>
          <w:rFonts w:cs="David"/>
          <w:sz w:val="24"/>
          <w:szCs w:val="24"/>
          <w:rtl/>
        </w:rPr>
        <w:endnoteReference w:id="158"/>
      </w:r>
      <w:r w:rsidRPr="009B38E2">
        <w:rPr>
          <w:rFonts w:cs="David" w:hint="cs"/>
          <w:sz w:val="24"/>
          <w:szCs w:val="24"/>
          <w:rtl/>
        </w:rPr>
        <w:t>. ברצועת עזה בין חאן יונס לדיר אל</w:t>
      </w:r>
      <w:r>
        <w:rPr>
          <w:rFonts w:cs="David" w:hint="cs"/>
          <w:sz w:val="24"/>
          <w:szCs w:val="24"/>
          <w:rtl/>
        </w:rPr>
        <w:t>-</w:t>
      </w:r>
      <w:r w:rsidRPr="009B38E2">
        <w:rPr>
          <w:rFonts w:cs="David" w:hint="cs"/>
          <w:sz w:val="24"/>
          <w:szCs w:val="24"/>
          <w:rtl/>
        </w:rPr>
        <w:t>בלח המסילה הוצפה במי הגשם ורכבת שנכנסה לשטח המוצף ירדה מהמסילה. באירוע זה מצאו את מותם 7</w:t>
      </w:r>
      <w:r>
        <w:rPr>
          <w:rFonts w:cs="David" w:hint="cs"/>
          <w:sz w:val="24"/>
          <w:szCs w:val="24"/>
          <w:rtl/>
        </w:rPr>
        <w:t xml:space="preserve"> </w:t>
      </w:r>
      <w:r w:rsidRPr="009B38E2">
        <w:rPr>
          <w:rFonts w:cs="David" w:hint="cs"/>
          <w:sz w:val="24"/>
          <w:szCs w:val="24"/>
          <w:rtl/>
        </w:rPr>
        <w:t>אנשים ו-</w:t>
      </w:r>
      <w:r>
        <w:rPr>
          <w:rFonts w:cs="David" w:hint="cs"/>
          <w:sz w:val="24"/>
          <w:szCs w:val="24"/>
          <w:rtl/>
        </w:rPr>
        <w:t xml:space="preserve"> </w:t>
      </w:r>
      <w:r w:rsidRPr="009B38E2">
        <w:rPr>
          <w:rFonts w:cs="David" w:hint="cs"/>
          <w:sz w:val="24"/>
          <w:szCs w:val="24"/>
          <w:rtl/>
        </w:rPr>
        <w:t>40 נפצעו</w:t>
      </w:r>
      <w:r w:rsidRPr="009B38E2">
        <w:rPr>
          <w:rStyle w:val="a5"/>
          <w:rFonts w:cs="David"/>
          <w:sz w:val="24"/>
          <w:szCs w:val="24"/>
          <w:rtl/>
        </w:rPr>
        <w:endnoteReference w:id="159"/>
      </w:r>
      <w:r w:rsidRPr="009B38E2">
        <w:rPr>
          <w:rFonts w:cs="David" w:hint="cs"/>
          <w:sz w:val="24"/>
          <w:szCs w:val="24"/>
          <w:rtl/>
        </w:rPr>
        <w:t>.</w:t>
      </w:r>
      <w:r w:rsidR="00AA4405">
        <w:rPr>
          <w:rFonts w:cs="David" w:hint="cs"/>
          <w:sz w:val="24"/>
          <w:szCs w:val="24"/>
          <w:rtl/>
        </w:rPr>
        <w:t xml:space="preserve"> </w:t>
      </w:r>
    </w:p>
    <w:p w:rsidR="00605E32" w:rsidRPr="00255F01"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17-19.11.1945</w:t>
      </w:r>
      <w:bookmarkStart w:id="123" w:name="סערה45"/>
      <w:bookmarkEnd w:id="123"/>
      <w:r>
        <w:rPr>
          <w:rFonts w:cs="David" w:hint="cs"/>
          <w:sz w:val="24"/>
          <w:szCs w:val="24"/>
          <w:rtl/>
        </w:rPr>
        <w:t xml:space="preserve">: </w:t>
      </w:r>
      <w:r w:rsidRPr="009B38E2">
        <w:rPr>
          <w:rFonts w:cs="David" w:hint="cs"/>
          <w:sz w:val="24"/>
          <w:szCs w:val="24"/>
          <w:rtl/>
        </w:rPr>
        <w:t xml:space="preserve">קרוב ל- 200 מ"מ גשם בגוש דן מיד עם היורה גורמים הצפות באזור </w:t>
      </w:r>
    </w:p>
    <w:p w:rsidR="00605E32" w:rsidRPr="009B38E2" w:rsidRDefault="00605E32" w:rsidP="00605E32">
      <w:pPr>
        <w:spacing w:line="360" w:lineRule="auto"/>
        <w:jc w:val="both"/>
        <w:rPr>
          <w:rFonts w:cs="David"/>
          <w:sz w:val="24"/>
          <w:szCs w:val="24"/>
          <w:rtl/>
        </w:rPr>
      </w:pPr>
      <w:r w:rsidRPr="009B38E2">
        <w:rPr>
          <w:rFonts w:cs="David" w:hint="cs"/>
          <w:sz w:val="24"/>
          <w:szCs w:val="24"/>
          <w:rtl/>
        </w:rPr>
        <w:t xml:space="preserve">בדומה למה שהתרחש בדיוק שנה קודם, עונת הגשם </w:t>
      </w:r>
      <w:r>
        <w:rPr>
          <w:rFonts w:cs="David" w:hint="cs"/>
          <w:sz w:val="24"/>
          <w:szCs w:val="24"/>
          <w:rtl/>
        </w:rPr>
        <w:t xml:space="preserve">1945/6 </w:t>
      </w:r>
      <w:r w:rsidRPr="009B38E2">
        <w:rPr>
          <w:rFonts w:cs="David" w:hint="cs"/>
          <w:sz w:val="24"/>
          <w:szCs w:val="24"/>
          <w:rtl/>
        </w:rPr>
        <w:t>נפתחה בתחנות רבות רק בנובמבר ומיד החלו לרדת כמויות גשם גדולות. מבחינה ארצית</w:t>
      </w:r>
      <w:r>
        <w:rPr>
          <w:rFonts w:cs="David" w:hint="cs"/>
          <w:sz w:val="24"/>
          <w:szCs w:val="24"/>
          <w:rtl/>
        </w:rPr>
        <w:t>,</w:t>
      </w:r>
      <w:r w:rsidRPr="009B38E2">
        <w:rPr>
          <w:rFonts w:cs="David" w:hint="cs"/>
          <w:sz w:val="24"/>
          <w:szCs w:val="24"/>
          <w:rtl/>
        </w:rPr>
        <w:t xml:space="preserve"> הכמויות היו נמוכות יותר בהשוואה לנובמבר 194</w:t>
      </w:r>
      <w:r>
        <w:rPr>
          <w:rFonts w:cs="David" w:hint="cs"/>
          <w:sz w:val="24"/>
          <w:szCs w:val="24"/>
          <w:rtl/>
        </w:rPr>
        <w:t>4</w:t>
      </w:r>
      <w:r w:rsidRPr="009B38E2">
        <w:rPr>
          <w:rFonts w:cs="David" w:hint="cs"/>
          <w:sz w:val="24"/>
          <w:szCs w:val="24"/>
          <w:rtl/>
        </w:rPr>
        <w:t xml:space="preserve"> </w:t>
      </w:r>
      <w:r>
        <w:rPr>
          <w:rFonts w:cs="David" w:hint="cs"/>
          <w:sz w:val="24"/>
          <w:szCs w:val="24"/>
          <w:rtl/>
        </w:rPr>
        <w:t>ו</w:t>
      </w:r>
      <w:r w:rsidRPr="009B38E2">
        <w:rPr>
          <w:rFonts w:cs="David" w:hint="cs"/>
          <w:sz w:val="24"/>
          <w:szCs w:val="24"/>
          <w:rtl/>
        </w:rPr>
        <w:t>התמקדו בדיוק בלב האזור העירוני של גוש דן. בפ</w:t>
      </w:r>
      <w:r>
        <w:rPr>
          <w:rFonts w:cs="David" w:hint="cs"/>
          <w:sz w:val="24"/>
          <w:szCs w:val="24"/>
          <w:rtl/>
        </w:rPr>
        <w:t>תח תקווה</w:t>
      </w:r>
      <w:r w:rsidRPr="009B38E2">
        <w:rPr>
          <w:rFonts w:cs="David" w:hint="cs"/>
          <w:sz w:val="24"/>
          <w:szCs w:val="24"/>
          <w:rtl/>
        </w:rPr>
        <w:t xml:space="preserve"> ובתחנות נוספות ממזרח לת"א ירדו קרוב ל- 200 מ"מ בשלושת ימי היורה. בת</w:t>
      </w:r>
      <w:r>
        <w:rPr>
          <w:rFonts w:cs="David" w:hint="cs"/>
          <w:sz w:val="24"/>
          <w:szCs w:val="24"/>
          <w:rtl/>
        </w:rPr>
        <w:t>ל אביב</w:t>
      </w:r>
      <w:r w:rsidRPr="009B38E2">
        <w:rPr>
          <w:rFonts w:cs="David" w:hint="cs"/>
          <w:sz w:val="24"/>
          <w:szCs w:val="24"/>
          <w:rtl/>
        </w:rPr>
        <w:t xml:space="preserve"> עצמה ירדה כמות קטנה יותר</w:t>
      </w:r>
      <w:r>
        <w:rPr>
          <w:rFonts w:cs="David" w:hint="cs"/>
          <w:sz w:val="24"/>
          <w:szCs w:val="24"/>
          <w:rtl/>
        </w:rPr>
        <w:t>,</w:t>
      </w:r>
      <w:r w:rsidRPr="009B38E2">
        <w:rPr>
          <w:rFonts w:cs="David" w:hint="cs"/>
          <w:sz w:val="24"/>
          <w:szCs w:val="24"/>
          <w:rtl/>
        </w:rPr>
        <w:t xml:space="preserve"> אך ב-</w:t>
      </w:r>
      <w:r>
        <w:rPr>
          <w:rFonts w:cs="David" w:hint="cs"/>
          <w:sz w:val="24"/>
          <w:szCs w:val="24"/>
          <w:rtl/>
        </w:rPr>
        <w:t xml:space="preserve"> </w:t>
      </w:r>
      <w:r w:rsidRPr="009B38E2">
        <w:rPr>
          <w:rFonts w:cs="David" w:hint="cs"/>
          <w:sz w:val="24"/>
          <w:szCs w:val="24"/>
          <w:rtl/>
        </w:rPr>
        <w:t>18 בחודש ירדו בעיר 74 מ"מ תוך שעתיים וארבעים דקות וכתוצאה מכמות הגשם ועוצמתו התרחשו בת</w:t>
      </w:r>
      <w:r>
        <w:rPr>
          <w:rFonts w:cs="David" w:hint="cs"/>
          <w:sz w:val="24"/>
          <w:szCs w:val="24"/>
          <w:rtl/>
        </w:rPr>
        <w:t>ל אביב</w:t>
      </w:r>
      <w:r w:rsidRPr="009B38E2">
        <w:rPr>
          <w:rFonts w:cs="David" w:hint="cs"/>
          <w:sz w:val="24"/>
          <w:szCs w:val="24"/>
          <w:rtl/>
        </w:rPr>
        <w:t>, יפו</w:t>
      </w:r>
      <w:r>
        <w:rPr>
          <w:rFonts w:cs="David" w:hint="cs"/>
          <w:sz w:val="24"/>
          <w:szCs w:val="24"/>
          <w:rtl/>
        </w:rPr>
        <w:t>,</w:t>
      </w:r>
      <w:r w:rsidRPr="009B38E2">
        <w:rPr>
          <w:rFonts w:cs="David" w:hint="cs"/>
          <w:sz w:val="24"/>
          <w:szCs w:val="24"/>
          <w:rtl/>
        </w:rPr>
        <w:t xml:space="preserve"> רמת גן ופתח תקווה הצפות נרחבות</w:t>
      </w:r>
      <w:r w:rsidRPr="009B38E2">
        <w:rPr>
          <w:rStyle w:val="a5"/>
          <w:rFonts w:cs="David"/>
          <w:sz w:val="24"/>
          <w:szCs w:val="24"/>
          <w:rtl/>
        </w:rPr>
        <w:endnoteReference w:id="160"/>
      </w:r>
      <w:r w:rsidRPr="009B38E2">
        <w:rPr>
          <w:rFonts w:cs="David" w:hint="cs"/>
          <w:sz w:val="24"/>
          <w:szCs w:val="24"/>
          <w:rtl/>
        </w:rPr>
        <w:t>.</w:t>
      </w:r>
    </w:p>
    <w:p w:rsidR="00605E32" w:rsidRPr="00255F01" w:rsidRDefault="00605E32" w:rsidP="00605E32">
      <w:pPr>
        <w:spacing w:line="360" w:lineRule="auto"/>
        <w:jc w:val="both"/>
        <w:rPr>
          <w:rFonts w:cs="David"/>
          <w:sz w:val="24"/>
          <w:szCs w:val="24"/>
          <w:rtl/>
        </w:rPr>
      </w:pPr>
    </w:p>
    <w:p w:rsidR="00605E32" w:rsidRPr="00831D2C" w:rsidRDefault="00605E32" w:rsidP="00605E32">
      <w:pPr>
        <w:spacing w:line="360" w:lineRule="auto"/>
        <w:jc w:val="both"/>
        <w:rPr>
          <w:rFonts w:cs="David"/>
          <w:b/>
          <w:bCs/>
          <w:sz w:val="24"/>
          <w:szCs w:val="24"/>
          <w:rtl/>
        </w:rPr>
      </w:pPr>
      <w:r w:rsidRPr="00831D2C">
        <w:rPr>
          <w:rFonts w:cs="David"/>
          <w:b/>
          <w:bCs/>
          <w:sz w:val="24"/>
          <w:szCs w:val="24"/>
          <w:rtl/>
        </w:rPr>
        <w:t>13-23.12.1951</w:t>
      </w:r>
      <w:bookmarkStart w:id="124" w:name="סערה51"/>
      <w:bookmarkEnd w:id="124"/>
      <w:r>
        <w:rPr>
          <w:rFonts w:cs="David" w:hint="cs"/>
          <w:b/>
          <w:bCs/>
          <w:sz w:val="24"/>
          <w:szCs w:val="24"/>
          <w:rtl/>
        </w:rPr>
        <w:t>:</w:t>
      </w:r>
      <w:r w:rsidRPr="00831D2C">
        <w:rPr>
          <w:rFonts w:cs="David"/>
          <w:b/>
          <w:bCs/>
          <w:sz w:val="24"/>
          <w:szCs w:val="24"/>
          <w:rtl/>
        </w:rPr>
        <w:t xml:space="preserve"> </w:t>
      </w:r>
      <w:r>
        <w:rPr>
          <w:rFonts w:cs="David" w:hint="cs"/>
          <w:b/>
          <w:bCs/>
          <w:sz w:val="24"/>
          <w:szCs w:val="24"/>
          <w:rtl/>
        </w:rPr>
        <w:t>500-400</w:t>
      </w:r>
      <w:r w:rsidRPr="00831D2C">
        <w:rPr>
          <w:rFonts w:cs="David"/>
          <w:b/>
          <w:bCs/>
          <w:sz w:val="24"/>
          <w:szCs w:val="24"/>
          <w:rtl/>
        </w:rPr>
        <w:t xml:space="preserve"> </w:t>
      </w:r>
      <w:r w:rsidRPr="00831D2C">
        <w:rPr>
          <w:rFonts w:cs="David" w:hint="cs"/>
          <w:b/>
          <w:bCs/>
          <w:sz w:val="24"/>
          <w:szCs w:val="24"/>
          <w:rtl/>
        </w:rPr>
        <w:t>מ</w:t>
      </w:r>
      <w:r w:rsidRPr="00831D2C">
        <w:rPr>
          <w:rFonts w:cs="David"/>
          <w:b/>
          <w:bCs/>
          <w:sz w:val="24"/>
          <w:szCs w:val="24"/>
          <w:rtl/>
        </w:rPr>
        <w:t>"</w:t>
      </w:r>
      <w:r w:rsidRPr="00831D2C">
        <w:rPr>
          <w:rFonts w:cs="David" w:hint="cs"/>
          <w:b/>
          <w:bCs/>
          <w:sz w:val="24"/>
          <w:szCs w:val="24"/>
          <w:rtl/>
        </w:rPr>
        <w:t>מ</w:t>
      </w:r>
      <w:r w:rsidRPr="00831D2C">
        <w:rPr>
          <w:rFonts w:cs="David"/>
          <w:b/>
          <w:bCs/>
          <w:sz w:val="24"/>
          <w:szCs w:val="24"/>
          <w:rtl/>
        </w:rPr>
        <w:t xml:space="preserve"> </w:t>
      </w:r>
      <w:r w:rsidRPr="00831D2C">
        <w:rPr>
          <w:rFonts w:cs="David" w:hint="cs"/>
          <w:b/>
          <w:bCs/>
          <w:sz w:val="24"/>
          <w:szCs w:val="24"/>
          <w:rtl/>
        </w:rPr>
        <w:t>ואף</w:t>
      </w:r>
      <w:r w:rsidRPr="00831D2C">
        <w:rPr>
          <w:rFonts w:cs="David"/>
          <w:b/>
          <w:bCs/>
          <w:sz w:val="24"/>
          <w:szCs w:val="24"/>
          <w:rtl/>
        </w:rPr>
        <w:t xml:space="preserve"> </w:t>
      </w:r>
      <w:r w:rsidRPr="00831D2C">
        <w:rPr>
          <w:rFonts w:cs="David" w:hint="cs"/>
          <w:b/>
          <w:bCs/>
          <w:sz w:val="24"/>
          <w:szCs w:val="24"/>
          <w:rtl/>
        </w:rPr>
        <w:t>יותר</w:t>
      </w:r>
      <w:r w:rsidRPr="00831D2C">
        <w:rPr>
          <w:rFonts w:cs="David"/>
          <w:b/>
          <w:bCs/>
          <w:sz w:val="24"/>
          <w:szCs w:val="24"/>
          <w:rtl/>
        </w:rPr>
        <w:t xml:space="preserve"> </w:t>
      </w:r>
      <w:r w:rsidRPr="00831D2C">
        <w:rPr>
          <w:rFonts w:cs="David" w:hint="cs"/>
          <w:b/>
          <w:bCs/>
          <w:sz w:val="24"/>
          <w:szCs w:val="24"/>
          <w:rtl/>
        </w:rPr>
        <w:t>במישור</w:t>
      </w:r>
      <w:r w:rsidRPr="00831D2C">
        <w:rPr>
          <w:rFonts w:cs="David"/>
          <w:b/>
          <w:bCs/>
          <w:sz w:val="24"/>
          <w:szCs w:val="24"/>
          <w:rtl/>
        </w:rPr>
        <w:t xml:space="preserve"> </w:t>
      </w:r>
      <w:r w:rsidRPr="00831D2C">
        <w:rPr>
          <w:rFonts w:cs="David" w:hint="cs"/>
          <w:b/>
          <w:bCs/>
          <w:sz w:val="24"/>
          <w:szCs w:val="24"/>
          <w:rtl/>
        </w:rPr>
        <w:t>החוף</w:t>
      </w:r>
      <w:r w:rsidRPr="00831D2C">
        <w:rPr>
          <w:rFonts w:cs="David"/>
          <w:b/>
          <w:bCs/>
          <w:sz w:val="24"/>
          <w:szCs w:val="24"/>
          <w:rtl/>
        </w:rPr>
        <w:t xml:space="preserve"> </w:t>
      </w:r>
      <w:r w:rsidRPr="00831D2C">
        <w:rPr>
          <w:rFonts w:cs="David" w:hint="cs"/>
          <w:b/>
          <w:bCs/>
          <w:sz w:val="24"/>
          <w:szCs w:val="24"/>
          <w:rtl/>
        </w:rPr>
        <w:t>בסופת</w:t>
      </w:r>
      <w:r w:rsidRPr="00831D2C">
        <w:rPr>
          <w:rFonts w:cs="David"/>
          <w:b/>
          <w:bCs/>
          <w:sz w:val="24"/>
          <w:szCs w:val="24"/>
          <w:rtl/>
        </w:rPr>
        <w:t xml:space="preserve"> </w:t>
      </w:r>
      <w:r w:rsidRPr="00831D2C">
        <w:rPr>
          <w:rFonts w:cs="David" w:hint="cs"/>
          <w:b/>
          <w:bCs/>
          <w:sz w:val="24"/>
          <w:szCs w:val="24"/>
          <w:rtl/>
        </w:rPr>
        <w:t>גשם</w:t>
      </w:r>
      <w:r w:rsidRPr="00831D2C">
        <w:rPr>
          <w:rFonts w:cs="David"/>
          <w:b/>
          <w:bCs/>
          <w:sz w:val="24"/>
          <w:szCs w:val="24"/>
          <w:rtl/>
        </w:rPr>
        <w:t xml:space="preserve"> </w:t>
      </w:r>
      <w:r w:rsidRPr="00831D2C">
        <w:rPr>
          <w:rFonts w:cs="David" w:hint="cs"/>
          <w:b/>
          <w:bCs/>
          <w:sz w:val="24"/>
          <w:szCs w:val="24"/>
          <w:rtl/>
        </w:rPr>
        <w:t>חסרת</w:t>
      </w:r>
      <w:r w:rsidRPr="00831D2C">
        <w:rPr>
          <w:rFonts w:cs="David"/>
          <w:b/>
          <w:bCs/>
          <w:sz w:val="24"/>
          <w:szCs w:val="24"/>
          <w:rtl/>
        </w:rPr>
        <w:t xml:space="preserve"> </w:t>
      </w:r>
      <w:r w:rsidRPr="00831D2C">
        <w:rPr>
          <w:rFonts w:cs="David" w:hint="cs"/>
          <w:b/>
          <w:bCs/>
          <w:sz w:val="24"/>
          <w:szCs w:val="24"/>
          <w:rtl/>
        </w:rPr>
        <w:t>תקדים</w:t>
      </w:r>
    </w:p>
    <w:p w:rsidR="00605E32" w:rsidRPr="009B38E2" w:rsidRDefault="00285765" w:rsidP="00285765">
      <w:pPr>
        <w:spacing w:after="0" w:line="360" w:lineRule="auto"/>
        <w:jc w:val="both"/>
        <w:rPr>
          <w:rFonts w:cs="David"/>
          <w:sz w:val="24"/>
          <w:szCs w:val="24"/>
          <w:rtl/>
        </w:rPr>
      </w:pPr>
      <w:r w:rsidRPr="009B38E2">
        <w:rPr>
          <w:rFonts w:cs="David" w:hint="cs"/>
          <w:sz w:val="24"/>
          <w:szCs w:val="24"/>
          <w:rtl/>
        </w:rPr>
        <w:t>במשך 11 ימים רצופים התרחשה בישראל סופה ממושכת שבמהלכה חלפו מעל הארץ מספר שקעים. כמעט בכל ימי הסופה נרשמו לפחות בחלק מהתחנות בארץ כמויות גשם גדולות: ב- 7 מתוך 11 הימים התקבלה בנקודה כלשהי בארץ כמות יומית של למעלה מ- 100 מ"מ ובשלושה ימים נוספים התקבלה בתחנה אחת או יותר כמות יומית שהגיעה ל-</w:t>
      </w:r>
      <w:r>
        <w:rPr>
          <w:rFonts w:cs="David" w:hint="cs"/>
          <w:sz w:val="24"/>
          <w:szCs w:val="24"/>
          <w:rtl/>
        </w:rPr>
        <w:t xml:space="preserve"> </w:t>
      </w:r>
      <w:r w:rsidRPr="009B38E2">
        <w:rPr>
          <w:rFonts w:cs="David" w:hint="cs"/>
          <w:sz w:val="24"/>
          <w:szCs w:val="24"/>
          <w:rtl/>
        </w:rPr>
        <w:t>60 מ"מ ויותר. כמות השיא היומית נמדדה ב-</w:t>
      </w:r>
      <w:r>
        <w:rPr>
          <w:rFonts w:cs="David" w:hint="cs"/>
          <w:sz w:val="24"/>
          <w:szCs w:val="24"/>
          <w:rtl/>
        </w:rPr>
        <w:t xml:space="preserve"> </w:t>
      </w:r>
      <w:r w:rsidRPr="009B38E2">
        <w:rPr>
          <w:rFonts w:cs="David" w:hint="cs"/>
          <w:sz w:val="24"/>
          <w:szCs w:val="24"/>
          <w:rtl/>
        </w:rPr>
        <w:t>20 בדצמבר בראשון לציון</w:t>
      </w:r>
      <w:r>
        <w:rPr>
          <w:rFonts w:cs="David" w:hint="cs"/>
          <w:sz w:val="24"/>
          <w:szCs w:val="24"/>
          <w:rtl/>
        </w:rPr>
        <w:t>,</w:t>
      </w:r>
      <w:r w:rsidRPr="009B38E2">
        <w:rPr>
          <w:rFonts w:cs="David" w:hint="cs"/>
          <w:sz w:val="24"/>
          <w:szCs w:val="24"/>
          <w:rtl/>
        </w:rPr>
        <w:t xml:space="preserve"> </w:t>
      </w:r>
      <w:r>
        <w:rPr>
          <w:rFonts w:cs="David" w:hint="cs"/>
          <w:sz w:val="24"/>
          <w:szCs w:val="24"/>
          <w:rtl/>
        </w:rPr>
        <w:t xml:space="preserve">שם נמדדו </w:t>
      </w:r>
      <w:r w:rsidRPr="009B38E2">
        <w:rPr>
          <w:rFonts w:cs="David" w:hint="cs"/>
          <w:sz w:val="24"/>
          <w:szCs w:val="24"/>
          <w:rtl/>
        </w:rPr>
        <w:t>174 מ"מ</w:t>
      </w:r>
      <w:r>
        <w:rPr>
          <w:rFonts w:cs="David" w:hint="cs"/>
          <w:sz w:val="24"/>
          <w:szCs w:val="24"/>
          <w:rtl/>
        </w:rPr>
        <w:t>.</w:t>
      </w:r>
      <w:r w:rsidRPr="009B38E2">
        <w:rPr>
          <w:rFonts w:cs="David" w:hint="cs"/>
          <w:sz w:val="24"/>
          <w:szCs w:val="24"/>
          <w:rtl/>
        </w:rPr>
        <w:t xml:space="preserve"> כמויות מרשימות נוספות נמדדו באותו יום בבית עובד </w:t>
      </w:r>
      <w:r w:rsidRPr="009B38E2">
        <w:rPr>
          <w:rFonts w:cs="David"/>
          <w:sz w:val="24"/>
          <w:szCs w:val="24"/>
          <w:rtl/>
        </w:rPr>
        <w:t>–</w:t>
      </w:r>
      <w:r w:rsidRPr="009B38E2">
        <w:rPr>
          <w:rFonts w:cs="David" w:hint="cs"/>
          <w:sz w:val="24"/>
          <w:szCs w:val="24"/>
          <w:rtl/>
        </w:rPr>
        <w:t xml:space="preserve"> 173 מ"מ ובצריפין </w:t>
      </w:r>
      <w:r w:rsidRPr="009B38E2">
        <w:rPr>
          <w:rFonts w:cs="David"/>
          <w:sz w:val="24"/>
          <w:szCs w:val="24"/>
          <w:rtl/>
        </w:rPr>
        <w:t>–</w:t>
      </w:r>
      <w:r w:rsidRPr="009B38E2">
        <w:rPr>
          <w:rFonts w:cs="David" w:hint="cs"/>
          <w:sz w:val="24"/>
          <w:szCs w:val="24"/>
          <w:rtl/>
        </w:rPr>
        <w:t xml:space="preserve"> 159 מ"מ. כמויות יומיות של כ-</w:t>
      </w:r>
      <w:r>
        <w:rPr>
          <w:rFonts w:cs="David" w:hint="cs"/>
          <w:sz w:val="24"/>
          <w:szCs w:val="24"/>
          <w:rtl/>
        </w:rPr>
        <w:t xml:space="preserve"> </w:t>
      </w:r>
      <w:r w:rsidRPr="009B38E2">
        <w:rPr>
          <w:rFonts w:cs="David" w:hint="cs"/>
          <w:sz w:val="24"/>
          <w:szCs w:val="24"/>
          <w:rtl/>
        </w:rPr>
        <w:t xml:space="preserve">150 מ"מ נמדדו גם ב- 14 בדצמבר במישור החוף הדרומי (משואות יצחק </w:t>
      </w:r>
      <w:r w:rsidRPr="009B38E2">
        <w:rPr>
          <w:rFonts w:cs="David"/>
          <w:sz w:val="24"/>
          <w:szCs w:val="24"/>
          <w:rtl/>
        </w:rPr>
        <w:t>–</w:t>
      </w:r>
      <w:r w:rsidRPr="009B38E2">
        <w:rPr>
          <w:rFonts w:cs="David" w:hint="cs"/>
          <w:sz w:val="24"/>
          <w:szCs w:val="24"/>
          <w:rtl/>
        </w:rPr>
        <w:t xml:space="preserve"> 153 מ"מ, מבקיעים 148 מ"מ). בתחנות רבות במישור החוף המרכזי והדרומי ובשפלה</w:t>
      </w:r>
      <w:r>
        <w:rPr>
          <w:rFonts w:cs="David" w:hint="cs"/>
          <w:sz w:val="24"/>
          <w:szCs w:val="24"/>
          <w:rtl/>
        </w:rPr>
        <w:t xml:space="preserve">, נרשמו </w:t>
      </w:r>
      <w:r w:rsidRPr="009B38E2">
        <w:rPr>
          <w:rFonts w:cs="David" w:hint="cs"/>
          <w:sz w:val="24"/>
          <w:szCs w:val="24"/>
          <w:rtl/>
        </w:rPr>
        <w:t xml:space="preserve">כמויות סופתיות </w:t>
      </w:r>
      <w:r>
        <w:rPr>
          <w:rFonts w:cs="David" w:hint="cs"/>
          <w:sz w:val="24"/>
          <w:szCs w:val="24"/>
          <w:rtl/>
        </w:rPr>
        <w:t xml:space="preserve">מצטברות </w:t>
      </w:r>
      <w:r w:rsidRPr="009B38E2">
        <w:rPr>
          <w:rFonts w:cs="David" w:hint="cs"/>
          <w:sz w:val="24"/>
          <w:szCs w:val="24"/>
          <w:rtl/>
        </w:rPr>
        <w:t xml:space="preserve">של 400 מ"מ </w:t>
      </w:r>
      <w:r>
        <w:rPr>
          <w:rFonts w:cs="David" w:hint="cs"/>
          <w:sz w:val="24"/>
          <w:szCs w:val="24"/>
          <w:rtl/>
        </w:rPr>
        <w:t>ומעלה</w:t>
      </w:r>
      <w:r w:rsidRPr="009B38E2">
        <w:rPr>
          <w:rFonts w:cs="David" w:hint="cs"/>
          <w:sz w:val="24"/>
          <w:szCs w:val="24"/>
          <w:rtl/>
        </w:rPr>
        <w:t xml:space="preserve">. בתחנות כפר טרומן, נצר סרני ובית עובד נרשמו אף למעלה מ- 500 מ"מ. כמות השיא שנרשמה בבית עובד </w:t>
      </w:r>
      <w:r w:rsidRPr="009B38E2">
        <w:rPr>
          <w:rFonts w:cs="David"/>
          <w:sz w:val="24"/>
          <w:szCs w:val="24"/>
          <w:rtl/>
        </w:rPr>
        <w:t>–</w:t>
      </w:r>
      <w:r w:rsidRPr="009B38E2">
        <w:rPr>
          <w:rFonts w:cs="David" w:hint="cs"/>
          <w:sz w:val="24"/>
          <w:szCs w:val="24"/>
          <w:rtl/>
        </w:rPr>
        <w:t xml:space="preserve"> 569 מ"מ ב- 11 ימי הסופה משתווה לכמות השנתית במקום ומהווה כמות שיא סופתית בארץ. בנוסף לכמות הגשם הגדולה נקבע בסופה זו שיא של משך ירידת גשם ברציפות כאשר </w:t>
      </w:r>
      <w:r>
        <w:rPr>
          <w:rFonts w:cs="David" w:hint="cs"/>
          <w:sz w:val="24"/>
          <w:szCs w:val="24"/>
          <w:rtl/>
        </w:rPr>
        <w:t>ב</w:t>
      </w:r>
      <w:r w:rsidRPr="009B38E2">
        <w:rPr>
          <w:rFonts w:cs="David" w:hint="cs"/>
          <w:sz w:val="24"/>
          <w:szCs w:val="24"/>
          <w:rtl/>
        </w:rPr>
        <w:t>רשם הגשם בקריה בתל אביב נרשמה ב-</w:t>
      </w:r>
      <w:r>
        <w:rPr>
          <w:rFonts w:cs="David" w:hint="cs"/>
          <w:sz w:val="24"/>
          <w:szCs w:val="24"/>
          <w:rtl/>
        </w:rPr>
        <w:t xml:space="preserve"> </w:t>
      </w:r>
      <w:r w:rsidRPr="009B38E2">
        <w:rPr>
          <w:rFonts w:cs="David" w:hint="cs"/>
          <w:sz w:val="24"/>
          <w:szCs w:val="24"/>
          <w:rtl/>
        </w:rPr>
        <w:t>21.12.1951 ירידת גשם במשך</w:t>
      </w:r>
      <w:r>
        <w:rPr>
          <w:rFonts w:cs="David" w:hint="cs"/>
          <w:sz w:val="24"/>
          <w:szCs w:val="24"/>
          <w:rtl/>
        </w:rPr>
        <w:t xml:space="preserve"> </w:t>
      </w:r>
      <w:r w:rsidRPr="009B38E2">
        <w:rPr>
          <w:rFonts w:cs="David" w:hint="cs"/>
          <w:sz w:val="24"/>
          <w:szCs w:val="24"/>
          <w:rtl/>
        </w:rPr>
        <w:t>19 שעות ו-</w:t>
      </w:r>
      <w:r>
        <w:rPr>
          <w:rFonts w:cs="David" w:hint="cs"/>
          <w:sz w:val="24"/>
          <w:szCs w:val="24"/>
          <w:rtl/>
        </w:rPr>
        <w:t xml:space="preserve"> </w:t>
      </w:r>
      <w:r w:rsidRPr="009B38E2">
        <w:rPr>
          <w:rFonts w:cs="David" w:hint="cs"/>
          <w:sz w:val="24"/>
          <w:szCs w:val="24"/>
          <w:rtl/>
        </w:rPr>
        <w:t>20 דקות ברציפות. הגשמים הרבים גרמו ל</w:t>
      </w:r>
      <w:r>
        <w:rPr>
          <w:rFonts w:cs="David" w:hint="cs"/>
          <w:sz w:val="24"/>
          <w:szCs w:val="24"/>
          <w:rtl/>
        </w:rPr>
        <w:t>שיטפונות</w:t>
      </w:r>
      <w:r w:rsidRPr="009B38E2">
        <w:rPr>
          <w:rFonts w:cs="David" w:hint="cs"/>
          <w:sz w:val="24"/>
          <w:szCs w:val="24"/>
          <w:rtl/>
        </w:rPr>
        <w:t xml:space="preserve"> עזים</w:t>
      </w:r>
      <w:r>
        <w:rPr>
          <w:rFonts w:cs="David" w:hint="cs"/>
          <w:sz w:val="24"/>
          <w:szCs w:val="24"/>
          <w:rtl/>
        </w:rPr>
        <w:t>,</w:t>
      </w:r>
      <w:r w:rsidRPr="009B38E2">
        <w:rPr>
          <w:rFonts w:cs="David" w:hint="cs"/>
          <w:sz w:val="24"/>
          <w:szCs w:val="24"/>
          <w:rtl/>
        </w:rPr>
        <w:t xml:space="preserve"> לשיבוש התחבורה ולנזקים כבדים ברכוש ואף בנפש</w:t>
      </w:r>
      <w:r w:rsidR="00605E32" w:rsidRPr="009B38E2">
        <w:rPr>
          <w:rStyle w:val="a5"/>
          <w:rFonts w:cs="David"/>
          <w:sz w:val="24"/>
          <w:szCs w:val="24"/>
          <w:rtl/>
        </w:rPr>
        <w:endnoteReference w:id="161"/>
      </w:r>
      <w:r w:rsidR="00605E32" w:rsidRPr="009B38E2">
        <w:rPr>
          <w:rFonts w:cs="David" w:hint="cs"/>
          <w:sz w:val="24"/>
          <w:szCs w:val="24"/>
          <w:rtl/>
        </w:rPr>
        <w:t xml:space="preserve">. </w:t>
      </w:r>
      <w:r w:rsidRPr="009B38E2">
        <w:rPr>
          <w:rFonts w:cs="David" w:hint="cs"/>
          <w:sz w:val="24"/>
          <w:szCs w:val="24"/>
          <w:rtl/>
        </w:rPr>
        <w:t xml:space="preserve">ביחוד היה חמור מצבם של תושבי שכונות דרום תל אביב שנאלצו להתפנות </w:t>
      </w:r>
      <w:r>
        <w:rPr>
          <w:rFonts w:cs="David" w:hint="cs"/>
          <w:sz w:val="24"/>
          <w:szCs w:val="24"/>
          <w:rtl/>
        </w:rPr>
        <w:t xml:space="preserve">מבתיהם גם בתחילת הגשמים וגם </w:t>
      </w:r>
      <w:r w:rsidRPr="009B38E2">
        <w:rPr>
          <w:rFonts w:cs="David" w:hint="cs"/>
          <w:sz w:val="24"/>
          <w:szCs w:val="24"/>
          <w:rtl/>
        </w:rPr>
        <w:t>מיד לאחר שחזרו לבתיהם</w:t>
      </w:r>
      <w:r>
        <w:rPr>
          <w:rFonts w:cs="David" w:hint="cs"/>
          <w:sz w:val="24"/>
          <w:szCs w:val="24"/>
          <w:rtl/>
        </w:rPr>
        <w:t>,</w:t>
      </w:r>
      <w:r w:rsidRPr="009B38E2">
        <w:rPr>
          <w:rFonts w:cs="David" w:hint="cs"/>
          <w:sz w:val="24"/>
          <w:szCs w:val="24"/>
          <w:rtl/>
        </w:rPr>
        <w:t xml:space="preserve"> עקב גאות נוספת של נחל איילון לקראת סוף הסערה</w:t>
      </w:r>
      <w:r w:rsidR="00605E32" w:rsidRPr="009B38E2">
        <w:rPr>
          <w:rStyle w:val="a5"/>
          <w:rFonts w:cs="David"/>
          <w:sz w:val="24"/>
          <w:szCs w:val="24"/>
          <w:rtl/>
        </w:rPr>
        <w:endnoteReference w:id="162"/>
      </w:r>
      <w:r w:rsidR="00605E32">
        <w:rPr>
          <w:rFonts w:cs="David" w:hint="cs"/>
          <w:sz w:val="24"/>
          <w:szCs w:val="24"/>
          <w:rtl/>
        </w:rPr>
        <w:t>.</w:t>
      </w:r>
      <w:r w:rsidR="00605E32" w:rsidRPr="009B38E2">
        <w:rPr>
          <w:rFonts w:cs="David" w:hint="cs"/>
          <w:sz w:val="24"/>
          <w:szCs w:val="24"/>
          <w:rtl/>
        </w:rPr>
        <w:t xml:space="preserve"> </w:t>
      </w:r>
    </w:p>
    <w:p w:rsidR="00605E32" w:rsidRDefault="00285765" w:rsidP="00605E32">
      <w:pPr>
        <w:spacing w:line="360" w:lineRule="auto"/>
        <w:jc w:val="both"/>
        <w:rPr>
          <w:rFonts w:cs="David"/>
          <w:sz w:val="24"/>
          <w:szCs w:val="24"/>
          <w:rtl/>
        </w:rPr>
      </w:pPr>
      <w:r w:rsidRPr="009B38E2">
        <w:rPr>
          <w:rFonts w:cs="David" w:hint="cs"/>
          <w:sz w:val="24"/>
          <w:szCs w:val="24"/>
          <w:rtl/>
        </w:rPr>
        <w:t>מעבר ל</w:t>
      </w:r>
      <w:r>
        <w:rPr>
          <w:rFonts w:cs="David" w:hint="cs"/>
          <w:sz w:val="24"/>
          <w:szCs w:val="24"/>
          <w:rtl/>
        </w:rPr>
        <w:t>כמות ומשך ה</w:t>
      </w:r>
      <w:r w:rsidRPr="009B38E2">
        <w:rPr>
          <w:rFonts w:cs="David" w:hint="cs"/>
          <w:sz w:val="24"/>
          <w:szCs w:val="24"/>
          <w:rtl/>
        </w:rPr>
        <w:t>גשמים הצטיינה הסופה גם</w:t>
      </w:r>
      <w:r>
        <w:rPr>
          <w:rFonts w:cs="David" w:hint="cs"/>
          <w:sz w:val="24"/>
          <w:szCs w:val="24"/>
          <w:rtl/>
        </w:rPr>
        <w:t xml:space="preserve"> </w:t>
      </w:r>
      <w:r w:rsidRPr="009B38E2">
        <w:rPr>
          <w:rFonts w:cs="David" w:hint="cs"/>
          <w:sz w:val="24"/>
          <w:szCs w:val="24"/>
          <w:rtl/>
        </w:rPr>
        <w:t>ברוחות החזקות שהגיעו בהר כנען למהירות ממוצעת של 110 קמ"ש ולמשב עליון של 140 קמ"ש, בגלי ים גבוהים שגרמו לספינות לעלות על שרטונות ובקור שהביא לירידת שלג בהרי הצפון בחלק מימי הסופה</w:t>
      </w:r>
      <w:r w:rsidR="00605E32" w:rsidRPr="009B38E2">
        <w:rPr>
          <w:rStyle w:val="a5"/>
          <w:rFonts w:cs="David"/>
          <w:sz w:val="24"/>
          <w:szCs w:val="24"/>
          <w:rtl/>
        </w:rPr>
        <w:endnoteReference w:id="163"/>
      </w:r>
      <w:r w:rsidR="00605E32" w:rsidRPr="009B38E2">
        <w:rPr>
          <w:rFonts w:cs="David" w:hint="cs"/>
          <w:sz w:val="24"/>
          <w:szCs w:val="24"/>
          <w:rtl/>
        </w:rPr>
        <w:t xml:space="preserve">. </w:t>
      </w:r>
    </w:p>
    <w:p w:rsidR="00605E32" w:rsidRPr="00255F01"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06-08.12.1957</w:t>
      </w:r>
      <w:bookmarkStart w:id="125" w:name="סערה57"/>
      <w:bookmarkEnd w:id="125"/>
      <w:r>
        <w:rPr>
          <w:rFonts w:cs="David" w:hint="cs"/>
          <w:sz w:val="24"/>
          <w:szCs w:val="24"/>
          <w:rtl/>
        </w:rPr>
        <w:t xml:space="preserve">: </w:t>
      </w:r>
      <w:r w:rsidRPr="009B38E2">
        <w:rPr>
          <w:rFonts w:cs="David" w:hint="cs"/>
          <w:sz w:val="24"/>
          <w:szCs w:val="24"/>
          <w:rtl/>
        </w:rPr>
        <w:t>כ-</w:t>
      </w:r>
      <w:r>
        <w:rPr>
          <w:rFonts w:cs="David" w:hint="cs"/>
          <w:sz w:val="24"/>
          <w:szCs w:val="24"/>
          <w:rtl/>
        </w:rPr>
        <w:t xml:space="preserve"> </w:t>
      </w:r>
      <w:r w:rsidRPr="009B38E2">
        <w:rPr>
          <w:rFonts w:cs="David" w:hint="cs"/>
          <w:sz w:val="24"/>
          <w:szCs w:val="24"/>
          <w:rtl/>
        </w:rPr>
        <w:t>200 מ"מ גשם ויותר גורמים שיטפונות והצפות במישור החוף המרכזי</w:t>
      </w:r>
    </w:p>
    <w:p w:rsidR="00605E32" w:rsidRDefault="00605E32" w:rsidP="0014759B">
      <w:pPr>
        <w:spacing w:line="360" w:lineRule="auto"/>
        <w:jc w:val="both"/>
        <w:rPr>
          <w:rFonts w:cs="David"/>
          <w:sz w:val="24"/>
          <w:szCs w:val="24"/>
          <w:rtl/>
        </w:rPr>
      </w:pPr>
      <w:r w:rsidRPr="009B38E2">
        <w:rPr>
          <w:rFonts w:cs="David" w:hint="cs"/>
          <w:sz w:val="24"/>
          <w:szCs w:val="24"/>
          <w:rtl/>
        </w:rPr>
        <w:t xml:space="preserve">בעוד שבצפון הארץ כל העשרת הראשונה של דצמבר היתה גשומה אך </w:t>
      </w:r>
      <w:r>
        <w:rPr>
          <w:rFonts w:cs="David" w:hint="cs"/>
          <w:sz w:val="24"/>
          <w:szCs w:val="24"/>
          <w:rtl/>
        </w:rPr>
        <w:t>כמויות הגשם היומיות היו מתונות</w:t>
      </w:r>
      <w:r w:rsidRPr="009B38E2">
        <w:rPr>
          <w:rFonts w:cs="David" w:hint="cs"/>
          <w:sz w:val="24"/>
          <w:szCs w:val="24"/>
          <w:rtl/>
        </w:rPr>
        <w:t>, במרכז הארץ היו פחות ימי גשם אך הכמויות היומיות היו גדולות. היום הגשום ביותר במרכז הארץ היה ה- 6.12 בו התקבלו כמויות יומיות של 100 מ"מ ויותר בתחנות רבות במישור החוף המרכזי ובהרי ירושלים. באזור שבין פלמחים</w:t>
      </w:r>
      <w:r>
        <w:rPr>
          <w:rFonts w:cs="David" w:hint="cs"/>
          <w:sz w:val="24"/>
          <w:szCs w:val="24"/>
          <w:rtl/>
        </w:rPr>
        <w:t>,</w:t>
      </w:r>
      <w:r w:rsidRPr="009B38E2">
        <w:rPr>
          <w:rFonts w:cs="David" w:hint="cs"/>
          <w:sz w:val="24"/>
          <w:szCs w:val="24"/>
          <w:rtl/>
        </w:rPr>
        <w:t xml:space="preserve"> ראשון לציון ונתב"ג התקבלו כמויות גשם יומיות של 1</w:t>
      </w:r>
      <w:r>
        <w:rPr>
          <w:rFonts w:cs="David" w:hint="cs"/>
          <w:sz w:val="24"/>
          <w:szCs w:val="24"/>
          <w:rtl/>
        </w:rPr>
        <w:t>5</w:t>
      </w:r>
      <w:r w:rsidRPr="009B38E2">
        <w:rPr>
          <w:rFonts w:cs="David" w:hint="cs"/>
          <w:sz w:val="24"/>
          <w:szCs w:val="24"/>
          <w:rtl/>
        </w:rPr>
        <w:t>0-1</w:t>
      </w:r>
      <w:r>
        <w:rPr>
          <w:rFonts w:cs="David" w:hint="cs"/>
          <w:sz w:val="24"/>
          <w:szCs w:val="24"/>
          <w:rtl/>
        </w:rPr>
        <w:t>4</w:t>
      </w:r>
      <w:r w:rsidRPr="009B38E2">
        <w:rPr>
          <w:rFonts w:cs="David" w:hint="cs"/>
          <w:sz w:val="24"/>
          <w:szCs w:val="24"/>
          <w:rtl/>
        </w:rPr>
        <w:t xml:space="preserve">0 מ"מ (ראשל"צ 149 מ"מ, פלמחים 146 מ"מ, נתב"ג 144 מ"מ). כמויות גשם נכבדות ירדו גם ביומיים העוקבים, </w:t>
      </w:r>
      <w:r>
        <w:rPr>
          <w:rFonts w:cs="David" w:hint="cs"/>
          <w:sz w:val="24"/>
          <w:szCs w:val="24"/>
          <w:rtl/>
        </w:rPr>
        <w:t>כאשר למחרת הגשם התמקד באזור השרון</w:t>
      </w:r>
      <w:r w:rsidRPr="009B38E2">
        <w:rPr>
          <w:rFonts w:cs="David" w:hint="cs"/>
          <w:sz w:val="24"/>
          <w:szCs w:val="24"/>
          <w:rtl/>
        </w:rPr>
        <w:t xml:space="preserve"> (מגל 133 מ"מ, מדרשת רופין 105 מ"מ). </w:t>
      </w:r>
      <w:r>
        <w:rPr>
          <w:rFonts w:cs="David" w:hint="cs"/>
          <w:sz w:val="24"/>
          <w:szCs w:val="24"/>
          <w:rtl/>
        </w:rPr>
        <w:t xml:space="preserve">בסך הכל </w:t>
      </w:r>
      <w:r w:rsidRPr="009B38E2">
        <w:rPr>
          <w:rFonts w:cs="David" w:hint="cs"/>
          <w:sz w:val="24"/>
          <w:szCs w:val="24"/>
          <w:rtl/>
        </w:rPr>
        <w:t>הכמויות הדו יומיות ב-</w:t>
      </w:r>
      <w:r>
        <w:rPr>
          <w:rFonts w:cs="David" w:hint="cs"/>
          <w:sz w:val="24"/>
          <w:szCs w:val="24"/>
          <w:rtl/>
        </w:rPr>
        <w:t xml:space="preserve"> 7-6</w:t>
      </w:r>
      <w:r w:rsidRPr="009B38E2">
        <w:rPr>
          <w:rFonts w:cs="David" w:hint="cs"/>
          <w:sz w:val="24"/>
          <w:szCs w:val="24"/>
          <w:rtl/>
        </w:rPr>
        <w:t xml:space="preserve"> בחודש בלבד הגיעו במספר תחנות לכ-</w:t>
      </w:r>
      <w:r>
        <w:rPr>
          <w:rFonts w:cs="David" w:hint="cs"/>
          <w:sz w:val="24"/>
          <w:szCs w:val="24"/>
          <w:rtl/>
        </w:rPr>
        <w:t xml:space="preserve"> </w:t>
      </w:r>
      <w:r w:rsidRPr="009B38E2">
        <w:rPr>
          <w:rFonts w:cs="David" w:hint="cs"/>
          <w:sz w:val="24"/>
          <w:szCs w:val="24"/>
          <w:rtl/>
        </w:rPr>
        <w:t>200 מ"מ (מגל 206 מ"מ, נתב"ג 201 מ"מ) והכמויות התלת יומיות הגיעו עד לכ- 230 מ"מ ויותר (נתב"ג 238 מ"מ, מגל ותוחלת מהדרין</w:t>
      </w:r>
      <w:r w:rsidRPr="00C90973">
        <w:rPr>
          <w:rStyle w:val="ab"/>
          <w:rFonts w:cs="David"/>
          <w:b/>
          <w:bCs/>
          <w:sz w:val="24"/>
          <w:szCs w:val="24"/>
          <w:rtl/>
        </w:rPr>
        <w:footnoteReference w:id="7"/>
      </w:r>
      <w:r>
        <w:rPr>
          <w:rFonts w:cs="David" w:hint="cs"/>
          <w:sz w:val="24"/>
          <w:szCs w:val="24"/>
          <w:rtl/>
        </w:rPr>
        <w:t xml:space="preserve"> </w:t>
      </w:r>
      <w:r w:rsidRPr="009B38E2">
        <w:rPr>
          <w:rFonts w:cs="David" w:hint="cs"/>
          <w:sz w:val="24"/>
          <w:szCs w:val="24"/>
          <w:rtl/>
        </w:rPr>
        <w:t>233 מ"מ). בשרון ירדו גשמים גם ב-</w:t>
      </w:r>
      <w:r>
        <w:rPr>
          <w:rFonts w:cs="David" w:hint="cs"/>
          <w:sz w:val="24"/>
          <w:szCs w:val="24"/>
          <w:rtl/>
        </w:rPr>
        <w:t xml:space="preserve"> </w:t>
      </w:r>
      <w:r w:rsidRPr="009B38E2">
        <w:rPr>
          <w:rFonts w:cs="David" w:hint="cs"/>
          <w:sz w:val="24"/>
          <w:szCs w:val="24"/>
          <w:rtl/>
        </w:rPr>
        <w:t>5 בדצמבר ובת</w:t>
      </w:r>
      <w:r>
        <w:rPr>
          <w:rFonts w:cs="David" w:hint="cs"/>
          <w:sz w:val="24"/>
          <w:szCs w:val="24"/>
          <w:rtl/>
        </w:rPr>
        <w:t>ו</w:t>
      </w:r>
      <w:r w:rsidRPr="009B38E2">
        <w:rPr>
          <w:rFonts w:cs="David" w:hint="cs"/>
          <w:sz w:val="24"/>
          <w:szCs w:val="24"/>
          <w:rtl/>
        </w:rPr>
        <w:t>ספת גשמי יום זה</w:t>
      </w:r>
      <w:r>
        <w:rPr>
          <w:rFonts w:cs="David" w:hint="cs"/>
          <w:sz w:val="24"/>
          <w:szCs w:val="24"/>
          <w:rtl/>
        </w:rPr>
        <w:t>,</w:t>
      </w:r>
      <w:r w:rsidRPr="009B38E2">
        <w:rPr>
          <w:rFonts w:cs="David" w:hint="cs"/>
          <w:sz w:val="24"/>
          <w:szCs w:val="24"/>
          <w:rtl/>
        </w:rPr>
        <w:t xml:space="preserve"> נמדדה במגל כמות סופתית של 256 מ"</w:t>
      </w:r>
      <w:r>
        <w:rPr>
          <w:rFonts w:cs="David" w:hint="cs"/>
          <w:sz w:val="24"/>
          <w:szCs w:val="24"/>
          <w:rtl/>
        </w:rPr>
        <w:t>מ</w:t>
      </w:r>
      <w:r w:rsidRPr="009B38E2">
        <w:rPr>
          <w:rFonts w:cs="David" w:hint="cs"/>
          <w:sz w:val="24"/>
          <w:szCs w:val="24"/>
          <w:rtl/>
        </w:rPr>
        <w:t>. הגשם הרב גרם לנזקים רבים בעיקר במישור החוף המרכזי בין נתניה לאשדוד</w:t>
      </w:r>
      <w:r w:rsidRPr="009B38E2">
        <w:rPr>
          <w:rStyle w:val="a5"/>
          <w:rFonts w:cs="David"/>
          <w:sz w:val="24"/>
          <w:szCs w:val="24"/>
          <w:rtl/>
        </w:rPr>
        <w:endnoteReference w:id="164"/>
      </w:r>
      <w:r w:rsidRPr="009B38E2">
        <w:rPr>
          <w:rFonts w:cs="David" w:hint="cs"/>
          <w:sz w:val="24"/>
          <w:szCs w:val="24"/>
          <w:rtl/>
        </w:rPr>
        <w:t xml:space="preserve"> ול</w:t>
      </w:r>
      <w:r>
        <w:rPr>
          <w:rFonts w:cs="David" w:hint="cs"/>
          <w:sz w:val="24"/>
          <w:szCs w:val="24"/>
          <w:rtl/>
        </w:rPr>
        <w:t>ט</w:t>
      </w:r>
      <w:r w:rsidRPr="009B38E2">
        <w:rPr>
          <w:rFonts w:cs="David" w:hint="cs"/>
          <w:sz w:val="24"/>
          <w:szCs w:val="24"/>
          <w:rtl/>
        </w:rPr>
        <w:t>ביעתו של נער</w:t>
      </w:r>
      <w:r w:rsidRPr="009B38E2">
        <w:rPr>
          <w:rStyle w:val="a5"/>
          <w:rFonts w:cs="David"/>
          <w:sz w:val="24"/>
          <w:szCs w:val="24"/>
          <w:rtl/>
        </w:rPr>
        <w:endnoteReference w:id="165"/>
      </w:r>
      <w:r w:rsidRPr="009B38E2">
        <w:rPr>
          <w:rFonts w:cs="David" w:hint="cs"/>
          <w:sz w:val="24"/>
          <w:szCs w:val="24"/>
          <w:rtl/>
        </w:rPr>
        <w:t>.</w:t>
      </w:r>
      <w:r w:rsidR="0014759B">
        <w:rPr>
          <w:rFonts w:cs="David"/>
          <w:sz w:val="24"/>
          <w:szCs w:val="24"/>
          <w:rtl/>
        </w:rPr>
        <w:t xml:space="preserve"> </w:t>
      </w:r>
    </w:p>
    <w:p w:rsidR="00605E32" w:rsidRPr="00255F01"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01-07.01.1960</w:t>
      </w:r>
      <w:bookmarkStart w:id="126" w:name="סערה60"/>
      <w:bookmarkEnd w:id="126"/>
      <w:r>
        <w:rPr>
          <w:rFonts w:cs="David" w:hint="cs"/>
          <w:sz w:val="24"/>
          <w:szCs w:val="24"/>
          <w:rtl/>
        </w:rPr>
        <w:t>:</w:t>
      </w:r>
      <w:r w:rsidRPr="009B38E2">
        <w:rPr>
          <w:rFonts w:cs="David" w:hint="cs"/>
          <w:sz w:val="24"/>
          <w:szCs w:val="24"/>
          <w:rtl/>
        </w:rPr>
        <w:t xml:space="preserve"> כ-</w:t>
      </w:r>
      <w:r>
        <w:rPr>
          <w:rFonts w:cs="David" w:hint="cs"/>
          <w:sz w:val="24"/>
          <w:szCs w:val="24"/>
          <w:rtl/>
        </w:rPr>
        <w:t xml:space="preserve"> </w:t>
      </w:r>
      <w:r w:rsidRPr="009B38E2">
        <w:rPr>
          <w:rFonts w:cs="David" w:hint="cs"/>
          <w:sz w:val="24"/>
          <w:szCs w:val="24"/>
          <w:rtl/>
        </w:rPr>
        <w:t>300 מ"מ גשם בשבוע בשרון ובהר מירון גורמים להצפות ונזקים</w:t>
      </w:r>
    </w:p>
    <w:p w:rsidR="00605E32" w:rsidRDefault="00605E32" w:rsidP="0014759B">
      <w:pPr>
        <w:spacing w:line="360" w:lineRule="auto"/>
        <w:jc w:val="both"/>
        <w:rPr>
          <w:rFonts w:cs="David"/>
          <w:sz w:val="24"/>
          <w:szCs w:val="24"/>
          <w:rtl/>
        </w:rPr>
      </w:pPr>
      <w:r w:rsidRPr="009B38E2">
        <w:rPr>
          <w:rFonts w:cs="David" w:hint="cs"/>
          <w:sz w:val="24"/>
          <w:szCs w:val="24"/>
          <w:rtl/>
        </w:rPr>
        <w:t>לאחר פתיחת עונה יבשה במיוחד</w:t>
      </w:r>
      <w:r>
        <w:rPr>
          <w:rFonts w:cs="David" w:hint="cs"/>
          <w:sz w:val="24"/>
          <w:szCs w:val="24"/>
          <w:rtl/>
        </w:rPr>
        <w:t>,</w:t>
      </w:r>
      <w:r w:rsidRPr="009B38E2">
        <w:rPr>
          <w:rFonts w:cs="David" w:hint="cs"/>
          <w:sz w:val="24"/>
          <w:szCs w:val="24"/>
          <w:rtl/>
        </w:rPr>
        <w:t xml:space="preserve"> פקד שבוע גשום את צפון הארץ והשרון. בקיבוץ מעברות שליד נתניה ירדה בשבוע הראשון של ינואר כמות של 309 מ"מ,</w:t>
      </w:r>
      <w:r>
        <w:rPr>
          <w:rFonts w:cs="David" w:hint="cs"/>
          <w:sz w:val="24"/>
          <w:szCs w:val="24"/>
          <w:rtl/>
        </w:rPr>
        <w:t xml:space="preserve"> כאשר</w:t>
      </w:r>
      <w:r w:rsidRPr="009B38E2">
        <w:rPr>
          <w:rFonts w:cs="David" w:hint="cs"/>
          <w:sz w:val="24"/>
          <w:szCs w:val="24"/>
          <w:rtl/>
        </w:rPr>
        <w:t xml:space="preserve"> 130 מ"מ מתוכם </w:t>
      </w:r>
      <w:r>
        <w:rPr>
          <w:rFonts w:cs="David" w:hint="cs"/>
          <w:sz w:val="24"/>
          <w:szCs w:val="24"/>
          <w:rtl/>
        </w:rPr>
        <w:t xml:space="preserve">ירדו </w:t>
      </w:r>
      <w:r w:rsidRPr="009B38E2">
        <w:rPr>
          <w:rFonts w:cs="David" w:hint="cs"/>
          <w:sz w:val="24"/>
          <w:szCs w:val="24"/>
          <w:rtl/>
        </w:rPr>
        <w:t>ביממת ה- 7 בחודש בלבד</w:t>
      </w:r>
      <w:r>
        <w:rPr>
          <w:rFonts w:cs="David" w:hint="cs"/>
          <w:sz w:val="24"/>
          <w:szCs w:val="24"/>
          <w:rtl/>
        </w:rPr>
        <w:t>.</w:t>
      </w:r>
      <w:r w:rsidRPr="009B38E2">
        <w:rPr>
          <w:rFonts w:cs="David" w:hint="cs"/>
          <w:sz w:val="24"/>
          <w:szCs w:val="24"/>
          <w:rtl/>
        </w:rPr>
        <w:t xml:space="preserve"> בצפון הארץ הגשם נמשך גם ביום המחרת ובשמונת הימים הראשונים של החודש הגיעה כמות הגשם בטירת יעל שבהר מירון ל-</w:t>
      </w:r>
      <w:r>
        <w:rPr>
          <w:rFonts w:cs="David" w:hint="cs"/>
          <w:sz w:val="24"/>
          <w:szCs w:val="24"/>
          <w:rtl/>
        </w:rPr>
        <w:t xml:space="preserve"> </w:t>
      </w:r>
      <w:r w:rsidRPr="009B38E2">
        <w:rPr>
          <w:rFonts w:cs="David" w:hint="cs"/>
          <w:sz w:val="24"/>
          <w:szCs w:val="24"/>
          <w:rtl/>
        </w:rPr>
        <w:t>350 מ"מ. הגשם הרב בפרק הזמן הקצר הזה גרם לגאות נחלים ונזקי הצפות בשרון ובחיפה ולסכנת התמוטטות מבנים בצפת</w:t>
      </w:r>
      <w:r w:rsidRPr="009B38E2">
        <w:rPr>
          <w:rStyle w:val="a5"/>
          <w:rFonts w:cs="David"/>
          <w:sz w:val="24"/>
          <w:szCs w:val="24"/>
          <w:rtl/>
        </w:rPr>
        <w:endnoteReference w:id="166"/>
      </w:r>
      <w:r w:rsidRPr="009B38E2">
        <w:rPr>
          <w:rFonts w:cs="David" w:hint="cs"/>
          <w:sz w:val="24"/>
          <w:szCs w:val="24"/>
          <w:rtl/>
        </w:rPr>
        <w:t>. דרומה לתל אביב ומזרחה משם כמויות הגשם היו דלות ועונת הגשם 1959/60 הוסיפה להיות יבשה באופן חריג.</w:t>
      </w:r>
    </w:p>
    <w:p w:rsidR="00255F01" w:rsidRPr="009B38E2" w:rsidRDefault="00255F01" w:rsidP="0014759B">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10-13.12.1961</w:t>
      </w:r>
      <w:bookmarkStart w:id="127" w:name="סערה61"/>
      <w:bookmarkEnd w:id="127"/>
      <w:r>
        <w:rPr>
          <w:rFonts w:cs="David" w:hint="cs"/>
          <w:sz w:val="24"/>
          <w:szCs w:val="24"/>
          <w:rtl/>
        </w:rPr>
        <w:t xml:space="preserve">: </w:t>
      </w:r>
      <w:r w:rsidRPr="009B38E2">
        <w:rPr>
          <w:rFonts w:cs="David" w:hint="cs"/>
          <w:sz w:val="24"/>
          <w:szCs w:val="24"/>
          <w:rtl/>
        </w:rPr>
        <w:t>הצפות בצפון השרון לאחר ירידת כ-</w:t>
      </w:r>
      <w:r>
        <w:rPr>
          <w:rFonts w:cs="David" w:hint="cs"/>
          <w:sz w:val="24"/>
          <w:szCs w:val="24"/>
          <w:rtl/>
        </w:rPr>
        <w:t xml:space="preserve"> </w:t>
      </w:r>
      <w:r w:rsidRPr="009B38E2">
        <w:rPr>
          <w:rFonts w:cs="David" w:hint="cs"/>
          <w:sz w:val="24"/>
          <w:szCs w:val="24"/>
          <w:rtl/>
        </w:rPr>
        <w:t xml:space="preserve">250 מ"מ גשם תוך ארבעה ימים </w:t>
      </w:r>
    </w:p>
    <w:p w:rsidR="00605E32" w:rsidRPr="009B38E2" w:rsidRDefault="00605E32" w:rsidP="00605E32">
      <w:pPr>
        <w:spacing w:line="360" w:lineRule="auto"/>
        <w:jc w:val="both"/>
        <w:rPr>
          <w:rFonts w:cs="David"/>
          <w:sz w:val="24"/>
          <w:szCs w:val="24"/>
          <w:rtl/>
        </w:rPr>
      </w:pPr>
      <w:r w:rsidRPr="009B38E2">
        <w:rPr>
          <w:rFonts w:cs="David" w:hint="cs"/>
          <w:sz w:val="24"/>
          <w:szCs w:val="24"/>
          <w:rtl/>
        </w:rPr>
        <w:t xml:space="preserve">בתאריכים 10-13.12 </w:t>
      </w:r>
      <w:r>
        <w:rPr>
          <w:rFonts w:cs="David" w:hint="cs"/>
          <w:sz w:val="24"/>
          <w:szCs w:val="24"/>
          <w:rtl/>
        </w:rPr>
        <w:t>ירדו</w:t>
      </w:r>
      <w:r w:rsidRPr="009B38E2">
        <w:rPr>
          <w:rFonts w:cs="David" w:hint="cs"/>
          <w:sz w:val="24"/>
          <w:szCs w:val="24"/>
          <w:rtl/>
        </w:rPr>
        <w:t xml:space="preserve"> כמויות </w:t>
      </w:r>
      <w:r>
        <w:rPr>
          <w:rFonts w:cs="David" w:hint="cs"/>
          <w:sz w:val="24"/>
          <w:szCs w:val="24"/>
          <w:rtl/>
        </w:rPr>
        <w:t xml:space="preserve">גשם, </w:t>
      </w:r>
      <w:r w:rsidRPr="009B38E2">
        <w:rPr>
          <w:rFonts w:cs="David" w:hint="cs"/>
          <w:sz w:val="24"/>
          <w:szCs w:val="24"/>
          <w:rtl/>
        </w:rPr>
        <w:t>שהגיעו בתחנות רבות ברמות מנשה ובאזור חדרה ובנימינה לכ-</w:t>
      </w:r>
      <w:r>
        <w:rPr>
          <w:rFonts w:cs="David" w:hint="cs"/>
          <w:sz w:val="24"/>
          <w:szCs w:val="24"/>
          <w:rtl/>
        </w:rPr>
        <w:t xml:space="preserve"> 270-220</w:t>
      </w:r>
      <w:r w:rsidRPr="009B38E2">
        <w:rPr>
          <w:rFonts w:cs="David" w:hint="cs"/>
          <w:sz w:val="24"/>
          <w:szCs w:val="24"/>
          <w:rtl/>
        </w:rPr>
        <w:t xml:space="preserve"> </w:t>
      </w:r>
      <w:r>
        <w:rPr>
          <w:rFonts w:cs="David" w:hint="cs"/>
          <w:sz w:val="24"/>
          <w:szCs w:val="24"/>
          <w:rtl/>
        </w:rPr>
        <w:t xml:space="preserve">מ"מ </w:t>
      </w:r>
      <w:r w:rsidRPr="009B38E2">
        <w:rPr>
          <w:rFonts w:cs="David" w:hint="cs"/>
          <w:sz w:val="24"/>
          <w:szCs w:val="24"/>
          <w:rtl/>
        </w:rPr>
        <w:t>(בנימינה 272 מ"מ, קיסריה 274 מ"מ). בפרט בלטה יממת הגשם של ה- 13.12 בה ירדו בתחנות שונות ברמות מנשה כמויות יומיות של 120 מ"מ ויותר (רמת השופט 136 מ"מ, עין השופט 139 מ"מ) ובאזור בנימינה גם יממת ה-</w:t>
      </w:r>
      <w:r>
        <w:rPr>
          <w:rFonts w:cs="David" w:hint="cs"/>
          <w:sz w:val="24"/>
          <w:szCs w:val="24"/>
          <w:rtl/>
        </w:rPr>
        <w:t xml:space="preserve"> </w:t>
      </w:r>
      <w:r w:rsidRPr="009B38E2">
        <w:rPr>
          <w:rFonts w:cs="David" w:hint="cs"/>
          <w:sz w:val="24"/>
          <w:szCs w:val="24"/>
          <w:rtl/>
        </w:rPr>
        <w:t>11 בחודש (קיסריה 146 מ"מ)</w:t>
      </w:r>
      <w:r>
        <w:rPr>
          <w:rFonts w:cs="David" w:hint="cs"/>
          <w:sz w:val="24"/>
          <w:szCs w:val="24"/>
          <w:rtl/>
        </w:rPr>
        <w:t>.</w:t>
      </w:r>
      <w:r w:rsidRPr="009B38E2">
        <w:rPr>
          <w:rFonts w:cs="David" w:hint="cs"/>
          <w:sz w:val="24"/>
          <w:szCs w:val="24"/>
          <w:rtl/>
        </w:rPr>
        <w:t xml:space="preserve"> לקראת תום הסופה דווח על הצפות בתים באזור חדרה ובנימינה וכן בגוש דן</w:t>
      </w:r>
      <w:r w:rsidRPr="009B38E2">
        <w:rPr>
          <w:rStyle w:val="a5"/>
          <w:rFonts w:cs="David"/>
          <w:sz w:val="24"/>
          <w:szCs w:val="24"/>
          <w:rtl/>
        </w:rPr>
        <w:endnoteReference w:id="167"/>
      </w:r>
      <w:r>
        <w:rPr>
          <w:rFonts w:cs="David" w:hint="cs"/>
          <w:sz w:val="24"/>
          <w:szCs w:val="24"/>
          <w:rtl/>
        </w:rPr>
        <w:t>.</w:t>
      </w:r>
      <w:r w:rsidRPr="009B38E2">
        <w:rPr>
          <w:rFonts w:cs="David" w:hint="cs"/>
          <w:sz w:val="24"/>
          <w:szCs w:val="24"/>
          <w:rtl/>
        </w:rPr>
        <w:t xml:space="preserve"> יצוין כי ב-</w:t>
      </w:r>
      <w:r>
        <w:rPr>
          <w:rFonts w:cs="David" w:hint="cs"/>
          <w:sz w:val="24"/>
          <w:szCs w:val="24"/>
          <w:rtl/>
        </w:rPr>
        <w:t xml:space="preserve"> 23-21</w:t>
      </w:r>
      <w:r w:rsidRPr="009B38E2">
        <w:rPr>
          <w:rFonts w:cs="David" w:hint="cs"/>
          <w:sz w:val="24"/>
          <w:szCs w:val="24"/>
          <w:rtl/>
        </w:rPr>
        <w:t xml:space="preserve"> בדצמבר ירדו שוב גשמים עזים שהתמקדו פעם נוספת באותו אזור. כמויות המשקעים באירוע זה היו מתונות יותר והגיעו לכ</w:t>
      </w:r>
      <w:r>
        <w:rPr>
          <w:rFonts w:cs="David" w:hint="cs"/>
          <w:sz w:val="24"/>
          <w:szCs w:val="24"/>
          <w:rtl/>
        </w:rPr>
        <w:t xml:space="preserve">- </w:t>
      </w:r>
      <w:r w:rsidRPr="009B38E2">
        <w:rPr>
          <w:rFonts w:cs="David" w:hint="cs"/>
          <w:sz w:val="24"/>
          <w:szCs w:val="24"/>
          <w:rtl/>
        </w:rPr>
        <w:t>170-150 מ"מ (עין השופט 159 מ"מ, ערערה 176 מ"מ), אך בשל סמיכותן לסופה הקודמת</w:t>
      </w:r>
      <w:r>
        <w:rPr>
          <w:rFonts w:cs="David" w:hint="cs"/>
          <w:sz w:val="24"/>
          <w:szCs w:val="24"/>
          <w:rtl/>
        </w:rPr>
        <w:t>,</w:t>
      </w:r>
      <w:r w:rsidRPr="009B38E2">
        <w:rPr>
          <w:rFonts w:cs="David" w:hint="cs"/>
          <w:sz w:val="24"/>
          <w:szCs w:val="24"/>
          <w:rtl/>
        </w:rPr>
        <w:t xml:space="preserve"> הביאו לתוצאות יותר הרסניות וגרמו להצפות קשות וניתוקי ישובים בצפון השרון, אזור בנימינה ועמק יזרעאל ומוצא הקישון</w:t>
      </w:r>
      <w:r w:rsidRPr="009B38E2">
        <w:rPr>
          <w:rStyle w:val="a5"/>
          <w:rFonts w:cs="David"/>
          <w:sz w:val="24"/>
          <w:szCs w:val="24"/>
          <w:rtl/>
        </w:rPr>
        <w:endnoteReference w:id="168"/>
      </w:r>
      <w:r w:rsidRPr="009B38E2">
        <w:rPr>
          <w:rFonts w:cs="David" w:hint="cs"/>
          <w:sz w:val="24"/>
          <w:szCs w:val="24"/>
          <w:rtl/>
        </w:rPr>
        <w:t xml:space="preserve">. </w:t>
      </w:r>
    </w:p>
    <w:p w:rsidR="00605E32" w:rsidRPr="009B38E2"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08-11.12.1962</w:t>
      </w:r>
      <w:bookmarkStart w:id="128" w:name="סערה62"/>
      <w:bookmarkEnd w:id="128"/>
      <w:r>
        <w:rPr>
          <w:rFonts w:cs="David" w:hint="cs"/>
          <w:sz w:val="24"/>
          <w:szCs w:val="24"/>
          <w:rtl/>
        </w:rPr>
        <w:t xml:space="preserve">: </w:t>
      </w:r>
      <w:r w:rsidRPr="009B38E2">
        <w:rPr>
          <w:rFonts w:cs="David" w:hint="cs"/>
          <w:sz w:val="24"/>
          <w:szCs w:val="24"/>
          <w:rtl/>
        </w:rPr>
        <w:t>למעלה מ-</w:t>
      </w:r>
      <w:r>
        <w:rPr>
          <w:rFonts w:cs="David" w:hint="cs"/>
          <w:sz w:val="24"/>
          <w:szCs w:val="24"/>
          <w:rtl/>
        </w:rPr>
        <w:t xml:space="preserve"> </w:t>
      </w:r>
      <w:r w:rsidRPr="009B38E2">
        <w:rPr>
          <w:rFonts w:cs="David" w:hint="cs"/>
          <w:sz w:val="24"/>
          <w:szCs w:val="24"/>
          <w:rtl/>
        </w:rPr>
        <w:t>200 מ"מ גשם גורמים שיטפונות והצפות בגליל המערבי</w:t>
      </w:r>
      <w:r w:rsidR="00AA4405">
        <w:rPr>
          <w:rFonts w:cs="David" w:hint="cs"/>
          <w:sz w:val="24"/>
          <w:szCs w:val="24"/>
          <w:rtl/>
        </w:rPr>
        <w:t xml:space="preserve"> </w:t>
      </w:r>
    </w:p>
    <w:p w:rsidR="00605E32" w:rsidRPr="009B38E2" w:rsidRDefault="00605E32" w:rsidP="00605E32">
      <w:pPr>
        <w:spacing w:line="360" w:lineRule="auto"/>
        <w:jc w:val="both"/>
        <w:rPr>
          <w:rFonts w:cs="David"/>
          <w:sz w:val="24"/>
          <w:szCs w:val="24"/>
          <w:rtl/>
        </w:rPr>
      </w:pPr>
      <w:r w:rsidRPr="009B38E2">
        <w:rPr>
          <w:rFonts w:cs="David" w:hint="cs"/>
          <w:sz w:val="24"/>
          <w:szCs w:val="24"/>
          <w:rtl/>
        </w:rPr>
        <w:t>ב- 4.12.1962 הסתיימה עצירת הגשם הממושכת שנמשכה לאורך כל חודש נובמבר 1962</w:t>
      </w:r>
      <w:r>
        <w:rPr>
          <w:rFonts w:cs="David" w:hint="cs"/>
          <w:sz w:val="24"/>
          <w:szCs w:val="24"/>
          <w:rtl/>
        </w:rPr>
        <w:t xml:space="preserve">. </w:t>
      </w:r>
      <w:r w:rsidRPr="009B38E2">
        <w:rPr>
          <w:rFonts w:cs="David" w:hint="cs"/>
          <w:sz w:val="24"/>
          <w:szCs w:val="24"/>
          <w:rtl/>
        </w:rPr>
        <w:t>ארבעה ימים מאוחר יותר התגברו הגשמים בעיקר בצפון הארץ. בחלק מתחנות הגליל המערבי התקבלו</w:t>
      </w:r>
      <w:r w:rsidR="00AA4405">
        <w:rPr>
          <w:rFonts w:cs="David" w:hint="cs"/>
          <w:sz w:val="24"/>
          <w:szCs w:val="24"/>
          <w:rtl/>
        </w:rPr>
        <w:t xml:space="preserve"> </w:t>
      </w:r>
      <w:r w:rsidRPr="009B38E2">
        <w:rPr>
          <w:rFonts w:cs="David" w:hint="cs"/>
          <w:sz w:val="24"/>
          <w:szCs w:val="24"/>
          <w:rtl/>
        </w:rPr>
        <w:t>בין ה- 8 ל-</w:t>
      </w:r>
      <w:r>
        <w:rPr>
          <w:rFonts w:cs="David" w:hint="cs"/>
          <w:sz w:val="24"/>
          <w:szCs w:val="24"/>
          <w:rtl/>
        </w:rPr>
        <w:t xml:space="preserve"> </w:t>
      </w:r>
      <w:r w:rsidRPr="009B38E2">
        <w:rPr>
          <w:rFonts w:cs="David" w:hint="cs"/>
          <w:sz w:val="24"/>
          <w:szCs w:val="24"/>
          <w:rtl/>
        </w:rPr>
        <w:t>11 בדצמבר למעלה מ-</w:t>
      </w:r>
      <w:r>
        <w:rPr>
          <w:rFonts w:cs="David" w:hint="cs"/>
          <w:sz w:val="24"/>
          <w:szCs w:val="24"/>
          <w:rtl/>
        </w:rPr>
        <w:t xml:space="preserve"> </w:t>
      </w:r>
      <w:r w:rsidRPr="009B38E2">
        <w:rPr>
          <w:rFonts w:cs="David" w:hint="cs"/>
          <w:sz w:val="24"/>
          <w:szCs w:val="24"/>
          <w:rtl/>
        </w:rPr>
        <w:t>200 מ"מ (יחיעם 224 מ"מ, געתון 222 מ"מ) בלימן התקבלו למעלה מ- 200 מ"מ תוך שלושה ימים בלבד (208 מ"מ ב-</w:t>
      </w:r>
      <w:r>
        <w:rPr>
          <w:rFonts w:cs="David" w:hint="cs"/>
          <w:sz w:val="24"/>
          <w:szCs w:val="24"/>
          <w:rtl/>
        </w:rPr>
        <w:t xml:space="preserve"> 10-8</w:t>
      </w:r>
      <w:r w:rsidRPr="009B38E2">
        <w:rPr>
          <w:rFonts w:cs="David" w:hint="cs"/>
          <w:sz w:val="24"/>
          <w:szCs w:val="24"/>
          <w:rtl/>
        </w:rPr>
        <w:t xml:space="preserve"> בדצמבר). הגשם הרב גרם לפגיעה בתחבורה ובתקשורת בגליל המערבי</w:t>
      </w:r>
      <w:r w:rsidRPr="009B38E2">
        <w:rPr>
          <w:rStyle w:val="a5"/>
          <w:rFonts w:cs="David"/>
          <w:sz w:val="24"/>
          <w:szCs w:val="24"/>
          <w:rtl/>
        </w:rPr>
        <w:endnoteReference w:id="169"/>
      </w:r>
      <w:r w:rsidRPr="00BB5E1B">
        <w:rPr>
          <w:rFonts w:cs="David"/>
          <w:sz w:val="24"/>
          <w:szCs w:val="24"/>
          <w:vertAlign w:val="superscript"/>
          <w:rtl/>
        </w:rPr>
        <w:t>,</w:t>
      </w:r>
      <w:r>
        <w:rPr>
          <w:rFonts w:cs="David" w:hint="cs"/>
          <w:sz w:val="24"/>
          <w:szCs w:val="24"/>
          <w:rtl/>
        </w:rPr>
        <w:t xml:space="preserve"> </w:t>
      </w:r>
      <w:r w:rsidRPr="009B38E2">
        <w:rPr>
          <w:rStyle w:val="a5"/>
          <w:rFonts w:cs="David"/>
          <w:sz w:val="24"/>
          <w:szCs w:val="24"/>
          <w:rtl/>
        </w:rPr>
        <w:endnoteReference w:id="170"/>
      </w:r>
      <w:r>
        <w:rPr>
          <w:rFonts w:cs="David" w:hint="cs"/>
          <w:sz w:val="24"/>
          <w:szCs w:val="24"/>
          <w:rtl/>
        </w:rPr>
        <w:t>.</w:t>
      </w:r>
    </w:p>
    <w:p w:rsidR="00605E32" w:rsidRPr="009B38E2"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17-26.11.1964</w:t>
      </w:r>
      <w:bookmarkStart w:id="129" w:name="סערה64"/>
      <w:bookmarkEnd w:id="129"/>
      <w:r>
        <w:rPr>
          <w:rFonts w:cs="David" w:hint="cs"/>
          <w:sz w:val="24"/>
          <w:szCs w:val="24"/>
          <w:rtl/>
        </w:rPr>
        <w:t xml:space="preserve">: </w:t>
      </w:r>
      <w:r w:rsidRPr="009B38E2">
        <w:rPr>
          <w:rFonts w:cs="David" w:hint="cs"/>
          <w:sz w:val="24"/>
          <w:szCs w:val="24"/>
          <w:rtl/>
        </w:rPr>
        <w:t xml:space="preserve">סופת גשם ממושכת עם כמויות גשם של 350 מ"מ ויותר באזור נתניה </w:t>
      </w:r>
    </w:p>
    <w:p w:rsidR="00605E32" w:rsidRPr="009B38E2" w:rsidRDefault="00605E32" w:rsidP="00605E32">
      <w:pPr>
        <w:spacing w:line="360" w:lineRule="auto"/>
        <w:jc w:val="both"/>
        <w:rPr>
          <w:rFonts w:cs="David"/>
          <w:sz w:val="24"/>
          <w:szCs w:val="24"/>
          <w:rtl/>
        </w:rPr>
      </w:pPr>
      <w:r w:rsidRPr="009B38E2">
        <w:rPr>
          <w:rFonts w:cs="David" w:hint="cs"/>
          <w:sz w:val="24"/>
          <w:szCs w:val="24"/>
          <w:rtl/>
        </w:rPr>
        <w:t>אחרי</w:t>
      </w:r>
      <w:r w:rsidRPr="009B38E2">
        <w:rPr>
          <w:rFonts w:cs="David"/>
          <w:sz w:val="24"/>
          <w:szCs w:val="24"/>
          <w:rtl/>
        </w:rPr>
        <w:t xml:space="preserve"> </w:t>
      </w:r>
      <w:r w:rsidRPr="009B38E2">
        <w:rPr>
          <w:rFonts w:cs="David" w:hint="cs"/>
          <w:sz w:val="24"/>
          <w:szCs w:val="24"/>
          <w:rtl/>
        </w:rPr>
        <w:t>מחצית</w:t>
      </w:r>
      <w:r w:rsidRPr="009B38E2">
        <w:rPr>
          <w:rFonts w:cs="David"/>
          <w:sz w:val="24"/>
          <w:szCs w:val="24"/>
          <w:rtl/>
        </w:rPr>
        <w:t xml:space="preserve"> </w:t>
      </w:r>
      <w:r w:rsidRPr="009B38E2">
        <w:rPr>
          <w:rFonts w:cs="David" w:hint="cs"/>
          <w:sz w:val="24"/>
          <w:szCs w:val="24"/>
          <w:rtl/>
        </w:rPr>
        <w:t>ראשונה</w:t>
      </w:r>
      <w:r w:rsidRPr="009B38E2">
        <w:rPr>
          <w:rFonts w:cs="David"/>
          <w:sz w:val="24"/>
          <w:szCs w:val="24"/>
          <w:rtl/>
        </w:rPr>
        <w:t xml:space="preserve"> </w:t>
      </w:r>
      <w:r w:rsidRPr="009B38E2">
        <w:rPr>
          <w:rFonts w:cs="David" w:hint="cs"/>
          <w:sz w:val="24"/>
          <w:szCs w:val="24"/>
          <w:rtl/>
        </w:rPr>
        <w:t>יבשה</w:t>
      </w:r>
      <w:r w:rsidRPr="009B38E2">
        <w:rPr>
          <w:rFonts w:cs="David"/>
          <w:sz w:val="24"/>
          <w:szCs w:val="24"/>
          <w:rtl/>
        </w:rPr>
        <w:t xml:space="preserve"> </w:t>
      </w:r>
      <w:r w:rsidRPr="009B38E2">
        <w:rPr>
          <w:rFonts w:cs="David" w:hint="cs"/>
          <w:sz w:val="24"/>
          <w:szCs w:val="24"/>
          <w:rtl/>
        </w:rPr>
        <w:t>לחלוטין</w:t>
      </w:r>
      <w:r w:rsidRPr="009B38E2">
        <w:rPr>
          <w:rFonts w:cs="David"/>
          <w:sz w:val="24"/>
          <w:szCs w:val="24"/>
          <w:rtl/>
        </w:rPr>
        <w:t xml:space="preserve"> </w:t>
      </w:r>
      <w:r w:rsidRPr="009B38E2">
        <w:rPr>
          <w:rFonts w:cs="David" w:hint="cs"/>
          <w:sz w:val="24"/>
          <w:szCs w:val="24"/>
          <w:rtl/>
        </w:rPr>
        <w:t>ירדו</w:t>
      </w:r>
      <w:r w:rsidRPr="009B38E2">
        <w:rPr>
          <w:rFonts w:cs="David"/>
          <w:sz w:val="24"/>
          <w:szCs w:val="24"/>
          <w:rtl/>
        </w:rPr>
        <w:t xml:space="preserve"> </w:t>
      </w:r>
      <w:r w:rsidRPr="009B38E2">
        <w:rPr>
          <w:rFonts w:cs="David" w:hint="cs"/>
          <w:sz w:val="24"/>
          <w:szCs w:val="24"/>
          <w:rtl/>
        </w:rPr>
        <w:t>במחצית</w:t>
      </w:r>
      <w:r w:rsidRPr="009B38E2">
        <w:rPr>
          <w:rFonts w:cs="David"/>
          <w:sz w:val="24"/>
          <w:szCs w:val="24"/>
          <w:rtl/>
        </w:rPr>
        <w:t xml:space="preserve"> </w:t>
      </w:r>
      <w:r w:rsidRPr="009B38E2">
        <w:rPr>
          <w:rFonts w:cs="David" w:hint="cs"/>
          <w:sz w:val="24"/>
          <w:szCs w:val="24"/>
          <w:rtl/>
        </w:rPr>
        <w:t>השניה</w:t>
      </w:r>
      <w:r w:rsidRPr="009B38E2">
        <w:rPr>
          <w:rFonts w:cs="David"/>
          <w:sz w:val="24"/>
          <w:szCs w:val="24"/>
          <w:rtl/>
        </w:rPr>
        <w:t xml:space="preserve"> </w:t>
      </w:r>
      <w:r>
        <w:rPr>
          <w:rFonts w:cs="David" w:hint="cs"/>
          <w:sz w:val="24"/>
          <w:szCs w:val="24"/>
          <w:rtl/>
        </w:rPr>
        <w:t xml:space="preserve">של </w:t>
      </w:r>
      <w:r w:rsidRPr="009B38E2">
        <w:rPr>
          <w:rFonts w:cs="David" w:hint="cs"/>
          <w:sz w:val="24"/>
          <w:szCs w:val="24"/>
          <w:rtl/>
        </w:rPr>
        <w:t>נובמבר</w:t>
      </w:r>
      <w:r w:rsidRPr="009B38E2">
        <w:rPr>
          <w:rFonts w:cs="David"/>
          <w:sz w:val="24"/>
          <w:szCs w:val="24"/>
          <w:rtl/>
        </w:rPr>
        <w:t xml:space="preserve">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גדולות</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גש</w:t>
      </w:r>
      <w:r>
        <w:rPr>
          <w:rFonts w:cs="David" w:hint="cs"/>
          <w:sz w:val="24"/>
          <w:szCs w:val="24"/>
          <w:rtl/>
        </w:rPr>
        <w:t>ם</w:t>
      </w:r>
      <w:r w:rsidRPr="009B38E2">
        <w:rPr>
          <w:rFonts w:cs="David"/>
          <w:sz w:val="24"/>
          <w:szCs w:val="24"/>
          <w:rtl/>
        </w:rPr>
        <w:t xml:space="preserve">. </w:t>
      </w:r>
      <w:r w:rsidRPr="009B38E2">
        <w:rPr>
          <w:rFonts w:cs="David" w:hint="cs"/>
          <w:sz w:val="24"/>
          <w:szCs w:val="24"/>
          <w:rtl/>
        </w:rPr>
        <w:t>הגשמים</w:t>
      </w:r>
      <w:r w:rsidRPr="009B38E2">
        <w:rPr>
          <w:rFonts w:cs="David"/>
          <w:sz w:val="24"/>
          <w:szCs w:val="24"/>
          <w:rtl/>
        </w:rPr>
        <w:t xml:space="preserve"> </w:t>
      </w:r>
      <w:r w:rsidRPr="009B38E2">
        <w:rPr>
          <w:rFonts w:cs="David" w:hint="cs"/>
          <w:sz w:val="24"/>
          <w:szCs w:val="24"/>
          <w:rtl/>
        </w:rPr>
        <w:t>ירדו</w:t>
      </w:r>
      <w:r w:rsidRPr="009B38E2">
        <w:rPr>
          <w:rFonts w:cs="David"/>
          <w:sz w:val="24"/>
          <w:szCs w:val="24"/>
          <w:rtl/>
        </w:rPr>
        <w:t xml:space="preserve"> </w:t>
      </w:r>
      <w:r w:rsidRPr="009B38E2">
        <w:rPr>
          <w:rFonts w:cs="David" w:hint="cs"/>
          <w:sz w:val="24"/>
          <w:szCs w:val="24"/>
          <w:rtl/>
        </w:rPr>
        <w:t>בפרק</w:t>
      </w:r>
      <w:r w:rsidRPr="009B38E2">
        <w:rPr>
          <w:rFonts w:cs="David"/>
          <w:sz w:val="24"/>
          <w:szCs w:val="24"/>
          <w:rtl/>
        </w:rPr>
        <w:t xml:space="preserve"> </w:t>
      </w:r>
      <w:r>
        <w:rPr>
          <w:rFonts w:cs="David" w:hint="cs"/>
          <w:sz w:val="24"/>
          <w:szCs w:val="24"/>
          <w:rtl/>
        </w:rPr>
        <w:t xml:space="preserve">זמן </w:t>
      </w:r>
      <w:r w:rsidRPr="009B38E2">
        <w:rPr>
          <w:rFonts w:cs="David" w:hint="cs"/>
          <w:sz w:val="24"/>
          <w:szCs w:val="24"/>
          <w:rtl/>
        </w:rPr>
        <w:t>ארוך</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10 </w:t>
      </w:r>
      <w:r w:rsidRPr="009B38E2">
        <w:rPr>
          <w:rFonts w:cs="David" w:hint="cs"/>
          <w:sz w:val="24"/>
          <w:szCs w:val="24"/>
          <w:rtl/>
        </w:rPr>
        <w:t>ימים</w:t>
      </w:r>
      <w:r>
        <w:rPr>
          <w:rFonts w:cs="David" w:hint="cs"/>
          <w:sz w:val="24"/>
          <w:szCs w:val="24"/>
          <w:rtl/>
        </w:rPr>
        <w:t xml:space="preserve"> בין התאריכים 26-17</w:t>
      </w:r>
      <w:r w:rsidRPr="009B38E2">
        <w:rPr>
          <w:rFonts w:cs="David"/>
          <w:sz w:val="24"/>
          <w:szCs w:val="24"/>
          <w:rtl/>
        </w:rPr>
        <w:t xml:space="preserve"> </w:t>
      </w:r>
      <w:r w:rsidRPr="009B38E2">
        <w:rPr>
          <w:rFonts w:cs="David" w:hint="cs"/>
          <w:sz w:val="24"/>
          <w:szCs w:val="24"/>
          <w:rtl/>
        </w:rPr>
        <w:t>בחודש</w:t>
      </w:r>
      <w:r w:rsidRPr="009B38E2">
        <w:rPr>
          <w:rFonts w:cs="David"/>
          <w:sz w:val="24"/>
          <w:szCs w:val="24"/>
          <w:rtl/>
        </w:rPr>
        <w:t xml:space="preserve">. </w:t>
      </w:r>
      <w:r w:rsidRPr="009B38E2">
        <w:rPr>
          <w:rFonts w:cs="David" w:hint="cs"/>
          <w:sz w:val="24"/>
          <w:szCs w:val="24"/>
          <w:rtl/>
        </w:rPr>
        <w:t>רצף</w:t>
      </w:r>
      <w:r w:rsidRPr="009B38E2">
        <w:rPr>
          <w:rFonts w:cs="David"/>
          <w:sz w:val="24"/>
          <w:szCs w:val="24"/>
          <w:rtl/>
        </w:rPr>
        <w:t xml:space="preserve"> </w:t>
      </w:r>
      <w:r w:rsidRPr="009B38E2">
        <w:rPr>
          <w:rFonts w:cs="David" w:hint="cs"/>
          <w:sz w:val="24"/>
          <w:szCs w:val="24"/>
          <w:rtl/>
        </w:rPr>
        <w:t>כה</w:t>
      </w:r>
      <w:r w:rsidRPr="009B38E2">
        <w:rPr>
          <w:rFonts w:cs="David"/>
          <w:sz w:val="24"/>
          <w:szCs w:val="24"/>
          <w:rtl/>
        </w:rPr>
        <w:t xml:space="preserve"> </w:t>
      </w:r>
      <w:r w:rsidRPr="009B38E2">
        <w:rPr>
          <w:rFonts w:cs="David" w:hint="cs"/>
          <w:sz w:val="24"/>
          <w:szCs w:val="24"/>
          <w:rtl/>
        </w:rPr>
        <w:t>ארוך</w:t>
      </w:r>
      <w:r w:rsidRPr="009B38E2">
        <w:rPr>
          <w:rFonts w:cs="David"/>
          <w:sz w:val="24"/>
          <w:szCs w:val="24"/>
          <w:rtl/>
        </w:rPr>
        <w:t xml:space="preserve"> </w:t>
      </w:r>
      <w:r w:rsidRPr="009B38E2">
        <w:rPr>
          <w:rFonts w:cs="David" w:hint="cs"/>
          <w:sz w:val="24"/>
          <w:szCs w:val="24"/>
          <w:rtl/>
        </w:rPr>
        <w:t>הוא</w:t>
      </w:r>
      <w:r w:rsidRPr="009B38E2">
        <w:rPr>
          <w:rFonts w:cs="David"/>
          <w:sz w:val="24"/>
          <w:szCs w:val="24"/>
          <w:rtl/>
        </w:rPr>
        <w:t xml:space="preserve"> </w:t>
      </w:r>
      <w:r w:rsidRPr="009B38E2">
        <w:rPr>
          <w:rFonts w:cs="David" w:hint="cs"/>
          <w:sz w:val="24"/>
          <w:szCs w:val="24"/>
          <w:rtl/>
        </w:rPr>
        <w:t>נדיר</w:t>
      </w:r>
      <w:r w:rsidRPr="009B38E2">
        <w:rPr>
          <w:rFonts w:cs="David"/>
          <w:sz w:val="24"/>
          <w:szCs w:val="24"/>
          <w:rtl/>
        </w:rPr>
        <w:t xml:space="preserve"> </w:t>
      </w:r>
      <w:r w:rsidRPr="009B38E2">
        <w:rPr>
          <w:rFonts w:cs="David" w:hint="cs"/>
          <w:sz w:val="24"/>
          <w:szCs w:val="24"/>
          <w:rtl/>
        </w:rPr>
        <w:t>בנובמבר</w:t>
      </w:r>
      <w:r w:rsidRPr="009B38E2">
        <w:rPr>
          <w:rFonts w:cs="David"/>
          <w:sz w:val="24"/>
          <w:szCs w:val="24"/>
          <w:rtl/>
        </w:rPr>
        <w:t xml:space="preserve">. </w:t>
      </w:r>
      <w:r w:rsidRPr="009B38E2">
        <w:rPr>
          <w:rFonts w:cs="David" w:hint="cs"/>
          <w:sz w:val="24"/>
          <w:szCs w:val="24"/>
          <w:rtl/>
        </w:rPr>
        <w:t>במקווה</w:t>
      </w:r>
      <w:r w:rsidRPr="009B38E2">
        <w:rPr>
          <w:rFonts w:cs="David"/>
          <w:sz w:val="24"/>
          <w:szCs w:val="24"/>
          <w:rtl/>
        </w:rPr>
        <w:t xml:space="preserve"> </w:t>
      </w:r>
      <w:r w:rsidRPr="009B38E2">
        <w:rPr>
          <w:rFonts w:cs="David" w:hint="cs"/>
          <w:sz w:val="24"/>
          <w:szCs w:val="24"/>
          <w:rtl/>
        </w:rPr>
        <w:t>ישראל</w:t>
      </w:r>
      <w:r w:rsidRPr="009B38E2">
        <w:rPr>
          <w:rFonts w:cs="David"/>
          <w:sz w:val="24"/>
          <w:szCs w:val="24"/>
          <w:rtl/>
        </w:rPr>
        <w:t xml:space="preserve"> </w:t>
      </w:r>
      <w:r w:rsidRPr="009B38E2">
        <w:rPr>
          <w:rFonts w:cs="David" w:hint="cs"/>
          <w:sz w:val="24"/>
          <w:szCs w:val="24"/>
          <w:rtl/>
        </w:rPr>
        <w:t>היה</w:t>
      </w:r>
      <w:r w:rsidRPr="009B38E2">
        <w:rPr>
          <w:rFonts w:cs="David"/>
          <w:sz w:val="24"/>
          <w:szCs w:val="24"/>
          <w:rtl/>
        </w:rPr>
        <w:t xml:space="preserve"> </w:t>
      </w:r>
      <w:r>
        <w:rPr>
          <w:rFonts w:cs="David" w:hint="cs"/>
          <w:sz w:val="24"/>
          <w:szCs w:val="24"/>
          <w:rtl/>
        </w:rPr>
        <w:t xml:space="preserve">זה </w:t>
      </w:r>
      <w:r w:rsidRPr="009B38E2">
        <w:rPr>
          <w:rFonts w:cs="David" w:hint="cs"/>
          <w:sz w:val="24"/>
          <w:szCs w:val="24"/>
          <w:rtl/>
        </w:rPr>
        <w:t>הפרק</w:t>
      </w:r>
      <w:r w:rsidRPr="009B38E2">
        <w:rPr>
          <w:rFonts w:cs="David"/>
          <w:sz w:val="24"/>
          <w:szCs w:val="24"/>
          <w:rtl/>
        </w:rPr>
        <w:t xml:space="preserve"> </w:t>
      </w:r>
      <w:r w:rsidRPr="009B38E2">
        <w:rPr>
          <w:rFonts w:cs="David" w:hint="cs"/>
          <w:sz w:val="24"/>
          <w:szCs w:val="24"/>
          <w:rtl/>
        </w:rPr>
        <w:t>הארוך</w:t>
      </w:r>
      <w:r w:rsidRPr="009B38E2">
        <w:rPr>
          <w:rFonts w:cs="David"/>
          <w:sz w:val="24"/>
          <w:szCs w:val="24"/>
          <w:rtl/>
        </w:rPr>
        <w:t xml:space="preserve"> </w:t>
      </w:r>
      <w:r w:rsidRPr="009B38E2">
        <w:rPr>
          <w:rFonts w:cs="David" w:hint="cs"/>
          <w:sz w:val="24"/>
          <w:szCs w:val="24"/>
          <w:rtl/>
        </w:rPr>
        <w:t>ביותר</w:t>
      </w:r>
      <w:r w:rsidRPr="009B38E2">
        <w:rPr>
          <w:rFonts w:cs="David"/>
          <w:sz w:val="24"/>
          <w:szCs w:val="24"/>
          <w:rtl/>
        </w:rPr>
        <w:t xml:space="preserve"> </w:t>
      </w:r>
      <w:r w:rsidRPr="009B38E2">
        <w:rPr>
          <w:rFonts w:cs="David" w:hint="cs"/>
          <w:sz w:val="24"/>
          <w:szCs w:val="24"/>
          <w:rtl/>
        </w:rPr>
        <w:t>מתחילת</w:t>
      </w:r>
      <w:r w:rsidRPr="009B38E2">
        <w:rPr>
          <w:rFonts w:cs="David"/>
          <w:sz w:val="24"/>
          <w:szCs w:val="24"/>
          <w:rtl/>
        </w:rPr>
        <w:t xml:space="preserve"> </w:t>
      </w:r>
      <w:r w:rsidRPr="009B38E2">
        <w:rPr>
          <w:rFonts w:cs="David" w:hint="cs"/>
          <w:sz w:val="24"/>
          <w:szCs w:val="24"/>
          <w:rtl/>
        </w:rPr>
        <w:t>המדידות</w:t>
      </w:r>
      <w:r w:rsidRPr="009B38E2">
        <w:rPr>
          <w:rFonts w:cs="David"/>
          <w:sz w:val="24"/>
          <w:szCs w:val="24"/>
          <w:rtl/>
        </w:rPr>
        <w:t xml:space="preserve"> </w:t>
      </w:r>
      <w:r w:rsidRPr="009B38E2">
        <w:rPr>
          <w:rFonts w:cs="David" w:hint="cs"/>
          <w:sz w:val="24"/>
          <w:szCs w:val="24"/>
          <w:rtl/>
        </w:rPr>
        <w:t>ב</w:t>
      </w:r>
      <w:r w:rsidRPr="009B38E2">
        <w:rPr>
          <w:rFonts w:cs="David"/>
          <w:sz w:val="24"/>
          <w:szCs w:val="24"/>
          <w:rtl/>
        </w:rPr>
        <w:t>-</w:t>
      </w:r>
      <w:r>
        <w:rPr>
          <w:rFonts w:cs="David" w:hint="cs"/>
          <w:sz w:val="24"/>
          <w:szCs w:val="24"/>
          <w:rtl/>
        </w:rPr>
        <w:t xml:space="preserve"> </w:t>
      </w:r>
      <w:r w:rsidRPr="009B38E2">
        <w:rPr>
          <w:rFonts w:cs="David"/>
          <w:sz w:val="24"/>
          <w:szCs w:val="24"/>
          <w:rtl/>
        </w:rPr>
        <w:t xml:space="preserve">1925. </w:t>
      </w:r>
      <w:r w:rsidRPr="009B38E2">
        <w:rPr>
          <w:rFonts w:cs="David" w:hint="cs"/>
          <w:sz w:val="24"/>
          <w:szCs w:val="24"/>
          <w:rtl/>
        </w:rPr>
        <w:t>בחלק</w:t>
      </w:r>
      <w:r w:rsidRPr="009B38E2">
        <w:rPr>
          <w:rFonts w:cs="David"/>
          <w:sz w:val="24"/>
          <w:szCs w:val="24"/>
          <w:rtl/>
        </w:rPr>
        <w:t xml:space="preserve"> </w:t>
      </w:r>
      <w:r w:rsidRPr="009B38E2">
        <w:rPr>
          <w:rFonts w:cs="David" w:hint="cs"/>
          <w:sz w:val="24"/>
          <w:szCs w:val="24"/>
          <w:rtl/>
        </w:rPr>
        <w:t>מהתחנות</w:t>
      </w:r>
      <w:r w:rsidRPr="009B38E2">
        <w:rPr>
          <w:rFonts w:cs="David"/>
          <w:sz w:val="24"/>
          <w:szCs w:val="24"/>
          <w:rtl/>
        </w:rPr>
        <w:t xml:space="preserve"> </w:t>
      </w:r>
      <w:r w:rsidRPr="009B38E2">
        <w:rPr>
          <w:rFonts w:cs="David" w:hint="cs"/>
          <w:sz w:val="24"/>
          <w:szCs w:val="24"/>
          <w:rtl/>
        </w:rPr>
        <w:t>הגיעו</w:t>
      </w:r>
      <w:r w:rsidRPr="009B38E2">
        <w:rPr>
          <w:rFonts w:cs="David"/>
          <w:sz w:val="24"/>
          <w:szCs w:val="24"/>
          <w:rtl/>
        </w:rPr>
        <w:t xml:space="preserve"> </w:t>
      </w:r>
      <w:r w:rsidRPr="009B38E2">
        <w:rPr>
          <w:rFonts w:cs="David" w:hint="cs"/>
          <w:sz w:val="24"/>
          <w:szCs w:val="24"/>
          <w:rtl/>
        </w:rPr>
        <w:t>הכמויות</w:t>
      </w:r>
      <w:r w:rsidRPr="009B38E2">
        <w:rPr>
          <w:rFonts w:cs="David"/>
          <w:sz w:val="24"/>
          <w:szCs w:val="24"/>
          <w:rtl/>
        </w:rPr>
        <w:t xml:space="preserve"> </w:t>
      </w:r>
      <w:r w:rsidRPr="009B38E2">
        <w:rPr>
          <w:rFonts w:cs="David" w:hint="cs"/>
          <w:sz w:val="24"/>
          <w:szCs w:val="24"/>
          <w:rtl/>
        </w:rPr>
        <w:t>החודשיות</w:t>
      </w:r>
      <w:r w:rsidRPr="009B38E2">
        <w:rPr>
          <w:rFonts w:cs="David"/>
          <w:sz w:val="24"/>
          <w:szCs w:val="24"/>
          <w:rtl/>
        </w:rPr>
        <w:t xml:space="preserve"> </w:t>
      </w:r>
      <w:r w:rsidRPr="009B38E2">
        <w:rPr>
          <w:rFonts w:cs="David" w:hint="cs"/>
          <w:sz w:val="24"/>
          <w:szCs w:val="24"/>
          <w:rtl/>
        </w:rPr>
        <w:t>ל</w:t>
      </w:r>
      <w:r w:rsidRPr="009B38E2">
        <w:rPr>
          <w:rFonts w:cs="David"/>
          <w:sz w:val="24"/>
          <w:szCs w:val="24"/>
          <w:rtl/>
        </w:rPr>
        <w:t>-</w:t>
      </w:r>
      <w:r>
        <w:rPr>
          <w:rFonts w:cs="David" w:hint="cs"/>
          <w:sz w:val="24"/>
          <w:szCs w:val="24"/>
          <w:rtl/>
        </w:rPr>
        <w:t xml:space="preserve"> </w:t>
      </w:r>
      <w:r w:rsidRPr="009B38E2">
        <w:rPr>
          <w:rFonts w:cs="David"/>
          <w:sz w:val="24"/>
          <w:szCs w:val="24"/>
          <w:rtl/>
        </w:rPr>
        <w:t xml:space="preserve">350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ויותר</w:t>
      </w:r>
      <w:r w:rsidRPr="009B38E2">
        <w:rPr>
          <w:rFonts w:cs="David"/>
          <w:sz w:val="24"/>
          <w:szCs w:val="24"/>
          <w:rtl/>
        </w:rPr>
        <w:t xml:space="preserve"> (</w:t>
      </w:r>
      <w:r w:rsidRPr="009B38E2">
        <w:rPr>
          <w:rFonts w:cs="David" w:hint="cs"/>
          <w:sz w:val="24"/>
          <w:szCs w:val="24"/>
          <w:rtl/>
        </w:rPr>
        <w:t>פי</w:t>
      </w:r>
      <w:r w:rsidRPr="009B38E2">
        <w:rPr>
          <w:rFonts w:cs="David"/>
          <w:sz w:val="24"/>
          <w:szCs w:val="24"/>
          <w:rtl/>
        </w:rPr>
        <w:t xml:space="preserve"> 4 </w:t>
      </w:r>
      <w:r w:rsidRPr="009B38E2">
        <w:rPr>
          <w:rFonts w:cs="David" w:hint="cs"/>
          <w:sz w:val="24"/>
          <w:szCs w:val="24"/>
          <w:rtl/>
        </w:rPr>
        <w:t>מהממוצע</w:t>
      </w:r>
      <w:r w:rsidRPr="009B38E2">
        <w:rPr>
          <w:rFonts w:cs="David"/>
          <w:sz w:val="24"/>
          <w:szCs w:val="24"/>
          <w:rtl/>
        </w:rPr>
        <w:t xml:space="preserve">) </w:t>
      </w:r>
      <w:r w:rsidRPr="009B38E2">
        <w:rPr>
          <w:rFonts w:cs="David" w:hint="cs"/>
          <w:sz w:val="24"/>
          <w:szCs w:val="24"/>
          <w:rtl/>
        </w:rPr>
        <w:t>ובכפר</w:t>
      </w:r>
      <w:r w:rsidRPr="009B38E2">
        <w:rPr>
          <w:rFonts w:cs="David"/>
          <w:sz w:val="24"/>
          <w:szCs w:val="24"/>
          <w:rtl/>
        </w:rPr>
        <w:t xml:space="preserve"> </w:t>
      </w:r>
      <w:r w:rsidRPr="009B38E2">
        <w:rPr>
          <w:rFonts w:cs="David" w:hint="cs"/>
          <w:sz w:val="24"/>
          <w:szCs w:val="24"/>
          <w:rtl/>
        </w:rPr>
        <w:t>יונה</w:t>
      </w:r>
      <w:r w:rsidRPr="009B38E2">
        <w:rPr>
          <w:rFonts w:cs="David"/>
          <w:sz w:val="24"/>
          <w:szCs w:val="24"/>
          <w:rtl/>
        </w:rPr>
        <w:t xml:space="preserve"> </w:t>
      </w:r>
      <w:r w:rsidRPr="009B38E2">
        <w:rPr>
          <w:rFonts w:cs="David" w:hint="cs"/>
          <w:sz w:val="24"/>
          <w:szCs w:val="24"/>
          <w:rtl/>
        </w:rPr>
        <w:t>אף</w:t>
      </w:r>
      <w:r w:rsidRPr="009B38E2">
        <w:rPr>
          <w:rFonts w:cs="David"/>
          <w:sz w:val="24"/>
          <w:szCs w:val="24"/>
          <w:rtl/>
        </w:rPr>
        <w:t xml:space="preserve"> </w:t>
      </w:r>
      <w:r w:rsidRPr="009B38E2">
        <w:rPr>
          <w:rFonts w:cs="David" w:hint="cs"/>
          <w:sz w:val="24"/>
          <w:szCs w:val="24"/>
          <w:rtl/>
        </w:rPr>
        <w:t>נמדדו</w:t>
      </w:r>
      <w:r w:rsidRPr="009B38E2">
        <w:rPr>
          <w:rFonts w:cs="David"/>
          <w:sz w:val="24"/>
          <w:szCs w:val="24"/>
          <w:rtl/>
        </w:rPr>
        <w:t xml:space="preserve"> 425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הימים</w:t>
      </w:r>
      <w:r w:rsidRPr="009B38E2">
        <w:rPr>
          <w:rFonts w:cs="David"/>
          <w:sz w:val="24"/>
          <w:szCs w:val="24"/>
          <w:rtl/>
        </w:rPr>
        <w:t xml:space="preserve"> 21-20 </w:t>
      </w:r>
      <w:r w:rsidRPr="009B38E2">
        <w:rPr>
          <w:rFonts w:cs="David" w:hint="cs"/>
          <w:sz w:val="24"/>
          <w:szCs w:val="24"/>
          <w:rtl/>
        </w:rPr>
        <w:t>בנובמבר</w:t>
      </w:r>
      <w:r w:rsidRPr="009B38E2">
        <w:rPr>
          <w:rFonts w:cs="David"/>
          <w:sz w:val="24"/>
          <w:szCs w:val="24"/>
          <w:rtl/>
        </w:rPr>
        <w:t xml:space="preserve"> </w:t>
      </w:r>
      <w:r w:rsidRPr="009B38E2">
        <w:rPr>
          <w:rFonts w:cs="David" w:hint="cs"/>
          <w:sz w:val="24"/>
          <w:szCs w:val="24"/>
          <w:rtl/>
        </w:rPr>
        <w:t>היו</w:t>
      </w:r>
      <w:r w:rsidRPr="009B38E2">
        <w:rPr>
          <w:rFonts w:cs="David"/>
          <w:sz w:val="24"/>
          <w:szCs w:val="24"/>
          <w:rtl/>
        </w:rPr>
        <w:t xml:space="preserve"> </w:t>
      </w:r>
      <w:r w:rsidRPr="009B38E2">
        <w:rPr>
          <w:rFonts w:cs="David" w:hint="cs"/>
          <w:sz w:val="24"/>
          <w:szCs w:val="24"/>
          <w:rtl/>
        </w:rPr>
        <w:t>גשומים</w:t>
      </w:r>
      <w:r w:rsidRPr="009B38E2">
        <w:rPr>
          <w:rFonts w:cs="David"/>
          <w:sz w:val="24"/>
          <w:szCs w:val="24"/>
          <w:rtl/>
        </w:rPr>
        <w:t xml:space="preserve"> </w:t>
      </w:r>
      <w:r w:rsidRPr="009B38E2">
        <w:rPr>
          <w:rFonts w:cs="David" w:hint="cs"/>
          <w:sz w:val="24"/>
          <w:szCs w:val="24"/>
          <w:rtl/>
        </w:rPr>
        <w:t>במיוחד</w:t>
      </w:r>
      <w:r w:rsidRPr="009B38E2">
        <w:rPr>
          <w:rFonts w:cs="David"/>
          <w:sz w:val="24"/>
          <w:szCs w:val="24"/>
          <w:rtl/>
        </w:rPr>
        <w:t xml:space="preserve"> </w:t>
      </w:r>
      <w:r w:rsidRPr="009B38E2">
        <w:rPr>
          <w:rFonts w:cs="David" w:hint="cs"/>
          <w:sz w:val="24"/>
          <w:szCs w:val="24"/>
          <w:rtl/>
        </w:rPr>
        <w:t>ובמספר</w:t>
      </w:r>
      <w:r w:rsidRPr="009B38E2">
        <w:rPr>
          <w:rFonts w:cs="David"/>
          <w:sz w:val="24"/>
          <w:szCs w:val="24"/>
          <w:rtl/>
        </w:rPr>
        <w:t xml:space="preserve"> </w:t>
      </w:r>
      <w:r w:rsidRPr="009B38E2">
        <w:rPr>
          <w:rFonts w:cs="David" w:hint="cs"/>
          <w:sz w:val="24"/>
          <w:szCs w:val="24"/>
          <w:rtl/>
        </w:rPr>
        <w:t>תחנות</w:t>
      </w:r>
      <w:r w:rsidRPr="009B38E2">
        <w:rPr>
          <w:rFonts w:cs="David"/>
          <w:sz w:val="24"/>
          <w:szCs w:val="24"/>
          <w:rtl/>
        </w:rPr>
        <w:t xml:space="preserve"> </w:t>
      </w:r>
      <w:r w:rsidRPr="009B38E2">
        <w:rPr>
          <w:rFonts w:cs="David" w:hint="cs"/>
          <w:sz w:val="24"/>
          <w:szCs w:val="24"/>
          <w:rtl/>
        </w:rPr>
        <w:t>נמדדו</w:t>
      </w:r>
      <w:r w:rsidRPr="009B38E2">
        <w:rPr>
          <w:rFonts w:cs="David"/>
          <w:sz w:val="24"/>
          <w:szCs w:val="24"/>
          <w:rtl/>
        </w:rPr>
        <w:t xml:space="preserve"> </w:t>
      </w:r>
      <w:r w:rsidRPr="009B38E2">
        <w:rPr>
          <w:rFonts w:cs="David" w:hint="cs"/>
          <w:sz w:val="24"/>
          <w:szCs w:val="24"/>
          <w:rtl/>
        </w:rPr>
        <w:t>בכל</w:t>
      </w:r>
      <w:r w:rsidRPr="009B38E2">
        <w:rPr>
          <w:rFonts w:cs="David"/>
          <w:sz w:val="24"/>
          <w:szCs w:val="24"/>
          <w:rtl/>
        </w:rPr>
        <w:t xml:space="preserve"> </w:t>
      </w:r>
      <w:r w:rsidRPr="009B38E2">
        <w:rPr>
          <w:rFonts w:cs="David" w:hint="cs"/>
          <w:sz w:val="24"/>
          <w:szCs w:val="24"/>
          <w:rtl/>
        </w:rPr>
        <w:t>אחד</w:t>
      </w:r>
      <w:r w:rsidRPr="009B38E2">
        <w:rPr>
          <w:rFonts w:cs="David"/>
          <w:sz w:val="24"/>
          <w:szCs w:val="24"/>
          <w:rtl/>
        </w:rPr>
        <w:t xml:space="preserve"> </w:t>
      </w:r>
      <w:r w:rsidRPr="009B38E2">
        <w:rPr>
          <w:rFonts w:cs="David" w:hint="cs"/>
          <w:sz w:val="24"/>
          <w:szCs w:val="24"/>
          <w:rtl/>
        </w:rPr>
        <w:t>משני הימים</w:t>
      </w:r>
      <w:r w:rsidRPr="009B38E2">
        <w:rPr>
          <w:rFonts w:cs="David"/>
          <w:sz w:val="24"/>
          <w:szCs w:val="24"/>
          <w:rtl/>
        </w:rPr>
        <w:t xml:space="preserve"> </w:t>
      </w:r>
      <w:r w:rsidRPr="009B38E2">
        <w:rPr>
          <w:rFonts w:cs="David" w:hint="cs"/>
          <w:sz w:val="24"/>
          <w:szCs w:val="24"/>
          <w:rtl/>
        </w:rPr>
        <w:t>למעלה</w:t>
      </w:r>
      <w:r w:rsidRPr="009B38E2">
        <w:rPr>
          <w:rFonts w:cs="David"/>
          <w:sz w:val="24"/>
          <w:szCs w:val="24"/>
          <w:rtl/>
        </w:rPr>
        <w:t xml:space="preserve"> </w:t>
      </w:r>
      <w:r w:rsidRPr="009B38E2">
        <w:rPr>
          <w:rFonts w:cs="David" w:hint="cs"/>
          <w:sz w:val="24"/>
          <w:szCs w:val="24"/>
          <w:rtl/>
        </w:rPr>
        <w:t>מ</w:t>
      </w:r>
      <w:r w:rsidRPr="009B38E2">
        <w:rPr>
          <w:rFonts w:cs="David"/>
          <w:sz w:val="24"/>
          <w:szCs w:val="24"/>
          <w:rtl/>
        </w:rPr>
        <w:t>-</w:t>
      </w:r>
      <w:r>
        <w:rPr>
          <w:rFonts w:cs="David" w:hint="cs"/>
          <w:sz w:val="24"/>
          <w:szCs w:val="24"/>
          <w:rtl/>
        </w:rPr>
        <w:t xml:space="preserve"> </w:t>
      </w:r>
      <w:r w:rsidRPr="009B38E2">
        <w:rPr>
          <w:rFonts w:cs="David"/>
          <w:sz w:val="24"/>
          <w:szCs w:val="24"/>
          <w:rtl/>
        </w:rPr>
        <w:t xml:space="preserve">100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תופעה</w:t>
      </w:r>
      <w:r w:rsidRPr="009B38E2">
        <w:rPr>
          <w:rFonts w:cs="David"/>
          <w:sz w:val="24"/>
          <w:szCs w:val="24"/>
          <w:rtl/>
        </w:rPr>
        <w:t xml:space="preserve"> </w:t>
      </w:r>
      <w:r w:rsidRPr="009B38E2">
        <w:rPr>
          <w:rFonts w:cs="David" w:hint="cs"/>
          <w:sz w:val="24"/>
          <w:szCs w:val="24"/>
          <w:rtl/>
        </w:rPr>
        <w:t>נדירה</w:t>
      </w:r>
      <w:r w:rsidRPr="009B38E2">
        <w:rPr>
          <w:rFonts w:cs="David"/>
          <w:sz w:val="24"/>
          <w:szCs w:val="24"/>
          <w:rtl/>
        </w:rPr>
        <w:t xml:space="preserve"> </w:t>
      </w:r>
      <w:r w:rsidRPr="009B38E2">
        <w:rPr>
          <w:rFonts w:cs="David" w:hint="cs"/>
          <w:sz w:val="24"/>
          <w:szCs w:val="24"/>
          <w:rtl/>
        </w:rPr>
        <w:t>מאוד</w:t>
      </w:r>
      <w:r w:rsidRPr="009B38E2">
        <w:rPr>
          <w:rFonts w:cs="David"/>
          <w:sz w:val="24"/>
          <w:szCs w:val="24"/>
          <w:rtl/>
        </w:rPr>
        <w:t xml:space="preserve"> </w:t>
      </w:r>
      <w:r w:rsidRPr="009B38E2">
        <w:rPr>
          <w:rFonts w:cs="David" w:hint="cs"/>
          <w:sz w:val="24"/>
          <w:szCs w:val="24"/>
          <w:rtl/>
        </w:rPr>
        <w:t>לחודש</w:t>
      </w:r>
      <w:r w:rsidRPr="009B38E2">
        <w:rPr>
          <w:rFonts w:cs="David"/>
          <w:sz w:val="24"/>
          <w:szCs w:val="24"/>
          <w:rtl/>
        </w:rPr>
        <w:t xml:space="preserve"> </w:t>
      </w:r>
      <w:r w:rsidRPr="009B38E2">
        <w:rPr>
          <w:rFonts w:cs="David" w:hint="cs"/>
          <w:sz w:val="24"/>
          <w:szCs w:val="24"/>
          <w:rtl/>
        </w:rPr>
        <w:t>זה</w:t>
      </w:r>
      <w:r w:rsidRPr="009B38E2">
        <w:rPr>
          <w:rFonts w:cs="David"/>
          <w:sz w:val="24"/>
          <w:szCs w:val="24"/>
          <w:rtl/>
        </w:rPr>
        <w:t>.</w:t>
      </w:r>
      <w:r w:rsidRPr="009B38E2">
        <w:rPr>
          <w:rFonts w:cs="David" w:hint="cs"/>
          <w:sz w:val="24"/>
          <w:szCs w:val="24"/>
          <w:rtl/>
        </w:rPr>
        <w:t xml:space="preserve"> ב-</w:t>
      </w:r>
      <w:r>
        <w:rPr>
          <w:rFonts w:cs="David" w:hint="cs"/>
          <w:sz w:val="24"/>
          <w:szCs w:val="24"/>
          <w:rtl/>
        </w:rPr>
        <w:t xml:space="preserve"> </w:t>
      </w:r>
      <w:r w:rsidRPr="009B38E2">
        <w:rPr>
          <w:rFonts w:cs="David" w:hint="cs"/>
          <w:sz w:val="24"/>
          <w:szCs w:val="24"/>
          <w:rtl/>
        </w:rPr>
        <w:t>20 בחודש הגיעו הכמויות היומיות בתחנות רבות בחלקים הפנימיים של השרון ל-</w:t>
      </w:r>
      <w:r>
        <w:rPr>
          <w:rFonts w:cs="David" w:hint="cs"/>
          <w:sz w:val="24"/>
          <w:szCs w:val="24"/>
          <w:rtl/>
        </w:rPr>
        <w:t xml:space="preserve"> </w:t>
      </w:r>
      <w:r w:rsidRPr="009B38E2">
        <w:rPr>
          <w:rFonts w:cs="David" w:hint="cs"/>
          <w:sz w:val="24"/>
          <w:szCs w:val="24"/>
          <w:rtl/>
        </w:rPr>
        <w:t xml:space="preserve">150 מ"מ ויותר (עין ורד 174 מ"מ, אילנות 172 מ"מ, תל צור </w:t>
      </w:r>
      <w:r w:rsidRPr="009B38E2">
        <w:rPr>
          <w:rFonts w:cs="David"/>
          <w:sz w:val="24"/>
          <w:szCs w:val="24"/>
          <w:rtl/>
        </w:rPr>
        <w:t>–</w:t>
      </w:r>
      <w:r w:rsidRPr="009B38E2">
        <w:rPr>
          <w:rFonts w:cs="David" w:hint="cs"/>
          <w:sz w:val="24"/>
          <w:szCs w:val="24"/>
          <w:rtl/>
        </w:rPr>
        <w:t xml:space="preserve"> אבן יהודה 170 מ"מ)</w:t>
      </w:r>
      <w:r>
        <w:rPr>
          <w:rFonts w:cs="David" w:hint="cs"/>
          <w:sz w:val="24"/>
          <w:szCs w:val="24"/>
          <w:rtl/>
        </w:rPr>
        <w:t xml:space="preserve">. </w:t>
      </w:r>
      <w:r w:rsidRPr="009B38E2">
        <w:rPr>
          <w:rFonts w:cs="David" w:hint="cs"/>
          <w:sz w:val="24"/>
          <w:szCs w:val="24"/>
          <w:rtl/>
        </w:rPr>
        <w:t>ביחד עם גשמי ה-</w:t>
      </w:r>
      <w:r>
        <w:rPr>
          <w:rFonts w:cs="David" w:hint="cs"/>
          <w:sz w:val="24"/>
          <w:szCs w:val="24"/>
          <w:rtl/>
        </w:rPr>
        <w:t xml:space="preserve"> </w:t>
      </w:r>
      <w:r w:rsidRPr="009B38E2">
        <w:rPr>
          <w:rFonts w:cs="David" w:hint="cs"/>
          <w:sz w:val="24"/>
          <w:szCs w:val="24"/>
          <w:rtl/>
        </w:rPr>
        <w:t>21 בחודש הגיעו כמויות המשקעים הדו יומיות בחלק מהתחנות לערכים של 250 מ"מ ויותר (כפר יונה 298 מ"מ!). הגשמים</w:t>
      </w:r>
      <w:r w:rsidRPr="009B38E2">
        <w:rPr>
          <w:rFonts w:cs="David"/>
          <w:sz w:val="24"/>
          <w:szCs w:val="24"/>
          <w:rtl/>
        </w:rPr>
        <w:t xml:space="preserve"> </w:t>
      </w:r>
      <w:r w:rsidRPr="009B38E2">
        <w:rPr>
          <w:rFonts w:cs="David" w:hint="cs"/>
          <w:sz w:val="24"/>
          <w:szCs w:val="24"/>
          <w:rtl/>
        </w:rPr>
        <w:t>הרבים</w:t>
      </w:r>
      <w:r w:rsidRPr="009B38E2">
        <w:rPr>
          <w:rFonts w:cs="David"/>
          <w:sz w:val="24"/>
          <w:szCs w:val="24"/>
          <w:rtl/>
        </w:rPr>
        <w:t xml:space="preserve"> </w:t>
      </w:r>
      <w:r w:rsidRPr="009B38E2">
        <w:rPr>
          <w:rFonts w:cs="David" w:hint="cs"/>
          <w:sz w:val="24"/>
          <w:szCs w:val="24"/>
          <w:rtl/>
        </w:rPr>
        <w:t>גרמו</w:t>
      </w:r>
      <w:r w:rsidRPr="009B38E2">
        <w:rPr>
          <w:rFonts w:cs="David"/>
          <w:sz w:val="24"/>
          <w:szCs w:val="24"/>
          <w:rtl/>
        </w:rPr>
        <w:t xml:space="preserve"> </w:t>
      </w:r>
      <w:r w:rsidRPr="009B38E2">
        <w:rPr>
          <w:rFonts w:cs="David" w:hint="cs"/>
          <w:sz w:val="24"/>
          <w:szCs w:val="24"/>
          <w:rtl/>
        </w:rPr>
        <w:t>לנזקים</w:t>
      </w:r>
      <w:r w:rsidRPr="009B38E2">
        <w:rPr>
          <w:rFonts w:cs="David"/>
          <w:sz w:val="24"/>
          <w:szCs w:val="24"/>
          <w:rtl/>
        </w:rPr>
        <w:t xml:space="preserve"> </w:t>
      </w:r>
      <w:r w:rsidRPr="009B38E2">
        <w:rPr>
          <w:rFonts w:cs="David" w:hint="cs"/>
          <w:sz w:val="24"/>
          <w:szCs w:val="24"/>
          <w:rtl/>
        </w:rPr>
        <w:t>והצפות</w:t>
      </w:r>
      <w:r w:rsidRPr="009B38E2">
        <w:rPr>
          <w:rFonts w:cs="David"/>
          <w:sz w:val="24"/>
          <w:szCs w:val="24"/>
          <w:rtl/>
        </w:rPr>
        <w:t xml:space="preserve"> </w:t>
      </w:r>
      <w:r w:rsidRPr="009B38E2">
        <w:rPr>
          <w:rFonts w:cs="David" w:hint="cs"/>
          <w:sz w:val="24"/>
          <w:szCs w:val="24"/>
          <w:rtl/>
        </w:rPr>
        <w:t>ונילוו</w:t>
      </w:r>
      <w:r w:rsidRPr="009B38E2">
        <w:rPr>
          <w:rFonts w:cs="David"/>
          <w:sz w:val="24"/>
          <w:szCs w:val="24"/>
          <w:rtl/>
        </w:rPr>
        <w:t xml:space="preserve"> </w:t>
      </w:r>
      <w:r w:rsidRPr="009B38E2">
        <w:rPr>
          <w:rFonts w:cs="David" w:hint="cs"/>
          <w:sz w:val="24"/>
          <w:szCs w:val="24"/>
          <w:rtl/>
        </w:rPr>
        <w:t>אליהם</w:t>
      </w:r>
      <w:r w:rsidRPr="009B38E2">
        <w:rPr>
          <w:rFonts w:cs="David"/>
          <w:sz w:val="24"/>
          <w:szCs w:val="24"/>
          <w:rtl/>
        </w:rPr>
        <w:t xml:space="preserve"> </w:t>
      </w:r>
      <w:r w:rsidRPr="009B38E2">
        <w:rPr>
          <w:rFonts w:cs="David" w:hint="cs"/>
          <w:sz w:val="24"/>
          <w:szCs w:val="24"/>
          <w:rtl/>
        </w:rPr>
        <w:t>רוחות</w:t>
      </w:r>
      <w:r w:rsidRPr="009B38E2">
        <w:rPr>
          <w:rFonts w:cs="David"/>
          <w:sz w:val="24"/>
          <w:szCs w:val="24"/>
          <w:rtl/>
        </w:rPr>
        <w:t xml:space="preserve"> </w:t>
      </w:r>
      <w:r w:rsidRPr="009B38E2">
        <w:rPr>
          <w:rFonts w:cs="David" w:hint="cs"/>
          <w:sz w:val="24"/>
          <w:szCs w:val="24"/>
          <w:rtl/>
        </w:rPr>
        <w:t>חזקות שהחמירו את הנזקים</w:t>
      </w:r>
      <w:r w:rsidRPr="009B38E2">
        <w:rPr>
          <w:rStyle w:val="a5"/>
          <w:rFonts w:cs="David"/>
          <w:sz w:val="24"/>
          <w:szCs w:val="24"/>
          <w:rtl/>
        </w:rPr>
        <w:endnoteReference w:id="171"/>
      </w:r>
      <w:r w:rsidRPr="00BB5E1B">
        <w:rPr>
          <w:rFonts w:cs="David"/>
          <w:sz w:val="24"/>
          <w:szCs w:val="24"/>
          <w:vertAlign w:val="superscript"/>
          <w:rtl/>
        </w:rPr>
        <w:t>,</w:t>
      </w:r>
      <w:r>
        <w:rPr>
          <w:rFonts w:cs="David" w:hint="cs"/>
          <w:sz w:val="24"/>
          <w:szCs w:val="24"/>
          <w:rtl/>
        </w:rPr>
        <w:t xml:space="preserve"> </w:t>
      </w:r>
      <w:r w:rsidRPr="009B38E2">
        <w:rPr>
          <w:rStyle w:val="a5"/>
          <w:rFonts w:cs="David"/>
          <w:sz w:val="24"/>
          <w:szCs w:val="24"/>
          <w:rtl/>
        </w:rPr>
        <w:endnoteReference w:id="172"/>
      </w:r>
      <w:r w:rsidRPr="009B38E2">
        <w:rPr>
          <w:rFonts w:cs="David" w:hint="cs"/>
          <w:sz w:val="24"/>
          <w:szCs w:val="24"/>
          <w:rtl/>
        </w:rPr>
        <w:t>.</w:t>
      </w:r>
    </w:p>
    <w:p w:rsidR="00605E32" w:rsidRPr="00970115"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16-20.12.1966</w:t>
      </w:r>
      <w:bookmarkStart w:id="130" w:name="סערה66"/>
      <w:bookmarkEnd w:id="130"/>
      <w:r>
        <w:rPr>
          <w:rFonts w:cs="David" w:hint="cs"/>
          <w:sz w:val="24"/>
          <w:szCs w:val="24"/>
          <w:rtl/>
        </w:rPr>
        <w:t xml:space="preserve">: </w:t>
      </w:r>
      <w:r w:rsidRPr="009B38E2">
        <w:rPr>
          <w:rFonts w:cs="David" w:hint="cs"/>
          <w:sz w:val="24"/>
          <w:szCs w:val="24"/>
          <w:rtl/>
        </w:rPr>
        <w:t>הצפות וש</w:t>
      </w:r>
      <w:r>
        <w:rPr>
          <w:rFonts w:cs="David" w:hint="cs"/>
          <w:sz w:val="24"/>
          <w:szCs w:val="24"/>
          <w:rtl/>
        </w:rPr>
        <w:t>י</w:t>
      </w:r>
      <w:r w:rsidRPr="009B38E2">
        <w:rPr>
          <w:rFonts w:cs="David" w:hint="cs"/>
          <w:sz w:val="24"/>
          <w:szCs w:val="24"/>
          <w:rtl/>
        </w:rPr>
        <w:t>טפונות קטלניים בעקבות כמויות סופיות של כ-</w:t>
      </w:r>
      <w:r>
        <w:rPr>
          <w:rFonts w:cs="David" w:hint="cs"/>
          <w:sz w:val="24"/>
          <w:szCs w:val="24"/>
          <w:rtl/>
        </w:rPr>
        <w:t xml:space="preserve"> </w:t>
      </w:r>
      <w:r w:rsidRPr="009B38E2">
        <w:rPr>
          <w:rFonts w:cs="David" w:hint="cs"/>
          <w:sz w:val="24"/>
          <w:szCs w:val="24"/>
          <w:rtl/>
        </w:rPr>
        <w:t>200 מ"מ</w:t>
      </w:r>
      <w:r w:rsidR="00AA4405">
        <w:rPr>
          <w:rFonts w:cs="David" w:hint="cs"/>
          <w:sz w:val="24"/>
          <w:szCs w:val="24"/>
          <w:rtl/>
        </w:rPr>
        <w:t xml:space="preserve"> </w:t>
      </w:r>
    </w:p>
    <w:p w:rsidR="00605E32" w:rsidRPr="00255F01" w:rsidRDefault="00605E32" w:rsidP="00255F01">
      <w:pPr>
        <w:spacing w:line="360" w:lineRule="auto"/>
        <w:jc w:val="both"/>
        <w:rPr>
          <w:rFonts w:cs="David"/>
          <w:sz w:val="24"/>
          <w:szCs w:val="24"/>
          <w:rtl/>
        </w:rPr>
      </w:pPr>
      <w:r w:rsidRPr="009B38E2">
        <w:rPr>
          <w:rFonts w:cs="David" w:hint="cs"/>
          <w:sz w:val="24"/>
          <w:szCs w:val="24"/>
          <w:rtl/>
        </w:rPr>
        <w:t>ב-</w:t>
      </w:r>
      <w:r>
        <w:rPr>
          <w:rFonts w:cs="David" w:hint="cs"/>
          <w:sz w:val="24"/>
          <w:szCs w:val="24"/>
          <w:rtl/>
        </w:rPr>
        <w:t xml:space="preserve"> </w:t>
      </w:r>
      <w:r w:rsidRPr="009B38E2">
        <w:rPr>
          <w:rFonts w:cs="David" w:hint="cs"/>
          <w:sz w:val="24"/>
          <w:szCs w:val="24"/>
          <w:rtl/>
        </w:rPr>
        <w:t>15.12 החלה סופ</w:t>
      </w:r>
      <w:r>
        <w:rPr>
          <w:rFonts w:cs="David" w:hint="cs"/>
          <w:sz w:val="24"/>
          <w:szCs w:val="24"/>
          <w:rtl/>
        </w:rPr>
        <w:t>ת</w:t>
      </w:r>
      <w:r w:rsidRPr="009B38E2">
        <w:rPr>
          <w:rFonts w:cs="David" w:hint="cs"/>
          <w:sz w:val="24"/>
          <w:szCs w:val="24"/>
          <w:rtl/>
        </w:rPr>
        <w:t xml:space="preserve"> גשם ממושכת שהתפשטה למחרת למרכז הארץ ודרומה</w:t>
      </w:r>
      <w:r>
        <w:rPr>
          <w:rFonts w:cs="David" w:hint="cs"/>
          <w:sz w:val="24"/>
          <w:szCs w:val="24"/>
          <w:rtl/>
        </w:rPr>
        <w:t>.</w:t>
      </w:r>
      <w:r w:rsidRPr="009B38E2">
        <w:rPr>
          <w:rFonts w:cs="David" w:hint="cs"/>
          <w:sz w:val="24"/>
          <w:szCs w:val="24"/>
          <w:rtl/>
        </w:rPr>
        <w:t xml:space="preserve"> </w:t>
      </w:r>
      <w:r>
        <w:rPr>
          <w:rFonts w:cs="David" w:hint="cs"/>
          <w:sz w:val="24"/>
          <w:szCs w:val="24"/>
          <w:rtl/>
        </w:rPr>
        <w:t xml:space="preserve">הסופה </w:t>
      </w:r>
      <w:r w:rsidRPr="009B38E2">
        <w:rPr>
          <w:rFonts w:cs="David" w:hint="cs"/>
          <w:sz w:val="24"/>
          <w:szCs w:val="24"/>
          <w:rtl/>
        </w:rPr>
        <w:t>התמקדה באזור הרי יהודה והשפלה. בחלק מהתחנות הגיעו כמויות הגשם בין ה-</w:t>
      </w:r>
      <w:r>
        <w:rPr>
          <w:rFonts w:cs="David" w:hint="cs"/>
          <w:sz w:val="24"/>
          <w:szCs w:val="24"/>
          <w:rtl/>
        </w:rPr>
        <w:t xml:space="preserve"> </w:t>
      </w:r>
      <w:r w:rsidRPr="009B38E2">
        <w:rPr>
          <w:rFonts w:cs="David" w:hint="cs"/>
          <w:sz w:val="24"/>
          <w:szCs w:val="24"/>
          <w:rtl/>
        </w:rPr>
        <w:t>16 ל-</w:t>
      </w:r>
      <w:r>
        <w:rPr>
          <w:rFonts w:cs="David" w:hint="cs"/>
          <w:sz w:val="24"/>
          <w:szCs w:val="24"/>
          <w:rtl/>
        </w:rPr>
        <w:t xml:space="preserve"> </w:t>
      </w:r>
      <w:r w:rsidRPr="009B38E2">
        <w:rPr>
          <w:rFonts w:cs="David" w:hint="cs"/>
          <w:sz w:val="24"/>
          <w:szCs w:val="24"/>
          <w:rtl/>
        </w:rPr>
        <w:t>20 בדצמבר ל- 200 מ"מ ויותר (קדרון 226 מ"מ, מעלה החמישה 224 מ"מ) וכתוצאה מכך נחלים רבים במרכז הארץ ודרומה גאו. הצפות נרשמו מאזור ת"א ועד לנחלי הנגב. ביישובים בית שקמה</w:t>
      </w:r>
      <w:r>
        <w:rPr>
          <w:rFonts w:cs="David" w:hint="cs"/>
          <w:sz w:val="24"/>
          <w:szCs w:val="24"/>
          <w:rtl/>
        </w:rPr>
        <w:t>,</w:t>
      </w:r>
      <w:r w:rsidRPr="009B38E2">
        <w:rPr>
          <w:rFonts w:cs="David" w:hint="cs"/>
          <w:sz w:val="24"/>
          <w:szCs w:val="24"/>
          <w:rtl/>
        </w:rPr>
        <w:t xml:space="preserve"> ג</w:t>
      </w:r>
      <w:r>
        <w:rPr>
          <w:rFonts w:cs="David" w:hint="cs"/>
          <w:sz w:val="24"/>
          <w:szCs w:val="24"/>
          <w:rtl/>
        </w:rPr>
        <w:t>י</w:t>
      </w:r>
      <w:r w:rsidRPr="009B38E2">
        <w:rPr>
          <w:rFonts w:cs="David" w:hint="cs"/>
          <w:sz w:val="24"/>
          <w:szCs w:val="24"/>
          <w:rtl/>
        </w:rPr>
        <w:t>אה ושתולים שבאזור אשקלון</w:t>
      </w:r>
      <w:r>
        <w:rPr>
          <w:rFonts w:cs="David" w:hint="cs"/>
          <w:sz w:val="24"/>
          <w:szCs w:val="24"/>
          <w:rtl/>
        </w:rPr>
        <w:t>,</w:t>
      </w:r>
      <w:r w:rsidRPr="009B38E2">
        <w:rPr>
          <w:rFonts w:cs="David" w:hint="cs"/>
          <w:sz w:val="24"/>
          <w:szCs w:val="24"/>
          <w:rtl/>
        </w:rPr>
        <w:t xml:space="preserve"> תושבים חולצו ע"י הצבא לאחר שיובלים של נחל שקמה ונחל לכיש עלו על גדותיהם והציפו מבנים רבים עד לגובה מסוכן</w:t>
      </w:r>
      <w:r w:rsidRPr="009B38E2">
        <w:rPr>
          <w:rStyle w:val="a5"/>
          <w:rFonts w:cs="David"/>
          <w:sz w:val="24"/>
          <w:szCs w:val="24"/>
          <w:rtl/>
        </w:rPr>
        <w:endnoteReference w:id="173"/>
      </w:r>
      <w:r w:rsidRPr="009B38E2">
        <w:rPr>
          <w:rFonts w:cs="David" w:hint="cs"/>
          <w:sz w:val="24"/>
          <w:szCs w:val="24"/>
          <w:rtl/>
        </w:rPr>
        <w:t>. שני חיילים טבעו למוות כאשר משאית ניסתה לחצות את אפיק נחל שקמה הגואה</w:t>
      </w:r>
      <w:r w:rsidRPr="009B38E2">
        <w:rPr>
          <w:rStyle w:val="a5"/>
          <w:rFonts w:cs="David"/>
          <w:sz w:val="24"/>
          <w:szCs w:val="24"/>
          <w:rtl/>
        </w:rPr>
        <w:endnoteReference w:id="174"/>
      </w:r>
      <w:r w:rsidRPr="009B38E2">
        <w:rPr>
          <w:rFonts w:cs="David" w:hint="cs"/>
          <w:sz w:val="24"/>
          <w:szCs w:val="24"/>
          <w:rtl/>
        </w:rPr>
        <w:t>.</w:t>
      </w:r>
    </w:p>
    <w:p w:rsidR="00605E32" w:rsidRPr="009B38E2" w:rsidRDefault="00605E32" w:rsidP="00605E32">
      <w:pPr>
        <w:spacing w:line="360" w:lineRule="auto"/>
        <w:jc w:val="both"/>
        <w:rPr>
          <w:rFonts w:cs="David"/>
          <w:sz w:val="24"/>
          <w:szCs w:val="24"/>
          <w:rtl/>
        </w:rPr>
      </w:pPr>
      <w:r w:rsidRPr="009B38E2">
        <w:rPr>
          <w:rFonts w:cs="David" w:hint="cs"/>
          <w:sz w:val="24"/>
          <w:szCs w:val="24"/>
          <w:rtl/>
        </w:rPr>
        <w:t>16-29.01.1967</w:t>
      </w:r>
      <w:bookmarkStart w:id="131" w:name="סערה67"/>
      <w:bookmarkEnd w:id="131"/>
      <w:r>
        <w:rPr>
          <w:rFonts w:cs="David" w:hint="cs"/>
          <w:sz w:val="24"/>
          <w:szCs w:val="24"/>
          <w:rtl/>
        </w:rPr>
        <w:t xml:space="preserve">: </w:t>
      </w:r>
      <w:r w:rsidRPr="009B38E2">
        <w:rPr>
          <w:rFonts w:cs="David" w:hint="cs"/>
          <w:sz w:val="24"/>
          <w:szCs w:val="24"/>
          <w:rtl/>
        </w:rPr>
        <w:t>תקופה גשומה ובסופה ש</w:t>
      </w:r>
      <w:r>
        <w:rPr>
          <w:rFonts w:cs="David" w:hint="cs"/>
          <w:sz w:val="24"/>
          <w:szCs w:val="24"/>
          <w:rtl/>
        </w:rPr>
        <w:t>י</w:t>
      </w:r>
      <w:r w:rsidRPr="009B38E2">
        <w:rPr>
          <w:rFonts w:cs="David" w:hint="cs"/>
          <w:sz w:val="24"/>
          <w:szCs w:val="24"/>
          <w:rtl/>
        </w:rPr>
        <w:t>טפונות קשים</w:t>
      </w:r>
    </w:p>
    <w:p w:rsidR="00605E32" w:rsidRPr="009B38E2" w:rsidRDefault="00605E32" w:rsidP="00605E32">
      <w:pPr>
        <w:spacing w:line="360" w:lineRule="auto"/>
        <w:jc w:val="both"/>
        <w:rPr>
          <w:rFonts w:cs="David"/>
          <w:sz w:val="24"/>
          <w:szCs w:val="24"/>
          <w:rtl/>
        </w:rPr>
      </w:pPr>
      <w:r w:rsidRPr="009B38E2">
        <w:rPr>
          <w:rFonts w:cs="David" w:hint="cs"/>
          <w:sz w:val="24"/>
          <w:szCs w:val="24"/>
          <w:rtl/>
        </w:rPr>
        <w:t>לאחר הגשמים העזים בדצמבר 1966, היתה הפוגה מסוימת בגשמים במחצית הראשונה של ינואר</w:t>
      </w:r>
      <w:r>
        <w:rPr>
          <w:rFonts w:cs="David" w:hint="cs"/>
          <w:sz w:val="24"/>
          <w:szCs w:val="24"/>
          <w:rtl/>
        </w:rPr>
        <w:t xml:space="preserve"> 1976,</w:t>
      </w:r>
      <w:r w:rsidRPr="009B38E2">
        <w:rPr>
          <w:rFonts w:cs="David" w:hint="cs"/>
          <w:sz w:val="24"/>
          <w:szCs w:val="24"/>
          <w:rtl/>
        </w:rPr>
        <w:t xml:space="preserve"> אך במחצית השניה של החודש הם התחדשו בעוצמה. במהלך החודש היו שתי סופות גשם גדולות ב- </w:t>
      </w:r>
      <w:r>
        <w:rPr>
          <w:rFonts w:cs="David" w:hint="cs"/>
          <w:sz w:val="24"/>
          <w:szCs w:val="24"/>
          <w:rtl/>
        </w:rPr>
        <w:t>19-16</w:t>
      </w:r>
      <w:r w:rsidRPr="009B38E2">
        <w:rPr>
          <w:rFonts w:cs="David" w:hint="cs"/>
          <w:sz w:val="24"/>
          <w:szCs w:val="24"/>
          <w:rtl/>
        </w:rPr>
        <w:t xml:space="preserve"> וב-</w:t>
      </w:r>
      <w:r>
        <w:rPr>
          <w:rFonts w:cs="David" w:hint="cs"/>
          <w:sz w:val="24"/>
          <w:szCs w:val="24"/>
          <w:rtl/>
        </w:rPr>
        <w:t xml:space="preserve"> 29-26</w:t>
      </w:r>
      <w:r w:rsidRPr="009B38E2">
        <w:rPr>
          <w:rFonts w:cs="David" w:hint="cs"/>
          <w:sz w:val="24"/>
          <w:szCs w:val="24"/>
          <w:rtl/>
        </w:rPr>
        <w:t xml:space="preserve"> בחודש</w:t>
      </w:r>
      <w:r>
        <w:rPr>
          <w:rFonts w:cs="David" w:hint="cs"/>
          <w:sz w:val="24"/>
          <w:szCs w:val="24"/>
          <w:rtl/>
        </w:rPr>
        <w:t>,</w:t>
      </w:r>
      <w:r w:rsidRPr="009B38E2">
        <w:rPr>
          <w:rFonts w:cs="David" w:hint="cs"/>
          <w:sz w:val="24"/>
          <w:szCs w:val="24"/>
          <w:rtl/>
        </w:rPr>
        <w:t xml:space="preserve"> שהתמקדו בעיקר בהרי המרכז ומישור החוף הדרומי. בשתי הסופות לא ירדה כמות גשם חריגה</w:t>
      </w:r>
      <w:r>
        <w:rPr>
          <w:rFonts w:cs="David" w:hint="cs"/>
          <w:sz w:val="24"/>
          <w:szCs w:val="24"/>
          <w:rtl/>
        </w:rPr>
        <w:t>,</w:t>
      </w:r>
      <w:r w:rsidRPr="009B38E2">
        <w:rPr>
          <w:rFonts w:cs="David" w:hint="cs"/>
          <w:sz w:val="24"/>
          <w:szCs w:val="24"/>
          <w:rtl/>
        </w:rPr>
        <w:t xml:space="preserve"> אך מאחר שהתרחשו זו אחר זו </w:t>
      </w:r>
      <w:r>
        <w:rPr>
          <w:rFonts w:cs="David" w:hint="cs"/>
          <w:sz w:val="24"/>
          <w:szCs w:val="24"/>
          <w:rtl/>
        </w:rPr>
        <w:t>ל</w:t>
      </w:r>
      <w:r w:rsidRPr="009B38E2">
        <w:rPr>
          <w:rFonts w:cs="David" w:hint="cs"/>
          <w:sz w:val="24"/>
          <w:szCs w:val="24"/>
          <w:rtl/>
        </w:rPr>
        <w:t>אחר דצמבר גשום במיוחד</w:t>
      </w:r>
      <w:r>
        <w:rPr>
          <w:rFonts w:cs="David" w:hint="cs"/>
          <w:sz w:val="24"/>
          <w:szCs w:val="24"/>
          <w:rtl/>
        </w:rPr>
        <w:t>,</w:t>
      </w:r>
      <w:r w:rsidRPr="009B38E2">
        <w:rPr>
          <w:rFonts w:cs="David" w:hint="cs"/>
          <w:sz w:val="24"/>
          <w:szCs w:val="24"/>
          <w:rtl/>
        </w:rPr>
        <w:t xml:space="preserve"> התרחשו בעקבותיהן ש</w:t>
      </w:r>
      <w:r>
        <w:rPr>
          <w:rFonts w:cs="David" w:hint="cs"/>
          <w:sz w:val="24"/>
          <w:szCs w:val="24"/>
          <w:rtl/>
        </w:rPr>
        <w:t>י</w:t>
      </w:r>
      <w:r w:rsidRPr="009B38E2">
        <w:rPr>
          <w:rFonts w:cs="David" w:hint="cs"/>
          <w:sz w:val="24"/>
          <w:szCs w:val="24"/>
          <w:rtl/>
        </w:rPr>
        <w:t>טפונות. בסופה הראשונה ירדו למעלה מ- 100 מ"מ במוקד האזור שנפגע בסופה של דצמבר (דרומית לאשקלון) ושוב נותקו הדרכים לישובים ג</w:t>
      </w:r>
      <w:r>
        <w:rPr>
          <w:rFonts w:cs="David" w:hint="cs"/>
          <w:sz w:val="24"/>
          <w:szCs w:val="24"/>
          <w:rtl/>
        </w:rPr>
        <w:t>י</w:t>
      </w:r>
      <w:r w:rsidRPr="009B38E2">
        <w:rPr>
          <w:rFonts w:cs="David" w:hint="cs"/>
          <w:sz w:val="24"/>
          <w:szCs w:val="24"/>
          <w:rtl/>
        </w:rPr>
        <w:t>אה ובית שקמה</w:t>
      </w:r>
      <w:r w:rsidRPr="009B38E2">
        <w:rPr>
          <w:rStyle w:val="a5"/>
          <w:rFonts w:cs="David"/>
          <w:sz w:val="24"/>
          <w:szCs w:val="24"/>
          <w:rtl/>
        </w:rPr>
        <w:endnoteReference w:id="175"/>
      </w:r>
      <w:r w:rsidRPr="009B38E2">
        <w:rPr>
          <w:rFonts w:cs="David" w:hint="cs"/>
          <w:sz w:val="24"/>
          <w:szCs w:val="24"/>
          <w:rtl/>
        </w:rPr>
        <w:t>. באירוע של סוף החודש</w:t>
      </w:r>
      <w:r>
        <w:rPr>
          <w:rFonts w:cs="David" w:hint="cs"/>
          <w:sz w:val="24"/>
          <w:szCs w:val="24"/>
          <w:rtl/>
        </w:rPr>
        <w:t>,</w:t>
      </w:r>
      <w:r w:rsidRPr="009B38E2">
        <w:rPr>
          <w:rFonts w:cs="David" w:hint="cs"/>
          <w:sz w:val="24"/>
          <w:szCs w:val="24"/>
          <w:rtl/>
        </w:rPr>
        <w:t xml:space="preserve"> הגשם התמקד בפרוזדור ירושלים ודרכים בשפלה נותקו</w:t>
      </w:r>
      <w:r w:rsidRPr="009B38E2">
        <w:rPr>
          <w:rStyle w:val="a5"/>
          <w:rFonts w:cs="David"/>
          <w:sz w:val="24"/>
          <w:szCs w:val="24"/>
          <w:rtl/>
        </w:rPr>
        <w:endnoteReference w:id="176"/>
      </w:r>
      <w:r w:rsidRPr="009B38E2">
        <w:rPr>
          <w:rFonts w:cs="David" w:hint="cs"/>
          <w:sz w:val="24"/>
          <w:szCs w:val="24"/>
          <w:rtl/>
        </w:rPr>
        <w:t>. גם בסופה זו נותקו בפעם השלישית באותה עונה דרכי הגישה ליישובים ג</w:t>
      </w:r>
      <w:r>
        <w:rPr>
          <w:rFonts w:cs="David" w:hint="cs"/>
          <w:sz w:val="24"/>
          <w:szCs w:val="24"/>
          <w:rtl/>
        </w:rPr>
        <w:t>י</w:t>
      </w:r>
      <w:r w:rsidRPr="009B38E2">
        <w:rPr>
          <w:rFonts w:cs="David" w:hint="cs"/>
          <w:sz w:val="24"/>
          <w:szCs w:val="24"/>
          <w:rtl/>
        </w:rPr>
        <w:t>אה ובית שקמה</w:t>
      </w:r>
      <w:r w:rsidRPr="009B38E2">
        <w:rPr>
          <w:rStyle w:val="a5"/>
          <w:rFonts w:cs="David"/>
          <w:sz w:val="24"/>
          <w:szCs w:val="24"/>
          <w:rtl/>
        </w:rPr>
        <w:endnoteReference w:id="177"/>
      </w:r>
      <w:r w:rsidRPr="009B38E2">
        <w:rPr>
          <w:rFonts w:cs="David" w:hint="cs"/>
          <w:sz w:val="24"/>
          <w:szCs w:val="24"/>
          <w:rtl/>
        </w:rPr>
        <w:t xml:space="preserve"> וזאת על אף שאזור זה</w:t>
      </w:r>
      <w:r>
        <w:rPr>
          <w:rFonts w:cs="David" w:hint="cs"/>
          <w:sz w:val="24"/>
          <w:szCs w:val="24"/>
          <w:rtl/>
        </w:rPr>
        <w:t xml:space="preserve"> </w:t>
      </w:r>
      <w:r w:rsidRPr="009B38E2">
        <w:rPr>
          <w:rFonts w:cs="David" w:hint="cs"/>
          <w:sz w:val="24"/>
          <w:szCs w:val="24"/>
          <w:rtl/>
        </w:rPr>
        <w:t>היה מחוץ למוקד של סופה זו.</w:t>
      </w:r>
      <w:r w:rsidR="00AA4405">
        <w:rPr>
          <w:rFonts w:cs="David" w:hint="cs"/>
          <w:sz w:val="24"/>
          <w:szCs w:val="24"/>
          <w:rtl/>
        </w:rPr>
        <w:t xml:space="preserve">  </w:t>
      </w:r>
      <w:r w:rsidRPr="009B38E2">
        <w:rPr>
          <w:rFonts w:cs="David" w:hint="cs"/>
          <w:sz w:val="24"/>
          <w:szCs w:val="24"/>
          <w:rtl/>
        </w:rPr>
        <w:t xml:space="preserve"> </w:t>
      </w:r>
    </w:p>
    <w:p w:rsidR="00605E32" w:rsidRPr="00255F01"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23-27.12.1968</w:t>
      </w:r>
      <w:bookmarkStart w:id="132" w:name="סערה68"/>
      <w:bookmarkEnd w:id="132"/>
      <w:r>
        <w:rPr>
          <w:rFonts w:cs="David" w:hint="cs"/>
          <w:sz w:val="24"/>
          <w:szCs w:val="24"/>
          <w:rtl/>
        </w:rPr>
        <w:t xml:space="preserve">: </w:t>
      </w:r>
      <w:r w:rsidRPr="009B38E2">
        <w:rPr>
          <w:rFonts w:cs="David" w:hint="cs"/>
          <w:sz w:val="24"/>
          <w:szCs w:val="24"/>
          <w:rtl/>
        </w:rPr>
        <w:t>למעלה מ-</w:t>
      </w:r>
      <w:r>
        <w:rPr>
          <w:rFonts w:cs="David" w:hint="cs"/>
          <w:sz w:val="24"/>
          <w:szCs w:val="24"/>
          <w:rtl/>
        </w:rPr>
        <w:t xml:space="preserve"> </w:t>
      </w:r>
      <w:r w:rsidRPr="009B38E2">
        <w:rPr>
          <w:rFonts w:cs="David" w:hint="cs"/>
          <w:sz w:val="24"/>
          <w:szCs w:val="24"/>
          <w:rtl/>
        </w:rPr>
        <w:t>200 מ"מ גשם בצפון הארץ גורמים לגאויות ונזקים</w:t>
      </w:r>
    </w:p>
    <w:p w:rsidR="00605E32" w:rsidRDefault="00605E32" w:rsidP="00605E32">
      <w:pPr>
        <w:spacing w:line="360" w:lineRule="auto"/>
        <w:jc w:val="both"/>
        <w:rPr>
          <w:rFonts w:cs="David"/>
          <w:sz w:val="24"/>
          <w:szCs w:val="24"/>
          <w:rtl/>
        </w:rPr>
      </w:pP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הגשם</w:t>
      </w:r>
      <w:r w:rsidRPr="009B38E2">
        <w:rPr>
          <w:rFonts w:cs="David"/>
          <w:sz w:val="24"/>
          <w:szCs w:val="24"/>
          <w:rtl/>
        </w:rPr>
        <w:t xml:space="preserve"> </w:t>
      </w:r>
      <w:r w:rsidRPr="009B38E2">
        <w:rPr>
          <w:rFonts w:cs="David" w:hint="cs"/>
          <w:sz w:val="24"/>
          <w:szCs w:val="24"/>
          <w:rtl/>
        </w:rPr>
        <w:t>החודשיות בדצמבר 1968</w:t>
      </w:r>
      <w:r w:rsidRPr="009B38E2">
        <w:rPr>
          <w:rFonts w:cs="David"/>
          <w:sz w:val="24"/>
          <w:szCs w:val="24"/>
          <w:rtl/>
        </w:rPr>
        <w:t xml:space="preserve"> </w:t>
      </w:r>
      <w:r w:rsidRPr="009B38E2">
        <w:rPr>
          <w:rFonts w:cs="David" w:hint="cs"/>
          <w:sz w:val="24"/>
          <w:szCs w:val="24"/>
          <w:rtl/>
        </w:rPr>
        <w:t>הגיעו</w:t>
      </w:r>
      <w:r w:rsidRPr="009B38E2">
        <w:rPr>
          <w:rFonts w:cs="David"/>
          <w:sz w:val="24"/>
          <w:szCs w:val="24"/>
          <w:rtl/>
        </w:rPr>
        <w:t xml:space="preserve"> </w:t>
      </w:r>
      <w:r w:rsidRPr="009B38E2">
        <w:rPr>
          <w:rFonts w:cs="David" w:hint="cs"/>
          <w:sz w:val="24"/>
          <w:szCs w:val="24"/>
          <w:rtl/>
        </w:rPr>
        <w:t>בצפון</w:t>
      </w:r>
      <w:r w:rsidRPr="009B38E2">
        <w:rPr>
          <w:rFonts w:cs="David"/>
          <w:sz w:val="24"/>
          <w:szCs w:val="24"/>
          <w:rtl/>
        </w:rPr>
        <w:t xml:space="preserve"> </w:t>
      </w:r>
      <w:r w:rsidRPr="009B38E2">
        <w:rPr>
          <w:rFonts w:cs="David" w:hint="cs"/>
          <w:sz w:val="24"/>
          <w:szCs w:val="24"/>
          <w:rtl/>
        </w:rPr>
        <w:t>הארץ</w:t>
      </w:r>
      <w:r w:rsidRPr="009B38E2">
        <w:rPr>
          <w:rFonts w:cs="David"/>
          <w:sz w:val="24"/>
          <w:szCs w:val="24"/>
          <w:rtl/>
        </w:rPr>
        <w:t xml:space="preserve"> </w:t>
      </w:r>
      <w:r w:rsidRPr="009B38E2">
        <w:rPr>
          <w:rFonts w:cs="David" w:hint="cs"/>
          <w:sz w:val="24"/>
          <w:szCs w:val="24"/>
          <w:rtl/>
        </w:rPr>
        <w:t>לפי</w:t>
      </w:r>
      <w:r w:rsidRPr="009B38E2">
        <w:rPr>
          <w:rFonts w:cs="David"/>
          <w:sz w:val="24"/>
          <w:szCs w:val="24"/>
          <w:rtl/>
        </w:rPr>
        <w:t xml:space="preserve"> 3-2 </w:t>
      </w:r>
      <w:r w:rsidRPr="009B38E2">
        <w:rPr>
          <w:rFonts w:cs="David" w:hint="cs"/>
          <w:sz w:val="24"/>
          <w:szCs w:val="24"/>
          <w:rtl/>
        </w:rPr>
        <w:t>מהממוצע זאת בהמשך לנובמבר</w:t>
      </w:r>
      <w:r w:rsidRPr="009B38E2">
        <w:rPr>
          <w:rFonts w:cs="David"/>
          <w:sz w:val="24"/>
          <w:szCs w:val="24"/>
          <w:rtl/>
        </w:rPr>
        <w:t xml:space="preserve"> </w:t>
      </w:r>
      <w:r w:rsidRPr="009B38E2">
        <w:rPr>
          <w:rFonts w:cs="David" w:hint="cs"/>
          <w:sz w:val="24"/>
          <w:szCs w:val="24"/>
          <w:rtl/>
        </w:rPr>
        <w:t>שהיה</w:t>
      </w:r>
      <w:r w:rsidRPr="009B38E2">
        <w:rPr>
          <w:rFonts w:cs="David"/>
          <w:sz w:val="24"/>
          <w:szCs w:val="24"/>
          <w:rtl/>
        </w:rPr>
        <w:t xml:space="preserve"> </w:t>
      </w:r>
      <w:r w:rsidRPr="009B38E2">
        <w:rPr>
          <w:rFonts w:cs="David" w:hint="cs"/>
          <w:sz w:val="24"/>
          <w:szCs w:val="24"/>
          <w:rtl/>
        </w:rPr>
        <w:t>גשום</w:t>
      </w:r>
      <w:r w:rsidRPr="009B38E2">
        <w:rPr>
          <w:rFonts w:cs="David"/>
          <w:sz w:val="24"/>
          <w:szCs w:val="24"/>
          <w:rtl/>
        </w:rPr>
        <w:t xml:space="preserve"> </w:t>
      </w:r>
      <w:r w:rsidRPr="009B38E2">
        <w:rPr>
          <w:rFonts w:cs="David" w:hint="cs"/>
          <w:sz w:val="24"/>
          <w:szCs w:val="24"/>
          <w:rtl/>
        </w:rPr>
        <w:t>גם</w:t>
      </w:r>
      <w:r w:rsidRPr="009B38E2">
        <w:rPr>
          <w:rFonts w:cs="David"/>
          <w:sz w:val="24"/>
          <w:szCs w:val="24"/>
          <w:rtl/>
        </w:rPr>
        <w:t xml:space="preserve"> </w:t>
      </w:r>
      <w:r w:rsidRPr="009B38E2">
        <w:rPr>
          <w:rFonts w:cs="David" w:hint="cs"/>
          <w:sz w:val="24"/>
          <w:szCs w:val="24"/>
          <w:rtl/>
        </w:rPr>
        <w:t>הוא</w:t>
      </w:r>
      <w:r w:rsidRPr="009B38E2">
        <w:rPr>
          <w:rFonts w:cs="David"/>
          <w:sz w:val="24"/>
          <w:szCs w:val="24"/>
          <w:rtl/>
        </w:rPr>
        <w:t xml:space="preserve"> </w:t>
      </w:r>
      <w:r w:rsidRPr="009B38E2">
        <w:rPr>
          <w:rFonts w:cs="David" w:hint="cs"/>
          <w:sz w:val="24"/>
          <w:szCs w:val="24"/>
          <w:rtl/>
        </w:rPr>
        <w:t>בצפון</w:t>
      </w:r>
      <w:r w:rsidRPr="009B38E2">
        <w:rPr>
          <w:rFonts w:cs="David"/>
          <w:sz w:val="24"/>
          <w:szCs w:val="24"/>
          <w:rtl/>
        </w:rPr>
        <w:t xml:space="preserve"> </w:t>
      </w:r>
      <w:r w:rsidRPr="009B38E2">
        <w:rPr>
          <w:rFonts w:cs="David" w:hint="cs"/>
          <w:sz w:val="24"/>
          <w:szCs w:val="24"/>
          <w:rtl/>
        </w:rPr>
        <w:t>הארץ</w:t>
      </w:r>
      <w:r w:rsidRPr="009B38E2">
        <w:rPr>
          <w:rFonts w:cs="David"/>
          <w:sz w:val="24"/>
          <w:szCs w:val="24"/>
          <w:rtl/>
        </w:rPr>
        <w:t xml:space="preserve">. </w:t>
      </w:r>
      <w:r w:rsidRPr="009B38E2">
        <w:rPr>
          <w:rFonts w:cs="David" w:hint="cs"/>
          <w:sz w:val="24"/>
          <w:szCs w:val="24"/>
          <w:rtl/>
        </w:rPr>
        <w:t>הגשמים</w:t>
      </w:r>
      <w:r w:rsidRPr="009B38E2">
        <w:rPr>
          <w:rFonts w:cs="David"/>
          <w:sz w:val="24"/>
          <w:szCs w:val="24"/>
          <w:rtl/>
        </w:rPr>
        <w:t xml:space="preserve"> </w:t>
      </w:r>
      <w:r w:rsidRPr="009B38E2">
        <w:rPr>
          <w:rFonts w:cs="David" w:hint="cs"/>
          <w:sz w:val="24"/>
          <w:szCs w:val="24"/>
          <w:rtl/>
        </w:rPr>
        <w:t>ירדו</w:t>
      </w:r>
      <w:r w:rsidRPr="009B38E2">
        <w:rPr>
          <w:rFonts w:cs="David"/>
          <w:sz w:val="24"/>
          <w:szCs w:val="24"/>
          <w:rtl/>
        </w:rPr>
        <w:t xml:space="preserve"> </w:t>
      </w:r>
      <w:r w:rsidRPr="009B38E2">
        <w:rPr>
          <w:rFonts w:cs="David" w:hint="cs"/>
          <w:sz w:val="24"/>
          <w:szCs w:val="24"/>
          <w:rtl/>
        </w:rPr>
        <w:t>במספר</w:t>
      </w:r>
      <w:r w:rsidRPr="009B38E2">
        <w:rPr>
          <w:rFonts w:cs="David"/>
          <w:sz w:val="24"/>
          <w:szCs w:val="24"/>
          <w:rtl/>
        </w:rPr>
        <w:t xml:space="preserve"> </w:t>
      </w:r>
      <w:r w:rsidRPr="009B38E2">
        <w:rPr>
          <w:rFonts w:cs="David" w:hint="cs"/>
          <w:sz w:val="24"/>
          <w:szCs w:val="24"/>
          <w:rtl/>
        </w:rPr>
        <w:t>פרקים</w:t>
      </w:r>
      <w:r w:rsidRPr="009B38E2">
        <w:rPr>
          <w:rFonts w:cs="David"/>
          <w:sz w:val="24"/>
          <w:szCs w:val="24"/>
          <w:rtl/>
        </w:rPr>
        <w:t xml:space="preserve"> </w:t>
      </w:r>
      <w:r w:rsidRPr="009B38E2">
        <w:rPr>
          <w:rFonts w:cs="David" w:hint="cs"/>
          <w:sz w:val="24"/>
          <w:szCs w:val="24"/>
          <w:rtl/>
        </w:rPr>
        <w:t>ארוכים</w:t>
      </w:r>
      <w:r w:rsidRPr="009B38E2">
        <w:rPr>
          <w:rFonts w:cs="David"/>
          <w:sz w:val="24"/>
          <w:szCs w:val="24"/>
          <w:rtl/>
        </w:rPr>
        <w:t xml:space="preserve"> (</w:t>
      </w:r>
      <w:r w:rsidRPr="009B38E2">
        <w:rPr>
          <w:rFonts w:cs="David" w:hint="cs"/>
          <w:sz w:val="24"/>
          <w:szCs w:val="24"/>
          <w:rtl/>
        </w:rPr>
        <w:t>ב</w:t>
      </w:r>
      <w:r w:rsidRPr="009B38E2">
        <w:rPr>
          <w:rFonts w:cs="David"/>
          <w:sz w:val="24"/>
          <w:szCs w:val="24"/>
          <w:rtl/>
        </w:rPr>
        <w:t>-</w:t>
      </w:r>
      <w:r>
        <w:rPr>
          <w:rFonts w:cs="David" w:hint="cs"/>
          <w:sz w:val="24"/>
          <w:szCs w:val="24"/>
          <w:rtl/>
        </w:rPr>
        <w:t xml:space="preserve"> </w:t>
      </w:r>
      <w:r w:rsidRPr="009B38E2">
        <w:rPr>
          <w:rFonts w:cs="David"/>
          <w:sz w:val="24"/>
          <w:szCs w:val="24"/>
          <w:rtl/>
        </w:rPr>
        <w:t xml:space="preserve">9-3 </w:t>
      </w:r>
      <w:r w:rsidRPr="009B38E2">
        <w:rPr>
          <w:rFonts w:cs="David" w:hint="cs"/>
          <w:sz w:val="24"/>
          <w:szCs w:val="24"/>
          <w:rtl/>
        </w:rPr>
        <w:t>בחודש</w:t>
      </w:r>
      <w:r w:rsidRPr="009B38E2">
        <w:rPr>
          <w:rFonts w:cs="David"/>
          <w:sz w:val="24"/>
          <w:szCs w:val="24"/>
          <w:rtl/>
        </w:rPr>
        <w:t xml:space="preserve">, </w:t>
      </w:r>
      <w:r w:rsidRPr="009B38E2">
        <w:rPr>
          <w:rFonts w:cs="David" w:hint="cs"/>
          <w:sz w:val="24"/>
          <w:szCs w:val="24"/>
          <w:rtl/>
        </w:rPr>
        <w:t>ב</w:t>
      </w:r>
      <w:r w:rsidRPr="009B38E2">
        <w:rPr>
          <w:rFonts w:cs="David"/>
          <w:sz w:val="24"/>
          <w:szCs w:val="24"/>
          <w:rtl/>
        </w:rPr>
        <w:t>-</w:t>
      </w:r>
      <w:r>
        <w:rPr>
          <w:rFonts w:cs="David" w:hint="cs"/>
          <w:sz w:val="24"/>
          <w:szCs w:val="24"/>
          <w:rtl/>
        </w:rPr>
        <w:t xml:space="preserve"> </w:t>
      </w:r>
      <w:r w:rsidRPr="009B38E2">
        <w:rPr>
          <w:rFonts w:cs="David"/>
          <w:sz w:val="24"/>
          <w:szCs w:val="24"/>
          <w:rtl/>
        </w:rPr>
        <w:t xml:space="preserve">17-11 </w:t>
      </w:r>
      <w:r w:rsidRPr="009B38E2">
        <w:rPr>
          <w:rFonts w:cs="David" w:hint="cs"/>
          <w:sz w:val="24"/>
          <w:szCs w:val="24"/>
          <w:rtl/>
        </w:rPr>
        <w:t>בחודש</w:t>
      </w:r>
      <w:r w:rsidRPr="009B38E2">
        <w:rPr>
          <w:rFonts w:cs="David"/>
          <w:sz w:val="24"/>
          <w:szCs w:val="24"/>
          <w:rtl/>
        </w:rPr>
        <w:t xml:space="preserve"> </w:t>
      </w:r>
      <w:r w:rsidRPr="009B38E2">
        <w:rPr>
          <w:rFonts w:cs="David" w:hint="cs"/>
          <w:sz w:val="24"/>
          <w:szCs w:val="24"/>
          <w:rtl/>
        </w:rPr>
        <w:t>וב</w:t>
      </w:r>
      <w:r w:rsidRPr="009B38E2">
        <w:rPr>
          <w:rFonts w:cs="David"/>
          <w:sz w:val="24"/>
          <w:szCs w:val="24"/>
          <w:rtl/>
        </w:rPr>
        <w:t>-</w:t>
      </w:r>
      <w:r>
        <w:rPr>
          <w:rFonts w:cs="David" w:hint="cs"/>
          <w:sz w:val="24"/>
          <w:szCs w:val="24"/>
          <w:rtl/>
        </w:rPr>
        <w:t xml:space="preserve"> </w:t>
      </w:r>
      <w:r w:rsidRPr="009B38E2">
        <w:rPr>
          <w:rFonts w:cs="David"/>
          <w:sz w:val="24"/>
          <w:szCs w:val="24"/>
          <w:rtl/>
        </w:rPr>
        <w:t xml:space="preserve">27-23 </w:t>
      </w:r>
      <w:r w:rsidRPr="009B38E2">
        <w:rPr>
          <w:rFonts w:cs="David" w:hint="cs"/>
          <w:sz w:val="24"/>
          <w:szCs w:val="24"/>
          <w:rtl/>
        </w:rPr>
        <w:t>בחודש</w:t>
      </w:r>
      <w:r w:rsidRPr="009B38E2">
        <w:rPr>
          <w:rFonts w:cs="David"/>
          <w:sz w:val="24"/>
          <w:szCs w:val="24"/>
          <w:rtl/>
        </w:rPr>
        <w:t>)</w:t>
      </w:r>
      <w:r w:rsidRPr="009B38E2">
        <w:rPr>
          <w:rFonts w:cs="David" w:hint="cs"/>
          <w:sz w:val="24"/>
          <w:szCs w:val="24"/>
          <w:rtl/>
        </w:rPr>
        <w:t xml:space="preserve">, כאשר פרק הגשם האחרון היה המשמעותי ביותר הן בשל הכמויות הגדולות של הגשם שירדו בו (בי"ס שדה מירון 247 מ"מ, יחיעם 233 מ"מ) והן בשל </w:t>
      </w:r>
      <w:r>
        <w:rPr>
          <w:rFonts w:cs="David" w:hint="cs"/>
          <w:sz w:val="24"/>
          <w:szCs w:val="24"/>
          <w:rtl/>
        </w:rPr>
        <w:t>ה</w:t>
      </w:r>
      <w:r w:rsidRPr="009B38E2">
        <w:rPr>
          <w:rFonts w:cs="David" w:hint="cs"/>
          <w:sz w:val="24"/>
          <w:szCs w:val="24"/>
          <w:rtl/>
        </w:rPr>
        <w:t>כמויות המצטברות מתחילת העונה ועד אותו אירוע שכבר הגיעו בגליל המערבי ל-</w:t>
      </w:r>
      <w:r>
        <w:rPr>
          <w:rFonts w:cs="David" w:hint="cs"/>
          <w:sz w:val="24"/>
          <w:szCs w:val="24"/>
          <w:rtl/>
        </w:rPr>
        <w:t xml:space="preserve"> 700-600</w:t>
      </w:r>
      <w:r w:rsidRPr="009B38E2">
        <w:rPr>
          <w:rFonts w:cs="David" w:hint="cs"/>
          <w:sz w:val="24"/>
          <w:szCs w:val="24"/>
          <w:rtl/>
        </w:rPr>
        <w:t xml:space="preserve"> מ"מ (חניתה 713 מ"מ, בי"ס שדה מירון 701 מ"מ). יום הגשם המשמעותי ביותר היה ב-26.12.1968, אז ירדו כמויות</w:t>
      </w:r>
      <w:r w:rsidR="00AA4405">
        <w:rPr>
          <w:rFonts w:cs="David" w:hint="cs"/>
          <w:sz w:val="24"/>
          <w:szCs w:val="24"/>
          <w:rtl/>
        </w:rPr>
        <w:t xml:space="preserve"> </w:t>
      </w:r>
      <w:r w:rsidRPr="009B38E2">
        <w:rPr>
          <w:rFonts w:cs="David" w:hint="cs"/>
          <w:sz w:val="24"/>
          <w:szCs w:val="24"/>
          <w:rtl/>
        </w:rPr>
        <w:t xml:space="preserve">יומיות של </w:t>
      </w:r>
      <w:r>
        <w:rPr>
          <w:rFonts w:cs="David" w:hint="cs"/>
          <w:sz w:val="24"/>
          <w:szCs w:val="24"/>
          <w:rtl/>
        </w:rPr>
        <w:t>100-80</w:t>
      </w:r>
      <w:r w:rsidRPr="009B38E2">
        <w:rPr>
          <w:rFonts w:cs="David" w:hint="cs"/>
          <w:sz w:val="24"/>
          <w:szCs w:val="24"/>
          <w:rtl/>
        </w:rPr>
        <w:t xml:space="preserve"> מ"מ בגליל העליון ובצפון הגולן ובעקבותיו פקדו את צפון הארץ ש</w:t>
      </w:r>
      <w:r>
        <w:rPr>
          <w:rFonts w:cs="David" w:hint="cs"/>
          <w:sz w:val="24"/>
          <w:szCs w:val="24"/>
          <w:rtl/>
        </w:rPr>
        <w:t>י</w:t>
      </w:r>
      <w:r w:rsidRPr="009B38E2">
        <w:rPr>
          <w:rFonts w:cs="David" w:hint="cs"/>
          <w:sz w:val="24"/>
          <w:szCs w:val="24"/>
          <w:rtl/>
        </w:rPr>
        <w:t>טפונות והצפות</w:t>
      </w:r>
      <w:r w:rsidRPr="009B38E2">
        <w:rPr>
          <w:rStyle w:val="a5"/>
          <w:rFonts w:cs="David"/>
          <w:sz w:val="24"/>
          <w:szCs w:val="24"/>
          <w:rtl/>
        </w:rPr>
        <w:endnoteReference w:id="178"/>
      </w:r>
      <w:r w:rsidRPr="009B38E2">
        <w:rPr>
          <w:rFonts w:cs="David" w:hint="cs"/>
          <w:sz w:val="24"/>
          <w:szCs w:val="24"/>
          <w:rtl/>
        </w:rPr>
        <w:t>.</w:t>
      </w:r>
      <w:r w:rsidR="00AA4405">
        <w:rPr>
          <w:rFonts w:cs="David" w:hint="cs"/>
          <w:sz w:val="24"/>
          <w:szCs w:val="24"/>
          <w:rtl/>
        </w:rPr>
        <w:t xml:space="preserve"> </w:t>
      </w:r>
    </w:p>
    <w:p w:rsidR="0014759B" w:rsidRPr="009B38E2" w:rsidRDefault="0014759B" w:rsidP="00605E32">
      <w:pPr>
        <w:spacing w:line="360" w:lineRule="auto"/>
        <w:jc w:val="both"/>
        <w:rPr>
          <w:rFonts w:cs="David"/>
          <w:sz w:val="24"/>
          <w:szCs w:val="24"/>
          <w:rtl/>
        </w:rPr>
      </w:pPr>
    </w:p>
    <w:p w:rsidR="00605E32" w:rsidRPr="00BB5E1B" w:rsidRDefault="00605E32" w:rsidP="00605E32">
      <w:pPr>
        <w:spacing w:line="360" w:lineRule="auto"/>
        <w:jc w:val="both"/>
        <w:rPr>
          <w:rFonts w:cs="David"/>
          <w:b/>
          <w:bCs/>
          <w:sz w:val="24"/>
          <w:szCs w:val="24"/>
          <w:rtl/>
        </w:rPr>
      </w:pPr>
      <w:r w:rsidRPr="00C90973">
        <w:rPr>
          <w:rFonts w:cs="David"/>
          <w:b/>
          <w:bCs/>
          <w:sz w:val="24"/>
          <w:szCs w:val="24"/>
          <w:rtl/>
        </w:rPr>
        <w:t>18-29.01.1969</w:t>
      </w:r>
      <w:bookmarkStart w:id="133" w:name="סערה69"/>
      <w:bookmarkEnd w:id="133"/>
      <w:r>
        <w:rPr>
          <w:rFonts w:cs="David" w:hint="cs"/>
          <w:b/>
          <w:bCs/>
          <w:sz w:val="24"/>
          <w:szCs w:val="24"/>
          <w:rtl/>
        </w:rPr>
        <w:t xml:space="preserve">: </w:t>
      </w:r>
      <w:r w:rsidRPr="00BB5E1B">
        <w:rPr>
          <w:rFonts w:cs="David" w:hint="cs"/>
          <w:b/>
          <w:bCs/>
          <w:sz w:val="24"/>
          <w:szCs w:val="24"/>
          <w:rtl/>
        </w:rPr>
        <w:t>גאויות</w:t>
      </w:r>
      <w:r w:rsidRPr="00BB5E1B">
        <w:rPr>
          <w:rFonts w:cs="David"/>
          <w:b/>
          <w:bCs/>
          <w:sz w:val="24"/>
          <w:szCs w:val="24"/>
          <w:rtl/>
        </w:rPr>
        <w:t xml:space="preserve"> </w:t>
      </w:r>
      <w:r w:rsidRPr="00BB5E1B">
        <w:rPr>
          <w:rFonts w:cs="David" w:hint="cs"/>
          <w:b/>
          <w:bCs/>
          <w:sz w:val="24"/>
          <w:szCs w:val="24"/>
          <w:rtl/>
        </w:rPr>
        <w:t>חסרות</w:t>
      </w:r>
      <w:r w:rsidRPr="00BB5E1B">
        <w:rPr>
          <w:rFonts w:cs="David"/>
          <w:b/>
          <w:bCs/>
          <w:sz w:val="24"/>
          <w:szCs w:val="24"/>
          <w:rtl/>
        </w:rPr>
        <w:t xml:space="preserve"> </w:t>
      </w:r>
      <w:r w:rsidRPr="00BB5E1B">
        <w:rPr>
          <w:rFonts w:cs="David" w:hint="cs"/>
          <w:b/>
          <w:bCs/>
          <w:sz w:val="24"/>
          <w:szCs w:val="24"/>
          <w:rtl/>
        </w:rPr>
        <w:t>תקדים</w:t>
      </w:r>
      <w:r w:rsidRPr="00BB5E1B">
        <w:rPr>
          <w:rFonts w:cs="David"/>
          <w:b/>
          <w:bCs/>
          <w:sz w:val="24"/>
          <w:szCs w:val="24"/>
          <w:rtl/>
        </w:rPr>
        <w:t xml:space="preserve"> </w:t>
      </w:r>
      <w:r w:rsidRPr="00BB5E1B">
        <w:rPr>
          <w:rFonts w:cs="David" w:hint="cs"/>
          <w:b/>
          <w:bCs/>
          <w:sz w:val="24"/>
          <w:szCs w:val="24"/>
          <w:rtl/>
        </w:rPr>
        <w:t>בצפון</w:t>
      </w:r>
      <w:r w:rsidRPr="00BB5E1B">
        <w:rPr>
          <w:rFonts w:cs="David"/>
          <w:b/>
          <w:bCs/>
          <w:sz w:val="24"/>
          <w:szCs w:val="24"/>
          <w:rtl/>
        </w:rPr>
        <w:t xml:space="preserve"> </w:t>
      </w:r>
      <w:r w:rsidRPr="00BB5E1B">
        <w:rPr>
          <w:rFonts w:cs="David" w:hint="cs"/>
          <w:b/>
          <w:bCs/>
          <w:sz w:val="24"/>
          <w:szCs w:val="24"/>
          <w:rtl/>
        </w:rPr>
        <w:t>הארץ</w:t>
      </w:r>
      <w:r w:rsidRPr="00BB5E1B">
        <w:rPr>
          <w:rFonts w:cs="David"/>
          <w:b/>
          <w:bCs/>
          <w:sz w:val="24"/>
          <w:szCs w:val="24"/>
          <w:rtl/>
        </w:rPr>
        <w:t xml:space="preserve"> </w:t>
      </w:r>
      <w:r w:rsidRPr="00BB5E1B">
        <w:rPr>
          <w:rFonts w:cs="David" w:hint="cs"/>
          <w:b/>
          <w:bCs/>
          <w:sz w:val="24"/>
          <w:szCs w:val="24"/>
          <w:rtl/>
        </w:rPr>
        <w:t>בשל</w:t>
      </w:r>
      <w:r w:rsidRPr="00BB5E1B">
        <w:rPr>
          <w:rFonts w:cs="David"/>
          <w:b/>
          <w:bCs/>
          <w:sz w:val="24"/>
          <w:szCs w:val="24"/>
          <w:rtl/>
        </w:rPr>
        <w:t xml:space="preserve"> </w:t>
      </w:r>
      <w:r w:rsidRPr="00BB5E1B">
        <w:rPr>
          <w:rFonts w:cs="David" w:hint="cs"/>
          <w:b/>
          <w:bCs/>
          <w:sz w:val="24"/>
          <w:szCs w:val="24"/>
          <w:rtl/>
        </w:rPr>
        <w:t>סופת</w:t>
      </w:r>
      <w:r w:rsidRPr="00BB5E1B">
        <w:rPr>
          <w:rFonts w:cs="David"/>
          <w:b/>
          <w:bCs/>
          <w:sz w:val="24"/>
          <w:szCs w:val="24"/>
          <w:rtl/>
        </w:rPr>
        <w:t xml:space="preserve"> </w:t>
      </w:r>
      <w:r w:rsidRPr="00BB5E1B">
        <w:rPr>
          <w:rFonts w:cs="David" w:hint="cs"/>
          <w:b/>
          <w:bCs/>
          <w:sz w:val="24"/>
          <w:szCs w:val="24"/>
          <w:rtl/>
        </w:rPr>
        <w:t>גשם</w:t>
      </w:r>
      <w:r w:rsidRPr="00BB5E1B">
        <w:rPr>
          <w:rFonts w:cs="David"/>
          <w:b/>
          <w:bCs/>
          <w:sz w:val="24"/>
          <w:szCs w:val="24"/>
          <w:rtl/>
        </w:rPr>
        <w:t xml:space="preserve"> </w:t>
      </w:r>
      <w:r w:rsidRPr="00BB5E1B">
        <w:rPr>
          <w:rFonts w:cs="David" w:hint="cs"/>
          <w:b/>
          <w:bCs/>
          <w:sz w:val="24"/>
          <w:szCs w:val="24"/>
          <w:rtl/>
        </w:rPr>
        <w:t>של</w:t>
      </w:r>
      <w:r w:rsidRPr="00BB5E1B">
        <w:rPr>
          <w:rFonts w:cs="David"/>
          <w:b/>
          <w:bCs/>
          <w:sz w:val="24"/>
          <w:szCs w:val="24"/>
          <w:rtl/>
        </w:rPr>
        <w:t xml:space="preserve"> 400 </w:t>
      </w:r>
      <w:r w:rsidRPr="00BB5E1B">
        <w:rPr>
          <w:rFonts w:cs="David" w:hint="cs"/>
          <w:b/>
          <w:bCs/>
          <w:sz w:val="24"/>
          <w:szCs w:val="24"/>
          <w:rtl/>
        </w:rPr>
        <w:t>מ</w:t>
      </w:r>
      <w:r w:rsidRPr="00BB5E1B">
        <w:rPr>
          <w:rFonts w:cs="David"/>
          <w:b/>
          <w:bCs/>
          <w:sz w:val="24"/>
          <w:szCs w:val="24"/>
          <w:rtl/>
        </w:rPr>
        <w:t>"</w:t>
      </w:r>
      <w:r w:rsidRPr="00BB5E1B">
        <w:rPr>
          <w:rFonts w:cs="David" w:hint="cs"/>
          <w:b/>
          <w:bCs/>
          <w:sz w:val="24"/>
          <w:szCs w:val="24"/>
          <w:rtl/>
        </w:rPr>
        <w:t>מ</w:t>
      </w:r>
      <w:r w:rsidRPr="00BB5E1B">
        <w:rPr>
          <w:rFonts w:cs="David"/>
          <w:b/>
          <w:bCs/>
          <w:sz w:val="24"/>
          <w:szCs w:val="24"/>
          <w:rtl/>
        </w:rPr>
        <w:t xml:space="preserve"> </w:t>
      </w:r>
      <w:r w:rsidRPr="00BB5E1B">
        <w:rPr>
          <w:rFonts w:cs="David" w:hint="cs"/>
          <w:b/>
          <w:bCs/>
          <w:sz w:val="24"/>
          <w:szCs w:val="24"/>
          <w:rtl/>
        </w:rPr>
        <w:t>ויותר</w:t>
      </w:r>
      <w:r w:rsidRPr="00BB5E1B">
        <w:rPr>
          <w:rFonts w:cs="David"/>
          <w:b/>
          <w:bCs/>
          <w:sz w:val="24"/>
          <w:szCs w:val="24"/>
          <w:rtl/>
        </w:rPr>
        <w:t xml:space="preserve"> </w:t>
      </w:r>
    </w:p>
    <w:p w:rsidR="00605E32" w:rsidRPr="009B38E2" w:rsidRDefault="00605E32" w:rsidP="00605E32">
      <w:pPr>
        <w:spacing w:line="360" w:lineRule="auto"/>
        <w:jc w:val="both"/>
        <w:rPr>
          <w:rFonts w:cs="David"/>
          <w:sz w:val="24"/>
          <w:szCs w:val="24"/>
          <w:rtl/>
        </w:rPr>
      </w:pPr>
      <w:r w:rsidRPr="009B38E2">
        <w:rPr>
          <w:rFonts w:cs="David" w:hint="cs"/>
          <w:sz w:val="24"/>
          <w:szCs w:val="24"/>
          <w:rtl/>
        </w:rPr>
        <w:t>עם תום דצמבר 1968 הגשום</w:t>
      </w:r>
      <w:r>
        <w:rPr>
          <w:rFonts w:cs="David" w:hint="cs"/>
          <w:sz w:val="24"/>
          <w:szCs w:val="24"/>
          <w:rtl/>
        </w:rPr>
        <w:t>,</w:t>
      </w:r>
      <w:r w:rsidRPr="009B38E2">
        <w:rPr>
          <w:rFonts w:cs="David" w:hint="cs"/>
          <w:sz w:val="24"/>
          <w:szCs w:val="24"/>
          <w:rtl/>
        </w:rPr>
        <w:t xml:space="preserve"> הוסיפו לרדת גשמים רבים בצפון הארץ</w:t>
      </w:r>
      <w:r>
        <w:rPr>
          <w:rFonts w:cs="David" w:hint="cs"/>
          <w:sz w:val="24"/>
          <w:szCs w:val="24"/>
          <w:rtl/>
        </w:rPr>
        <w:t>.</w:t>
      </w:r>
      <w:r w:rsidRPr="009B38E2">
        <w:rPr>
          <w:rFonts w:cs="David" w:hint="cs"/>
          <w:sz w:val="24"/>
          <w:szCs w:val="24"/>
          <w:rtl/>
        </w:rPr>
        <w:t xml:space="preserve"> למעלה מ-</w:t>
      </w:r>
      <w:r>
        <w:rPr>
          <w:rFonts w:cs="David" w:hint="cs"/>
          <w:sz w:val="24"/>
          <w:szCs w:val="24"/>
          <w:rtl/>
        </w:rPr>
        <w:t xml:space="preserve"> </w:t>
      </w:r>
      <w:r w:rsidRPr="009B38E2">
        <w:rPr>
          <w:rFonts w:cs="David" w:hint="cs"/>
          <w:sz w:val="24"/>
          <w:szCs w:val="24"/>
          <w:rtl/>
        </w:rPr>
        <w:t>100 מ"מ ירדו בסופת גשם ב-</w:t>
      </w:r>
      <w:r>
        <w:rPr>
          <w:rFonts w:cs="David" w:hint="cs"/>
          <w:sz w:val="24"/>
          <w:szCs w:val="24"/>
          <w:rtl/>
        </w:rPr>
        <w:t xml:space="preserve"> 8-4</w:t>
      </w:r>
      <w:r w:rsidRPr="009B38E2">
        <w:rPr>
          <w:rFonts w:cs="David" w:hint="cs"/>
          <w:sz w:val="24"/>
          <w:szCs w:val="24"/>
          <w:rtl/>
        </w:rPr>
        <w:t xml:space="preserve"> בינואר ולמעלה מ- 50 מ"מ ירדו בין ה-</w:t>
      </w:r>
      <w:r>
        <w:rPr>
          <w:rFonts w:cs="David" w:hint="cs"/>
          <w:sz w:val="24"/>
          <w:szCs w:val="24"/>
          <w:rtl/>
        </w:rPr>
        <w:t xml:space="preserve"> </w:t>
      </w:r>
      <w:r w:rsidRPr="009B38E2">
        <w:rPr>
          <w:rFonts w:cs="David" w:hint="cs"/>
          <w:sz w:val="24"/>
          <w:szCs w:val="24"/>
          <w:rtl/>
        </w:rPr>
        <w:t>12 ל-</w:t>
      </w:r>
      <w:r>
        <w:rPr>
          <w:rFonts w:cs="David" w:hint="cs"/>
          <w:sz w:val="24"/>
          <w:szCs w:val="24"/>
          <w:rtl/>
        </w:rPr>
        <w:t xml:space="preserve"> </w:t>
      </w:r>
      <w:r w:rsidRPr="009B38E2">
        <w:rPr>
          <w:rFonts w:cs="David" w:hint="cs"/>
          <w:sz w:val="24"/>
          <w:szCs w:val="24"/>
          <w:rtl/>
        </w:rPr>
        <w:t>14 בינואר, מה שהותיר את הקרקע בצפון רוויה לחלוטין בפתחה של הסופה הממושכת שהחלה ב-</w:t>
      </w:r>
      <w:r>
        <w:rPr>
          <w:rFonts w:cs="David" w:hint="cs"/>
          <w:sz w:val="24"/>
          <w:szCs w:val="24"/>
          <w:rtl/>
        </w:rPr>
        <w:t xml:space="preserve"> </w:t>
      </w:r>
      <w:r w:rsidRPr="009B38E2">
        <w:rPr>
          <w:rFonts w:cs="David" w:hint="cs"/>
          <w:sz w:val="24"/>
          <w:szCs w:val="24"/>
          <w:rtl/>
        </w:rPr>
        <w:t xml:space="preserve">18 בינואר. ביום זה החלו גשמים בצפון הארץ שהלכו והתחזקו עד שהגיעו לשיאם ב- 22 בינואר אז ירדו בתחנות רבות כמויות יומיות גדולות מ- 100 מ"מ ובאזור הר מירון קרוב ל- 200 מ"מ ביממה אחת (פקיעין 193 מ"מ, מירון 189 מ"מ). בתחנות שונות בגליל העליון ירדו רק בארבעת ימי הגשם </w:t>
      </w:r>
      <w:r>
        <w:rPr>
          <w:rFonts w:cs="David" w:hint="cs"/>
          <w:sz w:val="24"/>
          <w:szCs w:val="24"/>
          <w:rtl/>
        </w:rPr>
        <w:t>22-19</w:t>
      </w:r>
      <w:r w:rsidRPr="009B38E2">
        <w:rPr>
          <w:rFonts w:cs="David" w:hint="cs"/>
          <w:sz w:val="24"/>
          <w:szCs w:val="24"/>
          <w:rtl/>
        </w:rPr>
        <w:t xml:space="preserve"> בינואר כמויות גדולות מ- 300 מ"מ (מירון 390 מ"מ)</w:t>
      </w:r>
      <w:r>
        <w:rPr>
          <w:rFonts w:cs="David" w:hint="cs"/>
          <w:sz w:val="24"/>
          <w:szCs w:val="24"/>
          <w:rtl/>
        </w:rPr>
        <w:t>.</w:t>
      </w:r>
      <w:r w:rsidRPr="009B38E2">
        <w:rPr>
          <w:rFonts w:cs="David" w:hint="cs"/>
          <w:sz w:val="24"/>
          <w:szCs w:val="24"/>
          <w:rtl/>
        </w:rPr>
        <w:t xml:space="preserve"> לאחר יממת </w:t>
      </w:r>
      <w:r>
        <w:rPr>
          <w:rFonts w:cs="David" w:hint="cs"/>
          <w:sz w:val="24"/>
          <w:szCs w:val="24"/>
          <w:rtl/>
        </w:rPr>
        <w:t>ה</w:t>
      </w:r>
      <w:r w:rsidRPr="009B38E2">
        <w:rPr>
          <w:rFonts w:cs="David" w:hint="cs"/>
          <w:sz w:val="24"/>
          <w:szCs w:val="24"/>
          <w:rtl/>
        </w:rPr>
        <w:t>שיא</w:t>
      </w:r>
      <w:r>
        <w:rPr>
          <w:rFonts w:cs="David" w:hint="cs"/>
          <w:sz w:val="24"/>
          <w:szCs w:val="24"/>
          <w:rtl/>
        </w:rPr>
        <w:t>,</w:t>
      </w:r>
      <w:r w:rsidRPr="009B38E2">
        <w:rPr>
          <w:rFonts w:cs="David" w:hint="cs"/>
          <w:sz w:val="24"/>
          <w:szCs w:val="24"/>
          <w:rtl/>
        </w:rPr>
        <w:t xml:space="preserve"> הגשם נחלש אך הוסיף לרדת ועד תום הסופה ב- 29 בחודש הצטברו כמויות סופתיות של למעלה מ- 400 מ"מ בתחנות שונות בגליל העליון ובמירון 531 מ"מ! הגשם הרב בסופה זו והגשם המצטבר החריג מתחילת העונה ועד תום סופה בהרי הצפון (מירון 1361</w:t>
      </w:r>
      <w:r>
        <w:rPr>
          <w:rFonts w:cs="David" w:hint="cs"/>
          <w:sz w:val="24"/>
          <w:szCs w:val="24"/>
          <w:rtl/>
        </w:rPr>
        <w:t xml:space="preserve"> מ"מ</w:t>
      </w:r>
      <w:r w:rsidRPr="009B38E2">
        <w:rPr>
          <w:rFonts w:cs="David" w:hint="cs"/>
          <w:sz w:val="24"/>
          <w:szCs w:val="24"/>
          <w:rtl/>
        </w:rPr>
        <w:t>, חורפיש 1347 מ"מ) גרמו לגאויות חסרות תקדים בנחלי הצפון ולנזקים חמורים</w:t>
      </w:r>
      <w:r w:rsidRPr="009B38E2">
        <w:rPr>
          <w:rStyle w:val="a5"/>
          <w:rFonts w:cs="David"/>
          <w:sz w:val="24"/>
          <w:szCs w:val="24"/>
          <w:rtl/>
        </w:rPr>
        <w:endnoteReference w:id="179"/>
      </w:r>
      <w:r w:rsidRPr="009B38E2">
        <w:rPr>
          <w:rFonts w:cs="David" w:hint="cs"/>
          <w:sz w:val="24"/>
          <w:szCs w:val="24"/>
          <w:rtl/>
        </w:rPr>
        <w:t xml:space="preserve"> ואף לאבידות בנפש</w:t>
      </w:r>
      <w:r w:rsidRPr="009B38E2">
        <w:rPr>
          <w:rStyle w:val="a5"/>
          <w:rFonts w:cs="David"/>
          <w:sz w:val="24"/>
          <w:szCs w:val="24"/>
          <w:rtl/>
        </w:rPr>
        <w:endnoteReference w:id="180"/>
      </w:r>
      <w:r w:rsidRPr="009B38E2">
        <w:rPr>
          <w:rFonts w:cs="David" w:hint="cs"/>
          <w:sz w:val="24"/>
          <w:szCs w:val="24"/>
          <w:rtl/>
        </w:rPr>
        <w:t>. נחלים רבים</w:t>
      </w:r>
      <w:r w:rsidRPr="009B38E2">
        <w:rPr>
          <w:rFonts w:cs="David"/>
          <w:sz w:val="24"/>
          <w:szCs w:val="24"/>
          <w:rtl/>
        </w:rPr>
        <w:t xml:space="preserve"> </w:t>
      </w:r>
      <w:r w:rsidRPr="009B38E2">
        <w:rPr>
          <w:rFonts w:cs="David" w:hint="cs"/>
          <w:sz w:val="24"/>
          <w:szCs w:val="24"/>
          <w:rtl/>
        </w:rPr>
        <w:t>עלו</w:t>
      </w:r>
      <w:r w:rsidRPr="009B38E2">
        <w:rPr>
          <w:rFonts w:cs="David"/>
          <w:sz w:val="24"/>
          <w:szCs w:val="24"/>
          <w:rtl/>
        </w:rPr>
        <w:t xml:space="preserve"> </w:t>
      </w:r>
      <w:r w:rsidRPr="009B38E2">
        <w:rPr>
          <w:rFonts w:cs="David" w:hint="cs"/>
          <w:sz w:val="24"/>
          <w:szCs w:val="24"/>
          <w:rtl/>
        </w:rPr>
        <w:t>על</w:t>
      </w:r>
      <w:r w:rsidRPr="009B38E2">
        <w:rPr>
          <w:rFonts w:cs="David"/>
          <w:sz w:val="24"/>
          <w:szCs w:val="24"/>
          <w:rtl/>
        </w:rPr>
        <w:t xml:space="preserve"> </w:t>
      </w:r>
      <w:r w:rsidRPr="009B38E2">
        <w:rPr>
          <w:rFonts w:cs="David" w:hint="cs"/>
          <w:sz w:val="24"/>
          <w:szCs w:val="24"/>
          <w:rtl/>
        </w:rPr>
        <w:t>גדותיהם</w:t>
      </w:r>
      <w:r w:rsidRPr="009B38E2">
        <w:rPr>
          <w:rFonts w:cs="David"/>
          <w:sz w:val="24"/>
          <w:szCs w:val="24"/>
          <w:rtl/>
        </w:rPr>
        <w:t xml:space="preserve">, </w:t>
      </w:r>
      <w:r w:rsidRPr="009B38E2">
        <w:rPr>
          <w:rFonts w:cs="David" w:hint="cs"/>
          <w:sz w:val="24"/>
          <w:szCs w:val="24"/>
          <w:rtl/>
        </w:rPr>
        <w:t>כבישים</w:t>
      </w:r>
      <w:r w:rsidRPr="009B38E2">
        <w:rPr>
          <w:rFonts w:cs="David"/>
          <w:sz w:val="24"/>
          <w:szCs w:val="24"/>
          <w:rtl/>
        </w:rPr>
        <w:t xml:space="preserve">, </w:t>
      </w:r>
      <w:r w:rsidRPr="009B38E2">
        <w:rPr>
          <w:rFonts w:cs="David" w:hint="cs"/>
          <w:sz w:val="24"/>
          <w:szCs w:val="24"/>
          <w:rtl/>
        </w:rPr>
        <w:t>רחובות</w:t>
      </w:r>
      <w:r w:rsidRPr="009B38E2">
        <w:rPr>
          <w:rFonts w:cs="David"/>
          <w:sz w:val="24"/>
          <w:szCs w:val="24"/>
          <w:rtl/>
        </w:rPr>
        <w:t xml:space="preserve"> </w:t>
      </w:r>
      <w:r w:rsidRPr="009B38E2">
        <w:rPr>
          <w:rFonts w:cs="David" w:hint="cs"/>
          <w:sz w:val="24"/>
          <w:szCs w:val="24"/>
          <w:rtl/>
        </w:rPr>
        <w:t>וגשרים</w:t>
      </w:r>
      <w:r w:rsidRPr="009B38E2">
        <w:rPr>
          <w:rFonts w:cs="David"/>
          <w:sz w:val="24"/>
          <w:szCs w:val="24"/>
          <w:rtl/>
        </w:rPr>
        <w:t xml:space="preserve"> </w:t>
      </w:r>
      <w:r w:rsidRPr="009B38E2">
        <w:rPr>
          <w:rFonts w:cs="David" w:hint="cs"/>
          <w:sz w:val="24"/>
          <w:szCs w:val="24"/>
          <w:rtl/>
        </w:rPr>
        <w:t>הוצפו</w:t>
      </w:r>
      <w:r w:rsidRPr="009B38E2">
        <w:rPr>
          <w:rFonts w:cs="David"/>
          <w:sz w:val="24"/>
          <w:szCs w:val="24"/>
          <w:rtl/>
        </w:rPr>
        <w:t xml:space="preserve">, </w:t>
      </w:r>
      <w:r w:rsidRPr="009B38E2">
        <w:rPr>
          <w:rFonts w:cs="David" w:hint="cs"/>
          <w:sz w:val="24"/>
          <w:szCs w:val="24"/>
          <w:rtl/>
        </w:rPr>
        <w:t>ונגרמו</w:t>
      </w:r>
      <w:r w:rsidRPr="009B38E2">
        <w:rPr>
          <w:rFonts w:cs="David"/>
          <w:sz w:val="24"/>
          <w:szCs w:val="24"/>
          <w:rtl/>
        </w:rPr>
        <w:t xml:space="preserve"> </w:t>
      </w:r>
      <w:r w:rsidRPr="009B38E2">
        <w:rPr>
          <w:rFonts w:cs="David" w:hint="cs"/>
          <w:sz w:val="24"/>
          <w:szCs w:val="24"/>
          <w:rtl/>
        </w:rPr>
        <w:t>שיבושים</w:t>
      </w:r>
      <w:r w:rsidRPr="009B38E2">
        <w:rPr>
          <w:rFonts w:cs="David"/>
          <w:sz w:val="24"/>
          <w:szCs w:val="24"/>
          <w:rtl/>
        </w:rPr>
        <w:t xml:space="preserve"> </w:t>
      </w:r>
      <w:r w:rsidRPr="009B38E2">
        <w:rPr>
          <w:rFonts w:cs="David" w:hint="cs"/>
          <w:sz w:val="24"/>
          <w:szCs w:val="24"/>
          <w:rtl/>
        </w:rPr>
        <w:t>קשים</w:t>
      </w:r>
      <w:r w:rsidRPr="009B38E2">
        <w:rPr>
          <w:rFonts w:cs="David"/>
          <w:sz w:val="24"/>
          <w:szCs w:val="24"/>
          <w:rtl/>
        </w:rPr>
        <w:t xml:space="preserve"> </w:t>
      </w:r>
      <w:r w:rsidRPr="009B38E2">
        <w:rPr>
          <w:rFonts w:cs="David" w:hint="cs"/>
          <w:sz w:val="24"/>
          <w:szCs w:val="24"/>
          <w:rtl/>
        </w:rPr>
        <w:t>בתחבורה</w:t>
      </w:r>
      <w:r w:rsidRPr="009B38E2">
        <w:rPr>
          <w:rStyle w:val="a5"/>
          <w:rFonts w:cs="David"/>
          <w:sz w:val="24"/>
          <w:szCs w:val="24"/>
          <w:rtl/>
        </w:rPr>
        <w:endnoteReference w:id="181"/>
      </w:r>
      <w:r>
        <w:rPr>
          <w:rFonts w:cs="David" w:hint="cs"/>
          <w:sz w:val="24"/>
          <w:szCs w:val="24"/>
          <w:rtl/>
        </w:rPr>
        <w:t>.</w:t>
      </w:r>
      <w:r w:rsidRPr="009B38E2">
        <w:rPr>
          <w:rFonts w:cs="David" w:hint="cs"/>
          <w:sz w:val="24"/>
          <w:szCs w:val="24"/>
          <w:rtl/>
        </w:rPr>
        <w:t xml:space="preserve"> בפרט סבל מהש</w:t>
      </w:r>
      <w:r>
        <w:rPr>
          <w:rFonts w:cs="David" w:hint="cs"/>
          <w:sz w:val="24"/>
          <w:szCs w:val="24"/>
          <w:rtl/>
        </w:rPr>
        <w:t>י</w:t>
      </w:r>
      <w:r w:rsidRPr="009B38E2">
        <w:rPr>
          <w:rFonts w:cs="David" w:hint="cs"/>
          <w:sz w:val="24"/>
          <w:szCs w:val="24"/>
          <w:rtl/>
        </w:rPr>
        <w:t>טפונות מושב עבדון שהיה מנותק מתחבורה כשבוע בשל הגאות החריגה בנחל כזיב</w:t>
      </w:r>
      <w:r w:rsidRPr="009B38E2">
        <w:rPr>
          <w:rStyle w:val="a5"/>
          <w:rFonts w:cs="David"/>
          <w:sz w:val="24"/>
          <w:szCs w:val="24"/>
          <w:rtl/>
        </w:rPr>
        <w:endnoteReference w:id="182"/>
      </w:r>
      <w:r w:rsidRPr="009B38E2">
        <w:rPr>
          <w:rFonts w:cs="David"/>
          <w:sz w:val="24"/>
          <w:szCs w:val="24"/>
          <w:rtl/>
        </w:rPr>
        <w:t xml:space="preserve">. </w:t>
      </w:r>
      <w:r w:rsidRPr="009B38E2">
        <w:rPr>
          <w:rFonts w:cs="David" w:hint="cs"/>
          <w:sz w:val="24"/>
          <w:szCs w:val="24"/>
          <w:rtl/>
        </w:rPr>
        <w:t>בנוסף</w:t>
      </w:r>
      <w:r w:rsidRPr="009B38E2">
        <w:rPr>
          <w:rFonts w:cs="David"/>
          <w:sz w:val="24"/>
          <w:szCs w:val="24"/>
          <w:rtl/>
        </w:rPr>
        <w:t xml:space="preserve"> </w:t>
      </w:r>
      <w:r w:rsidRPr="009B38E2">
        <w:rPr>
          <w:rFonts w:cs="David" w:hint="cs"/>
          <w:sz w:val="24"/>
          <w:szCs w:val="24"/>
          <w:rtl/>
        </w:rPr>
        <w:t>היו</w:t>
      </w:r>
      <w:r w:rsidRPr="009B38E2">
        <w:rPr>
          <w:rFonts w:cs="David"/>
          <w:sz w:val="24"/>
          <w:szCs w:val="24"/>
          <w:rtl/>
        </w:rPr>
        <w:t xml:space="preserve"> </w:t>
      </w:r>
      <w:r w:rsidRPr="009B38E2">
        <w:rPr>
          <w:rFonts w:cs="David" w:hint="cs"/>
          <w:sz w:val="24"/>
          <w:szCs w:val="24"/>
          <w:rtl/>
        </w:rPr>
        <w:t>הצפות</w:t>
      </w:r>
      <w:r w:rsidRPr="009B38E2">
        <w:rPr>
          <w:rFonts w:cs="David"/>
          <w:sz w:val="24"/>
          <w:szCs w:val="24"/>
          <w:rtl/>
        </w:rPr>
        <w:t xml:space="preserve"> </w:t>
      </w:r>
      <w:r w:rsidRPr="009B38E2">
        <w:rPr>
          <w:rFonts w:cs="David" w:hint="cs"/>
          <w:sz w:val="24"/>
          <w:szCs w:val="24"/>
          <w:rtl/>
        </w:rPr>
        <w:t>רבות</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מבנים ושטחים</w:t>
      </w:r>
      <w:r w:rsidRPr="009B38E2">
        <w:rPr>
          <w:rFonts w:cs="David"/>
          <w:sz w:val="24"/>
          <w:szCs w:val="24"/>
          <w:rtl/>
        </w:rPr>
        <w:t xml:space="preserve"> </w:t>
      </w:r>
      <w:r w:rsidRPr="009B38E2">
        <w:rPr>
          <w:rFonts w:cs="David" w:hint="cs"/>
          <w:sz w:val="24"/>
          <w:szCs w:val="24"/>
          <w:rtl/>
        </w:rPr>
        <w:t>חקלאיים והנזקים נאמדו במילוני לירות</w:t>
      </w:r>
      <w:r w:rsidRPr="009B38E2">
        <w:rPr>
          <w:rStyle w:val="a5"/>
          <w:rFonts w:cs="David"/>
          <w:sz w:val="24"/>
          <w:szCs w:val="24"/>
          <w:rtl/>
        </w:rPr>
        <w:endnoteReference w:id="183"/>
      </w:r>
      <w:r w:rsidRPr="009B38E2">
        <w:rPr>
          <w:rFonts w:cs="David" w:hint="cs"/>
          <w:sz w:val="24"/>
          <w:szCs w:val="24"/>
          <w:rtl/>
        </w:rPr>
        <w:t xml:space="preserve">. </w:t>
      </w:r>
    </w:p>
    <w:p w:rsidR="00605E32" w:rsidRPr="009B38E2" w:rsidRDefault="00605E32" w:rsidP="00605E32">
      <w:pPr>
        <w:spacing w:line="360" w:lineRule="auto"/>
        <w:jc w:val="both"/>
        <w:rPr>
          <w:rFonts w:cs="David"/>
          <w:sz w:val="24"/>
          <w:szCs w:val="24"/>
          <w:rtl/>
        </w:rPr>
      </w:pPr>
      <w:r w:rsidRPr="009B38E2">
        <w:rPr>
          <w:rFonts w:cs="David" w:hint="cs"/>
          <w:sz w:val="24"/>
          <w:szCs w:val="24"/>
          <w:rtl/>
        </w:rPr>
        <w:t>עם התמשכות הסופה החלה בעיה של הצפות סביב הכינרת, לאחר שכניסות המים לאגם היו גדולות יותר מכמויות המים שזרמו מסכר דגניה דרומה. מפלס האגם הגיע</w:t>
      </w:r>
      <w:r w:rsidR="00AA4405">
        <w:rPr>
          <w:rFonts w:cs="David" w:hint="cs"/>
          <w:sz w:val="24"/>
          <w:szCs w:val="24"/>
          <w:rtl/>
        </w:rPr>
        <w:t xml:space="preserve"> </w:t>
      </w:r>
      <w:r w:rsidRPr="009B38E2">
        <w:rPr>
          <w:rFonts w:cs="David" w:hint="cs"/>
          <w:sz w:val="24"/>
          <w:szCs w:val="24"/>
          <w:rtl/>
        </w:rPr>
        <w:t>לכ</w:t>
      </w:r>
      <w:r w:rsidRPr="009B38E2">
        <w:rPr>
          <w:rFonts w:cs="David"/>
          <w:sz w:val="24"/>
          <w:szCs w:val="24"/>
          <w:rtl/>
        </w:rPr>
        <w:t xml:space="preserve">-60 </w:t>
      </w:r>
      <w:r w:rsidRPr="009B38E2">
        <w:rPr>
          <w:rFonts w:cs="David" w:hint="cs"/>
          <w:sz w:val="24"/>
          <w:szCs w:val="24"/>
          <w:rtl/>
        </w:rPr>
        <w:t>ס</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מעל</w:t>
      </w:r>
      <w:r w:rsidRPr="009B38E2">
        <w:rPr>
          <w:rFonts w:cs="David"/>
          <w:sz w:val="24"/>
          <w:szCs w:val="24"/>
          <w:rtl/>
        </w:rPr>
        <w:t xml:space="preserve"> </w:t>
      </w:r>
      <w:r w:rsidRPr="009B38E2">
        <w:rPr>
          <w:rFonts w:cs="David" w:hint="cs"/>
          <w:sz w:val="24"/>
          <w:szCs w:val="24"/>
          <w:rtl/>
        </w:rPr>
        <w:t>הקו</w:t>
      </w:r>
      <w:r w:rsidRPr="009B38E2">
        <w:rPr>
          <w:rFonts w:cs="David"/>
          <w:sz w:val="24"/>
          <w:szCs w:val="24"/>
          <w:rtl/>
        </w:rPr>
        <w:t xml:space="preserve"> </w:t>
      </w:r>
      <w:r w:rsidRPr="009B38E2">
        <w:rPr>
          <w:rFonts w:cs="David" w:hint="cs"/>
          <w:sz w:val="24"/>
          <w:szCs w:val="24"/>
          <w:rtl/>
        </w:rPr>
        <w:t>האדום</w:t>
      </w:r>
      <w:r w:rsidRPr="009B38E2">
        <w:rPr>
          <w:rFonts w:cs="David"/>
          <w:sz w:val="24"/>
          <w:szCs w:val="24"/>
          <w:rtl/>
        </w:rPr>
        <w:t xml:space="preserve"> </w:t>
      </w:r>
      <w:r w:rsidRPr="009B38E2">
        <w:rPr>
          <w:rFonts w:cs="David" w:hint="cs"/>
          <w:sz w:val="24"/>
          <w:szCs w:val="24"/>
          <w:rtl/>
        </w:rPr>
        <w:t>העליון וההצפות החריפו בשל רוחות מערביות עזות ב-28.1.1969 שהגדילו את שטחי ההצפה ממזרח לאגם</w:t>
      </w:r>
      <w:r w:rsidRPr="009B38E2">
        <w:rPr>
          <w:rStyle w:val="a5"/>
          <w:rFonts w:cs="David"/>
          <w:sz w:val="24"/>
          <w:szCs w:val="24"/>
          <w:rtl/>
        </w:rPr>
        <w:endnoteReference w:id="184"/>
      </w:r>
      <w:r w:rsidRPr="009B38E2">
        <w:rPr>
          <w:rFonts w:cs="David" w:hint="cs"/>
          <w:sz w:val="24"/>
          <w:szCs w:val="24"/>
          <w:rtl/>
        </w:rPr>
        <w:t>.</w:t>
      </w:r>
      <w:r w:rsidR="00AA4405">
        <w:rPr>
          <w:rFonts w:cs="David" w:hint="cs"/>
          <w:sz w:val="24"/>
          <w:szCs w:val="24"/>
          <w:rtl/>
        </w:rPr>
        <w:t xml:space="preserve"> </w:t>
      </w:r>
      <w:r w:rsidRPr="009B38E2">
        <w:rPr>
          <w:rFonts w:cs="David" w:hint="cs"/>
          <w:sz w:val="24"/>
          <w:szCs w:val="24"/>
          <w:rtl/>
        </w:rPr>
        <w:t>יש לציין שבניגוד</w:t>
      </w:r>
      <w:r w:rsidRPr="009B38E2">
        <w:rPr>
          <w:rFonts w:cs="David"/>
          <w:sz w:val="24"/>
          <w:szCs w:val="24"/>
          <w:rtl/>
        </w:rPr>
        <w:t xml:space="preserve"> </w:t>
      </w:r>
      <w:r w:rsidRPr="009B38E2">
        <w:rPr>
          <w:rFonts w:cs="David" w:hint="cs"/>
          <w:sz w:val="24"/>
          <w:szCs w:val="24"/>
          <w:rtl/>
        </w:rPr>
        <w:t>למצב</w:t>
      </w:r>
      <w:r w:rsidRPr="009B38E2">
        <w:rPr>
          <w:rFonts w:cs="David"/>
          <w:sz w:val="24"/>
          <w:szCs w:val="24"/>
          <w:rtl/>
        </w:rPr>
        <w:t xml:space="preserve"> </w:t>
      </w:r>
      <w:r w:rsidRPr="009B38E2">
        <w:rPr>
          <w:rFonts w:cs="David" w:hint="cs"/>
          <w:sz w:val="24"/>
          <w:szCs w:val="24"/>
          <w:rtl/>
        </w:rPr>
        <w:t>בצפון</w:t>
      </w:r>
      <w:r w:rsidRPr="009B38E2">
        <w:rPr>
          <w:rFonts w:cs="David"/>
          <w:sz w:val="24"/>
          <w:szCs w:val="24"/>
          <w:rtl/>
        </w:rPr>
        <w:t xml:space="preserve"> </w:t>
      </w:r>
      <w:r w:rsidRPr="009B38E2">
        <w:rPr>
          <w:rFonts w:cs="David" w:hint="cs"/>
          <w:sz w:val="24"/>
          <w:szCs w:val="24"/>
          <w:rtl/>
        </w:rPr>
        <w:t>הארץ</w:t>
      </w:r>
      <w:r w:rsidRPr="009B38E2">
        <w:rPr>
          <w:rFonts w:cs="David"/>
          <w:sz w:val="24"/>
          <w:szCs w:val="24"/>
          <w:rtl/>
        </w:rPr>
        <w:t xml:space="preserve">, </w:t>
      </w:r>
      <w:r w:rsidRPr="009B38E2">
        <w:rPr>
          <w:rFonts w:cs="David" w:hint="cs"/>
          <w:sz w:val="24"/>
          <w:szCs w:val="24"/>
          <w:rtl/>
        </w:rPr>
        <w:t>בדרום</w:t>
      </w:r>
      <w:r w:rsidRPr="009B38E2">
        <w:rPr>
          <w:rFonts w:cs="David"/>
          <w:sz w:val="24"/>
          <w:szCs w:val="24"/>
          <w:rtl/>
        </w:rPr>
        <w:t xml:space="preserve"> </w:t>
      </w:r>
      <w:r w:rsidRPr="009B38E2">
        <w:rPr>
          <w:rFonts w:cs="David" w:hint="cs"/>
          <w:sz w:val="24"/>
          <w:szCs w:val="24"/>
          <w:rtl/>
        </w:rPr>
        <w:t>הארץ</w:t>
      </w:r>
      <w:r w:rsidRPr="009B38E2">
        <w:rPr>
          <w:rFonts w:cs="David"/>
          <w:sz w:val="24"/>
          <w:szCs w:val="24"/>
          <w:rtl/>
        </w:rPr>
        <w:t xml:space="preserve">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בינואר</w:t>
      </w:r>
      <w:r w:rsidRPr="009B38E2">
        <w:rPr>
          <w:rFonts w:cs="David"/>
          <w:sz w:val="24"/>
          <w:szCs w:val="24"/>
          <w:rtl/>
        </w:rPr>
        <w:t xml:space="preserve"> </w:t>
      </w:r>
      <w:r w:rsidRPr="009B38E2">
        <w:rPr>
          <w:rFonts w:cs="David" w:hint="cs"/>
          <w:sz w:val="24"/>
          <w:szCs w:val="24"/>
          <w:rtl/>
        </w:rPr>
        <w:t>היו</w:t>
      </w:r>
      <w:r w:rsidRPr="009B38E2">
        <w:rPr>
          <w:rFonts w:cs="David"/>
          <w:sz w:val="24"/>
          <w:szCs w:val="24"/>
          <w:rtl/>
        </w:rPr>
        <w:t xml:space="preserve"> </w:t>
      </w:r>
      <w:r w:rsidRPr="009B38E2">
        <w:rPr>
          <w:rFonts w:cs="David" w:hint="cs"/>
          <w:sz w:val="24"/>
          <w:szCs w:val="24"/>
          <w:rtl/>
        </w:rPr>
        <w:t>מועטות</w:t>
      </w:r>
      <w:r w:rsidRPr="009B38E2">
        <w:rPr>
          <w:rFonts w:cs="David"/>
          <w:sz w:val="24"/>
          <w:szCs w:val="24"/>
          <w:rtl/>
        </w:rPr>
        <w:t xml:space="preserve"> </w:t>
      </w:r>
      <w:r w:rsidRPr="009B38E2">
        <w:rPr>
          <w:rFonts w:cs="David" w:hint="cs"/>
          <w:sz w:val="24"/>
          <w:szCs w:val="24"/>
          <w:rtl/>
        </w:rPr>
        <w:t>וזאת</w:t>
      </w:r>
      <w:r w:rsidRPr="009B38E2">
        <w:rPr>
          <w:rFonts w:cs="David"/>
          <w:sz w:val="24"/>
          <w:szCs w:val="24"/>
          <w:rtl/>
        </w:rPr>
        <w:t xml:space="preserve"> </w:t>
      </w:r>
      <w:r w:rsidRPr="009B38E2">
        <w:rPr>
          <w:rFonts w:cs="David" w:hint="cs"/>
          <w:sz w:val="24"/>
          <w:szCs w:val="24"/>
          <w:rtl/>
        </w:rPr>
        <w:t>בהמשך</w:t>
      </w:r>
      <w:r w:rsidRPr="009B38E2">
        <w:rPr>
          <w:rFonts w:cs="David"/>
          <w:sz w:val="24"/>
          <w:szCs w:val="24"/>
          <w:rtl/>
        </w:rPr>
        <w:t xml:space="preserve"> </w:t>
      </w:r>
      <w:r w:rsidRPr="009B38E2">
        <w:rPr>
          <w:rFonts w:cs="David" w:hint="cs"/>
          <w:sz w:val="24"/>
          <w:szCs w:val="24"/>
          <w:rtl/>
        </w:rPr>
        <w:t>לחודשים</w:t>
      </w:r>
      <w:r w:rsidRPr="009B38E2">
        <w:rPr>
          <w:rFonts w:cs="David"/>
          <w:sz w:val="24"/>
          <w:szCs w:val="24"/>
          <w:rtl/>
        </w:rPr>
        <w:t xml:space="preserve"> </w:t>
      </w:r>
      <w:r w:rsidRPr="009B38E2">
        <w:rPr>
          <w:rFonts w:cs="David" w:hint="cs"/>
          <w:sz w:val="24"/>
          <w:szCs w:val="24"/>
          <w:rtl/>
        </w:rPr>
        <w:t>הקודמים</w:t>
      </w:r>
      <w:r w:rsidRPr="009B38E2">
        <w:rPr>
          <w:rFonts w:cs="David"/>
          <w:sz w:val="24"/>
          <w:szCs w:val="24"/>
          <w:rtl/>
        </w:rPr>
        <w:t xml:space="preserve"> </w:t>
      </w:r>
      <w:r w:rsidRPr="009B38E2">
        <w:rPr>
          <w:rFonts w:cs="David" w:hint="cs"/>
          <w:sz w:val="24"/>
          <w:szCs w:val="24"/>
          <w:rtl/>
        </w:rPr>
        <w:t>שגם</w:t>
      </w:r>
      <w:r w:rsidRPr="009B38E2">
        <w:rPr>
          <w:rFonts w:cs="David"/>
          <w:sz w:val="24"/>
          <w:szCs w:val="24"/>
          <w:rtl/>
        </w:rPr>
        <w:t xml:space="preserve"> </w:t>
      </w:r>
      <w:r w:rsidRPr="009B38E2">
        <w:rPr>
          <w:rFonts w:cs="David" w:hint="cs"/>
          <w:sz w:val="24"/>
          <w:szCs w:val="24"/>
          <w:rtl/>
        </w:rPr>
        <w:t>בהם</w:t>
      </w:r>
      <w:r w:rsidRPr="009B38E2">
        <w:rPr>
          <w:rFonts w:cs="David"/>
          <w:sz w:val="24"/>
          <w:szCs w:val="24"/>
          <w:rtl/>
        </w:rPr>
        <w:t xml:space="preserve"> </w:t>
      </w:r>
      <w:r w:rsidRPr="009B38E2">
        <w:rPr>
          <w:rFonts w:cs="David" w:hint="cs"/>
          <w:sz w:val="24"/>
          <w:szCs w:val="24"/>
          <w:rtl/>
        </w:rPr>
        <w:t>היה</w:t>
      </w:r>
      <w:r w:rsidRPr="009B38E2">
        <w:rPr>
          <w:rFonts w:cs="David"/>
          <w:sz w:val="24"/>
          <w:szCs w:val="24"/>
          <w:rtl/>
        </w:rPr>
        <w:t xml:space="preserve"> </w:t>
      </w:r>
      <w:r w:rsidRPr="009B38E2">
        <w:rPr>
          <w:rFonts w:cs="David" w:hint="cs"/>
          <w:sz w:val="24"/>
          <w:szCs w:val="24"/>
          <w:rtl/>
        </w:rPr>
        <w:t>מיעוט</w:t>
      </w:r>
      <w:r w:rsidRPr="009B38E2">
        <w:rPr>
          <w:rFonts w:cs="David"/>
          <w:sz w:val="24"/>
          <w:szCs w:val="24"/>
          <w:rtl/>
        </w:rPr>
        <w:t xml:space="preserve"> </w:t>
      </w:r>
      <w:r w:rsidRPr="009B38E2">
        <w:rPr>
          <w:rFonts w:cs="David" w:hint="cs"/>
          <w:sz w:val="24"/>
          <w:szCs w:val="24"/>
          <w:rtl/>
        </w:rPr>
        <w:t>גשמים</w:t>
      </w:r>
      <w:r w:rsidRPr="009B38E2">
        <w:rPr>
          <w:rFonts w:cs="David"/>
          <w:sz w:val="24"/>
          <w:szCs w:val="24"/>
          <w:rtl/>
        </w:rPr>
        <w:t xml:space="preserve"> </w:t>
      </w:r>
      <w:r w:rsidRPr="009B38E2">
        <w:rPr>
          <w:rFonts w:cs="David" w:hint="cs"/>
          <w:sz w:val="24"/>
          <w:szCs w:val="24"/>
          <w:rtl/>
        </w:rPr>
        <w:t>באזור</w:t>
      </w:r>
      <w:r w:rsidRPr="009B38E2">
        <w:rPr>
          <w:rFonts w:cs="David"/>
          <w:sz w:val="24"/>
          <w:szCs w:val="24"/>
          <w:rtl/>
        </w:rPr>
        <w:t xml:space="preserve"> </w:t>
      </w:r>
      <w:r w:rsidRPr="009B38E2">
        <w:rPr>
          <w:rFonts w:cs="David" w:hint="cs"/>
          <w:sz w:val="24"/>
          <w:szCs w:val="24"/>
          <w:rtl/>
        </w:rPr>
        <w:t>זה</w:t>
      </w:r>
      <w:r w:rsidRPr="009B38E2">
        <w:rPr>
          <w:rFonts w:cs="David"/>
          <w:sz w:val="24"/>
          <w:szCs w:val="24"/>
          <w:rtl/>
        </w:rPr>
        <w:t>.</w:t>
      </w:r>
    </w:p>
    <w:p w:rsidR="00605E32" w:rsidRPr="00255F01"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sz w:val="24"/>
          <w:szCs w:val="24"/>
          <w:rtl/>
        </w:rPr>
        <w:t>18-23</w:t>
      </w:r>
      <w:r w:rsidRPr="009B38E2">
        <w:rPr>
          <w:rFonts w:cs="David" w:hint="cs"/>
          <w:sz w:val="24"/>
          <w:szCs w:val="24"/>
          <w:rtl/>
        </w:rPr>
        <w:t>.</w:t>
      </w:r>
      <w:r w:rsidRPr="009B38E2">
        <w:rPr>
          <w:rFonts w:cs="David"/>
          <w:sz w:val="24"/>
          <w:szCs w:val="24"/>
          <w:rtl/>
        </w:rPr>
        <w:t>3</w:t>
      </w:r>
      <w:r w:rsidRPr="009B38E2">
        <w:rPr>
          <w:rFonts w:cs="David" w:hint="cs"/>
          <w:sz w:val="24"/>
          <w:szCs w:val="24"/>
          <w:rtl/>
        </w:rPr>
        <w:t>.</w:t>
      </w:r>
      <w:r w:rsidRPr="009B38E2">
        <w:rPr>
          <w:rFonts w:cs="David"/>
          <w:sz w:val="24"/>
          <w:szCs w:val="24"/>
          <w:rtl/>
        </w:rPr>
        <w:t>1969</w:t>
      </w:r>
      <w:bookmarkStart w:id="134" w:name="סערה69ב"/>
      <w:bookmarkEnd w:id="134"/>
      <w:r w:rsidRPr="009B38E2">
        <w:rPr>
          <w:rFonts w:cs="David"/>
          <w:sz w:val="24"/>
          <w:szCs w:val="24"/>
          <w:rtl/>
        </w:rPr>
        <w:t xml:space="preserve">: </w:t>
      </w:r>
      <w:r w:rsidRPr="009B38E2">
        <w:rPr>
          <w:rFonts w:cs="David" w:hint="cs"/>
          <w:sz w:val="24"/>
          <w:szCs w:val="24"/>
          <w:rtl/>
        </w:rPr>
        <w:t>כ- 200 מ"מ ויותר בהרי הצפון והמרכז גורמים לשיטפונות ולהצפות</w:t>
      </w:r>
    </w:p>
    <w:p w:rsidR="00605E32" w:rsidRDefault="00605E32" w:rsidP="00605E32">
      <w:pPr>
        <w:spacing w:line="360" w:lineRule="auto"/>
        <w:jc w:val="both"/>
        <w:rPr>
          <w:rFonts w:cs="David"/>
          <w:sz w:val="24"/>
          <w:szCs w:val="24"/>
          <w:rtl/>
        </w:rPr>
      </w:pPr>
      <w:r w:rsidRPr="009B38E2">
        <w:rPr>
          <w:rFonts w:cs="David" w:hint="cs"/>
          <w:sz w:val="24"/>
          <w:szCs w:val="24"/>
          <w:rtl/>
        </w:rPr>
        <w:t>במהלך</w:t>
      </w:r>
      <w:r w:rsidRPr="009B38E2">
        <w:rPr>
          <w:rFonts w:cs="David"/>
          <w:sz w:val="24"/>
          <w:szCs w:val="24"/>
          <w:rtl/>
        </w:rPr>
        <w:t xml:space="preserve"> </w:t>
      </w:r>
      <w:r w:rsidRPr="009B38E2">
        <w:rPr>
          <w:rFonts w:cs="David" w:hint="cs"/>
          <w:sz w:val="24"/>
          <w:szCs w:val="24"/>
          <w:rtl/>
        </w:rPr>
        <w:t>סופת</w:t>
      </w:r>
      <w:r w:rsidRPr="009B38E2">
        <w:rPr>
          <w:rFonts w:cs="David"/>
          <w:sz w:val="24"/>
          <w:szCs w:val="24"/>
          <w:rtl/>
        </w:rPr>
        <w:t xml:space="preserve"> </w:t>
      </w:r>
      <w:r w:rsidRPr="009B38E2">
        <w:rPr>
          <w:rFonts w:cs="David" w:hint="cs"/>
          <w:sz w:val="24"/>
          <w:szCs w:val="24"/>
          <w:rtl/>
        </w:rPr>
        <w:t>הגשם</w:t>
      </w:r>
      <w:r w:rsidRPr="009B38E2">
        <w:rPr>
          <w:rFonts w:cs="David"/>
          <w:sz w:val="24"/>
          <w:szCs w:val="24"/>
          <w:rtl/>
        </w:rPr>
        <w:t xml:space="preserve"> </w:t>
      </w:r>
      <w:r w:rsidRPr="009B38E2">
        <w:rPr>
          <w:rFonts w:cs="David" w:hint="cs"/>
          <w:sz w:val="24"/>
          <w:szCs w:val="24"/>
          <w:rtl/>
        </w:rPr>
        <w:t>שהחלה</w:t>
      </w:r>
      <w:r w:rsidRPr="009B38E2">
        <w:rPr>
          <w:rFonts w:cs="David"/>
          <w:sz w:val="24"/>
          <w:szCs w:val="24"/>
          <w:rtl/>
        </w:rPr>
        <w:t xml:space="preserve"> </w:t>
      </w:r>
      <w:r w:rsidRPr="009B38E2">
        <w:rPr>
          <w:rFonts w:cs="David" w:hint="cs"/>
          <w:sz w:val="24"/>
          <w:szCs w:val="24"/>
          <w:rtl/>
        </w:rPr>
        <w:t>ב</w:t>
      </w:r>
      <w:r w:rsidRPr="009B38E2">
        <w:rPr>
          <w:rFonts w:cs="David"/>
          <w:sz w:val="24"/>
          <w:szCs w:val="24"/>
          <w:rtl/>
        </w:rPr>
        <w:t xml:space="preserve">- 18 </w:t>
      </w:r>
      <w:r w:rsidRPr="009B38E2">
        <w:rPr>
          <w:rFonts w:cs="David" w:hint="cs"/>
          <w:sz w:val="24"/>
          <w:szCs w:val="24"/>
          <w:rtl/>
        </w:rPr>
        <w:t>במרץ</w:t>
      </w:r>
      <w:r w:rsidRPr="009B38E2">
        <w:rPr>
          <w:rFonts w:cs="David"/>
          <w:sz w:val="24"/>
          <w:szCs w:val="24"/>
          <w:rtl/>
        </w:rPr>
        <w:t xml:space="preserve"> </w:t>
      </w:r>
      <w:r w:rsidRPr="009B38E2">
        <w:rPr>
          <w:rFonts w:cs="David" w:hint="cs"/>
          <w:sz w:val="24"/>
          <w:szCs w:val="24"/>
          <w:rtl/>
        </w:rPr>
        <w:t>והסתיימה</w:t>
      </w:r>
      <w:r w:rsidRPr="009B38E2">
        <w:rPr>
          <w:rFonts w:cs="David"/>
          <w:sz w:val="24"/>
          <w:szCs w:val="24"/>
          <w:rtl/>
        </w:rPr>
        <w:t xml:space="preserve"> </w:t>
      </w:r>
      <w:r w:rsidRPr="009B38E2">
        <w:rPr>
          <w:rFonts w:cs="David" w:hint="cs"/>
          <w:sz w:val="24"/>
          <w:szCs w:val="24"/>
          <w:rtl/>
        </w:rPr>
        <w:t>כעבור</w:t>
      </w:r>
      <w:r w:rsidRPr="009B38E2">
        <w:rPr>
          <w:rFonts w:cs="David"/>
          <w:sz w:val="24"/>
          <w:szCs w:val="24"/>
          <w:rtl/>
        </w:rPr>
        <w:t xml:space="preserve"> </w:t>
      </w:r>
      <w:r w:rsidRPr="009B38E2">
        <w:rPr>
          <w:rFonts w:cs="David" w:hint="cs"/>
          <w:sz w:val="24"/>
          <w:szCs w:val="24"/>
          <w:rtl/>
        </w:rPr>
        <w:t>חמישה</w:t>
      </w:r>
      <w:r w:rsidRPr="009B38E2">
        <w:rPr>
          <w:rFonts w:cs="David"/>
          <w:sz w:val="24"/>
          <w:szCs w:val="24"/>
          <w:rtl/>
        </w:rPr>
        <w:t xml:space="preserve"> </w:t>
      </w:r>
      <w:r w:rsidRPr="009B38E2">
        <w:rPr>
          <w:rFonts w:cs="David" w:hint="cs"/>
          <w:sz w:val="24"/>
          <w:szCs w:val="24"/>
          <w:rtl/>
        </w:rPr>
        <w:t>ימים</w:t>
      </w:r>
      <w:r w:rsidRPr="009B38E2">
        <w:rPr>
          <w:rFonts w:cs="David"/>
          <w:sz w:val="24"/>
          <w:szCs w:val="24"/>
          <w:rtl/>
        </w:rPr>
        <w:t xml:space="preserve"> </w:t>
      </w:r>
      <w:r w:rsidRPr="009B38E2">
        <w:rPr>
          <w:rFonts w:cs="David" w:hint="cs"/>
          <w:sz w:val="24"/>
          <w:szCs w:val="24"/>
          <w:rtl/>
        </w:rPr>
        <w:t>הצטברו</w:t>
      </w:r>
      <w:r w:rsidRPr="009B38E2">
        <w:rPr>
          <w:rFonts w:cs="David"/>
          <w:sz w:val="24"/>
          <w:szCs w:val="24"/>
          <w:rtl/>
        </w:rPr>
        <w:t xml:space="preserve">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שהגיעו</w:t>
      </w:r>
      <w:r w:rsidRPr="009B38E2">
        <w:rPr>
          <w:rFonts w:cs="David"/>
          <w:sz w:val="24"/>
          <w:szCs w:val="24"/>
          <w:rtl/>
        </w:rPr>
        <w:t xml:space="preserve"> </w:t>
      </w:r>
      <w:r w:rsidRPr="009B38E2">
        <w:rPr>
          <w:rFonts w:cs="David" w:hint="cs"/>
          <w:sz w:val="24"/>
          <w:szCs w:val="24"/>
          <w:rtl/>
        </w:rPr>
        <w:t>עד</w:t>
      </w:r>
      <w:r w:rsidRPr="009B38E2">
        <w:rPr>
          <w:rFonts w:cs="David"/>
          <w:sz w:val="24"/>
          <w:szCs w:val="24"/>
          <w:rtl/>
        </w:rPr>
        <w:t xml:space="preserve"> </w:t>
      </w:r>
      <w:r w:rsidRPr="009B38E2">
        <w:rPr>
          <w:rFonts w:cs="David" w:hint="cs"/>
          <w:sz w:val="24"/>
          <w:szCs w:val="24"/>
          <w:rtl/>
        </w:rPr>
        <w:t>לכ</w:t>
      </w:r>
      <w:r w:rsidRPr="009B38E2">
        <w:rPr>
          <w:rFonts w:cs="David"/>
          <w:sz w:val="24"/>
          <w:szCs w:val="24"/>
          <w:rtl/>
        </w:rPr>
        <w:t>-</w:t>
      </w:r>
      <w:r>
        <w:rPr>
          <w:rFonts w:cs="David" w:hint="cs"/>
          <w:sz w:val="24"/>
          <w:szCs w:val="24"/>
          <w:rtl/>
        </w:rPr>
        <w:t xml:space="preserve"> </w:t>
      </w:r>
      <w:r w:rsidRPr="009B38E2">
        <w:rPr>
          <w:rFonts w:cs="David"/>
          <w:sz w:val="24"/>
          <w:szCs w:val="24"/>
          <w:rtl/>
        </w:rPr>
        <w:t xml:space="preserve">250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באזור</w:t>
      </w:r>
      <w:r w:rsidRPr="009B38E2">
        <w:rPr>
          <w:rFonts w:cs="David"/>
          <w:sz w:val="24"/>
          <w:szCs w:val="24"/>
          <w:rtl/>
        </w:rPr>
        <w:t xml:space="preserve"> </w:t>
      </w:r>
      <w:r w:rsidRPr="009B38E2">
        <w:rPr>
          <w:rFonts w:cs="David" w:hint="cs"/>
          <w:sz w:val="24"/>
          <w:szCs w:val="24"/>
          <w:rtl/>
        </w:rPr>
        <w:t>רמאללה</w:t>
      </w:r>
      <w:r w:rsidRPr="009B38E2">
        <w:rPr>
          <w:rFonts w:cs="David"/>
          <w:sz w:val="24"/>
          <w:szCs w:val="24"/>
          <w:rtl/>
        </w:rPr>
        <w:t xml:space="preserve"> </w:t>
      </w:r>
      <w:r w:rsidRPr="009B38E2">
        <w:rPr>
          <w:rFonts w:cs="David" w:hint="cs"/>
          <w:sz w:val="24"/>
          <w:szCs w:val="24"/>
          <w:rtl/>
        </w:rPr>
        <w:t>וצפון</w:t>
      </w:r>
      <w:r w:rsidRPr="009B38E2">
        <w:rPr>
          <w:rFonts w:cs="David"/>
          <w:sz w:val="24"/>
          <w:szCs w:val="24"/>
          <w:rtl/>
        </w:rPr>
        <w:t xml:space="preserve"> </w:t>
      </w:r>
      <w:r w:rsidRPr="009B38E2">
        <w:rPr>
          <w:rFonts w:cs="David" w:hint="cs"/>
          <w:sz w:val="24"/>
          <w:szCs w:val="24"/>
          <w:rtl/>
        </w:rPr>
        <w:t>פרוזדור</w:t>
      </w:r>
      <w:r w:rsidRPr="009B38E2">
        <w:rPr>
          <w:rFonts w:cs="David"/>
          <w:sz w:val="24"/>
          <w:szCs w:val="24"/>
          <w:rtl/>
        </w:rPr>
        <w:t xml:space="preserve"> </w:t>
      </w:r>
      <w:r w:rsidRPr="009B38E2">
        <w:rPr>
          <w:rFonts w:cs="David" w:hint="cs"/>
          <w:sz w:val="24"/>
          <w:szCs w:val="24"/>
          <w:rtl/>
        </w:rPr>
        <w:t>ירושלים</w:t>
      </w:r>
      <w:r w:rsidRPr="009B38E2">
        <w:rPr>
          <w:rFonts w:cs="David"/>
          <w:sz w:val="24"/>
          <w:szCs w:val="24"/>
          <w:rtl/>
        </w:rPr>
        <w:t xml:space="preserve"> (</w:t>
      </w:r>
      <w:r w:rsidRPr="009B38E2">
        <w:rPr>
          <w:rFonts w:cs="David" w:hint="cs"/>
          <w:sz w:val="24"/>
          <w:szCs w:val="24"/>
          <w:rtl/>
        </w:rPr>
        <w:t>מעלה</w:t>
      </w:r>
      <w:r w:rsidRPr="009B38E2">
        <w:rPr>
          <w:rFonts w:cs="David"/>
          <w:sz w:val="24"/>
          <w:szCs w:val="24"/>
          <w:rtl/>
        </w:rPr>
        <w:t xml:space="preserve"> </w:t>
      </w:r>
      <w:r w:rsidRPr="009B38E2">
        <w:rPr>
          <w:rFonts w:cs="David" w:hint="cs"/>
          <w:sz w:val="24"/>
          <w:szCs w:val="24"/>
          <w:rtl/>
        </w:rPr>
        <w:t>החמישה</w:t>
      </w:r>
      <w:r w:rsidRPr="009B38E2">
        <w:rPr>
          <w:rFonts w:cs="David"/>
          <w:sz w:val="24"/>
          <w:szCs w:val="24"/>
          <w:rtl/>
        </w:rPr>
        <w:t xml:space="preserve"> 249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ביתוניא</w:t>
      </w:r>
      <w:r w:rsidRPr="009B38E2">
        <w:rPr>
          <w:rFonts w:cs="David"/>
          <w:sz w:val="24"/>
          <w:szCs w:val="24"/>
          <w:rtl/>
        </w:rPr>
        <w:t xml:space="preserve"> 246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גדולות</w:t>
      </w:r>
      <w:r w:rsidRPr="009B38E2">
        <w:rPr>
          <w:rFonts w:cs="David"/>
          <w:sz w:val="24"/>
          <w:szCs w:val="24"/>
          <w:rtl/>
        </w:rPr>
        <w:t xml:space="preserve"> </w:t>
      </w:r>
      <w:r w:rsidRPr="009B38E2">
        <w:rPr>
          <w:rFonts w:cs="David" w:hint="cs"/>
          <w:sz w:val="24"/>
          <w:szCs w:val="24"/>
          <w:rtl/>
        </w:rPr>
        <w:t>מ</w:t>
      </w:r>
      <w:r w:rsidRPr="009B38E2">
        <w:rPr>
          <w:rFonts w:cs="David"/>
          <w:sz w:val="24"/>
          <w:szCs w:val="24"/>
          <w:rtl/>
        </w:rPr>
        <w:t>-</w:t>
      </w:r>
      <w:r>
        <w:rPr>
          <w:rFonts w:cs="David" w:hint="cs"/>
          <w:sz w:val="24"/>
          <w:szCs w:val="24"/>
          <w:rtl/>
        </w:rPr>
        <w:t xml:space="preserve"> </w:t>
      </w:r>
      <w:r w:rsidRPr="009B38E2">
        <w:rPr>
          <w:rFonts w:cs="David"/>
          <w:sz w:val="24"/>
          <w:szCs w:val="24"/>
          <w:rtl/>
        </w:rPr>
        <w:t xml:space="preserve">200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נמדדו</w:t>
      </w:r>
      <w:r w:rsidRPr="009B38E2">
        <w:rPr>
          <w:rFonts w:cs="David"/>
          <w:sz w:val="24"/>
          <w:szCs w:val="24"/>
          <w:rtl/>
        </w:rPr>
        <w:t xml:space="preserve"> </w:t>
      </w:r>
      <w:r w:rsidRPr="009B38E2">
        <w:rPr>
          <w:rFonts w:cs="David" w:hint="cs"/>
          <w:sz w:val="24"/>
          <w:szCs w:val="24"/>
          <w:rtl/>
        </w:rPr>
        <w:t>גם</w:t>
      </w:r>
      <w:r w:rsidRPr="009B38E2">
        <w:rPr>
          <w:rFonts w:cs="David"/>
          <w:sz w:val="24"/>
          <w:szCs w:val="24"/>
          <w:rtl/>
        </w:rPr>
        <w:t xml:space="preserve"> </w:t>
      </w:r>
      <w:r w:rsidRPr="009B38E2">
        <w:rPr>
          <w:rFonts w:cs="David" w:hint="cs"/>
          <w:sz w:val="24"/>
          <w:szCs w:val="24"/>
          <w:rtl/>
        </w:rPr>
        <w:t>בצפון</w:t>
      </w:r>
      <w:r w:rsidRPr="009B38E2">
        <w:rPr>
          <w:rFonts w:cs="David"/>
          <w:sz w:val="24"/>
          <w:szCs w:val="24"/>
          <w:rtl/>
        </w:rPr>
        <w:t xml:space="preserve"> </w:t>
      </w:r>
      <w:r w:rsidRPr="009B38E2">
        <w:rPr>
          <w:rFonts w:cs="David" w:hint="cs"/>
          <w:sz w:val="24"/>
          <w:szCs w:val="24"/>
          <w:rtl/>
        </w:rPr>
        <w:t>רמת</w:t>
      </w:r>
      <w:r w:rsidRPr="009B38E2">
        <w:rPr>
          <w:rFonts w:cs="David"/>
          <w:sz w:val="24"/>
          <w:szCs w:val="24"/>
          <w:rtl/>
        </w:rPr>
        <w:t xml:space="preserve"> </w:t>
      </w:r>
      <w:r w:rsidRPr="009B38E2">
        <w:rPr>
          <w:rFonts w:cs="David" w:hint="cs"/>
          <w:sz w:val="24"/>
          <w:szCs w:val="24"/>
          <w:rtl/>
        </w:rPr>
        <w:t>הגולן</w:t>
      </w:r>
      <w:r w:rsidRPr="009B38E2">
        <w:rPr>
          <w:rFonts w:cs="David"/>
          <w:sz w:val="24"/>
          <w:szCs w:val="24"/>
          <w:rtl/>
        </w:rPr>
        <w:t xml:space="preserve"> </w:t>
      </w:r>
      <w:r w:rsidRPr="009B38E2">
        <w:rPr>
          <w:rFonts w:cs="David" w:hint="cs"/>
          <w:sz w:val="24"/>
          <w:szCs w:val="24"/>
          <w:rtl/>
        </w:rPr>
        <w:t>ובאזור</w:t>
      </w:r>
      <w:r w:rsidRPr="009B38E2">
        <w:rPr>
          <w:rFonts w:cs="David"/>
          <w:sz w:val="24"/>
          <w:szCs w:val="24"/>
          <w:rtl/>
        </w:rPr>
        <w:t xml:space="preserve"> </w:t>
      </w:r>
      <w:r w:rsidRPr="009B38E2">
        <w:rPr>
          <w:rFonts w:cs="David" w:hint="cs"/>
          <w:sz w:val="24"/>
          <w:szCs w:val="24"/>
          <w:rtl/>
        </w:rPr>
        <w:t>הר</w:t>
      </w:r>
      <w:r w:rsidRPr="009B38E2">
        <w:rPr>
          <w:rFonts w:cs="David"/>
          <w:sz w:val="24"/>
          <w:szCs w:val="24"/>
          <w:rtl/>
        </w:rPr>
        <w:t xml:space="preserve"> </w:t>
      </w:r>
      <w:r w:rsidRPr="009B38E2">
        <w:rPr>
          <w:rFonts w:cs="David" w:hint="cs"/>
          <w:sz w:val="24"/>
          <w:szCs w:val="24"/>
          <w:rtl/>
        </w:rPr>
        <w:t>מירון</w:t>
      </w:r>
      <w:r w:rsidRPr="009B38E2">
        <w:rPr>
          <w:rFonts w:cs="David"/>
          <w:sz w:val="24"/>
          <w:szCs w:val="24"/>
          <w:rtl/>
        </w:rPr>
        <w:t xml:space="preserve">.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סופתיות</w:t>
      </w:r>
      <w:r w:rsidRPr="009B38E2">
        <w:rPr>
          <w:rFonts w:cs="David"/>
          <w:sz w:val="24"/>
          <w:szCs w:val="24"/>
          <w:rtl/>
        </w:rPr>
        <w:t xml:space="preserve"> </w:t>
      </w:r>
      <w:r w:rsidRPr="009B38E2">
        <w:rPr>
          <w:rFonts w:cs="David" w:hint="cs"/>
          <w:sz w:val="24"/>
          <w:szCs w:val="24"/>
          <w:rtl/>
        </w:rPr>
        <w:t>אלו</w:t>
      </w:r>
      <w:r w:rsidRPr="009B38E2">
        <w:rPr>
          <w:rFonts w:cs="David"/>
          <w:sz w:val="24"/>
          <w:szCs w:val="24"/>
          <w:rtl/>
        </w:rPr>
        <w:t xml:space="preserve"> </w:t>
      </w:r>
      <w:r w:rsidRPr="009B38E2">
        <w:rPr>
          <w:rFonts w:cs="David" w:hint="cs"/>
          <w:sz w:val="24"/>
          <w:szCs w:val="24"/>
          <w:rtl/>
        </w:rPr>
        <w:t>חריגות</w:t>
      </w:r>
      <w:r w:rsidRPr="009B38E2">
        <w:rPr>
          <w:rFonts w:cs="David"/>
          <w:sz w:val="24"/>
          <w:szCs w:val="24"/>
          <w:rtl/>
        </w:rPr>
        <w:t xml:space="preserve"> </w:t>
      </w:r>
      <w:r w:rsidRPr="009B38E2">
        <w:rPr>
          <w:rFonts w:cs="David" w:hint="cs"/>
          <w:sz w:val="24"/>
          <w:szCs w:val="24"/>
          <w:rtl/>
        </w:rPr>
        <w:t>למחצית</w:t>
      </w:r>
      <w:r w:rsidRPr="009B38E2">
        <w:rPr>
          <w:rFonts w:cs="David"/>
          <w:sz w:val="24"/>
          <w:szCs w:val="24"/>
          <w:rtl/>
        </w:rPr>
        <w:t xml:space="preserve"> </w:t>
      </w:r>
      <w:r w:rsidRPr="009B38E2">
        <w:rPr>
          <w:rFonts w:cs="David" w:hint="cs"/>
          <w:sz w:val="24"/>
          <w:szCs w:val="24"/>
          <w:rtl/>
        </w:rPr>
        <w:t>השנייה</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מרץ</w:t>
      </w:r>
      <w:r w:rsidRPr="009B38E2">
        <w:rPr>
          <w:rFonts w:cs="David"/>
          <w:sz w:val="24"/>
          <w:szCs w:val="24"/>
          <w:rtl/>
        </w:rPr>
        <w:t xml:space="preserve"> </w:t>
      </w:r>
      <w:r w:rsidRPr="009B38E2">
        <w:rPr>
          <w:rFonts w:cs="David" w:hint="cs"/>
          <w:sz w:val="24"/>
          <w:szCs w:val="24"/>
          <w:rtl/>
        </w:rPr>
        <w:t>והביאו</w:t>
      </w:r>
      <w:r w:rsidRPr="009B38E2">
        <w:rPr>
          <w:rFonts w:cs="David"/>
          <w:sz w:val="24"/>
          <w:szCs w:val="24"/>
          <w:rtl/>
        </w:rPr>
        <w:t xml:space="preserve"> </w:t>
      </w:r>
      <w:r w:rsidRPr="009B38E2">
        <w:rPr>
          <w:rFonts w:cs="David" w:hint="cs"/>
          <w:sz w:val="24"/>
          <w:szCs w:val="24"/>
          <w:rtl/>
        </w:rPr>
        <w:t>לזרימה</w:t>
      </w:r>
      <w:r w:rsidRPr="009B38E2">
        <w:rPr>
          <w:rFonts w:cs="David"/>
          <w:sz w:val="24"/>
          <w:szCs w:val="24"/>
          <w:rtl/>
        </w:rPr>
        <w:t xml:space="preserve"> </w:t>
      </w:r>
      <w:r w:rsidRPr="009B38E2">
        <w:rPr>
          <w:rFonts w:cs="David" w:hint="cs"/>
          <w:sz w:val="24"/>
          <w:szCs w:val="24"/>
          <w:rtl/>
        </w:rPr>
        <w:t>חזקה</w:t>
      </w:r>
      <w:r w:rsidRPr="009B38E2">
        <w:rPr>
          <w:rFonts w:cs="David"/>
          <w:sz w:val="24"/>
          <w:szCs w:val="24"/>
          <w:rtl/>
        </w:rPr>
        <w:t xml:space="preserve"> </w:t>
      </w:r>
      <w:r w:rsidRPr="009B38E2">
        <w:rPr>
          <w:rFonts w:cs="David" w:hint="cs"/>
          <w:sz w:val="24"/>
          <w:szCs w:val="24"/>
          <w:rtl/>
        </w:rPr>
        <w:t>בנחלים</w:t>
      </w:r>
      <w:r w:rsidRPr="009B38E2">
        <w:rPr>
          <w:rFonts w:cs="David"/>
          <w:sz w:val="24"/>
          <w:szCs w:val="24"/>
          <w:rtl/>
        </w:rPr>
        <w:t xml:space="preserve">. </w:t>
      </w:r>
      <w:r w:rsidRPr="009B38E2">
        <w:rPr>
          <w:rFonts w:cs="David" w:hint="cs"/>
          <w:sz w:val="24"/>
          <w:szCs w:val="24"/>
          <w:rtl/>
        </w:rPr>
        <w:t>בשל</w:t>
      </w:r>
      <w:r w:rsidRPr="009B38E2">
        <w:rPr>
          <w:rFonts w:cs="David"/>
          <w:sz w:val="24"/>
          <w:szCs w:val="24"/>
          <w:rtl/>
        </w:rPr>
        <w:t xml:space="preserve"> </w:t>
      </w:r>
      <w:r w:rsidRPr="009B38E2">
        <w:rPr>
          <w:rFonts w:cs="David" w:hint="cs"/>
          <w:sz w:val="24"/>
          <w:szCs w:val="24"/>
          <w:rtl/>
        </w:rPr>
        <w:t>הסופה</w:t>
      </w:r>
      <w:r>
        <w:rPr>
          <w:rFonts w:cs="David" w:hint="cs"/>
          <w:sz w:val="24"/>
          <w:szCs w:val="24"/>
          <w:rtl/>
        </w:rPr>
        <w:t>,</w:t>
      </w:r>
      <w:r w:rsidRPr="009B38E2">
        <w:rPr>
          <w:rFonts w:cs="David"/>
          <w:sz w:val="24"/>
          <w:szCs w:val="24"/>
          <w:rtl/>
        </w:rPr>
        <w:t xml:space="preserve"> </w:t>
      </w:r>
      <w:r w:rsidRPr="009B38E2">
        <w:rPr>
          <w:rFonts w:cs="David" w:hint="cs"/>
          <w:sz w:val="24"/>
          <w:szCs w:val="24"/>
          <w:rtl/>
        </w:rPr>
        <w:t>מפלס</w:t>
      </w:r>
      <w:r w:rsidRPr="009B38E2">
        <w:rPr>
          <w:rFonts w:cs="David"/>
          <w:sz w:val="24"/>
          <w:szCs w:val="24"/>
          <w:rtl/>
        </w:rPr>
        <w:t xml:space="preserve"> </w:t>
      </w:r>
      <w:r w:rsidRPr="009B38E2">
        <w:rPr>
          <w:rFonts w:cs="David" w:hint="cs"/>
          <w:sz w:val="24"/>
          <w:szCs w:val="24"/>
          <w:rtl/>
        </w:rPr>
        <w:t>הכנרת</w:t>
      </w:r>
      <w:r w:rsidRPr="009B38E2">
        <w:rPr>
          <w:rFonts w:cs="David"/>
          <w:sz w:val="24"/>
          <w:szCs w:val="24"/>
          <w:rtl/>
        </w:rPr>
        <w:t xml:space="preserve"> </w:t>
      </w:r>
      <w:r w:rsidRPr="009B38E2">
        <w:rPr>
          <w:rFonts w:cs="David" w:hint="cs"/>
          <w:sz w:val="24"/>
          <w:szCs w:val="24"/>
          <w:rtl/>
        </w:rPr>
        <w:t>שב</w:t>
      </w:r>
      <w:r w:rsidRPr="009B38E2">
        <w:rPr>
          <w:rFonts w:cs="David"/>
          <w:sz w:val="24"/>
          <w:szCs w:val="24"/>
          <w:rtl/>
        </w:rPr>
        <w:t xml:space="preserve"> </w:t>
      </w:r>
      <w:r w:rsidRPr="009B38E2">
        <w:rPr>
          <w:rFonts w:cs="David" w:hint="cs"/>
          <w:sz w:val="24"/>
          <w:szCs w:val="24"/>
          <w:rtl/>
        </w:rPr>
        <w:t>לעלות</w:t>
      </w:r>
      <w:r>
        <w:rPr>
          <w:rFonts w:cs="David" w:hint="cs"/>
          <w:sz w:val="24"/>
          <w:szCs w:val="24"/>
          <w:rtl/>
        </w:rPr>
        <w:t>,</w:t>
      </w:r>
      <w:r w:rsidRPr="009B38E2">
        <w:rPr>
          <w:rFonts w:cs="David"/>
          <w:sz w:val="24"/>
          <w:szCs w:val="24"/>
          <w:rtl/>
        </w:rPr>
        <w:t xml:space="preserve"> </w:t>
      </w:r>
      <w:r w:rsidRPr="009B38E2">
        <w:rPr>
          <w:rFonts w:cs="David" w:hint="cs"/>
          <w:sz w:val="24"/>
          <w:szCs w:val="24"/>
          <w:rtl/>
        </w:rPr>
        <w:t>אך</w:t>
      </w:r>
      <w:r w:rsidRPr="009B38E2">
        <w:rPr>
          <w:rFonts w:cs="David"/>
          <w:sz w:val="24"/>
          <w:szCs w:val="24"/>
          <w:rtl/>
        </w:rPr>
        <w:t xml:space="preserve"> </w:t>
      </w:r>
      <w:r w:rsidRPr="009B38E2">
        <w:rPr>
          <w:rFonts w:cs="David" w:hint="cs"/>
          <w:sz w:val="24"/>
          <w:szCs w:val="24"/>
          <w:rtl/>
        </w:rPr>
        <w:t>ההצפות</w:t>
      </w:r>
      <w:r w:rsidRPr="009B38E2">
        <w:rPr>
          <w:rFonts w:cs="David"/>
          <w:sz w:val="24"/>
          <w:szCs w:val="24"/>
          <w:rtl/>
        </w:rPr>
        <w:t xml:space="preserve"> </w:t>
      </w:r>
      <w:r w:rsidRPr="009B38E2">
        <w:rPr>
          <w:rFonts w:cs="David" w:hint="cs"/>
          <w:sz w:val="24"/>
          <w:szCs w:val="24"/>
          <w:rtl/>
        </w:rPr>
        <w:t>בעקבות</w:t>
      </w:r>
      <w:r w:rsidRPr="009B38E2">
        <w:rPr>
          <w:rFonts w:cs="David"/>
          <w:sz w:val="24"/>
          <w:szCs w:val="24"/>
          <w:rtl/>
        </w:rPr>
        <w:t xml:space="preserve"> </w:t>
      </w:r>
      <w:r w:rsidRPr="009B38E2">
        <w:rPr>
          <w:rFonts w:cs="David" w:hint="cs"/>
          <w:sz w:val="24"/>
          <w:szCs w:val="24"/>
          <w:rtl/>
        </w:rPr>
        <w:t>עליית</w:t>
      </w:r>
      <w:r w:rsidRPr="009B38E2">
        <w:rPr>
          <w:rFonts w:cs="David"/>
          <w:sz w:val="24"/>
          <w:szCs w:val="24"/>
          <w:rtl/>
        </w:rPr>
        <w:t xml:space="preserve"> </w:t>
      </w:r>
      <w:r w:rsidRPr="009B38E2">
        <w:rPr>
          <w:rFonts w:cs="David" w:hint="cs"/>
          <w:sz w:val="24"/>
          <w:szCs w:val="24"/>
          <w:rtl/>
        </w:rPr>
        <w:t>המפלס</w:t>
      </w:r>
      <w:r w:rsidRPr="009B38E2">
        <w:rPr>
          <w:rFonts w:cs="David"/>
          <w:sz w:val="24"/>
          <w:szCs w:val="24"/>
          <w:rtl/>
        </w:rPr>
        <w:t xml:space="preserve"> </w:t>
      </w:r>
      <w:r w:rsidRPr="009B38E2">
        <w:rPr>
          <w:rFonts w:cs="David" w:hint="cs"/>
          <w:sz w:val="24"/>
          <w:szCs w:val="24"/>
          <w:rtl/>
        </w:rPr>
        <w:t>היו</w:t>
      </w:r>
      <w:r w:rsidRPr="009B38E2">
        <w:rPr>
          <w:rFonts w:cs="David"/>
          <w:sz w:val="24"/>
          <w:szCs w:val="24"/>
          <w:rtl/>
        </w:rPr>
        <w:t xml:space="preserve"> </w:t>
      </w:r>
      <w:r w:rsidRPr="009B38E2">
        <w:rPr>
          <w:rFonts w:cs="David" w:hint="cs"/>
          <w:sz w:val="24"/>
          <w:szCs w:val="24"/>
          <w:rtl/>
        </w:rPr>
        <w:t>בקנה</w:t>
      </w:r>
      <w:r w:rsidRPr="009B38E2">
        <w:rPr>
          <w:rFonts w:cs="David"/>
          <w:sz w:val="24"/>
          <w:szCs w:val="24"/>
          <w:rtl/>
        </w:rPr>
        <w:t xml:space="preserve"> </w:t>
      </w:r>
      <w:r w:rsidRPr="009B38E2">
        <w:rPr>
          <w:rFonts w:cs="David" w:hint="cs"/>
          <w:sz w:val="24"/>
          <w:szCs w:val="24"/>
          <w:rtl/>
        </w:rPr>
        <w:t>מידה</w:t>
      </w:r>
      <w:r w:rsidRPr="009B38E2">
        <w:rPr>
          <w:rFonts w:cs="David"/>
          <w:sz w:val="24"/>
          <w:szCs w:val="24"/>
          <w:rtl/>
        </w:rPr>
        <w:t xml:space="preserve"> </w:t>
      </w:r>
      <w:r w:rsidRPr="009B38E2">
        <w:rPr>
          <w:rFonts w:cs="David" w:hint="cs"/>
          <w:sz w:val="24"/>
          <w:szCs w:val="24"/>
          <w:rtl/>
        </w:rPr>
        <w:t>קטן</w:t>
      </w:r>
      <w:r w:rsidRPr="009B38E2">
        <w:rPr>
          <w:rFonts w:cs="David"/>
          <w:sz w:val="24"/>
          <w:szCs w:val="24"/>
          <w:rtl/>
        </w:rPr>
        <w:t xml:space="preserve"> </w:t>
      </w:r>
      <w:r w:rsidRPr="009B38E2">
        <w:rPr>
          <w:rFonts w:cs="David" w:hint="cs"/>
          <w:sz w:val="24"/>
          <w:szCs w:val="24"/>
          <w:rtl/>
        </w:rPr>
        <w:t>יותר</w:t>
      </w:r>
      <w:r w:rsidRPr="009B38E2">
        <w:rPr>
          <w:rFonts w:cs="David"/>
          <w:sz w:val="24"/>
          <w:szCs w:val="24"/>
          <w:rtl/>
        </w:rPr>
        <w:t xml:space="preserve"> </w:t>
      </w:r>
      <w:r w:rsidRPr="009B38E2">
        <w:rPr>
          <w:rFonts w:cs="David" w:hint="cs"/>
          <w:sz w:val="24"/>
          <w:szCs w:val="24"/>
          <w:rtl/>
        </w:rPr>
        <w:t>מאשר</w:t>
      </w:r>
      <w:r w:rsidRPr="009B38E2">
        <w:rPr>
          <w:rFonts w:cs="David"/>
          <w:sz w:val="24"/>
          <w:szCs w:val="24"/>
          <w:rtl/>
        </w:rPr>
        <w:t xml:space="preserve"> </w:t>
      </w:r>
      <w:r w:rsidRPr="009B38E2">
        <w:rPr>
          <w:rFonts w:cs="David" w:hint="cs"/>
          <w:sz w:val="24"/>
          <w:szCs w:val="24"/>
          <w:rtl/>
        </w:rPr>
        <w:t>בינואר</w:t>
      </w:r>
      <w:r>
        <w:rPr>
          <w:rFonts w:cs="David" w:hint="cs"/>
          <w:sz w:val="24"/>
          <w:szCs w:val="24"/>
          <w:rtl/>
        </w:rPr>
        <w:t xml:space="preserve"> 1969. </w:t>
      </w:r>
      <w:r w:rsidRPr="009B38E2">
        <w:rPr>
          <w:rFonts w:cs="David" w:hint="cs"/>
          <w:sz w:val="24"/>
          <w:szCs w:val="24"/>
          <w:rtl/>
        </w:rPr>
        <w:t>ש</w:t>
      </w:r>
      <w:r>
        <w:rPr>
          <w:rFonts w:cs="David" w:hint="cs"/>
          <w:sz w:val="24"/>
          <w:szCs w:val="24"/>
          <w:rtl/>
        </w:rPr>
        <w:t>י</w:t>
      </w:r>
      <w:r w:rsidRPr="009B38E2">
        <w:rPr>
          <w:rFonts w:cs="David" w:hint="cs"/>
          <w:sz w:val="24"/>
          <w:szCs w:val="24"/>
          <w:rtl/>
        </w:rPr>
        <w:t>טפונות</w:t>
      </w:r>
      <w:r w:rsidRPr="009B38E2">
        <w:rPr>
          <w:rFonts w:cs="David"/>
          <w:sz w:val="24"/>
          <w:szCs w:val="24"/>
          <w:rtl/>
        </w:rPr>
        <w:t xml:space="preserve"> </w:t>
      </w:r>
      <w:r w:rsidRPr="009B38E2">
        <w:rPr>
          <w:rFonts w:cs="David" w:hint="cs"/>
          <w:sz w:val="24"/>
          <w:szCs w:val="24"/>
          <w:rtl/>
        </w:rPr>
        <w:t>והצפות</w:t>
      </w:r>
      <w:r w:rsidRPr="009B38E2">
        <w:rPr>
          <w:rFonts w:cs="David"/>
          <w:sz w:val="24"/>
          <w:szCs w:val="24"/>
          <w:rtl/>
        </w:rPr>
        <w:t xml:space="preserve"> </w:t>
      </w:r>
      <w:r w:rsidRPr="009B38E2">
        <w:rPr>
          <w:rFonts w:cs="David" w:hint="cs"/>
          <w:sz w:val="24"/>
          <w:szCs w:val="24"/>
          <w:rtl/>
        </w:rPr>
        <w:t>אירעו</w:t>
      </w:r>
      <w:r w:rsidRPr="009B38E2">
        <w:rPr>
          <w:rFonts w:cs="David"/>
          <w:sz w:val="24"/>
          <w:szCs w:val="24"/>
          <w:rtl/>
        </w:rPr>
        <w:t xml:space="preserve"> </w:t>
      </w:r>
      <w:r w:rsidRPr="009B38E2">
        <w:rPr>
          <w:rFonts w:cs="David" w:hint="cs"/>
          <w:sz w:val="24"/>
          <w:szCs w:val="24"/>
          <w:rtl/>
        </w:rPr>
        <w:t>גם</w:t>
      </w:r>
      <w:r w:rsidRPr="009B38E2">
        <w:rPr>
          <w:rFonts w:cs="David"/>
          <w:sz w:val="24"/>
          <w:szCs w:val="24"/>
          <w:rtl/>
        </w:rPr>
        <w:t xml:space="preserve"> </w:t>
      </w:r>
      <w:r w:rsidRPr="009B38E2">
        <w:rPr>
          <w:rFonts w:cs="David" w:hint="cs"/>
          <w:sz w:val="24"/>
          <w:szCs w:val="24"/>
          <w:rtl/>
        </w:rPr>
        <w:t>בקריית</w:t>
      </w:r>
      <w:r w:rsidRPr="009B38E2">
        <w:rPr>
          <w:rFonts w:cs="David"/>
          <w:sz w:val="24"/>
          <w:szCs w:val="24"/>
          <w:rtl/>
        </w:rPr>
        <w:t xml:space="preserve"> </w:t>
      </w:r>
      <w:r w:rsidRPr="009B38E2">
        <w:rPr>
          <w:rFonts w:cs="David" w:hint="cs"/>
          <w:sz w:val="24"/>
          <w:szCs w:val="24"/>
          <w:rtl/>
        </w:rPr>
        <w:t>שמונה</w:t>
      </w:r>
      <w:r w:rsidRPr="009B38E2">
        <w:rPr>
          <w:rFonts w:cs="David"/>
          <w:sz w:val="24"/>
          <w:szCs w:val="24"/>
          <w:rtl/>
        </w:rPr>
        <w:t xml:space="preserve"> </w:t>
      </w:r>
      <w:r w:rsidRPr="009B38E2">
        <w:rPr>
          <w:rFonts w:cs="David" w:hint="cs"/>
          <w:sz w:val="24"/>
          <w:szCs w:val="24"/>
          <w:rtl/>
        </w:rPr>
        <w:t>ובאזורים</w:t>
      </w:r>
      <w:r w:rsidRPr="009B38E2">
        <w:rPr>
          <w:rFonts w:cs="David"/>
          <w:sz w:val="24"/>
          <w:szCs w:val="24"/>
          <w:rtl/>
        </w:rPr>
        <w:t xml:space="preserve"> </w:t>
      </w:r>
      <w:r w:rsidRPr="009B38E2">
        <w:rPr>
          <w:rFonts w:cs="David" w:hint="cs"/>
          <w:sz w:val="24"/>
          <w:szCs w:val="24"/>
          <w:rtl/>
        </w:rPr>
        <w:t>הבנויים</w:t>
      </w:r>
      <w:r w:rsidRPr="009B38E2">
        <w:rPr>
          <w:rFonts w:cs="David"/>
          <w:sz w:val="24"/>
          <w:szCs w:val="24"/>
          <w:rtl/>
        </w:rPr>
        <w:t xml:space="preserve"> </w:t>
      </w:r>
      <w:r w:rsidRPr="009B38E2">
        <w:rPr>
          <w:rFonts w:cs="David" w:hint="cs"/>
          <w:sz w:val="24"/>
          <w:szCs w:val="24"/>
          <w:rtl/>
        </w:rPr>
        <w:t>לאורך</w:t>
      </w:r>
      <w:r w:rsidRPr="009B38E2">
        <w:rPr>
          <w:rFonts w:cs="David"/>
          <w:sz w:val="24"/>
          <w:szCs w:val="24"/>
          <w:rtl/>
        </w:rPr>
        <w:t xml:space="preserve"> </w:t>
      </w:r>
      <w:r w:rsidRPr="009B38E2">
        <w:rPr>
          <w:rFonts w:cs="David" w:hint="cs"/>
          <w:sz w:val="24"/>
          <w:szCs w:val="24"/>
          <w:rtl/>
        </w:rPr>
        <w:t>נתיב</w:t>
      </w:r>
      <w:r w:rsidRPr="009B38E2">
        <w:rPr>
          <w:rFonts w:cs="David"/>
          <w:sz w:val="24"/>
          <w:szCs w:val="24"/>
          <w:rtl/>
        </w:rPr>
        <w:t xml:space="preserve"> </w:t>
      </w:r>
      <w:r w:rsidRPr="009B38E2">
        <w:rPr>
          <w:rFonts w:cs="David" w:hint="cs"/>
          <w:sz w:val="24"/>
          <w:szCs w:val="24"/>
          <w:rtl/>
        </w:rPr>
        <w:t>זרימת</w:t>
      </w:r>
      <w:r w:rsidRPr="009B38E2">
        <w:rPr>
          <w:rFonts w:cs="David"/>
          <w:sz w:val="24"/>
          <w:szCs w:val="24"/>
          <w:rtl/>
        </w:rPr>
        <w:t xml:space="preserve"> </w:t>
      </w:r>
      <w:r w:rsidRPr="009B38E2">
        <w:rPr>
          <w:rFonts w:cs="David" w:hint="cs"/>
          <w:sz w:val="24"/>
          <w:szCs w:val="24"/>
          <w:rtl/>
        </w:rPr>
        <w:t>נחל</w:t>
      </w:r>
      <w:r w:rsidRPr="009B38E2">
        <w:rPr>
          <w:rFonts w:cs="David"/>
          <w:sz w:val="24"/>
          <w:szCs w:val="24"/>
          <w:rtl/>
        </w:rPr>
        <w:t xml:space="preserve"> </w:t>
      </w:r>
      <w:r w:rsidRPr="009B38E2">
        <w:rPr>
          <w:rFonts w:cs="David" w:hint="cs"/>
          <w:sz w:val="24"/>
          <w:szCs w:val="24"/>
          <w:rtl/>
        </w:rPr>
        <w:t>אילון</w:t>
      </w:r>
      <w:r w:rsidRPr="009B38E2">
        <w:rPr>
          <w:rStyle w:val="a5"/>
          <w:rFonts w:cs="David"/>
          <w:sz w:val="24"/>
          <w:szCs w:val="24"/>
          <w:rtl/>
        </w:rPr>
        <w:endnoteReference w:id="185"/>
      </w:r>
      <w:r w:rsidRPr="009B38E2">
        <w:rPr>
          <w:rFonts w:cs="David"/>
          <w:sz w:val="24"/>
          <w:szCs w:val="24"/>
          <w:rtl/>
        </w:rPr>
        <w:t xml:space="preserve">. </w:t>
      </w:r>
      <w:r w:rsidRPr="009B38E2">
        <w:rPr>
          <w:rFonts w:cs="David" w:hint="cs"/>
          <w:sz w:val="24"/>
          <w:szCs w:val="24"/>
          <w:rtl/>
        </w:rPr>
        <w:t>בשונה</w:t>
      </w:r>
      <w:r w:rsidRPr="009B38E2">
        <w:rPr>
          <w:rFonts w:cs="David"/>
          <w:sz w:val="24"/>
          <w:szCs w:val="24"/>
          <w:rtl/>
        </w:rPr>
        <w:t xml:space="preserve"> </w:t>
      </w:r>
      <w:r w:rsidRPr="009B38E2">
        <w:rPr>
          <w:rFonts w:cs="David" w:hint="cs"/>
          <w:sz w:val="24"/>
          <w:szCs w:val="24"/>
          <w:rtl/>
        </w:rPr>
        <w:t>מיתר</w:t>
      </w:r>
      <w:r w:rsidRPr="009B38E2">
        <w:rPr>
          <w:rFonts w:cs="David"/>
          <w:sz w:val="24"/>
          <w:szCs w:val="24"/>
          <w:rtl/>
        </w:rPr>
        <w:t xml:space="preserve"> </w:t>
      </w:r>
      <w:r w:rsidRPr="009B38E2">
        <w:rPr>
          <w:rFonts w:cs="David" w:hint="cs"/>
          <w:sz w:val="24"/>
          <w:szCs w:val="24"/>
          <w:rtl/>
        </w:rPr>
        <w:t>הסופות</w:t>
      </w:r>
      <w:r w:rsidRPr="009B38E2">
        <w:rPr>
          <w:rFonts w:cs="David"/>
          <w:sz w:val="24"/>
          <w:szCs w:val="24"/>
          <w:rtl/>
        </w:rPr>
        <w:t xml:space="preserve"> </w:t>
      </w:r>
      <w:r w:rsidRPr="009B38E2">
        <w:rPr>
          <w:rFonts w:cs="David" w:hint="cs"/>
          <w:sz w:val="24"/>
          <w:szCs w:val="24"/>
          <w:rtl/>
        </w:rPr>
        <w:t>הגדולות</w:t>
      </w:r>
      <w:r w:rsidRPr="009B38E2">
        <w:rPr>
          <w:rFonts w:cs="David"/>
          <w:sz w:val="24"/>
          <w:szCs w:val="24"/>
          <w:rtl/>
        </w:rPr>
        <w:t xml:space="preserve"> </w:t>
      </w:r>
      <w:r w:rsidRPr="009B38E2">
        <w:rPr>
          <w:rFonts w:cs="David" w:hint="cs"/>
          <w:sz w:val="24"/>
          <w:szCs w:val="24"/>
          <w:rtl/>
        </w:rPr>
        <w:t>בחורף</w:t>
      </w:r>
      <w:r w:rsidRPr="009B38E2">
        <w:rPr>
          <w:rFonts w:cs="David"/>
          <w:sz w:val="24"/>
          <w:szCs w:val="24"/>
          <w:rtl/>
        </w:rPr>
        <w:t xml:space="preserve"> 1968/9</w:t>
      </w:r>
      <w:r>
        <w:rPr>
          <w:rFonts w:cs="David" w:hint="cs"/>
          <w:sz w:val="24"/>
          <w:szCs w:val="24"/>
          <w:rtl/>
        </w:rPr>
        <w:t>, סופה זו</w:t>
      </w:r>
      <w:r w:rsidRPr="009B38E2">
        <w:rPr>
          <w:rFonts w:cs="David"/>
          <w:sz w:val="24"/>
          <w:szCs w:val="24"/>
          <w:rtl/>
        </w:rPr>
        <w:t xml:space="preserve"> </w:t>
      </w:r>
      <w:r w:rsidRPr="009B38E2">
        <w:rPr>
          <w:rFonts w:cs="David" w:hint="cs"/>
          <w:sz w:val="24"/>
          <w:szCs w:val="24"/>
          <w:rtl/>
        </w:rPr>
        <w:t>התמקדה</w:t>
      </w:r>
      <w:r w:rsidRPr="009B38E2">
        <w:rPr>
          <w:rFonts w:cs="David"/>
          <w:sz w:val="24"/>
          <w:szCs w:val="24"/>
          <w:rtl/>
        </w:rPr>
        <w:t xml:space="preserve"> </w:t>
      </w:r>
      <w:r w:rsidRPr="009B38E2">
        <w:rPr>
          <w:rFonts w:cs="David" w:hint="cs"/>
          <w:sz w:val="24"/>
          <w:szCs w:val="24"/>
          <w:rtl/>
        </w:rPr>
        <w:t>במרכז</w:t>
      </w:r>
      <w:r w:rsidRPr="009B38E2">
        <w:rPr>
          <w:rFonts w:cs="David"/>
          <w:sz w:val="24"/>
          <w:szCs w:val="24"/>
          <w:rtl/>
        </w:rPr>
        <w:t xml:space="preserve"> </w:t>
      </w:r>
      <w:r w:rsidRPr="009B38E2">
        <w:rPr>
          <w:rFonts w:cs="David" w:hint="cs"/>
          <w:sz w:val="24"/>
          <w:szCs w:val="24"/>
          <w:rtl/>
        </w:rPr>
        <w:t>הארץ</w:t>
      </w:r>
      <w:r w:rsidRPr="009B38E2">
        <w:rPr>
          <w:rFonts w:cs="David"/>
          <w:sz w:val="24"/>
          <w:szCs w:val="24"/>
          <w:rtl/>
        </w:rPr>
        <w:t xml:space="preserve"> </w:t>
      </w:r>
      <w:r w:rsidRPr="009B38E2">
        <w:rPr>
          <w:rFonts w:cs="David" w:hint="cs"/>
          <w:sz w:val="24"/>
          <w:szCs w:val="24"/>
          <w:rtl/>
        </w:rPr>
        <w:t>ולא</w:t>
      </w:r>
      <w:r w:rsidRPr="009B38E2">
        <w:rPr>
          <w:rFonts w:cs="David"/>
          <w:sz w:val="24"/>
          <w:szCs w:val="24"/>
          <w:rtl/>
        </w:rPr>
        <w:t xml:space="preserve"> </w:t>
      </w:r>
      <w:r w:rsidRPr="009B38E2">
        <w:rPr>
          <w:rFonts w:cs="David" w:hint="cs"/>
          <w:sz w:val="24"/>
          <w:szCs w:val="24"/>
          <w:rtl/>
        </w:rPr>
        <w:t>בצפונה</w:t>
      </w:r>
      <w:r w:rsidRPr="009B38E2">
        <w:rPr>
          <w:rFonts w:cs="David"/>
          <w:sz w:val="24"/>
          <w:szCs w:val="24"/>
          <w:rtl/>
        </w:rPr>
        <w:t xml:space="preserve"> </w:t>
      </w:r>
      <w:r w:rsidRPr="009B38E2">
        <w:rPr>
          <w:rFonts w:cs="David" w:hint="cs"/>
          <w:sz w:val="24"/>
          <w:szCs w:val="24"/>
          <w:rtl/>
        </w:rPr>
        <w:t>והצליחה</w:t>
      </w:r>
      <w:r w:rsidRPr="009B38E2">
        <w:rPr>
          <w:rFonts w:cs="David"/>
          <w:sz w:val="24"/>
          <w:szCs w:val="24"/>
          <w:rtl/>
        </w:rPr>
        <w:t xml:space="preserve"> </w:t>
      </w:r>
      <w:r w:rsidRPr="009B38E2">
        <w:rPr>
          <w:rFonts w:cs="David" w:hint="cs"/>
          <w:sz w:val="24"/>
          <w:szCs w:val="24"/>
          <w:rtl/>
        </w:rPr>
        <w:t>להקטין</w:t>
      </w:r>
      <w:r w:rsidRPr="009B38E2">
        <w:rPr>
          <w:rFonts w:cs="David"/>
          <w:sz w:val="24"/>
          <w:szCs w:val="24"/>
          <w:rtl/>
        </w:rPr>
        <w:t xml:space="preserve"> </w:t>
      </w:r>
      <w:r w:rsidRPr="009B38E2">
        <w:rPr>
          <w:rFonts w:cs="David" w:hint="cs"/>
          <w:sz w:val="24"/>
          <w:szCs w:val="24"/>
          <w:rtl/>
        </w:rPr>
        <w:t>בחלק</w:t>
      </w:r>
      <w:r w:rsidRPr="009B38E2">
        <w:rPr>
          <w:rFonts w:cs="David"/>
          <w:sz w:val="24"/>
          <w:szCs w:val="24"/>
          <w:rtl/>
        </w:rPr>
        <w:t xml:space="preserve"> </w:t>
      </w:r>
      <w:r w:rsidRPr="009B38E2">
        <w:rPr>
          <w:rFonts w:cs="David" w:hint="cs"/>
          <w:sz w:val="24"/>
          <w:szCs w:val="24"/>
          <w:rtl/>
        </w:rPr>
        <w:t>מאזורי</w:t>
      </w:r>
      <w:r w:rsidRPr="009B38E2">
        <w:rPr>
          <w:rFonts w:cs="David"/>
          <w:sz w:val="24"/>
          <w:szCs w:val="24"/>
          <w:rtl/>
        </w:rPr>
        <w:t xml:space="preserve"> </w:t>
      </w:r>
      <w:r w:rsidRPr="009B38E2">
        <w:rPr>
          <w:rFonts w:cs="David" w:hint="cs"/>
          <w:sz w:val="24"/>
          <w:szCs w:val="24"/>
          <w:rtl/>
        </w:rPr>
        <w:t>הדרום</w:t>
      </w:r>
      <w:r w:rsidRPr="009B38E2">
        <w:rPr>
          <w:rFonts w:cs="David"/>
          <w:sz w:val="24"/>
          <w:szCs w:val="24"/>
          <w:rtl/>
        </w:rPr>
        <w:t xml:space="preserve"> (</w:t>
      </w:r>
      <w:r w:rsidRPr="009B38E2">
        <w:rPr>
          <w:rFonts w:cs="David" w:hint="cs"/>
          <w:sz w:val="24"/>
          <w:szCs w:val="24"/>
          <w:rtl/>
        </w:rPr>
        <w:t>כגון</w:t>
      </w:r>
      <w:r w:rsidRPr="009B38E2">
        <w:rPr>
          <w:rFonts w:cs="David"/>
          <w:sz w:val="24"/>
          <w:szCs w:val="24"/>
          <w:rtl/>
        </w:rPr>
        <w:t xml:space="preserve"> </w:t>
      </w:r>
      <w:r w:rsidRPr="009B38E2">
        <w:rPr>
          <w:rFonts w:cs="David" w:hint="cs"/>
          <w:sz w:val="24"/>
          <w:szCs w:val="24"/>
          <w:rtl/>
        </w:rPr>
        <w:t>לכיש</w:t>
      </w:r>
      <w:r w:rsidRPr="009B38E2">
        <w:rPr>
          <w:rFonts w:cs="David"/>
          <w:sz w:val="24"/>
          <w:szCs w:val="24"/>
          <w:rtl/>
        </w:rPr>
        <w:t xml:space="preserve">) </w:t>
      </w:r>
      <w:r w:rsidRPr="009B38E2">
        <w:rPr>
          <w:rFonts w:cs="David" w:hint="cs"/>
          <w:sz w:val="24"/>
          <w:szCs w:val="24"/>
          <w:rtl/>
        </w:rPr>
        <w:t>את</w:t>
      </w:r>
      <w:r w:rsidRPr="009B38E2">
        <w:rPr>
          <w:rFonts w:cs="David"/>
          <w:sz w:val="24"/>
          <w:szCs w:val="24"/>
          <w:rtl/>
        </w:rPr>
        <w:t xml:space="preserve"> </w:t>
      </w:r>
      <w:r w:rsidRPr="009B38E2">
        <w:rPr>
          <w:rFonts w:cs="David" w:hint="cs"/>
          <w:sz w:val="24"/>
          <w:szCs w:val="24"/>
          <w:rtl/>
        </w:rPr>
        <w:t>נזקי</w:t>
      </w:r>
      <w:r w:rsidRPr="009B38E2">
        <w:rPr>
          <w:rFonts w:cs="David"/>
          <w:sz w:val="24"/>
          <w:szCs w:val="24"/>
          <w:rtl/>
        </w:rPr>
        <w:t xml:space="preserve"> </w:t>
      </w:r>
      <w:r w:rsidRPr="009B38E2">
        <w:rPr>
          <w:rFonts w:cs="David" w:hint="cs"/>
          <w:sz w:val="24"/>
          <w:szCs w:val="24"/>
          <w:rtl/>
        </w:rPr>
        <w:t>הבצורת,</w:t>
      </w:r>
      <w:r w:rsidRPr="009B38E2">
        <w:rPr>
          <w:rFonts w:cs="David"/>
          <w:sz w:val="24"/>
          <w:szCs w:val="24"/>
          <w:rtl/>
        </w:rPr>
        <w:t xml:space="preserve"> </w:t>
      </w:r>
      <w:r w:rsidRPr="009B38E2">
        <w:rPr>
          <w:rFonts w:cs="David" w:hint="cs"/>
          <w:sz w:val="24"/>
          <w:szCs w:val="24"/>
          <w:rtl/>
        </w:rPr>
        <w:t>אולם</w:t>
      </w:r>
      <w:r w:rsidRPr="009B38E2">
        <w:rPr>
          <w:rFonts w:cs="David"/>
          <w:sz w:val="24"/>
          <w:szCs w:val="24"/>
          <w:rtl/>
        </w:rPr>
        <w:t xml:space="preserve"> </w:t>
      </w:r>
      <w:r w:rsidRPr="009B38E2">
        <w:rPr>
          <w:rFonts w:cs="David" w:hint="cs"/>
          <w:sz w:val="24"/>
          <w:szCs w:val="24"/>
          <w:rtl/>
        </w:rPr>
        <w:t>בחבלים</w:t>
      </w:r>
      <w:r w:rsidRPr="009B38E2">
        <w:rPr>
          <w:rFonts w:cs="David"/>
          <w:sz w:val="24"/>
          <w:szCs w:val="24"/>
          <w:rtl/>
        </w:rPr>
        <w:t xml:space="preserve"> </w:t>
      </w:r>
      <w:r w:rsidRPr="009B38E2">
        <w:rPr>
          <w:rFonts w:cs="David" w:hint="cs"/>
          <w:sz w:val="24"/>
          <w:szCs w:val="24"/>
          <w:rtl/>
        </w:rPr>
        <w:t>דרומיים</w:t>
      </w:r>
      <w:r w:rsidRPr="009B38E2">
        <w:rPr>
          <w:rFonts w:cs="David"/>
          <w:sz w:val="24"/>
          <w:szCs w:val="24"/>
          <w:rtl/>
        </w:rPr>
        <w:t xml:space="preserve"> </w:t>
      </w:r>
      <w:r w:rsidRPr="009B38E2">
        <w:rPr>
          <w:rFonts w:cs="David" w:hint="cs"/>
          <w:sz w:val="24"/>
          <w:szCs w:val="24"/>
          <w:rtl/>
        </w:rPr>
        <w:t>יותר</w:t>
      </w:r>
      <w:r w:rsidRPr="009B38E2">
        <w:rPr>
          <w:rFonts w:cs="David"/>
          <w:sz w:val="24"/>
          <w:szCs w:val="24"/>
          <w:rtl/>
        </w:rPr>
        <w:t xml:space="preserve">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הגשם</w:t>
      </w:r>
      <w:r w:rsidRPr="009B38E2">
        <w:rPr>
          <w:rFonts w:cs="David"/>
          <w:sz w:val="24"/>
          <w:szCs w:val="24"/>
          <w:rtl/>
        </w:rPr>
        <w:t xml:space="preserve"> </w:t>
      </w:r>
      <w:r w:rsidRPr="009B38E2">
        <w:rPr>
          <w:rFonts w:cs="David" w:hint="cs"/>
          <w:sz w:val="24"/>
          <w:szCs w:val="24"/>
          <w:rtl/>
        </w:rPr>
        <w:t>בסופה</w:t>
      </w:r>
      <w:r w:rsidRPr="009B38E2">
        <w:rPr>
          <w:rFonts w:cs="David"/>
          <w:sz w:val="24"/>
          <w:szCs w:val="24"/>
          <w:rtl/>
        </w:rPr>
        <w:t xml:space="preserve"> </w:t>
      </w:r>
      <w:r w:rsidRPr="009B38E2">
        <w:rPr>
          <w:rFonts w:cs="David" w:hint="cs"/>
          <w:sz w:val="24"/>
          <w:szCs w:val="24"/>
          <w:rtl/>
        </w:rPr>
        <w:t>הגיעו מאוחר מדי</w:t>
      </w:r>
      <w:r w:rsidRPr="009B38E2">
        <w:rPr>
          <w:rFonts w:cs="David"/>
          <w:sz w:val="24"/>
          <w:szCs w:val="24"/>
          <w:rtl/>
        </w:rPr>
        <w:t xml:space="preserve"> </w:t>
      </w:r>
      <w:r w:rsidRPr="009B38E2">
        <w:rPr>
          <w:rFonts w:cs="David" w:hint="cs"/>
          <w:sz w:val="24"/>
          <w:szCs w:val="24"/>
          <w:rtl/>
        </w:rPr>
        <w:t>ונזקי</w:t>
      </w:r>
      <w:r w:rsidRPr="009B38E2">
        <w:rPr>
          <w:rFonts w:cs="David"/>
          <w:sz w:val="24"/>
          <w:szCs w:val="24"/>
          <w:rtl/>
        </w:rPr>
        <w:t xml:space="preserve"> </w:t>
      </w:r>
      <w:r w:rsidRPr="009B38E2">
        <w:rPr>
          <w:rFonts w:cs="David" w:hint="cs"/>
          <w:sz w:val="24"/>
          <w:szCs w:val="24"/>
          <w:rtl/>
        </w:rPr>
        <w:t>הבצורת</w:t>
      </w:r>
      <w:r w:rsidRPr="009B38E2">
        <w:rPr>
          <w:rFonts w:cs="David"/>
          <w:sz w:val="24"/>
          <w:szCs w:val="24"/>
          <w:rtl/>
        </w:rPr>
        <w:t xml:space="preserve"> </w:t>
      </w:r>
      <w:r w:rsidRPr="009B38E2">
        <w:rPr>
          <w:rFonts w:cs="David" w:hint="cs"/>
          <w:sz w:val="24"/>
          <w:szCs w:val="24"/>
          <w:rtl/>
        </w:rPr>
        <w:t>נותרו</w:t>
      </w:r>
      <w:r w:rsidRPr="009B38E2">
        <w:rPr>
          <w:rFonts w:cs="David"/>
          <w:sz w:val="24"/>
          <w:szCs w:val="24"/>
          <w:rtl/>
        </w:rPr>
        <w:t xml:space="preserve"> </w:t>
      </w:r>
      <w:r w:rsidRPr="009B38E2">
        <w:rPr>
          <w:rFonts w:cs="David" w:hint="cs"/>
          <w:sz w:val="24"/>
          <w:szCs w:val="24"/>
          <w:rtl/>
        </w:rPr>
        <w:t>בעינם</w:t>
      </w:r>
      <w:r w:rsidRPr="009B38E2">
        <w:rPr>
          <w:rStyle w:val="a5"/>
          <w:rFonts w:cs="David"/>
          <w:sz w:val="24"/>
          <w:szCs w:val="24"/>
          <w:rtl/>
        </w:rPr>
        <w:endnoteReference w:id="186"/>
      </w:r>
      <w:r w:rsidRPr="009B38E2">
        <w:rPr>
          <w:rFonts w:cs="David"/>
          <w:sz w:val="24"/>
          <w:szCs w:val="24"/>
          <w:rtl/>
        </w:rPr>
        <w:t>.</w:t>
      </w:r>
    </w:p>
    <w:p w:rsidR="00605E32" w:rsidRPr="00255F01" w:rsidRDefault="00605E32" w:rsidP="00605E32">
      <w:pPr>
        <w:spacing w:line="360" w:lineRule="auto"/>
        <w:jc w:val="both"/>
        <w:rPr>
          <w:rFonts w:cs="David"/>
          <w:sz w:val="24"/>
          <w:szCs w:val="24"/>
          <w:rtl/>
        </w:rPr>
      </w:pPr>
    </w:p>
    <w:p w:rsidR="00605E32" w:rsidRPr="00BB5E1B" w:rsidRDefault="00605E32" w:rsidP="00605E32">
      <w:pPr>
        <w:spacing w:line="360" w:lineRule="auto"/>
        <w:jc w:val="both"/>
        <w:rPr>
          <w:rFonts w:cs="David"/>
          <w:b/>
          <w:bCs/>
          <w:sz w:val="24"/>
          <w:szCs w:val="24"/>
          <w:rtl/>
        </w:rPr>
      </w:pPr>
      <w:r w:rsidRPr="00C90973">
        <w:rPr>
          <w:rFonts w:cs="David"/>
          <w:b/>
          <w:bCs/>
          <w:sz w:val="24"/>
          <w:szCs w:val="24"/>
          <w:rtl/>
        </w:rPr>
        <w:t>11-17.04.1971</w:t>
      </w:r>
      <w:bookmarkStart w:id="135" w:name="סערה71"/>
      <w:bookmarkEnd w:id="135"/>
      <w:r w:rsidRPr="00BB5E1B">
        <w:rPr>
          <w:rFonts w:cs="David"/>
          <w:b/>
          <w:bCs/>
          <w:sz w:val="24"/>
          <w:szCs w:val="24"/>
          <w:rtl/>
        </w:rPr>
        <w:t xml:space="preserve">: </w:t>
      </w:r>
      <w:r w:rsidRPr="00BB5E1B">
        <w:rPr>
          <w:rFonts w:cs="David" w:hint="cs"/>
          <w:b/>
          <w:bCs/>
          <w:sz w:val="24"/>
          <w:szCs w:val="24"/>
          <w:rtl/>
        </w:rPr>
        <w:t>סופה</w:t>
      </w:r>
      <w:r w:rsidRPr="00BB5E1B">
        <w:rPr>
          <w:rFonts w:cs="David"/>
          <w:b/>
          <w:bCs/>
          <w:sz w:val="24"/>
          <w:szCs w:val="24"/>
          <w:rtl/>
        </w:rPr>
        <w:t xml:space="preserve"> </w:t>
      </w:r>
      <w:r w:rsidRPr="00BB5E1B">
        <w:rPr>
          <w:rFonts w:cs="David" w:hint="cs"/>
          <w:b/>
          <w:bCs/>
          <w:sz w:val="24"/>
          <w:szCs w:val="24"/>
          <w:rtl/>
        </w:rPr>
        <w:t>נדירה</w:t>
      </w:r>
      <w:r w:rsidRPr="00BB5E1B">
        <w:rPr>
          <w:rFonts w:cs="David"/>
          <w:b/>
          <w:bCs/>
          <w:sz w:val="24"/>
          <w:szCs w:val="24"/>
          <w:rtl/>
        </w:rPr>
        <w:t xml:space="preserve"> </w:t>
      </w:r>
      <w:r w:rsidRPr="00BB5E1B">
        <w:rPr>
          <w:rFonts w:cs="David" w:hint="cs"/>
          <w:b/>
          <w:bCs/>
          <w:sz w:val="24"/>
          <w:szCs w:val="24"/>
          <w:rtl/>
        </w:rPr>
        <w:t>בפסח</w:t>
      </w:r>
      <w:r w:rsidRPr="00BB5E1B">
        <w:rPr>
          <w:rFonts w:cs="David"/>
          <w:b/>
          <w:bCs/>
          <w:sz w:val="24"/>
          <w:szCs w:val="24"/>
          <w:rtl/>
        </w:rPr>
        <w:t xml:space="preserve">, </w:t>
      </w:r>
      <w:r w:rsidRPr="00BB5E1B">
        <w:rPr>
          <w:rFonts w:cs="David" w:hint="cs"/>
          <w:b/>
          <w:bCs/>
          <w:sz w:val="24"/>
          <w:szCs w:val="24"/>
          <w:rtl/>
        </w:rPr>
        <w:t>כ</w:t>
      </w:r>
      <w:r w:rsidRPr="00BB5E1B">
        <w:rPr>
          <w:rFonts w:cs="David"/>
          <w:b/>
          <w:bCs/>
          <w:sz w:val="24"/>
          <w:szCs w:val="24"/>
          <w:rtl/>
        </w:rPr>
        <w:t xml:space="preserve">- 400 </w:t>
      </w:r>
      <w:r w:rsidRPr="00BB5E1B">
        <w:rPr>
          <w:rFonts w:cs="David" w:hint="cs"/>
          <w:b/>
          <w:bCs/>
          <w:sz w:val="24"/>
          <w:szCs w:val="24"/>
          <w:rtl/>
        </w:rPr>
        <w:t>מ</w:t>
      </w:r>
      <w:r w:rsidRPr="00BB5E1B">
        <w:rPr>
          <w:rFonts w:cs="David"/>
          <w:b/>
          <w:bCs/>
          <w:sz w:val="24"/>
          <w:szCs w:val="24"/>
          <w:rtl/>
        </w:rPr>
        <w:t>"</w:t>
      </w:r>
      <w:r w:rsidRPr="00BB5E1B">
        <w:rPr>
          <w:rFonts w:cs="David" w:hint="cs"/>
          <w:b/>
          <w:bCs/>
          <w:sz w:val="24"/>
          <w:szCs w:val="24"/>
          <w:rtl/>
        </w:rPr>
        <w:t>מ</w:t>
      </w:r>
      <w:r w:rsidRPr="00BB5E1B">
        <w:rPr>
          <w:rFonts w:cs="David"/>
          <w:b/>
          <w:bCs/>
          <w:sz w:val="24"/>
          <w:szCs w:val="24"/>
          <w:rtl/>
        </w:rPr>
        <w:t xml:space="preserve"> </w:t>
      </w:r>
      <w:r w:rsidRPr="00BB5E1B">
        <w:rPr>
          <w:rFonts w:cs="David" w:hint="cs"/>
          <w:b/>
          <w:bCs/>
          <w:sz w:val="24"/>
          <w:szCs w:val="24"/>
          <w:rtl/>
        </w:rPr>
        <w:t>משקעים</w:t>
      </w:r>
      <w:r w:rsidRPr="00BB5E1B">
        <w:rPr>
          <w:rFonts w:cs="David"/>
          <w:b/>
          <w:bCs/>
          <w:sz w:val="24"/>
          <w:szCs w:val="24"/>
          <w:rtl/>
        </w:rPr>
        <w:t xml:space="preserve"> </w:t>
      </w:r>
      <w:r w:rsidRPr="00BB5E1B">
        <w:rPr>
          <w:rFonts w:cs="David" w:hint="cs"/>
          <w:b/>
          <w:bCs/>
          <w:sz w:val="24"/>
          <w:szCs w:val="24"/>
          <w:rtl/>
        </w:rPr>
        <w:t>באזור</w:t>
      </w:r>
      <w:r w:rsidRPr="00BB5E1B">
        <w:rPr>
          <w:rFonts w:cs="David"/>
          <w:b/>
          <w:bCs/>
          <w:sz w:val="24"/>
          <w:szCs w:val="24"/>
          <w:rtl/>
        </w:rPr>
        <w:t xml:space="preserve"> </w:t>
      </w:r>
      <w:r w:rsidRPr="00BB5E1B">
        <w:rPr>
          <w:rFonts w:cs="David" w:hint="cs"/>
          <w:b/>
          <w:bCs/>
          <w:sz w:val="24"/>
          <w:szCs w:val="24"/>
          <w:rtl/>
        </w:rPr>
        <w:t>החרמון</w:t>
      </w:r>
      <w:r w:rsidRPr="00BB5E1B">
        <w:rPr>
          <w:rFonts w:cs="David"/>
          <w:b/>
          <w:bCs/>
          <w:sz w:val="24"/>
          <w:szCs w:val="24"/>
          <w:rtl/>
        </w:rPr>
        <w:t xml:space="preserve"> </w:t>
      </w:r>
      <w:r w:rsidRPr="00BB5E1B">
        <w:rPr>
          <w:rFonts w:cs="David" w:hint="cs"/>
          <w:b/>
          <w:bCs/>
          <w:sz w:val="24"/>
          <w:szCs w:val="24"/>
          <w:rtl/>
        </w:rPr>
        <w:t>בשבוע</w:t>
      </w:r>
      <w:r w:rsidRPr="00BB5E1B">
        <w:rPr>
          <w:rFonts w:cs="David"/>
          <w:b/>
          <w:bCs/>
          <w:sz w:val="24"/>
          <w:szCs w:val="24"/>
          <w:rtl/>
        </w:rPr>
        <w:t xml:space="preserve"> </w:t>
      </w:r>
      <w:r w:rsidRPr="00BB5E1B">
        <w:rPr>
          <w:rFonts w:cs="David" w:hint="cs"/>
          <w:b/>
          <w:bCs/>
          <w:sz w:val="24"/>
          <w:szCs w:val="24"/>
          <w:rtl/>
        </w:rPr>
        <w:t>החג</w:t>
      </w:r>
    </w:p>
    <w:p w:rsidR="00605E32" w:rsidRPr="009B38E2" w:rsidRDefault="00605E32" w:rsidP="00605E32">
      <w:pPr>
        <w:spacing w:after="0" w:line="360" w:lineRule="auto"/>
        <w:jc w:val="both"/>
        <w:rPr>
          <w:rFonts w:cs="David"/>
          <w:sz w:val="24"/>
          <w:szCs w:val="24"/>
          <w:rtl/>
        </w:rPr>
      </w:pPr>
      <w:r w:rsidRPr="009B38E2">
        <w:rPr>
          <w:rFonts w:cs="David" w:hint="cs"/>
          <w:sz w:val="24"/>
          <w:szCs w:val="24"/>
          <w:rtl/>
        </w:rPr>
        <w:t xml:space="preserve">סופה נדירה ביותר פקדה את הארץ בחפיפה מלאה לחג הפסח, הסופה היתה מורכבת משלושה שקעים שעברו בזה אחר זה </w:t>
      </w:r>
      <w:r w:rsidRPr="009B38E2">
        <w:rPr>
          <w:rFonts w:cs="David"/>
          <w:sz w:val="24"/>
          <w:szCs w:val="24"/>
          <w:rtl/>
        </w:rPr>
        <w:t>–</w:t>
      </w:r>
      <w:r w:rsidRPr="009B38E2">
        <w:rPr>
          <w:rFonts w:cs="David" w:hint="cs"/>
          <w:sz w:val="24"/>
          <w:szCs w:val="24"/>
          <w:rtl/>
        </w:rPr>
        <w:t xml:space="preserve"> אירוע חסר תקדים בחודש אפריל. השקע הראשון היה העמוק ביותר בסדרה וגרר מזג אוויר סוער במיוחד</w:t>
      </w:r>
      <w:r>
        <w:rPr>
          <w:rFonts w:cs="David" w:hint="cs"/>
          <w:sz w:val="24"/>
          <w:szCs w:val="24"/>
          <w:rtl/>
        </w:rPr>
        <w:t>.</w:t>
      </w:r>
      <w:r w:rsidRPr="009B38E2">
        <w:rPr>
          <w:rFonts w:cs="David" w:hint="cs"/>
          <w:sz w:val="24"/>
          <w:szCs w:val="24"/>
          <w:rtl/>
        </w:rPr>
        <w:t xml:space="preserve"> השקע שהחל להשפיע על אזורנו ב-</w:t>
      </w:r>
      <w:r>
        <w:rPr>
          <w:rFonts w:cs="David" w:hint="cs"/>
          <w:sz w:val="24"/>
          <w:szCs w:val="24"/>
          <w:rtl/>
        </w:rPr>
        <w:t xml:space="preserve"> </w:t>
      </w:r>
      <w:r w:rsidRPr="009B38E2">
        <w:rPr>
          <w:rFonts w:cs="David" w:hint="cs"/>
          <w:sz w:val="24"/>
          <w:szCs w:val="24"/>
          <w:rtl/>
        </w:rPr>
        <w:t>11 בחודש הגיע לשיאו ב-</w:t>
      </w:r>
      <w:r>
        <w:rPr>
          <w:rFonts w:cs="David" w:hint="cs"/>
          <w:sz w:val="24"/>
          <w:szCs w:val="24"/>
          <w:rtl/>
        </w:rPr>
        <w:t xml:space="preserve"> </w:t>
      </w:r>
      <w:r w:rsidRPr="009B38E2">
        <w:rPr>
          <w:rFonts w:cs="David" w:hint="cs"/>
          <w:sz w:val="24"/>
          <w:szCs w:val="24"/>
          <w:rtl/>
        </w:rPr>
        <w:t>12</w:t>
      </w:r>
      <w:r>
        <w:rPr>
          <w:rFonts w:cs="David" w:hint="cs"/>
          <w:sz w:val="24"/>
          <w:szCs w:val="24"/>
          <w:rtl/>
        </w:rPr>
        <w:t>,</w:t>
      </w:r>
      <w:r w:rsidRPr="009B38E2">
        <w:rPr>
          <w:rFonts w:cs="David" w:hint="cs"/>
          <w:sz w:val="24"/>
          <w:szCs w:val="24"/>
          <w:rtl/>
        </w:rPr>
        <w:t xml:space="preserve"> בו ירדו 50 מ"מ ויותר בקרוב למחצית מהתחנות הפעילות בארץ ובכלל זה אפילו תחנות במישור החוף הדרומי (נגבה 84 מ"מ, כרמיה 79 מ"מ). בירושלים</w:t>
      </w:r>
      <w:r w:rsidRPr="009B38E2">
        <w:rPr>
          <w:rFonts w:cs="David"/>
          <w:sz w:val="24"/>
          <w:szCs w:val="24"/>
          <w:rtl/>
        </w:rPr>
        <w:t xml:space="preserve"> </w:t>
      </w:r>
      <w:r w:rsidRPr="009B38E2">
        <w:rPr>
          <w:rFonts w:cs="David" w:hint="cs"/>
          <w:sz w:val="24"/>
          <w:szCs w:val="24"/>
          <w:rtl/>
        </w:rPr>
        <w:t>ירדו</w:t>
      </w:r>
      <w:r w:rsidRPr="009B38E2">
        <w:rPr>
          <w:rFonts w:cs="David"/>
          <w:sz w:val="24"/>
          <w:szCs w:val="24"/>
          <w:rtl/>
        </w:rPr>
        <w:t xml:space="preserve"> </w:t>
      </w:r>
      <w:r w:rsidRPr="009B38E2">
        <w:rPr>
          <w:rFonts w:cs="David" w:hint="cs"/>
          <w:sz w:val="24"/>
          <w:szCs w:val="24"/>
          <w:rtl/>
        </w:rPr>
        <w:t xml:space="preserve">באותו יום </w:t>
      </w:r>
      <w:r w:rsidRPr="009B38E2">
        <w:rPr>
          <w:rFonts w:cs="David"/>
          <w:sz w:val="24"/>
          <w:szCs w:val="24"/>
          <w:rtl/>
        </w:rPr>
        <w:t xml:space="preserve">90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 xml:space="preserve">בחודש </w:t>
      </w:r>
      <w:r>
        <w:rPr>
          <w:rFonts w:cs="David"/>
          <w:sz w:val="24"/>
          <w:szCs w:val="24"/>
          <w:rtl/>
        </w:rPr>
        <w:t>–</w:t>
      </w:r>
      <w:r>
        <w:rPr>
          <w:rFonts w:cs="David" w:hint="cs"/>
          <w:sz w:val="24"/>
          <w:szCs w:val="24"/>
          <w:rtl/>
        </w:rPr>
        <w:t xml:space="preserve"> </w:t>
      </w:r>
      <w:r w:rsidRPr="009B38E2">
        <w:rPr>
          <w:rFonts w:cs="David" w:hint="cs"/>
          <w:sz w:val="24"/>
          <w:szCs w:val="24"/>
          <w:rtl/>
        </w:rPr>
        <w:t>הכמות</w:t>
      </w:r>
      <w:r w:rsidRPr="009B38E2">
        <w:rPr>
          <w:rFonts w:cs="David"/>
          <w:sz w:val="24"/>
          <w:szCs w:val="24"/>
          <w:rtl/>
        </w:rPr>
        <w:t xml:space="preserve"> </w:t>
      </w:r>
      <w:r w:rsidRPr="009B38E2">
        <w:rPr>
          <w:rFonts w:cs="David" w:hint="cs"/>
          <w:sz w:val="24"/>
          <w:szCs w:val="24"/>
          <w:rtl/>
        </w:rPr>
        <w:t>היממתית</w:t>
      </w:r>
      <w:r w:rsidRPr="009B38E2">
        <w:rPr>
          <w:rFonts w:cs="David"/>
          <w:sz w:val="24"/>
          <w:szCs w:val="24"/>
          <w:rtl/>
        </w:rPr>
        <w:t xml:space="preserve"> </w:t>
      </w:r>
      <w:r w:rsidRPr="009B38E2">
        <w:rPr>
          <w:rFonts w:cs="David" w:hint="cs"/>
          <w:sz w:val="24"/>
          <w:szCs w:val="24"/>
          <w:rtl/>
        </w:rPr>
        <w:t>הגדולה</w:t>
      </w:r>
      <w:r w:rsidRPr="009B38E2">
        <w:rPr>
          <w:rFonts w:cs="David"/>
          <w:sz w:val="24"/>
          <w:szCs w:val="24"/>
          <w:rtl/>
        </w:rPr>
        <w:t xml:space="preserve"> </w:t>
      </w:r>
      <w:r w:rsidRPr="009B38E2">
        <w:rPr>
          <w:rFonts w:cs="David" w:hint="cs"/>
          <w:sz w:val="24"/>
          <w:szCs w:val="24"/>
          <w:rtl/>
        </w:rPr>
        <w:t>ביותר</w:t>
      </w:r>
      <w:r w:rsidRPr="009B38E2">
        <w:rPr>
          <w:rFonts w:cs="David"/>
          <w:sz w:val="24"/>
          <w:szCs w:val="24"/>
          <w:rtl/>
        </w:rPr>
        <w:t xml:space="preserve"> </w:t>
      </w:r>
      <w:r w:rsidRPr="009B38E2">
        <w:rPr>
          <w:rFonts w:cs="David" w:hint="cs"/>
          <w:sz w:val="24"/>
          <w:szCs w:val="24"/>
          <w:rtl/>
        </w:rPr>
        <w:t>באפריל</w:t>
      </w:r>
      <w:r w:rsidRPr="009B38E2">
        <w:rPr>
          <w:rFonts w:cs="David"/>
          <w:sz w:val="24"/>
          <w:szCs w:val="24"/>
          <w:rtl/>
        </w:rPr>
        <w:t xml:space="preserve"> </w:t>
      </w:r>
      <w:r w:rsidRPr="009B38E2">
        <w:rPr>
          <w:rFonts w:cs="David" w:hint="cs"/>
          <w:sz w:val="24"/>
          <w:szCs w:val="24"/>
          <w:rtl/>
        </w:rPr>
        <w:t>מתחילת</w:t>
      </w:r>
      <w:r w:rsidRPr="009B38E2">
        <w:rPr>
          <w:rFonts w:cs="David"/>
          <w:sz w:val="24"/>
          <w:szCs w:val="24"/>
          <w:rtl/>
        </w:rPr>
        <w:t xml:space="preserve"> </w:t>
      </w:r>
      <w:r w:rsidRPr="009B38E2">
        <w:rPr>
          <w:rFonts w:cs="David" w:hint="cs"/>
          <w:sz w:val="24"/>
          <w:szCs w:val="24"/>
          <w:rtl/>
        </w:rPr>
        <w:t>המדידות</w:t>
      </w:r>
      <w:r w:rsidRPr="009B38E2">
        <w:rPr>
          <w:rFonts w:cs="David"/>
          <w:sz w:val="24"/>
          <w:szCs w:val="24"/>
          <w:rtl/>
        </w:rPr>
        <w:t xml:space="preserve"> </w:t>
      </w:r>
      <w:r w:rsidRPr="009B38E2">
        <w:rPr>
          <w:rFonts w:cs="David" w:hint="cs"/>
          <w:sz w:val="24"/>
          <w:szCs w:val="24"/>
          <w:rtl/>
        </w:rPr>
        <w:t xml:space="preserve">בירושלים </w:t>
      </w:r>
      <w:r>
        <w:rPr>
          <w:rFonts w:cs="David" w:hint="cs"/>
          <w:sz w:val="24"/>
          <w:szCs w:val="24"/>
          <w:rtl/>
        </w:rPr>
        <w:t xml:space="preserve">מאז </w:t>
      </w:r>
      <w:r w:rsidRPr="009B38E2">
        <w:rPr>
          <w:rFonts w:cs="David" w:hint="cs"/>
          <w:sz w:val="24"/>
          <w:szCs w:val="24"/>
          <w:rtl/>
        </w:rPr>
        <w:t>אמצע</w:t>
      </w:r>
      <w:r w:rsidRPr="009B38E2">
        <w:rPr>
          <w:rFonts w:cs="David"/>
          <w:sz w:val="24"/>
          <w:szCs w:val="24"/>
          <w:rtl/>
        </w:rPr>
        <w:t xml:space="preserve"> </w:t>
      </w:r>
      <w:r w:rsidRPr="009B38E2">
        <w:rPr>
          <w:rFonts w:cs="David" w:hint="cs"/>
          <w:sz w:val="24"/>
          <w:szCs w:val="24"/>
          <w:rtl/>
        </w:rPr>
        <w:t>המאה</w:t>
      </w:r>
      <w:r w:rsidRPr="009B38E2">
        <w:rPr>
          <w:rFonts w:cs="David"/>
          <w:sz w:val="24"/>
          <w:szCs w:val="24"/>
          <w:rtl/>
        </w:rPr>
        <w:t xml:space="preserve"> </w:t>
      </w:r>
      <w:r w:rsidRPr="009B38E2">
        <w:rPr>
          <w:rFonts w:cs="David" w:hint="cs"/>
          <w:sz w:val="24"/>
          <w:szCs w:val="24"/>
          <w:rtl/>
        </w:rPr>
        <w:t>ה</w:t>
      </w:r>
      <w:r w:rsidRPr="009B38E2">
        <w:rPr>
          <w:rFonts w:cs="David"/>
          <w:sz w:val="24"/>
          <w:szCs w:val="24"/>
          <w:rtl/>
        </w:rPr>
        <w:t>-</w:t>
      </w:r>
      <w:r>
        <w:rPr>
          <w:rFonts w:cs="David" w:hint="cs"/>
          <w:sz w:val="24"/>
          <w:szCs w:val="24"/>
          <w:rtl/>
        </w:rPr>
        <w:t xml:space="preserve"> </w:t>
      </w:r>
      <w:r w:rsidRPr="009B38E2">
        <w:rPr>
          <w:rFonts w:cs="David"/>
          <w:sz w:val="24"/>
          <w:szCs w:val="24"/>
          <w:rtl/>
        </w:rPr>
        <w:t xml:space="preserve">19. </w:t>
      </w:r>
      <w:r w:rsidRPr="009B38E2">
        <w:rPr>
          <w:rFonts w:cs="David" w:hint="cs"/>
          <w:sz w:val="24"/>
          <w:szCs w:val="24"/>
          <w:rtl/>
        </w:rPr>
        <w:t>שיא</w:t>
      </w:r>
      <w:r w:rsidRPr="009B38E2">
        <w:rPr>
          <w:rFonts w:cs="David"/>
          <w:sz w:val="24"/>
          <w:szCs w:val="24"/>
          <w:rtl/>
        </w:rPr>
        <w:t xml:space="preserve"> </w:t>
      </w:r>
      <w:r w:rsidRPr="009B38E2">
        <w:rPr>
          <w:rFonts w:cs="David" w:hint="cs"/>
          <w:sz w:val="24"/>
          <w:szCs w:val="24"/>
          <w:rtl/>
        </w:rPr>
        <w:t>זה</w:t>
      </w:r>
      <w:r w:rsidRPr="009B38E2">
        <w:rPr>
          <w:rFonts w:cs="David"/>
          <w:sz w:val="24"/>
          <w:szCs w:val="24"/>
          <w:rtl/>
        </w:rPr>
        <w:t xml:space="preserve"> </w:t>
      </w:r>
      <w:r w:rsidRPr="009B38E2">
        <w:rPr>
          <w:rFonts w:cs="David" w:hint="cs"/>
          <w:sz w:val="24"/>
          <w:szCs w:val="24"/>
          <w:rtl/>
        </w:rPr>
        <w:t>החזיק מעמד עד</w:t>
      </w:r>
      <w:r w:rsidRPr="009B38E2">
        <w:rPr>
          <w:rFonts w:cs="David"/>
          <w:sz w:val="24"/>
          <w:szCs w:val="24"/>
          <w:rtl/>
        </w:rPr>
        <w:t xml:space="preserve"> 2006.</w:t>
      </w:r>
      <w:r w:rsidRPr="009B38E2">
        <w:rPr>
          <w:rFonts w:cs="David" w:hint="cs"/>
          <w:sz w:val="24"/>
          <w:szCs w:val="24"/>
          <w:rtl/>
        </w:rPr>
        <w:t xml:space="preserve"> במקצת התחנות בהרי הצפון והמרכז התקבלו כמויות גדולות מ</w:t>
      </w:r>
      <w:r w:rsidRPr="009B38E2">
        <w:rPr>
          <w:rFonts w:cs="David"/>
          <w:sz w:val="24"/>
          <w:szCs w:val="24"/>
          <w:rtl/>
        </w:rPr>
        <w:t>-</w:t>
      </w:r>
      <w:r>
        <w:rPr>
          <w:rFonts w:cs="David" w:hint="cs"/>
          <w:sz w:val="24"/>
          <w:szCs w:val="24"/>
          <w:rtl/>
        </w:rPr>
        <w:t xml:space="preserve"> </w:t>
      </w:r>
      <w:r w:rsidRPr="009B38E2">
        <w:rPr>
          <w:rFonts w:cs="David" w:hint="cs"/>
          <w:sz w:val="24"/>
          <w:szCs w:val="24"/>
          <w:rtl/>
        </w:rPr>
        <w:t>100</w:t>
      </w:r>
      <w:r w:rsidRPr="009B38E2">
        <w:rPr>
          <w:rFonts w:cs="David"/>
          <w:sz w:val="24"/>
          <w:szCs w:val="24"/>
          <w:rtl/>
        </w:rPr>
        <w:t xml:space="preserve"> </w:t>
      </w:r>
      <w:r w:rsidRPr="009B38E2">
        <w:rPr>
          <w:rFonts w:cs="David" w:hint="cs"/>
          <w:sz w:val="24"/>
          <w:szCs w:val="24"/>
          <w:rtl/>
        </w:rPr>
        <w:t>מ</w:t>
      </w:r>
      <w:r w:rsidRPr="009B38E2">
        <w:rPr>
          <w:rFonts w:cs="David"/>
          <w:sz w:val="24"/>
          <w:szCs w:val="24"/>
          <w:rtl/>
        </w:rPr>
        <w:t>"</w:t>
      </w:r>
      <w:r w:rsidRPr="009B38E2">
        <w:rPr>
          <w:rFonts w:cs="David" w:hint="cs"/>
          <w:sz w:val="24"/>
          <w:szCs w:val="24"/>
          <w:rtl/>
        </w:rPr>
        <w:t>מ (פקיעין 118 מ"מ, אמירים 108</w:t>
      </w:r>
      <w:r>
        <w:rPr>
          <w:rFonts w:cs="David" w:hint="cs"/>
          <w:sz w:val="24"/>
          <w:szCs w:val="24"/>
          <w:rtl/>
        </w:rPr>
        <w:t xml:space="preserve"> מ"מ</w:t>
      </w:r>
      <w:r w:rsidRPr="009B38E2">
        <w:rPr>
          <w:rFonts w:cs="David" w:hint="cs"/>
          <w:sz w:val="24"/>
          <w:szCs w:val="24"/>
          <w:rtl/>
        </w:rPr>
        <w:t>, עמינדב 113 מ"מ). ב</w:t>
      </w:r>
      <w:r w:rsidRPr="009B38E2">
        <w:rPr>
          <w:rFonts w:cs="David"/>
          <w:sz w:val="24"/>
          <w:szCs w:val="24"/>
          <w:rtl/>
        </w:rPr>
        <w:t>-</w:t>
      </w:r>
      <w:r>
        <w:rPr>
          <w:rFonts w:cs="David" w:hint="cs"/>
          <w:sz w:val="24"/>
          <w:szCs w:val="24"/>
          <w:rtl/>
        </w:rPr>
        <w:t xml:space="preserve"> </w:t>
      </w:r>
      <w:r w:rsidRPr="009B38E2">
        <w:rPr>
          <w:rFonts w:cs="David"/>
          <w:sz w:val="24"/>
          <w:szCs w:val="24"/>
          <w:rtl/>
        </w:rPr>
        <w:t xml:space="preserve">13 </w:t>
      </w:r>
      <w:r w:rsidRPr="009B38E2">
        <w:rPr>
          <w:rFonts w:cs="David" w:hint="cs"/>
          <w:sz w:val="24"/>
          <w:szCs w:val="24"/>
          <w:rtl/>
        </w:rPr>
        <w:t>בחודש הוסיף לרדת גשם רב בצפון ובחלק מתחנות הגליל העליון התקבלו כמויות ד</w:t>
      </w:r>
      <w:r>
        <w:rPr>
          <w:rFonts w:cs="David" w:hint="cs"/>
          <w:sz w:val="24"/>
          <w:szCs w:val="24"/>
          <w:rtl/>
        </w:rPr>
        <w:t>ו</w:t>
      </w:r>
      <w:r w:rsidRPr="009B38E2">
        <w:rPr>
          <w:rFonts w:cs="David" w:hint="cs"/>
          <w:sz w:val="24"/>
          <w:szCs w:val="24"/>
          <w:rtl/>
        </w:rPr>
        <w:t xml:space="preserve"> יומיות של למעלה מ-</w:t>
      </w:r>
      <w:r>
        <w:rPr>
          <w:rFonts w:cs="David" w:hint="cs"/>
          <w:sz w:val="24"/>
          <w:szCs w:val="24"/>
          <w:rtl/>
        </w:rPr>
        <w:t xml:space="preserve"> </w:t>
      </w:r>
      <w:r w:rsidRPr="009B38E2">
        <w:rPr>
          <w:rFonts w:cs="David" w:hint="cs"/>
          <w:sz w:val="24"/>
          <w:szCs w:val="24"/>
          <w:rtl/>
        </w:rPr>
        <w:t>150 מ"מ (אמירים 187 מ"מ,</w:t>
      </w:r>
      <w:r>
        <w:rPr>
          <w:rFonts w:cs="David" w:hint="cs"/>
          <w:sz w:val="24"/>
          <w:szCs w:val="24"/>
          <w:rtl/>
        </w:rPr>
        <w:t xml:space="preserve"> </w:t>
      </w:r>
      <w:r w:rsidRPr="009B38E2">
        <w:rPr>
          <w:rFonts w:cs="David" w:hint="cs"/>
          <w:sz w:val="24"/>
          <w:szCs w:val="24"/>
          <w:rtl/>
        </w:rPr>
        <w:t>פרוד 185 מ"מ)</w:t>
      </w:r>
      <w:r>
        <w:rPr>
          <w:rFonts w:cs="David" w:hint="cs"/>
          <w:sz w:val="24"/>
          <w:szCs w:val="24"/>
          <w:rtl/>
        </w:rPr>
        <w:t>.</w:t>
      </w:r>
      <w:r w:rsidRPr="009B38E2">
        <w:rPr>
          <w:rFonts w:cs="David" w:hint="cs"/>
          <w:sz w:val="24"/>
          <w:szCs w:val="24"/>
          <w:rtl/>
        </w:rPr>
        <w:t xml:space="preserve"> במג'דל שמס יום זה אף היה גשום יותר מיממת ה-</w:t>
      </w:r>
      <w:r>
        <w:rPr>
          <w:rFonts w:cs="David" w:hint="cs"/>
          <w:sz w:val="24"/>
          <w:szCs w:val="24"/>
          <w:rtl/>
        </w:rPr>
        <w:t xml:space="preserve"> </w:t>
      </w:r>
      <w:r w:rsidRPr="009B38E2">
        <w:rPr>
          <w:rFonts w:cs="David" w:hint="cs"/>
          <w:sz w:val="24"/>
          <w:szCs w:val="24"/>
          <w:rtl/>
        </w:rPr>
        <w:t>12 באפריל ובסך הכל התקבלה שם כמות דו יומית של 213 מ"מ! הגשמים הכבדים</w:t>
      </w:r>
      <w:r w:rsidRPr="009B38E2">
        <w:rPr>
          <w:rFonts w:cs="David"/>
          <w:sz w:val="24"/>
          <w:szCs w:val="24"/>
          <w:rtl/>
        </w:rPr>
        <w:t xml:space="preserve"> </w:t>
      </w:r>
      <w:r w:rsidRPr="009B38E2">
        <w:rPr>
          <w:rFonts w:cs="David" w:hint="cs"/>
          <w:sz w:val="24"/>
          <w:szCs w:val="24"/>
          <w:rtl/>
        </w:rPr>
        <w:t>ב</w:t>
      </w:r>
      <w:r w:rsidRPr="009B38E2">
        <w:rPr>
          <w:rFonts w:cs="David"/>
          <w:sz w:val="24"/>
          <w:szCs w:val="24"/>
          <w:rtl/>
        </w:rPr>
        <w:t>-</w:t>
      </w:r>
      <w:r>
        <w:rPr>
          <w:rFonts w:cs="David" w:hint="cs"/>
          <w:sz w:val="24"/>
          <w:szCs w:val="24"/>
          <w:rtl/>
        </w:rPr>
        <w:t xml:space="preserve"> </w:t>
      </w:r>
      <w:r w:rsidRPr="009B38E2">
        <w:rPr>
          <w:rFonts w:cs="David"/>
          <w:sz w:val="24"/>
          <w:szCs w:val="24"/>
          <w:rtl/>
        </w:rPr>
        <w:t xml:space="preserve">13-12 </w:t>
      </w:r>
      <w:r w:rsidRPr="009B38E2">
        <w:rPr>
          <w:rFonts w:cs="David" w:hint="cs"/>
          <w:sz w:val="24"/>
          <w:szCs w:val="24"/>
          <w:rtl/>
        </w:rPr>
        <w:t>בחודש</w:t>
      </w:r>
      <w:r w:rsidRPr="009B38E2">
        <w:rPr>
          <w:rFonts w:cs="David"/>
          <w:sz w:val="24"/>
          <w:szCs w:val="24"/>
          <w:rtl/>
        </w:rPr>
        <w:t xml:space="preserve"> </w:t>
      </w:r>
      <w:r w:rsidRPr="009B38E2">
        <w:rPr>
          <w:rFonts w:cs="David" w:hint="cs"/>
          <w:sz w:val="24"/>
          <w:szCs w:val="24"/>
          <w:rtl/>
        </w:rPr>
        <w:t>גרמו</w:t>
      </w:r>
      <w:r w:rsidRPr="009B38E2">
        <w:rPr>
          <w:rFonts w:cs="David"/>
          <w:sz w:val="24"/>
          <w:szCs w:val="24"/>
          <w:rtl/>
        </w:rPr>
        <w:t xml:space="preserve"> </w:t>
      </w:r>
      <w:r w:rsidRPr="009B38E2">
        <w:rPr>
          <w:rFonts w:cs="David" w:hint="cs"/>
          <w:sz w:val="24"/>
          <w:szCs w:val="24"/>
          <w:rtl/>
        </w:rPr>
        <w:t>לנזקים</w:t>
      </w:r>
      <w:r w:rsidRPr="009B38E2">
        <w:rPr>
          <w:rFonts w:cs="David"/>
          <w:sz w:val="24"/>
          <w:szCs w:val="24"/>
          <w:rtl/>
        </w:rPr>
        <w:t xml:space="preserve"> </w:t>
      </w:r>
      <w:r w:rsidRPr="009B38E2">
        <w:rPr>
          <w:rFonts w:cs="David" w:hint="cs"/>
          <w:sz w:val="24"/>
          <w:szCs w:val="24"/>
          <w:rtl/>
        </w:rPr>
        <w:t>רבים</w:t>
      </w:r>
      <w:r w:rsidRPr="009B38E2">
        <w:rPr>
          <w:rFonts w:cs="David"/>
          <w:sz w:val="24"/>
          <w:szCs w:val="24"/>
          <w:rtl/>
        </w:rPr>
        <w:t xml:space="preserve"> – </w:t>
      </w:r>
      <w:r w:rsidRPr="009B38E2">
        <w:rPr>
          <w:rFonts w:cs="David" w:hint="cs"/>
          <w:sz w:val="24"/>
          <w:szCs w:val="24"/>
          <w:rtl/>
        </w:rPr>
        <w:t>כבישים</w:t>
      </w:r>
      <w:r w:rsidRPr="009B38E2">
        <w:rPr>
          <w:rFonts w:cs="David"/>
          <w:sz w:val="24"/>
          <w:szCs w:val="24"/>
          <w:rtl/>
        </w:rPr>
        <w:t xml:space="preserve">, </w:t>
      </w:r>
      <w:r w:rsidRPr="009B38E2">
        <w:rPr>
          <w:rFonts w:cs="David" w:hint="cs"/>
          <w:sz w:val="24"/>
          <w:szCs w:val="24"/>
          <w:rtl/>
        </w:rPr>
        <w:t>גשרים</w:t>
      </w:r>
      <w:r w:rsidRPr="009B38E2">
        <w:rPr>
          <w:rFonts w:cs="David"/>
          <w:sz w:val="24"/>
          <w:szCs w:val="24"/>
          <w:rtl/>
        </w:rPr>
        <w:t xml:space="preserve"> </w:t>
      </w:r>
      <w:r w:rsidRPr="009B38E2">
        <w:rPr>
          <w:rFonts w:cs="David" w:hint="cs"/>
          <w:sz w:val="24"/>
          <w:szCs w:val="24"/>
          <w:rtl/>
        </w:rPr>
        <w:t>ובתים</w:t>
      </w:r>
      <w:r w:rsidRPr="009B38E2">
        <w:rPr>
          <w:rFonts w:cs="David"/>
          <w:sz w:val="24"/>
          <w:szCs w:val="24"/>
          <w:rtl/>
        </w:rPr>
        <w:t xml:space="preserve"> </w:t>
      </w:r>
      <w:r w:rsidRPr="009B38E2">
        <w:rPr>
          <w:rFonts w:cs="David" w:hint="cs"/>
          <w:sz w:val="24"/>
          <w:szCs w:val="24"/>
          <w:rtl/>
        </w:rPr>
        <w:t>הוצפו</w:t>
      </w:r>
      <w:r w:rsidRPr="009B38E2">
        <w:rPr>
          <w:rFonts w:cs="David"/>
          <w:sz w:val="24"/>
          <w:szCs w:val="24"/>
          <w:rtl/>
        </w:rPr>
        <w:t xml:space="preserve"> </w:t>
      </w:r>
      <w:r w:rsidRPr="009B38E2">
        <w:rPr>
          <w:rFonts w:cs="David" w:hint="cs"/>
          <w:sz w:val="24"/>
          <w:szCs w:val="24"/>
          <w:rtl/>
        </w:rPr>
        <w:t>ונסגרו</w:t>
      </w:r>
      <w:r w:rsidRPr="009B38E2">
        <w:rPr>
          <w:rFonts w:cs="David"/>
          <w:sz w:val="24"/>
          <w:szCs w:val="24"/>
          <w:rtl/>
        </w:rPr>
        <w:t xml:space="preserve"> </w:t>
      </w:r>
      <w:r w:rsidRPr="009B38E2">
        <w:rPr>
          <w:rFonts w:cs="David" w:hint="cs"/>
          <w:sz w:val="24"/>
          <w:szCs w:val="24"/>
          <w:rtl/>
        </w:rPr>
        <w:t>שדות</w:t>
      </w:r>
      <w:r w:rsidRPr="009B38E2">
        <w:rPr>
          <w:rFonts w:cs="David"/>
          <w:sz w:val="24"/>
          <w:szCs w:val="24"/>
          <w:rtl/>
        </w:rPr>
        <w:t xml:space="preserve"> </w:t>
      </w:r>
      <w:r w:rsidRPr="009B38E2">
        <w:rPr>
          <w:rFonts w:cs="David" w:hint="cs"/>
          <w:sz w:val="24"/>
          <w:szCs w:val="24"/>
          <w:rtl/>
        </w:rPr>
        <w:t>תעופה</w:t>
      </w:r>
      <w:r w:rsidRPr="009B38E2">
        <w:rPr>
          <w:rFonts w:cs="David"/>
          <w:sz w:val="24"/>
          <w:szCs w:val="24"/>
          <w:rtl/>
        </w:rPr>
        <w:t xml:space="preserve"> </w:t>
      </w:r>
      <w:r w:rsidRPr="009B38E2">
        <w:rPr>
          <w:rFonts w:cs="David" w:hint="cs"/>
          <w:sz w:val="24"/>
          <w:szCs w:val="24"/>
          <w:rtl/>
        </w:rPr>
        <w:t>פנים</w:t>
      </w:r>
      <w:r w:rsidRPr="009B38E2">
        <w:rPr>
          <w:rFonts w:cs="David"/>
          <w:sz w:val="24"/>
          <w:szCs w:val="24"/>
          <w:rtl/>
        </w:rPr>
        <w:t xml:space="preserve"> </w:t>
      </w:r>
      <w:r w:rsidRPr="009B38E2">
        <w:rPr>
          <w:rFonts w:cs="David" w:hint="cs"/>
          <w:sz w:val="24"/>
          <w:szCs w:val="24"/>
          <w:rtl/>
        </w:rPr>
        <w:t>ארציים</w:t>
      </w:r>
      <w:r w:rsidRPr="009B38E2">
        <w:rPr>
          <w:rStyle w:val="a5"/>
          <w:rFonts w:cs="David"/>
          <w:sz w:val="24"/>
          <w:szCs w:val="24"/>
          <w:rtl/>
        </w:rPr>
        <w:endnoteReference w:id="187"/>
      </w:r>
      <w:r w:rsidRPr="009B38E2">
        <w:rPr>
          <w:rFonts w:cs="David"/>
          <w:sz w:val="24"/>
          <w:szCs w:val="24"/>
          <w:rtl/>
        </w:rPr>
        <w:t xml:space="preserve">. </w:t>
      </w:r>
    </w:p>
    <w:p w:rsidR="00605E32" w:rsidRPr="009B38E2" w:rsidRDefault="00605E32" w:rsidP="00605E32">
      <w:pPr>
        <w:spacing w:line="360" w:lineRule="auto"/>
        <w:jc w:val="both"/>
        <w:rPr>
          <w:rFonts w:cs="David"/>
          <w:sz w:val="24"/>
          <w:szCs w:val="24"/>
          <w:rtl/>
        </w:rPr>
      </w:pPr>
      <w:r w:rsidRPr="009B38E2">
        <w:rPr>
          <w:rFonts w:cs="David" w:hint="cs"/>
          <w:sz w:val="24"/>
          <w:szCs w:val="24"/>
          <w:rtl/>
        </w:rPr>
        <w:t>מעבר השקע העמוק ב- 12 באפריל פתח סדרה של שלושה שקעים שחצו את מזרח הים התיכון בזה אחר זה בתקופה מאוד לא אופיינית למעבר תכוף של שקעים. כך התקבל בתחנות רבות רצף של שבעה ימי גשם בין ה- 11 ל-</w:t>
      </w:r>
      <w:r>
        <w:rPr>
          <w:rFonts w:cs="David" w:hint="cs"/>
          <w:sz w:val="24"/>
          <w:szCs w:val="24"/>
          <w:rtl/>
        </w:rPr>
        <w:t xml:space="preserve"> </w:t>
      </w:r>
      <w:r w:rsidRPr="009B38E2">
        <w:rPr>
          <w:rFonts w:cs="David" w:hint="cs"/>
          <w:sz w:val="24"/>
          <w:szCs w:val="24"/>
          <w:rtl/>
        </w:rPr>
        <w:t>17 באפריל שבסופם נזקי הסופה רק הלכו והאמירו</w:t>
      </w:r>
      <w:r w:rsidRPr="009B38E2">
        <w:rPr>
          <w:rStyle w:val="a5"/>
          <w:rFonts w:cs="David"/>
          <w:sz w:val="24"/>
          <w:szCs w:val="24"/>
          <w:rtl/>
        </w:rPr>
        <w:endnoteReference w:id="188"/>
      </w:r>
      <w:r w:rsidRPr="009B38E2">
        <w:rPr>
          <w:rFonts w:cs="David" w:hint="cs"/>
          <w:sz w:val="24"/>
          <w:szCs w:val="24"/>
          <w:rtl/>
        </w:rPr>
        <w:t>.</w:t>
      </w:r>
      <w:r>
        <w:rPr>
          <w:rFonts w:cs="David" w:hint="cs"/>
          <w:sz w:val="24"/>
          <w:szCs w:val="24"/>
          <w:rtl/>
        </w:rPr>
        <w:t xml:space="preserve"> </w:t>
      </w:r>
      <w:r w:rsidRPr="009B38E2">
        <w:rPr>
          <w:rFonts w:cs="David" w:hint="cs"/>
          <w:sz w:val="24"/>
          <w:szCs w:val="24"/>
          <w:rtl/>
        </w:rPr>
        <w:t xml:space="preserve">בתום הסופה הממושכת כמות </w:t>
      </w:r>
      <w:r>
        <w:rPr>
          <w:rFonts w:cs="David" w:hint="cs"/>
          <w:sz w:val="24"/>
          <w:szCs w:val="24"/>
          <w:rtl/>
        </w:rPr>
        <w:t>ה</w:t>
      </w:r>
      <w:r w:rsidRPr="009B38E2">
        <w:rPr>
          <w:rFonts w:cs="David" w:hint="cs"/>
          <w:sz w:val="24"/>
          <w:szCs w:val="24"/>
          <w:rtl/>
        </w:rPr>
        <w:t>גשם הצטברה לכ-</w:t>
      </w:r>
      <w:r>
        <w:rPr>
          <w:rFonts w:cs="David" w:hint="cs"/>
          <w:sz w:val="24"/>
          <w:szCs w:val="24"/>
          <w:rtl/>
        </w:rPr>
        <w:t xml:space="preserve"> </w:t>
      </w:r>
      <w:r w:rsidRPr="009B38E2">
        <w:rPr>
          <w:rFonts w:cs="David" w:hint="cs"/>
          <w:sz w:val="24"/>
          <w:szCs w:val="24"/>
          <w:rtl/>
        </w:rPr>
        <w:t>200 מ"מ ויותר בתחנות</w:t>
      </w:r>
      <w:r w:rsidRPr="009B38E2">
        <w:rPr>
          <w:rFonts w:cs="David"/>
          <w:sz w:val="24"/>
          <w:szCs w:val="24"/>
          <w:rtl/>
        </w:rPr>
        <w:t xml:space="preserve"> </w:t>
      </w:r>
      <w:r w:rsidRPr="009B38E2">
        <w:rPr>
          <w:rFonts w:cs="David" w:hint="cs"/>
          <w:sz w:val="24"/>
          <w:szCs w:val="24"/>
          <w:rtl/>
        </w:rPr>
        <w:t>רבות</w:t>
      </w:r>
      <w:r w:rsidRPr="009B38E2">
        <w:rPr>
          <w:rFonts w:cs="David"/>
          <w:sz w:val="24"/>
          <w:szCs w:val="24"/>
          <w:rtl/>
        </w:rPr>
        <w:t xml:space="preserve"> </w:t>
      </w:r>
      <w:r w:rsidRPr="009B38E2">
        <w:rPr>
          <w:rFonts w:cs="David" w:hint="cs"/>
          <w:sz w:val="24"/>
          <w:szCs w:val="24"/>
          <w:rtl/>
        </w:rPr>
        <w:t>בגליל העליון והגולן ובמספר</w:t>
      </w:r>
      <w:r>
        <w:rPr>
          <w:rFonts w:cs="David" w:hint="cs"/>
          <w:sz w:val="24"/>
          <w:szCs w:val="24"/>
          <w:rtl/>
        </w:rPr>
        <w:t xml:space="preserve"> </w:t>
      </w:r>
      <w:r w:rsidRPr="009B38E2">
        <w:rPr>
          <w:rFonts w:cs="David" w:hint="cs"/>
          <w:sz w:val="24"/>
          <w:szCs w:val="24"/>
          <w:rtl/>
        </w:rPr>
        <w:t>תחנות בהרי המרכז. בצפון הגולן נמדדו במהלך האירוע למעלה מ- 300 מ"מ גשם (קוניטרה 320 מ"מ, מרום גולן</w:t>
      </w:r>
      <w:r w:rsidRPr="00BB5E1B">
        <w:rPr>
          <w:rStyle w:val="ab"/>
          <w:rFonts w:cs="David"/>
          <w:b/>
          <w:bCs/>
          <w:sz w:val="24"/>
          <w:szCs w:val="24"/>
          <w:rtl/>
        </w:rPr>
        <w:footnoteReference w:id="8"/>
      </w:r>
      <w:r w:rsidRPr="009B38E2">
        <w:rPr>
          <w:rFonts w:cs="David" w:hint="cs"/>
          <w:sz w:val="24"/>
          <w:szCs w:val="24"/>
          <w:rtl/>
        </w:rPr>
        <w:t xml:space="preserve"> 330 מ"מ)</w:t>
      </w:r>
      <w:r w:rsidR="00AA4405">
        <w:rPr>
          <w:rFonts w:cs="David" w:hint="cs"/>
          <w:sz w:val="24"/>
          <w:szCs w:val="24"/>
          <w:rtl/>
        </w:rPr>
        <w:t xml:space="preserve"> </w:t>
      </w:r>
      <w:r w:rsidRPr="009B38E2">
        <w:rPr>
          <w:rFonts w:cs="David" w:hint="cs"/>
          <w:sz w:val="24"/>
          <w:szCs w:val="24"/>
          <w:rtl/>
        </w:rPr>
        <w:t>ובמג'דל שמס 407 מ"מ! על הר החרמון עצמו ירד</w:t>
      </w:r>
      <w:r w:rsidR="00AA4405">
        <w:rPr>
          <w:rFonts w:cs="David" w:hint="cs"/>
          <w:sz w:val="24"/>
          <w:szCs w:val="24"/>
          <w:rtl/>
        </w:rPr>
        <w:t xml:space="preserve"> </w:t>
      </w:r>
      <w:r w:rsidRPr="009B38E2">
        <w:rPr>
          <w:rFonts w:cs="David" w:hint="cs"/>
          <w:sz w:val="24"/>
          <w:szCs w:val="24"/>
          <w:rtl/>
        </w:rPr>
        <w:t xml:space="preserve">שלג כבד שנערם עד ה- 17 בחודש לעומק של יותר </w:t>
      </w:r>
      <w:r>
        <w:rPr>
          <w:rFonts w:cs="David" w:hint="cs"/>
          <w:sz w:val="24"/>
          <w:szCs w:val="24"/>
          <w:rtl/>
        </w:rPr>
        <w:t>מ</w:t>
      </w:r>
      <w:r w:rsidRPr="009B38E2">
        <w:rPr>
          <w:rFonts w:cs="David" w:hint="cs"/>
          <w:sz w:val="24"/>
          <w:szCs w:val="24"/>
          <w:rtl/>
        </w:rPr>
        <w:t>שני מטרים בחלקיו הגבוהים של ההר</w:t>
      </w:r>
      <w:r w:rsidRPr="009B38E2">
        <w:rPr>
          <w:rStyle w:val="a5"/>
          <w:rFonts w:cs="David"/>
          <w:sz w:val="24"/>
          <w:szCs w:val="24"/>
          <w:rtl/>
        </w:rPr>
        <w:endnoteReference w:id="189"/>
      </w:r>
      <w:r w:rsidRPr="009B38E2">
        <w:rPr>
          <w:rFonts w:cs="David" w:hint="cs"/>
          <w:sz w:val="24"/>
          <w:szCs w:val="24"/>
          <w:rtl/>
        </w:rPr>
        <w:t>, אירוע חריג ביותר במחצית השנייה של אפריל.</w:t>
      </w:r>
    </w:p>
    <w:p w:rsidR="00605E32" w:rsidRPr="009B38E2" w:rsidRDefault="00605E32" w:rsidP="00605E32">
      <w:pPr>
        <w:spacing w:line="360" w:lineRule="auto"/>
        <w:jc w:val="both"/>
        <w:rPr>
          <w:rFonts w:cs="David"/>
          <w:sz w:val="24"/>
          <w:szCs w:val="24"/>
          <w:rtl/>
        </w:rPr>
      </w:pPr>
      <w:r w:rsidRPr="009B38E2">
        <w:rPr>
          <w:rFonts w:cs="David" w:hint="cs"/>
          <w:sz w:val="24"/>
          <w:szCs w:val="24"/>
          <w:rtl/>
        </w:rPr>
        <w:t>שבוע</w:t>
      </w:r>
      <w:r w:rsidRPr="009B38E2">
        <w:rPr>
          <w:rFonts w:cs="David"/>
          <w:sz w:val="24"/>
          <w:szCs w:val="24"/>
          <w:rtl/>
        </w:rPr>
        <w:t xml:space="preserve"> </w:t>
      </w:r>
      <w:r w:rsidRPr="009B38E2">
        <w:rPr>
          <w:rFonts w:cs="David" w:hint="cs"/>
          <w:sz w:val="24"/>
          <w:szCs w:val="24"/>
          <w:rtl/>
        </w:rPr>
        <w:t>הגשם הסוער</w:t>
      </w:r>
      <w:r w:rsidRPr="009B38E2">
        <w:rPr>
          <w:rFonts w:cs="David"/>
          <w:sz w:val="24"/>
          <w:szCs w:val="24"/>
          <w:rtl/>
        </w:rPr>
        <w:t xml:space="preserve"> </w:t>
      </w:r>
      <w:r w:rsidRPr="009B38E2">
        <w:rPr>
          <w:rFonts w:cs="David" w:hint="cs"/>
          <w:sz w:val="24"/>
          <w:szCs w:val="24"/>
          <w:rtl/>
        </w:rPr>
        <w:t>חפף</w:t>
      </w:r>
      <w:r w:rsidRPr="009B38E2">
        <w:rPr>
          <w:rFonts w:cs="David"/>
          <w:sz w:val="24"/>
          <w:szCs w:val="24"/>
          <w:rtl/>
        </w:rPr>
        <w:t xml:space="preserve"> </w:t>
      </w:r>
      <w:r w:rsidRPr="009B38E2">
        <w:rPr>
          <w:rFonts w:cs="David" w:hint="cs"/>
          <w:sz w:val="24"/>
          <w:szCs w:val="24"/>
          <w:rtl/>
        </w:rPr>
        <w:t>לחג</w:t>
      </w:r>
      <w:r w:rsidRPr="009B38E2">
        <w:rPr>
          <w:rFonts w:cs="David"/>
          <w:sz w:val="24"/>
          <w:szCs w:val="24"/>
          <w:rtl/>
        </w:rPr>
        <w:t xml:space="preserve"> </w:t>
      </w:r>
      <w:r w:rsidRPr="009B38E2">
        <w:rPr>
          <w:rFonts w:cs="David" w:hint="cs"/>
          <w:sz w:val="24"/>
          <w:szCs w:val="24"/>
          <w:rtl/>
        </w:rPr>
        <w:t>הפסח</w:t>
      </w:r>
      <w:r w:rsidRPr="009B38E2">
        <w:rPr>
          <w:rFonts w:cs="David"/>
          <w:sz w:val="24"/>
          <w:szCs w:val="24"/>
          <w:rtl/>
        </w:rPr>
        <w:t xml:space="preserve"> </w:t>
      </w:r>
      <w:r w:rsidRPr="009B38E2">
        <w:rPr>
          <w:rFonts w:cs="David" w:hint="cs"/>
          <w:sz w:val="24"/>
          <w:szCs w:val="24"/>
          <w:rtl/>
        </w:rPr>
        <w:t>ושיבש</w:t>
      </w:r>
      <w:r w:rsidRPr="009B38E2">
        <w:rPr>
          <w:rFonts w:cs="David"/>
          <w:sz w:val="24"/>
          <w:szCs w:val="24"/>
          <w:rtl/>
        </w:rPr>
        <w:t xml:space="preserve"> </w:t>
      </w:r>
      <w:r w:rsidRPr="009B38E2">
        <w:rPr>
          <w:rFonts w:cs="David" w:hint="cs"/>
          <w:sz w:val="24"/>
          <w:szCs w:val="24"/>
          <w:rtl/>
        </w:rPr>
        <w:t>לחלוטין</w:t>
      </w:r>
      <w:r w:rsidRPr="009B38E2">
        <w:rPr>
          <w:rFonts w:cs="David"/>
          <w:sz w:val="24"/>
          <w:szCs w:val="24"/>
          <w:rtl/>
        </w:rPr>
        <w:t xml:space="preserve"> </w:t>
      </w:r>
      <w:r w:rsidRPr="009B38E2">
        <w:rPr>
          <w:rFonts w:cs="David" w:hint="cs"/>
          <w:sz w:val="24"/>
          <w:szCs w:val="24"/>
          <w:rtl/>
        </w:rPr>
        <w:t>את</w:t>
      </w:r>
      <w:r w:rsidRPr="009B38E2">
        <w:rPr>
          <w:rFonts w:cs="David"/>
          <w:sz w:val="24"/>
          <w:szCs w:val="24"/>
          <w:rtl/>
        </w:rPr>
        <w:t xml:space="preserve"> </w:t>
      </w:r>
      <w:r w:rsidRPr="009B38E2">
        <w:rPr>
          <w:rFonts w:cs="David" w:hint="cs"/>
          <w:sz w:val="24"/>
          <w:szCs w:val="24"/>
          <w:rtl/>
        </w:rPr>
        <w:t>אירועי</w:t>
      </w:r>
      <w:r w:rsidRPr="009B38E2">
        <w:rPr>
          <w:rFonts w:cs="David"/>
          <w:sz w:val="24"/>
          <w:szCs w:val="24"/>
          <w:rtl/>
        </w:rPr>
        <w:t xml:space="preserve"> </w:t>
      </w:r>
      <w:r w:rsidRPr="009B38E2">
        <w:rPr>
          <w:rFonts w:cs="David" w:hint="cs"/>
          <w:sz w:val="24"/>
          <w:szCs w:val="24"/>
          <w:rtl/>
        </w:rPr>
        <w:t>החג</w:t>
      </w:r>
      <w:r w:rsidRPr="009B38E2">
        <w:rPr>
          <w:rFonts w:cs="David"/>
          <w:sz w:val="24"/>
          <w:szCs w:val="24"/>
          <w:rtl/>
        </w:rPr>
        <w:t xml:space="preserve"> </w:t>
      </w:r>
      <w:r w:rsidRPr="009B38E2">
        <w:rPr>
          <w:rFonts w:cs="David" w:hint="cs"/>
          <w:sz w:val="24"/>
          <w:szCs w:val="24"/>
          <w:rtl/>
        </w:rPr>
        <w:t>ואת</w:t>
      </w:r>
      <w:r w:rsidRPr="009B38E2">
        <w:rPr>
          <w:rFonts w:cs="David"/>
          <w:sz w:val="24"/>
          <w:szCs w:val="24"/>
          <w:rtl/>
        </w:rPr>
        <w:t xml:space="preserve"> </w:t>
      </w:r>
      <w:r w:rsidRPr="009B38E2">
        <w:rPr>
          <w:rFonts w:cs="David" w:hint="cs"/>
          <w:sz w:val="24"/>
          <w:szCs w:val="24"/>
          <w:rtl/>
        </w:rPr>
        <w:t>התנועה במהלכו</w:t>
      </w:r>
      <w:r w:rsidRPr="009B38E2">
        <w:rPr>
          <w:rStyle w:val="a5"/>
          <w:rFonts w:cs="David"/>
          <w:sz w:val="24"/>
          <w:szCs w:val="24"/>
          <w:rtl/>
        </w:rPr>
        <w:endnoteReference w:id="190"/>
      </w:r>
      <w:r w:rsidRPr="009B38E2">
        <w:rPr>
          <w:rFonts w:cs="David" w:hint="cs"/>
          <w:sz w:val="24"/>
          <w:szCs w:val="24"/>
          <w:rtl/>
        </w:rPr>
        <w:t>. יצוין כי בהרי הצפון כמויות גשם סופתיות כה מרשימות לא נמדדו בתקופת האביב (כולל כל חודש מרץ) ועבור אפריל מדובר באירוע עם זמן חזרה נדיר ביותר. אירוע זה לא היה אירוע הגשם היחידי באפריל וביחד עם הגשמים הנוספים באותו חודש, כמויות הגשם החודשיות באפריל 1971 היו חסרות תקדים כמעט בכל התחנות בארץ.</w:t>
      </w:r>
    </w:p>
    <w:p w:rsidR="00605E32" w:rsidRPr="00255F01"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13-17.01.1974</w:t>
      </w:r>
      <w:bookmarkStart w:id="136" w:name="סערה74"/>
      <w:bookmarkEnd w:id="136"/>
      <w:r>
        <w:rPr>
          <w:rFonts w:cs="David" w:hint="cs"/>
          <w:sz w:val="24"/>
          <w:szCs w:val="24"/>
          <w:rtl/>
        </w:rPr>
        <w:t xml:space="preserve">: </w:t>
      </w:r>
      <w:r w:rsidRPr="009B38E2">
        <w:rPr>
          <w:rFonts w:cs="David" w:hint="cs"/>
          <w:sz w:val="24"/>
          <w:szCs w:val="24"/>
          <w:rtl/>
        </w:rPr>
        <w:t xml:space="preserve">שיטפונות והצפות בעקבות סופת גשם של 200 מ"מ ויותר באזור גוש דן </w:t>
      </w:r>
    </w:p>
    <w:p w:rsidR="00605E32" w:rsidRDefault="00605E32" w:rsidP="00605E32">
      <w:pPr>
        <w:spacing w:line="360" w:lineRule="auto"/>
        <w:jc w:val="both"/>
        <w:rPr>
          <w:rFonts w:cs="David"/>
          <w:sz w:val="24"/>
          <w:szCs w:val="24"/>
          <w:rtl/>
        </w:rPr>
      </w:pPr>
      <w:r w:rsidRPr="009B38E2">
        <w:rPr>
          <w:rFonts w:cs="David" w:hint="cs"/>
          <w:sz w:val="24"/>
          <w:szCs w:val="24"/>
          <w:rtl/>
        </w:rPr>
        <w:t>חודש ינואר 1974 היה עתיר בגשמים ובהרים בשלגים</w:t>
      </w:r>
      <w:r>
        <w:rPr>
          <w:rFonts w:cs="David" w:hint="cs"/>
          <w:sz w:val="24"/>
          <w:szCs w:val="24"/>
          <w:rtl/>
        </w:rPr>
        <w:t>.</w:t>
      </w:r>
      <w:r w:rsidRPr="009B38E2">
        <w:rPr>
          <w:rFonts w:cs="David" w:hint="cs"/>
          <w:sz w:val="24"/>
          <w:szCs w:val="24"/>
          <w:rtl/>
        </w:rPr>
        <w:t xml:space="preserve"> במהלך</w:t>
      </w:r>
      <w:r w:rsidRPr="009B38E2">
        <w:rPr>
          <w:rFonts w:cs="David"/>
          <w:sz w:val="24"/>
          <w:szCs w:val="24"/>
          <w:rtl/>
        </w:rPr>
        <w:t xml:space="preserve"> </w:t>
      </w:r>
      <w:r w:rsidRPr="009B38E2">
        <w:rPr>
          <w:rFonts w:cs="David" w:hint="cs"/>
          <w:sz w:val="24"/>
          <w:szCs w:val="24"/>
          <w:rtl/>
        </w:rPr>
        <w:t>החודש</w:t>
      </w:r>
      <w:r w:rsidRPr="009B38E2">
        <w:rPr>
          <w:rFonts w:cs="David"/>
          <w:sz w:val="24"/>
          <w:szCs w:val="24"/>
          <w:rtl/>
        </w:rPr>
        <w:t xml:space="preserve"> </w:t>
      </w:r>
      <w:r w:rsidRPr="009B38E2">
        <w:rPr>
          <w:rFonts w:cs="David" w:hint="cs"/>
          <w:sz w:val="24"/>
          <w:szCs w:val="24"/>
          <w:rtl/>
        </w:rPr>
        <w:t>היו</w:t>
      </w:r>
      <w:r w:rsidRPr="009B38E2">
        <w:rPr>
          <w:rFonts w:cs="David"/>
          <w:sz w:val="24"/>
          <w:szCs w:val="24"/>
          <w:rtl/>
        </w:rPr>
        <w:t xml:space="preserve"> </w:t>
      </w:r>
      <w:r w:rsidRPr="009B38E2">
        <w:rPr>
          <w:rFonts w:cs="David" w:hint="cs"/>
          <w:sz w:val="24"/>
          <w:szCs w:val="24"/>
          <w:rtl/>
        </w:rPr>
        <w:t>למעלה מ</w:t>
      </w:r>
      <w:r w:rsidRPr="009B38E2">
        <w:rPr>
          <w:rFonts w:cs="David"/>
          <w:sz w:val="24"/>
          <w:szCs w:val="24"/>
          <w:rtl/>
        </w:rPr>
        <w:t>-</w:t>
      </w:r>
      <w:r>
        <w:rPr>
          <w:rFonts w:cs="David" w:hint="cs"/>
          <w:sz w:val="24"/>
          <w:szCs w:val="24"/>
          <w:rtl/>
        </w:rPr>
        <w:t xml:space="preserve"> </w:t>
      </w:r>
      <w:r w:rsidRPr="009B38E2">
        <w:rPr>
          <w:rFonts w:cs="David"/>
          <w:sz w:val="24"/>
          <w:szCs w:val="24"/>
          <w:rtl/>
        </w:rPr>
        <w:t xml:space="preserve">20 </w:t>
      </w:r>
      <w:r w:rsidRPr="009B38E2">
        <w:rPr>
          <w:rFonts w:cs="David" w:hint="cs"/>
          <w:sz w:val="24"/>
          <w:szCs w:val="24"/>
          <w:rtl/>
        </w:rPr>
        <w:t>ימי</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 xml:space="preserve">וכמעט ולא היו הפוגות בין פרק גשם אחד למשנהו. בתוך ימי הגשם הרבים בלטו </w:t>
      </w:r>
      <w:r>
        <w:rPr>
          <w:rFonts w:cs="David" w:hint="cs"/>
          <w:sz w:val="24"/>
          <w:szCs w:val="24"/>
          <w:rtl/>
        </w:rPr>
        <w:t>חמשת</w:t>
      </w:r>
      <w:r w:rsidRPr="009B38E2">
        <w:rPr>
          <w:rFonts w:cs="David" w:hint="cs"/>
          <w:sz w:val="24"/>
          <w:szCs w:val="24"/>
          <w:rtl/>
        </w:rPr>
        <w:t xml:space="preserve"> הימים</w:t>
      </w:r>
      <w:r>
        <w:rPr>
          <w:rFonts w:cs="David" w:hint="cs"/>
          <w:sz w:val="24"/>
          <w:szCs w:val="24"/>
          <w:rtl/>
        </w:rPr>
        <w:t xml:space="preserve"> בין ה-</w:t>
      </w:r>
      <w:r w:rsidRPr="009B38E2">
        <w:rPr>
          <w:rFonts w:cs="David" w:hint="cs"/>
          <w:sz w:val="24"/>
          <w:szCs w:val="24"/>
          <w:rtl/>
        </w:rPr>
        <w:t xml:space="preserve"> </w:t>
      </w:r>
      <w:r>
        <w:rPr>
          <w:rFonts w:cs="David" w:hint="cs"/>
          <w:sz w:val="24"/>
          <w:szCs w:val="24"/>
          <w:rtl/>
        </w:rPr>
        <w:t>17-13</w:t>
      </w:r>
      <w:r w:rsidRPr="009B38E2">
        <w:rPr>
          <w:rFonts w:cs="David" w:hint="cs"/>
          <w:sz w:val="24"/>
          <w:szCs w:val="24"/>
          <w:rtl/>
        </w:rPr>
        <w:t xml:space="preserve"> אשר בכל אחד מהם ירדו עשרות רבות של מילימטרים במישור החוף המרכזי. בתחנות רבות בין אזור נתניה ועד דרומית לאשדוד ירדו בחמשת הימים הללו למעלה מ-</w:t>
      </w:r>
      <w:r>
        <w:rPr>
          <w:rFonts w:cs="David" w:hint="cs"/>
          <w:sz w:val="24"/>
          <w:szCs w:val="24"/>
          <w:rtl/>
        </w:rPr>
        <w:t xml:space="preserve"> </w:t>
      </w:r>
      <w:r w:rsidRPr="009B38E2">
        <w:rPr>
          <w:rFonts w:cs="David" w:hint="cs"/>
          <w:sz w:val="24"/>
          <w:szCs w:val="24"/>
          <w:rtl/>
        </w:rPr>
        <w:t>200 מ"מ. שיא הגשם הסופתי נמדד במזרח/ דרום מזרח גוש דן (נחלים 288 מ"מ, סביון 275 מ"מ, בית דגן 271 מ"מ). כתוצאה מהגשם הרב אירעו שיטפונות והצפות באזור גוש דן והתנועה שובשה</w:t>
      </w:r>
      <w:r>
        <w:rPr>
          <w:rFonts w:cs="David" w:hint="cs"/>
          <w:sz w:val="24"/>
          <w:szCs w:val="24"/>
          <w:rtl/>
        </w:rPr>
        <w:t xml:space="preserve">. </w:t>
      </w:r>
      <w:r w:rsidRPr="009B38E2">
        <w:rPr>
          <w:rFonts w:cs="David" w:hint="cs"/>
          <w:sz w:val="24"/>
          <w:szCs w:val="24"/>
          <w:rtl/>
        </w:rPr>
        <w:t>במקביל חלו שיבושים בתנועה בהרים כתוצאה משלג שירד באותה עת</w:t>
      </w:r>
      <w:r w:rsidRPr="009B38E2">
        <w:rPr>
          <w:rStyle w:val="a5"/>
          <w:rFonts w:cs="David"/>
          <w:sz w:val="24"/>
          <w:szCs w:val="24"/>
          <w:rtl/>
        </w:rPr>
        <w:endnoteReference w:id="191"/>
      </w:r>
      <w:r w:rsidRPr="009B38E2">
        <w:rPr>
          <w:rFonts w:cs="David" w:hint="cs"/>
          <w:sz w:val="24"/>
          <w:szCs w:val="24"/>
          <w:rtl/>
        </w:rPr>
        <w:t>.</w:t>
      </w:r>
    </w:p>
    <w:p w:rsidR="00605E32" w:rsidRPr="00255F01" w:rsidRDefault="00605E32" w:rsidP="00605E32">
      <w:pPr>
        <w:spacing w:line="360" w:lineRule="auto"/>
        <w:jc w:val="both"/>
        <w:rPr>
          <w:rFonts w:cs="David"/>
          <w:sz w:val="24"/>
          <w:szCs w:val="24"/>
          <w:rtl/>
        </w:rPr>
      </w:pPr>
    </w:p>
    <w:p w:rsidR="00605E32" w:rsidRDefault="00605E32" w:rsidP="00605E89">
      <w:pPr>
        <w:spacing w:line="360" w:lineRule="auto"/>
        <w:jc w:val="both"/>
        <w:rPr>
          <w:rFonts w:cs="David"/>
          <w:sz w:val="24"/>
          <w:szCs w:val="24"/>
          <w:rtl/>
        </w:rPr>
      </w:pPr>
      <w:r>
        <w:rPr>
          <w:rFonts w:cs="David" w:hint="cs"/>
          <w:sz w:val="24"/>
          <w:szCs w:val="24"/>
          <w:rtl/>
        </w:rPr>
        <w:t>03-11.12.1974</w:t>
      </w:r>
      <w:bookmarkStart w:id="137" w:name="דצמבר1974"/>
      <w:bookmarkEnd w:id="137"/>
      <w:r w:rsidR="00605E89">
        <w:rPr>
          <w:rFonts w:cs="David" w:hint="cs"/>
          <w:sz w:val="24"/>
          <w:szCs w:val="24"/>
          <w:rtl/>
        </w:rPr>
        <w:t xml:space="preserve">: </w:t>
      </w:r>
      <w:r>
        <w:rPr>
          <w:rFonts w:cs="David" w:hint="cs"/>
          <w:sz w:val="24"/>
          <w:szCs w:val="24"/>
          <w:rtl/>
        </w:rPr>
        <w:t xml:space="preserve">שיטפונות והצפות בגוש דן ודרום מישור החוף לאחר ירידת </w:t>
      </w:r>
      <w:r w:rsidR="00605E89">
        <w:rPr>
          <w:rFonts w:cs="David" w:hint="cs"/>
          <w:sz w:val="24"/>
          <w:szCs w:val="24"/>
          <w:rtl/>
        </w:rPr>
        <w:t>400-250</w:t>
      </w:r>
      <w:r>
        <w:rPr>
          <w:rFonts w:cs="David" w:hint="cs"/>
          <w:sz w:val="24"/>
          <w:szCs w:val="24"/>
          <w:rtl/>
        </w:rPr>
        <w:t xml:space="preserve"> מ"מ</w:t>
      </w:r>
    </w:p>
    <w:p w:rsidR="00605E32" w:rsidRDefault="00605E32" w:rsidP="00605E89">
      <w:pPr>
        <w:spacing w:line="360" w:lineRule="auto"/>
        <w:jc w:val="both"/>
        <w:rPr>
          <w:rFonts w:cs="David"/>
          <w:sz w:val="24"/>
          <w:szCs w:val="24"/>
          <w:rtl/>
        </w:rPr>
      </w:pPr>
      <w:r>
        <w:rPr>
          <w:rFonts w:cs="David" w:hint="cs"/>
          <w:sz w:val="24"/>
          <w:szCs w:val="24"/>
          <w:rtl/>
        </w:rPr>
        <w:t>ב-</w:t>
      </w:r>
      <w:r w:rsidR="00605E89">
        <w:rPr>
          <w:rFonts w:cs="David" w:hint="cs"/>
          <w:sz w:val="24"/>
          <w:szCs w:val="24"/>
          <w:rtl/>
        </w:rPr>
        <w:t xml:space="preserve"> </w:t>
      </w:r>
      <w:r>
        <w:rPr>
          <w:rFonts w:cs="David" w:hint="cs"/>
          <w:sz w:val="24"/>
          <w:szCs w:val="24"/>
          <w:rtl/>
        </w:rPr>
        <w:t>3 בדצמבר החל בצפון הארץ רצף ימי שנמשך עד ה- 12 בחודש ובחלק מהתחנות אף עד ה-</w:t>
      </w:r>
      <w:r w:rsidR="00605E89">
        <w:rPr>
          <w:rFonts w:cs="David" w:hint="cs"/>
          <w:sz w:val="24"/>
          <w:szCs w:val="24"/>
          <w:rtl/>
        </w:rPr>
        <w:t xml:space="preserve"> </w:t>
      </w:r>
      <w:r>
        <w:rPr>
          <w:rFonts w:cs="David" w:hint="cs"/>
          <w:sz w:val="24"/>
          <w:szCs w:val="24"/>
          <w:rtl/>
        </w:rPr>
        <w:t>14 בו. במהלך פרק גשם זה התקבלו במרבית התחנות בארץ כמויות של כ-</w:t>
      </w:r>
      <w:r w:rsidR="00605E89">
        <w:rPr>
          <w:rFonts w:cs="David" w:hint="cs"/>
          <w:sz w:val="24"/>
          <w:szCs w:val="24"/>
          <w:rtl/>
        </w:rPr>
        <w:t xml:space="preserve"> </w:t>
      </w:r>
      <w:r>
        <w:rPr>
          <w:rFonts w:cs="David" w:hint="cs"/>
          <w:sz w:val="24"/>
          <w:szCs w:val="24"/>
          <w:rtl/>
        </w:rPr>
        <w:t>100 מ"מ ויותר. בעוד שבצפון הארץ ימי הגשם היו מתונים והתפרסו באופן די שיוויני לאורך כל האירוע, במרכז הארץ פרק הגשם נחלק לשני אירועים שונים האחד בין ה-</w:t>
      </w:r>
      <w:r w:rsidR="00605E89">
        <w:rPr>
          <w:rFonts w:cs="David" w:hint="cs"/>
          <w:sz w:val="24"/>
          <w:szCs w:val="24"/>
          <w:rtl/>
        </w:rPr>
        <w:t xml:space="preserve"> </w:t>
      </w:r>
      <w:r>
        <w:rPr>
          <w:rFonts w:cs="David" w:hint="cs"/>
          <w:sz w:val="24"/>
          <w:szCs w:val="24"/>
          <w:rtl/>
        </w:rPr>
        <w:t>3 ל-</w:t>
      </w:r>
      <w:r w:rsidR="00605E89">
        <w:rPr>
          <w:rFonts w:cs="David" w:hint="cs"/>
          <w:sz w:val="24"/>
          <w:szCs w:val="24"/>
          <w:rtl/>
        </w:rPr>
        <w:t xml:space="preserve"> </w:t>
      </w:r>
      <w:r>
        <w:rPr>
          <w:rFonts w:cs="David" w:hint="cs"/>
          <w:sz w:val="24"/>
          <w:szCs w:val="24"/>
          <w:rtl/>
        </w:rPr>
        <w:t>6 בחודש והשני בין ה-</w:t>
      </w:r>
      <w:r w:rsidR="00605E89">
        <w:rPr>
          <w:rFonts w:cs="David" w:hint="cs"/>
          <w:sz w:val="24"/>
          <w:szCs w:val="24"/>
          <w:rtl/>
        </w:rPr>
        <w:t xml:space="preserve"> </w:t>
      </w:r>
      <w:r>
        <w:rPr>
          <w:rFonts w:cs="David" w:hint="cs"/>
          <w:sz w:val="24"/>
          <w:szCs w:val="24"/>
          <w:rtl/>
        </w:rPr>
        <w:t>8 ל- 11 בו. באזור אשדוד האירוע נפתח כבר ב-</w:t>
      </w:r>
      <w:r w:rsidR="00605E89">
        <w:rPr>
          <w:rFonts w:cs="David" w:hint="cs"/>
          <w:sz w:val="24"/>
          <w:szCs w:val="24"/>
          <w:rtl/>
        </w:rPr>
        <w:t xml:space="preserve"> </w:t>
      </w:r>
      <w:r>
        <w:rPr>
          <w:rFonts w:cs="David" w:hint="cs"/>
          <w:sz w:val="24"/>
          <w:szCs w:val="24"/>
          <w:rtl/>
        </w:rPr>
        <w:t>3 בחודש עם כמויות גשם גדולות מאוד שהגיעו ל-</w:t>
      </w:r>
      <w:r w:rsidR="00605E89">
        <w:rPr>
          <w:rFonts w:cs="David" w:hint="cs"/>
          <w:sz w:val="24"/>
          <w:szCs w:val="24"/>
          <w:rtl/>
        </w:rPr>
        <w:t xml:space="preserve"> </w:t>
      </w:r>
      <w:r>
        <w:rPr>
          <w:rFonts w:cs="David" w:hint="cs"/>
          <w:sz w:val="24"/>
          <w:szCs w:val="24"/>
          <w:rtl/>
        </w:rPr>
        <w:t>122 מ"מ. הגשם העז ירד ממש על רצועת החוף וכמויות גדולות נמדדו גם על קו החוף בפלמחים ובת ים, כאשר קילומטרים ספורים פנימה יותר נמדדו מילימטרים ספורים בלבד. בימים הבאים הוסיף לרדת גשם רב בפיזור מרחבי גדול יותר וכבר עד ה- 5 בחודש הצטברה באשדוד כמות משקעים של כ-250 מ"מ. בתחנות אחרות הסמוכות לחוף בין תל אביב לאשדוד התקבלו עד ה-</w:t>
      </w:r>
      <w:r w:rsidR="00605E89">
        <w:rPr>
          <w:rFonts w:cs="David" w:hint="cs"/>
          <w:sz w:val="24"/>
          <w:szCs w:val="24"/>
          <w:rtl/>
        </w:rPr>
        <w:t xml:space="preserve"> </w:t>
      </w:r>
      <w:r>
        <w:rPr>
          <w:rFonts w:cs="David" w:hint="cs"/>
          <w:sz w:val="24"/>
          <w:szCs w:val="24"/>
          <w:rtl/>
        </w:rPr>
        <w:t>6 בחודש</w:t>
      </w:r>
      <w:r w:rsidR="00AA4405">
        <w:rPr>
          <w:rFonts w:cs="David" w:hint="cs"/>
          <w:sz w:val="24"/>
          <w:szCs w:val="24"/>
          <w:rtl/>
        </w:rPr>
        <w:t xml:space="preserve"> </w:t>
      </w:r>
      <w:r>
        <w:rPr>
          <w:rFonts w:cs="David" w:hint="cs"/>
          <w:sz w:val="24"/>
          <w:szCs w:val="24"/>
          <w:rtl/>
        </w:rPr>
        <w:t>כמויות גדולות מ-</w:t>
      </w:r>
      <w:r w:rsidR="00605E89">
        <w:rPr>
          <w:rFonts w:cs="David" w:hint="cs"/>
          <w:sz w:val="24"/>
          <w:szCs w:val="24"/>
          <w:rtl/>
        </w:rPr>
        <w:t xml:space="preserve"> 200 מ"מ. בפרק גשם </w:t>
      </w:r>
      <w:r>
        <w:rPr>
          <w:rFonts w:cs="David" w:hint="cs"/>
          <w:sz w:val="24"/>
          <w:szCs w:val="24"/>
          <w:rtl/>
        </w:rPr>
        <w:t>זה דווח על הצפת כבישים ודירות ושיבושים בתחבורה ואספקת החשמל בעיקר בערים אשדוד ובת ים</w:t>
      </w:r>
      <w:r>
        <w:rPr>
          <w:rStyle w:val="a5"/>
          <w:rFonts w:cs="David"/>
          <w:sz w:val="24"/>
          <w:szCs w:val="24"/>
          <w:rtl/>
        </w:rPr>
        <w:endnoteReference w:id="192"/>
      </w:r>
      <w:r>
        <w:rPr>
          <w:rFonts w:cs="David" w:hint="cs"/>
          <w:sz w:val="24"/>
          <w:szCs w:val="24"/>
          <w:rtl/>
        </w:rPr>
        <w:t>. ב-</w:t>
      </w:r>
      <w:r w:rsidR="00605E89">
        <w:rPr>
          <w:rFonts w:cs="David" w:hint="cs"/>
          <w:sz w:val="24"/>
          <w:szCs w:val="24"/>
          <w:rtl/>
        </w:rPr>
        <w:t xml:space="preserve"> </w:t>
      </w:r>
      <w:r>
        <w:rPr>
          <w:rFonts w:cs="David" w:hint="cs"/>
          <w:sz w:val="24"/>
          <w:szCs w:val="24"/>
          <w:rtl/>
        </w:rPr>
        <w:t>8 בדצמבר שב והתפשט הגשם מצפון הארץ למרכזה והגיע לשיאו ב- 10 וב-</w:t>
      </w:r>
      <w:r w:rsidR="00605E89">
        <w:rPr>
          <w:rFonts w:cs="David" w:hint="cs"/>
          <w:sz w:val="24"/>
          <w:szCs w:val="24"/>
          <w:rtl/>
        </w:rPr>
        <w:t xml:space="preserve"> </w:t>
      </w:r>
      <w:r>
        <w:rPr>
          <w:rFonts w:cs="David" w:hint="cs"/>
          <w:sz w:val="24"/>
          <w:szCs w:val="24"/>
          <w:rtl/>
        </w:rPr>
        <w:t xml:space="preserve">11 בחודש. פרק זה אומנם היה פחות גשום מקודמו אך התמקד פעם נוספת בגוש דן ומישור החוף הדרומי שם הצטברו עוד כ- </w:t>
      </w:r>
      <w:r w:rsidR="00605E89">
        <w:rPr>
          <w:rFonts w:cs="David" w:hint="cs"/>
          <w:sz w:val="24"/>
          <w:szCs w:val="24"/>
          <w:rtl/>
        </w:rPr>
        <w:t>150-100</w:t>
      </w:r>
      <w:r>
        <w:rPr>
          <w:rFonts w:cs="David" w:hint="cs"/>
          <w:sz w:val="24"/>
          <w:szCs w:val="24"/>
          <w:rtl/>
        </w:rPr>
        <w:t xml:space="preserve"> מ"מ ובסך הכל </w:t>
      </w:r>
      <w:r w:rsidR="00605E89">
        <w:rPr>
          <w:rFonts w:cs="David" w:hint="cs"/>
          <w:sz w:val="24"/>
          <w:szCs w:val="24"/>
          <w:rtl/>
        </w:rPr>
        <w:t>400-250</w:t>
      </w:r>
      <w:r>
        <w:rPr>
          <w:rFonts w:cs="David" w:hint="cs"/>
          <w:sz w:val="24"/>
          <w:szCs w:val="24"/>
          <w:rtl/>
        </w:rPr>
        <w:t xml:space="preserve"> מ"מ מה-</w:t>
      </w:r>
      <w:r w:rsidR="00605E89">
        <w:rPr>
          <w:rFonts w:cs="David" w:hint="cs"/>
          <w:sz w:val="24"/>
          <w:szCs w:val="24"/>
          <w:rtl/>
        </w:rPr>
        <w:t xml:space="preserve"> </w:t>
      </w:r>
      <w:r>
        <w:rPr>
          <w:rFonts w:cs="David" w:hint="cs"/>
          <w:sz w:val="24"/>
          <w:szCs w:val="24"/>
          <w:rtl/>
        </w:rPr>
        <w:t>3 בדצמבר. כתוצאה מסמיכות שני פרקי הגשם שבו והתרחשו הצפות גדולות ושיטפונות בעיקר בגוש דן ומישור החוף הדרומי ובתל אביב אף קרס מבנה דו קומתי</w:t>
      </w:r>
      <w:r>
        <w:rPr>
          <w:rStyle w:val="a5"/>
          <w:rFonts w:cs="David"/>
          <w:sz w:val="24"/>
          <w:szCs w:val="24"/>
          <w:rtl/>
        </w:rPr>
        <w:endnoteReference w:id="193"/>
      </w:r>
      <w:r>
        <w:rPr>
          <w:rFonts w:cs="David" w:hint="cs"/>
          <w:sz w:val="24"/>
          <w:szCs w:val="24"/>
          <w:rtl/>
        </w:rPr>
        <w:t xml:space="preserve">. </w:t>
      </w:r>
    </w:p>
    <w:p w:rsidR="00605E32" w:rsidRPr="00255F01"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sz w:val="24"/>
          <w:szCs w:val="24"/>
          <w:rtl/>
        </w:rPr>
        <w:t>24-30</w:t>
      </w:r>
      <w:r w:rsidRPr="009B38E2">
        <w:rPr>
          <w:rFonts w:cs="David" w:hint="cs"/>
          <w:sz w:val="24"/>
          <w:szCs w:val="24"/>
          <w:rtl/>
        </w:rPr>
        <w:t>.</w:t>
      </w:r>
      <w:r w:rsidRPr="009B38E2">
        <w:rPr>
          <w:rFonts w:cs="David"/>
          <w:sz w:val="24"/>
          <w:szCs w:val="24"/>
          <w:rtl/>
        </w:rPr>
        <w:t>11</w:t>
      </w:r>
      <w:r w:rsidRPr="009B38E2">
        <w:rPr>
          <w:rFonts w:cs="David" w:hint="cs"/>
          <w:sz w:val="24"/>
          <w:szCs w:val="24"/>
          <w:rtl/>
        </w:rPr>
        <w:t>.</w:t>
      </w:r>
      <w:r w:rsidRPr="009B38E2">
        <w:rPr>
          <w:rFonts w:cs="David"/>
          <w:sz w:val="24"/>
          <w:szCs w:val="24"/>
          <w:rtl/>
        </w:rPr>
        <w:t>1976</w:t>
      </w:r>
      <w:bookmarkStart w:id="138" w:name="סערה76"/>
      <w:bookmarkEnd w:id="138"/>
      <w:r>
        <w:rPr>
          <w:rFonts w:cs="David" w:hint="cs"/>
          <w:sz w:val="24"/>
          <w:szCs w:val="24"/>
          <w:rtl/>
        </w:rPr>
        <w:t xml:space="preserve">: </w:t>
      </w:r>
      <w:r w:rsidRPr="009B38E2">
        <w:rPr>
          <w:rFonts w:cs="David" w:hint="cs"/>
          <w:sz w:val="24"/>
          <w:szCs w:val="24"/>
          <w:rtl/>
        </w:rPr>
        <w:t>למעלה מ-</w:t>
      </w:r>
      <w:r>
        <w:rPr>
          <w:rFonts w:cs="David" w:hint="cs"/>
          <w:sz w:val="24"/>
          <w:szCs w:val="24"/>
          <w:rtl/>
        </w:rPr>
        <w:t xml:space="preserve"> </w:t>
      </w:r>
      <w:r w:rsidRPr="009B38E2">
        <w:rPr>
          <w:rFonts w:cs="David" w:hint="cs"/>
          <w:sz w:val="24"/>
          <w:szCs w:val="24"/>
          <w:rtl/>
        </w:rPr>
        <w:t>200 מ"מ גשם גורמים להצפות ולשיבושים בתחבורה</w:t>
      </w:r>
    </w:p>
    <w:p w:rsidR="00605E32" w:rsidRPr="00AF3617" w:rsidRDefault="00605E32" w:rsidP="00605E32">
      <w:pPr>
        <w:spacing w:line="360" w:lineRule="auto"/>
        <w:jc w:val="both"/>
        <w:rPr>
          <w:rFonts w:cs="Arial"/>
          <w:sz w:val="24"/>
          <w:szCs w:val="24"/>
          <w:rtl/>
        </w:rPr>
      </w:pPr>
      <w:r w:rsidRPr="009B38E2">
        <w:rPr>
          <w:rFonts w:cs="David" w:hint="cs"/>
          <w:sz w:val="24"/>
          <w:szCs w:val="24"/>
          <w:rtl/>
        </w:rPr>
        <w:t>כמעט</w:t>
      </w:r>
      <w:r w:rsidRPr="009B38E2">
        <w:rPr>
          <w:rFonts w:cs="David"/>
          <w:sz w:val="24"/>
          <w:szCs w:val="24"/>
          <w:rtl/>
        </w:rPr>
        <w:t xml:space="preserve"> </w:t>
      </w:r>
      <w:r w:rsidRPr="009B38E2">
        <w:rPr>
          <w:rFonts w:cs="David" w:hint="cs"/>
          <w:sz w:val="24"/>
          <w:szCs w:val="24"/>
          <w:rtl/>
        </w:rPr>
        <w:t>כל</w:t>
      </w:r>
      <w:r w:rsidRPr="009B38E2">
        <w:rPr>
          <w:rFonts w:cs="David"/>
          <w:sz w:val="24"/>
          <w:szCs w:val="24"/>
          <w:rtl/>
        </w:rPr>
        <w:t xml:space="preserve"> </w:t>
      </w:r>
      <w:r w:rsidRPr="009B38E2">
        <w:rPr>
          <w:rFonts w:cs="David" w:hint="cs"/>
          <w:sz w:val="24"/>
          <w:szCs w:val="24"/>
          <w:rtl/>
        </w:rPr>
        <w:t>גשמי</w:t>
      </w:r>
      <w:r w:rsidRPr="009B38E2">
        <w:rPr>
          <w:rFonts w:cs="David"/>
          <w:sz w:val="24"/>
          <w:szCs w:val="24"/>
          <w:rtl/>
        </w:rPr>
        <w:t xml:space="preserve"> </w:t>
      </w:r>
      <w:r w:rsidRPr="009B38E2">
        <w:rPr>
          <w:rFonts w:cs="David" w:hint="cs"/>
          <w:sz w:val="24"/>
          <w:szCs w:val="24"/>
          <w:rtl/>
        </w:rPr>
        <w:t>נובמבר</w:t>
      </w:r>
      <w:r w:rsidRPr="009B38E2">
        <w:rPr>
          <w:rFonts w:cs="David"/>
          <w:sz w:val="24"/>
          <w:szCs w:val="24"/>
          <w:rtl/>
        </w:rPr>
        <w:t xml:space="preserve"> 1976 </w:t>
      </w:r>
      <w:r w:rsidRPr="009B38E2">
        <w:rPr>
          <w:rFonts w:cs="David" w:hint="cs"/>
          <w:sz w:val="24"/>
          <w:szCs w:val="24"/>
          <w:rtl/>
        </w:rPr>
        <w:t>הגשום התרכזו</w:t>
      </w:r>
      <w:r w:rsidRPr="009B38E2">
        <w:rPr>
          <w:rFonts w:cs="David"/>
          <w:sz w:val="24"/>
          <w:szCs w:val="24"/>
          <w:rtl/>
        </w:rPr>
        <w:t xml:space="preserve"> </w:t>
      </w:r>
      <w:r w:rsidRPr="009B38E2">
        <w:rPr>
          <w:rFonts w:cs="David" w:hint="cs"/>
          <w:sz w:val="24"/>
          <w:szCs w:val="24"/>
          <w:rtl/>
        </w:rPr>
        <w:t>בשבוע</w:t>
      </w:r>
      <w:r w:rsidRPr="009B38E2">
        <w:rPr>
          <w:rFonts w:cs="David"/>
          <w:sz w:val="24"/>
          <w:szCs w:val="24"/>
          <w:rtl/>
        </w:rPr>
        <w:t xml:space="preserve"> </w:t>
      </w:r>
      <w:r w:rsidRPr="009B38E2">
        <w:rPr>
          <w:rFonts w:cs="David" w:hint="cs"/>
          <w:sz w:val="24"/>
          <w:szCs w:val="24"/>
          <w:rtl/>
        </w:rPr>
        <w:t>האחרון</w:t>
      </w:r>
      <w:r w:rsidRPr="009B38E2">
        <w:rPr>
          <w:rFonts w:cs="David"/>
          <w:sz w:val="24"/>
          <w:szCs w:val="24"/>
          <w:rtl/>
        </w:rPr>
        <w:t xml:space="preserve"> </w:t>
      </w:r>
      <w:r w:rsidRPr="009B38E2">
        <w:rPr>
          <w:rFonts w:cs="David" w:hint="cs"/>
          <w:sz w:val="24"/>
          <w:szCs w:val="24"/>
          <w:rtl/>
        </w:rPr>
        <w:t>שלו</w:t>
      </w:r>
      <w:r w:rsidRPr="009B38E2">
        <w:rPr>
          <w:rFonts w:cs="David"/>
          <w:sz w:val="24"/>
          <w:szCs w:val="24"/>
          <w:rtl/>
        </w:rPr>
        <w:t xml:space="preserve"> </w:t>
      </w:r>
      <w:r w:rsidRPr="009B38E2">
        <w:rPr>
          <w:rFonts w:cs="David" w:hint="cs"/>
          <w:sz w:val="24"/>
          <w:szCs w:val="24"/>
          <w:rtl/>
        </w:rPr>
        <w:t>ומרבית</w:t>
      </w:r>
      <w:r w:rsidRPr="009B38E2">
        <w:rPr>
          <w:rFonts w:cs="David"/>
          <w:sz w:val="24"/>
          <w:szCs w:val="24"/>
          <w:rtl/>
        </w:rPr>
        <w:t xml:space="preserve"> </w:t>
      </w:r>
      <w:r w:rsidRPr="009B38E2">
        <w:rPr>
          <w:rFonts w:cs="David" w:hint="cs"/>
          <w:sz w:val="24"/>
          <w:szCs w:val="24"/>
          <w:rtl/>
        </w:rPr>
        <w:t>הגשם</w:t>
      </w:r>
      <w:r w:rsidRPr="009B38E2">
        <w:rPr>
          <w:rFonts w:cs="David"/>
          <w:sz w:val="24"/>
          <w:szCs w:val="24"/>
          <w:rtl/>
        </w:rPr>
        <w:t xml:space="preserve"> </w:t>
      </w:r>
      <w:r w:rsidRPr="009B38E2">
        <w:rPr>
          <w:rFonts w:cs="David" w:hint="cs"/>
          <w:sz w:val="24"/>
          <w:szCs w:val="24"/>
          <w:rtl/>
        </w:rPr>
        <w:t>בצפון</w:t>
      </w:r>
      <w:r w:rsidRPr="009B38E2">
        <w:rPr>
          <w:rFonts w:cs="David"/>
          <w:sz w:val="24"/>
          <w:szCs w:val="24"/>
          <w:rtl/>
        </w:rPr>
        <w:t xml:space="preserve"> </w:t>
      </w:r>
      <w:r w:rsidRPr="009B38E2">
        <w:rPr>
          <w:rFonts w:cs="David" w:hint="cs"/>
          <w:sz w:val="24"/>
          <w:szCs w:val="24"/>
          <w:rtl/>
        </w:rPr>
        <w:t>הארץ</w:t>
      </w:r>
      <w:r w:rsidRPr="009B38E2">
        <w:rPr>
          <w:rFonts w:cs="David"/>
          <w:sz w:val="24"/>
          <w:szCs w:val="24"/>
          <w:rtl/>
        </w:rPr>
        <w:t xml:space="preserve"> </w:t>
      </w:r>
      <w:r w:rsidRPr="009B38E2">
        <w:rPr>
          <w:rFonts w:cs="David" w:hint="cs"/>
          <w:sz w:val="24"/>
          <w:szCs w:val="24"/>
          <w:rtl/>
        </w:rPr>
        <w:t>ומרכזה</w:t>
      </w:r>
      <w:r w:rsidRPr="009B38E2">
        <w:rPr>
          <w:rFonts w:cs="David"/>
          <w:sz w:val="24"/>
          <w:szCs w:val="24"/>
          <w:rtl/>
        </w:rPr>
        <w:t xml:space="preserve"> </w:t>
      </w:r>
      <w:r w:rsidRPr="009B38E2">
        <w:rPr>
          <w:rFonts w:cs="David" w:hint="cs"/>
          <w:sz w:val="24"/>
          <w:szCs w:val="24"/>
          <w:rtl/>
        </w:rPr>
        <w:t>ירד</w:t>
      </w:r>
      <w:r w:rsidRPr="009B38E2">
        <w:rPr>
          <w:rFonts w:cs="David"/>
          <w:sz w:val="24"/>
          <w:szCs w:val="24"/>
          <w:rtl/>
        </w:rPr>
        <w:t xml:space="preserve"> </w:t>
      </w:r>
      <w:r w:rsidRPr="009B38E2">
        <w:rPr>
          <w:rFonts w:cs="David" w:hint="cs"/>
          <w:sz w:val="24"/>
          <w:szCs w:val="24"/>
          <w:rtl/>
        </w:rPr>
        <w:t>בין</w:t>
      </w:r>
      <w:r w:rsidRPr="009B38E2">
        <w:rPr>
          <w:rFonts w:cs="David"/>
          <w:sz w:val="24"/>
          <w:szCs w:val="24"/>
          <w:rtl/>
        </w:rPr>
        <w:t xml:space="preserve"> </w:t>
      </w:r>
      <w:r w:rsidRPr="009B38E2">
        <w:rPr>
          <w:rFonts w:cs="David" w:hint="cs"/>
          <w:sz w:val="24"/>
          <w:szCs w:val="24"/>
          <w:rtl/>
        </w:rPr>
        <w:t>ה</w:t>
      </w:r>
      <w:r w:rsidRPr="009B38E2">
        <w:rPr>
          <w:rFonts w:cs="David"/>
          <w:sz w:val="24"/>
          <w:szCs w:val="24"/>
          <w:rtl/>
        </w:rPr>
        <w:t>-</w:t>
      </w:r>
      <w:r>
        <w:rPr>
          <w:rFonts w:cs="David" w:hint="cs"/>
          <w:sz w:val="24"/>
          <w:szCs w:val="24"/>
          <w:rtl/>
        </w:rPr>
        <w:t xml:space="preserve"> </w:t>
      </w:r>
      <w:r w:rsidRPr="009B38E2">
        <w:rPr>
          <w:rFonts w:cs="David"/>
          <w:sz w:val="24"/>
          <w:szCs w:val="24"/>
          <w:rtl/>
        </w:rPr>
        <w:t xml:space="preserve">24 </w:t>
      </w:r>
      <w:r w:rsidRPr="009B38E2">
        <w:rPr>
          <w:rFonts w:cs="David" w:hint="cs"/>
          <w:sz w:val="24"/>
          <w:szCs w:val="24"/>
          <w:rtl/>
        </w:rPr>
        <w:t>ל</w:t>
      </w:r>
      <w:r w:rsidRPr="009B38E2">
        <w:rPr>
          <w:rFonts w:cs="David"/>
          <w:sz w:val="24"/>
          <w:szCs w:val="24"/>
          <w:rtl/>
        </w:rPr>
        <w:t>-</w:t>
      </w:r>
      <w:r>
        <w:rPr>
          <w:rFonts w:cs="David" w:hint="cs"/>
          <w:sz w:val="24"/>
          <w:szCs w:val="24"/>
          <w:rtl/>
        </w:rPr>
        <w:t xml:space="preserve"> </w:t>
      </w:r>
      <w:r w:rsidRPr="009B38E2">
        <w:rPr>
          <w:rFonts w:cs="David"/>
          <w:sz w:val="24"/>
          <w:szCs w:val="24"/>
          <w:rtl/>
        </w:rPr>
        <w:t xml:space="preserve">27 </w:t>
      </w:r>
      <w:r w:rsidRPr="009B38E2">
        <w:rPr>
          <w:rFonts w:cs="David" w:hint="cs"/>
          <w:sz w:val="24"/>
          <w:szCs w:val="24"/>
          <w:rtl/>
        </w:rPr>
        <w:t>בנובמבר</w:t>
      </w:r>
      <w:r w:rsidRPr="009B38E2">
        <w:rPr>
          <w:rFonts w:cs="David"/>
          <w:sz w:val="24"/>
          <w:szCs w:val="24"/>
          <w:rtl/>
        </w:rPr>
        <w:t xml:space="preserve">. </w:t>
      </w:r>
      <w:r w:rsidRPr="009B38E2">
        <w:rPr>
          <w:rFonts w:cs="David" w:hint="cs"/>
          <w:sz w:val="24"/>
          <w:szCs w:val="24"/>
          <w:rtl/>
        </w:rPr>
        <w:t>בגבול</w:t>
      </w:r>
      <w:r w:rsidRPr="009B38E2">
        <w:rPr>
          <w:rFonts w:cs="David"/>
          <w:sz w:val="24"/>
          <w:szCs w:val="24"/>
          <w:rtl/>
        </w:rPr>
        <w:t xml:space="preserve"> </w:t>
      </w:r>
      <w:r w:rsidRPr="009B38E2">
        <w:rPr>
          <w:rFonts w:cs="David" w:hint="cs"/>
          <w:sz w:val="24"/>
          <w:szCs w:val="24"/>
          <w:rtl/>
        </w:rPr>
        <w:t>השרון</w:t>
      </w:r>
      <w:r w:rsidRPr="009B38E2">
        <w:rPr>
          <w:rFonts w:cs="David"/>
          <w:sz w:val="24"/>
          <w:szCs w:val="24"/>
          <w:rtl/>
        </w:rPr>
        <w:t xml:space="preserve"> </w:t>
      </w:r>
      <w:r w:rsidRPr="009B38E2">
        <w:rPr>
          <w:rFonts w:cs="David" w:hint="cs"/>
          <w:sz w:val="24"/>
          <w:szCs w:val="24"/>
          <w:rtl/>
        </w:rPr>
        <w:t>והשומרון</w:t>
      </w:r>
      <w:r w:rsidRPr="009B38E2">
        <w:rPr>
          <w:rFonts w:cs="David"/>
          <w:sz w:val="24"/>
          <w:szCs w:val="24"/>
          <w:rtl/>
        </w:rPr>
        <w:t xml:space="preserve"> </w:t>
      </w:r>
      <w:r w:rsidRPr="009B38E2">
        <w:rPr>
          <w:rFonts w:cs="David" w:hint="cs"/>
          <w:sz w:val="24"/>
          <w:szCs w:val="24"/>
          <w:rtl/>
        </w:rPr>
        <w:t>ירדו</w:t>
      </w:r>
      <w:r w:rsidRPr="009B38E2">
        <w:rPr>
          <w:rFonts w:cs="David"/>
          <w:sz w:val="24"/>
          <w:szCs w:val="24"/>
          <w:rtl/>
        </w:rPr>
        <w:t xml:space="preserve"> </w:t>
      </w:r>
      <w:r w:rsidRPr="009B38E2">
        <w:rPr>
          <w:rFonts w:cs="David" w:hint="cs"/>
          <w:sz w:val="24"/>
          <w:szCs w:val="24"/>
          <w:rtl/>
        </w:rPr>
        <w:t>ב</w:t>
      </w:r>
      <w:r w:rsidRPr="009B38E2">
        <w:rPr>
          <w:rFonts w:cs="David"/>
          <w:sz w:val="24"/>
          <w:szCs w:val="24"/>
          <w:rtl/>
        </w:rPr>
        <w:t>-</w:t>
      </w:r>
      <w:r>
        <w:rPr>
          <w:rFonts w:cs="David" w:hint="cs"/>
          <w:sz w:val="24"/>
          <w:szCs w:val="24"/>
          <w:rtl/>
        </w:rPr>
        <w:t xml:space="preserve"> </w:t>
      </w:r>
      <w:r w:rsidRPr="009B38E2">
        <w:rPr>
          <w:rFonts w:cs="David"/>
          <w:sz w:val="24"/>
          <w:szCs w:val="24"/>
          <w:rtl/>
        </w:rPr>
        <w:t xml:space="preserve">26.11 </w:t>
      </w:r>
      <w:r w:rsidRPr="009B38E2">
        <w:rPr>
          <w:rFonts w:cs="David" w:hint="cs"/>
          <w:sz w:val="24"/>
          <w:szCs w:val="24"/>
          <w:rtl/>
        </w:rPr>
        <w:t>לבדו</w:t>
      </w:r>
      <w:r w:rsidRPr="009B38E2">
        <w:rPr>
          <w:rFonts w:cs="David"/>
          <w:sz w:val="24"/>
          <w:szCs w:val="24"/>
          <w:rtl/>
        </w:rPr>
        <w:t xml:space="preserve">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כ</w:t>
      </w:r>
      <w:r w:rsidRPr="009B38E2">
        <w:rPr>
          <w:rFonts w:cs="David"/>
          <w:sz w:val="24"/>
          <w:szCs w:val="24"/>
          <w:rtl/>
        </w:rPr>
        <w:t>-</w:t>
      </w:r>
      <w:r>
        <w:rPr>
          <w:rFonts w:cs="David" w:hint="cs"/>
          <w:sz w:val="24"/>
          <w:szCs w:val="24"/>
          <w:rtl/>
        </w:rPr>
        <w:t xml:space="preserve"> </w:t>
      </w:r>
      <w:r w:rsidRPr="009B38E2">
        <w:rPr>
          <w:rFonts w:cs="David"/>
          <w:sz w:val="24"/>
          <w:szCs w:val="24"/>
          <w:rtl/>
        </w:rPr>
        <w:t xml:space="preserve">130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טול</w:t>
      </w:r>
      <w:r>
        <w:rPr>
          <w:rFonts w:cs="David" w:hint="cs"/>
          <w:sz w:val="24"/>
          <w:szCs w:val="24"/>
          <w:rtl/>
        </w:rPr>
        <w:t>-</w:t>
      </w:r>
      <w:r w:rsidRPr="009B38E2">
        <w:rPr>
          <w:rFonts w:cs="David" w:hint="cs"/>
          <w:sz w:val="24"/>
          <w:szCs w:val="24"/>
          <w:rtl/>
        </w:rPr>
        <w:t>כרם</w:t>
      </w:r>
      <w:r w:rsidRPr="009B38E2">
        <w:rPr>
          <w:rFonts w:cs="David"/>
          <w:sz w:val="24"/>
          <w:szCs w:val="24"/>
          <w:rtl/>
        </w:rPr>
        <w:t xml:space="preserve"> 135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איל</w:t>
      </w:r>
      <w:r w:rsidRPr="009B38E2">
        <w:rPr>
          <w:rFonts w:cs="David"/>
          <w:sz w:val="24"/>
          <w:szCs w:val="24"/>
          <w:rtl/>
        </w:rPr>
        <w:t xml:space="preserve"> 134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חריגות</w:t>
      </w:r>
      <w:r w:rsidRPr="009B38E2">
        <w:rPr>
          <w:rFonts w:cs="David"/>
          <w:sz w:val="24"/>
          <w:szCs w:val="24"/>
          <w:rtl/>
        </w:rPr>
        <w:t xml:space="preserve"> </w:t>
      </w:r>
      <w:r w:rsidRPr="009B38E2">
        <w:rPr>
          <w:rFonts w:cs="David" w:hint="cs"/>
          <w:sz w:val="24"/>
          <w:szCs w:val="24"/>
          <w:rtl/>
        </w:rPr>
        <w:t>של 200 מ"מ ויותר בארבעת</w:t>
      </w:r>
      <w:r w:rsidRPr="009B38E2">
        <w:rPr>
          <w:rFonts w:cs="David"/>
          <w:sz w:val="24"/>
          <w:szCs w:val="24"/>
          <w:rtl/>
        </w:rPr>
        <w:t xml:space="preserve"> </w:t>
      </w:r>
      <w:r w:rsidRPr="009B38E2">
        <w:rPr>
          <w:rFonts w:cs="David" w:hint="cs"/>
          <w:sz w:val="24"/>
          <w:szCs w:val="24"/>
          <w:rtl/>
        </w:rPr>
        <w:t>ימי</w:t>
      </w:r>
      <w:r w:rsidRPr="009B38E2">
        <w:rPr>
          <w:rFonts w:cs="David"/>
          <w:sz w:val="24"/>
          <w:szCs w:val="24"/>
          <w:rtl/>
        </w:rPr>
        <w:t xml:space="preserve"> </w:t>
      </w:r>
      <w:r w:rsidRPr="009B38E2">
        <w:rPr>
          <w:rFonts w:cs="David" w:hint="cs"/>
          <w:sz w:val="24"/>
          <w:szCs w:val="24"/>
          <w:rtl/>
        </w:rPr>
        <w:t>הסופה</w:t>
      </w:r>
      <w:r w:rsidRPr="009B38E2">
        <w:rPr>
          <w:rFonts w:cs="David"/>
          <w:sz w:val="24"/>
          <w:szCs w:val="24"/>
          <w:rtl/>
        </w:rPr>
        <w:t xml:space="preserve"> </w:t>
      </w:r>
      <w:r w:rsidRPr="009B38E2">
        <w:rPr>
          <w:rFonts w:cs="David" w:hint="cs"/>
          <w:sz w:val="24"/>
          <w:szCs w:val="24"/>
          <w:rtl/>
        </w:rPr>
        <w:t>העיקריים</w:t>
      </w:r>
      <w:r w:rsidRPr="009B38E2">
        <w:rPr>
          <w:rFonts w:cs="David"/>
          <w:sz w:val="24"/>
          <w:szCs w:val="24"/>
          <w:rtl/>
        </w:rPr>
        <w:t xml:space="preserve"> </w:t>
      </w:r>
      <w:r w:rsidRPr="009B38E2">
        <w:rPr>
          <w:rFonts w:cs="David" w:hint="cs"/>
          <w:sz w:val="24"/>
          <w:szCs w:val="24"/>
          <w:rtl/>
        </w:rPr>
        <w:t>נמדדו</w:t>
      </w:r>
      <w:r w:rsidRPr="009B38E2">
        <w:rPr>
          <w:rFonts w:cs="David"/>
          <w:sz w:val="24"/>
          <w:szCs w:val="24"/>
          <w:rtl/>
        </w:rPr>
        <w:t xml:space="preserve"> </w:t>
      </w:r>
      <w:r w:rsidRPr="009B38E2">
        <w:rPr>
          <w:rFonts w:cs="David" w:hint="cs"/>
          <w:sz w:val="24"/>
          <w:szCs w:val="24"/>
          <w:rtl/>
        </w:rPr>
        <w:t>בגליל</w:t>
      </w:r>
      <w:r w:rsidRPr="009B38E2">
        <w:rPr>
          <w:rFonts w:cs="David"/>
          <w:sz w:val="24"/>
          <w:szCs w:val="24"/>
          <w:rtl/>
        </w:rPr>
        <w:t xml:space="preserve"> </w:t>
      </w:r>
      <w:r w:rsidRPr="009B38E2">
        <w:rPr>
          <w:rFonts w:cs="David" w:hint="cs"/>
          <w:sz w:val="24"/>
          <w:szCs w:val="24"/>
          <w:rtl/>
        </w:rPr>
        <w:t>המערבי</w:t>
      </w:r>
      <w:r w:rsidRPr="009B38E2">
        <w:rPr>
          <w:rFonts w:cs="David"/>
          <w:sz w:val="24"/>
          <w:szCs w:val="24"/>
          <w:rtl/>
        </w:rPr>
        <w:t xml:space="preserve">, </w:t>
      </w:r>
      <w:r w:rsidRPr="009B38E2">
        <w:rPr>
          <w:rFonts w:cs="David" w:hint="cs"/>
          <w:sz w:val="24"/>
          <w:szCs w:val="24"/>
          <w:rtl/>
        </w:rPr>
        <w:t>מערב</w:t>
      </w:r>
      <w:r w:rsidRPr="009B38E2">
        <w:rPr>
          <w:rFonts w:cs="David"/>
          <w:sz w:val="24"/>
          <w:szCs w:val="24"/>
          <w:rtl/>
        </w:rPr>
        <w:t xml:space="preserve"> </w:t>
      </w:r>
      <w:r w:rsidRPr="009B38E2">
        <w:rPr>
          <w:rFonts w:cs="David" w:hint="cs"/>
          <w:sz w:val="24"/>
          <w:szCs w:val="24"/>
          <w:rtl/>
        </w:rPr>
        <w:t>עמק</w:t>
      </w:r>
      <w:r w:rsidRPr="009B38E2">
        <w:rPr>
          <w:rFonts w:cs="David"/>
          <w:sz w:val="24"/>
          <w:szCs w:val="24"/>
          <w:rtl/>
        </w:rPr>
        <w:t xml:space="preserve"> </w:t>
      </w:r>
      <w:r w:rsidRPr="009B38E2">
        <w:rPr>
          <w:rFonts w:cs="David" w:hint="cs"/>
          <w:sz w:val="24"/>
          <w:szCs w:val="24"/>
          <w:rtl/>
        </w:rPr>
        <w:t>יזרעאל</w:t>
      </w:r>
      <w:r>
        <w:rPr>
          <w:rFonts w:cs="David" w:hint="cs"/>
          <w:sz w:val="24"/>
          <w:szCs w:val="24"/>
          <w:rtl/>
        </w:rPr>
        <w:t>,</w:t>
      </w:r>
      <w:r w:rsidRPr="009B38E2">
        <w:rPr>
          <w:rFonts w:cs="David"/>
          <w:sz w:val="24"/>
          <w:szCs w:val="24"/>
          <w:rtl/>
        </w:rPr>
        <w:t xml:space="preserve"> </w:t>
      </w:r>
      <w:r w:rsidRPr="009B38E2">
        <w:rPr>
          <w:rFonts w:cs="David" w:hint="cs"/>
          <w:sz w:val="24"/>
          <w:szCs w:val="24"/>
          <w:rtl/>
        </w:rPr>
        <w:t>הכרמל</w:t>
      </w:r>
      <w:r w:rsidRPr="009B38E2">
        <w:rPr>
          <w:rFonts w:cs="David"/>
          <w:sz w:val="24"/>
          <w:szCs w:val="24"/>
          <w:rtl/>
        </w:rPr>
        <w:t xml:space="preserve"> </w:t>
      </w:r>
      <w:r w:rsidRPr="009B38E2">
        <w:rPr>
          <w:rFonts w:cs="David" w:hint="cs"/>
          <w:sz w:val="24"/>
          <w:szCs w:val="24"/>
          <w:rtl/>
        </w:rPr>
        <w:t>ורמות</w:t>
      </w:r>
      <w:r w:rsidRPr="009B38E2">
        <w:rPr>
          <w:rFonts w:cs="David"/>
          <w:sz w:val="24"/>
          <w:szCs w:val="24"/>
          <w:rtl/>
        </w:rPr>
        <w:t xml:space="preserve"> </w:t>
      </w:r>
      <w:r w:rsidRPr="009B38E2">
        <w:rPr>
          <w:rFonts w:cs="David" w:hint="cs"/>
          <w:sz w:val="24"/>
          <w:szCs w:val="24"/>
          <w:rtl/>
        </w:rPr>
        <w:t>מנשה</w:t>
      </w:r>
      <w:r w:rsidRPr="009B38E2">
        <w:rPr>
          <w:rFonts w:cs="David"/>
          <w:sz w:val="24"/>
          <w:szCs w:val="24"/>
          <w:rtl/>
        </w:rPr>
        <w:t xml:space="preserve">. </w:t>
      </w:r>
      <w:r w:rsidRPr="009B38E2">
        <w:rPr>
          <w:rFonts w:cs="David" w:hint="cs"/>
          <w:sz w:val="24"/>
          <w:szCs w:val="24"/>
          <w:rtl/>
        </w:rPr>
        <w:t>כמות</w:t>
      </w:r>
      <w:r w:rsidRPr="009B38E2">
        <w:rPr>
          <w:rFonts w:cs="David"/>
          <w:sz w:val="24"/>
          <w:szCs w:val="24"/>
          <w:rtl/>
        </w:rPr>
        <w:t xml:space="preserve"> </w:t>
      </w:r>
      <w:r w:rsidRPr="009B38E2">
        <w:rPr>
          <w:rFonts w:cs="David" w:hint="cs"/>
          <w:sz w:val="24"/>
          <w:szCs w:val="24"/>
          <w:rtl/>
        </w:rPr>
        <w:t>השיא</w:t>
      </w:r>
      <w:r w:rsidRPr="009B38E2">
        <w:rPr>
          <w:rFonts w:cs="David"/>
          <w:sz w:val="24"/>
          <w:szCs w:val="24"/>
          <w:rtl/>
        </w:rPr>
        <w:t xml:space="preserve"> </w:t>
      </w:r>
      <w:r w:rsidRPr="009B38E2">
        <w:rPr>
          <w:rFonts w:cs="David" w:hint="cs"/>
          <w:sz w:val="24"/>
          <w:szCs w:val="24"/>
          <w:rtl/>
        </w:rPr>
        <w:t>נרשמה</w:t>
      </w:r>
      <w:r w:rsidRPr="009B38E2">
        <w:rPr>
          <w:rFonts w:cs="David"/>
          <w:sz w:val="24"/>
          <w:szCs w:val="24"/>
          <w:rtl/>
        </w:rPr>
        <w:t xml:space="preserve"> </w:t>
      </w:r>
      <w:r w:rsidRPr="009B38E2">
        <w:rPr>
          <w:rFonts w:cs="David" w:hint="cs"/>
          <w:sz w:val="24"/>
          <w:szCs w:val="24"/>
          <w:rtl/>
        </w:rPr>
        <w:t>בחניתה</w:t>
      </w:r>
      <w:r w:rsidRPr="009B38E2">
        <w:rPr>
          <w:rFonts w:cs="David"/>
          <w:sz w:val="24"/>
          <w:szCs w:val="24"/>
          <w:rtl/>
        </w:rPr>
        <w:t xml:space="preserve"> </w:t>
      </w:r>
      <w:r w:rsidRPr="009B38E2">
        <w:rPr>
          <w:rFonts w:cs="David" w:hint="cs"/>
          <w:sz w:val="24"/>
          <w:szCs w:val="24"/>
          <w:rtl/>
        </w:rPr>
        <w:t>שבגליל</w:t>
      </w:r>
      <w:r w:rsidRPr="009B38E2">
        <w:rPr>
          <w:rFonts w:cs="David"/>
          <w:sz w:val="24"/>
          <w:szCs w:val="24"/>
          <w:rtl/>
        </w:rPr>
        <w:t xml:space="preserve"> </w:t>
      </w:r>
      <w:r w:rsidRPr="009B38E2">
        <w:rPr>
          <w:rFonts w:cs="David" w:hint="cs"/>
          <w:sz w:val="24"/>
          <w:szCs w:val="24"/>
          <w:rtl/>
        </w:rPr>
        <w:t>המערבי</w:t>
      </w:r>
      <w:r w:rsidR="00605E89">
        <w:rPr>
          <w:rFonts w:cs="David"/>
          <w:sz w:val="24"/>
          <w:szCs w:val="24"/>
          <w:rtl/>
        </w:rPr>
        <w:t xml:space="preserve"> </w:t>
      </w:r>
      <w:r w:rsidR="00605E89">
        <w:rPr>
          <w:rFonts w:cs="David" w:hint="cs"/>
          <w:sz w:val="24"/>
          <w:szCs w:val="24"/>
          <w:rtl/>
        </w:rPr>
        <w:t>עם</w:t>
      </w:r>
      <w:r w:rsidRPr="009B38E2">
        <w:rPr>
          <w:rFonts w:cs="David"/>
          <w:sz w:val="24"/>
          <w:szCs w:val="24"/>
          <w:rtl/>
        </w:rPr>
        <w:t xml:space="preserve"> 296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בסופה</w:t>
      </w:r>
      <w:r w:rsidRPr="009B38E2">
        <w:rPr>
          <w:rFonts w:cs="David"/>
          <w:sz w:val="24"/>
          <w:szCs w:val="24"/>
          <w:rtl/>
        </w:rPr>
        <w:t xml:space="preserve"> </w:t>
      </w:r>
      <w:r w:rsidRPr="009B38E2">
        <w:rPr>
          <w:rFonts w:cs="David" w:hint="cs"/>
          <w:sz w:val="24"/>
          <w:szCs w:val="24"/>
          <w:rtl/>
        </w:rPr>
        <w:t>כולה</w:t>
      </w:r>
      <w:r>
        <w:rPr>
          <w:rFonts w:cs="David" w:hint="cs"/>
          <w:sz w:val="24"/>
          <w:szCs w:val="24"/>
          <w:rtl/>
        </w:rPr>
        <w:t>,</w:t>
      </w:r>
      <w:r w:rsidRPr="009B38E2">
        <w:rPr>
          <w:rFonts w:cs="David"/>
          <w:sz w:val="24"/>
          <w:szCs w:val="24"/>
          <w:rtl/>
        </w:rPr>
        <w:t xml:space="preserve"> </w:t>
      </w:r>
      <w:r w:rsidRPr="009B38E2">
        <w:rPr>
          <w:rFonts w:cs="David" w:hint="cs"/>
          <w:sz w:val="24"/>
          <w:szCs w:val="24"/>
          <w:rtl/>
        </w:rPr>
        <w:t>מתוכם</w:t>
      </w:r>
      <w:r w:rsidRPr="009B38E2">
        <w:rPr>
          <w:rFonts w:cs="David"/>
          <w:sz w:val="24"/>
          <w:szCs w:val="24"/>
          <w:rtl/>
        </w:rPr>
        <w:t xml:space="preserve"> 254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בארבעת</w:t>
      </w:r>
      <w:r w:rsidRPr="009B38E2">
        <w:rPr>
          <w:rFonts w:cs="David"/>
          <w:sz w:val="24"/>
          <w:szCs w:val="24"/>
          <w:rtl/>
        </w:rPr>
        <w:t xml:space="preserve"> </w:t>
      </w:r>
      <w:r w:rsidRPr="009B38E2">
        <w:rPr>
          <w:rFonts w:cs="David" w:hint="cs"/>
          <w:sz w:val="24"/>
          <w:szCs w:val="24"/>
          <w:rtl/>
        </w:rPr>
        <w:t>ימי</w:t>
      </w:r>
      <w:r w:rsidRPr="009B38E2">
        <w:rPr>
          <w:rFonts w:cs="David"/>
          <w:sz w:val="24"/>
          <w:szCs w:val="24"/>
          <w:rtl/>
        </w:rPr>
        <w:t xml:space="preserve"> </w:t>
      </w:r>
      <w:r w:rsidRPr="009B38E2">
        <w:rPr>
          <w:rFonts w:cs="David" w:hint="cs"/>
          <w:sz w:val="24"/>
          <w:szCs w:val="24"/>
          <w:rtl/>
        </w:rPr>
        <w:t>הגשם</w:t>
      </w:r>
      <w:r w:rsidRPr="009B38E2">
        <w:rPr>
          <w:rFonts w:cs="David"/>
          <w:sz w:val="24"/>
          <w:szCs w:val="24"/>
          <w:rtl/>
        </w:rPr>
        <w:t xml:space="preserve"> </w:t>
      </w:r>
      <w:r w:rsidRPr="009B38E2">
        <w:rPr>
          <w:rFonts w:cs="David" w:hint="cs"/>
          <w:sz w:val="24"/>
          <w:szCs w:val="24"/>
          <w:rtl/>
        </w:rPr>
        <w:t>העיקריים</w:t>
      </w:r>
      <w:r w:rsidRPr="009B38E2">
        <w:rPr>
          <w:rFonts w:cs="David"/>
          <w:sz w:val="24"/>
          <w:szCs w:val="24"/>
          <w:rtl/>
        </w:rPr>
        <w:t xml:space="preserve">. </w:t>
      </w:r>
      <w:r w:rsidRPr="009B38E2">
        <w:rPr>
          <w:rFonts w:cs="David" w:hint="cs"/>
          <w:sz w:val="24"/>
          <w:szCs w:val="24"/>
          <w:rtl/>
        </w:rPr>
        <w:t>הגשמים</w:t>
      </w:r>
      <w:r w:rsidRPr="009B38E2">
        <w:rPr>
          <w:rFonts w:cs="David"/>
          <w:sz w:val="24"/>
          <w:szCs w:val="24"/>
          <w:rtl/>
        </w:rPr>
        <w:t xml:space="preserve"> </w:t>
      </w:r>
      <w:r w:rsidRPr="009B38E2">
        <w:rPr>
          <w:rFonts w:cs="David" w:hint="cs"/>
          <w:sz w:val="24"/>
          <w:szCs w:val="24"/>
          <w:rtl/>
        </w:rPr>
        <w:t>הרבים</w:t>
      </w:r>
      <w:r w:rsidRPr="009B38E2">
        <w:rPr>
          <w:rFonts w:cs="David"/>
          <w:sz w:val="24"/>
          <w:szCs w:val="24"/>
          <w:rtl/>
        </w:rPr>
        <w:t xml:space="preserve"> </w:t>
      </w:r>
      <w:r>
        <w:rPr>
          <w:rFonts w:cs="David" w:hint="cs"/>
          <w:sz w:val="24"/>
          <w:szCs w:val="24"/>
          <w:rtl/>
        </w:rPr>
        <w:t>גרמו</w:t>
      </w:r>
      <w:r w:rsidRPr="009B38E2">
        <w:rPr>
          <w:rFonts w:cs="David"/>
          <w:sz w:val="24"/>
          <w:szCs w:val="24"/>
          <w:rtl/>
        </w:rPr>
        <w:t xml:space="preserve"> </w:t>
      </w:r>
      <w:r>
        <w:rPr>
          <w:rFonts w:cs="David" w:hint="cs"/>
          <w:sz w:val="24"/>
          <w:szCs w:val="24"/>
          <w:rtl/>
        </w:rPr>
        <w:t>ל</w:t>
      </w:r>
      <w:r w:rsidRPr="009B38E2">
        <w:rPr>
          <w:rFonts w:cs="David" w:hint="cs"/>
          <w:sz w:val="24"/>
          <w:szCs w:val="24"/>
          <w:rtl/>
        </w:rPr>
        <w:t>הצפות</w:t>
      </w:r>
      <w:r w:rsidRPr="009B38E2">
        <w:rPr>
          <w:rFonts w:cs="David"/>
          <w:sz w:val="24"/>
          <w:szCs w:val="24"/>
          <w:rtl/>
        </w:rPr>
        <w:t xml:space="preserve"> </w:t>
      </w:r>
      <w:r w:rsidRPr="009B38E2">
        <w:rPr>
          <w:rFonts w:cs="David" w:hint="cs"/>
          <w:sz w:val="24"/>
          <w:szCs w:val="24"/>
          <w:rtl/>
        </w:rPr>
        <w:t>ושיבושי</w:t>
      </w:r>
      <w:r w:rsidRPr="009B38E2">
        <w:rPr>
          <w:rFonts w:cs="David"/>
          <w:sz w:val="24"/>
          <w:szCs w:val="24"/>
          <w:rtl/>
        </w:rPr>
        <w:t xml:space="preserve"> </w:t>
      </w:r>
      <w:r w:rsidRPr="009B38E2">
        <w:rPr>
          <w:rFonts w:cs="David" w:hint="cs"/>
          <w:sz w:val="24"/>
          <w:szCs w:val="24"/>
          <w:rtl/>
        </w:rPr>
        <w:t>תחבורה</w:t>
      </w:r>
      <w:r>
        <w:rPr>
          <w:rStyle w:val="a5"/>
          <w:rFonts w:cs="Arial"/>
          <w:sz w:val="24"/>
          <w:szCs w:val="24"/>
          <w:rtl/>
        </w:rPr>
        <w:endnoteReference w:id="194"/>
      </w:r>
      <w:r>
        <w:rPr>
          <w:rFonts w:cs="David" w:hint="cs"/>
          <w:sz w:val="24"/>
          <w:szCs w:val="24"/>
          <w:rtl/>
        </w:rPr>
        <w:t>,</w:t>
      </w:r>
      <w:r w:rsidRPr="009B38E2">
        <w:rPr>
          <w:rFonts w:cs="David"/>
          <w:sz w:val="24"/>
          <w:szCs w:val="24"/>
          <w:rtl/>
        </w:rPr>
        <w:t xml:space="preserve"> </w:t>
      </w:r>
      <w:r>
        <w:rPr>
          <w:rFonts w:cs="David" w:hint="cs"/>
          <w:sz w:val="24"/>
          <w:szCs w:val="24"/>
          <w:rtl/>
        </w:rPr>
        <w:t xml:space="preserve">אשר </w:t>
      </w:r>
      <w:r w:rsidRPr="009B38E2">
        <w:rPr>
          <w:rFonts w:cs="David" w:hint="cs"/>
          <w:sz w:val="24"/>
          <w:szCs w:val="24"/>
          <w:rtl/>
        </w:rPr>
        <w:t>נוספו</w:t>
      </w:r>
      <w:r w:rsidRPr="009B38E2">
        <w:rPr>
          <w:rFonts w:cs="David"/>
          <w:sz w:val="24"/>
          <w:szCs w:val="24"/>
          <w:rtl/>
        </w:rPr>
        <w:t xml:space="preserve"> </w:t>
      </w:r>
      <w:r w:rsidRPr="009B38E2">
        <w:rPr>
          <w:rFonts w:cs="David" w:hint="cs"/>
          <w:sz w:val="24"/>
          <w:szCs w:val="24"/>
          <w:rtl/>
        </w:rPr>
        <w:t>לשיבושי</w:t>
      </w:r>
      <w:r w:rsidRPr="009B38E2">
        <w:rPr>
          <w:rFonts w:cs="David"/>
          <w:sz w:val="24"/>
          <w:szCs w:val="24"/>
          <w:rtl/>
        </w:rPr>
        <w:t xml:space="preserve"> </w:t>
      </w:r>
      <w:r>
        <w:rPr>
          <w:rFonts w:cs="David" w:hint="cs"/>
          <w:sz w:val="24"/>
          <w:szCs w:val="24"/>
          <w:rtl/>
        </w:rPr>
        <w:t>ה</w:t>
      </w:r>
      <w:r w:rsidRPr="009B38E2">
        <w:rPr>
          <w:rFonts w:cs="David" w:hint="cs"/>
          <w:sz w:val="24"/>
          <w:szCs w:val="24"/>
          <w:rtl/>
        </w:rPr>
        <w:t>תנועה</w:t>
      </w:r>
      <w:r w:rsidRPr="009B38E2">
        <w:rPr>
          <w:rFonts w:cs="David"/>
          <w:sz w:val="24"/>
          <w:szCs w:val="24"/>
          <w:rtl/>
        </w:rPr>
        <w:t xml:space="preserve"> </w:t>
      </w:r>
      <w:r w:rsidRPr="009B38E2">
        <w:rPr>
          <w:rFonts w:cs="David" w:hint="cs"/>
          <w:sz w:val="24"/>
          <w:szCs w:val="24"/>
          <w:rtl/>
        </w:rPr>
        <w:t>שנוצרו</w:t>
      </w:r>
      <w:r w:rsidRPr="009B38E2">
        <w:rPr>
          <w:rFonts w:cs="David"/>
          <w:sz w:val="24"/>
          <w:szCs w:val="24"/>
          <w:rtl/>
        </w:rPr>
        <w:t xml:space="preserve"> </w:t>
      </w:r>
      <w:r w:rsidRPr="009B38E2">
        <w:rPr>
          <w:rFonts w:cs="David" w:hint="cs"/>
          <w:sz w:val="24"/>
          <w:szCs w:val="24"/>
          <w:rtl/>
        </w:rPr>
        <w:t>עקב</w:t>
      </w:r>
      <w:r w:rsidRPr="009B38E2">
        <w:rPr>
          <w:rFonts w:cs="David"/>
          <w:sz w:val="24"/>
          <w:szCs w:val="24"/>
          <w:rtl/>
        </w:rPr>
        <w:t xml:space="preserve"> </w:t>
      </w:r>
      <w:r w:rsidRPr="009B38E2">
        <w:rPr>
          <w:rFonts w:cs="David" w:hint="cs"/>
          <w:sz w:val="24"/>
          <w:szCs w:val="24"/>
          <w:rtl/>
        </w:rPr>
        <w:t>קריסת</w:t>
      </w:r>
      <w:r w:rsidRPr="009B38E2">
        <w:rPr>
          <w:rFonts w:cs="David"/>
          <w:sz w:val="24"/>
          <w:szCs w:val="24"/>
          <w:rtl/>
        </w:rPr>
        <w:t xml:space="preserve"> </w:t>
      </w:r>
      <w:r w:rsidRPr="009B38E2">
        <w:rPr>
          <w:rFonts w:cs="David" w:hint="cs"/>
          <w:sz w:val="24"/>
          <w:szCs w:val="24"/>
          <w:rtl/>
        </w:rPr>
        <w:t>עצים</w:t>
      </w:r>
      <w:r w:rsidRPr="009B38E2">
        <w:rPr>
          <w:rFonts w:cs="David"/>
          <w:sz w:val="24"/>
          <w:szCs w:val="24"/>
          <w:rtl/>
        </w:rPr>
        <w:t xml:space="preserve"> </w:t>
      </w:r>
      <w:r>
        <w:rPr>
          <w:rFonts w:cs="David" w:hint="cs"/>
          <w:sz w:val="24"/>
          <w:szCs w:val="24"/>
          <w:rtl/>
        </w:rPr>
        <w:t>וכיסוי כבישים בחול כתוצאה מרוחות עזות</w:t>
      </w:r>
      <w:r>
        <w:rPr>
          <w:rStyle w:val="a5"/>
          <w:rFonts w:cs="Arial"/>
          <w:sz w:val="24"/>
          <w:szCs w:val="24"/>
          <w:rtl/>
        </w:rPr>
        <w:endnoteReference w:id="195"/>
      </w:r>
      <w:r>
        <w:rPr>
          <w:rFonts w:cs="Arial" w:hint="cs"/>
          <w:sz w:val="24"/>
          <w:szCs w:val="24"/>
          <w:rtl/>
        </w:rPr>
        <w:t>.</w:t>
      </w:r>
    </w:p>
    <w:p w:rsidR="00605E32" w:rsidRPr="00255F01" w:rsidRDefault="00605E32" w:rsidP="00605E32">
      <w:pPr>
        <w:spacing w:line="360" w:lineRule="auto"/>
        <w:jc w:val="both"/>
        <w:rPr>
          <w:rFonts w:cs="David"/>
          <w:sz w:val="24"/>
          <w:szCs w:val="24"/>
          <w:rtl/>
        </w:rPr>
      </w:pPr>
      <w:r w:rsidRPr="0014759B">
        <w:rPr>
          <w:rFonts w:cs="David"/>
          <w:sz w:val="16"/>
          <w:szCs w:val="16"/>
          <w:rtl/>
        </w:rPr>
        <w:t xml:space="preserve"> </w:t>
      </w:r>
    </w:p>
    <w:p w:rsidR="00605E32" w:rsidRPr="009B38E2" w:rsidRDefault="00605E32" w:rsidP="00605E32">
      <w:pPr>
        <w:spacing w:line="360" w:lineRule="auto"/>
        <w:jc w:val="both"/>
        <w:rPr>
          <w:rFonts w:cs="David"/>
          <w:sz w:val="24"/>
          <w:szCs w:val="24"/>
          <w:rtl/>
        </w:rPr>
      </w:pPr>
      <w:r w:rsidRPr="009B38E2">
        <w:rPr>
          <w:rFonts w:cs="David" w:hint="cs"/>
          <w:sz w:val="24"/>
          <w:szCs w:val="24"/>
          <w:rtl/>
        </w:rPr>
        <w:t>31.01-05.02.1982</w:t>
      </w:r>
      <w:bookmarkStart w:id="139" w:name="סערה82"/>
      <w:bookmarkEnd w:id="139"/>
      <w:r>
        <w:rPr>
          <w:rFonts w:cs="David" w:hint="cs"/>
          <w:sz w:val="24"/>
          <w:szCs w:val="24"/>
          <w:rtl/>
        </w:rPr>
        <w:t>: 300-250</w:t>
      </w:r>
      <w:r w:rsidRPr="009B38E2">
        <w:rPr>
          <w:rFonts w:cs="David" w:hint="cs"/>
          <w:sz w:val="24"/>
          <w:szCs w:val="24"/>
          <w:rtl/>
        </w:rPr>
        <w:t xml:space="preserve"> מ"מ בגליל העליון וצפון הגולן, מרביתם עד ה-</w:t>
      </w:r>
      <w:r>
        <w:rPr>
          <w:rFonts w:cs="David" w:hint="cs"/>
          <w:sz w:val="24"/>
          <w:szCs w:val="24"/>
          <w:rtl/>
        </w:rPr>
        <w:t xml:space="preserve"> </w:t>
      </w:r>
      <w:r w:rsidRPr="009B38E2">
        <w:rPr>
          <w:rFonts w:cs="David" w:hint="cs"/>
          <w:sz w:val="24"/>
          <w:szCs w:val="24"/>
          <w:rtl/>
        </w:rPr>
        <w:t>02.02</w:t>
      </w:r>
    </w:p>
    <w:p w:rsidR="00605E32" w:rsidRDefault="00605E32" w:rsidP="00605E32">
      <w:pPr>
        <w:spacing w:after="0" w:line="360" w:lineRule="auto"/>
        <w:jc w:val="both"/>
        <w:rPr>
          <w:rFonts w:cs="David"/>
          <w:sz w:val="24"/>
          <w:szCs w:val="24"/>
          <w:rtl/>
        </w:rPr>
      </w:pPr>
      <w:r w:rsidRPr="009B38E2">
        <w:rPr>
          <w:rFonts w:cs="David" w:hint="cs"/>
          <w:sz w:val="24"/>
          <w:szCs w:val="24"/>
          <w:rtl/>
        </w:rPr>
        <w:t>מעט מאוד גשמים ירדו ברחבי הארץ עד ה-</w:t>
      </w:r>
      <w:r>
        <w:rPr>
          <w:rFonts w:cs="David" w:hint="cs"/>
          <w:sz w:val="24"/>
          <w:szCs w:val="24"/>
          <w:rtl/>
        </w:rPr>
        <w:t xml:space="preserve"> </w:t>
      </w:r>
      <w:r w:rsidRPr="009B38E2">
        <w:rPr>
          <w:rFonts w:cs="David" w:hint="cs"/>
          <w:sz w:val="24"/>
          <w:szCs w:val="24"/>
          <w:rtl/>
        </w:rPr>
        <w:t>30.</w:t>
      </w:r>
      <w:r w:rsidR="00605E89">
        <w:rPr>
          <w:rFonts w:cs="David" w:hint="cs"/>
          <w:sz w:val="24"/>
          <w:szCs w:val="24"/>
          <w:rtl/>
        </w:rPr>
        <w:t>0</w:t>
      </w:r>
      <w:r w:rsidRPr="009B38E2">
        <w:rPr>
          <w:rFonts w:cs="David" w:hint="cs"/>
          <w:sz w:val="24"/>
          <w:szCs w:val="24"/>
          <w:rtl/>
        </w:rPr>
        <w:t>1.1982 וגרעון המשקעים בצפון הארץ היה חסר תקדים. ב-</w:t>
      </w:r>
      <w:r>
        <w:rPr>
          <w:rFonts w:cs="David" w:hint="cs"/>
          <w:sz w:val="24"/>
          <w:szCs w:val="24"/>
          <w:rtl/>
        </w:rPr>
        <w:t xml:space="preserve"> </w:t>
      </w:r>
      <w:r w:rsidRPr="009B38E2">
        <w:rPr>
          <w:rFonts w:cs="David" w:hint="cs"/>
          <w:sz w:val="24"/>
          <w:szCs w:val="24"/>
          <w:rtl/>
        </w:rPr>
        <w:t>31.</w:t>
      </w:r>
      <w:r w:rsidR="00605E89">
        <w:rPr>
          <w:rFonts w:cs="David" w:hint="cs"/>
          <w:sz w:val="24"/>
          <w:szCs w:val="24"/>
          <w:rtl/>
        </w:rPr>
        <w:t>0</w:t>
      </w:r>
      <w:r w:rsidRPr="009B38E2">
        <w:rPr>
          <w:rFonts w:cs="David" w:hint="cs"/>
          <w:sz w:val="24"/>
          <w:szCs w:val="24"/>
          <w:rtl/>
        </w:rPr>
        <w:t>1.1982 עצירת הגשמים הסתיימה ביום ס</w:t>
      </w:r>
      <w:r>
        <w:rPr>
          <w:rFonts w:cs="David" w:hint="cs"/>
          <w:sz w:val="24"/>
          <w:szCs w:val="24"/>
          <w:rtl/>
        </w:rPr>
        <w:t>ו</w:t>
      </w:r>
      <w:r w:rsidRPr="009B38E2">
        <w:rPr>
          <w:rFonts w:cs="David" w:hint="cs"/>
          <w:sz w:val="24"/>
          <w:szCs w:val="24"/>
          <w:rtl/>
        </w:rPr>
        <w:t>ער במיוחד</w:t>
      </w:r>
      <w:r>
        <w:rPr>
          <w:rFonts w:cs="David" w:hint="cs"/>
          <w:sz w:val="24"/>
          <w:szCs w:val="24"/>
          <w:rtl/>
        </w:rPr>
        <w:t>,</w:t>
      </w:r>
      <w:r w:rsidRPr="009B38E2">
        <w:rPr>
          <w:rFonts w:cs="David" w:hint="cs"/>
          <w:sz w:val="24"/>
          <w:szCs w:val="24"/>
          <w:rtl/>
        </w:rPr>
        <w:t xml:space="preserve"> </w:t>
      </w:r>
      <w:r>
        <w:rPr>
          <w:rFonts w:cs="David" w:hint="cs"/>
          <w:sz w:val="24"/>
          <w:szCs w:val="24"/>
          <w:rtl/>
        </w:rPr>
        <w:t>שהתאפיין בכמויות גשם גדולות של מעלה מ-</w:t>
      </w:r>
      <w:r w:rsidRPr="009B38E2">
        <w:rPr>
          <w:rFonts w:cs="David" w:hint="cs"/>
          <w:sz w:val="24"/>
          <w:szCs w:val="24"/>
          <w:rtl/>
        </w:rPr>
        <w:t xml:space="preserve"> 50 מ"מ בתחנות</w:t>
      </w:r>
      <w:r>
        <w:rPr>
          <w:rFonts w:cs="David" w:hint="cs"/>
          <w:sz w:val="24"/>
          <w:szCs w:val="24"/>
          <w:rtl/>
        </w:rPr>
        <w:t xml:space="preserve"> </w:t>
      </w:r>
      <w:r w:rsidRPr="009B38E2">
        <w:rPr>
          <w:rFonts w:cs="David" w:hint="cs"/>
          <w:sz w:val="24"/>
          <w:szCs w:val="24"/>
          <w:rtl/>
        </w:rPr>
        <w:t>רבות בהרי הצפון והמרכז</w:t>
      </w:r>
      <w:r>
        <w:rPr>
          <w:rFonts w:cs="David" w:hint="cs"/>
          <w:sz w:val="24"/>
          <w:szCs w:val="24"/>
          <w:rtl/>
        </w:rPr>
        <w:t xml:space="preserve">. </w:t>
      </w:r>
      <w:r w:rsidRPr="009B38E2">
        <w:rPr>
          <w:rFonts w:cs="David" w:hint="cs"/>
          <w:sz w:val="24"/>
          <w:szCs w:val="24"/>
          <w:rtl/>
        </w:rPr>
        <w:t>כעבור יומיים ב-</w:t>
      </w:r>
      <w:r>
        <w:rPr>
          <w:rFonts w:cs="David" w:hint="cs"/>
          <w:sz w:val="24"/>
          <w:szCs w:val="24"/>
          <w:rtl/>
        </w:rPr>
        <w:t xml:space="preserve"> </w:t>
      </w:r>
      <w:r w:rsidRPr="009B38E2">
        <w:rPr>
          <w:rFonts w:cs="David" w:hint="cs"/>
          <w:sz w:val="24"/>
          <w:szCs w:val="24"/>
          <w:rtl/>
        </w:rPr>
        <w:t>2.2 שוב היה יום גשום מאו</w:t>
      </w:r>
      <w:r w:rsidR="00605E89">
        <w:rPr>
          <w:rFonts w:cs="David" w:hint="cs"/>
          <w:sz w:val="24"/>
          <w:szCs w:val="24"/>
          <w:rtl/>
        </w:rPr>
        <w:t xml:space="preserve">ד ובפרט בצפון הארץ. במרום גולן </w:t>
      </w:r>
      <w:r w:rsidR="00605E89">
        <w:rPr>
          <w:rFonts w:cs="David"/>
          <w:sz w:val="24"/>
          <w:szCs w:val="24"/>
          <w:rtl/>
        </w:rPr>
        <w:t>–</w:t>
      </w:r>
      <w:r w:rsidR="00605E89">
        <w:rPr>
          <w:rFonts w:cs="David" w:hint="cs"/>
          <w:sz w:val="24"/>
          <w:szCs w:val="24"/>
          <w:rtl/>
        </w:rPr>
        <w:t xml:space="preserve"> </w:t>
      </w:r>
      <w:r w:rsidRPr="009B38E2">
        <w:rPr>
          <w:rFonts w:cs="David" w:hint="cs"/>
          <w:sz w:val="24"/>
          <w:szCs w:val="24"/>
          <w:rtl/>
        </w:rPr>
        <w:t>פיכמן ירדו 138 מ"מ ביום זה בלבד וב</w:t>
      </w:r>
      <w:r>
        <w:rPr>
          <w:rFonts w:cs="David" w:hint="cs"/>
          <w:sz w:val="24"/>
          <w:szCs w:val="24"/>
          <w:rtl/>
        </w:rPr>
        <w:t>ע</w:t>
      </w:r>
      <w:r w:rsidRPr="009B38E2">
        <w:rPr>
          <w:rFonts w:cs="David" w:hint="cs"/>
          <w:sz w:val="24"/>
          <w:szCs w:val="24"/>
          <w:rtl/>
        </w:rPr>
        <w:t>ין זיוון 122 מ"מ</w:t>
      </w:r>
      <w:r>
        <w:rPr>
          <w:rFonts w:cs="David" w:hint="cs"/>
          <w:sz w:val="24"/>
          <w:szCs w:val="24"/>
          <w:rtl/>
        </w:rPr>
        <w:t xml:space="preserve">. </w:t>
      </w:r>
      <w:r w:rsidRPr="009B38E2">
        <w:rPr>
          <w:rFonts w:cs="David" w:hint="cs"/>
          <w:sz w:val="24"/>
          <w:szCs w:val="24"/>
          <w:rtl/>
        </w:rPr>
        <w:t>כמות גשם יומית גדולה ירדה גם בגליל העליון (כפר מחול 120 מ"מ, מירון ובי"ס שדה מירון 107 מ"מ).</w:t>
      </w:r>
      <w:r>
        <w:rPr>
          <w:rFonts w:cs="David" w:hint="cs"/>
          <w:sz w:val="24"/>
          <w:szCs w:val="24"/>
          <w:rtl/>
        </w:rPr>
        <w:t xml:space="preserve"> </w:t>
      </w:r>
    </w:p>
    <w:p w:rsidR="00605E32" w:rsidRDefault="00605E32" w:rsidP="0014759B">
      <w:pPr>
        <w:spacing w:line="360" w:lineRule="auto"/>
        <w:jc w:val="both"/>
        <w:rPr>
          <w:rFonts w:cs="David"/>
          <w:sz w:val="24"/>
          <w:szCs w:val="24"/>
          <w:rtl/>
        </w:rPr>
      </w:pPr>
      <w:r w:rsidRPr="009B38E2">
        <w:rPr>
          <w:rFonts w:cs="David" w:hint="cs"/>
          <w:sz w:val="24"/>
          <w:szCs w:val="24"/>
          <w:rtl/>
        </w:rPr>
        <w:t xml:space="preserve">בסך הכל בשלושת ימי הסופה הראשונים ירדו בתחנות שונות בגליל העליון ובגולן כ- </w:t>
      </w:r>
      <w:r>
        <w:rPr>
          <w:rFonts w:cs="David" w:hint="cs"/>
          <w:sz w:val="24"/>
          <w:szCs w:val="24"/>
          <w:rtl/>
        </w:rPr>
        <w:t xml:space="preserve">250-200 </w:t>
      </w:r>
      <w:r w:rsidRPr="009B38E2">
        <w:rPr>
          <w:rFonts w:cs="David" w:hint="cs"/>
          <w:sz w:val="24"/>
          <w:szCs w:val="24"/>
          <w:rtl/>
        </w:rPr>
        <w:t xml:space="preserve">מ"מ משקעים (מרום גולן </w:t>
      </w:r>
      <w:r w:rsidR="00605E89">
        <w:rPr>
          <w:rFonts w:cs="David"/>
          <w:sz w:val="24"/>
          <w:szCs w:val="24"/>
          <w:rtl/>
        </w:rPr>
        <w:t>–</w:t>
      </w:r>
      <w:r w:rsidR="00605E89">
        <w:rPr>
          <w:rFonts w:cs="David" w:hint="cs"/>
          <w:sz w:val="24"/>
          <w:szCs w:val="24"/>
          <w:rtl/>
        </w:rPr>
        <w:t xml:space="preserve"> </w:t>
      </w:r>
      <w:r w:rsidRPr="009B38E2">
        <w:rPr>
          <w:rFonts w:cs="David" w:hint="cs"/>
          <w:sz w:val="24"/>
          <w:szCs w:val="24"/>
          <w:rtl/>
        </w:rPr>
        <w:t>פיכמן 243 מ"מ, מירון 240 מ"מ,</w:t>
      </w:r>
      <w:r>
        <w:rPr>
          <w:rFonts w:cs="David" w:hint="cs"/>
          <w:sz w:val="24"/>
          <w:szCs w:val="24"/>
          <w:rtl/>
        </w:rPr>
        <w:t xml:space="preserve"> </w:t>
      </w:r>
      <w:r w:rsidRPr="009B38E2">
        <w:rPr>
          <w:rFonts w:cs="David" w:hint="cs"/>
          <w:sz w:val="24"/>
          <w:szCs w:val="24"/>
          <w:rtl/>
        </w:rPr>
        <w:t xml:space="preserve">כפר מחול 228 מ"מ). כמויות המשקעים הגבוהות בפרק הזמן הקצר </w:t>
      </w:r>
      <w:r>
        <w:rPr>
          <w:rFonts w:cs="David" w:hint="cs"/>
          <w:sz w:val="24"/>
          <w:szCs w:val="24"/>
          <w:rtl/>
        </w:rPr>
        <w:t xml:space="preserve">גרמו </w:t>
      </w:r>
      <w:r w:rsidRPr="009B38E2">
        <w:rPr>
          <w:rFonts w:cs="David" w:hint="cs"/>
          <w:sz w:val="24"/>
          <w:szCs w:val="24"/>
          <w:rtl/>
        </w:rPr>
        <w:t>לעליה חדה בספיקת הירדן והירמוך ולהצפת שדות באזור המפגש בין שני הנהרות וכן לשיבושים בתחבורה עקב גאויות והצפות</w:t>
      </w:r>
      <w:r w:rsidRPr="009B38E2">
        <w:rPr>
          <w:rStyle w:val="a5"/>
          <w:rFonts w:cs="David"/>
          <w:sz w:val="24"/>
          <w:szCs w:val="24"/>
          <w:rtl/>
        </w:rPr>
        <w:endnoteReference w:id="196"/>
      </w:r>
      <w:r w:rsidRPr="009B38E2">
        <w:rPr>
          <w:rFonts w:cs="David" w:hint="cs"/>
          <w:sz w:val="24"/>
          <w:szCs w:val="24"/>
          <w:rtl/>
        </w:rPr>
        <w:t xml:space="preserve">. אילולא גשמי הסופה ירדו על קרקע יבשה יחסית כתוצאה מהיובש החריג שקדם לה, תוצאותיה היו הרסניות בהרבה. בשלושת הימים הבאים של הסופה התמתנו כמויות המשקעים אך גבר הקור וביומיים האחרונים של הסופה ירד שלג בהרים. בתום האירוע הצטברו </w:t>
      </w:r>
      <w:r>
        <w:rPr>
          <w:rFonts w:cs="David" w:hint="cs"/>
          <w:sz w:val="24"/>
          <w:szCs w:val="24"/>
          <w:rtl/>
        </w:rPr>
        <w:t>300-240</w:t>
      </w:r>
      <w:r w:rsidRPr="009B38E2">
        <w:rPr>
          <w:rFonts w:cs="David" w:hint="cs"/>
          <w:sz w:val="24"/>
          <w:szCs w:val="24"/>
          <w:rtl/>
        </w:rPr>
        <w:t xml:space="preserve"> מ"מ בתחנות שונות בגליל העליון ובצפון הגולן. גשמים אלה גרמו לשיפור משמעותי במאזן המשקעים בצפון הארץ אך מאחר שלסופה זו לא נלוו סופות משמעותיות בהמשך העונה, הגרעון במשקעים חזר לגדול לאחר שהסתיימה.</w:t>
      </w:r>
    </w:p>
    <w:p w:rsidR="00255F01" w:rsidRPr="009B38E2" w:rsidRDefault="00255F01" w:rsidP="0014759B">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Pr>
          <w:rFonts w:cs="David" w:hint="cs"/>
          <w:sz w:val="24"/>
          <w:szCs w:val="24"/>
          <w:rtl/>
        </w:rPr>
        <w:t>0</w:t>
      </w:r>
      <w:r w:rsidRPr="009B38E2">
        <w:rPr>
          <w:rFonts w:cs="David"/>
          <w:sz w:val="24"/>
          <w:szCs w:val="24"/>
          <w:rtl/>
        </w:rPr>
        <w:t>1-12.11.1986</w:t>
      </w:r>
      <w:bookmarkStart w:id="140" w:name="סערה86"/>
      <w:bookmarkEnd w:id="140"/>
      <w:r>
        <w:rPr>
          <w:rFonts w:cs="David" w:hint="cs"/>
          <w:sz w:val="24"/>
          <w:szCs w:val="24"/>
          <w:rtl/>
        </w:rPr>
        <w:t xml:space="preserve">: </w:t>
      </w:r>
      <w:r w:rsidRPr="009B38E2">
        <w:rPr>
          <w:rFonts w:cs="David" w:hint="cs"/>
          <w:sz w:val="24"/>
          <w:szCs w:val="24"/>
          <w:rtl/>
        </w:rPr>
        <w:t xml:space="preserve">300 מ"מ ומעלה במישר החוף הדרומי ובגליל בשתי סופות רצופות </w:t>
      </w:r>
    </w:p>
    <w:p w:rsidR="00605E32" w:rsidRPr="009B38E2" w:rsidRDefault="00605E32" w:rsidP="00605E32">
      <w:pPr>
        <w:spacing w:line="360" w:lineRule="auto"/>
        <w:jc w:val="both"/>
        <w:rPr>
          <w:rFonts w:cs="David"/>
          <w:sz w:val="24"/>
          <w:szCs w:val="24"/>
          <w:rtl/>
        </w:rPr>
      </w:pPr>
      <w:r w:rsidRPr="009B38E2">
        <w:rPr>
          <w:rFonts w:cs="David" w:hint="cs"/>
          <w:sz w:val="24"/>
          <w:szCs w:val="24"/>
          <w:rtl/>
        </w:rPr>
        <w:t>שתי</w:t>
      </w:r>
      <w:r w:rsidRPr="009B38E2">
        <w:rPr>
          <w:rFonts w:cs="David"/>
          <w:sz w:val="24"/>
          <w:szCs w:val="24"/>
          <w:rtl/>
        </w:rPr>
        <w:t xml:space="preserve"> </w:t>
      </w:r>
      <w:r w:rsidRPr="009B38E2">
        <w:rPr>
          <w:rFonts w:cs="David" w:hint="cs"/>
          <w:sz w:val="24"/>
          <w:szCs w:val="24"/>
          <w:rtl/>
        </w:rPr>
        <w:t>סופות</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עזות</w:t>
      </w:r>
      <w:r w:rsidRPr="009B38E2">
        <w:rPr>
          <w:rFonts w:cs="David"/>
          <w:sz w:val="24"/>
          <w:szCs w:val="24"/>
          <w:rtl/>
        </w:rPr>
        <w:t xml:space="preserve"> </w:t>
      </w:r>
      <w:r w:rsidRPr="009B38E2">
        <w:rPr>
          <w:rFonts w:cs="David" w:hint="cs"/>
          <w:sz w:val="24"/>
          <w:szCs w:val="24"/>
          <w:rtl/>
        </w:rPr>
        <w:t>התרחשו</w:t>
      </w:r>
      <w:r w:rsidRPr="009B38E2">
        <w:rPr>
          <w:rFonts w:cs="David"/>
          <w:sz w:val="24"/>
          <w:szCs w:val="24"/>
          <w:rtl/>
        </w:rPr>
        <w:t xml:space="preserve"> </w:t>
      </w:r>
      <w:r w:rsidRPr="009B38E2">
        <w:rPr>
          <w:rFonts w:cs="David" w:hint="cs"/>
          <w:sz w:val="24"/>
          <w:szCs w:val="24"/>
          <w:rtl/>
        </w:rPr>
        <w:t>בזו</w:t>
      </w:r>
      <w:r w:rsidRPr="009B38E2">
        <w:rPr>
          <w:rFonts w:cs="David"/>
          <w:sz w:val="24"/>
          <w:szCs w:val="24"/>
          <w:rtl/>
        </w:rPr>
        <w:t xml:space="preserve"> </w:t>
      </w:r>
      <w:r w:rsidRPr="009B38E2">
        <w:rPr>
          <w:rFonts w:cs="David" w:hint="cs"/>
          <w:sz w:val="24"/>
          <w:szCs w:val="24"/>
          <w:rtl/>
        </w:rPr>
        <w:t>אחר</w:t>
      </w:r>
      <w:r w:rsidRPr="009B38E2">
        <w:rPr>
          <w:rFonts w:cs="David"/>
          <w:sz w:val="24"/>
          <w:szCs w:val="24"/>
          <w:rtl/>
        </w:rPr>
        <w:t xml:space="preserve"> </w:t>
      </w:r>
      <w:r w:rsidRPr="009B38E2">
        <w:rPr>
          <w:rFonts w:cs="David" w:hint="cs"/>
          <w:sz w:val="24"/>
          <w:szCs w:val="24"/>
          <w:rtl/>
        </w:rPr>
        <w:t>זו</w:t>
      </w:r>
      <w:r w:rsidRPr="009B38E2">
        <w:rPr>
          <w:rFonts w:cs="David"/>
          <w:sz w:val="24"/>
          <w:szCs w:val="24"/>
          <w:rtl/>
        </w:rPr>
        <w:t xml:space="preserve"> </w:t>
      </w:r>
      <w:r w:rsidRPr="009B38E2">
        <w:rPr>
          <w:rFonts w:cs="David" w:hint="cs"/>
          <w:sz w:val="24"/>
          <w:szCs w:val="24"/>
          <w:rtl/>
        </w:rPr>
        <w:t>בעשרת</w:t>
      </w:r>
      <w:r w:rsidRPr="009B38E2">
        <w:rPr>
          <w:rFonts w:cs="David"/>
          <w:sz w:val="24"/>
          <w:szCs w:val="24"/>
          <w:rtl/>
        </w:rPr>
        <w:t xml:space="preserve"> </w:t>
      </w:r>
      <w:r w:rsidRPr="009B38E2">
        <w:rPr>
          <w:rFonts w:cs="David" w:hint="cs"/>
          <w:sz w:val="24"/>
          <w:szCs w:val="24"/>
          <w:rtl/>
        </w:rPr>
        <w:t>הראשונה</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החודש</w:t>
      </w:r>
      <w:r w:rsidRPr="009B38E2">
        <w:rPr>
          <w:rFonts w:cs="David"/>
          <w:sz w:val="24"/>
          <w:szCs w:val="24"/>
          <w:rtl/>
        </w:rPr>
        <w:t xml:space="preserve"> </w:t>
      </w:r>
      <w:r w:rsidRPr="009B38E2">
        <w:rPr>
          <w:rFonts w:cs="David" w:hint="cs"/>
          <w:sz w:val="24"/>
          <w:szCs w:val="24"/>
          <w:rtl/>
        </w:rPr>
        <w:t>ובתחילתה</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העשרת</w:t>
      </w:r>
      <w:r w:rsidRPr="009B38E2">
        <w:rPr>
          <w:rFonts w:cs="David"/>
          <w:sz w:val="24"/>
          <w:szCs w:val="24"/>
          <w:rtl/>
        </w:rPr>
        <w:t xml:space="preserve"> </w:t>
      </w:r>
      <w:r w:rsidRPr="009B38E2">
        <w:rPr>
          <w:rFonts w:cs="David" w:hint="cs"/>
          <w:sz w:val="24"/>
          <w:szCs w:val="24"/>
          <w:rtl/>
        </w:rPr>
        <w:t>השנייה</w:t>
      </w:r>
      <w:r w:rsidRPr="009B38E2">
        <w:rPr>
          <w:rFonts w:cs="David"/>
          <w:sz w:val="24"/>
          <w:szCs w:val="24"/>
          <w:rtl/>
        </w:rPr>
        <w:t xml:space="preserve">. </w:t>
      </w:r>
      <w:r w:rsidRPr="009B38E2">
        <w:rPr>
          <w:rFonts w:cs="David" w:hint="cs"/>
          <w:sz w:val="24"/>
          <w:szCs w:val="24"/>
          <w:rtl/>
        </w:rPr>
        <w:t>בתחנות</w:t>
      </w:r>
      <w:r w:rsidRPr="009B38E2">
        <w:rPr>
          <w:rFonts w:cs="David"/>
          <w:sz w:val="24"/>
          <w:szCs w:val="24"/>
          <w:rtl/>
        </w:rPr>
        <w:t xml:space="preserve"> </w:t>
      </w:r>
      <w:r w:rsidRPr="009B38E2">
        <w:rPr>
          <w:rFonts w:cs="David" w:hint="cs"/>
          <w:sz w:val="24"/>
          <w:szCs w:val="24"/>
          <w:rtl/>
        </w:rPr>
        <w:t>רבות</w:t>
      </w:r>
      <w:r>
        <w:rPr>
          <w:rFonts w:cs="David" w:hint="cs"/>
          <w:sz w:val="24"/>
          <w:szCs w:val="24"/>
          <w:rtl/>
        </w:rPr>
        <w:t>,</w:t>
      </w:r>
      <w:r w:rsidRPr="009B38E2">
        <w:rPr>
          <w:rFonts w:cs="David"/>
          <w:sz w:val="24"/>
          <w:szCs w:val="24"/>
          <w:rtl/>
        </w:rPr>
        <w:t xml:space="preserve"> 10 </w:t>
      </w:r>
      <w:r w:rsidRPr="009B38E2">
        <w:rPr>
          <w:rFonts w:cs="David" w:hint="cs"/>
          <w:sz w:val="24"/>
          <w:szCs w:val="24"/>
          <w:rtl/>
        </w:rPr>
        <w:t>מבין</w:t>
      </w:r>
      <w:r w:rsidRPr="009B38E2">
        <w:rPr>
          <w:rFonts w:cs="David"/>
          <w:sz w:val="24"/>
          <w:szCs w:val="24"/>
          <w:rtl/>
        </w:rPr>
        <w:t xml:space="preserve"> 11 </w:t>
      </w:r>
      <w:r w:rsidRPr="009B38E2">
        <w:rPr>
          <w:rFonts w:cs="David" w:hint="cs"/>
          <w:sz w:val="24"/>
          <w:szCs w:val="24"/>
          <w:rtl/>
        </w:rPr>
        <w:t>הימים</w:t>
      </w:r>
      <w:r w:rsidRPr="009B38E2">
        <w:rPr>
          <w:rFonts w:cs="David"/>
          <w:sz w:val="24"/>
          <w:szCs w:val="24"/>
          <w:rtl/>
        </w:rPr>
        <w:t xml:space="preserve"> </w:t>
      </w:r>
      <w:r w:rsidRPr="009B38E2">
        <w:rPr>
          <w:rFonts w:cs="David" w:hint="cs"/>
          <w:sz w:val="24"/>
          <w:szCs w:val="24"/>
          <w:rtl/>
        </w:rPr>
        <w:t>הראשונים</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נובמבר</w:t>
      </w:r>
      <w:r w:rsidRPr="009B38E2">
        <w:rPr>
          <w:rFonts w:cs="David"/>
          <w:sz w:val="24"/>
          <w:szCs w:val="24"/>
          <w:rtl/>
        </w:rPr>
        <w:t xml:space="preserve"> </w:t>
      </w:r>
      <w:r w:rsidRPr="009B38E2">
        <w:rPr>
          <w:rFonts w:cs="David" w:hint="cs"/>
          <w:sz w:val="24"/>
          <w:szCs w:val="24"/>
          <w:rtl/>
        </w:rPr>
        <w:t>היו</w:t>
      </w:r>
      <w:r w:rsidRPr="009B38E2">
        <w:rPr>
          <w:rFonts w:cs="David"/>
          <w:sz w:val="24"/>
          <w:szCs w:val="24"/>
          <w:rtl/>
        </w:rPr>
        <w:t xml:space="preserve"> </w:t>
      </w:r>
      <w:r w:rsidRPr="009B38E2">
        <w:rPr>
          <w:rFonts w:cs="David" w:hint="cs"/>
          <w:sz w:val="24"/>
          <w:szCs w:val="24"/>
          <w:rtl/>
        </w:rPr>
        <w:t>ימי</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ובאזור</w:t>
      </w:r>
      <w:r w:rsidRPr="009B38E2">
        <w:rPr>
          <w:rFonts w:cs="David"/>
          <w:sz w:val="24"/>
          <w:szCs w:val="24"/>
          <w:rtl/>
        </w:rPr>
        <w:t xml:space="preserve"> </w:t>
      </w:r>
      <w:r w:rsidRPr="009B38E2">
        <w:rPr>
          <w:rFonts w:cs="David" w:hint="cs"/>
          <w:sz w:val="24"/>
          <w:szCs w:val="24"/>
          <w:rtl/>
        </w:rPr>
        <w:t>עכו</w:t>
      </w:r>
      <w:r w:rsidRPr="009B38E2">
        <w:rPr>
          <w:rFonts w:cs="David"/>
          <w:sz w:val="24"/>
          <w:szCs w:val="24"/>
          <w:rtl/>
        </w:rPr>
        <w:t xml:space="preserve"> </w:t>
      </w:r>
      <w:r w:rsidRPr="009B38E2">
        <w:rPr>
          <w:rFonts w:cs="David" w:hint="cs"/>
          <w:sz w:val="24"/>
          <w:szCs w:val="24"/>
          <w:rtl/>
        </w:rPr>
        <w:t>וצפון</w:t>
      </w:r>
      <w:r w:rsidRPr="009B38E2">
        <w:rPr>
          <w:rFonts w:cs="David"/>
          <w:sz w:val="24"/>
          <w:szCs w:val="24"/>
          <w:rtl/>
        </w:rPr>
        <w:t xml:space="preserve"> </w:t>
      </w:r>
      <w:r w:rsidRPr="009B38E2">
        <w:rPr>
          <w:rFonts w:cs="David" w:hint="cs"/>
          <w:sz w:val="24"/>
          <w:szCs w:val="24"/>
          <w:rtl/>
        </w:rPr>
        <w:t>מפרץ</w:t>
      </w:r>
      <w:r w:rsidRPr="009B38E2">
        <w:rPr>
          <w:rFonts w:cs="David"/>
          <w:sz w:val="24"/>
          <w:szCs w:val="24"/>
          <w:rtl/>
        </w:rPr>
        <w:t xml:space="preserve"> </w:t>
      </w:r>
      <w:r w:rsidRPr="009B38E2">
        <w:rPr>
          <w:rFonts w:cs="David" w:hint="cs"/>
          <w:sz w:val="24"/>
          <w:szCs w:val="24"/>
          <w:rtl/>
        </w:rPr>
        <w:t>חיפה</w:t>
      </w:r>
      <w:r w:rsidRPr="009B38E2">
        <w:rPr>
          <w:rFonts w:cs="David"/>
          <w:sz w:val="24"/>
          <w:szCs w:val="24"/>
          <w:rtl/>
        </w:rPr>
        <w:t xml:space="preserve"> </w:t>
      </w:r>
      <w:r w:rsidRPr="009B38E2">
        <w:rPr>
          <w:rFonts w:cs="David" w:hint="cs"/>
          <w:sz w:val="24"/>
          <w:szCs w:val="24"/>
          <w:rtl/>
        </w:rPr>
        <w:t>נמדדו</w:t>
      </w:r>
      <w:r w:rsidRPr="009B38E2">
        <w:rPr>
          <w:rFonts w:cs="David"/>
          <w:sz w:val="24"/>
          <w:szCs w:val="24"/>
          <w:rtl/>
        </w:rPr>
        <w:t xml:space="preserve"> 11 </w:t>
      </w:r>
      <w:r w:rsidRPr="009B38E2">
        <w:rPr>
          <w:rFonts w:cs="David" w:hint="cs"/>
          <w:sz w:val="24"/>
          <w:szCs w:val="24"/>
          <w:rtl/>
        </w:rPr>
        <w:t>ימי</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רצופים</w:t>
      </w:r>
      <w:r w:rsidRPr="009B38E2">
        <w:rPr>
          <w:rFonts w:cs="David"/>
          <w:sz w:val="24"/>
          <w:szCs w:val="24"/>
          <w:rtl/>
        </w:rPr>
        <w:t xml:space="preserve"> – </w:t>
      </w:r>
      <w:r w:rsidRPr="009B38E2">
        <w:rPr>
          <w:rFonts w:cs="David" w:hint="cs"/>
          <w:sz w:val="24"/>
          <w:szCs w:val="24"/>
          <w:rtl/>
        </w:rPr>
        <w:t>רצף</w:t>
      </w:r>
      <w:r w:rsidRPr="009B38E2">
        <w:rPr>
          <w:rFonts w:cs="David"/>
          <w:sz w:val="24"/>
          <w:szCs w:val="24"/>
          <w:rtl/>
        </w:rPr>
        <w:t xml:space="preserve"> </w:t>
      </w:r>
      <w:r w:rsidRPr="009B38E2">
        <w:rPr>
          <w:rFonts w:cs="David" w:hint="cs"/>
          <w:sz w:val="24"/>
          <w:szCs w:val="24"/>
          <w:rtl/>
        </w:rPr>
        <w:t>חסר</w:t>
      </w:r>
      <w:r w:rsidRPr="009B38E2">
        <w:rPr>
          <w:rFonts w:cs="David"/>
          <w:sz w:val="24"/>
          <w:szCs w:val="24"/>
          <w:rtl/>
        </w:rPr>
        <w:t xml:space="preserve"> </w:t>
      </w:r>
      <w:r w:rsidRPr="009B38E2">
        <w:rPr>
          <w:rFonts w:cs="David" w:hint="cs"/>
          <w:sz w:val="24"/>
          <w:szCs w:val="24"/>
          <w:rtl/>
        </w:rPr>
        <w:t>תקדים</w:t>
      </w:r>
      <w:r w:rsidRPr="009B38E2">
        <w:rPr>
          <w:rFonts w:cs="David"/>
          <w:sz w:val="24"/>
          <w:szCs w:val="24"/>
          <w:rtl/>
        </w:rPr>
        <w:t xml:space="preserve"> </w:t>
      </w:r>
      <w:r w:rsidRPr="009B38E2">
        <w:rPr>
          <w:rFonts w:cs="David" w:hint="cs"/>
          <w:sz w:val="24"/>
          <w:szCs w:val="24"/>
          <w:rtl/>
        </w:rPr>
        <w:t>לתקופה</w:t>
      </w:r>
      <w:r w:rsidRPr="009B38E2">
        <w:rPr>
          <w:rFonts w:cs="David"/>
          <w:sz w:val="24"/>
          <w:szCs w:val="24"/>
          <w:rtl/>
        </w:rPr>
        <w:t xml:space="preserve"> </w:t>
      </w:r>
      <w:r w:rsidRPr="009B38E2">
        <w:rPr>
          <w:rFonts w:cs="David" w:hint="cs"/>
          <w:sz w:val="24"/>
          <w:szCs w:val="24"/>
          <w:rtl/>
        </w:rPr>
        <w:t>כה</w:t>
      </w:r>
      <w:r w:rsidRPr="009B38E2">
        <w:rPr>
          <w:rFonts w:cs="David"/>
          <w:sz w:val="24"/>
          <w:szCs w:val="24"/>
          <w:rtl/>
        </w:rPr>
        <w:t xml:space="preserve"> </w:t>
      </w:r>
      <w:r w:rsidRPr="009B38E2">
        <w:rPr>
          <w:rFonts w:cs="David" w:hint="cs"/>
          <w:sz w:val="24"/>
          <w:szCs w:val="24"/>
          <w:rtl/>
        </w:rPr>
        <w:t>מוקדמת</w:t>
      </w:r>
      <w:r w:rsidRPr="009B38E2">
        <w:rPr>
          <w:rFonts w:cs="David"/>
          <w:sz w:val="24"/>
          <w:szCs w:val="24"/>
          <w:rtl/>
        </w:rPr>
        <w:t xml:space="preserve"> </w:t>
      </w:r>
      <w:r w:rsidRPr="009B38E2">
        <w:rPr>
          <w:rFonts w:cs="David" w:hint="cs"/>
          <w:sz w:val="24"/>
          <w:szCs w:val="24"/>
          <w:rtl/>
        </w:rPr>
        <w:t>בעונת</w:t>
      </w:r>
      <w:r w:rsidRPr="009B38E2">
        <w:rPr>
          <w:rFonts w:cs="David"/>
          <w:sz w:val="24"/>
          <w:szCs w:val="24"/>
          <w:rtl/>
        </w:rPr>
        <w:t xml:space="preserve"> </w:t>
      </w:r>
      <w:r w:rsidRPr="009B38E2">
        <w:rPr>
          <w:rFonts w:cs="David" w:hint="cs"/>
          <w:sz w:val="24"/>
          <w:szCs w:val="24"/>
          <w:rtl/>
        </w:rPr>
        <w:t>הגשם</w:t>
      </w:r>
      <w:r w:rsidRPr="009B38E2">
        <w:rPr>
          <w:rFonts w:cs="David"/>
          <w:sz w:val="24"/>
          <w:szCs w:val="24"/>
          <w:rtl/>
        </w:rPr>
        <w:t>.</w:t>
      </w:r>
      <w:r w:rsidRPr="009B38E2">
        <w:rPr>
          <w:rFonts w:cs="David" w:hint="cs"/>
          <w:sz w:val="24"/>
          <w:szCs w:val="24"/>
          <w:rtl/>
        </w:rPr>
        <w:t xml:space="preserve"> </w:t>
      </w:r>
    </w:p>
    <w:p w:rsidR="00605E32" w:rsidRDefault="00605E32" w:rsidP="00605E32">
      <w:pPr>
        <w:spacing w:line="360" w:lineRule="auto"/>
        <w:jc w:val="both"/>
        <w:rPr>
          <w:rFonts w:cs="David"/>
          <w:sz w:val="24"/>
          <w:szCs w:val="24"/>
          <w:rtl/>
        </w:rPr>
      </w:pPr>
      <w:r w:rsidRPr="009B38E2">
        <w:rPr>
          <w:rFonts w:cs="David" w:hint="cs"/>
          <w:sz w:val="24"/>
          <w:szCs w:val="24"/>
          <w:rtl/>
        </w:rPr>
        <w:t>גם</w:t>
      </w:r>
      <w:r w:rsidRPr="009B38E2">
        <w:rPr>
          <w:rFonts w:cs="David"/>
          <w:sz w:val="24"/>
          <w:szCs w:val="24"/>
          <w:rtl/>
        </w:rPr>
        <w:t xml:space="preserve">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הגשם</w:t>
      </w:r>
      <w:r w:rsidRPr="009B38E2">
        <w:rPr>
          <w:rFonts w:cs="David"/>
          <w:sz w:val="24"/>
          <w:szCs w:val="24"/>
          <w:rtl/>
        </w:rPr>
        <w:t xml:space="preserve"> </w:t>
      </w:r>
      <w:r w:rsidRPr="009B38E2">
        <w:rPr>
          <w:rFonts w:cs="David" w:hint="cs"/>
          <w:sz w:val="24"/>
          <w:szCs w:val="24"/>
          <w:rtl/>
        </w:rPr>
        <w:t>היו</w:t>
      </w:r>
      <w:r w:rsidRPr="009B38E2">
        <w:rPr>
          <w:rFonts w:cs="David"/>
          <w:sz w:val="24"/>
          <w:szCs w:val="24"/>
          <w:rtl/>
        </w:rPr>
        <w:t xml:space="preserve"> </w:t>
      </w:r>
      <w:r w:rsidRPr="009B38E2">
        <w:rPr>
          <w:rFonts w:cs="David" w:hint="cs"/>
          <w:sz w:val="24"/>
          <w:szCs w:val="24"/>
          <w:rtl/>
        </w:rPr>
        <w:t>מרשימות ובמהלך הסופה התקבלו כמויות יומיות</w:t>
      </w:r>
      <w:r>
        <w:rPr>
          <w:rFonts w:cs="David" w:hint="cs"/>
          <w:sz w:val="24"/>
          <w:szCs w:val="24"/>
          <w:rtl/>
        </w:rPr>
        <w:t>,</w:t>
      </w:r>
      <w:r w:rsidRPr="009B38E2">
        <w:rPr>
          <w:rFonts w:cs="David" w:hint="cs"/>
          <w:sz w:val="24"/>
          <w:szCs w:val="24"/>
          <w:rtl/>
        </w:rPr>
        <w:t xml:space="preserve"> דו-יומיות וסופתיות מרשימות</w:t>
      </w:r>
      <w:r w:rsidR="00AA4405">
        <w:rPr>
          <w:rFonts w:cs="David" w:hint="cs"/>
          <w:sz w:val="24"/>
          <w:szCs w:val="24"/>
          <w:rtl/>
        </w:rPr>
        <w:t xml:space="preserve"> </w:t>
      </w:r>
      <w:r w:rsidRPr="009B38E2">
        <w:rPr>
          <w:rFonts w:cs="David" w:hint="cs"/>
          <w:sz w:val="24"/>
          <w:szCs w:val="24"/>
          <w:rtl/>
        </w:rPr>
        <w:t>במיוחד:</w:t>
      </w:r>
      <w:r w:rsidRPr="009B38E2">
        <w:rPr>
          <w:rFonts w:cs="David"/>
          <w:sz w:val="24"/>
          <w:szCs w:val="24"/>
          <w:rtl/>
        </w:rPr>
        <w:t xml:space="preserve"> 149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בנתניה</w:t>
      </w:r>
      <w:r w:rsidRPr="009B38E2">
        <w:rPr>
          <w:rFonts w:cs="David"/>
          <w:sz w:val="24"/>
          <w:szCs w:val="24"/>
          <w:rtl/>
        </w:rPr>
        <w:t xml:space="preserve"> </w:t>
      </w:r>
      <w:r w:rsidRPr="009B38E2">
        <w:rPr>
          <w:rFonts w:cs="David" w:hint="cs"/>
          <w:sz w:val="24"/>
          <w:szCs w:val="24"/>
          <w:rtl/>
        </w:rPr>
        <w:t>ביממה בודדת ב-</w:t>
      </w:r>
      <w:r w:rsidRPr="009B38E2">
        <w:rPr>
          <w:rFonts w:cs="David"/>
          <w:sz w:val="24"/>
          <w:szCs w:val="24"/>
          <w:rtl/>
        </w:rPr>
        <w:t xml:space="preserve">2 </w:t>
      </w:r>
      <w:r w:rsidRPr="009B38E2">
        <w:rPr>
          <w:rFonts w:cs="David" w:hint="cs"/>
          <w:sz w:val="24"/>
          <w:szCs w:val="24"/>
          <w:rtl/>
        </w:rPr>
        <w:t>בנובמבר</w:t>
      </w:r>
      <w:r w:rsidRPr="009B38E2">
        <w:rPr>
          <w:rFonts w:cs="David"/>
          <w:sz w:val="24"/>
          <w:szCs w:val="24"/>
          <w:rtl/>
        </w:rPr>
        <w:t xml:space="preserve">, </w:t>
      </w:r>
      <w:r w:rsidRPr="009B38E2">
        <w:rPr>
          <w:rFonts w:cs="David" w:hint="cs"/>
          <w:sz w:val="24"/>
          <w:szCs w:val="24"/>
          <w:rtl/>
        </w:rPr>
        <w:t>כמות דו</w:t>
      </w:r>
      <w:r>
        <w:rPr>
          <w:rFonts w:cs="David" w:hint="cs"/>
          <w:sz w:val="24"/>
          <w:szCs w:val="24"/>
          <w:rtl/>
        </w:rPr>
        <w:t>-</w:t>
      </w:r>
      <w:r w:rsidRPr="009B38E2">
        <w:rPr>
          <w:rFonts w:cs="David" w:hint="cs"/>
          <w:sz w:val="24"/>
          <w:szCs w:val="24"/>
          <w:rtl/>
        </w:rPr>
        <w:t xml:space="preserve">יומית של </w:t>
      </w:r>
      <w:r w:rsidRPr="009B38E2">
        <w:rPr>
          <w:rFonts w:cs="David"/>
          <w:sz w:val="24"/>
          <w:szCs w:val="24"/>
          <w:rtl/>
        </w:rPr>
        <w:t xml:space="preserve">212 </w:t>
      </w:r>
      <w:r w:rsidRPr="009B38E2">
        <w:rPr>
          <w:rFonts w:cs="David" w:hint="cs"/>
          <w:sz w:val="24"/>
          <w:szCs w:val="24"/>
          <w:rtl/>
        </w:rPr>
        <w:t>מ</w:t>
      </w:r>
      <w:r w:rsidRPr="009B38E2">
        <w:rPr>
          <w:rFonts w:cs="David"/>
          <w:sz w:val="24"/>
          <w:szCs w:val="24"/>
          <w:rtl/>
        </w:rPr>
        <w:t>"</w:t>
      </w:r>
      <w:r w:rsidRPr="009B38E2">
        <w:rPr>
          <w:rFonts w:cs="David" w:hint="cs"/>
          <w:sz w:val="24"/>
          <w:szCs w:val="24"/>
          <w:rtl/>
        </w:rPr>
        <w:t>מ בקריית</w:t>
      </w:r>
      <w:r w:rsidRPr="009B38E2">
        <w:rPr>
          <w:rFonts w:cs="David"/>
          <w:sz w:val="24"/>
          <w:szCs w:val="24"/>
          <w:rtl/>
        </w:rPr>
        <w:t xml:space="preserve"> </w:t>
      </w:r>
      <w:r w:rsidRPr="009B38E2">
        <w:rPr>
          <w:rFonts w:cs="David" w:hint="cs"/>
          <w:sz w:val="24"/>
          <w:szCs w:val="24"/>
          <w:rtl/>
        </w:rPr>
        <w:t>אונו</w:t>
      </w:r>
      <w:r w:rsidRPr="009B38E2">
        <w:rPr>
          <w:rFonts w:cs="David"/>
          <w:sz w:val="24"/>
          <w:szCs w:val="24"/>
          <w:rtl/>
        </w:rPr>
        <w:t xml:space="preserve"> </w:t>
      </w:r>
      <w:r w:rsidRPr="009B38E2">
        <w:rPr>
          <w:rFonts w:cs="David" w:hint="cs"/>
          <w:sz w:val="24"/>
          <w:szCs w:val="24"/>
          <w:rtl/>
        </w:rPr>
        <w:t>ו-</w:t>
      </w:r>
      <w:r>
        <w:rPr>
          <w:rFonts w:cs="David" w:hint="cs"/>
          <w:sz w:val="24"/>
          <w:szCs w:val="24"/>
          <w:rtl/>
        </w:rPr>
        <w:t xml:space="preserve"> </w:t>
      </w:r>
      <w:r w:rsidRPr="009B38E2">
        <w:rPr>
          <w:rFonts w:cs="David"/>
          <w:sz w:val="24"/>
          <w:szCs w:val="24"/>
          <w:rtl/>
        </w:rPr>
        <w:t xml:space="preserve">203 </w:t>
      </w:r>
      <w:r w:rsidRPr="009B38E2">
        <w:rPr>
          <w:rFonts w:cs="David" w:hint="cs"/>
          <w:sz w:val="24"/>
          <w:szCs w:val="24"/>
          <w:rtl/>
        </w:rPr>
        <w:t>מ</w:t>
      </w:r>
      <w:r w:rsidRPr="009B38E2">
        <w:rPr>
          <w:rFonts w:cs="David"/>
          <w:sz w:val="24"/>
          <w:szCs w:val="24"/>
          <w:rtl/>
        </w:rPr>
        <w:t>"</w:t>
      </w:r>
      <w:r w:rsidRPr="009B38E2">
        <w:rPr>
          <w:rFonts w:cs="David" w:hint="cs"/>
          <w:sz w:val="24"/>
          <w:szCs w:val="24"/>
          <w:rtl/>
        </w:rPr>
        <w:t>מ בצובה ב-</w:t>
      </w:r>
      <w:r>
        <w:rPr>
          <w:rFonts w:cs="David" w:hint="cs"/>
          <w:sz w:val="24"/>
          <w:szCs w:val="24"/>
          <w:rtl/>
        </w:rPr>
        <w:t xml:space="preserve"> 8-7</w:t>
      </w:r>
      <w:r w:rsidRPr="009B38E2">
        <w:rPr>
          <w:rFonts w:cs="David" w:hint="cs"/>
          <w:sz w:val="24"/>
          <w:szCs w:val="24"/>
          <w:rtl/>
        </w:rPr>
        <w:t xml:space="preserve"> בנובמבר</w:t>
      </w:r>
      <w:r w:rsidRPr="009B38E2">
        <w:rPr>
          <w:rFonts w:cs="David"/>
          <w:sz w:val="24"/>
          <w:szCs w:val="24"/>
          <w:rtl/>
        </w:rPr>
        <w:t xml:space="preserve">). </w:t>
      </w:r>
      <w:r w:rsidRPr="009B38E2">
        <w:rPr>
          <w:rFonts w:cs="David" w:hint="cs"/>
          <w:sz w:val="24"/>
          <w:szCs w:val="24"/>
          <w:rtl/>
        </w:rPr>
        <w:t>עם תום</w:t>
      </w:r>
      <w:r w:rsidRPr="009B38E2">
        <w:rPr>
          <w:rFonts w:cs="David"/>
          <w:sz w:val="24"/>
          <w:szCs w:val="24"/>
          <w:rtl/>
        </w:rPr>
        <w:t xml:space="preserve"> </w:t>
      </w:r>
      <w:r w:rsidRPr="009B38E2">
        <w:rPr>
          <w:rFonts w:cs="David" w:hint="cs"/>
          <w:sz w:val="24"/>
          <w:szCs w:val="24"/>
          <w:rtl/>
        </w:rPr>
        <w:t>אירוע הגשם הצטברו בתחנות שונות במישור החוף הדרומי והגליל המערבי כ- 300 מ"מ ומעלה ובמקצת התחנות</w:t>
      </w:r>
      <w:r>
        <w:rPr>
          <w:rFonts w:cs="David" w:hint="cs"/>
          <w:sz w:val="24"/>
          <w:szCs w:val="24"/>
          <w:rtl/>
        </w:rPr>
        <w:t xml:space="preserve"> נמדדו</w:t>
      </w:r>
      <w:r w:rsidRPr="009B38E2">
        <w:rPr>
          <w:rFonts w:cs="David" w:hint="cs"/>
          <w:sz w:val="24"/>
          <w:szCs w:val="24"/>
          <w:rtl/>
        </w:rPr>
        <w:t xml:space="preserve"> כמויות</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של 350 מ"מ ומעלה (ברורים 374 מ"מ, אשדוד 354 מ"מ, אבירים 356 מ"מ, מתת 352 מ"מ). בתחנות רבות היו אלה כמויות חסרות תקדים לנובמבר כולו על אחת כמה וכמה ל-</w:t>
      </w:r>
      <w:r>
        <w:rPr>
          <w:rFonts w:cs="David" w:hint="cs"/>
          <w:sz w:val="24"/>
          <w:szCs w:val="24"/>
          <w:rtl/>
        </w:rPr>
        <w:t xml:space="preserve"> </w:t>
      </w:r>
      <w:r w:rsidRPr="009B38E2">
        <w:rPr>
          <w:rFonts w:cs="David" w:hint="cs"/>
          <w:sz w:val="24"/>
          <w:szCs w:val="24"/>
          <w:rtl/>
        </w:rPr>
        <w:t xml:space="preserve">11 הימים הראשונים של החודש. </w:t>
      </w:r>
    </w:p>
    <w:p w:rsidR="00605E32" w:rsidRPr="009B38E2" w:rsidRDefault="00605E32" w:rsidP="00605E32">
      <w:pPr>
        <w:spacing w:line="360" w:lineRule="auto"/>
        <w:jc w:val="both"/>
        <w:rPr>
          <w:rFonts w:cs="David"/>
          <w:sz w:val="24"/>
          <w:szCs w:val="24"/>
          <w:rtl/>
        </w:rPr>
      </w:pPr>
      <w:r w:rsidRPr="009B38E2">
        <w:rPr>
          <w:rFonts w:cs="David" w:hint="cs"/>
          <w:sz w:val="24"/>
          <w:szCs w:val="24"/>
          <w:rtl/>
        </w:rPr>
        <w:t xml:space="preserve">אירוע זה הצטרף למערכת גשם משמעותית </w:t>
      </w:r>
      <w:r>
        <w:rPr>
          <w:rFonts w:cs="David" w:hint="cs"/>
          <w:sz w:val="24"/>
          <w:szCs w:val="24"/>
          <w:rtl/>
        </w:rPr>
        <w:t>שאירע</w:t>
      </w:r>
      <w:r w:rsidRPr="009B38E2">
        <w:rPr>
          <w:rFonts w:cs="David" w:hint="cs"/>
          <w:sz w:val="24"/>
          <w:szCs w:val="24"/>
          <w:rtl/>
        </w:rPr>
        <w:t xml:space="preserve"> בתחילת אוקטובר 1986 </w:t>
      </w:r>
      <w:r>
        <w:rPr>
          <w:rFonts w:cs="David" w:hint="cs"/>
          <w:sz w:val="24"/>
          <w:szCs w:val="24"/>
          <w:rtl/>
        </w:rPr>
        <w:t>ו</w:t>
      </w:r>
      <w:r w:rsidRPr="009B38E2">
        <w:rPr>
          <w:rFonts w:cs="David" w:hint="cs"/>
          <w:sz w:val="24"/>
          <w:szCs w:val="24"/>
          <w:rtl/>
        </w:rPr>
        <w:t>התמקדה במישור החוף הדרומי</w:t>
      </w:r>
      <w:r>
        <w:rPr>
          <w:rFonts w:cs="David" w:hint="cs"/>
          <w:sz w:val="24"/>
          <w:szCs w:val="24"/>
          <w:rtl/>
        </w:rPr>
        <w:t>,</w:t>
      </w:r>
      <w:r w:rsidRPr="009B38E2">
        <w:rPr>
          <w:rFonts w:cs="David" w:hint="cs"/>
          <w:sz w:val="24"/>
          <w:szCs w:val="24"/>
          <w:rtl/>
        </w:rPr>
        <w:t xml:space="preserve"> כך שבתום </w:t>
      </w:r>
      <w:r>
        <w:rPr>
          <w:rFonts w:cs="David" w:hint="cs"/>
          <w:sz w:val="24"/>
          <w:szCs w:val="24"/>
          <w:rtl/>
        </w:rPr>
        <w:t>רצף ימי הגשם של נובמבר,</w:t>
      </w:r>
      <w:r w:rsidRPr="009B38E2">
        <w:rPr>
          <w:rFonts w:cs="David" w:hint="cs"/>
          <w:sz w:val="24"/>
          <w:szCs w:val="24"/>
          <w:rtl/>
        </w:rPr>
        <w:t xml:space="preserve"> התקבלה במקצת התחנות באזור כמות מצטברת של כ-</w:t>
      </w:r>
      <w:r>
        <w:rPr>
          <w:rFonts w:cs="David" w:hint="cs"/>
          <w:sz w:val="24"/>
          <w:szCs w:val="24"/>
          <w:rtl/>
        </w:rPr>
        <w:t xml:space="preserve"> </w:t>
      </w:r>
      <w:r w:rsidRPr="009B38E2">
        <w:rPr>
          <w:rFonts w:cs="David" w:hint="cs"/>
          <w:sz w:val="24"/>
          <w:szCs w:val="24"/>
          <w:rtl/>
        </w:rPr>
        <w:t xml:space="preserve">500 מ"מ ומעלה </w:t>
      </w:r>
      <w:r w:rsidRPr="009B38E2">
        <w:rPr>
          <w:rFonts w:cs="David"/>
          <w:sz w:val="24"/>
          <w:szCs w:val="24"/>
          <w:rtl/>
        </w:rPr>
        <w:t>(</w:t>
      </w:r>
      <w:r w:rsidRPr="009B38E2">
        <w:rPr>
          <w:rFonts w:cs="David" w:hint="cs"/>
          <w:sz w:val="24"/>
          <w:szCs w:val="24"/>
          <w:rtl/>
        </w:rPr>
        <w:t>אשדוד</w:t>
      </w:r>
      <w:r w:rsidRPr="009B38E2">
        <w:rPr>
          <w:rFonts w:cs="David"/>
          <w:sz w:val="24"/>
          <w:szCs w:val="24"/>
          <w:rtl/>
        </w:rPr>
        <w:t>-</w:t>
      </w:r>
      <w:r w:rsidRPr="009B38E2">
        <w:rPr>
          <w:rFonts w:cs="David" w:hint="cs"/>
          <w:sz w:val="24"/>
          <w:szCs w:val="24"/>
          <w:rtl/>
        </w:rPr>
        <w:t>חווה</w:t>
      </w:r>
      <w:r w:rsidRPr="009B38E2">
        <w:rPr>
          <w:rFonts w:cs="David"/>
          <w:sz w:val="24"/>
          <w:szCs w:val="24"/>
          <w:rtl/>
        </w:rPr>
        <w:t xml:space="preserve"> 507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ברורים</w:t>
      </w:r>
      <w:r w:rsidRPr="009B38E2">
        <w:rPr>
          <w:rFonts w:cs="David"/>
          <w:sz w:val="24"/>
          <w:szCs w:val="24"/>
          <w:rtl/>
        </w:rPr>
        <w:t xml:space="preserve"> 515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מקרה</w:t>
      </w:r>
      <w:r w:rsidRPr="009B38E2">
        <w:rPr>
          <w:rFonts w:cs="David"/>
          <w:sz w:val="24"/>
          <w:szCs w:val="24"/>
          <w:rtl/>
        </w:rPr>
        <w:t xml:space="preserve"> </w:t>
      </w:r>
      <w:r w:rsidRPr="009B38E2">
        <w:rPr>
          <w:rFonts w:cs="David" w:hint="cs"/>
          <w:sz w:val="24"/>
          <w:szCs w:val="24"/>
          <w:rtl/>
        </w:rPr>
        <w:t>זה</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קבלת</w:t>
      </w:r>
      <w:r w:rsidRPr="009B38E2">
        <w:rPr>
          <w:rFonts w:cs="David"/>
          <w:sz w:val="24"/>
          <w:szCs w:val="24"/>
          <w:rtl/>
        </w:rPr>
        <w:t xml:space="preserve"> </w:t>
      </w:r>
      <w:r w:rsidRPr="009B38E2">
        <w:rPr>
          <w:rFonts w:cs="David" w:hint="cs"/>
          <w:sz w:val="24"/>
          <w:szCs w:val="24"/>
          <w:rtl/>
        </w:rPr>
        <w:t>כל</w:t>
      </w:r>
      <w:r w:rsidRPr="009B38E2">
        <w:rPr>
          <w:rFonts w:cs="David"/>
          <w:sz w:val="24"/>
          <w:szCs w:val="24"/>
          <w:rtl/>
        </w:rPr>
        <w:t xml:space="preserve"> </w:t>
      </w:r>
      <w:r w:rsidRPr="009B38E2">
        <w:rPr>
          <w:rFonts w:cs="David" w:hint="cs"/>
          <w:sz w:val="24"/>
          <w:szCs w:val="24"/>
          <w:rtl/>
        </w:rPr>
        <w:t>כמות</w:t>
      </w:r>
      <w:r w:rsidRPr="009B38E2">
        <w:rPr>
          <w:rFonts w:cs="David"/>
          <w:sz w:val="24"/>
          <w:szCs w:val="24"/>
          <w:rtl/>
        </w:rPr>
        <w:t xml:space="preserve"> </w:t>
      </w:r>
      <w:r w:rsidRPr="009B38E2">
        <w:rPr>
          <w:rFonts w:cs="David" w:hint="cs"/>
          <w:sz w:val="24"/>
          <w:szCs w:val="24"/>
          <w:rtl/>
        </w:rPr>
        <w:t>הגשם</w:t>
      </w:r>
      <w:r w:rsidRPr="009B38E2">
        <w:rPr>
          <w:rFonts w:cs="David"/>
          <w:sz w:val="24"/>
          <w:szCs w:val="24"/>
          <w:rtl/>
        </w:rPr>
        <w:t xml:space="preserve"> </w:t>
      </w:r>
      <w:r w:rsidRPr="009B38E2">
        <w:rPr>
          <w:rFonts w:cs="David" w:hint="cs"/>
          <w:sz w:val="24"/>
          <w:szCs w:val="24"/>
          <w:rtl/>
        </w:rPr>
        <w:t>השנתית</w:t>
      </w:r>
      <w:r w:rsidRPr="009B38E2">
        <w:rPr>
          <w:rFonts w:cs="David"/>
          <w:sz w:val="24"/>
          <w:szCs w:val="24"/>
          <w:rtl/>
        </w:rPr>
        <w:t xml:space="preserve"> </w:t>
      </w:r>
      <w:r w:rsidRPr="009B38E2">
        <w:rPr>
          <w:rFonts w:cs="David" w:hint="cs"/>
          <w:sz w:val="24"/>
          <w:szCs w:val="24"/>
          <w:rtl/>
        </w:rPr>
        <w:t>הממוצעת בשלב</w:t>
      </w:r>
      <w:r w:rsidRPr="009B38E2">
        <w:rPr>
          <w:rFonts w:cs="David"/>
          <w:sz w:val="24"/>
          <w:szCs w:val="24"/>
          <w:rtl/>
        </w:rPr>
        <w:t xml:space="preserve"> </w:t>
      </w:r>
      <w:r w:rsidRPr="009B38E2">
        <w:rPr>
          <w:rFonts w:cs="David" w:hint="cs"/>
          <w:sz w:val="24"/>
          <w:szCs w:val="24"/>
          <w:rtl/>
        </w:rPr>
        <w:t>כה</w:t>
      </w:r>
      <w:r w:rsidRPr="009B38E2">
        <w:rPr>
          <w:rFonts w:cs="David"/>
          <w:sz w:val="24"/>
          <w:szCs w:val="24"/>
          <w:rtl/>
        </w:rPr>
        <w:t xml:space="preserve"> </w:t>
      </w:r>
      <w:r w:rsidRPr="009B38E2">
        <w:rPr>
          <w:rFonts w:cs="David" w:hint="cs"/>
          <w:sz w:val="24"/>
          <w:szCs w:val="24"/>
          <w:rtl/>
        </w:rPr>
        <w:t>מוקדם</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העונה</w:t>
      </w:r>
      <w:r w:rsidRPr="009B38E2">
        <w:rPr>
          <w:rFonts w:cs="David"/>
          <w:sz w:val="24"/>
          <w:szCs w:val="24"/>
          <w:rtl/>
        </w:rPr>
        <w:t xml:space="preserve"> </w:t>
      </w:r>
      <w:r w:rsidRPr="009B38E2">
        <w:rPr>
          <w:rFonts w:cs="David" w:hint="cs"/>
          <w:sz w:val="24"/>
          <w:szCs w:val="24"/>
          <w:rtl/>
        </w:rPr>
        <w:t>הוא</w:t>
      </w:r>
      <w:r w:rsidRPr="009B38E2">
        <w:rPr>
          <w:rFonts w:cs="David"/>
          <w:sz w:val="24"/>
          <w:szCs w:val="24"/>
          <w:rtl/>
        </w:rPr>
        <w:t xml:space="preserve"> </w:t>
      </w:r>
      <w:r w:rsidRPr="009B38E2">
        <w:rPr>
          <w:rFonts w:cs="David" w:hint="cs"/>
          <w:sz w:val="24"/>
          <w:szCs w:val="24"/>
          <w:rtl/>
        </w:rPr>
        <w:t>חסר</w:t>
      </w:r>
      <w:r w:rsidRPr="009B38E2">
        <w:rPr>
          <w:rFonts w:cs="David"/>
          <w:sz w:val="24"/>
          <w:szCs w:val="24"/>
          <w:rtl/>
        </w:rPr>
        <w:t xml:space="preserve"> </w:t>
      </w:r>
      <w:r w:rsidRPr="009B38E2">
        <w:rPr>
          <w:rFonts w:cs="David" w:hint="cs"/>
          <w:sz w:val="24"/>
          <w:szCs w:val="24"/>
          <w:rtl/>
        </w:rPr>
        <w:t>תקדים</w:t>
      </w:r>
      <w:r w:rsidRPr="009B38E2">
        <w:rPr>
          <w:rFonts w:cs="David"/>
          <w:sz w:val="24"/>
          <w:szCs w:val="24"/>
          <w:rtl/>
        </w:rPr>
        <w:t xml:space="preserve"> </w:t>
      </w:r>
      <w:r w:rsidRPr="009B38E2">
        <w:rPr>
          <w:rFonts w:cs="David" w:hint="cs"/>
          <w:sz w:val="24"/>
          <w:szCs w:val="24"/>
          <w:rtl/>
        </w:rPr>
        <w:t>בתחנות</w:t>
      </w:r>
      <w:r w:rsidRPr="009B38E2">
        <w:rPr>
          <w:rFonts w:cs="David"/>
          <w:sz w:val="24"/>
          <w:szCs w:val="24"/>
          <w:rtl/>
        </w:rPr>
        <w:t xml:space="preserve"> </w:t>
      </w:r>
      <w:r w:rsidRPr="009B38E2">
        <w:rPr>
          <w:rFonts w:cs="David" w:hint="cs"/>
          <w:sz w:val="24"/>
          <w:szCs w:val="24"/>
          <w:rtl/>
        </w:rPr>
        <w:t>המאופיינות</w:t>
      </w:r>
      <w:r w:rsidRPr="009B38E2">
        <w:rPr>
          <w:rFonts w:cs="David"/>
          <w:sz w:val="24"/>
          <w:szCs w:val="24"/>
          <w:rtl/>
        </w:rPr>
        <w:t xml:space="preserve"> </w:t>
      </w:r>
      <w:r w:rsidRPr="009B38E2">
        <w:rPr>
          <w:rFonts w:cs="David" w:hint="cs"/>
          <w:sz w:val="24"/>
          <w:szCs w:val="24"/>
          <w:rtl/>
        </w:rPr>
        <w:t>באקלים</w:t>
      </w:r>
      <w:r w:rsidRPr="009B38E2">
        <w:rPr>
          <w:rFonts w:cs="David"/>
          <w:sz w:val="24"/>
          <w:szCs w:val="24"/>
          <w:rtl/>
        </w:rPr>
        <w:t xml:space="preserve"> </w:t>
      </w:r>
      <w:r w:rsidRPr="009B38E2">
        <w:rPr>
          <w:rFonts w:cs="David" w:hint="cs"/>
          <w:sz w:val="24"/>
          <w:szCs w:val="24"/>
          <w:rtl/>
        </w:rPr>
        <w:t>ים</w:t>
      </w:r>
      <w:r w:rsidRPr="009B38E2">
        <w:rPr>
          <w:rFonts w:cs="David"/>
          <w:sz w:val="24"/>
          <w:szCs w:val="24"/>
          <w:rtl/>
        </w:rPr>
        <w:t xml:space="preserve"> </w:t>
      </w:r>
      <w:r w:rsidRPr="009B38E2">
        <w:rPr>
          <w:rFonts w:cs="David" w:hint="cs"/>
          <w:sz w:val="24"/>
          <w:szCs w:val="24"/>
          <w:rtl/>
        </w:rPr>
        <w:t>תיכוני</w:t>
      </w:r>
      <w:r w:rsidRPr="009B38E2">
        <w:rPr>
          <w:rFonts w:cs="David"/>
          <w:sz w:val="24"/>
          <w:szCs w:val="24"/>
          <w:rtl/>
        </w:rPr>
        <w:t xml:space="preserve"> </w:t>
      </w:r>
      <w:r w:rsidRPr="009B38E2">
        <w:rPr>
          <w:rFonts w:cs="David" w:hint="cs"/>
          <w:sz w:val="24"/>
          <w:szCs w:val="24"/>
          <w:rtl/>
        </w:rPr>
        <w:t>בישראל</w:t>
      </w:r>
      <w:r w:rsidRPr="009B38E2">
        <w:rPr>
          <w:rFonts w:cs="David"/>
          <w:sz w:val="24"/>
          <w:szCs w:val="24"/>
          <w:rtl/>
        </w:rPr>
        <w:t>.</w:t>
      </w:r>
    </w:p>
    <w:p w:rsidR="00605E32" w:rsidRPr="009B38E2" w:rsidRDefault="00605E32" w:rsidP="00605E32">
      <w:pPr>
        <w:spacing w:line="360" w:lineRule="auto"/>
        <w:jc w:val="both"/>
        <w:rPr>
          <w:rFonts w:cs="David"/>
          <w:sz w:val="24"/>
          <w:szCs w:val="24"/>
          <w:rtl/>
        </w:rPr>
      </w:pPr>
      <w:r w:rsidRPr="009B38E2">
        <w:rPr>
          <w:rFonts w:cs="David" w:hint="cs"/>
          <w:sz w:val="24"/>
          <w:szCs w:val="24"/>
          <w:rtl/>
        </w:rPr>
        <w:t>מזג האו</w:t>
      </w:r>
      <w:r w:rsidR="00605E89">
        <w:rPr>
          <w:rFonts w:cs="David" w:hint="cs"/>
          <w:sz w:val="24"/>
          <w:szCs w:val="24"/>
          <w:rtl/>
        </w:rPr>
        <w:t>ו</w:t>
      </w:r>
      <w:r w:rsidRPr="009B38E2">
        <w:rPr>
          <w:rFonts w:cs="David" w:hint="cs"/>
          <w:sz w:val="24"/>
          <w:szCs w:val="24"/>
          <w:rtl/>
        </w:rPr>
        <w:t>יר הסוער והגשם הרב שהצטבר בפרק זמן כה קצר גרמו לשיבושים קשים בחשמל</w:t>
      </w:r>
      <w:r w:rsidR="00AA4405">
        <w:rPr>
          <w:rFonts w:cs="David" w:hint="cs"/>
          <w:sz w:val="24"/>
          <w:szCs w:val="24"/>
          <w:rtl/>
        </w:rPr>
        <w:t xml:space="preserve"> </w:t>
      </w:r>
      <w:r w:rsidRPr="009B38E2">
        <w:rPr>
          <w:rFonts w:cs="David" w:hint="cs"/>
          <w:sz w:val="24"/>
          <w:szCs w:val="24"/>
          <w:rtl/>
        </w:rPr>
        <w:t>ולנזקי ש</w:t>
      </w:r>
      <w:r>
        <w:rPr>
          <w:rFonts w:cs="David" w:hint="cs"/>
          <w:sz w:val="24"/>
          <w:szCs w:val="24"/>
          <w:rtl/>
        </w:rPr>
        <w:t>י</w:t>
      </w:r>
      <w:r w:rsidRPr="009B38E2">
        <w:rPr>
          <w:rFonts w:cs="David" w:hint="cs"/>
          <w:sz w:val="24"/>
          <w:szCs w:val="24"/>
          <w:rtl/>
        </w:rPr>
        <w:t>טפונות והצפות בעיקר במישור החוף אך גם בהרים</w:t>
      </w:r>
      <w:r w:rsidRPr="009B38E2">
        <w:rPr>
          <w:rStyle w:val="a5"/>
          <w:rFonts w:cs="David"/>
          <w:sz w:val="24"/>
          <w:szCs w:val="24"/>
          <w:rtl/>
        </w:rPr>
        <w:endnoteReference w:id="197"/>
      </w:r>
      <w:r w:rsidRPr="00EB393F">
        <w:rPr>
          <w:rFonts w:cs="David"/>
          <w:sz w:val="24"/>
          <w:szCs w:val="24"/>
          <w:vertAlign w:val="superscript"/>
          <w:rtl/>
        </w:rPr>
        <w:t>,</w:t>
      </w:r>
      <w:r>
        <w:rPr>
          <w:rFonts w:cs="David" w:hint="cs"/>
          <w:sz w:val="24"/>
          <w:szCs w:val="24"/>
          <w:rtl/>
        </w:rPr>
        <w:t xml:space="preserve"> </w:t>
      </w:r>
      <w:r w:rsidRPr="009B38E2">
        <w:rPr>
          <w:rStyle w:val="a5"/>
          <w:rFonts w:cs="David"/>
          <w:sz w:val="24"/>
          <w:szCs w:val="24"/>
          <w:rtl/>
        </w:rPr>
        <w:endnoteReference w:id="198"/>
      </w:r>
      <w:r>
        <w:rPr>
          <w:rFonts w:cs="David" w:hint="cs"/>
          <w:sz w:val="24"/>
          <w:szCs w:val="24"/>
          <w:rtl/>
        </w:rPr>
        <w:t>.</w:t>
      </w:r>
      <w:r w:rsidRPr="009B38E2">
        <w:rPr>
          <w:rFonts w:cs="David" w:hint="cs"/>
          <w:sz w:val="24"/>
          <w:szCs w:val="24"/>
          <w:rtl/>
        </w:rPr>
        <w:t xml:space="preserve"> אתר החרמון נפתח בתאריך מוקדם במיוחד למבקרים לאחר שבחרמון ירד שלג שהגיע לכחצי </w:t>
      </w:r>
      <w:r>
        <w:rPr>
          <w:rFonts w:cs="David" w:hint="cs"/>
          <w:sz w:val="24"/>
          <w:szCs w:val="24"/>
          <w:rtl/>
        </w:rPr>
        <w:t xml:space="preserve">מטר </w:t>
      </w:r>
      <w:r w:rsidRPr="009B38E2">
        <w:rPr>
          <w:rFonts w:cs="David" w:hint="cs"/>
          <w:sz w:val="24"/>
          <w:szCs w:val="24"/>
          <w:rtl/>
        </w:rPr>
        <w:t>ברכבל התחתון ו-</w:t>
      </w:r>
      <w:r>
        <w:rPr>
          <w:rFonts w:cs="David" w:hint="cs"/>
          <w:sz w:val="24"/>
          <w:szCs w:val="24"/>
          <w:rtl/>
        </w:rPr>
        <w:t xml:space="preserve"> </w:t>
      </w:r>
      <w:r w:rsidRPr="009B38E2">
        <w:rPr>
          <w:rFonts w:cs="David" w:hint="cs"/>
          <w:sz w:val="24"/>
          <w:szCs w:val="24"/>
          <w:rtl/>
        </w:rPr>
        <w:t>70 ס"מ מטר בחלק</w:t>
      </w:r>
      <w:r>
        <w:rPr>
          <w:rFonts w:cs="David" w:hint="cs"/>
          <w:sz w:val="24"/>
          <w:szCs w:val="24"/>
          <w:rtl/>
        </w:rPr>
        <w:t>ו</w:t>
      </w:r>
      <w:r w:rsidRPr="009B38E2">
        <w:rPr>
          <w:rFonts w:cs="David" w:hint="cs"/>
          <w:sz w:val="24"/>
          <w:szCs w:val="24"/>
          <w:rtl/>
        </w:rPr>
        <w:t xml:space="preserve"> העליון של האתר</w:t>
      </w:r>
      <w:r w:rsidRPr="009B38E2">
        <w:rPr>
          <w:rStyle w:val="a5"/>
          <w:rFonts w:cs="David"/>
          <w:sz w:val="24"/>
          <w:szCs w:val="24"/>
          <w:rtl/>
        </w:rPr>
        <w:endnoteReference w:id="199"/>
      </w:r>
      <w:r w:rsidRPr="009B38E2">
        <w:rPr>
          <w:rFonts w:cs="David" w:hint="cs"/>
          <w:sz w:val="24"/>
          <w:szCs w:val="24"/>
          <w:rtl/>
        </w:rPr>
        <w:t>.</w:t>
      </w:r>
      <w:r w:rsidR="00AA4405">
        <w:rPr>
          <w:rFonts w:cs="David" w:hint="cs"/>
          <w:sz w:val="24"/>
          <w:szCs w:val="24"/>
          <w:rtl/>
        </w:rPr>
        <w:t xml:space="preserve"> </w:t>
      </w:r>
    </w:p>
    <w:p w:rsidR="00605E32" w:rsidRPr="00255F01"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18-27.12.1987</w:t>
      </w:r>
      <w:bookmarkStart w:id="141" w:name="סערה87"/>
      <w:bookmarkEnd w:id="141"/>
      <w:r>
        <w:rPr>
          <w:rFonts w:cs="David" w:hint="cs"/>
          <w:sz w:val="24"/>
          <w:szCs w:val="24"/>
          <w:rtl/>
        </w:rPr>
        <w:t xml:space="preserve">: </w:t>
      </w:r>
      <w:r w:rsidRPr="009B38E2">
        <w:rPr>
          <w:rFonts w:cs="David" w:hint="cs"/>
          <w:sz w:val="24"/>
          <w:szCs w:val="24"/>
          <w:rtl/>
        </w:rPr>
        <w:t xml:space="preserve">הצפות בצפון הארץ לאחר הצטברות </w:t>
      </w:r>
      <w:r>
        <w:rPr>
          <w:rFonts w:cs="David" w:hint="cs"/>
          <w:sz w:val="24"/>
          <w:szCs w:val="24"/>
          <w:rtl/>
        </w:rPr>
        <w:t>300-200</w:t>
      </w:r>
      <w:r w:rsidRPr="009B38E2">
        <w:rPr>
          <w:rFonts w:cs="David" w:hint="cs"/>
          <w:sz w:val="24"/>
          <w:szCs w:val="24"/>
          <w:rtl/>
        </w:rPr>
        <w:t xml:space="preserve"> מ"מ בסופה ממושכת</w:t>
      </w:r>
      <w:r w:rsidR="00AA4405">
        <w:rPr>
          <w:rFonts w:cs="David" w:hint="cs"/>
          <w:sz w:val="24"/>
          <w:szCs w:val="24"/>
          <w:rtl/>
        </w:rPr>
        <w:t xml:space="preserve"> </w:t>
      </w:r>
    </w:p>
    <w:p w:rsidR="00605E32" w:rsidRPr="009B38E2" w:rsidRDefault="00605E32" w:rsidP="00605E32">
      <w:pPr>
        <w:spacing w:line="360" w:lineRule="auto"/>
        <w:jc w:val="both"/>
        <w:rPr>
          <w:rFonts w:cs="David"/>
          <w:sz w:val="24"/>
          <w:szCs w:val="24"/>
          <w:rtl/>
        </w:rPr>
      </w:pPr>
      <w:r w:rsidRPr="009B38E2">
        <w:rPr>
          <w:rFonts w:cs="David" w:hint="cs"/>
          <w:sz w:val="24"/>
          <w:szCs w:val="24"/>
          <w:rtl/>
        </w:rPr>
        <w:t xml:space="preserve">סופת הגשם שנמשכה בתחנות רבות בצפון הארץ </w:t>
      </w:r>
      <w:r>
        <w:rPr>
          <w:rFonts w:cs="David" w:hint="cs"/>
          <w:sz w:val="24"/>
          <w:szCs w:val="24"/>
          <w:rtl/>
        </w:rPr>
        <w:t xml:space="preserve">במשך </w:t>
      </w:r>
      <w:r w:rsidRPr="009B38E2">
        <w:rPr>
          <w:rFonts w:cs="David" w:hint="cs"/>
          <w:sz w:val="24"/>
          <w:szCs w:val="24"/>
          <w:rtl/>
        </w:rPr>
        <w:t xml:space="preserve">עשרה ימים רצופים הביאה להצטברות כמויות גשם של </w:t>
      </w:r>
      <w:r>
        <w:rPr>
          <w:rFonts w:cs="David" w:hint="cs"/>
          <w:sz w:val="24"/>
          <w:szCs w:val="24"/>
          <w:rtl/>
        </w:rPr>
        <w:t>300-200</w:t>
      </w:r>
      <w:r w:rsidRPr="009B38E2">
        <w:rPr>
          <w:rFonts w:cs="David" w:hint="cs"/>
          <w:sz w:val="24"/>
          <w:szCs w:val="24"/>
          <w:rtl/>
        </w:rPr>
        <w:t xml:space="preserve"> מ"מ בצפון הגולן, בגליל העליון, בגליל המערבי ובכרמל. כמויות השיא נרשמו בחרשים</w:t>
      </w:r>
      <w:r>
        <w:rPr>
          <w:rFonts w:cs="David" w:hint="cs"/>
          <w:sz w:val="24"/>
          <w:szCs w:val="24"/>
          <w:rtl/>
        </w:rPr>
        <w:t xml:space="preserve"> עם</w:t>
      </w:r>
      <w:r w:rsidRPr="009B38E2">
        <w:rPr>
          <w:rFonts w:cs="David" w:hint="cs"/>
          <w:sz w:val="24"/>
          <w:szCs w:val="24"/>
          <w:rtl/>
        </w:rPr>
        <w:t xml:space="preserve"> 320 מ"מ ובמירון</w:t>
      </w:r>
      <w:r>
        <w:rPr>
          <w:rFonts w:cs="David" w:hint="cs"/>
          <w:sz w:val="24"/>
          <w:szCs w:val="24"/>
          <w:rtl/>
        </w:rPr>
        <w:t xml:space="preserve"> </w:t>
      </w:r>
      <w:r w:rsidRPr="009B38E2">
        <w:rPr>
          <w:rFonts w:cs="David" w:hint="cs"/>
          <w:sz w:val="24"/>
          <w:szCs w:val="24"/>
          <w:rtl/>
        </w:rPr>
        <w:t>309 מ"מ. בבית אורן ירדו בארבעה ימים במרכז הסופה 212 מ"מ</w:t>
      </w:r>
      <w:r>
        <w:rPr>
          <w:rFonts w:cs="David" w:hint="cs"/>
          <w:sz w:val="24"/>
          <w:szCs w:val="24"/>
          <w:rtl/>
        </w:rPr>
        <w:t xml:space="preserve">, </w:t>
      </w:r>
      <w:r w:rsidRPr="009B38E2">
        <w:rPr>
          <w:rFonts w:cs="David" w:hint="cs"/>
          <w:sz w:val="24"/>
          <w:szCs w:val="24"/>
          <w:rtl/>
        </w:rPr>
        <w:t>כ-</w:t>
      </w:r>
      <w:r>
        <w:rPr>
          <w:rFonts w:cs="David" w:hint="cs"/>
          <w:sz w:val="24"/>
          <w:szCs w:val="24"/>
          <w:rtl/>
        </w:rPr>
        <w:t xml:space="preserve"> </w:t>
      </w:r>
      <w:r w:rsidRPr="009B38E2">
        <w:rPr>
          <w:rFonts w:cs="David" w:hint="cs"/>
          <w:sz w:val="24"/>
          <w:szCs w:val="24"/>
          <w:rtl/>
        </w:rPr>
        <w:t xml:space="preserve">150 </w:t>
      </w:r>
      <w:r>
        <w:rPr>
          <w:rFonts w:cs="David" w:hint="cs"/>
          <w:sz w:val="24"/>
          <w:szCs w:val="24"/>
          <w:rtl/>
        </w:rPr>
        <w:t xml:space="preserve">מ"מ </w:t>
      </w:r>
      <w:r w:rsidRPr="009B38E2">
        <w:rPr>
          <w:rFonts w:cs="David" w:hint="cs"/>
          <w:sz w:val="24"/>
          <w:szCs w:val="24"/>
          <w:rtl/>
        </w:rPr>
        <w:t>מ</w:t>
      </w:r>
      <w:r>
        <w:rPr>
          <w:rFonts w:cs="David" w:hint="cs"/>
          <w:sz w:val="24"/>
          <w:szCs w:val="24"/>
          <w:rtl/>
        </w:rPr>
        <w:t>תוכם ירדו</w:t>
      </w:r>
      <w:r w:rsidRPr="009B38E2">
        <w:rPr>
          <w:rFonts w:cs="David" w:hint="cs"/>
          <w:sz w:val="24"/>
          <w:szCs w:val="24"/>
          <w:rtl/>
        </w:rPr>
        <w:t xml:space="preserve"> ב- 22 וב-</w:t>
      </w:r>
      <w:r>
        <w:rPr>
          <w:rFonts w:cs="David" w:hint="cs"/>
          <w:sz w:val="24"/>
          <w:szCs w:val="24"/>
          <w:rtl/>
        </w:rPr>
        <w:t xml:space="preserve"> </w:t>
      </w:r>
      <w:r w:rsidRPr="009B38E2">
        <w:rPr>
          <w:rFonts w:cs="David" w:hint="cs"/>
          <w:sz w:val="24"/>
          <w:szCs w:val="24"/>
          <w:rtl/>
        </w:rPr>
        <w:t>23 בדצמבר בלבד וכתוצאה מכך עלה נחל אורן על גדותיו והציף את כביש</w:t>
      </w:r>
      <w:r w:rsidR="00AA4405">
        <w:rPr>
          <w:rFonts w:cs="David" w:hint="cs"/>
          <w:sz w:val="24"/>
          <w:szCs w:val="24"/>
          <w:rtl/>
        </w:rPr>
        <w:t xml:space="preserve"> </w:t>
      </w:r>
      <w:r w:rsidRPr="009B38E2">
        <w:rPr>
          <w:rFonts w:cs="David" w:hint="cs"/>
          <w:sz w:val="24"/>
          <w:szCs w:val="24"/>
          <w:rtl/>
        </w:rPr>
        <w:t>החוף</w:t>
      </w:r>
      <w:r w:rsidRPr="009B38E2">
        <w:rPr>
          <w:rStyle w:val="a5"/>
          <w:rFonts w:cs="David"/>
          <w:sz w:val="24"/>
          <w:szCs w:val="24"/>
          <w:rtl/>
        </w:rPr>
        <w:endnoteReference w:id="200"/>
      </w:r>
      <w:r w:rsidRPr="009B38E2">
        <w:rPr>
          <w:rFonts w:cs="David" w:hint="cs"/>
          <w:sz w:val="24"/>
          <w:szCs w:val="24"/>
          <w:rtl/>
        </w:rPr>
        <w:t xml:space="preserve">. הגשמים הגיעו עד אילת שם תועדו במהלך הסופה שבעה ימי גשם רצופים, מקרה נדיר שהתרחש רק פעם אחת נוספת ב- 65 שנות מדידת הגשם באילת. </w:t>
      </w:r>
    </w:p>
    <w:p w:rsidR="00605E32" w:rsidRPr="0014759B" w:rsidRDefault="00605E32" w:rsidP="00605E32">
      <w:pPr>
        <w:spacing w:line="360" w:lineRule="auto"/>
        <w:jc w:val="both"/>
        <w:rPr>
          <w:rFonts w:cs="David"/>
          <w:sz w:val="16"/>
          <w:szCs w:val="16"/>
          <w:rtl/>
        </w:rPr>
      </w:pPr>
    </w:p>
    <w:p w:rsidR="00605E32" w:rsidRPr="00287DB3" w:rsidRDefault="00605E32" w:rsidP="00605E32">
      <w:pPr>
        <w:spacing w:line="360" w:lineRule="auto"/>
        <w:jc w:val="both"/>
        <w:rPr>
          <w:rFonts w:cs="David"/>
          <w:b/>
          <w:bCs/>
          <w:sz w:val="24"/>
          <w:szCs w:val="24"/>
          <w:rtl/>
        </w:rPr>
      </w:pPr>
      <w:r w:rsidRPr="00287DB3">
        <w:rPr>
          <w:rFonts w:cs="David"/>
          <w:b/>
          <w:bCs/>
          <w:sz w:val="24"/>
          <w:szCs w:val="24"/>
          <w:rtl/>
        </w:rPr>
        <w:t>27.11-03.12.1991</w:t>
      </w:r>
      <w:bookmarkStart w:id="142" w:name="סערה91"/>
      <w:bookmarkEnd w:id="142"/>
      <w:r>
        <w:rPr>
          <w:rFonts w:cs="David" w:hint="cs"/>
          <w:b/>
          <w:bCs/>
          <w:sz w:val="24"/>
          <w:szCs w:val="24"/>
          <w:rtl/>
        </w:rPr>
        <w:t xml:space="preserve">: </w:t>
      </w:r>
      <w:r w:rsidRPr="00287DB3">
        <w:rPr>
          <w:rFonts w:cs="David" w:hint="cs"/>
          <w:b/>
          <w:bCs/>
          <w:sz w:val="24"/>
          <w:szCs w:val="24"/>
          <w:rtl/>
        </w:rPr>
        <w:t>כמות</w:t>
      </w:r>
      <w:r w:rsidRPr="00287DB3">
        <w:rPr>
          <w:rFonts w:cs="David"/>
          <w:b/>
          <w:bCs/>
          <w:sz w:val="24"/>
          <w:szCs w:val="24"/>
          <w:rtl/>
        </w:rPr>
        <w:t xml:space="preserve"> </w:t>
      </w:r>
      <w:r w:rsidRPr="00287DB3">
        <w:rPr>
          <w:rFonts w:cs="David" w:hint="cs"/>
          <w:b/>
          <w:bCs/>
          <w:sz w:val="24"/>
          <w:szCs w:val="24"/>
          <w:rtl/>
        </w:rPr>
        <w:t>סופתית</w:t>
      </w:r>
      <w:r w:rsidRPr="00287DB3">
        <w:rPr>
          <w:rFonts w:cs="David"/>
          <w:b/>
          <w:bCs/>
          <w:sz w:val="24"/>
          <w:szCs w:val="24"/>
          <w:rtl/>
        </w:rPr>
        <w:t xml:space="preserve"> </w:t>
      </w:r>
      <w:r w:rsidRPr="00287DB3">
        <w:rPr>
          <w:rFonts w:cs="David" w:hint="cs"/>
          <w:b/>
          <w:bCs/>
          <w:sz w:val="24"/>
          <w:szCs w:val="24"/>
          <w:rtl/>
        </w:rPr>
        <w:t>של</w:t>
      </w:r>
      <w:r w:rsidRPr="00287DB3">
        <w:rPr>
          <w:rFonts w:cs="David"/>
          <w:b/>
          <w:bCs/>
          <w:sz w:val="24"/>
          <w:szCs w:val="24"/>
          <w:rtl/>
        </w:rPr>
        <w:t xml:space="preserve"> </w:t>
      </w:r>
      <w:r>
        <w:rPr>
          <w:rFonts w:cs="David" w:hint="cs"/>
          <w:b/>
          <w:bCs/>
          <w:sz w:val="24"/>
          <w:szCs w:val="24"/>
          <w:rtl/>
        </w:rPr>
        <w:t>400-300</w:t>
      </w:r>
      <w:r w:rsidRPr="00287DB3">
        <w:rPr>
          <w:rFonts w:cs="David"/>
          <w:b/>
          <w:bCs/>
          <w:sz w:val="24"/>
          <w:szCs w:val="24"/>
          <w:rtl/>
        </w:rPr>
        <w:t xml:space="preserve"> </w:t>
      </w:r>
      <w:r w:rsidRPr="00287DB3">
        <w:rPr>
          <w:rFonts w:cs="David" w:hint="cs"/>
          <w:b/>
          <w:bCs/>
          <w:sz w:val="24"/>
          <w:szCs w:val="24"/>
          <w:rtl/>
        </w:rPr>
        <w:t>מ</w:t>
      </w:r>
      <w:r w:rsidRPr="00287DB3">
        <w:rPr>
          <w:rFonts w:cs="David"/>
          <w:b/>
          <w:bCs/>
          <w:sz w:val="24"/>
          <w:szCs w:val="24"/>
          <w:rtl/>
        </w:rPr>
        <w:t>"</w:t>
      </w:r>
      <w:r w:rsidRPr="00287DB3">
        <w:rPr>
          <w:rFonts w:cs="David" w:hint="cs"/>
          <w:b/>
          <w:bCs/>
          <w:sz w:val="24"/>
          <w:szCs w:val="24"/>
          <w:rtl/>
        </w:rPr>
        <w:t>מ</w:t>
      </w:r>
      <w:r w:rsidRPr="00287DB3">
        <w:rPr>
          <w:rFonts w:cs="David"/>
          <w:b/>
          <w:bCs/>
          <w:sz w:val="24"/>
          <w:szCs w:val="24"/>
          <w:rtl/>
        </w:rPr>
        <w:t xml:space="preserve"> </w:t>
      </w:r>
      <w:r w:rsidRPr="00287DB3">
        <w:rPr>
          <w:rFonts w:cs="David" w:hint="cs"/>
          <w:b/>
          <w:bCs/>
          <w:sz w:val="24"/>
          <w:szCs w:val="24"/>
          <w:rtl/>
        </w:rPr>
        <w:t>במישור</w:t>
      </w:r>
      <w:r w:rsidRPr="00287DB3">
        <w:rPr>
          <w:rFonts w:cs="David"/>
          <w:b/>
          <w:bCs/>
          <w:sz w:val="24"/>
          <w:szCs w:val="24"/>
          <w:rtl/>
        </w:rPr>
        <w:t xml:space="preserve"> </w:t>
      </w:r>
      <w:r w:rsidRPr="00287DB3">
        <w:rPr>
          <w:rFonts w:cs="David" w:hint="cs"/>
          <w:b/>
          <w:bCs/>
          <w:sz w:val="24"/>
          <w:szCs w:val="24"/>
          <w:rtl/>
        </w:rPr>
        <w:t>החוף</w:t>
      </w:r>
      <w:r w:rsidRPr="00287DB3">
        <w:rPr>
          <w:rFonts w:cs="David"/>
          <w:b/>
          <w:bCs/>
          <w:sz w:val="24"/>
          <w:szCs w:val="24"/>
          <w:rtl/>
        </w:rPr>
        <w:t xml:space="preserve"> </w:t>
      </w:r>
      <w:r w:rsidRPr="00287DB3">
        <w:rPr>
          <w:rFonts w:cs="David" w:hint="cs"/>
          <w:b/>
          <w:bCs/>
          <w:sz w:val="24"/>
          <w:szCs w:val="24"/>
          <w:rtl/>
        </w:rPr>
        <w:t>המרכזי</w:t>
      </w:r>
      <w:r w:rsidRPr="00287DB3">
        <w:rPr>
          <w:rFonts w:cs="David"/>
          <w:b/>
          <w:bCs/>
          <w:sz w:val="24"/>
          <w:szCs w:val="24"/>
          <w:rtl/>
        </w:rPr>
        <w:t xml:space="preserve"> </w:t>
      </w:r>
      <w:r w:rsidRPr="00287DB3">
        <w:rPr>
          <w:rFonts w:cs="David" w:hint="cs"/>
          <w:b/>
          <w:bCs/>
          <w:sz w:val="24"/>
          <w:szCs w:val="24"/>
          <w:rtl/>
        </w:rPr>
        <w:t>והדרומי</w:t>
      </w:r>
    </w:p>
    <w:p w:rsidR="00C3006D" w:rsidRDefault="00C3006D" w:rsidP="00C3006D">
      <w:pPr>
        <w:spacing w:line="360" w:lineRule="auto"/>
        <w:jc w:val="both"/>
        <w:rPr>
          <w:rFonts w:cs="David"/>
          <w:sz w:val="24"/>
          <w:szCs w:val="24"/>
          <w:rtl/>
        </w:rPr>
      </w:pPr>
      <w:r w:rsidRPr="009B38E2">
        <w:rPr>
          <w:rFonts w:cs="David" w:hint="cs"/>
          <w:sz w:val="24"/>
          <w:szCs w:val="24"/>
          <w:rtl/>
        </w:rPr>
        <w:t>סופת</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ממושכת</w:t>
      </w:r>
      <w:r w:rsidRPr="009B38E2">
        <w:rPr>
          <w:rFonts w:cs="David"/>
          <w:sz w:val="24"/>
          <w:szCs w:val="24"/>
          <w:rtl/>
        </w:rPr>
        <w:t xml:space="preserve"> </w:t>
      </w:r>
      <w:r w:rsidRPr="009B38E2">
        <w:rPr>
          <w:rFonts w:cs="David" w:hint="cs"/>
          <w:sz w:val="24"/>
          <w:szCs w:val="24"/>
          <w:rtl/>
        </w:rPr>
        <w:t>ומרובת</w:t>
      </w:r>
      <w:r w:rsidRPr="009B38E2">
        <w:rPr>
          <w:rFonts w:cs="David"/>
          <w:sz w:val="24"/>
          <w:szCs w:val="24"/>
          <w:rtl/>
        </w:rPr>
        <w:t xml:space="preserve"> </w:t>
      </w:r>
      <w:r w:rsidRPr="009B38E2">
        <w:rPr>
          <w:rFonts w:cs="David" w:hint="cs"/>
          <w:sz w:val="24"/>
          <w:szCs w:val="24"/>
          <w:rtl/>
        </w:rPr>
        <w:t xml:space="preserve">משקעים התרחשה ברחבי הארץ </w:t>
      </w:r>
      <w:r>
        <w:rPr>
          <w:rFonts w:cs="David" w:hint="cs"/>
          <w:sz w:val="24"/>
          <w:szCs w:val="24"/>
          <w:rtl/>
        </w:rPr>
        <w:t>בשבוע שבין 27</w:t>
      </w:r>
      <w:r w:rsidRPr="009B38E2">
        <w:rPr>
          <w:rFonts w:cs="David" w:hint="cs"/>
          <w:sz w:val="24"/>
          <w:szCs w:val="24"/>
          <w:rtl/>
        </w:rPr>
        <w:t xml:space="preserve"> </w:t>
      </w:r>
      <w:r>
        <w:rPr>
          <w:rFonts w:cs="David" w:hint="cs"/>
          <w:sz w:val="24"/>
          <w:szCs w:val="24"/>
          <w:rtl/>
        </w:rPr>
        <w:t>ב</w:t>
      </w:r>
      <w:r w:rsidRPr="009B38E2">
        <w:rPr>
          <w:rFonts w:cs="David" w:hint="cs"/>
          <w:sz w:val="24"/>
          <w:szCs w:val="24"/>
          <w:rtl/>
        </w:rPr>
        <w:t xml:space="preserve">נובמבר </w:t>
      </w:r>
      <w:r>
        <w:rPr>
          <w:rFonts w:cs="David" w:hint="cs"/>
          <w:sz w:val="24"/>
          <w:szCs w:val="24"/>
          <w:rtl/>
        </w:rPr>
        <w:t>עד 3</w:t>
      </w:r>
      <w:r w:rsidRPr="009B38E2">
        <w:rPr>
          <w:rFonts w:cs="David" w:hint="cs"/>
          <w:sz w:val="24"/>
          <w:szCs w:val="24"/>
          <w:rtl/>
        </w:rPr>
        <w:t xml:space="preserve"> </w:t>
      </w:r>
      <w:r>
        <w:rPr>
          <w:rFonts w:cs="David" w:hint="cs"/>
          <w:sz w:val="24"/>
          <w:szCs w:val="24"/>
          <w:rtl/>
        </w:rPr>
        <w:t>ב</w:t>
      </w:r>
      <w:r w:rsidRPr="009B38E2">
        <w:rPr>
          <w:rFonts w:cs="David" w:hint="cs"/>
          <w:sz w:val="24"/>
          <w:szCs w:val="24"/>
          <w:rtl/>
        </w:rPr>
        <w:t>דצמבר 1991.</w:t>
      </w:r>
      <w:r w:rsidRPr="009B38E2">
        <w:rPr>
          <w:rFonts w:cs="David"/>
          <w:sz w:val="24"/>
          <w:szCs w:val="24"/>
          <w:rtl/>
        </w:rPr>
        <w:t xml:space="preserve"> </w:t>
      </w:r>
      <w:r w:rsidRPr="009B38E2">
        <w:rPr>
          <w:rFonts w:cs="David" w:hint="cs"/>
          <w:sz w:val="24"/>
          <w:szCs w:val="24"/>
          <w:rtl/>
        </w:rPr>
        <w:t>בתחנות רבות</w:t>
      </w:r>
      <w:r w:rsidRPr="009B38E2">
        <w:rPr>
          <w:rFonts w:cs="David"/>
          <w:sz w:val="24"/>
          <w:szCs w:val="24"/>
          <w:rtl/>
        </w:rPr>
        <w:t xml:space="preserve"> </w:t>
      </w:r>
      <w:r w:rsidRPr="009B38E2">
        <w:rPr>
          <w:rFonts w:cs="David" w:hint="cs"/>
          <w:sz w:val="24"/>
          <w:szCs w:val="24"/>
          <w:rtl/>
        </w:rPr>
        <w:t>במישור</w:t>
      </w:r>
      <w:r w:rsidRPr="009B38E2">
        <w:rPr>
          <w:rFonts w:cs="David"/>
          <w:sz w:val="24"/>
          <w:szCs w:val="24"/>
          <w:rtl/>
        </w:rPr>
        <w:t xml:space="preserve"> </w:t>
      </w:r>
      <w:r w:rsidRPr="009B38E2">
        <w:rPr>
          <w:rFonts w:cs="David" w:hint="cs"/>
          <w:sz w:val="24"/>
          <w:szCs w:val="24"/>
          <w:rtl/>
        </w:rPr>
        <w:t>החוף</w:t>
      </w:r>
      <w:r w:rsidRPr="009B38E2">
        <w:rPr>
          <w:rFonts w:cs="David"/>
          <w:sz w:val="24"/>
          <w:szCs w:val="24"/>
          <w:rtl/>
        </w:rPr>
        <w:t xml:space="preserve"> </w:t>
      </w:r>
      <w:r w:rsidRPr="009B38E2">
        <w:rPr>
          <w:rFonts w:cs="David" w:hint="cs"/>
          <w:sz w:val="24"/>
          <w:szCs w:val="24"/>
          <w:rtl/>
        </w:rPr>
        <w:t>המרכזי</w:t>
      </w:r>
      <w:r w:rsidRPr="009B38E2">
        <w:rPr>
          <w:rFonts w:cs="David"/>
          <w:sz w:val="24"/>
          <w:szCs w:val="24"/>
          <w:rtl/>
        </w:rPr>
        <w:t xml:space="preserve"> </w:t>
      </w:r>
      <w:r w:rsidRPr="009B38E2">
        <w:rPr>
          <w:rFonts w:cs="David" w:hint="cs"/>
          <w:sz w:val="24"/>
          <w:szCs w:val="24"/>
          <w:rtl/>
        </w:rPr>
        <w:t>והדרומי</w:t>
      </w:r>
      <w:r w:rsidRPr="009B38E2">
        <w:rPr>
          <w:rFonts w:cs="David"/>
          <w:sz w:val="24"/>
          <w:szCs w:val="24"/>
          <w:rtl/>
        </w:rPr>
        <w:t xml:space="preserve"> </w:t>
      </w:r>
      <w:r>
        <w:rPr>
          <w:rFonts w:cs="David" w:hint="cs"/>
          <w:sz w:val="24"/>
          <w:szCs w:val="24"/>
          <w:rtl/>
        </w:rPr>
        <w:t>נמדדו</w:t>
      </w:r>
      <w:r w:rsidRPr="009B38E2">
        <w:rPr>
          <w:rFonts w:cs="David"/>
          <w:sz w:val="24"/>
          <w:szCs w:val="24"/>
          <w:rtl/>
        </w:rPr>
        <w:t xml:space="preserve"> </w:t>
      </w:r>
      <w:r w:rsidRPr="009B38E2">
        <w:rPr>
          <w:rFonts w:cs="David" w:hint="cs"/>
          <w:sz w:val="24"/>
          <w:szCs w:val="24"/>
          <w:rtl/>
        </w:rPr>
        <w:t>למעלה מ</w:t>
      </w:r>
      <w:r w:rsidRPr="009B38E2">
        <w:rPr>
          <w:rFonts w:cs="David"/>
          <w:sz w:val="24"/>
          <w:szCs w:val="24"/>
          <w:rtl/>
        </w:rPr>
        <w:t>-</w:t>
      </w:r>
      <w:r>
        <w:rPr>
          <w:rFonts w:cs="David" w:hint="cs"/>
          <w:sz w:val="24"/>
          <w:szCs w:val="24"/>
          <w:rtl/>
        </w:rPr>
        <w:t xml:space="preserve"> </w:t>
      </w:r>
      <w:r w:rsidRPr="009B38E2">
        <w:rPr>
          <w:rFonts w:cs="David" w:hint="cs"/>
          <w:sz w:val="24"/>
          <w:szCs w:val="24"/>
          <w:rtl/>
        </w:rPr>
        <w:t>300</w:t>
      </w:r>
      <w:r w:rsidRPr="009B38E2">
        <w:rPr>
          <w:rFonts w:cs="David"/>
          <w:sz w:val="24"/>
          <w:szCs w:val="24"/>
          <w:rtl/>
        </w:rPr>
        <w:t xml:space="preserve">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Pr>
          <w:rFonts w:cs="David" w:hint="cs"/>
          <w:sz w:val="24"/>
          <w:szCs w:val="24"/>
          <w:rtl/>
        </w:rPr>
        <w:t xml:space="preserve"> גשם</w:t>
      </w:r>
      <w:r w:rsidRPr="009B38E2">
        <w:rPr>
          <w:rFonts w:cs="David"/>
          <w:sz w:val="24"/>
          <w:szCs w:val="24"/>
          <w:rtl/>
        </w:rPr>
        <w:t xml:space="preserve"> </w:t>
      </w:r>
      <w:r w:rsidRPr="009B38E2">
        <w:rPr>
          <w:rFonts w:cs="David" w:hint="cs"/>
          <w:sz w:val="24"/>
          <w:szCs w:val="24"/>
          <w:rtl/>
        </w:rPr>
        <w:t>ובמקצתן אף יותר מ-</w:t>
      </w:r>
      <w:r>
        <w:rPr>
          <w:rFonts w:cs="David" w:hint="cs"/>
          <w:sz w:val="24"/>
          <w:szCs w:val="24"/>
          <w:rtl/>
        </w:rPr>
        <w:t xml:space="preserve"> </w:t>
      </w:r>
      <w:r w:rsidRPr="009B38E2">
        <w:rPr>
          <w:rFonts w:cs="David" w:hint="cs"/>
          <w:sz w:val="24"/>
          <w:szCs w:val="24"/>
          <w:rtl/>
        </w:rPr>
        <w:t>400 מ"מ</w:t>
      </w:r>
      <w:r w:rsidRPr="009B38E2">
        <w:rPr>
          <w:rFonts w:cs="David"/>
          <w:sz w:val="24"/>
          <w:szCs w:val="24"/>
          <w:rtl/>
        </w:rPr>
        <w:t xml:space="preserve"> </w:t>
      </w:r>
      <w:r w:rsidRPr="009B38E2">
        <w:rPr>
          <w:rFonts w:cs="David" w:hint="cs"/>
          <w:sz w:val="24"/>
          <w:szCs w:val="24"/>
          <w:rtl/>
        </w:rPr>
        <w:t xml:space="preserve">(עזה 410 מ"מ </w:t>
      </w:r>
      <w:r w:rsidRPr="009B38E2">
        <w:rPr>
          <w:rFonts w:cs="David"/>
          <w:sz w:val="24"/>
          <w:szCs w:val="24"/>
          <w:rtl/>
        </w:rPr>
        <w:t>–</w:t>
      </w:r>
      <w:r w:rsidRPr="009B38E2">
        <w:rPr>
          <w:rFonts w:cs="David" w:hint="cs"/>
          <w:sz w:val="24"/>
          <w:szCs w:val="24"/>
          <w:rtl/>
        </w:rPr>
        <w:t xml:space="preserve"> ערך השווה לכמות השנתית בתחנה, רמת הכובש 417 מ"מ)</w:t>
      </w:r>
      <w:r w:rsidRPr="009B38E2">
        <w:rPr>
          <w:rFonts w:cs="David"/>
          <w:sz w:val="24"/>
          <w:szCs w:val="24"/>
          <w:rtl/>
        </w:rPr>
        <w:t xml:space="preserve">. </w:t>
      </w:r>
      <w:r w:rsidRPr="009B38E2">
        <w:rPr>
          <w:rFonts w:cs="David" w:hint="cs"/>
          <w:sz w:val="24"/>
          <w:szCs w:val="24"/>
          <w:rtl/>
        </w:rPr>
        <w:t>בכל</w:t>
      </w:r>
      <w:r w:rsidRPr="009B38E2">
        <w:rPr>
          <w:rFonts w:cs="David"/>
          <w:sz w:val="24"/>
          <w:szCs w:val="24"/>
          <w:rtl/>
        </w:rPr>
        <w:t xml:space="preserve"> </w:t>
      </w:r>
      <w:r w:rsidRPr="009B38E2">
        <w:rPr>
          <w:rFonts w:cs="David" w:hint="cs"/>
          <w:sz w:val="24"/>
          <w:szCs w:val="24"/>
          <w:rtl/>
        </w:rPr>
        <w:t>אחד</w:t>
      </w:r>
      <w:r w:rsidRPr="009B38E2">
        <w:rPr>
          <w:rFonts w:cs="David"/>
          <w:sz w:val="24"/>
          <w:szCs w:val="24"/>
          <w:rtl/>
        </w:rPr>
        <w:t xml:space="preserve"> </w:t>
      </w:r>
      <w:r w:rsidRPr="009B38E2">
        <w:rPr>
          <w:rFonts w:cs="David" w:hint="cs"/>
          <w:sz w:val="24"/>
          <w:szCs w:val="24"/>
          <w:rtl/>
        </w:rPr>
        <w:t>מארבעת</w:t>
      </w:r>
      <w:r w:rsidRPr="009B38E2">
        <w:rPr>
          <w:rFonts w:cs="David"/>
          <w:sz w:val="24"/>
          <w:szCs w:val="24"/>
          <w:rtl/>
        </w:rPr>
        <w:t xml:space="preserve"> </w:t>
      </w:r>
      <w:r w:rsidRPr="009B38E2">
        <w:rPr>
          <w:rFonts w:cs="David" w:hint="cs"/>
          <w:sz w:val="24"/>
          <w:szCs w:val="24"/>
          <w:rtl/>
        </w:rPr>
        <w:t>הימים</w:t>
      </w:r>
      <w:r w:rsidRPr="009B38E2">
        <w:rPr>
          <w:rFonts w:cs="David"/>
          <w:sz w:val="24"/>
          <w:szCs w:val="24"/>
          <w:rtl/>
        </w:rPr>
        <w:t xml:space="preserve"> </w:t>
      </w:r>
      <w:r w:rsidRPr="009B38E2">
        <w:rPr>
          <w:rFonts w:cs="David" w:hint="cs"/>
          <w:sz w:val="24"/>
          <w:szCs w:val="24"/>
          <w:rtl/>
        </w:rPr>
        <w:t>העיקריים</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הסופה</w:t>
      </w:r>
      <w:r w:rsidRPr="009B38E2">
        <w:rPr>
          <w:rFonts w:cs="David"/>
          <w:sz w:val="24"/>
          <w:szCs w:val="24"/>
          <w:rtl/>
        </w:rPr>
        <w:t xml:space="preserve"> 29.11-2.12 </w:t>
      </w:r>
      <w:r w:rsidRPr="009B38E2">
        <w:rPr>
          <w:rFonts w:cs="David" w:hint="cs"/>
          <w:sz w:val="24"/>
          <w:szCs w:val="24"/>
          <w:rtl/>
        </w:rPr>
        <w:t>נרשמו</w:t>
      </w:r>
      <w:r w:rsidRPr="009B38E2">
        <w:rPr>
          <w:rFonts w:cs="David"/>
          <w:sz w:val="24"/>
          <w:szCs w:val="24"/>
          <w:rtl/>
        </w:rPr>
        <w:t xml:space="preserve">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כ</w:t>
      </w:r>
      <w:r w:rsidRPr="009B38E2">
        <w:rPr>
          <w:rFonts w:cs="David"/>
          <w:sz w:val="24"/>
          <w:szCs w:val="24"/>
          <w:rtl/>
        </w:rPr>
        <w:t>-</w:t>
      </w:r>
      <w:r>
        <w:rPr>
          <w:rFonts w:cs="David" w:hint="cs"/>
          <w:sz w:val="24"/>
          <w:szCs w:val="24"/>
          <w:rtl/>
        </w:rPr>
        <w:t xml:space="preserve"> </w:t>
      </w:r>
      <w:r w:rsidRPr="009B38E2">
        <w:rPr>
          <w:rFonts w:cs="David"/>
          <w:sz w:val="24"/>
          <w:szCs w:val="24"/>
          <w:rtl/>
        </w:rPr>
        <w:t xml:space="preserve">100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ויותר</w:t>
      </w:r>
      <w:r w:rsidRPr="009B38E2">
        <w:rPr>
          <w:rFonts w:cs="David"/>
          <w:sz w:val="24"/>
          <w:szCs w:val="24"/>
          <w:rtl/>
        </w:rPr>
        <w:t xml:space="preserve"> </w:t>
      </w:r>
      <w:r w:rsidRPr="009B38E2">
        <w:rPr>
          <w:rFonts w:cs="David" w:hint="cs"/>
          <w:sz w:val="24"/>
          <w:szCs w:val="24"/>
          <w:rtl/>
        </w:rPr>
        <w:t>בתחנות</w:t>
      </w:r>
      <w:r w:rsidRPr="009B38E2">
        <w:rPr>
          <w:rFonts w:cs="David"/>
          <w:sz w:val="24"/>
          <w:szCs w:val="24"/>
          <w:rtl/>
        </w:rPr>
        <w:t xml:space="preserve"> </w:t>
      </w:r>
      <w:r w:rsidRPr="009B38E2">
        <w:rPr>
          <w:rFonts w:cs="David" w:hint="cs"/>
          <w:sz w:val="24"/>
          <w:szCs w:val="24"/>
          <w:rtl/>
        </w:rPr>
        <w:t>שונות</w:t>
      </w:r>
      <w:r w:rsidRPr="009B38E2">
        <w:rPr>
          <w:rFonts w:cs="David"/>
          <w:sz w:val="24"/>
          <w:szCs w:val="24"/>
          <w:rtl/>
        </w:rPr>
        <w:t xml:space="preserve"> </w:t>
      </w:r>
      <w:r w:rsidRPr="009B38E2">
        <w:rPr>
          <w:rFonts w:cs="David" w:hint="cs"/>
          <w:sz w:val="24"/>
          <w:szCs w:val="24"/>
          <w:rtl/>
        </w:rPr>
        <w:t>במישור</w:t>
      </w:r>
      <w:r w:rsidRPr="009B38E2">
        <w:rPr>
          <w:rFonts w:cs="David"/>
          <w:sz w:val="24"/>
          <w:szCs w:val="24"/>
          <w:rtl/>
        </w:rPr>
        <w:t xml:space="preserve"> </w:t>
      </w:r>
      <w:r w:rsidRPr="009B38E2">
        <w:rPr>
          <w:rFonts w:cs="David" w:hint="cs"/>
          <w:sz w:val="24"/>
          <w:szCs w:val="24"/>
          <w:rtl/>
        </w:rPr>
        <w:t>החוף</w:t>
      </w:r>
      <w:r w:rsidRPr="009B38E2">
        <w:rPr>
          <w:rFonts w:cs="David"/>
          <w:sz w:val="24"/>
          <w:szCs w:val="24"/>
          <w:rtl/>
        </w:rPr>
        <w:t xml:space="preserve">. </w:t>
      </w:r>
    </w:p>
    <w:p w:rsidR="00605E32" w:rsidRDefault="00C3006D" w:rsidP="00C3006D">
      <w:pPr>
        <w:spacing w:line="360" w:lineRule="auto"/>
        <w:jc w:val="both"/>
        <w:rPr>
          <w:rFonts w:cs="David"/>
          <w:color w:val="FF0000"/>
          <w:sz w:val="24"/>
          <w:szCs w:val="24"/>
          <w:rtl/>
        </w:rPr>
      </w:pPr>
      <w:r w:rsidRPr="009B38E2">
        <w:rPr>
          <w:rFonts w:cs="David" w:hint="cs"/>
          <w:sz w:val="24"/>
          <w:szCs w:val="24"/>
          <w:rtl/>
        </w:rPr>
        <w:t>היום</w:t>
      </w:r>
      <w:r w:rsidRPr="009B38E2">
        <w:rPr>
          <w:rFonts w:cs="David"/>
          <w:sz w:val="24"/>
          <w:szCs w:val="24"/>
          <w:rtl/>
        </w:rPr>
        <w:t xml:space="preserve"> </w:t>
      </w:r>
      <w:r w:rsidRPr="009B38E2">
        <w:rPr>
          <w:rFonts w:cs="David" w:hint="cs"/>
          <w:sz w:val="24"/>
          <w:szCs w:val="24"/>
          <w:rtl/>
        </w:rPr>
        <w:t>בו</w:t>
      </w:r>
      <w:r w:rsidRPr="009B38E2">
        <w:rPr>
          <w:rFonts w:cs="David"/>
          <w:sz w:val="24"/>
          <w:szCs w:val="24"/>
          <w:rtl/>
        </w:rPr>
        <w:t xml:space="preserve"> </w:t>
      </w:r>
      <w:r w:rsidRPr="009B38E2">
        <w:rPr>
          <w:rFonts w:cs="David" w:hint="cs"/>
          <w:sz w:val="24"/>
          <w:szCs w:val="24"/>
          <w:rtl/>
        </w:rPr>
        <w:t>נרשמו</w:t>
      </w:r>
      <w:r w:rsidRPr="009B38E2">
        <w:rPr>
          <w:rFonts w:cs="David"/>
          <w:sz w:val="24"/>
          <w:szCs w:val="24"/>
          <w:rtl/>
        </w:rPr>
        <w:t xml:space="preserve"> </w:t>
      </w:r>
      <w:r w:rsidRPr="009B38E2">
        <w:rPr>
          <w:rFonts w:cs="David" w:hint="cs"/>
          <w:sz w:val="24"/>
          <w:szCs w:val="24"/>
          <w:rtl/>
        </w:rPr>
        <w:t>הכמויות</w:t>
      </w:r>
      <w:r w:rsidRPr="009B38E2">
        <w:rPr>
          <w:rFonts w:cs="David"/>
          <w:sz w:val="24"/>
          <w:szCs w:val="24"/>
          <w:rtl/>
        </w:rPr>
        <w:t xml:space="preserve"> </w:t>
      </w:r>
      <w:r w:rsidRPr="009B38E2">
        <w:rPr>
          <w:rFonts w:cs="David" w:hint="cs"/>
          <w:sz w:val="24"/>
          <w:szCs w:val="24"/>
          <w:rtl/>
        </w:rPr>
        <w:t>היומיות</w:t>
      </w:r>
      <w:r w:rsidRPr="009B38E2">
        <w:rPr>
          <w:rFonts w:cs="David"/>
          <w:sz w:val="24"/>
          <w:szCs w:val="24"/>
          <w:rtl/>
        </w:rPr>
        <w:t xml:space="preserve"> </w:t>
      </w:r>
      <w:r w:rsidRPr="009B38E2">
        <w:rPr>
          <w:rFonts w:cs="David" w:hint="cs"/>
          <w:sz w:val="24"/>
          <w:szCs w:val="24"/>
          <w:rtl/>
        </w:rPr>
        <w:t>הגבוהות</w:t>
      </w:r>
      <w:r w:rsidRPr="009B38E2">
        <w:rPr>
          <w:rFonts w:cs="David"/>
          <w:sz w:val="24"/>
          <w:szCs w:val="24"/>
          <w:rtl/>
        </w:rPr>
        <w:t xml:space="preserve"> </w:t>
      </w:r>
      <w:r w:rsidRPr="009B38E2">
        <w:rPr>
          <w:rFonts w:cs="David" w:hint="cs"/>
          <w:sz w:val="24"/>
          <w:szCs w:val="24"/>
          <w:rtl/>
        </w:rPr>
        <w:t>ביותר</w:t>
      </w:r>
      <w:r w:rsidRPr="009B38E2">
        <w:rPr>
          <w:rFonts w:cs="David"/>
          <w:sz w:val="24"/>
          <w:szCs w:val="24"/>
          <w:rtl/>
        </w:rPr>
        <w:t xml:space="preserve"> </w:t>
      </w:r>
      <w:r w:rsidRPr="009B38E2">
        <w:rPr>
          <w:rFonts w:cs="David" w:hint="cs"/>
          <w:sz w:val="24"/>
          <w:szCs w:val="24"/>
          <w:rtl/>
        </w:rPr>
        <w:t>היה</w:t>
      </w:r>
      <w:r w:rsidRPr="009B38E2">
        <w:rPr>
          <w:rFonts w:cs="David"/>
          <w:sz w:val="24"/>
          <w:szCs w:val="24"/>
          <w:rtl/>
        </w:rPr>
        <w:t xml:space="preserve"> </w:t>
      </w:r>
      <w:r w:rsidRPr="009B38E2">
        <w:rPr>
          <w:rFonts w:cs="David" w:hint="cs"/>
          <w:sz w:val="24"/>
          <w:szCs w:val="24"/>
          <w:rtl/>
        </w:rPr>
        <w:t>ה</w:t>
      </w:r>
      <w:r w:rsidRPr="009B38E2">
        <w:rPr>
          <w:rFonts w:cs="David"/>
          <w:sz w:val="24"/>
          <w:szCs w:val="24"/>
          <w:rtl/>
        </w:rPr>
        <w:t xml:space="preserve">- 2 </w:t>
      </w:r>
      <w:r w:rsidRPr="009B38E2">
        <w:rPr>
          <w:rFonts w:cs="David" w:hint="cs"/>
          <w:sz w:val="24"/>
          <w:szCs w:val="24"/>
          <w:rtl/>
        </w:rPr>
        <w:t>בדצמבר</w:t>
      </w:r>
      <w:r>
        <w:rPr>
          <w:rFonts w:cs="David" w:hint="cs"/>
          <w:sz w:val="24"/>
          <w:szCs w:val="24"/>
          <w:rtl/>
        </w:rPr>
        <w:t>,</w:t>
      </w:r>
      <w:r w:rsidRPr="009B38E2">
        <w:rPr>
          <w:rFonts w:cs="David"/>
          <w:sz w:val="24"/>
          <w:szCs w:val="24"/>
          <w:rtl/>
        </w:rPr>
        <w:t xml:space="preserve"> </w:t>
      </w:r>
      <w:r w:rsidRPr="009B38E2">
        <w:rPr>
          <w:rFonts w:cs="David" w:hint="cs"/>
          <w:sz w:val="24"/>
          <w:szCs w:val="24"/>
          <w:rtl/>
        </w:rPr>
        <w:t>אז</w:t>
      </w:r>
      <w:r w:rsidRPr="009B38E2">
        <w:rPr>
          <w:rFonts w:cs="David"/>
          <w:sz w:val="24"/>
          <w:szCs w:val="24"/>
          <w:rtl/>
        </w:rPr>
        <w:t xml:space="preserve"> </w:t>
      </w:r>
      <w:r w:rsidRPr="009B38E2">
        <w:rPr>
          <w:rFonts w:cs="David" w:hint="cs"/>
          <w:sz w:val="24"/>
          <w:szCs w:val="24"/>
          <w:rtl/>
        </w:rPr>
        <w:t>נמדדו</w:t>
      </w:r>
      <w:r w:rsidRPr="009B38E2">
        <w:rPr>
          <w:rFonts w:cs="David"/>
          <w:sz w:val="24"/>
          <w:szCs w:val="24"/>
          <w:rtl/>
        </w:rPr>
        <w:t xml:space="preserve"> </w:t>
      </w:r>
      <w:r w:rsidRPr="009B38E2">
        <w:rPr>
          <w:rFonts w:cs="David" w:hint="cs"/>
          <w:sz w:val="24"/>
          <w:szCs w:val="24"/>
          <w:rtl/>
        </w:rPr>
        <w:t>ברמת</w:t>
      </w:r>
      <w:r w:rsidRPr="009B38E2">
        <w:rPr>
          <w:rFonts w:cs="David"/>
          <w:sz w:val="24"/>
          <w:szCs w:val="24"/>
          <w:rtl/>
        </w:rPr>
        <w:t xml:space="preserve"> </w:t>
      </w:r>
      <w:r w:rsidRPr="009B38E2">
        <w:rPr>
          <w:rFonts w:cs="David" w:hint="cs"/>
          <w:sz w:val="24"/>
          <w:szCs w:val="24"/>
          <w:rtl/>
        </w:rPr>
        <w:t>הכובש</w:t>
      </w:r>
      <w:r>
        <w:rPr>
          <w:rFonts w:cs="David" w:hint="cs"/>
          <w:sz w:val="24"/>
          <w:szCs w:val="24"/>
          <w:rtl/>
        </w:rPr>
        <w:t xml:space="preserve"> שבשרון</w:t>
      </w:r>
      <w:r w:rsidRPr="009B38E2">
        <w:rPr>
          <w:rFonts w:cs="David"/>
          <w:sz w:val="24"/>
          <w:szCs w:val="24"/>
          <w:rtl/>
        </w:rPr>
        <w:t xml:space="preserve">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200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ובקיבוץ</w:t>
      </w:r>
      <w:r w:rsidRPr="009B38E2">
        <w:rPr>
          <w:rFonts w:cs="David"/>
          <w:sz w:val="24"/>
          <w:szCs w:val="24"/>
          <w:rtl/>
        </w:rPr>
        <w:t xml:space="preserve"> </w:t>
      </w:r>
      <w:r w:rsidRPr="009B38E2">
        <w:rPr>
          <w:rFonts w:cs="David" w:hint="cs"/>
          <w:sz w:val="24"/>
          <w:szCs w:val="24"/>
          <w:rtl/>
        </w:rPr>
        <w:t>איל</w:t>
      </w:r>
      <w:r>
        <w:rPr>
          <w:rFonts w:cs="David" w:hint="cs"/>
          <w:sz w:val="24"/>
          <w:szCs w:val="24"/>
          <w:rtl/>
        </w:rPr>
        <w:t xml:space="preserve"> </w:t>
      </w:r>
      <w:r w:rsidRPr="009B38E2">
        <w:rPr>
          <w:rFonts w:cs="David"/>
          <w:sz w:val="24"/>
          <w:szCs w:val="24"/>
          <w:rtl/>
        </w:rPr>
        <w:t xml:space="preserve">178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w:t>
      </w:r>
      <w:r w:rsidRPr="009B38E2">
        <w:rPr>
          <w:rFonts w:cs="David" w:hint="cs"/>
          <w:sz w:val="24"/>
          <w:szCs w:val="24"/>
          <w:rtl/>
        </w:rPr>
        <w:t xml:space="preserve"> כתוצאה מהגשם הרב התרחשו </w:t>
      </w:r>
      <w:r>
        <w:rPr>
          <w:rFonts w:cs="David" w:hint="cs"/>
          <w:sz w:val="24"/>
          <w:szCs w:val="24"/>
          <w:rtl/>
        </w:rPr>
        <w:t>שיטפונות</w:t>
      </w:r>
      <w:r w:rsidRPr="009B38E2">
        <w:rPr>
          <w:rFonts w:cs="David" w:hint="cs"/>
          <w:sz w:val="24"/>
          <w:szCs w:val="24"/>
          <w:rtl/>
        </w:rPr>
        <w:t xml:space="preserve"> עזים </w:t>
      </w:r>
      <w:r>
        <w:rPr>
          <w:rFonts w:cs="David" w:hint="cs"/>
          <w:sz w:val="24"/>
          <w:szCs w:val="24"/>
          <w:rtl/>
        </w:rPr>
        <w:t>בנחלי מישור החוף המרכזי והדרומי</w:t>
      </w:r>
      <w:r w:rsidR="00605E32" w:rsidRPr="009B38E2">
        <w:rPr>
          <w:rStyle w:val="a5"/>
          <w:rFonts w:cs="David"/>
          <w:sz w:val="24"/>
          <w:szCs w:val="24"/>
          <w:rtl/>
        </w:rPr>
        <w:endnoteReference w:id="201"/>
      </w:r>
      <w:r w:rsidR="00605E32" w:rsidRPr="009B38E2">
        <w:rPr>
          <w:rFonts w:cs="David" w:hint="cs"/>
          <w:sz w:val="24"/>
          <w:szCs w:val="24"/>
          <w:rtl/>
        </w:rPr>
        <w:t xml:space="preserve"> </w:t>
      </w:r>
      <w:r w:rsidRPr="009B38E2">
        <w:rPr>
          <w:rFonts w:cs="David" w:hint="cs"/>
          <w:sz w:val="24"/>
          <w:szCs w:val="24"/>
          <w:rtl/>
        </w:rPr>
        <w:t xml:space="preserve">והתרחשו גאויות בנחלים ובכלל זה גאות בנחל איילון שהביאה להצפת </w:t>
      </w:r>
      <w:r>
        <w:rPr>
          <w:rFonts w:cs="David" w:hint="cs"/>
          <w:sz w:val="24"/>
          <w:szCs w:val="24"/>
          <w:rtl/>
        </w:rPr>
        <w:t xml:space="preserve">כלי רכב </w:t>
      </w:r>
      <w:r w:rsidRPr="009B38E2">
        <w:rPr>
          <w:rFonts w:cs="David" w:hint="cs"/>
          <w:sz w:val="24"/>
          <w:szCs w:val="24"/>
          <w:rtl/>
        </w:rPr>
        <w:t>בנתיבי איילון ולסגירת ציר התנועה</w:t>
      </w:r>
      <w:r w:rsidR="00605E32" w:rsidRPr="009B38E2">
        <w:rPr>
          <w:rStyle w:val="a5"/>
          <w:rFonts w:cs="David"/>
          <w:sz w:val="24"/>
          <w:szCs w:val="24"/>
          <w:rtl/>
        </w:rPr>
        <w:endnoteReference w:id="202"/>
      </w:r>
      <w:r w:rsidR="00605E32">
        <w:rPr>
          <w:rFonts w:cs="David" w:hint="cs"/>
          <w:sz w:val="24"/>
          <w:szCs w:val="24"/>
          <w:rtl/>
        </w:rPr>
        <w:t xml:space="preserve">, </w:t>
      </w:r>
      <w:r w:rsidRPr="009B38E2">
        <w:rPr>
          <w:rFonts w:cs="David" w:hint="cs"/>
          <w:sz w:val="24"/>
          <w:szCs w:val="24"/>
          <w:rtl/>
        </w:rPr>
        <w:t>גאות בנחל לכיש שגרמה להצפות קשות באשדוד</w:t>
      </w:r>
      <w:r w:rsidR="00605E32" w:rsidRPr="009B38E2">
        <w:rPr>
          <w:rStyle w:val="a5"/>
          <w:rFonts w:cs="David"/>
          <w:sz w:val="24"/>
          <w:szCs w:val="24"/>
          <w:rtl/>
        </w:rPr>
        <w:endnoteReference w:id="203"/>
      </w:r>
      <w:r w:rsidR="00605E32" w:rsidRPr="009B38E2">
        <w:rPr>
          <w:rFonts w:cs="David" w:hint="cs"/>
          <w:sz w:val="24"/>
          <w:szCs w:val="24"/>
          <w:rtl/>
        </w:rPr>
        <w:t xml:space="preserve"> </w:t>
      </w:r>
      <w:r w:rsidRPr="009B38E2">
        <w:rPr>
          <w:rFonts w:cs="David" w:hint="cs"/>
          <w:sz w:val="24"/>
          <w:szCs w:val="24"/>
          <w:rtl/>
        </w:rPr>
        <w:t xml:space="preserve">וגאות בנחל נטוף שגבתה את חייהם של 2 </w:t>
      </w:r>
      <w:r w:rsidRPr="000E515F">
        <w:rPr>
          <w:rFonts w:cs="David" w:hint="cs"/>
          <w:sz w:val="24"/>
          <w:szCs w:val="24"/>
          <w:rtl/>
        </w:rPr>
        <w:t>אנשים</w:t>
      </w:r>
      <w:r w:rsidR="00605E32" w:rsidRPr="009B38E2">
        <w:rPr>
          <w:rStyle w:val="a5"/>
          <w:rFonts w:cs="David"/>
          <w:sz w:val="24"/>
          <w:szCs w:val="24"/>
          <w:rtl/>
        </w:rPr>
        <w:endnoteReference w:id="204"/>
      </w:r>
      <w:r w:rsidR="00605E32" w:rsidRPr="009B38E2">
        <w:rPr>
          <w:rFonts w:cs="David" w:hint="cs"/>
          <w:sz w:val="24"/>
          <w:szCs w:val="24"/>
          <w:rtl/>
        </w:rPr>
        <w:t>.</w:t>
      </w:r>
      <w:r w:rsidR="00605E32" w:rsidRPr="009B38E2">
        <w:rPr>
          <w:rFonts w:cs="David" w:hint="cs"/>
          <w:color w:val="FF0000"/>
          <w:sz w:val="24"/>
          <w:szCs w:val="24"/>
          <w:rtl/>
        </w:rPr>
        <w:t xml:space="preserve"> </w:t>
      </w:r>
    </w:p>
    <w:p w:rsidR="00605E32" w:rsidRPr="00255F01"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30.</w:t>
      </w:r>
      <w:r w:rsidR="00605E89">
        <w:rPr>
          <w:rFonts w:cs="David" w:hint="cs"/>
          <w:sz w:val="24"/>
          <w:szCs w:val="24"/>
          <w:rtl/>
        </w:rPr>
        <w:t>0</w:t>
      </w:r>
      <w:r w:rsidRPr="009B38E2">
        <w:rPr>
          <w:rFonts w:cs="David" w:hint="cs"/>
          <w:sz w:val="24"/>
          <w:szCs w:val="24"/>
          <w:rtl/>
        </w:rPr>
        <w:t>1-12.</w:t>
      </w:r>
      <w:r w:rsidR="00605E89">
        <w:rPr>
          <w:rFonts w:cs="David" w:hint="cs"/>
          <w:sz w:val="24"/>
          <w:szCs w:val="24"/>
          <w:rtl/>
        </w:rPr>
        <w:t>0</w:t>
      </w:r>
      <w:r w:rsidRPr="009B38E2">
        <w:rPr>
          <w:rFonts w:cs="David" w:hint="cs"/>
          <w:sz w:val="24"/>
          <w:szCs w:val="24"/>
          <w:rtl/>
        </w:rPr>
        <w:t>2.1992</w:t>
      </w:r>
      <w:bookmarkStart w:id="143" w:name="סערה92"/>
      <w:bookmarkEnd w:id="143"/>
      <w:r>
        <w:rPr>
          <w:rFonts w:cs="David" w:hint="cs"/>
          <w:sz w:val="24"/>
          <w:szCs w:val="24"/>
          <w:rtl/>
        </w:rPr>
        <w:t xml:space="preserve">: </w:t>
      </w:r>
      <w:r w:rsidRPr="009B38E2">
        <w:rPr>
          <w:rFonts w:cs="David" w:hint="cs"/>
          <w:sz w:val="24"/>
          <w:szCs w:val="24"/>
          <w:rtl/>
        </w:rPr>
        <w:t>הצפות ושיטפונות בסופה ממושכת עם כ-</w:t>
      </w:r>
      <w:r>
        <w:rPr>
          <w:rFonts w:cs="David" w:hint="cs"/>
          <w:sz w:val="24"/>
          <w:szCs w:val="24"/>
          <w:rtl/>
        </w:rPr>
        <w:t xml:space="preserve"> </w:t>
      </w:r>
      <w:r w:rsidRPr="009B38E2">
        <w:rPr>
          <w:rFonts w:cs="David" w:hint="cs"/>
          <w:sz w:val="24"/>
          <w:szCs w:val="24"/>
          <w:rtl/>
        </w:rPr>
        <w:t>300 מ"מ משקעים בהרים</w:t>
      </w:r>
    </w:p>
    <w:p w:rsidR="00605E32" w:rsidRDefault="00605E32" w:rsidP="00605E32">
      <w:pPr>
        <w:spacing w:line="360" w:lineRule="auto"/>
        <w:jc w:val="both"/>
        <w:rPr>
          <w:rFonts w:cs="David"/>
          <w:sz w:val="24"/>
          <w:szCs w:val="24"/>
          <w:rtl/>
        </w:rPr>
      </w:pPr>
      <w:r w:rsidRPr="009B38E2">
        <w:rPr>
          <w:rFonts w:cs="David" w:hint="cs"/>
          <w:sz w:val="24"/>
          <w:szCs w:val="24"/>
          <w:rtl/>
        </w:rPr>
        <w:t>בין ה-</w:t>
      </w:r>
      <w:r>
        <w:rPr>
          <w:rFonts w:cs="David" w:hint="cs"/>
          <w:sz w:val="24"/>
          <w:szCs w:val="24"/>
          <w:rtl/>
        </w:rPr>
        <w:t xml:space="preserve"> </w:t>
      </w:r>
      <w:r w:rsidRPr="009B38E2">
        <w:rPr>
          <w:rFonts w:cs="David" w:hint="cs"/>
          <w:sz w:val="24"/>
          <w:szCs w:val="24"/>
          <w:rtl/>
        </w:rPr>
        <w:t>30 לינואר ל-</w:t>
      </w:r>
      <w:r w:rsidR="00605E89">
        <w:rPr>
          <w:rFonts w:cs="David" w:hint="cs"/>
          <w:sz w:val="24"/>
          <w:szCs w:val="24"/>
          <w:rtl/>
        </w:rPr>
        <w:t xml:space="preserve"> </w:t>
      </w:r>
      <w:r w:rsidRPr="009B38E2">
        <w:rPr>
          <w:rFonts w:cs="David" w:hint="cs"/>
          <w:sz w:val="24"/>
          <w:szCs w:val="24"/>
          <w:rtl/>
        </w:rPr>
        <w:t xml:space="preserve">12 בפברואר 1992, נמדדו בתחנות רבות 14 ימי גשם רצופים ובמקצת התחנות ירדו כמויות גשם קטנות </w:t>
      </w:r>
      <w:r>
        <w:rPr>
          <w:rFonts w:cs="David" w:hint="cs"/>
          <w:sz w:val="24"/>
          <w:szCs w:val="24"/>
          <w:rtl/>
        </w:rPr>
        <w:t xml:space="preserve">גם </w:t>
      </w:r>
      <w:r w:rsidRPr="009B38E2">
        <w:rPr>
          <w:rFonts w:cs="David" w:hint="cs"/>
          <w:sz w:val="24"/>
          <w:szCs w:val="24"/>
          <w:rtl/>
        </w:rPr>
        <w:t>ב-</w:t>
      </w:r>
      <w:r>
        <w:rPr>
          <w:rFonts w:cs="David" w:hint="cs"/>
          <w:sz w:val="24"/>
          <w:szCs w:val="24"/>
          <w:rtl/>
        </w:rPr>
        <w:t xml:space="preserve"> </w:t>
      </w:r>
      <w:r w:rsidRPr="009B38E2">
        <w:rPr>
          <w:rFonts w:cs="David" w:hint="cs"/>
          <w:sz w:val="24"/>
          <w:szCs w:val="24"/>
          <w:rtl/>
        </w:rPr>
        <w:t>28 וה-</w:t>
      </w:r>
      <w:r>
        <w:rPr>
          <w:rFonts w:cs="David" w:hint="cs"/>
          <w:sz w:val="24"/>
          <w:szCs w:val="24"/>
          <w:rtl/>
        </w:rPr>
        <w:t xml:space="preserve"> </w:t>
      </w:r>
      <w:r w:rsidRPr="009B38E2">
        <w:rPr>
          <w:rFonts w:cs="David" w:hint="cs"/>
          <w:sz w:val="24"/>
          <w:szCs w:val="24"/>
          <w:rtl/>
        </w:rPr>
        <w:t>29 בינואר ו</w:t>
      </w:r>
      <w:r>
        <w:rPr>
          <w:rFonts w:cs="David" w:hint="cs"/>
          <w:sz w:val="24"/>
          <w:szCs w:val="24"/>
          <w:rtl/>
        </w:rPr>
        <w:t>ה</w:t>
      </w:r>
      <w:r w:rsidRPr="009B38E2">
        <w:rPr>
          <w:rFonts w:cs="David" w:hint="cs"/>
          <w:sz w:val="24"/>
          <w:szCs w:val="24"/>
          <w:rtl/>
        </w:rPr>
        <w:t>-</w:t>
      </w:r>
      <w:r>
        <w:rPr>
          <w:rFonts w:cs="David" w:hint="cs"/>
          <w:sz w:val="24"/>
          <w:szCs w:val="24"/>
          <w:rtl/>
        </w:rPr>
        <w:t xml:space="preserve"> </w:t>
      </w:r>
      <w:r w:rsidRPr="009B38E2">
        <w:rPr>
          <w:rFonts w:cs="David" w:hint="cs"/>
          <w:sz w:val="24"/>
          <w:szCs w:val="24"/>
          <w:rtl/>
        </w:rPr>
        <w:t xml:space="preserve">13 בפברואר וכך נוצר רצף נדיר ולעתים אף חסר תקדים של </w:t>
      </w:r>
      <w:r>
        <w:rPr>
          <w:rFonts w:cs="David" w:hint="cs"/>
          <w:sz w:val="24"/>
          <w:szCs w:val="24"/>
          <w:rtl/>
        </w:rPr>
        <w:t>17-16</w:t>
      </w:r>
      <w:r w:rsidRPr="009B38E2">
        <w:rPr>
          <w:rFonts w:cs="David" w:hint="cs"/>
          <w:sz w:val="24"/>
          <w:szCs w:val="24"/>
          <w:rtl/>
        </w:rPr>
        <w:t xml:space="preserve"> ימי גשם רצופים. פרק </w:t>
      </w:r>
      <w:r>
        <w:rPr>
          <w:rFonts w:cs="David" w:hint="cs"/>
          <w:sz w:val="24"/>
          <w:szCs w:val="24"/>
          <w:rtl/>
        </w:rPr>
        <w:t>ה</w:t>
      </w:r>
      <w:r w:rsidRPr="009B38E2">
        <w:rPr>
          <w:rFonts w:cs="David" w:hint="cs"/>
          <w:sz w:val="24"/>
          <w:szCs w:val="24"/>
          <w:rtl/>
        </w:rPr>
        <w:t>גשם היה בנוי ממספר מערכות שהגיעו בזו אחר זו ועל כן אופיין בימים גשומים בשיאן של המערכות ב-</w:t>
      </w:r>
      <w:r>
        <w:rPr>
          <w:rFonts w:cs="David" w:hint="cs"/>
          <w:sz w:val="24"/>
          <w:szCs w:val="24"/>
          <w:rtl/>
        </w:rPr>
        <w:t xml:space="preserve"> </w:t>
      </w:r>
      <w:r w:rsidRPr="009B38E2">
        <w:rPr>
          <w:rFonts w:cs="David" w:hint="cs"/>
          <w:sz w:val="24"/>
          <w:szCs w:val="24"/>
          <w:rtl/>
        </w:rPr>
        <w:t xml:space="preserve">30-31.1, 2-4.2 , 6.2, 8-9.2 וה-12.2 ובימים עם כמויות גשם קטנות יחסית בימי התפר בין המערכות. האירוע כולו התרחש לאחר הצטברות גשם רב עוד מאז חודש נובמבר ובמצב זה של רווית הקרקע התרחשו שיטפונות והצפות גם כאשר כמות הגשם היומית לא </w:t>
      </w:r>
      <w:r>
        <w:rPr>
          <w:rFonts w:cs="David" w:hint="cs"/>
          <w:sz w:val="24"/>
          <w:szCs w:val="24"/>
          <w:rtl/>
        </w:rPr>
        <w:t xml:space="preserve">היתה </w:t>
      </w:r>
      <w:r w:rsidRPr="009B38E2">
        <w:rPr>
          <w:rFonts w:cs="David" w:hint="cs"/>
          <w:sz w:val="24"/>
          <w:szCs w:val="24"/>
          <w:rtl/>
        </w:rPr>
        <w:t>גבוהה באופן חריג. כך לדוגמה</w:t>
      </w:r>
      <w:r>
        <w:rPr>
          <w:rFonts w:cs="David" w:hint="cs"/>
          <w:sz w:val="24"/>
          <w:szCs w:val="24"/>
          <w:rtl/>
        </w:rPr>
        <w:t>,</w:t>
      </w:r>
      <w:r w:rsidRPr="009B38E2">
        <w:rPr>
          <w:rFonts w:cs="David" w:hint="cs"/>
          <w:sz w:val="24"/>
          <w:szCs w:val="24"/>
          <w:rtl/>
        </w:rPr>
        <w:t xml:space="preserve"> כמות גשם דו יומית של </w:t>
      </w:r>
      <w:r>
        <w:rPr>
          <w:rFonts w:cs="David" w:hint="cs"/>
          <w:sz w:val="24"/>
          <w:szCs w:val="24"/>
          <w:rtl/>
        </w:rPr>
        <w:t>80-70</w:t>
      </w:r>
      <w:r w:rsidRPr="009B38E2">
        <w:rPr>
          <w:rFonts w:cs="David" w:hint="cs"/>
          <w:sz w:val="24"/>
          <w:szCs w:val="24"/>
          <w:rtl/>
        </w:rPr>
        <w:t xml:space="preserve"> מ"מ בבקעת יבניאל ושולי הבקעה הספיקה לייצר שיטפון הרסני ביבנאל וכמות מעט גבוהה יותר של כ-</w:t>
      </w:r>
      <w:r>
        <w:rPr>
          <w:rFonts w:cs="David" w:hint="cs"/>
          <w:sz w:val="24"/>
          <w:szCs w:val="24"/>
          <w:rtl/>
        </w:rPr>
        <w:t xml:space="preserve"> </w:t>
      </w:r>
      <w:r w:rsidRPr="009B38E2">
        <w:rPr>
          <w:rFonts w:cs="David" w:hint="cs"/>
          <w:sz w:val="24"/>
          <w:szCs w:val="24"/>
          <w:rtl/>
        </w:rPr>
        <w:t>100 מ"מ בדרום הגולן גרמה לשיטפון הרסני בעין גב</w:t>
      </w:r>
      <w:r w:rsidRPr="009B38E2">
        <w:rPr>
          <w:rStyle w:val="a5"/>
          <w:rFonts w:cs="David"/>
          <w:sz w:val="24"/>
          <w:szCs w:val="24"/>
          <w:rtl/>
        </w:rPr>
        <w:endnoteReference w:id="205"/>
      </w:r>
      <w:r w:rsidRPr="009B38E2">
        <w:rPr>
          <w:rFonts w:cs="David" w:hint="cs"/>
          <w:sz w:val="24"/>
          <w:szCs w:val="24"/>
          <w:rtl/>
        </w:rPr>
        <w:t xml:space="preserve">. כמויות גשם דו יומיות של </w:t>
      </w:r>
      <w:r>
        <w:rPr>
          <w:rFonts w:cs="David" w:hint="cs"/>
          <w:sz w:val="24"/>
          <w:szCs w:val="24"/>
          <w:rtl/>
        </w:rPr>
        <w:t>100-80</w:t>
      </w:r>
      <w:r w:rsidRPr="009B38E2">
        <w:rPr>
          <w:rFonts w:cs="David" w:hint="cs"/>
          <w:sz w:val="24"/>
          <w:szCs w:val="24"/>
          <w:rtl/>
        </w:rPr>
        <w:t xml:space="preserve"> מ"מ בדרום ומזרח גוש דן גרמו ב-</w:t>
      </w:r>
      <w:r>
        <w:rPr>
          <w:rFonts w:cs="David" w:hint="cs"/>
          <w:sz w:val="24"/>
          <w:szCs w:val="24"/>
          <w:rtl/>
        </w:rPr>
        <w:t xml:space="preserve"> 4-3</w:t>
      </w:r>
      <w:r w:rsidRPr="009B38E2">
        <w:rPr>
          <w:rFonts w:cs="David" w:hint="cs"/>
          <w:sz w:val="24"/>
          <w:szCs w:val="24"/>
          <w:rtl/>
        </w:rPr>
        <w:t xml:space="preserve"> בפברואר לגאות גדולה בנחל איילון ולחסימת נתיבי איילון בפעם השלישית בעונת 1991/2 לאחר שמי הנחל החלו להציף את הנתיבים</w:t>
      </w:r>
      <w:r w:rsidRPr="009B38E2">
        <w:rPr>
          <w:rStyle w:val="a5"/>
          <w:rFonts w:cs="David"/>
          <w:sz w:val="24"/>
          <w:szCs w:val="24"/>
          <w:rtl/>
        </w:rPr>
        <w:endnoteReference w:id="206"/>
      </w:r>
      <w:r>
        <w:rPr>
          <w:rFonts w:cs="David" w:hint="cs"/>
          <w:sz w:val="24"/>
          <w:szCs w:val="24"/>
          <w:rtl/>
        </w:rPr>
        <w:t>.</w:t>
      </w:r>
      <w:r w:rsidRPr="009B38E2">
        <w:rPr>
          <w:rFonts w:cs="David" w:hint="cs"/>
          <w:sz w:val="24"/>
          <w:szCs w:val="24"/>
          <w:rtl/>
        </w:rPr>
        <w:t xml:space="preserve"> </w:t>
      </w:r>
    </w:p>
    <w:p w:rsidR="00605E32" w:rsidRPr="00255F01" w:rsidRDefault="00605E32" w:rsidP="00255F01">
      <w:pPr>
        <w:spacing w:line="360" w:lineRule="auto"/>
        <w:jc w:val="both"/>
        <w:rPr>
          <w:rFonts w:cs="David"/>
          <w:sz w:val="24"/>
          <w:szCs w:val="24"/>
          <w:rtl/>
        </w:rPr>
      </w:pPr>
      <w:r w:rsidRPr="009B38E2">
        <w:rPr>
          <w:rFonts w:cs="David" w:hint="cs"/>
          <w:sz w:val="24"/>
          <w:szCs w:val="24"/>
          <w:rtl/>
        </w:rPr>
        <w:t>כמויות דומות של מים בשפלה ומישור החוף הדרומי גרמו לגאות בנחל לכיש ולהצפת שכונות באשדוד</w:t>
      </w:r>
      <w:r w:rsidRPr="009B38E2">
        <w:rPr>
          <w:rStyle w:val="a5"/>
          <w:rFonts w:cs="David"/>
          <w:sz w:val="24"/>
          <w:szCs w:val="24"/>
          <w:rtl/>
        </w:rPr>
        <w:endnoteReference w:id="207"/>
      </w:r>
      <w:r>
        <w:rPr>
          <w:rFonts w:cs="David" w:hint="cs"/>
          <w:sz w:val="24"/>
          <w:szCs w:val="24"/>
          <w:rtl/>
        </w:rPr>
        <w:t>.</w:t>
      </w:r>
      <w:r w:rsidRPr="009B38E2">
        <w:rPr>
          <w:rFonts w:cs="David" w:hint="cs"/>
          <w:sz w:val="24"/>
          <w:szCs w:val="24"/>
          <w:rtl/>
        </w:rPr>
        <w:t xml:space="preserve"> עד תום האירוע נמדדו בתחנות שונות בהרי הצפון כ-</w:t>
      </w:r>
      <w:r>
        <w:rPr>
          <w:rFonts w:cs="David" w:hint="cs"/>
          <w:sz w:val="24"/>
          <w:szCs w:val="24"/>
          <w:rtl/>
        </w:rPr>
        <w:t xml:space="preserve"> 400-300</w:t>
      </w:r>
      <w:r w:rsidRPr="009B38E2">
        <w:rPr>
          <w:rFonts w:cs="David" w:hint="cs"/>
          <w:sz w:val="24"/>
          <w:szCs w:val="24"/>
          <w:rtl/>
        </w:rPr>
        <w:t xml:space="preserve"> מ"מ (מירון 420 מ"מ, מטולה 365 מ"מ, מתת 359 מ"מ)</w:t>
      </w:r>
      <w:r>
        <w:rPr>
          <w:rFonts w:cs="David" w:hint="cs"/>
          <w:sz w:val="24"/>
          <w:szCs w:val="24"/>
          <w:rtl/>
        </w:rPr>
        <w:t>.</w:t>
      </w:r>
      <w:r w:rsidRPr="009B38E2">
        <w:rPr>
          <w:rFonts w:cs="David" w:hint="cs"/>
          <w:sz w:val="24"/>
          <w:szCs w:val="24"/>
          <w:rtl/>
        </w:rPr>
        <w:t xml:space="preserve"> חלק מהם ירד כשלג בשני אירועים</w:t>
      </w:r>
      <w:r>
        <w:rPr>
          <w:rFonts w:cs="David" w:hint="cs"/>
          <w:sz w:val="24"/>
          <w:szCs w:val="24"/>
          <w:rtl/>
        </w:rPr>
        <w:t>,</w:t>
      </w:r>
      <w:r w:rsidRPr="009B38E2">
        <w:rPr>
          <w:rFonts w:cs="David" w:hint="cs"/>
          <w:sz w:val="24"/>
          <w:szCs w:val="24"/>
          <w:rtl/>
        </w:rPr>
        <w:t xml:space="preserve"> האחד ב-</w:t>
      </w:r>
      <w:r>
        <w:rPr>
          <w:rFonts w:cs="David" w:hint="cs"/>
          <w:sz w:val="24"/>
          <w:szCs w:val="24"/>
          <w:rtl/>
        </w:rPr>
        <w:t xml:space="preserve"> </w:t>
      </w:r>
      <w:r w:rsidRPr="009B38E2">
        <w:rPr>
          <w:rFonts w:cs="David" w:hint="cs"/>
          <w:sz w:val="24"/>
          <w:szCs w:val="24"/>
          <w:rtl/>
        </w:rPr>
        <w:t>4 בחודש והשני</w:t>
      </w:r>
      <w:r>
        <w:rPr>
          <w:rFonts w:cs="David" w:hint="cs"/>
          <w:sz w:val="24"/>
          <w:szCs w:val="24"/>
          <w:rtl/>
        </w:rPr>
        <w:t>,</w:t>
      </w:r>
      <w:r w:rsidRPr="009B38E2">
        <w:rPr>
          <w:rFonts w:cs="David" w:hint="cs"/>
          <w:sz w:val="24"/>
          <w:szCs w:val="24"/>
          <w:rtl/>
        </w:rPr>
        <w:t xml:space="preserve"> שהגיע בצפון הארץ כמעט עד גובה פני הים</w:t>
      </w:r>
      <w:r>
        <w:rPr>
          <w:rFonts w:cs="David" w:hint="cs"/>
          <w:sz w:val="24"/>
          <w:szCs w:val="24"/>
          <w:rtl/>
        </w:rPr>
        <w:t>,</w:t>
      </w:r>
      <w:r w:rsidRPr="009B38E2">
        <w:rPr>
          <w:rFonts w:cs="David" w:hint="cs"/>
          <w:sz w:val="24"/>
          <w:szCs w:val="24"/>
          <w:rtl/>
        </w:rPr>
        <w:t xml:space="preserve"> ב-</w:t>
      </w:r>
      <w:r>
        <w:rPr>
          <w:rFonts w:cs="David" w:hint="cs"/>
          <w:sz w:val="24"/>
          <w:szCs w:val="24"/>
          <w:rtl/>
        </w:rPr>
        <w:t xml:space="preserve"> 10-9</w:t>
      </w:r>
      <w:r w:rsidRPr="009B38E2">
        <w:rPr>
          <w:rFonts w:cs="David" w:hint="cs"/>
          <w:sz w:val="24"/>
          <w:szCs w:val="24"/>
          <w:rtl/>
        </w:rPr>
        <w:t xml:space="preserve"> בחודש. כמויות גשם סופתיות של כ-</w:t>
      </w:r>
      <w:r>
        <w:rPr>
          <w:rFonts w:cs="David" w:hint="cs"/>
          <w:sz w:val="24"/>
          <w:szCs w:val="24"/>
          <w:rtl/>
        </w:rPr>
        <w:t xml:space="preserve"> </w:t>
      </w:r>
      <w:r w:rsidRPr="009B38E2">
        <w:rPr>
          <w:rFonts w:cs="David" w:hint="cs"/>
          <w:sz w:val="24"/>
          <w:szCs w:val="24"/>
          <w:rtl/>
        </w:rPr>
        <w:t>300 מ"מ ויותר נמדדו מעבר לגליל העליון גם למרגלות רמות מנשה ורכס אמיר (336 מ"מ בכל</w:t>
      </w:r>
      <w:r w:rsidR="00AA4405">
        <w:rPr>
          <w:rFonts w:cs="David" w:hint="cs"/>
          <w:sz w:val="24"/>
          <w:szCs w:val="24"/>
          <w:rtl/>
        </w:rPr>
        <w:t xml:space="preserve"> </w:t>
      </w:r>
      <w:r w:rsidRPr="009B38E2">
        <w:rPr>
          <w:rFonts w:cs="David" w:hint="cs"/>
          <w:sz w:val="24"/>
          <w:szCs w:val="24"/>
          <w:rtl/>
        </w:rPr>
        <w:t>אחת מהתחנות יקנעם, הזורע וגבעת עוז), באזור ירושלים (ירושלים סנט אן</w:t>
      </w:r>
      <w:r>
        <w:rPr>
          <w:rFonts w:cs="David" w:hint="cs"/>
          <w:sz w:val="24"/>
          <w:szCs w:val="24"/>
          <w:rtl/>
        </w:rPr>
        <w:t xml:space="preserve"> </w:t>
      </w:r>
      <w:r w:rsidRPr="009B38E2">
        <w:rPr>
          <w:rFonts w:cs="David" w:hint="cs"/>
          <w:sz w:val="24"/>
          <w:szCs w:val="24"/>
          <w:rtl/>
        </w:rPr>
        <w:t>323 מ"מ)</w:t>
      </w:r>
      <w:r>
        <w:rPr>
          <w:rFonts w:cs="David" w:hint="cs"/>
          <w:sz w:val="24"/>
          <w:szCs w:val="24"/>
          <w:rtl/>
        </w:rPr>
        <w:t>,</w:t>
      </w:r>
      <w:r w:rsidRPr="009B38E2">
        <w:rPr>
          <w:rFonts w:cs="David" w:hint="cs"/>
          <w:sz w:val="24"/>
          <w:szCs w:val="24"/>
          <w:rtl/>
        </w:rPr>
        <w:t xml:space="preserve"> בצפון עמק החולה (בניאס 303 מ"מ) ובחלק מתחנות רמת הגולן (שם קשה היה להעריך את כמות המשקעים המדויקת עקב השלג הרב). כמויות גשם גדולות אלה השאירו את הקרקע רוויה לקראת הסופה הגדולה האחרונה של החורף שהחלה ב-</w:t>
      </w:r>
      <w:r>
        <w:rPr>
          <w:rFonts w:cs="David" w:hint="cs"/>
          <w:sz w:val="24"/>
          <w:szCs w:val="24"/>
          <w:rtl/>
        </w:rPr>
        <w:t xml:space="preserve"> </w:t>
      </w:r>
      <w:r w:rsidRPr="009B38E2">
        <w:rPr>
          <w:rFonts w:cs="David" w:hint="cs"/>
          <w:sz w:val="24"/>
          <w:szCs w:val="24"/>
          <w:rtl/>
        </w:rPr>
        <w:t>23 בפברואר.</w:t>
      </w:r>
    </w:p>
    <w:p w:rsidR="00605E32" w:rsidRPr="009B38E2" w:rsidRDefault="00605E32" w:rsidP="00605E32">
      <w:pPr>
        <w:spacing w:line="360" w:lineRule="auto"/>
        <w:jc w:val="both"/>
        <w:rPr>
          <w:rFonts w:cs="David"/>
          <w:sz w:val="24"/>
          <w:szCs w:val="24"/>
          <w:rtl/>
        </w:rPr>
      </w:pPr>
      <w:r w:rsidRPr="009B38E2">
        <w:rPr>
          <w:rFonts w:cs="David" w:hint="cs"/>
          <w:sz w:val="24"/>
          <w:szCs w:val="24"/>
          <w:rtl/>
        </w:rPr>
        <w:t>22-27.</w:t>
      </w:r>
      <w:r>
        <w:rPr>
          <w:rFonts w:cs="David" w:hint="cs"/>
          <w:sz w:val="24"/>
          <w:szCs w:val="24"/>
          <w:rtl/>
        </w:rPr>
        <w:t>0</w:t>
      </w:r>
      <w:r w:rsidRPr="009B38E2">
        <w:rPr>
          <w:rFonts w:cs="David" w:hint="cs"/>
          <w:sz w:val="24"/>
          <w:szCs w:val="24"/>
          <w:rtl/>
        </w:rPr>
        <w:t>2.1992</w:t>
      </w:r>
      <w:bookmarkStart w:id="144" w:name="סערה92ב"/>
      <w:bookmarkEnd w:id="144"/>
      <w:r>
        <w:rPr>
          <w:rFonts w:cs="David" w:hint="cs"/>
          <w:sz w:val="24"/>
          <w:szCs w:val="24"/>
          <w:rtl/>
        </w:rPr>
        <w:t xml:space="preserve">: </w:t>
      </w:r>
      <w:r w:rsidRPr="009B38E2">
        <w:rPr>
          <w:rFonts w:cs="David" w:hint="cs"/>
          <w:sz w:val="24"/>
          <w:szCs w:val="24"/>
          <w:rtl/>
        </w:rPr>
        <w:t>הצפות וש</w:t>
      </w:r>
      <w:r>
        <w:rPr>
          <w:rFonts w:cs="David" w:hint="cs"/>
          <w:sz w:val="24"/>
          <w:szCs w:val="24"/>
          <w:rtl/>
        </w:rPr>
        <w:t>י</w:t>
      </w:r>
      <w:r w:rsidRPr="009B38E2">
        <w:rPr>
          <w:rFonts w:cs="David" w:hint="cs"/>
          <w:sz w:val="24"/>
          <w:szCs w:val="24"/>
          <w:rtl/>
        </w:rPr>
        <w:t>טפונות לאחר למעלה מ-</w:t>
      </w:r>
      <w:r>
        <w:rPr>
          <w:rFonts w:cs="David" w:hint="cs"/>
          <w:sz w:val="24"/>
          <w:szCs w:val="24"/>
          <w:rtl/>
        </w:rPr>
        <w:t xml:space="preserve"> </w:t>
      </w:r>
      <w:r w:rsidRPr="009B38E2">
        <w:rPr>
          <w:rFonts w:cs="David" w:hint="cs"/>
          <w:sz w:val="24"/>
          <w:szCs w:val="24"/>
          <w:rtl/>
        </w:rPr>
        <w:t>200 מ"מ משקעים בשרון ובשומרון</w:t>
      </w:r>
      <w:r w:rsidR="00AA4405">
        <w:rPr>
          <w:rFonts w:cs="David" w:hint="cs"/>
          <w:sz w:val="24"/>
          <w:szCs w:val="24"/>
          <w:rtl/>
        </w:rPr>
        <w:t xml:space="preserve"> </w:t>
      </w:r>
    </w:p>
    <w:p w:rsidR="00605E32" w:rsidRDefault="00605E32" w:rsidP="00605E32">
      <w:pPr>
        <w:spacing w:after="0" w:line="360" w:lineRule="auto"/>
        <w:jc w:val="both"/>
        <w:rPr>
          <w:rFonts w:cs="David"/>
          <w:sz w:val="24"/>
          <w:szCs w:val="24"/>
          <w:rtl/>
        </w:rPr>
      </w:pPr>
      <w:r w:rsidRPr="009B38E2">
        <w:rPr>
          <w:rFonts w:cs="David" w:hint="cs"/>
          <w:sz w:val="24"/>
          <w:szCs w:val="24"/>
          <w:rtl/>
        </w:rPr>
        <w:t xml:space="preserve">הסופה הקשה האחרונה של חורף 1991/2, לא היתה מאוד גדולה אך בגלל הכמויות הגדולות של המשקעים </w:t>
      </w:r>
      <w:r>
        <w:rPr>
          <w:rFonts w:cs="David" w:hint="cs"/>
          <w:sz w:val="24"/>
          <w:szCs w:val="24"/>
          <w:rtl/>
        </w:rPr>
        <w:t xml:space="preserve">שירדו בחודשים </w:t>
      </w:r>
      <w:r w:rsidRPr="009B38E2">
        <w:rPr>
          <w:rFonts w:cs="David" w:hint="cs"/>
          <w:sz w:val="24"/>
          <w:szCs w:val="24"/>
          <w:rtl/>
        </w:rPr>
        <w:t xml:space="preserve">שקדמו לה, תוצאותיה היו קשות. עיקר הגשם והשלג בצפון הארץ ומרכזה ירד בשלושה ימים </w:t>
      </w:r>
      <w:r>
        <w:rPr>
          <w:rFonts w:cs="David" w:hint="cs"/>
          <w:sz w:val="24"/>
          <w:szCs w:val="24"/>
          <w:rtl/>
        </w:rPr>
        <w:t>25-23</w:t>
      </w:r>
      <w:r w:rsidRPr="009B38E2">
        <w:rPr>
          <w:rFonts w:cs="David" w:hint="cs"/>
          <w:sz w:val="24"/>
          <w:szCs w:val="24"/>
          <w:rtl/>
        </w:rPr>
        <w:t xml:space="preserve"> בפברואר כאשר יממת שיא המשקעים היתה ב-</w:t>
      </w:r>
      <w:r>
        <w:rPr>
          <w:rFonts w:cs="David" w:hint="cs"/>
          <w:sz w:val="24"/>
          <w:szCs w:val="24"/>
          <w:rtl/>
        </w:rPr>
        <w:t xml:space="preserve"> </w:t>
      </w:r>
      <w:r w:rsidRPr="009B38E2">
        <w:rPr>
          <w:rFonts w:cs="David" w:hint="cs"/>
          <w:sz w:val="24"/>
          <w:szCs w:val="24"/>
          <w:rtl/>
        </w:rPr>
        <w:t>24 בפברואר אז ירדו בתחנות בשרון</w:t>
      </w:r>
      <w:r>
        <w:rPr>
          <w:rFonts w:cs="David" w:hint="cs"/>
          <w:sz w:val="24"/>
          <w:szCs w:val="24"/>
          <w:rtl/>
        </w:rPr>
        <w:t>,</w:t>
      </w:r>
      <w:r w:rsidRPr="009B38E2">
        <w:rPr>
          <w:rFonts w:cs="David" w:hint="cs"/>
          <w:sz w:val="24"/>
          <w:szCs w:val="24"/>
          <w:rtl/>
        </w:rPr>
        <w:t xml:space="preserve"> בשומרון ואפילו בגליל התחתון כמויות גשם יומיות של </w:t>
      </w:r>
      <w:r>
        <w:rPr>
          <w:rFonts w:cs="David" w:hint="cs"/>
          <w:sz w:val="24"/>
          <w:szCs w:val="24"/>
          <w:rtl/>
        </w:rPr>
        <w:t>150-100</w:t>
      </w:r>
      <w:r w:rsidRPr="009B38E2">
        <w:rPr>
          <w:rFonts w:cs="David" w:hint="cs"/>
          <w:sz w:val="24"/>
          <w:szCs w:val="24"/>
          <w:rtl/>
        </w:rPr>
        <w:t xml:space="preserve"> מ"מ (גן שומרון 153 מ"מ, להבות חביבה 147 מ"מ, יבנאל 133 מ"מ, עדנים 128 מ"מ, טול כרם 123 מ"מ). ביחד עם יממת ה-</w:t>
      </w:r>
      <w:r>
        <w:rPr>
          <w:rFonts w:cs="David" w:hint="cs"/>
          <w:sz w:val="24"/>
          <w:szCs w:val="24"/>
          <w:rtl/>
        </w:rPr>
        <w:t xml:space="preserve"> </w:t>
      </w:r>
      <w:r w:rsidRPr="009B38E2">
        <w:rPr>
          <w:rFonts w:cs="David" w:hint="cs"/>
          <w:sz w:val="24"/>
          <w:szCs w:val="24"/>
          <w:rtl/>
        </w:rPr>
        <w:t>23 בחודש ויממת ה-</w:t>
      </w:r>
      <w:r>
        <w:rPr>
          <w:rFonts w:cs="David" w:hint="cs"/>
          <w:sz w:val="24"/>
          <w:szCs w:val="24"/>
          <w:rtl/>
        </w:rPr>
        <w:t xml:space="preserve"> </w:t>
      </w:r>
      <w:r w:rsidRPr="009B38E2">
        <w:rPr>
          <w:rFonts w:cs="David" w:hint="cs"/>
          <w:sz w:val="24"/>
          <w:szCs w:val="24"/>
          <w:rtl/>
        </w:rPr>
        <w:t xml:space="preserve">25 בו התקבלו באותם אזורים כמויות תלת יומיות חריגות של </w:t>
      </w:r>
      <w:r>
        <w:rPr>
          <w:rFonts w:cs="David" w:hint="cs"/>
          <w:sz w:val="24"/>
          <w:szCs w:val="24"/>
          <w:rtl/>
        </w:rPr>
        <w:t>כ-</w:t>
      </w:r>
      <w:r w:rsidRPr="009B38E2">
        <w:rPr>
          <w:rFonts w:cs="David" w:hint="cs"/>
          <w:sz w:val="24"/>
          <w:szCs w:val="24"/>
          <w:rtl/>
        </w:rPr>
        <w:t xml:space="preserve">200 מ"מ ויותר (ענבתא 222 מ"מ, גן שומרון 220 מ"מ, עדנים 218 מ"מ, יבנאל 202 מ"מ). </w:t>
      </w:r>
    </w:p>
    <w:p w:rsidR="00605E32" w:rsidRPr="009B38E2" w:rsidRDefault="00605E32" w:rsidP="00605E32">
      <w:pPr>
        <w:spacing w:after="0" w:line="360" w:lineRule="auto"/>
        <w:jc w:val="both"/>
        <w:rPr>
          <w:rFonts w:cs="David"/>
          <w:sz w:val="24"/>
          <w:szCs w:val="24"/>
          <w:rtl/>
        </w:rPr>
      </w:pPr>
      <w:r w:rsidRPr="009B38E2">
        <w:rPr>
          <w:rFonts w:cs="David" w:hint="cs"/>
          <w:sz w:val="24"/>
          <w:szCs w:val="24"/>
          <w:rtl/>
        </w:rPr>
        <w:t>בשל הקור העז המשקעים ירדו בהרים כשלג וגם באזורים הנמוכים חלק לא מבוטל מהמשקעים ירד כמשקעי קרח, מה שהגדיל את הנזקים וגרם לקריסה של חממות רבות בשרון</w:t>
      </w:r>
      <w:r w:rsidRPr="009B38E2">
        <w:rPr>
          <w:rStyle w:val="a5"/>
          <w:rFonts w:cs="David"/>
          <w:sz w:val="24"/>
          <w:szCs w:val="24"/>
          <w:rtl/>
        </w:rPr>
        <w:endnoteReference w:id="208"/>
      </w:r>
      <w:r w:rsidRPr="009B38E2">
        <w:rPr>
          <w:rFonts w:cs="David" w:hint="cs"/>
          <w:sz w:val="24"/>
          <w:szCs w:val="24"/>
          <w:rtl/>
        </w:rPr>
        <w:t>. מעניין לציין כי הנזקים באזורים בהם הגשם היה חריג היו פחות גדולים מאזורים אחרים שלא היו באזור המוקד של המערכת. אומנם צירים באזור המשולש שבמזרח השרון היו סגורים ובבתי הספר באזור לא התקיימו לימודים, אך הנזקים העיקריים דווחו דווקא ממישור החוף הצפוני כאשר בקריית ביאליק וקריית אתא מאות דירות</w:t>
      </w:r>
      <w:r>
        <w:rPr>
          <w:rFonts w:cs="David" w:hint="cs"/>
          <w:sz w:val="24"/>
          <w:szCs w:val="24"/>
          <w:rtl/>
        </w:rPr>
        <w:t xml:space="preserve"> פונו </w:t>
      </w:r>
      <w:r w:rsidRPr="009B38E2">
        <w:rPr>
          <w:rFonts w:cs="David" w:hint="cs"/>
          <w:sz w:val="24"/>
          <w:szCs w:val="24"/>
          <w:rtl/>
        </w:rPr>
        <w:t>בשל גאות הנחלים גדורה והקישון</w:t>
      </w:r>
      <w:r w:rsidRPr="009B38E2">
        <w:rPr>
          <w:rStyle w:val="a5"/>
          <w:rFonts w:cs="David"/>
          <w:sz w:val="24"/>
          <w:szCs w:val="24"/>
          <w:rtl/>
        </w:rPr>
        <w:endnoteReference w:id="209"/>
      </w:r>
      <w:r>
        <w:rPr>
          <w:rFonts w:cs="David" w:hint="cs"/>
          <w:sz w:val="24"/>
          <w:szCs w:val="24"/>
          <w:rtl/>
        </w:rPr>
        <w:t>.</w:t>
      </w:r>
      <w:r w:rsidRPr="009B38E2">
        <w:rPr>
          <w:rFonts w:cs="David" w:hint="cs"/>
          <w:sz w:val="24"/>
          <w:szCs w:val="24"/>
          <w:rtl/>
        </w:rPr>
        <w:t xml:space="preserve"> בחלקה המזרחי של העיר עכו הוצפו רחובות ו-</w:t>
      </w:r>
      <w:r>
        <w:rPr>
          <w:rFonts w:cs="David" w:hint="cs"/>
          <w:sz w:val="24"/>
          <w:szCs w:val="24"/>
          <w:rtl/>
        </w:rPr>
        <w:t xml:space="preserve"> </w:t>
      </w:r>
      <w:r w:rsidRPr="009B38E2">
        <w:rPr>
          <w:rFonts w:cs="David" w:hint="cs"/>
          <w:sz w:val="24"/>
          <w:szCs w:val="24"/>
          <w:rtl/>
        </w:rPr>
        <w:t>15 בתים כתוצאה מהצפה של נחל עכו</w:t>
      </w:r>
      <w:r w:rsidRPr="009B38E2">
        <w:rPr>
          <w:rStyle w:val="a5"/>
          <w:rFonts w:cs="David"/>
          <w:sz w:val="24"/>
          <w:szCs w:val="24"/>
          <w:rtl/>
        </w:rPr>
        <w:endnoteReference w:id="210"/>
      </w:r>
      <w:r w:rsidRPr="009B38E2">
        <w:rPr>
          <w:rFonts w:cs="David" w:hint="cs"/>
          <w:sz w:val="24"/>
          <w:szCs w:val="24"/>
          <w:rtl/>
        </w:rPr>
        <w:t xml:space="preserve">. יצוין כי במישור החוף הצפוני ירדו באותה סופה כ- </w:t>
      </w:r>
      <w:r>
        <w:rPr>
          <w:rFonts w:cs="David" w:hint="cs"/>
          <w:sz w:val="24"/>
          <w:szCs w:val="24"/>
          <w:rtl/>
        </w:rPr>
        <w:t>100-70</w:t>
      </w:r>
      <w:r w:rsidRPr="009B38E2">
        <w:rPr>
          <w:rFonts w:cs="David" w:hint="cs"/>
          <w:sz w:val="24"/>
          <w:szCs w:val="24"/>
          <w:rtl/>
        </w:rPr>
        <w:t xml:space="preserve"> מ"מ בלבד אך במעלה אגן ההיקוות של הנחלים שמתנקזים אליו ירדו כ-</w:t>
      </w:r>
      <w:r>
        <w:rPr>
          <w:rFonts w:cs="David" w:hint="cs"/>
          <w:sz w:val="24"/>
          <w:szCs w:val="24"/>
          <w:rtl/>
        </w:rPr>
        <w:t xml:space="preserve"> 150-100</w:t>
      </w:r>
      <w:r w:rsidRPr="009B38E2">
        <w:rPr>
          <w:rFonts w:cs="David" w:hint="cs"/>
          <w:sz w:val="24"/>
          <w:szCs w:val="24"/>
          <w:rtl/>
        </w:rPr>
        <w:t xml:space="preserve"> מ"מ.</w:t>
      </w:r>
    </w:p>
    <w:p w:rsidR="00605E32" w:rsidRPr="009B38E2" w:rsidRDefault="00605E32" w:rsidP="00605E32">
      <w:pPr>
        <w:spacing w:line="360" w:lineRule="auto"/>
        <w:jc w:val="both"/>
        <w:rPr>
          <w:rFonts w:cs="David"/>
          <w:sz w:val="24"/>
          <w:szCs w:val="24"/>
          <w:rtl/>
        </w:rPr>
      </w:pPr>
      <w:r w:rsidRPr="009B38E2">
        <w:rPr>
          <w:rFonts w:cs="David" w:hint="cs"/>
          <w:sz w:val="24"/>
          <w:szCs w:val="24"/>
          <w:rtl/>
        </w:rPr>
        <w:t>הש</w:t>
      </w:r>
      <w:r>
        <w:rPr>
          <w:rFonts w:cs="David" w:hint="cs"/>
          <w:sz w:val="24"/>
          <w:szCs w:val="24"/>
          <w:rtl/>
        </w:rPr>
        <w:t>י</w:t>
      </w:r>
      <w:r w:rsidRPr="009B38E2">
        <w:rPr>
          <w:rFonts w:cs="David" w:hint="cs"/>
          <w:sz w:val="24"/>
          <w:szCs w:val="24"/>
          <w:rtl/>
        </w:rPr>
        <w:t>טפונ</w:t>
      </w:r>
      <w:r>
        <w:rPr>
          <w:rFonts w:cs="David" w:hint="cs"/>
          <w:sz w:val="24"/>
          <w:szCs w:val="24"/>
          <w:rtl/>
        </w:rPr>
        <w:t>ו</w:t>
      </w:r>
      <w:r w:rsidRPr="009B38E2">
        <w:rPr>
          <w:rFonts w:cs="David" w:hint="cs"/>
          <w:sz w:val="24"/>
          <w:szCs w:val="24"/>
          <w:rtl/>
        </w:rPr>
        <w:t>ת גבו גם קורבנות כאשר בצפון השרון נסחפו בנחל עדה שני נערים תושבי ג'יסר א-זרקא</w:t>
      </w:r>
      <w:r w:rsidRPr="009B38E2">
        <w:rPr>
          <w:rStyle w:val="a5"/>
          <w:rFonts w:cs="David"/>
          <w:sz w:val="24"/>
          <w:szCs w:val="24"/>
          <w:rtl/>
        </w:rPr>
        <w:endnoteReference w:id="211"/>
      </w:r>
      <w:r w:rsidRPr="009B38E2">
        <w:rPr>
          <w:rFonts w:cs="David" w:hint="cs"/>
          <w:sz w:val="24"/>
          <w:szCs w:val="24"/>
          <w:rtl/>
        </w:rPr>
        <w:t xml:space="preserve"> ובנחל יששכר נהרג חייל לאחר שג'יפ הסיור בו נסע, נסחף במים הגועשים</w:t>
      </w:r>
      <w:r w:rsidRPr="009B38E2">
        <w:rPr>
          <w:rStyle w:val="a5"/>
          <w:rFonts w:cs="David"/>
          <w:sz w:val="24"/>
          <w:szCs w:val="24"/>
          <w:rtl/>
        </w:rPr>
        <w:endnoteReference w:id="212"/>
      </w:r>
      <w:r w:rsidRPr="009B38E2">
        <w:rPr>
          <w:rFonts w:cs="David" w:hint="cs"/>
          <w:sz w:val="24"/>
          <w:szCs w:val="24"/>
          <w:rtl/>
        </w:rPr>
        <w:t>.</w:t>
      </w:r>
    </w:p>
    <w:p w:rsidR="00605E32" w:rsidRPr="00255F01" w:rsidRDefault="00605E32" w:rsidP="00605E32">
      <w:pPr>
        <w:spacing w:line="360" w:lineRule="auto"/>
        <w:jc w:val="both"/>
        <w:rPr>
          <w:rFonts w:cs="David"/>
          <w:sz w:val="24"/>
          <w:szCs w:val="24"/>
          <w:rtl/>
        </w:rPr>
      </w:pPr>
    </w:p>
    <w:p w:rsidR="00605E32" w:rsidRPr="00C90973" w:rsidRDefault="00605E32" w:rsidP="00605E32">
      <w:pPr>
        <w:spacing w:line="360" w:lineRule="auto"/>
        <w:jc w:val="both"/>
        <w:rPr>
          <w:rFonts w:cs="David"/>
          <w:b/>
          <w:bCs/>
          <w:sz w:val="24"/>
          <w:szCs w:val="24"/>
          <w:rtl/>
        </w:rPr>
      </w:pPr>
      <w:r w:rsidRPr="00287DB3">
        <w:rPr>
          <w:rFonts w:cs="David"/>
          <w:b/>
          <w:bCs/>
          <w:sz w:val="24"/>
          <w:szCs w:val="24"/>
          <w:rtl/>
        </w:rPr>
        <w:t>14-16.12.1992</w:t>
      </w:r>
      <w:bookmarkStart w:id="145" w:name="סערה92ג"/>
      <w:bookmarkEnd w:id="145"/>
      <w:r w:rsidRPr="00287DB3">
        <w:rPr>
          <w:rFonts w:cs="David"/>
          <w:b/>
          <w:bCs/>
          <w:sz w:val="24"/>
          <w:szCs w:val="24"/>
          <w:rtl/>
        </w:rPr>
        <w:t xml:space="preserve">: </w:t>
      </w:r>
      <w:r w:rsidRPr="00C90973">
        <w:rPr>
          <w:rFonts w:cs="David" w:hint="cs"/>
          <w:b/>
          <w:bCs/>
          <w:sz w:val="24"/>
          <w:szCs w:val="24"/>
          <w:rtl/>
        </w:rPr>
        <w:t>שיטפונות</w:t>
      </w:r>
      <w:r w:rsidRPr="00C90973">
        <w:rPr>
          <w:rFonts w:cs="David"/>
          <w:b/>
          <w:bCs/>
          <w:sz w:val="24"/>
          <w:szCs w:val="24"/>
          <w:rtl/>
        </w:rPr>
        <w:t xml:space="preserve"> </w:t>
      </w:r>
      <w:r w:rsidRPr="00C90973">
        <w:rPr>
          <w:rFonts w:cs="David" w:hint="cs"/>
          <w:b/>
          <w:bCs/>
          <w:sz w:val="24"/>
          <w:szCs w:val="24"/>
          <w:rtl/>
        </w:rPr>
        <w:t>והצפות</w:t>
      </w:r>
      <w:r w:rsidRPr="00C90973">
        <w:rPr>
          <w:rFonts w:cs="David"/>
          <w:b/>
          <w:bCs/>
          <w:sz w:val="24"/>
          <w:szCs w:val="24"/>
          <w:rtl/>
        </w:rPr>
        <w:t xml:space="preserve"> </w:t>
      </w:r>
      <w:r w:rsidRPr="00C90973">
        <w:rPr>
          <w:rFonts w:cs="David" w:hint="cs"/>
          <w:b/>
          <w:bCs/>
          <w:sz w:val="24"/>
          <w:szCs w:val="24"/>
          <w:rtl/>
        </w:rPr>
        <w:t>בדרום</w:t>
      </w:r>
      <w:r w:rsidRPr="00C90973">
        <w:rPr>
          <w:rFonts w:cs="David"/>
          <w:b/>
          <w:bCs/>
          <w:sz w:val="24"/>
          <w:szCs w:val="24"/>
          <w:rtl/>
        </w:rPr>
        <w:t xml:space="preserve"> </w:t>
      </w:r>
      <w:r w:rsidRPr="00C90973">
        <w:rPr>
          <w:rFonts w:cs="David" w:hint="cs"/>
          <w:b/>
          <w:bCs/>
          <w:sz w:val="24"/>
          <w:szCs w:val="24"/>
          <w:rtl/>
        </w:rPr>
        <w:t>גוש</w:t>
      </w:r>
      <w:r w:rsidRPr="00C90973">
        <w:rPr>
          <w:rFonts w:cs="David"/>
          <w:b/>
          <w:bCs/>
          <w:sz w:val="24"/>
          <w:szCs w:val="24"/>
          <w:rtl/>
        </w:rPr>
        <w:t xml:space="preserve"> </w:t>
      </w:r>
      <w:r w:rsidRPr="00C90973">
        <w:rPr>
          <w:rFonts w:cs="David" w:hint="cs"/>
          <w:b/>
          <w:bCs/>
          <w:sz w:val="24"/>
          <w:szCs w:val="24"/>
          <w:rtl/>
        </w:rPr>
        <w:t>דן</w:t>
      </w:r>
      <w:r w:rsidRPr="00C90973">
        <w:rPr>
          <w:rFonts w:cs="David"/>
          <w:b/>
          <w:bCs/>
          <w:sz w:val="24"/>
          <w:szCs w:val="24"/>
          <w:rtl/>
        </w:rPr>
        <w:t xml:space="preserve"> </w:t>
      </w:r>
      <w:r w:rsidRPr="00C90973">
        <w:rPr>
          <w:rFonts w:cs="David" w:hint="cs"/>
          <w:b/>
          <w:bCs/>
          <w:sz w:val="24"/>
          <w:szCs w:val="24"/>
          <w:rtl/>
        </w:rPr>
        <w:t>לאחר</w:t>
      </w:r>
      <w:r w:rsidRPr="00C90973">
        <w:rPr>
          <w:rFonts w:cs="David"/>
          <w:b/>
          <w:bCs/>
          <w:sz w:val="24"/>
          <w:szCs w:val="24"/>
          <w:rtl/>
        </w:rPr>
        <w:t xml:space="preserve"> </w:t>
      </w:r>
      <w:r w:rsidRPr="00C90973">
        <w:rPr>
          <w:rFonts w:cs="David" w:hint="cs"/>
          <w:b/>
          <w:bCs/>
          <w:sz w:val="24"/>
          <w:szCs w:val="24"/>
          <w:rtl/>
        </w:rPr>
        <w:t>גשם</w:t>
      </w:r>
      <w:r w:rsidRPr="00C90973">
        <w:rPr>
          <w:rFonts w:cs="David"/>
          <w:b/>
          <w:bCs/>
          <w:sz w:val="24"/>
          <w:szCs w:val="24"/>
          <w:rtl/>
        </w:rPr>
        <w:t xml:space="preserve"> </w:t>
      </w:r>
      <w:r w:rsidRPr="00C90973">
        <w:rPr>
          <w:rFonts w:cs="David" w:hint="cs"/>
          <w:b/>
          <w:bCs/>
          <w:sz w:val="24"/>
          <w:szCs w:val="24"/>
          <w:rtl/>
        </w:rPr>
        <w:t>תלת</w:t>
      </w:r>
      <w:r w:rsidRPr="00C90973">
        <w:rPr>
          <w:rFonts w:cs="David"/>
          <w:b/>
          <w:bCs/>
          <w:sz w:val="24"/>
          <w:szCs w:val="24"/>
          <w:rtl/>
        </w:rPr>
        <w:t xml:space="preserve"> </w:t>
      </w:r>
      <w:r w:rsidRPr="00C90973">
        <w:rPr>
          <w:rFonts w:cs="David" w:hint="cs"/>
          <w:b/>
          <w:bCs/>
          <w:sz w:val="24"/>
          <w:szCs w:val="24"/>
          <w:rtl/>
        </w:rPr>
        <w:t>יומי</w:t>
      </w:r>
      <w:r w:rsidRPr="00C90973">
        <w:rPr>
          <w:rFonts w:cs="David"/>
          <w:b/>
          <w:bCs/>
          <w:sz w:val="24"/>
          <w:szCs w:val="24"/>
          <w:rtl/>
        </w:rPr>
        <w:t xml:space="preserve"> </w:t>
      </w:r>
      <w:r w:rsidRPr="00C90973">
        <w:rPr>
          <w:rFonts w:cs="David" w:hint="cs"/>
          <w:b/>
          <w:bCs/>
          <w:sz w:val="24"/>
          <w:szCs w:val="24"/>
          <w:rtl/>
        </w:rPr>
        <w:t>של</w:t>
      </w:r>
      <w:r w:rsidRPr="00C90973">
        <w:rPr>
          <w:rFonts w:cs="David"/>
          <w:b/>
          <w:bCs/>
          <w:sz w:val="24"/>
          <w:szCs w:val="24"/>
          <w:rtl/>
        </w:rPr>
        <w:t xml:space="preserve"> </w:t>
      </w:r>
      <w:r w:rsidRPr="00C90973">
        <w:rPr>
          <w:rFonts w:cs="David" w:hint="cs"/>
          <w:b/>
          <w:bCs/>
          <w:sz w:val="24"/>
          <w:szCs w:val="24"/>
          <w:rtl/>
        </w:rPr>
        <w:t>כ</w:t>
      </w:r>
      <w:r w:rsidRPr="00C90973">
        <w:rPr>
          <w:rFonts w:cs="David"/>
          <w:b/>
          <w:bCs/>
          <w:sz w:val="24"/>
          <w:szCs w:val="24"/>
          <w:rtl/>
        </w:rPr>
        <w:t xml:space="preserve">- 300 </w:t>
      </w:r>
      <w:r w:rsidRPr="00C90973">
        <w:rPr>
          <w:rFonts w:cs="David" w:hint="cs"/>
          <w:b/>
          <w:bCs/>
          <w:sz w:val="24"/>
          <w:szCs w:val="24"/>
          <w:rtl/>
        </w:rPr>
        <w:t>מ</w:t>
      </w:r>
      <w:r w:rsidRPr="00C90973">
        <w:rPr>
          <w:rFonts w:cs="David"/>
          <w:b/>
          <w:bCs/>
          <w:sz w:val="24"/>
          <w:szCs w:val="24"/>
          <w:rtl/>
        </w:rPr>
        <w:t>"</w:t>
      </w:r>
      <w:r w:rsidRPr="00C90973">
        <w:rPr>
          <w:rFonts w:cs="David" w:hint="cs"/>
          <w:b/>
          <w:bCs/>
          <w:sz w:val="24"/>
          <w:szCs w:val="24"/>
          <w:rtl/>
        </w:rPr>
        <w:t>מ</w:t>
      </w:r>
    </w:p>
    <w:p w:rsidR="00605E32" w:rsidRDefault="00605E32" w:rsidP="00605E32">
      <w:pPr>
        <w:spacing w:line="360" w:lineRule="auto"/>
        <w:jc w:val="both"/>
        <w:rPr>
          <w:rFonts w:cs="David"/>
          <w:sz w:val="24"/>
          <w:szCs w:val="24"/>
          <w:rtl/>
        </w:rPr>
      </w:pPr>
      <w:r w:rsidRPr="009B38E2">
        <w:rPr>
          <w:rFonts w:cs="David" w:hint="cs"/>
          <w:sz w:val="24"/>
          <w:szCs w:val="24"/>
          <w:rtl/>
        </w:rPr>
        <w:t>פחות</w:t>
      </w:r>
      <w:r w:rsidRPr="009B38E2">
        <w:rPr>
          <w:rFonts w:cs="David"/>
          <w:sz w:val="24"/>
          <w:szCs w:val="24"/>
          <w:rtl/>
        </w:rPr>
        <w:t xml:space="preserve"> </w:t>
      </w:r>
      <w:r w:rsidRPr="009B38E2">
        <w:rPr>
          <w:rFonts w:cs="David" w:hint="cs"/>
          <w:sz w:val="24"/>
          <w:szCs w:val="24"/>
          <w:rtl/>
        </w:rPr>
        <w:t>משנה</w:t>
      </w:r>
      <w:r w:rsidRPr="009B38E2">
        <w:rPr>
          <w:rFonts w:cs="David"/>
          <w:sz w:val="24"/>
          <w:szCs w:val="24"/>
          <w:rtl/>
        </w:rPr>
        <w:t xml:space="preserve"> </w:t>
      </w:r>
      <w:r w:rsidRPr="009B38E2">
        <w:rPr>
          <w:rFonts w:cs="David" w:hint="cs"/>
          <w:sz w:val="24"/>
          <w:szCs w:val="24"/>
          <w:rtl/>
        </w:rPr>
        <w:t>אחרי</w:t>
      </w:r>
      <w:r w:rsidRPr="009B38E2">
        <w:rPr>
          <w:rFonts w:cs="David"/>
          <w:sz w:val="24"/>
          <w:szCs w:val="24"/>
          <w:rtl/>
        </w:rPr>
        <w:t xml:space="preserve"> </w:t>
      </w:r>
      <w:r w:rsidRPr="009B38E2">
        <w:rPr>
          <w:rFonts w:cs="David" w:hint="cs"/>
          <w:sz w:val="24"/>
          <w:szCs w:val="24"/>
          <w:rtl/>
        </w:rPr>
        <w:t>השיטפונות</w:t>
      </w:r>
      <w:r w:rsidRPr="009B38E2">
        <w:rPr>
          <w:rFonts w:cs="David"/>
          <w:sz w:val="24"/>
          <w:szCs w:val="24"/>
          <w:rtl/>
        </w:rPr>
        <w:t xml:space="preserve"> </w:t>
      </w:r>
      <w:r w:rsidRPr="009B38E2">
        <w:rPr>
          <w:rFonts w:cs="David" w:hint="cs"/>
          <w:sz w:val="24"/>
          <w:szCs w:val="24"/>
          <w:rtl/>
        </w:rPr>
        <w:t>הקשים</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עונת</w:t>
      </w:r>
      <w:r w:rsidRPr="009B38E2">
        <w:rPr>
          <w:rFonts w:cs="David"/>
          <w:sz w:val="24"/>
          <w:szCs w:val="24"/>
          <w:rtl/>
        </w:rPr>
        <w:t xml:space="preserve"> 1991/2 </w:t>
      </w:r>
      <w:r w:rsidRPr="009B38E2">
        <w:rPr>
          <w:rFonts w:cs="David" w:hint="cs"/>
          <w:sz w:val="24"/>
          <w:szCs w:val="24"/>
          <w:rtl/>
        </w:rPr>
        <w:t>התרחשה</w:t>
      </w:r>
      <w:r w:rsidRPr="009B38E2">
        <w:rPr>
          <w:rFonts w:cs="David"/>
          <w:sz w:val="24"/>
          <w:szCs w:val="24"/>
          <w:rtl/>
        </w:rPr>
        <w:t xml:space="preserve"> </w:t>
      </w:r>
      <w:r w:rsidRPr="009B38E2">
        <w:rPr>
          <w:rFonts w:cs="David" w:hint="cs"/>
          <w:sz w:val="24"/>
          <w:szCs w:val="24"/>
          <w:rtl/>
        </w:rPr>
        <w:t>סופה</w:t>
      </w:r>
      <w:r w:rsidRPr="009B38E2">
        <w:rPr>
          <w:rFonts w:cs="David"/>
          <w:sz w:val="24"/>
          <w:szCs w:val="24"/>
          <w:rtl/>
        </w:rPr>
        <w:t xml:space="preserve"> </w:t>
      </w:r>
      <w:r w:rsidRPr="009B38E2">
        <w:rPr>
          <w:rFonts w:cs="David" w:hint="cs"/>
          <w:sz w:val="24"/>
          <w:szCs w:val="24"/>
          <w:rtl/>
        </w:rPr>
        <w:t>עזה</w:t>
      </w:r>
      <w:r w:rsidRPr="009B38E2">
        <w:rPr>
          <w:rFonts w:cs="David"/>
          <w:sz w:val="24"/>
          <w:szCs w:val="24"/>
          <w:rtl/>
        </w:rPr>
        <w:t xml:space="preserve"> </w:t>
      </w:r>
      <w:r w:rsidRPr="009B38E2">
        <w:rPr>
          <w:rFonts w:cs="David" w:hint="cs"/>
          <w:sz w:val="24"/>
          <w:szCs w:val="24"/>
          <w:rtl/>
        </w:rPr>
        <w:t>בדרום</w:t>
      </w:r>
      <w:r w:rsidRPr="009B38E2">
        <w:rPr>
          <w:rFonts w:cs="David"/>
          <w:sz w:val="24"/>
          <w:szCs w:val="24"/>
          <w:rtl/>
        </w:rPr>
        <w:t xml:space="preserve"> </w:t>
      </w:r>
      <w:r w:rsidRPr="009B38E2">
        <w:rPr>
          <w:rFonts w:cs="David" w:hint="cs"/>
          <w:sz w:val="24"/>
          <w:szCs w:val="24"/>
          <w:rtl/>
        </w:rPr>
        <w:t>מזרח</w:t>
      </w:r>
      <w:r w:rsidRPr="009B38E2">
        <w:rPr>
          <w:rFonts w:cs="David"/>
          <w:sz w:val="24"/>
          <w:szCs w:val="24"/>
          <w:rtl/>
        </w:rPr>
        <w:t xml:space="preserve"> </w:t>
      </w:r>
      <w:r w:rsidRPr="009B38E2">
        <w:rPr>
          <w:rFonts w:cs="David" w:hint="cs"/>
          <w:sz w:val="24"/>
          <w:szCs w:val="24"/>
          <w:rtl/>
        </w:rPr>
        <w:t>גוש</w:t>
      </w:r>
      <w:r w:rsidRPr="009B38E2">
        <w:rPr>
          <w:rFonts w:cs="David"/>
          <w:sz w:val="24"/>
          <w:szCs w:val="24"/>
          <w:rtl/>
        </w:rPr>
        <w:t xml:space="preserve"> </w:t>
      </w:r>
      <w:r w:rsidRPr="009B38E2">
        <w:rPr>
          <w:rFonts w:cs="David" w:hint="cs"/>
          <w:sz w:val="24"/>
          <w:szCs w:val="24"/>
          <w:rtl/>
        </w:rPr>
        <w:t>דן. סופת הגשם התרחשה בין ה-</w:t>
      </w:r>
      <w:r>
        <w:rPr>
          <w:rFonts w:cs="David" w:hint="cs"/>
          <w:sz w:val="24"/>
          <w:szCs w:val="24"/>
          <w:rtl/>
        </w:rPr>
        <w:t xml:space="preserve"> </w:t>
      </w:r>
      <w:r w:rsidRPr="009B38E2">
        <w:rPr>
          <w:rFonts w:cs="David" w:hint="cs"/>
          <w:sz w:val="24"/>
          <w:szCs w:val="24"/>
          <w:rtl/>
        </w:rPr>
        <w:t>12 ל-</w:t>
      </w:r>
      <w:r>
        <w:rPr>
          <w:rFonts w:cs="David" w:hint="cs"/>
          <w:sz w:val="24"/>
          <w:szCs w:val="24"/>
          <w:rtl/>
        </w:rPr>
        <w:t xml:space="preserve"> </w:t>
      </w:r>
      <w:r w:rsidRPr="009B38E2">
        <w:rPr>
          <w:rFonts w:cs="David" w:hint="cs"/>
          <w:sz w:val="24"/>
          <w:szCs w:val="24"/>
          <w:rtl/>
        </w:rPr>
        <w:t>17 בדצמבר</w:t>
      </w:r>
      <w:r w:rsidRPr="009B38E2">
        <w:rPr>
          <w:rFonts w:cs="David"/>
          <w:sz w:val="24"/>
          <w:szCs w:val="24"/>
          <w:rtl/>
        </w:rPr>
        <w:t xml:space="preserve"> </w:t>
      </w:r>
      <w:r w:rsidRPr="009B38E2">
        <w:rPr>
          <w:rFonts w:cs="David" w:hint="cs"/>
          <w:sz w:val="24"/>
          <w:szCs w:val="24"/>
          <w:rtl/>
        </w:rPr>
        <w:t>כאשר</w:t>
      </w:r>
      <w:r w:rsidRPr="009B38E2">
        <w:rPr>
          <w:rFonts w:cs="David"/>
          <w:sz w:val="24"/>
          <w:szCs w:val="24"/>
          <w:rtl/>
        </w:rPr>
        <w:t xml:space="preserve"> </w:t>
      </w:r>
      <w:r w:rsidRPr="009B38E2">
        <w:rPr>
          <w:rFonts w:cs="David" w:hint="cs"/>
          <w:sz w:val="24"/>
          <w:szCs w:val="24"/>
          <w:rtl/>
        </w:rPr>
        <w:t>בימי</w:t>
      </w:r>
      <w:r w:rsidRPr="009B38E2">
        <w:rPr>
          <w:rFonts w:cs="David"/>
          <w:sz w:val="24"/>
          <w:szCs w:val="24"/>
          <w:rtl/>
        </w:rPr>
        <w:t xml:space="preserve"> </w:t>
      </w:r>
      <w:r w:rsidRPr="009B38E2">
        <w:rPr>
          <w:rFonts w:cs="David" w:hint="cs"/>
          <w:sz w:val="24"/>
          <w:szCs w:val="24"/>
          <w:rtl/>
        </w:rPr>
        <w:t>הסופה</w:t>
      </w:r>
      <w:r w:rsidRPr="009B38E2">
        <w:rPr>
          <w:rFonts w:cs="David"/>
          <w:sz w:val="24"/>
          <w:szCs w:val="24"/>
          <w:rtl/>
        </w:rPr>
        <w:t xml:space="preserve"> </w:t>
      </w:r>
      <w:r w:rsidRPr="009B38E2">
        <w:rPr>
          <w:rFonts w:cs="David" w:hint="cs"/>
          <w:sz w:val="24"/>
          <w:szCs w:val="24"/>
          <w:rtl/>
        </w:rPr>
        <w:t>העיקריים</w:t>
      </w:r>
      <w:r w:rsidRPr="009B38E2">
        <w:rPr>
          <w:rFonts w:cs="David"/>
          <w:sz w:val="24"/>
          <w:szCs w:val="24"/>
          <w:rtl/>
        </w:rPr>
        <w:t xml:space="preserve"> </w:t>
      </w:r>
      <w:r>
        <w:rPr>
          <w:rFonts w:cs="David" w:hint="cs"/>
          <w:sz w:val="24"/>
          <w:szCs w:val="24"/>
          <w:rtl/>
        </w:rPr>
        <w:t>16-14</w:t>
      </w:r>
      <w:r w:rsidRPr="009B38E2">
        <w:rPr>
          <w:rFonts w:cs="David"/>
          <w:sz w:val="24"/>
          <w:szCs w:val="24"/>
          <w:rtl/>
        </w:rPr>
        <w:t xml:space="preserve"> </w:t>
      </w:r>
      <w:r w:rsidRPr="009B38E2">
        <w:rPr>
          <w:rFonts w:cs="David" w:hint="cs"/>
          <w:sz w:val="24"/>
          <w:szCs w:val="24"/>
          <w:rtl/>
        </w:rPr>
        <w:t>בחודש</w:t>
      </w:r>
      <w:r w:rsidRPr="009B38E2">
        <w:rPr>
          <w:rFonts w:cs="David"/>
          <w:sz w:val="24"/>
          <w:szCs w:val="24"/>
          <w:rtl/>
        </w:rPr>
        <w:t xml:space="preserve"> </w:t>
      </w:r>
      <w:r w:rsidRPr="009B38E2">
        <w:rPr>
          <w:rFonts w:cs="David" w:hint="cs"/>
          <w:sz w:val="24"/>
          <w:szCs w:val="24"/>
          <w:rtl/>
        </w:rPr>
        <w:t>נרשמו</w:t>
      </w:r>
      <w:r w:rsidRPr="009B38E2">
        <w:rPr>
          <w:rFonts w:cs="David"/>
          <w:sz w:val="24"/>
          <w:szCs w:val="24"/>
          <w:rtl/>
        </w:rPr>
        <w:t xml:space="preserve"> </w:t>
      </w:r>
      <w:r w:rsidRPr="009B38E2">
        <w:rPr>
          <w:rFonts w:cs="David" w:hint="cs"/>
          <w:sz w:val="24"/>
          <w:szCs w:val="24"/>
          <w:rtl/>
        </w:rPr>
        <w:t>במוקדי</w:t>
      </w:r>
      <w:r w:rsidRPr="009B38E2">
        <w:rPr>
          <w:rFonts w:cs="David"/>
          <w:sz w:val="24"/>
          <w:szCs w:val="24"/>
          <w:rtl/>
        </w:rPr>
        <w:t xml:space="preserve"> </w:t>
      </w:r>
      <w:r w:rsidRPr="009B38E2">
        <w:rPr>
          <w:rFonts w:cs="David" w:hint="cs"/>
          <w:sz w:val="24"/>
          <w:szCs w:val="24"/>
          <w:rtl/>
        </w:rPr>
        <w:t>הסופה</w:t>
      </w:r>
      <w:r w:rsidRPr="009B38E2">
        <w:rPr>
          <w:rFonts w:cs="David"/>
          <w:sz w:val="24"/>
          <w:szCs w:val="24"/>
          <w:rtl/>
        </w:rPr>
        <w:t xml:space="preserve">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תלת</w:t>
      </w:r>
      <w:r w:rsidRPr="009B38E2">
        <w:rPr>
          <w:rFonts w:cs="David"/>
          <w:sz w:val="24"/>
          <w:szCs w:val="24"/>
          <w:rtl/>
        </w:rPr>
        <w:t xml:space="preserve"> </w:t>
      </w:r>
      <w:r w:rsidRPr="009B38E2">
        <w:rPr>
          <w:rFonts w:cs="David" w:hint="cs"/>
          <w:sz w:val="24"/>
          <w:szCs w:val="24"/>
          <w:rtl/>
        </w:rPr>
        <w:t>יומיות</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למעלה</w:t>
      </w:r>
      <w:r w:rsidRPr="009B38E2">
        <w:rPr>
          <w:rFonts w:cs="David"/>
          <w:sz w:val="24"/>
          <w:szCs w:val="24"/>
          <w:rtl/>
        </w:rPr>
        <w:t xml:space="preserve"> </w:t>
      </w:r>
      <w:r w:rsidRPr="009B38E2">
        <w:rPr>
          <w:rFonts w:cs="David" w:hint="cs"/>
          <w:sz w:val="24"/>
          <w:szCs w:val="24"/>
          <w:rtl/>
        </w:rPr>
        <w:t>מ</w:t>
      </w:r>
      <w:r w:rsidRPr="009B38E2">
        <w:rPr>
          <w:rFonts w:cs="David"/>
          <w:sz w:val="24"/>
          <w:szCs w:val="24"/>
          <w:rtl/>
        </w:rPr>
        <w:t xml:space="preserve">- 300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נתב</w:t>
      </w:r>
      <w:r w:rsidRPr="009B38E2">
        <w:rPr>
          <w:rFonts w:cs="David"/>
          <w:sz w:val="24"/>
          <w:szCs w:val="24"/>
          <w:rtl/>
        </w:rPr>
        <w:t>"</w:t>
      </w:r>
      <w:r w:rsidRPr="009B38E2">
        <w:rPr>
          <w:rFonts w:cs="David" w:hint="cs"/>
          <w:sz w:val="24"/>
          <w:szCs w:val="24"/>
          <w:rtl/>
        </w:rPr>
        <w:t>ג</w:t>
      </w:r>
      <w:r w:rsidRPr="009B38E2">
        <w:rPr>
          <w:rFonts w:cs="David"/>
          <w:sz w:val="24"/>
          <w:szCs w:val="24"/>
          <w:rtl/>
        </w:rPr>
        <w:t xml:space="preserve"> 348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 </w:t>
      </w:r>
      <w:r w:rsidRPr="009B38E2">
        <w:rPr>
          <w:rFonts w:cs="David" w:hint="cs"/>
          <w:sz w:val="24"/>
          <w:szCs w:val="24"/>
          <w:rtl/>
        </w:rPr>
        <w:t>ערך</w:t>
      </w:r>
      <w:r w:rsidRPr="009B38E2">
        <w:rPr>
          <w:rFonts w:cs="David"/>
          <w:sz w:val="24"/>
          <w:szCs w:val="24"/>
          <w:rtl/>
        </w:rPr>
        <w:t xml:space="preserve"> </w:t>
      </w:r>
      <w:r w:rsidRPr="009B38E2">
        <w:rPr>
          <w:rFonts w:cs="David" w:hint="cs"/>
          <w:sz w:val="24"/>
          <w:szCs w:val="24"/>
          <w:rtl/>
        </w:rPr>
        <w:t>שיא</w:t>
      </w:r>
      <w:r w:rsidRPr="009B38E2">
        <w:rPr>
          <w:rFonts w:cs="David"/>
          <w:sz w:val="24"/>
          <w:szCs w:val="24"/>
          <w:rtl/>
        </w:rPr>
        <w:t xml:space="preserve"> </w:t>
      </w:r>
      <w:r w:rsidRPr="009B38E2">
        <w:rPr>
          <w:rFonts w:cs="David" w:hint="cs"/>
          <w:sz w:val="24"/>
          <w:szCs w:val="24"/>
          <w:rtl/>
        </w:rPr>
        <w:t>לגשם</w:t>
      </w:r>
      <w:r w:rsidRPr="009B38E2">
        <w:rPr>
          <w:rFonts w:cs="David"/>
          <w:sz w:val="24"/>
          <w:szCs w:val="24"/>
          <w:rtl/>
        </w:rPr>
        <w:t xml:space="preserve"> </w:t>
      </w:r>
      <w:r w:rsidRPr="009B38E2">
        <w:rPr>
          <w:rFonts w:cs="David" w:hint="cs"/>
          <w:sz w:val="24"/>
          <w:szCs w:val="24"/>
          <w:rtl/>
        </w:rPr>
        <w:t>תלת</w:t>
      </w:r>
      <w:r w:rsidRPr="009B38E2">
        <w:rPr>
          <w:rFonts w:cs="David"/>
          <w:sz w:val="24"/>
          <w:szCs w:val="24"/>
          <w:rtl/>
        </w:rPr>
        <w:t xml:space="preserve"> </w:t>
      </w:r>
      <w:r w:rsidRPr="009B38E2">
        <w:rPr>
          <w:rFonts w:cs="David" w:hint="cs"/>
          <w:sz w:val="24"/>
          <w:szCs w:val="24"/>
          <w:rtl/>
        </w:rPr>
        <w:t>יומי</w:t>
      </w:r>
      <w:r w:rsidRPr="009B38E2">
        <w:rPr>
          <w:rFonts w:cs="David"/>
          <w:sz w:val="24"/>
          <w:szCs w:val="24"/>
          <w:rtl/>
        </w:rPr>
        <w:t xml:space="preserve"> </w:t>
      </w:r>
      <w:r w:rsidRPr="009B38E2">
        <w:rPr>
          <w:rFonts w:cs="David" w:hint="cs"/>
          <w:sz w:val="24"/>
          <w:szCs w:val="24"/>
          <w:rtl/>
        </w:rPr>
        <w:t>בארץ</w:t>
      </w:r>
      <w:r w:rsidRPr="009B38E2">
        <w:rPr>
          <w:rFonts w:cs="David"/>
          <w:sz w:val="24"/>
          <w:szCs w:val="24"/>
          <w:rtl/>
        </w:rPr>
        <w:t xml:space="preserve">!) </w:t>
      </w:r>
      <w:r w:rsidRPr="009B38E2">
        <w:rPr>
          <w:rFonts w:cs="David" w:hint="cs"/>
          <w:sz w:val="24"/>
          <w:szCs w:val="24"/>
          <w:rtl/>
        </w:rPr>
        <w:t>וכמויות</w:t>
      </w:r>
      <w:r w:rsidRPr="009B38E2">
        <w:rPr>
          <w:rFonts w:cs="David"/>
          <w:sz w:val="24"/>
          <w:szCs w:val="24"/>
          <w:rtl/>
        </w:rPr>
        <w:t xml:space="preserve"> </w:t>
      </w:r>
      <w:r w:rsidRPr="009B38E2">
        <w:rPr>
          <w:rFonts w:cs="David" w:hint="cs"/>
          <w:sz w:val="24"/>
          <w:szCs w:val="24"/>
          <w:rtl/>
        </w:rPr>
        <w:t>דו</w:t>
      </w:r>
      <w:r w:rsidRPr="009B38E2">
        <w:rPr>
          <w:rFonts w:cs="David"/>
          <w:sz w:val="24"/>
          <w:szCs w:val="24"/>
          <w:rtl/>
        </w:rPr>
        <w:t xml:space="preserve"> </w:t>
      </w:r>
      <w:r w:rsidRPr="009B38E2">
        <w:rPr>
          <w:rFonts w:cs="David" w:hint="cs"/>
          <w:sz w:val="24"/>
          <w:szCs w:val="24"/>
          <w:rtl/>
        </w:rPr>
        <w:t>יומיות</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250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ויותר</w:t>
      </w:r>
      <w:r w:rsidRPr="009B38E2">
        <w:rPr>
          <w:rFonts w:cs="David"/>
          <w:sz w:val="24"/>
          <w:szCs w:val="24"/>
          <w:rtl/>
        </w:rPr>
        <w:t xml:space="preserve"> (</w:t>
      </w:r>
      <w:r w:rsidRPr="009B38E2">
        <w:rPr>
          <w:rFonts w:cs="David" w:hint="cs"/>
          <w:sz w:val="24"/>
          <w:szCs w:val="24"/>
          <w:rtl/>
        </w:rPr>
        <w:t>נתב</w:t>
      </w:r>
      <w:r w:rsidRPr="009B38E2">
        <w:rPr>
          <w:rFonts w:cs="David"/>
          <w:sz w:val="24"/>
          <w:szCs w:val="24"/>
          <w:rtl/>
        </w:rPr>
        <w:t>"</w:t>
      </w:r>
      <w:r w:rsidRPr="009B38E2">
        <w:rPr>
          <w:rFonts w:cs="David" w:hint="cs"/>
          <w:sz w:val="24"/>
          <w:szCs w:val="24"/>
          <w:rtl/>
        </w:rPr>
        <w:t>ג</w:t>
      </w:r>
      <w:r w:rsidRPr="009B38E2">
        <w:rPr>
          <w:rFonts w:cs="David"/>
          <w:sz w:val="24"/>
          <w:szCs w:val="24"/>
          <w:rtl/>
        </w:rPr>
        <w:t xml:space="preserve"> 280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p>
    <w:p w:rsidR="00605E32" w:rsidRPr="009B38E2" w:rsidRDefault="00605E32" w:rsidP="00605E32">
      <w:pPr>
        <w:spacing w:line="360" w:lineRule="auto"/>
        <w:jc w:val="both"/>
        <w:rPr>
          <w:rFonts w:cs="David"/>
          <w:sz w:val="24"/>
          <w:szCs w:val="24"/>
          <w:rtl/>
        </w:rPr>
      </w:pPr>
      <w:r w:rsidRPr="009B38E2">
        <w:rPr>
          <w:rFonts w:cs="David" w:hint="cs"/>
          <w:sz w:val="24"/>
          <w:szCs w:val="24"/>
          <w:rtl/>
        </w:rPr>
        <w:t>היממה</w:t>
      </w:r>
      <w:r w:rsidRPr="009B38E2">
        <w:rPr>
          <w:rFonts w:cs="David"/>
          <w:sz w:val="24"/>
          <w:szCs w:val="24"/>
          <w:rtl/>
        </w:rPr>
        <w:t xml:space="preserve"> </w:t>
      </w:r>
      <w:r w:rsidRPr="009B38E2">
        <w:rPr>
          <w:rFonts w:cs="David" w:hint="cs"/>
          <w:sz w:val="24"/>
          <w:szCs w:val="24"/>
          <w:rtl/>
        </w:rPr>
        <w:t>הגשומה</w:t>
      </w:r>
      <w:r w:rsidRPr="009B38E2">
        <w:rPr>
          <w:rFonts w:cs="David"/>
          <w:sz w:val="24"/>
          <w:szCs w:val="24"/>
          <w:rtl/>
        </w:rPr>
        <w:t xml:space="preserve"> </w:t>
      </w:r>
      <w:r w:rsidRPr="009B38E2">
        <w:rPr>
          <w:rFonts w:cs="David" w:hint="cs"/>
          <w:sz w:val="24"/>
          <w:szCs w:val="24"/>
          <w:rtl/>
        </w:rPr>
        <w:t>ביותר</w:t>
      </w:r>
      <w:r w:rsidRPr="009B38E2">
        <w:rPr>
          <w:rFonts w:cs="David"/>
          <w:sz w:val="24"/>
          <w:szCs w:val="24"/>
          <w:rtl/>
        </w:rPr>
        <w:t xml:space="preserve"> </w:t>
      </w:r>
      <w:r w:rsidRPr="009B38E2">
        <w:rPr>
          <w:rFonts w:cs="David" w:hint="cs"/>
          <w:sz w:val="24"/>
          <w:szCs w:val="24"/>
          <w:rtl/>
        </w:rPr>
        <w:t>במהלך</w:t>
      </w:r>
      <w:r w:rsidRPr="009B38E2">
        <w:rPr>
          <w:rFonts w:cs="David"/>
          <w:sz w:val="24"/>
          <w:szCs w:val="24"/>
          <w:rtl/>
        </w:rPr>
        <w:t xml:space="preserve"> </w:t>
      </w:r>
      <w:r w:rsidRPr="009B38E2">
        <w:rPr>
          <w:rFonts w:cs="David" w:hint="cs"/>
          <w:sz w:val="24"/>
          <w:szCs w:val="24"/>
          <w:rtl/>
        </w:rPr>
        <w:t>הסופה</w:t>
      </w:r>
      <w:r w:rsidRPr="009B38E2">
        <w:rPr>
          <w:rFonts w:cs="David"/>
          <w:sz w:val="24"/>
          <w:szCs w:val="24"/>
          <w:rtl/>
        </w:rPr>
        <w:t xml:space="preserve"> </w:t>
      </w:r>
      <w:r w:rsidRPr="009B38E2">
        <w:rPr>
          <w:rFonts w:cs="David" w:hint="cs"/>
          <w:sz w:val="24"/>
          <w:szCs w:val="24"/>
          <w:rtl/>
        </w:rPr>
        <w:t>היתה</w:t>
      </w:r>
      <w:r w:rsidRPr="009B38E2">
        <w:rPr>
          <w:rFonts w:cs="David"/>
          <w:sz w:val="24"/>
          <w:szCs w:val="24"/>
          <w:rtl/>
        </w:rPr>
        <w:t xml:space="preserve"> </w:t>
      </w:r>
      <w:r w:rsidRPr="009B38E2">
        <w:rPr>
          <w:rFonts w:cs="David" w:hint="cs"/>
          <w:sz w:val="24"/>
          <w:szCs w:val="24"/>
          <w:rtl/>
        </w:rPr>
        <w:t>ב</w:t>
      </w:r>
      <w:r w:rsidRPr="009B38E2">
        <w:rPr>
          <w:rFonts w:cs="David"/>
          <w:sz w:val="24"/>
          <w:szCs w:val="24"/>
          <w:rtl/>
        </w:rPr>
        <w:t>-</w:t>
      </w:r>
      <w:r>
        <w:rPr>
          <w:rFonts w:cs="David" w:hint="cs"/>
          <w:sz w:val="24"/>
          <w:szCs w:val="24"/>
          <w:rtl/>
        </w:rPr>
        <w:t xml:space="preserve"> </w:t>
      </w:r>
      <w:r w:rsidRPr="009B38E2">
        <w:rPr>
          <w:rFonts w:cs="David"/>
          <w:sz w:val="24"/>
          <w:szCs w:val="24"/>
          <w:rtl/>
        </w:rPr>
        <w:t xml:space="preserve">15 </w:t>
      </w:r>
      <w:r w:rsidRPr="009B38E2">
        <w:rPr>
          <w:rFonts w:cs="David" w:hint="cs"/>
          <w:sz w:val="24"/>
          <w:szCs w:val="24"/>
          <w:rtl/>
        </w:rPr>
        <w:t>בחודש</w:t>
      </w:r>
      <w:r>
        <w:rPr>
          <w:rFonts w:cs="David" w:hint="cs"/>
          <w:sz w:val="24"/>
          <w:szCs w:val="24"/>
          <w:rtl/>
        </w:rPr>
        <w:t>,</w:t>
      </w:r>
      <w:r w:rsidRPr="009B38E2">
        <w:rPr>
          <w:rFonts w:cs="David"/>
          <w:sz w:val="24"/>
          <w:szCs w:val="24"/>
          <w:rtl/>
        </w:rPr>
        <w:t xml:space="preserve"> </w:t>
      </w:r>
      <w:r w:rsidRPr="009B38E2">
        <w:rPr>
          <w:rFonts w:cs="David" w:hint="cs"/>
          <w:sz w:val="24"/>
          <w:szCs w:val="24"/>
          <w:rtl/>
        </w:rPr>
        <w:t>אז</w:t>
      </w:r>
      <w:r w:rsidRPr="009B38E2">
        <w:rPr>
          <w:rFonts w:cs="David"/>
          <w:sz w:val="24"/>
          <w:szCs w:val="24"/>
          <w:rtl/>
        </w:rPr>
        <w:t xml:space="preserve"> </w:t>
      </w:r>
      <w:r w:rsidRPr="009B38E2">
        <w:rPr>
          <w:rFonts w:cs="David" w:hint="cs"/>
          <w:sz w:val="24"/>
          <w:szCs w:val="24"/>
          <w:rtl/>
        </w:rPr>
        <w:t>נרשמו</w:t>
      </w:r>
      <w:r w:rsidRPr="009B38E2">
        <w:rPr>
          <w:rFonts w:cs="David"/>
          <w:sz w:val="24"/>
          <w:szCs w:val="24"/>
          <w:rtl/>
        </w:rPr>
        <w:t xml:space="preserve">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כ</w:t>
      </w:r>
      <w:r w:rsidRPr="009B38E2">
        <w:rPr>
          <w:rFonts w:cs="David"/>
          <w:sz w:val="24"/>
          <w:szCs w:val="24"/>
          <w:rtl/>
        </w:rPr>
        <w:t>-</w:t>
      </w:r>
      <w:r>
        <w:rPr>
          <w:rFonts w:cs="David" w:hint="cs"/>
          <w:sz w:val="24"/>
          <w:szCs w:val="24"/>
          <w:rtl/>
        </w:rPr>
        <w:t xml:space="preserve"> </w:t>
      </w:r>
      <w:r w:rsidRPr="009B38E2">
        <w:rPr>
          <w:rFonts w:cs="David"/>
          <w:sz w:val="24"/>
          <w:szCs w:val="24"/>
          <w:rtl/>
        </w:rPr>
        <w:t xml:space="preserve">150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ויותר</w:t>
      </w:r>
      <w:r w:rsidRPr="009B38E2">
        <w:rPr>
          <w:rFonts w:cs="David"/>
          <w:sz w:val="24"/>
          <w:szCs w:val="24"/>
          <w:rtl/>
        </w:rPr>
        <w:t xml:space="preserve"> </w:t>
      </w:r>
      <w:r w:rsidRPr="009B38E2">
        <w:rPr>
          <w:rFonts w:cs="David" w:hint="cs"/>
          <w:sz w:val="24"/>
          <w:szCs w:val="24"/>
          <w:rtl/>
        </w:rPr>
        <w:t>בחלק</w:t>
      </w:r>
      <w:r w:rsidRPr="009B38E2">
        <w:rPr>
          <w:rFonts w:cs="David"/>
          <w:sz w:val="24"/>
          <w:szCs w:val="24"/>
          <w:rtl/>
        </w:rPr>
        <w:t xml:space="preserve"> </w:t>
      </w:r>
      <w:r w:rsidRPr="009B38E2">
        <w:rPr>
          <w:rFonts w:cs="David" w:hint="cs"/>
          <w:sz w:val="24"/>
          <w:szCs w:val="24"/>
          <w:rtl/>
        </w:rPr>
        <w:t>מהתחנות</w:t>
      </w:r>
      <w:r w:rsidRPr="009B38E2">
        <w:rPr>
          <w:rFonts w:cs="David"/>
          <w:sz w:val="24"/>
          <w:szCs w:val="24"/>
          <w:rtl/>
        </w:rPr>
        <w:t xml:space="preserve"> </w:t>
      </w:r>
      <w:r w:rsidRPr="009B38E2">
        <w:rPr>
          <w:rFonts w:cs="David" w:hint="cs"/>
          <w:sz w:val="24"/>
          <w:szCs w:val="24"/>
          <w:rtl/>
        </w:rPr>
        <w:t>בדרום</w:t>
      </w:r>
      <w:r w:rsidRPr="009B38E2">
        <w:rPr>
          <w:rFonts w:cs="David"/>
          <w:sz w:val="24"/>
          <w:szCs w:val="24"/>
          <w:rtl/>
        </w:rPr>
        <w:t xml:space="preserve"> </w:t>
      </w:r>
      <w:r w:rsidRPr="009B38E2">
        <w:rPr>
          <w:rFonts w:cs="David" w:hint="cs"/>
          <w:sz w:val="24"/>
          <w:szCs w:val="24"/>
          <w:rtl/>
        </w:rPr>
        <w:t>מישור</w:t>
      </w:r>
      <w:r w:rsidRPr="009B38E2">
        <w:rPr>
          <w:rFonts w:cs="David"/>
          <w:sz w:val="24"/>
          <w:szCs w:val="24"/>
          <w:rtl/>
        </w:rPr>
        <w:t xml:space="preserve"> </w:t>
      </w:r>
      <w:r w:rsidRPr="009B38E2">
        <w:rPr>
          <w:rFonts w:cs="David" w:hint="cs"/>
          <w:sz w:val="24"/>
          <w:szCs w:val="24"/>
          <w:rtl/>
        </w:rPr>
        <w:t>החוף</w:t>
      </w:r>
      <w:r w:rsidRPr="009B38E2">
        <w:rPr>
          <w:rFonts w:cs="David"/>
          <w:sz w:val="24"/>
          <w:szCs w:val="24"/>
          <w:rtl/>
        </w:rPr>
        <w:t xml:space="preserve"> </w:t>
      </w:r>
      <w:r w:rsidRPr="009B38E2">
        <w:rPr>
          <w:rFonts w:cs="David" w:hint="cs"/>
          <w:sz w:val="24"/>
          <w:szCs w:val="24"/>
          <w:rtl/>
        </w:rPr>
        <w:t>המרכזי</w:t>
      </w:r>
      <w:r w:rsidRPr="009B38E2">
        <w:rPr>
          <w:rFonts w:cs="David"/>
          <w:sz w:val="24"/>
          <w:szCs w:val="24"/>
          <w:rtl/>
        </w:rPr>
        <w:t xml:space="preserve">, </w:t>
      </w:r>
      <w:r w:rsidRPr="009B38E2">
        <w:rPr>
          <w:rFonts w:cs="David" w:hint="cs"/>
          <w:sz w:val="24"/>
          <w:szCs w:val="24"/>
          <w:rtl/>
        </w:rPr>
        <w:t>השפלה</w:t>
      </w:r>
      <w:r w:rsidRPr="009B38E2">
        <w:rPr>
          <w:rFonts w:cs="David"/>
          <w:sz w:val="24"/>
          <w:szCs w:val="24"/>
          <w:rtl/>
        </w:rPr>
        <w:t xml:space="preserve"> </w:t>
      </w:r>
      <w:r w:rsidRPr="009B38E2">
        <w:rPr>
          <w:rFonts w:cs="David" w:hint="cs"/>
          <w:sz w:val="24"/>
          <w:szCs w:val="24"/>
          <w:rtl/>
        </w:rPr>
        <w:t>והרי</w:t>
      </w:r>
      <w:r w:rsidRPr="009B38E2">
        <w:rPr>
          <w:rFonts w:cs="David"/>
          <w:sz w:val="24"/>
          <w:szCs w:val="24"/>
          <w:rtl/>
        </w:rPr>
        <w:t xml:space="preserve"> </w:t>
      </w:r>
      <w:r w:rsidRPr="009B38E2">
        <w:rPr>
          <w:rFonts w:cs="David" w:hint="cs"/>
          <w:sz w:val="24"/>
          <w:szCs w:val="24"/>
          <w:rtl/>
        </w:rPr>
        <w:t>המרכז</w:t>
      </w:r>
      <w:r w:rsidRPr="009B38E2">
        <w:rPr>
          <w:rFonts w:cs="David"/>
          <w:sz w:val="24"/>
          <w:szCs w:val="24"/>
          <w:rtl/>
        </w:rPr>
        <w:t xml:space="preserve"> (</w:t>
      </w:r>
      <w:r w:rsidRPr="009B38E2">
        <w:rPr>
          <w:rFonts w:cs="David" w:hint="cs"/>
          <w:sz w:val="24"/>
          <w:szCs w:val="24"/>
          <w:rtl/>
        </w:rPr>
        <w:t>כולל</w:t>
      </w:r>
      <w:r w:rsidRPr="009B38E2">
        <w:rPr>
          <w:rFonts w:cs="David"/>
          <w:sz w:val="24"/>
          <w:szCs w:val="24"/>
          <w:rtl/>
        </w:rPr>
        <w:t xml:space="preserve"> </w:t>
      </w:r>
      <w:r w:rsidRPr="009B38E2">
        <w:rPr>
          <w:rFonts w:cs="David" w:hint="cs"/>
          <w:sz w:val="24"/>
          <w:szCs w:val="24"/>
          <w:rtl/>
        </w:rPr>
        <w:t>המדרונות</w:t>
      </w:r>
      <w:r w:rsidRPr="009B38E2">
        <w:rPr>
          <w:rFonts w:cs="David"/>
          <w:sz w:val="24"/>
          <w:szCs w:val="24"/>
          <w:rtl/>
        </w:rPr>
        <w:t xml:space="preserve"> </w:t>
      </w:r>
      <w:r w:rsidRPr="009B38E2">
        <w:rPr>
          <w:rFonts w:cs="David" w:hint="cs"/>
          <w:sz w:val="24"/>
          <w:szCs w:val="24"/>
          <w:rtl/>
        </w:rPr>
        <w:t>המזרחיים</w:t>
      </w:r>
      <w:r w:rsidRPr="009B38E2">
        <w:rPr>
          <w:rFonts w:cs="David"/>
          <w:sz w:val="24"/>
          <w:szCs w:val="24"/>
          <w:rtl/>
        </w:rPr>
        <w:t xml:space="preserve">)! </w:t>
      </w:r>
      <w:r w:rsidRPr="009B38E2">
        <w:rPr>
          <w:rFonts w:cs="David" w:hint="cs"/>
          <w:sz w:val="24"/>
          <w:szCs w:val="24"/>
          <w:rtl/>
        </w:rPr>
        <w:t>כמות</w:t>
      </w:r>
      <w:r w:rsidRPr="009B38E2">
        <w:rPr>
          <w:rFonts w:cs="David"/>
          <w:sz w:val="24"/>
          <w:szCs w:val="24"/>
          <w:rtl/>
        </w:rPr>
        <w:t xml:space="preserve"> </w:t>
      </w:r>
      <w:r w:rsidRPr="009B38E2">
        <w:rPr>
          <w:rFonts w:cs="David" w:hint="cs"/>
          <w:sz w:val="24"/>
          <w:szCs w:val="24"/>
          <w:rtl/>
        </w:rPr>
        <w:t>השיא</w:t>
      </w:r>
      <w:r w:rsidRPr="009B38E2">
        <w:rPr>
          <w:rFonts w:cs="David"/>
          <w:sz w:val="24"/>
          <w:szCs w:val="24"/>
          <w:rtl/>
        </w:rPr>
        <w:t xml:space="preserve"> </w:t>
      </w:r>
      <w:r w:rsidRPr="009B38E2">
        <w:rPr>
          <w:rFonts w:cs="David" w:hint="cs"/>
          <w:sz w:val="24"/>
          <w:szCs w:val="24"/>
          <w:rtl/>
        </w:rPr>
        <w:t>היומית</w:t>
      </w:r>
      <w:r w:rsidRPr="009B38E2">
        <w:rPr>
          <w:rFonts w:cs="David"/>
          <w:sz w:val="24"/>
          <w:szCs w:val="24"/>
          <w:rtl/>
        </w:rPr>
        <w:t xml:space="preserve"> 169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נרשמה</w:t>
      </w:r>
      <w:r w:rsidRPr="009B38E2">
        <w:rPr>
          <w:rFonts w:cs="David"/>
          <w:sz w:val="24"/>
          <w:szCs w:val="24"/>
          <w:rtl/>
        </w:rPr>
        <w:t xml:space="preserve"> </w:t>
      </w:r>
      <w:r w:rsidRPr="009B38E2">
        <w:rPr>
          <w:rFonts w:cs="David" w:hint="cs"/>
          <w:sz w:val="24"/>
          <w:szCs w:val="24"/>
          <w:rtl/>
        </w:rPr>
        <w:t>בחבצלת</w:t>
      </w:r>
      <w:r w:rsidRPr="009B38E2">
        <w:rPr>
          <w:rFonts w:cs="David"/>
          <w:sz w:val="24"/>
          <w:szCs w:val="24"/>
          <w:rtl/>
        </w:rPr>
        <w:t xml:space="preserve"> (</w:t>
      </w:r>
      <w:r w:rsidRPr="009B38E2">
        <w:rPr>
          <w:rFonts w:cs="David" w:hint="cs"/>
          <w:sz w:val="24"/>
          <w:szCs w:val="24"/>
          <w:rtl/>
        </w:rPr>
        <w:t>רחובות</w:t>
      </w:r>
      <w:r w:rsidRPr="009B38E2">
        <w:rPr>
          <w:rFonts w:cs="David"/>
          <w:sz w:val="24"/>
          <w:szCs w:val="24"/>
          <w:rtl/>
        </w:rPr>
        <w:t xml:space="preserve">) </w:t>
      </w:r>
      <w:r w:rsidRPr="009B38E2">
        <w:rPr>
          <w:rFonts w:cs="David" w:hint="cs"/>
          <w:sz w:val="24"/>
          <w:szCs w:val="24"/>
          <w:rtl/>
        </w:rPr>
        <w:t>וכמות</w:t>
      </w:r>
      <w:r w:rsidRPr="009B38E2">
        <w:rPr>
          <w:rFonts w:cs="David"/>
          <w:sz w:val="24"/>
          <w:szCs w:val="24"/>
          <w:rtl/>
        </w:rPr>
        <w:t xml:space="preserve"> </w:t>
      </w:r>
      <w:r w:rsidRPr="009B38E2">
        <w:rPr>
          <w:rFonts w:cs="David" w:hint="cs"/>
          <w:sz w:val="24"/>
          <w:szCs w:val="24"/>
          <w:rtl/>
        </w:rPr>
        <w:t>מרשימה</w:t>
      </w:r>
      <w:r w:rsidRPr="009B38E2">
        <w:rPr>
          <w:rFonts w:cs="David"/>
          <w:sz w:val="24"/>
          <w:szCs w:val="24"/>
          <w:rtl/>
        </w:rPr>
        <w:t xml:space="preserve"> </w:t>
      </w:r>
      <w:r w:rsidRPr="009B38E2">
        <w:rPr>
          <w:rFonts w:cs="David" w:hint="cs"/>
          <w:sz w:val="24"/>
          <w:szCs w:val="24"/>
          <w:rtl/>
        </w:rPr>
        <w:t>לא</w:t>
      </w:r>
      <w:r w:rsidRPr="009B38E2">
        <w:rPr>
          <w:rFonts w:cs="David"/>
          <w:sz w:val="24"/>
          <w:szCs w:val="24"/>
          <w:rtl/>
        </w:rPr>
        <w:t xml:space="preserve"> </w:t>
      </w:r>
      <w:r w:rsidRPr="009B38E2">
        <w:rPr>
          <w:rFonts w:cs="David" w:hint="cs"/>
          <w:sz w:val="24"/>
          <w:szCs w:val="24"/>
          <w:rtl/>
        </w:rPr>
        <w:t>פחות</w:t>
      </w:r>
      <w:r w:rsidRPr="009B38E2">
        <w:rPr>
          <w:rFonts w:cs="David"/>
          <w:sz w:val="24"/>
          <w:szCs w:val="24"/>
          <w:rtl/>
        </w:rPr>
        <w:t xml:space="preserve"> </w:t>
      </w:r>
      <w:r w:rsidRPr="009B38E2">
        <w:rPr>
          <w:rFonts w:cs="David" w:hint="cs"/>
          <w:sz w:val="24"/>
          <w:szCs w:val="24"/>
          <w:rtl/>
        </w:rPr>
        <w:t>נמדדה</w:t>
      </w:r>
      <w:r w:rsidRPr="009B38E2">
        <w:rPr>
          <w:rFonts w:cs="David"/>
          <w:sz w:val="24"/>
          <w:szCs w:val="24"/>
          <w:rtl/>
        </w:rPr>
        <w:t xml:space="preserve"> </w:t>
      </w:r>
      <w:r w:rsidRPr="009B38E2">
        <w:rPr>
          <w:rFonts w:cs="David" w:hint="cs"/>
          <w:sz w:val="24"/>
          <w:szCs w:val="24"/>
          <w:rtl/>
        </w:rPr>
        <w:t>במעלה</w:t>
      </w:r>
      <w:r w:rsidRPr="009B38E2">
        <w:rPr>
          <w:rFonts w:cs="David"/>
          <w:sz w:val="24"/>
          <w:szCs w:val="24"/>
          <w:rtl/>
        </w:rPr>
        <w:t xml:space="preserve"> </w:t>
      </w:r>
      <w:r w:rsidRPr="009B38E2">
        <w:rPr>
          <w:rFonts w:cs="David" w:hint="cs"/>
          <w:sz w:val="24"/>
          <w:szCs w:val="24"/>
          <w:rtl/>
        </w:rPr>
        <w:t>אפרים</w:t>
      </w:r>
      <w:r w:rsidRPr="009B38E2">
        <w:rPr>
          <w:rFonts w:cs="David"/>
          <w:sz w:val="24"/>
          <w:szCs w:val="24"/>
          <w:rtl/>
        </w:rPr>
        <w:t xml:space="preserve"> </w:t>
      </w:r>
      <w:r w:rsidRPr="009B38E2">
        <w:rPr>
          <w:rFonts w:cs="David" w:hint="cs"/>
          <w:sz w:val="24"/>
          <w:szCs w:val="24"/>
          <w:rtl/>
        </w:rPr>
        <w:t xml:space="preserve">שעל שפת בקעת הידרן </w:t>
      </w:r>
      <w:r>
        <w:rPr>
          <w:rFonts w:cs="David" w:hint="cs"/>
          <w:sz w:val="24"/>
          <w:szCs w:val="24"/>
          <w:rtl/>
        </w:rPr>
        <w:t xml:space="preserve">עם </w:t>
      </w:r>
      <w:r w:rsidRPr="009B38E2">
        <w:rPr>
          <w:rFonts w:cs="David"/>
          <w:sz w:val="24"/>
          <w:szCs w:val="24"/>
          <w:rtl/>
        </w:rPr>
        <w:t xml:space="preserve">160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הגשם הרב הוביל לשיטפונות ולהצפות בפרט באזור שבין תל אביב לרחובות. נחל איילון עלה על גדותיו והביא לסגירה נוספת של נתיבי איילון וכתוצאה מגאות של נחלים נוספים במרכז נסחפו וטבעו שני בני אדם</w:t>
      </w:r>
      <w:r w:rsidRPr="009B38E2">
        <w:rPr>
          <w:rStyle w:val="a5"/>
          <w:rFonts w:cs="David"/>
          <w:sz w:val="24"/>
          <w:szCs w:val="24"/>
          <w:rtl/>
        </w:rPr>
        <w:endnoteReference w:id="213"/>
      </w:r>
      <w:r w:rsidRPr="009B38E2">
        <w:rPr>
          <w:rFonts w:cs="David" w:hint="cs"/>
          <w:sz w:val="24"/>
          <w:szCs w:val="24"/>
          <w:rtl/>
        </w:rPr>
        <w:t>.</w:t>
      </w:r>
    </w:p>
    <w:p w:rsidR="00605E32" w:rsidRDefault="00605E32" w:rsidP="00605E32">
      <w:pPr>
        <w:spacing w:line="360" w:lineRule="auto"/>
        <w:jc w:val="both"/>
        <w:rPr>
          <w:rFonts w:cs="David"/>
          <w:sz w:val="16"/>
          <w:szCs w:val="16"/>
          <w:rtl/>
        </w:rPr>
      </w:pPr>
    </w:p>
    <w:p w:rsidR="00255F01" w:rsidRPr="0014759B" w:rsidRDefault="00255F01" w:rsidP="00605E32">
      <w:pPr>
        <w:spacing w:line="360" w:lineRule="auto"/>
        <w:jc w:val="both"/>
        <w:rPr>
          <w:rFonts w:cs="David"/>
          <w:sz w:val="16"/>
          <w:szCs w:val="16"/>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05-08.02.1995</w:t>
      </w:r>
      <w:bookmarkStart w:id="146" w:name="סערה95"/>
      <w:bookmarkEnd w:id="146"/>
      <w:r>
        <w:rPr>
          <w:rFonts w:cs="David" w:hint="cs"/>
          <w:sz w:val="24"/>
          <w:szCs w:val="24"/>
          <w:rtl/>
        </w:rPr>
        <w:t xml:space="preserve">: </w:t>
      </w:r>
      <w:r w:rsidRPr="009B38E2">
        <w:rPr>
          <w:rFonts w:cs="David" w:hint="cs"/>
          <w:sz w:val="24"/>
          <w:szCs w:val="24"/>
          <w:rtl/>
        </w:rPr>
        <w:t>כמות סופתית של למעלה מ-</w:t>
      </w:r>
      <w:r>
        <w:rPr>
          <w:rFonts w:cs="David" w:hint="cs"/>
          <w:sz w:val="24"/>
          <w:szCs w:val="24"/>
          <w:rtl/>
        </w:rPr>
        <w:t xml:space="preserve"> </w:t>
      </w:r>
      <w:r w:rsidRPr="009B38E2">
        <w:rPr>
          <w:rFonts w:cs="David" w:hint="cs"/>
          <w:sz w:val="24"/>
          <w:szCs w:val="24"/>
          <w:rtl/>
        </w:rPr>
        <w:t>200 מ"מ ברמות</w:t>
      </w:r>
      <w:r w:rsidRPr="009B38E2">
        <w:rPr>
          <w:rFonts w:cs="David"/>
          <w:sz w:val="24"/>
          <w:szCs w:val="24"/>
          <w:rtl/>
        </w:rPr>
        <w:t xml:space="preserve"> </w:t>
      </w:r>
      <w:r w:rsidRPr="009B38E2">
        <w:rPr>
          <w:rFonts w:cs="David" w:hint="cs"/>
          <w:sz w:val="24"/>
          <w:szCs w:val="24"/>
          <w:rtl/>
        </w:rPr>
        <w:t>מנשה והצפות בעקבותיה</w:t>
      </w:r>
    </w:p>
    <w:p w:rsidR="00605E32" w:rsidRDefault="00605E32" w:rsidP="00605E32">
      <w:pPr>
        <w:spacing w:line="360" w:lineRule="auto"/>
        <w:jc w:val="both"/>
        <w:rPr>
          <w:rFonts w:cs="David"/>
          <w:sz w:val="24"/>
          <w:szCs w:val="24"/>
          <w:rtl/>
        </w:rPr>
      </w:pPr>
      <w:r w:rsidRPr="009B38E2">
        <w:rPr>
          <w:rFonts w:cs="David" w:hint="cs"/>
          <w:sz w:val="24"/>
          <w:szCs w:val="24"/>
          <w:rtl/>
        </w:rPr>
        <w:t>לאחר</w:t>
      </w:r>
      <w:r w:rsidRPr="009B38E2">
        <w:rPr>
          <w:rFonts w:cs="David"/>
          <w:sz w:val="24"/>
          <w:szCs w:val="24"/>
          <w:rtl/>
        </w:rPr>
        <w:t xml:space="preserve"> </w:t>
      </w:r>
      <w:r w:rsidRPr="009B38E2">
        <w:rPr>
          <w:rFonts w:cs="David" w:hint="cs"/>
          <w:sz w:val="24"/>
          <w:szCs w:val="24"/>
          <w:rtl/>
        </w:rPr>
        <w:t>היובש</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ינואר</w:t>
      </w:r>
      <w:r w:rsidRPr="009B38E2">
        <w:rPr>
          <w:rFonts w:cs="David"/>
          <w:sz w:val="24"/>
          <w:szCs w:val="24"/>
          <w:rtl/>
        </w:rPr>
        <w:t xml:space="preserve"> 1995 </w:t>
      </w:r>
      <w:r w:rsidRPr="009B38E2">
        <w:rPr>
          <w:rFonts w:cs="David" w:hint="cs"/>
          <w:sz w:val="24"/>
          <w:szCs w:val="24"/>
          <w:rtl/>
        </w:rPr>
        <w:t>פקדה</w:t>
      </w:r>
      <w:r w:rsidRPr="009B38E2">
        <w:rPr>
          <w:rFonts w:cs="David"/>
          <w:sz w:val="24"/>
          <w:szCs w:val="24"/>
          <w:rtl/>
        </w:rPr>
        <w:t xml:space="preserve"> </w:t>
      </w:r>
      <w:r w:rsidRPr="009B38E2">
        <w:rPr>
          <w:rFonts w:cs="David" w:hint="cs"/>
          <w:sz w:val="24"/>
          <w:szCs w:val="24"/>
          <w:rtl/>
        </w:rPr>
        <w:t>את</w:t>
      </w:r>
      <w:r w:rsidRPr="009B38E2">
        <w:rPr>
          <w:rFonts w:cs="David"/>
          <w:sz w:val="24"/>
          <w:szCs w:val="24"/>
          <w:rtl/>
        </w:rPr>
        <w:t xml:space="preserve"> </w:t>
      </w:r>
      <w:r w:rsidRPr="009B38E2">
        <w:rPr>
          <w:rFonts w:cs="David" w:hint="cs"/>
          <w:sz w:val="24"/>
          <w:szCs w:val="24"/>
          <w:rtl/>
        </w:rPr>
        <w:t>צפון</w:t>
      </w:r>
      <w:r w:rsidRPr="009B38E2">
        <w:rPr>
          <w:rFonts w:cs="David"/>
          <w:sz w:val="24"/>
          <w:szCs w:val="24"/>
          <w:rtl/>
        </w:rPr>
        <w:t xml:space="preserve"> </w:t>
      </w:r>
      <w:r w:rsidRPr="009B38E2">
        <w:rPr>
          <w:rFonts w:cs="David" w:hint="cs"/>
          <w:sz w:val="24"/>
          <w:szCs w:val="24"/>
          <w:rtl/>
        </w:rPr>
        <w:t>הארץ</w:t>
      </w:r>
      <w:r w:rsidRPr="009B38E2">
        <w:rPr>
          <w:rFonts w:cs="David"/>
          <w:sz w:val="24"/>
          <w:szCs w:val="24"/>
          <w:rtl/>
        </w:rPr>
        <w:t xml:space="preserve"> </w:t>
      </w:r>
      <w:r w:rsidRPr="009B38E2">
        <w:rPr>
          <w:rFonts w:cs="David" w:hint="cs"/>
          <w:sz w:val="24"/>
          <w:szCs w:val="24"/>
          <w:rtl/>
        </w:rPr>
        <w:t>ואזור</w:t>
      </w:r>
      <w:r w:rsidRPr="009B38E2">
        <w:rPr>
          <w:rFonts w:cs="David"/>
          <w:sz w:val="24"/>
          <w:szCs w:val="24"/>
          <w:rtl/>
        </w:rPr>
        <w:t xml:space="preserve"> </w:t>
      </w:r>
      <w:r w:rsidRPr="009B38E2">
        <w:rPr>
          <w:rFonts w:cs="David" w:hint="cs"/>
          <w:sz w:val="24"/>
          <w:szCs w:val="24"/>
          <w:rtl/>
        </w:rPr>
        <w:t>השרון</w:t>
      </w:r>
      <w:r w:rsidRPr="009B38E2">
        <w:rPr>
          <w:rFonts w:cs="David"/>
          <w:sz w:val="24"/>
          <w:szCs w:val="24"/>
          <w:rtl/>
        </w:rPr>
        <w:t xml:space="preserve"> </w:t>
      </w:r>
      <w:r w:rsidRPr="009B38E2">
        <w:rPr>
          <w:rFonts w:cs="David" w:hint="cs"/>
          <w:sz w:val="24"/>
          <w:szCs w:val="24"/>
          <w:rtl/>
        </w:rPr>
        <w:t>סופה</w:t>
      </w:r>
      <w:r w:rsidRPr="009B38E2">
        <w:rPr>
          <w:rFonts w:cs="David"/>
          <w:sz w:val="24"/>
          <w:szCs w:val="24"/>
          <w:rtl/>
        </w:rPr>
        <w:t xml:space="preserve"> </w:t>
      </w:r>
      <w:r w:rsidRPr="009B38E2">
        <w:rPr>
          <w:rFonts w:cs="David" w:hint="cs"/>
          <w:sz w:val="24"/>
          <w:szCs w:val="24"/>
          <w:rtl/>
        </w:rPr>
        <w:t>עזה</w:t>
      </w:r>
      <w:r w:rsidRPr="009B38E2">
        <w:rPr>
          <w:rFonts w:cs="David"/>
          <w:sz w:val="24"/>
          <w:szCs w:val="24"/>
          <w:rtl/>
        </w:rPr>
        <w:t xml:space="preserve"> </w:t>
      </w:r>
      <w:r w:rsidRPr="009B38E2">
        <w:rPr>
          <w:rFonts w:cs="David" w:hint="cs"/>
          <w:sz w:val="24"/>
          <w:szCs w:val="24"/>
          <w:rtl/>
        </w:rPr>
        <w:t>שבמהלכה</w:t>
      </w:r>
      <w:r w:rsidRPr="009B38E2">
        <w:rPr>
          <w:rFonts w:cs="David"/>
          <w:sz w:val="24"/>
          <w:szCs w:val="24"/>
          <w:rtl/>
        </w:rPr>
        <w:t xml:space="preserve"> </w:t>
      </w:r>
      <w:r w:rsidRPr="009B38E2">
        <w:rPr>
          <w:rFonts w:cs="David" w:hint="cs"/>
          <w:sz w:val="24"/>
          <w:szCs w:val="24"/>
          <w:rtl/>
        </w:rPr>
        <w:t>נרשמו</w:t>
      </w:r>
      <w:r w:rsidR="00AA4405">
        <w:rPr>
          <w:rFonts w:cs="David"/>
          <w:sz w:val="24"/>
          <w:szCs w:val="24"/>
          <w:rtl/>
        </w:rPr>
        <w:t xml:space="preserve">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יומיות</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120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ויותר</w:t>
      </w:r>
      <w:r w:rsidRPr="009B38E2">
        <w:rPr>
          <w:rFonts w:cs="David"/>
          <w:sz w:val="24"/>
          <w:szCs w:val="24"/>
          <w:rtl/>
        </w:rPr>
        <w:t xml:space="preserve"> </w:t>
      </w:r>
      <w:r w:rsidRPr="009B38E2">
        <w:rPr>
          <w:rFonts w:cs="David" w:hint="cs"/>
          <w:sz w:val="24"/>
          <w:szCs w:val="24"/>
          <w:rtl/>
        </w:rPr>
        <w:t>באזור</w:t>
      </w:r>
      <w:r w:rsidRPr="009B38E2">
        <w:rPr>
          <w:rFonts w:cs="David"/>
          <w:sz w:val="24"/>
          <w:szCs w:val="24"/>
          <w:rtl/>
        </w:rPr>
        <w:t xml:space="preserve"> </w:t>
      </w:r>
      <w:r w:rsidRPr="009B38E2">
        <w:rPr>
          <w:rFonts w:cs="David" w:hint="cs"/>
          <w:sz w:val="24"/>
          <w:szCs w:val="24"/>
          <w:rtl/>
        </w:rPr>
        <w:t>רמות</w:t>
      </w:r>
      <w:r w:rsidRPr="009B38E2">
        <w:rPr>
          <w:rFonts w:cs="David"/>
          <w:sz w:val="24"/>
          <w:szCs w:val="24"/>
          <w:rtl/>
        </w:rPr>
        <w:t xml:space="preserve"> </w:t>
      </w:r>
      <w:r w:rsidRPr="009B38E2">
        <w:rPr>
          <w:rFonts w:cs="David" w:hint="cs"/>
          <w:sz w:val="24"/>
          <w:szCs w:val="24"/>
          <w:rtl/>
        </w:rPr>
        <w:t>מנשה</w:t>
      </w:r>
      <w:r w:rsidRPr="009B38E2">
        <w:rPr>
          <w:rFonts w:cs="David"/>
          <w:sz w:val="24"/>
          <w:szCs w:val="24"/>
          <w:rtl/>
        </w:rPr>
        <w:t xml:space="preserve"> (</w:t>
      </w:r>
      <w:r w:rsidRPr="009B38E2">
        <w:rPr>
          <w:rFonts w:cs="David" w:hint="cs"/>
          <w:sz w:val="24"/>
          <w:szCs w:val="24"/>
          <w:rtl/>
        </w:rPr>
        <w:t>רמת</w:t>
      </w:r>
      <w:r w:rsidRPr="009B38E2">
        <w:rPr>
          <w:rFonts w:cs="David"/>
          <w:sz w:val="24"/>
          <w:szCs w:val="24"/>
          <w:rtl/>
        </w:rPr>
        <w:t xml:space="preserve"> </w:t>
      </w:r>
      <w:r w:rsidRPr="009B38E2">
        <w:rPr>
          <w:rFonts w:cs="David" w:hint="cs"/>
          <w:sz w:val="24"/>
          <w:szCs w:val="24"/>
          <w:rtl/>
        </w:rPr>
        <w:t>השופט</w:t>
      </w:r>
      <w:r w:rsidRPr="009B38E2">
        <w:rPr>
          <w:rFonts w:cs="David"/>
          <w:sz w:val="24"/>
          <w:szCs w:val="24"/>
          <w:rtl/>
        </w:rPr>
        <w:t xml:space="preserve"> – 155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w:t>
      </w:r>
      <w:r w:rsidRPr="009B38E2">
        <w:rPr>
          <w:rFonts w:cs="David"/>
          <w:sz w:val="24"/>
          <w:szCs w:val="24"/>
          <w:rtl/>
        </w:rPr>
        <w:t>-</w:t>
      </w:r>
      <w:r>
        <w:rPr>
          <w:rFonts w:cs="David" w:hint="cs"/>
          <w:sz w:val="24"/>
          <w:szCs w:val="24"/>
          <w:rtl/>
        </w:rPr>
        <w:t xml:space="preserve"> </w:t>
      </w:r>
      <w:r w:rsidRPr="009B38E2">
        <w:rPr>
          <w:rFonts w:cs="David"/>
          <w:sz w:val="24"/>
          <w:szCs w:val="24"/>
          <w:rtl/>
        </w:rPr>
        <w:t xml:space="preserve">7 </w:t>
      </w:r>
      <w:r w:rsidRPr="009B38E2">
        <w:rPr>
          <w:rFonts w:cs="David" w:hint="cs"/>
          <w:sz w:val="24"/>
          <w:szCs w:val="24"/>
          <w:rtl/>
        </w:rPr>
        <w:t>בחודש</w:t>
      </w:r>
      <w:r w:rsidRPr="009B38E2">
        <w:rPr>
          <w:rFonts w:cs="David"/>
          <w:sz w:val="24"/>
          <w:szCs w:val="24"/>
          <w:rtl/>
        </w:rPr>
        <w:t xml:space="preserve">) </w:t>
      </w:r>
      <w:r w:rsidRPr="009B38E2">
        <w:rPr>
          <w:rFonts w:cs="David" w:hint="cs"/>
          <w:sz w:val="24"/>
          <w:szCs w:val="24"/>
          <w:rtl/>
        </w:rPr>
        <w:t>וכמות</w:t>
      </w:r>
      <w:r w:rsidRPr="009B38E2">
        <w:rPr>
          <w:rFonts w:cs="David"/>
          <w:sz w:val="24"/>
          <w:szCs w:val="24"/>
          <w:rtl/>
        </w:rPr>
        <w:t xml:space="preserve"> </w:t>
      </w:r>
      <w:r w:rsidRPr="009B38E2">
        <w:rPr>
          <w:rFonts w:cs="David" w:hint="cs"/>
          <w:sz w:val="24"/>
          <w:szCs w:val="24"/>
          <w:rtl/>
        </w:rPr>
        <w:t>סופתית</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למעלה</w:t>
      </w:r>
      <w:r w:rsidRPr="009B38E2">
        <w:rPr>
          <w:rFonts w:cs="David"/>
          <w:sz w:val="24"/>
          <w:szCs w:val="24"/>
          <w:rtl/>
        </w:rPr>
        <w:t xml:space="preserve"> </w:t>
      </w:r>
      <w:r w:rsidRPr="009B38E2">
        <w:rPr>
          <w:rFonts w:cs="David" w:hint="cs"/>
          <w:sz w:val="24"/>
          <w:szCs w:val="24"/>
          <w:rtl/>
        </w:rPr>
        <w:t>מ</w:t>
      </w:r>
      <w:r w:rsidRPr="009B38E2">
        <w:rPr>
          <w:rFonts w:cs="David"/>
          <w:sz w:val="24"/>
          <w:szCs w:val="24"/>
          <w:rtl/>
        </w:rPr>
        <w:t>-</w:t>
      </w:r>
      <w:r>
        <w:rPr>
          <w:rFonts w:cs="David" w:hint="cs"/>
          <w:sz w:val="24"/>
          <w:szCs w:val="24"/>
          <w:rtl/>
        </w:rPr>
        <w:t xml:space="preserve"> </w:t>
      </w:r>
      <w:r w:rsidRPr="009B38E2">
        <w:rPr>
          <w:rFonts w:cs="David"/>
          <w:sz w:val="24"/>
          <w:szCs w:val="24"/>
          <w:rtl/>
        </w:rPr>
        <w:t xml:space="preserve">200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גשמים</w:t>
      </w:r>
      <w:r w:rsidRPr="009B38E2">
        <w:rPr>
          <w:rFonts w:cs="David"/>
          <w:sz w:val="24"/>
          <w:szCs w:val="24"/>
          <w:rtl/>
        </w:rPr>
        <w:t xml:space="preserve"> </w:t>
      </w:r>
      <w:r w:rsidRPr="009B38E2">
        <w:rPr>
          <w:rFonts w:cs="David" w:hint="cs"/>
          <w:sz w:val="24"/>
          <w:szCs w:val="24"/>
          <w:rtl/>
        </w:rPr>
        <w:t>אלה</w:t>
      </w:r>
      <w:r w:rsidRPr="009B38E2">
        <w:rPr>
          <w:rFonts w:cs="David"/>
          <w:sz w:val="24"/>
          <w:szCs w:val="24"/>
          <w:rtl/>
        </w:rPr>
        <w:t xml:space="preserve"> </w:t>
      </w:r>
      <w:r w:rsidRPr="009B38E2">
        <w:rPr>
          <w:rFonts w:cs="David" w:hint="cs"/>
          <w:sz w:val="24"/>
          <w:szCs w:val="24"/>
          <w:rtl/>
        </w:rPr>
        <w:t>גרמו</w:t>
      </w:r>
      <w:r w:rsidRPr="009B38E2">
        <w:rPr>
          <w:rFonts w:cs="David"/>
          <w:sz w:val="24"/>
          <w:szCs w:val="24"/>
          <w:rtl/>
        </w:rPr>
        <w:t xml:space="preserve"> </w:t>
      </w:r>
      <w:r w:rsidRPr="009B38E2">
        <w:rPr>
          <w:rFonts w:cs="David" w:hint="cs"/>
          <w:sz w:val="24"/>
          <w:szCs w:val="24"/>
          <w:rtl/>
        </w:rPr>
        <w:t>לגאויות</w:t>
      </w:r>
      <w:r w:rsidRPr="009B38E2">
        <w:rPr>
          <w:rFonts w:cs="David"/>
          <w:sz w:val="24"/>
          <w:szCs w:val="24"/>
          <w:rtl/>
        </w:rPr>
        <w:t xml:space="preserve"> </w:t>
      </w:r>
      <w:r w:rsidRPr="009B38E2">
        <w:rPr>
          <w:rFonts w:cs="David" w:hint="cs"/>
          <w:sz w:val="24"/>
          <w:szCs w:val="24"/>
          <w:rtl/>
        </w:rPr>
        <w:t>בנחלי</w:t>
      </w:r>
      <w:r w:rsidRPr="009B38E2">
        <w:rPr>
          <w:rFonts w:cs="David"/>
          <w:sz w:val="24"/>
          <w:szCs w:val="24"/>
          <w:rtl/>
        </w:rPr>
        <w:t xml:space="preserve"> </w:t>
      </w:r>
      <w:r w:rsidRPr="009B38E2">
        <w:rPr>
          <w:rFonts w:cs="David" w:hint="cs"/>
          <w:sz w:val="24"/>
          <w:szCs w:val="24"/>
          <w:rtl/>
        </w:rPr>
        <w:t>האזור</w:t>
      </w:r>
      <w:r w:rsidRPr="009B38E2">
        <w:rPr>
          <w:rFonts w:cs="David"/>
          <w:sz w:val="24"/>
          <w:szCs w:val="24"/>
          <w:rtl/>
        </w:rPr>
        <w:t xml:space="preserve"> </w:t>
      </w:r>
      <w:r w:rsidRPr="009B38E2">
        <w:rPr>
          <w:rFonts w:cs="David" w:hint="cs"/>
          <w:sz w:val="24"/>
          <w:szCs w:val="24"/>
          <w:rtl/>
        </w:rPr>
        <w:t>ושיטפונות</w:t>
      </w:r>
      <w:r w:rsidRPr="009B38E2">
        <w:rPr>
          <w:rFonts w:cs="David"/>
          <w:sz w:val="24"/>
          <w:szCs w:val="24"/>
          <w:rtl/>
        </w:rPr>
        <w:t xml:space="preserve"> </w:t>
      </w:r>
      <w:r w:rsidRPr="009B38E2">
        <w:rPr>
          <w:rFonts w:cs="David" w:hint="cs"/>
          <w:sz w:val="24"/>
          <w:szCs w:val="24"/>
          <w:rtl/>
        </w:rPr>
        <w:t>נדירים</w:t>
      </w:r>
      <w:r w:rsidRPr="009B38E2">
        <w:rPr>
          <w:rFonts w:cs="David"/>
          <w:sz w:val="24"/>
          <w:szCs w:val="24"/>
          <w:rtl/>
        </w:rPr>
        <w:t xml:space="preserve"> </w:t>
      </w:r>
      <w:r w:rsidRPr="009B38E2">
        <w:rPr>
          <w:rFonts w:cs="David" w:hint="cs"/>
          <w:sz w:val="24"/>
          <w:szCs w:val="24"/>
          <w:rtl/>
        </w:rPr>
        <w:t>אירעו</w:t>
      </w:r>
      <w:r w:rsidRPr="009B38E2">
        <w:rPr>
          <w:rFonts w:cs="David"/>
          <w:sz w:val="24"/>
          <w:szCs w:val="24"/>
          <w:rtl/>
        </w:rPr>
        <w:t xml:space="preserve"> </w:t>
      </w:r>
      <w:r w:rsidRPr="009B38E2">
        <w:rPr>
          <w:rFonts w:cs="David" w:hint="cs"/>
          <w:sz w:val="24"/>
          <w:szCs w:val="24"/>
          <w:rtl/>
        </w:rPr>
        <w:t>בנחלים</w:t>
      </w:r>
      <w:r w:rsidRPr="009B38E2">
        <w:rPr>
          <w:rFonts w:cs="David"/>
          <w:sz w:val="24"/>
          <w:szCs w:val="24"/>
          <w:rtl/>
        </w:rPr>
        <w:t xml:space="preserve"> </w:t>
      </w:r>
      <w:r w:rsidRPr="009B38E2">
        <w:rPr>
          <w:rFonts w:cs="David" w:hint="cs"/>
          <w:sz w:val="24"/>
          <w:szCs w:val="24"/>
          <w:rtl/>
        </w:rPr>
        <w:t>דליה</w:t>
      </w:r>
      <w:r w:rsidRPr="009B38E2">
        <w:rPr>
          <w:rFonts w:cs="David"/>
          <w:sz w:val="24"/>
          <w:szCs w:val="24"/>
          <w:rtl/>
        </w:rPr>
        <w:t xml:space="preserve"> </w:t>
      </w:r>
      <w:r w:rsidRPr="009B38E2">
        <w:rPr>
          <w:rFonts w:cs="David" w:hint="cs"/>
          <w:sz w:val="24"/>
          <w:szCs w:val="24"/>
          <w:rtl/>
        </w:rPr>
        <w:t>ותנינים</w:t>
      </w:r>
      <w:r w:rsidRPr="009B38E2">
        <w:rPr>
          <w:rStyle w:val="a5"/>
          <w:rFonts w:cs="David"/>
          <w:sz w:val="24"/>
          <w:szCs w:val="24"/>
          <w:rtl/>
        </w:rPr>
        <w:endnoteReference w:id="214"/>
      </w:r>
      <w:r w:rsidRPr="009B38E2">
        <w:rPr>
          <w:rFonts w:cs="David" w:hint="cs"/>
          <w:sz w:val="24"/>
          <w:szCs w:val="24"/>
          <w:rtl/>
        </w:rPr>
        <w:t>. בחלקו התחתון נחל דליה גלש מהאפיק לעבר רחובות הכפר פרדיס והציף בתים רבים בכפר</w:t>
      </w:r>
      <w:r w:rsidRPr="009B38E2">
        <w:rPr>
          <w:rStyle w:val="a5"/>
          <w:rFonts w:cs="David"/>
          <w:sz w:val="24"/>
          <w:szCs w:val="24"/>
          <w:rtl/>
        </w:rPr>
        <w:endnoteReference w:id="215"/>
      </w:r>
      <w:r w:rsidRPr="009B38E2">
        <w:rPr>
          <w:rFonts w:cs="David" w:hint="cs"/>
          <w:sz w:val="24"/>
          <w:szCs w:val="24"/>
          <w:rtl/>
        </w:rPr>
        <w:t>.</w:t>
      </w:r>
    </w:p>
    <w:p w:rsidR="00605E32" w:rsidRPr="009B38E2"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18-27.02.2003</w:t>
      </w:r>
      <w:bookmarkStart w:id="147" w:name="סערה2003"/>
      <w:bookmarkEnd w:id="147"/>
      <w:r>
        <w:rPr>
          <w:rFonts w:cs="David" w:hint="cs"/>
          <w:sz w:val="24"/>
          <w:szCs w:val="24"/>
          <w:rtl/>
        </w:rPr>
        <w:t>:</w:t>
      </w:r>
      <w:r w:rsidRPr="009B38E2">
        <w:rPr>
          <w:rFonts w:cs="David" w:hint="cs"/>
          <w:sz w:val="24"/>
          <w:szCs w:val="24"/>
          <w:rtl/>
        </w:rPr>
        <w:t xml:space="preserve"> </w:t>
      </w:r>
      <w:r>
        <w:rPr>
          <w:rFonts w:cs="David" w:hint="cs"/>
          <w:sz w:val="24"/>
          <w:szCs w:val="24"/>
          <w:rtl/>
        </w:rPr>
        <w:t xml:space="preserve">300-200 </w:t>
      </w:r>
      <w:r w:rsidRPr="009B38E2">
        <w:rPr>
          <w:rFonts w:cs="David" w:hint="cs"/>
          <w:sz w:val="24"/>
          <w:szCs w:val="24"/>
          <w:rtl/>
        </w:rPr>
        <w:t>מ"מ בהרים ובשפלה גורמים להצפות ולשיטפונות</w:t>
      </w:r>
    </w:p>
    <w:p w:rsidR="00605E32" w:rsidRPr="009B38E2" w:rsidRDefault="00605E32" w:rsidP="00605E32">
      <w:pPr>
        <w:spacing w:after="0" w:line="360" w:lineRule="auto"/>
        <w:jc w:val="both"/>
        <w:rPr>
          <w:rFonts w:cs="David"/>
          <w:sz w:val="24"/>
          <w:szCs w:val="24"/>
          <w:rtl/>
        </w:rPr>
      </w:pPr>
      <w:r w:rsidRPr="009B38E2">
        <w:rPr>
          <w:rFonts w:cs="David" w:hint="cs"/>
          <w:sz w:val="24"/>
          <w:szCs w:val="24"/>
          <w:rtl/>
        </w:rPr>
        <w:t>בין ה-</w:t>
      </w:r>
      <w:r>
        <w:rPr>
          <w:rFonts w:cs="David" w:hint="cs"/>
          <w:sz w:val="24"/>
          <w:szCs w:val="24"/>
          <w:rtl/>
        </w:rPr>
        <w:t xml:space="preserve"> </w:t>
      </w:r>
      <w:r w:rsidRPr="009B38E2">
        <w:rPr>
          <w:rFonts w:cs="David" w:hint="cs"/>
          <w:sz w:val="24"/>
          <w:szCs w:val="24"/>
          <w:rtl/>
        </w:rPr>
        <w:t>18 ל- 27 בפברואר התרחש רצף ימי גשם בצפון הארץ ומרכזה</w:t>
      </w:r>
      <w:r>
        <w:rPr>
          <w:rFonts w:cs="David" w:hint="cs"/>
          <w:sz w:val="24"/>
          <w:szCs w:val="24"/>
          <w:rtl/>
        </w:rPr>
        <w:t>,</w:t>
      </w:r>
      <w:r w:rsidRPr="009B38E2">
        <w:rPr>
          <w:rFonts w:cs="David" w:hint="cs"/>
          <w:sz w:val="24"/>
          <w:szCs w:val="24"/>
          <w:rtl/>
        </w:rPr>
        <w:t xml:space="preserve"> כאשר הגשם התמקד לעתים בצפון הארץ ולעתים במרכז. לקראת סוף האירוע ב-</w:t>
      </w:r>
      <w:r>
        <w:rPr>
          <w:rFonts w:cs="David" w:hint="cs"/>
          <w:sz w:val="24"/>
          <w:szCs w:val="24"/>
          <w:rtl/>
        </w:rPr>
        <w:t xml:space="preserve"> 26-24</w:t>
      </w:r>
      <w:r w:rsidRPr="009B38E2">
        <w:rPr>
          <w:rFonts w:cs="David" w:hint="cs"/>
          <w:sz w:val="24"/>
          <w:szCs w:val="24"/>
          <w:rtl/>
        </w:rPr>
        <w:t xml:space="preserve"> בחודש ירד גם שלג בהרים. באירוע זה לא היו ימי גשם עם כמויות מאוד חריגות אך רצף הימים בהם הצטבר הגשם בהדרגה והעובדה שגשמי סופה זו התרחשו לאחר הצטברות מאות רבות של מילימטרים מאז ה- 9 בדצמבר 2002, גרמה לגאויות גדולות בנחלים ובפרט בנחלי הצפון, שם הערכים המצטברים של הגשם מראשית העונה היו המרשימים ביותר (חרשים 1157</w:t>
      </w:r>
      <w:r>
        <w:rPr>
          <w:rFonts w:cs="David" w:hint="cs"/>
          <w:sz w:val="24"/>
          <w:szCs w:val="24"/>
          <w:rtl/>
        </w:rPr>
        <w:t xml:space="preserve"> מ"מ</w:t>
      </w:r>
      <w:r w:rsidRPr="009B38E2">
        <w:rPr>
          <w:rFonts w:cs="David" w:hint="cs"/>
          <w:sz w:val="24"/>
          <w:szCs w:val="24"/>
          <w:rtl/>
        </w:rPr>
        <w:t>, אלרום 1147 מ"מ, מתת 1045 מ"מ עד סוף פברואר). הגאות החריגה ביותר התרחשה בירדן שם הוצפו בתים ושדות באזור שדה נחמיה</w:t>
      </w:r>
      <w:r w:rsidRPr="009B38E2">
        <w:rPr>
          <w:rStyle w:val="a5"/>
          <w:rFonts w:cs="David"/>
          <w:sz w:val="24"/>
          <w:szCs w:val="24"/>
          <w:rtl/>
        </w:rPr>
        <w:endnoteReference w:id="216"/>
      </w:r>
      <w:r w:rsidRPr="009B38E2">
        <w:rPr>
          <w:rFonts w:cs="David" w:hint="cs"/>
          <w:sz w:val="24"/>
          <w:szCs w:val="24"/>
          <w:rtl/>
        </w:rPr>
        <w:t xml:space="preserve"> וכן דווח על הצפת שכונות בקרית שמונה כתוצאה מגאות באפיקים קטנים שמתנקזים אל העיר</w:t>
      </w:r>
      <w:r w:rsidRPr="009B38E2">
        <w:rPr>
          <w:rStyle w:val="a5"/>
          <w:rFonts w:cs="David"/>
          <w:sz w:val="24"/>
          <w:szCs w:val="24"/>
          <w:rtl/>
        </w:rPr>
        <w:endnoteReference w:id="217"/>
      </w:r>
      <w:r w:rsidRPr="009B38E2">
        <w:rPr>
          <w:rFonts w:cs="David" w:hint="cs"/>
          <w:sz w:val="24"/>
          <w:szCs w:val="24"/>
          <w:rtl/>
        </w:rPr>
        <w:t>. זאת לאחר ירידת למעלה מ-</w:t>
      </w:r>
      <w:r>
        <w:rPr>
          <w:rFonts w:cs="David" w:hint="cs"/>
          <w:sz w:val="24"/>
          <w:szCs w:val="24"/>
          <w:rtl/>
        </w:rPr>
        <w:t xml:space="preserve"> </w:t>
      </w:r>
      <w:r w:rsidRPr="009B38E2">
        <w:rPr>
          <w:rFonts w:cs="David" w:hint="cs"/>
          <w:sz w:val="24"/>
          <w:szCs w:val="24"/>
          <w:rtl/>
        </w:rPr>
        <w:t>150 מ"מ באצבע הגליל עד ה-</w:t>
      </w:r>
      <w:r>
        <w:rPr>
          <w:rFonts w:cs="David" w:hint="cs"/>
          <w:sz w:val="24"/>
          <w:szCs w:val="24"/>
          <w:rtl/>
        </w:rPr>
        <w:t xml:space="preserve"> </w:t>
      </w:r>
      <w:r w:rsidRPr="009B38E2">
        <w:rPr>
          <w:rFonts w:cs="David" w:hint="cs"/>
          <w:sz w:val="24"/>
          <w:szCs w:val="24"/>
          <w:rtl/>
        </w:rPr>
        <w:t>21 בפברואר מתוך כ-</w:t>
      </w:r>
      <w:r>
        <w:rPr>
          <w:rFonts w:cs="David" w:hint="cs"/>
          <w:sz w:val="24"/>
          <w:szCs w:val="24"/>
          <w:rtl/>
        </w:rPr>
        <w:t xml:space="preserve"> </w:t>
      </w:r>
      <w:r w:rsidRPr="009B38E2">
        <w:rPr>
          <w:rFonts w:cs="David" w:hint="cs"/>
          <w:sz w:val="24"/>
          <w:szCs w:val="24"/>
          <w:rtl/>
        </w:rPr>
        <w:t xml:space="preserve">250 מ"מ בסופת הגשם כולה (כפר גלעדי 263 מ"מ, מטולה 246 מ"מ) . </w:t>
      </w:r>
    </w:p>
    <w:p w:rsidR="00605E32" w:rsidRDefault="00605E32" w:rsidP="00605E32">
      <w:pPr>
        <w:spacing w:after="0" w:line="360" w:lineRule="auto"/>
        <w:jc w:val="both"/>
        <w:rPr>
          <w:rFonts w:cs="David"/>
          <w:sz w:val="24"/>
          <w:szCs w:val="24"/>
          <w:rtl/>
        </w:rPr>
      </w:pPr>
      <w:r w:rsidRPr="009B38E2">
        <w:rPr>
          <w:rFonts w:cs="David" w:hint="cs"/>
          <w:sz w:val="24"/>
          <w:szCs w:val="24"/>
          <w:rtl/>
        </w:rPr>
        <w:t>שיטפון קטלני התרחשה באזור ואדי עארה בו כמות הגשם הסופתית היתה פחות גדולה (אום אלפחם 233 מ"מ, מי עמי 218 מ"מ) שם שני בני אדם נסחפו בזרם המים החזק של נחל חדרה</w:t>
      </w:r>
      <w:r w:rsidRPr="009B38E2">
        <w:rPr>
          <w:rStyle w:val="a5"/>
          <w:rFonts w:cs="David"/>
          <w:sz w:val="24"/>
          <w:szCs w:val="24"/>
          <w:rtl/>
        </w:rPr>
        <w:endnoteReference w:id="218"/>
      </w:r>
      <w:r>
        <w:rPr>
          <w:rFonts w:cs="David" w:hint="cs"/>
          <w:sz w:val="24"/>
          <w:szCs w:val="24"/>
          <w:rtl/>
        </w:rPr>
        <w:t>.</w:t>
      </w:r>
    </w:p>
    <w:p w:rsidR="00605E32" w:rsidRPr="0014759B" w:rsidRDefault="00605E32" w:rsidP="0014759B">
      <w:pPr>
        <w:spacing w:line="360" w:lineRule="auto"/>
        <w:jc w:val="both"/>
        <w:rPr>
          <w:rFonts w:cs="David"/>
          <w:sz w:val="24"/>
          <w:szCs w:val="24"/>
          <w:rtl/>
        </w:rPr>
      </w:pPr>
      <w:r w:rsidRPr="009B38E2">
        <w:rPr>
          <w:rFonts w:cs="David" w:hint="cs"/>
          <w:sz w:val="24"/>
          <w:szCs w:val="24"/>
          <w:rtl/>
        </w:rPr>
        <w:t>שיא המשקעים הסופתי התרחש בהרי יהודה (צובה 275 מ"מ, קרית ענבים 273 מ"מ</w:t>
      </w:r>
      <w:r>
        <w:rPr>
          <w:rFonts w:cs="David" w:hint="cs"/>
          <w:sz w:val="24"/>
          <w:szCs w:val="24"/>
          <w:rtl/>
        </w:rPr>
        <w:t>)</w:t>
      </w:r>
      <w:r w:rsidRPr="009B38E2">
        <w:rPr>
          <w:rFonts w:cs="David" w:hint="cs"/>
          <w:sz w:val="24"/>
          <w:szCs w:val="24"/>
          <w:rtl/>
        </w:rPr>
        <w:t xml:space="preserve"> וגשם רב אף הגיע באזור זה אל ספר המדבר (כוכב השחר 260 מ"מ), אך דווקא באזור זה לא דווח על נזק רב וכך היה המצב גם באזור מישור החוף הדרומי בו ירדו </w:t>
      </w:r>
      <w:r>
        <w:rPr>
          <w:rFonts w:cs="David" w:hint="cs"/>
          <w:sz w:val="24"/>
          <w:szCs w:val="24"/>
          <w:rtl/>
        </w:rPr>
        <w:t>240-200</w:t>
      </w:r>
      <w:r w:rsidRPr="009B38E2">
        <w:rPr>
          <w:rFonts w:cs="David" w:hint="cs"/>
          <w:sz w:val="24"/>
          <w:szCs w:val="24"/>
          <w:rtl/>
        </w:rPr>
        <w:t xml:space="preserve"> מ"מ מתוכם למעלה מ- 150 מ"מ תוך יומיים ב-</w:t>
      </w:r>
      <w:r>
        <w:rPr>
          <w:rFonts w:cs="David" w:hint="cs"/>
          <w:sz w:val="24"/>
          <w:szCs w:val="24"/>
          <w:rtl/>
        </w:rPr>
        <w:t xml:space="preserve"> </w:t>
      </w:r>
      <w:r w:rsidRPr="009B38E2">
        <w:rPr>
          <w:rFonts w:cs="David" w:hint="cs"/>
          <w:sz w:val="24"/>
          <w:szCs w:val="24"/>
          <w:rtl/>
        </w:rPr>
        <w:t>24 וב-</w:t>
      </w:r>
      <w:r>
        <w:rPr>
          <w:rFonts w:cs="David" w:hint="cs"/>
          <w:sz w:val="24"/>
          <w:szCs w:val="24"/>
          <w:rtl/>
        </w:rPr>
        <w:t xml:space="preserve"> </w:t>
      </w:r>
      <w:r w:rsidRPr="009B38E2">
        <w:rPr>
          <w:rFonts w:cs="David" w:hint="cs"/>
          <w:sz w:val="24"/>
          <w:szCs w:val="24"/>
          <w:rtl/>
        </w:rPr>
        <w:t>25 בחודש.</w:t>
      </w:r>
    </w:p>
    <w:p w:rsidR="00605E32" w:rsidRPr="009B38E2"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sz w:val="24"/>
          <w:szCs w:val="24"/>
          <w:rtl/>
        </w:rPr>
        <w:t>29.10-03.11.2009</w:t>
      </w:r>
      <w:bookmarkStart w:id="148" w:name="סערה2009"/>
      <w:bookmarkEnd w:id="148"/>
      <w:r>
        <w:rPr>
          <w:rFonts w:cs="David" w:hint="cs"/>
          <w:sz w:val="24"/>
          <w:szCs w:val="24"/>
          <w:rtl/>
        </w:rPr>
        <w:t xml:space="preserve">: </w:t>
      </w:r>
      <w:r w:rsidRPr="009B38E2">
        <w:rPr>
          <w:rFonts w:cs="David" w:hint="cs"/>
          <w:sz w:val="24"/>
          <w:szCs w:val="24"/>
          <w:rtl/>
        </w:rPr>
        <w:t>מערכת</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גדולה</w:t>
      </w:r>
      <w:r w:rsidRPr="009B38E2">
        <w:rPr>
          <w:rFonts w:cs="David"/>
          <w:sz w:val="24"/>
          <w:szCs w:val="24"/>
          <w:rtl/>
        </w:rPr>
        <w:t xml:space="preserve"> </w:t>
      </w:r>
      <w:r w:rsidRPr="009B38E2">
        <w:rPr>
          <w:rFonts w:cs="David" w:hint="cs"/>
          <w:sz w:val="24"/>
          <w:szCs w:val="24"/>
          <w:rtl/>
        </w:rPr>
        <w:t>וממושכת</w:t>
      </w:r>
      <w:r w:rsidRPr="009B38E2">
        <w:rPr>
          <w:rFonts w:cs="David"/>
          <w:sz w:val="24"/>
          <w:szCs w:val="24"/>
          <w:rtl/>
        </w:rPr>
        <w:t xml:space="preserve"> </w:t>
      </w:r>
      <w:r w:rsidRPr="009B38E2">
        <w:rPr>
          <w:rFonts w:cs="David" w:hint="cs"/>
          <w:sz w:val="24"/>
          <w:szCs w:val="24"/>
          <w:rtl/>
        </w:rPr>
        <w:t>בשלב</w:t>
      </w:r>
      <w:r w:rsidRPr="009B38E2">
        <w:rPr>
          <w:rFonts w:cs="David"/>
          <w:sz w:val="24"/>
          <w:szCs w:val="24"/>
          <w:rtl/>
        </w:rPr>
        <w:t xml:space="preserve"> </w:t>
      </w:r>
      <w:r w:rsidRPr="009B38E2">
        <w:rPr>
          <w:rFonts w:cs="David" w:hint="cs"/>
          <w:sz w:val="24"/>
          <w:szCs w:val="24"/>
          <w:rtl/>
        </w:rPr>
        <w:t>מוקדם</w:t>
      </w:r>
      <w:r w:rsidRPr="009B38E2">
        <w:rPr>
          <w:rFonts w:cs="David"/>
          <w:sz w:val="24"/>
          <w:szCs w:val="24"/>
          <w:rtl/>
        </w:rPr>
        <w:t xml:space="preserve"> </w:t>
      </w:r>
      <w:r w:rsidRPr="009B38E2">
        <w:rPr>
          <w:rFonts w:cs="David" w:hint="cs"/>
          <w:sz w:val="24"/>
          <w:szCs w:val="24"/>
          <w:rtl/>
        </w:rPr>
        <w:t>בעונה</w:t>
      </w:r>
    </w:p>
    <w:p w:rsidR="00605E32" w:rsidRDefault="00605E32" w:rsidP="00605E32">
      <w:pPr>
        <w:spacing w:line="360" w:lineRule="auto"/>
        <w:jc w:val="both"/>
        <w:rPr>
          <w:rFonts w:cs="David"/>
          <w:sz w:val="24"/>
          <w:szCs w:val="24"/>
          <w:rtl/>
        </w:rPr>
      </w:pPr>
      <w:r w:rsidRPr="009B38E2">
        <w:rPr>
          <w:rFonts w:cs="David" w:hint="cs"/>
          <w:sz w:val="24"/>
          <w:szCs w:val="24"/>
          <w:rtl/>
        </w:rPr>
        <w:t>בתחנות</w:t>
      </w:r>
      <w:r w:rsidRPr="009B38E2">
        <w:rPr>
          <w:rFonts w:cs="David"/>
          <w:sz w:val="24"/>
          <w:szCs w:val="24"/>
          <w:rtl/>
        </w:rPr>
        <w:t xml:space="preserve"> </w:t>
      </w:r>
      <w:r w:rsidRPr="009B38E2">
        <w:rPr>
          <w:rFonts w:cs="David" w:hint="cs"/>
          <w:sz w:val="24"/>
          <w:szCs w:val="24"/>
          <w:rtl/>
        </w:rPr>
        <w:t>רבות</w:t>
      </w:r>
      <w:r w:rsidRPr="009B38E2">
        <w:rPr>
          <w:rFonts w:cs="David"/>
          <w:sz w:val="24"/>
          <w:szCs w:val="24"/>
          <w:rtl/>
        </w:rPr>
        <w:t xml:space="preserve"> </w:t>
      </w:r>
      <w:r w:rsidRPr="009B38E2">
        <w:rPr>
          <w:rFonts w:cs="David" w:hint="cs"/>
          <w:sz w:val="24"/>
          <w:szCs w:val="24"/>
          <w:rtl/>
        </w:rPr>
        <w:t>נרשמו</w:t>
      </w:r>
      <w:r w:rsidRPr="009B38E2">
        <w:rPr>
          <w:rFonts w:cs="David"/>
          <w:sz w:val="24"/>
          <w:szCs w:val="24"/>
          <w:rtl/>
        </w:rPr>
        <w:t xml:space="preserve"> </w:t>
      </w:r>
      <w:r w:rsidRPr="009B38E2">
        <w:rPr>
          <w:rFonts w:cs="David" w:hint="cs"/>
          <w:sz w:val="24"/>
          <w:szCs w:val="24"/>
          <w:rtl/>
        </w:rPr>
        <w:t>שישה</w:t>
      </w:r>
      <w:r w:rsidRPr="009B38E2">
        <w:rPr>
          <w:rFonts w:cs="David"/>
          <w:sz w:val="24"/>
          <w:szCs w:val="24"/>
          <w:rtl/>
        </w:rPr>
        <w:t xml:space="preserve"> </w:t>
      </w:r>
      <w:r w:rsidRPr="009B38E2">
        <w:rPr>
          <w:rFonts w:cs="David" w:hint="cs"/>
          <w:sz w:val="24"/>
          <w:szCs w:val="24"/>
          <w:rtl/>
        </w:rPr>
        <w:t>ימי</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רצופים</w:t>
      </w:r>
      <w:r w:rsidRPr="009B38E2">
        <w:rPr>
          <w:rFonts w:cs="David"/>
          <w:sz w:val="24"/>
          <w:szCs w:val="24"/>
          <w:rtl/>
        </w:rPr>
        <w:t xml:space="preserve"> </w:t>
      </w:r>
      <w:r w:rsidRPr="009B38E2">
        <w:rPr>
          <w:rFonts w:cs="David" w:hint="cs"/>
          <w:sz w:val="24"/>
          <w:szCs w:val="24"/>
          <w:rtl/>
        </w:rPr>
        <w:t>כאשר</w:t>
      </w:r>
      <w:r w:rsidRPr="009B38E2">
        <w:rPr>
          <w:rFonts w:cs="David"/>
          <w:sz w:val="24"/>
          <w:szCs w:val="24"/>
          <w:rtl/>
        </w:rPr>
        <w:t xml:space="preserve"> </w:t>
      </w:r>
      <w:r w:rsidRPr="009B38E2">
        <w:rPr>
          <w:rFonts w:cs="David" w:hint="cs"/>
          <w:sz w:val="24"/>
          <w:szCs w:val="24"/>
          <w:rtl/>
        </w:rPr>
        <w:t>בשניים</w:t>
      </w:r>
      <w:r w:rsidRPr="009B38E2">
        <w:rPr>
          <w:rFonts w:cs="David"/>
          <w:sz w:val="24"/>
          <w:szCs w:val="24"/>
          <w:rtl/>
        </w:rPr>
        <w:t xml:space="preserve"> </w:t>
      </w:r>
      <w:r w:rsidRPr="009B38E2">
        <w:rPr>
          <w:rFonts w:cs="David" w:hint="cs"/>
          <w:sz w:val="24"/>
          <w:szCs w:val="24"/>
          <w:rtl/>
        </w:rPr>
        <w:t>מהם</w:t>
      </w:r>
      <w:r w:rsidRPr="009B38E2">
        <w:rPr>
          <w:rFonts w:cs="David"/>
          <w:sz w:val="24"/>
          <w:szCs w:val="24"/>
          <w:rtl/>
        </w:rPr>
        <w:t xml:space="preserve"> </w:t>
      </w:r>
      <w:r w:rsidRPr="009B38E2">
        <w:rPr>
          <w:rFonts w:cs="David" w:hint="cs"/>
          <w:sz w:val="24"/>
          <w:szCs w:val="24"/>
          <w:rtl/>
        </w:rPr>
        <w:t>ה</w:t>
      </w:r>
      <w:r w:rsidRPr="009B38E2">
        <w:rPr>
          <w:rFonts w:cs="David"/>
          <w:sz w:val="24"/>
          <w:szCs w:val="24"/>
          <w:rtl/>
        </w:rPr>
        <w:t>-</w:t>
      </w:r>
      <w:r>
        <w:rPr>
          <w:rFonts w:cs="David" w:hint="cs"/>
          <w:sz w:val="24"/>
          <w:szCs w:val="24"/>
          <w:rtl/>
        </w:rPr>
        <w:t xml:space="preserve"> </w:t>
      </w:r>
      <w:r w:rsidRPr="009B38E2">
        <w:rPr>
          <w:rFonts w:cs="David"/>
          <w:sz w:val="24"/>
          <w:szCs w:val="24"/>
          <w:rtl/>
        </w:rPr>
        <w:t xml:space="preserve">30.10 </w:t>
      </w:r>
      <w:r w:rsidRPr="009B38E2">
        <w:rPr>
          <w:rFonts w:cs="David" w:hint="cs"/>
          <w:sz w:val="24"/>
          <w:szCs w:val="24"/>
          <w:rtl/>
        </w:rPr>
        <w:t>וה</w:t>
      </w:r>
      <w:r w:rsidRPr="009B38E2">
        <w:rPr>
          <w:rFonts w:cs="David"/>
          <w:sz w:val="24"/>
          <w:szCs w:val="24"/>
          <w:rtl/>
        </w:rPr>
        <w:t>-</w:t>
      </w:r>
      <w:r>
        <w:rPr>
          <w:rFonts w:cs="David" w:hint="cs"/>
          <w:sz w:val="24"/>
          <w:szCs w:val="24"/>
          <w:rtl/>
        </w:rPr>
        <w:t xml:space="preserve"> </w:t>
      </w:r>
      <w:r w:rsidRPr="009B38E2">
        <w:rPr>
          <w:rFonts w:cs="David"/>
          <w:sz w:val="24"/>
          <w:szCs w:val="24"/>
          <w:rtl/>
        </w:rPr>
        <w:t xml:space="preserve">2.11 </w:t>
      </w:r>
      <w:r w:rsidRPr="009B38E2">
        <w:rPr>
          <w:rFonts w:cs="David" w:hint="cs"/>
          <w:sz w:val="24"/>
          <w:szCs w:val="24"/>
          <w:rtl/>
        </w:rPr>
        <w:t>נרשמו</w:t>
      </w:r>
      <w:r w:rsidRPr="009B38E2">
        <w:rPr>
          <w:rFonts w:cs="David"/>
          <w:sz w:val="24"/>
          <w:szCs w:val="24"/>
          <w:rtl/>
        </w:rPr>
        <w:t xml:space="preserve">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יומיות</w:t>
      </w:r>
      <w:r w:rsidRPr="009B38E2">
        <w:rPr>
          <w:rFonts w:cs="David"/>
          <w:sz w:val="24"/>
          <w:szCs w:val="24"/>
          <w:rtl/>
        </w:rPr>
        <w:t xml:space="preserve"> </w:t>
      </w:r>
      <w:r w:rsidRPr="009B38E2">
        <w:rPr>
          <w:rFonts w:cs="David" w:hint="cs"/>
          <w:sz w:val="24"/>
          <w:szCs w:val="24"/>
          <w:rtl/>
        </w:rPr>
        <w:t>גדולות</w:t>
      </w:r>
      <w:r w:rsidRPr="009B38E2">
        <w:rPr>
          <w:rFonts w:cs="David"/>
          <w:sz w:val="24"/>
          <w:szCs w:val="24"/>
          <w:rtl/>
        </w:rPr>
        <w:t xml:space="preserve"> </w:t>
      </w:r>
      <w:r w:rsidRPr="009B38E2">
        <w:rPr>
          <w:rFonts w:cs="David" w:hint="cs"/>
          <w:sz w:val="24"/>
          <w:szCs w:val="24"/>
          <w:rtl/>
        </w:rPr>
        <w:t>מ</w:t>
      </w:r>
      <w:r w:rsidRPr="009B38E2">
        <w:rPr>
          <w:rFonts w:cs="David"/>
          <w:sz w:val="24"/>
          <w:szCs w:val="24"/>
          <w:rtl/>
        </w:rPr>
        <w:t>-</w:t>
      </w:r>
      <w:r>
        <w:rPr>
          <w:rFonts w:cs="David" w:hint="cs"/>
          <w:sz w:val="24"/>
          <w:szCs w:val="24"/>
          <w:rtl/>
        </w:rPr>
        <w:t xml:space="preserve"> </w:t>
      </w:r>
      <w:r w:rsidRPr="009B38E2">
        <w:rPr>
          <w:rFonts w:cs="David"/>
          <w:sz w:val="24"/>
          <w:szCs w:val="24"/>
          <w:rtl/>
        </w:rPr>
        <w:t xml:space="preserve">100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בתחנות</w:t>
      </w:r>
      <w:r w:rsidRPr="009B38E2">
        <w:rPr>
          <w:rFonts w:cs="David"/>
          <w:sz w:val="24"/>
          <w:szCs w:val="24"/>
          <w:rtl/>
        </w:rPr>
        <w:t xml:space="preserve"> </w:t>
      </w:r>
      <w:r w:rsidRPr="009B38E2">
        <w:rPr>
          <w:rFonts w:cs="David" w:hint="cs"/>
          <w:sz w:val="24"/>
          <w:szCs w:val="24"/>
          <w:rtl/>
        </w:rPr>
        <w:t>שונות</w:t>
      </w:r>
      <w:r w:rsidRPr="009B38E2">
        <w:rPr>
          <w:rFonts w:cs="David"/>
          <w:sz w:val="24"/>
          <w:szCs w:val="24"/>
          <w:rtl/>
        </w:rPr>
        <w:t xml:space="preserve"> </w:t>
      </w:r>
      <w:r w:rsidRPr="009B38E2">
        <w:rPr>
          <w:rFonts w:cs="David" w:hint="cs"/>
          <w:sz w:val="24"/>
          <w:szCs w:val="24"/>
          <w:rtl/>
        </w:rPr>
        <w:t>במישור</w:t>
      </w:r>
      <w:r w:rsidRPr="009B38E2">
        <w:rPr>
          <w:rFonts w:cs="David"/>
          <w:sz w:val="24"/>
          <w:szCs w:val="24"/>
          <w:rtl/>
        </w:rPr>
        <w:t xml:space="preserve"> </w:t>
      </w:r>
      <w:r w:rsidRPr="009B38E2">
        <w:rPr>
          <w:rFonts w:cs="David" w:hint="cs"/>
          <w:sz w:val="24"/>
          <w:szCs w:val="24"/>
          <w:rtl/>
        </w:rPr>
        <w:t>החוף</w:t>
      </w:r>
      <w:r w:rsidRPr="009B38E2">
        <w:rPr>
          <w:rFonts w:cs="David"/>
          <w:sz w:val="24"/>
          <w:szCs w:val="24"/>
          <w:rtl/>
        </w:rPr>
        <w:t xml:space="preserve">. </w:t>
      </w:r>
      <w:r w:rsidRPr="009B38E2">
        <w:rPr>
          <w:rFonts w:cs="David" w:hint="cs"/>
          <w:sz w:val="24"/>
          <w:szCs w:val="24"/>
          <w:rtl/>
        </w:rPr>
        <w:t>במקצת</w:t>
      </w:r>
      <w:r w:rsidRPr="009B38E2">
        <w:rPr>
          <w:rFonts w:cs="David"/>
          <w:sz w:val="24"/>
          <w:szCs w:val="24"/>
          <w:rtl/>
        </w:rPr>
        <w:t xml:space="preserve"> </w:t>
      </w:r>
      <w:r w:rsidRPr="009B38E2">
        <w:rPr>
          <w:rFonts w:cs="David" w:hint="cs"/>
          <w:sz w:val="24"/>
          <w:szCs w:val="24"/>
          <w:rtl/>
        </w:rPr>
        <w:t>מתחנות</w:t>
      </w:r>
      <w:r w:rsidRPr="009B38E2">
        <w:rPr>
          <w:rFonts w:cs="David"/>
          <w:sz w:val="24"/>
          <w:szCs w:val="24"/>
          <w:rtl/>
        </w:rPr>
        <w:t xml:space="preserve"> </w:t>
      </w:r>
      <w:r w:rsidRPr="009B38E2">
        <w:rPr>
          <w:rFonts w:cs="David" w:hint="cs"/>
          <w:sz w:val="24"/>
          <w:szCs w:val="24"/>
          <w:rtl/>
        </w:rPr>
        <w:t>השרון</w:t>
      </w:r>
      <w:r w:rsidRPr="009B38E2">
        <w:rPr>
          <w:rFonts w:cs="David"/>
          <w:sz w:val="24"/>
          <w:szCs w:val="24"/>
          <w:rtl/>
        </w:rPr>
        <w:t xml:space="preserve"> </w:t>
      </w:r>
      <w:r w:rsidRPr="009B38E2">
        <w:rPr>
          <w:rFonts w:cs="David" w:hint="cs"/>
          <w:sz w:val="24"/>
          <w:szCs w:val="24"/>
          <w:rtl/>
        </w:rPr>
        <w:t>נמדדו</w:t>
      </w:r>
      <w:r w:rsidRPr="009B38E2">
        <w:rPr>
          <w:rFonts w:cs="David"/>
          <w:sz w:val="24"/>
          <w:szCs w:val="24"/>
          <w:rtl/>
        </w:rPr>
        <w:t xml:space="preserve">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יומיות</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100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ויותר</w:t>
      </w:r>
      <w:r w:rsidRPr="009B38E2">
        <w:rPr>
          <w:rFonts w:cs="David"/>
          <w:sz w:val="24"/>
          <w:szCs w:val="24"/>
          <w:rtl/>
        </w:rPr>
        <w:t xml:space="preserve"> </w:t>
      </w:r>
      <w:r w:rsidRPr="009B38E2">
        <w:rPr>
          <w:rFonts w:cs="David" w:hint="cs"/>
          <w:sz w:val="24"/>
          <w:szCs w:val="24"/>
          <w:rtl/>
        </w:rPr>
        <w:t>בכל</w:t>
      </w:r>
      <w:r w:rsidRPr="009B38E2">
        <w:rPr>
          <w:rFonts w:cs="David"/>
          <w:sz w:val="24"/>
          <w:szCs w:val="24"/>
          <w:rtl/>
        </w:rPr>
        <w:t xml:space="preserve"> </w:t>
      </w:r>
      <w:r w:rsidRPr="009B38E2">
        <w:rPr>
          <w:rFonts w:cs="David" w:hint="cs"/>
          <w:sz w:val="24"/>
          <w:szCs w:val="24"/>
          <w:rtl/>
        </w:rPr>
        <w:t>אחד</w:t>
      </w:r>
      <w:r w:rsidRPr="009B38E2">
        <w:rPr>
          <w:rFonts w:cs="David"/>
          <w:sz w:val="24"/>
          <w:szCs w:val="24"/>
          <w:rtl/>
        </w:rPr>
        <w:t xml:space="preserve"> </w:t>
      </w:r>
      <w:r w:rsidRPr="009B38E2">
        <w:rPr>
          <w:rFonts w:cs="David" w:hint="cs"/>
          <w:sz w:val="24"/>
          <w:szCs w:val="24"/>
          <w:rtl/>
        </w:rPr>
        <w:t>משני</w:t>
      </w:r>
      <w:r w:rsidRPr="009B38E2">
        <w:rPr>
          <w:rFonts w:cs="David"/>
          <w:sz w:val="24"/>
          <w:szCs w:val="24"/>
          <w:rtl/>
        </w:rPr>
        <w:t xml:space="preserve"> </w:t>
      </w:r>
      <w:r w:rsidRPr="009B38E2">
        <w:rPr>
          <w:rFonts w:cs="David" w:hint="cs"/>
          <w:sz w:val="24"/>
          <w:szCs w:val="24"/>
          <w:rtl/>
        </w:rPr>
        <w:t>הימים</w:t>
      </w:r>
      <w:r w:rsidRPr="009B38E2">
        <w:rPr>
          <w:rFonts w:cs="David"/>
          <w:sz w:val="24"/>
          <w:szCs w:val="24"/>
          <w:rtl/>
        </w:rPr>
        <w:t xml:space="preserve"> </w:t>
      </w:r>
      <w:r w:rsidRPr="009B38E2">
        <w:rPr>
          <w:rFonts w:cs="David" w:hint="cs"/>
          <w:sz w:val="24"/>
          <w:szCs w:val="24"/>
          <w:rtl/>
        </w:rPr>
        <w:t>הללו</w:t>
      </w:r>
      <w:r w:rsidRPr="009B38E2">
        <w:rPr>
          <w:rFonts w:cs="David"/>
          <w:sz w:val="24"/>
          <w:szCs w:val="24"/>
          <w:rtl/>
        </w:rPr>
        <w:t xml:space="preserve">. </w:t>
      </w:r>
      <w:r w:rsidRPr="009B38E2">
        <w:rPr>
          <w:rFonts w:cs="David" w:hint="cs"/>
          <w:sz w:val="24"/>
          <w:szCs w:val="24"/>
          <w:rtl/>
        </w:rPr>
        <w:t>ראי</w:t>
      </w:r>
      <w:r w:rsidRPr="009B38E2">
        <w:rPr>
          <w:rFonts w:cs="David"/>
          <w:sz w:val="24"/>
          <w:szCs w:val="24"/>
          <w:rtl/>
        </w:rPr>
        <w:t xml:space="preserve"> </w:t>
      </w:r>
      <w:r w:rsidRPr="009B38E2">
        <w:rPr>
          <w:rFonts w:cs="David" w:hint="cs"/>
          <w:sz w:val="24"/>
          <w:szCs w:val="24"/>
          <w:rtl/>
        </w:rPr>
        <w:t>לציין</w:t>
      </w:r>
      <w:r>
        <w:rPr>
          <w:rFonts w:cs="David" w:hint="cs"/>
          <w:sz w:val="24"/>
          <w:szCs w:val="24"/>
          <w:rtl/>
        </w:rPr>
        <w:t>,</w:t>
      </w:r>
      <w:r w:rsidRPr="009B38E2">
        <w:rPr>
          <w:rFonts w:cs="David"/>
          <w:sz w:val="24"/>
          <w:szCs w:val="24"/>
          <w:rtl/>
        </w:rPr>
        <w:t xml:space="preserve"> </w:t>
      </w:r>
      <w:r w:rsidRPr="009B38E2">
        <w:rPr>
          <w:rFonts w:cs="David" w:hint="cs"/>
          <w:sz w:val="24"/>
          <w:szCs w:val="24"/>
          <w:rtl/>
        </w:rPr>
        <w:t>כי</w:t>
      </w:r>
      <w:r w:rsidRPr="009B38E2">
        <w:rPr>
          <w:rFonts w:cs="David"/>
          <w:sz w:val="24"/>
          <w:szCs w:val="24"/>
          <w:rtl/>
        </w:rPr>
        <w:t xml:space="preserve"> </w:t>
      </w:r>
      <w:r w:rsidRPr="009B38E2">
        <w:rPr>
          <w:rFonts w:cs="David" w:hint="cs"/>
          <w:sz w:val="24"/>
          <w:szCs w:val="24"/>
          <w:rtl/>
        </w:rPr>
        <w:t>כמות</w:t>
      </w:r>
      <w:r w:rsidRPr="009B38E2">
        <w:rPr>
          <w:rFonts w:cs="David"/>
          <w:sz w:val="24"/>
          <w:szCs w:val="24"/>
          <w:rtl/>
        </w:rPr>
        <w:t xml:space="preserve"> </w:t>
      </w:r>
      <w:r w:rsidRPr="009B38E2">
        <w:rPr>
          <w:rFonts w:cs="David" w:hint="cs"/>
          <w:sz w:val="24"/>
          <w:szCs w:val="24"/>
          <w:rtl/>
        </w:rPr>
        <w:t>הגשם</w:t>
      </w:r>
      <w:r w:rsidR="00AA4405">
        <w:rPr>
          <w:rFonts w:cs="David"/>
          <w:sz w:val="24"/>
          <w:szCs w:val="24"/>
          <w:rtl/>
        </w:rPr>
        <w:t xml:space="preserve"> </w:t>
      </w:r>
      <w:r w:rsidRPr="009B38E2">
        <w:rPr>
          <w:rFonts w:cs="David" w:hint="cs"/>
          <w:sz w:val="24"/>
          <w:szCs w:val="24"/>
          <w:rtl/>
        </w:rPr>
        <w:t>היומית</w:t>
      </w:r>
      <w:r w:rsidRPr="009B38E2">
        <w:rPr>
          <w:rFonts w:cs="David"/>
          <w:sz w:val="24"/>
          <w:szCs w:val="24"/>
          <w:rtl/>
        </w:rPr>
        <w:t xml:space="preserve"> </w:t>
      </w:r>
      <w:r w:rsidRPr="009B38E2">
        <w:rPr>
          <w:rFonts w:cs="David" w:hint="cs"/>
          <w:sz w:val="24"/>
          <w:szCs w:val="24"/>
          <w:rtl/>
        </w:rPr>
        <w:t>שהגיעה</w:t>
      </w:r>
      <w:r w:rsidRPr="009B38E2">
        <w:rPr>
          <w:rFonts w:cs="David"/>
          <w:sz w:val="24"/>
          <w:szCs w:val="24"/>
          <w:rtl/>
        </w:rPr>
        <w:t xml:space="preserve"> </w:t>
      </w:r>
      <w:r w:rsidRPr="009B38E2">
        <w:rPr>
          <w:rFonts w:cs="David" w:hint="cs"/>
          <w:sz w:val="24"/>
          <w:szCs w:val="24"/>
          <w:rtl/>
        </w:rPr>
        <w:t>ב</w:t>
      </w:r>
      <w:r w:rsidRPr="009B38E2">
        <w:rPr>
          <w:rFonts w:cs="David"/>
          <w:sz w:val="24"/>
          <w:szCs w:val="24"/>
          <w:rtl/>
        </w:rPr>
        <w:t>-</w:t>
      </w:r>
      <w:r>
        <w:rPr>
          <w:rFonts w:cs="David" w:hint="cs"/>
          <w:sz w:val="24"/>
          <w:szCs w:val="24"/>
          <w:rtl/>
        </w:rPr>
        <w:t xml:space="preserve"> </w:t>
      </w:r>
      <w:r w:rsidRPr="009B38E2">
        <w:rPr>
          <w:rFonts w:cs="David"/>
          <w:sz w:val="24"/>
          <w:szCs w:val="24"/>
          <w:rtl/>
        </w:rPr>
        <w:t xml:space="preserve">30.10 </w:t>
      </w:r>
      <w:r w:rsidRPr="009B38E2">
        <w:rPr>
          <w:rFonts w:cs="David" w:hint="cs"/>
          <w:sz w:val="24"/>
          <w:szCs w:val="24"/>
          <w:rtl/>
        </w:rPr>
        <w:t>עד</w:t>
      </w:r>
      <w:r w:rsidRPr="009B38E2">
        <w:rPr>
          <w:rFonts w:cs="David"/>
          <w:sz w:val="24"/>
          <w:szCs w:val="24"/>
          <w:rtl/>
        </w:rPr>
        <w:t xml:space="preserve"> </w:t>
      </w:r>
      <w:r w:rsidRPr="009B38E2">
        <w:rPr>
          <w:rFonts w:cs="David" w:hint="cs"/>
          <w:sz w:val="24"/>
          <w:szCs w:val="24"/>
          <w:rtl/>
        </w:rPr>
        <w:t>כדי</w:t>
      </w:r>
      <w:r w:rsidRPr="009B38E2">
        <w:rPr>
          <w:rFonts w:cs="David"/>
          <w:sz w:val="24"/>
          <w:szCs w:val="24"/>
          <w:rtl/>
        </w:rPr>
        <w:t xml:space="preserve"> 130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בנתניה</w:t>
      </w:r>
      <w:r>
        <w:rPr>
          <w:rFonts w:cs="David" w:hint="cs"/>
          <w:sz w:val="24"/>
          <w:szCs w:val="24"/>
          <w:rtl/>
        </w:rPr>
        <w:t>,</w:t>
      </w:r>
      <w:r w:rsidRPr="009B38E2">
        <w:rPr>
          <w:rFonts w:cs="David"/>
          <w:sz w:val="24"/>
          <w:szCs w:val="24"/>
          <w:rtl/>
        </w:rPr>
        <w:t xml:space="preserve"> </w:t>
      </w:r>
      <w:r w:rsidRPr="009B38E2">
        <w:rPr>
          <w:rFonts w:cs="David" w:hint="cs"/>
          <w:sz w:val="24"/>
          <w:szCs w:val="24"/>
          <w:rtl/>
        </w:rPr>
        <w:t>היא</w:t>
      </w:r>
      <w:r w:rsidRPr="009B38E2">
        <w:rPr>
          <w:rFonts w:cs="David"/>
          <w:sz w:val="24"/>
          <w:szCs w:val="24"/>
          <w:rtl/>
        </w:rPr>
        <w:t xml:space="preserve"> </w:t>
      </w:r>
      <w:r w:rsidRPr="009B38E2">
        <w:rPr>
          <w:rFonts w:cs="David" w:hint="cs"/>
          <w:sz w:val="24"/>
          <w:szCs w:val="24"/>
          <w:rtl/>
        </w:rPr>
        <w:t>נדירה</w:t>
      </w:r>
      <w:r w:rsidRPr="009B38E2">
        <w:rPr>
          <w:rFonts w:cs="David"/>
          <w:sz w:val="24"/>
          <w:szCs w:val="24"/>
          <w:rtl/>
        </w:rPr>
        <w:t xml:space="preserve"> </w:t>
      </w:r>
      <w:r w:rsidRPr="009B38E2">
        <w:rPr>
          <w:rFonts w:cs="David" w:hint="cs"/>
          <w:sz w:val="24"/>
          <w:szCs w:val="24"/>
          <w:rtl/>
        </w:rPr>
        <w:t>לחודש</w:t>
      </w:r>
      <w:r w:rsidRPr="009B38E2">
        <w:rPr>
          <w:rFonts w:cs="David"/>
          <w:sz w:val="24"/>
          <w:szCs w:val="24"/>
          <w:rtl/>
        </w:rPr>
        <w:t xml:space="preserve"> </w:t>
      </w:r>
      <w:r w:rsidRPr="009B38E2">
        <w:rPr>
          <w:rFonts w:cs="David" w:hint="cs"/>
          <w:sz w:val="24"/>
          <w:szCs w:val="24"/>
          <w:rtl/>
        </w:rPr>
        <w:t>אוקטובר</w:t>
      </w:r>
      <w:r w:rsidRPr="009B38E2">
        <w:rPr>
          <w:rFonts w:cs="David"/>
          <w:sz w:val="24"/>
          <w:szCs w:val="24"/>
          <w:rtl/>
        </w:rPr>
        <w:t xml:space="preserve"> </w:t>
      </w:r>
      <w:r w:rsidRPr="009B38E2">
        <w:rPr>
          <w:rFonts w:cs="David" w:hint="cs"/>
          <w:sz w:val="24"/>
          <w:szCs w:val="24"/>
          <w:rtl/>
        </w:rPr>
        <w:t>וגשם</w:t>
      </w:r>
      <w:r w:rsidRPr="009B38E2">
        <w:rPr>
          <w:rFonts w:cs="David"/>
          <w:sz w:val="24"/>
          <w:szCs w:val="24"/>
          <w:rtl/>
        </w:rPr>
        <w:t xml:space="preserve"> </w:t>
      </w:r>
      <w:r w:rsidRPr="009B38E2">
        <w:rPr>
          <w:rFonts w:cs="David" w:hint="cs"/>
          <w:sz w:val="24"/>
          <w:szCs w:val="24"/>
          <w:rtl/>
        </w:rPr>
        <w:t>יומי</w:t>
      </w:r>
      <w:r w:rsidRPr="009B38E2">
        <w:rPr>
          <w:rFonts w:cs="David"/>
          <w:sz w:val="24"/>
          <w:szCs w:val="24"/>
          <w:rtl/>
        </w:rPr>
        <w:t xml:space="preserve"> </w:t>
      </w:r>
      <w:r w:rsidRPr="009B38E2">
        <w:rPr>
          <w:rFonts w:cs="David" w:hint="cs"/>
          <w:sz w:val="24"/>
          <w:szCs w:val="24"/>
          <w:rtl/>
        </w:rPr>
        <w:t>רב</w:t>
      </w:r>
      <w:r w:rsidRPr="009B38E2">
        <w:rPr>
          <w:rFonts w:cs="David"/>
          <w:sz w:val="24"/>
          <w:szCs w:val="24"/>
          <w:rtl/>
        </w:rPr>
        <w:t xml:space="preserve"> </w:t>
      </w:r>
      <w:r w:rsidRPr="009B38E2">
        <w:rPr>
          <w:rFonts w:cs="David" w:hint="cs"/>
          <w:sz w:val="24"/>
          <w:szCs w:val="24"/>
          <w:rtl/>
        </w:rPr>
        <w:t>יותר</w:t>
      </w:r>
      <w:r w:rsidRPr="009B38E2">
        <w:rPr>
          <w:rFonts w:cs="David"/>
          <w:sz w:val="24"/>
          <w:szCs w:val="24"/>
          <w:rtl/>
        </w:rPr>
        <w:t xml:space="preserve"> </w:t>
      </w:r>
      <w:r w:rsidRPr="009B38E2">
        <w:rPr>
          <w:rFonts w:cs="David" w:hint="cs"/>
          <w:sz w:val="24"/>
          <w:szCs w:val="24"/>
          <w:rtl/>
        </w:rPr>
        <w:t>באוקטובר</w:t>
      </w:r>
      <w:r w:rsidRPr="009B38E2">
        <w:rPr>
          <w:rFonts w:cs="David"/>
          <w:sz w:val="24"/>
          <w:szCs w:val="24"/>
          <w:rtl/>
        </w:rPr>
        <w:t xml:space="preserve"> </w:t>
      </w:r>
      <w:r w:rsidRPr="009B38E2">
        <w:rPr>
          <w:rFonts w:cs="David" w:hint="cs"/>
          <w:sz w:val="24"/>
          <w:szCs w:val="24"/>
          <w:rtl/>
        </w:rPr>
        <w:t>נמדד</w:t>
      </w:r>
      <w:r w:rsidRPr="009B38E2">
        <w:rPr>
          <w:rFonts w:cs="David"/>
          <w:sz w:val="24"/>
          <w:szCs w:val="24"/>
          <w:rtl/>
        </w:rPr>
        <w:t xml:space="preserve"> </w:t>
      </w:r>
      <w:r w:rsidRPr="009B38E2">
        <w:rPr>
          <w:rFonts w:cs="David" w:hint="cs"/>
          <w:sz w:val="24"/>
          <w:szCs w:val="24"/>
          <w:rtl/>
        </w:rPr>
        <w:t>רק</w:t>
      </w:r>
      <w:r w:rsidR="00AA4405">
        <w:rPr>
          <w:rFonts w:cs="David"/>
          <w:sz w:val="24"/>
          <w:szCs w:val="24"/>
          <w:rtl/>
        </w:rPr>
        <w:t xml:space="preserve"> </w:t>
      </w:r>
      <w:r w:rsidRPr="009B38E2">
        <w:rPr>
          <w:rFonts w:cs="David" w:hint="cs"/>
          <w:sz w:val="24"/>
          <w:szCs w:val="24"/>
          <w:rtl/>
        </w:rPr>
        <w:t>פעמים</w:t>
      </w:r>
      <w:r w:rsidRPr="009B38E2">
        <w:rPr>
          <w:rFonts w:cs="David"/>
          <w:sz w:val="24"/>
          <w:szCs w:val="24"/>
          <w:rtl/>
        </w:rPr>
        <w:t xml:space="preserve"> </w:t>
      </w:r>
      <w:r w:rsidRPr="009B38E2">
        <w:rPr>
          <w:rFonts w:cs="David" w:hint="cs"/>
          <w:sz w:val="24"/>
          <w:szCs w:val="24"/>
          <w:rtl/>
        </w:rPr>
        <w:t>ספורות</w:t>
      </w:r>
      <w:r w:rsidRPr="009B38E2">
        <w:rPr>
          <w:rFonts w:cs="David"/>
          <w:sz w:val="24"/>
          <w:szCs w:val="24"/>
          <w:rtl/>
        </w:rPr>
        <w:t xml:space="preserve"> </w:t>
      </w:r>
      <w:r w:rsidRPr="009B38E2">
        <w:rPr>
          <w:rFonts w:cs="David" w:hint="cs"/>
          <w:sz w:val="24"/>
          <w:szCs w:val="24"/>
          <w:rtl/>
        </w:rPr>
        <w:t>בעבר</w:t>
      </w:r>
      <w:r w:rsidRPr="009B38E2">
        <w:rPr>
          <w:rFonts w:cs="David"/>
          <w:sz w:val="24"/>
          <w:szCs w:val="24"/>
          <w:rtl/>
        </w:rPr>
        <w:t xml:space="preserve"> (</w:t>
      </w:r>
      <w:r w:rsidRPr="009B38E2">
        <w:rPr>
          <w:rFonts w:cs="David" w:hint="cs"/>
          <w:sz w:val="24"/>
          <w:szCs w:val="24"/>
          <w:rtl/>
        </w:rPr>
        <w:t>לאחרונה</w:t>
      </w:r>
      <w:r w:rsidRPr="009B38E2">
        <w:rPr>
          <w:rFonts w:cs="David"/>
          <w:sz w:val="24"/>
          <w:szCs w:val="24"/>
          <w:rtl/>
        </w:rPr>
        <w:t xml:space="preserve"> </w:t>
      </w:r>
      <w:r w:rsidRPr="009B38E2">
        <w:rPr>
          <w:rFonts w:cs="David" w:hint="cs"/>
          <w:sz w:val="24"/>
          <w:szCs w:val="24"/>
          <w:rtl/>
        </w:rPr>
        <w:t>בבת</w:t>
      </w:r>
      <w:r>
        <w:rPr>
          <w:rFonts w:cs="David" w:hint="cs"/>
          <w:sz w:val="24"/>
          <w:szCs w:val="24"/>
          <w:rtl/>
        </w:rPr>
        <w:t>-</w:t>
      </w:r>
      <w:r w:rsidRPr="009B38E2">
        <w:rPr>
          <w:rFonts w:cs="David" w:hint="cs"/>
          <w:sz w:val="24"/>
          <w:szCs w:val="24"/>
          <w:rtl/>
        </w:rPr>
        <w:t>ים</w:t>
      </w:r>
      <w:r w:rsidRPr="009B38E2">
        <w:rPr>
          <w:rFonts w:cs="David"/>
          <w:sz w:val="24"/>
          <w:szCs w:val="24"/>
          <w:rtl/>
        </w:rPr>
        <w:t xml:space="preserve"> </w:t>
      </w:r>
      <w:r w:rsidRPr="009B38E2">
        <w:rPr>
          <w:rFonts w:cs="David" w:hint="cs"/>
          <w:sz w:val="24"/>
          <w:szCs w:val="24"/>
          <w:rtl/>
        </w:rPr>
        <w:t>באוקטובר</w:t>
      </w:r>
      <w:r w:rsidRPr="009B38E2">
        <w:rPr>
          <w:rFonts w:cs="David"/>
          <w:sz w:val="24"/>
          <w:szCs w:val="24"/>
          <w:rtl/>
        </w:rPr>
        <w:t xml:space="preserve"> 2000). </w:t>
      </w:r>
    </w:p>
    <w:p w:rsidR="00605E32" w:rsidRPr="009B38E2" w:rsidRDefault="00605E32" w:rsidP="00605E32">
      <w:pPr>
        <w:spacing w:line="360" w:lineRule="auto"/>
        <w:jc w:val="both"/>
        <w:rPr>
          <w:rFonts w:cs="David"/>
          <w:sz w:val="24"/>
          <w:szCs w:val="24"/>
          <w:rtl/>
        </w:rPr>
      </w:pPr>
      <w:r w:rsidRPr="009B38E2">
        <w:rPr>
          <w:rFonts w:cs="David" w:hint="cs"/>
          <w:sz w:val="24"/>
          <w:szCs w:val="24"/>
          <w:rtl/>
        </w:rPr>
        <w:t>בתום</w:t>
      </w:r>
      <w:r w:rsidRPr="009B38E2">
        <w:rPr>
          <w:rFonts w:cs="David"/>
          <w:sz w:val="24"/>
          <w:szCs w:val="24"/>
          <w:rtl/>
        </w:rPr>
        <w:t xml:space="preserve"> </w:t>
      </w:r>
      <w:r w:rsidRPr="009B38E2">
        <w:rPr>
          <w:rFonts w:cs="David" w:hint="cs"/>
          <w:sz w:val="24"/>
          <w:szCs w:val="24"/>
          <w:rtl/>
        </w:rPr>
        <w:t>הסופה</w:t>
      </w:r>
      <w:r w:rsidRPr="009B38E2">
        <w:rPr>
          <w:rFonts w:cs="David"/>
          <w:sz w:val="24"/>
          <w:szCs w:val="24"/>
          <w:rtl/>
        </w:rPr>
        <w:t xml:space="preserve"> </w:t>
      </w:r>
      <w:r w:rsidRPr="009B38E2">
        <w:rPr>
          <w:rFonts w:cs="David" w:hint="cs"/>
          <w:sz w:val="24"/>
          <w:szCs w:val="24"/>
          <w:rtl/>
        </w:rPr>
        <w:t>הצטברו</w:t>
      </w:r>
      <w:r w:rsidRPr="009B38E2">
        <w:rPr>
          <w:rFonts w:cs="David"/>
          <w:sz w:val="24"/>
          <w:szCs w:val="24"/>
          <w:rtl/>
        </w:rPr>
        <w:t xml:space="preserve"> </w:t>
      </w:r>
      <w:r w:rsidRPr="009B38E2">
        <w:rPr>
          <w:rFonts w:cs="David" w:hint="cs"/>
          <w:sz w:val="24"/>
          <w:szCs w:val="24"/>
          <w:rtl/>
        </w:rPr>
        <w:t>במוקד</w:t>
      </w:r>
      <w:r>
        <w:rPr>
          <w:rFonts w:cs="David" w:hint="cs"/>
          <w:sz w:val="24"/>
          <w:szCs w:val="24"/>
          <w:rtl/>
        </w:rPr>
        <w:t xml:space="preserve">ה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למעלה</w:t>
      </w:r>
      <w:r w:rsidRPr="009B38E2">
        <w:rPr>
          <w:rFonts w:cs="David"/>
          <w:sz w:val="24"/>
          <w:szCs w:val="24"/>
          <w:rtl/>
        </w:rPr>
        <w:t xml:space="preserve"> </w:t>
      </w:r>
      <w:r w:rsidRPr="009B38E2">
        <w:rPr>
          <w:rFonts w:cs="David" w:hint="cs"/>
          <w:sz w:val="24"/>
          <w:szCs w:val="24"/>
          <w:rtl/>
        </w:rPr>
        <w:t>מ</w:t>
      </w:r>
      <w:r w:rsidRPr="009B38E2">
        <w:rPr>
          <w:rFonts w:cs="David"/>
          <w:sz w:val="24"/>
          <w:szCs w:val="24"/>
          <w:rtl/>
        </w:rPr>
        <w:t>-</w:t>
      </w:r>
      <w:r>
        <w:rPr>
          <w:rFonts w:cs="David" w:hint="cs"/>
          <w:sz w:val="24"/>
          <w:szCs w:val="24"/>
          <w:rtl/>
        </w:rPr>
        <w:t xml:space="preserve"> </w:t>
      </w:r>
      <w:r w:rsidRPr="009B38E2">
        <w:rPr>
          <w:rFonts w:cs="David"/>
          <w:sz w:val="24"/>
          <w:szCs w:val="24"/>
          <w:rtl/>
        </w:rPr>
        <w:t xml:space="preserve">250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בני</w:t>
      </w:r>
      <w:r w:rsidRPr="009B38E2">
        <w:rPr>
          <w:rFonts w:cs="David"/>
          <w:sz w:val="24"/>
          <w:szCs w:val="24"/>
          <w:rtl/>
        </w:rPr>
        <w:t xml:space="preserve"> </w:t>
      </w:r>
      <w:r w:rsidRPr="009B38E2">
        <w:rPr>
          <w:rFonts w:cs="David" w:hint="cs"/>
          <w:sz w:val="24"/>
          <w:szCs w:val="24"/>
          <w:rtl/>
        </w:rPr>
        <w:t>דרור</w:t>
      </w:r>
      <w:r w:rsidRPr="009B38E2">
        <w:rPr>
          <w:rFonts w:cs="David"/>
          <w:sz w:val="24"/>
          <w:szCs w:val="24"/>
          <w:rtl/>
        </w:rPr>
        <w:t xml:space="preserve"> 284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w:t>
      </w:r>
      <w:r>
        <w:rPr>
          <w:rFonts w:cs="David" w:hint="cs"/>
          <w:sz w:val="24"/>
          <w:szCs w:val="24"/>
          <w:rtl/>
        </w:rPr>
        <w:t xml:space="preserve"> כאשר ה</w:t>
      </w:r>
      <w:r w:rsidRPr="009B38E2">
        <w:rPr>
          <w:rFonts w:cs="David" w:hint="cs"/>
          <w:sz w:val="24"/>
          <w:szCs w:val="24"/>
          <w:rtl/>
        </w:rPr>
        <w:t>כמות</w:t>
      </w:r>
      <w:r w:rsidRPr="009B38E2">
        <w:rPr>
          <w:rFonts w:cs="David"/>
          <w:sz w:val="24"/>
          <w:szCs w:val="24"/>
          <w:rtl/>
        </w:rPr>
        <w:t xml:space="preserve"> </w:t>
      </w:r>
      <w:r>
        <w:rPr>
          <w:rFonts w:cs="David" w:hint="cs"/>
          <w:sz w:val="24"/>
          <w:szCs w:val="24"/>
          <w:rtl/>
        </w:rPr>
        <w:t>ה</w:t>
      </w:r>
      <w:r w:rsidRPr="009B38E2">
        <w:rPr>
          <w:rFonts w:cs="David" w:hint="cs"/>
          <w:sz w:val="24"/>
          <w:szCs w:val="24"/>
          <w:rtl/>
        </w:rPr>
        <w:t>סופתית</w:t>
      </w:r>
      <w:r w:rsidRPr="009B38E2">
        <w:rPr>
          <w:rFonts w:cs="David"/>
          <w:sz w:val="24"/>
          <w:szCs w:val="24"/>
          <w:rtl/>
        </w:rPr>
        <w:t xml:space="preserve"> </w:t>
      </w:r>
      <w:r>
        <w:rPr>
          <w:rFonts w:cs="David" w:hint="cs"/>
          <w:sz w:val="24"/>
          <w:szCs w:val="24"/>
          <w:rtl/>
        </w:rPr>
        <w:t xml:space="preserve">נחשבת </w:t>
      </w:r>
      <w:r w:rsidRPr="009B38E2">
        <w:rPr>
          <w:rFonts w:cs="David" w:hint="cs"/>
          <w:sz w:val="24"/>
          <w:szCs w:val="24"/>
          <w:rtl/>
        </w:rPr>
        <w:t>חריגה</w:t>
      </w:r>
      <w:r w:rsidRPr="009B38E2">
        <w:rPr>
          <w:rFonts w:cs="David"/>
          <w:sz w:val="24"/>
          <w:szCs w:val="24"/>
          <w:rtl/>
        </w:rPr>
        <w:t xml:space="preserve"> </w:t>
      </w:r>
      <w:r w:rsidRPr="009B38E2">
        <w:rPr>
          <w:rFonts w:cs="David" w:hint="cs"/>
          <w:sz w:val="24"/>
          <w:szCs w:val="24"/>
          <w:rtl/>
        </w:rPr>
        <w:t>בפרט</w:t>
      </w:r>
      <w:r w:rsidRPr="009B38E2">
        <w:rPr>
          <w:rFonts w:cs="David"/>
          <w:sz w:val="24"/>
          <w:szCs w:val="24"/>
          <w:rtl/>
        </w:rPr>
        <w:t xml:space="preserve"> </w:t>
      </w:r>
      <w:r w:rsidRPr="009B38E2">
        <w:rPr>
          <w:rFonts w:cs="David" w:hint="cs"/>
          <w:sz w:val="24"/>
          <w:szCs w:val="24"/>
          <w:rtl/>
        </w:rPr>
        <w:t>לתקופה</w:t>
      </w:r>
      <w:r w:rsidRPr="009B38E2">
        <w:rPr>
          <w:rFonts w:cs="David"/>
          <w:sz w:val="24"/>
          <w:szCs w:val="24"/>
          <w:rtl/>
        </w:rPr>
        <w:t xml:space="preserve"> </w:t>
      </w:r>
      <w:r w:rsidRPr="009B38E2">
        <w:rPr>
          <w:rFonts w:cs="David" w:hint="cs"/>
          <w:sz w:val="24"/>
          <w:szCs w:val="24"/>
          <w:rtl/>
        </w:rPr>
        <w:t>כה</w:t>
      </w:r>
      <w:r w:rsidRPr="009B38E2">
        <w:rPr>
          <w:rFonts w:cs="David"/>
          <w:sz w:val="24"/>
          <w:szCs w:val="24"/>
          <w:rtl/>
        </w:rPr>
        <w:t xml:space="preserve"> </w:t>
      </w:r>
      <w:r w:rsidRPr="009B38E2">
        <w:rPr>
          <w:rFonts w:cs="David" w:hint="cs"/>
          <w:sz w:val="24"/>
          <w:szCs w:val="24"/>
          <w:rtl/>
        </w:rPr>
        <w:t>מוקדמת</w:t>
      </w:r>
      <w:r w:rsidRPr="009B38E2">
        <w:rPr>
          <w:rFonts w:cs="David"/>
          <w:sz w:val="24"/>
          <w:szCs w:val="24"/>
          <w:rtl/>
        </w:rPr>
        <w:t xml:space="preserve"> </w:t>
      </w:r>
      <w:r w:rsidRPr="009B38E2">
        <w:rPr>
          <w:rFonts w:cs="David" w:hint="cs"/>
          <w:sz w:val="24"/>
          <w:szCs w:val="24"/>
          <w:rtl/>
        </w:rPr>
        <w:t>בעונה</w:t>
      </w:r>
      <w:r w:rsidRPr="009B38E2">
        <w:rPr>
          <w:rFonts w:cs="David"/>
          <w:sz w:val="24"/>
          <w:szCs w:val="24"/>
          <w:rtl/>
        </w:rPr>
        <w:t>.</w:t>
      </w:r>
      <w:r w:rsidR="00AA4405">
        <w:rPr>
          <w:rFonts w:cs="David"/>
          <w:sz w:val="24"/>
          <w:szCs w:val="24"/>
          <w:rtl/>
        </w:rPr>
        <w:t xml:space="preserve"> </w:t>
      </w:r>
      <w:r w:rsidRPr="009B38E2">
        <w:rPr>
          <w:rFonts w:cs="David" w:hint="cs"/>
          <w:sz w:val="24"/>
          <w:szCs w:val="24"/>
          <w:rtl/>
        </w:rPr>
        <w:t>כתוצאה</w:t>
      </w:r>
      <w:r w:rsidRPr="009B38E2">
        <w:rPr>
          <w:rFonts w:cs="David"/>
          <w:sz w:val="24"/>
          <w:szCs w:val="24"/>
          <w:rtl/>
        </w:rPr>
        <w:t xml:space="preserve"> </w:t>
      </w:r>
      <w:r w:rsidRPr="009B38E2">
        <w:rPr>
          <w:rFonts w:cs="David" w:hint="cs"/>
          <w:sz w:val="24"/>
          <w:szCs w:val="24"/>
          <w:rtl/>
        </w:rPr>
        <w:t>מכך</w:t>
      </w:r>
      <w:r w:rsidRPr="009B38E2">
        <w:rPr>
          <w:rFonts w:cs="David"/>
          <w:sz w:val="24"/>
          <w:szCs w:val="24"/>
          <w:rtl/>
        </w:rPr>
        <w:t xml:space="preserve"> </w:t>
      </w:r>
      <w:r w:rsidRPr="009B38E2">
        <w:rPr>
          <w:rFonts w:cs="David" w:hint="cs"/>
          <w:sz w:val="24"/>
          <w:szCs w:val="24"/>
          <w:rtl/>
        </w:rPr>
        <w:t>התרחשו</w:t>
      </w:r>
      <w:r w:rsidRPr="009B38E2">
        <w:rPr>
          <w:rFonts w:cs="David"/>
          <w:sz w:val="24"/>
          <w:szCs w:val="24"/>
          <w:rtl/>
        </w:rPr>
        <w:t xml:space="preserve"> </w:t>
      </w:r>
      <w:r w:rsidRPr="009B38E2">
        <w:rPr>
          <w:rFonts w:cs="David" w:hint="cs"/>
          <w:sz w:val="24"/>
          <w:szCs w:val="24"/>
          <w:rtl/>
        </w:rPr>
        <w:t>הצפות</w:t>
      </w:r>
      <w:r w:rsidRPr="009B38E2">
        <w:rPr>
          <w:rFonts w:cs="David"/>
          <w:sz w:val="24"/>
          <w:szCs w:val="24"/>
          <w:rtl/>
        </w:rPr>
        <w:t xml:space="preserve"> </w:t>
      </w:r>
      <w:r w:rsidRPr="009B38E2">
        <w:rPr>
          <w:rFonts w:cs="David" w:hint="cs"/>
          <w:sz w:val="24"/>
          <w:szCs w:val="24"/>
          <w:rtl/>
        </w:rPr>
        <w:t>ונגרמו</w:t>
      </w:r>
      <w:r w:rsidRPr="009B38E2">
        <w:rPr>
          <w:rFonts w:cs="David"/>
          <w:sz w:val="24"/>
          <w:szCs w:val="24"/>
          <w:rtl/>
        </w:rPr>
        <w:t xml:space="preserve"> </w:t>
      </w:r>
      <w:r w:rsidRPr="009B38E2">
        <w:rPr>
          <w:rFonts w:cs="David" w:hint="cs"/>
          <w:sz w:val="24"/>
          <w:szCs w:val="24"/>
          <w:rtl/>
        </w:rPr>
        <w:t>נזקים</w:t>
      </w:r>
      <w:r w:rsidRPr="009B38E2">
        <w:rPr>
          <w:rFonts w:cs="David"/>
          <w:sz w:val="24"/>
          <w:szCs w:val="24"/>
          <w:rtl/>
        </w:rPr>
        <w:t xml:space="preserve"> </w:t>
      </w:r>
      <w:r w:rsidRPr="009B38E2">
        <w:rPr>
          <w:rFonts w:cs="David" w:hint="cs"/>
          <w:sz w:val="24"/>
          <w:szCs w:val="24"/>
          <w:rtl/>
        </w:rPr>
        <w:t>בעיקר</w:t>
      </w:r>
      <w:r w:rsidRPr="009B38E2">
        <w:rPr>
          <w:rFonts w:cs="David"/>
          <w:sz w:val="24"/>
          <w:szCs w:val="24"/>
          <w:rtl/>
        </w:rPr>
        <w:t xml:space="preserve"> </w:t>
      </w:r>
      <w:r w:rsidRPr="009B38E2">
        <w:rPr>
          <w:rFonts w:cs="David" w:hint="cs"/>
          <w:sz w:val="24"/>
          <w:szCs w:val="24"/>
          <w:rtl/>
        </w:rPr>
        <w:t>באזור</w:t>
      </w:r>
      <w:r w:rsidRPr="009B38E2">
        <w:rPr>
          <w:rFonts w:cs="David"/>
          <w:sz w:val="24"/>
          <w:szCs w:val="24"/>
          <w:rtl/>
        </w:rPr>
        <w:t xml:space="preserve"> </w:t>
      </w:r>
      <w:r w:rsidRPr="009B38E2">
        <w:rPr>
          <w:rFonts w:cs="David" w:hint="cs"/>
          <w:sz w:val="24"/>
          <w:szCs w:val="24"/>
          <w:rtl/>
        </w:rPr>
        <w:t>השרון</w:t>
      </w:r>
      <w:r w:rsidRPr="009B38E2">
        <w:rPr>
          <w:rStyle w:val="a5"/>
          <w:rFonts w:cs="David"/>
          <w:sz w:val="24"/>
          <w:szCs w:val="24"/>
          <w:rtl/>
        </w:rPr>
        <w:endnoteReference w:id="219"/>
      </w:r>
      <w:r w:rsidRPr="009B38E2">
        <w:rPr>
          <w:rFonts w:cs="David" w:hint="cs"/>
          <w:sz w:val="24"/>
          <w:szCs w:val="24"/>
          <w:vertAlign w:val="superscript"/>
          <w:rtl/>
        </w:rPr>
        <w:t>,</w:t>
      </w:r>
      <w:r w:rsidRPr="009B38E2">
        <w:rPr>
          <w:rStyle w:val="a5"/>
          <w:rFonts w:cs="David"/>
          <w:sz w:val="24"/>
          <w:szCs w:val="24"/>
          <w:rtl/>
        </w:rPr>
        <w:endnoteReference w:id="220"/>
      </w:r>
      <w:r w:rsidRPr="009B38E2">
        <w:rPr>
          <w:rFonts w:cs="David"/>
          <w:sz w:val="24"/>
          <w:szCs w:val="24"/>
          <w:rtl/>
        </w:rPr>
        <w:t xml:space="preserve"> </w:t>
      </w:r>
      <w:r w:rsidRPr="009B38E2">
        <w:rPr>
          <w:rFonts w:cs="David" w:hint="cs"/>
          <w:sz w:val="24"/>
          <w:szCs w:val="24"/>
          <w:rtl/>
        </w:rPr>
        <w:t>אך גם באזורים נוספים</w:t>
      </w:r>
      <w:r w:rsidRPr="009B38E2">
        <w:rPr>
          <w:rStyle w:val="a5"/>
          <w:rFonts w:cs="David"/>
          <w:sz w:val="24"/>
          <w:szCs w:val="24"/>
          <w:rtl/>
        </w:rPr>
        <w:endnoteReference w:id="221"/>
      </w:r>
      <w:r w:rsidRPr="009B38E2">
        <w:rPr>
          <w:rFonts w:cs="David"/>
          <w:sz w:val="24"/>
          <w:szCs w:val="24"/>
          <w:rtl/>
        </w:rPr>
        <w:t>.</w:t>
      </w:r>
    </w:p>
    <w:p w:rsidR="00605E32" w:rsidRPr="009B38E2"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04-10.01.2013</w:t>
      </w:r>
      <w:bookmarkStart w:id="149" w:name="סערה2013"/>
      <w:bookmarkEnd w:id="149"/>
      <w:r>
        <w:rPr>
          <w:rFonts w:cs="David" w:hint="cs"/>
          <w:sz w:val="24"/>
          <w:szCs w:val="24"/>
          <w:rtl/>
        </w:rPr>
        <w:t xml:space="preserve">: </w:t>
      </w:r>
      <w:r w:rsidRPr="009B38E2">
        <w:rPr>
          <w:rFonts w:cs="David" w:hint="cs"/>
          <w:sz w:val="24"/>
          <w:szCs w:val="24"/>
          <w:rtl/>
        </w:rPr>
        <w:t>כמויות משקעים של</w:t>
      </w:r>
      <w:r w:rsidRPr="009B38E2">
        <w:rPr>
          <w:rFonts w:cs="David"/>
          <w:sz w:val="24"/>
          <w:szCs w:val="24"/>
          <w:rtl/>
        </w:rPr>
        <w:t xml:space="preserve"> </w:t>
      </w:r>
      <w:r>
        <w:rPr>
          <w:rFonts w:cs="David" w:hint="cs"/>
          <w:sz w:val="24"/>
          <w:szCs w:val="24"/>
          <w:rtl/>
        </w:rPr>
        <w:t>250-200</w:t>
      </w:r>
      <w:r w:rsidRPr="009B38E2">
        <w:rPr>
          <w:rFonts w:cs="David" w:hint="cs"/>
          <w:sz w:val="24"/>
          <w:szCs w:val="24"/>
          <w:rtl/>
        </w:rPr>
        <w:t xml:space="preserve"> מ"מ תוך ארבעה ימים באזורים רבים</w:t>
      </w:r>
    </w:p>
    <w:p w:rsidR="00605E32" w:rsidRPr="009B38E2" w:rsidRDefault="00605E32" w:rsidP="00605E32">
      <w:pPr>
        <w:spacing w:line="360" w:lineRule="auto"/>
        <w:jc w:val="both"/>
        <w:rPr>
          <w:rFonts w:cs="David"/>
          <w:sz w:val="24"/>
          <w:szCs w:val="24"/>
          <w:rtl/>
        </w:rPr>
      </w:pPr>
      <w:r w:rsidRPr="009B38E2">
        <w:rPr>
          <w:rFonts w:cs="David" w:hint="cs"/>
          <w:sz w:val="24"/>
          <w:szCs w:val="24"/>
          <w:rtl/>
        </w:rPr>
        <w:t xml:space="preserve">סופת גשם ממושכת פקדה את הארץ כאשר בכל אחד מארבעת הימים העיקריים של הסופה, </w:t>
      </w:r>
      <w:r>
        <w:rPr>
          <w:rFonts w:cs="David" w:hint="cs"/>
          <w:sz w:val="24"/>
          <w:szCs w:val="24"/>
          <w:rtl/>
        </w:rPr>
        <w:t>8-5</w:t>
      </w:r>
      <w:r w:rsidR="00AA4405">
        <w:rPr>
          <w:rFonts w:cs="David"/>
          <w:sz w:val="24"/>
          <w:szCs w:val="24"/>
          <w:rtl/>
        </w:rPr>
        <w:t xml:space="preserve"> </w:t>
      </w:r>
      <w:r w:rsidRPr="009B38E2">
        <w:rPr>
          <w:rFonts w:cs="David" w:hint="cs"/>
          <w:sz w:val="24"/>
          <w:szCs w:val="24"/>
          <w:rtl/>
        </w:rPr>
        <w:t>בחודש,</w:t>
      </w:r>
      <w:r w:rsidRPr="009B38E2">
        <w:rPr>
          <w:rFonts w:cs="David"/>
          <w:sz w:val="24"/>
          <w:szCs w:val="24"/>
          <w:rtl/>
        </w:rPr>
        <w:t xml:space="preserve"> </w:t>
      </w:r>
      <w:r w:rsidRPr="009B38E2">
        <w:rPr>
          <w:rFonts w:cs="David" w:hint="cs"/>
          <w:sz w:val="24"/>
          <w:szCs w:val="24"/>
          <w:rtl/>
        </w:rPr>
        <w:t>ירדו גשמים</w:t>
      </w:r>
      <w:r w:rsidRPr="009B38E2">
        <w:rPr>
          <w:rFonts w:cs="David"/>
          <w:sz w:val="24"/>
          <w:szCs w:val="24"/>
          <w:rtl/>
        </w:rPr>
        <w:t xml:space="preserve"> </w:t>
      </w:r>
      <w:r w:rsidRPr="009B38E2">
        <w:rPr>
          <w:rFonts w:cs="David" w:hint="cs"/>
          <w:sz w:val="24"/>
          <w:szCs w:val="24"/>
          <w:rtl/>
        </w:rPr>
        <w:t>עזים</w:t>
      </w:r>
      <w:r w:rsidRPr="009B38E2">
        <w:rPr>
          <w:rFonts w:cs="David"/>
          <w:sz w:val="24"/>
          <w:szCs w:val="24"/>
          <w:rtl/>
        </w:rPr>
        <w:t xml:space="preserve"> </w:t>
      </w:r>
      <w:r w:rsidRPr="009B38E2">
        <w:rPr>
          <w:rFonts w:cs="David" w:hint="cs"/>
          <w:sz w:val="24"/>
          <w:szCs w:val="24"/>
          <w:rtl/>
        </w:rPr>
        <w:t>ונמדדו בתחנות</w:t>
      </w:r>
      <w:r w:rsidRPr="009B38E2">
        <w:rPr>
          <w:rFonts w:cs="David"/>
          <w:sz w:val="24"/>
          <w:szCs w:val="24"/>
          <w:rtl/>
        </w:rPr>
        <w:t xml:space="preserve"> </w:t>
      </w:r>
      <w:r w:rsidRPr="009B38E2">
        <w:rPr>
          <w:rFonts w:cs="David" w:hint="cs"/>
          <w:sz w:val="24"/>
          <w:szCs w:val="24"/>
          <w:rtl/>
        </w:rPr>
        <w:t>מסוימות</w:t>
      </w:r>
      <w:r w:rsidRPr="009B38E2">
        <w:rPr>
          <w:rFonts w:cs="David"/>
          <w:sz w:val="24"/>
          <w:szCs w:val="24"/>
          <w:rtl/>
        </w:rPr>
        <w:t xml:space="preserve"> </w:t>
      </w:r>
      <w:r w:rsidRPr="009B38E2">
        <w:rPr>
          <w:rFonts w:cs="David" w:hint="cs"/>
          <w:sz w:val="24"/>
          <w:szCs w:val="24"/>
          <w:rtl/>
        </w:rPr>
        <w:t>בארץ</w:t>
      </w:r>
      <w:r w:rsidRPr="009B38E2">
        <w:rPr>
          <w:rFonts w:cs="David"/>
          <w:sz w:val="24"/>
          <w:szCs w:val="24"/>
          <w:rtl/>
        </w:rPr>
        <w:t xml:space="preserve">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גשם יומיות</w:t>
      </w:r>
      <w:r w:rsidRPr="009B38E2">
        <w:rPr>
          <w:rFonts w:cs="David"/>
          <w:sz w:val="24"/>
          <w:szCs w:val="24"/>
          <w:rtl/>
        </w:rPr>
        <w:t xml:space="preserve"> </w:t>
      </w:r>
      <w:r w:rsidRPr="009B38E2">
        <w:rPr>
          <w:rFonts w:cs="David" w:hint="cs"/>
          <w:sz w:val="24"/>
          <w:szCs w:val="24"/>
          <w:rtl/>
        </w:rPr>
        <w:t>גבוהות</w:t>
      </w:r>
      <w:r w:rsidRPr="009B38E2">
        <w:rPr>
          <w:rFonts w:cs="David"/>
          <w:sz w:val="24"/>
          <w:szCs w:val="24"/>
          <w:rtl/>
        </w:rPr>
        <w:t xml:space="preserve"> </w:t>
      </w:r>
      <w:r w:rsidRPr="009B38E2">
        <w:rPr>
          <w:rFonts w:cs="David" w:hint="cs"/>
          <w:sz w:val="24"/>
          <w:szCs w:val="24"/>
          <w:rtl/>
        </w:rPr>
        <w:t>מ</w:t>
      </w:r>
      <w:r w:rsidRPr="009B38E2">
        <w:rPr>
          <w:rFonts w:cs="David"/>
          <w:sz w:val="24"/>
          <w:szCs w:val="24"/>
          <w:rtl/>
        </w:rPr>
        <w:t>-</w:t>
      </w:r>
      <w:r>
        <w:rPr>
          <w:rFonts w:cs="David" w:hint="cs"/>
          <w:sz w:val="24"/>
          <w:szCs w:val="24"/>
          <w:rtl/>
        </w:rPr>
        <w:t xml:space="preserve"> </w:t>
      </w:r>
      <w:r w:rsidRPr="009B38E2">
        <w:rPr>
          <w:rFonts w:cs="David"/>
          <w:sz w:val="24"/>
          <w:szCs w:val="24"/>
          <w:rtl/>
        </w:rPr>
        <w:t xml:space="preserve">100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Pr>
          <w:rFonts w:cs="David" w:hint="cs"/>
          <w:sz w:val="24"/>
          <w:szCs w:val="24"/>
          <w:rtl/>
        </w:rPr>
        <w:t xml:space="preserve">. </w:t>
      </w:r>
      <w:r w:rsidRPr="009B38E2">
        <w:rPr>
          <w:rFonts w:cs="David" w:hint="cs"/>
          <w:sz w:val="24"/>
          <w:szCs w:val="24"/>
          <w:rtl/>
        </w:rPr>
        <w:t>השיא</w:t>
      </w:r>
      <w:r w:rsidRPr="009B38E2">
        <w:rPr>
          <w:rFonts w:cs="David"/>
          <w:sz w:val="24"/>
          <w:szCs w:val="24"/>
          <w:rtl/>
        </w:rPr>
        <w:t xml:space="preserve"> </w:t>
      </w:r>
      <w:r w:rsidRPr="009B38E2">
        <w:rPr>
          <w:rFonts w:cs="David" w:hint="cs"/>
          <w:sz w:val="24"/>
          <w:szCs w:val="24"/>
          <w:rtl/>
        </w:rPr>
        <w:t>היומי</w:t>
      </w:r>
      <w:r w:rsidRPr="009B38E2">
        <w:rPr>
          <w:rFonts w:cs="David"/>
          <w:sz w:val="24"/>
          <w:szCs w:val="24"/>
          <w:rtl/>
        </w:rPr>
        <w:t xml:space="preserve"> </w:t>
      </w:r>
      <w:r>
        <w:rPr>
          <w:rFonts w:cs="David" w:hint="cs"/>
          <w:sz w:val="24"/>
          <w:szCs w:val="24"/>
          <w:rtl/>
        </w:rPr>
        <w:t xml:space="preserve">ארע </w:t>
      </w:r>
      <w:r w:rsidRPr="009B38E2">
        <w:rPr>
          <w:rFonts w:cs="David" w:hint="cs"/>
          <w:sz w:val="24"/>
          <w:szCs w:val="24"/>
          <w:rtl/>
        </w:rPr>
        <w:t>בבאר</w:t>
      </w:r>
      <w:r w:rsidRPr="009B38E2">
        <w:rPr>
          <w:rFonts w:cs="David"/>
          <w:sz w:val="24"/>
          <w:szCs w:val="24"/>
          <w:rtl/>
        </w:rPr>
        <w:t xml:space="preserve"> </w:t>
      </w:r>
      <w:r w:rsidRPr="009B38E2">
        <w:rPr>
          <w:rFonts w:cs="David" w:hint="cs"/>
          <w:sz w:val="24"/>
          <w:szCs w:val="24"/>
          <w:rtl/>
        </w:rPr>
        <w:t>טוביה</w:t>
      </w:r>
      <w:r>
        <w:rPr>
          <w:rFonts w:cs="David" w:hint="cs"/>
          <w:sz w:val="24"/>
          <w:szCs w:val="24"/>
          <w:rtl/>
        </w:rPr>
        <w:t xml:space="preserve"> עם</w:t>
      </w:r>
      <w:r w:rsidRPr="009B38E2">
        <w:rPr>
          <w:rFonts w:cs="David"/>
          <w:sz w:val="24"/>
          <w:szCs w:val="24"/>
          <w:rtl/>
        </w:rPr>
        <w:t xml:space="preserve"> 140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w:t>
      </w:r>
      <w:r w:rsidRPr="009B38E2">
        <w:rPr>
          <w:rFonts w:cs="David"/>
          <w:sz w:val="24"/>
          <w:szCs w:val="24"/>
          <w:rtl/>
        </w:rPr>
        <w:t>-</w:t>
      </w:r>
      <w:r>
        <w:rPr>
          <w:rFonts w:cs="David" w:hint="cs"/>
          <w:sz w:val="24"/>
          <w:szCs w:val="24"/>
          <w:rtl/>
        </w:rPr>
        <w:t xml:space="preserve"> </w:t>
      </w:r>
      <w:r w:rsidRPr="009B38E2">
        <w:rPr>
          <w:rFonts w:cs="David"/>
          <w:sz w:val="24"/>
          <w:szCs w:val="24"/>
          <w:rtl/>
        </w:rPr>
        <w:t xml:space="preserve">7 </w:t>
      </w:r>
      <w:r w:rsidRPr="009B38E2">
        <w:rPr>
          <w:rFonts w:cs="David" w:hint="cs"/>
          <w:sz w:val="24"/>
          <w:szCs w:val="24"/>
          <w:rtl/>
        </w:rPr>
        <w:t>בחודש. במצטבר</w:t>
      </w:r>
      <w:r w:rsidRPr="009B38E2">
        <w:rPr>
          <w:rFonts w:cs="David"/>
          <w:sz w:val="24"/>
          <w:szCs w:val="24"/>
          <w:rtl/>
        </w:rPr>
        <w:t xml:space="preserve"> </w:t>
      </w:r>
      <w:r w:rsidRPr="009B38E2">
        <w:rPr>
          <w:rFonts w:cs="David" w:hint="cs"/>
          <w:sz w:val="24"/>
          <w:szCs w:val="24"/>
          <w:rtl/>
        </w:rPr>
        <w:t>לארבעת</w:t>
      </w:r>
      <w:r w:rsidRPr="009B38E2">
        <w:rPr>
          <w:rFonts w:cs="David"/>
          <w:sz w:val="24"/>
          <w:szCs w:val="24"/>
          <w:rtl/>
        </w:rPr>
        <w:t xml:space="preserve"> </w:t>
      </w:r>
      <w:r w:rsidRPr="009B38E2">
        <w:rPr>
          <w:rFonts w:cs="David" w:hint="cs"/>
          <w:sz w:val="24"/>
          <w:szCs w:val="24"/>
          <w:rtl/>
        </w:rPr>
        <w:t>הימים</w:t>
      </w:r>
      <w:r w:rsidRPr="009B38E2">
        <w:rPr>
          <w:rFonts w:cs="David"/>
          <w:sz w:val="24"/>
          <w:szCs w:val="24"/>
          <w:rtl/>
        </w:rPr>
        <w:t xml:space="preserve"> </w:t>
      </w:r>
      <w:r w:rsidRPr="009B38E2">
        <w:rPr>
          <w:rFonts w:cs="David" w:hint="cs"/>
          <w:sz w:val="24"/>
          <w:szCs w:val="24"/>
          <w:rtl/>
        </w:rPr>
        <w:t>הללו</w:t>
      </w:r>
      <w:r w:rsidRPr="009B38E2">
        <w:rPr>
          <w:rFonts w:cs="David"/>
          <w:sz w:val="24"/>
          <w:szCs w:val="24"/>
          <w:rtl/>
        </w:rPr>
        <w:t xml:space="preserve"> </w:t>
      </w:r>
      <w:r w:rsidRPr="009B38E2">
        <w:rPr>
          <w:rFonts w:cs="David" w:hint="cs"/>
          <w:sz w:val="24"/>
          <w:szCs w:val="24"/>
          <w:rtl/>
        </w:rPr>
        <w:t>כמויות הגשם הגיעו</w:t>
      </w:r>
      <w:r w:rsidRPr="009B38E2">
        <w:rPr>
          <w:rFonts w:cs="David"/>
          <w:sz w:val="24"/>
          <w:szCs w:val="24"/>
          <w:rtl/>
        </w:rPr>
        <w:t xml:space="preserve"> </w:t>
      </w:r>
      <w:r w:rsidRPr="009B38E2">
        <w:rPr>
          <w:rFonts w:cs="David" w:hint="cs"/>
          <w:sz w:val="24"/>
          <w:szCs w:val="24"/>
          <w:rtl/>
        </w:rPr>
        <w:t xml:space="preserve">ל- </w:t>
      </w:r>
      <w:r w:rsidRPr="009B38E2">
        <w:rPr>
          <w:rFonts w:cs="David"/>
          <w:sz w:val="24"/>
          <w:szCs w:val="24"/>
          <w:rtl/>
        </w:rPr>
        <w:t xml:space="preserve">250-200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בתחנות</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רבות</w:t>
      </w:r>
      <w:r w:rsidRPr="009B38E2">
        <w:rPr>
          <w:rFonts w:cs="David"/>
          <w:sz w:val="24"/>
          <w:szCs w:val="24"/>
          <w:rtl/>
        </w:rPr>
        <w:t xml:space="preserve"> </w:t>
      </w:r>
      <w:r w:rsidRPr="009B38E2">
        <w:rPr>
          <w:rFonts w:cs="David" w:hint="cs"/>
          <w:sz w:val="24"/>
          <w:szCs w:val="24"/>
          <w:rtl/>
        </w:rPr>
        <w:t>בצפון</w:t>
      </w:r>
      <w:r w:rsidRPr="009B38E2">
        <w:rPr>
          <w:rFonts w:cs="David"/>
          <w:sz w:val="24"/>
          <w:szCs w:val="24"/>
          <w:rtl/>
        </w:rPr>
        <w:t xml:space="preserve"> </w:t>
      </w:r>
      <w:r w:rsidRPr="009B38E2">
        <w:rPr>
          <w:rFonts w:cs="David" w:hint="cs"/>
          <w:sz w:val="24"/>
          <w:szCs w:val="24"/>
          <w:rtl/>
        </w:rPr>
        <w:t>הארץ</w:t>
      </w:r>
      <w:r w:rsidRPr="009B38E2">
        <w:rPr>
          <w:rFonts w:cs="David"/>
          <w:sz w:val="24"/>
          <w:szCs w:val="24"/>
          <w:rtl/>
        </w:rPr>
        <w:t xml:space="preserve"> </w:t>
      </w:r>
      <w:r w:rsidRPr="009B38E2">
        <w:rPr>
          <w:rFonts w:cs="David" w:hint="cs"/>
          <w:sz w:val="24"/>
          <w:szCs w:val="24"/>
          <w:rtl/>
        </w:rPr>
        <w:t>ומרכזה. כמו</w:t>
      </w:r>
      <w:r w:rsidRPr="009B38E2">
        <w:rPr>
          <w:rFonts w:cs="David"/>
          <w:sz w:val="24"/>
          <w:szCs w:val="24"/>
          <w:rtl/>
        </w:rPr>
        <w:t xml:space="preserve"> </w:t>
      </w:r>
      <w:r w:rsidRPr="009B38E2">
        <w:rPr>
          <w:rFonts w:cs="David" w:hint="cs"/>
          <w:sz w:val="24"/>
          <w:szCs w:val="24"/>
          <w:rtl/>
        </w:rPr>
        <w:t>כן</w:t>
      </w:r>
      <w:r>
        <w:rPr>
          <w:rFonts w:cs="David" w:hint="cs"/>
          <w:sz w:val="24"/>
          <w:szCs w:val="24"/>
          <w:rtl/>
        </w:rPr>
        <w:t>,</w:t>
      </w:r>
      <w:r w:rsidRPr="009B38E2">
        <w:rPr>
          <w:rFonts w:cs="David"/>
          <w:sz w:val="24"/>
          <w:szCs w:val="24"/>
          <w:rtl/>
        </w:rPr>
        <w:t xml:space="preserve"> </w:t>
      </w:r>
      <w:r w:rsidRPr="009B38E2">
        <w:rPr>
          <w:rFonts w:cs="David" w:hint="cs"/>
          <w:sz w:val="24"/>
          <w:szCs w:val="24"/>
          <w:rtl/>
        </w:rPr>
        <w:t>הסופה</w:t>
      </w:r>
      <w:r w:rsidRPr="009B38E2">
        <w:rPr>
          <w:rFonts w:cs="David"/>
          <w:sz w:val="24"/>
          <w:szCs w:val="24"/>
          <w:rtl/>
        </w:rPr>
        <w:t xml:space="preserve"> </w:t>
      </w:r>
      <w:r w:rsidRPr="009B38E2">
        <w:rPr>
          <w:rFonts w:cs="David" w:hint="cs"/>
          <w:sz w:val="24"/>
          <w:szCs w:val="24"/>
          <w:rtl/>
        </w:rPr>
        <w:t>כללה</w:t>
      </w:r>
      <w:r w:rsidRPr="009B38E2">
        <w:rPr>
          <w:rFonts w:cs="David"/>
          <w:sz w:val="24"/>
          <w:szCs w:val="24"/>
          <w:rtl/>
        </w:rPr>
        <w:t xml:space="preserve"> </w:t>
      </w:r>
      <w:r w:rsidRPr="009B38E2">
        <w:rPr>
          <w:rFonts w:cs="David" w:hint="cs"/>
          <w:sz w:val="24"/>
          <w:szCs w:val="24"/>
          <w:rtl/>
        </w:rPr>
        <w:t>רוחות</w:t>
      </w:r>
      <w:r w:rsidRPr="009B38E2">
        <w:rPr>
          <w:rFonts w:cs="David"/>
          <w:sz w:val="24"/>
          <w:szCs w:val="24"/>
          <w:rtl/>
        </w:rPr>
        <w:t xml:space="preserve"> </w:t>
      </w:r>
      <w:r w:rsidRPr="009B38E2">
        <w:rPr>
          <w:rFonts w:cs="David" w:hint="cs"/>
          <w:sz w:val="24"/>
          <w:szCs w:val="24"/>
          <w:rtl/>
        </w:rPr>
        <w:t>עזות</w:t>
      </w:r>
      <w:r w:rsidRPr="009B38E2">
        <w:rPr>
          <w:rFonts w:cs="David"/>
          <w:sz w:val="24"/>
          <w:szCs w:val="24"/>
          <w:rtl/>
        </w:rPr>
        <w:t xml:space="preserve"> </w:t>
      </w:r>
      <w:r w:rsidRPr="009B38E2">
        <w:rPr>
          <w:rFonts w:cs="David" w:hint="cs"/>
          <w:sz w:val="24"/>
          <w:szCs w:val="24"/>
          <w:rtl/>
        </w:rPr>
        <w:t>בליל</w:t>
      </w:r>
      <w:r w:rsidRPr="009B38E2">
        <w:rPr>
          <w:rFonts w:cs="David"/>
          <w:sz w:val="24"/>
          <w:szCs w:val="24"/>
          <w:rtl/>
        </w:rPr>
        <w:t xml:space="preserve"> </w:t>
      </w:r>
      <w:r w:rsidRPr="009B38E2">
        <w:rPr>
          <w:rFonts w:cs="David" w:hint="cs"/>
          <w:sz w:val="24"/>
          <w:szCs w:val="24"/>
          <w:rtl/>
        </w:rPr>
        <w:t>ה</w:t>
      </w:r>
      <w:r w:rsidRPr="009B38E2">
        <w:rPr>
          <w:rFonts w:cs="David"/>
          <w:sz w:val="24"/>
          <w:szCs w:val="24"/>
          <w:rtl/>
        </w:rPr>
        <w:t>-</w:t>
      </w:r>
      <w:r>
        <w:rPr>
          <w:rFonts w:cs="David" w:hint="cs"/>
          <w:sz w:val="24"/>
          <w:szCs w:val="24"/>
          <w:rtl/>
        </w:rPr>
        <w:t xml:space="preserve"> 7-6</w:t>
      </w:r>
      <w:r w:rsidRPr="009B38E2">
        <w:rPr>
          <w:rFonts w:cs="David"/>
          <w:sz w:val="24"/>
          <w:szCs w:val="24"/>
          <w:rtl/>
        </w:rPr>
        <w:t xml:space="preserve"> </w:t>
      </w:r>
      <w:r>
        <w:rPr>
          <w:rFonts w:cs="David" w:hint="cs"/>
          <w:sz w:val="24"/>
          <w:szCs w:val="24"/>
          <w:rtl/>
        </w:rPr>
        <w:t xml:space="preserve">וב-9 </w:t>
      </w:r>
      <w:r w:rsidRPr="009B38E2">
        <w:rPr>
          <w:rFonts w:cs="David" w:hint="cs"/>
          <w:sz w:val="24"/>
          <w:szCs w:val="24"/>
          <w:rtl/>
        </w:rPr>
        <w:t>בחודש</w:t>
      </w:r>
      <w:r>
        <w:rPr>
          <w:rFonts w:cs="David" w:hint="cs"/>
          <w:sz w:val="24"/>
          <w:szCs w:val="24"/>
          <w:rtl/>
        </w:rPr>
        <w:t>.</w:t>
      </w:r>
      <w:r w:rsidRPr="009B38E2">
        <w:rPr>
          <w:rFonts w:cs="David"/>
          <w:sz w:val="24"/>
          <w:szCs w:val="24"/>
          <w:rtl/>
        </w:rPr>
        <w:t xml:space="preserve"> </w:t>
      </w:r>
      <w:r w:rsidRPr="009B38E2">
        <w:rPr>
          <w:rFonts w:cs="David" w:hint="cs"/>
          <w:sz w:val="24"/>
          <w:szCs w:val="24"/>
          <w:rtl/>
        </w:rPr>
        <w:t>במקביל</w:t>
      </w:r>
      <w:r w:rsidRPr="009B38E2">
        <w:rPr>
          <w:rFonts w:cs="David"/>
          <w:sz w:val="24"/>
          <w:szCs w:val="24"/>
          <w:rtl/>
        </w:rPr>
        <w:t xml:space="preserve"> </w:t>
      </w:r>
      <w:r w:rsidRPr="009B38E2">
        <w:rPr>
          <w:rFonts w:cs="David" w:hint="cs"/>
          <w:sz w:val="24"/>
          <w:szCs w:val="24"/>
          <w:rtl/>
        </w:rPr>
        <w:t>לרוחות</w:t>
      </w:r>
      <w:r w:rsidRPr="009B38E2">
        <w:rPr>
          <w:rFonts w:cs="David"/>
          <w:sz w:val="24"/>
          <w:szCs w:val="24"/>
          <w:rtl/>
        </w:rPr>
        <w:t xml:space="preserve"> </w:t>
      </w:r>
      <w:r w:rsidRPr="009B38E2">
        <w:rPr>
          <w:rFonts w:cs="David" w:hint="cs"/>
          <w:sz w:val="24"/>
          <w:szCs w:val="24"/>
          <w:rtl/>
        </w:rPr>
        <w:t>החל</w:t>
      </w:r>
      <w:r w:rsidRPr="009B38E2">
        <w:rPr>
          <w:rFonts w:cs="David"/>
          <w:sz w:val="24"/>
          <w:szCs w:val="24"/>
          <w:rtl/>
        </w:rPr>
        <w:t xml:space="preserve"> </w:t>
      </w:r>
      <w:r w:rsidRPr="009B38E2">
        <w:rPr>
          <w:rFonts w:cs="David" w:hint="cs"/>
          <w:sz w:val="24"/>
          <w:szCs w:val="24"/>
          <w:rtl/>
        </w:rPr>
        <w:t>לרדת</w:t>
      </w:r>
      <w:r w:rsidRPr="009B38E2">
        <w:rPr>
          <w:rFonts w:cs="David"/>
          <w:sz w:val="24"/>
          <w:szCs w:val="24"/>
          <w:rtl/>
        </w:rPr>
        <w:t xml:space="preserve"> </w:t>
      </w:r>
      <w:r w:rsidRPr="009B38E2">
        <w:rPr>
          <w:rFonts w:cs="David" w:hint="cs"/>
          <w:sz w:val="24"/>
          <w:szCs w:val="24"/>
          <w:rtl/>
        </w:rPr>
        <w:t>שלג</w:t>
      </w:r>
      <w:r w:rsidRPr="009B38E2">
        <w:rPr>
          <w:rFonts w:cs="David"/>
          <w:sz w:val="24"/>
          <w:szCs w:val="24"/>
          <w:rtl/>
        </w:rPr>
        <w:t xml:space="preserve"> </w:t>
      </w:r>
      <w:r w:rsidRPr="009B38E2">
        <w:rPr>
          <w:rFonts w:cs="David" w:hint="cs"/>
          <w:sz w:val="24"/>
          <w:szCs w:val="24"/>
          <w:rtl/>
        </w:rPr>
        <w:t>שהצטבר</w:t>
      </w:r>
      <w:r w:rsidRPr="009B38E2">
        <w:rPr>
          <w:rFonts w:cs="David"/>
          <w:sz w:val="24"/>
          <w:szCs w:val="24"/>
          <w:rtl/>
        </w:rPr>
        <w:t xml:space="preserve"> </w:t>
      </w:r>
      <w:r w:rsidRPr="009B38E2">
        <w:rPr>
          <w:rFonts w:cs="David" w:hint="cs"/>
          <w:sz w:val="24"/>
          <w:szCs w:val="24"/>
          <w:rtl/>
        </w:rPr>
        <w:t>בהרי</w:t>
      </w:r>
      <w:r w:rsidRPr="009B38E2">
        <w:rPr>
          <w:rFonts w:cs="David"/>
          <w:sz w:val="24"/>
          <w:szCs w:val="24"/>
          <w:rtl/>
        </w:rPr>
        <w:t xml:space="preserve"> </w:t>
      </w:r>
      <w:r w:rsidRPr="009B38E2">
        <w:rPr>
          <w:rFonts w:cs="David" w:hint="cs"/>
          <w:sz w:val="24"/>
          <w:szCs w:val="24"/>
          <w:rtl/>
        </w:rPr>
        <w:t>המרכז</w:t>
      </w:r>
      <w:r w:rsidRPr="009B38E2">
        <w:rPr>
          <w:rFonts w:cs="David"/>
          <w:sz w:val="24"/>
          <w:szCs w:val="24"/>
          <w:rtl/>
        </w:rPr>
        <w:t xml:space="preserve"> </w:t>
      </w:r>
      <w:r w:rsidRPr="009B38E2">
        <w:rPr>
          <w:rFonts w:cs="David" w:hint="cs"/>
          <w:sz w:val="24"/>
          <w:szCs w:val="24"/>
          <w:rtl/>
        </w:rPr>
        <w:t>לעובי</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כ</w:t>
      </w:r>
      <w:r w:rsidRPr="009B38E2">
        <w:rPr>
          <w:rFonts w:cs="David"/>
          <w:sz w:val="24"/>
          <w:szCs w:val="24"/>
          <w:rtl/>
        </w:rPr>
        <w:t>-</w:t>
      </w:r>
      <w:r>
        <w:rPr>
          <w:rFonts w:cs="David" w:hint="cs"/>
          <w:sz w:val="24"/>
          <w:szCs w:val="24"/>
          <w:rtl/>
        </w:rPr>
        <w:t xml:space="preserve"> 15-10</w:t>
      </w:r>
      <w:r w:rsidRPr="009B38E2">
        <w:rPr>
          <w:rFonts w:cs="David"/>
          <w:sz w:val="24"/>
          <w:szCs w:val="24"/>
          <w:rtl/>
        </w:rPr>
        <w:t xml:space="preserve"> </w:t>
      </w:r>
      <w:r w:rsidRPr="009B38E2">
        <w:rPr>
          <w:rFonts w:cs="David" w:hint="cs"/>
          <w:sz w:val="24"/>
          <w:szCs w:val="24"/>
          <w:rtl/>
        </w:rPr>
        <w:t>ס</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w:t>
      </w:r>
      <w:r w:rsidRPr="009B38E2">
        <w:rPr>
          <w:rFonts w:cs="David"/>
          <w:sz w:val="24"/>
          <w:szCs w:val="24"/>
          <w:rtl/>
        </w:rPr>
        <w:t>-</w:t>
      </w:r>
      <w:r>
        <w:rPr>
          <w:rFonts w:cs="David" w:hint="cs"/>
          <w:sz w:val="24"/>
          <w:szCs w:val="24"/>
          <w:rtl/>
        </w:rPr>
        <w:t xml:space="preserve"> </w:t>
      </w:r>
      <w:r w:rsidRPr="009B38E2">
        <w:rPr>
          <w:rFonts w:cs="David"/>
          <w:sz w:val="24"/>
          <w:szCs w:val="24"/>
          <w:rtl/>
        </w:rPr>
        <w:t xml:space="preserve">10 </w:t>
      </w:r>
      <w:r w:rsidRPr="009B38E2">
        <w:rPr>
          <w:rFonts w:cs="David" w:hint="cs"/>
          <w:sz w:val="24"/>
          <w:szCs w:val="24"/>
          <w:rtl/>
        </w:rPr>
        <w:t>בחודש</w:t>
      </w:r>
      <w:r w:rsidRPr="009B38E2">
        <w:rPr>
          <w:rFonts w:cs="David"/>
          <w:sz w:val="24"/>
          <w:szCs w:val="24"/>
          <w:rtl/>
        </w:rPr>
        <w:t xml:space="preserve">. </w:t>
      </w:r>
      <w:r w:rsidRPr="009B38E2">
        <w:rPr>
          <w:rFonts w:cs="David" w:hint="cs"/>
          <w:sz w:val="24"/>
          <w:szCs w:val="24"/>
          <w:rtl/>
        </w:rPr>
        <w:t>מזג האוויר הסוער גרם לנזקים רבים ובראשם נזקי ש</w:t>
      </w:r>
      <w:r>
        <w:rPr>
          <w:rFonts w:cs="David" w:hint="cs"/>
          <w:sz w:val="24"/>
          <w:szCs w:val="24"/>
          <w:rtl/>
        </w:rPr>
        <w:t>י</w:t>
      </w:r>
      <w:r w:rsidRPr="009B38E2">
        <w:rPr>
          <w:rFonts w:cs="David" w:hint="cs"/>
          <w:sz w:val="24"/>
          <w:szCs w:val="24"/>
          <w:rtl/>
        </w:rPr>
        <w:t>טפונות והצפות במקומות שונים בצפון הארץ ומרכזה</w:t>
      </w:r>
      <w:r w:rsidRPr="009B38E2">
        <w:rPr>
          <w:rStyle w:val="a5"/>
          <w:rFonts w:cs="David"/>
          <w:sz w:val="24"/>
          <w:szCs w:val="24"/>
          <w:rtl/>
        </w:rPr>
        <w:endnoteReference w:id="222"/>
      </w:r>
      <w:r w:rsidRPr="00287DB3">
        <w:rPr>
          <w:rFonts w:cs="David"/>
          <w:sz w:val="24"/>
          <w:szCs w:val="24"/>
          <w:vertAlign w:val="superscript"/>
          <w:rtl/>
        </w:rPr>
        <w:t>,</w:t>
      </w:r>
      <w:r w:rsidRPr="009B38E2">
        <w:rPr>
          <w:rStyle w:val="a5"/>
          <w:rFonts w:cs="David"/>
          <w:sz w:val="24"/>
          <w:szCs w:val="24"/>
          <w:rtl/>
        </w:rPr>
        <w:endnoteReference w:id="223"/>
      </w:r>
      <w:r w:rsidRPr="009B38E2">
        <w:rPr>
          <w:rFonts w:cs="David" w:hint="cs"/>
          <w:sz w:val="24"/>
          <w:szCs w:val="24"/>
          <w:rtl/>
        </w:rPr>
        <w:t>. בפרט בלטו הש</w:t>
      </w:r>
      <w:r>
        <w:rPr>
          <w:rFonts w:cs="David" w:hint="cs"/>
          <w:sz w:val="24"/>
          <w:szCs w:val="24"/>
          <w:rtl/>
        </w:rPr>
        <w:t>י</w:t>
      </w:r>
      <w:r w:rsidRPr="009B38E2">
        <w:rPr>
          <w:rFonts w:cs="David" w:hint="cs"/>
          <w:sz w:val="24"/>
          <w:szCs w:val="24"/>
          <w:rtl/>
        </w:rPr>
        <w:t>טפונות באזור חדרה לאחר שנחל חדרה עלה על גדותיו והשיטפון החמור בבת חפר לאחר שנחל שכם פרץ חומת בטון שהגנה על הישוב והציף את היישוב תוך זמן קצר</w:t>
      </w:r>
      <w:r w:rsidRPr="009B38E2">
        <w:rPr>
          <w:rStyle w:val="a5"/>
          <w:rFonts w:cs="David"/>
          <w:sz w:val="24"/>
          <w:szCs w:val="24"/>
          <w:rtl/>
        </w:rPr>
        <w:endnoteReference w:id="224"/>
      </w:r>
      <w:r w:rsidRPr="009B38E2">
        <w:rPr>
          <w:rFonts w:cs="David" w:hint="cs"/>
          <w:sz w:val="24"/>
          <w:szCs w:val="24"/>
          <w:rtl/>
        </w:rPr>
        <w:t>.</w:t>
      </w:r>
    </w:p>
    <w:p w:rsidR="00605E32" w:rsidRPr="009B38E2"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sz w:val="24"/>
          <w:szCs w:val="24"/>
          <w:rtl/>
        </w:rPr>
        <w:t>10-14.12.2013</w:t>
      </w:r>
      <w:bookmarkStart w:id="150" w:name="סערה2013ב"/>
      <w:bookmarkEnd w:id="150"/>
      <w:r>
        <w:rPr>
          <w:rFonts w:cs="David" w:hint="cs"/>
          <w:sz w:val="24"/>
          <w:szCs w:val="24"/>
          <w:rtl/>
        </w:rPr>
        <w:t xml:space="preserve">: </w:t>
      </w:r>
      <w:r w:rsidRPr="009B38E2">
        <w:rPr>
          <w:rFonts w:cs="David" w:hint="cs"/>
          <w:sz w:val="24"/>
          <w:szCs w:val="24"/>
          <w:rtl/>
        </w:rPr>
        <w:t>הצפות ונזקים לאחר כמות גשם סופתית של כ-</w:t>
      </w:r>
      <w:r>
        <w:rPr>
          <w:rFonts w:cs="David" w:hint="cs"/>
          <w:sz w:val="24"/>
          <w:szCs w:val="24"/>
          <w:rtl/>
        </w:rPr>
        <w:t xml:space="preserve"> </w:t>
      </w:r>
      <w:r w:rsidRPr="009B38E2">
        <w:rPr>
          <w:rFonts w:cs="David" w:hint="cs"/>
          <w:sz w:val="24"/>
          <w:szCs w:val="24"/>
          <w:rtl/>
        </w:rPr>
        <w:t>250 מ"מ בעוטף עזה</w:t>
      </w:r>
      <w:r w:rsidR="00AA4405">
        <w:rPr>
          <w:rFonts w:cs="David" w:hint="cs"/>
          <w:sz w:val="24"/>
          <w:szCs w:val="24"/>
          <w:rtl/>
        </w:rPr>
        <w:t xml:space="preserve"> </w:t>
      </w:r>
      <w:r w:rsidRPr="009B38E2">
        <w:rPr>
          <w:rFonts w:cs="David"/>
          <w:sz w:val="24"/>
          <w:szCs w:val="24"/>
          <w:rtl/>
        </w:rPr>
        <w:t xml:space="preserve"> </w:t>
      </w:r>
    </w:p>
    <w:p w:rsidR="00605E32" w:rsidRDefault="00605E32" w:rsidP="00605E32">
      <w:pPr>
        <w:spacing w:line="360" w:lineRule="auto"/>
        <w:jc w:val="both"/>
        <w:rPr>
          <w:rFonts w:cs="David"/>
          <w:sz w:val="24"/>
          <w:szCs w:val="24"/>
          <w:rtl/>
        </w:rPr>
      </w:pPr>
      <w:r w:rsidRPr="009B38E2">
        <w:rPr>
          <w:rFonts w:cs="David" w:hint="cs"/>
          <w:sz w:val="24"/>
          <w:szCs w:val="24"/>
          <w:rtl/>
        </w:rPr>
        <w:t>ב-</w:t>
      </w:r>
      <w:r>
        <w:rPr>
          <w:rFonts w:cs="David" w:hint="cs"/>
          <w:sz w:val="24"/>
          <w:szCs w:val="24"/>
          <w:rtl/>
        </w:rPr>
        <w:t xml:space="preserve"> </w:t>
      </w:r>
      <w:r w:rsidRPr="009B38E2">
        <w:rPr>
          <w:rFonts w:cs="David" w:hint="cs"/>
          <w:sz w:val="24"/>
          <w:szCs w:val="24"/>
          <w:rtl/>
        </w:rPr>
        <w:t>10-14.12.2013 פקדה את ישראל סופה שעיקר חריגותה הוא בשלג הרב שירד במהלכה בהרים בשלב מוקדם מאוד של החורף.</w:t>
      </w:r>
      <w:r>
        <w:rPr>
          <w:rFonts w:cs="David" w:hint="cs"/>
          <w:sz w:val="24"/>
          <w:szCs w:val="24"/>
          <w:rtl/>
        </w:rPr>
        <w:t xml:space="preserve"> </w:t>
      </w:r>
      <w:r w:rsidRPr="009B38E2">
        <w:rPr>
          <w:rFonts w:cs="David" w:hint="cs"/>
          <w:sz w:val="24"/>
          <w:szCs w:val="24"/>
          <w:rtl/>
        </w:rPr>
        <w:t>לצד השלג</w:t>
      </w:r>
      <w:r w:rsidRPr="009B38E2">
        <w:rPr>
          <w:rFonts w:cs="David"/>
          <w:sz w:val="24"/>
          <w:szCs w:val="24"/>
          <w:rtl/>
        </w:rPr>
        <w:t xml:space="preserve"> </w:t>
      </w:r>
      <w:r w:rsidRPr="009B38E2">
        <w:rPr>
          <w:rFonts w:cs="David" w:hint="cs"/>
          <w:sz w:val="24"/>
          <w:szCs w:val="24"/>
          <w:rtl/>
        </w:rPr>
        <w:t>ירדו</w:t>
      </w:r>
      <w:r w:rsidRPr="009B38E2">
        <w:rPr>
          <w:rFonts w:cs="David"/>
          <w:sz w:val="24"/>
          <w:szCs w:val="24"/>
          <w:rtl/>
        </w:rPr>
        <w:t xml:space="preserve"> </w:t>
      </w:r>
      <w:r w:rsidRPr="009B38E2">
        <w:rPr>
          <w:rFonts w:cs="David" w:hint="cs"/>
          <w:sz w:val="24"/>
          <w:szCs w:val="24"/>
          <w:rtl/>
        </w:rPr>
        <w:t>גם</w:t>
      </w:r>
      <w:r w:rsidRPr="009B38E2">
        <w:rPr>
          <w:rFonts w:cs="David"/>
          <w:sz w:val="24"/>
          <w:szCs w:val="24"/>
          <w:rtl/>
        </w:rPr>
        <w:t xml:space="preserve">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משקעים גדולות</w:t>
      </w:r>
      <w:r>
        <w:rPr>
          <w:rFonts w:cs="David" w:hint="cs"/>
          <w:sz w:val="24"/>
          <w:szCs w:val="24"/>
          <w:rtl/>
        </w:rPr>
        <w:t xml:space="preserve"> </w:t>
      </w:r>
      <w:r w:rsidRPr="009B38E2">
        <w:rPr>
          <w:rFonts w:cs="David" w:hint="cs"/>
          <w:sz w:val="24"/>
          <w:szCs w:val="24"/>
          <w:rtl/>
        </w:rPr>
        <w:t>ובמישור</w:t>
      </w:r>
      <w:r w:rsidRPr="009B38E2">
        <w:rPr>
          <w:rFonts w:cs="David"/>
          <w:sz w:val="24"/>
          <w:szCs w:val="24"/>
          <w:rtl/>
        </w:rPr>
        <w:t xml:space="preserve"> </w:t>
      </w:r>
      <w:r w:rsidRPr="009B38E2">
        <w:rPr>
          <w:rFonts w:cs="David" w:hint="cs"/>
          <w:sz w:val="24"/>
          <w:szCs w:val="24"/>
          <w:rtl/>
        </w:rPr>
        <w:t>החוף</w:t>
      </w:r>
      <w:r w:rsidRPr="009B38E2">
        <w:rPr>
          <w:rFonts w:cs="David"/>
          <w:sz w:val="24"/>
          <w:szCs w:val="24"/>
          <w:rtl/>
        </w:rPr>
        <w:t xml:space="preserve"> </w:t>
      </w:r>
      <w:r w:rsidRPr="009B38E2">
        <w:rPr>
          <w:rFonts w:cs="David" w:hint="cs"/>
          <w:sz w:val="24"/>
          <w:szCs w:val="24"/>
          <w:rtl/>
        </w:rPr>
        <w:t>הדרומי סופה זו היתה חריגה מאוד כאשר כמות</w:t>
      </w:r>
      <w:r w:rsidRPr="009B38E2">
        <w:rPr>
          <w:rFonts w:cs="David"/>
          <w:sz w:val="24"/>
          <w:szCs w:val="24"/>
          <w:rtl/>
        </w:rPr>
        <w:t xml:space="preserve"> </w:t>
      </w:r>
      <w:r w:rsidRPr="009B38E2">
        <w:rPr>
          <w:rFonts w:cs="David" w:hint="cs"/>
          <w:sz w:val="24"/>
          <w:szCs w:val="24"/>
          <w:rtl/>
        </w:rPr>
        <w:t>הגשם</w:t>
      </w:r>
      <w:r w:rsidRPr="009B38E2">
        <w:rPr>
          <w:rFonts w:cs="David"/>
          <w:sz w:val="24"/>
          <w:szCs w:val="24"/>
          <w:rtl/>
        </w:rPr>
        <w:t xml:space="preserve"> </w:t>
      </w:r>
      <w:r w:rsidRPr="009B38E2">
        <w:rPr>
          <w:rFonts w:cs="David" w:hint="cs"/>
          <w:sz w:val="24"/>
          <w:szCs w:val="24"/>
          <w:rtl/>
        </w:rPr>
        <w:t>הסופתית</w:t>
      </w:r>
      <w:r w:rsidRPr="009B38E2">
        <w:rPr>
          <w:rFonts w:cs="David"/>
          <w:sz w:val="24"/>
          <w:szCs w:val="24"/>
          <w:rtl/>
        </w:rPr>
        <w:t xml:space="preserve"> </w:t>
      </w:r>
      <w:r w:rsidRPr="009B38E2">
        <w:rPr>
          <w:rFonts w:cs="David" w:hint="cs"/>
          <w:sz w:val="24"/>
          <w:szCs w:val="24"/>
          <w:rtl/>
        </w:rPr>
        <w:t>הגיעה</w:t>
      </w:r>
      <w:r w:rsidRPr="009B38E2">
        <w:rPr>
          <w:rFonts w:cs="David"/>
          <w:sz w:val="24"/>
          <w:szCs w:val="24"/>
          <w:rtl/>
        </w:rPr>
        <w:t xml:space="preserve"> </w:t>
      </w:r>
      <w:r w:rsidRPr="009B38E2">
        <w:rPr>
          <w:rFonts w:cs="David" w:hint="cs"/>
          <w:sz w:val="24"/>
          <w:szCs w:val="24"/>
          <w:rtl/>
        </w:rPr>
        <w:t>ל</w:t>
      </w:r>
      <w:r>
        <w:rPr>
          <w:rFonts w:cs="David" w:hint="cs"/>
          <w:sz w:val="24"/>
          <w:szCs w:val="24"/>
          <w:rtl/>
        </w:rPr>
        <w:t xml:space="preserve">- 300-250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ואף</w:t>
      </w:r>
      <w:r w:rsidRPr="009B38E2">
        <w:rPr>
          <w:rFonts w:cs="David"/>
          <w:sz w:val="24"/>
          <w:szCs w:val="24"/>
          <w:rtl/>
        </w:rPr>
        <w:t xml:space="preserve"> </w:t>
      </w:r>
      <w:r w:rsidRPr="009B38E2">
        <w:rPr>
          <w:rFonts w:cs="David" w:hint="cs"/>
          <w:sz w:val="24"/>
          <w:szCs w:val="24"/>
          <w:rtl/>
        </w:rPr>
        <w:t>יות</w:t>
      </w:r>
      <w:r>
        <w:rPr>
          <w:rFonts w:cs="David" w:hint="cs"/>
          <w:sz w:val="24"/>
          <w:szCs w:val="24"/>
          <w:rtl/>
        </w:rPr>
        <w:t>ר.</w:t>
      </w:r>
      <w:r w:rsidRPr="009B38E2">
        <w:rPr>
          <w:rFonts w:cs="David"/>
          <w:sz w:val="24"/>
          <w:szCs w:val="24"/>
          <w:rtl/>
        </w:rPr>
        <w:t xml:space="preserve">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סופיות</w:t>
      </w:r>
      <w:r w:rsidRPr="009B38E2">
        <w:rPr>
          <w:rFonts w:cs="David"/>
          <w:sz w:val="24"/>
          <w:szCs w:val="24"/>
          <w:rtl/>
        </w:rPr>
        <w:t xml:space="preserve"> </w:t>
      </w:r>
      <w:r w:rsidRPr="009B38E2">
        <w:rPr>
          <w:rFonts w:cs="David" w:hint="cs"/>
          <w:sz w:val="24"/>
          <w:szCs w:val="24"/>
          <w:rtl/>
        </w:rPr>
        <w:t>כה</w:t>
      </w:r>
      <w:r w:rsidRPr="009B38E2">
        <w:rPr>
          <w:rFonts w:cs="David"/>
          <w:sz w:val="24"/>
          <w:szCs w:val="24"/>
          <w:rtl/>
        </w:rPr>
        <w:t xml:space="preserve"> </w:t>
      </w:r>
      <w:r w:rsidRPr="009B38E2">
        <w:rPr>
          <w:rFonts w:cs="David" w:hint="cs"/>
          <w:sz w:val="24"/>
          <w:szCs w:val="24"/>
          <w:rtl/>
        </w:rPr>
        <w:t>גבוהות</w:t>
      </w:r>
      <w:r w:rsidRPr="009B38E2">
        <w:rPr>
          <w:rFonts w:cs="David"/>
          <w:sz w:val="24"/>
          <w:szCs w:val="24"/>
          <w:rtl/>
        </w:rPr>
        <w:t xml:space="preserve"> </w:t>
      </w:r>
      <w:r w:rsidRPr="009B38E2">
        <w:rPr>
          <w:rFonts w:cs="David" w:hint="cs"/>
          <w:sz w:val="24"/>
          <w:szCs w:val="24"/>
          <w:rtl/>
        </w:rPr>
        <w:t>באזור</w:t>
      </w:r>
      <w:r w:rsidRPr="009B38E2">
        <w:rPr>
          <w:rFonts w:cs="David"/>
          <w:sz w:val="24"/>
          <w:szCs w:val="24"/>
          <w:rtl/>
        </w:rPr>
        <w:t xml:space="preserve"> </w:t>
      </w:r>
      <w:r w:rsidRPr="009B38E2">
        <w:rPr>
          <w:rFonts w:cs="David" w:hint="cs"/>
          <w:sz w:val="24"/>
          <w:szCs w:val="24"/>
          <w:rtl/>
        </w:rPr>
        <w:t>עוטף</w:t>
      </w:r>
      <w:r w:rsidRPr="009B38E2">
        <w:rPr>
          <w:rFonts w:cs="David"/>
          <w:sz w:val="24"/>
          <w:szCs w:val="24"/>
          <w:rtl/>
        </w:rPr>
        <w:t xml:space="preserve"> </w:t>
      </w:r>
      <w:r w:rsidRPr="009B38E2">
        <w:rPr>
          <w:rFonts w:cs="David" w:hint="cs"/>
          <w:sz w:val="24"/>
          <w:szCs w:val="24"/>
          <w:rtl/>
        </w:rPr>
        <w:t>עזה</w:t>
      </w:r>
      <w:r w:rsidRPr="009B38E2">
        <w:rPr>
          <w:rFonts w:cs="David"/>
          <w:sz w:val="24"/>
          <w:szCs w:val="24"/>
          <w:rtl/>
        </w:rPr>
        <w:t xml:space="preserve"> </w:t>
      </w:r>
      <w:r w:rsidRPr="009B38E2">
        <w:rPr>
          <w:rFonts w:cs="David" w:hint="cs"/>
          <w:sz w:val="24"/>
          <w:szCs w:val="24"/>
          <w:rtl/>
        </w:rPr>
        <w:t>התקבלו</w:t>
      </w:r>
      <w:r w:rsidRPr="009B38E2">
        <w:rPr>
          <w:rFonts w:cs="David"/>
          <w:sz w:val="24"/>
          <w:szCs w:val="24"/>
          <w:rtl/>
        </w:rPr>
        <w:t xml:space="preserve"> </w:t>
      </w:r>
      <w:r w:rsidRPr="009B38E2">
        <w:rPr>
          <w:rFonts w:cs="David" w:hint="cs"/>
          <w:sz w:val="24"/>
          <w:szCs w:val="24"/>
          <w:rtl/>
        </w:rPr>
        <w:t>רק</w:t>
      </w:r>
      <w:r w:rsidRPr="009B38E2">
        <w:rPr>
          <w:rFonts w:cs="David"/>
          <w:sz w:val="24"/>
          <w:szCs w:val="24"/>
          <w:rtl/>
        </w:rPr>
        <w:t xml:space="preserve"> </w:t>
      </w:r>
      <w:r w:rsidRPr="009B38E2">
        <w:rPr>
          <w:rFonts w:cs="David" w:hint="cs"/>
          <w:sz w:val="24"/>
          <w:szCs w:val="24"/>
          <w:rtl/>
        </w:rPr>
        <w:t>במקרה</w:t>
      </w:r>
      <w:r w:rsidRPr="009B38E2">
        <w:rPr>
          <w:rFonts w:cs="David"/>
          <w:sz w:val="24"/>
          <w:szCs w:val="24"/>
          <w:rtl/>
        </w:rPr>
        <w:t xml:space="preserve"> </w:t>
      </w:r>
      <w:r w:rsidRPr="009B38E2">
        <w:rPr>
          <w:rFonts w:cs="David" w:hint="cs"/>
          <w:sz w:val="24"/>
          <w:szCs w:val="24"/>
          <w:rtl/>
        </w:rPr>
        <w:t>אחד</w:t>
      </w:r>
      <w:r w:rsidRPr="009B38E2">
        <w:rPr>
          <w:rFonts w:cs="David"/>
          <w:sz w:val="24"/>
          <w:szCs w:val="24"/>
          <w:rtl/>
        </w:rPr>
        <w:t xml:space="preserve"> </w:t>
      </w:r>
      <w:r w:rsidRPr="009B38E2">
        <w:rPr>
          <w:rFonts w:cs="David" w:hint="cs"/>
          <w:sz w:val="24"/>
          <w:szCs w:val="24"/>
          <w:rtl/>
        </w:rPr>
        <w:t>נוסף</w:t>
      </w:r>
      <w:r w:rsidRPr="009B38E2">
        <w:rPr>
          <w:rFonts w:cs="David"/>
          <w:sz w:val="24"/>
          <w:szCs w:val="24"/>
          <w:rtl/>
        </w:rPr>
        <w:t xml:space="preserve"> </w:t>
      </w:r>
      <w:r w:rsidRPr="009B38E2">
        <w:rPr>
          <w:rFonts w:cs="David" w:hint="cs"/>
          <w:sz w:val="24"/>
          <w:szCs w:val="24"/>
          <w:rtl/>
        </w:rPr>
        <w:t>מאז</w:t>
      </w:r>
      <w:r w:rsidRPr="009B38E2">
        <w:rPr>
          <w:rFonts w:cs="David"/>
          <w:sz w:val="24"/>
          <w:szCs w:val="24"/>
          <w:rtl/>
        </w:rPr>
        <w:t xml:space="preserve"> </w:t>
      </w:r>
      <w:r w:rsidRPr="009B38E2">
        <w:rPr>
          <w:rFonts w:cs="David" w:hint="cs"/>
          <w:sz w:val="24"/>
          <w:szCs w:val="24"/>
          <w:rtl/>
        </w:rPr>
        <w:t>ראשית</w:t>
      </w:r>
      <w:r w:rsidRPr="009B38E2">
        <w:rPr>
          <w:rFonts w:cs="David"/>
          <w:sz w:val="24"/>
          <w:szCs w:val="24"/>
          <w:rtl/>
        </w:rPr>
        <w:t xml:space="preserve"> </w:t>
      </w:r>
      <w:r w:rsidRPr="009B38E2">
        <w:rPr>
          <w:rFonts w:cs="David" w:hint="cs"/>
          <w:sz w:val="24"/>
          <w:szCs w:val="24"/>
          <w:rtl/>
        </w:rPr>
        <w:t>מדידות</w:t>
      </w:r>
      <w:r w:rsidRPr="009B38E2">
        <w:rPr>
          <w:rFonts w:cs="David"/>
          <w:sz w:val="24"/>
          <w:szCs w:val="24"/>
          <w:rtl/>
        </w:rPr>
        <w:t xml:space="preserve"> </w:t>
      </w:r>
      <w:r w:rsidRPr="009B38E2">
        <w:rPr>
          <w:rFonts w:cs="David" w:hint="cs"/>
          <w:sz w:val="24"/>
          <w:szCs w:val="24"/>
          <w:rtl/>
        </w:rPr>
        <w:t>באזור</w:t>
      </w:r>
      <w:r w:rsidRPr="009B38E2">
        <w:rPr>
          <w:rFonts w:cs="David"/>
          <w:sz w:val="24"/>
          <w:szCs w:val="24"/>
          <w:rtl/>
        </w:rPr>
        <w:t xml:space="preserve"> </w:t>
      </w:r>
      <w:r w:rsidRPr="009B38E2">
        <w:rPr>
          <w:rFonts w:cs="David" w:hint="cs"/>
          <w:sz w:val="24"/>
          <w:szCs w:val="24"/>
          <w:rtl/>
        </w:rPr>
        <w:t>וזאת</w:t>
      </w:r>
      <w:r w:rsidRPr="009B38E2">
        <w:rPr>
          <w:rFonts w:cs="David"/>
          <w:sz w:val="24"/>
          <w:szCs w:val="24"/>
          <w:rtl/>
        </w:rPr>
        <w:t xml:space="preserve"> </w:t>
      </w:r>
      <w:r w:rsidRPr="009B38E2">
        <w:rPr>
          <w:rFonts w:cs="David" w:hint="cs"/>
          <w:sz w:val="24"/>
          <w:szCs w:val="24"/>
          <w:rtl/>
        </w:rPr>
        <w:t>בסופה</w:t>
      </w:r>
      <w:r w:rsidRPr="009B38E2">
        <w:rPr>
          <w:rFonts w:cs="David"/>
          <w:sz w:val="24"/>
          <w:szCs w:val="24"/>
          <w:rtl/>
        </w:rPr>
        <w:t xml:space="preserve"> </w:t>
      </w:r>
      <w:r w:rsidRPr="009B38E2">
        <w:rPr>
          <w:rFonts w:cs="David" w:hint="cs"/>
          <w:sz w:val="24"/>
          <w:szCs w:val="24"/>
          <w:rtl/>
        </w:rPr>
        <w:t>שהתרחשה</w:t>
      </w:r>
      <w:r w:rsidRPr="009B38E2">
        <w:rPr>
          <w:rFonts w:cs="David"/>
          <w:sz w:val="24"/>
          <w:szCs w:val="24"/>
          <w:rtl/>
        </w:rPr>
        <w:t xml:space="preserve"> </w:t>
      </w:r>
      <w:r w:rsidRPr="009B38E2">
        <w:rPr>
          <w:rFonts w:cs="David" w:hint="cs"/>
          <w:sz w:val="24"/>
          <w:szCs w:val="24"/>
          <w:rtl/>
        </w:rPr>
        <w:t>במקום</w:t>
      </w:r>
      <w:r w:rsidRPr="009B38E2">
        <w:rPr>
          <w:rFonts w:cs="David"/>
          <w:sz w:val="24"/>
          <w:szCs w:val="24"/>
          <w:rtl/>
        </w:rPr>
        <w:t xml:space="preserve"> </w:t>
      </w:r>
      <w:r w:rsidRPr="009B38E2">
        <w:rPr>
          <w:rFonts w:cs="David" w:hint="cs"/>
          <w:sz w:val="24"/>
          <w:szCs w:val="24"/>
          <w:rtl/>
        </w:rPr>
        <w:t>בשלהי</w:t>
      </w:r>
      <w:r w:rsidRPr="009B38E2">
        <w:rPr>
          <w:rFonts w:cs="David"/>
          <w:sz w:val="24"/>
          <w:szCs w:val="24"/>
          <w:rtl/>
        </w:rPr>
        <w:t xml:space="preserve"> </w:t>
      </w:r>
      <w:r w:rsidRPr="009B38E2">
        <w:rPr>
          <w:rFonts w:cs="David" w:hint="cs"/>
          <w:sz w:val="24"/>
          <w:szCs w:val="24"/>
          <w:rtl/>
        </w:rPr>
        <w:t>נובמבר</w:t>
      </w:r>
      <w:r w:rsidRPr="009B38E2">
        <w:rPr>
          <w:rFonts w:cs="David"/>
          <w:sz w:val="24"/>
          <w:szCs w:val="24"/>
          <w:rtl/>
        </w:rPr>
        <w:t xml:space="preserve"> </w:t>
      </w:r>
      <w:r w:rsidRPr="009B38E2">
        <w:rPr>
          <w:rFonts w:cs="David" w:hint="cs"/>
          <w:sz w:val="24"/>
          <w:szCs w:val="24"/>
          <w:rtl/>
        </w:rPr>
        <w:t>ותחילת</w:t>
      </w:r>
      <w:r w:rsidRPr="009B38E2">
        <w:rPr>
          <w:rFonts w:cs="David"/>
          <w:sz w:val="24"/>
          <w:szCs w:val="24"/>
          <w:rtl/>
        </w:rPr>
        <w:t xml:space="preserve"> </w:t>
      </w:r>
      <w:r w:rsidRPr="009B38E2">
        <w:rPr>
          <w:rFonts w:cs="David" w:hint="cs"/>
          <w:sz w:val="24"/>
          <w:szCs w:val="24"/>
          <w:rtl/>
        </w:rPr>
        <w:t>דצמבר</w:t>
      </w:r>
      <w:r w:rsidRPr="009B38E2">
        <w:rPr>
          <w:rFonts w:cs="David"/>
          <w:sz w:val="24"/>
          <w:szCs w:val="24"/>
          <w:rtl/>
        </w:rPr>
        <w:t xml:space="preserve"> 1991. </w:t>
      </w:r>
      <w:r w:rsidRPr="009B38E2">
        <w:rPr>
          <w:rFonts w:cs="David" w:hint="cs"/>
          <w:sz w:val="24"/>
          <w:szCs w:val="24"/>
          <w:rtl/>
        </w:rPr>
        <w:t>כמויות המשקעים</w:t>
      </w:r>
      <w:r w:rsidRPr="009B38E2">
        <w:rPr>
          <w:rFonts w:cs="David"/>
          <w:sz w:val="24"/>
          <w:szCs w:val="24"/>
          <w:rtl/>
        </w:rPr>
        <w:t xml:space="preserve"> </w:t>
      </w:r>
      <w:r w:rsidRPr="009B38E2">
        <w:rPr>
          <w:rFonts w:cs="David" w:hint="cs"/>
          <w:sz w:val="24"/>
          <w:szCs w:val="24"/>
          <w:rtl/>
        </w:rPr>
        <w:t>הגדולות</w:t>
      </w:r>
      <w:r w:rsidRPr="009B38E2">
        <w:rPr>
          <w:rFonts w:cs="David"/>
          <w:sz w:val="24"/>
          <w:szCs w:val="24"/>
          <w:rtl/>
        </w:rPr>
        <w:t xml:space="preserve"> </w:t>
      </w:r>
      <w:r w:rsidRPr="009B38E2">
        <w:rPr>
          <w:rFonts w:cs="David" w:hint="cs"/>
          <w:sz w:val="24"/>
          <w:szCs w:val="24"/>
          <w:rtl/>
        </w:rPr>
        <w:t>גרמו לנזקי תשתית ולשיבושים</w:t>
      </w:r>
      <w:r w:rsidRPr="009B38E2">
        <w:rPr>
          <w:rFonts w:cs="David"/>
          <w:sz w:val="24"/>
          <w:szCs w:val="24"/>
          <w:rtl/>
        </w:rPr>
        <w:t xml:space="preserve"> </w:t>
      </w:r>
      <w:r w:rsidRPr="009B38E2">
        <w:rPr>
          <w:rFonts w:cs="David" w:hint="cs"/>
          <w:sz w:val="24"/>
          <w:szCs w:val="24"/>
          <w:rtl/>
        </w:rPr>
        <w:t>בתחבורה בעיקר בדרום מישור החוף וצפון הנגב</w:t>
      </w:r>
      <w:r w:rsidRPr="009B38E2">
        <w:rPr>
          <w:rStyle w:val="a5"/>
          <w:rFonts w:cs="David"/>
          <w:sz w:val="24"/>
          <w:szCs w:val="24"/>
          <w:rtl/>
        </w:rPr>
        <w:endnoteReference w:id="225"/>
      </w:r>
      <w:r w:rsidRPr="009B38E2">
        <w:rPr>
          <w:rFonts w:cs="David"/>
          <w:sz w:val="24"/>
          <w:szCs w:val="24"/>
          <w:rtl/>
        </w:rPr>
        <w:t>.</w:t>
      </w:r>
      <w:r w:rsidRPr="009B38E2">
        <w:rPr>
          <w:rFonts w:cs="David" w:hint="cs"/>
          <w:sz w:val="24"/>
          <w:szCs w:val="24"/>
          <w:rtl/>
        </w:rPr>
        <w:t xml:space="preserve"> ברצועת עזה דווח על הצפות נרחבות שגרמו לפינוי 4000 תושבים מבתיהם</w:t>
      </w:r>
      <w:r w:rsidRPr="009B38E2">
        <w:rPr>
          <w:rStyle w:val="a5"/>
          <w:rFonts w:cs="David"/>
          <w:sz w:val="24"/>
          <w:szCs w:val="24"/>
          <w:rtl/>
        </w:rPr>
        <w:endnoteReference w:id="226"/>
      </w:r>
      <w:r w:rsidRPr="009B38E2">
        <w:rPr>
          <w:rFonts w:cs="David" w:hint="cs"/>
          <w:sz w:val="24"/>
          <w:szCs w:val="24"/>
          <w:rtl/>
        </w:rPr>
        <w:t>.</w:t>
      </w:r>
    </w:p>
    <w:p w:rsidR="00605E32" w:rsidRPr="009B38E2"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b/>
          <w:bCs/>
          <w:sz w:val="24"/>
          <w:szCs w:val="24"/>
          <w:rtl/>
        </w:rPr>
      </w:pPr>
      <w:r>
        <w:rPr>
          <w:rFonts w:cs="David" w:hint="cs"/>
          <w:b/>
          <w:bCs/>
          <w:sz w:val="24"/>
          <w:szCs w:val="24"/>
          <w:u w:val="single"/>
          <w:rtl/>
        </w:rPr>
        <w:t>ג</w:t>
      </w:r>
      <w:r w:rsidRPr="007E0467">
        <w:rPr>
          <w:rFonts w:cs="David"/>
          <w:b/>
          <w:bCs/>
          <w:sz w:val="24"/>
          <w:szCs w:val="24"/>
          <w:u w:val="single"/>
          <w:rtl/>
        </w:rPr>
        <w:t xml:space="preserve">. </w:t>
      </w:r>
      <w:r w:rsidRPr="007E0467">
        <w:rPr>
          <w:rFonts w:cs="David" w:hint="cs"/>
          <w:b/>
          <w:bCs/>
          <w:sz w:val="24"/>
          <w:szCs w:val="24"/>
          <w:u w:val="single"/>
          <w:rtl/>
        </w:rPr>
        <w:t>גשם</w:t>
      </w:r>
      <w:r w:rsidRPr="007E0467">
        <w:rPr>
          <w:rFonts w:cs="David"/>
          <w:b/>
          <w:bCs/>
          <w:sz w:val="24"/>
          <w:szCs w:val="24"/>
          <w:u w:val="single"/>
          <w:rtl/>
        </w:rPr>
        <w:t xml:space="preserve"> </w:t>
      </w:r>
      <w:r>
        <w:rPr>
          <w:rFonts w:cs="David" w:hint="cs"/>
          <w:b/>
          <w:bCs/>
          <w:sz w:val="24"/>
          <w:szCs w:val="24"/>
          <w:u w:val="single"/>
          <w:rtl/>
        </w:rPr>
        <w:t xml:space="preserve">חד </w:t>
      </w:r>
      <w:r w:rsidRPr="007E0467">
        <w:rPr>
          <w:rFonts w:cs="David" w:hint="cs"/>
          <w:b/>
          <w:bCs/>
          <w:sz w:val="24"/>
          <w:szCs w:val="24"/>
          <w:u w:val="single"/>
          <w:rtl/>
        </w:rPr>
        <w:t>יומי</w:t>
      </w:r>
      <w:r w:rsidRPr="007E0467">
        <w:rPr>
          <w:rFonts w:cs="David"/>
          <w:b/>
          <w:bCs/>
          <w:sz w:val="24"/>
          <w:szCs w:val="24"/>
          <w:u w:val="single"/>
          <w:rtl/>
        </w:rPr>
        <w:t xml:space="preserve"> </w:t>
      </w:r>
      <w:r>
        <w:rPr>
          <w:rFonts w:cs="David" w:hint="cs"/>
          <w:b/>
          <w:bCs/>
          <w:sz w:val="24"/>
          <w:szCs w:val="24"/>
          <w:u w:val="single"/>
          <w:rtl/>
        </w:rPr>
        <w:t xml:space="preserve">/ </w:t>
      </w:r>
      <w:r w:rsidRPr="007E0467">
        <w:rPr>
          <w:rFonts w:cs="David" w:hint="cs"/>
          <w:b/>
          <w:bCs/>
          <w:sz w:val="24"/>
          <w:szCs w:val="24"/>
          <w:u w:val="single"/>
          <w:rtl/>
        </w:rPr>
        <w:t>דו</w:t>
      </w:r>
      <w:r w:rsidRPr="007E0467">
        <w:rPr>
          <w:rFonts w:cs="David"/>
          <w:b/>
          <w:bCs/>
          <w:sz w:val="24"/>
          <w:szCs w:val="24"/>
          <w:u w:val="single"/>
          <w:rtl/>
        </w:rPr>
        <w:t xml:space="preserve"> </w:t>
      </w:r>
      <w:r w:rsidRPr="007E0467">
        <w:rPr>
          <w:rFonts w:cs="David" w:hint="cs"/>
          <w:b/>
          <w:bCs/>
          <w:sz w:val="24"/>
          <w:szCs w:val="24"/>
          <w:u w:val="single"/>
          <w:rtl/>
        </w:rPr>
        <w:t>יומי</w:t>
      </w:r>
      <w:r w:rsidRPr="007E0467">
        <w:rPr>
          <w:rFonts w:cs="David"/>
          <w:b/>
          <w:bCs/>
          <w:sz w:val="24"/>
          <w:szCs w:val="24"/>
          <w:u w:val="single"/>
          <w:rtl/>
        </w:rPr>
        <w:t xml:space="preserve"> </w:t>
      </w:r>
      <w:r>
        <w:rPr>
          <w:rFonts w:cs="David" w:hint="cs"/>
          <w:b/>
          <w:bCs/>
          <w:sz w:val="24"/>
          <w:szCs w:val="24"/>
          <w:u w:val="single"/>
          <w:rtl/>
        </w:rPr>
        <w:t>חריג</w:t>
      </w:r>
    </w:p>
    <w:p w:rsidR="00605E32" w:rsidRPr="007E0467" w:rsidRDefault="00605E32" w:rsidP="00605E32">
      <w:pPr>
        <w:spacing w:line="360" w:lineRule="auto"/>
        <w:jc w:val="both"/>
        <w:rPr>
          <w:rFonts w:cs="David"/>
          <w:b/>
          <w:bCs/>
          <w:sz w:val="24"/>
          <w:szCs w:val="24"/>
          <w:rtl/>
        </w:rPr>
      </w:pPr>
      <w:r w:rsidRPr="007E0467">
        <w:rPr>
          <w:rFonts w:cs="David"/>
          <w:b/>
          <w:bCs/>
          <w:sz w:val="24"/>
          <w:szCs w:val="24"/>
          <w:rtl/>
        </w:rPr>
        <w:t>09.12.1921</w:t>
      </w:r>
      <w:bookmarkStart w:id="151" w:name="דויו21"/>
      <w:bookmarkEnd w:id="151"/>
      <w:r w:rsidRPr="007E0467">
        <w:rPr>
          <w:rFonts w:cs="David"/>
          <w:b/>
          <w:bCs/>
          <w:sz w:val="24"/>
          <w:szCs w:val="24"/>
          <w:rtl/>
        </w:rPr>
        <w:t xml:space="preserve">: </w:t>
      </w:r>
      <w:r w:rsidRPr="007E0467">
        <w:rPr>
          <w:rFonts w:cs="David" w:hint="cs"/>
          <w:b/>
          <w:bCs/>
          <w:sz w:val="24"/>
          <w:szCs w:val="24"/>
          <w:rtl/>
        </w:rPr>
        <w:t>הכמות</w:t>
      </w:r>
      <w:r w:rsidRPr="007E0467">
        <w:rPr>
          <w:rFonts w:cs="David"/>
          <w:b/>
          <w:bCs/>
          <w:sz w:val="24"/>
          <w:szCs w:val="24"/>
          <w:rtl/>
        </w:rPr>
        <w:t xml:space="preserve"> </w:t>
      </w:r>
      <w:r w:rsidRPr="007E0467">
        <w:rPr>
          <w:rFonts w:cs="David" w:hint="cs"/>
          <w:b/>
          <w:bCs/>
          <w:sz w:val="24"/>
          <w:szCs w:val="24"/>
          <w:rtl/>
        </w:rPr>
        <w:t>היומית</w:t>
      </w:r>
      <w:r w:rsidRPr="007E0467">
        <w:rPr>
          <w:rFonts w:cs="David"/>
          <w:b/>
          <w:bCs/>
          <w:sz w:val="24"/>
          <w:szCs w:val="24"/>
          <w:rtl/>
        </w:rPr>
        <w:t xml:space="preserve"> </w:t>
      </w:r>
      <w:r w:rsidRPr="007E0467">
        <w:rPr>
          <w:rFonts w:cs="David" w:hint="cs"/>
          <w:b/>
          <w:bCs/>
          <w:sz w:val="24"/>
          <w:szCs w:val="24"/>
          <w:rtl/>
        </w:rPr>
        <w:t>הגדולה</w:t>
      </w:r>
      <w:r w:rsidRPr="007E0467">
        <w:rPr>
          <w:rFonts w:cs="David"/>
          <w:b/>
          <w:bCs/>
          <w:sz w:val="24"/>
          <w:szCs w:val="24"/>
          <w:rtl/>
        </w:rPr>
        <w:t xml:space="preserve"> </w:t>
      </w:r>
      <w:r w:rsidRPr="007E0467">
        <w:rPr>
          <w:rFonts w:cs="David" w:hint="cs"/>
          <w:b/>
          <w:bCs/>
          <w:sz w:val="24"/>
          <w:szCs w:val="24"/>
          <w:rtl/>
        </w:rPr>
        <w:t>ביותר</w:t>
      </w:r>
      <w:r w:rsidRPr="007E0467">
        <w:rPr>
          <w:rFonts w:cs="David"/>
          <w:b/>
          <w:bCs/>
          <w:sz w:val="24"/>
          <w:szCs w:val="24"/>
          <w:rtl/>
        </w:rPr>
        <w:t xml:space="preserve"> </w:t>
      </w:r>
      <w:r w:rsidRPr="007E0467">
        <w:rPr>
          <w:rFonts w:cs="David" w:hint="cs"/>
          <w:b/>
          <w:bCs/>
          <w:sz w:val="24"/>
          <w:szCs w:val="24"/>
          <w:rtl/>
        </w:rPr>
        <w:t>שנמדדה</w:t>
      </w:r>
      <w:r w:rsidRPr="007E0467">
        <w:rPr>
          <w:rFonts w:cs="David"/>
          <w:b/>
          <w:bCs/>
          <w:sz w:val="24"/>
          <w:szCs w:val="24"/>
          <w:rtl/>
        </w:rPr>
        <w:t xml:space="preserve"> </w:t>
      </w:r>
      <w:r w:rsidRPr="007E0467">
        <w:rPr>
          <w:rFonts w:cs="David" w:hint="cs"/>
          <w:b/>
          <w:bCs/>
          <w:sz w:val="24"/>
          <w:szCs w:val="24"/>
          <w:rtl/>
        </w:rPr>
        <w:t>בישראל</w:t>
      </w:r>
      <w:r>
        <w:rPr>
          <w:rFonts w:cs="David" w:hint="cs"/>
          <w:b/>
          <w:bCs/>
          <w:sz w:val="24"/>
          <w:szCs w:val="24"/>
          <w:rtl/>
        </w:rPr>
        <w:t>,</w:t>
      </w:r>
      <w:r w:rsidRPr="007E0467">
        <w:rPr>
          <w:rFonts w:cs="David"/>
          <w:b/>
          <w:bCs/>
          <w:sz w:val="24"/>
          <w:szCs w:val="24"/>
          <w:rtl/>
        </w:rPr>
        <w:t xml:space="preserve"> 27</w:t>
      </w:r>
      <w:r>
        <w:rPr>
          <w:rFonts w:cs="David" w:hint="cs"/>
          <w:b/>
          <w:bCs/>
          <w:sz w:val="24"/>
          <w:szCs w:val="24"/>
          <w:rtl/>
        </w:rPr>
        <w:t>2</w:t>
      </w:r>
      <w:r w:rsidRPr="007E0467">
        <w:rPr>
          <w:rFonts w:cs="David"/>
          <w:b/>
          <w:bCs/>
          <w:sz w:val="24"/>
          <w:szCs w:val="24"/>
          <w:rtl/>
        </w:rPr>
        <w:t xml:space="preserve"> </w:t>
      </w:r>
      <w:r w:rsidRPr="007E0467">
        <w:rPr>
          <w:rFonts w:cs="David" w:hint="cs"/>
          <w:b/>
          <w:bCs/>
          <w:sz w:val="24"/>
          <w:szCs w:val="24"/>
          <w:rtl/>
        </w:rPr>
        <w:t>מ</w:t>
      </w:r>
      <w:r w:rsidRPr="007E0467">
        <w:rPr>
          <w:rFonts w:cs="David"/>
          <w:b/>
          <w:bCs/>
          <w:sz w:val="24"/>
          <w:szCs w:val="24"/>
          <w:rtl/>
        </w:rPr>
        <w:t>"</w:t>
      </w:r>
      <w:r w:rsidRPr="007E0467">
        <w:rPr>
          <w:rFonts w:cs="David" w:hint="cs"/>
          <w:b/>
          <w:bCs/>
          <w:sz w:val="24"/>
          <w:szCs w:val="24"/>
          <w:rtl/>
        </w:rPr>
        <w:t>מ</w:t>
      </w:r>
      <w:r w:rsidRPr="007E0467">
        <w:rPr>
          <w:rFonts w:cs="David"/>
          <w:b/>
          <w:bCs/>
          <w:sz w:val="24"/>
          <w:szCs w:val="24"/>
          <w:rtl/>
        </w:rPr>
        <w:t xml:space="preserve"> </w:t>
      </w:r>
      <w:r w:rsidRPr="007E0467">
        <w:rPr>
          <w:rFonts w:cs="David" w:hint="cs"/>
          <w:b/>
          <w:bCs/>
          <w:sz w:val="24"/>
          <w:szCs w:val="24"/>
          <w:rtl/>
        </w:rPr>
        <w:t>בחיפה</w:t>
      </w:r>
    </w:p>
    <w:p w:rsidR="00605E32" w:rsidRPr="009B38E2" w:rsidRDefault="00605E32" w:rsidP="00605E32">
      <w:pPr>
        <w:spacing w:line="360" w:lineRule="auto"/>
        <w:jc w:val="both"/>
        <w:rPr>
          <w:rFonts w:cs="David"/>
          <w:sz w:val="24"/>
          <w:szCs w:val="24"/>
          <w:rtl/>
        </w:rPr>
      </w:pPr>
      <w:r w:rsidRPr="009B38E2">
        <w:rPr>
          <w:rFonts w:cs="David" w:hint="cs"/>
          <w:sz w:val="24"/>
          <w:szCs w:val="24"/>
          <w:rtl/>
        </w:rPr>
        <w:t>בתחנות הגשם בחיפה נמדדו ביום</w:t>
      </w:r>
      <w:r>
        <w:rPr>
          <w:rFonts w:cs="David" w:hint="cs"/>
          <w:sz w:val="24"/>
          <w:szCs w:val="24"/>
          <w:rtl/>
        </w:rPr>
        <w:t xml:space="preserve"> </w:t>
      </w:r>
      <w:r w:rsidRPr="009B38E2">
        <w:rPr>
          <w:rFonts w:cs="David" w:hint="cs"/>
          <w:sz w:val="24"/>
          <w:szCs w:val="24"/>
          <w:rtl/>
        </w:rPr>
        <w:t>זה כמויות גשם גדולות במיוחד ובפרט בתחנות שבמרכז הכרמל</w:t>
      </w:r>
      <w:r>
        <w:rPr>
          <w:rFonts w:cs="David" w:hint="cs"/>
          <w:sz w:val="24"/>
          <w:szCs w:val="24"/>
          <w:rtl/>
        </w:rPr>
        <w:t xml:space="preserve"> עם</w:t>
      </w:r>
      <w:r w:rsidRPr="009B38E2">
        <w:rPr>
          <w:rFonts w:cs="David" w:hint="cs"/>
          <w:sz w:val="24"/>
          <w:szCs w:val="24"/>
          <w:rtl/>
        </w:rPr>
        <w:t xml:space="preserve"> 245 מ"מ ובטכניון בהדר </w:t>
      </w:r>
      <w:r>
        <w:rPr>
          <w:rFonts w:cs="David" w:hint="cs"/>
          <w:sz w:val="24"/>
          <w:szCs w:val="24"/>
          <w:rtl/>
        </w:rPr>
        <w:t>נמדדו</w:t>
      </w:r>
      <w:r w:rsidRPr="009B38E2">
        <w:rPr>
          <w:rFonts w:cs="David" w:hint="cs"/>
          <w:sz w:val="24"/>
          <w:szCs w:val="24"/>
          <w:rtl/>
        </w:rPr>
        <w:t xml:space="preserve"> 272 מ"מ</w:t>
      </w:r>
      <w:r w:rsidRPr="009B38E2">
        <w:rPr>
          <w:rStyle w:val="a5"/>
          <w:rFonts w:cs="David"/>
          <w:sz w:val="24"/>
          <w:szCs w:val="24"/>
          <w:rtl/>
        </w:rPr>
        <w:endnoteReference w:id="227"/>
      </w:r>
      <w:r w:rsidRPr="009B38E2">
        <w:rPr>
          <w:rFonts w:cs="David" w:hint="cs"/>
          <w:sz w:val="24"/>
          <w:szCs w:val="24"/>
          <w:rtl/>
        </w:rPr>
        <w:t xml:space="preserve">, שם נקבע שיא הגשם היממתי בארץ ישראל שמחזיק עד </w:t>
      </w:r>
      <w:r>
        <w:rPr>
          <w:rFonts w:cs="David" w:hint="cs"/>
          <w:sz w:val="24"/>
          <w:szCs w:val="24"/>
          <w:rtl/>
        </w:rPr>
        <w:t>מועד פרסום סקירה זו</w:t>
      </w:r>
      <w:r w:rsidRPr="007E0467">
        <w:rPr>
          <w:rStyle w:val="ab"/>
          <w:rFonts w:cs="David"/>
          <w:b/>
          <w:bCs/>
          <w:sz w:val="24"/>
          <w:szCs w:val="24"/>
          <w:rtl/>
        </w:rPr>
        <w:footnoteReference w:id="9"/>
      </w:r>
      <w:r w:rsidRPr="009B38E2">
        <w:rPr>
          <w:rFonts w:cs="David" w:hint="cs"/>
          <w:sz w:val="24"/>
          <w:szCs w:val="24"/>
          <w:rtl/>
        </w:rPr>
        <w:t>. כתוצאה מהגשם הכבד אירעו בחיפה שיטפונות מקומיים והצפות, אך לא דווח על נזקים כבדים ברכוש ובנפש.</w:t>
      </w:r>
    </w:p>
    <w:p w:rsidR="00605E32" w:rsidRPr="0014759B" w:rsidRDefault="00605E32" w:rsidP="00605E32">
      <w:pPr>
        <w:spacing w:line="360" w:lineRule="auto"/>
        <w:jc w:val="both"/>
        <w:rPr>
          <w:rFonts w:cs="David"/>
          <w:sz w:val="16"/>
          <w:szCs w:val="16"/>
          <w:rtl/>
        </w:rPr>
      </w:pPr>
    </w:p>
    <w:p w:rsidR="00605E32" w:rsidRPr="009B38E2" w:rsidRDefault="00605E32" w:rsidP="00605E32">
      <w:pPr>
        <w:tabs>
          <w:tab w:val="left" w:pos="5206"/>
        </w:tabs>
        <w:spacing w:line="360" w:lineRule="auto"/>
        <w:jc w:val="both"/>
        <w:rPr>
          <w:rFonts w:cs="David"/>
          <w:sz w:val="24"/>
          <w:szCs w:val="24"/>
          <w:rtl/>
        </w:rPr>
      </w:pPr>
      <w:r>
        <w:rPr>
          <w:rFonts w:cs="David" w:hint="cs"/>
          <w:sz w:val="24"/>
          <w:szCs w:val="24"/>
          <w:rtl/>
        </w:rPr>
        <w:t>0</w:t>
      </w:r>
      <w:r w:rsidRPr="009B38E2">
        <w:rPr>
          <w:rFonts w:cs="David" w:hint="cs"/>
          <w:sz w:val="24"/>
          <w:szCs w:val="24"/>
          <w:rtl/>
        </w:rPr>
        <w:t>4.</w:t>
      </w:r>
      <w:r>
        <w:rPr>
          <w:rFonts w:cs="David" w:hint="cs"/>
          <w:sz w:val="24"/>
          <w:szCs w:val="24"/>
          <w:rtl/>
        </w:rPr>
        <w:t>0</w:t>
      </w:r>
      <w:r w:rsidRPr="009B38E2">
        <w:rPr>
          <w:rFonts w:cs="David" w:hint="cs"/>
          <w:sz w:val="24"/>
          <w:szCs w:val="24"/>
          <w:rtl/>
        </w:rPr>
        <w:t>2.1924</w:t>
      </w:r>
      <w:bookmarkStart w:id="152" w:name="דויו24"/>
      <w:bookmarkEnd w:id="152"/>
      <w:r>
        <w:rPr>
          <w:rFonts w:cs="David" w:hint="cs"/>
          <w:sz w:val="24"/>
          <w:szCs w:val="24"/>
          <w:rtl/>
        </w:rPr>
        <w:t xml:space="preserve">: </w:t>
      </w:r>
      <w:r w:rsidRPr="009B38E2">
        <w:rPr>
          <w:rFonts w:cs="David" w:hint="cs"/>
          <w:sz w:val="24"/>
          <w:szCs w:val="24"/>
          <w:rtl/>
        </w:rPr>
        <w:t>יום גשם קיצוני בשפלה גורם לשיבושי תנועה עקב גאויות וסחף</w:t>
      </w:r>
      <w:r w:rsidRPr="009B38E2">
        <w:rPr>
          <w:rFonts w:cs="David"/>
          <w:sz w:val="24"/>
          <w:szCs w:val="24"/>
          <w:rtl/>
        </w:rPr>
        <w:tab/>
      </w:r>
    </w:p>
    <w:p w:rsidR="00605E32" w:rsidRPr="009B38E2" w:rsidRDefault="00605E32" w:rsidP="00605E32">
      <w:pPr>
        <w:spacing w:line="360" w:lineRule="auto"/>
        <w:jc w:val="both"/>
        <w:rPr>
          <w:rFonts w:cs="David"/>
          <w:sz w:val="24"/>
          <w:szCs w:val="24"/>
          <w:rtl/>
        </w:rPr>
      </w:pPr>
      <w:r w:rsidRPr="009B38E2">
        <w:rPr>
          <w:rFonts w:cs="David" w:hint="cs"/>
          <w:sz w:val="24"/>
          <w:szCs w:val="24"/>
          <w:rtl/>
        </w:rPr>
        <w:t>בקיבוץ חולדה ירדו ביום זה 135.5 מ"מ כמות זו היתה הכמות היומית הגדולה ביותר שנרשמה במקום עד נובמבר 1979, ומאז היא הכמות היומית השנייה בגודלה.</w:t>
      </w:r>
      <w:r>
        <w:rPr>
          <w:rFonts w:cs="David" w:hint="cs"/>
          <w:sz w:val="24"/>
          <w:szCs w:val="24"/>
          <w:rtl/>
        </w:rPr>
        <w:t xml:space="preserve"> </w:t>
      </w:r>
      <w:r w:rsidRPr="009B38E2">
        <w:rPr>
          <w:rFonts w:cs="David" w:hint="cs"/>
          <w:sz w:val="24"/>
          <w:szCs w:val="24"/>
          <w:rtl/>
        </w:rPr>
        <w:t>בעקבות הגשם הרב ה</w:t>
      </w:r>
      <w:r>
        <w:rPr>
          <w:rFonts w:cs="David" w:hint="cs"/>
          <w:sz w:val="24"/>
          <w:szCs w:val="24"/>
          <w:rtl/>
        </w:rPr>
        <w:t>י</w:t>
      </w:r>
      <w:r w:rsidRPr="009B38E2">
        <w:rPr>
          <w:rFonts w:cs="David" w:hint="cs"/>
          <w:sz w:val="24"/>
          <w:szCs w:val="24"/>
          <w:rtl/>
        </w:rPr>
        <w:t>דרדרו סלעים על הדרך ירושלים - תל אביב ועל מסילת הרכבת</w:t>
      </w:r>
      <w:r w:rsidRPr="009B38E2">
        <w:rPr>
          <w:rStyle w:val="a5"/>
          <w:rFonts w:cs="David"/>
          <w:sz w:val="24"/>
          <w:szCs w:val="24"/>
          <w:rtl/>
        </w:rPr>
        <w:endnoteReference w:id="228"/>
      </w:r>
      <w:r w:rsidRPr="009B38E2">
        <w:rPr>
          <w:rFonts w:cs="David" w:hint="cs"/>
          <w:sz w:val="24"/>
          <w:szCs w:val="24"/>
          <w:rtl/>
        </w:rPr>
        <w:t>. כמו כן</w:t>
      </w:r>
      <w:r>
        <w:rPr>
          <w:rFonts w:cs="David" w:hint="cs"/>
          <w:sz w:val="24"/>
          <w:szCs w:val="24"/>
          <w:rtl/>
        </w:rPr>
        <w:t>,</w:t>
      </w:r>
      <w:r w:rsidRPr="009B38E2">
        <w:rPr>
          <w:rFonts w:cs="David" w:hint="cs"/>
          <w:sz w:val="24"/>
          <w:szCs w:val="24"/>
          <w:rtl/>
        </w:rPr>
        <w:t xml:space="preserve"> דווח על שיבושי תנועה עקב שיטפונות בנחלים ירקון ואיילון וכן על כך שנהר הירדן הציף את גשר אלנבי</w:t>
      </w:r>
      <w:r w:rsidRPr="009B38E2">
        <w:rPr>
          <w:rStyle w:val="a5"/>
          <w:rFonts w:cs="David"/>
          <w:sz w:val="24"/>
          <w:szCs w:val="24"/>
          <w:rtl/>
        </w:rPr>
        <w:endnoteReference w:id="229"/>
      </w:r>
      <w:r w:rsidRPr="009B38E2">
        <w:rPr>
          <w:rFonts w:cs="David" w:hint="cs"/>
          <w:sz w:val="24"/>
          <w:szCs w:val="24"/>
          <w:rtl/>
        </w:rPr>
        <w:t>.</w:t>
      </w:r>
    </w:p>
    <w:p w:rsidR="00605E32" w:rsidRPr="009B38E2"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09.12.1926</w:t>
      </w:r>
      <w:bookmarkStart w:id="153" w:name="דויו26"/>
      <w:bookmarkEnd w:id="153"/>
      <w:r>
        <w:rPr>
          <w:rFonts w:cs="David" w:hint="cs"/>
          <w:sz w:val="24"/>
          <w:szCs w:val="24"/>
          <w:rtl/>
        </w:rPr>
        <w:t xml:space="preserve">: </w:t>
      </w:r>
      <w:r w:rsidRPr="009B38E2">
        <w:rPr>
          <w:rFonts w:cs="David" w:hint="cs"/>
          <w:sz w:val="24"/>
          <w:szCs w:val="24"/>
          <w:rtl/>
        </w:rPr>
        <w:t>פתיחה סוערת של החורף למעלה מ-</w:t>
      </w:r>
      <w:r>
        <w:rPr>
          <w:rFonts w:cs="David" w:hint="cs"/>
          <w:sz w:val="24"/>
          <w:szCs w:val="24"/>
          <w:rtl/>
        </w:rPr>
        <w:t xml:space="preserve"> </w:t>
      </w:r>
      <w:r w:rsidRPr="009B38E2">
        <w:rPr>
          <w:rFonts w:cs="David" w:hint="cs"/>
          <w:sz w:val="24"/>
          <w:szCs w:val="24"/>
          <w:rtl/>
        </w:rPr>
        <w:t xml:space="preserve">50 מ"מ ברוב התחנות </w:t>
      </w:r>
      <w:r>
        <w:rPr>
          <w:rFonts w:cs="David"/>
          <w:sz w:val="24"/>
          <w:szCs w:val="24"/>
          <w:rtl/>
        </w:rPr>
        <w:t>–</w:t>
      </w:r>
      <w:r>
        <w:rPr>
          <w:rFonts w:cs="David" w:hint="cs"/>
          <w:sz w:val="24"/>
          <w:szCs w:val="24"/>
          <w:rtl/>
        </w:rPr>
        <w:t xml:space="preserve"> </w:t>
      </w:r>
      <w:r w:rsidRPr="009B38E2">
        <w:rPr>
          <w:rFonts w:cs="David" w:hint="cs"/>
          <w:sz w:val="24"/>
          <w:szCs w:val="24"/>
          <w:rtl/>
        </w:rPr>
        <w:t>הצפות בת"א</w:t>
      </w:r>
    </w:p>
    <w:p w:rsidR="00605E32" w:rsidRPr="009B38E2" w:rsidRDefault="00605E32" w:rsidP="00605E32">
      <w:pPr>
        <w:spacing w:line="360" w:lineRule="auto"/>
        <w:jc w:val="both"/>
        <w:rPr>
          <w:rFonts w:cs="David"/>
          <w:sz w:val="24"/>
          <w:szCs w:val="24"/>
          <w:rtl/>
        </w:rPr>
      </w:pPr>
      <w:r w:rsidRPr="009B38E2">
        <w:rPr>
          <w:rFonts w:cs="David" w:hint="cs"/>
          <w:sz w:val="24"/>
          <w:szCs w:val="24"/>
          <w:rtl/>
        </w:rPr>
        <w:t xml:space="preserve">עונת הגשמים 1926/7 החלה </w:t>
      </w:r>
      <w:r>
        <w:rPr>
          <w:rFonts w:cs="David" w:hint="cs"/>
          <w:sz w:val="24"/>
          <w:szCs w:val="24"/>
          <w:rtl/>
        </w:rPr>
        <w:t>ב</w:t>
      </w:r>
      <w:r w:rsidRPr="009B38E2">
        <w:rPr>
          <w:rFonts w:cs="David" w:hint="cs"/>
          <w:sz w:val="24"/>
          <w:szCs w:val="24"/>
          <w:rtl/>
        </w:rPr>
        <w:t>עצירת גשם כמעט מוחלטת שנמשכה בכל חודשי הסתיו ונמשכה לתוך תחילת דצמבר. ב-</w:t>
      </w:r>
      <w:r>
        <w:rPr>
          <w:rFonts w:cs="David" w:hint="cs"/>
          <w:sz w:val="24"/>
          <w:szCs w:val="24"/>
          <w:rtl/>
        </w:rPr>
        <w:t xml:space="preserve"> </w:t>
      </w:r>
      <w:r w:rsidRPr="009B38E2">
        <w:rPr>
          <w:rFonts w:cs="David" w:hint="cs"/>
          <w:sz w:val="24"/>
          <w:szCs w:val="24"/>
          <w:rtl/>
        </w:rPr>
        <w:t xml:space="preserve">9 בדצמבר הגיע היורה </w:t>
      </w:r>
      <w:r>
        <w:rPr>
          <w:rFonts w:cs="David" w:hint="cs"/>
          <w:sz w:val="24"/>
          <w:szCs w:val="24"/>
          <w:rtl/>
        </w:rPr>
        <w:t>ב</w:t>
      </w:r>
      <w:r w:rsidRPr="009B38E2">
        <w:rPr>
          <w:rFonts w:cs="David" w:hint="cs"/>
          <w:sz w:val="24"/>
          <w:szCs w:val="24"/>
          <w:rtl/>
        </w:rPr>
        <w:t>מלוא עוצמתו ומבחינה מרחבית ארצית יום זה היה אחד הימים הגשומים ביותר בארץ</w:t>
      </w:r>
      <w:r>
        <w:rPr>
          <w:rFonts w:cs="David" w:hint="cs"/>
          <w:sz w:val="24"/>
          <w:szCs w:val="24"/>
          <w:rtl/>
        </w:rPr>
        <w:t>,</w:t>
      </w:r>
      <w:r w:rsidRPr="009B38E2">
        <w:rPr>
          <w:rFonts w:cs="David" w:hint="cs"/>
          <w:sz w:val="24"/>
          <w:szCs w:val="24"/>
          <w:rtl/>
        </w:rPr>
        <w:t xml:space="preserve"> כאשר שני שלישים מהתחנות הפעילות מדדו כמות של כ-</w:t>
      </w:r>
      <w:r>
        <w:rPr>
          <w:rFonts w:cs="David" w:hint="cs"/>
          <w:sz w:val="24"/>
          <w:szCs w:val="24"/>
          <w:rtl/>
        </w:rPr>
        <w:t xml:space="preserve"> </w:t>
      </w:r>
      <w:r w:rsidRPr="009B38E2">
        <w:rPr>
          <w:rFonts w:cs="David" w:hint="cs"/>
          <w:sz w:val="24"/>
          <w:szCs w:val="24"/>
          <w:rtl/>
        </w:rPr>
        <w:t>50 מ"מ ויותר ובמספר תחנות בהרי הצפון והמרכז ובמישור החוף המרכזי ירדו כמויות גדולות מ-</w:t>
      </w:r>
      <w:r>
        <w:rPr>
          <w:rFonts w:cs="David" w:hint="cs"/>
          <w:sz w:val="24"/>
          <w:szCs w:val="24"/>
          <w:rtl/>
        </w:rPr>
        <w:t xml:space="preserve"> </w:t>
      </w:r>
      <w:r w:rsidRPr="009B38E2">
        <w:rPr>
          <w:rFonts w:cs="David" w:hint="cs"/>
          <w:sz w:val="24"/>
          <w:szCs w:val="24"/>
          <w:rtl/>
        </w:rPr>
        <w:t>100 מ"מ (השיא ברמלה</w:t>
      </w:r>
      <w:r>
        <w:rPr>
          <w:rFonts w:cs="David" w:hint="cs"/>
          <w:sz w:val="24"/>
          <w:szCs w:val="24"/>
          <w:rtl/>
        </w:rPr>
        <w:t xml:space="preserve"> </w:t>
      </w:r>
      <w:r w:rsidRPr="009B38E2">
        <w:rPr>
          <w:rFonts w:cs="David" w:hint="cs"/>
          <w:sz w:val="24"/>
          <w:szCs w:val="24"/>
          <w:rtl/>
        </w:rPr>
        <w:t>125 מ"מ).</w:t>
      </w:r>
      <w:r>
        <w:rPr>
          <w:rFonts w:cs="David" w:hint="cs"/>
          <w:sz w:val="24"/>
          <w:szCs w:val="24"/>
          <w:rtl/>
        </w:rPr>
        <w:t xml:space="preserve"> </w:t>
      </w:r>
      <w:r w:rsidRPr="009B38E2">
        <w:rPr>
          <w:rFonts w:cs="David" w:hint="cs"/>
          <w:sz w:val="24"/>
          <w:szCs w:val="24"/>
          <w:rtl/>
        </w:rPr>
        <w:t>בשל הגשם הרב גאו הנחלים ירקון ואי</w:t>
      </w:r>
      <w:r>
        <w:rPr>
          <w:rFonts w:cs="David" w:hint="cs"/>
          <w:sz w:val="24"/>
          <w:szCs w:val="24"/>
          <w:rtl/>
        </w:rPr>
        <w:t>י</w:t>
      </w:r>
      <w:r w:rsidRPr="009B38E2">
        <w:rPr>
          <w:rFonts w:cs="David" w:hint="cs"/>
          <w:sz w:val="24"/>
          <w:szCs w:val="24"/>
          <w:rtl/>
        </w:rPr>
        <w:t>לון וגרמו לשיבושים בתנועה</w:t>
      </w:r>
      <w:r w:rsidRPr="009B38E2">
        <w:rPr>
          <w:rStyle w:val="a5"/>
          <w:rFonts w:cs="David"/>
          <w:sz w:val="24"/>
          <w:szCs w:val="24"/>
          <w:rtl/>
        </w:rPr>
        <w:endnoteReference w:id="230"/>
      </w:r>
      <w:r w:rsidRPr="009B38E2">
        <w:rPr>
          <w:rFonts w:cs="David" w:hint="cs"/>
          <w:sz w:val="24"/>
          <w:szCs w:val="24"/>
          <w:rtl/>
        </w:rPr>
        <w:t xml:space="preserve"> ולהצפת שכונת מונטיפיורי בתל אביב</w:t>
      </w:r>
      <w:r w:rsidRPr="009B38E2">
        <w:rPr>
          <w:rStyle w:val="a5"/>
          <w:rFonts w:cs="David"/>
          <w:sz w:val="24"/>
          <w:szCs w:val="24"/>
          <w:rtl/>
        </w:rPr>
        <w:endnoteReference w:id="231"/>
      </w:r>
      <w:r w:rsidRPr="009B38E2">
        <w:rPr>
          <w:rFonts w:cs="David" w:hint="cs"/>
          <w:sz w:val="24"/>
          <w:szCs w:val="24"/>
          <w:rtl/>
        </w:rPr>
        <w:t xml:space="preserve">. גם בימים העוקבים ירדה כמות לא מבוטלת של גשם ונרשמו כמויות מצטברות </w:t>
      </w:r>
      <w:r w:rsidRPr="009B38E2">
        <w:rPr>
          <w:rFonts w:cs="David"/>
          <w:sz w:val="24"/>
          <w:szCs w:val="24"/>
          <w:rtl/>
        </w:rPr>
        <w:t>חריגות (כגון דגניה 205 מ"מ</w:t>
      </w:r>
      <w:r>
        <w:rPr>
          <w:rFonts w:cs="David" w:hint="cs"/>
          <w:sz w:val="24"/>
          <w:szCs w:val="24"/>
          <w:rtl/>
        </w:rPr>
        <w:t xml:space="preserve"> ב- 12-9.12</w:t>
      </w:r>
      <w:r w:rsidRPr="009B38E2">
        <w:rPr>
          <w:rFonts w:cs="David"/>
          <w:sz w:val="24"/>
          <w:szCs w:val="24"/>
          <w:rtl/>
        </w:rPr>
        <w:t>).</w:t>
      </w:r>
    </w:p>
    <w:p w:rsidR="00605E32" w:rsidRPr="009B38E2"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15.</w:t>
      </w:r>
      <w:r>
        <w:rPr>
          <w:rFonts w:cs="David" w:hint="cs"/>
          <w:sz w:val="24"/>
          <w:szCs w:val="24"/>
          <w:rtl/>
        </w:rPr>
        <w:t>0</w:t>
      </w:r>
      <w:r w:rsidRPr="009B38E2">
        <w:rPr>
          <w:rFonts w:cs="David" w:hint="cs"/>
          <w:sz w:val="24"/>
          <w:szCs w:val="24"/>
          <w:rtl/>
        </w:rPr>
        <w:t>1.1930</w:t>
      </w:r>
      <w:bookmarkStart w:id="154" w:name="דויו30"/>
      <w:bookmarkEnd w:id="154"/>
      <w:r>
        <w:rPr>
          <w:rFonts w:cs="David" w:hint="cs"/>
          <w:sz w:val="24"/>
          <w:szCs w:val="24"/>
          <w:rtl/>
        </w:rPr>
        <w:t xml:space="preserve">: </w:t>
      </w:r>
      <w:r w:rsidRPr="009B38E2">
        <w:rPr>
          <w:rFonts w:cs="David" w:hint="cs"/>
          <w:sz w:val="24"/>
          <w:szCs w:val="24"/>
          <w:rtl/>
        </w:rPr>
        <w:t>הצפות ונזק רב לאחר</w:t>
      </w:r>
      <w:r>
        <w:rPr>
          <w:rFonts w:cs="David" w:hint="cs"/>
          <w:sz w:val="24"/>
          <w:szCs w:val="24"/>
          <w:rtl/>
        </w:rPr>
        <w:t xml:space="preserve"> ירידת</w:t>
      </w:r>
      <w:r w:rsidR="00AA4405">
        <w:rPr>
          <w:rFonts w:cs="David" w:hint="cs"/>
          <w:sz w:val="24"/>
          <w:szCs w:val="24"/>
          <w:rtl/>
        </w:rPr>
        <w:t xml:space="preserve"> </w:t>
      </w:r>
      <w:r w:rsidRPr="009B38E2">
        <w:rPr>
          <w:rFonts w:cs="David" w:hint="cs"/>
          <w:sz w:val="24"/>
          <w:szCs w:val="24"/>
          <w:rtl/>
        </w:rPr>
        <w:t>185 מ"מ גשם בגדרה ומעל 100 מ"מ בהרי ירושלים</w:t>
      </w:r>
    </w:p>
    <w:p w:rsidR="00605E32" w:rsidRPr="009B38E2" w:rsidRDefault="00605E32" w:rsidP="00605E32">
      <w:pPr>
        <w:spacing w:line="360" w:lineRule="auto"/>
        <w:jc w:val="both"/>
        <w:rPr>
          <w:rFonts w:cs="David"/>
          <w:sz w:val="24"/>
          <w:szCs w:val="24"/>
          <w:rtl/>
        </w:rPr>
      </w:pPr>
      <w:r w:rsidRPr="009B38E2">
        <w:rPr>
          <w:rFonts w:cs="David" w:hint="cs"/>
          <w:sz w:val="24"/>
          <w:szCs w:val="24"/>
          <w:rtl/>
        </w:rPr>
        <w:t>ביום זה ירד</w:t>
      </w:r>
      <w:r>
        <w:rPr>
          <w:rFonts w:cs="David" w:hint="cs"/>
          <w:sz w:val="24"/>
          <w:szCs w:val="24"/>
          <w:rtl/>
        </w:rPr>
        <w:t>ו,</w:t>
      </w:r>
      <w:r w:rsidRPr="009B38E2">
        <w:rPr>
          <w:rFonts w:cs="David" w:hint="cs"/>
          <w:sz w:val="24"/>
          <w:szCs w:val="24"/>
          <w:rtl/>
        </w:rPr>
        <w:t xml:space="preserve"> בתחנות רבות בהרי ירושלים ובאזור השפלה ומישור החוף שבמעלה הרוח להם</w:t>
      </w:r>
      <w:r>
        <w:rPr>
          <w:rFonts w:cs="David" w:hint="cs"/>
          <w:sz w:val="24"/>
          <w:szCs w:val="24"/>
          <w:rtl/>
        </w:rPr>
        <w:t>,</w:t>
      </w:r>
      <w:r w:rsidRPr="009B38E2">
        <w:rPr>
          <w:rFonts w:cs="David" w:hint="cs"/>
          <w:sz w:val="24"/>
          <w:szCs w:val="24"/>
          <w:rtl/>
        </w:rPr>
        <w:t xml:space="preserve"> כמו</w:t>
      </w:r>
      <w:r>
        <w:rPr>
          <w:rFonts w:cs="David" w:hint="cs"/>
          <w:sz w:val="24"/>
          <w:szCs w:val="24"/>
          <w:rtl/>
        </w:rPr>
        <w:t>יו</w:t>
      </w:r>
      <w:r w:rsidRPr="009B38E2">
        <w:rPr>
          <w:rFonts w:cs="David" w:hint="cs"/>
          <w:sz w:val="24"/>
          <w:szCs w:val="24"/>
          <w:rtl/>
        </w:rPr>
        <w:t>ת של 100 מ"מ ומעלה, בגדרה ירדה כמות שיא של 185 מ"מ, שהיתה אז הכמות היומית הכי גבוהה אחרי האירוע בו נקבע שיא הגשם היממתי בחיפה ב-</w:t>
      </w:r>
      <w:r>
        <w:rPr>
          <w:rFonts w:cs="David" w:hint="cs"/>
          <w:sz w:val="24"/>
          <w:szCs w:val="24"/>
          <w:rtl/>
        </w:rPr>
        <w:t xml:space="preserve"> </w:t>
      </w:r>
      <w:r w:rsidRPr="009B38E2">
        <w:rPr>
          <w:rFonts w:cs="David" w:hint="cs"/>
          <w:sz w:val="24"/>
          <w:szCs w:val="24"/>
          <w:rtl/>
        </w:rPr>
        <w:t>1921. גם הימים הסמוכים היו גשומים והכמות לארבע יממות בין ה-</w:t>
      </w:r>
      <w:r>
        <w:rPr>
          <w:rFonts w:cs="David" w:hint="cs"/>
          <w:sz w:val="24"/>
          <w:szCs w:val="24"/>
          <w:rtl/>
        </w:rPr>
        <w:t xml:space="preserve"> </w:t>
      </w:r>
      <w:r w:rsidRPr="009B38E2">
        <w:rPr>
          <w:rFonts w:cs="David" w:hint="cs"/>
          <w:sz w:val="24"/>
          <w:szCs w:val="24"/>
          <w:rtl/>
        </w:rPr>
        <w:t>14 ל-</w:t>
      </w:r>
      <w:r>
        <w:rPr>
          <w:rFonts w:cs="David" w:hint="cs"/>
          <w:sz w:val="24"/>
          <w:szCs w:val="24"/>
          <w:rtl/>
        </w:rPr>
        <w:t xml:space="preserve"> </w:t>
      </w:r>
      <w:r w:rsidRPr="009B38E2">
        <w:rPr>
          <w:rFonts w:cs="David" w:hint="cs"/>
          <w:sz w:val="24"/>
          <w:szCs w:val="24"/>
          <w:rtl/>
        </w:rPr>
        <w:t>17 בינואר בגדרה הגיעה ל-</w:t>
      </w:r>
      <w:r>
        <w:rPr>
          <w:rFonts w:cs="David" w:hint="cs"/>
          <w:sz w:val="24"/>
          <w:szCs w:val="24"/>
          <w:rtl/>
        </w:rPr>
        <w:t xml:space="preserve"> </w:t>
      </w:r>
      <w:r w:rsidRPr="009B38E2">
        <w:rPr>
          <w:rFonts w:cs="David" w:hint="cs"/>
          <w:sz w:val="24"/>
          <w:szCs w:val="24"/>
          <w:rtl/>
        </w:rPr>
        <w:t>282 מ"מ. בשל הגשם התרחשו גאויות בנחלים, בתים הוצפו והתנועה שובשה</w:t>
      </w:r>
      <w:r w:rsidRPr="009B38E2">
        <w:rPr>
          <w:rStyle w:val="a5"/>
          <w:rFonts w:cs="David"/>
          <w:sz w:val="24"/>
          <w:szCs w:val="24"/>
          <w:rtl/>
        </w:rPr>
        <w:endnoteReference w:id="232"/>
      </w:r>
      <w:r w:rsidRPr="009B38E2">
        <w:rPr>
          <w:rFonts w:cs="David" w:hint="cs"/>
          <w:sz w:val="24"/>
          <w:szCs w:val="24"/>
          <w:rtl/>
        </w:rPr>
        <w:t>.</w:t>
      </w:r>
    </w:p>
    <w:p w:rsidR="00605E32" w:rsidRPr="0014759B" w:rsidRDefault="00605E32" w:rsidP="0014759B">
      <w:pPr>
        <w:spacing w:line="360" w:lineRule="auto"/>
        <w:ind w:firstLine="720"/>
        <w:jc w:val="both"/>
        <w:rPr>
          <w:rFonts w:cs="David"/>
          <w:sz w:val="16"/>
          <w:szCs w:val="16"/>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18-19.11.1937</w:t>
      </w:r>
      <w:bookmarkStart w:id="155" w:name="דויו37"/>
      <w:bookmarkEnd w:id="155"/>
      <w:r>
        <w:rPr>
          <w:rFonts w:cs="David" w:hint="cs"/>
          <w:sz w:val="24"/>
          <w:szCs w:val="24"/>
          <w:rtl/>
        </w:rPr>
        <w:t xml:space="preserve">: </w:t>
      </w:r>
      <w:r w:rsidRPr="009B38E2">
        <w:rPr>
          <w:rFonts w:cs="David" w:hint="cs"/>
          <w:sz w:val="24"/>
          <w:szCs w:val="24"/>
          <w:rtl/>
        </w:rPr>
        <w:t>שיטפונות קשים בדרום ובמזרח</w:t>
      </w:r>
      <w:r>
        <w:rPr>
          <w:rFonts w:cs="David" w:hint="cs"/>
          <w:sz w:val="24"/>
          <w:szCs w:val="24"/>
          <w:rtl/>
        </w:rPr>
        <w:t xml:space="preserve">, </w:t>
      </w:r>
      <w:r w:rsidRPr="009B38E2">
        <w:rPr>
          <w:rFonts w:cs="David" w:hint="cs"/>
          <w:sz w:val="24"/>
          <w:szCs w:val="24"/>
          <w:rtl/>
        </w:rPr>
        <w:t xml:space="preserve">באורים מעל 200 מ"מ גשם ביומיים </w:t>
      </w:r>
    </w:p>
    <w:p w:rsidR="00605E32" w:rsidRPr="009B38E2" w:rsidRDefault="00605E32" w:rsidP="00605E32">
      <w:pPr>
        <w:spacing w:line="360" w:lineRule="auto"/>
        <w:jc w:val="both"/>
        <w:rPr>
          <w:rFonts w:cs="David"/>
          <w:sz w:val="24"/>
          <w:szCs w:val="24"/>
          <w:rtl/>
        </w:rPr>
      </w:pPr>
      <w:r w:rsidRPr="009B38E2">
        <w:rPr>
          <w:rFonts w:cs="David" w:hint="cs"/>
          <w:sz w:val="24"/>
          <w:szCs w:val="24"/>
          <w:rtl/>
        </w:rPr>
        <w:t>ב-</w:t>
      </w:r>
      <w:r>
        <w:rPr>
          <w:rFonts w:cs="David" w:hint="cs"/>
          <w:sz w:val="24"/>
          <w:szCs w:val="24"/>
          <w:rtl/>
        </w:rPr>
        <w:t xml:space="preserve"> 19-18</w:t>
      </w:r>
      <w:r w:rsidRPr="009B38E2">
        <w:rPr>
          <w:rFonts w:cs="David" w:hint="cs"/>
          <w:sz w:val="24"/>
          <w:szCs w:val="24"/>
          <w:rtl/>
        </w:rPr>
        <w:t xml:space="preserve"> בחודש התרחשו שיטפונות עזים בדרום הארץ, במזרחה ובעבר הירדן. הכמויות הגדולות ביותר שדווחו בארץ נמדדו במשטרת אלעמארה שם נמצא כיום קיבוץ אורים. במקום דווחו כמויות גשם חסרות תקדים של 107 מ"מ ו-</w:t>
      </w:r>
      <w:r>
        <w:rPr>
          <w:rFonts w:cs="David" w:hint="cs"/>
          <w:sz w:val="24"/>
          <w:szCs w:val="24"/>
          <w:rtl/>
        </w:rPr>
        <w:t xml:space="preserve"> </w:t>
      </w:r>
      <w:r w:rsidRPr="009B38E2">
        <w:rPr>
          <w:rFonts w:cs="David" w:hint="cs"/>
          <w:sz w:val="24"/>
          <w:szCs w:val="24"/>
          <w:rtl/>
        </w:rPr>
        <w:t>105 מ"מ יום אחר יום ובסך הכל בתוך יומיים התקבלה שם כמות הקרובה לממוצע השנתי כולו. יצוין שמיום הקמת קיבוץ אורים הכמות היומית הגדולה ביותר בו הגיעה ל- 68 מ"מ בלבד ובתקופת המנדט דווח רק עוד פעם אחת נוספת על כמות גדולה מ-</w:t>
      </w:r>
      <w:r>
        <w:rPr>
          <w:rFonts w:cs="David" w:hint="cs"/>
          <w:sz w:val="24"/>
          <w:szCs w:val="24"/>
          <w:rtl/>
        </w:rPr>
        <w:t xml:space="preserve"> </w:t>
      </w:r>
      <w:r w:rsidRPr="009B38E2">
        <w:rPr>
          <w:rFonts w:cs="David" w:hint="cs"/>
          <w:sz w:val="24"/>
          <w:szCs w:val="24"/>
          <w:rtl/>
        </w:rPr>
        <w:t>100 מ"מ. באותה עת גם הנחלים הגדולים שמתנקזים לים המלח גאו ודלתות הנחלים שונו לחלוטין עקב הסחף הרב שהוסע. בתוך כל הסחף הרב היו אלפי טונות של עצים שנסחפו וכיסו את פני ים המלח עד שנפלטו עם הגלים אל החוף</w:t>
      </w:r>
      <w:r w:rsidRPr="009B38E2">
        <w:rPr>
          <w:rStyle w:val="a5"/>
          <w:rFonts w:cs="David"/>
          <w:sz w:val="24"/>
          <w:szCs w:val="24"/>
          <w:rtl/>
        </w:rPr>
        <w:endnoteReference w:id="233"/>
      </w:r>
      <w:r w:rsidRPr="009B38E2">
        <w:rPr>
          <w:rFonts w:cs="David" w:hint="cs"/>
          <w:sz w:val="24"/>
          <w:szCs w:val="24"/>
          <w:rtl/>
        </w:rPr>
        <w:t>.</w:t>
      </w:r>
    </w:p>
    <w:p w:rsidR="00605E32" w:rsidRPr="00255F01" w:rsidRDefault="00605E32" w:rsidP="00605E32">
      <w:pPr>
        <w:spacing w:line="360" w:lineRule="auto"/>
        <w:jc w:val="both"/>
        <w:rPr>
          <w:rFonts w:cs="David"/>
          <w:b/>
          <w:bCs/>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28.</w:t>
      </w:r>
      <w:r>
        <w:rPr>
          <w:rFonts w:cs="David" w:hint="cs"/>
          <w:sz w:val="24"/>
          <w:szCs w:val="24"/>
          <w:rtl/>
        </w:rPr>
        <w:t>0</w:t>
      </w:r>
      <w:r w:rsidRPr="009B38E2">
        <w:rPr>
          <w:rFonts w:cs="David" w:hint="cs"/>
          <w:sz w:val="24"/>
          <w:szCs w:val="24"/>
          <w:rtl/>
        </w:rPr>
        <w:t>1.1940</w:t>
      </w:r>
      <w:bookmarkStart w:id="156" w:name="דויו40"/>
      <w:bookmarkEnd w:id="156"/>
      <w:r>
        <w:rPr>
          <w:rFonts w:cs="David" w:hint="cs"/>
          <w:sz w:val="24"/>
          <w:szCs w:val="24"/>
          <w:rtl/>
        </w:rPr>
        <w:t xml:space="preserve">: </w:t>
      </w:r>
      <w:r w:rsidRPr="009B38E2">
        <w:rPr>
          <w:rFonts w:cs="David" w:hint="cs"/>
          <w:sz w:val="24"/>
          <w:szCs w:val="24"/>
          <w:rtl/>
        </w:rPr>
        <w:t>הצפות ושיבושי תנועה בת</w:t>
      </w:r>
      <w:r>
        <w:rPr>
          <w:rFonts w:cs="David" w:hint="cs"/>
          <w:sz w:val="24"/>
          <w:szCs w:val="24"/>
          <w:rtl/>
        </w:rPr>
        <w:t>ל-אביב</w:t>
      </w:r>
      <w:r w:rsidRPr="009B38E2">
        <w:rPr>
          <w:rFonts w:cs="David" w:hint="cs"/>
          <w:sz w:val="24"/>
          <w:szCs w:val="24"/>
          <w:rtl/>
        </w:rPr>
        <w:t xml:space="preserve"> ובפ</w:t>
      </w:r>
      <w:r>
        <w:rPr>
          <w:rFonts w:cs="David" w:hint="cs"/>
          <w:sz w:val="24"/>
          <w:szCs w:val="24"/>
          <w:rtl/>
        </w:rPr>
        <w:t>תח-תקוה</w:t>
      </w:r>
      <w:r w:rsidRPr="009B38E2">
        <w:rPr>
          <w:rFonts w:cs="David" w:hint="cs"/>
          <w:sz w:val="24"/>
          <w:szCs w:val="24"/>
          <w:rtl/>
        </w:rPr>
        <w:t xml:space="preserve"> לאחר </w:t>
      </w:r>
      <w:r>
        <w:rPr>
          <w:rFonts w:cs="David" w:hint="cs"/>
          <w:sz w:val="24"/>
          <w:szCs w:val="24"/>
          <w:rtl/>
        </w:rPr>
        <w:t>150-100</w:t>
      </w:r>
      <w:r w:rsidRPr="009B38E2">
        <w:rPr>
          <w:rFonts w:cs="David" w:hint="cs"/>
          <w:sz w:val="24"/>
          <w:szCs w:val="24"/>
          <w:rtl/>
        </w:rPr>
        <w:t xml:space="preserve"> מ"מ גשם ביום </w:t>
      </w:r>
    </w:p>
    <w:p w:rsidR="00605E32" w:rsidRPr="009B38E2" w:rsidRDefault="00605E32" w:rsidP="00605E32">
      <w:pPr>
        <w:spacing w:line="360" w:lineRule="auto"/>
        <w:jc w:val="both"/>
        <w:rPr>
          <w:rFonts w:cs="David"/>
          <w:sz w:val="24"/>
          <w:szCs w:val="24"/>
          <w:rtl/>
        </w:rPr>
      </w:pPr>
      <w:r w:rsidRPr="009B38E2">
        <w:rPr>
          <w:rFonts w:cs="David" w:hint="cs"/>
          <w:sz w:val="24"/>
          <w:szCs w:val="24"/>
          <w:rtl/>
        </w:rPr>
        <w:t>ביממת הגשם של ה-</w:t>
      </w:r>
      <w:r>
        <w:rPr>
          <w:rFonts w:cs="David" w:hint="cs"/>
          <w:sz w:val="24"/>
          <w:szCs w:val="24"/>
          <w:rtl/>
        </w:rPr>
        <w:t xml:space="preserve"> </w:t>
      </w:r>
      <w:r w:rsidRPr="009B38E2">
        <w:rPr>
          <w:rFonts w:cs="David" w:hint="cs"/>
          <w:sz w:val="24"/>
          <w:szCs w:val="24"/>
          <w:rtl/>
        </w:rPr>
        <w:t xml:space="preserve">28.1 ירדו בת"א ובמזרח גוש דן כמויות גשם יומיות של 100 מ"מ ויותר, מרביתן תוך שעות ספורות. כמויות הגשם הגדולות ביותר באותו יום נמדדו בפתח תקוה (פתח תקוה </w:t>
      </w:r>
      <w:r w:rsidRPr="009B38E2">
        <w:rPr>
          <w:rFonts w:cs="David"/>
          <w:sz w:val="24"/>
          <w:szCs w:val="24"/>
          <w:rtl/>
        </w:rPr>
        <w:t>–</w:t>
      </w:r>
      <w:r w:rsidRPr="009B38E2">
        <w:rPr>
          <w:rFonts w:cs="David" w:hint="cs"/>
          <w:sz w:val="24"/>
          <w:szCs w:val="24"/>
          <w:rtl/>
        </w:rPr>
        <w:t xml:space="preserve"> פיק"א</w:t>
      </w:r>
      <w:r w:rsidR="00AA4405">
        <w:rPr>
          <w:rFonts w:cs="David" w:hint="cs"/>
          <w:sz w:val="24"/>
          <w:szCs w:val="24"/>
          <w:rtl/>
        </w:rPr>
        <w:t xml:space="preserve"> </w:t>
      </w:r>
      <w:r w:rsidRPr="009B38E2">
        <w:rPr>
          <w:rFonts w:cs="David" w:hint="cs"/>
          <w:sz w:val="24"/>
          <w:szCs w:val="24"/>
          <w:rtl/>
        </w:rPr>
        <w:t>146 מ"מ, כפר אברהם 129 מ"מ). כתוצאה מהגשמים העזים התרחשו הצפות בשכונות שגובלות בנחל איילון והתחבורה בת"א ובפתח תקווה שובשה</w:t>
      </w:r>
      <w:r w:rsidRPr="009B38E2">
        <w:rPr>
          <w:rStyle w:val="a5"/>
          <w:rFonts w:cs="David"/>
          <w:sz w:val="24"/>
          <w:szCs w:val="24"/>
          <w:rtl/>
        </w:rPr>
        <w:endnoteReference w:id="234"/>
      </w:r>
      <w:r w:rsidRPr="009B38E2">
        <w:rPr>
          <w:rFonts w:cs="David" w:hint="cs"/>
          <w:sz w:val="24"/>
          <w:szCs w:val="24"/>
          <w:rtl/>
        </w:rPr>
        <w:t>. הגשם הרב לווה גם בברד כבד ורוחות סוערות</w:t>
      </w:r>
      <w:r w:rsidRPr="009B38E2">
        <w:rPr>
          <w:rStyle w:val="a5"/>
          <w:rFonts w:cs="David"/>
          <w:sz w:val="24"/>
          <w:szCs w:val="24"/>
          <w:rtl/>
        </w:rPr>
        <w:endnoteReference w:id="235"/>
      </w:r>
      <w:r w:rsidRPr="009B38E2">
        <w:rPr>
          <w:rFonts w:cs="David" w:hint="cs"/>
          <w:sz w:val="24"/>
          <w:szCs w:val="24"/>
          <w:rtl/>
        </w:rPr>
        <w:t xml:space="preserve">. </w:t>
      </w:r>
    </w:p>
    <w:p w:rsidR="00605E32" w:rsidRPr="00255F01"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17.10.1942</w:t>
      </w:r>
      <w:bookmarkStart w:id="157" w:name="דויו42"/>
      <w:bookmarkEnd w:id="157"/>
      <w:r>
        <w:rPr>
          <w:rFonts w:cs="David" w:hint="cs"/>
          <w:sz w:val="24"/>
          <w:szCs w:val="24"/>
          <w:rtl/>
        </w:rPr>
        <w:t xml:space="preserve">: </w:t>
      </w:r>
      <w:r w:rsidRPr="009B38E2">
        <w:rPr>
          <w:rFonts w:cs="David" w:hint="cs"/>
          <w:sz w:val="24"/>
          <w:szCs w:val="24"/>
          <w:rtl/>
        </w:rPr>
        <w:t>כמויות גשם יומיות חריגות ובפרט לחודש אוקטובר</w:t>
      </w:r>
      <w:r>
        <w:rPr>
          <w:rFonts w:cs="David" w:hint="cs"/>
          <w:sz w:val="24"/>
          <w:szCs w:val="24"/>
          <w:rtl/>
        </w:rPr>
        <w:t xml:space="preserve"> עם</w:t>
      </w:r>
      <w:r w:rsidRPr="009B38E2">
        <w:rPr>
          <w:rFonts w:cs="David" w:hint="cs"/>
          <w:sz w:val="24"/>
          <w:szCs w:val="24"/>
          <w:rtl/>
        </w:rPr>
        <w:t xml:space="preserve"> 144 מ"מ בשכם</w:t>
      </w:r>
    </w:p>
    <w:p w:rsidR="00605E32" w:rsidRPr="009B38E2" w:rsidRDefault="00605E32" w:rsidP="00605E32">
      <w:pPr>
        <w:spacing w:line="360" w:lineRule="auto"/>
        <w:jc w:val="both"/>
        <w:rPr>
          <w:rFonts w:cs="David"/>
          <w:sz w:val="24"/>
          <w:szCs w:val="24"/>
          <w:rtl/>
        </w:rPr>
      </w:pPr>
      <w:r w:rsidRPr="009B38E2">
        <w:rPr>
          <w:rFonts w:cs="David" w:hint="cs"/>
          <w:sz w:val="24"/>
          <w:szCs w:val="24"/>
          <w:rtl/>
        </w:rPr>
        <w:t xml:space="preserve">ביום זה נמדדה בכמחצית מהתחנות כמות גדולה מ- 50 מ"מ ובחלק מתחנות מישור החוף ובהרי הצפון והמרכז כמות גשם יומית גדולה מ- 100 מ"מ כמות השיא היומית 144 מ"מ נמדדה בשכם - מקום שאינו מועד לגשמים כבדים וממושכים באוקטובר. כמות זו היתה כמות הגשם היומית הגדולה ביותר שנמדדה באוקטובר בארץ ישראל עד שנת 2000. </w:t>
      </w:r>
    </w:p>
    <w:p w:rsidR="00605E32" w:rsidRPr="00255F01"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Pr>
          <w:rFonts w:cs="David" w:hint="cs"/>
          <w:sz w:val="24"/>
          <w:szCs w:val="24"/>
          <w:rtl/>
        </w:rPr>
        <w:t>0</w:t>
      </w:r>
      <w:r w:rsidRPr="009B38E2">
        <w:rPr>
          <w:rFonts w:cs="David" w:hint="cs"/>
          <w:sz w:val="24"/>
          <w:szCs w:val="24"/>
          <w:rtl/>
        </w:rPr>
        <w:t>4.12.1944</w:t>
      </w:r>
      <w:bookmarkStart w:id="158" w:name="דויו44"/>
      <w:bookmarkEnd w:id="158"/>
      <w:r>
        <w:rPr>
          <w:rFonts w:cs="David" w:hint="cs"/>
          <w:sz w:val="24"/>
          <w:szCs w:val="24"/>
          <w:rtl/>
        </w:rPr>
        <w:t xml:space="preserve">: </w:t>
      </w:r>
      <w:r w:rsidRPr="009B38E2">
        <w:rPr>
          <w:rFonts w:cs="David" w:hint="cs"/>
          <w:sz w:val="24"/>
          <w:szCs w:val="24"/>
          <w:rtl/>
        </w:rPr>
        <w:t>כ-</w:t>
      </w:r>
      <w:r>
        <w:rPr>
          <w:rFonts w:cs="David" w:hint="cs"/>
          <w:sz w:val="24"/>
          <w:szCs w:val="24"/>
          <w:rtl/>
        </w:rPr>
        <w:t xml:space="preserve"> </w:t>
      </w:r>
      <w:r w:rsidRPr="009B38E2">
        <w:rPr>
          <w:rFonts w:cs="David" w:hint="cs"/>
          <w:sz w:val="24"/>
          <w:szCs w:val="24"/>
          <w:rtl/>
        </w:rPr>
        <w:t xml:space="preserve">150 מ"מ גשם ויותר בעמק חפר ובעקבותיהם הצפות קשות בשרון </w:t>
      </w:r>
    </w:p>
    <w:p w:rsidR="00605E32" w:rsidRDefault="00605E32" w:rsidP="00605E32">
      <w:pPr>
        <w:spacing w:line="360" w:lineRule="auto"/>
        <w:jc w:val="both"/>
        <w:rPr>
          <w:rFonts w:cs="David"/>
          <w:sz w:val="24"/>
          <w:szCs w:val="24"/>
          <w:rtl/>
        </w:rPr>
      </w:pPr>
      <w:r w:rsidRPr="009B38E2">
        <w:rPr>
          <w:rFonts w:cs="David" w:hint="cs"/>
          <w:sz w:val="24"/>
          <w:szCs w:val="24"/>
          <w:rtl/>
        </w:rPr>
        <w:t>ב-</w:t>
      </w:r>
      <w:r>
        <w:rPr>
          <w:rFonts w:cs="David" w:hint="cs"/>
          <w:sz w:val="24"/>
          <w:szCs w:val="24"/>
          <w:rtl/>
        </w:rPr>
        <w:t xml:space="preserve"> </w:t>
      </w:r>
      <w:r w:rsidRPr="009B38E2">
        <w:rPr>
          <w:rFonts w:cs="David" w:hint="cs"/>
          <w:sz w:val="24"/>
          <w:szCs w:val="24"/>
          <w:rtl/>
        </w:rPr>
        <w:t>4 בדצמבר ירדו כמויות גשם חריגות בשרון ובפרט באזור עמק חפר. באזור עין החורש, כפר ויתקין וגבעת חיים ירדו למעלה מ-</w:t>
      </w:r>
      <w:r>
        <w:rPr>
          <w:rFonts w:cs="David" w:hint="cs"/>
          <w:sz w:val="24"/>
          <w:szCs w:val="24"/>
          <w:rtl/>
        </w:rPr>
        <w:t xml:space="preserve"> </w:t>
      </w:r>
      <w:r w:rsidRPr="009B38E2">
        <w:rPr>
          <w:rFonts w:cs="David" w:hint="cs"/>
          <w:sz w:val="24"/>
          <w:szCs w:val="24"/>
          <w:rtl/>
        </w:rPr>
        <w:t>140 מ"מ ובמשמר השרון 174 מ"מ. מאחר שאירוע זה עקב אחרי נובמבר מאוד גשום</w:t>
      </w:r>
      <w:r>
        <w:rPr>
          <w:rFonts w:cs="David" w:hint="cs"/>
          <w:sz w:val="24"/>
          <w:szCs w:val="24"/>
          <w:rtl/>
        </w:rPr>
        <w:t>,</w:t>
      </w:r>
      <w:r w:rsidRPr="009B38E2">
        <w:rPr>
          <w:rFonts w:cs="David" w:hint="cs"/>
          <w:sz w:val="24"/>
          <w:szCs w:val="24"/>
          <w:rtl/>
        </w:rPr>
        <w:t xml:space="preserve"> נגרמו הצפות קשות באזור עמק חפר וגם דרומה לכך באזור נתניה ותל אביב</w:t>
      </w:r>
      <w:r w:rsidRPr="009B38E2">
        <w:rPr>
          <w:rStyle w:val="a5"/>
          <w:rFonts w:cs="David"/>
          <w:sz w:val="24"/>
          <w:szCs w:val="24"/>
          <w:rtl/>
        </w:rPr>
        <w:endnoteReference w:id="236"/>
      </w:r>
      <w:r w:rsidRPr="009B38E2">
        <w:rPr>
          <w:rFonts w:cs="David" w:hint="cs"/>
          <w:sz w:val="24"/>
          <w:szCs w:val="24"/>
          <w:rtl/>
        </w:rPr>
        <w:t xml:space="preserve">. בהמשך החודש התרחשו הצפות נוספות ובפרט ב- </w:t>
      </w:r>
      <w:r>
        <w:rPr>
          <w:rFonts w:cs="David" w:hint="cs"/>
          <w:sz w:val="24"/>
          <w:szCs w:val="24"/>
          <w:rtl/>
        </w:rPr>
        <w:t>26-25</w:t>
      </w:r>
      <w:r w:rsidRPr="009B38E2">
        <w:rPr>
          <w:rFonts w:cs="David" w:hint="cs"/>
          <w:sz w:val="24"/>
          <w:szCs w:val="24"/>
          <w:rtl/>
        </w:rPr>
        <w:t>, אז שבו וירדו גשמים עזים באותו אזור (למעלה מ-</w:t>
      </w:r>
      <w:r>
        <w:rPr>
          <w:rFonts w:cs="David" w:hint="cs"/>
          <w:sz w:val="24"/>
          <w:szCs w:val="24"/>
          <w:rtl/>
        </w:rPr>
        <w:t xml:space="preserve"> </w:t>
      </w:r>
      <w:r w:rsidRPr="009B38E2">
        <w:rPr>
          <w:rFonts w:cs="David" w:hint="cs"/>
          <w:sz w:val="24"/>
          <w:szCs w:val="24"/>
          <w:rtl/>
        </w:rPr>
        <w:t>100 מ"מ ביומיים). מתחילת נובמבר ועד סוף דצמבר הצטברו באזור עמק חפר קרוב ל</w:t>
      </w:r>
      <w:r>
        <w:rPr>
          <w:rFonts w:cs="David" w:hint="cs"/>
          <w:sz w:val="24"/>
          <w:szCs w:val="24"/>
          <w:rtl/>
        </w:rPr>
        <w:t>-</w:t>
      </w:r>
      <w:r w:rsidRPr="009B38E2">
        <w:rPr>
          <w:rFonts w:cs="David" w:hint="cs"/>
          <w:sz w:val="24"/>
          <w:szCs w:val="24"/>
          <w:rtl/>
        </w:rPr>
        <w:t xml:space="preserve"> 700 מ"מ (בכפר ויתקין 784 מ"מ!) והדבר התבטא בהצפות נרחבות ובהתהוות ביצות רבות שכמותן לא נראו באזור עשרות שנים קודם לכן</w:t>
      </w:r>
      <w:r w:rsidRPr="009B38E2">
        <w:rPr>
          <w:rStyle w:val="a5"/>
          <w:rFonts w:cs="David"/>
          <w:sz w:val="24"/>
          <w:szCs w:val="24"/>
          <w:rtl/>
        </w:rPr>
        <w:endnoteReference w:id="237"/>
      </w:r>
      <w:r w:rsidRPr="009B38E2">
        <w:rPr>
          <w:rFonts w:cs="David" w:hint="cs"/>
          <w:sz w:val="24"/>
          <w:szCs w:val="24"/>
          <w:rtl/>
        </w:rPr>
        <w:t>.</w:t>
      </w:r>
    </w:p>
    <w:p w:rsidR="00255F01" w:rsidRDefault="00255F01" w:rsidP="00605E32">
      <w:pPr>
        <w:spacing w:line="360" w:lineRule="auto"/>
        <w:jc w:val="both"/>
        <w:rPr>
          <w:rFonts w:cs="David"/>
          <w:sz w:val="24"/>
          <w:szCs w:val="24"/>
          <w:rtl/>
        </w:rPr>
      </w:pPr>
    </w:p>
    <w:p w:rsidR="00255F01" w:rsidRDefault="00255F01" w:rsidP="00605E32">
      <w:pPr>
        <w:spacing w:line="360" w:lineRule="auto"/>
        <w:jc w:val="both"/>
        <w:rPr>
          <w:rFonts w:cs="David"/>
          <w:sz w:val="24"/>
          <w:szCs w:val="24"/>
          <w:rtl/>
        </w:rPr>
      </w:pPr>
    </w:p>
    <w:p w:rsidR="00255F01" w:rsidRPr="009B38E2" w:rsidRDefault="00255F01"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04.01.1948</w:t>
      </w:r>
      <w:bookmarkStart w:id="159" w:name="דויו48"/>
      <w:bookmarkEnd w:id="159"/>
      <w:r>
        <w:rPr>
          <w:rFonts w:cs="David" w:hint="cs"/>
          <w:sz w:val="24"/>
          <w:szCs w:val="24"/>
          <w:rtl/>
        </w:rPr>
        <w:t xml:space="preserve">: </w:t>
      </w:r>
      <w:r w:rsidRPr="009B38E2">
        <w:rPr>
          <w:rFonts w:cs="David" w:hint="cs"/>
          <w:sz w:val="24"/>
          <w:szCs w:val="24"/>
          <w:rtl/>
        </w:rPr>
        <w:t xml:space="preserve">עד 150 מ"מ גשם ביממה בהרי המרכז גורמים לגאויות בנחלים ולהצפות </w:t>
      </w:r>
    </w:p>
    <w:p w:rsidR="00605E32" w:rsidRPr="009B38E2" w:rsidRDefault="00605E32" w:rsidP="00605E32">
      <w:pPr>
        <w:spacing w:line="360" w:lineRule="auto"/>
        <w:jc w:val="both"/>
        <w:rPr>
          <w:rFonts w:cs="David"/>
          <w:sz w:val="24"/>
          <w:szCs w:val="24"/>
          <w:rtl/>
        </w:rPr>
      </w:pPr>
      <w:r w:rsidRPr="009B38E2">
        <w:rPr>
          <w:rFonts w:cs="David" w:hint="cs"/>
          <w:sz w:val="24"/>
          <w:szCs w:val="24"/>
          <w:rtl/>
        </w:rPr>
        <w:t>במהלך יום זה ירדו כמויות גשם של 100 מ"מ ויותר בתחנות רבות בהרי המרכז ובמספר תחנות נרשמו אף כמויות של 150 מ"מ ויותר (רמאללה</w:t>
      </w:r>
      <w:r w:rsidR="00AA4405">
        <w:rPr>
          <w:rFonts w:cs="David" w:hint="cs"/>
          <w:sz w:val="24"/>
          <w:szCs w:val="24"/>
          <w:rtl/>
        </w:rPr>
        <w:t xml:space="preserve"> </w:t>
      </w:r>
      <w:r w:rsidRPr="009B38E2">
        <w:rPr>
          <w:rFonts w:cs="David" w:hint="cs"/>
          <w:sz w:val="24"/>
          <w:szCs w:val="24"/>
          <w:rtl/>
        </w:rPr>
        <w:t>157 מ"מ, אלבירה 156 מ"מ, איתנים 150 מ"מ). בחלק מהתחנות באזור זה מדובר בכמות היומית הגדולה ביותר בכל תקופת המדידות לדוגמה</w:t>
      </w:r>
      <w:r>
        <w:rPr>
          <w:rFonts w:cs="David" w:hint="cs"/>
          <w:sz w:val="24"/>
          <w:szCs w:val="24"/>
          <w:rtl/>
        </w:rPr>
        <w:t xml:space="preserve">, </w:t>
      </w:r>
      <w:r w:rsidRPr="009B38E2">
        <w:rPr>
          <w:rFonts w:cs="David" w:hint="cs"/>
          <w:sz w:val="24"/>
          <w:szCs w:val="24"/>
          <w:rtl/>
        </w:rPr>
        <w:t xml:space="preserve">בתחנה הוותיקה בקרית ענבים שם ירדו 142 מ"מ. </w:t>
      </w:r>
      <w:r w:rsidRPr="006C3859">
        <w:rPr>
          <w:rFonts w:cs="David" w:hint="cs"/>
          <w:sz w:val="24"/>
          <w:szCs w:val="24"/>
          <w:rtl/>
        </w:rPr>
        <w:t>מעבר</w:t>
      </w:r>
      <w:r w:rsidRPr="006C3859">
        <w:rPr>
          <w:rFonts w:cs="David"/>
          <w:sz w:val="24"/>
          <w:szCs w:val="24"/>
          <w:rtl/>
        </w:rPr>
        <w:t xml:space="preserve"> </w:t>
      </w:r>
      <w:r w:rsidRPr="006C3859">
        <w:rPr>
          <w:rFonts w:cs="David" w:hint="cs"/>
          <w:sz w:val="24"/>
          <w:szCs w:val="24"/>
          <w:rtl/>
        </w:rPr>
        <w:t>לכמויות</w:t>
      </w:r>
      <w:r w:rsidRPr="006C3859">
        <w:rPr>
          <w:rFonts w:cs="David"/>
          <w:sz w:val="24"/>
          <w:szCs w:val="24"/>
          <w:rtl/>
        </w:rPr>
        <w:t xml:space="preserve"> </w:t>
      </w:r>
      <w:r w:rsidRPr="006C3859">
        <w:rPr>
          <w:rFonts w:cs="David" w:hint="cs"/>
          <w:sz w:val="24"/>
          <w:szCs w:val="24"/>
          <w:rtl/>
        </w:rPr>
        <w:t>היומיות</w:t>
      </w:r>
      <w:r w:rsidRPr="006C3859">
        <w:rPr>
          <w:rFonts w:cs="David"/>
          <w:sz w:val="24"/>
          <w:szCs w:val="24"/>
          <w:rtl/>
        </w:rPr>
        <w:t xml:space="preserve"> </w:t>
      </w:r>
      <w:r w:rsidRPr="006C3859">
        <w:rPr>
          <w:rFonts w:cs="David" w:hint="cs"/>
          <w:sz w:val="24"/>
          <w:szCs w:val="24"/>
          <w:rtl/>
        </w:rPr>
        <w:t>הגדולות</w:t>
      </w:r>
      <w:r w:rsidRPr="006C3859">
        <w:rPr>
          <w:rFonts w:cs="David"/>
          <w:sz w:val="24"/>
          <w:szCs w:val="24"/>
          <w:rtl/>
        </w:rPr>
        <w:t xml:space="preserve">, </w:t>
      </w:r>
      <w:r w:rsidRPr="006C3859">
        <w:rPr>
          <w:rFonts w:cs="David" w:hint="cs"/>
          <w:sz w:val="24"/>
          <w:szCs w:val="24"/>
          <w:rtl/>
        </w:rPr>
        <w:t>אירוע</w:t>
      </w:r>
      <w:r w:rsidRPr="006C3859">
        <w:rPr>
          <w:rFonts w:cs="David"/>
          <w:sz w:val="24"/>
          <w:szCs w:val="24"/>
          <w:rtl/>
        </w:rPr>
        <w:t xml:space="preserve"> </w:t>
      </w:r>
      <w:r w:rsidRPr="006C3859">
        <w:rPr>
          <w:rFonts w:cs="David" w:hint="cs"/>
          <w:sz w:val="24"/>
          <w:szCs w:val="24"/>
          <w:rtl/>
        </w:rPr>
        <w:t>זה</w:t>
      </w:r>
      <w:r w:rsidRPr="006C3859">
        <w:rPr>
          <w:rFonts w:cs="David"/>
          <w:sz w:val="24"/>
          <w:szCs w:val="24"/>
          <w:rtl/>
        </w:rPr>
        <w:t xml:space="preserve"> </w:t>
      </w:r>
      <w:r w:rsidRPr="006C3859">
        <w:rPr>
          <w:rFonts w:cs="David" w:hint="cs"/>
          <w:sz w:val="24"/>
          <w:szCs w:val="24"/>
          <w:rtl/>
        </w:rPr>
        <w:t>חריג</w:t>
      </w:r>
      <w:r w:rsidRPr="006C3859">
        <w:rPr>
          <w:rFonts w:cs="David"/>
          <w:sz w:val="24"/>
          <w:szCs w:val="24"/>
          <w:rtl/>
        </w:rPr>
        <w:t xml:space="preserve"> </w:t>
      </w:r>
      <w:r w:rsidRPr="006C3859">
        <w:rPr>
          <w:rFonts w:cs="David" w:hint="cs"/>
          <w:sz w:val="24"/>
          <w:szCs w:val="24"/>
          <w:rtl/>
        </w:rPr>
        <w:t>גם</w:t>
      </w:r>
      <w:r w:rsidRPr="006C3859">
        <w:rPr>
          <w:rFonts w:cs="David"/>
          <w:sz w:val="24"/>
          <w:szCs w:val="24"/>
          <w:rtl/>
        </w:rPr>
        <w:t xml:space="preserve"> </w:t>
      </w:r>
      <w:r w:rsidRPr="006C3859">
        <w:rPr>
          <w:rFonts w:cs="David" w:hint="cs"/>
          <w:sz w:val="24"/>
          <w:szCs w:val="24"/>
          <w:rtl/>
        </w:rPr>
        <w:t>בכך</w:t>
      </w:r>
      <w:r w:rsidRPr="006C3859">
        <w:rPr>
          <w:rFonts w:cs="David"/>
          <w:sz w:val="24"/>
          <w:szCs w:val="24"/>
          <w:rtl/>
        </w:rPr>
        <w:t xml:space="preserve"> </w:t>
      </w:r>
      <w:r w:rsidRPr="006C3859">
        <w:rPr>
          <w:rFonts w:cs="David" w:hint="cs"/>
          <w:sz w:val="24"/>
          <w:szCs w:val="24"/>
          <w:rtl/>
        </w:rPr>
        <w:t>שהוא</w:t>
      </w:r>
      <w:r w:rsidRPr="006C3859">
        <w:rPr>
          <w:rFonts w:cs="David"/>
          <w:sz w:val="24"/>
          <w:szCs w:val="24"/>
          <w:rtl/>
        </w:rPr>
        <w:t xml:space="preserve"> </w:t>
      </w:r>
      <w:r w:rsidRPr="006C3859">
        <w:rPr>
          <w:rFonts w:cs="David" w:hint="cs"/>
          <w:sz w:val="24"/>
          <w:szCs w:val="24"/>
          <w:rtl/>
        </w:rPr>
        <w:t>לא</w:t>
      </w:r>
      <w:r w:rsidRPr="006C3859">
        <w:rPr>
          <w:rFonts w:cs="David"/>
          <w:sz w:val="24"/>
          <w:szCs w:val="24"/>
          <w:rtl/>
        </w:rPr>
        <w:t xml:space="preserve"> </w:t>
      </w:r>
      <w:r w:rsidRPr="006C3859">
        <w:rPr>
          <w:rFonts w:cs="David" w:hint="cs"/>
          <w:sz w:val="24"/>
          <w:szCs w:val="24"/>
          <w:rtl/>
        </w:rPr>
        <w:t>היה</w:t>
      </w:r>
      <w:r w:rsidRPr="006C3859">
        <w:rPr>
          <w:rFonts w:cs="David"/>
          <w:sz w:val="24"/>
          <w:szCs w:val="24"/>
          <w:rtl/>
        </w:rPr>
        <w:t xml:space="preserve"> </w:t>
      </w:r>
      <w:r w:rsidRPr="006C3859">
        <w:rPr>
          <w:rFonts w:cs="David" w:hint="cs"/>
          <w:sz w:val="24"/>
          <w:szCs w:val="24"/>
          <w:rtl/>
        </w:rPr>
        <w:t>חלק</w:t>
      </w:r>
      <w:r w:rsidRPr="006C3859">
        <w:rPr>
          <w:rFonts w:cs="David"/>
          <w:sz w:val="24"/>
          <w:szCs w:val="24"/>
          <w:rtl/>
        </w:rPr>
        <w:t xml:space="preserve"> </w:t>
      </w:r>
      <w:r w:rsidRPr="006C3859">
        <w:rPr>
          <w:rFonts w:cs="David" w:hint="cs"/>
          <w:sz w:val="24"/>
          <w:szCs w:val="24"/>
          <w:rtl/>
        </w:rPr>
        <w:t>מאירוע</w:t>
      </w:r>
      <w:r w:rsidRPr="006C3859">
        <w:rPr>
          <w:rFonts w:cs="David"/>
          <w:sz w:val="24"/>
          <w:szCs w:val="24"/>
          <w:rtl/>
        </w:rPr>
        <w:t xml:space="preserve"> </w:t>
      </w:r>
      <w:r w:rsidRPr="006C3859">
        <w:rPr>
          <w:rFonts w:cs="David" w:hint="cs"/>
          <w:sz w:val="24"/>
          <w:szCs w:val="24"/>
          <w:rtl/>
        </w:rPr>
        <w:t>גשם</w:t>
      </w:r>
      <w:r w:rsidRPr="006C3859">
        <w:rPr>
          <w:rFonts w:cs="David"/>
          <w:sz w:val="24"/>
          <w:szCs w:val="24"/>
          <w:rtl/>
        </w:rPr>
        <w:t xml:space="preserve"> </w:t>
      </w:r>
      <w:r w:rsidRPr="006C3859">
        <w:rPr>
          <w:rFonts w:cs="David" w:hint="cs"/>
          <w:sz w:val="24"/>
          <w:szCs w:val="24"/>
          <w:rtl/>
        </w:rPr>
        <w:t>ממושך</w:t>
      </w:r>
      <w:r>
        <w:rPr>
          <w:rFonts w:cs="David" w:hint="cs"/>
          <w:sz w:val="24"/>
          <w:szCs w:val="24"/>
          <w:rtl/>
        </w:rPr>
        <w:t>,</w:t>
      </w:r>
      <w:r w:rsidRPr="006C3859">
        <w:rPr>
          <w:rFonts w:cs="David"/>
          <w:sz w:val="24"/>
          <w:szCs w:val="24"/>
          <w:rtl/>
        </w:rPr>
        <w:t xml:space="preserve"> </w:t>
      </w:r>
      <w:r w:rsidRPr="006C3859">
        <w:rPr>
          <w:rFonts w:cs="David" w:hint="cs"/>
          <w:sz w:val="24"/>
          <w:szCs w:val="24"/>
          <w:rtl/>
        </w:rPr>
        <w:t>אשר</w:t>
      </w:r>
      <w:r w:rsidRPr="006C3859">
        <w:rPr>
          <w:rFonts w:cs="David"/>
          <w:sz w:val="24"/>
          <w:szCs w:val="24"/>
          <w:rtl/>
        </w:rPr>
        <w:t xml:space="preserve"> </w:t>
      </w:r>
      <w:r w:rsidRPr="006C3859">
        <w:rPr>
          <w:rFonts w:cs="David" w:hint="cs"/>
          <w:sz w:val="24"/>
          <w:szCs w:val="24"/>
          <w:rtl/>
        </w:rPr>
        <w:t>בדרך</w:t>
      </w:r>
      <w:r w:rsidRPr="006C3859">
        <w:rPr>
          <w:rFonts w:cs="David"/>
          <w:sz w:val="24"/>
          <w:szCs w:val="24"/>
          <w:rtl/>
        </w:rPr>
        <w:t xml:space="preserve"> </w:t>
      </w:r>
      <w:r w:rsidRPr="006C3859">
        <w:rPr>
          <w:rFonts w:cs="David" w:hint="cs"/>
          <w:sz w:val="24"/>
          <w:szCs w:val="24"/>
          <w:rtl/>
        </w:rPr>
        <w:t>כלל</w:t>
      </w:r>
      <w:r w:rsidRPr="006C3859">
        <w:rPr>
          <w:rFonts w:cs="David"/>
          <w:sz w:val="24"/>
          <w:szCs w:val="24"/>
          <w:rtl/>
        </w:rPr>
        <w:t xml:space="preserve"> </w:t>
      </w:r>
      <w:r w:rsidRPr="006C3859">
        <w:rPr>
          <w:rFonts w:cs="David" w:hint="cs"/>
          <w:sz w:val="24"/>
          <w:szCs w:val="24"/>
          <w:rtl/>
        </w:rPr>
        <w:t>אופייני</w:t>
      </w:r>
      <w:r w:rsidRPr="006C3859">
        <w:rPr>
          <w:rFonts w:cs="David"/>
          <w:sz w:val="24"/>
          <w:szCs w:val="24"/>
          <w:rtl/>
        </w:rPr>
        <w:t xml:space="preserve"> </w:t>
      </w:r>
      <w:r w:rsidRPr="006C3859">
        <w:rPr>
          <w:rFonts w:cs="David" w:hint="cs"/>
          <w:sz w:val="24"/>
          <w:szCs w:val="24"/>
          <w:rtl/>
        </w:rPr>
        <w:t>לאזורי</w:t>
      </w:r>
      <w:r w:rsidRPr="006C3859">
        <w:rPr>
          <w:rFonts w:cs="David"/>
          <w:sz w:val="24"/>
          <w:szCs w:val="24"/>
          <w:rtl/>
        </w:rPr>
        <w:t xml:space="preserve"> </w:t>
      </w:r>
      <w:r w:rsidRPr="006C3859">
        <w:rPr>
          <w:rFonts w:cs="David" w:hint="cs"/>
          <w:sz w:val="24"/>
          <w:szCs w:val="24"/>
          <w:rtl/>
        </w:rPr>
        <w:t>ההר</w:t>
      </w:r>
      <w:r w:rsidRPr="006C3859">
        <w:rPr>
          <w:rFonts w:cs="David"/>
          <w:sz w:val="24"/>
          <w:szCs w:val="24"/>
          <w:rtl/>
        </w:rPr>
        <w:t xml:space="preserve"> (</w:t>
      </w:r>
      <w:r w:rsidRPr="006C3859">
        <w:rPr>
          <w:rFonts w:cs="David" w:hint="cs"/>
          <w:sz w:val="24"/>
          <w:szCs w:val="24"/>
          <w:rtl/>
        </w:rPr>
        <w:t>שקעים</w:t>
      </w:r>
      <w:r w:rsidRPr="006C3859">
        <w:rPr>
          <w:rFonts w:cs="David"/>
          <w:sz w:val="24"/>
          <w:szCs w:val="24"/>
          <w:rtl/>
        </w:rPr>
        <w:t xml:space="preserve"> </w:t>
      </w:r>
      <w:r w:rsidRPr="006C3859">
        <w:rPr>
          <w:rFonts w:cs="David" w:hint="cs"/>
          <w:sz w:val="24"/>
          <w:szCs w:val="24"/>
          <w:rtl/>
        </w:rPr>
        <w:t>עמוקים</w:t>
      </w:r>
      <w:r w:rsidRPr="006C3859">
        <w:rPr>
          <w:rFonts w:cs="David"/>
          <w:sz w:val="24"/>
          <w:szCs w:val="24"/>
          <w:rtl/>
        </w:rPr>
        <w:t xml:space="preserve"> </w:t>
      </w:r>
      <w:r w:rsidRPr="006C3859">
        <w:rPr>
          <w:rFonts w:cs="David" w:hint="cs"/>
          <w:sz w:val="24"/>
          <w:szCs w:val="24"/>
          <w:rtl/>
        </w:rPr>
        <w:t>שהשפעתם</w:t>
      </w:r>
      <w:r w:rsidRPr="006C3859">
        <w:rPr>
          <w:rFonts w:cs="David"/>
          <w:sz w:val="24"/>
          <w:szCs w:val="24"/>
          <w:rtl/>
        </w:rPr>
        <w:t xml:space="preserve"> </w:t>
      </w:r>
      <w:r w:rsidRPr="006C3859">
        <w:rPr>
          <w:rFonts w:cs="David" w:hint="cs"/>
          <w:sz w:val="24"/>
          <w:szCs w:val="24"/>
          <w:rtl/>
        </w:rPr>
        <w:t>נמשכת</w:t>
      </w:r>
      <w:r w:rsidRPr="006C3859">
        <w:rPr>
          <w:rFonts w:cs="David"/>
          <w:sz w:val="24"/>
          <w:szCs w:val="24"/>
          <w:rtl/>
        </w:rPr>
        <w:t xml:space="preserve"> </w:t>
      </w:r>
      <w:r w:rsidRPr="006C3859">
        <w:rPr>
          <w:rFonts w:cs="David" w:hint="cs"/>
          <w:sz w:val="24"/>
          <w:szCs w:val="24"/>
          <w:rtl/>
        </w:rPr>
        <w:t>יותר</w:t>
      </w:r>
      <w:r w:rsidRPr="006C3859">
        <w:rPr>
          <w:rFonts w:cs="David"/>
          <w:sz w:val="24"/>
          <w:szCs w:val="24"/>
          <w:rtl/>
        </w:rPr>
        <w:t xml:space="preserve"> </w:t>
      </w:r>
      <w:r w:rsidRPr="006C3859">
        <w:rPr>
          <w:rFonts w:cs="David" w:hint="cs"/>
          <w:sz w:val="24"/>
          <w:szCs w:val="24"/>
          <w:rtl/>
        </w:rPr>
        <w:t>מיממה</w:t>
      </w:r>
      <w:r w:rsidRPr="006C3859">
        <w:rPr>
          <w:rFonts w:cs="David"/>
          <w:sz w:val="24"/>
          <w:szCs w:val="24"/>
          <w:rtl/>
        </w:rPr>
        <w:t>).</w:t>
      </w:r>
    </w:p>
    <w:p w:rsidR="00605E32" w:rsidRPr="009B38E2" w:rsidRDefault="00605E32" w:rsidP="00605E32">
      <w:pPr>
        <w:spacing w:line="360" w:lineRule="auto"/>
        <w:jc w:val="both"/>
        <w:rPr>
          <w:rFonts w:cs="David"/>
          <w:sz w:val="24"/>
          <w:szCs w:val="24"/>
          <w:rtl/>
        </w:rPr>
      </w:pPr>
      <w:r w:rsidRPr="009B38E2">
        <w:rPr>
          <w:rFonts w:cs="David" w:hint="cs"/>
          <w:sz w:val="24"/>
          <w:szCs w:val="24"/>
          <w:rtl/>
        </w:rPr>
        <w:t>הגשם הרב גרם לשיטפונות והצפות במרכז הארץ. נחל איילון עלה על גדותיו והציף בתים בתל אביב ובירושלים שהיתה במוקד האירוע הוצפו גם כן בתים רבים</w:t>
      </w:r>
      <w:r w:rsidRPr="009B38E2">
        <w:rPr>
          <w:rStyle w:val="a5"/>
          <w:rFonts w:cs="David"/>
          <w:sz w:val="24"/>
          <w:szCs w:val="24"/>
          <w:rtl/>
        </w:rPr>
        <w:endnoteReference w:id="238"/>
      </w:r>
      <w:r w:rsidRPr="009B38E2">
        <w:rPr>
          <w:rFonts w:cs="David" w:hint="cs"/>
          <w:sz w:val="24"/>
          <w:szCs w:val="24"/>
          <w:rtl/>
        </w:rPr>
        <w:t xml:space="preserve">. </w:t>
      </w:r>
    </w:p>
    <w:p w:rsidR="00605E32" w:rsidRPr="00255F01" w:rsidRDefault="00605E32" w:rsidP="00605E32">
      <w:pPr>
        <w:spacing w:line="360" w:lineRule="auto"/>
        <w:jc w:val="both"/>
        <w:rPr>
          <w:rFonts w:cs="David"/>
          <w:sz w:val="24"/>
          <w:szCs w:val="24"/>
          <w:rtl/>
        </w:rPr>
      </w:pPr>
    </w:p>
    <w:p w:rsidR="00605E32" w:rsidRPr="008610CA" w:rsidRDefault="00605E32" w:rsidP="00605E32">
      <w:pPr>
        <w:spacing w:line="360" w:lineRule="auto"/>
        <w:jc w:val="both"/>
        <w:rPr>
          <w:rFonts w:cs="David"/>
          <w:b/>
          <w:bCs/>
          <w:sz w:val="24"/>
          <w:szCs w:val="24"/>
          <w:rtl/>
        </w:rPr>
      </w:pPr>
      <w:r w:rsidRPr="008610CA">
        <w:rPr>
          <w:rFonts w:cs="David"/>
          <w:b/>
          <w:bCs/>
          <w:sz w:val="24"/>
          <w:szCs w:val="24"/>
          <w:rtl/>
        </w:rPr>
        <w:t>28-29.12.1954</w:t>
      </w:r>
      <w:bookmarkStart w:id="160" w:name="דויו54"/>
      <w:bookmarkEnd w:id="160"/>
      <w:r w:rsidRPr="008610CA">
        <w:rPr>
          <w:rFonts w:cs="David"/>
          <w:b/>
          <w:bCs/>
          <w:sz w:val="24"/>
          <w:szCs w:val="24"/>
          <w:rtl/>
        </w:rPr>
        <w:t xml:space="preserve">: </w:t>
      </w:r>
      <w:r w:rsidRPr="008610CA">
        <w:rPr>
          <w:rFonts w:cs="David" w:hint="cs"/>
          <w:b/>
          <w:bCs/>
          <w:sz w:val="24"/>
          <w:szCs w:val="24"/>
          <w:rtl/>
        </w:rPr>
        <w:t>כמויות</w:t>
      </w:r>
      <w:r w:rsidRPr="008610CA">
        <w:rPr>
          <w:rFonts w:cs="David"/>
          <w:b/>
          <w:bCs/>
          <w:sz w:val="24"/>
          <w:szCs w:val="24"/>
          <w:rtl/>
        </w:rPr>
        <w:t xml:space="preserve"> </w:t>
      </w:r>
      <w:r w:rsidRPr="008610CA">
        <w:rPr>
          <w:rFonts w:cs="David" w:hint="cs"/>
          <w:b/>
          <w:bCs/>
          <w:sz w:val="24"/>
          <w:szCs w:val="24"/>
          <w:rtl/>
        </w:rPr>
        <w:t>דו</w:t>
      </w:r>
      <w:r w:rsidRPr="008610CA">
        <w:rPr>
          <w:rFonts w:cs="David"/>
          <w:b/>
          <w:bCs/>
          <w:sz w:val="24"/>
          <w:szCs w:val="24"/>
          <w:rtl/>
        </w:rPr>
        <w:t xml:space="preserve"> </w:t>
      </w:r>
      <w:r w:rsidRPr="008610CA">
        <w:rPr>
          <w:rFonts w:cs="David" w:hint="cs"/>
          <w:b/>
          <w:bCs/>
          <w:sz w:val="24"/>
          <w:szCs w:val="24"/>
          <w:rtl/>
        </w:rPr>
        <w:t>יומיות</w:t>
      </w:r>
      <w:r w:rsidRPr="008610CA">
        <w:rPr>
          <w:rFonts w:cs="David"/>
          <w:b/>
          <w:bCs/>
          <w:sz w:val="24"/>
          <w:szCs w:val="24"/>
          <w:rtl/>
        </w:rPr>
        <w:t xml:space="preserve"> </w:t>
      </w:r>
      <w:r w:rsidRPr="008610CA">
        <w:rPr>
          <w:rFonts w:cs="David" w:hint="cs"/>
          <w:b/>
          <w:bCs/>
          <w:sz w:val="24"/>
          <w:szCs w:val="24"/>
          <w:rtl/>
        </w:rPr>
        <w:t>חריגות</w:t>
      </w:r>
      <w:r w:rsidRPr="008610CA">
        <w:rPr>
          <w:rFonts w:cs="David"/>
          <w:b/>
          <w:bCs/>
          <w:sz w:val="24"/>
          <w:szCs w:val="24"/>
          <w:rtl/>
        </w:rPr>
        <w:t xml:space="preserve"> </w:t>
      </w:r>
      <w:r w:rsidRPr="008610CA">
        <w:rPr>
          <w:rFonts w:cs="David" w:hint="cs"/>
          <w:b/>
          <w:bCs/>
          <w:sz w:val="24"/>
          <w:szCs w:val="24"/>
          <w:rtl/>
        </w:rPr>
        <w:t>בגוש</w:t>
      </w:r>
      <w:r w:rsidRPr="008610CA">
        <w:rPr>
          <w:rFonts w:cs="David"/>
          <w:b/>
          <w:bCs/>
          <w:sz w:val="24"/>
          <w:szCs w:val="24"/>
          <w:rtl/>
        </w:rPr>
        <w:t xml:space="preserve"> </w:t>
      </w:r>
      <w:r w:rsidRPr="008610CA">
        <w:rPr>
          <w:rFonts w:cs="David" w:hint="cs"/>
          <w:b/>
          <w:bCs/>
          <w:sz w:val="24"/>
          <w:szCs w:val="24"/>
          <w:rtl/>
        </w:rPr>
        <w:t>דן</w:t>
      </w:r>
      <w:r w:rsidRPr="008610CA">
        <w:rPr>
          <w:rFonts w:cs="David"/>
          <w:b/>
          <w:bCs/>
          <w:sz w:val="24"/>
          <w:szCs w:val="24"/>
          <w:rtl/>
        </w:rPr>
        <w:t xml:space="preserve"> </w:t>
      </w:r>
      <w:r w:rsidRPr="008610CA">
        <w:rPr>
          <w:rFonts w:cs="David" w:hint="cs"/>
          <w:b/>
          <w:bCs/>
          <w:sz w:val="24"/>
          <w:szCs w:val="24"/>
          <w:rtl/>
        </w:rPr>
        <w:t>ובעקבותיהן</w:t>
      </w:r>
      <w:r w:rsidRPr="008610CA">
        <w:rPr>
          <w:rFonts w:cs="David"/>
          <w:b/>
          <w:bCs/>
          <w:sz w:val="24"/>
          <w:szCs w:val="24"/>
          <w:rtl/>
        </w:rPr>
        <w:t xml:space="preserve"> </w:t>
      </w:r>
      <w:r w:rsidRPr="008610CA">
        <w:rPr>
          <w:rFonts w:cs="David" w:hint="cs"/>
          <w:b/>
          <w:bCs/>
          <w:sz w:val="24"/>
          <w:szCs w:val="24"/>
          <w:rtl/>
        </w:rPr>
        <w:t>שיטפונות</w:t>
      </w:r>
      <w:r w:rsidRPr="008610CA">
        <w:rPr>
          <w:rFonts w:cs="David"/>
          <w:b/>
          <w:bCs/>
          <w:sz w:val="24"/>
          <w:szCs w:val="24"/>
          <w:rtl/>
        </w:rPr>
        <w:t xml:space="preserve"> </w:t>
      </w:r>
      <w:r w:rsidRPr="008610CA">
        <w:rPr>
          <w:rFonts w:cs="David" w:hint="cs"/>
          <w:b/>
          <w:bCs/>
          <w:sz w:val="24"/>
          <w:szCs w:val="24"/>
          <w:rtl/>
        </w:rPr>
        <w:t>חמורים</w:t>
      </w:r>
    </w:p>
    <w:p w:rsidR="00285765" w:rsidRPr="009B38E2" w:rsidRDefault="00285765" w:rsidP="00285765">
      <w:pPr>
        <w:spacing w:line="360" w:lineRule="auto"/>
        <w:jc w:val="both"/>
        <w:rPr>
          <w:rFonts w:cs="David"/>
          <w:sz w:val="24"/>
          <w:szCs w:val="24"/>
          <w:rtl/>
        </w:rPr>
      </w:pPr>
      <w:r w:rsidRPr="009B38E2">
        <w:rPr>
          <w:rFonts w:cs="David" w:hint="cs"/>
          <w:sz w:val="24"/>
          <w:szCs w:val="24"/>
          <w:rtl/>
        </w:rPr>
        <w:t>ב</w:t>
      </w:r>
      <w:r>
        <w:rPr>
          <w:rFonts w:cs="David" w:hint="cs"/>
          <w:sz w:val="24"/>
          <w:szCs w:val="24"/>
          <w:rtl/>
        </w:rPr>
        <w:t>תשע</w:t>
      </w:r>
      <w:r w:rsidRPr="009B38E2">
        <w:rPr>
          <w:rFonts w:cs="David"/>
          <w:sz w:val="24"/>
          <w:szCs w:val="24"/>
          <w:rtl/>
        </w:rPr>
        <w:t xml:space="preserve"> </w:t>
      </w:r>
      <w:r w:rsidRPr="009B38E2">
        <w:rPr>
          <w:rFonts w:cs="David" w:hint="cs"/>
          <w:sz w:val="24"/>
          <w:szCs w:val="24"/>
          <w:rtl/>
        </w:rPr>
        <w:t>תחנות</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שונות</w:t>
      </w:r>
      <w:r w:rsidRPr="009B38E2">
        <w:rPr>
          <w:rFonts w:cs="David"/>
          <w:sz w:val="24"/>
          <w:szCs w:val="24"/>
          <w:rtl/>
        </w:rPr>
        <w:t xml:space="preserve"> </w:t>
      </w:r>
      <w:r w:rsidRPr="009B38E2">
        <w:rPr>
          <w:rFonts w:cs="David" w:hint="cs"/>
          <w:sz w:val="24"/>
          <w:szCs w:val="24"/>
          <w:rtl/>
        </w:rPr>
        <w:t>ירדו</w:t>
      </w:r>
      <w:r w:rsidRPr="009B38E2">
        <w:rPr>
          <w:rFonts w:cs="David"/>
          <w:sz w:val="24"/>
          <w:szCs w:val="24"/>
          <w:rtl/>
        </w:rPr>
        <w:t xml:space="preserve"> </w:t>
      </w:r>
      <w:r w:rsidRPr="009B38E2">
        <w:rPr>
          <w:rFonts w:cs="David" w:hint="cs"/>
          <w:sz w:val="24"/>
          <w:szCs w:val="24"/>
          <w:rtl/>
        </w:rPr>
        <w:t>בכל</w:t>
      </w:r>
      <w:r w:rsidRPr="009B38E2">
        <w:rPr>
          <w:rFonts w:cs="David"/>
          <w:sz w:val="24"/>
          <w:szCs w:val="24"/>
          <w:rtl/>
        </w:rPr>
        <w:t xml:space="preserve"> </w:t>
      </w:r>
      <w:r w:rsidRPr="009B38E2">
        <w:rPr>
          <w:rFonts w:cs="David" w:hint="cs"/>
          <w:sz w:val="24"/>
          <w:szCs w:val="24"/>
          <w:rtl/>
        </w:rPr>
        <w:t>אחד</w:t>
      </w:r>
      <w:r w:rsidRPr="009B38E2">
        <w:rPr>
          <w:rFonts w:cs="David"/>
          <w:sz w:val="24"/>
          <w:szCs w:val="24"/>
          <w:rtl/>
        </w:rPr>
        <w:t xml:space="preserve"> </w:t>
      </w:r>
      <w:r w:rsidRPr="009B38E2">
        <w:rPr>
          <w:rFonts w:cs="David" w:hint="cs"/>
          <w:sz w:val="24"/>
          <w:szCs w:val="24"/>
          <w:rtl/>
        </w:rPr>
        <w:t>משני</w:t>
      </w:r>
      <w:r w:rsidRPr="009B38E2">
        <w:rPr>
          <w:rFonts w:cs="David"/>
          <w:sz w:val="24"/>
          <w:szCs w:val="24"/>
          <w:rtl/>
        </w:rPr>
        <w:t xml:space="preserve"> </w:t>
      </w:r>
      <w:r w:rsidRPr="009B38E2">
        <w:rPr>
          <w:rFonts w:cs="David" w:hint="cs"/>
          <w:sz w:val="24"/>
          <w:szCs w:val="24"/>
          <w:rtl/>
        </w:rPr>
        <w:t>הימים</w:t>
      </w:r>
      <w:r w:rsidRPr="009B38E2">
        <w:rPr>
          <w:rFonts w:cs="David"/>
          <w:sz w:val="24"/>
          <w:szCs w:val="24"/>
          <w:rtl/>
        </w:rPr>
        <w:t xml:space="preserve"> 28-29</w:t>
      </w:r>
      <w:r>
        <w:rPr>
          <w:rFonts w:cs="David" w:hint="cs"/>
          <w:sz w:val="24"/>
          <w:szCs w:val="24"/>
          <w:rtl/>
        </w:rPr>
        <w:t>.</w:t>
      </w:r>
      <w:r w:rsidRPr="009B38E2">
        <w:rPr>
          <w:rFonts w:cs="David"/>
          <w:sz w:val="24"/>
          <w:szCs w:val="24"/>
          <w:rtl/>
        </w:rPr>
        <w:t xml:space="preserve">12 </w:t>
      </w:r>
      <w:r w:rsidRPr="009B38E2">
        <w:rPr>
          <w:rFonts w:cs="David" w:hint="cs"/>
          <w:sz w:val="24"/>
          <w:szCs w:val="24"/>
          <w:rtl/>
        </w:rPr>
        <w:t>למעלה</w:t>
      </w:r>
      <w:r w:rsidRPr="009B38E2">
        <w:rPr>
          <w:rFonts w:cs="David"/>
          <w:sz w:val="24"/>
          <w:szCs w:val="24"/>
          <w:rtl/>
        </w:rPr>
        <w:t xml:space="preserve"> </w:t>
      </w:r>
      <w:r w:rsidRPr="009B38E2">
        <w:rPr>
          <w:rFonts w:cs="David" w:hint="cs"/>
          <w:sz w:val="24"/>
          <w:szCs w:val="24"/>
          <w:rtl/>
        </w:rPr>
        <w:t>מ</w:t>
      </w:r>
      <w:r w:rsidRPr="009B38E2">
        <w:rPr>
          <w:rFonts w:cs="David"/>
          <w:sz w:val="24"/>
          <w:szCs w:val="24"/>
          <w:rtl/>
        </w:rPr>
        <w:t xml:space="preserve">- 100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ובשני</w:t>
      </w:r>
      <w:r w:rsidRPr="009B38E2">
        <w:rPr>
          <w:rFonts w:cs="David"/>
          <w:sz w:val="24"/>
          <w:szCs w:val="24"/>
          <w:rtl/>
        </w:rPr>
        <w:t xml:space="preserve"> </w:t>
      </w:r>
      <w:r w:rsidRPr="009B38E2">
        <w:rPr>
          <w:rFonts w:cs="David" w:hint="cs"/>
          <w:sz w:val="24"/>
          <w:szCs w:val="24"/>
          <w:rtl/>
        </w:rPr>
        <w:t>הימים</w:t>
      </w:r>
      <w:r w:rsidRPr="009B38E2">
        <w:rPr>
          <w:rFonts w:cs="David"/>
          <w:sz w:val="24"/>
          <w:szCs w:val="24"/>
          <w:rtl/>
        </w:rPr>
        <w:t xml:space="preserve"> </w:t>
      </w:r>
      <w:r w:rsidRPr="009B38E2">
        <w:rPr>
          <w:rFonts w:cs="David" w:hint="cs"/>
          <w:sz w:val="24"/>
          <w:szCs w:val="24"/>
          <w:rtl/>
        </w:rPr>
        <w:t>יחד</w:t>
      </w:r>
      <w:r w:rsidRPr="009B38E2">
        <w:rPr>
          <w:rFonts w:cs="David"/>
          <w:sz w:val="24"/>
          <w:szCs w:val="24"/>
          <w:rtl/>
        </w:rPr>
        <w:t xml:space="preserve"> </w:t>
      </w:r>
      <w:r w:rsidRPr="009B38E2">
        <w:rPr>
          <w:rFonts w:cs="David" w:hint="cs"/>
          <w:sz w:val="24"/>
          <w:szCs w:val="24"/>
          <w:rtl/>
        </w:rPr>
        <w:t>הגיעו</w:t>
      </w:r>
      <w:r w:rsidRPr="009B38E2">
        <w:rPr>
          <w:rFonts w:cs="David"/>
          <w:sz w:val="24"/>
          <w:szCs w:val="24"/>
          <w:rtl/>
        </w:rPr>
        <w:t xml:space="preserve">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הגשם</w:t>
      </w:r>
      <w:r w:rsidRPr="009B38E2">
        <w:rPr>
          <w:rFonts w:cs="David"/>
          <w:sz w:val="24"/>
          <w:szCs w:val="24"/>
          <w:rtl/>
        </w:rPr>
        <w:t xml:space="preserve"> </w:t>
      </w:r>
      <w:r w:rsidRPr="009B38E2">
        <w:rPr>
          <w:rFonts w:cs="David" w:hint="cs"/>
          <w:sz w:val="24"/>
          <w:szCs w:val="24"/>
          <w:rtl/>
        </w:rPr>
        <w:t>לכ</w:t>
      </w:r>
      <w:r w:rsidRPr="009B38E2">
        <w:rPr>
          <w:rFonts w:cs="David"/>
          <w:sz w:val="24"/>
          <w:szCs w:val="24"/>
          <w:rtl/>
        </w:rPr>
        <w:t xml:space="preserve">- 250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ואף</w:t>
      </w:r>
      <w:r w:rsidRPr="009B38E2">
        <w:rPr>
          <w:rFonts w:cs="David"/>
          <w:sz w:val="24"/>
          <w:szCs w:val="24"/>
          <w:rtl/>
        </w:rPr>
        <w:t xml:space="preserve"> </w:t>
      </w:r>
      <w:r w:rsidRPr="009B38E2">
        <w:rPr>
          <w:rFonts w:cs="David" w:hint="cs"/>
          <w:sz w:val="24"/>
          <w:szCs w:val="24"/>
          <w:rtl/>
        </w:rPr>
        <w:t>יותר</w:t>
      </w:r>
      <w:r w:rsidRPr="009B38E2">
        <w:rPr>
          <w:rFonts w:cs="David"/>
          <w:sz w:val="24"/>
          <w:szCs w:val="24"/>
          <w:rtl/>
        </w:rPr>
        <w:t xml:space="preserve"> (</w:t>
      </w:r>
      <w:r w:rsidRPr="009B38E2">
        <w:rPr>
          <w:rFonts w:cs="David" w:hint="cs"/>
          <w:sz w:val="24"/>
          <w:szCs w:val="24"/>
          <w:rtl/>
        </w:rPr>
        <w:t>מקווה</w:t>
      </w:r>
      <w:r w:rsidRPr="009B38E2">
        <w:rPr>
          <w:rFonts w:cs="David"/>
          <w:sz w:val="24"/>
          <w:szCs w:val="24"/>
          <w:rtl/>
        </w:rPr>
        <w:t xml:space="preserve"> </w:t>
      </w:r>
      <w:r w:rsidRPr="009B38E2">
        <w:rPr>
          <w:rFonts w:cs="David" w:hint="cs"/>
          <w:sz w:val="24"/>
          <w:szCs w:val="24"/>
          <w:rtl/>
        </w:rPr>
        <w:t>ישראל</w:t>
      </w:r>
      <w:r>
        <w:rPr>
          <w:rFonts w:cs="David"/>
          <w:sz w:val="24"/>
          <w:szCs w:val="24"/>
          <w:rtl/>
        </w:rPr>
        <w:t xml:space="preserve"> </w:t>
      </w:r>
      <w:r w:rsidRPr="009B38E2">
        <w:rPr>
          <w:rFonts w:cs="David"/>
          <w:sz w:val="24"/>
          <w:szCs w:val="24"/>
          <w:rtl/>
        </w:rPr>
        <w:t xml:space="preserve">286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 </w:t>
      </w:r>
      <w:r w:rsidRPr="009B38E2">
        <w:rPr>
          <w:rFonts w:cs="David" w:hint="cs"/>
          <w:sz w:val="24"/>
          <w:szCs w:val="24"/>
          <w:rtl/>
        </w:rPr>
        <w:t>למעלה</w:t>
      </w:r>
      <w:r w:rsidRPr="009B38E2">
        <w:rPr>
          <w:rFonts w:cs="David"/>
          <w:sz w:val="24"/>
          <w:szCs w:val="24"/>
          <w:rtl/>
        </w:rPr>
        <w:t xml:space="preserve"> </w:t>
      </w:r>
      <w:r w:rsidRPr="009B38E2">
        <w:rPr>
          <w:rFonts w:cs="David" w:hint="cs"/>
          <w:sz w:val="24"/>
          <w:szCs w:val="24"/>
          <w:rtl/>
        </w:rPr>
        <w:t>ממחצית</w:t>
      </w:r>
      <w:r w:rsidRPr="009B38E2">
        <w:rPr>
          <w:rFonts w:cs="David"/>
          <w:sz w:val="24"/>
          <w:szCs w:val="24"/>
          <w:rtl/>
        </w:rPr>
        <w:t xml:space="preserve"> </w:t>
      </w:r>
      <w:r w:rsidRPr="009B38E2">
        <w:rPr>
          <w:rFonts w:cs="David" w:hint="cs"/>
          <w:sz w:val="24"/>
          <w:szCs w:val="24"/>
          <w:rtl/>
        </w:rPr>
        <w:t>כמות</w:t>
      </w:r>
      <w:r w:rsidRPr="009B38E2">
        <w:rPr>
          <w:rFonts w:cs="David"/>
          <w:sz w:val="24"/>
          <w:szCs w:val="24"/>
          <w:rtl/>
        </w:rPr>
        <w:t xml:space="preserve"> </w:t>
      </w:r>
      <w:r w:rsidRPr="009B38E2">
        <w:rPr>
          <w:rFonts w:cs="David" w:hint="cs"/>
          <w:sz w:val="24"/>
          <w:szCs w:val="24"/>
          <w:rtl/>
        </w:rPr>
        <w:t>הגשם</w:t>
      </w:r>
      <w:r w:rsidRPr="009B38E2">
        <w:rPr>
          <w:rFonts w:cs="David"/>
          <w:sz w:val="24"/>
          <w:szCs w:val="24"/>
          <w:rtl/>
        </w:rPr>
        <w:t xml:space="preserve"> </w:t>
      </w:r>
      <w:r w:rsidRPr="009B38E2">
        <w:rPr>
          <w:rFonts w:cs="David" w:hint="cs"/>
          <w:sz w:val="24"/>
          <w:szCs w:val="24"/>
          <w:rtl/>
        </w:rPr>
        <w:t>השנתית</w:t>
      </w:r>
      <w:r w:rsidRPr="009B38E2">
        <w:rPr>
          <w:rFonts w:cs="David"/>
          <w:sz w:val="24"/>
          <w:szCs w:val="24"/>
          <w:rtl/>
        </w:rPr>
        <w:t xml:space="preserve"> </w:t>
      </w:r>
      <w:r>
        <w:rPr>
          <w:rFonts w:cs="David" w:hint="cs"/>
          <w:sz w:val="24"/>
          <w:szCs w:val="24"/>
          <w:rtl/>
        </w:rPr>
        <w:t>ב</w:t>
      </w:r>
      <w:r w:rsidRPr="009B38E2">
        <w:rPr>
          <w:rFonts w:cs="David" w:hint="cs"/>
          <w:sz w:val="24"/>
          <w:szCs w:val="24"/>
          <w:rtl/>
        </w:rPr>
        <w:t>תוך</w:t>
      </w:r>
      <w:r w:rsidRPr="009B38E2">
        <w:rPr>
          <w:rFonts w:cs="David"/>
          <w:sz w:val="24"/>
          <w:szCs w:val="24"/>
          <w:rtl/>
        </w:rPr>
        <w:t xml:space="preserve"> </w:t>
      </w:r>
      <w:r w:rsidRPr="009B38E2">
        <w:rPr>
          <w:rFonts w:cs="David" w:hint="cs"/>
          <w:sz w:val="24"/>
          <w:szCs w:val="24"/>
          <w:rtl/>
        </w:rPr>
        <w:t>יומיים</w:t>
      </w:r>
      <w:r w:rsidRPr="009B38E2">
        <w:rPr>
          <w:rFonts w:cs="David"/>
          <w:sz w:val="24"/>
          <w:szCs w:val="24"/>
          <w:rtl/>
        </w:rPr>
        <w:t xml:space="preserve">). </w:t>
      </w:r>
      <w:r w:rsidRPr="009B38E2">
        <w:rPr>
          <w:rFonts w:cs="David" w:hint="cs"/>
          <w:sz w:val="24"/>
          <w:szCs w:val="24"/>
          <w:rtl/>
        </w:rPr>
        <w:t>לעתים</w:t>
      </w:r>
      <w:r w:rsidRPr="009B38E2">
        <w:rPr>
          <w:rFonts w:cs="David"/>
          <w:sz w:val="24"/>
          <w:szCs w:val="24"/>
          <w:rtl/>
        </w:rPr>
        <w:t xml:space="preserve"> </w:t>
      </w:r>
      <w:r>
        <w:rPr>
          <w:rFonts w:cs="David" w:hint="cs"/>
          <w:sz w:val="24"/>
          <w:szCs w:val="24"/>
          <w:rtl/>
        </w:rPr>
        <w:t xml:space="preserve">קורה </w:t>
      </w:r>
      <w:r w:rsidRPr="009B38E2">
        <w:rPr>
          <w:rFonts w:cs="David" w:hint="cs"/>
          <w:sz w:val="24"/>
          <w:szCs w:val="24"/>
          <w:rtl/>
        </w:rPr>
        <w:t>שבתחנה</w:t>
      </w:r>
      <w:r w:rsidRPr="009B38E2">
        <w:rPr>
          <w:rFonts w:cs="David"/>
          <w:sz w:val="24"/>
          <w:szCs w:val="24"/>
          <w:rtl/>
        </w:rPr>
        <w:t xml:space="preserve"> </w:t>
      </w:r>
      <w:r w:rsidRPr="009B38E2">
        <w:rPr>
          <w:rFonts w:cs="David" w:hint="cs"/>
          <w:sz w:val="24"/>
          <w:szCs w:val="24"/>
          <w:rtl/>
        </w:rPr>
        <w:t>בודדת</w:t>
      </w:r>
      <w:r w:rsidRPr="009B38E2">
        <w:rPr>
          <w:rFonts w:cs="David"/>
          <w:sz w:val="24"/>
          <w:szCs w:val="24"/>
          <w:rtl/>
        </w:rPr>
        <w:t xml:space="preserve"> </w:t>
      </w:r>
      <w:r w:rsidRPr="009B38E2">
        <w:rPr>
          <w:rFonts w:cs="David" w:hint="cs"/>
          <w:sz w:val="24"/>
          <w:szCs w:val="24"/>
          <w:rtl/>
        </w:rPr>
        <w:t>מתקבלת</w:t>
      </w:r>
      <w:r w:rsidRPr="009B38E2">
        <w:rPr>
          <w:rFonts w:cs="David"/>
          <w:sz w:val="24"/>
          <w:szCs w:val="24"/>
          <w:rtl/>
        </w:rPr>
        <w:t xml:space="preserve"> </w:t>
      </w:r>
      <w:r w:rsidRPr="009B38E2">
        <w:rPr>
          <w:rFonts w:cs="David" w:hint="cs"/>
          <w:sz w:val="24"/>
          <w:szCs w:val="24"/>
          <w:rtl/>
        </w:rPr>
        <w:t>יום</w:t>
      </w:r>
      <w:r w:rsidRPr="009B38E2">
        <w:rPr>
          <w:rFonts w:cs="David"/>
          <w:sz w:val="24"/>
          <w:szCs w:val="24"/>
          <w:rtl/>
        </w:rPr>
        <w:t xml:space="preserve"> </w:t>
      </w:r>
      <w:r w:rsidRPr="009B38E2">
        <w:rPr>
          <w:rFonts w:cs="David" w:hint="cs"/>
          <w:sz w:val="24"/>
          <w:szCs w:val="24"/>
          <w:rtl/>
        </w:rPr>
        <w:t>אחר</w:t>
      </w:r>
      <w:r w:rsidRPr="009B38E2">
        <w:rPr>
          <w:rFonts w:cs="David"/>
          <w:sz w:val="24"/>
          <w:szCs w:val="24"/>
          <w:rtl/>
        </w:rPr>
        <w:t xml:space="preserve"> </w:t>
      </w:r>
      <w:r w:rsidRPr="009B38E2">
        <w:rPr>
          <w:rFonts w:cs="David" w:hint="cs"/>
          <w:sz w:val="24"/>
          <w:szCs w:val="24"/>
          <w:rtl/>
        </w:rPr>
        <w:t>יום</w:t>
      </w:r>
      <w:r w:rsidRPr="009B38E2">
        <w:rPr>
          <w:rFonts w:cs="David"/>
          <w:sz w:val="24"/>
          <w:szCs w:val="24"/>
          <w:rtl/>
        </w:rPr>
        <w:t xml:space="preserve"> </w:t>
      </w:r>
      <w:r w:rsidRPr="009B38E2">
        <w:rPr>
          <w:rFonts w:cs="David" w:hint="cs"/>
          <w:sz w:val="24"/>
          <w:szCs w:val="24"/>
          <w:rtl/>
        </w:rPr>
        <w:t>כמות</w:t>
      </w:r>
      <w:r w:rsidRPr="009B38E2">
        <w:rPr>
          <w:rFonts w:cs="David"/>
          <w:sz w:val="24"/>
          <w:szCs w:val="24"/>
          <w:rtl/>
        </w:rPr>
        <w:t xml:space="preserve"> </w:t>
      </w:r>
      <w:r w:rsidRPr="009B38E2">
        <w:rPr>
          <w:rFonts w:cs="David" w:hint="cs"/>
          <w:sz w:val="24"/>
          <w:szCs w:val="24"/>
          <w:rtl/>
        </w:rPr>
        <w:t>גדולה</w:t>
      </w:r>
      <w:r w:rsidRPr="009B38E2">
        <w:rPr>
          <w:rFonts w:cs="David"/>
          <w:sz w:val="24"/>
          <w:szCs w:val="24"/>
          <w:rtl/>
        </w:rPr>
        <w:t xml:space="preserve"> </w:t>
      </w:r>
      <w:r w:rsidRPr="009B38E2">
        <w:rPr>
          <w:rFonts w:cs="David" w:hint="cs"/>
          <w:sz w:val="24"/>
          <w:szCs w:val="24"/>
          <w:rtl/>
        </w:rPr>
        <w:t>מ</w:t>
      </w:r>
      <w:r w:rsidRPr="009B38E2">
        <w:rPr>
          <w:rFonts w:cs="David"/>
          <w:sz w:val="24"/>
          <w:szCs w:val="24"/>
          <w:rtl/>
        </w:rPr>
        <w:t xml:space="preserve">- 100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Pr>
          <w:rFonts w:cs="David" w:hint="cs"/>
          <w:sz w:val="24"/>
          <w:szCs w:val="24"/>
          <w:rtl/>
        </w:rPr>
        <w:t>,</w:t>
      </w:r>
      <w:r w:rsidRPr="009B38E2">
        <w:rPr>
          <w:rFonts w:cs="David"/>
          <w:sz w:val="24"/>
          <w:szCs w:val="24"/>
          <w:rtl/>
        </w:rPr>
        <w:t xml:space="preserve"> </w:t>
      </w:r>
      <w:r w:rsidRPr="009B38E2">
        <w:rPr>
          <w:rFonts w:cs="David" w:hint="cs"/>
          <w:sz w:val="24"/>
          <w:szCs w:val="24"/>
          <w:rtl/>
        </w:rPr>
        <w:t>אך</w:t>
      </w:r>
      <w:r w:rsidRPr="009B38E2">
        <w:rPr>
          <w:rFonts w:cs="David"/>
          <w:sz w:val="24"/>
          <w:szCs w:val="24"/>
          <w:rtl/>
        </w:rPr>
        <w:t xml:space="preserve"> </w:t>
      </w:r>
      <w:r w:rsidRPr="009B38E2">
        <w:rPr>
          <w:rFonts w:cs="David" w:hint="cs"/>
          <w:sz w:val="24"/>
          <w:szCs w:val="24"/>
          <w:rtl/>
        </w:rPr>
        <w:t>יומיים</w:t>
      </w:r>
      <w:r w:rsidRPr="009B38E2">
        <w:rPr>
          <w:rFonts w:cs="David"/>
          <w:sz w:val="24"/>
          <w:szCs w:val="24"/>
          <w:rtl/>
        </w:rPr>
        <w:t xml:space="preserve"> </w:t>
      </w:r>
      <w:r w:rsidRPr="009B38E2">
        <w:rPr>
          <w:rFonts w:cs="David" w:hint="cs"/>
          <w:sz w:val="24"/>
          <w:szCs w:val="24"/>
          <w:rtl/>
        </w:rPr>
        <w:t>כה</w:t>
      </w:r>
      <w:r w:rsidRPr="009B38E2">
        <w:rPr>
          <w:rFonts w:cs="David"/>
          <w:sz w:val="24"/>
          <w:szCs w:val="24"/>
          <w:rtl/>
        </w:rPr>
        <w:t xml:space="preserve"> </w:t>
      </w:r>
      <w:r w:rsidRPr="009B38E2">
        <w:rPr>
          <w:rFonts w:cs="David" w:hint="cs"/>
          <w:sz w:val="24"/>
          <w:szCs w:val="24"/>
          <w:rtl/>
        </w:rPr>
        <w:t>גשומים</w:t>
      </w:r>
      <w:r w:rsidRPr="009B38E2">
        <w:rPr>
          <w:rFonts w:cs="David"/>
          <w:sz w:val="24"/>
          <w:szCs w:val="24"/>
          <w:rtl/>
        </w:rPr>
        <w:t xml:space="preserve"> </w:t>
      </w:r>
      <w:r w:rsidRPr="009B38E2">
        <w:rPr>
          <w:rFonts w:cs="David" w:hint="cs"/>
          <w:sz w:val="24"/>
          <w:szCs w:val="24"/>
          <w:rtl/>
        </w:rPr>
        <w:t>ב</w:t>
      </w:r>
      <w:r>
        <w:rPr>
          <w:rFonts w:cs="David" w:hint="cs"/>
          <w:sz w:val="24"/>
          <w:szCs w:val="24"/>
          <w:rtl/>
        </w:rPr>
        <w:t>מספר</w:t>
      </w:r>
      <w:r w:rsidRPr="009B38E2">
        <w:rPr>
          <w:rFonts w:cs="David"/>
          <w:sz w:val="24"/>
          <w:szCs w:val="24"/>
          <w:rtl/>
        </w:rPr>
        <w:t xml:space="preserve"> </w:t>
      </w:r>
      <w:r w:rsidRPr="009B38E2">
        <w:rPr>
          <w:rFonts w:cs="David" w:hint="cs"/>
          <w:sz w:val="24"/>
          <w:szCs w:val="24"/>
          <w:rtl/>
        </w:rPr>
        <w:t>גדול</w:t>
      </w:r>
      <w:r w:rsidRPr="009B38E2">
        <w:rPr>
          <w:rFonts w:cs="David"/>
          <w:sz w:val="24"/>
          <w:szCs w:val="24"/>
          <w:rtl/>
        </w:rPr>
        <w:t xml:space="preserve"> </w:t>
      </w:r>
      <w:r w:rsidRPr="009B38E2">
        <w:rPr>
          <w:rFonts w:cs="David" w:hint="cs"/>
          <w:sz w:val="24"/>
          <w:szCs w:val="24"/>
          <w:rtl/>
        </w:rPr>
        <w:t>יחסית</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תחנות</w:t>
      </w:r>
      <w:r w:rsidRPr="009B38E2">
        <w:rPr>
          <w:rFonts w:cs="David"/>
          <w:sz w:val="24"/>
          <w:szCs w:val="24"/>
          <w:rtl/>
        </w:rPr>
        <w:t xml:space="preserve"> </w:t>
      </w:r>
      <w:r>
        <w:rPr>
          <w:rFonts w:cs="David" w:hint="cs"/>
          <w:sz w:val="24"/>
          <w:szCs w:val="24"/>
          <w:rtl/>
        </w:rPr>
        <w:t>זה</w:t>
      </w:r>
      <w:r w:rsidRPr="009B38E2">
        <w:rPr>
          <w:rFonts w:cs="David"/>
          <w:sz w:val="24"/>
          <w:szCs w:val="24"/>
          <w:rtl/>
        </w:rPr>
        <w:t xml:space="preserve"> </w:t>
      </w:r>
      <w:r w:rsidRPr="009B38E2">
        <w:rPr>
          <w:rFonts w:cs="David" w:hint="cs"/>
          <w:sz w:val="24"/>
          <w:szCs w:val="24"/>
          <w:rtl/>
        </w:rPr>
        <w:t>אירוע</w:t>
      </w:r>
      <w:r w:rsidRPr="009B38E2">
        <w:rPr>
          <w:rFonts w:cs="David"/>
          <w:sz w:val="24"/>
          <w:szCs w:val="24"/>
          <w:rtl/>
        </w:rPr>
        <w:t xml:space="preserve"> </w:t>
      </w:r>
      <w:r w:rsidRPr="009B38E2">
        <w:rPr>
          <w:rFonts w:cs="David" w:hint="cs"/>
          <w:sz w:val="24"/>
          <w:szCs w:val="24"/>
          <w:rtl/>
        </w:rPr>
        <w:t>חריג</w:t>
      </w:r>
      <w:r w:rsidRPr="009B38E2">
        <w:rPr>
          <w:rFonts w:cs="David"/>
          <w:sz w:val="24"/>
          <w:szCs w:val="24"/>
          <w:rtl/>
        </w:rPr>
        <w:t xml:space="preserve"> </w:t>
      </w:r>
      <w:r w:rsidRPr="009B38E2">
        <w:rPr>
          <w:rFonts w:cs="David" w:hint="cs"/>
          <w:sz w:val="24"/>
          <w:szCs w:val="24"/>
          <w:rtl/>
        </w:rPr>
        <w:t>מאוד</w:t>
      </w:r>
      <w:r w:rsidRPr="009B38E2">
        <w:rPr>
          <w:rFonts w:cs="David"/>
          <w:sz w:val="24"/>
          <w:szCs w:val="24"/>
          <w:rtl/>
        </w:rPr>
        <w:t>.</w:t>
      </w:r>
      <w:r>
        <w:rPr>
          <w:rFonts w:cs="David" w:hint="cs"/>
          <w:sz w:val="24"/>
          <w:szCs w:val="24"/>
          <w:rtl/>
        </w:rPr>
        <w:t xml:space="preserve"> </w:t>
      </w:r>
      <w:r w:rsidRPr="009B38E2">
        <w:rPr>
          <w:rFonts w:cs="David" w:hint="cs"/>
          <w:sz w:val="24"/>
          <w:szCs w:val="24"/>
          <w:rtl/>
        </w:rPr>
        <w:t>הכמות</w:t>
      </w:r>
      <w:r w:rsidRPr="009B38E2">
        <w:rPr>
          <w:rFonts w:cs="David"/>
          <w:sz w:val="24"/>
          <w:szCs w:val="24"/>
          <w:rtl/>
        </w:rPr>
        <w:t xml:space="preserve"> </w:t>
      </w:r>
      <w:r w:rsidRPr="009B38E2">
        <w:rPr>
          <w:rFonts w:cs="David" w:hint="cs"/>
          <w:sz w:val="24"/>
          <w:szCs w:val="24"/>
          <w:rtl/>
        </w:rPr>
        <w:t>היומית</w:t>
      </w:r>
      <w:r w:rsidRPr="009B38E2">
        <w:rPr>
          <w:rFonts w:cs="David"/>
          <w:sz w:val="24"/>
          <w:szCs w:val="24"/>
          <w:rtl/>
        </w:rPr>
        <w:t xml:space="preserve"> </w:t>
      </w:r>
      <w:r w:rsidRPr="009B38E2">
        <w:rPr>
          <w:rFonts w:cs="David" w:hint="cs"/>
          <w:sz w:val="24"/>
          <w:szCs w:val="24"/>
          <w:rtl/>
        </w:rPr>
        <w:t>הגדולה</w:t>
      </w:r>
      <w:r w:rsidRPr="009B38E2">
        <w:rPr>
          <w:rFonts w:cs="David"/>
          <w:sz w:val="24"/>
          <w:szCs w:val="24"/>
          <w:rtl/>
        </w:rPr>
        <w:t xml:space="preserve"> </w:t>
      </w:r>
      <w:r w:rsidRPr="009B38E2">
        <w:rPr>
          <w:rFonts w:cs="David" w:hint="cs"/>
          <w:sz w:val="24"/>
          <w:szCs w:val="24"/>
          <w:rtl/>
        </w:rPr>
        <w:t>ביותר</w:t>
      </w:r>
      <w:r w:rsidRPr="009B38E2">
        <w:rPr>
          <w:rFonts w:cs="David"/>
          <w:sz w:val="24"/>
          <w:szCs w:val="24"/>
          <w:rtl/>
        </w:rPr>
        <w:t xml:space="preserve"> </w:t>
      </w:r>
      <w:r w:rsidRPr="009B38E2">
        <w:rPr>
          <w:rFonts w:cs="David" w:hint="cs"/>
          <w:sz w:val="24"/>
          <w:szCs w:val="24"/>
          <w:rtl/>
        </w:rPr>
        <w:t>ב</w:t>
      </w:r>
      <w:r w:rsidRPr="009B38E2">
        <w:rPr>
          <w:rFonts w:cs="David"/>
          <w:sz w:val="24"/>
          <w:szCs w:val="24"/>
          <w:rtl/>
        </w:rPr>
        <w:t>-</w:t>
      </w:r>
      <w:r>
        <w:rPr>
          <w:rFonts w:cs="David" w:hint="cs"/>
          <w:sz w:val="24"/>
          <w:szCs w:val="24"/>
          <w:rtl/>
        </w:rPr>
        <w:t xml:space="preserve"> </w:t>
      </w:r>
      <w:r w:rsidRPr="009B38E2">
        <w:rPr>
          <w:rFonts w:cs="David"/>
          <w:sz w:val="24"/>
          <w:szCs w:val="24"/>
          <w:rtl/>
        </w:rPr>
        <w:t xml:space="preserve">28.12 </w:t>
      </w:r>
      <w:r w:rsidRPr="009B38E2">
        <w:rPr>
          <w:rFonts w:cs="David" w:hint="cs"/>
          <w:sz w:val="24"/>
          <w:szCs w:val="24"/>
          <w:rtl/>
        </w:rPr>
        <w:t>נרשמה</w:t>
      </w:r>
      <w:r w:rsidRPr="009B38E2">
        <w:rPr>
          <w:rFonts w:cs="David"/>
          <w:sz w:val="24"/>
          <w:szCs w:val="24"/>
          <w:rtl/>
        </w:rPr>
        <w:t xml:space="preserve"> </w:t>
      </w:r>
      <w:r w:rsidRPr="009B38E2">
        <w:rPr>
          <w:rFonts w:cs="David" w:hint="cs"/>
          <w:sz w:val="24"/>
          <w:szCs w:val="24"/>
          <w:rtl/>
        </w:rPr>
        <w:t>ברעננה</w:t>
      </w:r>
      <w:r>
        <w:rPr>
          <w:rFonts w:cs="David" w:hint="cs"/>
          <w:sz w:val="24"/>
          <w:szCs w:val="24"/>
          <w:rtl/>
        </w:rPr>
        <w:t>:</w:t>
      </w:r>
      <w:r w:rsidRPr="009B38E2">
        <w:rPr>
          <w:rFonts w:cs="David"/>
          <w:sz w:val="24"/>
          <w:szCs w:val="24"/>
          <w:rtl/>
        </w:rPr>
        <w:t xml:space="preserve"> 184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וביום</w:t>
      </w:r>
      <w:r w:rsidRPr="009B38E2">
        <w:rPr>
          <w:rFonts w:cs="David"/>
          <w:sz w:val="24"/>
          <w:szCs w:val="24"/>
          <w:rtl/>
        </w:rPr>
        <w:t xml:space="preserve"> </w:t>
      </w:r>
      <w:r w:rsidRPr="009B38E2">
        <w:rPr>
          <w:rFonts w:cs="David" w:hint="cs"/>
          <w:sz w:val="24"/>
          <w:szCs w:val="24"/>
          <w:rtl/>
        </w:rPr>
        <w:t>המחרת</w:t>
      </w:r>
      <w:r w:rsidRPr="009B38E2">
        <w:rPr>
          <w:rFonts w:cs="David"/>
          <w:sz w:val="24"/>
          <w:szCs w:val="24"/>
          <w:rtl/>
        </w:rPr>
        <w:t xml:space="preserve"> </w:t>
      </w:r>
      <w:r w:rsidRPr="009B38E2">
        <w:rPr>
          <w:rFonts w:cs="David" w:hint="cs"/>
          <w:sz w:val="24"/>
          <w:szCs w:val="24"/>
          <w:rtl/>
        </w:rPr>
        <w:t>במקווה</w:t>
      </w:r>
      <w:r w:rsidRPr="009B38E2">
        <w:rPr>
          <w:rFonts w:cs="David"/>
          <w:sz w:val="24"/>
          <w:szCs w:val="24"/>
          <w:rtl/>
        </w:rPr>
        <w:t xml:space="preserve"> </w:t>
      </w:r>
      <w:r w:rsidRPr="009B38E2">
        <w:rPr>
          <w:rFonts w:cs="David" w:hint="cs"/>
          <w:sz w:val="24"/>
          <w:szCs w:val="24"/>
          <w:rtl/>
        </w:rPr>
        <w:t>ישראל</w:t>
      </w:r>
      <w:r>
        <w:rPr>
          <w:rFonts w:cs="David" w:hint="cs"/>
          <w:sz w:val="24"/>
          <w:szCs w:val="24"/>
          <w:rtl/>
        </w:rPr>
        <w:t>:</w:t>
      </w:r>
      <w:r w:rsidRPr="009B38E2">
        <w:rPr>
          <w:rFonts w:cs="David"/>
          <w:sz w:val="24"/>
          <w:szCs w:val="24"/>
          <w:rtl/>
        </w:rPr>
        <w:t xml:space="preserve"> 149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במהלך</w:t>
      </w:r>
      <w:r w:rsidRPr="009B38E2">
        <w:rPr>
          <w:rFonts w:cs="David"/>
          <w:sz w:val="24"/>
          <w:szCs w:val="24"/>
          <w:rtl/>
        </w:rPr>
        <w:t xml:space="preserve"> </w:t>
      </w:r>
      <w:r w:rsidRPr="009B38E2">
        <w:rPr>
          <w:rFonts w:cs="David" w:hint="cs"/>
          <w:sz w:val="24"/>
          <w:szCs w:val="24"/>
          <w:rtl/>
        </w:rPr>
        <w:t>האירוע</w:t>
      </w:r>
      <w:r w:rsidRPr="009B38E2">
        <w:rPr>
          <w:rFonts w:cs="David"/>
          <w:sz w:val="24"/>
          <w:szCs w:val="24"/>
          <w:rtl/>
        </w:rPr>
        <w:t xml:space="preserve"> </w:t>
      </w:r>
      <w:r w:rsidRPr="009B38E2">
        <w:rPr>
          <w:rFonts w:cs="David" w:hint="cs"/>
          <w:sz w:val="24"/>
          <w:szCs w:val="24"/>
          <w:rtl/>
        </w:rPr>
        <w:t>תועד</w:t>
      </w:r>
      <w:r w:rsidRPr="009B38E2">
        <w:rPr>
          <w:rFonts w:cs="David"/>
          <w:sz w:val="24"/>
          <w:szCs w:val="24"/>
          <w:rtl/>
        </w:rPr>
        <w:t xml:space="preserve"> </w:t>
      </w:r>
      <w:r w:rsidRPr="009B38E2">
        <w:rPr>
          <w:rFonts w:cs="David" w:hint="cs"/>
          <w:sz w:val="24"/>
          <w:szCs w:val="24"/>
          <w:rtl/>
        </w:rPr>
        <w:t>בקריה</w:t>
      </w:r>
      <w:r w:rsidRPr="009B38E2">
        <w:rPr>
          <w:rFonts w:cs="David"/>
          <w:sz w:val="24"/>
          <w:szCs w:val="24"/>
          <w:rtl/>
        </w:rPr>
        <w:t xml:space="preserve"> </w:t>
      </w:r>
      <w:r w:rsidRPr="009B38E2">
        <w:rPr>
          <w:rFonts w:cs="David" w:hint="cs"/>
          <w:sz w:val="24"/>
          <w:szCs w:val="24"/>
          <w:rtl/>
        </w:rPr>
        <w:t>בתל</w:t>
      </w:r>
      <w:r w:rsidRPr="009B38E2">
        <w:rPr>
          <w:rFonts w:cs="David"/>
          <w:sz w:val="24"/>
          <w:szCs w:val="24"/>
          <w:rtl/>
        </w:rPr>
        <w:t xml:space="preserve"> </w:t>
      </w:r>
      <w:r w:rsidRPr="009B38E2">
        <w:rPr>
          <w:rFonts w:cs="David" w:hint="cs"/>
          <w:sz w:val="24"/>
          <w:szCs w:val="24"/>
          <w:rtl/>
        </w:rPr>
        <w:t>אביב</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רצוף</w:t>
      </w:r>
      <w:r w:rsidRPr="009B38E2">
        <w:rPr>
          <w:rFonts w:cs="David"/>
          <w:sz w:val="24"/>
          <w:szCs w:val="24"/>
          <w:rtl/>
        </w:rPr>
        <w:t xml:space="preserve"> </w:t>
      </w:r>
      <w:r w:rsidRPr="009B38E2">
        <w:rPr>
          <w:rFonts w:cs="David" w:hint="cs"/>
          <w:sz w:val="24"/>
          <w:szCs w:val="24"/>
          <w:rtl/>
        </w:rPr>
        <w:t>במשך</w:t>
      </w:r>
      <w:r w:rsidRPr="009B38E2">
        <w:rPr>
          <w:rFonts w:cs="David"/>
          <w:sz w:val="24"/>
          <w:szCs w:val="24"/>
          <w:rtl/>
        </w:rPr>
        <w:t xml:space="preserve"> 18.5 </w:t>
      </w:r>
      <w:r w:rsidRPr="009B38E2">
        <w:rPr>
          <w:rFonts w:cs="David" w:hint="cs"/>
          <w:sz w:val="24"/>
          <w:szCs w:val="24"/>
          <w:rtl/>
        </w:rPr>
        <w:t>שעות</w:t>
      </w:r>
      <w:r w:rsidRPr="009B38E2">
        <w:rPr>
          <w:rFonts w:cs="David"/>
          <w:sz w:val="24"/>
          <w:szCs w:val="24"/>
          <w:rtl/>
        </w:rPr>
        <w:t xml:space="preserve"> (</w:t>
      </w:r>
      <w:r w:rsidRPr="009B38E2">
        <w:rPr>
          <w:rFonts w:cs="David" w:hint="cs"/>
          <w:sz w:val="24"/>
          <w:szCs w:val="24"/>
          <w:rtl/>
        </w:rPr>
        <w:t>כשעה</w:t>
      </w:r>
      <w:r w:rsidRPr="009B38E2">
        <w:rPr>
          <w:rFonts w:cs="David"/>
          <w:sz w:val="24"/>
          <w:szCs w:val="24"/>
          <w:rtl/>
        </w:rPr>
        <w:t xml:space="preserve"> </w:t>
      </w:r>
      <w:r w:rsidRPr="009B38E2">
        <w:rPr>
          <w:rFonts w:cs="David" w:hint="cs"/>
          <w:sz w:val="24"/>
          <w:szCs w:val="24"/>
          <w:rtl/>
        </w:rPr>
        <w:t>פחות</w:t>
      </w:r>
      <w:r w:rsidRPr="009B38E2">
        <w:rPr>
          <w:rFonts w:cs="David"/>
          <w:sz w:val="24"/>
          <w:szCs w:val="24"/>
          <w:rtl/>
        </w:rPr>
        <w:t xml:space="preserve"> </w:t>
      </w:r>
      <w:r w:rsidRPr="009B38E2">
        <w:rPr>
          <w:rFonts w:cs="David" w:hint="cs"/>
          <w:sz w:val="24"/>
          <w:szCs w:val="24"/>
          <w:rtl/>
        </w:rPr>
        <w:t>מהשיא</w:t>
      </w:r>
      <w:r w:rsidRPr="009B38E2">
        <w:rPr>
          <w:rFonts w:cs="David"/>
          <w:sz w:val="24"/>
          <w:szCs w:val="24"/>
          <w:rtl/>
        </w:rPr>
        <w:t xml:space="preserve"> </w:t>
      </w:r>
      <w:r w:rsidRPr="009B38E2">
        <w:rPr>
          <w:rFonts w:cs="David" w:hint="cs"/>
          <w:sz w:val="24"/>
          <w:szCs w:val="24"/>
          <w:rtl/>
        </w:rPr>
        <w:t>לגשם</w:t>
      </w:r>
      <w:r w:rsidRPr="009B38E2">
        <w:rPr>
          <w:rFonts w:cs="David"/>
          <w:sz w:val="24"/>
          <w:szCs w:val="24"/>
          <w:rtl/>
        </w:rPr>
        <w:t xml:space="preserve"> </w:t>
      </w:r>
      <w:r w:rsidRPr="009B38E2">
        <w:rPr>
          <w:rFonts w:cs="David" w:hint="cs"/>
          <w:sz w:val="24"/>
          <w:szCs w:val="24"/>
          <w:rtl/>
        </w:rPr>
        <w:t>רצוף</w:t>
      </w:r>
      <w:r w:rsidRPr="009B38E2">
        <w:rPr>
          <w:rFonts w:cs="David"/>
          <w:sz w:val="24"/>
          <w:szCs w:val="24"/>
          <w:rtl/>
        </w:rPr>
        <w:t xml:space="preserve"> </w:t>
      </w:r>
      <w:r w:rsidRPr="009B38E2">
        <w:rPr>
          <w:rFonts w:cs="David" w:hint="cs"/>
          <w:sz w:val="24"/>
          <w:szCs w:val="24"/>
          <w:rtl/>
        </w:rPr>
        <w:t>בארץ</w:t>
      </w:r>
      <w:r w:rsidRPr="009B38E2">
        <w:rPr>
          <w:rFonts w:cs="David"/>
          <w:sz w:val="24"/>
          <w:szCs w:val="24"/>
          <w:rtl/>
        </w:rPr>
        <w:t xml:space="preserve"> </w:t>
      </w:r>
      <w:r w:rsidRPr="009B38E2">
        <w:rPr>
          <w:rFonts w:cs="David" w:hint="cs"/>
          <w:sz w:val="24"/>
          <w:szCs w:val="24"/>
          <w:rtl/>
        </w:rPr>
        <w:t>שנקבע</w:t>
      </w:r>
      <w:r w:rsidRPr="009B38E2">
        <w:rPr>
          <w:rFonts w:cs="David"/>
          <w:sz w:val="24"/>
          <w:szCs w:val="24"/>
          <w:rtl/>
        </w:rPr>
        <w:t xml:space="preserve"> </w:t>
      </w:r>
      <w:r w:rsidRPr="009B38E2">
        <w:rPr>
          <w:rFonts w:cs="David" w:hint="cs"/>
          <w:sz w:val="24"/>
          <w:szCs w:val="24"/>
          <w:rtl/>
        </w:rPr>
        <w:t>שלוש</w:t>
      </w:r>
      <w:r w:rsidRPr="009B38E2">
        <w:rPr>
          <w:rFonts w:cs="David"/>
          <w:sz w:val="24"/>
          <w:szCs w:val="24"/>
          <w:rtl/>
        </w:rPr>
        <w:t xml:space="preserve"> </w:t>
      </w:r>
      <w:r w:rsidRPr="009B38E2">
        <w:rPr>
          <w:rFonts w:cs="David" w:hint="cs"/>
          <w:sz w:val="24"/>
          <w:szCs w:val="24"/>
          <w:rtl/>
        </w:rPr>
        <w:t>שנים</w:t>
      </w:r>
      <w:r w:rsidRPr="009B38E2">
        <w:rPr>
          <w:rFonts w:cs="David"/>
          <w:sz w:val="24"/>
          <w:szCs w:val="24"/>
          <w:rtl/>
        </w:rPr>
        <w:t xml:space="preserve"> </w:t>
      </w:r>
      <w:r w:rsidRPr="009B38E2">
        <w:rPr>
          <w:rFonts w:cs="David" w:hint="cs"/>
          <w:sz w:val="24"/>
          <w:szCs w:val="24"/>
          <w:rtl/>
        </w:rPr>
        <w:t>קודם</w:t>
      </w:r>
      <w:r w:rsidRPr="009B38E2">
        <w:rPr>
          <w:rFonts w:cs="David"/>
          <w:sz w:val="24"/>
          <w:szCs w:val="24"/>
          <w:rtl/>
        </w:rPr>
        <w:t xml:space="preserve"> </w:t>
      </w:r>
      <w:r w:rsidRPr="009B38E2">
        <w:rPr>
          <w:rFonts w:cs="David" w:hint="cs"/>
          <w:sz w:val="24"/>
          <w:szCs w:val="24"/>
          <w:rtl/>
        </w:rPr>
        <w:t>לכן</w:t>
      </w:r>
      <w:r w:rsidRPr="009B38E2">
        <w:rPr>
          <w:rFonts w:cs="David"/>
          <w:sz w:val="24"/>
          <w:szCs w:val="24"/>
          <w:rtl/>
        </w:rPr>
        <w:t xml:space="preserve"> </w:t>
      </w:r>
      <w:r w:rsidRPr="009B38E2">
        <w:rPr>
          <w:rFonts w:cs="David" w:hint="cs"/>
          <w:sz w:val="24"/>
          <w:szCs w:val="24"/>
          <w:rtl/>
        </w:rPr>
        <w:t>באותו</w:t>
      </w:r>
      <w:r w:rsidRPr="009B38E2">
        <w:rPr>
          <w:rFonts w:cs="David"/>
          <w:sz w:val="24"/>
          <w:szCs w:val="24"/>
          <w:rtl/>
        </w:rPr>
        <w:t xml:space="preserve"> </w:t>
      </w:r>
      <w:r w:rsidRPr="009B38E2">
        <w:rPr>
          <w:rFonts w:cs="David" w:hint="cs"/>
          <w:sz w:val="24"/>
          <w:szCs w:val="24"/>
          <w:rtl/>
        </w:rPr>
        <w:t>המקום</w:t>
      </w:r>
      <w:r>
        <w:rPr>
          <w:rFonts w:cs="David" w:hint="cs"/>
          <w:sz w:val="24"/>
          <w:szCs w:val="24"/>
          <w:rtl/>
        </w:rPr>
        <w:t>)</w:t>
      </w:r>
      <w:r w:rsidRPr="009B38E2">
        <w:rPr>
          <w:rFonts w:cs="David" w:hint="cs"/>
          <w:sz w:val="24"/>
          <w:szCs w:val="24"/>
          <w:rtl/>
        </w:rPr>
        <w:t>.</w:t>
      </w:r>
      <w:r w:rsidRPr="009B38E2">
        <w:rPr>
          <w:rFonts w:cs="David"/>
          <w:sz w:val="24"/>
          <w:szCs w:val="24"/>
          <w:rtl/>
        </w:rPr>
        <w:t xml:space="preserve"> </w:t>
      </w:r>
    </w:p>
    <w:p w:rsidR="00285765" w:rsidRDefault="00285765" w:rsidP="00285765">
      <w:pPr>
        <w:spacing w:line="360" w:lineRule="auto"/>
        <w:jc w:val="both"/>
        <w:rPr>
          <w:rFonts w:cs="David"/>
          <w:sz w:val="24"/>
          <w:szCs w:val="24"/>
          <w:rtl/>
        </w:rPr>
      </w:pPr>
      <w:r w:rsidRPr="009B38E2">
        <w:rPr>
          <w:rFonts w:cs="David" w:hint="cs"/>
          <w:sz w:val="24"/>
          <w:szCs w:val="24"/>
          <w:rtl/>
        </w:rPr>
        <w:t>מיקוד</w:t>
      </w:r>
      <w:r w:rsidRPr="009B38E2">
        <w:rPr>
          <w:rFonts w:cs="David"/>
          <w:sz w:val="24"/>
          <w:szCs w:val="24"/>
          <w:rtl/>
        </w:rPr>
        <w:t xml:space="preserve"> </w:t>
      </w:r>
      <w:r w:rsidRPr="009B38E2">
        <w:rPr>
          <w:rFonts w:cs="David" w:hint="cs"/>
          <w:sz w:val="24"/>
          <w:szCs w:val="24"/>
          <w:rtl/>
        </w:rPr>
        <w:t>הגשם</w:t>
      </w:r>
      <w:r w:rsidRPr="009B38E2">
        <w:rPr>
          <w:rFonts w:cs="David"/>
          <w:sz w:val="24"/>
          <w:szCs w:val="24"/>
          <w:rtl/>
        </w:rPr>
        <w:t xml:space="preserve"> </w:t>
      </w:r>
      <w:r w:rsidRPr="009B38E2">
        <w:rPr>
          <w:rFonts w:cs="David" w:hint="cs"/>
          <w:sz w:val="24"/>
          <w:szCs w:val="24"/>
          <w:rtl/>
        </w:rPr>
        <w:t>בגוש</w:t>
      </w:r>
      <w:r w:rsidRPr="009B38E2">
        <w:rPr>
          <w:rFonts w:cs="David"/>
          <w:sz w:val="24"/>
          <w:szCs w:val="24"/>
          <w:rtl/>
        </w:rPr>
        <w:t xml:space="preserve"> </w:t>
      </w:r>
      <w:r w:rsidRPr="009B38E2">
        <w:rPr>
          <w:rFonts w:cs="David" w:hint="cs"/>
          <w:sz w:val="24"/>
          <w:szCs w:val="24"/>
          <w:rtl/>
        </w:rPr>
        <w:t>דן</w:t>
      </w:r>
      <w:r w:rsidRPr="009B38E2">
        <w:rPr>
          <w:rFonts w:cs="David"/>
          <w:sz w:val="24"/>
          <w:szCs w:val="24"/>
          <w:rtl/>
        </w:rPr>
        <w:t xml:space="preserve"> </w:t>
      </w:r>
      <w:r w:rsidRPr="009B38E2">
        <w:rPr>
          <w:rFonts w:cs="David" w:hint="cs"/>
          <w:sz w:val="24"/>
          <w:szCs w:val="24"/>
          <w:rtl/>
        </w:rPr>
        <w:t>הביא לגאו</w:t>
      </w:r>
      <w:r>
        <w:rPr>
          <w:rFonts w:cs="David" w:hint="cs"/>
          <w:sz w:val="24"/>
          <w:szCs w:val="24"/>
          <w:rtl/>
        </w:rPr>
        <w:t>יו</w:t>
      </w:r>
      <w:r w:rsidRPr="009B38E2">
        <w:rPr>
          <w:rFonts w:cs="David" w:hint="cs"/>
          <w:sz w:val="24"/>
          <w:szCs w:val="24"/>
          <w:rtl/>
        </w:rPr>
        <w:t>ת</w:t>
      </w:r>
      <w:r w:rsidRPr="009B38E2">
        <w:rPr>
          <w:rFonts w:cs="David"/>
          <w:sz w:val="24"/>
          <w:szCs w:val="24"/>
          <w:rtl/>
        </w:rPr>
        <w:t xml:space="preserve"> </w:t>
      </w:r>
      <w:r w:rsidRPr="009B38E2">
        <w:rPr>
          <w:rFonts w:cs="David" w:hint="cs"/>
          <w:sz w:val="24"/>
          <w:szCs w:val="24"/>
          <w:rtl/>
        </w:rPr>
        <w:t>גדול</w:t>
      </w:r>
      <w:r>
        <w:rPr>
          <w:rFonts w:cs="David" w:hint="cs"/>
          <w:sz w:val="24"/>
          <w:szCs w:val="24"/>
          <w:rtl/>
        </w:rPr>
        <w:t>ות</w:t>
      </w:r>
      <w:r w:rsidRPr="009B38E2">
        <w:rPr>
          <w:rFonts w:cs="David"/>
          <w:sz w:val="24"/>
          <w:szCs w:val="24"/>
          <w:rtl/>
        </w:rPr>
        <w:t xml:space="preserve"> </w:t>
      </w:r>
      <w:r w:rsidRPr="009B38E2">
        <w:rPr>
          <w:rFonts w:cs="David" w:hint="cs"/>
          <w:sz w:val="24"/>
          <w:szCs w:val="24"/>
          <w:rtl/>
        </w:rPr>
        <w:t>בנחלי האזור ולשיבוש</w:t>
      </w:r>
      <w:r w:rsidRPr="009B38E2">
        <w:rPr>
          <w:rFonts w:cs="David"/>
          <w:sz w:val="24"/>
          <w:szCs w:val="24"/>
          <w:rtl/>
        </w:rPr>
        <w:t xml:space="preserve"> </w:t>
      </w:r>
      <w:r>
        <w:rPr>
          <w:rFonts w:cs="David" w:hint="cs"/>
          <w:sz w:val="24"/>
          <w:szCs w:val="24"/>
          <w:rtl/>
        </w:rPr>
        <w:t>תנועת הרכבים</w:t>
      </w:r>
      <w:r w:rsidRPr="009B38E2">
        <w:rPr>
          <w:rFonts w:cs="David"/>
          <w:sz w:val="24"/>
          <w:szCs w:val="24"/>
          <w:rtl/>
        </w:rPr>
        <w:t xml:space="preserve"> </w:t>
      </w:r>
      <w:r w:rsidRPr="009B38E2">
        <w:rPr>
          <w:rFonts w:cs="David" w:hint="cs"/>
          <w:sz w:val="24"/>
          <w:szCs w:val="24"/>
          <w:rtl/>
        </w:rPr>
        <w:t>באזור</w:t>
      </w:r>
      <w:r w:rsidRPr="009B38E2">
        <w:rPr>
          <w:rFonts w:cs="David"/>
          <w:sz w:val="24"/>
          <w:szCs w:val="24"/>
          <w:rtl/>
        </w:rPr>
        <w:t xml:space="preserve"> </w:t>
      </w:r>
      <w:r w:rsidRPr="009B38E2">
        <w:rPr>
          <w:rFonts w:cs="David" w:hint="cs"/>
          <w:sz w:val="24"/>
          <w:szCs w:val="24"/>
          <w:rtl/>
        </w:rPr>
        <w:t>תל</w:t>
      </w:r>
      <w:r w:rsidRPr="009B38E2">
        <w:rPr>
          <w:rFonts w:cs="David"/>
          <w:sz w:val="24"/>
          <w:szCs w:val="24"/>
          <w:rtl/>
        </w:rPr>
        <w:t xml:space="preserve"> </w:t>
      </w:r>
      <w:r w:rsidRPr="009B38E2">
        <w:rPr>
          <w:rFonts w:cs="David" w:hint="cs"/>
          <w:sz w:val="24"/>
          <w:szCs w:val="24"/>
          <w:rtl/>
        </w:rPr>
        <w:t>אביב</w:t>
      </w:r>
      <w:r w:rsidRPr="009B38E2">
        <w:rPr>
          <w:rFonts w:cs="David"/>
          <w:sz w:val="24"/>
          <w:szCs w:val="24"/>
          <w:rtl/>
        </w:rPr>
        <w:t xml:space="preserve"> </w:t>
      </w:r>
      <w:r w:rsidRPr="009B38E2">
        <w:rPr>
          <w:rFonts w:cs="David" w:hint="cs"/>
          <w:sz w:val="24"/>
          <w:szCs w:val="24"/>
          <w:rtl/>
        </w:rPr>
        <w:t>והסביבה</w:t>
      </w:r>
      <w:r>
        <w:rPr>
          <w:rFonts w:cs="David" w:hint="cs"/>
          <w:sz w:val="24"/>
          <w:szCs w:val="24"/>
          <w:rtl/>
        </w:rPr>
        <w:t>.</w:t>
      </w:r>
      <w:r w:rsidRPr="009B38E2">
        <w:rPr>
          <w:rFonts w:cs="David" w:hint="cs"/>
          <w:sz w:val="24"/>
          <w:szCs w:val="24"/>
          <w:rtl/>
        </w:rPr>
        <w:t xml:space="preserve"> נחל</w:t>
      </w:r>
      <w:r w:rsidRPr="009B38E2">
        <w:rPr>
          <w:rFonts w:cs="David"/>
          <w:sz w:val="24"/>
          <w:szCs w:val="24"/>
          <w:rtl/>
        </w:rPr>
        <w:t xml:space="preserve"> </w:t>
      </w:r>
      <w:r w:rsidRPr="009B38E2">
        <w:rPr>
          <w:rFonts w:cs="David" w:hint="cs"/>
          <w:sz w:val="24"/>
          <w:szCs w:val="24"/>
          <w:rtl/>
        </w:rPr>
        <w:t>איילון</w:t>
      </w:r>
      <w:r w:rsidRPr="009B38E2">
        <w:rPr>
          <w:rFonts w:cs="David"/>
          <w:sz w:val="24"/>
          <w:szCs w:val="24"/>
          <w:rtl/>
        </w:rPr>
        <w:t xml:space="preserve"> </w:t>
      </w:r>
      <w:r w:rsidRPr="009B38E2">
        <w:rPr>
          <w:rFonts w:cs="David" w:hint="cs"/>
          <w:sz w:val="24"/>
          <w:szCs w:val="24"/>
          <w:rtl/>
        </w:rPr>
        <w:t xml:space="preserve">בלט בגאותו ההרסנית </w:t>
      </w:r>
      <w:r>
        <w:rPr>
          <w:rFonts w:cs="David" w:hint="cs"/>
          <w:sz w:val="24"/>
          <w:szCs w:val="24"/>
          <w:rtl/>
        </w:rPr>
        <w:t>ו</w:t>
      </w:r>
      <w:r w:rsidRPr="009B38E2">
        <w:rPr>
          <w:rFonts w:cs="David" w:hint="cs"/>
          <w:sz w:val="24"/>
          <w:szCs w:val="24"/>
          <w:rtl/>
        </w:rPr>
        <w:t>גרם להצפות</w:t>
      </w:r>
      <w:r w:rsidRPr="009B38E2">
        <w:rPr>
          <w:rFonts w:cs="David"/>
          <w:sz w:val="24"/>
          <w:szCs w:val="24"/>
          <w:rtl/>
        </w:rPr>
        <w:t xml:space="preserve"> </w:t>
      </w:r>
      <w:r w:rsidRPr="009B38E2">
        <w:rPr>
          <w:rFonts w:cs="David" w:hint="cs"/>
          <w:sz w:val="24"/>
          <w:szCs w:val="24"/>
          <w:rtl/>
        </w:rPr>
        <w:t>נרחבות</w:t>
      </w:r>
      <w:r w:rsidRPr="009B38E2">
        <w:rPr>
          <w:rFonts w:cs="David"/>
          <w:sz w:val="24"/>
          <w:szCs w:val="24"/>
          <w:rtl/>
        </w:rPr>
        <w:t xml:space="preserve"> </w:t>
      </w:r>
      <w:r w:rsidRPr="009B38E2">
        <w:rPr>
          <w:rFonts w:cs="David" w:hint="cs"/>
          <w:sz w:val="24"/>
          <w:szCs w:val="24"/>
          <w:rtl/>
        </w:rPr>
        <w:t>בתל אביב ולפגיעה</w:t>
      </w:r>
      <w:r w:rsidRPr="009B38E2">
        <w:rPr>
          <w:rFonts w:cs="David"/>
          <w:sz w:val="24"/>
          <w:szCs w:val="24"/>
          <w:rtl/>
        </w:rPr>
        <w:t xml:space="preserve"> </w:t>
      </w:r>
      <w:r w:rsidRPr="009B38E2">
        <w:rPr>
          <w:rFonts w:cs="David" w:hint="cs"/>
          <w:sz w:val="24"/>
          <w:szCs w:val="24"/>
          <w:rtl/>
        </w:rPr>
        <w:t>ברכוש</w:t>
      </w:r>
      <w:r w:rsidRPr="009B38E2">
        <w:rPr>
          <w:rFonts w:cs="David"/>
          <w:sz w:val="24"/>
          <w:szCs w:val="24"/>
          <w:rtl/>
        </w:rPr>
        <w:t xml:space="preserve"> </w:t>
      </w:r>
      <w:r w:rsidRPr="009B38E2">
        <w:rPr>
          <w:rFonts w:cs="David" w:hint="cs"/>
          <w:sz w:val="24"/>
          <w:szCs w:val="24"/>
          <w:rtl/>
        </w:rPr>
        <w:t>בשכונות</w:t>
      </w:r>
      <w:r w:rsidRPr="009B38E2">
        <w:rPr>
          <w:rFonts w:cs="David"/>
          <w:sz w:val="24"/>
          <w:szCs w:val="24"/>
          <w:rtl/>
        </w:rPr>
        <w:t xml:space="preserve"> </w:t>
      </w:r>
      <w:r w:rsidRPr="009B38E2">
        <w:rPr>
          <w:rFonts w:cs="David" w:hint="cs"/>
          <w:sz w:val="24"/>
          <w:szCs w:val="24"/>
          <w:rtl/>
        </w:rPr>
        <w:t>הנמוכות</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העיר</w:t>
      </w:r>
      <w:r w:rsidR="00605E32" w:rsidRPr="009B38E2">
        <w:rPr>
          <w:rStyle w:val="a5"/>
          <w:rFonts w:cs="David"/>
          <w:sz w:val="24"/>
          <w:szCs w:val="24"/>
          <w:rtl/>
        </w:rPr>
        <w:endnoteReference w:id="239"/>
      </w:r>
      <w:r w:rsidR="00605E32" w:rsidRPr="009B38E2">
        <w:rPr>
          <w:rFonts w:cs="David"/>
          <w:sz w:val="24"/>
          <w:szCs w:val="24"/>
          <w:rtl/>
        </w:rPr>
        <w:t>.</w:t>
      </w:r>
      <w:r w:rsidR="00605E32" w:rsidRPr="009B38E2">
        <w:rPr>
          <w:rFonts w:cs="David" w:hint="cs"/>
          <w:sz w:val="24"/>
          <w:szCs w:val="24"/>
          <w:rtl/>
        </w:rPr>
        <w:t xml:space="preserve"> </w:t>
      </w:r>
      <w:r w:rsidRPr="009B38E2">
        <w:rPr>
          <w:rFonts w:cs="David" w:hint="cs"/>
          <w:sz w:val="24"/>
          <w:szCs w:val="24"/>
          <w:rtl/>
        </w:rPr>
        <w:t>באזור נתניה השיטפונות סחפו אל מותה תינוקת מידי אמה</w:t>
      </w:r>
      <w:r w:rsidRPr="009B38E2">
        <w:rPr>
          <w:rStyle w:val="a5"/>
          <w:rFonts w:cs="David"/>
          <w:sz w:val="24"/>
          <w:szCs w:val="24"/>
          <w:rtl/>
        </w:rPr>
        <w:t xml:space="preserve"> </w:t>
      </w:r>
      <w:r w:rsidR="00605E32" w:rsidRPr="009B38E2">
        <w:rPr>
          <w:rStyle w:val="a5"/>
          <w:rFonts w:cs="David"/>
          <w:sz w:val="24"/>
          <w:szCs w:val="24"/>
          <w:rtl/>
        </w:rPr>
        <w:endnoteReference w:id="240"/>
      </w:r>
      <w:r w:rsidR="00605E32" w:rsidRPr="009B38E2">
        <w:rPr>
          <w:rFonts w:cs="David" w:hint="cs"/>
          <w:sz w:val="24"/>
          <w:szCs w:val="24"/>
          <w:rtl/>
        </w:rPr>
        <w:t>.</w:t>
      </w:r>
      <w:r w:rsidR="00AA4405">
        <w:rPr>
          <w:rFonts w:cs="David" w:hint="cs"/>
          <w:sz w:val="24"/>
          <w:szCs w:val="24"/>
          <w:rtl/>
        </w:rPr>
        <w:t xml:space="preserve"> </w:t>
      </w:r>
    </w:p>
    <w:p w:rsidR="00285765" w:rsidRPr="009B38E2" w:rsidRDefault="00285765" w:rsidP="00285765">
      <w:pPr>
        <w:spacing w:line="360" w:lineRule="auto"/>
        <w:jc w:val="both"/>
        <w:rPr>
          <w:rFonts w:cs="David"/>
          <w:sz w:val="24"/>
          <w:szCs w:val="24"/>
          <w:rtl/>
        </w:rPr>
      </w:pPr>
    </w:p>
    <w:p w:rsidR="00605E32" w:rsidRPr="00DF1EBB" w:rsidRDefault="00605E32" w:rsidP="00605E32">
      <w:pPr>
        <w:spacing w:line="360" w:lineRule="auto"/>
        <w:jc w:val="both"/>
        <w:rPr>
          <w:rFonts w:cs="David"/>
          <w:b/>
          <w:bCs/>
          <w:sz w:val="24"/>
          <w:szCs w:val="24"/>
          <w:rtl/>
        </w:rPr>
      </w:pPr>
      <w:r w:rsidRPr="008610CA">
        <w:rPr>
          <w:rFonts w:cs="David"/>
          <w:b/>
          <w:bCs/>
          <w:sz w:val="24"/>
          <w:szCs w:val="24"/>
          <w:rtl/>
        </w:rPr>
        <w:t>08.11.1955</w:t>
      </w:r>
      <w:bookmarkStart w:id="161" w:name="דויו55"/>
      <w:bookmarkEnd w:id="161"/>
      <w:r w:rsidRPr="00DF1EBB">
        <w:rPr>
          <w:rFonts w:cs="David"/>
          <w:b/>
          <w:bCs/>
          <w:sz w:val="24"/>
          <w:szCs w:val="24"/>
          <w:rtl/>
        </w:rPr>
        <w:t xml:space="preserve">: </w:t>
      </w:r>
      <w:r w:rsidRPr="00DF1EBB">
        <w:rPr>
          <w:rFonts w:cs="David" w:hint="cs"/>
          <w:b/>
          <w:bCs/>
          <w:sz w:val="24"/>
          <w:szCs w:val="24"/>
          <w:rtl/>
        </w:rPr>
        <w:t>עד</w:t>
      </w:r>
      <w:r w:rsidRPr="00DF1EBB">
        <w:rPr>
          <w:rFonts w:cs="David"/>
          <w:b/>
          <w:bCs/>
          <w:sz w:val="24"/>
          <w:szCs w:val="24"/>
          <w:rtl/>
        </w:rPr>
        <w:t xml:space="preserve"> 260 </w:t>
      </w:r>
      <w:r w:rsidRPr="00DF1EBB">
        <w:rPr>
          <w:rFonts w:cs="David" w:hint="cs"/>
          <w:b/>
          <w:bCs/>
          <w:sz w:val="24"/>
          <w:szCs w:val="24"/>
          <w:rtl/>
        </w:rPr>
        <w:t>מ</w:t>
      </w:r>
      <w:r w:rsidRPr="00DF1EBB">
        <w:rPr>
          <w:rFonts w:cs="David"/>
          <w:b/>
          <w:bCs/>
          <w:sz w:val="24"/>
          <w:szCs w:val="24"/>
          <w:rtl/>
        </w:rPr>
        <w:t>"</w:t>
      </w:r>
      <w:r w:rsidRPr="00DF1EBB">
        <w:rPr>
          <w:rFonts w:cs="David" w:hint="cs"/>
          <w:b/>
          <w:bCs/>
          <w:sz w:val="24"/>
          <w:szCs w:val="24"/>
          <w:rtl/>
        </w:rPr>
        <w:t>מ</w:t>
      </w:r>
      <w:r w:rsidRPr="00DF1EBB">
        <w:rPr>
          <w:rFonts w:cs="David"/>
          <w:b/>
          <w:bCs/>
          <w:sz w:val="24"/>
          <w:szCs w:val="24"/>
          <w:rtl/>
        </w:rPr>
        <w:t xml:space="preserve"> </w:t>
      </w:r>
      <w:r w:rsidRPr="00DF1EBB">
        <w:rPr>
          <w:rFonts w:cs="David" w:hint="cs"/>
          <w:b/>
          <w:bCs/>
          <w:sz w:val="24"/>
          <w:szCs w:val="24"/>
          <w:rtl/>
        </w:rPr>
        <w:t>גשם</w:t>
      </w:r>
      <w:r w:rsidRPr="00DF1EBB">
        <w:rPr>
          <w:rFonts w:cs="David"/>
          <w:b/>
          <w:bCs/>
          <w:sz w:val="24"/>
          <w:szCs w:val="24"/>
          <w:rtl/>
        </w:rPr>
        <w:t xml:space="preserve"> </w:t>
      </w:r>
      <w:r w:rsidRPr="00DF1EBB">
        <w:rPr>
          <w:rFonts w:cs="David" w:hint="cs"/>
          <w:b/>
          <w:bCs/>
          <w:sz w:val="24"/>
          <w:szCs w:val="24"/>
          <w:rtl/>
        </w:rPr>
        <w:t>ביום</w:t>
      </w:r>
      <w:r w:rsidRPr="00DF1EBB">
        <w:rPr>
          <w:rFonts w:cs="David"/>
          <w:b/>
          <w:bCs/>
          <w:sz w:val="24"/>
          <w:szCs w:val="24"/>
          <w:rtl/>
        </w:rPr>
        <w:t xml:space="preserve"> </w:t>
      </w:r>
      <w:r w:rsidRPr="00DF1EBB">
        <w:rPr>
          <w:rFonts w:cs="David" w:hint="cs"/>
          <w:b/>
          <w:bCs/>
          <w:sz w:val="24"/>
          <w:szCs w:val="24"/>
          <w:rtl/>
        </w:rPr>
        <w:t>בשרון</w:t>
      </w:r>
      <w:r w:rsidRPr="00DF1EBB">
        <w:rPr>
          <w:rFonts w:cs="David"/>
          <w:b/>
          <w:bCs/>
          <w:sz w:val="24"/>
          <w:szCs w:val="24"/>
          <w:rtl/>
        </w:rPr>
        <w:t xml:space="preserve"> </w:t>
      </w:r>
      <w:r w:rsidRPr="00DF1EBB">
        <w:rPr>
          <w:rFonts w:cs="David" w:hint="cs"/>
          <w:b/>
          <w:bCs/>
          <w:sz w:val="24"/>
          <w:szCs w:val="24"/>
          <w:rtl/>
        </w:rPr>
        <w:t>ומערב</w:t>
      </w:r>
      <w:r w:rsidRPr="00DF1EBB">
        <w:rPr>
          <w:rFonts w:cs="David"/>
          <w:b/>
          <w:bCs/>
          <w:sz w:val="24"/>
          <w:szCs w:val="24"/>
          <w:rtl/>
        </w:rPr>
        <w:t xml:space="preserve"> </w:t>
      </w:r>
      <w:r w:rsidRPr="00DF1EBB">
        <w:rPr>
          <w:rFonts w:cs="David" w:hint="cs"/>
          <w:b/>
          <w:bCs/>
          <w:sz w:val="24"/>
          <w:szCs w:val="24"/>
          <w:rtl/>
        </w:rPr>
        <w:t>השומרון</w:t>
      </w:r>
      <w:r w:rsidRPr="00DF1EBB">
        <w:rPr>
          <w:rFonts w:cs="David"/>
          <w:b/>
          <w:bCs/>
          <w:sz w:val="24"/>
          <w:szCs w:val="24"/>
          <w:rtl/>
        </w:rPr>
        <w:t xml:space="preserve"> </w:t>
      </w:r>
      <w:r w:rsidRPr="00DF1EBB">
        <w:rPr>
          <w:rFonts w:cs="David" w:hint="cs"/>
          <w:b/>
          <w:bCs/>
          <w:sz w:val="24"/>
          <w:szCs w:val="24"/>
          <w:rtl/>
        </w:rPr>
        <w:t>גורמים</w:t>
      </w:r>
      <w:r w:rsidRPr="00DF1EBB">
        <w:rPr>
          <w:rFonts w:cs="David"/>
          <w:b/>
          <w:bCs/>
          <w:sz w:val="24"/>
          <w:szCs w:val="24"/>
          <w:rtl/>
        </w:rPr>
        <w:t xml:space="preserve"> </w:t>
      </w:r>
      <w:r w:rsidRPr="00DF1EBB">
        <w:rPr>
          <w:rFonts w:cs="David" w:hint="cs"/>
          <w:b/>
          <w:bCs/>
          <w:sz w:val="24"/>
          <w:szCs w:val="24"/>
          <w:rtl/>
        </w:rPr>
        <w:t>להצפות</w:t>
      </w:r>
      <w:r w:rsidRPr="00DF1EBB">
        <w:rPr>
          <w:rFonts w:cs="David"/>
          <w:b/>
          <w:bCs/>
          <w:sz w:val="24"/>
          <w:szCs w:val="24"/>
          <w:rtl/>
        </w:rPr>
        <w:t xml:space="preserve"> </w:t>
      </w:r>
      <w:r w:rsidRPr="00DF1EBB">
        <w:rPr>
          <w:rFonts w:cs="David" w:hint="cs"/>
          <w:b/>
          <w:bCs/>
          <w:sz w:val="24"/>
          <w:szCs w:val="24"/>
          <w:rtl/>
        </w:rPr>
        <w:t>ולנפגעים</w:t>
      </w:r>
      <w:r w:rsidRPr="00DF1EBB">
        <w:rPr>
          <w:rFonts w:cs="David"/>
          <w:b/>
          <w:bCs/>
          <w:sz w:val="24"/>
          <w:szCs w:val="24"/>
          <w:rtl/>
        </w:rPr>
        <w:t xml:space="preserve"> </w:t>
      </w:r>
    </w:p>
    <w:p w:rsidR="00605E32" w:rsidRPr="009B38E2" w:rsidRDefault="00C3006D" w:rsidP="00605E32">
      <w:pPr>
        <w:spacing w:line="360" w:lineRule="auto"/>
        <w:jc w:val="both"/>
        <w:rPr>
          <w:rFonts w:cs="David"/>
          <w:sz w:val="24"/>
          <w:szCs w:val="24"/>
          <w:rtl/>
        </w:rPr>
      </w:pPr>
      <w:r>
        <w:rPr>
          <w:rFonts w:cs="David" w:hint="cs"/>
          <w:sz w:val="24"/>
          <w:szCs w:val="24"/>
          <w:rtl/>
        </w:rPr>
        <w:t>בחמש</w:t>
      </w:r>
      <w:r w:rsidRPr="009B38E2">
        <w:rPr>
          <w:rFonts w:cs="David" w:hint="cs"/>
          <w:sz w:val="24"/>
          <w:szCs w:val="24"/>
          <w:rtl/>
        </w:rPr>
        <w:t xml:space="preserve"> תחנות שונות ממערב וממזרח לקו הירוק התקבלו כמויות גשם יומיות של למעלה מ- 200 מ"מ. הכמות היומית גדולה ביותר שנמדדה ע"י תחנות השירות המטאורולוגי הייתה 255 מ"מ בכפר קאסם וכמות מרשימה נוספת נמדדה בגבעת השלושה (239 מ"מ) ובגבעתיים (209 מ"מ). במערב השומרון (שהיה בשטח ירדן באותה עת) נמדדו כמויות מרשימות במיוחד בתחנות בידיא (260 מ"מ) ודיר איסתיא (240 מ"מ)</w:t>
      </w:r>
      <w:r w:rsidR="00605E32" w:rsidRPr="009B38E2">
        <w:rPr>
          <w:rStyle w:val="a5"/>
          <w:rFonts w:cs="David"/>
          <w:sz w:val="24"/>
          <w:szCs w:val="24"/>
          <w:rtl/>
        </w:rPr>
        <w:endnoteReference w:id="241"/>
      </w:r>
      <w:r w:rsidR="00605E32" w:rsidRPr="009B38E2">
        <w:rPr>
          <w:rFonts w:cs="David" w:hint="cs"/>
          <w:sz w:val="24"/>
          <w:szCs w:val="24"/>
          <w:rtl/>
        </w:rPr>
        <w:t>.</w:t>
      </w:r>
    </w:p>
    <w:p w:rsidR="00C3006D" w:rsidRPr="009B38E2" w:rsidRDefault="00285765" w:rsidP="00285765">
      <w:pPr>
        <w:spacing w:line="360" w:lineRule="auto"/>
        <w:jc w:val="both"/>
        <w:rPr>
          <w:rFonts w:cs="David"/>
          <w:sz w:val="24"/>
          <w:szCs w:val="24"/>
          <w:rtl/>
        </w:rPr>
      </w:pPr>
      <w:r w:rsidRPr="009B38E2">
        <w:rPr>
          <w:rFonts w:cs="David" w:hint="cs"/>
          <w:sz w:val="24"/>
          <w:szCs w:val="24"/>
          <w:rtl/>
        </w:rPr>
        <w:t>אמנם באירוע זה לא נשבר שיא הגשם היומי בישראל (272 מ"מ בטכניון בחיפה בדצמבר 1921), אך מבחינת השתרעות האזור בו ירדו כמויות גשם קיצוניות הגבוהות מ-</w:t>
      </w:r>
      <w:r>
        <w:rPr>
          <w:rFonts w:cs="David" w:hint="cs"/>
          <w:sz w:val="24"/>
          <w:szCs w:val="24"/>
          <w:rtl/>
        </w:rPr>
        <w:t xml:space="preserve"> </w:t>
      </w:r>
      <w:r w:rsidRPr="009B38E2">
        <w:rPr>
          <w:rFonts w:cs="David" w:hint="cs"/>
          <w:sz w:val="24"/>
          <w:szCs w:val="24"/>
          <w:rtl/>
        </w:rPr>
        <w:t>200 מ"מ</w:t>
      </w:r>
      <w:r>
        <w:rPr>
          <w:rFonts w:cs="David" w:hint="cs"/>
          <w:sz w:val="24"/>
          <w:szCs w:val="24"/>
          <w:rtl/>
        </w:rPr>
        <w:t xml:space="preserve">, </w:t>
      </w:r>
      <w:r w:rsidRPr="009B38E2">
        <w:rPr>
          <w:rFonts w:cs="David" w:hint="cs"/>
          <w:sz w:val="24"/>
          <w:szCs w:val="24"/>
          <w:rtl/>
        </w:rPr>
        <w:t>מדובר בשטח גדול בהרבה</w:t>
      </w:r>
      <w:r>
        <w:rPr>
          <w:rFonts w:cs="David" w:hint="cs"/>
          <w:sz w:val="24"/>
          <w:szCs w:val="24"/>
          <w:rtl/>
        </w:rPr>
        <w:t>.</w:t>
      </w:r>
      <w:r w:rsidRPr="009B38E2">
        <w:rPr>
          <w:rFonts w:cs="David" w:hint="cs"/>
          <w:sz w:val="24"/>
          <w:szCs w:val="24"/>
          <w:rtl/>
        </w:rPr>
        <w:t xml:space="preserve"> אם בדרך כלל כמויות כה גדולות מתמקדות בנקודה בודדת הסמוכה לחוף הים או ברצועה מצומצמת, הרי שבליל ה-</w:t>
      </w:r>
      <w:r>
        <w:rPr>
          <w:rFonts w:cs="David" w:hint="cs"/>
          <w:sz w:val="24"/>
          <w:szCs w:val="24"/>
          <w:rtl/>
        </w:rPr>
        <w:t xml:space="preserve"> 9-8</w:t>
      </w:r>
      <w:r w:rsidRPr="009B38E2">
        <w:rPr>
          <w:rFonts w:cs="David" w:hint="cs"/>
          <w:sz w:val="24"/>
          <w:szCs w:val="24"/>
          <w:rtl/>
        </w:rPr>
        <w:t xml:space="preserve"> בנובמבר 1955, הרצועה</w:t>
      </w:r>
      <w:r>
        <w:rPr>
          <w:rFonts w:cs="David" w:hint="cs"/>
          <w:sz w:val="24"/>
          <w:szCs w:val="24"/>
          <w:rtl/>
        </w:rPr>
        <w:t>,</w:t>
      </w:r>
      <w:r w:rsidRPr="009B38E2">
        <w:rPr>
          <w:rFonts w:cs="David" w:hint="cs"/>
          <w:sz w:val="24"/>
          <w:szCs w:val="24"/>
          <w:rtl/>
        </w:rPr>
        <w:t xml:space="preserve"> בה התקבלו כמויות גשם חריגות של 200 מ"מ ויותר</w:t>
      </w:r>
      <w:r>
        <w:rPr>
          <w:rFonts w:cs="David" w:hint="cs"/>
          <w:sz w:val="24"/>
          <w:szCs w:val="24"/>
          <w:rtl/>
        </w:rPr>
        <w:t>,</w:t>
      </w:r>
      <w:r w:rsidRPr="009B38E2">
        <w:rPr>
          <w:rFonts w:cs="David" w:hint="cs"/>
          <w:sz w:val="24"/>
          <w:szCs w:val="24"/>
          <w:rtl/>
        </w:rPr>
        <w:t xml:space="preserve"> השתרעה ממערב למזרח על פני שטח נרחב</w:t>
      </w:r>
      <w:r>
        <w:rPr>
          <w:rFonts w:cs="David" w:hint="cs"/>
          <w:sz w:val="24"/>
          <w:szCs w:val="24"/>
          <w:rtl/>
        </w:rPr>
        <w:t xml:space="preserve"> </w:t>
      </w:r>
      <w:r>
        <w:rPr>
          <w:rFonts w:cs="David"/>
          <w:sz w:val="24"/>
          <w:szCs w:val="24"/>
          <w:rtl/>
        </w:rPr>
        <w:t>–</w:t>
      </w:r>
      <w:r>
        <w:rPr>
          <w:rFonts w:cs="David" w:hint="cs"/>
          <w:sz w:val="24"/>
          <w:szCs w:val="24"/>
          <w:rtl/>
        </w:rPr>
        <w:t xml:space="preserve"> </w:t>
      </w:r>
      <w:r w:rsidRPr="009B38E2">
        <w:rPr>
          <w:rFonts w:cs="David" w:hint="cs"/>
          <w:sz w:val="24"/>
          <w:szCs w:val="24"/>
          <w:rtl/>
        </w:rPr>
        <w:t>מאזור קו החוף</w:t>
      </w:r>
      <w:r>
        <w:rPr>
          <w:rFonts w:cs="David" w:hint="cs"/>
          <w:sz w:val="24"/>
          <w:szCs w:val="24"/>
          <w:rtl/>
        </w:rPr>
        <w:t>,</w:t>
      </w:r>
      <w:r w:rsidRPr="009B38E2">
        <w:rPr>
          <w:rFonts w:cs="David" w:hint="cs"/>
          <w:sz w:val="24"/>
          <w:szCs w:val="24"/>
          <w:rtl/>
        </w:rPr>
        <w:t xml:space="preserve"> או לכל הפחות מגבעתיים</w:t>
      </w:r>
      <w:r>
        <w:rPr>
          <w:rFonts w:cs="David" w:hint="cs"/>
          <w:sz w:val="24"/>
          <w:szCs w:val="24"/>
          <w:rtl/>
        </w:rPr>
        <w:t>,</w:t>
      </w:r>
      <w:r w:rsidRPr="009B38E2">
        <w:rPr>
          <w:rFonts w:cs="David" w:hint="cs"/>
          <w:sz w:val="24"/>
          <w:szCs w:val="24"/>
          <w:rtl/>
        </w:rPr>
        <w:t xml:space="preserve"> ועד מזרחית לדיר איסתיא הנמצאת 35 ק"מ ממזרח לקו החוף. יצוין כי ערכים יומיים ג</w:t>
      </w:r>
      <w:r>
        <w:rPr>
          <w:rFonts w:cs="David" w:hint="cs"/>
          <w:sz w:val="24"/>
          <w:szCs w:val="24"/>
          <w:rtl/>
        </w:rPr>
        <w:t>בוהים</w:t>
      </w:r>
      <w:r w:rsidRPr="009B38E2">
        <w:rPr>
          <w:rFonts w:cs="David" w:hint="cs"/>
          <w:sz w:val="24"/>
          <w:szCs w:val="24"/>
          <w:rtl/>
        </w:rPr>
        <w:t xml:space="preserve"> מ- 200 מ"מ ברצועת ההר של ישראל (כולל המדרונות המערביים) הם ערכים חסרי תקדים בשל </w:t>
      </w:r>
      <w:r>
        <w:rPr>
          <w:rFonts w:cs="David" w:hint="cs"/>
          <w:sz w:val="24"/>
          <w:szCs w:val="24"/>
          <w:rtl/>
        </w:rPr>
        <w:t>היחלשות</w:t>
      </w:r>
      <w:r w:rsidRPr="009B38E2">
        <w:rPr>
          <w:rFonts w:cs="David" w:hint="cs"/>
          <w:sz w:val="24"/>
          <w:szCs w:val="24"/>
          <w:rtl/>
        </w:rPr>
        <w:t xml:space="preserve"> עוצמות הגשם מקו החוף לעבר פנים הארץ. באירוע זה ה</w:t>
      </w:r>
      <w:r>
        <w:rPr>
          <w:rFonts w:cs="David" w:hint="cs"/>
          <w:sz w:val="24"/>
          <w:szCs w:val="24"/>
          <w:rtl/>
        </w:rPr>
        <w:t>היחלשות</w:t>
      </w:r>
      <w:r w:rsidRPr="009B38E2">
        <w:rPr>
          <w:rFonts w:cs="David" w:hint="cs"/>
          <w:sz w:val="24"/>
          <w:szCs w:val="24"/>
          <w:rtl/>
        </w:rPr>
        <w:t xml:space="preserve"> בעוצמות הגשם התרחשה באופן חריג במרחק רב מהחוף. מעבר לכמות </w:t>
      </w:r>
      <w:r>
        <w:rPr>
          <w:rFonts w:cs="David" w:hint="cs"/>
          <w:sz w:val="24"/>
          <w:szCs w:val="24"/>
          <w:rtl/>
        </w:rPr>
        <w:t xml:space="preserve">הגשם </w:t>
      </w:r>
      <w:r w:rsidRPr="009B38E2">
        <w:rPr>
          <w:rFonts w:cs="David" w:hint="cs"/>
          <w:sz w:val="24"/>
          <w:szCs w:val="24"/>
          <w:rtl/>
        </w:rPr>
        <w:t xml:space="preserve">היומית המרשימה נקבעו באירוע זה שיאי </w:t>
      </w:r>
      <w:r>
        <w:rPr>
          <w:rFonts w:cs="David" w:hint="cs"/>
          <w:sz w:val="24"/>
          <w:szCs w:val="24"/>
          <w:rtl/>
        </w:rPr>
        <w:t xml:space="preserve">עוצמות </w:t>
      </w:r>
      <w:r w:rsidRPr="009B38E2">
        <w:rPr>
          <w:rFonts w:cs="David" w:hint="cs"/>
          <w:sz w:val="24"/>
          <w:szCs w:val="24"/>
          <w:rtl/>
        </w:rPr>
        <w:t>גשם לפרקי זמן של 9 שעות (220 מ"מ בעין השלושה) ול-</w:t>
      </w:r>
      <w:r>
        <w:rPr>
          <w:rFonts w:cs="David" w:hint="cs"/>
          <w:sz w:val="24"/>
          <w:szCs w:val="24"/>
          <w:rtl/>
        </w:rPr>
        <w:t xml:space="preserve"> </w:t>
      </w:r>
      <w:r w:rsidRPr="009B38E2">
        <w:rPr>
          <w:rFonts w:cs="David" w:hint="cs"/>
          <w:sz w:val="24"/>
          <w:szCs w:val="24"/>
          <w:rtl/>
        </w:rPr>
        <w:t>5 שעות (170 מ"מ בחורשים)</w:t>
      </w:r>
      <w:r w:rsidR="00605E32" w:rsidRPr="009B38E2">
        <w:rPr>
          <w:rStyle w:val="a5"/>
          <w:rFonts w:cs="David"/>
          <w:sz w:val="24"/>
          <w:szCs w:val="24"/>
          <w:rtl/>
        </w:rPr>
        <w:endnoteReference w:id="242"/>
      </w:r>
      <w:r w:rsidR="00605E32" w:rsidRPr="009B38E2">
        <w:rPr>
          <w:rFonts w:cs="David" w:hint="cs"/>
          <w:sz w:val="24"/>
          <w:szCs w:val="24"/>
          <w:rtl/>
        </w:rPr>
        <w:t xml:space="preserve">. </w:t>
      </w:r>
      <w:r w:rsidRPr="009B38E2">
        <w:rPr>
          <w:rFonts w:cs="David" w:hint="cs"/>
          <w:sz w:val="24"/>
          <w:szCs w:val="24"/>
          <w:rtl/>
        </w:rPr>
        <w:t xml:space="preserve">הגשם הרב ועוצמתו החזקה גרמו לגאויות בנחלים ובפרט בנחל הירקון ויובליו שהיו במוקד האירוע. גאויות אלו הסבו נזקים </w:t>
      </w:r>
      <w:r>
        <w:rPr>
          <w:rFonts w:cs="David" w:hint="cs"/>
          <w:sz w:val="24"/>
          <w:szCs w:val="24"/>
          <w:rtl/>
        </w:rPr>
        <w:t>ל</w:t>
      </w:r>
      <w:r w:rsidRPr="009B38E2">
        <w:rPr>
          <w:rFonts w:cs="David" w:hint="cs"/>
          <w:sz w:val="24"/>
          <w:szCs w:val="24"/>
          <w:rtl/>
        </w:rPr>
        <w:t>רכוש ו</w:t>
      </w:r>
      <w:r>
        <w:rPr>
          <w:rFonts w:cs="David" w:hint="cs"/>
          <w:sz w:val="24"/>
          <w:szCs w:val="24"/>
          <w:rtl/>
        </w:rPr>
        <w:t xml:space="preserve">אף </w:t>
      </w:r>
      <w:r w:rsidRPr="009B38E2">
        <w:rPr>
          <w:rFonts w:cs="David" w:hint="cs"/>
          <w:sz w:val="24"/>
          <w:szCs w:val="24"/>
          <w:rtl/>
        </w:rPr>
        <w:t>גרמו לאבדות בנפש</w:t>
      </w:r>
      <w:r w:rsidRPr="009B38E2">
        <w:rPr>
          <w:rStyle w:val="a5"/>
          <w:rFonts w:cs="David"/>
          <w:sz w:val="24"/>
          <w:szCs w:val="24"/>
          <w:rtl/>
        </w:rPr>
        <w:t xml:space="preserve"> </w:t>
      </w:r>
      <w:r w:rsidR="00605E32" w:rsidRPr="009B38E2">
        <w:rPr>
          <w:rStyle w:val="a5"/>
          <w:rFonts w:cs="David"/>
          <w:sz w:val="24"/>
          <w:szCs w:val="24"/>
          <w:rtl/>
        </w:rPr>
        <w:endnoteReference w:id="243"/>
      </w:r>
      <w:r w:rsidR="00605E32" w:rsidRPr="009B38E2">
        <w:rPr>
          <w:rFonts w:cs="David" w:hint="cs"/>
          <w:sz w:val="24"/>
          <w:szCs w:val="24"/>
          <w:vertAlign w:val="superscript"/>
          <w:rtl/>
        </w:rPr>
        <w:t>,</w:t>
      </w:r>
      <w:r w:rsidR="00605E32" w:rsidRPr="009B38E2">
        <w:rPr>
          <w:rStyle w:val="a5"/>
          <w:rFonts w:cs="David"/>
          <w:sz w:val="24"/>
          <w:szCs w:val="24"/>
          <w:rtl/>
        </w:rPr>
        <w:endnoteReference w:id="244"/>
      </w:r>
      <w:r w:rsidR="00605E32">
        <w:rPr>
          <w:rFonts w:cs="David" w:hint="cs"/>
          <w:sz w:val="24"/>
          <w:szCs w:val="24"/>
          <w:rtl/>
        </w:rPr>
        <w:t>.</w:t>
      </w:r>
    </w:p>
    <w:p w:rsidR="00605E32" w:rsidRPr="00255F01"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23.11.1955</w:t>
      </w:r>
      <w:bookmarkStart w:id="162" w:name="דויו55ב"/>
      <w:bookmarkEnd w:id="162"/>
      <w:r>
        <w:rPr>
          <w:rFonts w:cs="David" w:hint="cs"/>
          <w:sz w:val="24"/>
          <w:szCs w:val="24"/>
          <w:rtl/>
        </w:rPr>
        <w:t xml:space="preserve">: </w:t>
      </w:r>
      <w:r w:rsidRPr="009B38E2">
        <w:rPr>
          <w:rFonts w:cs="David" w:hint="cs"/>
          <w:sz w:val="24"/>
          <w:szCs w:val="24"/>
          <w:rtl/>
        </w:rPr>
        <w:t>למעלה מ-</w:t>
      </w:r>
      <w:r>
        <w:rPr>
          <w:rFonts w:cs="David" w:hint="cs"/>
          <w:sz w:val="24"/>
          <w:szCs w:val="24"/>
          <w:rtl/>
        </w:rPr>
        <w:t xml:space="preserve"> </w:t>
      </w:r>
      <w:r w:rsidRPr="009B38E2">
        <w:rPr>
          <w:rFonts w:cs="David" w:hint="cs"/>
          <w:sz w:val="24"/>
          <w:szCs w:val="24"/>
          <w:rtl/>
        </w:rPr>
        <w:t>100 מ"מ בפרוזדור ירושלים גרמו להצפות ולשיבוש התחבורה</w:t>
      </w:r>
    </w:p>
    <w:p w:rsidR="00605E32" w:rsidRPr="009B38E2" w:rsidRDefault="00605E32" w:rsidP="00605E32">
      <w:pPr>
        <w:spacing w:line="360" w:lineRule="auto"/>
        <w:jc w:val="both"/>
        <w:rPr>
          <w:rFonts w:cs="David"/>
          <w:sz w:val="24"/>
          <w:szCs w:val="24"/>
          <w:rtl/>
        </w:rPr>
      </w:pPr>
      <w:r w:rsidRPr="009B38E2">
        <w:rPr>
          <w:rFonts w:cs="David" w:hint="cs"/>
          <w:sz w:val="24"/>
          <w:szCs w:val="24"/>
          <w:rtl/>
        </w:rPr>
        <w:t>לאחר סופת הגשם הנדירה ב-</w:t>
      </w:r>
      <w:r>
        <w:rPr>
          <w:rFonts w:cs="David" w:hint="cs"/>
          <w:sz w:val="24"/>
          <w:szCs w:val="24"/>
          <w:rtl/>
        </w:rPr>
        <w:t xml:space="preserve"> </w:t>
      </w:r>
      <w:r w:rsidRPr="009B38E2">
        <w:rPr>
          <w:rFonts w:cs="David" w:hint="cs"/>
          <w:sz w:val="24"/>
          <w:szCs w:val="24"/>
          <w:rtl/>
        </w:rPr>
        <w:t>8-9.11.1955 שלא הורגשה כמעט באזור ירושלים</w:t>
      </w:r>
      <w:r>
        <w:rPr>
          <w:rFonts w:cs="David" w:hint="cs"/>
          <w:sz w:val="24"/>
          <w:szCs w:val="24"/>
          <w:rtl/>
        </w:rPr>
        <w:t>,</w:t>
      </w:r>
      <w:r w:rsidRPr="009B38E2">
        <w:rPr>
          <w:rFonts w:cs="David" w:hint="cs"/>
          <w:sz w:val="24"/>
          <w:szCs w:val="24"/>
          <w:rtl/>
        </w:rPr>
        <w:t xml:space="preserve"> הגיעה סופה נוספת שהתמקדה באזור זה. כמויות גשם יומיות של למעלה מ- 100 מ"מ נמדדו בתחנות שונות בפרוזדור ירושלים (שער הגיא 144 מ"מ, מעלה החמישה 116 מ"מ, קרית ענבים 115 מ"מ) ובירושלים עצמה נמדדו כמויות גשם יומיות של </w:t>
      </w:r>
      <w:r>
        <w:rPr>
          <w:rFonts w:cs="David" w:hint="cs"/>
          <w:sz w:val="24"/>
          <w:szCs w:val="24"/>
          <w:rtl/>
        </w:rPr>
        <w:t>90-80</w:t>
      </w:r>
      <w:r w:rsidRPr="009B38E2">
        <w:rPr>
          <w:rFonts w:cs="David" w:hint="cs"/>
          <w:sz w:val="24"/>
          <w:szCs w:val="24"/>
          <w:rtl/>
        </w:rPr>
        <w:t xml:space="preserve"> מ"מ בעוצמות גבוהות. הגשם הרב גרם להצפת בתים ולשיבושים קשים בתחבורה בירושלים ובישובים נוספים</w:t>
      </w:r>
      <w:r w:rsidRPr="009B38E2">
        <w:rPr>
          <w:rStyle w:val="a5"/>
          <w:rFonts w:cs="David"/>
          <w:sz w:val="24"/>
          <w:szCs w:val="24"/>
          <w:rtl/>
        </w:rPr>
        <w:endnoteReference w:id="245"/>
      </w:r>
      <w:r w:rsidRPr="009B38E2">
        <w:rPr>
          <w:rFonts w:cs="David" w:hint="cs"/>
          <w:sz w:val="24"/>
          <w:szCs w:val="24"/>
          <w:rtl/>
        </w:rPr>
        <w:t>. אירוע דומה של כמויות גשם יומיות כה גבוהות בהרי יהודה התרחש רק בנובמבר 1944.</w:t>
      </w:r>
    </w:p>
    <w:p w:rsidR="00605E32" w:rsidRPr="00255F01"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14.12.1955</w:t>
      </w:r>
      <w:bookmarkStart w:id="163" w:name="דויו55ג"/>
      <w:bookmarkEnd w:id="163"/>
      <w:r>
        <w:rPr>
          <w:rFonts w:cs="David" w:hint="cs"/>
          <w:sz w:val="24"/>
          <w:szCs w:val="24"/>
          <w:rtl/>
        </w:rPr>
        <w:t xml:space="preserve">: </w:t>
      </w:r>
      <w:r w:rsidRPr="009B38E2">
        <w:rPr>
          <w:rFonts w:cs="David" w:hint="cs"/>
          <w:sz w:val="24"/>
          <w:szCs w:val="24"/>
          <w:rtl/>
        </w:rPr>
        <w:t xml:space="preserve">הצפות ושיטפונות לאחר יום גשם של </w:t>
      </w:r>
      <w:r>
        <w:rPr>
          <w:rFonts w:cs="David" w:hint="cs"/>
          <w:sz w:val="24"/>
          <w:szCs w:val="24"/>
          <w:rtl/>
        </w:rPr>
        <w:t xml:space="preserve">175-150 </w:t>
      </w:r>
      <w:r w:rsidRPr="009B38E2">
        <w:rPr>
          <w:rFonts w:cs="David" w:hint="cs"/>
          <w:sz w:val="24"/>
          <w:szCs w:val="24"/>
          <w:rtl/>
        </w:rPr>
        <w:t>מ"מ מדרום לנתניה</w:t>
      </w:r>
    </w:p>
    <w:p w:rsidR="00605E32" w:rsidRDefault="00605E32" w:rsidP="0014759B">
      <w:pPr>
        <w:spacing w:line="360" w:lineRule="auto"/>
        <w:jc w:val="both"/>
        <w:rPr>
          <w:rFonts w:cs="David"/>
          <w:sz w:val="24"/>
          <w:szCs w:val="24"/>
          <w:rtl/>
        </w:rPr>
      </w:pPr>
      <w:r w:rsidRPr="009B38E2">
        <w:rPr>
          <w:rFonts w:cs="David" w:hint="cs"/>
          <w:sz w:val="24"/>
          <w:szCs w:val="24"/>
          <w:rtl/>
        </w:rPr>
        <w:t>בפעם השלישית תוך 40 יום ירדו גשמים יומיים חריגים. כמויות יומיות גדולות מ- 150 מ"מ ירדו מדרום לנתניה (אבן יהודה 175 מ"מ, געש 166 מ"מ, תל יצחק 155 מ"מ). באזור תל אביב הגשם גלש גם ליממת ה-</w:t>
      </w:r>
      <w:r>
        <w:rPr>
          <w:rFonts w:cs="David" w:hint="cs"/>
          <w:sz w:val="24"/>
          <w:szCs w:val="24"/>
          <w:rtl/>
        </w:rPr>
        <w:t xml:space="preserve"> </w:t>
      </w:r>
      <w:r w:rsidRPr="009B38E2">
        <w:rPr>
          <w:rFonts w:cs="David" w:hint="cs"/>
          <w:sz w:val="24"/>
          <w:szCs w:val="24"/>
          <w:rtl/>
        </w:rPr>
        <w:t>15 בדצמבר וגם שם התקבלו כמויות של עד 150 מ"מ אך בשתי יממות גשם. בחלק מתחנות מישור החוף המרכזי התקבלה תוך 40 יום</w:t>
      </w:r>
      <w:r w:rsidR="00AA4405">
        <w:rPr>
          <w:rFonts w:cs="David" w:hint="cs"/>
          <w:sz w:val="24"/>
          <w:szCs w:val="24"/>
          <w:rtl/>
        </w:rPr>
        <w:t xml:space="preserve"> </w:t>
      </w:r>
      <w:r w:rsidRPr="009B38E2">
        <w:rPr>
          <w:rFonts w:cs="David" w:hint="cs"/>
          <w:sz w:val="24"/>
          <w:szCs w:val="24"/>
          <w:rtl/>
        </w:rPr>
        <w:t>(בין ה</w:t>
      </w:r>
      <w:r>
        <w:rPr>
          <w:rFonts w:cs="David" w:hint="cs"/>
          <w:sz w:val="24"/>
          <w:szCs w:val="24"/>
          <w:rtl/>
        </w:rPr>
        <w:t>-</w:t>
      </w:r>
      <w:r w:rsidRPr="009B38E2">
        <w:rPr>
          <w:rFonts w:cs="David" w:hint="cs"/>
          <w:sz w:val="24"/>
          <w:szCs w:val="24"/>
          <w:rtl/>
        </w:rPr>
        <w:t xml:space="preserve"> 6.11 ל- 15.12) כמות גשם השווה לכמות הגשם השנתית ואף מעבר לכך (כפר קאסם 630 מ"מ, גבעתיים 580 מ"מ)</w:t>
      </w:r>
      <w:r>
        <w:rPr>
          <w:rFonts w:cs="David" w:hint="cs"/>
          <w:sz w:val="24"/>
          <w:szCs w:val="24"/>
          <w:rtl/>
        </w:rPr>
        <w:t>.</w:t>
      </w:r>
      <w:r w:rsidRPr="009B38E2">
        <w:rPr>
          <w:rFonts w:cs="David" w:hint="cs"/>
          <w:sz w:val="24"/>
          <w:szCs w:val="24"/>
          <w:rtl/>
        </w:rPr>
        <w:t xml:space="preserve"> ריכוז הגשמים בתקופה קצרה יחסית גרם להצפות של</w:t>
      </w:r>
      <w:r>
        <w:rPr>
          <w:rFonts w:cs="David" w:hint="cs"/>
          <w:sz w:val="24"/>
          <w:szCs w:val="24"/>
          <w:rtl/>
        </w:rPr>
        <w:t xml:space="preserve"> </w:t>
      </w:r>
      <w:r w:rsidRPr="009B38E2">
        <w:rPr>
          <w:rFonts w:cs="David" w:hint="cs"/>
          <w:sz w:val="24"/>
          <w:szCs w:val="24"/>
          <w:rtl/>
        </w:rPr>
        <w:t>שדות וכבישים גם בדצמבר ולאירועי שיטפונות</w:t>
      </w:r>
      <w:r w:rsidRPr="009B38E2">
        <w:rPr>
          <w:rStyle w:val="a5"/>
          <w:rFonts w:cs="David"/>
          <w:sz w:val="24"/>
          <w:szCs w:val="24"/>
          <w:rtl/>
        </w:rPr>
        <w:endnoteReference w:id="246"/>
      </w:r>
      <w:r w:rsidRPr="009B38E2">
        <w:rPr>
          <w:rFonts w:cs="David" w:hint="cs"/>
          <w:sz w:val="24"/>
          <w:szCs w:val="24"/>
          <w:vertAlign w:val="superscript"/>
          <w:rtl/>
        </w:rPr>
        <w:t>,</w:t>
      </w:r>
      <w:r w:rsidRPr="009B38E2">
        <w:rPr>
          <w:rStyle w:val="a5"/>
          <w:rFonts w:cs="David"/>
          <w:sz w:val="24"/>
          <w:szCs w:val="24"/>
          <w:rtl/>
        </w:rPr>
        <w:endnoteReference w:id="247"/>
      </w:r>
      <w:r w:rsidRPr="009B38E2">
        <w:rPr>
          <w:rFonts w:cs="David" w:hint="cs"/>
          <w:sz w:val="24"/>
          <w:szCs w:val="24"/>
          <w:rtl/>
        </w:rPr>
        <w:t xml:space="preserve">. </w:t>
      </w:r>
    </w:p>
    <w:p w:rsidR="00255F01" w:rsidRPr="009B38E2" w:rsidRDefault="00255F01" w:rsidP="0014759B">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30.</w:t>
      </w:r>
      <w:r>
        <w:rPr>
          <w:rFonts w:cs="David" w:hint="cs"/>
          <w:sz w:val="24"/>
          <w:szCs w:val="24"/>
          <w:rtl/>
        </w:rPr>
        <w:t>0</w:t>
      </w:r>
      <w:r w:rsidRPr="009B38E2">
        <w:rPr>
          <w:rFonts w:cs="David" w:hint="cs"/>
          <w:sz w:val="24"/>
          <w:szCs w:val="24"/>
          <w:rtl/>
        </w:rPr>
        <w:t>1.1958</w:t>
      </w:r>
      <w:bookmarkStart w:id="164" w:name="דויו58"/>
      <w:bookmarkEnd w:id="164"/>
      <w:r>
        <w:rPr>
          <w:rFonts w:cs="David" w:hint="cs"/>
          <w:sz w:val="24"/>
          <w:szCs w:val="24"/>
          <w:rtl/>
        </w:rPr>
        <w:t xml:space="preserve">: </w:t>
      </w:r>
      <w:r w:rsidRPr="009B38E2">
        <w:rPr>
          <w:rFonts w:cs="David" w:hint="cs"/>
          <w:sz w:val="24"/>
          <w:szCs w:val="24"/>
          <w:rtl/>
        </w:rPr>
        <w:t xml:space="preserve">כמויות גשם יומיות של מעל 100 מ"מ ובעקבותיהן הצפות קשות בשרון </w:t>
      </w:r>
    </w:p>
    <w:p w:rsidR="00605E32" w:rsidRPr="009B38E2" w:rsidRDefault="00605E32" w:rsidP="00605E32">
      <w:pPr>
        <w:spacing w:line="360" w:lineRule="auto"/>
        <w:jc w:val="both"/>
        <w:rPr>
          <w:rFonts w:cs="David"/>
          <w:sz w:val="24"/>
          <w:szCs w:val="24"/>
          <w:rtl/>
        </w:rPr>
      </w:pPr>
      <w:r w:rsidRPr="009B38E2">
        <w:rPr>
          <w:rFonts w:cs="David" w:hint="cs"/>
          <w:sz w:val="24"/>
          <w:szCs w:val="24"/>
          <w:rtl/>
        </w:rPr>
        <w:t>ב- 30.1</w:t>
      </w:r>
      <w:r>
        <w:rPr>
          <w:rFonts w:cs="David" w:hint="cs"/>
          <w:sz w:val="24"/>
          <w:szCs w:val="24"/>
          <w:rtl/>
        </w:rPr>
        <w:t xml:space="preserve"> </w:t>
      </w:r>
      <w:r w:rsidRPr="009B38E2">
        <w:rPr>
          <w:rFonts w:cs="David" w:hint="cs"/>
          <w:sz w:val="24"/>
          <w:szCs w:val="24"/>
          <w:rtl/>
        </w:rPr>
        <w:t>נמדדו כמויות גשם יומיות של 100 מ"מ ויותר במזרח השרון (אייל 124 מ"מ, רמת הכובש 115 מ"מ, ניר אליהו 111 מ"מ) וביחד עם גשמי ה- 29.1 התקבלו באזור כמויות דו יומיות של 150-170 מ"מ). אמנם כמויות גשם יומיות ודו יומיות גדולות עוד יותר נמדדות מפעם לפעם בשרון, אך אירוע זה חתם תקופה גשומה מאוד</w:t>
      </w:r>
      <w:r>
        <w:rPr>
          <w:rFonts w:cs="David" w:hint="cs"/>
          <w:sz w:val="24"/>
          <w:szCs w:val="24"/>
          <w:rtl/>
        </w:rPr>
        <w:t>,</w:t>
      </w:r>
      <w:r w:rsidRPr="009B38E2">
        <w:rPr>
          <w:rFonts w:cs="David" w:hint="cs"/>
          <w:sz w:val="24"/>
          <w:szCs w:val="24"/>
          <w:rtl/>
        </w:rPr>
        <w:t xml:space="preserve"> כאשר רק בחודשים דצמבר 1957 וינואר 1958 ירדו בחלק מתחנות השרון למעלה מ-</w:t>
      </w:r>
      <w:r>
        <w:rPr>
          <w:rFonts w:cs="David" w:hint="cs"/>
          <w:sz w:val="24"/>
          <w:szCs w:val="24"/>
          <w:rtl/>
        </w:rPr>
        <w:t xml:space="preserve"> </w:t>
      </w:r>
      <w:r w:rsidRPr="009B38E2">
        <w:rPr>
          <w:rFonts w:cs="David" w:hint="cs"/>
          <w:sz w:val="24"/>
          <w:szCs w:val="24"/>
          <w:rtl/>
        </w:rPr>
        <w:t>600 מ"מ (תל צור 650 מ"מ, אילנות 639 מ"מ, קלנסווה 624 מ"מ). משום כך</w:t>
      </w:r>
      <w:r>
        <w:rPr>
          <w:rFonts w:cs="David" w:hint="cs"/>
          <w:sz w:val="24"/>
          <w:szCs w:val="24"/>
          <w:rtl/>
        </w:rPr>
        <w:t xml:space="preserve"> הכמות</w:t>
      </w:r>
      <w:r w:rsidRPr="009B38E2">
        <w:rPr>
          <w:rFonts w:cs="David" w:hint="cs"/>
          <w:sz w:val="24"/>
          <w:szCs w:val="24"/>
          <w:rtl/>
        </w:rPr>
        <w:t xml:space="preserve"> הדו יומי</w:t>
      </w:r>
      <w:r>
        <w:rPr>
          <w:rFonts w:cs="David" w:hint="cs"/>
          <w:sz w:val="24"/>
          <w:szCs w:val="24"/>
          <w:rtl/>
        </w:rPr>
        <w:t>ת</w:t>
      </w:r>
      <w:r w:rsidRPr="009B38E2">
        <w:rPr>
          <w:rFonts w:cs="David" w:hint="cs"/>
          <w:sz w:val="24"/>
          <w:szCs w:val="24"/>
          <w:rtl/>
        </w:rPr>
        <w:t xml:space="preserve"> הרב</w:t>
      </w:r>
      <w:r>
        <w:rPr>
          <w:rFonts w:cs="David" w:hint="cs"/>
          <w:sz w:val="24"/>
          <w:szCs w:val="24"/>
          <w:rtl/>
        </w:rPr>
        <w:t>ה</w:t>
      </w:r>
      <w:r w:rsidRPr="009B38E2">
        <w:rPr>
          <w:rFonts w:cs="David" w:hint="cs"/>
          <w:sz w:val="24"/>
          <w:szCs w:val="24"/>
          <w:rtl/>
        </w:rPr>
        <w:t xml:space="preserve"> ב-</w:t>
      </w:r>
      <w:r>
        <w:rPr>
          <w:rFonts w:cs="David" w:hint="cs"/>
          <w:sz w:val="24"/>
          <w:szCs w:val="24"/>
          <w:rtl/>
        </w:rPr>
        <w:t xml:space="preserve"> </w:t>
      </w:r>
      <w:r w:rsidRPr="009B38E2">
        <w:rPr>
          <w:rFonts w:cs="David" w:hint="cs"/>
          <w:sz w:val="24"/>
          <w:szCs w:val="24"/>
          <w:rtl/>
        </w:rPr>
        <w:t>29-30.1</w:t>
      </w:r>
      <w:r>
        <w:rPr>
          <w:rFonts w:cs="David" w:hint="cs"/>
          <w:sz w:val="24"/>
          <w:szCs w:val="24"/>
          <w:rtl/>
        </w:rPr>
        <w:t xml:space="preserve"> </w:t>
      </w:r>
      <w:r w:rsidRPr="009B38E2">
        <w:rPr>
          <w:rFonts w:cs="David" w:hint="cs"/>
          <w:sz w:val="24"/>
          <w:szCs w:val="24"/>
          <w:rtl/>
        </w:rPr>
        <w:t>ירד</w:t>
      </w:r>
      <w:r>
        <w:rPr>
          <w:rFonts w:cs="David" w:hint="cs"/>
          <w:sz w:val="24"/>
          <w:szCs w:val="24"/>
          <w:rtl/>
        </w:rPr>
        <w:t>ה</w:t>
      </w:r>
      <w:r w:rsidRPr="009B38E2">
        <w:rPr>
          <w:rFonts w:cs="David" w:hint="cs"/>
          <w:sz w:val="24"/>
          <w:szCs w:val="24"/>
          <w:rtl/>
        </w:rPr>
        <w:t xml:space="preserve"> על אדמה רוויה וגר</w:t>
      </w:r>
      <w:r>
        <w:rPr>
          <w:rFonts w:cs="David" w:hint="cs"/>
          <w:sz w:val="24"/>
          <w:szCs w:val="24"/>
          <w:rtl/>
        </w:rPr>
        <w:t>מה</w:t>
      </w:r>
      <w:r w:rsidRPr="009B38E2">
        <w:rPr>
          <w:rFonts w:cs="David" w:hint="cs"/>
          <w:sz w:val="24"/>
          <w:szCs w:val="24"/>
          <w:rtl/>
        </w:rPr>
        <w:t xml:space="preserve"> לגאויות בנחלים ולהצפות נרחבות בשרון. תנועת הרכבות שותקה במסילה המזרחית (בקרבת כביש 6 כיום) ובמסילה המערבית גם יחד</w:t>
      </w:r>
      <w:r>
        <w:rPr>
          <w:rFonts w:cs="David" w:hint="cs"/>
          <w:sz w:val="24"/>
          <w:szCs w:val="24"/>
          <w:rtl/>
        </w:rPr>
        <w:t>.</w:t>
      </w:r>
      <w:r w:rsidRPr="009B38E2">
        <w:rPr>
          <w:rFonts w:cs="David" w:hint="cs"/>
          <w:sz w:val="24"/>
          <w:szCs w:val="24"/>
          <w:rtl/>
        </w:rPr>
        <w:t xml:space="preserve"> דרכי </w:t>
      </w:r>
      <w:r>
        <w:rPr>
          <w:rFonts w:cs="David" w:hint="cs"/>
          <w:sz w:val="24"/>
          <w:szCs w:val="24"/>
          <w:rtl/>
        </w:rPr>
        <w:t>ה</w:t>
      </w:r>
      <w:r w:rsidRPr="009B38E2">
        <w:rPr>
          <w:rFonts w:cs="David" w:hint="cs"/>
          <w:sz w:val="24"/>
          <w:szCs w:val="24"/>
          <w:rtl/>
        </w:rPr>
        <w:t xml:space="preserve">גישה ליישובים במזרח השרון ובמשולש הוצפו </w:t>
      </w:r>
      <w:r>
        <w:rPr>
          <w:rFonts w:cs="David" w:hint="cs"/>
          <w:sz w:val="24"/>
          <w:szCs w:val="24"/>
          <w:rtl/>
        </w:rPr>
        <w:t xml:space="preserve">וכך גם </w:t>
      </w:r>
      <w:r w:rsidRPr="009B38E2">
        <w:rPr>
          <w:rFonts w:cs="David" w:hint="cs"/>
          <w:sz w:val="24"/>
          <w:szCs w:val="24"/>
          <w:rtl/>
        </w:rPr>
        <w:t>שטחים חקלאיים רבים</w:t>
      </w:r>
      <w:r w:rsidRPr="009B38E2">
        <w:rPr>
          <w:rStyle w:val="a5"/>
          <w:rFonts w:cs="David"/>
          <w:sz w:val="24"/>
          <w:szCs w:val="24"/>
          <w:rtl/>
        </w:rPr>
        <w:endnoteReference w:id="248"/>
      </w:r>
      <w:r w:rsidRPr="009B38E2">
        <w:rPr>
          <w:rFonts w:cs="David" w:hint="cs"/>
          <w:sz w:val="24"/>
          <w:szCs w:val="24"/>
          <w:rtl/>
        </w:rPr>
        <w:t xml:space="preserve">. </w:t>
      </w:r>
    </w:p>
    <w:p w:rsidR="00605E32" w:rsidRPr="00255F01"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25-26.</w:t>
      </w:r>
      <w:r>
        <w:rPr>
          <w:rFonts w:cs="David" w:hint="cs"/>
          <w:sz w:val="24"/>
          <w:szCs w:val="24"/>
          <w:rtl/>
        </w:rPr>
        <w:t>0</w:t>
      </w:r>
      <w:r w:rsidRPr="009B38E2">
        <w:rPr>
          <w:rFonts w:cs="David" w:hint="cs"/>
          <w:sz w:val="24"/>
          <w:szCs w:val="24"/>
          <w:rtl/>
        </w:rPr>
        <w:t>1.1963</w:t>
      </w:r>
      <w:bookmarkStart w:id="165" w:name="דויו63"/>
      <w:bookmarkEnd w:id="165"/>
      <w:r>
        <w:rPr>
          <w:rFonts w:cs="David" w:hint="cs"/>
          <w:sz w:val="24"/>
          <w:szCs w:val="24"/>
          <w:rtl/>
        </w:rPr>
        <w:t xml:space="preserve">: </w:t>
      </w:r>
      <w:r w:rsidRPr="009B38E2">
        <w:rPr>
          <w:rFonts w:cs="David" w:hint="cs"/>
          <w:sz w:val="24"/>
          <w:szCs w:val="24"/>
          <w:rtl/>
        </w:rPr>
        <w:t>הצפות חריגות בעמק החולה, עקב גשם יומי רב באגן ההיקוות של הירדן</w:t>
      </w:r>
    </w:p>
    <w:p w:rsidR="00605E32" w:rsidRPr="009B38E2" w:rsidRDefault="00605E32" w:rsidP="00605E32">
      <w:pPr>
        <w:spacing w:line="360" w:lineRule="auto"/>
        <w:jc w:val="both"/>
        <w:rPr>
          <w:rFonts w:cs="David"/>
          <w:sz w:val="24"/>
          <w:szCs w:val="24"/>
          <w:rtl/>
        </w:rPr>
      </w:pPr>
      <w:r w:rsidRPr="009B38E2">
        <w:rPr>
          <w:rFonts w:cs="David" w:hint="cs"/>
          <w:sz w:val="24"/>
          <w:szCs w:val="24"/>
          <w:rtl/>
        </w:rPr>
        <w:t xml:space="preserve">ינואר 1963 </w:t>
      </w:r>
      <w:r>
        <w:rPr>
          <w:rFonts w:cs="David" w:hint="cs"/>
          <w:sz w:val="24"/>
          <w:szCs w:val="24"/>
          <w:rtl/>
        </w:rPr>
        <w:t xml:space="preserve">היה </w:t>
      </w:r>
      <w:r w:rsidRPr="009B38E2">
        <w:rPr>
          <w:rFonts w:cs="David" w:hint="cs"/>
          <w:sz w:val="24"/>
          <w:szCs w:val="24"/>
          <w:rtl/>
        </w:rPr>
        <w:t>דל בימי גשם בדומה ליתר אזורי הארץ אך בין ה-</w:t>
      </w:r>
      <w:r>
        <w:rPr>
          <w:rFonts w:cs="David" w:hint="cs"/>
          <w:sz w:val="24"/>
          <w:szCs w:val="24"/>
          <w:rtl/>
        </w:rPr>
        <w:t xml:space="preserve"> </w:t>
      </w:r>
      <w:r w:rsidRPr="009B38E2">
        <w:rPr>
          <w:rFonts w:cs="David" w:hint="cs"/>
          <w:sz w:val="24"/>
          <w:szCs w:val="24"/>
          <w:rtl/>
        </w:rPr>
        <w:t>23 ל-</w:t>
      </w:r>
      <w:r>
        <w:rPr>
          <w:rFonts w:cs="David" w:hint="cs"/>
          <w:sz w:val="24"/>
          <w:szCs w:val="24"/>
          <w:rtl/>
        </w:rPr>
        <w:t xml:space="preserve"> </w:t>
      </w:r>
      <w:r w:rsidRPr="009B38E2">
        <w:rPr>
          <w:rFonts w:cs="David" w:hint="cs"/>
          <w:sz w:val="24"/>
          <w:szCs w:val="24"/>
          <w:rtl/>
        </w:rPr>
        <w:t>27 בינואר התרחשה סופת גשם שהתמקדה באזור זה והצליחה לפצות על מיעוט המשקעים ביתר ימי החודש. ביחוד בלט יום ה-</w:t>
      </w:r>
      <w:r>
        <w:rPr>
          <w:rFonts w:cs="David" w:hint="cs"/>
          <w:sz w:val="24"/>
          <w:szCs w:val="24"/>
          <w:rtl/>
        </w:rPr>
        <w:t xml:space="preserve"> </w:t>
      </w:r>
      <w:r w:rsidRPr="009B38E2">
        <w:rPr>
          <w:rFonts w:cs="David" w:hint="cs"/>
          <w:sz w:val="24"/>
          <w:szCs w:val="24"/>
          <w:rtl/>
        </w:rPr>
        <w:t>25 בינואר בו ירדו בתחנות הגליל העליון המערבי למעלה מ-</w:t>
      </w:r>
      <w:r>
        <w:rPr>
          <w:rFonts w:cs="David" w:hint="cs"/>
          <w:sz w:val="24"/>
          <w:szCs w:val="24"/>
          <w:rtl/>
        </w:rPr>
        <w:t xml:space="preserve"> </w:t>
      </w:r>
      <w:r w:rsidRPr="009B38E2">
        <w:rPr>
          <w:rFonts w:cs="David" w:hint="cs"/>
          <w:sz w:val="24"/>
          <w:szCs w:val="24"/>
          <w:rtl/>
        </w:rPr>
        <w:t>120 מ"מ גשם ( עין זיו 141 מ"מ, סאסא 135 מ"מ, פקיעין 134 מ"מ). בגליל המזרחי ובקעת החולה לא נרשמו באותו יום ערכים חריגים, אך ככל הנראה באזור החרמון ומורדותיו המערביים ירד גשם כבד וכמויות מים חריגות נכנסו לישראל מגבול סוריה דאז ולבנון וגרמו לעלייה חריגה של מפלס הירדן</w:t>
      </w:r>
      <w:r>
        <w:rPr>
          <w:rFonts w:cs="David" w:hint="cs"/>
          <w:sz w:val="24"/>
          <w:szCs w:val="24"/>
          <w:rtl/>
        </w:rPr>
        <w:t>,</w:t>
      </w:r>
      <w:r w:rsidRPr="009B38E2">
        <w:rPr>
          <w:rFonts w:cs="David" w:hint="cs"/>
          <w:sz w:val="24"/>
          <w:szCs w:val="24"/>
          <w:rtl/>
        </w:rPr>
        <w:t xml:space="preserve"> באזור המפגש שלו עם החצבאני</w:t>
      </w:r>
      <w:r>
        <w:rPr>
          <w:rFonts w:cs="David" w:hint="cs"/>
          <w:sz w:val="24"/>
          <w:szCs w:val="24"/>
          <w:rtl/>
        </w:rPr>
        <w:t>,</w:t>
      </w:r>
      <w:r w:rsidRPr="009B38E2">
        <w:rPr>
          <w:rFonts w:cs="David" w:hint="cs"/>
          <w:sz w:val="24"/>
          <w:szCs w:val="24"/>
          <w:rtl/>
        </w:rPr>
        <w:t xml:space="preserve"> עד למעלה ממטר מגובה הגדות המקסימאלי</w:t>
      </w:r>
      <w:r w:rsidRPr="009B38E2">
        <w:rPr>
          <w:rStyle w:val="a5"/>
          <w:rFonts w:cs="David"/>
          <w:sz w:val="24"/>
          <w:szCs w:val="24"/>
          <w:rtl/>
        </w:rPr>
        <w:endnoteReference w:id="249"/>
      </w:r>
      <w:r w:rsidRPr="009B38E2">
        <w:rPr>
          <w:rFonts w:cs="David" w:hint="cs"/>
          <w:sz w:val="24"/>
          <w:szCs w:val="24"/>
          <w:rtl/>
        </w:rPr>
        <w:t xml:space="preserve">. במקום זה נוצרה ביצה גדולה שהציפה בתים מפעלים ומבני חקלאות בקיבוצים שדה נחמיה ועמיר </w:t>
      </w:r>
      <w:r>
        <w:rPr>
          <w:rFonts w:cs="David" w:hint="cs"/>
          <w:sz w:val="24"/>
          <w:szCs w:val="24"/>
          <w:rtl/>
        </w:rPr>
        <w:t>ש</w:t>
      </w:r>
      <w:r w:rsidRPr="009B38E2">
        <w:rPr>
          <w:rFonts w:cs="David" w:hint="cs"/>
          <w:sz w:val="24"/>
          <w:szCs w:val="24"/>
          <w:rtl/>
        </w:rPr>
        <w:t>גרמה לפינוי התושבים ולנזקים כבדים</w:t>
      </w:r>
      <w:r w:rsidRPr="009B38E2">
        <w:rPr>
          <w:rStyle w:val="a5"/>
          <w:rFonts w:cs="David"/>
          <w:sz w:val="24"/>
          <w:szCs w:val="24"/>
          <w:rtl/>
        </w:rPr>
        <w:endnoteReference w:id="250"/>
      </w:r>
      <w:r w:rsidRPr="009B38E2">
        <w:rPr>
          <w:rFonts w:cs="David" w:hint="cs"/>
          <w:sz w:val="24"/>
          <w:szCs w:val="24"/>
          <w:rtl/>
        </w:rPr>
        <w:t>.</w:t>
      </w:r>
      <w:r w:rsidR="00AA4405">
        <w:rPr>
          <w:rFonts w:cs="David" w:hint="cs"/>
          <w:sz w:val="24"/>
          <w:szCs w:val="24"/>
          <w:rtl/>
        </w:rPr>
        <w:t xml:space="preserve"> </w:t>
      </w:r>
      <w:r w:rsidRPr="009B38E2">
        <w:rPr>
          <w:rFonts w:cs="David" w:hint="cs"/>
          <w:sz w:val="24"/>
          <w:szCs w:val="24"/>
          <w:rtl/>
        </w:rPr>
        <w:t xml:space="preserve"> </w:t>
      </w:r>
    </w:p>
    <w:p w:rsidR="00605E32" w:rsidRPr="00255F01"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12.11.1973</w:t>
      </w:r>
      <w:bookmarkStart w:id="166" w:name="דויו73"/>
      <w:bookmarkEnd w:id="166"/>
      <w:r>
        <w:rPr>
          <w:rFonts w:cs="David" w:hint="cs"/>
          <w:sz w:val="24"/>
          <w:szCs w:val="24"/>
          <w:rtl/>
        </w:rPr>
        <w:t>:</w:t>
      </w:r>
      <w:r w:rsidRPr="009B38E2">
        <w:rPr>
          <w:rFonts w:cs="David" w:hint="cs"/>
          <w:sz w:val="24"/>
          <w:szCs w:val="24"/>
          <w:rtl/>
        </w:rPr>
        <w:t xml:space="preserve"> </w:t>
      </w:r>
      <w:r>
        <w:rPr>
          <w:rFonts w:cs="David" w:hint="cs"/>
          <w:sz w:val="24"/>
          <w:szCs w:val="24"/>
          <w:rtl/>
        </w:rPr>
        <w:t>150-100</w:t>
      </w:r>
      <w:r w:rsidRPr="009B38E2">
        <w:rPr>
          <w:rFonts w:cs="David" w:hint="cs"/>
          <w:sz w:val="24"/>
          <w:szCs w:val="24"/>
          <w:rtl/>
        </w:rPr>
        <w:t xml:space="preserve"> מ"מ באזור כפר סבא</w:t>
      </w:r>
      <w:r>
        <w:rPr>
          <w:rFonts w:cs="David" w:hint="cs"/>
          <w:sz w:val="24"/>
          <w:szCs w:val="24"/>
          <w:rtl/>
        </w:rPr>
        <w:t xml:space="preserve">, </w:t>
      </w:r>
      <w:r w:rsidRPr="009B38E2">
        <w:rPr>
          <w:rFonts w:cs="David" w:hint="cs"/>
          <w:sz w:val="24"/>
          <w:szCs w:val="24"/>
          <w:rtl/>
        </w:rPr>
        <w:t>מרבית הגשם תוך שעות ספורות</w:t>
      </w:r>
    </w:p>
    <w:p w:rsidR="00605E32" w:rsidRPr="009B38E2" w:rsidRDefault="00605E32" w:rsidP="00605E32">
      <w:pPr>
        <w:spacing w:line="360" w:lineRule="auto"/>
        <w:jc w:val="both"/>
        <w:rPr>
          <w:rFonts w:cs="David"/>
          <w:sz w:val="24"/>
          <w:szCs w:val="24"/>
          <w:rtl/>
        </w:rPr>
      </w:pPr>
      <w:r w:rsidRPr="009B38E2">
        <w:rPr>
          <w:rFonts w:cs="David" w:hint="cs"/>
          <w:sz w:val="24"/>
          <w:szCs w:val="24"/>
          <w:rtl/>
        </w:rPr>
        <w:t>באזור</w:t>
      </w:r>
      <w:r w:rsidRPr="009B38E2">
        <w:rPr>
          <w:rFonts w:cs="David"/>
          <w:sz w:val="24"/>
          <w:szCs w:val="24"/>
          <w:rtl/>
        </w:rPr>
        <w:t xml:space="preserve"> </w:t>
      </w:r>
      <w:r w:rsidRPr="009B38E2">
        <w:rPr>
          <w:rFonts w:cs="David" w:hint="cs"/>
          <w:sz w:val="24"/>
          <w:szCs w:val="24"/>
          <w:rtl/>
        </w:rPr>
        <w:t>כפר</w:t>
      </w:r>
      <w:r w:rsidRPr="009B38E2">
        <w:rPr>
          <w:rFonts w:cs="David"/>
          <w:sz w:val="24"/>
          <w:szCs w:val="24"/>
          <w:rtl/>
        </w:rPr>
        <w:t xml:space="preserve"> </w:t>
      </w:r>
      <w:r w:rsidRPr="009B38E2">
        <w:rPr>
          <w:rFonts w:cs="David" w:hint="cs"/>
          <w:sz w:val="24"/>
          <w:szCs w:val="24"/>
          <w:rtl/>
        </w:rPr>
        <w:t>סבא</w:t>
      </w:r>
      <w:r w:rsidRPr="009B38E2">
        <w:rPr>
          <w:rFonts w:cs="David"/>
          <w:sz w:val="24"/>
          <w:szCs w:val="24"/>
          <w:rtl/>
        </w:rPr>
        <w:t xml:space="preserve"> </w:t>
      </w:r>
      <w:r w:rsidRPr="009B38E2">
        <w:rPr>
          <w:rFonts w:cs="David" w:hint="cs"/>
          <w:sz w:val="24"/>
          <w:szCs w:val="24"/>
          <w:rtl/>
        </w:rPr>
        <w:t>ירדו למעלה</w:t>
      </w:r>
      <w:r w:rsidRPr="009B38E2">
        <w:rPr>
          <w:rFonts w:cs="David"/>
          <w:sz w:val="24"/>
          <w:szCs w:val="24"/>
          <w:rtl/>
        </w:rPr>
        <w:t xml:space="preserve"> </w:t>
      </w:r>
      <w:r w:rsidRPr="009B38E2">
        <w:rPr>
          <w:rFonts w:cs="David" w:hint="cs"/>
          <w:sz w:val="24"/>
          <w:szCs w:val="24"/>
          <w:rtl/>
        </w:rPr>
        <w:t>מ</w:t>
      </w:r>
      <w:r w:rsidRPr="009B38E2">
        <w:rPr>
          <w:rFonts w:cs="David"/>
          <w:sz w:val="24"/>
          <w:szCs w:val="24"/>
          <w:rtl/>
        </w:rPr>
        <w:t>-</w:t>
      </w:r>
      <w:r>
        <w:rPr>
          <w:rFonts w:cs="David" w:hint="cs"/>
          <w:sz w:val="24"/>
          <w:szCs w:val="24"/>
          <w:rtl/>
        </w:rPr>
        <w:t xml:space="preserve"> </w:t>
      </w:r>
      <w:r w:rsidRPr="009B38E2">
        <w:rPr>
          <w:rFonts w:cs="David"/>
          <w:sz w:val="24"/>
          <w:szCs w:val="24"/>
          <w:rtl/>
        </w:rPr>
        <w:t xml:space="preserve">100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בי</w:t>
      </w:r>
      <w:r>
        <w:rPr>
          <w:rFonts w:cs="David" w:hint="cs"/>
          <w:sz w:val="24"/>
          <w:szCs w:val="24"/>
          <w:rtl/>
        </w:rPr>
        <w:t>ום</w:t>
      </w:r>
      <w:r w:rsidRPr="009B38E2">
        <w:rPr>
          <w:rFonts w:cs="David"/>
          <w:sz w:val="24"/>
          <w:szCs w:val="24"/>
          <w:rtl/>
        </w:rPr>
        <w:t xml:space="preserve"> (</w:t>
      </w:r>
      <w:r w:rsidRPr="009B38E2">
        <w:rPr>
          <w:rFonts w:cs="David" w:hint="cs"/>
          <w:sz w:val="24"/>
          <w:szCs w:val="24"/>
          <w:rtl/>
        </w:rPr>
        <w:t>צופית</w:t>
      </w:r>
      <w:r w:rsidRPr="009B38E2">
        <w:rPr>
          <w:rFonts w:cs="David"/>
          <w:sz w:val="24"/>
          <w:szCs w:val="24"/>
          <w:rtl/>
        </w:rPr>
        <w:t xml:space="preserve"> 116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איל</w:t>
      </w:r>
      <w:r w:rsidRPr="009B38E2">
        <w:rPr>
          <w:rFonts w:cs="David"/>
          <w:sz w:val="24"/>
          <w:szCs w:val="24"/>
          <w:rtl/>
        </w:rPr>
        <w:t xml:space="preserve"> 134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וניר</w:t>
      </w:r>
      <w:r w:rsidRPr="009B38E2">
        <w:rPr>
          <w:rFonts w:cs="David"/>
          <w:sz w:val="24"/>
          <w:szCs w:val="24"/>
          <w:rtl/>
        </w:rPr>
        <w:t xml:space="preserve"> </w:t>
      </w:r>
      <w:r w:rsidRPr="009B38E2">
        <w:rPr>
          <w:rFonts w:cs="David" w:hint="cs"/>
          <w:sz w:val="24"/>
          <w:szCs w:val="24"/>
          <w:rtl/>
        </w:rPr>
        <w:t>אליהו</w:t>
      </w:r>
      <w:r w:rsidRPr="009B38E2">
        <w:rPr>
          <w:rFonts w:cs="David"/>
          <w:sz w:val="24"/>
          <w:szCs w:val="24"/>
          <w:rtl/>
        </w:rPr>
        <w:t xml:space="preserve"> 144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עיקר הגשם התרחש תוך שעות ספורות בלילה שבין</w:t>
      </w:r>
      <w:r w:rsidRPr="009B38E2">
        <w:rPr>
          <w:rFonts w:cs="David"/>
          <w:sz w:val="24"/>
          <w:szCs w:val="24"/>
          <w:rtl/>
        </w:rPr>
        <w:t xml:space="preserve"> </w:t>
      </w:r>
      <w:r w:rsidRPr="009B38E2">
        <w:rPr>
          <w:rFonts w:cs="David" w:hint="cs"/>
          <w:sz w:val="24"/>
          <w:szCs w:val="24"/>
          <w:rtl/>
        </w:rPr>
        <w:t>ה</w:t>
      </w:r>
      <w:r w:rsidRPr="009B38E2">
        <w:rPr>
          <w:rFonts w:cs="David"/>
          <w:sz w:val="24"/>
          <w:szCs w:val="24"/>
          <w:rtl/>
        </w:rPr>
        <w:t>-</w:t>
      </w:r>
      <w:r>
        <w:rPr>
          <w:rFonts w:cs="David" w:hint="cs"/>
          <w:sz w:val="24"/>
          <w:szCs w:val="24"/>
          <w:rtl/>
        </w:rPr>
        <w:t xml:space="preserve"> </w:t>
      </w:r>
      <w:r w:rsidRPr="009B38E2">
        <w:rPr>
          <w:rFonts w:cs="David"/>
          <w:sz w:val="24"/>
          <w:szCs w:val="24"/>
          <w:rtl/>
        </w:rPr>
        <w:t xml:space="preserve">12 </w:t>
      </w:r>
      <w:r w:rsidRPr="009B38E2">
        <w:rPr>
          <w:rFonts w:cs="David" w:hint="cs"/>
          <w:sz w:val="24"/>
          <w:szCs w:val="24"/>
          <w:rtl/>
        </w:rPr>
        <w:t>ל</w:t>
      </w:r>
      <w:r w:rsidRPr="009B38E2">
        <w:rPr>
          <w:rFonts w:cs="David"/>
          <w:sz w:val="24"/>
          <w:szCs w:val="24"/>
          <w:rtl/>
        </w:rPr>
        <w:t>-</w:t>
      </w:r>
      <w:r>
        <w:rPr>
          <w:rFonts w:cs="David" w:hint="cs"/>
          <w:sz w:val="24"/>
          <w:szCs w:val="24"/>
          <w:rtl/>
        </w:rPr>
        <w:t xml:space="preserve"> </w:t>
      </w:r>
      <w:r w:rsidRPr="009B38E2">
        <w:rPr>
          <w:rFonts w:cs="David"/>
          <w:sz w:val="24"/>
          <w:szCs w:val="24"/>
          <w:rtl/>
        </w:rPr>
        <w:t xml:space="preserve">13 </w:t>
      </w:r>
      <w:r w:rsidRPr="009B38E2">
        <w:rPr>
          <w:rFonts w:cs="David" w:hint="cs"/>
          <w:sz w:val="24"/>
          <w:szCs w:val="24"/>
          <w:rtl/>
        </w:rPr>
        <w:t>בחודש</w:t>
      </w:r>
      <w:r w:rsidRPr="009B38E2">
        <w:rPr>
          <w:rFonts w:cs="David"/>
          <w:sz w:val="24"/>
          <w:szCs w:val="24"/>
          <w:rtl/>
        </w:rPr>
        <w:t xml:space="preserve">, </w:t>
      </w:r>
      <w:r w:rsidRPr="009B38E2">
        <w:rPr>
          <w:rFonts w:cs="David" w:hint="cs"/>
          <w:sz w:val="24"/>
          <w:szCs w:val="24"/>
          <w:rtl/>
        </w:rPr>
        <w:t>כמות הגשם הגדולה ועוצמתו החזקה גרמו</w:t>
      </w:r>
      <w:r w:rsidRPr="009B38E2">
        <w:rPr>
          <w:rFonts w:cs="David"/>
          <w:sz w:val="24"/>
          <w:szCs w:val="24"/>
          <w:rtl/>
        </w:rPr>
        <w:t xml:space="preserve"> </w:t>
      </w:r>
      <w:r w:rsidRPr="009B38E2">
        <w:rPr>
          <w:rFonts w:cs="David" w:hint="cs"/>
          <w:sz w:val="24"/>
          <w:szCs w:val="24"/>
          <w:rtl/>
        </w:rPr>
        <w:t>נזק</w:t>
      </w:r>
      <w:r w:rsidRPr="009B38E2">
        <w:rPr>
          <w:rFonts w:cs="David"/>
          <w:sz w:val="24"/>
          <w:szCs w:val="24"/>
          <w:rtl/>
        </w:rPr>
        <w:t xml:space="preserve"> </w:t>
      </w:r>
      <w:r w:rsidRPr="009B38E2">
        <w:rPr>
          <w:rFonts w:cs="David" w:hint="cs"/>
          <w:sz w:val="24"/>
          <w:szCs w:val="24"/>
          <w:rtl/>
        </w:rPr>
        <w:t>רב</w:t>
      </w:r>
      <w:r w:rsidRPr="009B38E2">
        <w:rPr>
          <w:rFonts w:cs="David"/>
          <w:sz w:val="24"/>
          <w:szCs w:val="24"/>
          <w:rtl/>
        </w:rPr>
        <w:t xml:space="preserve"> </w:t>
      </w:r>
      <w:r w:rsidRPr="009B38E2">
        <w:rPr>
          <w:rFonts w:cs="David" w:hint="cs"/>
          <w:sz w:val="24"/>
          <w:szCs w:val="24"/>
          <w:rtl/>
        </w:rPr>
        <w:t>לכבישים באזור</w:t>
      </w:r>
      <w:r w:rsidRPr="009B38E2">
        <w:rPr>
          <w:rStyle w:val="a5"/>
          <w:rFonts w:cs="David"/>
          <w:sz w:val="24"/>
          <w:szCs w:val="24"/>
          <w:rtl/>
        </w:rPr>
        <w:endnoteReference w:id="251"/>
      </w:r>
      <w:r w:rsidRPr="009B38E2">
        <w:rPr>
          <w:rFonts w:cs="David"/>
          <w:sz w:val="24"/>
          <w:szCs w:val="24"/>
          <w:rtl/>
        </w:rPr>
        <w:t>.</w:t>
      </w:r>
      <w:r w:rsidR="00AA4405">
        <w:rPr>
          <w:rFonts w:cs="David"/>
          <w:sz w:val="24"/>
          <w:szCs w:val="24"/>
          <w:rtl/>
        </w:rPr>
        <w:t xml:space="preserve"> </w:t>
      </w:r>
      <w:r w:rsidR="00AA4405">
        <w:rPr>
          <w:rFonts w:cs="David" w:hint="cs"/>
          <w:sz w:val="24"/>
          <w:szCs w:val="24"/>
          <w:rtl/>
        </w:rPr>
        <w:t xml:space="preserve">   </w:t>
      </w:r>
      <w:r w:rsidRPr="009B38E2">
        <w:rPr>
          <w:rFonts w:cs="David" w:hint="cs"/>
          <w:sz w:val="24"/>
          <w:szCs w:val="24"/>
          <w:rtl/>
        </w:rPr>
        <w:t xml:space="preserve"> </w:t>
      </w:r>
    </w:p>
    <w:p w:rsidR="00605E32" w:rsidRPr="0014759B" w:rsidRDefault="00AA4405" w:rsidP="00605E32">
      <w:pPr>
        <w:spacing w:line="360" w:lineRule="auto"/>
        <w:jc w:val="both"/>
        <w:rPr>
          <w:rFonts w:cs="David"/>
          <w:sz w:val="16"/>
          <w:szCs w:val="16"/>
          <w:rtl/>
        </w:rPr>
      </w:pPr>
      <w:r>
        <w:rPr>
          <w:rFonts w:cs="David" w:hint="cs"/>
          <w:sz w:val="16"/>
          <w:szCs w:val="16"/>
          <w:rtl/>
        </w:rPr>
        <w:t xml:space="preserve">   </w:t>
      </w:r>
      <w:r w:rsidR="00605E32" w:rsidRPr="0014759B">
        <w:rPr>
          <w:rFonts w:cs="David" w:hint="cs"/>
          <w:sz w:val="16"/>
          <w:szCs w:val="16"/>
          <w:rtl/>
        </w:rPr>
        <w:t xml:space="preserve"> </w:t>
      </w:r>
    </w:p>
    <w:p w:rsidR="00605E32" w:rsidRPr="009B38E2" w:rsidRDefault="00605E32" w:rsidP="00605E32">
      <w:pPr>
        <w:spacing w:line="360" w:lineRule="auto"/>
        <w:jc w:val="both"/>
        <w:rPr>
          <w:rFonts w:cs="David"/>
          <w:sz w:val="24"/>
          <w:szCs w:val="24"/>
          <w:rtl/>
        </w:rPr>
      </w:pPr>
      <w:r w:rsidRPr="009B38E2">
        <w:rPr>
          <w:rFonts w:cs="David"/>
          <w:sz w:val="24"/>
          <w:szCs w:val="24"/>
          <w:rtl/>
        </w:rPr>
        <w:t>28.12.1975</w:t>
      </w:r>
      <w:bookmarkStart w:id="167" w:name="דויו75"/>
      <w:bookmarkEnd w:id="167"/>
      <w:r>
        <w:rPr>
          <w:rFonts w:cs="David" w:hint="cs"/>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רב בצפון</w:t>
      </w:r>
      <w:r w:rsidRPr="009B38E2">
        <w:rPr>
          <w:rFonts w:cs="David"/>
          <w:sz w:val="24"/>
          <w:szCs w:val="24"/>
          <w:rtl/>
        </w:rPr>
        <w:t xml:space="preserve"> </w:t>
      </w:r>
      <w:r w:rsidRPr="009B38E2">
        <w:rPr>
          <w:rFonts w:cs="David" w:hint="cs"/>
          <w:sz w:val="24"/>
          <w:szCs w:val="24"/>
          <w:rtl/>
        </w:rPr>
        <w:t>ואסון</w:t>
      </w:r>
      <w:r w:rsidRPr="009B38E2">
        <w:rPr>
          <w:rFonts w:cs="David"/>
          <w:sz w:val="24"/>
          <w:szCs w:val="24"/>
          <w:rtl/>
        </w:rPr>
        <w:t xml:space="preserve"> </w:t>
      </w:r>
      <w:r w:rsidRPr="009B38E2">
        <w:rPr>
          <w:rFonts w:cs="David" w:hint="cs"/>
          <w:sz w:val="24"/>
          <w:szCs w:val="24"/>
          <w:rtl/>
        </w:rPr>
        <w:t>נוסף לעונת 1975/6</w:t>
      </w:r>
      <w:r w:rsidRPr="009B38E2">
        <w:rPr>
          <w:rFonts w:cs="David"/>
          <w:sz w:val="24"/>
          <w:szCs w:val="24"/>
          <w:rtl/>
        </w:rPr>
        <w:t xml:space="preserve"> </w:t>
      </w:r>
      <w:r w:rsidRPr="009B38E2">
        <w:rPr>
          <w:rFonts w:cs="David" w:hint="cs"/>
          <w:sz w:val="24"/>
          <w:szCs w:val="24"/>
          <w:rtl/>
        </w:rPr>
        <w:t>בעקבות</w:t>
      </w:r>
      <w:r w:rsidRPr="009B38E2">
        <w:rPr>
          <w:rFonts w:cs="David"/>
          <w:sz w:val="24"/>
          <w:szCs w:val="24"/>
          <w:rtl/>
        </w:rPr>
        <w:t xml:space="preserve"> </w:t>
      </w:r>
      <w:r w:rsidRPr="009B38E2">
        <w:rPr>
          <w:rFonts w:cs="David" w:hint="cs"/>
          <w:sz w:val="24"/>
          <w:szCs w:val="24"/>
          <w:rtl/>
        </w:rPr>
        <w:t>שיטפונות</w:t>
      </w:r>
    </w:p>
    <w:p w:rsidR="00605E32" w:rsidRDefault="00605E32" w:rsidP="00605E32">
      <w:pPr>
        <w:spacing w:line="360" w:lineRule="auto"/>
        <w:jc w:val="both"/>
        <w:rPr>
          <w:rFonts w:cs="David"/>
          <w:sz w:val="24"/>
          <w:szCs w:val="24"/>
          <w:rtl/>
        </w:rPr>
      </w:pPr>
      <w:r w:rsidRPr="009B38E2">
        <w:rPr>
          <w:rFonts w:cs="David" w:hint="cs"/>
          <w:sz w:val="24"/>
          <w:szCs w:val="24"/>
          <w:rtl/>
        </w:rPr>
        <w:t>ביממה</w:t>
      </w:r>
      <w:r w:rsidRPr="009B38E2">
        <w:rPr>
          <w:rFonts w:cs="David"/>
          <w:sz w:val="24"/>
          <w:szCs w:val="24"/>
          <w:rtl/>
        </w:rPr>
        <w:t xml:space="preserve"> </w:t>
      </w:r>
      <w:r w:rsidRPr="009B38E2">
        <w:rPr>
          <w:rFonts w:cs="David" w:hint="cs"/>
          <w:sz w:val="24"/>
          <w:szCs w:val="24"/>
          <w:rtl/>
        </w:rPr>
        <w:t>זו</w:t>
      </w:r>
      <w:r w:rsidRPr="009B38E2">
        <w:rPr>
          <w:rFonts w:cs="David"/>
          <w:sz w:val="24"/>
          <w:szCs w:val="24"/>
          <w:rtl/>
        </w:rPr>
        <w:t xml:space="preserve"> </w:t>
      </w:r>
      <w:r w:rsidRPr="009B38E2">
        <w:rPr>
          <w:rFonts w:cs="David" w:hint="cs"/>
          <w:sz w:val="24"/>
          <w:szCs w:val="24"/>
          <w:rtl/>
        </w:rPr>
        <w:t>ירדו</w:t>
      </w:r>
      <w:r w:rsidRPr="009B38E2">
        <w:rPr>
          <w:rFonts w:cs="David"/>
          <w:sz w:val="24"/>
          <w:szCs w:val="24"/>
          <w:rtl/>
        </w:rPr>
        <w:t xml:space="preserve"> </w:t>
      </w:r>
      <w:r w:rsidRPr="009B38E2">
        <w:rPr>
          <w:rFonts w:cs="David" w:hint="cs"/>
          <w:sz w:val="24"/>
          <w:szCs w:val="24"/>
          <w:rtl/>
        </w:rPr>
        <w:t>גשמים</w:t>
      </w:r>
      <w:r w:rsidRPr="009B38E2">
        <w:rPr>
          <w:rFonts w:cs="David"/>
          <w:sz w:val="24"/>
          <w:szCs w:val="24"/>
          <w:rtl/>
        </w:rPr>
        <w:t xml:space="preserve"> </w:t>
      </w:r>
      <w:r w:rsidRPr="009B38E2">
        <w:rPr>
          <w:rFonts w:cs="David" w:hint="cs"/>
          <w:sz w:val="24"/>
          <w:szCs w:val="24"/>
          <w:rtl/>
        </w:rPr>
        <w:t>כבדים</w:t>
      </w:r>
      <w:r w:rsidRPr="009B38E2">
        <w:rPr>
          <w:rFonts w:cs="David"/>
          <w:sz w:val="24"/>
          <w:szCs w:val="24"/>
          <w:rtl/>
        </w:rPr>
        <w:t xml:space="preserve"> </w:t>
      </w:r>
      <w:r w:rsidRPr="009B38E2">
        <w:rPr>
          <w:rFonts w:cs="David" w:hint="cs"/>
          <w:sz w:val="24"/>
          <w:szCs w:val="24"/>
          <w:rtl/>
        </w:rPr>
        <w:t>בצפון</w:t>
      </w:r>
      <w:r w:rsidRPr="009B38E2">
        <w:rPr>
          <w:rFonts w:cs="David"/>
          <w:sz w:val="24"/>
          <w:szCs w:val="24"/>
          <w:rtl/>
        </w:rPr>
        <w:t xml:space="preserve"> </w:t>
      </w:r>
      <w:r w:rsidRPr="009B38E2">
        <w:rPr>
          <w:rFonts w:cs="David" w:hint="cs"/>
          <w:sz w:val="24"/>
          <w:szCs w:val="24"/>
          <w:rtl/>
        </w:rPr>
        <w:t>הארץ</w:t>
      </w:r>
      <w:r w:rsidRPr="009B38E2">
        <w:rPr>
          <w:rFonts w:cs="David"/>
          <w:sz w:val="24"/>
          <w:szCs w:val="24"/>
          <w:rtl/>
        </w:rPr>
        <w:t xml:space="preserve"> </w:t>
      </w:r>
      <w:r w:rsidRPr="009B38E2">
        <w:rPr>
          <w:rFonts w:cs="David" w:hint="cs"/>
          <w:sz w:val="24"/>
          <w:szCs w:val="24"/>
          <w:rtl/>
        </w:rPr>
        <w:t>שהגיעו</w:t>
      </w:r>
      <w:r w:rsidRPr="009B38E2">
        <w:rPr>
          <w:rFonts w:cs="David"/>
          <w:sz w:val="24"/>
          <w:szCs w:val="24"/>
          <w:rtl/>
        </w:rPr>
        <w:t xml:space="preserve"> </w:t>
      </w:r>
      <w:r w:rsidRPr="009B38E2">
        <w:rPr>
          <w:rFonts w:cs="David" w:hint="cs"/>
          <w:sz w:val="24"/>
          <w:szCs w:val="24"/>
          <w:rtl/>
        </w:rPr>
        <w:t>עד</w:t>
      </w:r>
      <w:r w:rsidRPr="009B38E2">
        <w:rPr>
          <w:rFonts w:cs="David"/>
          <w:sz w:val="24"/>
          <w:szCs w:val="24"/>
          <w:rtl/>
        </w:rPr>
        <w:t xml:space="preserve"> 100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ויותר</w:t>
      </w:r>
      <w:r w:rsidRPr="009B38E2">
        <w:rPr>
          <w:rFonts w:cs="David"/>
          <w:sz w:val="24"/>
          <w:szCs w:val="24"/>
          <w:rtl/>
        </w:rPr>
        <w:t xml:space="preserve">. </w:t>
      </w:r>
      <w:r w:rsidRPr="009B38E2">
        <w:rPr>
          <w:rFonts w:cs="David" w:hint="cs"/>
          <w:sz w:val="24"/>
          <w:szCs w:val="24"/>
          <w:rtl/>
        </w:rPr>
        <w:t>באילון</w:t>
      </w:r>
      <w:r w:rsidRPr="009B38E2">
        <w:rPr>
          <w:rFonts w:cs="David"/>
          <w:sz w:val="24"/>
          <w:szCs w:val="24"/>
          <w:rtl/>
        </w:rPr>
        <w:t xml:space="preserve"> </w:t>
      </w:r>
      <w:r w:rsidRPr="009B38E2">
        <w:rPr>
          <w:rFonts w:cs="David" w:hint="cs"/>
          <w:sz w:val="24"/>
          <w:szCs w:val="24"/>
          <w:rtl/>
        </w:rPr>
        <w:t>נקבע</w:t>
      </w:r>
      <w:r w:rsidRPr="009B38E2">
        <w:rPr>
          <w:rFonts w:cs="David"/>
          <w:sz w:val="24"/>
          <w:szCs w:val="24"/>
          <w:rtl/>
        </w:rPr>
        <w:t xml:space="preserve"> </w:t>
      </w:r>
      <w:r w:rsidRPr="009B38E2">
        <w:rPr>
          <w:rFonts w:cs="David" w:hint="cs"/>
          <w:sz w:val="24"/>
          <w:szCs w:val="24"/>
          <w:rtl/>
        </w:rPr>
        <w:t>שיא</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יומי</w:t>
      </w:r>
      <w:r w:rsidRPr="009B38E2">
        <w:rPr>
          <w:rFonts w:cs="David"/>
          <w:sz w:val="24"/>
          <w:szCs w:val="24"/>
          <w:rtl/>
        </w:rPr>
        <w:t xml:space="preserve"> - 128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שהחזיק</w:t>
      </w:r>
      <w:r w:rsidRPr="009B38E2">
        <w:rPr>
          <w:rFonts w:cs="David"/>
          <w:sz w:val="24"/>
          <w:szCs w:val="24"/>
          <w:rtl/>
        </w:rPr>
        <w:t xml:space="preserve"> </w:t>
      </w:r>
      <w:r w:rsidRPr="009B38E2">
        <w:rPr>
          <w:rFonts w:cs="David" w:hint="cs"/>
          <w:sz w:val="24"/>
          <w:szCs w:val="24"/>
          <w:rtl/>
        </w:rPr>
        <w:t>עד</w:t>
      </w:r>
      <w:r w:rsidRPr="009B38E2">
        <w:rPr>
          <w:rFonts w:cs="David"/>
          <w:sz w:val="24"/>
          <w:szCs w:val="24"/>
          <w:rtl/>
        </w:rPr>
        <w:t xml:space="preserve"> </w:t>
      </w:r>
      <w:r w:rsidRPr="009B38E2">
        <w:rPr>
          <w:rFonts w:cs="David" w:hint="cs"/>
          <w:sz w:val="24"/>
          <w:szCs w:val="24"/>
          <w:rtl/>
        </w:rPr>
        <w:t>דצמבר</w:t>
      </w:r>
      <w:r w:rsidRPr="009B38E2">
        <w:rPr>
          <w:rFonts w:cs="David"/>
          <w:sz w:val="24"/>
          <w:szCs w:val="24"/>
          <w:rtl/>
        </w:rPr>
        <w:t xml:space="preserve"> 2012. </w:t>
      </w:r>
      <w:r w:rsidRPr="009B38E2">
        <w:rPr>
          <w:rFonts w:cs="David" w:hint="cs"/>
          <w:sz w:val="24"/>
          <w:szCs w:val="24"/>
          <w:rtl/>
        </w:rPr>
        <w:t>בתחנות רבות בצפון הגולן ירדו כמויות גשם יומיות של 90-100 מ"מ וקומנדקר</w:t>
      </w:r>
      <w:r w:rsidRPr="009B38E2">
        <w:rPr>
          <w:rFonts w:cs="David"/>
          <w:sz w:val="24"/>
          <w:szCs w:val="24"/>
          <w:rtl/>
        </w:rPr>
        <w:t xml:space="preserve"> </w:t>
      </w:r>
      <w:r w:rsidRPr="009B38E2">
        <w:rPr>
          <w:rFonts w:cs="David" w:hint="cs"/>
          <w:sz w:val="24"/>
          <w:szCs w:val="24"/>
          <w:rtl/>
        </w:rPr>
        <w:t>שחצה</w:t>
      </w:r>
      <w:r w:rsidRPr="009B38E2">
        <w:rPr>
          <w:rFonts w:cs="David"/>
          <w:sz w:val="24"/>
          <w:szCs w:val="24"/>
          <w:rtl/>
        </w:rPr>
        <w:t xml:space="preserve"> </w:t>
      </w:r>
      <w:r w:rsidRPr="009B38E2">
        <w:rPr>
          <w:rFonts w:cs="David" w:hint="cs"/>
          <w:sz w:val="24"/>
          <w:szCs w:val="24"/>
          <w:rtl/>
        </w:rPr>
        <w:t>את</w:t>
      </w:r>
      <w:r w:rsidRPr="009B38E2">
        <w:rPr>
          <w:rFonts w:cs="David"/>
          <w:sz w:val="24"/>
          <w:szCs w:val="24"/>
          <w:rtl/>
        </w:rPr>
        <w:t xml:space="preserve"> </w:t>
      </w:r>
      <w:r w:rsidRPr="009B38E2">
        <w:rPr>
          <w:rFonts w:cs="David" w:hint="cs"/>
          <w:sz w:val="24"/>
          <w:szCs w:val="24"/>
          <w:rtl/>
        </w:rPr>
        <w:t>מי</w:t>
      </w:r>
      <w:r w:rsidRPr="009B38E2">
        <w:rPr>
          <w:rFonts w:cs="David"/>
          <w:sz w:val="24"/>
          <w:szCs w:val="24"/>
          <w:rtl/>
        </w:rPr>
        <w:t xml:space="preserve"> </w:t>
      </w:r>
      <w:r w:rsidRPr="009B38E2">
        <w:rPr>
          <w:rFonts w:cs="David" w:hint="cs"/>
          <w:sz w:val="24"/>
          <w:szCs w:val="24"/>
          <w:rtl/>
        </w:rPr>
        <w:t>הירדן</w:t>
      </w:r>
      <w:r w:rsidRPr="009B38E2">
        <w:rPr>
          <w:rFonts w:cs="David"/>
          <w:sz w:val="24"/>
          <w:szCs w:val="24"/>
          <w:rtl/>
        </w:rPr>
        <w:t xml:space="preserve"> </w:t>
      </w:r>
      <w:r w:rsidRPr="009B38E2">
        <w:rPr>
          <w:rFonts w:cs="David" w:hint="cs"/>
          <w:sz w:val="24"/>
          <w:szCs w:val="24"/>
          <w:rtl/>
        </w:rPr>
        <w:t>הגואים</w:t>
      </w:r>
      <w:r w:rsidRPr="009B38E2">
        <w:rPr>
          <w:rFonts w:cs="David"/>
          <w:sz w:val="24"/>
          <w:szCs w:val="24"/>
          <w:rtl/>
        </w:rPr>
        <w:t xml:space="preserve"> </w:t>
      </w:r>
      <w:r w:rsidRPr="009B38E2">
        <w:rPr>
          <w:rFonts w:cs="David" w:hint="cs"/>
          <w:sz w:val="24"/>
          <w:szCs w:val="24"/>
          <w:rtl/>
        </w:rPr>
        <w:t>על</w:t>
      </w:r>
      <w:r w:rsidRPr="009B38E2">
        <w:rPr>
          <w:rFonts w:cs="David"/>
          <w:sz w:val="24"/>
          <w:szCs w:val="24"/>
          <w:rtl/>
        </w:rPr>
        <w:t xml:space="preserve"> </w:t>
      </w:r>
      <w:r w:rsidRPr="009B38E2">
        <w:rPr>
          <w:rFonts w:cs="David" w:hint="cs"/>
          <w:sz w:val="24"/>
          <w:szCs w:val="24"/>
          <w:rtl/>
        </w:rPr>
        <w:t>גבי</w:t>
      </w:r>
      <w:r w:rsidRPr="009B38E2">
        <w:rPr>
          <w:rFonts w:cs="David"/>
          <w:sz w:val="24"/>
          <w:szCs w:val="24"/>
          <w:rtl/>
        </w:rPr>
        <w:t xml:space="preserve"> </w:t>
      </w:r>
      <w:r w:rsidRPr="009B38E2">
        <w:rPr>
          <w:rFonts w:cs="David" w:hint="cs"/>
          <w:sz w:val="24"/>
          <w:szCs w:val="24"/>
          <w:rtl/>
        </w:rPr>
        <w:t>גשר</w:t>
      </w:r>
      <w:r w:rsidRPr="009B38E2">
        <w:rPr>
          <w:rFonts w:cs="David"/>
          <w:sz w:val="24"/>
          <w:szCs w:val="24"/>
          <w:rtl/>
        </w:rPr>
        <w:t xml:space="preserve"> </w:t>
      </w:r>
      <w:r w:rsidRPr="009B38E2">
        <w:rPr>
          <w:rFonts w:cs="David" w:hint="cs"/>
          <w:sz w:val="24"/>
          <w:szCs w:val="24"/>
          <w:rtl/>
        </w:rPr>
        <w:t>אירי</w:t>
      </w:r>
      <w:r w:rsidRPr="009B38E2">
        <w:rPr>
          <w:rFonts w:cs="David"/>
          <w:sz w:val="24"/>
          <w:szCs w:val="24"/>
          <w:rtl/>
        </w:rPr>
        <w:t xml:space="preserve"> </w:t>
      </w:r>
      <w:r w:rsidRPr="009B38E2">
        <w:rPr>
          <w:rFonts w:cs="David" w:hint="cs"/>
          <w:sz w:val="24"/>
          <w:szCs w:val="24"/>
          <w:rtl/>
        </w:rPr>
        <w:t>נסחף</w:t>
      </w:r>
      <w:r w:rsidRPr="009B38E2">
        <w:rPr>
          <w:rFonts w:cs="David"/>
          <w:sz w:val="24"/>
          <w:szCs w:val="24"/>
          <w:rtl/>
        </w:rPr>
        <w:t xml:space="preserve"> </w:t>
      </w:r>
      <w:r w:rsidRPr="009B38E2">
        <w:rPr>
          <w:rFonts w:cs="David" w:hint="cs"/>
          <w:sz w:val="24"/>
          <w:szCs w:val="24"/>
          <w:rtl/>
        </w:rPr>
        <w:t>ואחת</w:t>
      </w:r>
      <w:r w:rsidRPr="009B38E2">
        <w:rPr>
          <w:rFonts w:cs="David"/>
          <w:sz w:val="24"/>
          <w:szCs w:val="24"/>
          <w:rtl/>
        </w:rPr>
        <w:t xml:space="preserve"> </w:t>
      </w:r>
      <w:r w:rsidRPr="009B38E2">
        <w:rPr>
          <w:rFonts w:cs="David" w:hint="cs"/>
          <w:sz w:val="24"/>
          <w:szCs w:val="24"/>
          <w:rtl/>
        </w:rPr>
        <w:t>הנוסעות</w:t>
      </w:r>
      <w:r w:rsidRPr="009B38E2">
        <w:rPr>
          <w:rFonts w:cs="David"/>
          <w:sz w:val="24"/>
          <w:szCs w:val="24"/>
          <w:rtl/>
        </w:rPr>
        <w:t xml:space="preserve"> </w:t>
      </w:r>
      <w:r w:rsidRPr="009B38E2">
        <w:rPr>
          <w:rFonts w:cs="David" w:hint="cs"/>
          <w:sz w:val="24"/>
          <w:szCs w:val="24"/>
          <w:rtl/>
        </w:rPr>
        <w:t>בו</w:t>
      </w:r>
      <w:r w:rsidRPr="009B38E2">
        <w:rPr>
          <w:rFonts w:cs="David"/>
          <w:sz w:val="24"/>
          <w:szCs w:val="24"/>
          <w:rtl/>
        </w:rPr>
        <w:t xml:space="preserve"> </w:t>
      </w:r>
      <w:r w:rsidRPr="009B38E2">
        <w:rPr>
          <w:rFonts w:cs="David" w:hint="cs"/>
          <w:sz w:val="24"/>
          <w:szCs w:val="24"/>
          <w:rtl/>
        </w:rPr>
        <w:t>מצאה</w:t>
      </w:r>
      <w:r w:rsidRPr="009B38E2">
        <w:rPr>
          <w:rFonts w:cs="David"/>
          <w:sz w:val="24"/>
          <w:szCs w:val="24"/>
          <w:rtl/>
        </w:rPr>
        <w:t xml:space="preserve"> </w:t>
      </w:r>
      <w:r w:rsidRPr="009B38E2">
        <w:rPr>
          <w:rFonts w:cs="David" w:hint="cs"/>
          <w:sz w:val="24"/>
          <w:szCs w:val="24"/>
          <w:rtl/>
        </w:rPr>
        <w:t>באירוע</w:t>
      </w:r>
      <w:r w:rsidRPr="009B38E2">
        <w:rPr>
          <w:rFonts w:cs="David"/>
          <w:sz w:val="24"/>
          <w:szCs w:val="24"/>
          <w:rtl/>
        </w:rPr>
        <w:t xml:space="preserve"> </w:t>
      </w:r>
      <w:r w:rsidRPr="009B38E2">
        <w:rPr>
          <w:rFonts w:cs="David" w:hint="cs"/>
          <w:sz w:val="24"/>
          <w:szCs w:val="24"/>
          <w:rtl/>
        </w:rPr>
        <w:t>את</w:t>
      </w:r>
      <w:r w:rsidRPr="009B38E2">
        <w:rPr>
          <w:rFonts w:cs="David"/>
          <w:sz w:val="24"/>
          <w:szCs w:val="24"/>
          <w:rtl/>
        </w:rPr>
        <w:t xml:space="preserve"> </w:t>
      </w:r>
      <w:r w:rsidRPr="009B38E2">
        <w:rPr>
          <w:rFonts w:cs="David" w:hint="cs"/>
          <w:sz w:val="24"/>
          <w:szCs w:val="24"/>
          <w:rtl/>
        </w:rPr>
        <w:t>מותה</w:t>
      </w:r>
      <w:r w:rsidRPr="009B38E2">
        <w:rPr>
          <w:rStyle w:val="a5"/>
          <w:rFonts w:cs="David"/>
          <w:sz w:val="24"/>
          <w:szCs w:val="24"/>
          <w:rtl/>
        </w:rPr>
        <w:endnoteReference w:id="252"/>
      </w:r>
      <w:r w:rsidRPr="009B38E2">
        <w:rPr>
          <w:rFonts w:cs="David"/>
          <w:sz w:val="24"/>
          <w:szCs w:val="24"/>
          <w:rtl/>
        </w:rPr>
        <w:t>.</w:t>
      </w:r>
    </w:p>
    <w:p w:rsidR="0014759B" w:rsidRPr="009B38E2" w:rsidRDefault="0014759B"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sz w:val="24"/>
          <w:szCs w:val="24"/>
          <w:rtl/>
        </w:rPr>
        <w:t>28</w:t>
      </w:r>
      <w:r w:rsidRPr="009B38E2">
        <w:rPr>
          <w:rFonts w:cs="David" w:hint="cs"/>
          <w:sz w:val="24"/>
          <w:szCs w:val="24"/>
          <w:rtl/>
        </w:rPr>
        <w:t>-29.</w:t>
      </w:r>
      <w:r w:rsidRPr="009B38E2">
        <w:rPr>
          <w:rFonts w:cs="David"/>
          <w:sz w:val="24"/>
          <w:szCs w:val="24"/>
          <w:rtl/>
        </w:rPr>
        <w:t>11</w:t>
      </w:r>
      <w:r w:rsidRPr="009B38E2">
        <w:rPr>
          <w:rFonts w:cs="David" w:hint="cs"/>
          <w:sz w:val="24"/>
          <w:szCs w:val="24"/>
          <w:rtl/>
        </w:rPr>
        <w:t>.</w:t>
      </w:r>
      <w:r w:rsidRPr="009B38E2">
        <w:rPr>
          <w:rFonts w:cs="David"/>
          <w:sz w:val="24"/>
          <w:szCs w:val="24"/>
          <w:rtl/>
        </w:rPr>
        <w:t>1979</w:t>
      </w:r>
      <w:bookmarkStart w:id="168" w:name="דויו79"/>
      <w:bookmarkEnd w:id="168"/>
      <w:r>
        <w:rPr>
          <w:rFonts w:cs="David" w:hint="cs"/>
          <w:sz w:val="24"/>
          <w:szCs w:val="24"/>
          <w:rtl/>
        </w:rPr>
        <w:t>:</w:t>
      </w:r>
      <w:r w:rsidRPr="009B38E2">
        <w:rPr>
          <w:rFonts w:cs="David"/>
          <w:sz w:val="24"/>
          <w:szCs w:val="24"/>
          <w:rtl/>
        </w:rPr>
        <w:t xml:space="preserve"> </w:t>
      </w:r>
      <w:r w:rsidRPr="009B38E2">
        <w:rPr>
          <w:rFonts w:cs="David" w:hint="cs"/>
          <w:sz w:val="24"/>
          <w:szCs w:val="24"/>
          <w:rtl/>
        </w:rPr>
        <w:t>כ-</w:t>
      </w:r>
      <w:r>
        <w:rPr>
          <w:rFonts w:cs="David" w:hint="cs"/>
          <w:sz w:val="24"/>
          <w:szCs w:val="24"/>
          <w:rtl/>
        </w:rPr>
        <w:t xml:space="preserve"> </w:t>
      </w:r>
      <w:r w:rsidRPr="009B38E2">
        <w:rPr>
          <w:rFonts w:cs="David" w:hint="cs"/>
          <w:sz w:val="24"/>
          <w:szCs w:val="24"/>
          <w:rtl/>
        </w:rPr>
        <w:t>150 מ"מ ביום ו-</w:t>
      </w:r>
      <w:r>
        <w:rPr>
          <w:rFonts w:cs="David" w:hint="cs"/>
          <w:sz w:val="24"/>
          <w:szCs w:val="24"/>
          <w:rtl/>
        </w:rPr>
        <w:t xml:space="preserve"> </w:t>
      </w:r>
      <w:r w:rsidRPr="009B38E2">
        <w:rPr>
          <w:rFonts w:cs="David" w:hint="cs"/>
          <w:sz w:val="24"/>
          <w:szCs w:val="24"/>
          <w:rtl/>
        </w:rPr>
        <w:t>200 מ"מ ביומיים גרמו לגאות חריגה בנחל אי</w:t>
      </w:r>
      <w:r>
        <w:rPr>
          <w:rFonts w:cs="David" w:hint="cs"/>
          <w:sz w:val="24"/>
          <w:szCs w:val="24"/>
          <w:rtl/>
        </w:rPr>
        <w:t>י</w:t>
      </w:r>
      <w:r w:rsidRPr="009B38E2">
        <w:rPr>
          <w:rFonts w:cs="David" w:hint="cs"/>
          <w:sz w:val="24"/>
          <w:szCs w:val="24"/>
          <w:rtl/>
        </w:rPr>
        <w:t xml:space="preserve">לון </w:t>
      </w:r>
    </w:p>
    <w:p w:rsidR="00605E32" w:rsidRPr="009B38E2" w:rsidRDefault="00605E32" w:rsidP="00605E32">
      <w:pPr>
        <w:spacing w:line="360" w:lineRule="auto"/>
        <w:jc w:val="both"/>
        <w:rPr>
          <w:rFonts w:cs="David"/>
          <w:sz w:val="24"/>
          <w:szCs w:val="24"/>
          <w:rtl/>
        </w:rPr>
      </w:pP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יומיות</w:t>
      </w:r>
      <w:r w:rsidRPr="009B38E2">
        <w:rPr>
          <w:rFonts w:cs="David"/>
          <w:sz w:val="24"/>
          <w:szCs w:val="24"/>
          <w:rtl/>
        </w:rPr>
        <w:t xml:space="preserve"> </w:t>
      </w:r>
      <w:r w:rsidRPr="009B38E2">
        <w:rPr>
          <w:rFonts w:cs="David" w:hint="cs"/>
          <w:sz w:val="24"/>
          <w:szCs w:val="24"/>
          <w:rtl/>
        </w:rPr>
        <w:t>נדירות</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150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ויותר</w:t>
      </w:r>
      <w:r w:rsidRPr="009B38E2">
        <w:rPr>
          <w:rFonts w:cs="David"/>
          <w:sz w:val="24"/>
          <w:szCs w:val="24"/>
          <w:rtl/>
        </w:rPr>
        <w:t xml:space="preserve"> </w:t>
      </w:r>
      <w:r w:rsidRPr="009B38E2">
        <w:rPr>
          <w:rFonts w:cs="David" w:hint="cs"/>
          <w:sz w:val="24"/>
          <w:szCs w:val="24"/>
          <w:rtl/>
        </w:rPr>
        <w:t>ירדו</w:t>
      </w:r>
      <w:r w:rsidRPr="009B38E2">
        <w:rPr>
          <w:rFonts w:cs="David"/>
          <w:sz w:val="24"/>
          <w:szCs w:val="24"/>
          <w:rtl/>
        </w:rPr>
        <w:t xml:space="preserve"> </w:t>
      </w:r>
      <w:r w:rsidRPr="009B38E2">
        <w:rPr>
          <w:rFonts w:cs="David" w:hint="cs"/>
          <w:sz w:val="24"/>
          <w:szCs w:val="24"/>
          <w:rtl/>
        </w:rPr>
        <w:t>ב</w:t>
      </w:r>
      <w:r w:rsidRPr="009B38E2">
        <w:rPr>
          <w:rFonts w:cs="David"/>
          <w:sz w:val="24"/>
          <w:szCs w:val="24"/>
          <w:rtl/>
        </w:rPr>
        <w:t>-</w:t>
      </w:r>
      <w:r>
        <w:rPr>
          <w:rFonts w:cs="David" w:hint="cs"/>
          <w:sz w:val="24"/>
          <w:szCs w:val="24"/>
          <w:rtl/>
        </w:rPr>
        <w:t xml:space="preserve"> </w:t>
      </w:r>
      <w:r w:rsidRPr="009B38E2">
        <w:rPr>
          <w:rFonts w:cs="David"/>
          <w:sz w:val="24"/>
          <w:szCs w:val="24"/>
          <w:rtl/>
        </w:rPr>
        <w:t xml:space="preserve">28.11 </w:t>
      </w:r>
      <w:r w:rsidRPr="009B38E2">
        <w:rPr>
          <w:rFonts w:cs="David" w:hint="cs"/>
          <w:sz w:val="24"/>
          <w:szCs w:val="24"/>
          <w:rtl/>
        </w:rPr>
        <w:t>לאורך</w:t>
      </w:r>
      <w:r w:rsidRPr="009B38E2">
        <w:rPr>
          <w:rFonts w:cs="David"/>
          <w:sz w:val="24"/>
          <w:szCs w:val="24"/>
          <w:rtl/>
        </w:rPr>
        <w:t xml:space="preserve"> </w:t>
      </w:r>
      <w:r w:rsidRPr="009B38E2">
        <w:rPr>
          <w:rFonts w:cs="David" w:hint="cs"/>
          <w:sz w:val="24"/>
          <w:szCs w:val="24"/>
          <w:rtl/>
        </w:rPr>
        <w:t>רצועה</w:t>
      </w:r>
      <w:r w:rsidRPr="009B38E2">
        <w:rPr>
          <w:rFonts w:cs="David"/>
          <w:sz w:val="24"/>
          <w:szCs w:val="24"/>
          <w:rtl/>
        </w:rPr>
        <w:t xml:space="preserve"> </w:t>
      </w:r>
      <w:r w:rsidRPr="009B38E2">
        <w:rPr>
          <w:rFonts w:cs="David" w:hint="cs"/>
          <w:sz w:val="24"/>
          <w:szCs w:val="24"/>
          <w:rtl/>
        </w:rPr>
        <w:t>בכיוון</w:t>
      </w:r>
      <w:r w:rsidRPr="009B38E2">
        <w:rPr>
          <w:rFonts w:cs="David"/>
          <w:sz w:val="24"/>
          <w:szCs w:val="24"/>
          <w:rtl/>
        </w:rPr>
        <w:t xml:space="preserve"> </w:t>
      </w:r>
      <w:r w:rsidRPr="009B38E2">
        <w:rPr>
          <w:rFonts w:cs="David" w:hint="cs"/>
          <w:sz w:val="24"/>
          <w:szCs w:val="24"/>
          <w:rtl/>
        </w:rPr>
        <w:t>מערב</w:t>
      </w:r>
      <w:r w:rsidRPr="009B38E2">
        <w:rPr>
          <w:rFonts w:cs="David"/>
          <w:sz w:val="24"/>
          <w:szCs w:val="24"/>
          <w:rtl/>
        </w:rPr>
        <w:t xml:space="preserve"> </w:t>
      </w:r>
      <w:r w:rsidRPr="009B38E2">
        <w:rPr>
          <w:rFonts w:cs="David" w:hint="cs"/>
          <w:sz w:val="24"/>
          <w:szCs w:val="24"/>
          <w:rtl/>
        </w:rPr>
        <w:t>מזרח</w:t>
      </w:r>
      <w:r w:rsidRPr="009B38E2">
        <w:rPr>
          <w:rFonts w:cs="David"/>
          <w:sz w:val="24"/>
          <w:szCs w:val="24"/>
          <w:rtl/>
        </w:rPr>
        <w:t xml:space="preserve"> </w:t>
      </w:r>
      <w:r w:rsidRPr="009B38E2">
        <w:rPr>
          <w:rFonts w:cs="David" w:hint="cs"/>
          <w:sz w:val="24"/>
          <w:szCs w:val="24"/>
          <w:rtl/>
        </w:rPr>
        <w:t>שראשיתה</w:t>
      </w:r>
      <w:r w:rsidRPr="009B38E2">
        <w:rPr>
          <w:rFonts w:cs="David"/>
          <w:sz w:val="24"/>
          <w:szCs w:val="24"/>
          <w:rtl/>
        </w:rPr>
        <w:t xml:space="preserve"> </w:t>
      </w:r>
      <w:r w:rsidRPr="009B38E2">
        <w:rPr>
          <w:rFonts w:cs="David" w:hint="cs"/>
          <w:sz w:val="24"/>
          <w:szCs w:val="24"/>
          <w:rtl/>
        </w:rPr>
        <w:t>ברחובות</w:t>
      </w:r>
      <w:r w:rsidRPr="009B38E2">
        <w:rPr>
          <w:rFonts w:cs="David"/>
          <w:sz w:val="24"/>
          <w:szCs w:val="24"/>
          <w:rtl/>
        </w:rPr>
        <w:t xml:space="preserve"> </w:t>
      </w:r>
      <w:r w:rsidRPr="009B38E2">
        <w:rPr>
          <w:rFonts w:cs="David" w:hint="cs"/>
          <w:sz w:val="24"/>
          <w:szCs w:val="24"/>
          <w:rtl/>
        </w:rPr>
        <w:t>וסופה</w:t>
      </w:r>
      <w:r w:rsidRPr="009B38E2">
        <w:rPr>
          <w:rFonts w:cs="David"/>
          <w:sz w:val="24"/>
          <w:szCs w:val="24"/>
          <w:rtl/>
        </w:rPr>
        <w:t xml:space="preserve"> </w:t>
      </w:r>
      <w:r w:rsidRPr="009B38E2">
        <w:rPr>
          <w:rFonts w:cs="David" w:hint="cs"/>
          <w:sz w:val="24"/>
          <w:szCs w:val="24"/>
          <w:rtl/>
        </w:rPr>
        <w:t>באזור</w:t>
      </w:r>
      <w:r w:rsidRPr="009B38E2">
        <w:rPr>
          <w:rFonts w:cs="David"/>
          <w:sz w:val="24"/>
          <w:szCs w:val="24"/>
          <w:rtl/>
        </w:rPr>
        <w:t xml:space="preserve"> </w:t>
      </w:r>
      <w:r w:rsidRPr="009B38E2">
        <w:rPr>
          <w:rFonts w:cs="David" w:hint="cs"/>
          <w:sz w:val="24"/>
          <w:szCs w:val="24"/>
          <w:rtl/>
        </w:rPr>
        <w:t>רמאללה. הכמויות היומיות באותו אירוע בתחנות שהיו מצויות בתוך הרצועה הנ"ל קבעו שיא מראשית המדידות</w:t>
      </w:r>
      <w:r w:rsidRPr="009B38E2">
        <w:rPr>
          <w:rFonts w:cs="David"/>
          <w:sz w:val="24"/>
          <w:szCs w:val="24"/>
          <w:rtl/>
        </w:rPr>
        <w:t xml:space="preserve"> (</w:t>
      </w:r>
      <w:r w:rsidRPr="009B38E2">
        <w:rPr>
          <w:rFonts w:cs="David" w:hint="cs"/>
          <w:sz w:val="24"/>
          <w:szCs w:val="24"/>
          <w:rtl/>
        </w:rPr>
        <w:t>חבצלת</w:t>
      </w:r>
      <w:r w:rsidRPr="009B38E2">
        <w:rPr>
          <w:rFonts w:cs="David"/>
          <w:sz w:val="24"/>
          <w:szCs w:val="24"/>
          <w:rtl/>
        </w:rPr>
        <w:t xml:space="preserve"> </w:t>
      </w:r>
      <w:r w:rsidRPr="009B38E2">
        <w:rPr>
          <w:rFonts w:cs="David" w:hint="cs"/>
          <w:sz w:val="24"/>
          <w:szCs w:val="24"/>
          <w:rtl/>
        </w:rPr>
        <w:t>וכפר</w:t>
      </w:r>
      <w:r w:rsidRPr="009B38E2">
        <w:rPr>
          <w:rFonts w:cs="David"/>
          <w:sz w:val="24"/>
          <w:szCs w:val="24"/>
          <w:rtl/>
        </w:rPr>
        <w:t xml:space="preserve"> </w:t>
      </w:r>
      <w:r w:rsidRPr="009B38E2">
        <w:rPr>
          <w:rFonts w:cs="David" w:hint="cs"/>
          <w:sz w:val="24"/>
          <w:szCs w:val="24"/>
          <w:rtl/>
        </w:rPr>
        <w:t>בילו</w:t>
      </w:r>
      <w:r w:rsidRPr="009B38E2">
        <w:rPr>
          <w:rFonts w:cs="David"/>
          <w:sz w:val="24"/>
          <w:szCs w:val="24"/>
          <w:rtl/>
        </w:rPr>
        <w:t xml:space="preserve"> 161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יסודות</w:t>
      </w:r>
      <w:r w:rsidRPr="009B38E2">
        <w:rPr>
          <w:rFonts w:cs="David"/>
          <w:sz w:val="24"/>
          <w:szCs w:val="24"/>
          <w:rtl/>
        </w:rPr>
        <w:t xml:space="preserve"> 154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חולדה</w:t>
      </w:r>
      <w:r w:rsidRPr="009B38E2">
        <w:rPr>
          <w:rFonts w:cs="David"/>
          <w:sz w:val="24"/>
          <w:szCs w:val="24"/>
          <w:rtl/>
        </w:rPr>
        <w:t xml:space="preserve"> 150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שעלבים</w:t>
      </w:r>
      <w:r w:rsidRPr="009B38E2">
        <w:rPr>
          <w:rFonts w:cs="David"/>
          <w:sz w:val="24"/>
          <w:szCs w:val="24"/>
          <w:rtl/>
        </w:rPr>
        <w:t xml:space="preserve"> 166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 </w:t>
      </w:r>
      <w:r w:rsidRPr="009B38E2">
        <w:rPr>
          <w:rFonts w:cs="David" w:hint="cs"/>
          <w:sz w:val="24"/>
          <w:szCs w:val="24"/>
          <w:rtl/>
        </w:rPr>
        <w:t>כ</w:t>
      </w:r>
      <w:r w:rsidRPr="009B38E2">
        <w:rPr>
          <w:rFonts w:cs="David"/>
          <w:sz w:val="24"/>
          <w:szCs w:val="24"/>
          <w:rtl/>
        </w:rPr>
        <w:t>-</w:t>
      </w:r>
      <w:r>
        <w:rPr>
          <w:rFonts w:cs="David" w:hint="cs"/>
          <w:sz w:val="24"/>
          <w:szCs w:val="24"/>
          <w:rtl/>
        </w:rPr>
        <w:t xml:space="preserve"> </w:t>
      </w:r>
      <w:r w:rsidRPr="009B38E2">
        <w:rPr>
          <w:rFonts w:cs="David"/>
          <w:sz w:val="24"/>
          <w:szCs w:val="24"/>
          <w:rtl/>
        </w:rPr>
        <w:t xml:space="preserve">50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יותר</w:t>
      </w:r>
      <w:r w:rsidRPr="009B38E2">
        <w:rPr>
          <w:rFonts w:cs="David"/>
          <w:sz w:val="24"/>
          <w:szCs w:val="24"/>
          <w:rtl/>
        </w:rPr>
        <w:t xml:space="preserve"> </w:t>
      </w:r>
      <w:r w:rsidRPr="009B38E2">
        <w:rPr>
          <w:rFonts w:cs="David" w:hint="cs"/>
          <w:sz w:val="24"/>
          <w:szCs w:val="24"/>
          <w:rtl/>
        </w:rPr>
        <w:t>מהערך</w:t>
      </w:r>
      <w:r w:rsidRPr="009B38E2">
        <w:rPr>
          <w:rFonts w:cs="David"/>
          <w:sz w:val="24"/>
          <w:szCs w:val="24"/>
          <w:rtl/>
        </w:rPr>
        <w:t xml:space="preserve"> </w:t>
      </w:r>
      <w:r w:rsidRPr="009B38E2">
        <w:rPr>
          <w:rFonts w:cs="David" w:hint="cs"/>
          <w:sz w:val="24"/>
          <w:szCs w:val="24"/>
          <w:rtl/>
        </w:rPr>
        <w:t>הבא</w:t>
      </w:r>
      <w:r w:rsidRPr="009B38E2">
        <w:rPr>
          <w:rFonts w:cs="David"/>
          <w:sz w:val="24"/>
          <w:szCs w:val="24"/>
          <w:rtl/>
        </w:rPr>
        <w:t xml:space="preserve"> </w:t>
      </w:r>
      <w:r w:rsidRPr="009B38E2">
        <w:rPr>
          <w:rFonts w:cs="David" w:hint="cs"/>
          <w:sz w:val="24"/>
          <w:szCs w:val="24"/>
          <w:rtl/>
        </w:rPr>
        <w:t>בסדרה</w:t>
      </w:r>
      <w:r w:rsidRPr="009B38E2">
        <w:rPr>
          <w:rFonts w:cs="David"/>
          <w:sz w:val="24"/>
          <w:szCs w:val="24"/>
          <w:rtl/>
        </w:rPr>
        <w:t>).</w:t>
      </w:r>
      <w:r w:rsidR="00AA4405">
        <w:rPr>
          <w:rFonts w:cs="David"/>
          <w:sz w:val="24"/>
          <w:szCs w:val="24"/>
          <w:rtl/>
        </w:rPr>
        <w:t xml:space="preserve"> </w:t>
      </w:r>
      <w:r w:rsidRPr="009B38E2">
        <w:rPr>
          <w:rFonts w:cs="David" w:hint="cs"/>
          <w:sz w:val="24"/>
          <w:szCs w:val="24"/>
          <w:rtl/>
        </w:rPr>
        <w:t>בשומרון</w:t>
      </w:r>
      <w:r w:rsidRPr="009B38E2">
        <w:rPr>
          <w:rFonts w:cs="David"/>
          <w:sz w:val="24"/>
          <w:szCs w:val="24"/>
          <w:rtl/>
        </w:rPr>
        <w:t xml:space="preserve"> </w:t>
      </w:r>
      <w:r w:rsidRPr="009B38E2">
        <w:rPr>
          <w:rFonts w:cs="David" w:hint="cs"/>
          <w:sz w:val="24"/>
          <w:szCs w:val="24"/>
          <w:rtl/>
        </w:rPr>
        <w:t>דווחו</w:t>
      </w:r>
      <w:r w:rsidRPr="009B38E2">
        <w:rPr>
          <w:rFonts w:cs="David"/>
          <w:sz w:val="24"/>
          <w:szCs w:val="24"/>
          <w:rtl/>
        </w:rPr>
        <w:t xml:space="preserve">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מעט</w:t>
      </w:r>
      <w:r w:rsidRPr="009B38E2">
        <w:rPr>
          <w:rFonts w:cs="David"/>
          <w:sz w:val="24"/>
          <w:szCs w:val="24"/>
          <w:rtl/>
        </w:rPr>
        <w:t xml:space="preserve"> </w:t>
      </w:r>
      <w:r w:rsidRPr="009B38E2">
        <w:rPr>
          <w:rFonts w:cs="David" w:hint="cs"/>
          <w:sz w:val="24"/>
          <w:szCs w:val="24"/>
          <w:rtl/>
        </w:rPr>
        <w:t>נמוכות</w:t>
      </w:r>
      <w:r w:rsidRPr="009B38E2">
        <w:rPr>
          <w:rFonts w:cs="David"/>
          <w:sz w:val="24"/>
          <w:szCs w:val="24"/>
          <w:rtl/>
        </w:rPr>
        <w:t xml:space="preserve"> </w:t>
      </w:r>
      <w:r w:rsidRPr="009B38E2">
        <w:rPr>
          <w:rFonts w:cs="David" w:hint="cs"/>
          <w:sz w:val="24"/>
          <w:szCs w:val="24"/>
          <w:rtl/>
        </w:rPr>
        <w:t>יותר</w:t>
      </w:r>
      <w:r w:rsidRPr="009B38E2">
        <w:rPr>
          <w:rFonts w:cs="David"/>
          <w:sz w:val="24"/>
          <w:szCs w:val="24"/>
          <w:rtl/>
        </w:rPr>
        <w:t xml:space="preserve"> </w:t>
      </w:r>
      <w:r w:rsidRPr="009B38E2">
        <w:rPr>
          <w:rFonts w:cs="David" w:hint="cs"/>
          <w:sz w:val="24"/>
          <w:szCs w:val="24"/>
          <w:rtl/>
        </w:rPr>
        <w:t>אך</w:t>
      </w:r>
      <w:r w:rsidRPr="009B38E2">
        <w:rPr>
          <w:rFonts w:cs="David"/>
          <w:sz w:val="24"/>
          <w:szCs w:val="24"/>
          <w:rtl/>
        </w:rPr>
        <w:t xml:space="preserve"> </w:t>
      </w:r>
      <w:r w:rsidRPr="009B38E2">
        <w:rPr>
          <w:rFonts w:cs="David" w:hint="cs"/>
          <w:sz w:val="24"/>
          <w:szCs w:val="24"/>
          <w:rtl/>
        </w:rPr>
        <w:t>גם</w:t>
      </w:r>
      <w:r w:rsidRPr="009B38E2">
        <w:rPr>
          <w:rFonts w:cs="David"/>
          <w:sz w:val="24"/>
          <w:szCs w:val="24"/>
          <w:rtl/>
        </w:rPr>
        <w:t xml:space="preserve"> </w:t>
      </w:r>
      <w:r w:rsidRPr="009B38E2">
        <w:rPr>
          <w:rFonts w:cs="David" w:hint="cs"/>
          <w:sz w:val="24"/>
          <w:szCs w:val="24"/>
          <w:rtl/>
        </w:rPr>
        <w:t>שם</w:t>
      </w:r>
      <w:r w:rsidRPr="009B38E2">
        <w:rPr>
          <w:rFonts w:cs="David"/>
          <w:sz w:val="24"/>
          <w:szCs w:val="24"/>
          <w:rtl/>
        </w:rPr>
        <w:t xml:space="preserve"> </w:t>
      </w:r>
      <w:r w:rsidRPr="009B38E2">
        <w:rPr>
          <w:rFonts w:cs="David" w:hint="cs"/>
          <w:sz w:val="24"/>
          <w:szCs w:val="24"/>
          <w:rtl/>
        </w:rPr>
        <w:t>היו</w:t>
      </w:r>
      <w:r w:rsidRPr="009B38E2">
        <w:rPr>
          <w:rFonts w:cs="David"/>
          <w:sz w:val="24"/>
          <w:szCs w:val="24"/>
          <w:rtl/>
        </w:rPr>
        <w:t xml:space="preserve"> </w:t>
      </w:r>
      <w:r w:rsidRPr="009B38E2">
        <w:rPr>
          <w:rFonts w:cs="David" w:hint="cs"/>
          <w:sz w:val="24"/>
          <w:szCs w:val="24"/>
          <w:rtl/>
        </w:rPr>
        <w:t>תחנות</w:t>
      </w:r>
      <w:r w:rsidRPr="009B38E2">
        <w:rPr>
          <w:rFonts w:cs="David"/>
          <w:sz w:val="24"/>
          <w:szCs w:val="24"/>
          <w:rtl/>
        </w:rPr>
        <w:t xml:space="preserve"> </w:t>
      </w:r>
      <w:r w:rsidRPr="009B38E2">
        <w:rPr>
          <w:rFonts w:cs="David" w:hint="cs"/>
          <w:sz w:val="24"/>
          <w:szCs w:val="24"/>
          <w:rtl/>
        </w:rPr>
        <w:t>בהן</w:t>
      </w:r>
      <w:r w:rsidRPr="009B38E2">
        <w:rPr>
          <w:rFonts w:cs="David"/>
          <w:sz w:val="24"/>
          <w:szCs w:val="24"/>
          <w:rtl/>
        </w:rPr>
        <w:t xml:space="preserve"> </w:t>
      </w:r>
      <w:r w:rsidRPr="009B38E2">
        <w:rPr>
          <w:rFonts w:cs="David" w:hint="cs"/>
          <w:sz w:val="24"/>
          <w:szCs w:val="24"/>
          <w:rtl/>
        </w:rPr>
        <w:t>נמדדו</w:t>
      </w:r>
      <w:r w:rsidRPr="009B38E2">
        <w:rPr>
          <w:rFonts w:cs="David"/>
          <w:sz w:val="24"/>
          <w:szCs w:val="24"/>
          <w:rtl/>
        </w:rPr>
        <w:t xml:space="preserve"> </w:t>
      </w:r>
      <w:r w:rsidRPr="009B38E2">
        <w:rPr>
          <w:rFonts w:cs="David" w:hint="cs"/>
          <w:sz w:val="24"/>
          <w:szCs w:val="24"/>
          <w:rtl/>
        </w:rPr>
        <w:t>ערכי</w:t>
      </w:r>
      <w:r w:rsidRPr="009B38E2">
        <w:rPr>
          <w:rFonts w:cs="David"/>
          <w:sz w:val="24"/>
          <w:szCs w:val="24"/>
          <w:rtl/>
        </w:rPr>
        <w:t xml:space="preserve"> </w:t>
      </w:r>
      <w:r w:rsidRPr="009B38E2">
        <w:rPr>
          <w:rFonts w:cs="David" w:hint="cs"/>
          <w:sz w:val="24"/>
          <w:szCs w:val="24"/>
          <w:rtl/>
        </w:rPr>
        <w:t>שיא</w:t>
      </w:r>
      <w:r w:rsidRPr="009B38E2">
        <w:rPr>
          <w:rFonts w:cs="David"/>
          <w:sz w:val="24"/>
          <w:szCs w:val="24"/>
          <w:rtl/>
        </w:rPr>
        <w:t xml:space="preserve"> </w:t>
      </w:r>
      <w:r w:rsidRPr="009B38E2">
        <w:rPr>
          <w:rFonts w:cs="David" w:hint="cs"/>
          <w:sz w:val="24"/>
          <w:szCs w:val="24"/>
          <w:rtl/>
        </w:rPr>
        <w:t>יומיים</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120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כולל</w:t>
      </w:r>
      <w:r w:rsidRPr="009B38E2">
        <w:rPr>
          <w:rFonts w:cs="David"/>
          <w:sz w:val="24"/>
          <w:szCs w:val="24"/>
          <w:rtl/>
        </w:rPr>
        <w:t xml:space="preserve"> </w:t>
      </w:r>
      <w:r w:rsidRPr="009B38E2">
        <w:rPr>
          <w:rFonts w:cs="David" w:hint="cs"/>
          <w:sz w:val="24"/>
          <w:szCs w:val="24"/>
          <w:rtl/>
        </w:rPr>
        <w:t>בצד</w:t>
      </w:r>
      <w:r w:rsidRPr="009B38E2">
        <w:rPr>
          <w:rFonts w:cs="David"/>
          <w:sz w:val="24"/>
          <w:szCs w:val="24"/>
          <w:rtl/>
        </w:rPr>
        <w:t xml:space="preserve"> </w:t>
      </w:r>
      <w:r w:rsidRPr="009B38E2">
        <w:rPr>
          <w:rFonts w:cs="David" w:hint="cs"/>
          <w:sz w:val="24"/>
          <w:szCs w:val="24"/>
          <w:rtl/>
        </w:rPr>
        <w:t>המזרחי</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הרכס</w:t>
      </w:r>
      <w:r w:rsidRPr="009B38E2">
        <w:rPr>
          <w:rFonts w:cs="David"/>
          <w:sz w:val="24"/>
          <w:szCs w:val="24"/>
          <w:rtl/>
        </w:rPr>
        <w:t xml:space="preserve"> (</w:t>
      </w:r>
      <w:r w:rsidRPr="009B38E2">
        <w:rPr>
          <w:rFonts w:cs="David" w:hint="cs"/>
          <w:sz w:val="24"/>
          <w:szCs w:val="24"/>
          <w:rtl/>
        </w:rPr>
        <w:t>בית</w:t>
      </w:r>
      <w:r w:rsidRPr="009B38E2">
        <w:rPr>
          <w:rFonts w:cs="David"/>
          <w:sz w:val="24"/>
          <w:szCs w:val="24"/>
          <w:rtl/>
        </w:rPr>
        <w:t xml:space="preserve"> </w:t>
      </w:r>
      <w:r w:rsidRPr="009B38E2">
        <w:rPr>
          <w:rFonts w:cs="David" w:hint="cs"/>
          <w:sz w:val="24"/>
          <w:szCs w:val="24"/>
          <w:rtl/>
        </w:rPr>
        <w:t>דג</w:t>
      </w:r>
      <w:r w:rsidRPr="009B38E2">
        <w:rPr>
          <w:rFonts w:cs="David"/>
          <w:sz w:val="24"/>
          <w:szCs w:val="24"/>
          <w:rtl/>
        </w:rPr>
        <w:t>'</w:t>
      </w:r>
      <w:r w:rsidRPr="009B38E2">
        <w:rPr>
          <w:rFonts w:cs="David" w:hint="cs"/>
          <w:sz w:val="24"/>
          <w:szCs w:val="24"/>
          <w:rtl/>
        </w:rPr>
        <w:t>ן</w:t>
      </w:r>
      <w:r w:rsidRPr="009B38E2">
        <w:rPr>
          <w:rFonts w:cs="David"/>
          <w:sz w:val="24"/>
          <w:szCs w:val="24"/>
          <w:rtl/>
        </w:rPr>
        <w:t xml:space="preserve"> 133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כ</w:t>
      </w:r>
      <w:r w:rsidRPr="009B38E2">
        <w:rPr>
          <w:rFonts w:cs="David"/>
          <w:sz w:val="24"/>
          <w:szCs w:val="24"/>
          <w:rtl/>
        </w:rPr>
        <w:t>-</w:t>
      </w:r>
      <w:r>
        <w:rPr>
          <w:rFonts w:cs="David" w:hint="cs"/>
          <w:sz w:val="24"/>
          <w:szCs w:val="24"/>
          <w:rtl/>
        </w:rPr>
        <w:t xml:space="preserve"> </w:t>
      </w:r>
      <w:r w:rsidRPr="009B38E2">
        <w:rPr>
          <w:rFonts w:cs="David"/>
          <w:sz w:val="24"/>
          <w:szCs w:val="24"/>
          <w:rtl/>
        </w:rPr>
        <w:t xml:space="preserve">30% </w:t>
      </w:r>
      <w:r w:rsidRPr="009B38E2">
        <w:rPr>
          <w:rFonts w:cs="David" w:hint="cs"/>
          <w:sz w:val="24"/>
          <w:szCs w:val="24"/>
          <w:rtl/>
        </w:rPr>
        <w:t>מכמות</w:t>
      </w:r>
      <w:r w:rsidRPr="009B38E2">
        <w:rPr>
          <w:rFonts w:cs="David"/>
          <w:sz w:val="24"/>
          <w:szCs w:val="24"/>
          <w:rtl/>
        </w:rPr>
        <w:t xml:space="preserve"> </w:t>
      </w:r>
      <w:r w:rsidRPr="009B38E2">
        <w:rPr>
          <w:rFonts w:cs="David" w:hint="cs"/>
          <w:sz w:val="24"/>
          <w:szCs w:val="24"/>
          <w:rtl/>
        </w:rPr>
        <w:t>הגשם</w:t>
      </w:r>
      <w:r w:rsidRPr="009B38E2">
        <w:rPr>
          <w:rFonts w:cs="David"/>
          <w:sz w:val="24"/>
          <w:szCs w:val="24"/>
          <w:rtl/>
        </w:rPr>
        <w:t xml:space="preserve"> </w:t>
      </w:r>
      <w:r w:rsidRPr="009B38E2">
        <w:rPr>
          <w:rFonts w:cs="David" w:hint="cs"/>
          <w:sz w:val="24"/>
          <w:szCs w:val="24"/>
          <w:rtl/>
        </w:rPr>
        <w:t>השנתית</w:t>
      </w:r>
      <w:r w:rsidRPr="009B38E2">
        <w:rPr>
          <w:rFonts w:cs="David"/>
          <w:sz w:val="24"/>
          <w:szCs w:val="24"/>
          <w:rtl/>
        </w:rPr>
        <w:t xml:space="preserve"> </w:t>
      </w:r>
      <w:r w:rsidRPr="009B38E2">
        <w:rPr>
          <w:rFonts w:cs="David" w:hint="cs"/>
          <w:sz w:val="24"/>
          <w:szCs w:val="24"/>
          <w:rtl/>
        </w:rPr>
        <w:t>שם</w:t>
      </w:r>
      <w:r w:rsidRPr="009B38E2">
        <w:rPr>
          <w:rFonts w:cs="David"/>
          <w:sz w:val="24"/>
          <w:szCs w:val="24"/>
          <w:rtl/>
        </w:rPr>
        <w:t xml:space="preserve">). </w:t>
      </w:r>
    </w:p>
    <w:p w:rsidR="00605E32" w:rsidRPr="009B38E2" w:rsidRDefault="00605E32" w:rsidP="00605E32">
      <w:pPr>
        <w:spacing w:line="360" w:lineRule="auto"/>
        <w:jc w:val="both"/>
        <w:rPr>
          <w:rFonts w:cs="David"/>
          <w:sz w:val="24"/>
          <w:szCs w:val="24"/>
          <w:rtl/>
        </w:rPr>
      </w:pPr>
      <w:r w:rsidRPr="009B38E2">
        <w:rPr>
          <w:rFonts w:cs="David" w:hint="cs"/>
          <w:sz w:val="24"/>
          <w:szCs w:val="24"/>
          <w:rtl/>
        </w:rPr>
        <w:t>גם</w:t>
      </w:r>
      <w:r w:rsidRPr="009B38E2">
        <w:rPr>
          <w:rFonts w:cs="David"/>
          <w:sz w:val="24"/>
          <w:szCs w:val="24"/>
          <w:rtl/>
        </w:rPr>
        <w:t xml:space="preserve"> </w:t>
      </w:r>
      <w:r w:rsidRPr="009B38E2">
        <w:rPr>
          <w:rFonts w:cs="David" w:hint="cs"/>
          <w:sz w:val="24"/>
          <w:szCs w:val="24"/>
          <w:rtl/>
        </w:rPr>
        <w:t>ה</w:t>
      </w:r>
      <w:r w:rsidRPr="009B38E2">
        <w:rPr>
          <w:rFonts w:cs="David"/>
          <w:sz w:val="24"/>
          <w:szCs w:val="24"/>
          <w:rtl/>
        </w:rPr>
        <w:t>-</w:t>
      </w:r>
      <w:r>
        <w:rPr>
          <w:rFonts w:cs="David" w:hint="cs"/>
          <w:sz w:val="24"/>
          <w:szCs w:val="24"/>
          <w:rtl/>
        </w:rPr>
        <w:t xml:space="preserve"> </w:t>
      </w:r>
      <w:r w:rsidRPr="009B38E2">
        <w:rPr>
          <w:rFonts w:cs="David"/>
          <w:sz w:val="24"/>
          <w:szCs w:val="24"/>
          <w:rtl/>
        </w:rPr>
        <w:t xml:space="preserve">29 </w:t>
      </w:r>
      <w:r w:rsidRPr="009B38E2">
        <w:rPr>
          <w:rFonts w:cs="David" w:hint="cs"/>
          <w:sz w:val="24"/>
          <w:szCs w:val="24"/>
          <w:rtl/>
        </w:rPr>
        <w:t>בנובמבר</w:t>
      </w:r>
      <w:r w:rsidRPr="009B38E2">
        <w:rPr>
          <w:rFonts w:cs="David"/>
          <w:sz w:val="24"/>
          <w:szCs w:val="24"/>
          <w:rtl/>
        </w:rPr>
        <w:t xml:space="preserve"> </w:t>
      </w:r>
      <w:r w:rsidRPr="009B38E2">
        <w:rPr>
          <w:rFonts w:cs="David" w:hint="cs"/>
          <w:sz w:val="24"/>
          <w:szCs w:val="24"/>
          <w:rtl/>
        </w:rPr>
        <w:t>היה</w:t>
      </w:r>
      <w:r w:rsidRPr="009B38E2">
        <w:rPr>
          <w:rFonts w:cs="David"/>
          <w:sz w:val="24"/>
          <w:szCs w:val="24"/>
          <w:rtl/>
        </w:rPr>
        <w:t xml:space="preserve"> </w:t>
      </w:r>
      <w:r w:rsidRPr="009B38E2">
        <w:rPr>
          <w:rFonts w:cs="David" w:hint="cs"/>
          <w:sz w:val="24"/>
          <w:szCs w:val="24"/>
          <w:rtl/>
        </w:rPr>
        <w:t>יום</w:t>
      </w:r>
      <w:r w:rsidRPr="009B38E2">
        <w:rPr>
          <w:rFonts w:cs="David"/>
          <w:sz w:val="24"/>
          <w:szCs w:val="24"/>
          <w:rtl/>
        </w:rPr>
        <w:t xml:space="preserve"> </w:t>
      </w:r>
      <w:r w:rsidRPr="009B38E2">
        <w:rPr>
          <w:rFonts w:cs="David" w:hint="cs"/>
          <w:sz w:val="24"/>
          <w:szCs w:val="24"/>
          <w:rtl/>
        </w:rPr>
        <w:t>גשום</w:t>
      </w:r>
      <w:r w:rsidRPr="009B38E2">
        <w:rPr>
          <w:rFonts w:cs="David"/>
          <w:sz w:val="24"/>
          <w:szCs w:val="24"/>
          <w:rtl/>
        </w:rPr>
        <w:t xml:space="preserve"> </w:t>
      </w:r>
      <w:r w:rsidRPr="009B38E2">
        <w:rPr>
          <w:rFonts w:cs="David" w:hint="cs"/>
          <w:sz w:val="24"/>
          <w:szCs w:val="24"/>
          <w:rtl/>
        </w:rPr>
        <w:t>ובשני</w:t>
      </w:r>
      <w:r w:rsidRPr="009B38E2">
        <w:rPr>
          <w:rFonts w:cs="David"/>
          <w:sz w:val="24"/>
          <w:szCs w:val="24"/>
          <w:rtl/>
        </w:rPr>
        <w:t xml:space="preserve"> </w:t>
      </w:r>
      <w:r w:rsidRPr="009B38E2">
        <w:rPr>
          <w:rFonts w:cs="David" w:hint="cs"/>
          <w:sz w:val="24"/>
          <w:szCs w:val="24"/>
          <w:rtl/>
        </w:rPr>
        <w:t>הימים</w:t>
      </w:r>
      <w:r w:rsidRPr="009B38E2">
        <w:rPr>
          <w:rFonts w:cs="David"/>
          <w:sz w:val="24"/>
          <w:szCs w:val="24"/>
          <w:rtl/>
        </w:rPr>
        <w:t xml:space="preserve"> </w:t>
      </w:r>
      <w:r w:rsidRPr="009B38E2">
        <w:rPr>
          <w:rFonts w:cs="David" w:hint="cs"/>
          <w:sz w:val="24"/>
          <w:szCs w:val="24"/>
          <w:rtl/>
        </w:rPr>
        <w:t>ביחד</w:t>
      </w:r>
      <w:r w:rsidRPr="009B38E2">
        <w:rPr>
          <w:rFonts w:cs="David"/>
          <w:sz w:val="24"/>
          <w:szCs w:val="24"/>
          <w:rtl/>
        </w:rPr>
        <w:t xml:space="preserve"> </w:t>
      </w:r>
      <w:r w:rsidRPr="009B38E2">
        <w:rPr>
          <w:rFonts w:cs="David" w:hint="cs"/>
          <w:sz w:val="24"/>
          <w:szCs w:val="24"/>
          <w:rtl/>
        </w:rPr>
        <w:t>ירדו</w:t>
      </w:r>
      <w:r w:rsidRPr="009B38E2">
        <w:rPr>
          <w:rFonts w:cs="David"/>
          <w:sz w:val="24"/>
          <w:szCs w:val="24"/>
          <w:rtl/>
        </w:rPr>
        <w:t xml:space="preserve"> </w:t>
      </w:r>
      <w:r w:rsidRPr="009B38E2">
        <w:rPr>
          <w:rFonts w:cs="David" w:hint="cs"/>
          <w:sz w:val="24"/>
          <w:szCs w:val="24"/>
          <w:rtl/>
        </w:rPr>
        <w:t>באזור</w:t>
      </w:r>
      <w:r w:rsidRPr="009B38E2">
        <w:rPr>
          <w:rFonts w:cs="David"/>
          <w:sz w:val="24"/>
          <w:szCs w:val="24"/>
          <w:rtl/>
        </w:rPr>
        <w:t xml:space="preserve"> </w:t>
      </w:r>
      <w:r w:rsidRPr="009B38E2">
        <w:rPr>
          <w:rFonts w:cs="David" w:hint="cs"/>
          <w:sz w:val="24"/>
          <w:szCs w:val="24"/>
          <w:rtl/>
        </w:rPr>
        <w:t>עמק</w:t>
      </w:r>
      <w:r w:rsidRPr="009B38E2">
        <w:rPr>
          <w:rFonts w:cs="David"/>
          <w:sz w:val="24"/>
          <w:szCs w:val="24"/>
          <w:rtl/>
        </w:rPr>
        <w:t xml:space="preserve"> </w:t>
      </w:r>
      <w:r w:rsidRPr="009B38E2">
        <w:rPr>
          <w:rFonts w:cs="David" w:hint="cs"/>
          <w:sz w:val="24"/>
          <w:szCs w:val="24"/>
          <w:rtl/>
        </w:rPr>
        <w:t>איילון</w:t>
      </w:r>
      <w:r w:rsidRPr="009B38E2">
        <w:rPr>
          <w:rFonts w:cs="David"/>
          <w:sz w:val="24"/>
          <w:szCs w:val="24"/>
          <w:rtl/>
        </w:rPr>
        <w:t xml:space="preserve"> </w:t>
      </w:r>
      <w:r w:rsidRPr="009B38E2">
        <w:rPr>
          <w:rFonts w:cs="David" w:hint="cs"/>
          <w:sz w:val="24"/>
          <w:szCs w:val="24"/>
          <w:rtl/>
        </w:rPr>
        <w:t>והרי</w:t>
      </w:r>
      <w:r w:rsidRPr="009B38E2">
        <w:rPr>
          <w:rFonts w:cs="David"/>
          <w:sz w:val="24"/>
          <w:szCs w:val="24"/>
          <w:rtl/>
        </w:rPr>
        <w:t xml:space="preserve"> </w:t>
      </w:r>
      <w:r w:rsidRPr="009B38E2">
        <w:rPr>
          <w:rFonts w:cs="David" w:hint="cs"/>
          <w:sz w:val="24"/>
          <w:szCs w:val="24"/>
          <w:rtl/>
        </w:rPr>
        <w:t>בנימין</w:t>
      </w:r>
      <w:r w:rsidRPr="009B38E2">
        <w:rPr>
          <w:rFonts w:cs="David"/>
          <w:sz w:val="24"/>
          <w:szCs w:val="24"/>
          <w:rtl/>
        </w:rPr>
        <w:t xml:space="preserve">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דו</w:t>
      </w:r>
      <w:r w:rsidRPr="009B38E2">
        <w:rPr>
          <w:rFonts w:cs="David"/>
          <w:sz w:val="24"/>
          <w:szCs w:val="24"/>
          <w:rtl/>
        </w:rPr>
        <w:t xml:space="preserve"> </w:t>
      </w:r>
      <w:r w:rsidRPr="009B38E2">
        <w:rPr>
          <w:rFonts w:cs="David" w:hint="cs"/>
          <w:sz w:val="24"/>
          <w:szCs w:val="24"/>
          <w:rtl/>
        </w:rPr>
        <w:t>יומיות</w:t>
      </w:r>
      <w:r w:rsidRPr="009B38E2">
        <w:rPr>
          <w:rFonts w:cs="David"/>
          <w:sz w:val="24"/>
          <w:szCs w:val="24"/>
          <w:rtl/>
        </w:rPr>
        <w:t xml:space="preserve"> </w:t>
      </w:r>
      <w:r w:rsidRPr="009B38E2">
        <w:rPr>
          <w:rFonts w:cs="David" w:hint="cs"/>
          <w:sz w:val="24"/>
          <w:szCs w:val="24"/>
          <w:rtl/>
        </w:rPr>
        <w:t>נדירות</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למעלה</w:t>
      </w:r>
      <w:r w:rsidRPr="009B38E2">
        <w:rPr>
          <w:rFonts w:cs="David"/>
          <w:sz w:val="24"/>
          <w:szCs w:val="24"/>
          <w:rtl/>
        </w:rPr>
        <w:t xml:space="preserve"> </w:t>
      </w:r>
      <w:r w:rsidRPr="009B38E2">
        <w:rPr>
          <w:rFonts w:cs="David" w:hint="cs"/>
          <w:sz w:val="24"/>
          <w:szCs w:val="24"/>
          <w:rtl/>
        </w:rPr>
        <w:t>מ</w:t>
      </w:r>
      <w:r w:rsidRPr="009B38E2">
        <w:rPr>
          <w:rFonts w:cs="David"/>
          <w:sz w:val="24"/>
          <w:szCs w:val="24"/>
          <w:rtl/>
        </w:rPr>
        <w:t>-</w:t>
      </w:r>
      <w:r>
        <w:rPr>
          <w:rFonts w:cs="David" w:hint="cs"/>
          <w:sz w:val="24"/>
          <w:szCs w:val="24"/>
          <w:rtl/>
        </w:rPr>
        <w:t xml:space="preserve"> </w:t>
      </w:r>
      <w:r w:rsidRPr="009B38E2">
        <w:rPr>
          <w:rFonts w:cs="David"/>
          <w:sz w:val="24"/>
          <w:szCs w:val="24"/>
          <w:rtl/>
        </w:rPr>
        <w:t xml:space="preserve">200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פארק</w:t>
      </w:r>
      <w:r w:rsidRPr="009B38E2">
        <w:rPr>
          <w:rFonts w:cs="David"/>
          <w:sz w:val="24"/>
          <w:szCs w:val="24"/>
          <w:rtl/>
        </w:rPr>
        <w:t xml:space="preserve"> </w:t>
      </w:r>
      <w:r w:rsidRPr="009B38E2">
        <w:rPr>
          <w:rFonts w:cs="David" w:hint="cs"/>
          <w:sz w:val="24"/>
          <w:szCs w:val="24"/>
          <w:rtl/>
        </w:rPr>
        <w:t>קנדה</w:t>
      </w:r>
      <w:r w:rsidRPr="009B38E2">
        <w:rPr>
          <w:rFonts w:cs="David"/>
          <w:sz w:val="24"/>
          <w:szCs w:val="24"/>
          <w:rtl/>
        </w:rPr>
        <w:t xml:space="preserve"> 225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רמאללה</w:t>
      </w:r>
      <w:r w:rsidRPr="009B38E2">
        <w:rPr>
          <w:rFonts w:cs="David"/>
          <w:sz w:val="24"/>
          <w:szCs w:val="24"/>
          <w:rtl/>
        </w:rPr>
        <w:t xml:space="preserve"> 209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שעלבים</w:t>
      </w:r>
      <w:r w:rsidRPr="009B38E2">
        <w:rPr>
          <w:rFonts w:cs="David"/>
          <w:sz w:val="24"/>
          <w:szCs w:val="24"/>
          <w:rtl/>
        </w:rPr>
        <w:t xml:space="preserve"> 204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בעקבות</w:t>
      </w:r>
      <w:r w:rsidRPr="009B38E2">
        <w:rPr>
          <w:rFonts w:cs="David"/>
          <w:sz w:val="24"/>
          <w:szCs w:val="24"/>
          <w:rtl/>
        </w:rPr>
        <w:t xml:space="preserve"> </w:t>
      </w:r>
      <w:r w:rsidRPr="009B38E2">
        <w:rPr>
          <w:rFonts w:cs="David" w:hint="cs"/>
          <w:sz w:val="24"/>
          <w:szCs w:val="24"/>
          <w:rtl/>
        </w:rPr>
        <w:t>הגשם</w:t>
      </w:r>
      <w:r w:rsidRPr="009B38E2">
        <w:rPr>
          <w:rFonts w:cs="David"/>
          <w:sz w:val="24"/>
          <w:szCs w:val="24"/>
          <w:rtl/>
        </w:rPr>
        <w:t xml:space="preserve"> </w:t>
      </w:r>
      <w:r w:rsidRPr="009B38E2">
        <w:rPr>
          <w:rFonts w:cs="David" w:hint="cs"/>
          <w:sz w:val="24"/>
          <w:szCs w:val="24"/>
          <w:rtl/>
        </w:rPr>
        <w:t>הרב</w:t>
      </w:r>
      <w:r w:rsidRPr="009B38E2">
        <w:rPr>
          <w:rFonts w:cs="David"/>
          <w:sz w:val="24"/>
          <w:szCs w:val="24"/>
          <w:rtl/>
        </w:rPr>
        <w:t xml:space="preserve"> </w:t>
      </w:r>
      <w:r w:rsidRPr="009B38E2">
        <w:rPr>
          <w:rFonts w:cs="David" w:hint="cs"/>
          <w:sz w:val="24"/>
          <w:szCs w:val="24"/>
          <w:rtl/>
        </w:rPr>
        <w:t>אירעו</w:t>
      </w:r>
      <w:r w:rsidRPr="009B38E2">
        <w:rPr>
          <w:rFonts w:cs="David"/>
          <w:sz w:val="24"/>
          <w:szCs w:val="24"/>
          <w:rtl/>
        </w:rPr>
        <w:t xml:space="preserve"> </w:t>
      </w:r>
      <w:r w:rsidRPr="009B38E2">
        <w:rPr>
          <w:rFonts w:cs="David" w:hint="cs"/>
          <w:sz w:val="24"/>
          <w:szCs w:val="24"/>
          <w:rtl/>
        </w:rPr>
        <w:t>גאויות בנחלים. הזרימה החזקה בנחל</w:t>
      </w:r>
      <w:r w:rsidRPr="009B38E2">
        <w:rPr>
          <w:rFonts w:cs="David"/>
          <w:sz w:val="24"/>
          <w:szCs w:val="24"/>
          <w:rtl/>
        </w:rPr>
        <w:t xml:space="preserve"> </w:t>
      </w:r>
      <w:r w:rsidRPr="009B38E2">
        <w:rPr>
          <w:rFonts w:cs="David" w:hint="cs"/>
          <w:sz w:val="24"/>
          <w:szCs w:val="24"/>
          <w:rtl/>
        </w:rPr>
        <w:t>איילון</w:t>
      </w:r>
      <w:r>
        <w:rPr>
          <w:rFonts w:cs="David" w:hint="cs"/>
          <w:sz w:val="24"/>
          <w:szCs w:val="24"/>
          <w:rtl/>
        </w:rPr>
        <w:t>,</w:t>
      </w:r>
      <w:r w:rsidRPr="009B38E2">
        <w:rPr>
          <w:rFonts w:cs="David" w:hint="cs"/>
          <w:sz w:val="24"/>
          <w:szCs w:val="24"/>
          <w:rtl/>
        </w:rPr>
        <w:t xml:space="preserve"> שאגן ההיקוות שלו היה במוקד האירוע</w:t>
      </w:r>
      <w:r>
        <w:rPr>
          <w:rFonts w:cs="David" w:hint="cs"/>
          <w:sz w:val="24"/>
          <w:szCs w:val="24"/>
          <w:rtl/>
        </w:rPr>
        <w:t>,</w:t>
      </w:r>
      <w:r w:rsidRPr="009B38E2">
        <w:rPr>
          <w:rFonts w:cs="David"/>
          <w:sz w:val="24"/>
          <w:szCs w:val="24"/>
          <w:rtl/>
        </w:rPr>
        <w:t xml:space="preserve"> </w:t>
      </w:r>
      <w:r w:rsidRPr="009B38E2">
        <w:rPr>
          <w:rFonts w:cs="David" w:hint="cs"/>
          <w:sz w:val="24"/>
          <w:szCs w:val="24"/>
          <w:rtl/>
        </w:rPr>
        <w:t>גרמה לקריסת גשר</w:t>
      </w:r>
      <w:r w:rsidRPr="009B38E2">
        <w:rPr>
          <w:rFonts w:cs="David"/>
          <w:sz w:val="24"/>
          <w:szCs w:val="24"/>
          <w:rtl/>
        </w:rPr>
        <w:t xml:space="preserve"> </w:t>
      </w:r>
      <w:r w:rsidRPr="009B38E2">
        <w:rPr>
          <w:rFonts w:cs="David" w:hint="cs"/>
          <w:sz w:val="24"/>
          <w:szCs w:val="24"/>
          <w:rtl/>
        </w:rPr>
        <w:t>נחלת</w:t>
      </w:r>
      <w:r w:rsidRPr="009B38E2">
        <w:rPr>
          <w:rFonts w:cs="David"/>
          <w:sz w:val="24"/>
          <w:szCs w:val="24"/>
          <w:rtl/>
        </w:rPr>
        <w:t xml:space="preserve"> </w:t>
      </w:r>
      <w:r w:rsidRPr="009B38E2">
        <w:rPr>
          <w:rFonts w:cs="David" w:hint="cs"/>
          <w:sz w:val="24"/>
          <w:szCs w:val="24"/>
          <w:rtl/>
        </w:rPr>
        <w:t>יצחק</w:t>
      </w:r>
      <w:r w:rsidRPr="009B38E2">
        <w:rPr>
          <w:rFonts w:cs="David"/>
          <w:sz w:val="24"/>
          <w:szCs w:val="24"/>
          <w:rtl/>
        </w:rPr>
        <w:t xml:space="preserve"> </w:t>
      </w:r>
      <w:r w:rsidRPr="009B38E2">
        <w:rPr>
          <w:rFonts w:cs="David" w:hint="cs"/>
          <w:sz w:val="24"/>
          <w:szCs w:val="24"/>
          <w:rtl/>
        </w:rPr>
        <w:t>בתל</w:t>
      </w:r>
      <w:r w:rsidRPr="009B38E2">
        <w:rPr>
          <w:rFonts w:cs="David"/>
          <w:sz w:val="24"/>
          <w:szCs w:val="24"/>
          <w:rtl/>
        </w:rPr>
        <w:t xml:space="preserve"> </w:t>
      </w:r>
      <w:r w:rsidRPr="009B38E2">
        <w:rPr>
          <w:rFonts w:cs="David" w:hint="cs"/>
          <w:sz w:val="24"/>
          <w:szCs w:val="24"/>
          <w:rtl/>
        </w:rPr>
        <w:t>אביב</w:t>
      </w:r>
      <w:r w:rsidRPr="009B38E2">
        <w:rPr>
          <w:rFonts w:cs="David"/>
          <w:sz w:val="24"/>
          <w:szCs w:val="24"/>
          <w:rtl/>
        </w:rPr>
        <w:t xml:space="preserve"> </w:t>
      </w:r>
      <w:r w:rsidRPr="009B38E2">
        <w:rPr>
          <w:rFonts w:cs="David" w:hint="cs"/>
          <w:sz w:val="24"/>
          <w:szCs w:val="24"/>
          <w:rtl/>
        </w:rPr>
        <w:t>ולשיבושי תנועה קשים</w:t>
      </w:r>
      <w:r w:rsidRPr="009B38E2">
        <w:rPr>
          <w:rStyle w:val="a5"/>
          <w:rFonts w:cs="David"/>
          <w:sz w:val="24"/>
          <w:szCs w:val="24"/>
          <w:rtl/>
        </w:rPr>
        <w:endnoteReference w:id="253"/>
      </w:r>
      <w:r w:rsidRPr="009B38E2">
        <w:rPr>
          <w:rFonts w:cs="David"/>
          <w:sz w:val="24"/>
          <w:szCs w:val="24"/>
          <w:rtl/>
        </w:rPr>
        <w:t>.</w:t>
      </w:r>
    </w:p>
    <w:p w:rsidR="00605E32" w:rsidRPr="00255F01"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25.12.1979</w:t>
      </w:r>
      <w:bookmarkStart w:id="169" w:name="דויו79ב"/>
      <w:bookmarkEnd w:id="169"/>
      <w:r>
        <w:rPr>
          <w:rFonts w:cs="David" w:hint="cs"/>
          <w:sz w:val="24"/>
          <w:szCs w:val="24"/>
          <w:rtl/>
        </w:rPr>
        <w:t xml:space="preserve">: </w:t>
      </w:r>
      <w:r w:rsidRPr="009B38E2">
        <w:rPr>
          <w:rFonts w:cs="David" w:hint="cs"/>
          <w:sz w:val="24"/>
          <w:szCs w:val="24"/>
          <w:rtl/>
        </w:rPr>
        <w:t xml:space="preserve">הצפות ושיטפונות לאחר גשם יומי רב בשרון ובצפון הארץ </w:t>
      </w:r>
    </w:p>
    <w:p w:rsidR="00605E32" w:rsidRPr="009B38E2" w:rsidRDefault="00605E32" w:rsidP="00605E32">
      <w:pPr>
        <w:spacing w:line="360" w:lineRule="auto"/>
        <w:jc w:val="both"/>
        <w:rPr>
          <w:rFonts w:cs="David"/>
          <w:sz w:val="24"/>
          <w:szCs w:val="24"/>
          <w:rtl/>
        </w:rPr>
      </w:pPr>
      <w:r w:rsidRPr="009B38E2">
        <w:rPr>
          <w:rFonts w:cs="David" w:hint="cs"/>
          <w:sz w:val="24"/>
          <w:szCs w:val="24"/>
          <w:rtl/>
        </w:rPr>
        <w:t>ב</w:t>
      </w:r>
      <w:r w:rsidRPr="009B38E2">
        <w:rPr>
          <w:rFonts w:cs="David"/>
          <w:sz w:val="24"/>
          <w:szCs w:val="24"/>
          <w:rtl/>
        </w:rPr>
        <w:t>-</w:t>
      </w:r>
      <w:r>
        <w:rPr>
          <w:rFonts w:cs="David" w:hint="cs"/>
          <w:sz w:val="24"/>
          <w:szCs w:val="24"/>
          <w:rtl/>
        </w:rPr>
        <w:t xml:space="preserve"> </w:t>
      </w:r>
      <w:r w:rsidRPr="009B38E2">
        <w:rPr>
          <w:rFonts w:cs="David"/>
          <w:sz w:val="24"/>
          <w:szCs w:val="24"/>
          <w:rtl/>
        </w:rPr>
        <w:t>25</w:t>
      </w:r>
      <w:r w:rsidRPr="009B38E2">
        <w:rPr>
          <w:rFonts w:cs="David" w:hint="cs"/>
          <w:sz w:val="24"/>
          <w:szCs w:val="24"/>
          <w:rtl/>
        </w:rPr>
        <w:t>.</w:t>
      </w:r>
      <w:r w:rsidRPr="009B38E2">
        <w:rPr>
          <w:rFonts w:cs="David"/>
          <w:sz w:val="24"/>
          <w:szCs w:val="24"/>
          <w:rtl/>
        </w:rPr>
        <w:t xml:space="preserve">12 </w:t>
      </w:r>
      <w:r w:rsidRPr="009B38E2">
        <w:rPr>
          <w:rFonts w:cs="David" w:hint="cs"/>
          <w:sz w:val="24"/>
          <w:szCs w:val="24"/>
          <w:rtl/>
        </w:rPr>
        <w:t>ירדו</w:t>
      </w:r>
      <w:r w:rsidRPr="009B38E2">
        <w:rPr>
          <w:rFonts w:cs="David"/>
          <w:sz w:val="24"/>
          <w:szCs w:val="24"/>
          <w:rtl/>
        </w:rPr>
        <w:t xml:space="preserve"> </w:t>
      </w:r>
      <w:r w:rsidRPr="009B38E2">
        <w:rPr>
          <w:rFonts w:cs="David" w:hint="cs"/>
          <w:sz w:val="24"/>
          <w:szCs w:val="24"/>
          <w:rtl/>
        </w:rPr>
        <w:t>כמויות גשם</w:t>
      </w:r>
      <w:r w:rsidRPr="009B38E2">
        <w:rPr>
          <w:rFonts w:cs="David"/>
          <w:sz w:val="24"/>
          <w:szCs w:val="24"/>
          <w:rtl/>
        </w:rPr>
        <w:t xml:space="preserve"> </w:t>
      </w:r>
      <w:r w:rsidRPr="009B38E2">
        <w:rPr>
          <w:rFonts w:cs="David" w:hint="cs"/>
          <w:sz w:val="24"/>
          <w:szCs w:val="24"/>
          <w:rtl/>
        </w:rPr>
        <w:t>יומיות</w:t>
      </w:r>
      <w:r w:rsidRPr="009B38E2">
        <w:rPr>
          <w:rFonts w:cs="David"/>
          <w:sz w:val="24"/>
          <w:szCs w:val="24"/>
          <w:rtl/>
        </w:rPr>
        <w:t xml:space="preserve"> </w:t>
      </w:r>
      <w:r w:rsidRPr="009B38E2">
        <w:rPr>
          <w:rFonts w:cs="David" w:hint="cs"/>
          <w:sz w:val="24"/>
          <w:szCs w:val="24"/>
          <w:rtl/>
        </w:rPr>
        <w:t>גדולות</w:t>
      </w:r>
      <w:r w:rsidRPr="009B38E2">
        <w:rPr>
          <w:rFonts w:cs="David"/>
          <w:sz w:val="24"/>
          <w:szCs w:val="24"/>
          <w:rtl/>
        </w:rPr>
        <w:t xml:space="preserve"> </w:t>
      </w:r>
      <w:r w:rsidRPr="009B38E2">
        <w:rPr>
          <w:rFonts w:cs="David" w:hint="cs"/>
          <w:sz w:val="24"/>
          <w:szCs w:val="24"/>
          <w:rtl/>
        </w:rPr>
        <w:t>מ</w:t>
      </w:r>
      <w:r w:rsidRPr="009B38E2">
        <w:rPr>
          <w:rFonts w:cs="David"/>
          <w:sz w:val="24"/>
          <w:szCs w:val="24"/>
          <w:rtl/>
        </w:rPr>
        <w:t>-</w:t>
      </w:r>
      <w:r>
        <w:rPr>
          <w:rFonts w:cs="David" w:hint="cs"/>
          <w:sz w:val="24"/>
          <w:szCs w:val="24"/>
          <w:rtl/>
        </w:rPr>
        <w:t xml:space="preserve"> </w:t>
      </w:r>
      <w:r w:rsidRPr="009B38E2">
        <w:rPr>
          <w:rFonts w:cs="David"/>
          <w:sz w:val="24"/>
          <w:szCs w:val="24"/>
          <w:rtl/>
        </w:rPr>
        <w:t xml:space="preserve">100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בתחנות</w:t>
      </w:r>
      <w:r w:rsidRPr="009B38E2">
        <w:rPr>
          <w:rFonts w:cs="David"/>
          <w:sz w:val="24"/>
          <w:szCs w:val="24"/>
          <w:rtl/>
        </w:rPr>
        <w:t xml:space="preserve"> </w:t>
      </w:r>
      <w:r w:rsidRPr="009B38E2">
        <w:rPr>
          <w:rFonts w:cs="David" w:hint="cs"/>
          <w:sz w:val="24"/>
          <w:szCs w:val="24"/>
          <w:rtl/>
        </w:rPr>
        <w:t>רבות</w:t>
      </w:r>
      <w:r w:rsidRPr="009B38E2">
        <w:rPr>
          <w:rFonts w:cs="David"/>
          <w:sz w:val="24"/>
          <w:szCs w:val="24"/>
          <w:rtl/>
        </w:rPr>
        <w:t xml:space="preserve"> </w:t>
      </w:r>
      <w:r w:rsidRPr="009B38E2">
        <w:rPr>
          <w:rFonts w:cs="David" w:hint="cs"/>
          <w:sz w:val="24"/>
          <w:szCs w:val="24"/>
          <w:rtl/>
        </w:rPr>
        <w:t>במרכז השרון</w:t>
      </w:r>
      <w:r w:rsidRPr="009B38E2">
        <w:rPr>
          <w:rFonts w:cs="David"/>
          <w:sz w:val="24"/>
          <w:szCs w:val="24"/>
          <w:rtl/>
        </w:rPr>
        <w:t xml:space="preserve">. </w:t>
      </w:r>
      <w:r w:rsidRPr="009B38E2">
        <w:rPr>
          <w:rFonts w:cs="David" w:hint="cs"/>
          <w:sz w:val="24"/>
          <w:szCs w:val="24"/>
          <w:rtl/>
        </w:rPr>
        <w:t>בתל</w:t>
      </w:r>
      <w:r w:rsidRPr="009B38E2">
        <w:rPr>
          <w:rFonts w:cs="David"/>
          <w:sz w:val="24"/>
          <w:szCs w:val="24"/>
          <w:rtl/>
        </w:rPr>
        <w:t xml:space="preserve"> </w:t>
      </w:r>
      <w:r w:rsidRPr="009B38E2">
        <w:rPr>
          <w:rFonts w:cs="David" w:hint="cs"/>
          <w:sz w:val="24"/>
          <w:szCs w:val="24"/>
          <w:rtl/>
        </w:rPr>
        <w:t>מונד</w:t>
      </w:r>
      <w:r w:rsidRPr="009B38E2">
        <w:rPr>
          <w:rFonts w:cs="David"/>
          <w:sz w:val="24"/>
          <w:szCs w:val="24"/>
          <w:rtl/>
        </w:rPr>
        <w:t xml:space="preserve"> </w:t>
      </w:r>
      <w:r w:rsidRPr="009B38E2">
        <w:rPr>
          <w:rFonts w:cs="David" w:hint="cs"/>
          <w:sz w:val="24"/>
          <w:szCs w:val="24"/>
          <w:rtl/>
        </w:rPr>
        <w:t>נרשמה</w:t>
      </w:r>
      <w:r w:rsidRPr="009B38E2">
        <w:rPr>
          <w:rFonts w:cs="David"/>
          <w:sz w:val="24"/>
          <w:szCs w:val="24"/>
          <w:rtl/>
        </w:rPr>
        <w:t xml:space="preserve"> </w:t>
      </w:r>
      <w:r w:rsidRPr="009B38E2">
        <w:rPr>
          <w:rFonts w:cs="David" w:hint="cs"/>
          <w:sz w:val="24"/>
          <w:szCs w:val="24"/>
          <w:rtl/>
        </w:rPr>
        <w:t>כמות</w:t>
      </w:r>
      <w:r w:rsidRPr="009B38E2">
        <w:rPr>
          <w:rFonts w:cs="David"/>
          <w:sz w:val="24"/>
          <w:szCs w:val="24"/>
          <w:rtl/>
        </w:rPr>
        <w:t xml:space="preserve"> </w:t>
      </w:r>
      <w:r w:rsidRPr="009B38E2">
        <w:rPr>
          <w:rFonts w:cs="David" w:hint="cs"/>
          <w:sz w:val="24"/>
          <w:szCs w:val="24"/>
          <w:rtl/>
        </w:rPr>
        <w:t>השיא</w:t>
      </w:r>
      <w:r w:rsidRPr="009B38E2">
        <w:rPr>
          <w:rFonts w:cs="David"/>
          <w:sz w:val="24"/>
          <w:szCs w:val="24"/>
          <w:rtl/>
        </w:rPr>
        <w:t xml:space="preserve"> 135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w:t>
      </w:r>
      <w:r w:rsidRPr="009B38E2">
        <w:rPr>
          <w:rFonts w:cs="David" w:hint="cs"/>
          <w:sz w:val="24"/>
          <w:szCs w:val="24"/>
          <w:rtl/>
        </w:rPr>
        <w:t xml:space="preserve"> בחיפה ירדה כמות קטנה אך בזמן קצר יחסית (למעלה מ-</w:t>
      </w:r>
      <w:r>
        <w:rPr>
          <w:rFonts w:cs="David" w:hint="cs"/>
          <w:sz w:val="24"/>
          <w:szCs w:val="24"/>
          <w:rtl/>
        </w:rPr>
        <w:t xml:space="preserve"> </w:t>
      </w:r>
      <w:r w:rsidRPr="009B38E2">
        <w:rPr>
          <w:rFonts w:cs="David" w:hint="cs"/>
          <w:sz w:val="24"/>
          <w:szCs w:val="24"/>
          <w:rtl/>
        </w:rPr>
        <w:t>70 מ"מ ב-</w:t>
      </w:r>
      <w:r>
        <w:rPr>
          <w:rFonts w:cs="David" w:hint="cs"/>
          <w:sz w:val="24"/>
          <w:szCs w:val="24"/>
          <w:rtl/>
        </w:rPr>
        <w:t xml:space="preserve"> </w:t>
      </w:r>
      <w:r w:rsidRPr="009B38E2">
        <w:rPr>
          <w:rFonts w:cs="David" w:hint="cs"/>
          <w:sz w:val="24"/>
          <w:szCs w:val="24"/>
          <w:rtl/>
        </w:rPr>
        <w:t>6 שעות). כתוצאה מהגשם הרב באותו יום, שהיווה המשך לתקופה גשומה עוד מסוף נובמבר, אירעו הצפות ונזקים</w:t>
      </w:r>
      <w:r w:rsidR="00AA4405">
        <w:rPr>
          <w:rFonts w:cs="David" w:hint="cs"/>
          <w:sz w:val="24"/>
          <w:szCs w:val="24"/>
          <w:rtl/>
        </w:rPr>
        <w:t xml:space="preserve"> </w:t>
      </w:r>
      <w:r w:rsidRPr="009B38E2">
        <w:rPr>
          <w:rFonts w:cs="David" w:hint="cs"/>
          <w:sz w:val="24"/>
          <w:szCs w:val="24"/>
          <w:rtl/>
        </w:rPr>
        <w:t>בנתניה, חיפה ובמקומות נוספים בארץ</w:t>
      </w:r>
      <w:r w:rsidRPr="009B38E2">
        <w:rPr>
          <w:rStyle w:val="a5"/>
          <w:rFonts w:cs="David"/>
          <w:sz w:val="24"/>
          <w:szCs w:val="24"/>
          <w:rtl/>
        </w:rPr>
        <w:endnoteReference w:id="254"/>
      </w:r>
      <w:r w:rsidRPr="009B38E2">
        <w:rPr>
          <w:rFonts w:cs="David" w:hint="cs"/>
          <w:sz w:val="24"/>
          <w:szCs w:val="24"/>
          <w:rtl/>
        </w:rPr>
        <w:t xml:space="preserve">. </w:t>
      </w:r>
    </w:p>
    <w:p w:rsidR="00605E32" w:rsidRPr="00255F01"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sz w:val="24"/>
          <w:szCs w:val="24"/>
          <w:rtl/>
        </w:rPr>
        <w:t>12.11.1983</w:t>
      </w:r>
      <w:bookmarkStart w:id="170" w:name="דויו83"/>
      <w:bookmarkEnd w:id="170"/>
      <w:r>
        <w:rPr>
          <w:rFonts w:cs="David" w:hint="cs"/>
          <w:sz w:val="24"/>
          <w:szCs w:val="24"/>
          <w:rtl/>
        </w:rPr>
        <w:t xml:space="preserve">: </w:t>
      </w:r>
      <w:r w:rsidRPr="009B38E2">
        <w:rPr>
          <w:rFonts w:cs="David" w:hint="cs"/>
          <w:sz w:val="24"/>
          <w:szCs w:val="24"/>
          <w:rtl/>
        </w:rPr>
        <w:t>למעלה מ-</w:t>
      </w:r>
      <w:r>
        <w:rPr>
          <w:rFonts w:cs="David" w:hint="cs"/>
          <w:sz w:val="24"/>
          <w:szCs w:val="24"/>
          <w:rtl/>
        </w:rPr>
        <w:t xml:space="preserve"> </w:t>
      </w:r>
      <w:r w:rsidRPr="009B38E2">
        <w:rPr>
          <w:rFonts w:cs="David" w:hint="cs"/>
          <w:sz w:val="24"/>
          <w:szCs w:val="24"/>
          <w:rtl/>
        </w:rPr>
        <w:t>100 מ"מ ביממה בתחנות שונות במרבית חבלי צפון הארץ</w:t>
      </w:r>
    </w:p>
    <w:p w:rsidR="00605E32" w:rsidRDefault="00605E32" w:rsidP="00605E32">
      <w:pPr>
        <w:spacing w:line="360" w:lineRule="auto"/>
        <w:jc w:val="both"/>
        <w:rPr>
          <w:rFonts w:cs="David"/>
          <w:sz w:val="24"/>
          <w:szCs w:val="24"/>
          <w:rtl/>
        </w:rPr>
      </w:pP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קרוב</w:t>
      </w:r>
      <w:r w:rsidRPr="009B38E2">
        <w:rPr>
          <w:rFonts w:cs="David"/>
          <w:sz w:val="24"/>
          <w:szCs w:val="24"/>
          <w:rtl/>
        </w:rPr>
        <w:t xml:space="preserve"> </w:t>
      </w:r>
      <w:r w:rsidRPr="009B38E2">
        <w:rPr>
          <w:rFonts w:cs="David" w:hint="cs"/>
          <w:sz w:val="24"/>
          <w:szCs w:val="24"/>
          <w:rtl/>
        </w:rPr>
        <w:t>ל</w:t>
      </w:r>
      <w:r>
        <w:rPr>
          <w:rFonts w:cs="David" w:hint="cs"/>
          <w:sz w:val="24"/>
          <w:szCs w:val="24"/>
          <w:rtl/>
        </w:rPr>
        <w:t xml:space="preserve">- </w:t>
      </w:r>
      <w:r w:rsidRPr="009B38E2">
        <w:rPr>
          <w:rFonts w:cs="David"/>
          <w:sz w:val="24"/>
          <w:szCs w:val="24"/>
          <w:rtl/>
        </w:rPr>
        <w:t xml:space="preserve">70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בממוצע</w:t>
      </w:r>
      <w:r w:rsidRPr="009B38E2">
        <w:rPr>
          <w:rFonts w:cs="David"/>
          <w:sz w:val="24"/>
          <w:szCs w:val="24"/>
          <w:rtl/>
        </w:rPr>
        <w:t xml:space="preserve"> </w:t>
      </w:r>
      <w:r w:rsidRPr="009B38E2">
        <w:rPr>
          <w:rFonts w:cs="David" w:hint="cs"/>
          <w:sz w:val="24"/>
          <w:szCs w:val="24"/>
          <w:rtl/>
        </w:rPr>
        <w:t>מרחבי</w:t>
      </w:r>
      <w:r w:rsidRPr="009B38E2">
        <w:rPr>
          <w:rFonts w:cs="David"/>
          <w:sz w:val="24"/>
          <w:szCs w:val="24"/>
          <w:rtl/>
        </w:rPr>
        <w:t xml:space="preserve"> </w:t>
      </w:r>
      <w:r w:rsidRPr="009B38E2">
        <w:rPr>
          <w:rFonts w:cs="David" w:hint="cs"/>
          <w:sz w:val="24"/>
          <w:szCs w:val="24"/>
          <w:rtl/>
        </w:rPr>
        <w:t>ירדו</w:t>
      </w:r>
      <w:r w:rsidRPr="009B38E2">
        <w:rPr>
          <w:rFonts w:cs="David"/>
          <w:sz w:val="24"/>
          <w:szCs w:val="24"/>
          <w:rtl/>
        </w:rPr>
        <w:t xml:space="preserve"> </w:t>
      </w:r>
      <w:r w:rsidRPr="009B38E2">
        <w:rPr>
          <w:rFonts w:cs="David" w:hint="cs"/>
          <w:sz w:val="24"/>
          <w:szCs w:val="24"/>
          <w:rtl/>
        </w:rPr>
        <w:t>בשטח</w:t>
      </w:r>
      <w:r w:rsidRPr="009B38E2">
        <w:rPr>
          <w:rFonts w:cs="David"/>
          <w:sz w:val="24"/>
          <w:szCs w:val="24"/>
          <w:rtl/>
        </w:rPr>
        <w:t xml:space="preserve"> </w:t>
      </w:r>
      <w:r w:rsidRPr="009B38E2">
        <w:rPr>
          <w:rFonts w:cs="David" w:hint="cs"/>
          <w:sz w:val="24"/>
          <w:szCs w:val="24"/>
          <w:rtl/>
        </w:rPr>
        <w:t>שנמצא</w:t>
      </w:r>
      <w:r w:rsidRPr="009B38E2">
        <w:rPr>
          <w:rFonts w:cs="David"/>
          <w:sz w:val="24"/>
          <w:szCs w:val="24"/>
          <w:rtl/>
        </w:rPr>
        <w:t xml:space="preserve"> </w:t>
      </w:r>
      <w:r w:rsidRPr="009B38E2">
        <w:rPr>
          <w:rFonts w:cs="David" w:hint="cs"/>
          <w:sz w:val="24"/>
          <w:szCs w:val="24"/>
          <w:rtl/>
        </w:rPr>
        <w:t>מהכרמל</w:t>
      </w:r>
      <w:r w:rsidRPr="009B38E2">
        <w:rPr>
          <w:rFonts w:cs="David"/>
          <w:sz w:val="24"/>
          <w:szCs w:val="24"/>
          <w:rtl/>
        </w:rPr>
        <w:t xml:space="preserve"> </w:t>
      </w:r>
      <w:r w:rsidRPr="009B38E2">
        <w:rPr>
          <w:rFonts w:cs="David" w:hint="cs"/>
          <w:sz w:val="24"/>
          <w:szCs w:val="24"/>
          <w:rtl/>
        </w:rPr>
        <w:t>וצפונה</w:t>
      </w:r>
      <w:r>
        <w:rPr>
          <w:rFonts w:cs="David" w:hint="cs"/>
          <w:sz w:val="24"/>
          <w:szCs w:val="24"/>
          <w:rtl/>
        </w:rPr>
        <w:t>.</w:t>
      </w:r>
      <w:r w:rsidRPr="009B38E2">
        <w:rPr>
          <w:rFonts w:cs="David"/>
          <w:sz w:val="24"/>
          <w:szCs w:val="24"/>
          <w:rtl/>
        </w:rPr>
        <w:t xml:space="preserve"> </w:t>
      </w:r>
      <w:r w:rsidRPr="009B38E2">
        <w:rPr>
          <w:rFonts w:cs="David" w:hint="cs"/>
          <w:sz w:val="24"/>
          <w:szCs w:val="24"/>
          <w:rtl/>
        </w:rPr>
        <w:t>למעלה</w:t>
      </w:r>
      <w:r w:rsidRPr="009B38E2">
        <w:rPr>
          <w:rFonts w:cs="David"/>
          <w:sz w:val="24"/>
          <w:szCs w:val="24"/>
          <w:rtl/>
        </w:rPr>
        <w:t xml:space="preserve"> </w:t>
      </w:r>
      <w:r w:rsidRPr="009B38E2">
        <w:rPr>
          <w:rFonts w:cs="David" w:hint="cs"/>
          <w:sz w:val="24"/>
          <w:szCs w:val="24"/>
          <w:rtl/>
        </w:rPr>
        <w:t>מ</w:t>
      </w:r>
      <w:r w:rsidRPr="009B38E2">
        <w:rPr>
          <w:rFonts w:cs="David"/>
          <w:sz w:val="24"/>
          <w:szCs w:val="24"/>
          <w:rtl/>
        </w:rPr>
        <w:t xml:space="preserve">-100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Pr>
          <w:rFonts w:cs="David" w:hint="cs"/>
          <w:sz w:val="24"/>
          <w:szCs w:val="24"/>
          <w:rtl/>
        </w:rPr>
        <w:t xml:space="preserve">גשם ירדו </w:t>
      </w:r>
      <w:r w:rsidRPr="009B38E2">
        <w:rPr>
          <w:rFonts w:cs="David" w:hint="cs"/>
          <w:sz w:val="24"/>
          <w:szCs w:val="24"/>
          <w:rtl/>
        </w:rPr>
        <w:t>ב-</w:t>
      </w:r>
      <w:r>
        <w:rPr>
          <w:rFonts w:cs="David" w:hint="cs"/>
          <w:sz w:val="24"/>
          <w:szCs w:val="24"/>
          <w:rtl/>
        </w:rPr>
        <w:t xml:space="preserve"> </w:t>
      </w:r>
      <w:r w:rsidRPr="009B38E2">
        <w:rPr>
          <w:rFonts w:cs="David" w:hint="cs"/>
          <w:sz w:val="24"/>
          <w:szCs w:val="24"/>
          <w:rtl/>
        </w:rPr>
        <w:t>15 תחנות</w:t>
      </w:r>
      <w:r w:rsidRPr="009B38E2">
        <w:rPr>
          <w:rFonts w:cs="David"/>
          <w:sz w:val="24"/>
          <w:szCs w:val="24"/>
          <w:rtl/>
        </w:rPr>
        <w:t xml:space="preserve"> </w:t>
      </w:r>
      <w:r w:rsidRPr="009B38E2">
        <w:rPr>
          <w:rFonts w:cs="David" w:hint="cs"/>
          <w:sz w:val="24"/>
          <w:szCs w:val="24"/>
          <w:rtl/>
        </w:rPr>
        <w:t>המפוזרות בחבלים שונים בצפון הארץ ובכלל זה הכרמל (יגור 114 מ"מ), הגליל התחתון (סחנין 120 מ"מ), הגליל העליון (יראון 129 מ"מ), עמק החולה (ק</w:t>
      </w:r>
      <w:r>
        <w:rPr>
          <w:rFonts w:cs="David" w:hint="cs"/>
          <w:sz w:val="24"/>
          <w:szCs w:val="24"/>
          <w:rtl/>
        </w:rPr>
        <w:t>רית שמונה</w:t>
      </w:r>
      <w:r w:rsidRPr="009B38E2">
        <w:rPr>
          <w:rFonts w:cs="David" w:hint="cs"/>
          <w:sz w:val="24"/>
          <w:szCs w:val="24"/>
          <w:rtl/>
        </w:rPr>
        <w:t xml:space="preserve"> 103 מ"מ) ורמת הגולן (מרום גולן-פיכמן 122 מ"מ).</w:t>
      </w:r>
      <w:r w:rsidRPr="009B38E2">
        <w:rPr>
          <w:rFonts w:cs="David"/>
          <w:sz w:val="24"/>
          <w:szCs w:val="24"/>
          <w:rtl/>
        </w:rPr>
        <w:t xml:space="preserve"> </w:t>
      </w:r>
      <w:r w:rsidRPr="009B38E2">
        <w:rPr>
          <w:rFonts w:cs="David" w:hint="cs"/>
          <w:sz w:val="24"/>
          <w:szCs w:val="24"/>
          <w:rtl/>
        </w:rPr>
        <w:t>בחלק</w:t>
      </w:r>
      <w:r w:rsidRPr="009B38E2">
        <w:rPr>
          <w:rFonts w:cs="David"/>
          <w:sz w:val="24"/>
          <w:szCs w:val="24"/>
          <w:rtl/>
        </w:rPr>
        <w:t xml:space="preserve"> </w:t>
      </w:r>
      <w:r w:rsidRPr="009B38E2">
        <w:rPr>
          <w:rFonts w:cs="David" w:hint="cs"/>
          <w:sz w:val="24"/>
          <w:szCs w:val="24"/>
          <w:rtl/>
        </w:rPr>
        <w:t>מהתחנות</w:t>
      </w:r>
      <w:r w:rsidRPr="009B38E2">
        <w:rPr>
          <w:rFonts w:cs="David"/>
          <w:sz w:val="24"/>
          <w:szCs w:val="24"/>
          <w:rtl/>
        </w:rPr>
        <w:t xml:space="preserve"> </w:t>
      </w:r>
      <w:r w:rsidRPr="009B38E2">
        <w:rPr>
          <w:rFonts w:cs="David" w:hint="cs"/>
          <w:sz w:val="24"/>
          <w:szCs w:val="24"/>
          <w:rtl/>
        </w:rPr>
        <w:t>הוותיקות</w:t>
      </w:r>
      <w:r w:rsidRPr="009B38E2">
        <w:rPr>
          <w:rFonts w:cs="David"/>
          <w:sz w:val="24"/>
          <w:szCs w:val="24"/>
          <w:rtl/>
        </w:rPr>
        <w:t xml:space="preserve"> </w:t>
      </w:r>
      <w:r w:rsidRPr="009B38E2">
        <w:rPr>
          <w:rFonts w:cs="David" w:hint="cs"/>
          <w:sz w:val="24"/>
          <w:szCs w:val="24"/>
          <w:rtl/>
        </w:rPr>
        <w:t>בגליל</w:t>
      </w:r>
      <w:r>
        <w:rPr>
          <w:rFonts w:cs="David" w:hint="cs"/>
          <w:sz w:val="24"/>
          <w:szCs w:val="24"/>
          <w:rtl/>
        </w:rPr>
        <w:t>,</w:t>
      </w:r>
      <w:r w:rsidRPr="009B38E2">
        <w:rPr>
          <w:rFonts w:cs="David"/>
          <w:sz w:val="24"/>
          <w:szCs w:val="24"/>
          <w:rtl/>
        </w:rPr>
        <w:t xml:space="preserve"> </w:t>
      </w:r>
      <w:r w:rsidRPr="009B38E2">
        <w:rPr>
          <w:rFonts w:cs="David" w:hint="cs"/>
          <w:sz w:val="24"/>
          <w:szCs w:val="24"/>
          <w:rtl/>
        </w:rPr>
        <w:t>כמו יראון וכפר גלעדי</w:t>
      </w:r>
      <w:r>
        <w:rPr>
          <w:rFonts w:cs="David" w:hint="cs"/>
          <w:sz w:val="24"/>
          <w:szCs w:val="24"/>
          <w:rtl/>
        </w:rPr>
        <w:t>,</w:t>
      </w:r>
      <w:r w:rsidRPr="009B38E2">
        <w:rPr>
          <w:rFonts w:cs="David" w:hint="cs"/>
          <w:sz w:val="24"/>
          <w:szCs w:val="24"/>
          <w:rtl/>
        </w:rPr>
        <w:t xml:space="preserve"> ירדה באותו יום</w:t>
      </w:r>
      <w:r w:rsidRPr="009B38E2">
        <w:rPr>
          <w:rFonts w:cs="David"/>
          <w:sz w:val="24"/>
          <w:szCs w:val="24"/>
          <w:rtl/>
        </w:rPr>
        <w:t xml:space="preserve"> </w:t>
      </w:r>
      <w:r w:rsidRPr="009B38E2">
        <w:rPr>
          <w:rFonts w:cs="David" w:hint="cs"/>
          <w:sz w:val="24"/>
          <w:szCs w:val="24"/>
          <w:rtl/>
        </w:rPr>
        <w:t>הכמות</w:t>
      </w:r>
      <w:r w:rsidRPr="009B38E2">
        <w:rPr>
          <w:rFonts w:cs="David"/>
          <w:sz w:val="24"/>
          <w:szCs w:val="24"/>
          <w:rtl/>
        </w:rPr>
        <w:t xml:space="preserve"> </w:t>
      </w:r>
      <w:r w:rsidRPr="009B38E2">
        <w:rPr>
          <w:rFonts w:cs="David" w:hint="cs"/>
          <w:sz w:val="24"/>
          <w:szCs w:val="24"/>
          <w:rtl/>
        </w:rPr>
        <w:t>היומית</w:t>
      </w:r>
      <w:r w:rsidRPr="009B38E2">
        <w:rPr>
          <w:rFonts w:cs="David"/>
          <w:sz w:val="24"/>
          <w:szCs w:val="24"/>
          <w:rtl/>
        </w:rPr>
        <w:t xml:space="preserve"> </w:t>
      </w:r>
      <w:r w:rsidRPr="009B38E2">
        <w:rPr>
          <w:rFonts w:cs="David" w:hint="cs"/>
          <w:sz w:val="24"/>
          <w:szCs w:val="24"/>
          <w:rtl/>
        </w:rPr>
        <w:t>הגדולה</w:t>
      </w:r>
      <w:r w:rsidRPr="009B38E2">
        <w:rPr>
          <w:rFonts w:cs="David"/>
          <w:sz w:val="24"/>
          <w:szCs w:val="24"/>
          <w:rtl/>
        </w:rPr>
        <w:t xml:space="preserve"> </w:t>
      </w:r>
      <w:r w:rsidRPr="009B38E2">
        <w:rPr>
          <w:rFonts w:cs="David" w:hint="cs"/>
          <w:sz w:val="24"/>
          <w:szCs w:val="24"/>
          <w:rtl/>
        </w:rPr>
        <w:t>ביותר</w:t>
      </w:r>
      <w:r w:rsidRPr="009B38E2">
        <w:rPr>
          <w:rFonts w:cs="David"/>
          <w:sz w:val="24"/>
          <w:szCs w:val="24"/>
          <w:rtl/>
        </w:rPr>
        <w:t xml:space="preserve"> </w:t>
      </w:r>
      <w:r w:rsidRPr="009B38E2">
        <w:rPr>
          <w:rFonts w:cs="David" w:hint="cs"/>
          <w:sz w:val="24"/>
          <w:szCs w:val="24"/>
          <w:rtl/>
        </w:rPr>
        <w:t>מאז</w:t>
      </w:r>
      <w:r w:rsidRPr="009B38E2">
        <w:rPr>
          <w:rFonts w:cs="David"/>
          <w:sz w:val="24"/>
          <w:szCs w:val="24"/>
          <w:rtl/>
        </w:rPr>
        <w:t xml:space="preserve"> </w:t>
      </w:r>
      <w:r w:rsidRPr="009B38E2">
        <w:rPr>
          <w:rFonts w:cs="David" w:hint="cs"/>
          <w:sz w:val="24"/>
          <w:szCs w:val="24"/>
          <w:rtl/>
        </w:rPr>
        <w:t>ראשית</w:t>
      </w:r>
      <w:r w:rsidRPr="009B38E2">
        <w:rPr>
          <w:rFonts w:cs="David"/>
          <w:sz w:val="24"/>
          <w:szCs w:val="24"/>
          <w:rtl/>
        </w:rPr>
        <w:t xml:space="preserve"> </w:t>
      </w:r>
      <w:r w:rsidRPr="009B38E2">
        <w:rPr>
          <w:rFonts w:cs="David" w:hint="cs"/>
          <w:sz w:val="24"/>
          <w:szCs w:val="24"/>
          <w:rtl/>
        </w:rPr>
        <w:t>המדידות. הגשם הוסיף לרדת גם בשתי היממות העוקבות וגרם להצפות ולשיבושי תנועה באזור חיפה וגם במקומות בהם לא נמדדו כמויות גשם חריגות ובכלל זה נתניה ותל אביב</w:t>
      </w:r>
      <w:r w:rsidRPr="009B38E2">
        <w:rPr>
          <w:rStyle w:val="a5"/>
          <w:rFonts w:cs="David"/>
          <w:sz w:val="24"/>
          <w:szCs w:val="24"/>
          <w:rtl/>
        </w:rPr>
        <w:endnoteReference w:id="255"/>
      </w:r>
      <w:r w:rsidRPr="009B38E2">
        <w:rPr>
          <w:rFonts w:cs="David" w:hint="cs"/>
          <w:sz w:val="24"/>
          <w:szCs w:val="24"/>
          <w:rtl/>
        </w:rPr>
        <w:t>.</w:t>
      </w:r>
    </w:p>
    <w:p w:rsidR="00605E32" w:rsidRPr="00255F01"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sz w:val="24"/>
          <w:szCs w:val="24"/>
          <w:rtl/>
        </w:rPr>
        <w:t>22</w:t>
      </w:r>
      <w:r w:rsidRPr="009B38E2">
        <w:rPr>
          <w:rFonts w:cs="David" w:hint="cs"/>
          <w:sz w:val="24"/>
          <w:szCs w:val="24"/>
          <w:rtl/>
        </w:rPr>
        <w:t>.0</w:t>
      </w:r>
      <w:r w:rsidRPr="009B38E2">
        <w:rPr>
          <w:rFonts w:cs="David"/>
          <w:sz w:val="24"/>
          <w:szCs w:val="24"/>
          <w:rtl/>
        </w:rPr>
        <w:t>4</w:t>
      </w:r>
      <w:r w:rsidRPr="009B38E2">
        <w:rPr>
          <w:rFonts w:cs="David" w:hint="cs"/>
          <w:sz w:val="24"/>
          <w:szCs w:val="24"/>
          <w:rtl/>
        </w:rPr>
        <w:t>.</w:t>
      </w:r>
      <w:r w:rsidRPr="009B38E2">
        <w:rPr>
          <w:rFonts w:cs="David"/>
          <w:sz w:val="24"/>
          <w:szCs w:val="24"/>
          <w:rtl/>
        </w:rPr>
        <w:t>1985</w:t>
      </w:r>
      <w:bookmarkStart w:id="171" w:name="דויו85"/>
      <w:bookmarkEnd w:id="171"/>
      <w:r>
        <w:rPr>
          <w:rFonts w:cs="David" w:hint="cs"/>
          <w:sz w:val="24"/>
          <w:szCs w:val="24"/>
          <w:rtl/>
        </w:rPr>
        <w:t xml:space="preserve">: </w:t>
      </w:r>
      <w:r w:rsidRPr="009B38E2">
        <w:rPr>
          <w:rFonts w:cs="David" w:hint="cs"/>
          <w:sz w:val="24"/>
          <w:szCs w:val="24"/>
          <w:rtl/>
        </w:rPr>
        <w:t>יום</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עתיר</w:t>
      </w:r>
      <w:r w:rsidRPr="009B38E2">
        <w:rPr>
          <w:rFonts w:cs="David"/>
          <w:sz w:val="24"/>
          <w:szCs w:val="24"/>
          <w:rtl/>
        </w:rPr>
        <w:t xml:space="preserve"> </w:t>
      </w:r>
      <w:r w:rsidRPr="009B38E2">
        <w:rPr>
          <w:rFonts w:cs="David" w:hint="cs"/>
          <w:sz w:val="24"/>
          <w:szCs w:val="24"/>
          <w:rtl/>
        </w:rPr>
        <w:t xml:space="preserve">משקעים ובפרט בסוף אפריל עם </w:t>
      </w:r>
      <w:r>
        <w:rPr>
          <w:rFonts w:cs="David" w:hint="cs"/>
          <w:sz w:val="24"/>
          <w:szCs w:val="24"/>
          <w:rtl/>
        </w:rPr>
        <w:t>130-125</w:t>
      </w:r>
      <w:r w:rsidRPr="009B38E2">
        <w:rPr>
          <w:rFonts w:cs="David" w:hint="cs"/>
          <w:sz w:val="24"/>
          <w:szCs w:val="24"/>
          <w:rtl/>
        </w:rPr>
        <w:t xml:space="preserve"> מ"מ</w:t>
      </w:r>
      <w:r w:rsidRPr="009B38E2">
        <w:rPr>
          <w:rFonts w:cs="David"/>
          <w:sz w:val="24"/>
          <w:szCs w:val="24"/>
          <w:rtl/>
        </w:rPr>
        <w:t xml:space="preserve"> </w:t>
      </w:r>
      <w:r w:rsidRPr="009B38E2">
        <w:rPr>
          <w:rFonts w:cs="David" w:hint="cs"/>
          <w:sz w:val="24"/>
          <w:szCs w:val="24"/>
          <w:rtl/>
        </w:rPr>
        <w:t>בעמק זבולון</w:t>
      </w:r>
    </w:p>
    <w:p w:rsidR="00605E32" w:rsidRDefault="00605E32" w:rsidP="0014759B">
      <w:pPr>
        <w:spacing w:line="360" w:lineRule="auto"/>
        <w:jc w:val="both"/>
        <w:rPr>
          <w:rFonts w:cs="David"/>
          <w:sz w:val="24"/>
          <w:szCs w:val="24"/>
          <w:rtl/>
        </w:rPr>
      </w:pPr>
      <w:r w:rsidRPr="009B38E2">
        <w:rPr>
          <w:rFonts w:cs="David" w:hint="cs"/>
          <w:sz w:val="24"/>
          <w:szCs w:val="24"/>
          <w:rtl/>
        </w:rPr>
        <w:t>קרוב</w:t>
      </w:r>
      <w:r w:rsidRPr="009B38E2">
        <w:rPr>
          <w:rFonts w:cs="David"/>
          <w:sz w:val="24"/>
          <w:szCs w:val="24"/>
          <w:rtl/>
        </w:rPr>
        <w:t xml:space="preserve"> </w:t>
      </w:r>
      <w:r w:rsidRPr="009B38E2">
        <w:rPr>
          <w:rFonts w:cs="David" w:hint="cs"/>
          <w:sz w:val="24"/>
          <w:szCs w:val="24"/>
          <w:rtl/>
        </w:rPr>
        <w:t>ל</w:t>
      </w:r>
      <w:r w:rsidRPr="009B38E2">
        <w:rPr>
          <w:rFonts w:cs="David"/>
          <w:sz w:val="24"/>
          <w:szCs w:val="24"/>
          <w:rtl/>
        </w:rPr>
        <w:t>-</w:t>
      </w:r>
      <w:r>
        <w:rPr>
          <w:rFonts w:cs="David" w:hint="cs"/>
          <w:sz w:val="24"/>
          <w:szCs w:val="24"/>
          <w:rtl/>
        </w:rPr>
        <w:t xml:space="preserve"> </w:t>
      </w:r>
      <w:r w:rsidRPr="009B38E2">
        <w:rPr>
          <w:rFonts w:cs="David"/>
          <w:sz w:val="24"/>
          <w:szCs w:val="24"/>
          <w:rtl/>
        </w:rPr>
        <w:t xml:space="preserve">40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ירדו</w:t>
      </w:r>
      <w:r w:rsidRPr="009B38E2">
        <w:rPr>
          <w:rFonts w:cs="David"/>
          <w:sz w:val="24"/>
          <w:szCs w:val="24"/>
          <w:rtl/>
        </w:rPr>
        <w:t xml:space="preserve"> </w:t>
      </w:r>
      <w:r w:rsidRPr="009B38E2">
        <w:rPr>
          <w:rFonts w:cs="David" w:hint="cs"/>
          <w:sz w:val="24"/>
          <w:szCs w:val="24"/>
          <w:rtl/>
        </w:rPr>
        <w:t>בממוצע</w:t>
      </w:r>
      <w:r w:rsidRPr="009B38E2">
        <w:rPr>
          <w:rFonts w:cs="David"/>
          <w:sz w:val="24"/>
          <w:szCs w:val="24"/>
          <w:rtl/>
        </w:rPr>
        <w:t xml:space="preserve"> </w:t>
      </w:r>
      <w:r w:rsidRPr="009B38E2">
        <w:rPr>
          <w:rFonts w:cs="David" w:hint="cs"/>
          <w:sz w:val="24"/>
          <w:szCs w:val="24"/>
          <w:rtl/>
        </w:rPr>
        <w:t>מרחבי</w:t>
      </w:r>
      <w:r w:rsidRPr="009B38E2">
        <w:rPr>
          <w:rFonts w:cs="David"/>
          <w:sz w:val="24"/>
          <w:szCs w:val="24"/>
          <w:rtl/>
        </w:rPr>
        <w:t xml:space="preserve"> </w:t>
      </w:r>
      <w:r w:rsidRPr="009B38E2">
        <w:rPr>
          <w:rFonts w:cs="David" w:hint="cs"/>
          <w:sz w:val="24"/>
          <w:szCs w:val="24"/>
          <w:rtl/>
        </w:rPr>
        <w:t>באזור שבין צפון</w:t>
      </w:r>
      <w:r w:rsidRPr="009B38E2">
        <w:rPr>
          <w:rFonts w:cs="David"/>
          <w:sz w:val="24"/>
          <w:szCs w:val="24"/>
          <w:rtl/>
        </w:rPr>
        <w:t xml:space="preserve"> </w:t>
      </w:r>
      <w:r w:rsidRPr="009B38E2">
        <w:rPr>
          <w:rFonts w:cs="David" w:hint="cs"/>
          <w:sz w:val="24"/>
          <w:szCs w:val="24"/>
          <w:rtl/>
        </w:rPr>
        <w:t>הנגב</w:t>
      </w:r>
      <w:r w:rsidRPr="009B38E2">
        <w:rPr>
          <w:rFonts w:cs="David"/>
          <w:sz w:val="24"/>
          <w:szCs w:val="24"/>
          <w:rtl/>
        </w:rPr>
        <w:t xml:space="preserve"> </w:t>
      </w:r>
      <w:r w:rsidRPr="009B38E2">
        <w:rPr>
          <w:rFonts w:cs="David" w:hint="cs"/>
          <w:sz w:val="24"/>
          <w:szCs w:val="24"/>
          <w:rtl/>
        </w:rPr>
        <w:t>לגבולה</w:t>
      </w:r>
      <w:r w:rsidRPr="009B38E2">
        <w:rPr>
          <w:rFonts w:cs="David"/>
          <w:sz w:val="24"/>
          <w:szCs w:val="24"/>
          <w:rtl/>
        </w:rPr>
        <w:t xml:space="preserve"> </w:t>
      </w:r>
      <w:r w:rsidRPr="009B38E2">
        <w:rPr>
          <w:rFonts w:cs="David" w:hint="cs"/>
          <w:sz w:val="24"/>
          <w:szCs w:val="24"/>
          <w:rtl/>
        </w:rPr>
        <w:t>הצפוני</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הארץ</w:t>
      </w:r>
      <w:r w:rsidRPr="009B38E2">
        <w:rPr>
          <w:rFonts w:cs="David"/>
          <w:sz w:val="24"/>
          <w:szCs w:val="24"/>
          <w:rtl/>
        </w:rPr>
        <w:t xml:space="preserve">. </w:t>
      </w:r>
      <w:r w:rsidRPr="009B38E2">
        <w:rPr>
          <w:rFonts w:cs="David" w:hint="cs"/>
          <w:sz w:val="24"/>
          <w:szCs w:val="24"/>
          <w:rtl/>
        </w:rPr>
        <w:t>שיא</w:t>
      </w:r>
      <w:r w:rsidRPr="009B38E2">
        <w:rPr>
          <w:rFonts w:cs="David"/>
          <w:sz w:val="24"/>
          <w:szCs w:val="24"/>
          <w:rtl/>
        </w:rPr>
        <w:t xml:space="preserve"> </w:t>
      </w:r>
      <w:r w:rsidRPr="009B38E2">
        <w:rPr>
          <w:rFonts w:cs="David" w:hint="cs"/>
          <w:sz w:val="24"/>
          <w:szCs w:val="24"/>
          <w:rtl/>
        </w:rPr>
        <w:t>הכמות</w:t>
      </w:r>
      <w:r w:rsidRPr="009B38E2">
        <w:rPr>
          <w:rFonts w:cs="David"/>
          <w:sz w:val="24"/>
          <w:szCs w:val="24"/>
          <w:rtl/>
        </w:rPr>
        <w:t xml:space="preserve"> </w:t>
      </w:r>
      <w:r w:rsidRPr="009B38E2">
        <w:rPr>
          <w:rFonts w:cs="David" w:hint="cs"/>
          <w:sz w:val="24"/>
          <w:szCs w:val="24"/>
          <w:rtl/>
        </w:rPr>
        <w:t>התקבל</w:t>
      </w:r>
      <w:r w:rsidRPr="009B38E2">
        <w:rPr>
          <w:rFonts w:cs="David"/>
          <w:sz w:val="24"/>
          <w:szCs w:val="24"/>
          <w:rtl/>
        </w:rPr>
        <w:t xml:space="preserve"> </w:t>
      </w:r>
      <w:r w:rsidRPr="009B38E2">
        <w:rPr>
          <w:rFonts w:cs="David" w:hint="cs"/>
          <w:sz w:val="24"/>
          <w:szCs w:val="24"/>
          <w:rtl/>
        </w:rPr>
        <w:t>בעמק</w:t>
      </w:r>
      <w:r w:rsidRPr="009B38E2">
        <w:rPr>
          <w:rFonts w:cs="David"/>
          <w:sz w:val="24"/>
          <w:szCs w:val="24"/>
          <w:rtl/>
        </w:rPr>
        <w:t xml:space="preserve"> </w:t>
      </w:r>
      <w:r w:rsidRPr="009B38E2">
        <w:rPr>
          <w:rFonts w:cs="David" w:hint="cs"/>
          <w:sz w:val="24"/>
          <w:szCs w:val="24"/>
          <w:rtl/>
        </w:rPr>
        <w:t>זבולון</w:t>
      </w:r>
      <w:r w:rsidRPr="009B38E2">
        <w:rPr>
          <w:rFonts w:cs="David"/>
          <w:sz w:val="24"/>
          <w:szCs w:val="24"/>
          <w:rtl/>
        </w:rPr>
        <w:t xml:space="preserve"> </w:t>
      </w:r>
      <w:r w:rsidRPr="009B38E2">
        <w:rPr>
          <w:rFonts w:cs="David" w:hint="cs"/>
          <w:sz w:val="24"/>
          <w:szCs w:val="24"/>
          <w:rtl/>
        </w:rPr>
        <w:t>שם</w:t>
      </w:r>
      <w:r w:rsidRPr="009B38E2">
        <w:rPr>
          <w:rFonts w:cs="David"/>
          <w:sz w:val="24"/>
          <w:szCs w:val="24"/>
          <w:rtl/>
        </w:rPr>
        <w:t xml:space="preserve"> </w:t>
      </w:r>
      <w:r w:rsidRPr="009B38E2">
        <w:rPr>
          <w:rFonts w:cs="David" w:hint="cs"/>
          <w:sz w:val="24"/>
          <w:szCs w:val="24"/>
          <w:rtl/>
        </w:rPr>
        <w:t>נמדדו</w:t>
      </w:r>
      <w:r w:rsidRPr="009B38E2">
        <w:rPr>
          <w:rFonts w:cs="David"/>
          <w:sz w:val="24"/>
          <w:szCs w:val="24"/>
          <w:rtl/>
        </w:rPr>
        <w:t xml:space="preserve">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יומיות</w:t>
      </w:r>
      <w:r w:rsidRPr="009B38E2">
        <w:rPr>
          <w:rFonts w:cs="David"/>
          <w:sz w:val="24"/>
          <w:szCs w:val="24"/>
          <w:rtl/>
        </w:rPr>
        <w:t xml:space="preserve"> </w:t>
      </w:r>
      <w:r w:rsidRPr="009B38E2">
        <w:rPr>
          <w:rFonts w:cs="David" w:hint="cs"/>
          <w:sz w:val="24"/>
          <w:szCs w:val="24"/>
          <w:rtl/>
        </w:rPr>
        <w:t>נדירות</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120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ויותר</w:t>
      </w:r>
      <w:r w:rsidRPr="009B38E2">
        <w:rPr>
          <w:rFonts w:cs="David"/>
          <w:sz w:val="24"/>
          <w:szCs w:val="24"/>
          <w:rtl/>
        </w:rPr>
        <w:t xml:space="preserve"> (</w:t>
      </w:r>
      <w:r w:rsidRPr="009B38E2">
        <w:rPr>
          <w:rFonts w:cs="David" w:hint="cs"/>
          <w:sz w:val="24"/>
          <w:szCs w:val="24"/>
          <w:rtl/>
        </w:rPr>
        <w:t>כפר</w:t>
      </w:r>
      <w:r w:rsidRPr="009B38E2">
        <w:rPr>
          <w:rFonts w:cs="David"/>
          <w:sz w:val="24"/>
          <w:szCs w:val="24"/>
          <w:rtl/>
        </w:rPr>
        <w:t xml:space="preserve"> </w:t>
      </w:r>
      <w:r w:rsidRPr="009B38E2">
        <w:rPr>
          <w:rFonts w:cs="David" w:hint="cs"/>
          <w:sz w:val="24"/>
          <w:szCs w:val="24"/>
          <w:rtl/>
        </w:rPr>
        <w:t>המכבי</w:t>
      </w:r>
      <w:r w:rsidRPr="009B38E2">
        <w:rPr>
          <w:rFonts w:cs="David"/>
          <w:sz w:val="24"/>
          <w:szCs w:val="24"/>
          <w:rtl/>
        </w:rPr>
        <w:t xml:space="preserve"> 132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רמת</w:t>
      </w:r>
      <w:r w:rsidRPr="009B38E2">
        <w:rPr>
          <w:rFonts w:cs="David"/>
          <w:sz w:val="24"/>
          <w:szCs w:val="24"/>
          <w:rtl/>
        </w:rPr>
        <w:t xml:space="preserve"> </w:t>
      </w:r>
      <w:r w:rsidRPr="009B38E2">
        <w:rPr>
          <w:rFonts w:cs="David" w:hint="cs"/>
          <w:sz w:val="24"/>
          <w:szCs w:val="24"/>
          <w:rtl/>
        </w:rPr>
        <w:t>יוחנן</w:t>
      </w:r>
      <w:r w:rsidRPr="009B38E2">
        <w:rPr>
          <w:rFonts w:cs="David"/>
          <w:sz w:val="24"/>
          <w:szCs w:val="24"/>
          <w:rtl/>
        </w:rPr>
        <w:t xml:space="preserve"> 126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בחלק מהמקומות נגרמו נזקים כבדים כתוצאה מהצפות ומברד שנלווה לגשם</w:t>
      </w:r>
      <w:r w:rsidRPr="009B38E2">
        <w:rPr>
          <w:rStyle w:val="a5"/>
          <w:rFonts w:cs="David"/>
          <w:sz w:val="24"/>
          <w:szCs w:val="24"/>
          <w:rtl/>
        </w:rPr>
        <w:endnoteReference w:id="256"/>
      </w:r>
      <w:r w:rsidRPr="009B38E2">
        <w:rPr>
          <w:rFonts w:cs="David" w:hint="cs"/>
          <w:sz w:val="24"/>
          <w:szCs w:val="24"/>
          <w:rtl/>
        </w:rPr>
        <w:t>. כמות</w:t>
      </w:r>
      <w:r w:rsidRPr="009B38E2">
        <w:rPr>
          <w:rFonts w:cs="David"/>
          <w:sz w:val="24"/>
          <w:szCs w:val="24"/>
          <w:rtl/>
        </w:rPr>
        <w:t xml:space="preserve"> </w:t>
      </w:r>
      <w:r w:rsidRPr="009B38E2">
        <w:rPr>
          <w:rFonts w:cs="David" w:hint="cs"/>
          <w:sz w:val="24"/>
          <w:szCs w:val="24"/>
          <w:rtl/>
        </w:rPr>
        <w:t>יומית</w:t>
      </w:r>
      <w:r w:rsidRPr="009B38E2">
        <w:rPr>
          <w:rFonts w:cs="David"/>
          <w:sz w:val="24"/>
          <w:szCs w:val="24"/>
          <w:rtl/>
        </w:rPr>
        <w:t xml:space="preserve"> </w:t>
      </w:r>
      <w:r w:rsidRPr="009B38E2">
        <w:rPr>
          <w:rFonts w:cs="David" w:hint="cs"/>
          <w:sz w:val="24"/>
          <w:szCs w:val="24"/>
          <w:rtl/>
        </w:rPr>
        <w:t>כה</w:t>
      </w:r>
      <w:r w:rsidRPr="009B38E2">
        <w:rPr>
          <w:rFonts w:cs="David"/>
          <w:sz w:val="24"/>
          <w:szCs w:val="24"/>
          <w:rtl/>
        </w:rPr>
        <w:t xml:space="preserve"> </w:t>
      </w:r>
      <w:r w:rsidRPr="009B38E2">
        <w:rPr>
          <w:rFonts w:cs="David" w:hint="cs"/>
          <w:sz w:val="24"/>
          <w:szCs w:val="24"/>
          <w:rtl/>
        </w:rPr>
        <w:t>גבוהה</w:t>
      </w:r>
      <w:r w:rsidRPr="009B38E2">
        <w:rPr>
          <w:rFonts w:cs="David"/>
          <w:sz w:val="24"/>
          <w:szCs w:val="24"/>
          <w:rtl/>
        </w:rPr>
        <w:t xml:space="preserve"> (</w:t>
      </w:r>
      <w:r w:rsidRPr="009B38E2">
        <w:rPr>
          <w:rFonts w:cs="David" w:hint="cs"/>
          <w:sz w:val="24"/>
          <w:szCs w:val="24"/>
          <w:rtl/>
        </w:rPr>
        <w:t>הן</w:t>
      </w:r>
      <w:r w:rsidRPr="009B38E2">
        <w:rPr>
          <w:rFonts w:cs="David"/>
          <w:sz w:val="24"/>
          <w:szCs w:val="24"/>
          <w:rtl/>
        </w:rPr>
        <w:t xml:space="preserve"> </w:t>
      </w:r>
      <w:r w:rsidRPr="009B38E2">
        <w:rPr>
          <w:rFonts w:cs="David" w:hint="cs"/>
          <w:sz w:val="24"/>
          <w:szCs w:val="24"/>
          <w:rtl/>
        </w:rPr>
        <w:t>מבחינת</w:t>
      </w:r>
      <w:r w:rsidRPr="009B38E2">
        <w:rPr>
          <w:rFonts w:cs="David"/>
          <w:sz w:val="24"/>
          <w:szCs w:val="24"/>
          <w:rtl/>
        </w:rPr>
        <w:t xml:space="preserve"> </w:t>
      </w:r>
      <w:r w:rsidRPr="009B38E2">
        <w:rPr>
          <w:rFonts w:cs="David" w:hint="cs"/>
          <w:sz w:val="24"/>
          <w:szCs w:val="24"/>
          <w:rtl/>
        </w:rPr>
        <w:t>ממוצע</w:t>
      </w:r>
      <w:r w:rsidRPr="009B38E2">
        <w:rPr>
          <w:rFonts w:cs="David"/>
          <w:sz w:val="24"/>
          <w:szCs w:val="24"/>
          <w:rtl/>
        </w:rPr>
        <w:t xml:space="preserve"> </w:t>
      </w:r>
      <w:r w:rsidRPr="009B38E2">
        <w:rPr>
          <w:rFonts w:cs="David" w:hint="cs"/>
          <w:sz w:val="24"/>
          <w:szCs w:val="24"/>
          <w:rtl/>
        </w:rPr>
        <w:t>הגשם</w:t>
      </w:r>
      <w:r w:rsidRPr="009B38E2">
        <w:rPr>
          <w:rFonts w:cs="David"/>
          <w:sz w:val="24"/>
          <w:szCs w:val="24"/>
          <w:rtl/>
        </w:rPr>
        <w:t xml:space="preserve"> </w:t>
      </w:r>
      <w:r w:rsidRPr="009B38E2">
        <w:rPr>
          <w:rFonts w:cs="David" w:hint="cs"/>
          <w:sz w:val="24"/>
          <w:szCs w:val="24"/>
          <w:rtl/>
        </w:rPr>
        <w:t>המרחבי</w:t>
      </w:r>
      <w:r w:rsidRPr="009B38E2">
        <w:rPr>
          <w:rFonts w:cs="David"/>
          <w:sz w:val="24"/>
          <w:szCs w:val="24"/>
          <w:rtl/>
        </w:rPr>
        <w:t xml:space="preserve"> </w:t>
      </w:r>
      <w:r w:rsidRPr="009B38E2">
        <w:rPr>
          <w:rFonts w:cs="David" w:hint="cs"/>
          <w:sz w:val="24"/>
          <w:szCs w:val="24"/>
          <w:rtl/>
        </w:rPr>
        <w:t>ביום</w:t>
      </w:r>
      <w:r w:rsidRPr="009B38E2">
        <w:rPr>
          <w:rFonts w:cs="David"/>
          <w:sz w:val="24"/>
          <w:szCs w:val="24"/>
          <w:rtl/>
        </w:rPr>
        <w:t xml:space="preserve"> </w:t>
      </w:r>
      <w:r w:rsidRPr="009B38E2">
        <w:rPr>
          <w:rFonts w:cs="David" w:hint="cs"/>
          <w:sz w:val="24"/>
          <w:szCs w:val="24"/>
          <w:rtl/>
        </w:rPr>
        <w:t>זה</w:t>
      </w:r>
      <w:r w:rsidRPr="009B38E2">
        <w:rPr>
          <w:rFonts w:cs="David"/>
          <w:sz w:val="24"/>
          <w:szCs w:val="24"/>
          <w:rtl/>
        </w:rPr>
        <w:t xml:space="preserve"> </w:t>
      </w:r>
      <w:r w:rsidRPr="009B38E2">
        <w:rPr>
          <w:rFonts w:cs="David" w:hint="cs"/>
          <w:sz w:val="24"/>
          <w:szCs w:val="24"/>
          <w:rtl/>
        </w:rPr>
        <w:t>והן</w:t>
      </w:r>
      <w:r w:rsidRPr="009B38E2">
        <w:rPr>
          <w:rFonts w:cs="David"/>
          <w:sz w:val="24"/>
          <w:szCs w:val="24"/>
          <w:rtl/>
        </w:rPr>
        <w:t xml:space="preserve"> </w:t>
      </w:r>
      <w:r w:rsidRPr="009B38E2">
        <w:rPr>
          <w:rFonts w:cs="David" w:hint="cs"/>
          <w:sz w:val="24"/>
          <w:szCs w:val="24"/>
          <w:rtl/>
        </w:rPr>
        <w:t>מבחינת</w:t>
      </w:r>
      <w:r w:rsidRPr="009B38E2">
        <w:rPr>
          <w:rFonts w:cs="David"/>
          <w:sz w:val="24"/>
          <w:szCs w:val="24"/>
          <w:rtl/>
        </w:rPr>
        <w:t xml:space="preserve"> </w:t>
      </w:r>
      <w:r w:rsidRPr="009B38E2">
        <w:rPr>
          <w:rFonts w:cs="David" w:hint="cs"/>
          <w:sz w:val="24"/>
          <w:szCs w:val="24"/>
          <w:rtl/>
        </w:rPr>
        <w:t>הכמויות</w:t>
      </w:r>
      <w:r w:rsidRPr="009B38E2">
        <w:rPr>
          <w:rFonts w:cs="David"/>
          <w:sz w:val="24"/>
          <w:szCs w:val="24"/>
          <w:rtl/>
        </w:rPr>
        <w:t xml:space="preserve"> </w:t>
      </w:r>
      <w:r w:rsidRPr="009B38E2">
        <w:rPr>
          <w:rFonts w:cs="David" w:hint="cs"/>
          <w:sz w:val="24"/>
          <w:szCs w:val="24"/>
          <w:rtl/>
        </w:rPr>
        <w:t>המקסימליות</w:t>
      </w:r>
      <w:r w:rsidRPr="009B38E2">
        <w:rPr>
          <w:rFonts w:cs="David"/>
          <w:sz w:val="24"/>
          <w:szCs w:val="24"/>
          <w:rtl/>
        </w:rPr>
        <w:t xml:space="preserve">) </w:t>
      </w:r>
      <w:r w:rsidRPr="009B38E2">
        <w:rPr>
          <w:rFonts w:cs="David" w:hint="cs"/>
          <w:sz w:val="24"/>
          <w:szCs w:val="24"/>
          <w:rtl/>
        </w:rPr>
        <w:t>היא</w:t>
      </w:r>
      <w:r w:rsidRPr="009B38E2">
        <w:rPr>
          <w:rFonts w:cs="David"/>
          <w:sz w:val="24"/>
          <w:szCs w:val="24"/>
          <w:rtl/>
        </w:rPr>
        <w:t xml:space="preserve"> </w:t>
      </w:r>
      <w:r w:rsidRPr="009B38E2">
        <w:rPr>
          <w:rFonts w:cs="David" w:hint="cs"/>
          <w:sz w:val="24"/>
          <w:szCs w:val="24"/>
          <w:rtl/>
        </w:rPr>
        <w:t>חסרת</w:t>
      </w:r>
      <w:r w:rsidRPr="009B38E2">
        <w:rPr>
          <w:rFonts w:cs="David"/>
          <w:sz w:val="24"/>
          <w:szCs w:val="24"/>
          <w:rtl/>
        </w:rPr>
        <w:t xml:space="preserve"> </w:t>
      </w:r>
      <w:r w:rsidRPr="009B38E2">
        <w:rPr>
          <w:rFonts w:cs="David" w:hint="cs"/>
          <w:sz w:val="24"/>
          <w:szCs w:val="24"/>
          <w:rtl/>
        </w:rPr>
        <w:t>תקדים</w:t>
      </w:r>
      <w:r w:rsidRPr="009B38E2">
        <w:rPr>
          <w:rFonts w:cs="David"/>
          <w:sz w:val="24"/>
          <w:szCs w:val="24"/>
          <w:rtl/>
        </w:rPr>
        <w:t xml:space="preserve"> </w:t>
      </w:r>
      <w:r w:rsidRPr="009B38E2">
        <w:rPr>
          <w:rFonts w:cs="David" w:hint="cs"/>
          <w:sz w:val="24"/>
          <w:szCs w:val="24"/>
          <w:rtl/>
        </w:rPr>
        <w:t>לתקופה</w:t>
      </w:r>
      <w:r w:rsidRPr="009B38E2">
        <w:rPr>
          <w:rFonts w:cs="David"/>
          <w:sz w:val="24"/>
          <w:szCs w:val="24"/>
          <w:rtl/>
        </w:rPr>
        <w:t xml:space="preserve"> </w:t>
      </w:r>
      <w:r w:rsidRPr="009B38E2">
        <w:rPr>
          <w:rFonts w:cs="David" w:hint="cs"/>
          <w:sz w:val="24"/>
          <w:szCs w:val="24"/>
          <w:rtl/>
        </w:rPr>
        <w:t>כה</w:t>
      </w:r>
      <w:r w:rsidRPr="009B38E2">
        <w:rPr>
          <w:rFonts w:cs="David"/>
          <w:sz w:val="24"/>
          <w:szCs w:val="24"/>
          <w:rtl/>
        </w:rPr>
        <w:t xml:space="preserve"> </w:t>
      </w:r>
      <w:r w:rsidRPr="009B38E2">
        <w:rPr>
          <w:rFonts w:cs="David" w:hint="cs"/>
          <w:sz w:val="24"/>
          <w:szCs w:val="24"/>
          <w:rtl/>
        </w:rPr>
        <w:t>מאוחרת</w:t>
      </w:r>
      <w:r w:rsidRPr="009B38E2">
        <w:rPr>
          <w:rFonts w:cs="David"/>
          <w:sz w:val="24"/>
          <w:szCs w:val="24"/>
          <w:rtl/>
        </w:rPr>
        <w:t xml:space="preserve"> </w:t>
      </w:r>
      <w:r w:rsidRPr="009B38E2">
        <w:rPr>
          <w:rFonts w:cs="David" w:hint="cs"/>
          <w:sz w:val="24"/>
          <w:szCs w:val="24"/>
          <w:rtl/>
        </w:rPr>
        <w:t>בעונת</w:t>
      </w:r>
      <w:r w:rsidRPr="009B38E2">
        <w:rPr>
          <w:rFonts w:cs="David"/>
          <w:sz w:val="24"/>
          <w:szCs w:val="24"/>
          <w:rtl/>
        </w:rPr>
        <w:t xml:space="preserve"> </w:t>
      </w:r>
      <w:r w:rsidRPr="009B38E2">
        <w:rPr>
          <w:rFonts w:cs="David" w:hint="cs"/>
          <w:sz w:val="24"/>
          <w:szCs w:val="24"/>
          <w:rtl/>
        </w:rPr>
        <w:t>הגשם</w:t>
      </w:r>
      <w:r w:rsidRPr="009B38E2">
        <w:rPr>
          <w:rFonts w:cs="David"/>
          <w:sz w:val="24"/>
          <w:szCs w:val="24"/>
          <w:rtl/>
        </w:rPr>
        <w:t>.</w:t>
      </w:r>
    </w:p>
    <w:p w:rsidR="00255F01" w:rsidRPr="009B38E2" w:rsidRDefault="00255F01" w:rsidP="0014759B">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Pr>
          <w:rFonts w:cs="David" w:hint="cs"/>
          <w:sz w:val="24"/>
          <w:szCs w:val="24"/>
          <w:rtl/>
        </w:rPr>
        <w:t>0</w:t>
      </w:r>
      <w:r w:rsidRPr="009B38E2">
        <w:rPr>
          <w:rFonts w:cs="David"/>
          <w:sz w:val="24"/>
          <w:szCs w:val="24"/>
          <w:rtl/>
        </w:rPr>
        <w:t>3.</w:t>
      </w:r>
      <w:r>
        <w:rPr>
          <w:rFonts w:cs="David" w:hint="cs"/>
          <w:sz w:val="24"/>
          <w:szCs w:val="24"/>
          <w:rtl/>
        </w:rPr>
        <w:t>0</w:t>
      </w:r>
      <w:r w:rsidRPr="009B38E2">
        <w:rPr>
          <w:rFonts w:cs="David"/>
          <w:sz w:val="24"/>
          <w:szCs w:val="24"/>
          <w:rtl/>
        </w:rPr>
        <w:t>1.1990</w:t>
      </w:r>
      <w:bookmarkStart w:id="172" w:name="דויו90"/>
      <w:bookmarkEnd w:id="172"/>
      <w:r>
        <w:rPr>
          <w:rFonts w:cs="David" w:hint="cs"/>
          <w:sz w:val="24"/>
          <w:szCs w:val="24"/>
          <w:rtl/>
        </w:rPr>
        <w:t xml:space="preserve">: </w:t>
      </w:r>
      <w:r w:rsidRPr="009B38E2">
        <w:rPr>
          <w:rFonts w:cs="David" w:hint="cs"/>
          <w:sz w:val="24"/>
          <w:szCs w:val="24"/>
          <w:rtl/>
        </w:rPr>
        <w:t>שיטפונות והצפות באזור עמק יזרעאל</w:t>
      </w:r>
      <w:r w:rsidRPr="009B38E2">
        <w:rPr>
          <w:rFonts w:cs="David"/>
          <w:sz w:val="24"/>
          <w:szCs w:val="24"/>
          <w:rtl/>
        </w:rPr>
        <w:t xml:space="preserve"> </w:t>
      </w:r>
      <w:r w:rsidRPr="009B38E2">
        <w:rPr>
          <w:rFonts w:cs="David" w:hint="cs"/>
          <w:sz w:val="24"/>
          <w:szCs w:val="24"/>
          <w:rtl/>
        </w:rPr>
        <w:t>לאחר גשם יומי</w:t>
      </w:r>
      <w:r w:rsidRPr="009B38E2">
        <w:rPr>
          <w:rFonts w:cs="David"/>
          <w:sz w:val="24"/>
          <w:szCs w:val="24"/>
          <w:rtl/>
        </w:rPr>
        <w:t xml:space="preserve"> </w:t>
      </w:r>
      <w:r w:rsidRPr="009B38E2">
        <w:rPr>
          <w:rFonts w:cs="David" w:hint="cs"/>
          <w:sz w:val="24"/>
          <w:szCs w:val="24"/>
          <w:rtl/>
        </w:rPr>
        <w:t xml:space="preserve">חריג של </w:t>
      </w:r>
      <w:r>
        <w:rPr>
          <w:rFonts w:cs="David" w:hint="cs"/>
          <w:sz w:val="24"/>
          <w:szCs w:val="24"/>
          <w:rtl/>
        </w:rPr>
        <w:t>150-120</w:t>
      </w:r>
      <w:r w:rsidRPr="009B38E2">
        <w:rPr>
          <w:rFonts w:cs="David" w:hint="cs"/>
          <w:sz w:val="24"/>
          <w:szCs w:val="24"/>
          <w:rtl/>
        </w:rPr>
        <w:t xml:space="preserve"> מ"מ</w:t>
      </w:r>
      <w:r w:rsidRPr="009B38E2">
        <w:rPr>
          <w:rFonts w:cs="David"/>
          <w:sz w:val="24"/>
          <w:szCs w:val="24"/>
          <w:rtl/>
        </w:rPr>
        <w:t xml:space="preserve"> </w:t>
      </w:r>
    </w:p>
    <w:p w:rsidR="00605E32" w:rsidRDefault="00605E32" w:rsidP="00605E32">
      <w:pPr>
        <w:spacing w:line="360" w:lineRule="auto"/>
        <w:jc w:val="both"/>
        <w:rPr>
          <w:rFonts w:cs="David"/>
          <w:sz w:val="24"/>
          <w:szCs w:val="24"/>
          <w:rtl/>
        </w:rPr>
      </w:pP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שיא</w:t>
      </w:r>
      <w:r w:rsidRPr="009B38E2">
        <w:rPr>
          <w:rFonts w:cs="David"/>
          <w:sz w:val="24"/>
          <w:szCs w:val="24"/>
          <w:rtl/>
        </w:rPr>
        <w:t xml:space="preserve"> </w:t>
      </w:r>
      <w:r w:rsidRPr="009B38E2">
        <w:rPr>
          <w:rFonts w:cs="David" w:hint="cs"/>
          <w:sz w:val="24"/>
          <w:szCs w:val="24"/>
          <w:rtl/>
        </w:rPr>
        <w:t>יומיות</w:t>
      </w:r>
      <w:r w:rsidRPr="009B38E2">
        <w:rPr>
          <w:rFonts w:cs="David"/>
          <w:sz w:val="24"/>
          <w:szCs w:val="24"/>
          <w:rtl/>
        </w:rPr>
        <w:t xml:space="preserve"> </w:t>
      </w:r>
      <w:r w:rsidRPr="009B38E2">
        <w:rPr>
          <w:rFonts w:cs="David" w:hint="cs"/>
          <w:sz w:val="24"/>
          <w:szCs w:val="24"/>
          <w:rtl/>
        </w:rPr>
        <w:t>שהגיעו</w:t>
      </w:r>
      <w:r w:rsidRPr="009B38E2">
        <w:rPr>
          <w:rFonts w:cs="David"/>
          <w:sz w:val="24"/>
          <w:szCs w:val="24"/>
          <w:rtl/>
        </w:rPr>
        <w:t xml:space="preserve"> </w:t>
      </w:r>
      <w:r w:rsidRPr="009B38E2">
        <w:rPr>
          <w:rFonts w:cs="David" w:hint="cs"/>
          <w:sz w:val="24"/>
          <w:szCs w:val="24"/>
          <w:rtl/>
        </w:rPr>
        <w:t>ל</w:t>
      </w:r>
      <w:r w:rsidRPr="009B38E2">
        <w:rPr>
          <w:rFonts w:cs="David"/>
          <w:sz w:val="24"/>
          <w:szCs w:val="24"/>
          <w:rtl/>
        </w:rPr>
        <w:t xml:space="preserve">- </w:t>
      </w:r>
      <w:r>
        <w:rPr>
          <w:rFonts w:cs="David" w:hint="cs"/>
          <w:sz w:val="24"/>
          <w:szCs w:val="24"/>
          <w:rtl/>
        </w:rPr>
        <w:t xml:space="preserve">150-120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נרשמו</w:t>
      </w:r>
      <w:r w:rsidRPr="009B38E2">
        <w:rPr>
          <w:rFonts w:cs="David"/>
          <w:sz w:val="24"/>
          <w:szCs w:val="24"/>
          <w:rtl/>
        </w:rPr>
        <w:t xml:space="preserve"> </w:t>
      </w:r>
      <w:r w:rsidRPr="009B38E2">
        <w:rPr>
          <w:rFonts w:cs="David" w:hint="cs"/>
          <w:sz w:val="24"/>
          <w:szCs w:val="24"/>
          <w:rtl/>
        </w:rPr>
        <w:t>במרבית</w:t>
      </w:r>
      <w:r w:rsidRPr="009B38E2">
        <w:rPr>
          <w:rFonts w:cs="David"/>
          <w:sz w:val="24"/>
          <w:szCs w:val="24"/>
          <w:rtl/>
        </w:rPr>
        <w:t xml:space="preserve"> </w:t>
      </w:r>
      <w:r w:rsidRPr="009B38E2">
        <w:rPr>
          <w:rFonts w:cs="David" w:hint="cs"/>
          <w:sz w:val="24"/>
          <w:szCs w:val="24"/>
          <w:rtl/>
        </w:rPr>
        <w:t>התחנות</w:t>
      </w:r>
      <w:r w:rsidRPr="009B38E2">
        <w:rPr>
          <w:rFonts w:cs="David"/>
          <w:sz w:val="24"/>
          <w:szCs w:val="24"/>
          <w:rtl/>
        </w:rPr>
        <w:t xml:space="preserve"> </w:t>
      </w:r>
      <w:r w:rsidRPr="009B38E2">
        <w:rPr>
          <w:rFonts w:cs="David" w:hint="cs"/>
          <w:sz w:val="24"/>
          <w:szCs w:val="24"/>
          <w:rtl/>
        </w:rPr>
        <w:t>שנמצאות</w:t>
      </w:r>
      <w:r w:rsidRPr="009B38E2">
        <w:rPr>
          <w:rFonts w:cs="David"/>
          <w:sz w:val="24"/>
          <w:szCs w:val="24"/>
          <w:rtl/>
        </w:rPr>
        <w:t xml:space="preserve"> </w:t>
      </w:r>
      <w:r w:rsidRPr="009B38E2">
        <w:rPr>
          <w:rFonts w:cs="David" w:hint="cs"/>
          <w:sz w:val="24"/>
          <w:szCs w:val="24"/>
          <w:rtl/>
        </w:rPr>
        <w:t>ברצועה</w:t>
      </w:r>
      <w:r w:rsidRPr="009B38E2">
        <w:rPr>
          <w:rFonts w:cs="David"/>
          <w:sz w:val="24"/>
          <w:szCs w:val="24"/>
          <w:rtl/>
        </w:rPr>
        <w:t xml:space="preserve"> </w:t>
      </w:r>
      <w:r w:rsidRPr="009B38E2">
        <w:rPr>
          <w:rFonts w:cs="David" w:hint="cs"/>
          <w:sz w:val="24"/>
          <w:szCs w:val="24"/>
          <w:rtl/>
        </w:rPr>
        <w:t>שמשתרעת</w:t>
      </w:r>
      <w:r w:rsidRPr="009B38E2">
        <w:rPr>
          <w:rFonts w:cs="David"/>
          <w:sz w:val="24"/>
          <w:szCs w:val="24"/>
          <w:rtl/>
        </w:rPr>
        <w:t xml:space="preserve"> </w:t>
      </w:r>
      <w:r w:rsidRPr="009B38E2">
        <w:rPr>
          <w:rFonts w:cs="David" w:hint="cs"/>
          <w:sz w:val="24"/>
          <w:szCs w:val="24"/>
          <w:rtl/>
        </w:rPr>
        <w:t>מצפון</w:t>
      </w:r>
      <w:r w:rsidRPr="009B38E2">
        <w:rPr>
          <w:rFonts w:cs="David"/>
          <w:sz w:val="24"/>
          <w:szCs w:val="24"/>
          <w:rtl/>
        </w:rPr>
        <w:t xml:space="preserve"> </w:t>
      </w:r>
      <w:r w:rsidRPr="009B38E2">
        <w:rPr>
          <w:rFonts w:cs="David" w:hint="cs"/>
          <w:sz w:val="24"/>
          <w:szCs w:val="24"/>
          <w:rtl/>
        </w:rPr>
        <w:t>השרון</w:t>
      </w:r>
      <w:r w:rsidRPr="009B38E2">
        <w:rPr>
          <w:rFonts w:cs="David"/>
          <w:sz w:val="24"/>
          <w:szCs w:val="24"/>
          <w:rtl/>
        </w:rPr>
        <w:t xml:space="preserve"> </w:t>
      </w:r>
      <w:r w:rsidRPr="009B38E2">
        <w:rPr>
          <w:rFonts w:cs="David" w:hint="cs"/>
          <w:sz w:val="24"/>
          <w:szCs w:val="24"/>
          <w:rtl/>
        </w:rPr>
        <w:t>בדרום</w:t>
      </w:r>
      <w:r w:rsidRPr="009B38E2">
        <w:rPr>
          <w:rFonts w:cs="David"/>
          <w:sz w:val="24"/>
          <w:szCs w:val="24"/>
          <w:rtl/>
        </w:rPr>
        <w:t xml:space="preserve"> </w:t>
      </w:r>
      <w:r w:rsidRPr="009B38E2">
        <w:rPr>
          <w:rFonts w:cs="David" w:hint="cs"/>
          <w:sz w:val="24"/>
          <w:szCs w:val="24"/>
          <w:rtl/>
        </w:rPr>
        <w:t>מערב</w:t>
      </w:r>
      <w:r w:rsidRPr="009B38E2">
        <w:rPr>
          <w:rFonts w:cs="David"/>
          <w:sz w:val="24"/>
          <w:szCs w:val="24"/>
          <w:rtl/>
        </w:rPr>
        <w:t xml:space="preserve"> </w:t>
      </w:r>
      <w:r w:rsidRPr="009B38E2">
        <w:rPr>
          <w:rFonts w:cs="David" w:hint="cs"/>
          <w:sz w:val="24"/>
          <w:szCs w:val="24"/>
          <w:rtl/>
        </w:rPr>
        <w:t>ועד</w:t>
      </w:r>
      <w:r w:rsidRPr="009B38E2">
        <w:rPr>
          <w:rFonts w:cs="David"/>
          <w:sz w:val="24"/>
          <w:szCs w:val="24"/>
          <w:rtl/>
        </w:rPr>
        <w:t xml:space="preserve"> </w:t>
      </w:r>
      <w:r w:rsidRPr="009B38E2">
        <w:rPr>
          <w:rFonts w:cs="David" w:hint="cs"/>
          <w:sz w:val="24"/>
          <w:szCs w:val="24"/>
          <w:rtl/>
        </w:rPr>
        <w:t>לעמק</w:t>
      </w:r>
      <w:r w:rsidRPr="009B38E2">
        <w:rPr>
          <w:rFonts w:cs="David"/>
          <w:sz w:val="24"/>
          <w:szCs w:val="24"/>
          <w:rtl/>
        </w:rPr>
        <w:t xml:space="preserve"> </w:t>
      </w:r>
      <w:r w:rsidRPr="009B38E2">
        <w:rPr>
          <w:rFonts w:cs="David" w:hint="cs"/>
          <w:sz w:val="24"/>
          <w:szCs w:val="24"/>
          <w:rtl/>
        </w:rPr>
        <w:t>הירדן</w:t>
      </w:r>
      <w:r w:rsidRPr="009B38E2">
        <w:rPr>
          <w:rFonts w:cs="David"/>
          <w:sz w:val="24"/>
          <w:szCs w:val="24"/>
          <w:rtl/>
        </w:rPr>
        <w:t xml:space="preserve"> </w:t>
      </w:r>
      <w:r w:rsidRPr="009B38E2">
        <w:rPr>
          <w:rFonts w:cs="David" w:hint="cs"/>
          <w:sz w:val="24"/>
          <w:szCs w:val="24"/>
          <w:rtl/>
        </w:rPr>
        <w:t>בצפון</w:t>
      </w:r>
      <w:r w:rsidRPr="009B38E2">
        <w:rPr>
          <w:rFonts w:cs="David"/>
          <w:sz w:val="24"/>
          <w:szCs w:val="24"/>
          <w:rtl/>
        </w:rPr>
        <w:t xml:space="preserve"> </w:t>
      </w:r>
      <w:r w:rsidRPr="009B38E2">
        <w:rPr>
          <w:rFonts w:cs="David" w:hint="cs"/>
          <w:sz w:val="24"/>
          <w:szCs w:val="24"/>
          <w:rtl/>
        </w:rPr>
        <w:t>מזרח</w:t>
      </w:r>
      <w:r w:rsidRPr="009B38E2">
        <w:rPr>
          <w:rFonts w:cs="David"/>
          <w:sz w:val="24"/>
          <w:szCs w:val="24"/>
          <w:rtl/>
        </w:rPr>
        <w:t xml:space="preserve"> </w:t>
      </w:r>
      <w:r w:rsidRPr="009B38E2">
        <w:rPr>
          <w:rFonts w:cs="David" w:hint="cs"/>
          <w:sz w:val="24"/>
          <w:szCs w:val="24"/>
          <w:rtl/>
        </w:rPr>
        <w:t>ועוברת</w:t>
      </w:r>
      <w:r w:rsidRPr="009B38E2">
        <w:rPr>
          <w:rFonts w:cs="David"/>
          <w:sz w:val="24"/>
          <w:szCs w:val="24"/>
          <w:rtl/>
        </w:rPr>
        <w:t xml:space="preserve"> </w:t>
      </w:r>
      <w:r w:rsidRPr="009B38E2">
        <w:rPr>
          <w:rFonts w:cs="David" w:hint="cs"/>
          <w:sz w:val="24"/>
          <w:szCs w:val="24"/>
          <w:rtl/>
        </w:rPr>
        <w:t>מעל</w:t>
      </w:r>
      <w:r w:rsidRPr="009B38E2">
        <w:rPr>
          <w:rFonts w:cs="David"/>
          <w:sz w:val="24"/>
          <w:szCs w:val="24"/>
          <w:rtl/>
        </w:rPr>
        <w:t xml:space="preserve"> </w:t>
      </w:r>
      <w:r w:rsidRPr="009B38E2">
        <w:rPr>
          <w:rFonts w:cs="David" w:hint="cs"/>
          <w:sz w:val="24"/>
          <w:szCs w:val="24"/>
          <w:rtl/>
        </w:rPr>
        <w:t>ואדי</w:t>
      </w:r>
      <w:r w:rsidRPr="009B38E2">
        <w:rPr>
          <w:rFonts w:cs="David"/>
          <w:sz w:val="24"/>
          <w:szCs w:val="24"/>
          <w:rtl/>
        </w:rPr>
        <w:t xml:space="preserve"> </w:t>
      </w:r>
      <w:r w:rsidRPr="009B38E2">
        <w:rPr>
          <w:rFonts w:cs="David" w:hint="cs"/>
          <w:sz w:val="24"/>
          <w:szCs w:val="24"/>
          <w:rtl/>
        </w:rPr>
        <w:t>ערה</w:t>
      </w:r>
      <w:r w:rsidRPr="009B38E2">
        <w:rPr>
          <w:rFonts w:cs="David"/>
          <w:sz w:val="24"/>
          <w:szCs w:val="24"/>
          <w:rtl/>
        </w:rPr>
        <w:t xml:space="preserve"> </w:t>
      </w:r>
      <w:r w:rsidRPr="009B38E2">
        <w:rPr>
          <w:rFonts w:cs="David" w:hint="cs"/>
          <w:sz w:val="24"/>
          <w:szCs w:val="24"/>
          <w:rtl/>
        </w:rPr>
        <w:t>עמק</w:t>
      </w:r>
      <w:r w:rsidRPr="009B38E2">
        <w:rPr>
          <w:rFonts w:cs="David"/>
          <w:sz w:val="24"/>
          <w:szCs w:val="24"/>
          <w:rtl/>
        </w:rPr>
        <w:t xml:space="preserve"> </w:t>
      </w:r>
      <w:r w:rsidRPr="009B38E2">
        <w:rPr>
          <w:rFonts w:cs="David" w:hint="cs"/>
          <w:sz w:val="24"/>
          <w:szCs w:val="24"/>
          <w:rtl/>
        </w:rPr>
        <w:t>יזרעאל</w:t>
      </w:r>
      <w:r w:rsidRPr="009B38E2">
        <w:rPr>
          <w:rFonts w:cs="David"/>
          <w:sz w:val="24"/>
          <w:szCs w:val="24"/>
          <w:rtl/>
        </w:rPr>
        <w:t xml:space="preserve"> </w:t>
      </w:r>
      <w:r w:rsidRPr="009B38E2">
        <w:rPr>
          <w:rFonts w:cs="David" w:hint="cs"/>
          <w:sz w:val="24"/>
          <w:szCs w:val="24"/>
          <w:rtl/>
        </w:rPr>
        <w:t>ועמק</w:t>
      </w:r>
      <w:r w:rsidRPr="009B38E2">
        <w:rPr>
          <w:rFonts w:cs="David"/>
          <w:sz w:val="24"/>
          <w:szCs w:val="24"/>
          <w:rtl/>
        </w:rPr>
        <w:t xml:space="preserve"> </w:t>
      </w:r>
      <w:r w:rsidRPr="009B38E2">
        <w:rPr>
          <w:rFonts w:cs="David" w:hint="cs"/>
          <w:sz w:val="24"/>
          <w:szCs w:val="24"/>
          <w:rtl/>
        </w:rPr>
        <w:t>חרוד</w:t>
      </w:r>
      <w:r w:rsidR="00AA4405">
        <w:rPr>
          <w:rFonts w:cs="David"/>
          <w:sz w:val="24"/>
          <w:szCs w:val="24"/>
          <w:rtl/>
        </w:rPr>
        <w:t xml:space="preserve"> </w:t>
      </w:r>
      <w:r w:rsidRPr="009B38E2">
        <w:rPr>
          <w:rFonts w:cs="David"/>
          <w:sz w:val="24"/>
          <w:szCs w:val="24"/>
          <w:rtl/>
        </w:rPr>
        <w:t xml:space="preserve">(145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בגן</w:t>
      </w:r>
      <w:r w:rsidRPr="009B38E2">
        <w:rPr>
          <w:rFonts w:cs="David"/>
          <w:sz w:val="24"/>
          <w:szCs w:val="24"/>
          <w:rtl/>
        </w:rPr>
        <w:t xml:space="preserve"> </w:t>
      </w:r>
      <w:r w:rsidRPr="009B38E2">
        <w:rPr>
          <w:rFonts w:cs="David" w:hint="cs"/>
          <w:sz w:val="24"/>
          <w:szCs w:val="24"/>
          <w:rtl/>
        </w:rPr>
        <w:t>שמואל</w:t>
      </w:r>
      <w:r w:rsidRPr="009B38E2">
        <w:rPr>
          <w:rFonts w:cs="David"/>
          <w:sz w:val="24"/>
          <w:szCs w:val="24"/>
          <w:rtl/>
        </w:rPr>
        <w:t xml:space="preserve">, 129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בעפולה</w:t>
      </w:r>
      <w:r w:rsidRPr="009B38E2">
        <w:rPr>
          <w:rFonts w:cs="David"/>
          <w:sz w:val="24"/>
          <w:szCs w:val="24"/>
          <w:rtl/>
        </w:rPr>
        <w:t xml:space="preserve">, 149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במולדת</w:t>
      </w:r>
      <w:r w:rsidRPr="009B38E2">
        <w:rPr>
          <w:rFonts w:cs="David"/>
          <w:sz w:val="24"/>
          <w:szCs w:val="24"/>
          <w:rtl/>
        </w:rPr>
        <w:t xml:space="preserve">, 136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בעין</w:t>
      </w:r>
      <w:r w:rsidRPr="009B38E2">
        <w:rPr>
          <w:rFonts w:cs="David"/>
          <w:sz w:val="24"/>
          <w:szCs w:val="24"/>
          <w:rtl/>
        </w:rPr>
        <w:t xml:space="preserve"> </w:t>
      </w:r>
      <w:r w:rsidRPr="009B38E2">
        <w:rPr>
          <w:rFonts w:cs="David" w:hint="cs"/>
          <w:sz w:val="24"/>
          <w:szCs w:val="24"/>
          <w:rtl/>
        </w:rPr>
        <w:t>חרוד</w:t>
      </w:r>
      <w:r w:rsidRPr="009B38E2">
        <w:rPr>
          <w:rFonts w:cs="David"/>
          <w:sz w:val="24"/>
          <w:szCs w:val="24"/>
          <w:rtl/>
        </w:rPr>
        <w:t xml:space="preserve"> </w:t>
      </w:r>
      <w:r w:rsidRPr="009B38E2">
        <w:rPr>
          <w:rFonts w:cs="David" w:hint="cs"/>
          <w:sz w:val="24"/>
          <w:szCs w:val="24"/>
          <w:rtl/>
        </w:rPr>
        <w:t>ו</w:t>
      </w:r>
      <w:r w:rsidRPr="009B38E2">
        <w:rPr>
          <w:rFonts w:cs="David"/>
          <w:sz w:val="24"/>
          <w:szCs w:val="24"/>
          <w:rtl/>
        </w:rPr>
        <w:t>-</w:t>
      </w:r>
      <w:r>
        <w:rPr>
          <w:rFonts w:cs="David" w:hint="cs"/>
          <w:sz w:val="24"/>
          <w:szCs w:val="24"/>
          <w:rtl/>
        </w:rPr>
        <w:t xml:space="preserve"> </w:t>
      </w:r>
      <w:r w:rsidRPr="009B38E2">
        <w:rPr>
          <w:rFonts w:cs="David"/>
          <w:sz w:val="24"/>
          <w:szCs w:val="24"/>
          <w:rtl/>
        </w:rPr>
        <w:t xml:space="preserve">120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בגשר</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יומי</w:t>
      </w:r>
      <w:r w:rsidRPr="009B38E2">
        <w:rPr>
          <w:rFonts w:cs="David"/>
          <w:sz w:val="24"/>
          <w:szCs w:val="24"/>
          <w:rtl/>
        </w:rPr>
        <w:t xml:space="preserve"> </w:t>
      </w:r>
      <w:r w:rsidRPr="009B38E2">
        <w:rPr>
          <w:rFonts w:cs="David" w:hint="cs"/>
          <w:sz w:val="24"/>
          <w:szCs w:val="24"/>
          <w:rtl/>
        </w:rPr>
        <w:t>בכמות</w:t>
      </w:r>
      <w:r w:rsidRPr="009B38E2">
        <w:rPr>
          <w:rFonts w:cs="David"/>
          <w:sz w:val="24"/>
          <w:szCs w:val="24"/>
          <w:rtl/>
        </w:rPr>
        <w:t xml:space="preserve"> </w:t>
      </w:r>
      <w:r w:rsidRPr="009B38E2">
        <w:rPr>
          <w:rFonts w:cs="David" w:hint="cs"/>
          <w:sz w:val="24"/>
          <w:szCs w:val="24"/>
          <w:rtl/>
        </w:rPr>
        <w:t>כה</w:t>
      </w:r>
      <w:r w:rsidRPr="009B38E2">
        <w:rPr>
          <w:rFonts w:cs="David"/>
          <w:sz w:val="24"/>
          <w:szCs w:val="24"/>
          <w:rtl/>
        </w:rPr>
        <w:t xml:space="preserve"> </w:t>
      </w:r>
      <w:r w:rsidRPr="009B38E2">
        <w:rPr>
          <w:rFonts w:cs="David" w:hint="cs"/>
          <w:sz w:val="24"/>
          <w:szCs w:val="24"/>
          <w:rtl/>
        </w:rPr>
        <w:t>רבה</w:t>
      </w:r>
      <w:r w:rsidRPr="009B38E2">
        <w:rPr>
          <w:rFonts w:cs="David"/>
          <w:sz w:val="24"/>
          <w:szCs w:val="24"/>
          <w:rtl/>
        </w:rPr>
        <w:t xml:space="preserve"> </w:t>
      </w:r>
      <w:r w:rsidRPr="009B38E2">
        <w:rPr>
          <w:rFonts w:cs="David" w:hint="cs"/>
          <w:sz w:val="24"/>
          <w:szCs w:val="24"/>
          <w:rtl/>
        </w:rPr>
        <w:t>נרשם</w:t>
      </w:r>
      <w:r w:rsidRPr="009B38E2">
        <w:rPr>
          <w:rFonts w:cs="David"/>
          <w:sz w:val="24"/>
          <w:szCs w:val="24"/>
          <w:rtl/>
        </w:rPr>
        <w:t xml:space="preserve"> </w:t>
      </w:r>
      <w:r w:rsidRPr="009B38E2">
        <w:rPr>
          <w:rFonts w:cs="David" w:hint="cs"/>
          <w:sz w:val="24"/>
          <w:szCs w:val="24"/>
          <w:rtl/>
        </w:rPr>
        <w:t>בדרך</w:t>
      </w:r>
      <w:r w:rsidRPr="009B38E2">
        <w:rPr>
          <w:rFonts w:cs="David"/>
          <w:sz w:val="24"/>
          <w:szCs w:val="24"/>
          <w:rtl/>
        </w:rPr>
        <w:t xml:space="preserve"> </w:t>
      </w:r>
      <w:r w:rsidRPr="009B38E2">
        <w:rPr>
          <w:rFonts w:cs="David" w:hint="cs"/>
          <w:sz w:val="24"/>
          <w:szCs w:val="24"/>
          <w:rtl/>
        </w:rPr>
        <w:t>כלל</w:t>
      </w:r>
      <w:r w:rsidRPr="009B38E2">
        <w:rPr>
          <w:rFonts w:cs="David"/>
          <w:sz w:val="24"/>
          <w:szCs w:val="24"/>
          <w:rtl/>
        </w:rPr>
        <w:t xml:space="preserve"> </w:t>
      </w:r>
      <w:r w:rsidRPr="009B38E2">
        <w:rPr>
          <w:rFonts w:cs="David" w:hint="cs"/>
          <w:sz w:val="24"/>
          <w:szCs w:val="24"/>
          <w:rtl/>
        </w:rPr>
        <w:t>באופן</w:t>
      </w:r>
      <w:r w:rsidRPr="009B38E2">
        <w:rPr>
          <w:rFonts w:cs="David"/>
          <w:sz w:val="24"/>
          <w:szCs w:val="24"/>
          <w:rtl/>
        </w:rPr>
        <w:t xml:space="preserve"> </w:t>
      </w:r>
      <w:r w:rsidRPr="009B38E2">
        <w:rPr>
          <w:rFonts w:cs="David" w:hint="cs"/>
          <w:sz w:val="24"/>
          <w:szCs w:val="24"/>
          <w:rtl/>
        </w:rPr>
        <w:t>נקודתי</w:t>
      </w:r>
      <w:r w:rsidRPr="009B38E2">
        <w:rPr>
          <w:rFonts w:cs="David"/>
          <w:sz w:val="24"/>
          <w:szCs w:val="24"/>
          <w:rtl/>
        </w:rPr>
        <w:t xml:space="preserve"> </w:t>
      </w:r>
      <w:r w:rsidRPr="009B38E2">
        <w:rPr>
          <w:rFonts w:cs="David" w:hint="cs"/>
          <w:sz w:val="24"/>
          <w:szCs w:val="24"/>
          <w:rtl/>
        </w:rPr>
        <w:t>בתחנות</w:t>
      </w:r>
      <w:r w:rsidRPr="009B38E2">
        <w:rPr>
          <w:rFonts w:cs="David"/>
          <w:sz w:val="24"/>
          <w:szCs w:val="24"/>
          <w:rtl/>
        </w:rPr>
        <w:t xml:space="preserve"> </w:t>
      </w:r>
      <w:r w:rsidRPr="009B38E2">
        <w:rPr>
          <w:rFonts w:cs="David" w:hint="cs"/>
          <w:sz w:val="24"/>
          <w:szCs w:val="24"/>
          <w:rtl/>
        </w:rPr>
        <w:t>החוף</w:t>
      </w:r>
      <w:r w:rsidRPr="009B38E2">
        <w:rPr>
          <w:rFonts w:cs="David"/>
          <w:sz w:val="24"/>
          <w:szCs w:val="24"/>
          <w:rtl/>
        </w:rPr>
        <w:t xml:space="preserve">, </w:t>
      </w:r>
      <w:r w:rsidRPr="009B38E2">
        <w:rPr>
          <w:rFonts w:cs="David" w:hint="cs"/>
          <w:sz w:val="24"/>
          <w:szCs w:val="24"/>
          <w:rtl/>
        </w:rPr>
        <w:t>אך</w:t>
      </w:r>
      <w:r>
        <w:rPr>
          <w:rFonts w:cs="David" w:hint="cs"/>
          <w:sz w:val="24"/>
          <w:szCs w:val="24"/>
          <w:rtl/>
        </w:rPr>
        <w:t xml:space="preserve"> </w:t>
      </w:r>
      <w:r w:rsidRPr="009B38E2">
        <w:rPr>
          <w:rFonts w:cs="David" w:hint="cs"/>
          <w:sz w:val="24"/>
          <w:szCs w:val="24"/>
          <w:rtl/>
        </w:rPr>
        <w:t>כמות</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כה</w:t>
      </w:r>
      <w:r w:rsidRPr="009B38E2">
        <w:rPr>
          <w:rFonts w:cs="David"/>
          <w:sz w:val="24"/>
          <w:szCs w:val="24"/>
          <w:rtl/>
        </w:rPr>
        <w:t xml:space="preserve"> </w:t>
      </w:r>
      <w:r w:rsidRPr="009B38E2">
        <w:rPr>
          <w:rFonts w:cs="David" w:hint="cs"/>
          <w:sz w:val="24"/>
          <w:szCs w:val="24"/>
          <w:rtl/>
        </w:rPr>
        <w:t>גדולה</w:t>
      </w:r>
      <w:r w:rsidRPr="009B38E2">
        <w:rPr>
          <w:rFonts w:cs="David"/>
          <w:sz w:val="24"/>
          <w:szCs w:val="24"/>
          <w:rtl/>
        </w:rPr>
        <w:t xml:space="preserve"> </w:t>
      </w:r>
      <w:r w:rsidRPr="009B38E2">
        <w:rPr>
          <w:rFonts w:cs="David" w:hint="cs"/>
          <w:sz w:val="24"/>
          <w:szCs w:val="24"/>
          <w:rtl/>
        </w:rPr>
        <w:t>על</w:t>
      </w:r>
      <w:r w:rsidRPr="009B38E2">
        <w:rPr>
          <w:rFonts w:cs="David"/>
          <w:sz w:val="24"/>
          <w:szCs w:val="24"/>
          <w:rtl/>
        </w:rPr>
        <w:t xml:space="preserve"> </w:t>
      </w:r>
      <w:r w:rsidRPr="009B38E2">
        <w:rPr>
          <w:rFonts w:cs="David" w:hint="cs"/>
          <w:sz w:val="24"/>
          <w:szCs w:val="24"/>
          <w:rtl/>
        </w:rPr>
        <w:t>פני</w:t>
      </w:r>
      <w:r w:rsidRPr="009B38E2">
        <w:rPr>
          <w:rFonts w:cs="David"/>
          <w:sz w:val="24"/>
          <w:szCs w:val="24"/>
          <w:rtl/>
        </w:rPr>
        <w:t xml:space="preserve"> </w:t>
      </w:r>
      <w:r w:rsidRPr="009B38E2">
        <w:rPr>
          <w:rFonts w:cs="David" w:hint="cs"/>
          <w:sz w:val="24"/>
          <w:szCs w:val="24"/>
          <w:rtl/>
        </w:rPr>
        <w:t>שטח</w:t>
      </w:r>
      <w:r w:rsidRPr="009B38E2">
        <w:rPr>
          <w:rFonts w:cs="David"/>
          <w:sz w:val="24"/>
          <w:szCs w:val="24"/>
          <w:rtl/>
        </w:rPr>
        <w:t xml:space="preserve"> </w:t>
      </w:r>
      <w:r w:rsidRPr="009B38E2">
        <w:rPr>
          <w:rFonts w:cs="David" w:hint="cs"/>
          <w:sz w:val="24"/>
          <w:szCs w:val="24"/>
          <w:rtl/>
        </w:rPr>
        <w:t>נרחב</w:t>
      </w:r>
      <w:r w:rsidRPr="009B38E2">
        <w:rPr>
          <w:rFonts w:cs="David"/>
          <w:sz w:val="24"/>
          <w:szCs w:val="24"/>
          <w:rtl/>
        </w:rPr>
        <w:t xml:space="preserve"> </w:t>
      </w:r>
      <w:r w:rsidRPr="009B38E2">
        <w:rPr>
          <w:rFonts w:cs="David" w:hint="cs"/>
          <w:sz w:val="24"/>
          <w:szCs w:val="24"/>
          <w:rtl/>
        </w:rPr>
        <w:t>בפנים</w:t>
      </w:r>
      <w:r w:rsidRPr="009B38E2">
        <w:rPr>
          <w:rFonts w:cs="David"/>
          <w:sz w:val="24"/>
          <w:szCs w:val="24"/>
          <w:rtl/>
        </w:rPr>
        <w:t xml:space="preserve"> </w:t>
      </w:r>
      <w:r w:rsidRPr="009B38E2">
        <w:rPr>
          <w:rFonts w:cs="David" w:hint="cs"/>
          <w:sz w:val="24"/>
          <w:szCs w:val="24"/>
          <w:rtl/>
        </w:rPr>
        <w:t>הארץ</w:t>
      </w:r>
      <w:r w:rsidRPr="009B38E2">
        <w:rPr>
          <w:rFonts w:cs="David"/>
          <w:sz w:val="24"/>
          <w:szCs w:val="24"/>
          <w:rtl/>
        </w:rPr>
        <w:t xml:space="preserve"> </w:t>
      </w:r>
      <w:r w:rsidRPr="009B38E2">
        <w:rPr>
          <w:rFonts w:cs="David" w:hint="cs"/>
          <w:sz w:val="24"/>
          <w:szCs w:val="24"/>
          <w:rtl/>
        </w:rPr>
        <w:t>היא</w:t>
      </w:r>
      <w:r w:rsidRPr="009B38E2">
        <w:rPr>
          <w:rFonts w:cs="David"/>
          <w:sz w:val="24"/>
          <w:szCs w:val="24"/>
          <w:rtl/>
        </w:rPr>
        <w:t xml:space="preserve"> </w:t>
      </w:r>
      <w:r w:rsidRPr="009B38E2">
        <w:rPr>
          <w:rFonts w:cs="David" w:hint="cs"/>
          <w:sz w:val="24"/>
          <w:szCs w:val="24"/>
          <w:rtl/>
        </w:rPr>
        <w:t>חסרת</w:t>
      </w:r>
      <w:r w:rsidRPr="009B38E2">
        <w:rPr>
          <w:rFonts w:cs="David"/>
          <w:sz w:val="24"/>
          <w:szCs w:val="24"/>
          <w:rtl/>
        </w:rPr>
        <w:t xml:space="preserve"> </w:t>
      </w:r>
      <w:r w:rsidRPr="009B38E2">
        <w:rPr>
          <w:rFonts w:cs="David" w:hint="cs"/>
          <w:sz w:val="24"/>
          <w:szCs w:val="24"/>
          <w:rtl/>
        </w:rPr>
        <w:t>תקדים</w:t>
      </w:r>
      <w:r w:rsidRPr="009B38E2">
        <w:rPr>
          <w:rFonts w:cs="David"/>
          <w:sz w:val="24"/>
          <w:szCs w:val="24"/>
          <w:rtl/>
        </w:rPr>
        <w:t xml:space="preserve">. </w:t>
      </w:r>
    </w:p>
    <w:p w:rsidR="00605E32" w:rsidRPr="009B38E2" w:rsidRDefault="00605E32" w:rsidP="00605E32">
      <w:pPr>
        <w:spacing w:line="360" w:lineRule="auto"/>
        <w:jc w:val="both"/>
        <w:rPr>
          <w:rFonts w:cs="David"/>
          <w:sz w:val="24"/>
          <w:szCs w:val="24"/>
          <w:rtl/>
        </w:rPr>
      </w:pPr>
      <w:r w:rsidRPr="009B38E2">
        <w:rPr>
          <w:rFonts w:cs="David" w:hint="cs"/>
          <w:sz w:val="24"/>
          <w:szCs w:val="24"/>
          <w:rtl/>
        </w:rPr>
        <w:t>מעבר</w:t>
      </w:r>
      <w:r w:rsidRPr="009B38E2">
        <w:rPr>
          <w:rFonts w:cs="David"/>
          <w:sz w:val="24"/>
          <w:szCs w:val="24"/>
          <w:rtl/>
        </w:rPr>
        <w:t xml:space="preserve"> </w:t>
      </w:r>
      <w:r w:rsidRPr="009B38E2">
        <w:rPr>
          <w:rFonts w:cs="David" w:hint="cs"/>
          <w:sz w:val="24"/>
          <w:szCs w:val="24"/>
          <w:rtl/>
        </w:rPr>
        <w:t>לכמויות</w:t>
      </w:r>
      <w:r w:rsidRPr="009B38E2">
        <w:rPr>
          <w:rFonts w:cs="David"/>
          <w:sz w:val="24"/>
          <w:szCs w:val="24"/>
          <w:rtl/>
        </w:rPr>
        <w:t xml:space="preserve"> </w:t>
      </w:r>
      <w:r w:rsidRPr="009B38E2">
        <w:rPr>
          <w:rFonts w:cs="David" w:hint="cs"/>
          <w:sz w:val="24"/>
          <w:szCs w:val="24"/>
          <w:rtl/>
        </w:rPr>
        <w:t>הגדולות</w:t>
      </w:r>
      <w:r>
        <w:rPr>
          <w:rFonts w:cs="David" w:hint="cs"/>
          <w:sz w:val="24"/>
          <w:szCs w:val="24"/>
          <w:rtl/>
        </w:rPr>
        <w:t>,</w:t>
      </w:r>
      <w:r w:rsidRPr="009B38E2">
        <w:rPr>
          <w:rFonts w:cs="David"/>
          <w:sz w:val="24"/>
          <w:szCs w:val="24"/>
          <w:rtl/>
        </w:rPr>
        <w:t xml:space="preserve"> </w:t>
      </w:r>
      <w:r w:rsidRPr="009B38E2">
        <w:rPr>
          <w:rFonts w:cs="David" w:hint="cs"/>
          <w:sz w:val="24"/>
          <w:szCs w:val="24"/>
          <w:rtl/>
        </w:rPr>
        <w:t>הגשמים</w:t>
      </w:r>
      <w:r w:rsidRPr="009B38E2">
        <w:rPr>
          <w:rFonts w:cs="David"/>
          <w:sz w:val="24"/>
          <w:szCs w:val="24"/>
          <w:rtl/>
        </w:rPr>
        <w:t xml:space="preserve"> </w:t>
      </w:r>
      <w:r w:rsidRPr="009B38E2">
        <w:rPr>
          <w:rFonts w:cs="David" w:hint="cs"/>
          <w:sz w:val="24"/>
          <w:szCs w:val="24"/>
          <w:rtl/>
        </w:rPr>
        <w:t>התאפיינו</w:t>
      </w:r>
      <w:r w:rsidRPr="009B38E2">
        <w:rPr>
          <w:rFonts w:cs="David"/>
          <w:sz w:val="24"/>
          <w:szCs w:val="24"/>
          <w:rtl/>
        </w:rPr>
        <w:t xml:space="preserve"> </w:t>
      </w:r>
      <w:r w:rsidRPr="009B38E2">
        <w:rPr>
          <w:rFonts w:cs="David" w:hint="cs"/>
          <w:sz w:val="24"/>
          <w:szCs w:val="24"/>
          <w:rtl/>
        </w:rPr>
        <w:t>בעוצמות</w:t>
      </w:r>
      <w:r w:rsidRPr="009B38E2">
        <w:rPr>
          <w:rFonts w:cs="David"/>
          <w:sz w:val="24"/>
          <w:szCs w:val="24"/>
          <w:rtl/>
        </w:rPr>
        <w:t xml:space="preserve"> </w:t>
      </w:r>
      <w:r w:rsidRPr="009B38E2">
        <w:rPr>
          <w:rFonts w:cs="David" w:hint="cs"/>
          <w:sz w:val="24"/>
          <w:szCs w:val="24"/>
          <w:rtl/>
        </w:rPr>
        <w:t>חזקות</w:t>
      </w:r>
      <w:r w:rsidRPr="009B38E2">
        <w:rPr>
          <w:rFonts w:cs="David"/>
          <w:sz w:val="24"/>
          <w:szCs w:val="24"/>
          <w:rtl/>
        </w:rPr>
        <w:t xml:space="preserve"> </w:t>
      </w:r>
      <w:r w:rsidRPr="009B38E2">
        <w:rPr>
          <w:rFonts w:cs="David" w:hint="cs"/>
          <w:sz w:val="24"/>
          <w:szCs w:val="24"/>
          <w:rtl/>
        </w:rPr>
        <w:t>שנוטות</w:t>
      </w:r>
      <w:r w:rsidRPr="009B38E2">
        <w:rPr>
          <w:rFonts w:cs="David"/>
          <w:sz w:val="24"/>
          <w:szCs w:val="24"/>
          <w:rtl/>
        </w:rPr>
        <w:t xml:space="preserve"> </w:t>
      </w:r>
      <w:r w:rsidRPr="009B38E2">
        <w:rPr>
          <w:rFonts w:cs="David" w:hint="cs"/>
          <w:sz w:val="24"/>
          <w:szCs w:val="24"/>
          <w:rtl/>
        </w:rPr>
        <w:t>להתרחש</w:t>
      </w:r>
      <w:r w:rsidRPr="009B38E2">
        <w:rPr>
          <w:rFonts w:cs="David"/>
          <w:sz w:val="24"/>
          <w:szCs w:val="24"/>
          <w:rtl/>
        </w:rPr>
        <w:t xml:space="preserve"> </w:t>
      </w:r>
      <w:r w:rsidRPr="009B38E2">
        <w:rPr>
          <w:rFonts w:cs="David" w:hint="cs"/>
          <w:sz w:val="24"/>
          <w:szCs w:val="24"/>
          <w:rtl/>
        </w:rPr>
        <w:t>בשולי</w:t>
      </w:r>
      <w:r w:rsidRPr="009B38E2">
        <w:rPr>
          <w:rFonts w:cs="David"/>
          <w:sz w:val="24"/>
          <w:szCs w:val="24"/>
          <w:rtl/>
        </w:rPr>
        <w:t xml:space="preserve"> </w:t>
      </w:r>
      <w:r w:rsidRPr="009B38E2">
        <w:rPr>
          <w:rFonts w:cs="David" w:hint="cs"/>
          <w:sz w:val="24"/>
          <w:szCs w:val="24"/>
          <w:rtl/>
        </w:rPr>
        <w:t>עונת</w:t>
      </w:r>
      <w:r w:rsidRPr="009B38E2">
        <w:rPr>
          <w:rFonts w:cs="David"/>
          <w:sz w:val="24"/>
          <w:szCs w:val="24"/>
          <w:rtl/>
        </w:rPr>
        <w:t xml:space="preserve"> </w:t>
      </w:r>
      <w:r w:rsidRPr="009B38E2">
        <w:rPr>
          <w:rFonts w:cs="David" w:hint="cs"/>
          <w:sz w:val="24"/>
          <w:szCs w:val="24"/>
          <w:rtl/>
        </w:rPr>
        <w:t>הגשם</w:t>
      </w:r>
      <w:r w:rsidRPr="009B38E2">
        <w:rPr>
          <w:rFonts w:cs="David"/>
          <w:sz w:val="24"/>
          <w:szCs w:val="24"/>
          <w:rtl/>
        </w:rPr>
        <w:t xml:space="preserve"> </w:t>
      </w:r>
      <w:r w:rsidRPr="009B38E2">
        <w:rPr>
          <w:rFonts w:cs="David" w:hint="cs"/>
          <w:sz w:val="24"/>
          <w:szCs w:val="24"/>
          <w:rtl/>
        </w:rPr>
        <w:t>ונדיר</w:t>
      </w:r>
      <w:r w:rsidRPr="009B38E2">
        <w:rPr>
          <w:rFonts w:cs="David"/>
          <w:sz w:val="24"/>
          <w:szCs w:val="24"/>
          <w:rtl/>
        </w:rPr>
        <w:t xml:space="preserve"> </w:t>
      </w:r>
      <w:r w:rsidRPr="009B38E2">
        <w:rPr>
          <w:rFonts w:cs="David" w:hint="cs"/>
          <w:sz w:val="24"/>
          <w:szCs w:val="24"/>
          <w:rtl/>
        </w:rPr>
        <w:t>מאוד</w:t>
      </w:r>
      <w:r w:rsidRPr="009B38E2">
        <w:rPr>
          <w:rFonts w:cs="David"/>
          <w:sz w:val="24"/>
          <w:szCs w:val="24"/>
          <w:rtl/>
        </w:rPr>
        <w:t xml:space="preserve"> </w:t>
      </w:r>
      <w:r w:rsidRPr="009B38E2">
        <w:rPr>
          <w:rFonts w:cs="David" w:hint="cs"/>
          <w:sz w:val="24"/>
          <w:szCs w:val="24"/>
          <w:rtl/>
        </w:rPr>
        <w:t>לפגוש</w:t>
      </w:r>
      <w:r w:rsidRPr="009B38E2">
        <w:rPr>
          <w:rFonts w:cs="David"/>
          <w:sz w:val="24"/>
          <w:szCs w:val="24"/>
          <w:rtl/>
        </w:rPr>
        <w:t xml:space="preserve"> </w:t>
      </w:r>
      <w:r w:rsidRPr="009B38E2">
        <w:rPr>
          <w:rFonts w:cs="David" w:hint="cs"/>
          <w:sz w:val="24"/>
          <w:szCs w:val="24"/>
          <w:rtl/>
        </w:rPr>
        <w:t>בהן</w:t>
      </w:r>
      <w:r w:rsidRPr="009B38E2">
        <w:rPr>
          <w:rFonts w:cs="David"/>
          <w:sz w:val="24"/>
          <w:szCs w:val="24"/>
          <w:rtl/>
        </w:rPr>
        <w:t xml:space="preserve"> </w:t>
      </w:r>
      <w:r w:rsidRPr="009B38E2">
        <w:rPr>
          <w:rFonts w:cs="David" w:hint="cs"/>
          <w:sz w:val="24"/>
          <w:szCs w:val="24"/>
          <w:rtl/>
        </w:rPr>
        <w:t>באמצע</w:t>
      </w:r>
      <w:r w:rsidRPr="009B38E2">
        <w:rPr>
          <w:rFonts w:cs="David"/>
          <w:sz w:val="24"/>
          <w:szCs w:val="24"/>
          <w:rtl/>
        </w:rPr>
        <w:t xml:space="preserve"> </w:t>
      </w:r>
      <w:r w:rsidRPr="009B38E2">
        <w:rPr>
          <w:rFonts w:cs="David" w:hint="cs"/>
          <w:sz w:val="24"/>
          <w:szCs w:val="24"/>
          <w:rtl/>
        </w:rPr>
        <w:t>העונה</w:t>
      </w:r>
      <w:r w:rsidRPr="009B38E2">
        <w:rPr>
          <w:rFonts w:cs="David"/>
          <w:sz w:val="24"/>
          <w:szCs w:val="24"/>
          <w:rtl/>
        </w:rPr>
        <w:t xml:space="preserve"> (</w:t>
      </w:r>
      <w:r w:rsidRPr="009B38E2">
        <w:rPr>
          <w:rFonts w:cs="David" w:hint="cs"/>
          <w:sz w:val="24"/>
          <w:szCs w:val="24"/>
          <w:rtl/>
        </w:rPr>
        <w:t>מכללת</w:t>
      </w:r>
      <w:r w:rsidRPr="009B38E2">
        <w:rPr>
          <w:rFonts w:cs="David"/>
          <w:sz w:val="24"/>
          <w:szCs w:val="24"/>
          <w:rtl/>
        </w:rPr>
        <w:t xml:space="preserve"> </w:t>
      </w:r>
      <w:r w:rsidRPr="009B38E2">
        <w:rPr>
          <w:rFonts w:cs="David" w:hint="cs"/>
          <w:sz w:val="24"/>
          <w:szCs w:val="24"/>
          <w:rtl/>
        </w:rPr>
        <w:t>רופין</w:t>
      </w:r>
      <w:r w:rsidRPr="009B38E2">
        <w:rPr>
          <w:rFonts w:cs="David"/>
          <w:sz w:val="24"/>
          <w:szCs w:val="24"/>
          <w:rtl/>
        </w:rPr>
        <w:t xml:space="preserve"> 60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בשעה</w:t>
      </w:r>
      <w:r w:rsidRPr="009B38E2">
        <w:rPr>
          <w:rFonts w:cs="David"/>
          <w:sz w:val="24"/>
          <w:szCs w:val="24"/>
          <w:rtl/>
        </w:rPr>
        <w:t xml:space="preserve">, </w:t>
      </w:r>
      <w:r w:rsidRPr="009B38E2">
        <w:rPr>
          <w:rFonts w:cs="David" w:hint="cs"/>
          <w:sz w:val="24"/>
          <w:szCs w:val="24"/>
          <w:rtl/>
        </w:rPr>
        <w:t>עפולה</w:t>
      </w:r>
      <w:r w:rsidRPr="009B38E2">
        <w:rPr>
          <w:rFonts w:cs="David"/>
          <w:sz w:val="24"/>
          <w:szCs w:val="24"/>
          <w:rtl/>
        </w:rPr>
        <w:t xml:space="preserve"> 42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בשעה</w:t>
      </w:r>
      <w:r w:rsidRPr="009B38E2">
        <w:rPr>
          <w:rFonts w:cs="David"/>
          <w:sz w:val="24"/>
          <w:szCs w:val="24"/>
          <w:rtl/>
        </w:rPr>
        <w:t xml:space="preserve">). </w:t>
      </w:r>
      <w:r w:rsidRPr="009B38E2">
        <w:rPr>
          <w:rFonts w:cs="David" w:hint="cs"/>
          <w:sz w:val="24"/>
          <w:szCs w:val="24"/>
          <w:rtl/>
        </w:rPr>
        <w:t>השילוב</w:t>
      </w:r>
      <w:r w:rsidRPr="009B38E2">
        <w:rPr>
          <w:rFonts w:cs="David"/>
          <w:sz w:val="24"/>
          <w:szCs w:val="24"/>
          <w:rtl/>
        </w:rPr>
        <w:t xml:space="preserve"> </w:t>
      </w:r>
      <w:r w:rsidRPr="009B38E2">
        <w:rPr>
          <w:rFonts w:cs="David" w:hint="cs"/>
          <w:sz w:val="24"/>
          <w:szCs w:val="24"/>
          <w:rtl/>
        </w:rPr>
        <w:t>בין</w:t>
      </w:r>
      <w:r w:rsidRPr="009B38E2">
        <w:rPr>
          <w:rFonts w:cs="David"/>
          <w:sz w:val="24"/>
          <w:szCs w:val="24"/>
          <w:rtl/>
        </w:rPr>
        <w:t xml:space="preserve">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הגשם</w:t>
      </w:r>
      <w:r w:rsidRPr="009B38E2">
        <w:rPr>
          <w:rFonts w:cs="David"/>
          <w:sz w:val="24"/>
          <w:szCs w:val="24"/>
          <w:rtl/>
        </w:rPr>
        <w:t xml:space="preserve"> </w:t>
      </w:r>
      <w:r w:rsidRPr="009B38E2">
        <w:rPr>
          <w:rFonts w:cs="David" w:hint="cs"/>
          <w:sz w:val="24"/>
          <w:szCs w:val="24"/>
          <w:rtl/>
        </w:rPr>
        <w:t>הגדולות</w:t>
      </w:r>
      <w:r w:rsidRPr="009B38E2">
        <w:rPr>
          <w:rFonts w:cs="David"/>
          <w:sz w:val="24"/>
          <w:szCs w:val="24"/>
          <w:rtl/>
        </w:rPr>
        <w:t xml:space="preserve"> </w:t>
      </w:r>
      <w:r w:rsidRPr="009B38E2">
        <w:rPr>
          <w:rFonts w:cs="David" w:hint="cs"/>
          <w:sz w:val="24"/>
          <w:szCs w:val="24"/>
          <w:rtl/>
        </w:rPr>
        <w:t>והעוצמות</w:t>
      </w:r>
      <w:r w:rsidRPr="009B38E2">
        <w:rPr>
          <w:rFonts w:cs="David"/>
          <w:sz w:val="24"/>
          <w:szCs w:val="24"/>
          <w:rtl/>
        </w:rPr>
        <w:t xml:space="preserve"> </w:t>
      </w:r>
      <w:r>
        <w:rPr>
          <w:rFonts w:cs="David" w:hint="cs"/>
          <w:sz w:val="24"/>
          <w:szCs w:val="24"/>
          <w:rtl/>
        </w:rPr>
        <w:t xml:space="preserve">החזקות, </w:t>
      </w:r>
      <w:r w:rsidRPr="009B38E2">
        <w:rPr>
          <w:rFonts w:cs="David" w:hint="cs"/>
          <w:sz w:val="24"/>
          <w:szCs w:val="24"/>
          <w:rtl/>
        </w:rPr>
        <w:t>הוביל</w:t>
      </w:r>
      <w:r w:rsidRPr="009B38E2">
        <w:rPr>
          <w:rFonts w:cs="David"/>
          <w:sz w:val="24"/>
          <w:szCs w:val="24"/>
          <w:rtl/>
        </w:rPr>
        <w:t xml:space="preserve"> </w:t>
      </w:r>
      <w:r w:rsidRPr="009B38E2">
        <w:rPr>
          <w:rFonts w:cs="David" w:hint="cs"/>
          <w:sz w:val="24"/>
          <w:szCs w:val="24"/>
          <w:rtl/>
        </w:rPr>
        <w:t>לש</w:t>
      </w:r>
      <w:r>
        <w:rPr>
          <w:rFonts w:cs="David" w:hint="cs"/>
          <w:sz w:val="24"/>
          <w:szCs w:val="24"/>
          <w:rtl/>
        </w:rPr>
        <w:t>י</w:t>
      </w:r>
      <w:r w:rsidRPr="009B38E2">
        <w:rPr>
          <w:rFonts w:cs="David" w:hint="cs"/>
          <w:sz w:val="24"/>
          <w:szCs w:val="24"/>
          <w:rtl/>
        </w:rPr>
        <w:t>טפונות</w:t>
      </w:r>
      <w:r w:rsidRPr="009B38E2">
        <w:rPr>
          <w:rFonts w:cs="David"/>
          <w:sz w:val="24"/>
          <w:szCs w:val="24"/>
          <w:rtl/>
        </w:rPr>
        <w:t xml:space="preserve"> </w:t>
      </w:r>
      <w:r w:rsidRPr="009B38E2">
        <w:rPr>
          <w:rFonts w:cs="David" w:hint="cs"/>
          <w:sz w:val="24"/>
          <w:szCs w:val="24"/>
          <w:rtl/>
        </w:rPr>
        <w:t>נדירים</w:t>
      </w:r>
      <w:r w:rsidRPr="009B38E2">
        <w:rPr>
          <w:rFonts w:cs="David"/>
          <w:sz w:val="24"/>
          <w:szCs w:val="24"/>
          <w:rtl/>
        </w:rPr>
        <w:t xml:space="preserve"> </w:t>
      </w:r>
      <w:r w:rsidRPr="009B38E2">
        <w:rPr>
          <w:rFonts w:cs="David" w:hint="cs"/>
          <w:sz w:val="24"/>
          <w:szCs w:val="24"/>
          <w:rtl/>
        </w:rPr>
        <w:t>באפיקי</w:t>
      </w:r>
      <w:r w:rsidRPr="009B38E2">
        <w:rPr>
          <w:rFonts w:cs="David"/>
          <w:sz w:val="24"/>
          <w:szCs w:val="24"/>
          <w:rtl/>
        </w:rPr>
        <w:t xml:space="preserve"> </w:t>
      </w:r>
      <w:r w:rsidRPr="009B38E2">
        <w:rPr>
          <w:rFonts w:cs="David" w:hint="cs"/>
          <w:sz w:val="24"/>
          <w:szCs w:val="24"/>
          <w:rtl/>
        </w:rPr>
        <w:t>הנחלים</w:t>
      </w:r>
      <w:r w:rsidRPr="009B38E2">
        <w:rPr>
          <w:rFonts w:cs="David"/>
          <w:sz w:val="24"/>
          <w:szCs w:val="24"/>
          <w:rtl/>
        </w:rPr>
        <w:t xml:space="preserve"> </w:t>
      </w:r>
      <w:r w:rsidRPr="009B38E2">
        <w:rPr>
          <w:rFonts w:cs="David" w:hint="cs"/>
          <w:sz w:val="24"/>
          <w:szCs w:val="24"/>
          <w:rtl/>
        </w:rPr>
        <w:t>בעמק</w:t>
      </w:r>
      <w:r w:rsidRPr="009B38E2">
        <w:rPr>
          <w:rFonts w:cs="David"/>
          <w:sz w:val="24"/>
          <w:szCs w:val="24"/>
          <w:rtl/>
        </w:rPr>
        <w:t xml:space="preserve"> </w:t>
      </w:r>
      <w:r w:rsidRPr="009B38E2">
        <w:rPr>
          <w:rFonts w:cs="David" w:hint="cs"/>
          <w:sz w:val="24"/>
          <w:szCs w:val="24"/>
          <w:rtl/>
        </w:rPr>
        <w:t>חרוד</w:t>
      </w:r>
      <w:r w:rsidRPr="009B38E2">
        <w:rPr>
          <w:rFonts w:cs="David"/>
          <w:sz w:val="24"/>
          <w:szCs w:val="24"/>
          <w:rtl/>
        </w:rPr>
        <w:t xml:space="preserve"> </w:t>
      </w:r>
      <w:r w:rsidRPr="009B38E2">
        <w:rPr>
          <w:rFonts w:cs="David" w:hint="cs"/>
          <w:sz w:val="24"/>
          <w:szCs w:val="24"/>
          <w:rtl/>
        </w:rPr>
        <w:t>והגליל</w:t>
      </w:r>
      <w:r w:rsidRPr="009B38E2">
        <w:rPr>
          <w:rFonts w:cs="David"/>
          <w:sz w:val="24"/>
          <w:szCs w:val="24"/>
          <w:rtl/>
        </w:rPr>
        <w:t xml:space="preserve"> </w:t>
      </w:r>
      <w:r w:rsidRPr="009B38E2">
        <w:rPr>
          <w:rFonts w:cs="David" w:hint="cs"/>
          <w:sz w:val="24"/>
          <w:szCs w:val="24"/>
          <w:rtl/>
        </w:rPr>
        <w:t>התחתון</w:t>
      </w:r>
      <w:r w:rsidRPr="009B38E2">
        <w:rPr>
          <w:rFonts w:cs="David"/>
          <w:sz w:val="24"/>
          <w:szCs w:val="24"/>
          <w:rtl/>
        </w:rPr>
        <w:t xml:space="preserve"> </w:t>
      </w:r>
      <w:r w:rsidRPr="009B38E2">
        <w:rPr>
          <w:rFonts w:cs="David" w:hint="cs"/>
          <w:sz w:val="24"/>
          <w:szCs w:val="24"/>
          <w:rtl/>
        </w:rPr>
        <w:t>המזרחי. המים הגואים הציפו בתים ושדות חקלאים ופרצו בריכות דגים בעמק חרוד</w:t>
      </w:r>
      <w:r w:rsidRPr="009B38E2">
        <w:rPr>
          <w:rStyle w:val="a5"/>
          <w:rFonts w:cs="David"/>
          <w:sz w:val="24"/>
          <w:szCs w:val="24"/>
          <w:rtl/>
        </w:rPr>
        <w:endnoteReference w:id="257"/>
      </w:r>
      <w:r w:rsidRPr="009B38E2">
        <w:rPr>
          <w:rFonts w:cs="David" w:hint="cs"/>
          <w:sz w:val="24"/>
          <w:szCs w:val="24"/>
          <w:rtl/>
        </w:rPr>
        <w:t>.</w:t>
      </w:r>
      <w:r w:rsidRPr="009B38E2">
        <w:rPr>
          <w:rFonts w:cs="David"/>
          <w:sz w:val="24"/>
          <w:szCs w:val="24"/>
          <w:rtl/>
        </w:rPr>
        <w:t xml:space="preserve"> </w:t>
      </w:r>
      <w:r w:rsidRPr="009B38E2">
        <w:rPr>
          <w:rFonts w:cs="David" w:hint="cs"/>
          <w:sz w:val="24"/>
          <w:szCs w:val="24"/>
          <w:rtl/>
        </w:rPr>
        <w:t>אדם אחד מצא את מותו בש</w:t>
      </w:r>
      <w:r>
        <w:rPr>
          <w:rFonts w:cs="David" w:hint="cs"/>
          <w:sz w:val="24"/>
          <w:szCs w:val="24"/>
          <w:rtl/>
        </w:rPr>
        <w:t>י</w:t>
      </w:r>
      <w:r w:rsidRPr="009B38E2">
        <w:rPr>
          <w:rFonts w:cs="David" w:hint="cs"/>
          <w:sz w:val="24"/>
          <w:szCs w:val="24"/>
          <w:rtl/>
        </w:rPr>
        <w:t>טפונות הללו לאחר שהתהפך עם רכבו ונסחף בזרם המים שהציף את כביש בית שאן עפולה ונסחף בזרם הגואה של נחל חרוד</w:t>
      </w:r>
      <w:r w:rsidRPr="009B38E2">
        <w:rPr>
          <w:rStyle w:val="a5"/>
          <w:rFonts w:cs="David"/>
          <w:sz w:val="24"/>
          <w:szCs w:val="24"/>
          <w:rtl/>
        </w:rPr>
        <w:endnoteReference w:id="258"/>
      </w:r>
      <w:r w:rsidRPr="009B38E2">
        <w:rPr>
          <w:rFonts w:cs="David" w:hint="cs"/>
          <w:sz w:val="24"/>
          <w:szCs w:val="24"/>
          <w:rtl/>
        </w:rPr>
        <w:t>.</w:t>
      </w:r>
      <w:r w:rsidR="00AA4405">
        <w:rPr>
          <w:rFonts w:cs="David" w:hint="cs"/>
          <w:sz w:val="24"/>
          <w:szCs w:val="24"/>
          <w:rtl/>
        </w:rPr>
        <w:t xml:space="preserve"> </w:t>
      </w:r>
      <w:r w:rsidRPr="009B38E2">
        <w:rPr>
          <w:rFonts w:cs="David" w:hint="cs"/>
          <w:sz w:val="24"/>
          <w:szCs w:val="24"/>
          <w:rtl/>
        </w:rPr>
        <w:t xml:space="preserve"> </w:t>
      </w:r>
    </w:p>
    <w:p w:rsidR="00605E32" w:rsidRPr="0014759B"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22-23.3.1991</w:t>
      </w:r>
      <w:bookmarkStart w:id="173" w:name="דויו91"/>
      <w:bookmarkEnd w:id="173"/>
      <w:r>
        <w:rPr>
          <w:rFonts w:cs="David" w:hint="cs"/>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עז</w:t>
      </w:r>
      <w:r w:rsidRPr="009B38E2">
        <w:rPr>
          <w:rFonts w:cs="David"/>
          <w:sz w:val="24"/>
          <w:szCs w:val="24"/>
          <w:rtl/>
        </w:rPr>
        <w:t xml:space="preserve"> </w:t>
      </w:r>
      <w:r w:rsidRPr="009B38E2">
        <w:rPr>
          <w:rFonts w:cs="David" w:hint="cs"/>
          <w:sz w:val="24"/>
          <w:szCs w:val="24"/>
          <w:rtl/>
        </w:rPr>
        <w:t>ושיטפונות</w:t>
      </w:r>
      <w:r w:rsidRPr="009B38E2">
        <w:rPr>
          <w:rFonts w:cs="David"/>
          <w:sz w:val="24"/>
          <w:szCs w:val="24"/>
          <w:rtl/>
        </w:rPr>
        <w:t xml:space="preserve"> </w:t>
      </w:r>
      <w:r w:rsidRPr="009B38E2">
        <w:rPr>
          <w:rFonts w:cs="David" w:hint="cs"/>
          <w:sz w:val="24"/>
          <w:szCs w:val="24"/>
          <w:rtl/>
        </w:rPr>
        <w:t>נדירים</w:t>
      </w:r>
      <w:r w:rsidRPr="009B38E2">
        <w:rPr>
          <w:rFonts w:cs="David"/>
          <w:sz w:val="24"/>
          <w:szCs w:val="24"/>
          <w:rtl/>
        </w:rPr>
        <w:t xml:space="preserve"> </w:t>
      </w:r>
      <w:r w:rsidRPr="009B38E2">
        <w:rPr>
          <w:rFonts w:cs="David" w:hint="cs"/>
          <w:sz w:val="24"/>
          <w:szCs w:val="24"/>
          <w:rtl/>
        </w:rPr>
        <w:t>בהרי</w:t>
      </w:r>
      <w:r w:rsidRPr="009B38E2">
        <w:rPr>
          <w:rFonts w:cs="David"/>
          <w:sz w:val="24"/>
          <w:szCs w:val="24"/>
          <w:rtl/>
        </w:rPr>
        <w:t xml:space="preserve"> </w:t>
      </w:r>
      <w:r w:rsidRPr="009B38E2">
        <w:rPr>
          <w:rFonts w:cs="David" w:hint="cs"/>
          <w:sz w:val="24"/>
          <w:szCs w:val="24"/>
          <w:rtl/>
        </w:rPr>
        <w:t>חברון</w:t>
      </w:r>
      <w:r>
        <w:rPr>
          <w:rFonts w:cs="David" w:hint="cs"/>
          <w:sz w:val="24"/>
          <w:szCs w:val="24"/>
          <w:rtl/>
        </w:rPr>
        <w:t>,</w:t>
      </w:r>
      <w:r w:rsidRPr="009B38E2">
        <w:rPr>
          <w:rFonts w:cs="David"/>
          <w:sz w:val="24"/>
          <w:szCs w:val="24"/>
          <w:rtl/>
        </w:rPr>
        <w:t xml:space="preserve"> </w:t>
      </w:r>
      <w:r w:rsidRPr="009B38E2">
        <w:rPr>
          <w:rFonts w:cs="David" w:hint="cs"/>
          <w:sz w:val="24"/>
          <w:szCs w:val="24"/>
          <w:rtl/>
        </w:rPr>
        <w:t>דרום</w:t>
      </w:r>
      <w:r w:rsidRPr="009B38E2">
        <w:rPr>
          <w:rFonts w:cs="David"/>
          <w:sz w:val="24"/>
          <w:szCs w:val="24"/>
          <w:rtl/>
        </w:rPr>
        <w:t xml:space="preserve"> </w:t>
      </w:r>
      <w:r w:rsidRPr="009B38E2">
        <w:rPr>
          <w:rFonts w:cs="David" w:hint="cs"/>
          <w:sz w:val="24"/>
          <w:szCs w:val="24"/>
          <w:rtl/>
        </w:rPr>
        <w:t>השפלה</w:t>
      </w:r>
      <w:r w:rsidRPr="009B38E2">
        <w:rPr>
          <w:rFonts w:cs="David"/>
          <w:sz w:val="24"/>
          <w:szCs w:val="24"/>
          <w:rtl/>
        </w:rPr>
        <w:t xml:space="preserve"> </w:t>
      </w:r>
      <w:r w:rsidRPr="009B38E2">
        <w:rPr>
          <w:rFonts w:cs="David" w:hint="cs"/>
          <w:sz w:val="24"/>
          <w:szCs w:val="24"/>
          <w:rtl/>
        </w:rPr>
        <w:t>ומישור</w:t>
      </w:r>
      <w:r w:rsidRPr="009B38E2">
        <w:rPr>
          <w:rFonts w:cs="David"/>
          <w:sz w:val="24"/>
          <w:szCs w:val="24"/>
          <w:rtl/>
        </w:rPr>
        <w:t xml:space="preserve"> </w:t>
      </w:r>
      <w:r w:rsidRPr="009B38E2">
        <w:rPr>
          <w:rFonts w:cs="David" w:hint="cs"/>
          <w:sz w:val="24"/>
          <w:szCs w:val="24"/>
          <w:rtl/>
        </w:rPr>
        <w:t>החוף</w:t>
      </w:r>
      <w:r w:rsidRPr="009B38E2">
        <w:rPr>
          <w:rFonts w:cs="David"/>
          <w:sz w:val="24"/>
          <w:szCs w:val="24"/>
          <w:rtl/>
        </w:rPr>
        <w:t xml:space="preserve"> </w:t>
      </w:r>
      <w:r w:rsidRPr="009B38E2">
        <w:rPr>
          <w:rFonts w:cs="David" w:hint="cs"/>
          <w:sz w:val="24"/>
          <w:szCs w:val="24"/>
          <w:rtl/>
        </w:rPr>
        <w:t>הדרומי</w:t>
      </w:r>
      <w:r w:rsidRPr="009B38E2">
        <w:rPr>
          <w:rFonts w:cs="David"/>
          <w:sz w:val="24"/>
          <w:szCs w:val="24"/>
          <w:rtl/>
        </w:rPr>
        <w:t xml:space="preserve"> </w:t>
      </w:r>
    </w:p>
    <w:p w:rsidR="00605E32" w:rsidRPr="009B38E2" w:rsidRDefault="00605E32" w:rsidP="00605E32">
      <w:pPr>
        <w:spacing w:line="360" w:lineRule="auto"/>
        <w:jc w:val="both"/>
        <w:rPr>
          <w:rFonts w:cs="David"/>
          <w:sz w:val="24"/>
          <w:szCs w:val="24"/>
          <w:rtl/>
        </w:rPr>
      </w:pPr>
      <w:r w:rsidRPr="009B38E2">
        <w:rPr>
          <w:rFonts w:cs="David" w:hint="cs"/>
          <w:sz w:val="24"/>
          <w:szCs w:val="24"/>
          <w:rtl/>
        </w:rPr>
        <w:t>מרץ</w:t>
      </w:r>
      <w:r w:rsidRPr="009B38E2">
        <w:rPr>
          <w:rFonts w:cs="David"/>
          <w:sz w:val="24"/>
          <w:szCs w:val="24"/>
          <w:rtl/>
        </w:rPr>
        <w:t xml:space="preserve"> 1991 </w:t>
      </w:r>
      <w:r w:rsidRPr="009B38E2">
        <w:rPr>
          <w:rFonts w:cs="David" w:hint="cs"/>
          <w:sz w:val="24"/>
          <w:szCs w:val="24"/>
          <w:rtl/>
        </w:rPr>
        <w:t>היה</w:t>
      </w:r>
      <w:r w:rsidRPr="009B38E2">
        <w:rPr>
          <w:rFonts w:cs="David"/>
          <w:sz w:val="24"/>
          <w:szCs w:val="24"/>
          <w:rtl/>
        </w:rPr>
        <w:t xml:space="preserve"> </w:t>
      </w:r>
      <w:r w:rsidRPr="009B38E2">
        <w:rPr>
          <w:rFonts w:cs="David" w:hint="cs"/>
          <w:sz w:val="24"/>
          <w:szCs w:val="24"/>
          <w:rtl/>
        </w:rPr>
        <w:t>גשום</w:t>
      </w:r>
      <w:r w:rsidRPr="009B38E2">
        <w:rPr>
          <w:rFonts w:cs="David"/>
          <w:sz w:val="24"/>
          <w:szCs w:val="24"/>
          <w:rtl/>
        </w:rPr>
        <w:t xml:space="preserve"> </w:t>
      </w:r>
      <w:r w:rsidRPr="009B38E2">
        <w:rPr>
          <w:rFonts w:cs="David" w:hint="cs"/>
          <w:sz w:val="24"/>
          <w:szCs w:val="24"/>
          <w:rtl/>
        </w:rPr>
        <w:t>בכל</w:t>
      </w:r>
      <w:r w:rsidRPr="009B38E2">
        <w:rPr>
          <w:rFonts w:cs="David"/>
          <w:sz w:val="24"/>
          <w:szCs w:val="24"/>
          <w:rtl/>
        </w:rPr>
        <w:t xml:space="preserve"> </w:t>
      </w:r>
      <w:r w:rsidRPr="009B38E2">
        <w:rPr>
          <w:rFonts w:cs="David" w:hint="cs"/>
          <w:sz w:val="24"/>
          <w:szCs w:val="24"/>
          <w:rtl/>
        </w:rPr>
        <w:t>רחבי</w:t>
      </w:r>
      <w:r w:rsidRPr="009B38E2">
        <w:rPr>
          <w:rFonts w:cs="David"/>
          <w:sz w:val="24"/>
          <w:szCs w:val="24"/>
          <w:rtl/>
        </w:rPr>
        <w:t xml:space="preserve"> </w:t>
      </w:r>
      <w:r w:rsidRPr="009B38E2">
        <w:rPr>
          <w:rFonts w:cs="David" w:hint="cs"/>
          <w:sz w:val="24"/>
          <w:szCs w:val="24"/>
          <w:rtl/>
        </w:rPr>
        <w:t>הארץ</w:t>
      </w:r>
      <w:r w:rsidRPr="009B38E2">
        <w:rPr>
          <w:rFonts w:cs="David"/>
          <w:sz w:val="24"/>
          <w:szCs w:val="24"/>
          <w:rtl/>
        </w:rPr>
        <w:t xml:space="preserve"> </w:t>
      </w:r>
      <w:r w:rsidRPr="009B38E2">
        <w:rPr>
          <w:rFonts w:cs="David" w:hint="cs"/>
          <w:sz w:val="24"/>
          <w:szCs w:val="24"/>
          <w:rtl/>
        </w:rPr>
        <w:t>אך</w:t>
      </w:r>
      <w:r w:rsidRPr="009B38E2">
        <w:rPr>
          <w:rFonts w:cs="David"/>
          <w:sz w:val="24"/>
          <w:szCs w:val="24"/>
          <w:rtl/>
        </w:rPr>
        <w:t xml:space="preserve"> </w:t>
      </w:r>
      <w:r w:rsidRPr="009B38E2">
        <w:rPr>
          <w:rFonts w:cs="David" w:hint="cs"/>
          <w:sz w:val="24"/>
          <w:szCs w:val="24"/>
          <w:rtl/>
        </w:rPr>
        <w:t>במיוחד</w:t>
      </w:r>
      <w:r w:rsidRPr="009B38E2">
        <w:rPr>
          <w:rFonts w:cs="David"/>
          <w:sz w:val="24"/>
          <w:szCs w:val="24"/>
          <w:rtl/>
        </w:rPr>
        <w:t xml:space="preserve"> </w:t>
      </w:r>
      <w:r w:rsidRPr="009B38E2">
        <w:rPr>
          <w:rFonts w:cs="David" w:hint="cs"/>
          <w:sz w:val="24"/>
          <w:szCs w:val="24"/>
          <w:rtl/>
        </w:rPr>
        <w:t>במישור</w:t>
      </w:r>
      <w:r w:rsidRPr="009B38E2">
        <w:rPr>
          <w:rFonts w:cs="David"/>
          <w:sz w:val="24"/>
          <w:szCs w:val="24"/>
          <w:rtl/>
        </w:rPr>
        <w:t xml:space="preserve"> </w:t>
      </w:r>
      <w:r w:rsidRPr="009B38E2">
        <w:rPr>
          <w:rFonts w:cs="David" w:hint="cs"/>
          <w:sz w:val="24"/>
          <w:szCs w:val="24"/>
          <w:rtl/>
        </w:rPr>
        <w:t>החוף</w:t>
      </w:r>
      <w:r w:rsidRPr="009B38E2">
        <w:rPr>
          <w:rFonts w:cs="David"/>
          <w:sz w:val="24"/>
          <w:szCs w:val="24"/>
          <w:rtl/>
        </w:rPr>
        <w:t xml:space="preserve"> </w:t>
      </w:r>
      <w:r w:rsidRPr="009B38E2">
        <w:rPr>
          <w:rFonts w:cs="David" w:hint="cs"/>
          <w:sz w:val="24"/>
          <w:szCs w:val="24"/>
          <w:rtl/>
        </w:rPr>
        <w:t>הדרומי</w:t>
      </w:r>
      <w:r w:rsidRPr="009B38E2">
        <w:rPr>
          <w:rFonts w:cs="David"/>
          <w:sz w:val="24"/>
          <w:szCs w:val="24"/>
          <w:rtl/>
        </w:rPr>
        <w:t xml:space="preserve">, </w:t>
      </w:r>
      <w:r w:rsidRPr="009B38E2">
        <w:rPr>
          <w:rFonts w:cs="David" w:hint="cs"/>
          <w:sz w:val="24"/>
          <w:szCs w:val="24"/>
          <w:rtl/>
        </w:rPr>
        <w:t>דרום</w:t>
      </w:r>
      <w:r w:rsidRPr="009B38E2">
        <w:rPr>
          <w:rFonts w:cs="David"/>
          <w:sz w:val="24"/>
          <w:szCs w:val="24"/>
          <w:rtl/>
        </w:rPr>
        <w:t xml:space="preserve"> </w:t>
      </w:r>
      <w:r w:rsidRPr="009B38E2">
        <w:rPr>
          <w:rFonts w:cs="David" w:hint="cs"/>
          <w:sz w:val="24"/>
          <w:szCs w:val="24"/>
          <w:rtl/>
        </w:rPr>
        <w:t>הר</w:t>
      </w:r>
      <w:r w:rsidRPr="009B38E2">
        <w:rPr>
          <w:rFonts w:cs="David"/>
          <w:sz w:val="24"/>
          <w:szCs w:val="24"/>
          <w:rtl/>
        </w:rPr>
        <w:t xml:space="preserve"> </w:t>
      </w:r>
      <w:r w:rsidRPr="009B38E2">
        <w:rPr>
          <w:rFonts w:cs="David" w:hint="cs"/>
          <w:sz w:val="24"/>
          <w:szCs w:val="24"/>
          <w:rtl/>
        </w:rPr>
        <w:t>חברון</w:t>
      </w:r>
      <w:r w:rsidRPr="009B38E2">
        <w:rPr>
          <w:rFonts w:cs="David"/>
          <w:sz w:val="24"/>
          <w:szCs w:val="24"/>
          <w:rtl/>
        </w:rPr>
        <w:t xml:space="preserve"> </w:t>
      </w:r>
      <w:r w:rsidRPr="009B38E2">
        <w:rPr>
          <w:rFonts w:cs="David" w:hint="cs"/>
          <w:sz w:val="24"/>
          <w:szCs w:val="24"/>
          <w:rtl/>
        </w:rPr>
        <w:t>וחבל</w:t>
      </w:r>
      <w:r w:rsidRPr="009B38E2">
        <w:rPr>
          <w:rFonts w:cs="David"/>
          <w:sz w:val="24"/>
          <w:szCs w:val="24"/>
          <w:rtl/>
        </w:rPr>
        <w:t xml:space="preserve"> </w:t>
      </w:r>
      <w:r w:rsidRPr="009B38E2">
        <w:rPr>
          <w:rFonts w:cs="David" w:hint="cs"/>
          <w:sz w:val="24"/>
          <w:szCs w:val="24"/>
          <w:rtl/>
        </w:rPr>
        <w:t>יתיר</w:t>
      </w:r>
      <w:r w:rsidRPr="009B38E2">
        <w:rPr>
          <w:rFonts w:cs="David"/>
          <w:sz w:val="24"/>
          <w:szCs w:val="24"/>
          <w:rtl/>
        </w:rPr>
        <w:t xml:space="preserve">. </w:t>
      </w:r>
      <w:r w:rsidRPr="009B38E2">
        <w:rPr>
          <w:rFonts w:cs="David" w:hint="cs"/>
          <w:sz w:val="24"/>
          <w:szCs w:val="24"/>
          <w:rtl/>
        </w:rPr>
        <w:t>שני</w:t>
      </w:r>
      <w:r w:rsidRPr="009B38E2">
        <w:rPr>
          <w:rFonts w:cs="David"/>
          <w:sz w:val="24"/>
          <w:szCs w:val="24"/>
          <w:rtl/>
        </w:rPr>
        <w:t xml:space="preserve"> </w:t>
      </w:r>
      <w:r w:rsidRPr="009B38E2">
        <w:rPr>
          <w:rFonts w:cs="David" w:hint="cs"/>
          <w:sz w:val="24"/>
          <w:szCs w:val="24"/>
          <w:rtl/>
        </w:rPr>
        <w:t>אירועי</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משמעותיים</w:t>
      </w:r>
      <w:r w:rsidRPr="009B38E2">
        <w:rPr>
          <w:rFonts w:cs="David"/>
          <w:sz w:val="24"/>
          <w:szCs w:val="24"/>
          <w:rtl/>
        </w:rPr>
        <w:t xml:space="preserve"> </w:t>
      </w:r>
      <w:r w:rsidRPr="009B38E2">
        <w:rPr>
          <w:rFonts w:cs="David" w:hint="cs"/>
          <w:sz w:val="24"/>
          <w:szCs w:val="24"/>
          <w:rtl/>
        </w:rPr>
        <w:t>התרחשו</w:t>
      </w:r>
      <w:r w:rsidRPr="009B38E2">
        <w:rPr>
          <w:rFonts w:cs="David"/>
          <w:sz w:val="24"/>
          <w:szCs w:val="24"/>
          <w:rtl/>
        </w:rPr>
        <w:t xml:space="preserve"> </w:t>
      </w:r>
      <w:r w:rsidRPr="009B38E2">
        <w:rPr>
          <w:rFonts w:cs="David" w:hint="cs"/>
          <w:sz w:val="24"/>
          <w:szCs w:val="24"/>
          <w:rtl/>
        </w:rPr>
        <w:t>במהלך</w:t>
      </w:r>
      <w:r w:rsidRPr="009B38E2">
        <w:rPr>
          <w:rFonts w:cs="David"/>
          <w:sz w:val="24"/>
          <w:szCs w:val="24"/>
          <w:rtl/>
        </w:rPr>
        <w:t xml:space="preserve"> </w:t>
      </w:r>
      <w:r w:rsidRPr="009B38E2">
        <w:rPr>
          <w:rFonts w:cs="David" w:hint="cs"/>
          <w:sz w:val="24"/>
          <w:szCs w:val="24"/>
          <w:rtl/>
        </w:rPr>
        <w:t>החודש ב-</w:t>
      </w:r>
      <w:r>
        <w:rPr>
          <w:rFonts w:cs="David" w:hint="cs"/>
          <w:sz w:val="24"/>
          <w:szCs w:val="24"/>
          <w:rtl/>
        </w:rPr>
        <w:t xml:space="preserve"> 6-4</w:t>
      </w:r>
      <w:r w:rsidRPr="009B38E2">
        <w:rPr>
          <w:rFonts w:cs="David" w:hint="cs"/>
          <w:sz w:val="24"/>
          <w:szCs w:val="24"/>
          <w:rtl/>
        </w:rPr>
        <w:t xml:space="preserve"> בחודש וב-</w:t>
      </w:r>
      <w:r>
        <w:rPr>
          <w:rFonts w:cs="David" w:hint="cs"/>
          <w:sz w:val="24"/>
          <w:szCs w:val="24"/>
          <w:rtl/>
        </w:rPr>
        <w:t xml:space="preserve"> 23-21</w:t>
      </w:r>
      <w:r w:rsidRPr="009B38E2">
        <w:rPr>
          <w:rFonts w:cs="David" w:hint="cs"/>
          <w:sz w:val="24"/>
          <w:szCs w:val="24"/>
          <w:rtl/>
        </w:rPr>
        <w:t xml:space="preserve"> בו.</w:t>
      </w:r>
      <w:r w:rsidR="00AA4405">
        <w:rPr>
          <w:rFonts w:cs="David"/>
          <w:sz w:val="24"/>
          <w:szCs w:val="24"/>
          <w:rtl/>
        </w:rPr>
        <w:t xml:space="preserve"> </w:t>
      </w:r>
      <w:r w:rsidRPr="009B38E2">
        <w:rPr>
          <w:rFonts w:cs="David" w:hint="cs"/>
          <w:sz w:val="24"/>
          <w:szCs w:val="24"/>
          <w:rtl/>
        </w:rPr>
        <w:t>במהלך האירוע השני</w:t>
      </w:r>
      <w:r>
        <w:rPr>
          <w:rFonts w:cs="David" w:hint="cs"/>
          <w:sz w:val="24"/>
          <w:szCs w:val="24"/>
          <w:rtl/>
        </w:rPr>
        <w:t>,</w:t>
      </w:r>
      <w:r w:rsidRPr="009B38E2">
        <w:rPr>
          <w:rFonts w:cs="David"/>
          <w:sz w:val="24"/>
          <w:szCs w:val="24"/>
        </w:rPr>
        <w:t xml:space="preserve"> </w:t>
      </w:r>
      <w:r w:rsidRPr="009B38E2">
        <w:rPr>
          <w:rFonts w:cs="David" w:hint="cs"/>
          <w:sz w:val="24"/>
          <w:szCs w:val="24"/>
          <w:rtl/>
        </w:rPr>
        <w:t>ביממת ה-</w:t>
      </w:r>
      <w:r>
        <w:rPr>
          <w:rFonts w:cs="David" w:hint="cs"/>
          <w:sz w:val="24"/>
          <w:szCs w:val="24"/>
          <w:rtl/>
        </w:rPr>
        <w:t xml:space="preserve"> </w:t>
      </w:r>
      <w:r w:rsidRPr="009B38E2">
        <w:rPr>
          <w:rFonts w:cs="David" w:hint="cs"/>
          <w:sz w:val="24"/>
          <w:szCs w:val="24"/>
          <w:rtl/>
        </w:rPr>
        <w:t>22.3</w:t>
      </w:r>
      <w:r>
        <w:rPr>
          <w:rFonts w:cs="David" w:hint="cs"/>
          <w:sz w:val="24"/>
          <w:szCs w:val="24"/>
          <w:rtl/>
        </w:rPr>
        <w:t>,</w:t>
      </w:r>
      <w:r w:rsidRPr="009B38E2">
        <w:rPr>
          <w:rFonts w:cs="David" w:hint="cs"/>
          <w:sz w:val="24"/>
          <w:szCs w:val="24"/>
          <w:rtl/>
        </w:rPr>
        <w:t xml:space="preserve"> התקבל</w:t>
      </w:r>
      <w:r>
        <w:rPr>
          <w:rFonts w:cs="David" w:hint="cs"/>
          <w:sz w:val="24"/>
          <w:szCs w:val="24"/>
          <w:rtl/>
        </w:rPr>
        <w:t>ו</w:t>
      </w:r>
      <w:r w:rsidRPr="009B38E2">
        <w:rPr>
          <w:rFonts w:cs="David"/>
          <w:sz w:val="24"/>
          <w:szCs w:val="24"/>
        </w:rPr>
        <w:t xml:space="preserve"> </w:t>
      </w:r>
      <w:r>
        <w:rPr>
          <w:rFonts w:cs="David" w:hint="cs"/>
          <w:sz w:val="24"/>
          <w:szCs w:val="24"/>
          <w:rtl/>
        </w:rPr>
        <w:t>בד</w:t>
      </w:r>
      <w:r w:rsidRPr="009B38E2">
        <w:rPr>
          <w:rFonts w:cs="David" w:hint="cs"/>
          <w:sz w:val="24"/>
          <w:szCs w:val="24"/>
          <w:rtl/>
        </w:rPr>
        <w:t>רום</w:t>
      </w:r>
      <w:r w:rsidRPr="009B38E2">
        <w:rPr>
          <w:rFonts w:cs="David"/>
          <w:sz w:val="24"/>
          <w:szCs w:val="24"/>
          <w:rtl/>
        </w:rPr>
        <w:t xml:space="preserve"> </w:t>
      </w:r>
      <w:r w:rsidRPr="009B38E2">
        <w:rPr>
          <w:rFonts w:cs="David" w:hint="cs"/>
          <w:sz w:val="24"/>
          <w:szCs w:val="24"/>
          <w:rtl/>
        </w:rPr>
        <w:t>השפלה</w:t>
      </w:r>
      <w:r w:rsidRPr="009B38E2">
        <w:rPr>
          <w:rFonts w:cs="David"/>
          <w:sz w:val="24"/>
          <w:szCs w:val="24"/>
          <w:rtl/>
        </w:rPr>
        <w:t xml:space="preserve">, </w:t>
      </w:r>
      <w:r w:rsidRPr="009B38E2">
        <w:rPr>
          <w:rFonts w:cs="David" w:hint="cs"/>
          <w:sz w:val="24"/>
          <w:szCs w:val="24"/>
          <w:rtl/>
        </w:rPr>
        <w:t>צפון</w:t>
      </w:r>
      <w:r w:rsidRPr="009B38E2">
        <w:rPr>
          <w:rFonts w:cs="David"/>
          <w:sz w:val="24"/>
          <w:szCs w:val="24"/>
          <w:rtl/>
        </w:rPr>
        <w:t xml:space="preserve"> </w:t>
      </w:r>
      <w:r w:rsidRPr="009B38E2">
        <w:rPr>
          <w:rFonts w:cs="David" w:hint="cs"/>
          <w:sz w:val="24"/>
          <w:szCs w:val="24"/>
          <w:rtl/>
        </w:rPr>
        <w:t>הנגב</w:t>
      </w:r>
      <w:r w:rsidRPr="009B38E2">
        <w:rPr>
          <w:rFonts w:cs="David"/>
          <w:sz w:val="24"/>
          <w:szCs w:val="24"/>
          <w:rtl/>
        </w:rPr>
        <w:t xml:space="preserve"> </w:t>
      </w:r>
      <w:r w:rsidRPr="009B38E2">
        <w:rPr>
          <w:rFonts w:cs="David" w:hint="cs"/>
          <w:sz w:val="24"/>
          <w:szCs w:val="24"/>
          <w:rtl/>
        </w:rPr>
        <w:t>וחבל</w:t>
      </w:r>
      <w:r w:rsidRPr="009B38E2">
        <w:rPr>
          <w:rFonts w:cs="David"/>
          <w:sz w:val="24"/>
          <w:szCs w:val="24"/>
          <w:rtl/>
        </w:rPr>
        <w:t xml:space="preserve"> </w:t>
      </w:r>
      <w:r w:rsidRPr="009B38E2">
        <w:rPr>
          <w:rFonts w:cs="David" w:hint="cs"/>
          <w:sz w:val="24"/>
          <w:szCs w:val="24"/>
          <w:rtl/>
        </w:rPr>
        <w:t>יתיר</w:t>
      </w:r>
      <w:r w:rsidRPr="009B38E2">
        <w:rPr>
          <w:rFonts w:cs="David"/>
          <w:sz w:val="24"/>
          <w:szCs w:val="24"/>
          <w:rtl/>
        </w:rPr>
        <w:t xml:space="preserve">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שיא</w:t>
      </w:r>
      <w:r w:rsidR="00AA4405">
        <w:rPr>
          <w:rFonts w:cs="David"/>
          <w:sz w:val="24"/>
          <w:szCs w:val="24"/>
          <w:rtl/>
        </w:rPr>
        <w:t xml:space="preserve"> </w:t>
      </w:r>
      <w:r w:rsidRPr="009B38E2">
        <w:rPr>
          <w:rFonts w:cs="David" w:hint="cs"/>
          <w:sz w:val="24"/>
          <w:szCs w:val="24"/>
          <w:rtl/>
        </w:rPr>
        <w:t>יממתיות</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כ</w:t>
      </w:r>
      <w:r w:rsidRPr="009B38E2">
        <w:rPr>
          <w:rFonts w:cs="David"/>
          <w:sz w:val="24"/>
          <w:szCs w:val="24"/>
          <w:rtl/>
        </w:rPr>
        <w:t>-</w:t>
      </w:r>
      <w:r>
        <w:rPr>
          <w:rFonts w:cs="David" w:hint="cs"/>
          <w:sz w:val="24"/>
          <w:szCs w:val="24"/>
          <w:rtl/>
        </w:rPr>
        <w:t xml:space="preserve"> </w:t>
      </w:r>
      <w:r w:rsidRPr="009B38E2">
        <w:rPr>
          <w:rFonts w:cs="David"/>
          <w:sz w:val="24"/>
          <w:szCs w:val="24"/>
          <w:rtl/>
        </w:rPr>
        <w:t xml:space="preserve">100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ויותר</w:t>
      </w:r>
      <w:r w:rsidRPr="009B38E2">
        <w:rPr>
          <w:rFonts w:cs="David"/>
          <w:sz w:val="24"/>
          <w:szCs w:val="24"/>
          <w:rtl/>
        </w:rPr>
        <w:t xml:space="preserve"> (</w:t>
      </w:r>
      <w:r w:rsidRPr="009B38E2">
        <w:rPr>
          <w:rFonts w:cs="David" w:hint="cs"/>
          <w:sz w:val="24"/>
          <w:szCs w:val="24"/>
          <w:rtl/>
        </w:rPr>
        <w:t>יתיר</w:t>
      </w:r>
      <w:r w:rsidRPr="009B38E2">
        <w:rPr>
          <w:rFonts w:cs="David"/>
          <w:sz w:val="24"/>
          <w:szCs w:val="24"/>
          <w:rtl/>
        </w:rPr>
        <w:t xml:space="preserve"> 123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רוחמה</w:t>
      </w:r>
      <w:r w:rsidRPr="009B38E2">
        <w:rPr>
          <w:rFonts w:cs="David"/>
          <w:sz w:val="24"/>
          <w:szCs w:val="24"/>
          <w:rtl/>
        </w:rPr>
        <w:t xml:space="preserve"> 102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וביחד עם היום העוקב הגיעו כמויות הגשם הדו</w:t>
      </w:r>
      <w:r w:rsidRPr="009B38E2">
        <w:rPr>
          <w:rFonts w:cs="David"/>
          <w:sz w:val="24"/>
          <w:szCs w:val="24"/>
          <w:rtl/>
        </w:rPr>
        <w:t xml:space="preserve"> </w:t>
      </w:r>
      <w:r w:rsidRPr="009B38E2">
        <w:rPr>
          <w:rFonts w:cs="David" w:hint="cs"/>
          <w:sz w:val="24"/>
          <w:szCs w:val="24"/>
          <w:rtl/>
        </w:rPr>
        <w:t>יומיות עד</w:t>
      </w:r>
      <w:r w:rsidRPr="009B38E2">
        <w:rPr>
          <w:rFonts w:cs="David"/>
          <w:sz w:val="24"/>
          <w:szCs w:val="24"/>
          <w:rtl/>
        </w:rPr>
        <w:t xml:space="preserve"> </w:t>
      </w:r>
      <w:r w:rsidRPr="009B38E2">
        <w:rPr>
          <w:rFonts w:cs="David" w:hint="cs"/>
          <w:sz w:val="24"/>
          <w:szCs w:val="24"/>
          <w:rtl/>
        </w:rPr>
        <w:t xml:space="preserve">ל- </w:t>
      </w:r>
      <w:r w:rsidRPr="009B38E2">
        <w:rPr>
          <w:rFonts w:cs="David"/>
          <w:sz w:val="24"/>
          <w:szCs w:val="24"/>
          <w:rtl/>
        </w:rPr>
        <w:t xml:space="preserve">150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יתיר</w:t>
      </w:r>
      <w:r w:rsidRPr="009B38E2">
        <w:rPr>
          <w:rFonts w:cs="David"/>
          <w:sz w:val="24"/>
          <w:szCs w:val="24"/>
          <w:rtl/>
        </w:rPr>
        <w:t xml:space="preserve"> 152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להב</w:t>
      </w:r>
      <w:r w:rsidRPr="009B38E2">
        <w:rPr>
          <w:rFonts w:cs="David"/>
          <w:sz w:val="24"/>
          <w:szCs w:val="24"/>
          <w:rtl/>
        </w:rPr>
        <w:t xml:space="preserve"> 140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כמויות דו יומיות אלו הן כמויות חריגות מאוד לאזור הצחיח למחצה ומאחר שהאירוע התרחש לאחר גשמים מרובים קודמים</w:t>
      </w:r>
      <w:r>
        <w:rPr>
          <w:rFonts w:cs="David" w:hint="cs"/>
          <w:sz w:val="24"/>
          <w:szCs w:val="24"/>
          <w:rtl/>
        </w:rPr>
        <w:t>,</w:t>
      </w:r>
      <w:r w:rsidRPr="009B38E2">
        <w:rPr>
          <w:rFonts w:cs="David" w:hint="cs"/>
          <w:sz w:val="24"/>
          <w:szCs w:val="24"/>
          <w:rtl/>
        </w:rPr>
        <w:t xml:space="preserve"> התרחשו בנחלי האזור שיטפונות</w:t>
      </w:r>
      <w:r w:rsidRPr="009B38E2">
        <w:rPr>
          <w:rFonts w:cs="David"/>
          <w:sz w:val="24"/>
          <w:szCs w:val="24"/>
          <w:rtl/>
        </w:rPr>
        <w:t xml:space="preserve"> </w:t>
      </w:r>
      <w:r w:rsidRPr="009B38E2">
        <w:rPr>
          <w:rFonts w:cs="David" w:hint="cs"/>
          <w:sz w:val="24"/>
          <w:szCs w:val="24"/>
          <w:rtl/>
        </w:rPr>
        <w:t>נדירים ובחלק מהם אף חסרי תקדים מאז ראשית המדידות</w:t>
      </w:r>
      <w:r w:rsidRPr="008610CA">
        <w:rPr>
          <w:rStyle w:val="ab"/>
          <w:rFonts w:cs="David"/>
          <w:b/>
          <w:bCs/>
          <w:sz w:val="24"/>
          <w:szCs w:val="24"/>
          <w:rtl/>
        </w:rPr>
        <w:footnoteReference w:id="10"/>
      </w:r>
      <w:r w:rsidRPr="009B38E2">
        <w:rPr>
          <w:rFonts w:cs="David" w:hint="cs"/>
          <w:sz w:val="24"/>
          <w:szCs w:val="24"/>
          <w:rtl/>
        </w:rPr>
        <w:t>. שיטפונות אלו גבו את חייהם של שני בני אדם</w:t>
      </w:r>
      <w:r w:rsidRPr="009B38E2">
        <w:rPr>
          <w:rStyle w:val="a5"/>
          <w:rFonts w:cs="David"/>
          <w:sz w:val="24"/>
          <w:szCs w:val="24"/>
          <w:rtl/>
        </w:rPr>
        <w:endnoteReference w:id="259"/>
      </w:r>
      <w:r w:rsidRPr="009B38E2">
        <w:rPr>
          <w:rFonts w:cs="David"/>
          <w:sz w:val="24"/>
          <w:szCs w:val="24"/>
          <w:rtl/>
        </w:rPr>
        <w:t>.</w:t>
      </w:r>
      <w:r w:rsidR="00AA4405">
        <w:rPr>
          <w:rFonts w:cs="David"/>
          <w:sz w:val="24"/>
          <w:szCs w:val="24"/>
          <w:rtl/>
        </w:rPr>
        <w:t xml:space="preserve"> </w:t>
      </w:r>
      <w:r w:rsidRPr="009B38E2">
        <w:rPr>
          <w:rFonts w:cs="David"/>
          <w:sz w:val="24"/>
          <w:szCs w:val="24"/>
          <w:rtl/>
        </w:rPr>
        <w:t xml:space="preserve"> </w:t>
      </w:r>
    </w:p>
    <w:p w:rsidR="00605E32" w:rsidRPr="0014759B"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sz w:val="24"/>
          <w:szCs w:val="24"/>
          <w:rtl/>
        </w:rPr>
        <w:t>09</w:t>
      </w:r>
      <w:r w:rsidRPr="009B38E2">
        <w:rPr>
          <w:rFonts w:cs="David" w:hint="cs"/>
          <w:sz w:val="24"/>
          <w:szCs w:val="24"/>
          <w:rtl/>
        </w:rPr>
        <w:t>.</w:t>
      </w:r>
      <w:r w:rsidRPr="009B38E2">
        <w:rPr>
          <w:rFonts w:cs="David"/>
          <w:sz w:val="24"/>
          <w:szCs w:val="24"/>
          <w:rtl/>
        </w:rPr>
        <w:t>12</w:t>
      </w:r>
      <w:r w:rsidRPr="009B38E2">
        <w:rPr>
          <w:rFonts w:cs="David" w:hint="cs"/>
          <w:sz w:val="24"/>
          <w:szCs w:val="24"/>
          <w:rtl/>
        </w:rPr>
        <w:t>.1991</w:t>
      </w:r>
      <w:bookmarkStart w:id="174" w:name="דויו91ב"/>
      <w:bookmarkEnd w:id="174"/>
      <w:r>
        <w:rPr>
          <w:rFonts w:cs="David" w:hint="cs"/>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יומי</w:t>
      </w:r>
      <w:r w:rsidRPr="009B38E2">
        <w:rPr>
          <w:rFonts w:cs="David"/>
          <w:sz w:val="24"/>
          <w:szCs w:val="24"/>
          <w:rtl/>
        </w:rPr>
        <w:t xml:space="preserve"> </w:t>
      </w:r>
      <w:r w:rsidRPr="009B38E2">
        <w:rPr>
          <w:rFonts w:cs="David" w:hint="cs"/>
          <w:sz w:val="24"/>
          <w:szCs w:val="24"/>
          <w:rtl/>
        </w:rPr>
        <w:t>חריג</w:t>
      </w:r>
      <w:r w:rsidRPr="009B38E2">
        <w:rPr>
          <w:rFonts w:cs="David"/>
          <w:sz w:val="24"/>
          <w:szCs w:val="24"/>
          <w:rtl/>
        </w:rPr>
        <w:t xml:space="preserve"> </w:t>
      </w:r>
      <w:r w:rsidRPr="009B38E2">
        <w:rPr>
          <w:rFonts w:cs="David" w:hint="cs"/>
          <w:sz w:val="24"/>
          <w:szCs w:val="24"/>
          <w:rtl/>
        </w:rPr>
        <w:t xml:space="preserve">באזור הכרמל ורמות מנשה גורם לשיטפונות והצפות </w:t>
      </w:r>
    </w:p>
    <w:p w:rsidR="00605E32" w:rsidRDefault="00605E32" w:rsidP="00605E32">
      <w:pPr>
        <w:spacing w:line="360" w:lineRule="auto"/>
        <w:jc w:val="both"/>
        <w:rPr>
          <w:rFonts w:cs="David"/>
          <w:sz w:val="24"/>
          <w:szCs w:val="24"/>
          <w:rtl/>
        </w:rPr>
      </w:pPr>
      <w:r w:rsidRPr="009B38E2">
        <w:rPr>
          <w:rFonts w:cs="David" w:hint="cs"/>
          <w:sz w:val="24"/>
          <w:szCs w:val="24"/>
          <w:rtl/>
        </w:rPr>
        <w:t>כמות</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יומית</w:t>
      </w:r>
      <w:r w:rsidRPr="009B38E2">
        <w:rPr>
          <w:rFonts w:cs="David"/>
          <w:sz w:val="24"/>
          <w:szCs w:val="24"/>
          <w:rtl/>
        </w:rPr>
        <w:t xml:space="preserve"> </w:t>
      </w:r>
      <w:r w:rsidRPr="009B38E2">
        <w:rPr>
          <w:rFonts w:cs="David" w:hint="cs"/>
          <w:sz w:val="24"/>
          <w:szCs w:val="24"/>
          <w:rtl/>
        </w:rPr>
        <w:t>חריגה</w:t>
      </w:r>
      <w:r w:rsidRPr="009B38E2">
        <w:rPr>
          <w:rFonts w:cs="David"/>
          <w:sz w:val="24"/>
          <w:szCs w:val="24"/>
          <w:rtl/>
        </w:rPr>
        <w:t xml:space="preserve"> </w:t>
      </w:r>
      <w:r w:rsidRPr="009B38E2">
        <w:rPr>
          <w:rFonts w:cs="David" w:hint="cs"/>
          <w:sz w:val="24"/>
          <w:szCs w:val="24"/>
          <w:rtl/>
        </w:rPr>
        <w:t>נרשמה</w:t>
      </w:r>
      <w:r w:rsidRPr="009B38E2">
        <w:rPr>
          <w:rFonts w:cs="David"/>
          <w:sz w:val="24"/>
          <w:szCs w:val="24"/>
          <w:rtl/>
        </w:rPr>
        <w:t xml:space="preserve"> </w:t>
      </w:r>
      <w:r w:rsidRPr="009B38E2">
        <w:rPr>
          <w:rFonts w:cs="David" w:hint="cs"/>
          <w:sz w:val="24"/>
          <w:szCs w:val="24"/>
          <w:rtl/>
        </w:rPr>
        <w:t>בחלק</w:t>
      </w:r>
      <w:r w:rsidRPr="009B38E2">
        <w:rPr>
          <w:rFonts w:cs="David"/>
          <w:sz w:val="24"/>
          <w:szCs w:val="24"/>
          <w:rtl/>
        </w:rPr>
        <w:t xml:space="preserve"> </w:t>
      </w:r>
      <w:r w:rsidRPr="009B38E2">
        <w:rPr>
          <w:rFonts w:cs="David" w:hint="cs"/>
          <w:sz w:val="24"/>
          <w:szCs w:val="24"/>
          <w:rtl/>
        </w:rPr>
        <w:t>מתחנות</w:t>
      </w:r>
      <w:r w:rsidRPr="009B38E2">
        <w:rPr>
          <w:rFonts w:cs="David"/>
          <w:sz w:val="24"/>
          <w:szCs w:val="24"/>
          <w:rtl/>
        </w:rPr>
        <w:t xml:space="preserve"> </w:t>
      </w:r>
      <w:r w:rsidRPr="009B38E2">
        <w:rPr>
          <w:rFonts w:cs="David" w:hint="cs"/>
          <w:sz w:val="24"/>
          <w:szCs w:val="24"/>
          <w:rtl/>
        </w:rPr>
        <w:t>הכרמל</w:t>
      </w:r>
      <w:r w:rsidRPr="009B38E2">
        <w:rPr>
          <w:rFonts w:cs="David"/>
          <w:sz w:val="24"/>
          <w:szCs w:val="24"/>
          <w:rtl/>
        </w:rPr>
        <w:t xml:space="preserve">, </w:t>
      </w:r>
      <w:r w:rsidRPr="009B38E2">
        <w:rPr>
          <w:rFonts w:cs="David" w:hint="cs"/>
          <w:sz w:val="24"/>
          <w:szCs w:val="24"/>
          <w:rtl/>
        </w:rPr>
        <w:t>עמק</w:t>
      </w:r>
      <w:r w:rsidRPr="009B38E2">
        <w:rPr>
          <w:rFonts w:cs="David"/>
          <w:sz w:val="24"/>
          <w:szCs w:val="24"/>
          <w:rtl/>
        </w:rPr>
        <w:t xml:space="preserve"> </w:t>
      </w:r>
      <w:r w:rsidRPr="009B38E2">
        <w:rPr>
          <w:rFonts w:cs="David" w:hint="cs"/>
          <w:sz w:val="24"/>
          <w:szCs w:val="24"/>
          <w:rtl/>
        </w:rPr>
        <w:t>זבולון</w:t>
      </w:r>
      <w:r w:rsidRPr="009B38E2">
        <w:rPr>
          <w:rFonts w:cs="David"/>
          <w:sz w:val="24"/>
          <w:szCs w:val="24"/>
          <w:rtl/>
        </w:rPr>
        <w:t xml:space="preserve"> </w:t>
      </w:r>
      <w:r w:rsidRPr="009B38E2">
        <w:rPr>
          <w:rFonts w:cs="David" w:hint="cs"/>
          <w:sz w:val="24"/>
          <w:szCs w:val="24"/>
          <w:rtl/>
        </w:rPr>
        <w:t>ורמות</w:t>
      </w:r>
      <w:r w:rsidRPr="009B38E2">
        <w:rPr>
          <w:rFonts w:cs="David"/>
          <w:sz w:val="24"/>
          <w:szCs w:val="24"/>
          <w:rtl/>
        </w:rPr>
        <w:t xml:space="preserve"> </w:t>
      </w:r>
      <w:r w:rsidRPr="009B38E2">
        <w:rPr>
          <w:rFonts w:cs="David" w:hint="cs"/>
          <w:sz w:val="24"/>
          <w:szCs w:val="24"/>
          <w:rtl/>
        </w:rPr>
        <w:t>מנשה</w:t>
      </w:r>
      <w:r w:rsidRPr="009B38E2">
        <w:rPr>
          <w:rFonts w:cs="David"/>
          <w:sz w:val="24"/>
          <w:szCs w:val="24"/>
          <w:rtl/>
        </w:rPr>
        <w:t xml:space="preserve"> (</w:t>
      </w:r>
      <w:r w:rsidRPr="009B38E2">
        <w:rPr>
          <w:rFonts w:cs="David" w:hint="cs"/>
          <w:sz w:val="24"/>
          <w:szCs w:val="24"/>
          <w:rtl/>
        </w:rPr>
        <w:t>רמת</w:t>
      </w:r>
      <w:r w:rsidRPr="009B38E2">
        <w:rPr>
          <w:rFonts w:cs="David"/>
          <w:sz w:val="24"/>
          <w:szCs w:val="24"/>
          <w:rtl/>
        </w:rPr>
        <w:t xml:space="preserve"> </w:t>
      </w:r>
      <w:r w:rsidRPr="009B38E2">
        <w:rPr>
          <w:rFonts w:cs="David" w:hint="cs"/>
          <w:sz w:val="24"/>
          <w:szCs w:val="24"/>
          <w:rtl/>
        </w:rPr>
        <w:t>השופט</w:t>
      </w:r>
      <w:r w:rsidRPr="009B38E2">
        <w:rPr>
          <w:rFonts w:cs="David"/>
          <w:sz w:val="24"/>
          <w:szCs w:val="24"/>
          <w:rtl/>
        </w:rPr>
        <w:t xml:space="preserve"> 173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כפר</w:t>
      </w:r>
      <w:r w:rsidRPr="009B38E2">
        <w:rPr>
          <w:rFonts w:cs="David"/>
          <w:sz w:val="24"/>
          <w:szCs w:val="24"/>
          <w:rtl/>
        </w:rPr>
        <w:t xml:space="preserve"> </w:t>
      </w:r>
      <w:r w:rsidRPr="009B38E2">
        <w:rPr>
          <w:rFonts w:cs="David" w:hint="cs"/>
          <w:sz w:val="24"/>
          <w:szCs w:val="24"/>
          <w:rtl/>
        </w:rPr>
        <w:t>חסידים</w:t>
      </w:r>
      <w:r w:rsidRPr="009B38E2">
        <w:rPr>
          <w:rFonts w:cs="David"/>
          <w:sz w:val="24"/>
          <w:szCs w:val="24"/>
          <w:rtl/>
        </w:rPr>
        <w:t xml:space="preserve"> 143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עופר</w:t>
      </w:r>
      <w:r w:rsidRPr="009B38E2">
        <w:rPr>
          <w:rFonts w:cs="David"/>
          <w:sz w:val="24"/>
          <w:szCs w:val="24"/>
          <w:rtl/>
        </w:rPr>
        <w:t xml:space="preserve"> 142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w:t>
      </w:r>
      <w:r w:rsidRPr="009B38E2">
        <w:rPr>
          <w:rFonts w:cs="David" w:hint="cs"/>
          <w:sz w:val="24"/>
          <w:szCs w:val="24"/>
          <w:rtl/>
        </w:rPr>
        <w:t xml:space="preserve"> הגשם הרב גרם למותו של אדם אחד שנסחף עם זרם המים ליד כרם מהר"ל</w:t>
      </w:r>
      <w:r w:rsidRPr="009B38E2">
        <w:rPr>
          <w:rStyle w:val="a5"/>
          <w:rFonts w:cs="David"/>
          <w:sz w:val="24"/>
          <w:szCs w:val="24"/>
          <w:rtl/>
        </w:rPr>
        <w:endnoteReference w:id="260"/>
      </w:r>
      <w:r w:rsidRPr="009B38E2">
        <w:rPr>
          <w:rFonts w:cs="David" w:hint="cs"/>
          <w:sz w:val="24"/>
          <w:szCs w:val="24"/>
          <w:rtl/>
        </w:rPr>
        <w:t xml:space="preserve"> ולשיבושים קשים בתחבורה באזור חיפה לאחר שגם באזור חוף הכרמל וגם באזור עמק זבולון נקוו שלוליות ענק שחסמו את צירי התנועה</w:t>
      </w:r>
      <w:r w:rsidRPr="009B38E2">
        <w:rPr>
          <w:rStyle w:val="a5"/>
          <w:rFonts w:cs="David"/>
          <w:sz w:val="24"/>
          <w:szCs w:val="24"/>
          <w:rtl/>
        </w:rPr>
        <w:endnoteReference w:id="261"/>
      </w:r>
      <w:r w:rsidRPr="009B38E2">
        <w:rPr>
          <w:rFonts w:cs="David" w:hint="cs"/>
          <w:sz w:val="24"/>
          <w:szCs w:val="24"/>
          <w:rtl/>
        </w:rPr>
        <w:t>.</w:t>
      </w:r>
      <w:r w:rsidR="00AA4405">
        <w:rPr>
          <w:rFonts w:cs="David" w:hint="cs"/>
          <w:sz w:val="24"/>
          <w:szCs w:val="24"/>
          <w:rtl/>
        </w:rPr>
        <w:t xml:space="preserve"> </w:t>
      </w:r>
      <w:r w:rsidRPr="009B38E2">
        <w:rPr>
          <w:rFonts w:cs="David" w:hint="cs"/>
          <w:sz w:val="24"/>
          <w:szCs w:val="24"/>
          <w:rtl/>
        </w:rPr>
        <w:t xml:space="preserve"> </w:t>
      </w:r>
    </w:p>
    <w:p w:rsidR="0014759B" w:rsidRPr="009B38E2" w:rsidRDefault="0014759B" w:rsidP="00605E32">
      <w:pPr>
        <w:spacing w:line="360" w:lineRule="auto"/>
        <w:jc w:val="both"/>
        <w:rPr>
          <w:rFonts w:cs="David"/>
          <w:sz w:val="24"/>
          <w:szCs w:val="24"/>
          <w:rtl/>
        </w:rPr>
      </w:pPr>
    </w:p>
    <w:p w:rsidR="00605E32" w:rsidRPr="008610CA" w:rsidRDefault="00605E32" w:rsidP="00605E32">
      <w:pPr>
        <w:spacing w:line="360" w:lineRule="auto"/>
        <w:jc w:val="both"/>
        <w:rPr>
          <w:rFonts w:cs="David"/>
          <w:b/>
          <w:bCs/>
          <w:sz w:val="24"/>
          <w:szCs w:val="24"/>
          <w:rtl/>
        </w:rPr>
      </w:pPr>
      <w:r w:rsidRPr="008610CA">
        <w:rPr>
          <w:rFonts w:cs="David"/>
          <w:b/>
          <w:bCs/>
          <w:sz w:val="24"/>
          <w:szCs w:val="24"/>
          <w:rtl/>
        </w:rPr>
        <w:t>31.12.1991-01.01.1992</w:t>
      </w:r>
      <w:bookmarkStart w:id="175" w:name="דויו92"/>
      <w:bookmarkEnd w:id="175"/>
      <w:r w:rsidRPr="008610CA">
        <w:rPr>
          <w:rFonts w:cs="David"/>
          <w:b/>
          <w:bCs/>
          <w:sz w:val="24"/>
          <w:szCs w:val="24"/>
          <w:rtl/>
        </w:rPr>
        <w:t xml:space="preserve">: </w:t>
      </w:r>
      <w:r w:rsidRPr="008610CA">
        <w:rPr>
          <w:rFonts w:cs="David" w:hint="cs"/>
          <w:b/>
          <w:bCs/>
          <w:sz w:val="24"/>
          <w:szCs w:val="24"/>
          <w:rtl/>
        </w:rPr>
        <w:t>למעלה</w:t>
      </w:r>
      <w:r w:rsidRPr="008610CA">
        <w:rPr>
          <w:rFonts w:cs="David"/>
          <w:b/>
          <w:bCs/>
          <w:sz w:val="24"/>
          <w:szCs w:val="24"/>
          <w:rtl/>
        </w:rPr>
        <w:t xml:space="preserve"> </w:t>
      </w:r>
      <w:r w:rsidRPr="008610CA">
        <w:rPr>
          <w:rFonts w:cs="David" w:hint="cs"/>
          <w:b/>
          <w:bCs/>
          <w:sz w:val="24"/>
          <w:szCs w:val="24"/>
          <w:rtl/>
        </w:rPr>
        <w:t>מ</w:t>
      </w:r>
      <w:r w:rsidRPr="008610CA">
        <w:rPr>
          <w:rFonts w:cs="David"/>
          <w:b/>
          <w:bCs/>
          <w:sz w:val="24"/>
          <w:szCs w:val="24"/>
          <w:rtl/>
        </w:rPr>
        <w:t xml:space="preserve">- 200 </w:t>
      </w:r>
      <w:r w:rsidRPr="008610CA">
        <w:rPr>
          <w:rFonts w:cs="David" w:hint="cs"/>
          <w:b/>
          <w:bCs/>
          <w:sz w:val="24"/>
          <w:szCs w:val="24"/>
          <w:rtl/>
        </w:rPr>
        <w:t>מ</w:t>
      </w:r>
      <w:r w:rsidRPr="008610CA">
        <w:rPr>
          <w:rFonts w:cs="David"/>
          <w:b/>
          <w:bCs/>
          <w:sz w:val="24"/>
          <w:szCs w:val="24"/>
          <w:rtl/>
        </w:rPr>
        <w:t>"</w:t>
      </w:r>
      <w:r w:rsidRPr="008610CA">
        <w:rPr>
          <w:rFonts w:cs="David" w:hint="cs"/>
          <w:b/>
          <w:bCs/>
          <w:sz w:val="24"/>
          <w:szCs w:val="24"/>
          <w:rtl/>
        </w:rPr>
        <w:t>מ</w:t>
      </w:r>
      <w:r w:rsidRPr="008610CA">
        <w:rPr>
          <w:rFonts w:cs="David"/>
          <w:b/>
          <w:bCs/>
          <w:sz w:val="24"/>
          <w:szCs w:val="24"/>
          <w:rtl/>
        </w:rPr>
        <w:t xml:space="preserve"> </w:t>
      </w:r>
      <w:r w:rsidRPr="008610CA">
        <w:rPr>
          <w:rFonts w:cs="David" w:hint="cs"/>
          <w:b/>
          <w:bCs/>
          <w:sz w:val="24"/>
          <w:szCs w:val="24"/>
          <w:rtl/>
        </w:rPr>
        <w:t>ביומיים</w:t>
      </w:r>
      <w:r w:rsidRPr="008610CA">
        <w:rPr>
          <w:rFonts w:cs="David"/>
          <w:b/>
          <w:bCs/>
          <w:sz w:val="24"/>
          <w:szCs w:val="24"/>
          <w:rtl/>
        </w:rPr>
        <w:t xml:space="preserve"> </w:t>
      </w:r>
      <w:r w:rsidRPr="008610CA">
        <w:rPr>
          <w:rFonts w:cs="David" w:hint="cs"/>
          <w:b/>
          <w:bCs/>
          <w:sz w:val="24"/>
          <w:szCs w:val="24"/>
          <w:rtl/>
        </w:rPr>
        <w:t>ו</w:t>
      </w:r>
      <w:r w:rsidRPr="008610CA">
        <w:rPr>
          <w:rFonts w:cs="David"/>
          <w:b/>
          <w:bCs/>
          <w:sz w:val="24"/>
          <w:szCs w:val="24"/>
          <w:rtl/>
        </w:rPr>
        <w:t xml:space="preserve">- 900 </w:t>
      </w:r>
      <w:r w:rsidRPr="008610CA">
        <w:rPr>
          <w:rFonts w:cs="David" w:hint="cs"/>
          <w:b/>
          <w:bCs/>
          <w:sz w:val="24"/>
          <w:szCs w:val="24"/>
          <w:rtl/>
        </w:rPr>
        <w:t>מ</w:t>
      </w:r>
      <w:r w:rsidRPr="008610CA">
        <w:rPr>
          <w:rFonts w:cs="David"/>
          <w:b/>
          <w:bCs/>
          <w:sz w:val="24"/>
          <w:szCs w:val="24"/>
          <w:rtl/>
        </w:rPr>
        <w:t>"</w:t>
      </w:r>
      <w:r w:rsidRPr="008610CA">
        <w:rPr>
          <w:rFonts w:cs="David" w:hint="cs"/>
          <w:b/>
          <w:bCs/>
          <w:sz w:val="24"/>
          <w:szCs w:val="24"/>
          <w:rtl/>
        </w:rPr>
        <w:t>מ</w:t>
      </w:r>
      <w:r w:rsidRPr="008610CA">
        <w:rPr>
          <w:rFonts w:cs="David"/>
          <w:b/>
          <w:bCs/>
          <w:sz w:val="24"/>
          <w:szCs w:val="24"/>
          <w:rtl/>
        </w:rPr>
        <w:t xml:space="preserve"> </w:t>
      </w:r>
      <w:r w:rsidRPr="008610CA">
        <w:rPr>
          <w:rFonts w:cs="David" w:hint="cs"/>
          <w:b/>
          <w:bCs/>
          <w:sz w:val="24"/>
          <w:szCs w:val="24"/>
          <w:rtl/>
        </w:rPr>
        <w:t>ב</w:t>
      </w:r>
      <w:r w:rsidRPr="008610CA">
        <w:rPr>
          <w:rFonts w:cs="David"/>
          <w:b/>
          <w:bCs/>
          <w:sz w:val="24"/>
          <w:szCs w:val="24"/>
          <w:rtl/>
        </w:rPr>
        <w:t xml:space="preserve">- 35 </w:t>
      </w:r>
      <w:r w:rsidRPr="008610CA">
        <w:rPr>
          <w:rFonts w:cs="David" w:hint="cs"/>
          <w:b/>
          <w:bCs/>
          <w:sz w:val="24"/>
          <w:szCs w:val="24"/>
          <w:rtl/>
        </w:rPr>
        <w:t>יום</w:t>
      </w:r>
      <w:r w:rsidRPr="008610CA">
        <w:rPr>
          <w:rFonts w:cs="David"/>
          <w:b/>
          <w:bCs/>
          <w:sz w:val="24"/>
          <w:szCs w:val="24"/>
          <w:rtl/>
        </w:rPr>
        <w:t xml:space="preserve"> </w:t>
      </w:r>
      <w:r w:rsidRPr="008610CA">
        <w:rPr>
          <w:rFonts w:cs="David" w:hint="cs"/>
          <w:b/>
          <w:bCs/>
          <w:sz w:val="24"/>
          <w:szCs w:val="24"/>
          <w:rtl/>
        </w:rPr>
        <w:t>ברחובות</w:t>
      </w:r>
      <w:r w:rsidR="00AA4405">
        <w:rPr>
          <w:rFonts w:cs="David"/>
          <w:b/>
          <w:bCs/>
          <w:sz w:val="24"/>
          <w:szCs w:val="24"/>
          <w:rtl/>
        </w:rPr>
        <w:t xml:space="preserve"> </w:t>
      </w:r>
    </w:p>
    <w:p w:rsidR="00605E32" w:rsidRDefault="00605E32" w:rsidP="00605E32">
      <w:pPr>
        <w:spacing w:line="360" w:lineRule="auto"/>
        <w:jc w:val="both"/>
        <w:rPr>
          <w:rFonts w:cs="David"/>
          <w:sz w:val="24"/>
          <w:szCs w:val="24"/>
          <w:rtl/>
        </w:rPr>
      </w:pPr>
      <w:r w:rsidRPr="009B38E2">
        <w:rPr>
          <w:rFonts w:cs="David" w:hint="cs"/>
          <w:sz w:val="24"/>
          <w:szCs w:val="24"/>
          <w:rtl/>
        </w:rPr>
        <w:t>בימיה הראשונים של סופת ינואר 1992</w:t>
      </w:r>
      <w:r>
        <w:rPr>
          <w:rFonts w:cs="David" w:hint="cs"/>
          <w:sz w:val="24"/>
          <w:szCs w:val="24"/>
          <w:rtl/>
        </w:rPr>
        <w:t>,</w:t>
      </w:r>
      <w:r w:rsidRPr="009B38E2">
        <w:rPr>
          <w:rFonts w:cs="David" w:hint="cs"/>
          <w:sz w:val="24"/>
          <w:szCs w:val="24"/>
          <w:rtl/>
        </w:rPr>
        <w:t xml:space="preserve"> ש</w:t>
      </w:r>
      <w:r>
        <w:rPr>
          <w:rFonts w:cs="David" w:hint="cs"/>
          <w:sz w:val="24"/>
          <w:szCs w:val="24"/>
          <w:rtl/>
        </w:rPr>
        <w:t>נודעה</w:t>
      </w:r>
      <w:r w:rsidRPr="009B38E2">
        <w:rPr>
          <w:rFonts w:cs="David" w:hint="cs"/>
          <w:sz w:val="24"/>
          <w:szCs w:val="24"/>
          <w:rtl/>
        </w:rPr>
        <w:t xml:space="preserve"> בשלג הרב והנרחב שלה, ירדה גם כמות גשם </w:t>
      </w:r>
      <w:r>
        <w:rPr>
          <w:rFonts w:cs="David" w:hint="cs"/>
          <w:sz w:val="24"/>
          <w:szCs w:val="24"/>
          <w:rtl/>
        </w:rPr>
        <w:t>משמעותית</w:t>
      </w:r>
      <w:r w:rsidRPr="009B38E2">
        <w:rPr>
          <w:rFonts w:cs="David" w:hint="cs"/>
          <w:sz w:val="24"/>
          <w:szCs w:val="24"/>
          <w:rtl/>
        </w:rPr>
        <w:t xml:space="preserve"> במישור החוף ובפרט באזור</w:t>
      </w:r>
      <w:r w:rsidRPr="009B38E2">
        <w:rPr>
          <w:rFonts w:cs="David"/>
          <w:sz w:val="24"/>
          <w:szCs w:val="24"/>
          <w:rtl/>
        </w:rPr>
        <w:t xml:space="preserve"> </w:t>
      </w:r>
      <w:r w:rsidRPr="009B38E2">
        <w:rPr>
          <w:rFonts w:cs="David" w:hint="cs"/>
          <w:sz w:val="24"/>
          <w:szCs w:val="24"/>
          <w:rtl/>
        </w:rPr>
        <w:t>רחובות שם ירדו בתפר</w:t>
      </w:r>
      <w:r>
        <w:rPr>
          <w:rFonts w:cs="David" w:hint="cs"/>
          <w:sz w:val="24"/>
          <w:szCs w:val="24"/>
          <w:rtl/>
        </w:rPr>
        <w:t>,</w:t>
      </w:r>
      <w:r w:rsidRPr="009B38E2">
        <w:rPr>
          <w:rFonts w:cs="David" w:hint="cs"/>
          <w:sz w:val="24"/>
          <w:szCs w:val="24"/>
          <w:rtl/>
        </w:rPr>
        <w:t xml:space="preserve"> בין דצמבר לינואר</w:t>
      </w:r>
      <w:r>
        <w:rPr>
          <w:rFonts w:cs="David" w:hint="cs"/>
          <w:sz w:val="24"/>
          <w:szCs w:val="24"/>
          <w:rtl/>
        </w:rPr>
        <w:t>,</w:t>
      </w:r>
      <w:r w:rsidRPr="009B38E2">
        <w:rPr>
          <w:rFonts w:cs="David" w:hint="cs"/>
          <w:sz w:val="24"/>
          <w:szCs w:val="24"/>
          <w:rtl/>
        </w:rPr>
        <w:t xml:space="preserve"> כמויות גשם דו יומיות חריגות של כ- 200 מ"מ. מקרה זה לא היה היחיד באותה עונה שהתמקד באזור רחובות והוא הצטרף לרצף אירועים באזור זה שהחל כבר בסופה הגדולה שהתרחשה בתפר בין נובמבר לדצמבר. בסך הכך התקבלו באזור רחובות תוך חמישה</w:t>
      </w:r>
      <w:r w:rsidRPr="009B38E2">
        <w:rPr>
          <w:rFonts w:cs="David"/>
          <w:sz w:val="24"/>
          <w:szCs w:val="24"/>
          <w:rtl/>
        </w:rPr>
        <w:t xml:space="preserve"> </w:t>
      </w:r>
      <w:r w:rsidRPr="009B38E2">
        <w:rPr>
          <w:rFonts w:cs="David" w:hint="cs"/>
          <w:sz w:val="24"/>
          <w:szCs w:val="24"/>
          <w:rtl/>
        </w:rPr>
        <w:t>שבועות</w:t>
      </w:r>
      <w:r w:rsidRPr="009B38E2">
        <w:rPr>
          <w:rFonts w:cs="David"/>
          <w:sz w:val="24"/>
          <w:szCs w:val="24"/>
          <w:rtl/>
        </w:rPr>
        <w:t xml:space="preserve"> </w:t>
      </w:r>
      <w:r w:rsidRPr="009B38E2">
        <w:rPr>
          <w:rFonts w:cs="David" w:hint="cs"/>
          <w:sz w:val="24"/>
          <w:szCs w:val="24"/>
          <w:rtl/>
        </w:rPr>
        <w:t>בלבד</w:t>
      </w:r>
      <w:r w:rsidRPr="009B38E2">
        <w:rPr>
          <w:rFonts w:cs="David"/>
          <w:sz w:val="24"/>
          <w:szCs w:val="24"/>
          <w:rtl/>
        </w:rPr>
        <w:t xml:space="preserve"> </w:t>
      </w:r>
      <w:r w:rsidRPr="009B38E2">
        <w:rPr>
          <w:rFonts w:cs="David" w:hint="cs"/>
          <w:sz w:val="24"/>
          <w:szCs w:val="24"/>
          <w:rtl/>
        </w:rPr>
        <w:t>בין</w:t>
      </w:r>
      <w:r w:rsidRPr="009B38E2">
        <w:rPr>
          <w:rFonts w:cs="David"/>
          <w:sz w:val="24"/>
          <w:szCs w:val="24"/>
          <w:rtl/>
        </w:rPr>
        <w:t xml:space="preserve"> </w:t>
      </w:r>
      <w:r w:rsidRPr="009B38E2">
        <w:rPr>
          <w:rFonts w:cs="David" w:hint="cs"/>
          <w:sz w:val="24"/>
          <w:szCs w:val="24"/>
          <w:rtl/>
        </w:rPr>
        <w:t>ה</w:t>
      </w:r>
      <w:r w:rsidRPr="009B38E2">
        <w:rPr>
          <w:rFonts w:cs="David"/>
          <w:sz w:val="24"/>
          <w:szCs w:val="24"/>
          <w:rtl/>
        </w:rPr>
        <w:t>-</w:t>
      </w:r>
      <w:r>
        <w:rPr>
          <w:rFonts w:cs="David" w:hint="cs"/>
          <w:sz w:val="24"/>
          <w:szCs w:val="24"/>
          <w:rtl/>
        </w:rPr>
        <w:t xml:space="preserve"> </w:t>
      </w:r>
      <w:r w:rsidRPr="009B38E2">
        <w:rPr>
          <w:rFonts w:cs="David"/>
          <w:sz w:val="24"/>
          <w:szCs w:val="24"/>
          <w:rtl/>
        </w:rPr>
        <w:t xml:space="preserve">28.11.1991 </w:t>
      </w:r>
      <w:r w:rsidRPr="009B38E2">
        <w:rPr>
          <w:rFonts w:cs="David" w:hint="cs"/>
          <w:sz w:val="24"/>
          <w:szCs w:val="24"/>
          <w:rtl/>
        </w:rPr>
        <w:t>ל</w:t>
      </w:r>
      <w:r w:rsidRPr="009B38E2">
        <w:rPr>
          <w:rFonts w:cs="David"/>
          <w:sz w:val="24"/>
          <w:szCs w:val="24"/>
          <w:rtl/>
        </w:rPr>
        <w:t xml:space="preserve">- 02.01.1992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שיא</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כ</w:t>
      </w:r>
      <w:r w:rsidRPr="009B38E2">
        <w:rPr>
          <w:rFonts w:cs="David"/>
          <w:sz w:val="24"/>
          <w:szCs w:val="24"/>
          <w:rtl/>
        </w:rPr>
        <w:t>-</w:t>
      </w:r>
      <w:r>
        <w:rPr>
          <w:rFonts w:cs="David" w:hint="cs"/>
          <w:sz w:val="24"/>
          <w:szCs w:val="24"/>
          <w:rtl/>
        </w:rPr>
        <w:t xml:space="preserve"> </w:t>
      </w:r>
      <w:r w:rsidRPr="009B38E2">
        <w:rPr>
          <w:rFonts w:cs="David"/>
          <w:sz w:val="24"/>
          <w:szCs w:val="24"/>
          <w:rtl/>
        </w:rPr>
        <w:t xml:space="preserve">900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ויותר</w:t>
      </w:r>
      <w:r w:rsidRPr="009B38E2">
        <w:rPr>
          <w:rFonts w:cs="David"/>
          <w:sz w:val="24"/>
          <w:szCs w:val="24"/>
          <w:rtl/>
        </w:rPr>
        <w:t xml:space="preserve"> (942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בחבצלת</w:t>
      </w:r>
      <w:r w:rsidRPr="009B38E2">
        <w:rPr>
          <w:rFonts w:cs="David"/>
          <w:sz w:val="24"/>
          <w:szCs w:val="24"/>
          <w:rtl/>
        </w:rPr>
        <w:t xml:space="preserve">, 907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בגבעת</w:t>
      </w:r>
      <w:r w:rsidRPr="009B38E2">
        <w:rPr>
          <w:rFonts w:cs="David"/>
          <w:sz w:val="24"/>
          <w:szCs w:val="24"/>
          <w:rtl/>
        </w:rPr>
        <w:t xml:space="preserve"> </w:t>
      </w:r>
      <w:r w:rsidRPr="009B38E2">
        <w:rPr>
          <w:rFonts w:cs="David" w:hint="cs"/>
          <w:sz w:val="24"/>
          <w:szCs w:val="24"/>
          <w:rtl/>
        </w:rPr>
        <w:t>ברנר</w:t>
      </w:r>
      <w:r w:rsidRPr="009B38E2">
        <w:rPr>
          <w:rFonts w:cs="David"/>
          <w:sz w:val="24"/>
          <w:szCs w:val="24"/>
          <w:rtl/>
        </w:rPr>
        <w:t>).</w:t>
      </w:r>
      <w:r w:rsidRPr="009B38E2">
        <w:rPr>
          <w:rFonts w:cs="David" w:hint="cs"/>
          <w:sz w:val="24"/>
          <w:szCs w:val="24"/>
          <w:rtl/>
        </w:rPr>
        <w:t xml:space="preserve"> </w:t>
      </w:r>
    </w:p>
    <w:p w:rsidR="00605E32" w:rsidRPr="009B38E2" w:rsidRDefault="00605E32" w:rsidP="00605E32">
      <w:pPr>
        <w:spacing w:line="360" w:lineRule="auto"/>
        <w:jc w:val="both"/>
        <w:rPr>
          <w:rFonts w:cs="David"/>
          <w:sz w:val="24"/>
          <w:szCs w:val="24"/>
          <w:rtl/>
        </w:rPr>
      </w:pPr>
      <w:r w:rsidRPr="009B38E2">
        <w:rPr>
          <w:rFonts w:cs="David" w:hint="cs"/>
          <w:sz w:val="24"/>
          <w:szCs w:val="24"/>
          <w:rtl/>
        </w:rPr>
        <w:t>כתוצאה מהגשם באירוע עצמו ומהעובדה שהגשם ירד על פני קרקע רוויה מהאירועים הקודמים, התרחשו הצפות נרחבות וגאויות גדולות בנחלי האזור ושני אנשים נסחפו אל מותם</w:t>
      </w:r>
      <w:r w:rsidRPr="009B38E2">
        <w:rPr>
          <w:rStyle w:val="a5"/>
          <w:rFonts w:cs="David"/>
          <w:sz w:val="24"/>
          <w:szCs w:val="24"/>
          <w:rtl/>
        </w:rPr>
        <w:endnoteReference w:id="262"/>
      </w:r>
      <w:r w:rsidRPr="009B38E2">
        <w:rPr>
          <w:rFonts w:cs="David" w:hint="cs"/>
          <w:sz w:val="24"/>
          <w:szCs w:val="24"/>
          <w:rtl/>
        </w:rPr>
        <w:t>. נחל איילון עלה על גדותיו פעם נוספת וגרם לסגירת נתיבי איילון כחודש בלבד לאחר הסגירה הקודמת</w:t>
      </w:r>
      <w:r w:rsidRPr="009B38E2">
        <w:rPr>
          <w:rStyle w:val="a5"/>
          <w:rFonts w:cs="David"/>
          <w:sz w:val="24"/>
          <w:szCs w:val="24"/>
          <w:rtl/>
        </w:rPr>
        <w:endnoteReference w:id="263"/>
      </w:r>
      <w:r w:rsidRPr="009B38E2">
        <w:rPr>
          <w:rFonts w:cs="David" w:hint="cs"/>
          <w:sz w:val="24"/>
          <w:szCs w:val="24"/>
          <w:rtl/>
        </w:rPr>
        <w:t xml:space="preserve">. </w:t>
      </w:r>
    </w:p>
    <w:p w:rsidR="00605E32" w:rsidRPr="00255F01"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sz w:val="24"/>
          <w:szCs w:val="24"/>
          <w:rtl/>
        </w:rPr>
        <w:t>31</w:t>
      </w:r>
      <w:r w:rsidRPr="009B38E2">
        <w:rPr>
          <w:rFonts w:cs="David" w:hint="cs"/>
          <w:sz w:val="24"/>
          <w:szCs w:val="24"/>
          <w:rtl/>
        </w:rPr>
        <w:t>.</w:t>
      </w:r>
      <w:r w:rsidRPr="009B38E2">
        <w:rPr>
          <w:rFonts w:cs="David"/>
          <w:sz w:val="24"/>
          <w:szCs w:val="24"/>
          <w:rtl/>
        </w:rPr>
        <w:t>12</w:t>
      </w:r>
      <w:r w:rsidRPr="009B38E2">
        <w:rPr>
          <w:rFonts w:cs="David" w:hint="cs"/>
          <w:sz w:val="24"/>
          <w:szCs w:val="24"/>
          <w:rtl/>
        </w:rPr>
        <w:t>.</w:t>
      </w:r>
      <w:r w:rsidRPr="009B38E2">
        <w:rPr>
          <w:rFonts w:cs="David"/>
          <w:sz w:val="24"/>
          <w:szCs w:val="24"/>
          <w:rtl/>
        </w:rPr>
        <w:t>1998</w:t>
      </w:r>
      <w:bookmarkStart w:id="176" w:name="דויו98"/>
      <w:bookmarkEnd w:id="176"/>
      <w:r>
        <w:rPr>
          <w:rFonts w:cs="David" w:hint="cs"/>
          <w:sz w:val="24"/>
          <w:szCs w:val="24"/>
          <w:rtl/>
        </w:rPr>
        <w:t xml:space="preserve">: </w:t>
      </w:r>
      <w:r w:rsidRPr="009B38E2">
        <w:rPr>
          <w:rFonts w:cs="David" w:hint="cs"/>
          <w:sz w:val="24"/>
          <w:szCs w:val="24"/>
          <w:rtl/>
        </w:rPr>
        <w:t>גשם יומי חריג של 215 מ"מ בכרם מהר"ל והצפות באזור חוף הכרמל</w:t>
      </w:r>
    </w:p>
    <w:p w:rsidR="00605E32" w:rsidRPr="009B38E2" w:rsidRDefault="00605E32" w:rsidP="00605E32">
      <w:pPr>
        <w:spacing w:line="360" w:lineRule="auto"/>
        <w:jc w:val="both"/>
        <w:rPr>
          <w:rFonts w:cs="David"/>
          <w:sz w:val="24"/>
          <w:szCs w:val="24"/>
          <w:rtl/>
        </w:rPr>
      </w:pPr>
      <w:r w:rsidRPr="009B38E2">
        <w:rPr>
          <w:rFonts w:cs="David" w:hint="cs"/>
          <w:sz w:val="24"/>
          <w:szCs w:val="24"/>
          <w:rtl/>
        </w:rPr>
        <w:t>במהלך</w:t>
      </w:r>
      <w:r w:rsidRPr="009B38E2">
        <w:rPr>
          <w:rFonts w:cs="David"/>
          <w:sz w:val="24"/>
          <w:szCs w:val="24"/>
          <w:rtl/>
        </w:rPr>
        <w:t xml:space="preserve"> </w:t>
      </w:r>
      <w:r w:rsidRPr="009B38E2">
        <w:rPr>
          <w:rFonts w:cs="David" w:hint="cs"/>
          <w:sz w:val="24"/>
          <w:szCs w:val="24"/>
          <w:rtl/>
        </w:rPr>
        <w:t>שעות</w:t>
      </w:r>
      <w:r w:rsidRPr="009B38E2">
        <w:rPr>
          <w:rFonts w:cs="David"/>
          <w:sz w:val="24"/>
          <w:szCs w:val="24"/>
          <w:rtl/>
        </w:rPr>
        <w:t xml:space="preserve"> </w:t>
      </w:r>
      <w:r w:rsidRPr="009B38E2">
        <w:rPr>
          <w:rFonts w:cs="David" w:hint="cs"/>
          <w:sz w:val="24"/>
          <w:szCs w:val="24"/>
          <w:rtl/>
        </w:rPr>
        <w:t>הבוקר</w:t>
      </w:r>
      <w:r w:rsidRPr="009B38E2">
        <w:rPr>
          <w:rFonts w:cs="David"/>
          <w:sz w:val="24"/>
          <w:szCs w:val="24"/>
          <w:rtl/>
        </w:rPr>
        <w:t xml:space="preserve"> </w:t>
      </w:r>
      <w:r w:rsidRPr="009B38E2">
        <w:rPr>
          <w:rFonts w:cs="David" w:hint="cs"/>
          <w:sz w:val="24"/>
          <w:szCs w:val="24"/>
          <w:rtl/>
        </w:rPr>
        <w:t>והצהריים</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ה</w:t>
      </w:r>
      <w:r w:rsidRPr="009B38E2">
        <w:rPr>
          <w:rFonts w:cs="David"/>
          <w:sz w:val="24"/>
          <w:szCs w:val="24"/>
          <w:rtl/>
        </w:rPr>
        <w:t>-</w:t>
      </w:r>
      <w:r>
        <w:rPr>
          <w:rFonts w:cs="David" w:hint="cs"/>
          <w:sz w:val="24"/>
          <w:szCs w:val="24"/>
          <w:rtl/>
        </w:rPr>
        <w:t xml:space="preserve"> 31.12</w:t>
      </w:r>
      <w:r w:rsidRPr="009B38E2">
        <w:rPr>
          <w:rFonts w:cs="David"/>
          <w:sz w:val="24"/>
          <w:szCs w:val="24"/>
          <w:rtl/>
        </w:rPr>
        <w:t xml:space="preserve"> </w:t>
      </w:r>
      <w:r>
        <w:rPr>
          <w:rFonts w:cs="David" w:hint="cs"/>
          <w:sz w:val="24"/>
          <w:szCs w:val="24"/>
          <w:rtl/>
        </w:rPr>
        <w:t xml:space="preserve">חלף </w:t>
      </w:r>
      <w:r w:rsidRPr="009B38E2">
        <w:rPr>
          <w:rFonts w:cs="David" w:hint="cs"/>
          <w:sz w:val="24"/>
          <w:szCs w:val="24"/>
          <w:rtl/>
        </w:rPr>
        <w:t>קו עננות</w:t>
      </w:r>
      <w:r w:rsidRPr="009B38E2">
        <w:rPr>
          <w:rFonts w:cs="David"/>
          <w:sz w:val="24"/>
          <w:szCs w:val="24"/>
          <w:rtl/>
        </w:rPr>
        <w:t xml:space="preserve"> </w:t>
      </w:r>
      <w:r w:rsidRPr="009B38E2">
        <w:rPr>
          <w:rFonts w:cs="David" w:hint="cs"/>
          <w:sz w:val="24"/>
          <w:szCs w:val="24"/>
          <w:rtl/>
        </w:rPr>
        <w:t>מפותחת</w:t>
      </w:r>
      <w:r w:rsidRPr="009B38E2">
        <w:rPr>
          <w:rFonts w:cs="David"/>
          <w:sz w:val="24"/>
          <w:szCs w:val="24"/>
          <w:rtl/>
        </w:rPr>
        <w:t xml:space="preserve"> </w:t>
      </w:r>
      <w:r w:rsidRPr="009B38E2">
        <w:rPr>
          <w:rFonts w:cs="David" w:hint="cs"/>
          <w:sz w:val="24"/>
          <w:szCs w:val="24"/>
          <w:rtl/>
        </w:rPr>
        <w:t>לאורך</w:t>
      </w:r>
      <w:r w:rsidRPr="009B38E2">
        <w:rPr>
          <w:rFonts w:cs="David"/>
          <w:sz w:val="24"/>
          <w:szCs w:val="24"/>
          <w:rtl/>
        </w:rPr>
        <w:t xml:space="preserve"> </w:t>
      </w:r>
      <w:r w:rsidRPr="009B38E2">
        <w:rPr>
          <w:rFonts w:cs="David" w:hint="cs"/>
          <w:sz w:val="24"/>
          <w:szCs w:val="24"/>
          <w:rtl/>
        </w:rPr>
        <w:t>שעות</w:t>
      </w:r>
      <w:r w:rsidRPr="009B38E2">
        <w:rPr>
          <w:rFonts w:cs="David"/>
          <w:sz w:val="24"/>
          <w:szCs w:val="24"/>
          <w:rtl/>
        </w:rPr>
        <w:t xml:space="preserve"> </w:t>
      </w:r>
      <w:r w:rsidRPr="009B38E2">
        <w:rPr>
          <w:rFonts w:cs="David" w:hint="cs"/>
          <w:sz w:val="24"/>
          <w:szCs w:val="24"/>
          <w:rtl/>
        </w:rPr>
        <w:t>מעל</w:t>
      </w:r>
      <w:r w:rsidRPr="009B38E2">
        <w:rPr>
          <w:rFonts w:cs="David"/>
          <w:sz w:val="24"/>
          <w:szCs w:val="24"/>
          <w:rtl/>
        </w:rPr>
        <w:t xml:space="preserve"> </w:t>
      </w:r>
      <w:r w:rsidRPr="009B38E2">
        <w:rPr>
          <w:rFonts w:cs="David" w:hint="cs"/>
          <w:sz w:val="24"/>
          <w:szCs w:val="24"/>
          <w:rtl/>
        </w:rPr>
        <w:t>אזור</w:t>
      </w:r>
      <w:r w:rsidRPr="009B38E2">
        <w:rPr>
          <w:rFonts w:cs="David"/>
          <w:sz w:val="24"/>
          <w:szCs w:val="24"/>
          <w:rtl/>
        </w:rPr>
        <w:t xml:space="preserve"> </w:t>
      </w:r>
      <w:r w:rsidRPr="009B38E2">
        <w:rPr>
          <w:rFonts w:cs="David" w:hint="cs"/>
          <w:sz w:val="24"/>
          <w:szCs w:val="24"/>
          <w:rtl/>
        </w:rPr>
        <w:t>ממוקד</w:t>
      </w:r>
      <w:r w:rsidRPr="009B38E2">
        <w:rPr>
          <w:rFonts w:cs="David"/>
          <w:sz w:val="24"/>
          <w:szCs w:val="24"/>
          <w:rtl/>
        </w:rPr>
        <w:t xml:space="preserve"> </w:t>
      </w:r>
      <w:r w:rsidRPr="009B38E2">
        <w:rPr>
          <w:rFonts w:cs="David" w:hint="cs"/>
          <w:sz w:val="24"/>
          <w:szCs w:val="24"/>
          <w:rtl/>
        </w:rPr>
        <w:t>יחסית</w:t>
      </w:r>
      <w:r w:rsidRPr="009B38E2">
        <w:rPr>
          <w:rFonts w:cs="David"/>
          <w:sz w:val="24"/>
          <w:szCs w:val="24"/>
          <w:rtl/>
        </w:rPr>
        <w:t xml:space="preserve"> </w:t>
      </w:r>
      <w:r w:rsidRPr="009B38E2">
        <w:rPr>
          <w:rFonts w:cs="David" w:hint="cs"/>
          <w:sz w:val="24"/>
          <w:szCs w:val="24"/>
          <w:rtl/>
        </w:rPr>
        <w:t>בדרום</w:t>
      </w:r>
      <w:r w:rsidRPr="009B38E2">
        <w:rPr>
          <w:rFonts w:cs="David"/>
          <w:sz w:val="24"/>
          <w:szCs w:val="24"/>
          <w:rtl/>
        </w:rPr>
        <w:t xml:space="preserve"> </w:t>
      </w:r>
      <w:r w:rsidRPr="009B38E2">
        <w:rPr>
          <w:rFonts w:cs="David" w:hint="cs"/>
          <w:sz w:val="24"/>
          <w:szCs w:val="24"/>
          <w:rtl/>
        </w:rPr>
        <w:t>רכס</w:t>
      </w:r>
      <w:r w:rsidRPr="009B38E2">
        <w:rPr>
          <w:rFonts w:cs="David"/>
          <w:sz w:val="24"/>
          <w:szCs w:val="24"/>
          <w:rtl/>
        </w:rPr>
        <w:t xml:space="preserve"> </w:t>
      </w:r>
      <w:r w:rsidRPr="009B38E2">
        <w:rPr>
          <w:rFonts w:cs="David" w:hint="cs"/>
          <w:sz w:val="24"/>
          <w:szCs w:val="24"/>
          <w:rtl/>
        </w:rPr>
        <w:t>הכרמל</w:t>
      </w:r>
      <w:r w:rsidRPr="009B38E2">
        <w:rPr>
          <w:rFonts w:cs="David"/>
          <w:sz w:val="24"/>
          <w:szCs w:val="24"/>
          <w:rtl/>
        </w:rPr>
        <w:t xml:space="preserve">. </w:t>
      </w:r>
      <w:r w:rsidRPr="009B38E2">
        <w:rPr>
          <w:rFonts w:cs="David" w:hint="cs"/>
          <w:sz w:val="24"/>
          <w:szCs w:val="24"/>
          <w:rtl/>
        </w:rPr>
        <w:t>כתוצאה</w:t>
      </w:r>
      <w:r w:rsidRPr="009B38E2">
        <w:rPr>
          <w:rFonts w:cs="David"/>
          <w:sz w:val="24"/>
          <w:szCs w:val="24"/>
          <w:rtl/>
        </w:rPr>
        <w:t xml:space="preserve"> </w:t>
      </w:r>
      <w:r w:rsidRPr="009B38E2">
        <w:rPr>
          <w:rFonts w:cs="David" w:hint="cs"/>
          <w:sz w:val="24"/>
          <w:szCs w:val="24"/>
          <w:rtl/>
        </w:rPr>
        <w:t>מכך</w:t>
      </w:r>
      <w:r w:rsidRPr="009B38E2">
        <w:rPr>
          <w:rFonts w:cs="David"/>
          <w:sz w:val="24"/>
          <w:szCs w:val="24"/>
          <w:rtl/>
        </w:rPr>
        <w:t xml:space="preserve"> </w:t>
      </w:r>
      <w:r w:rsidRPr="009B38E2">
        <w:rPr>
          <w:rFonts w:cs="David" w:hint="cs"/>
          <w:sz w:val="24"/>
          <w:szCs w:val="24"/>
          <w:rtl/>
        </w:rPr>
        <w:t>התקבלו</w:t>
      </w:r>
      <w:r w:rsidRPr="009B38E2">
        <w:rPr>
          <w:rFonts w:cs="David"/>
          <w:sz w:val="24"/>
          <w:szCs w:val="24"/>
          <w:rtl/>
        </w:rPr>
        <w:t xml:space="preserve"> </w:t>
      </w:r>
      <w:r w:rsidRPr="009B38E2">
        <w:rPr>
          <w:rFonts w:cs="David" w:hint="cs"/>
          <w:sz w:val="24"/>
          <w:szCs w:val="24"/>
          <w:rtl/>
        </w:rPr>
        <w:t>בתחנות</w:t>
      </w:r>
      <w:r w:rsidRPr="009B38E2">
        <w:rPr>
          <w:rFonts w:cs="David"/>
          <w:sz w:val="24"/>
          <w:szCs w:val="24"/>
          <w:rtl/>
        </w:rPr>
        <w:t xml:space="preserve"> </w:t>
      </w:r>
      <w:r w:rsidRPr="009B38E2">
        <w:rPr>
          <w:rFonts w:cs="David" w:hint="cs"/>
          <w:sz w:val="24"/>
          <w:szCs w:val="24"/>
          <w:rtl/>
        </w:rPr>
        <w:t>רבות</w:t>
      </w:r>
      <w:r w:rsidRPr="009B38E2">
        <w:rPr>
          <w:rFonts w:cs="David"/>
          <w:sz w:val="24"/>
          <w:szCs w:val="24"/>
          <w:rtl/>
        </w:rPr>
        <w:t xml:space="preserve"> </w:t>
      </w:r>
      <w:r w:rsidRPr="009B38E2">
        <w:rPr>
          <w:rFonts w:cs="David" w:hint="cs"/>
          <w:sz w:val="24"/>
          <w:szCs w:val="24"/>
          <w:rtl/>
        </w:rPr>
        <w:t>בכרמל</w:t>
      </w:r>
      <w:r w:rsidRPr="009B38E2">
        <w:rPr>
          <w:rFonts w:cs="David"/>
          <w:sz w:val="24"/>
          <w:szCs w:val="24"/>
          <w:rtl/>
        </w:rPr>
        <w:t xml:space="preserve">, </w:t>
      </w:r>
      <w:r w:rsidRPr="009B38E2">
        <w:rPr>
          <w:rFonts w:cs="David" w:hint="cs"/>
          <w:sz w:val="24"/>
          <w:szCs w:val="24"/>
          <w:rtl/>
        </w:rPr>
        <w:t>רמות</w:t>
      </w:r>
      <w:r w:rsidRPr="009B38E2">
        <w:rPr>
          <w:rFonts w:cs="David"/>
          <w:sz w:val="24"/>
          <w:szCs w:val="24"/>
          <w:rtl/>
        </w:rPr>
        <w:t xml:space="preserve"> </w:t>
      </w:r>
      <w:r w:rsidRPr="009B38E2">
        <w:rPr>
          <w:rFonts w:cs="David" w:hint="cs"/>
          <w:sz w:val="24"/>
          <w:szCs w:val="24"/>
          <w:rtl/>
        </w:rPr>
        <w:t>מנשה</w:t>
      </w:r>
      <w:r w:rsidRPr="009B38E2">
        <w:rPr>
          <w:rFonts w:cs="David"/>
          <w:sz w:val="24"/>
          <w:szCs w:val="24"/>
          <w:rtl/>
        </w:rPr>
        <w:t xml:space="preserve"> </w:t>
      </w:r>
      <w:r w:rsidRPr="009B38E2">
        <w:rPr>
          <w:rFonts w:cs="David" w:hint="cs"/>
          <w:sz w:val="24"/>
          <w:szCs w:val="24"/>
          <w:rtl/>
        </w:rPr>
        <w:t>ואף</w:t>
      </w:r>
      <w:r w:rsidRPr="009B38E2">
        <w:rPr>
          <w:rFonts w:cs="David"/>
          <w:sz w:val="24"/>
          <w:szCs w:val="24"/>
          <w:rtl/>
        </w:rPr>
        <w:t xml:space="preserve"> </w:t>
      </w:r>
      <w:r w:rsidRPr="009B38E2">
        <w:rPr>
          <w:rFonts w:cs="David" w:hint="cs"/>
          <w:sz w:val="24"/>
          <w:szCs w:val="24"/>
          <w:rtl/>
        </w:rPr>
        <w:t>מערב</w:t>
      </w:r>
      <w:r w:rsidRPr="009B38E2">
        <w:rPr>
          <w:rFonts w:cs="David"/>
          <w:sz w:val="24"/>
          <w:szCs w:val="24"/>
          <w:rtl/>
        </w:rPr>
        <w:t xml:space="preserve"> </w:t>
      </w:r>
      <w:r w:rsidRPr="009B38E2">
        <w:rPr>
          <w:rFonts w:cs="David" w:hint="cs"/>
          <w:sz w:val="24"/>
          <w:szCs w:val="24"/>
          <w:rtl/>
        </w:rPr>
        <w:t>רכס</w:t>
      </w:r>
      <w:r w:rsidRPr="009B38E2">
        <w:rPr>
          <w:rFonts w:cs="David"/>
          <w:sz w:val="24"/>
          <w:szCs w:val="24"/>
          <w:rtl/>
        </w:rPr>
        <w:t xml:space="preserve"> </w:t>
      </w:r>
      <w:r w:rsidRPr="009B38E2">
        <w:rPr>
          <w:rFonts w:cs="David" w:hint="cs"/>
          <w:sz w:val="24"/>
          <w:szCs w:val="24"/>
          <w:rtl/>
        </w:rPr>
        <w:t>יזרעאל</w:t>
      </w:r>
      <w:r w:rsidRPr="009B38E2">
        <w:rPr>
          <w:rFonts w:cs="David"/>
          <w:sz w:val="24"/>
          <w:szCs w:val="24"/>
          <w:rtl/>
        </w:rPr>
        <w:t xml:space="preserve"> </w:t>
      </w:r>
      <w:r w:rsidRPr="009B38E2">
        <w:rPr>
          <w:rFonts w:cs="David" w:hint="cs"/>
          <w:sz w:val="24"/>
          <w:szCs w:val="24"/>
          <w:rtl/>
        </w:rPr>
        <w:t>שבמורד</w:t>
      </w:r>
      <w:r w:rsidRPr="009B38E2">
        <w:rPr>
          <w:rFonts w:cs="David"/>
          <w:sz w:val="24"/>
          <w:szCs w:val="24"/>
          <w:rtl/>
        </w:rPr>
        <w:t xml:space="preserve"> </w:t>
      </w:r>
      <w:r w:rsidRPr="009B38E2">
        <w:rPr>
          <w:rFonts w:cs="David" w:hint="cs"/>
          <w:sz w:val="24"/>
          <w:szCs w:val="24"/>
          <w:rtl/>
        </w:rPr>
        <w:t>הרוח</w:t>
      </w:r>
      <w:r w:rsidRPr="009B38E2">
        <w:rPr>
          <w:rFonts w:cs="David"/>
          <w:sz w:val="24"/>
          <w:szCs w:val="24"/>
          <w:rtl/>
        </w:rPr>
        <w:t xml:space="preserve"> </w:t>
      </w:r>
      <w:r w:rsidRPr="009B38E2">
        <w:rPr>
          <w:rFonts w:cs="David" w:hint="cs"/>
          <w:sz w:val="24"/>
          <w:szCs w:val="24"/>
          <w:rtl/>
        </w:rPr>
        <w:t>לכרמל</w:t>
      </w:r>
      <w:r w:rsidRPr="009B38E2">
        <w:rPr>
          <w:rFonts w:cs="David"/>
          <w:sz w:val="24"/>
          <w:szCs w:val="24"/>
          <w:rtl/>
        </w:rPr>
        <w:t xml:space="preserve">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יומיות</w:t>
      </w:r>
      <w:r w:rsidRPr="009B38E2">
        <w:rPr>
          <w:rFonts w:cs="David"/>
          <w:sz w:val="24"/>
          <w:szCs w:val="24"/>
          <w:rtl/>
        </w:rPr>
        <w:t xml:space="preserve"> </w:t>
      </w:r>
      <w:r w:rsidRPr="009B38E2">
        <w:rPr>
          <w:rFonts w:cs="David" w:hint="cs"/>
          <w:sz w:val="24"/>
          <w:szCs w:val="24"/>
          <w:rtl/>
        </w:rPr>
        <w:t>גדולות</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למעלה</w:t>
      </w:r>
      <w:r w:rsidRPr="009B38E2">
        <w:rPr>
          <w:rFonts w:cs="David"/>
          <w:sz w:val="24"/>
          <w:szCs w:val="24"/>
          <w:rtl/>
        </w:rPr>
        <w:t xml:space="preserve"> </w:t>
      </w:r>
      <w:r w:rsidRPr="009B38E2">
        <w:rPr>
          <w:rFonts w:cs="David" w:hint="cs"/>
          <w:sz w:val="24"/>
          <w:szCs w:val="24"/>
          <w:rtl/>
        </w:rPr>
        <w:t>מ</w:t>
      </w:r>
      <w:r w:rsidRPr="009B38E2">
        <w:rPr>
          <w:rFonts w:cs="David"/>
          <w:sz w:val="24"/>
          <w:szCs w:val="24"/>
          <w:rtl/>
        </w:rPr>
        <w:t>-</w:t>
      </w:r>
      <w:r>
        <w:rPr>
          <w:rFonts w:cs="David" w:hint="cs"/>
          <w:sz w:val="24"/>
          <w:szCs w:val="24"/>
          <w:rtl/>
        </w:rPr>
        <w:t xml:space="preserve"> </w:t>
      </w:r>
      <w:r w:rsidRPr="009B38E2">
        <w:rPr>
          <w:rFonts w:cs="David"/>
          <w:sz w:val="24"/>
          <w:szCs w:val="24"/>
          <w:rtl/>
        </w:rPr>
        <w:t xml:space="preserve">100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במוקד</w:t>
      </w:r>
      <w:r w:rsidRPr="009B38E2">
        <w:rPr>
          <w:rFonts w:cs="David"/>
          <w:sz w:val="24"/>
          <w:szCs w:val="24"/>
          <w:rtl/>
        </w:rPr>
        <w:t xml:space="preserve"> </w:t>
      </w:r>
      <w:r w:rsidRPr="009B38E2">
        <w:rPr>
          <w:rFonts w:cs="David" w:hint="cs"/>
          <w:sz w:val="24"/>
          <w:szCs w:val="24"/>
          <w:rtl/>
        </w:rPr>
        <w:t>אזור</w:t>
      </w:r>
      <w:r>
        <w:rPr>
          <w:rFonts w:cs="David" w:hint="cs"/>
          <w:sz w:val="24"/>
          <w:szCs w:val="24"/>
          <w:rtl/>
        </w:rPr>
        <w:t xml:space="preserve"> </w:t>
      </w:r>
      <w:r w:rsidRPr="009B38E2">
        <w:rPr>
          <w:rFonts w:cs="David" w:hint="cs"/>
          <w:sz w:val="24"/>
          <w:szCs w:val="24"/>
          <w:rtl/>
        </w:rPr>
        <w:t>ההמטרה</w:t>
      </w:r>
      <w:r w:rsidRPr="009B38E2">
        <w:rPr>
          <w:rFonts w:cs="David"/>
          <w:sz w:val="24"/>
          <w:szCs w:val="24"/>
          <w:rtl/>
        </w:rPr>
        <w:t xml:space="preserve"> </w:t>
      </w:r>
      <w:r w:rsidRPr="009B38E2">
        <w:rPr>
          <w:rFonts w:cs="David" w:hint="cs"/>
          <w:sz w:val="24"/>
          <w:szCs w:val="24"/>
          <w:rtl/>
        </w:rPr>
        <w:t>נמצא</w:t>
      </w:r>
      <w:r w:rsidRPr="009B38E2">
        <w:rPr>
          <w:rFonts w:cs="David"/>
          <w:sz w:val="24"/>
          <w:szCs w:val="24"/>
          <w:rtl/>
        </w:rPr>
        <w:t xml:space="preserve"> </w:t>
      </w:r>
      <w:r w:rsidRPr="009B38E2">
        <w:rPr>
          <w:rFonts w:cs="David" w:hint="cs"/>
          <w:sz w:val="24"/>
          <w:szCs w:val="24"/>
          <w:rtl/>
        </w:rPr>
        <w:t>מושב</w:t>
      </w:r>
      <w:r w:rsidRPr="009B38E2">
        <w:rPr>
          <w:rFonts w:cs="David"/>
          <w:sz w:val="24"/>
          <w:szCs w:val="24"/>
          <w:rtl/>
        </w:rPr>
        <w:t xml:space="preserve"> </w:t>
      </w:r>
      <w:r w:rsidRPr="009B38E2">
        <w:rPr>
          <w:rFonts w:cs="David" w:hint="cs"/>
          <w:sz w:val="24"/>
          <w:szCs w:val="24"/>
          <w:rtl/>
        </w:rPr>
        <w:t>כרם</w:t>
      </w:r>
      <w:r w:rsidRPr="009B38E2">
        <w:rPr>
          <w:rFonts w:cs="David"/>
          <w:sz w:val="24"/>
          <w:szCs w:val="24"/>
          <w:rtl/>
        </w:rPr>
        <w:t xml:space="preserve"> </w:t>
      </w:r>
      <w:r w:rsidRPr="009B38E2">
        <w:rPr>
          <w:rFonts w:cs="David" w:hint="cs"/>
          <w:sz w:val="24"/>
          <w:szCs w:val="24"/>
          <w:rtl/>
        </w:rPr>
        <w:t>מהר</w:t>
      </w:r>
      <w:r w:rsidRPr="009B38E2">
        <w:rPr>
          <w:rFonts w:cs="David"/>
          <w:sz w:val="24"/>
          <w:szCs w:val="24"/>
          <w:rtl/>
        </w:rPr>
        <w:t>"</w:t>
      </w:r>
      <w:r w:rsidRPr="009B38E2">
        <w:rPr>
          <w:rFonts w:cs="David" w:hint="cs"/>
          <w:sz w:val="24"/>
          <w:szCs w:val="24"/>
          <w:rtl/>
        </w:rPr>
        <w:t>ל</w:t>
      </w:r>
      <w:r w:rsidRPr="009B38E2">
        <w:rPr>
          <w:rFonts w:cs="David"/>
          <w:sz w:val="24"/>
          <w:szCs w:val="24"/>
          <w:rtl/>
        </w:rPr>
        <w:t xml:space="preserve"> </w:t>
      </w:r>
      <w:r w:rsidRPr="009B38E2">
        <w:rPr>
          <w:rFonts w:cs="David" w:hint="cs"/>
          <w:sz w:val="24"/>
          <w:szCs w:val="24"/>
          <w:rtl/>
        </w:rPr>
        <w:t>שם</w:t>
      </w:r>
      <w:r w:rsidRPr="009B38E2">
        <w:rPr>
          <w:rFonts w:cs="David"/>
          <w:sz w:val="24"/>
          <w:szCs w:val="24"/>
          <w:rtl/>
        </w:rPr>
        <w:t xml:space="preserve"> </w:t>
      </w:r>
      <w:r w:rsidRPr="009B38E2">
        <w:rPr>
          <w:rFonts w:cs="David" w:hint="cs"/>
          <w:sz w:val="24"/>
          <w:szCs w:val="24"/>
          <w:rtl/>
        </w:rPr>
        <w:t>נמדדה</w:t>
      </w:r>
      <w:r w:rsidRPr="009B38E2">
        <w:rPr>
          <w:rFonts w:cs="David"/>
          <w:sz w:val="24"/>
          <w:szCs w:val="24"/>
          <w:rtl/>
        </w:rPr>
        <w:t xml:space="preserve"> </w:t>
      </w:r>
      <w:r w:rsidRPr="009B38E2">
        <w:rPr>
          <w:rFonts w:cs="David" w:hint="cs"/>
          <w:sz w:val="24"/>
          <w:szCs w:val="24"/>
          <w:rtl/>
        </w:rPr>
        <w:t>כמות</w:t>
      </w:r>
      <w:r w:rsidRPr="009B38E2">
        <w:rPr>
          <w:rFonts w:cs="David"/>
          <w:sz w:val="24"/>
          <w:szCs w:val="24"/>
          <w:rtl/>
        </w:rPr>
        <w:t xml:space="preserve"> </w:t>
      </w:r>
      <w:r w:rsidRPr="009B38E2">
        <w:rPr>
          <w:rFonts w:cs="David" w:hint="cs"/>
          <w:sz w:val="24"/>
          <w:szCs w:val="24"/>
          <w:rtl/>
        </w:rPr>
        <w:t>יומית</w:t>
      </w:r>
      <w:r w:rsidRPr="009B38E2">
        <w:rPr>
          <w:rFonts w:cs="David"/>
          <w:sz w:val="24"/>
          <w:szCs w:val="24"/>
          <w:rtl/>
        </w:rPr>
        <w:t xml:space="preserve"> </w:t>
      </w:r>
      <w:r w:rsidRPr="009B38E2">
        <w:rPr>
          <w:rFonts w:cs="David" w:hint="cs"/>
          <w:sz w:val="24"/>
          <w:szCs w:val="24"/>
          <w:rtl/>
        </w:rPr>
        <w:t>חריגה</w:t>
      </w:r>
      <w:r w:rsidRPr="009B38E2">
        <w:rPr>
          <w:rFonts w:cs="David"/>
          <w:sz w:val="24"/>
          <w:szCs w:val="24"/>
          <w:rtl/>
        </w:rPr>
        <w:t xml:space="preserve"> </w:t>
      </w:r>
      <w:r w:rsidRPr="009B38E2">
        <w:rPr>
          <w:rFonts w:cs="David" w:hint="cs"/>
          <w:sz w:val="24"/>
          <w:szCs w:val="24"/>
          <w:rtl/>
        </w:rPr>
        <w:t>ביותר</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2</w:t>
      </w:r>
      <w:r w:rsidRPr="009B38E2">
        <w:rPr>
          <w:rFonts w:cs="David" w:hint="cs"/>
          <w:sz w:val="24"/>
          <w:szCs w:val="24"/>
          <w:rtl/>
        </w:rPr>
        <w:t>15</w:t>
      </w:r>
      <w:r w:rsidRPr="009B38E2">
        <w:rPr>
          <w:rFonts w:cs="David"/>
          <w:sz w:val="24"/>
          <w:szCs w:val="24"/>
          <w:rtl/>
        </w:rPr>
        <w:t xml:space="preserve">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החמישית בגודלה</w:t>
      </w:r>
      <w:r w:rsidRPr="009B38E2">
        <w:rPr>
          <w:rFonts w:cs="David"/>
          <w:sz w:val="24"/>
          <w:szCs w:val="24"/>
          <w:rtl/>
        </w:rPr>
        <w:t xml:space="preserve"> </w:t>
      </w:r>
      <w:r w:rsidRPr="009B38E2">
        <w:rPr>
          <w:rFonts w:cs="David" w:hint="cs"/>
          <w:sz w:val="24"/>
          <w:szCs w:val="24"/>
          <w:rtl/>
        </w:rPr>
        <w:t>מאז</w:t>
      </w:r>
      <w:r w:rsidRPr="009B38E2">
        <w:rPr>
          <w:rFonts w:cs="David"/>
          <w:sz w:val="24"/>
          <w:szCs w:val="24"/>
          <w:rtl/>
        </w:rPr>
        <w:t xml:space="preserve"> </w:t>
      </w:r>
      <w:r w:rsidRPr="009B38E2">
        <w:rPr>
          <w:rFonts w:cs="David" w:hint="cs"/>
          <w:sz w:val="24"/>
          <w:szCs w:val="24"/>
          <w:rtl/>
        </w:rPr>
        <w:t>ראשית</w:t>
      </w:r>
      <w:r w:rsidRPr="009B38E2">
        <w:rPr>
          <w:rFonts w:cs="David"/>
          <w:sz w:val="24"/>
          <w:szCs w:val="24"/>
          <w:rtl/>
        </w:rPr>
        <w:t xml:space="preserve"> </w:t>
      </w:r>
      <w:r w:rsidRPr="009B38E2">
        <w:rPr>
          <w:rFonts w:cs="David" w:hint="cs"/>
          <w:sz w:val="24"/>
          <w:szCs w:val="24"/>
          <w:rtl/>
        </w:rPr>
        <w:t>המדידות</w:t>
      </w:r>
      <w:r w:rsidRPr="009B38E2">
        <w:rPr>
          <w:rFonts w:cs="David"/>
          <w:sz w:val="24"/>
          <w:szCs w:val="24"/>
          <w:rtl/>
        </w:rPr>
        <w:t xml:space="preserve">). </w:t>
      </w:r>
      <w:r w:rsidRPr="009B38E2">
        <w:rPr>
          <w:rFonts w:cs="David" w:hint="cs"/>
          <w:sz w:val="24"/>
          <w:szCs w:val="24"/>
          <w:rtl/>
        </w:rPr>
        <w:t>לפי</w:t>
      </w:r>
      <w:r w:rsidRPr="009B38E2">
        <w:rPr>
          <w:rFonts w:cs="David"/>
          <w:sz w:val="24"/>
          <w:szCs w:val="24"/>
          <w:rtl/>
        </w:rPr>
        <w:t xml:space="preserve"> </w:t>
      </w:r>
      <w:r w:rsidRPr="009B38E2">
        <w:rPr>
          <w:rFonts w:cs="David" w:hint="cs"/>
          <w:sz w:val="24"/>
          <w:szCs w:val="24"/>
          <w:rtl/>
        </w:rPr>
        <w:t>דיווחי</w:t>
      </w:r>
      <w:r w:rsidRPr="009B38E2">
        <w:rPr>
          <w:rFonts w:cs="David"/>
          <w:sz w:val="24"/>
          <w:szCs w:val="24"/>
          <w:rtl/>
        </w:rPr>
        <w:t xml:space="preserve"> </w:t>
      </w:r>
      <w:r w:rsidRPr="009B38E2">
        <w:rPr>
          <w:rFonts w:cs="David" w:hint="cs"/>
          <w:sz w:val="24"/>
          <w:szCs w:val="24"/>
          <w:rtl/>
        </w:rPr>
        <w:t>הצופה</w:t>
      </w:r>
      <w:r>
        <w:rPr>
          <w:rFonts w:cs="David" w:hint="cs"/>
          <w:sz w:val="24"/>
          <w:szCs w:val="24"/>
          <w:rtl/>
        </w:rPr>
        <w:t>,</w:t>
      </w:r>
      <w:r w:rsidRPr="009B38E2">
        <w:rPr>
          <w:rFonts w:cs="David"/>
          <w:sz w:val="24"/>
          <w:szCs w:val="24"/>
          <w:rtl/>
        </w:rPr>
        <w:t xml:space="preserve"> </w:t>
      </w:r>
      <w:r w:rsidRPr="009B38E2">
        <w:rPr>
          <w:rFonts w:cs="David" w:hint="cs"/>
          <w:sz w:val="24"/>
          <w:szCs w:val="24"/>
          <w:rtl/>
        </w:rPr>
        <w:t>החל</w:t>
      </w:r>
      <w:r w:rsidRPr="009B38E2">
        <w:rPr>
          <w:rFonts w:cs="David"/>
          <w:sz w:val="24"/>
          <w:szCs w:val="24"/>
          <w:rtl/>
        </w:rPr>
        <w:t xml:space="preserve"> </w:t>
      </w:r>
      <w:r w:rsidRPr="009B38E2">
        <w:rPr>
          <w:rFonts w:cs="David" w:hint="cs"/>
          <w:sz w:val="24"/>
          <w:szCs w:val="24"/>
          <w:rtl/>
        </w:rPr>
        <w:t>מהשעה</w:t>
      </w:r>
      <w:r w:rsidRPr="009B38E2">
        <w:rPr>
          <w:rFonts w:cs="David"/>
          <w:sz w:val="24"/>
          <w:szCs w:val="24"/>
          <w:rtl/>
        </w:rPr>
        <w:t xml:space="preserve"> </w:t>
      </w:r>
      <w:r>
        <w:rPr>
          <w:rFonts w:cs="David" w:hint="cs"/>
          <w:sz w:val="24"/>
          <w:szCs w:val="24"/>
          <w:rtl/>
        </w:rPr>
        <w:t>0</w:t>
      </w:r>
      <w:r w:rsidRPr="009B38E2">
        <w:rPr>
          <w:rFonts w:cs="David"/>
          <w:sz w:val="24"/>
          <w:szCs w:val="24"/>
          <w:rtl/>
        </w:rPr>
        <w:t>9:45</w:t>
      </w:r>
      <w:r>
        <w:rPr>
          <w:rFonts w:cs="David" w:hint="cs"/>
          <w:sz w:val="24"/>
          <w:szCs w:val="24"/>
          <w:rtl/>
        </w:rPr>
        <w:t>, ירדו</w:t>
      </w:r>
      <w:r w:rsidRPr="009B38E2">
        <w:rPr>
          <w:rFonts w:cs="David"/>
          <w:sz w:val="24"/>
          <w:szCs w:val="24"/>
          <w:rtl/>
        </w:rPr>
        <w:t xml:space="preserve"> 156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בתוך</w:t>
      </w:r>
      <w:r w:rsidRPr="009B38E2">
        <w:rPr>
          <w:rFonts w:cs="David"/>
          <w:sz w:val="24"/>
          <w:szCs w:val="24"/>
          <w:rtl/>
        </w:rPr>
        <w:t xml:space="preserve"> </w:t>
      </w:r>
      <w:r w:rsidRPr="009B38E2">
        <w:rPr>
          <w:rFonts w:cs="David" w:hint="cs"/>
          <w:sz w:val="24"/>
          <w:szCs w:val="24"/>
          <w:rtl/>
        </w:rPr>
        <w:t>פרק</w:t>
      </w:r>
      <w:r w:rsidRPr="009B38E2">
        <w:rPr>
          <w:rFonts w:cs="David"/>
          <w:sz w:val="24"/>
          <w:szCs w:val="24"/>
          <w:rtl/>
        </w:rPr>
        <w:t xml:space="preserve"> </w:t>
      </w:r>
      <w:r w:rsidRPr="009B38E2">
        <w:rPr>
          <w:rFonts w:cs="David" w:hint="cs"/>
          <w:sz w:val="24"/>
          <w:szCs w:val="24"/>
          <w:rtl/>
        </w:rPr>
        <w:t>זמן</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ארבע</w:t>
      </w:r>
      <w:r w:rsidRPr="009B38E2">
        <w:rPr>
          <w:rFonts w:cs="David"/>
          <w:sz w:val="24"/>
          <w:szCs w:val="24"/>
          <w:rtl/>
        </w:rPr>
        <w:t xml:space="preserve"> </w:t>
      </w:r>
      <w:r w:rsidRPr="009B38E2">
        <w:rPr>
          <w:rFonts w:cs="David" w:hint="cs"/>
          <w:sz w:val="24"/>
          <w:szCs w:val="24"/>
          <w:rtl/>
        </w:rPr>
        <w:t>שעות ו-</w:t>
      </w:r>
      <w:r>
        <w:rPr>
          <w:rFonts w:cs="David" w:hint="cs"/>
          <w:sz w:val="24"/>
          <w:szCs w:val="24"/>
          <w:rtl/>
        </w:rPr>
        <w:t xml:space="preserve"> </w:t>
      </w:r>
      <w:r w:rsidRPr="009B38E2">
        <w:rPr>
          <w:rFonts w:cs="David"/>
          <w:sz w:val="24"/>
          <w:szCs w:val="24"/>
          <w:rtl/>
        </w:rPr>
        <w:t xml:space="preserve">55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נוספים</w:t>
      </w:r>
      <w:r w:rsidRPr="009B38E2">
        <w:rPr>
          <w:rFonts w:cs="David"/>
          <w:sz w:val="24"/>
          <w:szCs w:val="24"/>
          <w:rtl/>
        </w:rPr>
        <w:t xml:space="preserve"> </w:t>
      </w:r>
      <w:r w:rsidRPr="009B38E2">
        <w:rPr>
          <w:rFonts w:cs="David" w:hint="cs"/>
          <w:sz w:val="24"/>
          <w:szCs w:val="24"/>
          <w:rtl/>
        </w:rPr>
        <w:t>הצטרפו</w:t>
      </w:r>
      <w:r w:rsidRPr="009B38E2">
        <w:rPr>
          <w:rFonts w:cs="David"/>
          <w:sz w:val="24"/>
          <w:szCs w:val="24"/>
          <w:rtl/>
        </w:rPr>
        <w:t xml:space="preserve"> </w:t>
      </w:r>
      <w:r w:rsidRPr="009B38E2">
        <w:rPr>
          <w:rFonts w:cs="David" w:hint="cs"/>
          <w:sz w:val="24"/>
          <w:szCs w:val="24"/>
          <w:rtl/>
        </w:rPr>
        <w:t>אליהם</w:t>
      </w:r>
      <w:r w:rsidRPr="009B38E2">
        <w:rPr>
          <w:rFonts w:cs="David"/>
          <w:sz w:val="24"/>
          <w:szCs w:val="24"/>
          <w:rtl/>
        </w:rPr>
        <w:t xml:space="preserve"> </w:t>
      </w:r>
      <w:r w:rsidRPr="009B38E2">
        <w:rPr>
          <w:rFonts w:cs="David" w:hint="cs"/>
          <w:sz w:val="24"/>
          <w:szCs w:val="24"/>
          <w:rtl/>
        </w:rPr>
        <w:t>תוך</w:t>
      </w:r>
      <w:r w:rsidRPr="009B38E2">
        <w:rPr>
          <w:rFonts w:cs="David"/>
          <w:sz w:val="24"/>
          <w:szCs w:val="24"/>
          <w:rtl/>
        </w:rPr>
        <w:t xml:space="preserve"> </w:t>
      </w:r>
      <w:r w:rsidRPr="009B38E2">
        <w:rPr>
          <w:rFonts w:cs="David" w:hint="cs"/>
          <w:sz w:val="24"/>
          <w:szCs w:val="24"/>
          <w:rtl/>
        </w:rPr>
        <w:t>שעתיים</w:t>
      </w:r>
      <w:r w:rsidRPr="009B38E2">
        <w:rPr>
          <w:rFonts w:cs="David"/>
          <w:sz w:val="24"/>
          <w:szCs w:val="24"/>
          <w:rtl/>
        </w:rPr>
        <w:t xml:space="preserve"> </w:t>
      </w:r>
      <w:r w:rsidRPr="009B38E2">
        <w:rPr>
          <w:rFonts w:cs="David" w:hint="cs"/>
          <w:sz w:val="24"/>
          <w:szCs w:val="24"/>
          <w:rtl/>
        </w:rPr>
        <w:t>וחצי</w:t>
      </w:r>
      <w:r w:rsidRPr="009B38E2">
        <w:rPr>
          <w:rFonts w:cs="David"/>
          <w:sz w:val="24"/>
          <w:szCs w:val="24"/>
          <w:rtl/>
        </w:rPr>
        <w:t xml:space="preserve"> </w:t>
      </w:r>
      <w:r w:rsidRPr="009B38E2">
        <w:rPr>
          <w:rFonts w:cs="David" w:hint="cs"/>
          <w:sz w:val="24"/>
          <w:szCs w:val="24"/>
          <w:rtl/>
        </w:rPr>
        <w:t>נוספות. בשל הגשם התרחשו שיטפונות</w:t>
      </w:r>
      <w:r w:rsidRPr="009B38E2">
        <w:rPr>
          <w:rFonts w:cs="David"/>
          <w:sz w:val="24"/>
          <w:szCs w:val="24"/>
          <w:rtl/>
        </w:rPr>
        <w:t xml:space="preserve"> </w:t>
      </w:r>
      <w:r w:rsidRPr="009B38E2">
        <w:rPr>
          <w:rFonts w:cs="David" w:hint="cs"/>
          <w:sz w:val="24"/>
          <w:szCs w:val="24"/>
          <w:rtl/>
        </w:rPr>
        <w:t>והצפות בנחלי חוף הכרמל ובפרט במושב צרופה שנמצא במורד הנחל שמנקז את בקעת מהר"ל.</w:t>
      </w:r>
      <w:r>
        <w:rPr>
          <w:rFonts w:cs="David" w:hint="cs"/>
          <w:sz w:val="24"/>
          <w:szCs w:val="24"/>
          <w:rtl/>
        </w:rPr>
        <w:t xml:space="preserve"> </w:t>
      </w:r>
      <w:r w:rsidRPr="009B38E2">
        <w:rPr>
          <w:rFonts w:cs="David" w:hint="cs"/>
          <w:sz w:val="24"/>
          <w:szCs w:val="24"/>
          <w:rtl/>
        </w:rPr>
        <w:t>במושב דווח על עשרות בתים ומשקים שהוצפו ועל הרס מוחלט של מטעים ולולים</w:t>
      </w:r>
      <w:r w:rsidRPr="009B38E2">
        <w:rPr>
          <w:rStyle w:val="a5"/>
          <w:rFonts w:cs="David"/>
          <w:sz w:val="24"/>
          <w:szCs w:val="24"/>
          <w:rtl/>
        </w:rPr>
        <w:endnoteReference w:id="264"/>
      </w:r>
      <w:r w:rsidRPr="009B38E2">
        <w:rPr>
          <w:rFonts w:cs="David" w:hint="cs"/>
          <w:sz w:val="24"/>
          <w:szCs w:val="24"/>
          <w:rtl/>
        </w:rPr>
        <w:t xml:space="preserve">. כמו </w:t>
      </w:r>
      <w:r>
        <w:rPr>
          <w:rFonts w:cs="David" w:hint="cs"/>
          <w:sz w:val="24"/>
          <w:szCs w:val="24"/>
          <w:rtl/>
        </w:rPr>
        <w:t xml:space="preserve">כן, </w:t>
      </w:r>
      <w:r w:rsidRPr="009B38E2">
        <w:rPr>
          <w:rFonts w:cs="David" w:hint="cs"/>
          <w:sz w:val="24"/>
          <w:szCs w:val="24"/>
          <w:rtl/>
        </w:rPr>
        <w:t>דווח על כך שבשל ההצפות נחסמו הכבישים 2 ו-</w:t>
      </w:r>
      <w:r>
        <w:rPr>
          <w:rFonts w:cs="David" w:hint="cs"/>
          <w:sz w:val="24"/>
          <w:szCs w:val="24"/>
          <w:rtl/>
        </w:rPr>
        <w:t xml:space="preserve"> </w:t>
      </w:r>
      <w:r w:rsidRPr="009B38E2">
        <w:rPr>
          <w:rFonts w:cs="David" w:hint="cs"/>
          <w:sz w:val="24"/>
          <w:szCs w:val="24"/>
          <w:rtl/>
        </w:rPr>
        <w:t>4 לתנועה</w:t>
      </w:r>
      <w:r w:rsidRPr="009B38E2">
        <w:rPr>
          <w:rStyle w:val="a5"/>
          <w:rFonts w:cs="David"/>
          <w:sz w:val="24"/>
          <w:szCs w:val="24"/>
          <w:rtl/>
        </w:rPr>
        <w:endnoteReference w:id="265"/>
      </w:r>
      <w:r w:rsidRPr="009B38E2">
        <w:rPr>
          <w:rFonts w:cs="David"/>
          <w:sz w:val="24"/>
          <w:szCs w:val="24"/>
          <w:rtl/>
        </w:rPr>
        <w:t>.</w:t>
      </w:r>
      <w:r w:rsidR="00AA4405">
        <w:rPr>
          <w:rFonts w:cs="David" w:hint="cs"/>
          <w:sz w:val="24"/>
          <w:szCs w:val="24"/>
          <w:rtl/>
        </w:rPr>
        <w:t xml:space="preserve"> </w:t>
      </w:r>
    </w:p>
    <w:p w:rsidR="00605E32" w:rsidRPr="00255F01"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Pr>
          <w:rFonts w:cs="David" w:hint="cs"/>
          <w:sz w:val="24"/>
          <w:szCs w:val="24"/>
          <w:rtl/>
        </w:rPr>
        <w:t>0</w:t>
      </w:r>
      <w:r w:rsidRPr="009B38E2">
        <w:rPr>
          <w:rFonts w:cs="David" w:hint="cs"/>
          <w:sz w:val="24"/>
          <w:szCs w:val="24"/>
          <w:rtl/>
        </w:rPr>
        <w:t>4-</w:t>
      </w:r>
      <w:r>
        <w:rPr>
          <w:rFonts w:cs="David" w:hint="cs"/>
          <w:sz w:val="24"/>
          <w:szCs w:val="24"/>
          <w:rtl/>
        </w:rPr>
        <w:t>0</w:t>
      </w:r>
      <w:r w:rsidRPr="009B38E2">
        <w:rPr>
          <w:rFonts w:cs="David" w:hint="cs"/>
          <w:sz w:val="24"/>
          <w:szCs w:val="24"/>
          <w:rtl/>
        </w:rPr>
        <w:t>5.</w:t>
      </w:r>
      <w:r w:rsidR="0007402D">
        <w:rPr>
          <w:rFonts w:cs="David" w:hint="cs"/>
          <w:sz w:val="24"/>
          <w:szCs w:val="24"/>
          <w:rtl/>
        </w:rPr>
        <w:t>0</w:t>
      </w:r>
      <w:r w:rsidRPr="009B38E2">
        <w:rPr>
          <w:rFonts w:cs="David" w:hint="cs"/>
          <w:sz w:val="24"/>
          <w:szCs w:val="24"/>
          <w:rtl/>
        </w:rPr>
        <w:t>1.2000</w:t>
      </w:r>
      <w:bookmarkStart w:id="177" w:name="דויו2000"/>
      <w:bookmarkEnd w:id="177"/>
      <w:r>
        <w:rPr>
          <w:rFonts w:cs="David" w:hint="cs"/>
          <w:sz w:val="24"/>
          <w:szCs w:val="24"/>
          <w:rtl/>
        </w:rPr>
        <w:t xml:space="preserve">: </w:t>
      </w:r>
      <w:r w:rsidRPr="009B38E2">
        <w:rPr>
          <w:rFonts w:cs="David" w:hint="cs"/>
          <w:sz w:val="24"/>
          <w:szCs w:val="24"/>
          <w:rtl/>
        </w:rPr>
        <w:t>הצפות בתל אביב ויפו לאחר ירידת כמויות דו יומיות חריגות</w:t>
      </w:r>
    </w:p>
    <w:p w:rsidR="00605E32" w:rsidRPr="009B38E2" w:rsidRDefault="00605E32" w:rsidP="00605E32">
      <w:pPr>
        <w:spacing w:line="360" w:lineRule="auto"/>
        <w:jc w:val="both"/>
        <w:rPr>
          <w:rFonts w:cs="David"/>
          <w:sz w:val="24"/>
          <w:szCs w:val="24"/>
          <w:rtl/>
        </w:rPr>
      </w:pPr>
      <w:r w:rsidRPr="009B38E2">
        <w:rPr>
          <w:rFonts w:cs="David" w:hint="cs"/>
          <w:sz w:val="24"/>
          <w:szCs w:val="24"/>
          <w:rtl/>
        </w:rPr>
        <w:t>ב- 5 בינואר ירדו בתחנות רבות באזור ת"א כמויות גשם יומיות גבוהות מ- 100 מ"מ שהצטרפו לעשרות מ"מ של גשם שירדו ביממה הקודמת. בחלק מהתחנות באזור ת"א הגיעה כמות הגשם הדו יומית לכ-</w:t>
      </w:r>
      <w:r>
        <w:rPr>
          <w:rFonts w:cs="David" w:hint="cs"/>
          <w:sz w:val="24"/>
          <w:szCs w:val="24"/>
          <w:rtl/>
        </w:rPr>
        <w:t xml:space="preserve"> </w:t>
      </w:r>
      <w:r w:rsidRPr="009B38E2">
        <w:rPr>
          <w:rFonts w:cs="David" w:hint="cs"/>
          <w:sz w:val="24"/>
          <w:szCs w:val="24"/>
          <w:rtl/>
        </w:rPr>
        <w:t xml:space="preserve">200 מ"מ (מקווה ישראל 191 מ"מ, ת"א </w:t>
      </w:r>
      <w:r w:rsidRPr="009B38E2">
        <w:rPr>
          <w:rFonts w:cs="David"/>
          <w:sz w:val="24"/>
          <w:szCs w:val="24"/>
          <w:rtl/>
        </w:rPr>
        <w:t>–</w:t>
      </w:r>
      <w:r w:rsidRPr="009B38E2">
        <w:rPr>
          <w:rFonts w:cs="David" w:hint="cs"/>
          <w:sz w:val="24"/>
          <w:szCs w:val="24"/>
          <w:rtl/>
        </w:rPr>
        <w:t xml:space="preserve"> קרית שאול 202 מ"מ). הגשם הרב גרם לשיבושים קשים בתחבורה ולהצפת בתים בדרום ת"א וביפו</w:t>
      </w:r>
      <w:r w:rsidRPr="009B38E2">
        <w:rPr>
          <w:rStyle w:val="a5"/>
          <w:rFonts w:cs="David"/>
          <w:sz w:val="24"/>
          <w:szCs w:val="24"/>
          <w:rtl/>
        </w:rPr>
        <w:endnoteReference w:id="266"/>
      </w:r>
      <w:r w:rsidRPr="009B38E2">
        <w:rPr>
          <w:rFonts w:cs="David" w:hint="cs"/>
          <w:sz w:val="24"/>
          <w:szCs w:val="24"/>
          <w:rtl/>
        </w:rPr>
        <w:t>.</w:t>
      </w:r>
    </w:p>
    <w:p w:rsidR="00605E32" w:rsidRPr="00255F01"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24.10.2000</w:t>
      </w:r>
      <w:bookmarkStart w:id="178" w:name="דויו2000ב"/>
      <w:bookmarkEnd w:id="178"/>
      <w:r>
        <w:rPr>
          <w:rFonts w:cs="David" w:hint="cs"/>
          <w:sz w:val="24"/>
          <w:szCs w:val="24"/>
          <w:rtl/>
        </w:rPr>
        <w:t>:</w:t>
      </w:r>
      <w:r w:rsidRPr="009B38E2">
        <w:rPr>
          <w:rFonts w:cs="David" w:hint="cs"/>
          <w:sz w:val="24"/>
          <w:szCs w:val="24"/>
          <w:rtl/>
        </w:rPr>
        <w:t xml:space="preserve"> הצפות נרחבות בדרום גוש דן לאחר ירידת 160 מ"מ ביממה אחת בבת</w:t>
      </w:r>
      <w:r>
        <w:rPr>
          <w:rFonts w:cs="David" w:hint="cs"/>
          <w:sz w:val="24"/>
          <w:szCs w:val="24"/>
          <w:rtl/>
        </w:rPr>
        <w:t>-</w:t>
      </w:r>
      <w:r w:rsidRPr="009B38E2">
        <w:rPr>
          <w:rFonts w:cs="David" w:hint="cs"/>
          <w:sz w:val="24"/>
          <w:szCs w:val="24"/>
          <w:rtl/>
        </w:rPr>
        <w:t>ים</w:t>
      </w:r>
    </w:p>
    <w:p w:rsidR="00605E32" w:rsidRPr="009B38E2" w:rsidRDefault="00605E32" w:rsidP="00605E32">
      <w:pPr>
        <w:spacing w:line="360" w:lineRule="auto"/>
        <w:jc w:val="both"/>
        <w:rPr>
          <w:rFonts w:cs="David"/>
          <w:sz w:val="24"/>
          <w:szCs w:val="24"/>
          <w:rtl/>
        </w:rPr>
      </w:pPr>
      <w:r w:rsidRPr="009B38E2">
        <w:rPr>
          <w:rFonts w:cs="David" w:hint="cs"/>
          <w:sz w:val="24"/>
          <w:szCs w:val="24"/>
          <w:rtl/>
        </w:rPr>
        <w:t>אוקטובר 2000 היה השני בסדרת חודשי אוקטובר הגשומים כאשר רק אוקטובר 1942 מקדים אותו. עיקר</w:t>
      </w:r>
      <w:r w:rsidRPr="009B38E2">
        <w:rPr>
          <w:rFonts w:cs="David"/>
          <w:sz w:val="24"/>
          <w:szCs w:val="24"/>
          <w:rtl/>
        </w:rPr>
        <w:t xml:space="preserve"> </w:t>
      </w:r>
      <w:r w:rsidRPr="009B38E2">
        <w:rPr>
          <w:rFonts w:cs="David" w:hint="cs"/>
          <w:sz w:val="24"/>
          <w:szCs w:val="24"/>
          <w:rtl/>
        </w:rPr>
        <w:t>הגשם</w:t>
      </w:r>
      <w:r w:rsidRPr="009B38E2">
        <w:rPr>
          <w:rFonts w:cs="David"/>
          <w:sz w:val="24"/>
          <w:szCs w:val="24"/>
          <w:rtl/>
        </w:rPr>
        <w:t xml:space="preserve"> </w:t>
      </w:r>
      <w:r w:rsidRPr="009B38E2">
        <w:rPr>
          <w:rFonts w:cs="David" w:hint="cs"/>
          <w:sz w:val="24"/>
          <w:szCs w:val="24"/>
          <w:rtl/>
        </w:rPr>
        <w:t>ירד</w:t>
      </w:r>
      <w:r w:rsidRPr="009B38E2">
        <w:rPr>
          <w:rFonts w:cs="David"/>
          <w:sz w:val="24"/>
          <w:szCs w:val="24"/>
          <w:rtl/>
        </w:rPr>
        <w:t xml:space="preserve"> </w:t>
      </w:r>
      <w:r w:rsidRPr="009B38E2">
        <w:rPr>
          <w:rFonts w:cs="David" w:hint="cs"/>
          <w:sz w:val="24"/>
          <w:szCs w:val="24"/>
          <w:rtl/>
        </w:rPr>
        <w:t>בפרק</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שהתרחש בין</w:t>
      </w:r>
      <w:r w:rsidRPr="009B38E2">
        <w:rPr>
          <w:rFonts w:cs="David"/>
          <w:sz w:val="24"/>
          <w:szCs w:val="24"/>
          <w:rtl/>
        </w:rPr>
        <w:t xml:space="preserve"> </w:t>
      </w:r>
      <w:r w:rsidRPr="009B38E2">
        <w:rPr>
          <w:rFonts w:cs="David" w:hint="cs"/>
          <w:sz w:val="24"/>
          <w:szCs w:val="24"/>
          <w:rtl/>
        </w:rPr>
        <w:t>ה</w:t>
      </w:r>
      <w:r w:rsidRPr="009B38E2">
        <w:rPr>
          <w:rFonts w:cs="David"/>
          <w:sz w:val="24"/>
          <w:szCs w:val="24"/>
          <w:rtl/>
        </w:rPr>
        <w:t>-</w:t>
      </w:r>
      <w:r>
        <w:rPr>
          <w:rFonts w:cs="David" w:hint="cs"/>
          <w:sz w:val="24"/>
          <w:szCs w:val="24"/>
          <w:rtl/>
        </w:rPr>
        <w:t xml:space="preserve"> </w:t>
      </w:r>
      <w:r w:rsidRPr="009B38E2">
        <w:rPr>
          <w:rFonts w:cs="David"/>
          <w:sz w:val="24"/>
          <w:szCs w:val="24"/>
          <w:rtl/>
        </w:rPr>
        <w:t>2</w:t>
      </w:r>
      <w:r w:rsidRPr="009B38E2">
        <w:rPr>
          <w:rFonts w:cs="David" w:hint="cs"/>
          <w:sz w:val="24"/>
          <w:szCs w:val="24"/>
          <w:rtl/>
        </w:rPr>
        <w:t>3</w:t>
      </w:r>
      <w:r w:rsidRPr="009B38E2">
        <w:rPr>
          <w:rFonts w:cs="David"/>
          <w:sz w:val="24"/>
          <w:szCs w:val="24"/>
          <w:rtl/>
        </w:rPr>
        <w:t xml:space="preserve"> </w:t>
      </w:r>
      <w:r w:rsidRPr="009B38E2">
        <w:rPr>
          <w:rFonts w:cs="David" w:hint="cs"/>
          <w:sz w:val="24"/>
          <w:szCs w:val="24"/>
          <w:rtl/>
        </w:rPr>
        <w:t>ל-</w:t>
      </w:r>
      <w:r>
        <w:rPr>
          <w:rFonts w:cs="David" w:hint="cs"/>
          <w:sz w:val="24"/>
          <w:szCs w:val="24"/>
          <w:rtl/>
        </w:rPr>
        <w:t xml:space="preserve"> </w:t>
      </w:r>
      <w:r w:rsidRPr="009B38E2">
        <w:rPr>
          <w:rFonts w:cs="David" w:hint="cs"/>
          <w:sz w:val="24"/>
          <w:szCs w:val="24"/>
          <w:rtl/>
        </w:rPr>
        <w:t>25 בחודש והגיע לשיאו בליל ה-</w:t>
      </w:r>
      <w:r>
        <w:rPr>
          <w:rFonts w:cs="David" w:hint="cs"/>
          <w:sz w:val="24"/>
          <w:szCs w:val="24"/>
          <w:rtl/>
        </w:rPr>
        <w:t xml:space="preserve"> 25-24</w:t>
      </w:r>
      <w:r w:rsidRPr="009B38E2">
        <w:rPr>
          <w:rFonts w:cs="David" w:hint="cs"/>
          <w:sz w:val="24"/>
          <w:szCs w:val="24"/>
          <w:rtl/>
        </w:rPr>
        <w:t xml:space="preserve"> באוקטובר. ביממת הגשם של ה</w:t>
      </w:r>
      <w:r w:rsidRPr="009B38E2">
        <w:rPr>
          <w:rFonts w:cs="David"/>
          <w:sz w:val="24"/>
          <w:szCs w:val="24"/>
          <w:rtl/>
        </w:rPr>
        <w:t>-</w:t>
      </w:r>
      <w:r>
        <w:rPr>
          <w:rFonts w:cs="David" w:hint="cs"/>
          <w:sz w:val="24"/>
          <w:szCs w:val="24"/>
          <w:rtl/>
        </w:rPr>
        <w:t xml:space="preserve"> </w:t>
      </w:r>
      <w:r w:rsidRPr="009B38E2">
        <w:rPr>
          <w:rFonts w:cs="David"/>
          <w:sz w:val="24"/>
          <w:szCs w:val="24"/>
          <w:rtl/>
        </w:rPr>
        <w:t xml:space="preserve">24 </w:t>
      </w:r>
      <w:r w:rsidRPr="009B38E2">
        <w:rPr>
          <w:rFonts w:cs="David" w:hint="cs"/>
          <w:sz w:val="24"/>
          <w:szCs w:val="24"/>
          <w:rtl/>
        </w:rPr>
        <w:t>באוקטובר בלבד</w:t>
      </w:r>
      <w:r>
        <w:rPr>
          <w:rFonts w:cs="David" w:hint="cs"/>
          <w:sz w:val="24"/>
          <w:szCs w:val="24"/>
          <w:rtl/>
        </w:rPr>
        <w:t>,</w:t>
      </w:r>
      <w:r w:rsidRPr="009B38E2">
        <w:rPr>
          <w:rFonts w:cs="David" w:hint="cs"/>
          <w:sz w:val="24"/>
          <w:szCs w:val="24"/>
          <w:rtl/>
        </w:rPr>
        <w:t xml:space="preserve"> ירדו בבת</w:t>
      </w:r>
      <w:r>
        <w:rPr>
          <w:rFonts w:cs="David" w:hint="cs"/>
          <w:sz w:val="24"/>
          <w:szCs w:val="24"/>
          <w:rtl/>
        </w:rPr>
        <w:t>-</w:t>
      </w:r>
      <w:r w:rsidRPr="009B38E2">
        <w:rPr>
          <w:rFonts w:cs="David" w:hint="cs"/>
          <w:sz w:val="24"/>
          <w:szCs w:val="24"/>
          <w:rtl/>
        </w:rPr>
        <w:t xml:space="preserve">ים </w:t>
      </w:r>
      <w:r w:rsidRPr="009B38E2">
        <w:rPr>
          <w:rFonts w:cs="David"/>
          <w:sz w:val="24"/>
          <w:szCs w:val="24"/>
          <w:rtl/>
        </w:rPr>
        <w:t>160</w:t>
      </w:r>
      <w:r w:rsidRPr="009B38E2">
        <w:rPr>
          <w:rFonts w:cs="David" w:hint="cs"/>
          <w:sz w:val="24"/>
          <w:szCs w:val="24"/>
          <w:rtl/>
        </w:rPr>
        <w:t xml:space="preserve"> מ</w:t>
      </w:r>
      <w:r w:rsidRPr="009B38E2">
        <w:rPr>
          <w:rFonts w:cs="David"/>
          <w:sz w:val="24"/>
          <w:szCs w:val="24"/>
          <w:rtl/>
        </w:rPr>
        <w:t>"</w:t>
      </w:r>
      <w:r w:rsidRPr="009B38E2">
        <w:rPr>
          <w:rFonts w:cs="David" w:hint="cs"/>
          <w:sz w:val="24"/>
          <w:szCs w:val="24"/>
          <w:rtl/>
        </w:rPr>
        <w:t>מ גשם ובמקוה ישראל 134 מ"מ, מרביתם</w:t>
      </w:r>
      <w:r w:rsidRPr="009B38E2">
        <w:rPr>
          <w:rFonts w:cs="David"/>
          <w:sz w:val="24"/>
          <w:szCs w:val="24"/>
          <w:rtl/>
        </w:rPr>
        <w:t xml:space="preserve"> </w:t>
      </w:r>
      <w:r w:rsidRPr="009B38E2">
        <w:rPr>
          <w:rFonts w:cs="David" w:hint="cs"/>
          <w:sz w:val="24"/>
          <w:szCs w:val="24"/>
          <w:rtl/>
        </w:rPr>
        <w:t>בתוך שעות ספורות</w:t>
      </w:r>
      <w:r w:rsidRPr="009B38E2">
        <w:rPr>
          <w:rFonts w:cs="David"/>
          <w:sz w:val="24"/>
          <w:szCs w:val="24"/>
          <w:rtl/>
        </w:rPr>
        <w:t xml:space="preserve"> </w:t>
      </w:r>
      <w:r w:rsidRPr="009B38E2">
        <w:rPr>
          <w:rFonts w:cs="David" w:hint="cs"/>
          <w:sz w:val="24"/>
          <w:szCs w:val="24"/>
          <w:rtl/>
        </w:rPr>
        <w:t>במהלך הלילה</w:t>
      </w:r>
      <w:r w:rsidRPr="009B38E2">
        <w:rPr>
          <w:rFonts w:cs="David"/>
          <w:sz w:val="24"/>
          <w:szCs w:val="24"/>
          <w:rtl/>
        </w:rPr>
        <w:t xml:space="preserve">. </w:t>
      </w:r>
      <w:r w:rsidRPr="009B38E2">
        <w:rPr>
          <w:rFonts w:cs="David" w:hint="cs"/>
          <w:sz w:val="24"/>
          <w:szCs w:val="24"/>
          <w:rtl/>
        </w:rPr>
        <w:t>בעקבות</w:t>
      </w:r>
      <w:r w:rsidRPr="009B38E2">
        <w:rPr>
          <w:rFonts w:cs="David"/>
          <w:sz w:val="24"/>
          <w:szCs w:val="24"/>
          <w:rtl/>
        </w:rPr>
        <w:t xml:space="preserve"> </w:t>
      </w:r>
      <w:r w:rsidRPr="009B38E2">
        <w:rPr>
          <w:rFonts w:cs="David" w:hint="cs"/>
          <w:sz w:val="24"/>
          <w:szCs w:val="24"/>
          <w:rtl/>
        </w:rPr>
        <w:t>הגשם</w:t>
      </w:r>
      <w:r w:rsidRPr="009B38E2">
        <w:rPr>
          <w:rFonts w:cs="David"/>
          <w:sz w:val="24"/>
          <w:szCs w:val="24"/>
          <w:rtl/>
        </w:rPr>
        <w:t xml:space="preserve"> </w:t>
      </w:r>
      <w:r w:rsidRPr="009B38E2">
        <w:rPr>
          <w:rFonts w:cs="David" w:hint="cs"/>
          <w:sz w:val="24"/>
          <w:szCs w:val="24"/>
          <w:rtl/>
        </w:rPr>
        <w:t>הרב</w:t>
      </w:r>
      <w:r w:rsidRPr="009B38E2">
        <w:rPr>
          <w:rFonts w:cs="David"/>
          <w:sz w:val="24"/>
          <w:szCs w:val="24"/>
          <w:rtl/>
        </w:rPr>
        <w:t xml:space="preserve"> </w:t>
      </w:r>
      <w:r w:rsidRPr="009B38E2">
        <w:rPr>
          <w:rFonts w:cs="David" w:hint="cs"/>
          <w:sz w:val="24"/>
          <w:szCs w:val="24"/>
          <w:rtl/>
        </w:rPr>
        <w:t>ועוצמתו</w:t>
      </w:r>
      <w:r w:rsidRPr="009B38E2">
        <w:rPr>
          <w:rFonts w:cs="David"/>
          <w:sz w:val="24"/>
          <w:szCs w:val="24"/>
          <w:rtl/>
        </w:rPr>
        <w:t xml:space="preserve"> </w:t>
      </w:r>
      <w:r w:rsidRPr="009B38E2">
        <w:rPr>
          <w:rFonts w:cs="David" w:hint="cs"/>
          <w:sz w:val="24"/>
          <w:szCs w:val="24"/>
          <w:rtl/>
        </w:rPr>
        <w:t>הגבוהה</w:t>
      </w:r>
      <w:r w:rsidRPr="009B38E2">
        <w:rPr>
          <w:rFonts w:cs="David"/>
          <w:sz w:val="24"/>
          <w:szCs w:val="24"/>
          <w:rtl/>
        </w:rPr>
        <w:t xml:space="preserve"> </w:t>
      </w:r>
      <w:r w:rsidRPr="009B38E2">
        <w:rPr>
          <w:rFonts w:cs="David" w:hint="cs"/>
          <w:sz w:val="24"/>
          <w:szCs w:val="24"/>
          <w:rtl/>
        </w:rPr>
        <w:t>נוצרו</w:t>
      </w:r>
      <w:r w:rsidRPr="009B38E2">
        <w:rPr>
          <w:rFonts w:cs="David"/>
          <w:sz w:val="24"/>
          <w:szCs w:val="24"/>
          <w:rtl/>
        </w:rPr>
        <w:t xml:space="preserve"> </w:t>
      </w:r>
      <w:r w:rsidRPr="009B38E2">
        <w:rPr>
          <w:rFonts w:cs="David" w:hint="cs"/>
          <w:sz w:val="24"/>
          <w:szCs w:val="24"/>
          <w:rtl/>
        </w:rPr>
        <w:t>בדרום גוש דן</w:t>
      </w:r>
      <w:r w:rsidRPr="009B38E2">
        <w:rPr>
          <w:rFonts w:cs="David"/>
          <w:sz w:val="24"/>
          <w:szCs w:val="24"/>
          <w:rtl/>
        </w:rPr>
        <w:t xml:space="preserve"> </w:t>
      </w:r>
      <w:r w:rsidRPr="009B38E2">
        <w:rPr>
          <w:rFonts w:cs="David" w:hint="cs"/>
          <w:sz w:val="24"/>
          <w:szCs w:val="24"/>
          <w:rtl/>
        </w:rPr>
        <w:t>הצפות נרחבות</w:t>
      </w:r>
      <w:r w:rsidR="00AA4405">
        <w:rPr>
          <w:rFonts w:cs="David" w:hint="cs"/>
          <w:sz w:val="24"/>
          <w:szCs w:val="24"/>
          <w:rtl/>
        </w:rPr>
        <w:t xml:space="preserve"> </w:t>
      </w:r>
      <w:r w:rsidRPr="009B38E2">
        <w:rPr>
          <w:rFonts w:cs="David" w:hint="cs"/>
          <w:sz w:val="24"/>
          <w:szCs w:val="24"/>
          <w:rtl/>
        </w:rPr>
        <w:t>שגרמו למוות מטביעה של ילד ביפו ולנזק רב לרכוש. יצוין כי ביחד עם כמויות הגשם בשני הימים הסמוכים ליום הגשם העיקרי התקבלו</w:t>
      </w:r>
      <w:r w:rsidRPr="009B38E2">
        <w:rPr>
          <w:rFonts w:cs="David"/>
          <w:sz w:val="24"/>
          <w:szCs w:val="24"/>
          <w:rtl/>
        </w:rPr>
        <w:t xml:space="preserve"> </w:t>
      </w:r>
      <w:r w:rsidRPr="009B38E2">
        <w:rPr>
          <w:rFonts w:cs="David" w:hint="cs"/>
          <w:sz w:val="24"/>
          <w:szCs w:val="24"/>
          <w:rtl/>
        </w:rPr>
        <w:t>בדרום גוש דן כמויות</w:t>
      </w:r>
      <w:r w:rsidRPr="009B38E2">
        <w:rPr>
          <w:rFonts w:cs="David"/>
          <w:sz w:val="24"/>
          <w:szCs w:val="24"/>
          <w:rtl/>
        </w:rPr>
        <w:t xml:space="preserve"> </w:t>
      </w:r>
      <w:r w:rsidRPr="009B38E2">
        <w:rPr>
          <w:rFonts w:cs="David" w:hint="cs"/>
          <w:sz w:val="24"/>
          <w:szCs w:val="24"/>
          <w:rtl/>
        </w:rPr>
        <w:t>תלת</w:t>
      </w:r>
      <w:r w:rsidRPr="009B38E2">
        <w:rPr>
          <w:rFonts w:cs="David"/>
          <w:sz w:val="24"/>
          <w:szCs w:val="24"/>
          <w:rtl/>
        </w:rPr>
        <w:t xml:space="preserve"> </w:t>
      </w:r>
      <w:r w:rsidRPr="009B38E2">
        <w:rPr>
          <w:rFonts w:cs="David" w:hint="cs"/>
          <w:sz w:val="24"/>
          <w:szCs w:val="24"/>
          <w:rtl/>
        </w:rPr>
        <w:t>יומיות</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למעלה מ-</w:t>
      </w:r>
      <w:r>
        <w:rPr>
          <w:rFonts w:cs="David" w:hint="cs"/>
          <w:sz w:val="24"/>
          <w:szCs w:val="24"/>
          <w:rtl/>
        </w:rPr>
        <w:t xml:space="preserve"> </w:t>
      </w:r>
      <w:r w:rsidRPr="009B38E2">
        <w:rPr>
          <w:rFonts w:cs="David" w:hint="cs"/>
          <w:sz w:val="24"/>
          <w:szCs w:val="24"/>
          <w:rtl/>
        </w:rPr>
        <w:t>200 מ"מ.</w:t>
      </w:r>
      <w:r w:rsidRPr="009B38E2">
        <w:rPr>
          <w:rFonts w:cs="David"/>
          <w:sz w:val="24"/>
          <w:szCs w:val="24"/>
          <w:rtl/>
        </w:rPr>
        <w:t xml:space="preserve"> </w:t>
      </w:r>
      <w:r w:rsidRPr="009B38E2">
        <w:rPr>
          <w:rFonts w:cs="David" w:hint="cs"/>
          <w:sz w:val="24"/>
          <w:szCs w:val="24"/>
          <w:rtl/>
        </w:rPr>
        <w:t xml:space="preserve">כמויות אלו הן חריגות גם באמצע עונת הגשם וביחס לאוקטובר הן חסרות תקדים. </w:t>
      </w:r>
    </w:p>
    <w:p w:rsidR="00605E32" w:rsidRPr="009B38E2" w:rsidRDefault="00605E32" w:rsidP="00605E32">
      <w:pPr>
        <w:spacing w:line="360" w:lineRule="auto"/>
        <w:jc w:val="both"/>
        <w:rPr>
          <w:rFonts w:cs="David"/>
          <w:sz w:val="24"/>
          <w:szCs w:val="24"/>
          <w:rtl/>
        </w:rPr>
      </w:pPr>
      <w:r w:rsidRPr="009B38E2">
        <w:rPr>
          <w:rFonts w:cs="David" w:hint="cs"/>
          <w:sz w:val="24"/>
          <w:szCs w:val="24"/>
          <w:rtl/>
        </w:rPr>
        <w:t>הגשם הכבד גרם להצפות נרחבות שהתמקדו ביפו ובת</w:t>
      </w:r>
      <w:r>
        <w:rPr>
          <w:rFonts w:cs="David" w:hint="cs"/>
          <w:sz w:val="24"/>
          <w:szCs w:val="24"/>
          <w:rtl/>
        </w:rPr>
        <w:t>-</w:t>
      </w:r>
      <w:r w:rsidRPr="009B38E2">
        <w:rPr>
          <w:rFonts w:cs="David" w:hint="cs"/>
          <w:sz w:val="24"/>
          <w:szCs w:val="24"/>
          <w:rtl/>
        </w:rPr>
        <w:t xml:space="preserve">ים. מאות משפחות פונו מאזורי ההצפה בערים אלו והנזקים באזורים אלה הוערכו בעשרות מיליוני </w:t>
      </w:r>
      <w:r>
        <w:rPr>
          <w:rFonts w:cs="David" w:hint="cs"/>
          <w:sz w:val="24"/>
          <w:szCs w:val="24"/>
          <w:rtl/>
        </w:rPr>
        <w:t>שקלים</w:t>
      </w:r>
      <w:r w:rsidRPr="009B38E2">
        <w:rPr>
          <w:rStyle w:val="a5"/>
          <w:rFonts w:cs="David"/>
          <w:sz w:val="24"/>
          <w:szCs w:val="24"/>
          <w:rtl/>
        </w:rPr>
        <w:endnoteReference w:id="267"/>
      </w:r>
      <w:r w:rsidRPr="009B38E2">
        <w:rPr>
          <w:rFonts w:cs="David" w:hint="cs"/>
          <w:sz w:val="24"/>
          <w:szCs w:val="24"/>
          <w:rtl/>
        </w:rPr>
        <w:t>. בשכונת פרדס דכ</w:t>
      </w:r>
      <w:r>
        <w:rPr>
          <w:rFonts w:cs="David" w:hint="cs"/>
          <w:sz w:val="24"/>
          <w:szCs w:val="24"/>
          <w:rtl/>
        </w:rPr>
        <w:t>ה</w:t>
      </w:r>
      <w:r w:rsidRPr="009B38E2">
        <w:rPr>
          <w:rFonts w:cs="David" w:hint="cs"/>
          <w:sz w:val="24"/>
          <w:szCs w:val="24"/>
          <w:rtl/>
        </w:rPr>
        <w:t xml:space="preserve"> שביפו טבע למוות ילד לאחר שהמים הציפו את ביתו עד לגובה של כשני מטרים</w:t>
      </w:r>
      <w:r w:rsidRPr="009B38E2">
        <w:rPr>
          <w:rStyle w:val="a5"/>
          <w:rFonts w:cs="David"/>
          <w:sz w:val="24"/>
          <w:szCs w:val="24"/>
          <w:rtl/>
        </w:rPr>
        <w:endnoteReference w:id="268"/>
      </w:r>
      <w:r w:rsidRPr="009B38E2">
        <w:rPr>
          <w:rFonts w:cs="David" w:hint="cs"/>
          <w:sz w:val="24"/>
          <w:szCs w:val="24"/>
          <w:rtl/>
        </w:rPr>
        <w:t>.</w:t>
      </w:r>
      <w:r w:rsidR="00AA4405">
        <w:rPr>
          <w:rFonts w:cs="David" w:hint="cs"/>
          <w:sz w:val="24"/>
          <w:szCs w:val="24"/>
          <w:rtl/>
        </w:rPr>
        <w:t xml:space="preserve">   </w:t>
      </w:r>
      <w:r w:rsidRPr="009B38E2">
        <w:rPr>
          <w:rFonts w:cs="David" w:hint="cs"/>
          <w:sz w:val="24"/>
          <w:szCs w:val="24"/>
          <w:rtl/>
        </w:rPr>
        <w:t xml:space="preserve"> </w:t>
      </w:r>
    </w:p>
    <w:p w:rsidR="00605E32" w:rsidRPr="00255F01" w:rsidRDefault="00605E32" w:rsidP="00605E32">
      <w:pPr>
        <w:spacing w:line="360" w:lineRule="auto"/>
        <w:jc w:val="both"/>
        <w:rPr>
          <w:rFonts w:cs="David"/>
          <w:sz w:val="24"/>
          <w:szCs w:val="24"/>
          <w:rtl/>
        </w:rPr>
      </w:pPr>
    </w:p>
    <w:p w:rsidR="00605E32" w:rsidRPr="008610CA" w:rsidRDefault="00605E32" w:rsidP="00605E32">
      <w:pPr>
        <w:spacing w:line="360" w:lineRule="auto"/>
        <w:jc w:val="both"/>
        <w:rPr>
          <w:rFonts w:cs="David"/>
          <w:b/>
          <w:bCs/>
          <w:sz w:val="24"/>
          <w:szCs w:val="24"/>
          <w:rtl/>
        </w:rPr>
      </w:pPr>
      <w:r>
        <w:rPr>
          <w:rFonts w:cs="David" w:hint="cs"/>
          <w:b/>
          <w:bCs/>
          <w:sz w:val="24"/>
          <w:szCs w:val="24"/>
          <w:rtl/>
        </w:rPr>
        <w:t>0</w:t>
      </w:r>
      <w:r w:rsidRPr="008610CA">
        <w:rPr>
          <w:rFonts w:cs="David"/>
          <w:b/>
          <w:bCs/>
          <w:sz w:val="24"/>
          <w:szCs w:val="24"/>
          <w:rtl/>
        </w:rPr>
        <w:t>3-</w:t>
      </w:r>
      <w:r>
        <w:rPr>
          <w:rFonts w:cs="David" w:hint="cs"/>
          <w:b/>
          <w:bCs/>
          <w:sz w:val="24"/>
          <w:szCs w:val="24"/>
          <w:rtl/>
        </w:rPr>
        <w:t>0</w:t>
      </w:r>
      <w:r w:rsidRPr="008610CA">
        <w:rPr>
          <w:rFonts w:cs="David"/>
          <w:b/>
          <w:bCs/>
          <w:sz w:val="24"/>
          <w:szCs w:val="24"/>
          <w:rtl/>
        </w:rPr>
        <w:t>4.12.2001</w:t>
      </w:r>
      <w:bookmarkStart w:id="179" w:name="דויו2001"/>
      <w:bookmarkEnd w:id="179"/>
      <w:r w:rsidRPr="008610CA">
        <w:rPr>
          <w:rFonts w:cs="David"/>
          <w:b/>
          <w:bCs/>
          <w:sz w:val="24"/>
          <w:szCs w:val="24"/>
          <w:rtl/>
        </w:rPr>
        <w:t xml:space="preserve">: </w:t>
      </w:r>
      <w:r w:rsidRPr="008610CA">
        <w:rPr>
          <w:rFonts w:cs="David" w:hint="cs"/>
          <w:b/>
          <w:bCs/>
          <w:sz w:val="24"/>
          <w:szCs w:val="24"/>
          <w:rtl/>
        </w:rPr>
        <w:t>גאויות</w:t>
      </w:r>
      <w:r w:rsidRPr="008610CA">
        <w:rPr>
          <w:rFonts w:cs="David"/>
          <w:b/>
          <w:bCs/>
          <w:sz w:val="24"/>
          <w:szCs w:val="24"/>
          <w:rtl/>
        </w:rPr>
        <w:t xml:space="preserve"> </w:t>
      </w:r>
      <w:r w:rsidRPr="008610CA">
        <w:rPr>
          <w:rFonts w:cs="David" w:hint="cs"/>
          <w:b/>
          <w:bCs/>
          <w:sz w:val="24"/>
          <w:szCs w:val="24"/>
          <w:rtl/>
        </w:rPr>
        <w:t>הרסניות</w:t>
      </w:r>
      <w:r w:rsidRPr="008610CA">
        <w:rPr>
          <w:rFonts w:cs="David"/>
          <w:b/>
          <w:bCs/>
          <w:sz w:val="24"/>
          <w:szCs w:val="24"/>
          <w:rtl/>
        </w:rPr>
        <w:t xml:space="preserve"> </w:t>
      </w:r>
      <w:r>
        <w:rPr>
          <w:rFonts w:cs="David" w:hint="cs"/>
          <w:b/>
          <w:bCs/>
          <w:sz w:val="24"/>
          <w:szCs w:val="24"/>
          <w:rtl/>
        </w:rPr>
        <w:t>בשל</w:t>
      </w:r>
      <w:r w:rsidRPr="008610CA">
        <w:rPr>
          <w:rFonts w:cs="David"/>
          <w:b/>
          <w:bCs/>
          <w:sz w:val="24"/>
          <w:szCs w:val="24"/>
          <w:rtl/>
        </w:rPr>
        <w:t xml:space="preserve"> </w:t>
      </w:r>
      <w:r w:rsidRPr="008610CA">
        <w:rPr>
          <w:rFonts w:cs="David" w:hint="cs"/>
          <w:b/>
          <w:bCs/>
          <w:sz w:val="24"/>
          <w:szCs w:val="24"/>
          <w:rtl/>
        </w:rPr>
        <w:t>ירידת</w:t>
      </w:r>
      <w:r w:rsidRPr="008610CA">
        <w:rPr>
          <w:rFonts w:cs="David"/>
          <w:b/>
          <w:bCs/>
          <w:sz w:val="24"/>
          <w:szCs w:val="24"/>
          <w:rtl/>
        </w:rPr>
        <w:t xml:space="preserve"> 290 </w:t>
      </w:r>
      <w:r w:rsidRPr="008610CA">
        <w:rPr>
          <w:rFonts w:cs="David" w:hint="cs"/>
          <w:b/>
          <w:bCs/>
          <w:sz w:val="24"/>
          <w:szCs w:val="24"/>
          <w:rtl/>
        </w:rPr>
        <w:t>מ</w:t>
      </w:r>
      <w:r w:rsidRPr="008610CA">
        <w:rPr>
          <w:rFonts w:cs="David"/>
          <w:b/>
          <w:bCs/>
          <w:sz w:val="24"/>
          <w:szCs w:val="24"/>
          <w:rtl/>
        </w:rPr>
        <w:t>"</w:t>
      </w:r>
      <w:r w:rsidRPr="008610CA">
        <w:rPr>
          <w:rFonts w:cs="David" w:hint="cs"/>
          <w:b/>
          <w:bCs/>
          <w:sz w:val="24"/>
          <w:szCs w:val="24"/>
          <w:rtl/>
        </w:rPr>
        <w:t>מ</w:t>
      </w:r>
      <w:r w:rsidRPr="008610CA">
        <w:rPr>
          <w:rFonts w:cs="David"/>
          <w:b/>
          <w:bCs/>
          <w:sz w:val="24"/>
          <w:szCs w:val="24"/>
          <w:rtl/>
        </w:rPr>
        <w:t xml:space="preserve"> </w:t>
      </w:r>
      <w:r w:rsidRPr="008610CA">
        <w:rPr>
          <w:rFonts w:cs="David" w:hint="cs"/>
          <w:b/>
          <w:bCs/>
          <w:sz w:val="24"/>
          <w:szCs w:val="24"/>
          <w:rtl/>
        </w:rPr>
        <w:t>גשם</w:t>
      </w:r>
      <w:r w:rsidRPr="008610CA">
        <w:rPr>
          <w:rFonts w:cs="David"/>
          <w:b/>
          <w:bCs/>
          <w:sz w:val="24"/>
          <w:szCs w:val="24"/>
          <w:rtl/>
        </w:rPr>
        <w:t xml:space="preserve"> </w:t>
      </w:r>
      <w:r w:rsidRPr="008610CA">
        <w:rPr>
          <w:rFonts w:cs="David" w:hint="cs"/>
          <w:b/>
          <w:bCs/>
          <w:sz w:val="24"/>
          <w:szCs w:val="24"/>
          <w:rtl/>
        </w:rPr>
        <w:t>בעוצמה</w:t>
      </w:r>
      <w:r w:rsidRPr="008610CA">
        <w:rPr>
          <w:rFonts w:cs="David"/>
          <w:b/>
          <w:bCs/>
          <w:sz w:val="24"/>
          <w:szCs w:val="24"/>
          <w:rtl/>
        </w:rPr>
        <w:t xml:space="preserve"> </w:t>
      </w:r>
      <w:r w:rsidRPr="008610CA">
        <w:rPr>
          <w:rFonts w:cs="David" w:hint="cs"/>
          <w:b/>
          <w:bCs/>
          <w:sz w:val="24"/>
          <w:szCs w:val="24"/>
          <w:rtl/>
        </w:rPr>
        <w:t>גבוהה</w:t>
      </w:r>
      <w:r w:rsidRPr="008610CA">
        <w:rPr>
          <w:rFonts w:cs="David"/>
          <w:b/>
          <w:bCs/>
          <w:sz w:val="24"/>
          <w:szCs w:val="24"/>
          <w:rtl/>
        </w:rPr>
        <w:t xml:space="preserve"> </w:t>
      </w:r>
      <w:r w:rsidRPr="008610CA">
        <w:rPr>
          <w:rFonts w:cs="David" w:hint="cs"/>
          <w:b/>
          <w:bCs/>
          <w:sz w:val="24"/>
          <w:szCs w:val="24"/>
          <w:rtl/>
        </w:rPr>
        <w:t>בז</w:t>
      </w:r>
      <w:r>
        <w:rPr>
          <w:rFonts w:cs="David" w:hint="cs"/>
          <w:b/>
          <w:bCs/>
          <w:sz w:val="24"/>
          <w:szCs w:val="24"/>
          <w:rtl/>
        </w:rPr>
        <w:t>י</w:t>
      </w:r>
      <w:r w:rsidRPr="008610CA">
        <w:rPr>
          <w:rFonts w:cs="David" w:hint="cs"/>
          <w:b/>
          <w:bCs/>
          <w:sz w:val="24"/>
          <w:szCs w:val="24"/>
          <w:rtl/>
        </w:rPr>
        <w:t>כרון</w:t>
      </w:r>
      <w:r w:rsidRPr="008610CA">
        <w:rPr>
          <w:rFonts w:cs="David"/>
          <w:b/>
          <w:bCs/>
          <w:sz w:val="24"/>
          <w:szCs w:val="24"/>
          <w:rtl/>
        </w:rPr>
        <w:t xml:space="preserve"> </w:t>
      </w:r>
      <w:r w:rsidRPr="008610CA">
        <w:rPr>
          <w:rFonts w:cs="David" w:hint="cs"/>
          <w:b/>
          <w:bCs/>
          <w:sz w:val="24"/>
          <w:szCs w:val="24"/>
          <w:rtl/>
        </w:rPr>
        <w:t>יעקב</w:t>
      </w:r>
    </w:p>
    <w:p w:rsidR="00605E32" w:rsidRPr="009B38E2" w:rsidRDefault="00605E32" w:rsidP="00605E32">
      <w:pPr>
        <w:spacing w:line="360" w:lineRule="auto"/>
        <w:jc w:val="both"/>
        <w:rPr>
          <w:rFonts w:cs="David"/>
          <w:sz w:val="24"/>
          <w:szCs w:val="24"/>
          <w:rtl/>
        </w:rPr>
      </w:pPr>
      <w:r w:rsidRPr="009B38E2">
        <w:rPr>
          <w:rFonts w:cs="David" w:hint="cs"/>
          <w:sz w:val="24"/>
          <w:szCs w:val="24"/>
          <w:rtl/>
        </w:rPr>
        <w:t>ב-3 וב-</w:t>
      </w:r>
      <w:r>
        <w:rPr>
          <w:rFonts w:cs="David" w:hint="cs"/>
          <w:sz w:val="24"/>
          <w:szCs w:val="24"/>
          <w:rtl/>
        </w:rPr>
        <w:t xml:space="preserve"> </w:t>
      </w:r>
      <w:r w:rsidRPr="009B38E2">
        <w:rPr>
          <w:rFonts w:cs="David" w:hint="cs"/>
          <w:sz w:val="24"/>
          <w:szCs w:val="24"/>
          <w:rtl/>
        </w:rPr>
        <w:t>4 בדצמבר נמדדה</w:t>
      </w:r>
      <w:r w:rsidRPr="009B38E2">
        <w:rPr>
          <w:rFonts w:cs="David"/>
          <w:sz w:val="24"/>
          <w:szCs w:val="24"/>
          <w:rtl/>
        </w:rPr>
        <w:t xml:space="preserve"> </w:t>
      </w:r>
      <w:r w:rsidRPr="009B38E2">
        <w:rPr>
          <w:rFonts w:cs="David" w:hint="cs"/>
          <w:sz w:val="24"/>
          <w:szCs w:val="24"/>
          <w:rtl/>
        </w:rPr>
        <w:t>בז</w:t>
      </w:r>
      <w:r>
        <w:rPr>
          <w:rFonts w:cs="David" w:hint="cs"/>
          <w:sz w:val="24"/>
          <w:szCs w:val="24"/>
          <w:rtl/>
        </w:rPr>
        <w:t>י</w:t>
      </w:r>
      <w:r w:rsidRPr="009B38E2">
        <w:rPr>
          <w:rFonts w:cs="David" w:hint="cs"/>
          <w:sz w:val="24"/>
          <w:szCs w:val="24"/>
          <w:rtl/>
        </w:rPr>
        <w:t>כרון</w:t>
      </w:r>
      <w:r w:rsidRPr="009B38E2">
        <w:rPr>
          <w:rFonts w:cs="David"/>
          <w:sz w:val="24"/>
          <w:szCs w:val="24"/>
          <w:rtl/>
        </w:rPr>
        <w:t xml:space="preserve"> </w:t>
      </w:r>
      <w:r w:rsidRPr="009B38E2">
        <w:rPr>
          <w:rFonts w:cs="David" w:hint="cs"/>
          <w:sz w:val="24"/>
          <w:szCs w:val="24"/>
          <w:rtl/>
        </w:rPr>
        <w:t>יעקב</w:t>
      </w:r>
      <w:r w:rsidRPr="009B38E2">
        <w:rPr>
          <w:rFonts w:cs="David"/>
          <w:sz w:val="24"/>
          <w:szCs w:val="24"/>
          <w:rtl/>
        </w:rPr>
        <w:t xml:space="preserve"> </w:t>
      </w:r>
      <w:r w:rsidRPr="009B38E2">
        <w:rPr>
          <w:rFonts w:cs="David" w:hint="cs"/>
          <w:sz w:val="24"/>
          <w:szCs w:val="24"/>
          <w:rtl/>
        </w:rPr>
        <w:t>ובמעיין</w:t>
      </w:r>
      <w:r w:rsidRPr="009B38E2">
        <w:rPr>
          <w:rFonts w:cs="David"/>
          <w:sz w:val="24"/>
          <w:szCs w:val="24"/>
          <w:rtl/>
        </w:rPr>
        <w:t xml:space="preserve"> </w:t>
      </w:r>
      <w:r w:rsidRPr="009B38E2">
        <w:rPr>
          <w:rFonts w:cs="David" w:hint="cs"/>
          <w:sz w:val="24"/>
          <w:szCs w:val="24"/>
          <w:rtl/>
        </w:rPr>
        <w:t>צבי כמות דו יומית חריגה של</w:t>
      </w:r>
      <w:r w:rsidRPr="009B38E2">
        <w:rPr>
          <w:rFonts w:cs="David"/>
          <w:sz w:val="24"/>
          <w:szCs w:val="24"/>
          <w:rtl/>
        </w:rPr>
        <w:t xml:space="preserve"> </w:t>
      </w:r>
      <w:r>
        <w:rPr>
          <w:rFonts w:cs="David" w:hint="cs"/>
          <w:sz w:val="24"/>
          <w:szCs w:val="24"/>
          <w:rtl/>
        </w:rPr>
        <w:t xml:space="preserve">290-285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למעלה מ-</w:t>
      </w:r>
      <w:r>
        <w:rPr>
          <w:rFonts w:cs="David" w:hint="cs"/>
          <w:sz w:val="24"/>
          <w:szCs w:val="24"/>
          <w:rtl/>
        </w:rPr>
        <w:t xml:space="preserve"> </w:t>
      </w:r>
      <w:r w:rsidRPr="009B38E2">
        <w:rPr>
          <w:rFonts w:cs="David" w:hint="cs"/>
          <w:sz w:val="24"/>
          <w:szCs w:val="24"/>
          <w:rtl/>
        </w:rPr>
        <w:t>200 מ"מ ירדו ב-</w:t>
      </w:r>
      <w:r>
        <w:rPr>
          <w:rFonts w:cs="David" w:hint="cs"/>
          <w:sz w:val="24"/>
          <w:szCs w:val="24"/>
          <w:rtl/>
        </w:rPr>
        <w:t xml:space="preserve"> </w:t>
      </w:r>
      <w:r w:rsidRPr="009B38E2">
        <w:rPr>
          <w:rFonts w:cs="David" w:hint="cs"/>
          <w:sz w:val="24"/>
          <w:szCs w:val="24"/>
          <w:rtl/>
        </w:rPr>
        <w:t xml:space="preserve">4 בדצמבר בשש שעות בלבד בין </w:t>
      </w:r>
      <w:r>
        <w:rPr>
          <w:rFonts w:cs="David" w:hint="cs"/>
          <w:sz w:val="24"/>
          <w:szCs w:val="24"/>
          <w:rtl/>
        </w:rPr>
        <w:t>0</w:t>
      </w:r>
      <w:r w:rsidRPr="009B38E2">
        <w:rPr>
          <w:rFonts w:cs="David" w:hint="cs"/>
          <w:sz w:val="24"/>
          <w:szCs w:val="24"/>
          <w:rtl/>
        </w:rPr>
        <w:t>5:00 ל-</w:t>
      </w:r>
      <w:r>
        <w:rPr>
          <w:rFonts w:cs="David" w:hint="cs"/>
          <w:sz w:val="24"/>
          <w:szCs w:val="24"/>
          <w:rtl/>
        </w:rPr>
        <w:t xml:space="preserve"> </w:t>
      </w:r>
      <w:r w:rsidRPr="009B38E2">
        <w:rPr>
          <w:rFonts w:cs="David" w:hint="cs"/>
          <w:sz w:val="24"/>
          <w:szCs w:val="24"/>
          <w:rtl/>
        </w:rPr>
        <w:t>11:00</w:t>
      </w:r>
      <w:r w:rsidRPr="009B38E2">
        <w:rPr>
          <w:rFonts w:cs="David"/>
          <w:sz w:val="24"/>
          <w:szCs w:val="24"/>
          <w:rtl/>
        </w:rPr>
        <w:t xml:space="preserve"> </w:t>
      </w:r>
      <w:r w:rsidRPr="009B38E2">
        <w:rPr>
          <w:rFonts w:cs="David" w:hint="cs"/>
          <w:sz w:val="24"/>
          <w:szCs w:val="24"/>
          <w:rtl/>
        </w:rPr>
        <w:t>בבוקר</w:t>
      </w:r>
      <w:r>
        <w:rPr>
          <w:rFonts w:cs="David" w:hint="cs"/>
          <w:sz w:val="24"/>
          <w:szCs w:val="24"/>
          <w:rtl/>
        </w:rPr>
        <w:t>, הנחשבת ל</w:t>
      </w:r>
      <w:r w:rsidRPr="009B38E2">
        <w:rPr>
          <w:rFonts w:cs="David" w:hint="cs"/>
          <w:sz w:val="24"/>
          <w:szCs w:val="24"/>
          <w:rtl/>
        </w:rPr>
        <w:t>כמות מצטברת חסרת תקדים עבור פרק זמן כה קצר</w:t>
      </w:r>
      <w:r w:rsidRPr="009B38E2">
        <w:rPr>
          <w:rStyle w:val="a5"/>
          <w:rFonts w:cs="David"/>
          <w:sz w:val="24"/>
          <w:szCs w:val="24"/>
          <w:rtl/>
        </w:rPr>
        <w:endnoteReference w:id="269"/>
      </w:r>
      <w:r w:rsidRPr="009B38E2">
        <w:rPr>
          <w:rFonts w:cs="David" w:hint="cs"/>
          <w:sz w:val="24"/>
          <w:szCs w:val="24"/>
          <w:rtl/>
        </w:rPr>
        <w:t>. כמו</w:t>
      </w:r>
      <w:r w:rsidRPr="009B38E2">
        <w:rPr>
          <w:rFonts w:cs="David"/>
          <w:sz w:val="24"/>
          <w:szCs w:val="24"/>
          <w:rtl/>
        </w:rPr>
        <w:t xml:space="preserve"> </w:t>
      </w:r>
      <w:r w:rsidRPr="009B38E2">
        <w:rPr>
          <w:rFonts w:cs="David" w:hint="cs"/>
          <w:sz w:val="24"/>
          <w:szCs w:val="24"/>
          <w:rtl/>
        </w:rPr>
        <w:t>כן</w:t>
      </w:r>
      <w:r>
        <w:rPr>
          <w:rFonts w:cs="David" w:hint="cs"/>
          <w:sz w:val="24"/>
          <w:szCs w:val="24"/>
          <w:rtl/>
        </w:rPr>
        <w:t>,</w:t>
      </w:r>
      <w:r w:rsidRPr="009B38E2">
        <w:rPr>
          <w:rFonts w:cs="David"/>
          <w:sz w:val="24"/>
          <w:szCs w:val="24"/>
          <w:rtl/>
        </w:rPr>
        <w:t xml:space="preserve"> </w:t>
      </w:r>
      <w:r w:rsidRPr="009B38E2">
        <w:rPr>
          <w:rFonts w:cs="David" w:hint="cs"/>
          <w:sz w:val="24"/>
          <w:szCs w:val="24"/>
          <w:rtl/>
        </w:rPr>
        <w:t>דווח</w:t>
      </w:r>
      <w:r w:rsidRPr="009B38E2">
        <w:rPr>
          <w:rFonts w:cs="David"/>
          <w:sz w:val="24"/>
          <w:szCs w:val="24"/>
          <w:rtl/>
        </w:rPr>
        <w:t xml:space="preserve"> </w:t>
      </w:r>
      <w:r w:rsidRPr="009B38E2">
        <w:rPr>
          <w:rFonts w:cs="David" w:hint="cs"/>
          <w:sz w:val="24"/>
          <w:szCs w:val="24"/>
          <w:rtl/>
        </w:rPr>
        <w:t>בז</w:t>
      </w:r>
      <w:r>
        <w:rPr>
          <w:rFonts w:cs="David" w:hint="cs"/>
          <w:sz w:val="24"/>
          <w:szCs w:val="24"/>
          <w:rtl/>
        </w:rPr>
        <w:t>י</w:t>
      </w:r>
      <w:r w:rsidRPr="009B38E2">
        <w:rPr>
          <w:rFonts w:cs="David" w:hint="cs"/>
          <w:sz w:val="24"/>
          <w:szCs w:val="24"/>
          <w:rtl/>
        </w:rPr>
        <w:t>כרון</w:t>
      </w:r>
      <w:r w:rsidRPr="009B38E2">
        <w:rPr>
          <w:rFonts w:cs="David"/>
          <w:sz w:val="24"/>
          <w:szCs w:val="24"/>
          <w:rtl/>
        </w:rPr>
        <w:t xml:space="preserve"> </w:t>
      </w:r>
      <w:r w:rsidRPr="009B38E2">
        <w:rPr>
          <w:rFonts w:cs="David" w:hint="cs"/>
          <w:sz w:val="24"/>
          <w:szCs w:val="24"/>
          <w:rtl/>
        </w:rPr>
        <w:t>יעקב</w:t>
      </w:r>
      <w:r w:rsidRPr="009B38E2">
        <w:rPr>
          <w:rFonts w:cs="David"/>
          <w:sz w:val="24"/>
          <w:szCs w:val="24"/>
          <w:rtl/>
        </w:rPr>
        <w:t xml:space="preserve"> </w:t>
      </w:r>
      <w:r w:rsidRPr="009B38E2">
        <w:rPr>
          <w:rFonts w:cs="David" w:hint="cs"/>
          <w:sz w:val="24"/>
          <w:szCs w:val="24"/>
          <w:rtl/>
        </w:rPr>
        <w:t>על</w:t>
      </w:r>
      <w:r w:rsidRPr="009B38E2">
        <w:rPr>
          <w:rFonts w:cs="David"/>
          <w:sz w:val="24"/>
          <w:szCs w:val="24"/>
          <w:rtl/>
        </w:rPr>
        <w:t xml:space="preserve"> 75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בשעת</w:t>
      </w:r>
      <w:r w:rsidRPr="009B38E2">
        <w:rPr>
          <w:rFonts w:cs="David"/>
          <w:sz w:val="24"/>
          <w:szCs w:val="24"/>
          <w:rtl/>
        </w:rPr>
        <w:t xml:space="preserve"> </w:t>
      </w:r>
      <w:r w:rsidRPr="009B38E2">
        <w:rPr>
          <w:rFonts w:cs="David" w:hint="cs"/>
          <w:sz w:val="24"/>
          <w:szCs w:val="24"/>
          <w:rtl/>
        </w:rPr>
        <w:t>השיא</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האירוע</w:t>
      </w:r>
      <w:r w:rsidRPr="009B38E2">
        <w:rPr>
          <w:rFonts w:cs="David"/>
          <w:sz w:val="24"/>
          <w:szCs w:val="24"/>
          <w:rtl/>
        </w:rPr>
        <w:t xml:space="preserve">, </w:t>
      </w:r>
      <w:r w:rsidRPr="009B38E2">
        <w:rPr>
          <w:rFonts w:cs="David" w:hint="cs"/>
          <w:sz w:val="24"/>
          <w:szCs w:val="24"/>
          <w:rtl/>
        </w:rPr>
        <w:t>הערך</w:t>
      </w:r>
      <w:r w:rsidRPr="009B38E2">
        <w:rPr>
          <w:rFonts w:cs="David"/>
          <w:sz w:val="24"/>
          <w:szCs w:val="24"/>
          <w:rtl/>
        </w:rPr>
        <w:t xml:space="preserve"> </w:t>
      </w:r>
      <w:r w:rsidRPr="009B38E2">
        <w:rPr>
          <w:rFonts w:cs="David" w:hint="cs"/>
          <w:sz w:val="24"/>
          <w:szCs w:val="24"/>
          <w:rtl/>
        </w:rPr>
        <w:t>השני</w:t>
      </w:r>
      <w:r w:rsidRPr="009B38E2">
        <w:rPr>
          <w:rFonts w:cs="David"/>
          <w:sz w:val="24"/>
          <w:szCs w:val="24"/>
          <w:rtl/>
        </w:rPr>
        <w:t xml:space="preserve"> </w:t>
      </w:r>
      <w:r w:rsidRPr="009B38E2">
        <w:rPr>
          <w:rFonts w:cs="David" w:hint="cs"/>
          <w:sz w:val="24"/>
          <w:szCs w:val="24"/>
          <w:rtl/>
        </w:rPr>
        <w:t>בגודלו</w:t>
      </w:r>
      <w:r w:rsidRPr="009B38E2">
        <w:rPr>
          <w:rFonts w:cs="David"/>
          <w:sz w:val="24"/>
          <w:szCs w:val="24"/>
          <w:rtl/>
        </w:rPr>
        <w:t xml:space="preserve"> </w:t>
      </w:r>
      <w:r w:rsidRPr="009B38E2">
        <w:rPr>
          <w:rFonts w:cs="David" w:hint="cs"/>
          <w:sz w:val="24"/>
          <w:szCs w:val="24"/>
          <w:rtl/>
        </w:rPr>
        <w:t>באותה</w:t>
      </w:r>
      <w:r w:rsidRPr="009B38E2">
        <w:rPr>
          <w:rFonts w:cs="David"/>
          <w:sz w:val="24"/>
          <w:szCs w:val="24"/>
          <w:rtl/>
        </w:rPr>
        <w:t xml:space="preserve"> </w:t>
      </w:r>
      <w:r w:rsidRPr="009B38E2">
        <w:rPr>
          <w:rFonts w:cs="David" w:hint="cs"/>
          <w:sz w:val="24"/>
          <w:szCs w:val="24"/>
          <w:rtl/>
        </w:rPr>
        <w:t>עת</w:t>
      </w:r>
      <w:r w:rsidRPr="009B38E2">
        <w:rPr>
          <w:rFonts w:cs="David"/>
          <w:sz w:val="24"/>
          <w:szCs w:val="24"/>
          <w:rtl/>
        </w:rPr>
        <w:t xml:space="preserve"> </w:t>
      </w:r>
      <w:r w:rsidRPr="009B38E2">
        <w:rPr>
          <w:rFonts w:cs="David" w:hint="cs"/>
          <w:sz w:val="24"/>
          <w:szCs w:val="24"/>
          <w:rtl/>
        </w:rPr>
        <w:t>לאחר</w:t>
      </w:r>
      <w:r w:rsidRPr="009B38E2">
        <w:rPr>
          <w:rFonts w:cs="David"/>
          <w:sz w:val="24"/>
          <w:szCs w:val="24"/>
          <w:rtl/>
        </w:rPr>
        <w:t xml:space="preserve"> </w:t>
      </w:r>
      <w:r w:rsidRPr="009B38E2">
        <w:rPr>
          <w:rFonts w:cs="David" w:hint="cs"/>
          <w:sz w:val="24"/>
          <w:szCs w:val="24"/>
          <w:rtl/>
        </w:rPr>
        <w:t>הערך</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82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בשעה</w:t>
      </w:r>
      <w:r w:rsidRPr="009B38E2">
        <w:rPr>
          <w:rFonts w:cs="David"/>
          <w:sz w:val="24"/>
          <w:szCs w:val="24"/>
          <w:rtl/>
        </w:rPr>
        <w:t xml:space="preserve"> </w:t>
      </w:r>
      <w:r w:rsidRPr="009B38E2">
        <w:rPr>
          <w:rFonts w:cs="David" w:hint="cs"/>
          <w:sz w:val="24"/>
          <w:szCs w:val="24"/>
          <w:rtl/>
        </w:rPr>
        <w:t>שנמדד</w:t>
      </w:r>
      <w:r w:rsidRPr="009B38E2">
        <w:rPr>
          <w:rFonts w:cs="David"/>
          <w:sz w:val="24"/>
          <w:szCs w:val="24"/>
          <w:rtl/>
        </w:rPr>
        <w:t xml:space="preserve"> </w:t>
      </w:r>
      <w:r w:rsidRPr="009B38E2">
        <w:rPr>
          <w:rFonts w:cs="David" w:hint="cs"/>
          <w:sz w:val="24"/>
          <w:szCs w:val="24"/>
          <w:rtl/>
        </w:rPr>
        <w:t>באפריל</w:t>
      </w:r>
      <w:r w:rsidRPr="009B38E2">
        <w:rPr>
          <w:rFonts w:cs="David"/>
          <w:sz w:val="24"/>
          <w:szCs w:val="24"/>
          <w:rtl/>
        </w:rPr>
        <w:t xml:space="preserve"> 1951 </w:t>
      </w:r>
      <w:r w:rsidRPr="009B38E2">
        <w:rPr>
          <w:rFonts w:cs="David" w:hint="cs"/>
          <w:sz w:val="24"/>
          <w:szCs w:val="24"/>
          <w:rtl/>
        </w:rPr>
        <w:t>בעתלית</w:t>
      </w:r>
      <w:r w:rsidRPr="009B38E2">
        <w:rPr>
          <w:rFonts w:cs="David"/>
          <w:sz w:val="24"/>
          <w:szCs w:val="24"/>
          <w:rtl/>
        </w:rPr>
        <w:t>.</w:t>
      </w:r>
      <w:r w:rsidRPr="009B38E2">
        <w:rPr>
          <w:rFonts w:cs="David" w:hint="cs"/>
          <w:sz w:val="24"/>
          <w:szCs w:val="24"/>
          <w:rtl/>
        </w:rPr>
        <w:t xml:space="preserve"> מבחינת חריגות כמות הגשם היומית באירוע זה הרי שהיא היתה פחות חריגה מפני שהאירוע חולק טכנית ליומיים</w:t>
      </w:r>
      <w:r w:rsidRPr="008610CA">
        <w:rPr>
          <w:rStyle w:val="ab"/>
          <w:rFonts w:cs="David"/>
          <w:b/>
          <w:bCs/>
          <w:sz w:val="24"/>
          <w:szCs w:val="24"/>
          <w:rtl/>
        </w:rPr>
        <w:footnoteReference w:id="11"/>
      </w:r>
      <w:r w:rsidRPr="009B38E2">
        <w:rPr>
          <w:rFonts w:cs="David" w:hint="cs"/>
          <w:sz w:val="24"/>
          <w:szCs w:val="24"/>
          <w:rtl/>
        </w:rPr>
        <w:t>. עם זאת</w:t>
      </w:r>
      <w:r>
        <w:rPr>
          <w:rFonts w:cs="David" w:hint="cs"/>
          <w:sz w:val="24"/>
          <w:szCs w:val="24"/>
          <w:rtl/>
        </w:rPr>
        <w:t>,</w:t>
      </w:r>
      <w:r w:rsidRPr="009B38E2">
        <w:rPr>
          <w:rFonts w:cs="David" w:hint="cs"/>
          <w:sz w:val="24"/>
          <w:szCs w:val="24"/>
          <w:rtl/>
        </w:rPr>
        <w:t xml:space="preserve"> אפילו ככמות</w:t>
      </w:r>
      <w:r w:rsidRPr="009B38E2">
        <w:rPr>
          <w:rFonts w:cs="David"/>
          <w:sz w:val="24"/>
          <w:szCs w:val="24"/>
          <w:rtl/>
        </w:rPr>
        <w:t xml:space="preserve"> </w:t>
      </w:r>
      <w:r w:rsidRPr="009B38E2">
        <w:rPr>
          <w:rFonts w:cs="David" w:hint="cs"/>
          <w:sz w:val="24"/>
          <w:szCs w:val="24"/>
          <w:rtl/>
        </w:rPr>
        <w:t>דו</w:t>
      </w:r>
      <w:r w:rsidRPr="009B38E2">
        <w:rPr>
          <w:rFonts w:cs="David"/>
          <w:sz w:val="24"/>
          <w:szCs w:val="24"/>
          <w:rtl/>
        </w:rPr>
        <w:t xml:space="preserve"> </w:t>
      </w:r>
      <w:r w:rsidRPr="009B38E2">
        <w:rPr>
          <w:rFonts w:cs="David" w:hint="cs"/>
          <w:sz w:val="24"/>
          <w:szCs w:val="24"/>
          <w:rtl/>
        </w:rPr>
        <w:t>יומית הערך שנמדד בז</w:t>
      </w:r>
      <w:r>
        <w:rPr>
          <w:rFonts w:cs="David" w:hint="cs"/>
          <w:sz w:val="24"/>
          <w:szCs w:val="24"/>
          <w:rtl/>
        </w:rPr>
        <w:t>י</w:t>
      </w:r>
      <w:r w:rsidRPr="009B38E2">
        <w:rPr>
          <w:rFonts w:cs="David" w:hint="cs"/>
          <w:sz w:val="24"/>
          <w:szCs w:val="24"/>
          <w:rtl/>
        </w:rPr>
        <w:t>כרון יעקב ומעיין צבי הוא חריג ורק בארבעה</w:t>
      </w:r>
      <w:r w:rsidRPr="009B38E2">
        <w:rPr>
          <w:rFonts w:cs="David"/>
          <w:sz w:val="24"/>
          <w:szCs w:val="24"/>
          <w:rtl/>
        </w:rPr>
        <w:t xml:space="preserve"> </w:t>
      </w:r>
      <w:r w:rsidRPr="009B38E2">
        <w:rPr>
          <w:rFonts w:cs="David" w:hint="cs"/>
          <w:sz w:val="24"/>
          <w:szCs w:val="24"/>
          <w:rtl/>
        </w:rPr>
        <w:t>מקרים</w:t>
      </w:r>
      <w:r w:rsidRPr="009B38E2">
        <w:rPr>
          <w:rFonts w:cs="David"/>
          <w:sz w:val="24"/>
          <w:szCs w:val="24"/>
          <w:rtl/>
        </w:rPr>
        <w:t xml:space="preserve"> </w:t>
      </w:r>
      <w:r w:rsidRPr="009B38E2">
        <w:rPr>
          <w:rFonts w:cs="David" w:hint="cs"/>
          <w:sz w:val="24"/>
          <w:szCs w:val="24"/>
          <w:rtl/>
        </w:rPr>
        <w:t>נוספים</w:t>
      </w:r>
      <w:r w:rsidRPr="009B38E2">
        <w:rPr>
          <w:rFonts w:cs="David"/>
          <w:sz w:val="24"/>
          <w:szCs w:val="24"/>
          <w:rtl/>
        </w:rPr>
        <w:t xml:space="preserve"> </w:t>
      </w:r>
      <w:r w:rsidRPr="009B38E2">
        <w:rPr>
          <w:rFonts w:cs="David" w:hint="cs"/>
          <w:sz w:val="24"/>
          <w:szCs w:val="24"/>
          <w:rtl/>
        </w:rPr>
        <w:t>בלבד נמדדו</w:t>
      </w:r>
      <w:r w:rsidRPr="009B38E2">
        <w:rPr>
          <w:rFonts w:cs="David"/>
          <w:sz w:val="24"/>
          <w:szCs w:val="24"/>
          <w:rtl/>
        </w:rPr>
        <w:t xml:space="preserve"> </w:t>
      </w:r>
      <w:r w:rsidRPr="009B38E2">
        <w:rPr>
          <w:rFonts w:cs="David" w:hint="cs"/>
          <w:sz w:val="24"/>
          <w:szCs w:val="24"/>
          <w:rtl/>
        </w:rPr>
        <w:t>בארץ</w:t>
      </w:r>
      <w:r w:rsidRPr="009B38E2">
        <w:rPr>
          <w:rFonts w:cs="David"/>
          <w:sz w:val="24"/>
          <w:szCs w:val="24"/>
          <w:rtl/>
        </w:rPr>
        <w:t xml:space="preserve"> </w:t>
      </w:r>
      <w:r w:rsidRPr="009B38E2">
        <w:rPr>
          <w:rFonts w:cs="David" w:hint="cs"/>
          <w:sz w:val="24"/>
          <w:szCs w:val="24"/>
          <w:rtl/>
        </w:rPr>
        <w:t>ישראל ערכים דו יומיים דומים או גבוהים יותר. ראוי לציין כי</w:t>
      </w:r>
      <w:r w:rsidRPr="009B38E2">
        <w:rPr>
          <w:rFonts w:cs="David"/>
          <w:sz w:val="24"/>
          <w:szCs w:val="24"/>
          <w:rtl/>
        </w:rPr>
        <w:t xml:space="preserve"> </w:t>
      </w:r>
      <w:r w:rsidRPr="009B38E2">
        <w:rPr>
          <w:rFonts w:cs="David" w:hint="cs"/>
          <w:sz w:val="24"/>
          <w:szCs w:val="24"/>
          <w:rtl/>
        </w:rPr>
        <w:t>יום</w:t>
      </w:r>
      <w:r w:rsidRPr="009B38E2">
        <w:rPr>
          <w:rFonts w:cs="David"/>
          <w:sz w:val="24"/>
          <w:szCs w:val="24"/>
          <w:rtl/>
        </w:rPr>
        <w:t xml:space="preserve"> </w:t>
      </w:r>
      <w:r w:rsidRPr="009B38E2">
        <w:rPr>
          <w:rFonts w:cs="David" w:hint="cs"/>
          <w:sz w:val="24"/>
          <w:szCs w:val="24"/>
          <w:rtl/>
        </w:rPr>
        <w:t>ה</w:t>
      </w:r>
      <w:r w:rsidRPr="009B38E2">
        <w:rPr>
          <w:rFonts w:cs="David"/>
          <w:sz w:val="24"/>
          <w:szCs w:val="24"/>
          <w:rtl/>
        </w:rPr>
        <w:t>-</w:t>
      </w:r>
      <w:r>
        <w:rPr>
          <w:rFonts w:cs="David" w:hint="cs"/>
          <w:sz w:val="24"/>
          <w:szCs w:val="24"/>
          <w:rtl/>
        </w:rPr>
        <w:t xml:space="preserve"> </w:t>
      </w:r>
      <w:r w:rsidRPr="009B38E2">
        <w:rPr>
          <w:rFonts w:cs="David"/>
          <w:sz w:val="24"/>
          <w:szCs w:val="24"/>
          <w:rtl/>
        </w:rPr>
        <w:t xml:space="preserve">4 </w:t>
      </w:r>
      <w:r w:rsidRPr="009B38E2">
        <w:rPr>
          <w:rFonts w:cs="David" w:hint="cs"/>
          <w:sz w:val="24"/>
          <w:szCs w:val="24"/>
          <w:rtl/>
        </w:rPr>
        <w:t>בדצמבר</w:t>
      </w:r>
      <w:r w:rsidRPr="009B38E2">
        <w:rPr>
          <w:rFonts w:cs="David"/>
          <w:sz w:val="24"/>
          <w:szCs w:val="24"/>
          <w:rtl/>
        </w:rPr>
        <w:t xml:space="preserve"> </w:t>
      </w:r>
      <w:r w:rsidRPr="009B38E2">
        <w:rPr>
          <w:rFonts w:cs="David" w:hint="cs"/>
          <w:sz w:val="24"/>
          <w:szCs w:val="24"/>
          <w:rtl/>
        </w:rPr>
        <w:t>היה</w:t>
      </w:r>
      <w:r w:rsidRPr="009B38E2">
        <w:rPr>
          <w:rFonts w:cs="David"/>
          <w:sz w:val="24"/>
          <w:szCs w:val="24"/>
          <w:rtl/>
        </w:rPr>
        <w:t xml:space="preserve"> </w:t>
      </w:r>
      <w:r w:rsidRPr="009B38E2">
        <w:rPr>
          <w:rFonts w:cs="David" w:hint="cs"/>
          <w:sz w:val="24"/>
          <w:szCs w:val="24"/>
          <w:rtl/>
        </w:rPr>
        <w:t>יום</w:t>
      </w:r>
      <w:r w:rsidRPr="009B38E2">
        <w:rPr>
          <w:rFonts w:cs="David"/>
          <w:sz w:val="24"/>
          <w:szCs w:val="24"/>
          <w:rtl/>
        </w:rPr>
        <w:t xml:space="preserve"> </w:t>
      </w:r>
      <w:r w:rsidRPr="009B38E2">
        <w:rPr>
          <w:rFonts w:cs="David" w:hint="cs"/>
          <w:sz w:val="24"/>
          <w:szCs w:val="24"/>
          <w:rtl/>
        </w:rPr>
        <w:t>סוער</w:t>
      </w:r>
      <w:r w:rsidRPr="009B38E2">
        <w:rPr>
          <w:rFonts w:cs="David"/>
          <w:sz w:val="24"/>
          <w:szCs w:val="24"/>
          <w:rtl/>
        </w:rPr>
        <w:t xml:space="preserve"> </w:t>
      </w:r>
      <w:r w:rsidRPr="009B38E2">
        <w:rPr>
          <w:rFonts w:cs="David" w:hint="cs"/>
          <w:sz w:val="24"/>
          <w:szCs w:val="24"/>
          <w:rtl/>
        </w:rPr>
        <w:t>במיוחד בכל רחבי הארץ ובמרבית</w:t>
      </w:r>
      <w:r w:rsidRPr="009B38E2">
        <w:rPr>
          <w:rFonts w:cs="David"/>
          <w:sz w:val="24"/>
          <w:szCs w:val="24"/>
          <w:rtl/>
        </w:rPr>
        <w:t xml:space="preserve"> </w:t>
      </w:r>
      <w:r>
        <w:rPr>
          <w:rFonts w:cs="David" w:hint="cs"/>
          <w:sz w:val="24"/>
          <w:szCs w:val="24"/>
          <w:rtl/>
        </w:rPr>
        <w:t>ה</w:t>
      </w:r>
      <w:r w:rsidRPr="009B38E2">
        <w:rPr>
          <w:rFonts w:cs="David" w:hint="cs"/>
          <w:sz w:val="24"/>
          <w:szCs w:val="24"/>
          <w:rtl/>
        </w:rPr>
        <w:t>תחנות</w:t>
      </w:r>
      <w:r>
        <w:rPr>
          <w:rFonts w:cs="David" w:hint="cs"/>
          <w:sz w:val="24"/>
          <w:szCs w:val="24"/>
          <w:rtl/>
        </w:rPr>
        <w:t xml:space="preserve"> </w:t>
      </w:r>
      <w:r w:rsidRPr="009B38E2">
        <w:rPr>
          <w:rFonts w:cs="David" w:hint="cs"/>
          <w:sz w:val="24"/>
          <w:szCs w:val="24"/>
          <w:rtl/>
        </w:rPr>
        <w:t>ירדו במהלכו</w:t>
      </w:r>
      <w:r w:rsidRPr="009B38E2">
        <w:rPr>
          <w:rFonts w:cs="David"/>
          <w:sz w:val="24"/>
          <w:szCs w:val="24"/>
          <w:rtl/>
        </w:rPr>
        <w:t xml:space="preserve"> </w:t>
      </w:r>
      <w:r w:rsidRPr="009B38E2">
        <w:rPr>
          <w:rFonts w:cs="David" w:hint="cs"/>
          <w:sz w:val="24"/>
          <w:szCs w:val="24"/>
          <w:rtl/>
        </w:rPr>
        <w:t>כמויות גשם גדולות</w:t>
      </w:r>
      <w:r w:rsidRPr="009B38E2">
        <w:rPr>
          <w:rFonts w:cs="David"/>
          <w:sz w:val="24"/>
          <w:szCs w:val="24"/>
          <w:rtl/>
        </w:rPr>
        <w:t xml:space="preserve"> </w:t>
      </w:r>
      <w:r w:rsidRPr="009B38E2">
        <w:rPr>
          <w:rFonts w:cs="David" w:hint="cs"/>
          <w:sz w:val="24"/>
          <w:szCs w:val="24"/>
          <w:rtl/>
        </w:rPr>
        <w:t>מ</w:t>
      </w:r>
      <w:r w:rsidRPr="009B38E2">
        <w:rPr>
          <w:rFonts w:cs="David"/>
          <w:sz w:val="24"/>
          <w:szCs w:val="24"/>
          <w:rtl/>
        </w:rPr>
        <w:t>-</w:t>
      </w:r>
      <w:r>
        <w:rPr>
          <w:rFonts w:cs="David" w:hint="cs"/>
          <w:sz w:val="24"/>
          <w:szCs w:val="24"/>
          <w:rtl/>
        </w:rPr>
        <w:t xml:space="preserve"> </w:t>
      </w:r>
      <w:r w:rsidRPr="009B38E2">
        <w:rPr>
          <w:rFonts w:cs="David"/>
          <w:sz w:val="24"/>
          <w:szCs w:val="24"/>
          <w:rtl/>
        </w:rPr>
        <w:t xml:space="preserve">50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יומיות</w:t>
      </w:r>
      <w:r w:rsidRPr="009B38E2">
        <w:rPr>
          <w:rFonts w:cs="David"/>
          <w:sz w:val="24"/>
          <w:szCs w:val="24"/>
          <w:rtl/>
        </w:rPr>
        <w:t xml:space="preserve"> </w:t>
      </w:r>
      <w:r w:rsidRPr="009B38E2">
        <w:rPr>
          <w:rFonts w:cs="David" w:hint="cs"/>
          <w:sz w:val="24"/>
          <w:szCs w:val="24"/>
          <w:rtl/>
        </w:rPr>
        <w:t>גדולות</w:t>
      </w:r>
      <w:r w:rsidRPr="009B38E2">
        <w:rPr>
          <w:rFonts w:cs="David"/>
          <w:sz w:val="24"/>
          <w:szCs w:val="24"/>
          <w:rtl/>
        </w:rPr>
        <w:t xml:space="preserve"> </w:t>
      </w:r>
      <w:r w:rsidRPr="009B38E2">
        <w:rPr>
          <w:rFonts w:cs="David" w:hint="cs"/>
          <w:sz w:val="24"/>
          <w:szCs w:val="24"/>
          <w:rtl/>
        </w:rPr>
        <w:t>מ</w:t>
      </w:r>
      <w:r w:rsidRPr="009B38E2">
        <w:rPr>
          <w:rFonts w:cs="David"/>
          <w:sz w:val="24"/>
          <w:szCs w:val="24"/>
          <w:rtl/>
        </w:rPr>
        <w:t>-</w:t>
      </w:r>
      <w:r>
        <w:rPr>
          <w:rFonts w:cs="David" w:hint="cs"/>
          <w:sz w:val="24"/>
          <w:szCs w:val="24"/>
          <w:rtl/>
        </w:rPr>
        <w:t xml:space="preserve"> </w:t>
      </w:r>
      <w:r w:rsidRPr="009B38E2">
        <w:rPr>
          <w:rFonts w:cs="David"/>
          <w:sz w:val="24"/>
          <w:szCs w:val="24"/>
          <w:rtl/>
        </w:rPr>
        <w:t xml:space="preserve">100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נמדדו</w:t>
      </w:r>
      <w:r w:rsidRPr="009B38E2">
        <w:rPr>
          <w:rFonts w:cs="David"/>
          <w:sz w:val="24"/>
          <w:szCs w:val="24"/>
          <w:rtl/>
        </w:rPr>
        <w:t xml:space="preserve"> </w:t>
      </w:r>
      <w:r w:rsidRPr="009B38E2">
        <w:rPr>
          <w:rFonts w:cs="David" w:hint="cs"/>
          <w:sz w:val="24"/>
          <w:szCs w:val="24"/>
          <w:rtl/>
        </w:rPr>
        <w:t>לא</w:t>
      </w:r>
      <w:r w:rsidRPr="009B38E2">
        <w:rPr>
          <w:rFonts w:cs="David"/>
          <w:sz w:val="24"/>
          <w:szCs w:val="24"/>
          <w:rtl/>
        </w:rPr>
        <w:t xml:space="preserve"> </w:t>
      </w:r>
      <w:r w:rsidRPr="009B38E2">
        <w:rPr>
          <w:rFonts w:cs="David" w:hint="cs"/>
          <w:sz w:val="24"/>
          <w:szCs w:val="24"/>
          <w:rtl/>
        </w:rPr>
        <w:t>רק</w:t>
      </w:r>
      <w:r w:rsidRPr="009B38E2">
        <w:rPr>
          <w:rFonts w:cs="David"/>
          <w:sz w:val="24"/>
          <w:szCs w:val="24"/>
          <w:rtl/>
        </w:rPr>
        <w:t xml:space="preserve"> </w:t>
      </w:r>
      <w:r w:rsidRPr="009B38E2">
        <w:rPr>
          <w:rFonts w:cs="David" w:hint="cs"/>
          <w:sz w:val="24"/>
          <w:szCs w:val="24"/>
          <w:rtl/>
        </w:rPr>
        <w:t>באזור</w:t>
      </w:r>
      <w:r w:rsidRPr="009B38E2">
        <w:rPr>
          <w:rFonts w:cs="David"/>
          <w:sz w:val="24"/>
          <w:szCs w:val="24"/>
          <w:rtl/>
        </w:rPr>
        <w:t xml:space="preserve"> </w:t>
      </w:r>
      <w:r w:rsidRPr="009B38E2">
        <w:rPr>
          <w:rFonts w:cs="David" w:hint="cs"/>
          <w:sz w:val="24"/>
          <w:szCs w:val="24"/>
          <w:rtl/>
        </w:rPr>
        <w:t>ז</w:t>
      </w:r>
      <w:r>
        <w:rPr>
          <w:rFonts w:cs="David" w:hint="cs"/>
          <w:sz w:val="24"/>
          <w:szCs w:val="24"/>
          <w:rtl/>
        </w:rPr>
        <w:t>י</w:t>
      </w:r>
      <w:r w:rsidRPr="009B38E2">
        <w:rPr>
          <w:rFonts w:cs="David" w:hint="cs"/>
          <w:sz w:val="24"/>
          <w:szCs w:val="24"/>
          <w:rtl/>
        </w:rPr>
        <w:t>כרון</w:t>
      </w:r>
      <w:r w:rsidRPr="009B38E2">
        <w:rPr>
          <w:rFonts w:cs="David"/>
          <w:sz w:val="24"/>
          <w:szCs w:val="24"/>
          <w:rtl/>
        </w:rPr>
        <w:t xml:space="preserve"> </w:t>
      </w:r>
      <w:r w:rsidRPr="009B38E2">
        <w:rPr>
          <w:rFonts w:cs="David" w:hint="cs"/>
          <w:sz w:val="24"/>
          <w:szCs w:val="24"/>
          <w:rtl/>
        </w:rPr>
        <w:t>יעקב</w:t>
      </w:r>
      <w:r w:rsidRPr="009B38E2">
        <w:rPr>
          <w:rFonts w:cs="David"/>
          <w:sz w:val="24"/>
          <w:szCs w:val="24"/>
          <w:rtl/>
        </w:rPr>
        <w:t xml:space="preserve"> </w:t>
      </w:r>
      <w:r w:rsidRPr="009B38E2">
        <w:rPr>
          <w:rFonts w:cs="David" w:hint="cs"/>
          <w:sz w:val="24"/>
          <w:szCs w:val="24"/>
          <w:rtl/>
        </w:rPr>
        <w:t>אלא</w:t>
      </w:r>
      <w:r w:rsidRPr="009B38E2">
        <w:rPr>
          <w:rFonts w:cs="David"/>
          <w:sz w:val="24"/>
          <w:szCs w:val="24"/>
          <w:rtl/>
        </w:rPr>
        <w:t xml:space="preserve"> </w:t>
      </w:r>
      <w:r w:rsidRPr="009B38E2">
        <w:rPr>
          <w:rFonts w:cs="David" w:hint="cs"/>
          <w:sz w:val="24"/>
          <w:szCs w:val="24"/>
          <w:rtl/>
        </w:rPr>
        <w:t>גם</w:t>
      </w:r>
      <w:r w:rsidRPr="009B38E2">
        <w:rPr>
          <w:rFonts w:cs="David"/>
          <w:sz w:val="24"/>
          <w:szCs w:val="24"/>
          <w:rtl/>
        </w:rPr>
        <w:t xml:space="preserve"> </w:t>
      </w:r>
      <w:r w:rsidRPr="009B38E2">
        <w:rPr>
          <w:rFonts w:cs="David" w:hint="cs"/>
          <w:sz w:val="24"/>
          <w:szCs w:val="24"/>
          <w:rtl/>
        </w:rPr>
        <w:t>בחלק</w:t>
      </w:r>
      <w:r w:rsidRPr="009B38E2">
        <w:rPr>
          <w:rFonts w:cs="David"/>
          <w:sz w:val="24"/>
          <w:szCs w:val="24"/>
          <w:rtl/>
        </w:rPr>
        <w:t xml:space="preserve"> </w:t>
      </w:r>
      <w:r w:rsidRPr="009B38E2">
        <w:rPr>
          <w:rFonts w:cs="David" w:hint="cs"/>
          <w:sz w:val="24"/>
          <w:szCs w:val="24"/>
          <w:rtl/>
        </w:rPr>
        <w:t>מתחנות</w:t>
      </w:r>
      <w:r w:rsidRPr="009B38E2">
        <w:rPr>
          <w:rFonts w:cs="David"/>
          <w:sz w:val="24"/>
          <w:szCs w:val="24"/>
          <w:rtl/>
        </w:rPr>
        <w:t xml:space="preserve"> </w:t>
      </w:r>
      <w:r w:rsidRPr="009B38E2">
        <w:rPr>
          <w:rFonts w:cs="David" w:hint="cs"/>
          <w:sz w:val="24"/>
          <w:szCs w:val="24"/>
          <w:rtl/>
        </w:rPr>
        <w:t>מישור</w:t>
      </w:r>
      <w:r w:rsidRPr="009B38E2">
        <w:rPr>
          <w:rFonts w:cs="David"/>
          <w:sz w:val="24"/>
          <w:szCs w:val="24"/>
          <w:rtl/>
        </w:rPr>
        <w:t xml:space="preserve"> </w:t>
      </w:r>
      <w:r w:rsidRPr="009B38E2">
        <w:rPr>
          <w:rFonts w:cs="David" w:hint="cs"/>
          <w:sz w:val="24"/>
          <w:szCs w:val="24"/>
          <w:rtl/>
        </w:rPr>
        <w:t>החוף</w:t>
      </w:r>
      <w:r w:rsidRPr="009B38E2">
        <w:rPr>
          <w:rFonts w:cs="David"/>
          <w:sz w:val="24"/>
          <w:szCs w:val="24"/>
          <w:rtl/>
        </w:rPr>
        <w:t xml:space="preserve"> </w:t>
      </w:r>
      <w:r w:rsidRPr="009B38E2">
        <w:rPr>
          <w:rFonts w:cs="David" w:hint="cs"/>
          <w:sz w:val="24"/>
          <w:szCs w:val="24"/>
          <w:rtl/>
        </w:rPr>
        <w:t>הדרומי</w:t>
      </w:r>
      <w:r w:rsidRPr="009B38E2">
        <w:rPr>
          <w:rFonts w:cs="David"/>
          <w:sz w:val="24"/>
          <w:szCs w:val="24"/>
          <w:rtl/>
        </w:rPr>
        <w:t xml:space="preserve"> </w:t>
      </w:r>
      <w:r w:rsidRPr="009B38E2">
        <w:rPr>
          <w:rFonts w:cs="David" w:hint="cs"/>
          <w:sz w:val="24"/>
          <w:szCs w:val="24"/>
          <w:rtl/>
        </w:rPr>
        <w:t>השפלה</w:t>
      </w:r>
      <w:r w:rsidRPr="009B38E2">
        <w:rPr>
          <w:rFonts w:cs="David"/>
          <w:sz w:val="24"/>
          <w:szCs w:val="24"/>
          <w:rtl/>
        </w:rPr>
        <w:t xml:space="preserve"> </w:t>
      </w:r>
      <w:r w:rsidRPr="009B38E2">
        <w:rPr>
          <w:rFonts w:cs="David" w:hint="cs"/>
          <w:sz w:val="24"/>
          <w:szCs w:val="24"/>
          <w:rtl/>
        </w:rPr>
        <w:t>והרי</w:t>
      </w:r>
      <w:r w:rsidRPr="009B38E2">
        <w:rPr>
          <w:rFonts w:cs="David"/>
          <w:sz w:val="24"/>
          <w:szCs w:val="24"/>
          <w:rtl/>
        </w:rPr>
        <w:t xml:space="preserve"> </w:t>
      </w:r>
      <w:r w:rsidRPr="009B38E2">
        <w:rPr>
          <w:rFonts w:cs="David" w:hint="cs"/>
          <w:sz w:val="24"/>
          <w:szCs w:val="24"/>
          <w:rtl/>
        </w:rPr>
        <w:t xml:space="preserve">יהודה ובמספר תחנות </w:t>
      </w:r>
      <w:r>
        <w:rPr>
          <w:rFonts w:cs="David" w:hint="cs"/>
          <w:sz w:val="24"/>
          <w:szCs w:val="24"/>
          <w:rtl/>
        </w:rPr>
        <w:t xml:space="preserve">אף </w:t>
      </w:r>
      <w:r w:rsidRPr="009B38E2">
        <w:rPr>
          <w:rFonts w:cs="David" w:hint="cs"/>
          <w:sz w:val="24"/>
          <w:szCs w:val="24"/>
          <w:rtl/>
        </w:rPr>
        <w:t>נקבעו שיאי גשם יממתים חדשים (מעיין צבי 174 מ"מ, בית מאיר</w:t>
      </w:r>
      <w:r w:rsidR="00AA4405">
        <w:rPr>
          <w:rFonts w:cs="David" w:hint="cs"/>
          <w:sz w:val="24"/>
          <w:szCs w:val="24"/>
          <w:rtl/>
        </w:rPr>
        <w:t xml:space="preserve"> </w:t>
      </w:r>
      <w:r w:rsidRPr="009B38E2">
        <w:rPr>
          <w:rFonts w:cs="David" w:hint="cs"/>
          <w:sz w:val="24"/>
          <w:szCs w:val="24"/>
          <w:rtl/>
        </w:rPr>
        <w:t>123 מ"מ).</w:t>
      </w:r>
    </w:p>
    <w:p w:rsidR="00605E32" w:rsidRPr="009B38E2" w:rsidRDefault="00605E32" w:rsidP="00605E32">
      <w:pPr>
        <w:spacing w:line="360" w:lineRule="auto"/>
        <w:jc w:val="both"/>
        <w:rPr>
          <w:rFonts w:cs="David"/>
          <w:sz w:val="24"/>
          <w:szCs w:val="24"/>
          <w:rtl/>
        </w:rPr>
      </w:pPr>
      <w:r w:rsidRPr="009B38E2">
        <w:rPr>
          <w:rFonts w:cs="David" w:hint="cs"/>
          <w:sz w:val="24"/>
          <w:szCs w:val="24"/>
          <w:rtl/>
        </w:rPr>
        <w:t>הגשמים העזים גרמו לש</w:t>
      </w:r>
      <w:r>
        <w:rPr>
          <w:rFonts w:cs="David" w:hint="cs"/>
          <w:sz w:val="24"/>
          <w:szCs w:val="24"/>
          <w:rtl/>
        </w:rPr>
        <w:t>י</w:t>
      </w:r>
      <w:r w:rsidRPr="009B38E2">
        <w:rPr>
          <w:rFonts w:cs="David" w:hint="cs"/>
          <w:sz w:val="24"/>
          <w:szCs w:val="24"/>
          <w:rtl/>
        </w:rPr>
        <w:t>טפונות הצפות ושיבושי תנועה בפרט באזור מוקד אירוע הגשם בז</w:t>
      </w:r>
      <w:r>
        <w:rPr>
          <w:rFonts w:cs="David" w:hint="cs"/>
          <w:sz w:val="24"/>
          <w:szCs w:val="24"/>
          <w:rtl/>
        </w:rPr>
        <w:t>י</w:t>
      </w:r>
      <w:r w:rsidRPr="009B38E2">
        <w:rPr>
          <w:rFonts w:cs="David" w:hint="cs"/>
          <w:sz w:val="24"/>
          <w:szCs w:val="24"/>
          <w:rtl/>
        </w:rPr>
        <w:t>כרון יעקב וחוף הכרמל. צירי תנועה הוצפו ונחסמו באזור ז</w:t>
      </w:r>
      <w:r>
        <w:rPr>
          <w:rFonts w:cs="David" w:hint="cs"/>
          <w:sz w:val="24"/>
          <w:szCs w:val="24"/>
          <w:rtl/>
        </w:rPr>
        <w:t>י</w:t>
      </w:r>
      <w:r w:rsidRPr="009B38E2">
        <w:rPr>
          <w:rFonts w:cs="David" w:hint="cs"/>
          <w:sz w:val="24"/>
          <w:szCs w:val="24"/>
          <w:rtl/>
        </w:rPr>
        <w:t>כרון יעקב ובתים הוצפו</w:t>
      </w:r>
      <w:r w:rsidR="00AA4405">
        <w:rPr>
          <w:rFonts w:cs="David" w:hint="cs"/>
          <w:sz w:val="24"/>
          <w:szCs w:val="24"/>
          <w:rtl/>
        </w:rPr>
        <w:t xml:space="preserve"> </w:t>
      </w:r>
      <w:r w:rsidRPr="009B38E2">
        <w:rPr>
          <w:rFonts w:cs="David" w:hint="cs"/>
          <w:sz w:val="24"/>
          <w:szCs w:val="24"/>
          <w:rtl/>
        </w:rPr>
        <w:t>בפרדיס, בנימינה ובמושב צרופה שסבל מהצפה נוספת רק 3 שנים קודם לכן</w:t>
      </w:r>
      <w:r w:rsidRPr="009B38E2">
        <w:rPr>
          <w:rStyle w:val="a5"/>
          <w:rFonts w:cs="David"/>
          <w:sz w:val="24"/>
          <w:szCs w:val="24"/>
          <w:rtl/>
        </w:rPr>
        <w:endnoteReference w:id="270"/>
      </w:r>
      <w:r w:rsidRPr="009B38E2">
        <w:rPr>
          <w:rFonts w:cs="David" w:hint="cs"/>
          <w:sz w:val="24"/>
          <w:szCs w:val="24"/>
          <w:rtl/>
        </w:rPr>
        <w:t>. באזור עתלית מצא את מותו אדם אחד שנסחף במים עם מכוניתו באזור מוצא נחל מערות</w:t>
      </w:r>
      <w:r w:rsidRPr="009B38E2">
        <w:rPr>
          <w:rStyle w:val="a5"/>
          <w:rFonts w:cs="David"/>
          <w:sz w:val="24"/>
          <w:szCs w:val="24"/>
          <w:rtl/>
        </w:rPr>
        <w:endnoteReference w:id="271"/>
      </w:r>
      <w:r w:rsidRPr="009B38E2">
        <w:rPr>
          <w:rFonts w:cs="David" w:hint="cs"/>
          <w:sz w:val="24"/>
          <w:szCs w:val="24"/>
          <w:rtl/>
        </w:rPr>
        <w:t xml:space="preserve">. </w:t>
      </w:r>
    </w:p>
    <w:p w:rsidR="00605E32" w:rsidRPr="00AE424E"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23.01.2004</w:t>
      </w:r>
      <w:bookmarkStart w:id="180" w:name="דויו2004"/>
      <w:bookmarkEnd w:id="180"/>
      <w:r>
        <w:rPr>
          <w:rFonts w:cs="David" w:hint="cs"/>
          <w:sz w:val="24"/>
          <w:szCs w:val="24"/>
          <w:rtl/>
        </w:rPr>
        <w:t xml:space="preserve">: </w:t>
      </w:r>
      <w:r w:rsidRPr="009B38E2">
        <w:rPr>
          <w:rFonts w:cs="David" w:hint="cs"/>
          <w:sz w:val="24"/>
          <w:szCs w:val="24"/>
          <w:rtl/>
        </w:rPr>
        <w:t>יום גשום במיוחד בגליל ובגולן וגאויות חריגות בנחלי הצפון בעקבותיו</w:t>
      </w:r>
    </w:p>
    <w:p w:rsidR="00605E32" w:rsidRPr="009B38E2" w:rsidRDefault="00605E32" w:rsidP="00605E32">
      <w:pPr>
        <w:spacing w:line="360" w:lineRule="auto"/>
        <w:jc w:val="both"/>
        <w:rPr>
          <w:rFonts w:cs="David"/>
          <w:sz w:val="24"/>
          <w:szCs w:val="24"/>
          <w:rtl/>
        </w:rPr>
      </w:pPr>
      <w:r w:rsidRPr="009B38E2">
        <w:rPr>
          <w:rFonts w:cs="David" w:hint="cs"/>
          <w:sz w:val="24"/>
          <w:szCs w:val="24"/>
          <w:rtl/>
        </w:rPr>
        <w:t>במהלך</w:t>
      </w:r>
      <w:r w:rsidRPr="009B38E2">
        <w:rPr>
          <w:rFonts w:cs="David"/>
          <w:sz w:val="24"/>
          <w:szCs w:val="24"/>
          <w:rtl/>
        </w:rPr>
        <w:t xml:space="preserve"> </w:t>
      </w:r>
      <w:r w:rsidRPr="009B38E2">
        <w:rPr>
          <w:rFonts w:cs="David" w:hint="cs"/>
          <w:sz w:val="24"/>
          <w:szCs w:val="24"/>
          <w:rtl/>
        </w:rPr>
        <w:t>ינואר 2004 נרשמו</w:t>
      </w:r>
      <w:r w:rsidRPr="009B38E2">
        <w:rPr>
          <w:rFonts w:cs="David"/>
          <w:sz w:val="24"/>
          <w:szCs w:val="24"/>
          <w:rtl/>
        </w:rPr>
        <w:t xml:space="preserve"> </w:t>
      </w:r>
      <w:r w:rsidRPr="009B38E2">
        <w:rPr>
          <w:rFonts w:cs="David" w:hint="cs"/>
          <w:sz w:val="24"/>
          <w:szCs w:val="24"/>
          <w:rtl/>
        </w:rPr>
        <w:t>בתחנות</w:t>
      </w:r>
      <w:r w:rsidRPr="009B38E2">
        <w:rPr>
          <w:rFonts w:cs="David"/>
          <w:sz w:val="24"/>
          <w:szCs w:val="24"/>
          <w:rtl/>
        </w:rPr>
        <w:t xml:space="preserve"> </w:t>
      </w:r>
      <w:r w:rsidRPr="009B38E2">
        <w:rPr>
          <w:rFonts w:cs="David" w:hint="cs"/>
          <w:sz w:val="24"/>
          <w:szCs w:val="24"/>
          <w:rtl/>
        </w:rPr>
        <w:t>מסוימות</w:t>
      </w:r>
      <w:r w:rsidRPr="009B38E2">
        <w:rPr>
          <w:rFonts w:cs="David"/>
          <w:sz w:val="24"/>
          <w:szCs w:val="24"/>
          <w:rtl/>
        </w:rPr>
        <w:t xml:space="preserve"> </w:t>
      </w:r>
      <w:r w:rsidRPr="009B38E2">
        <w:rPr>
          <w:rFonts w:cs="David" w:hint="cs"/>
          <w:sz w:val="24"/>
          <w:szCs w:val="24"/>
          <w:rtl/>
        </w:rPr>
        <w:t>בצפון הארץ</w:t>
      </w:r>
      <w:r w:rsidRPr="009B38E2">
        <w:rPr>
          <w:rFonts w:cs="David"/>
          <w:sz w:val="24"/>
          <w:szCs w:val="24"/>
          <w:rtl/>
        </w:rPr>
        <w:t xml:space="preserve">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500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ויותר</w:t>
      </w:r>
      <w:r>
        <w:rPr>
          <w:rFonts w:cs="David" w:hint="cs"/>
          <w:sz w:val="24"/>
          <w:szCs w:val="24"/>
          <w:rtl/>
        </w:rPr>
        <w:t>.</w:t>
      </w:r>
      <w:r w:rsidRPr="009B38E2">
        <w:rPr>
          <w:rFonts w:cs="David"/>
          <w:sz w:val="24"/>
          <w:szCs w:val="24"/>
          <w:rtl/>
        </w:rPr>
        <w:t xml:space="preserve"> </w:t>
      </w:r>
      <w:r w:rsidRPr="009B38E2">
        <w:rPr>
          <w:rFonts w:cs="David" w:hint="cs"/>
          <w:sz w:val="24"/>
          <w:szCs w:val="24"/>
          <w:rtl/>
        </w:rPr>
        <w:t>במצפה</w:t>
      </w:r>
      <w:r w:rsidRPr="009B38E2">
        <w:rPr>
          <w:rFonts w:cs="David"/>
          <w:sz w:val="24"/>
          <w:szCs w:val="24"/>
          <w:rtl/>
        </w:rPr>
        <w:t xml:space="preserve"> </w:t>
      </w:r>
      <w:r w:rsidRPr="009B38E2">
        <w:rPr>
          <w:rFonts w:cs="David" w:hint="cs"/>
          <w:sz w:val="24"/>
          <w:szCs w:val="24"/>
          <w:rtl/>
        </w:rPr>
        <w:t>חרשים</w:t>
      </w:r>
      <w:r w:rsidRPr="009B38E2">
        <w:rPr>
          <w:rFonts w:cs="David"/>
          <w:sz w:val="24"/>
          <w:szCs w:val="24"/>
          <w:rtl/>
        </w:rPr>
        <w:t xml:space="preserve"> </w:t>
      </w:r>
      <w:r w:rsidRPr="009B38E2">
        <w:rPr>
          <w:rFonts w:cs="David" w:hint="cs"/>
          <w:sz w:val="24"/>
          <w:szCs w:val="24"/>
          <w:rtl/>
        </w:rPr>
        <w:t>ירדה</w:t>
      </w:r>
      <w:r w:rsidRPr="009B38E2">
        <w:rPr>
          <w:rFonts w:cs="David"/>
          <w:sz w:val="24"/>
          <w:szCs w:val="24"/>
          <w:rtl/>
        </w:rPr>
        <w:t xml:space="preserve"> </w:t>
      </w:r>
      <w:r w:rsidRPr="009B38E2">
        <w:rPr>
          <w:rFonts w:cs="David" w:hint="cs"/>
          <w:sz w:val="24"/>
          <w:szCs w:val="24"/>
          <w:rtl/>
        </w:rPr>
        <w:t>כמות</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612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Pr>
          <w:rFonts w:cs="David" w:hint="cs"/>
          <w:sz w:val="24"/>
          <w:szCs w:val="24"/>
          <w:rtl/>
        </w:rPr>
        <w:t xml:space="preserve"> - </w:t>
      </w:r>
      <w:r w:rsidRPr="009B38E2">
        <w:rPr>
          <w:rFonts w:cs="David" w:hint="cs"/>
          <w:sz w:val="24"/>
          <w:szCs w:val="24"/>
          <w:rtl/>
        </w:rPr>
        <w:t>כמות חודשית שכמותה נמדדה בגליל רק פעמי</w:t>
      </w:r>
      <w:r>
        <w:rPr>
          <w:rFonts w:cs="David" w:hint="cs"/>
          <w:sz w:val="24"/>
          <w:szCs w:val="24"/>
          <w:rtl/>
        </w:rPr>
        <w:t>י</w:t>
      </w:r>
      <w:r w:rsidRPr="009B38E2">
        <w:rPr>
          <w:rFonts w:cs="David" w:hint="cs"/>
          <w:sz w:val="24"/>
          <w:szCs w:val="24"/>
          <w:rtl/>
        </w:rPr>
        <w:t>ם נוספות מאז 1920</w:t>
      </w:r>
      <w:r>
        <w:rPr>
          <w:rFonts w:cs="David" w:hint="cs"/>
          <w:sz w:val="24"/>
          <w:szCs w:val="24"/>
          <w:rtl/>
        </w:rPr>
        <w:t xml:space="preserve"> (</w:t>
      </w:r>
      <w:r w:rsidRPr="009B38E2">
        <w:rPr>
          <w:rFonts w:cs="David" w:hint="cs"/>
          <w:sz w:val="24"/>
          <w:szCs w:val="24"/>
          <w:rtl/>
        </w:rPr>
        <w:t>ב-1969 וב-1938</w:t>
      </w:r>
      <w:r>
        <w:rPr>
          <w:rFonts w:cs="David" w:hint="cs"/>
          <w:sz w:val="24"/>
          <w:szCs w:val="24"/>
          <w:rtl/>
        </w:rPr>
        <w:t>)</w:t>
      </w:r>
      <w:r w:rsidRPr="009B38E2">
        <w:rPr>
          <w:rFonts w:cs="David" w:hint="cs"/>
          <w:sz w:val="24"/>
          <w:szCs w:val="24"/>
          <w:rtl/>
        </w:rPr>
        <w:t xml:space="preserve">. </w:t>
      </w:r>
      <w:r>
        <w:rPr>
          <w:rFonts w:cs="David" w:hint="cs"/>
          <w:sz w:val="24"/>
          <w:szCs w:val="24"/>
          <w:rtl/>
        </w:rPr>
        <w:t>ה</w:t>
      </w:r>
      <w:r w:rsidRPr="009B38E2">
        <w:rPr>
          <w:rFonts w:cs="David" w:hint="cs"/>
          <w:sz w:val="24"/>
          <w:szCs w:val="24"/>
          <w:rtl/>
        </w:rPr>
        <w:t>יום הגשום ביותר בחודש זה היה ה-</w:t>
      </w:r>
      <w:r>
        <w:rPr>
          <w:rFonts w:cs="David" w:hint="cs"/>
          <w:sz w:val="24"/>
          <w:szCs w:val="24"/>
          <w:rtl/>
        </w:rPr>
        <w:t xml:space="preserve"> </w:t>
      </w:r>
      <w:r w:rsidRPr="009B38E2">
        <w:rPr>
          <w:rFonts w:cs="David" w:hint="cs"/>
          <w:sz w:val="24"/>
          <w:szCs w:val="24"/>
          <w:rtl/>
        </w:rPr>
        <w:t>23.1 כאשר שקע עמוק הביא במשך כל היום לצפון הארץ זרימות דרום מערביות עתירות בענני גשם</w:t>
      </w:r>
      <w:r>
        <w:rPr>
          <w:rFonts w:cs="David" w:hint="cs"/>
          <w:sz w:val="24"/>
          <w:szCs w:val="24"/>
          <w:rtl/>
        </w:rPr>
        <w:t xml:space="preserve"> בעוד ש</w:t>
      </w:r>
      <w:r w:rsidRPr="009B38E2">
        <w:rPr>
          <w:rFonts w:cs="David" w:hint="cs"/>
          <w:sz w:val="24"/>
          <w:szCs w:val="24"/>
          <w:rtl/>
        </w:rPr>
        <w:t>במרכז הארץ ודרומה זרימות אלו הביאו אובך ומשקעים מועטים אם בכלל. כמות הגשם הגדולה ביותר באותו יום נמדדה בחרשים</w:t>
      </w:r>
      <w:r>
        <w:rPr>
          <w:rFonts w:cs="David" w:hint="cs"/>
          <w:sz w:val="24"/>
          <w:szCs w:val="24"/>
          <w:rtl/>
        </w:rPr>
        <w:t xml:space="preserve"> עם</w:t>
      </w:r>
      <w:r w:rsidRPr="009B38E2">
        <w:rPr>
          <w:rFonts w:cs="David" w:hint="cs"/>
          <w:sz w:val="24"/>
          <w:szCs w:val="24"/>
          <w:rtl/>
        </w:rPr>
        <w:t xml:space="preserve"> 175 מ"מ וכמויות גדולות מ-</w:t>
      </w:r>
      <w:r>
        <w:rPr>
          <w:rFonts w:cs="David" w:hint="cs"/>
          <w:sz w:val="24"/>
          <w:szCs w:val="24"/>
          <w:rtl/>
        </w:rPr>
        <w:t xml:space="preserve"> </w:t>
      </w:r>
      <w:r w:rsidRPr="009B38E2">
        <w:rPr>
          <w:rFonts w:cs="David" w:hint="cs"/>
          <w:sz w:val="24"/>
          <w:szCs w:val="24"/>
          <w:rtl/>
        </w:rPr>
        <w:t>100 מ"מ נמדדו בתחנות רבות בגליל העליון</w:t>
      </w:r>
      <w:r>
        <w:rPr>
          <w:rFonts w:cs="David" w:hint="cs"/>
          <w:sz w:val="24"/>
          <w:szCs w:val="24"/>
          <w:rtl/>
        </w:rPr>
        <w:t xml:space="preserve">, </w:t>
      </w:r>
      <w:r w:rsidRPr="009B38E2">
        <w:rPr>
          <w:rFonts w:cs="David" w:hint="cs"/>
          <w:sz w:val="24"/>
          <w:szCs w:val="24"/>
          <w:rtl/>
        </w:rPr>
        <w:t>בצפון הגולן ובמרכזו ואף באזור מחניים (נחל עמוד 139 מ"מ, מירון 132 מ"מ, מרום גולן- פיכמן 130 מ"מ, יונתן 127 מ"מ)</w:t>
      </w:r>
      <w:r>
        <w:rPr>
          <w:rFonts w:cs="David" w:hint="cs"/>
          <w:sz w:val="24"/>
          <w:szCs w:val="24"/>
          <w:rtl/>
        </w:rPr>
        <w:t>.</w:t>
      </w:r>
      <w:r w:rsidRPr="009B38E2">
        <w:rPr>
          <w:rFonts w:cs="David" w:hint="cs"/>
          <w:sz w:val="24"/>
          <w:szCs w:val="24"/>
          <w:rtl/>
        </w:rPr>
        <w:t xml:space="preserve"> הגשמים המרובים גרמו לגאויות חריגות בנחלי הצפון ב-</w:t>
      </w:r>
      <w:r>
        <w:rPr>
          <w:rFonts w:cs="David" w:hint="cs"/>
          <w:sz w:val="24"/>
          <w:szCs w:val="24"/>
          <w:rtl/>
        </w:rPr>
        <w:t xml:space="preserve"> </w:t>
      </w:r>
      <w:r w:rsidRPr="009B38E2">
        <w:rPr>
          <w:rFonts w:cs="David" w:hint="cs"/>
          <w:sz w:val="24"/>
          <w:szCs w:val="24"/>
          <w:rtl/>
        </w:rPr>
        <w:t>23.1 ובימים העוקבים</w:t>
      </w:r>
      <w:r w:rsidRPr="009B38E2">
        <w:rPr>
          <w:rStyle w:val="a5"/>
          <w:rFonts w:cs="David"/>
          <w:sz w:val="24"/>
          <w:szCs w:val="24"/>
          <w:rtl/>
        </w:rPr>
        <w:endnoteReference w:id="272"/>
      </w:r>
      <w:r w:rsidRPr="009B38E2">
        <w:rPr>
          <w:rFonts w:cs="David" w:hint="cs"/>
          <w:sz w:val="24"/>
          <w:szCs w:val="24"/>
          <w:rtl/>
        </w:rPr>
        <w:t>.</w:t>
      </w:r>
    </w:p>
    <w:p w:rsidR="00605E32" w:rsidRPr="00AE424E" w:rsidRDefault="00605E32" w:rsidP="00605E32">
      <w:pPr>
        <w:spacing w:line="360" w:lineRule="auto"/>
        <w:jc w:val="both"/>
        <w:rPr>
          <w:rFonts w:cs="David"/>
          <w:sz w:val="24"/>
          <w:szCs w:val="24"/>
          <w:rtl/>
        </w:rPr>
      </w:pPr>
    </w:p>
    <w:p w:rsidR="00605E32" w:rsidRPr="009B38E2" w:rsidRDefault="00605E32" w:rsidP="00605E32">
      <w:pPr>
        <w:tabs>
          <w:tab w:val="left" w:pos="8123"/>
        </w:tabs>
        <w:spacing w:line="360" w:lineRule="auto"/>
        <w:jc w:val="both"/>
        <w:rPr>
          <w:rFonts w:cs="David"/>
          <w:sz w:val="24"/>
          <w:szCs w:val="24"/>
          <w:rtl/>
        </w:rPr>
      </w:pPr>
      <w:r w:rsidRPr="009B38E2">
        <w:rPr>
          <w:rFonts w:cs="David" w:hint="cs"/>
          <w:sz w:val="24"/>
          <w:szCs w:val="24"/>
          <w:rtl/>
        </w:rPr>
        <w:t>01-02.04.2006</w:t>
      </w:r>
      <w:bookmarkStart w:id="181" w:name="דויו2006"/>
      <w:bookmarkEnd w:id="181"/>
      <w:r>
        <w:rPr>
          <w:rFonts w:cs="David" w:hint="cs"/>
          <w:sz w:val="24"/>
          <w:szCs w:val="24"/>
          <w:rtl/>
        </w:rPr>
        <w:t xml:space="preserve">: </w:t>
      </w:r>
      <w:r w:rsidRPr="009B38E2">
        <w:rPr>
          <w:rFonts w:cs="David" w:hint="cs"/>
          <w:sz w:val="24"/>
          <w:szCs w:val="24"/>
          <w:rtl/>
        </w:rPr>
        <w:t>שיטפונות והצפות לאחר גשמים של כ-</w:t>
      </w:r>
      <w:r>
        <w:rPr>
          <w:rFonts w:cs="David" w:hint="cs"/>
          <w:sz w:val="24"/>
          <w:szCs w:val="24"/>
          <w:rtl/>
        </w:rPr>
        <w:t xml:space="preserve"> </w:t>
      </w:r>
      <w:r w:rsidRPr="009B38E2">
        <w:rPr>
          <w:rFonts w:cs="David" w:hint="cs"/>
          <w:sz w:val="24"/>
          <w:szCs w:val="24"/>
          <w:rtl/>
        </w:rPr>
        <w:t>100 מ"מ ויותר תוך שעות ספורות</w:t>
      </w:r>
    </w:p>
    <w:p w:rsidR="00605E32" w:rsidRPr="009B38E2" w:rsidRDefault="00605E32" w:rsidP="00605E32">
      <w:pPr>
        <w:spacing w:line="360" w:lineRule="auto"/>
        <w:jc w:val="both"/>
        <w:rPr>
          <w:rFonts w:cs="David"/>
          <w:sz w:val="24"/>
          <w:szCs w:val="24"/>
          <w:rtl/>
        </w:rPr>
      </w:pPr>
      <w:r w:rsidRPr="009B38E2">
        <w:rPr>
          <w:rFonts w:cs="David" w:hint="cs"/>
          <w:sz w:val="24"/>
          <w:szCs w:val="24"/>
          <w:rtl/>
        </w:rPr>
        <w:t>ב</w:t>
      </w:r>
      <w:r w:rsidRPr="009B38E2">
        <w:rPr>
          <w:rFonts w:cs="David"/>
          <w:sz w:val="24"/>
          <w:szCs w:val="24"/>
          <w:rtl/>
        </w:rPr>
        <w:t>-</w:t>
      </w:r>
      <w:r>
        <w:rPr>
          <w:rFonts w:cs="David" w:hint="cs"/>
          <w:sz w:val="24"/>
          <w:szCs w:val="24"/>
          <w:rtl/>
        </w:rPr>
        <w:t xml:space="preserve"> </w:t>
      </w:r>
      <w:r w:rsidRPr="009B38E2">
        <w:rPr>
          <w:rFonts w:cs="David"/>
          <w:sz w:val="24"/>
          <w:szCs w:val="24"/>
          <w:rtl/>
        </w:rPr>
        <w:t xml:space="preserve">1 </w:t>
      </w:r>
      <w:r w:rsidRPr="009B38E2">
        <w:rPr>
          <w:rFonts w:cs="David" w:hint="cs"/>
          <w:sz w:val="24"/>
          <w:szCs w:val="24"/>
          <w:rtl/>
        </w:rPr>
        <w:t>וב</w:t>
      </w:r>
      <w:r w:rsidRPr="009B38E2">
        <w:rPr>
          <w:rFonts w:cs="David"/>
          <w:sz w:val="24"/>
          <w:szCs w:val="24"/>
          <w:rtl/>
        </w:rPr>
        <w:t>-</w:t>
      </w:r>
      <w:r>
        <w:rPr>
          <w:rFonts w:cs="David" w:hint="cs"/>
          <w:sz w:val="24"/>
          <w:szCs w:val="24"/>
          <w:rtl/>
        </w:rPr>
        <w:t xml:space="preserve"> </w:t>
      </w:r>
      <w:r w:rsidRPr="009B38E2">
        <w:rPr>
          <w:rFonts w:cs="David"/>
          <w:sz w:val="24"/>
          <w:szCs w:val="24"/>
          <w:rtl/>
        </w:rPr>
        <w:t xml:space="preserve">2 </w:t>
      </w:r>
      <w:r w:rsidRPr="009B38E2">
        <w:rPr>
          <w:rFonts w:cs="David" w:hint="cs"/>
          <w:sz w:val="24"/>
          <w:szCs w:val="24"/>
          <w:rtl/>
        </w:rPr>
        <w:t>בחודש</w:t>
      </w:r>
      <w:r w:rsidRPr="009B38E2">
        <w:rPr>
          <w:rFonts w:cs="David"/>
          <w:sz w:val="24"/>
          <w:szCs w:val="24"/>
          <w:rtl/>
        </w:rPr>
        <w:t xml:space="preserve"> </w:t>
      </w:r>
      <w:r w:rsidRPr="009B38E2">
        <w:rPr>
          <w:rFonts w:cs="David" w:hint="cs"/>
          <w:sz w:val="24"/>
          <w:szCs w:val="24"/>
          <w:rtl/>
        </w:rPr>
        <w:t>ירדו כמויות</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יומיות</w:t>
      </w:r>
      <w:r w:rsidRPr="009B38E2">
        <w:rPr>
          <w:rFonts w:cs="David"/>
          <w:sz w:val="24"/>
          <w:szCs w:val="24"/>
          <w:rtl/>
        </w:rPr>
        <w:t xml:space="preserve"> </w:t>
      </w:r>
      <w:r w:rsidRPr="009B38E2">
        <w:rPr>
          <w:rFonts w:cs="David" w:hint="cs"/>
          <w:sz w:val="24"/>
          <w:szCs w:val="24"/>
          <w:rtl/>
        </w:rPr>
        <w:t>גדולות</w:t>
      </w:r>
      <w:r w:rsidRPr="009B38E2">
        <w:rPr>
          <w:rFonts w:cs="David"/>
          <w:sz w:val="24"/>
          <w:szCs w:val="24"/>
          <w:rtl/>
        </w:rPr>
        <w:t xml:space="preserve"> </w:t>
      </w:r>
      <w:r w:rsidRPr="009B38E2">
        <w:rPr>
          <w:rFonts w:cs="David" w:hint="cs"/>
          <w:sz w:val="24"/>
          <w:szCs w:val="24"/>
          <w:rtl/>
        </w:rPr>
        <w:t>מ</w:t>
      </w:r>
      <w:r w:rsidRPr="009B38E2">
        <w:rPr>
          <w:rFonts w:cs="David"/>
          <w:sz w:val="24"/>
          <w:szCs w:val="24"/>
          <w:rtl/>
        </w:rPr>
        <w:t>-</w:t>
      </w:r>
      <w:r>
        <w:rPr>
          <w:rFonts w:cs="David" w:hint="cs"/>
          <w:sz w:val="24"/>
          <w:szCs w:val="24"/>
          <w:rtl/>
        </w:rPr>
        <w:t xml:space="preserve"> </w:t>
      </w:r>
      <w:r w:rsidRPr="009B38E2">
        <w:rPr>
          <w:rFonts w:cs="David"/>
          <w:sz w:val="24"/>
          <w:szCs w:val="24"/>
          <w:rtl/>
        </w:rPr>
        <w:t xml:space="preserve">100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באזורים</w:t>
      </w:r>
      <w:r w:rsidRPr="009B38E2">
        <w:rPr>
          <w:rFonts w:cs="David"/>
          <w:sz w:val="24"/>
          <w:szCs w:val="24"/>
          <w:rtl/>
        </w:rPr>
        <w:t xml:space="preserve"> </w:t>
      </w:r>
      <w:r w:rsidRPr="009B38E2">
        <w:rPr>
          <w:rFonts w:cs="David" w:hint="cs"/>
          <w:sz w:val="24"/>
          <w:szCs w:val="24"/>
          <w:rtl/>
        </w:rPr>
        <w:t>שונים</w:t>
      </w:r>
      <w:r w:rsidRPr="009B38E2">
        <w:rPr>
          <w:rFonts w:cs="David"/>
          <w:sz w:val="24"/>
          <w:szCs w:val="24"/>
          <w:rtl/>
        </w:rPr>
        <w:t xml:space="preserve"> </w:t>
      </w:r>
      <w:r w:rsidRPr="009B38E2">
        <w:rPr>
          <w:rFonts w:cs="David" w:hint="cs"/>
          <w:sz w:val="24"/>
          <w:szCs w:val="24"/>
          <w:rtl/>
        </w:rPr>
        <w:t>בארץ</w:t>
      </w:r>
      <w:r>
        <w:rPr>
          <w:rFonts w:cs="David" w:hint="cs"/>
          <w:sz w:val="24"/>
          <w:szCs w:val="24"/>
          <w:rtl/>
        </w:rPr>
        <w:t>,</w:t>
      </w:r>
      <w:r w:rsidRPr="009B38E2">
        <w:rPr>
          <w:rFonts w:cs="David"/>
          <w:sz w:val="24"/>
          <w:szCs w:val="24"/>
          <w:rtl/>
        </w:rPr>
        <w:t xml:space="preserve"> </w:t>
      </w:r>
      <w:r w:rsidRPr="009B38E2">
        <w:rPr>
          <w:rFonts w:cs="David" w:hint="cs"/>
          <w:sz w:val="24"/>
          <w:szCs w:val="24"/>
          <w:rtl/>
        </w:rPr>
        <w:t>בכלל</w:t>
      </w:r>
      <w:r w:rsidRPr="009B38E2">
        <w:rPr>
          <w:rFonts w:cs="David"/>
          <w:sz w:val="24"/>
          <w:szCs w:val="24"/>
          <w:rtl/>
        </w:rPr>
        <w:t xml:space="preserve"> </w:t>
      </w:r>
      <w:r w:rsidRPr="009B38E2">
        <w:rPr>
          <w:rFonts w:cs="David" w:hint="cs"/>
          <w:sz w:val="24"/>
          <w:szCs w:val="24"/>
          <w:rtl/>
        </w:rPr>
        <w:t>זה</w:t>
      </w:r>
      <w:r w:rsidRPr="009B38E2">
        <w:rPr>
          <w:rFonts w:cs="David"/>
          <w:sz w:val="24"/>
          <w:szCs w:val="24"/>
          <w:rtl/>
        </w:rPr>
        <w:t xml:space="preserve"> </w:t>
      </w:r>
      <w:r w:rsidRPr="009B38E2">
        <w:rPr>
          <w:rFonts w:cs="David" w:hint="cs"/>
          <w:sz w:val="24"/>
          <w:szCs w:val="24"/>
          <w:rtl/>
        </w:rPr>
        <w:t>רמות</w:t>
      </w:r>
      <w:r w:rsidRPr="009B38E2">
        <w:rPr>
          <w:rFonts w:cs="David"/>
          <w:sz w:val="24"/>
          <w:szCs w:val="24"/>
          <w:rtl/>
        </w:rPr>
        <w:t xml:space="preserve"> </w:t>
      </w:r>
      <w:r w:rsidRPr="009B38E2">
        <w:rPr>
          <w:rFonts w:cs="David" w:hint="cs"/>
          <w:sz w:val="24"/>
          <w:szCs w:val="24"/>
          <w:rtl/>
        </w:rPr>
        <w:t>מנשה</w:t>
      </w:r>
      <w:r w:rsidRPr="009B38E2">
        <w:rPr>
          <w:rFonts w:cs="David"/>
          <w:sz w:val="24"/>
          <w:szCs w:val="24"/>
          <w:rtl/>
        </w:rPr>
        <w:t xml:space="preserve"> </w:t>
      </w:r>
      <w:r w:rsidRPr="009B38E2">
        <w:rPr>
          <w:rFonts w:cs="David" w:hint="cs"/>
          <w:sz w:val="24"/>
          <w:szCs w:val="24"/>
          <w:rtl/>
        </w:rPr>
        <w:t>דרום</w:t>
      </w:r>
      <w:r w:rsidRPr="009B38E2">
        <w:rPr>
          <w:rFonts w:cs="David"/>
          <w:sz w:val="24"/>
          <w:szCs w:val="24"/>
          <w:rtl/>
        </w:rPr>
        <w:t xml:space="preserve"> </w:t>
      </w:r>
      <w:r w:rsidRPr="009B38E2">
        <w:rPr>
          <w:rFonts w:cs="David" w:hint="cs"/>
          <w:sz w:val="24"/>
          <w:szCs w:val="24"/>
          <w:rtl/>
        </w:rPr>
        <w:t>השרון</w:t>
      </w:r>
      <w:r w:rsidRPr="009B38E2">
        <w:rPr>
          <w:rFonts w:cs="David"/>
          <w:sz w:val="24"/>
          <w:szCs w:val="24"/>
          <w:rtl/>
        </w:rPr>
        <w:t xml:space="preserve"> </w:t>
      </w:r>
      <w:r w:rsidRPr="009B38E2">
        <w:rPr>
          <w:rFonts w:cs="David" w:hint="cs"/>
          <w:sz w:val="24"/>
          <w:szCs w:val="24"/>
          <w:rtl/>
        </w:rPr>
        <w:t>והרי</w:t>
      </w:r>
      <w:r w:rsidRPr="009B38E2">
        <w:rPr>
          <w:rFonts w:cs="David"/>
          <w:sz w:val="24"/>
          <w:szCs w:val="24"/>
          <w:rtl/>
        </w:rPr>
        <w:t xml:space="preserve"> </w:t>
      </w:r>
      <w:r w:rsidRPr="009B38E2">
        <w:rPr>
          <w:rFonts w:cs="David" w:hint="cs"/>
          <w:sz w:val="24"/>
          <w:szCs w:val="24"/>
          <w:rtl/>
        </w:rPr>
        <w:t>יהודה</w:t>
      </w:r>
      <w:r w:rsidRPr="009B38E2">
        <w:rPr>
          <w:rFonts w:cs="David"/>
          <w:sz w:val="24"/>
          <w:szCs w:val="24"/>
          <w:rtl/>
        </w:rPr>
        <w:t xml:space="preserve">. </w:t>
      </w:r>
      <w:r w:rsidRPr="009B38E2">
        <w:rPr>
          <w:rFonts w:cs="David" w:hint="cs"/>
          <w:sz w:val="24"/>
          <w:szCs w:val="24"/>
          <w:rtl/>
        </w:rPr>
        <w:t>כמות</w:t>
      </w:r>
      <w:r w:rsidRPr="009B38E2">
        <w:rPr>
          <w:rFonts w:cs="David"/>
          <w:sz w:val="24"/>
          <w:szCs w:val="24"/>
          <w:rtl/>
        </w:rPr>
        <w:t xml:space="preserve"> </w:t>
      </w:r>
      <w:r>
        <w:rPr>
          <w:rFonts w:cs="David" w:hint="cs"/>
          <w:sz w:val="24"/>
          <w:szCs w:val="24"/>
          <w:rtl/>
        </w:rPr>
        <w:t>ה</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היומית</w:t>
      </w:r>
      <w:r w:rsidRPr="009B38E2">
        <w:rPr>
          <w:rFonts w:cs="David"/>
          <w:sz w:val="24"/>
          <w:szCs w:val="24"/>
          <w:rtl/>
        </w:rPr>
        <w:t xml:space="preserve"> </w:t>
      </w:r>
      <w:r w:rsidRPr="009B38E2">
        <w:rPr>
          <w:rFonts w:cs="David" w:hint="cs"/>
          <w:sz w:val="24"/>
          <w:szCs w:val="24"/>
          <w:rtl/>
        </w:rPr>
        <w:t>שנמדדה בירושלים</w:t>
      </w:r>
      <w:r>
        <w:rPr>
          <w:rFonts w:cs="David" w:hint="cs"/>
          <w:sz w:val="24"/>
          <w:szCs w:val="24"/>
          <w:rtl/>
        </w:rPr>
        <w:t xml:space="preserve"> היתה</w:t>
      </w:r>
      <w:r w:rsidRPr="009B38E2">
        <w:rPr>
          <w:rFonts w:cs="David"/>
          <w:sz w:val="24"/>
          <w:szCs w:val="24"/>
          <w:rtl/>
        </w:rPr>
        <w:t xml:space="preserve"> 112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00AA4405">
        <w:rPr>
          <w:rFonts w:cs="David" w:hint="cs"/>
          <w:sz w:val="24"/>
          <w:szCs w:val="24"/>
          <w:rtl/>
        </w:rPr>
        <w:t xml:space="preserve"> </w:t>
      </w:r>
      <w:r>
        <w:rPr>
          <w:rFonts w:cs="David" w:hint="cs"/>
          <w:sz w:val="24"/>
          <w:szCs w:val="24"/>
          <w:rtl/>
        </w:rPr>
        <w:t>ו</w:t>
      </w:r>
      <w:r w:rsidRPr="009B38E2">
        <w:rPr>
          <w:rFonts w:cs="David" w:hint="cs"/>
          <w:sz w:val="24"/>
          <w:szCs w:val="24"/>
          <w:rtl/>
        </w:rPr>
        <w:t>היא הגבוהה ביותר</w:t>
      </w:r>
      <w:r w:rsidRPr="009B38E2">
        <w:rPr>
          <w:rFonts w:cs="David"/>
          <w:sz w:val="24"/>
          <w:szCs w:val="24"/>
          <w:rtl/>
        </w:rPr>
        <w:t xml:space="preserve"> </w:t>
      </w:r>
      <w:r w:rsidRPr="009B38E2">
        <w:rPr>
          <w:rFonts w:cs="David" w:hint="cs"/>
          <w:sz w:val="24"/>
          <w:szCs w:val="24"/>
          <w:rtl/>
        </w:rPr>
        <w:t>מאז</w:t>
      </w:r>
      <w:r w:rsidRPr="009B38E2">
        <w:rPr>
          <w:rFonts w:cs="David"/>
          <w:sz w:val="24"/>
          <w:szCs w:val="24"/>
          <w:rtl/>
        </w:rPr>
        <w:t xml:space="preserve"> 1948</w:t>
      </w:r>
      <w:r>
        <w:rPr>
          <w:rFonts w:cs="David" w:hint="cs"/>
          <w:sz w:val="24"/>
          <w:szCs w:val="24"/>
          <w:rtl/>
        </w:rPr>
        <w:t xml:space="preserve">. </w:t>
      </w:r>
      <w:r w:rsidRPr="009B38E2">
        <w:rPr>
          <w:rFonts w:cs="David" w:hint="cs"/>
          <w:sz w:val="24"/>
          <w:szCs w:val="24"/>
          <w:rtl/>
        </w:rPr>
        <w:t>בהתייחס</w:t>
      </w:r>
      <w:r w:rsidRPr="009B38E2">
        <w:rPr>
          <w:rFonts w:cs="David"/>
          <w:sz w:val="24"/>
          <w:szCs w:val="24"/>
          <w:rtl/>
        </w:rPr>
        <w:t xml:space="preserve"> </w:t>
      </w:r>
      <w:r>
        <w:rPr>
          <w:rFonts w:cs="David" w:hint="cs"/>
          <w:sz w:val="24"/>
          <w:szCs w:val="24"/>
          <w:rtl/>
        </w:rPr>
        <w:t xml:space="preserve">לכך שזהו </w:t>
      </w:r>
      <w:r w:rsidRPr="009B38E2">
        <w:rPr>
          <w:rFonts w:cs="David" w:hint="cs"/>
          <w:sz w:val="24"/>
          <w:szCs w:val="24"/>
          <w:rtl/>
        </w:rPr>
        <w:t>חודש אפריל זוהי כמות גשם יומית חסרת תקדים. חשוב לציין כי כל הכמות נמדדה בעשר השעות האחרונות של יממת הגשם ובסך הכל נמדדו תוך 13 שעות בין השעה 23:00 ב-</w:t>
      </w:r>
      <w:r>
        <w:rPr>
          <w:rFonts w:cs="David" w:hint="cs"/>
          <w:sz w:val="24"/>
          <w:szCs w:val="24"/>
          <w:rtl/>
        </w:rPr>
        <w:t xml:space="preserve"> </w:t>
      </w:r>
      <w:r w:rsidRPr="009B38E2">
        <w:rPr>
          <w:rFonts w:cs="David" w:hint="cs"/>
          <w:sz w:val="24"/>
          <w:szCs w:val="24"/>
          <w:rtl/>
        </w:rPr>
        <w:t>1 באפריל לשעה 12:00 ב-</w:t>
      </w:r>
      <w:r>
        <w:rPr>
          <w:rFonts w:cs="David" w:hint="cs"/>
          <w:sz w:val="24"/>
          <w:szCs w:val="24"/>
          <w:rtl/>
        </w:rPr>
        <w:t xml:space="preserve"> </w:t>
      </w:r>
      <w:r w:rsidRPr="009B38E2">
        <w:rPr>
          <w:rFonts w:cs="David" w:hint="cs"/>
          <w:sz w:val="24"/>
          <w:szCs w:val="24"/>
          <w:rtl/>
        </w:rPr>
        <w:t>2 באפריל 127 מ"מ. בשעות הבוקר של ה-</w:t>
      </w:r>
      <w:r>
        <w:rPr>
          <w:rFonts w:cs="David" w:hint="cs"/>
          <w:sz w:val="24"/>
          <w:szCs w:val="24"/>
          <w:rtl/>
        </w:rPr>
        <w:t xml:space="preserve"> </w:t>
      </w:r>
      <w:r w:rsidRPr="009B38E2">
        <w:rPr>
          <w:rFonts w:cs="David" w:hint="cs"/>
          <w:sz w:val="24"/>
          <w:szCs w:val="24"/>
          <w:rtl/>
        </w:rPr>
        <w:t>2 באפריל עוצמות הגשם הגדולות עזבו את אזור ירושלים והתמקדו באזור ואדי עארה ורמות מנשה. במספר תחנות באזור זה נמדדו</w:t>
      </w:r>
      <w:r w:rsidRPr="009B38E2">
        <w:rPr>
          <w:rFonts w:cs="David"/>
          <w:sz w:val="24"/>
          <w:szCs w:val="24"/>
          <w:rtl/>
        </w:rPr>
        <w:t xml:space="preserve">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כ</w:t>
      </w:r>
      <w:r w:rsidRPr="009B38E2">
        <w:rPr>
          <w:rFonts w:cs="David"/>
          <w:sz w:val="24"/>
          <w:szCs w:val="24"/>
          <w:rtl/>
        </w:rPr>
        <w:t>-</w:t>
      </w:r>
      <w:r>
        <w:rPr>
          <w:rFonts w:cs="David" w:hint="cs"/>
          <w:sz w:val="24"/>
          <w:szCs w:val="24"/>
          <w:rtl/>
        </w:rPr>
        <w:t xml:space="preserve"> 120-115</w:t>
      </w:r>
      <w:r w:rsidRPr="009B38E2">
        <w:rPr>
          <w:rFonts w:cs="David"/>
          <w:sz w:val="24"/>
          <w:szCs w:val="24"/>
          <w:rtl/>
        </w:rPr>
        <w:t xml:space="preserve">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בתוך</w:t>
      </w:r>
      <w:r w:rsidRPr="009B38E2">
        <w:rPr>
          <w:rFonts w:cs="David"/>
          <w:sz w:val="24"/>
          <w:szCs w:val="24"/>
          <w:rtl/>
        </w:rPr>
        <w:t xml:space="preserve"> </w:t>
      </w:r>
      <w:r w:rsidRPr="009B38E2">
        <w:rPr>
          <w:rFonts w:cs="David" w:hint="cs"/>
          <w:sz w:val="24"/>
          <w:szCs w:val="24"/>
          <w:rtl/>
        </w:rPr>
        <w:t>6 שעות</w:t>
      </w:r>
      <w:r w:rsidRPr="009B38E2">
        <w:rPr>
          <w:rFonts w:cs="David"/>
          <w:sz w:val="24"/>
          <w:szCs w:val="24"/>
          <w:rtl/>
        </w:rPr>
        <w:t xml:space="preserve"> </w:t>
      </w:r>
      <w:r w:rsidRPr="009B38E2">
        <w:rPr>
          <w:rFonts w:cs="David" w:hint="cs"/>
          <w:sz w:val="24"/>
          <w:szCs w:val="24"/>
          <w:rtl/>
        </w:rPr>
        <w:t>בין שעות הבוקר לשעות הצהריים של ה</w:t>
      </w:r>
      <w:r w:rsidRPr="009B38E2">
        <w:rPr>
          <w:rFonts w:cs="David"/>
          <w:sz w:val="24"/>
          <w:szCs w:val="24"/>
          <w:rtl/>
        </w:rPr>
        <w:t>-</w:t>
      </w:r>
      <w:r>
        <w:rPr>
          <w:rFonts w:cs="David" w:hint="cs"/>
          <w:sz w:val="24"/>
          <w:szCs w:val="24"/>
          <w:rtl/>
        </w:rPr>
        <w:t xml:space="preserve"> </w:t>
      </w:r>
      <w:r w:rsidRPr="009B38E2">
        <w:rPr>
          <w:rFonts w:cs="David"/>
          <w:sz w:val="24"/>
          <w:szCs w:val="24"/>
          <w:rtl/>
        </w:rPr>
        <w:t xml:space="preserve">2 </w:t>
      </w:r>
      <w:r w:rsidRPr="009B38E2">
        <w:rPr>
          <w:rFonts w:cs="David" w:hint="cs"/>
          <w:sz w:val="24"/>
          <w:szCs w:val="24"/>
          <w:rtl/>
        </w:rPr>
        <w:t>באפריל</w:t>
      </w:r>
      <w:r>
        <w:rPr>
          <w:rFonts w:cs="David" w:hint="cs"/>
          <w:sz w:val="24"/>
          <w:szCs w:val="24"/>
          <w:rtl/>
        </w:rPr>
        <w:t>.</w:t>
      </w:r>
      <w:r w:rsidRPr="009B38E2">
        <w:rPr>
          <w:rFonts w:cs="David" w:hint="cs"/>
          <w:sz w:val="24"/>
          <w:szCs w:val="24"/>
          <w:rtl/>
        </w:rPr>
        <w:t xml:space="preserve"> מכ</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הגשם</w:t>
      </w:r>
      <w:r w:rsidRPr="009B38E2">
        <w:rPr>
          <w:rFonts w:cs="David"/>
          <w:sz w:val="24"/>
          <w:szCs w:val="24"/>
          <w:rtl/>
        </w:rPr>
        <w:t xml:space="preserve"> </w:t>
      </w:r>
      <w:r w:rsidRPr="009B38E2">
        <w:rPr>
          <w:rFonts w:cs="David" w:hint="cs"/>
          <w:sz w:val="24"/>
          <w:szCs w:val="24"/>
          <w:rtl/>
        </w:rPr>
        <w:t>והשיטפונות</w:t>
      </w:r>
      <w:r w:rsidRPr="009B38E2">
        <w:rPr>
          <w:rFonts w:cs="David"/>
          <w:sz w:val="24"/>
          <w:szCs w:val="24"/>
          <w:rtl/>
        </w:rPr>
        <w:t xml:space="preserve"> </w:t>
      </w:r>
      <w:r w:rsidRPr="009B38E2">
        <w:rPr>
          <w:rFonts w:cs="David" w:hint="cs"/>
          <w:sz w:val="24"/>
          <w:szCs w:val="24"/>
          <w:rtl/>
        </w:rPr>
        <w:t>הקשים</w:t>
      </w:r>
      <w:r w:rsidRPr="009B38E2">
        <w:rPr>
          <w:rFonts w:cs="David"/>
          <w:sz w:val="24"/>
          <w:szCs w:val="24"/>
          <w:rtl/>
        </w:rPr>
        <w:t xml:space="preserve"> </w:t>
      </w:r>
      <w:r w:rsidRPr="009B38E2">
        <w:rPr>
          <w:rFonts w:cs="David" w:hint="cs"/>
          <w:sz w:val="24"/>
          <w:szCs w:val="24"/>
          <w:rtl/>
        </w:rPr>
        <w:t>שהתרחשו בדרום רמות מנשה וואדי עארה (ואף גבו קורבנות בנפש</w:t>
      </w:r>
      <w:r w:rsidRPr="009B38E2">
        <w:rPr>
          <w:rStyle w:val="a5"/>
          <w:rFonts w:cs="David"/>
          <w:sz w:val="24"/>
          <w:szCs w:val="24"/>
          <w:rtl/>
        </w:rPr>
        <w:endnoteReference w:id="273"/>
      </w:r>
      <w:r w:rsidRPr="009B38E2">
        <w:rPr>
          <w:rFonts w:cs="David" w:hint="cs"/>
          <w:sz w:val="24"/>
          <w:szCs w:val="24"/>
          <w:rtl/>
        </w:rPr>
        <w:t>),</w:t>
      </w:r>
      <w:r w:rsidRPr="009B38E2">
        <w:rPr>
          <w:rFonts w:cs="David"/>
          <w:sz w:val="24"/>
          <w:szCs w:val="24"/>
          <w:rtl/>
        </w:rPr>
        <w:t xml:space="preserve"> </w:t>
      </w:r>
      <w:r w:rsidRPr="009B38E2">
        <w:rPr>
          <w:rFonts w:cs="David" w:hint="cs"/>
          <w:sz w:val="24"/>
          <w:szCs w:val="24"/>
          <w:rtl/>
        </w:rPr>
        <w:t>מצביעים</w:t>
      </w:r>
      <w:r w:rsidRPr="009B38E2">
        <w:rPr>
          <w:rFonts w:cs="David"/>
          <w:sz w:val="24"/>
          <w:szCs w:val="24"/>
          <w:rtl/>
        </w:rPr>
        <w:t xml:space="preserve"> </w:t>
      </w:r>
      <w:r w:rsidRPr="009B38E2">
        <w:rPr>
          <w:rFonts w:cs="David" w:hint="cs"/>
          <w:sz w:val="24"/>
          <w:szCs w:val="24"/>
          <w:rtl/>
        </w:rPr>
        <w:t>על</w:t>
      </w:r>
      <w:r w:rsidRPr="009B38E2">
        <w:rPr>
          <w:rFonts w:cs="David"/>
          <w:sz w:val="24"/>
          <w:szCs w:val="24"/>
          <w:rtl/>
        </w:rPr>
        <w:t xml:space="preserve"> </w:t>
      </w:r>
      <w:r w:rsidRPr="009B38E2">
        <w:rPr>
          <w:rFonts w:cs="David" w:hint="cs"/>
          <w:sz w:val="24"/>
          <w:szCs w:val="24"/>
          <w:rtl/>
        </w:rPr>
        <w:t>כך שכמויות</w:t>
      </w:r>
      <w:r w:rsidRPr="009B38E2">
        <w:rPr>
          <w:rFonts w:cs="David"/>
          <w:sz w:val="24"/>
          <w:szCs w:val="24"/>
          <w:rtl/>
        </w:rPr>
        <w:t xml:space="preserve"> </w:t>
      </w:r>
      <w:r w:rsidRPr="009B38E2">
        <w:rPr>
          <w:rFonts w:cs="David" w:hint="cs"/>
          <w:sz w:val="24"/>
          <w:szCs w:val="24"/>
          <w:rtl/>
        </w:rPr>
        <w:t>גשם מרשימות</w:t>
      </w:r>
      <w:r w:rsidRPr="009B38E2">
        <w:rPr>
          <w:rFonts w:cs="David"/>
          <w:sz w:val="24"/>
          <w:szCs w:val="24"/>
          <w:rtl/>
        </w:rPr>
        <w:t xml:space="preserve"> </w:t>
      </w:r>
      <w:r w:rsidRPr="009B38E2">
        <w:rPr>
          <w:rFonts w:cs="David" w:hint="cs"/>
          <w:sz w:val="24"/>
          <w:szCs w:val="24"/>
          <w:rtl/>
        </w:rPr>
        <w:t>עוד</w:t>
      </w:r>
      <w:r w:rsidRPr="009B38E2">
        <w:rPr>
          <w:rFonts w:cs="David"/>
          <w:sz w:val="24"/>
          <w:szCs w:val="24"/>
          <w:rtl/>
        </w:rPr>
        <w:t xml:space="preserve"> </w:t>
      </w:r>
      <w:r w:rsidRPr="009B38E2">
        <w:rPr>
          <w:rFonts w:cs="David" w:hint="cs"/>
          <w:sz w:val="24"/>
          <w:szCs w:val="24"/>
          <w:rtl/>
        </w:rPr>
        <w:t>יותר</w:t>
      </w:r>
      <w:r w:rsidRPr="009B38E2">
        <w:rPr>
          <w:rFonts w:cs="David"/>
          <w:sz w:val="24"/>
          <w:szCs w:val="24"/>
          <w:rtl/>
        </w:rPr>
        <w:t xml:space="preserve"> </w:t>
      </w:r>
      <w:r w:rsidRPr="009B38E2">
        <w:rPr>
          <w:rFonts w:cs="David" w:hint="cs"/>
          <w:sz w:val="24"/>
          <w:szCs w:val="24"/>
          <w:rtl/>
        </w:rPr>
        <w:t>ירדו</w:t>
      </w:r>
      <w:r w:rsidRPr="009B38E2">
        <w:rPr>
          <w:rFonts w:cs="David"/>
          <w:sz w:val="24"/>
          <w:szCs w:val="24"/>
          <w:rtl/>
        </w:rPr>
        <w:t xml:space="preserve"> </w:t>
      </w:r>
      <w:r w:rsidRPr="009B38E2">
        <w:rPr>
          <w:rFonts w:cs="David" w:hint="cs"/>
          <w:sz w:val="24"/>
          <w:szCs w:val="24"/>
          <w:rtl/>
        </w:rPr>
        <w:t>בדרום רמות מנשה באזור שאינו מכוסה ע"י רשת תחנות הגשם</w:t>
      </w:r>
      <w:r w:rsidRPr="009B38E2">
        <w:rPr>
          <w:rStyle w:val="a5"/>
          <w:rFonts w:cs="David"/>
          <w:sz w:val="24"/>
          <w:szCs w:val="24"/>
          <w:rtl/>
        </w:rPr>
        <w:endnoteReference w:id="274"/>
      </w:r>
      <w:r w:rsidRPr="009B38E2">
        <w:rPr>
          <w:rFonts w:cs="David"/>
          <w:sz w:val="24"/>
          <w:szCs w:val="24"/>
          <w:rtl/>
        </w:rPr>
        <w:t xml:space="preserve">. </w:t>
      </w:r>
    </w:p>
    <w:p w:rsidR="00605E32" w:rsidRPr="00AE424E"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11-</w:t>
      </w:r>
      <w:r w:rsidRPr="009B38E2">
        <w:rPr>
          <w:rFonts w:cs="David"/>
          <w:sz w:val="24"/>
          <w:szCs w:val="24"/>
          <w:rtl/>
        </w:rPr>
        <w:t>12.12.2010</w:t>
      </w:r>
      <w:bookmarkStart w:id="182" w:name="דויו2010"/>
      <w:bookmarkEnd w:id="182"/>
      <w:r>
        <w:rPr>
          <w:rFonts w:cs="David" w:hint="cs"/>
          <w:sz w:val="24"/>
          <w:szCs w:val="24"/>
          <w:rtl/>
        </w:rPr>
        <w:t xml:space="preserve">: </w:t>
      </w:r>
      <w:r w:rsidRPr="009B38E2">
        <w:rPr>
          <w:rFonts w:cs="David" w:hint="cs"/>
          <w:sz w:val="24"/>
          <w:szCs w:val="24"/>
          <w:rtl/>
        </w:rPr>
        <w:t>כ-</w:t>
      </w:r>
      <w:r>
        <w:rPr>
          <w:rFonts w:cs="David" w:hint="cs"/>
          <w:sz w:val="24"/>
          <w:szCs w:val="24"/>
          <w:rtl/>
        </w:rPr>
        <w:t xml:space="preserve"> </w:t>
      </w:r>
      <w:r w:rsidRPr="009B38E2">
        <w:rPr>
          <w:rFonts w:cs="David" w:hint="cs"/>
          <w:sz w:val="24"/>
          <w:szCs w:val="24"/>
          <w:rtl/>
        </w:rPr>
        <w:t>150 מ"מ גשם ביום בגליל העליון ולמעלה מ-</w:t>
      </w:r>
      <w:r>
        <w:rPr>
          <w:rFonts w:cs="David" w:hint="cs"/>
          <w:sz w:val="24"/>
          <w:szCs w:val="24"/>
          <w:rtl/>
        </w:rPr>
        <w:t xml:space="preserve"> </w:t>
      </w:r>
      <w:r w:rsidRPr="009B38E2">
        <w:rPr>
          <w:rFonts w:cs="David" w:hint="cs"/>
          <w:sz w:val="24"/>
          <w:szCs w:val="24"/>
          <w:rtl/>
        </w:rPr>
        <w:t xml:space="preserve">200 מ"מ בשני הימים </w:t>
      </w:r>
    </w:p>
    <w:p w:rsidR="00605E32" w:rsidRPr="009B38E2" w:rsidRDefault="00605E32" w:rsidP="00605E32">
      <w:pPr>
        <w:spacing w:line="360" w:lineRule="auto"/>
        <w:jc w:val="both"/>
        <w:rPr>
          <w:rFonts w:cs="David"/>
          <w:sz w:val="24"/>
          <w:szCs w:val="24"/>
          <w:rtl/>
        </w:rPr>
      </w:pPr>
      <w:r w:rsidRPr="009B38E2">
        <w:rPr>
          <w:rFonts w:cs="David" w:hint="cs"/>
          <w:sz w:val="24"/>
          <w:szCs w:val="24"/>
          <w:rtl/>
        </w:rPr>
        <w:t>במהלך סופה גדולה שפקדה את הארץ בין ה-</w:t>
      </w:r>
      <w:r>
        <w:rPr>
          <w:rFonts w:cs="David" w:hint="cs"/>
          <w:sz w:val="24"/>
          <w:szCs w:val="24"/>
          <w:rtl/>
        </w:rPr>
        <w:t xml:space="preserve"> </w:t>
      </w:r>
      <w:r w:rsidRPr="009B38E2">
        <w:rPr>
          <w:rFonts w:cs="David" w:hint="cs"/>
          <w:sz w:val="24"/>
          <w:szCs w:val="24"/>
          <w:rtl/>
        </w:rPr>
        <w:t>10 ל-</w:t>
      </w:r>
      <w:r>
        <w:rPr>
          <w:rFonts w:cs="David" w:hint="cs"/>
          <w:sz w:val="24"/>
          <w:szCs w:val="24"/>
          <w:rtl/>
        </w:rPr>
        <w:t xml:space="preserve"> </w:t>
      </w:r>
      <w:r w:rsidRPr="009B38E2">
        <w:rPr>
          <w:rFonts w:cs="David" w:hint="cs"/>
          <w:sz w:val="24"/>
          <w:szCs w:val="24"/>
          <w:rtl/>
        </w:rPr>
        <w:t>13 בדצמבר 2010 ובלטה ברוחות ובגלים החריגים שנלוו אליה, השתהה קו הגשם מעל צפון הארץ ב-</w:t>
      </w:r>
      <w:r>
        <w:rPr>
          <w:rFonts w:cs="David" w:hint="cs"/>
          <w:sz w:val="24"/>
          <w:szCs w:val="24"/>
          <w:rtl/>
        </w:rPr>
        <w:t xml:space="preserve"> </w:t>
      </w:r>
      <w:r w:rsidRPr="009B38E2">
        <w:rPr>
          <w:rFonts w:cs="David" w:hint="cs"/>
          <w:sz w:val="24"/>
          <w:szCs w:val="24"/>
          <w:rtl/>
        </w:rPr>
        <w:t>11 וב- 12 בחודש ובזמן זה ירד גשם כמעט רצוף בצפון הארץ ואילו במרכז הארץ ודרומה שרר אובך עד הדרמת קו הגשם במהלך יממת ה-12 בדצמבר. בגליל</w:t>
      </w:r>
      <w:r w:rsidRPr="009B38E2">
        <w:rPr>
          <w:rFonts w:cs="David"/>
          <w:sz w:val="24"/>
          <w:szCs w:val="24"/>
          <w:rtl/>
        </w:rPr>
        <w:t xml:space="preserve"> </w:t>
      </w:r>
      <w:r w:rsidRPr="009B38E2">
        <w:rPr>
          <w:rFonts w:cs="David" w:hint="cs"/>
          <w:sz w:val="24"/>
          <w:szCs w:val="24"/>
          <w:rtl/>
        </w:rPr>
        <w:t>העליון המרכזי והמערבי</w:t>
      </w:r>
      <w:r w:rsidRPr="009B38E2">
        <w:rPr>
          <w:rFonts w:cs="David"/>
          <w:sz w:val="24"/>
          <w:szCs w:val="24"/>
          <w:rtl/>
        </w:rPr>
        <w:t xml:space="preserve"> </w:t>
      </w:r>
      <w:r w:rsidRPr="009B38E2">
        <w:rPr>
          <w:rFonts w:cs="David" w:hint="cs"/>
          <w:sz w:val="24"/>
          <w:szCs w:val="24"/>
          <w:rtl/>
        </w:rPr>
        <w:t>ירדו</w:t>
      </w:r>
      <w:r w:rsidRPr="009B38E2">
        <w:rPr>
          <w:rFonts w:cs="David"/>
          <w:sz w:val="24"/>
          <w:szCs w:val="24"/>
          <w:rtl/>
        </w:rPr>
        <w:t xml:space="preserve"> </w:t>
      </w:r>
      <w:r w:rsidRPr="009B38E2">
        <w:rPr>
          <w:rFonts w:cs="David" w:hint="cs"/>
          <w:sz w:val="24"/>
          <w:szCs w:val="24"/>
          <w:rtl/>
        </w:rPr>
        <w:t>ב-</w:t>
      </w:r>
      <w:r w:rsidRPr="009B38E2">
        <w:rPr>
          <w:rFonts w:cs="David"/>
          <w:sz w:val="24"/>
          <w:szCs w:val="24"/>
          <w:rtl/>
        </w:rPr>
        <w:t xml:space="preserve">12 </w:t>
      </w:r>
      <w:r w:rsidRPr="009B38E2">
        <w:rPr>
          <w:rFonts w:cs="David" w:hint="cs"/>
          <w:sz w:val="24"/>
          <w:szCs w:val="24"/>
          <w:rtl/>
        </w:rPr>
        <w:t>בדצמבר לבדו כמויות</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יממתיות</w:t>
      </w:r>
      <w:r w:rsidRPr="009B38E2">
        <w:rPr>
          <w:rFonts w:cs="David"/>
          <w:sz w:val="24"/>
          <w:szCs w:val="24"/>
          <w:rtl/>
        </w:rPr>
        <w:t xml:space="preserve"> </w:t>
      </w:r>
      <w:r w:rsidRPr="009B38E2">
        <w:rPr>
          <w:rFonts w:cs="David" w:hint="cs"/>
          <w:sz w:val="24"/>
          <w:szCs w:val="24"/>
          <w:rtl/>
        </w:rPr>
        <w:t>חריגות</w:t>
      </w:r>
      <w:r w:rsidRPr="009B38E2">
        <w:rPr>
          <w:rFonts w:cs="David"/>
          <w:sz w:val="24"/>
          <w:szCs w:val="24"/>
          <w:rtl/>
        </w:rPr>
        <w:t xml:space="preserve"> </w:t>
      </w:r>
      <w:r w:rsidRPr="009B38E2">
        <w:rPr>
          <w:rFonts w:cs="David" w:hint="cs"/>
          <w:sz w:val="24"/>
          <w:szCs w:val="24"/>
          <w:rtl/>
        </w:rPr>
        <w:t>שהגיעו</w:t>
      </w:r>
      <w:r w:rsidRPr="009B38E2">
        <w:rPr>
          <w:rFonts w:cs="David"/>
          <w:sz w:val="24"/>
          <w:szCs w:val="24"/>
          <w:rtl/>
        </w:rPr>
        <w:t xml:space="preserve"> </w:t>
      </w:r>
      <w:r w:rsidRPr="009B38E2">
        <w:rPr>
          <w:rFonts w:cs="David" w:hint="cs"/>
          <w:sz w:val="24"/>
          <w:szCs w:val="24"/>
          <w:rtl/>
        </w:rPr>
        <w:t>עד</w:t>
      </w:r>
      <w:r w:rsidRPr="009B38E2">
        <w:rPr>
          <w:rFonts w:cs="David"/>
          <w:sz w:val="24"/>
          <w:szCs w:val="24"/>
          <w:rtl/>
        </w:rPr>
        <w:t xml:space="preserve"> </w:t>
      </w:r>
      <w:r w:rsidRPr="009B38E2">
        <w:rPr>
          <w:rFonts w:cs="David" w:hint="cs"/>
          <w:sz w:val="24"/>
          <w:szCs w:val="24"/>
          <w:rtl/>
        </w:rPr>
        <w:t>כדי</w:t>
      </w:r>
      <w:r w:rsidRPr="009B38E2">
        <w:rPr>
          <w:rFonts w:cs="David"/>
          <w:sz w:val="24"/>
          <w:szCs w:val="24"/>
          <w:rtl/>
        </w:rPr>
        <w:t xml:space="preserve"> 150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ויותר</w:t>
      </w:r>
      <w:r w:rsidRPr="009B38E2">
        <w:rPr>
          <w:rFonts w:cs="David"/>
          <w:sz w:val="24"/>
          <w:szCs w:val="24"/>
          <w:rtl/>
        </w:rPr>
        <w:t xml:space="preserve"> (</w:t>
      </w:r>
      <w:r w:rsidRPr="009B38E2">
        <w:rPr>
          <w:rFonts w:cs="David" w:hint="cs"/>
          <w:sz w:val="24"/>
          <w:szCs w:val="24"/>
          <w:rtl/>
        </w:rPr>
        <w:t>בית</w:t>
      </w:r>
      <w:r w:rsidRPr="009B38E2">
        <w:rPr>
          <w:rFonts w:cs="David"/>
          <w:sz w:val="24"/>
          <w:szCs w:val="24"/>
          <w:rtl/>
        </w:rPr>
        <w:t xml:space="preserve"> </w:t>
      </w:r>
      <w:r w:rsidRPr="009B38E2">
        <w:rPr>
          <w:rFonts w:cs="David" w:hint="cs"/>
          <w:sz w:val="24"/>
          <w:szCs w:val="24"/>
          <w:rtl/>
        </w:rPr>
        <w:t>ג</w:t>
      </w:r>
      <w:r w:rsidRPr="009B38E2">
        <w:rPr>
          <w:rFonts w:cs="David"/>
          <w:sz w:val="24"/>
          <w:szCs w:val="24"/>
          <w:rtl/>
        </w:rPr>
        <w:t>'</w:t>
      </w:r>
      <w:r w:rsidRPr="009B38E2">
        <w:rPr>
          <w:rFonts w:cs="David" w:hint="cs"/>
          <w:sz w:val="24"/>
          <w:szCs w:val="24"/>
          <w:rtl/>
        </w:rPr>
        <w:t>ן</w:t>
      </w:r>
      <w:r w:rsidRPr="009B38E2">
        <w:rPr>
          <w:rFonts w:cs="David"/>
          <w:sz w:val="24"/>
          <w:szCs w:val="24"/>
          <w:rtl/>
        </w:rPr>
        <w:t xml:space="preserve"> 162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וביחד</w:t>
      </w:r>
      <w:r w:rsidRPr="009B38E2">
        <w:rPr>
          <w:rFonts w:cs="David"/>
          <w:sz w:val="24"/>
          <w:szCs w:val="24"/>
          <w:rtl/>
        </w:rPr>
        <w:t xml:space="preserve"> </w:t>
      </w:r>
      <w:r w:rsidRPr="009B38E2">
        <w:rPr>
          <w:rFonts w:cs="David" w:hint="cs"/>
          <w:sz w:val="24"/>
          <w:szCs w:val="24"/>
          <w:rtl/>
        </w:rPr>
        <w:t>עם</w:t>
      </w:r>
      <w:r w:rsidRPr="009B38E2">
        <w:rPr>
          <w:rFonts w:cs="David"/>
          <w:sz w:val="24"/>
          <w:szCs w:val="24"/>
          <w:rtl/>
        </w:rPr>
        <w:t xml:space="preserve"> </w:t>
      </w:r>
      <w:r w:rsidRPr="009B38E2">
        <w:rPr>
          <w:rFonts w:cs="David" w:hint="cs"/>
          <w:sz w:val="24"/>
          <w:szCs w:val="24"/>
          <w:rtl/>
        </w:rPr>
        <w:t>גשמי</w:t>
      </w:r>
      <w:r w:rsidRPr="009B38E2">
        <w:rPr>
          <w:rFonts w:cs="David"/>
          <w:sz w:val="24"/>
          <w:szCs w:val="24"/>
          <w:rtl/>
        </w:rPr>
        <w:t xml:space="preserve"> </w:t>
      </w:r>
      <w:r w:rsidRPr="009B38E2">
        <w:rPr>
          <w:rFonts w:cs="David" w:hint="cs"/>
          <w:sz w:val="24"/>
          <w:szCs w:val="24"/>
          <w:rtl/>
        </w:rPr>
        <w:t>ה</w:t>
      </w:r>
      <w:r w:rsidRPr="009B38E2">
        <w:rPr>
          <w:rFonts w:cs="David"/>
          <w:sz w:val="24"/>
          <w:szCs w:val="24"/>
          <w:rtl/>
        </w:rPr>
        <w:t>-</w:t>
      </w:r>
      <w:r>
        <w:rPr>
          <w:rFonts w:cs="David" w:hint="cs"/>
          <w:sz w:val="24"/>
          <w:szCs w:val="24"/>
          <w:rtl/>
        </w:rPr>
        <w:t xml:space="preserve"> </w:t>
      </w:r>
      <w:r w:rsidRPr="009B38E2">
        <w:rPr>
          <w:rFonts w:cs="David"/>
          <w:sz w:val="24"/>
          <w:szCs w:val="24"/>
          <w:rtl/>
        </w:rPr>
        <w:t xml:space="preserve">11.12 </w:t>
      </w:r>
      <w:r w:rsidRPr="009B38E2">
        <w:rPr>
          <w:rFonts w:cs="David" w:hint="cs"/>
          <w:sz w:val="24"/>
          <w:szCs w:val="24"/>
          <w:rtl/>
        </w:rPr>
        <w:t>התקבלו</w:t>
      </w:r>
      <w:r w:rsidRPr="009B38E2">
        <w:rPr>
          <w:rFonts w:cs="David"/>
          <w:sz w:val="24"/>
          <w:szCs w:val="24"/>
          <w:rtl/>
        </w:rPr>
        <w:t xml:space="preserve"> </w:t>
      </w:r>
      <w:r w:rsidRPr="009B38E2">
        <w:rPr>
          <w:rFonts w:cs="David" w:hint="cs"/>
          <w:sz w:val="24"/>
          <w:szCs w:val="24"/>
          <w:rtl/>
        </w:rPr>
        <w:t>בתחנות</w:t>
      </w:r>
      <w:r w:rsidRPr="009B38E2">
        <w:rPr>
          <w:rFonts w:cs="David"/>
          <w:sz w:val="24"/>
          <w:szCs w:val="24"/>
          <w:rtl/>
        </w:rPr>
        <w:t xml:space="preserve"> </w:t>
      </w:r>
      <w:r w:rsidRPr="009B38E2">
        <w:rPr>
          <w:rFonts w:cs="David" w:hint="cs"/>
          <w:sz w:val="24"/>
          <w:szCs w:val="24"/>
          <w:rtl/>
        </w:rPr>
        <w:t>רבות</w:t>
      </w:r>
      <w:r w:rsidRPr="009B38E2">
        <w:rPr>
          <w:rFonts w:cs="David"/>
          <w:sz w:val="24"/>
          <w:szCs w:val="24"/>
          <w:rtl/>
        </w:rPr>
        <w:t xml:space="preserve"> </w:t>
      </w:r>
      <w:r w:rsidRPr="009B38E2">
        <w:rPr>
          <w:rFonts w:cs="David" w:hint="cs"/>
          <w:sz w:val="24"/>
          <w:szCs w:val="24"/>
          <w:rtl/>
        </w:rPr>
        <w:t>בגליל</w:t>
      </w:r>
      <w:r w:rsidRPr="009B38E2">
        <w:rPr>
          <w:rFonts w:cs="David"/>
          <w:sz w:val="24"/>
          <w:szCs w:val="24"/>
          <w:rtl/>
        </w:rPr>
        <w:t xml:space="preserve"> </w:t>
      </w:r>
      <w:r w:rsidRPr="009B38E2">
        <w:rPr>
          <w:rFonts w:cs="David" w:hint="cs"/>
          <w:sz w:val="24"/>
          <w:szCs w:val="24"/>
          <w:rtl/>
        </w:rPr>
        <w:t>המערבי</w:t>
      </w:r>
      <w:r w:rsidRPr="009B38E2">
        <w:rPr>
          <w:rFonts w:cs="David"/>
          <w:sz w:val="24"/>
          <w:szCs w:val="24"/>
          <w:rtl/>
        </w:rPr>
        <w:t xml:space="preserve"> </w:t>
      </w:r>
      <w:r w:rsidRPr="009B38E2">
        <w:rPr>
          <w:rFonts w:cs="David" w:hint="cs"/>
          <w:sz w:val="24"/>
          <w:szCs w:val="24"/>
          <w:rtl/>
        </w:rPr>
        <w:t>העליון</w:t>
      </w:r>
      <w:r w:rsidRPr="009B38E2">
        <w:rPr>
          <w:rFonts w:cs="David"/>
          <w:sz w:val="24"/>
          <w:szCs w:val="24"/>
          <w:rtl/>
        </w:rPr>
        <w:t xml:space="preserve">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דו</w:t>
      </w:r>
      <w:r w:rsidRPr="009B38E2">
        <w:rPr>
          <w:rFonts w:cs="David"/>
          <w:sz w:val="24"/>
          <w:szCs w:val="24"/>
          <w:rtl/>
        </w:rPr>
        <w:t xml:space="preserve"> </w:t>
      </w:r>
      <w:r w:rsidRPr="009B38E2">
        <w:rPr>
          <w:rFonts w:cs="David" w:hint="cs"/>
          <w:sz w:val="24"/>
          <w:szCs w:val="24"/>
          <w:rtl/>
        </w:rPr>
        <w:t>יומיות</w:t>
      </w:r>
      <w:r w:rsidRPr="009B38E2">
        <w:rPr>
          <w:rFonts w:cs="David"/>
          <w:sz w:val="24"/>
          <w:szCs w:val="24"/>
          <w:rtl/>
        </w:rPr>
        <w:t xml:space="preserve"> </w:t>
      </w:r>
      <w:r w:rsidRPr="009B38E2">
        <w:rPr>
          <w:rFonts w:cs="David" w:hint="cs"/>
          <w:sz w:val="24"/>
          <w:szCs w:val="24"/>
          <w:rtl/>
        </w:rPr>
        <w:t>חריגות</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Pr>
          <w:rFonts w:cs="David" w:hint="cs"/>
          <w:sz w:val="24"/>
          <w:szCs w:val="24"/>
          <w:rtl/>
        </w:rPr>
        <w:t>245-220</w:t>
      </w:r>
      <w:r w:rsidRPr="009B38E2">
        <w:rPr>
          <w:rFonts w:cs="David"/>
          <w:sz w:val="24"/>
          <w:szCs w:val="24"/>
          <w:rtl/>
        </w:rPr>
        <w:t xml:space="preserve">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w:t>
      </w:r>
      <w:r w:rsidRPr="009B38E2">
        <w:rPr>
          <w:rFonts w:cs="David" w:hint="cs"/>
          <w:sz w:val="24"/>
          <w:szCs w:val="24"/>
          <w:rtl/>
        </w:rPr>
        <w:t xml:space="preserve"> הגשם הרב</w:t>
      </w:r>
      <w:r>
        <w:rPr>
          <w:rFonts w:cs="David" w:hint="cs"/>
          <w:sz w:val="24"/>
          <w:szCs w:val="24"/>
          <w:rtl/>
        </w:rPr>
        <w:t xml:space="preserve"> </w:t>
      </w:r>
      <w:r w:rsidRPr="009B38E2">
        <w:rPr>
          <w:rFonts w:cs="David" w:hint="cs"/>
          <w:sz w:val="24"/>
          <w:szCs w:val="24"/>
          <w:rtl/>
        </w:rPr>
        <w:t>והמזג האוויר הסוער שנלוה לו</w:t>
      </w:r>
      <w:r>
        <w:rPr>
          <w:rFonts w:cs="David" w:hint="cs"/>
          <w:sz w:val="24"/>
          <w:szCs w:val="24"/>
          <w:rtl/>
        </w:rPr>
        <w:t>,</w:t>
      </w:r>
      <w:r w:rsidRPr="009B38E2">
        <w:rPr>
          <w:rFonts w:cs="David" w:hint="cs"/>
          <w:sz w:val="24"/>
          <w:szCs w:val="24"/>
          <w:rtl/>
        </w:rPr>
        <w:t xml:space="preserve"> גרם לנזקי תשתית כתוצאה מהצפות וקריסת עצים ורמזורים</w:t>
      </w:r>
      <w:r w:rsidRPr="009B38E2">
        <w:rPr>
          <w:rStyle w:val="a5"/>
          <w:rFonts w:cs="David"/>
          <w:sz w:val="24"/>
          <w:szCs w:val="24"/>
          <w:rtl/>
        </w:rPr>
        <w:endnoteReference w:id="275"/>
      </w:r>
      <w:r w:rsidRPr="009B38E2">
        <w:rPr>
          <w:rFonts w:cs="David"/>
          <w:sz w:val="24"/>
          <w:szCs w:val="24"/>
          <w:rtl/>
        </w:rPr>
        <w:t xml:space="preserve"> </w:t>
      </w:r>
      <w:r>
        <w:rPr>
          <w:rFonts w:cs="David" w:hint="cs"/>
          <w:sz w:val="24"/>
          <w:szCs w:val="24"/>
          <w:rtl/>
        </w:rPr>
        <w:t>.</w:t>
      </w:r>
    </w:p>
    <w:p w:rsidR="00605E32" w:rsidRDefault="00605E32" w:rsidP="00605E32">
      <w:pPr>
        <w:spacing w:line="360" w:lineRule="auto"/>
        <w:jc w:val="both"/>
        <w:rPr>
          <w:rFonts w:cs="David"/>
          <w:sz w:val="24"/>
          <w:szCs w:val="24"/>
          <w:rtl/>
        </w:rPr>
      </w:pPr>
    </w:p>
    <w:p w:rsidR="00AE424E" w:rsidRDefault="00AE424E" w:rsidP="00605E32">
      <w:pPr>
        <w:spacing w:line="360" w:lineRule="auto"/>
        <w:jc w:val="both"/>
        <w:rPr>
          <w:rFonts w:cs="David"/>
          <w:sz w:val="24"/>
          <w:szCs w:val="24"/>
          <w:rtl/>
        </w:rPr>
      </w:pPr>
    </w:p>
    <w:p w:rsidR="00AE424E" w:rsidRPr="00AE424E" w:rsidRDefault="00AE424E"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20.12.2012</w:t>
      </w:r>
      <w:bookmarkStart w:id="183" w:name="דויו2012"/>
      <w:bookmarkEnd w:id="183"/>
      <w:r>
        <w:rPr>
          <w:rFonts w:cs="David" w:hint="cs"/>
          <w:sz w:val="24"/>
          <w:szCs w:val="24"/>
          <w:rtl/>
        </w:rPr>
        <w:t xml:space="preserve">: </w:t>
      </w:r>
      <w:r w:rsidRPr="009B38E2">
        <w:rPr>
          <w:rFonts w:cs="David" w:hint="cs"/>
          <w:sz w:val="24"/>
          <w:szCs w:val="24"/>
          <w:rtl/>
        </w:rPr>
        <w:t xml:space="preserve">ירידת כ- 200 מ"מ גשם בגליל המערבי תוך 28 שעות ונזקים בעקבותיה </w:t>
      </w:r>
    </w:p>
    <w:p w:rsidR="00605E32" w:rsidRDefault="00605E32" w:rsidP="00605E32">
      <w:pPr>
        <w:spacing w:line="360" w:lineRule="auto"/>
        <w:jc w:val="both"/>
        <w:rPr>
          <w:rFonts w:cs="David"/>
          <w:sz w:val="24"/>
          <w:szCs w:val="24"/>
          <w:rtl/>
        </w:rPr>
      </w:pPr>
      <w:r w:rsidRPr="009B38E2">
        <w:rPr>
          <w:rFonts w:cs="David" w:hint="cs"/>
          <w:sz w:val="24"/>
          <w:szCs w:val="24"/>
          <w:rtl/>
        </w:rPr>
        <w:t>סופת</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גדולה</w:t>
      </w:r>
      <w:r w:rsidRPr="009B38E2">
        <w:rPr>
          <w:rFonts w:cs="David"/>
          <w:sz w:val="24"/>
          <w:szCs w:val="24"/>
          <w:rtl/>
        </w:rPr>
        <w:t xml:space="preserve"> </w:t>
      </w:r>
      <w:r w:rsidRPr="009B38E2">
        <w:rPr>
          <w:rFonts w:cs="David" w:hint="cs"/>
          <w:sz w:val="24"/>
          <w:szCs w:val="24"/>
          <w:rtl/>
        </w:rPr>
        <w:t>פקדה</w:t>
      </w:r>
      <w:r w:rsidRPr="009B38E2">
        <w:rPr>
          <w:rFonts w:cs="David"/>
          <w:sz w:val="24"/>
          <w:szCs w:val="24"/>
          <w:rtl/>
        </w:rPr>
        <w:t xml:space="preserve"> </w:t>
      </w:r>
      <w:r w:rsidRPr="009B38E2">
        <w:rPr>
          <w:rFonts w:cs="David" w:hint="cs"/>
          <w:sz w:val="24"/>
          <w:szCs w:val="24"/>
          <w:rtl/>
        </w:rPr>
        <w:t>את</w:t>
      </w:r>
      <w:r w:rsidRPr="009B38E2">
        <w:rPr>
          <w:rFonts w:cs="David"/>
          <w:sz w:val="24"/>
          <w:szCs w:val="24"/>
          <w:rtl/>
        </w:rPr>
        <w:t xml:space="preserve"> </w:t>
      </w:r>
      <w:r w:rsidRPr="009B38E2">
        <w:rPr>
          <w:rFonts w:cs="David" w:hint="cs"/>
          <w:sz w:val="24"/>
          <w:szCs w:val="24"/>
          <w:rtl/>
        </w:rPr>
        <w:t>מ</w:t>
      </w:r>
      <w:r>
        <w:rPr>
          <w:rFonts w:cs="David" w:hint="cs"/>
          <w:sz w:val="24"/>
          <w:szCs w:val="24"/>
          <w:rtl/>
        </w:rPr>
        <w:t>י</w:t>
      </w:r>
      <w:r w:rsidRPr="009B38E2">
        <w:rPr>
          <w:rFonts w:cs="David" w:hint="cs"/>
          <w:sz w:val="24"/>
          <w:szCs w:val="24"/>
          <w:rtl/>
        </w:rPr>
        <w:t>שור</w:t>
      </w:r>
      <w:r w:rsidRPr="009B38E2">
        <w:rPr>
          <w:rFonts w:cs="David"/>
          <w:sz w:val="24"/>
          <w:szCs w:val="24"/>
          <w:rtl/>
        </w:rPr>
        <w:t xml:space="preserve"> </w:t>
      </w:r>
      <w:r w:rsidRPr="009B38E2">
        <w:rPr>
          <w:rFonts w:cs="David" w:hint="cs"/>
          <w:sz w:val="24"/>
          <w:szCs w:val="24"/>
          <w:rtl/>
        </w:rPr>
        <w:t>החוף</w:t>
      </w:r>
      <w:r w:rsidRPr="009B38E2">
        <w:rPr>
          <w:rFonts w:cs="David"/>
          <w:sz w:val="24"/>
          <w:szCs w:val="24"/>
          <w:rtl/>
        </w:rPr>
        <w:t xml:space="preserve"> </w:t>
      </w:r>
      <w:r w:rsidRPr="009B38E2">
        <w:rPr>
          <w:rFonts w:cs="David" w:hint="cs"/>
          <w:sz w:val="24"/>
          <w:szCs w:val="24"/>
          <w:rtl/>
        </w:rPr>
        <w:t>הצפוני</w:t>
      </w:r>
      <w:r w:rsidRPr="009B38E2">
        <w:rPr>
          <w:rFonts w:cs="David"/>
          <w:sz w:val="24"/>
          <w:szCs w:val="24"/>
          <w:rtl/>
        </w:rPr>
        <w:t xml:space="preserve"> </w:t>
      </w:r>
      <w:r w:rsidRPr="009B38E2">
        <w:rPr>
          <w:rFonts w:cs="David" w:hint="cs"/>
          <w:sz w:val="24"/>
          <w:szCs w:val="24"/>
          <w:rtl/>
        </w:rPr>
        <w:t>והגליל</w:t>
      </w:r>
      <w:r w:rsidRPr="009B38E2">
        <w:rPr>
          <w:rFonts w:cs="David"/>
          <w:sz w:val="24"/>
          <w:szCs w:val="24"/>
          <w:rtl/>
        </w:rPr>
        <w:t xml:space="preserve"> </w:t>
      </w:r>
      <w:r w:rsidRPr="009B38E2">
        <w:rPr>
          <w:rFonts w:cs="David" w:hint="cs"/>
          <w:sz w:val="24"/>
          <w:szCs w:val="24"/>
          <w:rtl/>
        </w:rPr>
        <w:t>המערבי</w:t>
      </w:r>
      <w:r w:rsidRPr="009B38E2">
        <w:rPr>
          <w:rFonts w:cs="David"/>
          <w:sz w:val="24"/>
          <w:szCs w:val="24"/>
          <w:rtl/>
        </w:rPr>
        <w:t xml:space="preserve">. </w:t>
      </w:r>
      <w:r w:rsidRPr="009B38E2">
        <w:rPr>
          <w:rFonts w:cs="David" w:hint="cs"/>
          <w:sz w:val="24"/>
          <w:szCs w:val="24"/>
          <w:rtl/>
        </w:rPr>
        <w:t>הסופה</w:t>
      </w:r>
      <w:r w:rsidRPr="009B38E2">
        <w:rPr>
          <w:rFonts w:cs="David"/>
          <w:sz w:val="24"/>
          <w:szCs w:val="24"/>
          <w:rtl/>
        </w:rPr>
        <w:t xml:space="preserve"> </w:t>
      </w:r>
      <w:r w:rsidRPr="009B38E2">
        <w:rPr>
          <w:rFonts w:cs="David" w:hint="cs"/>
          <w:sz w:val="24"/>
          <w:szCs w:val="24"/>
          <w:rtl/>
        </w:rPr>
        <w:t>אומנם</w:t>
      </w:r>
      <w:r w:rsidRPr="009B38E2">
        <w:rPr>
          <w:rFonts w:cs="David"/>
          <w:sz w:val="24"/>
          <w:szCs w:val="24"/>
          <w:rtl/>
        </w:rPr>
        <w:t xml:space="preserve"> </w:t>
      </w:r>
      <w:r w:rsidRPr="009B38E2">
        <w:rPr>
          <w:rFonts w:cs="David" w:hint="cs"/>
          <w:sz w:val="24"/>
          <w:szCs w:val="24"/>
          <w:rtl/>
        </w:rPr>
        <w:t>התפרסה</w:t>
      </w:r>
      <w:r w:rsidRPr="009B38E2">
        <w:rPr>
          <w:rFonts w:cs="David"/>
          <w:sz w:val="24"/>
          <w:szCs w:val="24"/>
          <w:rtl/>
        </w:rPr>
        <w:t xml:space="preserve"> </w:t>
      </w:r>
      <w:r w:rsidRPr="009B38E2">
        <w:rPr>
          <w:rFonts w:cs="David" w:hint="cs"/>
          <w:sz w:val="24"/>
          <w:szCs w:val="24"/>
          <w:rtl/>
        </w:rPr>
        <w:t>טכנית</w:t>
      </w:r>
      <w:r w:rsidRPr="009B38E2">
        <w:rPr>
          <w:rFonts w:cs="David"/>
          <w:sz w:val="24"/>
          <w:szCs w:val="24"/>
          <w:rtl/>
        </w:rPr>
        <w:t xml:space="preserve"> </w:t>
      </w:r>
      <w:r w:rsidRPr="009B38E2">
        <w:rPr>
          <w:rFonts w:cs="David" w:hint="cs"/>
          <w:sz w:val="24"/>
          <w:szCs w:val="24"/>
          <w:rtl/>
        </w:rPr>
        <w:t>על</w:t>
      </w:r>
      <w:r w:rsidRPr="009B38E2">
        <w:rPr>
          <w:rFonts w:cs="David"/>
          <w:sz w:val="24"/>
          <w:szCs w:val="24"/>
          <w:rtl/>
        </w:rPr>
        <w:t xml:space="preserve"> </w:t>
      </w:r>
      <w:r w:rsidRPr="009B38E2">
        <w:rPr>
          <w:rFonts w:cs="David" w:hint="cs"/>
          <w:sz w:val="24"/>
          <w:szCs w:val="24"/>
          <w:rtl/>
        </w:rPr>
        <w:t>פני</w:t>
      </w:r>
      <w:r w:rsidRPr="009B38E2">
        <w:rPr>
          <w:rFonts w:cs="David"/>
          <w:sz w:val="24"/>
          <w:szCs w:val="24"/>
          <w:rtl/>
        </w:rPr>
        <w:t xml:space="preserve"> </w:t>
      </w:r>
      <w:r w:rsidRPr="009B38E2">
        <w:rPr>
          <w:rFonts w:cs="David" w:hint="cs"/>
          <w:sz w:val="24"/>
          <w:szCs w:val="24"/>
          <w:rtl/>
        </w:rPr>
        <w:t>שלוש</w:t>
      </w:r>
      <w:r w:rsidRPr="009B38E2">
        <w:rPr>
          <w:rFonts w:cs="David"/>
          <w:sz w:val="24"/>
          <w:szCs w:val="24"/>
          <w:rtl/>
        </w:rPr>
        <w:t xml:space="preserve"> </w:t>
      </w:r>
      <w:r w:rsidRPr="009B38E2">
        <w:rPr>
          <w:rFonts w:cs="David" w:hint="cs"/>
          <w:sz w:val="24"/>
          <w:szCs w:val="24"/>
          <w:rtl/>
        </w:rPr>
        <w:t>יממות</w:t>
      </w:r>
      <w:r w:rsidRPr="009B38E2">
        <w:rPr>
          <w:rFonts w:cs="David"/>
          <w:sz w:val="24"/>
          <w:szCs w:val="24"/>
          <w:rtl/>
        </w:rPr>
        <w:t xml:space="preserve"> </w:t>
      </w:r>
      <w:r w:rsidRPr="009B38E2">
        <w:rPr>
          <w:rFonts w:cs="David" w:hint="cs"/>
          <w:sz w:val="24"/>
          <w:szCs w:val="24"/>
          <w:rtl/>
        </w:rPr>
        <w:t>גשם</w:t>
      </w:r>
      <w:r>
        <w:rPr>
          <w:rFonts w:cs="David" w:hint="cs"/>
          <w:sz w:val="24"/>
          <w:szCs w:val="24"/>
          <w:rtl/>
        </w:rPr>
        <w:t xml:space="preserve"> 21-19</w:t>
      </w:r>
      <w:r w:rsidRPr="009B38E2">
        <w:rPr>
          <w:rFonts w:cs="David"/>
          <w:sz w:val="24"/>
          <w:szCs w:val="24"/>
          <w:rtl/>
        </w:rPr>
        <w:t xml:space="preserve"> </w:t>
      </w:r>
      <w:r w:rsidRPr="009B38E2">
        <w:rPr>
          <w:rFonts w:cs="David" w:hint="cs"/>
          <w:sz w:val="24"/>
          <w:szCs w:val="24"/>
          <w:rtl/>
        </w:rPr>
        <w:t>בדצמבר</w:t>
      </w:r>
      <w:r w:rsidRPr="009B38E2">
        <w:rPr>
          <w:rFonts w:cs="David"/>
          <w:sz w:val="24"/>
          <w:szCs w:val="24"/>
          <w:rtl/>
        </w:rPr>
        <w:t xml:space="preserve">, </w:t>
      </w:r>
      <w:r w:rsidRPr="009B38E2">
        <w:rPr>
          <w:rFonts w:cs="David" w:hint="cs"/>
          <w:sz w:val="24"/>
          <w:szCs w:val="24"/>
          <w:rtl/>
        </w:rPr>
        <w:t>אך</w:t>
      </w:r>
      <w:r w:rsidRPr="009B38E2">
        <w:rPr>
          <w:rFonts w:cs="David"/>
          <w:sz w:val="24"/>
          <w:szCs w:val="24"/>
          <w:rtl/>
        </w:rPr>
        <w:t xml:space="preserve"> </w:t>
      </w:r>
      <w:r w:rsidRPr="009B38E2">
        <w:rPr>
          <w:rFonts w:cs="David" w:hint="cs"/>
          <w:sz w:val="24"/>
          <w:szCs w:val="24"/>
          <w:rtl/>
        </w:rPr>
        <w:t>למעשה</w:t>
      </w:r>
      <w:r w:rsidRPr="009B38E2">
        <w:rPr>
          <w:rFonts w:cs="David"/>
          <w:sz w:val="24"/>
          <w:szCs w:val="24"/>
          <w:rtl/>
        </w:rPr>
        <w:t xml:space="preserve"> </w:t>
      </w:r>
      <w:r w:rsidRPr="009B38E2">
        <w:rPr>
          <w:rFonts w:cs="David" w:hint="cs"/>
          <w:sz w:val="24"/>
          <w:szCs w:val="24"/>
          <w:rtl/>
        </w:rPr>
        <w:t>כמעט</w:t>
      </w:r>
      <w:r w:rsidRPr="009B38E2">
        <w:rPr>
          <w:rFonts w:cs="David"/>
          <w:sz w:val="24"/>
          <w:szCs w:val="24"/>
          <w:rtl/>
        </w:rPr>
        <w:t xml:space="preserve"> </w:t>
      </w:r>
      <w:r w:rsidRPr="009B38E2">
        <w:rPr>
          <w:rFonts w:cs="David" w:hint="cs"/>
          <w:sz w:val="24"/>
          <w:szCs w:val="24"/>
          <w:rtl/>
        </w:rPr>
        <w:t>כל</w:t>
      </w:r>
      <w:r w:rsidRPr="009B38E2">
        <w:rPr>
          <w:rFonts w:cs="David"/>
          <w:sz w:val="24"/>
          <w:szCs w:val="24"/>
          <w:rtl/>
        </w:rPr>
        <w:t xml:space="preserve"> </w:t>
      </w:r>
      <w:r w:rsidRPr="009B38E2">
        <w:rPr>
          <w:rFonts w:cs="David" w:hint="cs"/>
          <w:sz w:val="24"/>
          <w:szCs w:val="24"/>
          <w:rtl/>
        </w:rPr>
        <w:t>הגשם</w:t>
      </w:r>
      <w:r w:rsidRPr="009B38E2">
        <w:rPr>
          <w:rFonts w:cs="David"/>
          <w:sz w:val="24"/>
          <w:szCs w:val="24"/>
          <w:rtl/>
        </w:rPr>
        <w:t xml:space="preserve"> </w:t>
      </w:r>
      <w:r w:rsidRPr="009B38E2">
        <w:rPr>
          <w:rFonts w:cs="David" w:hint="cs"/>
          <w:sz w:val="24"/>
          <w:szCs w:val="24"/>
          <w:rtl/>
        </w:rPr>
        <w:t>ירד</w:t>
      </w:r>
      <w:r w:rsidRPr="009B38E2">
        <w:rPr>
          <w:rFonts w:cs="David"/>
          <w:sz w:val="24"/>
          <w:szCs w:val="24"/>
          <w:rtl/>
        </w:rPr>
        <w:t xml:space="preserve"> </w:t>
      </w:r>
      <w:r w:rsidRPr="009B38E2">
        <w:rPr>
          <w:rFonts w:cs="David" w:hint="cs"/>
          <w:sz w:val="24"/>
          <w:szCs w:val="24"/>
          <w:rtl/>
        </w:rPr>
        <w:t>בפרק</w:t>
      </w:r>
      <w:r w:rsidRPr="009B38E2">
        <w:rPr>
          <w:rFonts w:cs="David"/>
          <w:sz w:val="24"/>
          <w:szCs w:val="24"/>
          <w:rtl/>
        </w:rPr>
        <w:t xml:space="preserve"> </w:t>
      </w:r>
      <w:r w:rsidRPr="009B38E2">
        <w:rPr>
          <w:rFonts w:cs="David" w:hint="cs"/>
          <w:sz w:val="24"/>
          <w:szCs w:val="24"/>
          <w:rtl/>
        </w:rPr>
        <w:t>זמן</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28 </w:t>
      </w:r>
      <w:r w:rsidRPr="009B38E2">
        <w:rPr>
          <w:rFonts w:cs="David" w:hint="cs"/>
          <w:sz w:val="24"/>
          <w:szCs w:val="24"/>
          <w:rtl/>
        </w:rPr>
        <w:t>שעות</w:t>
      </w:r>
      <w:r>
        <w:rPr>
          <w:rFonts w:cs="David" w:hint="cs"/>
          <w:sz w:val="24"/>
          <w:szCs w:val="24"/>
          <w:rtl/>
        </w:rPr>
        <w:t>,</w:t>
      </w:r>
      <w:r w:rsidRPr="009B38E2">
        <w:rPr>
          <w:rFonts w:cs="David"/>
          <w:sz w:val="24"/>
          <w:szCs w:val="24"/>
          <w:rtl/>
        </w:rPr>
        <w:t xml:space="preserve"> </w:t>
      </w:r>
      <w:r w:rsidRPr="009B38E2">
        <w:rPr>
          <w:rFonts w:cs="David" w:hint="cs"/>
          <w:sz w:val="24"/>
          <w:szCs w:val="24"/>
          <w:rtl/>
        </w:rPr>
        <w:t>משעות</w:t>
      </w:r>
      <w:r w:rsidRPr="009B38E2">
        <w:rPr>
          <w:rFonts w:cs="David"/>
          <w:sz w:val="24"/>
          <w:szCs w:val="24"/>
          <w:rtl/>
        </w:rPr>
        <w:t xml:space="preserve"> </w:t>
      </w:r>
      <w:r w:rsidRPr="009B38E2">
        <w:rPr>
          <w:rFonts w:cs="David" w:hint="cs"/>
          <w:sz w:val="24"/>
          <w:szCs w:val="24"/>
          <w:rtl/>
        </w:rPr>
        <w:t>לפנות</w:t>
      </w:r>
      <w:r w:rsidRPr="009B38E2">
        <w:rPr>
          <w:rFonts w:cs="David"/>
          <w:sz w:val="24"/>
          <w:szCs w:val="24"/>
          <w:rtl/>
        </w:rPr>
        <w:t xml:space="preserve"> </w:t>
      </w:r>
      <w:r w:rsidRPr="009B38E2">
        <w:rPr>
          <w:rFonts w:cs="David" w:hint="cs"/>
          <w:sz w:val="24"/>
          <w:szCs w:val="24"/>
          <w:rtl/>
        </w:rPr>
        <w:t>בוקר</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ה</w:t>
      </w:r>
      <w:r w:rsidRPr="009B38E2">
        <w:rPr>
          <w:rFonts w:cs="David"/>
          <w:sz w:val="24"/>
          <w:szCs w:val="24"/>
          <w:rtl/>
        </w:rPr>
        <w:t>-</w:t>
      </w:r>
      <w:r>
        <w:rPr>
          <w:rFonts w:cs="David" w:hint="cs"/>
          <w:sz w:val="24"/>
          <w:szCs w:val="24"/>
          <w:rtl/>
        </w:rPr>
        <w:t xml:space="preserve"> </w:t>
      </w:r>
      <w:r w:rsidRPr="009B38E2">
        <w:rPr>
          <w:rFonts w:cs="David"/>
          <w:sz w:val="24"/>
          <w:szCs w:val="24"/>
          <w:rtl/>
        </w:rPr>
        <w:t xml:space="preserve">20 </w:t>
      </w:r>
      <w:r w:rsidRPr="009B38E2">
        <w:rPr>
          <w:rFonts w:cs="David" w:hint="cs"/>
          <w:sz w:val="24"/>
          <w:szCs w:val="24"/>
          <w:rtl/>
        </w:rPr>
        <w:t>בדצמבר</w:t>
      </w:r>
      <w:r w:rsidRPr="009B38E2">
        <w:rPr>
          <w:rFonts w:cs="David"/>
          <w:sz w:val="24"/>
          <w:szCs w:val="24"/>
          <w:rtl/>
        </w:rPr>
        <w:t xml:space="preserve"> </w:t>
      </w:r>
      <w:r w:rsidRPr="009B38E2">
        <w:rPr>
          <w:rFonts w:cs="David" w:hint="cs"/>
          <w:sz w:val="24"/>
          <w:szCs w:val="24"/>
          <w:rtl/>
        </w:rPr>
        <w:t>ועד</w:t>
      </w:r>
      <w:r w:rsidRPr="009B38E2">
        <w:rPr>
          <w:rFonts w:cs="David"/>
          <w:sz w:val="24"/>
          <w:szCs w:val="24"/>
          <w:rtl/>
        </w:rPr>
        <w:t xml:space="preserve"> </w:t>
      </w:r>
      <w:r w:rsidRPr="009B38E2">
        <w:rPr>
          <w:rFonts w:cs="David" w:hint="cs"/>
          <w:sz w:val="24"/>
          <w:szCs w:val="24"/>
          <w:rtl/>
        </w:rPr>
        <w:t>שעות</w:t>
      </w:r>
      <w:r w:rsidRPr="009B38E2">
        <w:rPr>
          <w:rFonts w:cs="David"/>
          <w:sz w:val="24"/>
          <w:szCs w:val="24"/>
          <w:rtl/>
        </w:rPr>
        <w:t xml:space="preserve"> </w:t>
      </w:r>
      <w:r w:rsidRPr="009B38E2">
        <w:rPr>
          <w:rFonts w:cs="David" w:hint="cs"/>
          <w:sz w:val="24"/>
          <w:szCs w:val="24"/>
          <w:rtl/>
        </w:rPr>
        <w:t>הבוקר</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ה</w:t>
      </w:r>
      <w:r w:rsidRPr="009B38E2">
        <w:rPr>
          <w:rFonts w:cs="David"/>
          <w:sz w:val="24"/>
          <w:szCs w:val="24"/>
          <w:rtl/>
        </w:rPr>
        <w:t>-</w:t>
      </w:r>
      <w:r>
        <w:rPr>
          <w:rFonts w:cs="David" w:hint="cs"/>
          <w:sz w:val="24"/>
          <w:szCs w:val="24"/>
          <w:rtl/>
        </w:rPr>
        <w:t xml:space="preserve"> </w:t>
      </w:r>
      <w:r w:rsidRPr="009B38E2">
        <w:rPr>
          <w:rFonts w:cs="David"/>
          <w:sz w:val="24"/>
          <w:szCs w:val="24"/>
          <w:rtl/>
        </w:rPr>
        <w:t xml:space="preserve">21 </w:t>
      </w:r>
      <w:r w:rsidRPr="009B38E2">
        <w:rPr>
          <w:rFonts w:cs="David" w:hint="cs"/>
          <w:sz w:val="24"/>
          <w:szCs w:val="24"/>
          <w:rtl/>
        </w:rPr>
        <w:t>בדצמבר</w:t>
      </w:r>
      <w:r w:rsidRPr="009B38E2">
        <w:rPr>
          <w:rFonts w:cs="David"/>
          <w:sz w:val="24"/>
          <w:szCs w:val="24"/>
          <w:rtl/>
        </w:rPr>
        <w:t xml:space="preserve">. </w:t>
      </w:r>
      <w:r w:rsidRPr="009B38E2">
        <w:rPr>
          <w:rFonts w:cs="David" w:hint="cs"/>
          <w:sz w:val="24"/>
          <w:szCs w:val="24"/>
          <w:rtl/>
        </w:rPr>
        <w:t>באילון</w:t>
      </w:r>
      <w:r w:rsidRPr="009B38E2">
        <w:rPr>
          <w:rFonts w:cs="David"/>
          <w:sz w:val="24"/>
          <w:szCs w:val="24"/>
          <w:rtl/>
        </w:rPr>
        <w:t xml:space="preserve"> </w:t>
      </w:r>
      <w:r w:rsidRPr="009B38E2">
        <w:rPr>
          <w:rFonts w:cs="David" w:hint="cs"/>
          <w:sz w:val="24"/>
          <w:szCs w:val="24"/>
          <w:rtl/>
        </w:rPr>
        <w:t>ירדו</w:t>
      </w:r>
      <w:r w:rsidRPr="009B38E2">
        <w:rPr>
          <w:rFonts w:cs="David"/>
          <w:sz w:val="24"/>
          <w:szCs w:val="24"/>
          <w:rtl/>
        </w:rPr>
        <w:t xml:space="preserve"> </w:t>
      </w:r>
      <w:r w:rsidRPr="009B38E2">
        <w:rPr>
          <w:rFonts w:cs="David" w:hint="cs"/>
          <w:sz w:val="24"/>
          <w:szCs w:val="24"/>
          <w:rtl/>
        </w:rPr>
        <w:t>בפרק</w:t>
      </w:r>
      <w:r w:rsidRPr="009B38E2">
        <w:rPr>
          <w:rFonts w:cs="David"/>
          <w:sz w:val="24"/>
          <w:szCs w:val="24"/>
          <w:rtl/>
        </w:rPr>
        <w:t xml:space="preserve"> </w:t>
      </w:r>
      <w:r w:rsidRPr="009B38E2">
        <w:rPr>
          <w:rFonts w:cs="David" w:hint="cs"/>
          <w:sz w:val="24"/>
          <w:szCs w:val="24"/>
          <w:rtl/>
        </w:rPr>
        <w:t>זמן</w:t>
      </w:r>
      <w:r w:rsidRPr="009B38E2">
        <w:rPr>
          <w:rFonts w:cs="David"/>
          <w:sz w:val="24"/>
          <w:szCs w:val="24"/>
          <w:rtl/>
        </w:rPr>
        <w:t xml:space="preserve"> </w:t>
      </w:r>
      <w:r w:rsidRPr="009B38E2">
        <w:rPr>
          <w:rFonts w:cs="David" w:hint="cs"/>
          <w:sz w:val="24"/>
          <w:szCs w:val="24"/>
          <w:rtl/>
        </w:rPr>
        <w:t>זה</w:t>
      </w:r>
      <w:r w:rsidRPr="009B38E2">
        <w:rPr>
          <w:rFonts w:cs="David"/>
          <w:sz w:val="24"/>
          <w:szCs w:val="24"/>
          <w:rtl/>
        </w:rPr>
        <w:t xml:space="preserve"> </w:t>
      </w:r>
      <w:r w:rsidRPr="009B38E2">
        <w:rPr>
          <w:rFonts w:cs="David" w:hint="cs"/>
          <w:sz w:val="24"/>
          <w:szCs w:val="24"/>
          <w:rtl/>
        </w:rPr>
        <w:t>כ</w:t>
      </w:r>
      <w:r w:rsidRPr="009B38E2">
        <w:rPr>
          <w:rFonts w:cs="David"/>
          <w:sz w:val="24"/>
          <w:szCs w:val="24"/>
          <w:rtl/>
        </w:rPr>
        <w:t xml:space="preserve">-200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כמות</w:t>
      </w:r>
      <w:r w:rsidRPr="009B38E2">
        <w:rPr>
          <w:rFonts w:cs="David"/>
          <w:sz w:val="24"/>
          <w:szCs w:val="24"/>
          <w:rtl/>
        </w:rPr>
        <w:t xml:space="preserve"> </w:t>
      </w:r>
      <w:r w:rsidRPr="009B38E2">
        <w:rPr>
          <w:rFonts w:cs="David" w:hint="cs"/>
          <w:sz w:val="24"/>
          <w:szCs w:val="24"/>
          <w:rtl/>
        </w:rPr>
        <w:t>נדירה</w:t>
      </w:r>
      <w:r w:rsidRPr="009B38E2">
        <w:rPr>
          <w:rFonts w:cs="David"/>
          <w:sz w:val="24"/>
          <w:szCs w:val="24"/>
          <w:rtl/>
        </w:rPr>
        <w:t xml:space="preserve"> </w:t>
      </w:r>
      <w:r w:rsidRPr="009B38E2">
        <w:rPr>
          <w:rFonts w:cs="David" w:hint="cs"/>
          <w:sz w:val="24"/>
          <w:szCs w:val="24"/>
          <w:rtl/>
        </w:rPr>
        <w:t>מאוד</w:t>
      </w:r>
      <w:r w:rsidRPr="009B38E2">
        <w:rPr>
          <w:rFonts w:cs="David"/>
          <w:sz w:val="24"/>
          <w:szCs w:val="24"/>
          <w:rtl/>
        </w:rPr>
        <w:t xml:space="preserve"> </w:t>
      </w:r>
      <w:r w:rsidRPr="009B38E2">
        <w:rPr>
          <w:rFonts w:cs="David" w:hint="cs"/>
          <w:sz w:val="24"/>
          <w:szCs w:val="24"/>
          <w:rtl/>
        </w:rPr>
        <w:t>לפרק</w:t>
      </w:r>
      <w:r w:rsidRPr="009B38E2">
        <w:rPr>
          <w:rFonts w:cs="David"/>
          <w:sz w:val="24"/>
          <w:szCs w:val="24"/>
          <w:rtl/>
        </w:rPr>
        <w:t xml:space="preserve"> </w:t>
      </w:r>
      <w:r w:rsidRPr="009B38E2">
        <w:rPr>
          <w:rFonts w:cs="David" w:hint="cs"/>
          <w:sz w:val="24"/>
          <w:szCs w:val="24"/>
          <w:rtl/>
        </w:rPr>
        <w:t>זמן</w:t>
      </w:r>
      <w:r w:rsidRPr="009B38E2">
        <w:rPr>
          <w:rFonts w:cs="David"/>
          <w:sz w:val="24"/>
          <w:szCs w:val="24"/>
          <w:rtl/>
        </w:rPr>
        <w:t xml:space="preserve"> </w:t>
      </w:r>
      <w:r w:rsidRPr="009B38E2">
        <w:rPr>
          <w:rFonts w:cs="David" w:hint="cs"/>
          <w:sz w:val="24"/>
          <w:szCs w:val="24"/>
          <w:rtl/>
        </w:rPr>
        <w:t>שכזה</w:t>
      </w:r>
      <w:r w:rsidRPr="009B38E2">
        <w:rPr>
          <w:rFonts w:cs="David"/>
          <w:sz w:val="24"/>
          <w:szCs w:val="24"/>
          <w:rtl/>
        </w:rPr>
        <w:t xml:space="preserve"> </w:t>
      </w:r>
      <w:r w:rsidRPr="009B38E2">
        <w:rPr>
          <w:rFonts w:cs="David" w:hint="cs"/>
          <w:sz w:val="24"/>
          <w:szCs w:val="24"/>
          <w:rtl/>
        </w:rPr>
        <w:t>בגליל</w:t>
      </w:r>
      <w:r w:rsidRPr="009B38E2">
        <w:rPr>
          <w:rFonts w:cs="David"/>
          <w:sz w:val="24"/>
          <w:szCs w:val="24"/>
          <w:rtl/>
        </w:rPr>
        <w:t xml:space="preserve"> </w:t>
      </w:r>
      <w:r w:rsidRPr="009B38E2">
        <w:rPr>
          <w:rFonts w:cs="David" w:hint="cs"/>
          <w:sz w:val="24"/>
          <w:szCs w:val="24"/>
          <w:rtl/>
        </w:rPr>
        <w:t>המערבי</w:t>
      </w:r>
      <w:r w:rsidRPr="009B38E2">
        <w:rPr>
          <w:rFonts w:cs="David"/>
          <w:sz w:val="24"/>
          <w:szCs w:val="24"/>
          <w:rtl/>
        </w:rPr>
        <w:t xml:space="preserve">. </w:t>
      </w:r>
      <w:r w:rsidRPr="009B38E2">
        <w:rPr>
          <w:rFonts w:cs="David" w:hint="cs"/>
          <w:sz w:val="24"/>
          <w:szCs w:val="24"/>
          <w:rtl/>
        </w:rPr>
        <w:t>כתוצאה</w:t>
      </w:r>
      <w:r w:rsidRPr="009B38E2">
        <w:rPr>
          <w:rFonts w:cs="David"/>
          <w:sz w:val="24"/>
          <w:szCs w:val="24"/>
          <w:rtl/>
        </w:rPr>
        <w:t xml:space="preserve"> </w:t>
      </w:r>
      <w:r w:rsidRPr="009B38E2">
        <w:rPr>
          <w:rFonts w:cs="David" w:hint="cs"/>
          <w:sz w:val="24"/>
          <w:szCs w:val="24"/>
          <w:rtl/>
        </w:rPr>
        <w:t>מהגשם</w:t>
      </w:r>
      <w:r w:rsidRPr="009B38E2">
        <w:rPr>
          <w:rFonts w:cs="David"/>
          <w:sz w:val="24"/>
          <w:szCs w:val="24"/>
          <w:rtl/>
        </w:rPr>
        <w:t xml:space="preserve"> </w:t>
      </w:r>
      <w:r w:rsidRPr="009B38E2">
        <w:rPr>
          <w:rFonts w:cs="David" w:hint="cs"/>
          <w:sz w:val="24"/>
          <w:szCs w:val="24"/>
          <w:rtl/>
        </w:rPr>
        <w:t>העז</w:t>
      </w:r>
      <w:r w:rsidRPr="009B38E2">
        <w:rPr>
          <w:rFonts w:cs="David"/>
          <w:sz w:val="24"/>
          <w:szCs w:val="24"/>
          <w:rtl/>
        </w:rPr>
        <w:t xml:space="preserve"> </w:t>
      </w:r>
      <w:r w:rsidRPr="009B38E2">
        <w:rPr>
          <w:rFonts w:cs="David" w:hint="cs"/>
          <w:sz w:val="24"/>
          <w:szCs w:val="24"/>
          <w:rtl/>
        </w:rPr>
        <w:t>והרוחות</w:t>
      </w:r>
      <w:r w:rsidRPr="009B38E2">
        <w:rPr>
          <w:rFonts w:cs="David"/>
          <w:sz w:val="24"/>
          <w:szCs w:val="24"/>
          <w:rtl/>
        </w:rPr>
        <w:t xml:space="preserve"> </w:t>
      </w:r>
      <w:r w:rsidRPr="009B38E2">
        <w:rPr>
          <w:rFonts w:cs="David" w:hint="cs"/>
          <w:sz w:val="24"/>
          <w:szCs w:val="24"/>
          <w:rtl/>
        </w:rPr>
        <w:t>שנלוו</w:t>
      </w:r>
      <w:r w:rsidRPr="009B38E2">
        <w:rPr>
          <w:rFonts w:cs="David"/>
          <w:sz w:val="24"/>
          <w:szCs w:val="24"/>
          <w:rtl/>
        </w:rPr>
        <w:t xml:space="preserve"> </w:t>
      </w:r>
      <w:r w:rsidRPr="009B38E2">
        <w:rPr>
          <w:rFonts w:cs="David" w:hint="cs"/>
          <w:sz w:val="24"/>
          <w:szCs w:val="24"/>
          <w:rtl/>
        </w:rPr>
        <w:t>לסופה</w:t>
      </w:r>
      <w:r>
        <w:rPr>
          <w:rFonts w:cs="David" w:hint="cs"/>
          <w:sz w:val="24"/>
          <w:szCs w:val="24"/>
          <w:rtl/>
        </w:rPr>
        <w:t>,</w:t>
      </w:r>
      <w:r w:rsidRPr="009B38E2">
        <w:rPr>
          <w:rFonts w:cs="David"/>
          <w:sz w:val="24"/>
          <w:szCs w:val="24"/>
          <w:rtl/>
        </w:rPr>
        <w:t xml:space="preserve"> </w:t>
      </w:r>
      <w:r w:rsidRPr="009B38E2">
        <w:rPr>
          <w:rFonts w:cs="David" w:hint="cs"/>
          <w:sz w:val="24"/>
          <w:szCs w:val="24"/>
          <w:rtl/>
        </w:rPr>
        <w:t>אירעו</w:t>
      </w:r>
      <w:r w:rsidRPr="009B38E2">
        <w:rPr>
          <w:rFonts w:cs="David"/>
          <w:sz w:val="24"/>
          <w:szCs w:val="24"/>
          <w:rtl/>
        </w:rPr>
        <w:t xml:space="preserve"> </w:t>
      </w:r>
      <w:r w:rsidRPr="009B38E2">
        <w:rPr>
          <w:rFonts w:cs="David" w:hint="cs"/>
          <w:sz w:val="24"/>
          <w:szCs w:val="24"/>
          <w:rtl/>
        </w:rPr>
        <w:t>נזקי</w:t>
      </w:r>
      <w:r w:rsidRPr="009B38E2">
        <w:rPr>
          <w:rFonts w:cs="David"/>
          <w:sz w:val="24"/>
          <w:szCs w:val="24"/>
          <w:rtl/>
        </w:rPr>
        <w:t xml:space="preserve"> </w:t>
      </w:r>
      <w:r w:rsidRPr="009B38E2">
        <w:rPr>
          <w:rFonts w:cs="David" w:hint="cs"/>
          <w:sz w:val="24"/>
          <w:szCs w:val="24"/>
          <w:rtl/>
        </w:rPr>
        <w:t>תשתית</w:t>
      </w:r>
      <w:r w:rsidRPr="009B38E2">
        <w:rPr>
          <w:rFonts w:cs="David"/>
          <w:sz w:val="24"/>
          <w:szCs w:val="24"/>
          <w:rtl/>
        </w:rPr>
        <w:t xml:space="preserve"> </w:t>
      </w:r>
      <w:r w:rsidRPr="009B38E2">
        <w:rPr>
          <w:rFonts w:cs="David" w:hint="cs"/>
          <w:sz w:val="24"/>
          <w:szCs w:val="24"/>
          <w:rtl/>
        </w:rPr>
        <w:t>בגליל</w:t>
      </w:r>
      <w:r w:rsidRPr="009B38E2">
        <w:rPr>
          <w:rFonts w:cs="David"/>
          <w:sz w:val="24"/>
          <w:szCs w:val="24"/>
          <w:rtl/>
        </w:rPr>
        <w:t xml:space="preserve"> </w:t>
      </w:r>
      <w:r w:rsidRPr="009B38E2">
        <w:rPr>
          <w:rFonts w:cs="David" w:hint="cs"/>
          <w:sz w:val="24"/>
          <w:szCs w:val="24"/>
          <w:rtl/>
        </w:rPr>
        <w:t>המערבי</w:t>
      </w:r>
      <w:r w:rsidRPr="009B38E2">
        <w:rPr>
          <w:rFonts w:cs="David"/>
          <w:sz w:val="24"/>
          <w:szCs w:val="24"/>
          <w:rtl/>
        </w:rPr>
        <w:t xml:space="preserve"> </w:t>
      </w:r>
      <w:r w:rsidRPr="009B38E2">
        <w:rPr>
          <w:rFonts w:cs="David" w:hint="cs"/>
          <w:sz w:val="24"/>
          <w:szCs w:val="24"/>
          <w:rtl/>
        </w:rPr>
        <w:t>ומישור</w:t>
      </w:r>
      <w:r w:rsidRPr="009B38E2">
        <w:rPr>
          <w:rFonts w:cs="David"/>
          <w:sz w:val="24"/>
          <w:szCs w:val="24"/>
          <w:rtl/>
        </w:rPr>
        <w:t xml:space="preserve"> </w:t>
      </w:r>
      <w:r w:rsidRPr="009B38E2">
        <w:rPr>
          <w:rFonts w:cs="David" w:hint="cs"/>
          <w:sz w:val="24"/>
          <w:szCs w:val="24"/>
          <w:rtl/>
        </w:rPr>
        <w:t>החוף</w:t>
      </w:r>
      <w:r w:rsidRPr="009B38E2">
        <w:rPr>
          <w:rStyle w:val="a5"/>
          <w:rFonts w:cs="David"/>
          <w:sz w:val="24"/>
          <w:szCs w:val="24"/>
          <w:rtl/>
        </w:rPr>
        <w:endnoteReference w:id="276"/>
      </w:r>
      <w:r w:rsidRPr="009B38E2">
        <w:rPr>
          <w:rFonts w:cs="David" w:hint="cs"/>
          <w:sz w:val="24"/>
          <w:szCs w:val="24"/>
          <w:rtl/>
        </w:rPr>
        <w:t>.</w:t>
      </w:r>
    </w:p>
    <w:p w:rsidR="0014759B" w:rsidRPr="009B38E2" w:rsidRDefault="0014759B"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12.02.2015</w:t>
      </w:r>
      <w:bookmarkStart w:id="184" w:name="דויו2015"/>
      <w:bookmarkEnd w:id="184"/>
      <w:r>
        <w:rPr>
          <w:rFonts w:cs="David" w:hint="cs"/>
          <w:sz w:val="24"/>
          <w:szCs w:val="24"/>
          <w:rtl/>
        </w:rPr>
        <w:t xml:space="preserve">: </w:t>
      </w:r>
      <w:r w:rsidRPr="009B38E2">
        <w:rPr>
          <w:rFonts w:cs="David" w:hint="cs"/>
          <w:sz w:val="24"/>
          <w:szCs w:val="24"/>
          <w:rtl/>
        </w:rPr>
        <w:t>כמויות גשם יומיות של כ-</w:t>
      </w:r>
      <w:r>
        <w:rPr>
          <w:rFonts w:cs="David" w:hint="cs"/>
          <w:sz w:val="24"/>
          <w:szCs w:val="24"/>
          <w:rtl/>
        </w:rPr>
        <w:t xml:space="preserve"> </w:t>
      </w:r>
      <w:r w:rsidRPr="009B38E2">
        <w:rPr>
          <w:rFonts w:cs="David" w:hint="cs"/>
          <w:sz w:val="24"/>
          <w:szCs w:val="24"/>
          <w:rtl/>
        </w:rPr>
        <w:t>150 מ"מ ויותר באזור נהריה גורמות להצפות</w:t>
      </w:r>
    </w:p>
    <w:p w:rsidR="00605E32" w:rsidRDefault="00605E32" w:rsidP="00605E32">
      <w:pPr>
        <w:spacing w:line="360" w:lineRule="auto"/>
        <w:jc w:val="both"/>
        <w:rPr>
          <w:rFonts w:cs="David"/>
          <w:sz w:val="24"/>
          <w:szCs w:val="24"/>
          <w:rtl/>
        </w:rPr>
      </w:pPr>
      <w:r w:rsidRPr="009B38E2">
        <w:rPr>
          <w:rFonts w:cs="David" w:hint="cs"/>
          <w:sz w:val="24"/>
          <w:szCs w:val="24"/>
          <w:rtl/>
        </w:rPr>
        <w:t>ב-</w:t>
      </w:r>
      <w:r>
        <w:rPr>
          <w:rFonts w:cs="David" w:hint="cs"/>
          <w:sz w:val="24"/>
          <w:szCs w:val="24"/>
          <w:rtl/>
        </w:rPr>
        <w:t xml:space="preserve"> </w:t>
      </w:r>
      <w:r w:rsidRPr="009B38E2">
        <w:rPr>
          <w:rFonts w:cs="David" w:hint="cs"/>
          <w:sz w:val="24"/>
          <w:szCs w:val="24"/>
          <w:rtl/>
        </w:rPr>
        <w:t>12.02</w:t>
      </w:r>
      <w:r>
        <w:rPr>
          <w:rFonts w:cs="David" w:hint="cs"/>
          <w:sz w:val="24"/>
          <w:szCs w:val="24"/>
          <w:rtl/>
        </w:rPr>
        <w:t xml:space="preserve"> </w:t>
      </w:r>
      <w:r w:rsidRPr="009B38E2">
        <w:rPr>
          <w:rFonts w:cs="David" w:hint="cs"/>
          <w:sz w:val="24"/>
          <w:szCs w:val="24"/>
          <w:rtl/>
        </w:rPr>
        <w:t xml:space="preserve">נשבו בארץ רוחות דרומיות </w:t>
      </w:r>
      <w:r w:rsidRPr="009B38E2">
        <w:rPr>
          <w:rFonts w:cs="David"/>
          <w:sz w:val="24"/>
          <w:szCs w:val="24"/>
          <w:rtl/>
        </w:rPr>
        <w:t>–</w:t>
      </w:r>
      <w:r w:rsidRPr="009B38E2">
        <w:rPr>
          <w:rFonts w:cs="David" w:hint="cs"/>
          <w:sz w:val="24"/>
          <w:szCs w:val="24"/>
          <w:rtl/>
        </w:rPr>
        <w:t xml:space="preserve"> דרומיות מערביות</w:t>
      </w:r>
      <w:r>
        <w:rPr>
          <w:rFonts w:cs="David" w:hint="cs"/>
          <w:sz w:val="24"/>
          <w:szCs w:val="24"/>
          <w:rtl/>
        </w:rPr>
        <w:t>,</w:t>
      </w:r>
      <w:r w:rsidRPr="009B38E2">
        <w:rPr>
          <w:rFonts w:cs="David" w:hint="cs"/>
          <w:sz w:val="24"/>
          <w:szCs w:val="24"/>
          <w:rtl/>
        </w:rPr>
        <w:t xml:space="preserve"> שגרמו לריכוז המשקעים בקרבת קו החוף ובפרט במישור החוף הצפוני. במישור החוף הצפוני ירד גשם כמעט רצוף לאורך כל שעות היממה והצטבר לכ-</w:t>
      </w:r>
      <w:r>
        <w:rPr>
          <w:rFonts w:cs="David" w:hint="cs"/>
          <w:sz w:val="24"/>
          <w:szCs w:val="24"/>
          <w:rtl/>
        </w:rPr>
        <w:t xml:space="preserve"> </w:t>
      </w:r>
      <w:r w:rsidRPr="009B38E2">
        <w:rPr>
          <w:rFonts w:cs="David" w:hint="cs"/>
          <w:sz w:val="24"/>
          <w:szCs w:val="24"/>
          <w:rtl/>
        </w:rPr>
        <w:t xml:space="preserve">150 מ"מ ויותר באזור דרום נהריה. כמות הגשם הגדולה ביותר ביממה זו נמדדה ברגבה </w:t>
      </w:r>
      <w:r>
        <w:rPr>
          <w:rFonts w:cs="David" w:hint="cs"/>
          <w:sz w:val="24"/>
          <w:szCs w:val="24"/>
          <w:rtl/>
        </w:rPr>
        <w:t xml:space="preserve">עם </w:t>
      </w:r>
      <w:r w:rsidRPr="009B38E2">
        <w:rPr>
          <w:rFonts w:cs="David" w:hint="cs"/>
          <w:sz w:val="24"/>
          <w:szCs w:val="24"/>
          <w:rtl/>
        </w:rPr>
        <w:t>160 מ"מ וכמויות מרשימות נוספות נמדדו בשבי ציון (155 מ"מ) ובעברון (153 מ"מ).</w:t>
      </w:r>
      <w:r>
        <w:rPr>
          <w:rFonts w:cs="David" w:hint="cs"/>
          <w:sz w:val="24"/>
          <w:szCs w:val="24"/>
          <w:rtl/>
        </w:rPr>
        <w:t xml:space="preserve"> </w:t>
      </w:r>
    </w:p>
    <w:p w:rsidR="00605E32" w:rsidRDefault="00605E32" w:rsidP="0014759B">
      <w:pPr>
        <w:spacing w:line="360" w:lineRule="auto"/>
        <w:jc w:val="both"/>
        <w:rPr>
          <w:rFonts w:cs="David"/>
          <w:sz w:val="24"/>
          <w:szCs w:val="24"/>
          <w:rtl/>
        </w:rPr>
      </w:pPr>
      <w:r>
        <w:rPr>
          <w:rFonts w:cs="David" w:hint="cs"/>
          <w:sz w:val="24"/>
          <w:szCs w:val="24"/>
          <w:rtl/>
        </w:rPr>
        <w:t>אלו הן</w:t>
      </w:r>
      <w:r w:rsidRPr="009B38E2">
        <w:rPr>
          <w:rFonts w:cs="David" w:hint="cs"/>
          <w:sz w:val="24"/>
          <w:szCs w:val="24"/>
          <w:rtl/>
        </w:rPr>
        <w:t xml:space="preserve"> כמויות חסרות תקדים במישור החוף שמצפון לכרמל, בו השכיחות של ימים גשומים במיוחד של 100 מ"מ ויותר נמוכה יותר ביחס לשרון ולמישור החוף המרכזי. שיא הגשם היומי באזור שבין עכו לראש הנקרה עמד לפני האירוע הזה על כ-</w:t>
      </w:r>
      <w:r>
        <w:rPr>
          <w:rFonts w:cs="David" w:hint="cs"/>
          <w:sz w:val="24"/>
          <w:szCs w:val="24"/>
          <w:rtl/>
        </w:rPr>
        <w:t xml:space="preserve"> </w:t>
      </w:r>
      <w:r w:rsidRPr="009B38E2">
        <w:rPr>
          <w:rFonts w:cs="David" w:hint="cs"/>
          <w:sz w:val="24"/>
          <w:szCs w:val="24"/>
          <w:rtl/>
        </w:rPr>
        <w:t>130 מ"מ. יצוין כי הגשם הכבד לא היה ממוקד רק על רצועה צרה מדרום לנהריה וכמויות גשם גדולות של 115 מ"מ וירדו בתא שטח גדול</w:t>
      </w:r>
      <w:r>
        <w:rPr>
          <w:rFonts w:cs="David" w:hint="cs"/>
          <w:sz w:val="24"/>
          <w:szCs w:val="24"/>
          <w:rtl/>
        </w:rPr>
        <w:t>,</w:t>
      </w:r>
      <w:r w:rsidRPr="009B38E2">
        <w:rPr>
          <w:rFonts w:cs="David" w:hint="cs"/>
          <w:sz w:val="24"/>
          <w:szCs w:val="24"/>
          <w:rtl/>
        </w:rPr>
        <w:t xml:space="preserve"> החל מחניתה בצפון דרך כברי במזרח ועד המבואות הצפויים של עכו בדרום.</w:t>
      </w:r>
      <w:r>
        <w:rPr>
          <w:rFonts w:cs="David" w:hint="cs"/>
          <w:sz w:val="24"/>
          <w:szCs w:val="24"/>
          <w:rtl/>
        </w:rPr>
        <w:t xml:space="preserve"> </w:t>
      </w:r>
      <w:r w:rsidRPr="009B38E2">
        <w:rPr>
          <w:rFonts w:cs="David" w:hint="cs"/>
          <w:sz w:val="24"/>
          <w:szCs w:val="24"/>
          <w:rtl/>
        </w:rPr>
        <w:t>הגשם הרב גרם לגאות הנחלים בגליל המערבי ולהצפת בתים בנהריה</w:t>
      </w:r>
      <w:r w:rsidRPr="009B38E2">
        <w:rPr>
          <w:rStyle w:val="a5"/>
          <w:rFonts w:cs="David"/>
          <w:sz w:val="24"/>
          <w:szCs w:val="24"/>
          <w:rtl/>
        </w:rPr>
        <w:endnoteReference w:id="277"/>
      </w:r>
      <w:r w:rsidR="0007402D">
        <w:rPr>
          <w:rFonts w:cs="David" w:hint="cs"/>
          <w:sz w:val="24"/>
          <w:szCs w:val="24"/>
          <w:rtl/>
        </w:rPr>
        <w:t>.</w:t>
      </w:r>
    </w:p>
    <w:p w:rsidR="00605E32" w:rsidRPr="009B38E2" w:rsidRDefault="00605E32" w:rsidP="00605E32">
      <w:pPr>
        <w:spacing w:line="360" w:lineRule="auto"/>
        <w:jc w:val="both"/>
        <w:rPr>
          <w:rFonts w:cs="David"/>
          <w:sz w:val="24"/>
          <w:szCs w:val="24"/>
          <w:rtl/>
        </w:rPr>
      </w:pPr>
    </w:p>
    <w:p w:rsidR="00605E32" w:rsidRPr="002363EB" w:rsidRDefault="00605E32" w:rsidP="00605E32">
      <w:pPr>
        <w:rPr>
          <w:rtl/>
        </w:rPr>
      </w:pPr>
      <w:r>
        <w:rPr>
          <w:rFonts w:cs="David" w:hint="cs"/>
          <w:b/>
          <w:bCs/>
          <w:sz w:val="24"/>
          <w:szCs w:val="24"/>
          <w:u w:val="single"/>
          <w:rtl/>
        </w:rPr>
        <w:t>ד</w:t>
      </w:r>
      <w:r w:rsidRPr="002D429B">
        <w:rPr>
          <w:rFonts w:cs="David"/>
          <w:b/>
          <w:bCs/>
          <w:sz w:val="24"/>
          <w:szCs w:val="24"/>
          <w:u w:val="single"/>
          <w:rtl/>
        </w:rPr>
        <w:t xml:space="preserve">. </w:t>
      </w:r>
      <w:r w:rsidRPr="002D429B">
        <w:rPr>
          <w:rFonts w:cs="David" w:hint="cs"/>
          <w:b/>
          <w:bCs/>
          <w:sz w:val="24"/>
          <w:szCs w:val="24"/>
          <w:u w:val="single"/>
          <w:rtl/>
        </w:rPr>
        <w:t>פרקי</w:t>
      </w:r>
      <w:r w:rsidRPr="002D429B">
        <w:rPr>
          <w:rFonts w:cs="David"/>
          <w:b/>
          <w:bCs/>
          <w:sz w:val="24"/>
          <w:szCs w:val="24"/>
          <w:u w:val="single"/>
          <w:rtl/>
        </w:rPr>
        <w:t xml:space="preserve"> </w:t>
      </w:r>
      <w:r w:rsidRPr="002D429B">
        <w:rPr>
          <w:rFonts w:cs="David" w:hint="cs"/>
          <w:b/>
          <w:bCs/>
          <w:sz w:val="24"/>
          <w:szCs w:val="24"/>
          <w:u w:val="single"/>
          <w:rtl/>
        </w:rPr>
        <w:t>גשם</w:t>
      </w:r>
      <w:r w:rsidRPr="002D429B">
        <w:rPr>
          <w:rFonts w:cs="David"/>
          <w:b/>
          <w:bCs/>
          <w:sz w:val="24"/>
          <w:szCs w:val="24"/>
          <w:u w:val="single"/>
          <w:rtl/>
        </w:rPr>
        <w:t xml:space="preserve"> </w:t>
      </w:r>
      <w:r w:rsidRPr="002D429B">
        <w:rPr>
          <w:rFonts w:cs="David" w:hint="cs"/>
          <w:b/>
          <w:bCs/>
          <w:sz w:val="24"/>
          <w:szCs w:val="24"/>
          <w:u w:val="single"/>
          <w:rtl/>
        </w:rPr>
        <w:t>חריגים</w:t>
      </w:r>
      <w:r w:rsidRPr="002D429B">
        <w:rPr>
          <w:rFonts w:cs="David"/>
          <w:b/>
          <w:bCs/>
          <w:sz w:val="24"/>
          <w:szCs w:val="24"/>
          <w:u w:val="single"/>
          <w:rtl/>
        </w:rPr>
        <w:t xml:space="preserve"> </w:t>
      </w:r>
      <w:r w:rsidRPr="002D429B">
        <w:rPr>
          <w:rFonts w:cs="David" w:hint="cs"/>
          <w:b/>
          <w:bCs/>
          <w:sz w:val="24"/>
          <w:szCs w:val="24"/>
          <w:u w:val="single"/>
          <w:rtl/>
        </w:rPr>
        <w:t>ביחס</w:t>
      </w:r>
      <w:r w:rsidRPr="002D429B">
        <w:rPr>
          <w:rFonts w:cs="David"/>
          <w:b/>
          <w:bCs/>
          <w:sz w:val="24"/>
          <w:szCs w:val="24"/>
          <w:u w:val="single"/>
          <w:rtl/>
        </w:rPr>
        <w:t xml:space="preserve"> </w:t>
      </w:r>
      <w:r w:rsidRPr="002D429B">
        <w:rPr>
          <w:rFonts w:cs="David" w:hint="cs"/>
          <w:b/>
          <w:bCs/>
          <w:sz w:val="24"/>
          <w:szCs w:val="24"/>
          <w:u w:val="single"/>
          <w:rtl/>
        </w:rPr>
        <w:t>למועד</w:t>
      </w:r>
      <w:r w:rsidRPr="002D429B">
        <w:rPr>
          <w:rFonts w:cs="David"/>
          <w:b/>
          <w:bCs/>
          <w:sz w:val="24"/>
          <w:szCs w:val="24"/>
          <w:u w:val="single"/>
          <w:rtl/>
        </w:rPr>
        <w:t xml:space="preserve"> </w:t>
      </w:r>
      <w:r w:rsidRPr="002D429B">
        <w:rPr>
          <w:rFonts w:cs="David" w:hint="cs"/>
          <w:b/>
          <w:bCs/>
          <w:sz w:val="24"/>
          <w:szCs w:val="24"/>
          <w:u w:val="single"/>
          <w:rtl/>
        </w:rPr>
        <w:t>התרחשותם</w:t>
      </w:r>
    </w:p>
    <w:p w:rsidR="00605E32" w:rsidRPr="009B38E2" w:rsidRDefault="00605E32" w:rsidP="00605E32">
      <w:pPr>
        <w:spacing w:line="360" w:lineRule="auto"/>
        <w:jc w:val="both"/>
        <w:rPr>
          <w:rFonts w:cs="David"/>
          <w:sz w:val="24"/>
          <w:szCs w:val="24"/>
          <w:rtl/>
        </w:rPr>
      </w:pPr>
      <w:r w:rsidRPr="009B38E2">
        <w:rPr>
          <w:rFonts w:cs="David" w:hint="cs"/>
          <w:sz w:val="24"/>
          <w:szCs w:val="24"/>
          <w:rtl/>
        </w:rPr>
        <w:t>15-18.10.1942</w:t>
      </w:r>
      <w:bookmarkStart w:id="185" w:name="אוקט42"/>
      <w:bookmarkEnd w:id="185"/>
      <w:r>
        <w:rPr>
          <w:rFonts w:cs="David" w:hint="cs"/>
          <w:sz w:val="24"/>
          <w:szCs w:val="24"/>
          <w:rtl/>
        </w:rPr>
        <w:t xml:space="preserve">: </w:t>
      </w:r>
      <w:r w:rsidRPr="009B38E2">
        <w:rPr>
          <w:rFonts w:cs="David" w:hint="cs"/>
          <w:sz w:val="24"/>
          <w:szCs w:val="24"/>
          <w:rtl/>
        </w:rPr>
        <w:t>כ-</w:t>
      </w:r>
      <w:r>
        <w:rPr>
          <w:rFonts w:cs="David" w:hint="cs"/>
          <w:sz w:val="24"/>
          <w:szCs w:val="24"/>
          <w:rtl/>
        </w:rPr>
        <w:t xml:space="preserve"> </w:t>
      </w:r>
      <w:r w:rsidRPr="009B38E2">
        <w:rPr>
          <w:rFonts w:cs="David" w:hint="cs"/>
          <w:sz w:val="24"/>
          <w:szCs w:val="24"/>
          <w:rtl/>
        </w:rPr>
        <w:t>150 מ"מ ויותר בתחנות שונות במישור החוף המרכזי והרי המרכז</w:t>
      </w:r>
    </w:p>
    <w:p w:rsidR="00605E32" w:rsidRPr="009B38E2" w:rsidRDefault="00605E32" w:rsidP="00605E32">
      <w:pPr>
        <w:spacing w:line="360" w:lineRule="auto"/>
        <w:jc w:val="both"/>
        <w:rPr>
          <w:rFonts w:cs="David"/>
          <w:sz w:val="24"/>
          <w:szCs w:val="24"/>
          <w:rtl/>
        </w:rPr>
      </w:pPr>
      <w:r w:rsidRPr="009B38E2">
        <w:rPr>
          <w:rFonts w:cs="David" w:hint="cs"/>
          <w:sz w:val="24"/>
          <w:szCs w:val="24"/>
          <w:rtl/>
        </w:rPr>
        <w:t>סופת גשם חריגה לאמצע אוקטובר פקדה את ישראל באמצע אוקטובר 1942. יום הגשם העיקרי התרחש ב-</w:t>
      </w:r>
      <w:r>
        <w:rPr>
          <w:rFonts w:cs="David" w:hint="cs"/>
          <w:sz w:val="24"/>
          <w:szCs w:val="24"/>
          <w:rtl/>
        </w:rPr>
        <w:t xml:space="preserve"> </w:t>
      </w:r>
      <w:r w:rsidRPr="009B38E2">
        <w:rPr>
          <w:rFonts w:cs="David" w:hint="cs"/>
          <w:sz w:val="24"/>
          <w:szCs w:val="24"/>
          <w:rtl/>
        </w:rPr>
        <w:t>17 בחודש במהלכו נמדדו בממוצע מרחבי למעלה מ-</w:t>
      </w:r>
      <w:r>
        <w:rPr>
          <w:rFonts w:cs="David" w:hint="cs"/>
          <w:sz w:val="24"/>
          <w:szCs w:val="24"/>
          <w:rtl/>
        </w:rPr>
        <w:t xml:space="preserve"> </w:t>
      </w:r>
      <w:r w:rsidRPr="009B38E2">
        <w:rPr>
          <w:rFonts w:cs="David" w:hint="cs"/>
          <w:sz w:val="24"/>
          <w:szCs w:val="24"/>
          <w:rtl/>
        </w:rPr>
        <w:t>50 מ"מ בתחנות הפעילות ובתחנות שונות במישור החוף המרכזי והדרומי ובהרי המרכז למעלה מ-</w:t>
      </w:r>
      <w:r>
        <w:rPr>
          <w:rFonts w:cs="David" w:hint="cs"/>
          <w:sz w:val="24"/>
          <w:szCs w:val="24"/>
          <w:rtl/>
        </w:rPr>
        <w:t xml:space="preserve"> </w:t>
      </w:r>
      <w:r w:rsidRPr="009B38E2">
        <w:rPr>
          <w:rFonts w:cs="David" w:hint="cs"/>
          <w:sz w:val="24"/>
          <w:szCs w:val="24"/>
          <w:rtl/>
        </w:rPr>
        <w:t>100 מ"מ. כמות השיא נמדדה בשכם</w:t>
      </w:r>
      <w:r>
        <w:rPr>
          <w:rFonts w:cs="David" w:hint="cs"/>
          <w:sz w:val="24"/>
          <w:szCs w:val="24"/>
          <w:rtl/>
        </w:rPr>
        <w:t xml:space="preserve"> עם </w:t>
      </w:r>
      <w:r w:rsidRPr="009B38E2">
        <w:rPr>
          <w:rFonts w:cs="David" w:hint="cs"/>
          <w:sz w:val="24"/>
          <w:szCs w:val="24"/>
          <w:rtl/>
        </w:rPr>
        <w:t xml:space="preserve">144 מ"מ. היתה זו כמות הגשם היומית הגבוהה ביותר שנמדדה בארץ באוקטובר עד אוקטובר 2000 בו </w:t>
      </w:r>
      <w:r>
        <w:rPr>
          <w:rFonts w:cs="David" w:hint="cs"/>
          <w:sz w:val="24"/>
          <w:szCs w:val="24"/>
          <w:rtl/>
        </w:rPr>
        <w:t xml:space="preserve">נמדדה </w:t>
      </w:r>
      <w:r w:rsidRPr="009B38E2">
        <w:rPr>
          <w:rFonts w:cs="David" w:hint="cs"/>
          <w:sz w:val="24"/>
          <w:szCs w:val="24"/>
          <w:rtl/>
        </w:rPr>
        <w:t>כמות יומית גדולה יותר בבת</w:t>
      </w:r>
      <w:r>
        <w:rPr>
          <w:rFonts w:cs="David" w:hint="cs"/>
          <w:sz w:val="24"/>
          <w:szCs w:val="24"/>
          <w:rtl/>
        </w:rPr>
        <w:t>-</w:t>
      </w:r>
      <w:r w:rsidRPr="009B38E2">
        <w:rPr>
          <w:rFonts w:cs="David" w:hint="cs"/>
          <w:sz w:val="24"/>
          <w:szCs w:val="24"/>
          <w:rtl/>
        </w:rPr>
        <w:t>ים. גם שתי היממות הסמוכות היו די גשומות ובסה"כ נמדדו בסופה זו כמו</w:t>
      </w:r>
      <w:r>
        <w:rPr>
          <w:rFonts w:cs="David" w:hint="cs"/>
          <w:sz w:val="24"/>
          <w:szCs w:val="24"/>
          <w:rtl/>
        </w:rPr>
        <w:t>יו</w:t>
      </w:r>
      <w:r w:rsidRPr="009B38E2">
        <w:rPr>
          <w:rFonts w:cs="David" w:hint="cs"/>
          <w:sz w:val="24"/>
          <w:szCs w:val="24"/>
          <w:rtl/>
        </w:rPr>
        <w:t xml:space="preserve">ת גשם סופתיות חסרות תקדים לאמצע אוקטובר כאשר בצפון הארץ ומרכזה ירדו בתחנות רבות </w:t>
      </w:r>
      <w:r>
        <w:rPr>
          <w:rFonts w:cs="David" w:hint="cs"/>
          <w:sz w:val="24"/>
          <w:szCs w:val="24"/>
          <w:rtl/>
        </w:rPr>
        <w:t xml:space="preserve">150-100 </w:t>
      </w:r>
      <w:r w:rsidRPr="009B38E2">
        <w:rPr>
          <w:rFonts w:cs="David" w:hint="cs"/>
          <w:sz w:val="24"/>
          <w:szCs w:val="24"/>
          <w:rtl/>
        </w:rPr>
        <w:t xml:space="preserve">מ"מ ובמקצת התחנות בדרום גוש דן ובהרים </w:t>
      </w:r>
      <w:r>
        <w:rPr>
          <w:rFonts w:cs="David" w:hint="cs"/>
          <w:sz w:val="24"/>
          <w:szCs w:val="24"/>
          <w:rtl/>
        </w:rPr>
        <w:t>180-150</w:t>
      </w:r>
      <w:r w:rsidRPr="009B38E2">
        <w:rPr>
          <w:rFonts w:cs="David" w:hint="cs"/>
          <w:sz w:val="24"/>
          <w:szCs w:val="24"/>
          <w:rtl/>
        </w:rPr>
        <w:t xml:space="preserve"> מ"מ (מעלה החמישה 181 מ"מ, שכם</w:t>
      </w:r>
      <w:r>
        <w:rPr>
          <w:rFonts w:cs="David" w:hint="cs"/>
          <w:sz w:val="24"/>
          <w:szCs w:val="24"/>
          <w:rtl/>
        </w:rPr>
        <w:t xml:space="preserve"> 180 מ"מ</w:t>
      </w:r>
      <w:r w:rsidRPr="009B38E2">
        <w:rPr>
          <w:rFonts w:cs="David" w:hint="cs"/>
          <w:sz w:val="24"/>
          <w:szCs w:val="24"/>
          <w:rtl/>
        </w:rPr>
        <w:t>, שד</w:t>
      </w:r>
      <w:r>
        <w:rPr>
          <w:rFonts w:cs="David" w:hint="cs"/>
          <w:sz w:val="24"/>
          <w:szCs w:val="24"/>
          <w:rtl/>
        </w:rPr>
        <w:t>ה תעופה</w:t>
      </w:r>
      <w:r w:rsidRPr="009B38E2">
        <w:rPr>
          <w:rFonts w:cs="David" w:hint="cs"/>
          <w:sz w:val="24"/>
          <w:szCs w:val="24"/>
          <w:rtl/>
        </w:rPr>
        <w:t xml:space="preserve"> לוד 169 מ"מ,</w:t>
      </w:r>
      <w:r>
        <w:rPr>
          <w:rFonts w:cs="David" w:hint="cs"/>
          <w:sz w:val="24"/>
          <w:szCs w:val="24"/>
          <w:rtl/>
        </w:rPr>
        <w:t xml:space="preserve"> </w:t>
      </w:r>
      <w:r w:rsidRPr="009B38E2">
        <w:rPr>
          <w:rFonts w:cs="David" w:hint="cs"/>
          <w:sz w:val="24"/>
          <w:szCs w:val="24"/>
          <w:rtl/>
        </w:rPr>
        <w:t>בת</w:t>
      </w:r>
      <w:r>
        <w:rPr>
          <w:rFonts w:cs="David" w:hint="cs"/>
          <w:sz w:val="24"/>
          <w:szCs w:val="24"/>
          <w:rtl/>
        </w:rPr>
        <w:t>-</w:t>
      </w:r>
      <w:r w:rsidRPr="009B38E2">
        <w:rPr>
          <w:rFonts w:cs="David" w:hint="cs"/>
          <w:sz w:val="24"/>
          <w:szCs w:val="24"/>
          <w:rtl/>
        </w:rPr>
        <w:t xml:space="preserve">ים 168 מ"מ, אילון 163 מ"מ). </w:t>
      </w:r>
    </w:p>
    <w:p w:rsidR="00605E32" w:rsidRPr="009B38E2"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06-08.04.1961</w:t>
      </w:r>
      <w:bookmarkStart w:id="186" w:name="אפר62"/>
      <w:bookmarkEnd w:id="186"/>
      <w:r w:rsidRPr="009B38E2">
        <w:rPr>
          <w:rFonts w:cs="David" w:hint="cs"/>
          <w:sz w:val="24"/>
          <w:szCs w:val="24"/>
          <w:rtl/>
        </w:rPr>
        <w:t>: 150 מ"מ מתוכם כ-</w:t>
      </w:r>
      <w:r>
        <w:rPr>
          <w:rFonts w:cs="David" w:hint="cs"/>
          <w:sz w:val="24"/>
          <w:szCs w:val="24"/>
          <w:rtl/>
        </w:rPr>
        <w:t xml:space="preserve"> </w:t>
      </w:r>
      <w:r w:rsidRPr="009B38E2">
        <w:rPr>
          <w:rFonts w:cs="David" w:hint="cs"/>
          <w:sz w:val="24"/>
          <w:szCs w:val="24"/>
          <w:rtl/>
        </w:rPr>
        <w:t xml:space="preserve">100 מ"מ תוך זמן קצר בעמק יזרעאל ועמק הירדן </w:t>
      </w:r>
    </w:p>
    <w:p w:rsidR="00605E32" w:rsidRPr="009B38E2" w:rsidRDefault="00605E32" w:rsidP="00605E32">
      <w:pPr>
        <w:spacing w:line="360" w:lineRule="auto"/>
        <w:jc w:val="both"/>
        <w:rPr>
          <w:rFonts w:cs="David"/>
          <w:sz w:val="24"/>
          <w:szCs w:val="24"/>
          <w:rtl/>
        </w:rPr>
      </w:pPr>
      <w:r w:rsidRPr="009B38E2">
        <w:rPr>
          <w:rFonts w:cs="David" w:hint="cs"/>
          <w:sz w:val="24"/>
          <w:szCs w:val="24"/>
          <w:rtl/>
        </w:rPr>
        <w:t>בעמק</w:t>
      </w:r>
      <w:r w:rsidRPr="009B38E2">
        <w:rPr>
          <w:rFonts w:cs="David"/>
          <w:sz w:val="24"/>
          <w:szCs w:val="24"/>
          <w:rtl/>
        </w:rPr>
        <w:t xml:space="preserve"> </w:t>
      </w:r>
      <w:r w:rsidRPr="009B38E2">
        <w:rPr>
          <w:rFonts w:cs="David" w:hint="cs"/>
          <w:sz w:val="24"/>
          <w:szCs w:val="24"/>
          <w:rtl/>
        </w:rPr>
        <w:t>יזרעאל</w:t>
      </w:r>
      <w:r w:rsidRPr="009B38E2">
        <w:rPr>
          <w:rFonts w:cs="David"/>
          <w:sz w:val="24"/>
          <w:szCs w:val="24"/>
          <w:rtl/>
        </w:rPr>
        <w:t xml:space="preserve"> </w:t>
      </w:r>
      <w:r w:rsidRPr="009B38E2">
        <w:rPr>
          <w:rFonts w:cs="David" w:hint="cs"/>
          <w:sz w:val="24"/>
          <w:szCs w:val="24"/>
          <w:rtl/>
        </w:rPr>
        <w:t>נמדדו</w:t>
      </w:r>
      <w:r w:rsidRPr="009B38E2">
        <w:rPr>
          <w:rFonts w:cs="David"/>
          <w:sz w:val="24"/>
          <w:szCs w:val="24"/>
          <w:rtl/>
        </w:rPr>
        <w:t xml:space="preserve"> </w:t>
      </w:r>
      <w:r w:rsidRPr="009B38E2">
        <w:rPr>
          <w:rFonts w:cs="David" w:hint="cs"/>
          <w:sz w:val="24"/>
          <w:szCs w:val="24"/>
          <w:rtl/>
        </w:rPr>
        <w:t>ב</w:t>
      </w:r>
      <w:r w:rsidRPr="009B38E2">
        <w:rPr>
          <w:rFonts w:cs="David"/>
          <w:sz w:val="24"/>
          <w:szCs w:val="24"/>
          <w:rtl/>
        </w:rPr>
        <w:t>-</w:t>
      </w:r>
      <w:r>
        <w:rPr>
          <w:rFonts w:cs="David" w:hint="cs"/>
          <w:sz w:val="24"/>
          <w:szCs w:val="24"/>
          <w:rtl/>
        </w:rPr>
        <w:t xml:space="preserve"> </w:t>
      </w:r>
      <w:r w:rsidRPr="009B38E2">
        <w:rPr>
          <w:rFonts w:cs="David"/>
          <w:sz w:val="24"/>
          <w:szCs w:val="24"/>
          <w:rtl/>
        </w:rPr>
        <w:t xml:space="preserve">8-6 </w:t>
      </w:r>
      <w:r w:rsidRPr="009B38E2">
        <w:rPr>
          <w:rFonts w:cs="David" w:hint="cs"/>
          <w:sz w:val="24"/>
          <w:szCs w:val="24"/>
          <w:rtl/>
        </w:rPr>
        <w:t>בחודש כמויות</w:t>
      </w:r>
      <w:r w:rsidRPr="009B38E2">
        <w:rPr>
          <w:rFonts w:cs="David"/>
          <w:sz w:val="24"/>
          <w:szCs w:val="24"/>
          <w:rtl/>
        </w:rPr>
        <w:t xml:space="preserve"> </w:t>
      </w:r>
      <w:r w:rsidRPr="009B38E2">
        <w:rPr>
          <w:rFonts w:cs="David" w:hint="cs"/>
          <w:sz w:val="24"/>
          <w:szCs w:val="24"/>
          <w:rtl/>
        </w:rPr>
        <w:t>מצטברות</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למעלה</w:t>
      </w:r>
      <w:r w:rsidRPr="009B38E2">
        <w:rPr>
          <w:rFonts w:cs="David"/>
          <w:sz w:val="24"/>
          <w:szCs w:val="24"/>
          <w:rtl/>
        </w:rPr>
        <w:t xml:space="preserve"> </w:t>
      </w:r>
      <w:r w:rsidRPr="009B38E2">
        <w:rPr>
          <w:rFonts w:cs="David" w:hint="cs"/>
          <w:sz w:val="24"/>
          <w:szCs w:val="24"/>
          <w:rtl/>
        </w:rPr>
        <w:t>מ</w:t>
      </w:r>
      <w:r w:rsidRPr="009B38E2">
        <w:rPr>
          <w:rFonts w:cs="David"/>
          <w:sz w:val="24"/>
          <w:szCs w:val="24"/>
          <w:rtl/>
        </w:rPr>
        <w:t>-</w:t>
      </w:r>
      <w:r>
        <w:rPr>
          <w:rFonts w:cs="David" w:hint="cs"/>
          <w:sz w:val="24"/>
          <w:szCs w:val="24"/>
          <w:rtl/>
        </w:rPr>
        <w:t xml:space="preserve"> </w:t>
      </w:r>
      <w:r w:rsidRPr="009B38E2">
        <w:rPr>
          <w:rFonts w:cs="David"/>
          <w:sz w:val="24"/>
          <w:szCs w:val="24"/>
          <w:rtl/>
        </w:rPr>
        <w:t xml:space="preserve">150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Pr>
          <w:rFonts w:cs="David" w:hint="cs"/>
          <w:sz w:val="24"/>
          <w:szCs w:val="24"/>
          <w:rtl/>
        </w:rPr>
        <w:t xml:space="preserve"> גשם</w:t>
      </w:r>
      <w:r w:rsidRPr="009B38E2">
        <w:rPr>
          <w:rFonts w:cs="David"/>
          <w:sz w:val="24"/>
          <w:szCs w:val="24"/>
          <w:rtl/>
        </w:rPr>
        <w:t xml:space="preserve">,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חסרות</w:t>
      </w:r>
      <w:r w:rsidRPr="009B38E2">
        <w:rPr>
          <w:rFonts w:cs="David"/>
          <w:sz w:val="24"/>
          <w:szCs w:val="24"/>
          <w:rtl/>
        </w:rPr>
        <w:t xml:space="preserve"> </w:t>
      </w:r>
      <w:r w:rsidRPr="009B38E2">
        <w:rPr>
          <w:rFonts w:cs="David" w:hint="cs"/>
          <w:sz w:val="24"/>
          <w:szCs w:val="24"/>
          <w:rtl/>
        </w:rPr>
        <w:t>תקדים</w:t>
      </w:r>
      <w:r w:rsidR="00AA4405">
        <w:rPr>
          <w:rFonts w:cs="David"/>
          <w:sz w:val="24"/>
          <w:szCs w:val="24"/>
          <w:rtl/>
        </w:rPr>
        <w:t xml:space="preserve"> </w:t>
      </w:r>
      <w:r w:rsidRPr="009B38E2">
        <w:rPr>
          <w:rFonts w:cs="David" w:hint="cs"/>
          <w:sz w:val="24"/>
          <w:szCs w:val="24"/>
          <w:rtl/>
        </w:rPr>
        <w:t>לתקופה</w:t>
      </w:r>
      <w:r w:rsidRPr="009B38E2">
        <w:rPr>
          <w:rFonts w:cs="David"/>
          <w:sz w:val="24"/>
          <w:szCs w:val="24"/>
          <w:rtl/>
        </w:rPr>
        <w:t xml:space="preserve"> </w:t>
      </w:r>
      <w:r w:rsidRPr="009B38E2">
        <w:rPr>
          <w:rFonts w:cs="David" w:hint="cs"/>
          <w:sz w:val="24"/>
          <w:szCs w:val="24"/>
          <w:rtl/>
        </w:rPr>
        <w:t>זו. עיקר</w:t>
      </w:r>
      <w:r w:rsidRPr="009B38E2">
        <w:rPr>
          <w:rFonts w:cs="David"/>
          <w:sz w:val="24"/>
          <w:szCs w:val="24"/>
          <w:rtl/>
        </w:rPr>
        <w:t xml:space="preserve"> </w:t>
      </w:r>
      <w:r w:rsidRPr="009B38E2">
        <w:rPr>
          <w:rFonts w:cs="David" w:hint="cs"/>
          <w:sz w:val="24"/>
          <w:szCs w:val="24"/>
          <w:rtl/>
        </w:rPr>
        <w:t>הגשם</w:t>
      </w:r>
      <w:r w:rsidRPr="009B38E2">
        <w:rPr>
          <w:rFonts w:cs="David"/>
          <w:sz w:val="24"/>
          <w:szCs w:val="24"/>
          <w:rtl/>
        </w:rPr>
        <w:t xml:space="preserve"> </w:t>
      </w:r>
      <w:r w:rsidRPr="009B38E2">
        <w:rPr>
          <w:rFonts w:cs="David" w:hint="cs"/>
          <w:sz w:val="24"/>
          <w:szCs w:val="24"/>
          <w:rtl/>
        </w:rPr>
        <w:t>ירד</w:t>
      </w:r>
      <w:r w:rsidRPr="009B38E2">
        <w:rPr>
          <w:rFonts w:cs="David"/>
          <w:sz w:val="24"/>
          <w:szCs w:val="24"/>
          <w:rtl/>
        </w:rPr>
        <w:t xml:space="preserve"> </w:t>
      </w:r>
      <w:r w:rsidRPr="009B38E2">
        <w:rPr>
          <w:rFonts w:cs="David" w:hint="cs"/>
          <w:sz w:val="24"/>
          <w:szCs w:val="24"/>
          <w:rtl/>
        </w:rPr>
        <w:t>ב</w:t>
      </w:r>
      <w:r w:rsidRPr="009B38E2">
        <w:rPr>
          <w:rFonts w:cs="David"/>
          <w:sz w:val="24"/>
          <w:szCs w:val="24"/>
          <w:rtl/>
        </w:rPr>
        <w:t>-</w:t>
      </w:r>
      <w:r>
        <w:rPr>
          <w:rFonts w:cs="David" w:hint="cs"/>
          <w:sz w:val="24"/>
          <w:szCs w:val="24"/>
          <w:rtl/>
        </w:rPr>
        <w:t xml:space="preserve"> </w:t>
      </w:r>
      <w:r w:rsidRPr="009B38E2">
        <w:rPr>
          <w:rFonts w:cs="David"/>
          <w:sz w:val="24"/>
          <w:szCs w:val="24"/>
          <w:rtl/>
        </w:rPr>
        <w:t xml:space="preserve">6 </w:t>
      </w:r>
      <w:r w:rsidRPr="009B38E2">
        <w:rPr>
          <w:rFonts w:cs="David" w:hint="cs"/>
          <w:sz w:val="24"/>
          <w:szCs w:val="24"/>
          <w:rtl/>
        </w:rPr>
        <w:t>בחודש</w:t>
      </w:r>
      <w:r w:rsidRPr="009B38E2">
        <w:rPr>
          <w:rFonts w:cs="David"/>
          <w:sz w:val="24"/>
          <w:szCs w:val="24"/>
          <w:rtl/>
        </w:rPr>
        <w:t xml:space="preserve"> </w:t>
      </w:r>
      <w:r w:rsidRPr="009B38E2">
        <w:rPr>
          <w:rFonts w:cs="David" w:hint="cs"/>
          <w:sz w:val="24"/>
          <w:szCs w:val="24"/>
          <w:rtl/>
        </w:rPr>
        <w:t>בשעות</w:t>
      </w:r>
      <w:r w:rsidRPr="009B38E2">
        <w:rPr>
          <w:rFonts w:cs="David"/>
          <w:sz w:val="24"/>
          <w:szCs w:val="24"/>
          <w:rtl/>
        </w:rPr>
        <w:t xml:space="preserve"> </w:t>
      </w:r>
      <w:r w:rsidRPr="009B38E2">
        <w:rPr>
          <w:rFonts w:cs="David" w:hint="cs"/>
          <w:sz w:val="24"/>
          <w:szCs w:val="24"/>
          <w:rtl/>
        </w:rPr>
        <w:t>הצהריים</w:t>
      </w:r>
      <w:r w:rsidRPr="009B38E2">
        <w:rPr>
          <w:rFonts w:cs="David"/>
          <w:sz w:val="24"/>
          <w:szCs w:val="24"/>
          <w:rtl/>
        </w:rPr>
        <w:t xml:space="preserve"> </w:t>
      </w:r>
      <w:r w:rsidRPr="009B38E2">
        <w:rPr>
          <w:rFonts w:cs="David" w:hint="cs"/>
          <w:sz w:val="24"/>
          <w:szCs w:val="24"/>
          <w:rtl/>
        </w:rPr>
        <w:t>ואחר</w:t>
      </w:r>
      <w:r w:rsidRPr="009B38E2">
        <w:rPr>
          <w:rFonts w:cs="David"/>
          <w:sz w:val="24"/>
          <w:szCs w:val="24"/>
          <w:rtl/>
        </w:rPr>
        <w:t xml:space="preserve"> </w:t>
      </w:r>
      <w:r w:rsidRPr="009B38E2">
        <w:rPr>
          <w:rFonts w:cs="David" w:hint="cs"/>
          <w:sz w:val="24"/>
          <w:szCs w:val="24"/>
          <w:rtl/>
        </w:rPr>
        <w:t>הצהריים</w:t>
      </w:r>
      <w:r w:rsidRPr="009B38E2">
        <w:rPr>
          <w:rFonts w:cs="David"/>
          <w:sz w:val="24"/>
          <w:szCs w:val="24"/>
          <w:rtl/>
        </w:rPr>
        <w:t xml:space="preserve">. </w:t>
      </w:r>
      <w:r w:rsidRPr="009B38E2">
        <w:rPr>
          <w:rFonts w:cs="David" w:hint="cs"/>
          <w:sz w:val="24"/>
          <w:szCs w:val="24"/>
          <w:rtl/>
        </w:rPr>
        <w:t>בתוך</w:t>
      </w:r>
      <w:r w:rsidRPr="009B38E2">
        <w:rPr>
          <w:rFonts w:cs="David"/>
          <w:sz w:val="24"/>
          <w:szCs w:val="24"/>
          <w:rtl/>
        </w:rPr>
        <w:t xml:space="preserve"> 4-3 </w:t>
      </w:r>
      <w:r w:rsidRPr="009B38E2">
        <w:rPr>
          <w:rFonts w:cs="David" w:hint="cs"/>
          <w:sz w:val="24"/>
          <w:szCs w:val="24"/>
          <w:rtl/>
        </w:rPr>
        <w:t>שעות</w:t>
      </w:r>
      <w:r w:rsidRPr="009B38E2">
        <w:rPr>
          <w:rFonts w:cs="David"/>
          <w:sz w:val="24"/>
          <w:szCs w:val="24"/>
          <w:rtl/>
        </w:rPr>
        <w:t xml:space="preserve"> </w:t>
      </w:r>
      <w:r w:rsidRPr="009B38E2">
        <w:rPr>
          <w:rFonts w:cs="David" w:hint="cs"/>
          <w:sz w:val="24"/>
          <w:szCs w:val="24"/>
          <w:rtl/>
        </w:rPr>
        <w:t>ירדו</w:t>
      </w:r>
      <w:r w:rsidRPr="009B38E2">
        <w:rPr>
          <w:rFonts w:cs="David"/>
          <w:sz w:val="24"/>
          <w:szCs w:val="24"/>
          <w:rtl/>
        </w:rPr>
        <w:t xml:space="preserve"> </w:t>
      </w:r>
      <w:r w:rsidRPr="009B38E2">
        <w:rPr>
          <w:rFonts w:cs="David" w:hint="cs"/>
          <w:sz w:val="24"/>
          <w:szCs w:val="24"/>
          <w:rtl/>
        </w:rPr>
        <w:t>במספר</w:t>
      </w:r>
      <w:r w:rsidRPr="009B38E2">
        <w:rPr>
          <w:rFonts w:cs="David"/>
          <w:sz w:val="24"/>
          <w:szCs w:val="24"/>
          <w:rtl/>
        </w:rPr>
        <w:t xml:space="preserve"> </w:t>
      </w:r>
      <w:r w:rsidRPr="009B38E2">
        <w:rPr>
          <w:rFonts w:cs="David" w:hint="cs"/>
          <w:sz w:val="24"/>
          <w:szCs w:val="24"/>
          <w:rtl/>
        </w:rPr>
        <w:t>תחנות</w:t>
      </w:r>
      <w:r w:rsidRPr="009B38E2">
        <w:rPr>
          <w:rFonts w:cs="David"/>
          <w:sz w:val="24"/>
          <w:szCs w:val="24"/>
          <w:rtl/>
        </w:rPr>
        <w:t xml:space="preserve"> </w:t>
      </w:r>
      <w:r w:rsidRPr="009B38E2">
        <w:rPr>
          <w:rFonts w:cs="David" w:hint="cs"/>
          <w:sz w:val="24"/>
          <w:szCs w:val="24"/>
          <w:rtl/>
        </w:rPr>
        <w:t>למעלה</w:t>
      </w:r>
      <w:r w:rsidRPr="009B38E2">
        <w:rPr>
          <w:rFonts w:cs="David"/>
          <w:sz w:val="24"/>
          <w:szCs w:val="24"/>
          <w:rtl/>
        </w:rPr>
        <w:t xml:space="preserve"> </w:t>
      </w:r>
      <w:r w:rsidRPr="009B38E2">
        <w:rPr>
          <w:rFonts w:cs="David" w:hint="cs"/>
          <w:sz w:val="24"/>
          <w:szCs w:val="24"/>
          <w:rtl/>
        </w:rPr>
        <w:t>מ</w:t>
      </w:r>
      <w:r w:rsidRPr="009B38E2">
        <w:rPr>
          <w:rFonts w:cs="David"/>
          <w:sz w:val="24"/>
          <w:szCs w:val="24"/>
          <w:rtl/>
        </w:rPr>
        <w:t>-</w:t>
      </w:r>
      <w:r>
        <w:rPr>
          <w:rFonts w:cs="David" w:hint="cs"/>
          <w:sz w:val="24"/>
          <w:szCs w:val="24"/>
          <w:rtl/>
        </w:rPr>
        <w:t xml:space="preserve"> </w:t>
      </w:r>
      <w:r w:rsidRPr="009B38E2">
        <w:rPr>
          <w:rFonts w:cs="David"/>
          <w:sz w:val="24"/>
          <w:szCs w:val="24"/>
          <w:rtl/>
        </w:rPr>
        <w:t xml:space="preserve">100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(108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בשער</w:t>
      </w:r>
      <w:r w:rsidRPr="009B38E2">
        <w:rPr>
          <w:rFonts w:cs="David"/>
          <w:sz w:val="24"/>
          <w:szCs w:val="24"/>
          <w:rtl/>
        </w:rPr>
        <w:t xml:space="preserve"> </w:t>
      </w:r>
      <w:r w:rsidRPr="009B38E2">
        <w:rPr>
          <w:rFonts w:cs="David" w:hint="cs"/>
          <w:sz w:val="24"/>
          <w:szCs w:val="24"/>
          <w:rtl/>
        </w:rPr>
        <w:t>הגולן</w:t>
      </w:r>
      <w:r w:rsidRPr="009B38E2">
        <w:rPr>
          <w:rFonts w:cs="David"/>
          <w:sz w:val="24"/>
          <w:szCs w:val="24"/>
          <w:rtl/>
        </w:rPr>
        <w:t xml:space="preserve">, 105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בבית</w:t>
      </w:r>
      <w:r w:rsidRPr="009B38E2">
        <w:rPr>
          <w:rFonts w:cs="David"/>
          <w:sz w:val="24"/>
          <w:szCs w:val="24"/>
          <w:rtl/>
        </w:rPr>
        <w:t xml:space="preserve"> </w:t>
      </w:r>
      <w:r w:rsidRPr="009B38E2">
        <w:rPr>
          <w:rFonts w:cs="David" w:hint="cs"/>
          <w:sz w:val="24"/>
          <w:szCs w:val="24"/>
          <w:rtl/>
        </w:rPr>
        <w:t>זרע</w:t>
      </w:r>
      <w:r w:rsidRPr="009B38E2">
        <w:rPr>
          <w:rFonts w:cs="David"/>
          <w:sz w:val="24"/>
          <w:szCs w:val="24"/>
          <w:rtl/>
        </w:rPr>
        <w:t xml:space="preserve"> </w:t>
      </w:r>
      <w:r w:rsidRPr="009B38E2">
        <w:rPr>
          <w:rFonts w:cs="David" w:hint="cs"/>
          <w:sz w:val="24"/>
          <w:szCs w:val="24"/>
          <w:rtl/>
        </w:rPr>
        <w:t>ו</w:t>
      </w:r>
      <w:r w:rsidRPr="009B38E2">
        <w:rPr>
          <w:rFonts w:cs="David"/>
          <w:sz w:val="24"/>
          <w:szCs w:val="24"/>
          <w:rtl/>
        </w:rPr>
        <w:t xml:space="preserve">-103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באפיקים</w:t>
      </w:r>
      <w:r w:rsidRPr="009B38E2">
        <w:rPr>
          <w:rFonts w:cs="David"/>
          <w:sz w:val="24"/>
          <w:szCs w:val="24"/>
          <w:rtl/>
        </w:rPr>
        <w:t xml:space="preserve">).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יממתיות</w:t>
      </w:r>
      <w:r w:rsidRPr="009B38E2">
        <w:rPr>
          <w:rFonts w:cs="David"/>
          <w:sz w:val="24"/>
          <w:szCs w:val="24"/>
          <w:rtl/>
        </w:rPr>
        <w:t xml:space="preserve"> </w:t>
      </w:r>
      <w:r w:rsidRPr="009B38E2">
        <w:rPr>
          <w:rFonts w:cs="David" w:hint="cs"/>
          <w:sz w:val="24"/>
          <w:szCs w:val="24"/>
          <w:rtl/>
        </w:rPr>
        <w:t>כה</w:t>
      </w:r>
      <w:r w:rsidRPr="009B38E2">
        <w:rPr>
          <w:rFonts w:cs="David"/>
          <w:sz w:val="24"/>
          <w:szCs w:val="24"/>
          <w:rtl/>
        </w:rPr>
        <w:t xml:space="preserve"> </w:t>
      </w:r>
      <w:r w:rsidRPr="009B38E2">
        <w:rPr>
          <w:rFonts w:cs="David" w:hint="cs"/>
          <w:sz w:val="24"/>
          <w:szCs w:val="24"/>
          <w:rtl/>
        </w:rPr>
        <w:t>גדולות</w:t>
      </w:r>
      <w:r w:rsidRPr="009B38E2">
        <w:rPr>
          <w:rFonts w:cs="David"/>
          <w:sz w:val="24"/>
          <w:szCs w:val="24"/>
          <w:rtl/>
        </w:rPr>
        <w:t xml:space="preserve"> </w:t>
      </w:r>
      <w:r w:rsidRPr="009B38E2">
        <w:rPr>
          <w:rFonts w:cs="David" w:hint="cs"/>
          <w:sz w:val="24"/>
          <w:szCs w:val="24"/>
          <w:rtl/>
        </w:rPr>
        <w:t>לא</w:t>
      </w:r>
      <w:r w:rsidRPr="009B38E2">
        <w:rPr>
          <w:rFonts w:cs="David"/>
          <w:sz w:val="24"/>
          <w:szCs w:val="24"/>
          <w:rtl/>
        </w:rPr>
        <w:t xml:space="preserve"> </w:t>
      </w:r>
      <w:r w:rsidRPr="009B38E2">
        <w:rPr>
          <w:rFonts w:cs="David" w:hint="cs"/>
          <w:sz w:val="24"/>
          <w:szCs w:val="24"/>
          <w:rtl/>
        </w:rPr>
        <w:t>נמדדו</w:t>
      </w:r>
      <w:r w:rsidRPr="009B38E2">
        <w:rPr>
          <w:rFonts w:cs="David"/>
          <w:sz w:val="24"/>
          <w:szCs w:val="24"/>
          <w:rtl/>
        </w:rPr>
        <w:t xml:space="preserve"> </w:t>
      </w:r>
      <w:r w:rsidRPr="009B38E2">
        <w:rPr>
          <w:rFonts w:cs="David" w:hint="cs"/>
          <w:sz w:val="24"/>
          <w:szCs w:val="24"/>
          <w:rtl/>
        </w:rPr>
        <w:t>לפני</w:t>
      </w:r>
      <w:r w:rsidRPr="009B38E2">
        <w:rPr>
          <w:rFonts w:cs="David"/>
          <w:sz w:val="24"/>
          <w:szCs w:val="24"/>
          <w:rtl/>
        </w:rPr>
        <w:t xml:space="preserve"> </w:t>
      </w:r>
      <w:r w:rsidRPr="009B38E2">
        <w:rPr>
          <w:rFonts w:cs="David" w:hint="cs"/>
          <w:sz w:val="24"/>
          <w:szCs w:val="24"/>
          <w:rtl/>
        </w:rPr>
        <w:t>כן</w:t>
      </w:r>
      <w:r w:rsidRPr="009B38E2">
        <w:rPr>
          <w:rFonts w:cs="David"/>
          <w:sz w:val="24"/>
          <w:szCs w:val="24"/>
          <w:rtl/>
        </w:rPr>
        <w:t xml:space="preserve"> </w:t>
      </w:r>
      <w:r w:rsidRPr="009B38E2">
        <w:rPr>
          <w:rFonts w:cs="David" w:hint="cs"/>
          <w:sz w:val="24"/>
          <w:szCs w:val="24"/>
          <w:rtl/>
        </w:rPr>
        <w:t>באזור</w:t>
      </w:r>
      <w:r w:rsidRPr="009B38E2">
        <w:rPr>
          <w:rFonts w:cs="David"/>
          <w:sz w:val="24"/>
          <w:szCs w:val="24"/>
          <w:rtl/>
        </w:rPr>
        <w:t xml:space="preserve"> </w:t>
      </w:r>
      <w:r w:rsidRPr="009B38E2">
        <w:rPr>
          <w:rFonts w:cs="David" w:hint="cs"/>
          <w:sz w:val="24"/>
          <w:szCs w:val="24"/>
          <w:rtl/>
        </w:rPr>
        <w:t>זה</w:t>
      </w:r>
      <w:r w:rsidRPr="009B38E2">
        <w:rPr>
          <w:rFonts w:cs="David"/>
          <w:sz w:val="24"/>
          <w:szCs w:val="24"/>
          <w:rtl/>
        </w:rPr>
        <w:t>.</w:t>
      </w:r>
    </w:p>
    <w:p w:rsidR="00605E32" w:rsidRPr="009B38E2" w:rsidRDefault="00605E32" w:rsidP="00605E32">
      <w:pPr>
        <w:spacing w:line="360" w:lineRule="auto"/>
        <w:jc w:val="both"/>
        <w:rPr>
          <w:rFonts w:cs="David"/>
          <w:sz w:val="24"/>
          <w:szCs w:val="24"/>
          <w:rtl/>
        </w:rPr>
      </w:pPr>
    </w:p>
    <w:p w:rsidR="00605E32" w:rsidRPr="009B38E2" w:rsidRDefault="00605E32" w:rsidP="00F13176">
      <w:pPr>
        <w:spacing w:after="160" w:line="360" w:lineRule="auto"/>
        <w:jc w:val="both"/>
        <w:rPr>
          <w:rFonts w:cs="David"/>
          <w:sz w:val="24"/>
          <w:szCs w:val="24"/>
          <w:rtl/>
        </w:rPr>
      </w:pPr>
      <w:r w:rsidRPr="009B38E2">
        <w:rPr>
          <w:rFonts w:cs="David" w:hint="cs"/>
          <w:sz w:val="24"/>
          <w:szCs w:val="24"/>
          <w:rtl/>
        </w:rPr>
        <w:t>07-10.10.</w:t>
      </w:r>
      <w:r w:rsidRPr="009B38E2">
        <w:rPr>
          <w:rFonts w:cs="David"/>
          <w:sz w:val="24"/>
          <w:szCs w:val="24"/>
          <w:rtl/>
        </w:rPr>
        <w:t>1962</w:t>
      </w:r>
      <w:bookmarkStart w:id="187" w:name="אוקט62"/>
      <w:bookmarkEnd w:id="187"/>
      <w:r w:rsidRPr="009B38E2">
        <w:rPr>
          <w:rFonts w:cs="David"/>
          <w:sz w:val="24"/>
          <w:szCs w:val="24"/>
          <w:rtl/>
        </w:rPr>
        <w:t xml:space="preserve">: </w:t>
      </w:r>
      <w:r w:rsidRPr="009B38E2">
        <w:rPr>
          <w:rFonts w:cs="David" w:hint="cs"/>
          <w:sz w:val="24"/>
          <w:szCs w:val="24"/>
          <w:rtl/>
        </w:rPr>
        <w:t>גשמים</w:t>
      </w:r>
      <w:r w:rsidRPr="009B38E2">
        <w:rPr>
          <w:rFonts w:cs="David"/>
          <w:sz w:val="24"/>
          <w:szCs w:val="24"/>
          <w:rtl/>
        </w:rPr>
        <w:t xml:space="preserve"> </w:t>
      </w:r>
      <w:r w:rsidRPr="009B38E2">
        <w:rPr>
          <w:rFonts w:cs="David" w:hint="cs"/>
          <w:sz w:val="24"/>
          <w:szCs w:val="24"/>
          <w:rtl/>
        </w:rPr>
        <w:t>משמעותיים</w:t>
      </w:r>
      <w:r w:rsidRPr="009B38E2">
        <w:rPr>
          <w:rFonts w:cs="David"/>
          <w:sz w:val="24"/>
          <w:szCs w:val="24"/>
          <w:rtl/>
        </w:rPr>
        <w:t xml:space="preserve"> </w:t>
      </w:r>
      <w:r w:rsidRPr="009B38E2">
        <w:rPr>
          <w:rFonts w:cs="David" w:hint="cs"/>
          <w:sz w:val="24"/>
          <w:szCs w:val="24"/>
          <w:rtl/>
        </w:rPr>
        <w:t>מוקדמים</w:t>
      </w:r>
    </w:p>
    <w:p w:rsidR="00605E32" w:rsidRPr="009B38E2" w:rsidRDefault="00605E32" w:rsidP="00605E32">
      <w:pPr>
        <w:spacing w:line="360" w:lineRule="auto"/>
        <w:jc w:val="both"/>
        <w:rPr>
          <w:rFonts w:cs="David"/>
          <w:sz w:val="24"/>
          <w:szCs w:val="24"/>
          <w:rtl/>
        </w:rPr>
      </w:pPr>
      <w:r w:rsidRPr="009B38E2">
        <w:rPr>
          <w:rFonts w:cs="David" w:hint="cs"/>
          <w:sz w:val="24"/>
          <w:szCs w:val="24"/>
          <w:rtl/>
        </w:rPr>
        <w:t>פרק</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יוצא</w:t>
      </w:r>
      <w:r w:rsidRPr="009B38E2">
        <w:rPr>
          <w:rFonts w:cs="David"/>
          <w:sz w:val="24"/>
          <w:szCs w:val="24"/>
          <w:rtl/>
        </w:rPr>
        <w:t xml:space="preserve"> </w:t>
      </w:r>
      <w:r w:rsidRPr="009B38E2">
        <w:rPr>
          <w:rFonts w:cs="David" w:hint="cs"/>
          <w:sz w:val="24"/>
          <w:szCs w:val="24"/>
          <w:rtl/>
        </w:rPr>
        <w:t>דופן</w:t>
      </w:r>
      <w:r w:rsidRPr="009B38E2">
        <w:rPr>
          <w:rFonts w:cs="David"/>
          <w:sz w:val="24"/>
          <w:szCs w:val="24"/>
          <w:rtl/>
        </w:rPr>
        <w:t xml:space="preserve"> </w:t>
      </w:r>
      <w:r w:rsidRPr="009B38E2">
        <w:rPr>
          <w:rFonts w:cs="David" w:hint="cs"/>
          <w:sz w:val="24"/>
          <w:szCs w:val="24"/>
          <w:rtl/>
        </w:rPr>
        <w:t>בכמויות</w:t>
      </w:r>
      <w:r w:rsidRPr="009B38E2">
        <w:rPr>
          <w:rFonts w:cs="David"/>
          <w:sz w:val="24"/>
          <w:szCs w:val="24"/>
          <w:rtl/>
        </w:rPr>
        <w:t xml:space="preserve"> </w:t>
      </w:r>
      <w:r w:rsidRPr="009B38E2">
        <w:rPr>
          <w:rFonts w:cs="David" w:hint="cs"/>
          <w:sz w:val="24"/>
          <w:szCs w:val="24"/>
          <w:rtl/>
        </w:rPr>
        <w:t>הגשם</w:t>
      </w:r>
      <w:r w:rsidRPr="009B38E2">
        <w:rPr>
          <w:rFonts w:cs="David"/>
          <w:sz w:val="24"/>
          <w:szCs w:val="24"/>
          <w:rtl/>
        </w:rPr>
        <w:t xml:space="preserve"> </w:t>
      </w:r>
      <w:r w:rsidRPr="009B38E2">
        <w:rPr>
          <w:rFonts w:cs="David" w:hint="cs"/>
          <w:sz w:val="24"/>
          <w:szCs w:val="24"/>
          <w:rtl/>
        </w:rPr>
        <w:t>שירדו</w:t>
      </w:r>
      <w:r w:rsidRPr="009B38E2">
        <w:rPr>
          <w:rFonts w:cs="David"/>
          <w:sz w:val="24"/>
          <w:szCs w:val="24"/>
          <w:rtl/>
        </w:rPr>
        <w:t xml:space="preserve"> </w:t>
      </w:r>
      <w:r w:rsidRPr="009B38E2">
        <w:rPr>
          <w:rFonts w:cs="David" w:hint="cs"/>
          <w:sz w:val="24"/>
          <w:szCs w:val="24"/>
          <w:rtl/>
        </w:rPr>
        <w:t>בו</w:t>
      </w:r>
      <w:r w:rsidRPr="009B38E2">
        <w:rPr>
          <w:rFonts w:cs="David"/>
          <w:sz w:val="24"/>
          <w:szCs w:val="24"/>
          <w:rtl/>
        </w:rPr>
        <w:t xml:space="preserve"> </w:t>
      </w:r>
      <w:r w:rsidRPr="009B38E2">
        <w:rPr>
          <w:rFonts w:cs="David" w:hint="cs"/>
          <w:sz w:val="24"/>
          <w:szCs w:val="24"/>
          <w:rtl/>
        </w:rPr>
        <w:t>ו</w:t>
      </w:r>
      <w:r>
        <w:rPr>
          <w:rFonts w:cs="David" w:hint="cs"/>
          <w:sz w:val="24"/>
          <w:szCs w:val="24"/>
          <w:rtl/>
        </w:rPr>
        <w:t>ב</w:t>
      </w:r>
      <w:r w:rsidRPr="009B38E2">
        <w:rPr>
          <w:rFonts w:cs="David" w:hint="cs"/>
          <w:sz w:val="24"/>
          <w:szCs w:val="24"/>
          <w:rtl/>
        </w:rPr>
        <w:t>תפרוסתו</w:t>
      </w:r>
      <w:r w:rsidRPr="009B38E2">
        <w:rPr>
          <w:rFonts w:cs="David"/>
          <w:sz w:val="24"/>
          <w:szCs w:val="24"/>
          <w:rtl/>
        </w:rPr>
        <w:t xml:space="preserve"> </w:t>
      </w:r>
      <w:r w:rsidRPr="009B38E2">
        <w:rPr>
          <w:rFonts w:cs="David" w:hint="cs"/>
          <w:sz w:val="24"/>
          <w:szCs w:val="24"/>
          <w:rtl/>
        </w:rPr>
        <w:t>הכלל</w:t>
      </w:r>
      <w:r w:rsidRPr="009B38E2">
        <w:rPr>
          <w:rFonts w:cs="David"/>
          <w:sz w:val="24"/>
          <w:szCs w:val="24"/>
          <w:rtl/>
        </w:rPr>
        <w:t xml:space="preserve"> </w:t>
      </w:r>
      <w:r w:rsidRPr="009B38E2">
        <w:rPr>
          <w:rFonts w:cs="David" w:hint="cs"/>
          <w:sz w:val="24"/>
          <w:szCs w:val="24"/>
          <w:rtl/>
        </w:rPr>
        <w:t>ארצית</w:t>
      </w:r>
      <w:r w:rsidRPr="009B38E2">
        <w:rPr>
          <w:rFonts w:cs="David"/>
          <w:sz w:val="24"/>
          <w:szCs w:val="24"/>
          <w:rtl/>
        </w:rPr>
        <w:t xml:space="preserve"> </w:t>
      </w:r>
      <w:r w:rsidRPr="009B38E2">
        <w:rPr>
          <w:rFonts w:cs="David" w:hint="cs"/>
          <w:sz w:val="24"/>
          <w:szCs w:val="24"/>
          <w:rtl/>
        </w:rPr>
        <w:t>ביחס</w:t>
      </w:r>
      <w:r w:rsidRPr="009B38E2">
        <w:rPr>
          <w:rFonts w:cs="David"/>
          <w:sz w:val="24"/>
          <w:szCs w:val="24"/>
          <w:rtl/>
        </w:rPr>
        <w:t xml:space="preserve"> </w:t>
      </w:r>
      <w:r w:rsidRPr="009B38E2">
        <w:rPr>
          <w:rFonts w:cs="David" w:hint="cs"/>
          <w:sz w:val="24"/>
          <w:szCs w:val="24"/>
          <w:rtl/>
        </w:rPr>
        <w:t>לתקופה</w:t>
      </w:r>
      <w:r w:rsidRPr="009B38E2">
        <w:rPr>
          <w:rFonts w:cs="David"/>
          <w:sz w:val="24"/>
          <w:szCs w:val="24"/>
          <w:rtl/>
        </w:rPr>
        <w:t xml:space="preserve"> </w:t>
      </w:r>
      <w:r w:rsidRPr="009B38E2">
        <w:rPr>
          <w:rFonts w:cs="David" w:hint="cs"/>
          <w:sz w:val="24"/>
          <w:szCs w:val="24"/>
          <w:rtl/>
        </w:rPr>
        <w:t>זו</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השנה</w:t>
      </w:r>
      <w:r w:rsidRPr="009B38E2">
        <w:rPr>
          <w:rFonts w:cs="David"/>
          <w:sz w:val="24"/>
          <w:szCs w:val="24"/>
          <w:rtl/>
        </w:rPr>
        <w:t xml:space="preserve">. </w:t>
      </w:r>
      <w:r w:rsidRPr="009B38E2">
        <w:rPr>
          <w:rFonts w:cs="David" w:hint="cs"/>
          <w:sz w:val="24"/>
          <w:szCs w:val="24"/>
          <w:rtl/>
        </w:rPr>
        <w:t>בכל</w:t>
      </w:r>
      <w:r w:rsidRPr="009B38E2">
        <w:rPr>
          <w:rFonts w:cs="David"/>
          <w:sz w:val="24"/>
          <w:szCs w:val="24"/>
          <w:rtl/>
        </w:rPr>
        <w:t xml:space="preserve"> </w:t>
      </w:r>
      <w:r w:rsidRPr="009B38E2">
        <w:rPr>
          <w:rFonts w:cs="David" w:hint="cs"/>
          <w:sz w:val="24"/>
          <w:szCs w:val="24"/>
          <w:rtl/>
        </w:rPr>
        <w:t>אחד</w:t>
      </w:r>
      <w:r w:rsidRPr="009B38E2">
        <w:rPr>
          <w:rFonts w:cs="David"/>
          <w:sz w:val="24"/>
          <w:szCs w:val="24"/>
          <w:rtl/>
        </w:rPr>
        <w:t xml:space="preserve"> </w:t>
      </w:r>
      <w:r w:rsidRPr="009B38E2">
        <w:rPr>
          <w:rFonts w:cs="David" w:hint="cs"/>
          <w:sz w:val="24"/>
          <w:szCs w:val="24"/>
          <w:rtl/>
        </w:rPr>
        <w:t>מארבעת ימי האירוע</w:t>
      </w:r>
      <w:r w:rsidRPr="009B38E2">
        <w:rPr>
          <w:rFonts w:cs="David"/>
          <w:sz w:val="24"/>
          <w:szCs w:val="24"/>
          <w:rtl/>
        </w:rPr>
        <w:t xml:space="preserve"> </w:t>
      </w:r>
      <w:r w:rsidRPr="009B38E2">
        <w:rPr>
          <w:rFonts w:cs="David" w:hint="cs"/>
          <w:sz w:val="24"/>
          <w:szCs w:val="24"/>
          <w:rtl/>
        </w:rPr>
        <w:t>נמדדו</w:t>
      </w:r>
      <w:r w:rsidRPr="009B38E2">
        <w:rPr>
          <w:rFonts w:cs="David"/>
          <w:sz w:val="24"/>
          <w:szCs w:val="24"/>
          <w:rtl/>
        </w:rPr>
        <w:t xml:space="preserve"> </w:t>
      </w:r>
      <w:r w:rsidRPr="009B38E2">
        <w:rPr>
          <w:rFonts w:cs="David" w:hint="cs"/>
          <w:sz w:val="24"/>
          <w:szCs w:val="24"/>
          <w:rtl/>
        </w:rPr>
        <w:t>כמה</w:t>
      </w:r>
      <w:r w:rsidRPr="009B38E2">
        <w:rPr>
          <w:rFonts w:cs="David"/>
          <w:sz w:val="24"/>
          <w:szCs w:val="24"/>
          <w:rtl/>
        </w:rPr>
        <w:t xml:space="preserve"> </w:t>
      </w:r>
      <w:r w:rsidRPr="009B38E2">
        <w:rPr>
          <w:rFonts w:cs="David" w:hint="cs"/>
          <w:sz w:val="24"/>
          <w:szCs w:val="24"/>
          <w:rtl/>
        </w:rPr>
        <w:t>עשרות</w:t>
      </w:r>
      <w:r w:rsidRPr="009B38E2">
        <w:rPr>
          <w:rFonts w:cs="David"/>
          <w:sz w:val="24"/>
          <w:szCs w:val="24"/>
          <w:rtl/>
        </w:rPr>
        <w:t xml:space="preserve">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Pr>
          <w:rFonts w:cs="David" w:hint="cs"/>
          <w:sz w:val="24"/>
          <w:szCs w:val="24"/>
          <w:rtl/>
        </w:rPr>
        <w:t xml:space="preserve">של גשם </w:t>
      </w:r>
      <w:r w:rsidRPr="009B38E2">
        <w:rPr>
          <w:rFonts w:cs="David" w:hint="cs"/>
          <w:sz w:val="24"/>
          <w:szCs w:val="24"/>
          <w:rtl/>
        </w:rPr>
        <w:t>בתחנות</w:t>
      </w:r>
      <w:r w:rsidRPr="009B38E2">
        <w:rPr>
          <w:rFonts w:cs="David"/>
          <w:sz w:val="24"/>
          <w:szCs w:val="24"/>
          <w:rtl/>
        </w:rPr>
        <w:t xml:space="preserve"> </w:t>
      </w:r>
      <w:r w:rsidRPr="009B38E2">
        <w:rPr>
          <w:rFonts w:cs="David" w:hint="cs"/>
          <w:sz w:val="24"/>
          <w:szCs w:val="24"/>
          <w:rtl/>
        </w:rPr>
        <w:t xml:space="preserve">שונות ובמקביל חלה התקררות ניכרת בטמפרטורות בהרים והן הגיעו לערכי מקסימום יומיים של </w:t>
      </w:r>
      <w:r>
        <w:rPr>
          <w:rFonts w:cs="David" w:hint="cs"/>
          <w:sz w:val="24"/>
          <w:szCs w:val="24"/>
          <w:rtl/>
        </w:rPr>
        <w:t>21-20</w:t>
      </w:r>
      <w:r w:rsidRPr="009B38E2">
        <w:rPr>
          <w:rFonts w:cs="David" w:hint="cs"/>
          <w:sz w:val="24"/>
          <w:szCs w:val="24"/>
          <w:rtl/>
        </w:rPr>
        <w:t xml:space="preserve"> מעלות בלבד. הגשמים</w:t>
      </w:r>
      <w:r w:rsidRPr="009B38E2">
        <w:rPr>
          <w:rFonts w:cs="David"/>
          <w:sz w:val="24"/>
          <w:szCs w:val="24"/>
          <w:rtl/>
        </w:rPr>
        <w:t xml:space="preserve"> </w:t>
      </w:r>
      <w:r w:rsidRPr="009B38E2">
        <w:rPr>
          <w:rFonts w:cs="David" w:hint="cs"/>
          <w:sz w:val="24"/>
          <w:szCs w:val="24"/>
          <w:rtl/>
        </w:rPr>
        <w:t>לוו</w:t>
      </w:r>
      <w:r w:rsidRPr="009B38E2">
        <w:rPr>
          <w:rFonts w:cs="David"/>
          <w:sz w:val="24"/>
          <w:szCs w:val="24"/>
          <w:rtl/>
        </w:rPr>
        <w:t xml:space="preserve"> </w:t>
      </w:r>
      <w:r w:rsidRPr="009B38E2">
        <w:rPr>
          <w:rFonts w:cs="David" w:hint="cs"/>
          <w:sz w:val="24"/>
          <w:szCs w:val="24"/>
          <w:rtl/>
        </w:rPr>
        <w:t>בברד</w:t>
      </w:r>
      <w:r w:rsidRPr="009B38E2">
        <w:rPr>
          <w:rFonts w:cs="David"/>
          <w:sz w:val="24"/>
          <w:szCs w:val="24"/>
          <w:rtl/>
        </w:rPr>
        <w:t xml:space="preserve"> </w:t>
      </w:r>
      <w:r w:rsidRPr="009B38E2">
        <w:rPr>
          <w:rFonts w:cs="David" w:hint="cs"/>
          <w:sz w:val="24"/>
          <w:szCs w:val="24"/>
          <w:rtl/>
        </w:rPr>
        <w:t>והסבו נזקים</w:t>
      </w:r>
      <w:r w:rsidRPr="009B38E2">
        <w:rPr>
          <w:rFonts w:cs="David"/>
          <w:sz w:val="24"/>
          <w:szCs w:val="24"/>
          <w:rtl/>
        </w:rPr>
        <w:t xml:space="preserve"> </w:t>
      </w:r>
      <w:r w:rsidRPr="009B38E2">
        <w:rPr>
          <w:rFonts w:cs="David" w:hint="cs"/>
          <w:sz w:val="24"/>
          <w:szCs w:val="24"/>
          <w:rtl/>
        </w:rPr>
        <w:t>לחקלאות</w:t>
      </w:r>
      <w:r w:rsidRPr="009B38E2">
        <w:rPr>
          <w:rStyle w:val="a5"/>
          <w:rFonts w:cs="David"/>
          <w:sz w:val="24"/>
          <w:szCs w:val="24"/>
          <w:rtl/>
        </w:rPr>
        <w:endnoteReference w:id="278"/>
      </w:r>
      <w:r w:rsidRPr="009B38E2">
        <w:rPr>
          <w:rFonts w:cs="David"/>
          <w:sz w:val="24"/>
          <w:szCs w:val="24"/>
          <w:rtl/>
        </w:rPr>
        <w:t xml:space="preserve"> .</w:t>
      </w:r>
      <w:r w:rsidRPr="009B38E2">
        <w:rPr>
          <w:rFonts w:cs="David" w:hint="cs"/>
          <w:sz w:val="24"/>
          <w:szCs w:val="24"/>
          <w:rtl/>
        </w:rPr>
        <w:t>ראוי לציין כי באותה שנה חל יום הכיפורים ב- 8 באוקטובר והיה זה מקרה ייחודי ב- 100 השנים האחרונות בו יום הכיפורים לווה במזג אוויר כה סגרירי.</w:t>
      </w:r>
    </w:p>
    <w:p w:rsidR="00605E32" w:rsidRPr="00AE424E" w:rsidRDefault="00605E32" w:rsidP="00605E32">
      <w:pPr>
        <w:spacing w:line="360" w:lineRule="auto"/>
        <w:jc w:val="both"/>
        <w:rPr>
          <w:rFonts w:cs="David"/>
          <w:sz w:val="24"/>
          <w:szCs w:val="24"/>
          <w:rtl/>
        </w:rPr>
      </w:pPr>
    </w:p>
    <w:p w:rsidR="00605E32" w:rsidRPr="009B38E2" w:rsidRDefault="00605E32" w:rsidP="00F13176">
      <w:pPr>
        <w:spacing w:after="160" w:line="360" w:lineRule="auto"/>
        <w:jc w:val="both"/>
        <w:rPr>
          <w:rFonts w:cs="David"/>
          <w:sz w:val="24"/>
          <w:szCs w:val="24"/>
          <w:rtl/>
        </w:rPr>
      </w:pPr>
      <w:r w:rsidRPr="009B38E2">
        <w:rPr>
          <w:rFonts w:cs="David" w:hint="cs"/>
          <w:sz w:val="24"/>
          <w:szCs w:val="24"/>
          <w:rtl/>
        </w:rPr>
        <w:t>20-24.10.1963</w:t>
      </w:r>
      <w:bookmarkStart w:id="188" w:name="אוקט63"/>
      <w:bookmarkEnd w:id="188"/>
      <w:r>
        <w:rPr>
          <w:rFonts w:cs="David" w:hint="cs"/>
          <w:sz w:val="24"/>
          <w:szCs w:val="24"/>
          <w:rtl/>
        </w:rPr>
        <w:t xml:space="preserve">: </w:t>
      </w:r>
      <w:r w:rsidRPr="009B38E2">
        <w:rPr>
          <w:rFonts w:cs="David" w:hint="cs"/>
          <w:sz w:val="24"/>
          <w:szCs w:val="24"/>
          <w:rtl/>
        </w:rPr>
        <w:t>סופת גשם חריגה לאוקטובר עם כמויות גשם יומיות של 100 מ"מ ויותר</w:t>
      </w:r>
    </w:p>
    <w:p w:rsidR="00605E32" w:rsidRPr="009B38E2" w:rsidRDefault="00605E32" w:rsidP="00605E32">
      <w:pPr>
        <w:spacing w:line="360" w:lineRule="auto"/>
        <w:jc w:val="both"/>
        <w:rPr>
          <w:rFonts w:cs="David"/>
          <w:sz w:val="24"/>
          <w:szCs w:val="24"/>
          <w:rtl/>
        </w:rPr>
      </w:pP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חודשיות</w:t>
      </w:r>
      <w:r w:rsidRPr="009B38E2">
        <w:rPr>
          <w:rFonts w:cs="David"/>
          <w:sz w:val="24"/>
          <w:szCs w:val="24"/>
          <w:rtl/>
        </w:rPr>
        <w:t xml:space="preserve"> </w:t>
      </w:r>
      <w:r w:rsidRPr="009B38E2">
        <w:rPr>
          <w:rFonts w:cs="David" w:hint="cs"/>
          <w:sz w:val="24"/>
          <w:szCs w:val="24"/>
          <w:rtl/>
        </w:rPr>
        <w:t>גדולות</w:t>
      </w:r>
      <w:r w:rsidRPr="009B38E2">
        <w:rPr>
          <w:rFonts w:cs="David"/>
          <w:sz w:val="24"/>
          <w:szCs w:val="24"/>
          <w:rtl/>
        </w:rPr>
        <w:t xml:space="preserve"> </w:t>
      </w:r>
      <w:r w:rsidRPr="009B38E2">
        <w:rPr>
          <w:rFonts w:cs="David" w:hint="cs"/>
          <w:sz w:val="24"/>
          <w:szCs w:val="24"/>
          <w:rtl/>
        </w:rPr>
        <w:t>נרשמו</w:t>
      </w:r>
      <w:r w:rsidRPr="009B38E2">
        <w:rPr>
          <w:rFonts w:cs="David"/>
          <w:sz w:val="24"/>
          <w:szCs w:val="24"/>
          <w:rtl/>
        </w:rPr>
        <w:t xml:space="preserve"> </w:t>
      </w:r>
      <w:r w:rsidRPr="009B38E2">
        <w:rPr>
          <w:rFonts w:cs="David" w:hint="cs"/>
          <w:sz w:val="24"/>
          <w:szCs w:val="24"/>
          <w:rtl/>
        </w:rPr>
        <w:t>באוקטובר</w:t>
      </w:r>
      <w:r w:rsidRPr="009B38E2">
        <w:rPr>
          <w:rFonts w:cs="David"/>
          <w:sz w:val="24"/>
          <w:szCs w:val="24"/>
          <w:rtl/>
        </w:rPr>
        <w:t xml:space="preserve">, </w:t>
      </w:r>
      <w:r w:rsidRPr="009B38E2">
        <w:rPr>
          <w:rFonts w:cs="David" w:hint="cs"/>
          <w:sz w:val="24"/>
          <w:szCs w:val="24"/>
          <w:rtl/>
        </w:rPr>
        <w:t>רובם</w:t>
      </w:r>
      <w:r w:rsidRPr="009B38E2">
        <w:rPr>
          <w:rFonts w:cs="David"/>
          <w:sz w:val="24"/>
          <w:szCs w:val="24"/>
          <w:rtl/>
        </w:rPr>
        <w:t xml:space="preserve"> </w:t>
      </w:r>
      <w:r w:rsidRPr="009B38E2">
        <w:rPr>
          <w:rFonts w:cs="David" w:hint="cs"/>
          <w:sz w:val="24"/>
          <w:szCs w:val="24"/>
          <w:rtl/>
        </w:rPr>
        <w:t>באירוע</w:t>
      </w:r>
      <w:r w:rsidRPr="009B38E2">
        <w:rPr>
          <w:rFonts w:cs="David"/>
          <w:sz w:val="24"/>
          <w:szCs w:val="24"/>
          <w:rtl/>
        </w:rPr>
        <w:t xml:space="preserve"> </w:t>
      </w:r>
      <w:r w:rsidRPr="009B38E2">
        <w:rPr>
          <w:rFonts w:cs="David" w:hint="cs"/>
          <w:sz w:val="24"/>
          <w:szCs w:val="24"/>
          <w:rtl/>
        </w:rPr>
        <w:t>ממושך</w:t>
      </w:r>
      <w:r w:rsidRPr="009B38E2">
        <w:rPr>
          <w:rFonts w:cs="David"/>
          <w:sz w:val="24"/>
          <w:szCs w:val="24"/>
          <w:rtl/>
        </w:rPr>
        <w:t xml:space="preserve"> </w:t>
      </w:r>
      <w:r>
        <w:rPr>
          <w:rFonts w:cs="David" w:hint="cs"/>
          <w:sz w:val="24"/>
          <w:szCs w:val="24"/>
          <w:rtl/>
        </w:rPr>
        <w:t xml:space="preserve">שארע </w:t>
      </w:r>
      <w:r w:rsidRPr="009B38E2">
        <w:rPr>
          <w:rFonts w:cs="David" w:hint="cs"/>
          <w:sz w:val="24"/>
          <w:szCs w:val="24"/>
          <w:rtl/>
        </w:rPr>
        <w:t>ב</w:t>
      </w:r>
      <w:r w:rsidRPr="009B38E2">
        <w:rPr>
          <w:rFonts w:cs="David"/>
          <w:sz w:val="24"/>
          <w:szCs w:val="24"/>
          <w:rtl/>
        </w:rPr>
        <w:t>-</w:t>
      </w:r>
      <w:r>
        <w:rPr>
          <w:rFonts w:cs="David" w:hint="cs"/>
          <w:sz w:val="24"/>
          <w:szCs w:val="24"/>
          <w:rtl/>
        </w:rPr>
        <w:t xml:space="preserve"> </w:t>
      </w:r>
      <w:r w:rsidRPr="009B38E2">
        <w:rPr>
          <w:rFonts w:cs="David"/>
          <w:sz w:val="24"/>
          <w:szCs w:val="24"/>
          <w:rtl/>
        </w:rPr>
        <w:t xml:space="preserve">24-20 </w:t>
      </w:r>
      <w:r w:rsidRPr="009B38E2">
        <w:rPr>
          <w:rFonts w:cs="David" w:hint="cs"/>
          <w:sz w:val="24"/>
          <w:szCs w:val="24"/>
          <w:rtl/>
        </w:rPr>
        <w:t>בחודש</w:t>
      </w:r>
      <w:r w:rsidRPr="009B38E2">
        <w:rPr>
          <w:rFonts w:cs="David"/>
          <w:sz w:val="24"/>
          <w:szCs w:val="24"/>
          <w:rtl/>
        </w:rPr>
        <w:t xml:space="preserve">. </w:t>
      </w:r>
      <w:r w:rsidRPr="009B38E2">
        <w:rPr>
          <w:rFonts w:cs="David" w:hint="cs"/>
          <w:sz w:val="24"/>
          <w:szCs w:val="24"/>
          <w:rtl/>
        </w:rPr>
        <w:t>במספר</w:t>
      </w:r>
      <w:r w:rsidRPr="009B38E2">
        <w:rPr>
          <w:rFonts w:cs="David"/>
          <w:sz w:val="24"/>
          <w:szCs w:val="24"/>
          <w:rtl/>
        </w:rPr>
        <w:t xml:space="preserve"> </w:t>
      </w:r>
      <w:r w:rsidRPr="009B38E2">
        <w:rPr>
          <w:rFonts w:cs="David" w:hint="cs"/>
          <w:sz w:val="24"/>
          <w:szCs w:val="24"/>
          <w:rtl/>
        </w:rPr>
        <w:t>תחנות</w:t>
      </w:r>
      <w:r w:rsidRPr="009B38E2">
        <w:rPr>
          <w:rFonts w:cs="David"/>
          <w:sz w:val="24"/>
          <w:szCs w:val="24"/>
          <w:rtl/>
        </w:rPr>
        <w:t xml:space="preserve"> </w:t>
      </w:r>
      <w:r w:rsidRPr="009B38E2">
        <w:rPr>
          <w:rFonts w:cs="David" w:hint="cs"/>
          <w:sz w:val="24"/>
          <w:szCs w:val="24"/>
          <w:rtl/>
        </w:rPr>
        <w:t>במישור</w:t>
      </w:r>
      <w:r w:rsidRPr="009B38E2">
        <w:rPr>
          <w:rFonts w:cs="David"/>
          <w:sz w:val="24"/>
          <w:szCs w:val="24"/>
          <w:rtl/>
        </w:rPr>
        <w:t xml:space="preserve"> </w:t>
      </w:r>
      <w:r w:rsidRPr="009B38E2">
        <w:rPr>
          <w:rFonts w:cs="David" w:hint="cs"/>
          <w:sz w:val="24"/>
          <w:szCs w:val="24"/>
          <w:rtl/>
        </w:rPr>
        <w:t>החוף</w:t>
      </w:r>
      <w:r w:rsidRPr="009B38E2">
        <w:rPr>
          <w:rFonts w:cs="David"/>
          <w:sz w:val="24"/>
          <w:szCs w:val="24"/>
          <w:rtl/>
        </w:rPr>
        <w:t xml:space="preserve"> </w:t>
      </w:r>
      <w:r w:rsidRPr="009B38E2">
        <w:rPr>
          <w:rFonts w:cs="David" w:hint="cs"/>
          <w:sz w:val="24"/>
          <w:szCs w:val="24"/>
          <w:rtl/>
        </w:rPr>
        <w:t>הצפוני</w:t>
      </w:r>
      <w:r w:rsidRPr="009B38E2">
        <w:rPr>
          <w:rFonts w:cs="David"/>
          <w:sz w:val="24"/>
          <w:szCs w:val="24"/>
          <w:rtl/>
        </w:rPr>
        <w:t xml:space="preserve"> </w:t>
      </w:r>
      <w:r w:rsidRPr="009B38E2">
        <w:rPr>
          <w:rFonts w:cs="David" w:hint="cs"/>
          <w:sz w:val="24"/>
          <w:szCs w:val="24"/>
          <w:rtl/>
        </w:rPr>
        <w:t>והמרכזי</w:t>
      </w:r>
      <w:r w:rsidRPr="009B38E2">
        <w:rPr>
          <w:rFonts w:cs="David"/>
          <w:sz w:val="24"/>
          <w:szCs w:val="24"/>
          <w:rtl/>
        </w:rPr>
        <w:t xml:space="preserve"> </w:t>
      </w:r>
      <w:r w:rsidRPr="009B38E2">
        <w:rPr>
          <w:rFonts w:cs="David" w:hint="cs"/>
          <w:sz w:val="24"/>
          <w:szCs w:val="24"/>
          <w:rtl/>
        </w:rPr>
        <w:t>נמדדו</w:t>
      </w:r>
      <w:r w:rsidRPr="009B38E2">
        <w:rPr>
          <w:rFonts w:cs="David"/>
          <w:sz w:val="24"/>
          <w:szCs w:val="24"/>
          <w:rtl/>
        </w:rPr>
        <w:t xml:space="preserve"> 150-100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w:t>
      </w:r>
      <w:r w:rsidRPr="009B38E2">
        <w:rPr>
          <w:rFonts w:cs="David"/>
          <w:sz w:val="24"/>
          <w:szCs w:val="24"/>
          <w:rtl/>
        </w:rPr>
        <w:t>-</w:t>
      </w:r>
      <w:r>
        <w:rPr>
          <w:rFonts w:cs="David" w:hint="cs"/>
          <w:sz w:val="24"/>
          <w:szCs w:val="24"/>
          <w:rtl/>
        </w:rPr>
        <w:t xml:space="preserve"> </w:t>
      </w:r>
      <w:r w:rsidRPr="009B38E2">
        <w:rPr>
          <w:rFonts w:cs="David"/>
          <w:sz w:val="24"/>
          <w:szCs w:val="24"/>
          <w:rtl/>
        </w:rPr>
        <w:t xml:space="preserve">22 </w:t>
      </w:r>
      <w:r w:rsidRPr="009B38E2">
        <w:rPr>
          <w:rFonts w:cs="David" w:hint="cs"/>
          <w:sz w:val="24"/>
          <w:szCs w:val="24"/>
          <w:rtl/>
        </w:rPr>
        <w:t>בחודש</w:t>
      </w:r>
      <w:r w:rsidRPr="009B38E2">
        <w:rPr>
          <w:rFonts w:cs="David"/>
          <w:sz w:val="24"/>
          <w:szCs w:val="24"/>
          <w:rtl/>
        </w:rPr>
        <w:t xml:space="preserve"> </w:t>
      </w:r>
      <w:r w:rsidRPr="009B38E2">
        <w:rPr>
          <w:rFonts w:cs="David" w:hint="cs"/>
          <w:sz w:val="24"/>
          <w:szCs w:val="24"/>
          <w:rtl/>
        </w:rPr>
        <w:t>נמדדו</w:t>
      </w:r>
      <w:r w:rsidRPr="009B38E2">
        <w:rPr>
          <w:rFonts w:cs="David"/>
          <w:sz w:val="24"/>
          <w:szCs w:val="24"/>
          <w:rtl/>
        </w:rPr>
        <w:t xml:space="preserve"> </w:t>
      </w:r>
      <w:r w:rsidRPr="009B38E2">
        <w:rPr>
          <w:rFonts w:cs="David" w:hint="cs"/>
          <w:sz w:val="24"/>
          <w:szCs w:val="24"/>
          <w:rtl/>
        </w:rPr>
        <w:t>בתחנות</w:t>
      </w:r>
      <w:r w:rsidRPr="009B38E2">
        <w:rPr>
          <w:rFonts w:cs="David"/>
          <w:sz w:val="24"/>
          <w:szCs w:val="24"/>
          <w:rtl/>
        </w:rPr>
        <w:t xml:space="preserve"> </w:t>
      </w:r>
      <w:r w:rsidRPr="009B38E2">
        <w:rPr>
          <w:rFonts w:cs="David" w:hint="cs"/>
          <w:sz w:val="24"/>
          <w:szCs w:val="24"/>
          <w:rtl/>
        </w:rPr>
        <w:t>אחדות</w:t>
      </w:r>
      <w:r w:rsidRPr="009B38E2">
        <w:rPr>
          <w:rFonts w:cs="David"/>
          <w:sz w:val="24"/>
          <w:szCs w:val="24"/>
          <w:rtl/>
        </w:rPr>
        <w:t xml:space="preserve">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יממתיות</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יותר</w:t>
      </w:r>
      <w:r w:rsidRPr="009B38E2">
        <w:rPr>
          <w:rFonts w:cs="David"/>
          <w:sz w:val="24"/>
          <w:szCs w:val="24"/>
          <w:rtl/>
        </w:rPr>
        <w:t xml:space="preserve"> </w:t>
      </w:r>
      <w:r w:rsidRPr="009B38E2">
        <w:rPr>
          <w:rFonts w:cs="David" w:hint="cs"/>
          <w:sz w:val="24"/>
          <w:szCs w:val="24"/>
          <w:rtl/>
        </w:rPr>
        <w:t>מ</w:t>
      </w:r>
      <w:r w:rsidRPr="009B38E2">
        <w:rPr>
          <w:rFonts w:cs="David"/>
          <w:sz w:val="24"/>
          <w:szCs w:val="24"/>
          <w:rtl/>
        </w:rPr>
        <w:t>-</w:t>
      </w:r>
      <w:r>
        <w:rPr>
          <w:rFonts w:cs="David" w:hint="cs"/>
          <w:sz w:val="24"/>
          <w:szCs w:val="24"/>
          <w:rtl/>
        </w:rPr>
        <w:t xml:space="preserve"> </w:t>
      </w:r>
      <w:r w:rsidRPr="009B38E2">
        <w:rPr>
          <w:rFonts w:cs="David"/>
          <w:sz w:val="24"/>
          <w:szCs w:val="24"/>
          <w:rtl/>
        </w:rPr>
        <w:t xml:space="preserve">100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בנחלים</w:t>
      </w:r>
      <w:r>
        <w:rPr>
          <w:rFonts w:cs="David" w:hint="cs"/>
          <w:sz w:val="24"/>
          <w:szCs w:val="24"/>
          <w:rtl/>
        </w:rPr>
        <w:t xml:space="preserve"> </w:t>
      </w:r>
      <w:r w:rsidRPr="009B38E2">
        <w:rPr>
          <w:rFonts w:cs="David"/>
          <w:sz w:val="24"/>
          <w:szCs w:val="24"/>
          <w:rtl/>
        </w:rPr>
        <w:t xml:space="preserve">120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בבית</w:t>
      </w:r>
      <w:r w:rsidRPr="009B38E2">
        <w:rPr>
          <w:rFonts w:cs="David"/>
          <w:sz w:val="24"/>
          <w:szCs w:val="24"/>
          <w:rtl/>
        </w:rPr>
        <w:t xml:space="preserve"> </w:t>
      </w:r>
      <w:r w:rsidRPr="009B38E2">
        <w:rPr>
          <w:rFonts w:cs="David" w:hint="cs"/>
          <w:sz w:val="24"/>
          <w:szCs w:val="24"/>
          <w:rtl/>
        </w:rPr>
        <w:t>דגן</w:t>
      </w:r>
      <w:r>
        <w:rPr>
          <w:rFonts w:cs="David" w:hint="cs"/>
          <w:sz w:val="24"/>
          <w:szCs w:val="24"/>
          <w:rtl/>
        </w:rPr>
        <w:t xml:space="preserve"> </w:t>
      </w:r>
      <w:r w:rsidRPr="009B38E2">
        <w:rPr>
          <w:rFonts w:cs="David"/>
          <w:sz w:val="24"/>
          <w:szCs w:val="24"/>
          <w:rtl/>
        </w:rPr>
        <w:t xml:space="preserve">103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הגשמים</w:t>
      </w:r>
      <w:r w:rsidRPr="009B38E2">
        <w:rPr>
          <w:rFonts w:cs="David"/>
          <w:sz w:val="24"/>
          <w:szCs w:val="24"/>
          <w:rtl/>
        </w:rPr>
        <w:t xml:space="preserve"> </w:t>
      </w:r>
      <w:r w:rsidRPr="009B38E2">
        <w:rPr>
          <w:rFonts w:cs="David" w:hint="cs"/>
          <w:sz w:val="24"/>
          <w:szCs w:val="24"/>
          <w:rtl/>
        </w:rPr>
        <w:t>לוו</w:t>
      </w:r>
      <w:r w:rsidRPr="009B38E2">
        <w:rPr>
          <w:rFonts w:cs="David"/>
          <w:sz w:val="24"/>
          <w:szCs w:val="24"/>
          <w:rtl/>
        </w:rPr>
        <w:t xml:space="preserve"> </w:t>
      </w:r>
      <w:r w:rsidRPr="009B38E2">
        <w:rPr>
          <w:rFonts w:cs="David" w:hint="cs"/>
          <w:sz w:val="24"/>
          <w:szCs w:val="24"/>
          <w:rtl/>
        </w:rPr>
        <w:t>ברוחות</w:t>
      </w:r>
      <w:r w:rsidRPr="009B38E2">
        <w:rPr>
          <w:rFonts w:cs="David"/>
          <w:sz w:val="24"/>
          <w:szCs w:val="24"/>
          <w:rtl/>
        </w:rPr>
        <w:t xml:space="preserve"> </w:t>
      </w:r>
      <w:r w:rsidRPr="009B38E2">
        <w:rPr>
          <w:rFonts w:cs="David" w:hint="cs"/>
          <w:sz w:val="24"/>
          <w:szCs w:val="24"/>
          <w:rtl/>
        </w:rPr>
        <w:t>חזקות</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יותר</w:t>
      </w:r>
      <w:r w:rsidRPr="009B38E2">
        <w:rPr>
          <w:rFonts w:cs="David"/>
          <w:sz w:val="24"/>
          <w:szCs w:val="24"/>
          <w:rtl/>
        </w:rPr>
        <w:t xml:space="preserve"> </w:t>
      </w:r>
      <w:r w:rsidRPr="009B38E2">
        <w:rPr>
          <w:rFonts w:cs="David" w:hint="cs"/>
          <w:sz w:val="24"/>
          <w:szCs w:val="24"/>
          <w:rtl/>
        </w:rPr>
        <w:t>מ</w:t>
      </w:r>
      <w:r w:rsidRPr="009B38E2">
        <w:rPr>
          <w:rFonts w:cs="David"/>
          <w:sz w:val="24"/>
          <w:szCs w:val="24"/>
          <w:rtl/>
        </w:rPr>
        <w:t>-</w:t>
      </w:r>
      <w:r>
        <w:rPr>
          <w:rFonts w:cs="David" w:hint="cs"/>
          <w:sz w:val="24"/>
          <w:szCs w:val="24"/>
          <w:rtl/>
        </w:rPr>
        <w:t xml:space="preserve"> </w:t>
      </w:r>
      <w:r w:rsidRPr="009B38E2">
        <w:rPr>
          <w:rFonts w:cs="David"/>
          <w:sz w:val="24"/>
          <w:szCs w:val="24"/>
          <w:rtl/>
        </w:rPr>
        <w:t xml:space="preserve">60 </w:t>
      </w:r>
      <w:r w:rsidRPr="009B38E2">
        <w:rPr>
          <w:rFonts w:cs="David" w:hint="cs"/>
          <w:sz w:val="24"/>
          <w:szCs w:val="24"/>
          <w:rtl/>
        </w:rPr>
        <w:t>קמ</w:t>
      </w:r>
      <w:r w:rsidRPr="009B38E2">
        <w:rPr>
          <w:rFonts w:cs="David"/>
          <w:sz w:val="24"/>
          <w:szCs w:val="24"/>
          <w:rtl/>
        </w:rPr>
        <w:t>"</w:t>
      </w:r>
      <w:r w:rsidRPr="009B38E2">
        <w:rPr>
          <w:rFonts w:cs="David" w:hint="cs"/>
          <w:sz w:val="24"/>
          <w:szCs w:val="24"/>
          <w:rtl/>
        </w:rPr>
        <w:t>ש</w:t>
      </w:r>
      <w:r w:rsidRPr="009B38E2">
        <w:rPr>
          <w:rFonts w:cs="David"/>
          <w:sz w:val="24"/>
          <w:szCs w:val="24"/>
          <w:rtl/>
        </w:rPr>
        <w:t xml:space="preserve"> </w:t>
      </w:r>
      <w:r w:rsidRPr="009B38E2">
        <w:rPr>
          <w:rFonts w:cs="David" w:hint="cs"/>
          <w:sz w:val="24"/>
          <w:szCs w:val="24"/>
          <w:rtl/>
        </w:rPr>
        <w:t>עם</w:t>
      </w:r>
      <w:r w:rsidRPr="009B38E2">
        <w:rPr>
          <w:rFonts w:cs="David"/>
          <w:sz w:val="24"/>
          <w:szCs w:val="24"/>
          <w:rtl/>
        </w:rPr>
        <w:t xml:space="preserve"> </w:t>
      </w:r>
      <w:r w:rsidRPr="009B38E2">
        <w:rPr>
          <w:rFonts w:cs="David" w:hint="cs"/>
          <w:sz w:val="24"/>
          <w:szCs w:val="24"/>
          <w:rtl/>
        </w:rPr>
        <w:t>משבים</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כ</w:t>
      </w:r>
      <w:r w:rsidRPr="009B38E2">
        <w:rPr>
          <w:rFonts w:cs="David"/>
          <w:sz w:val="24"/>
          <w:szCs w:val="24"/>
          <w:rtl/>
        </w:rPr>
        <w:t>-</w:t>
      </w:r>
      <w:r>
        <w:rPr>
          <w:rFonts w:cs="David" w:hint="cs"/>
          <w:sz w:val="24"/>
          <w:szCs w:val="24"/>
          <w:rtl/>
        </w:rPr>
        <w:t xml:space="preserve"> </w:t>
      </w:r>
      <w:r w:rsidRPr="009B38E2">
        <w:rPr>
          <w:rFonts w:cs="David"/>
          <w:sz w:val="24"/>
          <w:szCs w:val="24"/>
          <w:rtl/>
        </w:rPr>
        <w:t xml:space="preserve">100 </w:t>
      </w:r>
      <w:r w:rsidRPr="009B38E2">
        <w:rPr>
          <w:rFonts w:cs="David" w:hint="cs"/>
          <w:sz w:val="24"/>
          <w:szCs w:val="24"/>
          <w:rtl/>
        </w:rPr>
        <w:t>קמ</w:t>
      </w:r>
      <w:r w:rsidRPr="009B38E2">
        <w:rPr>
          <w:rFonts w:cs="David"/>
          <w:sz w:val="24"/>
          <w:szCs w:val="24"/>
          <w:rtl/>
        </w:rPr>
        <w:t>"</w:t>
      </w:r>
      <w:r w:rsidRPr="009B38E2">
        <w:rPr>
          <w:rFonts w:cs="David" w:hint="cs"/>
          <w:sz w:val="24"/>
          <w:szCs w:val="24"/>
          <w:rtl/>
        </w:rPr>
        <w:t>ש</w:t>
      </w:r>
      <w:r w:rsidRPr="009B38E2">
        <w:rPr>
          <w:rFonts w:cs="David"/>
          <w:sz w:val="24"/>
          <w:szCs w:val="24"/>
          <w:rtl/>
        </w:rPr>
        <w:t xml:space="preserve">. </w:t>
      </w:r>
      <w:r w:rsidRPr="009B38E2">
        <w:rPr>
          <w:rFonts w:cs="David" w:hint="cs"/>
          <w:sz w:val="24"/>
          <w:szCs w:val="24"/>
          <w:rtl/>
        </w:rPr>
        <w:t>תופעות</w:t>
      </w:r>
      <w:r w:rsidRPr="009B38E2">
        <w:rPr>
          <w:rFonts w:cs="David"/>
          <w:sz w:val="24"/>
          <w:szCs w:val="24"/>
          <w:rtl/>
        </w:rPr>
        <w:t xml:space="preserve"> </w:t>
      </w:r>
      <w:r w:rsidRPr="009B38E2">
        <w:rPr>
          <w:rFonts w:cs="David" w:hint="cs"/>
          <w:sz w:val="24"/>
          <w:szCs w:val="24"/>
          <w:rtl/>
        </w:rPr>
        <w:t>אלה</w:t>
      </w:r>
      <w:r w:rsidRPr="009B38E2">
        <w:rPr>
          <w:rFonts w:cs="David"/>
          <w:sz w:val="24"/>
          <w:szCs w:val="24"/>
          <w:rtl/>
        </w:rPr>
        <w:t xml:space="preserve"> </w:t>
      </w:r>
      <w:r w:rsidRPr="009B38E2">
        <w:rPr>
          <w:rFonts w:cs="David" w:hint="cs"/>
          <w:sz w:val="24"/>
          <w:szCs w:val="24"/>
          <w:rtl/>
        </w:rPr>
        <w:t>הן</w:t>
      </w:r>
      <w:r w:rsidRPr="009B38E2">
        <w:rPr>
          <w:rFonts w:cs="David"/>
          <w:sz w:val="24"/>
          <w:szCs w:val="24"/>
          <w:rtl/>
        </w:rPr>
        <w:t xml:space="preserve"> </w:t>
      </w:r>
      <w:r w:rsidRPr="009B38E2">
        <w:rPr>
          <w:rFonts w:cs="David" w:hint="cs"/>
          <w:sz w:val="24"/>
          <w:szCs w:val="24"/>
          <w:rtl/>
        </w:rPr>
        <w:t>חריגות</w:t>
      </w:r>
      <w:r w:rsidRPr="009B38E2">
        <w:rPr>
          <w:rFonts w:cs="David"/>
          <w:sz w:val="24"/>
          <w:szCs w:val="24"/>
          <w:rtl/>
        </w:rPr>
        <w:t xml:space="preserve"> </w:t>
      </w:r>
      <w:r w:rsidRPr="009B38E2">
        <w:rPr>
          <w:rFonts w:cs="David" w:hint="cs"/>
          <w:sz w:val="24"/>
          <w:szCs w:val="24"/>
          <w:rtl/>
        </w:rPr>
        <w:t>לחודש</w:t>
      </w:r>
      <w:r w:rsidRPr="009B38E2">
        <w:rPr>
          <w:rFonts w:cs="David"/>
          <w:sz w:val="24"/>
          <w:szCs w:val="24"/>
          <w:rtl/>
        </w:rPr>
        <w:t xml:space="preserve"> </w:t>
      </w:r>
      <w:r w:rsidRPr="009B38E2">
        <w:rPr>
          <w:rFonts w:cs="David" w:hint="cs"/>
          <w:sz w:val="24"/>
          <w:szCs w:val="24"/>
          <w:rtl/>
        </w:rPr>
        <w:t xml:space="preserve">אוקטובר, אף כי אינן חסרות תקדים. </w:t>
      </w:r>
    </w:p>
    <w:p w:rsidR="00605E32" w:rsidRPr="00AE424E" w:rsidRDefault="00605E32" w:rsidP="00605E32">
      <w:pPr>
        <w:spacing w:line="360" w:lineRule="auto"/>
        <w:jc w:val="both"/>
        <w:rPr>
          <w:rFonts w:cs="David"/>
          <w:sz w:val="24"/>
          <w:szCs w:val="24"/>
          <w:rtl/>
        </w:rPr>
      </w:pPr>
    </w:p>
    <w:p w:rsidR="00605E32" w:rsidRPr="009B38E2" w:rsidRDefault="00605E32" w:rsidP="00F13176">
      <w:pPr>
        <w:spacing w:after="160" w:line="360" w:lineRule="auto"/>
        <w:jc w:val="both"/>
        <w:rPr>
          <w:rFonts w:cs="David"/>
          <w:sz w:val="24"/>
          <w:szCs w:val="24"/>
          <w:rtl/>
        </w:rPr>
      </w:pPr>
      <w:r w:rsidRPr="009B38E2">
        <w:rPr>
          <w:rFonts w:cs="David"/>
          <w:sz w:val="24"/>
          <w:szCs w:val="24"/>
          <w:rtl/>
        </w:rPr>
        <w:t>16-</w:t>
      </w:r>
      <w:r w:rsidRPr="009B38E2">
        <w:rPr>
          <w:rFonts w:cs="David" w:hint="cs"/>
          <w:sz w:val="24"/>
          <w:szCs w:val="24"/>
          <w:rtl/>
        </w:rPr>
        <w:t>20.</w:t>
      </w:r>
      <w:r w:rsidRPr="009B38E2">
        <w:rPr>
          <w:rFonts w:cs="David"/>
          <w:sz w:val="24"/>
          <w:szCs w:val="24"/>
          <w:rtl/>
        </w:rPr>
        <w:t>10</w:t>
      </w:r>
      <w:r w:rsidRPr="009B38E2">
        <w:rPr>
          <w:rFonts w:cs="David" w:hint="cs"/>
          <w:sz w:val="24"/>
          <w:szCs w:val="24"/>
          <w:rtl/>
        </w:rPr>
        <w:t>.</w:t>
      </w:r>
      <w:r w:rsidRPr="009B38E2">
        <w:rPr>
          <w:rFonts w:cs="David"/>
          <w:sz w:val="24"/>
          <w:szCs w:val="24"/>
          <w:rtl/>
        </w:rPr>
        <w:t>1977</w:t>
      </w:r>
      <w:bookmarkStart w:id="189" w:name="אוקט77"/>
      <w:bookmarkEnd w:id="189"/>
      <w:r>
        <w:rPr>
          <w:rFonts w:cs="David" w:hint="cs"/>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משמעותי</w:t>
      </w:r>
      <w:r w:rsidRPr="009B38E2">
        <w:rPr>
          <w:rFonts w:cs="David"/>
          <w:sz w:val="24"/>
          <w:szCs w:val="24"/>
          <w:rtl/>
        </w:rPr>
        <w:t xml:space="preserve"> </w:t>
      </w:r>
      <w:r w:rsidRPr="009B38E2">
        <w:rPr>
          <w:rFonts w:cs="David" w:hint="cs"/>
          <w:sz w:val="24"/>
          <w:szCs w:val="24"/>
          <w:rtl/>
        </w:rPr>
        <w:t>בשלב</w:t>
      </w:r>
      <w:r w:rsidRPr="009B38E2">
        <w:rPr>
          <w:rFonts w:cs="David"/>
          <w:sz w:val="24"/>
          <w:szCs w:val="24"/>
          <w:rtl/>
        </w:rPr>
        <w:t xml:space="preserve"> </w:t>
      </w:r>
      <w:r w:rsidRPr="009B38E2">
        <w:rPr>
          <w:rFonts w:cs="David" w:hint="cs"/>
          <w:sz w:val="24"/>
          <w:szCs w:val="24"/>
          <w:rtl/>
        </w:rPr>
        <w:t>מוקדם</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העונה</w:t>
      </w:r>
      <w:r w:rsidRPr="009B38E2">
        <w:rPr>
          <w:rFonts w:cs="David"/>
          <w:sz w:val="24"/>
          <w:szCs w:val="24"/>
          <w:rtl/>
        </w:rPr>
        <w:t xml:space="preserve">. </w:t>
      </w:r>
    </w:p>
    <w:p w:rsidR="00605E32" w:rsidRPr="009B38E2" w:rsidRDefault="00605E32" w:rsidP="00605E32">
      <w:pPr>
        <w:spacing w:line="360" w:lineRule="auto"/>
        <w:jc w:val="both"/>
        <w:rPr>
          <w:rFonts w:cs="David"/>
          <w:sz w:val="24"/>
          <w:szCs w:val="24"/>
          <w:rtl/>
        </w:rPr>
      </w:pPr>
      <w:r w:rsidRPr="009B38E2">
        <w:rPr>
          <w:rFonts w:cs="David" w:hint="cs"/>
          <w:sz w:val="24"/>
          <w:szCs w:val="24"/>
          <w:rtl/>
        </w:rPr>
        <w:t>עיקר הגשם ירד ביומיים הראשונים של האירוע והצטבר</w:t>
      </w:r>
      <w:r w:rsidRPr="009B38E2">
        <w:rPr>
          <w:rFonts w:cs="David"/>
          <w:sz w:val="24"/>
          <w:szCs w:val="24"/>
          <w:rtl/>
        </w:rPr>
        <w:t xml:space="preserve"> </w:t>
      </w:r>
      <w:r w:rsidRPr="009B38E2">
        <w:rPr>
          <w:rFonts w:cs="David" w:hint="cs"/>
          <w:sz w:val="24"/>
          <w:szCs w:val="24"/>
          <w:rtl/>
        </w:rPr>
        <w:t>בתחנות</w:t>
      </w:r>
      <w:r w:rsidRPr="009B38E2">
        <w:rPr>
          <w:rFonts w:cs="David"/>
          <w:sz w:val="24"/>
          <w:szCs w:val="24"/>
          <w:rtl/>
        </w:rPr>
        <w:t xml:space="preserve"> </w:t>
      </w:r>
      <w:r w:rsidRPr="009B38E2">
        <w:rPr>
          <w:rFonts w:cs="David" w:hint="cs"/>
          <w:sz w:val="24"/>
          <w:szCs w:val="24"/>
          <w:rtl/>
        </w:rPr>
        <w:t>שונות</w:t>
      </w:r>
      <w:r w:rsidRPr="009B38E2">
        <w:rPr>
          <w:rFonts w:cs="David"/>
          <w:sz w:val="24"/>
          <w:szCs w:val="24"/>
          <w:rtl/>
        </w:rPr>
        <w:t xml:space="preserve"> </w:t>
      </w:r>
      <w:r w:rsidRPr="009B38E2">
        <w:rPr>
          <w:rFonts w:cs="David" w:hint="cs"/>
          <w:sz w:val="24"/>
          <w:szCs w:val="24"/>
          <w:rtl/>
        </w:rPr>
        <w:t>לכמויות</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שהגיעו</w:t>
      </w:r>
      <w:r w:rsidRPr="009B38E2">
        <w:rPr>
          <w:rFonts w:cs="David"/>
          <w:sz w:val="24"/>
          <w:szCs w:val="24"/>
          <w:rtl/>
        </w:rPr>
        <w:t xml:space="preserve"> </w:t>
      </w:r>
      <w:r w:rsidRPr="009B38E2">
        <w:rPr>
          <w:rFonts w:cs="David" w:hint="cs"/>
          <w:sz w:val="24"/>
          <w:szCs w:val="24"/>
          <w:rtl/>
        </w:rPr>
        <w:t>ל</w:t>
      </w:r>
      <w:r w:rsidRPr="009B38E2">
        <w:rPr>
          <w:rFonts w:cs="David"/>
          <w:sz w:val="24"/>
          <w:szCs w:val="24"/>
          <w:rtl/>
        </w:rPr>
        <w:t xml:space="preserve">- 100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ויותר</w:t>
      </w:r>
      <w:r w:rsidRPr="009B38E2">
        <w:rPr>
          <w:rFonts w:cs="David"/>
          <w:sz w:val="24"/>
          <w:szCs w:val="24"/>
          <w:rtl/>
        </w:rPr>
        <w:t xml:space="preserve">. </w:t>
      </w:r>
      <w:r w:rsidRPr="009B38E2">
        <w:rPr>
          <w:rFonts w:cs="David" w:hint="cs"/>
          <w:sz w:val="24"/>
          <w:szCs w:val="24"/>
          <w:rtl/>
        </w:rPr>
        <w:t>בכפר</w:t>
      </w:r>
      <w:r w:rsidRPr="009B38E2">
        <w:rPr>
          <w:rFonts w:cs="David"/>
          <w:sz w:val="24"/>
          <w:szCs w:val="24"/>
          <w:rtl/>
        </w:rPr>
        <w:t xml:space="preserve"> </w:t>
      </w:r>
      <w:r w:rsidRPr="009B38E2">
        <w:rPr>
          <w:rFonts w:cs="David" w:hint="cs"/>
          <w:sz w:val="24"/>
          <w:szCs w:val="24"/>
          <w:rtl/>
        </w:rPr>
        <w:t>גלעדי</w:t>
      </w:r>
      <w:r w:rsidRPr="009B38E2">
        <w:rPr>
          <w:rFonts w:cs="David"/>
          <w:sz w:val="24"/>
          <w:szCs w:val="24"/>
          <w:rtl/>
        </w:rPr>
        <w:t xml:space="preserve"> </w:t>
      </w:r>
      <w:r w:rsidRPr="009B38E2">
        <w:rPr>
          <w:rFonts w:cs="David" w:hint="cs"/>
          <w:sz w:val="24"/>
          <w:szCs w:val="24"/>
          <w:rtl/>
        </w:rPr>
        <w:t>נרשמה</w:t>
      </w:r>
      <w:r w:rsidRPr="009B38E2">
        <w:rPr>
          <w:rFonts w:cs="David"/>
          <w:sz w:val="24"/>
          <w:szCs w:val="24"/>
          <w:rtl/>
        </w:rPr>
        <w:t xml:space="preserve"> </w:t>
      </w:r>
      <w:r w:rsidRPr="009B38E2">
        <w:rPr>
          <w:rFonts w:cs="David" w:hint="cs"/>
          <w:sz w:val="24"/>
          <w:szCs w:val="24"/>
          <w:rtl/>
        </w:rPr>
        <w:t>כמות</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102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ביממת</w:t>
      </w:r>
      <w:r w:rsidRPr="009B38E2">
        <w:rPr>
          <w:rFonts w:cs="David"/>
          <w:sz w:val="24"/>
          <w:szCs w:val="24"/>
          <w:rtl/>
        </w:rPr>
        <w:t xml:space="preserve"> </w:t>
      </w:r>
      <w:r w:rsidRPr="009B38E2">
        <w:rPr>
          <w:rFonts w:cs="David" w:hint="cs"/>
          <w:sz w:val="24"/>
          <w:szCs w:val="24"/>
          <w:rtl/>
        </w:rPr>
        <w:t>ה</w:t>
      </w:r>
      <w:r w:rsidRPr="009B38E2">
        <w:rPr>
          <w:rFonts w:cs="David"/>
          <w:sz w:val="24"/>
          <w:szCs w:val="24"/>
          <w:rtl/>
        </w:rPr>
        <w:t>-</w:t>
      </w:r>
      <w:r>
        <w:rPr>
          <w:rFonts w:cs="David" w:hint="cs"/>
          <w:sz w:val="24"/>
          <w:szCs w:val="24"/>
          <w:rtl/>
        </w:rPr>
        <w:t xml:space="preserve"> </w:t>
      </w:r>
      <w:r w:rsidRPr="009B38E2">
        <w:rPr>
          <w:rFonts w:cs="David"/>
          <w:sz w:val="24"/>
          <w:szCs w:val="24"/>
          <w:rtl/>
        </w:rPr>
        <w:t xml:space="preserve">17.10 </w:t>
      </w:r>
      <w:r w:rsidRPr="009B38E2">
        <w:rPr>
          <w:rFonts w:cs="David" w:hint="cs"/>
          <w:sz w:val="24"/>
          <w:szCs w:val="24"/>
          <w:rtl/>
        </w:rPr>
        <w:t>בלבד</w:t>
      </w:r>
      <w:r w:rsidRPr="009B38E2">
        <w:rPr>
          <w:rFonts w:cs="David"/>
          <w:sz w:val="24"/>
          <w:szCs w:val="24"/>
          <w:rtl/>
        </w:rPr>
        <w:t xml:space="preserve">. </w:t>
      </w:r>
      <w:r w:rsidRPr="009B38E2">
        <w:rPr>
          <w:rFonts w:cs="David" w:hint="cs"/>
          <w:sz w:val="24"/>
          <w:szCs w:val="24"/>
          <w:rtl/>
        </w:rPr>
        <w:t>הגשם</w:t>
      </w:r>
      <w:r w:rsidRPr="009B38E2">
        <w:rPr>
          <w:rFonts w:cs="David"/>
          <w:sz w:val="24"/>
          <w:szCs w:val="24"/>
          <w:rtl/>
        </w:rPr>
        <w:t xml:space="preserve"> </w:t>
      </w:r>
      <w:r w:rsidRPr="009B38E2">
        <w:rPr>
          <w:rFonts w:cs="David" w:hint="cs"/>
          <w:sz w:val="24"/>
          <w:szCs w:val="24"/>
          <w:rtl/>
        </w:rPr>
        <w:t>שבחלק מהמקרים ירד בעוצמה גבוהה</w:t>
      </w:r>
      <w:r w:rsidRPr="009B38E2">
        <w:rPr>
          <w:rFonts w:cs="David"/>
          <w:sz w:val="24"/>
          <w:szCs w:val="24"/>
          <w:rtl/>
        </w:rPr>
        <w:t xml:space="preserve"> </w:t>
      </w:r>
      <w:r w:rsidRPr="009B38E2">
        <w:rPr>
          <w:rFonts w:cs="David" w:hint="cs"/>
          <w:sz w:val="24"/>
          <w:szCs w:val="24"/>
          <w:rtl/>
        </w:rPr>
        <w:t>גרם</w:t>
      </w:r>
      <w:r w:rsidRPr="009B38E2">
        <w:rPr>
          <w:rFonts w:cs="David"/>
          <w:sz w:val="24"/>
          <w:szCs w:val="24"/>
          <w:rtl/>
        </w:rPr>
        <w:t xml:space="preserve"> </w:t>
      </w:r>
      <w:r w:rsidRPr="009B38E2">
        <w:rPr>
          <w:rFonts w:cs="David" w:hint="cs"/>
          <w:sz w:val="24"/>
          <w:szCs w:val="24"/>
          <w:rtl/>
        </w:rPr>
        <w:t>לש</w:t>
      </w:r>
      <w:r>
        <w:rPr>
          <w:rFonts w:cs="David" w:hint="cs"/>
          <w:sz w:val="24"/>
          <w:szCs w:val="24"/>
          <w:rtl/>
        </w:rPr>
        <w:t>י</w:t>
      </w:r>
      <w:r w:rsidRPr="009B38E2">
        <w:rPr>
          <w:rFonts w:cs="David" w:hint="cs"/>
          <w:sz w:val="24"/>
          <w:szCs w:val="24"/>
          <w:rtl/>
        </w:rPr>
        <w:t>טפונות</w:t>
      </w:r>
      <w:r w:rsidRPr="009B38E2">
        <w:rPr>
          <w:rFonts w:cs="David"/>
          <w:sz w:val="24"/>
          <w:szCs w:val="24"/>
          <w:rtl/>
        </w:rPr>
        <w:t xml:space="preserve">, </w:t>
      </w:r>
      <w:r w:rsidRPr="009B38E2">
        <w:rPr>
          <w:rFonts w:cs="David" w:hint="cs"/>
          <w:sz w:val="24"/>
          <w:szCs w:val="24"/>
          <w:rtl/>
        </w:rPr>
        <w:t>הצפות</w:t>
      </w:r>
      <w:r>
        <w:rPr>
          <w:rFonts w:cs="David" w:hint="cs"/>
          <w:sz w:val="24"/>
          <w:szCs w:val="24"/>
          <w:rtl/>
        </w:rPr>
        <w:t>,</w:t>
      </w:r>
      <w:r w:rsidRPr="009B38E2">
        <w:rPr>
          <w:rFonts w:cs="David" w:hint="cs"/>
          <w:sz w:val="24"/>
          <w:szCs w:val="24"/>
          <w:rtl/>
        </w:rPr>
        <w:t xml:space="preserve"> שיבושים חמורים לתחבורה וכן</w:t>
      </w:r>
      <w:r w:rsidRPr="009B38E2">
        <w:rPr>
          <w:rFonts w:cs="David"/>
          <w:sz w:val="24"/>
          <w:szCs w:val="24"/>
          <w:rtl/>
        </w:rPr>
        <w:t xml:space="preserve"> </w:t>
      </w:r>
      <w:r w:rsidRPr="009B38E2">
        <w:rPr>
          <w:rFonts w:cs="David" w:hint="cs"/>
          <w:sz w:val="24"/>
          <w:szCs w:val="24"/>
          <w:rtl/>
        </w:rPr>
        <w:t>ולתאונות</w:t>
      </w:r>
      <w:r w:rsidRPr="009B38E2">
        <w:rPr>
          <w:rFonts w:cs="David"/>
          <w:sz w:val="24"/>
          <w:szCs w:val="24"/>
          <w:rtl/>
        </w:rPr>
        <w:t xml:space="preserve"> </w:t>
      </w:r>
      <w:r w:rsidRPr="009B38E2">
        <w:rPr>
          <w:rFonts w:cs="David" w:hint="cs"/>
          <w:sz w:val="24"/>
          <w:szCs w:val="24"/>
          <w:rtl/>
        </w:rPr>
        <w:t>עם נפגעים רבים</w:t>
      </w:r>
      <w:r>
        <w:rPr>
          <w:rFonts w:cs="David" w:hint="cs"/>
          <w:sz w:val="24"/>
          <w:szCs w:val="24"/>
          <w:rtl/>
        </w:rPr>
        <w:t>.</w:t>
      </w:r>
      <w:r w:rsidRPr="009B38E2">
        <w:rPr>
          <w:rFonts w:cs="David"/>
          <w:sz w:val="24"/>
          <w:szCs w:val="24"/>
          <w:rtl/>
        </w:rPr>
        <w:t xml:space="preserve"> </w:t>
      </w:r>
      <w:r w:rsidRPr="009B38E2">
        <w:rPr>
          <w:rFonts w:cs="David" w:hint="cs"/>
          <w:sz w:val="24"/>
          <w:szCs w:val="24"/>
          <w:rtl/>
        </w:rPr>
        <w:t>כמו כן</w:t>
      </w:r>
      <w:r>
        <w:rPr>
          <w:rFonts w:cs="David" w:hint="cs"/>
          <w:sz w:val="24"/>
          <w:szCs w:val="24"/>
          <w:rtl/>
        </w:rPr>
        <w:t>,</w:t>
      </w:r>
      <w:r w:rsidRPr="009B38E2">
        <w:rPr>
          <w:rFonts w:cs="David" w:hint="cs"/>
          <w:sz w:val="24"/>
          <w:szCs w:val="24"/>
          <w:rtl/>
        </w:rPr>
        <w:t xml:space="preserve"> הוא הסב</w:t>
      </w:r>
      <w:r w:rsidRPr="009B38E2">
        <w:rPr>
          <w:rFonts w:cs="David"/>
          <w:sz w:val="24"/>
          <w:szCs w:val="24"/>
          <w:rtl/>
        </w:rPr>
        <w:t xml:space="preserve"> </w:t>
      </w:r>
      <w:r w:rsidRPr="009B38E2">
        <w:rPr>
          <w:rFonts w:cs="David" w:hint="cs"/>
          <w:sz w:val="24"/>
          <w:szCs w:val="24"/>
          <w:rtl/>
        </w:rPr>
        <w:t>נזקים</w:t>
      </w:r>
      <w:r w:rsidRPr="009B38E2">
        <w:rPr>
          <w:rFonts w:cs="David"/>
          <w:sz w:val="24"/>
          <w:szCs w:val="24"/>
          <w:rtl/>
        </w:rPr>
        <w:t xml:space="preserve"> </w:t>
      </w:r>
      <w:r w:rsidRPr="009B38E2">
        <w:rPr>
          <w:rFonts w:cs="David" w:hint="cs"/>
          <w:sz w:val="24"/>
          <w:szCs w:val="24"/>
          <w:rtl/>
        </w:rPr>
        <w:t>לחקלאות ובפרט לענף הכותנה</w:t>
      </w:r>
      <w:r w:rsidRPr="009B38E2">
        <w:rPr>
          <w:rStyle w:val="a5"/>
          <w:rFonts w:cs="David"/>
          <w:sz w:val="24"/>
          <w:szCs w:val="24"/>
          <w:rtl/>
        </w:rPr>
        <w:endnoteReference w:id="279"/>
      </w:r>
      <w:r w:rsidRPr="009B38E2">
        <w:rPr>
          <w:rFonts w:cs="David" w:hint="cs"/>
          <w:sz w:val="24"/>
          <w:szCs w:val="24"/>
          <w:rtl/>
        </w:rPr>
        <w:t>.</w:t>
      </w:r>
    </w:p>
    <w:p w:rsidR="00605E32" w:rsidRPr="00AE424E" w:rsidRDefault="00605E32" w:rsidP="00605E32">
      <w:pPr>
        <w:spacing w:line="360" w:lineRule="auto"/>
        <w:jc w:val="both"/>
        <w:rPr>
          <w:rFonts w:cs="David"/>
          <w:sz w:val="24"/>
          <w:szCs w:val="24"/>
          <w:rtl/>
        </w:rPr>
      </w:pPr>
    </w:p>
    <w:p w:rsidR="00605E32" w:rsidRPr="009B38E2" w:rsidRDefault="00605E32" w:rsidP="00F13176">
      <w:pPr>
        <w:spacing w:after="160" w:line="360" w:lineRule="auto"/>
        <w:jc w:val="both"/>
        <w:rPr>
          <w:rFonts w:cs="David"/>
          <w:sz w:val="24"/>
          <w:szCs w:val="24"/>
          <w:rtl/>
        </w:rPr>
      </w:pPr>
      <w:r w:rsidRPr="009B38E2">
        <w:rPr>
          <w:rFonts w:cs="David"/>
          <w:sz w:val="24"/>
          <w:szCs w:val="24"/>
          <w:rtl/>
        </w:rPr>
        <w:t>30</w:t>
      </w:r>
      <w:r w:rsidRPr="009B38E2">
        <w:rPr>
          <w:rFonts w:cs="David" w:hint="cs"/>
          <w:sz w:val="24"/>
          <w:szCs w:val="24"/>
          <w:rtl/>
        </w:rPr>
        <w:t>.</w:t>
      </w:r>
      <w:r w:rsidRPr="009B38E2">
        <w:rPr>
          <w:rFonts w:cs="David"/>
          <w:sz w:val="24"/>
          <w:szCs w:val="24"/>
          <w:rtl/>
        </w:rPr>
        <w:t>9-03</w:t>
      </w:r>
      <w:r w:rsidRPr="009B38E2">
        <w:rPr>
          <w:rFonts w:cs="David" w:hint="cs"/>
          <w:sz w:val="24"/>
          <w:szCs w:val="24"/>
          <w:rtl/>
        </w:rPr>
        <w:t>.</w:t>
      </w:r>
      <w:r w:rsidRPr="009B38E2">
        <w:rPr>
          <w:rFonts w:cs="David"/>
          <w:sz w:val="24"/>
          <w:szCs w:val="24"/>
          <w:rtl/>
        </w:rPr>
        <w:t>10</w:t>
      </w:r>
      <w:r w:rsidRPr="009B38E2">
        <w:rPr>
          <w:rFonts w:cs="David" w:hint="cs"/>
          <w:sz w:val="24"/>
          <w:szCs w:val="24"/>
          <w:rtl/>
        </w:rPr>
        <w:t>.</w:t>
      </w:r>
      <w:r w:rsidRPr="009B38E2">
        <w:rPr>
          <w:rFonts w:cs="David"/>
          <w:sz w:val="24"/>
          <w:szCs w:val="24"/>
          <w:rtl/>
        </w:rPr>
        <w:t>1986</w:t>
      </w:r>
      <w:bookmarkStart w:id="190" w:name="אוקט86"/>
      <w:bookmarkEnd w:id="190"/>
      <w:r>
        <w:rPr>
          <w:rFonts w:cs="David" w:hint="cs"/>
          <w:sz w:val="24"/>
          <w:szCs w:val="24"/>
          <w:rtl/>
        </w:rPr>
        <w:t xml:space="preserve">: </w:t>
      </w:r>
      <w:r w:rsidRPr="009B38E2">
        <w:rPr>
          <w:rFonts w:cs="David" w:hint="cs"/>
          <w:sz w:val="24"/>
          <w:szCs w:val="24"/>
          <w:rtl/>
        </w:rPr>
        <w:t>עד 150 מ"מ בסופת גשם מוקדמת באופן חסר תקדים</w:t>
      </w:r>
    </w:p>
    <w:p w:rsidR="00605E32" w:rsidRDefault="00605E32" w:rsidP="0014759B">
      <w:pPr>
        <w:spacing w:after="120" w:line="360" w:lineRule="auto"/>
        <w:jc w:val="both"/>
        <w:rPr>
          <w:rFonts w:cs="David"/>
          <w:sz w:val="24"/>
          <w:szCs w:val="24"/>
          <w:rtl/>
        </w:rPr>
      </w:pPr>
      <w:r w:rsidRPr="009B38E2">
        <w:rPr>
          <w:rFonts w:cs="David" w:hint="cs"/>
          <w:sz w:val="24"/>
          <w:szCs w:val="24"/>
          <w:rtl/>
        </w:rPr>
        <w:t>ב</w:t>
      </w:r>
      <w:r w:rsidRPr="009B38E2">
        <w:rPr>
          <w:rFonts w:cs="David"/>
          <w:sz w:val="24"/>
          <w:szCs w:val="24"/>
          <w:rtl/>
        </w:rPr>
        <w:t>-</w:t>
      </w:r>
      <w:r>
        <w:rPr>
          <w:rFonts w:cs="David" w:hint="cs"/>
          <w:sz w:val="24"/>
          <w:szCs w:val="24"/>
          <w:rtl/>
        </w:rPr>
        <w:t xml:space="preserve"> 30.9 ה</w:t>
      </w:r>
      <w:r w:rsidRPr="009B38E2">
        <w:rPr>
          <w:rFonts w:cs="David" w:hint="cs"/>
          <w:sz w:val="24"/>
          <w:szCs w:val="24"/>
          <w:rtl/>
        </w:rPr>
        <w:t>גיע</w:t>
      </w:r>
      <w:r w:rsidRPr="009B38E2">
        <w:rPr>
          <w:rFonts w:cs="David"/>
          <w:sz w:val="24"/>
          <w:szCs w:val="24"/>
          <w:rtl/>
        </w:rPr>
        <w:t xml:space="preserve"> </w:t>
      </w:r>
      <w:r w:rsidRPr="009B38E2">
        <w:rPr>
          <w:rFonts w:cs="David" w:hint="cs"/>
          <w:sz w:val="24"/>
          <w:szCs w:val="24"/>
          <w:rtl/>
        </w:rPr>
        <w:t>לאזורינו</w:t>
      </w:r>
      <w:r w:rsidRPr="009B38E2">
        <w:rPr>
          <w:rFonts w:cs="David"/>
          <w:sz w:val="24"/>
          <w:szCs w:val="24"/>
          <w:rtl/>
        </w:rPr>
        <w:t xml:space="preserve"> </w:t>
      </w:r>
      <w:r w:rsidRPr="009B38E2">
        <w:rPr>
          <w:rFonts w:cs="David" w:hint="cs"/>
          <w:sz w:val="24"/>
          <w:szCs w:val="24"/>
          <w:rtl/>
        </w:rPr>
        <w:t>שקע</w:t>
      </w:r>
      <w:r w:rsidRPr="009B38E2">
        <w:rPr>
          <w:rFonts w:cs="David"/>
          <w:sz w:val="24"/>
          <w:szCs w:val="24"/>
          <w:rtl/>
        </w:rPr>
        <w:t xml:space="preserve"> </w:t>
      </w:r>
      <w:r w:rsidRPr="009B38E2">
        <w:rPr>
          <w:rFonts w:cs="David" w:hint="cs"/>
          <w:sz w:val="24"/>
          <w:szCs w:val="24"/>
          <w:rtl/>
        </w:rPr>
        <w:t>קפריסאי</w:t>
      </w:r>
      <w:r w:rsidRPr="009B38E2">
        <w:rPr>
          <w:rFonts w:cs="David"/>
          <w:sz w:val="24"/>
          <w:szCs w:val="24"/>
          <w:rtl/>
        </w:rPr>
        <w:t xml:space="preserve"> </w:t>
      </w:r>
      <w:r w:rsidRPr="009B38E2">
        <w:rPr>
          <w:rFonts w:cs="David" w:hint="cs"/>
          <w:sz w:val="24"/>
          <w:szCs w:val="24"/>
          <w:rtl/>
        </w:rPr>
        <w:t>קלאסי</w:t>
      </w:r>
      <w:r w:rsidRPr="009B38E2">
        <w:rPr>
          <w:rFonts w:cs="David"/>
          <w:sz w:val="24"/>
          <w:szCs w:val="24"/>
          <w:rtl/>
        </w:rPr>
        <w:t xml:space="preserve"> </w:t>
      </w:r>
      <w:r w:rsidRPr="009B38E2">
        <w:rPr>
          <w:rFonts w:cs="David" w:hint="cs"/>
          <w:sz w:val="24"/>
          <w:szCs w:val="24"/>
          <w:rtl/>
        </w:rPr>
        <w:t>במועד</w:t>
      </w:r>
      <w:r w:rsidRPr="009B38E2">
        <w:rPr>
          <w:rFonts w:cs="David"/>
          <w:sz w:val="24"/>
          <w:szCs w:val="24"/>
          <w:rtl/>
        </w:rPr>
        <w:t xml:space="preserve"> </w:t>
      </w:r>
      <w:r w:rsidRPr="009B38E2">
        <w:rPr>
          <w:rFonts w:cs="David" w:hint="cs"/>
          <w:sz w:val="24"/>
          <w:szCs w:val="24"/>
          <w:rtl/>
        </w:rPr>
        <w:t>המוקדם</w:t>
      </w:r>
      <w:r w:rsidRPr="009B38E2">
        <w:rPr>
          <w:rFonts w:cs="David"/>
          <w:sz w:val="24"/>
          <w:szCs w:val="24"/>
          <w:rtl/>
        </w:rPr>
        <w:t xml:space="preserve"> </w:t>
      </w:r>
      <w:r w:rsidRPr="009B38E2">
        <w:rPr>
          <w:rFonts w:cs="David" w:hint="cs"/>
          <w:sz w:val="24"/>
          <w:szCs w:val="24"/>
          <w:rtl/>
        </w:rPr>
        <w:t>ביותר</w:t>
      </w:r>
      <w:r w:rsidRPr="009B38E2">
        <w:rPr>
          <w:rFonts w:cs="David"/>
          <w:sz w:val="24"/>
          <w:szCs w:val="24"/>
          <w:rtl/>
        </w:rPr>
        <w:t xml:space="preserve"> </w:t>
      </w:r>
      <w:r w:rsidRPr="009B38E2">
        <w:rPr>
          <w:rFonts w:cs="David" w:hint="cs"/>
          <w:sz w:val="24"/>
          <w:szCs w:val="24"/>
          <w:rtl/>
        </w:rPr>
        <w:t>הידוע</w:t>
      </w:r>
      <w:r w:rsidRPr="009B38E2">
        <w:rPr>
          <w:rFonts w:cs="David"/>
          <w:sz w:val="24"/>
          <w:szCs w:val="24"/>
          <w:rtl/>
        </w:rPr>
        <w:t xml:space="preserve"> </w:t>
      </w:r>
      <w:r w:rsidRPr="009B38E2">
        <w:rPr>
          <w:rFonts w:cs="David" w:hint="cs"/>
          <w:sz w:val="24"/>
          <w:szCs w:val="24"/>
          <w:rtl/>
        </w:rPr>
        <w:t>עד</w:t>
      </w:r>
      <w:r>
        <w:rPr>
          <w:rFonts w:cs="David" w:hint="cs"/>
          <w:sz w:val="24"/>
          <w:szCs w:val="24"/>
          <w:rtl/>
        </w:rPr>
        <w:t xml:space="preserve"> כה</w:t>
      </w:r>
      <w:r w:rsidRPr="009B38E2">
        <w:rPr>
          <w:rFonts w:cs="David"/>
          <w:sz w:val="24"/>
          <w:szCs w:val="24"/>
          <w:rtl/>
        </w:rPr>
        <w:t xml:space="preserve"> </w:t>
      </w:r>
      <w:r w:rsidRPr="009B38E2">
        <w:rPr>
          <w:rFonts w:cs="David" w:hint="cs"/>
          <w:sz w:val="24"/>
          <w:szCs w:val="24"/>
          <w:rtl/>
        </w:rPr>
        <w:t>וזאת לאחר שבמאי 1986 הגיע השקע המאוחר ביותר הידוע עד כה, כך שתקופת היעדר השקעים בין האביב והסתיו היתה ב-</w:t>
      </w:r>
      <w:r>
        <w:rPr>
          <w:rFonts w:cs="David" w:hint="cs"/>
          <w:sz w:val="24"/>
          <w:szCs w:val="24"/>
          <w:rtl/>
        </w:rPr>
        <w:t xml:space="preserve"> </w:t>
      </w:r>
      <w:r w:rsidRPr="009B38E2">
        <w:rPr>
          <w:rFonts w:cs="David" w:hint="cs"/>
          <w:sz w:val="24"/>
          <w:szCs w:val="24"/>
          <w:rtl/>
        </w:rPr>
        <w:t>1986 קצרה באופן חריג במיוחד</w:t>
      </w:r>
      <w:r w:rsidRPr="009B38E2">
        <w:rPr>
          <w:rFonts w:cs="David"/>
          <w:sz w:val="24"/>
          <w:szCs w:val="24"/>
          <w:rtl/>
        </w:rPr>
        <w:t xml:space="preserve">. </w:t>
      </w:r>
      <w:r w:rsidRPr="009B38E2">
        <w:rPr>
          <w:rFonts w:cs="David" w:hint="cs"/>
          <w:sz w:val="24"/>
          <w:szCs w:val="24"/>
          <w:rtl/>
        </w:rPr>
        <w:t>השקע המוקדם גרם לירידת גשם</w:t>
      </w:r>
      <w:r w:rsidRPr="009B38E2">
        <w:rPr>
          <w:rFonts w:cs="David"/>
          <w:sz w:val="24"/>
          <w:szCs w:val="24"/>
          <w:rtl/>
        </w:rPr>
        <w:t xml:space="preserve"> </w:t>
      </w:r>
      <w:r w:rsidRPr="009B38E2">
        <w:rPr>
          <w:rFonts w:cs="David" w:hint="cs"/>
          <w:sz w:val="24"/>
          <w:szCs w:val="24"/>
          <w:rtl/>
        </w:rPr>
        <w:t>בתפרוסת</w:t>
      </w:r>
      <w:r w:rsidRPr="009B38E2">
        <w:rPr>
          <w:rFonts w:cs="David"/>
          <w:sz w:val="24"/>
          <w:szCs w:val="24"/>
          <w:rtl/>
        </w:rPr>
        <w:t xml:space="preserve"> </w:t>
      </w:r>
      <w:r w:rsidRPr="009B38E2">
        <w:rPr>
          <w:rFonts w:cs="David" w:hint="cs"/>
          <w:sz w:val="24"/>
          <w:szCs w:val="24"/>
          <w:rtl/>
        </w:rPr>
        <w:t>נרחבת</w:t>
      </w:r>
      <w:r w:rsidRPr="009B38E2">
        <w:rPr>
          <w:rFonts w:cs="David"/>
          <w:sz w:val="24"/>
          <w:szCs w:val="24"/>
          <w:rtl/>
        </w:rPr>
        <w:t xml:space="preserve"> </w:t>
      </w:r>
      <w:r w:rsidRPr="009B38E2">
        <w:rPr>
          <w:rFonts w:cs="David" w:hint="cs"/>
          <w:sz w:val="24"/>
          <w:szCs w:val="24"/>
          <w:rtl/>
        </w:rPr>
        <w:t>ולכמויות גשם יומיות גבוהות</w:t>
      </w:r>
      <w:r w:rsidRPr="009B38E2">
        <w:rPr>
          <w:rFonts w:cs="David"/>
          <w:sz w:val="24"/>
          <w:szCs w:val="24"/>
          <w:rtl/>
        </w:rPr>
        <w:t xml:space="preserve"> </w:t>
      </w:r>
      <w:r w:rsidRPr="009B38E2">
        <w:rPr>
          <w:rFonts w:cs="David" w:hint="cs"/>
          <w:sz w:val="24"/>
          <w:szCs w:val="24"/>
          <w:rtl/>
        </w:rPr>
        <w:t>בשלושה</w:t>
      </w:r>
      <w:r w:rsidRPr="009B38E2">
        <w:rPr>
          <w:rFonts w:cs="David"/>
          <w:sz w:val="24"/>
          <w:szCs w:val="24"/>
          <w:rtl/>
        </w:rPr>
        <w:t xml:space="preserve"> </w:t>
      </w:r>
      <w:r w:rsidRPr="009B38E2">
        <w:rPr>
          <w:rFonts w:cs="David" w:hint="cs"/>
          <w:sz w:val="24"/>
          <w:szCs w:val="24"/>
          <w:rtl/>
        </w:rPr>
        <w:t>ימי</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שונים</w:t>
      </w:r>
      <w:r w:rsidRPr="009B38E2">
        <w:rPr>
          <w:rFonts w:cs="David"/>
          <w:sz w:val="24"/>
          <w:szCs w:val="24"/>
          <w:rtl/>
        </w:rPr>
        <w:t xml:space="preserve">. </w:t>
      </w:r>
      <w:r w:rsidRPr="009B38E2">
        <w:rPr>
          <w:rFonts w:cs="David" w:hint="cs"/>
          <w:sz w:val="24"/>
          <w:szCs w:val="24"/>
          <w:rtl/>
        </w:rPr>
        <w:t>ב</w:t>
      </w:r>
      <w:r w:rsidRPr="009B38E2">
        <w:rPr>
          <w:rFonts w:cs="David"/>
          <w:sz w:val="24"/>
          <w:szCs w:val="24"/>
          <w:rtl/>
        </w:rPr>
        <w:t>-</w:t>
      </w:r>
      <w:r>
        <w:rPr>
          <w:rFonts w:cs="David" w:hint="cs"/>
          <w:sz w:val="24"/>
          <w:szCs w:val="24"/>
          <w:rtl/>
        </w:rPr>
        <w:t xml:space="preserve"> </w:t>
      </w:r>
      <w:r w:rsidRPr="009B38E2">
        <w:rPr>
          <w:rFonts w:cs="David"/>
          <w:sz w:val="24"/>
          <w:szCs w:val="24"/>
          <w:rtl/>
        </w:rPr>
        <w:t xml:space="preserve">30.9 </w:t>
      </w:r>
      <w:r w:rsidRPr="009B38E2">
        <w:rPr>
          <w:rFonts w:cs="David" w:hint="cs"/>
          <w:sz w:val="24"/>
          <w:szCs w:val="24"/>
          <w:rtl/>
        </w:rPr>
        <w:t>ירדו</w:t>
      </w:r>
      <w:r w:rsidRPr="009B38E2">
        <w:rPr>
          <w:rFonts w:cs="David"/>
          <w:sz w:val="24"/>
          <w:szCs w:val="24"/>
          <w:rtl/>
        </w:rPr>
        <w:t xml:space="preserve">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כ</w:t>
      </w:r>
      <w:r w:rsidRPr="009B38E2">
        <w:rPr>
          <w:rFonts w:cs="David"/>
          <w:sz w:val="24"/>
          <w:szCs w:val="24"/>
          <w:rtl/>
        </w:rPr>
        <w:t>-</w:t>
      </w:r>
      <w:r>
        <w:rPr>
          <w:rFonts w:cs="David" w:hint="cs"/>
          <w:sz w:val="24"/>
          <w:szCs w:val="24"/>
          <w:rtl/>
        </w:rPr>
        <w:t xml:space="preserve"> </w:t>
      </w:r>
      <w:r w:rsidRPr="009B38E2">
        <w:rPr>
          <w:rFonts w:cs="David"/>
          <w:sz w:val="24"/>
          <w:szCs w:val="24"/>
          <w:rtl/>
        </w:rPr>
        <w:t xml:space="preserve">50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ואף</w:t>
      </w:r>
      <w:r w:rsidRPr="009B38E2">
        <w:rPr>
          <w:rFonts w:cs="David"/>
          <w:sz w:val="24"/>
          <w:szCs w:val="24"/>
          <w:rtl/>
        </w:rPr>
        <w:t xml:space="preserve"> </w:t>
      </w:r>
      <w:r w:rsidRPr="009B38E2">
        <w:rPr>
          <w:rFonts w:cs="David" w:hint="cs"/>
          <w:sz w:val="24"/>
          <w:szCs w:val="24"/>
          <w:rtl/>
        </w:rPr>
        <w:t>יותר</w:t>
      </w:r>
      <w:r w:rsidRPr="009B38E2">
        <w:rPr>
          <w:rFonts w:cs="David"/>
          <w:sz w:val="24"/>
          <w:szCs w:val="24"/>
          <w:rtl/>
        </w:rPr>
        <w:t xml:space="preserve"> </w:t>
      </w:r>
      <w:r w:rsidRPr="009B38E2">
        <w:rPr>
          <w:rFonts w:cs="David" w:hint="cs"/>
          <w:sz w:val="24"/>
          <w:szCs w:val="24"/>
          <w:rtl/>
        </w:rPr>
        <w:t>באזור</w:t>
      </w:r>
      <w:r w:rsidRPr="009B38E2">
        <w:rPr>
          <w:rFonts w:cs="David"/>
          <w:sz w:val="24"/>
          <w:szCs w:val="24"/>
          <w:rtl/>
        </w:rPr>
        <w:t xml:space="preserve"> </w:t>
      </w:r>
      <w:r w:rsidRPr="009B38E2">
        <w:rPr>
          <w:rFonts w:cs="David" w:hint="cs"/>
          <w:sz w:val="24"/>
          <w:szCs w:val="24"/>
          <w:rtl/>
        </w:rPr>
        <w:t>אשקלון</w:t>
      </w:r>
      <w:r w:rsidRPr="009B38E2">
        <w:rPr>
          <w:rFonts w:cs="David"/>
          <w:sz w:val="24"/>
          <w:szCs w:val="24"/>
          <w:rtl/>
        </w:rPr>
        <w:t xml:space="preserve"> (</w:t>
      </w:r>
      <w:r w:rsidRPr="009B38E2">
        <w:rPr>
          <w:rFonts w:cs="David" w:hint="cs"/>
          <w:sz w:val="24"/>
          <w:szCs w:val="24"/>
          <w:rtl/>
        </w:rPr>
        <w:t>נגבה</w:t>
      </w:r>
      <w:r>
        <w:rPr>
          <w:rFonts w:cs="David" w:hint="cs"/>
          <w:sz w:val="24"/>
          <w:szCs w:val="24"/>
          <w:rtl/>
        </w:rPr>
        <w:t xml:space="preserve"> </w:t>
      </w:r>
      <w:r w:rsidRPr="009B38E2">
        <w:rPr>
          <w:rFonts w:cs="David"/>
          <w:sz w:val="24"/>
          <w:szCs w:val="24"/>
          <w:rtl/>
        </w:rPr>
        <w:t xml:space="preserve">64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w:t>
      </w:r>
      <w:r>
        <w:rPr>
          <w:rFonts w:cs="David" w:hint="cs"/>
          <w:sz w:val="24"/>
          <w:szCs w:val="24"/>
          <w:rtl/>
        </w:rPr>
        <w:t>,</w:t>
      </w:r>
      <w:r w:rsidRPr="009B38E2">
        <w:rPr>
          <w:rFonts w:cs="David"/>
          <w:sz w:val="24"/>
          <w:szCs w:val="24"/>
          <w:rtl/>
        </w:rPr>
        <w:t xml:space="preserve"> </w:t>
      </w:r>
      <w:r w:rsidRPr="009B38E2">
        <w:rPr>
          <w:rFonts w:cs="David" w:hint="cs"/>
          <w:sz w:val="24"/>
          <w:szCs w:val="24"/>
          <w:rtl/>
        </w:rPr>
        <w:t>ב</w:t>
      </w:r>
      <w:r w:rsidRPr="009B38E2">
        <w:rPr>
          <w:rFonts w:cs="David"/>
          <w:sz w:val="24"/>
          <w:szCs w:val="24"/>
          <w:rtl/>
        </w:rPr>
        <w:t>-</w:t>
      </w:r>
      <w:r>
        <w:rPr>
          <w:rFonts w:cs="David" w:hint="cs"/>
          <w:sz w:val="24"/>
          <w:szCs w:val="24"/>
          <w:rtl/>
        </w:rPr>
        <w:t xml:space="preserve"> </w:t>
      </w:r>
      <w:r w:rsidRPr="009B38E2">
        <w:rPr>
          <w:rFonts w:cs="David"/>
          <w:sz w:val="24"/>
          <w:szCs w:val="24"/>
          <w:rtl/>
        </w:rPr>
        <w:t xml:space="preserve">1 </w:t>
      </w:r>
      <w:r w:rsidRPr="009B38E2">
        <w:rPr>
          <w:rFonts w:cs="David" w:hint="cs"/>
          <w:sz w:val="24"/>
          <w:szCs w:val="24"/>
          <w:rtl/>
        </w:rPr>
        <w:t>באוקטובר</w:t>
      </w:r>
      <w:r w:rsidRPr="009B38E2">
        <w:rPr>
          <w:rFonts w:cs="David"/>
          <w:sz w:val="24"/>
          <w:szCs w:val="24"/>
          <w:rtl/>
        </w:rPr>
        <w:t xml:space="preserve"> </w:t>
      </w:r>
      <w:r w:rsidRPr="009B38E2">
        <w:rPr>
          <w:rFonts w:cs="David" w:hint="cs"/>
          <w:sz w:val="24"/>
          <w:szCs w:val="24"/>
          <w:rtl/>
        </w:rPr>
        <w:t>במישור</w:t>
      </w:r>
      <w:r w:rsidRPr="009B38E2">
        <w:rPr>
          <w:rFonts w:cs="David"/>
          <w:sz w:val="24"/>
          <w:szCs w:val="24"/>
          <w:rtl/>
        </w:rPr>
        <w:t xml:space="preserve"> </w:t>
      </w:r>
      <w:r w:rsidRPr="009B38E2">
        <w:rPr>
          <w:rFonts w:cs="David" w:hint="cs"/>
          <w:sz w:val="24"/>
          <w:szCs w:val="24"/>
          <w:rtl/>
        </w:rPr>
        <w:t>החוף</w:t>
      </w:r>
      <w:r w:rsidRPr="009B38E2">
        <w:rPr>
          <w:rFonts w:cs="David"/>
          <w:sz w:val="24"/>
          <w:szCs w:val="24"/>
          <w:rtl/>
        </w:rPr>
        <w:t xml:space="preserve"> </w:t>
      </w:r>
      <w:r w:rsidRPr="009B38E2">
        <w:rPr>
          <w:rFonts w:cs="David" w:hint="cs"/>
          <w:sz w:val="24"/>
          <w:szCs w:val="24"/>
          <w:rtl/>
        </w:rPr>
        <w:t>המרכזי</w:t>
      </w:r>
      <w:r w:rsidRPr="009B38E2">
        <w:rPr>
          <w:rFonts w:cs="David"/>
          <w:sz w:val="24"/>
          <w:szCs w:val="24"/>
          <w:rtl/>
        </w:rPr>
        <w:t xml:space="preserve"> </w:t>
      </w:r>
      <w:r w:rsidRPr="009B38E2">
        <w:rPr>
          <w:rFonts w:cs="David" w:hint="cs"/>
          <w:sz w:val="24"/>
          <w:szCs w:val="24"/>
          <w:rtl/>
        </w:rPr>
        <w:t>והדרומי,</w:t>
      </w:r>
      <w:r w:rsidRPr="009B38E2">
        <w:rPr>
          <w:rFonts w:cs="David"/>
          <w:sz w:val="24"/>
          <w:szCs w:val="24"/>
          <w:rtl/>
        </w:rPr>
        <w:t xml:space="preserve"> </w:t>
      </w:r>
      <w:r w:rsidRPr="009B38E2">
        <w:rPr>
          <w:rFonts w:cs="David" w:hint="cs"/>
          <w:sz w:val="24"/>
          <w:szCs w:val="24"/>
          <w:rtl/>
        </w:rPr>
        <w:t>בגליל</w:t>
      </w:r>
      <w:r w:rsidRPr="009B38E2">
        <w:rPr>
          <w:rFonts w:cs="David"/>
          <w:sz w:val="24"/>
          <w:szCs w:val="24"/>
          <w:rtl/>
        </w:rPr>
        <w:t xml:space="preserve"> </w:t>
      </w:r>
      <w:r w:rsidRPr="009B38E2">
        <w:rPr>
          <w:rFonts w:cs="David" w:hint="cs"/>
          <w:sz w:val="24"/>
          <w:szCs w:val="24"/>
          <w:rtl/>
        </w:rPr>
        <w:t>העליון,</w:t>
      </w:r>
      <w:r w:rsidRPr="009B38E2">
        <w:rPr>
          <w:rFonts w:cs="David"/>
          <w:sz w:val="24"/>
          <w:szCs w:val="24"/>
          <w:rtl/>
        </w:rPr>
        <w:t xml:space="preserve"> </w:t>
      </w:r>
      <w:r w:rsidRPr="009B38E2">
        <w:rPr>
          <w:rFonts w:cs="David" w:hint="cs"/>
          <w:sz w:val="24"/>
          <w:szCs w:val="24"/>
          <w:rtl/>
        </w:rPr>
        <w:t>בעמק</w:t>
      </w:r>
      <w:r w:rsidRPr="009B38E2">
        <w:rPr>
          <w:rFonts w:cs="David"/>
          <w:sz w:val="24"/>
          <w:szCs w:val="24"/>
          <w:rtl/>
        </w:rPr>
        <w:t xml:space="preserve"> </w:t>
      </w:r>
      <w:r w:rsidRPr="009B38E2">
        <w:rPr>
          <w:rFonts w:cs="David" w:hint="cs"/>
          <w:sz w:val="24"/>
          <w:szCs w:val="24"/>
          <w:rtl/>
        </w:rPr>
        <w:t>החולה</w:t>
      </w:r>
      <w:r w:rsidRPr="009B38E2">
        <w:rPr>
          <w:rFonts w:cs="David"/>
          <w:sz w:val="24"/>
          <w:szCs w:val="24"/>
          <w:rtl/>
        </w:rPr>
        <w:t xml:space="preserve"> </w:t>
      </w:r>
      <w:r w:rsidRPr="009B38E2">
        <w:rPr>
          <w:rFonts w:cs="David" w:hint="cs"/>
          <w:sz w:val="24"/>
          <w:szCs w:val="24"/>
          <w:rtl/>
        </w:rPr>
        <w:t>ובצפון</w:t>
      </w:r>
      <w:r w:rsidRPr="009B38E2">
        <w:rPr>
          <w:rFonts w:cs="David"/>
          <w:sz w:val="24"/>
          <w:szCs w:val="24"/>
          <w:rtl/>
        </w:rPr>
        <w:t xml:space="preserve"> </w:t>
      </w:r>
      <w:r w:rsidRPr="009B38E2">
        <w:rPr>
          <w:rFonts w:cs="David" w:hint="cs"/>
          <w:sz w:val="24"/>
          <w:szCs w:val="24"/>
          <w:rtl/>
        </w:rPr>
        <w:t>הגולן</w:t>
      </w:r>
      <w:r w:rsidRPr="009B38E2">
        <w:rPr>
          <w:rFonts w:cs="David"/>
          <w:sz w:val="24"/>
          <w:szCs w:val="24"/>
          <w:rtl/>
        </w:rPr>
        <w:t xml:space="preserve"> </w:t>
      </w:r>
      <w:r w:rsidRPr="009B38E2">
        <w:rPr>
          <w:rFonts w:cs="David" w:hint="cs"/>
          <w:sz w:val="24"/>
          <w:szCs w:val="24"/>
          <w:rtl/>
        </w:rPr>
        <w:t>וב</w:t>
      </w:r>
      <w:r w:rsidRPr="009B38E2">
        <w:rPr>
          <w:rFonts w:cs="David"/>
          <w:sz w:val="24"/>
          <w:szCs w:val="24"/>
          <w:rtl/>
        </w:rPr>
        <w:t xml:space="preserve">- 2 </w:t>
      </w:r>
      <w:r w:rsidRPr="009B38E2">
        <w:rPr>
          <w:rFonts w:cs="David" w:hint="cs"/>
          <w:sz w:val="24"/>
          <w:szCs w:val="24"/>
          <w:rtl/>
        </w:rPr>
        <w:t>באוקטובר</w:t>
      </w:r>
      <w:r w:rsidRPr="009B38E2">
        <w:rPr>
          <w:rFonts w:cs="David"/>
          <w:sz w:val="24"/>
          <w:szCs w:val="24"/>
          <w:rtl/>
        </w:rPr>
        <w:t xml:space="preserve"> </w:t>
      </w:r>
      <w:r w:rsidRPr="009B38E2">
        <w:rPr>
          <w:rFonts w:cs="David" w:hint="cs"/>
          <w:sz w:val="24"/>
          <w:szCs w:val="24"/>
          <w:rtl/>
        </w:rPr>
        <w:t>במישור</w:t>
      </w:r>
      <w:r w:rsidRPr="009B38E2">
        <w:rPr>
          <w:rFonts w:cs="David"/>
          <w:sz w:val="24"/>
          <w:szCs w:val="24"/>
          <w:rtl/>
        </w:rPr>
        <w:t xml:space="preserve"> </w:t>
      </w:r>
      <w:r w:rsidRPr="009B38E2">
        <w:rPr>
          <w:rFonts w:cs="David" w:hint="cs"/>
          <w:sz w:val="24"/>
          <w:szCs w:val="24"/>
          <w:rtl/>
        </w:rPr>
        <w:t>החוף</w:t>
      </w:r>
      <w:r w:rsidRPr="009B38E2">
        <w:rPr>
          <w:rFonts w:cs="David"/>
          <w:sz w:val="24"/>
          <w:szCs w:val="24"/>
          <w:rtl/>
        </w:rPr>
        <w:t xml:space="preserve"> </w:t>
      </w:r>
      <w:r w:rsidRPr="009B38E2">
        <w:rPr>
          <w:rFonts w:cs="David" w:hint="cs"/>
          <w:sz w:val="24"/>
          <w:szCs w:val="24"/>
          <w:rtl/>
        </w:rPr>
        <w:t>המרכזי</w:t>
      </w:r>
      <w:r w:rsidRPr="009B38E2">
        <w:rPr>
          <w:rFonts w:cs="David"/>
          <w:sz w:val="24"/>
          <w:szCs w:val="24"/>
          <w:rtl/>
        </w:rPr>
        <w:t xml:space="preserve">.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יומיות</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100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ומעט</w:t>
      </w:r>
      <w:r w:rsidRPr="009B38E2">
        <w:rPr>
          <w:rFonts w:cs="David"/>
          <w:sz w:val="24"/>
          <w:szCs w:val="24"/>
          <w:rtl/>
        </w:rPr>
        <w:t xml:space="preserve"> </w:t>
      </w:r>
      <w:r w:rsidRPr="009B38E2">
        <w:rPr>
          <w:rFonts w:cs="David" w:hint="cs"/>
          <w:sz w:val="24"/>
          <w:szCs w:val="24"/>
          <w:rtl/>
        </w:rPr>
        <w:t>יותר</w:t>
      </w:r>
      <w:r w:rsidRPr="009B38E2">
        <w:rPr>
          <w:rFonts w:cs="David"/>
          <w:sz w:val="24"/>
          <w:szCs w:val="24"/>
          <w:rtl/>
        </w:rPr>
        <w:t xml:space="preserve"> </w:t>
      </w:r>
      <w:r w:rsidRPr="009B38E2">
        <w:rPr>
          <w:rFonts w:cs="David" w:hint="cs"/>
          <w:sz w:val="24"/>
          <w:szCs w:val="24"/>
          <w:rtl/>
        </w:rPr>
        <w:t>נמדדו</w:t>
      </w:r>
      <w:r w:rsidRPr="009B38E2">
        <w:rPr>
          <w:rFonts w:cs="David"/>
          <w:sz w:val="24"/>
          <w:szCs w:val="24"/>
          <w:rtl/>
        </w:rPr>
        <w:t xml:space="preserve"> </w:t>
      </w:r>
      <w:r w:rsidRPr="009B38E2">
        <w:rPr>
          <w:rFonts w:cs="David" w:hint="cs"/>
          <w:sz w:val="24"/>
          <w:szCs w:val="24"/>
          <w:rtl/>
        </w:rPr>
        <w:t>בניצנים</w:t>
      </w:r>
      <w:r w:rsidRPr="009B38E2">
        <w:rPr>
          <w:rFonts w:cs="David"/>
          <w:sz w:val="24"/>
          <w:szCs w:val="24"/>
          <w:rtl/>
        </w:rPr>
        <w:t xml:space="preserve"> </w:t>
      </w:r>
      <w:r w:rsidRPr="009B38E2">
        <w:rPr>
          <w:rFonts w:cs="David" w:hint="cs"/>
          <w:sz w:val="24"/>
          <w:szCs w:val="24"/>
          <w:rtl/>
        </w:rPr>
        <w:t>וחפץ</w:t>
      </w:r>
      <w:r w:rsidRPr="009B38E2">
        <w:rPr>
          <w:rFonts w:cs="David"/>
          <w:sz w:val="24"/>
          <w:szCs w:val="24"/>
          <w:rtl/>
        </w:rPr>
        <w:t xml:space="preserve"> </w:t>
      </w:r>
      <w:r w:rsidRPr="009B38E2">
        <w:rPr>
          <w:rFonts w:cs="David" w:hint="cs"/>
          <w:sz w:val="24"/>
          <w:szCs w:val="24"/>
          <w:rtl/>
        </w:rPr>
        <w:t>חיים</w:t>
      </w:r>
      <w:r w:rsidRPr="009B38E2">
        <w:rPr>
          <w:rFonts w:cs="David"/>
          <w:sz w:val="24"/>
          <w:szCs w:val="24"/>
          <w:rtl/>
        </w:rPr>
        <w:t xml:space="preserve"> – </w:t>
      </w:r>
      <w:r w:rsidRPr="009B38E2">
        <w:rPr>
          <w:rFonts w:cs="David" w:hint="cs"/>
          <w:sz w:val="24"/>
          <w:szCs w:val="24"/>
          <w:rtl/>
        </w:rPr>
        <w:t>כמות</w:t>
      </w:r>
      <w:r w:rsidRPr="009B38E2">
        <w:rPr>
          <w:rFonts w:cs="David"/>
          <w:sz w:val="24"/>
          <w:szCs w:val="24"/>
          <w:rtl/>
        </w:rPr>
        <w:t xml:space="preserve"> </w:t>
      </w:r>
      <w:r w:rsidRPr="009B38E2">
        <w:rPr>
          <w:rFonts w:cs="David" w:hint="cs"/>
          <w:sz w:val="24"/>
          <w:szCs w:val="24"/>
          <w:rtl/>
        </w:rPr>
        <w:t>שטרם</w:t>
      </w:r>
      <w:r w:rsidRPr="009B38E2">
        <w:rPr>
          <w:rFonts w:cs="David"/>
          <w:sz w:val="24"/>
          <w:szCs w:val="24"/>
          <w:rtl/>
        </w:rPr>
        <w:t xml:space="preserve"> </w:t>
      </w:r>
      <w:r w:rsidRPr="009B38E2">
        <w:rPr>
          <w:rFonts w:cs="David" w:hint="cs"/>
          <w:sz w:val="24"/>
          <w:szCs w:val="24"/>
          <w:rtl/>
        </w:rPr>
        <w:t>נמדדה</w:t>
      </w:r>
      <w:r w:rsidRPr="009B38E2">
        <w:rPr>
          <w:rFonts w:cs="David"/>
          <w:sz w:val="24"/>
          <w:szCs w:val="24"/>
          <w:rtl/>
        </w:rPr>
        <w:t xml:space="preserve"> </w:t>
      </w:r>
      <w:r w:rsidRPr="009B38E2">
        <w:rPr>
          <w:rFonts w:cs="David" w:hint="cs"/>
          <w:sz w:val="24"/>
          <w:szCs w:val="24"/>
          <w:rtl/>
        </w:rPr>
        <w:t>כמותה</w:t>
      </w:r>
      <w:r w:rsidRPr="009B38E2">
        <w:rPr>
          <w:rFonts w:cs="David"/>
          <w:sz w:val="24"/>
          <w:szCs w:val="24"/>
          <w:rtl/>
        </w:rPr>
        <w:t xml:space="preserve"> </w:t>
      </w:r>
      <w:r w:rsidRPr="009B38E2">
        <w:rPr>
          <w:rFonts w:cs="David" w:hint="cs"/>
          <w:sz w:val="24"/>
          <w:szCs w:val="24"/>
          <w:rtl/>
        </w:rPr>
        <w:t>בשלב</w:t>
      </w:r>
      <w:r w:rsidRPr="009B38E2">
        <w:rPr>
          <w:rFonts w:cs="David"/>
          <w:sz w:val="24"/>
          <w:szCs w:val="24"/>
          <w:rtl/>
        </w:rPr>
        <w:t xml:space="preserve"> </w:t>
      </w:r>
      <w:r w:rsidRPr="009B38E2">
        <w:rPr>
          <w:rFonts w:cs="David" w:hint="cs"/>
          <w:sz w:val="24"/>
          <w:szCs w:val="24"/>
          <w:rtl/>
        </w:rPr>
        <w:t>כה</w:t>
      </w:r>
      <w:r w:rsidRPr="009B38E2">
        <w:rPr>
          <w:rFonts w:cs="David"/>
          <w:sz w:val="24"/>
          <w:szCs w:val="24"/>
          <w:rtl/>
        </w:rPr>
        <w:t xml:space="preserve"> </w:t>
      </w:r>
      <w:r w:rsidRPr="009B38E2">
        <w:rPr>
          <w:rFonts w:cs="David" w:hint="cs"/>
          <w:sz w:val="24"/>
          <w:szCs w:val="24"/>
          <w:rtl/>
        </w:rPr>
        <w:t>מוקדם</w:t>
      </w:r>
      <w:r w:rsidRPr="009B38E2">
        <w:rPr>
          <w:rFonts w:cs="David"/>
          <w:sz w:val="24"/>
          <w:szCs w:val="24"/>
          <w:rtl/>
        </w:rPr>
        <w:t xml:space="preserve"> </w:t>
      </w:r>
      <w:r w:rsidRPr="009B38E2">
        <w:rPr>
          <w:rFonts w:cs="David" w:hint="cs"/>
          <w:sz w:val="24"/>
          <w:szCs w:val="24"/>
          <w:rtl/>
        </w:rPr>
        <w:t>בעונה</w:t>
      </w:r>
      <w:r w:rsidRPr="009B38E2">
        <w:rPr>
          <w:rFonts w:cs="David"/>
          <w:sz w:val="24"/>
          <w:szCs w:val="24"/>
          <w:rtl/>
        </w:rPr>
        <w:t xml:space="preserve"> </w:t>
      </w:r>
      <w:r w:rsidRPr="009B38E2">
        <w:rPr>
          <w:rFonts w:cs="David" w:hint="cs"/>
          <w:sz w:val="24"/>
          <w:szCs w:val="24"/>
          <w:rtl/>
        </w:rPr>
        <w:t>למעט</w:t>
      </w:r>
      <w:r w:rsidRPr="009B38E2">
        <w:rPr>
          <w:rFonts w:cs="David"/>
          <w:sz w:val="24"/>
          <w:szCs w:val="24"/>
          <w:rtl/>
        </w:rPr>
        <w:t xml:space="preserve"> </w:t>
      </w:r>
      <w:r w:rsidRPr="009B38E2">
        <w:rPr>
          <w:rFonts w:cs="David" w:hint="cs"/>
          <w:sz w:val="24"/>
          <w:szCs w:val="24"/>
          <w:rtl/>
        </w:rPr>
        <w:t>מקרה</w:t>
      </w:r>
      <w:r w:rsidRPr="009B38E2">
        <w:rPr>
          <w:rFonts w:cs="David"/>
          <w:sz w:val="24"/>
          <w:szCs w:val="24"/>
          <w:rtl/>
        </w:rPr>
        <w:t xml:space="preserve"> </w:t>
      </w:r>
      <w:r w:rsidRPr="009B38E2">
        <w:rPr>
          <w:rFonts w:cs="David" w:hint="cs"/>
          <w:sz w:val="24"/>
          <w:szCs w:val="24"/>
          <w:rtl/>
        </w:rPr>
        <w:t>בודד</w:t>
      </w:r>
      <w:r w:rsidRPr="009B38E2">
        <w:rPr>
          <w:rFonts w:cs="David"/>
          <w:sz w:val="24"/>
          <w:szCs w:val="24"/>
          <w:rtl/>
        </w:rPr>
        <w:t xml:space="preserve"> </w:t>
      </w:r>
      <w:r w:rsidRPr="009B38E2">
        <w:rPr>
          <w:rFonts w:cs="David" w:hint="cs"/>
          <w:sz w:val="24"/>
          <w:szCs w:val="24"/>
          <w:rtl/>
        </w:rPr>
        <w:t>בספטמבר</w:t>
      </w:r>
      <w:r w:rsidRPr="009B38E2">
        <w:rPr>
          <w:rFonts w:cs="David"/>
          <w:sz w:val="24"/>
          <w:szCs w:val="24"/>
          <w:rtl/>
        </w:rPr>
        <w:t xml:space="preserve"> 1932. </w:t>
      </w:r>
    </w:p>
    <w:p w:rsidR="00605E32" w:rsidRDefault="00605E32" w:rsidP="00F13176">
      <w:pPr>
        <w:spacing w:line="360" w:lineRule="auto"/>
        <w:jc w:val="both"/>
        <w:rPr>
          <w:rFonts w:cs="David"/>
          <w:sz w:val="24"/>
          <w:szCs w:val="24"/>
          <w:rtl/>
        </w:rPr>
      </w:pPr>
      <w:r w:rsidRPr="009B38E2">
        <w:rPr>
          <w:rFonts w:cs="David" w:hint="cs"/>
          <w:sz w:val="24"/>
          <w:szCs w:val="24"/>
          <w:rtl/>
        </w:rPr>
        <w:t>הכמויות</w:t>
      </w:r>
      <w:r w:rsidRPr="009B38E2">
        <w:rPr>
          <w:rFonts w:cs="David"/>
          <w:sz w:val="24"/>
          <w:szCs w:val="24"/>
          <w:rtl/>
        </w:rPr>
        <w:t xml:space="preserve"> </w:t>
      </w:r>
      <w:r w:rsidRPr="009B38E2">
        <w:rPr>
          <w:rFonts w:cs="David" w:hint="cs"/>
          <w:sz w:val="24"/>
          <w:szCs w:val="24"/>
          <w:rtl/>
        </w:rPr>
        <w:t>הדו</w:t>
      </w:r>
      <w:r w:rsidRPr="009B38E2">
        <w:rPr>
          <w:rFonts w:cs="David"/>
          <w:sz w:val="24"/>
          <w:szCs w:val="24"/>
          <w:rtl/>
        </w:rPr>
        <w:t xml:space="preserve"> </w:t>
      </w:r>
      <w:r w:rsidRPr="009B38E2">
        <w:rPr>
          <w:rFonts w:cs="David" w:hint="cs"/>
          <w:sz w:val="24"/>
          <w:szCs w:val="24"/>
          <w:rtl/>
        </w:rPr>
        <w:t>יומיות</w:t>
      </w:r>
      <w:r w:rsidRPr="009B38E2">
        <w:rPr>
          <w:rFonts w:cs="David"/>
          <w:sz w:val="24"/>
          <w:szCs w:val="24"/>
          <w:rtl/>
        </w:rPr>
        <w:t xml:space="preserve"> </w:t>
      </w:r>
      <w:r w:rsidRPr="009B38E2">
        <w:rPr>
          <w:rFonts w:cs="David" w:hint="cs"/>
          <w:sz w:val="24"/>
          <w:szCs w:val="24"/>
          <w:rtl/>
        </w:rPr>
        <w:t>הגיעו</w:t>
      </w:r>
      <w:r w:rsidRPr="009B38E2">
        <w:rPr>
          <w:rFonts w:cs="David"/>
          <w:sz w:val="24"/>
          <w:szCs w:val="24"/>
          <w:rtl/>
        </w:rPr>
        <w:t xml:space="preserve"> </w:t>
      </w:r>
      <w:r w:rsidRPr="009B38E2">
        <w:rPr>
          <w:rFonts w:cs="David" w:hint="cs"/>
          <w:sz w:val="24"/>
          <w:szCs w:val="24"/>
          <w:rtl/>
        </w:rPr>
        <w:t>ל</w:t>
      </w:r>
      <w:r>
        <w:rPr>
          <w:rFonts w:cs="David" w:hint="cs"/>
          <w:sz w:val="24"/>
          <w:szCs w:val="24"/>
          <w:rtl/>
        </w:rPr>
        <w:t>-</w:t>
      </w:r>
      <w:r w:rsidRPr="009B38E2">
        <w:rPr>
          <w:rFonts w:cs="David"/>
          <w:sz w:val="24"/>
          <w:szCs w:val="24"/>
          <w:rtl/>
        </w:rPr>
        <w:t xml:space="preserve"> </w:t>
      </w:r>
      <w:r>
        <w:rPr>
          <w:rFonts w:cs="David" w:hint="cs"/>
          <w:sz w:val="24"/>
          <w:szCs w:val="24"/>
          <w:rtl/>
        </w:rPr>
        <w:t>150-100</w:t>
      </w:r>
      <w:r w:rsidRPr="009B38E2">
        <w:rPr>
          <w:rFonts w:cs="David"/>
          <w:sz w:val="24"/>
          <w:szCs w:val="24"/>
          <w:rtl/>
        </w:rPr>
        <w:t xml:space="preserve">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בתחנות</w:t>
      </w:r>
      <w:r w:rsidRPr="009B38E2">
        <w:rPr>
          <w:rFonts w:cs="David"/>
          <w:sz w:val="24"/>
          <w:szCs w:val="24"/>
          <w:rtl/>
        </w:rPr>
        <w:t xml:space="preserve"> </w:t>
      </w:r>
      <w:r w:rsidRPr="009B38E2">
        <w:rPr>
          <w:rFonts w:cs="David" w:hint="cs"/>
          <w:sz w:val="24"/>
          <w:szCs w:val="24"/>
          <w:rtl/>
        </w:rPr>
        <w:t>רבות</w:t>
      </w:r>
      <w:r w:rsidRPr="009B38E2">
        <w:rPr>
          <w:rFonts w:cs="David"/>
          <w:sz w:val="24"/>
          <w:szCs w:val="24"/>
          <w:rtl/>
        </w:rPr>
        <w:t xml:space="preserve"> </w:t>
      </w:r>
      <w:r w:rsidRPr="009B38E2">
        <w:rPr>
          <w:rFonts w:cs="David" w:hint="cs"/>
          <w:sz w:val="24"/>
          <w:szCs w:val="24"/>
          <w:rtl/>
        </w:rPr>
        <w:t>באזור</w:t>
      </w:r>
      <w:r w:rsidRPr="009B38E2">
        <w:rPr>
          <w:rFonts w:cs="David"/>
          <w:sz w:val="24"/>
          <w:szCs w:val="24"/>
          <w:rtl/>
        </w:rPr>
        <w:t xml:space="preserve"> </w:t>
      </w:r>
      <w:r w:rsidRPr="009B38E2">
        <w:rPr>
          <w:rFonts w:cs="David" w:hint="cs"/>
          <w:sz w:val="24"/>
          <w:szCs w:val="24"/>
          <w:rtl/>
        </w:rPr>
        <w:t>אשדוד</w:t>
      </w:r>
      <w:r w:rsidRPr="009B38E2">
        <w:rPr>
          <w:rFonts w:cs="David"/>
          <w:sz w:val="24"/>
          <w:szCs w:val="24"/>
          <w:rtl/>
        </w:rPr>
        <w:t xml:space="preserve"> – </w:t>
      </w:r>
      <w:r w:rsidRPr="009B38E2">
        <w:rPr>
          <w:rFonts w:cs="David" w:hint="cs"/>
          <w:sz w:val="24"/>
          <w:szCs w:val="24"/>
          <w:rtl/>
        </w:rPr>
        <w:t>אשקלון</w:t>
      </w:r>
      <w:r w:rsidRPr="009B38E2">
        <w:rPr>
          <w:rFonts w:cs="David"/>
          <w:sz w:val="24"/>
          <w:szCs w:val="24"/>
          <w:rtl/>
        </w:rPr>
        <w:t xml:space="preserve"> </w:t>
      </w:r>
      <w:r w:rsidRPr="009B38E2">
        <w:rPr>
          <w:rFonts w:cs="David" w:hint="cs"/>
          <w:sz w:val="24"/>
          <w:szCs w:val="24"/>
          <w:rtl/>
        </w:rPr>
        <w:t>והכמות</w:t>
      </w:r>
      <w:r w:rsidRPr="009B38E2">
        <w:rPr>
          <w:rFonts w:cs="David"/>
          <w:sz w:val="24"/>
          <w:szCs w:val="24"/>
          <w:rtl/>
        </w:rPr>
        <w:t xml:space="preserve"> </w:t>
      </w:r>
      <w:r w:rsidRPr="009B38E2">
        <w:rPr>
          <w:rFonts w:cs="David" w:hint="cs"/>
          <w:sz w:val="24"/>
          <w:szCs w:val="24"/>
          <w:rtl/>
        </w:rPr>
        <w:t>הסופתית</w:t>
      </w:r>
      <w:r w:rsidRPr="009B38E2">
        <w:rPr>
          <w:rFonts w:cs="David"/>
          <w:sz w:val="24"/>
          <w:szCs w:val="24"/>
          <w:rtl/>
        </w:rPr>
        <w:t xml:space="preserve"> </w:t>
      </w:r>
      <w:r w:rsidRPr="009B38E2">
        <w:rPr>
          <w:rFonts w:cs="David" w:hint="cs"/>
          <w:sz w:val="24"/>
          <w:szCs w:val="24"/>
          <w:rtl/>
        </w:rPr>
        <w:t>הגיעה</w:t>
      </w:r>
      <w:r w:rsidRPr="009B38E2">
        <w:rPr>
          <w:rFonts w:cs="David"/>
          <w:sz w:val="24"/>
          <w:szCs w:val="24"/>
          <w:rtl/>
        </w:rPr>
        <w:t xml:space="preserve"> </w:t>
      </w:r>
      <w:r w:rsidRPr="009B38E2">
        <w:rPr>
          <w:rFonts w:cs="David" w:hint="cs"/>
          <w:sz w:val="24"/>
          <w:szCs w:val="24"/>
          <w:rtl/>
        </w:rPr>
        <w:t>באותן</w:t>
      </w:r>
      <w:r w:rsidRPr="009B38E2">
        <w:rPr>
          <w:rFonts w:cs="David"/>
          <w:sz w:val="24"/>
          <w:szCs w:val="24"/>
          <w:rtl/>
        </w:rPr>
        <w:t xml:space="preserve"> </w:t>
      </w:r>
      <w:r w:rsidRPr="009B38E2">
        <w:rPr>
          <w:rFonts w:cs="David" w:hint="cs"/>
          <w:sz w:val="24"/>
          <w:szCs w:val="24"/>
          <w:rtl/>
        </w:rPr>
        <w:t>תחנות</w:t>
      </w:r>
      <w:r w:rsidRPr="009B38E2">
        <w:rPr>
          <w:rFonts w:cs="David"/>
          <w:sz w:val="24"/>
          <w:szCs w:val="24"/>
          <w:rtl/>
        </w:rPr>
        <w:t xml:space="preserve"> </w:t>
      </w:r>
      <w:r w:rsidRPr="009B38E2">
        <w:rPr>
          <w:rFonts w:cs="David" w:hint="cs"/>
          <w:sz w:val="24"/>
          <w:szCs w:val="24"/>
          <w:rtl/>
        </w:rPr>
        <w:t>ל</w:t>
      </w:r>
      <w:r w:rsidRPr="009B38E2">
        <w:rPr>
          <w:rFonts w:cs="David"/>
          <w:sz w:val="24"/>
          <w:szCs w:val="24"/>
          <w:rtl/>
        </w:rPr>
        <w:t xml:space="preserve">- 150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ויותר</w:t>
      </w:r>
      <w:r w:rsidRPr="009B38E2">
        <w:rPr>
          <w:rFonts w:cs="David"/>
          <w:sz w:val="24"/>
          <w:szCs w:val="24"/>
          <w:rtl/>
        </w:rPr>
        <w:t xml:space="preserve"> (</w:t>
      </w:r>
      <w:r w:rsidRPr="009B38E2">
        <w:rPr>
          <w:rFonts w:cs="David" w:hint="cs"/>
          <w:sz w:val="24"/>
          <w:szCs w:val="24"/>
          <w:rtl/>
        </w:rPr>
        <w:t>חצור</w:t>
      </w:r>
      <w:r w:rsidRPr="009B38E2">
        <w:rPr>
          <w:rFonts w:cs="David"/>
          <w:sz w:val="24"/>
          <w:szCs w:val="24"/>
          <w:rtl/>
        </w:rPr>
        <w:t xml:space="preserve"> </w:t>
      </w:r>
      <w:r w:rsidRPr="009B38E2">
        <w:rPr>
          <w:rFonts w:cs="David" w:hint="cs"/>
          <w:sz w:val="24"/>
          <w:szCs w:val="24"/>
          <w:rtl/>
        </w:rPr>
        <w:t>אשדוד</w:t>
      </w:r>
      <w:r w:rsidRPr="009B38E2">
        <w:rPr>
          <w:rFonts w:cs="David"/>
          <w:sz w:val="24"/>
          <w:szCs w:val="24"/>
          <w:rtl/>
        </w:rPr>
        <w:t xml:space="preserve"> 159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באר</w:t>
      </w:r>
      <w:r w:rsidRPr="009B38E2">
        <w:rPr>
          <w:rFonts w:cs="David"/>
          <w:sz w:val="24"/>
          <w:szCs w:val="24"/>
          <w:rtl/>
        </w:rPr>
        <w:t xml:space="preserve"> </w:t>
      </w:r>
      <w:r w:rsidRPr="009B38E2">
        <w:rPr>
          <w:rFonts w:cs="David" w:hint="cs"/>
          <w:sz w:val="24"/>
          <w:szCs w:val="24"/>
          <w:rtl/>
        </w:rPr>
        <w:t>טוביה</w:t>
      </w:r>
      <w:r w:rsidRPr="009B38E2">
        <w:rPr>
          <w:rFonts w:cs="David"/>
          <w:sz w:val="24"/>
          <w:szCs w:val="24"/>
          <w:rtl/>
        </w:rPr>
        <w:t xml:space="preserve"> 154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אלו</w:t>
      </w:r>
      <w:r w:rsidRPr="009B38E2">
        <w:rPr>
          <w:rFonts w:cs="David"/>
          <w:sz w:val="24"/>
          <w:szCs w:val="24"/>
          <w:rtl/>
        </w:rPr>
        <w:t xml:space="preserve"> </w:t>
      </w:r>
      <w:r w:rsidRPr="009B38E2">
        <w:rPr>
          <w:rFonts w:cs="David" w:hint="cs"/>
          <w:sz w:val="24"/>
          <w:szCs w:val="24"/>
          <w:rtl/>
        </w:rPr>
        <w:t>נדירות</w:t>
      </w:r>
      <w:r w:rsidRPr="009B38E2">
        <w:rPr>
          <w:rFonts w:cs="David"/>
          <w:sz w:val="24"/>
          <w:szCs w:val="24"/>
          <w:rtl/>
        </w:rPr>
        <w:t xml:space="preserve"> </w:t>
      </w:r>
      <w:r w:rsidRPr="009B38E2">
        <w:rPr>
          <w:rFonts w:cs="David" w:hint="cs"/>
          <w:sz w:val="24"/>
          <w:szCs w:val="24"/>
          <w:rtl/>
        </w:rPr>
        <w:t>מאוד</w:t>
      </w:r>
      <w:r w:rsidRPr="009B38E2">
        <w:rPr>
          <w:rFonts w:cs="David"/>
          <w:sz w:val="24"/>
          <w:szCs w:val="24"/>
          <w:rtl/>
        </w:rPr>
        <w:t xml:space="preserve"> </w:t>
      </w:r>
      <w:r w:rsidRPr="009B38E2">
        <w:rPr>
          <w:rFonts w:cs="David" w:hint="cs"/>
          <w:sz w:val="24"/>
          <w:szCs w:val="24"/>
          <w:rtl/>
        </w:rPr>
        <w:t>לחודש</w:t>
      </w:r>
      <w:r w:rsidRPr="009B38E2">
        <w:rPr>
          <w:rFonts w:cs="David"/>
          <w:sz w:val="24"/>
          <w:szCs w:val="24"/>
          <w:rtl/>
        </w:rPr>
        <w:t xml:space="preserve"> </w:t>
      </w:r>
      <w:r w:rsidRPr="009B38E2">
        <w:rPr>
          <w:rFonts w:cs="David" w:hint="cs"/>
          <w:sz w:val="24"/>
          <w:szCs w:val="24"/>
          <w:rtl/>
        </w:rPr>
        <w:t>אוקטובר</w:t>
      </w:r>
      <w:r w:rsidRPr="009B38E2">
        <w:rPr>
          <w:rFonts w:cs="David"/>
          <w:sz w:val="24"/>
          <w:szCs w:val="24"/>
          <w:rtl/>
        </w:rPr>
        <w:t xml:space="preserve"> </w:t>
      </w:r>
      <w:r w:rsidRPr="009B38E2">
        <w:rPr>
          <w:rFonts w:cs="David" w:hint="cs"/>
          <w:sz w:val="24"/>
          <w:szCs w:val="24"/>
          <w:rtl/>
        </w:rPr>
        <w:t>וחסרות</w:t>
      </w:r>
      <w:r w:rsidRPr="009B38E2">
        <w:rPr>
          <w:rFonts w:cs="David"/>
          <w:sz w:val="24"/>
          <w:szCs w:val="24"/>
          <w:rtl/>
        </w:rPr>
        <w:t xml:space="preserve"> </w:t>
      </w:r>
      <w:r w:rsidRPr="009B38E2">
        <w:rPr>
          <w:rFonts w:cs="David" w:hint="cs"/>
          <w:sz w:val="24"/>
          <w:szCs w:val="24"/>
          <w:rtl/>
        </w:rPr>
        <w:t>תקדים</w:t>
      </w:r>
      <w:r w:rsidRPr="009B38E2">
        <w:rPr>
          <w:rFonts w:cs="David"/>
          <w:sz w:val="24"/>
          <w:szCs w:val="24"/>
          <w:rtl/>
        </w:rPr>
        <w:t xml:space="preserve"> </w:t>
      </w:r>
      <w:r w:rsidRPr="009B38E2">
        <w:rPr>
          <w:rFonts w:cs="David" w:hint="cs"/>
          <w:sz w:val="24"/>
          <w:szCs w:val="24"/>
          <w:rtl/>
        </w:rPr>
        <w:t>בעשרת</w:t>
      </w:r>
      <w:r w:rsidRPr="009B38E2">
        <w:rPr>
          <w:rFonts w:cs="David"/>
          <w:sz w:val="24"/>
          <w:szCs w:val="24"/>
          <w:rtl/>
        </w:rPr>
        <w:t xml:space="preserve"> </w:t>
      </w:r>
      <w:r w:rsidRPr="009B38E2">
        <w:rPr>
          <w:rFonts w:cs="David" w:hint="cs"/>
          <w:sz w:val="24"/>
          <w:szCs w:val="24"/>
          <w:rtl/>
        </w:rPr>
        <w:t>הראשונה</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החודש</w:t>
      </w:r>
      <w:r w:rsidRPr="009B38E2">
        <w:rPr>
          <w:rFonts w:cs="David"/>
          <w:sz w:val="24"/>
          <w:szCs w:val="24"/>
          <w:rtl/>
        </w:rPr>
        <w:t xml:space="preserve">. </w:t>
      </w:r>
      <w:r w:rsidRPr="009B38E2">
        <w:rPr>
          <w:rFonts w:cs="David" w:hint="cs"/>
          <w:sz w:val="24"/>
          <w:szCs w:val="24"/>
          <w:rtl/>
        </w:rPr>
        <w:t>ראויה</w:t>
      </w:r>
      <w:r w:rsidRPr="009B38E2">
        <w:rPr>
          <w:rFonts w:cs="David"/>
          <w:sz w:val="24"/>
          <w:szCs w:val="24"/>
          <w:rtl/>
        </w:rPr>
        <w:t xml:space="preserve"> </w:t>
      </w:r>
      <w:r w:rsidRPr="009B38E2">
        <w:rPr>
          <w:rFonts w:cs="David" w:hint="cs"/>
          <w:sz w:val="24"/>
          <w:szCs w:val="24"/>
          <w:rtl/>
        </w:rPr>
        <w:t>לציון</w:t>
      </w:r>
      <w:r w:rsidRPr="009B38E2">
        <w:rPr>
          <w:rFonts w:cs="David"/>
          <w:sz w:val="24"/>
          <w:szCs w:val="24"/>
          <w:rtl/>
        </w:rPr>
        <w:t xml:space="preserve"> </w:t>
      </w:r>
      <w:r w:rsidRPr="009B38E2">
        <w:rPr>
          <w:rFonts w:cs="David" w:hint="cs"/>
          <w:sz w:val="24"/>
          <w:szCs w:val="24"/>
          <w:rtl/>
        </w:rPr>
        <w:t>העובדה</w:t>
      </w:r>
      <w:r w:rsidRPr="009B38E2">
        <w:rPr>
          <w:rFonts w:cs="David"/>
          <w:sz w:val="24"/>
          <w:szCs w:val="24"/>
          <w:rtl/>
        </w:rPr>
        <w:t xml:space="preserve"> </w:t>
      </w:r>
      <w:r w:rsidRPr="009B38E2">
        <w:rPr>
          <w:rFonts w:cs="David" w:hint="cs"/>
          <w:sz w:val="24"/>
          <w:szCs w:val="24"/>
          <w:rtl/>
        </w:rPr>
        <w:t>שדווקא</w:t>
      </w:r>
      <w:r w:rsidRPr="009B38E2">
        <w:rPr>
          <w:rFonts w:cs="David"/>
          <w:sz w:val="24"/>
          <w:szCs w:val="24"/>
          <w:rtl/>
        </w:rPr>
        <w:t xml:space="preserve"> </w:t>
      </w:r>
      <w:r w:rsidRPr="009B38E2">
        <w:rPr>
          <w:rFonts w:cs="David" w:hint="cs"/>
          <w:sz w:val="24"/>
          <w:szCs w:val="24"/>
          <w:rtl/>
        </w:rPr>
        <w:t>באותה</w:t>
      </w:r>
      <w:r w:rsidRPr="009B38E2">
        <w:rPr>
          <w:rFonts w:cs="David"/>
          <w:sz w:val="24"/>
          <w:szCs w:val="24"/>
          <w:rtl/>
        </w:rPr>
        <w:t xml:space="preserve"> </w:t>
      </w:r>
      <w:r w:rsidRPr="009B38E2">
        <w:rPr>
          <w:rFonts w:cs="David" w:hint="cs"/>
          <w:sz w:val="24"/>
          <w:szCs w:val="24"/>
          <w:rtl/>
        </w:rPr>
        <w:t>שנה</w:t>
      </w:r>
      <w:r w:rsidRPr="009B38E2">
        <w:rPr>
          <w:rFonts w:cs="David"/>
          <w:sz w:val="24"/>
          <w:szCs w:val="24"/>
          <w:rtl/>
        </w:rPr>
        <w:t xml:space="preserve"> </w:t>
      </w:r>
      <w:r w:rsidRPr="009B38E2">
        <w:rPr>
          <w:rFonts w:cs="David" w:hint="cs"/>
          <w:sz w:val="24"/>
          <w:szCs w:val="24"/>
          <w:rtl/>
        </w:rPr>
        <w:t>ראש</w:t>
      </w:r>
      <w:r w:rsidRPr="009B38E2">
        <w:rPr>
          <w:rFonts w:cs="David"/>
          <w:sz w:val="24"/>
          <w:szCs w:val="24"/>
          <w:rtl/>
        </w:rPr>
        <w:t xml:space="preserve"> </w:t>
      </w:r>
      <w:r w:rsidRPr="009B38E2">
        <w:rPr>
          <w:rFonts w:cs="David" w:hint="cs"/>
          <w:sz w:val="24"/>
          <w:szCs w:val="24"/>
          <w:rtl/>
        </w:rPr>
        <w:t>השנה</w:t>
      </w:r>
      <w:r w:rsidRPr="009B38E2">
        <w:rPr>
          <w:rFonts w:cs="David"/>
          <w:sz w:val="24"/>
          <w:szCs w:val="24"/>
          <w:rtl/>
        </w:rPr>
        <w:t xml:space="preserve"> </w:t>
      </w:r>
      <w:r w:rsidRPr="009B38E2">
        <w:rPr>
          <w:rFonts w:cs="David" w:hint="cs"/>
          <w:sz w:val="24"/>
          <w:szCs w:val="24"/>
          <w:rtl/>
        </w:rPr>
        <w:t>חל</w:t>
      </w:r>
      <w:r w:rsidRPr="009B38E2">
        <w:rPr>
          <w:rFonts w:cs="David"/>
          <w:sz w:val="24"/>
          <w:szCs w:val="24"/>
          <w:rtl/>
        </w:rPr>
        <w:t xml:space="preserve"> </w:t>
      </w:r>
      <w:r w:rsidRPr="009B38E2">
        <w:rPr>
          <w:rFonts w:cs="David" w:hint="cs"/>
          <w:sz w:val="24"/>
          <w:szCs w:val="24"/>
          <w:rtl/>
        </w:rPr>
        <w:t>במועד</w:t>
      </w:r>
      <w:r w:rsidRPr="009B38E2">
        <w:rPr>
          <w:rFonts w:cs="David"/>
          <w:sz w:val="24"/>
          <w:szCs w:val="24"/>
          <w:rtl/>
        </w:rPr>
        <w:t xml:space="preserve"> </w:t>
      </w:r>
      <w:r w:rsidRPr="009B38E2">
        <w:rPr>
          <w:rFonts w:cs="David" w:hint="cs"/>
          <w:sz w:val="24"/>
          <w:szCs w:val="24"/>
          <w:rtl/>
        </w:rPr>
        <w:t>מאוד</w:t>
      </w:r>
      <w:r w:rsidRPr="009B38E2">
        <w:rPr>
          <w:rFonts w:cs="David"/>
          <w:sz w:val="24"/>
          <w:szCs w:val="24"/>
          <w:rtl/>
        </w:rPr>
        <w:t xml:space="preserve"> </w:t>
      </w:r>
      <w:r>
        <w:rPr>
          <w:rFonts w:cs="David" w:hint="cs"/>
          <w:sz w:val="24"/>
          <w:szCs w:val="24"/>
          <w:rtl/>
        </w:rPr>
        <w:t xml:space="preserve">מאוחר </w:t>
      </w:r>
      <w:r w:rsidRPr="009B38E2">
        <w:rPr>
          <w:rFonts w:cs="David" w:hint="cs"/>
          <w:sz w:val="24"/>
          <w:szCs w:val="24"/>
          <w:rtl/>
        </w:rPr>
        <w:t>ב</w:t>
      </w:r>
      <w:r w:rsidRPr="009B38E2">
        <w:rPr>
          <w:rFonts w:cs="David"/>
          <w:sz w:val="24"/>
          <w:szCs w:val="24"/>
          <w:rtl/>
        </w:rPr>
        <w:t>-</w:t>
      </w:r>
      <w:r>
        <w:rPr>
          <w:rFonts w:cs="David" w:hint="cs"/>
          <w:sz w:val="24"/>
          <w:szCs w:val="24"/>
          <w:rtl/>
        </w:rPr>
        <w:t xml:space="preserve"> </w:t>
      </w:r>
      <w:r w:rsidRPr="009B38E2">
        <w:rPr>
          <w:rFonts w:cs="David"/>
          <w:sz w:val="24"/>
          <w:szCs w:val="24"/>
          <w:rtl/>
        </w:rPr>
        <w:t xml:space="preserve">4 </w:t>
      </w:r>
      <w:r w:rsidRPr="009B38E2">
        <w:rPr>
          <w:rFonts w:cs="David" w:hint="cs"/>
          <w:sz w:val="24"/>
          <w:szCs w:val="24"/>
          <w:rtl/>
        </w:rPr>
        <w:t>באוקטובר</w:t>
      </w:r>
      <w:r w:rsidRPr="009B38E2">
        <w:rPr>
          <w:rFonts w:cs="David"/>
          <w:sz w:val="24"/>
          <w:szCs w:val="24"/>
          <w:rtl/>
        </w:rPr>
        <w:t xml:space="preserve">, </w:t>
      </w:r>
      <w:r w:rsidRPr="009B38E2">
        <w:rPr>
          <w:rFonts w:cs="David" w:hint="cs"/>
          <w:sz w:val="24"/>
          <w:szCs w:val="24"/>
          <w:rtl/>
        </w:rPr>
        <w:t>כך</w:t>
      </w:r>
      <w:r w:rsidRPr="009B38E2">
        <w:rPr>
          <w:rFonts w:cs="David"/>
          <w:sz w:val="24"/>
          <w:szCs w:val="24"/>
          <w:rtl/>
        </w:rPr>
        <w:t xml:space="preserve"> </w:t>
      </w:r>
      <w:r w:rsidRPr="009B38E2">
        <w:rPr>
          <w:rFonts w:cs="David" w:hint="cs"/>
          <w:sz w:val="24"/>
          <w:szCs w:val="24"/>
          <w:rtl/>
        </w:rPr>
        <w:t>שהחג</w:t>
      </w:r>
      <w:r w:rsidRPr="009B38E2">
        <w:rPr>
          <w:rFonts w:cs="David"/>
          <w:sz w:val="24"/>
          <w:szCs w:val="24"/>
          <w:rtl/>
        </w:rPr>
        <w:t xml:space="preserve"> </w:t>
      </w:r>
      <w:r w:rsidRPr="009B38E2">
        <w:rPr>
          <w:rFonts w:cs="David" w:hint="cs"/>
          <w:sz w:val="24"/>
          <w:szCs w:val="24"/>
          <w:rtl/>
        </w:rPr>
        <w:t>שחל על פי רוב לפני עונת הגשם, התרחש</w:t>
      </w:r>
      <w:r w:rsidRPr="009B38E2">
        <w:rPr>
          <w:rFonts w:cs="David"/>
          <w:sz w:val="24"/>
          <w:szCs w:val="24"/>
          <w:rtl/>
        </w:rPr>
        <w:t xml:space="preserve"> </w:t>
      </w:r>
      <w:r w:rsidRPr="009B38E2">
        <w:rPr>
          <w:rFonts w:cs="David" w:hint="cs"/>
          <w:sz w:val="24"/>
          <w:szCs w:val="24"/>
          <w:rtl/>
        </w:rPr>
        <w:t>באותה שנה</w:t>
      </w:r>
      <w:r w:rsidRPr="009B38E2">
        <w:rPr>
          <w:rFonts w:cs="David"/>
          <w:sz w:val="24"/>
          <w:szCs w:val="24"/>
          <w:rtl/>
        </w:rPr>
        <w:t xml:space="preserve"> </w:t>
      </w:r>
      <w:r w:rsidRPr="009B38E2">
        <w:rPr>
          <w:rFonts w:cs="David" w:hint="cs"/>
          <w:sz w:val="24"/>
          <w:szCs w:val="24"/>
          <w:rtl/>
        </w:rPr>
        <w:t>לאחר</w:t>
      </w:r>
      <w:r w:rsidRPr="009B38E2">
        <w:rPr>
          <w:rFonts w:cs="David"/>
          <w:sz w:val="24"/>
          <w:szCs w:val="24"/>
          <w:rtl/>
        </w:rPr>
        <w:t xml:space="preserve"> </w:t>
      </w:r>
      <w:r w:rsidRPr="009B38E2">
        <w:rPr>
          <w:rFonts w:cs="David" w:hint="cs"/>
          <w:sz w:val="24"/>
          <w:szCs w:val="24"/>
          <w:rtl/>
        </w:rPr>
        <w:t>אירוע</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משמעותי</w:t>
      </w:r>
      <w:r w:rsidRPr="009B38E2">
        <w:rPr>
          <w:rFonts w:cs="David"/>
          <w:sz w:val="24"/>
          <w:szCs w:val="24"/>
          <w:rtl/>
        </w:rPr>
        <w:t>.</w:t>
      </w:r>
    </w:p>
    <w:p w:rsidR="00AE424E" w:rsidRPr="00F13176" w:rsidRDefault="00AE424E" w:rsidP="00F13176">
      <w:pPr>
        <w:spacing w:line="360" w:lineRule="auto"/>
        <w:jc w:val="both"/>
        <w:rPr>
          <w:rFonts w:cs="David"/>
          <w:sz w:val="24"/>
          <w:szCs w:val="24"/>
          <w:rtl/>
        </w:rPr>
      </w:pPr>
    </w:p>
    <w:p w:rsidR="00605E32" w:rsidRPr="009B38E2" w:rsidRDefault="00605E32" w:rsidP="00605E32">
      <w:pPr>
        <w:spacing w:line="360" w:lineRule="auto"/>
        <w:jc w:val="both"/>
        <w:rPr>
          <w:rFonts w:cs="David"/>
          <w:b/>
          <w:bCs/>
          <w:sz w:val="24"/>
          <w:szCs w:val="24"/>
          <w:rtl/>
        </w:rPr>
      </w:pPr>
      <w:r w:rsidRPr="00E02FE7">
        <w:rPr>
          <w:rFonts w:cs="David" w:hint="cs"/>
          <w:b/>
          <w:bCs/>
          <w:sz w:val="24"/>
          <w:szCs w:val="24"/>
          <w:u w:val="single"/>
          <w:rtl/>
        </w:rPr>
        <w:t>ה</w:t>
      </w:r>
      <w:r w:rsidRPr="00E02FE7">
        <w:rPr>
          <w:rFonts w:cs="David"/>
          <w:b/>
          <w:bCs/>
          <w:sz w:val="24"/>
          <w:szCs w:val="24"/>
          <w:u w:val="single"/>
          <w:rtl/>
        </w:rPr>
        <w:t xml:space="preserve">. </w:t>
      </w:r>
      <w:r w:rsidRPr="008610CA">
        <w:rPr>
          <w:rFonts w:cs="David" w:hint="cs"/>
          <w:b/>
          <w:bCs/>
          <w:sz w:val="24"/>
          <w:szCs w:val="24"/>
          <w:u w:val="single"/>
          <w:rtl/>
        </w:rPr>
        <w:t>עוצמות</w:t>
      </w:r>
      <w:r w:rsidRPr="008610CA">
        <w:rPr>
          <w:rFonts w:cs="David"/>
          <w:b/>
          <w:bCs/>
          <w:sz w:val="24"/>
          <w:szCs w:val="24"/>
          <w:u w:val="single"/>
          <w:rtl/>
        </w:rPr>
        <w:t xml:space="preserve"> </w:t>
      </w:r>
      <w:r w:rsidRPr="008610CA">
        <w:rPr>
          <w:rFonts w:cs="David" w:hint="cs"/>
          <w:b/>
          <w:bCs/>
          <w:sz w:val="24"/>
          <w:szCs w:val="24"/>
          <w:u w:val="single"/>
          <w:rtl/>
        </w:rPr>
        <w:t>גשם</w:t>
      </w:r>
      <w:r w:rsidRPr="008610CA">
        <w:rPr>
          <w:rFonts w:cs="David"/>
          <w:b/>
          <w:bCs/>
          <w:sz w:val="24"/>
          <w:szCs w:val="24"/>
          <w:u w:val="single"/>
          <w:rtl/>
        </w:rPr>
        <w:t xml:space="preserve"> </w:t>
      </w:r>
      <w:r w:rsidRPr="008610CA">
        <w:rPr>
          <w:rFonts w:cs="David" w:hint="cs"/>
          <w:b/>
          <w:bCs/>
          <w:sz w:val="24"/>
          <w:szCs w:val="24"/>
          <w:u w:val="single"/>
          <w:rtl/>
        </w:rPr>
        <w:t>חריגות</w:t>
      </w:r>
    </w:p>
    <w:p w:rsidR="00605E32" w:rsidRPr="009B38E2" w:rsidRDefault="00605E32" w:rsidP="00605E32">
      <w:pPr>
        <w:spacing w:line="360" w:lineRule="auto"/>
        <w:jc w:val="both"/>
        <w:rPr>
          <w:rFonts w:cs="David"/>
          <w:sz w:val="24"/>
          <w:szCs w:val="24"/>
          <w:rtl/>
        </w:rPr>
      </w:pPr>
      <w:r w:rsidRPr="009B38E2">
        <w:rPr>
          <w:rFonts w:cs="David" w:hint="cs"/>
          <w:sz w:val="24"/>
          <w:szCs w:val="24"/>
          <w:rtl/>
        </w:rPr>
        <w:t>11.</w:t>
      </w:r>
      <w:r>
        <w:rPr>
          <w:rFonts w:cs="David" w:hint="cs"/>
          <w:sz w:val="24"/>
          <w:szCs w:val="24"/>
          <w:rtl/>
        </w:rPr>
        <w:t>0</w:t>
      </w:r>
      <w:r w:rsidRPr="009B38E2">
        <w:rPr>
          <w:rFonts w:cs="David" w:hint="cs"/>
          <w:sz w:val="24"/>
          <w:szCs w:val="24"/>
          <w:rtl/>
        </w:rPr>
        <w:t>5.1923</w:t>
      </w:r>
      <w:bookmarkStart w:id="191" w:name="עוצ23"/>
      <w:bookmarkEnd w:id="191"/>
      <w:r>
        <w:rPr>
          <w:rFonts w:cs="David" w:hint="cs"/>
          <w:sz w:val="24"/>
          <w:szCs w:val="24"/>
          <w:rtl/>
        </w:rPr>
        <w:t xml:space="preserve">: </w:t>
      </w:r>
      <w:r w:rsidRPr="009B38E2">
        <w:rPr>
          <w:rFonts w:cs="David" w:hint="cs"/>
          <w:sz w:val="24"/>
          <w:szCs w:val="24"/>
          <w:rtl/>
        </w:rPr>
        <w:t>109 מ"מ תוך פחות משעתיים</w:t>
      </w:r>
    </w:p>
    <w:p w:rsidR="00605E32" w:rsidRPr="009B38E2" w:rsidRDefault="00605E32" w:rsidP="00605E32">
      <w:pPr>
        <w:spacing w:line="360" w:lineRule="auto"/>
        <w:jc w:val="both"/>
        <w:rPr>
          <w:rFonts w:cs="David"/>
          <w:sz w:val="24"/>
          <w:szCs w:val="24"/>
          <w:rtl/>
        </w:rPr>
      </w:pPr>
      <w:r w:rsidRPr="009B38E2">
        <w:rPr>
          <w:rFonts w:cs="David" w:hint="cs"/>
          <w:sz w:val="24"/>
          <w:szCs w:val="24"/>
          <w:rtl/>
        </w:rPr>
        <w:t>בתאריך זה התעבה במערב הכנרת ענן מפותח ביותר שהמטיר 54 מ"מ בטבריה ו-109 מ"מ מעל המושבה מצפה תוך פחות משעתיים</w:t>
      </w:r>
      <w:r w:rsidRPr="009B38E2">
        <w:rPr>
          <w:rStyle w:val="a5"/>
          <w:rFonts w:cs="David"/>
          <w:sz w:val="24"/>
          <w:szCs w:val="24"/>
          <w:rtl/>
        </w:rPr>
        <w:endnoteReference w:id="280"/>
      </w:r>
      <w:r w:rsidRPr="009B38E2">
        <w:rPr>
          <w:rFonts w:cs="David" w:hint="cs"/>
          <w:sz w:val="24"/>
          <w:szCs w:val="24"/>
          <w:rtl/>
        </w:rPr>
        <w:t xml:space="preserve"> (בחלק מהפרסומים אף מופיע כי הכמות התקבלה תוך שעה וחצי בלבד</w:t>
      </w:r>
      <w:r w:rsidRPr="009B38E2">
        <w:rPr>
          <w:rStyle w:val="a5"/>
          <w:rFonts w:cs="David"/>
          <w:sz w:val="24"/>
          <w:szCs w:val="24"/>
          <w:rtl/>
        </w:rPr>
        <w:endnoteReference w:id="281"/>
      </w:r>
      <w:r w:rsidRPr="009B38E2">
        <w:rPr>
          <w:rFonts w:cs="David" w:hint="cs"/>
          <w:sz w:val="24"/>
          <w:szCs w:val="24"/>
          <w:vertAlign w:val="superscript"/>
          <w:rtl/>
        </w:rPr>
        <w:t>,</w:t>
      </w:r>
      <w:r w:rsidRPr="009B38E2">
        <w:rPr>
          <w:rStyle w:val="a5"/>
          <w:rFonts w:cs="David"/>
          <w:sz w:val="24"/>
          <w:szCs w:val="24"/>
          <w:rtl/>
        </w:rPr>
        <w:endnoteReference w:id="282"/>
      </w:r>
      <w:r w:rsidRPr="009B38E2">
        <w:rPr>
          <w:rFonts w:cs="David" w:hint="cs"/>
          <w:sz w:val="24"/>
          <w:szCs w:val="24"/>
          <w:rtl/>
        </w:rPr>
        <w:t>)</w:t>
      </w:r>
      <w:r>
        <w:rPr>
          <w:rFonts w:cs="David" w:hint="cs"/>
          <w:sz w:val="24"/>
          <w:szCs w:val="24"/>
          <w:rtl/>
        </w:rPr>
        <w:t>.</w:t>
      </w:r>
      <w:r w:rsidRPr="009B38E2">
        <w:rPr>
          <w:rFonts w:cs="David" w:hint="cs"/>
          <w:sz w:val="24"/>
          <w:szCs w:val="24"/>
          <w:rtl/>
        </w:rPr>
        <w:t xml:space="preserve"> כמות זו היא כמות הגשם הגדולה ביותר שנרשמה בחודש מאי בארץ ישראל (הן ככמות יומית והן ככמות חודשית) והיא מהווה גם עוצמת שיא לשעתיים.</w:t>
      </w:r>
      <w:r w:rsidR="00AA4405">
        <w:rPr>
          <w:rFonts w:cs="David" w:hint="cs"/>
          <w:sz w:val="24"/>
          <w:szCs w:val="24"/>
          <w:rtl/>
        </w:rPr>
        <w:t xml:space="preserve"> </w:t>
      </w:r>
    </w:p>
    <w:p w:rsidR="00605E32" w:rsidRPr="00AE424E"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19.11.1925</w:t>
      </w:r>
      <w:bookmarkStart w:id="192" w:name="עוצ25"/>
      <w:bookmarkEnd w:id="192"/>
      <w:r>
        <w:rPr>
          <w:rFonts w:cs="David" w:hint="cs"/>
          <w:sz w:val="24"/>
          <w:szCs w:val="24"/>
          <w:rtl/>
        </w:rPr>
        <w:t>:</w:t>
      </w:r>
      <w:r w:rsidRPr="009B38E2">
        <w:rPr>
          <w:rFonts w:cs="David" w:hint="cs"/>
          <w:sz w:val="24"/>
          <w:szCs w:val="24"/>
          <w:rtl/>
        </w:rPr>
        <w:t xml:space="preserve"> 150 מ"מ תוך שעתים בא-תמד שממערב לאילת </w:t>
      </w:r>
    </w:p>
    <w:p w:rsidR="00605E32" w:rsidRPr="009B38E2" w:rsidRDefault="00605E32" w:rsidP="00605E32">
      <w:pPr>
        <w:spacing w:line="360" w:lineRule="auto"/>
        <w:jc w:val="both"/>
        <w:rPr>
          <w:rFonts w:cs="David"/>
          <w:sz w:val="24"/>
          <w:szCs w:val="24"/>
          <w:rtl/>
        </w:rPr>
      </w:pPr>
      <w:r w:rsidRPr="009B38E2">
        <w:rPr>
          <w:rFonts w:cs="David" w:hint="cs"/>
          <w:sz w:val="24"/>
          <w:szCs w:val="24"/>
          <w:rtl/>
        </w:rPr>
        <w:t>ברישומי פרופ' אשבל נכתב כי בתחנת המשטרה המנדטורית א-תמד (כ-65 ק"מ ממערב לאילת) ירדו 150 מ"מ גשם תוך שעתיים</w:t>
      </w:r>
      <w:r w:rsidRPr="009B38E2">
        <w:rPr>
          <w:rStyle w:val="a5"/>
          <w:rFonts w:cs="David"/>
          <w:sz w:val="24"/>
          <w:szCs w:val="24"/>
          <w:rtl/>
        </w:rPr>
        <w:endnoteReference w:id="283"/>
      </w:r>
      <w:r>
        <w:rPr>
          <w:rFonts w:cs="David" w:hint="cs"/>
          <w:sz w:val="24"/>
          <w:szCs w:val="24"/>
          <w:rtl/>
        </w:rPr>
        <w:t xml:space="preserve">, </w:t>
      </w:r>
      <w:r w:rsidRPr="009B38E2">
        <w:rPr>
          <w:rFonts w:cs="David" w:hint="cs"/>
          <w:sz w:val="24"/>
          <w:szCs w:val="24"/>
          <w:rtl/>
        </w:rPr>
        <w:t>כמות השווה ל-</w:t>
      </w:r>
      <w:r>
        <w:rPr>
          <w:rFonts w:cs="David" w:hint="cs"/>
          <w:sz w:val="24"/>
          <w:szCs w:val="24"/>
          <w:rtl/>
        </w:rPr>
        <w:t xml:space="preserve"> </w:t>
      </w:r>
      <w:r w:rsidRPr="009B38E2">
        <w:rPr>
          <w:rFonts w:cs="David" w:hint="cs"/>
          <w:sz w:val="24"/>
          <w:szCs w:val="24"/>
          <w:rtl/>
        </w:rPr>
        <w:t>500% מהממוצע השנתי בתחנה). אומנם עוצמות גשם של 75 מ"מ לשעה תועדו כבר באזורנו</w:t>
      </w:r>
      <w:r>
        <w:rPr>
          <w:rFonts w:cs="David" w:hint="cs"/>
          <w:sz w:val="24"/>
          <w:szCs w:val="24"/>
          <w:rtl/>
        </w:rPr>
        <w:t>,</w:t>
      </w:r>
      <w:r w:rsidRPr="009B38E2">
        <w:rPr>
          <w:rFonts w:cs="David" w:hint="cs"/>
          <w:sz w:val="24"/>
          <w:szCs w:val="24"/>
          <w:rtl/>
        </w:rPr>
        <w:t xml:space="preserve"> אך לא למשך זמן של שעתיים ובפרט באזורים מדבריים בהם עוצמות גשם חזקות לא נוטות להתמיד לאורך זמן. ממרחק הזמן קשה לבחון את מהימנות הדיווח ובפרט כשבאותה תחנה נמדד</w:t>
      </w:r>
      <w:r>
        <w:rPr>
          <w:rFonts w:cs="David" w:hint="cs"/>
          <w:sz w:val="24"/>
          <w:szCs w:val="24"/>
          <w:rtl/>
        </w:rPr>
        <w:t>ו</w:t>
      </w:r>
      <w:r w:rsidRPr="009B38E2">
        <w:rPr>
          <w:rFonts w:cs="David" w:hint="cs"/>
          <w:sz w:val="24"/>
          <w:szCs w:val="24"/>
          <w:rtl/>
        </w:rPr>
        <w:t xml:space="preserve"> באותה עונה ערכים גבוהים נוספים בחודשים אחרים, אך במידה שהפרטים שהגיעו לפרופ' אשבל</w:t>
      </w:r>
      <w:r>
        <w:rPr>
          <w:rFonts w:cs="David" w:hint="cs"/>
          <w:sz w:val="24"/>
          <w:szCs w:val="24"/>
          <w:rtl/>
        </w:rPr>
        <w:t xml:space="preserve"> </w:t>
      </w:r>
      <w:r w:rsidRPr="009B38E2">
        <w:rPr>
          <w:rFonts w:cs="David" w:hint="cs"/>
          <w:sz w:val="24"/>
          <w:szCs w:val="24"/>
          <w:rtl/>
        </w:rPr>
        <w:t xml:space="preserve">מדויקים, מדובר באירוע נדיר ביותר. </w:t>
      </w:r>
    </w:p>
    <w:p w:rsidR="00605E32" w:rsidRPr="00AE424E"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31.10.1937</w:t>
      </w:r>
      <w:bookmarkStart w:id="193" w:name="עוצ37"/>
      <w:bookmarkEnd w:id="193"/>
      <w:r>
        <w:rPr>
          <w:rFonts w:cs="David" w:hint="cs"/>
          <w:sz w:val="24"/>
          <w:szCs w:val="24"/>
          <w:rtl/>
        </w:rPr>
        <w:t>:</w:t>
      </w:r>
      <w:r w:rsidRPr="009B38E2">
        <w:rPr>
          <w:rFonts w:cs="David" w:hint="cs"/>
          <w:sz w:val="24"/>
          <w:szCs w:val="24"/>
          <w:rtl/>
        </w:rPr>
        <w:t xml:space="preserve"> גשמים עזים בדרום הארץ ומזרחה</w:t>
      </w:r>
      <w:r>
        <w:rPr>
          <w:rFonts w:cs="David" w:hint="cs"/>
          <w:sz w:val="24"/>
          <w:szCs w:val="24"/>
          <w:rtl/>
        </w:rPr>
        <w:t xml:space="preserve">, </w:t>
      </w:r>
      <w:r w:rsidRPr="009B38E2">
        <w:rPr>
          <w:rFonts w:cs="David" w:hint="cs"/>
          <w:sz w:val="24"/>
          <w:szCs w:val="24"/>
          <w:rtl/>
        </w:rPr>
        <w:t>38 מ"מ תוך 20 דקות בטבריה</w:t>
      </w:r>
    </w:p>
    <w:p w:rsidR="00605E32" w:rsidRPr="009B38E2" w:rsidRDefault="00605E32" w:rsidP="00605E32">
      <w:pPr>
        <w:spacing w:line="360" w:lineRule="auto"/>
        <w:jc w:val="both"/>
        <w:rPr>
          <w:rFonts w:cs="David"/>
          <w:rtl/>
        </w:rPr>
      </w:pPr>
      <w:r w:rsidRPr="009B38E2">
        <w:rPr>
          <w:rFonts w:cs="David" w:hint="cs"/>
          <w:sz w:val="24"/>
          <w:szCs w:val="24"/>
          <w:rtl/>
        </w:rPr>
        <w:t>בימים האחרונים של אוקטובר 1937 וב-</w:t>
      </w:r>
      <w:r>
        <w:rPr>
          <w:rFonts w:cs="David" w:hint="cs"/>
          <w:sz w:val="24"/>
          <w:szCs w:val="24"/>
          <w:rtl/>
        </w:rPr>
        <w:t xml:space="preserve"> </w:t>
      </w:r>
      <w:r w:rsidRPr="009B38E2">
        <w:rPr>
          <w:rFonts w:cs="David" w:hint="cs"/>
          <w:sz w:val="24"/>
          <w:szCs w:val="24"/>
          <w:rtl/>
        </w:rPr>
        <w:t>1 בנובמבר שהה באזורנו אפיק ים סוף פעיל במיוחד במהלכו ירדו גשמים עזים בדרום הארץ ומזרחה וכן ובאזורים נוספים בלבנט. הגשם העז גרם לש</w:t>
      </w:r>
      <w:r>
        <w:rPr>
          <w:rFonts w:cs="David" w:hint="cs"/>
          <w:sz w:val="24"/>
          <w:szCs w:val="24"/>
          <w:rtl/>
        </w:rPr>
        <w:t>י</w:t>
      </w:r>
      <w:r w:rsidRPr="009B38E2">
        <w:rPr>
          <w:rFonts w:cs="David" w:hint="cs"/>
          <w:sz w:val="24"/>
          <w:szCs w:val="24"/>
          <w:rtl/>
        </w:rPr>
        <w:t>טפונות קטלניים באזור ניצנה וחברון</w:t>
      </w:r>
      <w:r w:rsidRPr="009B38E2">
        <w:rPr>
          <w:rStyle w:val="a5"/>
          <w:rFonts w:cs="David"/>
          <w:sz w:val="24"/>
          <w:szCs w:val="24"/>
          <w:rtl/>
        </w:rPr>
        <w:endnoteReference w:id="284"/>
      </w:r>
      <w:r w:rsidRPr="009B38E2">
        <w:rPr>
          <w:rFonts w:cs="David" w:hint="cs"/>
          <w:vertAlign w:val="superscript"/>
          <w:rtl/>
        </w:rPr>
        <w:t>,</w:t>
      </w:r>
      <w:r w:rsidRPr="009B38E2">
        <w:rPr>
          <w:rStyle w:val="a5"/>
          <w:rFonts w:cs="David"/>
          <w:sz w:val="24"/>
          <w:szCs w:val="24"/>
          <w:rtl/>
        </w:rPr>
        <w:endnoteReference w:id="285"/>
      </w:r>
      <w:r w:rsidRPr="009B38E2">
        <w:rPr>
          <w:rFonts w:cs="David" w:hint="cs"/>
          <w:rtl/>
        </w:rPr>
        <w:t xml:space="preserve"> </w:t>
      </w:r>
      <w:r w:rsidRPr="009B38E2">
        <w:rPr>
          <w:rFonts w:cs="David" w:hint="cs"/>
          <w:sz w:val="24"/>
          <w:szCs w:val="24"/>
          <w:rtl/>
        </w:rPr>
        <w:t>ולאסון טבע כבד שהרס כפרים רבים וקבר מאות אנשים במורדות הר מול הלבנון בגבול לבנון סוריה</w:t>
      </w:r>
      <w:r w:rsidRPr="009B38E2">
        <w:rPr>
          <w:rStyle w:val="a5"/>
          <w:rFonts w:cs="David"/>
          <w:sz w:val="24"/>
          <w:szCs w:val="24"/>
          <w:rtl/>
        </w:rPr>
        <w:endnoteReference w:id="286"/>
      </w:r>
      <w:r w:rsidRPr="009B38E2">
        <w:rPr>
          <w:rFonts w:cs="David" w:hint="cs"/>
          <w:sz w:val="24"/>
          <w:szCs w:val="24"/>
          <w:rtl/>
        </w:rPr>
        <w:t>. באירוע זה נמדדה בטבריה עוצמת גשם מרשימה של 38 מ"מ תוך עשרים דקות.</w:t>
      </w:r>
      <w:r>
        <w:rPr>
          <w:rFonts w:cs="David" w:hint="cs"/>
          <w:sz w:val="24"/>
          <w:szCs w:val="24"/>
          <w:rtl/>
        </w:rPr>
        <w:t xml:space="preserve"> </w:t>
      </w:r>
      <w:r w:rsidRPr="009B38E2">
        <w:rPr>
          <w:rFonts w:cs="David" w:hint="cs"/>
          <w:sz w:val="24"/>
          <w:szCs w:val="24"/>
          <w:rtl/>
        </w:rPr>
        <w:t xml:space="preserve">יש להניח כי לו היתה פזורה באותה עת רשת תחנות למדידת עוצמות גשם בנגב ובאזורים הפנימיים של הארץ כפי שפזורה </w:t>
      </w:r>
      <w:r>
        <w:rPr>
          <w:rFonts w:cs="David" w:hint="cs"/>
          <w:sz w:val="24"/>
          <w:szCs w:val="24"/>
          <w:rtl/>
        </w:rPr>
        <w:t>כ</w:t>
      </w:r>
      <w:r w:rsidRPr="009B38E2">
        <w:rPr>
          <w:rFonts w:cs="David" w:hint="cs"/>
          <w:sz w:val="24"/>
          <w:szCs w:val="24"/>
          <w:rtl/>
        </w:rPr>
        <w:t>יום</w:t>
      </w:r>
      <w:r>
        <w:rPr>
          <w:rFonts w:cs="David" w:hint="cs"/>
          <w:sz w:val="24"/>
          <w:szCs w:val="24"/>
          <w:rtl/>
        </w:rPr>
        <w:t>,</w:t>
      </w:r>
      <w:r w:rsidRPr="009B38E2">
        <w:rPr>
          <w:rFonts w:cs="David" w:hint="cs"/>
          <w:sz w:val="24"/>
          <w:szCs w:val="24"/>
          <w:rtl/>
        </w:rPr>
        <w:t xml:space="preserve"> ניתן היה למצוא עוצמות גשם קיצוניות עוד יותר.</w:t>
      </w:r>
      <w:r w:rsidR="00AA4405">
        <w:rPr>
          <w:rFonts w:cs="David" w:hint="cs"/>
          <w:sz w:val="24"/>
          <w:szCs w:val="24"/>
          <w:rtl/>
        </w:rPr>
        <w:t xml:space="preserve"> </w:t>
      </w:r>
    </w:p>
    <w:p w:rsidR="00605E32" w:rsidRPr="00AE424E"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10.10.1943</w:t>
      </w:r>
      <w:bookmarkStart w:id="194" w:name="עוצ43"/>
      <w:bookmarkEnd w:id="194"/>
      <w:r>
        <w:rPr>
          <w:rFonts w:cs="David" w:hint="cs"/>
          <w:sz w:val="24"/>
          <w:szCs w:val="24"/>
          <w:rtl/>
        </w:rPr>
        <w:t>:</w:t>
      </w:r>
      <w:r w:rsidRPr="009B38E2">
        <w:rPr>
          <w:rFonts w:cs="David" w:hint="cs"/>
          <w:sz w:val="24"/>
          <w:szCs w:val="24"/>
          <w:rtl/>
        </w:rPr>
        <w:t xml:space="preserve"> 57 מ"מ תוך שעה אחת בסדום</w:t>
      </w:r>
    </w:p>
    <w:p w:rsidR="00605E32" w:rsidRPr="009B38E2" w:rsidRDefault="00605E32" w:rsidP="00605E32">
      <w:pPr>
        <w:spacing w:line="360" w:lineRule="auto"/>
        <w:jc w:val="both"/>
        <w:rPr>
          <w:rFonts w:cs="David"/>
          <w:sz w:val="24"/>
          <w:szCs w:val="24"/>
          <w:rtl/>
        </w:rPr>
      </w:pPr>
      <w:r w:rsidRPr="009B38E2">
        <w:rPr>
          <w:rFonts w:cs="David" w:hint="cs"/>
          <w:sz w:val="24"/>
          <w:szCs w:val="24"/>
          <w:rtl/>
        </w:rPr>
        <w:t>בין השע</w:t>
      </w:r>
      <w:r>
        <w:rPr>
          <w:rFonts w:cs="David" w:hint="cs"/>
          <w:sz w:val="24"/>
          <w:szCs w:val="24"/>
          <w:rtl/>
        </w:rPr>
        <w:t>ות</w:t>
      </w:r>
      <w:r w:rsidRPr="009B38E2">
        <w:rPr>
          <w:rFonts w:cs="David" w:hint="cs"/>
          <w:sz w:val="24"/>
          <w:szCs w:val="24"/>
          <w:rtl/>
        </w:rPr>
        <w:t xml:space="preserve"> 04:00 ל-</w:t>
      </w:r>
      <w:r>
        <w:rPr>
          <w:rFonts w:cs="David" w:hint="cs"/>
          <w:sz w:val="24"/>
          <w:szCs w:val="24"/>
          <w:rtl/>
        </w:rPr>
        <w:t xml:space="preserve"> </w:t>
      </w:r>
      <w:r w:rsidRPr="009B38E2">
        <w:rPr>
          <w:rFonts w:cs="David" w:hint="cs"/>
          <w:sz w:val="24"/>
          <w:szCs w:val="24"/>
          <w:rtl/>
        </w:rPr>
        <w:t>05:00 ירדה באופן מקומי בסדום כמות גשם חריגה של 57 מ"מ. כמות הגשם וכן עוצמתו הגבוהה, גרמו לשיטפון גדול באזור ולפי תיעוד העובדים במקום המים החלו לנבוע מפתחים רבים במדרונות הר סדום והציפו את מחנה סדום</w:t>
      </w:r>
      <w:r w:rsidRPr="009B38E2">
        <w:rPr>
          <w:rStyle w:val="a5"/>
          <w:rFonts w:cs="David"/>
          <w:sz w:val="24"/>
          <w:szCs w:val="24"/>
          <w:rtl/>
        </w:rPr>
        <w:endnoteReference w:id="287"/>
      </w:r>
      <w:r w:rsidRPr="009B38E2">
        <w:rPr>
          <w:rFonts w:cs="David" w:hint="cs"/>
          <w:sz w:val="24"/>
          <w:szCs w:val="24"/>
          <w:rtl/>
        </w:rPr>
        <w:t xml:space="preserve">. </w:t>
      </w:r>
    </w:p>
    <w:p w:rsidR="00F13176" w:rsidRPr="009B38E2" w:rsidRDefault="00F13176"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sz w:val="24"/>
          <w:szCs w:val="24"/>
          <w:rtl/>
        </w:rPr>
        <w:t>22.11.1949</w:t>
      </w:r>
      <w:bookmarkStart w:id="195" w:name="עוצ49"/>
      <w:bookmarkEnd w:id="195"/>
      <w:r>
        <w:rPr>
          <w:rFonts w:cs="David" w:hint="cs"/>
          <w:sz w:val="24"/>
          <w:szCs w:val="24"/>
          <w:rtl/>
        </w:rPr>
        <w:t xml:space="preserve">: </w:t>
      </w:r>
      <w:r w:rsidRPr="009B38E2">
        <w:rPr>
          <w:rFonts w:cs="David" w:hint="cs"/>
          <w:sz w:val="24"/>
          <w:szCs w:val="24"/>
          <w:rtl/>
        </w:rPr>
        <w:t>עוצמות</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חריגות</w:t>
      </w:r>
      <w:r w:rsidRPr="009B38E2">
        <w:rPr>
          <w:rFonts w:cs="David"/>
          <w:sz w:val="24"/>
          <w:szCs w:val="24"/>
          <w:rtl/>
        </w:rPr>
        <w:t xml:space="preserve"> </w:t>
      </w:r>
      <w:r w:rsidRPr="009B38E2">
        <w:rPr>
          <w:rFonts w:cs="David" w:hint="cs"/>
          <w:sz w:val="24"/>
          <w:szCs w:val="24"/>
          <w:rtl/>
        </w:rPr>
        <w:t>בחיפה</w:t>
      </w:r>
      <w:r w:rsidRPr="009B38E2">
        <w:rPr>
          <w:rFonts w:cs="David"/>
          <w:sz w:val="24"/>
          <w:szCs w:val="24"/>
          <w:rtl/>
        </w:rPr>
        <w:t xml:space="preserve"> </w:t>
      </w:r>
      <w:r w:rsidRPr="009B38E2">
        <w:rPr>
          <w:rFonts w:cs="David" w:hint="cs"/>
          <w:sz w:val="24"/>
          <w:szCs w:val="24"/>
          <w:rtl/>
        </w:rPr>
        <w:t>והכרמל: 72 מ"מ בשעה ו-</w:t>
      </w:r>
      <w:r>
        <w:rPr>
          <w:rFonts w:cs="David" w:hint="cs"/>
          <w:sz w:val="24"/>
          <w:szCs w:val="24"/>
          <w:rtl/>
        </w:rPr>
        <w:t xml:space="preserve"> </w:t>
      </w:r>
      <w:r w:rsidRPr="009B38E2">
        <w:rPr>
          <w:rFonts w:cs="David" w:hint="cs"/>
          <w:sz w:val="24"/>
          <w:szCs w:val="24"/>
          <w:rtl/>
        </w:rPr>
        <w:t>53 מ"מ בחצי שעה</w:t>
      </w:r>
    </w:p>
    <w:p w:rsidR="00605E32" w:rsidRDefault="00605E32" w:rsidP="00605E32">
      <w:pPr>
        <w:spacing w:line="360" w:lineRule="auto"/>
        <w:jc w:val="both"/>
        <w:rPr>
          <w:rFonts w:cs="David"/>
          <w:sz w:val="24"/>
          <w:szCs w:val="24"/>
          <w:rtl/>
        </w:rPr>
      </w:pPr>
      <w:r w:rsidRPr="009B38E2">
        <w:rPr>
          <w:rFonts w:cs="David" w:hint="cs"/>
          <w:sz w:val="24"/>
          <w:szCs w:val="24"/>
          <w:rtl/>
        </w:rPr>
        <w:t>בעיצומו</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חודש</w:t>
      </w:r>
      <w:r w:rsidRPr="009B38E2">
        <w:rPr>
          <w:rFonts w:cs="David"/>
          <w:sz w:val="24"/>
          <w:szCs w:val="24"/>
          <w:rtl/>
        </w:rPr>
        <w:t xml:space="preserve"> </w:t>
      </w:r>
      <w:r w:rsidRPr="009B38E2">
        <w:rPr>
          <w:rFonts w:cs="David" w:hint="cs"/>
          <w:sz w:val="24"/>
          <w:szCs w:val="24"/>
          <w:rtl/>
        </w:rPr>
        <w:t>נובמבר</w:t>
      </w:r>
      <w:r w:rsidRPr="009B38E2">
        <w:rPr>
          <w:rFonts w:cs="David"/>
          <w:sz w:val="24"/>
          <w:szCs w:val="24"/>
          <w:rtl/>
        </w:rPr>
        <w:t xml:space="preserve"> </w:t>
      </w:r>
      <w:r w:rsidRPr="009B38E2">
        <w:rPr>
          <w:rFonts w:cs="David" w:hint="cs"/>
          <w:sz w:val="24"/>
          <w:szCs w:val="24"/>
          <w:rtl/>
        </w:rPr>
        <w:t>יבש</w:t>
      </w:r>
      <w:r w:rsidRPr="009B38E2">
        <w:rPr>
          <w:rFonts w:cs="David"/>
          <w:sz w:val="24"/>
          <w:szCs w:val="24"/>
          <w:rtl/>
        </w:rPr>
        <w:t xml:space="preserve"> </w:t>
      </w:r>
      <w:r w:rsidRPr="009B38E2">
        <w:rPr>
          <w:rFonts w:cs="David" w:hint="cs"/>
          <w:sz w:val="24"/>
          <w:szCs w:val="24"/>
          <w:rtl/>
        </w:rPr>
        <w:t>במיוחד</w:t>
      </w:r>
      <w:r w:rsidRPr="009B38E2">
        <w:rPr>
          <w:rFonts w:cs="David"/>
          <w:sz w:val="24"/>
          <w:szCs w:val="24"/>
          <w:rtl/>
        </w:rPr>
        <w:t xml:space="preserve"> </w:t>
      </w:r>
      <w:r w:rsidRPr="009B38E2">
        <w:rPr>
          <w:rFonts w:cs="David" w:hint="cs"/>
          <w:sz w:val="24"/>
          <w:szCs w:val="24"/>
          <w:rtl/>
        </w:rPr>
        <w:t>שהתאפיין</w:t>
      </w:r>
      <w:r w:rsidRPr="009B38E2">
        <w:rPr>
          <w:rFonts w:cs="David"/>
          <w:sz w:val="24"/>
          <w:szCs w:val="24"/>
          <w:rtl/>
        </w:rPr>
        <w:t xml:space="preserve"> </w:t>
      </w:r>
      <w:r w:rsidRPr="009B38E2">
        <w:rPr>
          <w:rFonts w:cs="David" w:hint="cs"/>
          <w:sz w:val="24"/>
          <w:szCs w:val="24"/>
          <w:rtl/>
        </w:rPr>
        <w:t>ברוב</w:t>
      </w:r>
      <w:r w:rsidRPr="009B38E2">
        <w:rPr>
          <w:rFonts w:cs="David"/>
          <w:sz w:val="24"/>
          <w:szCs w:val="24"/>
          <w:rtl/>
        </w:rPr>
        <w:t xml:space="preserve"> </w:t>
      </w:r>
      <w:r w:rsidRPr="009B38E2">
        <w:rPr>
          <w:rFonts w:cs="David" w:hint="cs"/>
          <w:sz w:val="24"/>
          <w:szCs w:val="24"/>
          <w:rtl/>
        </w:rPr>
        <w:t>תחנות</w:t>
      </w:r>
      <w:r w:rsidRPr="009B38E2">
        <w:rPr>
          <w:rFonts w:cs="David"/>
          <w:sz w:val="24"/>
          <w:szCs w:val="24"/>
          <w:rtl/>
        </w:rPr>
        <w:t xml:space="preserve"> </w:t>
      </w:r>
      <w:r w:rsidRPr="009B38E2">
        <w:rPr>
          <w:rFonts w:cs="David" w:hint="cs"/>
          <w:sz w:val="24"/>
          <w:szCs w:val="24"/>
          <w:rtl/>
        </w:rPr>
        <w:t>הגשם</w:t>
      </w:r>
      <w:r w:rsidRPr="009B38E2">
        <w:rPr>
          <w:rFonts w:cs="David"/>
          <w:sz w:val="24"/>
          <w:szCs w:val="24"/>
          <w:rtl/>
        </w:rPr>
        <w:t xml:space="preserve"> </w:t>
      </w:r>
      <w:r w:rsidRPr="009B38E2">
        <w:rPr>
          <w:rFonts w:cs="David" w:hint="cs"/>
          <w:sz w:val="24"/>
          <w:szCs w:val="24"/>
          <w:rtl/>
        </w:rPr>
        <w:t>בארץ</w:t>
      </w:r>
      <w:r w:rsidRPr="009B38E2">
        <w:rPr>
          <w:rFonts w:cs="David"/>
          <w:sz w:val="24"/>
          <w:szCs w:val="24"/>
          <w:rtl/>
        </w:rPr>
        <w:t xml:space="preserve"> </w:t>
      </w:r>
      <w:r w:rsidRPr="009B38E2">
        <w:rPr>
          <w:rFonts w:cs="David" w:hint="cs"/>
          <w:sz w:val="24"/>
          <w:szCs w:val="24"/>
          <w:rtl/>
        </w:rPr>
        <w:t>בכמויות</w:t>
      </w:r>
      <w:r w:rsidRPr="009B38E2">
        <w:rPr>
          <w:rFonts w:cs="David"/>
          <w:sz w:val="24"/>
          <w:szCs w:val="24"/>
          <w:rtl/>
        </w:rPr>
        <w:t xml:space="preserve"> </w:t>
      </w:r>
      <w:r w:rsidRPr="009B38E2">
        <w:rPr>
          <w:rFonts w:cs="David" w:hint="cs"/>
          <w:sz w:val="24"/>
          <w:szCs w:val="24"/>
          <w:rtl/>
        </w:rPr>
        <w:t>חד</w:t>
      </w:r>
      <w:r w:rsidRPr="009B38E2">
        <w:rPr>
          <w:rFonts w:cs="David"/>
          <w:sz w:val="24"/>
          <w:szCs w:val="24"/>
          <w:rtl/>
        </w:rPr>
        <w:t xml:space="preserve"> </w:t>
      </w:r>
      <w:r w:rsidRPr="009B38E2">
        <w:rPr>
          <w:rFonts w:cs="David" w:hint="cs"/>
          <w:sz w:val="24"/>
          <w:szCs w:val="24"/>
          <w:rtl/>
        </w:rPr>
        <w:t>ספרתיות</w:t>
      </w:r>
      <w:r w:rsidRPr="009B38E2">
        <w:rPr>
          <w:rFonts w:cs="David"/>
          <w:sz w:val="24"/>
          <w:szCs w:val="24"/>
          <w:rtl/>
        </w:rPr>
        <w:t>,</w:t>
      </w:r>
      <w:r>
        <w:rPr>
          <w:rFonts w:cs="David" w:hint="cs"/>
          <w:sz w:val="24"/>
          <w:szCs w:val="24"/>
          <w:rtl/>
        </w:rPr>
        <w:t xml:space="preserve"> </w:t>
      </w:r>
      <w:r w:rsidRPr="009B38E2">
        <w:rPr>
          <w:rFonts w:cs="David" w:hint="cs"/>
          <w:sz w:val="24"/>
          <w:szCs w:val="24"/>
          <w:rtl/>
        </w:rPr>
        <w:t>פקד</w:t>
      </w:r>
      <w:r w:rsidRPr="009B38E2">
        <w:rPr>
          <w:rFonts w:cs="David"/>
          <w:sz w:val="24"/>
          <w:szCs w:val="24"/>
          <w:rtl/>
        </w:rPr>
        <w:t xml:space="preserve"> </w:t>
      </w:r>
      <w:r w:rsidRPr="009B38E2">
        <w:rPr>
          <w:rFonts w:cs="David" w:hint="cs"/>
          <w:sz w:val="24"/>
          <w:szCs w:val="24"/>
          <w:rtl/>
        </w:rPr>
        <w:t>את</w:t>
      </w:r>
      <w:r w:rsidRPr="009B38E2">
        <w:rPr>
          <w:rFonts w:cs="David"/>
          <w:sz w:val="24"/>
          <w:szCs w:val="24"/>
          <w:rtl/>
        </w:rPr>
        <w:t xml:space="preserve"> </w:t>
      </w:r>
      <w:r w:rsidRPr="009B38E2">
        <w:rPr>
          <w:rFonts w:cs="David" w:hint="cs"/>
          <w:sz w:val="24"/>
          <w:szCs w:val="24"/>
          <w:rtl/>
        </w:rPr>
        <w:t>אזור</w:t>
      </w:r>
      <w:r w:rsidRPr="009B38E2">
        <w:rPr>
          <w:rFonts w:cs="David"/>
          <w:sz w:val="24"/>
          <w:szCs w:val="24"/>
          <w:rtl/>
        </w:rPr>
        <w:t xml:space="preserve"> </w:t>
      </w:r>
      <w:r w:rsidRPr="009B38E2">
        <w:rPr>
          <w:rFonts w:cs="David" w:hint="cs"/>
          <w:sz w:val="24"/>
          <w:szCs w:val="24"/>
          <w:rtl/>
        </w:rPr>
        <w:t>חיפה</w:t>
      </w:r>
      <w:r w:rsidRPr="009B38E2">
        <w:rPr>
          <w:rFonts w:cs="David"/>
          <w:sz w:val="24"/>
          <w:szCs w:val="24"/>
          <w:rtl/>
        </w:rPr>
        <w:t xml:space="preserve"> </w:t>
      </w:r>
      <w:r w:rsidRPr="009B38E2">
        <w:rPr>
          <w:rFonts w:cs="David" w:hint="cs"/>
          <w:sz w:val="24"/>
          <w:szCs w:val="24"/>
          <w:rtl/>
        </w:rPr>
        <w:t>והכרמל</w:t>
      </w:r>
      <w:r w:rsidRPr="009B38E2">
        <w:rPr>
          <w:rFonts w:cs="David"/>
          <w:sz w:val="24"/>
          <w:szCs w:val="24"/>
          <w:rtl/>
        </w:rPr>
        <w:t xml:space="preserve"> </w:t>
      </w:r>
      <w:r w:rsidRPr="009B38E2">
        <w:rPr>
          <w:rFonts w:cs="David" w:hint="cs"/>
          <w:sz w:val="24"/>
          <w:szCs w:val="24"/>
          <w:rtl/>
        </w:rPr>
        <w:t>תא</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עוצמתי</w:t>
      </w:r>
      <w:r w:rsidRPr="009B38E2">
        <w:rPr>
          <w:rFonts w:cs="David"/>
          <w:sz w:val="24"/>
          <w:szCs w:val="24"/>
          <w:rtl/>
        </w:rPr>
        <w:t xml:space="preserve"> </w:t>
      </w:r>
      <w:r w:rsidRPr="009B38E2">
        <w:rPr>
          <w:rFonts w:cs="David" w:hint="cs"/>
          <w:sz w:val="24"/>
          <w:szCs w:val="24"/>
          <w:rtl/>
        </w:rPr>
        <w:t>במיוחד</w:t>
      </w:r>
      <w:r w:rsidRPr="009B38E2">
        <w:rPr>
          <w:rFonts w:cs="David"/>
          <w:sz w:val="24"/>
          <w:szCs w:val="24"/>
          <w:rtl/>
        </w:rPr>
        <w:t xml:space="preserve">. </w:t>
      </w:r>
      <w:r w:rsidRPr="009B38E2">
        <w:rPr>
          <w:rFonts w:cs="David" w:hint="cs"/>
          <w:sz w:val="24"/>
          <w:szCs w:val="24"/>
          <w:rtl/>
        </w:rPr>
        <w:t>תא</w:t>
      </w:r>
      <w:r w:rsidRPr="009B38E2">
        <w:rPr>
          <w:rFonts w:cs="David"/>
          <w:sz w:val="24"/>
          <w:szCs w:val="24"/>
          <w:rtl/>
        </w:rPr>
        <w:t xml:space="preserve"> </w:t>
      </w:r>
      <w:r w:rsidRPr="009B38E2">
        <w:rPr>
          <w:rFonts w:cs="David" w:hint="cs"/>
          <w:sz w:val="24"/>
          <w:szCs w:val="24"/>
          <w:rtl/>
        </w:rPr>
        <w:t>זה</w:t>
      </w:r>
      <w:r w:rsidRPr="009B38E2">
        <w:rPr>
          <w:rFonts w:cs="David"/>
          <w:sz w:val="24"/>
          <w:szCs w:val="24"/>
          <w:rtl/>
        </w:rPr>
        <w:t xml:space="preserve"> </w:t>
      </w:r>
      <w:r w:rsidRPr="009B38E2">
        <w:rPr>
          <w:rFonts w:cs="David" w:hint="cs"/>
          <w:sz w:val="24"/>
          <w:szCs w:val="24"/>
          <w:rtl/>
        </w:rPr>
        <w:t>המטיר</w:t>
      </w:r>
      <w:r w:rsidRPr="009B38E2">
        <w:rPr>
          <w:rFonts w:cs="David"/>
          <w:sz w:val="24"/>
          <w:szCs w:val="24"/>
          <w:rtl/>
        </w:rPr>
        <w:t xml:space="preserve"> </w:t>
      </w:r>
      <w:r w:rsidRPr="009B38E2">
        <w:rPr>
          <w:rFonts w:cs="David" w:hint="cs"/>
          <w:sz w:val="24"/>
          <w:szCs w:val="24"/>
          <w:rtl/>
        </w:rPr>
        <w:t>בתחנת</w:t>
      </w:r>
      <w:r w:rsidRPr="009B38E2">
        <w:rPr>
          <w:rFonts w:cs="David"/>
          <w:sz w:val="24"/>
          <w:szCs w:val="24"/>
          <w:rtl/>
        </w:rPr>
        <w:t xml:space="preserve"> </w:t>
      </w:r>
      <w:r w:rsidRPr="009B38E2">
        <w:rPr>
          <w:rFonts w:cs="David" w:hint="cs"/>
          <w:sz w:val="24"/>
          <w:szCs w:val="24"/>
          <w:rtl/>
        </w:rPr>
        <w:t>הטכניון</w:t>
      </w:r>
      <w:r w:rsidRPr="009B38E2">
        <w:rPr>
          <w:rFonts w:cs="David"/>
          <w:sz w:val="24"/>
          <w:szCs w:val="24"/>
          <w:rtl/>
        </w:rPr>
        <w:t xml:space="preserve"> </w:t>
      </w:r>
      <w:r w:rsidRPr="009B38E2">
        <w:rPr>
          <w:rFonts w:cs="David" w:hint="cs"/>
          <w:sz w:val="24"/>
          <w:szCs w:val="24"/>
          <w:rtl/>
        </w:rPr>
        <w:t>בהדר</w:t>
      </w:r>
      <w:r w:rsidRPr="009B38E2">
        <w:rPr>
          <w:rFonts w:cs="David"/>
          <w:sz w:val="24"/>
          <w:szCs w:val="24"/>
          <w:rtl/>
        </w:rPr>
        <w:t xml:space="preserve"> </w:t>
      </w:r>
      <w:r w:rsidRPr="009B38E2">
        <w:rPr>
          <w:rFonts w:cs="David" w:hint="cs"/>
          <w:sz w:val="24"/>
          <w:szCs w:val="24"/>
          <w:rtl/>
        </w:rPr>
        <w:t>כמות</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72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בשעה</w:t>
      </w:r>
      <w:r>
        <w:rPr>
          <w:rFonts w:cs="David" w:hint="cs"/>
          <w:sz w:val="24"/>
          <w:szCs w:val="24"/>
          <w:rtl/>
        </w:rPr>
        <w:t xml:space="preserve"> אחת,</w:t>
      </w:r>
      <w:r w:rsidRPr="009B38E2">
        <w:rPr>
          <w:rFonts w:cs="David" w:hint="cs"/>
          <w:sz w:val="24"/>
          <w:szCs w:val="24"/>
          <w:rtl/>
        </w:rPr>
        <w:t xml:space="preserve"> מתוכם 65 מ"מ ב-45 דקות ו-</w:t>
      </w:r>
      <w:r w:rsidRPr="009B38E2">
        <w:rPr>
          <w:rFonts w:cs="David"/>
          <w:sz w:val="24"/>
          <w:szCs w:val="24"/>
          <w:rtl/>
        </w:rPr>
        <w:t xml:space="preserve"> 53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תוך</w:t>
      </w:r>
      <w:r w:rsidRPr="009B38E2">
        <w:rPr>
          <w:rFonts w:cs="David"/>
          <w:sz w:val="24"/>
          <w:szCs w:val="24"/>
          <w:rtl/>
        </w:rPr>
        <w:t xml:space="preserve"> </w:t>
      </w:r>
      <w:r w:rsidRPr="009B38E2">
        <w:rPr>
          <w:rFonts w:cs="David" w:hint="cs"/>
          <w:sz w:val="24"/>
          <w:szCs w:val="24"/>
          <w:rtl/>
        </w:rPr>
        <w:t>חצי</w:t>
      </w:r>
      <w:r w:rsidRPr="009B38E2">
        <w:rPr>
          <w:rFonts w:cs="David"/>
          <w:sz w:val="24"/>
          <w:szCs w:val="24"/>
          <w:rtl/>
        </w:rPr>
        <w:t xml:space="preserve"> </w:t>
      </w:r>
      <w:r w:rsidRPr="009B38E2">
        <w:rPr>
          <w:rFonts w:cs="David" w:hint="cs"/>
          <w:sz w:val="24"/>
          <w:szCs w:val="24"/>
          <w:rtl/>
        </w:rPr>
        <w:t>שעה</w:t>
      </w:r>
      <w:r w:rsidRPr="009B38E2">
        <w:rPr>
          <w:rFonts w:cs="David"/>
          <w:sz w:val="24"/>
          <w:szCs w:val="24"/>
          <w:rtl/>
        </w:rPr>
        <w:t xml:space="preserve">. </w:t>
      </w:r>
      <w:r w:rsidRPr="009B38E2">
        <w:rPr>
          <w:rFonts w:cs="David" w:hint="cs"/>
          <w:sz w:val="24"/>
          <w:szCs w:val="24"/>
          <w:rtl/>
        </w:rPr>
        <w:t>עוצמות</w:t>
      </w:r>
      <w:r w:rsidRPr="009B38E2">
        <w:rPr>
          <w:rFonts w:cs="David"/>
          <w:sz w:val="24"/>
          <w:szCs w:val="24"/>
          <w:rtl/>
        </w:rPr>
        <w:t xml:space="preserve"> </w:t>
      </w:r>
      <w:r w:rsidRPr="009B38E2">
        <w:rPr>
          <w:rFonts w:cs="David" w:hint="cs"/>
          <w:sz w:val="24"/>
          <w:szCs w:val="24"/>
          <w:rtl/>
        </w:rPr>
        <w:t>אלה</w:t>
      </w:r>
      <w:r w:rsidRPr="009B38E2">
        <w:rPr>
          <w:rFonts w:cs="David"/>
          <w:sz w:val="24"/>
          <w:szCs w:val="24"/>
          <w:rtl/>
        </w:rPr>
        <w:t xml:space="preserve"> </w:t>
      </w:r>
      <w:r w:rsidRPr="009B38E2">
        <w:rPr>
          <w:rFonts w:cs="David" w:hint="cs"/>
          <w:sz w:val="24"/>
          <w:szCs w:val="24"/>
          <w:rtl/>
        </w:rPr>
        <w:t>היו</w:t>
      </w:r>
      <w:r w:rsidRPr="009B38E2">
        <w:rPr>
          <w:rFonts w:cs="David"/>
          <w:sz w:val="24"/>
          <w:szCs w:val="24"/>
          <w:rtl/>
        </w:rPr>
        <w:t xml:space="preserve"> </w:t>
      </w:r>
      <w:r w:rsidRPr="009B38E2">
        <w:rPr>
          <w:rFonts w:cs="David" w:hint="cs"/>
          <w:sz w:val="24"/>
          <w:szCs w:val="24"/>
          <w:rtl/>
        </w:rPr>
        <w:t>העוצמות</w:t>
      </w:r>
      <w:r w:rsidRPr="009B38E2">
        <w:rPr>
          <w:rFonts w:cs="David"/>
          <w:sz w:val="24"/>
          <w:szCs w:val="24"/>
          <w:rtl/>
        </w:rPr>
        <w:t xml:space="preserve"> </w:t>
      </w:r>
      <w:r w:rsidRPr="009B38E2">
        <w:rPr>
          <w:rFonts w:cs="David" w:hint="cs"/>
          <w:sz w:val="24"/>
          <w:szCs w:val="24"/>
          <w:rtl/>
        </w:rPr>
        <w:t>המקסימליות המדודות לטווחים של חצי שעה - שעה</w:t>
      </w:r>
      <w:r w:rsidRPr="009B38E2">
        <w:rPr>
          <w:rFonts w:cs="David"/>
          <w:sz w:val="24"/>
          <w:szCs w:val="24"/>
          <w:rtl/>
        </w:rPr>
        <w:t xml:space="preserve"> </w:t>
      </w:r>
      <w:r w:rsidRPr="009B38E2">
        <w:rPr>
          <w:rFonts w:cs="David" w:hint="cs"/>
          <w:sz w:val="24"/>
          <w:szCs w:val="24"/>
          <w:rtl/>
        </w:rPr>
        <w:t>שתועדו</w:t>
      </w:r>
      <w:r w:rsidRPr="009B38E2">
        <w:rPr>
          <w:rFonts w:cs="David"/>
          <w:sz w:val="24"/>
          <w:szCs w:val="24"/>
          <w:rtl/>
        </w:rPr>
        <w:t xml:space="preserve"> </w:t>
      </w:r>
      <w:r w:rsidRPr="009B38E2">
        <w:rPr>
          <w:rFonts w:cs="David" w:hint="cs"/>
          <w:sz w:val="24"/>
          <w:szCs w:val="24"/>
          <w:rtl/>
        </w:rPr>
        <w:t>עד</w:t>
      </w:r>
      <w:r w:rsidRPr="009B38E2">
        <w:rPr>
          <w:rFonts w:cs="David"/>
          <w:sz w:val="24"/>
          <w:szCs w:val="24"/>
          <w:rtl/>
        </w:rPr>
        <w:t xml:space="preserve"> </w:t>
      </w:r>
      <w:r w:rsidRPr="009B38E2">
        <w:rPr>
          <w:rFonts w:cs="David" w:hint="cs"/>
          <w:sz w:val="24"/>
          <w:szCs w:val="24"/>
          <w:rtl/>
        </w:rPr>
        <w:t>אז</w:t>
      </w:r>
      <w:r w:rsidRPr="009B38E2">
        <w:rPr>
          <w:rFonts w:cs="David"/>
          <w:sz w:val="24"/>
          <w:szCs w:val="24"/>
          <w:rtl/>
        </w:rPr>
        <w:t xml:space="preserve"> </w:t>
      </w:r>
      <w:r w:rsidRPr="009B38E2">
        <w:rPr>
          <w:rFonts w:cs="David" w:hint="cs"/>
          <w:sz w:val="24"/>
          <w:szCs w:val="24"/>
          <w:rtl/>
        </w:rPr>
        <w:t>בישראל</w:t>
      </w:r>
      <w:r w:rsidRPr="009B38E2">
        <w:rPr>
          <w:rFonts w:cs="David"/>
          <w:sz w:val="24"/>
          <w:szCs w:val="24"/>
          <w:rtl/>
        </w:rPr>
        <w:t xml:space="preserve">. </w:t>
      </w:r>
      <w:r w:rsidRPr="009B38E2">
        <w:rPr>
          <w:rFonts w:cs="David" w:hint="cs"/>
          <w:sz w:val="24"/>
          <w:szCs w:val="24"/>
          <w:rtl/>
        </w:rPr>
        <w:t>הערך</w:t>
      </w:r>
      <w:r w:rsidRPr="009B38E2">
        <w:rPr>
          <w:rFonts w:cs="David"/>
          <w:sz w:val="24"/>
          <w:szCs w:val="24"/>
          <w:rtl/>
        </w:rPr>
        <w:t xml:space="preserve"> </w:t>
      </w:r>
      <w:r w:rsidRPr="009B38E2">
        <w:rPr>
          <w:rFonts w:cs="David" w:hint="cs"/>
          <w:sz w:val="24"/>
          <w:szCs w:val="24"/>
          <w:rtl/>
        </w:rPr>
        <w:t>השעתי</w:t>
      </w:r>
      <w:r w:rsidRPr="009B38E2">
        <w:rPr>
          <w:rFonts w:cs="David"/>
          <w:sz w:val="24"/>
          <w:szCs w:val="24"/>
          <w:rtl/>
        </w:rPr>
        <w:t xml:space="preserve"> </w:t>
      </w:r>
      <w:r w:rsidRPr="009B38E2">
        <w:rPr>
          <w:rFonts w:cs="David" w:hint="cs"/>
          <w:sz w:val="24"/>
          <w:szCs w:val="24"/>
          <w:rtl/>
        </w:rPr>
        <w:t>המקסימלי</w:t>
      </w:r>
      <w:r w:rsidRPr="009B38E2">
        <w:rPr>
          <w:rFonts w:cs="David"/>
          <w:sz w:val="24"/>
          <w:szCs w:val="24"/>
          <w:rtl/>
        </w:rPr>
        <w:t xml:space="preserve"> </w:t>
      </w:r>
      <w:r w:rsidRPr="009B38E2">
        <w:rPr>
          <w:rFonts w:cs="David" w:hint="cs"/>
          <w:sz w:val="24"/>
          <w:szCs w:val="24"/>
          <w:rtl/>
        </w:rPr>
        <w:t>נשבר</w:t>
      </w:r>
      <w:r w:rsidRPr="009B38E2">
        <w:rPr>
          <w:rFonts w:cs="David"/>
          <w:sz w:val="24"/>
          <w:szCs w:val="24"/>
          <w:rtl/>
        </w:rPr>
        <w:t xml:space="preserve"> </w:t>
      </w:r>
      <w:r w:rsidRPr="009B38E2">
        <w:rPr>
          <w:rFonts w:cs="David" w:hint="cs"/>
          <w:sz w:val="24"/>
          <w:szCs w:val="24"/>
          <w:rtl/>
        </w:rPr>
        <w:t>מעט</w:t>
      </w:r>
      <w:r w:rsidRPr="009B38E2">
        <w:rPr>
          <w:rFonts w:cs="David"/>
          <w:sz w:val="24"/>
          <w:szCs w:val="24"/>
          <w:rtl/>
        </w:rPr>
        <w:t xml:space="preserve"> </w:t>
      </w:r>
      <w:r w:rsidRPr="009B38E2">
        <w:rPr>
          <w:rFonts w:cs="David" w:hint="cs"/>
          <w:sz w:val="24"/>
          <w:szCs w:val="24"/>
          <w:rtl/>
        </w:rPr>
        <w:t>מאוחר</w:t>
      </w:r>
      <w:r w:rsidRPr="009B38E2">
        <w:rPr>
          <w:rFonts w:cs="David"/>
          <w:sz w:val="24"/>
          <w:szCs w:val="24"/>
          <w:rtl/>
        </w:rPr>
        <w:t xml:space="preserve"> </w:t>
      </w:r>
      <w:r w:rsidRPr="009B38E2">
        <w:rPr>
          <w:rFonts w:cs="David" w:hint="cs"/>
          <w:sz w:val="24"/>
          <w:szCs w:val="24"/>
          <w:rtl/>
        </w:rPr>
        <w:t>יותר</w:t>
      </w:r>
      <w:r w:rsidRPr="009B38E2">
        <w:rPr>
          <w:rFonts w:cs="David"/>
          <w:sz w:val="24"/>
          <w:szCs w:val="24"/>
          <w:rtl/>
        </w:rPr>
        <w:t xml:space="preserve"> </w:t>
      </w:r>
      <w:r w:rsidRPr="009B38E2">
        <w:rPr>
          <w:rFonts w:cs="David" w:hint="cs"/>
          <w:sz w:val="24"/>
          <w:szCs w:val="24"/>
          <w:rtl/>
        </w:rPr>
        <w:t>בעתלית</w:t>
      </w:r>
      <w:r w:rsidRPr="009B38E2">
        <w:rPr>
          <w:rFonts w:cs="David"/>
          <w:sz w:val="24"/>
          <w:szCs w:val="24"/>
          <w:rtl/>
        </w:rPr>
        <w:t xml:space="preserve"> </w:t>
      </w:r>
      <w:r w:rsidRPr="009B38E2">
        <w:rPr>
          <w:rFonts w:cs="David" w:hint="cs"/>
          <w:sz w:val="24"/>
          <w:szCs w:val="24"/>
          <w:rtl/>
        </w:rPr>
        <w:t>באפריל</w:t>
      </w:r>
      <w:r w:rsidRPr="009B38E2">
        <w:rPr>
          <w:rFonts w:cs="David"/>
          <w:sz w:val="24"/>
          <w:szCs w:val="24"/>
          <w:rtl/>
        </w:rPr>
        <w:t xml:space="preserve"> 1951 </w:t>
      </w:r>
      <w:r w:rsidRPr="009B38E2">
        <w:rPr>
          <w:rFonts w:cs="David" w:hint="cs"/>
          <w:sz w:val="24"/>
          <w:szCs w:val="24"/>
          <w:rtl/>
        </w:rPr>
        <w:t>ואילו</w:t>
      </w:r>
      <w:r w:rsidRPr="009B38E2">
        <w:rPr>
          <w:rFonts w:cs="David"/>
          <w:sz w:val="24"/>
          <w:szCs w:val="24"/>
          <w:rtl/>
        </w:rPr>
        <w:t xml:space="preserve"> </w:t>
      </w:r>
      <w:r w:rsidRPr="009B38E2">
        <w:rPr>
          <w:rFonts w:cs="David" w:hint="cs"/>
          <w:sz w:val="24"/>
          <w:szCs w:val="24"/>
          <w:rtl/>
        </w:rPr>
        <w:t>שיא</w:t>
      </w:r>
      <w:r w:rsidRPr="009B38E2">
        <w:rPr>
          <w:rFonts w:cs="David"/>
          <w:sz w:val="24"/>
          <w:szCs w:val="24"/>
          <w:rtl/>
        </w:rPr>
        <w:t xml:space="preserve"> </w:t>
      </w:r>
      <w:r w:rsidRPr="009B38E2">
        <w:rPr>
          <w:rFonts w:cs="David" w:hint="cs"/>
          <w:sz w:val="24"/>
          <w:szCs w:val="24"/>
          <w:rtl/>
        </w:rPr>
        <w:t>עוצמת</w:t>
      </w:r>
      <w:r w:rsidRPr="009B38E2">
        <w:rPr>
          <w:rFonts w:cs="David"/>
          <w:sz w:val="24"/>
          <w:szCs w:val="24"/>
          <w:rtl/>
        </w:rPr>
        <w:t xml:space="preserve"> </w:t>
      </w:r>
      <w:r w:rsidRPr="009B38E2">
        <w:rPr>
          <w:rFonts w:cs="David" w:hint="cs"/>
          <w:sz w:val="24"/>
          <w:szCs w:val="24"/>
          <w:rtl/>
        </w:rPr>
        <w:t>הגשם</w:t>
      </w:r>
      <w:r w:rsidRPr="009B38E2">
        <w:rPr>
          <w:rFonts w:cs="David"/>
          <w:sz w:val="24"/>
          <w:szCs w:val="24"/>
          <w:rtl/>
        </w:rPr>
        <w:t xml:space="preserve"> </w:t>
      </w:r>
      <w:r w:rsidRPr="009B38E2">
        <w:rPr>
          <w:rFonts w:cs="David" w:hint="cs"/>
          <w:sz w:val="24"/>
          <w:szCs w:val="24"/>
          <w:rtl/>
        </w:rPr>
        <w:t>לחצי</w:t>
      </w:r>
      <w:r w:rsidRPr="009B38E2">
        <w:rPr>
          <w:rFonts w:cs="David"/>
          <w:sz w:val="24"/>
          <w:szCs w:val="24"/>
          <w:rtl/>
        </w:rPr>
        <w:t xml:space="preserve"> </w:t>
      </w:r>
      <w:r w:rsidRPr="009B38E2">
        <w:rPr>
          <w:rFonts w:cs="David" w:hint="cs"/>
          <w:sz w:val="24"/>
          <w:szCs w:val="24"/>
          <w:rtl/>
        </w:rPr>
        <w:t>שעה</w:t>
      </w:r>
      <w:r w:rsidRPr="009B38E2">
        <w:rPr>
          <w:rFonts w:cs="David"/>
          <w:sz w:val="24"/>
          <w:szCs w:val="24"/>
          <w:rtl/>
        </w:rPr>
        <w:t xml:space="preserve"> </w:t>
      </w:r>
      <w:r w:rsidRPr="009B38E2">
        <w:rPr>
          <w:rFonts w:cs="David" w:hint="cs"/>
          <w:sz w:val="24"/>
          <w:szCs w:val="24"/>
          <w:rtl/>
        </w:rPr>
        <w:t>נשבר</w:t>
      </w:r>
      <w:r w:rsidRPr="009B38E2">
        <w:rPr>
          <w:rFonts w:cs="David"/>
          <w:sz w:val="24"/>
          <w:szCs w:val="24"/>
          <w:rtl/>
        </w:rPr>
        <w:t xml:space="preserve"> </w:t>
      </w:r>
      <w:r w:rsidRPr="009B38E2">
        <w:rPr>
          <w:rFonts w:cs="David" w:hint="cs"/>
          <w:sz w:val="24"/>
          <w:szCs w:val="24"/>
          <w:rtl/>
        </w:rPr>
        <w:t>ביריחו</w:t>
      </w:r>
      <w:r w:rsidRPr="009B38E2">
        <w:rPr>
          <w:rFonts w:cs="David"/>
          <w:sz w:val="24"/>
          <w:szCs w:val="24"/>
          <w:rtl/>
        </w:rPr>
        <w:t xml:space="preserve"> </w:t>
      </w:r>
      <w:r w:rsidRPr="009B38E2">
        <w:rPr>
          <w:rFonts w:cs="David" w:hint="cs"/>
          <w:sz w:val="24"/>
          <w:szCs w:val="24"/>
          <w:rtl/>
        </w:rPr>
        <w:t>באוקטובר</w:t>
      </w:r>
      <w:r>
        <w:rPr>
          <w:rFonts w:cs="David"/>
          <w:sz w:val="24"/>
          <w:szCs w:val="24"/>
          <w:rtl/>
        </w:rPr>
        <w:t xml:space="preserve"> 1987.</w:t>
      </w:r>
    </w:p>
    <w:p w:rsidR="00605E32" w:rsidRPr="00AE424E"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sz w:val="24"/>
          <w:szCs w:val="24"/>
          <w:rtl/>
        </w:rPr>
        <w:t>19.</w:t>
      </w:r>
      <w:r>
        <w:rPr>
          <w:rFonts w:cs="David" w:hint="cs"/>
          <w:sz w:val="24"/>
          <w:szCs w:val="24"/>
          <w:rtl/>
        </w:rPr>
        <w:t>0</w:t>
      </w:r>
      <w:r w:rsidRPr="009B38E2">
        <w:rPr>
          <w:rFonts w:cs="David"/>
          <w:sz w:val="24"/>
          <w:szCs w:val="24"/>
          <w:rtl/>
        </w:rPr>
        <w:t>4.1951</w:t>
      </w:r>
      <w:bookmarkStart w:id="196" w:name="עוצ51"/>
      <w:bookmarkEnd w:id="196"/>
      <w:r>
        <w:rPr>
          <w:rFonts w:cs="David" w:hint="cs"/>
          <w:sz w:val="24"/>
          <w:szCs w:val="24"/>
          <w:rtl/>
        </w:rPr>
        <w:t xml:space="preserve">: </w:t>
      </w:r>
      <w:r w:rsidRPr="009B38E2">
        <w:rPr>
          <w:rFonts w:cs="David" w:hint="cs"/>
          <w:sz w:val="24"/>
          <w:szCs w:val="24"/>
          <w:rtl/>
        </w:rPr>
        <w:t>עוצמות</w:t>
      </w:r>
      <w:r w:rsidRPr="009B38E2">
        <w:rPr>
          <w:rFonts w:cs="David"/>
          <w:sz w:val="24"/>
          <w:szCs w:val="24"/>
          <w:rtl/>
        </w:rPr>
        <w:t xml:space="preserve"> </w:t>
      </w:r>
      <w:r w:rsidRPr="009B38E2">
        <w:rPr>
          <w:rFonts w:cs="David" w:hint="cs"/>
          <w:sz w:val="24"/>
          <w:szCs w:val="24"/>
          <w:rtl/>
        </w:rPr>
        <w:t>שיא</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באזור חוף הכרמל</w:t>
      </w:r>
      <w:r>
        <w:rPr>
          <w:rFonts w:cs="David" w:hint="cs"/>
          <w:sz w:val="24"/>
          <w:szCs w:val="24"/>
          <w:rtl/>
        </w:rPr>
        <w:t>,</w:t>
      </w:r>
      <w:r w:rsidRPr="009B38E2">
        <w:rPr>
          <w:rFonts w:cs="David" w:hint="cs"/>
          <w:sz w:val="24"/>
          <w:szCs w:val="24"/>
          <w:rtl/>
        </w:rPr>
        <w:t xml:space="preserve"> 82 מ"מ בשעה בעתלית</w:t>
      </w:r>
    </w:p>
    <w:p w:rsidR="00605E32" w:rsidRDefault="00605E32" w:rsidP="00605E32">
      <w:pPr>
        <w:spacing w:line="360" w:lineRule="auto"/>
        <w:jc w:val="both"/>
        <w:rPr>
          <w:rFonts w:cs="David"/>
          <w:sz w:val="24"/>
          <w:szCs w:val="24"/>
          <w:rtl/>
        </w:rPr>
      </w:pPr>
      <w:r w:rsidRPr="009B38E2">
        <w:rPr>
          <w:rFonts w:cs="David" w:hint="cs"/>
          <w:sz w:val="24"/>
          <w:szCs w:val="24"/>
          <w:rtl/>
        </w:rPr>
        <w:t>בשעות</w:t>
      </w:r>
      <w:r w:rsidRPr="009B38E2">
        <w:rPr>
          <w:rFonts w:cs="David"/>
          <w:sz w:val="24"/>
          <w:szCs w:val="24"/>
          <w:rtl/>
        </w:rPr>
        <w:t xml:space="preserve"> </w:t>
      </w:r>
      <w:r w:rsidRPr="009B38E2">
        <w:rPr>
          <w:rFonts w:cs="David" w:hint="cs"/>
          <w:sz w:val="24"/>
          <w:szCs w:val="24"/>
          <w:rtl/>
        </w:rPr>
        <w:t>הבוקר</w:t>
      </w:r>
      <w:r w:rsidRPr="009B38E2">
        <w:rPr>
          <w:rFonts w:cs="David"/>
          <w:sz w:val="24"/>
          <w:szCs w:val="24"/>
          <w:rtl/>
        </w:rPr>
        <w:t xml:space="preserve"> </w:t>
      </w:r>
      <w:r w:rsidRPr="009B38E2">
        <w:rPr>
          <w:rFonts w:cs="David" w:hint="cs"/>
          <w:sz w:val="24"/>
          <w:szCs w:val="24"/>
          <w:rtl/>
        </w:rPr>
        <w:t>המוקדמות</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ה</w:t>
      </w:r>
      <w:r w:rsidRPr="009B38E2">
        <w:rPr>
          <w:rFonts w:cs="David"/>
          <w:sz w:val="24"/>
          <w:szCs w:val="24"/>
          <w:rtl/>
        </w:rPr>
        <w:t>-</w:t>
      </w:r>
      <w:r>
        <w:rPr>
          <w:rFonts w:cs="David" w:hint="cs"/>
          <w:sz w:val="24"/>
          <w:szCs w:val="24"/>
          <w:rtl/>
        </w:rPr>
        <w:t xml:space="preserve"> </w:t>
      </w:r>
      <w:r w:rsidRPr="009B38E2">
        <w:rPr>
          <w:rFonts w:cs="David"/>
          <w:sz w:val="24"/>
          <w:szCs w:val="24"/>
          <w:rtl/>
        </w:rPr>
        <w:t xml:space="preserve">19.4 </w:t>
      </w:r>
      <w:r w:rsidRPr="009B38E2">
        <w:rPr>
          <w:rFonts w:cs="David" w:hint="cs"/>
          <w:sz w:val="24"/>
          <w:szCs w:val="24"/>
          <w:rtl/>
        </w:rPr>
        <w:t>נכנס</w:t>
      </w:r>
      <w:r w:rsidRPr="009B38E2">
        <w:rPr>
          <w:rFonts w:cs="David"/>
          <w:sz w:val="24"/>
          <w:szCs w:val="24"/>
          <w:rtl/>
        </w:rPr>
        <w:t xml:space="preserve"> </w:t>
      </w:r>
      <w:r w:rsidRPr="009B38E2">
        <w:rPr>
          <w:rFonts w:cs="David" w:hint="cs"/>
          <w:sz w:val="24"/>
          <w:szCs w:val="24"/>
          <w:rtl/>
        </w:rPr>
        <w:t>תא</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מפותח</w:t>
      </w:r>
      <w:r w:rsidRPr="009B38E2">
        <w:rPr>
          <w:rFonts w:cs="David"/>
          <w:sz w:val="24"/>
          <w:szCs w:val="24"/>
          <w:rtl/>
        </w:rPr>
        <w:t xml:space="preserve"> </w:t>
      </w:r>
      <w:r w:rsidRPr="009B38E2">
        <w:rPr>
          <w:rFonts w:cs="David" w:hint="cs"/>
          <w:sz w:val="24"/>
          <w:szCs w:val="24"/>
          <w:rtl/>
        </w:rPr>
        <w:t>מכיוון</w:t>
      </w:r>
      <w:r w:rsidRPr="009B38E2">
        <w:rPr>
          <w:rFonts w:cs="David"/>
          <w:sz w:val="24"/>
          <w:szCs w:val="24"/>
          <w:rtl/>
        </w:rPr>
        <w:t xml:space="preserve"> </w:t>
      </w:r>
      <w:r w:rsidRPr="009B38E2">
        <w:rPr>
          <w:rFonts w:cs="David" w:hint="cs"/>
          <w:sz w:val="24"/>
          <w:szCs w:val="24"/>
          <w:rtl/>
        </w:rPr>
        <w:t>עתלית</w:t>
      </w:r>
      <w:r w:rsidRPr="009B38E2">
        <w:rPr>
          <w:rFonts w:cs="David"/>
          <w:sz w:val="24"/>
          <w:szCs w:val="24"/>
          <w:rtl/>
        </w:rPr>
        <w:t xml:space="preserve"> </w:t>
      </w:r>
      <w:r w:rsidRPr="009B38E2">
        <w:rPr>
          <w:rFonts w:cs="David" w:hint="cs"/>
          <w:sz w:val="24"/>
          <w:szCs w:val="24"/>
          <w:rtl/>
        </w:rPr>
        <w:t>והוריד</w:t>
      </w:r>
      <w:r w:rsidRPr="009B38E2">
        <w:rPr>
          <w:rFonts w:cs="David"/>
          <w:sz w:val="24"/>
          <w:szCs w:val="24"/>
          <w:rtl/>
        </w:rPr>
        <w:t xml:space="preserve"> </w:t>
      </w:r>
      <w:r w:rsidRPr="009B38E2">
        <w:rPr>
          <w:rFonts w:cs="David" w:hint="cs"/>
          <w:sz w:val="24"/>
          <w:szCs w:val="24"/>
          <w:rtl/>
        </w:rPr>
        <w:t>בתוך</w:t>
      </w:r>
      <w:r w:rsidRPr="009B38E2">
        <w:rPr>
          <w:rFonts w:cs="David"/>
          <w:sz w:val="24"/>
          <w:szCs w:val="24"/>
          <w:rtl/>
        </w:rPr>
        <w:t xml:space="preserve"> </w:t>
      </w:r>
      <w:r w:rsidRPr="009B38E2">
        <w:rPr>
          <w:rFonts w:cs="David" w:hint="cs"/>
          <w:sz w:val="24"/>
          <w:szCs w:val="24"/>
          <w:rtl/>
        </w:rPr>
        <w:t>שעה</w:t>
      </w:r>
      <w:r w:rsidRPr="009B38E2">
        <w:rPr>
          <w:rFonts w:cs="David"/>
          <w:sz w:val="24"/>
          <w:szCs w:val="24"/>
          <w:rtl/>
        </w:rPr>
        <w:t xml:space="preserve"> </w:t>
      </w:r>
      <w:r w:rsidRPr="009B38E2">
        <w:rPr>
          <w:rFonts w:cs="David" w:hint="cs"/>
          <w:sz w:val="24"/>
          <w:szCs w:val="24"/>
          <w:rtl/>
        </w:rPr>
        <w:t>בודדת</w:t>
      </w:r>
      <w:r w:rsidRPr="009B38E2">
        <w:rPr>
          <w:rFonts w:cs="David"/>
          <w:sz w:val="24"/>
          <w:szCs w:val="24"/>
          <w:rtl/>
        </w:rPr>
        <w:t xml:space="preserve"> </w:t>
      </w:r>
      <w:r w:rsidRPr="009B38E2">
        <w:rPr>
          <w:rFonts w:cs="David" w:hint="cs"/>
          <w:sz w:val="24"/>
          <w:szCs w:val="24"/>
          <w:rtl/>
        </w:rPr>
        <w:t>כמות</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82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כמות</w:t>
      </w:r>
      <w:r w:rsidRPr="009B38E2">
        <w:rPr>
          <w:rFonts w:cs="David"/>
          <w:sz w:val="24"/>
          <w:szCs w:val="24"/>
          <w:rtl/>
        </w:rPr>
        <w:t xml:space="preserve"> </w:t>
      </w:r>
      <w:r w:rsidRPr="009B38E2">
        <w:rPr>
          <w:rFonts w:cs="David" w:hint="cs"/>
          <w:sz w:val="24"/>
          <w:szCs w:val="24"/>
          <w:rtl/>
        </w:rPr>
        <w:t>שעתית</w:t>
      </w:r>
      <w:r w:rsidRPr="009B38E2">
        <w:rPr>
          <w:rFonts w:cs="David"/>
          <w:sz w:val="24"/>
          <w:szCs w:val="24"/>
          <w:rtl/>
        </w:rPr>
        <w:t xml:space="preserve"> </w:t>
      </w:r>
      <w:r w:rsidRPr="009B38E2">
        <w:rPr>
          <w:rFonts w:cs="David" w:hint="cs"/>
          <w:sz w:val="24"/>
          <w:szCs w:val="24"/>
          <w:rtl/>
        </w:rPr>
        <w:t>זו</w:t>
      </w:r>
      <w:r w:rsidRPr="009B38E2">
        <w:rPr>
          <w:rFonts w:cs="David"/>
          <w:sz w:val="24"/>
          <w:szCs w:val="24"/>
          <w:rtl/>
        </w:rPr>
        <w:t xml:space="preserve"> </w:t>
      </w:r>
      <w:r w:rsidRPr="009B38E2">
        <w:rPr>
          <w:rFonts w:cs="David" w:hint="cs"/>
          <w:sz w:val="24"/>
          <w:szCs w:val="24"/>
          <w:rtl/>
        </w:rPr>
        <w:t>שברה</w:t>
      </w:r>
      <w:r w:rsidRPr="009B38E2">
        <w:rPr>
          <w:rFonts w:cs="David"/>
          <w:sz w:val="24"/>
          <w:szCs w:val="24"/>
          <w:rtl/>
        </w:rPr>
        <w:t xml:space="preserve"> </w:t>
      </w:r>
      <w:r w:rsidRPr="009B38E2">
        <w:rPr>
          <w:rFonts w:cs="David" w:hint="cs"/>
          <w:sz w:val="24"/>
          <w:szCs w:val="24"/>
          <w:rtl/>
        </w:rPr>
        <w:t>את</w:t>
      </w:r>
      <w:r w:rsidRPr="009B38E2">
        <w:rPr>
          <w:rFonts w:cs="David"/>
          <w:sz w:val="24"/>
          <w:szCs w:val="24"/>
          <w:rtl/>
        </w:rPr>
        <w:t xml:space="preserve"> </w:t>
      </w:r>
      <w:r w:rsidRPr="009B38E2">
        <w:rPr>
          <w:rFonts w:cs="David" w:hint="cs"/>
          <w:sz w:val="24"/>
          <w:szCs w:val="24"/>
          <w:rtl/>
        </w:rPr>
        <w:t>שיא</w:t>
      </w:r>
      <w:r w:rsidRPr="009B38E2">
        <w:rPr>
          <w:rFonts w:cs="David"/>
          <w:sz w:val="24"/>
          <w:szCs w:val="24"/>
          <w:rtl/>
        </w:rPr>
        <w:t xml:space="preserve"> </w:t>
      </w:r>
      <w:r w:rsidRPr="009B38E2">
        <w:rPr>
          <w:rFonts w:cs="David" w:hint="cs"/>
          <w:sz w:val="24"/>
          <w:szCs w:val="24"/>
          <w:rtl/>
        </w:rPr>
        <w:t>הגשם</w:t>
      </w:r>
      <w:r w:rsidRPr="009B38E2">
        <w:rPr>
          <w:rFonts w:cs="David"/>
          <w:sz w:val="24"/>
          <w:szCs w:val="24"/>
          <w:rtl/>
        </w:rPr>
        <w:t xml:space="preserve"> </w:t>
      </w:r>
      <w:r w:rsidRPr="009B38E2">
        <w:rPr>
          <w:rFonts w:cs="David" w:hint="cs"/>
          <w:sz w:val="24"/>
          <w:szCs w:val="24"/>
          <w:rtl/>
        </w:rPr>
        <w:t>השעתי</w:t>
      </w:r>
      <w:r w:rsidRPr="009B38E2">
        <w:rPr>
          <w:rFonts w:cs="David"/>
          <w:sz w:val="24"/>
          <w:szCs w:val="24"/>
          <w:rtl/>
        </w:rPr>
        <w:t xml:space="preserve"> </w:t>
      </w:r>
      <w:r w:rsidRPr="009B38E2">
        <w:rPr>
          <w:rFonts w:cs="David" w:hint="cs"/>
          <w:sz w:val="24"/>
          <w:szCs w:val="24"/>
          <w:rtl/>
        </w:rPr>
        <w:t>שנקבע</w:t>
      </w:r>
      <w:r w:rsidRPr="009B38E2">
        <w:rPr>
          <w:rFonts w:cs="David"/>
          <w:sz w:val="24"/>
          <w:szCs w:val="24"/>
          <w:rtl/>
        </w:rPr>
        <w:t xml:space="preserve"> </w:t>
      </w:r>
      <w:r w:rsidRPr="009B38E2">
        <w:rPr>
          <w:rFonts w:cs="David" w:hint="cs"/>
          <w:sz w:val="24"/>
          <w:szCs w:val="24"/>
          <w:rtl/>
        </w:rPr>
        <w:t>בטכניון</w:t>
      </w:r>
      <w:r w:rsidRPr="009B38E2">
        <w:rPr>
          <w:rFonts w:cs="David"/>
          <w:sz w:val="24"/>
          <w:szCs w:val="24"/>
          <w:rtl/>
        </w:rPr>
        <w:t xml:space="preserve"> </w:t>
      </w:r>
      <w:r w:rsidRPr="009B38E2">
        <w:rPr>
          <w:rFonts w:cs="David" w:hint="cs"/>
          <w:sz w:val="24"/>
          <w:szCs w:val="24"/>
          <w:rtl/>
        </w:rPr>
        <w:t>בחיפה</w:t>
      </w:r>
      <w:r w:rsidRPr="009B38E2">
        <w:rPr>
          <w:rFonts w:cs="David"/>
          <w:sz w:val="24"/>
          <w:szCs w:val="24"/>
          <w:rtl/>
        </w:rPr>
        <w:t xml:space="preserve"> </w:t>
      </w:r>
      <w:r w:rsidRPr="009B38E2">
        <w:rPr>
          <w:rFonts w:cs="David" w:hint="cs"/>
          <w:sz w:val="24"/>
          <w:szCs w:val="24"/>
          <w:rtl/>
        </w:rPr>
        <w:t>כשנה</w:t>
      </w:r>
      <w:r w:rsidRPr="009B38E2">
        <w:rPr>
          <w:rFonts w:cs="David"/>
          <w:sz w:val="24"/>
          <w:szCs w:val="24"/>
          <w:rtl/>
        </w:rPr>
        <w:t xml:space="preserve"> </w:t>
      </w:r>
      <w:r w:rsidRPr="009B38E2">
        <w:rPr>
          <w:rFonts w:cs="David" w:hint="cs"/>
          <w:sz w:val="24"/>
          <w:szCs w:val="24"/>
          <w:rtl/>
        </w:rPr>
        <w:t>וחצי</w:t>
      </w:r>
      <w:r w:rsidRPr="009B38E2">
        <w:rPr>
          <w:rFonts w:cs="David"/>
          <w:sz w:val="24"/>
          <w:szCs w:val="24"/>
          <w:rtl/>
        </w:rPr>
        <w:t xml:space="preserve"> </w:t>
      </w:r>
      <w:r w:rsidRPr="009B38E2">
        <w:rPr>
          <w:rFonts w:cs="David" w:hint="cs"/>
          <w:sz w:val="24"/>
          <w:szCs w:val="24"/>
          <w:rtl/>
        </w:rPr>
        <w:t>קודם</w:t>
      </w:r>
      <w:r w:rsidRPr="009B38E2">
        <w:rPr>
          <w:rFonts w:cs="David"/>
          <w:sz w:val="24"/>
          <w:szCs w:val="24"/>
          <w:rtl/>
        </w:rPr>
        <w:t xml:space="preserve"> </w:t>
      </w:r>
      <w:r w:rsidRPr="009B38E2">
        <w:rPr>
          <w:rFonts w:cs="David" w:hint="cs"/>
          <w:sz w:val="24"/>
          <w:szCs w:val="24"/>
          <w:rtl/>
        </w:rPr>
        <w:t>לכן</w:t>
      </w:r>
      <w:r w:rsidRPr="009B38E2">
        <w:rPr>
          <w:rFonts w:cs="David"/>
          <w:sz w:val="24"/>
          <w:szCs w:val="24"/>
          <w:rtl/>
        </w:rPr>
        <w:t xml:space="preserve"> </w:t>
      </w:r>
      <w:r w:rsidRPr="009B38E2">
        <w:rPr>
          <w:rFonts w:cs="David" w:hint="cs"/>
          <w:sz w:val="24"/>
          <w:szCs w:val="24"/>
          <w:rtl/>
        </w:rPr>
        <w:t>והחזיקה</w:t>
      </w:r>
      <w:r w:rsidRPr="009B38E2">
        <w:rPr>
          <w:rFonts w:cs="David"/>
          <w:sz w:val="24"/>
          <w:szCs w:val="24"/>
          <w:rtl/>
        </w:rPr>
        <w:t xml:space="preserve"> </w:t>
      </w:r>
      <w:r w:rsidRPr="009B38E2">
        <w:rPr>
          <w:rFonts w:cs="David" w:hint="cs"/>
          <w:sz w:val="24"/>
          <w:szCs w:val="24"/>
          <w:rtl/>
        </w:rPr>
        <w:t>בשיא</w:t>
      </w:r>
      <w:r w:rsidRPr="009B38E2">
        <w:rPr>
          <w:rFonts w:cs="David"/>
          <w:sz w:val="24"/>
          <w:szCs w:val="24"/>
          <w:rtl/>
        </w:rPr>
        <w:t xml:space="preserve"> </w:t>
      </w:r>
      <w:r w:rsidRPr="009B38E2">
        <w:rPr>
          <w:rFonts w:cs="David" w:hint="cs"/>
          <w:sz w:val="24"/>
          <w:szCs w:val="24"/>
          <w:rtl/>
        </w:rPr>
        <w:t>עד</w:t>
      </w:r>
      <w:r w:rsidRPr="009B38E2">
        <w:rPr>
          <w:rFonts w:cs="David"/>
          <w:sz w:val="24"/>
          <w:szCs w:val="24"/>
          <w:rtl/>
        </w:rPr>
        <w:t xml:space="preserve"> </w:t>
      </w:r>
      <w:r w:rsidRPr="009B38E2">
        <w:rPr>
          <w:rFonts w:cs="David" w:hint="cs"/>
          <w:sz w:val="24"/>
          <w:szCs w:val="24"/>
          <w:rtl/>
        </w:rPr>
        <w:t>אוקטובר</w:t>
      </w:r>
      <w:r w:rsidRPr="009B38E2">
        <w:rPr>
          <w:rFonts w:cs="David"/>
          <w:sz w:val="24"/>
          <w:szCs w:val="24"/>
          <w:rtl/>
        </w:rPr>
        <w:t xml:space="preserve"> 2008. </w:t>
      </w:r>
      <w:r w:rsidRPr="009B38E2">
        <w:rPr>
          <w:rFonts w:cs="David" w:hint="cs"/>
          <w:sz w:val="24"/>
          <w:szCs w:val="24"/>
          <w:rtl/>
        </w:rPr>
        <w:t>יצוין</w:t>
      </w:r>
      <w:r w:rsidRPr="009B38E2">
        <w:rPr>
          <w:rFonts w:cs="David"/>
          <w:sz w:val="24"/>
          <w:szCs w:val="24"/>
          <w:rtl/>
        </w:rPr>
        <w:t xml:space="preserve"> </w:t>
      </w:r>
      <w:r w:rsidRPr="009B38E2">
        <w:rPr>
          <w:rFonts w:cs="David" w:hint="cs"/>
          <w:sz w:val="24"/>
          <w:szCs w:val="24"/>
          <w:rtl/>
        </w:rPr>
        <w:t>שלאחר</w:t>
      </w:r>
      <w:r w:rsidRPr="009B38E2">
        <w:rPr>
          <w:rFonts w:cs="David"/>
          <w:sz w:val="24"/>
          <w:szCs w:val="24"/>
          <w:rtl/>
        </w:rPr>
        <w:t xml:space="preserve"> </w:t>
      </w:r>
      <w:r w:rsidRPr="009B38E2">
        <w:rPr>
          <w:rFonts w:cs="David" w:hint="cs"/>
          <w:sz w:val="24"/>
          <w:szCs w:val="24"/>
          <w:rtl/>
        </w:rPr>
        <w:t>הפוגה</w:t>
      </w:r>
      <w:r w:rsidRPr="009B38E2">
        <w:rPr>
          <w:rFonts w:cs="David"/>
          <w:sz w:val="24"/>
          <w:szCs w:val="24"/>
          <w:rtl/>
        </w:rPr>
        <w:t xml:space="preserve"> </w:t>
      </w:r>
      <w:r w:rsidRPr="009B38E2">
        <w:rPr>
          <w:rFonts w:cs="David" w:hint="cs"/>
          <w:sz w:val="24"/>
          <w:szCs w:val="24"/>
          <w:rtl/>
        </w:rPr>
        <w:t>שנמשכה</w:t>
      </w:r>
      <w:r w:rsidRPr="009B38E2">
        <w:rPr>
          <w:rFonts w:cs="David"/>
          <w:sz w:val="24"/>
          <w:szCs w:val="24"/>
          <w:rtl/>
        </w:rPr>
        <w:t xml:space="preserve"> </w:t>
      </w:r>
      <w:r w:rsidRPr="009B38E2">
        <w:rPr>
          <w:rFonts w:cs="David" w:hint="cs"/>
          <w:sz w:val="24"/>
          <w:szCs w:val="24"/>
          <w:rtl/>
        </w:rPr>
        <w:t>כשעה</w:t>
      </w:r>
      <w:r w:rsidRPr="009B38E2">
        <w:rPr>
          <w:rFonts w:cs="David"/>
          <w:sz w:val="24"/>
          <w:szCs w:val="24"/>
          <w:rtl/>
        </w:rPr>
        <w:t xml:space="preserve"> </w:t>
      </w:r>
      <w:r w:rsidRPr="009B38E2">
        <w:rPr>
          <w:rFonts w:cs="David" w:hint="cs"/>
          <w:sz w:val="24"/>
          <w:szCs w:val="24"/>
          <w:rtl/>
        </w:rPr>
        <w:t>שב</w:t>
      </w:r>
      <w:r w:rsidRPr="009B38E2">
        <w:rPr>
          <w:rFonts w:cs="David"/>
          <w:sz w:val="24"/>
          <w:szCs w:val="24"/>
          <w:rtl/>
        </w:rPr>
        <w:t xml:space="preserve"> </w:t>
      </w:r>
      <w:r w:rsidRPr="009B38E2">
        <w:rPr>
          <w:rFonts w:cs="David" w:hint="cs"/>
          <w:sz w:val="24"/>
          <w:szCs w:val="24"/>
          <w:rtl/>
        </w:rPr>
        <w:t>והתחדש</w:t>
      </w:r>
      <w:r w:rsidRPr="009B38E2">
        <w:rPr>
          <w:rFonts w:cs="David"/>
          <w:sz w:val="24"/>
          <w:szCs w:val="24"/>
          <w:rtl/>
        </w:rPr>
        <w:t xml:space="preserve"> </w:t>
      </w:r>
      <w:r w:rsidRPr="009B38E2">
        <w:rPr>
          <w:rFonts w:cs="David" w:hint="cs"/>
          <w:sz w:val="24"/>
          <w:szCs w:val="24"/>
          <w:rtl/>
        </w:rPr>
        <w:t>הגשם</w:t>
      </w:r>
      <w:r w:rsidRPr="009B38E2">
        <w:rPr>
          <w:rFonts w:cs="David"/>
          <w:sz w:val="24"/>
          <w:szCs w:val="24"/>
          <w:rtl/>
        </w:rPr>
        <w:t xml:space="preserve"> </w:t>
      </w:r>
      <w:r w:rsidRPr="009B38E2">
        <w:rPr>
          <w:rFonts w:cs="David" w:hint="cs"/>
          <w:sz w:val="24"/>
          <w:szCs w:val="24"/>
          <w:rtl/>
        </w:rPr>
        <w:t>בעוצמה</w:t>
      </w:r>
      <w:r w:rsidRPr="009B38E2">
        <w:rPr>
          <w:rFonts w:cs="David"/>
          <w:sz w:val="24"/>
          <w:szCs w:val="24"/>
          <w:rtl/>
        </w:rPr>
        <w:t xml:space="preserve"> </w:t>
      </w:r>
      <w:r w:rsidRPr="009B38E2">
        <w:rPr>
          <w:rFonts w:cs="David" w:hint="cs"/>
          <w:sz w:val="24"/>
          <w:szCs w:val="24"/>
          <w:rtl/>
        </w:rPr>
        <w:t>ובתוך</w:t>
      </w:r>
      <w:r w:rsidRPr="009B38E2">
        <w:rPr>
          <w:rFonts w:cs="David"/>
          <w:sz w:val="24"/>
          <w:szCs w:val="24"/>
          <w:rtl/>
        </w:rPr>
        <w:t xml:space="preserve"> </w:t>
      </w:r>
      <w:r w:rsidRPr="009B38E2">
        <w:rPr>
          <w:rFonts w:cs="David" w:hint="cs"/>
          <w:sz w:val="24"/>
          <w:szCs w:val="24"/>
          <w:rtl/>
        </w:rPr>
        <w:t>חצי</w:t>
      </w:r>
      <w:r w:rsidRPr="009B38E2">
        <w:rPr>
          <w:rFonts w:cs="David"/>
          <w:sz w:val="24"/>
          <w:szCs w:val="24"/>
          <w:rtl/>
        </w:rPr>
        <w:t xml:space="preserve"> </w:t>
      </w:r>
      <w:r w:rsidRPr="009B38E2">
        <w:rPr>
          <w:rFonts w:cs="David" w:hint="cs"/>
          <w:sz w:val="24"/>
          <w:szCs w:val="24"/>
          <w:rtl/>
        </w:rPr>
        <w:t>שעה</w:t>
      </w:r>
      <w:r w:rsidRPr="009B38E2">
        <w:rPr>
          <w:rFonts w:cs="David"/>
          <w:sz w:val="24"/>
          <w:szCs w:val="24"/>
          <w:rtl/>
        </w:rPr>
        <w:t xml:space="preserve"> </w:t>
      </w:r>
      <w:r w:rsidRPr="009B38E2">
        <w:rPr>
          <w:rFonts w:cs="David" w:hint="cs"/>
          <w:sz w:val="24"/>
          <w:szCs w:val="24"/>
          <w:rtl/>
        </w:rPr>
        <w:t>ירדה</w:t>
      </w:r>
      <w:r w:rsidRPr="009B38E2">
        <w:rPr>
          <w:rFonts w:cs="David"/>
          <w:sz w:val="24"/>
          <w:szCs w:val="24"/>
          <w:rtl/>
        </w:rPr>
        <w:t xml:space="preserve"> </w:t>
      </w:r>
      <w:r w:rsidRPr="009B38E2">
        <w:rPr>
          <w:rFonts w:cs="David" w:hint="cs"/>
          <w:sz w:val="24"/>
          <w:szCs w:val="24"/>
          <w:rtl/>
        </w:rPr>
        <w:t>בעתלית</w:t>
      </w:r>
      <w:r w:rsidRPr="009B38E2">
        <w:rPr>
          <w:rFonts w:cs="David"/>
          <w:sz w:val="24"/>
          <w:szCs w:val="24"/>
          <w:rtl/>
        </w:rPr>
        <w:t xml:space="preserve"> </w:t>
      </w:r>
      <w:r w:rsidRPr="009B38E2">
        <w:rPr>
          <w:rFonts w:cs="David" w:hint="cs"/>
          <w:sz w:val="24"/>
          <w:szCs w:val="24"/>
          <w:rtl/>
        </w:rPr>
        <w:t>עוד</w:t>
      </w:r>
      <w:r w:rsidRPr="009B38E2">
        <w:rPr>
          <w:rFonts w:cs="David"/>
          <w:sz w:val="24"/>
          <w:szCs w:val="24"/>
          <w:rtl/>
        </w:rPr>
        <w:t xml:space="preserve"> </w:t>
      </w:r>
      <w:r w:rsidRPr="009B38E2">
        <w:rPr>
          <w:rFonts w:cs="David" w:hint="cs"/>
          <w:sz w:val="24"/>
          <w:szCs w:val="24"/>
          <w:rtl/>
        </w:rPr>
        <w:t>כמות</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42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 </w:t>
      </w:r>
      <w:r w:rsidRPr="009B38E2">
        <w:rPr>
          <w:rFonts w:cs="David" w:hint="cs"/>
          <w:sz w:val="24"/>
          <w:szCs w:val="24"/>
          <w:rtl/>
        </w:rPr>
        <w:t>הכמות</w:t>
      </w:r>
      <w:r w:rsidRPr="009B38E2">
        <w:rPr>
          <w:rFonts w:cs="David"/>
          <w:sz w:val="24"/>
          <w:szCs w:val="24"/>
          <w:rtl/>
        </w:rPr>
        <w:t xml:space="preserve"> </w:t>
      </w:r>
      <w:r w:rsidRPr="009B38E2">
        <w:rPr>
          <w:rFonts w:cs="David" w:hint="cs"/>
          <w:sz w:val="24"/>
          <w:szCs w:val="24"/>
          <w:rtl/>
        </w:rPr>
        <w:t>המקסימלית</w:t>
      </w:r>
      <w:r w:rsidRPr="009B38E2">
        <w:rPr>
          <w:rFonts w:cs="David"/>
          <w:sz w:val="24"/>
          <w:szCs w:val="24"/>
          <w:rtl/>
        </w:rPr>
        <w:t xml:space="preserve"> </w:t>
      </w:r>
      <w:r w:rsidRPr="009B38E2">
        <w:rPr>
          <w:rFonts w:cs="David" w:hint="cs"/>
          <w:sz w:val="24"/>
          <w:szCs w:val="24"/>
          <w:rtl/>
        </w:rPr>
        <w:t>באותו</w:t>
      </w:r>
      <w:r w:rsidRPr="009B38E2">
        <w:rPr>
          <w:rFonts w:cs="David"/>
          <w:sz w:val="24"/>
          <w:szCs w:val="24"/>
          <w:rtl/>
        </w:rPr>
        <w:t xml:space="preserve"> </w:t>
      </w:r>
      <w:r w:rsidRPr="009B38E2">
        <w:rPr>
          <w:rFonts w:cs="David" w:hint="cs"/>
          <w:sz w:val="24"/>
          <w:szCs w:val="24"/>
          <w:rtl/>
        </w:rPr>
        <w:t>בוקר</w:t>
      </w:r>
      <w:r w:rsidRPr="009B38E2">
        <w:rPr>
          <w:rFonts w:cs="David"/>
          <w:sz w:val="24"/>
          <w:szCs w:val="24"/>
          <w:rtl/>
        </w:rPr>
        <w:t xml:space="preserve"> </w:t>
      </w:r>
      <w:r w:rsidRPr="009B38E2">
        <w:rPr>
          <w:rFonts w:cs="David" w:hint="cs"/>
          <w:sz w:val="24"/>
          <w:szCs w:val="24"/>
          <w:rtl/>
        </w:rPr>
        <w:t>התקבלה</w:t>
      </w:r>
      <w:r w:rsidRPr="009B38E2">
        <w:rPr>
          <w:rFonts w:cs="David"/>
          <w:sz w:val="24"/>
          <w:szCs w:val="24"/>
          <w:rtl/>
        </w:rPr>
        <w:t xml:space="preserve"> </w:t>
      </w:r>
      <w:r w:rsidRPr="009B38E2">
        <w:rPr>
          <w:rFonts w:cs="David" w:hint="cs"/>
          <w:sz w:val="24"/>
          <w:szCs w:val="24"/>
          <w:rtl/>
        </w:rPr>
        <w:t>בניר</w:t>
      </w:r>
      <w:r w:rsidRPr="009B38E2">
        <w:rPr>
          <w:rFonts w:cs="David"/>
          <w:sz w:val="24"/>
          <w:szCs w:val="24"/>
          <w:rtl/>
        </w:rPr>
        <w:t xml:space="preserve"> </w:t>
      </w:r>
      <w:r w:rsidRPr="009B38E2">
        <w:rPr>
          <w:rFonts w:cs="David" w:hint="cs"/>
          <w:sz w:val="24"/>
          <w:szCs w:val="24"/>
          <w:rtl/>
        </w:rPr>
        <w:t>עציון</w:t>
      </w:r>
      <w:r w:rsidRPr="009B38E2">
        <w:rPr>
          <w:rFonts w:cs="David"/>
          <w:sz w:val="24"/>
          <w:szCs w:val="24"/>
          <w:rtl/>
        </w:rPr>
        <w:t xml:space="preserve"> </w:t>
      </w:r>
      <w:r w:rsidRPr="009B38E2">
        <w:rPr>
          <w:rFonts w:cs="David" w:hint="cs"/>
          <w:sz w:val="24"/>
          <w:szCs w:val="24"/>
          <w:rtl/>
        </w:rPr>
        <w:t>שם</w:t>
      </w:r>
      <w:r w:rsidRPr="009B38E2">
        <w:rPr>
          <w:rFonts w:cs="David"/>
          <w:sz w:val="24"/>
          <w:szCs w:val="24"/>
          <w:rtl/>
        </w:rPr>
        <w:t xml:space="preserve"> </w:t>
      </w:r>
      <w:r w:rsidRPr="009B38E2">
        <w:rPr>
          <w:rFonts w:cs="David" w:hint="cs"/>
          <w:sz w:val="24"/>
          <w:szCs w:val="24"/>
          <w:rtl/>
        </w:rPr>
        <w:t>ירדו</w:t>
      </w:r>
      <w:r w:rsidRPr="009B38E2">
        <w:rPr>
          <w:rFonts w:cs="David"/>
          <w:sz w:val="24"/>
          <w:szCs w:val="24"/>
          <w:rtl/>
        </w:rPr>
        <w:t xml:space="preserve"> 147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ראוי</w:t>
      </w:r>
      <w:r w:rsidRPr="009B38E2">
        <w:rPr>
          <w:rFonts w:cs="David"/>
          <w:sz w:val="24"/>
          <w:szCs w:val="24"/>
          <w:rtl/>
        </w:rPr>
        <w:t xml:space="preserve"> </w:t>
      </w:r>
      <w:r w:rsidRPr="009B38E2">
        <w:rPr>
          <w:rFonts w:cs="David" w:hint="cs"/>
          <w:sz w:val="24"/>
          <w:szCs w:val="24"/>
          <w:rtl/>
        </w:rPr>
        <w:t>לציין</w:t>
      </w:r>
      <w:r w:rsidRPr="009B38E2">
        <w:rPr>
          <w:rFonts w:cs="David"/>
          <w:sz w:val="24"/>
          <w:szCs w:val="24"/>
          <w:rtl/>
        </w:rPr>
        <w:t xml:space="preserve"> </w:t>
      </w:r>
      <w:r w:rsidRPr="009B38E2">
        <w:rPr>
          <w:rFonts w:cs="David" w:hint="cs"/>
          <w:sz w:val="24"/>
          <w:szCs w:val="24"/>
          <w:rtl/>
        </w:rPr>
        <w:t>כי</w:t>
      </w:r>
      <w:r w:rsidRPr="009B38E2">
        <w:rPr>
          <w:rFonts w:cs="David"/>
          <w:sz w:val="24"/>
          <w:szCs w:val="24"/>
          <w:rtl/>
        </w:rPr>
        <w:t xml:space="preserve"> </w:t>
      </w:r>
      <w:r w:rsidRPr="009B38E2">
        <w:rPr>
          <w:rFonts w:cs="David" w:hint="cs"/>
          <w:sz w:val="24"/>
          <w:szCs w:val="24"/>
          <w:rtl/>
        </w:rPr>
        <w:t>בשל</w:t>
      </w:r>
      <w:r w:rsidRPr="009B38E2">
        <w:rPr>
          <w:rFonts w:cs="David"/>
          <w:sz w:val="24"/>
          <w:szCs w:val="24"/>
          <w:rtl/>
        </w:rPr>
        <w:t xml:space="preserve"> </w:t>
      </w:r>
      <w:r w:rsidRPr="009B38E2">
        <w:rPr>
          <w:rFonts w:cs="David" w:hint="cs"/>
          <w:sz w:val="24"/>
          <w:szCs w:val="24"/>
          <w:rtl/>
        </w:rPr>
        <w:t>התרחשות</w:t>
      </w:r>
      <w:r w:rsidRPr="009B38E2">
        <w:rPr>
          <w:rFonts w:cs="David"/>
          <w:sz w:val="24"/>
          <w:szCs w:val="24"/>
          <w:rtl/>
        </w:rPr>
        <w:t xml:space="preserve"> </w:t>
      </w:r>
      <w:r w:rsidRPr="009B38E2">
        <w:rPr>
          <w:rFonts w:cs="David" w:hint="cs"/>
          <w:sz w:val="24"/>
          <w:szCs w:val="24"/>
          <w:rtl/>
        </w:rPr>
        <w:t>האירוע</w:t>
      </w:r>
      <w:r w:rsidRPr="009B38E2">
        <w:rPr>
          <w:rFonts w:cs="David"/>
          <w:sz w:val="24"/>
          <w:szCs w:val="24"/>
          <w:rtl/>
        </w:rPr>
        <w:t xml:space="preserve"> </w:t>
      </w:r>
      <w:r w:rsidRPr="009B38E2">
        <w:rPr>
          <w:rFonts w:cs="David" w:hint="cs"/>
          <w:sz w:val="24"/>
          <w:szCs w:val="24"/>
          <w:rtl/>
        </w:rPr>
        <w:t>סביב</w:t>
      </w:r>
      <w:r w:rsidRPr="009B38E2">
        <w:rPr>
          <w:rFonts w:cs="David"/>
          <w:sz w:val="24"/>
          <w:szCs w:val="24"/>
          <w:rtl/>
        </w:rPr>
        <w:t xml:space="preserve"> </w:t>
      </w:r>
      <w:r w:rsidRPr="009B38E2">
        <w:rPr>
          <w:rFonts w:cs="David" w:hint="cs"/>
          <w:sz w:val="24"/>
          <w:szCs w:val="24"/>
          <w:rtl/>
        </w:rPr>
        <w:t>השעה</w:t>
      </w:r>
      <w:r w:rsidRPr="009B38E2">
        <w:rPr>
          <w:rFonts w:cs="David"/>
          <w:sz w:val="24"/>
          <w:szCs w:val="24"/>
          <w:rtl/>
        </w:rPr>
        <w:t xml:space="preserve"> </w:t>
      </w:r>
      <w:r>
        <w:rPr>
          <w:rFonts w:cs="David" w:hint="cs"/>
          <w:sz w:val="24"/>
          <w:szCs w:val="24"/>
          <w:rtl/>
        </w:rPr>
        <w:t>0</w:t>
      </w:r>
      <w:r w:rsidRPr="009B38E2">
        <w:rPr>
          <w:rFonts w:cs="David"/>
          <w:sz w:val="24"/>
          <w:szCs w:val="24"/>
          <w:rtl/>
        </w:rPr>
        <w:t xml:space="preserve">9:00 </w:t>
      </w:r>
      <w:r w:rsidRPr="009B38E2">
        <w:rPr>
          <w:rFonts w:cs="David" w:hint="cs"/>
          <w:sz w:val="24"/>
          <w:szCs w:val="24"/>
          <w:rtl/>
        </w:rPr>
        <w:t>בבוקר</w:t>
      </w:r>
      <w:r w:rsidRPr="009B38E2">
        <w:rPr>
          <w:rFonts w:cs="David"/>
          <w:sz w:val="24"/>
          <w:szCs w:val="24"/>
          <w:rtl/>
        </w:rPr>
        <w:t xml:space="preserve"> (</w:t>
      </w:r>
      <w:r w:rsidRPr="009B38E2">
        <w:rPr>
          <w:rFonts w:cs="David" w:hint="cs"/>
          <w:sz w:val="24"/>
          <w:szCs w:val="24"/>
          <w:rtl/>
        </w:rPr>
        <w:t>שעון</w:t>
      </w:r>
      <w:r w:rsidRPr="009B38E2">
        <w:rPr>
          <w:rFonts w:cs="David"/>
          <w:sz w:val="24"/>
          <w:szCs w:val="24"/>
          <w:rtl/>
        </w:rPr>
        <w:t xml:space="preserve"> </w:t>
      </w:r>
      <w:r w:rsidRPr="009B38E2">
        <w:rPr>
          <w:rFonts w:cs="David" w:hint="cs"/>
          <w:sz w:val="24"/>
          <w:szCs w:val="24"/>
          <w:rtl/>
        </w:rPr>
        <w:t>קיץ</w:t>
      </w:r>
      <w:r w:rsidRPr="009B38E2">
        <w:rPr>
          <w:rFonts w:cs="David"/>
          <w:sz w:val="24"/>
          <w:szCs w:val="24"/>
          <w:rtl/>
        </w:rPr>
        <w:t xml:space="preserve">) </w:t>
      </w:r>
      <w:r w:rsidRPr="009B38E2">
        <w:rPr>
          <w:rFonts w:cs="David" w:hint="cs"/>
          <w:sz w:val="24"/>
          <w:szCs w:val="24"/>
          <w:rtl/>
        </w:rPr>
        <w:t>מבחינה</w:t>
      </w:r>
      <w:r w:rsidRPr="009B38E2">
        <w:rPr>
          <w:rFonts w:cs="David"/>
          <w:sz w:val="24"/>
          <w:szCs w:val="24"/>
          <w:rtl/>
        </w:rPr>
        <w:t xml:space="preserve"> </w:t>
      </w:r>
      <w:r w:rsidRPr="009B38E2">
        <w:rPr>
          <w:rFonts w:cs="David" w:hint="cs"/>
          <w:sz w:val="24"/>
          <w:szCs w:val="24"/>
          <w:rtl/>
        </w:rPr>
        <w:t>טכנית</w:t>
      </w:r>
      <w:r w:rsidRPr="009B38E2">
        <w:rPr>
          <w:rFonts w:cs="David"/>
          <w:sz w:val="24"/>
          <w:szCs w:val="24"/>
          <w:rtl/>
        </w:rPr>
        <w:t xml:space="preserve"> </w:t>
      </w:r>
      <w:r w:rsidRPr="009B38E2">
        <w:rPr>
          <w:rFonts w:cs="David" w:hint="cs"/>
          <w:sz w:val="24"/>
          <w:szCs w:val="24"/>
          <w:rtl/>
        </w:rPr>
        <w:t>האירוע</w:t>
      </w:r>
      <w:r w:rsidRPr="009B38E2">
        <w:rPr>
          <w:rFonts w:cs="David"/>
          <w:sz w:val="24"/>
          <w:szCs w:val="24"/>
          <w:rtl/>
        </w:rPr>
        <w:t xml:space="preserve"> </w:t>
      </w:r>
      <w:r w:rsidRPr="009B38E2">
        <w:rPr>
          <w:rFonts w:cs="David" w:hint="cs"/>
          <w:sz w:val="24"/>
          <w:szCs w:val="24"/>
          <w:rtl/>
        </w:rPr>
        <w:t>התרחש</w:t>
      </w:r>
      <w:r w:rsidRPr="009B38E2">
        <w:rPr>
          <w:rFonts w:cs="David"/>
          <w:sz w:val="24"/>
          <w:szCs w:val="24"/>
          <w:rtl/>
        </w:rPr>
        <w:t xml:space="preserve"> </w:t>
      </w:r>
      <w:r w:rsidRPr="009B38E2">
        <w:rPr>
          <w:rFonts w:cs="David" w:hint="cs"/>
          <w:sz w:val="24"/>
          <w:szCs w:val="24"/>
          <w:rtl/>
        </w:rPr>
        <w:t>על</w:t>
      </w:r>
      <w:r w:rsidRPr="009B38E2">
        <w:rPr>
          <w:rFonts w:cs="David"/>
          <w:sz w:val="24"/>
          <w:szCs w:val="24"/>
          <w:rtl/>
        </w:rPr>
        <w:t xml:space="preserve"> </w:t>
      </w:r>
      <w:r w:rsidRPr="009B38E2">
        <w:rPr>
          <w:rFonts w:cs="David" w:hint="cs"/>
          <w:sz w:val="24"/>
          <w:szCs w:val="24"/>
          <w:rtl/>
        </w:rPr>
        <w:t>פני</w:t>
      </w:r>
      <w:r w:rsidRPr="009B38E2">
        <w:rPr>
          <w:rFonts w:cs="David"/>
          <w:sz w:val="24"/>
          <w:szCs w:val="24"/>
          <w:rtl/>
        </w:rPr>
        <w:t xml:space="preserve"> </w:t>
      </w:r>
      <w:r w:rsidRPr="009B38E2">
        <w:rPr>
          <w:rFonts w:cs="David" w:hint="cs"/>
          <w:sz w:val="24"/>
          <w:szCs w:val="24"/>
          <w:rtl/>
        </w:rPr>
        <w:t>שתי</w:t>
      </w:r>
      <w:r w:rsidRPr="009B38E2">
        <w:rPr>
          <w:rFonts w:cs="David"/>
          <w:sz w:val="24"/>
          <w:szCs w:val="24"/>
          <w:rtl/>
        </w:rPr>
        <w:t xml:space="preserve"> </w:t>
      </w:r>
      <w:r w:rsidRPr="009B38E2">
        <w:rPr>
          <w:rFonts w:cs="David" w:hint="cs"/>
          <w:sz w:val="24"/>
          <w:szCs w:val="24"/>
          <w:rtl/>
        </w:rPr>
        <w:t>יממות</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w:t>
      </w:r>
    </w:p>
    <w:p w:rsidR="00605E32" w:rsidRDefault="00605E32" w:rsidP="00605E32">
      <w:pPr>
        <w:spacing w:line="360" w:lineRule="auto"/>
        <w:jc w:val="both"/>
        <w:rPr>
          <w:rFonts w:cs="David"/>
          <w:sz w:val="24"/>
          <w:szCs w:val="24"/>
          <w:rtl/>
        </w:rPr>
      </w:pPr>
    </w:p>
    <w:p w:rsidR="00AE424E" w:rsidRDefault="00AE424E" w:rsidP="00605E32">
      <w:pPr>
        <w:spacing w:line="360" w:lineRule="auto"/>
        <w:jc w:val="both"/>
        <w:rPr>
          <w:rFonts w:cs="David"/>
          <w:sz w:val="24"/>
          <w:szCs w:val="24"/>
          <w:rtl/>
        </w:rPr>
      </w:pPr>
    </w:p>
    <w:p w:rsidR="00AE424E" w:rsidRPr="00AE424E" w:rsidRDefault="00AE424E"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29.11.1954</w:t>
      </w:r>
      <w:bookmarkStart w:id="197" w:name="עוצ54"/>
      <w:bookmarkEnd w:id="197"/>
      <w:r>
        <w:rPr>
          <w:rFonts w:cs="David" w:hint="cs"/>
          <w:sz w:val="24"/>
          <w:szCs w:val="24"/>
          <w:rtl/>
        </w:rPr>
        <w:t xml:space="preserve">: </w:t>
      </w:r>
      <w:r w:rsidRPr="009B38E2">
        <w:rPr>
          <w:rFonts w:cs="David" w:hint="cs"/>
          <w:sz w:val="24"/>
          <w:szCs w:val="24"/>
          <w:rtl/>
        </w:rPr>
        <w:t>גשם רב בזמן קצר: 16 מ"מ ב-</w:t>
      </w:r>
      <w:r>
        <w:rPr>
          <w:rFonts w:cs="David" w:hint="cs"/>
          <w:sz w:val="24"/>
          <w:szCs w:val="24"/>
          <w:rtl/>
        </w:rPr>
        <w:t xml:space="preserve"> </w:t>
      </w:r>
      <w:r w:rsidRPr="009B38E2">
        <w:rPr>
          <w:rFonts w:cs="David" w:hint="cs"/>
          <w:sz w:val="24"/>
          <w:szCs w:val="24"/>
          <w:rtl/>
        </w:rPr>
        <w:t>5 דקות ו-</w:t>
      </w:r>
      <w:r>
        <w:rPr>
          <w:rFonts w:cs="David" w:hint="cs"/>
          <w:sz w:val="24"/>
          <w:szCs w:val="24"/>
          <w:rtl/>
        </w:rPr>
        <w:t xml:space="preserve"> </w:t>
      </w:r>
      <w:r w:rsidRPr="009B38E2">
        <w:rPr>
          <w:rFonts w:cs="David" w:hint="cs"/>
          <w:sz w:val="24"/>
          <w:szCs w:val="24"/>
          <w:rtl/>
        </w:rPr>
        <w:t>20 מ"מ ב-</w:t>
      </w:r>
      <w:r>
        <w:rPr>
          <w:rFonts w:cs="David" w:hint="cs"/>
          <w:sz w:val="24"/>
          <w:szCs w:val="24"/>
          <w:rtl/>
        </w:rPr>
        <w:t xml:space="preserve"> </w:t>
      </w:r>
      <w:r w:rsidRPr="009B38E2">
        <w:rPr>
          <w:rFonts w:cs="David" w:hint="cs"/>
          <w:sz w:val="24"/>
          <w:szCs w:val="24"/>
          <w:rtl/>
        </w:rPr>
        <w:t xml:space="preserve">7.5 דקות בתל אביב </w:t>
      </w:r>
    </w:p>
    <w:p w:rsidR="00605E32" w:rsidRPr="009B38E2" w:rsidRDefault="00605E32" w:rsidP="00605E32">
      <w:pPr>
        <w:spacing w:line="360" w:lineRule="auto"/>
        <w:jc w:val="both"/>
        <w:rPr>
          <w:rFonts w:cs="David"/>
          <w:sz w:val="24"/>
          <w:szCs w:val="24"/>
          <w:rtl/>
        </w:rPr>
      </w:pPr>
      <w:r w:rsidRPr="009B38E2">
        <w:rPr>
          <w:rFonts w:cs="David" w:hint="cs"/>
          <w:sz w:val="24"/>
          <w:szCs w:val="24"/>
          <w:rtl/>
        </w:rPr>
        <w:t>בתחנת הקריה בתל אביב נמדדו בשעות הערב של ה-</w:t>
      </w:r>
      <w:r>
        <w:rPr>
          <w:rFonts w:cs="David" w:hint="cs"/>
          <w:sz w:val="24"/>
          <w:szCs w:val="24"/>
          <w:rtl/>
        </w:rPr>
        <w:t xml:space="preserve"> </w:t>
      </w:r>
      <w:r w:rsidRPr="009B38E2">
        <w:rPr>
          <w:rFonts w:cs="David" w:hint="cs"/>
          <w:sz w:val="24"/>
          <w:szCs w:val="24"/>
          <w:rtl/>
        </w:rPr>
        <w:t>29.11 עוצמות גבוהות במיוחד לפרקי זמן קצרים</w:t>
      </w:r>
      <w:r>
        <w:rPr>
          <w:rFonts w:cs="David" w:hint="cs"/>
          <w:sz w:val="24"/>
          <w:szCs w:val="24"/>
          <w:rtl/>
        </w:rPr>
        <w:t>,</w:t>
      </w:r>
      <w:r w:rsidRPr="009B38E2">
        <w:rPr>
          <w:rFonts w:cs="David" w:hint="cs"/>
          <w:sz w:val="24"/>
          <w:szCs w:val="24"/>
          <w:rtl/>
        </w:rPr>
        <w:t xml:space="preserve"> לאחר שבתחנת הקריה נמדדו 19.8 מ"מ בפרק זמן של 7 דקות וחצי מתוכם 16.1 מ"מ ב-</w:t>
      </w:r>
      <w:r w:rsidR="0007402D">
        <w:rPr>
          <w:rFonts w:cs="David" w:hint="cs"/>
          <w:sz w:val="24"/>
          <w:szCs w:val="24"/>
          <w:rtl/>
        </w:rPr>
        <w:t xml:space="preserve"> </w:t>
      </w:r>
      <w:r w:rsidRPr="009B38E2">
        <w:rPr>
          <w:rFonts w:cs="David" w:hint="cs"/>
          <w:sz w:val="24"/>
          <w:szCs w:val="24"/>
          <w:rtl/>
        </w:rPr>
        <w:t>5 דקות בלבד. הגשם החזק לווה גם בברד וגרם להצפות מקומיות במספר רחובות בתל אביב ולשיבושי תנועה בעיר. עוצמות אלו נחשבו לעוצמות הגבוהות ביותר בא</w:t>
      </w:r>
      <w:r>
        <w:rPr>
          <w:rFonts w:cs="David" w:hint="cs"/>
          <w:sz w:val="24"/>
          <w:szCs w:val="24"/>
          <w:rtl/>
        </w:rPr>
        <w:t>רץ</w:t>
      </w:r>
      <w:r w:rsidRPr="009B38E2">
        <w:rPr>
          <w:rFonts w:cs="David" w:hint="cs"/>
          <w:sz w:val="24"/>
          <w:szCs w:val="24"/>
          <w:rtl/>
        </w:rPr>
        <w:t xml:space="preserve"> לפרקי זמן אלו, אך</w:t>
      </w:r>
      <w:r w:rsidR="00AA4405">
        <w:rPr>
          <w:rFonts w:cs="David" w:hint="cs"/>
          <w:sz w:val="24"/>
          <w:szCs w:val="24"/>
          <w:rtl/>
        </w:rPr>
        <w:t xml:space="preserve"> </w:t>
      </w:r>
      <w:r w:rsidRPr="009B38E2">
        <w:rPr>
          <w:rFonts w:cs="David" w:hint="cs"/>
          <w:sz w:val="24"/>
          <w:szCs w:val="24"/>
          <w:rtl/>
        </w:rPr>
        <w:t xml:space="preserve">מאוחר יותר התרחשו אירועים עם עוצמות גדולות ובהם האירוע במצפה רמון באוקטובר 1979 ואירוע הגשם בשבי ציון בנובמבר 2011. </w:t>
      </w:r>
    </w:p>
    <w:p w:rsidR="00605E32" w:rsidRPr="00AE424E"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08.11.1955</w:t>
      </w:r>
      <w:bookmarkStart w:id="198" w:name="עוצ55"/>
      <w:bookmarkEnd w:id="198"/>
      <w:r>
        <w:rPr>
          <w:rFonts w:cs="David" w:hint="cs"/>
          <w:sz w:val="24"/>
          <w:szCs w:val="24"/>
          <w:rtl/>
        </w:rPr>
        <w:t xml:space="preserve">: </w:t>
      </w:r>
      <w:r w:rsidRPr="009B38E2">
        <w:rPr>
          <w:rFonts w:cs="David" w:hint="cs"/>
          <w:sz w:val="24"/>
          <w:szCs w:val="24"/>
          <w:rtl/>
        </w:rPr>
        <w:t>עוצמות שיא לפרקי זמן של 9 שעות ו-</w:t>
      </w:r>
      <w:r>
        <w:rPr>
          <w:rFonts w:cs="David" w:hint="cs"/>
          <w:sz w:val="24"/>
          <w:szCs w:val="24"/>
          <w:rtl/>
        </w:rPr>
        <w:t xml:space="preserve"> </w:t>
      </w:r>
      <w:r w:rsidRPr="009B38E2">
        <w:rPr>
          <w:rFonts w:cs="David" w:hint="cs"/>
          <w:sz w:val="24"/>
          <w:szCs w:val="24"/>
          <w:rtl/>
        </w:rPr>
        <w:t xml:space="preserve">5 שעות 220 </w:t>
      </w:r>
      <w:r>
        <w:rPr>
          <w:rFonts w:cs="David" w:hint="cs"/>
          <w:sz w:val="24"/>
          <w:szCs w:val="24"/>
          <w:rtl/>
        </w:rPr>
        <w:t xml:space="preserve">מ"מ </w:t>
      </w:r>
      <w:r w:rsidRPr="009B38E2">
        <w:rPr>
          <w:rFonts w:cs="David" w:hint="cs"/>
          <w:sz w:val="24"/>
          <w:szCs w:val="24"/>
          <w:rtl/>
        </w:rPr>
        <w:t>ו-</w:t>
      </w:r>
      <w:r>
        <w:rPr>
          <w:rFonts w:cs="David" w:hint="cs"/>
          <w:sz w:val="24"/>
          <w:szCs w:val="24"/>
          <w:rtl/>
        </w:rPr>
        <w:t xml:space="preserve"> </w:t>
      </w:r>
      <w:r w:rsidRPr="009B38E2">
        <w:rPr>
          <w:rFonts w:cs="David" w:hint="cs"/>
          <w:sz w:val="24"/>
          <w:szCs w:val="24"/>
          <w:rtl/>
        </w:rPr>
        <w:t>170 מ"מ בהתאמה</w:t>
      </w:r>
    </w:p>
    <w:p w:rsidR="00605E32" w:rsidRPr="009B38E2" w:rsidRDefault="00605E32" w:rsidP="00605E32">
      <w:pPr>
        <w:spacing w:line="360" w:lineRule="auto"/>
        <w:jc w:val="both"/>
        <w:rPr>
          <w:rFonts w:cs="David"/>
          <w:sz w:val="24"/>
          <w:szCs w:val="24"/>
          <w:rtl/>
        </w:rPr>
      </w:pPr>
      <w:r w:rsidRPr="009B38E2">
        <w:rPr>
          <w:rFonts w:cs="David" w:hint="cs"/>
          <w:sz w:val="24"/>
          <w:szCs w:val="24"/>
          <w:rtl/>
        </w:rPr>
        <w:t>בזמן אירוע הגשם החריג שהתרחש בליל ה-</w:t>
      </w:r>
      <w:r>
        <w:rPr>
          <w:rFonts w:cs="David" w:hint="cs"/>
          <w:sz w:val="24"/>
          <w:szCs w:val="24"/>
          <w:rtl/>
        </w:rPr>
        <w:t xml:space="preserve"> 9-8</w:t>
      </w:r>
      <w:r w:rsidRPr="009B38E2">
        <w:rPr>
          <w:rFonts w:cs="David" w:hint="cs"/>
          <w:sz w:val="24"/>
          <w:szCs w:val="24"/>
          <w:rtl/>
        </w:rPr>
        <w:t xml:space="preserve"> בנובמבר אשר במהלכו התקבלה כמות יממתית של 255 </w:t>
      </w:r>
      <w:r>
        <w:rPr>
          <w:rFonts w:cs="David" w:hint="cs"/>
          <w:sz w:val="24"/>
          <w:szCs w:val="24"/>
          <w:rtl/>
        </w:rPr>
        <w:t xml:space="preserve">מ"מ </w:t>
      </w:r>
      <w:r w:rsidRPr="009B38E2">
        <w:rPr>
          <w:rFonts w:cs="David" w:hint="cs"/>
          <w:sz w:val="24"/>
          <w:szCs w:val="24"/>
          <w:rtl/>
        </w:rPr>
        <w:t>בכפר קאסם ו-</w:t>
      </w:r>
      <w:r>
        <w:rPr>
          <w:rFonts w:cs="David" w:hint="cs"/>
          <w:sz w:val="24"/>
          <w:szCs w:val="24"/>
          <w:rtl/>
        </w:rPr>
        <w:t xml:space="preserve"> </w:t>
      </w:r>
      <w:r w:rsidRPr="009B38E2">
        <w:rPr>
          <w:rFonts w:cs="David" w:hint="cs"/>
          <w:sz w:val="24"/>
          <w:szCs w:val="24"/>
          <w:rtl/>
        </w:rPr>
        <w:t>260 מ"מ בבידיה</w:t>
      </w:r>
      <w:r>
        <w:rPr>
          <w:rFonts w:cs="David" w:hint="cs"/>
          <w:sz w:val="24"/>
          <w:szCs w:val="24"/>
          <w:rtl/>
        </w:rPr>
        <w:t>,</w:t>
      </w:r>
      <w:r w:rsidRPr="009B38E2">
        <w:rPr>
          <w:rFonts w:cs="David" w:hint="cs"/>
          <w:sz w:val="24"/>
          <w:szCs w:val="24"/>
          <w:rtl/>
        </w:rPr>
        <w:t xml:space="preserve"> תועדו ע"י צופי הגשם כמויות גשם חריגות גם לפרקי זמן קצרים יותר. בעין השלושה ירדו 220 מ"מ בתוך 9 שעות ובחורשים 170 מ"מ בתוך 5 שעות</w:t>
      </w:r>
      <w:r w:rsidRPr="009B38E2">
        <w:rPr>
          <w:rStyle w:val="a5"/>
          <w:rFonts w:cs="David"/>
          <w:sz w:val="24"/>
          <w:szCs w:val="24"/>
          <w:rtl/>
        </w:rPr>
        <w:endnoteReference w:id="288"/>
      </w:r>
      <w:r w:rsidRPr="009B38E2">
        <w:rPr>
          <w:rFonts w:cs="David" w:hint="cs"/>
          <w:sz w:val="24"/>
          <w:szCs w:val="24"/>
          <w:rtl/>
        </w:rPr>
        <w:t>. הגשם הרב ועוצמתו החזקה יצרו ש</w:t>
      </w:r>
      <w:r>
        <w:rPr>
          <w:rFonts w:cs="David" w:hint="cs"/>
          <w:sz w:val="24"/>
          <w:szCs w:val="24"/>
          <w:rtl/>
        </w:rPr>
        <w:t>י</w:t>
      </w:r>
      <w:r w:rsidRPr="009B38E2">
        <w:rPr>
          <w:rFonts w:cs="David" w:hint="cs"/>
          <w:sz w:val="24"/>
          <w:szCs w:val="24"/>
          <w:rtl/>
        </w:rPr>
        <w:t xml:space="preserve">טפונות קשים בפרט בנחל הירקון ויובליו </w:t>
      </w:r>
      <w:r>
        <w:rPr>
          <w:rFonts w:cs="David" w:hint="cs"/>
          <w:sz w:val="24"/>
          <w:szCs w:val="24"/>
          <w:rtl/>
        </w:rPr>
        <w:t xml:space="preserve">אשר </w:t>
      </w:r>
      <w:r w:rsidRPr="009B38E2">
        <w:rPr>
          <w:rFonts w:cs="David" w:hint="cs"/>
          <w:sz w:val="24"/>
          <w:szCs w:val="24"/>
          <w:rtl/>
        </w:rPr>
        <w:t>גרמו לנזקים רבים</w:t>
      </w:r>
      <w:r w:rsidRPr="009B38E2">
        <w:rPr>
          <w:rStyle w:val="a5"/>
          <w:rFonts w:cs="David"/>
          <w:sz w:val="24"/>
          <w:szCs w:val="24"/>
          <w:rtl/>
        </w:rPr>
        <w:endnoteReference w:id="289"/>
      </w:r>
      <w:r w:rsidRPr="009B38E2">
        <w:rPr>
          <w:rFonts w:cs="David" w:hint="cs"/>
          <w:sz w:val="24"/>
          <w:szCs w:val="24"/>
          <w:rtl/>
        </w:rPr>
        <w:t xml:space="preserve"> ולאבדות בנפש</w:t>
      </w:r>
      <w:r w:rsidRPr="009B38E2">
        <w:rPr>
          <w:rStyle w:val="a5"/>
          <w:rFonts w:cs="David"/>
          <w:sz w:val="24"/>
          <w:szCs w:val="24"/>
          <w:rtl/>
        </w:rPr>
        <w:endnoteReference w:id="290"/>
      </w:r>
      <w:r w:rsidRPr="009B38E2">
        <w:rPr>
          <w:rFonts w:cs="David" w:hint="cs"/>
          <w:sz w:val="24"/>
          <w:szCs w:val="24"/>
          <w:rtl/>
        </w:rPr>
        <w:t>.</w:t>
      </w:r>
    </w:p>
    <w:p w:rsidR="00605E32" w:rsidRPr="009B38E2"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sz w:val="24"/>
          <w:szCs w:val="24"/>
          <w:rtl/>
        </w:rPr>
        <w:t>17.10.1957</w:t>
      </w:r>
      <w:bookmarkStart w:id="199" w:name="עוצ57"/>
      <w:bookmarkEnd w:id="199"/>
      <w:r>
        <w:rPr>
          <w:rFonts w:cs="David" w:hint="cs"/>
          <w:sz w:val="24"/>
          <w:szCs w:val="24"/>
          <w:rtl/>
        </w:rPr>
        <w:t xml:space="preserve">: </w:t>
      </w:r>
      <w:r w:rsidRPr="009B38E2">
        <w:rPr>
          <w:rFonts w:cs="David" w:hint="cs"/>
          <w:sz w:val="24"/>
          <w:szCs w:val="24"/>
          <w:rtl/>
        </w:rPr>
        <w:t>עוצמות</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קיצוניות</w:t>
      </w:r>
      <w:r w:rsidRPr="009B38E2">
        <w:rPr>
          <w:rFonts w:cs="David"/>
          <w:sz w:val="24"/>
          <w:szCs w:val="24"/>
          <w:rtl/>
        </w:rPr>
        <w:t xml:space="preserve"> </w:t>
      </w:r>
      <w:r w:rsidRPr="009B38E2">
        <w:rPr>
          <w:rFonts w:cs="David" w:hint="cs"/>
          <w:sz w:val="24"/>
          <w:szCs w:val="24"/>
          <w:rtl/>
        </w:rPr>
        <w:t>בעמק</w:t>
      </w:r>
      <w:r w:rsidRPr="009B38E2">
        <w:rPr>
          <w:rFonts w:cs="David"/>
          <w:sz w:val="24"/>
          <w:szCs w:val="24"/>
          <w:rtl/>
        </w:rPr>
        <w:t xml:space="preserve"> </w:t>
      </w:r>
      <w:r w:rsidRPr="009B38E2">
        <w:rPr>
          <w:rFonts w:cs="David" w:hint="cs"/>
          <w:sz w:val="24"/>
          <w:szCs w:val="24"/>
          <w:rtl/>
        </w:rPr>
        <w:t xml:space="preserve">בית שאן </w:t>
      </w:r>
      <w:r>
        <w:rPr>
          <w:rFonts w:cs="David" w:hint="cs"/>
          <w:sz w:val="24"/>
          <w:szCs w:val="24"/>
          <w:rtl/>
        </w:rPr>
        <w:t>עם</w:t>
      </w:r>
      <w:r w:rsidRPr="009B38E2">
        <w:rPr>
          <w:rFonts w:cs="David" w:hint="cs"/>
          <w:sz w:val="24"/>
          <w:szCs w:val="24"/>
          <w:rtl/>
        </w:rPr>
        <w:t xml:space="preserve"> 59 מ"מ תוך 35 דקות בלבד</w:t>
      </w:r>
    </w:p>
    <w:p w:rsidR="00605E32" w:rsidRPr="009B38E2" w:rsidRDefault="00605E32" w:rsidP="00605E32">
      <w:pPr>
        <w:spacing w:line="360" w:lineRule="auto"/>
        <w:jc w:val="both"/>
        <w:rPr>
          <w:rFonts w:cs="David"/>
          <w:sz w:val="24"/>
          <w:szCs w:val="24"/>
          <w:rtl/>
        </w:rPr>
      </w:pPr>
      <w:r w:rsidRPr="009B38E2">
        <w:rPr>
          <w:rFonts w:cs="David" w:hint="cs"/>
          <w:sz w:val="24"/>
          <w:szCs w:val="24"/>
          <w:rtl/>
        </w:rPr>
        <w:t>בתוך</w:t>
      </w:r>
      <w:r w:rsidRPr="009B38E2">
        <w:rPr>
          <w:rFonts w:cs="David"/>
          <w:sz w:val="24"/>
          <w:szCs w:val="24"/>
          <w:rtl/>
        </w:rPr>
        <w:t xml:space="preserve"> </w:t>
      </w:r>
      <w:r w:rsidRPr="009B38E2">
        <w:rPr>
          <w:rFonts w:cs="David" w:hint="cs"/>
          <w:sz w:val="24"/>
          <w:szCs w:val="24"/>
          <w:rtl/>
        </w:rPr>
        <w:t>שלושה</w:t>
      </w:r>
      <w:r w:rsidRPr="009B38E2">
        <w:rPr>
          <w:rFonts w:cs="David"/>
          <w:sz w:val="24"/>
          <w:szCs w:val="24"/>
          <w:rtl/>
        </w:rPr>
        <w:t xml:space="preserve"> </w:t>
      </w:r>
      <w:r w:rsidRPr="009B38E2">
        <w:rPr>
          <w:rFonts w:cs="David" w:hint="cs"/>
          <w:sz w:val="24"/>
          <w:szCs w:val="24"/>
          <w:rtl/>
        </w:rPr>
        <w:t>שבועות</w:t>
      </w:r>
      <w:r w:rsidRPr="009B38E2">
        <w:rPr>
          <w:rFonts w:cs="David"/>
          <w:sz w:val="24"/>
          <w:szCs w:val="24"/>
          <w:rtl/>
        </w:rPr>
        <w:t xml:space="preserve"> </w:t>
      </w:r>
      <w:r w:rsidRPr="009B38E2">
        <w:rPr>
          <w:rFonts w:cs="David" w:hint="cs"/>
          <w:sz w:val="24"/>
          <w:szCs w:val="24"/>
          <w:rtl/>
        </w:rPr>
        <w:t>התרחשו</w:t>
      </w:r>
      <w:r w:rsidRPr="009B38E2">
        <w:rPr>
          <w:rFonts w:cs="David"/>
          <w:sz w:val="24"/>
          <w:szCs w:val="24"/>
          <w:rtl/>
        </w:rPr>
        <w:t xml:space="preserve"> </w:t>
      </w:r>
      <w:r w:rsidRPr="009B38E2">
        <w:rPr>
          <w:rFonts w:cs="David" w:hint="cs"/>
          <w:sz w:val="24"/>
          <w:szCs w:val="24"/>
          <w:rtl/>
        </w:rPr>
        <w:t>שני</w:t>
      </w:r>
      <w:r w:rsidRPr="009B38E2">
        <w:rPr>
          <w:rFonts w:cs="David"/>
          <w:sz w:val="24"/>
          <w:szCs w:val="24"/>
          <w:rtl/>
        </w:rPr>
        <w:t xml:space="preserve"> </w:t>
      </w:r>
      <w:r w:rsidRPr="009B38E2">
        <w:rPr>
          <w:rFonts w:cs="David" w:hint="cs"/>
          <w:sz w:val="24"/>
          <w:szCs w:val="24"/>
          <w:rtl/>
        </w:rPr>
        <w:t>אירועים</w:t>
      </w:r>
      <w:r w:rsidRPr="009B38E2">
        <w:rPr>
          <w:rFonts w:cs="David"/>
          <w:sz w:val="24"/>
          <w:szCs w:val="24"/>
          <w:rtl/>
        </w:rPr>
        <w:t xml:space="preserve"> </w:t>
      </w:r>
      <w:r w:rsidRPr="009B38E2">
        <w:rPr>
          <w:rFonts w:cs="David" w:hint="cs"/>
          <w:sz w:val="24"/>
          <w:szCs w:val="24"/>
          <w:rtl/>
        </w:rPr>
        <w:t>בהם</w:t>
      </w:r>
      <w:r w:rsidRPr="009B38E2">
        <w:rPr>
          <w:rFonts w:cs="David"/>
          <w:sz w:val="24"/>
          <w:szCs w:val="24"/>
          <w:rtl/>
        </w:rPr>
        <w:t xml:space="preserve"> </w:t>
      </w:r>
      <w:r w:rsidRPr="009B38E2">
        <w:rPr>
          <w:rFonts w:cs="David" w:hint="cs"/>
          <w:sz w:val="24"/>
          <w:szCs w:val="24"/>
          <w:rtl/>
        </w:rPr>
        <w:t>תועדו</w:t>
      </w:r>
      <w:r w:rsidRPr="009B38E2">
        <w:rPr>
          <w:rFonts w:cs="David"/>
          <w:sz w:val="24"/>
          <w:szCs w:val="24"/>
          <w:rtl/>
        </w:rPr>
        <w:t xml:space="preserve"> </w:t>
      </w:r>
      <w:r w:rsidRPr="009B38E2">
        <w:rPr>
          <w:rFonts w:cs="David" w:hint="cs"/>
          <w:sz w:val="24"/>
          <w:szCs w:val="24"/>
          <w:rtl/>
        </w:rPr>
        <w:t>עוצמות</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קיצוניות</w:t>
      </w:r>
      <w:r w:rsidRPr="009B38E2">
        <w:rPr>
          <w:rFonts w:cs="David"/>
          <w:sz w:val="24"/>
          <w:szCs w:val="24"/>
          <w:rtl/>
        </w:rPr>
        <w:t xml:space="preserve"> </w:t>
      </w:r>
      <w:r w:rsidRPr="009B38E2">
        <w:rPr>
          <w:rFonts w:cs="David" w:hint="cs"/>
          <w:sz w:val="24"/>
          <w:szCs w:val="24"/>
          <w:rtl/>
        </w:rPr>
        <w:t>ביותר</w:t>
      </w:r>
      <w:r w:rsidRPr="009B38E2">
        <w:rPr>
          <w:rFonts w:cs="David"/>
          <w:sz w:val="24"/>
          <w:szCs w:val="24"/>
          <w:rtl/>
        </w:rPr>
        <w:t xml:space="preserve">. </w:t>
      </w:r>
      <w:r w:rsidRPr="009B38E2">
        <w:rPr>
          <w:rFonts w:cs="David" w:hint="cs"/>
          <w:sz w:val="24"/>
          <w:szCs w:val="24"/>
          <w:rtl/>
        </w:rPr>
        <w:t>האירוע</w:t>
      </w:r>
      <w:r w:rsidRPr="009B38E2">
        <w:rPr>
          <w:rFonts w:cs="David"/>
          <w:sz w:val="24"/>
          <w:szCs w:val="24"/>
          <w:rtl/>
        </w:rPr>
        <w:t xml:space="preserve"> </w:t>
      </w:r>
      <w:r w:rsidRPr="009B38E2">
        <w:rPr>
          <w:rFonts w:cs="David" w:hint="cs"/>
          <w:sz w:val="24"/>
          <w:szCs w:val="24"/>
          <w:rtl/>
        </w:rPr>
        <w:t>הראשון</w:t>
      </w:r>
      <w:r w:rsidRPr="009B38E2">
        <w:rPr>
          <w:rFonts w:cs="David"/>
          <w:sz w:val="24"/>
          <w:szCs w:val="24"/>
          <w:rtl/>
        </w:rPr>
        <w:t xml:space="preserve"> </w:t>
      </w:r>
      <w:r w:rsidRPr="009B38E2">
        <w:rPr>
          <w:rFonts w:cs="David" w:hint="cs"/>
          <w:sz w:val="24"/>
          <w:szCs w:val="24"/>
          <w:rtl/>
        </w:rPr>
        <w:t>התרחש</w:t>
      </w:r>
      <w:r w:rsidRPr="009B38E2">
        <w:rPr>
          <w:rFonts w:cs="David"/>
          <w:sz w:val="24"/>
          <w:szCs w:val="24"/>
          <w:rtl/>
        </w:rPr>
        <w:t xml:space="preserve"> </w:t>
      </w:r>
      <w:r w:rsidRPr="009B38E2">
        <w:rPr>
          <w:rFonts w:cs="David" w:hint="cs"/>
          <w:sz w:val="24"/>
          <w:szCs w:val="24"/>
          <w:rtl/>
        </w:rPr>
        <w:t>ב</w:t>
      </w:r>
      <w:r w:rsidRPr="009B38E2">
        <w:rPr>
          <w:rFonts w:cs="David"/>
          <w:sz w:val="24"/>
          <w:szCs w:val="24"/>
          <w:rtl/>
        </w:rPr>
        <w:t>-</w:t>
      </w:r>
      <w:r>
        <w:rPr>
          <w:rFonts w:cs="David" w:hint="cs"/>
          <w:sz w:val="24"/>
          <w:szCs w:val="24"/>
          <w:rtl/>
        </w:rPr>
        <w:t xml:space="preserve"> </w:t>
      </w:r>
      <w:r w:rsidRPr="009B38E2">
        <w:rPr>
          <w:rFonts w:cs="David"/>
          <w:sz w:val="24"/>
          <w:szCs w:val="24"/>
          <w:rtl/>
        </w:rPr>
        <w:t>17.10.1957 (</w:t>
      </w:r>
      <w:r w:rsidRPr="009B38E2">
        <w:rPr>
          <w:rFonts w:cs="David" w:hint="cs"/>
          <w:sz w:val="24"/>
          <w:szCs w:val="24"/>
          <w:rtl/>
        </w:rPr>
        <w:t>חג</w:t>
      </w:r>
      <w:r w:rsidRPr="009B38E2">
        <w:rPr>
          <w:rFonts w:cs="David"/>
          <w:sz w:val="24"/>
          <w:szCs w:val="24"/>
          <w:rtl/>
        </w:rPr>
        <w:t xml:space="preserve"> </w:t>
      </w:r>
      <w:r w:rsidRPr="009B38E2">
        <w:rPr>
          <w:rFonts w:cs="David" w:hint="cs"/>
          <w:sz w:val="24"/>
          <w:szCs w:val="24"/>
          <w:rtl/>
        </w:rPr>
        <w:t>שמחת</w:t>
      </w:r>
      <w:r w:rsidRPr="009B38E2">
        <w:rPr>
          <w:rFonts w:cs="David"/>
          <w:sz w:val="24"/>
          <w:szCs w:val="24"/>
          <w:rtl/>
        </w:rPr>
        <w:t xml:space="preserve"> </w:t>
      </w:r>
      <w:r w:rsidRPr="009B38E2">
        <w:rPr>
          <w:rFonts w:cs="David" w:hint="cs"/>
          <w:sz w:val="24"/>
          <w:szCs w:val="24"/>
          <w:rtl/>
        </w:rPr>
        <w:t>תורה</w:t>
      </w:r>
      <w:r w:rsidRPr="009B38E2">
        <w:rPr>
          <w:rFonts w:cs="David"/>
          <w:sz w:val="24"/>
          <w:szCs w:val="24"/>
          <w:rtl/>
        </w:rPr>
        <w:t xml:space="preserve">) </w:t>
      </w:r>
      <w:r w:rsidRPr="009B38E2">
        <w:rPr>
          <w:rFonts w:cs="David" w:hint="cs"/>
          <w:sz w:val="24"/>
          <w:szCs w:val="24"/>
          <w:rtl/>
        </w:rPr>
        <w:t>מזרחית</w:t>
      </w:r>
      <w:r w:rsidRPr="009B38E2">
        <w:rPr>
          <w:rFonts w:cs="David"/>
          <w:sz w:val="24"/>
          <w:szCs w:val="24"/>
          <w:rtl/>
        </w:rPr>
        <w:t xml:space="preserve"> </w:t>
      </w:r>
      <w:r w:rsidRPr="009B38E2">
        <w:rPr>
          <w:rFonts w:cs="David" w:hint="cs"/>
          <w:sz w:val="24"/>
          <w:szCs w:val="24"/>
          <w:rtl/>
        </w:rPr>
        <w:t>לבית</w:t>
      </w:r>
      <w:r w:rsidRPr="009B38E2">
        <w:rPr>
          <w:rFonts w:cs="David"/>
          <w:sz w:val="24"/>
          <w:szCs w:val="24"/>
          <w:rtl/>
        </w:rPr>
        <w:t xml:space="preserve"> </w:t>
      </w:r>
      <w:r w:rsidRPr="009B38E2">
        <w:rPr>
          <w:rFonts w:cs="David" w:hint="cs"/>
          <w:sz w:val="24"/>
          <w:szCs w:val="24"/>
          <w:rtl/>
        </w:rPr>
        <w:t>שאן</w:t>
      </w:r>
      <w:r w:rsidRPr="009B38E2">
        <w:rPr>
          <w:rFonts w:cs="David"/>
          <w:sz w:val="24"/>
          <w:szCs w:val="24"/>
          <w:rtl/>
        </w:rPr>
        <w:t xml:space="preserve"> </w:t>
      </w:r>
      <w:r w:rsidRPr="009B38E2">
        <w:rPr>
          <w:rFonts w:cs="David" w:hint="cs"/>
          <w:sz w:val="24"/>
          <w:szCs w:val="24"/>
          <w:rtl/>
        </w:rPr>
        <w:t>כאשר</w:t>
      </w:r>
      <w:r w:rsidRPr="009B38E2">
        <w:rPr>
          <w:rFonts w:cs="David"/>
          <w:sz w:val="24"/>
          <w:szCs w:val="24"/>
          <w:rtl/>
        </w:rPr>
        <w:t xml:space="preserve"> </w:t>
      </w:r>
      <w:r w:rsidRPr="009B38E2">
        <w:rPr>
          <w:rFonts w:cs="David" w:hint="cs"/>
          <w:sz w:val="24"/>
          <w:szCs w:val="24"/>
          <w:rtl/>
        </w:rPr>
        <w:t>במעוז</w:t>
      </w:r>
      <w:r w:rsidRPr="009B38E2">
        <w:rPr>
          <w:rFonts w:cs="David"/>
          <w:sz w:val="24"/>
          <w:szCs w:val="24"/>
          <w:rtl/>
        </w:rPr>
        <w:t xml:space="preserve"> </w:t>
      </w:r>
      <w:r w:rsidRPr="009B38E2">
        <w:rPr>
          <w:rFonts w:cs="David" w:hint="cs"/>
          <w:sz w:val="24"/>
          <w:szCs w:val="24"/>
          <w:rtl/>
        </w:rPr>
        <w:t>חיים</w:t>
      </w:r>
      <w:r w:rsidRPr="009B38E2">
        <w:rPr>
          <w:rFonts w:cs="David"/>
          <w:sz w:val="24"/>
          <w:szCs w:val="24"/>
          <w:rtl/>
        </w:rPr>
        <w:t xml:space="preserve"> </w:t>
      </w:r>
      <w:r w:rsidRPr="009B38E2">
        <w:rPr>
          <w:rFonts w:cs="David" w:hint="cs"/>
          <w:sz w:val="24"/>
          <w:szCs w:val="24"/>
          <w:rtl/>
        </w:rPr>
        <w:t>שממזרח</w:t>
      </w:r>
      <w:r w:rsidRPr="009B38E2">
        <w:rPr>
          <w:rFonts w:cs="David"/>
          <w:sz w:val="24"/>
          <w:szCs w:val="24"/>
          <w:rtl/>
        </w:rPr>
        <w:t xml:space="preserve"> </w:t>
      </w:r>
      <w:r w:rsidRPr="009B38E2">
        <w:rPr>
          <w:rFonts w:cs="David" w:hint="cs"/>
          <w:sz w:val="24"/>
          <w:szCs w:val="24"/>
          <w:rtl/>
        </w:rPr>
        <w:t>לבית</w:t>
      </w:r>
      <w:r w:rsidRPr="009B38E2">
        <w:rPr>
          <w:rFonts w:cs="David"/>
          <w:sz w:val="24"/>
          <w:szCs w:val="24"/>
          <w:rtl/>
        </w:rPr>
        <w:t xml:space="preserve"> </w:t>
      </w:r>
      <w:r w:rsidRPr="009B38E2">
        <w:rPr>
          <w:rFonts w:cs="David" w:hint="cs"/>
          <w:sz w:val="24"/>
          <w:szCs w:val="24"/>
          <w:rtl/>
        </w:rPr>
        <w:t>שאן</w:t>
      </w:r>
      <w:r w:rsidRPr="009B38E2">
        <w:rPr>
          <w:rFonts w:cs="David"/>
          <w:sz w:val="24"/>
          <w:szCs w:val="24"/>
          <w:rtl/>
        </w:rPr>
        <w:t xml:space="preserve"> </w:t>
      </w:r>
      <w:r w:rsidRPr="009B38E2">
        <w:rPr>
          <w:rFonts w:cs="David" w:hint="cs"/>
          <w:sz w:val="24"/>
          <w:szCs w:val="24"/>
          <w:rtl/>
        </w:rPr>
        <w:t>ירדו</w:t>
      </w:r>
      <w:r w:rsidRPr="009B38E2">
        <w:rPr>
          <w:rFonts w:cs="David"/>
          <w:sz w:val="24"/>
          <w:szCs w:val="24"/>
          <w:rtl/>
        </w:rPr>
        <w:t xml:space="preserve"> 64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 59 </w:t>
      </w:r>
      <w:r w:rsidRPr="009B38E2">
        <w:rPr>
          <w:rFonts w:cs="David" w:hint="cs"/>
          <w:sz w:val="24"/>
          <w:szCs w:val="24"/>
          <w:rtl/>
        </w:rPr>
        <w:t>מתוכם</w:t>
      </w:r>
      <w:r w:rsidRPr="009B38E2">
        <w:rPr>
          <w:rFonts w:cs="David"/>
          <w:sz w:val="24"/>
          <w:szCs w:val="24"/>
          <w:rtl/>
        </w:rPr>
        <w:t xml:space="preserve"> </w:t>
      </w:r>
      <w:r w:rsidRPr="009B38E2">
        <w:rPr>
          <w:rFonts w:cs="David" w:hint="cs"/>
          <w:sz w:val="24"/>
          <w:szCs w:val="24"/>
          <w:rtl/>
        </w:rPr>
        <w:t>בפרק</w:t>
      </w:r>
      <w:r w:rsidRPr="009B38E2">
        <w:rPr>
          <w:rFonts w:cs="David"/>
          <w:sz w:val="24"/>
          <w:szCs w:val="24"/>
          <w:rtl/>
        </w:rPr>
        <w:t xml:space="preserve"> </w:t>
      </w:r>
      <w:r w:rsidRPr="009B38E2">
        <w:rPr>
          <w:rFonts w:cs="David" w:hint="cs"/>
          <w:sz w:val="24"/>
          <w:szCs w:val="24"/>
          <w:rtl/>
        </w:rPr>
        <w:t>זמן</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35 </w:t>
      </w:r>
      <w:r w:rsidRPr="009B38E2">
        <w:rPr>
          <w:rFonts w:cs="David" w:hint="cs"/>
          <w:sz w:val="24"/>
          <w:szCs w:val="24"/>
          <w:rtl/>
        </w:rPr>
        <w:t>דקות</w:t>
      </w:r>
      <w:r w:rsidRPr="009B38E2">
        <w:rPr>
          <w:rFonts w:cs="David"/>
          <w:sz w:val="24"/>
          <w:szCs w:val="24"/>
          <w:rtl/>
        </w:rPr>
        <w:t xml:space="preserve"> </w:t>
      </w:r>
      <w:r w:rsidRPr="009B38E2">
        <w:rPr>
          <w:rFonts w:cs="David" w:hint="cs"/>
          <w:sz w:val="24"/>
          <w:szCs w:val="24"/>
          <w:rtl/>
        </w:rPr>
        <w:t>בלבד</w:t>
      </w:r>
      <w:r w:rsidRPr="009B38E2">
        <w:rPr>
          <w:rFonts w:cs="David"/>
          <w:sz w:val="24"/>
          <w:szCs w:val="24"/>
          <w:rtl/>
        </w:rPr>
        <w:t xml:space="preserve">. </w:t>
      </w:r>
      <w:r w:rsidRPr="009B38E2">
        <w:rPr>
          <w:rFonts w:cs="David" w:hint="cs"/>
          <w:sz w:val="24"/>
          <w:szCs w:val="24"/>
          <w:rtl/>
        </w:rPr>
        <w:t>כמות</w:t>
      </w:r>
      <w:r w:rsidRPr="009B38E2">
        <w:rPr>
          <w:rFonts w:cs="David"/>
          <w:sz w:val="24"/>
          <w:szCs w:val="24"/>
          <w:rtl/>
        </w:rPr>
        <w:t xml:space="preserve"> </w:t>
      </w:r>
      <w:r w:rsidRPr="009B38E2">
        <w:rPr>
          <w:rFonts w:cs="David" w:hint="cs"/>
          <w:sz w:val="24"/>
          <w:szCs w:val="24"/>
          <w:rtl/>
        </w:rPr>
        <w:t>מרשימה</w:t>
      </w:r>
      <w:r w:rsidRPr="009B38E2">
        <w:rPr>
          <w:rFonts w:cs="David"/>
          <w:sz w:val="24"/>
          <w:szCs w:val="24"/>
          <w:rtl/>
        </w:rPr>
        <w:t xml:space="preserve"> </w:t>
      </w:r>
      <w:r w:rsidRPr="009B38E2">
        <w:rPr>
          <w:rFonts w:cs="David" w:hint="cs"/>
          <w:sz w:val="24"/>
          <w:szCs w:val="24"/>
          <w:rtl/>
        </w:rPr>
        <w:t>נוספת</w:t>
      </w:r>
      <w:r w:rsidRPr="009B38E2">
        <w:rPr>
          <w:rFonts w:cs="David"/>
          <w:sz w:val="24"/>
          <w:szCs w:val="24"/>
          <w:rtl/>
        </w:rPr>
        <w:t xml:space="preserve"> </w:t>
      </w:r>
      <w:r w:rsidRPr="009B38E2">
        <w:rPr>
          <w:rFonts w:cs="David" w:hint="cs"/>
          <w:sz w:val="24"/>
          <w:szCs w:val="24"/>
          <w:rtl/>
        </w:rPr>
        <w:t>נמדדה</w:t>
      </w:r>
      <w:r w:rsidRPr="009B38E2">
        <w:rPr>
          <w:rFonts w:cs="David"/>
          <w:sz w:val="24"/>
          <w:szCs w:val="24"/>
          <w:rtl/>
        </w:rPr>
        <w:t xml:space="preserve"> </w:t>
      </w:r>
      <w:r w:rsidRPr="009B38E2">
        <w:rPr>
          <w:rFonts w:cs="David" w:hint="cs"/>
          <w:sz w:val="24"/>
          <w:szCs w:val="24"/>
          <w:rtl/>
        </w:rPr>
        <w:t>כמה</w:t>
      </w:r>
      <w:r w:rsidRPr="009B38E2">
        <w:rPr>
          <w:rFonts w:cs="David"/>
          <w:sz w:val="24"/>
          <w:szCs w:val="24"/>
          <w:rtl/>
        </w:rPr>
        <w:t xml:space="preserve"> </w:t>
      </w:r>
      <w:r w:rsidRPr="009B38E2">
        <w:rPr>
          <w:rFonts w:cs="David" w:hint="cs"/>
          <w:sz w:val="24"/>
          <w:szCs w:val="24"/>
          <w:rtl/>
        </w:rPr>
        <w:t>קילומטרים</w:t>
      </w:r>
      <w:r w:rsidRPr="009B38E2">
        <w:rPr>
          <w:rFonts w:cs="David"/>
          <w:sz w:val="24"/>
          <w:szCs w:val="24"/>
          <w:rtl/>
        </w:rPr>
        <w:t xml:space="preserve"> </w:t>
      </w:r>
      <w:r w:rsidRPr="009B38E2">
        <w:rPr>
          <w:rFonts w:cs="David" w:hint="cs"/>
          <w:sz w:val="24"/>
          <w:szCs w:val="24"/>
          <w:rtl/>
        </w:rPr>
        <w:t>צפונה</w:t>
      </w:r>
      <w:r w:rsidRPr="009B38E2">
        <w:rPr>
          <w:rFonts w:cs="David"/>
          <w:sz w:val="24"/>
          <w:szCs w:val="24"/>
          <w:rtl/>
        </w:rPr>
        <w:t xml:space="preserve"> </w:t>
      </w:r>
      <w:r w:rsidRPr="009B38E2">
        <w:rPr>
          <w:rFonts w:cs="David" w:hint="cs"/>
          <w:sz w:val="24"/>
          <w:szCs w:val="24"/>
          <w:rtl/>
        </w:rPr>
        <w:t>משם</w:t>
      </w:r>
      <w:r w:rsidRPr="009B38E2">
        <w:rPr>
          <w:rFonts w:cs="David"/>
          <w:sz w:val="24"/>
          <w:szCs w:val="24"/>
          <w:rtl/>
        </w:rPr>
        <w:t xml:space="preserve"> </w:t>
      </w:r>
      <w:r w:rsidRPr="009B38E2">
        <w:rPr>
          <w:rFonts w:cs="David" w:hint="cs"/>
          <w:sz w:val="24"/>
          <w:szCs w:val="24"/>
          <w:rtl/>
        </w:rPr>
        <w:t>בחוות</w:t>
      </w:r>
      <w:r w:rsidRPr="009B38E2">
        <w:rPr>
          <w:rFonts w:cs="David"/>
          <w:sz w:val="24"/>
          <w:szCs w:val="24"/>
          <w:rtl/>
        </w:rPr>
        <w:t xml:space="preserve"> </w:t>
      </w:r>
      <w:r w:rsidRPr="009B38E2">
        <w:rPr>
          <w:rFonts w:cs="David" w:hint="cs"/>
          <w:sz w:val="24"/>
          <w:szCs w:val="24"/>
          <w:rtl/>
        </w:rPr>
        <w:t>דושן</w:t>
      </w:r>
      <w:r w:rsidRPr="009B38E2">
        <w:rPr>
          <w:rFonts w:cs="David"/>
          <w:sz w:val="24"/>
          <w:szCs w:val="24"/>
          <w:rtl/>
        </w:rPr>
        <w:t xml:space="preserve">, </w:t>
      </w:r>
      <w:r w:rsidRPr="009B38E2">
        <w:rPr>
          <w:rFonts w:cs="David" w:hint="cs"/>
          <w:sz w:val="24"/>
          <w:szCs w:val="24"/>
          <w:rtl/>
        </w:rPr>
        <w:t>שם</w:t>
      </w:r>
      <w:r w:rsidRPr="009B38E2">
        <w:rPr>
          <w:rFonts w:cs="David"/>
          <w:sz w:val="24"/>
          <w:szCs w:val="24"/>
          <w:rtl/>
        </w:rPr>
        <w:t xml:space="preserve"> </w:t>
      </w:r>
      <w:r w:rsidRPr="009B38E2">
        <w:rPr>
          <w:rFonts w:cs="David" w:hint="cs"/>
          <w:sz w:val="24"/>
          <w:szCs w:val="24"/>
          <w:rtl/>
        </w:rPr>
        <w:t>ירדו</w:t>
      </w:r>
      <w:r w:rsidRPr="009B38E2">
        <w:rPr>
          <w:rFonts w:cs="David"/>
          <w:sz w:val="24"/>
          <w:szCs w:val="24"/>
          <w:rtl/>
        </w:rPr>
        <w:t xml:space="preserve"> 51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בפרק</w:t>
      </w:r>
      <w:r w:rsidRPr="009B38E2">
        <w:rPr>
          <w:rFonts w:cs="David"/>
          <w:sz w:val="24"/>
          <w:szCs w:val="24"/>
          <w:rtl/>
        </w:rPr>
        <w:t xml:space="preserve"> </w:t>
      </w:r>
      <w:r w:rsidRPr="009B38E2">
        <w:rPr>
          <w:rFonts w:cs="David" w:hint="cs"/>
          <w:sz w:val="24"/>
          <w:szCs w:val="24"/>
          <w:rtl/>
        </w:rPr>
        <w:t>זמן</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חצי</w:t>
      </w:r>
      <w:r w:rsidRPr="009B38E2">
        <w:rPr>
          <w:rFonts w:cs="David"/>
          <w:sz w:val="24"/>
          <w:szCs w:val="24"/>
          <w:rtl/>
        </w:rPr>
        <w:t xml:space="preserve"> </w:t>
      </w:r>
      <w:r w:rsidRPr="009B38E2">
        <w:rPr>
          <w:rFonts w:cs="David" w:hint="cs"/>
          <w:sz w:val="24"/>
          <w:szCs w:val="24"/>
          <w:rtl/>
        </w:rPr>
        <w:t>שעה</w:t>
      </w:r>
      <w:r>
        <w:rPr>
          <w:rFonts w:cs="David" w:hint="cs"/>
          <w:sz w:val="24"/>
          <w:szCs w:val="24"/>
          <w:rtl/>
        </w:rPr>
        <w:t>.</w:t>
      </w:r>
      <w:r w:rsidRPr="009B38E2">
        <w:rPr>
          <w:rFonts w:cs="David"/>
          <w:sz w:val="24"/>
          <w:szCs w:val="24"/>
          <w:rtl/>
        </w:rPr>
        <w:t xml:space="preserve"> </w:t>
      </w:r>
      <w:r w:rsidRPr="009B38E2">
        <w:rPr>
          <w:rFonts w:cs="David" w:hint="cs"/>
          <w:sz w:val="24"/>
          <w:szCs w:val="24"/>
          <w:rtl/>
        </w:rPr>
        <w:t>עוצמות</w:t>
      </w:r>
      <w:r w:rsidRPr="009B38E2">
        <w:rPr>
          <w:rFonts w:cs="David"/>
          <w:sz w:val="24"/>
          <w:szCs w:val="24"/>
          <w:rtl/>
        </w:rPr>
        <w:t xml:space="preserve"> </w:t>
      </w:r>
      <w:r w:rsidRPr="009B38E2">
        <w:rPr>
          <w:rFonts w:cs="David" w:hint="cs"/>
          <w:sz w:val="24"/>
          <w:szCs w:val="24"/>
          <w:rtl/>
        </w:rPr>
        <w:t>הגשם</w:t>
      </w:r>
      <w:r w:rsidRPr="009B38E2">
        <w:rPr>
          <w:rFonts w:cs="David"/>
          <w:sz w:val="24"/>
          <w:szCs w:val="24"/>
          <w:rtl/>
        </w:rPr>
        <w:t xml:space="preserve"> </w:t>
      </w:r>
      <w:r w:rsidRPr="009B38E2">
        <w:rPr>
          <w:rFonts w:cs="David" w:hint="cs"/>
          <w:sz w:val="24"/>
          <w:szCs w:val="24"/>
          <w:rtl/>
        </w:rPr>
        <w:t>הללו</w:t>
      </w:r>
      <w:r w:rsidRPr="009B38E2">
        <w:rPr>
          <w:rFonts w:cs="David"/>
          <w:sz w:val="24"/>
          <w:szCs w:val="24"/>
          <w:rtl/>
        </w:rPr>
        <w:t xml:space="preserve"> </w:t>
      </w:r>
      <w:r w:rsidRPr="009B38E2">
        <w:rPr>
          <w:rFonts w:cs="David" w:hint="cs"/>
          <w:sz w:val="24"/>
          <w:szCs w:val="24"/>
          <w:rtl/>
        </w:rPr>
        <w:t>הן</w:t>
      </w:r>
      <w:r w:rsidRPr="009B38E2">
        <w:rPr>
          <w:rFonts w:cs="David"/>
          <w:sz w:val="24"/>
          <w:szCs w:val="24"/>
          <w:rtl/>
        </w:rPr>
        <w:t xml:space="preserve"> </w:t>
      </w:r>
      <w:r w:rsidRPr="009B38E2">
        <w:rPr>
          <w:rFonts w:cs="David" w:hint="cs"/>
          <w:sz w:val="24"/>
          <w:szCs w:val="24"/>
          <w:rtl/>
        </w:rPr>
        <w:t>מהגבוהות</w:t>
      </w:r>
      <w:r w:rsidRPr="009B38E2">
        <w:rPr>
          <w:rFonts w:cs="David"/>
          <w:sz w:val="24"/>
          <w:szCs w:val="24"/>
          <w:rtl/>
        </w:rPr>
        <w:t xml:space="preserve"> </w:t>
      </w:r>
      <w:r w:rsidRPr="009B38E2">
        <w:rPr>
          <w:rFonts w:cs="David" w:hint="cs"/>
          <w:sz w:val="24"/>
          <w:szCs w:val="24"/>
          <w:rtl/>
        </w:rPr>
        <w:t>שתועדו</w:t>
      </w:r>
      <w:r w:rsidRPr="009B38E2">
        <w:rPr>
          <w:rFonts w:cs="David"/>
          <w:sz w:val="24"/>
          <w:szCs w:val="24"/>
          <w:rtl/>
        </w:rPr>
        <w:t xml:space="preserve"> </w:t>
      </w:r>
      <w:r w:rsidRPr="009B38E2">
        <w:rPr>
          <w:rFonts w:cs="David" w:hint="cs"/>
          <w:sz w:val="24"/>
          <w:szCs w:val="24"/>
          <w:rtl/>
        </w:rPr>
        <w:t>בארץ</w:t>
      </w:r>
      <w:r w:rsidRPr="009B38E2">
        <w:rPr>
          <w:rFonts w:cs="David"/>
          <w:sz w:val="24"/>
          <w:szCs w:val="24"/>
          <w:rtl/>
        </w:rPr>
        <w:t xml:space="preserve"> </w:t>
      </w:r>
      <w:r w:rsidRPr="009B38E2">
        <w:rPr>
          <w:rFonts w:cs="David" w:hint="cs"/>
          <w:sz w:val="24"/>
          <w:szCs w:val="24"/>
          <w:rtl/>
        </w:rPr>
        <w:t>לפרקי</w:t>
      </w:r>
      <w:r w:rsidRPr="009B38E2">
        <w:rPr>
          <w:rFonts w:cs="David"/>
          <w:sz w:val="24"/>
          <w:szCs w:val="24"/>
          <w:rtl/>
        </w:rPr>
        <w:t xml:space="preserve"> </w:t>
      </w:r>
      <w:r w:rsidRPr="009B38E2">
        <w:rPr>
          <w:rFonts w:cs="David" w:hint="cs"/>
          <w:sz w:val="24"/>
          <w:szCs w:val="24"/>
          <w:rtl/>
        </w:rPr>
        <w:t>זמן</w:t>
      </w:r>
      <w:r w:rsidRPr="009B38E2">
        <w:rPr>
          <w:rFonts w:cs="David"/>
          <w:sz w:val="24"/>
          <w:szCs w:val="24"/>
          <w:rtl/>
        </w:rPr>
        <w:t xml:space="preserve"> </w:t>
      </w:r>
      <w:r w:rsidRPr="009B38E2">
        <w:rPr>
          <w:rFonts w:cs="David" w:hint="cs"/>
          <w:sz w:val="24"/>
          <w:szCs w:val="24"/>
          <w:rtl/>
        </w:rPr>
        <w:t>אלה</w:t>
      </w:r>
      <w:r w:rsidRPr="009B38E2">
        <w:rPr>
          <w:rFonts w:cs="David"/>
          <w:sz w:val="24"/>
          <w:szCs w:val="24"/>
          <w:rtl/>
        </w:rPr>
        <w:t>.</w:t>
      </w:r>
    </w:p>
    <w:p w:rsidR="00605E32" w:rsidRPr="00AE424E"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07.11.1957</w:t>
      </w:r>
      <w:bookmarkStart w:id="200" w:name="עוצ57ב"/>
      <w:bookmarkEnd w:id="200"/>
      <w:r>
        <w:rPr>
          <w:rFonts w:cs="David" w:hint="cs"/>
          <w:sz w:val="24"/>
          <w:szCs w:val="24"/>
          <w:rtl/>
        </w:rPr>
        <w:t xml:space="preserve">: </w:t>
      </w:r>
      <w:r w:rsidRPr="009B38E2">
        <w:rPr>
          <w:rFonts w:cs="David" w:hint="cs"/>
          <w:sz w:val="24"/>
          <w:szCs w:val="24"/>
          <w:rtl/>
        </w:rPr>
        <w:t>עוצמות</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קיצוניות</w:t>
      </w:r>
      <w:r w:rsidRPr="009B38E2">
        <w:rPr>
          <w:rFonts w:cs="David"/>
          <w:sz w:val="24"/>
          <w:szCs w:val="24"/>
          <w:rtl/>
        </w:rPr>
        <w:t xml:space="preserve"> </w:t>
      </w:r>
      <w:r w:rsidRPr="009B38E2">
        <w:rPr>
          <w:rFonts w:cs="David" w:hint="cs"/>
          <w:sz w:val="24"/>
          <w:szCs w:val="24"/>
          <w:rtl/>
        </w:rPr>
        <w:t>בעמק</w:t>
      </w:r>
      <w:r w:rsidRPr="009B38E2">
        <w:rPr>
          <w:rFonts w:cs="David"/>
          <w:sz w:val="24"/>
          <w:szCs w:val="24"/>
          <w:rtl/>
        </w:rPr>
        <w:t xml:space="preserve"> </w:t>
      </w:r>
      <w:r w:rsidRPr="009B38E2">
        <w:rPr>
          <w:rFonts w:cs="David" w:hint="cs"/>
          <w:sz w:val="24"/>
          <w:szCs w:val="24"/>
          <w:rtl/>
        </w:rPr>
        <w:t>הירדן</w:t>
      </w:r>
      <w:r w:rsidRPr="009B38E2">
        <w:rPr>
          <w:rFonts w:cs="David"/>
          <w:sz w:val="24"/>
          <w:szCs w:val="24"/>
          <w:rtl/>
        </w:rPr>
        <w:t xml:space="preserve"> </w:t>
      </w:r>
      <w:r>
        <w:rPr>
          <w:rFonts w:cs="David" w:hint="cs"/>
          <w:sz w:val="24"/>
          <w:szCs w:val="24"/>
          <w:rtl/>
        </w:rPr>
        <w:t>עם</w:t>
      </w:r>
      <w:r w:rsidRPr="009B38E2">
        <w:rPr>
          <w:rFonts w:cs="David" w:hint="cs"/>
          <w:sz w:val="24"/>
          <w:szCs w:val="24"/>
          <w:rtl/>
        </w:rPr>
        <w:t xml:space="preserve"> 52 מ"מ תוך 20 דקות בלבד</w:t>
      </w:r>
    </w:p>
    <w:p w:rsidR="00605E32" w:rsidRPr="009B38E2" w:rsidRDefault="00605E32" w:rsidP="00605E32">
      <w:pPr>
        <w:spacing w:line="360" w:lineRule="auto"/>
        <w:jc w:val="both"/>
        <w:rPr>
          <w:rFonts w:cs="David"/>
          <w:sz w:val="24"/>
          <w:szCs w:val="24"/>
          <w:rtl/>
        </w:rPr>
      </w:pPr>
      <w:r w:rsidRPr="009B38E2">
        <w:rPr>
          <w:rFonts w:cs="David" w:hint="cs"/>
          <w:sz w:val="24"/>
          <w:szCs w:val="24"/>
          <w:rtl/>
        </w:rPr>
        <w:t>כשלושה שבועות בלבד לאחר עוצמות הגשם הקיצוניות שנמדדו בבקעת בית שאן</w:t>
      </w:r>
      <w:r>
        <w:rPr>
          <w:rFonts w:cs="David" w:hint="cs"/>
          <w:sz w:val="24"/>
          <w:szCs w:val="24"/>
          <w:rtl/>
        </w:rPr>
        <w:t>,</w:t>
      </w:r>
      <w:r w:rsidRPr="009B38E2">
        <w:rPr>
          <w:rFonts w:cs="David" w:hint="cs"/>
          <w:sz w:val="24"/>
          <w:szCs w:val="24"/>
          <w:rtl/>
        </w:rPr>
        <w:t xml:space="preserve"> התרחש שוב אירוע עם עוצמות גשם קיצוניות שלווה</w:t>
      </w:r>
      <w:r w:rsidRPr="009B38E2">
        <w:rPr>
          <w:rFonts w:cs="David"/>
          <w:sz w:val="24"/>
          <w:szCs w:val="24"/>
          <w:rtl/>
        </w:rPr>
        <w:t xml:space="preserve"> </w:t>
      </w:r>
      <w:r w:rsidRPr="009B38E2">
        <w:rPr>
          <w:rFonts w:cs="David" w:hint="cs"/>
          <w:sz w:val="24"/>
          <w:szCs w:val="24"/>
          <w:rtl/>
        </w:rPr>
        <w:t>גם</w:t>
      </w:r>
      <w:r w:rsidRPr="009B38E2">
        <w:rPr>
          <w:rFonts w:cs="David"/>
          <w:sz w:val="24"/>
          <w:szCs w:val="24"/>
          <w:rtl/>
        </w:rPr>
        <w:t xml:space="preserve"> </w:t>
      </w:r>
      <w:r w:rsidRPr="009B38E2">
        <w:rPr>
          <w:rFonts w:cs="David" w:hint="cs"/>
          <w:sz w:val="24"/>
          <w:szCs w:val="24"/>
          <w:rtl/>
        </w:rPr>
        <w:t>בברד</w:t>
      </w:r>
      <w:r w:rsidRPr="009B38E2">
        <w:rPr>
          <w:rFonts w:cs="David"/>
          <w:sz w:val="24"/>
          <w:szCs w:val="24"/>
          <w:rtl/>
        </w:rPr>
        <w:t xml:space="preserve"> </w:t>
      </w:r>
      <w:r w:rsidRPr="009B38E2">
        <w:rPr>
          <w:rFonts w:cs="David" w:hint="cs"/>
          <w:sz w:val="24"/>
          <w:szCs w:val="24"/>
          <w:rtl/>
        </w:rPr>
        <w:t>כבד, אך הפעם מעט צפונית למוקד האירוע הקודם. בקיבוץ</w:t>
      </w:r>
      <w:r w:rsidRPr="009B38E2">
        <w:rPr>
          <w:rFonts w:cs="David"/>
          <w:sz w:val="24"/>
          <w:szCs w:val="24"/>
          <w:rtl/>
        </w:rPr>
        <w:t xml:space="preserve"> </w:t>
      </w:r>
      <w:r w:rsidRPr="009B38E2">
        <w:rPr>
          <w:rFonts w:cs="David" w:hint="cs"/>
          <w:sz w:val="24"/>
          <w:szCs w:val="24"/>
          <w:rtl/>
        </w:rPr>
        <w:t>אפיקים</w:t>
      </w:r>
      <w:r w:rsidRPr="009B38E2">
        <w:rPr>
          <w:rFonts w:cs="David"/>
          <w:sz w:val="24"/>
          <w:szCs w:val="24"/>
          <w:rtl/>
        </w:rPr>
        <w:t xml:space="preserve"> </w:t>
      </w:r>
      <w:r w:rsidRPr="009B38E2">
        <w:rPr>
          <w:rFonts w:cs="David" w:hint="cs"/>
          <w:sz w:val="24"/>
          <w:szCs w:val="24"/>
          <w:rtl/>
        </w:rPr>
        <w:t>נמדדה</w:t>
      </w:r>
      <w:r w:rsidRPr="009B38E2">
        <w:rPr>
          <w:rFonts w:cs="David"/>
          <w:sz w:val="24"/>
          <w:szCs w:val="24"/>
          <w:rtl/>
        </w:rPr>
        <w:t xml:space="preserve"> </w:t>
      </w:r>
      <w:r w:rsidRPr="009B38E2">
        <w:rPr>
          <w:rFonts w:cs="David" w:hint="cs"/>
          <w:sz w:val="24"/>
          <w:szCs w:val="24"/>
          <w:rtl/>
        </w:rPr>
        <w:t>כמות</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51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בחצי</w:t>
      </w:r>
      <w:r w:rsidRPr="009B38E2">
        <w:rPr>
          <w:rFonts w:cs="David"/>
          <w:sz w:val="24"/>
          <w:szCs w:val="24"/>
          <w:rtl/>
        </w:rPr>
        <w:t xml:space="preserve"> </w:t>
      </w:r>
      <w:r w:rsidRPr="009B38E2">
        <w:rPr>
          <w:rFonts w:cs="David" w:hint="cs"/>
          <w:sz w:val="24"/>
          <w:szCs w:val="24"/>
          <w:rtl/>
        </w:rPr>
        <w:t>שעה</w:t>
      </w:r>
      <w:r w:rsidRPr="009B38E2">
        <w:rPr>
          <w:rFonts w:cs="David"/>
          <w:sz w:val="24"/>
          <w:szCs w:val="24"/>
          <w:rtl/>
        </w:rPr>
        <w:t xml:space="preserve"> (</w:t>
      </w:r>
      <w:r w:rsidRPr="009B38E2">
        <w:rPr>
          <w:rFonts w:cs="David" w:hint="cs"/>
          <w:sz w:val="24"/>
          <w:szCs w:val="24"/>
          <w:rtl/>
        </w:rPr>
        <w:t>עוצמה זהה לזו שנמדדה בחוות</w:t>
      </w:r>
      <w:r w:rsidRPr="009B38E2">
        <w:rPr>
          <w:rFonts w:cs="David"/>
          <w:sz w:val="24"/>
          <w:szCs w:val="24"/>
          <w:rtl/>
        </w:rPr>
        <w:t xml:space="preserve"> </w:t>
      </w:r>
      <w:r w:rsidRPr="009B38E2">
        <w:rPr>
          <w:rFonts w:cs="David" w:hint="cs"/>
          <w:sz w:val="24"/>
          <w:szCs w:val="24"/>
          <w:rtl/>
        </w:rPr>
        <w:t>דושן שלוש שבועות קודם</w:t>
      </w:r>
      <w:r w:rsidRPr="009B38E2">
        <w:rPr>
          <w:rFonts w:cs="David"/>
          <w:sz w:val="24"/>
          <w:szCs w:val="24"/>
          <w:rtl/>
        </w:rPr>
        <w:t xml:space="preserve">), </w:t>
      </w:r>
      <w:r w:rsidRPr="009B38E2">
        <w:rPr>
          <w:rFonts w:cs="David" w:hint="cs"/>
          <w:sz w:val="24"/>
          <w:szCs w:val="24"/>
          <w:rtl/>
        </w:rPr>
        <w:t>ואילו</w:t>
      </w:r>
      <w:r w:rsidRPr="009B38E2">
        <w:rPr>
          <w:rFonts w:cs="David"/>
          <w:sz w:val="24"/>
          <w:szCs w:val="24"/>
          <w:rtl/>
        </w:rPr>
        <w:t xml:space="preserve"> </w:t>
      </w:r>
      <w:r w:rsidRPr="009B38E2">
        <w:rPr>
          <w:rFonts w:cs="David" w:hint="cs"/>
          <w:sz w:val="24"/>
          <w:szCs w:val="24"/>
          <w:rtl/>
        </w:rPr>
        <w:t>באשדות</w:t>
      </w:r>
      <w:r w:rsidRPr="009B38E2">
        <w:rPr>
          <w:rFonts w:cs="David"/>
          <w:sz w:val="24"/>
          <w:szCs w:val="24"/>
          <w:rtl/>
        </w:rPr>
        <w:t xml:space="preserve"> </w:t>
      </w:r>
      <w:r w:rsidRPr="009B38E2">
        <w:rPr>
          <w:rFonts w:cs="David" w:hint="cs"/>
          <w:sz w:val="24"/>
          <w:szCs w:val="24"/>
          <w:rtl/>
        </w:rPr>
        <w:t>יעקב</w:t>
      </w:r>
      <w:r w:rsidRPr="009B38E2">
        <w:rPr>
          <w:rFonts w:cs="David"/>
          <w:sz w:val="24"/>
          <w:szCs w:val="24"/>
          <w:rtl/>
        </w:rPr>
        <w:t xml:space="preserve"> </w:t>
      </w:r>
      <w:r w:rsidRPr="009B38E2">
        <w:rPr>
          <w:rFonts w:cs="David" w:hint="cs"/>
          <w:sz w:val="24"/>
          <w:szCs w:val="24"/>
          <w:rtl/>
        </w:rPr>
        <w:t>נרשמה</w:t>
      </w:r>
      <w:r w:rsidRPr="009B38E2">
        <w:rPr>
          <w:rFonts w:cs="David"/>
          <w:sz w:val="24"/>
          <w:szCs w:val="24"/>
          <w:rtl/>
        </w:rPr>
        <w:t xml:space="preserve"> </w:t>
      </w:r>
      <w:r w:rsidRPr="009B38E2">
        <w:rPr>
          <w:rFonts w:cs="David" w:hint="cs"/>
          <w:sz w:val="24"/>
          <w:szCs w:val="24"/>
          <w:rtl/>
        </w:rPr>
        <w:t>עוצמת</w:t>
      </w:r>
      <w:r w:rsidRPr="009B38E2">
        <w:rPr>
          <w:rFonts w:cs="David"/>
          <w:sz w:val="24"/>
          <w:szCs w:val="24"/>
          <w:rtl/>
        </w:rPr>
        <w:t xml:space="preserve"> </w:t>
      </w:r>
      <w:r w:rsidRPr="009B38E2">
        <w:rPr>
          <w:rFonts w:cs="David" w:hint="cs"/>
          <w:sz w:val="24"/>
          <w:szCs w:val="24"/>
          <w:rtl/>
        </w:rPr>
        <w:t>משקעים</w:t>
      </w:r>
      <w:r w:rsidRPr="009B38E2">
        <w:rPr>
          <w:rFonts w:cs="David"/>
          <w:sz w:val="24"/>
          <w:szCs w:val="24"/>
          <w:rtl/>
        </w:rPr>
        <w:t xml:space="preserve"> </w:t>
      </w:r>
      <w:r w:rsidRPr="009B38E2">
        <w:rPr>
          <w:rFonts w:cs="David" w:hint="cs"/>
          <w:sz w:val="24"/>
          <w:szCs w:val="24"/>
          <w:rtl/>
        </w:rPr>
        <w:t>מרשימה</w:t>
      </w:r>
      <w:r w:rsidRPr="009B38E2">
        <w:rPr>
          <w:rFonts w:cs="David"/>
          <w:sz w:val="24"/>
          <w:szCs w:val="24"/>
          <w:rtl/>
        </w:rPr>
        <w:t xml:space="preserve"> </w:t>
      </w:r>
      <w:r w:rsidRPr="009B38E2">
        <w:rPr>
          <w:rFonts w:cs="David" w:hint="cs"/>
          <w:sz w:val="24"/>
          <w:szCs w:val="24"/>
          <w:rtl/>
        </w:rPr>
        <w:t>עוד</w:t>
      </w:r>
      <w:r w:rsidRPr="009B38E2">
        <w:rPr>
          <w:rFonts w:cs="David"/>
          <w:sz w:val="24"/>
          <w:szCs w:val="24"/>
          <w:rtl/>
        </w:rPr>
        <w:t xml:space="preserve"> </w:t>
      </w:r>
      <w:r w:rsidRPr="009B38E2">
        <w:rPr>
          <w:rFonts w:cs="David" w:hint="cs"/>
          <w:sz w:val="24"/>
          <w:szCs w:val="24"/>
          <w:rtl/>
        </w:rPr>
        <w:t>יותר</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52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במשך</w:t>
      </w:r>
      <w:r w:rsidRPr="009B38E2">
        <w:rPr>
          <w:rFonts w:cs="David"/>
          <w:sz w:val="24"/>
          <w:szCs w:val="24"/>
          <w:rtl/>
        </w:rPr>
        <w:t xml:space="preserve"> 20 </w:t>
      </w:r>
      <w:r w:rsidRPr="009B38E2">
        <w:rPr>
          <w:rFonts w:cs="David" w:hint="cs"/>
          <w:sz w:val="24"/>
          <w:szCs w:val="24"/>
          <w:rtl/>
        </w:rPr>
        <w:t>דקות</w:t>
      </w:r>
      <w:r w:rsidRPr="009B38E2">
        <w:rPr>
          <w:rFonts w:cs="David"/>
          <w:sz w:val="24"/>
          <w:szCs w:val="24"/>
          <w:rtl/>
        </w:rPr>
        <w:t xml:space="preserve"> – </w:t>
      </w:r>
      <w:r w:rsidRPr="009B38E2">
        <w:rPr>
          <w:rFonts w:cs="David" w:hint="cs"/>
          <w:sz w:val="24"/>
          <w:szCs w:val="24"/>
          <w:rtl/>
        </w:rPr>
        <w:t>עוצמת</w:t>
      </w:r>
      <w:r w:rsidRPr="009B38E2">
        <w:rPr>
          <w:rFonts w:cs="David"/>
          <w:sz w:val="24"/>
          <w:szCs w:val="24"/>
          <w:rtl/>
        </w:rPr>
        <w:t xml:space="preserve"> </w:t>
      </w:r>
      <w:r w:rsidRPr="009B38E2">
        <w:rPr>
          <w:rFonts w:cs="David" w:hint="cs"/>
          <w:sz w:val="24"/>
          <w:szCs w:val="24"/>
          <w:rtl/>
        </w:rPr>
        <w:t>שיא</w:t>
      </w:r>
      <w:r w:rsidRPr="009B38E2">
        <w:rPr>
          <w:rFonts w:cs="David"/>
          <w:sz w:val="24"/>
          <w:szCs w:val="24"/>
          <w:rtl/>
        </w:rPr>
        <w:t xml:space="preserve"> </w:t>
      </w:r>
      <w:r w:rsidRPr="009B38E2">
        <w:rPr>
          <w:rFonts w:cs="David" w:hint="cs"/>
          <w:sz w:val="24"/>
          <w:szCs w:val="24"/>
          <w:rtl/>
        </w:rPr>
        <w:t>לפרק</w:t>
      </w:r>
      <w:r w:rsidRPr="009B38E2">
        <w:rPr>
          <w:rFonts w:cs="David"/>
          <w:sz w:val="24"/>
          <w:szCs w:val="24"/>
          <w:rtl/>
        </w:rPr>
        <w:t xml:space="preserve"> </w:t>
      </w:r>
      <w:r w:rsidRPr="009B38E2">
        <w:rPr>
          <w:rFonts w:cs="David" w:hint="cs"/>
          <w:sz w:val="24"/>
          <w:szCs w:val="24"/>
          <w:rtl/>
        </w:rPr>
        <w:t>זמן</w:t>
      </w:r>
      <w:r w:rsidRPr="009B38E2">
        <w:rPr>
          <w:rFonts w:cs="David"/>
          <w:sz w:val="24"/>
          <w:szCs w:val="24"/>
          <w:rtl/>
        </w:rPr>
        <w:t xml:space="preserve"> </w:t>
      </w:r>
      <w:r w:rsidRPr="009B38E2">
        <w:rPr>
          <w:rFonts w:cs="David" w:hint="cs"/>
          <w:sz w:val="24"/>
          <w:szCs w:val="24"/>
          <w:rtl/>
        </w:rPr>
        <w:t>זה</w:t>
      </w:r>
      <w:r w:rsidRPr="009B38E2">
        <w:rPr>
          <w:rFonts w:cs="David"/>
          <w:sz w:val="24"/>
          <w:szCs w:val="24"/>
          <w:rtl/>
        </w:rPr>
        <w:t xml:space="preserve"> </w:t>
      </w:r>
      <w:r w:rsidRPr="009B38E2">
        <w:rPr>
          <w:rFonts w:cs="David" w:hint="cs"/>
          <w:sz w:val="24"/>
          <w:szCs w:val="24"/>
          <w:rtl/>
        </w:rPr>
        <w:t>אשר</w:t>
      </w:r>
      <w:r w:rsidRPr="009B38E2">
        <w:rPr>
          <w:rFonts w:cs="David"/>
          <w:sz w:val="24"/>
          <w:szCs w:val="24"/>
          <w:rtl/>
        </w:rPr>
        <w:t xml:space="preserve"> </w:t>
      </w:r>
      <w:r w:rsidRPr="009B38E2">
        <w:rPr>
          <w:rFonts w:cs="David" w:hint="cs"/>
          <w:sz w:val="24"/>
          <w:szCs w:val="24"/>
          <w:rtl/>
        </w:rPr>
        <w:t>לא</w:t>
      </w:r>
      <w:r w:rsidRPr="009B38E2">
        <w:rPr>
          <w:rFonts w:cs="David"/>
          <w:sz w:val="24"/>
          <w:szCs w:val="24"/>
          <w:rtl/>
        </w:rPr>
        <w:t xml:space="preserve"> </w:t>
      </w:r>
      <w:r w:rsidRPr="009B38E2">
        <w:rPr>
          <w:rFonts w:cs="David" w:hint="cs"/>
          <w:sz w:val="24"/>
          <w:szCs w:val="24"/>
          <w:rtl/>
        </w:rPr>
        <w:t>נשברה</w:t>
      </w:r>
      <w:r w:rsidRPr="009B38E2">
        <w:rPr>
          <w:rFonts w:cs="David"/>
          <w:sz w:val="24"/>
          <w:szCs w:val="24"/>
          <w:rtl/>
        </w:rPr>
        <w:t xml:space="preserve"> </w:t>
      </w:r>
      <w:r w:rsidRPr="009B38E2">
        <w:rPr>
          <w:rFonts w:cs="David" w:hint="cs"/>
          <w:sz w:val="24"/>
          <w:szCs w:val="24"/>
          <w:rtl/>
        </w:rPr>
        <w:t>עד</w:t>
      </w:r>
      <w:r w:rsidRPr="009B38E2">
        <w:rPr>
          <w:rFonts w:cs="David"/>
          <w:sz w:val="24"/>
          <w:szCs w:val="24"/>
          <w:rtl/>
        </w:rPr>
        <w:t xml:space="preserve"> </w:t>
      </w:r>
      <w:r>
        <w:rPr>
          <w:rFonts w:cs="David" w:hint="cs"/>
          <w:sz w:val="24"/>
          <w:szCs w:val="24"/>
          <w:rtl/>
        </w:rPr>
        <w:t>למועד פרסום סקירה זו</w:t>
      </w:r>
      <w:r w:rsidRPr="009B38E2">
        <w:rPr>
          <w:rFonts w:cs="David"/>
          <w:sz w:val="24"/>
          <w:szCs w:val="24"/>
          <w:rtl/>
        </w:rPr>
        <w:t>.</w:t>
      </w:r>
      <w:r w:rsidR="00AA4405">
        <w:rPr>
          <w:rFonts w:cs="David"/>
          <w:sz w:val="24"/>
          <w:szCs w:val="24"/>
          <w:rtl/>
        </w:rPr>
        <w:t xml:space="preserve"> </w:t>
      </w:r>
    </w:p>
    <w:p w:rsidR="00605E32" w:rsidRDefault="00605E32" w:rsidP="00605E32">
      <w:pPr>
        <w:spacing w:line="360" w:lineRule="auto"/>
        <w:jc w:val="both"/>
        <w:rPr>
          <w:rFonts w:cs="David"/>
          <w:sz w:val="24"/>
          <w:szCs w:val="24"/>
          <w:rtl/>
        </w:rPr>
      </w:pPr>
    </w:p>
    <w:p w:rsidR="00AE424E" w:rsidRPr="00AE424E" w:rsidRDefault="00AE424E"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30.</w:t>
      </w:r>
      <w:r>
        <w:rPr>
          <w:rFonts w:cs="David" w:hint="cs"/>
          <w:sz w:val="24"/>
          <w:szCs w:val="24"/>
          <w:rtl/>
        </w:rPr>
        <w:t>0</w:t>
      </w:r>
      <w:r w:rsidRPr="009B38E2">
        <w:rPr>
          <w:rFonts w:cs="David" w:hint="cs"/>
          <w:sz w:val="24"/>
          <w:szCs w:val="24"/>
          <w:rtl/>
        </w:rPr>
        <w:t>5.1958</w:t>
      </w:r>
      <w:bookmarkStart w:id="201" w:name="עוצ58"/>
      <w:bookmarkEnd w:id="201"/>
      <w:r w:rsidRPr="009B38E2">
        <w:rPr>
          <w:rFonts w:cs="David" w:hint="cs"/>
          <w:sz w:val="24"/>
          <w:szCs w:val="24"/>
          <w:rtl/>
        </w:rPr>
        <w:t xml:space="preserve">: עוצמות גשם חריגות בעמק החולה </w:t>
      </w:r>
      <w:r>
        <w:rPr>
          <w:rFonts w:cs="David" w:hint="cs"/>
          <w:sz w:val="24"/>
          <w:szCs w:val="24"/>
          <w:rtl/>
        </w:rPr>
        <w:t>עם</w:t>
      </w:r>
      <w:r w:rsidRPr="009B38E2">
        <w:rPr>
          <w:rFonts w:cs="David" w:hint="cs"/>
          <w:sz w:val="24"/>
          <w:szCs w:val="24"/>
          <w:rtl/>
        </w:rPr>
        <w:t xml:space="preserve"> 81 מ"מ תוך 90 דקות בק</w:t>
      </w:r>
      <w:r>
        <w:rPr>
          <w:rFonts w:cs="David" w:hint="cs"/>
          <w:sz w:val="24"/>
          <w:szCs w:val="24"/>
          <w:rtl/>
        </w:rPr>
        <w:t>רית שמונה</w:t>
      </w:r>
    </w:p>
    <w:p w:rsidR="00605E32" w:rsidRPr="009B38E2" w:rsidRDefault="00605E32" w:rsidP="00605E32">
      <w:pPr>
        <w:spacing w:line="360" w:lineRule="auto"/>
        <w:jc w:val="both"/>
        <w:rPr>
          <w:rFonts w:cs="David"/>
          <w:sz w:val="24"/>
          <w:szCs w:val="24"/>
          <w:rtl/>
        </w:rPr>
      </w:pPr>
      <w:r w:rsidRPr="009B38E2">
        <w:rPr>
          <w:rFonts w:cs="David" w:hint="cs"/>
          <w:sz w:val="24"/>
          <w:szCs w:val="24"/>
          <w:rtl/>
        </w:rPr>
        <w:t xml:space="preserve">מאי 1958 עד ימיו האחרונים היה כמעט יבש לחלוטין, אך </w:t>
      </w:r>
      <w:r>
        <w:rPr>
          <w:rFonts w:cs="David" w:hint="cs"/>
          <w:sz w:val="24"/>
          <w:szCs w:val="24"/>
          <w:rtl/>
        </w:rPr>
        <w:t>לקראת סופו</w:t>
      </w:r>
      <w:r w:rsidRPr="009B38E2">
        <w:rPr>
          <w:rFonts w:cs="David" w:hint="cs"/>
          <w:sz w:val="24"/>
          <w:szCs w:val="24"/>
          <w:rtl/>
        </w:rPr>
        <w:t xml:space="preserve"> של החודש התרחשו גשמים מקומיים בחלקיים הפנימיים של הארץ. באצבע הגליל נמדדו כמויות גשם גדולות של עשרות מילימטרים כתוצאה מגשם בעוצמות גבוהות. כמות השיא החודשית נמדדה בקריית</w:t>
      </w:r>
      <w:r w:rsidRPr="009B38E2">
        <w:rPr>
          <w:rFonts w:cs="David"/>
          <w:sz w:val="24"/>
          <w:szCs w:val="24"/>
          <w:rtl/>
        </w:rPr>
        <w:t xml:space="preserve"> </w:t>
      </w:r>
      <w:r w:rsidRPr="009B38E2">
        <w:rPr>
          <w:rFonts w:cs="David" w:hint="cs"/>
          <w:sz w:val="24"/>
          <w:szCs w:val="24"/>
          <w:rtl/>
        </w:rPr>
        <w:t>שמונה</w:t>
      </w:r>
      <w:r>
        <w:rPr>
          <w:rFonts w:cs="David" w:hint="cs"/>
          <w:sz w:val="24"/>
          <w:szCs w:val="24"/>
          <w:rtl/>
        </w:rPr>
        <w:t xml:space="preserve"> עם</w:t>
      </w:r>
      <w:r w:rsidRPr="009B38E2">
        <w:rPr>
          <w:rFonts w:cs="David" w:hint="cs"/>
          <w:sz w:val="24"/>
          <w:szCs w:val="24"/>
          <w:rtl/>
        </w:rPr>
        <w:t xml:space="preserve"> </w:t>
      </w:r>
      <w:r w:rsidRPr="009B38E2">
        <w:rPr>
          <w:rFonts w:cs="David"/>
          <w:sz w:val="24"/>
          <w:szCs w:val="24"/>
          <w:rtl/>
        </w:rPr>
        <w:t xml:space="preserve">96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מתוכם</w:t>
      </w:r>
      <w:r w:rsidRPr="009B38E2">
        <w:rPr>
          <w:rFonts w:cs="David"/>
          <w:sz w:val="24"/>
          <w:szCs w:val="24"/>
          <w:rtl/>
        </w:rPr>
        <w:t xml:space="preserve"> </w:t>
      </w:r>
      <w:r w:rsidRPr="009B38E2">
        <w:rPr>
          <w:rFonts w:cs="David" w:hint="cs"/>
          <w:sz w:val="24"/>
          <w:szCs w:val="24"/>
          <w:rtl/>
        </w:rPr>
        <w:t>ירדו</w:t>
      </w:r>
      <w:r w:rsidRPr="009B38E2">
        <w:rPr>
          <w:rFonts w:cs="David"/>
          <w:sz w:val="24"/>
          <w:szCs w:val="24"/>
          <w:rtl/>
        </w:rPr>
        <w:t xml:space="preserve"> </w:t>
      </w:r>
      <w:r w:rsidRPr="009B38E2">
        <w:rPr>
          <w:rFonts w:cs="David" w:hint="cs"/>
          <w:sz w:val="24"/>
          <w:szCs w:val="24"/>
          <w:rtl/>
        </w:rPr>
        <w:t>ב</w:t>
      </w:r>
      <w:r w:rsidRPr="009B38E2">
        <w:rPr>
          <w:rFonts w:cs="David"/>
          <w:sz w:val="24"/>
          <w:szCs w:val="24"/>
          <w:rtl/>
        </w:rPr>
        <w:t>-</w:t>
      </w:r>
      <w:r>
        <w:rPr>
          <w:rFonts w:cs="David" w:hint="cs"/>
          <w:sz w:val="24"/>
          <w:szCs w:val="24"/>
          <w:rtl/>
        </w:rPr>
        <w:t xml:space="preserve"> </w:t>
      </w:r>
      <w:r w:rsidRPr="009B38E2">
        <w:rPr>
          <w:rFonts w:cs="David"/>
          <w:sz w:val="24"/>
          <w:szCs w:val="24"/>
          <w:rtl/>
        </w:rPr>
        <w:t xml:space="preserve">30 </w:t>
      </w:r>
      <w:r w:rsidRPr="009B38E2">
        <w:rPr>
          <w:rFonts w:cs="David" w:hint="cs"/>
          <w:sz w:val="24"/>
          <w:szCs w:val="24"/>
          <w:rtl/>
        </w:rPr>
        <w:t>בחודש</w:t>
      </w:r>
      <w:r w:rsidRPr="009B38E2">
        <w:rPr>
          <w:rFonts w:cs="David"/>
          <w:sz w:val="24"/>
          <w:szCs w:val="24"/>
          <w:rtl/>
        </w:rPr>
        <w:t xml:space="preserve"> 81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בתוך</w:t>
      </w:r>
      <w:r w:rsidRPr="009B38E2">
        <w:rPr>
          <w:rFonts w:cs="David"/>
          <w:sz w:val="24"/>
          <w:szCs w:val="24"/>
          <w:rtl/>
        </w:rPr>
        <w:t xml:space="preserve"> 90 </w:t>
      </w:r>
      <w:r w:rsidRPr="009B38E2">
        <w:rPr>
          <w:rFonts w:cs="David" w:hint="cs"/>
          <w:sz w:val="24"/>
          <w:szCs w:val="24"/>
          <w:rtl/>
        </w:rPr>
        <w:t>דקות</w:t>
      </w:r>
      <w:r w:rsidRPr="009B38E2">
        <w:rPr>
          <w:rFonts w:cs="David"/>
          <w:sz w:val="24"/>
          <w:szCs w:val="24"/>
          <w:rtl/>
        </w:rPr>
        <w:t xml:space="preserve">. </w:t>
      </w:r>
      <w:r w:rsidRPr="009B38E2">
        <w:rPr>
          <w:rFonts w:cs="David" w:hint="cs"/>
          <w:sz w:val="24"/>
          <w:szCs w:val="24"/>
          <w:rtl/>
        </w:rPr>
        <w:t>בתחנות</w:t>
      </w:r>
      <w:r w:rsidRPr="009B38E2">
        <w:rPr>
          <w:rFonts w:cs="David"/>
          <w:sz w:val="24"/>
          <w:szCs w:val="24"/>
          <w:rtl/>
        </w:rPr>
        <w:t xml:space="preserve"> </w:t>
      </w:r>
      <w:r w:rsidRPr="009B38E2">
        <w:rPr>
          <w:rFonts w:cs="David" w:hint="cs"/>
          <w:sz w:val="24"/>
          <w:szCs w:val="24"/>
          <w:rtl/>
        </w:rPr>
        <w:t>נוספות</w:t>
      </w:r>
      <w:r w:rsidRPr="009B38E2">
        <w:rPr>
          <w:rFonts w:cs="David"/>
          <w:sz w:val="24"/>
          <w:szCs w:val="24"/>
          <w:rtl/>
        </w:rPr>
        <w:t xml:space="preserve"> </w:t>
      </w:r>
      <w:r w:rsidRPr="009B38E2">
        <w:rPr>
          <w:rFonts w:cs="David" w:hint="cs"/>
          <w:sz w:val="24"/>
          <w:szCs w:val="24"/>
          <w:rtl/>
        </w:rPr>
        <w:t>באזור</w:t>
      </w:r>
      <w:r w:rsidRPr="009B38E2">
        <w:rPr>
          <w:rFonts w:cs="David"/>
          <w:sz w:val="24"/>
          <w:szCs w:val="24"/>
          <w:rtl/>
        </w:rPr>
        <w:t xml:space="preserve"> </w:t>
      </w:r>
      <w:r w:rsidRPr="009B38E2">
        <w:rPr>
          <w:rFonts w:cs="David" w:hint="cs"/>
          <w:sz w:val="24"/>
          <w:szCs w:val="24"/>
          <w:rtl/>
        </w:rPr>
        <w:t>ירדו</w:t>
      </w:r>
      <w:r w:rsidRPr="009B38E2">
        <w:rPr>
          <w:rFonts w:cs="David"/>
          <w:sz w:val="24"/>
          <w:szCs w:val="24"/>
          <w:rtl/>
        </w:rPr>
        <w:t xml:space="preserve"> </w:t>
      </w:r>
      <w:r w:rsidRPr="009B38E2">
        <w:rPr>
          <w:rFonts w:cs="David" w:hint="cs"/>
          <w:sz w:val="24"/>
          <w:szCs w:val="24"/>
          <w:rtl/>
        </w:rPr>
        <w:t>גם כמה</w:t>
      </w:r>
      <w:r w:rsidRPr="009B38E2">
        <w:rPr>
          <w:rFonts w:cs="David"/>
          <w:sz w:val="24"/>
          <w:szCs w:val="24"/>
          <w:rtl/>
        </w:rPr>
        <w:t xml:space="preserve"> </w:t>
      </w:r>
      <w:r w:rsidRPr="009B38E2">
        <w:rPr>
          <w:rFonts w:cs="David" w:hint="cs"/>
          <w:sz w:val="24"/>
          <w:szCs w:val="24"/>
          <w:rtl/>
        </w:rPr>
        <w:t>עשרות</w:t>
      </w:r>
      <w:r w:rsidRPr="009B38E2">
        <w:rPr>
          <w:rFonts w:cs="David"/>
          <w:sz w:val="24"/>
          <w:szCs w:val="24"/>
          <w:rtl/>
        </w:rPr>
        <w:t xml:space="preserve"> </w:t>
      </w:r>
      <w:r w:rsidRPr="009B38E2">
        <w:rPr>
          <w:rFonts w:cs="David" w:hint="cs"/>
          <w:sz w:val="24"/>
          <w:szCs w:val="24"/>
          <w:rtl/>
        </w:rPr>
        <w:t>מילימטרים</w:t>
      </w:r>
      <w:r w:rsidRPr="009B38E2" w:rsidDel="008F56E1">
        <w:rPr>
          <w:rFonts w:cs="David" w:hint="cs"/>
          <w:sz w:val="24"/>
          <w:szCs w:val="24"/>
          <w:rtl/>
        </w:rPr>
        <w:t xml:space="preserve"> </w:t>
      </w:r>
      <w:r>
        <w:rPr>
          <w:rFonts w:cs="David" w:hint="cs"/>
          <w:sz w:val="24"/>
          <w:szCs w:val="24"/>
          <w:rtl/>
        </w:rPr>
        <w:t xml:space="preserve">של </w:t>
      </w:r>
      <w:r w:rsidRPr="009B38E2">
        <w:rPr>
          <w:rFonts w:cs="David" w:hint="cs"/>
          <w:sz w:val="24"/>
          <w:szCs w:val="24"/>
          <w:rtl/>
        </w:rPr>
        <w:t>גשם בעוצמות</w:t>
      </w:r>
      <w:r w:rsidRPr="009B38E2">
        <w:rPr>
          <w:rFonts w:cs="David"/>
          <w:sz w:val="24"/>
          <w:szCs w:val="24"/>
          <w:rtl/>
        </w:rPr>
        <w:t xml:space="preserve"> </w:t>
      </w:r>
      <w:r w:rsidRPr="009B38E2">
        <w:rPr>
          <w:rFonts w:cs="David" w:hint="cs"/>
          <w:sz w:val="24"/>
          <w:szCs w:val="24"/>
          <w:rtl/>
        </w:rPr>
        <w:t>גבוהות ובלוויית</w:t>
      </w:r>
      <w:r w:rsidRPr="009B38E2">
        <w:rPr>
          <w:rFonts w:cs="David"/>
          <w:sz w:val="24"/>
          <w:szCs w:val="24"/>
          <w:rtl/>
        </w:rPr>
        <w:t xml:space="preserve"> </w:t>
      </w:r>
      <w:r w:rsidRPr="009B38E2">
        <w:rPr>
          <w:rFonts w:cs="David" w:hint="cs"/>
          <w:sz w:val="24"/>
          <w:szCs w:val="24"/>
          <w:rtl/>
        </w:rPr>
        <w:t>ברד.</w:t>
      </w:r>
    </w:p>
    <w:p w:rsidR="00605E32" w:rsidRPr="00AE424E"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16.04.1964</w:t>
      </w:r>
      <w:bookmarkStart w:id="202" w:name="עוצ64"/>
      <w:bookmarkEnd w:id="202"/>
      <w:r>
        <w:rPr>
          <w:rFonts w:cs="David" w:hint="cs"/>
          <w:sz w:val="24"/>
          <w:szCs w:val="24"/>
          <w:rtl/>
        </w:rPr>
        <w:t>:</w:t>
      </w:r>
      <w:r w:rsidRPr="009B38E2">
        <w:rPr>
          <w:rFonts w:cs="David" w:hint="cs"/>
          <w:sz w:val="24"/>
          <w:szCs w:val="24"/>
          <w:rtl/>
        </w:rPr>
        <w:t xml:space="preserve"> 120 מ"מ תוך שעתיים בבית קשת</w:t>
      </w:r>
    </w:p>
    <w:p w:rsidR="00605E32" w:rsidRPr="009B38E2" w:rsidRDefault="00605E32" w:rsidP="00605E32">
      <w:pPr>
        <w:spacing w:line="360" w:lineRule="auto"/>
        <w:jc w:val="both"/>
        <w:rPr>
          <w:rFonts w:cs="David"/>
          <w:sz w:val="24"/>
          <w:szCs w:val="24"/>
          <w:rtl/>
        </w:rPr>
      </w:pPr>
      <w:r w:rsidRPr="009B38E2">
        <w:rPr>
          <w:rFonts w:cs="David" w:hint="cs"/>
          <w:sz w:val="24"/>
          <w:szCs w:val="24"/>
          <w:rtl/>
        </w:rPr>
        <w:t>בבוקר ה- 16 באפריל התפתח במזרח הים התיכון שקע ובעת מעבר החזית הקרה ירדו במרבית אזורי הארץ כמויות גשם מתונות של עשרות מילימטרים בודדות. בתוך</w:t>
      </w:r>
      <w:r w:rsidR="00AA4405">
        <w:rPr>
          <w:rFonts w:cs="David" w:hint="cs"/>
          <w:sz w:val="24"/>
          <w:szCs w:val="24"/>
          <w:rtl/>
        </w:rPr>
        <w:t xml:space="preserve"> </w:t>
      </w:r>
      <w:r w:rsidRPr="009B38E2">
        <w:rPr>
          <w:rFonts w:cs="David" w:hint="cs"/>
          <w:sz w:val="24"/>
          <w:szCs w:val="24"/>
          <w:rtl/>
        </w:rPr>
        <w:t>החזית הקרה התפתחו מספר תאי גשם עוצמתיים שגרמו להצטברות נקודתית גבוהה יותר של גשם. תא גשם מרשים במיוחד חלף ממזרח לנצרת והביא להצטברות של 120 מ"מ תוך שעתיים בלבד. זוהי כמות הגשם הגדולה ביותר שנמדדה בישראל בפרק זמן של שעתיים.</w:t>
      </w:r>
      <w:r w:rsidR="00AA4405">
        <w:rPr>
          <w:rFonts w:cs="David" w:hint="cs"/>
          <w:sz w:val="24"/>
          <w:szCs w:val="24"/>
          <w:rtl/>
        </w:rPr>
        <w:t xml:space="preserve">  </w:t>
      </w:r>
    </w:p>
    <w:p w:rsidR="00605E32" w:rsidRPr="00AE424E"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09-12.11.1966</w:t>
      </w:r>
      <w:bookmarkStart w:id="203" w:name="עוצ66"/>
      <w:bookmarkEnd w:id="203"/>
      <w:r>
        <w:rPr>
          <w:rFonts w:cs="David" w:hint="cs"/>
          <w:sz w:val="24"/>
          <w:szCs w:val="24"/>
          <w:rtl/>
        </w:rPr>
        <w:t>:</w:t>
      </w:r>
      <w:r w:rsidRPr="009B38E2">
        <w:rPr>
          <w:rFonts w:cs="David" w:hint="cs"/>
          <w:sz w:val="24"/>
          <w:szCs w:val="24"/>
          <w:rtl/>
        </w:rPr>
        <w:t xml:space="preserve"> 33 מ"מ ב-</w:t>
      </w:r>
      <w:r>
        <w:rPr>
          <w:rFonts w:cs="David" w:hint="cs"/>
          <w:sz w:val="24"/>
          <w:szCs w:val="24"/>
          <w:rtl/>
        </w:rPr>
        <w:t xml:space="preserve"> </w:t>
      </w:r>
      <w:r w:rsidRPr="009B38E2">
        <w:rPr>
          <w:rFonts w:cs="David" w:hint="cs"/>
          <w:sz w:val="24"/>
          <w:szCs w:val="24"/>
          <w:rtl/>
        </w:rPr>
        <w:t>10 דקות בחפציבה ו-</w:t>
      </w:r>
      <w:r>
        <w:rPr>
          <w:rFonts w:cs="David" w:hint="cs"/>
          <w:sz w:val="24"/>
          <w:szCs w:val="24"/>
          <w:rtl/>
        </w:rPr>
        <w:t xml:space="preserve"> </w:t>
      </w:r>
      <w:r w:rsidRPr="009B38E2">
        <w:rPr>
          <w:rFonts w:cs="David" w:hint="cs"/>
          <w:sz w:val="24"/>
          <w:szCs w:val="24"/>
          <w:rtl/>
        </w:rPr>
        <w:t>34 מ"מ ב-</w:t>
      </w:r>
      <w:r>
        <w:rPr>
          <w:rFonts w:cs="David" w:hint="cs"/>
          <w:sz w:val="24"/>
          <w:szCs w:val="24"/>
          <w:rtl/>
        </w:rPr>
        <w:t xml:space="preserve"> </w:t>
      </w:r>
      <w:r w:rsidRPr="009B38E2">
        <w:rPr>
          <w:rFonts w:cs="David" w:hint="cs"/>
          <w:sz w:val="24"/>
          <w:szCs w:val="24"/>
          <w:rtl/>
        </w:rPr>
        <w:t>17 דקות בב</w:t>
      </w:r>
      <w:r>
        <w:rPr>
          <w:rFonts w:cs="David" w:hint="cs"/>
          <w:sz w:val="24"/>
          <w:szCs w:val="24"/>
          <w:rtl/>
        </w:rPr>
        <w:t>אר-שבע</w:t>
      </w:r>
      <w:r w:rsidRPr="009B38E2">
        <w:rPr>
          <w:rFonts w:cs="David" w:hint="cs"/>
          <w:sz w:val="24"/>
          <w:szCs w:val="24"/>
          <w:rtl/>
        </w:rPr>
        <w:t xml:space="preserve"> </w:t>
      </w:r>
    </w:p>
    <w:p w:rsidR="00605E32" w:rsidRDefault="00605E32" w:rsidP="00605E32">
      <w:pPr>
        <w:spacing w:line="360" w:lineRule="auto"/>
        <w:jc w:val="both"/>
        <w:rPr>
          <w:rFonts w:cs="David"/>
          <w:sz w:val="24"/>
          <w:szCs w:val="24"/>
          <w:rtl/>
        </w:rPr>
      </w:pPr>
      <w:r w:rsidRPr="009B38E2">
        <w:rPr>
          <w:rFonts w:cs="David" w:hint="cs"/>
          <w:sz w:val="24"/>
          <w:szCs w:val="24"/>
          <w:rtl/>
        </w:rPr>
        <w:t>בנובמבר 1966 כמויות</w:t>
      </w:r>
      <w:r w:rsidRPr="009B38E2">
        <w:rPr>
          <w:rFonts w:cs="David"/>
          <w:sz w:val="24"/>
          <w:szCs w:val="24"/>
          <w:rtl/>
        </w:rPr>
        <w:t xml:space="preserve"> </w:t>
      </w:r>
      <w:r w:rsidRPr="009B38E2">
        <w:rPr>
          <w:rFonts w:cs="David" w:hint="cs"/>
          <w:sz w:val="24"/>
          <w:szCs w:val="24"/>
          <w:rtl/>
        </w:rPr>
        <w:t>הגשם</w:t>
      </w:r>
      <w:r w:rsidRPr="009B38E2">
        <w:rPr>
          <w:rFonts w:cs="David"/>
          <w:sz w:val="24"/>
          <w:szCs w:val="24"/>
          <w:rtl/>
        </w:rPr>
        <w:t xml:space="preserve"> </w:t>
      </w:r>
      <w:r w:rsidRPr="009B38E2">
        <w:rPr>
          <w:rFonts w:cs="David" w:hint="cs"/>
          <w:sz w:val="24"/>
          <w:szCs w:val="24"/>
          <w:rtl/>
        </w:rPr>
        <w:t>היו</w:t>
      </w:r>
      <w:r w:rsidRPr="009B38E2">
        <w:rPr>
          <w:rFonts w:cs="David"/>
          <w:sz w:val="24"/>
          <w:szCs w:val="24"/>
          <w:rtl/>
        </w:rPr>
        <w:t xml:space="preserve"> </w:t>
      </w:r>
      <w:r w:rsidRPr="009B38E2">
        <w:rPr>
          <w:rFonts w:cs="David" w:hint="cs"/>
          <w:sz w:val="24"/>
          <w:szCs w:val="24"/>
          <w:rtl/>
        </w:rPr>
        <w:t>קטנות</w:t>
      </w:r>
      <w:r w:rsidRPr="009B38E2">
        <w:rPr>
          <w:rFonts w:cs="David"/>
          <w:sz w:val="24"/>
          <w:szCs w:val="24"/>
          <w:rtl/>
        </w:rPr>
        <w:t xml:space="preserve"> </w:t>
      </w:r>
      <w:r w:rsidRPr="009B38E2">
        <w:rPr>
          <w:rFonts w:cs="David" w:hint="cs"/>
          <w:sz w:val="24"/>
          <w:szCs w:val="24"/>
          <w:rtl/>
        </w:rPr>
        <w:t>מהממוצע ברב חלקי הארץ,</w:t>
      </w:r>
      <w:r w:rsidRPr="009B38E2">
        <w:rPr>
          <w:rFonts w:cs="David"/>
          <w:sz w:val="24"/>
          <w:szCs w:val="24"/>
          <w:rtl/>
        </w:rPr>
        <w:t xml:space="preserve"> </w:t>
      </w:r>
      <w:r w:rsidRPr="009B38E2">
        <w:rPr>
          <w:rFonts w:cs="David" w:hint="cs"/>
          <w:sz w:val="24"/>
          <w:szCs w:val="24"/>
          <w:rtl/>
        </w:rPr>
        <w:t>אולם</w:t>
      </w:r>
      <w:r w:rsidRPr="009B38E2">
        <w:rPr>
          <w:rFonts w:cs="David"/>
          <w:sz w:val="24"/>
          <w:szCs w:val="24"/>
          <w:rtl/>
        </w:rPr>
        <w:t xml:space="preserve"> </w:t>
      </w:r>
      <w:r w:rsidRPr="009B38E2">
        <w:rPr>
          <w:rFonts w:cs="David" w:hint="cs"/>
          <w:sz w:val="24"/>
          <w:szCs w:val="24"/>
          <w:rtl/>
        </w:rPr>
        <w:t>התרחשו שני</w:t>
      </w:r>
      <w:r w:rsidRPr="009B38E2">
        <w:rPr>
          <w:rFonts w:cs="David"/>
          <w:sz w:val="24"/>
          <w:szCs w:val="24"/>
          <w:rtl/>
        </w:rPr>
        <w:t xml:space="preserve"> </w:t>
      </w:r>
      <w:r w:rsidRPr="009B38E2">
        <w:rPr>
          <w:rFonts w:cs="David" w:hint="cs"/>
          <w:sz w:val="24"/>
          <w:szCs w:val="24"/>
          <w:rtl/>
        </w:rPr>
        <w:t>אירועים</w:t>
      </w:r>
      <w:r w:rsidRPr="009B38E2">
        <w:rPr>
          <w:rFonts w:cs="David"/>
          <w:sz w:val="24"/>
          <w:szCs w:val="24"/>
          <w:rtl/>
        </w:rPr>
        <w:t xml:space="preserve"> </w:t>
      </w:r>
      <w:r w:rsidRPr="009B38E2">
        <w:rPr>
          <w:rFonts w:cs="David" w:hint="cs"/>
          <w:sz w:val="24"/>
          <w:szCs w:val="24"/>
          <w:rtl/>
        </w:rPr>
        <w:t>בהם</w:t>
      </w:r>
      <w:r w:rsidRPr="009B38E2">
        <w:rPr>
          <w:rFonts w:cs="David"/>
          <w:sz w:val="24"/>
          <w:szCs w:val="24"/>
          <w:rtl/>
        </w:rPr>
        <w:t xml:space="preserve"> </w:t>
      </w:r>
      <w:r w:rsidRPr="009B38E2">
        <w:rPr>
          <w:rFonts w:cs="David" w:hint="cs"/>
          <w:sz w:val="24"/>
          <w:szCs w:val="24"/>
          <w:rtl/>
        </w:rPr>
        <w:t>נמדדו</w:t>
      </w:r>
      <w:r w:rsidRPr="009B38E2">
        <w:rPr>
          <w:rFonts w:cs="David"/>
          <w:sz w:val="24"/>
          <w:szCs w:val="24"/>
          <w:rtl/>
        </w:rPr>
        <w:t xml:space="preserve"> </w:t>
      </w:r>
      <w:r w:rsidRPr="009B38E2">
        <w:rPr>
          <w:rFonts w:cs="David" w:hint="cs"/>
          <w:sz w:val="24"/>
          <w:szCs w:val="24"/>
          <w:rtl/>
        </w:rPr>
        <w:t>עוצמות</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חריגות</w:t>
      </w:r>
      <w:r w:rsidRPr="009B38E2">
        <w:rPr>
          <w:rFonts w:cs="David"/>
          <w:sz w:val="24"/>
          <w:szCs w:val="24"/>
          <w:rtl/>
        </w:rPr>
        <w:t xml:space="preserve"> </w:t>
      </w:r>
      <w:r w:rsidRPr="009B38E2">
        <w:rPr>
          <w:rFonts w:cs="David" w:hint="cs"/>
          <w:sz w:val="24"/>
          <w:szCs w:val="24"/>
          <w:rtl/>
        </w:rPr>
        <w:t>לפרקי</w:t>
      </w:r>
      <w:r w:rsidRPr="009B38E2">
        <w:rPr>
          <w:rFonts w:cs="David"/>
          <w:sz w:val="24"/>
          <w:szCs w:val="24"/>
          <w:rtl/>
        </w:rPr>
        <w:t xml:space="preserve"> </w:t>
      </w:r>
      <w:r w:rsidRPr="009B38E2">
        <w:rPr>
          <w:rFonts w:cs="David" w:hint="cs"/>
          <w:sz w:val="24"/>
          <w:szCs w:val="24"/>
          <w:rtl/>
        </w:rPr>
        <w:t>זמן</w:t>
      </w:r>
      <w:r w:rsidRPr="009B38E2">
        <w:rPr>
          <w:rFonts w:cs="David"/>
          <w:sz w:val="24"/>
          <w:szCs w:val="24"/>
          <w:rtl/>
        </w:rPr>
        <w:t xml:space="preserve"> </w:t>
      </w:r>
      <w:r w:rsidRPr="009B38E2">
        <w:rPr>
          <w:rFonts w:cs="David" w:hint="cs"/>
          <w:sz w:val="24"/>
          <w:szCs w:val="24"/>
          <w:rtl/>
        </w:rPr>
        <w:t>קצרים</w:t>
      </w:r>
      <w:r w:rsidRPr="009B38E2">
        <w:rPr>
          <w:rFonts w:cs="David"/>
          <w:sz w:val="24"/>
          <w:szCs w:val="24"/>
          <w:rtl/>
        </w:rPr>
        <w:t xml:space="preserve">. </w:t>
      </w:r>
      <w:r w:rsidRPr="009B38E2">
        <w:rPr>
          <w:rFonts w:cs="David" w:hint="cs"/>
          <w:sz w:val="24"/>
          <w:szCs w:val="24"/>
          <w:rtl/>
        </w:rPr>
        <w:t>ב</w:t>
      </w:r>
      <w:r w:rsidRPr="009B38E2">
        <w:rPr>
          <w:rFonts w:cs="David"/>
          <w:sz w:val="24"/>
          <w:szCs w:val="24"/>
          <w:rtl/>
        </w:rPr>
        <w:t>-</w:t>
      </w:r>
      <w:r>
        <w:rPr>
          <w:rFonts w:cs="David" w:hint="cs"/>
          <w:sz w:val="24"/>
          <w:szCs w:val="24"/>
          <w:rtl/>
        </w:rPr>
        <w:t xml:space="preserve"> </w:t>
      </w:r>
      <w:r w:rsidRPr="009B38E2">
        <w:rPr>
          <w:rFonts w:cs="David"/>
          <w:sz w:val="24"/>
          <w:szCs w:val="24"/>
          <w:rtl/>
        </w:rPr>
        <w:t xml:space="preserve">9 </w:t>
      </w:r>
      <w:r w:rsidRPr="009B38E2">
        <w:rPr>
          <w:rFonts w:cs="David" w:hint="cs"/>
          <w:sz w:val="24"/>
          <w:szCs w:val="24"/>
          <w:rtl/>
        </w:rPr>
        <w:t>בחודש</w:t>
      </w:r>
      <w:r w:rsidRPr="009B38E2">
        <w:rPr>
          <w:rFonts w:cs="David"/>
          <w:sz w:val="24"/>
          <w:szCs w:val="24"/>
          <w:rtl/>
        </w:rPr>
        <w:t xml:space="preserve"> </w:t>
      </w:r>
      <w:r w:rsidRPr="009B38E2">
        <w:rPr>
          <w:rFonts w:cs="David" w:hint="cs"/>
          <w:sz w:val="24"/>
          <w:szCs w:val="24"/>
          <w:rtl/>
        </w:rPr>
        <w:t>נמדדו</w:t>
      </w:r>
      <w:r w:rsidRPr="009B38E2">
        <w:rPr>
          <w:rFonts w:cs="David"/>
          <w:sz w:val="24"/>
          <w:szCs w:val="24"/>
          <w:rtl/>
        </w:rPr>
        <w:t xml:space="preserve"> </w:t>
      </w:r>
      <w:r w:rsidRPr="009B38E2">
        <w:rPr>
          <w:rFonts w:cs="David" w:hint="cs"/>
          <w:sz w:val="24"/>
          <w:szCs w:val="24"/>
          <w:rtl/>
        </w:rPr>
        <w:t>בבאר</w:t>
      </w:r>
      <w:r>
        <w:rPr>
          <w:rFonts w:cs="David" w:hint="cs"/>
          <w:sz w:val="24"/>
          <w:szCs w:val="24"/>
          <w:rtl/>
        </w:rPr>
        <w:t>-</w:t>
      </w:r>
      <w:r w:rsidRPr="009B38E2">
        <w:rPr>
          <w:rFonts w:cs="David" w:hint="cs"/>
          <w:sz w:val="24"/>
          <w:szCs w:val="24"/>
          <w:rtl/>
        </w:rPr>
        <w:t>שבע</w:t>
      </w:r>
      <w:r w:rsidRPr="009B38E2">
        <w:rPr>
          <w:rFonts w:cs="David"/>
          <w:sz w:val="24"/>
          <w:szCs w:val="24"/>
          <w:rtl/>
        </w:rPr>
        <w:t xml:space="preserve"> 34.2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בתוך</w:t>
      </w:r>
      <w:r w:rsidRPr="009B38E2">
        <w:rPr>
          <w:rFonts w:cs="David"/>
          <w:sz w:val="24"/>
          <w:szCs w:val="24"/>
          <w:rtl/>
        </w:rPr>
        <w:t xml:space="preserve"> 17 </w:t>
      </w:r>
      <w:r w:rsidRPr="009B38E2">
        <w:rPr>
          <w:rFonts w:cs="David" w:hint="cs"/>
          <w:sz w:val="24"/>
          <w:szCs w:val="24"/>
          <w:rtl/>
        </w:rPr>
        <w:t>דקות בליווי ברד כבד וברקים. בעקבות הגשם העז התרחשו בעיר הצפות ונגרמו נזקי תשתית</w:t>
      </w:r>
      <w:r w:rsidRPr="009B38E2">
        <w:rPr>
          <w:rStyle w:val="a5"/>
          <w:rFonts w:cs="David"/>
          <w:sz w:val="24"/>
          <w:szCs w:val="24"/>
          <w:rtl/>
        </w:rPr>
        <w:endnoteReference w:id="291"/>
      </w:r>
      <w:r w:rsidRPr="009B38E2">
        <w:rPr>
          <w:rFonts w:cs="David" w:hint="cs"/>
          <w:sz w:val="24"/>
          <w:szCs w:val="24"/>
          <w:rtl/>
        </w:rPr>
        <w:t>. ב</w:t>
      </w:r>
      <w:r w:rsidRPr="009B38E2">
        <w:rPr>
          <w:rFonts w:cs="David"/>
          <w:sz w:val="24"/>
          <w:szCs w:val="24"/>
          <w:rtl/>
        </w:rPr>
        <w:t>-</w:t>
      </w:r>
      <w:r>
        <w:rPr>
          <w:rFonts w:cs="David" w:hint="cs"/>
          <w:sz w:val="24"/>
          <w:szCs w:val="24"/>
          <w:rtl/>
        </w:rPr>
        <w:t xml:space="preserve"> </w:t>
      </w:r>
      <w:r w:rsidRPr="009B38E2">
        <w:rPr>
          <w:rFonts w:cs="David"/>
          <w:sz w:val="24"/>
          <w:szCs w:val="24"/>
          <w:rtl/>
        </w:rPr>
        <w:t xml:space="preserve">12 </w:t>
      </w:r>
      <w:r w:rsidRPr="009B38E2">
        <w:rPr>
          <w:rFonts w:cs="David" w:hint="cs"/>
          <w:sz w:val="24"/>
          <w:szCs w:val="24"/>
          <w:rtl/>
        </w:rPr>
        <w:t>בחודש</w:t>
      </w:r>
      <w:r w:rsidRPr="009B38E2">
        <w:rPr>
          <w:rFonts w:cs="David"/>
          <w:sz w:val="24"/>
          <w:szCs w:val="24"/>
          <w:rtl/>
        </w:rPr>
        <w:t xml:space="preserve"> </w:t>
      </w:r>
      <w:r w:rsidRPr="009B38E2">
        <w:rPr>
          <w:rFonts w:cs="David" w:hint="cs"/>
          <w:sz w:val="24"/>
          <w:szCs w:val="24"/>
          <w:rtl/>
        </w:rPr>
        <w:t>נמדדו עוצמות גשם חריגות באזור בית שאן כאשר במעוז</w:t>
      </w:r>
      <w:r w:rsidRPr="009B38E2">
        <w:rPr>
          <w:rFonts w:cs="David"/>
          <w:sz w:val="24"/>
          <w:szCs w:val="24"/>
          <w:rtl/>
        </w:rPr>
        <w:t xml:space="preserve"> </w:t>
      </w:r>
      <w:r w:rsidRPr="009B38E2">
        <w:rPr>
          <w:rFonts w:cs="David" w:hint="cs"/>
          <w:sz w:val="24"/>
          <w:szCs w:val="24"/>
          <w:rtl/>
        </w:rPr>
        <w:t>חיים</w:t>
      </w:r>
      <w:r w:rsidRPr="009B38E2">
        <w:rPr>
          <w:rFonts w:cs="David"/>
          <w:sz w:val="24"/>
          <w:szCs w:val="24"/>
          <w:rtl/>
        </w:rPr>
        <w:t xml:space="preserve"> </w:t>
      </w:r>
      <w:r w:rsidRPr="009B38E2">
        <w:rPr>
          <w:rFonts w:cs="David" w:hint="cs"/>
          <w:sz w:val="24"/>
          <w:szCs w:val="24"/>
          <w:rtl/>
        </w:rPr>
        <w:t>ירדו</w:t>
      </w:r>
      <w:r w:rsidRPr="009B38E2">
        <w:rPr>
          <w:rFonts w:cs="David"/>
          <w:sz w:val="24"/>
          <w:szCs w:val="24"/>
          <w:rtl/>
        </w:rPr>
        <w:t xml:space="preserve"> 44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בתוך</w:t>
      </w:r>
      <w:r w:rsidRPr="009B38E2">
        <w:rPr>
          <w:rFonts w:cs="David"/>
          <w:sz w:val="24"/>
          <w:szCs w:val="24"/>
          <w:rtl/>
        </w:rPr>
        <w:t xml:space="preserve"> 30 </w:t>
      </w:r>
      <w:r w:rsidRPr="009B38E2">
        <w:rPr>
          <w:rFonts w:cs="David" w:hint="cs"/>
          <w:sz w:val="24"/>
          <w:szCs w:val="24"/>
          <w:rtl/>
        </w:rPr>
        <w:t>דקות ובחפצי-בה</w:t>
      </w:r>
      <w:r w:rsidRPr="009B38E2">
        <w:rPr>
          <w:rFonts w:cs="David"/>
          <w:sz w:val="24"/>
          <w:szCs w:val="24"/>
          <w:rtl/>
        </w:rPr>
        <w:t xml:space="preserve"> 33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בתוך</w:t>
      </w:r>
      <w:r w:rsidRPr="009B38E2">
        <w:rPr>
          <w:rFonts w:cs="David"/>
          <w:sz w:val="24"/>
          <w:szCs w:val="24"/>
          <w:rtl/>
        </w:rPr>
        <w:t xml:space="preserve"> 10 </w:t>
      </w:r>
      <w:r w:rsidRPr="009B38E2">
        <w:rPr>
          <w:rFonts w:cs="David" w:hint="cs"/>
          <w:sz w:val="24"/>
          <w:szCs w:val="24"/>
          <w:rtl/>
        </w:rPr>
        <w:t>דקות</w:t>
      </w:r>
      <w:r w:rsidRPr="009B38E2">
        <w:rPr>
          <w:rFonts w:cs="David"/>
          <w:sz w:val="24"/>
          <w:szCs w:val="24"/>
          <w:rtl/>
        </w:rPr>
        <w:t xml:space="preserve"> </w:t>
      </w:r>
      <w:r w:rsidRPr="009B38E2">
        <w:rPr>
          <w:rFonts w:cs="David" w:hint="cs"/>
          <w:sz w:val="24"/>
          <w:szCs w:val="24"/>
          <w:rtl/>
        </w:rPr>
        <w:t xml:space="preserve">(עוצמה </w:t>
      </w:r>
      <w:r>
        <w:rPr>
          <w:rFonts w:cs="David" w:hint="cs"/>
          <w:sz w:val="24"/>
          <w:szCs w:val="24"/>
          <w:rtl/>
        </w:rPr>
        <w:t>השווה ל-</w:t>
      </w:r>
      <w:r w:rsidRPr="009B38E2">
        <w:rPr>
          <w:rFonts w:cs="David" w:hint="cs"/>
          <w:sz w:val="24"/>
          <w:szCs w:val="24"/>
          <w:rtl/>
        </w:rPr>
        <w:t xml:space="preserve"> 198 מ"מ/שעה</w:t>
      </w:r>
      <w:r>
        <w:rPr>
          <w:rFonts w:cs="David" w:hint="cs"/>
          <w:sz w:val="24"/>
          <w:szCs w:val="24"/>
          <w:rtl/>
        </w:rPr>
        <w:t xml:space="preserve">, </w:t>
      </w:r>
      <w:r w:rsidRPr="009B38E2">
        <w:rPr>
          <w:rFonts w:cs="David" w:hint="cs"/>
          <w:sz w:val="24"/>
          <w:szCs w:val="24"/>
          <w:rtl/>
        </w:rPr>
        <w:t>שיא ארצי של עוצמת גשם לפרק זמן זה). באותו יום דווח על "שברי ענן" ועל נזקים כתוצאה מהצפות וסחף גם בגליל התחתון באזור לביא וכפר</w:t>
      </w:r>
      <w:r>
        <w:rPr>
          <w:rFonts w:cs="David" w:hint="cs"/>
          <w:sz w:val="24"/>
          <w:szCs w:val="24"/>
          <w:rtl/>
        </w:rPr>
        <w:t xml:space="preserve"> </w:t>
      </w:r>
      <w:r w:rsidRPr="009B38E2">
        <w:rPr>
          <w:rFonts w:cs="David" w:hint="cs"/>
          <w:sz w:val="24"/>
          <w:szCs w:val="24"/>
          <w:rtl/>
        </w:rPr>
        <w:t>כנא וכן בחיפה</w:t>
      </w:r>
      <w:r w:rsidRPr="009B38E2">
        <w:rPr>
          <w:rStyle w:val="a5"/>
          <w:rFonts w:cs="David"/>
          <w:sz w:val="24"/>
          <w:szCs w:val="24"/>
          <w:rtl/>
        </w:rPr>
        <w:endnoteReference w:id="292"/>
      </w:r>
      <w:r w:rsidRPr="009B38E2">
        <w:rPr>
          <w:rFonts w:cs="David" w:hint="cs"/>
          <w:sz w:val="24"/>
          <w:szCs w:val="24"/>
          <w:rtl/>
        </w:rPr>
        <w:t xml:space="preserve">. </w:t>
      </w:r>
    </w:p>
    <w:p w:rsidR="00605E32" w:rsidRPr="00AE424E"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12.11.1973</w:t>
      </w:r>
      <w:bookmarkStart w:id="204" w:name="עוצ73"/>
      <w:bookmarkEnd w:id="204"/>
      <w:r>
        <w:rPr>
          <w:rFonts w:cs="David" w:hint="cs"/>
          <w:sz w:val="24"/>
          <w:szCs w:val="24"/>
          <w:rtl/>
        </w:rPr>
        <w:t>:</w:t>
      </w:r>
      <w:r w:rsidRPr="009B38E2">
        <w:rPr>
          <w:rFonts w:cs="David" w:hint="cs"/>
          <w:sz w:val="24"/>
          <w:szCs w:val="24"/>
          <w:rtl/>
        </w:rPr>
        <w:t xml:space="preserve"> 20 מ"מ תוך 10 דקות במהלך סופה נדירה באילת</w:t>
      </w:r>
    </w:p>
    <w:p w:rsidR="00605E32" w:rsidRPr="009B38E2" w:rsidRDefault="00605E32" w:rsidP="00605E32">
      <w:pPr>
        <w:spacing w:line="360" w:lineRule="auto"/>
        <w:jc w:val="both"/>
        <w:rPr>
          <w:rFonts w:cs="David"/>
          <w:sz w:val="24"/>
          <w:szCs w:val="24"/>
          <w:rtl/>
        </w:rPr>
      </w:pPr>
      <w:r w:rsidRPr="009B38E2">
        <w:rPr>
          <w:rFonts w:cs="David" w:hint="cs"/>
          <w:sz w:val="24"/>
          <w:szCs w:val="24"/>
          <w:rtl/>
        </w:rPr>
        <w:t>ב</w:t>
      </w:r>
      <w:r w:rsidRPr="009B38E2">
        <w:rPr>
          <w:rFonts w:cs="David"/>
          <w:sz w:val="24"/>
          <w:szCs w:val="24"/>
          <w:rtl/>
        </w:rPr>
        <w:t>-</w:t>
      </w:r>
      <w:r>
        <w:rPr>
          <w:rFonts w:cs="David" w:hint="cs"/>
          <w:sz w:val="24"/>
          <w:szCs w:val="24"/>
          <w:rtl/>
        </w:rPr>
        <w:t xml:space="preserve"> </w:t>
      </w:r>
      <w:r w:rsidRPr="009B38E2">
        <w:rPr>
          <w:rFonts w:cs="David"/>
          <w:sz w:val="24"/>
          <w:szCs w:val="24"/>
          <w:rtl/>
        </w:rPr>
        <w:t>1</w:t>
      </w:r>
      <w:r w:rsidRPr="009B38E2">
        <w:rPr>
          <w:rFonts w:cs="David" w:hint="cs"/>
          <w:sz w:val="24"/>
          <w:szCs w:val="24"/>
          <w:rtl/>
        </w:rPr>
        <w:t>2</w:t>
      </w:r>
      <w:r w:rsidRPr="009B38E2">
        <w:rPr>
          <w:rFonts w:cs="David"/>
          <w:sz w:val="24"/>
          <w:szCs w:val="24"/>
          <w:rtl/>
        </w:rPr>
        <w:t xml:space="preserve"> </w:t>
      </w:r>
      <w:r w:rsidRPr="009B38E2">
        <w:rPr>
          <w:rFonts w:cs="David" w:hint="cs"/>
          <w:sz w:val="24"/>
          <w:szCs w:val="24"/>
          <w:rtl/>
        </w:rPr>
        <w:t>בנובמבר לפנות בוקר (משויך ליממת הגשם של ה-</w:t>
      </w:r>
      <w:r>
        <w:rPr>
          <w:rFonts w:cs="David" w:hint="cs"/>
          <w:sz w:val="24"/>
          <w:szCs w:val="24"/>
          <w:rtl/>
        </w:rPr>
        <w:t xml:space="preserve"> </w:t>
      </w:r>
      <w:r w:rsidRPr="009B38E2">
        <w:rPr>
          <w:rFonts w:cs="David" w:hint="cs"/>
          <w:sz w:val="24"/>
          <w:szCs w:val="24"/>
          <w:rtl/>
        </w:rPr>
        <w:t>11.11) ירדו באילת</w:t>
      </w:r>
      <w:r w:rsidRPr="009B38E2">
        <w:rPr>
          <w:rFonts w:cs="David"/>
          <w:sz w:val="24"/>
          <w:szCs w:val="24"/>
          <w:rtl/>
        </w:rPr>
        <w:t xml:space="preserve"> 27 </w:t>
      </w:r>
      <w:r w:rsidRPr="009B38E2">
        <w:rPr>
          <w:rFonts w:cs="David" w:hint="cs"/>
          <w:sz w:val="24"/>
          <w:szCs w:val="24"/>
          <w:rtl/>
        </w:rPr>
        <w:t>מ</w:t>
      </w:r>
      <w:r w:rsidRPr="009B38E2">
        <w:rPr>
          <w:rFonts w:cs="David"/>
          <w:sz w:val="24"/>
          <w:szCs w:val="24"/>
          <w:rtl/>
        </w:rPr>
        <w:t>"</w:t>
      </w:r>
      <w:r w:rsidRPr="009B38E2">
        <w:rPr>
          <w:rFonts w:cs="David" w:hint="cs"/>
          <w:sz w:val="24"/>
          <w:szCs w:val="24"/>
          <w:rtl/>
        </w:rPr>
        <w:t>מ גשם, מתוכם</w:t>
      </w:r>
      <w:r w:rsidRPr="009B38E2">
        <w:rPr>
          <w:rFonts w:cs="David"/>
          <w:sz w:val="24"/>
          <w:szCs w:val="24"/>
          <w:rtl/>
        </w:rPr>
        <w:t xml:space="preserve"> 20</w:t>
      </w:r>
      <w:r>
        <w:rPr>
          <w:rFonts w:cs="David" w:hint="cs"/>
          <w:sz w:val="24"/>
          <w:szCs w:val="24"/>
          <w:rtl/>
        </w:rPr>
        <w:t xml:space="preserve">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בתוך</w:t>
      </w:r>
      <w:r w:rsidRPr="009B38E2">
        <w:rPr>
          <w:rFonts w:cs="David"/>
          <w:sz w:val="24"/>
          <w:szCs w:val="24"/>
          <w:rtl/>
        </w:rPr>
        <w:t xml:space="preserve"> 10 </w:t>
      </w:r>
      <w:r w:rsidRPr="009B38E2">
        <w:rPr>
          <w:rFonts w:cs="David" w:hint="cs"/>
          <w:sz w:val="24"/>
          <w:szCs w:val="24"/>
          <w:rtl/>
        </w:rPr>
        <w:t>דקות! במקביל נשבו רוחות עזות שמהירותן הגיעה ליותר מ-</w:t>
      </w:r>
      <w:r>
        <w:rPr>
          <w:rFonts w:cs="David" w:hint="cs"/>
          <w:sz w:val="24"/>
          <w:szCs w:val="24"/>
          <w:rtl/>
        </w:rPr>
        <w:t xml:space="preserve"> </w:t>
      </w:r>
      <w:r w:rsidRPr="009B38E2">
        <w:rPr>
          <w:rFonts w:cs="David" w:hint="cs"/>
          <w:sz w:val="24"/>
          <w:szCs w:val="24"/>
          <w:rtl/>
        </w:rPr>
        <w:t>100 קמ"ש.</w:t>
      </w:r>
      <w:r w:rsidR="00AA4405">
        <w:rPr>
          <w:rFonts w:cs="David" w:hint="cs"/>
          <w:sz w:val="24"/>
          <w:szCs w:val="24"/>
          <w:rtl/>
        </w:rPr>
        <w:t xml:space="preserve"> </w:t>
      </w:r>
      <w:r w:rsidRPr="009B38E2">
        <w:rPr>
          <w:rFonts w:cs="David" w:hint="cs"/>
          <w:sz w:val="24"/>
          <w:szCs w:val="24"/>
          <w:rtl/>
        </w:rPr>
        <w:t>בעקבות</w:t>
      </w:r>
      <w:r w:rsidRPr="009B38E2">
        <w:rPr>
          <w:rFonts w:cs="David"/>
          <w:sz w:val="24"/>
          <w:szCs w:val="24"/>
          <w:rtl/>
        </w:rPr>
        <w:t xml:space="preserve"> </w:t>
      </w:r>
      <w:r w:rsidRPr="009B38E2">
        <w:rPr>
          <w:rFonts w:cs="David" w:hint="cs"/>
          <w:sz w:val="24"/>
          <w:szCs w:val="24"/>
          <w:rtl/>
        </w:rPr>
        <w:t>הגשמים העזים הוצפו</w:t>
      </w:r>
      <w:r w:rsidRPr="009B38E2">
        <w:rPr>
          <w:rFonts w:cs="David"/>
          <w:sz w:val="24"/>
          <w:szCs w:val="24"/>
          <w:rtl/>
        </w:rPr>
        <w:t xml:space="preserve"> </w:t>
      </w:r>
      <w:r w:rsidRPr="009B38E2">
        <w:rPr>
          <w:rFonts w:cs="David" w:hint="cs"/>
          <w:sz w:val="24"/>
          <w:szCs w:val="24"/>
          <w:rtl/>
        </w:rPr>
        <w:t>בתים</w:t>
      </w:r>
      <w:r w:rsidRPr="009B38E2">
        <w:rPr>
          <w:rFonts w:cs="David"/>
          <w:sz w:val="24"/>
          <w:szCs w:val="24"/>
          <w:rtl/>
        </w:rPr>
        <w:t xml:space="preserve"> </w:t>
      </w:r>
      <w:r w:rsidRPr="009B38E2">
        <w:rPr>
          <w:rFonts w:cs="David" w:hint="cs"/>
          <w:sz w:val="24"/>
          <w:szCs w:val="24"/>
          <w:rtl/>
        </w:rPr>
        <w:t>רבים וכבישים</w:t>
      </w:r>
      <w:r w:rsidRPr="009B38E2">
        <w:rPr>
          <w:rFonts w:cs="David"/>
          <w:sz w:val="24"/>
          <w:szCs w:val="24"/>
          <w:rtl/>
        </w:rPr>
        <w:t xml:space="preserve"> </w:t>
      </w:r>
      <w:r w:rsidRPr="009B38E2">
        <w:rPr>
          <w:rFonts w:cs="David" w:hint="cs"/>
          <w:sz w:val="24"/>
          <w:szCs w:val="24"/>
          <w:rtl/>
        </w:rPr>
        <w:t>רבים</w:t>
      </w:r>
      <w:r w:rsidRPr="009B38E2">
        <w:rPr>
          <w:rFonts w:cs="David"/>
          <w:sz w:val="24"/>
          <w:szCs w:val="24"/>
          <w:rtl/>
        </w:rPr>
        <w:t xml:space="preserve"> </w:t>
      </w:r>
      <w:r w:rsidRPr="009B38E2">
        <w:rPr>
          <w:rFonts w:cs="David" w:hint="cs"/>
          <w:sz w:val="24"/>
          <w:szCs w:val="24"/>
          <w:rtl/>
        </w:rPr>
        <w:t>נחסמו</w:t>
      </w:r>
      <w:r w:rsidRPr="009B38E2">
        <w:rPr>
          <w:rFonts w:cs="David"/>
          <w:sz w:val="24"/>
          <w:szCs w:val="24"/>
          <w:rtl/>
        </w:rPr>
        <w:t>.</w:t>
      </w:r>
      <w:r w:rsidRPr="009B38E2">
        <w:rPr>
          <w:rFonts w:cs="David" w:hint="cs"/>
          <w:sz w:val="24"/>
          <w:szCs w:val="24"/>
          <w:rtl/>
        </w:rPr>
        <w:t xml:space="preserve"> הרוחות העזות הגבירו את הנזקים וגרמו להפסקות</w:t>
      </w:r>
      <w:r w:rsidRPr="009B38E2">
        <w:rPr>
          <w:rFonts w:cs="David"/>
          <w:sz w:val="24"/>
          <w:szCs w:val="24"/>
          <w:rtl/>
        </w:rPr>
        <w:t xml:space="preserve"> </w:t>
      </w:r>
      <w:r w:rsidRPr="009B38E2">
        <w:rPr>
          <w:rFonts w:cs="David" w:hint="cs"/>
          <w:sz w:val="24"/>
          <w:szCs w:val="24"/>
          <w:rtl/>
        </w:rPr>
        <w:t>חשמל ולניתוק קווי טלפון בעיר</w:t>
      </w:r>
      <w:r w:rsidRPr="009B38E2">
        <w:rPr>
          <w:rStyle w:val="a5"/>
          <w:rFonts w:cs="David"/>
          <w:sz w:val="24"/>
          <w:szCs w:val="24"/>
          <w:rtl/>
        </w:rPr>
        <w:endnoteReference w:id="293"/>
      </w:r>
      <w:r w:rsidRPr="009B38E2">
        <w:rPr>
          <w:rFonts w:cs="David" w:hint="cs"/>
          <w:sz w:val="24"/>
          <w:szCs w:val="24"/>
          <w:rtl/>
        </w:rPr>
        <w:t>.</w:t>
      </w:r>
    </w:p>
    <w:p w:rsidR="00605E32" w:rsidRDefault="00605E32" w:rsidP="00605E32">
      <w:pPr>
        <w:spacing w:line="360" w:lineRule="auto"/>
        <w:jc w:val="both"/>
        <w:rPr>
          <w:rFonts w:cs="David"/>
          <w:sz w:val="16"/>
          <w:szCs w:val="16"/>
          <w:rtl/>
        </w:rPr>
      </w:pPr>
    </w:p>
    <w:p w:rsidR="00AE424E" w:rsidRPr="00AE424E" w:rsidRDefault="00AE424E"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22.10.1979</w:t>
      </w:r>
      <w:bookmarkStart w:id="205" w:name="עוצ79"/>
      <w:bookmarkEnd w:id="205"/>
      <w:r>
        <w:rPr>
          <w:rFonts w:cs="David" w:hint="cs"/>
          <w:sz w:val="24"/>
          <w:szCs w:val="24"/>
          <w:rtl/>
        </w:rPr>
        <w:t>:</w:t>
      </w:r>
      <w:r w:rsidRPr="009B38E2">
        <w:rPr>
          <w:rFonts w:cs="David" w:hint="cs"/>
          <w:sz w:val="24"/>
          <w:szCs w:val="24"/>
          <w:rtl/>
        </w:rPr>
        <w:t xml:space="preserve"> 40 מ"מ תוך רבע שעה במצפה רמון וכמות דומה ברביבים תוך חצי שעה </w:t>
      </w:r>
    </w:p>
    <w:p w:rsidR="00605E32" w:rsidRPr="009B38E2" w:rsidRDefault="00605E32" w:rsidP="00605E32">
      <w:pPr>
        <w:spacing w:line="360" w:lineRule="auto"/>
        <w:jc w:val="both"/>
        <w:rPr>
          <w:rFonts w:cs="David"/>
          <w:sz w:val="24"/>
          <w:szCs w:val="24"/>
          <w:rtl/>
        </w:rPr>
      </w:pPr>
      <w:r w:rsidRPr="009B38E2">
        <w:rPr>
          <w:rFonts w:cs="David" w:hint="cs"/>
          <w:sz w:val="24"/>
          <w:szCs w:val="24"/>
          <w:rtl/>
        </w:rPr>
        <w:t>ב-</w:t>
      </w:r>
      <w:r>
        <w:rPr>
          <w:rFonts w:cs="David" w:hint="cs"/>
          <w:sz w:val="24"/>
          <w:szCs w:val="24"/>
          <w:rtl/>
        </w:rPr>
        <w:t xml:space="preserve"> </w:t>
      </w:r>
      <w:r w:rsidRPr="009B38E2">
        <w:rPr>
          <w:rFonts w:cs="David" w:hint="cs"/>
          <w:sz w:val="24"/>
          <w:szCs w:val="24"/>
          <w:rtl/>
        </w:rPr>
        <w:t>22.10</w:t>
      </w:r>
      <w:r>
        <w:rPr>
          <w:rFonts w:cs="David" w:hint="cs"/>
          <w:sz w:val="24"/>
          <w:szCs w:val="24"/>
          <w:rtl/>
        </w:rPr>
        <w:t xml:space="preserve"> </w:t>
      </w:r>
      <w:r w:rsidRPr="009B38E2">
        <w:rPr>
          <w:rFonts w:cs="David" w:hint="cs"/>
          <w:sz w:val="24"/>
          <w:szCs w:val="24"/>
          <w:rtl/>
        </w:rPr>
        <w:t>הגיע לשיאו אירוע אפיק ים סוף פעיל שהחל יום קודם לכן בסיני. ביום זה ירד</w:t>
      </w:r>
      <w:r>
        <w:rPr>
          <w:rFonts w:cs="David" w:hint="cs"/>
          <w:sz w:val="24"/>
          <w:szCs w:val="24"/>
          <w:rtl/>
        </w:rPr>
        <w:t>ו</w:t>
      </w:r>
      <w:r w:rsidRPr="009B38E2">
        <w:rPr>
          <w:rFonts w:cs="David" w:hint="cs"/>
          <w:sz w:val="24"/>
          <w:szCs w:val="24"/>
          <w:rtl/>
        </w:rPr>
        <w:t xml:space="preserve"> במצפה רמון </w:t>
      </w:r>
      <w:r w:rsidRPr="009B38E2">
        <w:rPr>
          <w:rFonts w:cs="David"/>
          <w:sz w:val="24"/>
          <w:szCs w:val="24"/>
          <w:rtl/>
        </w:rPr>
        <w:t xml:space="preserve">69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Pr>
          <w:rFonts w:cs="David" w:hint="cs"/>
          <w:sz w:val="24"/>
          <w:szCs w:val="24"/>
          <w:rtl/>
        </w:rPr>
        <w:t xml:space="preserve"> </w:t>
      </w:r>
      <w:r>
        <w:rPr>
          <w:rFonts w:cs="David"/>
          <w:sz w:val="24"/>
          <w:szCs w:val="24"/>
          <w:rtl/>
        </w:rPr>
        <w:t>–</w:t>
      </w:r>
      <w:r w:rsidRPr="009B38E2">
        <w:rPr>
          <w:rFonts w:cs="David" w:hint="cs"/>
          <w:sz w:val="24"/>
          <w:szCs w:val="24"/>
          <w:rtl/>
        </w:rPr>
        <w:t xml:space="preserve"> כמות הגשם היומית הגבוהה ביותר שתועדה בתחנה זו.</w:t>
      </w:r>
      <w:r w:rsidRPr="009B38E2">
        <w:rPr>
          <w:rFonts w:cs="David"/>
          <w:sz w:val="24"/>
          <w:szCs w:val="24"/>
          <w:rtl/>
        </w:rPr>
        <w:t xml:space="preserve"> 40 </w:t>
      </w:r>
      <w:r w:rsidRPr="009B38E2">
        <w:rPr>
          <w:rFonts w:cs="David" w:hint="cs"/>
          <w:sz w:val="24"/>
          <w:szCs w:val="24"/>
          <w:rtl/>
        </w:rPr>
        <w:t>מ"מ מתוכם</w:t>
      </w:r>
      <w:r w:rsidRPr="009B38E2">
        <w:rPr>
          <w:rFonts w:cs="David"/>
          <w:sz w:val="24"/>
          <w:szCs w:val="24"/>
          <w:rtl/>
        </w:rPr>
        <w:t xml:space="preserve"> </w:t>
      </w:r>
      <w:r w:rsidRPr="009B38E2">
        <w:rPr>
          <w:rFonts w:cs="David" w:hint="cs"/>
          <w:sz w:val="24"/>
          <w:szCs w:val="24"/>
          <w:rtl/>
        </w:rPr>
        <w:t>ירדו</w:t>
      </w:r>
      <w:r w:rsidRPr="009B38E2">
        <w:rPr>
          <w:rFonts w:cs="David"/>
          <w:sz w:val="24"/>
          <w:szCs w:val="24"/>
          <w:rtl/>
        </w:rPr>
        <w:t xml:space="preserve"> </w:t>
      </w:r>
      <w:r w:rsidRPr="009B38E2">
        <w:rPr>
          <w:rFonts w:cs="David" w:hint="cs"/>
          <w:sz w:val="24"/>
          <w:szCs w:val="24"/>
          <w:rtl/>
        </w:rPr>
        <w:t>תוך</w:t>
      </w:r>
      <w:r w:rsidRPr="009B38E2">
        <w:rPr>
          <w:rFonts w:cs="David"/>
          <w:sz w:val="24"/>
          <w:szCs w:val="24"/>
          <w:rtl/>
        </w:rPr>
        <w:t xml:space="preserve"> </w:t>
      </w:r>
      <w:r w:rsidRPr="009B38E2">
        <w:rPr>
          <w:rFonts w:cs="David" w:hint="cs"/>
          <w:sz w:val="24"/>
          <w:szCs w:val="24"/>
          <w:rtl/>
        </w:rPr>
        <w:t>רבע</w:t>
      </w:r>
      <w:r w:rsidRPr="009B38E2">
        <w:rPr>
          <w:rFonts w:cs="David"/>
          <w:sz w:val="24"/>
          <w:szCs w:val="24"/>
          <w:rtl/>
        </w:rPr>
        <w:t xml:space="preserve"> </w:t>
      </w:r>
      <w:r w:rsidRPr="009B38E2">
        <w:rPr>
          <w:rFonts w:cs="David" w:hint="cs"/>
          <w:sz w:val="24"/>
          <w:szCs w:val="24"/>
          <w:rtl/>
        </w:rPr>
        <w:t>שעה</w:t>
      </w:r>
      <w:r w:rsidRPr="009B38E2">
        <w:rPr>
          <w:rFonts w:cs="David"/>
          <w:sz w:val="24"/>
          <w:szCs w:val="24"/>
          <w:rtl/>
        </w:rPr>
        <w:t xml:space="preserve"> </w:t>
      </w:r>
      <w:r w:rsidRPr="009B38E2">
        <w:rPr>
          <w:rFonts w:cs="David" w:hint="cs"/>
          <w:sz w:val="24"/>
          <w:szCs w:val="24"/>
          <w:rtl/>
        </w:rPr>
        <w:t>בלבד! זוהי עוצמת</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חסרת</w:t>
      </w:r>
      <w:r w:rsidRPr="009B38E2">
        <w:rPr>
          <w:rFonts w:cs="David"/>
          <w:sz w:val="24"/>
          <w:szCs w:val="24"/>
          <w:rtl/>
        </w:rPr>
        <w:t xml:space="preserve"> </w:t>
      </w:r>
      <w:r w:rsidRPr="009B38E2">
        <w:rPr>
          <w:rFonts w:cs="David" w:hint="cs"/>
          <w:sz w:val="24"/>
          <w:szCs w:val="24"/>
          <w:rtl/>
        </w:rPr>
        <w:t>תקדים</w:t>
      </w:r>
      <w:r w:rsidRPr="009B38E2">
        <w:rPr>
          <w:rFonts w:cs="David"/>
          <w:sz w:val="24"/>
          <w:szCs w:val="24"/>
          <w:rtl/>
        </w:rPr>
        <w:t xml:space="preserve"> </w:t>
      </w:r>
      <w:r w:rsidRPr="009B38E2">
        <w:rPr>
          <w:rFonts w:cs="David" w:hint="cs"/>
          <w:sz w:val="24"/>
          <w:szCs w:val="24"/>
          <w:rtl/>
        </w:rPr>
        <w:t>לפרק</w:t>
      </w:r>
      <w:r w:rsidRPr="009B38E2">
        <w:rPr>
          <w:rFonts w:cs="David"/>
          <w:sz w:val="24"/>
          <w:szCs w:val="24"/>
          <w:rtl/>
        </w:rPr>
        <w:t xml:space="preserve"> </w:t>
      </w:r>
      <w:r w:rsidRPr="009B38E2">
        <w:rPr>
          <w:rFonts w:cs="David" w:hint="cs"/>
          <w:sz w:val="24"/>
          <w:szCs w:val="24"/>
          <w:rtl/>
        </w:rPr>
        <w:t>זמן</w:t>
      </w:r>
      <w:r w:rsidRPr="009B38E2">
        <w:rPr>
          <w:rFonts w:cs="David"/>
          <w:sz w:val="24"/>
          <w:szCs w:val="24"/>
          <w:rtl/>
        </w:rPr>
        <w:t xml:space="preserve"> </w:t>
      </w:r>
      <w:r w:rsidRPr="009B38E2">
        <w:rPr>
          <w:rFonts w:cs="David" w:hint="cs"/>
          <w:sz w:val="24"/>
          <w:szCs w:val="24"/>
          <w:rtl/>
        </w:rPr>
        <w:t>זה</w:t>
      </w:r>
      <w:r w:rsidRPr="009B38E2">
        <w:rPr>
          <w:rFonts w:cs="David"/>
          <w:sz w:val="24"/>
          <w:szCs w:val="24"/>
          <w:rtl/>
        </w:rPr>
        <w:t xml:space="preserve"> </w:t>
      </w:r>
      <w:r w:rsidRPr="009B38E2">
        <w:rPr>
          <w:rFonts w:cs="David" w:hint="cs"/>
          <w:sz w:val="24"/>
          <w:szCs w:val="24"/>
          <w:rtl/>
        </w:rPr>
        <w:t>ברישומי</w:t>
      </w:r>
      <w:r w:rsidRPr="009B38E2">
        <w:rPr>
          <w:rFonts w:cs="David"/>
          <w:sz w:val="24"/>
          <w:szCs w:val="24"/>
          <w:rtl/>
        </w:rPr>
        <w:t xml:space="preserve"> </w:t>
      </w:r>
      <w:r w:rsidRPr="009B38E2">
        <w:rPr>
          <w:rFonts w:cs="David" w:hint="cs"/>
          <w:sz w:val="24"/>
          <w:szCs w:val="24"/>
          <w:rtl/>
        </w:rPr>
        <w:t>הגשם</w:t>
      </w:r>
      <w:r w:rsidRPr="009B38E2">
        <w:rPr>
          <w:rFonts w:cs="David"/>
          <w:sz w:val="24"/>
          <w:szCs w:val="24"/>
          <w:rtl/>
        </w:rPr>
        <w:t xml:space="preserve"> </w:t>
      </w:r>
      <w:r w:rsidRPr="009B38E2">
        <w:rPr>
          <w:rFonts w:cs="David" w:hint="cs"/>
          <w:sz w:val="24"/>
          <w:szCs w:val="24"/>
          <w:rtl/>
        </w:rPr>
        <w:t>בארץ</w:t>
      </w:r>
      <w:r w:rsidRPr="009B38E2">
        <w:rPr>
          <w:rFonts w:cs="David"/>
          <w:sz w:val="24"/>
          <w:szCs w:val="24"/>
          <w:rtl/>
        </w:rPr>
        <w:t xml:space="preserve">. </w:t>
      </w:r>
      <w:r w:rsidRPr="009B38E2">
        <w:rPr>
          <w:rFonts w:cs="David" w:hint="cs"/>
          <w:sz w:val="24"/>
          <w:szCs w:val="24"/>
          <w:rtl/>
        </w:rPr>
        <w:t>גם</w:t>
      </w:r>
      <w:r w:rsidRPr="009B38E2">
        <w:rPr>
          <w:rFonts w:cs="David"/>
          <w:sz w:val="24"/>
          <w:szCs w:val="24"/>
          <w:rtl/>
        </w:rPr>
        <w:t xml:space="preserve"> </w:t>
      </w:r>
      <w:r w:rsidRPr="009B38E2">
        <w:rPr>
          <w:rFonts w:cs="David" w:hint="cs"/>
          <w:sz w:val="24"/>
          <w:szCs w:val="24"/>
          <w:rtl/>
        </w:rPr>
        <w:t>ברביבים</w:t>
      </w:r>
      <w:r w:rsidRPr="009B38E2">
        <w:rPr>
          <w:rFonts w:cs="David"/>
          <w:sz w:val="24"/>
          <w:szCs w:val="24"/>
          <w:rtl/>
        </w:rPr>
        <w:t xml:space="preserve"> </w:t>
      </w:r>
      <w:r w:rsidRPr="009B38E2">
        <w:rPr>
          <w:rFonts w:cs="David" w:hint="cs"/>
          <w:sz w:val="24"/>
          <w:szCs w:val="24"/>
          <w:rtl/>
        </w:rPr>
        <w:t>נרשמה</w:t>
      </w:r>
      <w:r w:rsidRPr="009B38E2">
        <w:rPr>
          <w:rFonts w:cs="David"/>
          <w:sz w:val="24"/>
          <w:szCs w:val="24"/>
          <w:rtl/>
        </w:rPr>
        <w:t xml:space="preserve"> </w:t>
      </w:r>
      <w:r w:rsidRPr="009B38E2">
        <w:rPr>
          <w:rFonts w:cs="David" w:hint="cs"/>
          <w:sz w:val="24"/>
          <w:szCs w:val="24"/>
          <w:rtl/>
        </w:rPr>
        <w:t>עוצמת</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מרשימה, כאשר הכמות</w:t>
      </w:r>
      <w:r w:rsidRPr="009B38E2">
        <w:rPr>
          <w:rFonts w:cs="David"/>
          <w:sz w:val="24"/>
          <w:szCs w:val="24"/>
          <w:rtl/>
        </w:rPr>
        <w:t xml:space="preserve"> </w:t>
      </w:r>
      <w:r w:rsidRPr="009B38E2">
        <w:rPr>
          <w:rFonts w:cs="David" w:hint="cs"/>
          <w:sz w:val="24"/>
          <w:szCs w:val="24"/>
          <w:rtl/>
        </w:rPr>
        <w:t>היומית</w:t>
      </w:r>
      <w:r>
        <w:rPr>
          <w:rFonts w:cs="David" w:hint="cs"/>
          <w:sz w:val="24"/>
          <w:szCs w:val="24"/>
          <w:rtl/>
        </w:rPr>
        <w:t xml:space="preserve"> של</w:t>
      </w:r>
      <w:r w:rsidRPr="009B38E2">
        <w:rPr>
          <w:rFonts w:cs="David" w:hint="cs"/>
          <w:sz w:val="24"/>
          <w:szCs w:val="24"/>
          <w:rtl/>
        </w:rPr>
        <w:t xml:space="preserve"> </w:t>
      </w:r>
      <w:r w:rsidRPr="009B38E2">
        <w:rPr>
          <w:rFonts w:cs="David"/>
          <w:sz w:val="24"/>
          <w:szCs w:val="24"/>
          <w:rtl/>
        </w:rPr>
        <w:t xml:space="preserve">40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ירדה</w:t>
      </w:r>
      <w:r w:rsidRPr="009B38E2">
        <w:rPr>
          <w:rFonts w:cs="David"/>
          <w:sz w:val="24"/>
          <w:szCs w:val="24"/>
          <w:rtl/>
        </w:rPr>
        <w:t xml:space="preserve"> </w:t>
      </w:r>
      <w:r w:rsidRPr="009B38E2">
        <w:rPr>
          <w:rFonts w:cs="David" w:hint="cs"/>
          <w:sz w:val="24"/>
          <w:szCs w:val="24"/>
          <w:rtl/>
        </w:rPr>
        <w:t>תוך</w:t>
      </w:r>
      <w:r w:rsidRPr="009B38E2">
        <w:rPr>
          <w:rFonts w:cs="David"/>
          <w:sz w:val="24"/>
          <w:szCs w:val="24"/>
          <w:rtl/>
        </w:rPr>
        <w:t xml:space="preserve"> </w:t>
      </w:r>
      <w:r w:rsidRPr="009B38E2">
        <w:rPr>
          <w:rFonts w:cs="David" w:hint="cs"/>
          <w:sz w:val="24"/>
          <w:szCs w:val="24"/>
          <w:rtl/>
        </w:rPr>
        <w:t>חצי</w:t>
      </w:r>
      <w:r w:rsidRPr="009B38E2">
        <w:rPr>
          <w:rFonts w:cs="David"/>
          <w:sz w:val="24"/>
          <w:szCs w:val="24"/>
          <w:rtl/>
        </w:rPr>
        <w:t xml:space="preserve"> </w:t>
      </w:r>
      <w:r w:rsidRPr="009B38E2">
        <w:rPr>
          <w:rFonts w:cs="David" w:hint="cs"/>
          <w:sz w:val="24"/>
          <w:szCs w:val="24"/>
          <w:rtl/>
        </w:rPr>
        <w:t>שעה</w:t>
      </w:r>
      <w:r w:rsidRPr="009B38E2">
        <w:rPr>
          <w:rStyle w:val="a5"/>
          <w:rFonts w:cs="David"/>
          <w:sz w:val="24"/>
          <w:szCs w:val="24"/>
          <w:rtl/>
        </w:rPr>
        <w:endnoteReference w:id="294"/>
      </w:r>
      <w:r w:rsidRPr="009B38E2">
        <w:rPr>
          <w:rFonts w:cs="David"/>
          <w:sz w:val="24"/>
          <w:szCs w:val="24"/>
          <w:rtl/>
        </w:rPr>
        <w:t>.</w:t>
      </w:r>
      <w:r w:rsidRPr="009B38E2">
        <w:rPr>
          <w:rFonts w:cs="David" w:hint="cs"/>
          <w:sz w:val="24"/>
          <w:szCs w:val="24"/>
          <w:rtl/>
        </w:rPr>
        <w:t xml:space="preserve"> כתוצאה מהגשם הרב אירעו שיטפונות בנגב וכן מקרים של הצפות מבנים</w:t>
      </w:r>
      <w:r w:rsidRPr="009B38E2">
        <w:rPr>
          <w:rStyle w:val="a5"/>
          <w:rFonts w:cs="David"/>
          <w:sz w:val="24"/>
          <w:szCs w:val="24"/>
          <w:rtl/>
        </w:rPr>
        <w:endnoteReference w:id="295"/>
      </w:r>
      <w:r w:rsidRPr="009B38E2">
        <w:rPr>
          <w:rFonts w:cs="David" w:hint="cs"/>
          <w:sz w:val="24"/>
          <w:szCs w:val="24"/>
          <w:rtl/>
        </w:rPr>
        <w:t>. השיטפונות גבו את חייהם של שני ילדים</w:t>
      </w:r>
      <w:r w:rsidRPr="009B38E2">
        <w:rPr>
          <w:rStyle w:val="a5"/>
          <w:rFonts w:cs="David"/>
          <w:sz w:val="24"/>
          <w:szCs w:val="24"/>
          <w:rtl/>
        </w:rPr>
        <w:endnoteReference w:id="296"/>
      </w:r>
      <w:r w:rsidRPr="009B38E2">
        <w:rPr>
          <w:rFonts w:cs="David" w:hint="cs"/>
          <w:sz w:val="24"/>
          <w:szCs w:val="24"/>
          <w:rtl/>
        </w:rPr>
        <w:t xml:space="preserve">. </w:t>
      </w:r>
    </w:p>
    <w:p w:rsidR="00605E32" w:rsidRPr="00AE424E"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16-17.10.1984</w:t>
      </w:r>
      <w:bookmarkStart w:id="206" w:name="עוצ84"/>
      <w:bookmarkEnd w:id="206"/>
      <w:r w:rsidRPr="009B38E2">
        <w:rPr>
          <w:rFonts w:cs="David" w:hint="cs"/>
          <w:sz w:val="24"/>
          <w:szCs w:val="24"/>
          <w:rtl/>
        </w:rPr>
        <w:t>: 19 מ"מ תוך 4 דקות בחפץ חיים ו-15 מ"מ ב-</w:t>
      </w:r>
      <w:r>
        <w:rPr>
          <w:rFonts w:cs="David" w:hint="cs"/>
          <w:sz w:val="24"/>
          <w:szCs w:val="24"/>
          <w:rtl/>
        </w:rPr>
        <w:t xml:space="preserve"> </w:t>
      </w:r>
      <w:r w:rsidRPr="009B38E2">
        <w:rPr>
          <w:rFonts w:cs="David" w:hint="cs"/>
          <w:sz w:val="24"/>
          <w:szCs w:val="24"/>
          <w:rtl/>
        </w:rPr>
        <w:t xml:space="preserve">5 דקות בבית ג'מל </w:t>
      </w:r>
    </w:p>
    <w:p w:rsidR="00605E32" w:rsidRPr="009B38E2" w:rsidRDefault="00605E32" w:rsidP="00605E32">
      <w:pPr>
        <w:spacing w:line="360" w:lineRule="auto"/>
        <w:jc w:val="both"/>
        <w:rPr>
          <w:rFonts w:cs="David"/>
          <w:sz w:val="24"/>
          <w:szCs w:val="24"/>
          <w:rtl/>
        </w:rPr>
      </w:pPr>
      <w:r w:rsidRPr="009B38E2">
        <w:rPr>
          <w:rFonts w:cs="David" w:hint="cs"/>
          <w:sz w:val="24"/>
          <w:szCs w:val="24"/>
          <w:rtl/>
        </w:rPr>
        <w:t>ב-</w:t>
      </w:r>
      <w:r>
        <w:rPr>
          <w:rFonts w:cs="David" w:hint="cs"/>
          <w:sz w:val="24"/>
          <w:szCs w:val="24"/>
          <w:rtl/>
        </w:rPr>
        <w:t xml:space="preserve"> </w:t>
      </w:r>
      <w:r w:rsidRPr="009B38E2">
        <w:rPr>
          <w:rFonts w:cs="David" w:hint="cs"/>
          <w:sz w:val="24"/>
          <w:szCs w:val="24"/>
          <w:rtl/>
        </w:rPr>
        <w:t>16 וב-</w:t>
      </w:r>
      <w:r>
        <w:rPr>
          <w:rFonts w:cs="David" w:hint="cs"/>
          <w:sz w:val="24"/>
          <w:szCs w:val="24"/>
          <w:rtl/>
        </w:rPr>
        <w:t xml:space="preserve"> </w:t>
      </w:r>
      <w:r w:rsidRPr="009B38E2">
        <w:rPr>
          <w:rFonts w:cs="David" w:hint="cs"/>
          <w:sz w:val="24"/>
          <w:szCs w:val="24"/>
          <w:rtl/>
        </w:rPr>
        <w:t>17 באוקטובר התרחשו גשמים עזים בשל אי יציבות חריפה בעקבות התהוות אפיק ים סוף פעיל באזורנו. בחפץ</w:t>
      </w:r>
      <w:r w:rsidRPr="009B38E2">
        <w:rPr>
          <w:rFonts w:cs="David"/>
          <w:sz w:val="24"/>
          <w:szCs w:val="24"/>
          <w:rtl/>
        </w:rPr>
        <w:t xml:space="preserve"> </w:t>
      </w:r>
      <w:r w:rsidRPr="009B38E2">
        <w:rPr>
          <w:rFonts w:cs="David" w:hint="cs"/>
          <w:sz w:val="24"/>
          <w:szCs w:val="24"/>
          <w:rtl/>
        </w:rPr>
        <w:t>חיים</w:t>
      </w:r>
      <w:r w:rsidRPr="009B38E2">
        <w:rPr>
          <w:rFonts w:cs="David"/>
          <w:sz w:val="24"/>
          <w:szCs w:val="24"/>
          <w:rtl/>
        </w:rPr>
        <w:t xml:space="preserve"> </w:t>
      </w:r>
      <w:r w:rsidRPr="009B38E2">
        <w:rPr>
          <w:rFonts w:cs="David" w:hint="cs"/>
          <w:sz w:val="24"/>
          <w:szCs w:val="24"/>
          <w:rtl/>
        </w:rPr>
        <w:t>ירדו</w:t>
      </w:r>
      <w:r w:rsidRPr="009B38E2">
        <w:rPr>
          <w:rFonts w:cs="David"/>
          <w:sz w:val="24"/>
          <w:szCs w:val="24"/>
          <w:rtl/>
        </w:rPr>
        <w:t xml:space="preserve"> </w:t>
      </w:r>
      <w:r w:rsidRPr="009B38E2">
        <w:rPr>
          <w:rFonts w:cs="David" w:hint="cs"/>
          <w:sz w:val="24"/>
          <w:szCs w:val="24"/>
          <w:rtl/>
        </w:rPr>
        <w:t>ב</w:t>
      </w:r>
      <w:r w:rsidRPr="009B38E2">
        <w:rPr>
          <w:rFonts w:cs="David"/>
          <w:sz w:val="24"/>
          <w:szCs w:val="24"/>
          <w:rtl/>
        </w:rPr>
        <w:t>-</w:t>
      </w:r>
      <w:r>
        <w:rPr>
          <w:rFonts w:cs="David" w:hint="cs"/>
          <w:sz w:val="24"/>
          <w:szCs w:val="24"/>
          <w:rtl/>
        </w:rPr>
        <w:t xml:space="preserve"> 16 בחודש</w:t>
      </w:r>
      <w:r w:rsidRPr="009B38E2">
        <w:rPr>
          <w:rFonts w:cs="David"/>
          <w:sz w:val="24"/>
          <w:szCs w:val="24"/>
          <w:rtl/>
        </w:rPr>
        <w:t xml:space="preserve"> 19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תוך</w:t>
      </w:r>
      <w:r w:rsidRPr="009B38E2">
        <w:rPr>
          <w:rFonts w:cs="David"/>
          <w:sz w:val="24"/>
          <w:szCs w:val="24"/>
          <w:rtl/>
        </w:rPr>
        <w:t xml:space="preserve"> 4 </w:t>
      </w:r>
      <w:r w:rsidRPr="009B38E2">
        <w:rPr>
          <w:rFonts w:cs="David" w:hint="cs"/>
          <w:sz w:val="24"/>
          <w:szCs w:val="24"/>
          <w:rtl/>
        </w:rPr>
        <w:t>דקות</w:t>
      </w:r>
      <w:r w:rsidRPr="009B38E2">
        <w:rPr>
          <w:rFonts w:cs="David"/>
          <w:sz w:val="24"/>
          <w:szCs w:val="24"/>
          <w:rtl/>
        </w:rPr>
        <w:t xml:space="preserve"> </w:t>
      </w:r>
      <w:r w:rsidRPr="009B38E2">
        <w:rPr>
          <w:rFonts w:cs="David" w:hint="cs"/>
          <w:sz w:val="24"/>
          <w:szCs w:val="24"/>
          <w:rtl/>
        </w:rPr>
        <w:t>בלבד</w:t>
      </w:r>
      <w:r w:rsidRPr="009B38E2">
        <w:rPr>
          <w:rFonts w:cs="David"/>
          <w:sz w:val="24"/>
          <w:szCs w:val="24"/>
          <w:rtl/>
        </w:rPr>
        <w:t xml:space="preserve"> (</w:t>
      </w:r>
      <w:r w:rsidRPr="009B38E2">
        <w:rPr>
          <w:rFonts w:cs="David" w:hint="cs"/>
          <w:sz w:val="24"/>
          <w:szCs w:val="24"/>
          <w:rtl/>
        </w:rPr>
        <w:t>עוצמה נדירה</w:t>
      </w:r>
      <w:r w:rsidRPr="009B38E2">
        <w:rPr>
          <w:rFonts w:cs="David"/>
          <w:sz w:val="24"/>
          <w:szCs w:val="24"/>
          <w:rtl/>
        </w:rPr>
        <w:t xml:space="preserve"> </w:t>
      </w:r>
      <w:r>
        <w:rPr>
          <w:rFonts w:cs="David" w:hint="cs"/>
          <w:sz w:val="24"/>
          <w:szCs w:val="24"/>
          <w:rtl/>
        </w:rPr>
        <w:t>השווה ל-</w:t>
      </w:r>
      <w:r w:rsidRPr="009B38E2">
        <w:rPr>
          <w:rFonts w:cs="David"/>
          <w:sz w:val="24"/>
          <w:szCs w:val="24"/>
          <w:rtl/>
        </w:rPr>
        <w:t xml:space="preserve"> 285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w:t>
      </w:r>
      <w:r w:rsidRPr="009B38E2">
        <w:rPr>
          <w:rFonts w:cs="David" w:hint="cs"/>
          <w:sz w:val="24"/>
          <w:szCs w:val="24"/>
          <w:rtl/>
        </w:rPr>
        <w:t>שעה</w:t>
      </w:r>
      <w:r w:rsidRPr="009B38E2">
        <w:rPr>
          <w:rFonts w:cs="David"/>
          <w:sz w:val="24"/>
          <w:szCs w:val="24"/>
          <w:rtl/>
        </w:rPr>
        <w:t>)</w:t>
      </w:r>
      <w:r>
        <w:rPr>
          <w:rFonts w:cs="David" w:hint="cs"/>
          <w:sz w:val="24"/>
          <w:szCs w:val="24"/>
          <w:rtl/>
        </w:rPr>
        <w:t>.</w:t>
      </w:r>
      <w:r w:rsidRPr="009B38E2">
        <w:rPr>
          <w:rFonts w:cs="David"/>
          <w:sz w:val="24"/>
          <w:szCs w:val="24"/>
          <w:rtl/>
        </w:rPr>
        <w:t xml:space="preserve"> </w:t>
      </w:r>
      <w:r w:rsidRPr="009B38E2">
        <w:rPr>
          <w:rFonts w:cs="David" w:hint="cs"/>
          <w:sz w:val="24"/>
          <w:szCs w:val="24"/>
          <w:rtl/>
        </w:rPr>
        <w:t>עוצמת גשם נדירה התרחשה למחרת</w:t>
      </w:r>
      <w:r w:rsidRPr="009B38E2">
        <w:rPr>
          <w:rFonts w:cs="David"/>
          <w:sz w:val="24"/>
          <w:szCs w:val="24"/>
          <w:rtl/>
        </w:rPr>
        <w:t xml:space="preserve"> </w:t>
      </w:r>
      <w:r w:rsidRPr="009B38E2">
        <w:rPr>
          <w:rFonts w:cs="David" w:hint="cs"/>
          <w:sz w:val="24"/>
          <w:szCs w:val="24"/>
          <w:rtl/>
        </w:rPr>
        <w:t xml:space="preserve">בבית ג'ימל שם ירדו </w:t>
      </w:r>
      <w:r w:rsidRPr="009B38E2">
        <w:rPr>
          <w:rFonts w:cs="David"/>
          <w:sz w:val="24"/>
          <w:szCs w:val="24"/>
          <w:rtl/>
        </w:rPr>
        <w:t xml:space="preserve">15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w:t>
      </w:r>
      <w:r w:rsidRPr="009B38E2">
        <w:rPr>
          <w:rFonts w:cs="David"/>
          <w:sz w:val="24"/>
          <w:szCs w:val="24"/>
          <w:rtl/>
        </w:rPr>
        <w:t xml:space="preserve">-5 </w:t>
      </w:r>
      <w:r w:rsidRPr="009B38E2">
        <w:rPr>
          <w:rFonts w:cs="David" w:hint="cs"/>
          <w:sz w:val="24"/>
          <w:szCs w:val="24"/>
          <w:rtl/>
        </w:rPr>
        <w:t>דקות</w:t>
      </w:r>
      <w:r w:rsidRPr="009B38E2">
        <w:rPr>
          <w:rFonts w:cs="David"/>
          <w:sz w:val="24"/>
          <w:szCs w:val="24"/>
          <w:rtl/>
        </w:rPr>
        <w:t>.</w:t>
      </w:r>
      <w:r w:rsidRPr="009B38E2">
        <w:rPr>
          <w:rFonts w:cs="David" w:hint="cs"/>
          <w:sz w:val="24"/>
          <w:szCs w:val="24"/>
          <w:rtl/>
        </w:rPr>
        <w:t xml:space="preserve"> גם בירושלים ירד הגשם בעוצמות גבוהות ובכמות נדירה לאוקטובר (כ-</w:t>
      </w:r>
      <w:r>
        <w:rPr>
          <w:rFonts w:cs="David" w:hint="cs"/>
          <w:sz w:val="24"/>
          <w:szCs w:val="24"/>
          <w:rtl/>
        </w:rPr>
        <w:t xml:space="preserve"> </w:t>
      </w:r>
      <w:r w:rsidRPr="009B38E2">
        <w:rPr>
          <w:rFonts w:cs="David" w:hint="cs"/>
          <w:sz w:val="24"/>
          <w:szCs w:val="24"/>
          <w:rtl/>
        </w:rPr>
        <w:t>50 מ"מ) והביא להצפות במקומות שונים בעיר, כולל ברחבת הכותל המערבי</w:t>
      </w:r>
      <w:r w:rsidRPr="009B38E2">
        <w:rPr>
          <w:rStyle w:val="a5"/>
          <w:rFonts w:cs="David"/>
          <w:sz w:val="24"/>
          <w:szCs w:val="24"/>
          <w:rtl/>
        </w:rPr>
        <w:endnoteReference w:id="297"/>
      </w:r>
      <w:r w:rsidRPr="009B38E2">
        <w:rPr>
          <w:rFonts w:cs="David" w:hint="cs"/>
          <w:sz w:val="24"/>
          <w:szCs w:val="24"/>
          <w:rtl/>
        </w:rPr>
        <w:t>.</w:t>
      </w:r>
    </w:p>
    <w:p w:rsidR="00605E32" w:rsidRPr="00AE424E"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17</w:t>
      </w:r>
      <w:r w:rsidRPr="009B38E2">
        <w:rPr>
          <w:rFonts w:cs="David"/>
          <w:sz w:val="24"/>
          <w:szCs w:val="24"/>
          <w:rtl/>
        </w:rPr>
        <w:t>.1</w:t>
      </w:r>
      <w:r w:rsidRPr="009B38E2">
        <w:rPr>
          <w:rFonts w:cs="David" w:hint="cs"/>
          <w:sz w:val="24"/>
          <w:szCs w:val="24"/>
          <w:rtl/>
        </w:rPr>
        <w:t>0</w:t>
      </w:r>
      <w:r w:rsidRPr="009B38E2">
        <w:rPr>
          <w:rFonts w:cs="David"/>
          <w:sz w:val="24"/>
          <w:szCs w:val="24"/>
          <w:rtl/>
        </w:rPr>
        <w:t>.1987</w:t>
      </w:r>
      <w:bookmarkStart w:id="207" w:name="עוצ87"/>
      <w:bookmarkEnd w:id="207"/>
      <w:r>
        <w:rPr>
          <w:rFonts w:cs="David" w:hint="cs"/>
          <w:sz w:val="24"/>
          <w:szCs w:val="24"/>
          <w:rtl/>
        </w:rPr>
        <w:t>:</w:t>
      </w:r>
      <w:r w:rsidRPr="009B38E2">
        <w:rPr>
          <w:rFonts w:cs="David"/>
          <w:sz w:val="24"/>
          <w:szCs w:val="24"/>
          <w:rtl/>
        </w:rPr>
        <w:t xml:space="preserve"> </w:t>
      </w:r>
      <w:r w:rsidRPr="009B38E2">
        <w:rPr>
          <w:rFonts w:cs="David" w:hint="cs"/>
          <w:sz w:val="24"/>
          <w:szCs w:val="24"/>
          <w:rtl/>
        </w:rPr>
        <w:t xml:space="preserve">56 מ"מ תוך חצי שעה ביריחו </w:t>
      </w:r>
      <w:r>
        <w:rPr>
          <w:rFonts w:cs="David"/>
          <w:sz w:val="24"/>
          <w:szCs w:val="24"/>
          <w:rtl/>
        </w:rPr>
        <w:t>–</w:t>
      </w:r>
      <w:r w:rsidR="00AA4405">
        <w:rPr>
          <w:rFonts w:cs="David" w:hint="cs"/>
          <w:sz w:val="24"/>
          <w:szCs w:val="24"/>
          <w:rtl/>
        </w:rPr>
        <w:t xml:space="preserve"> </w:t>
      </w:r>
      <w:r w:rsidRPr="009B38E2">
        <w:rPr>
          <w:rFonts w:cs="David" w:hint="cs"/>
          <w:sz w:val="24"/>
          <w:szCs w:val="24"/>
          <w:rtl/>
        </w:rPr>
        <w:t xml:space="preserve">שיא חדש של עוצמת גשם לפרק זמן זה </w:t>
      </w:r>
    </w:p>
    <w:p w:rsidR="00605E32" w:rsidRDefault="00605E32" w:rsidP="00F13176">
      <w:pPr>
        <w:spacing w:line="360" w:lineRule="auto"/>
        <w:jc w:val="both"/>
        <w:rPr>
          <w:rFonts w:cs="David"/>
          <w:sz w:val="24"/>
          <w:szCs w:val="24"/>
          <w:rtl/>
        </w:rPr>
      </w:pPr>
      <w:r w:rsidRPr="009B38E2">
        <w:rPr>
          <w:rFonts w:cs="David" w:hint="cs"/>
          <w:sz w:val="24"/>
          <w:szCs w:val="24"/>
          <w:rtl/>
        </w:rPr>
        <w:t>בין ה-</w:t>
      </w:r>
      <w:r>
        <w:rPr>
          <w:rFonts w:cs="David" w:hint="cs"/>
          <w:sz w:val="24"/>
          <w:szCs w:val="24"/>
          <w:rtl/>
        </w:rPr>
        <w:t xml:space="preserve"> </w:t>
      </w:r>
      <w:r w:rsidRPr="009B38E2">
        <w:rPr>
          <w:rFonts w:cs="David" w:hint="cs"/>
          <w:sz w:val="24"/>
          <w:szCs w:val="24"/>
          <w:rtl/>
        </w:rPr>
        <w:t>16 ל-</w:t>
      </w:r>
      <w:r>
        <w:rPr>
          <w:rFonts w:cs="David" w:hint="cs"/>
          <w:sz w:val="24"/>
          <w:szCs w:val="24"/>
          <w:rtl/>
        </w:rPr>
        <w:t xml:space="preserve"> </w:t>
      </w:r>
      <w:r w:rsidRPr="009B38E2">
        <w:rPr>
          <w:rFonts w:cs="David" w:hint="cs"/>
          <w:sz w:val="24"/>
          <w:szCs w:val="24"/>
          <w:rtl/>
        </w:rPr>
        <w:t>18 באוקטובר שררו תנאי אי יציבות חריפים בהשראת אפיק ים סוף פעיל שהגיע לישראל. תנאי השיא התקבלו</w:t>
      </w:r>
      <w:r w:rsidRPr="009B38E2">
        <w:rPr>
          <w:rFonts w:cs="David"/>
          <w:sz w:val="24"/>
          <w:szCs w:val="24"/>
          <w:rtl/>
        </w:rPr>
        <w:t xml:space="preserve"> </w:t>
      </w:r>
      <w:r w:rsidRPr="009B38E2">
        <w:rPr>
          <w:rFonts w:cs="David" w:hint="cs"/>
          <w:sz w:val="24"/>
          <w:szCs w:val="24"/>
          <w:rtl/>
        </w:rPr>
        <w:t>ב</w:t>
      </w:r>
      <w:r w:rsidRPr="009B38E2">
        <w:rPr>
          <w:rFonts w:cs="David"/>
          <w:sz w:val="24"/>
          <w:szCs w:val="24"/>
          <w:rtl/>
        </w:rPr>
        <w:t xml:space="preserve">- 17 </w:t>
      </w:r>
      <w:r w:rsidRPr="009B38E2">
        <w:rPr>
          <w:rFonts w:cs="David" w:hint="cs"/>
          <w:sz w:val="24"/>
          <w:szCs w:val="24"/>
          <w:rtl/>
        </w:rPr>
        <w:t>באוקטובר</w:t>
      </w:r>
      <w:r w:rsidRPr="009B38E2">
        <w:rPr>
          <w:rFonts w:cs="David"/>
          <w:sz w:val="24"/>
          <w:szCs w:val="24"/>
          <w:rtl/>
        </w:rPr>
        <w:t xml:space="preserve"> </w:t>
      </w:r>
      <w:r w:rsidRPr="009B38E2">
        <w:rPr>
          <w:rFonts w:cs="David" w:hint="cs"/>
          <w:sz w:val="24"/>
          <w:szCs w:val="24"/>
          <w:rtl/>
        </w:rPr>
        <w:t>אז התקבלו דיווחים רבים על ברד כבד וגשמים בעוצמה חזקה. ביריחו</w:t>
      </w:r>
      <w:r w:rsidRPr="009B38E2">
        <w:rPr>
          <w:rFonts w:cs="David"/>
          <w:sz w:val="24"/>
          <w:szCs w:val="24"/>
          <w:rtl/>
        </w:rPr>
        <w:t xml:space="preserve"> </w:t>
      </w:r>
      <w:r w:rsidRPr="009B38E2">
        <w:rPr>
          <w:rFonts w:cs="David" w:hint="cs"/>
          <w:sz w:val="24"/>
          <w:szCs w:val="24"/>
          <w:rtl/>
        </w:rPr>
        <w:t>נרשמה</w:t>
      </w:r>
      <w:r w:rsidRPr="009B38E2">
        <w:rPr>
          <w:rFonts w:cs="David"/>
          <w:sz w:val="24"/>
          <w:szCs w:val="24"/>
          <w:rtl/>
        </w:rPr>
        <w:t xml:space="preserve"> </w:t>
      </w:r>
      <w:r w:rsidRPr="009B38E2">
        <w:rPr>
          <w:rFonts w:cs="David" w:hint="cs"/>
          <w:sz w:val="24"/>
          <w:szCs w:val="24"/>
          <w:rtl/>
        </w:rPr>
        <w:t>עוצמת</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חסרת</w:t>
      </w:r>
      <w:r w:rsidRPr="009B38E2">
        <w:rPr>
          <w:rFonts w:cs="David"/>
          <w:sz w:val="24"/>
          <w:szCs w:val="24"/>
          <w:rtl/>
        </w:rPr>
        <w:t xml:space="preserve"> </w:t>
      </w:r>
      <w:r w:rsidRPr="009B38E2">
        <w:rPr>
          <w:rFonts w:cs="David" w:hint="cs"/>
          <w:sz w:val="24"/>
          <w:szCs w:val="24"/>
          <w:rtl/>
        </w:rPr>
        <w:t>תקדים</w:t>
      </w:r>
      <w:r w:rsidRPr="009B38E2">
        <w:rPr>
          <w:rFonts w:cs="David"/>
          <w:sz w:val="24"/>
          <w:szCs w:val="24"/>
          <w:rtl/>
        </w:rPr>
        <w:t xml:space="preserve"> </w:t>
      </w:r>
      <w:r w:rsidRPr="009B38E2">
        <w:rPr>
          <w:rFonts w:cs="David" w:hint="cs"/>
          <w:sz w:val="24"/>
          <w:szCs w:val="24"/>
          <w:rtl/>
        </w:rPr>
        <w:t>לחצי</w:t>
      </w:r>
      <w:r w:rsidRPr="009B38E2">
        <w:rPr>
          <w:rFonts w:cs="David"/>
          <w:sz w:val="24"/>
          <w:szCs w:val="24"/>
          <w:rtl/>
        </w:rPr>
        <w:t xml:space="preserve"> </w:t>
      </w:r>
      <w:r w:rsidRPr="009B38E2">
        <w:rPr>
          <w:rFonts w:cs="David" w:hint="cs"/>
          <w:sz w:val="24"/>
          <w:szCs w:val="24"/>
          <w:rtl/>
        </w:rPr>
        <w:t>שעה</w:t>
      </w:r>
      <w:r w:rsidRPr="009B38E2">
        <w:rPr>
          <w:rFonts w:cs="David"/>
          <w:sz w:val="24"/>
          <w:szCs w:val="24"/>
          <w:rtl/>
        </w:rPr>
        <w:t xml:space="preserve"> </w:t>
      </w:r>
      <w:r w:rsidRPr="009B38E2">
        <w:rPr>
          <w:rFonts w:cs="David" w:hint="cs"/>
          <w:sz w:val="24"/>
          <w:szCs w:val="24"/>
          <w:rtl/>
        </w:rPr>
        <w:t>כאשר</w:t>
      </w:r>
      <w:r w:rsidRPr="009B38E2">
        <w:rPr>
          <w:rFonts w:cs="David"/>
          <w:sz w:val="24"/>
          <w:szCs w:val="24"/>
          <w:rtl/>
        </w:rPr>
        <w:t xml:space="preserve"> 56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פי</w:t>
      </w:r>
      <w:r w:rsidRPr="009B38E2">
        <w:rPr>
          <w:rFonts w:cs="David"/>
          <w:sz w:val="24"/>
          <w:szCs w:val="24"/>
          <w:rtl/>
        </w:rPr>
        <w:t xml:space="preserve"> 9 </w:t>
      </w:r>
      <w:r w:rsidRPr="009B38E2">
        <w:rPr>
          <w:rFonts w:cs="David" w:hint="cs"/>
          <w:sz w:val="24"/>
          <w:szCs w:val="24"/>
          <w:rtl/>
        </w:rPr>
        <w:t>מממוצע</w:t>
      </w:r>
      <w:r w:rsidRPr="009B38E2">
        <w:rPr>
          <w:rFonts w:cs="David"/>
          <w:sz w:val="24"/>
          <w:szCs w:val="24"/>
          <w:rtl/>
        </w:rPr>
        <w:t xml:space="preserve"> </w:t>
      </w:r>
      <w:r w:rsidRPr="009B38E2">
        <w:rPr>
          <w:rFonts w:cs="David" w:hint="cs"/>
          <w:sz w:val="24"/>
          <w:szCs w:val="24"/>
          <w:rtl/>
        </w:rPr>
        <w:t>חודש</w:t>
      </w:r>
      <w:r w:rsidRPr="009B38E2">
        <w:rPr>
          <w:rFonts w:cs="David"/>
          <w:sz w:val="24"/>
          <w:szCs w:val="24"/>
          <w:rtl/>
        </w:rPr>
        <w:t xml:space="preserve"> </w:t>
      </w:r>
      <w:r w:rsidRPr="009B38E2">
        <w:rPr>
          <w:rFonts w:cs="David" w:hint="cs"/>
          <w:sz w:val="24"/>
          <w:szCs w:val="24"/>
          <w:rtl/>
        </w:rPr>
        <w:t>אוקטובר</w:t>
      </w:r>
      <w:r w:rsidRPr="009B38E2">
        <w:rPr>
          <w:rFonts w:cs="David"/>
          <w:sz w:val="24"/>
          <w:szCs w:val="24"/>
          <w:rtl/>
        </w:rPr>
        <w:t xml:space="preserve">) </w:t>
      </w:r>
      <w:r w:rsidRPr="009B38E2">
        <w:rPr>
          <w:rFonts w:cs="David" w:hint="cs"/>
          <w:sz w:val="24"/>
          <w:szCs w:val="24"/>
          <w:rtl/>
        </w:rPr>
        <w:t>ירדו</w:t>
      </w:r>
      <w:r w:rsidRPr="009B38E2">
        <w:rPr>
          <w:rFonts w:cs="David"/>
          <w:sz w:val="24"/>
          <w:szCs w:val="24"/>
          <w:rtl/>
        </w:rPr>
        <w:t xml:space="preserve"> </w:t>
      </w:r>
      <w:r w:rsidRPr="009B38E2">
        <w:rPr>
          <w:rFonts w:cs="David" w:hint="cs"/>
          <w:sz w:val="24"/>
          <w:szCs w:val="24"/>
          <w:rtl/>
        </w:rPr>
        <w:t>בפרק</w:t>
      </w:r>
      <w:r w:rsidRPr="009B38E2">
        <w:rPr>
          <w:rFonts w:cs="David"/>
          <w:sz w:val="24"/>
          <w:szCs w:val="24"/>
          <w:rtl/>
        </w:rPr>
        <w:t xml:space="preserve"> </w:t>
      </w:r>
      <w:r w:rsidRPr="009B38E2">
        <w:rPr>
          <w:rFonts w:cs="David" w:hint="cs"/>
          <w:sz w:val="24"/>
          <w:szCs w:val="24"/>
          <w:rtl/>
        </w:rPr>
        <w:t>זמן</w:t>
      </w:r>
      <w:r w:rsidRPr="009B38E2">
        <w:rPr>
          <w:rFonts w:cs="David"/>
          <w:sz w:val="24"/>
          <w:szCs w:val="24"/>
          <w:rtl/>
        </w:rPr>
        <w:t xml:space="preserve"> </w:t>
      </w:r>
      <w:r w:rsidRPr="009B38E2">
        <w:rPr>
          <w:rFonts w:cs="David" w:hint="cs"/>
          <w:sz w:val="24"/>
          <w:szCs w:val="24"/>
          <w:rtl/>
        </w:rPr>
        <w:t>זה</w:t>
      </w:r>
      <w:r w:rsidRPr="009B38E2">
        <w:rPr>
          <w:rFonts w:cs="David"/>
          <w:sz w:val="24"/>
          <w:szCs w:val="24"/>
          <w:rtl/>
        </w:rPr>
        <w:t xml:space="preserve">. </w:t>
      </w:r>
      <w:r w:rsidRPr="009B38E2">
        <w:rPr>
          <w:rFonts w:cs="David" w:hint="cs"/>
          <w:sz w:val="24"/>
          <w:szCs w:val="24"/>
          <w:rtl/>
        </w:rPr>
        <w:t>עוצמת</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מרשימה</w:t>
      </w:r>
      <w:r w:rsidRPr="009B38E2">
        <w:rPr>
          <w:rFonts w:cs="David"/>
          <w:sz w:val="24"/>
          <w:szCs w:val="24"/>
          <w:rtl/>
        </w:rPr>
        <w:t xml:space="preserve"> </w:t>
      </w:r>
      <w:r w:rsidRPr="009B38E2">
        <w:rPr>
          <w:rFonts w:cs="David" w:hint="cs"/>
          <w:sz w:val="24"/>
          <w:szCs w:val="24"/>
          <w:rtl/>
        </w:rPr>
        <w:t>נוספת</w:t>
      </w:r>
      <w:r w:rsidRPr="009B38E2">
        <w:rPr>
          <w:rFonts w:cs="David"/>
          <w:sz w:val="24"/>
          <w:szCs w:val="24"/>
          <w:rtl/>
        </w:rPr>
        <w:t xml:space="preserve"> </w:t>
      </w:r>
      <w:r w:rsidRPr="009B38E2">
        <w:rPr>
          <w:rFonts w:cs="David" w:hint="cs"/>
          <w:sz w:val="24"/>
          <w:szCs w:val="24"/>
          <w:rtl/>
        </w:rPr>
        <w:t>שמתקרבת</w:t>
      </w:r>
      <w:r w:rsidRPr="009B38E2">
        <w:rPr>
          <w:rFonts w:cs="David"/>
          <w:sz w:val="24"/>
          <w:szCs w:val="24"/>
          <w:rtl/>
        </w:rPr>
        <w:t xml:space="preserve"> </w:t>
      </w:r>
      <w:r w:rsidRPr="009B38E2">
        <w:rPr>
          <w:rFonts w:cs="David" w:hint="cs"/>
          <w:sz w:val="24"/>
          <w:szCs w:val="24"/>
          <w:rtl/>
        </w:rPr>
        <w:t>אף</w:t>
      </w:r>
      <w:r w:rsidRPr="009B38E2">
        <w:rPr>
          <w:rFonts w:cs="David"/>
          <w:sz w:val="24"/>
          <w:szCs w:val="24"/>
          <w:rtl/>
        </w:rPr>
        <w:t xml:space="preserve"> </w:t>
      </w:r>
      <w:r w:rsidRPr="009B38E2">
        <w:rPr>
          <w:rFonts w:cs="David" w:hint="cs"/>
          <w:sz w:val="24"/>
          <w:szCs w:val="24"/>
          <w:rtl/>
        </w:rPr>
        <w:t>היא</w:t>
      </w:r>
      <w:r w:rsidRPr="009B38E2">
        <w:rPr>
          <w:rFonts w:cs="David"/>
          <w:sz w:val="24"/>
          <w:szCs w:val="24"/>
          <w:rtl/>
        </w:rPr>
        <w:t xml:space="preserve"> </w:t>
      </w:r>
      <w:r w:rsidRPr="009B38E2">
        <w:rPr>
          <w:rFonts w:cs="David" w:hint="cs"/>
          <w:sz w:val="24"/>
          <w:szCs w:val="24"/>
          <w:rtl/>
        </w:rPr>
        <w:t>לשיאי</w:t>
      </w:r>
      <w:r w:rsidRPr="009B38E2">
        <w:rPr>
          <w:rFonts w:cs="David"/>
          <w:sz w:val="24"/>
          <w:szCs w:val="24"/>
          <w:rtl/>
        </w:rPr>
        <w:t xml:space="preserve"> </w:t>
      </w:r>
      <w:r w:rsidRPr="009B38E2">
        <w:rPr>
          <w:rFonts w:cs="David" w:hint="cs"/>
          <w:sz w:val="24"/>
          <w:szCs w:val="24"/>
          <w:rtl/>
        </w:rPr>
        <w:t>העוצמות</w:t>
      </w:r>
      <w:r w:rsidRPr="009B38E2">
        <w:rPr>
          <w:rFonts w:cs="David"/>
          <w:sz w:val="24"/>
          <w:szCs w:val="24"/>
          <w:rtl/>
        </w:rPr>
        <w:t xml:space="preserve"> </w:t>
      </w:r>
      <w:r w:rsidRPr="009B38E2">
        <w:rPr>
          <w:rFonts w:cs="David" w:hint="cs"/>
          <w:sz w:val="24"/>
          <w:szCs w:val="24"/>
          <w:rtl/>
        </w:rPr>
        <w:t>הידועים</w:t>
      </w:r>
      <w:r w:rsidRPr="009B38E2">
        <w:rPr>
          <w:rFonts w:cs="David"/>
          <w:sz w:val="24"/>
          <w:szCs w:val="24"/>
          <w:rtl/>
        </w:rPr>
        <w:t xml:space="preserve"> </w:t>
      </w:r>
      <w:r w:rsidRPr="009B38E2">
        <w:rPr>
          <w:rFonts w:cs="David" w:hint="cs"/>
          <w:sz w:val="24"/>
          <w:szCs w:val="24"/>
          <w:rtl/>
        </w:rPr>
        <w:t>בארץ</w:t>
      </w:r>
      <w:r w:rsidRPr="009B38E2">
        <w:rPr>
          <w:rFonts w:cs="David"/>
          <w:sz w:val="24"/>
          <w:szCs w:val="24"/>
          <w:rtl/>
        </w:rPr>
        <w:t xml:space="preserve"> </w:t>
      </w:r>
      <w:r w:rsidRPr="009B38E2">
        <w:rPr>
          <w:rFonts w:cs="David" w:hint="cs"/>
          <w:sz w:val="24"/>
          <w:szCs w:val="24"/>
          <w:rtl/>
        </w:rPr>
        <w:t>נרשמה</w:t>
      </w:r>
      <w:r w:rsidRPr="009B38E2">
        <w:rPr>
          <w:rFonts w:cs="David"/>
          <w:sz w:val="24"/>
          <w:szCs w:val="24"/>
          <w:rtl/>
        </w:rPr>
        <w:t xml:space="preserve"> </w:t>
      </w:r>
      <w:r w:rsidRPr="009B38E2">
        <w:rPr>
          <w:rFonts w:cs="David" w:hint="cs"/>
          <w:sz w:val="24"/>
          <w:szCs w:val="24"/>
          <w:rtl/>
        </w:rPr>
        <w:t>בגעש</w:t>
      </w:r>
      <w:r w:rsidRPr="009B38E2">
        <w:rPr>
          <w:rFonts w:cs="David"/>
          <w:sz w:val="24"/>
          <w:szCs w:val="24"/>
          <w:rtl/>
        </w:rPr>
        <w:t xml:space="preserve"> </w:t>
      </w:r>
      <w:r w:rsidRPr="009B38E2">
        <w:rPr>
          <w:rFonts w:cs="David" w:hint="cs"/>
          <w:sz w:val="24"/>
          <w:szCs w:val="24"/>
          <w:rtl/>
        </w:rPr>
        <w:t>שם</w:t>
      </w:r>
      <w:r w:rsidRPr="009B38E2">
        <w:rPr>
          <w:rFonts w:cs="David"/>
          <w:sz w:val="24"/>
          <w:szCs w:val="24"/>
          <w:rtl/>
        </w:rPr>
        <w:t xml:space="preserve"> </w:t>
      </w:r>
      <w:r w:rsidRPr="009B38E2">
        <w:rPr>
          <w:rFonts w:cs="David" w:hint="cs"/>
          <w:sz w:val="24"/>
          <w:szCs w:val="24"/>
          <w:rtl/>
        </w:rPr>
        <w:t>ירדו</w:t>
      </w:r>
      <w:r w:rsidRPr="009B38E2">
        <w:rPr>
          <w:rFonts w:cs="David"/>
          <w:sz w:val="24"/>
          <w:szCs w:val="24"/>
          <w:rtl/>
        </w:rPr>
        <w:t xml:space="preserve"> 71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בתוך</w:t>
      </w:r>
      <w:r w:rsidRPr="009B38E2">
        <w:rPr>
          <w:rFonts w:cs="David"/>
          <w:sz w:val="24"/>
          <w:szCs w:val="24"/>
          <w:rtl/>
        </w:rPr>
        <w:t xml:space="preserve"> </w:t>
      </w:r>
      <w:r w:rsidRPr="009B38E2">
        <w:rPr>
          <w:rFonts w:cs="David" w:hint="cs"/>
          <w:sz w:val="24"/>
          <w:szCs w:val="24"/>
          <w:rtl/>
        </w:rPr>
        <w:t>שעה</w:t>
      </w:r>
      <w:r w:rsidRPr="009B38E2">
        <w:rPr>
          <w:rFonts w:cs="David"/>
          <w:sz w:val="24"/>
          <w:szCs w:val="24"/>
          <w:rtl/>
        </w:rPr>
        <w:t xml:space="preserve">. </w:t>
      </w:r>
      <w:r w:rsidRPr="009B38E2">
        <w:rPr>
          <w:rFonts w:cs="David" w:hint="cs"/>
          <w:sz w:val="24"/>
          <w:szCs w:val="24"/>
          <w:rtl/>
        </w:rPr>
        <w:t>בבית</w:t>
      </w:r>
      <w:r w:rsidRPr="009B38E2">
        <w:rPr>
          <w:rFonts w:cs="David"/>
          <w:sz w:val="24"/>
          <w:szCs w:val="24"/>
          <w:rtl/>
        </w:rPr>
        <w:t xml:space="preserve"> </w:t>
      </w:r>
      <w:r w:rsidRPr="009B38E2">
        <w:rPr>
          <w:rFonts w:cs="David" w:hint="cs"/>
          <w:sz w:val="24"/>
          <w:szCs w:val="24"/>
          <w:rtl/>
        </w:rPr>
        <w:t>אולא</w:t>
      </w:r>
      <w:r w:rsidRPr="009B38E2">
        <w:rPr>
          <w:rFonts w:cs="David"/>
          <w:sz w:val="24"/>
          <w:szCs w:val="24"/>
          <w:rtl/>
        </w:rPr>
        <w:t xml:space="preserve"> </w:t>
      </w:r>
      <w:r w:rsidRPr="009B38E2">
        <w:rPr>
          <w:rFonts w:cs="David" w:hint="cs"/>
          <w:sz w:val="24"/>
          <w:szCs w:val="24"/>
          <w:rtl/>
        </w:rPr>
        <w:t>שלמרגלות</w:t>
      </w:r>
      <w:r w:rsidRPr="009B38E2">
        <w:rPr>
          <w:rFonts w:cs="David"/>
          <w:sz w:val="24"/>
          <w:szCs w:val="24"/>
          <w:rtl/>
        </w:rPr>
        <w:t xml:space="preserve"> </w:t>
      </w:r>
      <w:r w:rsidRPr="009B38E2">
        <w:rPr>
          <w:rFonts w:cs="David" w:hint="cs"/>
          <w:sz w:val="24"/>
          <w:szCs w:val="24"/>
          <w:rtl/>
        </w:rPr>
        <w:t>הר</w:t>
      </w:r>
      <w:r w:rsidRPr="009B38E2">
        <w:rPr>
          <w:rFonts w:cs="David"/>
          <w:sz w:val="24"/>
          <w:szCs w:val="24"/>
          <w:rtl/>
        </w:rPr>
        <w:t xml:space="preserve"> </w:t>
      </w:r>
      <w:r w:rsidRPr="009B38E2">
        <w:rPr>
          <w:rFonts w:cs="David" w:hint="cs"/>
          <w:sz w:val="24"/>
          <w:szCs w:val="24"/>
          <w:rtl/>
        </w:rPr>
        <w:t>חברון</w:t>
      </w:r>
      <w:r w:rsidRPr="009B38E2">
        <w:rPr>
          <w:rFonts w:cs="David"/>
          <w:sz w:val="24"/>
          <w:szCs w:val="24"/>
          <w:rtl/>
        </w:rPr>
        <w:t xml:space="preserve"> </w:t>
      </w:r>
      <w:r w:rsidRPr="009B38E2">
        <w:rPr>
          <w:rFonts w:cs="David" w:hint="cs"/>
          <w:sz w:val="24"/>
          <w:szCs w:val="24"/>
          <w:rtl/>
        </w:rPr>
        <w:t>הצטברה</w:t>
      </w:r>
      <w:r w:rsidRPr="009B38E2">
        <w:rPr>
          <w:rFonts w:cs="David"/>
          <w:sz w:val="24"/>
          <w:szCs w:val="24"/>
          <w:rtl/>
        </w:rPr>
        <w:t xml:space="preserve"> </w:t>
      </w:r>
      <w:r w:rsidRPr="009B38E2">
        <w:rPr>
          <w:rFonts w:cs="David" w:hint="cs"/>
          <w:sz w:val="24"/>
          <w:szCs w:val="24"/>
          <w:rtl/>
        </w:rPr>
        <w:t>בפרק</w:t>
      </w:r>
      <w:r w:rsidRPr="009B38E2">
        <w:rPr>
          <w:rFonts w:cs="David"/>
          <w:sz w:val="24"/>
          <w:szCs w:val="24"/>
          <w:rtl/>
        </w:rPr>
        <w:t xml:space="preserve"> </w:t>
      </w:r>
      <w:r w:rsidRPr="009B38E2">
        <w:rPr>
          <w:rFonts w:cs="David" w:hint="cs"/>
          <w:sz w:val="24"/>
          <w:szCs w:val="24"/>
          <w:rtl/>
        </w:rPr>
        <w:t>זמן</w:t>
      </w:r>
      <w:r w:rsidRPr="009B38E2">
        <w:rPr>
          <w:rFonts w:cs="David"/>
          <w:sz w:val="24"/>
          <w:szCs w:val="24"/>
          <w:rtl/>
        </w:rPr>
        <w:t xml:space="preserve"> </w:t>
      </w:r>
      <w:r w:rsidRPr="009B38E2">
        <w:rPr>
          <w:rFonts w:cs="David" w:hint="cs"/>
          <w:sz w:val="24"/>
          <w:szCs w:val="24"/>
          <w:rtl/>
        </w:rPr>
        <w:t>קצר</w:t>
      </w:r>
      <w:r w:rsidRPr="009B38E2">
        <w:rPr>
          <w:rFonts w:cs="David"/>
          <w:sz w:val="24"/>
          <w:szCs w:val="24"/>
          <w:rtl/>
        </w:rPr>
        <w:t xml:space="preserve"> </w:t>
      </w:r>
      <w:r w:rsidRPr="009B38E2">
        <w:rPr>
          <w:rFonts w:cs="David" w:hint="cs"/>
          <w:sz w:val="24"/>
          <w:szCs w:val="24"/>
          <w:rtl/>
        </w:rPr>
        <w:t>כמות</w:t>
      </w:r>
      <w:r w:rsidRPr="009B38E2">
        <w:rPr>
          <w:rFonts w:cs="David"/>
          <w:sz w:val="24"/>
          <w:szCs w:val="24"/>
          <w:rtl/>
        </w:rPr>
        <w:t xml:space="preserve"> </w:t>
      </w:r>
      <w:r w:rsidRPr="009B38E2">
        <w:rPr>
          <w:rFonts w:cs="David" w:hint="cs"/>
          <w:sz w:val="24"/>
          <w:szCs w:val="24"/>
          <w:rtl/>
        </w:rPr>
        <w:t>משקעים</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79 </w:t>
      </w:r>
      <w:r w:rsidRPr="009B38E2">
        <w:rPr>
          <w:rFonts w:cs="David" w:hint="cs"/>
          <w:sz w:val="24"/>
          <w:szCs w:val="24"/>
          <w:rtl/>
        </w:rPr>
        <w:t>מ</w:t>
      </w:r>
      <w:r w:rsidRPr="009B38E2">
        <w:rPr>
          <w:rFonts w:cs="David"/>
          <w:sz w:val="24"/>
          <w:szCs w:val="24"/>
          <w:rtl/>
        </w:rPr>
        <w:t>"</w:t>
      </w:r>
      <w:r w:rsidRPr="009B38E2">
        <w:rPr>
          <w:rFonts w:cs="David" w:hint="cs"/>
          <w:sz w:val="24"/>
          <w:szCs w:val="24"/>
          <w:rtl/>
        </w:rPr>
        <w:t>מ וצפונה משם באזור עדולם דווח על ברד כבד.</w:t>
      </w:r>
    </w:p>
    <w:p w:rsidR="00AE424E" w:rsidRDefault="00AE424E" w:rsidP="00F13176">
      <w:pPr>
        <w:spacing w:line="360" w:lineRule="auto"/>
        <w:jc w:val="both"/>
        <w:rPr>
          <w:rFonts w:cs="David"/>
          <w:sz w:val="24"/>
          <w:szCs w:val="24"/>
          <w:rtl/>
        </w:rPr>
      </w:pPr>
    </w:p>
    <w:p w:rsidR="00605E32" w:rsidRPr="009B38E2" w:rsidRDefault="00605E32" w:rsidP="00F13176">
      <w:pPr>
        <w:spacing w:after="160" w:line="360" w:lineRule="auto"/>
        <w:jc w:val="both"/>
        <w:rPr>
          <w:rFonts w:cs="David"/>
          <w:sz w:val="24"/>
          <w:szCs w:val="24"/>
          <w:rtl/>
        </w:rPr>
      </w:pPr>
      <w:r w:rsidRPr="009B38E2">
        <w:rPr>
          <w:rFonts w:cs="David" w:hint="cs"/>
          <w:sz w:val="24"/>
          <w:szCs w:val="24"/>
          <w:rtl/>
        </w:rPr>
        <w:t>31.12.1998</w:t>
      </w:r>
      <w:bookmarkStart w:id="208" w:name="עוצ98"/>
      <w:bookmarkEnd w:id="208"/>
      <w:r>
        <w:rPr>
          <w:rFonts w:cs="David" w:hint="cs"/>
          <w:sz w:val="24"/>
          <w:szCs w:val="24"/>
          <w:rtl/>
        </w:rPr>
        <w:t xml:space="preserve">: </w:t>
      </w:r>
      <w:r w:rsidRPr="009B38E2">
        <w:rPr>
          <w:rFonts w:cs="David" w:hint="cs"/>
          <w:sz w:val="24"/>
          <w:szCs w:val="24"/>
          <w:rtl/>
        </w:rPr>
        <w:t>עוצמות שיא לפרקי זמן של 4 ו-</w:t>
      </w:r>
      <w:r>
        <w:rPr>
          <w:rFonts w:cs="David" w:hint="cs"/>
          <w:sz w:val="24"/>
          <w:szCs w:val="24"/>
          <w:rtl/>
        </w:rPr>
        <w:t xml:space="preserve"> </w:t>
      </w:r>
      <w:r w:rsidRPr="009B38E2">
        <w:rPr>
          <w:rFonts w:cs="David" w:hint="cs"/>
          <w:sz w:val="24"/>
          <w:szCs w:val="24"/>
          <w:rtl/>
        </w:rPr>
        <w:t>6.5 שעות ובעקבותיהן ש</w:t>
      </w:r>
      <w:r>
        <w:rPr>
          <w:rFonts w:cs="David" w:hint="cs"/>
          <w:sz w:val="24"/>
          <w:szCs w:val="24"/>
          <w:rtl/>
        </w:rPr>
        <w:t>י</w:t>
      </w:r>
      <w:r w:rsidRPr="009B38E2">
        <w:rPr>
          <w:rFonts w:cs="David" w:hint="cs"/>
          <w:sz w:val="24"/>
          <w:szCs w:val="24"/>
          <w:rtl/>
        </w:rPr>
        <w:t>טפונות והצפות</w:t>
      </w:r>
    </w:p>
    <w:p w:rsidR="00605E32" w:rsidRPr="009B38E2" w:rsidRDefault="00605E32" w:rsidP="00605E32">
      <w:pPr>
        <w:spacing w:line="360" w:lineRule="auto"/>
        <w:jc w:val="both"/>
        <w:rPr>
          <w:rFonts w:cs="David"/>
          <w:sz w:val="24"/>
          <w:szCs w:val="24"/>
          <w:rtl/>
        </w:rPr>
      </w:pPr>
      <w:r w:rsidRPr="009B38E2">
        <w:rPr>
          <w:rFonts w:cs="David" w:hint="cs"/>
          <w:sz w:val="24"/>
          <w:szCs w:val="24"/>
          <w:rtl/>
        </w:rPr>
        <w:t xml:space="preserve">במהלך יום זה קו עננות מסיבי וארוך שהתארגן בניצב לחוף חלף לאורך רצועה צרה יחסית באזור חוף הכרמל, דרום הכרמל ורמות מנשה. שיא הגשם היומי נמדד במושב כרם מהר"ל </w:t>
      </w:r>
      <w:r>
        <w:rPr>
          <w:rFonts w:cs="David" w:hint="cs"/>
          <w:sz w:val="24"/>
          <w:szCs w:val="24"/>
          <w:rtl/>
        </w:rPr>
        <w:t>עם כמות של</w:t>
      </w:r>
      <w:r w:rsidRPr="009B38E2">
        <w:rPr>
          <w:rFonts w:cs="David" w:hint="cs"/>
          <w:sz w:val="24"/>
          <w:szCs w:val="24"/>
          <w:rtl/>
        </w:rPr>
        <w:t xml:space="preserve"> 215 מ"מ כאשר לפי</w:t>
      </w:r>
      <w:r w:rsidRPr="009B38E2">
        <w:rPr>
          <w:rFonts w:cs="David"/>
          <w:sz w:val="24"/>
          <w:szCs w:val="24"/>
          <w:rtl/>
        </w:rPr>
        <w:t xml:space="preserve"> </w:t>
      </w:r>
      <w:r w:rsidRPr="009B38E2">
        <w:rPr>
          <w:rFonts w:cs="David" w:hint="cs"/>
          <w:sz w:val="24"/>
          <w:szCs w:val="24"/>
          <w:rtl/>
        </w:rPr>
        <w:t>דיווחי</w:t>
      </w:r>
      <w:r w:rsidRPr="009B38E2">
        <w:rPr>
          <w:rFonts w:cs="David"/>
          <w:sz w:val="24"/>
          <w:szCs w:val="24"/>
          <w:rtl/>
        </w:rPr>
        <w:t xml:space="preserve"> </w:t>
      </w:r>
      <w:r w:rsidRPr="009B38E2">
        <w:rPr>
          <w:rFonts w:cs="David" w:hint="cs"/>
          <w:sz w:val="24"/>
          <w:szCs w:val="24"/>
          <w:rtl/>
        </w:rPr>
        <w:t>הצופה</w:t>
      </w:r>
      <w:r w:rsidRPr="009B38E2">
        <w:rPr>
          <w:rFonts w:cs="David"/>
          <w:sz w:val="24"/>
          <w:szCs w:val="24"/>
          <w:rtl/>
        </w:rPr>
        <w:t xml:space="preserve"> 156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ירדו</w:t>
      </w:r>
      <w:r w:rsidRPr="009B38E2">
        <w:rPr>
          <w:rFonts w:cs="David"/>
          <w:sz w:val="24"/>
          <w:szCs w:val="24"/>
          <w:rtl/>
        </w:rPr>
        <w:t xml:space="preserve"> </w:t>
      </w:r>
      <w:r w:rsidRPr="009B38E2">
        <w:rPr>
          <w:rFonts w:cs="David" w:hint="cs"/>
          <w:sz w:val="24"/>
          <w:szCs w:val="24"/>
          <w:rtl/>
        </w:rPr>
        <w:t>החל</w:t>
      </w:r>
      <w:r w:rsidRPr="009B38E2">
        <w:rPr>
          <w:rFonts w:cs="David"/>
          <w:sz w:val="24"/>
          <w:szCs w:val="24"/>
          <w:rtl/>
        </w:rPr>
        <w:t xml:space="preserve"> </w:t>
      </w:r>
      <w:r w:rsidRPr="009B38E2">
        <w:rPr>
          <w:rFonts w:cs="David" w:hint="cs"/>
          <w:sz w:val="24"/>
          <w:szCs w:val="24"/>
          <w:rtl/>
        </w:rPr>
        <w:t>מהשעה</w:t>
      </w:r>
      <w:r w:rsidRPr="009B38E2">
        <w:rPr>
          <w:rFonts w:cs="David"/>
          <w:sz w:val="24"/>
          <w:szCs w:val="24"/>
          <w:rtl/>
        </w:rPr>
        <w:t xml:space="preserve"> </w:t>
      </w:r>
      <w:r>
        <w:rPr>
          <w:rFonts w:cs="David" w:hint="cs"/>
          <w:sz w:val="24"/>
          <w:szCs w:val="24"/>
          <w:rtl/>
        </w:rPr>
        <w:t>0</w:t>
      </w:r>
      <w:r w:rsidRPr="009B38E2">
        <w:rPr>
          <w:rFonts w:cs="David"/>
          <w:sz w:val="24"/>
          <w:szCs w:val="24"/>
          <w:rtl/>
        </w:rPr>
        <w:t xml:space="preserve">9:45 </w:t>
      </w:r>
      <w:r w:rsidRPr="009B38E2">
        <w:rPr>
          <w:rFonts w:cs="David" w:hint="cs"/>
          <w:sz w:val="24"/>
          <w:szCs w:val="24"/>
          <w:rtl/>
        </w:rPr>
        <w:t>בתוך</w:t>
      </w:r>
      <w:r w:rsidRPr="009B38E2">
        <w:rPr>
          <w:rFonts w:cs="David"/>
          <w:sz w:val="24"/>
          <w:szCs w:val="24"/>
          <w:rtl/>
        </w:rPr>
        <w:t xml:space="preserve"> </w:t>
      </w:r>
      <w:r w:rsidRPr="009B38E2">
        <w:rPr>
          <w:rFonts w:cs="David" w:hint="cs"/>
          <w:sz w:val="24"/>
          <w:szCs w:val="24"/>
          <w:rtl/>
        </w:rPr>
        <w:t>פרק</w:t>
      </w:r>
      <w:r w:rsidRPr="009B38E2">
        <w:rPr>
          <w:rFonts w:cs="David"/>
          <w:sz w:val="24"/>
          <w:szCs w:val="24"/>
          <w:rtl/>
        </w:rPr>
        <w:t xml:space="preserve"> </w:t>
      </w:r>
      <w:r w:rsidRPr="009B38E2">
        <w:rPr>
          <w:rFonts w:cs="David" w:hint="cs"/>
          <w:sz w:val="24"/>
          <w:szCs w:val="24"/>
          <w:rtl/>
        </w:rPr>
        <w:t>זמן</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ארבע</w:t>
      </w:r>
      <w:r w:rsidRPr="009B38E2">
        <w:rPr>
          <w:rFonts w:cs="David"/>
          <w:sz w:val="24"/>
          <w:szCs w:val="24"/>
          <w:rtl/>
        </w:rPr>
        <w:t xml:space="preserve"> </w:t>
      </w:r>
      <w:r w:rsidRPr="009B38E2">
        <w:rPr>
          <w:rFonts w:cs="David" w:hint="cs"/>
          <w:sz w:val="24"/>
          <w:szCs w:val="24"/>
          <w:rtl/>
        </w:rPr>
        <w:t>שעות</w:t>
      </w:r>
      <w:r w:rsidRPr="009B38E2">
        <w:rPr>
          <w:rFonts w:cs="David"/>
          <w:sz w:val="24"/>
          <w:szCs w:val="24"/>
          <w:rtl/>
        </w:rPr>
        <w:t xml:space="preserve">. 55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נוספים</w:t>
      </w:r>
      <w:r w:rsidRPr="009B38E2">
        <w:rPr>
          <w:rFonts w:cs="David"/>
          <w:sz w:val="24"/>
          <w:szCs w:val="24"/>
          <w:rtl/>
        </w:rPr>
        <w:t xml:space="preserve"> </w:t>
      </w:r>
      <w:r w:rsidRPr="009B38E2">
        <w:rPr>
          <w:rFonts w:cs="David" w:hint="cs"/>
          <w:sz w:val="24"/>
          <w:szCs w:val="24"/>
          <w:rtl/>
        </w:rPr>
        <w:t>הצטרפו</w:t>
      </w:r>
      <w:r w:rsidRPr="009B38E2">
        <w:rPr>
          <w:rFonts w:cs="David"/>
          <w:sz w:val="24"/>
          <w:szCs w:val="24"/>
          <w:rtl/>
        </w:rPr>
        <w:t xml:space="preserve"> </w:t>
      </w:r>
      <w:r w:rsidRPr="009B38E2">
        <w:rPr>
          <w:rFonts w:cs="David" w:hint="cs"/>
          <w:sz w:val="24"/>
          <w:szCs w:val="24"/>
          <w:rtl/>
        </w:rPr>
        <w:t>אליהם</w:t>
      </w:r>
      <w:r w:rsidRPr="009B38E2">
        <w:rPr>
          <w:rFonts w:cs="David"/>
          <w:sz w:val="24"/>
          <w:szCs w:val="24"/>
          <w:rtl/>
        </w:rPr>
        <w:t xml:space="preserve"> </w:t>
      </w:r>
      <w:r w:rsidRPr="009B38E2">
        <w:rPr>
          <w:rFonts w:cs="David" w:hint="cs"/>
          <w:sz w:val="24"/>
          <w:szCs w:val="24"/>
          <w:rtl/>
        </w:rPr>
        <w:t>תוך</w:t>
      </w:r>
      <w:r w:rsidRPr="009B38E2">
        <w:rPr>
          <w:rFonts w:cs="David"/>
          <w:sz w:val="24"/>
          <w:szCs w:val="24"/>
          <w:rtl/>
        </w:rPr>
        <w:t xml:space="preserve"> </w:t>
      </w:r>
      <w:r w:rsidRPr="009B38E2">
        <w:rPr>
          <w:rFonts w:cs="David" w:hint="cs"/>
          <w:sz w:val="24"/>
          <w:szCs w:val="24"/>
          <w:rtl/>
        </w:rPr>
        <w:t>שעתיים</w:t>
      </w:r>
      <w:r w:rsidRPr="009B38E2">
        <w:rPr>
          <w:rFonts w:cs="David"/>
          <w:sz w:val="24"/>
          <w:szCs w:val="24"/>
          <w:rtl/>
        </w:rPr>
        <w:t xml:space="preserve"> </w:t>
      </w:r>
      <w:r w:rsidRPr="009B38E2">
        <w:rPr>
          <w:rFonts w:cs="David" w:hint="cs"/>
          <w:sz w:val="24"/>
          <w:szCs w:val="24"/>
          <w:rtl/>
        </w:rPr>
        <w:t>וחצי</w:t>
      </w:r>
      <w:r w:rsidRPr="009B38E2">
        <w:rPr>
          <w:rFonts w:cs="David"/>
          <w:sz w:val="24"/>
          <w:szCs w:val="24"/>
          <w:rtl/>
        </w:rPr>
        <w:t xml:space="preserve"> </w:t>
      </w:r>
      <w:r w:rsidRPr="009B38E2">
        <w:rPr>
          <w:rFonts w:cs="David" w:hint="cs"/>
          <w:sz w:val="24"/>
          <w:szCs w:val="24"/>
          <w:rtl/>
        </w:rPr>
        <w:t>נוספות</w:t>
      </w:r>
      <w:r w:rsidRPr="009B38E2">
        <w:rPr>
          <w:rFonts w:cs="David"/>
          <w:sz w:val="24"/>
          <w:szCs w:val="24"/>
          <w:rtl/>
        </w:rPr>
        <w:t xml:space="preserve"> </w:t>
      </w:r>
      <w:r w:rsidRPr="009B38E2">
        <w:rPr>
          <w:rFonts w:cs="David" w:hint="cs"/>
          <w:sz w:val="24"/>
          <w:szCs w:val="24"/>
          <w:rtl/>
        </w:rPr>
        <w:t>ובסך</w:t>
      </w:r>
      <w:r w:rsidRPr="009B38E2">
        <w:rPr>
          <w:rFonts w:cs="David"/>
          <w:sz w:val="24"/>
          <w:szCs w:val="24"/>
          <w:rtl/>
        </w:rPr>
        <w:t xml:space="preserve"> </w:t>
      </w:r>
      <w:r w:rsidRPr="009B38E2">
        <w:rPr>
          <w:rFonts w:cs="David" w:hint="cs"/>
          <w:sz w:val="24"/>
          <w:szCs w:val="24"/>
          <w:rtl/>
        </w:rPr>
        <w:t>הכל</w:t>
      </w:r>
      <w:r w:rsidRPr="009B38E2">
        <w:rPr>
          <w:rFonts w:cs="David"/>
          <w:sz w:val="24"/>
          <w:szCs w:val="24"/>
          <w:rtl/>
        </w:rPr>
        <w:t xml:space="preserve"> </w:t>
      </w:r>
      <w:r w:rsidRPr="009B38E2">
        <w:rPr>
          <w:rFonts w:cs="David" w:hint="cs"/>
          <w:sz w:val="24"/>
          <w:szCs w:val="24"/>
          <w:rtl/>
        </w:rPr>
        <w:t>בפרק</w:t>
      </w:r>
      <w:r w:rsidRPr="009B38E2">
        <w:rPr>
          <w:rFonts w:cs="David"/>
          <w:sz w:val="24"/>
          <w:szCs w:val="24"/>
          <w:rtl/>
        </w:rPr>
        <w:t xml:space="preserve"> </w:t>
      </w:r>
      <w:r w:rsidRPr="009B38E2">
        <w:rPr>
          <w:rFonts w:cs="David" w:hint="cs"/>
          <w:sz w:val="24"/>
          <w:szCs w:val="24"/>
          <w:rtl/>
        </w:rPr>
        <w:t>זמן</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6.5 </w:t>
      </w:r>
      <w:r w:rsidRPr="009B38E2">
        <w:rPr>
          <w:rFonts w:cs="David" w:hint="cs"/>
          <w:sz w:val="24"/>
          <w:szCs w:val="24"/>
          <w:rtl/>
        </w:rPr>
        <w:t>שעות</w:t>
      </w:r>
      <w:r w:rsidRPr="009B38E2">
        <w:rPr>
          <w:rFonts w:cs="David"/>
          <w:sz w:val="24"/>
          <w:szCs w:val="24"/>
          <w:rtl/>
        </w:rPr>
        <w:t xml:space="preserve"> </w:t>
      </w:r>
      <w:r w:rsidRPr="009B38E2">
        <w:rPr>
          <w:rFonts w:cs="David" w:hint="cs"/>
          <w:sz w:val="24"/>
          <w:szCs w:val="24"/>
          <w:rtl/>
        </w:rPr>
        <w:t>התקבלו</w:t>
      </w:r>
      <w:r w:rsidRPr="009B38E2">
        <w:rPr>
          <w:rFonts w:cs="David"/>
          <w:sz w:val="24"/>
          <w:szCs w:val="24"/>
          <w:rtl/>
        </w:rPr>
        <w:t xml:space="preserve"> </w:t>
      </w:r>
      <w:r w:rsidRPr="009B38E2">
        <w:rPr>
          <w:rFonts w:cs="David" w:hint="cs"/>
          <w:sz w:val="24"/>
          <w:szCs w:val="24"/>
          <w:rtl/>
        </w:rPr>
        <w:t>במקום</w:t>
      </w:r>
      <w:r w:rsidRPr="009B38E2">
        <w:rPr>
          <w:rFonts w:cs="David"/>
          <w:sz w:val="24"/>
          <w:szCs w:val="24"/>
          <w:rtl/>
        </w:rPr>
        <w:t xml:space="preserve"> 211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 </w:t>
      </w:r>
      <w:r w:rsidRPr="009B38E2">
        <w:rPr>
          <w:rFonts w:cs="David" w:hint="cs"/>
          <w:sz w:val="24"/>
          <w:szCs w:val="24"/>
          <w:rtl/>
        </w:rPr>
        <w:t>עוצמות</w:t>
      </w:r>
      <w:r w:rsidRPr="009B38E2">
        <w:rPr>
          <w:rFonts w:cs="David"/>
          <w:sz w:val="24"/>
          <w:szCs w:val="24"/>
          <w:rtl/>
        </w:rPr>
        <w:t xml:space="preserve"> </w:t>
      </w:r>
      <w:r w:rsidRPr="009B38E2">
        <w:rPr>
          <w:rFonts w:cs="David" w:hint="cs"/>
          <w:sz w:val="24"/>
          <w:szCs w:val="24"/>
          <w:rtl/>
        </w:rPr>
        <w:t>שיא</w:t>
      </w:r>
      <w:r w:rsidRPr="009B38E2">
        <w:rPr>
          <w:rFonts w:cs="David"/>
          <w:sz w:val="24"/>
          <w:szCs w:val="24"/>
          <w:rtl/>
        </w:rPr>
        <w:t xml:space="preserve"> </w:t>
      </w:r>
      <w:r w:rsidRPr="009B38E2">
        <w:rPr>
          <w:rFonts w:cs="David" w:hint="cs"/>
          <w:sz w:val="24"/>
          <w:szCs w:val="24"/>
          <w:rtl/>
        </w:rPr>
        <w:t>למשכי</w:t>
      </w:r>
      <w:r w:rsidRPr="009B38E2">
        <w:rPr>
          <w:rFonts w:cs="David"/>
          <w:sz w:val="24"/>
          <w:szCs w:val="24"/>
          <w:rtl/>
        </w:rPr>
        <w:t xml:space="preserve"> </w:t>
      </w:r>
      <w:r w:rsidRPr="009B38E2">
        <w:rPr>
          <w:rFonts w:cs="David" w:hint="cs"/>
          <w:sz w:val="24"/>
          <w:szCs w:val="24"/>
          <w:rtl/>
        </w:rPr>
        <w:t>זמן</w:t>
      </w:r>
      <w:r w:rsidRPr="009B38E2">
        <w:rPr>
          <w:rFonts w:cs="David"/>
          <w:sz w:val="24"/>
          <w:szCs w:val="24"/>
          <w:rtl/>
        </w:rPr>
        <w:t xml:space="preserve"> </w:t>
      </w:r>
      <w:r w:rsidRPr="009B38E2">
        <w:rPr>
          <w:rFonts w:cs="David" w:hint="cs"/>
          <w:sz w:val="24"/>
          <w:szCs w:val="24"/>
          <w:rtl/>
        </w:rPr>
        <w:t>אלה</w:t>
      </w:r>
      <w:r w:rsidRPr="009B38E2">
        <w:rPr>
          <w:rFonts w:cs="David"/>
          <w:sz w:val="24"/>
          <w:szCs w:val="24"/>
          <w:rtl/>
        </w:rPr>
        <w:t xml:space="preserve">. </w:t>
      </w:r>
    </w:p>
    <w:p w:rsidR="00605E32" w:rsidRPr="009B38E2" w:rsidRDefault="00605E32" w:rsidP="00605E32">
      <w:pPr>
        <w:spacing w:line="360" w:lineRule="auto"/>
        <w:jc w:val="both"/>
        <w:rPr>
          <w:rFonts w:cs="David"/>
          <w:sz w:val="24"/>
          <w:szCs w:val="24"/>
          <w:rtl/>
        </w:rPr>
      </w:pPr>
      <w:r w:rsidRPr="009B38E2">
        <w:rPr>
          <w:rFonts w:cs="David" w:hint="cs"/>
          <w:sz w:val="24"/>
          <w:szCs w:val="24"/>
          <w:rtl/>
        </w:rPr>
        <w:t>בעין</w:t>
      </w:r>
      <w:r w:rsidRPr="009B38E2">
        <w:rPr>
          <w:rFonts w:cs="David"/>
          <w:sz w:val="24"/>
          <w:szCs w:val="24"/>
          <w:rtl/>
        </w:rPr>
        <w:t xml:space="preserve"> </w:t>
      </w:r>
      <w:r w:rsidRPr="009B38E2">
        <w:rPr>
          <w:rFonts w:cs="David" w:hint="cs"/>
          <w:sz w:val="24"/>
          <w:szCs w:val="24"/>
          <w:rtl/>
        </w:rPr>
        <w:t>כרמל</w:t>
      </w:r>
      <w:r w:rsidRPr="009B38E2">
        <w:rPr>
          <w:rFonts w:cs="David"/>
          <w:sz w:val="24"/>
          <w:szCs w:val="24"/>
          <w:rtl/>
        </w:rPr>
        <w:t xml:space="preserve"> </w:t>
      </w:r>
      <w:r w:rsidRPr="009B38E2">
        <w:rPr>
          <w:rFonts w:cs="David" w:hint="cs"/>
          <w:sz w:val="24"/>
          <w:szCs w:val="24"/>
          <w:rtl/>
        </w:rPr>
        <w:t>נמדדו</w:t>
      </w:r>
      <w:r w:rsidRPr="009B38E2">
        <w:rPr>
          <w:rFonts w:cs="David"/>
          <w:sz w:val="24"/>
          <w:szCs w:val="24"/>
          <w:rtl/>
        </w:rPr>
        <w:t xml:space="preserve"> </w:t>
      </w:r>
      <w:r w:rsidRPr="009B38E2">
        <w:rPr>
          <w:rFonts w:cs="David" w:hint="cs"/>
          <w:sz w:val="24"/>
          <w:szCs w:val="24"/>
          <w:rtl/>
        </w:rPr>
        <w:t>גם</w:t>
      </w:r>
      <w:r w:rsidRPr="009B38E2">
        <w:rPr>
          <w:rFonts w:cs="David"/>
          <w:sz w:val="24"/>
          <w:szCs w:val="24"/>
          <w:rtl/>
        </w:rPr>
        <w:t xml:space="preserve"> </w:t>
      </w:r>
      <w:r w:rsidRPr="009B38E2">
        <w:rPr>
          <w:rFonts w:cs="David" w:hint="cs"/>
          <w:sz w:val="24"/>
          <w:szCs w:val="24"/>
          <w:rtl/>
        </w:rPr>
        <w:t>כן</w:t>
      </w:r>
      <w:r w:rsidRPr="009B38E2">
        <w:rPr>
          <w:rFonts w:cs="David"/>
          <w:sz w:val="24"/>
          <w:szCs w:val="24"/>
          <w:rtl/>
        </w:rPr>
        <w:t xml:space="preserve"> </w:t>
      </w:r>
      <w:r w:rsidRPr="009B38E2">
        <w:rPr>
          <w:rFonts w:cs="David" w:hint="cs"/>
          <w:sz w:val="24"/>
          <w:szCs w:val="24"/>
          <w:rtl/>
        </w:rPr>
        <w:t>עוצמות</w:t>
      </w:r>
      <w:r w:rsidRPr="009B38E2">
        <w:rPr>
          <w:rFonts w:cs="David"/>
          <w:sz w:val="24"/>
          <w:szCs w:val="24"/>
          <w:rtl/>
        </w:rPr>
        <w:t xml:space="preserve"> </w:t>
      </w:r>
      <w:r w:rsidRPr="009B38E2">
        <w:rPr>
          <w:rFonts w:cs="David" w:hint="cs"/>
          <w:sz w:val="24"/>
          <w:szCs w:val="24"/>
          <w:rtl/>
        </w:rPr>
        <w:t>נדירות</w:t>
      </w:r>
      <w:r>
        <w:rPr>
          <w:rFonts w:cs="David" w:hint="cs"/>
          <w:sz w:val="24"/>
          <w:szCs w:val="24"/>
          <w:rtl/>
        </w:rPr>
        <w:t>,</w:t>
      </w:r>
      <w:r w:rsidRPr="009B38E2">
        <w:rPr>
          <w:rFonts w:cs="David"/>
          <w:sz w:val="24"/>
          <w:szCs w:val="24"/>
          <w:rtl/>
        </w:rPr>
        <w:t xml:space="preserve"> </w:t>
      </w:r>
      <w:r w:rsidRPr="009B38E2">
        <w:rPr>
          <w:rFonts w:cs="David" w:hint="cs"/>
          <w:sz w:val="24"/>
          <w:szCs w:val="24"/>
          <w:rtl/>
        </w:rPr>
        <w:t>אם</w:t>
      </w:r>
      <w:r w:rsidRPr="009B38E2">
        <w:rPr>
          <w:rFonts w:cs="David"/>
          <w:sz w:val="24"/>
          <w:szCs w:val="24"/>
          <w:rtl/>
        </w:rPr>
        <w:t xml:space="preserve"> </w:t>
      </w:r>
      <w:r w:rsidRPr="009B38E2">
        <w:rPr>
          <w:rFonts w:cs="David" w:hint="cs"/>
          <w:sz w:val="24"/>
          <w:szCs w:val="24"/>
          <w:rtl/>
        </w:rPr>
        <w:t>כי</w:t>
      </w:r>
      <w:r w:rsidRPr="009B38E2">
        <w:rPr>
          <w:rFonts w:cs="David"/>
          <w:sz w:val="24"/>
          <w:szCs w:val="24"/>
          <w:rtl/>
        </w:rPr>
        <w:t xml:space="preserve"> </w:t>
      </w:r>
      <w:r w:rsidRPr="009B38E2">
        <w:rPr>
          <w:rFonts w:cs="David" w:hint="cs"/>
          <w:sz w:val="24"/>
          <w:szCs w:val="24"/>
          <w:rtl/>
        </w:rPr>
        <w:t>לא</w:t>
      </w:r>
      <w:r w:rsidRPr="009B38E2">
        <w:rPr>
          <w:rFonts w:cs="David"/>
          <w:sz w:val="24"/>
          <w:szCs w:val="24"/>
          <w:rtl/>
        </w:rPr>
        <w:t xml:space="preserve"> </w:t>
      </w:r>
      <w:r w:rsidRPr="009B38E2">
        <w:rPr>
          <w:rFonts w:cs="David" w:hint="cs"/>
          <w:sz w:val="24"/>
          <w:szCs w:val="24"/>
          <w:rtl/>
        </w:rPr>
        <w:t>חסרות</w:t>
      </w:r>
      <w:r w:rsidRPr="009B38E2">
        <w:rPr>
          <w:rFonts w:cs="David"/>
          <w:sz w:val="24"/>
          <w:szCs w:val="24"/>
          <w:rtl/>
        </w:rPr>
        <w:t xml:space="preserve"> </w:t>
      </w:r>
      <w:r w:rsidRPr="009B38E2">
        <w:rPr>
          <w:rFonts w:cs="David" w:hint="cs"/>
          <w:sz w:val="24"/>
          <w:szCs w:val="24"/>
          <w:rtl/>
        </w:rPr>
        <w:t>תקדים</w:t>
      </w:r>
      <w:r w:rsidRPr="009B38E2">
        <w:rPr>
          <w:rFonts w:cs="David"/>
          <w:sz w:val="24"/>
          <w:szCs w:val="24"/>
          <w:rtl/>
        </w:rPr>
        <w:t xml:space="preserve"> </w:t>
      </w:r>
      <w:r w:rsidRPr="009B38E2">
        <w:rPr>
          <w:rFonts w:cs="David" w:hint="cs"/>
          <w:sz w:val="24"/>
          <w:szCs w:val="24"/>
          <w:rtl/>
        </w:rPr>
        <w:t>לאזור</w:t>
      </w:r>
      <w:r>
        <w:rPr>
          <w:rFonts w:cs="David" w:hint="cs"/>
          <w:sz w:val="24"/>
          <w:szCs w:val="24"/>
          <w:rtl/>
        </w:rPr>
        <w:t>,</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50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בשעה</w:t>
      </w:r>
      <w:r w:rsidRPr="009B38E2">
        <w:rPr>
          <w:rFonts w:cs="David"/>
          <w:sz w:val="24"/>
          <w:szCs w:val="24"/>
          <w:rtl/>
        </w:rPr>
        <w:t xml:space="preserve"> </w:t>
      </w:r>
      <w:r w:rsidRPr="009B38E2">
        <w:rPr>
          <w:rFonts w:cs="David" w:hint="cs"/>
          <w:sz w:val="24"/>
          <w:szCs w:val="24"/>
          <w:rtl/>
        </w:rPr>
        <w:t>ו</w:t>
      </w:r>
      <w:r w:rsidRPr="009B38E2">
        <w:rPr>
          <w:rFonts w:cs="David"/>
          <w:sz w:val="24"/>
          <w:szCs w:val="24"/>
          <w:rtl/>
        </w:rPr>
        <w:t>-</w:t>
      </w:r>
      <w:r>
        <w:rPr>
          <w:rFonts w:cs="David" w:hint="cs"/>
          <w:sz w:val="24"/>
          <w:szCs w:val="24"/>
          <w:rtl/>
        </w:rPr>
        <w:t xml:space="preserve"> </w:t>
      </w:r>
      <w:r w:rsidRPr="009B38E2">
        <w:rPr>
          <w:rFonts w:cs="David"/>
          <w:sz w:val="24"/>
          <w:szCs w:val="24"/>
          <w:rtl/>
        </w:rPr>
        <w:t xml:space="preserve">76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בשעה</w:t>
      </w:r>
      <w:r w:rsidRPr="009B38E2">
        <w:rPr>
          <w:rFonts w:cs="David"/>
          <w:sz w:val="24"/>
          <w:szCs w:val="24"/>
          <w:rtl/>
        </w:rPr>
        <w:t xml:space="preserve"> </w:t>
      </w:r>
      <w:r w:rsidRPr="009B38E2">
        <w:rPr>
          <w:rFonts w:cs="David" w:hint="cs"/>
          <w:sz w:val="24"/>
          <w:szCs w:val="24"/>
          <w:rtl/>
        </w:rPr>
        <w:t>וחצי</w:t>
      </w:r>
      <w:r w:rsidRPr="009B38E2">
        <w:rPr>
          <w:rFonts w:cs="David"/>
          <w:sz w:val="24"/>
          <w:szCs w:val="24"/>
          <w:rtl/>
        </w:rPr>
        <w:t>.</w:t>
      </w:r>
      <w:r w:rsidRPr="009B38E2">
        <w:rPr>
          <w:rFonts w:cs="David" w:hint="cs"/>
          <w:sz w:val="24"/>
          <w:szCs w:val="24"/>
          <w:rtl/>
        </w:rPr>
        <w:t xml:space="preserve"> כתוצאה</w:t>
      </w:r>
      <w:r w:rsidRPr="009B38E2">
        <w:rPr>
          <w:rFonts w:cs="David"/>
          <w:sz w:val="24"/>
          <w:szCs w:val="24"/>
          <w:rtl/>
        </w:rPr>
        <w:t xml:space="preserve"> </w:t>
      </w:r>
      <w:r w:rsidRPr="009B38E2">
        <w:rPr>
          <w:rFonts w:cs="David" w:hint="cs"/>
          <w:sz w:val="24"/>
          <w:szCs w:val="24"/>
          <w:rtl/>
        </w:rPr>
        <w:t>מכמויות</w:t>
      </w:r>
      <w:r w:rsidRPr="009B38E2">
        <w:rPr>
          <w:rFonts w:cs="David"/>
          <w:sz w:val="24"/>
          <w:szCs w:val="24"/>
          <w:rtl/>
        </w:rPr>
        <w:t xml:space="preserve"> </w:t>
      </w:r>
      <w:r w:rsidRPr="009B38E2">
        <w:rPr>
          <w:rFonts w:cs="David" w:hint="cs"/>
          <w:sz w:val="24"/>
          <w:szCs w:val="24"/>
          <w:rtl/>
        </w:rPr>
        <w:t>הגשם</w:t>
      </w:r>
      <w:r w:rsidRPr="009B38E2">
        <w:rPr>
          <w:rFonts w:cs="David"/>
          <w:sz w:val="24"/>
          <w:szCs w:val="24"/>
          <w:rtl/>
        </w:rPr>
        <w:t xml:space="preserve"> </w:t>
      </w:r>
      <w:r w:rsidRPr="009B38E2">
        <w:rPr>
          <w:rFonts w:cs="David" w:hint="cs"/>
          <w:sz w:val="24"/>
          <w:szCs w:val="24"/>
          <w:rtl/>
        </w:rPr>
        <w:t>הגדולות</w:t>
      </w:r>
      <w:r w:rsidRPr="009B38E2">
        <w:rPr>
          <w:rFonts w:cs="David"/>
          <w:sz w:val="24"/>
          <w:szCs w:val="24"/>
          <w:rtl/>
        </w:rPr>
        <w:t xml:space="preserve"> </w:t>
      </w:r>
      <w:r w:rsidRPr="009B38E2">
        <w:rPr>
          <w:rFonts w:cs="David" w:hint="cs"/>
          <w:sz w:val="24"/>
          <w:szCs w:val="24"/>
          <w:rtl/>
        </w:rPr>
        <w:t>ועוצמת</w:t>
      </w:r>
      <w:r w:rsidRPr="009B38E2">
        <w:rPr>
          <w:rFonts w:cs="David"/>
          <w:sz w:val="24"/>
          <w:szCs w:val="24"/>
          <w:rtl/>
        </w:rPr>
        <w:t xml:space="preserve"> </w:t>
      </w:r>
      <w:r w:rsidRPr="009B38E2">
        <w:rPr>
          <w:rFonts w:cs="David" w:hint="cs"/>
          <w:sz w:val="24"/>
          <w:szCs w:val="24"/>
          <w:rtl/>
        </w:rPr>
        <w:t>הגשמים</w:t>
      </w:r>
      <w:r w:rsidRPr="009B38E2">
        <w:rPr>
          <w:rFonts w:cs="David"/>
          <w:sz w:val="24"/>
          <w:szCs w:val="24"/>
          <w:rtl/>
        </w:rPr>
        <w:t xml:space="preserve"> </w:t>
      </w:r>
      <w:r w:rsidRPr="009B38E2">
        <w:rPr>
          <w:rFonts w:cs="David" w:hint="cs"/>
          <w:sz w:val="24"/>
          <w:szCs w:val="24"/>
          <w:rtl/>
        </w:rPr>
        <w:t>התרחשו</w:t>
      </w:r>
      <w:r w:rsidRPr="009B38E2">
        <w:rPr>
          <w:rFonts w:cs="David"/>
          <w:sz w:val="24"/>
          <w:szCs w:val="24"/>
          <w:rtl/>
        </w:rPr>
        <w:t xml:space="preserve"> </w:t>
      </w:r>
      <w:r w:rsidRPr="009B38E2">
        <w:rPr>
          <w:rFonts w:cs="David" w:hint="cs"/>
          <w:sz w:val="24"/>
          <w:szCs w:val="24"/>
          <w:rtl/>
        </w:rPr>
        <w:t>שיטפונות</w:t>
      </w:r>
      <w:r w:rsidRPr="009B38E2">
        <w:rPr>
          <w:rFonts w:cs="David"/>
          <w:sz w:val="24"/>
          <w:szCs w:val="24"/>
          <w:rtl/>
        </w:rPr>
        <w:t xml:space="preserve"> </w:t>
      </w:r>
      <w:r w:rsidRPr="009B38E2">
        <w:rPr>
          <w:rFonts w:cs="David" w:hint="cs"/>
          <w:sz w:val="24"/>
          <w:szCs w:val="24"/>
          <w:rtl/>
        </w:rPr>
        <w:t>והצפות</w:t>
      </w:r>
      <w:r w:rsidRPr="009B38E2">
        <w:rPr>
          <w:rFonts w:cs="David"/>
          <w:sz w:val="24"/>
          <w:szCs w:val="24"/>
          <w:rtl/>
        </w:rPr>
        <w:t xml:space="preserve"> </w:t>
      </w:r>
      <w:r w:rsidRPr="009B38E2">
        <w:rPr>
          <w:rFonts w:cs="David" w:hint="cs"/>
          <w:sz w:val="24"/>
          <w:szCs w:val="24"/>
          <w:rtl/>
        </w:rPr>
        <w:t>בנחלי</w:t>
      </w:r>
      <w:r w:rsidRPr="009B38E2">
        <w:rPr>
          <w:rFonts w:cs="David"/>
          <w:sz w:val="24"/>
          <w:szCs w:val="24"/>
          <w:rtl/>
        </w:rPr>
        <w:t xml:space="preserve"> </w:t>
      </w:r>
      <w:r w:rsidRPr="009B38E2">
        <w:rPr>
          <w:rFonts w:cs="David" w:hint="cs"/>
          <w:sz w:val="24"/>
          <w:szCs w:val="24"/>
          <w:rtl/>
        </w:rPr>
        <w:t>חוף</w:t>
      </w:r>
      <w:r w:rsidRPr="009B38E2">
        <w:rPr>
          <w:rFonts w:cs="David"/>
          <w:sz w:val="24"/>
          <w:szCs w:val="24"/>
          <w:rtl/>
        </w:rPr>
        <w:t xml:space="preserve"> </w:t>
      </w:r>
      <w:r w:rsidRPr="009B38E2">
        <w:rPr>
          <w:rFonts w:cs="David" w:hint="cs"/>
          <w:sz w:val="24"/>
          <w:szCs w:val="24"/>
          <w:rtl/>
        </w:rPr>
        <w:t>הכרמל וכביש</w:t>
      </w:r>
      <w:r>
        <w:rPr>
          <w:rFonts w:cs="David" w:hint="cs"/>
          <w:sz w:val="24"/>
          <w:szCs w:val="24"/>
          <w:rtl/>
        </w:rPr>
        <w:t xml:space="preserve"> מספר</w:t>
      </w:r>
      <w:r w:rsidRPr="009B38E2">
        <w:rPr>
          <w:rFonts w:cs="David" w:hint="cs"/>
          <w:sz w:val="24"/>
          <w:szCs w:val="24"/>
          <w:rtl/>
        </w:rPr>
        <w:t xml:space="preserve"> 2 ו-</w:t>
      </w:r>
      <w:r>
        <w:rPr>
          <w:rFonts w:cs="David" w:hint="cs"/>
          <w:sz w:val="24"/>
          <w:szCs w:val="24"/>
          <w:rtl/>
        </w:rPr>
        <w:t xml:space="preserve"> </w:t>
      </w:r>
      <w:r w:rsidRPr="009B38E2">
        <w:rPr>
          <w:rFonts w:cs="David" w:hint="cs"/>
          <w:sz w:val="24"/>
          <w:szCs w:val="24"/>
          <w:rtl/>
        </w:rPr>
        <w:t>4 נחסמו</w:t>
      </w:r>
      <w:r w:rsidRPr="009B38E2">
        <w:rPr>
          <w:rStyle w:val="a5"/>
          <w:rFonts w:cs="David"/>
          <w:sz w:val="24"/>
          <w:szCs w:val="24"/>
          <w:rtl/>
        </w:rPr>
        <w:endnoteReference w:id="298"/>
      </w:r>
      <w:r w:rsidRPr="009B38E2">
        <w:rPr>
          <w:rFonts w:cs="David"/>
          <w:sz w:val="24"/>
          <w:szCs w:val="24"/>
          <w:rtl/>
        </w:rPr>
        <w:t>.</w:t>
      </w:r>
      <w:r w:rsidRPr="009B38E2">
        <w:rPr>
          <w:rFonts w:cs="David" w:hint="cs"/>
          <w:sz w:val="24"/>
          <w:szCs w:val="24"/>
          <w:rtl/>
        </w:rPr>
        <w:t xml:space="preserve"> הנזקים החמורים ביותר התרחשו במושב צרופה שאליו מתנקזים הגשמים מבקעת מהר"ל: במושב הוצפו עשרות בתים ומשקים ודווח על הרס מוחלט של מטעים ולולים</w:t>
      </w:r>
      <w:r w:rsidRPr="009B38E2">
        <w:rPr>
          <w:rStyle w:val="a5"/>
          <w:rFonts w:cs="David"/>
          <w:sz w:val="24"/>
          <w:szCs w:val="24"/>
          <w:rtl/>
        </w:rPr>
        <w:endnoteReference w:id="299"/>
      </w:r>
      <w:r w:rsidRPr="009B38E2">
        <w:rPr>
          <w:rFonts w:cs="David" w:hint="cs"/>
          <w:sz w:val="24"/>
          <w:szCs w:val="24"/>
          <w:rtl/>
        </w:rPr>
        <w:t>.</w:t>
      </w:r>
    </w:p>
    <w:p w:rsidR="00605E32" w:rsidRPr="00AE424E" w:rsidRDefault="00605E32" w:rsidP="00605E32">
      <w:pPr>
        <w:spacing w:line="360" w:lineRule="auto"/>
        <w:jc w:val="both"/>
        <w:rPr>
          <w:rFonts w:cs="David"/>
          <w:sz w:val="24"/>
          <w:szCs w:val="24"/>
          <w:rtl/>
        </w:rPr>
      </w:pPr>
    </w:p>
    <w:p w:rsidR="00605E32" w:rsidRPr="009B38E2" w:rsidRDefault="00605E32" w:rsidP="00F13176">
      <w:pPr>
        <w:spacing w:after="160" w:line="360" w:lineRule="auto"/>
        <w:jc w:val="both"/>
        <w:rPr>
          <w:rFonts w:cs="David"/>
          <w:sz w:val="24"/>
          <w:szCs w:val="24"/>
          <w:rtl/>
        </w:rPr>
      </w:pPr>
      <w:r w:rsidRPr="009B38E2">
        <w:rPr>
          <w:rFonts w:cs="David" w:hint="cs"/>
          <w:sz w:val="24"/>
          <w:szCs w:val="24"/>
          <w:rtl/>
        </w:rPr>
        <w:t>04.12.2001</w:t>
      </w:r>
      <w:bookmarkStart w:id="209" w:name="עוצ01"/>
      <w:bookmarkEnd w:id="209"/>
      <w:r>
        <w:rPr>
          <w:rFonts w:cs="David" w:hint="cs"/>
          <w:sz w:val="24"/>
          <w:szCs w:val="24"/>
          <w:rtl/>
        </w:rPr>
        <w:t xml:space="preserve">: </w:t>
      </w:r>
      <w:r w:rsidRPr="009B38E2">
        <w:rPr>
          <w:rFonts w:cs="David" w:hint="cs"/>
          <w:sz w:val="24"/>
          <w:szCs w:val="24"/>
          <w:rtl/>
        </w:rPr>
        <w:t xml:space="preserve">שיאי עוצמות גשם חדשים לפרקי זמן של </w:t>
      </w:r>
      <w:r>
        <w:rPr>
          <w:rFonts w:cs="David" w:hint="cs"/>
          <w:sz w:val="24"/>
          <w:szCs w:val="24"/>
          <w:rtl/>
        </w:rPr>
        <w:t>12-4</w:t>
      </w:r>
      <w:r w:rsidRPr="009B38E2">
        <w:rPr>
          <w:rFonts w:cs="David" w:hint="cs"/>
          <w:sz w:val="24"/>
          <w:szCs w:val="24"/>
          <w:rtl/>
        </w:rPr>
        <w:t xml:space="preserve"> שעות</w:t>
      </w:r>
    </w:p>
    <w:p w:rsidR="00605E32" w:rsidRPr="009B38E2" w:rsidRDefault="00605E32" w:rsidP="00F13176">
      <w:pPr>
        <w:spacing w:after="120" w:line="360" w:lineRule="auto"/>
        <w:jc w:val="both"/>
        <w:rPr>
          <w:rFonts w:cs="David"/>
          <w:sz w:val="24"/>
          <w:szCs w:val="24"/>
          <w:rtl/>
        </w:rPr>
      </w:pPr>
      <w:r w:rsidRPr="009B38E2">
        <w:rPr>
          <w:rFonts w:cs="David" w:hint="cs"/>
          <w:sz w:val="24"/>
          <w:szCs w:val="24"/>
          <w:rtl/>
        </w:rPr>
        <w:t>אירוע הגשם החריג בז</w:t>
      </w:r>
      <w:r>
        <w:rPr>
          <w:rFonts w:cs="David" w:hint="cs"/>
          <w:sz w:val="24"/>
          <w:szCs w:val="24"/>
          <w:rtl/>
        </w:rPr>
        <w:t>י</w:t>
      </w:r>
      <w:r w:rsidRPr="009B38E2">
        <w:rPr>
          <w:rFonts w:cs="David" w:hint="cs"/>
          <w:sz w:val="24"/>
          <w:szCs w:val="24"/>
          <w:rtl/>
        </w:rPr>
        <w:t>כרון יעקב החל בשעות לפנות הבוקר של ה-</w:t>
      </w:r>
      <w:r>
        <w:rPr>
          <w:rFonts w:cs="David" w:hint="cs"/>
          <w:sz w:val="24"/>
          <w:szCs w:val="24"/>
          <w:rtl/>
        </w:rPr>
        <w:t xml:space="preserve"> </w:t>
      </w:r>
      <w:r w:rsidRPr="009B38E2">
        <w:rPr>
          <w:rFonts w:cs="David" w:hint="cs"/>
          <w:sz w:val="24"/>
          <w:szCs w:val="24"/>
          <w:rtl/>
        </w:rPr>
        <w:t xml:space="preserve">4 בדצמבר והסתיים בשעות הצהריים. מאחר שיממת גשם מסתיימת בשעה </w:t>
      </w:r>
      <w:r>
        <w:rPr>
          <w:rFonts w:cs="David" w:hint="cs"/>
          <w:sz w:val="24"/>
          <w:szCs w:val="24"/>
          <w:rtl/>
        </w:rPr>
        <w:t>0</w:t>
      </w:r>
      <w:r w:rsidRPr="009B38E2">
        <w:rPr>
          <w:rFonts w:cs="David" w:hint="cs"/>
          <w:sz w:val="24"/>
          <w:szCs w:val="24"/>
          <w:rtl/>
        </w:rPr>
        <w:t xml:space="preserve">8:00 האירוע חולק מבחינה טכנית לשני ימי גשם כאשר עד </w:t>
      </w:r>
      <w:r>
        <w:rPr>
          <w:rFonts w:cs="David" w:hint="cs"/>
          <w:sz w:val="24"/>
          <w:szCs w:val="24"/>
          <w:rtl/>
        </w:rPr>
        <w:t>0</w:t>
      </w:r>
      <w:r w:rsidRPr="009B38E2">
        <w:rPr>
          <w:rFonts w:cs="David" w:hint="cs"/>
          <w:sz w:val="24"/>
          <w:szCs w:val="24"/>
          <w:rtl/>
        </w:rPr>
        <w:t>8:00 ירדו כ-</w:t>
      </w:r>
      <w:r>
        <w:rPr>
          <w:rFonts w:cs="David" w:hint="cs"/>
          <w:sz w:val="24"/>
          <w:szCs w:val="24"/>
          <w:rtl/>
        </w:rPr>
        <w:t xml:space="preserve"> </w:t>
      </w:r>
      <w:r w:rsidRPr="009B38E2">
        <w:rPr>
          <w:rFonts w:cs="David" w:hint="cs"/>
          <w:sz w:val="24"/>
          <w:szCs w:val="24"/>
          <w:rtl/>
        </w:rPr>
        <w:t xml:space="preserve">100 מ"מ ולאחר </w:t>
      </w:r>
      <w:r>
        <w:rPr>
          <w:rFonts w:cs="David" w:hint="cs"/>
          <w:sz w:val="24"/>
          <w:szCs w:val="24"/>
          <w:rtl/>
        </w:rPr>
        <w:t>0</w:t>
      </w:r>
      <w:r w:rsidRPr="009B38E2">
        <w:rPr>
          <w:rFonts w:cs="David" w:hint="cs"/>
          <w:sz w:val="24"/>
          <w:szCs w:val="24"/>
          <w:rtl/>
        </w:rPr>
        <w:t>8:00 עוד 180 מ"מ. ערכים אלה לא קבעו שיא יומי או דו יומי. עם זאת כשבוחנים עוצמות הגשם לפרקי זמן של שעות מתגלים ערכים חסרי תקדים</w:t>
      </w:r>
      <w:r w:rsidRPr="007F664C">
        <w:rPr>
          <w:rStyle w:val="ab"/>
          <w:rFonts w:cs="David"/>
          <w:b/>
          <w:bCs/>
          <w:sz w:val="24"/>
          <w:szCs w:val="24"/>
          <w:rtl/>
        </w:rPr>
        <w:footnoteReference w:id="12"/>
      </w:r>
      <w:r w:rsidRPr="009B38E2">
        <w:rPr>
          <w:rFonts w:cs="David" w:hint="cs"/>
          <w:sz w:val="24"/>
          <w:szCs w:val="24"/>
          <w:rtl/>
        </w:rPr>
        <w:t>. הגשם החל בשעה 04:00 כגשם</w:t>
      </w:r>
      <w:r>
        <w:rPr>
          <w:rFonts w:cs="David" w:hint="cs"/>
          <w:sz w:val="24"/>
          <w:szCs w:val="24"/>
          <w:rtl/>
        </w:rPr>
        <w:t xml:space="preserve"> </w:t>
      </w:r>
      <w:r w:rsidRPr="009B38E2">
        <w:rPr>
          <w:rFonts w:cs="David" w:hint="cs"/>
          <w:sz w:val="24"/>
          <w:szCs w:val="24"/>
          <w:rtl/>
        </w:rPr>
        <w:t>קל-בינוני והחל מ-</w:t>
      </w:r>
      <w:r>
        <w:rPr>
          <w:rFonts w:cs="David" w:hint="cs"/>
          <w:sz w:val="24"/>
          <w:szCs w:val="24"/>
          <w:rtl/>
        </w:rPr>
        <w:t xml:space="preserve"> 0</w:t>
      </w:r>
      <w:r w:rsidRPr="009B38E2">
        <w:rPr>
          <w:rFonts w:cs="David" w:hint="cs"/>
          <w:sz w:val="24"/>
          <w:szCs w:val="24"/>
          <w:rtl/>
        </w:rPr>
        <w:t>5:00 בבוקר הוא התגבר וירד ברציפות בעוצמות גבוהות עד השעה 11:00</w:t>
      </w:r>
      <w:r>
        <w:rPr>
          <w:rFonts w:cs="David" w:hint="cs"/>
          <w:sz w:val="24"/>
          <w:szCs w:val="24"/>
          <w:rtl/>
        </w:rPr>
        <w:t>,</w:t>
      </w:r>
      <w:r w:rsidRPr="009B38E2">
        <w:rPr>
          <w:rFonts w:cs="David" w:hint="cs"/>
          <w:sz w:val="24"/>
          <w:szCs w:val="24"/>
          <w:rtl/>
        </w:rPr>
        <w:t xml:space="preserve"> לאחר מכן הוא נחלש</w:t>
      </w:r>
      <w:r>
        <w:rPr>
          <w:rFonts w:cs="David" w:hint="cs"/>
          <w:sz w:val="24"/>
          <w:szCs w:val="24"/>
          <w:rtl/>
        </w:rPr>
        <w:t>,</w:t>
      </w:r>
      <w:r w:rsidRPr="009B38E2">
        <w:rPr>
          <w:rFonts w:cs="David" w:hint="cs"/>
          <w:sz w:val="24"/>
          <w:szCs w:val="24"/>
          <w:rtl/>
        </w:rPr>
        <w:t xml:space="preserve"> אך הוסיף לרדת ברציפות עד השעה 16:00.</w:t>
      </w:r>
      <w:r>
        <w:rPr>
          <w:rFonts w:cs="David" w:hint="cs"/>
          <w:sz w:val="24"/>
          <w:szCs w:val="24"/>
          <w:rtl/>
        </w:rPr>
        <w:t xml:space="preserve"> </w:t>
      </w:r>
      <w:r w:rsidRPr="009B38E2">
        <w:rPr>
          <w:rFonts w:cs="David" w:hint="cs"/>
          <w:sz w:val="24"/>
          <w:szCs w:val="24"/>
          <w:rtl/>
        </w:rPr>
        <w:t>בשל רציפות הגשם הרי שככל שמגדילים את הטווח חריגותו עולה. עבור שעה אחת נמדדו למעלה מ-</w:t>
      </w:r>
      <w:r>
        <w:rPr>
          <w:rFonts w:cs="David" w:hint="cs"/>
          <w:sz w:val="24"/>
          <w:szCs w:val="24"/>
          <w:rtl/>
        </w:rPr>
        <w:t xml:space="preserve"> </w:t>
      </w:r>
      <w:r w:rsidRPr="009B38E2">
        <w:rPr>
          <w:rFonts w:cs="David" w:hint="cs"/>
          <w:sz w:val="24"/>
          <w:szCs w:val="24"/>
          <w:rtl/>
        </w:rPr>
        <w:t>70 מ"מ, ערך גבוה אבל איננו חסר תקדים וגם הערך המצטבר בשעתיים</w:t>
      </w:r>
      <w:r>
        <w:rPr>
          <w:rFonts w:cs="David" w:hint="cs"/>
          <w:sz w:val="24"/>
          <w:szCs w:val="24"/>
          <w:rtl/>
        </w:rPr>
        <w:t xml:space="preserve"> העומד על</w:t>
      </w:r>
      <w:r w:rsidRPr="009B38E2">
        <w:rPr>
          <w:rFonts w:cs="David" w:hint="cs"/>
          <w:sz w:val="24"/>
          <w:szCs w:val="24"/>
          <w:rtl/>
        </w:rPr>
        <w:t xml:space="preserve"> 112 מ"מ לא שבר את השיא שנקבע בבית קשת באפריל 1964 וכנ"ל הערך ל-</w:t>
      </w:r>
      <w:r>
        <w:rPr>
          <w:rFonts w:cs="David" w:hint="cs"/>
          <w:sz w:val="24"/>
          <w:szCs w:val="24"/>
          <w:rtl/>
        </w:rPr>
        <w:t xml:space="preserve"> </w:t>
      </w:r>
      <w:r w:rsidRPr="009B38E2">
        <w:rPr>
          <w:rFonts w:cs="David" w:hint="cs"/>
          <w:sz w:val="24"/>
          <w:szCs w:val="24"/>
          <w:rtl/>
        </w:rPr>
        <w:t>3 שעות. הערך ל-</w:t>
      </w:r>
      <w:r>
        <w:rPr>
          <w:rFonts w:cs="David" w:hint="cs"/>
          <w:sz w:val="24"/>
          <w:szCs w:val="24"/>
          <w:rtl/>
        </w:rPr>
        <w:t xml:space="preserve"> </w:t>
      </w:r>
      <w:r w:rsidRPr="009B38E2">
        <w:rPr>
          <w:rFonts w:cs="David" w:hint="cs"/>
          <w:sz w:val="24"/>
          <w:szCs w:val="24"/>
          <w:rtl/>
        </w:rPr>
        <w:t>4 שעות בין השעות 6:40 ל-</w:t>
      </w:r>
      <w:r>
        <w:rPr>
          <w:rFonts w:cs="David" w:hint="cs"/>
          <w:sz w:val="24"/>
          <w:szCs w:val="24"/>
          <w:rtl/>
        </w:rPr>
        <w:t xml:space="preserve"> </w:t>
      </w:r>
      <w:r w:rsidRPr="009B38E2">
        <w:rPr>
          <w:rFonts w:cs="David" w:hint="cs"/>
          <w:sz w:val="24"/>
          <w:szCs w:val="24"/>
          <w:rtl/>
        </w:rPr>
        <w:t>10:40 הגיע ל- 174 מ"מ. ערך זה שבר את</w:t>
      </w:r>
      <w:r w:rsidR="00AA4405">
        <w:rPr>
          <w:rFonts w:cs="David" w:hint="cs"/>
          <w:sz w:val="24"/>
          <w:szCs w:val="24"/>
          <w:rtl/>
        </w:rPr>
        <w:t xml:space="preserve"> </w:t>
      </w:r>
      <w:r w:rsidRPr="009B38E2">
        <w:rPr>
          <w:rFonts w:cs="David" w:hint="cs"/>
          <w:sz w:val="24"/>
          <w:szCs w:val="24"/>
          <w:rtl/>
        </w:rPr>
        <w:t>ערך שיא ל-</w:t>
      </w:r>
      <w:r>
        <w:rPr>
          <w:rFonts w:cs="David" w:hint="cs"/>
          <w:sz w:val="24"/>
          <w:szCs w:val="24"/>
          <w:rtl/>
        </w:rPr>
        <w:t xml:space="preserve"> </w:t>
      </w:r>
      <w:r w:rsidRPr="009B38E2">
        <w:rPr>
          <w:rFonts w:cs="David" w:hint="cs"/>
          <w:sz w:val="24"/>
          <w:szCs w:val="24"/>
          <w:rtl/>
        </w:rPr>
        <w:t>4 שעות שנקבע שלוש שנים קודם בכרם מהר"ל ועמד על 156 מ"מ. אדרבה, הוא אף שבר את השיא הידוע ל-</w:t>
      </w:r>
      <w:r>
        <w:rPr>
          <w:rFonts w:cs="David" w:hint="cs"/>
          <w:sz w:val="24"/>
          <w:szCs w:val="24"/>
          <w:rtl/>
        </w:rPr>
        <w:t xml:space="preserve"> </w:t>
      </w:r>
      <w:r w:rsidRPr="009B38E2">
        <w:rPr>
          <w:rFonts w:cs="David" w:hint="cs"/>
          <w:sz w:val="24"/>
          <w:szCs w:val="24"/>
          <w:rtl/>
        </w:rPr>
        <w:t>5 שעות שעמד על 170 מ"מ בחורשים בנובמבר 1955. בכל טווחי הזמן שבין 4 שעות ועד 12</w:t>
      </w:r>
      <w:r>
        <w:rPr>
          <w:rFonts w:cs="David" w:hint="cs"/>
          <w:sz w:val="24"/>
          <w:szCs w:val="24"/>
          <w:rtl/>
        </w:rPr>
        <w:t xml:space="preserve"> </w:t>
      </w:r>
      <w:r w:rsidRPr="009B38E2">
        <w:rPr>
          <w:rFonts w:cs="David" w:hint="cs"/>
          <w:sz w:val="24"/>
          <w:szCs w:val="24"/>
          <w:rtl/>
        </w:rPr>
        <w:t>שעות</w:t>
      </w:r>
      <w:r>
        <w:rPr>
          <w:rFonts w:cs="David" w:hint="cs"/>
          <w:sz w:val="24"/>
          <w:szCs w:val="24"/>
          <w:rtl/>
        </w:rPr>
        <w:t>,</w:t>
      </w:r>
      <w:r w:rsidRPr="009B38E2">
        <w:rPr>
          <w:rFonts w:cs="David" w:hint="cs"/>
          <w:sz w:val="24"/>
          <w:szCs w:val="24"/>
          <w:rtl/>
        </w:rPr>
        <w:t xml:space="preserve"> שזה פרק הזמן בו ירד גשם רצוף</w:t>
      </w:r>
      <w:r>
        <w:rPr>
          <w:rFonts w:cs="David" w:hint="cs"/>
          <w:sz w:val="24"/>
          <w:szCs w:val="24"/>
          <w:rtl/>
        </w:rPr>
        <w:t>,</w:t>
      </w:r>
      <w:r w:rsidRPr="009B38E2">
        <w:rPr>
          <w:rFonts w:cs="David" w:hint="cs"/>
          <w:sz w:val="24"/>
          <w:szCs w:val="24"/>
          <w:rtl/>
        </w:rPr>
        <w:t xml:space="preserve"> נקבעו שיאים חדשים של עוצמות גשם בישראל ובכלל זה כמות הגשם ל-</w:t>
      </w:r>
      <w:r>
        <w:rPr>
          <w:rFonts w:cs="David" w:hint="cs"/>
          <w:sz w:val="24"/>
          <w:szCs w:val="24"/>
          <w:rtl/>
        </w:rPr>
        <w:t xml:space="preserve"> </w:t>
      </w:r>
      <w:r w:rsidRPr="009B38E2">
        <w:rPr>
          <w:rFonts w:cs="David" w:hint="cs"/>
          <w:sz w:val="24"/>
          <w:szCs w:val="24"/>
          <w:rtl/>
        </w:rPr>
        <w:t xml:space="preserve">5 שעות </w:t>
      </w:r>
      <w:r>
        <w:rPr>
          <w:rFonts w:cs="David" w:hint="cs"/>
          <w:sz w:val="24"/>
          <w:szCs w:val="24"/>
          <w:rtl/>
        </w:rPr>
        <w:t xml:space="preserve">עם </w:t>
      </w:r>
      <w:r w:rsidRPr="009B38E2">
        <w:rPr>
          <w:rFonts w:cs="David" w:hint="cs"/>
          <w:sz w:val="24"/>
          <w:szCs w:val="24"/>
          <w:rtl/>
        </w:rPr>
        <w:t>217 מ"מ, ל-</w:t>
      </w:r>
      <w:r>
        <w:rPr>
          <w:rFonts w:cs="David" w:hint="cs"/>
          <w:sz w:val="24"/>
          <w:szCs w:val="24"/>
          <w:rtl/>
        </w:rPr>
        <w:t xml:space="preserve"> </w:t>
      </w:r>
      <w:r w:rsidRPr="009B38E2">
        <w:rPr>
          <w:rFonts w:cs="David" w:hint="cs"/>
          <w:sz w:val="24"/>
          <w:szCs w:val="24"/>
          <w:rtl/>
        </w:rPr>
        <w:t>6 שעות 233 מ"מ, ל-</w:t>
      </w:r>
      <w:r>
        <w:rPr>
          <w:rFonts w:cs="David" w:hint="cs"/>
          <w:sz w:val="24"/>
          <w:szCs w:val="24"/>
          <w:rtl/>
        </w:rPr>
        <w:t xml:space="preserve"> </w:t>
      </w:r>
      <w:r w:rsidRPr="009B38E2">
        <w:rPr>
          <w:rFonts w:cs="David" w:hint="cs"/>
          <w:sz w:val="24"/>
          <w:szCs w:val="24"/>
          <w:rtl/>
        </w:rPr>
        <w:t>7 שעות 242 מ"מ, ל-</w:t>
      </w:r>
      <w:r>
        <w:rPr>
          <w:rFonts w:cs="David" w:hint="cs"/>
          <w:sz w:val="24"/>
          <w:szCs w:val="24"/>
          <w:rtl/>
        </w:rPr>
        <w:t xml:space="preserve"> </w:t>
      </w:r>
      <w:r w:rsidRPr="009B38E2">
        <w:rPr>
          <w:rFonts w:cs="David" w:hint="cs"/>
          <w:sz w:val="24"/>
          <w:szCs w:val="24"/>
          <w:rtl/>
        </w:rPr>
        <w:t>8 שעות 258 מ"מ ול-9 שעות 251. ראוי לציין שהשיא הקודם ל-</w:t>
      </w:r>
      <w:r>
        <w:rPr>
          <w:rFonts w:cs="David" w:hint="cs"/>
          <w:sz w:val="24"/>
          <w:szCs w:val="24"/>
          <w:rtl/>
        </w:rPr>
        <w:t xml:space="preserve"> </w:t>
      </w:r>
      <w:r w:rsidRPr="009B38E2">
        <w:rPr>
          <w:rFonts w:cs="David" w:hint="cs"/>
          <w:sz w:val="24"/>
          <w:szCs w:val="24"/>
          <w:rtl/>
        </w:rPr>
        <w:t>9 שעות נקבע בנובמבר 1955 ועמד על 220 מ"מ דהיינו נמוך בכ-</w:t>
      </w:r>
      <w:r>
        <w:rPr>
          <w:rFonts w:cs="David" w:hint="cs"/>
          <w:sz w:val="24"/>
          <w:szCs w:val="24"/>
          <w:rtl/>
        </w:rPr>
        <w:t xml:space="preserve"> </w:t>
      </w:r>
      <w:r w:rsidRPr="009B38E2">
        <w:rPr>
          <w:rFonts w:cs="David" w:hint="cs"/>
          <w:sz w:val="24"/>
          <w:szCs w:val="24"/>
          <w:rtl/>
        </w:rPr>
        <w:t>30 מ"מ מהשיא החדש. סך הכל בכל 12 שעות הגשם הרצוף ירדו בז</w:t>
      </w:r>
      <w:r>
        <w:rPr>
          <w:rFonts w:cs="David" w:hint="cs"/>
          <w:sz w:val="24"/>
          <w:szCs w:val="24"/>
          <w:rtl/>
        </w:rPr>
        <w:t>י</w:t>
      </w:r>
      <w:r w:rsidRPr="009B38E2">
        <w:rPr>
          <w:rFonts w:cs="David" w:hint="cs"/>
          <w:sz w:val="24"/>
          <w:szCs w:val="24"/>
          <w:rtl/>
        </w:rPr>
        <w:t>כרון יעקב כ-</w:t>
      </w:r>
      <w:r>
        <w:rPr>
          <w:rFonts w:cs="David" w:hint="cs"/>
          <w:sz w:val="24"/>
          <w:szCs w:val="24"/>
          <w:rtl/>
        </w:rPr>
        <w:t xml:space="preserve"> </w:t>
      </w:r>
      <w:r w:rsidRPr="009B38E2">
        <w:rPr>
          <w:rFonts w:cs="David" w:hint="cs"/>
          <w:sz w:val="24"/>
          <w:szCs w:val="24"/>
          <w:rtl/>
        </w:rPr>
        <w:t>263</w:t>
      </w:r>
      <w:r>
        <w:rPr>
          <w:rFonts w:cs="David" w:hint="cs"/>
          <w:sz w:val="24"/>
          <w:szCs w:val="24"/>
          <w:rtl/>
        </w:rPr>
        <w:t xml:space="preserve"> מ"מ</w:t>
      </w:r>
      <w:r w:rsidRPr="009B38E2">
        <w:rPr>
          <w:rFonts w:cs="David" w:hint="cs"/>
          <w:sz w:val="24"/>
          <w:szCs w:val="24"/>
          <w:rtl/>
        </w:rPr>
        <w:t xml:space="preserve"> מתוך ה-</w:t>
      </w:r>
      <w:r>
        <w:rPr>
          <w:rFonts w:cs="David" w:hint="cs"/>
          <w:sz w:val="24"/>
          <w:szCs w:val="24"/>
          <w:rtl/>
        </w:rPr>
        <w:t xml:space="preserve"> </w:t>
      </w:r>
      <w:r w:rsidRPr="009B38E2">
        <w:rPr>
          <w:rFonts w:cs="David" w:hint="cs"/>
          <w:sz w:val="24"/>
          <w:szCs w:val="24"/>
          <w:rtl/>
        </w:rPr>
        <w:t>285 מ"מ שירדו בשתי יממות הגשם.</w:t>
      </w:r>
      <w:r w:rsidR="00AA4405">
        <w:rPr>
          <w:rFonts w:cs="David" w:hint="cs"/>
          <w:sz w:val="24"/>
          <w:szCs w:val="24"/>
          <w:rtl/>
        </w:rPr>
        <w:t xml:space="preserve"> </w:t>
      </w:r>
    </w:p>
    <w:p w:rsidR="00AE424E" w:rsidRDefault="00605E32" w:rsidP="00AE424E">
      <w:pPr>
        <w:spacing w:line="360" w:lineRule="auto"/>
        <w:jc w:val="both"/>
        <w:rPr>
          <w:rFonts w:cs="David"/>
          <w:sz w:val="24"/>
          <w:szCs w:val="24"/>
          <w:rtl/>
        </w:rPr>
      </w:pPr>
      <w:r w:rsidRPr="009B38E2">
        <w:rPr>
          <w:rFonts w:cs="David" w:hint="cs"/>
          <w:sz w:val="24"/>
          <w:szCs w:val="24"/>
          <w:rtl/>
        </w:rPr>
        <w:t>הגשמים העזים גרמו לש</w:t>
      </w:r>
      <w:r>
        <w:rPr>
          <w:rFonts w:cs="David" w:hint="cs"/>
          <w:sz w:val="24"/>
          <w:szCs w:val="24"/>
          <w:rtl/>
        </w:rPr>
        <w:t>י</w:t>
      </w:r>
      <w:r w:rsidRPr="009B38E2">
        <w:rPr>
          <w:rFonts w:cs="David" w:hint="cs"/>
          <w:sz w:val="24"/>
          <w:szCs w:val="24"/>
          <w:rtl/>
        </w:rPr>
        <w:t>טפונות והצפות הן במוקד האירוע בז</w:t>
      </w:r>
      <w:r>
        <w:rPr>
          <w:rFonts w:cs="David" w:hint="cs"/>
          <w:sz w:val="24"/>
          <w:szCs w:val="24"/>
          <w:rtl/>
        </w:rPr>
        <w:t>י</w:t>
      </w:r>
      <w:r w:rsidRPr="009B38E2">
        <w:rPr>
          <w:rFonts w:cs="David" w:hint="cs"/>
          <w:sz w:val="24"/>
          <w:szCs w:val="24"/>
          <w:rtl/>
        </w:rPr>
        <w:t>כרון יעקב והן באזורים סמוכים בחוף הכרמל ובאזור בנימינה. צירי תנועה נחסמו ובתים ושטחים חקלאיים נפגעו מנזקי הצפה</w:t>
      </w:r>
      <w:r w:rsidRPr="009B38E2">
        <w:rPr>
          <w:rStyle w:val="a5"/>
          <w:rFonts w:cs="David"/>
          <w:sz w:val="24"/>
          <w:szCs w:val="24"/>
          <w:rtl/>
        </w:rPr>
        <w:endnoteReference w:id="300"/>
      </w:r>
      <w:r w:rsidRPr="009B38E2">
        <w:rPr>
          <w:rFonts w:cs="David" w:hint="cs"/>
          <w:sz w:val="24"/>
          <w:szCs w:val="24"/>
          <w:rtl/>
        </w:rPr>
        <w:t xml:space="preserve">. </w:t>
      </w:r>
    </w:p>
    <w:p w:rsidR="00AE424E" w:rsidRDefault="00AE424E" w:rsidP="00AE424E">
      <w:pPr>
        <w:spacing w:line="360" w:lineRule="auto"/>
        <w:jc w:val="both"/>
        <w:rPr>
          <w:rFonts w:cs="David"/>
          <w:sz w:val="24"/>
          <w:szCs w:val="24"/>
          <w:rtl/>
        </w:rPr>
      </w:pPr>
    </w:p>
    <w:p w:rsidR="00AE424E" w:rsidRDefault="00AE424E" w:rsidP="00AE424E">
      <w:pPr>
        <w:spacing w:line="360" w:lineRule="auto"/>
        <w:jc w:val="both"/>
        <w:rPr>
          <w:rFonts w:cs="David"/>
          <w:sz w:val="24"/>
          <w:szCs w:val="24"/>
          <w:rtl/>
        </w:rPr>
      </w:pPr>
    </w:p>
    <w:p w:rsidR="00AE424E" w:rsidRDefault="00AE424E" w:rsidP="00AE424E">
      <w:pPr>
        <w:spacing w:line="360" w:lineRule="auto"/>
        <w:jc w:val="both"/>
        <w:rPr>
          <w:rFonts w:cs="David"/>
          <w:sz w:val="24"/>
          <w:szCs w:val="24"/>
          <w:rtl/>
        </w:rPr>
      </w:pPr>
    </w:p>
    <w:p w:rsidR="00AE424E" w:rsidRPr="009B38E2" w:rsidRDefault="00AE424E" w:rsidP="00AE424E">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sz w:val="24"/>
          <w:szCs w:val="24"/>
          <w:rtl/>
        </w:rPr>
        <w:t>22</w:t>
      </w:r>
      <w:r w:rsidRPr="009B38E2">
        <w:rPr>
          <w:rFonts w:cs="David" w:hint="cs"/>
          <w:sz w:val="24"/>
          <w:szCs w:val="24"/>
          <w:rtl/>
        </w:rPr>
        <w:t>.</w:t>
      </w:r>
      <w:r w:rsidRPr="009B38E2">
        <w:rPr>
          <w:rFonts w:cs="David"/>
          <w:sz w:val="24"/>
          <w:szCs w:val="24"/>
          <w:rtl/>
        </w:rPr>
        <w:t>10</w:t>
      </w:r>
      <w:r w:rsidRPr="009B38E2">
        <w:rPr>
          <w:rFonts w:cs="David" w:hint="cs"/>
          <w:sz w:val="24"/>
          <w:szCs w:val="24"/>
          <w:rtl/>
        </w:rPr>
        <w:t>.</w:t>
      </w:r>
      <w:r w:rsidRPr="009B38E2">
        <w:rPr>
          <w:rFonts w:cs="David"/>
          <w:sz w:val="24"/>
          <w:szCs w:val="24"/>
          <w:rtl/>
        </w:rPr>
        <w:t>2008</w:t>
      </w:r>
      <w:bookmarkStart w:id="210" w:name="עוצ08"/>
      <w:bookmarkEnd w:id="210"/>
      <w:r>
        <w:rPr>
          <w:rFonts w:cs="David" w:hint="cs"/>
          <w:sz w:val="24"/>
          <w:szCs w:val="24"/>
          <w:rtl/>
        </w:rPr>
        <w:t xml:space="preserve">: </w:t>
      </w:r>
      <w:r w:rsidRPr="009B38E2">
        <w:rPr>
          <w:rFonts w:cs="David" w:hint="cs"/>
          <w:sz w:val="24"/>
          <w:szCs w:val="24"/>
          <w:rtl/>
        </w:rPr>
        <w:t>שיא</w:t>
      </w:r>
      <w:r w:rsidRPr="009B38E2">
        <w:rPr>
          <w:rFonts w:cs="David"/>
          <w:sz w:val="24"/>
          <w:szCs w:val="24"/>
          <w:rtl/>
        </w:rPr>
        <w:t xml:space="preserve"> </w:t>
      </w:r>
      <w:r w:rsidRPr="009B38E2">
        <w:rPr>
          <w:rFonts w:cs="David" w:hint="cs"/>
          <w:sz w:val="24"/>
          <w:szCs w:val="24"/>
          <w:rtl/>
        </w:rPr>
        <w:t>חדש</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עוצמת</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 xml:space="preserve">שעתית באוניברסיטת חיפה </w:t>
      </w:r>
      <w:r>
        <w:rPr>
          <w:rFonts w:cs="David" w:hint="cs"/>
          <w:sz w:val="24"/>
          <w:szCs w:val="24"/>
          <w:rtl/>
        </w:rPr>
        <w:t>עם</w:t>
      </w:r>
      <w:r w:rsidRPr="009B38E2">
        <w:rPr>
          <w:rFonts w:cs="David" w:hint="cs"/>
          <w:sz w:val="24"/>
          <w:szCs w:val="24"/>
          <w:rtl/>
        </w:rPr>
        <w:t xml:space="preserve"> 87 מ"מ </w:t>
      </w:r>
    </w:p>
    <w:p w:rsidR="00605E32" w:rsidRDefault="00605E32" w:rsidP="00605E32">
      <w:pPr>
        <w:spacing w:line="360" w:lineRule="auto"/>
        <w:jc w:val="both"/>
        <w:rPr>
          <w:rFonts w:cs="David"/>
          <w:sz w:val="24"/>
          <w:szCs w:val="24"/>
          <w:rtl/>
        </w:rPr>
      </w:pPr>
      <w:r w:rsidRPr="009B38E2">
        <w:rPr>
          <w:rFonts w:cs="David" w:hint="cs"/>
          <w:sz w:val="24"/>
          <w:szCs w:val="24"/>
          <w:rtl/>
        </w:rPr>
        <w:t>ב</w:t>
      </w:r>
      <w:r>
        <w:rPr>
          <w:rFonts w:cs="David" w:hint="cs"/>
          <w:sz w:val="24"/>
          <w:szCs w:val="24"/>
          <w:rtl/>
        </w:rPr>
        <w:t>יום זה</w:t>
      </w:r>
      <w:r w:rsidRPr="009B38E2">
        <w:rPr>
          <w:rFonts w:cs="David"/>
          <w:sz w:val="24"/>
          <w:szCs w:val="24"/>
          <w:rtl/>
        </w:rPr>
        <w:t xml:space="preserve"> </w:t>
      </w:r>
      <w:r w:rsidRPr="009B38E2">
        <w:rPr>
          <w:rFonts w:cs="David" w:hint="cs"/>
          <w:sz w:val="24"/>
          <w:szCs w:val="24"/>
          <w:rtl/>
        </w:rPr>
        <w:t>התקבלה</w:t>
      </w:r>
      <w:r w:rsidRPr="009B38E2">
        <w:rPr>
          <w:rFonts w:cs="David"/>
          <w:sz w:val="24"/>
          <w:szCs w:val="24"/>
          <w:rtl/>
        </w:rPr>
        <w:t xml:space="preserve"> </w:t>
      </w:r>
      <w:r w:rsidRPr="009B38E2">
        <w:rPr>
          <w:rFonts w:cs="David" w:hint="cs"/>
          <w:sz w:val="24"/>
          <w:szCs w:val="24"/>
          <w:rtl/>
        </w:rPr>
        <w:t>באוניברסיטת</w:t>
      </w:r>
      <w:r w:rsidRPr="009B38E2">
        <w:rPr>
          <w:rFonts w:cs="David"/>
          <w:sz w:val="24"/>
          <w:szCs w:val="24"/>
          <w:rtl/>
        </w:rPr>
        <w:t xml:space="preserve"> </w:t>
      </w:r>
      <w:r w:rsidRPr="009B38E2">
        <w:rPr>
          <w:rFonts w:cs="David" w:hint="cs"/>
          <w:sz w:val="24"/>
          <w:szCs w:val="24"/>
          <w:rtl/>
        </w:rPr>
        <w:t>חיפה</w:t>
      </w:r>
      <w:r w:rsidRPr="009B38E2">
        <w:rPr>
          <w:rFonts w:cs="David"/>
          <w:sz w:val="24"/>
          <w:szCs w:val="24"/>
          <w:rtl/>
        </w:rPr>
        <w:t xml:space="preserve"> </w:t>
      </w:r>
      <w:r w:rsidRPr="009B38E2">
        <w:rPr>
          <w:rFonts w:cs="David" w:hint="cs"/>
          <w:sz w:val="24"/>
          <w:szCs w:val="24"/>
          <w:rtl/>
        </w:rPr>
        <w:t>כמות</w:t>
      </w:r>
      <w:r w:rsidRPr="009B38E2">
        <w:rPr>
          <w:rFonts w:cs="David"/>
          <w:sz w:val="24"/>
          <w:szCs w:val="24"/>
          <w:rtl/>
        </w:rPr>
        <w:t xml:space="preserve"> </w:t>
      </w:r>
      <w:r w:rsidRPr="009B38E2">
        <w:rPr>
          <w:rFonts w:cs="David" w:hint="cs"/>
          <w:sz w:val="24"/>
          <w:szCs w:val="24"/>
          <w:rtl/>
        </w:rPr>
        <w:t>שעתית</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87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54 </w:t>
      </w:r>
      <w:r>
        <w:rPr>
          <w:rFonts w:cs="David" w:hint="cs"/>
          <w:sz w:val="24"/>
          <w:szCs w:val="24"/>
          <w:rtl/>
        </w:rPr>
        <w:t xml:space="preserve">מ"מ </w:t>
      </w:r>
      <w:r w:rsidRPr="009B38E2">
        <w:rPr>
          <w:rFonts w:cs="David" w:hint="cs"/>
          <w:sz w:val="24"/>
          <w:szCs w:val="24"/>
          <w:rtl/>
        </w:rPr>
        <w:t>מתוכם</w:t>
      </w:r>
      <w:r w:rsidRPr="009B38E2">
        <w:rPr>
          <w:rFonts w:cs="David"/>
          <w:sz w:val="24"/>
          <w:szCs w:val="24"/>
          <w:rtl/>
        </w:rPr>
        <w:t xml:space="preserve"> </w:t>
      </w:r>
      <w:r w:rsidRPr="009B38E2">
        <w:rPr>
          <w:rFonts w:cs="David" w:hint="cs"/>
          <w:sz w:val="24"/>
          <w:szCs w:val="24"/>
          <w:rtl/>
        </w:rPr>
        <w:t>ירדו</w:t>
      </w:r>
      <w:r w:rsidRPr="009B38E2">
        <w:rPr>
          <w:rFonts w:cs="David"/>
          <w:sz w:val="24"/>
          <w:szCs w:val="24"/>
          <w:rtl/>
        </w:rPr>
        <w:t xml:space="preserve"> </w:t>
      </w:r>
      <w:r w:rsidRPr="009B38E2">
        <w:rPr>
          <w:rFonts w:cs="David" w:hint="cs"/>
          <w:sz w:val="24"/>
          <w:szCs w:val="24"/>
          <w:rtl/>
        </w:rPr>
        <w:t>בתוך</w:t>
      </w:r>
      <w:r w:rsidRPr="009B38E2">
        <w:rPr>
          <w:rFonts w:cs="David"/>
          <w:sz w:val="24"/>
          <w:szCs w:val="24"/>
          <w:rtl/>
        </w:rPr>
        <w:t xml:space="preserve"> </w:t>
      </w:r>
      <w:r w:rsidRPr="009B38E2">
        <w:rPr>
          <w:rFonts w:cs="David" w:hint="cs"/>
          <w:sz w:val="24"/>
          <w:szCs w:val="24"/>
          <w:rtl/>
        </w:rPr>
        <w:t>חצי</w:t>
      </w:r>
      <w:r w:rsidRPr="009B38E2">
        <w:rPr>
          <w:rFonts w:cs="David"/>
          <w:sz w:val="24"/>
          <w:szCs w:val="24"/>
          <w:rtl/>
        </w:rPr>
        <w:t xml:space="preserve"> </w:t>
      </w:r>
      <w:r w:rsidRPr="009B38E2">
        <w:rPr>
          <w:rFonts w:cs="David" w:hint="cs"/>
          <w:sz w:val="24"/>
          <w:szCs w:val="24"/>
          <w:rtl/>
        </w:rPr>
        <w:t>שעה</w:t>
      </w:r>
      <w:r w:rsidRPr="007F664C">
        <w:rPr>
          <w:rStyle w:val="ab"/>
          <w:rFonts w:cs="David"/>
          <w:b/>
          <w:bCs/>
          <w:sz w:val="24"/>
          <w:szCs w:val="24"/>
          <w:rtl/>
        </w:rPr>
        <w:footnoteReference w:id="13"/>
      </w:r>
      <w:r w:rsidRPr="009B38E2">
        <w:rPr>
          <w:rFonts w:cs="David"/>
          <w:sz w:val="24"/>
          <w:szCs w:val="24"/>
          <w:rtl/>
        </w:rPr>
        <w:t xml:space="preserve">. </w:t>
      </w:r>
      <w:r w:rsidRPr="009B38E2">
        <w:rPr>
          <w:rFonts w:cs="David" w:hint="cs"/>
          <w:sz w:val="24"/>
          <w:szCs w:val="24"/>
          <w:rtl/>
        </w:rPr>
        <w:t>כמות</w:t>
      </w:r>
      <w:r w:rsidRPr="009B38E2">
        <w:rPr>
          <w:rFonts w:cs="David"/>
          <w:sz w:val="24"/>
          <w:szCs w:val="24"/>
          <w:rtl/>
        </w:rPr>
        <w:t xml:space="preserve"> </w:t>
      </w:r>
      <w:r w:rsidRPr="009B38E2">
        <w:rPr>
          <w:rFonts w:cs="David" w:hint="cs"/>
          <w:sz w:val="24"/>
          <w:szCs w:val="24"/>
          <w:rtl/>
        </w:rPr>
        <w:t>שעתית</w:t>
      </w:r>
      <w:r w:rsidRPr="009B38E2">
        <w:rPr>
          <w:rFonts w:cs="David"/>
          <w:sz w:val="24"/>
          <w:szCs w:val="24"/>
          <w:rtl/>
        </w:rPr>
        <w:t xml:space="preserve"> </w:t>
      </w:r>
      <w:r w:rsidRPr="009B38E2">
        <w:rPr>
          <w:rFonts w:cs="David" w:hint="cs"/>
          <w:sz w:val="24"/>
          <w:szCs w:val="24"/>
          <w:rtl/>
        </w:rPr>
        <w:t>זו</w:t>
      </w:r>
      <w:r w:rsidRPr="009B38E2">
        <w:rPr>
          <w:rFonts w:cs="David"/>
          <w:sz w:val="24"/>
          <w:szCs w:val="24"/>
          <w:rtl/>
        </w:rPr>
        <w:t xml:space="preserve"> </w:t>
      </w:r>
      <w:r w:rsidRPr="009B38E2">
        <w:rPr>
          <w:rFonts w:cs="David" w:hint="cs"/>
          <w:sz w:val="24"/>
          <w:szCs w:val="24"/>
          <w:rtl/>
        </w:rPr>
        <w:t>היא</w:t>
      </w:r>
      <w:r w:rsidRPr="009B38E2">
        <w:rPr>
          <w:rFonts w:cs="David"/>
          <w:sz w:val="24"/>
          <w:szCs w:val="24"/>
          <w:rtl/>
        </w:rPr>
        <w:t xml:space="preserve"> </w:t>
      </w:r>
      <w:r w:rsidRPr="009B38E2">
        <w:rPr>
          <w:rFonts w:cs="David" w:hint="cs"/>
          <w:sz w:val="24"/>
          <w:szCs w:val="24"/>
          <w:rtl/>
        </w:rPr>
        <w:t>כמות</w:t>
      </w:r>
      <w:r w:rsidRPr="009B38E2">
        <w:rPr>
          <w:rFonts w:cs="David"/>
          <w:sz w:val="24"/>
          <w:szCs w:val="24"/>
          <w:rtl/>
        </w:rPr>
        <w:t xml:space="preserve"> </w:t>
      </w:r>
      <w:r w:rsidRPr="009B38E2">
        <w:rPr>
          <w:rFonts w:cs="David" w:hint="cs"/>
          <w:sz w:val="24"/>
          <w:szCs w:val="24"/>
          <w:rtl/>
        </w:rPr>
        <w:t>השיא בישראל</w:t>
      </w:r>
      <w:r w:rsidRPr="009B38E2">
        <w:rPr>
          <w:rFonts w:cs="David"/>
          <w:sz w:val="24"/>
          <w:szCs w:val="24"/>
          <w:rtl/>
        </w:rPr>
        <w:t xml:space="preserve"> </w:t>
      </w:r>
      <w:r w:rsidRPr="009B38E2">
        <w:rPr>
          <w:rFonts w:cs="David" w:hint="cs"/>
          <w:sz w:val="24"/>
          <w:szCs w:val="24"/>
          <w:rtl/>
        </w:rPr>
        <w:t>שנמדדה בפרק</w:t>
      </w:r>
      <w:r w:rsidRPr="009B38E2">
        <w:rPr>
          <w:rFonts w:cs="David"/>
          <w:sz w:val="24"/>
          <w:szCs w:val="24"/>
          <w:rtl/>
        </w:rPr>
        <w:t xml:space="preserve"> </w:t>
      </w:r>
      <w:r w:rsidRPr="009B38E2">
        <w:rPr>
          <w:rFonts w:cs="David" w:hint="cs"/>
          <w:sz w:val="24"/>
          <w:szCs w:val="24"/>
          <w:rtl/>
        </w:rPr>
        <w:t>זמן</w:t>
      </w:r>
      <w:r w:rsidRPr="009B38E2">
        <w:rPr>
          <w:rFonts w:cs="David"/>
          <w:sz w:val="24"/>
          <w:szCs w:val="24"/>
          <w:rtl/>
        </w:rPr>
        <w:t xml:space="preserve"> </w:t>
      </w:r>
      <w:r w:rsidRPr="009B38E2">
        <w:rPr>
          <w:rFonts w:cs="David" w:hint="cs"/>
          <w:sz w:val="24"/>
          <w:szCs w:val="24"/>
          <w:rtl/>
        </w:rPr>
        <w:t>זה</w:t>
      </w:r>
      <w:r w:rsidRPr="009B38E2">
        <w:rPr>
          <w:rFonts w:cs="David"/>
          <w:sz w:val="24"/>
          <w:szCs w:val="24"/>
          <w:rtl/>
        </w:rPr>
        <w:t xml:space="preserve">. </w:t>
      </w:r>
      <w:r w:rsidRPr="009B38E2">
        <w:rPr>
          <w:rFonts w:cs="David" w:hint="cs"/>
          <w:sz w:val="24"/>
          <w:szCs w:val="24"/>
          <w:rtl/>
        </w:rPr>
        <w:t>יצוין</w:t>
      </w:r>
      <w:r w:rsidRPr="009B38E2">
        <w:rPr>
          <w:rFonts w:cs="David"/>
          <w:sz w:val="24"/>
          <w:szCs w:val="24"/>
          <w:rtl/>
        </w:rPr>
        <w:t xml:space="preserve"> </w:t>
      </w:r>
      <w:r w:rsidRPr="009B38E2">
        <w:rPr>
          <w:rFonts w:cs="David" w:hint="cs"/>
          <w:sz w:val="24"/>
          <w:szCs w:val="24"/>
          <w:rtl/>
        </w:rPr>
        <w:t>כי</w:t>
      </w:r>
      <w:r w:rsidRPr="009B38E2">
        <w:rPr>
          <w:rFonts w:cs="David"/>
          <w:sz w:val="24"/>
          <w:szCs w:val="24"/>
          <w:rtl/>
        </w:rPr>
        <w:t xml:space="preserve"> </w:t>
      </w:r>
      <w:r w:rsidRPr="009B38E2">
        <w:rPr>
          <w:rFonts w:cs="David" w:hint="cs"/>
          <w:sz w:val="24"/>
          <w:szCs w:val="24"/>
          <w:rtl/>
        </w:rPr>
        <w:t>האירוע</w:t>
      </w:r>
      <w:r w:rsidRPr="009B38E2">
        <w:rPr>
          <w:rFonts w:cs="David"/>
          <w:sz w:val="24"/>
          <w:szCs w:val="24"/>
          <w:rtl/>
        </w:rPr>
        <w:t xml:space="preserve"> </w:t>
      </w:r>
      <w:r w:rsidRPr="009B38E2">
        <w:rPr>
          <w:rFonts w:cs="David" w:hint="cs"/>
          <w:sz w:val="24"/>
          <w:szCs w:val="24"/>
          <w:rtl/>
        </w:rPr>
        <w:t>היה</w:t>
      </w:r>
      <w:r w:rsidRPr="009B38E2">
        <w:rPr>
          <w:rFonts w:cs="David"/>
          <w:sz w:val="24"/>
          <w:szCs w:val="24"/>
          <w:rtl/>
        </w:rPr>
        <w:t xml:space="preserve"> </w:t>
      </w:r>
      <w:r w:rsidRPr="009B38E2">
        <w:rPr>
          <w:rFonts w:cs="David" w:hint="cs"/>
          <w:sz w:val="24"/>
          <w:szCs w:val="24"/>
          <w:rtl/>
        </w:rPr>
        <w:t>נקודתי</w:t>
      </w:r>
      <w:r w:rsidRPr="009B38E2">
        <w:rPr>
          <w:rFonts w:cs="David"/>
          <w:sz w:val="24"/>
          <w:szCs w:val="24"/>
          <w:rtl/>
        </w:rPr>
        <w:t xml:space="preserve"> </w:t>
      </w:r>
      <w:r w:rsidRPr="009B38E2">
        <w:rPr>
          <w:rFonts w:cs="David" w:hint="cs"/>
          <w:sz w:val="24"/>
          <w:szCs w:val="24"/>
          <w:rtl/>
        </w:rPr>
        <w:t>מאוד</w:t>
      </w:r>
      <w:r w:rsidRPr="009B38E2">
        <w:rPr>
          <w:rFonts w:cs="David"/>
          <w:sz w:val="24"/>
          <w:szCs w:val="24"/>
          <w:rtl/>
        </w:rPr>
        <w:t xml:space="preserve"> </w:t>
      </w:r>
      <w:r w:rsidRPr="009B38E2">
        <w:rPr>
          <w:rFonts w:cs="David" w:hint="cs"/>
          <w:sz w:val="24"/>
          <w:szCs w:val="24"/>
          <w:rtl/>
        </w:rPr>
        <w:t>ובתחנות</w:t>
      </w:r>
      <w:r w:rsidRPr="009B38E2">
        <w:rPr>
          <w:rFonts w:cs="David"/>
          <w:sz w:val="24"/>
          <w:szCs w:val="24"/>
          <w:rtl/>
        </w:rPr>
        <w:t xml:space="preserve"> </w:t>
      </w:r>
      <w:r w:rsidRPr="009B38E2">
        <w:rPr>
          <w:rFonts w:cs="David" w:hint="cs"/>
          <w:sz w:val="24"/>
          <w:szCs w:val="24"/>
          <w:rtl/>
        </w:rPr>
        <w:t>אחרות</w:t>
      </w:r>
      <w:r w:rsidRPr="009B38E2">
        <w:rPr>
          <w:rFonts w:cs="David"/>
          <w:sz w:val="24"/>
          <w:szCs w:val="24"/>
          <w:rtl/>
        </w:rPr>
        <w:t xml:space="preserve"> </w:t>
      </w:r>
      <w:r w:rsidRPr="009B38E2">
        <w:rPr>
          <w:rFonts w:cs="David" w:hint="cs"/>
          <w:sz w:val="24"/>
          <w:szCs w:val="24"/>
          <w:rtl/>
        </w:rPr>
        <w:t>בכרמל</w:t>
      </w:r>
      <w:r w:rsidRPr="009B38E2">
        <w:rPr>
          <w:rFonts w:cs="David"/>
          <w:sz w:val="24"/>
          <w:szCs w:val="24"/>
          <w:rtl/>
        </w:rPr>
        <w:t xml:space="preserve"> </w:t>
      </w:r>
      <w:r w:rsidRPr="009B38E2">
        <w:rPr>
          <w:rFonts w:cs="David" w:hint="cs"/>
          <w:sz w:val="24"/>
          <w:szCs w:val="24"/>
          <w:rtl/>
        </w:rPr>
        <w:t>כמות</w:t>
      </w:r>
      <w:r w:rsidRPr="009B38E2">
        <w:rPr>
          <w:rFonts w:cs="David"/>
          <w:sz w:val="24"/>
          <w:szCs w:val="24"/>
          <w:rtl/>
        </w:rPr>
        <w:t xml:space="preserve"> </w:t>
      </w:r>
      <w:r w:rsidRPr="009B38E2">
        <w:rPr>
          <w:rFonts w:cs="David" w:hint="cs"/>
          <w:sz w:val="24"/>
          <w:szCs w:val="24"/>
          <w:rtl/>
        </w:rPr>
        <w:t>הגשם</w:t>
      </w:r>
      <w:r w:rsidRPr="009B38E2">
        <w:rPr>
          <w:rFonts w:cs="David"/>
          <w:sz w:val="24"/>
          <w:szCs w:val="24"/>
          <w:rtl/>
        </w:rPr>
        <w:t xml:space="preserve"> </w:t>
      </w:r>
      <w:r w:rsidRPr="009B38E2">
        <w:rPr>
          <w:rFonts w:cs="David" w:hint="cs"/>
          <w:sz w:val="24"/>
          <w:szCs w:val="24"/>
          <w:rtl/>
        </w:rPr>
        <w:t>היתה</w:t>
      </w:r>
      <w:r w:rsidRPr="009B38E2">
        <w:rPr>
          <w:rFonts w:cs="David"/>
          <w:sz w:val="24"/>
          <w:szCs w:val="24"/>
          <w:rtl/>
        </w:rPr>
        <w:t xml:space="preserve"> </w:t>
      </w:r>
      <w:r w:rsidRPr="009B38E2">
        <w:rPr>
          <w:rFonts w:cs="David" w:hint="cs"/>
          <w:sz w:val="24"/>
          <w:szCs w:val="24"/>
          <w:rtl/>
        </w:rPr>
        <w:t>נמוכה</w:t>
      </w:r>
      <w:r w:rsidRPr="009B38E2">
        <w:rPr>
          <w:rFonts w:cs="David"/>
          <w:sz w:val="24"/>
          <w:szCs w:val="24"/>
          <w:rtl/>
        </w:rPr>
        <w:t xml:space="preserve"> </w:t>
      </w:r>
      <w:r w:rsidRPr="009B38E2">
        <w:rPr>
          <w:rFonts w:cs="David" w:hint="cs"/>
          <w:sz w:val="24"/>
          <w:szCs w:val="24"/>
          <w:rtl/>
        </w:rPr>
        <w:t>באופן</w:t>
      </w:r>
      <w:r w:rsidRPr="009B38E2">
        <w:rPr>
          <w:rFonts w:cs="David"/>
          <w:sz w:val="24"/>
          <w:szCs w:val="24"/>
          <w:rtl/>
        </w:rPr>
        <w:t xml:space="preserve"> </w:t>
      </w:r>
      <w:r w:rsidRPr="009B38E2">
        <w:rPr>
          <w:rFonts w:cs="David" w:hint="cs"/>
          <w:sz w:val="24"/>
          <w:szCs w:val="24"/>
          <w:rtl/>
        </w:rPr>
        <w:t>משמעותי</w:t>
      </w:r>
      <w:r w:rsidRPr="009B38E2">
        <w:rPr>
          <w:rFonts w:cs="David"/>
          <w:sz w:val="24"/>
          <w:szCs w:val="24"/>
          <w:rtl/>
        </w:rPr>
        <w:t xml:space="preserve"> </w:t>
      </w:r>
      <w:r w:rsidRPr="009B38E2">
        <w:rPr>
          <w:rFonts w:cs="David" w:hint="cs"/>
          <w:sz w:val="24"/>
          <w:szCs w:val="24"/>
          <w:rtl/>
        </w:rPr>
        <w:t>מהכמות</w:t>
      </w:r>
      <w:r w:rsidRPr="009B38E2">
        <w:rPr>
          <w:rFonts w:cs="David"/>
          <w:sz w:val="24"/>
          <w:szCs w:val="24"/>
          <w:rtl/>
        </w:rPr>
        <w:t xml:space="preserve"> </w:t>
      </w:r>
      <w:r w:rsidRPr="009B38E2">
        <w:rPr>
          <w:rFonts w:cs="David" w:hint="cs"/>
          <w:sz w:val="24"/>
          <w:szCs w:val="24"/>
          <w:rtl/>
        </w:rPr>
        <w:t>שנרשמה</w:t>
      </w:r>
      <w:r w:rsidRPr="009B38E2">
        <w:rPr>
          <w:rFonts w:cs="David"/>
          <w:sz w:val="24"/>
          <w:szCs w:val="24"/>
          <w:rtl/>
        </w:rPr>
        <w:t xml:space="preserve"> </w:t>
      </w:r>
      <w:r w:rsidRPr="009B38E2">
        <w:rPr>
          <w:rFonts w:cs="David" w:hint="cs"/>
          <w:sz w:val="24"/>
          <w:szCs w:val="24"/>
          <w:rtl/>
        </w:rPr>
        <w:t>באוניברסיטה</w:t>
      </w:r>
      <w:r w:rsidRPr="009B38E2">
        <w:rPr>
          <w:rFonts w:cs="David"/>
          <w:sz w:val="24"/>
          <w:szCs w:val="24"/>
          <w:rtl/>
        </w:rPr>
        <w:t>.</w:t>
      </w:r>
    </w:p>
    <w:p w:rsidR="00605E32" w:rsidRPr="00AE424E"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Pr>
          <w:rFonts w:cs="David" w:hint="cs"/>
          <w:sz w:val="24"/>
          <w:szCs w:val="24"/>
          <w:rtl/>
        </w:rPr>
        <w:t>0</w:t>
      </w:r>
      <w:r w:rsidRPr="009B38E2">
        <w:rPr>
          <w:rFonts w:cs="David"/>
          <w:sz w:val="24"/>
          <w:szCs w:val="24"/>
          <w:rtl/>
        </w:rPr>
        <w:t>5.11.2011</w:t>
      </w:r>
      <w:bookmarkStart w:id="211" w:name="עוצ11"/>
      <w:bookmarkEnd w:id="211"/>
      <w:r>
        <w:rPr>
          <w:rFonts w:cs="David" w:hint="cs"/>
          <w:sz w:val="24"/>
          <w:szCs w:val="24"/>
          <w:rtl/>
        </w:rPr>
        <w:t>:</w:t>
      </w:r>
      <w:r w:rsidRPr="009B38E2">
        <w:rPr>
          <w:rFonts w:cs="David" w:hint="cs"/>
          <w:sz w:val="24"/>
          <w:szCs w:val="24"/>
          <w:rtl/>
        </w:rPr>
        <w:t xml:space="preserve"> עוצמה קיצונית לזמן קצר: 10 מ"מ ב-</w:t>
      </w:r>
      <w:r>
        <w:rPr>
          <w:rFonts w:cs="David" w:hint="cs"/>
          <w:sz w:val="24"/>
          <w:szCs w:val="24"/>
          <w:rtl/>
        </w:rPr>
        <w:t xml:space="preserve"> </w:t>
      </w:r>
      <w:r w:rsidRPr="009B38E2">
        <w:rPr>
          <w:rFonts w:cs="David" w:hint="cs"/>
          <w:sz w:val="24"/>
          <w:szCs w:val="24"/>
          <w:rtl/>
        </w:rPr>
        <w:t>2 דקות ו-</w:t>
      </w:r>
      <w:r>
        <w:rPr>
          <w:rFonts w:cs="David" w:hint="cs"/>
          <w:sz w:val="24"/>
          <w:szCs w:val="24"/>
          <w:rtl/>
        </w:rPr>
        <w:t xml:space="preserve"> </w:t>
      </w:r>
      <w:r w:rsidRPr="009B38E2">
        <w:rPr>
          <w:rFonts w:cs="David" w:hint="cs"/>
          <w:sz w:val="24"/>
          <w:szCs w:val="24"/>
          <w:rtl/>
        </w:rPr>
        <w:t>18 מ"מ ב-</w:t>
      </w:r>
      <w:r>
        <w:rPr>
          <w:rFonts w:cs="David" w:hint="cs"/>
          <w:sz w:val="24"/>
          <w:szCs w:val="24"/>
          <w:rtl/>
        </w:rPr>
        <w:t xml:space="preserve"> </w:t>
      </w:r>
      <w:r w:rsidRPr="009B38E2">
        <w:rPr>
          <w:rFonts w:cs="David" w:hint="cs"/>
          <w:sz w:val="24"/>
          <w:szCs w:val="24"/>
          <w:rtl/>
        </w:rPr>
        <w:t>5 דקות בשבי ציון</w:t>
      </w:r>
    </w:p>
    <w:p w:rsidR="00605E32" w:rsidRPr="009B38E2" w:rsidRDefault="00605E32" w:rsidP="00605E32">
      <w:pPr>
        <w:spacing w:before="240" w:line="360" w:lineRule="auto"/>
        <w:jc w:val="both"/>
        <w:rPr>
          <w:rFonts w:cs="David"/>
          <w:sz w:val="24"/>
          <w:szCs w:val="24"/>
        </w:rPr>
      </w:pPr>
      <w:r w:rsidRPr="009B38E2">
        <w:rPr>
          <w:rFonts w:cs="David" w:hint="cs"/>
          <w:sz w:val="24"/>
          <w:szCs w:val="24"/>
          <w:rtl/>
        </w:rPr>
        <w:t>תא</w:t>
      </w:r>
      <w:r w:rsidRPr="009B38E2">
        <w:rPr>
          <w:rFonts w:cs="David"/>
          <w:sz w:val="24"/>
          <w:szCs w:val="24"/>
          <w:rtl/>
        </w:rPr>
        <w:t xml:space="preserve"> </w:t>
      </w:r>
      <w:r>
        <w:rPr>
          <w:rFonts w:cs="David" w:hint="cs"/>
          <w:sz w:val="24"/>
          <w:szCs w:val="24"/>
          <w:rtl/>
        </w:rPr>
        <w:t>גשם</w:t>
      </w:r>
      <w:r w:rsidRPr="009B38E2">
        <w:rPr>
          <w:rFonts w:cs="David"/>
          <w:sz w:val="24"/>
          <w:szCs w:val="24"/>
          <w:rtl/>
        </w:rPr>
        <w:t xml:space="preserve"> </w:t>
      </w:r>
      <w:r w:rsidRPr="009B38E2">
        <w:rPr>
          <w:rFonts w:cs="David" w:hint="cs"/>
          <w:sz w:val="24"/>
          <w:szCs w:val="24"/>
          <w:rtl/>
        </w:rPr>
        <w:t>מפותח</w:t>
      </w:r>
      <w:r w:rsidRPr="009B38E2">
        <w:rPr>
          <w:rFonts w:cs="David"/>
          <w:sz w:val="24"/>
          <w:szCs w:val="24"/>
          <w:rtl/>
        </w:rPr>
        <w:t xml:space="preserve"> </w:t>
      </w:r>
      <w:r w:rsidRPr="009B38E2">
        <w:rPr>
          <w:rFonts w:cs="David" w:hint="cs"/>
          <w:sz w:val="24"/>
          <w:szCs w:val="24"/>
          <w:rtl/>
        </w:rPr>
        <w:t>במיוחד</w:t>
      </w:r>
      <w:r w:rsidRPr="009B38E2">
        <w:rPr>
          <w:rFonts w:cs="David"/>
          <w:sz w:val="24"/>
          <w:szCs w:val="24"/>
          <w:rtl/>
        </w:rPr>
        <w:t xml:space="preserve"> </w:t>
      </w:r>
      <w:r w:rsidRPr="009B38E2">
        <w:rPr>
          <w:rFonts w:cs="David" w:hint="cs"/>
          <w:sz w:val="24"/>
          <w:szCs w:val="24"/>
          <w:rtl/>
        </w:rPr>
        <w:t>חצה</w:t>
      </w:r>
      <w:r w:rsidRPr="009B38E2">
        <w:rPr>
          <w:rFonts w:cs="David"/>
          <w:sz w:val="24"/>
          <w:szCs w:val="24"/>
          <w:rtl/>
        </w:rPr>
        <w:t xml:space="preserve"> </w:t>
      </w:r>
      <w:r w:rsidRPr="009B38E2">
        <w:rPr>
          <w:rFonts w:cs="David" w:hint="cs"/>
          <w:sz w:val="24"/>
          <w:szCs w:val="24"/>
          <w:rtl/>
        </w:rPr>
        <w:t>בשעות</w:t>
      </w:r>
      <w:r w:rsidRPr="009B38E2">
        <w:rPr>
          <w:rFonts w:cs="David"/>
          <w:sz w:val="24"/>
          <w:szCs w:val="24"/>
          <w:rtl/>
        </w:rPr>
        <w:t xml:space="preserve"> </w:t>
      </w:r>
      <w:r w:rsidRPr="009B38E2">
        <w:rPr>
          <w:rFonts w:cs="David" w:hint="cs"/>
          <w:sz w:val="24"/>
          <w:szCs w:val="24"/>
          <w:rtl/>
        </w:rPr>
        <w:t>הבוקר</w:t>
      </w:r>
      <w:r w:rsidRPr="009B38E2">
        <w:rPr>
          <w:rFonts w:cs="David"/>
          <w:sz w:val="24"/>
          <w:szCs w:val="24"/>
          <w:rtl/>
        </w:rPr>
        <w:t xml:space="preserve"> </w:t>
      </w:r>
      <w:r w:rsidRPr="009B38E2">
        <w:rPr>
          <w:rFonts w:cs="David" w:hint="cs"/>
          <w:sz w:val="24"/>
          <w:szCs w:val="24"/>
          <w:rtl/>
        </w:rPr>
        <w:t>המאוחרות</w:t>
      </w:r>
      <w:r w:rsidRPr="009B38E2">
        <w:rPr>
          <w:rFonts w:cs="David"/>
          <w:sz w:val="24"/>
          <w:szCs w:val="24"/>
          <w:rtl/>
        </w:rPr>
        <w:t xml:space="preserve"> </w:t>
      </w:r>
      <w:r w:rsidRPr="009B38E2">
        <w:rPr>
          <w:rFonts w:cs="David" w:hint="cs"/>
          <w:sz w:val="24"/>
          <w:szCs w:val="24"/>
          <w:rtl/>
        </w:rPr>
        <w:t>את</w:t>
      </w:r>
      <w:r w:rsidRPr="009B38E2">
        <w:rPr>
          <w:rFonts w:cs="David"/>
          <w:sz w:val="24"/>
          <w:szCs w:val="24"/>
          <w:rtl/>
        </w:rPr>
        <w:t xml:space="preserve"> </w:t>
      </w:r>
      <w:r w:rsidRPr="009B38E2">
        <w:rPr>
          <w:rFonts w:cs="David" w:hint="cs"/>
          <w:sz w:val="24"/>
          <w:szCs w:val="24"/>
          <w:rtl/>
        </w:rPr>
        <w:t>קו</w:t>
      </w:r>
      <w:r w:rsidRPr="009B38E2">
        <w:rPr>
          <w:rFonts w:cs="David"/>
          <w:sz w:val="24"/>
          <w:szCs w:val="24"/>
          <w:rtl/>
        </w:rPr>
        <w:t xml:space="preserve"> </w:t>
      </w:r>
      <w:r w:rsidRPr="009B38E2">
        <w:rPr>
          <w:rFonts w:cs="David" w:hint="cs"/>
          <w:sz w:val="24"/>
          <w:szCs w:val="24"/>
          <w:rtl/>
        </w:rPr>
        <w:t>החוף</w:t>
      </w:r>
      <w:r w:rsidRPr="009B38E2">
        <w:rPr>
          <w:rFonts w:cs="David"/>
          <w:sz w:val="24"/>
          <w:szCs w:val="24"/>
          <w:rtl/>
        </w:rPr>
        <w:t xml:space="preserve"> </w:t>
      </w:r>
      <w:r w:rsidRPr="009B38E2">
        <w:rPr>
          <w:rFonts w:cs="David" w:hint="cs"/>
          <w:sz w:val="24"/>
          <w:szCs w:val="24"/>
          <w:rtl/>
        </w:rPr>
        <w:t>בקרבת</w:t>
      </w:r>
      <w:r w:rsidRPr="009B38E2">
        <w:rPr>
          <w:rFonts w:cs="David"/>
          <w:sz w:val="24"/>
          <w:szCs w:val="24"/>
          <w:rtl/>
        </w:rPr>
        <w:t xml:space="preserve"> </w:t>
      </w:r>
      <w:r w:rsidRPr="009B38E2">
        <w:rPr>
          <w:rFonts w:cs="David" w:hint="cs"/>
          <w:sz w:val="24"/>
          <w:szCs w:val="24"/>
          <w:rtl/>
        </w:rPr>
        <w:t>הישוב</w:t>
      </w:r>
      <w:r w:rsidRPr="009B38E2">
        <w:rPr>
          <w:rFonts w:cs="David"/>
          <w:sz w:val="24"/>
          <w:szCs w:val="24"/>
          <w:rtl/>
        </w:rPr>
        <w:t xml:space="preserve"> </w:t>
      </w:r>
      <w:r w:rsidRPr="009B38E2">
        <w:rPr>
          <w:rFonts w:cs="David" w:hint="cs"/>
          <w:sz w:val="24"/>
          <w:szCs w:val="24"/>
          <w:rtl/>
        </w:rPr>
        <w:t>שבי</w:t>
      </w:r>
      <w:r w:rsidRPr="009B38E2">
        <w:rPr>
          <w:rFonts w:cs="David"/>
          <w:sz w:val="24"/>
          <w:szCs w:val="24"/>
          <w:rtl/>
        </w:rPr>
        <w:t xml:space="preserve"> </w:t>
      </w:r>
      <w:r w:rsidRPr="009B38E2">
        <w:rPr>
          <w:rFonts w:cs="David" w:hint="cs"/>
          <w:sz w:val="24"/>
          <w:szCs w:val="24"/>
          <w:rtl/>
        </w:rPr>
        <w:t>ציון</w:t>
      </w:r>
      <w:r w:rsidRPr="009B38E2">
        <w:rPr>
          <w:rFonts w:cs="David"/>
          <w:sz w:val="24"/>
          <w:szCs w:val="24"/>
          <w:rtl/>
        </w:rPr>
        <w:t xml:space="preserve"> </w:t>
      </w:r>
      <w:r w:rsidRPr="009B38E2">
        <w:rPr>
          <w:rFonts w:cs="David" w:hint="cs"/>
          <w:sz w:val="24"/>
          <w:szCs w:val="24"/>
          <w:rtl/>
        </w:rPr>
        <w:t>והחל</w:t>
      </w:r>
      <w:r>
        <w:rPr>
          <w:rFonts w:cs="David" w:hint="cs"/>
          <w:sz w:val="24"/>
          <w:szCs w:val="24"/>
          <w:rtl/>
        </w:rPr>
        <w:t xml:space="preserve"> </w:t>
      </w:r>
      <w:r w:rsidRPr="009B38E2">
        <w:rPr>
          <w:rFonts w:cs="David" w:hint="cs"/>
          <w:sz w:val="24"/>
          <w:szCs w:val="24"/>
          <w:rtl/>
        </w:rPr>
        <w:t>לנוע</w:t>
      </w:r>
      <w:r w:rsidRPr="009B38E2">
        <w:rPr>
          <w:rFonts w:cs="David"/>
          <w:sz w:val="24"/>
          <w:szCs w:val="24"/>
          <w:rtl/>
        </w:rPr>
        <w:t xml:space="preserve"> </w:t>
      </w:r>
      <w:r w:rsidRPr="009B38E2">
        <w:rPr>
          <w:rFonts w:cs="David" w:hint="cs"/>
          <w:sz w:val="24"/>
          <w:szCs w:val="24"/>
          <w:rtl/>
        </w:rPr>
        <w:t>מזרחה</w:t>
      </w:r>
      <w:r w:rsidRPr="009B38E2">
        <w:rPr>
          <w:rFonts w:cs="David"/>
          <w:sz w:val="24"/>
          <w:szCs w:val="24"/>
          <w:rtl/>
        </w:rPr>
        <w:t xml:space="preserve">. </w:t>
      </w:r>
      <w:r w:rsidRPr="009B38E2">
        <w:rPr>
          <w:rFonts w:cs="David" w:hint="cs"/>
          <w:sz w:val="24"/>
          <w:szCs w:val="24"/>
          <w:rtl/>
        </w:rPr>
        <w:t>לצד</w:t>
      </w:r>
      <w:r w:rsidRPr="009B38E2">
        <w:rPr>
          <w:rFonts w:cs="David"/>
          <w:sz w:val="24"/>
          <w:szCs w:val="24"/>
          <w:rtl/>
        </w:rPr>
        <w:t xml:space="preserve"> </w:t>
      </w:r>
      <w:r w:rsidRPr="009B38E2">
        <w:rPr>
          <w:rFonts w:cs="David" w:hint="cs"/>
          <w:sz w:val="24"/>
          <w:szCs w:val="24"/>
          <w:rtl/>
        </w:rPr>
        <w:t>הברד</w:t>
      </w:r>
      <w:r w:rsidRPr="009B38E2">
        <w:rPr>
          <w:rFonts w:cs="David"/>
          <w:sz w:val="24"/>
          <w:szCs w:val="24"/>
          <w:rtl/>
        </w:rPr>
        <w:t xml:space="preserve"> </w:t>
      </w:r>
      <w:r w:rsidRPr="009B38E2">
        <w:rPr>
          <w:rFonts w:cs="David" w:hint="cs"/>
          <w:sz w:val="24"/>
          <w:szCs w:val="24"/>
          <w:rtl/>
        </w:rPr>
        <w:t>הכבד</w:t>
      </w:r>
      <w:r w:rsidRPr="009B38E2">
        <w:rPr>
          <w:rFonts w:cs="David"/>
          <w:sz w:val="24"/>
          <w:szCs w:val="24"/>
          <w:rtl/>
        </w:rPr>
        <w:t xml:space="preserve"> </w:t>
      </w:r>
      <w:r w:rsidRPr="009B38E2">
        <w:rPr>
          <w:rFonts w:cs="David" w:hint="cs"/>
          <w:sz w:val="24"/>
          <w:szCs w:val="24"/>
          <w:rtl/>
        </w:rPr>
        <w:t>עליו</w:t>
      </w:r>
      <w:r w:rsidRPr="009B38E2">
        <w:rPr>
          <w:rFonts w:cs="David"/>
          <w:sz w:val="24"/>
          <w:szCs w:val="24"/>
          <w:rtl/>
        </w:rPr>
        <w:t xml:space="preserve"> </w:t>
      </w:r>
      <w:r w:rsidRPr="009B38E2">
        <w:rPr>
          <w:rFonts w:cs="David" w:hint="cs"/>
          <w:sz w:val="24"/>
          <w:szCs w:val="24"/>
          <w:rtl/>
        </w:rPr>
        <w:t>דווח</w:t>
      </w:r>
      <w:r w:rsidRPr="009B38E2">
        <w:rPr>
          <w:rFonts w:cs="David"/>
          <w:sz w:val="24"/>
          <w:szCs w:val="24"/>
          <w:rtl/>
        </w:rPr>
        <w:t xml:space="preserve"> </w:t>
      </w:r>
      <w:r w:rsidRPr="009B38E2">
        <w:rPr>
          <w:rFonts w:cs="David" w:hint="cs"/>
          <w:sz w:val="24"/>
          <w:szCs w:val="24"/>
          <w:rtl/>
        </w:rPr>
        <w:t>באזור</w:t>
      </w:r>
      <w:r w:rsidRPr="009B38E2">
        <w:rPr>
          <w:rFonts w:cs="David"/>
          <w:sz w:val="24"/>
          <w:szCs w:val="24"/>
          <w:rtl/>
        </w:rPr>
        <w:t xml:space="preserve"> </w:t>
      </w:r>
      <w:r w:rsidRPr="009B38E2">
        <w:rPr>
          <w:rFonts w:cs="David" w:hint="cs"/>
          <w:sz w:val="24"/>
          <w:szCs w:val="24"/>
          <w:rtl/>
        </w:rPr>
        <w:t>שבי</w:t>
      </w:r>
      <w:r w:rsidRPr="009B38E2">
        <w:rPr>
          <w:rFonts w:cs="David"/>
          <w:sz w:val="24"/>
          <w:szCs w:val="24"/>
          <w:rtl/>
        </w:rPr>
        <w:t xml:space="preserve"> </w:t>
      </w:r>
      <w:r w:rsidRPr="009B38E2">
        <w:rPr>
          <w:rFonts w:cs="David" w:hint="cs"/>
          <w:sz w:val="24"/>
          <w:szCs w:val="24"/>
          <w:rtl/>
        </w:rPr>
        <w:t>ציון</w:t>
      </w:r>
      <w:r w:rsidRPr="009B38E2">
        <w:rPr>
          <w:rFonts w:cs="David"/>
          <w:sz w:val="24"/>
          <w:szCs w:val="24"/>
          <w:rtl/>
        </w:rPr>
        <w:t xml:space="preserve"> </w:t>
      </w:r>
      <w:r w:rsidRPr="009B38E2">
        <w:rPr>
          <w:rFonts w:cs="David" w:hint="cs"/>
          <w:sz w:val="24"/>
          <w:szCs w:val="24"/>
          <w:rtl/>
        </w:rPr>
        <w:t>ורגבה</w:t>
      </w:r>
      <w:r w:rsidRPr="009B38E2">
        <w:rPr>
          <w:rStyle w:val="a5"/>
          <w:rFonts w:cs="David"/>
          <w:sz w:val="24"/>
          <w:szCs w:val="24"/>
          <w:rtl/>
        </w:rPr>
        <w:endnoteReference w:id="301"/>
      </w:r>
      <w:r>
        <w:rPr>
          <w:rFonts w:cs="David" w:hint="cs"/>
          <w:sz w:val="24"/>
          <w:szCs w:val="24"/>
          <w:rtl/>
        </w:rPr>
        <w:t>,</w:t>
      </w:r>
      <w:r w:rsidRPr="009B38E2">
        <w:rPr>
          <w:rFonts w:cs="David"/>
          <w:sz w:val="24"/>
          <w:szCs w:val="24"/>
          <w:rtl/>
        </w:rPr>
        <w:t xml:space="preserve"> </w:t>
      </w:r>
      <w:r w:rsidRPr="009B38E2">
        <w:rPr>
          <w:rFonts w:cs="David" w:hint="cs"/>
          <w:sz w:val="24"/>
          <w:szCs w:val="24"/>
          <w:rtl/>
        </w:rPr>
        <w:t>נמדדו</w:t>
      </w:r>
      <w:r w:rsidRPr="009B38E2">
        <w:rPr>
          <w:rFonts w:cs="David"/>
          <w:sz w:val="24"/>
          <w:szCs w:val="24"/>
          <w:rtl/>
        </w:rPr>
        <w:t xml:space="preserve"> </w:t>
      </w:r>
      <w:r w:rsidRPr="009B38E2">
        <w:rPr>
          <w:rFonts w:cs="David" w:hint="cs"/>
          <w:sz w:val="24"/>
          <w:szCs w:val="24"/>
          <w:rtl/>
        </w:rPr>
        <w:t>בתחנה</w:t>
      </w:r>
      <w:r w:rsidRPr="009B38E2">
        <w:rPr>
          <w:rFonts w:cs="David"/>
          <w:sz w:val="24"/>
          <w:szCs w:val="24"/>
          <w:rtl/>
        </w:rPr>
        <w:t xml:space="preserve"> </w:t>
      </w:r>
      <w:r w:rsidRPr="009B38E2">
        <w:rPr>
          <w:rFonts w:cs="David" w:hint="cs"/>
          <w:sz w:val="24"/>
          <w:szCs w:val="24"/>
          <w:rtl/>
        </w:rPr>
        <w:t>האוטומטית</w:t>
      </w:r>
      <w:r w:rsidRPr="009B38E2">
        <w:rPr>
          <w:rFonts w:cs="David"/>
          <w:sz w:val="24"/>
          <w:szCs w:val="24"/>
          <w:rtl/>
        </w:rPr>
        <w:t xml:space="preserve"> </w:t>
      </w:r>
      <w:r w:rsidRPr="009B38E2">
        <w:rPr>
          <w:rFonts w:cs="David" w:hint="cs"/>
          <w:sz w:val="24"/>
          <w:szCs w:val="24"/>
          <w:rtl/>
        </w:rPr>
        <w:t>בשבי</w:t>
      </w:r>
      <w:r w:rsidRPr="009B38E2">
        <w:rPr>
          <w:rFonts w:cs="David"/>
          <w:sz w:val="24"/>
          <w:szCs w:val="24"/>
          <w:rtl/>
        </w:rPr>
        <w:t xml:space="preserve"> </w:t>
      </w:r>
      <w:r w:rsidRPr="009B38E2">
        <w:rPr>
          <w:rFonts w:cs="David" w:hint="cs"/>
          <w:sz w:val="24"/>
          <w:szCs w:val="24"/>
          <w:rtl/>
        </w:rPr>
        <w:t>ציון</w:t>
      </w:r>
      <w:r w:rsidRPr="009B38E2">
        <w:rPr>
          <w:rFonts w:cs="David"/>
          <w:sz w:val="24"/>
          <w:szCs w:val="24"/>
          <w:rtl/>
        </w:rPr>
        <w:t xml:space="preserve"> </w:t>
      </w:r>
      <w:r w:rsidRPr="009B38E2">
        <w:rPr>
          <w:rFonts w:cs="David" w:hint="cs"/>
          <w:sz w:val="24"/>
          <w:szCs w:val="24"/>
          <w:rtl/>
        </w:rPr>
        <w:t>עוצמות חסרות תקדים לפרקי זמן קצרים</w:t>
      </w:r>
      <w:r>
        <w:rPr>
          <w:rFonts w:cs="David" w:hint="cs"/>
          <w:sz w:val="24"/>
          <w:szCs w:val="24"/>
          <w:rtl/>
        </w:rPr>
        <w:t>. זאת</w:t>
      </w:r>
      <w:r w:rsidRPr="009B38E2">
        <w:rPr>
          <w:rFonts w:cs="David" w:hint="cs"/>
          <w:sz w:val="24"/>
          <w:szCs w:val="24"/>
          <w:rtl/>
        </w:rPr>
        <w:t xml:space="preserve"> לאחר שכמות משקעים של 17.8 מ"מ נמדדה תוך 5 דקות </w:t>
      </w:r>
      <w:r w:rsidRPr="009B38E2">
        <w:rPr>
          <w:rFonts w:cs="David"/>
          <w:sz w:val="24"/>
          <w:szCs w:val="24"/>
          <w:rtl/>
        </w:rPr>
        <w:t>(</w:t>
      </w:r>
      <w:r w:rsidRPr="009B38E2">
        <w:rPr>
          <w:rFonts w:cs="David" w:hint="cs"/>
          <w:sz w:val="24"/>
          <w:szCs w:val="24"/>
          <w:rtl/>
        </w:rPr>
        <w:t xml:space="preserve">עוצמה </w:t>
      </w:r>
      <w:r>
        <w:rPr>
          <w:rFonts w:cs="David" w:hint="cs"/>
          <w:sz w:val="24"/>
          <w:szCs w:val="24"/>
          <w:rtl/>
        </w:rPr>
        <w:t>השווה ל-</w:t>
      </w:r>
      <w:r w:rsidRPr="009B38E2">
        <w:rPr>
          <w:rFonts w:cs="David"/>
          <w:sz w:val="24"/>
          <w:szCs w:val="24"/>
          <w:rtl/>
        </w:rPr>
        <w:t xml:space="preserve"> 214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w:t>
      </w:r>
      <w:r w:rsidRPr="009B38E2">
        <w:rPr>
          <w:rFonts w:cs="David" w:hint="cs"/>
          <w:sz w:val="24"/>
          <w:szCs w:val="24"/>
          <w:rtl/>
        </w:rPr>
        <w:t>שעה</w:t>
      </w:r>
      <w:r w:rsidRPr="009B38E2">
        <w:rPr>
          <w:rFonts w:cs="David"/>
          <w:sz w:val="24"/>
          <w:szCs w:val="24"/>
          <w:rtl/>
        </w:rPr>
        <w:t>)</w:t>
      </w:r>
      <w:r w:rsidRPr="009B38E2">
        <w:rPr>
          <w:rFonts w:cs="David" w:hint="cs"/>
          <w:sz w:val="24"/>
          <w:szCs w:val="24"/>
          <w:rtl/>
        </w:rPr>
        <w:t xml:space="preserve"> מתוכם 10.2 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נמדדו תוך</w:t>
      </w:r>
      <w:r w:rsidRPr="009B38E2">
        <w:rPr>
          <w:rFonts w:cs="David"/>
          <w:sz w:val="24"/>
          <w:szCs w:val="24"/>
          <w:rtl/>
        </w:rPr>
        <w:t xml:space="preserve"> </w:t>
      </w:r>
      <w:r w:rsidRPr="009B38E2">
        <w:rPr>
          <w:rFonts w:cs="David" w:hint="cs"/>
          <w:sz w:val="24"/>
          <w:szCs w:val="24"/>
          <w:rtl/>
        </w:rPr>
        <w:t>שתי</w:t>
      </w:r>
      <w:r w:rsidRPr="009B38E2">
        <w:rPr>
          <w:rFonts w:cs="David"/>
          <w:sz w:val="24"/>
          <w:szCs w:val="24"/>
          <w:rtl/>
        </w:rPr>
        <w:t xml:space="preserve"> </w:t>
      </w:r>
      <w:r w:rsidRPr="009B38E2">
        <w:rPr>
          <w:rFonts w:cs="David" w:hint="cs"/>
          <w:sz w:val="24"/>
          <w:szCs w:val="24"/>
          <w:rtl/>
        </w:rPr>
        <w:t>דקות</w:t>
      </w:r>
      <w:r>
        <w:rPr>
          <w:rStyle w:val="ab"/>
          <w:rFonts w:cs="David" w:hint="cs"/>
          <w:b/>
          <w:bCs/>
          <w:sz w:val="24"/>
          <w:szCs w:val="24"/>
          <w:rtl/>
        </w:rPr>
        <w:t>6</w:t>
      </w:r>
      <w:r w:rsidRPr="009B38E2">
        <w:rPr>
          <w:rFonts w:cs="David" w:hint="cs"/>
          <w:sz w:val="24"/>
          <w:szCs w:val="24"/>
          <w:rtl/>
        </w:rPr>
        <w:t>.</w:t>
      </w:r>
      <w:r w:rsidRPr="009B38E2">
        <w:rPr>
          <w:rFonts w:cs="David"/>
          <w:sz w:val="24"/>
          <w:szCs w:val="24"/>
          <w:rtl/>
        </w:rPr>
        <w:t xml:space="preserve"> </w:t>
      </w:r>
      <w:r w:rsidRPr="009B38E2">
        <w:rPr>
          <w:rFonts w:cs="David" w:hint="cs"/>
          <w:sz w:val="24"/>
          <w:szCs w:val="24"/>
          <w:rtl/>
        </w:rPr>
        <w:t>אלו הן עוצמות השיא הידועות בארץ לפרקי הזמן הקצרים האלה. השיא הקודם הידוע ל-</w:t>
      </w:r>
      <w:r>
        <w:rPr>
          <w:rFonts w:cs="David" w:hint="cs"/>
          <w:sz w:val="24"/>
          <w:szCs w:val="24"/>
          <w:rtl/>
        </w:rPr>
        <w:t xml:space="preserve"> </w:t>
      </w:r>
      <w:r w:rsidRPr="009B38E2">
        <w:rPr>
          <w:rFonts w:cs="David" w:hint="cs"/>
          <w:sz w:val="24"/>
          <w:szCs w:val="24"/>
          <w:rtl/>
        </w:rPr>
        <w:t>5 דקות נקבע בת</w:t>
      </w:r>
      <w:r>
        <w:rPr>
          <w:rFonts w:cs="David" w:hint="cs"/>
          <w:sz w:val="24"/>
          <w:szCs w:val="24"/>
          <w:rtl/>
        </w:rPr>
        <w:t>ל אביב</w:t>
      </w:r>
      <w:r w:rsidRPr="009B38E2">
        <w:rPr>
          <w:rFonts w:cs="David" w:hint="cs"/>
          <w:sz w:val="24"/>
          <w:szCs w:val="24"/>
          <w:rtl/>
        </w:rPr>
        <w:t xml:space="preserve"> בנובמבר 1954.</w:t>
      </w:r>
    </w:p>
    <w:p w:rsidR="00F13176" w:rsidRPr="009B38E2" w:rsidRDefault="00F13176" w:rsidP="00605E32">
      <w:pPr>
        <w:spacing w:line="360" w:lineRule="auto"/>
        <w:jc w:val="both"/>
        <w:rPr>
          <w:rFonts w:cs="David"/>
          <w:sz w:val="24"/>
          <w:szCs w:val="24"/>
          <w:rtl/>
        </w:rPr>
      </w:pPr>
    </w:p>
    <w:p w:rsidR="00605E32" w:rsidRPr="007F664C" w:rsidRDefault="00605E32" w:rsidP="00605E32">
      <w:pPr>
        <w:spacing w:line="360" w:lineRule="auto"/>
        <w:jc w:val="both"/>
        <w:rPr>
          <w:rFonts w:cs="David"/>
          <w:b/>
          <w:bCs/>
          <w:sz w:val="24"/>
          <w:szCs w:val="24"/>
          <w:u w:val="single"/>
          <w:rtl/>
        </w:rPr>
      </w:pPr>
      <w:r w:rsidRPr="007F664C">
        <w:rPr>
          <w:rFonts w:cs="David" w:hint="cs"/>
          <w:b/>
          <w:bCs/>
          <w:sz w:val="24"/>
          <w:szCs w:val="24"/>
          <w:u w:val="single"/>
          <w:rtl/>
        </w:rPr>
        <w:t>ו</w:t>
      </w:r>
      <w:r w:rsidRPr="007F664C">
        <w:rPr>
          <w:rFonts w:cs="David"/>
          <w:b/>
          <w:bCs/>
          <w:sz w:val="24"/>
          <w:szCs w:val="24"/>
          <w:u w:val="single"/>
          <w:rtl/>
        </w:rPr>
        <w:t xml:space="preserve">. </w:t>
      </w:r>
      <w:r w:rsidRPr="007F664C">
        <w:rPr>
          <w:rFonts w:cs="David" w:hint="cs"/>
          <w:b/>
          <w:bCs/>
          <w:sz w:val="24"/>
          <w:szCs w:val="24"/>
          <w:u w:val="single"/>
          <w:rtl/>
        </w:rPr>
        <w:t>גשמי</w:t>
      </w:r>
      <w:r w:rsidRPr="007F664C">
        <w:rPr>
          <w:rFonts w:cs="David"/>
          <w:b/>
          <w:bCs/>
          <w:sz w:val="24"/>
          <w:szCs w:val="24"/>
          <w:u w:val="single"/>
          <w:rtl/>
        </w:rPr>
        <w:t xml:space="preserve"> </w:t>
      </w:r>
      <w:r w:rsidRPr="007F664C">
        <w:rPr>
          <w:rFonts w:cs="David" w:hint="cs"/>
          <w:b/>
          <w:bCs/>
          <w:sz w:val="24"/>
          <w:szCs w:val="24"/>
          <w:u w:val="single"/>
          <w:rtl/>
        </w:rPr>
        <w:t>קיץ</w:t>
      </w:r>
      <w:r w:rsidR="00AA4405">
        <w:rPr>
          <w:rFonts w:cs="David"/>
          <w:b/>
          <w:bCs/>
          <w:sz w:val="24"/>
          <w:szCs w:val="24"/>
          <w:u w:val="single"/>
          <w:rtl/>
        </w:rPr>
        <w:t xml:space="preserve"> </w:t>
      </w:r>
      <w:r w:rsidRPr="007F664C">
        <w:rPr>
          <w:rFonts w:cs="David"/>
          <w:b/>
          <w:bCs/>
          <w:sz w:val="24"/>
          <w:szCs w:val="24"/>
          <w:u w:val="single"/>
          <w:rtl/>
        </w:rPr>
        <w:t>(01.06-20.09)</w:t>
      </w:r>
    </w:p>
    <w:p w:rsidR="00605E32" w:rsidRPr="009B38E2" w:rsidRDefault="00605E32" w:rsidP="00605E32">
      <w:pPr>
        <w:spacing w:line="360" w:lineRule="auto"/>
        <w:jc w:val="both"/>
        <w:rPr>
          <w:rFonts w:cs="David"/>
          <w:sz w:val="24"/>
          <w:szCs w:val="24"/>
          <w:rtl/>
        </w:rPr>
      </w:pPr>
      <w:bookmarkStart w:id="212" w:name="קיץ20"/>
      <w:bookmarkEnd w:id="212"/>
      <w:r w:rsidRPr="009B38E2">
        <w:rPr>
          <w:rFonts w:cs="David" w:hint="cs"/>
          <w:sz w:val="24"/>
          <w:szCs w:val="24"/>
          <w:rtl/>
        </w:rPr>
        <w:t>אוגוסט 1920</w:t>
      </w:r>
      <w:r>
        <w:rPr>
          <w:rFonts w:cs="David" w:hint="cs"/>
          <w:sz w:val="24"/>
          <w:szCs w:val="24"/>
          <w:rtl/>
        </w:rPr>
        <w:t>:</w:t>
      </w:r>
      <w:r w:rsidRPr="009B38E2">
        <w:rPr>
          <w:rFonts w:cs="David" w:hint="cs"/>
          <w:sz w:val="24"/>
          <w:szCs w:val="24"/>
          <w:rtl/>
        </w:rPr>
        <w:t xml:space="preserve"> 30 מ"מ גשם ביום גשם בזיכרון יעקב</w:t>
      </w:r>
    </w:p>
    <w:p w:rsidR="00605E32" w:rsidRPr="009B38E2" w:rsidRDefault="00605E32" w:rsidP="00605E32">
      <w:pPr>
        <w:spacing w:line="360" w:lineRule="auto"/>
        <w:jc w:val="both"/>
        <w:rPr>
          <w:rFonts w:cs="David"/>
          <w:sz w:val="24"/>
          <w:szCs w:val="24"/>
          <w:rtl/>
        </w:rPr>
      </w:pPr>
      <w:r w:rsidRPr="009B38E2">
        <w:rPr>
          <w:rFonts w:cs="David" w:hint="cs"/>
          <w:sz w:val="24"/>
          <w:szCs w:val="24"/>
          <w:rtl/>
        </w:rPr>
        <w:t>בזיכרון יעקב דווח על 30 מ"מ גשם ביום גשם בודד במהלך החודש</w:t>
      </w:r>
      <w:r w:rsidRPr="007F664C">
        <w:rPr>
          <w:rStyle w:val="ab"/>
          <w:rFonts w:cs="David"/>
          <w:b/>
          <w:bCs/>
          <w:sz w:val="24"/>
          <w:szCs w:val="24"/>
          <w:rtl/>
        </w:rPr>
        <w:footnoteReference w:id="14"/>
      </w:r>
      <w:r w:rsidRPr="009B38E2">
        <w:rPr>
          <w:rFonts w:cs="David" w:hint="cs"/>
          <w:sz w:val="24"/>
          <w:szCs w:val="24"/>
          <w:rtl/>
        </w:rPr>
        <w:t>. זוהי כמות הגשם היומית הגדולה ביותר באוגוסט שנמדדה אי פעם בישראל כאשר עד 1971 היא היתה גם הכמות החודשית הגדולה ביותר באוגוסט. דיווחים על גשם התקבלו גם מאזורים פנימיים</w:t>
      </w:r>
      <w:r>
        <w:rPr>
          <w:rFonts w:cs="David" w:hint="cs"/>
          <w:sz w:val="24"/>
          <w:szCs w:val="24"/>
          <w:rtl/>
        </w:rPr>
        <w:t>.</w:t>
      </w:r>
      <w:r w:rsidRPr="009B38E2">
        <w:rPr>
          <w:rFonts w:cs="David" w:hint="cs"/>
          <w:sz w:val="24"/>
          <w:szCs w:val="24"/>
          <w:rtl/>
        </w:rPr>
        <w:t xml:space="preserve"> בדמשק דווח על חצי שעה של גשם ב- 13.8.1920 ועל ארבעה ימים</w:t>
      </w:r>
      <w:r>
        <w:rPr>
          <w:rFonts w:cs="David" w:hint="cs"/>
          <w:sz w:val="24"/>
          <w:szCs w:val="24"/>
          <w:rtl/>
        </w:rPr>
        <w:t xml:space="preserve"> </w:t>
      </w:r>
      <w:r w:rsidRPr="009B38E2">
        <w:rPr>
          <w:rFonts w:cs="David" w:hint="cs"/>
          <w:sz w:val="24"/>
          <w:szCs w:val="24"/>
          <w:rtl/>
        </w:rPr>
        <w:t>במהלך אוגוסט בהם התחוללו סופות ברקים ורעמים בקרבת העיר</w:t>
      </w:r>
      <w:r w:rsidRPr="009B38E2">
        <w:rPr>
          <w:rStyle w:val="a5"/>
          <w:rFonts w:cs="David"/>
          <w:sz w:val="24"/>
          <w:szCs w:val="24"/>
          <w:rtl/>
        </w:rPr>
        <w:endnoteReference w:id="302"/>
      </w:r>
      <w:r>
        <w:rPr>
          <w:rFonts w:cs="David" w:hint="cs"/>
          <w:sz w:val="24"/>
          <w:szCs w:val="24"/>
          <w:rtl/>
        </w:rPr>
        <w:t>.</w:t>
      </w:r>
    </w:p>
    <w:p w:rsidR="00605E32" w:rsidRPr="00AE424E"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22.</w:t>
      </w:r>
      <w:r>
        <w:rPr>
          <w:rFonts w:cs="David" w:hint="cs"/>
          <w:sz w:val="24"/>
          <w:szCs w:val="24"/>
          <w:rtl/>
        </w:rPr>
        <w:t>0</w:t>
      </w:r>
      <w:r w:rsidRPr="009B38E2">
        <w:rPr>
          <w:rFonts w:cs="David" w:hint="cs"/>
          <w:sz w:val="24"/>
          <w:szCs w:val="24"/>
          <w:rtl/>
        </w:rPr>
        <w:t>6.1924</w:t>
      </w:r>
      <w:bookmarkStart w:id="213" w:name="קיץ24"/>
      <w:bookmarkEnd w:id="213"/>
      <w:r>
        <w:rPr>
          <w:rFonts w:cs="David" w:hint="cs"/>
          <w:sz w:val="24"/>
          <w:szCs w:val="24"/>
          <w:rtl/>
        </w:rPr>
        <w:t xml:space="preserve">: </w:t>
      </w:r>
      <w:r w:rsidRPr="009B38E2">
        <w:rPr>
          <w:rFonts w:cs="David" w:hint="cs"/>
          <w:sz w:val="24"/>
          <w:szCs w:val="24"/>
          <w:rtl/>
        </w:rPr>
        <w:t>גשם מאוחר באזורים שונים בארץ כולל מדבר יהודה</w:t>
      </w:r>
    </w:p>
    <w:p w:rsidR="00F13176" w:rsidRDefault="00605E32" w:rsidP="00AE424E">
      <w:pPr>
        <w:spacing w:line="360" w:lineRule="auto"/>
        <w:jc w:val="both"/>
        <w:rPr>
          <w:rFonts w:cs="David"/>
          <w:sz w:val="24"/>
          <w:szCs w:val="24"/>
          <w:rtl/>
        </w:rPr>
      </w:pPr>
      <w:r w:rsidRPr="009B38E2">
        <w:rPr>
          <w:rFonts w:cs="David" w:hint="cs"/>
          <w:sz w:val="24"/>
          <w:szCs w:val="24"/>
          <w:rtl/>
        </w:rPr>
        <w:t>גשם ביוני נרשם מעת לעת, אך על פי רב בתחילת החודש ובאזור מישור החוף. במקרה זה הגשם ירד בעשרת השלישית של החודש והוא הגיע באופן חריג גם לפנים הארץ ולמדבר</w:t>
      </w:r>
      <w:r>
        <w:rPr>
          <w:rFonts w:cs="David" w:hint="cs"/>
          <w:sz w:val="24"/>
          <w:szCs w:val="24"/>
          <w:rtl/>
        </w:rPr>
        <w:t xml:space="preserve"> יהודה</w:t>
      </w:r>
      <w:r w:rsidRPr="009B38E2">
        <w:rPr>
          <w:rFonts w:cs="David" w:hint="cs"/>
          <w:sz w:val="24"/>
          <w:szCs w:val="24"/>
          <w:rtl/>
        </w:rPr>
        <w:t xml:space="preserve"> (ראש פינה 7.5 מ"מ</w:t>
      </w:r>
      <w:r w:rsidRPr="009B38E2">
        <w:rPr>
          <w:rStyle w:val="a5"/>
          <w:rFonts w:cs="David"/>
          <w:sz w:val="24"/>
          <w:szCs w:val="24"/>
          <w:rtl/>
        </w:rPr>
        <w:endnoteReference w:id="303"/>
      </w:r>
      <w:r w:rsidRPr="009B38E2">
        <w:rPr>
          <w:rFonts w:cs="David" w:hint="cs"/>
          <w:sz w:val="24"/>
          <w:szCs w:val="24"/>
          <w:rtl/>
        </w:rPr>
        <w:t>, יריחו 5 מ"מ).</w:t>
      </w:r>
    </w:p>
    <w:p w:rsidR="00AE424E" w:rsidRDefault="00AE424E" w:rsidP="00AE424E">
      <w:pPr>
        <w:spacing w:line="360" w:lineRule="auto"/>
        <w:jc w:val="both"/>
        <w:rPr>
          <w:rFonts w:cs="David"/>
          <w:sz w:val="24"/>
          <w:szCs w:val="24"/>
          <w:rtl/>
        </w:rPr>
      </w:pPr>
    </w:p>
    <w:p w:rsidR="00AE424E" w:rsidRDefault="00AE424E" w:rsidP="00AE424E">
      <w:pPr>
        <w:spacing w:line="360" w:lineRule="auto"/>
        <w:jc w:val="both"/>
        <w:rPr>
          <w:rFonts w:cs="David"/>
          <w:sz w:val="24"/>
          <w:szCs w:val="24"/>
          <w:rtl/>
        </w:rPr>
      </w:pPr>
    </w:p>
    <w:p w:rsidR="00605E32" w:rsidRDefault="00605E32" w:rsidP="00605E32">
      <w:pPr>
        <w:spacing w:line="360" w:lineRule="auto"/>
        <w:jc w:val="both"/>
        <w:rPr>
          <w:rFonts w:cs="David"/>
          <w:sz w:val="24"/>
          <w:szCs w:val="24"/>
          <w:rtl/>
        </w:rPr>
      </w:pPr>
      <w:bookmarkStart w:id="214" w:name="קיץ25"/>
      <w:bookmarkEnd w:id="214"/>
      <w:r>
        <w:rPr>
          <w:rFonts w:cs="David" w:hint="cs"/>
          <w:sz w:val="24"/>
          <w:szCs w:val="24"/>
          <w:rtl/>
        </w:rPr>
        <w:t>יוני 1925: גשם בערים הגדולות ומזג אוויר סגרירי באמצע החודש</w:t>
      </w:r>
    </w:p>
    <w:p w:rsidR="00605E32" w:rsidRDefault="00605E32" w:rsidP="00605E32">
      <w:pPr>
        <w:spacing w:line="360" w:lineRule="auto"/>
        <w:jc w:val="both"/>
        <w:rPr>
          <w:rFonts w:cs="David"/>
          <w:sz w:val="24"/>
          <w:szCs w:val="24"/>
          <w:rtl/>
        </w:rPr>
      </w:pPr>
      <w:r>
        <w:rPr>
          <w:rFonts w:cs="David" w:hint="cs"/>
          <w:sz w:val="24"/>
          <w:szCs w:val="24"/>
          <w:rtl/>
        </w:rPr>
        <w:t>גשם ירד בשני אירועים: באירוע הראשון ב-4 ביוני היה אירוע אופייני ליוני של גשם מקומי בצפון שנמדד בחיפה, אך באירוע השני ב-12-13 בחודש, ירד גשם גם במרכז הארץ ונמדד בתל אביב, רמלה ובירושלים כשכמות השיא נמדדה בגזר (15 מ"מ). במטולה ירד גשם בשני האירועים ובסה"כ נמדדה במושבה הצפונית כמות משקעים של 21 מ"מ בחודש יוני.</w:t>
      </w:r>
      <w:r w:rsidR="00AA4405">
        <w:rPr>
          <w:rFonts w:cs="David" w:hint="cs"/>
          <w:sz w:val="24"/>
          <w:szCs w:val="24"/>
          <w:rtl/>
        </w:rPr>
        <w:t xml:space="preserve"> </w:t>
      </w:r>
      <w:r>
        <w:rPr>
          <w:rFonts w:cs="David" w:hint="cs"/>
          <w:sz w:val="24"/>
          <w:szCs w:val="24"/>
          <w:rtl/>
        </w:rPr>
        <w:t xml:space="preserve">האירוע באמצע החודש לווה בהרים בירידה משמעותית בטמפרטורות. בירושלים נמדדו ב-13 ביוני טמפרטורות מאוד לא אופייניות ליוני של 18 מ"צ מקסימום ו </w:t>
      </w:r>
      <w:r>
        <w:rPr>
          <w:rFonts w:cs="David"/>
          <w:sz w:val="24"/>
          <w:szCs w:val="24"/>
          <w:rtl/>
        </w:rPr>
        <w:t>–</w:t>
      </w:r>
      <w:r>
        <w:rPr>
          <w:rFonts w:cs="David" w:hint="cs"/>
          <w:sz w:val="24"/>
          <w:szCs w:val="24"/>
          <w:rtl/>
        </w:rPr>
        <w:t xml:space="preserve"> 10 מ"צ מינימום ובשונה מהמצב המוכר בגשמי קיץ של ממטר בודד, יום הגשם של ה-13.6 תואר כיום חורפי- אביבי עם שמים מעוננים רוחות וגשם לסירוגין</w:t>
      </w:r>
      <w:r>
        <w:rPr>
          <w:rStyle w:val="a5"/>
          <w:rFonts w:cs="David"/>
          <w:sz w:val="24"/>
          <w:szCs w:val="24"/>
          <w:rtl/>
        </w:rPr>
        <w:endnoteReference w:id="304"/>
      </w:r>
      <w:r>
        <w:rPr>
          <w:rFonts w:cs="David" w:hint="cs"/>
          <w:sz w:val="24"/>
          <w:szCs w:val="24"/>
          <w:rtl/>
        </w:rPr>
        <w:t xml:space="preserve">. </w:t>
      </w:r>
    </w:p>
    <w:p w:rsidR="00605E32" w:rsidRPr="00AE424E"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09-12.09.1932</w:t>
      </w:r>
      <w:bookmarkStart w:id="215" w:name="קיץ32"/>
      <w:bookmarkEnd w:id="215"/>
      <w:r>
        <w:rPr>
          <w:rFonts w:cs="David" w:hint="cs"/>
          <w:sz w:val="24"/>
          <w:szCs w:val="24"/>
          <w:rtl/>
        </w:rPr>
        <w:t xml:space="preserve">: </w:t>
      </w:r>
      <w:r w:rsidRPr="009B38E2">
        <w:rPr>
          <w:rFonts w:cs="David" w:hint="cs"/>
          <w:sz w:val="24"/>
          <w:szCs w:val="24"/>
          <w:rtl/>
        </w:rPr>
        <w:t xml:space="preserve">שיא יומי וחודשי לספטמבר </w:t>
      </w:r>
      <w:r>
        <w:rPr>
          <w:rFonts w:cs="David" w:hint="cs"/>
          <w:sz w:val="24"/>
          <w:szCs w:val="24"/>
          <w:rtl/>
        </w:rPr>
        <w:t>עם</w:t>
      </w:r>
      <w:r w:rsidRPr="009B38E2">
        <w:rPr>
          <w:rFonts w:cs="David" w:hint="cs"/>
          <w:sz w:val="24"/>
          <w:szCs w:val="24"/>
          <w:rtl/>
        </w:rPr>
        <w:t xml:space="preserve"> 96 מ"מ באזור גוש עציון</w:t>
      </w:r>
      <w:r w:rsidR="00AA4405">
        <w:rPr>
          <w:rFonts w:cs="David" w:hint="cs"/>
          <w:sz w:val="24"/>
          <w:szCs w:val="24"/>
          <w:rtl/>
        </w:rPr>
        <w:t xml:space="preserve">  </w:t>
      </w:r>
    </w:p>
    <w:p w:rsidR="00605E32" w:rsidRDefault="00605E32" w:rsidP="00605E32">
      <w:pPr>
        <w:spacing w:line="360" w:lineRule="auto"/>
        <w:jc w:val="both"/>
        <w:rPr>
          <w:rFonts w:cs="David"/>
          <w:sz w:val="24"/>
          <w:szCs w:val="24"/>
          <w:rtl/>
        </w:rPr>
      </w:pPr>
      <w:r w:rsidRPr="009B38E2">
        <w:rPr>
          <w:rFonts w:cs="David" w:hint="cs"/>
          <w:sz w:val="24"/>
          <w:szCs w:val="24"/>
          <w:rtl/>
        </w:rPr>
        <w:t>גשמי עונת 1932-3 החלו באופן חריג כבר במחצית הראשונה של ספטמבר הנחשבת לחלק אינטגרלי מהקיץ. בכל אחד מהימים מה-</w:t>
      </w:r>
      <w:r>
        <w:rPr>
          <w:rFonts w:cs="David" w:hint="cs"/>
          <w:sz w:val="24"/>
          <w:szCs w:val="24"/>
          <w:rtl/>
        </w:rPr>
        <w:t xml:space="preserve"> </w:t>
      </w:r>
      <w:r w:rsidRPr="009B38E2">
        <w:rPr>
          <w:rFonts w:cs="David" w:hint="cs"/>
          <w:sz w:val="24"/>
          <w:szCs w:val="24"/>
          <w:rtl/>
        </w:rPr>
        <w:t>9 ועד ה-</w:t>
      </w:r>
      <w:r>
        <w:rPr>
          <w:rFonts w:cs="David" w:hint="cs"/>
          <w:sz w:val="24"/>
          <w:szCs w:val="24"/>
          <w:rtl/>
        </w:rPr>
        <w:t xml:space="preserve"> </w:t>
      </w:r>
      <w:r w:rsidRPr="009B38E2">
        <w:rPr>
          <w:rFonts w:cs="David" w:hint="cs"/>
          <w:sz w:val="24"/>
          <w:szCs w:val="24"/>
          <w:rtl/>
        </w:rPr>
        <w:t>12 בחודש ירדו במקומות שונים בארץ גשמים משמעותיים. הגשם התרכז במרכז הארץ כאשר ממערב לירושלים ירדו כמויות של עשרות מ</w:t>
      </w:r>
      <w:r>
        <w:rPr>
          <w:rFonts w:cs="David" w:hint="cs"/>
          <w:sz w:val="24"/>
          <w:szCs w:val="24"/>
          <w:rtl/>
        </w:rPr>
        <w:t>ילימטרים</w:t>
      </w:r>
      <w:r w:rsidRPr="009B38E2">
        <w:rPr>
          <w:rFonts w:cs="David" w:hint="cs"/>
          <w:sz w:val="24"/>
          <w:szCs w:val="24"/>
          <w:rtl/>
        </w:rPr>
        <w:t>. כמות השיא נרשמה ב-</w:t>
      </w:r>
      <w:r>
        <w:rPr>
          <w:rFonts w:cs="David" w:hint="cs"/>
          <w:sz w:val="24"/>
          <w:szCs w:val="24"/>
          <w:rtl/>
        </w:rPr>
        <w:t xml:space="preserve"> </w:t>
      </w:r>
      <w:r w:rsidRPr="009B38E2">
        <w:rPr>
          <w:rFonts w:cs="David" w:hint="cs"/>
          <w:sz w:val="24"/>
          <w:szCs w:val="24"/>
          <w:rtl/>
        </w:rPr>
        <w:t>12.9 על דרך ירושלים</w:t>
      </w:r>
      <w:r>
        <w:rPr>
          <w:rFonts w:cs="David" w:hint="cs"/>
          <w:sz w:val="24"/>
          <w:szCs w:val="24"/>
          <w:rtl/>
        </w:rPr>
        <w:t>-</w:t>
      </w:r>
      <w:r w:rsidRPr="009B38E2">
        <w:rPr>
          <w:rFonts w:cs="David" w:hint="cs"/>
          <w:sz w:val="24"/>
          <w:szCs w:val="24"/>
          <w:rtl/>
        </w:rPr>
        <w:t>חברון (סמוך לגוש עציון של ימינו) שם ירדה כמות יומית של 96 מ"מ, כמות שיא לחודש ספטמבר שלא נשברה עד היום.</w:t>
      </w:r>
      <w:r w:rsidR="00AA4405">
        <w:rPr>
          <w:rFonts w:cs="David" w:hint="cs"/>
          <w:sz w:val="24"/>
          <w:szCs w:val="24"/>
          <w:rtl/>
        </w:rPr>
        <w:t xml:space="preserve"> </w:t>
      </w:r>
    </w:p>
    <w:p w:rsidR="00605E32" w:rsidRPr="00AE424E" w:rsidRDefault="00605E32" w:rsidP="00605E32">
      <w:pPr>
        <w:spacing w:line="360" w:lineRule="auto"/>
        <w:jc w:val="both"/>
        <w:rPr>
          <w:rFonts w:cs="David"/>
          <w:sz w:val="24"/>
          <w:szCs w:val="24"/>
          <w:rtl/>
        </w:rPr>
      </w:pPr>
    </w:p>
    <w:p w:rsidR="00605E32" w:rsidRDefault="00605E32" w:rsidP="00605E32">
      <w:pPr>
        <w:spacing w:line="360" w:lineRule="auto"/>
        <w:jc w:val="both"/>
        <w:rPr>
          <w:rFonts w:cs="David"/>
          <w:sz w:val="24"/>
          <w:szCs w:val="24"/>
          <w:rtl/>
        </w:rPr>
      </w:pPr>
      <w:r>
        <w:rPr>
          <w:rFonts w:cs="David" w:hint="cs"/>
          <w:sz w:val="24"/>
          <w:szCs w:val="24"/>
          <w:rtl/>
        </w:rPr>
        <w:t>04-05.06.1939</w:t>
      </w:r>
      <w:bookmarkStart w:id="216" w:name="קיץ1939"/>
      <w:bookmarkEnd w:id="216"/>
      <w:r>
        <w:rPr>
          <w:rFonts w:cs="David" w:hint="cs"/>
          <w:sz w:val="24"/>
          <w:szCs w:val="24"/>
          <w:rtl/>
        </w:rPr>
        <w:t>: גשם באזורים שונים בארץ מלווה ברוח עזה</w:t>
      </w:r>
    </w:p>
    <w:p w:rsidR="00605E32" w:rsidRDefault="00605E32" w:rsidP="00605E32">
      <w:pPr>
        <w:spacing w:line="360" w:lineRule="auto"/>
        <w:jc w:val="both"/>
        <w:rPr>
          <w:rFonts w:cs="David"/>
          <w:sz w:val="24"/>
          <w:szCs w:val="24"/>
          <w:rtl/>
        </w:rPr>
      </w:pPr>
      <w:r>
        <w:rPr>
          <w:rFonts w:cs="David" w:hint="cs"/>
          <w:sz w:val="24"/>
          <w:szCs w:val="24"/>
          <w:rtl/>
        </w:rPr>
        <w:t xml:space="preserve">בתום שרב כבד שהתרחש ב- 02.06.1939, חלה התקררות וב- 4 וב-5 ביוני ירד גשם שנמדד בתחנות רבות מקו אשדוד </w:t>
      </w:r>
      <w:r>
        <w:rPr>
          <w:rFonts w:cs="David"/>
          <w:sz w:val="24"/>
          <w:szCs w:val="24"/>
          <w:rtl/>
        </w:rPr>
        <w:t>–</w:t>
      </w:r>
      <w:r>
        <w:rPr>
          <w:rFonts w:cs="David" w:hint="cs"/>
          <w:sz w:val="24"/>
          <w:szCs w:val="24"/>
          <w:rtl/>
        </w:rPr>
        <w:t xml:space="preserve"> ירושלים וצפונה. ברוב התחנות ירדה כמות קטנה יחסית, אבל בצפון הארץ הגיעה הכמות ל- 10 מ"מ ויותר (חיפה ומטולה 10 מ"מ, שער העמקים 15 מ"מ). בירושלים למרות ירידת כמות קטנה דווח על "גשם שוטף" שלווה ברוחות במהירות של 80 קמ"ש</w:t>
      </w:r>
      <w:r>
        <w:rPr>
          <w:rStyle w:val="a5"/>
          <w:rFonts w:cs="David"/>
          <w:sz w:val="24"/>
          <w:szCs w:val="24"/>
          <w:rtl/>
        </w:rPr>
        <w:endnoteReference w:id="305"/>
      </w:r>
      <w:r>
        <w:rPr>
          <w:rFonts w:cs="David" w:hint="cs"/>
          <w:sz w:val="24"/>
          <w:szCs w:val="24"/>
          <w:rtl/>
        </w:rPr>
        <w:t>.</w:t>
      </w:r>
      <w:r w:rsidR="00AA4405">
        <w:rPr>
          <w:rFonts w:cs="David" w:hint="cs"/>
          <w:sz w:val="24"/>
          <w:szCs w:val="24"/>
          <w:rtl/>
        </w:rPr>
        <w:t xml:space="preserve"> </w:t>
      </w:r>
    </w:p>
    <w:p w:rsidR="00605E32" w:rsidRPr="00AE424E" w:rsidRDefault="00605E32" w:rsidP="00605E32">
      <w:pPr>
        <w:spacing w:line="360" w:lineRule="auto"/>
        <w:jc w:val="both"/>
        <w:rPr>
          <w:rFonts w:cs="David"/>
          <w:sz w:val="24"/>
          <w:szCs w:val="24"/>
          <w:rtl/>
        </w:rPr>
      </w:pPr>
    </w:p>
    <w:p w:rsidR="00605E32" w:rsidRPr="0013184D" w:rsidRDefault="00605E32" w:rsidP="00605E32">
      <w:pPr>
        <w:spacing w:line="360" w:lineRule="auto"/>
        <w:jc w:val="both"/>
        <w:rPr>
          <w:rFonts w:cs="David"/>
          <w:sz w:val="24"/>
          <w:szCs w:val="24"/>
          <w:rtl/>
        </w:rPr>
      </w:pPr>
      <w:r>
        <w:rPr>
          <w:rFonts w:cs="David" w:hint="cs"/>
          <w:sz w:val="24"/>
          <w:szCs w:val="24"/>
          <w:rtl/>
        </w:rPr>
        <w:t>10-11.06.1945</w:t>
      </w:r>
      <w:bookmarkStart w:id="217" w:name="קיץ1945"/>
      <w:bookmarkEnd w:id="217"/>
      <w:r w:rsidR="001A315B">
        <w:rPr>
          <w:rFonts w:cs="David" w:hint="cs"/>
          <w:sz w:val="24"/>
          <w:szCs w:val="24"/>
          <w:rtl/>
        </w:rPr>
        <w:t>: דיווחי גשם עד קו באר שבע ו</w:t>
      </w:r>
      <w:r w:rsidR="00AE424E">
        <w:rPr>
          <w:rFonts w:cs="David" w:hint="cs"/>
          <w:sz w:val="24"/>
          <w:szCs w:val="24"/>
          <w:rtl/>
        </w:rPr>
        <w:t>ברד בתל אביב</w:t>
      </w:r>
    </w:p>
    <w:p w:rsidR="00605E32" w:rsidRDefault="001A315B" w:rsidP="00605E32">
      <w:pPr>
        <w:spacing w:line="360" w:lineRule="auto"/>
        <w:jc w:val="both"/>
        <w:rPr>
          <w:rFonts w:cs="David"/>
          <w:sz w:val="24"/>
          <w:szCs w:val="24"/>
          <w:rtl/>
        </w:rPr>
      </w:pPr>
      <w:r>
        <w:rPr>
          <w:rFonts w:cs="David" w:hint="cs"/>
          <w:sz w:val="24"/>
          <w:szCs w:val="24"/>
          <w:rtl/>
        </w:rPr>
        <w:t xml:space="preserve">ב- </w:t>
      </w:r>
      <w:r w:rsidR="00605E32">
        <w:rPr>
          <w:rFonts w:cs="David" w:hint="cs"/>
          <w:sz w:val="24"/>
          <w:szCs w:val="24"/>
          <w:rtl/>
        </w:rPr>
        <w:t>10 ביוני 1945 ירד גשם באזורים שונים בארץ כולל חיפה תל אביב ו</w:t>
      </w:r>
      <w:r>
        <w:rPr>
          <w:rFonts w:cs="David" w:hint="cs"/>
          <w:sz w:val="24"/>
          <w:szCs w:val="24"/>
          <w:rtl/>
        </w:rPr>
        <w:t>באר שבע .</w:t>
      </w:r>
      <w:r w:rsidR="00605E32">
        <w:rPr>
          <w:rFonts w:cs="David" w:hint="cs"/>
          <w:sz w:val="24"/>
          <w:szCs w:val="24"/>
          <w:rtl/>
        </w:rPr>
        <w:t xml:space="preserve"> כמויות הגשם הגדולות ביותר נמדדו במזרח השרון ובשומרון: 17 מ"מ בראש העין, 13 מ"מ בבידיא ו-</w:t>
      </w:r>
      <w:r>
        <w:rPr>
          <w:rFonts w:cs="David" w:hint="cs"/>
          <w:sz w:val="24"/>
          <w:szCs w:val="24"/>
          <w:rtl/>
        </w:rPr>
        <w:t xml:space="preserve"> 12 מ"מ בטול כרם.</w:t>
      </w:r>
      <w:r w:rsidR="00605E32">
        <w:rPr>
          <w:rFonts w:cs="David" w:hint="cs"/>
          <w:sz w:val="24"/>
          <w:szCs w:val="24"/>
          <w:rtl/>
        </w:rPr>
        <w:t xml:space="preserve"> בשונה ממקרים רגילים ביוני של גשם בצפון ובמישור החוף המרכזי, הגשם הדרים באר שבע וירד גם בהרי המרכז ומישור החוף הדרומי: שכם 7 מ"מ, בארות יצחק (הישנה) 2 מ"מ. בתל אביב ירדו כ-</w:t>
      </w:r>
      <w:r>
        <w:rPr>
          <w:rFonts w:cs="David" w:hint="cs"/>
          <w:sz w:val="24"/>
          <w:szCs w:val="24"/>
          <w:rtl/>
        </w:rPr>
        <w:t xml:space="preserve"> </w:t>
      </w:r>
      <w:r w:rsidR="00605E32">
        <w:rPr>
          <w:rFonts w:cs="David" w:hint="cs"/>
          <w:sz w:val="24"/>
          <w:szCs w:val="24"/>
          <w:rtl/>
        </w:rPr>
        <w:t>2 מ"מ של גשם מלווה בברד</w:t>
      </w:r>
      <w:r w:rsidR="00605E32">
        <w:rPr>
          <w:rStyle w:val="a5"/>
          <w:rFonts w:cs="David"/>
          <w:sz w:val="24"/>
          <w:szCs w:val="24"/>
          <w:rtl/>
        </w:rPr>
        <w:endnoteReference w:id="306"/>
      </w:r>
      <w:r w:rsidR="00605E32">
        <w:rPr>
          <w:rFonts w:cs="David" w:hint="cs"/>
          <w:sz w:val="24"/>
          <w:szCs w:val="24"/>
          <w:rtl/>
        </w:rPr>
        <w:t xml:space="preserve">. </w:t>
      </w:r>
    </w:p>
    <w:p w:rsidR="00605E32" w:rsidRPr="00AE424E"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12-14.09.1951</w:t>
      </w:r>
      <w:bookmarkStart w:id="218" w:name="קיץ51"/>
      <w:bookmarkEnd w:id="218"/>
      <w:r>
        <w:rPr>
          <w:rFonts w:cs="David" w:hint="cs"/>
          <w:sz w:val="24"/>
          <w:szCs w:val="24"/>
          <w:rtl/>
        </w:rPr>
        <w:t xml:space="preserve">: </w:t>
      </w:r>
      <w:r w:rsidRPr="009B38E2">
        <w:rPr>
          <w:rFonts w:cs="David" w:hint="cs"/>
          <w:sz w:val="24"/>
          <w:szCs w:val="24"/>
          <w:rtl/>
        </w:rPr>
        <w:t>יום גשם או יותר בתחנות גשם רבות</w:t>
      </w:r>
      <w:r>
        <w:rPr>
          <w:rFonts w:cs="David" w:hint="cs"/>
          <w:sz w:val="24"/>
          <w:szCs w:val="24"/>
          <w:rtl/>
        </w:rPr>
        <w:t xml:space="preserve">, </w:t>
      </w:r>
      <w:r w:rsidRPr="009B38E2">
        <w:rPr>
          <w:rFonts w:cs="David" w:hint="cs"/>
          <w:sz w:val="24"/>
          <w:szCs w:val="24"/>
          <w:rtl/>
        </w:rPr>
        <w:t>בקרית שמונה 32 מ"מ</w:t>
      </w:r>
    </w:p>
    <w:p w:rsidR="00605E32" w:rsidRPr="009B38E2" w:rsidRDefault="00605E32" w:rsidP="00605E32">
      <w:pPr>
        <w:spacing w:line="360" w:lineRule="auto"/>
        <w:jc w:val="both"/>
        <w:rPr>
          <w:rFonts w:cs="David"/>
          <w:sz w:val="24"/>
          <w:szCs w:val="24"/>
          <w:rtl/>
        </w:rPr>
      </w:pPr>
      <w:r w:rsidRPr="009B38E2">
        <w:rPr>
          <w:rFonts w:cs="David" w:hint="cs"/>
          <w:sz w:val="24"/>
          <w:szCs w:val="24"/>
          <w:rtl/>
        </w:rPr>
        <w:t>בתחנות רבות בארץ ירד גשם ביום אחד או יותר משלושת הימים של פרק גשם</w:t>
      </w:r>
      <w:r>
        <w:rPr>
          <w:rFonts w:cs="David" w:hint="cs"/>
          <w:sz w:val="24"/>
          <w:szCs w:val="24"/>
          <w:rtl/>
        </w:rPr>
        <w:t xml:space="preserve"> זה</w:t>
      </w:r>
      <w:r w:rsidRPr="009B38E2">
        <w:rPr>
          <w:rFonts w:cs="David" w:hint="cs"/>
          <w:sz w:val="24"/>
          <w:szCs w:val="24"/>
          <w:rtl/>
        </w:rPr>
        <w:t xml:space="preserve">. בחלק מהתחנות נרשמו בתום הפרק כמויות גשם של 10 מ"מ ויותר. כמות השיא נרשמה בקרית שמונה </w:t>
      </w:r>
      <w:r>
        <w:rPr>
          <w:rFonts w:cs="David" w:hint="cs"/>
          <w:sz w:val="24"/>
          <w:szCs w:val="24"/>
          <w:rtl/>
        </w:rPr>
        <w:t>עם</w:t>
      </w:r>
      <w:r w:rsidRPr="009B38E2">
        <w:rPr>
          <w:rFonts w:cs="David" w:hint="cs"/>
          <w:sz w:val="24"/>
          <w:szCs w:val="24"/>
          <w:rtl/>
        </w:rPr>
        <w:t xml:space="preserve"> 32 מ"מ. יצוין כי גשם בהיקף ארצי מתרחש מפעם לפעם בספטמבר, אך נדיר שהוא מתרחש כבר במחצית הראשונה של החודש שמהווה עדין חלק בלתי נפרד מהקיץ.</w:t>
      </w:r>
    </w:p>
    <w:p w:rsidR="00605E32" w:rsidRPr="00AE424E"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bookmarkStart w:id="219" w:name="קיץ57"/>
      <w:bookmarkEnd w:id="219"/>
      <w:r w:rsidRPr="009B38E2">
        <w:rPr>
          <w:rFonts w:cs="David" w:hint="cs"/>
          <w:sz w:val="24"/>
          <w:szCs w:val="24"/>
          <w:rtl/>
        </w:rPr>
        <w:t>יוני ויולי 1957</w:t>
      </w:r>
      <w:r>
        <w:rPr>
          <w:rFonts w:cs="David" w:hint="cs"/>
          <w:sz w:val="24"/>
          <w:szCs w:val="24"/>
          <w:rtl/>
        </w:rPr>
        <w:t xml:space="preserve">: </w:t>
      </w:r>
      <w:r w:rsidRPr="009B38E2">
        <w:rPr>
          <w:rFonts w:cs="David" w:hint="cs"/>
          <w:sz w:val="24"/>
          <w:szCs w:val="24"/>
          <w:rtl/>
        </w:rPr>
        <w:t>גשמי קיץ בתפרוסת נרחבת. ב-</w:t>
      </w:r>
      <w:r>
        <w:rPr>
          <w:rFonts w:cs="David" w:hint="cs"/>
          <w:sz w:val="24"/>
          <w:szCs w:val="24"/>
          <w:rtl/>
        </w:rPr>
        <w:t xml:space="preserve"> 12-11</w:t>
      </w:r>
      <w:r w:rsidRPr="009B38E2">
        <w:rPr>
          <w:rFonts w:cs="David" w:hint="cs"/>
          <w:sz w:val="24"/>
          <w:szCs w:val="24"/>
          <w:rtl/>
        </w:rPr>
        <w:t xml:space="preserve"> ביוני גשם עד הנגב ושיטפונות</w:t>
      </w:r>
    </w:p>
    <w:p w:rsidR="00605E32" w:rsidRPr="009B38E2" w:rsidRDefault="00605E32" w:rsidP="00605E32">
      <w:pPr>
        <w:spacing w:line="360" w:lineRule="auto"/>
        <w:jc w:val="both"/>
        <w:rPr>
          <w:rFonts w:cs="David"/>
          <w:sz w:val="24"/>
          <w:szCs w:val="24"/>
          <w:rtl/>
        </w:rPr>
      </w:pPr>
      <w:r w:rsidRPr="009B38E2">
        <w:rPr>
          <w:rFonts w:cs="David" w:hint="cs"/>
          <w:sz w:val="24"/>
          <w:szCs w:val="24"/>
          <w:rtl/>
        </w:rPr>
        <w:t>בהמשך לאביב 1957 הגשום הוסיפו לפקוד את הארץ גשמים ביוני ואף ביולי. בחודש יוני התרחשו גשמי קיץ בשלושה אירועים שונים! ב- 3 ב-</w:t>
      </w:r>
      <w:r>
        <w:rPr>
          <w:rFonts w:cs="David" w:hint="cs"/>
          <w:sz w:val="24"/>
          <w:szCs w:val="24"/>
          <w:rtl/>
        </w:rPr>
        <w:t xml:space="preserve"> 12-11</w:t>
      </w:r>
      <w:r w:rsidR="00AA4405">
        <w:rPr>
          <w:rFonts w:cs="David" w:hint="cs"/>
          <w:sz w:val="24"/>
          <w:szCs w:val="24"/>
          <w:rtl/>
        </w:rPr>
        <w:t xml:space="preserve"> </w:t>
      </w:r>
      <w:r w:rsidRPr="009B38E2">
        <w:rPr>
          <w:rFonts w:cs="David" w:hint="cs"/>
          <w:sz w:val="24"/>
          <w:szCs w:val="24"/>
          <w:rtl/>
        </w:rPr>
        <w:t>וב-</w:t>
      </w:r>
      <w:r>
        <w:rPr>
          <w:rFonts w:cs="David" w:hint="cs"/>
          <w:sz w:val="24"/>
          <w:szCs w:val="24"/>
          <w:rtl/>
        </w:rPr>
        <w:t xml:space="preserve"> </w:t>
      </w:r>
      <w:r w:rsidRPr="009B38E2">
        <w:rPr>
          <w:rFonts w:cs="David" w:hint="cs"/>
          <w:sz w:val="24"/>
          <w:szCs w:val="24"/>
          <w:rtl/>
        </w:rPr>
        <w:t>15 בחודש. האירוע המשמעותי ביותר היה ב-</w:t>
      </w:r>
      <w:r>
        <w:rPr>
          <w:rFonts w:cs="David" w:hint="cs"/>
          <w:sz w:val="24"/>
          <w:szCs w:val="24"/>
          <w:rtl/>
        </w:rPr>
        <w:t xml:space="preserve"> 12-11</w:t>
      </w:r>
      <w:r w:rsidRPr="009B38E2">
        <w:rPr>
          <w:rFonts w:cs="David" w:hint="cs"/>
          <w:sz w:val="24"/>
          <w:szCs w:val="24"/>
          <w:rtl/>
        </w:rPr>
        <w:t xml:space="preserve"> ביוני כאשר גשם מלווה בסופות רעמים וברד ירד בנגב ובערבה וגרם לש</w:t>
      </w:r>
      <w:r>
        <w:rPr>
          <w:rFonts w:cs="David" w:hint="cs"/>
          <w:sz w:val="24"/>
          <w:szCs w:val="24"/>
          <w:rtl/>
        </w:rPr>
        <w:t>י</w:t>
      </w:r>
      <w:r w:rsidRPr="009B38E2">
        <w:rPr>
          <w:rFonts w:cs="David" w:hint="cs"/>
          <w:sz w:val="24"/>
          <w:szCs w:val="24"/>
          <w:rtl/>
        </w:rPr>
        <w:t>טפונות באזורים אלה</w:t>
      </w:r>
      <w:r w:rsidRPr="009B38E2">
        <w:rPr>
          <w:rStyle w:val="a5"/>
          <w:rFonts w:cs="David"/>
          <w:sz w:val="24"/>
          <w:szCs w:val="24"/>
          <w:rtl/>
        </w:rPr>
        <w:endnoteReference w:id="307"/>
      </w:r>
      <w:r w:rsidRPr="009B38E2">
        <w:rPr>
          <w:rFonts w:cs="David" w:hint="cs"/>
          <w:sz w:val="24"/>
          <w:szCs w:val="24"/>
          <w:rtl/>
        </w:rPr>
        <w:t>. גשם רב ירד גם בדרום הר חברון וגרם לשיטפון בנחל באר שבע ולשיבושי תנועה בעיר</w:t>
      </w:r>
      <w:r w:rsidRPr="009B38E2">
        <w:rPr>
          <w:rStyle w:val="a5"/>
          <w:rFonts w:cs="David"/>
          <w:sz w:val="24"/>
          <w:szCs w:val="24"/>
          <w:rtl/>
        </w:rPr>
        <w:endnoteReference w:id="308"/>
      </w:r>
      <w:r w:rsidRPr="009B38E2">
        <w:rPr>
          <w:rFonts w:cs="David" w:hint="cs"/>
          <w:sz w:val="24"/>
          <w:szCs w:val="24"/>
          <w:rtl/>
        </w:rPr>
        <w:t>. אירוע זה היה נדיר גם בכמות הגשם ועוצמתו (32 מ"מ במשאבי שדה ב-</w:t>
      </w:r>
      <w:r>
        <w:rPr>
          <w:rFonts w:cs="David" w:hint="cs"/>
          <w:sz w:val="24"/>
          <w:szCs w:val="24"/>
          <w:rtl/>
        </w:rPr>
        <w:t xml:space="preserve"> </w:t>
      </w:r>
      <w:r w:rsidRPr="009B38E2">
        <w:rPr>
          <w:rFonts w:cs="David" w:hint="cs"/>
          <w:sz w:val="24"/>
          <w:szCs w:val="24"/>
          <w:rtl/>
        </w:rPr>
        <w:t>45 דקות ו-</w:t>
      </w:r>
      <w:r>
        <w:rPr>
          <w:rFonts w:cs="David" w:hint="cs"/>
          <w:sz w:val="24"/>
          <w:szCs w:val="24"/>
          <w:rtl/>
        </w:rPr>
        <w:t xml:space="preserve"> </w:t>
      </w:r>
      <w:r w:rsidRPr="009B38E2">
        <w:rPr>
          <w:rFonts w:cs="David" w:hint="cs"/>
          <w:sz w:val="24"/>
          <w:szCs w:val="24"/>
          <w:rtl/>
        </w:rPr>
        <w:t>26 מ"מ בעין יהב), אך עוד יותר מכך בתפרוסת הגשם שבדרך כלל איננה חורגת בחודש יוני מצפון הארץ ואזור החוף. פרט לאירוע זה מתועדים רק שני אירועי גשם נוספים ביוני בהם כמויות גשם משמעותיות הגיעו עד הנגב. האחד אירע בראשית יוני 1941 באזור נחל צין והשני בסוף יוני 2012</w:t>
      </w:r>
      <w:r w:rsidR="00AA4405">
        <w:rPr>
          <w:rFonts w:cs="David" w:hint="cs"/>
          <w:sz w:val="24"/>
          <w:szCs w:val="24"/>
          <w:rtl/>
        </w:rPr>
        <w:t xml:space="preserve"> </w:t>
      </w:r>
      <w:r w:rsidRPr="009B38E2">
        <w:rPr>
          <w:rFonts w:cs="David" w:hint="cs"/>
          <w:sz w:val="24"/>
          <w:szCs w:val="24"/>
          <w:rtl/>
        </w:rPr>
        <w:t>באזור שדה בוקר ובדרום ים המלח.</w:t>
      </w:r>
    </w:p>
    <w:p w:rsidR="00605E32" w:rsidRPr="009B38E2" w:rsidRDefault="00605E32" w:rsidP="00605E32">
      <w:pPr>
        <w:spacing w:line="360" w:lineRule="auto"/>
        <w:jc w:val="both"/>
        <w:rPr>
          <w:rFonts w:cs="David"/>
          <w:sz w:val="24"/>
          <w:szCs w:val="24"/>
          <w:rtl/>
        </w:rPr>
      </w:pPr>
      <w:r w:rsidRPr="009B38E2">
        <w:rPr>
          <w:rFonts w:cs="David" w:hint="cs"/>
          <w:sz w:val="24"/>
          <w:szCs w:val="24"/>
          <w:rtl/>
        </w:rPr>
        <w:t xml:space="preserve">גם ביולי ירד גשם בתחנות שונות בצפון הארץ ומרכזה בשני אירועים: האחד בשלושת הימים הראשונים של החודש והשני ב- </w:t>
      </w:r>
      <w:r>
        <w:rPr>
          <w:rFonts w:cs="David" w:hint="cs"/>
          <w:sz w:val="24"/>
          <w:szCs w:val="24"/>
          <w:rtl/>
        </w:rPr>
        <w:t>15-14</w:t>
      </w:r>
      <w:r w:rsidRPr="009B38E2">
        <w:rPr>
          <w:rFonts w:cs="David" w:hint="cs"/>
          <w:sz w:val="24"/>
          <w:szCs w:val="24"/>
          <w:rtl/>
        </w:rPr>
        <w:t xml:space="preserve"> ביולי. בחלק מתחנות צפון הארץ ירד גשם ב</w:t>
      </w:r>
      <w:r>
        <w:rPr>
          <w:rFonts w:cs="David" w:hint="cs"/>
          <w:sz w:val="24"/>
          <w:szCs w:val="24"/>
          <w:rtl/>
        </w:rPr>
        <w:t>יומיים</w:t>
      </w:r>
      <w:r w:rsidRPr="009B38E2">
        <w:rPr>
          <w:rFonts w:cs="David" w:hint="cs"/>
          <w:sz w:val="24"/>
          <w:szCs w:val="24"/>
          <w:rtl/>
        </w:rPr>
        <w:t xml:space="preserve"> ואף בשלושה ימים שונים מימי החודש ובחלק מתחנות הגליל המערבי הצטבר לכמויות של כ- 10 מ"מ.</w:t>
      </w:r>
      <w:r w:rsidR="00AA4405">
        <w:rPr>
          <w:rFonts w:cs="David" w:hint="cs"/>
          <w:sz w:val="24"/>
          <w:szCs w:val="24"/>
          <w:rtl/>
        </w:rPr>
        <w:t xml:space="preserve"> </w:t>
      </w:r>
      <w:r w:rsidRPr="009B38E2">
        <w:rPr>
          <w:rFonts w:cs="David" w:hint="cs"/>
          <w:sz w:val="24"/>
          <w:szCs w:val="24"/>
          <w:rtl/>
        </w:rPr>
        <w:t>בהתייחס לגשמי יולי בלבד התקבלו כמויות גדולות יותר רק ב-</w:t>
      </w:r>
      <w:r>
        <w:rPr>
          <w:rFonts w:cs="David" w:hint="cs"/>
          <w:sz w:val="24"/>
          <w:szCs w:val="24"/>
          <w:rtl/>
        </w:rPr>
        <w:t xml:space="preserve"> </w:t>
      </w:r>
      <w:r w:rsidRPr="009B38E2">
        <w:rPr>
          <w:rFonts w:cs="David" w:hint="cs"/>
          <w:sz w:val="24"/>
          <w:szCs w:val="24"/>
          <w:rtl/>
        </w:rPr>
        <w:t>1995 ובהתייחס ליוני ויולי גם יחד, הרי שרק ב-</w:t>
      </w:r>
      <w:r>
        <w:rPr>
          <w:rFonts w:cs="David" w:hint="cs"/>
          <w:sz w:val="24"/>
          <w:szCs w:val="24"/>
          <w:rtl/>
        </w:rPr>
        <w:t xml:space="preserve"> </w:t>
      </w:r>
      <w:r w:rsidRPr="009B38E2">
        <w:rPr>
          <w:rFonts w:cs="David" w:hint="cs"/>
          <w:sz w:val="24"/>
          <w:szCs w:val="24"/>
          <w:rtl/>
        </w:rPr>
        <w:t xml:space="preserve">1992 התקבלו גשמי קיץ בכמויות </w:t>
      </w:r>
      <w:r>
        <w:rPr>
          <w:rFonts w:cs="David" w:hint="cs"/>
          <w:sz w:val="24"/>
          <w:szCs w:val="24"/>
          <w:rtl/>
        </w:rPr>
        <w:t>גדולות</w:t>
      </w:r>
      <w:r w:rsidRPr="009B38E2">
        <w:rPr>
          <w:rFonts w:cs="David" w:hint="cs"/>
          <w:sz w:val="24"/>
          <w:szCs w:val="24"/>
          <w:rtl/>
        </w:rPr>
        <w:t xml:space="preserve"> יותר.</w:t>
      </w:r>
    </w:p>
    <w:p w:rsidR="00605E32" w:rsidRPr="00AE424E" w:rsidRDefault="00605E32" w:rsidP="00605E32">
      <w:pPr>
        <w:spacing w:line="360" w:lineRule="auto"/>
        <w:jc w:val="both"/>
        <w:rPr>
          <w:rFonts w:cs="David"/>
          <w:sz w:val="24"/>
          <w:szCs w:val="24"/>
          <w:rtl/>
        </w:rPr>
      </w:pPr>
    </w:p>
    <w:p w:rsidR="00605E32" w:rsidRPr="007F664C" w:rsidRDefault="00605E32" w:rsidP="00605E32">
      <w:pPr>
        <w:spacing w:line="360" w:lineRule="auto"/>
        <w:jc w:val="both"/>
        <w:rPr>
          <w:rFonts w:cs="David"/>
          <w:b/>
          <w:bCs/>
          <w:sz w:val="24"/>
          <w:szCs w:val="24"/>
          <w:rtl/>
        </w:rPr>
      </w:pPr>
      <w:bookmarkStart w:id="220" w:name="קיץ59"/>
      <w:bookmarkEnd w:id="220"/>
      <w:r w:rsidRPr="007F664C">
        <w:rPr>
          <w:rFonts w:cs="David" w:hint="cs"/>
          <w:b/>
          <w:bCs/>
          <w:sz w:val="24"/>
          <w:szCs w:val="24"/>
          <w:rtl/>
        </w:rPr>
        <w:t>ספטמבר</w:t>
      </w:r>
      <w:r w:rsidRPr="007F664C">
        <w:rPr>
          <w:rFonts w:cs="David"/>
          <w:b/>
          <w:bCs/>
          <w:sz w:val="24"/>
          <w:szCs w:val="24"/>
          <w:rtl/>
        </w:rPr>
        <w:t xml:space="preserve"> 1959: </w:t>
      </w:r>
      <w:r w:rsidRPr="007F664C">
        <w:rPr>
          <w:rFonts w:cs="David" w:hint="cs"/>
          <w:b/>
          <w:bCs/>
          <w:sz w:val="24"/>
          <w:szCs w:val="24"/>
          <w:rtl/>
        </w:rPr>
        <w:t>רצף</w:t>
      </w:r>
      <w:r w:rsidRPr="007F664C">
        <w:rPr>
          <w:rFonts w:cs="David"/>
          <w:b/>
          <w:bCs/>
          <w:sz w:val="24"/>
          <w:szCs w:val="24"/>
          <w:rtl/>
        </w:rPr>
        <w:t xml:space="preserve"> </w:t>
      </w:r>
      <w:r w:rsidRPr="007F664C">
        <w:rPr>
          <w:rFonts w:cs="David" w:hint="cs"/>
          <w:b/>
          <w:bCs/>
          <w:sz w:val="24"/>
          <w:szCs w:val="24"/>
          <w:rtl/>
        </w:rPr>
        <w:t>ימי</w:t>
      </w:r>
      <w:r w:rsidRPr="007F664C">
        <w:rPr>
          <w:rFonts w:cs="David"/>
          <w:b/>
          <w:bCs/>
          <w:sz w:val="24"/>
          <w:szCs w:val="24"/>
          <w:rtl/>
        </w:rPr>
        <w:t xml:space="preserve"> </w:t>
      </w:r>
      <w:r w:rsidRPr="007F664C">
        <w:rPr>
          <w:rFonts w:cs="David" w:hint="cs"/>
          <w:b/>
          <w:bCs/>
          <w:sz w:val="24"/>
          <w:szCs w:val="24"/>
          <w:rtl/>
        </w:rPr>
        <w:t>גשם</w:t>
      </w:r>
      <w:r w:rsidRPr="007F664C">
        <w:rPr>
          <w:rFonts w:cs="David"/>
          <w:b/>
          <w:bCs/>
          <w:sz w:val="24"/>
          <w:szCs w:val="24"/>
          <w:rtl/>
        </w:rPr>
        <w:t xml:space="preserve"> </w:t>
      </w:r>
      <w:r w:rsidRPr="007F664C">
        <w:rPr>
          <w:rFonts w:cs="David" w:hint="cs"/>
          <w:b/>
          <w:bCs/>
          <w:sz w:val="24"/>
          <w:szCs w:val="24"/>
          <w:rtl/>
        </w:rPr>
        <w:t>בין</w:t>
      </w:r>
      <w:r w:rsidRPr="007F664C">
        <w:rPr>
          <w:rFonts w:cs="David"/>
          <w:b/>
          <w:bCs/>
          <w:sz w:val="24"/>
          <w:szCs w:val="24"/>
          <w:rtl/>
        </w:rPr>
        <w:t xml:space="preserve"> </w:t>
      </w:r>
      <w:r w:rsidRPr="007F664C">
        <w:rPr>
          <w:rFonts w:cs="David" w:hint="cs"/>
          <w:b/>
          <w:bCs/>
          <w:sz w:val="24"/>
          <w:szCs w:val="24"/>
          <w:rtl/>
        </w:rPr>
        <w:t>ה</w:t>
      </w:r>
      <w:r w:rsidRPr="007F664C">
        <w:rPr>
          <w:rFonts w:cs="David"/>
          <w:b/>
          <w:bCs/>
          <w:sz w:val="24"/>
          <w:szCs w:val="24"/>
          <w:rtl/>
        </w:rPr>
        <w:t xml:space="preserve">- 10 </w:t>
      </w:r>
      <w:r w:rsidRPr="007F664C">
        <w:rPr>
          <w:rFonts w:cs="David" w:hint="cs"/>
          <w:b/>
          <w:bCs/>
          <w:sz w:val="24"/>
          <w:szCs w:val="24"/>
          <w:rtl/>
        </w:rPr>
        <w:t>ל</w:t>
      </w:r>
      <w:r w:rsidRPr="007F664C">
        <w:rPr>
          <w:rFonts w:cs="David"/>
          <w:b/>
          <w:bCs/>
          <w:sz w:val="24"/>
          <w:szCs w:val="24"/>
          <w:rtl/>
        </w:rPr>
        <w:t xml:space="preserve">- 15 </w:t>
      </w:r>
      <w:r w:rsidRPr="007F664C">
        <w:rPr>
          <w:rFonts w:cs="David" w:hint="cs"/>
          <w:b/>
          <w:bCs/>
          <w:sz w:val="24"/>
          <w:szCs w:val="24"/>
          <w:rtl/>
        </w:rPr>
        <w:t>בחודש</w:t>
      </w:r>
      <w:r w:rsidRPr="007F664C">
        <w:rPr>
          <w:rFonts w:cs="David"/>
          <w:b/>
          <w:bCs/>
          <w:sz w:val="24"/>
          <w:szCs w:val="24"/>
          <w:rtl/>
        </w:rPr>
        <w:t xml:space="preserve"> </w:t>
      </w:r>
      <w:r w:rsidRPr="007F664C">
        <w:rPr>
          <w:rFonts w:cs="David" w:hint="cs"/>
          <w:b/>
          <w:bCs/>
          <w:sz w:val="24"/>
          <w:szCs w:val="24"/>
          <w:rtl/>
        </w:rPr>
        <w:t>וכמויות</w:t>
      </w:r>
      <w:r w:rsidRPr="007F664C">
        <w:rPr>
          <w:rFonts w:cs="David"/>
          <w:b/>
          <w:bCs/>
          <w:sz w:val="24"/>
          <w:szCs w:val="24"/>
          <w:rtl/>
        </w:rPr>
        <w:t xml:space="preserve"> </w:t>
      </w:r>
      <w:r w:rsidRPr="007F664C">
        <w:rPr>
          <w:rFonts w:cs="David" w:hint="cs"/>
          <w:b/>
          <w:bCs/>
          <w:sz w:val="24"/>
          <w:szCs w:val="24"/>
          <w:rtl/>
        </w:rPr>
        <w:t>יומיות</w:t>
      </w:r>
      <w:r w:rsidRPr="007F664C">
        <w:rPr>
          <w:rFonts w:cs="David"/>
          <w:b/>
          <w:bCs/>
          <w:sz w:val="24"/>
          <w:szCs w:val="24"/>
          <w:rtl/>
        </w:rPr>
        <w:t xml:space="preserve"> </w:t>
      </w:r>
      <w:r w:rsidRPr="007F664C">
        <w:rPr>
          <w:rFonts w:cs="David" w:hint="cs"/>
          <w:b/>
          <w:bCs/>
          <w:sz w:val="24"/>
          <w:szCs w:val="24"/>
          <w:rtl/>
        </w:rPr>
        <w:t>גדולות</w:t>
      </w:r>
      <w:r w:rsidRPr="007F664C">
        <w:rPr>
          <w:rFonts w:cs="David"/>
          <w:b/>
          <w:bCs/>
          <w:sz w:val="24"/>
          <w:szCs w:val="24"/>
          <w:rtl/>
        </w:rPr>
        <w:t xml:space="preserve"> </w:t>
      </w:r>
      <w:r w:rsidRPr="007F664C">
        <w:rPr>
          <w:rFonts w:cs="David" w:hint="cs"/>
          <w:b/>
          <w:bCs/>
          <w:sz w:val="24"/>
          <w:szCs w:val="24"/>
          <w:rtl/>
        </w:rPr>
        <w:t>ב</w:t>
      </w:r>
      <w:r w:rsidRPr="007F664C">
        <w:rPr>
          <w:rFonts w:cs="David"/>
          <w:b/>
          <w:bCs/>
          <w:sz w:val="24"/>
          <w:szCs w:val="24"/>
          <w:rtl/>
        </w:rPr>
        <w:t>- 21.9</w:t>
      </w:r>
    </w:p>
    <w:p w:rsidR="00605E32" w:rsidRPr="009B38E2" w:rsidRDefault="00605E32" w:rsidP="00605E32">
      <w:pPr>
        <w:spacing w:line="360" w:lineRule="auto"/>
        <w:jc w:val="both"/>
        <w:rPr>
          <w:rFonts w:cs="David"/>
          <w:sz w:val="24"/>
          <w:szCs w:val="24"/>
          <w:rtl/>
        </w:rPr>
      </w:pPr>
      <w:r w:rsidRPr="009B38E2">
        <w:rPr>
          <w:rFonts w:cs="David" w:hint="cs"/>
          <w:sz w:val="24"/>
          <w:szCs w:val="24"/>
          <w:rtl/>
        </w:rPr>
        <w:t>ספטמבר 1959</w:t>
      </w:r>
      <w:r w:rsidRPr="009B38E2">
        <w:rPr>
          <w:rFonts w:cs="David"/>
          <w:sz w:val="24"/>
          <w:szCs w:val="24"/>
          <w:rtl/>
        </w:rPr>
        <w:t xml:space="preserve"> </w:t>
      </w:r>
      <w:r w:rsidRPr="009B38E2">
        <w:rPr>
          <w:rFonts w:cs="David" w:hint="cs"/>
          <w:sz w:val="24"/>
          <w:szCs w:val="24"/>
          <w:rtl/>
        </w:rPr>
        <w:t>היה חריג הן במספר ימי הגשם והן בכמויות הגשם שירדו במהלכו. ב</w:t>
      </w:r>
      <w:r>
        <w:rPr>
          <w:rFonts w:cs="David" w:hint="cs"/>
          <w:sz w:val="24"/>
          <w:szCs w:val="24"/>
          <w:rtl/>
        </w:rPr>
        <w:t>יותר</w:t>
      </w:r>
      <w:r w:rsidRPr="009B38E2">
        <w:rPr>
          <w:rFonts w:cs="David" w:hint="cs"/>
          <w:sz w:val="24"/>
          <w:szCs w:val="24"/>
          <w:rtl/>
        </w:rPr>
        <w:t xml:space="preserve"> מ-80% מהתחנות ירד גשם במהלך חודש זה ובחלק מהתחנות היו במהלכו </w:t>
      </w:r>
      <w:r>
        <w:rPr>
          <w:rFonts w:cs="David" w:hint="cs"/>
          <w:sz w:val="24"/>
          <w:szCs w:val="24"/>
          <w:rtl/>
        </w:rPr>
        <w:t>6-5</w:t>
      </w:r>
      <w:r w:rsidRPr="009B38E2">
        <w:rPr>
          <w:rFonts w:cs="David" w:hint="cs"/>
          <w:sz w:val="24"/>
          <w:szCs w:val="24"/>
          <w:rtl/>
        </w:rPr>
        <w:t xml:space="preserve"> ימי גשם. מרבית ימי הגשם התרחשו דווקא במחציתו הראשונה והקיצית של החודש במקבץ ימי גשם שהחל ב-</w:t>
      </w:r>
      <w:r>
        <w:rPr>
          <w:rFonts w:cs="David" w:hint="cs"/>
          <w:sz w:val="24"/>
          <w:szCs w:val="24"/>
          <w:rtl/>
        </w:rPr>
        <w:t xml:space="preserve"> </w:t>
      </w:r>
      <w:r w:rsidRPr="009B38E2">
        <w:rPr>
          <w:rFonts w:cs="David" w:hint="cs"/>
          <w:sz w:val="24"/>
          <w:szCs w:val="24"/>
          <w:rtl/>
        </w:rPr>
        <w:t>10 בחודש והסתיים ב-</w:t>
      </w:r>
      <w:r>
        <w:rPr>
          <w:rFonts w:cs="David" w:hint="cs"/>
          <w:sz w:val="24"/>
          <w:szCs w:val="24"/>
          <w:rtl/>
        </w:rPr>
        <w:t xml:space="preserve"> </w:t>
      </w:r>
      <w:r w:rsidRPr="009B38E2">
        <w:rPr>
          <w:rFonts w:cs="David" w:hint="cs"/>
          <w:sz w:val="24"/>
          <w:szCs w:val="24"/>
          <w:rtl/>
        </w:rPr>
        <w:t>15 בו. כמות הגשם המשמעותית ביותר נמדדה ב-</w:t>
      </w:r>
      <w:r>
        <w:rPr>
          <w:rFonts w:cs="David" w:hint="cs"/>
          <w:sz w:val="24"/>
          <w:szCs w:val="24"/>
          <w:rtl/>
        </w:rPr>
        <w:t xml:space="preserve"> </w:t>
      </w:r>
      <w:r w:rsidRPr="009B38E2">
        <w:rPr>
          <w:rFonts w:cs="David" w:hint="cs"/>
          <w:sz w:val="24"/>
          <w:szCs w:val="24"/>
          <w:rtl/>
        </w:rPr>
        <w:t xml:space="preserve">21 בחודש אז ירדו במספר תחנות בכרמל ובגליל העליון כמויות גשם יומיות של </w:t>
      </w:r>
      <w:r>
        <w:rPr>
          <w:rFonts w:cs="David" w:hint="cs"/>
          <w:sz w:val="24"/>
          <w:szCs w:val="24"/>
          <w:rtl/>
        </w:rPr>
        <w:t xml:space="preserve">60-40 </w:t>
      </w:r>
      <w:r w:rsidRPr="009B38E2">
        <w:rPr>
          <w:rFonts w:cs="David" w:hint="cs"/>
          <w:sz w:val="24"/>
          <w:szCs w:val="24"/>
          <w:rtl/>
        </w:rPr>
        <w:t xml:space="preserve">מ"מ ובסך הכל ירדה באותן תחנות כמות גשם חודשית של </w:t>
      </w:r>
      <w:r>
        <w:rPr>
          <w:rFonts w:cs="David" w:hint="cs"/>
          <w:sz w:val="24"/>
          <w:szCs w:val="24"/>
          <w:rtl/>
        </w:rPr>
        <w:t>80-50</w:t>
      </w:r>
      <w:r w:rsidRPr="009B38E2">
        <w:rPr>
          <w:rFonts w:cs="David" w:hint="cs"/>
          <w:sz w:val="24"/>
          <w:szCs w:val="24"/>
          <w:rtl/>
        </w:rPr>
        <w:t xml:space="preserve"> מ"מ. בממוצע מרחבי</w:t>
      </w:r>
      <w:r>
        <w:rPr>
          <w:rFonts w:cs="David" w:hint="cs"/>
          <w:sz w:val="24"/>
          <w:szCs w:val="24"/>
          <w:rtl/>
        </w:rPr>
        <w:t>,</w:t>
      </w:r>
      <w:r w:rsidRPr="009B38E2">
        <w:rPr>
          <w:rFonts w:cs="David" w:hint="cs"/>
          <w:sz w:val="24"/>
          <w:szCs w:val="24"/>
          <w:rtl/>
        </w:rPr>
        <w:t xml:space="preserve"> ספטמבר 1959 הוא הגשום ביותר מבין חודשי ספטמבר מאז ראשית המדידות.</w:t>
      </w:r>
    </w:p>
    <w:p w:rsidR="00605E32" w:rsidRDefault="00605E32" w:rsidP="00605E32">
      <w:pPr>
        <w:spacing w:line="360" w:lineRule="auto"/>
        <w:jc w:val="both"/>
        <w:rPr>
          <w:rFonts w:cs="David"/>
          <w:sz w:val="24"/>
          <w:szCs w:val="24"/>
          <w:rtl/>
        </w:rPr>
      </w:pPr>
    </w:p>
    <w:p w:rsidR="00AE424E" w:rsidRPr="00AE424E" w:rsidRDefault="00AE424E"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01-04.06.1972</w:t>
      </w:r>
      <w:bookmarkStart w:id="221" w:name="קיץ72א"/>
      <w:bookmarkEnd w:id="221"/>
      <w:r>
        <w:rPr>
          <w:rFonts w:cs="David" w:hint="cs"/>
          <w:sz w:val="24"/>
          <w:szCs w:val="24"/>
          <w:rtl/>
        </w:rPr>
        <w:t xml:space="preserve">: </w:t>
      </w:r>
      <w:r w:rsidRPr="009B38E2">
        <w:rPr>
          <w:rFonts w:cs="David" w:hint="cs"/>
          <w:sz w:val="24"/>
          <w:szCs w:val="24"/>
          <w:rtl/>
        </w:rPr>
        <w:t xml:space="preserve">גשמי קיץ בתפרוסת נרחבת </w:t>
      </w:r>
    </w:p>
    <w:p w:rsidR="00605E32" w:rsidRPr="009B38E2" w:rsidRDefault="00605E32" w:rsidP="00605E32">
      <w:pPr>
        <w:spacing w:line="360" w:lineRule="auto"/>
        <w:jc w:val="both"/>
        <w:rPr>
          <w:rFonts w:cs="David"/>
          <w:sz w:val="24"/>
          <w:szCs w:val="24"/>
          <w:rtl/>
        </w:rPr>
      </w:pPr>
      <w:r w:rsidRPr="009B38E2">
        <w:rPr>
          <w:rFonts w:cs="David" w:hint="cs"/>
          <w:sz w:val="24"/>
          <w:szCs w:val="24"/>
          <w:rtl/>
        </w:rPr>
        <w:t>ב-</w:t>
      </w:r>
      <w:r>
        <w:rPr>
          <w:rFonts w:cs="David" w:hint="cs"/>
          <w:sz w:val="24"/>
          <w:szCs w:val="24"/>
          <w:rtl/>
        </w:rPr>
        <w:t xml:space="preserve"> </w:t>
      </w:r>
      <w:r w:rsidRPr="009B38E2">
        <w:rPr>
          <w:rFonts w:cs="David" w:hint="cs"/>
          <w:sz w:val="24"/>
          <w:szCs w:val="24"/>
          <w:rtl/>
        </w:rPr>
        <w:t>1-4 ביוני</w:t>
      </w:r>
      <w:r w:rsidRPr="009B38E2">
        <w:rPr>
          <w:rFonts w:cs="David"/>
          <w:sz w:val="24"/>
          <w:szCs w:val="24"/>
          <w:rtl/>
        </w:rPr>
        <w:t xml:space="preserve"> </w:t>
      </w:r>
      <w:r w:rsidRPr="009B38E2">
        <w:rPr>
          <w:rFonts w:cs="David" w:hint="cs"/>
          <w:sz w:val="24"/>
          <w:szCs w:val="24"/>
          <w:rtl/>
        </w:rPr>
        <w:t>ירדו</w:t>
      </w:r>
      <w:r w:rsidRPr="009B38E2">
        <w:rPr>
          <w:rFonts w:cs="David"/>
          <w:sz w:val="24"/>
          <w:szCs w:val="24"/>
          <w:rtl/>
        </w:rPr>
        <w:t xml:space="preserve"> </w:t>
      </w:r>
      <w:r w:rsidRPr="009B38E2">
        <w:rPr>
          <w:rFonts w:cs="David" w:hint="cs"/>
          <w:sz w:val="24"/>
          <w:szCs w:val="24"/>
          <w:rtl/>
        </w:rPr>
        <w:t>מספר</w:t>
      </w:r>
      <w:r w:rsidRPr="009B38E2">
        <w:rPr>
          <w:rFonts w:cs="David"/>
          <w:sz w:val="24"/>
          <w:szCs w:val="24"/>
          <w:rtl/>
        </w:rPr>
        <w:t xml:space="preserve"> </w:t>
      </w:r>
      <w:r w:rsidRPr="009B38E2">
        <w:rPr>
          <w:rFonts w:cs="David" w:hint="cs"/>
          <w:sz w:val="24"/>
          <w:szCs w:val="24"/>
          <w:rtl/>
        </w:rPr>
        <w:t>מילימטרים</w:t>
      </w:r>
      <w:r w:rsidRPr="009B38E2">
        <w:rPr>
          <w:rFonts w:cs="David"/>
          <w:sz w:val="24"/>
          <w:szCs w:val="24"/>
          <w:rtl/>
        </w:rPr>
        <w:t xml:space="preserve"> </w:t>
      </w:r>
      <w:r w:rsidRPr="009B38E2">
        <w:rPr>
          <w:rFonts w:cs="David" w:hint="cs"/>
          <w:sz w:val="24"/>
          <w:szCs w:val="24"/>
          <w:rtl/>
        </w:rPr>
        <w:t>באזורים</w:t>
      </w:r>
      <w:r w:rsidRPr="009B38E2">
        <w:rPr>
          <w:rFonts w:cs="David"/>
          <w:sz w:val="24"/>
          <w:szCs w:val="24"/>
          <w:rtl/>
        </w:rPr>
        <w:t xml:space="preserve"> </w:t>
      </w:r>
      <w:r w:rsidRPr="009B38E2">
        <w:rPr>
          <w:rFonts w:cs="David" w:hint="cs"/>
          <w:sz w:val="24"/>
          <w:szCs w:val="24"/>
          <w:rtl/>
        </w:rPr>
        <w:t>שונים</w:t>
      </w:r>
      <w:r w:rsidRPr="009B38E2">
        <w:rPr>
          <w:rFonts w:cs="David"/>
          <w:sz w:val="24"/>
          <w:szCs w:val="24"/>
          <w:rtl/>
        </w:rPr>
        <w:t xml:space="preserve"> </w:t>
      </w:r>
      <w:r w:rsidRPr="009B38E2">
        <w:rPr>
          <w:rFonts w:cs="David" w:hint="cs"/>
          <w:sz w:val="24"/>
          <w:szCs w:val="24"/>
          <w:rtl/>
        </w:rPr>
        <w:t>בארץ. באופן נדיר הגשם הגיע לא רק לצפון ולחוף</w:t>
      </w:r>
      <w:r>
        <w:rPr>
          <w:rFonts w:cs="David" w:hint="cs"/>
          <w:sz w:val="24"/>
          <w:szCs w:val="24"/>
          <w:rtl/>
        </w:rPr>
        <w:t xml:space="preserve"> </w:t>
      </w:r>
      <w:r w:rsidRPr="009B38E2">
        <w:rPr>
          <w:rFonts w:cs="David" w:hint="cs"/>
          <w:sz w:val="24"/>
          <w:szCs w:val="24"/>
          <w:rtl/>
        </w:rPr>
        <w:t>אלא אפילו</w:t>
      </w:r>
      <w:r w:rsidRPr="009B38E2">
        <w:rPr>
          <w:rFonts w:cs="David"/>
          <w:sz w:val="24"/>
          <w:szCs w:val="24"/>
          <w:rtl/>
        </w:rPr>
        <w:t xml:space="preserve"> </w:t>
      </w:r>
      <w:r w:rsidRPr="009B38E2">
        <w:rPr>
          <w:rFonts w:cs="David" w:hint="cs"/>
          <w:sz w:val="24"/>
          <w:szCs w:val="24"/>
          <w:rtl/>
        </w:rPr>
        <w:t>לשדה</w:t>
      </w:r>
      <w:r w:rsidRPr="009B38E2">
        <w:rPr>
          <w:rFonts w:cs="David"/>
          <w:sz w:val="24"/>
          <w:szCs w:val="24"/>
          <w:rtl/>
        </w:rPr>
        <w:t xml:space="preserve"> </w:t>
      </w:r>
      <w:r w:rsidRPr="009B38E2">
        <w:rPr>
          <w:rFonts w:cs="David" w:hint="cs"/>
          <w:sz w:val="24"/>
          <w:szCs w:val="24"/>
          <w:rtl/>
        </w:rPr>
        <w:t>בוקר</w:t>
      </w:r>
      <w:r w:rsidRPr="009B38E2">
        <w:rPr>
          <w:rFonts w:cs="David"/>
          <w:sz w:val="24"/>
          <w:szCs w:val="24"/>
          <w:rtl/>
        </w:rPr>
        <w:t xml:space="preserve">. </w:t>
      </w:r>
      <w:r w:rsidRPr="009B38E2">
        <w:rPr>
          <w:rFonts w:cs="David" w:hint="cs"/>
          <w:sz w:val="24"/>
          <w:szCs w:val="24"/>
          <w:rtl/>
        </w:rPr>
        <w:t>בצפון</w:t>
      </w:r>
      <w:r w:rsidRPr="009B38E2">
        <w:rPr>
          <w:rFonts w:cs="David"/>
          <w:sz w:val="24"/>
          <w:szCs w:val="24"/>
          <w:rtl/>
        </w:rPr>
        <w:t xml:space="preserve"> </w:t>
      </w:r>
      <w:r w:rsidRPr="009B38E2">
        <w:rPr>
          <w:rFonts w:cs="David" w:hint="cs"/>
          <w:sz w:val="24"/>
          <w:szCs w:val="24"/>
          <w:rtl/>
        </w:rPr>
        <w:t>הארץ</w:t>
      </w:r>
      <w:r w:rsidRPr="009B38E2">
        <w:rPr>
          <w:rFonts w:cs="David"/>
          <w:sz w:val="24"/>
          <w:szCs w:val="24"/>
          <w:rtl/>
        </w:rPr>
        <w:t xml:space="preserve"> </w:t>
      </w:r>
      <w:r w:rsidRPr="009B38E2">
        <w:rPr>
          <w:rFonts w:cs="David" w:hint="cs"/>
          <w:sz w:val="24"/>
          <w:szCs w:val="24"/>
          <w:rtl/>
        </w:rPr>
        <w:t>אף</w:t>
      </w:r>
      <w:r w:rsidRPr="009B38E2">
        <w:rPr>
          <w:rFonts w:cs="David"/>
          <w:sz w:val="24"/>
          <w:szCs w:val="24"/>
          <w:rtl/>
        </w:rPr>
        <w:t xml:space="preserve"> </w:t>
      </w:r>
      <w:r w:rsidRPr="009B38E2">
        <w:rPr>
          <w:rFonts w:cs="David" w:hint="cs"/>
          <w:sz w:val="24"/>
          <w:szCs w:val="24"/>
          <w:rtl/>
        </w:rPr>
        <w:t>נמדדו</w:t>
      </w:r>
      <w:r w:rsidRPr="009B38E2">
        <w:rPr>
          <w:rFonts w:cs="David"/>
          <w:sz w:val="24"/>
          <w:szCs w:val="24"/>
          <w:rtl/>
        </w:rPr>
        <w:t xml:space="preserve">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גשם דו ספרתיות</w:t>
      </w:r>
      <w:r w:rsidRPr="009B38E2">
        <w:rPr>
          <w:rFonts w:cs="David"/>
          <w:sz w:val="24"/>
          <w:szCs w:val="24"/>
          <w:rtl/>
        </w:rPr>
        <w:t xml:space="preserve"> (</w:t>
      </w:r>
      <w:r w:rsidRPr="009B38E2">
        <w:rPr>
          <w:rFonts w:cs="David" w:hint="cs"/>
          <w:sz w:val="24"/>
          <w:szCs w:val="24"/>
          <w:rtl/>
        </w:rPr>
        <w:t>אמירים</w:t>
      </w:r>
      <w:r w:rsidRPr="009B38E2">
        <w:rPr>
          <w:rFonts w:cs="David"/>
          <w:sz w:val="24"/>
          <w:szCs w:val="24"/>
          <w:rtl/>
        </w:rPr>
        <w:t xml:space="preserve"> 10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מעונה</w:t>
      </w:r>
      <w:r w:rsidRPr="009B38E2">
        <w:rPr>
          <w:rFonts w:cs="David"/>
          <w:sz w:val="24"/>
          <w:szCs w:val="24"/>
          <w:rtl/>
        </w:rPr>
        <w:t xml:space="preserve"> 17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p>
    <w:p w:rsidR="00605E32" w:rsidRPr="009B38E2"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Pr>
          <w:rFonts w:cs="David" w:hint="cs"/>
          <w:sz w:val="24"/>
          <w:szCs w:val="24"/>
          <w:rtl/>
        </w:rPr>
        <w:t>0</w:t>
      </w:r>
      <w:r w:rsidRPr="009B38E2">
        <w:rPr>
          <w:rFonts w:cs="David" w:hint="cs"/>
          <w:sz w:val="24"/>
          <w:szCs w:val="24"/>
          <w:rtl/>
        </w:rPr>
        <w:t>3-</w:t>
      </w:r>
      <w:r>
        <w:rPr>
          <w:rFonts w:cs="David" w:hint="cs"/>
          <w:sz w:val="24"/>
          <w:szCs w:val="24"/>
          <w:rtl/>
        </w:rPr>
        <w:t>0</w:t>
      </w:r>
      <w:r w:rsidRPr="009B38E2">
        <w:rPr>
          <w:rFonts w:cs="David" w:hint="cs"/>
          <w:sz w:val="24"/>
          <w:szCs w:val="24"/>
          <w:rtl/>
        </w:rPr>
        <w:t>5.08.1972</w:t>
      </w:r>
      <w:bookmarkStart w:id="222" w:name="קיץ72ב"/>
      <w:bookmarkEnd w:id="222"/>
      <w:r>
        <w:rPr>
          <w:rFonts w:cs="David" w:hint="cs"/>
          <w:sz w:val="24"/>
          <w:szCs w:val="24"/>
          <w:rtl/>
        </w:rPr>
        <w:t xml:space="preserve">: </w:t>
      </w:r>
      <w:r w:rsidRPr="009B38E2">
        <w:rPr>
          <w:rFonts w:cs="David" w:hint="cs"/>
          <w:sz w:val="24"/>
          <w:szCs w:val="24"/>
          <w:rtl/>
        </w:rPr>
        <w:t>גשמי קיץ משמעותיים בצפון הארץ ומישור החוף</w:t>
      </w:r>
      <w:r>
        <w:rPr>
          <w:rFonts w:cs="David" w:hint="cs"/>
          <w:sz w:val="24"/>
          <w:szCs w:val="24"/>
          <w:rtl/>
        </w:rPr>
        <w:t>,</w:t>
      </w:r>
      <w:r w:rsidRPr="009B38E2">
        <w:rPr>
          <w:rFonts w:cs="David" w:hint="cs"/>
          <w:sz w:val="24"/>
          <w:szCs w:val="24"/>
          <w:rtl/>
        </w:rPr>
        <w:t xml:space="preserve"> 33 מ"מ בכפר גלים</w:t>
      </w:r>
    </w:p>
    <w:p w:rsidR="00605E32" w:rsidRPr="009B38E2" w:rsidRDefault="00605E32" w:rsidP="00605E32">
      <w:pPr>
        <w:spacing w:line="360" w:lineRule="auto"/>
        <w:jc w:val="both"/>
        <w:rPr>
          <w:rFonts w:cs="David"/>
          <w:sz w:val="24"/>
          <w:szCs w:val="24"/>
          <w:rtl/>
        </w:rPr>
      </w:pPr>
      <w:r w:rsidRPr="009B38E2">
        <w:rPr>
          <w:rFonts w:cs="David" w:hint="cs"/>
          <w:sz w:val="24"/>
          <w:szCs w:val="24"/>
          <w:rtl/>
        </w:rPr>
        <w:t>ב</w:t>
      </w:r>
      <w:r w:rsidRPr="009B38E2">
        <w:rPr>
          <w:rFonts w:cs="David"/>
          <w:sz w:val="24"/>
          <w:szCs w:val="24"/>
          <w:rtl/>
        </w:rPr>
        <w:t>-</w:t>
      </w:r>
      <w:r>
        <w:rPr>
          <w:rFonts w:cs="David" w:hint="cs"/>
          <w:sz w:val="24"/>
          <w:szCs w:val="24"/>
          <w:rtl/>
        </w:rPr>
        <w:t xml:space="preserve"> </w:t>
      </w:r>
      <w:r w:rsidRPr="009B38E2">
        <w:rPr>
          <w:rFonts w:cs="David"/>
          <w:sz w:val="24"/>
          <w:szCs w:val="24"/>
          <w:rtl/>
        </w:rPr>
        <w:t xml:space="preserve">5-3 </w:t>
      </w:r>
      <w:r w:rsidRPr="009B38E2">
        <w:rPr>
          <w:rFonts w:cs="David" w:hint="cs"/>
          <w:sz w:val="24"/>
          <w:szCs w:val="24"/>
          <w:rtl/>
        </w:rPr>
        <w:t>באוגוסט</w:t>
      </w:r>
      <w:r w:rsidRPr="009B38E2">
        <w:rPr>
          <w:rFonts w:cs="David"/>
          <w:sz w:val="24"/>
          <w:szCs w:val="24"/>
          <w:rtl/>
        </w:rPr>
        <w:t xml:space="preserve"> </w:t>
      </w:r>
      <w:r w:rsidRPr="009B38E2">
        <w:rPr>
          <w:rFonts w:cs="David" w:hint="cs"/>
          <w:sz w:val="24"/>
          <w:szCs w:val="24"/>
          <w:rtl/>
        </w:rPr>
        <w:t>ירד</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במקומות</w:t>
      </w:r>
      <w:r w:rsidRPr="009B38E2">
        <w:rPr>
          <w:rFonts w:cs="David"/>
          <w:sz w:val="24"/>
          <w:szCs w:val="24"/>
          <w:rtl/>
        </w:rPr>
        <w:t xml:space="preserve"> </w:t>
      </w:r>
      <w:r w:rsidRPr="009B38E2">
        <w:rPr>
          <w:rFonts w:cs="David" w:hint="cs"/>
          <w:sz w:val="24"/>
          <w:szCs w:val="24"/>
          <w:rtl/>
        </w:rPr>
        <w:t>שונים</w:t>
      </w:r>
      <w:r w:rsidRPr="009B38E2">
        <w:rPr>
          <w:rFonts w:cs="David"/>
          <w:sz w:val="24"/>
          <w:szCs w:val="24"/>
          <w:rtl/>
        </w:rPr>
        <w:t xml:space="preserve">, </w:t>
      </w:r>
      <w:r w:rsidRPr="009B38E2">
        <w:rPr>
          <w:rFonts w:cs="David" w:hint="cs"/>
          <w:sz w:val="24"/>
          <w:szCs w:val="24"/>
          <w:rtl/>
        </w:rPr>
        <w:t>בעיקר</w:t>
      </w:r>
      <w:r w:rsidRPr="009B38E2">
        <w:rPr>
          <w:rFonts w:cs="David"/>
          <w:sz w:val="24"/>
          <w:szCs w:val="24"/>
          <w:rtl/>
        </w:rPr>
        <w:t xml:space="preserve"> </w:t>
      </w:r>
      <w:r w:rsidRPr="009B38E2">
        <w:rPr>
          <w:rFonts w:cs="David" w:hint="cs"/>
          <w:sz w:val="24"/>
          <w:szCs w:val="24"/>
          <w:rtl/>
        </w:rPr>
        <w:t>בצפון</w:t>
      </w:r>
      <w:r w:rsidRPr="009B38E2">
        <w:rPr>
          <w:rFonts w:cs="David"/>
          <w:sz w:val="24"/>
          <w:szCs w:val="24"/>
          <w:rtl/>
        </w:rPr>
        <w:t xml:space="preserve"> </w:t>
      </w:r>
      <w:r w:rsidRPr="009B38E2">
        <w:rPr>
          <w:rFonts w:cs="David" w:hint="cs"/>
          <w:sz w:val="24"/>
          <w:szCs w:val="24"/>
          <w:rtl/>
        </w:rPr>
        <w:t>הארץ</w:t>
      </w:r>
      <w:r w:rsidRPr="009B38E2">
        <w:rPr>
          <w:rFonts w:cs="David"/>
          <w:sz w:val="24"/>
          <w:szCs w:val="24"/>
          <w:rtl/>
        </w:rPr>
        <w:t xml:space="preserve"> </w:t>
      </w:r>
      <w:r w:rsidRPr="009B38E2">
        <w:rPr>
          <w:rFonts w:cs="David" w:hint="cs"/>
          <w:sz w:val="24"/>
          <w:szCs w:val="24"/>
          <w:rtl/>
        </w:rPr>
        <w:t>ובמישור</w:t>
      </w:r>
      <w:r w:rsidRPr="009B38E2">
        <w:rPr>
          <w:rFonts w:cs="David"/>
          <w:sz w:val="24"/>
          <w:szCs w:val="24"/>
          <w:rtl/>
        </w:rPr>
        <w:t xml:space="preserve"> </w:t>
      </w:r>
      <w:r w:rsidRPr="009B38E2">
        <w:rPr>
          <w:rFonts w:cs="David" w:hint="cs"/>
          <w:sz w:val="24"/>
          <w:szCs w:val="24"/>
          <w:rtl/>
        </w:rPr>
        <w:t>החוף</w:t>
      </w:r>
      <w:r w:rsidRPr="009B38E2">
        <w:rPr>
          <w:rFonts w:cs="David"/>
          <w:sz w:val="24"/>
          <w:szCs w:val="24"/>
          <w:rtl/>
        </w:rPr>
        <w:t xml:space="preserve">. </w:t>
      </w:r>
      <w:r w:rsidRPr="009B38E2">
        <w:rPr>
          <w:rFonts w:cs="David" w:hint="cs"/>
          <w:sz w:val="24"/>
          <w:szCs w:val="24"/>
          <w:rtl/>
        </w:rPr>
        <w:t>הכמויות</w:t>
      </w:r>
      <w:r w:rsidRPr="009B38E2">
        <w:rPr>
          <w:rFonts w:cs="David"/>
          <w:sz w:val="24"/>
          <w:szCs w:val="24"/>
          <w:rtl/>
        </w:rPr>
        <w:t xml:space="preserve"> </w:t>
      </w:r>
      <w:r w:rsidRPr="009B38E2">
        <w:rPr>
          <w:rFonts w:cs="David" w:hint="cs"/>
          <w:sz w:val="24"/>
          <w:szCs w:val="24"/>
          <w:rtl/>
        </w:rPr>
        <w:t>הבולטות</w:t>
      </w:r>
      <w:r>
        <w:rPr>
          <w:rFonts w:cs="David" w:hint="cs"/>
          <w:sz w:val="24"/>
          <w:szCs w:val="24"/>
          <w:rtl/>
        </w:rPr>
        <w:t xml:space="preserve"> התקבלו ב</w:t>
      </w:r>
      <w:r w:rsidRPr="009B38E2">
        <w:rPr>
          <w:rFonts w:cs="David"/>
          <w:sz w:val="24"/>
          <w:szCs w:val="24"/>
          <w:rtl/>
        </w:rPr>
        <w:t xml:space="preserve">: </w:t>
      </w:r>
      <w:r w:rsidRPr="009B38E2">
        <w:rPr>
          <w:rFonts w:cs="David" w:hint="cs"/>
          <w:sz w:val="24"/>
          <w:szCs w:val="24"/>
          <w:rtl/>
        </w:rPr>
        <w:t xml:space="preserve">כפר גלים 33 מ"מ </w:t>
      </w:r>
      <w:r w:rsidRPr="009B38E2">
        <w:rPr>
          <w:rFonts w:cs="David"/>
          <w:sz w:val="24"/>
          <w:szCs w:val="24"/>
          <w:rtl/>
        </w:rPr>
        <w:t>–</w:t>
      </w:r>
      <w:r w:rsidRPr="009B38E2">
        <w:rPr>
          <w:rFonts w:cs="David" w:hint="cs"/>
          <w:sz w:val="24"/>
          <w:szCs w:val="24"/>
          <w:rtl/>
        </w:rPr>
        <w:t xml:space="preserve"> שיא חודשי חדש לאוגוסט,</w:t>
      </w:r>
      <w:r w:rsidR="00AA4405">
        <w:rPr>
          <w:rFonts w:cs="David" w:hint="cs"/>
          <w:sz w:val="24"/>
          <w:szCs w:val="24"/>
          <w:rtl/>
        </w:rPr>
        <w:t xml:space="preserve"> </w:t>
      </w:r>
      <w:r w:rsidRPr="009B38E2">
        <w:rPr>
          <w:rFonts w:cs="David" w:hint="cs"/>
          <w:sz w:val="24"/>
          <w:szCs w:val="24"/>
          <w:rtl/>
        </w:rPr>
        <w:t>נהריה</w:t>
      </w:r>
      <w:r w:rsidRPr="009B38E2">
        <w:rPr>
          <w:rFonts w:cs="David"/>
          <w:sz w:val="24"/>
          <w:szCs w:val="24"/>
          <w:rtl/>
        </w:rPr>
        <w:t xml:space="preserve"> 10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געתון</w:t>
      </w:r>
      <w:r w:rsidRPr="009B38E2">
        <w:rPr>
          <w:rFonts w:cs="David"/>
          <w:sz w:val="24"/>
          <w:szCs w:val="24"/>
          <w:rtl/>
        </w:rPr>
        <w:t xml:space="preserve"> 6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ואילון</w:t>
      </w:r>
      <w:r w:rsidRPr="009B38E2">
        <w:rPr>
          <w:rFonts w:cs="David"/>
          <w:sz w:val="24"/>
          <w:szCs w:val="24"/>
          <w:rtl/>
        </w:rPr>
        <w:t xml:space="preserve"> 5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w:t>
      </w:r>
    </w:p>
    <w:p w:rsidR="00605E32" w:rsidRPr="00AE424E"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bookmarkStart w:id="223" w:name="קיץ81"/>
      <w:bookmarkEnd w:id="223"/>
      <w:r w:rsidRPr="009B38E2">
        <w:rPr>
          <w:rFonts w:cs="David" w:hint="cs"/>
          <w:sz w:val="24"/>
          <w:szCs w:val="24"/>
          <w:rtl/>
        </w:rPr>
        <w:t>יוני</w:t>
      </w:r>
      <w:r w:rsidRPr="009B38E2">
        <w:rPr>
          <w:rFonts w:cs="David"/>
          <w:sz w:val="24"/>
          <w:szCs w:val="24"/>
          <w:rtl/>
        </w:rPr>
        <w:t>-</w:t>
      </w:r>
      <w:r w:rsidRPr="009B38E2">
        <w:rPr>
          <w:rFonts w:cs="David" w:hint="cs"/>
          <w:sz w:val="24"/>
          <w:szCs w:val="24"/>
          <w:rtl/>
        </w:rPr>
        <w:t>יולי</w:t>
      </w:r>
      <w:r>
        <w:rPr>
          <w:rFonts w:cs="David"/>
          <w:sz w:val="24"/>
          <w:szCs w:val="24"/>
          <w:rtl/>
        </w:rPr>
        <w:t xml:space="preserve"> 1981</w:t>
      </w:r>
      <w:r>
        <w:rPr>
          <w:rFonts w:cs="David" w:hint="cs"/>
          <w:sz w:val="24"/>
          <w:szCs w:val="24"/>
          <w:rtl/>
        </w:rPr>
        <w:t xml:space="preserve">: </w:t>
      </w:r>
      <w:r w:rsidRPr="009B38E2">
        <w:rPr>
          <w:rFonts w:cs="David" w:hint="cs"/>
          <w:sz w:val="24"/>
          <w:szCs w:val="24"/>
          <w:rtl/>
        </w:rPr>
        <w:t>גשמי</w:t>
      </w:r>
      <w:r w:rsidRPr="009B38E2">
        <w:rPr>
          <w:rFonts w:cs="David"/>
          <w:sz w:val="24"/>
          <w:szCs w:val="24"/>
          <w:rtl/>
        </w:rPr>
        <w:t xml:space="preserve"> </w:t>
      </w:r>
      <w:r w:rsidRPr="009B38E2">
        <w:rPr>
          <w:rFonts w:cs="David" w:hint="cs"/>
          <w:sz w:val="24"/>
          <w:szCs w:val="24"/>
          <w:rtl/>
        </w:rPr>
        <w:t>קיץ</w:t>
      </w:r>
      <w:r w:rsidRPr="009B38E2">
        <w:rPr>
          <w:rFonts w:cs="David"/>
          <w:sz w:val="24"/>
          <w:szCs w:val="24"/>
          <w:rtl/>
        </w:rPr>
        <w:t xml:space="preserve"> </w:t>
      </w:r>
      <w:r w:rsidRPr="009B38E2">
        <w:rPr>
          <w:rFonts w:cs="David" w:hint="cs"/>
          <w:sz w:val="24"/>
          <w:szCs w:val="24"/>
          <w:rtl/>
        </w:rPr>
        <w:t>באצבע</w:t>
      </w:r>
      <w:r w:rsidRPr="009B38E2">
        <w:rPr>
          <w:rFonts w:cs="David"/>
          <w:sz w:val="24"/>
          <w:szCs w:val="24"/>
          <w:rtl/>
        </w:rPr>
        <w:t xml:space="preserve"> </w:t>
      </w:r>
      <w:r w:rsidRPr="009B38E2">
        <w:rPr>
          <w:rFonts w:cs="David" w:hint="cs"/>
          <w:sz w:val="24"/>
          <w:szCs w:val="24"/>
          <w:rtl/>
        </w:rPr>
        <w:t>הגליל בשני אירועים שונים</w:t>
      </w:r>
      <w:r>
        <w:rPr>
          <w:rFonts w:cs="David" w:hint="cs"/>
          <w:sz w:val="24"/>
          <w:szCs w:val="24"/>
          <w:rtl/>
        </w:rPr>
        <w:t>,</w:t>
      </w:r>
      <w:r w:rsidRPr="009B38E2">
        <w:rPr>
          <w:rFonts w:cs="David" w:hint="cs"/>
          <w:sz w:val="24"/>
          <w:szCs w:val="24"/>
          <w:rtl/>
        </w:rPr>
        <w:t xml:space="preserve"> 42 מ"מ בכפר גלעדי </w:t>
      </w:r>
    </w:p>
    <w:p w:rsidR="00605E32" w:rsidRDefault="00605E32" w:rsidP="00605E32">
      <w:pPr>
        <w:spacing w:line="360" w:lineRule="auto"/>
        <w:jc w:val="both"/>
        <w:rPr>
          <w:rFonts w:cs="David"/>
          <w:sz w:val="24"/>
          <w:szCs w:val="24"/>
          <w:rtl/>
        </w:rPr>
      </w:pP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משמעותי</w:t>
      </w:r>
      <w:r w:rsidRPr="009B38E2">
        <w:rPr>
          <w:rFonts w:cs="David"/>
          <w:sz w:val="24"/>
          <w:szCs w:val="24"/>
          <w:rtl/>
        </w:rPr>
        <w:t xml:space="preserve"> </w:t>
      </w:r>
      <w:r w:rsidRPr="009B38E2">
        <w:rPr>
          <w:rFonts w:cs="David" w:hint="cs"/>
          <w:sz w:val="24"/>
          <w:szCs w:val="24"/>
          <w:rtl/>
        </w:rPr>
        <w:t>בפנים</w:t>
      </w:r>
      <w:r w:rsidRPr="009B38E2">
        <w:rPr>
          <w:rFonts w:cs="David"/>
          <w:sz w:val="24"/>
          <w:szCs w:val="24"/>
          <w:rtl/>
        </w:rPr>
        <w:t xml:space="preserve"> </w:t>
      </w:r>
      <w:r w:rsidRPr="009B38E2">
        <w:rPr>
          <w:rFonts w:cs="David" w:hint="cs"/>
          <w:sz w:val="24"/>
          <w:szCs w:val="24"/>
          <w:rtl/>
        </w:rPr>
        <w:t>הארץ</w:t>
      </w:r>
      <w:r w:rsidRPr="009B38E2">
        <w:rPr>
          <w:rFonts w:cs="David"/>
          <w:sz w:val="24"/>
          <w:szCs w:val="24"/>
          <w:rtl/>
        </w:rPr>
        <w:t xml:space="preserve"> </w:t>
      </w:r>
      <w:r w:rsidRPr="009B38E2">
        <w:rPr>
          <w:rFonts w:cs="David" w:hint="cs"/>
          <w:sz w:val="24"/>
          <w:szCs w:val="24"/>
          <w:rtl/>
        </w:rPr>
        <w:t>בשלושת</w:t>
      </w:r>
      <w:r w:rsidRPr="009B38E2">
        <w:rPr>
          <w:rFonts w:cs="David"/>
          <w:sz w:val="24"/>
          <w:szCs w:val="24"/>
          <w:rtl/>
        </w:rPr>
        <w:t xml:space="preserve"> </w:t>
      </w:r>
      <w:r w:rsidRPr="009B38E2">
        <w:rPr>
          <w:rFonts w:cs="David" w:hint="cs"/>
          <w:sz w:val="24"/>
          <w:szCs w:val="24"/>
          <w:rtl/>
        </w:rPr>
        <w:t>חודשי</w:t>
      </w:r>
      <w:r w:rsidRPr="009B38E2">
        <w:rPr>
          <w:rFonts w:cs="David"/>
          <w:sz w:val="24"/>
          <w:szCs w:val="24"/>
          <w:rtl/>
        </w:rPr>
        <w:t xml:space="preserve"> </w:t>
      </w:r>
      <w:r w:rsidRPr="009B38E2">
        <w:rPr>
          <w:rFonts w:cs="David" w:hint="cs"/>
          <w:sz w:val="24"/>
          <w:szCs w:val="24"/>
          <w:rtl/>
        </w:rPr>
        <w:t>הקיץ</w:t>
      </w:r>
      <w:r w:rsidRPr="009B38E2">
        <w:rPr>
          <w:rFonts w:cs="David"/>
          <w:sz w:val="24"/>
          <w:szCs w:val="24"/>
          <w:rtl/>
        </w:rPr>
        <w:t xml:space="preserve"> </w:t>
      </w:r>
      <w:r w:rsidRPr="009B38E2">
        <w:rPr>
          <w:rFonts w:cs="David" w:hint="cs"/>
          <w:sz w:val="24"/>
          <w:szCs w:val="24"/>
          <w:rtl/>
        </w:rPr>
        <w:t>הוא</w:t>
      </w:r>
      <w:r w:rsidRPr="009B38E2">
        <w:rPr>
          <w:rFonts w:cs="David"/>
          <w:sz w:val="24"/>
          <w:szCs w:val="24"/>
          <w:rtl/>
        </w:rPr>
        <w:t xml:space="preserve"> </w:t>
      </w:r>
      <w:r w:rsidRPr="009B38E2">
        <w:rPr>
          <w:rFonts w:cs="David" w:hint="cs"/>
          <w:sz w:val="24"/>
          <w:szCs w:val="24"/>
          <w:rtl/>
        </w:rPr>
        <w:t>נדיר</w:t>
      </w:r>
      <w:r w:rsidRPr="009B38E2">
        <w:rPr>
          <w:rFonts w:cs="David"/>
          <w:sz w:val="24"/>
          <w:szCs w:val="24"/>
          <w:rtl/>
        </w:rPr>
        <w:t xml:space="preserve">. </w:t>
      </w:r>
      <w:r w:rsidRPr="009B38E2">
        <w:rPr>
          <w:rFonts w:cs="David" w:hint="cs"/>
          <w:sz w:val="24"/>
          <w:szCs w:val="24"/>
          <w:rtl/>
        </w:rPr>
        <w:t>התרחשות</w:t>
      </w:r>
      <w:r w:rsidRPr="009B38E2">
        <w:rPr>
          <w:rFonts w:cs="David"/>
          <w:sz w:val="24"/>
          <w:szCs w:val="24"/>
          <w:rtl/>
        </w:rPr>
        <w:t xml:space="preserve"> </w:t>
      </w:r>
      <w:r w:rsidRPr="009B38E2">
        <w:rPr>
          <w:rFonts w:cs="David" w:hint="cs"/>
          <w:sz w:val="24"/>
          <w:szCs w:val="24"/>
          <w:rtl/>
        </w:rPr>
        <w:t>שני</w:t>
      </w:r>
      <w:r w:rsidRPr="009B38E2">
        <w:rPr>
          <w:rFonts w:cs="David"/>
          <w:sz w:val="24"/>
          <w:szCs w:val="24"/>
          <w:rtl/>
        </w:rPr>
        <w:t xml:space="preserve"> </w:t>
      </w:r>
      <w:r w:rsidRPr="009B38E2">
        <w:rPr>
          <w:rFonts w:cs="David" w:hint="cs"/>
          <w:sz w:val="24"/>
          <w:szCs w:val="24"/>
          <w:rtl/>
        </w:rPr>
        <w:t>מקרים</w:t>
      </w:r>
      <w:r w:rsidRPr="009B38E2">
        <w:rPr>
          <w:rFonts w:cs="David"/>
          <w:sz w:val="24"/>
          <w:szCs w:val="24"/>
          <w:rtl/>
        </w:rPr>
        <w:t xml:space="preserve"> </w:t>
      </w:r>
      <w:r w:rsidRPr="009B38E2">
        <w:rPr>
          <w:rFonts w:cs="David" w:hint="cs"/>
          <w:sz w:val="24"/>
          <w:szCs w:val="24"/>
          <w:rtl/>
        </w:rPr>
        <w:t>שכאלה</w:t>
      </w:r>
      <w:r w:rsidRPr="009B38E2">
        <w:rPr>
          <w:rFonts w:cs="David"/>
          <w:sz w:val="24"/>
          <w:szCs w:val="24"/>
          <w:rtl/>
        </w:rPr>
        <w:t xml:space="preserve"> </w:t>
      </w:r>
      <w:r w:rsidRPr="009B38E2">
        <w:rPr>
          <w:rFonts w:cs="David" w:hint="cs"/>
          <w:sz w:val="24"/>
          <w:szCs w:val="24"/>
          <w:rtl/>
        </w:rPr>
        <w:t>באותה</w:t>
      </w:r>
      <w:r w:rsidRPr="009B38E2">
        <w:rPr>
          <w:rFonts w:cs="David"/>
          <w:sz w:val="24"/>
          <w:szCs w:val="24"/>
          <w:rtl/>
        </w:rPr>
        <w:t xml:space="preserve"> </w:t>
      </w:r>
      <w:r w:rsidRPr="009B38E2">
        <w:rPr>
          <w:rFonts w:cs="David" w:hint="cs"/>
          <w:sz w:val="24"/>
          <w:szCs w:val="24"/>
          <w:rtl/>
        </w:rPr>
        <w:t>עונה</w:t>
      </w:r>
      <w:r w:rsidRPr="009B38E2">
        <w:rPr>
          <w:rFonts w:cs="David"/>
          <w:sz w:val="24"/>
          <w:szCs w:val="24"/>
          <w:rtl/>
        </w:rPr>
        <w:t xml:space="preserve"> </w:t>
      </w:r>
      <w:r w:rsidRPr="009B38E2">
        <w:rPr>
          <w:rFonts w:cs="David" w:hint="cs"/>
          <w:sz w:val="24"/>
          <w:szCs w:val="24"/>
          <w:rtl/>
        </w:rPr>
        <w:t>כפי</w:t>
      </w:r>
      <w:r w:rsidRPr="009B38E2">
        <w:rPr>
          <w:rFonts w:cs="David"/>
          <w:sz w:val="24"/>
          <w:szCs w:val="24"/>
          <w:rtl/>
        </w:rPr>
        <w:t xml:space="preserve"> </w:t>
      </w:r>
      <w:r w:rsidRPr="009B38E2">
        <w:rPr>
          <w:rFonts w:cs="David" w:hint="cs"/>
          <w:sz w:val="24"/>
          <w:szCs w:val="24"/>
          <w:rtl/>
        </w:rPr>
        <w:t>שאירעה</w:t>
      </w:r>
      <w:r w:rsidRPr="009B38E2">
        <w:rPr>
          <w:rFonts w:cs="David"/>
          <w:sz w:val="24"/>
          <w:szCs w:val="24"/>
          <w:rtl/>
        </w:rPr>
        <w:t xml:space="preserve"> </w:t>
      </w:r>
      <w:r w:rsidRPr="009B38E2">
        <w:rPr>
          <w:rFonts w:cs="David" w:hint="cs"/>
          <w:sz w:val="24"/>
          <w:szCs w:val="24"/>
          <w:rtl/>
        </w:rPr>
        <w:t>באצבע</w:t>
      </w:r>
      <w:r w:rsidRPr="009B38E2">
        <w:rPr>
          <w:rFonts w:cs="David"/>
          <w:sz w:val="24"/>
          <w:szCs w:val="24"/>
          <w:rtl/>
        </w:rPr>
        <w:t xml:space="preserve"> </w:t>
      </w:r>
      <w:r w:rsidRPr="009B38E2">
        <w:rPr>
          <w:rFonts w:cs="David" w:hint="cs"/>
          <w:sz w:val="24"/>
          <w:szCs w:val="24"/>
          <w:rtl/>
        </w:rPr>
        <w:t>הגליל</w:t>
      </w:r>
      <w:r w:rsidRPr="009B38E2">
        <w:rPr>
          <w:rFonts w:cs="David"/>
          <w:sz w:val="24"/>
          <w:szCs w:val="24"/>
          <w:rtl/>
        </w:rPr>
        <w:t xml:space="preserve"> </w:t>
      </w:r>
      <w:r w:rsidRPr="009B38E2">
        <w:rPr>
          <w:rFonts w:cs="David" w:hint="cs"/>
          <w:sz w:val="24"/>
          <w:szCs w:val="24"/>
          <w:rtl/>
        </w:rPr>
        <w:t>ובחרמון</w:t>
      </w:r>
      <w:r w:rsidRPr="009B38E2">
        <w:rPr>
          <w:rFonts w:cs="David"/>
          <w:sz w:val="24"/>
          <w:szCs w:val="24"/>
          <w:rtl/>
        </w:rPr>
        <w:t xml:space="preserve"> </w:t>
      </w:r>
      <w:r w:rsidRPr="009B38E2">
        <w:rPr>
          <w:rFonts w:cs="David" w:hint="cs"/>
          <w:sz w:val="24"/>
          <w:szCs w:val="24"/>
          <w:rtl/>
        </w:rPr>
        <w:t>ב</w:t>
      </w:r>
      <w:r w:rsidRPr="009B38E2">
        <w:rPr>
          <w:rFonts w:cs="David"/>
          <w:sz w:val="24"/>
          <w:szCs w:val="24"/>
          <w:rtl/>
        </w:rPr>
        <w:t>-</w:t>
      </w:r>
      <w:r>
        <w:rPr>
          <w:rFonts w:cs="David" w:hint="cs"/>
          <w:sz w:val="24"/>
          <w:szCs w:val="24"/>
          <w:rtl/>
        </w:rPr>
        <w:t xml:space="preserve"> 16-15</w:t>
      </w:r>
      <w:r w:rsidRPr="009B38E2">
        <w:rPr>
          <w:rFonts w:cs="David"/>
          <w:sz w:val="24"/>
          <w:szCs w:val="24"/>
          <w:rtl/>
        </w:rPr>
        <w:t xml:space="preserve"> </w:t>
      </w:r>
      <w:r w:rsidRPr="009B38E2">
        <w:rPr>
          <w:rFonts w:cs="David" w:hint="cs"/>
          <w:sz w:val="24"/>
          <w:szCs w:val="24"/>
          <w:rtl/>
        </w:rPr>
        <w:t>ביוני</w:t>
      </w:r>
      <w:r w:rsidRPr="009B38E2">
        <w:rPr>
          <w:rFonts w:cs="David"/>
          <w:sz w:val="24"/>
          <w:szCs w:val="24"/>
          <w:rtl/>
        </w:rPr>
        <w:t xml:space="preserve"> </w:t>
      </w:r>
      <w:r w:rsidRPr="009B38E2">
        <w:rPr>
          <w:rFonts w:cs="David" w:hint="cs"/>
          <w:sz w:val="24"/>
          <w:szCs w:val="24"/>
          <w:rtl/>
        </w:rPr>
        <w:t>וב</w:t>
      </w:r>
      <w:r w:rsidRPr="009B38E2">
        <w:rPr>
          <w:rFonts w:cs="David"/>
          <w:sz w:val="24"/>
          <w:szCs w:val="24"/>
          <w:rtl/>
        </w:rPr>
        <w:t>-</w:t>
      </w:r>
      <w:r>
        <w:rPr>
          <w:rFonts w:cs="David" w:hint="cs"/>
          <w:sz w:val="24"/>
          <w:szCs w:val="24"/>
          <w:rtl/>
        </w:rPr>
        <w:t xml:space="preserve"> </w:t>
      </w:r>
      <w:r w:rsidRPr="009B38E2">
        <w:rPr>
          <w:rFonts w:cs="David"/>
          <w:sz w:val="24"/>
          <w:szCs w:val="24"/>
          <w:rtl/>
        </w:rPr>
        <w:t xml:space="preserve">3 </w:t>
      </w:r>
      <w:r w:rsidRPr="009B38E2">
        <w:rPr>
          <w:rFonts w:cs="David" w:hint="cs"/>
          <w:sz w:val="24"/>
          <w:szCs w:val="24"/>
          <w:rtl/>
        </w:rPr>
        <w:t>ביולי</w:t>
      </w:r>
      <w:r w:rsidRPr="009B38E2">
        <w:rPr>
          <w:rFonts w:cs="David"/>
          <w:sz w:val="24"/>
          <w:szCs w:val="24"/>
          <w:rtl/>
        </w:rPr>
        <w:t xml:space="preserve"> 1981 </w:t>
      </w:r>
      <w:r w:rsidRPr="009B38E2">
        <w:rPr>
          <w:rFonts w:cs="David" w:hint="cs"/>
          <w:sz w:val="24"/>
          <w:szCs w:val="24"/>
          <w:rtl/>
        </w:rPr>
        <w:t>היא</w:t>
      </w:r>
      <w:r w:rsidRPr="009B38E2">
        <w:rPr>
          <w:rFonts w:cs="David"/>
          <w:sz w:val="24"/>
          <w:szCs w:val="24"/>
          <w:rtl/>
        </w:rPr>
        <w:t xml:space="preserve"> </w:t>
      </w:r>
      <w:r w:rsidRPr="009B38E2">
        <w:rPr>
          <w:rFonts w:cs="David" w:hint="cs"/>
          <w:sz w:val="24"/>
          <w:szCs w:val="24"/>
          <w:rtl/>
        </w:rPr>
        <w:t>חריגה</w:t>
      </w:r>
      <w:r w:rsidRPr="009B38E2">
        <w:rPr>
          <w:rFonts w:cs="David"/>
          <w:sz w:val="24"/>
          <w:szCs w:val="24"/>
          <w:rtl/>
        </w:rPr>
        <w:t xml:space="preserve"> </w:t>
      </w:r>
      <w:r w:rsidRPr="009B38E2">
        <w:rPr>
          <w:rFonts w:cs="David" w:hint="cs"/>
          <w:sz w:val="24"/>
          <w:szCs w:val="24"/>
          <w:rtl/>
        </w:rPr>
        <w:t>ביותר</w:t>
      </w:r>
      <w:r w:rsidRPr="009B38E2">
        <w:rPr>
          <w:rFonts w:cs="David"/>
          <w:sz w:val="24"/>
          <w:szCs w:val="24"/>
          <w:rtl/>
        </w:rPr>
        <w:t>.</w:t>
      </w:r>
      <w:r w:rsidRPr="009B38E2">
        <w:rPr>
          <w:rFonts w:cs="David" w:hint="cs"/>
          <w:sz w:val="24"/>
          <w:szCs w:val="24"/>
          <w:rtl/>
        </w:rPr>
        <w:t xml:space="preserve"> כמויות</w:t>
      </w:r>
      <w:r w:rsidRPr="009B38E2">
        <w:rPr>
          <w:rFonts w:cs="David"/>
          <w:sz w:val="24"/>
          <w:szCs w:val="24"/>
          <w:rtl/>
        </w:rPr>
        <w:t xml:space="preserve"> </w:t>
      </w:r>
      <w:r w:rsidRPr="009B38E2">
        <w:rPr>
          <w:rFonts w:cs="David" w:hint="cs"/>
          <w:sz w:val="24"/>
          <w:szCs w:val="24"/>
          <w:rtl/>
        </w:rPr>
        <w:t>השיא בשני האירועים נמדדו בכפר</w:t>
      </w:r>
      <w:r w:rsidRPr="009B38E2">
        <w:rPr>
          <w:rFonts w:cs="David"/>
          <w:sz w:val="24"/>
          <w:szCs w:val="24"/>
          <w:rtl/>
        </w:rPr>
        <w:t xml:space="preserve"> </w:t>
      </w:r>
      <w:r w:rsidRPr="009B38E2">
        <w:rPr>
          <w:rFonts w:cs="David" w:hint="cs"/>
          <w:sz w:val="24"/>
          <w:szCs w:val="24"/>
          <w:rtl/>
        </w:rPr>
        <w:t>גלעדי</w:t>
      </w:r>
      <w:r w:rsidRPr="009B38E2">
        <w:rPr>
          <w:rFonts w:cs="David"/>
          <w:sz w:val="24"/>
          <w:szCs w:val="24"/>
          <w:rtl/>
        </w:rPr>
        <w:t xml:space="preserve">: 16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w:t>
      </w:r>
      <w:r w:rsidRPr="009B38E2">
        <w:rPr>
          <w:rFonts w:cs="David"/>
          <w:sz w:val="24"/>
          <w:szCs w:val="24"/>
          <w:rtl/>
        </w:rPr>
        <w:t>-</w:t>
      </w:r>
      <w:r>
        <w:rPr>
          <w:rFonts w:cs="David" w:hint="cs"/>
          <w:sz w:val="24"/>
          <w:szCs w:val="24"/>
          <w:rtl/>
        </w:rPr>
        <w:t xml:space="preserve"> </w:t>
      </w:r>
      <w:r w:rsidRPr="009B38E2">
        <w:rPr>
          <w:rFonts w:cs="David"/>
          <w:sz w:val="24"/>
          <w:szCs w:val="24"/>
          <w:rtl/>
        </w:rPr>
        <w:t xml:space="preserve">15.6 </w:t>
      </w:r>
      <w:r w:rsidRPr="009B38E2">
        <w:rPr>
          <w:rFonts w:cs="David" w:hint="cs"/>
          <w:sz w:val="24"/>
          <w:szCs w:val="24"/>
          <w:rtl/>
        </w:rPr>
        <w:t>ו</w:t>
      </w:r>
      <w:r w:rsidRPr="009B38E2">
        <w:rPr>
          <w:rFonts w:cs="David"/>
          <w:sz w:val="24"/>
          <w:szCs w:val="24"/>
          <w:rtl/>
        </w:rPr>
        <w:t>-</w:t>
      </w:r>
      <w:r>
        <w:rPr>
          <w:rFonts w:cs="David" w:hint="cs"/>
          <w:sz w:val="24"/>
          <w:szCs w:val="24"/>
          <w:rtl/>
        </w:rPr>
        <w:t xml:space="preserve"> </w:t>
      </w:r>
      <w:r w:rsidRPr="009B38E2">
        <w:rPr>
          <w:rFonts w:cs="David"/>
          <w:sz w:val="24"/>
          <w:szCs w:val="24"/>
          <w:rtl/>
        </w:rPr>
        <w:t xml:space="preserve">26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w:t>
      </w:r>
      <w:r w:rsidRPr="009B38E2">
        <w:rPr>
          <w:rFonts w:cs="David"/>
          <w:sz w:val="24"/>
          <w:szCs w:val="24"/>
          <w:rtl/>
        </w:rPr>
        <w:t>-</w:t>
      </w:r>
      <w:r>
        <w:rPr>
          <w:rFonts w:cs="David" w:hint="cs"/>
          <w:sz w:val="24"/>
          <w:szCs w:val="24"/>
          <w:rtl/>
        </w:rPr>
        <w:t xml:space="preserve"> </w:t>
      </w:r>
      <w:r w:rsidRPr="009B38E2">
        <w:rPr>
          <w:rFonts w:cs="David"/>
          <w:sz w:val="24"/>
          <w:szCs w:val="24"/>
          <w:rtl/>
        </w:rPr>
        <w:t xml:space="preserve">3.7, </w:t>
      </w:r>
      <w:r w:rsidRPr="009B38E2">
        <w:rPr>
          <w:rFonts w:cs="David" w:hint="cs"/>
          <w:sz w:val="24"/>
          <w:szCs w:val="24"/>
          <w:rtl/>
        </w:rPr>
        <w:t>סה</w:t>
      </w:r>
      <w:r w:rsidRPr="009B38E2">
        <w:rPr>
          <w:rFonts w:cs="David"/>
          <w:sz w:val="24"/>
          <w:szCs w:val="24"/>
          <w:rtl/>
        </w:rPr>
        <w:t>"</w:t>
      </w:r>
      <w:r w:rsidRPr="009B38E2">
        <w:rPr>
          <w:rFonts w:cs="David" w:hint="cs"/>
          <w:sz w:val="24"/>
          <w:szCs w:val="24"/>
          <w:rtl/>
        </w:rPr>
        <w:t>כ</w:t>
      </w:r>
      <w:r w:rsidRPr="009B38E2">
        <w:rPr>
          <w:rFonts w:cs="David"/>
          <w:sz w:val="24"/>
          <w:szCs w:val="24"/>
          <w:rtl/>
        </w:rPr>
        <w:t xml:space="preserve"> 42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בקיץ</w:t>
      </w:r>
      <w:r w:rsidRPr="009B38E2">
        <w:rPr>
          <w:rFonts w:cs="David"/>
          <w:sz w:val="24"/>
          <w:szCs w:val="24"/>
          <w:rtl/>
        </w:rPr>
        <w:t xml:space="preserve"> 1981!</w:t>
      </w:r>
    </w:p>
    <w:p w:rsidR="00605E32" w:rsidRPr="00AE424E" w:rsidRDefault="00605E32" w:rsidP="00605E32">
      <w:pPr>
        <w:spacing w:line="360" w:lineRule="auto"/>
        <w:jc w:val="both"/>
        <w:rPr>
          <w:rFonts w:cs="David"/>
          <w:sz w:val="24"/>
          <w:szCs w:val="24"/>
          <w:rtl/>
        </w:rPr>
      </w:pPr>
    </w:p>
    <w:p w:rsidR="00605E32" w:rsidRDefault="00605E32" w:rsidP="00605E32">
      <w:pPr>
        <w:spacing w:line="360" w:lineRule="auto"/>
        <w:jc w:val="both"/>
        <w:rPr>
          <w:rFonts w:cs="David"/>
          <w:sz w:val="24"/>
          <w:szCs w:val="24"/>
          <w:rtl/>
        </w:rPr>
      </w:pPr>
      <w:r>
        <w:rPr>
          <w:rFonts w:cs="David" w:hint="cs"/>
          <w:sz w:val="24"/>
          <w:szCs w:val="24"/>
          <w:rtl/>
        </w:rPr>
        <w:t>11.06.1983</w:t>
      </w:r>
      <w:bookmarkStart w:id="224" w:name="קיץ1983"/>
      <w:bookmarkEnd w:id="224"/>
      <w:r w:rsidR="001A315B">
        <w:rPr>
          <w:rFonts w:cs="David" w:hint="cs"/>
          <w:sz w:val="24"/>
          <w:szCs w:val="24"/>
          <w:rtl/>
        </w:rPr>
        <w:t xml:space="preserve">: </w:t>
      </w:r>
      <w:r>
        <w:rPr>
          <w:rFonts w:cs="David" w:hint="cs"/>
          <w:sz w:val="24"/>
          <w:szCs w:val="24"/>
          <w:rtl/>
        </w:rPr>
        <w:t xml:space="preserve">גשם רב בצפון הארץ </w:t>
      </w:r>
      <w:r>
        <w:rPr>
          <w:rFonts w:cs="David"/>
          <w:sz w:val="24"/>
          <w:szCs w:val="24"/>
          <w:rtl/>
        </w:rPr>
        <w:t>–</w:t>
      </w:r>
      <w:r>
        <w:rPr>
          <w:rFonts w:cs="David" w:hint="cs"/>
          <w:sz w:val="24"/>
          <w:szCs w:val="24"/>
          <w:rtl/>
        </w:rPr>
        <w:t xml:space="preserve"> 40 מ"מ במטולה</w:t>
      </w:r>
    </w:p>
    <w:p w:rsidR="00605E32" w:rsidRPr="009B38E2" w:rsidRDefault="00605E32" w:rsidP="00605E32">
      <w:pPr>
        <w:spacing w:line="360" w:lineRule="auto"/>
        <w:jc w:val="both"/>
        <w:rPr>
          <w:rFonts w:cs="David"/>
          <w:sz w:val="24"/>
          <w:szCs w:val="24"/>
          <w:rtl/>
        </w:rPr>
      </w:pPr>
      <w:r>
        <w:rPr>
          <w:rFonts w:cs="David" w:hint="cs"/>
          <w:sz w:val="24"/>
          <w:szCs w:val="24"/>
          <w:rtl/>
        </w:rPr>
        <w:t>מזג אוויר מעט סגרירי פקד את הארץ ב-</w:t>
      </w:r>
      <w:r w:rsidR="001A315B">
        <w:rPr>
          <w:rFonts w:cs="David" w:hint="cs"/>
          <w:sz w:val="24"/>
          <w:szCs w:val="24"/>
          <w:rtl/>
        </w:rPr>
        <w:t xml:space="preserve"> </w:t>
      </w:r>
      <w:r>
        <w:rPr>
          <w:rFonts w:cs="David" w:hint="cs"/>
          <w:sz w:val="24"/>
          <w:szCs w:val="24"/>
          <w:rtl/>
        </w:rPr>
        <w:t>11 וב-</w:t>
      </w:r>
      <w:r w:rsidR="001A315B">
        <w:rPr>
          <w:rFonts w:cs="David" w:hint="cs"/>
          <w:sz w:val="24"/>
          <w:szCs w:val="24"/>
          <w:rtl/>
        </w:rPr>
        <w:t xml:space="preserve"> </w:t>
      </w:r>
      <w:r>
        <w:rPr>
          <w:rFonts w:cs="David" w:hint="cs"/>
          <w:sz w:val="24"/>
          <w:szCs w:val="24"/>
          <w:rtl/>
        </w:rPr>
        <w:t>12 ביוני והביא לירידת גשם בעיקר בצפון הארץ. כמות השיא נמדדה במטולה כאשר ב-</w:t>
      </w:r>
      <w:r w:rsidR="001A315B">
        <w:rPr>
          <w:rFonts w:cs="David" w:hint="cs"/>
          <w:sz w:val="24"/>
          <w:szCs w:val="24"/>
          <w:rtl/>
        </w:rPr>
        <w:t xml:space="preserve"> </w:t>
      </w:r>
      <w:r>
        <w:rPr>
          <w:rFonts w:cs="David" w:hint="cs"/>
          <w:sz w:val="24"/>
          <w:szCs w:val="24"/>
          <w:rtl/>
        </w:rPr>
        <w:t xml:space="preserve">11 בחודש ירדו 40 מ"מ ולמחרת 3 מ"מ נוספים. כמויות יומיות דו ספרתיות נמדדו </w:t>
      </w:r>
      <w:r w:rsidR="001A315B">
        <w:rPr>
          <w:rFonts w:cs="David" w:hint="cs"/>
          <w:sz w:val="24"/>
          <w:szCs w:val="24"/>
          <w:rtl/>
        </w:rPr>
        <w:t>גם במג'ד אלכרום שבבקעת בית הכרם</w:t>
      </w:r>
      <w:r>
        <w:rPr>
          <w:rFonts w:cs="David" w:hint="cs"/>
          <w:sz w:val="24"/>
          <w:szCs w:val="24"/>
          <w:rtl/>
        </w:rPr>
        <w:t xml:space="preserve"> 27</w:t>
      </w:r>
      <w:r w:rsidR="001A315B">
        <w:rPr>
          <w:rFonts w:cs="David" w:hint="cs"/>
          <w:sz w:val="24"/>
          <w:szCs w:val="24"/>
          <w:rtl/>
        </w:rPr>
        <w:t xml:space="preserve"> מ"מ, ביסעור ובחוות יבור הסמוכה</w:t>
      </w:r>
      <w:r>
        <w:rPr>
          <w:rFonts w:cs="David" w:hint="cs"/>
          <w:sz w:val="24"/>
          <w:szCs w:val="24"/>
          <w:rtl/>
        </w:rPr>
        <w:t xml:space="preserve"> 19 ו- 16</w:t>
      </w:r>
      <w:r w:rsidR="001A315B">
        <w:rPr>
          <w:rFonts w:cs="David" w:hint="cs"/>
          <w:sz w:val="24"/>
          <w:szCs w:val="24"/>
          <w:rtl/>
        </w:rPr>
        <w:t xml:space="preserve"> מ"מ (בהתאמה) ובמרום גולן פיכמן 13 מ"מ.</w:t>
      </w:r>
      <w:r>
        <w:rPr>
          <w:rFonts w:cs="David" w:hint="cs"/>
          <w:sz w:val="24"/>
          <w:szCs w:val="24"/>
          <w:rtl/>
        </w:rPr>
        <w:t xml:space="preserve"> כמויות גשם חד ספרתיות נמדדו בעשרות תחנות מקו עתלית </w:t>
      </w:r>
      <w:r>
        <w:rPr>
          <w:rFonts w:cs="David"/>
          <w:sz w:val="24"/>
          <w:szCs w:val="24"/>
          <w:rtl/>
        </w:rPr>
        <w:t>–</w:t>
      </w:r>
      <w:r>
        <w:rPr>
          <w:rFonts w:cs="David" w:hint="cs"/>
          <w:sz w:val="24"/>
          <w:szCs w:val="24"/>
          <w:rtl/>
        </w:rPr>
        <w:t xml:space="preserve"> נהריים וצפונה.</w:t>
      </w:r>
      <w:r w:rsidR="00AA4405">
        <w:rPr>
          <w:rFonts w:cs="David" w:hint="cs"/>
          <w:sz w:val="24"/>
          <w:szCs w:val="24"/>
          <w:rtl/>
        </w:rPr>
        <w:t xml:space="preserve"> </w:t>
      </w:r>
      <w:r>
        <w:rPr>
          <w:rFonts w:cs="David" w:hint="cs"/>
          <w:sz w:val="24"/>
          <w:szCs w:val="24"/>
          <w:rtl/>
        </w:rPr>
        <w:t xml:space="preserve"> </w:t>
      </w:r>
    </w:p>
    <w:p w:rsidR="00F13176" w:rsidRPr="00AE424E" w:rsidRDefault="00F13176" w:rsidP="00F13176">
      <w:pPr>
        <w:spacing w:line="360" w:lineRule="auto"/>
        <w:jc w:val="both"/>
        <w:rPr>
          <w:rFonts w:cs="David"/>
          <w:sz w:val="24"/>
          <w:szCs w:val="24"/>
          <w:rtl/>
        </w:rPr>
      </w:pPr>
    </w:p>
    <w:p w:rsidR="00605E32" w:rsidRPr="009B38E2" w:rsidRDefault="00605E32" w:rsidP="00F13176">
      <w:pPr>
        <w:spacing w:line="360" w:lineRule="auto"/>
        <w:jc w:val="both"/>
        <w:rPr>
          <w:rFonts w:cs="David"/>
          <w:sz w:val="24"/>
          <w:szCs w:val="24"/>
          <w:rtl/>
        </w:rPr>
      </w:pPr>
      <w:r w:rsidRPr="009B38E2">
        <w:rPr>
          <w:rFonts w:cs="David" w:hint="cs"/>
          <w:sz w:val="24"/>
          <w:szCs w:val="24"/>
          <w:rtl/>
        </w:rPr>
        <w:t>25.</w:t>
      </w:r>
      <w:r>
        <w:rPr>
          <w:rFonts w:cs="David" w:hint="cs"/>
          <w:sz w:val="24"/>
          <w:szCs w:val="24"/>
          <w:rtl/>
        </w:rPr>
        <w:t>0</w:t>
      </w:r>
      <w:r w:rsidRPr="009B38E2">
        <w:rPr>
          <w:rFonts w:cs="David" w:hint="cs"/>
          <w:sz w:val="24"/>
          <w:szCs w:val="24"/>
          <w:rtl/>
        </w:rPr>
        <w:t>8.1990</w:t>
      </w:r>
      <w:bookmarkStart w:id="225" w:name="קיץ90"/>
      <w:bookmarkEnd w:id="225"/>
      <w:r>
        <w:rPr>
          <w:rFonts w:cs="David" w:hint="cs"/>
          <w:sz w:val="24"/>
          <w:szCs w:val="24"/>
          <w:rtl/>
        </w:rPr>
        <w:t xml:space="preserve">: </w:t>
      </w:r>
      <w:r w:rsidRPr="009B38E2">
        <w:rPr>
          <w:rFonts w:cs="David" w:hint="cs"/>
          <w:sz w:val="24"/>
          <w:szCs w:val="24"/>
          <w:rtl/>
        </w:rPr>
        <w:t>גשמי</w:t>
      </w:r>
      <w:r w:rsidRPr="009B38E2">
        <w:rPr>
          <w:rFonts w:cs="David"/>
          <w:sz w:val="24"/>
          <w:szCs w:val="24"/>
          <w:rtl/>
        </w:rPr>
        <w:t xml:space="preserve"> </w:t>
      </w:r>
      <w:r w:rsidRPr="009B38E2">
        <w:rPr>
          <w:rFonts w:cs="David" w:hint="cs"/>
          <w:sz w:val="24"/>
          <w:szCs w:val="24"/>
          <w:rtl/>
        </w:rPr>
        <w:t>קיץ</w:t>
      </w:r>
      <w:r w:rsidRPr="009B38E2">
        <w:rPr>
          <w:rFonts w:cs="David"/>
          <w:sz w:val="24"/>
          <w:szCs w:val="24"/>
          <w:rtl/>
        </w:rPr>
        <w:t xml:space="preserve"> </w:t>
      </w:r>
      <w:r w:rsidRPr="009B38E2">
        <w:rPr>
          <w:rFonts w:cs="David" w:hint="cs"/>
          <w:sz w:val="24"/>
          <w:szCs w:val="24"/>
          <w:rtl/>
        </w:rPr>
        <w:t>נרחבים בצפון הארץ. מעל 10 מ"מ במקצת התחנות</w:t>
      </w:r>
    </w:p>
    <w:p w:rsidR="00605E32" w:rsidRDefault="00605E32" w:rsidP="00605E32">
      <w:pPr>
        <w:spacing w:line="360" w:lineRule="auto"/>
        <w:jc w:val="both"/>
        <w:rPr>
          <w:rFonts w:cs="David"/>
          <w:sz w:val="24"/>
          <w:szCs w:val="24"/>
          <w:rtl/>
        </w:rPr>
      </w:pP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נדיר</w:t>
      </w:r>
      <w:r w:rsidRPr="009B38E2">
        <w:rPr>
          <w:rFonts w:cs="David"/>
          <w:sz w:val="24"/>
          <w:szCs w:val="24"/>
          <w:rtl/>
        </w:rPr>
        <w:t xml:space="preserve"> </w:t>
      </w:r>
      <w:r w:rsidRPr="009B38E2">
        <w:rPr>
          <w:rFonts w:cs="David" w:hint="cs"/>
          <w:sz w:val="24"/>
          <w:szCs w:val="24"/>
          <w:rtl/>
        </w:rPr>
        <w:t>בהיקף</w:t>
      </w:r>
      <w:r w:rsidRPr="009B38E2">
        <w:rPr>
          <w:rFonts w:cs="David"/>
          <w:sz w:val="24"/>
          <w:szCs w:val="24"/>
          <w:rtl/>
        </w:rPr>
        <w:t xml:space="preserve"> </w:t>
      </w:r>
      <w:r w:rsidRPr="009B38E2">
        <w:rPr>
          <w:rFonts w:cs="David" w:hint="cs"/>
          <w:sz w:val="24"/>
          <w:szCs w:val="24"/>
          <w:rtl/>
        </w:rPr>
        <w:t>נרחב</w:t>
      </w:r>
      <w:r w:rsidRPr="009B38E2">
        <w:rPr>
          <w:rFonts w:cs="David"/>
          <w:sz w:val="24"/>
          <w:szCs w:val="24"/>
          <w:rtl/>
        </w:rPr>
        <w:t xml:space="preserve"> </w:t>
      </w:r>
      <w:r w:rsidRPr="009B38E2">
        <w:rPr>
          <w:rFonts w:cs="David" w:hint="cs"/>
          <w:sz w:val="24"/>
          <w:szCs w:val="24"/>
          <w:rtl/>
        </w:rPr>
        <w:t>יחסית</w:t>
      </w:r>
      <w:r w:rsidRPr="009B38E2">
        <w:rPr>
          <w:rFonts w:cs="David"/>
          <w:sz w:val="24"/>
          <w:szCs w:val="24"/>
          <w:rtl/>
        </w:rPr>
        <w:t xml:space="preserve"> </w:t>
      </w:r>
      <w:r w:rsidRPr="009B38E2">
        <w:rPr>
          <w:rFonts w:cs="David" w:hint="cs"/>
          <w:sz w:val="24"/>
          <w:szCs w:val="24"/>
          <w:rtl/>
        </w:rPr>
        <w:t>ובכמויות</w:t>
      </w:r>
      <w:r w:rsidRPr="009B38E2">
        <w:rPr>
          <w:rFonts w:cs="David"/>
          <w:sz w:val="24"/>
          <w:szCs w:val="24"/>
          <w:rtl/>
        </w:rPr>
        <w:t xml:space="preserve"> </w:t>
      </w:r>
      <w:r w:rsidRPr="009B38E2">
        <w:rPr>
          <w:rFonts w:cs="David" w:hint="cs"/>
          <w:sz w:val="24"/>
          <w:szCs w:val="24"/>
          <w:rtl/>
        </w:rPr>
        <w:t>גדולות</w:t>
      </w:r>
      <w:r w:rsidRPr="009B38E2">
        <w:rPr>
          <w:rFonts w:cs="David"/>
          <w:sz w:val="24"/>
          <w:szCs w:val="24"/>
          <w:rtl/>
        </w:rPr>
        <w:t xml:space="preserve"> </w:t>
      </w:r>
      <w:r w:rsidRPr="009B38E2">
        <w:rPr>
          <w:rFonts w:cs="David" w:hint="cs"/>
          <w:sz w:val="24"/>
          <w:szCs w:val="24"/>
          <w:rtl/>
        </w:rPr>
        <w:t>פקד</w:t>
      </w:r>
      <w:r w:rsidRPr="009B38E2">
        <w:rPr>
          <w:rFonts w:cs="David"/>
          <w:sz w:val="24"/>
          <w:szCs w:val="24"/>
          <w:rtl/>
        </w:rPr>
        <w:t xml:space="preserve"> </w:t>
      </w:r>
      <w:r w:rsidRPr="009B38E2">
        <w:rPr>
          <w:rFonts w:cs="David" w:hint="cs"/>
          <w:sz w:val="24"/>
          <w:szCs w:val="24"/>
          <w:rtl/>
        </w:rPr>
        <w:t>את</w:t>
      </w:r>
      <w:r w:rsidRPr="009B38E2">
        <w:rPr>
          <w:rFonts w:cs="David"/>
          <w:sz w:val="24"/>
          <w:szCs w:val="24"/>
          <w:rtl/>
        </w:rPr>
        <w:t xml:space="preserve"> </w:t>
      </w:r>
      <w:r w:rsidRPr="009B38E2">
        <w:rPr>
          <w:rFonts w:cs="David" w:hint="cs"/>
          <w:sz w:val="24"/>
          <w:szCs w:val="24"/>
          <w:rtl/>
        </w:rPr>
        <w:t>צפון</w:t>
      </w:r>
      <w:r w:rsidRPr="009B38E2">
        <w:rPr>
          <w:rFonts w:cs="David"/>
          <w:sz w:val="24"/>
          <w:szCs w:val="24"/>
          <w:rtl/>
        </w:rPr>
        <w:t xml:space="preserve"> </w:t>
      </w:r>
      <w:r w:rsidRPr="009B38E2">
        <w:rPr>
          <w:rFonts w:cs="David" w:hint="cs"/>
          <w:sz w:val="24"/>
          <w:szCs w:val="24"/>
          <w:rtl/>
        </w:rPr>
        <w:t>הארץ</w:t>
      </w:r>
      <w:r w:rsidRPr="009B38E2">
        <w:rPr>
          <w:rFonts w:cs="David"/>
          <w:sz w:val="24"/>
          <w:szCs w:val="24"/>
          <w:rtl/>
        </w:rPr>
        <w:t xml:space="preserve"> </w:t>
      </w:r>
      <w:r w:rsidRPr="009B38E2">
        <w:rPr>
          <w:rFonts w:cs="David" w:hint="cs"/>
          <w:sz w:val="24"/>
          <w:szCs w:val="24"/>
          <w:rtl/>
        </w:rPr>
        <w:t>ב</w:t>
      </w:r>
      <w:r w:rsidRPr="009B38E2">
        <w:rPr>
          <w:rFonts w:cs="David"/>
          <w:sz w:val="24"/>
          <w:szCs w:val="24"/>
          <w:rtl/>
        </w:rPr>
        <w:t>-</w:t>
      </w:r>
      <w:r>
        <w:rPr>
          <w:rFonts w:cs="David" w:hint="cs"/>
          <w:sz w:val="24"/>
          <w:szCs w:val="24"/>
          <w:rtl/>
        </w:rPr>
        <w:t xml:space="preserve"> </w:t>
      </w:r>
      <w:r w:rsidRPr="009B38E2">
        <w:rPr>
          <w:rFonts w:cs="David"/>
          <w:sz w:val="24"/>
          <w:szCs w:val="24"/>
          <w:rtl/>
        </w:rPr>
        <w:t xml:space="preserve">25 </w:t>
      </w:r>
      <w:r w:rsidRPr="009B38E2">
        <w:rPr>
          <w:rFonts w:cs="David" w:hint="cs"/>
          <w:sz w:val="24"/>
          <w:szCs w:val="24"/>
          <w:rtl/>
        </w:rPr>
        <w:t>בחודש</w:t>
      </w:r>
      <w:r w:rsidRPr="009B38E2">
        <w:rPr>
          <w:rFonts w:cs="David"/>
          <w:sz w:val="24"/>
          <w:szCs w:val="24"/>
          <w:rtl/>
        </w:rPr>
        <w:t xml:space="preserve"> </w:t>
      </w:r>
      <w:r w:rsidRPr="009B38E2">
        <w:rPr>
          <w:rFonts w:cs="David" w:hint="cs"/>
          <w:sz w:val="24"/>
          <w:szCs w:val="24"/>
          <w:rtl/>
        </w:rPr>
        <w:t>והביא</w:t>
      </w:r>
      <w:r w:rsidRPr="009B38E2">
        <w:rPr>
          <w:rFonts w:cs="David"/>
          <w:sz w:val="24"/>
          <w:szCs w:val="24"/>
          <w:rtl/>
        </w:rPr>
        <w:t xml:space="preserve"> </w:t>
      </w:r>
      <w:r w:rsidRPr="009B38E2">
        <w:rPr>
          <w:rFonts w:cs="David" w:hint="cs"/>
          <w:sz w:val="24"/>
          <w:szCs w:val="24"/>
          <w:rtl/>
        </w:rPr>
        <w:t>לכמויות</w:t>
      </w:r>
      <w:r w:rsidRPr="009B38E2">
        <w:rPr>
          <w:rFonts w:cs="David"/>
          <w:sz w:val="24"/>
          <w:szCs w:val="24"/>
          <w:rtl/>
        </w:rPr>
        <w:t xml:space="preserve"> </w:t>
      </w:r>
      <w:r w:rsidRPr="009B38E2">
        <w:rPr>
          <w:rFonts w:cs="David" w:hint="cs"/>
          <w:sz w:val="24"/>
          <w:szCs w:val="24"/>
          <w:rtl/>
        </w:rPr>
        <w:t>דו</w:t>
      </w:r>
      <w:r w:rsidRPr="009B38E2">
        <w:rPr>
          <w:rFonts w:cs="David"/>
          <w:sz w:val="24"/>
          <w:szCs w:val="24"/>
          <w:rtl/>
        </w:rPr>
        <w:t xml:space="preserve"> </w:t>
      </w:r>
      <w:r w:rsidRPr="009B38E2">
        <w:rPr>
          <w:rFonts w:cs="David" w:hint="cs"/>
          <w:sz w:val="24"/>
          <w:szCs w:val="24"/>
          <w:rtl/>
        </w:rPr>
        <w:t>ספרתיות</w:t>
      </w:r>
      <w:r w:rsidRPr="009B38E2">
        <w:rPr>
          <w:rFonts w:cs="David"/>
          <w:sz w:val="24"/>
          <w:szCs w:val="24"/>
          <w:rtl/>
        </w:rPr>
        <w:t xml:space="preserve"> </w:t>
      </w:r>
      <w:r w:rsidRPr="009B38E2">
        <w:rPr>
          <w:rFonts w:cs="David" w:hint="cs"/>
          <w:sz w:val="24"/>
          <w:szCs w:val="24"/>
          <w:rtl/>
        </w:rPr>
        <w:t>בגליל</w:t>
      </w:r>
      <w:r w:rsidRPr="009B38E2">
        <w:rPr>
          <w:rFonts w:cs="David"/>
          <w:sz w:val="24"/>
          <w:szCs w:val="24"/>
          <w:rtl/>
        </w:rPr>
        <w:t xml:space="preserve"> </w:t>
      </w:r>
      <w:r w:rsidRPr="009B38E2">
        <w:rPr>
          <w:rFonts w:cs="David" w:hint="cs"/>
          <w:sz w:val="24"/>
          <w:szCs w:val="24"/>
          <w:rtl/>
        </w:rPr>
        <w:t>המערבי</w:t>
      </w:r>
      <w:r w:rsidRPr="009B38E2">
        <w:rPr>
          <w:rFonts w:cs="David"/>
          <w:sz w:val="24"/>
          <w:szCs w:val="24"/>
          <w:rtl/>
        </w:rPr>
        <w:t xml:space="preserve"> </w:t>
      </w:r>
      <w:r w:rsidRPr="009B38E2">
        <w:rPr>
          <w:rFonts w:cs="David" w:hint="cs"/>
          <w:sz w:val="24"/>
          <w:szCs w:val="24"/>
          <w:rtl/>
        </w:rPr>
        <w:t>ואפילו</w:t>
      </w:r>
      <w:r w:rsidRPr="009B38E2">
        <w:rPr>
          <w:rFonts w:cs="David"/>
          <w:sz w:val="24"/>
          <w:szCs w:val="24"/>
          <w:rtl/>
        </w:rPr>
        <w:t xml:space="preserve"> </w:t>
      </w:r>
      <w:r w:rsidRPr="009B38E2">
        <w:rPr>
          <w:rFonts w:cs="David" w:hint="cs"/>
          <w:sz w:val="24"/>
          <w:szCs w:val="24"/>
          <w:rtl/>
        </w:rPr>
        <w:t>בפנים</w:t>
      </w:r>
      <w:r w:rsidRPr="009B38E2">
        <w:rPr>
          <w:rFonts w:cs="David"/>
          <w:sz w:val="24"/>
          <w:szCs w:val="24"/>
          <w:rtl/>
        </w:rPr>
        <w:t xml:space="preserve"> </w:t>
      </w:r>
      <w:r w:rsidRPr="009B38E2">
        <w:rPr>
          <w:rFonts w:cs="David" w:hint="cs"/>
          <w:sz w:val="24"/>
          <w:szCs w:val="24"/>
          <w:rtl/>
        </w:rPr>
        <w:t>הארץ</w:t>
      </w:r>
      <w:r w:rsidR="00AA4405">
        <w:rPr>
          <w:rFonts w:cs="David"/>
          <w:sz w:val="24"/>
          <w:szCs w:val="24"/>
          <w:rtl/>
        </w:rPr>
        <w:t xml:space="preserve"> </w:t>
      </w:r>
      <w:r w:rsidRPr="009B38E2">
        <w:rPr>
          <w:rFonts w:cs="David"/>
          <w:sz w:val="24"/>
          <w:szCs w:val="24"/>
          <w:rtl/>
        </w:rPr>
        <w:t>(</w:t>
      </w:r>
      <w:r w:rsidRPr="009B38E2">
        <w:rPr>
          <w:rFonts w:cs="David" w:hint="cs"/>
          <w:sz w:val="24"/>
          <w:szCs w:val="24"/>
          <w:rtl/>
        </w:rPr>
        <w:t>עכו</w:t>
      </w:r>
      <w:r w:rsidRPr="009B38E2">
        <w:rPr>
          <w:rFonts w:cs="David"/>
          <w:sz w:val="24"/>
          <w:szCs w:val="24"/>
          <w:rtl/>
        </w:rPr>
        <w:t xml:space="preserve"> – 17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כוכב</w:t>
      </w:r>
      <w:r w:rsidRPr="009B38E2">
        <w:rPr>
          <w:rFonts w:cs="David"/>
          <w:sz w:val="24"/>
          <w:szCs w:val="24"/>
          <w:rtl/>
        </w:rPr>
        <w:t xml:space="preserve"> </w:t>
      </w:r>
      <w:r w:rsidRPr="009B38E2">
        <w:rPr>
          <w:rFonts w:cs="David" w:hint="cs"/>
          <w:sz w:val="24"/>
          <w:szCs w:val="24"/>
          <w:rtl/>
        </w:rPr>
        <w:t>הירדן</w:t>
      </w:r>
      <w:r w:rsidRPr="009B38E2">
        <w:rPr>
          <w:rFonts w:cs="David"/>
          <w:sz w:val="24"/>
          <w:szCs w:val="24"/>
          <w:rtl/>
        </w:rPr>
        <w:t xml:space="preserve"> – 15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w:t>
      </w:r>
      <w:r w:rsidR="00AA4405">
        <w:rPr>
          <w:rFonts w:cs="David"/>
          <w:sz w:val="24"/>
          <w:szCs w:val="24"/>
          <w:rtl/>
        </w:rPr>
        <w:t xml:space="preserve"> </w:t>
      </w:r>
    </w:p>
    <w:p w:rsidR="00605E32" w:rsidRDefault="00605E32" w:rsidP="00605E32">
      <w:pPr>
        <w:spacing w:line="360" w:lineRule="auto"/>
        <w:jc w:val="both"/>
        <w:rPr>
          <w:rFonts w:cs="David"/>
          <w:sz w:val="24"/>
          <w:szCs w:val="24"/>
          <w:rtl/>
        </w:rPr>
      </w:pPr>
    </w:p>
    <w:p w:rsidR="00AE424E" w:rsidRPr="00AE424E" w:rsidRDefault="00AE424E" w:rsidP="00605E32">
      <w:pPr>
        <w:spacing w:line="360" w:lineRule="auto"/>
        <w:jc w:val="both"/>
        <w:rPr>
          <w:rFonts w:cs="David"/>
          <w:sz w:val="24"/>
          <w:szCs w:val="24"/>
          <w:rtl/>
        </w:rPr>
      </w:pPr>
    </w:p>
    <w:p w:rsidR="00605E32" w:rsidRPr="007F664C" w:rsidRDefault="00605E32" w:rsidP="00605E32">
      <w:pPr>
        <w:spacing w:line="360" w:lineRule="auto"/>
        <w:jc w:val="both"/>
        <w:rPr>
          <w:rFonts w:cs="David"/>
          <w:b/>
          <w:bCs/>
          <w:sz w:val="24"/>
          <w:szCs w:val="24"/>
          <w:rtl/>
        </w:rPr>
      </w:pPr>
      <w:r w:rsidRPr="007F664C">
        <w:rPr>
          <w:rFonts w:cs="David"/>
          <w:b/>
          <w:bCs/>
          <w:sz w:val="24"/>
          <w:szCs w:val="24"/>
          <w:rtl/>
        </w:rPr>
        <w:t>15-17.06.1992</w:t>
      </w:r>
      <w:bookmarkStart w:id="226" w:name="קיץ92"/>
      <w:bookmarkEnd w:id="226"/>
      <w:r w:rsidRPr="007F664C">
        <w:rPr>
          <w:rFonts w:cs="David"/>
          <w:b/>
          <w:bCs/>
          <w:sz w:val="24"/>
          <w:szCs w:val="24"/>
          <w:rtl/>
        </w:rPr>
        <w:t xml:space="preserve">: </w:t>
      </w:r>
      <w:r w:rsidRPr="007F664C">
        <w:rPr>
          <w:rFonts w:cs="David" w:hint="cs"/>
          <w:b/>
          <w:bCs/>
          <w:sz w:val="24"/>
          <w:szCs w:val="24"/>
          <w:rtl/>
        </w:rPr>
        <w:t>תפרוסת</w:t>
      </w:r>
      <w:r w:rsidRPr="007F664C">
        <w:rPr>
          <w:rFonts w:cs="David"/>
          <w:b/>
          <w:bCs/>
          <w:sz w:val="24"/>
          <w:szCs w:val="24"/>
          <w:rtl/>
        </w:rPr>
        <w:t xml:space="preserve"> </w:t>
      </w:r>
      <w:r w:rsidRPr="007F664C">
        <w:rPr>
          <w:rFonts w:cs="David" w:hint="cs"/>
          <w:b/>
          <w:bCs/>
          <w:sz w:val="24"/>
          <w:szCs w:val="24"/>
          <w:rtl/>
        </w:rPr>
        <w:t>גשם</w:t>
      </w:r>
      <w:r w:rsidRPr="007F664C">
        <w:rPr>
          <w:rFonts w:cs="David"/>
          <w:b/>
          <w:bCs/>
          <w:sz w:val="24"/>
          <w:szCs w:val="24"/>
          <w:rtl/>
        </w:rPr>
        <w:t xml:space="preserve"> </w:t>
      </w:r>
      <w:r w:rsidRPr="007F664C">
        <w:rPr>
          <w:rFonts w:cs="David" w:hint="cs"/>
          <w:b/>
          <w:bCs/>
          <w:sz w:val="24"/>
          <w:szCs w:val="24"/>
          <w:rtl/>
        </w:rPr>
        <w:t>חסרת</w:t>
      </w:r>
      <w:r w:rsidRPr="007F664C">
        <w:rPr>
          <w:rFonts w:cs="David"/>
          <w:b/>
          <w:bCs/>
          <w:sz w:val="24"/>
          <w:szCs w:val="24"/>
          <w:rtl/>
        </w:rPr>
        <w:t xml:space="preserve"> </w:t>
      </w:r>
      <w:r w:rsidRPr="007F664C">
        <w:rPr>
          <w:rFonts w:cs="David" w:hint="cs"/>
          <w:b/>
          <w:bCs/>
          <w:sz w:val="24"/>
          <w:szCs w:val="24"/>
          <w:rtl/>
        </w:rPr>
        <w:t>תקדים</w:t>
      </w:r>
      <w:r w:rsidRPr="007F664C">
        <w:rPr>
          <w:rFonts w:cs="David"/>
          <w:b/>
          <w:bCs/>
          <w:sz w:val="24"/>
          <w:szCs w:val="24"/>
          <w:rtl/>
        </w:rPr>
        <w:t xml:space="preserve"> </w:t>
      </w:r>
      <w:r w:rsidRPr="007F664C">
        <w:rPr>
          <w:rFonts w:cs="David" w:hint="cs"/>
          <w:b/>
          <w:bCs/>
          <w:sz w:val="24"/>
          <w:szCs w:val="24"/>
          <w:rtl/>
        </w:rPr>
        <w:t>ליוני</w:t>
      </w:r>
      <w:r w:rsidRPr="007F664C">
        <w:rPr>
          <w:rFonts w:cs="David"/>
          <w:b/>
          <w:bCs/>
          <w:sz w:val="24"/>
          <w:szCs w:val="24"/>
          <w:rtl/>
        </w:rPr>
        <w:t xml:space="preserve"> </w:t>
      </w:r>
      <w:r w:rsidRPr="007F664C">
        <w:rPr>
          <w:rFonts w:cs="David" w:hint="cs"/>
          <w:b/>
          <w:bCs/>
          <w:sz w:val="24"/>
          <w:szCs w:val="24"/>
          <w:rtl/>
        </w:rPr>
        <w:t>עם</w:t>
      </w:r>
      <w:r w:rsidRPr="007F664C">
        <w:rPr>
          <w:rFonts w:cs="David"/>
          <w:b/>
          <w:bCs/>
          <w:sz w:val="24"/>
          <w:szCs w:val="24"/>
          <w:rtl/>
        </w:rPr>
        <w:t xml:space="preserve"> </w:t>
      </w:r>
      <w:r w:rsidRPr="007F664C">
        <w:rPr>
          <w:rFonts w:cs="David" w:hint="cs"/>
          <w:b/>
          <w:bCs/>
          <w:sz w:val="24"/>
          <w:szCs w:val="24"/>
          <w:rtl/>
        </w:rPr>
        <w:t>עשרות</w:t>
      </w:r>
      <w:r w:rsidRPr="007F664C">
        <w:rPr>
          <w:rFonts w:cs="David"/>
          <w:b/>
          <w:bCs/>
          <w:sz w:val="24"/>
          <w:szCs w:val="24"/>
          <w:rtl/>
        </w:rPr>
        <w:t xml:space="preserve"> </w:t>
      </w:r>
      <w:r w:rsidRPr="007F664C">
        <w:rPr>
          <w:rFonts w:cs="David" w:hint="cs"/>
          <w:b/>
          <w:bCs/>
          <w:sz w:val="24"/>
          <w:szCs w:val="24"/>
          <w:rtl/>
        </w:rPr>
        <w:t>מ</w:t>
      </w:r>
      <w:r w:rsidRPr="007F664C">
        <w:rPr>
          <w:rFonts w:cs="David"/>
          <w:b/>
          <w:bCs/>
          <w:sz w:val="24"/>
          <w:szCs w:val="24"/>
          <w:rtl/>
        </w:rPr>
        <w:t>"</w:t>
      </w:r>
      <w:r w:rsidRPr="007F664C">
        <w:rPr>
          <w:rFonts w:cs="David" w:hint="cs"/>
          <w:b/>
          <w:bCs/>
          <w:sz w:val="24"/>
          <w:szCs w:val="24"/>
          <w:rtl/>
        </w:rPr>
        <w:t>מ</w:t>
      </w:r>
      <w:r w:rsidRPr="007F664C">
        <w:rPr>
          <w:rFonts w:cs="David"/>
          <w:b/>
          <w:bCs/>
          <w:sz w:val="24"/>
          <w:szCs w:val="24"/>
          <w:rtl/>
        </w:rPr>
        <w:t xml:space="preserve"> </w:t>
      </w:r>
      <w:r w:rsidRPr="007F664C">
        <w:rPr>
          <w:rFonts w:cs="David" w:hint="cs"/>
          <w:b/>
          <w:bCs/>
          <w:sz w:val="24"/>
          <w:szCs w:val="24"/>
          <w:rtl/>
        </w:rPr>
        <w:t>בהרי</w:t>
      </w:r>
      <w:r w:rsidRPr="007F664C">
        <w:rPr>
          <w:rFonts w:cs="David"/>
          <w:b/>
          <w:bCs/>
          <w:sz w:val="24"/>
          <w:szCs w:val="24"/>
          <w:rtl/>
        </w:rPr>
        <w:t xml:space="preserve"> </w:t>
      </w:r>
      <w:r w:rsidRPr="007F664C">
        <w:rPr>
          <w:rFonts w:cs="David" w:hint="cs"/>
          <w:b/>
          <w:bCs/>
          <w:sz w:val="24"/>
          <w:szCs w:val="24"/>
          <w:rtl/>
        </w:rPr>
        <w:t>הצפון</w:t>
      </w:r>
      <w:r w:rsidRPr="007F664C">
        <w:rPr>
          <w:rFonts w:cs="David"/>
          <w:b/>
          <w:bCs/>
          <w:sz w:val="24"/>
          <w:szCs w:val="24"/>
          <w:rtl/>
        </w:rPr>
        <w:t xml:space="preserve"> </w:t>
      </w:r>
    </w:p>
    <w:p w:rsidR="00605E32" w:rsidRPr="00EC4D21" w:rsidRDefault="00605E32" w:rsidP="00605E32">
      <w:pPr>
        <w:spacing w:line="360" w:lineRule="auto"/>
        <w:jc w:val="both"/>
        <w:rPr>
          <w:rFonts w:cs="David"/>
          <w:sz w:val="24"/>
          <w:szCs w:val="24"/>
          <w:rtl/>
        </w:rPr>
      </w:pPr>
      <w:r w:rsidRPr="009B38E2">
        <w:rPr>
          <w:rFonts w:cs="David" w:hint="cs"/>
          <w:sz w:val="24"/>
          <w:szCs w:val="24"/>
          <w:rtl/>
        </w:rPr>
        <w:t>גשמים</w:t>
      </w:r>
      <w:r w:rsidRPr="009B38E2">
        <w:rPr>
          <w:rFonts w:cs="David"/>
          <w:sz w:val="24"/>
          <w:szCs w:val="24"/>
          <w:rtl/>
        </w:rPr>
        <w:t xml:space="preserve"> </w:t>
      </w:r>
      <w:r w:rsidRPr="009B38E2">
        <w:rPr>
          <w:rFonts w:cs="David" w:hint="cs"/>
          <w:sz w:val="24"/>
          <w:szCs w:val="24"/>
          <w:rtl/>
        </w:rPr>
        <w:t>בהיקף</w:t>
      </w:r>
      <w:r w:rsidRPr="009B38E2">
        <w:rPr>
          <w:rFonts w:cs="David"/>
          <w:sz w:val="24"/>
          <w:szCs w:val="24"/>
          <w:rtl/>
        </w:rPr>
        <w:t xml:space="preserve"> </w:t>
      </w:r>
      <w:r w:rsidRPr="009B38E2">
        <w:rPr>
          <w:rFonts w:cs="David" w:hint="cs"/>
          <w:sz w:val="24"/>
          <w:szCs w:val="24"/>
          <w:rtl/>
        </w:rPr>
        <w:t>חסר</w:t>
      </w:r>
      <w:r w:rsidRPr="009B38E2">
        <w:rPr>
          <w:rFonts w:cs="David"/>
          <w:sz w:val="24"/>
          <w:szCs w:val="24"/>
          <w:rtl/>
        </w:rPr>
        <w:t xml:space="preserve"> </w:t>
      </w:r>
      <w:r w:rsidRPr="009B38E2">
        <w:rPr>
          <w:rFonts w:cs="David" w:hint="cs"/>
          <w:sz w:val="24"/>
          <w:szCs w:val="24"/>
          <w:rtl/>
        </w:rPr>
        <w:t>תקדים</w:t>
      </w:r>
      <w:r w:rsidRPr="009B38E2">
        <w:rPr>
          <w:rFonts w:cs="David"/>
          <w:sz w:val="24"/>
          <w:szCs w:val="24"/>
          <w:rtl/>
        </w:rPr>
        <w:t xml:space="preserve"> </w:t>
      </w:r>
      <w:r w:rsidRPr="009B38E2">
        <w:rPr>
          <w:rFonts w:cs="David" w:hint="cs"/>
          <w:sz w:val="24"/>
          <w:szCs w:val="24"/>
          <w:rtl/>
        </w:rPr>
        <w:t>עבור</w:t>
      </w:r>
      <w:r w:rsidRPr="009B38E2">
        <w:rPr>
          <w:rFonts w:cs="David"/>
          <w:sz w:val="24"/>
          <w:szCs w:val="24"/>
          <w:rtl/>
        </w:rPr>
        <w:t xml:space="preserve"> </w:t>
      </w:r>
      <w:r w:rsidRPr="009B38E2">
        <w:rPr>
          <w:rFonts w:cs="David" w:hint="cs"/>
          <w:sz w:val="24"/>
          <w:szCs w:val="24"/>
          <w:rtl/>
        </w:rPr>
        <w:t>חודש</w:t>
      </w:r>
      <w:r w:rsidRPr="009B38E2">
        <w:rPr>
          <w:rFonts w:cs="David"/>
          <w:sz w:val="24"/>
          <w:szCs w:val="24"/>
          <w:rtl/>
        </w:rPr>
        <w:t xml:space="preserve"> </w:t>
      </w:r>
      <w:r w:rsidRPr="009B38E2">
        <w:rPr>
          <w:rFonts w:cs="David" w:hint="cs"/>
          <w:sz w:val="24"/>
          <w:szCs w:val="24"/>
          <w:rtl/>
        </w:rPr>
        <w:t>יוני</w:t>
      </w:r>
      <w:r w:rsidRPr="009B38E2">
        <w:rPr>
          <w:rFonts w:cs="David"/>
          <w:sz w:val="24"/>
          <w:szCs w:val="24"/>
          <w:rtl/>
        </w:rPr>
        <w:t xml:space="preserve"> </w:t>
      </w:r>
      <w:r w:rsidRPr="009B38E2">
        <w:rPr>
          <w:rFonts w:cs="David" w:hint="cs"/>
          <w:sz w:val="24"/>
          <w:szCs w:val="24"/>
          <w:rtl/>
        </w:rPr>
        <w:t>התרחשו</w:t>
      </w:r>
      <w:r w:rsidRPr="009B38E2">
        <w:rPr>
          <w:rFonts w:cs="David"/>
          <w:sz w:val="24"/>
          <w:szCs w:val="24"/>
          <w:rtl/>
        </w:rPr>
        <w:t xml:space="preserve"> </w:t>
      </w:r>
      <w:r w:rsidRPr="009B38E2">
        <w:rPr>
          <w:rFonts w:cs="David" w:hint="cs"/>
          <w:sz w:val="24"/>
          <w:szCs w:val="24"/>
          <w:rtl/>
        </w:rPr>
        <w:t>באמצע</w:t>
      </w:r>
      <w:r w:rsidRPr="009B38E2">
        <w:rPr>
          <w:rFonts w:cs="David"/>
          <w:sz w:val="24"/>
          <w:szCs w:val="24"/>
          <w:rtl/>
        </w:rPr>
        <w:t xml:space="preserve"> </w:t>
      </w:r>
      <w:r w:rsidRPr="009B38E2">
        <w:rPr>
          <w:rFonts w:cs="David" w:hint="cs"/>
          <w:sz w:val="24"/>
          <w:szCs w:val="24"/>
          <w:rtl/>
        </w:rPr>
        <w:t>החודש</w:t>
      </w:r>
      <w:r w:rsidRPr="009B38E2">
        <w:rPr>
          <w:rFonts w:cs="David"/>
          <w:sz w:val="24"/>
          <w:szCs w:val="24"/>
          <w:rtl/>
        </w:rPr>
        <w:t xml:space="preserve"> </w:t>
      </w:r>
      <w:r w:rsidRPr="009B38E2">
        <w:rPr>
          <w:rFonts w:cs="David" w:hint="cs"/>
          <w:sz w:val="24"/>
          <w:szCs w:val="24"/>
          <w:rtl/>
        </w:rPr>
        <w:t>ולוו</w:t>
      </w:r>
      <w:r w:rsidRPr="009B38E2">
        <w:rPr>
          <w:rFonts w:cs="David"/>
          <w:sz w:val="24"/>
          <w:szCs w:val="24"/>
          <w:rtl/>
        </w:rPr>
        <w:t xml:space="preserve"> </w:t>
      </w:r>
      <w:r w:rsidRPr="009B38E2">
        <w:rPr>
          <w:rFonts w:cs="David" w:hint="cs"/>
          <w:sz w:val="24"/>
          <w:szCs w:val="24"/>
          <w:rtl/>
        </w:rPr>
        <w:t>בסופות</w:t>
      </w:r>
      <w:r w:rsidRPr="009B38E2">
        <w:rPr>
          <w:rFonts w:cs="David"/>
          <w:sz w:val="24"/>
          <w:szCs w:val="24"/>
          <w:rtl/>
        </w:rPr>
        <w:t xml:space="preserve"> </w:t>
      </w:r>
      <w:r w:rsidRPr="009B38E2">
        <w:rPr>
          <w:rFonts w:cs="David" w:hint="cs"/>
          <w:sz w:val="24"/>
          <w:szCs w:val="24"/>
          <w:rtl/>
        </w:rPr>
        <w:t>רעמים</w:t>
      </w:r>
      <w:r w:rsidRPr="009B38E2">
        <w:rPr>
          <w:rFonts w:cs="David"/>
          <w:sz w:val="24"/>
          <w:szCs w:val="24"/>
          <w:rtl/>
        </w:rPr>
        <w:t xml:space="preserve">. </w:t>
      </w:r>
      <w:r w:rsidRPr="009B38E2">
        <w:rPr>
          <w:rFonts w:cs="David" w:hint="cs"/>
          <w:sz w:val="24"/>
          <w:szCs w:val="24"/>
          <w:rtl/>
        </w:rPr>
        <w:t>בשונה</w:t>
      </w:r>
      <w:r w:rsidRPr="009B38E2">
        <w:rPr>
          <w:rFonts w:cs="David"/>
          <w:sz w:val="24"/>
          <w:szCs w:val="24"/>
          <w:rtl/>
        </w:rPr>
        <w:t xml:space="preserve"> </w:t>
      </w:r>
      <w:r w:rsidRPr="009B38E2">
        <w:rPr>
          <w:rFonts w:cs="David" w:hint="cs"/>
          <w:sz w:val="24"/>
          <w:szCs w:val="24"/>
          <w:rtl/>
        </w:rPr>
        <w:t>מהמצב</w:t>
      </w:r>
      <w:r w:rsidRPr="009B38E2">
        <w:rPr>
          <w:rFonts w:cs="David"/>
          <w:sz w:val="24"/>
          <w:szCs w:val="24"/>
          <w:rtl/>
        </w:rPr>
        <w:t xml:space="preserve"> </w:t>
      </w:r>
      <w:r w:rsidRPr="009B38E2">
        <w:rPr>
          <w:rFonts w:cs="David" w:hint="cs"/>
          <w:sz w:val="24"/>
          <w:szCs w:val="24"/>
          <w:rtl/>
        </w:rPr>
        <w:t>הרגיל</w:t>
      </w:r>
      <w:r w:rsidRPr="009B38E2">
        <w:rPr>
          <w:rFonts w:cs="David"/>
          <w:sz w:val="24"/>
          <w:szCs w:val="24"/>
          <w:rtl/>
        </w:rPr>
        <w:t xml:space="preserve"> </w:t>
      </w:r>
      <w:r w:rsidRPr="009B38E2">
        <w:rPr>
          <w:rFonts w:cs="David" w:hint="cs"/>
          <w:sz w:val="24"/>
          <w:szCs w:val="24"/>
          <w:rtl/>
        </w:rPr>
        <w:t>שבו</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ביוני</w:t>
      </w:r>
      <w:r w:rsidRPr="009B38E2">
        <w:rPr>
          <w:rFonts w:cs="David"/>
          <w:sz w:val="24"/>
          <w:szCs w:val="24"/>
          <w:rtl/>
        </w:rPr>
        <w:t xml:space="preserve"> </w:t>
      </w:r>
      <w:r w:rsidRPr="009B38E2">
        <w:rPr>
          <w:rFonts w:cs="David" w:hint="cs"/>
          <w:sz w:val="24"/>
          <w:szCs w:val="24"/>
          <w:rtl/>
        </w:rPr>
        <w:t>הוא אירוע מקומי ודל משקעים, באירוע</w:t>
      </w:r>
      <w:r w:rsidRPr="009B38E2">
        <w:rPr>
          <w:rFonts w:cs="David"/>
          <w:sz w:val="24"/>
          <w:szCs w:val="24"/>
          <w:rtl/>
        </w:rPr>
        <w:t xml:space="preserve"> </w:t>
      </w:r>
      <w:r w:rsidRPr="009B38E2">
        <w:rPr>
          <w:rFonts w:cs="David" w:hint="cs"/>
          <w:sz w:val="24"/>
          <w:szCs w:val="24"/>
          <w:rtl/>
        </w:rPr>
        <w:t>זה</w:t>
      </w:r>
      <w:r w:rsidRPr="009B38E2">
        <w:rPr>
          <w:rFonts w:cs="David"/>
          <w:sz w:val="24"/>
          <w:szCs w:val="24"/>
          <w:rtl/>
        </w:rPr>
        <w:t xml:space="preserve"> </w:t>
      </w:r>
      <w:r w:rsidRPr="009B38E2">
        <w:rPr>
          <w:rFonts w:cs="David" w:hint="cs"/>
          <w:sz w:val="24"/>
          <w:szCs w:val="24"/>
          <w:rtl/>
        </w:rPr>
        <w:t>נמדד</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משמעותי</w:t>
      </w:r>
      <w:r w:rsidRPr="009B38E2">
        <w:rPr>
          <w:rFonts w:cs="David"/>
          <w:sz w:val="24"/>
          <w:szCs w:val="24"/>
          <w:rtl/>
        </w:rPr>
        <w:t xml:space="preserve"> </w:t>
      </w:r>
      <w:r w:rsidRPr="009B38E2">
        <w:rPr>
          <w:rFonts w:cs="David" w:hint="cs"/>
          <w:sz w:val="24"/>
          <w:szCs w:val="24"/>
          <w:rtl/>
        </w:rPr>
        <w:t>במרבית</w:t>
      </w:r>
      <w:r w:rsidRPr="009B38E2">
        <w:rPr>
          <w:rFonts w:cs="David"/>
          <w:sz w:val="24"/>
          <w:szCs w:val="24"/>
          <w:rtl/>
        </w:rPr>
        <w:t xml:space="preserve"> </w:t>
      </w:r>
      <w:r w:rsidRPr="009B38E2">
        <w:rPr>
          <w:rFonts w:cs="David" w:hint="cs"/>
          <w:sz w:val="24"/>
          <w:szCs w:val="24"/>
          <w:rtl/>
        </w:rPr>
        <w:t>תחנות</w:t>
      </w:r>
      <w:r w:rsidRPr="009B38E2">
        <w:rPr>
          <w:rFonts w:cs="David"/>
          <w:sz w:val="24"/>
          <w:szCs w:val="24"/>
          <w:rtl/>
        </w:rPr>
        <w:t xml:space="preserve"> </w:t>
      </w:r>
      <w:r w:rsidRPr="009B38E2">
        <w:rPr>
          <w:rFonts w:cs="David" w:hint="cs"/>
          <w:sz w:val="24"/>
          <w:szCs w:val="24"/>
          <w:rtl/>
        </w:rPr>
        <w:t>הגשם</w:t>
      </w:r>
      <w:r w:rsidRPr="009B38E2">
        <w:rPr>
          <w:rFonts w:cs="David"/>
          <w:sz w:val="24"/>
          <w:szCs w:val="24"/>
          <w:rtl/>
        </w:rPr>
        <w:t xml:space="preserve"> </w:t>
      </w:r>
      <w:r w:rsidRPr="009B38E2">
        <w:rPr>
          <w:rFonts w:cs="David" w:hint="cs"/>
          <w:sz w:val="24"/>
          <w:szCs w:val="24"/>
          <w:rtl/>
        </w:rPr>
        <w:t>באזור</w:t>
      </w:r>
      <w:r w:rsidRPr="009B38E2">
        <w:rPr>
          <w:rFonts w:cs="David"/>
          <w:sz w:val="24"/>
          <w:szCs w:val="24"/>
          <w:rtl/>
        </w:rPr>
        <w:t xml:space="preserve"> </w:t>
      </w:r>
      <w:r w:rsidRPr="009B38E2">
        <w:rPr>
          <w:rFonts w:cs="David" w:hint="cs"/>
          <w:sz w:val="24"/>
          <w:szCs w:val="24"/>
          <w:rtl/>
        </w:rPr>
        <w:t>הים</w:t>
      </w:r>
      <w:r w:rsidRPr="009B38E2">
        <w:rPr>
          <w:rFonts w:cs="David"/>
          <w:sz w:val="24"/>
          <w:szCs w:val="24"/>
          <w:rtl/>
        </w:rPr>
        <w:t xml:space="preserve"> </w:t>
      </w:r>
      <w:r w:rsidRPr="009B38E2">
        <w:rPr>
          <w:rFonts w:cs="David" w:hint="cs"/>
          <w:sz w:val="24"/>
          <w:szCs w:val="24"/>
          <w:rtl/>
        </w:rPr>
        <w:t>תיכוני</w:t>
      </w:r>
      <w:r w:rsidRPr="009B38E2">
        <w:rPr>
          <w:rFonts w:cs="David"/>
          <w:sz w:val="24"/>
          <w:szCs w:val="24"/>
          <w:rtl/>
        </w:rPr>
        <w:t xml:space="preserve"> </w:t>
      </w:r>
      <w:r w:rsidRPr="009B38E2">
        <w:rPr>
          <w:rFonts w:cs="David" w:hint="cs"/>
          <w:sz w:val="24"/>
          <w:szCs w:val="24"/>
          <w:rtl/>
        </w:rPr>
        <w:t>והצחיח</w:t>
      </w:r>
      <w:r w:rsidRPr="009B38E2">
        <w:rPr>
          <w:rFonts w:cs="David"/>
          <w:sz w:val="24"/>
          <w:szCs w:val="24"/>
          <w:rtl/>
        </w:rPr>
        <w:t xml:space="preserve"> </w:t>
      </w:r>
      <w:r w:rsidRPr="009B38E2">
        <w:rPr>
          <w:rFonts w:cs="David" w:hint="cs"/>
          <w:sz w:val="24"/>
          <w:szCs w:val="24"/>
          <w:rtl/>
        </w:rPr>
        <w:t>למחצה</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ישראל. בחלק</w:t>
      </w:r>
      <w:r w:rsidRPr="009B38E2">
        <w:rPr>
          <w:rFonts w:cs="David"/>
          <w:sz w:val="24"/>
          <w:szCs w:val="24"/>
          <w:rtl/>
        </w:rPr>
        <w:t xml:space="preserve"> </w:t>
      </w:r>
      <w:r w:rsidRPr="009B38E2">
        <w:rPr>
          <w:rFonts w:cs="David" w:hint="cs"/>
          <w:sz w:val="24"/>
          <w:szCs w:val="24"/>
          <w:rtl/>
        </w:rPr>
        <w:t>מהתחנות</w:t>
      </w:r>
      <w:r w:rsidRPr="009B38E2">
        <w:rPr>
          <w:rFonts w:cs="David"/>
          <w:sz w:val="24"/>
          <w:szCs w:val="24"/>
          <w:rtl/>
        </w:rPr>
        <w:t xml:space="preserve"> </w:t>
      </w:r>
      <w:r w:rsidRPr="009B38E2">
        <w:rPr>
          <w:rFonts w:cs="David" w:hint="cs"/>
          <w:sz w:val="24"/>
          <w:szCs w:val="24"/>
          <w:rtl/>
        </w:rPr>
        <w:t>ירד</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בשני ימים ואף בשלושה</w:t>
      </w:r>
      <w:r w:rsidRPr="009B38E2">
        <w:rPr>
          <w:rFonts w:cs="David"/>
          <w:sz w:val="24"/>
          <w:szCs w:val="24"/>
          <w:rtl/>
        </w:rPr>
        <w:t xml:space="preserve"> </w:t>
      </w:r>
      <w:r w:rsidRPr="009B38E2">
        <w:rPr>
          <w:rFonts w:cs="David" w:hint="cs"/>
          <w:sz w:val="24"/>
          <w:szCs w:val="24"/>
          <w:rtl/>
        </w:rPr>
        <w:t>ימים</w:t>
      </w:r>
      <w:r w:rsidRPr="009B38E2">
        <w:rPr>
          <w:rFonts w:cs="David"/>
          <w:sz w:val="24"/>
          <w:szCs w:val="24"/>
          <w:rtl/>
        </w:rPr>
        <w:t xml:space="preserve"> </w:t>
      </w:r>
      <w:r w:rsidRPr="009B38E2">
        <w:rPr>
          <w:rFonts w:cs="David" w:hint="cs"/>
          <w:sz w:val="24"/>
          <w:szCs w:val="24"/>
          <w:rtl/>
        </w:rPr>
        <w:t>עוקבים</w:t>
      </w:r>
      <w:r w:rsidRPr="009B38E2">
        <w:rPr>
          <w:rFonts w:cs="David"/>
          <w:sz w:val="24"/>
          <w:szCs w:val="24"/>
          <w:rtl/>
        </w:rPr>
        <w:t xml:space="preserve"> </w:t>
      </w:r>
      <w:r w:rsidRPr="009B38E2">
        <w:rPr>
          <w:rFonts w:cs="David" w:hint="cs"/>
          <w:sz w:val="24"/>
          <w:szCs w:val="24"/>
          <w:rtl/>
        </w:rPr>
        <w:t>בין</w:t>
      </w:r>
      <w:r w:rsidRPr="009B38E2">
        <w:rPr>
          <w:rFonts w:cs="David"/>
          <w:sz w:val="24"/>
          <w:szCs w:val="24"/>
          <w:rtl/>
        </w:rPr>
        <w:t xml:space="preserve"> </w:t>
      </w:r>
      <w:r w:rsidRPr="009B38E2">
        <w:rPr>
          <w:rFonts w:cs="David" w:hint="cs"/>
          <w:sz w:val="24"/>
          <w:szCs w:val="24"/>
          <w:rtl/>
        </w:rPr>
        <w:t>ה</w:t>
      </w:r>
      <w:r>
        <w:rPr>
          <w:rFonts w:cs="David" w:hint="cs"/>
          <w:sz w:val="24"/>
          <w:szCs w:val="24"/>
          <w:rtl/>
        </w:rPr>
        <w:t xml:space="preserve">- </w:t>
      </w:r>
      <w:r w:rsidRPr="009B38E2">
        <w:rPr>
          <w:rFonts w:cs="David"/>
          <w:sz w:val="24"/>
          <w:szCs w:val="24"/>
          <w:rtl/>
        </w:rPr>
        <w:t xml:space="preserve">15 </w:t>
      </w:r>
      <w:r w:rsidRPr="009B38E2">
        <w:rPr>
          <w:rFonts w:cs="David" w:hint="cs"/>
          <w:sz w:val="24"/>
          <w:szCs w:val="24"/>
          <w:rtl/>
        </w:rPr>
        <w:t>ל</w:t>
      </w:r>
      <w:r w:rsidRPr="009B38E2">
        <w:rPr>
          <w:rFonts w:cs="David"/>
          <w:sz w:val="24"/>
          <w:szCs w:val="24"/>
          <w:rtl/>
        </w:rPr>
        <w:t>-</w:t>
      </w:r>
      <w:r>
        <w:rPr>
          <w:rFonts w:cs="David" w:hint="cs"/>
          <w:sz w:val="24"/>
          <w:szCs w:val="24"/>
          <w:rtl/>
        </w:rPr>
        <w:t xml:space="preserve"> </w:t>
      </w:r>
      <w:r w:rsidRPr="009B38E2">
        <w:rPr>
          <w:rFonts w:cs="David"/>
          <w:sz w:val="24"/>
          <w:szCs w:val="24"/>
          <w:rtl/>
        </w:rPr>
        <w:t xml:space="preserve">17 </w:t>
      </w:r>
      <w:r w:rsidRPr="009B38E2">
        <w:rPr>
          <w:rFonts w:cs="David" w:hint="cs"/>
          <w:sz w:val="24"/>
          <w:szCs w:val="24"/>
          <w:rtl/>
        </w:rPr>
        <w:t>ביוני</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זה</w:t>
      </w:r>
      <w:r w:rsidRPr="009B38E2">
        <w:rPr>
          <w:rFonts w:cs="David"/>
          <w:sz w:val="24"/>
          <w:szCs w:val="24"/>
          <w:rtl/>
        </w:rPr>
        <w:t xml:space="preserve"> </w:t>
      </w:r>
      <w:r w:rsidRPr="009B38E2">
        <w:rPr>
          <w:rFonts w:cs="David" w:hint="cs"/>
          <w:sz w:val="24"/>
          <w:szCs w:val="24"/>
          <w:rtl/>
        </w:rPr>
        <w:t>הצטבר</w:t>
      </w:r>
      <w:r w:rsidRPr="009B38E2">
        <w:rPr>
          <w:rFonts w:cs="David"/>
          <w:sz w:val="24"/>
          <w:szCs w:val="24"/>
          <w:rtl/>
        </w:rPr>
        <w:t xml:space="preserve"> </w:t>
      </w:r>
      <w:r w:rsidRPr="009B38E2">
        <w:rPr>
          <w:rFonts w:cs="David" w:hint="cs"/>
          <w:sz w:val="24"/>
          <w:szCs w:val="24"/>
          <w:rtl/>
        </w:rPr>
        <w:t>בתחנת</w:t>
      </w:r>
      <w:r w:rsidRPr="009B38E2">
        <w:rPr>
          <w:rFonts w:cs="David"/>
          <w:sz w:val="24"/>
          <w:szCs w:val="24"/>
          <w:rtl/>
        </w:rPr>
        <w:t xml:space="preserve"> </w:t>
      </w:r>
      <w:r w:rsidRPr="009B38E2">
        <w:rPr>
          <w:rFonts w:cs="David" w:hint="cs"/>
          <w:sz w:val="24"/>
          <w:szCs w:val="24"/>
          <w:rtl/>
        </w:rPr>
        <w:t>רבות</w:t>
      </w:r>
      <w:r w:rsidRPr="009B38E2">
        <w:rPr>
          <w:rFonts w:cs="David"/>
          <w:sz w:val="24"/>
          <w:szCs w:val="24"/>
          <w:rtl/>
        </w:rPr>
        <w:t xml:space="preserve"> </w:t>
      </w:r>
      <w:r w:rsidRPr="009B38E2">
        <w:rPr>
          <w:rFonts w:cs="David" w:hint="cs"/>
          <w:sz w:val="24"/>
          <w:szCs w:val="24"/>
          <w:rtl/>
        </w:rPr>
        <w:t>לכמויות</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10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ויותר</w:t>
      </w:r>
      <w:r w:rsidRPr="009B38E2">
        <w:rPr>
          <w:rFonts w:cs="David"/>
          <w:sz w:val="24"/>
          <w:szCs w:val="24"/>
          <w:rtl/>
        </w:rPr>
        <w:t xml:space="preserve"> </w:t>
      </w:r>
      <w:r w:rsidRPr="009B38E2">
        <w:rPr>
          <w:rFonts w:cs="David" w:hint="cs"/>
          <w:sz w:val="24"/>
          <w:szCs w:val="24"/>
          <w:rtl/>
        </w:rPr>
        <w:t>ובתחנות</w:t>
      </w:r>
      <w:r w:rsidRPr="009B38E2">
        <w:rPr>
          <w:rFonts w:cs="David"/>
          <w:sz w:val="24"/>
          <w:szCs w:val="24"/>
          <w:rtl/>
        </w:rPr>
        <w:t xml:space="preserve"> </w:t>
      </w:r>
      <w:r w:rsidRPr="009B38E2">
        <w:rPr>
          <w:rFonts w:cs="David" w:hint="cs"/>
          <w:sz w:val="24"/>
          <w:szCs w:val="24"/>
          <w:rtl/>
        </w:rPr>
        <w:t>הגליל</w:t>
      </w:r>
      <w:r w:rsidRPr="009B38E2">
        <w:rPr>
          <w:rFonts w:cs="David"/>
          <w:sz w:val="24"/>
          <w:szCs w:val="24"/>
          <w:rtl/>
        </w:rPr>
        <w:t xml:space="preserve"> </w:t>
      </w:r>
      <w:r w:rsidRPr="009B38E2">
        <w:rPr>
          <w:rFonts w:cs="David" w:hint="cs"/>
          <w:sz w:val="24"/>
          <w:szCs w:val="24"/>
          <w:rtl/>
        </w:rPr>
        <w:t>העליון</w:t>
      </w:r>
      <w:r w:rsidRPr="009B38E2">
        <w:rPr>
          <w:rFonts w:cs="David"/>
          <w:sz w:val="24"/>
          <w:szCs w:val="24"/>
          <w:rtl/>
        </w:rPr>
        <w:t xml:space="preserve"> </w:t>
      </w:r>
      <w:r w:rsidRPr="009B38E2">
        <w:rPr>
          <w:rFonts w:cs="David" w:hint="cs"/>
          <w:sz w:val="24"/>
          <w:szCs w:val="24"/>
          <w:rtl/>
        </w:rPr>
        <w:t>הוא</w:t>
      </w:r>
      <w:r w:rsidRPr="009B38E2">
        <w:rPr>
          <w:rFonts w:cs="David"/>
          <w:sz w:val="24"/>
          <w:szCs w:val="24"/>
          <w:rtl/>
        </w:rPr>
        <w:t xml:space="preserve"> </w:t>
      </w:r>
      <w:r w:rsidRPr="009B38E2">
        <w:rPr>
          <w:rFonts w:cs="David" w:hint="cs"/>
          <w:sz w:val="24"/>
          <w:szCs w:val="24"/>
          <w:rtl/>
        </w:rPr>
        <w:t>אף הגיע</w:t>
      </w:r>
      <w:r w:rsidRPr="009B38E2">
        <w:rPr>
          <w:rFonts w:cs="David"/>
          <w:sz w:val="24"/>
          <w:szCs w:val="24"/>
          <w:rtl/>
        </w:rPr>
        <w:t xml:space="preserve"> </w:t>
      </w:r>
      <w:r w:rsidRPr="009B38E2">
        <w:rPr>
          <w:rFonts w:cs="David" w:hint="cs"/>
          <w:sz w:val="24"/>
          <w:szCs w:val="24"/>
          <w:rtl/>
        </w:rPr>
        <w:t>לכ</w:t>
      </w:r>
      <w:r w:rsidRPr="009B38E2">
        <w:rPr>
          <w:rFonts w:cs="David"/>
          <w:sz w:val="24"/>
          <w:szCs w:val="24"/>
          <w:rtl/>
        </w:rPr>
        <w:t>-</w:t>
      </w:r>
      <w:r>
        <w:rPr>
          <w:rFonts w:cs="David" w:hint="cs"/>
          <w:sz w:val="24"/>
          <w:szCs w:val="24"/>
          <w:rtl/>
        </w:rPr>
        <w:t xml:space="preserve"> </w:t>
      </w:r>
      <w:r w:rsidRPr="009B38E2">
        <w:rPr>
          <w:rFonts w:cs="David"/>
          <w:sz w:val="24"/>
          <w:szCs w:val="24"/>
          <w:rtl/>
        </w:rPr>
        <w:t xml:space="preserve">50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בי</w:t>
      </w:r>
      <w:r w:rsidRPr="009B38E2">
        <w:rPr>
          <w:rFonts w:cs="David"/>
          <w:sz w:val="24"/>
          <w:szCs w:val="24"/>
          <w:rtl/>
        </w:rPr>
        <w:t>"</w:t>
      </w:r>
      <w:r w:rsidRPr="009B38E2">
        <w:rPr>
          <w:rFonts w:cs="David" w:hint="cs"/>
          <w:sz w:val="24"/>
          <w:szCs w:val="24"/>
          <w:rtl/>
        </w:rPr>
        <w:t>ס</w:t>
      </w:r>
      <w:r w:rsidRPr="009B38E2">
        <w:rPr>
          <w:rFonts w:cs="David"/>
          <w:sz w:val="24"/>
          <w:szCs w:val="24"/>
          <w:rtl/>
        </w:rPr>
        <w:t xml:space="preserve"> </w:t>
      </w:r>
      <w:r w:rsidRPr="009B38E2">
        <w:rPr>
          <w:rFonts w:cs="David" w:hint="cs"/>
          <w:sz w:val="24"/>
          <w:szCs w:val="24"/>
          <w:rtl/>
        </w:rPr>
        <w:t>שדה</w:t>
      </w:r>
      <w:r w:rsidRPr="009B38E2">
        <w:rPr>
          <w:rFonts w:cs="David"/>
          <w:sz w:val="24"/>
          <w:szCs w:val="24"/>
          <w:rtl/>
        </w:rPr>
        <w:t xml:space="preserve"> </w:t>
      </w:r>
      <w:r w:rsidRPr="009B38E2">
        <w:rPr>
          <w:rFonts w:cs="David" w:hint="cs"/>
          <w:sz w:val="24"/>
          <w:szCs w:val="24"/>
          <w:rtl/>
        </w:rPr>
        <w:t>מירון</w:t>
      </w:r>
      <w:r w:rsidRPr="009B38E2">
        <w:rPr>
          <w:rFonts w:cs="David"/>
          <w:sz w:val="24"/>
          <w:szCs w:val="24"/>
          <w:rtl/>
        </w:rPr>
        <w:t xml:space="preserve"> 51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מעיליא</w:t>
      </w:r>
      <w:r w:rsidRPr="009B38E2">
        <w:rPr>
          <w:rFonts w:cs="David"/>
          <w:sz w:val="24"/>
          <w:szCs w:val="24"/>
          <w:rtl/>
        </w:rPr>
        <w:t xml:space="preserve"> 50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w:t>
      </w:r>
      <w:r w:rsidRPr="009B38E2">
        <w:rPr>
          <w:rFonts w:cs="David" w:hint="cs"/>
          <w:sz w:val="24"/>
          <w:szCs w:val="24"/>
          <w:rtl/>
        </w:rPr>
        <w:t>!</w:t>
      </w:r>
    </w:p>
    <w:p w:rsidR="00F13176" w:rsidRPr="007F664C" w:rsidRDefault="00F13176" w:rsidP="00605E32">
      <w:pPr>
        <w:spacing w:line="360" w:lineRule="auto"/>
        <w:jc w:val="both"/>
        <w:rPr>
          <w:rFonts w:cs="David"/>
          <w:b/>
          <w:bCs/>
          <w:sz w:val="24"/>
          <w:szCs w:val="24"/>
          <w:rtl/>
        </w:rPr>
      </w:pPr>
    </w:p>
    <w:p w:rsidR="00605E32" w:rsidRPr="007F664C" w:rsidRDefault="00605E32" w:rsidP="00605E32">
      <w:pPr>
        <w:spacing w:line="360" w:lineRule="auto"/>
        <w:jc w:val="both"/>
        <w:rPr>
          <w:rFonts w:cs="David"/>
          <w:b/>
          <w:bCs/>
          <w:sz w:val="24"/>
          <w:szCs w:val="24"/>
          <w:rtl/>
        </w:rPr>
      </w:pPr>
      <w:bookmarkStart w:id="227" w:name="קיץ95"/>
      <w:bookmarkEnd w:id="227"/>
      <w:r w:rsidRPr="007F664C">
        <w:rPr>
          <w:rFonts w:cs="David" w:hint="cs"/>
          <w:b/>
          <w:bCs/>
          <w:sz w:val="24"/>
          <w:szCs w:val="24"/>
          <w:rtl/>
        </w:rPr>
        <w:t>יולי</w:t>
      </w:r>
      <w:r w:rsidRPr="007F664C">
        <w:rPr>
          <w:rFonts w:cs="David"/>
          <w:b/>
          <w:bCs/>
          <w:sz w:val="24"/>
          <w:szCs w:val="24"/>
          <w:rtl/>
        </w:rPr>
        <w:t xml:space="preserve"> 1995: </w:t>
      </w:r>
      <w:r w:rsidRPr="007F664C">
        <w:rPr>
          <w:rFonts w:cs="David" w:hint="cs"/>
          <w:b/>
          <w:bCs/>
          <w:sz w:val="24"/>
          <w:szCs w:val="24"/>
          <w:rtl/>
        </w:rPr>
        <w:t>גשמי</w:t>
      </w:r>
      <w:r w:rsidRPr="007F664C">
        <w:rPr>
          <w:rFonts w:cs="David"/>
          <w:b/>
          <w:bCs/>
          <w:sz w:val="24"/>
          <w:szCs w:val="24"/>
          <w:rtl/>
        </w:rPr>
        <w:t xml:space="preserve"> </w:t>
      </w:r>
      <w:r w:rsidRPr="007F664C">
        <w:rPr>
          <w:rFonts w:cs="David" w:hint="cs"/>
          <w:b/>
          <w:bCs/>
          <w:sz w:val="24"/>
          <w:szCs w:val="24"/>
          <w:rtl/>
        </w:rPr>
        <w:t>קיץ</w:t>
      </w:r>
      <w:r w:rsidRPr="007F664C">
        <w:rPr>
          <w:rFonts w:cs="David"/>
          <w:b/>
          <w:bCs/>
          <w:sz w:val="24"/>
          <w:szCs w:val="24"/>
          <w:rtl/>
        </w:rPr>
        <w:t xml:space="preserve"> </w:t>
      </w:r>
      <w:r w:rsidRPr="007F664C">
        <w:rPr>
          <w:rFonts w:cs="David" w:hint="cs"/>
          <w:b/>
          <w:bCs/>
          <w:sz w:val="24"/>
          <w:szCs w:val="24"/>
          <w:rtl/>
        </w:rPr>
        <w:t>בהיקף</w:t>
      </w:r>
      <w:r w:rsidRPr="007F664C">
        <w:rPr>
          <w:rFonts w:cs="David"/>
          <w:b/>
          <w:bCs/>
          <w:sz w:val="24"/>
          <w:szCs w:val="24"/>
          <w:rtl/>
        </w:rPr>
        <w:t xml:space="preserve"> </w:t>
      </w:r>
      <w:r w:rsidRPr="007F664C">
        <w:rPr>
          <w:rFonts w:cs="David" w:hint="cs"/>
          <w:b/>
          <w:bCs/>
          <w:sz w:val="24"/>
          <w:szCs w:val="24"/>
          <w:rtl/>
        </w:rPr>
        <w:t>חסר</w:t>
      </w:r>
      <w:r w:rsidRPr="007F664C">
        <w:rPr>
          <w:rFonts w:cs="David"/>
          <w:b/>
          <w:bCs/>
          <w:sz w:val="24"/>
          <w:szCs w:val="24"/>
          <w:rtl/>
        </w:rPr>
        <w:t xml:space="preserve"> </w:t>
      </w:r>
      <w:r w:rsidRPr="007F664C">
        <w:rPr>
          <w:rFonts w:cs="David" w:hint="cs"/>
          <w:b/>
          <w:bCs/>
          <w:sz w:val="24"/>
          <w:szCs w:val="24"/>
          <w:rtl/>
        </w:rPr>
        <w:t>תקדים</w:t>
      </w:r>
      <w:r w:rsidRPr="007F664C">
        <w:rPr>
          <w:rFonts w:cs="David"/>
          <w:b/>
          <w:bCs/>
          <w:sz w:val="24"/>
          <w:szCs w:val="24"/>
          <w:rtl/>
        </w:rPr>
        <w:t xml:space="preserve"> </w:t>
      </w:r>
      <w:r w:rsidRPr="007F664C">
        <w:rPr>
          <w:rFonts w:cs="David" w:hint="cs"/>
          <w:b/>
          <w:bCs/>
          <w:sz w:val="24"/>
          <w:szCs w:val="24"/>
          <w:rtl/>
        </w:rPr>
        <w:t>לחודש</w:t>
      </w:r>
      <w:r w:rsidRPr="007F664C">
        <w:rPr>
          <w:rFonts w:cs="David"/>
          <w:b/>
          <w:bCs/>
          <w:sz w:val="24"/>
          <w:szCs w:val="24"/>
          <w:rtl/>
        </w:rPr>
        <w:t xml:space="preserve"> </w:t>
      </w:r>
      <w:r w:rsidRPr="007F664C">
        <w:rPr>
          <w:rFonts w:cs="David" w:hint="cs"/>
          <w:b/>
          <w:bCs/>
          <w:sz w:val="24"/>
          <w:szCs w:val="24"/>
          <w:rtl/>
        </w:rPr>
        <w:t>יולי</w:t>
      </w:r>
      <w:r w:rsidRPr="007F664C">
        <w:rPr>
          <w:rFonts w:cs="David"/>
          <w:b/>
          <w:bCs/>
          <w:sz w:val="24"/>
          <w:szCs w:val="24"/>
          <w:rtl/>
        </w:rPr>
        <w:t xml:space="preserve">. </w:t>
      </w:r>
      <w:r w:rsidRPr="007F664C">
        <w:rPr>
          <w:rFonts w:cs="David" w:hint="cs"/>
          <w:b/>
          <w:bCs/>
          <w:sz w:val="24"/>
          <w:szCs w:val="24"/>
          <w:rtl/>
        </w:rPr>
        <w:t>כ</w:t>
      </w:r>
      <w:r w:rsidRPr="007F664C">
        <w:rPr>
          <w:rFonts w:cs="David"/>
          <w:b/>
          <w:bCs/>
          <w:sz w:val="24"/>
          <w:szCs w:val="24"/>
          <w:rtl/>
        </w:rPr>
        <w:t xml:space="preserve">- 30 </w:t>
      </w:r>
      <w:r w:rsidRPr="007F664C">
        <w:rPr>
          <w:rFonts w:cs="David" w:hint="cs"/>
          <w:b/>
          <w:bCs/>
          <w:sz w:val="24"/>
          <w:szCs w:val="24"/>
          <w:rtl/>
        </w:rPr>
        <w:t>מ</w:t>
      </w:r>
      <w:r w:rsidRPr="007F664C">
        <w:rPr>
          <w:rFonts w:cs="David"/>
          <w:b/>
          <w:bCs/>
          <w:sz w:val="24"/>
          <w:szCs w:val="24"/>
          <w:rtl/>
        </w:rPr>
        <w:t>"</w:t>
      </w:r>
      <w:r w:rsidRPr="007F664C">
        <w:rPr>
          <w:rFonts w:cs="David" w:hint="cs"/>
          <w:b/>
          <w:bCs/>
          <w:sz w:val="24"/>
          <w:szCs w:val="24"/>
          <w:rtl/>
        </w:rPr>
        <w:t>מ</w:t>
      </w:r>
      <w:r w:rsidRPr="007F664C">
        <w:rPr>
          <w:rFonts w:cs="David"/>
          <w:b/>
          <w:bCs/>
          <w:sz w:val="24"/>
          <w:szCs w:val="24"/>
          <w:rtl/>
        </w:rPr>
        <w:t xml:space="preserve"> </w:t>
      </w:r>
      <w:r w:rsidRPr="007F664C">
        <w:rPr>
          <w:rFonts w:cs="David" w:hint="cs"/>
          <w:b/>
          <w:bCs/>
          <w:sz w:val="24"/>
          <w:szCs w:val="24"/>
          <w:rtl/>
        </w:rPr>
        <w:t>באזור</w:t>
      </w:r>
      <w:r w:rsidRPr="007F664C">
        <w:rPr>
          <w:rFonts w:cs="David"/>
          <w:b/>
          <w:bCs/>
          <w:sz w:val="24"/>
          <w:szCs w:val="24"/>
          <w:rtl/>
        </w:rPr>
        <w:t xml:space="preserve"> </w:t>
      </w:r>
      <w:r w:rsidRPr="007F664C">
        <w:rPr>
          <w:rFonts w:cs="David" w:hint="cs"/>
          <w:b/>
          <w:bCs/>
          <w:sz w:val="24"/>
          <w:szCs w:val="24"/>
          <w:rtl/>
        </w:rPr>
        <w:t>חיפה</w:t>
      </w:r>
      <w:r w:rsidRPr="007F664C">
        <w:rPr>
          <w:rFonts w:cs="David"/>
          <w:b/>
          <w:bCs/>
          <w:sz w:val="24"/>
          <w:szCs w:val="24"/>
          <w:rtl/>
        </w:rPr>
        <w:t xml:space="preserve"> </w:t>
      </w:r>
      <w:r w:rsidRPr="007F664C">
        <w:rPr>
          <w:rFonts w:cs="David" w:hint="cs"/>
          <w:b/>
          <w:bCs/>
          <w:sz w:val="24"/>
          <w:szCs w:val="24"/>
          <w:rtl/>
        </w:rPr>
        <w:t>ב</w:t>
      </w:r>
      <w:r w:rsidRPr="007F664C">
        <w:rPr>
          <w:rFonts w:cs="David"/>
          <w:b/>
          <w:bCs/>
          <w:sz w:val="24"/>
          <w:szCs w:val="24"/>
          <w:rtl/>
        </w:rPr>
        <w:t xml:space="preserve">- 4 </w:t>
      </w:r>
      <w:r w:rsidRPr="007F664C">
        <w:rPr>
          <w:rFonts w:cs="David" w:hint="cs"/>
          <w:b/>
          <w:bCs/>
          <w:sz w:val="24"/>
          <w:szCs w:val="24"/>
          <w:rtl/>
        </w:rPr>
        <w:t>ימי</w:t>
      </w:r>
      <w:r w:rsidRPr="007F664C">
        <w:rPr>
          <w:rFonts w:cs="David"/>
          <w:b/>
          <w:bCs/>
          <w:sz w:val="24"/>
          <w:szCs w:val="24"/>
          <w:rtl/>
        </w:rPr>
        <w:t xml:space="preserve"> </w:t>
      </w:r>
      <w:r w:rsidRPr="007F664C">
        <w:rPr>
          <w:rFonts w:cs="David" w:hint="cs"/>
          <w:b/>
          <w:bCs/>
          <w:sz w:val="24"/>
          <w:szCs w:val="24"/>
          <w:rtl/>
        </w:rPr>
        <w:t>גשם</w:t>
      </w:r>
    </w:p>
    <w:p w:rsidR="00605E32" w:rsidRPr="009B38E2" w:rsidRDefault="00605E32" w:rsidP="00605E32">
      <w:pPr>
        <w:spacing w:line="360" w:lineRule="auto"/>
        <w:jc w:val="both"/>
        <w:rPr>
          <w:rFonts w:cs="David"/>
          <w:sz w:val="24"/>
          <w:szCs w:val="24"/>
          <w:rtl/>
        </w:rPr>
      </w:pP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קל</w:t>
      </w:r>
      <w:r w:rsidRPr="009B38E2">
        <w:rPr>
          <w:rFonts w:cs="David"/>
          <w:sz w:val="24"/>
          <w:szCs w:val="24"/>
          <w:rtl/>
        </w:rPr>
        <w:t xml:space="preserve"> </w:t>
      </w:r>
      <w:r w:rsidRPr="009B38E2">
        <w:rPr>
          <w:rFonts w:cs="David" w:hint="cs"/>
          <w:sz w:val="24"/>
          <w:szCs w:val="24"/>
          <w:rtl/>
        </w:rPr>
        <w:t>התרחש</w:t>
      </w:r>
      <w:r w:rsidRPr="009B38E2">
        <w:rPr>
          <w:rFonts w:cs="David"/>
          <w:sz w:val="24"/>
          <w:szCs w:val="24"/>
          <w:rtl/>
        </w:rPr>
        <w:t xml:space="preserve"> </w:t>
      </w:r>
      <w:r w:rsidRPr="009B38E2">
        <w:rPr>
          <w:rFonts w:cs="David" w:hint="cs"/>
          <w:sz w:val="24"/>
          <w:szCs w:val="24"/>
          <w:rtl/>
        </w:rPr>
        <w:t>כבר</w:t>
      </w:r>
      <w:r w:rsidRPr="009B38E2">
        <w:rPr>
          <w:rFonts w:cs="David"/>
          <w:sz w:val="24"/>
          <w:szCs w:val="24"/>
          <w:rtl/>
        </w:rPr>
        <w:t xml:space="preserve"> </w:t>
      </w:r>
      <w:r w:rsidRPr="009B38E2">
        <w:rPr>
          <w:rFonts w:cs="David" w:hint="cs"/>
          <w:sz w:val="24"/>
          <w:szCs w:val="24"/>
          <w:rtl/>
        </w:rPr>
        <w:t>ב</w:t>
      </w:r>
      <w:r w:rsidRPr="009B38E2">
        <w:rPr>
          <w:rFonts w:cs="David"/>
          <w:sz w:val="24"/>
          <w:szCs w:val="24"/>
          <w:rtl/>
        </w:rPr>
        <w:t>-</w:t>
      </w:r>
      <w:r>
        <w:rPr>
          <w:rFonts w:cs="David" w:hint="cs"/>
          <w:sz w:val="24"/>
          <w:szCs w:val="24"/>
          <w:rtl/>
        </w:rPr>
        <w:t xml:space="preserve"> </w:t>
      </w:r>
      <w:r w:rsidRPr="009B38E2">
        <w:rPr>
          <w:rFonts w:cs="David"/>
          <w:sz w:val="24"/>
          <w:szCs w:val="24"/>
          <w:rtl/>
        </w:rPr>
        <w:t xml:space="preserve">2 </w:t>
      </w:r>
      <w:r w:rsidRPr="009B38E2">
        <w:rPr>
          <w:rFonts w:cs="David" w:hint="cs"/>
          <w:sz w:val="24"/>
          <w:szCs w:val="24"/>
          <w:rtl/>
        </w:rPr>
        <w:t>וב</w:t>
      </w:r>
      <w:r w:rsidRPr="009B38E2">
        <w:rPr>
          <w:rFonts w:cs="David"/>
          <w:sz w:val="24"/>
          <w:szCs w:val="24"/>
          <w:rtl/>
        </w:rPr>
        <w:t>-</w:t>
      </w:r>
      <w:r>
        <w:rPr>
          <w:rFonts w:cs="David" w:hint="cs"/>
          <w:sz w:val="24"/>
          <w:szCs w:val="24"/>
          <w:rtl/>
        </w:rPr>
        <w:t xml:space="preserve"> </w:t>
      </w:r>
      <w:r w:rsidRPr="009B38E2">
        <w:rPr>
          <w:rFonts w:cs="David"/>
          <w:sz w:val="24"/>
          <w:szCs w:val="24"/>
          <w:rtl/>
        </w:rPr>
        <w:t xml:space="preserve">3 </w:t>
      </w:r>
      <w:r w:rsidRPr="009B38E2">
        <w:rPr>
          <w:rFonts w:cs="David" w:hint="cs"/>
          <w:sz w:val="24"/>
          <w:szCs w:val="24"/>
          <w:rtl/>
        </w:rPr>
        <w:t>ביולי</w:t>
      </w:r>
      <w:r w:rsidRPr="009B38E2">
        <w:rPr>
          <w:rFonts w:cs="David"/>
          <w:sz w:val="24"/>
          <w:szCs w:val="24"/>
          <w:rtl/>
        </w:rPr>
        <w:t xml:space="preserve"> </w:t>
      </w:r>
      <w:r w:rsidRPr="009B38E2">
        <w:rPr>
          <w:rFonts w:cs="David" w:hint="cs"/>
          <w:sz w:val="24"/>
          <w:szCs w:val="24"/>
          <w:rtl/>
        </w:rPr>
        <w:t>במישור</w:t>
      </w:r>
      <w:r w:rsidRPr="009B38E2">
        <w:rPr>
          <w:rFonts w:cs="David"/>
          <w:sz w:val="24"/>
          <w:szCs w:val="24"/>
          <w:rtl/>
        </w:rPr>
        <w:t xml:space="preserve"> </w:t>
      </w:r>
      <w:r w:rsidRPr="009B38E2">
        <w:rPr>
          <w:rFonts w:cs="David" w:hint="cs"/>
          <w:sz w:val="24"/>
          <w:szCs w:val="24"/>
          <w:rtl/>
        </w:rPr>
        <w:t>החוף</w:t>
      </w:r>
      <w:r w:rsidRPr="009B38E2">
        <w:rPr>
          <w:rFonts w:cs="David"/>
          <w:sz w:val="24"/>
          <w:szCs w:val="24"/>
          <w:rtl/>
        </w:rPr>
        <w:t xml:space="preserve"> </w:t>
      </w:r>
      <w:r w:rsidRPr="009B38E2">
        <w:rPr>
          <w:rFonts w:cs="David" w:hint="cs"/>
          <w:sz w:val="24"/>
          <w:szCs w:val="24"/>
          <w:rtl/>
        </w:rPr>
        <w:t>המרכזי</w:t>
      </w:r>
      <w:r w:rsidRPr="009B38E2">
        <w:rPr>
          <w:rFonts w:cs="David"/>
          <w:sz w:val="24"/>
          <w:szCs w:val="24"/>
          <w:rtl/>
        </w:rPr>
        <w:t xml:space="preserve"> </w:t>
      </w:r>
      <w:r w:rsidRPr="009B38E2">
        <w:rPr>
          <w:rFonts w:cs="David" w:hint="cs"/>
          <w:sz w:val="24"/>
          <w:szCs w:val="24"/>
          <w:rtl/>
        </w:rPr>
        <w:t>ואפילו</w:t>
      </w:r>
      <w:r w:rsidRPr="009B38E2">
        <w:rPr>
          <w:rFonts w:cs="David"/>
          <w:sz w:val="24"/>
          <w:szCs w:val="24"/>
          <w:rtl/>
        </w:rPr>
        <w:t xml:space="preserve"> </w:t>
      </w:r>
      <w:r w:rsidRPr="009B38E2">
        <w:rPr>
          <w:rFonts w:cs="David" w:hint="cs"/>
          <w:sz w:val="24"/>
          <w:szCs w:val="24"/>
          <w:rtl/>
        </w:rPr>
        <w:t>בערבה</w:t>
      </w:r>
      <w:r w:rsidRPr="009B38E2">
        <w:rPr>
          <w:rFonts w:cs="David"/>
          <w:sz w:val="24"/>
          <w:szCs w:val="24"/>
          <w:rtl/>
        </w:rPr>
        <w:t xml:space="preserve"> (</w:t>
      </w:r>
      <w:r w:rsidRPr="009B38E2">
        <w:rPr>
          <w:rFonts w:cs="David" w:hint="cs"/>
          <w:sz w:val="24"/>
          <w:szCs w:val="24"/>
          <w:rtl/>
        </w:rPr>
        <w:t>יטבתה</w:t>
      </w:r>
      <w:r w:rsidRPr="009B38E2">
        <w:rPr>
          <w:rFonts w:cs="David"/>
          <w:sz w:val="24"/>
          <w:szCs w:val="24"/>
          <w:rtl/>
        </w:rPr>
        <w:t xml:space="preserve"> 2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כחלק</w:t>
      </w:r>
      <w:r w:rsidRPr="009B38E2">
        <w:rPr>
          <w:rFonts w:cs="David"/>
          <w:sz w:val="24"/>
          <w:szCs w:val="24"/>
          <w:rtl/>
        </w:rPr>
        <w:t xml:space="preserve"> </w:t>
      </w:r>
      <w:r w:rsidRPr="009B38E2">
        <w:rPr>
          <w:rFonts w:cs="David" w:hint="cs"/>
          <w:sz w:val="24"/>
          <w:szCs w:val="24"/>
          <w:rtl/>
        </w:rPr>
        <w:t>מאירוע</w:t>
      </w:r>
      <w:r w:rsidRPr="009B38E2">
        <w:rPr>
          <w:rFonts w:cs="David"/>
          <w:sz w:val="24"/>
          <w:szCs w:val="24"/>
          <w:rtl/>
        </w:rPr>
        <w:t xml:space="preserve"> </w:t>
      </w:r>
      <w:r w:rsidRPr="009B38E2">
        <w:rPr>
          <w:rFonts w:cs="David" w:hint="cs"/>
          <w:sz w:val="24"/>
          <w:szCs w:val="24"/>
          <w:rtl/>
        </w:rPr>
        <w:t>השרב</w:t>
      </w:r>
      <w:r w:rsidRPr="009B38E2">
        <w:rPr>
          <w:rFonts w:cs="David"/>
          <w:sz w:val="24"/>
          <w:szCs w:val="24"/>
          <w:rtl/>
        </w:rPr>
        <w:t xml:space="preserve"> </w:t>
      </w:r>
      <w:r w:rsidRPr="009B38E2">
        <w:rPr>
          <w:rFonts w:cs="David" w:hint="cs"/>
          <w:sz w:val="24"/>
          <w:szCs w:val="24"/>
          <w:rtl/>
        </w:rPr>
        <w:t>ושבירתו</w:t>
      </w:r>
      <w:r w:rsidRPr="009B38E2">
        <w:rPr>
          <w:rFonts w:cs="David"/>
          <w:sz w:val="24"/>
          <w:szCs w:val="24"/>
          <w:rtl/>
        </w:rPr>
        <w:t xml:space="preserve">, </w:t>
      </w:r>
      <w:r w:rsidRPr="009B38E2">
        <w:rPr>
          <w:rFonts w:cs="David" w:hint="cs"/>
          <w:sz w:val="24"/>
          <w:szCs w:val="24"/>
          <w:rtl/>
        </w:rPr>
        <w:t>אך</w:t>
      </w:r>
      <w:r w:rsidRPr="009B38E2">
        <w:rPr>
          <w:rFonts w:cs="David"/>
          <w:sz w:val="24"/>
          <w:szCs w:val="24"/>
          <w:rtl/>
        </w:rPr>
        <w:t xml:space="preserve"> </w:t>
      </w:r>
      <w:r w:rsidRPr="009B38E2">
        <w:rPr>
          <w:rFonts w:cs="David" w:hint="cs"/>
          <w:sz w:val="24"/>
          <w:szCs w:val="24"/>
          <w:rtl/>
        </w:rPr>
        <w:t>אירוע הגשם</w:t>
      </w:r>
      <w:r w:rsidRPr="009B38E2">
        <w:rPr>
          <w:rFonts w:cs="David"/>
          <w:sz w:val="24"/>
          <w:szCs w:val="24"/>
          <w:rtl/>
        </w:rPr>
        <w:t xml:space="preserve"> </w:t>
      </w:r>
      <w:r w:rsidRPr="009B38E2">
        <w:rPr>
          <w:rFonts w:cs="David" w:hint="cs"/>
          <w:sz w:val="24"/>
          <w:szCs w:val="24"/>
          <w:rtl/>
        </w:rPr>
        <w:t>המשמעותי</w:t>
      </w:r>
      <w:r w:rsidRPr="009B38E2">
        <w:rPr>
          <w:rFonts w:cs="David"/>
          <w:sz w:val="24"/>
          <w:szCs w:val="24"/>
          <w:rtl/>
        </w:rPr>
        <w:t xml:space="preserve"> </w:t>
      </w:r>
      <w:r w:rsidRPr="009B38E2">
        <w:rPr>
          <w:rFonts w:cs="David" w:hint="cs"/>
          <w:sz w:val="24"/>
          <w:szCs w:val="24"/>
          <w:rtl/>
        </w:rPr>
        <w:t>התרחש</w:t>
      </w:r>
      <w:r w:rsidRPr="009B38E2">
        <w:rPr>
          <w:rFonts w:cs="David"/>
          <w:sz w:val="24"/>
          <w:szCs w:val="24"/>
          <w:rtl/>
        </w:rPr>
        <w:t xml:space="preserve"> </w:t>
      </w:r>
      <w:r w:rsidRPr="009B38E2">
        <w:rPr>
          <w:rFonts w:cs="David" w:hint="cs"/>
          <w:sz w:val="24"/>
          <w:szCs w:val="24"/>
          <w:rtl/>
        </w:rPr>
        <w:t>בצפון</w:t>
      </w:r>
      <w:r w:rsidRPr="009B38E2">
        <w:rPr>
          <w:rFonts w:cs="David"/>
          <w:sz w:val="24"/>
          <w:szCs w:val="24"/>
          <w:rtl/>
        </w:rPr>
        <w:t xml:space="preserve"> </w:t>
      </w:r>
      <w:r w:rsidRPr="009B38E2">
        <w:rPr>
          <w:rFonts w:cs="David" w:hint="cs"/>
          <w:sz w:val="24"/>
          <w:szCs w:val="24"/>
          <w:rtl/>
        </w:rPr>
        <w:t>הארץ</w:t>
      </w:r>
      <w:r w:rsidRPr="009B38E2">
        <w:rPr>
          <w:rFonts w:cs="David"/>
          <w:sz w:val="24"/>
          <w:szCs w:val="24"/>
          <w:rtl/>
        </w:rPr>
        <w:t xml:space="preserve"> </w:t>
      </w:r>
      <w:r w:rsidRPr="009B38E2">
        <w:rPr>
          <w:rFonts w:cs="David" w:hint="cs"/>
          <w:sz w:val="24"/>
          <w:szCs w:val="24"/>
          <w:rtl/>
        </w:rPr>
        <w:t>בין</w:t>
      </w:r>
      <w:r w:rsidRPr="009B38E2">
        <w:rPr>
          <w:rFonts w:cs="David"/>
          <w:sz w:val="24"/>
          <w:szCs w:val="24"/>
          <w:rtl/>
        </w:rPr>
        <w:t xml:space="preserve"> </w:t>
      </w:r>
      <w:r w:rsidRPr="009B38E2">
        <w:rPr>
          <w:rFonts w:cs="David" w:hint="cs"/>
          <w:sz w:val="24"/>
          <w:szCs w:val="24"/>
          <w:rtl/>
        </w:rPr>
        <w:t>ה</w:t>
      </w:r>
      <w:r w:rsidRPr="009B38E2">
        <w:rPr>
          <w:rFonts w:cs="David"/>
          <w:sz w:val="24"/>
          <w:szCs w:val="24"/>
          <w:rtl/>
        </w:rPr>
        <w:t>-</w:t>
      </w:r>
      <w:r>
        <w:rPr>
          <w:rFonts w:cs="David" w:hint="cs"/>
          <w:sz w:val="24"/>
          <w:szCs w:val="24"/>
          <w:rtl/>
        </w:rPr>
        <w:t xml:space="preserve"> </w:t>
      </w:r>
      <w:r w:rsidRPr="009B38E2">
        <w:rPr>
          <w:rFonts w:cs="David"/>
          <w:sz w:val="24"/>
          <w:szCs w:val="24"/>
          <w:rtl/>
        </w:rPr>
        <w:t xml:space="preserve">9 </w:t>
      </w:r>
      <w:r w:rsidRPr="009B38E2">
        <w:rPr>
          <w:rFonts w:cs="David" w:hint="cs"/>
          <w:sz w:val="24"/>
          <w:szCs w:val="24"/>
          <w:rtl/>
        </w:rPr>
        <w:t>ל</w:t>
      </w:r>
      <w:r w:rsidRPr="009B38E2">
        <w:rPr>
          <w:rFonts w:cs="David"/>
          <w:sz w:val="24"/>
          <w:szCs w:val="24"/>
          <w:rtl/>
        </w:rPr>
        <w:t>-</w:t>
      </w:r>
      <w:r>
        <w:rPr>
          <w:rFonts w:cs="David" w:hint="cs"/>
          <w:sz w:val="24"/>
          <w:szCs w:val="24"/>
          <w:rtl/>
        </w:rPr>
        <w:t xml:space="preserve"> </w:t>
      </w:r>
      <w:r w:rsidRPr="009B38E2">
        <w:rPr>
          <w:rFonts w:cs="David"/>
          <w:sz w:val="24"/>
          <w:szCs w:val="24"/>
          <w:rtl/>
        </w:rPr>
        <w:t xml:space="preserve">12 </w:t>
      </w:r>
      <w:r w:rsidRPr="009B38E2">
        <w:rPr>
          <w:rFonts w:cs="David" w:hint="cs"/>
          <w:sz w:val="24"/>
          <w:szCs w:val="24"/>
          <w:rtl/>
        </w:rPr>
        <w:t>בחודש</w:t>
      </w:r>
      <w:r>
        <w:rPr>
          <w:rFonts w:cs="David" w:hint="cs"/>
          <w:sz w:val="24"/>
          <w:szCs w:val="24"/>
          <w:rtl/>
        </w:rPr>
        <w:t>,</w:t>
      </w:r>
      <w:r w:rsidRPr="009B38E2">
        <w:rPr>
          <w:rFonts w:cs="David"/>
          <w:sz w:val="24"/>
          <w:szCs w:val="24"/>
          <w:rtl/>
        </w:rPr>
        <w:t xml:space="preserve"> </w:t>
      </w:r>
      <w:r w:rsidRPr="009B38E2">
        <w:rPr>
          <w:rFonts w:cs="David" w:hint="cs"/>
          <w:sz w:val="24"/>
          <w:szCs w:val="24"/>
          <w:rtl/>
        </w:rPr>
        <w:t>כאשר</w:t>
      </w:r>
      <w:r w:rsidRPr="009B38E2">
        <w:rPr>
          <w:rFonts w:cs="David"/>
          <w:sz w:val="24"/>
          <w:szCs w:val="24"/>
          <w:rtl/>
        </w:rPr>
        <w:t xml:space="preserve"> </w:t>
      </w:r>
      <w:r w:rsidRPr="009B38E2">
        <w:rPr>
          <w:rFonts w:cs="David" w:hint="cs"/>
          <w:sz w:val="24"/>
          <w:szCs w:val="24"/>
          <w:rtl/>
        </w:rPr>
        <w:t>כמעט</w:t>
      </w:r>
      <w:r w:rsidRPr="009B38E2">
        <w:rPr>
          <w:rFonts w:cs="David"/>
          <w:sz w:val="24"/>
          <w:szCs w:val="24"/>
          <w:rtl/>
        </w:rPr>
        <w:t xml:space="preserve"> </w:t>
      </w:r>
      <w:r w:rsidRPr="009B38E2">
        <w:rPr>
          <w:rFonts w:cs="David" w:hint="cs"/>
          <w:sz w:val="24"/>
          <w:szCs w:val="24"/>
          <w:rtl/>
        </w:rPr>
        <w:t>בכל</w:t>
      </w:r>
      <w:r w:rsidRPr="009B38E2">
        <w:rPr>
          <w:rFonts w:cs="David"/>
          <w:sz w:val="24"/>
          <w:szCs w:val="24"/>
          <w:rtl/>
        </w:rPr>
        <w:t xml:space="preserve"> </w:t>
      </w:r>
      <w:r w:rsidRPr="009B38E2">
        <w:rPr>
          <w:rFonts w:cs="David" w:hint="cs"/>
          <w:sz w:val="24"/>
          <w:szCs w:val="24"/>
          <w:rtl/>
        </w:rPr>
        <w:t>תחנות</w:t>
      </w:r>
      <w:r w:rsidRPr="009B38E2">
        <w:rPr>
          <w:rFonts w:cs="David"/>
          <w:sz w:val="24"/>
          <w:szCs w:val="24"/>
          <w:rtl/>
        </w:rPr>
        <w:t xml:space="preserve"> </w:t>
      </w:r>
      <w:r>
        <w:rPr>
          <w:rFonts w:cs="David" w:hint="cs"/>
          <w:sz w:val="24"/>
          <w:szCs w:val="24"/>
          <w:rtl/>
        </w:rPr>
        <w:t>ה</w:t>
      </w:r>
      <w:r w:rsidRPr="009B38E2">
        <w:rPr>
          <w:rFonts w:cs="David" w:hint="cs"/>
          <w:sz w:val="24"/>
          <w:szCs w:val="24"/>
          <w:rtl/>
        </w:rPr>
        <w:t>צפון נמדד</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ובמקצת</w:t>
      </w:r>
      <w:r w:rsidRPr="009B38E2">
        <w:rPr>
          <w:rFonts w:cs="David"/>
          <w:sz w:val="24"/>
          <w:szCs w:val="24"/>
          <w:rtl/>
        </w:rPr>
        <w:t xml:space="preserve"> </w:t>
      </w:r>
      <w:r w:rsidRPr="009B38E2">
        <w:rPr>
          <w:rFonts w:cs="David" w:hint="cs"/>
          <w:sz w:val="24"/>
          <w:szCs w:val="24"/>
          <w:rtl/>
        </w:rPr>
        <w:t>התחנות</w:t>
      </w:r>
      <w:r w:rsidRPr="009B38E2">
        <w:rPr>
          <w:rFonts w:cs="David"/>
          <w:sz w:val="24"/>
          <w:szCs w:val="24"/>
          <w:rtl/>
        </w:rPr>
        <w:t xml:space="preserve"> </w:t>
      </w:r>
      <w:r w:rsidRPr="009B38E2">
        <w:rPr>
          <w:rFonts w:cs="David" w:hint="cs"/>
          <w:sz w:val="24"/>
          <w:szCs w:val="24"/>
          <w:rtl/>
        </w:rPr>
        <w:t>בגליל</w:t>
      </w:r>
      <w:r w:rsidRPr="009B38E2">
        <w:rPr>
          <w:rFonts w:cs="David"/>
          <w:sz w:val="24"/>
          <w:szCs w:val="24"/>
          <w:rtl/>
        </w:rPr>
        <w:t xml:space="preserve"> </w:t>
      </w:r>
      <w:r w:rsidRPr="009B38E2">
        <w:rPr>
          <w:rFonts w:cs="David" w:hint="cs"/>
          <w:sz w:val="24"/>
          <w:szCs w:val="24"/>
          <w:rtl/>
        </w:rPr>
        <w:t>המערבי</w:t>
      </w:r>
      <w:r w:rsidRPr="009B38E2">
        <w:rPr>
          <w:rFonts w:cs="David"/>
          <w:sz w:val="24"/>
          <w:szCs w:val="24"/>
          <w:rtl/>
        </w:rPr>
        <w:t xml:space="preserve"> </w:t>
      </w:r>
      <w:r w:rsidRPr="009B38E2">
        <w:rPr>
          <w:rFonts w:cs="David" w:hint="cs"/>
          <w:sz w:val="24"/>
          <w:szCs w:val="24"/>
          <w:rtl/>
        </w:rPr>
        <w:t>והכרמל</w:t>
      </w:r>
      <w:r w:rsidRPr="009B38E2">
        <w:rPr>
          <w:rFonts w:cs="David"/>
          <w:sz w:val="24"/>
          <w:szCs w:val="24"/>
          <w:rtl/>
        </w:rPr>
        <w:t xml:space="preserve"> </w:t>
      </w:r>
      <w:r w:rsidRPr="009B38E2">
        <w:rPr>
          <w:rFonts w:cs="David" w:hint="cs"/>
          <w:sz w:val="24"/>
          <w:szCs w:val="24"/>
          <w:rtl/>
        </w:rPr>
        <w:t>אף</w:t>
      </w:r>
      <w:r w:rsidRPr="009B38E2">
        <w:rPr>
          <w:rFonts w:cs="David"/>
          <w:sz w:val="24"/>
          <w:szCs w:val="24"/>
          <w:rtl/>
        </w:rPr>
        <w:t xml:space="preserve"> </w:t>
      </w:r>
      <w:r w:rsidRPr="009B38E2">
        <w:rPr>
          <w:rFonts w:cs="David" w:hint="cs"/>
          <w:sz w:val="24"/>
          <w:szCs w:val="24"/>
          <w:rtl/>
        </w:rPr>
        <w:t>התרחשו ארבעה</w:t>
      </w:r>
      <w:r w:rsidRPr="009B38E2">
        <w:rPr>
          <w:rFonts w:cs="David"/>
          <w:sz w:val="24"/>
          <w:szCs w:val="24"/>
          <w:rtl/>
        </w:rPr>
        <w:t xml:space="preserve"> </w:t>
      </w:r>
      <w:r w:rsidRPr="009B38E2">
        <w:rPr>
          <w:rFonts w:cs="David" w:hint="cs"/>
          <w:sz w:val="24"/>
          <w:szCs w:val="24"/>
          <w:rtl/>
        </w:rPr>
        <w:t>ימי</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 xml:space="preserve">רצופים </w:t>
      </w:r>
      <w:r>
        <w:rPr>
          <w:rFonts w:cs="David"/>
          <w:sz w:val="24"/>
          <w:szCs w:val="24"/>
          <w:rtl/>
        </w:rPr>
        <w:t>–</w:t>
      </w:r>
      <w:r>
        <w:rPr>
          <w:rFonts w:cs="David" w:hint="cs"/>
          <w:sz w:val="24"/>
          <w:szCs w:val="24"/>
          <w:rtl/>
        </w:rPr>
        <w:t xml:space="preserve"> </w:t>
      </w:r>
      <w:r w:rsidRPr="009B38E2">
        <w:rPr>
          <w:rFonts w:cs="David" w:hint="cs"/>
          <w:sz w:val="24"/>
          <w:szCs w:val="24"/>
          <w:rtl/>
        </w:rPr>
        <w:t>מקרה חסר תקדים באמצע הקיץ.</w:t>
      </w:r>
      <w:r w:rsidRPr="009B38E2">
        <w:rPr>
          <w:rFonts w:cs="David"/>
          <w:sz w:val="24"/>
          <w:szCs w:val="24"/>
          <w:rtl/>
        </w:rPr>
        <w:t xml:space="preserve"> </w:t>
      </w:r>
      <w:r w:rsidRPr="009B38E2">
        <w:rPr>
          <w:rFonts w:cs="David" w:hint="cs"/>
          <w:sz w:val="24"/>
          <w:szCs w:val="24"/>
          <w:rtl/>
        </w:rPr>
        <w:t>כמויות הגשם היו לא פחות חריגות</w:t>
      </w:r>
      <w:r w:rsidR="00AA4405">
        <w:rPr>
          <w:rFonts w:cs="David" w:hint="cs"/>
          <w:sz w:val="24"/>
          <w:szCs w:val="24"/>
          <w:rtl/>
        </w:rPr>
        <w:t xml:space="preserve"> </w:t>
      </w:r>
      <w:r w:rsidRPr="009B38E2">
        <w:rPr>
          <w:rFonts w:cs="David" w:hint="cs"/>
          <w:sz w:val="24"/>
          <w:szCs w:val="24"/>
          <w:rtl/>
        </w:rPr>
        <w:t>כאשר</w:t>
      </w:r>
      <w:r w:rsidRPr="009B38E2">
        <w:rPr>
          <w:rFonts w:cs="David"/>
          <w:sz w:val="24"/>
          <w:szCs w:val="24"/>
          <w:rtl/>
        </w:rPr>
        <w:t xml:space="preserve"> </w:t>
      </w:r>
      <w:r w:rsidRPr="009B38E2">
        <w:rPr>
          <w:rFonts w:cs="David" w:hint="cs"/>
          <w:sz w:val="24"/>
          <w:szCs w:val="24"/>
          <w:rtl/>
        </w:rPr>
        <w:t>ב</w:t>
      </w:r>
      <w:r w:rsidRPr="009B38E2">
        <w:rPr>
          <w:rFonts w:cs="David"/>
          <w:sz w:val="24"/>
          <w:szCs w:val="24"/>
          <w:rtl/>
        </w:rPr>
        <w:t>-</w:t>
      </w:r>
      <w:r>
        <w:rPr>
          <w:rFonts w:cs="David" w:hint="cs"/>
          <w:sz w:val="24"/>
          <w:szCs w:val="24"/>
          <w:rtl/>
        </w:rPr>
        <w:t xml:space="preserve"> </w:t>
      </w:r>
      <w:r w:rsidRPr="009B38E2">
        <w:rPr>
          <w:rFonts w:cs="David"/>
          <w:sz w:val="24"/>
          <w:szCs w:val="24"/>
          <w:rtl/>
        </w:rPr>
        <w:t xml:space="preserve">9 </w:t>
      </w:r>
      <w:r w:rsidRPr="009B38E2">
        <w:rPr>
          <w:rFonts w:cs="David" w:hint="cs"/>
          <w:sz w:val="24"/>
          <w:szCs w:val="24"/>
          <w:rtl/>
        </w:rPr>
        <w:t>בחודש</w:t>
      </w:r>
      <w:r w:rsidRPr="009B38E2">
        <w:rPr>
          <w:rFonts w:cs="David"/>
          <w:sz w:val="24"/>
          <w:szCs w:val="24"/>
          <w:rtl/>
        </w:rPr>
        <w:t xml:space="preserve"> </w:t>
      </w:r>
      <w:r w:rsidRPr="009B38E2">
        <w:rPr>
          <w:rFonts w:cs="David" w:hint="cs"/>
          <w:sz w:val="24"/>
          <w:szCs w:val="24"/>
          <w:rtl/>
        </w:rPr>
        <w:t>ירדו</w:t>
      </w:r>
      <w:r w:rsidRPr="009B38E2">
        <w:rPr>
          <w:rFonts w:cs="David"/>
          <w:sz w:val="24"/>
          <w:szCs w:val="24"/>
          <w:rtl/>
        </w:rPr>
        <w:t xml:space="preserve"> </w:t>
      </w:r>
      <w:r w:rsidRPr="009B38E2">
        <w:rPr>
          <w:rFonts w:cs="David" w:hint="cs"/>
          <w:sz w:val="24"/>
          <w:szCs w:val="24"/>
          <w:rtl/>
        </w:rPr>
        <w:t>כ</w:t>
      </w:r>
      <w:r w:rsidRPr="009B38E2">
        <w:rPr>
          <w:rFonts w:cs="David"/>
          <w:sz w:val="24"/>
          <w:szCs w:val="24"/>
          <w:rtl/>
        </w:rPr>
        <w:t>-</w:t>
      </w:r>
      <w:r>
        <w:rPr>
          <w:rFonts w:cs="David" w:hint="cs"/>
          <w:sz w:val="24"/>
          <w:szCs w:val="24"/>
          <w:rtl/>
        </w:rPr>
        <w:t xml:space="preserve"> 25-20</w:t>
      </w:r>
      <w:r w:rsidRPr="009B38E2">
        <w:rPr>
          <w:rFonts w:cs="David"/>
          <w:sz w:val="24"/>
          <w:szCs w:val="24"/>
          <w:rtl/>
        </w:rPr>
        <w:t xml:space="preserve">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בתחנות</w:t>
      </w:r>
      <w:r w:rsidRPr="009B38E2">
        <w:rPr>
          <w:rFonts w:cs="David"/>
          <w:sz w:val="24"/>
          <w:szCs w:val="24"/>
          <w:rtl/>
        </w:rPr>
        <w:t xml:space="preserve"> </w:t>
      </w:r>
      <w:r w:rsidRPr="009B38E2">
        <w:rPr>
          <w:rFonts w:cs="David" w:hint="cs"/>
          <w:sz w:val="24"/>
          <w:szCs w:val="24"/>
          <w:rtl/>
        </w:rPr>
        <w:t>שונות</w:t>
      </w:r>
      <w:r w:rsidRPr="009B38E2">
        <w:rPr>
          <w:rFonts w:cs="David"/>
          <w:sz w:val="24"/>
          <w:szCs w:val="24"/>
          <w:rtl/>
        </w:rPr>
        <w:t xml:space="preserve"> </w:t>
      </w:r>
      <w:r w:rsidRPr="009B38E2">
        <w:rPr>
          <w:rFonts w:cs="David" w:hint="cs"/>
          <w:sz w:val="24"/>
          <w:szCs w:val="24"/>
          <w:rtl/>
        </w:rPr>
        <w:t>בכרמל</w:t>
      </w:r>
      <w:r w:rsidRPr="009B38E2">
        <w:rPr>
          <w:rFonts w:cs="David"/>
          <w:sz w:val="24"/>
          <w:szCs w:val="24"/>
          <w:rtl/>
        </w:rPr>
        <w:t xml:space="preserve"> </w:t>
      </w:r>
      <w:r w:rsidRPr="009B38E2">
        <w:rPr>
          <w:rFonts w:cs="David" w:hint="cs"/>
          <w:sz w:val="24"/>
          <w:szCs w:val="24"/>
          <w:rtl/>
        </w:rPr>
        <w:t>ועמק</w:t>
      </w:r>
      <w:r w:rsidRPr="009B38E2">
        <w:rPr>
          <w:rFonts w:cs="David"/>
          <w:sz w:val="24"/>
          <w:szCs w:val="24"/>
          <w:rtl/>
        </w:rPr>
        <w:t xml:space="preserve"> </w:t>
      </w:r>
      <w:r w:rsidRPr="009B38E2">
        <w:rPr>
          <w:rFonts w:cs="David" w:hint="cs"/>
          <w:sz w:val="24"/>
          <w:szCs w:val="24"/>
          <w:rtl/>
        </w:rPr>
        <w:t>זבולון. ב</w:t>
      </w:r>
      <w:r w:rsidRPr="009B38E2">
        <w:rPr>
          <w:rFonts w:cs="David"/>
          <w:sz w:val="24"/>
          <w:szCs w:val="24"/>
          <w:rtl/>
        </w:rPr>
        <w:t>-</w:t>
      </w:r>
      <w:r>
        <w:rPr>
          <w:rFonts w:cs="David" w:hint="cs"/>
          <w:sz w:val="24"/>
          <w:szCs w:val="24"/>
          <w:rtl/>
        </w:rPr>
        <w:t xml:space="preserve"> </w:t>
      </w:r>
      <w:r w:rsidRPr="009B38E2">
        <w:rPr>
          <w:rFonts w:cs="David"/>
          <w:sz w:val="24"/>
          <w:szCs w:val="24"/>
          <w:rtl/>
        </w:rPr>
        <w:t xml:space="preserve">11 </w:t>
      </w:r>
      <w:r w:rsidRPr="009B38E2">
        <w:rPr>
          <w:rFonts w:cs="David" w:hint="cs"/>
          <w:sz w:val="24"/>
          <w:szCs w:val="24"/>
          <w:rtl/>
        </w:rPr>
        <w:t>וב</w:t>
      </w:r>
      <w:r w:rsidRPr="009B38E2">
        <w:rPr>
          <w:rFonts w:cs="David"/>
          <w:sz w:val="24"/>
          <w:szCs w:val="24"/>
          <w:rtl/>
        </w:rPr>
        <w:t>-</w:t>
      </w:r>
      <w:r>
        <w:rPr>
          <w:rFonts w:cs="David" w:hint="cs"/>
          <w:sz w:val="24"/>
          <w:szCs w:val="24"/>
          <w:rtl/>
        </w:rPr>
        <w:t xml:space="preserve"> </w:t>
      </w:r>
      <w:r w:rsidRPr="009B38E2">
        <w:rPr>
          <w:rFonts w:cs="David"/>
          <w:sz w:val="24"/>
          <w:szCs w:val="24"/>
          <w:rtl/>
        </w:rPr>
        <w:t xml:space="preserve">12 </w:t>
      </w:r>
      <w:r w:rsidRPr="009B38E2">
        <w:rPr>
          <w:rFonts w:cs="David" w:hint="cs"/>
          <w:sz w:val="24"/>
          <w:szCs w:val="24"/>
          <w:rtl/>
        </w:rPr>
        <w:t>בחודש</w:t>
      </w:r>
      <w:r w:rsidRPr="009B38E2">
        <w:rPr>
          <w:rFonts w:cs="David"/>
          <w:sz w:val="24"/>
          <w:szCs w:val="24"/>
          <w:rtl/>
        </w:rPr>
        <w:t xml:space="preserve"> </w:t>
      </w:r>
      <w:r w:rsidRPr="009B38E2">
        <w:rPr>
          <w:rFonts w:cs="David" w:hint="cs"/>
          <w:sz w:val="24"/>
          <w:szCs w:val="24"/>
          <w:rtl/>
        </w:rPr>
        <w:t>נרשמו</w:t>
      </w:r>
      <w:r w:rsidRPr="009B38E2">
        <w:rPr>
          <w:rFonts w:cs="David"/>
          <w:sz w:val="24"/>
          <w:szCs w:val="24"/>
          <w:rtl/>
        </w:rPr>
        <w:t xml:space="preserve">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למעלה</w:t>
      </w:r>
      <w:r w:rsidRPr="009B38E2">
        <w:rPr>
          <w:rFonts w:cs="David"/>
          <w:sz w:val="24"/>
          <w:szCs w:val="24"/>
          <w:rtl/>
        </w:rPr>
        <w:t xml:space="preserve"> </w:t>
      </w:r>
      <w:r w:rsidRPr="009B38E2">
        <w:rPr>
          <w:rFonts w:cs="David" w:hint="cs"/>
          <w:sz w:val="24"/>
          <w:szCs w:val="24"/>
          <w:rtl/>
        </w:rPr>
        <w:t>מ</w:t>
      </w:r>
      <w:r w:rsidRPr="009B38E2">
        <w:rPr>
          <w:rFonts w:cs="David"/>
          <w:sz w:val="24"/>
          <w:szCs w:val="24"/>
          <w:rtl/>
        </w:rPr>
        <w:t>-</w:t>
      </w:r>
      <w:r>
        <w:rPr>
          <w:rFonts w:cs="David" w:hint="cs"/>
          <w:sz w:val="24"/>
          <w:szCs w:val="24"/>
          <w:rtl/>
        </w:rPr>
        <w:t xml:space="preserve"> </w:t>
      </w:r>
      <w:r w:rsidRPr="009B38E2">
        <w:rPr>
          <w:rFonts w:cs="David"/>
          <w:sz w:val="24"/>
          <w:szCs w:val="24"/>
          <w:rtl/>
        </w:rPr>
        <w:t xml:space="preserve">10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במקצת</w:t>
      </w:r>
      <w:r w:rsidRPr="009B38E2">
        <w:rPr>
          <w:rFonts w:cs="David"/>
          <w:sz w:val="24"/>
          <w:szCs w:val="24"/>
          <w:rtl/>
        </w:rPr>
        <w:t xml:space="preserve"> </w:t>
      </w:r>
      <w:r w:rsidRPr="009B38E2">
        <w:rPr>
          <w:rFonts w:cs="David" w:hint="cs"/>
          <w:sz w:val="24"/>
          <w:szCs w:val="24"/>
          <w:rtl/>
        </w:rPr>
        <w:t>התחנות</w:t>
      </w:r>
      <w:r w:rsidRPr="009B38E2">
        <w:rPr>
          <w:rFonts w:cs="David"/>
          <w:sz w:val="24"/>
          <w:szCs w:val="24"/>
          <w:rtl/>
        </w:rPr>
        <w:t xml:space="preserve"> </w:t>
      </w:r>
      <w:r w:rsidRPr="009B38E2">
        <w:rPr>
          <w:rFonts w:cs="David" w:hint="cs"/>
          <w:sz w:val="24"/>
          <w:szCs w:val="24"/>
          <w:rtl/>
        </w:rPr>
        <w:t>בצפון</w:t>
      </w:r>
      <w:r w:rsidRPr="009B38E2">
        <w:rPr>
          <w:rFonts w:cs="David"/>
          <w:sz w:val="24"/>
          <w:szCs w:val="24"/>
          <w:rtl/>
        </w:rPr>
        <w:t xml:space="preserve"> </w:t>
      </w:r>
      <w:r w:rsidRPr="009B38E2">
        <w:rPr>
          <w:rFonts w:cs="David" w:hint="cs"/>
          <w:sz w:val="24"/>
          <w:szCs w:val="24"/>
          <w:rtl/>
        </w:rPr>
        <w:t>מערב</w:t>
      </w:r>
      <w:r w:rsidRPr="009B38E2">
        <w:rPr>
          <w:rFonts w:cs="David"/>
          <w:sz w:val="24"/>
          <w:szCs w:val="24"/>
          <w:rtl/>
        </w:rPr>
        <w:t xml:space="preserve"> </w:t>
      </w:r>
      <w:r w:rsidRPr="009B38E2">
        <w:rPr>
          <w:rFonts w:cs="David" w:hint="cs"/>
          <w:sz w:val="24"/>
          <w:szCs w:val="24"/>
          <w:rtl/>
        </w:rPr>
        <w:t>הארץ</w:t>
      </w:r>
      <w:r w:rsidRPr="009B38E2">
        <w:rPr>
          <w:rFonts w:cs="David"/>
          <w:sz w:val="24"/>
          <w:szCs w:val="24"/>
          <w:rtl/>
        </w:rPr>
        <w:t xml:space="preserve">.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השיא</w:t>
      </w:r>
      <w:r w:rsidRPr="009B38E2">
        <w:rPr>
          <w:rFonts w:cs="David"/>
          <w:sz w:val="24"/>
          <w:szCs w:val="24"/>
          <w:rtl/>
        </w:rPr>
        <w:t xml:space="preserve"> </w:t>
      </w:r>
      <w:r w:rsidRPr="009B38E2">
        <w:rPr>
          <w:rFonts w:cs="David" w:hint="cs"/>
          <w:sz w:val="24"/>
          <w:szCs w:val="24"/>
          <w:rtl/>
        </w:rPr>
        <w:t>באירוע</w:t>
      </w:r>
      <w:r w:rsidRPr="009B38E2">
        <w:rPr>
          <w:rFonts w:cs="David"/>
          <w:sz w:val="24"/>
          <w:szCs w:val="24"/>
          <w:rtl/>
        </w:rPr>
        <w:t xml:space="preserve"> </w:t>
      </w:r>
      <w:r w:rsidRPr="009B38E2">
        <w:rPr>
          <w:rFonts w:cs="David" w:hint="cs"/>
          <w:sz w:val="24"/>
          <w:szCs w:val="24"/>
          <w:rtl/>
        </w:rPr>
        <w:t>נרשמו</w:t>
      </w:r>
      <w:r w:rsidRPr="009B38E2">
        <w:rPr>
          <w:rFonts w:cs="David"/>
          <w:sz w:val="24"/>
          <w:szCs w:val="24"/>
          <w:rtl/>
        </w:rPr>
        <w:t xml:space="preserve"> </w:t>
      </w:r>
      <w:r w:rsidRPr="009B38E2">
        <w:rPr>
          <w:rFonts w:cs="David" w:hint="cs"/>
          <w:sz w:val="24"/>
          <w:szCs w:val="24"/>
          <w:rtl/>
        </w:rPr>
        <w:t>באוניברסיטת</w:t>
      </w:r>
      <w:r w:rsidRPr="009B38E2">
        <w:rPr>
          <w:rFonts w:cs="David"/>
          <w:sz w:val="24"/>
          <w:szCs w:val="24"/>
          <w:rtl/>
        </w:rPr>
        <w:t xml:space="preserve"> </w:t>
      </w:r>
      <w:r w:rsidRPr="009B38E2">
        <w:rPr>
          <w:rFonts w:cs="David" w:hint="cs"/>
          <w:sz w:val="24"/>
          <w:szCs w:val="24"/>
          <w:rtl/>
        </w:rPr>
        <w:t>חיפה</w:t>
      </w:r>
      <w:r w:rsidRPr="009B38E2">
        <w:rPr>
          <w:rFonts w:cs="David"/>
          <w:sz w:val="24"/>
          <w:szCs w:val="24"/>
          <w:rtl/>
        </w:rPr>
        <w:t xml:space="preserve"> (34 </w:t>
      </w:r>
      <w:r w:rsidRPr="009B38E2">
        <w:rPr>
          <w:rFonts w:cs="David" w:hint="cs"/>
          <w:sz w:val="24"/>
          <w:szCs w:val="24"/>
          <w:rtl/>
        </w:rPr>
        <w:t>מ</w:t>
      </w:r>
      <w:r w:rsidRPr="009B38E2">
        <w:rPr>
          <w:rFonts w:cs="David"/>
          <w:sz w:val="24"/>
          <w:szCs w:val="24"/>
          <w:rtl/>
        </w:rPr>
        <w:t>"</w:t>
      </w:r>
      <w:r w:rsidRPr="009B38E2">
        <w:rPr>
          <w:rFonts w:cs="David" w:hint="cs"/>
          <w:sz w:val="24"/>
          <w:szCs w:val="24"/>
          <w:rtl/>
        </w:rPr>
        <w:t>מ) ובנהריה</w:t>
      </w:r>
      <w:r w:rsidRPr="009B38E2">
        <w:rPr>
          <w:rFonts w:cs="David"/>
          <w:sz w:val="24"/>
          <w:szCs w:val="24"/>
          <w:rtl/>
        </w:rPr>
        <w:t xml:space="preserve"> </w:t>
      </w:r>
      <w:r w:rsidRPr="009B38E2">
        <w:rPr>
          <w:rFonts w:cs="David" w:hint="cs"/>
          <w:sz w:val="24"/>
          <w:szCs w:val="24"/>
          <w:rtl/>
        </w:rPr>
        <w:t>(</w:t>
      </w:r>
      <w:r w:rsidRPr="009B38E2">
        <w:rPr>
          <w:rFonts w:cs="David"/>
          <w:sz w:val="24"/>
          <w:szCs w:val="24"/>
          <w:rtl/>
        </w:rPr>
        <w:t xml:space="preserve">31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w:t>
      </w:r>
    </w:p>
    <w:p w:rsidR="00605E32" w:rsidRPr="009B38E2"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sz w:val="24"/>
          <w:szCs w:val="24"/>
          <w:rtl/>
        </w:rPr>
        <w:t>20</w:t>
      </w:r>
      <w:r w:rsidRPr="009B38E2">
        <w:rPr>
          <w:rFonts w:cs="David" w:hint="cs"/>
          <w:sz w:val="24"/>
          <w:szCs w:val="24"/>
          <w:rtl/>
        </w:rPr>
        <w:t>.</w:t>
      </w:r>
      <w:r>
        <w:rPr>
          <w:rFonts w:cs="David" w:hint="cs"/>
          <w:sz w:val="24"/>
          <w:szCs w:val="24"/>
          <w:rtl/>
        </w:rPr>
        <w:t>0</w:t>
      </w:r>
      <w:r w:rsidRPr="009B38E2">
        <w:rPr>
          <w:rFonts w:cs="David"/>
          <w:sz w:val="24"/>
          <w:szCs w:val="24"/>
          <w:rtl/>
        </w:rPr>
        <w:t>8</w:t>
      </w:r>
      <w:r w:rsidRPr="009B38E2">
        <w:rPr>
          <w:rFonts w:cs="David" w:hint="cs"/>
          <w:sz w:val="24"/>
          <w:szCs w:val="24"/>
          <w:rtl/>
        </w:rPr>
        <w:t>.</w:t>
      </w:r>
      <w:r w:rsidRPr="009B38E2">
        <w:rPr>
          <w:rFonts w:cs="David"/>
          <w:sz w:val="24"/>
          <w:szCs w:val="24"/>
          <w:rtl/>
        </w:rPr>
        <w:t>2006</w:t>
      </w:r>
      <w:bookmarkStart w:id="228" w:name="קיץ2006"/>
      <w:bookmarkEnd w:id="228"/>
      <w:r>
        <w:rPr>
          <w:rFonts w:cs="David" w:hint="cs"/>
          <w:sz w:val="24"/>
          <w:szCs w:val="24"/>
          <w:rtl/>
        </w:rPr>
        <w:t xml:space="preserve">: </w:t>
      </w:r>
      <w:r w:rsidRPr="009B38E2">
        <w:rPr>
          <w:rFonts w:cs="David" w:hint="cs"/>
          <w:sz w:val="24"/>
          <w:szCs w:val="24"/>
          <w:rtl/>
        </w:rPr>
        <w:t>כ-</w:t>
      </w:r>
      <w:r>
        <w:rPr>
          <w:rFonts w:cs="David" w:hint="cs"/>
          <w:sz w:val="24"/>
          <w:szCs w:val="24"/>
          <w:rtl/>
        </w:rPr>
        <w:t xml:space="preserve"> </w:t>
      </w:r>
      <w:r w:rsidRPr="009B38E2">
        <w:rPr>
          <w:rFonts w:cs="David" w:hint="cs"/>
          <w:sz w:val="24"/>
          <w:szCs w:val="24"/>
          <w:rtl/>
        </w:rPr>
        <w:t>15-20 מ"מ גשם בליווי סופות רעמים בגליל העליון המזרחי</w:t>
      </w:r>
      <w:r w:rsidRPr="009B38E2">
        <w:rPr>
          <w:rFonts w:cs="David"/>
          <w:sz w:val="24"/>
          <w:szCs w:val="24"/>
          <w:rtl/>
        </w:rPr>
        <w:t xml:space="preserve"> </w:t>
      </w:r>
    </w:p>
    <w:p w:rsidR="00605E32" w:rsidRPr="009B38E2" w:rsidRDefault="00605E32" w:rsidP="00605E32">
      <w:pPr>
        <w:spacing w:line="360" w:lineRule="auto"/>
        <w:jc w:val="both"/>
        <w:rPr>
          <w:rFonts w:cs="David"/>
          <w:sz w:val="24"/>
          <w:szCs w:val="24"/>
          <w:rtl/>
        </w:rPr>
      </w:pPr>
      <w:r w:rsidRPr="009B38E2">
        <w:rPr>
          <w:rFonts w:cs="David" w:hint="cs"/>
          <w:sz w:val="24"/>
          <w:szCs w:val="24"/>
          <w:rtl/>
        </w:rPr>
        <w:t>בעיצומו של הקיץ התרחש גשם</w:t>
      </w:r>
      <w:r w:rsidRPr="009B38E2">
        <w:rPr>
          <w:rFonts w:cs="David"/>
          <w:sz w:val="24"/>
          <w:szCs w:val="24"/>
          <w:rtl/>
        </w:rPr>
        <w:t xml:space="preserve"> </w:t>
      </w:r>
      <w:r w:rsidRPr="009B38E2">
        <w:rPr>
          <w:rFonts w:cs="David" w:hint="cs"/>
          <w:sz w:val="24"/>
          <w:szCs w:val="24"/>
          <w:rtl/>
        </w:rPr>
        <w:t>חזק מלווה</w:t>
      </w:r>
      <w:r w:rsidRPr="009B38E2">
        <w:rPr>
          <w:rFonts w:cs="David"/>
          <w:sz w:val="24"/>
          <w:szCs w:val="24"/>
          <w:rtl/>
        </w:rPr>
        <w:t xml:space="preserve"> </w:t>
      </w:r>
      <w:r w:rsidRPr="009B38E2">
        <w:rPr>
          <w:rFonts w:cs="David" w:hint="cs"/>
          <w:sz w:val="24"/>
          <w:szCs w:val="24"/>
          <w:rtl/>
        </w:rPr>
        <w:t>בסופות</w:t>
      </w:r>
      <w:r w:rsidRPr="009B38E2">
        <w:rPr>
          <w:rFonts w:cs="David"/>
          <w:sz w:val="24"/>
          <w:szCs w:val="24"/>
          <w:rtl/>
        </w:rPr>
        <w:t xml:space="preserve"> </w:t>
      </w:r>
      <w:r w:rsidRPr="009B38E2">
        <w:rPr>
          <w:rFonts w:cs="David" w:hint="cs"/>
          <w:sz w:val="24"/>
          <w:szCs w:val="24"/>
          <w:rtl/>
        </w:rPr>
        <w:t>רעמים</w:t>
      </w:r>
      <w:r w:rsidRPr="009B38E2">
        <w:rPr>
          <w:rFonts w:cs="David"/>
          <w:sz w:val="24"/>
          <w:szCs w:val="24"/>
          <w:rtl/>
        </w:rPr>
        <w:t xml:space="preserve"> </w:t>
      </w:r>
      <w:r w:rsidRPr="009B38E2">
        <w:rPr>
          <w:rFonts w:cs="David" w:hint="cs"/>
          <w:sz w:val="24"/>
          <w:szCs w:val="24"/>
          <w:rtl/>
        </w:rPr>
        <w:t>בגליל</w:t>
      </w:r>
      <w:r w:rsidRPr="009B38E2">
        <w:rPr>
          <w:rFonts w:cs="David"/>
          <w:sz w:val="24"/>
          <w:szCs w:val="24"/>
          <w:rtl/>
        </w:rPr>
        <w:t xml:space="preserve"> </w:t>
      </w:r>
      <w:r w:rsidRPr="009B38E2">
        <w:rPr>
          <w:rFonts w:cs="David" w:hint="cs"/>
          <w:sz w:val="24"/>
          <w:szCs w:val="24"/>
          <w:rtl/>
        </w:rPr>
        <w:t>העליון</w:t>
      </w:r>
      <w:r w:rsidRPr="009B38E2">
        <w:rPr>
          <w:rFonts w:cs="David"/>
          <w:sz w:val="24"/>
          <w:szCs w:val="24"/>
          <w:rtl/>
        </w:rPr>
        <w:t xml:space="preserve"> </w:t>
      </w:r>
      <w:r w:rsidRPr="009B38E2">
        <w:rPr>
          <w:rFonts w:cs="David" w:hint="cs"/>
          <w:sz w:val="24"/>
          <w:szCs w:val="24"/>
          <w:rtl/>
        </w:rPr>
        <w:t>המזרחי ועמק החולה</w:t>
      </w:r>
      <w:r w:rsidRPr="009B38E2">
        <w:rPr>
          <w:rFonts w:cs="David"/>
          <w:sz w:val="24"/>
          <w:szCs w:val="24"/>
          <w:rtl/>
        </w:rPr>
        <w:t xml:space="preserve">. </w:t>
      </w:r>
      <w:r w:rsidRPr="009B38E2">
        <w:rPr>
          <w:rFonts w:cs="David" w:hint="cs"/>
          <w:sz w:val="24"/>
          <w:szCs w:val="24"/>
          <w:rtl/>
        </w:rPr>
        <w:t>הגשם לא היה נקודתי ודווח מ- 19 תחנות שונות באזור זה. הכמויות המרשימות ביותר ירדו ביפתח (22 מ"מ) ובהר כנען ונחל עמוד (14 מ"מ). ראוי לציין כי כמות</w:t>
      </w:r>
      <w:r w:rsidRPr="009B38E2">
        <w:rPr>
          <w:rFonts w:cs="David"/>
          <w:sz w:val="24"/>
          <w:szCs w:val="24"/>
          <w:rtl/>
        </w:rPr>
        <w:t xml:space="preserve"> </w:t>
      </w:r>
      <w:r w:rsidRPr="009B38E2">
        <w:rPr>
          <w:rFonts w:cs="David" w:hint="cs"/>
          <w:sz w:val="24"/>
          <w:szCs w:val="24"/>
          <w:rtl/>
        </w:rPr>
        <w:t>יומית גדולה יותר מזו שירדה ביפתח</w:t>
      </w:r>
      <w:r w:rsidRPr="009B38E2">
        <w:rPr>
          <w:rFonts w:cs="David"/>
          <w:sz w:val="24"/>
          <w:szCs w:val="24"/>
          <w:rtl/>
        </w:rPr>
        <w:t xml:space="preserve"> </w:t>
      </w:r>
      <w:r w:rsidRPr="009B38E2">
        <w:rPr>
          <w:rFonts w:cs="David" w:hint="cs"/>
          <w:sz w:val="24"/>
          <w:szCs w:val="24"/>
          <w:rtl/>
        </w:rPr>
        <w:t>תועדה באוגוסט</w:t>
      </w:r>
      <w:r>
        <w:rPr>
          <w:rFonts w:cs="David" w:hint="cs"/>
          <w:sz w:val="24"/>
          <w:szCs w:val="24"/>
          <w:rtl/>
        </w:rPr>
        <w:t>,</w:t>
      </w:r>
      <w:r w:rsidRPr="009B38E2">
        <w:rPr>
          <w:rFonts w:cs="David" w:hint="cs"/>
          <w:sz w:val="24"/>
          <w:szCs w:val="24"/>
          <w:rtl/>
        </w:rPr>
        <w:t xml:space="preserve"> מאז</w:t>
      </w:r>
      <w:r w:rsidRPr="009B38E2">
        <w:rPr>
          <w:rFonts w:cs="David"/>
          <w:sz w:val="24"/>
          <w:szCs w:val="24"/>
          <w:rtl/>
        </w:rPr>
        <w:t xml:space="preserve"> </w:t>
      </w:r>
      <w:r w:rsidRPr="009B38E2">
        <w:rPr>
          <w:rFonts w:cs="David" w:hint="cs"/>
          <w:sz w:val="24"/>
          <w:szCs w:val="24"/>
          <w:rtl/>
        </w:rPr>
        <w:t>ראשית</w:t>
      </w:r>
      <w:r w:rsidRPr="009B38E2">
        <w:rPr>
          <w:rFonts w:cs="David"/>
          <w:sz w:val="24"/>
          <w:szCs w:val="24"/>
          <w:rtl/>
        </w:rPr>
        <w:t xml:space="preserve"> </w:t>
      </w:r>
      <w:r w:rsidRPr="009B38E2">
        <w:rPr>
          <w:rFonts w:cs="David" w:hint="cs"/>
          <w:sz w:val="24"/>
          <w:szCs w:val="24"/>
          <w:rtl/>
        </w:rPr>
        <w:t>המדידות</w:t>
      </w:r>
      <w:r>
        <w:rPr>
          <w:rFonts w:cs="David" w:hint="cs"/>
          <w:sz w:val="24"/>
          <w:szCs w:val="24"/>
          <w:rtl/>
        </w:rPr>
        <w:t>,</w:t>
      </w:r>
      <w:r w:rsidRPr="009B38E2">
        <w:rPr>
          <w:rFonts w:cs="David"/>
          <w:sz w:val="24"/>
          <w:szCs w:val="24"/>
          <w:rtl/>
        </w:rPr>
        <w:t xml:space="preserve"> </w:t>
      </w:r>
      <w:r w:rsidRPr="009B38E2">
        <w:rPr>
          <w:rFonts w:cs="David" w:hint="cs"/>
          <w:sz w:val="24"/>
          <w:szCs w:val="24"/>
          <w:rtl/>
        </w:rPr>
        <w:t>רק בשני מקרים נוספים</w:t>
      </w:r>
      <w:r w:rsidRPr="009B38E2">
        <w:rPr>
          <w:rFonts w:cs="David"/>
          <w:sz w:val="24"/>
          <w:szCs w:val="24"/>
          <w:rtl/>
        </w:rPr>
        <w:t xml:space="preserve"> </w:t>
      </w:r>
      <w:r w:rsidRPr="009B38E2">
        <w:rPr>
          <w:rFonts w:cs="David" w:hint="cs"/>
          <w:sz w:val="24"/>
          <w:szCs w:val="24"/>
          <w:rtl/>
        </w:rPr>
        <w:t>ובקרבת</w:t>
      </w:r>
      <w:r w:rsidRPr="009B38E2">
        <w:rPr>
          <w:rFonts w:cs="David"/>
          <w:sz w:val="24"/>
          <w:szCs w:val="24"/>
          <w:rtl/>
        </w:rPr>
        <w:t xml:space="preserve"> </w:t>
      </w:r>
      <w:r w:rsidRPr="009B38E2">
        <w:rPr>
          <w:rFonts w:cs="David" w:hint="cs"/>
          <w:sz w:val="24"/>
          <w:szCs w:val="24"/>
          <w:rtl/>
        </w:rPr>
        <w:t>החוף</w:t>
      </w:r>
      <w:r w:rsidRPr="009B38E2">
        <w:rPr>
          <w:rFonts w:cs="David"/>
          <w:sz w:val="24"/>
          <w:szCs w:val="24"/>
          <w:rtl/>
        </w:rPr>
        <w:t xml:space="preserve"> </w:t>
      </w:r>
      <w:r w:rsidRPr="009B38E2">
        <w:rPr>
          <w:rFonts w:cs="David" w:hint="cs"/>
          <w:sz w:val="24"/>
          <w:szCs w:val="24"/>
          <w:rtl/>
        </w:rPr>
        <w:t>בלבד (30 מ"מ בזיכרון יעקב ב-</w:t>
      </w:r>
      <w:r>
        <w:rPr>
          <w:rFonts w:cs="David" w:hint="cs"/>
          <w:sz w:val="24"/>
          <w:szCs w:val="24"/>
          <w:rtl/>
        </w:rPr>
        <w:t xml:space="preserve"> </w:t>
      </w:r>
      <w:r w:rsidRPr="009B38E2">
        <w:rPr>
          <w:rFonts w:cs="David" w:hint="cs"/>
          <w:sz w:val="24"/>
          <w:szCs w:val="24"/>
          <w:rtl/>
        </w:rPr>
        <w:t>1920 ו-</w:t>
      </w:r>
      <w:r>
        <w:rPr>
          <w:rFonts w:cs="David" w:hint="cs"/>
          <w:sz w:val="24"/>
          <w:szCs w:val="24"/>
          <w:rtl/>
        </w:rPr>
        <w:t xml:space="preserve"> </w:t>
      </w:r>
      <w:r w:rsidRPr="009B38E2">
        <w:rPr>
          <w:rFonts w:cs="David" w:hint="cs"/>
          <w:sz w:val="24"/>
          <w:szCs w:val="24"/>
          <w:rtl/>
        </w:rPr>
        <w:t>33 מ"מ ב-</w:t>
      </w:r>
      <w:r>
        <w:rPr>
          <w:rFonts w:cs="David" w:hint="cs"/>
          <w:sz w:val="24"/>
          <w:szCs w:val="24"/>
          <w:rtl/>
        </w:rPr>
        <w:t xml:space="preserve"> </w:t>
      </w:r>
      <w:r w:rsidRPr="009B38E2">
        <w:rPr>
          <w:rFonts w:cs="David" w:hint="cs"/>
          <w:sz w:val="24"/>
          <w:szCs w:val="24"/>
          <w:rtl/>
        </w:rPr>
        <w:t>1971 בכפר גלים)</w:t>
      </w:r>
      <w:r w:rsidRPr="009B38E2">
        <w:rPr>
          <w:rFonts w:cs="David"/>
          <w:sz w:val="24"/>
          <w:szCs w:val="24"/>
          <w:rtl/>
        </w:rPr>
        <w:t>.</w:t>
      </w:r>
      <w:r w:rsidR="00AA4405">
        <w:rPr>
          <w:rFonts w:cs="David"/>
          <w:sz w:val="24"/>
          <w:szCs w:val="24"/>
          <w:rtl/>
        </w:rPr>
        <w:t xml:space="preserve"> </w:t>
      </w:r>
      <w:r w:rsidRPr="009B38E2">
        <w:rPr>
          <w:rFonts w:cs="David"/>
          <w:sz w:val="24"/>
          <w:szCs w:val="24"/>
          <w:rtl/>
        </w:rPr>
        <w:t xml:space="preserve"> </w:t>
      </w:r>
    </w:p>
    <w:p w:rsidR="00605E32" w:rsidRPr="009B38E2"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15.</w:t>
      </w:r>
      <w:r>
        <w:rPr>
          <w:rFonts w:cs="David" w:hint="cs"/>
          <w:sz w:val="24"/>
          <w:szCs w:val="24"/>
          <w:rtl/>
        </w:rPr>
        <w:t>0</w:t>
      </w:r>
      <w:r w:rsidRPr="009B38E2">
        <w:rPr>
          <w:rFonts w:cs="David" w:hint="cs"/>
          <w:sz w:val="24"/>
          <w:szCs w:val="24"/>
          <w:rtl/>
        </w:rPr>
        <w:t>8.2008</w:t>
      </w:r>
      <w:bookmarkStart w:id="229" w:name="קיץ2008"/>
      <w:bookmarkEnd w:id="229"/>
      <w:r>
        <w:rPr>
          <w:rFonts w:cs="David" w:hint="cs"/>
          <w:sz w:val="24"/>
          <w:szCs w:val="24"/>
          <w:rtl/>
        </w:rPr>
        <w:t xml:space="preserve">: </w:t>
      </w:r>
      <w:r w:rsidRPr="009B38E2">
        <w:rPr>
          <w:rFonts w:cs="David" w:hint="cs"/>
          <w:sz w:val="24"/>
          <w:szCs w:val="24"/>
          <w:rtl/>
        </w:rPr>
        <w:t>גשמי קיץ חזקים בגליל עליון מזרחי</w:t>
      </w:r>
      <w:r>
        <w:rPr>
          <w:rFonts w:cs="David" w:hint="cs"/>
          <w:sz w:val="24"/>
          <w:szCs w:val="24"/>
          <w:rtl/>
        </w:rPr>
        <w:t xml:space="preserve">, </w:t>
      </w:r>
      <w:r w:rsidRPr="009B38E2">
        <w:rPr>
          <w:rFonts w:cs="David" w:hint="cs"/>
          <w:sz w:val="24"/>
          <w:szCs w:val="24"/>
          <w:rtl/>
        </w:rPr>
        <w:t>15 מ"מ במלכיה</w:t>
      </w:r>
      <w:r w:rsidRPr="009B38E2">
        <w:rPr>
          <w:rFonts w:cs="David"/>
          <w:sz w:val="24"/>
          <w:szCs w:val="24"/>
          <w:rtl/>
        </w:rPr>
        <w:t xml:space="preserve"> </w:t>
      </w:r>
    </w:p>
    <w:p w:rsidR="00605E32" w:rsidRPr="009B38E2" w:rsidRDefault="00605E32" w:rsidP="00605E32">
      <w:pPr>
        <w:spacing w:line="360" w:lineRule="auto"/>
        <w:jc w:val="both"/>
        <w:rPr>
          <w:rFonts w:cs="David"/>
          <w:sz w:val="24"/>
          <w:szCs w:val="24"/>
          <w:rtl/>
        </w:rPr>
      </w:pPr>
      <w:r w:rsidRPr="009B38E2">
        <w:rPr>
          <w:rFonts w:cs="David" w:hint="cs"/>
          <w:sz w:val="24"/>
          <w:szCs w:val="24"/>
          <w:rtl/>
        </w:rPr>
        <w:t>ב</w:t>
      </w:r>
      <w:r w:rsidRPr="009B38E2">
        <w:rPr>
          <w:rFonts w:cs="David"/>
          <w:sz w:val="24"/>
          <w:szCs w:val="24"/>
          <w:rtl/>
        </w:rPr>
        <w:t xml:space="preserve">- 15.8 </w:t>
      </w:r>
      <w:r w:rsidRPr="009B38E2">
        <w:rPr>
          <w:rFonts w:cs="David" w:hint="cs"/>
          <w:sz w:val="24"/>
          <w:szCs w:val="24"/>
          <w:rtl/>
        </w:rPr>
        <w:t>ירד גשם</w:t>
      </w:r>
      <w:r w:rsidRPr="009B38E2">
        <w:rPr>
          <w:rFonts w:cs="David"/>
          <w:sz w:val="24"/>
          <w:szCs w:val="24"/>
          <w:rtl/>
        </w:rPr>
        <w:t xml:space="preserve"> </w:t>
      </w:r>
      <w:r w:rsidRPr="009B38E2">
        <w:rPr>
          <w:rFonts w:cs="David" w:hint="cs"/>
          <w:sz w:val="24"/>
          <w:szCs w:val="24"/>
          <w:rtl/>
        </w:rPr>
        <w:t>מקומי</w:t>
      </w:r>
      <w:r w:rsidRPr="009B38E2">
        <w:rPr>
          <w:rFonts w:cs="David"/>
          <w:sz w:val="24"/>
          <w:szCs w:val="24"/>
          <w:rtl/>
        </w:rPr>
        <w:t xml:space="preserve"> </w:t>
      </w:r>
      <w:r w:rsidRPr="009B38E2">
        <w:rPr>
          <w:rFonts w:cs="David" w:hint="cs"/>
          <w:sz w:val="24"/>
          <w:szCs w:val="24"/>
          <w:rtl/>
        </w:rPr>
        <w:t>חזק</w:t>
      </w:r>
      <w:r w:rsidRPr="009B38E2">
        <w:rPr>
          <w:rFonts w:cs="David"/>
          <w:sz w:val="24"/>
          <w:szCs w:val="24"/>
          <w:rtl/>
        </w:rPr>
        <w:t xml:space="preserve"> </w:t>
      </w:r>
      <w:r w:rsidRPr="009B38E2">
        <w:rPr>
          <w:rFonts w:cs="David" w:hint="cs"/>
          <w:sz w:val="24"/>
          <w:szCs w:val="24"/>
          <w:rtl/>
        </w:rPr>
        <w:t>בצפון</w:t>
      </w:r>
      <w:r w:rsidRPr="009B38E2">
        <w:rPr>
          <w:rFonts w:cs="David"/>
          <w:sz w:val="24"/>
          <w:szCs w:val="24"/>
          <w:rtl/>
        </w:rPr>
        <w:t xml:space="preserve"> </w:t>
      </w:r>
      <w:r w:rsidRPr="009B38E2">
        <w:rPr>
          <w:rFonts w:cs="David" w:hint="cs"/>
          <w:sz w:val="24"/>
          <w:szCs w:val="24"/>
          <w:rtl/>
        </w:rPr>
        <w:t>מזרח</w:t>
      </w:r>
      <w:r w:rsidRPr="009B38E2">
        <w:rPr>
          <w:rFonts w:cs="David"/>
          <w:sz w:val="24"/>
          <w:szCs w:val="24"/>
          <w:rtl/>
        </w:rPr>
        <w:t xml:space="preserve"> </w:t>
      </w:r>
      <w:r w:rsidRPr="009B38E2">
        <w:rPr>
          <w:rFonts w:cs="David" w:hint="cs"/>
          <w:sz w:val="24"/>
          <w:szCs w:val="24"/>
          <w:rtl/>
        </w:rPr>
        <w:t>הגליל</w:t>
      </w:r>
      <w:r w:rsidRPr="009B38E2">
        <w:rPr>
          <w:rFonts w:cs="David"/>
          <w:sz w:val="24"/>
          <w:szCs w:val="24"/>
          <w:rtl/>
        </w:rPr>
        <w:t xml:space="preserve">. </w:t>
      </w:r>
      <w:r w:rsidRPr="009B38E2">
        <w:rPr>
          <w:rFonts w:cs="David" w:hint="cs"/>
          <w:sz w:val="24"/>
          <w:szCs w:val="24"/>
          <w:rtl/>
        </w:rPr>
        <w:t>במלכיה</w:t>
      </w:r>
      <w:r w:rsidRPr="009B38E2">
        <w:rPr>
          <w:rFonts w:cs="David"/>
          <w:sz w:val="24"/>
          <w:szCs w:val="24"/>
          <w:rtl/>
        </w:rPr>
        <w:t xml:space="preserve"> </w:t>
      </w:r>
      <w:r w:rsidRPr="009B38E2">
        <w:rPr>
          <w:rFonts w:cs="David" w:hint="cs"/>
          <w:sz w:val="24"/>
          <w:szCs w:val="24"/>
          <w:rtl/>
        </w:rPr>
        <w:t>ירדה</w:t>
      </w:r>
      <w:r w:rsidRPr="009B38E2">
        <w:rPr>
          <w:rFonts w:cs="David"/>
          <w:sz w:val="24"/>
          <w:szCs w:val="24"/>
          <w:rtl/>
        </w:rPr>
        <w:t xml:space="preserve"> </w:t>
      </w:r>
      <w:r w:rsidRPr="009B38E2">
        <w:rPr>
          <w:rFonts w:cs="David" w:hint="cs"/>
          <w:sz w:val="24"/>
          <w:szCs w:val="24"/>
          <w:rtl/>
        </w:rPr>
        <w:t>כמות</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15 </w:t>
      </w:r>
      <w:r w:rsidRPr="009B38E2">
        <w:rPr>
          <w:rFonts w:cs="David" w:hint="cs"/>
          <w:sz w:val="24"/>
          <w:szCs w:val="24"/>
          <w:rtl/>
        </w:rPr>
        <w:t>מ</w:t>
      </w:r>
      <w:r w:rsidRPr="009B38E2">
        <w:rPr>
          <w:rFonts w:cs="David"/>
          <w:sz w:val="24"/>
          <w:szCs w:val="24"/>
          <w:rtl/>
        </w:rPr>
        <w:t>"</w:t>
      </w:r>
      <w:r w:rsidRPr="009B38E2">
        <w:rPr>
          <w:rFonts w:cs="David" w:hint="cs"/>
          <w:sz w:val="24"/>
          <w:szCs w:val="24"/>
          <w:rtl/>
        </w:rPr>
        <w:t>מ בתוך פרק זמן קצר</w:t>
      </w:r>
      <w:r w:rsidRPr="009B38E2">
        <w:rPr>
          <w:rFonts w:cs="David"/>
          <w:sz w:val="24"/>
          <w:szCs w:val="24"/>
          <w:rtl/>
        </w:rPr>
        <w:t xml:space="preserve"> </w:t>
      </w:r>
      <w:r w:rsidRPr="009B38E2">
        <w:rPr>
          <w:rFonts w:cs="David" w:hint="cs"/>
          <w:sz w:val="24"/>
          <w:szCs w:val="24"/>
          <w:rtl/>
        </w:rPr>
        <w:t>וביפתח</w:t>
      </w:r>
      <w:r w:rsidRPr="009B38E2">
        <w:rPr>
          <w:rFonts w:cs="David"/>
          <w:sz w:val="24"/>
          <w:szCs w:val="24"/>
          <w:rtl/>
        </w:rPr>
        <w:t xml:space="preserve"> 4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Pr>
          <w:rFonts w:cs="David" w:hint="cs"/>
          <w:sz w:val="24"/>
          <w:szCs w:val="24"/>
          <w:rtl/>
        </w:rPr>
        <w:t>.</w:t>
      </w:r>
      <w:r w:rsidRPr="009B38E2">
        <w:rPr>
          <w:rFonts w:cs="David"/>
          <w:sz w:val="24"/>
          <w:szCs w:val="24"/>
          <w:rtl/>
        </w:rPr>
        <w:t xml:space="preserve"> </w:t>
      </w:r>
      <w:r w:rsidRPr="009B38E2">
        <w:rPr>
          <w:rFonts w:cs="David" w:hint="cs"/>
          <w:sz w:val="24"/>
          <w:szCs w:val="24"/>
          <w:rtl/>
        </w:rPr>
        <w:t>אירוע</w:t>
      </w:r>
      <w:r w:rsidRPr="009B38E2">
        <w:rPr>
          <w:rFonts w:cs="David"/>
          <w:sz w:val="24"/>
          <w:szCs w:val="24"/>
          <w:rtl/>
        </w:rPr>
        <w:t xml:space="preserve"> </w:t>
      </w:r>
      <w:r w:rsidRPr="009B38E2">
        <w:rPr>
          <w:rFonts w:cs="David" w:hint="cs"/>
          <w:sz w:val="24"/>
          <w:szCs w:val="24"/>
          <w:rtl/>
        </w:rPr>
        <w:t>זה</w:t>
      </w:r>
      <w:r w:rsidRPr="009B38E2">
        <w:rPr>
          <w:rFonts w:cs="David"/>
          <w:sz w:val="24"/>
          <w:szCs w:val="24"/>
          <w:rtl/>
        </w:rPr>
        <w:t xml:space="preserve"> </w:t>
      </w:r>
      <w:r w:rsidRPr="009B38E2">
        <w:rPr>
          <w:rFonts w:cs="David" w:hint="cs"/>
          <w:sz w:val="24"/>
          <w:szCs w:val="24"/>
          <w:rtl/>
        </w:rPr>
        <w:t>הצטרף לאירוע</w:t>
      </w:r>
      <w:r w:rsidRPr="009B38E2">
        <w:rPr>
          <w:rFonts w:cs="David"/>
          <w:sz w:val="24"/>
          <w:szCs w:val="24"/>
          <w:rtl/>
        </w:rPr>
        <w:t xml:space="preserve"> </w:t>
      </w:r>
      <w:r w:rsidRPr="009B38E2">
        <w:rPr>
          <w:rFonts w:cs="David" w:hint="cs"/>
          <w:sz w:val="24"/>
          <w:szCs w:val="24"/>
          <w:rtl/>
        </w:rPr>
        <w:t>נוסף שפקד</w:t>
      </w:r>
      <w:r w:rsidRPr="009B38E2">
        <w:rPr>
          <w:rFonts w:cs="David"/>
          <w:sz w:val="24"/>
          <w:szCs w:val="24"/>
          <w:rtl/>
        </w:rPr>
        <w:t xml:space="preserve"> </w:t>
      </w:r>
      <w:r w:rsidRPr="009B38E2">
        <w:rPr>
          <w:rFonts w:cs="David" w:hint="cs"/>
          <w:sz w:val="24"/>
          <w:szCs w:val="24"/>
          <w:rtl/>
        </w:rPr>
        <w:t>את</w:t>
      </w:r>
      <w:r w:rsidRPr="009B38E2">
        <w:rPr>
          <w:rFonts w:cs="David"/>
          <w:sz w:val="24"/>
          <w:szCs w:val="24"/>
          <w:rtl/>
        </w:rPr>
        <w:t xml:space="preserve"> </w:t>
      </w:r>
      <w:r w:rsidRPr="009B38E2">
        <w:rPr>
          <w:rFonts w:cs="David" w:hint="cs"/>
          <w:sz w:val="24"/>
          <w:szCs w:val="24"/>
          <w:rtl/>
        </w:rPr>
        <w:t>צפון</w:t>
      </w:r>
      <w:r w:rsidRPr="009B38E2">
        <w:rPr>
          <w:rFonts w:cs="David"/>
          <w:sz w:val="24"/>
          <w:szCs w:val="24"/>
          <w:rtl/>
        </w:rPr>
        <w:t xml:space="preserve"> </w:t>
      </w:r>
      <w:r w:rsidRPr="009B38E2">
        <w:rPr>
          <w:rFonts w:cs="David" w:hint="cs"/>
          <w:sz w:val="24"/>
          <w:szCs w:val="24"/>
          <w:rtl/>
        </w:rPr>
        <w:t>מזרח</w:t>
      </w:r>
      <w:r w:rsidRPr="009B38E2">
        <w:rPr>
          <w:rFonts w:cs="David"/>
          <w:sz w:val="24"/>
          <w:szCs w:val="24"/>
          <w:rtl/>
        </w:rPr>
        <w:t xml:space="preserve"> </w:t>
      </w:r>
      <w:r w:rsidRPr="009B38E2">
        <w:rPr>
          <w:rFonts w:cs="David" w:hint="cs"/>
          <w:sz w:val="24"/>
          <w:szCs w:val="24"/>
          <w:rtl/>
        </w:rPr>
        <w:t>הגליל</w:t>
      </w:r>
      <w:r w:rsidRPr="009B38E2">
        <w:rPr>
          <w:rFonts w:cs="David"/>
          <w:sz w:val="24"/>
          <w:szCs w:val="24"/>
          <w:rtl/>
        </w:rPr>
        <w:t xml:space="preserve"> </w:t>
      </w:r>
      <w:r w:rsidRPr="009B38E2">
        <w:rPr>
          <w:rFonts w:cs="David" w:hint="cs"/>
          <w:sz w:val="24"/>
          <w:szCs w:val="24"/>
          <w:rtl/>
        </w:rPr>
        <w:t>באוגוסט כשנתיים</w:t>
      </w:r>
      <w:r w:rsidRPr="009B38E2">
        <w:rPr>
          <w:rFonts w:cs="David"/>
          <w:sz w:val="24"/>
          <w:szCs w:val="24"/>
          <w:rtl/>
        </w:rPr>
        <w:t xml:space="preserve"> </w:t>
      </w:r>
      <w:r w:rsidRPr="009B38E2">
        <w:rPr>
          <w:rFonts w:cs="David" w:hint="cs"/>
          <w:sz w:val="24"/>
          <w:szCs w:val="24"/>
          <w:rtl/>
        </w:rPr>
        <w:t>בלבד קודם לכן</w:t>
      </w:r>
      <w:r>
        <w:rPr>
          <w:rFonts w:cs="David" w:hint="cs"/>
          <w:sz w:val="24"/>
          <w:szCs w:val="24"/>
          <w:rtl/>
        </w:rPr>
        <w:t>,</w:t>
      </w:r>
      <w:r w:rsidRPr="009B38E2">
        <w:rPr>
          <w:rFonts w:cs="David" w:hint="cs"/>
          <w:sz w:val="24"/>
          <w:szCs w:val="24"/>
          <w:rtl/>
        </w:rPr>
        <w:t xml:space="preserve"> אם</w:t>
      </w:r>
      <w:r w:rsidRPr="009B38E2">
        <w:rPr>
          <w:rFonts w:cs="David"/>
          <w:sz w:val="24"/>
          <w:szCs w:val="24"/>
          <w:rtl/>
        </w:rPr>
        <w:t xml:space="preserve"> </w:t>
      </w:r>
      <w:r w:rsidRPr="009B38E2">
        <w:rPr>
          <w:rFonts w:cs="David" w:hint="cs"/>
          <w:sz w:val="24"/>
          <w:szCs w:val="24"/>
          <w:rtl/>
        </w:rPr>
        <w:t>כי</w:t>
      </w:r>
      <w:r w:rsidRPr="009B38E2">
        <w:rPr>
          <w:rFonts w:cs="David"/>
          <w:sz w:val="24"/>
          <w:szCs w:val="24"/>
          <w:rtl/>
        </w:rPr>
        <w:t xml:space="preserve"> </w:t>
      </w:r>
      <w:r w:rsidRPr="009B38E2">
        <w:rPr>
          <w:rFonts w:cs="David" w:hint="cs"/>
          <w:sz w:val="24"/>
          <w:szCs w:val="24"/>
          <w:rtl/>
        </w:rPr>
        <w:t>האירוע</w:t>
      </w:r>
      <w:r w:rsidRPr="009B38E2">
        <w:rPr>
          <w:rFonts w:cs="David"/>
          <w:sz w:val="24"/>
          <w:szCs w:val="24"/>
          <w:rtl/>
        </w:rPr>
        <w:t xml:space="preserve"> </w:t>
      </w:r>
      <w:r w:rsidRPr="009B38E2">
        <w:rPr>
          <w:rFonts w:cs="David" w:hint="cs"/>
          <w:sz w:val="24"/>
          <w:szCs w:val="24"/>
          <w:rtl/>
        </w:rPr>
        <w:t>הקודם</w:t>
      </w:r>
      <w:r w:rsidRPr="009B38E2">
        <w:rPr>
          <w:rFonts w:cs="David"/>
          <w:sz w:val="24"/>
          <w:szCs w:val="24"/>
          <w:rtl/>
        </w:rPr>
        <w:t xml:space="preserve"> </w:t>
      </w:r>
      <w:r w:rsidRPr="009B38E2">
        <w:rPr>
          <w:rFonts w:cs="David" w:hint="cs"/>
          <w:sz w:val="24"/>
          <w:szCs w:val="24"/>
          <w:rtl/>
        </w:rPr>
        <w:t>ב</w:t>
      </w:r>
      <w:r w:rsidRPr="009B38E2">
        <w:rPr>
          <w:rFonts w:cs="David"/>
          <w:sz w:val="24"/>
          <w:szCs w:val="24"/>
          <w:rtl/>
        </w:rPr>
        <w:t>-</w:t>
      </w:r>
      <w:r>
        <w:rPr>
          <w:rFonts w:cs="David" w:hint="cs"/>
          <w:sz w:val="24"/>
          <w:szCs w:val="24"/>
          <w:rtl/>
        </w:rPr>
        <w:t xml:space="preserve"> </w:t>
      </w:r>
      <w:r w:rsidRPr="009B38E2">
        <w:rPr>
          <w:rFonts w:cs="David"/>
          <w:sz w:val="24"/>
          <w:szCs w:val="24"/>
          <w:rtl/>
        </w:rPr>
        <w:t xml:space="preserve">2006 </w:t>
      </w:r>
      <w:r w:rsidRPr="009B38E2">
        <w:rPr>
          <w:rFonts w:cs="David" w:hint="cs"/>
          <w:sz w:val="24"/>
          <w:szCs w:val="24"/>
          <w:rtl/>
        </w:rPr>
        <w:t>היה</w:t>
      </w:r>
      <w:r w:rsidRPr="009B38E2">
        <w:rPr>
          <w:rFonts w:cs="David"/>
          <w:sz w:val="24"/>
          <w:szCs w:val="24"/>
          <w:rtl/>
        </w:rPr>
        <w:t xml:space="preserve"> </w:t>
      </w:r>
      <w:r w:rsidRPr="009B38E2">
        <w:rPr>
          <w:rFonts w:cs="David" w:hint="cs"/>
          <w:sz w:val="24"/>
          <w:szCs w:val="24"/>
          <w:rtl/>
        </w:rPr>
        <w:t>נרחב</w:t>
      </w:r>
      <w:r w:rsidRPr="009B38E2">
        <w:rPr>
          <w:rFonts w:cs="David"/>
          <w:sz w:val="24"/>
          <w:szCs w:val="24"/>
          <w:rtl/>
        </w:rPr>
        <w:t xml:space="preserve"> </w:t>
      </w:r>
      <w:r w:rsidRPr="009B38E2">
        <w:rPr>
          <w:rFonts w:cs="David" w:hint="cs"/>
          <w:sz w:val="24"/>
          <w:szCs w:val="24"/>
          <w:rtl/>
        </w:rPr>
        <w:t>יותר</w:t>
      </w:r>
      <w:r w:rsidRPr="009B38E2">
        <w:rPr>
          <w:rFonts w:cs="David"/>
          <w:sz w:val="24"/>
          <w:szCs w:val="24"/>
          <w:rtl/>
        </w:rPr>
        <w:t xml:space="preserve">. </w:t>
      </w:r>
      <w:r w:rsidRPr="009B38E2">
        <w:rPr>
          <w:rFonts w:cs="David" w:hint="cs"/>
          <w:sz w:val="24"/>
          <w:szCs w:val="24"/>
          <w:rtl/>
        </w:rPr>
        <w:t>יצוין</w:t>
      </w:r>
      <w:r w:rsidRPr="009B38E2">
        <w:rPr>
          <w:rFonts w:cs="David"/>
          <w:sz w:val="24"/>
          <w:szCs w:val="24"/>
          <w:rtl/>
        </w:rPr>
        <w:t xml:space="preserve"> </w:t>
      </w:r>
      <w:r w:rsidRPr="009B38E2">
        <w:rPr>
          <w:rFonts w:cs="David" w:hint="cs"/>
          <w:sz w:val="24"/>
          <w:szCs w:val="24"/>
          <w:rtl/>
        </w:rPr>
        <w:t>כי</w:t>
      </w:r>
      <w:r w:rsidRPr="009B38E2">
        <w:rPr>
          <w:rFonts w:cs="David"/>
          <w:sz w:val="24"/>
          <w:szCs w:val="24"/>
          <w:rtl/>
        </w:rPr>
        <w:t xml:space="preserve"> </w:t>
      </w:r>
      <w:r w:rsidRPr="009B38E2">
        <w:rPr>
          <w:rFonts w:cs="David" w:hint="cs"/>
          <w:sz w:val="24"/>
          <w:szCs w:val="24"/>
          <w:rtl/>
        </w:rPr>
        <w:t>עד</w:t>
      </w:r>
      <w:r w:rsidRPr="009B38E2">
        <w:rPr>
          <w:rFonts w:cs="David"/>
          <w:sz w:val="24"/>
          <w:szCs w:val="24"/>
          <w:rtl/>
        </w:rPr>
        <w:t xml:space="preserve"> 2006 </w:t>
      </w:r>
      <w:r w:rsidRPr="009B38E2">
        <w:rPr>
          <w:rFonts w:cs="David" w:hint="cs"/>
          <w:sz w:val="24"/>
          <w:szCs w:val="24"/>
          <w:rtl/>
        </w:rPr>
        <w:t>לא</w:t>
      </w:r>
      <w:r w:rsidRPr="009B38E2">
        <w:rPr>
          <w:rFonts w:cs="David"/>
          <w:sz w:val="24"/>
          <w:szCs w:val="24"/>
          <w:rtl/>
        </w:rPr>
        <w:t xml:space="preserve"> </w:t>
      </w:r>
      <w:r w:rsidRPr="009B38E2">
        <w:rPr>
          <w:rFonts w:cs="David" w:hint="cs"/>
          <w:sz w:val="24"/>
          <w:szCs w:val="24"/>
          <w:rtl/>
        </w:rPr>
        <w:t>תועדו</w:t>
      </w:r>
      <w:r w:rsidRPr="009B38E2">
        <w:rPr>
          <w:rFonts w:cs="David"/>
          <w:sz w:val="24"/>
          <w:szCs w:val="24"/>
          <w:rtl/>
        </w:rPr>
        <w:t xml:space="preserve"> </w:t>
      </w:r>
      <w:r w:rsidRPr="009B38E2">
        <w:rPr>
          <w:rFonts w:cs="David" w:hint="cs"/>
          <w:sz w:val="24"/>
          <w:szCs w:val="24"/>
          <w:rtl/>
        </w:rPr>
        <w:t>באוגוסט</w:t>
      </w:r>
      <w:r w:rsidRPr="009B38E2">
        <w:rPr>
          <w:rFonts w:cs="David"/>
          <w:sz w:val="24"/>
          <w:szCs w:val="24"/>
          <w:rtl/>
        </w:rPr>
        <w:t xml:space="preserve"> </w:t>
      </w:r>
      <w:r w:rsidRPr="009B38E2">
        <w:rPr>
          <w:rFonts w:cs="David" w:hint="cs"/>
          <w:sz w:val="24"/>
          <w:szCs w:val="24"/>
          <w:rtl/>
        </w:rPr>
        <w:t>גשמים</w:t>
      </w:r>
      <w:r w:rsidRPr="009B38E2">
        <w:rPr>
          <w:rFonts w:cs="David"/>
          <w:sz w:val="24"/>
          <w:szCs w:val="24"/>
          <w:rtl/>
        </w:rPr>
        <w:t xml:space="preserve"> </w:t>
      </w:r>
      <w:r w:rsidRPr="009B38E2">
        <w:rPr>
          <w:rFonts w:cs="David" w:hint="cs"/>
          <w:sz w:val="24"/>
          <w:szCs w:val="24"/>
          <w:rtl/>
        </w:rPr>
        <w:t>בכמויות</w:t>
      </w:r>
      <w:r w:rsidRPr="009B38E2">
        <w:rPr>
          <w:rFonts w:cs="David"/>
          <w:sz w:val="24"/>
          <w:szCs w:val="24"/>
          <w:rtl/>
        </w:rPr>
        <w:t xml:space="preserve"> </w:t>
      </w:r>
      <w:r w:rsidRPr="009B38E2">
        <w:rPr>
          <w:rFonts w:cs="David" w:hint="cs"/>
          <w:sz w:val="24"/>
          <w:szCs w:val="24"/>
          <w:rtl/>
        </w:rPr>
        <w:t>כה</w:t>
      </w:r>
      <w:r w:rsidRPr="009B38E2">
        <w:rPr>
          <w:rFonts w:cs="David"/>
          <w:sz w:val="24"/>
          <w:szCs w:val="24"/>
          <w:rtl/>
        </w:rPr>
        <w:t xml:space="preserve"> </w:t>
      </w:r>
      <w:r w:rsidRPr="009B38E2">
        <w:rPr>
          <w:rFonts w:cs="David" w:hint="cs"/>
          <w:sz w:val="24"/>
          <w:szCs w:val="24"/>
          <w:rtl/>
        </w:rPr>
        <w:t>גדולות</w:t>
      </w:r>
      <w:r w:rsidRPr="009B38E2">
        <w:rPr>
          <w:rFonts w:cs="David"/>
          <w:sz w:val="24"/>
          <w:szCs w:val="24"/>
          <w:rtl/>
        </w:rPr>
        <w:t xml:space="preserve"> </w:t>
      </w:r>
      <w:r w:rsidRPr="009B38E2">
        <w:rPr>
          <w:rFonts w:cs="David" w:hint="cs"/>
          <w:sz w:val="24"/>
          <w:szCs w:val="24"/>
          <w:rtl/>
        </w:rPr>
        <w:t>בגליל</w:t>
      </w:r>
      <w:r w:rsidRPr="009B38E2">
        <w:rPr>
          <w:rFonts w:cs="David"/>
          <w:sz w:val="24"/>
          <w:szCs w:val="24"/>
          <w:rtl/>
        </w:rPr>
        <w:t xml:space="preserve"> </w:t>
      </w:r>
      <w:r w:rsidRPr="009B38E2">
        <w:rPr>
          <w:rFonts w:cs="David" w:hint="cs"/>
          <w:sz w:val="24"/>
          <w:szCs w:val="24"/>
          <w:rtl/>
        </w:rPr>
        <w:t>המזרחי</w:t>
      </w:r>
      <w:r w:rsidRPr="009B38E2">
        <w:rPr>
          <w:rFonts w:cs="David"/>
          <w:sz w:val="24"/>
          <w:szCs w:val="24"/>
          <w:rtl/>
        </w:rPr>
        <w:t xml:space="preserve">. </w:t>
      </w:r>
    </w:p>
    <w:p w:rsidR="00605E32" w:rsidRPr="009B38E2"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19-20.09.2009</w:t>
      </w:r>
      <w:bookmarkStart w:id="230" w:name="קיץ2009"/>
      <w:bookmarkEnd w:id="230"/>
      <w:r>
        <w:rPr>
          <w:rFonts w:cs="David" w:hint="cs"/>
          <w:sz w:val="24"/>
          <w:szCs w:val="24"/>
          <w:rtl/>
        </w:rPr>
        <w:t xml:space="preserve">: </w:t>
      </w:r>
      <w:r w:rsidRPr="009B38E2">
        <w:rPr>
          <w:rFonts w:cs="David" w:hint="cs"/>
          <w:sz w:val="24"/>
          <w:szCs w:val="24"/>
          <w:rtl/>
        </w:rPr>
        <w:t>גשם נרחב ומשמעותי בעיקר בצפון</w:t>
      </w:r>
      <w:r>
        <w:rPr>
          <w:rFonts w:cs="David" w:hint="cs"/>
          <w:sz w:val="24"/>
          <w:szCs w:val="24"/>
          <w:rtl/>
        </w:rPr>
        <w:t>,</w:t>
      </w:r>
      <w:r w:rsidRPr="009B38E2">
        <w:rPr>
          <w:rFonts w:cs="David" w:hint="cs"/>
          <w:sz w:val="24"/>
          <w:szCs w:val="24"/>
          <w:rtl/>
        </w:rPr>
        <w:t xml:space="preserve"> 69 מ"מ בבריכת המשושים</w:t>
      </w:r>
    </w:p>
    <w:p w:rsidR="00605E32" w:rsidRDefault="00605E32" w:rsidP="00605E32">
      <w:pPr>
        <w:spacing w:line="360" w:lineRule="auto"/>
        <w:jc w:val="both"/>
        <w:rPr>
          <w:rFonts w:cs="David"/>
          <w:sz w:val="24"/>
          <w:szCs w:val="24"/>
          <w:rtl/>
        </w:rPr>
      </w:pPr>
      <w:r w:rsidRPr="009B38E2">
        <w:rPr>
          <w:rFonts w:cs="David" w:hint="cs"/>
          <w:sz w:val="24"/>
          <w:szCs w:val="24"/>
          <w:rtl/>
        </w:rPr>
        <w:t>בספטמבר 2009 ירדו כמויות</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משמעותיות</w:t>
      </w:r>
      <w:r w:rsidRPr="009B38E2">
        <w:rPr>
          <w:rFonts w:cs="David"/>
          <w:sz w:val="24"/>
          <w:szCs w:val="24"/>
          <w:rtl/>
        </w:rPr>
        <w:t xml:space="preserve"> </w:t>
      </w:r>
      <w:r w:rsidRPr="009B38E2">
        <w:rPr>
          <w:rFonts w:cs="David" w:hint="cs"/>
          <w:sz w:val="24"/>
          <w:szCs w:val="24"/>
          <w:rtl/>
        </w:rPr>
        <w:t>ובתפרוסת</w:t>
      </w:r>
      <w:r w:rsidRPr="009B38E2">
        <w:rPr>
          <w:rFonts w:cs="David"/>
          <w:sz w:val="24"/>
          <w:szCs w:val="24"/>
          <w:rtl/>
        </w:rPr>
        <w:t xml:space="preserve"> </w:t>
      </w:r>
      <w:r w:rsidRPr="009B38E2">
        <w:rPr>
          <w:rFonts w:cs="David" w:hint="cs"/>
          <w:sz w:val="24"/>
          <w:szCs w:val="24"/>
          <w:rtl/>
        </w:rPr>
        <w:t>נרחבת.</w:t>
      </w:r>
      <w:r w:rsidR="00AA4405">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עז</w:t>
      </w:r>
      <w:r w:rsidRPr="009B38E2">
        <w:rPr>
          <w:rFonts w:cs="David"/>
          <w:sz w:val="24"/>
          <w:szCs w:val="24"/>
          <w:rtl/>
        </w:rPr>
        <w:t xml:space="preserve"> </w:t>
      </w:r>
      <w:r w:rsidRPr="009B38E2">
        <w:rPr>
          <w:rFonts w:cs="David" w:hint="cs"/>
          <w:sz w:val="24"/>
          <w:szCs w:val="24"/>
          <w:rtl/>
        </w:rPr>
        <w:t>ירד</w:t>
      </w:r>
      <w:r w:rsidRPr="009B38E2">
        <w:rPr>
          <w:rFonts w:cs="David"/>
          <w:sz w:val="24"/>
          <w:szCs w:val="24"/>
          <w:rtl/>
        </w:rPr>
        <w:t xml:space="preserve"> </w:t>
      </w:r>
      <w:r w:rsidRPr="009B38E2">
        <w:rPr>
          <w:rFonts w:cs="David" w:hint="cs"/>
          <w:sz w:val="24"/>
          <w:szCs w:val="24"/>
          <w:rtl/>
        </w:rPr>
        <w:t>בליל</w:t>
      </w:r>
      <w:r w:rsidRPr="009B38E2">
        <w:rPr>
          <w:rFonts w:cs="David"/>
          <w:sz w:val="24"/>
          <w:szCs w:val="24"/>
          <w:rtl/>
        </w:rPr>
        <w:t xml:space="preserve"> </w:t>
      </w:r>
      <w:r w:rsidRPr="009B38E2">
        <w:rPr>
          <w:rFonts w:cs="David" w:hint="cs"/>
          <w:sz w:val="24"/>
          <w:szCs w:val="24"/>
          <w:rtl/>
        </w:rPr>
        <w:t>ה</w:t>
      </w:r>
      <w:r w:rsidRPr="009B38E2">
        <w:rPr>
          <w:rFonts w:cs="David"/>
          <w:sz w:val="24"/>
          <w:szCs w:val="24"/>
          <w:rtl/>
        </w:rPr>
        <w:t>-</w:t>
      </w:r>
      <w:r>
        <w:rPr>
          <w:rFonts w:cs="David" w:hint="cs"/>
          <w:sz w:val="24"/>
          <w:szCs w:val="24"/>
          <w:rtl/>
        </w:rPr>
        <w:t xml:space="preserve"> 20-19 </w:t>
      </w:r>
      <w:r w:rsidRPr="009B38E2">
        <w:rPr>
          <w:rFonts w:cs="David" w:hint="cs"/>
          <w:sz w:val="24"/>
          <w:szCs w:val="24"/>
          <w:rtl/>
        </w:rPr>
        <w:t>והגיע</w:t>
      </w:r>
      <w:r w:rsidRPr="009B38E2">
        <w:rPr>
          <w:rFonts w:cs="David"/>
          <w:sz w:val="24"/>
          <w:szCs w:val="24"/>
          <w:rtl/>
        </w:rPr>
        <w:t xml:space="preserve"> </w:t>
      </w:r>
      <w:r w:rsidRPr="009B38E2">
        <w:rPr>
          <w:rFonts w:cs="David" w:hint="cs"/>
          <w:sz w:val="24"/>
          <w:szCs w:val="24"/>
          <w:rtl/>
        </w:rPr>
        <w:t>ל-</w:t>
      </w:r>
      <w:r>
        <w:rPr>
          <w:rFonts w:cs="David" w:hint="cs"/>
          <w:sz w:val="24"/>
          <w:szCs w:val="24"/>
          <w:rtl/>
        </w:rPr>
        <w:t xml:space="preserve"> </w:t>
      </w:r>
      <w:r w:rsidRPr="009B38E2">
        <w:rPr>
          <w:rFonts w:cs="David" w:hint="cs"/>
          <w:sz w:val="24"/>
          <w:szCs w:val="24"/>
          <w:rtl/>
        </w:rPr>
        <w:t>69</w:t>
      </w:r>
      <w:r w:rsidRPr="009B38E2">
        <w:rPr>
          <w:rFonts w:cs="David"/>
          <w:sz w:val="24"/>
          <w:szCs w:val="24"/>
          <w:rtl/>
        </w:rPr>
        <w:t xml:space="preserve">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בשמורת</w:t>
      </w:r>
      <w:r w:rsidRPr="009B38E2">
        <w:rPr>
          <w:rFonts w:cs="David"/>
          <w:sz w:val="24"/>
          <w:szCs w:val="24"/>
          <w:rtl/>
        </w:rPr>
        <w:t xml:space="preserve"> </w:t>
      </w:r>
      <w:r w:rsidRPr="009B38E2">
        <w:rPr>
          <w:rFonts w:cs="David" w:hint="cs"/>
          <w:sz w:val="24"/>
          <w:szCs w:val="24"/>
          <w:rtl/>
        </w:rPr>
        <w:t>בריכת</w:t>
      </w:r>
      <w:r w:rsidRPr="009B38E2">
        <w:rPr>
          <w:rFonts w:cs="David"/>
          <w:sz w:val="24"/>
          <w:szCs w:val="24"/>
          <w:rtl/>
        </w:rPr>
        <w:t xml:space="preserve"> </w:t>
      </w:r>
      <w:r w:rsidRPr="009B38E2">
        <w:rPr>
          <w:rFonts w:cs="David" w:hint="cs"/>
          <w:sz w:val="24"/>
          <w:szCs w:val="24"/>
          <w:rtl/>
        </w:rPr>
        <w:t>המשושים</w:t>
      </w:r>
      <w:r w:rsidRPr="009B38E2">
        <w:rPr>
          <w:rFonts w:cs="David"/>
          <w:sz w:val="24"/>
          <w:szCs w:val="24"/>
          <w:rtl/>
        </w:rPr>
        <w:t>.</w:t>
      </w:r>
      <w:r w:rsidRPr="009B38E2">
        <w:rPr>
          <w:rFonts w:cs="David" w:hint="cs"/>
          <w:sz w:val="24"/>
          <w:szCs w:val="24"/>
          <w:rtl/>
        </w:rPr>
        <w:t xml:space="preserve"> גשם משמעותי ירד בתחנות רבות גם למחרת וגשמים מקומיים ירדו גם בימים נוספים בחודש.</w:t>
      </w:r>
      <w:r w:rsidRPr="009B38E2">
        <w:rPr>
          <w:rFonts w:cs="David"/>
          <w:sz w:val="24"/>
          <w:szCs w:val="24"/>
          <w:rtl/>
        </w:rPr>
        <w:t xml:space="preserve"> </w:t>
      </w:r>
      <w:r w:rsidRPr="009B38E2">
        <w:rPr>
          <w:rFonts w:cs="David" w:hint="cs"/>
          <w:sz w:val="24"/>
          <w:szCs w:val="24"/>
          <w:rtl/>
        </w:rPr>
        <w:t>במטולה</w:t>
      </w:r>
      <w:r w:rsidRPr="009B38E2">
        <w:rPr>
          <w:rFonts w:cs="David"/>
          <w:sz w:val="24"/>
          <w:szCs w:val="24"/>
          <w:rtl/>
        </w:rPr>
        <w:t xml:space="preserve"> </w:t>
      </w:r>
      <w:r w:rsidRPr="009B38E2">
        <w:rPr>
          <w:rFonts w:cs="David" w:hint="cs"/>
          <w:sz w:val="24"/>
          <w:szCs w:val="24"/>
          <w:rtl/>
        </w:rPr>
        <w:t>הצטברה</w:t>
      </w:r>
      <w:r w:rsidRPr="009B38E2">
        <w:rPr>
          <w:rFonts w:cs="David"/>
          <w:sz w:val="24"/>
          <w:szCs w:val="24"/>
          <w:rtl/>
        </w:rPr>
        <w:t xml:space="preserve"> </w:t>
      </w:r>
      <w:r w:rsidRPr="009B38E2">
        <w:rPr>
          <w:rFonts w:cs="David" w:hint="cs"/>
          <w:sz w:val="24"/>
          <w:szCs w:val="24"/>
          <w:rtl/>
        </w:rPr>
        <w:t>כמות</w:t>
      </w:r>
      <w:r w:rsidRPr="009B38E2">
        <w:rPr>
          <w:rFonts w:cs="David"/>
          <w:sz w:val="24"/>
          <w:szCs w:val="24"/>
          <w:rtl/>
        </w:rPr>
        <w:t xml:space="preserve"> </w:t>
      </w:r>
      <w:r w:rsidRPr="009B38E2">
        <w:rPr>
          <w:rFonts w:cs="David" w:hint="cs"/>
          <w:sz w:val="24"/>
          <w:szCs w:val="24"/>
          <w:rtl/>
        </w:rPr>
        <w:t>חודשית</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88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הכמות</w:t>
      </w:r>
      <w:r w:rsidRPr="009B38E2">
        <w:rPr>
          <w:rFonts w:cs="David"/>
          <w:sz w:val="24"/>
          <w:szCs w:val="24"/>
          <w:rtl/>
        </w:rPr>
        <w:t xml:space="preserve"> </w:t>
      </w:r>
      <w:r w:rsidRPr="009B38E2">
        <w:rPr>
          <w:rFonts w:cs="David" w:hint="cs"/>
          <w:sz w:val="24"/>
          <w:szCs w:val="24"/>
          <w:rtl/>
        </w:rPr>
        <w:t>החודשית</w:t>
      </w:r>
      <w:r w:rsidRPr="009B38E2">
        <w:rPr>
          <w:rFonts w:cs="David"/>
          <w:sz w:val="24"/>
          <w:szCs w:val="24"/>
          <w:rtl/>
        </w:rPr>
        <w:t xml:space="preserve"> </w:t>
      </w:r>
      <w:r w:rsidRPr="009B38E2">
        <w:rPr>
          <w:rFonts w:cs="David" w:hint="cs"/>
          <w:sz w:val="24"/>
          <w:szCs w:val="24"/>
          <w:rtl/>
        </w:rPr>
        <w:t>במטולה</w:t>
      </w:r>
      <w:r w:rsidRPr="009B38E2">
        <w:rPr>
          <w:rFonts w:cs="David"/>
          <w:sz w:val="24"/>
          <w:szCs w:val="24"/>
          <w:rtl/>
        </w:rPr>
        <w:t xml:space="preserve"> </w:t>
      </w:r>
      <w:r w:rsidRPr="009B38E2">
        <w:rPr>
          <w:rFonts w:cs="David" w:hint="cs"/>
          <w:sz w:val="24"/>
          <w:szCs w:val="24"/>
          <w:rtl/>
        </w:rPr>
        <w:t>והכמות</w:t>
      </w:r>
      <w:r w:rsidRPr="009B38E2">
        <w:rPr>
          <w:rFonts w:cs="David"/>
          <w:sz w:val="24"/>
          <w:szCs w:val="24"/>
          <w:rtl/>
        </w:rPr>
        <w:t xml:space="preserve"> </w:t>
      </w:r>
      <w:r w:rsidRPr="009B38E2">
        <w:rPr>
          <w:rFonts w:cs="David" w:hint="cs"/>
          <w:sz w:val="24"/>
          <w:szCs w:val="24"/>
          <w:rtl/>
        </w:rPr>
        <w:t>היומית</w:t>
      </w:r>
      <w:r w:rsidRPr="009B38E2">
        <w:rPr>
          <w:rFonts w:cs="David"/>
          <w:sz w:val="24"/>
          <w:szCs w:val="24"/>
          <w:rtl/>
        </w:rPr>
        <w:t xml:space="preserve"> </w:t>
      </w:r>
      <w:r w:rsidRPr="009B38E2">
        <w:rPr>
          <w:rFonts w:cs="David" w:hint="cs"/>
          <w:sz w:val="24"/>
          <w:szCs w:val="24"/>
          <w:rtl/>
        </w:rPr>
        <w:t>בשמורת</w:t>
      </w:r>
      <w:r w:rsidRPr="009B38E2">
        <w:rPr>
          <w:rFonts w:cs="David"/>
          <w:sz w:val="24"/>
          <w:szCs w:val="24"/>
          <w:rtl/>
        </w:rPr>
        <w:t xml:space="preserve"> </w:t>
      </w:r>
      <w:r w:rsidRPr="009B38E2">
        <w:rPr>
          <w:rFonts w:cs="David" w:hint="cs"/>
          <w:sz w:val="24"/>
          <w:szCs w:val="24"/>
          <w:rtl/>
        </w:rPr>
        <w:t>בריכת</w:t>
      </w:r>
      <w:r w:rsidRPr="009B38E2">
        <w:rPr>
          <w:rFonts w:cs="David"/>
          <w:sz w:val="24"/>
          <w:szCs w:val="24"/>
          <w:rtl/>
        </w:rPr>
        <w:t xml:space="preserve"> </w:t>
      </w:r>
      <w:r w:rsidRPr="009B38E2">
        <w:rPr>
          <w:rFonts w:cs="David" w:hint="cs"/>
          <w:sz w:val="24"/>
          <w:szCs w:val="24"/>
          <w:rtl/>
        </w:rPr>
        <w:t>המשושים</w:t>
      </w:r>
      <w:r w:rsidRPr="009B38E2">
        <w:rPr>
          <w:rFonts w:cs="David"/>
          <w:sz w:val="24"/>
          <w:szCs w:val="24"/>
          <w:rtl/>
        </w:rPr>
        <w:t xml:space="preserve"> </w:t>
      </w:r>
      <w:r w:rsidRPr="009B38E2">
        <w:rPr>
          <w:rFonts w:cs="David" w:hint="cs"/>
          <w:sz w:val="24"/>
          <w:szCs w:val="24"/>
          <w:rtl/>
        </w:rPr>
        <w:t>שברו את</w:t>
      </w:r>
      <w:r w:rsidRPr="009B38E2">
        <w:rPr>
          <w:rFonts w:cs="David"/>
          <w:sz w:val="24"/>
          <w:szCs w:val="24"/>
          <w:rtl/>
        </w:rPr>
        <w:t xml:space="preserve"> </w:t>
      </w:r>
      <w:r w:rsidRPr="009B38E2">
        <w:rPr>
          <w:rFonts w:cs="David" w:hint="cs"/>
          <w:sz w:val="24"/>
          <w:szCs w:val="24"/>
          <w:rtl/>
        </w:rPr>
        <w:t>ערכי השיא המקבילים שירדו בספטמבר</w:t>
      </w:r>
      <w:r w:rsidRPr="009B38E2">
        <w:rPr>
          <w:rFonts w:cs="David"/>
          <w:sz w:val="24"/>
          <w:szCs w:val="24"/>
          <w:rtl/>
        </w:rPr>
        <w:t xml:space="preserve"> 1959</w:t>
      </w:r>
      <w:r w:rsidRPr="009B38E2">
        <w:rPr>
          <w:rFonts w:cs="David" w:hint="cs"/>
          <w:sz w:val="24"/>
          <w:szCs w:val="24"/>
          <w:rtl/>
        </w:rPr>
        <w:t xml:space="preserve"> הגשום</w:t>
      </w:r>
      <w:r w:rsidRPr="009B38E2">
        <w:rPr>
          <w:rFonts w:cs="David"/>
          <w:sz w:val="24"/>
          <w:szCs w:val="24"/>
          <w:rtl/>
        </w:rPr>
        <w:t xml:space="preserve">, </w:t>
      </w:r>
      <w:r w:rsidRPr="009B38E2">
        <w:rPr>
          <w:rFonts w:cs="David" w:hint="cs"/>
          <w:sz w:val="24"/>
          <w:szCs w:val="24"/>
          <w:rtl/>
        </w:rPr>
        <w:t>אך</w:t>
      </w:r>
      <w:r w:rsidRPr="009B38E2">
        <w:rPr>
          <w:rFonts w:cs="David"/>
          <w:sz w:val="24"/>
          <w:szCs w:val="24"/>
          <w:rtl/>
        </w:rPr>
        <w:t xml:space="preserve"> </w:t>
      </w:r>
      <w:r w:rsidRPr="009B38E2">
        <w:rPr>
          <w:rFonts w:cs="David" w:hint="cs"/>
          <w:sz w:val="24"/>
          <w:szCs w:val="24"/>
          <w:rtl/>
        </w:rPr>
        <w:t>לא</w:t>
      </w:r>
      <w:r w:rsidRPr="009B38E2">
        <w:rPr>
          <w:rFonts w:cs="David"/>
          <w:sz w:val="24"/>
          <w:szCs w:val="24"/>
          <w:rtl/>
        </w:rPr>
        <w:t xml:space="preserve"> </w:t>
      </w:r>
      <w:r w:rsidRPr="009B38E2">
        <w:rPr>
          <w:rFonts w:cs="David" w:hint="cs"/>
          <w:sz w:val="24"/>
          <w:szCs w:val="24"/>
          <w:rtl/>
        </w:rPr>
        <w:t>את</w:t>
      </w:r>
      <w:r w:rsidRPr="009B38E2">
        <w:rPr>
          <w:rFonts w:cs="David"/>
          <w:sz w:val="24"/>
          <w:szCs w:val="24"/>
          <w:rtl/>
        </w:rPr>
        <w:t xml:space="preserve"> </w:t>
      </w:r>
      <w:r w:rsidRPr="009B38E2">
        <w:rPr>
          <w:rFonts w:cs="David" w:hint="cs"/>
          <w:sz w:val="24"/>
          <w:szCs w:val="24"/>
          <w:rtl/>
        </w:rPr>
        <w:t>השיא</w:t>
      </w:r>
      <w:r w:rsidRPr="009B38E2">
        <w:rPr>
          <w:rFonts w:cs="David"/>
          <w:sz w:val="24"/>
          <w:szCs w:val="24"/>
          <w:rtl/>
        </w:rPr>
        <w:t xml:space="preserve"> </w:t>
      </w:r>
      <w:r w:rsidRPr="009B38E2">
        <w:rPr>
          <w:rFonts w:cs="David" w:hint="cs"/>
          <w:sz w:val="24"/>
          <w:szCs w:val="24"/>
          <w:rtl/>
        </w:rPr>
        <w:t>היומי</w:t>
      </w:r>
      <w:r w:rsidRPr="009B38E2">
        <w:rPr>
          <w:rFonts w:cs="David"/>
          <w:sz w:val="24"/>
          <w:szCs w:val="24"/>
          <w:rtl/>
        </w:rPr>
        <w:t xml:space="preserve"> </w:t>
      </w:r>
      <w:r w:rsidRPr="009B38E2">
        <w:rPr>
          <w:rFonts w:cs="David" w:hint="cs"/>
          <w:sz w:val="24"/>
          <w:szCs w:val="24"/>
          <w:rtl/>
        </w:rPr>
        <w:t>והחודשי</w:t>
      </w:r>
      <w:r w:rsidRPr="009B38E2">
        <w:rPr>
          <w:rFonts w:cs="David"/>
          <w:sz w:val="24"/>
          <w:szCs w:val="24"/>
          <w:rtl/>
        </w:rPr>
        <w:t xml:space="preserve"> </w:t>
      </w:r>
      <w:r w:rsidRPr="009B38E2">
        <w:rPr>
          <w:rFonts w:cs="David" w:hint="cs"/>
          <w:sz w:val="24"/>
          <w:szCs w:val="24"/>
          <w:rtl/>
        </w:rPr>
        <w:t>המקסימלי</w:t>
      </w:r>
      <w:r w:rsidRPr="009B38E2">
        <w:rPr>
          <w:rFonts w:cs="David"/>
          <w:sz w:val="24"/>
          <w:szCs w:val="24"/>
          <w:rtl/>
        </w:rPr>
        <w:t xml:space="preserve"> </w:t>
      </w:r>
      <w:r w:rsidRPr="009B38E2">
        <w:rPr>
          <w:rFonts w:cs="David" w:hint="cs"/>
          <w:sz w:val="24"/>
          <w:szCs w:val="24"/>
          <w:rtl/>
        </w:rPr>
        <w:t>שנקבע</w:t>
      </w:r>
      <w:r w:rsidRPr="009B38E2">
        <w:rPr>
          <w:rFonts w:cs="David"/>
          <w:sz w:val="24"/>
          <w:szCs w:val="24"/>
          <w:rtl/>
        </w:rPr>
        <w:t xml:space="preserve"> </w:t>
      </w:r>
      <w:r w:rsidRPr="009B38E2">
        <w:rPr>
          <w:rFonts w:cs="David" w:hint="cs"/>
          <w:sz w:val="24"/>
          <w:szCs w:val="24"/>
          <w:rtl/>
        </w:rPr>
        <w:t>באזור</w:t>
      </w:r>
      <w:r w:rsidRPr="009B38E2">
        <w:rPr>
          <w:rFonts w:cs="David"/>
          <w:sz w:val="24"/>
          <w:szCs w:val="24"/>
          <w:rtl/>
        </w:rPr>
        <w:t xml:space="preserve"> </w:t>
      </w:r>
      <w:r w:rsidRPr="009B38E2">
        <w:rPr>
          <w:rFonts w:cs="David" w:hint="cs"/>
          <w:sz w:val="24"/>
          <w:szCs w:val="24"/>
          <w:rtl/>
        </w:rPr>
        <w:t>גוש</w:t>
      </w:r>
      <w:r w:rsidRPr="009B38E2">
        <w:rPr>
          <w:rFonts w:cs="David"/>
          <w:sz w:val="24"/>
          <w:szCs w:val="24"/>
          <w:rtl/>
        </w:rPr>
        <w:t xml:space="preserve"> </w:t>
      </w:r>
      <w:r w:rsidRPr="009B38E2">
        <w:rPr>
          <w:rFonts w:cs="David" w:hint="cs"/>
          <w:sz w:val="24"/>
          <w:szCs w:val="24"/>
          <w:rtl/>
        </w:rPr>
        <w:t>עציון</w:t>
      </w:r>
      <w:r w:rsidRPr="009B38E2">
        <w:rPr>
          <w:rFonts w:cs="David"/>
          <w:sz w:val="24"/>
          <w:szCs w:val="24"/>
          <w:rtl/>
        </w:rPr>
        <w:t xml:space="preserve"> </w:t>
      </w:r>
      <w:r w:rsidRPr="009B38E2">
        <w:rPr>
          <w:rFonts w:cs="David" w:hint="cs"/>
          <w:sz w:val="24"/>
          <w:szCs w:val="24"/>
          <w:rtl/>
        </w:rPr>
        <w:t>ב</w:t>
      </w:r>
      <w:r w:rsidRPr="009B38E2">
        <w:rPr>
          <w:rFonts w:cs="David"/>
          <w:sz w:val="24"/>
          <w:szCs w:val="24"/>
          <w:rtl/>
        </w:rPr>
        <w:t>- 1932</w:t>
      </w:r>
      <w:r w:rsidRPr="009B38E2">
        <w:rPr>
          <w:rFonts w:cs="David" w:hint="cs"/>
          <w:sz w:val="24"/>
          <w:szCs w:val="24"/>
          <w:rtl/>
        </w:rPr>
        <w:t>.</w:t>
      </w:r>
    </w:p>
    <w:p w:rsidR="00F13176" w:rsidRPr="009B38E2" w:rsidRDefault="00F13176"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sz w:val="24"/>
          <w:szCs w:val="24"/>
          <w:rtl/>
        </w:rPr>
        <w:t>22.</w:t>
      </w:r>
      <w:r>
        <w:rPr>
          <w:rFonts w:cs="David" w:hint="cs"/>
          <w:sz w:val="24"/>
          <w:szCs w:val="24"/>
          <w:rtl/>
        </w:rPr>
        <w:t>0</w:t>
      </w:r>
      <w:r w:rsidRPr="009B38E2">
        <w:rPr>
          <w:rFonts w:cs="David"/>
          <w:sz w:val="24"/>
          <w:szCs w:val="24"/>
          <w:rtl/>
        </w:rPr>
        <w:t>6.2012</w:t>
      </w:r>
      <w:bookmarkStart w:id="231" w:name="קיץ2012"/>
      <w:bookmarkEnd w:id="231"/>
      <w:r>
        <w:rPr>
          <w:rFonts w:cs="David" w:hint="cs"/>
          <w:sz w:val="24"/>
          <w:szCs w:val="24"/>
          <w:rtl/>
        </w:rPr>
        <w:t xml:space="preserve">: </w:t>
      </w:r>
      <w:r w:rsidRPr="009B38E2">
        <w:rPr>
          <w:rFonts w:cs="David" w:hint="cs"/>
          <w:sz w:val="24"/>
          <w:szCs w:val="24"/>
          <w:rtl/>
        </w:rPr>
        <w:t>גשמי</w:t>
      </w:r>
      <w:r w:rsidRPr="009B38E2">
        <w:rPr>
          <w:rFonts w:cs="David"/>
          <w:sz w:val="24"/>
          <w:szCs w:val="24"/>
          <w:rtl/>
        </w:rPr>
        <w:t xml:space="preserve"> </w:t>
      </w:r>
      <w:r w:rsidRPr="009B38E2">
        <w:rPr>
          <w:rFonts w:cs="David" w:hint="cs"/>
          <w:sz w:val="24"/>
          <w:szCs w:val="24"/>
          <w:rtl/>
        </w:rPr>
        <w:t>קיץ</w:t>
      </w:r>
      <w:r w:rsidRPr="009B38E2">
        <w:rPr>
          <w:rFonts w:cs="David"/>
          <w:sz w:val="24"/>
          <w:szCs w:val="24"/>
          <w:rtl/>
        </w:rPr>
        <w:t xml:space="preserve"> </w:t>
      </w:r>
      <w:r w:rsidRPr="009B38E2">
        <w:rPr>
          <w:rFonts w:cs="David" w:hint="cs"/>
          <w:sz w:val="24"/>
          <w:szCs w:val="24"/>
          <w:rtl/>
        </w:rPr>
        <w:t>במזרח הארץ ודרומה</w:t>
      </w:r>
      <w:r>
        <w:rPr>
          <w:rFonts w:cs="David" w:hint="cs"/>
          <w:sz w:val="24"/>
          <w:szCs w:val="24"/>
          <w:rtl/>
        </w:rPr>
        <w:t>,</w:t>
      </w:r>
      <w:r w:rsidRPr="009B38E2">
        <w:rPr>
          <w:rFonts w:cs="David" w:hint="cs"/>
          <w:sz w:val="24"/>
          <w:szCs w:val="24"/>
          <w:rtl/>
        </w:rPr>
        <w:t xml:space="preserve"> 35 מ"מ בתל דן ו-</w:t>
      </w:r>
      <w:r>
        <w:rPr>
          <w:rFonts w:cs="David" w:hint="cs"/>
          <w:sz w:val="24"/>
          <w:szCs w:val="24"/>
          <w:rtl/>
        </w:rPr>
        <w:t xml:space="preserve"> </w:t>
      </w:r>
      <w:r w:rsidRPr="009B38E2">
        <w:rPr>
          <w:rFonts w:cs="David" w:hint="cs"/>
          <w:sz w:val="24"/>
          <w:szCs w:val="24"/>
          <w:rtl/>
        </w:rPr>
        <w:t xml:space="preserve">13 מ"מ בשדה בוקר </w:t>
      </w:r>
    </w:p>
    <w:p w:rsidR="00605E32" w:rsidRPr="009B38E2" w:rsidRDefault="00605E32" w:rsidP="00605E32">
      <w:pPr>
        <w:spacing w:line="360" w:lineRule="auto"/>
        <w:jc w:val="both"/>
        <w:rPr>
          <w:rFonts w:cs="David"/>
          <w:sz w:val="24"/>
          <w:szCs w:val="24"/>
          <w:rtl/>
        </w:rPr>
      </w:pPr>
      <w:r w:rsidRPr="009B38E2">
        <w:rPr>
          <w:rFonts w:cs="David" w:hint="cs"/>
          <w:sz w:val="24"/>
          <w:szCs w:val="24"/>
          <w:rtl/>
        </w:rPr>
        <w:t>מספר</w:t>
      </w:r>
      <w:r w:rsidRPr="009B38E2">
        <w:rPr>
          <w:rFonts w:cs="David"/>
          <w:sz w:val="24"/>
          <w:szCs w:val="24"/>
          <w:rtl/>
        </w:rPr>
        <w:t xml:space="preserve"> </w:t>
      </w:r>
      <w:r w:rsidRPr="009B38E2">
        <w:rPr>
          <w:rFonts w:cs="David" w:hint="cs"/>
          <w:sz w:val="24"/>
          <w:szCs w:val="24"/>
          <w:rtl/>
        </w:rPr>
        <w:t>מוקדי</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נוצרו</w:t>
      </w:r>
      <w:r w:rsidRPr="009B38E2">
        <w:rPr>
          <w:rFonts w:cs="David"/>
          <w:sz w:val="24"/>
          <w:szCs w:val="24"/>
          <w:rtl/>
        </w:rPr>
        <w:t xml:space="preserve"> </w:t>
      </w:r>
      <w:r w:rsidRPr="009B38E2">
        <w:rPr>
          <w:rFonts w:cs="David" w:hint="cs"/>
          <w:sz w:val="24"/>
          <w:szCs w:val="24"/>
          <w:rtl/>
        </w:rPr>
        <w:t>במהלך</w:t>
      </w:r>
      <w:r w:rsidRPr="009B38E2">
        <w:rPr>
          <w:rFonts w:cs="David"/>
          <w:sz w:val="24"/>
          <w:szCs w:val="24"/>
          <w:rtl/>
        </w:rPr>
        <w:t xml:space="preserve"> </w:t>
      </w:r>
      <w:r w:rsidRPr="009B38E2">
        <w:rPr>
          <w:rFonts w:cs="David" w:hint="cs"/>
          <w:sz w:val="24"/>
          <w:szCs w:val="24"/>
          <w:rtl/>
        </w:rPr>
        <w:t>היום</w:t>
      </w:r>
      <w:r w:rsidRPr="009B38E2">
        <w:rPr>
          <w:rFonts w:cs="David"/>
          <w:sz w:val="24"/>
          <w:szCs w:val="24"/>
          <w:rtl/>
        </w:rPr>
        <w:t xml:space="preserve"> </w:t>
      </w:r>
      <w:r w:rsidRPr="009B38E2">
        <w:rPr>
          <w:rFonts w:cs="David" w:hint="cs"/>
          <w:sz w:val="24"/>
          <w:szCs w:val="24"/>
          <w:rtl/>
        </w:rPr>
        <w:t>מעל</w:t>
      </w:r>
      <w:r w:rsidRPr="009B38E2">
        <w:rPr>
          <w:rFonts w:cs="David"/>
          <w:sz w:val="24"/>
          <w:szCs w:val="24"/>
          <w:rtl/>
        </w:rPr>
        <w:t xml:space="preserve"> </w:t>
      </w:r>
      <w:r w:rsidRPr="009B38E2">
        <w:rPr>
          <w:rFonts w:cs="David" w:hint="cs"/>
          <w:sz w:val="24"/>
          <w:szCs w:val="24"/>
          <w:rtl/>
        </w:rPr>
        <w:t>מזרח</w:t>
      </w:r>
      <w:r w:rsidRPr="009B38E2">
        <w:rPr>
          <w:rFonts w:cs="David"/>
          <w:sz w:val="24"/>
          <w:szCs w:val="24"/>
          <w:rtl/>
        </w:rPr>
        <w:t xml:space="preserve"> </w:t>
      </w:r>
      <w:r w:rsidRPr="009B38E2">
        <w:rPr>
          <w:rFonts w:cs="David" w:hint="cs"/>
          <w:sz w:val="24"/>
          <w:szCs w:val="24"/>
          <w:rtl/>
        </w:rPr>
        <w:t>הארץ.</w:t>
      </w:r>
      <w:r w:rsidRPr="009B38E2">
        <w:rPr>
          <w:rFonts w:cs="David"/>
          <w:sz w:val="24"/>
          <w:szCs w:val="24"/>
          <w:rtl/>
        </w:rPr>
        <w:t xml:space="preserve"> </w:t>
      </w:r>
      <w:r w:rsidRPr="009B38E2">
        <w:rPr>
          <w:rFonts w:cs="David" w:hint="cs"/>
          <w:sz w:val="24"/>
          <w:szCs w:val="24"/>
          <w:rtl/>
        </w:rPr>
        <w:t>באצבע</w:t>
      </w:r>
      <w:r w:rsidRPr="009B38E2">
        <w:rPr>
          <w:rFonts w:cs="David"/>
          <w:sz w:val="24"/>
          <w:szCs w:val="24"/>
          <w:rtl/>
        </w:rPr>
        <w:t xml:space="preserve"> </w:t>
      </w:r>
      <w:r w:rsidRPr="009B38E2">
        <w:rPr>
          <w:rFonts w:cs="David" w:hint="cs"/>
          <w:sz w:val="24"/>
          <w:szCs w:val="24"/>
          <w:rtl/>
        </w:rPr>
        <w:t>הגליל</w:t>
      </w:r>
      <w:r w:rsidRPr="009B38E2">
        <w:rPr>
          <w:rFonts w:cs="David"/>
          <w:sz w:val="24"/>
          <w:szCs w:val="24"/>
          <w:rtl/>
        </w:rPr>
        <w:t xml:space="preserve"> </w:t>
      </w:r>
      <w:r w:rsidRPr="009B38E2">
        <w:rPr>
          <w:rFonts w:cs="David" w:hint="cs"/>
          <w:sz w:val="24"/>
          <w:szCs w:val="24"/>
          <w:rtl/>
        </w:rPr>
        <w:t>הגשם</w:t>
      </w:r>
      <w:r w:rsidRPr="009B38E2">
        <w:rPr>
          <w:rFonts w:cs="David"/>
          <w:sz w:val="24"/>
          <w:szCs w:val="24"/>
          <w:rtl/>
        </w:rPr>
        <w:t xml:space="preserve"> </w:t>
      </w:r>
      <w:r w:rsidRPr="009B38E2">
        <w:rPr>
          <w:rFonts w:cs="David" w:hint="cs"/>
          <w:sz w:val="24"/>
          <w:szCs w:val="24"/>
          <w:rtl/>
        </w:rPr>
        <w:t>הצטבר</w:t>
      </w:r>
      <w:r w:rsidRPr="009B38E2">
        <w:rPr>
          <w:rFonts w:cs="David"/>
          <w:sz w:val="24"/>
          <w:szCs w:val="24"/>
          <w:rtl/>
        </w:rPr>
        <w:t xml:space="preserve"> </w:t>
      </w:r>
      <w:r w:rsidRPr="009B38E2">
        <w:rPr>
          <w:rFonts w:cs="David" w:hint="cs"/>
          <w:sz w:val="24"/>
          <w:szCs w:val="24"/>
          <w:rtl/>
        </w:rPr>
        <w:t>לעשרות</w:t>
      </w:r>
      <w:r w:rsidRPr="009B38E2">
        <w:rPr>
          <w:rFonts w:cs="David"/>
          <w:sz w:val="24"/>
          <w:szCs w:val="24"/>
          <w:rtl/>
        </w:rPr>
        <w:t xml:space="preserve">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תל</w:t>
      </w:r>
      <w:r w:rsidRPr="009B38E2">
        <w:rPr>
          <w:rFonts w:cs="David"/>
          <w:sz w:val="24"/>
          <w:szCs w:val="24"/>
          <w:rtl/>
        </w:rPr>
        <w:t xml:space="preserve"> </w:t>
      </w:r>
      <w:r w:rsidRPr="009B38E2">
        <w:rPr>
          <w:rFonts w:cs="David" w:hint="cs"/>
          <w:sz w:val="24"/>
          <w:szCs w:val="24"/>
          <w:rtl/>
        </w:rPr>
        <w:t>דן</w:t>
      </w:r>
      <w:r w:rsidRPr="009B38E2">
        <w:rPr>
          <w:rFonts w:cs="David"/>
          <w:sz w:val="24"/>
          <w:szCs w:val="24"/>
          <w:rtl/>
        </w:rPr>
        <w:t xml:space="preserve"> 3</w:t>
      </w:r>
      <w:r w:rsidRPr="009B38E2">
        <w:rPr>
          <w:rFonts w:cs="David" w:hint="cs"/>
          <w:sz w:val="24"/>
          <w:szCs w:val="24"/>
          <w:rtl/>
        </w:rPr>
        <w:t>5</w:t>
      </w:r>
      <w:r w:rsidRPr="009B38E2">
        <w:rPr>
          <w:rFonts w:cs="David"/>
          <w:sz w:val="24"/>
          <w:szCs w:val="24"/>
          <w:rtl/>
        </w:rPr>
        <w:t xml:space="preserve">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וגשם</w:t>
      </w:r>
      <w:r w:rsidRPr="009B38E2">
        <w:rPr>
          <w:rFonts w:cs="David"/>
          <w:sz w:val="24"/>
          <w:szCs w:val="24"/>
          <w:rtl/>
        </w:rPr>
        <w:t xml:space="preserve"> </w:t>
      </w:r>
      <w:r w:rsidRPr="009B38E2">
        <w:rPr>
          <w:rFonts w:cs="David" w:hint="cs"/>
          <w:sz w:val="24"/>
          <w:szCs w:val="24"/>
          <w:rtl/>
        </w:rPr>
        <w:t>ירד</w:t>
      </w:r>
      <w:r w:rsidRPr="009B38E2">
        <w:rPr>
          <w:rFonts w:cs="David"/>
          <w:sz w:val="24"/>
          <w:szCs w:val="24"/>
          <w:rtl/>
        </w:rPr>
        <w:t xml:space="preserve"> </w:t>
      </w:r>
      <w:r w:rsidRPr="009B38E2">
        <w:rPr>
          <w:rFonts w:cs="David" w:hint="cs"/>
          <w:sz w:val="24"/>
          <w:szCs w:val="24"/>
          <w:rtl/>
        </w:rPr>
        <w:t>גם</w:t>
      </w:r>
      <w:r w:rsidRPr="009B38E2">
        <w:rPr>
          <w:rFonts w:cs="David"/>
          <w:sz w:val="24"/>
          <w:szCs w:val="24"/>
          <w:rtl/>
        </w:rPr>
        <w:t xml:space="preserve"> </w:t>
      </w:r>
      <w:r w:rsidRPr="009B38E2">
        <w:rPr>
          <w:rFonts w:cs="David" w:hint="cs"/>
          <w:sz w:val="24"/>
          <w:szCs w:val="24"/>
          <w:rtl/>
        </w:rPr>
        <w:t>באזור</w:t>
      </w:r>
      <w:r w:rsidRPr="009B38E2">
        <w:rPr>
          <w:rFonts w:cs="David"/>
          <w:sz w:val="24"/>
          <w:szCs w:val="24"/>
          <w:rtl/>
        </w:rPr>
        <w:t xml:space="preserve"> </w:t>
      </w:r>
      <w:r w:rsidRPr="009B38E2">
        <w:rPr>
          <w:rFonts w:cs="David" w:hint="cs"/>
          <w:sz w:val="24"/>
          <w:szCs w:val="24"/>
          <w:rtl/>
        </w:rPr>
        <w:t>ים</w:t>
      </w:r>
      <w:r w:rsidRPr="009B38E2">
        <w:rPr>
          <w:rFonts w:cs="David"/>
          <w:sz w:val="24"/>
          <w:szCs w:val="24"/>
          <w:rtl/>
        </w:rPr>
        <w:t xml:space="preserve"> </w:t>
      </w:r>
      <w:r w:rsidRPr="009B38E2">
        <w:rPr>
          <w:rFonts w:cs="David" w:hint="cs"/>
          <w:sz w:val="24"/>
          <w:szCs w:val="24"/>
          <w:rtl/>
        </w:rPr>
        <w:t>המלח</w:t>
      </w:r>
      <w:r w:rsidRPr="009B38E2">
        <w:rPr>
          <w:rFonts w:cs="David"/>
          <w:sz w:val="24"/>
          <w:szCs w:val="24"/>
          <w:rtl/>
        </w:rPr>
        <w:t xml:space="preserve"> </w:t>
      </w:r>
      <w:r w:rsidRPr="009B38E2">
        <w:rPr>
          <w:rFonts w:cs="David" w:hint="cs"/>
          <w:sz w:val="24"/>
          <w:szCs w:val="24"/>
          <w:rtl/>
        </w:rPr>
        <w:t>ובנגב</w:t>
      </w:r>
      <w:r w:rsidRPr="009B38E2">
        <w:rPr>
          <w:rFonts w:cs="David"/>
          <w:sz w:val="24"/>
          <w:szCs w:val="24"/>
          <w:rtl/>
        </w:rPr>
        <w:t xml:space="preserve"> (</w:t>
      </w:r>
      <w:r w:rsidRPr="009B38E2">
        <w:rPr>
          <w:rFonts w:cs="David" w:hint="cs"/>
          <w:sz w:val="24"/>
          <w:szCs w:val="24"/>
          <w:rtl/>
        </w:rPr>
        <w:t>שדה</w:t>
      </w:r>
      <w:r w:rsidRPr="009B38E2">
        <w:rPr>
          <w:rFonts w:cs="David"/>
          <w:sz w:val="24"/>
          <w:szCs w:val="24"/>
          <w:rtl/>
        </w:rPr>
        <w:t xml:space="preserve"> </w:t>
      </w:r>
      <w:r w:rsidRPr="009B38E2">
        <w:rPr>
          <w:rFonts w:cs="David" w:hint="cs"/>
          <w:sz w:val="24"/>
          <w:szCs w:val="24"/>
          <w:rtl/>
        </w:rPr>
        <w:t>בוקר</w:t>
      </w:r>
      <w:r w:rsidRPr="009B38E2">
        <w:rPr>
          <w:rFonts w:cs="David"/>
          <w:sz w:val="24"/>
          <w:szCs w:val="24"/>
          <w:rtl/>
        </w:rPr>
        <w:t xml:space="preserve"> 13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w:t>
      </w:r>
      <w:r w:rsidRPr="009B38E2">
        <w:rPr>
          <w:rFonts w:cs="David" w:hint="cs"/>
          <w:sz w:val="24"/>
          <w:szCs w:val="24"/>
          <w:rtl/>
        </w:rPr>
        <w:t>.</w:t>
      </w:r>
      <w:r w:rsidRPr="009B38E2">
        <w:rPr>
          <w:rFonts w:cs="David"/>
          <w:sz w:val="24"/>
          <w:szCs w:val="24"/>
          <w:rtl/>
        </w:rPr>
        <w:t xml:space="preserve"> </w:t>
      </w:r>
      <w:r w:rsidRPr="009B38E2">
        <w:rPr>
          <w:rFonts w:cs="David" w:hint="cs"/>
          <w:sz w:val="24"/>
          <w:szCs w:val="24"/>
          <w:rtl/>
        </w:rPr>
        <w:t>בצפון הארץ ומרכזה, אירוע</w:t>
      </w:r>
      <w:r w:rsidRPr="009B38E2">
        <w:rPr>
          <w:rFonts w:cs="David"/>
          <w:sz w:val="24"/>
          <w:szCs w:val="24"/>
          <w:rtl/>
        </w:rPr>
        <w:t xml:space="preserve"> </w:t>
      </w:r>
      <w:r w:rsidRPr="009B38E2">
        <w:rPr>
          <w:rFonts w:cs="David" w:hint="cs"/>
          <w:sz w:val="24"/>
          <w:szCs w:val="24"/>
          <w:rtl/>
        </w:rPr>
        <w:t>גשם זה</w:t>
      </w:r>
      <w:r w:rsidRPr="009B38E2">
        <w:rPr>
          <w:rFonts w:cs="David"/>
          <w:sz w:val="24"/>
          <w:szCs w:val="24"/>
          <w:rtl/>
        </w:rPr>
        <w:t xml:space="preserve"> </w:t>
      </w:r>
      <w:r w:rsidRPr="009B38E2">
        <w:rPr>
          <w:rFonts w:cs="David" w:hint="cs"/>
          <w:sz w:val="24"/>
          <w:szCs w:val="24"/>
          <w:rtl/>
        </w:rPr>
        <w:t>הוא</w:t>
      </w:r>
      <w:r w:rsidRPr="009B38E2">
        <w:rPr>
          <w:rFonts w:cs="David"/>
          <w:sz w:val="24"/>
          <w:szCs w:val="24"/>
          <w:rtl/>
        </w:rPr>
        <w:t xml:space="preserve"> </w:t>
      </w:r>
      <w:r w:rsidRPr="009B38E2">
        <w:rPr>
          <w:rFonts w:cs="David" w:hint="cs"/>
          <w:sz w:val="24"/>
          <w:szCs w:val="24"/>
          <w:rtl/>
        </w:rPr>
        <w:t>אירוע</w:t>
      </w:r>
      <w:r w:rsidRPr="009B38E2">
        <w:rPr>
          <w:rFonts w:cs="David"/>
          <w:sz w:val="24"/>
          <w:szCs w:val="24"/>
          <w:rtl/>
        </w:rPr>
        <w:t xml:space="preserve"> </w:t>
      </w:r>
      <w:r w:rsidRPr="009B38E2">
        <w:rPr>
          <w:rFonts w:cs="David" w:hint="cs"/>
          <w:sz w:val="24"/>
          <w:szCs w:val="24"/>
          <w:rtl/>
        </w:rPr>
        <w:t>מצומצם</w:t>
      </w:r>
      <w:r w:rsidRPr="009B38E2">
        <w:rPr>
          <w:rFonts w:cs="David"/>
          <w:sz w:val="24"/>
          <w:szCs w:val="24"/>
          <w:rtl/>
        </w:rPr>
        <w:t xml:space="preserve"> </w:t>
      </w:r>
      <w:r w:rsidRPr="009B38E2">
        <w:rPr>
          <w:rFonts w:cs="David" w:hint="cs"/>
          <w:sz w:val="24"/>
          <w:szCs w:val="24"/>
          <w:rtl/>
        </w:rPr>
        <w:t>יחסית בהשוואה לאירוע</w:t>
      </w:r>
      <w:r w:rsidRPr="009B38E2">
        <w:rPr>
          <w:rFonts w:cs="David"/>
          <w:sz w:val="24"/>
          <w:szCs w:val="24"/>
          <w:rtl/>
        </w:rPr>
        <w:t xml:space="preserve"> </w:t>
      </w:r>
      <w:r w:rsidRPr="009B38E2">
        <w:rPr>
          <w:rFonts w:cs="David" w:hint="cs"/>
          <w:sz w:val="24"/>
          <w:szCs w:val="24"/>
          <w:rtl/>
        </w:rPr>
        <w:t>הגשם</w:t>
      </w:r>
      <w:r w:rsidRPr="009B38E2">
        <w:rPr>
          <w:rFonts w:cs="David"/>
          <w:sz w:val="24"/>
          <w:szCs w:val="24"/>
          <w:rtl/>
        </w:rPr>
        <w:t xml:space="preserve"> </w:t>
      </w:r>
      <w:r w:rsidRPr="009B38E2">
        <w:rPr>
          <w:rFonts w:cs="David" w:hint="cs"/>
          <w:sz w:val="24"/>
          <w:szCs w:val="24"/>
          <w:rtl/>
        </w:rPr>
        <w:t>באמצע יוני</w:t>
      </w:r>
      <w:r w:rsidRPr="009B38E2">
        <w:rPr>
          <w:rFonts w:cs="David"/>
          <w:sz w:val="24"/>
          <w:szCs w:val="24"/>
          <w:rtl/>
        </w:rPr>
        <w:t xml:space="preserve"> 1992, </w:t>
      </w:r>
      <w:r w:rsidRPr="009B38E2">
        <w:rPr>
          <w:rFonts w:cs="David" w:hint="cs"/>
          <w:sz w:val="24"/>
          <w:szCs w:val="24"/>
          <w:rtl/>
        </w:rPr>
        <w:t>אך</w:t>
      </w:r>
      <w:r w:rsidRPr="009B38E2">
        <w:rPr>
          <w:rFonts w:cs="David"/>
          <w:sz w:val="24"/>
          <w:szCs w:val="24"/>
          <w:rtl/>
        </w:rPr>
        <w:t xml:space="preserve"> </w:t>
      </w:r>
      <w:r w:rsidRPr="009B38E2">
        <w:rPr>
          <w:rFonts w:cs="David" w:hint="cs"/>
          <w:sz w:val="24"/>
          <w:szCs w:val="24"/>
          <w:rtl/>
        </w:rPr>
        <w:t>בדרום</w:t>
      </w:r>
      <w:r w:rsidRPr="009B38E2">
        <w:rPr>
          <w:rFonts w:cs="David"/>
          <w:sz w:val="24"/>
          <w:szCs w:val="24"/>
          <w:rtl/>
        </w:rPr>
        <w:t xml:space="preserve"> </w:t>
      </w:r>
      <w:r w:rsidRPr="009B38E2">
        <w:rPr>
          <w:rFonts w:cs="David" w:hint="cs"/>
          <w:sz w:val="24"/>
          <w:szCs w:val="24"/>
          <w:rtl/>
        </w:rPr>
        <w:t>הארץ</w:t>
      </w:r>
      <w:r w:rsidRPr="009B38E2">
        <w:rPr>
          <w:rFonts w:cs="David"/>
          <w:sz w:val="24"/>
          <w:szCs w:val="24"/>
          <w:rtl/>
        </w:rPr>
        <w:t xml:space="preserve"> </w:t>
      </w:r>
      <w:r w:rsidRPr="009B38E2">
        <w:rPr>
          <w:rFonts w:cs="David" w:hint="cs"/>
          <w:sz w:val="24"/>
          <w:szCs w:val="24"/>
          <w:rtl/>
        </w:rPr>
        <w:t>אירוע</w:t>
      </w:r>
      <w:r w:rsidRPr="009B38E2">
        <w:rPr>
          <w:rFonts w:cs="David"/>
          <w:sz w:val="24"/>
          <w:szCs w:val="24"/>
          <w:rtl/>
        </w:rPr>
        <w:t xml:space="preserve"> </w:t>
      </w:r>
      <w:r w:rsidRPr="009B38E2">
        <w:rPr>
          <w:rFonts w:cs="David" w:hint="cs"/>
          <w:sz w:val="24"/>
          <w:szCs w:val="24"/>
          <w:rtl/>
        </w:rPr>
        <w:t>בסדר</w:t>
      </w:r>
      <w:r w:rsidRPr="009B38E2">
        <w:rPr>
          <w:rFonts w:cs="David"/>
          <w:sz w:val="24"/>
          <w:szCs w:val="24"/>
          <w:rtl/>
        </w:rPr>
        <w:t xml:space="preserve"> </w:t>
      </w:r>
      <w:r w:rsidRPr="009B38E2">
        <w:rPr>
          <w:rFonts w:cs="David" w:hint="cs"/>
          <w:sz w:val="24"/>
          <w:szCs w:val="24"/>
          <w:rtl/>
        </w:rPr>
        <w:t>גודל</w:t>
      </w:r>
      <w:r w:rsidRPr="009B38E2">
        <w:rPr>
          <w:rFonts w:cs="David"/>
          <w:sz w:val="24"/>
          <w:szCs w:val="24"/>
          <w:rtl/>
        </w:rPr>
        <w:t xml:space="preserve"> </w:t>
      </w:r>
      <w:r w:rsidRPr="009B38E2">
        <w:rPr>
          <w:rFonts w:cs="David" w:hint="cs"/>
          <w:sz w:val="24"/>
          <w:szCs w:val="24"/>
          <w:rtl/>
        </w:rPr>
        <w:t>דומה או גדול יותר</w:t>
      </w:r>
      <w:r>
        <w:rPr>
          <w:rFonts w:cs="David" w:hint="cs"/>
          <w:sz w:val="24"/>
          <w:szCs w:val="24"/>
          <w:rtl/>
        </w:rPr>
        <w:t>,</w:t>
      </w:r>
      <w:r w:rsidRPr="009B38E2">
        <w:rPr>
          <w:rFonts w:cs="David"/>
          <w:sz w:val="24"/>
          <w:szCs w:val="24"/>
          <w:rtl/>
        </w:rPr>
        <w:t xml:space="preserve"> </w:t>
      </w:r>
      <w:r w:rsidRPr="009B38E2">
        <w:rPr>
          <w:rFonts w:cs="David" w:hint="cs"/>
          <w:sz w:val="24"/>
          <w:szCs w:val="24"/>
          <w:rtl/>
        </w:rPr>
        <w:t>תועד</w:t>
      </w:r>
      <w:r w:rsidRPr="009B38E2">
        <w:rPr>
          <w:rFonts w:cs="David"/>
          <w:sz w:val="24"/>
          <w:szCs w:val="24"/>
          <w:rtl/>
        </w:rPr>
        <w:t xml:space="preserve"> </w:t>
      </w:r>
      <w:r w:rsidRPr="009B38E2">
        <w:rPr>
          <w:rFonts w:cs="David" w:hint="cs"/>
          <w:sz w:val="24"/>
          <w:szCs w:val="24"/>
          <w:rtl/>
        </w:rPr>
        <w:t>רק</w:t>
      </w:r>
      <w:r w:rsidRPr="009B38E2">
        <w:rPr>
          <w:rFonts w:cs="David"/>
          <w:sz w:val="24"/>
          <w:szCs w:val="24"/>
          <w:rtl/>
        </w:rPr>
        <w:t xml:space="preserve"> </w:t>
      </w:r>
      <w:r w:rsidRPr="009B38E2">
        <w:rPr>
          <w:rFonts w:cs="David" w:hint="cs"/>
          <w:sz w:val="24"/>
          <w:szCs w:val="24"/>
          <w:rtl/>
        </w:rPr>
        <w:t>פעם</w:t>
      </w:r>
      <w:r w:rsidRPr="009B38E2">
        <w:rPr>
          <w:rFonts w:cs="David"/>
          <w:sz w:val="24"/>
          <w:szCs w:val="24"/>
          <w:rtl/>
        </w:rPr>
        <w:t xml:space="preserve"> </w:t>
      </w:r>
      <w:r w:rsidRPr="009B38E2">
        <w:rPr>
          <w:rFonts w:cs="David" w:hint="cs"/>
          <w:sz w:val="24"/>
          <w:szCs w:val="24"/>
          <w:rtl/>
        </w:rPr>
        <w:t>אחת</w:t>
      </w:r>
      <w:r w:rsidRPr="009B38E2">
        <w:rPr>
          <w:rFonts w:cs="David"/>
          <w:sz w:val="24"/>
          <w:szCs w:val="24"/>
          <w:rtl/>
        </w:rPr>
        <w:t xml:space="preserve"> </w:t>
      </w:r>
      <w:r w:rsidRPr="009B38E2">
        <w:rPr>
          <w:rFonts w:cs="David" w:hint="cs"/>
          <w:sz w:val="24"/>
          <w:szCs w:val="24"/>
          <w:rtl/>
        </w:rPr>
        <w:t>בעבר</w:t>
      </w:r>
      <w:r w:rsidRPr="009B38E2">
        <w:rPr>
          <w:rFonts w:cs="David"/>
          <w:sz w:val="24"/>
          <w:szCs w:val="24"/>
          <w:rtl/>
        </w:rPr>
        <w:t xml:space="preserve"> </w:t>
      </w:r>
      <w:r w:rsidRPr="009B38E2">
        <w:rPr>
          <w:rFonts w:cs="David" w:hint="cs"/>
          <w:sz w:val="24"/>
          <w:szCs w:val="24"/>
          <w:rtl/>
        </w:rPr>
        <w:t>ב</w:t>
      </w:r>
      <w:r w:rsidRPr="009B38E2">
        <w:rPr>
          <w:rFonts w:cs="David"/>
          <w:sz w:val="24"/>
          <w:szCs w:val="24"/>
          <w:rtl/>
        </w:rPr>
        <w:t>-</w:t>
      </w:r>
      <w:r>
        <w:rPr>
          <w:rFonts w:cs="David" w:hint="cs"/>
          <w:sz w:val="24"/>
          <w:szCs w:val="24"/>
          <w:rtl/>
        </w:rPr>
        <w:t xml:space="preserve"> </w:t>
      </w:r>
      <w:r w:rsidRPr="009B38E2">
        <w:rPr>
          <w:rFonts w:cs="David"/>
          <w:sz w:val="24"/>
          <w:szCs w:val="24"/>
          <w:rtl/>
        </w:rPr>
        <w:t xml:space="preserve">1957. </w:t>
      </w:r>
      <w:r w:rsidRPr="009B38E2">
        <w:rPr>
          <w:rFonts w:cs="David" w:hint="cs"/>
          <w:sz w:val="24"/>
          <w:szCs w:val="24"/>
          <w:rtl/>
        </w:rPr>
        <w:t>יצוין</w:t>
      </w:r>
      <w:r w:rsidRPr="009B38E2">
        <w:rPr>
          <w:rFonts w:cs="David"/>
          <w:sz w:val="24"/>
          <w:szCs w:val="24"/>
          <w:rtl/>
        </w:rPr>
        <w:t xml:space="preserve"> </w:t>
      </w:r>
      <w:r w:rsidRPr="009B38E2">
        <w:rPr>
          <w:rFonts w:cs="David" w:hint="cs"/>
          <w:sz w:val="24"/>
          <w:szCs w:val="24"/>
          <w:rtl/>
        </w:rPr>
        <w:t>כי</w:t>
      </w:r>
      <w:r w:rsidRPr="009B38E2">
        <w:rPr>
          <w:rFonts w:cs="David"/>
          <w:sz w:val="24"/>
          <w:szCs w:val="24"/>
          <w:rtl/>
        </w:rPr>
        <w:t xml:space="preserve"> </w:t>
      </w:r>
      <w:r w:rsidRPr="009B38E2">
        <w:rPr>
          <w:rFonts w:cs="David" w:hint="cs"/>
          <w:sz w:val="24"/>
          <w:szCs w:val="24"/>
          <w:rtl/>
        </w:rPr>
        <w:t>במקצת</w:t>
      </w:r>
      <w:r w:rsidRPr="009B38E2">
        <w:rPr>
          <w:rFonts w:cs="David"/>
          <w:sz w:val="24"/>
          <w:szCs w:val="24"/>
          <w:rtl/>
        </w:rPr>
        <w:t xml:space="preserve"> </w:t>
      </w:r>
      <w:r w:rsidRPr="009B38E2">
        <w:rPr>
          <w:rFonts w:cs="David" w:hint="cs"/>
          <w:sz w:val="24"/>
          <w:szCs w:val="24"/>
          <w:rtl/>
        </w:rPr>
        <w:t>הנחלים</w:t>
      </w:r>
      <w:r w:rsidRPr="009B38E2">
        <w:rPr>
          <w:rFonts w:cs="David"/>
          <w:sz w:val="24"/>
          <w:szCs w:val="24"/>
          <w:rtl/>
        </w:rPr>
        <w:t xml:space="preserve"> </w:t>
      </w:r>
      <w:r w:rsidRPr="009B38E2">
        <w:rPr>
          <w:rFonts w:cs="David" w:hint="cs"/>
          <w:sz w:val="24"/>
          <w:szCs w:val="24"/>
          <w:rtl/>
        </w:rPr>
        <w:t>בדרום</w:t>
      </w:r>
      <w:r w:rsidRPr="009B38E2">
        <w:rPr>
          <w:rFonts w:cs="David"/>
          <w:sz w:val="24"/>
          <w:szCs w:val="24"/>
          <w:rtl/>
        </w:rPr>
        <w:t xml:space="preserve"> </w:t>
      </w:r>
      <w:r w:rsidRPr="009B38E2">
        <w:rPr>
          <w:rFonts w:cs="David" w:hint="cs"/>
          <w:sz w:val="24"/>
          <w:szCs w:val="24"/>
          <w:rtl/>
        </w:rPr>
        <w:t>התרחשו</w:t>
      </w:r>
      <w:r w:rsidRPr="009B38E2">
        <w:rPr>
          <w:rFonts w:cs="David"/>
          <w:sz w:val="24"/>
          <w:szCs w:val="24"/>
          <w:rtl/>
        </w:rPr>
        <w:t xml:space="preserve"> </w:t>
      </w:r>
      <w:r w:rsidRPr="009B38E2">
        <w:rPr>
          <w:rFonts w:cs="David" w:hint="cs"/>
          <w:sz w:val="24"/>
          <w:szCs w:val="24"/>
          <w:rtl/>
        </w:rPr>
        <w:t>שיטפונות</w:t>
      </w:r>
      <w:r w:rsidRPr="009B38E2">
        <w:rPr>
          <w:rFonts w:cs="David"/>
          <w:sz w:val="24"/>
          <w:szCs w:val="24"/>
          <w:rtl/>
        </w:rPr>
        <w:t xml:space="preserve"> </w:t>
      </w:r>
      <w:r w:rsidRPr="009B38E2">
        <w:rPr>
          <w:rFonts w:cs="David" w:hint="cs"/>
          <w:sz w:val="24"/>
          <w:szCs w:val="24"/>
          <w:rtl/>
        </w:rPr>
        <w:t>בעקבות</w:t>
      </w:r>
      <w:r w:rsidRPr="009B38E2">
        <w:rPr>
          <w:rFonts w:cs="David"/>
          <w:sz w:val="24"/>
          <w:szCs w:val="24"/>
          <w:rtl/>
        </w:rPr>
        <w:t xml:space="preserve"> </w:t>
      </w:r>
      <w:r w:rsidRPr="009B38E2">
        <w:rPr>
          <w:rFonts w:cs="David" w:hint="cs"/>
          <w:sz w:val="24"/>
          <w:szCs w:val="24"/>
          <w:rtl/>
        </w:rPr>
        <w:t>הגשם</w:t>
      </w:r>
      <w:r w:rsidRPr="009B38E2">
        <w:rPr>
          <w:rStyle w:val="a5"/>
          <w:rFonts w:cs="David"/>
          <w:sz w:val="24"/>
          <w:szCs w:val="24"/>
          <w:rtl/>
        </w:rPr>
        <w:endnoteReference w:id="309"/>
      </w:r>
      <w:r w:rsidRPr="009B38E2">
        <w:rPr>
          <w:rFonts w:cs="David"/>
          <w:sz w:val="24"/>
          <w:szCs w:val="24"/>
          <w:rtl/>
        </w:rPr>
        <w:t>.</w:t>
      </w:r>
      <w:r w:rsidR="00AA4405">
        <w:rPr>
          <w:rFonts w:cs="David"/>
          <w:sz w:val="24"/>
          <w:szCs w:val="24"/>
          <w:rtl/>
        </w:rPr>
        <w:t xml:space="preserve">  </w:t>
      </w:r>
    </w:p>
    <w:p w:rsidR="00605E32" w:rsidRPr="009B38E2" w:rsidRDefault="00605E32" w:rsidP="00605E32">
      <w:pPr>
        <w:spacing w:line="360" w:lineRule="auto"/>
        <w:jc w:val="both"/>
        <w:rPr>
          <w:rFonts w:cs="David"/>
          <w:b/>
          <w:bCs/>
          <w:sz w:val="24"/>
          <w:szCs w:val="24"/>
          <w:rtl/>
        </w:rPr>
      </w:pPr>
    </w:p>
    <w:p w:rsidR="00605E32" w:rsidRPr="009B38E2" w:rsidRDefault="00605E32" w:rsidP="00605E32">
      <w:pPr>
        <w:spacing w:line="360" w:lineRule="auto"/>
        <w:jc w:val="both"/>
        <w:rPr>
          <w:rFonts w:cs="David"/>
          <w:sz w:val="24"/>
          <w:szCs w:val="24"/>
          <w:rtl/>
        </w:rPr>
      </w:pPr>
      <w:r w:rsidRPr="009B38E2">
        <w:rPr>
          <w:rFonts w:cs="David"/>
          <w:sz w:val="24"/>
          <w:szCs w:val="24"/>
          <w:rtl/>
        </w:rPr>
        <w:t>30.</w:t>
      </w:r>
      <w:r>
        <w:rPr>
          <w:rFonts w:cs="David" w:hint="cs"/>
          <w:sz w:val="24"/>
          <w:szCs w:val="24"/>
          <w:rtl/>
        </w:rPr>
        <w:t>0</w:t>
      </w:r>
      <w:r w:rsidRPr="009B38E2">
        <w:rPr>
          <w:rFonts w:cs="David"/>
          <w:sz w:val="24"/>
          <w:szCs w:val="24"/>
          <w:rtl/>
        </w:rPr>
        <w:t>8.2012</w:t>
      </w:r>
      <w:bookmarkStart w:id="232" w:name="קיץ2012ב"/>
      <w:bookmarkEnd w:id="232"/>
      <w:r>
        <w:rPr>
          <w:rFonts w:cs="David" w:hint="cs"/>
          <w:sz w:val="24"/>
          <w:szCs w:val="24"/>
          <w:rtl/>
        </w:rPr>
        <w:t xml:space="preserve">: </w:t>
      </w:r>
      <w:r w:rsidRPr="009B38E2">
        <w:rPr>
          <w:rFonts w:cs="David" w:hint="cs"/>
          <w:sz w:val="24"/>
          <w:szCs w:val="24"/>
          <w:rtl/>
        </w:rPr>
        <w:t>גשמי</w:t>
      </w:r>
      <w:r w:rsidRPr="009B38E2">
        <w:rPr>
          <w:rFonts w:cs="David"/>
          <w:sz w:val="24"/>
          <w:szCs w:val="24"/>
          <w:rtl/>
        </w:rPr>
        <w:t xml:space="preserve"> </w:t>
      </w:r>
      <w:r w:rsidRPr="009B38E2">
        <w:rPr>
          <w:rFonts w:cs="David" w:hint="cs"/>
          <w:sz w:val="24"/>
          <w:szCs w:val="24"/>
          <w:rtl/>
        </w:rPr>
        <w:t>קיץ</w:t>
      </w:r>
      <w:r w:rsidRPr="009B38E2">
        <w:rPr>
          <w:rFonts w:cs="David"/>
          <w:sz w:val="24"/>
          <w:szCs w:val="24"/>
          <w:rtl/>
        </w:rPr>
        <w:t xml:space="preserve"> </w:t>
      </w:r>
      <w:r w:rsidRPr="009B38E2">
        <w:rPr>
          <w:rFonts w:cs="David" w:hint="cs"/>
          <w:sz w:val="24"/>
          <w:szCs w:val="24"/>
          <w:rtl/>
        </w:rPr>
        <w:t>חריגים בכמות ובתפרוסת</w:t>
      </w:r>
      <w:r>
        <w:rPr>
          <w:rFonts w:cs="David" w:hint="cs"/>
          <w:sz w:val="24"/>
          <w:szCs w:val="24"/>
          <w:rtl/>
        </w:rPr>
        <w:t xml:space="preserve">, </w:t>
      </w:r>
      <w:r w:rsidRPr="009B38E2">
        <w:rPr>
          <w:rFonts w:cs="David" w:hint="cs"/>
          <w:sz w:val="24"/>
          <w:szCs w:val="24"/>
          <w:rtl/>
        </w:rPr>
        <w:t>29 מ"מ בחוף בצת</w:t>
      </w:r>
    </w:p>
    <w:p w:rsidR="00605E32" w:rsidRPr="009B38E2" w:rsidRDefault="00605E32" w:rsidP="00605E32">
      <w:pPr>
        <w:spacing w:line="360" w:lineRule="auto"/>
        <w:jc w:val="both"/>
        <w:rPr>
          <w:rFonts w:cs="David"/>
          <w:sz w:val="24"/>
          <w:szCs w:val="24"/>
          <w:rtl/>
        </w:rPr>
      </w:pP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בתפרוסת</w:t>
      </w:r>
      <w:r w:rsidRPr="009B38E2">
        <w:rPr>
          <w:rFonts w:cs="David"/>
          <w:sz w:val="24"/>
          <w:szCs w:val="24"/>
          <w:rtl/>
        </w:rPr>
        <w:t xml:space="preserve"> </w:t>
      </w:r>
      <w:r w:rsidRPr="009B38E2">
        <w:rPr>
          <w:rFonts w:cs="David" w:hint="cs"/>
          <w:sz w:val="24"/>
          <w:szCs w:val="24"/>
          <w:rtl/>
        </w:rPr>
        <w:t>נרחבת</w:t>
      </w:r>
      <w:r w:rsidRPr="009B38E2">
        <w:rPr>
          <w:rFonts w:cs="David"/>
          <w:sz w:val="24"/>
          <w:szCs w:val="24"/>
          <w:rtl/>
        </w:rPr>
        <w:t xml:space="preserve"> </w:t>
      </w:r>
      <w:r w:rsidRPr="009B38E2">
        <w:rPr>
          <w:rFonts w:cs="David" w:hint="cs"/>
          <w:sz w:val="24"/>
          <w:szCs w:val="24"/>
          <w:rtl/>
        </w:rPr>
        <w:t>יחסית</w:t>
      </w:r>
      <w:r w:rsidRPr="009B38E2">
        <w:rPr>
          <w:rFonts w:cs="David"/>
          <w:sz w:val="24"/>
          <w:szCs w:val="24"/>
          <w:rtl/>
        </w:rPr>
        <w:t xml:space="preserve"> </w:t>
      </w:r>
      <w:r w:rsidRPr="009B38E2">
        <w:rPr>
          <w:rFonts w:cs="David" w:hint="cs"/>
          <w:sz w:val="24"/>
          <w:szCs w:val="24"/>
          <w:rtl/>
        </w:rPr>
        <w:t>ירד</w:t>
      </w:r>
      <w:r w:rsidRPr="009B38E2">
        <w:rPr>
          <w:rFonts w:cs="David"/>
          <w:sz w:val="24"/>
          <w:szCs w:val="24"/>
          <w:rtl/>
        </w:rPr>
        <w:t xml:space="preserve"> </w:t>
      </w:r>
      <w:r w:rsidRPr="009B38E2">
        <w:rPr>
          <w:rFonts w:cs="David" w:hint="cs"/>
          <w:sz w:val="24"/>
          <w:szCs w:val="24"/>
          <w:rtl/>
        </w:rPr>
        <w:t>בתחנות</w:t>
      </w:r>
      <w:r w:rsidRPr="009B38E2">
        <w:rPr>
          <w:rFonts w:cs="David"/>
          <w:sz w:val="24"/>
          <w:szCs w:val="24"/>
          <w:rtl/>
        </w:rPr>
        <w:t xml:space="preserve"> </w:t>
      </w:r>
      <w:r w:rsidRPr="009B38E2">
        <w:rPr>
          <w:rFonts w:cs="David" w:hint="cs"/>
          <w:sz w:val="24"/>
          <w:szCs w:val="24"/>
          <w:rtl/>
        </w:rPr>
        <w:t>שונות בצפון הארץ</w:t>
      </w:r>
      <w:r>
        <w:rPr>
          <w:rFonts w:cs="David" w:hint="cs"/>
          <w:sz w:val="24"/>
          <w:szCs w:val="24"/>
          <w:rtl/>
        </w:rPr>
        <w:t>,</w:t>
      </w:r>
      <w:r w:rsidRPr="009B38E2">
        <w:rPr>
          <w:rFonts w:cs="David"/>
          <w:sz w:val="24"/>
          <w:szCs w:val="24"/>
          <w:rtl/>
        </w:rPr>
        <w:t xml:space="preserve"> </w:t>
      </w:r>
      <w:r w:rsidRPr="009B38E2">
        <w:rPr>
          <w:rFonts w:cs="David" w:hint="cs"/>
          <w:sz w:val="24"/>
          <w:szCs w:val="24"/>
          <w:rtl/>
        </w:rPr>
        <w:t>ממישור</w:t>
      </w:r>
      <w:r w:rsidRPr="009B38E2">
        <w:rPr>
          <w:rFonts w:cs="David"/>
          <w:sz w:val="24"/>
          <w:szCs w:val="24"/>
          <w:rtl/>
        </w:rPr>
        <w:t xml:space="preserve"> </w:t>
      </w:r>
      <w:r w:rsidRPr="009B38E2">
        <w:rPr>
          <w:rFonts w:cs="David" w:hint="cs"/>
          <w:sz w:val="24"/>
          <w:szCs w:val="24"/>
          <w:rtl/>
        </w:rPr>
        <w:t>החוף</w:t>
      </w:r>
      <w:r w:rsidRPr="009B38E2">
        <w:rPr>
          <w:rFonts w:cs="David"/>
          <w:sz w:val="24"/>
          <w:szCs w:val="24"/>
          <w:rtl/>
        </w:rPr>
        <w:t xml:space="preserve"> </w:t>
      </w:r>
      <w:r w:rsidRPr="009B38E2">
        <w:rPr>
          <w:rFonts w:cs="David" w:hint="cs"/>
          <w:sz w:val="24"/>
          <w:szCs w:val="24"/>
          <w:rtl/>
        </w:rPr>
        <w:t>הצפוני</w:t>
      </w:r>
      <w:r w:rsidRPr="009B38E2">
        <w:rPr>
          <w:rFonts w:cs="David"/>
          <w:sz w:val="24"/>
          <w:szCs w:val="24"/>
          <w:rtl/>
        </w:rPr>
        <w:t xml:space="preserve"> </w:t>
      </w:r>
      <w:r w:rsidRPr="009B38E2">
        <w:rPr>
          <w:rFonts w:cs="David" w:hint="cs"/>
          <w:sz w:val="24"/>
          <w:szCs w:val="24"/>
          <w:rtl/>
        </w:rPr>
        <w:t>במערב</w:t>
      </w:r>
      <w:r w:rsidRPr="009B38E2">
        <w:rPr>
          <w:rFonts w:cs="David"/>
          <w:sz w:val="24"/>
          <w:szCs w:val="24"/>
          <w:rtl/>
        </w:rPr>
        <w:t xml:space="preserve"> </w:t>
      </w:r>
      <w:r w:rsidRPr="009B38E2">
        <w:rPr>
          <w:rFonts w:cs="David" w:hint="cs"/>
          <w:sz w:val="24"/>
          <w:szCs w:val="24"/>
          <w:rtl/>
        </w:rPr>
        <w:t>ועד</w:t>
      </w:r>
      <w:r w:rsidRPr="009B38E2">
        <w:rPr>
          <w:rFonts w:cs="David"/>
          <w:sz w:val="24"/>
          <w:szCs w:val="24"/>
          <w:rtl/>
        </w:rPr>
        <w:t xml:space="preserve"> </w:t>
      </w:r>
      <w:r w:rsidRPr="009B38E2">
        <w:rPr>
          <w:rFonts w:cs="David" w:hint="cs"/>
          <w:sz w:val="24"/>
          <w:szCs w:val="24"/>
          <w:rtl/>
        </w:rPr>
        <w:t>הגולן</w:t>
      </w:r>
      <w:r w:rsidRPr="009B38E2">
        <w:rPr>
          <w:rFonts w:cs="David"/>
          <w:sz w:val="24"/>
          <w:szCs w:val="24"/>
          <w:rtl/>
        </w:rPr>
        <w:t xml:space="preserve"> </w:t>
      </w:r>
      <w:r w:rsidRPr="009B38E2">
        <w:rPr>
          <w:rFonts w:cs="David" w:hint="cs"/>
          <w:sz w:val="24"/>
          <w:szCs w:val="24"/>
          <w:rtl/>
        </w:rPr>
        <w:t>במזרח</w:t>
      </w:r>
      <w:r w:rsidRPr="009B38E2">
        <w:rPr>
          <w:rFonts w:cs="David"/>
          <w:sz w:val="24"/>
          <w:szCs w:val="24"/>
          <w:rtl/>
        </w:rPr>
        <w:t>.</w:t>
      </w:r>
      <w:r w:rsidRPr="009B38E2">
        <w:rPr>
          <w:rFonts w:cs="David" w:hint="cs"/>
          <w:sz w:val="24"/>
          <w:szCs w:val="24"/>
          <w:rtl/>
        </w:rPr>
        <w:t xml:space="preserve"> בתחנה</w:t>
      </w:r>
      <w:r w:rsidRPr="009B38E2">
        <w:rPr>
          <w:rFonts w:cs="David"/>
          <w:sz w:val="24"/>
          <w:szCs w:val="24"/>
          <w:rtl/>
        </w:rPr>
        <w:t xml:space="preserve"> </w:t>
      </w:r>
      <w:r w:rsidRPr="009B38E2">
        <w:rPr>
          <w:rFonts w:cs="David" w:hint="cs"/>
          <w:sz w:val="24"/>
          <w:szCs w:val="24"/>
          <w:rtl/>
        </w:rPr>
        <w:t>האוטומטית</w:t>
      </w:r>
      <w:r w:rsidRPr="009B38E2">
        <w:rPr>
          <w:rFonts w:cs="David"/>
          <w:sz w:val="24"/>
          <w:szCs w:val="24"/>
          <w:rtl/>
        </w:rPr>
        <w:t xml:space="preserve"> "</w:t>
      </w:r>
      <w:r w:rsidRPr="009B38E2">
        <w:rPr>
          <w:rFonts w:cs="David" w:hint="cs"/>
          <w:sz w:val="24"/>
          <w:szCs w:val="24"/>
          <w:rtl/>
        </w:rPr>
        <w:t>ראש</w:t>
      </w:r>
      <w:r w:rsidRPr="009B38E2">
        <w:rPr>
          <w:rFonts w:cs="David"/>
          <w:sz w:val="24"/>
          <w:szCs w:val="24"/>
          <w:rtl/>
        </w:rPr>
        <w:t xml:space="preserve"> </w:t>
      </w:r>
      <w:r w:rsidRPr="009B38E2">
        <w:rPr>
          <w:rFonts w:cs="David" w:hint="cs"/>
          <w:sz w:val="24"/>
          <w:szCs w:val="24"/>
          <w:rtl/>
        </w:rPr>
        <w:t>הנקרה</w:t>
      </w:r>
      <w:r w:rsidRPr="009B38E2">
        <w:rPr>
          <w:rFonts w:cs="David"/>
          <w:sz w:val="24"/>
          <w:szCs w:val="24"/>
          <w:rtl/>
        </w:rPr>
        <w:t>"</w:t>
      </w:r>
      <w:r>
        <w:rPr>
          <w:rFonts w:cs="David" w:hint="cs"/>
          <w:sz w:val="24"/>
          <w:szCs w:val="24"/>
          <w:rtl/>
        </w:rPr>
        <w:t>,</w:t>
      </w:r>
      <w:r w:rsidRPr="009B38E2">
        <w:rPr>
          <w:rFonts w:cs="David"/>
          <w:sz w:val="24"/>
          <w:szCs w:val="24"/>
          <w:rtl/>
        </w:rPr>
        <w:t xml:space="preserve"> </w:t>
      </w:r>
      <w:r w:rsidRPr="009B38E2">
        <w:rPr>
          <w:rFonts w:cs="David" w:hint="cs"/>
          <w:sz w:val="24"/>
          <w:szCs w:val="24"/>
          <w:rtl/>
        </w:rPr>
        <w:t>שנמצאת</w:t>
      </w:r>
      <w:r w:rsidRPr="009B38E2">
        <w:rPr>
          <w:rFonts w:cs="David"/>
          <w:sz w:val="24"/>
          <w:szCs w:val="24"/>
          <w:rtl/>
        </w:rPr>
        <w:t xml:space="preserve"> </w:t>
      </w:r>
      <w:r w:rsidRPr="009B38E2">
        <w:rPr>
          <w:rFonts w:cs="David" w:hint="cs"/>
          <w:sz w:val="24"/>
          <w:szCs w:val="24"/>
          <w:rtl/>
        </w:rPr>
        <w:t>בסמוך</w:t>
      </w:r>
      <w:r w:rsidRPr="009B38E2">
        <w:rPr>
          <w:rFonts w:cs="David"/>
          <w:sz w:val="24"/>
          <w:szCs w:val="24"/>
          <w:rtl/>
        </w:rPr>
        <w:t xml:space="preserve"> </w:t>
      </w:r>
      <w:r w:rsidRPr="009B38E2">
        <w:rPr>
          <w:rFonts w:cs="David" w:hint="cs"/>
          <w:sz w:val="24"/>
          <w:szCs w:val="24"/>
          <w:rtl/>
        </w:rPr>
        <w:t>לחוף</w:t>
      </w:r>
      <w:r w:rsidRPr="009B38E2">
        <w:rPr>
          <w:rFonts w:cs="David"/>
          <w:sz w:val="24"/>
          <w:szCs w:val="24"/>
          <w:rtl/>
        </w:rPr>
        <w:t xml:space="preserve"> </w:t>
      </w:r>
      <w:r w:rsidRPr="009B38E2">
        <w:rPr>
          <w:rFonts w:cs="David" w:hint="cs"/>
          <w:sz w:val="24"/>
          <w:szCs w:val="24"/>
          <w:rtl/>
        </w:rPr>
        <w:t>בצת</w:t>
      </w:r>
      <w:r>
        <w:rPr>
          <w:rFonts w:cs="David" w:hint="cs"/>
          <w:sz w:val="24"/>
          <w:szCs w:val="24"/>
          <w:rtl/>
        </w:rPr>
        <w:t>,</w:t>
      </w:r>
      <w:r w:rsidRPr="009B38E2">
        <w:rPr>
          <w:rFonts w:cs="David"/>
          <w:sz w:val="24"/>
          <w:szCs w:val="24"/>
          <w:rtl/>
        </w:rPr>
        <w:t xml:space="preserve"> </w:t>
      </w:r>
      <w:r w:rsidRPr="009B38E2">
        <w:rPr>
          <w:rFonts w:cs="David" w:hint="cs"/>
          <w:sz w:val="24"/>
          <w:szCs w:val="24"/>
          <w:rtl/>
        </w:rPr>
        <w:t>נרשמה</w:t>
      </w:r>
      <w:r w:rsidRPr="009B38E2">
        <w:rPr>
          <w:rFonts w:cs="David"/>
          <w:sz w:val="24"/>
          <w:szCs w:val="24"/>
          <w:rtl/>
        </w:rPr>
        <w:t xml:space="preserve"> </w:t>
      </w:r>
      <w:r w:rsidRPr="009B38E2">
        <w:rPr>
          <w:rFonts w:cs="David" w:hint="cs"/>
          <w:sz w:val="24"/>
          <w:szCs w:val="24"/>
          <w:rtl/>
        </w:rPr>
        <w:t>כמות</w:t>
      </w:r>
      <w:r w:rsidRPr="009B38E2">
        <w:rPr>
          <w:rFonts w:cs="David"/>
          <w:sz w:val="24"/>
          <w:szCs w:val="24"/>
          <w:rtl/>
        </w:rPr>
        <w:t xml:space="preserve"> </w:t>
      </w:r>
      <w:r w:rsidRPr="009B38E2">
        <w:rPr>
          <w:rFonts w:cs="David" w:hint="cs"/>
          <w:sz w:val="24"/>
          <w:szCs w:val="24"/>
          <w:rtl/>
        </w:rPr>
        <w:t>מרשימה</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29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כמויות גשם</w:t>
      </w:r>
      <w:r w:rsidRPr="009B38E2">
        <w:rPr>
          <w:rFonts w:cs="David"/>
          <w:sz w:val="24"/>
          <w:szCs w:val="24"/>
          <w:rtl/>
        </w:rPr>
        <w:t xml:space="preserve"> </w:t>
      </w:r>
      <w:r w:rsidRPr="009B38E2">
        <w:rPr>
          <w:rFonts w:cs="David" w:hint="cs"/>
          <w:sz w:val="24"/>
          <w:szCs w:val="24"/>
          <w:rtl/>
        </w:rPr>
        <w:t>כה</w:t>
      </w:r>
      <w:r w:rsidRPr="009B38E2">
        <w:rPr>
          <w:rFonts w:cs="David"/>
          <w:sz w:val="24"/>
          <w:szCs w:val="24"/>
          <w:rtl/>
        </w:rPr>
        <w:t xml:space="preserve"> </w:t>
      </w:r>
      <w:r w:rsidRPr="009B38E2">
        <w:rPr>
          <w:rFonts w:cs="David" w:hint="cs"/>
          <w:sz w:val="24"/>
          <w:szCs w:val="24"/>
          <w:rtl/>
        </w:rPr>
        <w:t>גבוהות באוגוסט</w:t>
      </w:r>
      <w:r w:rsidRPr="009B38E2">
        <w:rPr>
          <w:rFonts w:cs="David"/>
          <w:sz w:val="24"/>
          <w:szCs w:val="24"/>
          <w:rtl/>
        </w:rPr>
        <w:t xml:space="preserve"> </w:t>
      </w:r>
      <w:r w:rsidRPr="009B38E2">
        <w:rPr>
          <w:rFonts w:cs="David" w:hint="cs"/>
          <w:sz w:val="24"/>
          <w:szCs w:val="24"/>
          <w:rtl/>
        </w:rPr>
        <w:t>תועדו רק בכפר</w:t>
      </w:r>
      <w:r w:rsidRPr="009B38E2">
        <w:rPr>
          <w:rFonts w:cs="David"/>
          <w:sz w:val="24"/>
          <w:szCs w:val="24"/>
          <w:rtl/>
        </w:rPr>
        <w:t xml:space="preserve"> </w:t>
      </w:r>
      <w:r w:rsidRPr="009B38E2">
        <w:rPr>
          <w:rFonts w:cs="David" w:hint="cs"/>
          <w:sz w:val="24"/>
          <w:szCs w:val="24"/>
          <w:rtl/>
        </w:rPr>
        <w:t>גלים</w:t>
      </w:r>
      <w:r w:rsidRPr="009B38E2">
        <w:rPr>
          <w:rFonts w:cs="David"/>
          <w:sz w:val="24"/>
          <w:szCs w:val="24"/>
          <w:rtl/>
        </w:rPr>
        <w:t xml:space="preserve"> </w:t>
      </w:r>
      <w:r w:rsidRPr="009B38E2">
        <w:rPr>
          <w:rFonts w:cs="David" w:hint="cs"/>
          <w:sz w:val="24"/>
          <w:szCs w:val="24"/>
          <w:rtl/>
        </w:rPr>
        <w:t>באוגוסט</w:t>
      </w:r>
      <w:r w:rsidRPr="009B38E2">
        <w:rPr>
          <w:rFonts w:cs="David"/>
          <w:sz w:val="24"/>
          <w:szCs w:val="24"/>
          <w:rtl/>
        </w:rPr>
        <w:t xml:space="preserve"> 1971</w:t>
      </w:r>
      <w:r w:rsidRPr="009B38E2">
        <w:rPr>
          <w:rFonts w:cs="David" w:hint="cs"/>
          <w:sz w:val="24"/>
          <w:szCs w:val="24"/>
          <w:rtl/>
        </w:rPr>
        <w:t xml:space="preserve"> ובזיכרון יעקב באוגוסט 1920.</w:t>
      </w:r>
    </w:p>
    <w:p w:rsidR="00F13176" w:rsidRPr="00AE424E" w:rsidRDefault="00F13176" w:rsidP="00605E32">
      <w:pPr>
        <w:spacing w:line="360" w:lineRule="auto"/>
        <w:jc w:val="both"/>
        <w:rPr>
          <w:rFonts w:cs="David"/>
          <w:sz w:val="24"/>
          <w:szCs w:val="24"/>
          <w:rtl/>
        </w:rPr>
      </w:pPr>
    </w:p>
    <w:p w:rsidR="00605E32" w:rsidRPr="009B38E2" w:rsidRDefault="00605E32" w:rsidP="00605E32">
      <w:pPr>
        <w:spacing w:line="360" w:lineRule="auto"/>
        <w:jc w:val="both"/>
        <w:rPr>
          <w:rFonts w:cs="David"/>
          <w:b/>
          <w:bCs/>
          <w:sz w:val="24"/>
          <w:szCs w:val="24"/>
          <w:rtl/>
        </w:rPr>
      </w:pPr>
      <w:r w:rsidRPr="00E02FE7">
        <w:rPr>
          <w:rFonts w:cs="David" w:hint="cs"/>
          <w:b/>
          <w:bCs/>
          <w:sz w:val="24"/>
          <w:szCs w:val="24"/>
          <w:u w:val="single"/>
          <w:rtl/>
        </w:rPr>
        <w:t>ז</w:t>
      </w:r>
      <w:r w:rsidRPr="00E02FE7">
        <w:rPr>
          <w:rFonts w:cs="David"/>
          <w:b/>
          <w:bCs/>
          <w:sz w:val="24"/>
          <w:szCs w:val="24"/>
          <w:u w:val="single"/>
          <w:rtl/>
        </w:rPr>
        <w:t xml:space="preserve">. </w:t>
      </w:r>
      <w:r w:rsidRPr="00E02FE7">
        <w:rPr>
          <w:rFonts w:cs="David" w:hint="cs"/>
          <w:b/>
          <w:bCs/>
          <w:sz w:val="24"/>
          <w:szCs w:val="24"/>
          <w:u w:val="single"/>
          <w:rtl/>
        </w:rPr>
        <w:t>מיעוט</w:t>
      </w:r>
      <w:r w:rsidRPr="00E02FE7">
        <w:rPr>
          <w:rFonts w:cs="David"/>
          <w:b/>
          <w:bCs/>
          <w:sz w:val="24"/>
          <w:szCs w:val="24"/>
          <w:u w:val="single"/>
          <w:rtl/>
        </w:rPr>
        <w:t xml:space="preserve"> </w:t>
      </w:r>
      <w:r w:rsidRPr="00E02FE7">
        <w:rPr>
          <w:rFonts w:cs="David" w:hint="cs"/>
          <w:b/>
          <w:bCs/>
          <w:sz w:val="24"/>
          <w:szCs w:val="24"/>
          <w:u w:val="single"/>
          <w:rtl/>
        </w:rPr>
        <w:t>גשמים</w:t>
      </w:r>
      <w:r w:rsidRPr="00E02FE7">
        <w:rPr>
          <w:rFonts w:cs="David"/>
          <w:b/>
          <w:bCs/>
          <w:sz w:val="24"/>
          <w:szCs w:val="24"/>
          <w:u w:val="single"/>
          <w:rtl/>
        </w:rPr>
        <w:t xml:space="preserve"> </w:t>
      </w:r>
      <w:r w:rsidRPr="00E02FE7">
        <w:rPr>
          <w:rFonts w:cs="David" w:hint="cs"/>
          <w:b/>
          <w:bCs/>
          <w:sz w:val="24"/>
          <w:szCs w:val="24"/>
          <w:u w:val="single"/>
          <w:rtl/>
        </w:rPr>
        <w:t>בחלקה</w:t>
      </w:r>
      <w:r w:rsidRPr="00E02FE7">
        <w:rPr>
          <w:rFonts w:cs="David"/>
          <w:b/>
          <w:bCs/>
          <w:sz w:val="24"/>
          <w:szCs w:val="24"/>
          <w:u w:val="single"/>
          <w:rtl/>
        </w:rPr>
        <w:t xml:space="preserve"> </w:t>
      </w:r>
      <w:r w:rsidRPr="00E02FE7">
        <w:rPr>
          <w:rFonts w:cs="David" w:hint="cs"/>
          <w:b/>
          <w:bCs/>
          <w:sz w:val="24"/>
          <w:szCs w:val="24"/>
          <w:u w:val="single"/>
          <w:rtl/>
        </w:rPr>
        <w:t>הראשון</w:t>
      </w:r>
      <w:r w:rsidRPr="00E02FE7">
        <w:rPr>
          <w:rFonts w:cs="David"/>
          <w:b/>
          <w:bCs/>
          <w:sz w:val="24"/>
          <w:szCs w:val="24"/>
          <w:u w:val="single"/>
          <w:rtl/>
        </w:rPr>
        <w:t xml:space="preserve"> </w:t>
      </w:r>
      <w:r w:rsidRPr="00E02FE7">
        <w:rPr>
          <w:rFonts w:cs="David" w:hint="cs"/>
          <w:b/>
          <w:bCs/>
          <w:sz w:val="24"/>
          <w:szCs w:val="24"/>
          <w:u w:val="single"/>
          <w:rtl/>
        </w:rPr>
        <w:t>של</w:t>
      </w:r>
      <w:r w:rsidRPr="00E02FE7">
        <w:rPr>
          <w:rFonts w:cs="David"/>
          <w:b/>
          <w:bCs/>
          <w:sz w:val="24"/>
          <w:szCs w:val="24"/>
          <w:u w:val="single"/>
          <w:rtl/>
        </w:rPr>
        <w:t xml:space="preserve"> </w:t>
      </w:r>
      <w:r w:rsidRPr="00E02FE7">
        <w:rPr>
          <w:rFonts w:cs="David" w:hint="cs"/>
          <w:b/>
          <w:bCs/>
          <w:sz w:val="24"/>
          <w:szCs w:val="24"/>
          <w:u w:val="single"/>
          <w:rtl/>
        </w:rPr>
        <w:t>עונת</w:t>
      </w:r>
      <w:r w:rsidRPr="00E02FE7">
        <w:rPr>
          <w:rFonts w:cs="David"/>
          <w:b/>
          <w:bCs/>
          <w:sz w:val="24"/>
          <w:szCs w:val="24"/>
          <w:u w:val="single"/>
          <w:rtl/>
        </w:rPr>
        <w:t xml:space="preserve"> </w:t>
      </w:r>
      <w:r w:rsidRPr="00E02FE7">
        <w:rPr>
          <w:rFonts w:cs="David" w:hint="cs"/>
          <w:b/>
          <w:bCs/>
          <w:sz w:val="24"/>
          <w:szCs w:val="24"/>
          <w:u w:val="single"/>
          <w:rtl/>
        </w:rPr>
        <w:t>הגשם</w:t>
      </w:r>
    </w:p>
    <w:p w:rsidR="00605E32" w:rsidRPr="007F664C" w:rsidRDefault="00605E32" w:rsidP="00605E32">
      <w:pPr>
        <w:spacing w:line="360" w:lineRule="auto"/>
        <w:jc w:val="both"/>
        <w:rPr>
          <w:rFonts w:cs="David"/>
          <w:b/>
          <w:bCs/>
          <w:sz w:val="24"/>
          <w:szCs w:val="24"/>
          <w:rtl/>
        </w:rPr>
      </w:pPr>
      <w:r w:rsidRPr="007F664C">
        <w:rPr>
          <w:rFonts w:cs="David"/>
          <w:b/>
          <w:bCs/>
          <w:sz w:val="24"/>
          <w:szCs w:val="24"/>
          <w:rtl/>
        </w:rPr>
        <w:t>01.09.1926-08.12.1926</w:t>
      </w:r>
      <w:bookmarkStart w:id="233" w:name="סתיו26"/>
      <w:bookmarkEnd w:id="233"/>
      <w:r w:rsidRPr="007F664C">
        <w:rPr>
          <w:rFonts w:cs="David"/>
          <w:b/>
          <w:bCs/>
          <w:sz w:val="24"/>
          <w:szCs w:val="24"/>
          <w:rtl/>
        </w:rPr>
        <w:t xml:space="preserve">: 10-0 </w:t>
      </w:r>
      <w:r w:rsidRPr="007F664C">
        <w:rPr>
          <w:rFonts w:cs="David" w:hint="cs"/>
          <w:b/>
          <w:bCs/>
          <w:sz w:val="24"/>
          <w:szCs w:val="24"/>
          <w:rtl/>
        </w:rPr>
        <w:t>מ</w:t>
      </w:r>
      <w:r w:rsidRPr="007F664C">
        <w:rPr>
          <w:rFonts w:cs="David"/>
          <w:b/>
          <w:bCs/>
          <w:sz w:val="24"/>
          <w:szCs w:val="24"/>
          <w:rtl/>
        </w:rPr>
        <w:t>"</w:t>
      </w:r>
      <w:r w:rsidRPr="007F664C">
        <w:rPr>
          <w:rFonts w:cs="David" w:hint="cs"/>
          <w:b/>
          <w:bCs/>
          <w:sz w:val="24"/>
          <w:szCs w:val="24"/>
          <w:rtl/>
        </w:rPr>
        <w:t>מ</w:t>
      </w:r>
      <w:r w:rsidRPr="007F664C">
        <w:rPr>
          <w:rFonts w:cs="David"/>
          <w:b/>
          <w:bCs/>
          <w:sz w:val="24"/>
          <w:szCs w:val="24"/>
          <w:rtl/>
        </w:rPr>
        <w:t xml:space="preserve"> </w:t>
      </w:r>
      <w:r w:rsidRPr="007F664C">
        <w:rPr>
          <w:rFonts w:cs="David" w:hint="cs"/>
          <w:b/>
          <w:bCs/>
          <w:sz w:val="24"/>
          <w:szCs w:val="24"/>
          <w:rtl/>
        </w:rPr>
        <w:t>עד</w:t>
      </w:r>
      <w:r w:rsidRPr="007F664C">
        <w:rPr>
          <w:rFonts w:cs="David"/>
          <w:b/>
          <w:bCs/>
          <w:sz w:val="24"/>
          <w:szCs w:val="24"/>
          <w:rtl/>
        </w:rPr>
        <w:t xml:space="preserve"> </w:t>
      </w:r>
      <w:r w:rsidRPr="007F664C">
        <w:rPr>
          <w:rFonts w:cs="David" w:hint="cs"/>
          <w:b/>
          <w:bCs/>
          <w:sz w:val="24"/>
          <w:szCs w:val="24"/>
          <w:rtl/>
        </w:rPr>
        <w:t>תום</w:t>
      </w:r>
      <w:r w:rsidRPr="007F664C">
        <w:rPr>
          <w:rFonts w:cs="David"/>
          <w:b/>
          <w:bCs/>
          <w:sz w:val="24"/>
          <w:szCs w:val="24"/>
          <w:rtl/>
        </w:rPr>
        <w:t xml:space="preserve"> </w:t>
      </w:r>
      <w:r w:rsidRPr="007F664C">
        <w:rPr>
          <w:rFonts w:cs="David" w:hint="cs"/>
          <w:b/>
          <w:bCs/>
          <w:sz w:val="24"/>
          <w:szCs w:val="24"/>
          <w:rtl/>
        </w:rPr>
        <w:t>השבוע</w:t>
      </w:r>
      <w:r w:rsidRPr="007F664C">
        <w:rPr>
          <w:rFonts w:cs="David"/>
          <w:b/>
          <w:bCs/>
          <w:sz w:val="24"/>
          <w:szCs w:val="24"/>
          <w:rtl/>
        </w:rPr>
        <w:t xml:space="preserve"> </w:t>
      </w:r>
      <w:r w:rsidRPr="007F664C">
        <w:rPr>
          <w:rFonts w:cs="David" w:hint="cs"/>
          <w:b/>
          <w:bCs/>
          <w:sz w:val="24"/>
          <w:szCs w:val="24"/>
          <w:rtl/>
        </w:rPr>
        <w:t>הראשון</w:t>
      </w:r>
      <w:r w:rsidRPr="007F664C">
        <w:rPr>
          <w:rFonts w:cs="David"/>
          <w:b/>
          <w:bCs/>
          <w:sz w:val="24"/>
          <w:szCs w:val="24"/>
          <w:rtl/>
        </w:rPr>
        <w:t xml:space="preserve"> </w:t>
      </w:r>
      <w:r w:rsidRPr="007F664C">
        <w:rPr>
          <w:rFonts w:cs="David" w:hint="cs"/>
          <w:b/>
          <w:bCs/>
          <w:sz w:val="24"/>
          <w:szCs w:val="24"/>
          <w:rtl/>
        </w:rPr>
        <w:t>של</w:t>
      </w:r>
      <w:r w:rsidRPr="007F664C">
        <w:rPr>
          <w:rFonts w:cs="David"/>
          <w:b/>
          <w:bCs/>
          <w:sz w:val="24"/>
          <w:szCs w:val="24"/>
          <w:rtl/>
        </w:rPr>
        <w:t xml:space="preserve"> </w:t>
      </w:r>
      <w:r w:rsidRPr="007F664C">
        <w:rPr>
          <w:rFonts w:cs="David" w:hint="cs"/>
          <w:b/>
          <w:bCs/>
          <w:sz w:val="24"/>
          <w:szCs w:val="24"/>
          <w:rtl/>
        </w:rPr>
        <w:t>דצמבר</w:t>
      </w:r>
    </w:p>
    <w:p w:rsidR="00605E32" w:rsidRPr="009B38E2" w:rsidRDefault="00605E32" w:rsidP="00605E32">
      <w:pPr>
        <w:spacing w:line="360" w:lineRule="auto"/>
        <w:jc w:val="both"/>
        <w:rPr>
          <w:rFonts w:cs="David"/>
          <w:sz w:val="24"/>
          <w:szCs w:val="24"/>
          <w:rtl/>
        </w:rPr>
      </w:pPr>
      <w:r w:rsidRPr="009B38E2">
        <w:rPr>
          <w:rFonts w:cs="David" w:hint="cs"/>
          <w:sz w:val="24"/>
          <w:szCs w:val="24"/>
          <w:rtl/>
        </w:rPr>
        <w:t>בחלק</w:t>
      </w:r>
      <w:r w:rsidRPr="009B38E2">
        <w:rPr>
          <w:rFonts w:cs="David"/>
          <w:sz w:val="24"/>
          <w:szCs w:val="24"/>
          <w:rtl/>
        </w:rPr>
        <w:t xml:space="preserve"> </w:t>
      </w:r>
      <w:r w:rsidRPr="009B38E2">
        <w:rPr>
          <w:rFonts w:cs="David" w:hint="cs"/>
          <w:sz w:val="24"/>
          <w:szCs w:val="24"/>
          <w:rtl/>
        </w:rPr>
        <w:t>מהתחנות</w:t>
      </w:r>
      <w:r w:rsidRPr="009B38E2">
        <w:rPr>
          <w:rFonts w:cs="David"/>
          <w:sz w:val="24"/>
          <w:szCs w:val="24"/>
          <w:rtl/>
        </w:rPr>
        <w:t xml:space="preserve"> </w:t>
      </w:r>
      <w:r w:rsidRPr="009B38E2">
        <w:rPr>
          <w:rFonts w:cs="David" w:hint="cs"/>
          <w:sz w:val="24"/>
          <w:szCs w:val="24"/>
          <w:rtl/>
        </w:rPr>
        <w:t>לא</w:t>
      </w:r>
      <w:r w:rsidRPr="009B38E2">
        <w:rPr>
          <w:rFonts w:cs="David"/>
          <w:sz w:val="24"/>
          <w:szCs w:val="24"/>
          <w:rtl/>
        </w:rPr>
        <w:t xml:space="preserve"> </w:t>
      </w:r>
      <w:r w:rsidRPr="009B38E2">
        <w:rPr>
          <w:rFonts w:cs="David" w:hint="cs"/>
          <w:sz w:val="24"/>
          <w:szCs w:val="24"/>
          <w:rtl/>
        </w:rPr>
        <w:t>ירד</w:t>
      </w:r>
      <w:r w:rsidRPr="009B38E2">
        <w:rPr>
          <w:rFonts w:cs="David"/>
          <w:sz w:val="24"/>
          <w:szCs w:val="24"/>
          <w:rtl/>
        </w:rPr>
        <w:t xml:space="preserve"> </w:t>
      </w:r>
      <w:r w:rsidRPr="009B38E2">
        <w:rPr>
          <w:rFonts w:cs="David" w:hint="cs"/>
          <w:sz w:val="24"/>
          <w:szCs w:val="24"/>
          <w:rtl/>
        </w:rPr>
        <w:t>כלל</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מראשית עונת</w:t>
      </w:r>
      <w:r w:rsidRPr="009B38E2">
        <w:rPr>
          <w:rFonts w:cs="David"/>
          <w:sz w:val="24"/>
          <w:szCs w:val="24"/>
          <w:rtl/>
        </w:rPr>
        <w:t xml:space="preserve"> 1926/7 </w:t>
      </w:r>
      <w:r w:rsidRPr="009B38E2">
        <w:rPr>
          <w:rFonts w:cs="David" w:hint="cs"/>
          <w:sz w:val="24"/>
          <w:szCs w:val="24"/>
          <w:rtl/>
        </w:rPr>
        <w:t>ועד</w:t>
      </w:r>
      <w:r w:rsidRPr="009B38E2">
        <w:rPr>
          <w:rFonts w:cs="David"/>
          <w:sz w:val="24"/>
          <w:szCs w:val="24"/>
          <w:rtl/>
        </w:rPr>
        <w:t xml:space="preserve"> </w:t>
      </w:r>
      <w:r w:rsidRPr="009B38E2">
        <w:rPr>
          <w:rFonts w:cs="David" w:hint="cs"/>
          <w:sz w:val="24"/>
          <w:szCs w:val="24"/>
          <w:rtl/>
        </w:rPr>
        <w:t>ה</w:t>
      </w:r>
      <w:r w:rsidRPr="009B38E2">
        <w:rPr>
          <w:rFonts w:cs="David"/>
          <w:sz w:val="24"/>
          <w:szCs w:val="24"/>
          <w:rtl/>
        </w:rPr>
        <w:t>-</w:t>
      </w:r>
      <w:r>
        <w:rPr>
          <w:rFonts w:cs="David" w:hint="cs"/>
          <w:sz w:val="24"/>
          <w:szCs w:val="24"/>
          <w:rtl/>
        </w:rPr>
        <w:t xml:space="preserve"> </w:t>
      </w:r>
      <w:r w:rsidRPr="009B38E2">
        <w:rPr>
          <w:rFonts w:cs="David" w:hint="cs"/>
          <w:sz w:val="24"/>
          <w:szCs w:val="24"/>
          <w:rtl/>
        </w:rPr>
        <w:t>8 בדצמבר</w:t>
      </w:r>
      <w:r w:rsidRPr="009B38E2">
        <w:rPr>
          <w:rFonts w:cs="David"/>
          <w:sz w:val="24"/>
          <w:szCs w:val="24"/>
          <w:rtl/>
        </w:rPr>
        <w:t xml:space="preserve"> 1926 </w:t>
      </w:r>
      <w:r w:rsidRPr="009B38E2">
        <w:rPr>
          <w:rFonts w:cs="David" w:hint="cs"/>
          <w:sz w:val="24"/>
          <w:szCs w:val="24"/>
          <w:rtl/>
        </w:rPr>
        <w:t>ובמרבית</w:t>
      </w:r>
      <w:r w:rsidRPr="009B38E2">
        <w:rPr>
          <w:rFonts w:cs="David"/>
          <w:sz w:val="24"/>
          <w:szCs w:val="24"/>
          <w:rtl/>
        </w:rPr>
        <w:t xml:space="preserve"> </w:t>
      </w:r>
      <w:r w:rsidRPr="009B38E2">
        <w:rPr>
          <w:rFonts w:cs="David" w:hint="cs"/>
          <w:sz w:val="24"/>
          <w:szCs w:val="24"/>
          <w:rtl/>
        </w:rPr>
        <w:t>התחנות</w:t>
      </w:r>
      <w:r w:rsidRPr="009B38E2">
        <w:rPr>
          <w:rFonts w:cs="David"/>
          <w:sz w:val="24"/>
          <w:szCs w:val="24"/>
          <w:rtl/>
        </w:rPr>
        <w:t xml:space="preserve"> </w:t>
      </w:r>
      <w:r w:rsidRPr="009B38E2">
        <w:rPr>
          <w:rFonts w:cs="David" w:hint="cs"/>
          <w:sz w:val="24"/>
          <w:szCs w:val="24"/>
          <w:rtl/>
        </w:rPr>
        <w:t>הנותרות</w:t>
      </w:r>
      <w:r w:rsidRPr="009B38E2">
        <w:rPr>
          <w:rFonts w:cs="David"/>
          <w:sz w:val="24"/>
          <w:szCs w:val="24"/>
          <w:rtl/>
        </w:rPr>
        <w:t xml:space="preserve"> </w:t>
      </w:r>
      <w:r w:rsidRPr="009B38E2">
        <w:rPr>
          <w:rFonts w:cs="David" w:hint="cs"/>
          <w:sz w:val="24"/>
          <w:szCs w:val="24"/>
          <w:rtl/>
        </w:rPr>
        <w:t>ירדו</w:t>
      </w:r>
      <w:r w:rsidRPr="009B38E2">
        <w:rPr>
          <w:rFonts w:cs="David"/>
          <w:sz w:val="24"/>
          <w:szCs w:val="24"/>
          <w:rtl/>
        </w:rPr>
        <w:t xml:space="preserve">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זעומות</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אפס עד</w:t>
      </w:r>
      <w:r w:rsidRPr="009B38E2">
        <w:rPr>
          <w:rFonts w:cs="David"/>
          <w:sz w:val="24"/>
          <w:szCs w:val="24"/>
          <w:rtl/>
        </w:rPr>
        <w:t xml:space="preserve"> </w:t>
      </w:r>
      <w:r w:rsidRPr="009B38E2">
        <w:rPr>
          <w:rFonts w:cs="David" w:hint="cs"/>
          <w:sz w:val="24"/>
          <w:szCs w:val="24"/>
          <w:rtl/>
        </w:rPr>
        <w:t>עשרה</w:t>
      </w:r>
      <w:r w:rsidRPr="009B38E2">
        <w:rPr>
          <w:rFonts w:cs="David"/>
          <w:sz w:val="24"/>
          <w:szCs w:val="24"/>
          <w:rtl/>
        </w:rPr>
        <w:t xml:space="preserve"> </w:t>
      </w:r>
      <w:r w:rsidRPr="009B38E2">
        <w:rPr>
          <w:rFonts w:cs="David" w:hint="cs"/>
          <w:sz w:val="24"/>
          <w:szCs w:val="24"/>
          <w:rtl/>
        </w:rPr>
        <w:t>מילימטרים</w:t>
      </w:r>
      <w:r w:rsidRPr="009B38E2">
        <w:rPr>
          <w:rFonts w:cs="David"/>
          <w:sz w:val="24"/>
          <w:szCs w:val="24"/>
          <w:rtl/>
        </w:rPr>
        <w:t xml:space="preserve">. </w:t>
      </w:r>
      <w:r w:rsidRPr="009B38E2">
        <w:rPr>
          <w:rFonts w:cs="David" w:hint="cs"/>
          <w:sz w:val="24"/>
          <w:szCs w:val="24"/>
          <w:rtl/>
        </w:rPr>
        <w:t>כבר</w:t>
      </w:r>
      <w:r w:rsidRPr="009B38E2">
        <w:rPr>
          <w:rFonts w:cs="David"/>
          <w:sz w:val="24"/>
          <w:szCs w:val="24"/>
          <w:rtl/>
        </w:rPr>
        <w:t xml:space="preserve"> </w:t>
      </w:r>
      <w:r w:rsidRPr="009B38E2">
        <w:rPr>
          <w:rFonts w:cs="David" w:hint="cs"/>
          <w:sz w:val="24"/>
          <w:szCs w:val="24"/>
          <w:rtl/>
        </w:rPr>
        <w:t>היו</w:t>
      </w:r>
      <w:r w:rsidRPr="009B38E2">
        <w:rPr>
          <w:rFonts w:cs="David"/>
          <w:sz w:val="24"/>
          <w:szCs w:val="24"/>
          <w:rtl/>
        </w:rPr>
        <w:t xml:space="preserve"> </w:t>
      </w:r>
      <w:r w:rsidRPr="009B38E2">
        <w:rPr>
          <w:rFonts w:cs="David" w:hint="cs"/>
          <w:sz w:val="24"/>
          <w:szCs w:val="24"/>
          <w:rtl/>
        </w:rPr>
        <w:t>עונות</w:t>
      </w:r>
      <w:r w:rsidRPr="009B38E2">
        <w:rPr>
          <w:rFonts w:cs="David"/>
          <w:sz w:val="24"/>
          <w:szCs w:val="24"/>
          <w:rtl/>
        </w:rPr>
        <w:t xml:space="preserve"> </w:t>
      </w:r>
      <w:r w:rsidRPr="009B38E2">
        <w:rPr>
          <w:rFonts w:cs="David" w:hint="cs"/>
          <w:sz w:val="24"/>
          <w:szCs w:val="24"/>
          <w:rtl/>
        </w:rPr>
        <w:t>סתיו</w:t>
      </w:r>
      <w:r w:rsidRPr="009B38E2">
        <w:rPr>
          <w:rFonts w:cs="David"/>
          <w:sz w:val="24"/>
          <w:szCs w:val="24"/>
          <w:rtl/>
        </w:rPr>
        <w:t xml:space="preserve"> (</w:t>
      </w:r>
      <w:r w:rsidRPr="009B38E2">
        <w:rPr>
          <w:rFonts w:cs="David" w:hint="cs"/>
          <w:sz w:val="24"/>
          <w:szCs w:val="24"/>
          <w:rtl/>
        </w:rPr>
        <w:t>ספטמבר</w:t>
      </w:r>
      <w:r w:rsidRPr="009B38E2">
        <w:rPr>
          <w:rFonts w:cs="David"/>
          <w:sz w:val="24"/>
          <w:szCs w:val="24"/>
          <w:rtl/>
        </w:rPr>
        <w:t>-</w:t>
      </w:r>
      <w:r w:rsidRPr="009B38E2">
        <w:rPr>
          <w:rFonts w:cs="David" w:hint="cs"/>
          <w:sz w:val="24"/>
          <w:szCs w:val="24"/>
          <w:rtl/>
        </w:rPr>
        <w:t>נובמבר</w:t>
      </w:r>
      <w:r w:rsidRPr="009B38E2">
        <w:rPr>
          <w:rFonts w:cs="David"/>
          <w:sz w:val="24"/>
          <w:szCs w:val="24"/>
          <w:rtl/>
        </w:rPr>
        <w:t xml:space="preserve">) </w:t>
      </w:r>
      <w:r w:rsidRPr="009B38E2">
        <w:rPr>
          <w:rFonts w:cs="David" w:hint="cs"/>
          <w:sz w:val="24"/>
          <w:szCs w:val="24"/>
          <w:rtl/>
        </w:rPr>
        <w:t>יבשות</w:t>
      </w:r>
      <w:r w:rsidRPr="009B38E2">
        <w:rPr>
          <w:rFonts w:cs="David"/>
          <w:sz w:val="24"/>
          <w:szCs w:val="24"/>
          <w:rtl/>
        </w:rPr>
        <w:t xml:space="preserve"> </w:t>
      </w:r>
      <w:r w:rsidRPr="009B38E2">
        <w:rPr>
          <w:rFonts w:cs="David" w:hint="cs"/>
          <w:sz w:val="24"/>
          <w:szCs w:val="24"/>
          <w:rtl/>
        </w:rPr>
        <w:t>יותר</w:t>
      </w:r>
      <w:r w:rsidRPr="009B38E2">
        <w:rPr>
          <w:rFonts w:cs="David"/>
          <w:sz w:val="24"/>
          <w:szCs w:val="24"/>
          <w:rtl/>
        </w:rPr>
        <w:t xml:space="preserve"> </w:t>
      </w:r>
      <w:r w:rsidRPr="009B38E2">
        <w:rPr>
          <w:rFonts w:cs="David" w:hint="cs"/>
          <w:sz w:val="24"/>
          <w:szCs w:val="24"/>
          <w:rtl/>
        </w:rPr>
        <w:t>ובכלל</w:t>
      </w:r>
      <w:r w:rsidRPr="009B38E2">
        <w:rPr>
          <w:rFonts w:cs="David"/>
          <w:sz w:val="24"/>
          <w:szCs w:val="24"/>
          <w:rtl/>
        </w:rPr>
        <w:t xml:space="preserve"> </w:t>
      </w:r>
      <w:r w:rsidRPr="009B38E2">
        <w:rPr>
          <w:rFonts w:cs="David" w:hint="cs"/>
          <w:sz w:val="24"/>
          <w:szCs w:val="24"/>
          <w:rtl/>
        </w:rPr>
        <w:t>זה</w:t>
      </w:r>
      <w:r w:rsidRPr="009B38E2">
        <w:rPr>
          <w:rFonts w:cs="David"/>
          <w:sz w:val="24"/>
          <w:szCs w:val="24"/>
          <w:rtl/>
        </w:rPr>
        <w:t xml:space="preserve"> </w:t>
      </w:r>
      <w:r w:rsidRPr="009B38E2">
        <w:rPr>
          <w:rFonts w:cs="David" w:hint="cs"/>
          <w:sz w:val="24"/>
          <w:szCs w:val="24"/>
          <w:rtl/>
        </w:rPr>
        <w:t>עונ</w:t>
      </w:r>
      <w:r>
        <w:rPr>
          <w:rFonts w:cs="David" w:hint="cs"/>
          <w:sz w:val="24"/>
          <w:szCs w:val="24"/>
          <w:rtl/>
        </w:rPr>
        <w:t>ות:</w:t>
      </w:r>
      <w:r w:rsidRPr="009B38E2">
        <w:rPr>
          <w:rFonts w:cs="David"/>
          <w:sz w:val="24"/>
          <w:szCs w:val="24"/>
          <w:rtl/>
        </w:rPr>
        <w:t xml:space="preserve"> 1935/6,</w:t>
      </w:r>
      <w:r>
        <w:rPr>
          <w:rFonts w:cs="David" w:hint="cs"/>
          <w:sz w:val="24"/>
          <w:szCs w:val="24"/>
          <w:rtl/>
        </w:rPr>
        <w:t xml:space="preserve"> </w:t>
      </w:r>
      <w:r w:rsidRPr="009B38E2">
        <w:rPr>
          <w:rFonts w:cs="David"/>
          <w:sz w:val="24"/>
          <w:szCs w:val="24"/>
          <w:rtl/>
        </w:rPr>
        <w:t>1946/7, 2010/</w:t>
      </w:r>
      <w:r w:rsidRPr="009B38E2">
        <w:rPr>
          <w:rFonts w:cs="David" w:hint="cs"/>
          <w:sz w:val="24"/>
          <w:szCs w:val="24"/>
          <w:rtl/>
        </w:rPr>
        <w:t>1</w:t>
      </w:r>
      <w:r w:rsidRPr="009B38E2">
        <w:rPr>
          <w:rFonts w:cs="David"/>
          <w:sz w:val="24"/>
          <w:szCs w:val="24"/>
          <w:rtl/>
        </w:rPr>
        <w:t xml:space="preserve">1 </w:t>
      </w:r>
      <w:r w:rsidRPr="009B38E2">
        <w:rPr>
          <w:rFonts w:cs="David" w:hint="cs"/>
          <w:sz w:val="24"/>
          <w:szCs w:val="24"/>
          <w:rtl/>
        </w:rPr>
        <w:t>ו</w:t>
      </w:r>
      <w:r w:rsidRPr="009B38E2">
        <w:rPr>
          <w:rFonts w:cs="David"/>
          <w:sz w:val="24"/>
          <w:szCs w:val="24"/>
          <w:rtl/>
        </w:rPr>
        <w:t>-</w:t>
      </w:r>
      <w:r>
        <w:rPr>
          <w:rFonts w:cs="David" w:hint="cs"/>
          <w:sz w:val="24"/>
          <w:szCs w:val="24"/>
          <w:rtl/>
        </w:rPr>
        <w:t xml:space="preserve"> </w:t>
      </w:r>
      <w:r w:rsidRPr="009B38E2">
        <w:rPr>
          <w:rFonts w:cs="David"/>
          <w:sz w:val="24"/>
          <w:szCs w:val="24"/>
          <w:rtl/>
        </w:rPr>
        <w:t>2013/4</w:t>
      </w:r>
      <w:r>
        <w:rPr>
          <w:rFonts w:cs="David" w:hint="cs"/>
          <w:sz w:val="24"/>
          <w:szCs w:val="24"/>
          <w:rtl/>
        </w:rPr>
        <w:t>,</w:t>
      </w:r>
      <w:r w:rsidRPr="009B38E2">
        <w:rPr>
          <w:rFonts w:cs="David"/>
          <w:sz w:val="24"/>
          <w:szCs w:val="24"/>
          <w:rtl/>
        </w:rPr>
        <w:t xml:space="preserve"> </w:t>
      </w:r>
      <w:r>
        <w:rPr>
          <w:rFonts w:cs="David" w:hint="cs"/>
          <w:sz w:val="24"/>
          <w:szCs w:val="24"/>
          <w:rtl/>
        </w:rPr>
        <w:t xml:space="preserve">אך </w:t>
      </w:r>
      <w:r w:rsidRPr="00AA294F">
        <w:rPr>
          <w:rFonts w:cs="David" w:hint="cs"/>
          <w:sz w:val="24"/>
          <w:szCs w:val="24"/>
          <w:rtl/>
        </w:rPr>
        <w:t>פרק</w:t>
      </w:r>
      <w:r w:rsidRPr="00AA294F">
        <w:rPr>
          <w:rFonts w:cs="David"/>
          <w:sz w:val="24"/>
          <w:szCs w:val="24"/>
          <w:rtl/>
        </w:rPr>
        <w:t xml:space="preserve"> </w:t>
      </w:r>
      <w:r w:rsidRPr="00AA294F">
        <w:rPr>
          <w:rFonts w:cs="David" w:hint="cs"/>
          <w:sz w:val="24"/>
          <w:szCs w:val="24"/>
          <w:rtl/>
        </w:rPr>
        <w:t>הזמן</w:t>
      </w:r>
      <w:r w:rsidRPr="00AA294F">
        <w:rPr>
          <w:rFonts w:cs="David"/>
          <w:sz w:val="24"/>
          <w:szCs w:val="24"/>
          <w:rtl/>
        </w:rPr>
        <w:t xml:space="preserve"> </w:t>
      </w:r>
      <w:r w:rsidRPr="00AA294F">
        <w:rPr>
          <w:rFonts w:cs="David" w:hint="cs"/>
          <w:sz w:val="24"/>
          <w:szCs w:val="24"/>
          <w:rtl/>
        </w:rPr>
        <w:t>מתחילת</w:t>
      </w:r>
      <w:r w:rsidRPr="00AA294F">
        <w:rPr>
          <w:rFonts w:cs="David"/>
          <w:sz w:val="24"/>
          <w:szCs w:val="24"/>
          <w:rtl/>
        </w:rPr>
        <w:t xml:space="preserve"> </w:t>
      </w:r>
      <w:r w:rsidRPr="00AA294F">
        <w:rPr>
          <w:rFonts w:cs="David" w:hint="cs"/>
          <w:sz w:val="24"/>
          <w:szCs w:val="24"/>
          <w:rtl/>
        </w:rPr>
        <w:t>העונה</w:t>
      </w:r>
      <w:r w:rsidRPr="00AA294F">
        <w:rPr>
          <w:rFonts w:cs="David"/>
          <w:sz w:val="24"/>
          <w:szCs w:val="24"/>
          <w:rtl/>
        </w:rPr>
        <w:t xml:space="preserve"> </w:t>
      </w:r>
      <w:r w:rsidRPr="00AA294F">
        <w:rPr>
          <w:rFonts w:cs="David" w:hint="cs"/>
          <w:sz w:val="24"/>
          <w:szCs w:val="24"/>
          <w:rtl/>
        </w:rPr>
        <w:t>ועד</w:t>
      </w:r>
      <w:r w:rsidRPr="00AA294F">
        <w:rPr>
          <w:rFonts w:cs="David"/>
          <w:sz w:val="24"/>
          <w:szCs w:val="24"/>
          <w:rtl/>
        </w:rPr>
        <w:t xml:space="preserve"> </w:t>
      </w:r>
      <w:r w:rsidRPr="00AA294F">
        <w:rPr>
          <w:rFonts w:cs="David" w:hint="cs"/>
          <w:sz w:val="24"/>
          <w:szCs w:val="24"/>
          <w:rtl/>
        </w:rPr>
        <w:t>ל</w:t>
      </w:r>
      <w:r w:rsidRPr="00AA294F">
        <w:rPr>
          <w:rFonts w:cs="David"/>
          <w:sz w:val="24"/>
          <w:szCs w:val="24"/>
          <w:rtl/>
        </w:rPr>
        <w:t xml:space="preserve">- </w:t>
      </w:r>
      <w:r>
        <w:rPr>
          <w:rFonts w:cs="David" w:hint="cs"/>
          <w:sz w:val="24"/>
          <w:szCs w:val="24"/>
          <w:rtl/>
        </w:rPr>
        <w:t>0</w:t>
      </w:r>
      <w:r w:rsidRPr="00AA294F">
        <w:rPr>
          <w:rFonts w:cs="David"/>
          <w:sz w:val="24"/>
          <w:szCs w:val="24"/>
          <w:rtl/>
        </w:rPr>
        <w:t xml:space="preserve">8.12 </w:t>
      </w:r>
      <w:r w:rsidRPr="00AA294F">
        <w:rPr>
          <w:rFonts w:cs="David" w:hint="cs"/>
          <w:sz w:val="24"/>
          <w:szCs w:val="24"/>
          <w:rtl/>
        </w:rPr>
        <w:t>בעונת</w:t>
      </w:r>
      <w:r w:rsidRPr="00AA294F">
        <w:rPr>
          <w:rFonts w:cs="David"/>
          <w:sz w:val="24"/>
          <w:szCs w:val="24"/>
          <w:rtl/>
        </w:rPr>
        <w:t xml:space="preserve"> 1926/7</w:t>
      </w:r>
      <w:r>
        <w:rPr>
          <w:rFonts w:cs="David" w:hint="cs"/>
          <w:sz w:val="24"/>
          <w:szCs w:val="24"/>
          <w:rtl/>
        </w:rPr>
        <w:t>,</w:t>
      </w:r>
      <w:r w:rsidRPr="00AA294F">
        <w:rPr>
          <w:rFonts w:cs="David"/>
          <w:sz w:val="24"/>
          <w:szCs w:val="24"/>
          <w:rtl/>
        </w:rPr>
        <w:t xml:space="preserve"> </w:t>
      </w:r>
      <w:r w:rsidRPr="00AA294F">
        <w:rPr>
          <w:rFonts w:cs="David" w:hint="cs"/>
          <w:sz w:val="24"/>
          <w:szCs w:val="24"/>
          <w:rtl/>
        </w:rPr>
        <w:t>היה</w:t>
      </w:r>
      <w:r w:rsidRPr="00AA294F">
        <w:rPr>
          <w:rFonts w:cs="David"/>
          <w:sz w:val="24"/>
          <w:szCs w:val="24"/>
          <w:rtl/>
        </w:rPr>
        <w:t xml:space="preserve"> </w:t>
      </w:r>
      <w:r w:rsidRPr="00AA294F">
        <w:rPr>
          <w:rFonts w:cs="David" w:hint="cs"/>
          <w:sz w:val="24"/>
          <w:szCs w:val="24"/>
          <w:rtl/>
        </w:rPr>
        <w:t>היבש</w:t>
      </w:r>
      <w:r w:rsidRPr="00AA294F">
        <w:rPr>
          <w:rFonts w:cs="David"/>
          <w:sz w:val="24"/>
          <w:szCs w:val="24"/>
          <w:rtl/>
        </w:rPr>
        <w:t xml:space="preserve"> </w:t>
      </w:r>
      <w:r w:rsidRPr="00AA294F">
        <w:rPr>
          <w:rFonts w:cs="David" w:hint="cs"/>
          <w:sz w:val="24"/>
          <w:szCs w:val="24"/>
          <w:rtl/>
        </w:rPr>
        <w:t>ביותר</w:t>
      </w:r>
      <w:r w:rsidRPr="00AA294F">
        <w:rPr>
          <w:rFonts w:cs="David"/>
          <w:sz w:val="24"/>
          <w:szCs w:val="24"/>
          <w:rtl/>
        </w:rPr>
        <w:t xml:space="preserve"> </w:t>
      </w:r>
      <w:r w:rsidRPr="00AA294F">
        <w:rPr>
          <w:rFonts w:cs="David" w:hint="cs"/>
          <w:sz w:val="24"/>
          <w:szCs w:val="24"/>
          <w:rtl/>
        </w:rPr>
        <w:t>בכל</w:t>
      </w:r>
      <w:r w:rsidRPr="00AA294F">
        <w:rPr>
          <w:rFonts w:cs="David"/>
          <w:sz w:val="24"/>
          <w:szCs w:val="24"/>
          <w:rtl/>
        </w:rPr>
        <w:t xml:space="preserve"> 95 </w:t>
      </w:r>
      <w:r w:rsidRPr="00AA294F">
        <w:rPr>
          <w:rFonts w:cs="David" w:hint="cs"/>
          <w:sz w:val="24"/>
          <w:szCs w:val="24"/>
          <w:rtl/>
        </w:rPr>
        <w:t>שנות</w:t>
      </w:r>
      <w:r w:rsidRPr="00AA294F">
        <w:rPr>
          <w:rFonts w:cs="David"/>
          <w:sz w:val="24"/>
          <w:szCs w:val="24"/>
          <w:rtl/>
        </w:rPr>
        <w:t xml:space="preserve"> </w:t>
      </w:r>
      <w:r w:rsidRPr="00AA294F">
        <w:rPr>
          <w:rFonts w:cs="David" w:hint="cs"/>
          <w:sz w:val="24"/>
          <w:szCs w:val="24"/>
          <w:rtl/>
        </w:rPr>
        <w:t>המדידה</w:t>
      </w:r>
      <w:r>
        <w:rPr>
          <w:rFonts w:cs="David" w:hint="cs"/>
          <w:sz w:val="24"/>
          <w:szCs w:val="24"/>
          <w:rtl/>
        </w:rPr>
        <w:t>.</w:t>
      </w:r>
      <w:r w:rsidRPr="00AA294F">
        <w:rPr>
          <w:rFonts w:cs="David" w:hint="cs"/>
          <w:sz w:val="24"/>
          <w:szCs w:val="24"/>
          <w:rtl/>
        </w:rPr>
        <w:t xml:space="preserve"> </w:t>
      </w:r>
      <w:r w:rsidRPr="009B38E2">
        <w:rPr>
          <w:rFonts w:cs="David" w:hint="cs"/>
          <w:sz w:val="24"/>
          <w:szCs w:val="24"/>
          <w:rtl/>
        </w:rPr>
        <w:t>ב</w:t>
      </w:r>
      <w:r w:rsidRPr="009B38E2">
        <w:rPr>
          <w:rFonts w:cs="David"/>
          <w:sz w:val="24"/>
          <w:szCs w:val="24"/>
          <w:rtl/>
        </w:rPr>
        <w:t>-</w:t>
      </w:r>
      <w:r>
        <w:rPr>
          <w:rFonts w:cs="David" w:hint="cs"/>
          <w:sz w:val="24"/>
          <w:szCs w:val="24"/>
          <w:rtl/>
        </w:rPr>
        <w:t xml:space="preserve"> </w:t>
      </w:r>
      <w:r w:rsidRPr="009B38E2">
        <w:rPr>
          <w:rFonts w:cs="David"/>
          <w:sz w:val="24"/>
          <w:szCs w:val="24"/>
          <w:rtl/>
        </w:rPr>
        <w:t xml:space="preserve">9 </w:t>
      </w:r>
      <w:r w:rsidRPr="009B38E2">
        <w:rPr>
          <w:rFonts w:cs="David" w:hint="cs"/>
          <w:sz w:val="24"/>
          <w:szCs w:val="24"/>
          <w:rtl/>
        </w:rPr>
        <w:t>בחודש</w:t>
      </w:r>
      <w:r w:rsidRPr="009B38E2">
        <w:rPr>
          <w:rFonts w:cs="David"/>
          <w:sz w:val="24"/>
          <w:szCs w:val="24"/>
          <w:rtl/>
        </w:rPr>
        <w:t xml:space="preserve"> </w:t>
      </w:r>
      <w:r w:rsidRPr="009B38E2">
        <w:rPr>
          <w:rFonts w:cs="David" w:hint="cs"/>
          <w:sz w:val="24"/>
          <w:szCs w:val="24"/>
          <w:rtl/>
        </w:rPr>
        <w:t>נפתחה</w:t>
      </w:r>
      <w:r w:rsidRPr="009B38E2">
        <w:rPr>
          <w:rFonts w:cs="David"/>
          <w:sz w:val="24"/>
          <w:szCs w:val="24"/>
          <w:rtl/>
        </w:rPr>
        <w:t xml:space="preserve"> </w:t>
      </w:r>
      <w:r w:rsidRPr="009B38E2">
        <w:rPr>
          <w:rFonts w:cs="David" w:hint="cs"/>
          <w:sz w:val="24"/>
          <w:szCs w:val="24"/>
          <w:rtl/>
        </w:rPr>
        <w:t>עונת</w:t>
      </w:r>
      <w:r w:rsidRPr="009B38E2">
        <w:rPr>
          <w:rFonts w:cs="David"/>
          <w:sz w:val="24"/>
          <w:szCs w:val="24"/>
          <w:rtl/>
        </w:rPr>
        <w:t xml:space="preserve"> </w:t>
      </w:r>
      <w:r w:rsidRPr="009B38E2">
        <w:rPr>
          <w:rFonts w:cs="David" w:hint="cs"/>
          <w:sz w:val="24"/>
          <w:szCs w:val="24"/>
          <w:rtl/>
        </w:rPr>
        <w:t>הגשם</w:t>
      </w:r>
      <w:r w:rsidRPr="009B38E2">
        <w:rPr>
          <w:rFonts w:cs="David"/>
          <w:sz w:val="24"/>
          <w:szCs w:val="24"/>
          <w:rtl/>
        </w:rPr>
        <w:t xml:space="preserve"> </w:t>
      </w:r>
      <w:r w:rsidRPr="009B38E2">
        <w:rPr>
          <w:rFonts w:cs="David" w:hint="cs"/>
          <w:sz w:val="24"/>
          <w:szCs w:val="24"/>
          <w:rtl/>
        </w:rPr>
        <w:t>עם</w:t>
      </w:r>
      <w:r w:rsidRPr="009B38E2">
        <w:rPr>
          <w:rFonts w:cs="David"/>
          <w:sz w:val="24"/>
          <w:szCs w:val="24"/>
          <w:rtl/>
        </w:rPr>
        <w:t xml:space="preserve"> </w:t>
      </w:r>
      <w:r w:rsidRPr="009B38E2">
        <w:rPr>
          <w:rFonts w:cs="David" w:hint="cs"/>
          <w:sz w:val="24"/>
          <w:szCs w:val="24"/>
          <w:rtl/>
        </w:rPr>
        <w:t>אחד</w:t>
      </w:r>
      <w:r w:rsidRPr="009B38E2">
        <w:rPr>
          <w:rFonts w:cs="David"/>
          <w:sz w:val="24"/>
          <w:szCs w:val="24"/>
          <w:rtl/>
        </w:rPr>
        <w:t xml:space="preserve"> </w:t>
      </w:r>
      <w:r w:rsidRPr="009B38E2">
        <w:rPr>
          <w:rFonts w:cs="David" w:hint="cs"/>
          <w:sz w:val="24"/>
          <w:szCs w:val="24"/>
          <w:rtl/>
        </w:rPr>
        <w:t>מימי</w:t>
      </w:r>
      <w:r w:rsidRPr="009B38E2">
        <w:rPr>
          <w:rFonts w:cs="David"/>
          <w:sz w:val="24"/>
          <w:szCs w:val="24"/>
          <w:rtl/>
        </w:rPr>
        <w:t xml:space="preserve"> </w:t>
      </w:r>
      <w:r w:rsidRPr="009B38E2">
        <w:rPr>
          <w:rFonts w:cs="David" w:hint="cs"/>
          <w:sz w:val="24"/>
          <w:szCs w:val="24"/>
          <w:rtl/>
        </w:rPr>
        <w:t>הגשם</w:t>
      </w:r>
      <w:r w:rsidRPr="009B38E2">
        <w:rPr>
          <w:rFonts w:cs="David"/>
          <w:sz w:val="24"/>
          <w:szCs w:val="24"/>
          <w:rtl/>
        </w:rPr>
        <w:t xml:space="preserve"> </w:t>
      </w:r>
      <w:r w:rsidRPr="009B38E2">
        <w:rPr>
          <w:rFonts w:cs="David" w:hint="cs"/>
          <w:sz w:val="24"/>
          <w:szCs w:val="24"/>
          <w:rtl/>
        </w:rPr>
        <w:t>הגשומים</w:t>
      </w:r>
      <w:r w:rsidRPr="009B38E2">
        <w:rPr>
          <w:rFonts w:cs="David"/>
          <w:sz w:val="24"/>
          <w:szCs w:val="24"/>
          <w:rtl/>
        </w:rPr>
        <w:t xml:space="preserve"> </w:t>
      </w:r>
      <w:r w:rsidRPr="009B38E2">
        <w:rPr>
          <w:rFonts w:cs="David" w:hint="cs"/>
          <w:sz w:val="24"/>
          <w:szCs w:val="24"/>
          <w:rtl/>
        </w:rPr>
        <w:t>ביותר מאז</w:t>
      </w:r>
      <w:r w:rsidRPr="009B38E2">
        <w:rPr>
          <w:rFonts w:cs="David"/>
          <w:sz w:val="24"/>
          <w:szCs w:val="24"/>
          <w:rtl/>
        </w:rPr>
        <w:t xml:space="preserve"> </w:t>
      </w:r>
      <w:r w:rsidRPr="009B38E2">
        <w:rPr>
          <w:rFonts w:cs="David" w:hint="cs"/>
          <w:sz w:val="24"/>
          <w:szCs w:val="24"/>
          <w:rtl/>
        </w:rPr>
        <w:t>ראשית</w:t>
      </w:r>
      <w:r w:rsidRPr="009B38E2">
        <w:rPr>
          <w:rFonts w:cs="David"/>
          <w:sz w:val="24"/>
          <w:szCs w:val="24"/>
          <w:rtl/>
        </w:rPr>
        <w:t xml:space="preserve"> </w:t>
      </w:r>
      <w:r w:rsidRPr="009B38E2">
        <w:rPr>
          <w:rFonts w:cs="David" w:hint="cs"/>
          <w:sz w:val="24"/>
          <w:szCs w:val="24"/>
          <w:rtl/>
        </w:rPr>
        <w:t>המדידות.</w:t>
      </w:r>
    </w:p>
    <w:p w:rsidR="00605E32" w:rsidRDefault="00605E32" w:rsidP="00605E32">
      <w:pPr>
        <w:spacing w:line="360" w:lineRule="auto"/>
        <w:jc w:val="both"/>
        <w:rPr>
          <w:rFonts w:cs="David"/>
          <w:sz w:val="20"/>
          <w:szCs w:val="20"/>
          <w:rtl/>
        </w:rPr>
      </w:pPr>
    </w:p>
    <w:p w:rsidR="00AE424E" w:rsidRPr="00F13176" w:rsidRDefault="00AE424E" w:rsidP="00605E32">
      <w:pPr>
        <w:spacing w:line="360" w:lineRule="auto"/>
        <w:jc w:val="both"/>
        <w:rPr>
          <w:rFonts w:cs="David"/>
          <w:sz w:val="20"/>
          <w:szCs w:val="20"/>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01.09-21.12.</w:t>
      </w:r>
      <w:bookmarkStart w:id="234" w:name="סתיו33"/>
      <w:r w:rsidRPr="009B38E2">
        <w:rPr>
          <w:rFonts w:cs="David" w:hint="cs"/>
          <w:sz w:val="24"/>
          <w:szCs w:val="24"/>
          <w:rtl/>
        </w:rPr>
        <w:t>1933</w:t>
      </w:r>
      <w:r>
        <w:rPr>
          <w:rFonts w:cs="David" w:hint="cs"/>
          <w:sz w:val="24"/>
          <w:szCs w:val="24"/>
          <w:rtl/>
        </w:rPr>
        <w:t xml:space="preserve">: </w:t>
      </w:r>
      <w:bookmarkEnd w:id="234"/>
      <w:r w:rsidRPr="009B38E2">
        <w:rPr>
          <w:rFonts w:cs="David" w:hint="cs"/>
          <w:sz w:val="24"/>
          <w:szCs w:val="24"/>
          <w:rtl/>
        </w:rPr>
        <w:t>כ-</w:t>
      </w:r>
      <w:r>
        <w:rPr>
          <w:rFonts w:cs="David" w:hint="cs"/>
          <w:sz w:val="24"/>
          <w:szCs w:val="24"/>
          <w:rtl/>
        </w:rPr>
        <w:t xml:space="preserve"> </w:t>
      </w:r>
      <w:r w:rsidRPr="009B38E2">
        <w:rPr>
          <w:rFonts w:cs="David" w:hint="cs"/>
          <w:sz w:val="24"/>
          <w:szCs w:val="24"/>
          <w:rtl/>
        </w:rPr>
        <w:t>30 מ"מ בלבד עד היום הקצר ביותר</w:t>
      </w:r>
      <w:r>
        <w:rPr>
          <w:rFonts w:cs="David" w:hint="cs"/>
          <w:sz w:val="24"/>
          <w:szCs w:val="24"/>
          <w:rtl/>
        </w:rPr>
        <w:t xml:space="preserve">, </w:t>
      </w:r>
      <w:r w:rsidRPr="009B38E2">
        <w:rPr>
          <w:rFonts w:cs="David" w:hint="cs"/>
          <w:sz w:val="24"/>
          <w:szCs w:val="24"/>
          <w:rtl/>
        </w:rPr>
        <w:t>שפל</w:t>
      </w:r>
      <w:r w:rsidRPr="009B38E2">
        <w:rPr>
          <w:rFonts w:cs="David"/>
          <w:sz w:val="24"/>
          <w:szCs w:val="24"/>
          <w:rtl/>
        </w:rPr>
        <w:t xml:space="preserve"> </w:t>
      </w:r>
      <w:r w:rsidRPr="009B38E2">
        <w:rPr>
          <w:rFonts w:cs="David" w:hint="cs"/>
          <w:sz w:val="24"/>
          <w:szCs w:val="24"/>
          <w:rtl/>
        </w:rPr>
        <w:t>במפלס</w:t>
      </w:r>
      <w:r w:rsidRPr="009B38E2">
        <w:rPr>
          <w:rFonts w:cs="David"/>
          <w:sz w:val="24"/>
          <w:szCs w:val="24"/>
          <w:rtl/>
        </w:rPr>
        <w:t xml:space="preserve"> </w:t>
      </w:r>
      <w:r w:rsidRPr="009B38E2">
        <w:rPr>
          <w:rFonts w:cs="David" w:hint="cs"/>
          <w:sz w:val="24"/>
          <w:szCs w:val="24"/>
          <w:rtl/>
        </w:rPr>
        <w:t>מי</w:t>
      </w:r>
      <w:r w:rsidRPr="009B38E2">
        <w:rPr>
          <w:rFonts w:cs="David"/>
          <w:sz w:val="24"/>
          <w:szCs w:val="24"/>
          <w:rtl/>
        </w:rPr>
        <w:t xml:space="preserve"> </w:t>
      </w:r>
      <w:r w:rsidRPr="009B38E2">
        <w:rPr>
          <w:rFonts w:cs="David" w:hint="cs"/>
          <w:sz w:val="24"/>
          <w:szCs w:val="24"/>
          <w:rtl/>
        </w:rPr>
        <w:t>התהום</w:t>
      </w:r>
    </w:p>
    <w:p w:rsidR="00605E32" w:rsidRDefault="00605E32" w:rsidP="00F13176">
      <w:pPr>
        <w:spacing w:line="360" w:lineRule="auto"/>
        <w:jc w:val="both"/>
        <w:rPr>
          <w:rFonts w:cs="David"/>
          <w:sz w:val="24"/>
          <w:szCs w:val="24"/>
          <w:rtl/>
        </w:rPr>
      </w:pPr>
      <w:r w:rsidRPr="009B38E2">
        <w:rPr>
          <w:rFonts w:cs="David" w:hint="cs"/>
          <w:sz w:val="24"/>
          <w:szCs w:val="24"/>
          <w:rtl/>
        </w:rPr>
        <w:t xml:space="preserve">עונת הגשם 1933/4 נפתחה עם אירועי גשם מועטים ודלים במשקעים כאשר במרכזה של אותה תקופה התרחש שרב יוצא דופן </w:t>
      </w:r>
      <w:r>
        <w:rPr>
          <w:rFonts w:cs="David" w:hint="cs"/>
          <w:sz w:val="24"/>
          <w:szCs w:val="24"/>
          <w:rtl/>
        </w:rPr>
        <w:t>ש</w:t>
      </w:r>
      <w:r w:rsidRPr="009B38E2">
        <w:rPr>
          <w:rFonts w:cs="David" w:hint="cs"/>
          <w:sz w:val="24"/>
          <w:szCs w:val="24"/>
          <w:rtl/>
        </w:rPr>
        <w:t>נמשך בפנים הארץ 26 ימים רצופים. כך קרה</w:t>
      </w:r>
      <w:r>
        <w:rPr>
          <w:rFonts w:cs="David" w:hint="cs"/>
          <w:sz w:val="24"/>
          <w:szCs w:val="24"/>
          <w:rtl/>
        </w:rPr>
        <w:t>,</w:t>
      </w:r>
      <w:r w:rsidRPr="009B38E2">
        <w:rPr>
          <w:rFonts w:cs="David" w:hint="cs"/>
          <w:sz w:val="24"/>
          <w:szCs w:val="24"/>
          <w:rtl/>
        </w:rPr>
        <w:t xml:space="preserve"> שעד</w:t>
      </w:r>
      <w:r w:rsidRPr="009B38E2">
        <w:rPr>
          <w:rFonts w:cs="David"/>
          <w:sz w:val="24"/>
          <w:szCs w:val="24"/>
          <w:rtl/>
        </w:rPr>
        <w:t xml:space="preserve"> </w:t>
      </w:r>
      <w:r w:rsidRPr="009B38E2">
        <w:rPr>
          <w:rFonts w:cs="David" w:hint="cs"/>
          <w:sz w:val="24"/>
          <w:szCs w:val="24"/>
          <w:rtl/>
        </w:rPr>
        <w:t>תום</w:t>
      </w:r>
      <w:r w:rsidRPr="009B38E2">
        <w:rPr>
          <w:rFonts w:cs="David"/>
          <w:sz w:val="24"/>
          <w:szCs w:val="24"/>
          <w:rtl/>
        </w:rPr>
        <w:t xml:space="preserve"> </w:t>
      </w:r>
      <w:r w:rsidRPr="009B38E2">
        <w:rPr>
          <w:rFonts w:cs="David" w:hint="cs"/>
          <w:sz w:val="24"/>
          <w:szCs w:val="24"/>
          <w:rtl/>
        </w:rPr>
        <w:t>העשרת</w:t>
      </w:r>
      <w:r w:rsidRPr="009B38E2">
        <w:rPr>
          <w:rFonts w:cs="David"/>
          <w:sz w:val="24"/>
          <w:szCs w:val="24"/>
          <w:rtl/>
        </w:rPr>
        <w:t xml:space="preserve"> </w:t>
      </w:r>
      <w:r w:rsidRPr="009B38E2">
        <w:rPr>
          <w:rFonts w:cs="David" w:hint="cs"/>
          <w:sz w:val="24"/>
          <w:szCs w:val="24"/>
          <w:rtl/>
        </w:rPr>
        <w:t>השניה</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דצמבר</w:t>
      </w:r>
      <w:r>
        <w:rPr>
          <w:rFonts w:cs="David" w:hint="cs"/>
          <w:sz w:val="24"/>
          <w:szCs w:val="24"/>
          <w:rtl/>
        </w:rPr>
        <w:t>,</w:t>
      </w:r>
      <w:r w:rsidRPr="009B38E2">
        <w:rPr>
          <w:rFonts w:cs="David"/>
          <w:sz w:val="24"/>
          <w:szCs w:val="24"/>
          <w:rtl/>
        </w:rPr>
        <w:t xml:space="preserve"> </w:t>
      </w:r>
      <w:r w:rsidRPr="009B38E2">
        <w:rPr>
          <w:rFonts w:cs="David" w:hint="cs"/>
          <w:sz w:val="24"/>
          <w:szCs w:val="24"/>
          <w:rtl/>
        </w:rPr>
        <w:t>ירדו</w:t>
      </w:r>
      <w:r w:rsidRPr="009B38E2">
        <w:rPr>
          <w:rFonts w:cs="David"/>
          <w:sz w:val="24"/>
          <w:szCs w:val="24"/>
          <w:rtl/>
        </w:rPr>
        <w:t xml:space="preserve"> </w:t>
      </w:r>
      <w:r w:rsidRPr="009B38E2">
        <w:rPr>
          <w:rFonts w:cs="David" w:hint="cs"/>
          <w:sz w:val="24"/>
          <w:szCs w:val="24"/>
          <w:rtl/>
        </w:rPr>
        <w:t>בממוצע ארצי לתחנות הפעילות</w:t>
      </w:r>
      <w:r>
        <w:rPr>
          <w:rFonts w:cs="David" w:hint="cs"/>
          <w:sz w:val="24"/>
          <w:szCs w:val="24"/>
          <w:rtl/>
        </w:rPr>
        <w:t>,</w:t>
      </w:r>
      <w:r w:rsidRPr="009B38E2">
        <w:rPr>
          <w:rFonts w:cs="David" w:hint="cs"/>
          <w:sz w:val="24"/>
          <w:szCs w:val="24"/>
          <w:rtl/>
        </w:rPr>
        <w:t xml:space="preserve"> כ-</w:t>
      </w:r>
      <w:r>
        <w:rPr>
          <w:rFonts w:cs="David" w:hint="cs"/>
          <w:sz w:val="24"/>
          <w:szCs w:val="24"/>
          <w:rtl/>
        </w:rPr>
        <w:t xml:space="preserve"> </w:t>
      </w:r>
      <w:r w:rsidRPr="009B38E2">
        <w:rPr>
          <w:rFonts w:cs="David" w:hint="cs"/>
          <w:sz w:val="24"/>
          <w:szCs w:val="24"/>
          <w:rtl/>
        </w:rPr>
        <w:t xml:space="preserve">30 מ"מ בלבד </w:t>
      </w:r>
      <w:r w:rsidRPr="009B38E2">
        <w:rPr>
          <w:rFonts w:cs="David"/>
          <w:sz w:val="24"/>
          <w:szCs w:val="24"/>
          <w:rtl/>
        </w:rPr>
        <w:t>(</w:t>
      </w:r>
      <w:r w:rsidRPr="009B38E2">
        <w:rPr>
          <w:rFonts w:cs="David" w:hint="cs"/>
          <w:sz w:val="24"/>
          <w:szCs w:val="24"/>
          <w:rtl/>
        </w:rPr>
        <w:t>ירושלים</w:t>
      </w:r>
      <w:r w:rsidRPr="009B38E2">
        <w:rPr>
          <w:rFonts w:cs="David"/>
          <w:sz w:val="24"/>
          <w:szCs w:val="24"/>
          <w:rtl/>
        </w:rPr>
        <w:t xml:space="preserve"> 19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ת</w:t>
      </w:r>
      <w:r w:rsidRPr="009B38E2">
        <w:rPr>
          <w:rFonts w:cs="David"/>
          <w:sz w:val="24"/>
          <w:szCs w:val="24"/>
          <w:rtl/>
        </w:rPr>
        <w:t>"</w:t>
      </w:r>
      <w:r w:rsidRPr="009B38E2">
        <w:rPr>
          <w:rFonts w:cs="David" w:hint="cs"/>
          <w:sz w:val="24"/>
          <w:szCs w:val="24"/>
          <w:rtl/>
        </w:rPr>
        <w:t>א</w:t>
      </w:r>
      <w:r w:rsidRPr="009B38E2">
        <w:rPr>
          <w:rFonts w:cs="David"/>
          <w:sz w:val="24"/>
          <w:szCs w:val="24"/>
          <w:rtl/>
        </w:rPr>
        <w:t xml:space="preserve"> 26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חיפה</w:t>
      </w:r>
      <w:r w:rsidRPr="009B38E2">
        <w:rPr>
          <w:rFonts w:cs="David"/>
          <w:sz w:val="24"/>
          <w:szCs w:val="24"/>
          <w:rtl/>
        </w:rPr>
        <w:t xml:space="preserve"> 42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העשרת</w:t>
      </w:r>
      <w:r w:rsidRPr="009B38E2">
        <w:rPr>
          <w:rFonts w:cs="David"/>
          <w:sz w:val="24"/>
          <w:szCs w:val="24"/>
          <w:rtl/>
        </w:rPr>
        <w:t xml:space="preserve"> </w:t>
      </w:r>
      <w:r w:rsidRPr="009B38E2">
        <w:rPr>
          <w:rFonts w:cs="David" w:hint="cs"/>
          <w:sz w:val="24"/>
          <w:szCs w:val="24"/>
          <w:rtl/>
        </w:rPr>
        <w:t>השלישית</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החודש</w:t>
      </w:r>
      <w:r w:rsidRPr="009B38E2">
        <w:rPr>
          <w:rFonts w:cs="David"/>
          <w:sz w:val="24"/>
          <w:szCs w:val="24"/>
          <w:rtl/>
        </w:rPr>
        <w:t xml:space="preserve"> </w:t>
      </w:r>
      <w:r w:rsidRPr="009B38E2">
        <w:rPr>
          <w:rFonts w:cs="David" w:hint="cs"/>
          <w:sz w:val="24"/>
          <w:szCs w:val="24"/>
          <w:rtl/>
        </w:rPr>
        <w:t>היתה</w:t>
      </w:r>
      <w:r w:rsidRPr="009B38E2">
        <w:rPr>
          <w:rFonts w:cs="David"/>
          <w:sz w:val="24"/>
          <w:szCs w:val="24"/>
          <w:rtl/>
        </w:rPr>
        <w:t xml:space="preserve"> </w:t>
      </w:r>
      <w:r w:rsidRPr="009B38E2">
        <w:rPr>
          <w:rFonts w:cs="David" w:hint="cs"/>
          <w:sz w:val="24"/>
          <w:szCs w:val="24"/>
          <w:rtl/>
        </w:rPr>
        <w:t>גשומה</w:t>
      </w:r>
      <w:r w:rsidRPr="009B38E2">
        <w:rPr>
          <w:rFonts w:cs="David"/>
          <w:sz w:val="24"/>
          <w:szCs w:val="24"/>
          <w:rtl/>
        </w:rPr>
        <w:t xml:space="preserve"> </w:t>
      </w:r>
      <w:r w:rsidRPr="009B38E2">
        <w:rPr>
          <w:rFonts w:cs="David" w:hint="cs"/>
          <w:sz w:val="24"/>
          <w:szCs w:val="24"/>
          <w:rtl/>
        </w:rPr>
        <w:t>בעיקר</w:t>
      </w:r>
      <w:r w:rsidRPr="009B38E2">
        <w:rPr>
          <w:rFonts w:cs="David"/>
          <w:sz w:val="24"/>
          <w:szCs w:val="24"/>
          <w:rtl/>
        </w:rPr>
        <w:t xml:space="preserve"> </w:t>
      </w:r>
      <w:r w:rsidRPr="009B38E2">
        <w:rPr>
          <w:rFonts w:cs="David" w:hint="cs"/>
          <w:sz w:val="24"/>
          <w:szCs w:val="24"/>
          <w:rtl/>
        </w:rPr>
        <w:t>במישור</w:t>
      </w:r>
      <w:r w:rsidRPr="009B38E2">
        <w:rPr>
          <w:rFonts w:cs="David"/>
          <w:sz w:val="24"/>
          <w:szCs w:val="24"/>
          <w:rtl/>
        </w:rPr>
        <w:t xml:space="preserve"> </w:t>
      </w:r>
      <w:r w:rsidRPr="009B38E2">
        <w:rPr>
          <w:rFonts w:cs="David" w:hint="cs"/>
          <w:sz w:val="24"/>
          <w:szCs w:val="24"/>
          <w:rtl/>
        </w:rPr>
        <w:t>החוף</w:t>
      </w:r>
      <w:r w:rsidRPr="009B38E2">
        <w:rPr>
          <w:rFonts w:cs="David"/>
          <w:sz w:val="24"/>
          <w:szCs w:val="24"/>
          <w:rtl/>
        </w:rPr>
        <w:t xml:space="preserve"> </w:t>
      </w:r>
      <w:r w:rsidRPr="009B38E2">
        <w:rPr>
          <w:rFonts w:cs="David" w:hint="cs"/>
          <w:sz w:val="24"/>
          <w:szCs w:val="24"/>
          <w:rtl/>
        </w:rPr>
        <w:t>המרכזי</w:t>
      </w:r>
      <w:r w:rsidRPr="009B38E2">
        <w:rPr>
          <w:rFonts w:cs="David"/>
          <w:sz w:val="24"/>
          <w:szCs w:val="24"/>
          <w:rtl/>
        </w:rPr>
        <w:t xml:space="preserve"> </w:t>
      </w:r>
      <w:r w:rsidRPr="009B38E2">
        <w:rPr>
          <w:rFonts w:cs="David" w:hint="cs"/>
          <w:sz w:val="24"/>
          <w:szCs w:val="24"/>
          <w:rtl/>
        </w:rPr>
        <w:t>והדרומי</w:t>
      </w:r>
      <w:r w:rsidRPr="009B38E2">
        <w:rPr>
          <w:rFonts w:cs="David"/>
          <w:sz w:val="24"/>
          <w:szCs w:val="24"/>
          <w:rtl/>
        </w:rPr>
        <w:t xml:space="preserve">, </w:t>
      </w:r>
      <w:r w:rsidRPr="009B38E2">
        <w:rPr>
          <w:rFonts w:cs="David" w:hint="cs"/>
          <w:sz w:val="24"/>
          <w:szCs w:val="24"/>
          <w:rtl/>
        </w:rPr>
        <w:t>אך</w:t>
      </w:r>
      <w:r w:rsidRPr="009B38E2">
        <w:rPr>
          <w:rFonts w:cs="David"/>
          <w:sz w:val="24"/>
          <w:szCs w:val="24"/>
          <w:rtl/>
        </w:rPr>
        <w:t xml:space="preserve"> </w:t>
      </w:r>
      <w:r w:rsidRPr="009B38E2">
        <w:rPr>
          <w:rFonts w:cs="David" w:hint="cs"/>
          <w:sz w:val="24"/>
          <w:szCs w:val="24"/>
          <w:rtl/>
        </w:rPr>
        <w:t>גם</w:t>
      </w:r>
      <w:r w:rsidRPr="009B38E2">
        <w:rPr>
          <w:rFonts w:cs="David"/>
          <w:sz w:val="24"/>
          <w:szCs w:val="24"/>
          <w:rtl/>
        </w:rPr>
        <w:t xml:space="preserve"> </w:t>
      </w:r>
      <w:r w:rsidRPr="009B38E2">
        <w:rPr>
          <w:rFonts w:cs="David" w:hint="cs"/>
          <w:sz w:val="24"/>
          <w:szCs w:val="24"/>
          <w:rtl/>
        </w:rPr>
        <w:t>לאחריה</w:t>
      </w:r>
      <w:r w:rsidRPr="009B38E2">
        <w:rPr>
          <w:rFonts w:cs="David"/>
          <w:sz w:val="24"/>
          <w:szCs w:val="24"/>
          <w:rtl/>
        </w:rPr>
        <w:t xml:space="preserve"> </w:t>
      </w:r>
      <w:r w:rsidRPr="009B38E2">
        <w:rPr>
          <w:rFonts w:cs="David" w:hint="cs"/>
          <w:sz w:val="24"/>
          <w:szCs w:val="24"/>
          <w:rtl/>
        </w:rPr>
        <w:t>במרבית</w:t>
      </w:r>
      <w:r w:rsidRPr="009B38E2">
        <w:rPr>
          <w:rFonts w:cs="David"/>
          <w:sz w:val="24"/>
          <w:szCs w:val="24"/>
          <w:rtl/>
        </w:rPr>
        <w:t xml:space="preserve"> </w:t>
      </w:r>
      <w:r w:rsidRPr="009B38E2">
        <w:rPr>
          <w:rFonts w:cs="David" w:hint="cs"/>
          <w:sz w:val="24"/>
          <w:szCs w:val="24"/>
          <w:rtl/>
        </w:rPr>
        <w:t>תחנות</w:t>
      </w:r>
      <w:r w:rsidRPr="009B38E2">
        <w:rPr>
          <w:rFonts w:cs="David"/>
          <w:sz w:val="24"/>
          <w:szCs w:val="24"/>
          <w:rtl/>
        </w:rPr>
        <w:t xml:space="preserve"> </w:t>
      </w:r>
      <w:r w:rsidRPr="009B38E2">
        <w:rPr>
          <w:rFonts w:cs="David" w:hint="cs"/>
          <w:sz w:val="24"/>
          <w:szCs w:val="24"/>
          <w:rtl/>
        </w:rPr>
        <w:t>הארץ</w:t>
      </w:r>
      <w:r w:rsidRPr="009B38E2">
        <w:rPr>
          <w:rFonts w:cs="David"/>
          <w:sz w:val="24"/>
          <w:szCs w:val="24"/>
          <w:rtl/>
        </w:rPr>
        <w:t xml:space="preserve"> </w:t>
      </w:r>
      <w:r w:rsidRPr="009B38E2">
        <w:rPr>
          <w:rFonts w:cs="David" w:hint="cs"/>
          <w:sz w:val="24"/>
          <w:szCs w:val="24"/>
          <w:rtl/>
        </w:rPr>
        <w:t>כמות</w:t>
      </w:r>
      <w:r w:rsidRPr="009B38E2">
        <w:rPr>
          <w:rFonts w:cs="David"/>
          <w:sz w:val="24"/>
          <w:szCs w:val="24"/>
          <w:rtl/>
        </w:rPr>
        <w:t xml:space="preserve"> </w:t>
      </w:r>
      <w:r w:rsidRPr="009B38E2">
        <w:rPr>
          <w:rFonts w:cs="David" w:hint="cs"/>
          <w:sz w:val="24"/>
          <w:szCs w:val="24"/>
          <w:rtl/>
        </w:rPr>
        <w:t>הגשם מתחילת העונה ועד תום דצמבר</w:t>
      </w:r>
      <w:r w:rsidRPr="009B38E2">
        <w:rPr>
          <w:rFonts w:cs="David"/>
          <w:sz w:val="24"/>
          <w:szCs w:val="24"/>
          <w:rtl/>
        </w:rPr>
        <w:t xml:space="preserve"> </w:t>
      </w:r>
      <w:r w:rsidRPr="009B38E2">
        <w:rPr>
          <w:rFonts w:cs="David" w:hint="cs"/>
          <w:sz w:val="24"/>
          <w:szCs w:val="24"/>
          <w:rtl/>
        </w:rPr>
        <w:t>היתה</w:t>
      </w:r>
      <w:r w:rsidRPr="009B38E2">
        <w:rPr>
          <w:rFonts w:cs="David"/>
          <w:sz w:val="24"/>
          <w:szCs w:val="24"/>
          <w:rtl/>
        </w:rPr>
        <w:t xml:space="preserve"> </w:t>
      </w:r>
      <w:r w:rsidRPr="009B38E2">
        <w:rPr>
          <w:rFonts w:cs="David" w:hint="cs"/>
          <w:sz w:val="24"/>
          <w:szCs w:val="24"/>
          <w:rtl/>
        </w:rPr>
        <w:t>פחותה</w:t>
      </w:r>
      <w:r w:rsidRPr="009B38E2">
        <w:rPr>
          <w:rFonts w:cs="David"/>
          <w:sz w:val="24"/>
          <w:szCs w:val="24"/>
          <w:rtl/>
        </w:rPr>
        <w:t xml:space="preserve"> </w:t>
      </w:r>
      <w:r w:rsidRPr="009B38E2">
        <w:rPr>
          <w:rFonts w:cs="David" w:hint="cs"/>
          <w:sz w:val="24"/>
          <w:szCs w:val="24"/>
          <w:rtl/>
        </w:rPr>
        <w:t>מ</w:t>
      </w:r>
      <w:r w:rsidRPr="009B38E2">
        <w:rPr>
          <w:rFonts w:cs="David"/>
          <w:sz w:val="24"/>
          <w:szCs w:val="24"/>
          <w:rtl/>
        </w:rPr>
        <w:t xml:space="preserve">- 100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ובחלק</w:t>
      </w:r>
      <w:r w:rsidRPr="009B38E2">
        <w:rPr>
          <w:rFonts w:cs="David"/>
          <w:sz w:val="24"/>
          <w:szCs w:val="24"/>
          <w:rtl/>
        </w:rPr>
        <w:t xml:space="preserve"> </w:t>
      </w:r>
      <w:r w:rsidRPr="009B38E2">
        <w:rPr>
          <w:rFonts w:cs="David" w:hint="cs"/>
          <w:sz w:val="24"/>
          <w:szCs w:val="24"/>
          <w:rtl/>
        </w:rPr>
        <w:t>לא</w:t>
      </w:r>
      <w:r w:rsidRPr="009B38E2">
        <w:rPr>
          <w:rFonts w:cs="David"/>
          <w:sz w:val="24"/>
          <w:szCs w:val="24"/>
          <w:rtl/>
        </w:rPr>
        <w:t xml:space="preserve"> </w:t>
      </w:r>
      <w:r w:rsidRPr="009B38E2">
        <w:rPr>
          <w:rFonts w:cs="David" w:hint="cs"/>
          <w:sz w:val="24"/>
          <w:szCs w:val="24"/>
          <w:rtl/>
        </w:rPr>
        <w:t>מבוטל</w:t>
      </w:r>
      <w:r w:rsidRPr="009B38E2">
        <w:rPr>
          <w:rFonts w:cs="David"/>
          <w:sz w:val="24"/>
          <w:szCs w:val="24"/>
          <w:rtl/>
        </w:rPr>
        <w:t xml:space="preserve"> </w:t>
      </w:r>
      <w:r w:rsidRPr="009B38E2">
        <w:rPr>
          <w:rFonts w:cs="David" w:hint="cs"/>
          <w:sz w:val="24"/>
          <w:szCs w:val="24"/>
          <w:rtl/>
        </w:rPr>
        <w:t>מהתחנות</w:t>
      </w:r>
      <w:r w:rsidRPr="009B38E2">
        <w:rPr>
          <w:rFonts w:cs="David"/>
          <w:sz w:val="24"/>
          <w:szCs w:val="24"/>
          <w:rtl/>
        </w:rPr>
        <w:t xml:space="preserve"> </w:t>
      </w:r>
      <w:r w:rsidRPr="009B38E2">
        <w:rPr>
          <w:rFonts w:cs="David" w:hint="cs"/>
          <w:sz w:val="24"/>
          <w:szCs w:val="24"/>
          <w:rtl/>
        </w:rPr>
        <w:t>הפנימיות</w:t>
      </w:r>
      <w:r w:rsidRPr="009B38E2">
        <w:rPr>
          <w:rFonts w:cs="David"/>
          <w:sz w:val="24"/>
          <w:szCs w:val="24"/>
          <w:rtl/>
        </w:rPr>
        <w:t xml:space="preserve"> </w:t>
      </w:r>
      <w:r w:rsidRPr="009B38E2">
        <w:rPr>
          <w:rFonts w:cs="David" w:hint="cs"/>
          <w:sz w:val="24"/>
          <w:szCs w:val="24"/>
          <w:rtl/>
        </w:rPr>
        <w:t>אף</w:t>
      </w:r>
      <w:r w:rsidRPr="009B38E2">
        <w:rPr>
          <w:rFonts w:cs="David"/>
          <w:sz w:val="24"/>
          <w:szCs w:val="24"/>
          <w:rtl/>
        </w:rPr>
        <w:t xml:space="preserve"> </w:t>
      </w:r>
      <w:r w:rsidRPr="009B38E2">
        <w:rPr>
          <w:rFonts w:cs="David" w:hint="cs"/>
          <w:sz w:val="24"/>
          <w:szCs w:val="24"/>
          <w:rtl/>
        </w:rPr>
        <w:t>פחותה</w:t>
      </w:r>
      <w:r w:rsidRPr="009B38E2">
        <w:rPr>
          <w:rFonts w:cs="David"/>
          <w:sz w:val="24"/>
          <w:szCs w:val="24"/>
          <w:rtl/>
        </w:rPr>
        <w:t xml:space="preserve"> </w:t>
      </w:r>
      <w:r w:rsidRPr="009B38E2">
        <w:rPr>
          <w:rFonts w:cs="David" w:hint="cs"/>
          <w:sz w:val="24"/>
          <w:szCs w:val="24"/>
          <w:rtl/>
        </w:rPr>
        <w:t>מ</w:t>
      </w:r>
      <w:r w:rsidRPr="009B38E2">
        <w:rPr>
          <w:rFonts w:cs="David"/>
          <w:sz w:val="24"/>
          <w:szCs w:val="24"/>
          <w:rtl/>
        </w:rPr>
        <w:t xml:space="preserve">- 50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w:t>
      </w:r>
      <w:r w:rsidR="00AA4405">
        <w:rPr>
          <w:rFonts w:cs="David"/>
          <w:sz w:val="24"/>
          <w:szCs w:val="24"/>
          <w:rtl/>
        </w:rPr>
        <w:t xml:space="preserve"> </w:t>
      </w:r>
      <w:r w:rsidRPr="009B38E2">
        <w:rPr>
          <w:rFonts w:cs="David" w:hint="cs"/>
          <w:sz w:val="24"/>
          <w:szCs w:val="24"/>
          <w:rtl/>
        </w:rPr>
        <w:t>ליובש</w:t>
      </w:r>
      <w:r w:rsidRPr="009B38E2">
        <w:rPr>
          <w:rFonts w:cs="David"/>
          <w:sz w:val="24"/>
          <w:szCs w:val="24"/>
          <w:rtl/>
        </w:rPr>
        <w:t xml:space="preserve"> </w:t>
      </w:r>
      <w:r w:rsidRPr="009B38E2">
        <w:rPr>
          <w:rFonts w:cs="David" w:hint="cs"/>
          <w:sz w:val="24"/>
          <w:szCs w:val="24"/>
          <w:rtl/>
        </w:rPr>
        <w:t>זה</w:t>
      </w:r>
      <w:r w:rsidRPr="009B38E2">
        <w:rPr>
          <w:rFonts w:cs="David"/>
          <w:sz w:val="24"/>
          <w:szCs w:val="24"/>
          <w:rtl/>
        </w:rPr>
        <w:t xml:space="preserve"> </w:t>
      </w:r>
      <w:r w:rsidRPr="009B38E2">
        <w:rPr>
          <w:rFonts w:cs="David" w:hint="cs"/>
          <w:sz w:val="24"/>
          <w:szCs w:val="24"/>
          <w:rtl/>
        </w:rPr>
        <w:t>היו שלכות הידרולוגיות חמורות ובפרט בשל הגעתו</w:t>
      </w:r>
      <w:r w:rsidRPr="009B38E2">
        <w:rPr>
          <w:rFonts w:cs="David"/>
          <w:sz w:val="24"/>
          <w:szCs w:val="24"/>
          <w:rtl/>
        </w:rPr>
        <w:t xml:space="preserve"> </w:t>
      </w:r>
      <w:r w:rsidRPr="009B38E2">
        <w:rPr>
          <w:rFonts w:cs="David" w:hint="cs"/>
          <w:sz w:val="24"/>
          <w:szCs w:val="24"/>
          <w:rtl/>
        </w:rPr>
        <w:t>לאחר</w:t>
      </w:r>
      <w:r w:rsidRPr="009B38E2">
        <w:rPr>
          <w:rFonts w:cs="David"/>
          <w:sz w:val="24"/>
          <w:szCs w:val="24"/>
          <w:rtl/>
        </w:rPr>
        <w:t xml:space="preserve"> </w:t>
      </w:r>
      <w:r w:rsidRPr="009B38E2">
        <w:rPr>
          <w:rFonts w:cs="David" w:hint="cs"/>
          <w:sz w:val="24"/>
          <w:szCs w:val="24"/>
          <w:rtl/>
        </w:rPr>
        <w:t>שתי</w:t>
      </w:r>
      <w:r w:rsidRPr="009B38E2">
        <w:rPr>
          <w:rFonts w:cs="David"/>
          <w:sz w:val="24"/>
          <w:szCs w:val="24"/>
          <w:rtl/>
        </w:rPr>
        <w:t xml:space="preserve"> </w:t>
      </w:r>
      <w:r w:rsidRPr="009B38E2">
        <w:rPr>
          <w:rFonts w:cs="David" w:hint="cs"/>
          <w:sz w:val="24"/>
          <w:szCs w:val="24"/>
          <w:rtl/>
        </w:rPr>
        <w:t>שנות</w:t>
      </w:r>
      <w:r w:rsidRPr="009B38E2">
        <w:rPr>
          <w:rFonts w:cs="David"/>
          <w:sz w:val="24"/>
          <w:szCs w:val="24"/>
          <w:rtl/>
        </w:rPr>
        <w:t xml:space="preserve"> </w:t>
      </w:r>
      <w:r w:rsidRPr="009B38E2">
        <w:rPr>
          <w:rFonts w:cs="David" w:hint="cs"/>
          <w:sz w:val="24"/>
          <w:szCs w:val="24"/>
          <w:rtl/>
        </w:rPr>
        <w:t>בצורת קשות</w:t>
      </w:r>
      <w:r w:rsidRPr="009B38E2">
        <w:rPr>
          <w:rFonts w:cs="David"/>
          <w:sz w:val="24"/>
          <w:szCs w:val="24"/>
          <w:rtl/>
        </w:rPr>
        <w:t>,</w:t>
      </w:r>
      <w:r w:rsidRPr="009B38E2">
        <w:rPr>
          <w:rFonts w:cs="David" w:hint="cs"/>
          <w:sz w:val="24"/>
          <w:szCs w:val="24"/>
          <w:rtl/>
        </w:rPr>
        <w:t xml:space="preserve"> מפלס מי התהום הנמוך בתום שתי עונות הבצורת ומפלס ים המלח הוסיפו לפיכך לרדת והגיעו לנקודת שפל חדשה בתחילת ינואר 1934</w:t>
      </w:r>
      <w:r w:rsidRPr="009B38E2">
        <w:rPr>
          <w:rStyle w:val="a5"/>
          <w:rFonts w:cs="David"/>
          <w:sz w:val="24"/>
          <w:szCs w:val="24"/>
          <w:rtl/>
        </w:rPr>
        <w:endnoteReference w:id="310"/>
      </w:r>
      <w:r w:rsidRPr="009B38E2">
        <w:rPr>
          <w:rFonts w:cs="David" w:hint="cs"/>
          <w:sz w:val="24"/>
          <w:szCs w:val="24"/>
          <w:rtl/>
        </w:rPr>
        <w:t>.</w:t>
      </w:r>
      <w:bookmarkStart w:id="235" w:name="סתיו46"/>
      <w:bookmarkEnd w:id="235"/>
    </w:p>
    <w:p w:rsidR="00AE424E" w:rsidRPr="00F13176" w:rsidRDefault="00AE424E" w:rsidP="00F13176">
      <w:pPr>
        <w:spacing w:line="360" w:lineRule="auto"/>
        <w:jc w:val="both"/>
        <w:rPr>
          <w:rFonts w:cs="David"/>
          <w:sz w:val="24"/>
          <w:szCs w:val="24"/>
          <w:rtl/>
        </w:rPr>
      </w:pPr>
    </w:p>
    <w:p w:rsidR="00605E32" w:rsidRPr="00E02FE7" w:rsidRDefault="00605E32" w:rsidP="00605E32">
      <w:pPr>
        <w:spacing w:line="360" w:lineRule="auto"/>
        <w:jc w:val="both"/>
        <w:rPr>
          <w:rFonts w:cs="David"/>
          <w:b/>
          <w:bCs/>
          <w:sz w:val="24"/>
          <w:szCs w:val="24"/>
          <w:rtl/>
        </w:rPr>
      </w:pPr>
      <w:r w:rsidRPr="00E02FE7">
        <w:rPr>
          <w:rFonts w:cs="David" w:hint="cs"/>
          <w:b/>
          <w:bCs/>
          <w:sz w:val="24"/>
          <w:szCs w:val="24"/>
          <w:rtl/>
        </w:rPr>
        <w:t>סתיו</w:t>
      </w:r>
      <w:r w:rsidRPr="00E02FE7">
        <w:rPr>
          <w:rFonts w:cs="David"/>
          <w:b/>
          <w:bCs/>
          <w:sz w:val="24"/>
          <w:szCs w:val="24"/>
          <w:rtl/>
        </w:rPr>
        <w:t xml:space="preserve"> 1946</w:t>
      </w:r>
      <w:r>
        <w:rPr>
          <w:rFonts w:cs="David" w:hint="cs"/>
          <w:b/>
          <w:bCs/>
          <w:sz w:val="24"/>
          <w:szCs w:val="24"/>
          <w:rtl/>
        </w:rPr>
        <w:t xml:space="preserve">: </w:t>
      </w:r>
      <w:r w:rsidRPr="00E02FE7">
        <w:rPr>
          <w:rFonts w:cs="David" w:hint="cs"/>
          <w:b/>
          <w:bCs/>
          <w:sz w:val="24"/>
          <w:szCs w:val="24"/>
          <w:rtl/>
        </w:rPr>
        <w:t>סתיו</w:t>
      </w:r>
      <w:r w:rsidRPr="00E02FE7">
        <w:rPr>
          <w:rFonts w:cs="David"/>
          <w:b/>
          <w:bCs/>
          <w:sz w:val="24"/>
          <w:szCs w:val="24"/>
          <w:rtl/>
        </w:rPr>
        <w:t xml:space="preserve"> </w:t>
      </w:r>
      <w:r w:rsidRPr="00E02FE7">
        <w:rPr>
          <w:rFonts w:cs="David" w:hint="cs"/>
          <w:b/>
          <w:bCs/>
          <w:sz w:val="24"/>
          <w:szCs w:val="24"/>
          <w:rtl/>
        </w:rPr>
        <w:t>שחון</w:t>
      </w:r>
      <w:r w:rsidRPr="00E02FE7">
        <w:rPr>
          <w:rFonts w:cs="David"/>
          <w:b/>
          <w:bCs/>
          <w:sz w:val="24"/>
          <w:szCs w:val="24"/>
          <w:rtl/>
        </w:rPr>
        <w:t xml:space="preserve"> </w:t>
      </w:r>
      <w:r w:rsidRPr="00E02FE7">
        <w:rPr>
          <w:rFonts w:cs="David" w:hint="cs"/>
          <w:b/>
          <w:bCs/>
          <w:sz w:val="24"/>
          <w:szCs w:val="24"/>
          <w:rtl/>
        </w:rPr>
        <w:t>במיוחד</w:t>
      </w:r>
      <w:r w:rsidRPr="00E02FE7">
        <w:rPr>
          <w:rFonts w:cs="David"/>
          <w:b/>
          <w:bCs/>
          <w:sz w:val="24"/>
          <w:szCs w:val="24"/>
          <w:rtl/>
        </w:rPr>
        <w:t xml:space="preserve"> </w:t>
      </w:r>
      <w:r w:rsidRPr="00E02FE7">
        <w:rPr>
          <w:rFonts w:cs="David" w:hint="cs"/>
          <w:b/>
          <w:bCs/>
          <w:sz w:val="24"/>
          <w:szCs w:val="24"/>
          <w:rtl/>
        </w:rPr>
        <w:t>בכמחצית</w:t>
      </w:r>
      <w:r w:rsidRPr="00E02FE7">
        <w:rPr>
          <w:rFonts w:cs="David"/>
          <w:b/>
          <w:bCs/>
          <w:sz w:val="24"/>
          <w:szCs w:val="24"/>
          <w:rtl/>
        </w:rPr>
        <w:t xml:space="preserve"> </w:t>
      </w:r>
      <w:r w:rsidRPr="00E02FE7">
        <w:rPr>
          <w:rFonts w:cs="David" w:hint="cs"/>
          <w:b/>
          <w:bCs/>
          <w:sz w:val="24"/>
          <w:szCs w:val="24"/>
          <w:rtl/>
        </w:rPr>
        <w:t>מהתחנות</w:t>
      </w:r>
      <w:r w:rsidRPr="00E02FE7">
        <w:rPr>
          <w:rFonts w:cs="David"/>
          <w:b/>
          <w:bCs/>
          <w:sz w:val="24"/>
          <w:szCs w:val="24"/>
          <w:rtl/>
        </w:rPr>
        <w:t xml:space="preserve"> </w:t>
      </w:r>
      <w:r w:rsidRPr="00E02FE7">
        <w:rPr>
          <w:rFonts w:cs="David" w:hint="cs"/>
          <w:b/>
          <w:bCs/>
          <w:sz w:val="24"/>
          <w:szCs w:val="24"/>
          <w:rtl/>
        </w:rPr>
        <w:t>לא</w:t>
      </w:r>
      <w:r w:rsidRPr="00E02FE7">
        <w:rPr>
          <w:rFonts w:cs="David"/>
          <w:b/>
          <w:bCs/>
          <w:sz w:val="24"/>
          <w:szCs w:val="24"/>
          <w:rtl/>
        </w:rPr>
        <w:t xml:space="preserve"> </w:t>
      </w:r>
      <w:r w:rsidRPr="00E02FE7">
        <w:rPr>
          <w:rFonts w:cs="David" w:hint="cs"/>
          <w:b/>
          <w:bCs/>
          <w:sz w:val="24"/>
          <w:szCs w:val="24"/>
          <w:rtl/>
        </w:rPr>
        <w:t>ירד</w:t>
      </w:r>
      <w:r w:rsidRPr="00E02FE7">
        <w:rPr>
          <w:rFonts w:cs="David"/>
          <w:b/>
          <w:bCs/>
          <w:sz w:val="24"/>
          <w:szCs w:val="24"/>
          <w:rtl/>
        </w:rPr>
        <w:t xml:space="preserve"> </w:t>
      </w:r>
      <w:r w:rsidRPr="00E02FE7">
        <w:rPr>
          <w:rFonts w:cs="David" w:hint="cs"/>
          <w:b/>
          <w:bCs/>
          <w:sz w:val="24"/>
          <w:szCs w:val="24"/>
          <w:rtl/>
        </w:rPr>
        <w:t>ולו</w:t>
      </w:r>
      <w:r w:rsidRPr="00E02FE7">
        <w:rPr>
          <w:rFonts w:cs="David"/>
          <w:b/>
          <w:bCs/>
          <w:sz w:val="24"/>
          <w:szCs w:val="24"/>
          <w:rtl/>
        </w:rPr>
        <w:t xml:space="preserve"> </w:t>
      </w:r>
      <w:r w:rsidRPr="00E02FE7">
        <w:rPr>
          <w:rFonts w:cs="David" w:hint="cs"/>
          <w:b/>
          <w:bCs/>
          <w:sz w:val="24"/>
          <w:szCs w:val="24"/>
          <w:rtl/>
        </w:rPr>
        <w:t>מילימטר</w:t>
      </w:r>
      <w:r w:rsidRPr="00E02FE7">
        <w:rPr>
          <w:rFonts w:cs="David"/>
          <w:b/>
          <w:bCs/>
          <w:sz w:val="24"/>
          <w:szCs w:val="24"/>
          <w:rtl/>
        </w:rPr>
        <w:t xml:space="preserve"> </w:t>
      </w:r>
      <w:r w:rsidRPr="00E02FE7">
        <w:rPr>
          <w:rFonts w:cs="David" w:hint="cs"/>
          <w:b/>
          <w:bCs/>
          <w:sz w:val="24"/>
          <w:szCs w:val="24"/>
          <w:rtl/>
        </w:rPr>
        <w:t>אחד</w:t>
      </w:r>
      <w:r w:rsidRPr="00E02FE7">
        <w:rPr>
          <w:rFonts w:cs="David"/>
          <w:b/>
          <w:bCs/>
          <w:sz w:val="24"/>
          <w:szCs w:val="24"/>
          <w:rtl/>
        </w:rPr>
        <w:t xml:space="preserve"> </w:t>
      </w:r>
    </w:p>
    <w:p w:rsidR="00605E32" w:rsidRPr="009B38E2" w:rsidRDefault="00605E32" w:rsidP="00605E32">
      <w:pPr>
        <w:spacing w:line="360" w:lineRule="auto"/>
        <w:jc w:val="both"/>
        <w:rPr>
          <w:rFonts w:cs="David"/>
          <w:sz w:val="24"/>
          <w:szCs w:val="24"/>
          <w:rtl/>
        </w:rPr>
      </w:pPr>
      <w:r w:rsidRPr="009B38E2">
        <w:rPr>
          <w:rFonts w:cs="David" w:hint="cs"/>
          <w:sz w:val="24"/>
          <w:szCs w:val="24"/>
          <w:rtl/>
        </w:rPr>
        <w:t>שלושת חודשי הסתיו בשנת 1946 היו כמעט יבשים לחלוטין. למעלה משליש מהתחנות לא זכו כלל בגשם בחודשים ספטמבר-נובמבר והגשם הראשון התקבל בהן רק ב-</w:t>
      </w:r>
      <w:r>
        <w:rPr>
          <w:rFonts w:cs="David" w:hint="cs"/>
          <w:sz w:val="24"/>
          <w:szCs w:val="24"/>
          <w:rtl/>
        </w:rPr>
        <w:t xml:space="preserve"> 4-3</w:t>
      </w:r>
      <w:r w:rsidRPr="009B38E2">
        <w:rPr>
          <w:rFonts w:cs="David" w:hint="cs"/>
          <w:sz w:val="24"/>
          <w:szCs w:val="24"/>
          <w:rtl/>
        </w:rPr>
        <w:t xml:space="preserve"> בדצמבר. בין התחנות הללו ישנן גם תחנות במישור החוף הצפוני ובגליל בהן תופעה זו היא חסרת תקדים. בתחנות רבות אחרות היו רק טפטופים קלים ורק בכמחצית מהתחנות התקבלו כמויות גשם של למעלה ממילימטר</w:t>
      </w:r>
      <w:r>
        <w:rPr>
          <w:rFonts w:cs="David" w:hint="cs"/>
          <w:sz w:val="24"/>
          <w:szCs w:val="24"/>
          <w:rtl/>
        </w:rPr>
        <w:t xml:space="preserve"> אחד</w:t>
      </w:r>
      <w:r w:rsidRPr="009B38E2">
        <w:rPr>
          <w:rFonts w:cs="David" w:hint="cs"/>
          <w:sz w:val="24"/>
          <w:szCs w:val="24"/>
          <w:rtl/>
        </w:rPr>
        <w:t xml:space="preserve"> בשלושת החודשים הללו גם יחד. בפרט בלט בחריגותו חודש נובמבר אשר היה יבש לחלוטין בכשני שלישים מהתחנות והיווה ניגוד גמור לחודשי נובמבר 194</w:t>
      </w:r>
      <w:r>
        <w:rPr>
          <w:rFonts w:cs="David" w:hint="cs"/>
          <w:sz w:val="24"/>
          <w:szCs w:val="24"/>
          <w:rtl/>
        </w:rPr>
        <w:t>4</w:t>
      </w:r>
      <w:r w:rsidRPr="009B38E2">
        <w:rPr>
          <w:rFonts w:cs="David" w:hint="cs"/>
          <w:sz w:val="24"/>
          <w:szCs w:val="24"/>
          <w:rtl/>
        </w:rPr>
        <w:t xml:space="preserve"> ו-1945 שבהם התרחשו סופות גשם גדולות.</w:t>
      </w:r>
      <w:r w:rsidR="00AA4405">
        <w:rPr>
          <w:rFonts w:cs="David" w:hint="cs"/>
          <w:sz w:val="24"/>
          <w:szCs w:val="24"/>
          <w:rtl/>
        </w:rPr>
        <w:t xml:space="preserve"> </w:t>
      </w:r>
      <w:r w:rsidRPr="009B38E2">
        <w:rPr>
          <w:rFonts w:cs="David" w:hint="cs"/>
          <w:sz w:val="24"/>
          <w:szCs w:val="24"/>
          <w:rtl/>
        </w:rPr>
        <w:t xml:space="preserve"> </w:t>
      </w:r>
    </w:p>
    <w:p w:rsidR="00605E32" w:rsidRPr="009B38E2"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09</w:t>
      </w:r>
      <w:r>
        <w:rPr>
          <w:rFonts w:cs="David" w:hint="cs"/>
          <w:sz w:val="24"/>
          <w:szCs w:val="24"/>
          <w:rtl/>
        </w:rPr>
        <w:t>.</w:t>
      </w:r>
      <w:r w:rsidRPr="009B38E2">
        <w:rPr>
          <w:rFonts w:cs="David" w:hint="cs"/>
          <w:sz w:val="24"/>
          <w:szCs w:val="24"/>
          <w:rtl/>
        </w:rPr>
        <w:t>1952-01</w:t>
      </w:r>
      <w:r>
        <w:rPr>
          <w:rFonts w:cs="David" w:hint="cs"/>
          <w:sz w:val="24"/>
          <w:szCs w:val="24"/>
          <w:rtl/>
        </w:rPr>
        <w:t>.</w:t>
      </w:r>
      <w:r w:rsidRPr="009B38E2">
        <w:rPr>
          <w:rFonts w:cs="David" w:hint="cs"/>
          <w:sz w:val="24"/>
          <w:szCs w:val="24"/>
          <w:rtl/>
        </w:rPr>
        <w:t>1953</w:t>
      </w:r>
      <w:bookmarkStart w:id="236" w:name="סתיו53"/>
      <w:bookmarkEnd w:id="236"/>
      <w:r>
        <w:rPr>
          <w:rFonts w:cs="David" w:hint="cs"/>
          <w:sz w:val="24"/>
          <w:szCs w:val="24"/>
          <w:rtl/>
        </w:rPr>
        <w:t xml:space="preserve">: </w:t>
      </w:r>
      <w:r w:rsidRPr="009B38E2">
        <w:rPr>
          <w:rFonts w:cs="David" w:hint="cs"/>
          <w:sz w:val="24"/>
          <w:szCs w:val="24"/>
          <w:rtl/>
        </w:rPr>
        <w:t>גרעון גדול בגשמים בדרום השפלה וצפון הנגב עד סוף ינואר</w:t>
      </w:r>
    </w:p>
    <w:p w:rsidR="00605E32" w:rsidRPr="009B38E2" w:rsidRDefault="00605E32" w:rsidP="00605E32">
      <w:pPr>
        <w:spacing w:line="360" w:lineRule="auto"/>
        <w:jc w:val="both"/>
        <w:rPr>
          <w:rFonts w:cs="David"/>
          <w:sz w:val="24"/>
          <w:szCs w:val="24"/>
          <w:rtl/>
        </w:rPr>
      </w:pPr>
      <w:r w:rsidRPr="009B38E2">
        <w:rPr>
          <w:rFonts w:cs="David" w:hint="cs"/>
          <w:sz w:val="24"/>
          <w:szCs w:val="24"/>
          <w:rtl/>
        </w:rPr>
        <w:t>בעוד שבצפון הארץ ומרכזה גרעון הגשמים בנובמבר ודצמבר לא היה גדול ובינואר הוא אף נסגר לחלוטין,</w:t>
      </w:r>
      <w:r>
        <w:rPr>
          <w:rFonts w:cs="David" w:hint="cs"/>
          <w:sz w:val="24"/>
          <w:szCs w:val="24"/>
          <w:rtl/>
        </w:rPr>
        <w:t xml:space="preserve"> </w:t>
      </w:r>
      <w:r w:rsidRPr="009B38E2">
        <w:rPr>
          <w:rFonts w:cs="David" w:hint="cs"/>
          <w:sz w:val="24"/>
          <w:szCs w:val="24"/>
          <w:rtl/>
        </w:rPr>
        <w:t>דווקא באזור חקלאות הבעל בדרום השפלה, צפון הנגב וחבל הבשור</w:t>
      </w:r>
      <w:r>
        <w:rPr>
          <w:rFonts w:cs="David" w:hint="cs"/>
          <w:sz w:val="24"/>
          <w:szCs w:val="24"/>
          <w:rtl/>
        </w:rPr>
        <w:t>,</w:t>
      </w:r>
      <w:r w:rsidRPr="009B38E2">
        <w:rPr>
          <w:rFonts w:cs="David" w:hint="cs"/>
          <w:sz w:val="24"/>
          <w:szCs w:val="24"/>
          <w:rtl/>
        </w:rPr>
        <w:t xml:space="preserve"> הגרעון הלך והחריף מחודש לחודש. בתחנות שבאזור זה התקבלו כמויות גשם של פחות מ- 100 מ"מ עד סוף ינואר ובתחנות הדרומיות שביניהן אף פחות מ- 50 מ"מ (שובל ובית קמה 35 מ"מ, נירים 30 מ"מ). גרעון גדול זה הסב נזקים גדולים לחקלאות באזור</w:t>
      </w:r>
      <w:r w:rsidRPr="009B38E2">
        <w:rPr>
          <w:rStyle w:val="a5"/>
          <w:rFonts w:cs="David"/>
          <w:sz w:val="24"/>
          <w:szCs w:val="24"/>
          <w:rtl/>
        </w:rPr>
        <w:endnoteReference w:id="311"/>
      </w:r>
      <w:r w:rsidRPr="009B38E2">
        <w:rPr>
          <w:rFonts w:cs="David" w:hint="cs"/>
          <w:sz w:val="24"/>
          <w:szCs w:val="24"/>
          <w:rtl/>
        </w:rPr>
        <w:t>.</w:t>
      </w:r>
    </w:p>
    <w:p w:rsidR="00605E32" w:rsidRPr="009B38E2"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10-12</w:t>
      </w:r>
      <w:r>
        <w:rPr>
          <w:rFonts w:cs="David" w:hint="cs"/>
          <w:sz w:val="24"/>
          <w:szCs w:val="24"/>
          <w:rtl/>
        </w:rPr>
        <w:t>.</w:t>
      </w:r>
      <w:r w:rsidRPr="009B38E2">
        <w:rPr>
          <w:rFonts w:cs="David" w:hint="cs"/>
          <w:sz w:val="24"/>
          <w:szCs w:val="24"/>
          <w:rtl/>
        </w:rPr>
        <w:t>1959</w:t>
      </w:r>
      <w:bookmarkStart w:id="237" w:name="סתיו59"/>
      <w:bookmarkEnd w:id="237"/>
      <w:r>
        <w:rPr>
          <w:rFonts w:cs="David" w:hint="cs"/>
          <w:sz w:val="24"/>
          <w:szCs w:val="24"/>
          <w:rtl/>
        </w:rPr>
        <w:t xml:space="preserve">: </w:t>
      </w:r>
      <w:r w:rsidRPr="009B38E2">
        <w:rPr>
          <w:rFonts w:cs="David" w:hint="cs"/>
          <w:sz w:val="24"/>
          <w:szCs w:val="24"/>
          <w:rtl/>
        </w:rPr>
        <w:t>גרעון</w:t>
      </w:r>
      <w:r w:rsidRPr="009B38E2">
        <w:rPr>
          <w:rFonts w:cs="David"/>
          <w:sz w:val="24"/>
          <w:szCs w:val="24"/>
          <w:rtl/>
        </w:rPr>
        <w:t xml:space="preserve"> </w:t>
      </w:r>
      <w:r w:rsidRPr="009B38E2">
        <w:rPr>
          <w:rFonts w:cs="David" w:hint="cs"/>
          <w:sz w:val="24"/>
          <w:szCs w:val="24"/>
          <w:rtl/>
        </w:rPr>
        <w:t>חמור</w:t>
      </w:r>
      <w:r w:rsidRPr="009B38E2">
        <w:rPr>
          <w:rFonts w:cs="David"/>
          <w:sz w:val="24"/>
          <w:szCs w:val="24"/>
          <w:rtl/>
        </w:rPr>
        <w:t xml:space="preserve"> </w:t>
      </w:r>
      <w:r w:rsidRPr="009B38E2">
        <w:rPr>
          <w:rFonts w:cs="David" w:hint="cs"/>
          <w:sz w:val="24"/>
          <w:szCs w:val="24"/>
          <w:rtl/>
        </w:rPr>
        <w:t>בגשם</w:t>
      </w:r>
      <w:r w:rsidRPr="009B38E2">
        <w:rPr>
          <w:rFonts w:cs="David"/>
          <w:sz w:val="24"/>
          <w:szCs w:val="24"/>
          <w:rtl/>
        </w:rPr>
        <w:t xml:space="preserve"> </w:t>
      </w:r>
      <w:r w:rsidRPr="009B38E2">
        <w:rPr>
          <w:rFonts w:cs="David" w:hint="cs"/>
          <w:sz w:val="24"/>
          <w:szCs w:val="24"/>
          <w:rtl/>
        </w:rPr>
        <w:t>במרכז</w:t>
      </w:r>
      <w:r w:rsidRPr="009B38E2">
        <w:rPr>
          <w:rFonts w:cs="David"/>
          <w:sz w:val="24"/>
          <w:szCs w:val="24"/>
          <w:rtl/>
        </w:rPr>
        <w:t xml:space="preserve"> </w:t>
      </w:r>
      <w:r w:rsidRPr="009B38E2">
        <w:rPr>
          <w:rFonts w:cs="David" w:hint="cs"/>
          <w:sz w:val="24"/>
          <w:szCs w:val="24"/>
          <w:rtl/>
        </w:rPr>
        <w:t>הארץ</w:t>
      </w:r>
      <w:r w:rsidRPr="009B38E2">
        <w:rPr>
          <w:rFonts w:cs="David"/>
          <w:sz w:val="24"/>
          <w:szCs w:val="24"/>
          <w:rtl/>
        </w:rPr>
        <w:t xml:space="preserve"> </w:t>
      </w:r>
      <w:r w:rsidRPr="009B38E2">
        <w:rPr>
          <w:rFonts w:cs="David" w:hint="cs"/>
          <w:sz w:val="24"/>
          <w:szCs w:val="24"/>
          <w:rtl/>
        </w:rPr>
        <w:t>ודרומה</w:t>
      </w:r>
      <w:r w:rsidRPr="009B38E2">
        <w:rPr>
          <w:rFonts w:cs="David"/>
          <w:sz w:val="24"/>
          <w:szCs w:val="24"/>
          <w:rtl/>
        </w:rPr>
        <w:t xml:space="preserve"> </w:t>
      </w:r>
    </w:p>
    <w:p w:rsidR="00605E32" w:rsidRPr="009B38E2" w:rsidRDefault="00605E32" w:rsidP="00605E32">
      <w:pPr>
        <w:spacing w:line="360" w:lineRule="auto"/>
        <w:jc w:val="both"/>
        <w:rPr>
          <w:rFonts w:cs="David"/>
          <w:sz w:val="24"/>
          <w:szCs w:val="24"/>
          <w:rtl/>
        </w:rPr>
      </w:pPr>
      <w:r w:rsidRPr="009B38E2">
        <w:rPr>
          <w:rFonts w:cs="David" w:hint="cs"/>
          <w:sz w:val="24"/>
          <w:szCs w:val="24"/>
          <w:rtl/>
        </w:rPr>
        <w:t>לאחר</w:t>
      </w:r>
      <w:r w:rsidRPr="009B38E2">
        <w:rPr>
          <w:rFonts w:cs="David"/>
          <w:sz w:val="24"/>
          <w:szCs w:val="24"/>
          <w:rtl/>
        </w:rPr>
        <w:t xml:space="preserve"> </w:t>
      </w:r>
      <w:r w:rsidRPr="009B38E2">
        <w:rPr>
          <w:rFonts w:cs="David" w:hint="cs"/>
          <w:sz w:val="24"/>
          <w:szCs w:val="24"/>
          <w:rtl/>
        </w:rPr>
        <w:t>תום</w:t>
      </w:r>
      <w:r w:rsidRPr="009B38E2">
        <w:rPr>
          <w:rFonts w:cs="David"/>
          <w:sz w:val="24"/>
          <w:szCs w:val="24"/>
          <w:rtl/>
        </w:rPr>
        <w:t xml:space="preserve"> </w:t>
      </w:r>
      <w:r w:rsidRPr="009B38E2">
        <w:rPr>
          <w:rFonts w:cs="David" w:hint="cs"/>
          <w:sz w:val="24"/>
          <w:szCs w:val="24"/>
          <w:rtl/>
        </w:rPr>
        <w:t>ספטמבר</w:t>
      </w:r>
      <w:r w:rsidRPr="009B38E2">
        <w:rPr>
          <w:rFonts w:cs="David"/>
          <w:sz w:val="24"/>
          <w:szCs w:val="24"/>
          <w:rtl/>
        </w:rPr>
        <w:t xml:space="preserve"> 1959 </w:t>
      </w:r>
      <w:r w:rsidRPr="009B38E2">
        <w:rPr>
          <w:rFonts w:cs="David" w:hint="cs"/>
          <w:sz w:val="24"/>
          <w:szCs w:val="24"/>
          <w:rtl/>
        </w:rPr>
        <w:t>הגשום</w:t>
      </w:r>
      <w:r w:rsidRPr="009B38E2">
        <w:rPr>
          <w:rFonts w:cs="David"/>
          <w:sz w:val="24"/>
          <w:szCs w:val="24"/>
          <w:rtl/>
        </w:rPr>
        <w:t xml:space="preserve"> </w:t>
      </w:r>
      <w:r w:rsidRPr="009B38E2">
        <w:rPr>
          <w:rFonts w:cs="David" w:hint="cs"/>
          <w:sz w:val="24"/>
          <w:szCs w:val="24"/>
          <w:rtl/>
        </w:rPr>
        <w:t>יחסית</w:t>
      </w:r>
      <w:r>
        <w:rPr>
          <w:rFonts w:cs="David" w:hint="cs"/>
          <w:sz w:val="24"/>
          <w:szCs w:val="24"/>
          <w:rtl/>
        </w:rPr>
        <w:t>,</w:t>
      </w:r>
      <w:r w:rsidRPr="009B38E2">
        <w:rPr>
          <w:rFonts w:cs="David"/>
          <w:sz w:val="24"/>
          <w:szCs w:val="24"/>
          <w:rtl/>
        </w:rPr>
        <w:t xml:space="preserve"> </w:t>
      </w:r>
      <w:r w:rsidRPr="009B38E2">
        <w:rPr>
          <w:rFonts w:cs="David" w:hint="cs"/>
          <w:sz w:val="24"/>
          <w:szCs w:val="24"/>
          <w:rtl/>
        </w:rPr>
        <w:t>התרחש</w:t>
      </w:r>
      <w:r w:rsidRPr="009B38E2">
        <w:rPr>
          <w:rFonts w:cs="David"/>
          <w:sz w:val="24"/>
          <w:szCs w:val="24"/>
          <w:rtl/>
        </w:rPr>
        <w:t xml:space="preserve"> </w:t>
      </w:r>
      <w:r w:rsidRPr="009B38E2">
        <w:rPr>
          <w:rFonts w:cs="David" w:hint="cs"/>
          <w:sz w:val="24"/>
          <w:szCs w:val="24"/>
          <w:rtl/>
        </w:rPr>
        <w:t>בין</w:t>
      </w:r>
      <w:r w:rsidRPr="009B38E2">
        <w:rPr>
          <w:rFonts w:cs="David"/>
          <w:sz w:val="24"/>
          <w:szCs w:val="24"/>
          <w:rtl/>
        </w:rPr>
        <w:t xml:space="preserve"> </w:t>
      </w:r>
      <w:r w:rsidRPr="009B38E2">
        <w:rPr>
          <w:rFonts w:cs="David" w:hint="cs"/>
          <w:sz w:val="24"/>
          <w:szCs w:val="24"/>
          <w:rtl/>
        </w:rPr>
        <w:t>אוקטובר</w:t>
      </w:r>
      <w:r w:rsidRPr="009B38E2">
        <w:rPr>
          <w:rFonts w:cs="David"/>
          <w:sz w:val="24"/>
          <w:szCs w:val="24"/>
          <w:rtl/>
        </w:rPr>
        <w:t xml:space="preserve"> </w:t>
      </w:r>
      <w:r w:rsidRPr="009B38E2">
        <w:rPr>
          <w:rFonts w:cs="David" w:hint="cs"/>
          <w:sz w:val="24"/>
          <w:szCs w:val="24"/>
          <w:rtl/>
        </w:rPr>
        <w:t>לדצמבר</w:t>
      </w:r>
      <w:r w:rsidRPr="009B38E2">
        <w:rPr>
          <w:rFonts w:cs="David"/>
          <w:sz w:val="24"/>
          <w:szCs w:val="24"/>
          <w:rtl/>
        </w:rPr>
        <w:t xml:space="preserve"> </w:t>
      </w:r>
      <w:r w:rsidRPr="009B38E2">
        <w:rPr>
          <w:rFonts w:cs="David" w:hint="cs"/>
          <w:sz w:val="24"/>
          <w:szCs w:val="24"/>
          <w:rtl/>
        </w:rPr>
        <w:t>רצף</w:t>
      </w:r>
      <w:r w:rsidRPr="009B38E2">
        <w:rPr>
          <w:rFonts w:cs="David"/>
          <w:sz w:val="24"/>
          <w:szCs w:val="24"/>
          <w:rtl/>
        </w:rPr>
        <w:t xml:space="preserve"> </w:t>
      </w:r>
      <w:r w:rsidRPr="009B38E2">
        <w:rPr>
          <w:rFonts w:cs="David" w:hint="cs"/>
          <w:sz w:val="24"/>
          <w:szCs w:val="24"/>
          <w:rtl/>
        </w:rPr>
        <w:t>חודשים</w:t>
      </w:r>
      <w:r w:rsidRPr="009B38E2">
        <w:rPr>
          <w:rFonts w:cs="David"/>
          <w:sz w:val="24"/>
          <w:szCs w:val="24"/>
          <w:rtl/>
        </w:rPr>
        <w:t xml:space="preserve"> </w:t>
      </w:r>
      <w:r w:rsidRPr="009B38E2">
        <w:rPr>
          <w:rFonts w:cs="David" w:hint="cs"/>
          <w:sz w:val="24"/>
          <w:szCs w:val="24"/>
          <w:rtl/>
        </w:rPr>
        <w:t>יבשים</w:t>
      </w:r>
      <w:r w:rsidRPr="009B38E2">
        <w:rPr>
          <w:rFonts w:cs="David"/>
          <w:sz w:val="24"/>
          <w:szCs w:val="24"/>
          <w:rtl/>
        </w:rPr>
        <w:t xml:space="preserve"> </w:t>
      </w:r>
      <w:r w:rsidRPr="009B38E2">
        <w:rPr>
          <w:rFonts w:cs="David" w:hint="cs"/>
          <w:sz w:val="24"/>
          <w:szCs w:val="24"/>
          <w:rtl/>
        </w:rPr>
        <w:t>באופן</w:t>
      </w:r>
      <w:r w:rsidRPr="009B38E2">
        <w:rPr>
          <w:rFonts w:cs="David"/>
          <w:sz w:val="24"/>
          <w:szCs w:val="24"/>
          <w:rtl/>
        </w:rPr>
        <w:t xml:space="preserve"> </w:t>
      </w:r>
      <w:r w:rsidRPr="009B38E2">
        <w:rPr>
          <w:rFonts w:cs="David" w:hint="cs"/>
          <w:sz w:val="24"/>
          <w:szCs w:val="24"/>
          <w:rtl/>
        </w:rPr>
        <w:t>ניכר</w:t>
      </w:r>
      <w:r w:rsidRPr="009B38E2">
        <w:rPr>
          <w:rFonts w:cs="David"/>
          <w:sz w:val="24"/>
          <w:szCs w:val="24"/>
          <w:rtl/>
        </w:rPr>
        <w:t xml:space="preserve"> </w:t>
      </w:r>
      <w:r w:rsidRPr="009B38E2">
        <w:rPr>
          <w:rFonts w:cs="David" w:hint="cs"/>
          <w:sz w:val="24"/>
          <w:szCs w:val="24"/>
          <w:rtl/>
        </w:rPr>
        <w:t>מהממוצע</w:t>
      </w:r>
      <w:r>
        <w:rPr>
          <w:rFonts w:cs="David" w:hint="cs"/>
          <w:sz w:val="24"/>
          <w:szCs w:val="24"/>
          <w:rtl/>
        </w:rPr>
        <w:t>,</w:t>
      </w:r>
      <w:r w:rsidRPr="009B38E2">
        <w:rPr>
          <w:rFonts w:cs="David"/>
          <w:sz w:val="24"/>
          <w:szCs w:val="24"/>
          <w:rtl/>
        </w:rPr>
        <w:t xml:space="preserve"> </w:t>
      </w:r>
      <w:r w:rsidRPr="009B38E2">
        <w:rPr>
          <w:rFonts w:cs="David" w:hint="cs"/>
          <w:sz w:val="24"/>
          <w:szCs w:val="24"/>
          <w:rtl/>
        </w:rPr>
        <w:t>כשבכולם</w:t>
      </w:r>
      <w:r w:rsidRPr="009B38E2">
        <w:rPr>
          <w:rFonts w:cs="David"/>
          <w:sz w:val="24"/>
          <w:szCs w:val="24"/>
          <w:rtl/>
        </w:rPr>
        <w:t xml:space="preserve"> </w:t>
      </w:r>
      <w:r w:rsidRPr="009B38E2">
        <w:rPr>
          <w:rFonts w:cs="David" w:hint="cs"/>
          <w:sz w:val="24"/>
          <w:szCs w:val="24"/>
          <w:rtl/>
        </w:rPr>
        <w:t>חומרת</w:t>
      </w:r>
      <w:r w:rsidRPr="009B38E2">
        <w:rPr>
          <w:rFonts w:cs="David"/>
          <w:sz w:val="24"/>
          <w:szCs w:val="24"/>
          <w:rtl/>
        </w:rPr>
        <w:t xml:space="preserve"> </w:t>
      </w:r>
      <w:r w:rsidRPr="009B38E2">
        <w:rPr>
          <w:rFonts w:cs="David" w:hint="cs"/>
          <w:sz w:val="24"/>
          <w:szCs w:val="24"/>
          <w:rtl/>
        </w:rPr>
        <w:t>הגרעון</w:t>
      </w:r>
      <w:r w:rsidRPr="009B38E2">
        <w:rPr>
          <w:rFonts w:cs="David"/>
          <w:sz w:val="24"/>
          <w:szCs w:val="24"/>
          <w:rtl/>
        </w:rPr>
        <w:t xml:space="preserve"> </w:t>
      </w:r>
      <w:r w:rsidRPr="009B38E2">
        <w:rPr>
          <w:rFonts w:cs="David" w:hint="cs"/>
          <w:sz w:val="24"/>
          <w:szCs w:val="24"/>
          <w:rtl/>
        </w:rPr>
        <w:t>הלכה</w:t>
      </w:r>
      <w:r w:rsidRPr="009B38E2">
        <w:rPr>
          <w:rFonts w:cs="David"/>
          <w:sz w:val="24"/>
          <w:szCs w:val="24"/>
          <w:rtl/>
        </w:rPr>
        <w:t xml:space="preserve"> </w:t>
      </w:r>
      <w:r w:rsidRPr="009B38E2">
        <w:rPr>
          <w:rFonts w:cs="David" w:hint="cs"/>
          <w:sz w:val="24"/>
          <w:szCs w:val="24"/>
          <w:rtl/>
        </w:rPr>
        <w:t>וגדלה</w:t>
      </w:r>
      <w:r w:rsidRPr="009B38E2">
        <w:rPr>
          <w:rFonts w:cs="David"/>
          <w:sz w:val="24"/>
          <w:szCs w:val="24"/>
          <w:rtl/>
        </w:rPr>
        <w:t xml:space="preserve"> </w:t>
      </w:r>
      <w:r w:rsidRPr="009B38E2">
        <w:rPr>
          <w:rFonts w:cs="David" w:hint="cs"/>
          <w:sz w:val="24"/>
          <w:szCs w:val="24"/>
          <w:rtl/>
        </w:rPr>
        <w:t>מצפון</w:t>
      </w:r>
      <w:r w:rsidRPr="009B38E2">
        <w:rPr>
          <w:rFonts w:cs="David"/>
          <w:sz w:val="24"/>
          <w:szCs w:val="24"/>
          <w:rtl/>
        </w:rPr>
        <w:t xml:space="preserve"> </w:t>
      </w:r>
      <w:r w:rsidRPr="009B38E2">
        <w:rPr>
          <w:rFonts w:cs="David" w:hint="cs"/>
          <w:sz w:val="24"/>
          <w:szCs w:val="24"/>
          <w:rtl/>
        </w:rPr>
        <w:t>מערב</w:t>
      </w:r>
      <w:r w:rsidRPr="009B38E2">
        <w:rPr>
          <w:rFonts w:cs="David"/>
          <w:sz w:val="24"/>
          <w:szCs w:val="24"/>
          <w:rtl/>
        </w:rPr>
        <w:t xml:space="preserve"> </w:t>
      </w:r>
      <w:r w:rsidRPr="009B38E2">
        <w:rPr>
          <w:rFonts w:cs="David" w:hint="cs"/>
          <w:sz w:val="24"/>
          <w:szCs w:val="24"/>
          <w:rtl/>
        </w:rPr>
        <w:t>לדרום</w:t>
      </w:r>
      <w:r w:rsidRPr="009B38E2">
        <w:rPr>
          <w:rFonts w:cs="David"/>
          <w:sz w:val="24"/>
          <w:szCs w:val="24"/>
          <w:rtl/>
        </w:rPr>
        <w:t xml:space="preserve"> </w:t>
      </w:r>
      <w:r w:rsidRPr="009B38E2">
        <w:rPr>
          <w:rFonts w:cs="David" w:hint="cs"/>
          <w:sz w:val="24"/>
          <w:szCs w:val="24"/>
          <w:rtl/>
        </w:rPr>
        <w:t>מזרח</w:t>
      </w:r>
      <w:r w:rsidRPr="009B38E2">
        <w:rPr>
          <w:rFonts w:cs="David"/>
          <w:sz w:val="24"/>
          <w:szCs w:val="24"/>
          <w:rtl/>
        </w:rPr>
        <w:t xml:space="preserve">. </w:t>
      </w:r>
      <w:r w:rsidRPr="009B38E2">
        <w:rPr>
          <w:rFonts w:cs="David" w:hint="cs"/>
          <w:sz w:val="24"/>
          <w:szCs w:val="24"/>
          <w:rtl/>
        </w:rPr>
        <w:t>בפרט</w:t>
      </w:r>
      <w:r w:rsidRPr="009B38E2">
        <w:rPr>
          <w:rFonts w:cs="David"/>
          <w:sz w:val="24"/>
          <w:szCs w:val="24"/>
          <w:rtl/>
        </w:rPr>
        <w:t xml:space="preserve"> </w:t>
      </w:r>
      <w:r w:rsidRPr="009B38E2">
        <w:rPr>
          <w:rFonts w:cs="David" w:hint="cs"/>
          <w:sz w:val="24"/>
          <w:szCs w:val="24"/>
          <w:rtl/>
        </w:rPr>
        <w:t>בלט</w:t>
      </w:r>
      <w:r w:rsidRPr="009B38E2">
        <w:rPr>
          <w:rFonts w:cs="David"/>
          <w:sz w:val="24"/>
          <w:szCs w:val="24"/>
          <w:rtl/>
        </w:rPr>
        <w:t xml:space="preserve"> </w:t>
      </w:r>
      <w:r w:rsidRPr="009B38E2">
        <w:rPr>
          <w:rFonts w:cs="David" w:hint="cs"/>
          <w:sz w:val="24"/>
          <w:szCs w:val="24"/>
          <w:rtl/>
        </w:rPr>
        <w:t>במיעוט</w:t>
      </w:r>
      <w:r w:rsidRPr="009B38E2">
        <w:rPr>
          <w:rFonts w:cs="David"/>
          <w:sz w:val="24"/>
          <w:szCs w:val="24"/>
          <w:rtl/>
        </w:rPr>
        <w:t xml:space="preserve"> </w:t>
      </w:r>
      <w:r w:rsidRPr="009B38E2">
        <w:rPr>
          <w:rFonts w:cs="David" w:hint="cs"/>
          <w:sz w:val="24"/>
          <w:szCs w:val="24"/>
          <w:rtl/>
        </w:rPr>
        <w:t>גשמיו</w:t>
      </w:r>
      <w:r w:rsidRPr="009B38E2">
        <w:rPr>
          <w:rFonts w:cs="David"/>
          <w:sz w:val="24"/>
          <w:szCs w:val="24"/>
          <w:rtl/>
        </w:rPr>
        <w:t xml:space="preserve"> </w:t>
      </w:r>
      <w:r w:rsidRPr="009B38E2">
        <w:rPr>
          <w:rFonts w:cs="David" w:hint="cs"/>
          <w:sz w:val="24"/>
          <w:szCs w:val="24"/>
          <w:rtl/>
        </w:rPr>
        <w:t>חודש</w:t>
      </w:r>
      <w:r w:rsidRPr="009B38E2">
        <w:rPr>
          <w:rFonts w:cs="David"/>
          <w:sz w:val="24"/>
          <w:szCs w:val="24"/>
          <w:rtl/>
        </w:rPr>
        <w:t xml:space="preserve"> </w:t>
      </w:r>
      <w:r w:rsidRPr="009B38E2">
        <w:rPr>
          <w:rFonts w:cs="David" w:hint="cs"/>
          <w:sz w:val="24"/>
          <w:szCs w:val="24"/>
          <w:rtl/>
        </w:rPr>
        <w:t>דצמבר</w:t>
      </w:r>
      <w:r>
        <w:rPr>
          <w:rFonts w:cs="David" w:hint="cs"/>
          <w:sz w:val="24"/>
          <w:szCs w:val="24"/>
          <w:rtl/>
        </w:rPr>
        <w:t>,</w:t>
      </w:r>
      <w:r w:rsidRPr="009B38E2">
        <w:rPr>
          <w:rFonts w:cs="David"/>
          <w:sz w:val="24"/>
          <w:szCs w:val="24"/>
          <w:rtl/>
        </w:rPr>
        <w:t xml:space="preserve"> </w:t>
      </w:r>
      <w:r w:rsidRPr="009B38E2">
        <w:rPr>
          <w:rFonts w:cs="David" w:hint="cs"/>
          <w:sz w:val="24"/>
          <w:szCs w:val="24"/>
          <w:rtl/>
        </w:rPr>
        <w:t>כאשר</w:t>
      </w:r>
      <w:r w:rsidRPr="009B38E2">
        <w:rPr>
          <w:rFonts w:cs="David"/>
          <w:sz w:val="24"/>
          <w:szCs w:val="24"/>
          <w:rtl/>
        </w:rPr>
        <w:t xml:space="preserve"> </w:t>
      </w:r>
      <w:r w:rsidRPr="009B38E2">
        <w:rPr>
          <w:rFonts w:cs="David" w:hint="cs"/>
          <w:sz w:val="24"/>
          <w:szCs w:val="24"/>
          <w:rtl/>
        </w:rPr>
        <w:t>בתחנות</w:t>
      </w:r>
      <w:r w:rsidRPr="009B38E2">
        <w:rPr>
          <w:rFonts w:cs="David"/>
          <w:sz w:val="24"/>
          <w:szCs w:val="24"/>
          <w:rtl/>
        </w:rPr>
        <w:t xml:space="preserve"> </w:t>
      </w:r>
      <w:r w:rsidRPr="009B38E2">
        <w:rPr>
          <w:rFonts w:cs="David" w:hint="cs"/>
          <w:sz w:val="24"/>
          <w:szCs w:val="24"/>
          <w:rtl/>
        </w:rPr>
        <w:t>חוף</w:t>
      </w:r>
      <w:r w:rsidRPr="009B38E2">
        <w:rPr>
          <w:rFonts w:cs="David"/>
          <w:sz w:val="24"/>
          <w:szCs w:val="24"/>
          <w:rtl/>
        </w:rPr>
        <w:t xml:space="preserve"> </w:t>
      </w:r>
      <w:r w:rsidRPr="009B38E2">
        <w:rPr>
          <w:rFonts w:cs="David" w:hint="cs"/>
          <w:sz w:val="24"/>
          <w:szCs w:val="24"/>
          <w:rtl/>
        </w:rPr>
        <w:t>שונות</w:t>
      </w:r>
      <w:r w:rsidRPr="009B38E2">
        <w:rPr>
          <w:rFonts w:cs="David"/>
          <w:sz w:val="24"/>
          <w:szCs w:val="24"/>
          <w:rtl/>
        </w:rPr>
        <w:t xml:space="preserve"> </w:t>
      </w:r>
      <w:r w:rsidRPr="009B38E2">
        <w:rPr>
          <w:rFonts w:cs="David" w:hint="cs"/>
          <w:sz w:val="24"/>
          <w:szCs w:val="24"/>
          <w:rtl/>
        </w:rPr>
        <w:t>מדרום</w:t>
      </w:r>
      <w:r w:rsidRPr="009B38E2">
        <w:rPr>
          <w:rFonts w:cs="David"/>
          <w:sz w:val="24"/>
          <w:szCs w:val="24"/>
          <w:rtl/>
        </w:rPr>
        <w:t xml:space="preserve"> </w:t>
      </w:r>
      <w:r w:rsidRPr="009B38E2">
        <w:rPr>
          <w:rFonts w:cs="David" w:hint="cs"/>
          <w:sz w:val="24"/>
          <w:szCs w:val="24"/>
          <w:rtl/>
        </w:rPr>
        <w:t>לתל</w:t>
      </w:r>
      <w:r w:rsidRPr="009B38E2">
        <w:rPr>
          <w:rFonts w:cs="David"/>
          <w:sz w:val="24"/>
          <w:szCs w:val="24"/>
          <w:rtl/>
        </w:rPr>
        <w:t xml:space="preserve"> </w:t>
      </w:r>
      <w:r w:rsidRPr="009B38E2">
        <w:rPr>
          <w:rFonts w:cs="David" w:hint="cs"/>
          <w:sz w:val="24"/>
          <w:szCs w:val="24"/>
          <w:rtl/>
        </w:rPr>
        <w:t>אביב</w:t>
      </w:r>
      <w:r w:rsidRPr="009B38E2">
        <w:rPr>
          <w:rFonts w:cs="David"/>
          <w:sz w:val="24"/>
          <w:szCs w:val="24"/>
          <w:rtl/>
        </w:rPr>
        <w:t xml:space="preserve"> </w:t>
      </w:r>
      <w:r w:rsidRPr="009B38E2">
        <w:rPr>
          <w:rFonts w:cs="David" w:hint="cs"/>
          <w:sz w:val="24"/>
          <w:szCs w:val="24"/>
          <w:rtl/>
        </w:rPr>
        <w:t>וכן</w:t>
      </w:r>
      <w:r w:rsidRPr="009B38E2">
        <w:rPr>
          <w:rFonts w:cs="David"/>
          <w:sz w:val="24"/>
          <w:szCs w:val="24"/>
          <w:rtl/>
        </w:rPr>
        <w:t xml:space="preserve"> </w:t>
      </w:r>
      <w:r w:rsidRPr="009B38E2">
        <w:rPr>
          <w:rFonts w:cs="David" w:hint="cs"/>
          <w:sz w:val="24"/>
          <w:szCs w:val="24"/>
          <w:rtl/>
        </w:rPr>
        <w:t>בתחנות</w:t>
      </w:r>
      <w:r w:rsidRPr="009B38E2">
        <w:rPr>
          <w:rFonts w:cs="David"/>
          <w:sz w:val="24"/>
          <w:szCs w:val="24"/>
          <w:rtl/>
        </w:rPr>
        <w:t xml:space="preserve"> </w:t>
      </w:r>
      <w:r w:rsidRPr="009B38E2">
        <w:rPr>
          <w:rFonts w:cs="David" w:hint="cs"/>
          <w:sz w:val="24"/>
          <w:szCs w:val="24"/>
          <w:rtl/>
        </w:rPr>
        <w:t>שונות</w:t>
      </w:r>
      <w:r w:rsidRPr="009B38E2">
        <w:rPr>
          <w:rFonts w:cs="David"/>
          <w:sz w:val="24"/>
          <w:szCs w:val="24"/>
          <w:rtl/>
        </w:rPr>
        <w:t xml:space="preserve"> </w:t>
      </w:r>
      <w:r w:rsidRPr="009B38E2">
        <w:rPr>
          <w:rFonts w:cs="David" w:hint="cs"/>
          <w:sz w:val="24"/>
          <w:szCs w:val="24"/>
          <w:rtl/>
        </w:rPr>
        <w:t>בגליל</w:t>
      </w:r>
      <w:r w:rsidRPr="009B38E2">
        <w:rPr>
          <w:rFonts w:cs="David"/>
          <w:sz w:val="24"/>
          <w:szCs w:val="24"/>
          <w:rtl/>
        </w:rPr>
        <w:t xml:space="preserve"> </w:t>
      </w:r>
      <w:r w:rsidRPr="009B38E2">
        <w:rPr>
          <w:rFonts w:cs="David" w:hint="cs"/>
          <w:sz w:val="24"/>
          <w:szCs w:val="24"/>
          <w:rtl/>
        </w:rPr>
        <w:t>התחתון</w:t>
      </w:r>
      <w:r w:rsidRPr="009B38E2">
        <w:rPr>
          <w:rFonts w:cs="David"/>
          <w:sz w:val="24"/>
          <w:szCs w:val="24"/>
          <w:rtl/>
        </w:rPr>
        <w:t xml:space="preserve">, </w:t>
      </w:r>
      <w:r w:rsidRPr="009B38E2">
        <w:rPr>
          <w:rFonts w:cs="David" w:hint="cs"/>
          <w:sz w:val="24"/>
          <w:szCs w:val="24"/>
          <w:rtl/>
        </w:rPr>
        <w:t>הרי</w:t>
      </w:r>
      <w:r w:rsidRPr="009B38E2">
        <w:rPr>
          <w:rFonts w:cs="David"/>
          <w:sz w:val="24"/>
          <w:szCs w:val="24"/>
          <w:rtl/>
        </w:rPr>
        <w:t xml:space="preserve"> </w:t>
      </w:r>
      <w:r w:rsidRPr="009B38E2">
        <w:rPr>
          <w:rFonts w:cs="David" w:hint="cs"/>
          <w:sz w:val="24"/>
          <w:szCs w:val="24"/>
          <w:rtl/>
        </w:rPr>
        <w:t>יהודה</w:t>
      </w:r>
      <w:r w:rsidRPr="009B38E2">
        <w:rPr>
          <w:rFonts w:cs="David"/>
          <w:sz w:val="24"/>
          <w:szCs w:val="24"/>
          <w:rtl/>
        </w:rPr>
        <w:t xml:space="preserve"> </w:t>
      </w:r>
      <w:r w:rsidRPr="009B38E2">
        <w:rPr>
          <w:rFonts w:cs="David" w:hint="cs"/>
          <w:sz w:val="24"/>
          <w:szCs w:val="24"/>
          <w:rtl/>
        </w:rPr>
        <w:t>ועמקי</w:t>
      </w:r>
      <w:r w:rsidRPr="009B38E2">
        <w:rPr>
          <w:rFonts w:cs="David"/>
          <w:sz w:val="24"/>
          <w:szCs w:val="24"/>
          <w:rtl/>
        </w:rPr>
        <w:t xml:space="preserve"> </w:t>
      </w:r>
      <w:r w:rsidRPr="009B38E2">
        <w:rPr>
          <w:rFonts w:cs="David" w:hint="cs"/>
          <w:sz w:val="24"/>
          <w:szCs w:val="24"/>
          <w:rtl/>
        </w:rPr>
        <w:t>המזרח</w:t>
      </w:r>
      <w:r w:rsidRPr="009B38E2">
        <w:rPr>
          <w:rFonts w:cs="David"/>
          <w:sz w:val="24"/>
          <w:szCs w:val="24"/>
          <w:rtl/>
        </w:rPr>
        <w:t xml:space="preserve"> </w:t>
      </w:r>
      <w:r w:rsidRPr="009B38E2">
        <w:rPr>
          <w:rFonts w:cs="David" w:hint="cs"/>
          <w:sz w:val="24"/>
          <w:szCs w:val="24"/>
          <w:rtl/>
        </w:rPr>
        <w:t>התקבלו</w:t>
      </w:r>
      <w:r w:rsidRPr="009B38E2">
        <w:rPr>
          <w:rFonts w:cs="David"/>
          <w:sz w:val="24"/>
          <w:szCs w:val="24"/>
          <w:rtl/>
        </w:rPr>
        <w:t xml:space="preserve">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נמוכות</w:t>
      </w:r>
      <w:r w:rsidRPr="009B38E2">
        <w:rPr>
          <w:rFonts w:cs="David"/>
          <w:sz w:val="24"/>
          <w:szCs w:val="24"/>
          <w:rtl/>
        </w:rPr>
        <w:t xml:space="preserve"> </w:t>
      </w:r>
      <w:r w:rsidRPr="009B38E2">
        <w:rPr>
          <w:rFonts w:cs="David" w:hint="cs"/>
          <w:sz w:val="24"/>
          <w:szCs w:val="24"/>
          <w:rtl/>
        </w:rPr>
        <w:t>מ</w:t>
      </w:r>
      <w:r w:rsidRPr="009B38E2">
        <w:rPr>
          <w:rFonts w:cs="David"/>
          <w:sz w:val="24"/>
          <w:szCs w:val="24"/>
          <w:rtl/>
        </w:rPr>
        <w:t xml:space="preserve">- 10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ובחלק</w:t>
      </w:r>
      <w:r w:rsidRPr="009B38E2">
        <w:rPr>
          <w:rFonts w:cs="David"/>
          <w:sz w:val="24"/>
          <w:szCs w:val="24"/>
          <w:rtl/>
        </w:rPr>
        <w:t xml:space="preserve"> </w:t>
      </w:r>
      <w:r w:rsidRPr="009B38E2">
        <w:rPr>
          <w:rFonts w:cs="David" w:hint="cs"/>
          <w:sz w:val="24"/>
          <w:szCs w:val="24"/>
          <w:rtl/>
        </w:rPr>
        <w:t>מהתחנות</w:t>
      </w:r>
      <w:r w:rsidRPr="009B38E2">
        <w:rPr>
          <w:rFonts w:cs="David"/>
          <w:sz w:val="24"/>
          <w:szCs w:val="24"/>
          <w:rtl/>
        </w:rPr>
        <w:t xml:space="preserve"> </w:t>
      </w:r>
      <w:r w:rsidRPr="009B38E2">
        <w:rPr>
          <w:rFonts w:cs="David" w:hint="cs"/>
          <w:sz w:val="24"/>
          <w:szCs w:val="24"/>
          <w:rtl/>
        </w:rPr>
        <w:t>ביישובי</w:t>
      </w:r>
      <w:r w:rsidRPr="009B38E2">
        <w:rPr>
          <w:rFonts w:cs="David"/>
          <w:sz w:val="24"/>
          <w:szCs w:val="24"/>
          <w:rtl/>
        </w:rPr>
        <w:t xml:space="preserve"> </w:t>
      </w:r>
      <w:r w:rsidRPr="009B38E2">
        <w:rPr>
          <w:rFonts w:cs="David" w:hint="cs"/>
          <w:sz w:val="24"/>
          <w:szCs w:val="24"/>
          <w:rtl/>
        </w:rPr>
        <w:t>עוטף</w:t>
      </w:r>
      <w:r w:rsidRPr="009B38E2">
        <w:rPr>
          <w:rFonts w:cs="David"/>
          <w:sz w:val="24"/>
          <w:szCs w:val="24"/>
          <w:rtl/>
        </w:rPr>
        <w:t xml:space="preserve"> </w:t>
      </w:r>
      <w:r w:rsidRPr="009B38E2">
        <w:rPr>
          <w:rFonts w:cs="David" w:hint="cs"/>
          <w:sz w:val="24"/>
          <w:szCs w:val="24"/>
          <w:rtl/>
        </w:rPr>
        <w:t>עזה</w:t>
      </w:r>
      <w:r w:rsidRPr="009B38E2">
        <w:rPr>
          <w:rFonts w:cs="David"/>
          <w:sz w:val="24"/>
          <w:szCs w:val="24"/>
          <w:rtl/>
        </w:rPr>
        <w:t xml:space="preserve"> </w:t>
      </w:r>
      <w:r w:rsidRPr="009B38E2">
        <w:rPr>
          <w:rFonts w:cs="David" w:hint="cs"/>
          <w:sz w:val="24"/>
          <w:szCs w:val="24"/>
          <w:rtl/>
        </w:rPr>
        <w:t>לא</w:t>
      </w:r>
      <w:r w:rsidRPr="009B38E2">
        <w:rPr>
          <w:rFonts w:cs="David"/>
          <w:sz w:val="24"/>
          <w:szCs w:val="24"/>
          <w:rtl/>
        </w:rPr>
        <w:t xml:space="preserve"> </w:t>
      </w:r>
      <w:r w:rsidRPr="009B38E2">
        <w:rPr>
          <w:rFonts w:cs="David" w:hint="cs"/>
          <w:sz w:val="24"/>
          <w:szCs w:val="24"/>
          <w:rtl/>
        </w:rPr>
        <w:t>ירד</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כלל</w:t>
      </w:r>
      <w:r w:rsidRPr="009B38E2">
        <w:rPr>
          <w:rFonts w:cs="David"/>
          <w:sz w:val="24"/>
          <w:szCs w:val="24"/>
          <w:rtl/>
        </w:rPr>
        <w:t>.</w:t>
      </w:r>
      <w:r w:rsidRPr="009B38E2">
        <w:rPr>
          <w:rFonts w:cs="David" w:hint="cs"/>
          <w:sz w:val="24"/>
          <w:szCs w:val="24"/>
          <w:rtl/>
        </w:rPr>
        <w:t xml:space="preserve"> נזקי הבצורת החריפו נוכח העובדה שפתיחת עונה יבשה זו התרחשה אחרי שנתיים יבשות נוספות באותו אזור שגרמו לירידת מפלס מי התהום ולצמצום ההשקיה</w:t>
      </w:r>
      <w:r w:rsidRPr="009B38E2">
        <w:rPr>
          <w:rStyle w:val="a5"/>
          <w:rFonts w:cs="David"/>
          <w:sz w:val="24"/>
          <w:szCs w:val="24"/>
          <w:rtl/>
        </w:rPr>
        <w:endnoteReference w:id="312"/>
      </w:r>
      <w:r w:rsidRPr="009B38E2">
        <w:rPr>
          <w:rFonts w:cs="David" w:hint="cs"/>
          <w:sz w:val="24"/>
          <w:szCs w:val="24"/>
          <w:rtl/>
        </w:rPr>
        <w:t xml:space="preserve">. </w:t>
      </w:r>
    </w:p>
    <w:p w:rsidR="00605E32" w:rsidRPr="009B38E2"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27.10-03.12.1962</w:t>
      </w:r>
      <w:bookmarkStart w:id="238" w:name="סתיו62"/>
      <w:bookmarkEnd w:id="238"/>
      <w:r>
        <w:rPr>
          <w:rFonts w:cs="David" w:hint="cs"/>
          <w:sz w:val="24"/>
          <w:szCs w:val="24"/>
          <w:rtl/>
        </w:rPr>
        <w:t xml:space="preserve">: </w:t>
      </w:r>
      <w:r w:rsidRPr="009B38E2">
        <w:rPr>
          <w:rFonts w:cs="David" w:hint="cs"/>
          <w:sz w:val="24"/>
          <w:szCs w:val="24"/>
          <w:rtl/>
        </w:rPr>
        <w:t>עצירת גשם מוחלטת ביותר ממחצית התחנות בארץ</w:t>
      </w:r>
    </w:p>
    <w:p w:rsidR="00605E32" w:rsidRPr="009B38E2" w:rsidRDefault="00605E32" w:rsidP="00605E32">
      <w:pPr>
        <w:spacing w:line="360" w:lineRule="auto"/>
        <w:jc w:val="both"/>
        <w:rPr>
          <w:rFonts w:cs="David"/>
          <w:sz w:val="24"/>
          <w:szCs w:val="24"/>
          <w:rtl/>
        </w:rPr>
      </w:pPr>
      <w:r w:rsidRPr="009B38E2">
        <w:rPr>
          <w:rFonts w:cs="David" w:hint="cs"/>
          <w:sz w:val="24"/>
          <w:szCs w:val="24"/>
          <w:rtl/>
        </w:rPr>
        <w:t>נובמבר 1962 התאפיין במיעוט</w:t>
      </w:r>
      <w:r w:rsidRPr="009B38E2">
        <w:rPr>
          <w:rFonts w:cs="David"/>
          <w:sz w:val="24"/>
          <w:szCs w:val="24"/>
          <w:rtl/>
        </w:rPr>
        <w:t xml:space="preserve"> </w:t>
      </w:r>
      <w:r w:rsidRPr="009B38E2">
        <w:rPr>
          <w:rFonts w:cs="David" w:hint="cs"/>
          <w:sz w:val="24"/>
          <w:szCs w:val="24"/>
          <w:rtl/>
        </w:rPr>
        <w:t>גשמים</w:t>
      </w:r>
      <w:r w:rsidRPr="009B38E2">
        <w:rPr>
          <w:rFonts w:cs="David"/>
          <w:sz w:val="24"/>
          <w:szCs w:val="24"/>
          <w:rtl/>
        </w:rPr>
        <w:t xml:space="preserve"> </w:t>
      </w:r>
      <w:r w:rsidRPr="009B38E2">
        <w:rPr>
          <w:rFonts w:cs="David" w:hint="cs"/>
          <w:sz w:val="24"/>
          <w:szCs w:val="24"/>
          <w:rtl/>
        </w:rPr>
        <w:t>קיצוני</w:t>
      </w:r>
      <w:r>
        <w:rPr>
          <w:rFonts w:cs="David" w:hint="cs"/>
          <w:sz w:val="24"/>
          <w:szCs w:val="24"/>
          <w:rtl/>
        </w:rPr>
        <w:t xml:space="preserve">. </w:t>
      </w:r>
      <w:r w:rsidRPr="009B38E2">
        <w:rPr>
          <w:rFonts w:cs="David" w:hint="cs"/>
          <w:sz w:val="24"/>
          <w:szCs w:val="24"/>
          <w:rtl/>
        </w:rPr>
        <w:t>ביותר ממחצית התחנות</w:t>
      </w:r>
      <w:r w:rsidRPr="009B38E2">
        <w:rPr>
          <w:rFonts w:cs="David"/>
          <w:sz w:val="24"/>
          <w:szCs w:val="24"/>
          <w:rtl/>
        </w:rPr>
        <w:t xml:space="preserve"> </w:t>
      </w:r>
      <w:r w:rsidRPr="009B38E2">
        <w:rPr>
          <w:rFonts w:cs="David" w:hint="cs"/>
          <w:sz w:val="24"/>
          <w:szCs w:val="24"/>
          <w:rtl/>
        </w:rPr>
        <w:t>לא</w:t>
      </w:r>
      <w:r w:rsidRPr="009B38E2">
        <w:rPr>
          <w:rFonts w:cs="David"/>
          <w:sz w:val="24"/>
          <w:szCs w:val="24"/>
          <w:rtl/>
        </w:rPr>
        <w:t xml:space="preserve"> </w:t>
      </w:r>
      <w:r w:rsidRPr="009B38E2">
        <w:rPr>
          <w:rFonts w:cs="David" w:hint="cs"/>
          <w:sz w:val="24"/>
          <w:szCs w:val="24"/>
          <w:rtl/>
        </w:rPr>
        <w:t>ירד</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כלל</w:t>
      </w:r>
      <w:r w:rsidRPr="009B38E2">
        <w:rPr>
          <w:rFonts w:cs="David"/>
          <w:sz w:val="24"/>
          <w:szCs w:val="24"/>
          <w:rtl/>
        </w:rPr>
        <w:t>.</w:t>
      </w:r>
      <w:r w:rsidRPr="009B38E2">
        <w:rPr>
          <w:rFonts w:cs="David" w:hint="cs"/>
          <w:sz w:val="24"/>
          <w:szCs w:val="24"/>
          <w:rtl/>
        </w:rPr>
        <w:t xml:space="preserve"> היעדר</w:t>
      </w:r>
      <w:r w:rsidRPr="009B38E2">
        <w:rPr>
          <w:rFonts w:cs="David"/>
          <w:sz w:val="24"/>
          <w:szCs w:val="24"/>
          <w:rtl/>
        </w:rPr>
        <w:t xml:space="preserve"> </w:t>
      </w:r>
      <w:r w:rsidRPr="009B38E2">
        <w:rPr>
          <w:rFonts w:cs="David" w:hint="cs"/>
          <w:sz w:val="24"/>
          <w:szCs w:val="24"/>
          <w:rtl/>
        </w:rPr>
        <w:t>מוחלט</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בנובמבר בתחנות רבות בארץ</w:t>
      </w:r>
      <w:r w:rsidRPr="009B38E2">
        <w:rPr>
          <w:rFonts w:cs="David"/>
          <w:sz w:val="24"/>
          <w:szCs w:val="24"/>
          <w:rtl/>
        </w:rPr>
        <w:t xml:space="preserve"> </w:t>
      </w:r>
      <w:r w:rsidRPr="009B38E2">
        <w:rPr>
          <w:rFonts w:cs="David" w:hint="cs"/>
          <w:sz w:val="24"/>
          <w:szCs w:val="24"/>
          <w:rtl/>
        </w:rPr>
        <w:t>התרחש</w:t>
      </w:r>
      <w:r w:rsidRPr="009B38E2">
        <w:rPr>
          <w:rFonts w:cs="David"/>
          <w:sz w:val="24"/>
          <w:szCs w:val="24"/>
          <w:rtl/>
        </w:rPr>
        <w:t xml:space="preserve"> </w:t>
      </w:r>
      <w:r w:rsidRPr="009B38E2">
        <w:rPr>
          <w:rFonts w:cs="David" w:hint="cs"/>
          <w:sz w:val="24"/>
          <w:szCs w:val="24"/>
          <w:rtl/>
        </w:rPr>
        <w:t>לפני</w:t>
      </w:r>
      <w:r w:rsidRPr="009B38E2">
        <w:rPr>
          <w:rFonts w:cs="David"/>
          <w:sz w:val="24"/>
          <w:szCs w:val="24"/>
          <w:rtl/>
        </w:rPr>
        <w:t xml:space="preserve"> </w:t>
      </w:r>
      <w:r w:rsidRPr="009B38E2">
        <w:rPr>
          <w:rFonts w:cs="David" w:hint="cs"/>
          <w:sz w:val="24"/>
          <w:szCs w:val="24"/>
          <w:rtl/>
        </w:rPr>
        <w:t>כן</w:t>
      </w:r>
      <w:r w:rsidRPr="009B38E2">
        <w:rPr>
          <w:rFonts w:cs="David"/>
          <w:sz w:val="24"/>
          <w:szCs w:val="24"/>
          <w:rtl/>
        </w:rPr>
        <w:t xml:space="preserve"> </w:t>
      </w:r>
      <w:r w:rsidRPr="009B38E2">
        <w:rPr>
          <w:rFonts w:cs="David" w:hint="cs"/>
          <w:sz w:val="24"/>
          <w:szCs w:val="24"/>
          <w:rtl/>
        </w:rPr>
        <w:t>רק</w:t>
      </w:r>
      <w:r w:rsidRPr="009B38E2">
        <w:rPr>
          <w:rFonts w:cs="David"/>
          <w:sz w:val="24"/>
          <w:szCs w:val="24"/>
          <w:rtl/>
        </w:rPr>
        <w:t xml:space="preserve"> </w:t>
      </w:r>
      <w:r w:rsidRPr="009B38E2">
        <w:rPr>
          <w:rFonts w:cs="David" w:hint="cs"/>
          <w:sz w:val="24"/>
          <w:szCs w:val="24"/>
          <w:rtl/>
        </w:rPr>
        <w:t>ב</w:t>
      </w:r>
      <w:r w:rsidRPr="009B38E2">
        <w:rPr>
          <w:rFonts w:cs="David"/>
          <w:sz w:val="24"/>
          <w:szCs w:val="24"/>
          <w:rtl/>
        </w:rPr>
        <w:t>-</w:t>
      </w:r>
      <w:r>
        <w:rPr>
          <w:rFonts w:cs="David" w:hint="cs"/>
          <w:sz w:val="24"/>
          <w:szCs w:val="24"/>
          <w:rtl/>
        </w:rPr>
        <w:t xml:space="preserve"> </w:t>
      </w:r>
      <w:r w:rsidRPr="009B38E2">
        <w:rPr>
          <w:rFonts w:cs="David"/>
          <w:sz w:val="24"/>
          <w:szCs w:val="24"/>
          <w:rtl/>
        </w:rPr>
        <w:t>1946</w:t>
      </w:r>
      <w:r w:rsidRPr="009B38E2">
        <w:rPr>
          <w:rFonts w:cs="David" w:hint="cs"/>
          <w:sz w:val="24"/>
          <w:szCs w:val="24"/>
          <w:rtl/>
        </w:rPr>
        <w:t xml:space="preserve"> וחזר על עצמו שוב ובאופן קיצוני יותר ב-</w:t>
      </w:r>
      <w:r>
        <w:rPr>
          <w:rFonts w:cs="David" w:hint="cs"/>
          <w:sz w:val="24"/>
          <w:szCs w:val="24"/>
          <w:rtl/>
        </w:rPr>
        <w:t xml:space="preserve"> </w:t>
      </w:r>
      <w:r w:rsidRPr="009B38E2">
        <w:rPr>
          <w:rFonts w:cs="David" w:hint="cs"/>
          <w:sz w:val="24"/>
          <w:szCs w:val="24"/>
          <w:rtl/>
        </w:rPr>
        <w:t>2010</w:t>
      </w:r>
      <w:r w:rsidRPr="009B38E2">
        <w:rPr>
          <w:rFonts w:cs="David"/>
          <w:sz w:val="24"/>
          <w:szCs w:val="24"/>
          <w:rtl/>
        </w:rPr>
        <w:t xml:space="preserve">. </w:t>
      </w:r>
      <w:r w:rsidRPr="009B38E2">
        <w:rPr>
          <w:rFonts w:cs="David" w:hint="cs"/>
          <w:sz w:val="24"/>
          <w:szCs w:val="24"/>
          <w:rtl/>
        </w:rPr>
        <w:t>בפרק</w:t>
      </w:r>
      <w:r w:rsidRPr="009B38E2">
        <w:rPr>
          <w:rFonts w:cs="David"/>
          <w:sz w:val="24"/>
          <w:szCs w:val="24"/>
          <w:rtl/>
        </w:rPr>
        <w:t xml:space="preserve"> </w:t>
      </w:r>
      <w:r w:rsidRPr="009B38E2">
        <w:rPr>
          <w:rFonts w:cs="David" w:hint="cs"/>
          <w:sz w:val="24"/>
          <w:szCs w:val="24"/>
          <w:rtl/>
        </w:rPr>
        <w:t>הזמן</w:t>
      </w:r>
      <w:r w:rsidRPr="009B38E2">
        <w:rPr>
          <w:rFonts w:cs="David"/>
          <w:sz w:val="24"/>
          <w:szCs w:val="24"/>
          <w:rtl/>
        </w:rPr>
        <w:t xml:space="preserve"> </w:t>
      </w:r>
      <w:r w:rsidRPr="009B38E2">
        <w:rPr>
          <w:rFonts w:cs="David" w:hint="cs"/>
          <w:sz w:val="24"/>
          <w:szCs w:val="24"/>
          <w:rtl/>
        </w:rPr>
        <w:t>שבין</w:t>
      </w:r>
      <w:r w:rsidRPr="009B38E2">
        <w:rPr>
          <w:rFonts w:cs="David"/>
          <w:sz w:val="24"/>
          <w:szCs w:val="24"/>
          <w:rtl/>
        </w:rPr>
        <w:t xml:space="preserve"> </w:t>
      </w:r>
      <w:r w:rsidRPr="009B38E2">
        <w:rPr>
          <w:rFonts w:cs="David" w:hint="cs"/>
          <w:sz w:val="24"/>
          <w:szCs w:val="24"/>
          <w:rtl/>
        </w:rPr>
        <w:t>ה</w:t>
      </w:r>
      <w:r w:rsidRPr="009B38E2">
        <w:rPr>
          <w:rFonts w:cs="David"/>
          <w:sz w:val="24"/>
          <w:szCs w:val="24"/>
          <w:rtl/>
        </w:rPr>
        <w:t>-</w:t>
      </w:r>
      <w:r>
        <w:rPr>
          <w:rFonts w:cs="David" w:hint="cs"/>
          <w:sz w:val="24"/>
          <w:szCs w:val="24"/>
          <w:rtl/>
        </w:rPr>
        <w:t xml:space="preserve"> </w:t>
      </w:r>
      <w:r w:rsidRPr="009B38E2">
        <w:rPr>
          <w:rFonts w:cs="David"/>
          <w:sz w:val="24"/>
          <w:szCs w:val="24"/>
          <w:rtl/>
        </w:rPr>
        <w:t xml:space="preserve">8 </w:t>
      </w:r>
      <w:r w:rsidRPr="009B38E2">
        <w:rPr>
          <w:rFonts w:cs="David" w:hint="cs"/>
          <w:sz w:val="24"/>
          <w:szCs w:val="24"/>
          <w:rtl/>
        </w:rPr>
        <w:t>בנובמבר</w:t>
      </w:r>
      <w:r w:rsidRPr="009B38E2">
        <w:rPr>
          <w:rFonts w:cs="David"/>
          <w:sz w:val="24"/>
          <w:szCs w:val="24"/>
          <w:rtl/>
        </w:rPr>
        <w:t xml:space="preserve"> </w:t>
      </w:r>
      <w:r w:rsidRPr="009B38E2">
        <w:rPr>
          <w:rFonts w:cs="David" w:hint="cs"/>
          <w:sz w:val="24"/>
          <w:szCs w:val="24"/>
          <w:rtl/>
        </w:rPr>
        <w:t>ל</w:t>
      </w:r>
      <w:r w:rsidRPr="009B38E2">
        <w:rPr>
          <w:rFonts w:cs="David"/>
          <w:sz w:val="24"/>
          <w:szCs w:val="24"/>
          <w:rtl/>
        </w:rPr>
        <w:t>-</w:t>
      </w:r>
      <w:r>
        <w:rPr>
          <w:rFonts w:cs="David" w:hint="cs"/>
          <w:sz w:val="24"/>
          <w:szCs w:val="24"/>
          <w:rtl/>
        </w:rPr>
        <w:t xml:space="preserve"> </w:t>
      </w:r>
      <w:r w:rsidRPr="009B38E2">
        <w:rPr>
          <w:rFonts w:cs="David"/>
          <w:sz w:val="24"/>
          <w:szCs w:val="24"/>
          <w:rtl/>
        </w:rPr>
        <w:t xml:space="preserve">3 </w:t>
      </w:r>
      <w:r w:rsidRPr="009B38E2">
        <w:rPr>
          <w:rFonts w:cs="David" w:hint="cs"/>
          <w:sz w:val="24"/>
          <w:szCs w:val="24"/>
          <w:rtl/>
        </w:rPr>
        <w:t>בדצמבר</w:t>
      </w:r>
      <w:r w:rsidRPr="009B38E2">
        <w:rPr>
          <w:rFonts w:cs="David"/>
          <w:sz w:val="24"/>
          <w:szCs w:val="24"/>
          <w:rtl/>
        </w:rPr>
        <w:t xml:space="preserve"> </w:t>
      </w:r>
      <w:r w:rsidRPr="009B38E2">
        <w:rPr>
          <w:rFonts w:cs="David" w:hint="cs"/>
          <w:sz w:val="24"/>
          <w:szCs w:val="24"/>
          <w:rtl/>
        </w:rPr>
        <w:t>לא</w:t>
      </w:r>
      <w:r w:rsidRPr="009B38E2">
        <w:rPr>
          <w:rFonts w:cs="David"/>
          <w:sz w:val="24"/>
          <w:szCs w:val="24"/>
          <w:rtl/>
        </w:rPr>
        <w:t xml:space="preserve"> </w:t>
      </w:r>
      <w:r w:rsidRPr="009B38E2">
        <w:rPr>
          <w:rFonts w:cs="David" w:hint="cs"/>
          <w:sz w:val="24"/>
          <w:szCs w:val="24"/>
          <w:rtl/>
        </w:rPr>
        <w:t>ירד</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כלל</w:t>
      </w:r>
      <w:r w:rsidRPr="009B38E2">
        <w:rPr>
          <w:rFonts w:cs="David"/>
          <w:sz w:val="24"/>
          <w:szCs w:val="24"/>
          <w:rtl/>
        </w:rPr>
        <w:t xml:space="preserve"> </w:t>
      </w:r>
      <w:r w:rsidRPr="009B38E2">
        <w:rPr>
          <w:rFonts w:cs="David" w:hint="cs"/>
          <w:sz w:val="24"/>
          <w:szCs w:val="24"/>
          <w:rtl/>
        </w:rPr>
        <w:t>בכל</w:t>
      </w:r>
      <w:r w:rsidRPr="009B38E2">
        <w:rPr>
          <w:rFonts w:cs="David"/>
          <w:sz w:val="24"/>
          <w:szCs w:val="24"/>
          <w:rtl/>
        </w:rPr>
        <w:t xml:space="preserve"> </w:t>
      </w:r>
      <w:r w:rsidRPr="009B38E2">
        <w:rPr>
          <w:rFonts w:cs="David" w:hint="cs"/>
          <w:sz w:val="24"/>
          <w:szCs w:val="24"/>
          <w:rtl/>
        </w:rPr>
        <w:t>הארץ</w:t>
      </w:r>
      <w:r w:rsidRPr="009B38E2">
        <w:rPr>
          <w:rFonts w:cs="David"/>
          <w:sz w:val="24"/>
          <w:szCs w:val="24"/>
          <w:rtl/>
        </w:rPr>
        <w:t xml:space="preserve"> </w:t>
      </w:r>
      <w:r w:rsidRPr="009B38E2">
        <w:rPr>
          <w:rFonts w:cs="David" w:hint="cs"/>
          <w:sz w:val="24"/>
          <w:szCs w:val="24"/>
          <w:rtl/>
        </w:rPr>
        <w:t>וגם</w:t>
      </w:r>
      <w:r w:rsidRPr="009B38E2">
        <w:rPr>
          <w:rFonts w:cs="David"/>
          <w:sz w:val="24"/>
          <w:szCs w:val="24"/>
          <w:rtl/>
        </w:rPr>
        <w:t xml:space="preserve"> </w:t>
      </w:r>
      <w:r w:rsidRPr="009B38E2">
        <w:rPr>
          <w:rFonts w:cs="David" w:hint="cs"/>
          <w:sz w:val="24"/>
          <w:szCs w:val="24"/>
          <w:rtl/>
        </w:rPr>
        <w:t>זו</w:t>
      </w:r>
      <w:r w:rsidRPr="009B38E2">
        <w:rPr>
          <w:rFonts w:cs="David"/>
          <w:sz w:val="24"/>
          <w:szCs w:val="24"/>
          <w:rtl/>
        </w:rPr>
        <w:t xml:space="preserve"> </w:t>
      </w:r>
      <w:r w:rsidRPr="009B38E2">
        <w:rPr>
          <w:rFonts w:cs="David" w:hint="cs"/>
          <w:sz w:val="24"/>
          <w:szCs w:val="24"/>
          <w:rtl/>
        </w:rPr>
        <w:t>תופעה</w:t>
      </w:r>
      <w:r w:rsidRPr="009B38E2">
        <w:rPr>
          <w:rFonts w:cs="David"/>
          <w:sz w:val="24"/>
          <w:szCs w:val="24"/>
          <w:rtl/>
        </w:rPr>
        <w:t xml:space="preserve"> </w:t>
      </w:r>
      <w:r w:rsidRPr="009B38E2">
        <w:rPr>
          <w:rFonts w:cs="David" w:hint="cs"/>
          <w:sz w:val="24"/>
          <w:szCs w:val="24"/>
          <w:rtl/>
        </w:rPr>
        <w:t>חריגה</w:t>
      </w:r>
      <w:r w:rsidRPr="009B38E2">
        <w:rPr>
          <w:rFonts w:cs="David"/>
          <w:sz w:val="24"/>
          <w:szCs w:val="24"/>
          <w:rtl/>
        </w:rPr>
        <w:t>.</w:t>
      </w:r>
      <w:r w:rsidRPr="009B38E2">
        <w:rPr>
          <w:rFonts w:cs="David" w:hint="cs"/>
          <w:sz w:val="24"/>
          <w:szCs w:val="24"/>
          <w:rtl/>
        </w:rPr>
        <w:t xml:space="preserve"> יצוין שבדרום הארץ לאחר מעט גשם בעשרת הראשונה של דצמבר</w:t>
      </w:r>
      <w:r>
        <w:rPr>
          <w:rFonts w:cs="David" w:hint="cs"/>
          <w:sz w:val="24"/>
          <w:szCs w:val="24"/>
          <w:rtl/>
        </w:rPr>
        <w:t>,</w:t>
      </w:r>
      <w:r w:rsidRPr="009B38E2">
        <w:rPr>
          <w:rFonts w:cs="David" w:hint="cs"/>
          <w:sz w:val="24"/>
          <w:szCs w:val="24"/>
          <w:rtl/>
        </w:rPr>
        <w:t xml:space="preserve"> שב והשתרר יובש כמעט מוחלט עד ה-</w:t>
      </w:r>
      <w:r>
        <w:rPr>
          <w:rFonts w:cs="David" w:hint="cs"/>
          <w:sz w:val="24"/>
          <w:szCs w:val="24"/>
          <w:rtl/>
        </w:rPr>
        <w:t xml:space="preserve"> </w:t>
      </w:r>
      <w:r w:rsidRPr="009B38E2">
        <w:rPr>
          <w:rFonts w:cs="David" w:hint="cs"/>
          <w:sz w:val="24"/>
          <w:szCs w:val="24"/>
          <w:rtl/>
        </w:rPr>
        <w:t>9 בפברואר 1963.</w:t>
      </w:r>
    </w:p>
    <w:p w:rsidR="00605E32" w:rsidRPr="009B38E2"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01.09-15.11.</w:t>
      </w:r>
      <w:bookmarkStart w:id="239" w:name="סתיו65"/>
      <w:bookmarkEnd w:id="239"/>
      <w:r w:rsidRPr="009B38E2">
        <w:rPr>
          <w:rFonts w:cs="David" w:hint="cs"/>
          <w:sz w:val="24"/>
          <w:szCs w:val="24"/>
          <w:rtl/>
        </w:rPr>
        <w:t>196</w:t>
      </w:r>
      <w:r>
        <w:rPr>
          <w:rFonts w:cs="David" w:hint="cs"/>
          <w:sz w:val="24"/>
          <w:szCs w:val="24"/>
          <w:rtl/>
        </w:rPr>
        <w:t xml:space="preserve">4: </w:t>
      </w:r>
      <w:r w:rsidRPr="009B38E2">
        <w:rPr>
          <w:rFonts w:cs="David" w:hint="cs"/>
          <w:sz w:val="24"/>
          <w:szCs w:val="24"/>
          <w:rtl/>
        </w:rPr>
        <w:t>פתיחת עונה יבשה באופן חסר תקדים</w:t>
      </w:r>
    </w:p>
    <w:p w:rsidR="00605E32" w:rsidRPr="009B38E2" w:rsidRDefault="00605E32" w:rsidP="00605E32">
      <w:pPr>
        <w:spacing w:line="360" w:lineRule="auto"/>
        <w:jc w:val="both"/>
        <w:rPr>
          <w:rFonts w:cs="David"/>
          <w:sz w:val="24"/>
          <w:szCs w:val="24"/>
          <w:rtl/>
        </w:rPr>
      </w:pPr>
      <w:r w:rsidRPr="009B38E2">
        <w:rPr>
          <w:rFonts w:cs="David" w:hint="cs"/>
          <w:sz w:val="24"/>
          <w:szCs w:val="24"/>
          <w:rtl/>
        </w:rPr>
        <w:t>למעט גשמים קלים ב-</w:t>
      </w:r>
      <w:r>
        <w:rPr>
          <w:rFonts w:cs="David" w:hint="cs"/>
          <w:sz w:val="24"/>
          <w:szCs w:val="24"/>
          <w:rtl/>
        </w:rPr>
        <w:t xml:space="preserve"> 2-1</w:t>
      </w:r>
      <w:r w:rsidRPr="009B38E2">
        <w:rPr>
          <w:rFonts w:cs="David" w:hint="cs"/>
          <w:sz w:val="24"/>
          <w:szCs w:val="24"/>
          <w:rtl/>
        </w:rPr>
        <w:t xml:space="preserve"> באוקטובר במעט תחנות בצפון הארץ</w:t>
      </w:r>
      <w:r>
        <w:rPr>
          <w:rFonts w:cs="David" w:hint="cs"/>
          <w:sz w:val="24"/>
          <w:szCs w:val="24"/>
          <w:rtl/>
        </w:rPr>
        <w:t>,</w:t>
      </w:r>
      <w:r w:rsidRPr="009B38E2">
        <w:rPr>
          <w:rFonts w:cs="David" w:hint="cs"/>
          <w:sz w:val="24"/>
          <w:szCs w:val="24"/>
          <w:rtl/>
        </w:rPr>
        <w:t xml:space="preserve"> לא ירד כל גשם עד</w:t>
      </w:r>
      <w:r>
        <w:rPr>
          <w:rFonts w:cs="David" w:hint="cs"/>
          <w:sz w:val="24"/>
          <w:szCs w:val="24"/>
          <w:rtl/>
        </w:rPr>
        <w:t xml:space="preserve"> </w:t>
      </w:r>
      <w:r w:rsidRPr="009B38E2">
        <w:rPr>
          <w:rFonts w:cs="David" w:hint="cs"/>
          <w:sz w:val="24"/>
          <w:szCs w:val="24"/>
          <w:rtl/>
        </w:rPr>
        <w:t>תום המחצית הראשונה של נובמבר. אומנם ישנן שנים שבהן כמויות הגשם עד אמצע נובמבר ואפילו עד תחילת דצמבר הן דלות ונובעות מגשמים מקומיים בלבד, אך העדר מוחלט של גשם</w:t>
      </w:r>
      <w:r>
        <w:rPr>
          <w:rFonts w:cs="David" w:hint="cs"/>
          <w:sz w:val="24"/>
          <w:szCs w:val="24"/>
          <w:rtl/>
        </w:rPr>
        <w:t>,</w:t>
      </w:r>
      <w:r w:rsidRPr="009B38E2">
        <w:rPr>
          <w:rFonts w:cs="David" w:hint="cs"/>
          <w:sz w:val="24"/>
          <w:szCs w:val="24"/>
          <w:rtl/>
        </w:rPr>
        <w:t xml:space="preserve"> כמעט בכל התחנות בארץ עד אמצע נובמבר</w:t>
      </w:r>
      <w:r>
        <w:rPr>
          <w:rFonts w:cs="David" w:hint="cs"/>
          <w:sz w:val="24"/>
          <w:szCs w:val="24"/>
          <w:rtl/>
        </w:rPr>
        <w:t>,</w:t>
      </w:r>
      <w:r w:rsidRPr="009B38E2">
        <w:rPr>
          <w:rFonts w:cs="David" w:hint="cs"/>
          <w:sz w:val="24"/>
          <w:szCs w:val="24"/>
          <w:rtl/>
        </w:rPr>
        <w:t xml:space="preserve"> הוא אירוע חסר תקדים. עם זאת במחצית השנייה של נובמבר 1964 חל שיני דרמטי במצב בעקבות סופת גשם ממושכת ועתירת משקעים. </w:t>
      </w:r>
    </w:p>
    <w:p w:rsidR="00605E32" w:rsidRPr="00AE424E"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21.10-02.12.1977</w:t>
      </w:r>
      <w:bookmarkStart w:id="240" w:name="סתיו77"/>
      <w:bookmarkEnd w:id="240"/>
      <w:r>
        <w:rPr>
          <w:rFonts w:cs="David" w:hint="cs"/>
          <w:sz w:val="24"/>
          <w:szCs w:val="24"/>
          <w:rtl/>
        </w:rPr>
        <w:t xml:space="preserve">: </w:t>
      </w:r>
      <w:r w:rsidRPr="009B38E2">
        <w:rPr>
          <w:rFonts w:cs="David" w:hint="cs"/>
          <w:sz w:val="24"/>
          <w:szCs w:val="24"/>
          <w:rtl/>
        </w:rPr>
        <w:t xml:space="preserve">עצירת גשם כמעט מלאה </w:t>
      </w:r>
      <w:r>
        <w:rPr>
          <w:rFonts w:cs="David" w:hint="cs"/>
          <w:sz w:val="24"/>
          <w:szCs w:val="24"/>
          <w:rtl/>
        </w:rPr>
        <w:t>10-0</w:t>
      </w:r>
      <w:r w:rsidRPr="009B38E2">
        <w:rPr>
          <w:rFonts w:cs="David" w:hint="cs"/>
          <w:sz w:val="24"/>
          <w:szCs w:val="24"/>
          <w:rtl/>
        </w:rPr>
        <w:t xml:space="preserve"> מ"מ במרבית התחנות </w:t>
      </w:r>
    </w:p>
    <w:p w:rsidR="00605E32" w:rsidRDefault="00605E32" w:rsidP="00605E32">
      <w:pPr>
        <w:spacing w:line="360" w:lineRule="auto"/>
        <w:jc w:val="both"/>
        <w:rPr>
          <w:rFonts w:cs="David"/>
          <w:sz w:val="24"/>
          <w:szCs w:val="24"/>
          <w:rtl/>
        </w:rPr>
      </w:pPr>
      <w:r w:rsidRPr="009B38E2">
        <w:rPr>
          <w:rFonts w:cs="David" w:hint="cs"/>
          <w:sz w:val="24"/>
          <w:szCs w:val="24"/>
          <w:rtl/>
        </w:rPr>
        <w:t>עם תום אירוע הגשם המוקדם של אמצע אוקטובר התרחשה עצירת גשמים עד ה-</w:t>
      </w:r>
      <w:r>
        <w:rPr>
          <w:rFonts w:cs="David" w:hint="cs"/>
          <w:sz w:val="24"/>
          <w:szCs w:val="24"/>
          <w:rtl/>
        </w:rPr>
        <w:t xml:space="preserve"> </w:t>
      </w:r>
      <w:r w:rsidRPr="009B38E2">
        <w:rPr>
          <w:rFonts w:cs="David" w:hint="cs"/>
          <w:sz w:val="24"/>
          <w:szCs w:val="24"/>
          <w:rtl/>
        </w:rPr>
        <w:t>2 בדצמבר. ברבע מהתחנות באזורים שונים בארץ</w:t>
      </w:r>
      <w:r>
        <w:rPr>
          <w:rFonts w:cs="David" w:hint="cs"/>
          <w:sz w:val="24"/>
          <w:szCs w:val="24"/>
          <w:rtl/>
        </w:rPr>
        <w:t>, היתה</w:t>
      </w:r>
      <w:r w:rsidRPr="009B38E2">
        <w:rPr>
          <w:rFonts w:cs="David" w:hint="cs"/>
          <w:sz w:val="24"/>
          <w:szCs w:val="24"/>
          <w:rtl/>
        </w:rPr>
        <w:t xml:space="preserve"> עצירת הגשם מוחלטת. ביתר התחנות ירדו גשמים מקומיים וקלים ביום או ימים בודדים בחודש שהצטברו במרבית המקרים לכמויות גשם חד ספרתיות.</w:t>
      </w:r>
    </w:p>
    <w:p w:rsidR="00F13176" w:rsidRPr="00AE424E" w:rsidRDefault="00F13176" w:rsidP="00AE424E">
      <w:pPr>
        <w:spacing w:line="360" w:lineRule="auto"/>
        <w:ind w:firstLine="720"/>
        <w:rPr>
          <w:rFonts w:cs="David"/>
          <w:sz w:val="24"/>
          <w:szCs w:val="24"/>
          <w:rtl/>
        </w:rPr>
      </w:pPr>
    </w:p>
    <w:p w:rsidR="00605E32" w:rsidRPr="009B38E2" w:rsidRDefault="00605E32" w:rsidP="00605E32">
      <w:pPr>
        <w:spacing w:line="360" w:lineRule="auto"/>
        <w:jc w:val="both"/>
        <w:rPr>
          <w:rFonts w:cs="David"/>
          <w:sz w:val="24"/>
          <w:szCs w:val="24"/>
          <w:rtl/>
        </w:rPr>
      </w:pPr>
      <w:r>
        <w:rPr>
          <w:rFonts w:cs="David" w:hint="cs"/>
          <w:sz w:val="24"/>
          <w:szCs w:val="24"/>
          <w:rtl/>
        </w:rPr>
        <w:t>0</w:t>
      </w:r>
      <w:r w:rsidRPr="009B38E2">
        <w:rPr>
          <w:rFonts w:cs="David"/>
          <w:sz w:val="24"/>
          <w:szCs w:val="24"/>
          <w:rtl/>
        </w:rPr>
        <w:t>1.11-</w:t>
      </w:r>
      <w:r>
        <w:rPr>
          <w:rFonts w:cs="David" w:hint="cs"/>
          <w:sz w:val="24"/>
          <w:szCs w:val="24"/>
          <w:rtl/>
        </w:rPr>
        <w:t>0</w:t>
      </w:r>
      <w:r w:rsidRPr="009B38E2">
        <w:rPr>
          <w:rFonts w:cs="David"/>
          <w:sz w:val="24"/>
          <w:szCs w:val="24"/>
          <w:rtl/>
        </w:rPr>
        <w:t>9.12.1980</w:t>
      </w:r>
      <w:bookmarkStart w:id="241" w:name="סתיו80"/>
      <w:bookmarkEnd w:id="241"/>
      <w:r>
        <w:rPr>
          <w:rFonts w:cs="David" w:hint="cs"/>
          <w:sz w:val="24"/>
          <w:szCs w:val="24"/>
          <w:rtl/>
        </w:rPr>
        <w:t xml:space="preserve">: </w:t>
      </w:r>
      <w:r w:rsidRPr="009B38E2">
        <w:rPr>
          <w:rFonts w:cs="David" w:hint="cs"/>
          <w:sz w:val="24"/>
          <w:szCs w:val="24"/>
          <w:rtl/>
        </w:rPr>
        <w:t>עצירת</w:t>
      </w:r>
      <w:r w:rsidRPr="009B38E2">
        <w:rPr>
          <w:rFonts w:cs="David"/>
          <w:sz w:val="24"/>
          <w:szCs w:val="24"/>
          <w:rtl/>
        </w:rPr>
        <w:t xml:space="preserve"> </w:t>
      </w:r>
      <w:r w:rsidRPr="009B38E2">
        <w:rPr>
          <w:rFonts w:cs="David" w:hint="cs"/>
          <w:sz w:val="24"/>
          <w:szCs w:val="24"/>
          <w:rtl/>
        </w:rPr>
        <w:t>גשמים</w:t>
      </w:r>
      <w:r w:rsidRPr="009B38E2">
        <w:rPr>
          <w:rFonts w:cs="David"/>
          <w:sz w:val="24"/>
          <w:szCs w:val="24"/>
          <w:rtl/>
        </w:rPr>
        <w:t xml:space="preserve"> </w:t>
      </w:r>
      <w:r w:rsidRPr="009B38E2">
        <w:rPr>
          <w:rFonts w:cs="David" w:hint="cs"/>
          <w:sz w:val="24"/>
          <w:szCs w:val="24"/>
          <w:rtl/>
        </w:rPr>
        <w:t xml:space="preserve">מוחלטת בדרום וכמויות זניחות ביתר האזורים </w:t>
      </w:r>
    </w:p>
    <w:p w:rsidR="00605E32" w:rsidRPr="009B38E2" w:rsidRDefault="00605E32" w:rsidP="00605E32">
      <w:pPr>
        <w:spacing w:line="360" w:lineRule="auto"/>
        <w:jc w:val="both"/>
        <w:rPr>
          <w:rFonts w:cs="David"/>
          <w:sz w:val="24"/>
          <w:szCs w:val="24"/>
          <w:rtl/>
        </w:rPr>
      </w:pPr>
      <w:r w:rsidRPr="009B38E2">
        <w:rPr>
          <w:rFonts w:cs="David" w:hint="cs"/>
          <w:sz w:val="24"/>
          <w:szCs w:val="24"/>
          <w:rtl/>
        </w:rPr>
        <w:t>לאורך כל חודש נובמבר ומרבית העשרת הראשונה של דצמבר התרחשה עצירת גשמים. בדומה ליובש ששרר בנובמבר</w:t>
      </w:r>
      <w:r w:rsidRPr="009B38E2">
        <w:rPr>
          <w:rFonts w:cs="David"/>
          <w:sz w:val="24"/>
          <w:szCs w:val="24"/>
          <w:rtl/>
        </w:rPr>
        <w:t xml:space="preserve"> 1977</w:t>
      </w:r>
      <w:r>
        <w:rPr>
          <w:rFonts w:cs="David" w:hint="cs"/>
          <w:sz w:val="24"/>
          <w:szCs w:val="24"/>
          <w:rtl/>
        </w:rPr>
        <w:t xml:space="preserve">, </w:t>
      </w:r>
      <w:r w:rsidRPr="009B38E2">
        <w:rPr>
          <w:rFonts w:cs="David" w:hint="cs"/>
          <w:sz w:val="24"/>
          <w:szCs w:val="24"/>
          <w:rtl/>
        </w:rPr>
        <w:t>זו לא היתה</w:t>
      </w:r>
      <w:r w:rsidRPr="009B38E2">
        <w:rPr>
          <w:rFonts w:cs="David"/>
          <w:sz w:val="24"/>
          <w:szCs w:val="24"/>
          <w:rtl/>
        </w:rPr>
        <w:t xml:space="preserve"> </w:t>
      </w:r>
      <w:r w:rsidRPr="009B38E2">
        <w:rPr>
          <w:rFonts w:cs="David" w:hint="cs"/>
          <w:sz w:val="24"/>
          <w:szCs w:val="24"/>
          <w:rtl/>
        </w:rPr>
        <w:t>עצירת</w:t>
      </w:r>
      <w:r w:rsidRPr="009B38E2">
        <w:rPr>
          <w:rFonts w:cs="David"/>
          <w:sz w:val="24"/>
          <w:szCs w:val="24"/>
          <w:rtl/>
        </w:rPr>
        <w:t xml:space="preserve"> </w:t>
      </w:r>
      <w:r w:rsidRPr="009B38E2">
        <w:rPr>
          <w:rFonts w:cs="David" w:hint="cs"/>
          <w:sz w:val="24"/>
          <w:szCs w:val="24"/>
          <w:rtl/>
        </w:rPr>
        <w:t>גשמים</w:t>
      </w:r>
      <w:r w:rsidRPr="009B38E2">
        <w:rPr>
          <w:rFonts w:cs="David"/>
          <w:sz w:val="24"/>
          <w:szCs w:val="24"/>
          <w:rtl/>
        </w:rPr>
        <w:t xml:space="preserve"> </w:t>
      </w:r>
      <w:r w:rsidRPr="009B38E2">
        <w:rPr>
          <w:rFonts w:cs="David" w:hint="cs"/>
          <w:sz w:val="24"/>
          <w:szCs w:val="24"/>
          <w:rtl/>
        </w:rPr>
        <w:t>מלאה בכל הארץ</w:t>
      </w:r>
      <w:r w:rsidRPr="009B38E2">
        <w:rPr>
          <w:rFonts w:cs="David"/>
          <w:sz w:val="24"/>
          <w:szCs w:val="24"/>
          <w:rtl/>
        </w:rPr>
        <w:t xml:space="preserve"> </w:t>
      </w:r>
      <w:r w:rsidRPr="009B38E2">
        <w:rPr>
          <w:rFonts w:cs="David" w:hint="cs"/>
          <w:sz w:val="24"/>
          <w:szCs w:val="24"/>
          <w:rtl/>
        </w:rPr>
        <w:t>ובמהלך החודש</w:t>
      </w:r>
      <w:r w:rsidRPr="009B38E2">
        <w:rPr>
          <w:rFonts w:cs="David"/>
          <w:sz w:val="24"/>
          <w:szCs w:val="24"/>
          <w:rtl/>
        </w:rPr>
        <w:t xml:space="preserve"> </w:t>
      </w:r>
      <w:r w:rsidRPr="009B38E2">
        <w:rPr>
          <w:rFonts w:cs="David" w:hint="cs"/>
          <w:sz w:val="24"/>
          <w:szCs w:val="24"/>
          <w:rtl/>
        </w:rPr>
        <w:t>ירדו כמויות</w:t>
      </w:r>
      <w:r w:rsidRPr="009B38E2">
        <w:rPr>
          <w:rFonts w:cs="David"/>
          <w:sz w:val="24"/>
          <w:szCs w:val="24"/>
          <w:rtl/>
        </w:rPr>
        <w:t xml:space="preserve"> </w:t>
      </w:r>
      <w:r w:rsidRPr="009B38E2">
        <w:rPr>
          <w:rFonts w:cs="David" w:hint="cs"/>
          <w:sz w:val="24"/>
          <w:szCs w:val="24"/>
          <w:rtl/>
        </w:rPr>
        <w:t>זעומות</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גשם ביום בודד או במספר קטן של ימים.</w:t>
      </w:r>
      <w:r w:rsidRPr="009B38E2">
        <w:rPr>
          <w:rFonts w:cs="David"/>
          <w:sz w:val="24"/>
          <w:szCs w:val="24"/>
          <w:rtl/>
        </w:rPr>
        <w:t xml:space="preserve"> </w:t>
      </w:r>
      <w:r w:rsidRPr="009B38E2">
        <w:rPr>
          <w:rFonts w:cs="David" w:hint="cs"/>
          <w:sz w:val="24"/>
          <w:szCs w:val="24"/>
          <w:rtl/>
        </w:rPr>
        <w:t>יוצאות</w:t>
      </w:r>
      <w:r w:rsidRPr="009B38E2">
        <w:rPr>
          <w:rFonts w:cs="David"/>
          <w:sz w:val="24"/>
          <w:szCs w:val="24"/>
          <w:rtl/>
        </w:rPr>
        <w:t xml:space="preserve"> </w:t>
      </w:r>
      <w:r w:rsidRPr="009B38E2">
        <w:rPr>
          <w:rFonts w:cs="David" w:hint="cs"/>
          <w:sz w:val="24"/>
          <w:szCs w:val="24"/>
          <w:rtl/>
        </w:rPr>
        <w:t>מ</w:t>
      </w:r>
      <w:r>
        <w:rPr>
          <w:rFonts w:cs="David" w:hint="cs"/>
          <w:sz w:val="24"/>
          <w:szCs w:val="24"/>
          <w:rtl/>
        </w:rPr>
        <w:t>ן ה</w:t>
      </w:r>
      <w:r w:rsidRPr="009B38E2">
        <w:rPr>
          <w:rFonts w:cs="David" w:hint="cs"/>
          <w:sz w:val="24"/>
          <w:szCs w:val="24"/>
          <w:rtl/>
        </w:rPr>
        <w:t>כלל</w:t>
      </w:r>
      <w:r w:rsidRPr="009B38E2">
        <w:rPr>
          <w:rFonts w:cs="David"/>
          <w:sz w:val="24"/>
          <w:szCs w:val="24"/>
          <w:rtl/>
        </w:rPr>
        <w:t xml:space="preserve"> </w:t>
      </w:r>
      <w:r>
        <w:rPr>
          <w:rFonts w:cs="David" w:hint="cs"/>
          <w:sz w:val="24"/>
          <w:szCs w:val="24"/>
          <w:rtl/>
        </w:rPr>
        <w:t xml:space="preserve">הן </w:t>
      </w:r>
      <w:r w:rsidRPr="009B38E2">
        <w:rPr>
          <w:rFonts w:cs="David" w:hint="cs"/>
          <w:sz w:val="24"/>
          <w:szCs w:val="24"/>
          <w:rtl/>
        </w:rPr>
        <w:t>מרבית</w:t>
      </w:r>
      <w:r w:rsidRPr="009B38E2">
        <w:rPr>
          <w:rFonts w:cs="David"/>
          <w:sz w:val="24"/>
          <w:szCs w:val="24"/>
          <w:rtl/>
        </w:rPr>
        <w:t xml:space="preserve"> </w:t>
      </w:r>
      <w:r w:rsidRPr="009B38E2">
        <w:rPr>
          <w:rFonts w:cs="David" w:hint="cs"/>
          <w:sz w:val="24"/>
          <w:szCs w:val="24"/>
          <w:rtl/>
        </w:rPr>
        <w:t>התחנות</w:t>
      </w:r>
      <w:r w:rsidRPr="009B38E2">
        <w:rPr>
          <w:rFonts w:cs="David"/>
          <w:sz w:val="24"/>
          <w:szCs w:val="24"/>
          <w:rtl/>
        </w:rPr>
        <w:t xml:space="preserve"> </w:t>
      </w:r>
      <w:r w:rsidRPr="009B38E2">
        <w:rPr>
          <w:rFonts w:cs="David" w:hint="cs"/>
          <w:sz w:val="24"/>
          <w:szCs w:val="24"/>
          <w:rtl/>
        </w:rPr>
        <w:t>במישור</w:t>
      </w:r>
      <w:r w:rsidRPr="009B38E2">
        <w:rPr>
          <w:rFonts w:cs="David"/>
          <w:sz w:val="24"/>
          <w:szCs w:val="24"/>
          <w:rtl/>
        </w:rPr>
        <w:t xml:space="preserve"> </w:t>
      </w:r>
      <w:r w:rsidRPr="009B38E2">
        <w:rPr>
          <w:rFonts w:cs="David" w:hint="cs"/>
          <w:sz w:val="24"/>
          <w:szCs w:val="24"/>
          <w:rtl/>
        </w:rPr>
        <w:t>החוף</w:t>
      </w:r>
      <w:r w:rsidRPr="009B38E2">
        <w:rPr>
          <w:rFonts w:cs="David"/>
          <w:sz w:val="24"/>
          <w:szCs w:val="24"/>
          <w:rtl/>
        </w:rPr>
        <w:t xml:space="preserve"> </w:t>
      </w:r>
      <w:r w:rsidRPr="009B38E2">
        <w:rPr>
          <w:rFonts w:cs="David" w:hint="cs"/>
          <w:sz w:val="24"/>
          <w:szCs w:val="24"/>
          <w:rtl/>
        </w:rPr>
        <w:t>הדרומי</w:t>
      </w:r>
      <w:r>
        <w:rPr>
          <w:rFonts w:cs="David" w:hint="cs"/>
          <w:sz w:val="24"/>
          <w:szCs w:val="24"/>
          <w:rtl/>
        </w:rPr>
        <w:t>,</w:t>
      </w:r>
      <w:r w:rsidRPr="009B38E2">
        <w:rPr>
          <w:rFonts w:cs="David"/>
          <w:sz w:val="24"/>
          <w:szCs w:val="24"/>
          <w:rtl/>
        </w:rPr>
        <w:t xml:space="preserve"> </w:t>
      </w:r>
      <w:r w:rsidRPr="009B38E2">
        <w:rPr>
          <w:rFonts w:cs="David" w:hint="cs"/>
          <w:sz w:val="24"/>
          <w:szCs w:val="24"/>
          <w:rtl/>
        </w:rPr>
        <w:t>הנגב</w:t>
      </w:r>
      <w:r w:rsidRPr="009B38E2">
        <w:rPr>
          <w:rFonts w:cs="David"/>
          <w:sz w:val="24"/>
          <w:szCs w:val="24"/>
          <w:rtl/>
        </w:rPr>
        <w:t xml:space="preserve"> </w:t>
      </w:r>
      <w:r w:rsidRPr="009B38E2">
        <w:rPr>
          <w:rFonts w:cs="David" w:hint="cs"/>
          <w:sz w:val="24"/>
          <w:szCs w:val="24"/>
          <w:rtl/>
        </w:rPr>
        <w:t>והערבה</w:t>
      </w:r>
      <w:r>
        <w:rPr>
          <w:rFonts w:cs="David" w:hint="cs"/>
          <w:sz w:val="24"/>
          <w:szCs w:val="24"/>
          <w:rtl/>
        </w:rPr>
        <w:t>,</w:t>
      </w:r>
      <w:r w:rsidRPr="009B38E2">
        <w:rPr>
          <w:rFonts w:cs="David"/>
          <w:sz w:val="24"/>
          <w:szCs w:val="24"/>
          <w:rtl/>
        </w:rPr>
        <w:t xml:space="preserve"> </w:t>
      </w:r>
      <w:r w:rsidRPr="009B38E2">
        <w:rPr>
          <w:rFonts w:cs="David" w:hint="cs"/>
          <w:sz w:val="24"/>
          <w:szCs w:val="24"/>
          <w:rtl/>
        </w:rPr>
        <w:t>שבהן</w:t>
      </w:r>
      <w:r w:rsidRPr="009B38E2">
        <w:rPr>
          <w:rFonts w:cs="David"/>
          <w:sz w:val="24"/>
          <w:szCs w:val="24"/>
          <w:rtl/>
        </w:rPr>
        <w:t xml:space="preserve"> </w:t>
      </w:r>
      <w:r w:rsidRPr="009B38E2">
        <w:rPr>
          <w:rFonts w:cs="David" w:hint="cs"/>
          <w:sz w:val="24"/>
          <w:szCs w:val="24"/>
          <w:rtl/>
        </w:rPr>
        <w:t>עצירת</w:t>
      </w:r>
      <w:r w:rsidRPr="009B38E2">
        <w:rPr>
          <w:rFonts w:cs="David"/>
          <w:sz w:val="24"/>
          <w:szCs w:val="24"/>
          <w:rtl/>
        </w:rPr>
        <w:t xml:space="preserve"> </w:t>
      </w:r>
      <w:r w:rsidRPr="009B38E2">
        <w:rPr>
          <w:rFonts w:cs="David" w:hint="cs"/>
          <w:sz w:val="24"/>
          <w:szCs w:val="24"/>
          <w:rtl/>
        </w:rPr>
        <w:t>הגשמים</w:t>
      </w:r>
      <w:r w:rsidRPr="009B38E2">
        <w:rPr>
          <w:rFonts w:cs="David"/>
          <w:sz w:val="24"/>
          <w:szCs w:val="24"/>
          <w:rtl/>
        </w:rPr>
        <w:t xml:space="preserve"> </w:t>
      </w:r>
      <w:r w:rsidRPr="009B38E2">
        <w:rPr>
          <w:rFonts w:cs="David" w:hint="cs"/>
          <w:sz w:val="24"/>
          <w:szCs w:val="24"/>
          <w:rtl/>
        </w:rPr>
        <w:t>היתה</w:t>
      </w:r>
      <w:r w:rsidRPr="009B38E2">
        <w:rPr>
          <w:rFonts w:cs="David"/>
          <w:sz w:val="24"/>
          <w:szCs w:val="24"/>
          <w:rtl/>
        </w:rPr>
        <w:t xml:space="preserve"> </w:t>
      </w:r>
      <w:r w:rsidRPr="009B38E2">
        <w:rPr>
          <w:rFonts w:cs="David" w:hint="cs"/>
          <w:sz w:val="24"/>
          <w:szCs w:val="24"/>
          <w:rtl/>
        </w:rPr>
        <w:t>מוחלטת</w:t>
      </w:r>
      <w:r w:rsidRPr="009B38E2">
        <w:rPr>
          <w:rFonts w:cs="David"/>
          <w:sz w:val="24"/>
          <w:szCs w:val="24"/>
          <w:rtl/>
        </w:rPr>
        <w:t xml:space="preserve">. </w:t>
      </w:r>
    </w:p>
    <w:p w:rsidR="00605E32" w:rsidRPr="00F13176" w:rsidRDefault="00605E32" w:rsidP="00605E32">
      <w:pPr>
        <w:spacing w:line="360" w:lineRule="auto"/>
        <w:jc w:val="both"/>
        <w:rPr>
          <w:rFonts w:cs="David"/>
          <w:sz w:val="16"/>
          <w:szCs w:val="16"/>
          <w:rtl/>
        </w:rPr>
      </w:pPr>
    </w:p>
    <w:p w:rsidR="00605E32" w:rsidRPr="009B38E2" w:rsidRDefault="00605E32" w:rsidP="00605E32">
      <w:pPr>
        <w:tabs>
          <w:tab w:val="left" w:pos="4731"/>
        </w:tabs>
        <w:spacing w:line="360" w:lineRule="auto"/>
        <w:jc w:val="both"/>
        <w:rPr>
          <w:rFonts w:cs="David"/>
          <w:sz w:val="24"/>
          <w:szCs w:val="24"/>
          <w:rtl/>
        </w:rPr>
      </w:pPr>
      <w:r>
        <w:rPr>
          <w:rFonts w:cs="David" w:hint="cs"/>
          <w:sz w:val="24"/>
          <w:szCs w:val="24"/>
          <w:rtl/>
        </w:rPr>
        <w:t>0</w:t>
      </w:r>
      <w:r w:rsidRPr="009B38E2">
        <w:rPr>
          <w:rFonts w:cs="David" w:hint="cs"/>
          <w:sz w:val="24"/>
          <w:szCs w:val="24"/>
          <w:rtl/>
        </w:rPr>
        <w:t>1.</w:t>
      </w:r>
      <w:r>
        <w:rPr>
          <w:rFonts w:cs="David" w:hint="cs"/>
          <w:sz w:val="24"/>
          <w:szCs w:val="24"/>
          <w:rtl/>
        </w:rPr>
        <w:t>0</w:t>
      </w:r>
      <w:r w:rsidRPr="009B38E2">
        <w:rPr>
          <w:rFonts w:cs="David" w:hint="cs"/>
          <w:sz w:val="24"/>
          <w:szCs w:val="24"/>
          <w:rtl/>
        </w:rPr>
        <w:t>9.1981-30.</w:t>
      </w:r>
      <w:r>
        <w:rPr>
          <w:rFonts w:cs="David" w:hint="cs"/>
          <w:sz w:val="24"/>
          <w:szCs w:val="24"/>
          <w:rtl/>
        </w:rPr>
        <w:t>0</w:t>
      </w:r>
      <w:r w:rsidRPr="009B38E2">
        <w:rPr>
          <w:rFonts w:cs="David" w:hint="cs"/>
          <w:sz w:val="24"/>
          <w:szCs w:val="24"/>
          <w:rtl/>
        </w:rPr>
        <w:t>1.1982</w:t>
      </w:r>
      <w:bookmarkStart w:id="242" w:name="סתיו82"/>
      <w:bookmarkEnd w:id="242"/>
      <w:r>
        <w:rPr>
          <w:rFonts w:cs="David" w:hint="cs"/>
          <w:sz w:val="24"/>
          <w:szCs w:val="24"/>
          <w:rtl/>
        </w:rPr>
        <w:t xml:space="preserve">: </w:t>
      </w:r>
      <w:r w:rsidRPr="009B38E2">
        <w:rPr>
          <w:rFonts w:cs="David" w:hint="cs"/>
          <w:sz w:val="24"/>
          <w:szCs w:val="24"/>
          <w:rtl/>
        </w:rPr>
        <w:t>מיעוט גשמים חסר תקדים בצפון הארץ</w:t>
      </w:r>
      <w:r w:rsidR="00AA4405">
        <w:rPr>
          <w:rFonts w:cs="David" w:hint="cs"/>
          <w:sz w:val="24"/>
          <w:szCs w:val="24"/>
          <w:rtl/>
        </w:rPr>
        <w:t xml:space="preserve"> </w:t>
      </w:r>
    </w:p>
    <w:p w:rsidR="00605E32" w:rsidRPr="009B38E2" w:rsidRDefault="00605E32" w:rsidP="00605E32">
      <w:pPr>
        <w:spacing w:line="360" w:lineRule="auto"/>
        <w:jc w:val="both"/>
        <w:rPr>
          <w:rFonts w:cs="David"/>
          <w:sz w:val="24"/>
          <w:szCs w:val="24"/>
          <w:rtl/>
        </w:rPr>
      </w:pPr>
      <w:r w:rsidRPr="009B38E2">
        <w:rPr>
          <w:rFonts w:cs="David" w:hint="cs"/>
          <w:sz w:val="24"/>
          <w:szCs w:val="24"/>
          <w:rtl/>
        </w:rPr>
        <w:t>מפתיחת עונת 1981/2</w:t>
      </w:r>
      <w:r w:rsidRPr="009B38E2">
        <w:rPr>
          <w:rFonts w:cs="David"/>
          <w:sz w:val="24"/>
          <w:szCs w:val="24"/>
          <w:rtl/>
        </w:rPr>
        <w:t xml:space="preserve"> </w:t>
      </w:r>
      <w:r w:rsidRPr="009B38E2">
        <w:rPr>
          <w:rFonts w:cs="David" w:hint="cs"/>
          <w:sz w:val="24"/>
          <w:szCs w:val="24"/>
          <w:rtl/>
        </w:rPr>
        <w:t>ועד ה</w:t>
      </w:r>
      <w:r w:rsidRPr="009B38E2">
        <w:rPr>
          <w:rFonts w:cs="David"/>
          <w:sz w:val="24"/>
          <w:szCs w:val="24"/>
          <w:rtl/>
        </w:rPr>
        <w:t>- 3</w:t>
      </w:r>
      <w:r w:rsidRPr="009B38E2">
        <w:rPr>
          <w:rFonts w:cs="David" w:hint="cs"/>
          <w:sz w:val="24"/>
          <w:szCs w:val="24"/>
          <w:rtl/>
        </w:rPr>
        <w:t>0</w:t>
      </w:r>
      <w:r w:rsidRPr="009B38E2">
        <w:rPr>
          <w:rFonts w:cs="David"/>
          <w:sz w:val="24"/>
          <w:szCs w:val="24"/>
          <w:rtl/>
        </w:rPr>
        <w:t>.1.1982</w:t>
      </w:r>
      <w:r>
        <w:rPr>
          <w:rFonts w:cs="David" w:hint="cs"/>
          <w:sz w:val="24"/>
          <w:szCs w:val="24"/>
          <w:rtl/>
        </w:rPr>
        <w:t xml:space="preserve"> </w:t>
      </w:r>
      <w:r w:rsidRPr="009B38E2">
        <w:rPr>
          <w:rFonts w:cs="David" w:hint="cs"/>
          <w:sz w:val="24"/>
          <w:szCs w:val="24"/>
          <w:rtl/>
        </w:rPr>
        <w:t>לא</w:t>
      </w:r>
      <w:r w:rsidRPr="009B38E2">
        <w:rPr>
          <w:rFonts w:cs="David"/>
          <w:sz w:val="24"/>
          <w:szCs w:val="24"/>
          <w:rtl/>
        </w:rPr>
        <w:t xml:space="preserve"> </w:t>
      </w:r>
      <w:r w:rsidRPr="009B38E2">
        <w:rPr>
          <w:rFonts w:cs="David" w:hint="cs"/>
          <w:sz w:val="24"/>
          <w:szCs w:val="24"/>
          <w:rtl/>
        </w:rPr>
        <w:t>היה</w:t>
      </w:r>
      <w:r w:rsidRPr="009B38E2">
        <w:rPr>
          <w:rFonts w:cs="David"/>
          <w:sz w:val="24"/>
          <w:szCs w:val="24"/>
          <w:rtl/>
        </w:rPr>
        <w:t xml:space="preserve"> </w:t>
      </w:r>
      <w:r w:rsidRPr="009B38E2">
        <w:rPr>
          <w:rFonts w:cs="David" w:hint="cs"/>
          <w:sz w:val="24"/>
          <w:szCs w:val="24"/>
          <w:rtl/>
        </w:rPr>
        <w:t>שום</w:t>
      </w:r>
      <w:r w:rsidRPr="009B38E2">
        <w:rPr>
          <w:rFonts w:cs="David"/>
          <w:sz w:val="24"/>
          <w:szCs w:val="24"/>
          <w:rtl/>
        </w:rPr>
        <w:t xml:space="preserve"> </w:t>
      </w:r>
      <w:r w:rsidRPr="009B38E2">
        <w:rPr>
          <w:rFonts w:cs="David" w:hint="cs"/>
          <w:sz w:val="24"/>
          <w:szCs w:val="24"/>
          <w:rtl/>
        </w:rPr>
        <w:t>יום</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סוער בקנה</w:t>
      </w:r>
      <w:r w:rsidRPr="009B38E2">
        <w:rPr>
          <w:rFonts w:cs="David"/>
          <w:sz w:val="24"/>
          <w:szCs w:val="24"/>
          <w:rtl/>
        </w:rPr>
        <w:t xml:space="preserve"> </w:t>
      </w:r>
      <w:r w:rsidRPr="009B38E2">
        <w:rPr>
          <w:rFonts w:cs="David" w:hint="cs"/>
          <w:sz w:val="24"/>
          <w:szCs w:val="24"/>
          <w:rtl/>
        </w:rPr>
        <w:t>מידה</w:t>
      </w:r>
      <w:r w:rsidRPr="009B38E2">
        <w:rPr>
          <w:rFonts w:cs="David"/>
          <w:sz w:val="24"/>
          <w:szCs w:val="24"/>
          <w:rtl/>
        </w:rPr>
        <w:t xml:space="preserve"> </w:t>
      </w:r>
      <w:r w:rsidRPr="009B38E2">
        <w:rPr>
          <w:rFonts w:cs="David" w:hint="cs"/>
          <w:sz w:val="24"/>
          <w:szCs w:val="24"/>
          <w:rtl/>
        </w:rPr>
        <w:t>ארצי</w:t>
      </w:r>
      <w:r w:rsidRPr="009B38E2">
        <w:rPr>
          <w:rFonts w:cs="David"/>
          <w:sz w:val="24"/>
          <w:szCs w:val="24"/>
          <w:rtl/>
        </w:rPr>
        <w:t xml:space="preserve"> </w:t>
      </w:r>
      <w:r w:rsidRPr="009B38E2">
        <w:rPr>
          <w:rFonts w:cs="David" w:hint="cs"/>
          <w:sz w:val="24"/>
          <w:szCs w:val="24"/>
          <w:rtl/>
        </w:rPr>
        <w:t>וגרעון</w:t>
      </w:r>
      <w:r w:rsidRPr="009B38E2">
        <w:rPr>
          <w:rFonts w:cs="David"/>
          <w:sz w:val="24"/>
          <w:szCs w:val="24"/>
          <w:rtl/>
        </w:rPr>
        <w:t xml:space="preserve"> </w:t>
      </w:r>
      <w:r w:rsidRPr="009B38E2">
        <w:rPr>
          <w:rFonts w:cs="David" w:hint="cs"/>
          <w:sz w:val="24"/>
          <w:szCs w:val="24"/>
          <w:rtl/>
        </w:rPr>
        <w:t>הגשם</w:t>
      </w:r>
      <w:r w:rsidRPr="009B38E2">
        <w:rPr>
          <w:rFonts w:cs="David"/>
          <w:sz w:val="24"/>
          <w:szCs w:val="24"/>
          <w:rtl/>
        </w:rPr>
        <w:t xml:space="preserve"> </w:t>
      </w:r>
      <w:r w:rsidRPr="009B38E2">
        <w:rPr>
          <w:rFonts w:cs="David" w:hint="cs"/>
          <w:sz w:val="24"/>
          <w:szCs w:val="24"/>
          <w:rtl/>
        </w:rPr>
        <w:t>הלך</w:t>
      </w:r>
      <w:r w:rsidRPr="009B38E2">
        <w:rPr>
          <w:rFonts w:cs="David"/>
          <w:sz w:val="24"/>
          <w:szCs w:val="24"/>
          <w:rtl/>
        </w:rPr>
        <w:t xml:space="preserve"> </w:t>
      </w:r>
      <w:r w:rsidRPr="009B38E2">
        <w:rPr>
          <w:rFonts w:cs="David" w:hint="cs"/>
          <w:sz w:val="24"/>
          <w:szCs w:val="24"/>
          <w:rtl/>
        </w:rPr>
        <w:t>והחריף</w:t>
      </w:r>
      <w:r w:rsidRPr="009B38E2">
        <w:rPr>
          <w:rFonts w:cs="David"/>
          <w:sz w:val="24"/>
          <w:szCs w:val="24"/>
          <w:rtl/>
        </w:rPr>
        <w:t xml:space="preserve"> </w:t>
      </w:r>
      <w:r w:rsidRPr="009B38E2">
        <w:rPr>
          <w:rFonts w:cs="David" w:hint="cs"/>
          <w:sz w:val="24"/>
          <w:szCs w:val="24"/>
          <w:rtl/>
        </w:rPr>
        <w:t>עד</w:t>
      </w:r>
      <w:r w:rsidRPr="009B38E2">
        <w:rPr>
          <w:rFonts w:cs="David"/>
          <w:sz w:val="24"/>
          <w:szCs w:val="24"/>
          <w:rtl/>
        </w:rPr>
        <w:t xml:space="preserve"> </w:t>
      </w:r>
      <w:r w:rsidRPr="009B38E2">
        <w:rPr>
          <w:rFonts w:cs="David" w:hint="cs"/>
          <w:sz w:val="24"/>
          <w:szCs w:val="24"/>
          <w:rtl/>
        </w:rPr>
        <w:t>שהגיע לשיא</w:t>
      </w:r>
      <w:r w:rsidR="00AA4405">
        <w:rPr>
          <w:rFonts w:cs="David" w:hint="cs"/>
          <w:sz w:val="24"/>
          <w:szCs w:val="24"/>
          <w:rtl/>
        </w:rPr>
        <w:t xml:space="preserve"> </w:t>
      </w:r>
      <w:r w:rsidRPr="009B38E2">
        <w:rPr>
          <w:rFonts w:cs="David" w:hint="cs"/>
          <w:sz w:val="24"/>
          <w:szCs w:val="24"/>
          <w:rtl/>
        </w:rPr>
        <w:t>ב</w:t>
      </w:r>
      <w:r w:rsidRPr="009B38E2">
        <w:rPr>
          <w:rFonts w:cs="David"/>
          <w:sz w:val="24"/>
          <w:szCs w:val="24"/>
          <w:rtl/>
        </w:rPr>
        <w:t>-</w:t>
      </w:r>
      <w:r>
        <w:rPr>
          <w:rFonts w:cs="David" w:hint="cs"/>
          <w:sz w:val="24"/>
          <w:szCs w:val="24"/>
          <w:rtl/>
        </w:rPr>
        <w:t xml:space="preserve"> </w:t>
      </w:r>
      <w:r w:rsidRPr="009B38E2">
        <w:rPr>
          <w:rFonts w:cs="David"/>
          <w:sz w:val="24"/>
          <w:szCs w:val="24"/>
          <w:rtl/>
        </w:rPr>
        <w:t>30.1</w:t>
      </w:r>
      <w:r w:rsidRPr="009B38E2">
        <w:rPr>
          <w:rFonts w:cs="David" w:hint="cs"/>
          <w:sz w:val="24"/>
          <w:szCs w:val="24"/>
          <w:rtl/>
        </w:rPr>
        <w:t>. בצפון הארץ כמויות הגשם המצטברות עד ה-</w:t>
      </w:r>
      <w:r>
        <w:rPr>
          <w:rFonts w:cs="David" w:hint="cs"/>
          <w:sz w:val="24"/>
          <w:szCs w:val="24"/>
          <w:rtl/>
        </w:rPr>
        <w:t xml:space="preserve"> </w:t>
      </w:r>
      <w:r w:rsidRPr="009B38E2">
        <w:rPr>
          <w:rFonts w:cs="David" w:hint="cs"/>
          <w:sz w:val="24"/>
          <w:szCs w:val="24"/>
          <w:rtl/>
        </w:rPr>
        <w:t>30.1 בינואר היו נמוכות באופן חסר</w:t>
      </w:r>
      <w:r w:rsidRPr="009B38E2">
        <w:rPr>
          <w:rFonts w:cs="David"/>
          <w:sz w:val="24"/>
          <w:szCs w:val="24"/>
          <w:rtl/>
        </w:rPr>
        <w:t xml:space="preserve"> </w:t>
      </w:r>
      <w:r w:rsidRPr="009B38E2">
        <w:rPr>
          <w:rFonts w:cs="David" w:hint="cs"/>
          <w:sz w:val="24"/>
          <w:szCs w:val="24"/>
          <w:rtl/>
        </w:rPr>
        <w:t>תקדים והגיעו</w:t>
      </w:r>
      <w:r w:rsidRPr="009B38E2">
        <w:rPr>
          <w:rFonts w:cs="David"/>
          <w:sz w:val="24"/>
          <w:szCs w:val="24"/>
          <w:rtl/>
        </w:rPr>
        <w:t xml:space="preserve"> </w:t>
      </w:r>
      <w:r w:rsidRPr="009B38E2">
        <w:rPr>
          <w:rFonts w:cs="David" w:hint="cs"/>
          <w:sz w:val="24"/>
          <w:szCs w:val="24"/>
          <w:rtl/>
        </w:rPr>
        <w:t xml:space="preserve">לערכים של </w:t>
      </w:r>
      <w:r w:rsidRPr="009B38E2">
        <w:rPr>
          <w:rFonts w:cs="David"/>
          <w:sz w:val="24"/>
          <w:szCs w:val="24"/>
          <w:rtl/>
        </w:rPr>
        <w:t xml:space="preserve">30% </w:t>
      </w:r>
      <w:r w:rsidRPr="009B38E2">
        <w:rPr>
          <w:rFonts w:cs="David" w:hint="cs"/>
          <w:sz w:val="24"/>
          <w:szCs w:val="24"/>
          <w:rtl/>
        </w:rPr>
        <w:t>ובחלק מהתחנות ל-</w:t>
      </w:r>
      <w:r>
        <w:rPr>
          <w:rFonts w:cs="David" w:hint="cs"/>
          <w:sz w:val="24"/>
          <w:szCs w:val="24"/>
          <w:rtl/>
        </w:rPr>
        <w:t xml:space="preserve"> </w:t>
      </w:r>
      <w:r w:rsidRPr="009B38E2">
        <w:rPr>
          <w:rFonts w:cs="David" w:hint="cs"/>
          <w:sz w:val="24"/>
          <w:szCs w:val="24"/>
          <w:rtl/>
        </w:rPr>
        <w:t>25% בלבד</w:t>
      </w:r>
      <w:r w:rsidRPr="009B38E2">
        <w:rPr>
          <w:rFonts w:cs="David"/>
          <w:sz w:val="24"/>
          <w:szCs w:val="24"/>
          <w:rtl/>
        </w:rPr>
        <w:t xml:space="preserve"> </w:t>
      </w:r>
      <w:r w:rsidRPr="009B38E2">
        <w:rPr>
          <w:rFonts w:cs="David" w:hint="cs"/>
          <w:sz w:val="24"/>
          <w:szCs w:val="24"/>
          <w:rtl/>
        </w:rPr>
        <w:t>מהכמויות</w:t>
      </w:r>
      <w:r w:rsidRPr="009B38E2">
        <w:rPr>
          <w:rFonts w:cs="David"/>
          <w:sz w:val="24"/>
          <w:szCs w:val="24"/>
          <w:rtl/>
        </w:rPr>
        <w:t xml:space="preserve"> </w:t>
      </w:r>
      <w:r w:rsidRPr="009B38E2">
        <w:rPr>
          <w:rFonts w:cs="David" w:hint="cs"/>
          <w:sz w:val="24"/>
          <w:szCs w:val="24"/>
          <w:rtl/>
        </w:rPr>
        <w:t>הממוצעות</w:t>
      </w:r>
      <w:r w:rsidRPr="009B38E2">
        <w:rPr>
          <w:rFonts w:cs="David"/>
          <w:sz w:val="24"/>
          <w:szCs w:val="24"/>
          <w:rtl/>
        </w:rPr>
        <w:t xml:space="preserve"> </w:t>
      </w:r>
      <w:r w:rsidRPr="009B38E2">
        <w:rPr>
          <w:rFonts w:cs="David" w:hint="cs"/>
          <w:sz w:val="24"/>
          <w:szCs w:val="24"/>
          <w:rtl/>
        </w:rPr>
        <w:t>עד</w:t>
      </w:r>
      <w:r w:rsidRPr="009B38E2">
        <w:rPr>
          <w:rFonts w:cs="David"/>
          <w:sz w:val="24"/>
          <w:szCs w:val="24"/>
          <w:rtl/>
        </w:rPr>
        <w:t xml:space="preserve"> </w:t>
      </w:r>
      <w:r w:rsidRPr="009B38E2">
        <w:rPr>
          <w:rFonts w:cs="David" w:hint="cs"/>
          <w:sz w:val="24"/>
          <w:szCs w:val="24"/>
          <w:rtl/>
        </w:rPr>
        <w:t>סוף</w:t>
      </w:r>
      <w:r w:rsidRPr="009B38E2">
        <w:rPr>
          <w:rFonts w:cs="David"/>
          <w:sz w:val="24"/>
          <w:szCs w:val="24"/>
          <w:rtl/>
        </w:rPr>
        <w:t xml:space="preserve"> </w:t>
      </w:r>
      <w:r w:rsidRPr="009B38E2">
        <w:rPr>
          <w:rFonts w:cs="David" w:hint="cs"/>
          <w:sz w:val="24"/>
          <w:szCs w:val="24"/>
          <w:rtl/>
        </w:rPr>
        <w:t>ינואר</w:t>
      </w:r>
      <w:r w:rsidRPr="009B38E2">
        <w:rPr>
          <w:rFonts w:cs="David"/>
          <w:sz w:val="24"/>
          <w:szCs w:val="24"/>
          <w:rtl/>
        </w:rPr>
        <w:t xml:space="preserve">. </w:t>
      </w:r>
      <w:r w:rsidRPr="009B38E2">
        <w:rPr>
          <w:rFonts w:cs="David" w:hint="cs"/>
          <w:sz w:val="24"/>
          <w:szCs w:val="24"/>
          <w:rtl/>
        </w:rPr>
        <w:t>ב</w:t>
      </w:r>
      <w:r w:rsidRPr="009B38E2">
        <w:rPr>
          <w:rFonts w:cs="David"/>
          <w:sz w:val="24"/>
          <w:szCs w:val="24"/>
          <w:rtl/>
        </w:rPr>
        <w:t>-</w:t>
      </w:r>
      <w:r>
        <w:rPr>
          <w:rFonts w:cs="David" w:hint="cs"/>
          <w:sz w:val="24"/>
          <w:szCs w:val="24"/>
          <w:rtl/>
        </w:rPr>
        <w:t xml:space="preserve"> </w:t>
      </w:r>
      <w:r w:rsidRPr="009B38E2">
        <w:rPr>
          <w:rFonts w:cs="David"/>
          <w:sz w:val="24"/>
          <w:szCs w:val="24"/>
          <w:rtl/>
        </w:rPr>
        <w:t xml:space="preserve">31.1 </w:t>
      </w:r>
      <w:r w:rsidRPr="009B38E2">
        <w:rPr>
          <w:rFonts w:cs="David" w:hint="cs"/>
          <w:sz w:val="24"/>
          <w:szCs w:val="24"/>
          <w:rtl/>
        </w:rPr>
        <w:t>החל</w:t>
      </w:r>
      <w:r w:rsidRPr="009B38E2">
        <w:rPr>
          <w:rFonts w:cs="David"/>
          <w:sz w:val="24"/>
          <w:szCs w:val="24"/>
          <w:rtl/>
        </w:rPr>
        <w:t xml:space="preserve"> </w:t>
      </w:r>
      <w:r w:rsidRPr="009B38E2">
        <w:rPr>
          <w:rFonts w:cs="David" w:hint="cs"/>
          <w:sz w:val="24"/>
          <w:szCs w:val="24"/>
          <w:rtl/>
        </w:rPr>
        <w:t>פרק</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שנמשך</w:t>
      </w:r>
      <w:r w:rsidRPr="009B38E2">
        <w:rPr>
          <w:rFonts w:cs="David"/>
          <w:sz w:val="24"/>
          <w:szCs w:val="24"/>
          <w:rtl/>
        </w:rPr>
        <w:t xml:space="preserve"> </w:t>
      </w:r>
      <w:r w:rsidRPr="009B38E2">
        <w:rPr>
          <w:rFonts w:cs="David" w:hint="cs"/>
          <w:sz w:val="24"/>
          <w:szCs w:val="24"/>
          <w:rtl/>
        </w:rPr>
        <w:t>לתוך</w:t>
      </w:r>
      <w:r w:rsidRPr="009B38E2">
        <w:rPr>
          <w:rFonts w:cs="David"/>
          <w:sz w:val="24"/>
          <w:szCs w:val="24"/>
          <w:rtl/>
        </w:rPr>
        <w:t xml:space="preserve"> </w:t>
      </w:r>
      <w:r w:rsidRPr="009B38E2">
        <w:rPr>
          <w:rFonts w:cs="David" w:hint="cs"/>
          <w:sz w:val="24"/>
          <w:szCs w:val="24"/>
          <w:rtl/>
        </w:rPr>
        <w:t>פברואר</w:t>
      </w:r>
      <w:r w:rsidRPr="009B38E2">
        <w:rPr>
          <w:rFonts w:cs="David"/>
          <w:sz w:val="24"/>
          <w:szCs w:val="24"/>
          <w:rtl/>
        </w:rPr>
        <w:t xml:space="preserve"> </w:t>
      </w:r>
      <w:r w:rsidRPr="009B38E2">
        <w:rPr>
          <w:rFonts w:cs="David" w:hint="cs"/>
          <w:sz w:val="24"/>
          <w:szCs w:val="24"/>
          <w:rtl/>
        </w:rPr>
        <w:t>והביא</w:t>
      </w:r>
      <w:r w:rsidRPr="009B38E2">
        <w:rPr>
          <w:rFonts w:cs="David"/>
          <w:sz w:val="24"/>
          <w:szCs w:val="24"/>
          <w:rtl/>
        </w:rPr>
        <w:t xml:space="preserve"> </w:t>
      </w:r>
      <w:r w:rsidRPr="009B38E2">
        <w:rPr>
          <w:rFonts w:cs="David" w:hint="cs"/>
          <w:sz w:val="24"/>
          <w:szCs w:val="24"/>
          <w:rtl/>
        </w:rPr>
        <w:t>לשיפור</w:t>
      </w:r>
      <w:r w:rsidRPr="009B38E2">
        <w:rPr>
          <w:rFonts w:cs="David"/>
          <w:sz w:val="24"/>
          <w:szCs w:val="24"/>
          <w:rtl/>
        </w:rPr>
        <w:t xml:space="preserve"> </w:t>
      </w:r>
      <w:r w:rsidRPr="009B38E2">
        <w:rPr>
          <w:rFonts w:cs="David" w:hint="cs"/>
          <w:sz w:val="24"/>
          <w:szCs w:val="24"/>
          <w:rtl/>
        </w:rPr>
        <w:t>במאזן</w:t>
      </w:r>
      <w:r w:rsidRPr="009B38E2">
        <w:rPr>
          <w:rFonts w:cs="David"/>
          <w:sz w:val="24"/>
          <w:szCs w:val="24"/>
          <w:rtl/>
        </w:rPr>
        <w:t xml:space="preserve"> </w:t>
      </w:r>
      <w:r w:rsidRPr="009B38E2">
        <w:rPr>
          <w:rFonts w:cs="David" w:hint="cs"/>
          <w:sz w:val="24"/>
          <w:szCs w:val="24"/>
          <w:rtl/>
        </w:rPr>
        <w:t>הגשמים</w:t>
      </w:r>
      <w:r w:rsidRPr="009B38E2">
        <w:rPr>
          <w:rFonts w:cs="David"/>
          <w:sz w:val="24"/>
          <w:szCs w:val="24"/>
          <w:rtl/>
        </w:rPr>
        <w:t>.</w:t>
      </w:r>
    </w:p>
    <w:p w:rsidR="00605E32" w:rsidRPr="00AE424E" w:rsidRDefault="00605E32" w:rsidP="00605E32">
      <w:pPr>
        <w:spacing w:line="360" w:lineRule="auto"/>
        <w:jc w:val="both"/>
        <w:rPr>
          <w:rFonts w:cs="David"/>
          <w:sz w:val="24"/>
          <w:szCs w:val="24"/>
          <w:rtl/>
        </w:rPr>
      </w:pPr>
    </w:p>
    <w:p w:rsidR="00605E32" w:rsidRPr="00E02FE7" w:rsidRDefault="00605E32" w:rsidP="00605E32">
      <w:pPr>
        <w:spacing w:line="360" w:lineRule="auto"/>
        <w:jc w:val="both"/>
        <w:rPr>
          <w:rFonts w:cs="David"/>
          <w:b/>
          <w:bCs/>
          <w:sz w:val="24"/>
          <w:szCs w:val="24"/>
          <w:rtl/>
        </w:rPr>
      </w:pPr>
      <w:r>
        <w:rPr>
          <w:rFonts w:cs="David" w:hint="cs"/>
          <w:b/>
          <w:bCs/>
          <w:sz w:val="24"/>
          <w:szCs w:val="24"/>
          <w:rtl/>
        </w:rPr>
        <w:t>0</w:t>
      </w:r>
      <w:r w:rsidRPr="00E02FE7">
        <w:rPr>
          <w:rFonts w:cs="David"/>
          <w:b/>
          <w:bCs/>
          <w:sz w:val="24"/>
          <w:szCs w:val="24"/>
          <w:rtl/>
        </w:rPr>
        <w:t>1.</w:t>
      </w:r>
      <w:r>
        <w:rPr>
          <w:rFonts w:cs="David" w:hint="cs"/>
          <w:b/>
          <w:bCs/>
          <w:sz w:val="24"/>
          <w:szCs w:val="24"/>
          <w:rtl/>
        </w:rPr>
        <w:t>0</w:t>
      </w:r>
      <w:r w:rsidRPr="00E02FE7">
        <w:rPr>
          <w:rFonts w:cs="David"/>
          <w:b/>
          <w:bCs/>
          <w:sz w:val="24"/>
          <w:szCs w:val="24"/>
          <w:rtl/>
        </w:rPr>
        <w:t>9.1990-19.</w:t>
      </w:r>
      <w:r>
        <w:rPr>
          <w:rFonts w:cs="David" w:hint="cs"/>
          <w:b/>
          <w:bCs/>
          <w:sz w:val="24"/>
          <w:szCs w:val="24"/>
          <w:rtl/>
        </w:rPr>
        <w:t>0</w:t>
      </w:r>
      <w:r w:rsidRPr="00E02FE7">
        <w:rPr>
          <w:rFonts w:cs="David"/>
          <w:b/>
          <w:bCs/>
          <w:sz w:val="24"/>
          <w:szCs w:val="24"/>
          <w:rtl/>
        </w:rPr>
        <w:t>1.1991</w:t>
      </w:r>
      <w:bookmarkStart w:id="243" w:name="סתיו91"/>
      <w:bookmarkEnd w:id="243"/>
      <w:r>
        <w:rPr>
          <w:rFonts w:cs="David" w:hint="cs"/>
          <w:b/>
          <w:bCs/>
          <w:sz w:val="24"/>
          <w:szCs w:val="24"/>
          <w:rtl/>
        </w:rPr>
        <w:t xml:space="preserve">: </w:t>
      </w:r>
      <w:r w:rsidRPr="00E02FE7">
        <w:rPr>
          <w:rFonts w:cs="David" w:hint="cs"/>
          <w:b/>
          <w:bCs/>
          <w:sz w:val="24"/>
          <w:szCs w:val="24"/>
          <w:rtl/>
        </w:rPr>
        <w:t>מחצית</w:t>
      </w:r>
      <w:r w:rsidRPr="00E02FE7">
        <w:rPr>
          <w:rFonts w:cs="David"/>
          <w:b/>
          <w:bCs/>
          <w:sz w:val="24"/>
          <w:szCs w:val="24"/>
          <w:rtl/>
        </w:rPr>
        <w:t xml:space="preserve"> </w:t>
      </w:r>
      <w:r w:rsidRPr="00E02FE7">
        <w:rPr>
          <w:rFonts w:cs="David" w:hint="cs"/>
          <w:b/>
          <w:bCs/>
          <w:sz w:val="24"/>
          <w:szCs w:val="24"/>
          <w:rtl/>
        </w:rPr>
        <w:t>עונת</w:t>
      </w:r>
      <w:r w:rsidRPr="00E02FE7">
        <w:rPr>
          <w:rFonts w:cs="David"/>
          <w:b/>
          <w:bCs/>
          <w:sz w:val="24"/>
          <w:szCs w:val="24"/>
          <w:rtl/>
        </w:rPr>
        <w:t xml:space="preserve"> </w:t>
      </w:r>
      <w:r w:rsidRPr="00E02FE7">
        <w:rPr>
          <w:rFonts w:cs="David" w:hint="cs"/>
          <w:b/>
          <w:bCs/>
          <w:sz w:val="24"/>
          <w:szCs w:val="24"/>
          <w:rtl/>
        </w:rPr>
        <w:t>גשם</w:t>
      </w:r>
      <w:r w:rsidRPr="00E02FE7">
        <w:rPr>
          <w:rFonts w:cs="David"/>
          <w:b/>
          <w:bCs/>
          <w:sz w:val="24"/>
          <w:szCs w:val="24"/>
          <w:rtl/>
        </w:rPr>
        <w:t xml:space="preserve"> </w:t>
      </w:r>
      <w:r w:rsidRPr="00E02FE7">
        <w:rPr>
          <w:rFonts w:cs="David" w:hint="cs"/>
          <w:b/>
          <w:bCs/>
          <w:sz w:val="24"/>
          <w:szCs w:val="24"/>
          <w:rtl/>
        </w:rPr>
        <w:t>יבשה</w:t>
      </w:r>
      <w:r w:rsidRPr="00E02FE7">
        <w:rPr>
          <w:rFonts w:cs="David"/>
          <w:b/>
          <w:bCs/>
          <w:sz w:val="24"/>
          <w:szCs w:val="24"/>
          <w:rtl/>
        </w:rPr>
        <w:t xml:space="preserve"> </w:t>
      </w:r>
      <w:r w:rsidRPr="00E02FE7">
        <w:rPr>
          <w:rFonts w:cs="David" w:hint="cs"/>
          <w:b/>
          <w:bCs/>
          <w:sz w:val="24"/>
          <w:szCs w:val="24"/>
          <w:rtl/>
        </w:rPr>
        <w:t>במיוחד</w:t>
      </w:r>
      <w:r w:rsidRPr="00E02FE7">
        <w:rPr>
          <w:rFonts w:cs="David"/>
          <w:b/>
          <w:bCs/>
          <w:sz w:val="24"/>
          <w:szCs w:val="24"/>
          <w:rtl/>
        </w:rPr>
        <w:t xml:space="preserve"> </w:t>
      </w:r>
    </w:p>
    <w:p w:rsidR="00605E32" w:rsidRPr="009B38E2" w:rsidRDefault="00605E32" w:rsidP="00F13176">
      <w:pPr>
        <w:spacing w:line="360" w:lineRule="auto"/>
        <w:jc w:val="both"/>
        <w:rPr>
          <w:rFonts w:cs="David"/>
          <w:sz w:val="24"/>
          <w:szCs w:val="24"/>
          <w:rtl/>
        </w:rPr>
      </w:pPr>
      <w:r w:rsidRPr="009B38E2">
        <w:rPr>
          <w:rFonts w:cs="David" w:hint="cs"/>
          <w:sz w:val="24"/>
          <w:szCs w:val="24"/>
          <w:rtl/>
        </w:rPr>
        <w:t>עד</w:t>
      </w:r>
      <w:r w:rsidRPr="009B38E2">
        <w:rPr>
          <w:rFonts w:cs="David"/>
          <w:sz w:val="24"/>
          <w:szCs w:val="24"/>
          <w:rtl/>
        </w:rPr>
        <w:t xml:space="preserve"> </w:t>
      </w:r>
      <w:r w:rsidRPr="009B38E2">
        <w:rPr>
          <w:rFonts w:cs="David" w:hint="cs"/>
          <w:sz w:val="24"/>
          <w:szCs w:val="24"/>
          <w:rtl/>
        </w:rPr>
        <w:t>ה</w:t>
      </w:r>
      <w:r w:rsidRPr="009B38E2">
        <w:rPr>
          <w:rFonts w:cs="David"/>
          <w:sz w:val="24"/>
          <w:szCs w:val="24"/>
          <w:rtl/>
        </w:rPr>
        <w:t xml:space="preserve">- 19 </w:t>
      </w:r>
      <w:r w:rsidRPr="009B38E2">
        <w:rPr>
          <w:rFonts w:cs="David" w:hint="cs"/>
          <w:sz w:val="24"/>
          <w:szCs w:val="24"/>
          <w:rtl/>
        </w:rPr>
        <w:t>בינואר</w:t>
      </w:r>
      <w:r>
        <w:rPr>
          <w:rFonts w:cs="David" w:hint="cs"/>
          <w:sz w:val="24"/>
          <w:szCs w:val="24"/>
          <w:rtl/>
        </w:rPr>
        <w:t>,</w:t>
      </w:r>
      <w:r w:rsidRPr="009B38E2">
        <w:rPr>
          <w:rFonts w:cs="David"/>
          <w:sz w:val="24"/>
          <w:szCs w:val="24"/>
          <w:rtl/>
        </w:rPr>
        <w:t xml:space="preserve"> </w:t>
      </w:r>
      <w:r w:rsidRPr="009B38E2">
        <w:rPr>
          <w:rFonts w:cs="David" w:hint="cs"/>
          <w:sz w:val="24"/>
          <w:szCs w:val="24"/>
          <w:rtl/>
        </w:rPr>
        <w:t>המועד</w:t>
      </w:r>
      <w:r w:rsidRPr="009B38E2">
        <w:rPr>
          <w:rFonts w:cs="David"/>
          <w:sz w:val="24"/>
          <w:szCs w:val="24"/>
          <w:rtl/>
        </w:rPr>
        <w:t xml:space="preserve"> </w:t>
      </w:r>
      <w:r w:rsidRPr="009B38E2">
        <w:rPr>
          <w:rFonts w:cs="David" w:hint="cs"/>
          <w:sz w:val="24"/>
          <w:szCs w:val="24"/>
          <w:rtl/>
        </w:rPr>
        <w:t>בו</w:t>
      </w:r>
      <w:r w:rsidRPr="009B38E2">
        <w:rPr>
          <w:rFonts w:cs="David"/>
          <w:sz w:val="24"/>
          <w:szCs w:val="24"/>
          <w:rtl/>
        </w:rPr>
        <w:t xml:space="preserve"> </w:t>
      </w:r>
      <w:r w:rsidRPr="009B38E2">
        <w:rPr>
          <w:rFonts w:cs="David" w:hint="cs"/>
          <w:sz w:val="24"/>
          <w:szCs w:val="24"/>
          <w:rtl/>
        </w:rPr>
        <w:t>בשנה</w:t>
      </w:r>
      <w:r w:rsidRPr="009B38E2">
        <w:rPr>
          <w:rFonts w:cs="David"/>
          <w:sz w:val="24"/>
          <w:szCs w:val="24"/>
          <w:rtl/>
        </w:rPr>
        <w:t xml:space="preserve"> </w:t>
      </w:r>
      <w:r w:rsidRPr="009B38E2">
        <w:rPr>
          <w:rFonts w:cs="David" w:hint="cs"/>
          <w:sz w:val="24"/>
          <w:szCs w:val="24"/>
          <w:rtl/>
        </w:rPr>
        <w:t>ממוצעת</w:t>
      </w:r>
      <w:r w:rsidRPr="009B38E2">
        <w:rPr>
          <w:rFonts w:cs="David"/>
          <w:sz w:val="24"/>
          <w:szCs w:val="24"/>
          <w:rtl/>
        </w:rPr>
        <w:t xml:space="preserve"> </w:t>
      </w:r>
      <w:r w:rsidRPr="009B38E2">
        <w:rPr>
          <w:rFonts w:cs="David" w:hint="cs"/>
          <w:sz w:val="24"/>
          <w:szCs w:val="24"/>
          <w:rtl/>
        </w:rPr>
        <w:t>כבר</w:t>
      </w:r>
      <w:r w:rsidRPr="009B38E2">
        <w:rPr>
          <w:rFonts w:cs="David"/>
          <w:sz w:val="24"/>
          <w:szCs w:val="24"/>
          <w:rtl/>
        </w:rPr>
        <w:t xml:space="preserve"> </w:t>
      </w:r>
      <w:r w:rsidRPr="009B38E2">
        <w:rPr>
          <w:rFonts w:cs="David" w:hint="cs"/>
          <w:sz w:val="24"/>
          <w:szCs w:val="24"/>
          <w:rtl/>
        </w:rPr>
        <w:t>מתקבלת</w:t>
      </w:r>
      <w:r w:rsidRPr="009B38E2">
        <w:rPr>
          <w:rFonts w:cs="David"/>
          <w:sz w:val="24"/>
          <w:szCs w:val="24"/>
          <w:rtl/>
        </w:rPr>
        <w:t xml:space="preserve"> </w:t>
      </w:r>
      <w:r w:rsidRPr="009B38E2">
        <w:rPr>
          <w:rFonts w:cs="David" w:hint="cs"/>
          <w:sz w:val="24"/>
          <w:szCs w:val="24"/>
          <w:rtl/>
        </w:rPr>
        <w:t>חצי</w:t>
      </w:r>
      <w:r w:rsidRPr="009B38E2">
        <w:rPr>
          <w:rFonts w:cs="David"/>
          <w:sz w:val="24"/>
          <w:szCs w:val="24"/>
          <w:rtl/>
        </w:rPr>
        <w:t xml:space="preserve"> </w:t>
      </w:r>
      <w:r w:rsidRPr="009B38E2">
        <w:rPr>
          <w:rFonts w:cs="David" w:hint="cs"/>
          <w:sz w:val="24"/>
          <w:szCs w:val="24"/>
          <w:rtl/>
        </w:rPr>
        <w:t>הכמות</w:t>
      </w:r>
      <w:r w:rsidRPr="009B38E2">
        <w:rPr>
          <w:rFonts w:cs="David"/>
          <w:sz w:val="24"/>
          <w:szCs w:val="24"/>
          <w:rtl/>
        </w:rPr>
        <w:t xml:space="preserve"> </w:t>
      </w:r>
      <w:r w:rsidRPr="009B38E2">
        <w:rPr>
          <w:rFonts w:cs="David" w:hint="cs"/>
          <w:sz w:val="24"/>
          <w:szCs w:val="24"/>
          <w:rtl/>
        </w:rPr>
        <w:t>העונתית</w:t>
      </w:r>
      <w:r w:rsidRPr="009B38E2">
        <w:rPr>
          <w:rFonts w:cs="David"/>
          <w:sz w:val="24"/>
          <w:szCs w:val="24"/>
          <w:rtl/>
        </w:rPr>
        <w:t xml:space="preserve"> </w:t>
      </w:r>
      <w:r w:rsidRPr="009B38E2">
        <w:rPr>
          <w:rFonts w:cs="David" w:hint="cs"/>
          <w:sz w:val="24"/>
          <w:szCs w:val="24"/>
          <w:rtl/>
        </w:rPr>
        <w:t>ואף</w:t>
      </w:r>
      <w:r w:rsidRPr="009B38E2">
        <w:rPr>
          <w:rFonts w:cs="David"/>
          <w:sz w:val="24"/>
          <w:szCs w:val="24"/>
          <w:rtl/>
        </w:rPr>
        <w:t xml:space="preserve"> </w:t>
      </w:r>
      <w:r w:rsidRPr="009B38E2">
        <w:rPr>
          <w:rFonts w:cs="David" w:hint="cs"/>
          <w:sz w:val="24"/>
          <w:szCs w:val="24"/>
          <w:rtl/>
        </w:rPr>
        <w:t>יותר</w:t>
      </w:r>
      <w:r w:rsidRPr="009B38E2">
        <w:rPr>
          <w:rFonts w:cs="David"/>
          <w:sz w:val="24"/>
          <w:szCs w:val="24"/>
          <w:rtl/>
        </w:rPr>
        <w:t xml:space="preserve"> </w:t>
      </w:r>
      <w:r w:rsidRPr="009B38E2">
        <w:rPr>
          <w:rFonts w:cs="David" w:hint="cs"/>
          <w:sz w:val="24"/>
          <w:szCs w:val="24"/>
          <w:rtl/>
        </w:rPr>
        <w:t>מכך</w:t>
      </w:r>
      <w:r w:rsidRPr="009B38E2">
        <w:rPr>
          <w:rFonts w:cs="David"/>
          <w:sz w:val="24"/>
          <w:szCs w:val="24"/>
          <w:rtl/>
        </w:rPr>
        <w:t xml:space="preserve">, </w:t>
      </w:r>
      <w:r w:rsidRPr="009B38E2">
        <w:rPr>
          <w:rFonts w:cs="David" w:hint="cs"/>
          <w:sz w:val="24"/>
          <w:szCs w:val="24"/>
          <w:rtl/>
        </w:rPr>
        <w:t>ירדו</w:t>
      </w:r>
      <w:r w:rsidRPr="009B38E2">
        <w:rPr>
          <w:rFonts w:cs="David"/>
          <w:sz w:val="24"/>
          <w:szCs w:val="24"/>
          <w:rtl/>
        </w:rPr>
        <w:t xml:space="preserve"> </w:t>
      </w:r>
      <w:r w:rsidRPr="009B38E2">
        <w:rPr>
          <w:rFonts w:cs="David" w:hint="cs"/>
          <w:sz w:val="24"/>
          <w:szCs w:val="24"/>
          <w:rtl/>
        </w:rPr>
        <w:t>עשרות</w:t>
      </w:r>
      <w:r w:rsidRPr="009B38E2">
        <w:rPr>
          <w:rFonts w:cs="David"/>
          <w:sz w:val="24"/>
          <w:szCs w:val="24"/>
          <w:rtl/>
        </w:rPr>
        <w:t xml:space="preserve"> </w:t>
      </w:r>
      <w:r w:rsidRPr="009B38E2">
        <w:rPr>
          <w:rFonts w:cs="David" w:hint="cs"/>
          <w:sz w:val="24"/>
          <w:szCs w:val="24"/>
          <w:rtl/>
        </w:rPr>
        <w:t>בודדות</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מילימטרים</w:t>
      </w:r>
      <w:r w:rsidRPr="009B38E2">
        <w:rPr>
          <w:rFonts w:cs="David"/>
          <w:sz w:val="24"/>
          <w:szCs w:val="24"/>
          <w:rtl/>
        </w:rPr>
        <w:t xml:space="preserve"> </w:t>
      </w:r>
      <w:r w:rsidRPr="009B38E2">
        <w:rPr>
          <w:rFonts w:cs="David" w:hint="cs"/>
          <w:sz w:val="24"/>
          <w:szCs w:val="24"/>
          <w:rtl/>
        </w:rPr>
        <w:t>בלבד</w:t>
      </w:r>
      <w:r w:rsidRPr="009B38E2">
        <w:rPr>
          <w:rFonts w:cs="David"/>
          <w:sz w:val="24"/>
          <w:szCs w:val="24"/>
          <w:rtl/>
        </w:rPr>
        <w:t xml:space="preserve">. </w:t>
      </w:r>
      <w:r w:rsidRPr="009B38E2">
        <w:rPr>
          <w:rFonts w:cs="David" w:hint="cs"/>
          <w:sz w:val="24"/>
          <w:szCs w:val="24"/>
          <w:rtl/>
        </w:rPr>
        <w:t>במרבית</w:t>
      </w:r>
      <w:r w:rsidRPr="009B38E2">
        <w:rPr>
          <w:rFonts w:cs="David"/>
          <w:sz w:val="24"/>
          <w:szCs w:val="24"/>
          <w:rtl/>
        </w:rPr>
        <w:t xml:space="preserve"> </w:t>
      </w:r>
      <w:r w:rsidRPr="009B38E2">
        <w:rPr>
          <w:rFonts w:cs="David" w:hint="cs"/>
          <w:sz w:val="24"/>
          <w:szCs w:val="24"/>
          <w:rtl/>
        </w:rPr>
        <w:t>תחנות</w:t>
      </w:r>
      <w:r w:rsidRPr="009B38E2">
        <w:rPr>
          <w:rFonts w:cs="David"/>
          <w:sz w:val="24"/>
          <w:szCs w:val="24"/>
          <w:rtl/>
        </w:rPr>
        <w:t xml:space="preserve"> </w:t>
      </w:r>
      <w:r w:rsidRPr="009B38E2">
        <w:rPr>
          <w:rFonts w:cs="David" w:hint="cs"/>
          <w:sz w:val="24"/>
          <w:szCs w:val="24"/>
          <w:rtl/>
        </w:rPr>
        <w:t>הגשם</w:t>
      </w:r>
      <w:r w:rsidRPr="009B38E2">
        <w:rPr>
          <w:rFonts w:cs="David"/>
          <w:sz w:val="24"/>
          <w:szCs w:val="24"/>
          <w:rtl/>
        </w:rPr>
        <w:t xml:space="preserve"> </w:t>
      </w:r>
      <w:r w:rsidRPr="009B38E2">
        <w:rPr>
          <w:rFonts w:cs="David" w:hint="cs"/>
          <w:sz w:val="24"/>
          <w:szCs w:val="24"/>
          <w:rtl/>
        </w:rPr>
        <w:t>באזורים</w:t>
      </w:r>
      <w:r w:rsidRPr="009B38E2">
        <w:rPr>
          <w:rFonts w:cs="David"/>
          <w:sz w:val="24"/>
          <w:szCs w:val="24"/>
          <w:rtl/>
        </w:rPr>
        <w:t xml:space="preserve"> </w:t>
      </w:r>
      <w:r w:rsidRPr="009B38E2">
        <w:rPr>
          <w:rFonts w:cs="David" w:hint="cs"/>
          <w:sz w:val="24"/>
          <w:szCs w:val="24"/>
          <w:rtl/>
        </w:rPr>
        <w:t>הלא</w:t>
      </w:r>
      <w:r w:rsidRPr="009B38E2">
        <w:rPr>
          <w:rFonts w:cs="David"/>
          <w:sz w:val="24"/>
          <w:szCs w:val="24"/>
          <w:rtl/>
        </w:rPr>
        <w:t xml:space="preserve"> </w:t>
      </w:r>
      <w:r w:rsidRPr="009B38E2">
        <w:rPr>
          <w:rFonts w:cs="David" w:hint="cs"/>
          <w:sz w:val="24"/>
          <w:szCs w:val="24"/>
          <w:rtl/>
        </w:rPr>
        <w:t>מדבריים</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הארץ</w:t>
      </w:r>
      <w:r w:rsidRPr="009B38E2">
        <w:rPr>
          <w:rFonts w:cs="David"/>
          <w:sz w:val="24"/>
          <w:szCs w:val="24"/>
          <w:rtl/>
        </w:rPr>
        <w:t xml:space="preserve">, </w:t>
      </w:r>
      <w:r w:rsidRPr="009B38E2">
        <w:rPr>
          <w:rFonts w:cs="David" w:hint="cs"/>
          <w:sz w:val="24"/>
          <w:szCs w:val="24"/>
          <w:rtl/>
        </w:rPr>
        <w:t>היתה</w:t>
      </w:r>
      <w:r w:rsidRPr="009B38E2">
        <w:rPr>
          <w:rFonts w:cs="David"/>
          <w:sz w:val="24"/>
          <w:szCs w:val="24"/>
          <w:rtl/>
        </w:rPr>
        <w:t xml:space="preserve"> </w:t>
      </w:r>
      <w:r w:rsidRPr="009B38E2">
        <w:rPr>
          <w:rFonts w:cs="David" w:hint="cs"/>
          <w:sz w:val="24"/>
          <w:szCs w:val="24"/>
          <w:rtl/>
        </w:rPr>
        <w:t>זו</w:t>
      </w:r>
      <w:r w:rsidRPr="009B38E2">
        <w:rPr>
          <w:rFonts w:cs="David"/>
          <w:sz w:val="24"/>
          <w:szCs w:val="24"/>
          <w:rtl/>
        </w:rPr>
        <w:t xml:space="preserve"> </w:t>
      </w:r>
      <w:r w:rsidRPr="009B38E2">
        <w:rPr>
          <w:rFonts w:cs="David" w:hint="cs"/>
          <w:sz w:val="24"/>
          <w:szCs w:val="24"/>
          <w:rtl/>
        </w:rPr>
        <w:t>מחצית</w:t>
      </w:r>
      <w:r w:rsidRPr="009B38E2">
        <w:rPr>
          <w:rFonts w:cs="David"/>
          <w:sz w:val="24"/>
          <w:szCs w:val="24"/>
          <w:rtl/>
        </w:rPr>
        <w:t xml:space="preserve"> </w:t>
      </w:r>
      <w:r w:rsidRPr="009B38E2">
        <w:rPr>
          <w:rFonts w:cs="David" w:hint="cs"/>
          <w:sz w:val="24"/>
          <w:szCs w:val="24"/>
          <w:rtl/>
        </w:rPr>
        <w:t>העונה</w:t>
      </w:r>
      <w:r w:rsidRPr="009B38E2">
        <w:rPr>
          <w:rFonts w:cs="David"/>
          <w:sz w:val="24"/>
          <w:szCs w:val="24"/>
          <w:rtl/>
        </w:rPr>
        <w:t xml:space="preserve"> </w:t>
      </w:r>
      <w:r w:rsidRPr="009B38E2">
        <w:rPr>
          <w:rFonts w:cs="David" w:hint="cs"/>
          <w:sz w:val="24"/>
          <w:szCs w:val="24"/>
          <w:rtl/>
        </w:rPr>
        <w:t>היבשה</w:t>
      </w:r>
      <w:r w:rsidRPr="009B38E2">
        <w:rPr>
          <w:rFonts w:cs="David"/>
          <w:sz w:val="24"/>
          <w:szCs w:val="24"/>
          <w:rtl/>
        </w:rPr>
        <w:t xml:space="preserve"> </w:t>
      </w:r>
      <w:r w:rsidRPr="009B38E2">
        <w:rPr>
          <w:rFonts w:cs="David" w:hint="cs"/>
          <w:sz w:val="24"/>
          <w:szCs w:val="24"/>
          <w:rtl/>
        </w:rPr>
        <w:t>ביותר</w:t>
      </w:r>
      <w:r w:rsidRPr="009B38E2">
        <w:rPr>
          <w:rFonts w:cs="David"/>
          <w:sz w:val="24"/>
          <w:szCs w:val="24"/>
          <w:rtl/>
        </w:rPr>
        <w:t xml:space="preserve"> </w:t>
      </w:r>
      <w:r w:rsidRPr="009B38E2">
        <w:rPr>
          <w:rFonts w:cs="David" w:hint="cs"/>
          <w:sz w:val="24"/>
          <w:szCs w:val="24"/>
          <w:rtl/>
        </w:rPr>
        <w:t>מאז</w:t>
      </w:r>
      <w:r w:rsidRPr="009B38E2">
        <w:rPr>
          <w:rFonts w:cs="David"/>
          <w:sz w:val="24"/>
          <w:szCs w:val="24"/>
          <w:rtl/>
        </w:rPr>
        <w:t xml:space="preserve"> </w:t>
      </w:r>
      <w:r w:rsidRPr="009B38E2">
        <w:rPr>
          <w:rFonts w:cs="David" w:hint="cs"/>
          <w:sz w:val="24"/>
          <w:szCs w:val="24"/>
          <w:rtl/>
        </w:rPr>
        <w:t>ראשית</w:t>
      </w:r>
      <w:r w:rsidRPr="009B38E2">
        <w:rPr>
          <w:rFonts w:cs="David"/>
          <w:sz w:val="24"/>
          <w:szCs w:val="24"/>
          <w:rtl/>
        </w:rPr>
        <w:t xml:space="preserve"> </w:t>
      </w:r>
      <w:r w:rsidRPr="009B38E2">
        <w:rPr>
          <w:rFonts w:cs="David" w:hint="cs"/>
          <w:sz w:val="24"/>
          <w:szCs w:val="24"/>
          <w:rtl/>
        </w:rPr>
        <w:t>המדידות</w:t>
      </w:r>
      <w:r w:rsidRPr="009B38E2">
        <w:rPr>
          <w:rFonts w:cs="David"/>
          <w:sz w:val="24"/>
          <w:szCs w:val="24"/>
          <w:rtl/>
        </w:rPr>
        <w:t xml:space="preserve">. </w:t>
      </w:r>
      <w:r w:rsidRPr="009B38E2">
        <w:rPr>
          <w:rFonts w:cs="David" w:hint="cs"/>
          <w:sz w:val="24"/>
          <w:szCs w:val="24"/>
          <w:rtl/>
        </w:rPr>
        <w:t>באזור</w:t>
      </w:r>
      <w:r w:rsidRPr="009B38E2">
        <w:rPr>
          <w:rFonts w:cs="David"/>
          <w:sz w:val="24"/>
          <w:szCs w:val="24"/>
          <w:rtl/>
        </w:rPr>
        <w:t xml:space="preserve"> </w:t>
      </w:r>
      <w:r w:rsidRPr="009B38E2">
        <w:rPr>
          <w:rFonts w:cs="David" w:hint="cs"/>
          <w:sz w:val="24"/>
          <w:szCs w:val="24"/>
          <w:rtl/>
        </w:rPr>
        <w:t>הרי</w:t>
      </w:r>
      <w:r w:rsidRPr="009B38E2">
        <w:rPr>
          <w:rFonts w:cs="David"/>
          <w:sz w:val="24"/>
          <w:szCs w:val="24"/>
          <w:rtl/>
        </w:rPr>
        <w:t xml:space="preserve"> </w:t>
      </w:r>
      <w:r w:rsidRPr="009B38E2">
        <w:rPr>
          <w:rFonts w:cs="David" w:hint="cs"/>
          <w:sz w:val="24"/>
          <w:szCs w:val="24"/>
          <w:rtl/>
        </w:rPr>
        <w:t>יהודה</w:t>
      </w:r>
      <w:r>
        <w:rPr>
          <w:rFonts w:cs="David" w:hint="cs"/>
          <w:sz w:val="24"/>
          <w:szCs w:val="24"/>
          <w:rtl/>
        </w:rPr>
        <w:t>,</w:t>
      </w:r>
      <w:r w:rsidRPr="009B38E2">
        <w:rPr>
          <w:rFonts w:cs="David"/>
          <w:sz w:val="24"/>
          <w:szCs w:val="24"/>
          <w:rtl/>
        </w:rPr>
        <w:t xml:space="preserve"> </w:t>
      </w:r>
      <w:r w:rsidRPr="009B38E2">
        <w:rPr>
          <w:rFonts w:cs="David" w:hint="cs"/>
          <w:sz w:val="24"/>
          <w:szCs w:val="24"/>
          <w:rtl/>
        </w:rPr>
        <w:t>השפלה</w:t>
      </w:r>
      <w:r w:rsidRPr="009B38E2">
        <w:rPr>
          <w:rFonts w:cs="David"/>
          <w:sz w:val="24"/>
          <w:szCs w:val="24"/>
          <w:rtl/>
        </w:rPr>
        <w:t xml:space="preserve"> </w:t>
      </w:r>
      <w:r w:rsidRPr="009B38E2">
        <w:rPr>
          <w:rFonts w:cs="David" w:hint="cs"/>
          <w:sz w:val="24"/>
          <w:szCs w:val="24"/>
          <w:rtl/>
        </w:rPr>
        <w:t>וצפון</w:t>
      </w:r>
      <w:r w:rsidRPr="009B38E2">
        <w:rPr>
          <w:rFonts w:cs="David"/>
          <w:sz w:val="24"/>
          <w:szCs w:val="24"/>
          <w:rtl/>
        </w:rPr>
        <w:t xml:space="preserve"> </w:t>
      </w:r>
      <w:r w:rsidRPr="009B38E2">
        <w:rPr>
          <w:rFonts w:cs="David" w:hint="cs"/>
          <w:sz w:val="24"/>
          <w:szCs w:val="24"/>
          <w:rtl/>
        </w:rPr>
        <w:t>הנגב</w:t>
      </w:r>
      <w:r>
        <w:rPr>
          <w:rFonts w:cs="David" w:hint="cs"/>
          <w:sz w:val="24"/>
          <w:szCs w:val="24"/>
          <w:rtl/>
        </w:rPr>
        <w:t>,</w:t>
      </w:r>
      <w:r w:rsidRPr="009B38E2">
        <w:rPr>
          <w:rFonts w:cs="David"/>
          <w:sz w:val="24"/>
          <w:szCs w:val="24"/>
          <w:rtl/>
        </w:rPr>
        <w:t xml:space="preserve">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הגשם</w:t>
      </w:r>
      <w:r w:rsidRPr="009B38E2">
        <w:rPr>
          <w:rFonts w:cs="David"/>
          <w:sz w:val="24"/>
          <w:szCs w:val="24"/>
          <w:rtl/>
        </w:rPr>
        <w:t xml:space="preserve"> </w:t>
      </w:r>
      <w:r w:rsidRPr="009B38E2">
        <w:rPr>
          <w:rFonts w:cs="David" w:hint="cs"/>
          <w:sz w:val="24"/>
          <w:szCs w:val="24"/>
          <w:rtl/>
        </w:rPr>
        <w:t>עד</w:t>
      </w:r>
      <w:r w:rsidRPr="009B38E2">
        <w:rPr>
          <w:rFonts w:cs="David"/>
          <w:sz w:val="24"/>
          <w:szCs w:val="24"/>
          <w:rtl/>
        </w:rPr>
        <w:t xml:space="preserve"> </w:t>
      </w:r>
      <w:r w:rsidRPr="009B38E2">
        <w:rPr>
          <w:rFonts w:cs="David" w:hint="cs"/>
          <w:sz w:val="24"/>
          <w:szCs w:val="24"/>
          <w:rtl/>
        </w:rPr>
        <w:t>אמצע</w:t>
      </w:r>
      <w:r w:rsidRPr="009B38E2">
        <w:rPr>
          <w:rFonts w:cs="David"/>
          <w:sz w:val="24"/>
          <w:szCs w:val="24"/>
          <w:rtl/>
        </w:rPr>
        <w:t xml:space="preserve"> </w:t>
      </w:r>
      <w:r w:rsidRPr="009B38E2">
        <w:rPr>
          <w:rFonts w:cs="David" w:hint="cs"/>
          <w:sz w:val="24"/>
          <w:szCs w:val="24"/>
          <w:rtl/>
        </w:rPr>
        <w:t>ינואר</w:t>
      </w:r>
      <w:r w:rsidRPr="009B38E2">
        <w:rPr>
          <w:rFonts w:cs="David"/>
          <w:sz w:val="24"/>
          <w:szCs w:val="24"/>
          <w:rtl/>
        </w:rPr>
        <w:t xml:space="preserve"> </w:t>
      </w:r>
      <w:r w:rsidRPr="009B38E2">
        <w:rPr>
          <w:rFonts w:cs="David" w:hint="cs"/>
          <w:sz w:val="24"/>
          <w:szCs w:val="24"/>
          <w:rtl/>
        </w:rPr>
        <w:t>בעונות</w:t>
      </w:r>
      <w:r w:rsidRPr="009B38E2">
        <w:rPr>
          <w:rFonts w:cs="David"/>
          <w:sz w:val="24"/>
          <w:szCs w:val="24"/>
          <w:rtl/>
        </w:rPr>
        <w:t xml:space="preserve"> 1959/60 </w:t>
      </w:r>
      <w:r w:rsidRPr="009B38E2">
        <w:rPr>
          <w:rFonts w:cs="David" w:hint="cs"/>
          <w:sz w:val="24"/>
          <w:szCs w:val="24"/>
          <w:rtl/>
        </w:rPr>
        <w:t>ו</w:t>
      </w:r>
      <w:r w:rsidRPr="009B38E2">
        <w:rPr>
          <w:rFonts w:cs="David"/>
          <w:sz w:val="24"/>
          <w:szCs w:val="24"/>
          <w:rtl/>
        </w:rPr>
        <w:t>-</w:t>
      </w:r>
      <w:r>
        <w:rPr>
          <w:rFonts w:cs="David" w:hint="cs"/>
          <w:sz w:val="24"/>
          <w:szCs w:val="24"/>
          <w:rtl/>
        </w:rPr>
        <w:t xml:space="preserve"> </w:t>
      </w:r>
      <w:r w:rsidRPr="009B38E2">
        <w:rPr>
          <w:rFonts w:cs="David"/>
          <w:sz w:val="24"/>
          <w:szCs w:val="24"/>
          <w:rtl/>
        </w:rPr>
        <w:t xml:space="preserve">1962/3 </w:t>
      </w:r>
      <w:r w:rsidRPr="009B38E2">
        <w:rPr>
          <w:rFonts w:cs="David" w:hint="cs"/>
          <w:sz w:val="24"/>
          <w:szCs w:val="24"/>
          <w:rtl/>
        </w:rPr>
        <w:t>היו</w:t>
      </w:r>
      <w:r w:rsidRPr="009B38E2">
        <w:rPr>
          <w:rFonts w:cs="David"/>
          <w:sz w:val="24"/>
          <w:szCs w:val="24"/>
          <w:rtl/>
        </w:rPr>
        <w:t xml:space="preserve"> </w:t>
      </w:r>
      <w:r w:rsidRPr="009B38E2">
        <w:rPr>
          <w:rFonts w:cs="David" w:hint="cs"/>
          <w:sz w:val="24"/>
          <w:szCs w:val="24"/>
          <w:rtl/>
        </w:rPr>
        <w:t>דומות</w:t>
      </w:r>
      <w:r w:rsidRPr="009B38E2">
        <w:rPr>
          <w:rFonts w:cs="David"/>
          <w:sz w:val="24"/>
          <w:szCs w:val="24"/>
          <w:rtl/>
        </w:rPr>
        <w:t xml:space="preserve"> </w:t>
      </w:r>
      <w:r w:rsidRPr="009B38E2">
        <w:rPr>
          <w:rFonts w:cs="David" w:hint="cs"/>
          <w:sz w:val="24"/>
          <w:szCs w:val="24"/>
          <w:rtl/>
        </w:rPr>
        <w:t>ואף</w:t>
      </w:r>
      <w:r w:rsidRPr="009B38E2">
        <w:rPr>
          <w:rFonts w:cs="David"/>
          <w:sz w:val="24"/>
          <w:szCs w:val="24"/>
          <w:rtl/>
        </w:rPr>
        <w:t xml:space="preserve"> </w:t>
      </w:r>
      <w:r w:rsidRPr="009B38E2">
        <w:rPr>
          <w:rFonts w:cs="David" w:hint="cs"/>
          <w:sz w:val="24"/>
          <w:szCs w:val="24"/>
          <w:rtl/>
        </w:rPr>
        <w:t>נמוכות</w:t>
      </w:r>
      <w:r w:rsidRPr="009B38E2">
        <w:rPr>
          <w:rFonts w:cs="David"/>
          <w:sz w:val="24"/>
          <w:szCs w:val="24"/>
          <w:rtl/>
        </w:rPr>
        <w:t xml:space="preserve"> </w:t>
      </w:r>
      <w:r w:rsidRPr="009B38E2">
        <w:rPr>
          <w:rFonts w:cs="David" w:hint="cs"/>
          <w:sz w:val="24"/>
          <w:szCs w:val="24"/>
          <w:rtl/>
        </w:rPr>
        <w:t>יותר</w:t>
      </w:r>
      <w:r w:rsidRPr="009B38E2">
        <w:rPr>
          <w:rFonts w:cs="David"/>
          <w:sz w:val="24"/>
          <w:szCs w:val="24"/>
          <w:rtl/>
        </w:rPr>
        <w:t xml:space="preserve">. </w:t>
      </w:r>
      <w:r w:rsidRPr="009B38E2">
        <w:rPr>
          <w:rFonts w:cs="David" w:hint="cs"/>
          <w:sz w:val="24"/>
          <w:szCs w:val="24"/>
          <w:rtl/>
        </w:rPr>
        <w:t>ב</w:t>
      </w:r>
      <w:r w:rsidRPr="009B38E2">
        <w:rPr>
          <w:rFonts w:cs="David"/>
          <w:sz w:val="24"/>
          <w:szCs w:val="24"/>
          <w:rtl/>
        </w:rPr>
        <w:t>-</w:t>
      </w:r>
      <w:r>
        <w:rPr>
          <w:rFonts w:cs="David" w:hint="cs"/>
          <w:sz w:val="24"/>
          <w:szCs w:val="24"/>
          <w:rtl/>
        </w:rPr>
        <w:t xml:space="preserve"> </w:t>
      </w:r>
      <w:r w:rsidRPr="009B38E2">
        <w:rPr>
          <w:rFonts w:cs="David"/>
          <w:sz w:val="24"/>
          <w:szCs w:val="24"/>
          <w:rtl/>
        </w:rPr>
        <w:t xml:space="preserve">20 </w:t>
      </w:r>
      <w:r w:rsidRPr="009B38E2">
        <w:rPr>
          <w:rFonts w:cs="David" w:hint="cs"/>
          <w:sz w:val="24"/>
          <w:szCs w:val="24"/>
          <w:rtl/>
        </w:rPr>
        <w:t>בינואר</w:t>
      </w:r>
      <w:r w:rsidRPr="009B38E2">
        <w:rPr>
          <w:rFonts w:cs="David"/>
          <w:sz w:val="24"/>
          <w:szCs w:val="24"/>
          <w:rtl/>
        </w:rPr>
        <w:t xml:space="preserve"> </w:t>
      </w:r>
      <w:r w:rsidRPr="009B38E2">
        <w:rPr>
          <w:rFonts w:cs="David" w:hint="cs"/>
          <w:sz w:val="24"/>
          <w:szCs w:val="24"/>
          <w:rtl/>
        </w:rPr>
        <w:t>השתנתה</w:t>
      </w:r>
      <w:r w:rsidRPr="009B38E2">
        <w:rPr>
          <w:rFonts w:cs="David"/>
          <w:sz w:val="24"/>
          <w:szCs w:val="24"/>
          <w:rtl/>
        </w:rPr>
        <w:t xml:space="preserve"> </w:t>
      </w:r>
      <w:r w:rsidRPr="009B38E2">
        <w:rPr>
          <w:rFonts w:cs="David" w:hint="cs"/>
          <w:sz w:val="24"/>
          <w:szCs w:val="24"/>
          <w:rtl/>
        </w:rPr>
        <w:t>התמונה</w:t>
      </w:r>
      <w:r w:rsidRPr="009B38E2">
        <w:rPr>
          <w:rFonts w:cs="David"/>
          <w:sz w:val="24"/>
          <w:szCs w:val="24"/>
          <w:rtl/>
        </w:rPr>
        <w:t xml:space="preserve"> </w:t>
      </w:r>
      <w:r>
        <w:rPr>
          <w:rFonts w:cs="David" w:hint="cs"/>
          <w:sz w:val="24"/>
          <w:szCs w:val="24"/>
          <w:rtl/>
        </w:rPr>
        <w:t xml:space="preserve">כאשר נתקבלה </w:t>
      </w:r>
      <w:r w:rsidRPr="009B38E2">
        <w:rPr>
          <w:rFonts w:cs="David" w:hint="cs"/>
          <w:sz w:val="24"/>
          <w:szCs w:val="24"/>
          <w:rtl/>
        </w:rPr>
        <w:t>עשרת</w:t>
      </w:r>
      <w:r w:rsidRPr="009B38E2">
        <w:rPr>
          <w:rFonts w:cs="David"/>
          <w:sz w:val="24"/>
          <w:szCs w:val="24"/>
          <w:rtl/>
        </w:rPr>
        <w:t xml:space="preserve"> </w:t>
      </w:r>
      <w:r w:rsidRPr="009B38E2">
        <w:rPr>
          <w:rFonts w:cs="David" w:hint="cs"/>
          <w:sz w:val="24"/>
          <w:szCs w:val="24"/>
          <w:rtl/>
        </w:rPr>
        <w:t>שלישית</w:t>
      </w:r>
      <w:r w:rsidRPr="009B38E2">
        <w:rPr>
          <w:rFonts w:cs="David"/>
          <w:sz w:val="24"/>
          <w:szCs w:val="24"/>
          <w:rtl/>
        </w:rPr>
        <w:t xml:space="preserve"> </w:t>
      </w:r>
      <w:r w:rsidRPr="009B38E2">
        <w:rPr>
          <w:rFonts w:cs="David" w:hint="cs"/>
          <w:sz w:val="24"/>
          <w:szCs w:val="24"/>
          <w:rtl/>
        </w:rPr>
        <w:t>גשומה</w:t>
      </w:r>
      <w:r w:rsidRPr="009B38E2">
        <w:rPr>
          <w:rFonts w:cs="David"/>
          <w:sz w:val="24"/>
          <w:szCs w:val="24"/>
          <w:rtl/>
        </w:rPr>
        <w:t xml:space="preserve"> </w:t>
      </w:r>
      <w:r w:rsidRPr="009B38E2">
        <w:rPr>
          <w:rFonts w:cs="David" w:hint="cs"/>
          <w:sz w:val="24"/>
          <w:szCs w:val="24"/>
          <w:rtl/>
        </w:rPr>
        <w:t>במיוחד</w:t>
      </w:r>
      <w:r>
        <w:rPr>
          <w:rFonts w:cs="David" w:hint="cs"/>
          <w:sz w:val="24"/>
          <w:szCs w:val="24"/>
          <w:rtl/>
        </w:rPr>
        <w:t>,</w:t>
      </w:r>
      <w:r w:rsidRPr="009B38E2">
        <w:rPr>
          <w:rFonts w:cs="David"/>
          <w:sz w:val="24"/>
          <w:szCs w:val="24"/>
          <w:rtl/>
        </w:rPr>
        <w:t xml:space="preserve"> </w:t>
      </w:r>
      <w:r>
        <w:rPr>
          <w:rFonts w:cs="David" w:hint="cs"/>
          <w:sz w:val="24"/>
          <w:szCs w:val="24"/>
          <w:rtl/>
        </w:rPr>
        <w:t>ש</w:t>
      </w:r>
      <w:r w:rsidRPr="009B38E2">
        <w:rPr>
          <w:rFonts w:cs="David" w:hint="cs"/>
          <w:sz w:val="24"/>
          <w:szCs w:val="24"/>
          <w:rtl/>
        </w:rPr>
        <w:t>הפכה</w:t>
      </w:r>
      <w:r w:rsidRPr="009B38E2">
        <w:rPr>
          <w:rFonts w:cs="David"/>
          <w:sz w:val="24"/>
          <w:szCs w:val="24"/>
          <w:rtl/>
        </w:rPr>
        <w:t xml:space="preserve"> </w:t>
      </w:r>
      <w:r w:rsidRPr="009B38E2">
        <w:rPr>
          <w:rFonts w:cs="David" w:hint="cs"/>
          <w:sz w:val="24"/>
          <w:szCs w:val="24"/>
          <w:rtl/>
        </w:rPr>
        <w:t>את</w:t>
      </w:r>
      <w:r w:rsidRPr="009B38E2">
        <w:rPr>
          <w:rFonts w:cs="David"/>
          <w:sz w:val="24"/>
          <w:szCs w:val="24"/>
          <w:rtl/>
        </w:rPr>
        <w:t xml:space="preserve"> </w:t>
      </w:r>
      <w:r w:rsidRPr="009B38E2">
        <w:rPr>
          <w:rFonts w:cs="David" w:hint="cs"/>
          <w:sz w:val="24"/>
          <w:szCs w:val="24"/>
          <w:rtl/>
        </w:rPr>
        <w:t>ינואר</w:t>
      </w:r>
      <w:r w:rsidRPr="009B38E2">
        <w:rPr>
          <w:rFonts w:cs="David"/>
          <w:sz w:val="24"/>
          <w:szCs w:val="24"/>
          <w:rtl/>
        </w:rPr>
        <w:t xml:space="preserve"> </w:t>
      </w:r>
      <w:r w:rsidRPr="009B38E2">
        <w:rPr>
          <w:rFonts w:cs="David" w:hint="cs"/>
          <w:sz w:val="24"/>
          <w:szCs w:val="24"/>
          <w:rtl/>
        </w:rPr>
        <w:t>לחודש</w:t>
      </w:r>
      <w:r w:rsidRPr="009B38E2">
        <w:rPr>
          <w:rFonts w:cs="David"/>
          <w:sz w:val="24"/>
          <w:szCs w:val="24"/>
          <w:rtl/>
        </w:rPr>
        <w:t xml:space="preserve"> </w:t>
      </w:r>
      <w:r w:rsidRPr="009B38E2">
        <w:rPr>
          <w:rFonts w:cs="David" w:hint="cs"/>
          <w:sz w:val="24"/>
          <w:szCs w:val="24"/>
          <w:rtl/>
        </w:rPr>
        <w:t>גשום</w:t>
      </w:r>
      <w:r w:rsidRPr="009B38E2">
        <w:rPr>
          <w:rFonts w:cs="David"/>
          <w:sz w:val="24"/>
          <w:szCs w:val="24"/>
          <w:rtl/>
        </w:rPr>
        <w:t xml:space="preserve"> </w:t>
      </w:r>
      <w:r w:rsidRPr="009B38E2">
        <w:rPr>
          <w:rFonts w:cs="David" w:hint="cs"/>
          <w:sz w:val="24"/>
          <w:szCs w:val="24"/>
          <w:rtl/>
        </w:rPr>
        <w:t>מהממוצע</w:t>
      </w:r>
      <w:r w:rsidRPr="009B38E2">
        <w:rPr>
          <w:rFonts w:cs="David"/>
          <w:sz w:val="24"/>
          <w:szCs w:val="24"/>
          <w:rtl/>
        </w:rPr>
        <w:t xml:space="preserve"> </w:t>
      </w:r>
      <w:r w:rsidRPr="009B38E2">
        <w:rPr>
          <w:rFonts w:cs="David" w:hint="cs"/>
          <w:sz w:val="24"/>
          <w:szCs w:val="24"/>
          <w:rtl/>
        </w:rPr>
        <w:t>ו</w:t>
      </w:r>
      <w:r>
        <w:rPr>
          <w:rFonts w:cs="David" w:hint="cs"/>
          <w:sz w:val="24"/>
          <w:szCs w:val="24"/>
          <w:rtl/>
        </w:rPr>
        <w:t>בכך נ</w:t>
      </w:r>
      <w:r w:rsidRPr="009B38E2">
        <w:rPr>
          <w:rFonts w:cs="David" w:hint="cs"/>
          <w:sz w:val="24"/>
          <w:szCs w:val="24"/>
          <w:rtl/>
        </w:rPr>
        <w:t>פתחה</w:t>
      </w:r>
      <w:r w:rsidRPr="009B38E2">
        <w:rPr>
          <w:rFonts w:cs="David"/>
          <w:sz w:val="24"/>
          <w:szCs w:val="24"/>
          <w:rtl/>
        </w:rPr>
        <w:t xml:space="preserve"> </w:t>
      </w:r>
      <w:r w:rsidRPr="009B38E2">
        <w:rPr>
          <w:rFonts w:cs="David" w:hint="cs"/>
          <w:sz w:val="24"/>
          <w:szCs w:val="24"/>
          <w:rtl/>
        </w:rPr>
        <w:t xml:space="preserve">תקופה </w:t>
      </w:r>
      <w:r>
        <w:rPr>
          <w:rFonts w:cs="David" w:hint="cs"/>
          <w:sz w:val="24"/>
          <w:szCs w:val="24"/>
          <w:rtl/>
        </w:rPr>
        <w:t xml:space="preserve">יחסית </w:t>
      </w:r>
      <w:r w:rsidRPr="009B38E2">
        <w:rPr>
          <w:rFonts w:cs="David" w:hint="cs"/>
          <w:sz w:val="24"/>
          <w:szCs w:val="24"/>
          <w:rtl/>
        </w:rPr>
        <w:t>גשומה</w:t>
      </w:r>
      <w:r w:rsidRPr="009B38E2">
        <w:rPr>
          <w:rFonts w:cs="David"/>
          <w:sz w:val="24"/>
          <w:szCs w:val="24"/>
          <w:rtl/>
        </w:rPr>
        <w:t xml:space="preserve"> </w:t>
      </w:r>
      <w:r w:rsidRPr="009B38E2">
        <w:rPr>
          <w:rFonts w:cs="David" w:hint="cs"/>
          <w:sz w:val="24"/>
          <w:szCs w:val="24"/>
          <w:rtl/>
        </w:rPr>
        <w:t>שהסתיימה</w:t>
      </w:r>
      <w:r w:rsidRPr="009B38E2">
        <w:rPr>
          <w:rFonts w:cs="David"/>
          <w:sz w:val="24"/>
          <w:szCs w:val="24"/>
          <w:rtl/>
        </w:rPr>
        <w:t xml:space="preserve"> </w:t>
      </w:r>
      <w:r w:rsidRPr="009B38E2">
        <w:rPr>
          <w:rFonts w:cs="David" w:hint="cs"/>
          <w:sz w:val="24"/>
          <w:szCs w:val="24"/>
          <w:rtl/>
        </w:rPr>
        <w:t>בתום</w:t>
      </w:r>
      <w:r w:rsidRPr="009B38E2">
        <w:rPr>
          <w:rFonts w:cs="David"/>
          <w:sz w:val="24"/>
          <w:szCs w:val="24"/>
          <w:rtl/>
        </w:rPr>
        <w:t xml:space="preserve"> </w:t>
      </w:r>
      <w:r w:rsidRPr="009B38E2">
        <w:rPr>
          <w:rFonts w:cs="David" w:hint="cs"/>
          <w:sz w:val="24"/>
          <w:szCs w:val="24"/>
          <w:rtl/>
        </w:rPr>
        <w:t>חודש</w:t>
      </w:r>
      <w:r w:rsidRPr="009B38E2">
        <w:rPr>
          <w:rFonts w:cs="David"/>
          <w:sz w:val="24"/>
          <w:szCs w:val="24"/>
          <w:rtl/>
        </w:rPr>
        <w:t xml:space="preserve"> </w:t>
      </w:r>
      <w:r w:rsidRPr="009B38E2">
        <w:rPr>
          <w:rFonts w:cs="David" w:hint="cs"/>
          <w:sz w:val="24"/>
          <w:szCs w:val="24"/>
          <w:rtl/>
        </w:rPr>
        <w:t>מרץ</w:t>
      </w:r>
      <w:r w:rsidRPr="009B38E2">
        <w:rPr>
          <w:rFonts w:cs="David"/>
          <w:sz w:val="24"/>
          <w:szCs w:val="24"/>
          <w:rtl/>
        </w:rPr>
        <w:t>.</w:t>
      </w:r>
      <w:r w:rsidR="00AA4405">
        <w:rPr>
          <w:rFonts w:cs="David"/>
          <w:sz w:val="24"/>
          <w:szCs w:val="24"/>
          <w:rtl/>
        </w:rPr>
        <w:t xml:space="preserve"> </w:t>
      </w:r>
    </w:p>
    <w:p w:rsidR="00605E32" w:rsidRPr="009B38E2" w:rsidRDefault="00605E32" w:rsidP="00605E32">
      <w:pPr>
        <w:spacing w:line="360" w:lineRule="auto"/>
        <w:jc w:val="both"/>
        <w:rPr>
          <w:rFonts w:cs="David"/>
          <w:sz w:val="24"/>
          <w:szCs w:val="24"/>
          <w:rtl/>
        </w:rPr>
      </w:pPr>
      <w:r w:rsidRPr="009B38E2">
        <w:rPr>
          <w:rFonts w:cs="David" w:hint="cs"/>
          <w:sz w:val="24"/>
          <w:szCs w:val="24"/>
          <w:rtl/>
        </w:rPr>
        <w:t>09-12</w:t>
      </w:r>
      <w:r>
        <w:rPr>
          <w:rFonts w:cs="David" w:hint="cs"/>
          <w:sz w:val="24"/>
          <w:szCs w:val="24"/>
          <w:rtl/>
        </w:rPr>
        <w:t>.</w:t>
      </w:r>
      <w:r w:rsidRPr="009B38E2">
        <w:rPr>
          <w:rFonts w:cs="David" w:hint="cs"/>
          <w:sz w:val="24"/>
          <w:szCs w:val="24"/>
          <w:rtl/>
        </w:rPr>
        <w:t>1993</w:t>
      </w:r>
      <w:bookmarkStart w:id="244" w:name="סתיו93"/>
      <w:bookmarkEnd w:id="244"/>
      <w:r>
        <w:rPr>
          <w:rFonts w:cs="David" w:hint="cs"/>
          <w:sz w:val="24"/>
          <w:szCs w:val="24"/>
          <w:rtl/>
        </w:rPr>
        <w:t xml:space="preserve">: </w:t>
      </w:r>
      <w:r w:rsidRPr="009B38E2">
        <w:rPr>
          <w:rFonts w:cs="David" w:hint="cs"/>
          <w:sz w:val="24"/>
          <w:szCs w:val="24"/>
          <w:rtl/>
        </w:rPr>
        <w:t>יובש חריג בצפון הארץ ומרכזה</w:t>
      </w:r>
      <w:r>
        <w:rPr>
          <w:rFonts w:cs="David" w:hint="cs"/>
          <w:sz w:val="24"/>
          <w:szCs w:val="24"/>
          <w:rtl/>
        </w:rPr>
        <w:t xml:space="preserve">, </w:t>
      </w:r>
      <w:r w:rsidRPr="009B38E2">
        <w:rPr>
          <w:rFonts w:cs="David" w:hint="cs"/>
          <w:sz w:val="24"/>
          <w:szCs w:val="24"/>
          <w:rtl/>
        </w:rPr>
        <w:t>במרבית התחנות פחות מ-</w:t>
      </w:r>
      <w:r>
        <w:rPr>
          <w:rFonts w:cs="David" w:hint="cs"/>
          <w:sz w:val="24"/>
          <w:szCs w:val="24"/>
          <w:rtl/>
        </w:rPr>
        <w:t xml:space="preserve"> </w:t>
      </w:r>
      <w:r w:rsidRPr="009B38E2">
        <w:rPr>
          <w:rFonts w:cs="David" w:hint="cs"/>
          <w:sz w:val="24"/>
          <w:szCs w:val="24"/>
          <w:rtl/>
        </w:rPr>
        <w:t>60 מ"מ</w:t>
      </w:r>
    </w:p>
    <w:p w:rsidR="00605E32" w:rsidRPr="009B38E2" w:rsidRDefault="00605E32" w:rsidP="00605E32">
      <w:pPr>
        <w:spacing w:line="360" w:lineRule="auto"/>
        <w:jc w:val="both"/>
        <w:rPr>
          <w:rFonts w:cs="David"/>
          <w:sz w:val="24"/>
          <w:szCs w:val="24"/>
          <w:rtl/>
        </w:rPr>
      </w:pPr>
      <w:r w:rsidRPr="009B38E2">
        <w:rPr>
          <w:rFonts w:cs="David" w:hint="cs"/>
          <w:sz w:val="24"/>
          <w:szCs w:val="24"/>
          <w:rtl/>
        </w:rPr>
        <w:t>שלוש</w:t>
      </w:r>
      <w:r w:rsidRPr="009B38E2">
        <w:rPr>
          <w:rFonts w:cs="David"/>
          <w:sz w:val="24"/>
          <w:szCs w:val="24"/>
          <w:rtl/>
        </w:rPr>
        <w:t xml:space="preserve"> </w:t>
      </w:r>
      <w:r w:rsidRPr="009B38E2">
        <w:rPr>
          <w:rFonts w:cs="David" w:hint="cs"/>
          <w:sz w:val="24"/>
          <w:szCs w:val="24"/>
          <w:rtl/>
        </w:rPr>
        <w:t>שנים</w:t>
      </w:r>
      <w:r w:rsidRPr="009B38E2">
        <w:rPr>
          <w:rFonts w:cs="David"/>
          <w:sz w:val="24"/>
          <w:szCs w:val="24"/>
          <w:rtl/>
        </w:rPr>
        <w:t xml:space="preserve"> </w:t>
      </w:r>
      <w:r w:rsidRPr="009B38E2">
        <w:rPr>
          <w:rFonts w:cs="David" w:hint="cs"/>
          <w:sz w:val="24"/>
          <w:szCs w:val="24"/>
          <w:rtl/>
        </w:rPr>
        <w:t>בלבד</w:t>
      </w:r>
      <w:r w:rsidRPr="009B38E2">
        <w:rPr>
          <w:rFonts w:cs="David"/>
          <w:sz w:val="24"/>
          <w:szCs w:val="24"/>
          <w:rtl/>
        </w:rPr>
        <w:t xml:space="preserve"> </w:t>
      </w:r>
      <w:r w:rsidRPr="009B38E2">
        <w:rPr>
          <w:rFonts w:cs="David" w:hint="cs"/>
          <w:sz w:val="24"/>
          <w:szCs w:val="24"/>
          <w:rtl/>
        </w:rPr>
        <w:t>אחרי</w:t>
      </w:r>
      <w:r w:rsidRPr="009B38E2">
        <w:rPr>
          <w:rFonts w:cs="David"/>
          <w:sz w:val="24"/>
          <w:szCs w:val="24"/>
          <w:rtl/>
        </w:rPr>
        <w:t xml:space="preserve"> </w:t>
      </w:r>
      <w:r w:rsidRPr="009B38E2">
        <w:rPr>
          <w:rFonts w:cs="David" w:hint="cs"/>
          <w:sz w:val="24"/>
          <w:szCs w:val="24"/>
          <w:rtl/>
        </w:rPr>
        <w:t>פתיחת</w:t>
      </w:r>
      <w:r w:rsidRPr="009B38E2">
        <w:rPr>
          <w:rFonts w:cs="David"/>
          <w:sz w:val="24"/>
          <w:szCs w:val="24"/>
          <w:rtl/>
        </w:rPr>
        <w:t xml:space="preserve"> </w:t>
      </w:r>
      <w:r w:rsidRPr="009B38E2">
        <w:rPr>
          <w:rFonts w:cs="David" w:hint="cs"/>
          <w:sz w:val="24"/>
          <w:szCs w:val="24"/>
          <w:rtl/>
        </w:rPr>
        <w:t>העונה</w:t>
      </w:r>
      <w:r w:rsidRPr="009B38E2">
        <w:rPr>
          <w:rFonts w:cs="David"/>
          <w:sz w:val="24"/>
          <w:szCs w:val="24"/>
          <w:rtl/>
        </w:rPr>
        <w:t xml:space="preserve"> </w:t>
      </w:r>
      <w:r w:rsidRPr="009B38E2">
        <w:rPr>
          <w:rFonts w:cs="David" w:hint="cs"/>
          <w:sz w:val="24"/>
          <w:szCs w:val="24"/>
          <w:rtl/>
        </w:rPr>
        <w:t>היבשה</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עונת</w:t>
      </w:r>
      <w:r w:rsidRPr="009B38E2">
        <w:rPr>
          <w:rFonts w:cs="David"/>
          <w:sz w:val="24"/>
          <w:szCs w:val="24"/>
          <w:rtl/>
        </w:rPr>
        <w:t xml:space="preserve"> 1990/1</w:t>
      </w:r>
      <w:r>
        <w:rPr>
          <w:rFonts w:cs="David" w:hint="cs"/>
          <w:sz w:val="24"/>
          <w:szCs w:val="24"/>
          <w:rtl/>
        </w:rPr>
        <w:t>,</w:t>
      </w:r>
      <w:r w:rsidRPr="009B38E2">
        <w:rPr>
          <w:rFonts w:cs="David"/>
          <w:sz w:val="24"/>
          <w:szCs w:val="24"/>
          <w:rtl/>
        </w:rPr>
        <w:t xml:space="preserve"> </w:t>
      </w:r>
      <w:r w:rsidRPr="009B38E2">
        <w:rPr>
          <w:rFonts w:cs="David" w:hint="cs"/>
          <w:sz w:val="24"/>
          <w:szCs w:val="24"/>
          <w:rtl/>
        </w:rPr>
        <w:t>התרחשה</w:t>
      </w:r>
      <w:r w:rsidRPr="009B38E2">
        <w:rPr>
          <w:rFonts w:cs="David"/>
          <w:sz w:val="24"/>
          <w:szCs w:val="24"/>
          <w:rtl/>
        </w:rPr>
        <w:t xml:space="preserve"> </w:t>
      </w:r>
      <w:r w:rsidRPr="009B38E2">
        <w:rPr>
          <w:rFonts w:cs="David" w:hint="cs"/>
          <w:sz w:val="24"/>
          <w:szCs w:val="24"/>
          <w:rtl/>
        </w:rPr>
        <w:t>שוב</w:t>
      </w:r>
      <w:r w:rsidRPr="009B38E2">
        <w:rPr>
          <w:rFonts w:cs="David"/>
          <w:sz w:val="24"/>
          <w:szCs w:val="24"/>
          <w:rtl/>
        </w:rPr>
        <w:t xml:space="preserve"> </w:t>
      </w:r>
      <w:r w:rsidRPr="009B38E2">
        <w:rPr>
          <w:rFonts w:cs="David" w:hint="cs"/>
          <w:sz w:val="24"/>
          <w:szCs w:val="24"/>
          <w:rtl/>
        </w:rPr>
        <w:t>פתיחת</w:t>
      </w:r>
      <w:r w:rsidRPr="009B38E2">
        <w:rPr>
          <w:rFonts w:cs="David"/>
          <w:sz w:val="24"/>
          <w:szCs w:val="24"/>
          <w:rtl/>
        </w:rPr>
        <w:t xml:space="preserve"> </w:t>
      </w:r>
      <w:r w:rsidRPr="009B38E2">
        <w:rPr>
          <w:rFonts w:cs="David" w:hint="cs"/>
          <w:sz w:val="24"/>
          <w:szCs w:val="24"/>
          <w:rtl/>
        </w:rPr>
        <w:t>עונה</w:t>
      </w:r>
      <w:r w:rsidRPr="009B38E2">
        <w:rPr>
          <w:rFonts w:cs="David"/>
          <w:sz w:val="24"/>
          <w:szCs w:val="24"/>
          <w:rtl/>
        </w:rPr>
        <w:t xml:space="preserve"> </w:t>
      </w:r>
      <w:r w:rsidRPr="009B38E2">
        <w:rPr>
          <w:rFonts w:cs="David" w:hint="cs"/>
          <w:sz w:val="24"/>
          <w:szCs w:val="24"/>
          <w:rtl/>
        </w:rPr>
        <w:t>יבשה</w:t>
      </w:r>
      <w:r w:rsidRPr="009B38E2">
        <w:rPr>
          <w:rFonts w:cs="David"/>
          <w:sz w:val="24"/>
          <w:szCs w:val="24"/>
          <w:rtl/>
        </w:rPr>
        <w:t xml:space="preserve"> </w:t>
      </w:r>
      <w:r w:rsidRPr="009B38E2">
        <w:rPr>
          <w:rFonts w:cs="David" w:hint="cs"/>
          <w:sz w:val="24"/>
          <w:szCs w:val="24"/>
          <w:rtl/>
        </w:rPr>
        <w:t>וחמה</w:t>
      </w:r>
      <w:r w:rsidRPr="009B38E2">
        <w:rPr>
          <w:rFonts w:cs="David"/>
          <w:sz w:val="24"/>
          <w:szCs w:val="24"/>
          <w:rtl/>
        </w:rPr>
        <w:t xml:space="preserve"> </w:t>
      </w:r>
      <w:r w:rsidRPr="009B38E2">
        <w:rPr>
          <w:rFonts w:cs="David" w:hint="cs"/>
          <w:sz w:val="24"/>
          <w:szCs w:val="24"/>
          <w:rtl/>
        </w:rPr>
        <w:t>באופן</w:t>
      </w:r>
      <w:r w:rsidRPr="009B38E2">
        <w:rPr>
          <w:rFonts w:cs="David"/>
          <w:sz w:val="24"/>
          <w:szCs w:val="24"/>
          <w:rtl/>
        </w:rPr>
        <w:t xml:space="preserve"> </w:t>
      </w:r>
      <w:r w:rsidRPr="009B38E2">
        <w:rPr>
          <w:rFonts w:cs="David" w:hint="cs"/>
          <w:sz w:val="24"/>
          <w:szCs w:val="24"/>
          <w:rtl/>
        </w:rPr>
        <w:t>חריג</w:t>
      </w:r>
      <w:r w:rsidRPr="009B38E2">
        <w:rPr>
          <w:rFonts w:cs="David"/>
          <w:sz w:val="24"/>
          <w:szCs w:val="24"/>
          <w:rtl/>
        </w:rPr>
        <w:t xml:space="preserve"> </w:t>
      </w:r>
      <w:r w:rsidRPr="009B38E2">
        <w:rPr>
          <w:rFonts w:cs="David" w:hint="cs"/>
          <w:sz w:val="24"/>
          <w:szCs w:val="24"/>
          <w:rtl/>
        </w:rPr>
        <w:t>בצפון</w:t>
      </w:r>
      <w:r w:rsidRPr="009B38E2">
        <w:rPr>
          <w:rFonts w:cs="David"/>
          <w:sz w:val="24"/>
          <w:szCs w:val="24"/>
          <w:rtl/>
        </w:rPr>
        <w:t xml:space="preserve"> </w:t>
      </w:r>
      <w:r w:rsidRPr="009B38E2">
        <w:rPr>
          <w:rFonts w:cs="David" w:hint="cs"/>
          <w:sz w:val="24"/>
          <w:szCs w:val="24"/>
          <w:rtl/>
        </w:rPr>
        <w:t>הארץ</w:t>
      </w:r>
      <w:r w:rsidRPr="009B38E2">
        <w:rPr>
          <w:rFonts w:cs="David"/>
          <w:sz w:val="24"/>
          <w:szCs w:val="24"/>
          <w:rtl/>
        </w:rPr>
        <w:t xml:space="preserve"> </w:t>
      </w:r>
      <w:r w:rsidRPr="009B38E2">
        <w:rPr>
          <w:rFonts w:cs="David" w:hint="cs"/>
          <w:sz w:val="24"/>
          <w:szCs w:val="24"/>
          <w:rtl/>
        </w:rPr>
        <w:t>ומרכזה</w:t>
      </w:r>
      <w:r>
        <w:rPr>
          <w:rFonts w:cs="David" w:hint="cs"/>
          <w:sz w:val="24"/>
          <w:szCs w:val="24"/>
          <w:rtl/>
        </w:rPr>
        <w:t>,</w:t>
      </w:r>
      <w:r w:rsidRPr="009B38E2">
        <w:rPr>
          <w:rFonts w:cs="David"/>
          <w:sz w:val="24"/>
          <w:szCs w:val="24"/>
          <w:rtl/>
        </w:rPr>
        <w:t xml:space="preserve"> </w:t>
      </w:r>
      <w:r w:rsidRPr="009B38E2">
        <w:rPr>
          <w:rFonts w:cs="David" w:hint="cs"/>
          <w:sz w:val="24"/>
          <w:szCs w:val="24"/>
          <w:rtl/>
        </w:rPr>
        <w:t>כאשר</w:t>
      </w:r>
      <w:r w:rsidRPr="009B38E2">
        <w:rPr>
          <w:rFonts w:cs="David"/>
          <w:sz w:val="24"/>
          <w:szCs w:val="24"/>
          <w:rtl/>
        </w:rPr>
        <w:t xml:space="preserve"> </w:t>
      </w:r>
      <w:r w:rsidRPr="009B38E2">
        <w:rPr>
          <w:rFonts w:cs="David" w:hint="cs"/>
          <w:sz w:val="24"/>
          <w:szCs w:val="24"/>
          <w:rtl/>
        </w:rPr>
        <w:t>החריג</w:t>
      </w:r>
      <w:r w:rsidRPr="009B38E2">
        <w:rPr>
          <w:rFonts w:cs="David"/>
          <w:sz w:val="24"/>
          <w:szCs w:val="24"/>
          <w:rtl/>
        </w:rPr>
        <w:t xml:space="preserve"> </w:t>
      </w:r>
      <w:r w:rsidRPr="009B38E2">
        <w:rPr>
          <w:rFonts w:cs="David" w:hint="cs"/>
          <w:sz w:val="24"/>
          <w:szCs w:val="24"/>
          <w:rtl/>
        </w:rPr>
        <w:t>ביותר</w:t>
      </w:r>
      <w:r w:rsidRPr="009B38E2">
        <w:rPr>
          <w:rFonts w:cs="David"/>
          <w:sz w:val="24"/>
          <w:szCs w:val="24"/>
          <w:rtl/>
        </w:rPr>
        <w:t xml:space="preserve"> </w:t>
      </w:r>
      <w:r w:rsidRPr="009B38E2">
        <w:rPr>
          <w:rFonts w:cs="David" w:hint="cs"/>
          <w:sz w:val="24"/>
          <w:szCs w:val="24"/>
          <w:rtl/>
        </w:rPr>
        <w:t>במיעוט הגשמים</w:t>
      </w:r>
      <w:r w:rsidRPr="009B38E2">
        <w:rPr>
          <w:rFonts w:cs="David"/>
          <w:sz w:val="24"/>
          <w:szCs w:val="24"/>
          <w:rtl/>
        </w:rPr>
        <w:t xml:space="preserve"> </w:t>
      </w:r>
      <w:r w:rsidRPr="009B38E2">
        <w:rPr>
          <w:rFonts w:cs="David" w:hint="cs"/>
          <w:sz w:val="24"/>
          <w:szCs w:val="24"/>
          <w:rtl/>
        </w:rPr>
        <w:t>היה</w:t>
      </w:r>
      <w:r w:rsidRPr="009B38E2">
        <w:rPr>
          <w:rFonts w:cs="David"/>
          <w:sz w:val="24"/>
          <w:szCs w:val="24"/>
          <w:rtl/>
        </w:rPr>
        <w:t xml:space="preserve"> </w:t>
      </w:r>
      <w:r w:rsidRPr="009B38E2">
        <w:rPr>
          <w:rFonts w:cs="David" w:hint="cs"/>
          <w:sz w:val="24"/>
          <w:szCs w:val="24"/>
          <w:rtl/>
        </w:rPr>
        <w:t>חודש</w:t>
      </w:r>
      <w:r w:rsidRPr="009B38E2">
        <w:rPr>
          <w:rFonts w:cs="David"/>
          <w:sz w:val="24"/>
          <w:szCs w:val="24"/>
          <w:rtl/>
        </w:rPr>
        <w:t xml:space="preserve"> </w:t>
      </w:r>
      <w:r w:rsidRPr="009B38E2">
        <w:rPr>
          <w:rFonts w:cs="David" w:hint="cs"/>
          <w:sz w:val="24"/>
          <w:szCs w:val="24"/>
          <w:rtl/>
        </w:rPr>
        <w:t>דצמבר. אומנם לא היו תחנות שבהן לא ירד גשם בדצמבר 1993</w:t>
      </w:r>
      <w:r>
        <w:rPr>
          <w:rFonts w:cs="David" w:hint="cs"/>
          <w:sz w:val="24"/>
          <w:szCs w:val="24"/>
          <w:rtl/>
        </w:rPr>
        <w:t>,</w:t>
      </w:r>
      <w:r w:rsidRPr="009B38E2">
        <w:rPr>
          <w:rFonts w:cs="David" w:hint="cs"/>
          <w:sz w:val="24"/>
          <w:szCs w:val="24"/>
          <w:rtl/>
        </w:rPr>
        <w:t xml:space="preserve"> אך כמויות חודשיות חד ספרתיות נמדדו בתחנות רבות כולל תחנות בצפון הארץ (חיפה 8 מ"מ, רמות 6 מ"מ)</w:t>
      </w:r>
      <w:r>
        <w:rPr>
          <w:rFonts w:cs="David" w:hint="cs"/>
          <w:sz w:val="24"/>
          <w:szCs w:val="24"/>
          <w:rtl/>
        </w:rPr>
        <w:t>.</w:t>
      </w:r>
      <w:r w:rsidRPr="009B38E2">
        <w:rPr>
          <w:rFonts w:cs="David" w:hint="cs"/>
          <w:sz w:val="24"/>
          <w:szCs w:val="24"/>
          <w:rtl/>
        </w:rPr>
        <w:t xml:space="preserve"> בחלק</w:t>
      </w:r>
      <w:r w:rsidRPr="009B38E2">
        <w:rPr>
          <w:rFonts w:cs="David"/>
          <w:sz w:val="24"/>
          <w:szCs w:val="24"/>
          <w:rtl/>
        </w:rPr>
        <w:t xml:space="preserve"> </w:t>
      </w:r>
      <w:r w:rsidRPr="009B38E2">
        <w:rPr>
          <w:rFonts w:cs="David" w:hint="cs"/>
          <w:sz w:val="24"/>
          <w:szCs w:val="24"/>
          <w:rtl/>
        </w:rPr>
        <w:t>מהתחנות</w:t>
      </w:r>
      <w:r>
        <w:rPr>
          <w:rFonts w:cs="David" w:hint="cs"/>
          <w:sz w:val="24"/>
          <w:szCs w:val="24"/>
          <w:rtl/>
        </w:rPr>
        <w:t>,</w:t>
      </w:r>
      <w:r w:rsidRPr="009B38E2">
        <w:rPr>
          <w:rFonts w:cs="David"/>
          <w:sz w:val="24"/>
          <w:szCs w:val="24"/>
          <w:rtl/>
        </w:rPr>
        <w:t xml:space="preserve"> </w:t>
      </w:r>
      <w:r w:rsidRPr="009B38E2">
        <w:rPr>
          <w:rFonts w:cs="David" w:hint="cs"/>
          <w:sz w:val="24"/>
          <w:szCs w:val="24"/>
          <w:rtl/>
        </w:rPr>
        <w:t>בצפון הארץ</w:t>
      </w:r>
      <w:r>
        <w:rPr>
          <w:rFonts w:cs="David" w:hint="cs"/>
          <w:sz w:val="24"/>
          <w:szCs w:val="24"/>
          <w:rtl/>
        </w:rPr>
        <w:t xml:space="preserve"> </w:t>
      </w:r>
      <w:r w:rsidRPr="009B38E2">
        <w:rPr>
          <w:rFonts w:cs="David" w:hint="cs"/>
          <w:sz w:val="24"/>
          <w:szCs w:val="24"/>
          <w:rtl/>
        </w:rPr>
        <w:t>ומרכזה</w:t>
      </w:r>
      <w:r>
        <w:rPr>
          <w:rFonts w:cs="David" w:hint="cs"/>
          <w:sz w:val="24"/>
          <w:szCs w:val="24"/>
          <w:rtl/>
        </w:rPr>
        <w:t>,</w:t>
      </w:r>
      <w:r w:rsidRPr="009B38E2">
        <w:rPr>
          <w:rFonts w:cs="David" w:hint="cs"/>
          <w:sz w:val="24"/>
          <w:szCs w:val="24"/>
          <w:rtl/>
        </w:rPr>
        <w:t xml:space="preserve"> דצמבר 1993</w:t>
      </w:r>
      <w:r w:rsidRPr="009B38E2">
        <w:rPr>
          <w:rFonts w:cs="David"/>
          <w:sz w:val="24"/>
          <w:szCs w:val="24"/>
          <w:rtl/>
        </w:rPr>
        <w:t xml:space="preserve"> </w:t>
      </w:r>
      <w:r w:rsidRPr="009B38E2">
        <w:rPr>
          <w:rFonts w:cs="David" w:hint="cs"/>
          <w:sz w:val="24"/>
          <w:szCs w:val="24"/>
          <w:rtl/>
        </w:rPr>
        <w:t>היה היבש</w:t>
      </w:r>
      <w:r w:rsidRPr="009B38E2">
        <w:rPr>
          <w:rFonts w:cs="David"/>
          <w:sz w:val="24"/>
          <w:szCs w:val="24"/>
          <w:rtl/>
        </w:rPr>
        <w:t xml:space="preserve"> </w:t>
      </w:r>
      <w:r w:rsidRPr="009B38E2">
        <w:rPr>
          <w:rFonts w:cs="David" w:hint="cs"/>
          <w:sz w:val="24"/>
          <w:szCs w:val="24"/>
          <w:rtl/>
        </w:rPr>
        <w:t>ביותר</w:t>
      </w:r>
      <w:r w:rsidRPr="009B38E2">
        <w:rPr>
          <w:rFonts w:cs="David"/>
          <w:sz w:val="24"/>
          <w:szCs w:val="24"/>
          <w:rtl/>
        </w:rPr>
        <w:t xml:space="preserve"> </w:t>
      </w:r>
      <w:r w:rsidRPr="009B38E2">
        <w:rPr>
          <w:rFonts w:cs="David" w:hint="cs"/>
          <w:sz w:val="24"/>
          <w:szCs w:val="24"/>
          <w:rtl/>
        </w:rPr>
        <w:t>מתחילת</w:t>
      </w:r>
      <w:r w:rsidRPr="009B38E2">
        <w:rPr>
          <w:rFonts w:cs="David"/>
          <w:sz w:val="24"/>
          <w:szCs w:val="24"/>
          <w:rtl/>
        </w:rPr>
        <w:t xml:space="preserve"> </w:t>
      </w:r>
      <w:r w:rsidRPr="009B38E2">
        <w:rPr>
          <w:rFonts w:cs="David" w:hint="cs"/>
          <w:sz w:val="24"/>
          <w:szCs w:val="24"/>
          <w:rtl/>
        </w:rPr>
        <w:t>המדידות</w:t>
      </w:r>
      <w:r w:rsidRPr="009B38E2">
        <w:rPr>
          <w:rFonts w:cs="David"/>
          <w:sz w:val="24"/>
          <w:szCs w:val="24"/>
          <w:rtl/>
        </w:rPr>
        <w:t>.</w:t>
      </w:r>
      <w:r w:rsidRPr="009B38E2">
        <w:rPr>
          <w:rFonts w:cs="David" w:hint="cs"/>
          <w:sz w:val="24"/>
          <w:szCs w:val="24"/>
          <w:rtl/>
        </w:rPr>
        <w:t xml:space="preserve"> בכך הסתיימו ארבעה חודשי דצמבר קיצוניים רצופים: שניים יבשים במיוחד 1990 ו-</w:t>
      </w:r>
      <w:r>
        <w:rPr>
          <w:rFonts w:cs="David" w:hint="cs"/>
          <w:sz w:val="24"/>
          <w:szCs w:val="24"/>
          <w:rtl/>
        </w:rPr>
        <w:t xml:space="preserve"> </w:t>
      </w:r>
      <w:r w:rsidRPr="009B38E2">
        <w:rPr>
          <w:rFonts w:cs="David" w:hint="cs"/>
          <w:sz w:val="24"/>
          <w:szCs w:val="24"/>
          <w:rtl/>
        </w:rPr>
        <w:t xml:space="preserve">1993 ובתווך שני חודשי דצמבר גשומים במיוחד. </w:t>
      </w:r>
    </w:p>
    <w:p w:rsidR="00605E32" w:rsidRPr="009B38E2" w:rsidRDefault="00605E32" w:rsidP="00605E32">
      <w:pPr>
        <w:spacing w:line="360" w:lineRule="auto"/>
        <w:jc w:val="both"/>
        <w:rPr>
          <w:rFonts w:cs="David"/>
          <w:sz w:val="24"/>
          <w:szCs w:val="24"/>
          <w:rtl/>
        </w:rPr>
      </w:pPr>
      <w:r w:rsidRPr="009B38E2">
        <w:rPr>
          <w:rFonts w:cs="David" w:hint="cs"/>
          <w:sz w:val="24"/>
          <w:szCs w:val="24"/>
          <w:rtl/>
        </w:rPr>
        <w:t>בסוף דצמבר עמדה כמות הגשם במרבית התחנות על 60 מ"מ ופחות מכך. הגרעון בלט בחלק גדול מתחנות מישור החוף אשר זוכות בדרך כלל עד סוף דצמבר בקרוב למחצית הכמות השנתית ואילו הפעם קיבלו כמויות של כ-</w:t>
      </w:r>
      <w:r>
        <w:rPr>
          <w:rFonts w:cs="David" w:hint="cs"/>
          <w:sz w:val="24"/>
          <w:szCs w:val="24"/>
          <w:rtl/>
        </w:rPr>
        <w:t xml:space="preserve"> </w:t>
      </w:r>
      <w:r w:rsidRPr="009B38E2">
        <w:rPr>
          <w:rFonts w:cs="David" w:hint="cs"/>
          <w:sz w:val="24"/>
          <w:szCs w:val="24"/>
          <w:rtl/>
        </w:rPr>
        <w:t>10% מהממוצע ואף פחות מכך (חיפה נמל ועכו 47 מ"מ, יבנה 40 מ"מ).</w:t>
      </w:r>
      <w:r>
        <w:rPr>
          <w:rFonts w:cs="David" w:hint="cs"/>
          <w:sz w:val="24"/>
          <w:szCs w:val="24"/>
          <w:rtl/>
        </w:rPr>
        <w:t xml:space="preserve"> </w:t>
      </w:r>
      <w:r w:rsidRPr="009B38E2">
        <w:rPr>
          <w:rFonts w:cs="David" w:hint="cs"/>
          <w:sz w:val="24"/>
          <w:szCs w:val="24"/>
          <w:rtl/>
        </w:rPr>
        <w:t>יצוין כי</w:t>
      </w:r>
      <w:r>
        <w:rPr>
          <w:rFonts w:cs="David" w:hint="cs"/>
          <w:sz w:val="24"/>
          <w:szCs w:val="24"/>
          <w:rtl/>
        </w:rPr>
        <w:t>,</w:t>
      </w:r>
      <w:r w:rsidRPr="009B38E2">
        <w:rPr>
          <w:rFonts w:cs="David" w:hint="cs"/>
          <w:sz w:val="24"/>
          <w:szCs w:val="24"/>
          <w:rtl/>
        </w:rPr>
        <w:t xml:space="preserve"> בדרום הארץ ובפרט בנגב ובערבה המצב היה שונה לחלוטין לאחר שב-</w:t>
      </w:r>
      <w:r>
        <w:rPr>
          <w:rFonts w:cs="David" w:hint="cs"/>
          <w:sz w:val="24"/>
          <w:szCs w:val="24"/>
          <w:rtl/>
        </w:rPr>
        <w:t xml:space="preserve"> 22-21 </w:t>
      </w:r>
      <w:r w:rsidRPr="009B38E2">
        <w:rPr>
          <w:rFonts w:cs="David" w:hint="cs"/>
          <w:sz w:val="24"/>
          <w:szCs w:val="24"/>
          <w:rtl/>
        </w:rPr>
        <w:t>בדצמבר 1993</w:t>
      </w:r>
      <w:r>
        <w:rPr>
          <w:rFonts w:cs="David" w:hint="cs"/>
          <w:sz w:val="24"/>
          <w:szCs w:val="24"/>
          <w:rtl/>
        </w:rPr>
        <w:t>,</w:t>
      </w:r>
      <w:r w:rsidRPr="009B38E2">
        <w:rPr>
          <w:rFonts w:cs="David" w:hint="cs"/>
          <w:sz w:val="24"/>
          <w:szCs w:val="24"/>
          <w:rtl/>
        </w:rPr>
        <w:t xml:space="preserve"> התרחשה באזור זה סופת גשם עזה שבמהלכה התקבלו בחלק מהתחנות</w:t>
      </w:r>
      <w:r>
        <w:rPr>
          <w:rFonts w:cs="David" w:hint="cs"/>
          <w:sz w:val="24"/>
          <w:szCs w:val="24"/>
          <w:rtl/>
        </w:rPr>
        <w:t>,</w:t>
      </w:r>
      <w:r w:rsidRPr="009B38E2">
        <w:rPr>
          <w:rFonts w:cs="David" w:hint="cs"/>
          <w:sz w:val="24"/>
          <w:szCs w:val="24"/>
          <w:rtl/>
        </w:rPr>
        <w:t xml:space="preserve"> באזורים הצחיחים</w:t>
      </w:r>
      <w:r>
        <w:rPr>
          <w:rFonts w:cs="David" w:hint="cs"/>
          <w:sz w:val="24"/>
          <w:szCs w:val="24"/>
          <w:rtl/>
        </w:rPr>
        <w:t>,</w:t>
      </w:r>
      <w:r w:rsidRPr="009B38E2">
        <w:rPr>
          <w:rFonts w:cs="David" w:hint="cs"/>
          <w:sz w:val="24"/>
          <w:szCs w:val="24"/>
          <w:rtl/>
        </w:rPr>
        <w:t xml:space="preserve"> כמויות השוות לכמות הגשם העונתית ואף מעבר לכך (</w:t>
      </w:r>
      <w:r>
        <w:rPr>
          <w:rFonts w:cs="David" w:hint="cs"/>
          <w:sz w:val="24"/>
          <w:szCs w:val="24"/>
          <w:rtl/>
        </w:rPr>
        <w:t xml:space="preserve">שדה התעופה </w:t>
      </w:r>
      <w:r w:rsidRPr="009B38E2">
        <w:rPr>
          <w:rFonts w:cs="David" w:hint="cs"/>
          <w:sz w:val="24"/>
          <w:szCs w:val="24"/>
          <w:rtl/>
        </w:rPr>
        <w:t>עובדה 38 מ"מ, אילת 31 מ"מ).</w:t>
      </w:r>
    </w:p>
    <w:p w:rsidR="00605E32" w:rsidRPr="00AE424E" w:rsidRDefault="00605E32" w:rsidP="00605E32">
      <w:pPr>
        <w:spacing w:line="360" w:lineRule="auto"/>
        <w:jc w:val="both"/>
        <w:rPr>
          <w:rFonts w:cs="David"/>
          <w:sz w:val="24"/>
          <w:szCs w:val="24"/>
          <w:rtl/>
        </w:rPr>
      </w:pPr>
    </w:p>
    <w:p w:rsidR="00AE424E" w:rsidRPr="00AE424E" w:rsidRDefault="00AE424E" w:rsidP="00605E32">
      <w:pPr>
        <w:spacing w:line="360" w:lineRule="auto"/>
        <w:jc w:val="both"/>
        <w:rPr>
          <w:rFonts w:cs="David"/>
          <w:sz w:val="24"/>
          <w:szCs w:val="24"/>
          <w:rtl/>
        </w:rPr>
      </w:pPr>
    </w:p>
    <w:p w:rsidR="00AE424E" w:rsidRPr="00AE424E" w:rsidRDefault="00AE424E" w:rsidP="00605E32">
      <w:pPr>
        <w:spacing w:line="360" w:lineRule="auto"/>
        <w:jc w:val="both"/>
        <w:rPr>
          <w:rFonts w:cs="David"/>
          <w:sz w:val="24"/>
          <w:szCs w:val="24"/>
          <w:rtl/>
        </w:rPr>
      </w:pPr>
    </w:p>
    <w:p w:rsidR="00605E32" w:rsidRPr="00BC3DD0" w:rsidRDefault="00605E32" w:rsidP="00605E32">
      <w:pPr>
        <w:spacing w:line="360" w:lineRule="auto"/>
        <w:jc w:val="both"/>
        <w:rPr>
          <w:rFonts w:cs="David"/>
          <w:sz w:val="24"/>
          <w:szCs w:val="24"/>
          <w:rtl/>
        </w:rPr>
      </w:pPr>
      <w:r w:rsidRPr="00BC3DD0">
        <w:rPr>
          <w:rFonts w:cs="David"/>
          <w:sz w:val="24"/>
          <w:szCs w:val="24"/>
          <w:rtl/>
        </w:rPr>
        <w:t>01.09-12.12.1998</w:t>
      </w:r>
      <w:bookmarkStart w:id="245" w:name="סתיו98"/>
      <w:bookmarkEnd w:id="245"/>
      <w:r w:rsidRPr="00BC3DD0">
        <w:rPr>
          <w:rFonts w:cs="David" w:hint="cs"/>
          <w:sz w:val="24"/>
          <w:szCs w:val="24"/>
          <w:rtl/>
        </w:rPr>
        <w:t>: פתיחת</w:t>
      </w:r>
      <w:r w:rsidRPr="00BC3DD0">
        <w:rPr>
          <w:rFonts w:cs="David"/>
          <w:sz w:val="24"/>
          <w:szCs w:val="24"/>
          <w:rtl/>
        </w:rPr>
        <w:t xml:space="preserve"> </w:t>
      </w:r>
      <w:r w:rsidRPr="00BC3DD0">
        <w:rPr>
          <w:rFonts w:cs="David" w:hint="cs"/>
          <w:sz w:val="24"/>
          <w:szCs w:val="24"/>
          <w:rtl/>
        </w:rPr>
        <w:t>עונה</w:t>
      </w:r>
      <w:r w:rsidRPr="00BC3DD0">
        <w:rPr>
          <w:rFonts w:cs="David"/>
          <w:sz w:val="24"/>
          <w:szCs w:val="24"/>
          <w:rtl/>
        </w:rPr>
        <w:t xml:space="preserve"> </w:t>
      </w:r>
      <w:r w:rsidRPr="00BC3DD0">
        <w:rPr>
          <w:rFonts w:cs="David" w:hint="cs"/>
          <w:sz w:val="24"/>
          <w:szCs w:val="24"/>
          <w:rtl/>
        </w:rPr>
        <w:t>יבשה</w:t>
      </w:r>
      <w:r w:rsidRPr="00BC3DD0">
        <w:rPr>
          <w:rFonts w:cs="David"/>
          <w:sz w:val="24"/>
          <w:szCs w:val="24"/>
          <w:rtl/>
        </w:rPr>
        <w:t xml:space="preserve"> </w:t>
      </w:r>
      <w:r w:rsidRPr="00BC3DD0">
        <w:rPr>
          <w:rFonts w:cs="David" w:hint="cs"/>
          <w:sz w:val="24"/>
          <w:szCs w:val="24"/>
          <w:rtl/>
        </w:rPr>
        <w:t>במיוחד,</w:t>
      </w:r>
      <w:r w:rsidRPr="00BC3DD0">
        <w:rPr>
          <w:rFonts w:cs="David"/>
          <w:sz w:val="24"/>
          <w:szCs w:val="24"/>
          <w:rtl/>
        </w:rPr>
        <w:t xml:space="preserve"> </w:t>
      </w:r>
      <w:r w:rsidRPr="00BC3DD0">
        <w:rPr>
          <w:rFonts w:cs="David" w:hint="cs"/>
          <w:sz w:val="24"/>
          <w:szCs w:val="24"/>
          <w:rtl/>
        </w:rPr>
        <w:t>בעמק</w:t>
      </w:r>
      <w:r w:rsidRPr="00BC3DD0">
        <w:rPr>
          <w:rFonts w:cs="David"/>
          <w:sz w:val="24"/>
          <w:szCs w:val="24"/>
          <w:rtl/>
        </w:rPr>
        <w:t xml:space="preserve"> </w:t>
      </w:r>
      <w:r w:rsidRPr="00BC3DD0">
        <w:rPr>
          <w:rFonts w:cs="David" w:hint="cs"/>
          <w:sz w:val="24"/>
          <w:szCs w:val="24"/>
          <w:rtl/>
        </w:rPr>
        <w:t>בית</w:t>
      </w:r>
      <w:r w:rsidRPr="00BC3DD0">
        <w:rPr>
          <w:rFonts w:cs="David"/>
          <w:sz w:val="24"/>
          <w:szCs w:val="24"/>
          <w:rtl/>
        </w:rPr>
        <w:t xml:space="preserve"> </w:t>
      </w:r>
      <w:r w:rsidRPr="00BC3DD0">
        <w:rPr>
          <w:rFonts w:cs="David" w:hint="cs"/>
          <w:sz w:val="24"/>
          <w:szCs w:val="24"/>
          <w:rtl/>
        </w:rPr>
        <w:t>שאן</w:t>
      </w:r>
      <w:r w:rsidRPr="00BC3DD0">
        <w:rPr>
          <w:rFonts w:cs="David"/>
          <w:sz w:val="24"/>
          <w:szCs w:val="24"/>
          <w:rtl/>
        </w:rPr>
        <w:t xml:space="preserve"> </w:t>
      </w:r>
      <w:r w:rsidRPr="00BC3DD0">
        <w:rPr>
          <w:rFonts w:cs="David" w:hint="cs"/>
          <w:sz w:val="24"/>
          <w:szCs w:val="24"/>
          <w:rtl/>
        </w:rPr>
        <w:t>יובש</w:t>
      </w:r>
      <w:r w:rsidRPr="00BC3DD0">
        <w:rPr>
          <w:rFonts w:cs="David"/>
          <w:sz w:val="24"/>
          <w:szCs w:val="24"/>
          <w:rtl/>
        </w:rPr>
        <w:t xml:space="preserve"> </w:t>
      </w:r>
      <w:r w:rsidRPr="00BC3DD0">
        <w:rPr>
          <w:rFonts w:cs="David" w:hint="cs"/>
          <w:sz w:val="24"/>
          <w:szCs w:val="24"/>
          <w:rtl/>
        </w:rPr>
        <w:t>מוחלט</w:t>
      </w:r>
      <w:r w:rsidRPr="00BC3DD0">
        <w:rPr>
          <w:rFonts w:cs="David"/>
          <w:sz w:val="24"/>
          <w:szCs w:val="24"/>
          <w:rtl/>
        </w:rPr>
        <w:t xml:space="preserve"> </w:t>
      </w:r>
    </w:p>
    <w:p w:rsidR="00605E32" w:rsidRPr="009B38E2" w:rsidRDefault="00605E32" w:rsidP="00605E32">
      <w:pPr>
        <w:spacing w:after="0" w:line="360" w:lineRule="auto"/>
        <w:jc w:val="both"/>
        <w:rPr>
          <w:rFonts w:cs="David"/>
          <w:sz w:val="24"/>
          <w:szCs w:val="24"/>
          <w:rtl/>
        </w:rPr>
      </w:pPr>
      <w:r w:rsidRPr="009B38E2">
        <w:rPr>
          <w:rFonts w:cs="David" w:hint="cs"/>
          <w:sz w:val="24"/>
          <w:szCs w:val="24"/>
          <w:rtl/>
        </w:rPr>
        <w:t>עונת 1998/9 נפתחה עם גשמים מקומיים מוקדמים בספטמבר</w:t>
      </w:r>
      <w:r>
        <w:rPr>
          <w:rFonts w:cs="David" w:hint="cs"/>
          <w:sz w:val="24"/>
          <w:szCs w:val="24"/>
          <w:rtl/>
        </w:rPr>
        <w:t>,</w:t>
      </w:r>
      <w:r w:rsidRPr="009B38E2">
        <w:rPr>
          <w:rFonts w:cs="David" w:hint="cs"/>
          <w:sz w:val="24"/>
          <w:szCs w:val="24"/>
          <w:rtl/>
        </w:rPr>
        <w:t xml:space="preserve"> אבל לאחר מכן</w:t>
      </w:r>
      <w:r>
        <w:rPr>
          <w:rFonts w:cs="David" w:hint="cs"/>
          <w:sz w:val="24"/>
          <w:szCs w:val="24"/>
          <w:rtl/>
        </w:rPr>
        <w:t>,</w:t>
      </w:r>
      <w:r w:rsidRPr="009B38E2">
        <w:rPr>
          <w:rFonts w:cs="David" w:hint="cs"/>
          <w:sz w:val="24"/>
          <w:szCs w:val="24"/>
          <w:rtl/>
        </w:rPr>
        <w:t xml:space="preserve"> בחודשים אוקטובר נובמבר התרחשו מעט מאד אירועי גשם עם כמויות גשם דלות וב-</w:t>
      </w:r>
      <w:r>
        <w:rPr>
          <w:rFonts w:cs="David" w:hint="cs"/>
          <w:sz w:val="24"/>
          <w:szCs w:val="24"/>
          <w:rtl/>
        </w:rPr>
        <w:t xml:space="preserve"> </w:t>
      </w:r>
      <w:r w:rsidRPr="009B38E2">
        <w:rPr>
          <w:rFonts w:cs="David" w:hint="cs"/>
          <w:sz w:val="24"/>
          <w:szCs w:val="24"/>
          <w:rtl/>
        </w:rPr>
        <w:t>12 הימים הראשונים של דצמבר לא ירד גשם כלל. כך יצא שבממוצע ארצי של התחנות הפעילות התקבלו כ-</w:t>
      </w:r>
      <w:r>
        <w:rPr>
          <w:rFonts w:cs="David" w:hint="cs"/>
          <w:sz w:val="24"/>
          <w:szCs w:val="24"/>
          <w:rtl/>
        </w:rPr>
        <w:t xml:space="preserve"> </w:t>
      </w:r>
      <w:r w:rsidRPr="009B38E2">
        <w:rPr>
          <w:rFonts w:cs="David" w:hint="cs"/>
          <w:sz w:val="24"/>
          <w:szCs w:val="24"/>
          <w:rtl/>
        </w:rPr>
        <w:t>15 מ"מ גשם בלבד מתחילת העונה ועד ה- 12.12.1998. בפרט בלט היובש בעמקי הצפון</w:t>
      </w:r>
      <w:r>
        <w:rPr>
          <w:rFonts w:cs="David" w:hint="cs"/>
          <w:sz w:val="24"/>
          <w:szCs w:val="24"/>
          <w:rtl/>
        </w:rPr>
        <w:t>,</w:t>
      </w:r>
      <w:r w:rsidRPr="009B38E2">
        <w:rPr>
          <w:rFonts w:cs="David" w:hint="cs"/>
          <w:sz w:val="24"/>
          <w:szCs w:val="24"/>
          <w:rtl/>
        </w:rPr>
        <w:t xml:space="preserve"> בגליל המזרחי וכן באזור רחובות, שם התקבלה במרבית התחנות כמות נמוכה מ-</w:t>
      </w:r>
      <w:r>
        <w:rPr>
          <w:rFonts w:cs="David" w:hint="cs"/>
          <w:sz w:val="24"/>
          <w:szCs w:val="24"/>
          <w:rtl/>
        </w:rPr>
        <w:t xml:space="preserve"> </w:t>
      </w:r>
      <w:r w:rsidRPr="009B38E2">
        <w:rPr>
          <w:rFonts w:cs="David" w:hint="cs"/>
          <w:sz w:val="24"/>
          <w:szCs w:val="24"/>
          <w:rtl/>
        </w:rPr>
        <w:t>5 מ"מ. באזור עמק בית שאן היו תחנות בהן לא ירד גשם כלל עד ה-</w:t>
      </w:r>
      <w:r>
        <w:rPr>
          <w:rFonts w:cs="David" w:hint="cs"/>
          <w:sz w:val="24"/>
          <w:szCs w:val="24"/>
          <w:rtl/>
        </w:rPr>
        <w:t xml:space="preserve"> </w:t>
      </w:r>
      <w:r w:rsidRPr="009B38E2">
        <w:rPr>
          <w:rFonts w:cs="David" w:hint="cs"/>
          <w:sz w:val="24"/>
          <w:szCs w:val="24"/>
          <w:rtl/>
        </w:rPr>
        <w:t xml:space="preserve">12.12 (שדה נחום, חמדיה, מסילות), </w:t>
      </w:r>
      <w:r>
        <w:rPr>
          <w:rFonts w:cs="David" w:hint="cs"/>
          <w:sz w:val="24"/>
          <w:szCs w:val="24"/>
          <w:rtl/>
        </w:rPr>
        <w:t xml:space="preserve">זהו </w:t>
      </w:r>
      <w:r w:rsidRPr="009B38E2">
        <w:rPr>
          <w:rFonts w:cs="David" w:hint="cs"/>
          <w:sz w:val="24"/>
          <w:szCs w:val="24"/>
          <w:rtl/>
        </w:rPr>
        <w:t>מקרה נדיר מאוד.</w:t>
      </w:r>
      <w:r w:rsidR="00AA4405">
        <w:rPr>
          <w:rFonts w:cs="David" w:hint="cs"/>
          <w:sz w:val="24"/>
          <w:szCs w:val="24"/>
          <w:rtl/>
        </w:rPr>
        <w:t xml:space="preserve"> </w:t>
      </w:r>
    </w:p>
    <w:p w:rsidR="00605E32" w:rsidRPr="00AE424E" w:rsidRDefault="00605E32" w:rsidP="00605E32">
      <w:pPr>
        <w:spacing w:line="360" w:lineRule="auto"/>
        <w:jc w:val="both"/>
        <w:rPr>
          <w:rFonts w:cs="David"/>
          <w:sz w:val="24"/>
          <w:szCs w:val="24"/>
          <w:rtl/>
        </w:rPr>
      </w:pPr>
      <w:r w:rsidRPr="009B38E2">
        <w:rPr>
          <w:rFonts w:cs="David" w:hint="cs"/>
          <w:sz w:val="24"/>
          <w:szCs w:val="24"/>
          <w:rtl/>
        </w:rPr>
        <w:t xml:space="preserve">פתיחת העונה היבשה בישרה על המשכה של עונת 1998/9 שהיתה אחת מבין שתי עונות הבצורת הקשות ביותר במאה השנים האחרונות. </w:t>
      </w:r>
    </w:p>
    <w:p w:rsidR="00605E32" w:rsidRPr="00AE424E" w:rsidRDefault="00F13176" w:rsidP="00F13176">
      <w:pPr>
        <w:tabs>
          <w:tab w:val="left" w:pos="991"/>
        </w:tabs>
        <w:spacing w:line="360" w:lineRule="auto"/>
        <w:jc w:val="both"/>
        <w:rPr>
          <w:rFonts w:cs="David"/>
          <w:sz w:val="24"/>
          <w:szCs w:val="24"/>
          <w:rtl/>
        </w:rPr>
      </w:pPr>
      <w:r w:rsidRPr="00AE424E">
        <w:rPr>
          <w:rFonts w:cs="David"/>
          <w:sz w:val="24"/>
          <w:szCs w:val="24"/>
          <w:rtl/>
        </w:rPr>
        <w:tab/>
      </w:r>
    </w:p>
    <w:p w:rsidR="00605E32" w:rsidRPr="009B38E2" w:rsidRDefault="00605E32" w:rsidP="00605E32">
      <w:pPr>
        <w:spacing w:line="360" w:lineRule="auto"/>
        <w:jc w:val="both"/>
        <w:rPr>
          <w:rFonts w:cs="David"/>
          <w:sz w:val="24"/>
          <w:szCs w:val="24"/>
          <w:rtl/>
        </w:rPr>
      </w:pPr>
      <w:bookmarkStart w:id="246" w:name="סתיו2006"/>
      <w:bookmarkEnd w:id="246"/>
      <w:r w:rsidRPr="009B38E2">
        <w:rPr>
          <w:rFonts w:cs="David"/>
          <w:sz w:val="24"/>
          <w:szCs w:val="24"/>
          <w:rtl/>
        </w:rPr>
        <w:t>16</w:t>
      </w:r>
      <w:r w:rsidRPr="009B38E2">
        <w:rPr>
          <w:rFonts w:cs="David" w:hint="cs"/>
          <w:sz w:val="24"/>
          <w:szCs w:val="24"/>
          <w:rtl/>
        </w:rPr>
        <w:t>.</w:t>
      </w:r>
      <w:r w:rsidRPr="009B38E2">
        <w:rPr>
          <w:rFonts w:cs="David"/>
          <w:sz w:val="24"/>
          <w:szCs w:val="24"/>
          <w:rtl/>
        </w:rPr>
        <w:t>11</w:t>
      </w:r>
      <w:r w:rsidRPr="009B38E2">
        <w:rPr>
          <w:rFonts w:cs="David" w:hint="cs"/>
          <w:sz w:val="24"/>
          <w:szCs w:val="24"/>
          <w:rtl/>
        </w:rPr>
        <w:t>.2006</w:t>
      </w:r>
      <w:r w:rsidRPr="009B38E2">
        <w:rPr>
          <w:rFonts w:cs="David"/>
          <w:sz w:val="24"/>
          <w:szCs w:val="24"/>
          <w:rtl/>
        </w:rPr>
        <w:t>-20</w:t>
      </w:r>
      <w:r w:rsidRPr="009B38E2">
        <w:rPr>
          <w:rFonts w:cs="David" w:hint="cs"/>
          <w:sz w:val="24"/>
          <w:szCs w:val="24"/>
          <w:rtl/>
        </w:rPr>
        <w:t>.</w:t>
      </w:r>
      <w:r w:rsidRPr="009B38E2">
        <w:rPr>
          <w:rFonts w:cs="David"/>
          <w:sz w:val="24"/>
          <w:szCs w:val="24"/>
          <w:rtl/>
        </w:rPr>
        <w:t>12</w:t>
      </w:r>
      <w:r w:rsidRPr="009B38E2">
        <w:rPr>
          <w:rFonts w:cs="David" w:hint="cs"/>
          <w:sz w:val="24"/>
          <w:szCs w:val="24"/>
          <w:rtl/>
        </w:rPr>
        <w:t>.2006</w:t>
      </w:r>
      <w:r>
        <w:rPr>
          <w:rFonts w:cs="David" w:hint="cs"/>
          <w:sz w:val="24"/>
          <w:szCs w:val="24"/>
          <w:rtl/>
        </w:rPr>
        <w:t xml:space="preserve">: </w:t>
      </w:r>
      <w:r w:rsidRPr="009B38E2">
        <w:rPr>
          <w:rFonts w:cs="David" w:hint="cs"/>
          <w:sz w:val="24"/>
          <w:szCs w:val="24"/>
          <w:rtl/>
        </w:rPr>
        <w:t>עצירת</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ממושכת ובחלק מהתחנות עצירת גשם מוחלטת</w:t>
      </w:r>
    </w:p>
    <w:p w:rsidR="00605E32" w:rsidRDefault="00605E32" w:rsidP="00605E32">
      <w:pPr>
        <w:spacing w:line="360" w:lineRule="auto"/>
        <w:jc w:val="both"/>
        <w:rPr>
          <w:rFonts w:cs="David"/>
          <w:sz w:val="24"/>
          <w:szCs w:val="24"/>
          <w:rtl/>
        </w:rPr>
      </w:pPr>
      <w:r w:rsidRPr="009B38E2">
        <w:rPr>
          <w:rFonts w:cs="David" w:hint="cs"/>
          <w:sz w:val="24"/>
          <w:szCs w:val="24"/>
          <w:rtl/>
        </w:rPr>
        <w:t>החל</w:t>
      </w:r>
      <w:r w:rsidRPr="009B38E2">
        <w:rPr>
          <w:rFonts w:cs="David"/>
          <w:sz w:val="24"/>
          <w:szCs w:val="24"/>
          <w:rtl/>
        </w:rPr>
        <w:t xml:space="preserve"> </w:t>
      </w:r>
      <w:r w:rsidRPr="009B38E2">
        <w:rPr>
          <w:rFonts w:cs="David" w:hint="cs"/>
          <w:sz w:val="24"/>
          <w:szCs w:val="24"/>
          <w:rtl/>
        </w:rPr>
        <w:t>מה</w:t>
      </w:r>
      <w:r w:rsidRPr="009B38E2">
        <w:rPr>
          <w:rFonts w:cs="David"/>
          <w:sz w:val="24"/>
          <w:szCs w:val="24"/>
          <w:rtl/>
        </w:rPr>
        <w:t>-</w:t>
      </w:r>
      <w:r>
        <w:rPr>
          <w:rFonts w:cs="David" w:hint="cs"/>
          <w:sz w:val="24"/>
          <w:szCs w:val="24"/>
          <w:rtl/>
        </w:rPr>
        <w:t xml:space="preserve"> </w:t>
      </w:r>
      <w:r w:rsidRPr="009B38E2">
        <w:rPr>
          <w:rFonts w:cs="David"/>
          <w:sz w:val="24"/>
          <w:szCs w:val="24"/>
          <w:rtl/>
        </w:rPr>
        <w:t xml:space="preserve">21 </w:t>
      </w:r>
      <w:r w:rsidRPr="009B38E2">
        <w:rPr>
          <w:rFonts w:cs="David" w:hint="cs"/>
          <w:sz w:val="24"/>
          <w:szCs w:val="24"/>
          <w:rtl/>
        </w:rPr>
        <w:t>בנובמבר</w:t>
      </w:r>
      <w:r w:rsidRPr="009B38E2">
        <w:rPr>
          <w:rFonts w:cs="David"/>
          <w:sz w:val="24"/>
          <w:szCs w:val="24"/>
          <w:rtl/>
        </w:rPr>
        <w:t xml:space="preserve"> </w:t>
      </w:r>
      <w:r w:rsidRPr="009B38E2">
        <w:rPr>
          <w:rFonts w:cs="David" w:hint="cs"/>
          <w:sz w:val="24"/>
          <w:szCs w:val="24"/>
          <w:rtl/>
        </w:rPr>
        <w:t>ועד ה-</w:t>
      </w:r>
      <w:r>
        <w:rPr>
          <w:rFonts w:cs="David" w:hint="cs"/>
          <w:sz w:val="24"/>
          <w:szCs w:val="24"/>
          <w:rtl/>
        </w:rPr>
        <w:t xml:space="preserve"> </w:t>
      </w:r>
      <w:r w:rsidRPr="009B38E2">
        <w:rPr>
          <w:rFonts w:cs="David"/>
          <w:sz w:val="24"/>
          <w:szCs w:val="24"/>
          <w:rtl/>
        </w:rPr>
        <w:t xml:space="preserve">25 </w:t>
      </w:r>
      <w:r w:rsidRPr="009B38E2">
        <w:rPr>
          <w:rFonts w:cs="David" w:hint="cs"/>
          <w:sz w:val="24"/>
          <w:szCs w:val="24"/>
          <w:rtl/>
        </w:rPr>
        <w:t>בדצמבר</w:t>
      </w:r>
      <w:r>
        <w:rPr>
          <w:rFonts w:cs="David" w:hint="cs"/>
          <w:sz w:val="24"/>
          <w:szCs w:val="24"/>
          <w:rtl/>
        </w:rPr>
        <w:t>,</w:t>
      </w:r>
      <w:r w:rsidRPr="009B38E2">
        <w:rPr>
          <w:rFonts w:cs="David"/>
          <w:sz w:val="24"/>
          <w:szCs w:val="24"/>
          <w:rtl/>
        </w:rPr>
        <w:t xml:space="preserve"> </w:t>
      </w:r>
      <w:r w:rsidRPr="009B38E2">
        <w:rPr>
          <w:rFonts w:cs="David" w:hint="cs"/>
          <w:sz w:val="24"/>
          <w:szCs w:val="24"/>
          <w:rtl/>
        </w:rPr>
        <w:t>החל</w:t>
      </w:r>
      <w:r w:rsidRPr="009B38E2">
        <w:rPr>
          <w:rFonts w:cs="David"/>
          <w:sz w:val="24"/>
          <w:szCs w:val="24"/>
          <w:rtl/>
        </w:rPr>
        <w:t xml:space="preserve"> </w:t>
      </w:r>
      <w:r w:rsidRPr="009B38E2">
        <w:rPr>
          <w:rFonts w:cs="David" w:hint="cs"/>
          <w:sz w:val="24"/>
          <w:szCs w:val="24"/>
          <w:rtl/>
        </w:rPr>
        <w:t>פרק</w:t>
      </w:r>
      <w:r w:rsidRPr="009B38E2">
        <w:rPr>
          <w:rFonts w:cs="David"/>
          <w:sz w:val="24"/>
          <w:szCs w:val="24"/>
          <w:rtl/>
        </w:rPr>
        <w:t xml:space="preserve"> </w:t>
      </w:r>
      <w:r w:rsidRPr="009B38E2">
        <w:rPr>
          <w:rFonts w:cs="David" w:hint="cs"/>
          <w:sz w:val="24"/>
          <w:szCs w:val="24"/>
          <w:rtl/>
        </w:rPr>
        <w:t>יובש</w:t>
      </w:r>
      <w:r w:rsidRPr="009B38E2">
        <w:rPr>
          <w:rFonts w:cs="David"/>
          <w:sz w:val="24"/>
          <w:szCs w:val="24"/>
          <w:rtl/>
        </w:rPr>
        <w:t xml:space="preserve"> </w:t>
      </w:r>
      <w:r w:rsidRPr="009B38E2">
        <w:rPr>
          <w:rFonts w:cs="David" w:hint="cs"/>
          <w:sz w:val="24"/>
          <w:szCs w:val="24"/>
          <w:rtl/>
        </w:rPr>
        <w:t>ממושך</w:t>
      </w:r>
      <w:r w:rsidRPr="009B38E2">
        <w:rPr>
          <w:rFonts w:cs="David"/>
          <w:sz w:val="24"/>
          <w:szCs w:val="24"/>
          <w:rtl/>
        </w:rPr>
        <w:t xml:space="preserve">. </w:t>
      </w:r>
      <w:r w:rsidRPr="009B38E2">
        <w:rPr>
          <w:rFonts w:cs="David" w:hint="cs"/>
          <w:sz w:val="24"/>
          <w:szCs w:val="24"/>
          <w:rtl/>
        </w:rPr>
        <w:t>במרבית התחנות</w:t>
      </w:r>
      <w:r w:rsidRPr="009B38E2">
        <w:rPr>
          <w:rFonts w:cs="David"/>
          <w:sz w:val="24"/>
          <w:szCs w:val="24"/>
          <w:rtl/>
        </w:rPr>
        <w:t xml:space="preserve"> </w:t>
      </w:r>
      <w:r w:rsidRPr="009B38E2">
        <w:rPr>
          <w:rFonts w:cs="David" w:hint="cs"/>
          <w:sz w:val="24"/>
          <w:szCs w:val="24"/>
          <w:rtl/>
        </w:rPr>
        <w:t>נקטע</w:t>
      </w:r>
      <w:r w:rsidRPr="009B38E2">
        <w:rPr>
          <w:rFonts w:cs="David"/>
          <w:sz w:val="24"/>
          <w:szCs w:val="24"/>
          <w:rtl/>
        </w:rPr>
        <w:t xml:space="preserve"> </w:t>
      </w:r>
      <w:r w:rsidRPr="009B38E2">
        <w:rPr>
          <w:rFonts w:cs="David" w:hint="cs"/>
          <w:sz w:val="24"/>
          <w:szCs w:val="24"/>
          <w:rtl/>
        </w:rPr>
        <w:t>פרק</w:t>
      </w:r>
      <w:r w:rsidRPr="009B38E2">
        <w:rPr>
          <w:rFonts w:cs="David"/>
          <w:sz w:val="24"/>
          <w:szCs w:val="24"/>
          <w:rtl/>
        </w:rPr>
        <w:t xml:space="preserve"> </w:t>
      </w:r>
      <w:r w:rsidRPr="009B38E2">
        <w:rPr>
          <w:rFonts w:cs="David" w:hint="cs"/>
          <w:sz w:val="24"/>
          <w:szCs w:val="24"/>
          <w:rtl/>
        </w:rPr>
        <w:t>היובש</w:t>
      </w:r>
      <w:r w:rsidRPr="009B38E2">
        <w:rPr>
          <w:rFonts w:cs="David"/>
          <w:sz w:val="24"/>
          <w:szCs w:val="24"/>
          <w:rtl/>
        </w:rPr>
        <w:t xml:space="preserve"> </w:t>
      </w:r>
      <w:r w:rsidRPr="009B38E2">
        <w:rPr>
          <w:rFonts w:cs="David" w:hint="cs"/>
          <w:sz w:val="24"/>
          <w:szCs w:val="24"/>
          <w:rtl/>
        </w:rPr>
        <w:t>לאחר</w:t>
      </w:r>
      <w:r w:rsidRPr="009B38E2">
        <w:rPr>
          <w:rFonts w:cs="David"/>
          <w:sz w:val="24"/>
          <w:szCs w:val="24"/>
          <w:rtl/>
        </w:rPr>
        <w:t xml:space="preserve"> </w:t>
      </w:r>
      <w:r>
        <w:rPr>
          <w:rFonts w:cs="David" w:hint="cs"/>
          <w:sz w:val="24"/>
          <w:szCs w:val="24"/>
          <w:rtl/>
        </w:rPr>
        <w:t>27-26</w:t>
      </w:r>
      <w:r w:rsidRPr="009B38E2">
        <w:rPr>
          <w:rFonts w:cs="David"/>
          <w:sz w:val="24"/>
          <w:szCs w:val="24"/>
          <w:rtl/>
        </w:rPr>
        <w:t xml:space="preserve"> </w:t>
      </w:r>
      <w:r w:rsidRPr="009B38E2">
        <w:rPr>
          <w:rFonts w:cs="David" w:hint="cs"/>
          <w:sz w:val="24"/>
          <w:szCs w:val="24"/>
          <w:rtl/>
        </w:rPr>
        <w:t>י</w:t>
      </w:r>
      <w:r>
        <w:rPr>
          <w:rFonts w:cs="David" w:hint="cs"/>
          <w:sz w:val="24"/>
          <w:szCs w:val="24"/>
          <w:rtl/>
        </w:rPr>
        <w:t>מים</w:t>
      </w:r>
      <w:r w:rsidRPr="009B38E2">
        <w:rPr>
          <w:rFonts w:cs="David"/>
          <w:sz w:val="24"/>
          <w:szCs w:val="24"/>
          <w:rtl/>
        </w:rPr>
        <w:t xml:space="preserve"> </w:t>
      </w:r>
      <w:r w:rsidRPr="009B38E2">
        <w:rPr>
          <w:rFonts w:cs="David" w:hint="cs"/>
          <w:sz w:val="24"/>
          <w:szCs w:val="24"/>
          <w:rtl/>
        </w:rPr>
        <w:t>על</w:t>
      </w:r>
      <w:r w:rsidRPr="009B38E2">
        <w:rPr>
          <w:rFonts w:cs="David"/>
          <w:sz w:val="24"/>
          <w:szCs w:val="24"/>
          <w:rtl/>
        </w:rPr>
        <w:t xml:space="preserve"> </w:t>
      </w:r>
      <w:r w:rsidRPr="009B38E2">
        <w:rPr>
          <w:rFonts w:cs="David" w:hint="cs"/>
          <w:sz w:val="24"/>
          <w:szCs w:val="24"/>
          <w:rtl/>
        </w:rPr>
        <w:t>ידי</w:t>
      </w:r>
      <w:r w:rsidRPr="009B38E2">
        <w:rPr>
          <w:rFonts w:cs="David"/>
          <w:sz w:val="24"/>
          <w:szCs w:val="24"/>
          <w:rtl/>
        </w:rPr>
        <w:t xml:space="preserve"> </w:t>
      </w:r>
      <w:r w:rsidRPr="009B38E2">
        <w:rPr>
          <w:rFonts w:cs="David" w:hint="cs"/>
          <w:sz w:val="24"/>
          <w:szCs w:val="24"/>
          <w:rtl/>
        </w:rPr>
        <w:t>אירוע</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קצר</w:t>
      </w:r>
      <w:r w:rsidRPr="009B38E2">
        <w:rPr>
          <w:rFonts w:cs="David"/>
          <w:sz w:val="24"/>
          <w:szCs w:val="24"/>
          <w:rtl/>
        </w:rPr>
        <w:t xml:space="preserve"> </w:t>
      </w:r>
      <w:r w:rsidRPr="009B38E2">
        <w:rPr>
          <w:rFonts w:cs="David" w:hint="cs"/>
          <w:sz w:val="24"/>
          <w:szCs w:val="24"/>
          <w:rtl/>
        </w:rPr>
        <w:t>ב</w:t>
      </w:r>
      <w:r w:rsidRPr="009B38E2">
        <w:rPr>
          <w:rFonts w:cs="David"/>
          <w:sz w:val="24"/>
          <w:szCs w:val="24"/>
          <w:rtl/>
        </w:rPr>
        <w:t>-</w:t>
      </w:r>
      <w:r>
        <w:rPr>
          <w:rFonts w:cs="David" w:hint="cs"/>
          <w:sz w:val="24"/>
          <w:szCs w:val="24"/>
          <w:rtl/>
        </w:rPr>
        <w:t xml:space="preserve"> </w:t>
      </w:r>
      <w:r w:rsidRPr="009B38E2">
        <w:rPr>
          <w:rFonts w:cs="David"/>
          <w:sz w:val="24"/>
          <w:szCs w:val="24"/>
          <w:rtl/>
        </w:rPr>
        <w:t xml:space="preserve">12 </w:t>
      </w:r>
      <w:r w:rsidRPr="009B38E2">
        <w:rPr>
          <w:rFonts w:cs="David" w:hint="cs"/>
          <w:sz w:val="24"/>
          <w:szCs w:val="24"/>
          <w:rtl/>
        </w:rPr>
        <w:t>בדצמבר</w:t>
      </w:r>
      <w:r>
        <w:rPr>
          <w:rFonts w:cs="David" w:hint="cs"/>
          <w:sz w:val="24"/>
          <w:szCs w:val="24"/>
          <w:rtl/>
        </w:rPr>
        <w:t>,</w:t>
      </w:r>
      <w:r w:rsidRPr="009B38E2">
        <w:rPr>
          <w:rFonts w:cs="David" w:hint="cs"/>
          <w:sz w:val="24"/>
          <w:szCs w:val="24"/>
          <w:rtl/>
        </w:rPr>
        <w:t xml:space="preserve"> שבמהלכו התקבלו כמויות גשם דלות של </w:t>
      </w:r>
      <w:r>
        <w:rPr>
          <w:rFonts w:cs="David" w:hint="cs"/>
          <w:sz w:val="24"/>
          <w:szCs w:val="24"/>
          <w:rtl/>
        </w:rPr>
        <w:t>10-1</w:t>
      </w:r>
      <w:r w:rsidRPr="009B38E2">
        <w:rPr>
          <w:rFonts w:cs="David" w:hint="cs"/>
          <w:sz w:val="24"/>
          <w:szCs w:val="24"/>
          <w:rtl/>
        </w:rPr>
        <w:t xml:space="preserve"> מ"מ</w:t>
      </w:r>
      <w:r>
        <w:rPr>
          <w:rFonts w:cs="David" w:hint="cs"/>
          <w:sz w:val="24"/>
          <w:szCs w:val="24"/>
          <w:rtl/>
        </w:rPr>
        <w:t xml:space="preserve">. </w:t>
      </w:r>
      <w:r w:rsidRPr="009B38E2">
        <w:rPr>
          <w:rFonts w:cs="David" w:hint="cs"/>
          <w:sz w:val="24"/>
          <w:szCs w:val="24"/>
          <w:rtl/>
        </w:rPr>
        <w:t>בתחנות</w:t>
      </w:r>
      <w:r w:rsidRPr="009B38E2">
        <w:rPr>
          <w:rFonts w:cs="David"/>
          <w:sz w:val="24"/>
          <w:szCs w:val="24"/>
          <w:rtl/>
        </w:rPr>
        <w:t xml:space="preserve"> </w:t>
      </w:r>
      <w:r w:rsidRPr="009B38E2">
        <w:rPr>
          <w:rFonts w:cs="David" w:hint="cs"/>
          <w:sz w:val="24"/>
          <w:szCs w:val="24"/>
          <w:rtl/>
        </w:rPr>
        <w:t>הגליל</w:t>
      </w:r>
      <w:r w:rsidRPr="009B38E2">
        <w:rPr>
          <w:rFonts w:cs="David"/>
          <w:sz w:val="24"/>
          <w:szCs w:val="24"/>
          <w:rtl/>
        </w:rPr>
        <w:t xml:space="preserve"> </w:t>
      </w:r>
      <w:r w:rsidRPr="009B38E2">
        <w:rPr>
          <w:rFonts w:cs="David" w:hint="cs"/>
          <w:sz w:val="24"/>
          <w:szCs w:val="24"/>
          <w:rtl/>
        </w:rPr>
        <w:t>המזרחי</w:t>
      </w:r>
      <w:r w:rsidRPr="009B38E2">
        <w:rPr>
          <w:rFonts w:cs="David"/>
          <w:sz w:val="24"/>
          <w:szCs w:val="24"/>
          <w:rtl/>
        </w:rPr>
        <w:t xml:space="preserve"> </w:t>
      </w:r>
      <w:r w:rsidRPr="009B38E2">
        <w:rPr>
          <w:rFonts w:cs="David" w:hint="cs"/>
          <w:sz w:val="24"/>
          <w:szCs w:val="24"/>
          <w:rtl/>
        </w:rPr>
        <w:t>הסתיימה</w:t>
      </w:r>
      <w:r w:rsidRPr="009B38E2">
        <w:rPr>
          <w:rFonts w:cs="David"/>
          <w:sz w:val="24"/>
          <w:szCs w:val="24"/>
          <w:rtl/>
        </w:rPr>
        <w:t xml:space="preserve"> </w:t>
      </w:r>
      <w:r w:rsidRPr="009B38E2">
        <w:rPr>
          <w:rFonts w:cs="David" w:hint="cs"/>
          <w:sz w:val="24"/>
          <w:szCs w:val="24"/>
          <w:rtl/>
        </w:rPr>
        <w:t>עצירת</w:t>
      </w:r>
      <w:r w:rsidRPr="009B38E2">
        <w:rPr>
          <w:rFonts w:cs="David"/>
          <w:sz w:val="24"/>
          <w:szCs w:val="24"/>
          <w:rtl/>
        </w:rPr>
        <w:t xml:space="preserve"> </w:t>
      </w:r>
      <w:r w:rsidRPr="009B38E2">
        <w:rPr>
          <w:rFonts w:cs="David" w:hint="cs"/>
          <w:sz w:val="24"/>
          <w:szCs w:val="24"/>
          <w:rtl/>
        </w:rPr>
        <w:t>הגשמים</w:t>
      </w:r>
      <w:r w:rsidRPr="009B38E2">
        <w:rPr>
          <w:rFonts w:cs="David"/>
          <w:sz w:val="24"/>
          <w:szCs w:val="24"/>
          <w:rtl/>
        </w:rPr>
        <w:t xml:space="preserve"> </w:t>
      </w:r>
      <w:r w:rsidRPr="009B38E2">
        <w:rPr>
          <w:rFonts w:cs="David" w:hint="cs"/>
          <w:sz w:val="24"/>
          <w:szCs w:val="24"/>
          <w:rtl/>
        </w:rPr>
        <w:t>המוחלטת</w:t>
      </w:r>
      <w:r w:rsidRPr="009B38E2">
        <w:rPr>
          <w:rFonts w:cs="David"/>
          <w:sz w:val="24"/>
          <w:szCs w:val="24"/>
          <w:rtl/>
        </w:rPr>
        <w:t xml:space="preserve"> </w:t>
      </w:r>
      <w:r w:rsidRPr="009B38E2">
        <w:rPr>
          <w:rFonts w:cs="David" w:hint="cs"/>
          <w:sz w:val="24"/>
          <w:szCs w:val="24"/>
          <w:rtl/>
        </w:rPr>
        <w:t>רק</w:t>
      </w:r>
      <w:r w:rsidRPr="009B38E2">
        <w:rPr>
          <w:rFonts w:cs="David"/>
          <w:sz w:val="24"/>
          <w:szCs w:val="24"/>
          <w:rtl/>
        </w:rPr>
        <w:t xml:space="preserve"> </w:t>
      </w:r>
      <w:r w:rsidRPr="009B38E2">
        <w:rPr>
          <w:rFonts w:cs="David" w:hint="cs"/>
          <w:sz w:val="24"/>
          <w:szCs w:val="24"/>
          <w:rtl/>
        </w:rPr>
        <w:t>כעבור</w:t>
      </w:r>
      <w:r w:rsidRPr="009B38E2">
        <w:rPr>
          <w:rFonts w:cs="David"/>
          <w:sz w:val="24"/>
          <w:szCs w:val="24"/>
          <w:rtl/>
        </w:rPr>
        <w:t xml:space="preserve"> 35 </w:t>
      </w:r>
      <w:r>
        <w:rPr>
          <w:rFonts w:cs="David" w:hint="cs"/>
          <w:sz w:val="24"/>
          <w:szCs w:val="24"/>
          <w:rtl/>
        </w:rPr>
        <w:t>ימים</w:t>
      </w:r>
      <w:r w:rsidRPr="009B38E2">
        <w:rPr>
          <w:rFonts w:cs="David"/>
          <w:sz w:val="24"/>
          <w:szCs w:val="24"/>
          <w:rtl/>
        </w:rPr>
        <w:t xml:space="preserve"> </w:t>
      </w:r>
      <w:r w:rsidRPr="009B38E2">
        <w:rPr>
          <w:rFonts w:cs="David" w:hint="cs"/>
          <w:sz w:val="24"/>
          <w:szCs w:val="24"/>
          <w:rtl/>
        </w:rPr>
        <w:t>ב</w:t>
      </w:r>
      <w:r w:rsidRPr="009B38E2">
        <w:rPr>
          <w:rFonts w:cs="David"/>
          <w:sz w:val="24"/>
          <w:szCs w:val="24"/>
          <w:rtl/>
        </w:rPr>
        <w:t>-</w:t>
      </w:r>
      <w:r>
        <w:rPr>
          <w:rFonts w:cs="David" w:hint="cs"/>
          <w:sz w:val="24"/>
          <w:szCs w:val="24"/>
          <w:rtl/>
        </w:rPr>
        <w:t xml:space="preserve"> </w:t>
      </w:r>
      <w:r w:rsidRPr="009B38E2">
        <w:rPr>
          <w:rFonts w:cs="David"/>
          <w:sz w:val="24"/>
          <w:szCs w:val="24"/>
          <w:rtl/>
        </w:rPr>
        <w:t xml:space="preserve">21.12. </w:t>
      </w:r>
    </w:p>
    <w:p w:rsidR="00605E32" w:rsidRPr="009B38E2" w:rsidRDefault="00605E32" w:rsidP="00605E32">
      <w:pPr>
        <w:spacing w:line="360" w:lineRule="auto"/>
        <w:jc w:val="both"/>
        <w:rPr>
          <w:rFonts w:cs="David"/>
          <w:sz w:val="24"/>
          <w:szCs w:val="24"/>
          <w:rtl/>
        </w:rPr>
      </w:pPr>
      <w:r w:rsidRPr="009B38E2">
        <w:rPr>
          <w:rFonts w:cs="David" w:hint="cs"/>
          <w:sz w:val="24"/>
          <w:szCs w:val="24"/>
          <w:rtl/>
        </w:rPr>
        <w:t>רצף</w:t>
      </w:r>
      <w:r w:rsidRPr="009B38E2">
        <w:rPr>
          <w:rFonts w:cs="David"/>
          <w:sz w:val="24"/>
          <w:szCs w:val="24"/>
          <w:rtl/>
        </w:rPr>
        <w:t xml:space="preserve"> </w:t>
      </w:r>
      <w:r w:rsidRPr="009B38E2">
        <w:rPr>
          <w:rFonts w:cs="David" w:hint="cs"/>
          <w:sz w:val="24"/>
          <w:szCs w:val="24"/>
          <w:rtl/>
        </w:rPr>
        <w:t>זה</w:t>
      </w:r>
      <w:r w:rsidRPr="009B38E2">
        <w:rPr>
          <w:rFonts w:cs="David"/>
          <w:sz w:val="24"/>
          <w:szCs w:val="24"/>
          <w:rtl/>
        </w:rPr>
        <w:t xml:space="preserve"> </w:t>
      </w:r>
      <w:r w:rsidRPr="009B38E2">
        <w:rPr>
          <w:rFonts w:cs="David" w:hint="cs"/>
          <w:sz w:val="24"/>
          <w:szCs w:val="24"/>
          <w:rtl/>
        </w:rPr>
        <w:t>הוא</w:t>
      </w:r>
      <w:r w:rsidRPr="009B38E2">
        <w:rPr>
          <w:rFonts w:cs="David"/>
          <w:sz w:val="24"/>
          <w:szCs w:val="24"/>
          <w:rtl/>
        </w:rPr>
        <w:t xml:space="preserve"> </w:t>
      </w:r>
      <w:r w:rsidRPr="009B38E2">
        <w:rPr>
          <w:rFonts w:cs="David" w:hint="cs"/>
          <w:sz w:val="24"/>
          <w:szCs w:val="24"/>
          <w:rtl/>
        </w:rPr>
        <w:t>רצף</w:t>
      </w:r>
      <w:r w:rsidRPr="009B38E2">
        <w:rPr>
          <w:rFonts w:cs="David"/>
          <w:sz w:val="24"/>
          <w:szCs w:val="24"/>
          <w:rtl/>
        </w:rPr>
        <w:t xml:space="preserve"> </w:t>
      </w:r>
      <w:r w:rsidRPr="009B38E2">
        <w:rPr>
          <w:rFonts w:cs="David" w:hint="cs"/>
          <w:sz w:val="24"/>
          <w:szCs w:val="24"/>
          <w:rtl/>
        </w:rPr>
        <w:t>נדיר</w:t>
      </w:r>
      <w:r w:rsidRPr="009B38E2">
        <w:rPr>
          <w:rFonts w:cs="David"/>
          <w:sz w:val="24"/>
          <w:szCs w:val="24"/>
          <w:rtl/>
        </w:rPr>
        <w:t xml:space="preserve"> </w:t>
      </w:r>
      <w:r w:rsidRPr="009B38E2">
        <w:rPr>
          <w:rFonts w:cs="David" w:hint="cs"/>
          <w:sz w:val="24"/>
          <w:szCs w:val="24"/>
          <w:rtl/>
        </w:rPr>
        <w:t>לאור</w:t>
      </w:r>
      <w:r w:rsidRPr="009B38E2">
        <w:rPr>
          <w:rFonts w:cs="David"/>
          <w:sz w:val="24"/>
          <w:szCs w:val="24"/>
          <w:rtl/>
        </w:rPr>
        <w:t xml:space="preserve"> </w:t>
      </w:r>
      <w:r w:rsidRPr="009B38E2">
        <w:rPr>
          <w:rFonts w:cs="David" w:hint="cs"/>
          <w:sz w:val="24"/>
          <w:szCs w:val="24"/>
          <w:rtl/>
        </w:rPr>
        <w:t>העובדה</w:t>
      </w:r>
      <w:r w:rsidRPr="009B38E2">
        <w:rPr>
          <w:rFonts w:cs="David"/>
          <w:sz w:val="24"/>
          <w:szCs w:val="24"/>
          <w:rtl/>
        </w:rPr>
        <w:t xml:space="preserve"> </w:t>
      </w:r>
      <w:r w:rsidRPr="009B38E2">
        <w:rPr>
          <w:rFonts w:cs="David" w:hint="cs"/>
          <w:sz w:val="24"/>
          <w:szCs w:val="24"/>
          <w:rtl/>
        </w:rPr>
        <w:t>שחלק</w:t>
      </w:r>
      <w:r w:rsidRPr="009B38E2">
        <w:rPr>
          <w:rFonts w:cs="David"/>
          <w:sz w:val="24"/>
          <w:szCs w:val="24"/>
          <w:rtl/>
        </w:rPr>
        <w:t xml:space="preserve"> </w:t>
      </w:r>
      <w:r w:rsidRPr="009B38E2">
        <w:rPr>
          <w:rFonts w:cs="David" w:hint="cs"/>
          <w:sz w:val="24"/>
          <w:szCs w:val="24"/>
          <w:rtl/>
        </w:rPr>
        <w:t>עיקרי</w:t>
      </w:r>
      <w:r w:rsidRPr="009B38E2">
        <w:rPr>
          <w:rFonts w:cs="David"/>
          <w:sz w:val="24"/>
          <w:szCs w:val="24"/>
          <w:rtl/>
        </w:rPr>
        <w:t xml:space="preserve"> </w:t>
      </w:r>
      <w:r w:rsidRPr="009B38E2">
        <w:rPr>
          <w:rFonts w:cs="David" w:hint="cs"/>
          <w:sz w:val="24"/>
          <w:szCs w:val="24"/>
          <w:rtl/>
        </w:rPr>
        <w:t>בתקופת</w:t>
      </w:r>
      <w:r w:rsidRPr="009B38E2">
        <w:rPr>
          <w:rFonts w:cs="David"/>
          <w:sz w:val="24"/>
          <w:szCs w:val="24"/>
          <w:rtl/>
        </w:rPr>
        <w:t xml:space="preserve"> </w:t>
      </w:r>
      <w:r w:rsidRPr="009B38E2">
        <w:rPr>
          <w:rFonts w:cs="David" w:hint="cs"/>
          <w:sz w:val="24"/>
          <w:szCs w:val="24"/>
          <w:rtl/>
        </w:rPr>
        <w:t>היובש</w:t>
      </w:r>
      <w:r w:rsidRPr="009B38E2">
        <w:rPr>
          <w:rFonts w:cs="David"/>
          <w:sz w:val="24"/>
          <w:szCs w:val="24"/>
          <w:rtl/>
        </w:rPr>
        <w:t xml:space="preserve"> </w:t>
      </w:r>
      <w:r w:rsidRPr="009B38E2">
        <w:rPr>
          <w:rFonts w:cs="David" w:hint="cs"/>
          <w:sz w:val="24"/>
          <w:szCs w:val="24"/>
          <w:rtl/>
        </w:rPr>
        <w:t>התרחש</w:t>
      </w:r>
      <w:r w:rsidRPr="009B38E2">
        <w:rPr>
          <w:rFonts w:cs="David"/>
          <w:sz w:val="24"/>
          <w:szCs w:val="24"/>
          <w:rtl/>
        </w:rPr>
        <w:t xml:space="preserve"> </w:t>
      </w:r>
      <w:r w:rsidRPr="009B38E2">
        <w:rPr>
          <w:rFonts w:cs="David" w:hint="cs"/>
          <w:sz w:val="24"/>
          <w:szCs w:val="24"/>
          <w:rtl/>
        </w:rPr>
        <w:t>במהלך דצמבר</w:t>
      </w:r>
      <w:r w:rsidRPr="009B38E2">
        <w:rPr>
          <w:rFonts w:cs="David"/>
          <w:sz w:val="24"/>
          <w:szCs w:val="24"/>
          <w:rtl/>
        </w:rPr>
        <w:t xml:space="preserve">. </w:t>
      </w:r>
      <w:r w:rsidRPr="009B38E2">
        <w:rPr>
          <w:rFonts w:cs="David" w:hint="cs"/>
          <w:sz w:val="24"/>
          <w:szCs w:val="24"/>
          <w:rtl/>
        </w:rPr>
        <w:t>בכפר</w:t>
      </w:r>
      <w:r w:rsidRPr="009B38E2">
        <w:rPr>
          <w:rFonts w:cs="David"/>
          <w:sz w:val="24"/>
          <w:szCs w:val="24"/>
          <w:rtl/>
        </w:rPr>
        <w:t xml:space="preserve"> </w:t>
      </w:r>
      <w:r w:rsidRPr="009B38E2">
        <w:rPr>
          <w:rFonts w:cs="David" w:hint="cs"/>
          <w:sz w:val="24"/>
          <w:szCs w:val="24"/>
          <w:rtl/>
        </w:rPr>
        <w:t>גלעדי</w:t>
      </w:r>
      <w:r w:rsidRPr="009B38E2">
        <w:rPr>
          <w:rFonts w:cs="David"/>
          <w:sz w:val="24"/>
          <w:szCs w:val="24"/>
          <w:rtl/>
        </w:rPr>
        <w:t xml:space="preserve"> </w:t>
      </w:r>
      <w:r w:rsidRPr="009B38E2">
        <w:rPr>
          <w:rFonts w:cs="David" w:hint="cs"/>
          <w:sz w:val="24"/>
          <w:szCs w:val="24"/>
          <w:rtl/>
        </w:rPr>
        <w:t>היה</w:t>
      </w:r>
      <w:r w:rsidRPr="009B38E2">
        <w:rPr>
          <w:rFonts w:cs="David"/>
          <w:sz w:val="24"/>
          <w:szCs w:val="24"/>
          <w:rtl/>
        </w:rPr>
        <w:t xml:space="preserve"> </w:t>
      </w:r>
      <w:r w:rsidRPr="009B38E2">
        <w:rPr>
          <w:rFonts w:cs="David" w:hint="cs"/>
          <w:sz w:val="24"/>
          <w:szCs w:val="24"/>
          <w:rtl/>
        </w:rPr>
        <w:t>זה</w:t>
      </w:r>
      <w:r w:rsidRPr="009B38E2">
        <w:rPr>
          <w:rFonts w:cs="David"/>
          <w:sz w:val="24"/>
          <w:szCs w:val="24"/>
          <w:rtl/>
        </w:rPr>
        <w:t xml:space="preserve"> </w:t>
      </w:r>
      <w:r w:rsidRPr="009B38E2">
        <w:rPr>
          <w:rFonts w:cs="David" w:hint="cs"/>
          <w:sz w:val="24"/>
          <w:szCs w:val="24"/>
          <w:rtl/>
        </w:rPr>
        <w:t>פרק</w:t>
      </w:r>
      <w:r w:rsidRPr="009B38E2">
        <w:rPr>
          <w:rFonts w:cs="David"/>
          <w:sz w:val="24"/>
          <w:szCs w:val="24"/>
          <w:rtl/>
        </w:rPr>
        <w:t xml:space="preserve"> </w:t>
      </w:r>
      <w:r w:rsidRPr="009B38E2">
        <w:rPr>
          <w:rFonts w:cs="David" w:hint="cs"/>
          <w:sz w:val="24"/>
          <w:szCs w:val="24"/>
          <w:rtl/>
        </w:rPr>
        <w:t>היובש</w:t>
      </w:r>
      <w:r w:rsidRPr="009B38E2">
        <w:rPr>
          <w:rFonts w:cs="David"/>
          <w:sz w:val="24"/>
          <w:szCs w:val="24"/>
          <w:rtl/>
        </w:rPr>
        <w:t xml:space="preserve"> </w:t>
      </w:r>
      <w:r w:rsidRPr="009B38E2">
        <w:rPr>
          <w:rFonts w:cs="David" w:hint="cs"/>
          <w:sz w:val="24"/>
          <w:szCs w:val="24"/>
          <w:rtl/>
        </w:rPr>
        <w:t>הארוך</w:t>
      </w:r>
      <w:r w:rsidRPr="009B38E2">
        <w:rPr>
          <w:rFonts w:cs="David"/>
          <w:sz w:val="24"/>
          <w:szCs w:val="24"/>
          <w:rtl/>
        </w:rPr>
        <w:t xml:space="preserve"> </w:t>
      </w:r>
      <w:r w:rsidRPr="009B38E2">
        <w:rPr>
          <w:rFonts w:cs="David" w:hint="cs"/>
          <w:sz w:val="24"/>
          <w:szCs w:val="24"/>
          <w:rtl/>
        </w:rPr>
        <w:t>ביותר</w:t>
      </w:r>
      <w:r w:rsidRPr="009B38E2">
        <w:rPr>
          <w:rFonts w:cs="David"/>
          <w:sz w:val="24"/>
          <w:szCs w:val="24"/>
          <w:rtl/>
        </w:rPr>
        <w:t xml:space="preserve"> </w:t>
      </w:r>
      <w:r w:rsidRPr="009B38E2">
        <w:rPr>
          <w:rFonts w:cs="David" w:hint="cs"/>
          <w:sz w:val="24"/>
          <w:szCs w:val="24"/>
          <w:rtl/>
        </w:rPr>
        <w:t>בתקופה</w:t>
      </w:r>
      <w:r w:rsidRPr="009B38E2">
        <w:rPr>
          <w:rFonts w:cs="David"/>
          <w:sz w:val="24"/>
          <w:szCs w:val="24"/>
          <w:rtl/>
        </w:rPr>
        <w:t xml:space="preserve"> </w:t>
      </w:r>
      <w:r w:rsidRPr="009B38E2">
        <w:rPr>
          <w:rFonts w:cs="David" w:hint="cs"/>
          <w:sz w:val="24"/>
          <w:szCs w:val="24"/>
          <w:rtl/>
        </w:rPr>
        <w:t>זו</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העונה</w:t>
      </w:r>
      <w:r w:rsidRPr="009B38E2">
        <w:rPr>
          <w:rFonts w:cs="David"/>
          <w:sz w:val="24"/>
          <w:szCs w:val="24"/>
          <w:rtl/>
        </w:rPr>
        <w:t xml:space="preserve"> </w:t>
      </w:r>
      <w:r w:rsidRPr="009B38E2">
        <w:rPr>
          <w:rFonts w:cs="David" w:hint="cs"/>
          <w:sz w:val="24"/>
          <w:szCs w:val="24"/>
          <w:rtl/>
        </w:rPr>
        <w:t>מאז</w:t>
      </w:r>
      <w:r w:rsidRPr="009B38E2">
        <w:rPr>
          <w:rFonts w:cs="David"/>
          <w:sz w:val="24"/>
          <w:szCs w:val="24"/>
          <w:rtl/>
        </w:rPr>
        <w:t xml:space="preserve"> </w:t>
      </w:r>
      <w:r w:rsidRPr="009B38E2">
        <w:rPr>
          <w:rFonts w:cs="David" w:hint="cs"/>
          <w:sz w:val="24"/>
          <w:szCs w:val="24"/>
          <w:rtl/>
        </w:rPr>
        <w:t>ראשית</w:t>
      </w:r>
      <w:r w:rsidRPr="009B38E2">
        <w:rPr>
          <w:rFonts w:cs="David"/>
          <w:sz w:val="24"/>
          <w:szCs w:val="24"/>
          <w:rtl/>
        </w:rPr>
        <w:t xml:space="preserve"> </w:t>
      </w:r>
      <w:r w:rsidRPr="009B38E2">
        <w:rPr>
          <w:rFonts w:cs="David" w:hint="cs"/>
          <w:sz w:val="24"/>
          <w:szCs w:val="24"/>
          <w:rtl/>
        </w:rPr>
        <w:t>המדידות</w:t>
      </w:r>
      <w:r w:rsidRPr="009B38E2">
        <w:rPr>
          <w:rFonts w:cs="David"/>
          <w:sz w:val="24"/>
          <w:szCs w:val="24"/>
          <w:rtl/>
        </w:rPr>
        <w:t xml:space="preserve"> </w:t>
      </w:r>
      <w:r w:rsidRPr="009B38E2">
        <w:rPr>
          <w:rFonts w:cs="David" w:hint="cs"/>
          <w:sz w:val="24"/>
          <w:szCs w:val="24"/>
          <w:rtl/>
        </w:rPr>
        <w:t>ב</w:t>
      </w:r>
      <w:r w:rsidRPr="009B38E2">
        <w:rPr>
          <w:rFonts w:cs="David"/>
          <w:sz w:val="24"/>
          <w:szCs w:val="24"/>
          <w:rtl/>
        </w:rPr>
        <w:t>-</w:t>
      </w:r>
      <w:r>
        <w:rPr>
          <w:rFonts w:cs="David" w:hint="cs"/>
          <w:sz w:val="24"/>
          <w:szCs w:val="24"/>
          <w:rtl/>
        </w:rPr>
        <w:t xml:space="preserve"> </w:t>
      </w:r>
      <w:r w:rsidRPr="009B38E2">
        <w:rPr>
          <w:rFonts w:cs="David"/>
          <w:sz w:val="24"/>
          <w:szCs w:val="24"/>
          <w:rtl/>
        </w:rPr>
        <w:t xml:space="preserve">1921 </w:t>
      </w:r>
      <w:r w:rsidRPr="009B38E2">
        <w:rPr>
          <w:rFonts w:cs="David" w:hint="cs"/>
          <w:sz w:val="24"/>
          <w:szCs w:val="24"/>
          <w:rtl/>
        </w:rPr>
        <w:t>ואילו</w:t>
      </w:r>
      <w:r w:rsidRPr="009B38E2">
        <w:rPr>
          <w:rFonts w:cs="David"/>
          <w:sz w:val="24"/>
          <w:szCs w:val="24"/>
          <w:rtl/>
        </w:rPr>
        <w:t xml:space="preserve"> </w:t>
      </w:r>
      <w:r w:rsidRPr="009B38E2">
        <w:rPr>
          <w:rFonts w:cs="David" w:hint="cs"/>
          <w:sz w:val="24"/>
          <w:szCs w:val="24"/>
          <w:rtl/>
        </w:rPr>
        <w:t>בתחנות</w:t>
      </w:r>
      <w:r w:rsidRPr="009B38E2">
        <w:rPr>
          <w:rFonts w:cs="David"/>
          <w:sz w:val="24"/>
          <w:szCs w:val="24"/>
          <w:rtl/>
        </w:rPr>
        <w:t xml:space="preserve"> </w:t>
      </w:r>
      <w:r w:rsidRPr="009B38E2">
        <w:rPr>
          <w:rFonts w:cs="David" w:hint="cs"/>
          <w:sz w:val="24"/>
          <w:szCs w:val="24"/>
          <w:rtl/>
        </w:rPr>
        <w:t>אחרות</w:t>
      </w:r>
      <w:r w:rsidRPr="009B38E2">
        <w:rPr>
          <w:rFonts w:cs="David"/>
          <w:sz w:val="24"/>
          <w:szCs w:val="24"/>
          <w:rtl/>
        </w:rPr>
        <w:t xml:space="preserve"> </w:t>
      </w:r>
      <w:r w:rsidRPr="009B38E2">
        <w:rPr>
          <w:rFonts w:cs="David" w:hint="cs"/>
          <w:sz w:val="24"/>
          <w:szCs w:val="24"/>
          <w:rtl/>
        </w:rPr>
        <w:t>בצפון</w:t>
      </w:r>
      <w:r w:rsidRPr="009B38E2">
        <w:rPr>
          <w:rFonts w:cs="David"/>
          <w:sz w:val="24"/>
          <w:szCs w:val="24"/>
          <w:rtl/>
        </w:rPr>
        <w:t xml:space="preserve"> </w:t>
      </w:r>
      <w:r w:rsidRPr="009B38E2">
        <w:rPr>
          <w:rFonts w:cs="David" w:hint="cs"/>
          <w:sz w:val="24"/>
          <w:szCs w:val="24"/>
          <w:rtl/>
        </w:rPr>
        <w:t>הארץ</w:t>
      </w:r>
      <w:r w:rsidRPr="009B38E2">
        <w:rPr>
          <w:rFonts w:cs="David"/>
          <w:sz w:val="24"/>
          <w:szCs w:val="24"/>
          <w:rtl/>
        </w:rPr>
        <w:t xml:space="preserve"> </w:t>
      </w:r>
      <w:r w:rsidRPr="009B38E2">
        <w:rPr>
          <w:rFonts w:cs="David" w:hint="cs"/>
          <w:sz w:val="24"/>
          <w:szCs w:val="24"/>
          <w:rtl/>
        </w:rPr>
        <w:t>היו</w:t>
      </w:r>
      <w:r w:rsidRPr="009B38E2">
        <w:rPr>
          <w:rFonts w:cs="David"/>
          <w:sz w:val="24"/>
          <w:szCs w:val="24"/>
          <w:rtl/>
        </w:rPr>
        <w:t xml:space="preserve"> </w:t>
      </w:r>
      <w:r w:rsidRPr="009B38E2">
        <w:rPr>
          <w:rFonts w:cs="David" w:hint="cs"/>
          <w:sz w:val="24"/>
          <w:szCs w:val="24"/>
          <w:rtl/>
        </w:rPr>
        <w:t>עוד</w:t>
      </w:r>
      <w:r w:rsidRPr="009B38E2">
        <w:rPr>
          <w:rFonts w:cs="David"/>
          <w:sz w:val="24"/>
          <w:szCs w:val="24"/>
          <w:rtl/>
        </w:rPr>
        <w:t xml:space="preserve"> </w:t>
      </w:r>
      <w:r w:rsidRPr="009B38E2">
        <w:rPr>
          <w:rFonts w:cs="David" w:hint="cs"/>
          <w:sz w:val="24"/>
          <w:szCs w:val="24"/>
          <w:rtl/>
        </w:rPr>
        <w:t>מקרה</w:t>
      </w:r>
      <w:r w:rsidRPr="009B38E2">
        <w:rPr>
          <w:rFonts w:cs="David"/>
          <w:sz w:val="24"/>
          <w:szCs w:val="24"/>
          <w:rtl/>
        </w:rPr>
        <w:t xml:space="preserve"> </w:t>
      </w:r>
      <w:r w:rsidRPr="009B38E2">
        <w:rPr>
          <w:rFonts w:cs="David" w:hint="cs"/>
          <w:sz w:val="24"/>
          <w:szCs w:val="24"/>
          <w:rtl/>
        </w:rPr>
        <w:t>או</w:t>
      </w:r>
      <w:r w:rsidRPr="009B38E2">
        <w:rPr>
          <w:rFonts w:cs="David"/>
          <w:sz w:val="24"/>
          <w:szCs w:val="24"/>
          <w:rtl/>
        </w:rPr>
        <w:t xml:space="preserve"> </w:t>
      </w:r>
      <w:r w:rsidRPr="009B38E2">
        <w:rPr>
          <w:rFonts w:cs="David" w:hint="cs"/>
          <w:sz w:val="24"/>
          <w:szCs w:val="24"/>
          <w:rtl/>
        </w:rPr>
        <w:t>שניים</w:t>
      </w:r>
      <w:r w:rsidRPr="009B38E2">
        <w:rPr>
          <w:rFonts w:cs="David"/>
          <w:sz w:val="24"/>
          <w:szCs w:val="24"/>
          <w:rtl/>
        </w:rPr>
        <w:t xml:space="preserve"> </w:t>
      </w:r>
      <w:r w:rsidRPr="009B38E2">
        <w:rPr>
          <w:rFonts w:cs="David" w:hint="cs"/>
          <w:sz w:val="24"/>
          <w:szCs w:val="24"/>
          <w:rtl/>
        </w:rPr>
        <w:t>דומים</w:t>
      </w:r>
      <w:r w:rsidRPr="009B38E2">
        <w:rPr>
          <w:rFonts w:cs="David"/>
          <w:sz w:val="24"/>
          <w:szCs w:val="24"/>
          <w:rtl/>
        </w:rPr>
        <w:t xml:space="preserve"> </w:t>
      </w:r>
      <w:r w:rsidRPr="009B38E2">
        <w:rPr>
          <w:rFonts w:cs="David" w:hint="cs"/>
          <w:sz w:val="24"/>
          <w:szCs w:val="24"/>
          <w:rtl/>
        </w:rPr>
        <w:t>בעבר</w:t>
      </w:r>
      <w:r w:rsidRPr="009B38E2">
        <w:rPr>
          <w:rFonts w:cs="David"/>
          <w:sz w:val="24"/>
          <w:szCs w:val="24"/>
          <w:rtl/>
        </w:rPr>
        <w:t xml:space="preserve">. </w:t>
      </w:r>
      <w:r w:rsidRPr="009B38E2">
        <w:rPr>
          <w:rFonts w:cs="David" w:hint="cs"/>
          <w:sz w:val="24"/>
          <w:szCs w:val="24"/>
          <w:rtl/>
        </w:rPr>
        <w:t>במרכז</w:t>
      </w:r>
      <w:r w:rsidRPr="009B38E2">
        <w:rPr>
          <w:rFonts w:cs="David"/>
          <w:sz w:val="24"/>
          <w:szCs w:val="24"/>
          <w:rtl/>
        </w:rPr>
        <w:t xml:space="preserve"> </w:t>
      </w:r>
      <w:r w:rsidRPr="009B38E2">
        <w:rPr>
          <w:rFonts w:cs="David" w:hint="cs"/>
          <w:sz w:val="24"/>
          <w:szCs w:val="24"/>
          <w:rtl/>
        </w:rPr>
        <w:t>הארץ בדרומה</w:t>
      </w:r>
      <w:r w:rsidRPr="009B38E2">
        <w:rPr>
          <w:rFonts w:cs="David"/>
          <w:sz w:val="24"/>
          <w:szCs w:val="24"/>
          <w:rtl/>
        </w:rPr>
        <w:t xml:space="preserve"> </w:t>
      </w:r>
      <w:r w:rsidRPr="009B38E2">
        <w:rPr>
          <w:rFonts w:cs="David" w:hint="cs"/>
          <w:sz w:val="24"/>
          <w:szCs w:val="24"/>
          <w:rtl/>
        </w:rPr>
        <w:t>עצירת</w:t>
      </w:r>
      <w:r w:rsidRPr="009B38E2">
        <w:rPr>
          <w:rFonts w:cs="David"/>
          <w:sz w:val="24"/>
          <w:szCs w:val="24"/>
          <w:rtl/>
        </w:rPr>
        <w:t xml:space="preserve"> </w:t>
      </w:r>
      <w:r w:rsidRPr="009B38E2">
        <w:rPr>
          <w:rFonts w:cs="David" w:hint="cs"/>
          <w:sz w:val="24"/>
          <w:szCs w:val="24"/>
          <w:rtl/>
        </w:rPr>
        <w:t>הגשם</w:t>
      </w:r>
      <w:r w:rsidRPr="009B38E2">
        <w:rPr>
          <w:rFonts w:cs="David"/>
          <w:sz w:val="24"/>
          <w:szCs w:val="24"/>
          <w:rtl/>
        </w:rPr>
        <w:t xml:space="preserve"> </w:t>
      </w:r>
      <w:r w:rsidRPr="009B38E2">
        <w:rPr>
          <w:rFonts w:cs="David" w:hint="cs"/>
          <w:sz w:val="24"/>
          <w:szCs w:val="24"/>
          <w:rtl/>
        </w:rPr>
        <w:t>לא</w:t>
      </w:r>
      <w:r w:rsidRPr="009B38E2">
        <w:rPr>
          <w:rFonts w:cs="David"/>
          <w:sz w:val="24"/>
          <w:szCs w:val="24"/>
          <w:rtl/>
        </w:rPr>
        <w:t xml:space="preserve"> </w:t>
      </w:r>
      <w:r w:rsidRPr="009B38E2">
        <w:rPr>
          <w:rFonts w:cs="David" w:hint="cs"/>
          <w:sz w:val="24"/>
          <w:szCs w:val="24"/>
          <w:rtl/>
        </w:rPr>
        <w:t>היתה</w:t>
      </w:r>
      <w:r w:rsidRPr="009B38E2">
        <w:rPr>
          <w:rFonts w:cs="David"/>
          <w:sz w:val="24"/>
          <w:szCs w:val="24"/>
          <w:rtl/>
        </w:rPr>
        <w:t xml:space="preserve"> </w:t>
      </w:r>
      <w:r w:rsidRPr="009B38E2">
        <w:rPr>
          <w:rFonts w:cs="David" w:hint="cs"/>
          <w:sz w:val="24"/>
          <w:szCs w:val="24"/>
          <w:rtl/>
        </w:rPr>
        <w:t>כה</w:t>
      </w:r>
      <w:r w:rsidRPr="009B38E2">
        <w:rPr>
          <w:rFonts w:cs="David"/>
          <w:sz w:val="24"/>
          <w:szCs w:val="24"/>
          <w:rtl/>
        </w:rPr>
        <w:t xml:space="preserve"> </w:t>
      </w:r>
      <w:r w:rsidRPr="009B38E2">
        <w:rPr>
          <w:rFonts w:cs="David" w:hint="cs"/>
          <w:sz w:val="24"/>
          <w:szCs w:val="24"/>
          <w:rtl/>
        </w:rPr>
        <w:t>חריגה</w:t>
      </w:r>
      <w:r w:rsidRPr="009B38E2">
        <w:rPr>
          <w:rFonts w:cs="David"/>
          <w:sz w:val="24"/>
          <w:szCs w:val="24"/>
          <w:rtl/>
        </w:rPr>
        <w:t>.</w:t>
      </w:r>
    </w:p>
    <w:p w:rsidR="00605E32" w:rsidRPr="00AE424E" w:rsidRDefault="00605E32" w:rsidP="00605E32">
      <w:pPr>
        <w:spacing w:line="360" w:lineRule="auto"/>
        <w:jc w:val="both"/>
        <w:rPr>
          <w:rFonts w:cs="David"/>
          <w:sz w:val="24"/>
          <w:szCs w:val="24"/>
          <w:rtl/>
        </w:rPr>
      </w:pPr>
    </w:p>
    <w:p w:rsidR="00605E32" w:rsidRPr="00E02FE7" w:rsidRDefault="00605E32" w:rsidP="00605E32">
      <w:pPr>
        <w:spacing w:line="360" w:lineRule="auto"/>
        <w:jc w:val="both"/>
        <w:rPr>
          <w:rFonts w:cs="David"/>
          <w:b/>
          <w:bCs/>
          <w:sz w:val="24"/>
          <w:szCs w:val="24"/>
          <w:rtl/>
        </w:rPr>
      </w:pPr>
      <w:bookmarkStart w:id="247" w:name="סתיו2010"/>
      <w:bookmarkEnd w:id="247"/>
      <w:r w:rsidRPr="00E02FE7">
        <w:rPr>
          <w:rFonts w:cs="David" w:hint="cs"/>
          <w:b/>
          <w:bCs/>
          <w:sz w:val="24"/>
          <w:szCs w:val="24"/>
          <w:rtl/>
        </w:rPr>
        <w:t>סתיו</w:t>
      </w:r>
      <w:r w:rsidRPr="00E02FE7">
        <w:rPr>
          <w:rFonts w:cs="David"/>
          <w:b/>
          <w:bCs/>
          <w:sz w:val="24"/>
          <w:szCs w:val="24"/>
          <w:rtl/>
        </w:rPr>
        <w:t xml:space="preserve"> 2010</w:t>
      </w:r>
      <w:r>
        <w:rPr>
          <w:rFonts w:cs="David" w:hint="cs"/>
          <w:b/>
          <w:bCs/>
          <w:sz w:val="24"/>
          <w:szCs w:val="24"/>
          <w:rtl/>
        </w:rPr>
        <w:t xml:space="preserve">: </w:t>
      </w:r>
      <w:r w:rsidRPr="00E02FE7">
        <w:rPr>
          <w:rFonts w:cs="David" w:hint="cs"/>
          <w:b/>
          <w:bCs/>
          <w:sz w:val="24"/>
          <w:szCs w:val="24"/>
          <w:rtl/>
        </w:rPr>
        <w:t>סתיו</w:t>
      </w:r>
      <w:r w:rsidRPr="00E02FE7">
        <w:rPr>
          <w:rFonts w:cs="David"/>
          <w:b/>
          <w:bCs/>
          <w:sz w:val="24"/>
          <w:szCs w:val="24"/>
          <w:rtl/>
        </w:rPr>
        <w:t xml:space="preserve"> </w:t>
      </w:r>
      <w:r w:rsidRPr="00E02FE7">
        <w:rPr>
          <w:rFonts w:cs="David" w:hint="cs"/>
          <w:b/>
          <w:bCs/>
          <w:sz w:val="24"/>
          <w:szCs w:val="24"/>
          <w:rtl/>
        </w:rPr>
        <w:t>יבש</w:t>
      </w:r>
      <w:r w:rsidRPr="00E02FE7">
        <w:rPr>
          <w:rFonts w:cs="David"/>
          <w:b/>
          <w:bCs/>
          <w:sz w:val="24"/>
          <w:szCs w:val="24"/>
          <w:rtl/>
        </w:rPr>
        <w:t xml:space="preserve"> </w:t>
      </w:r>
      <w:r w:rsidRPr="00E02FE7">
        <w:rPr>
          <w:rFonts w:cs="David" w:hint="cs"/>
          <w:b/>
          <w:bCs/>
          <w:sz w:val="24"/>
          <w:szCs w:val="24"/>
          <w:rtl/>
        </w:rPr>
        <w:t>במיוחד</w:t>
      </w:r>
      <w:r w:rsidRPr="00E02FE7">
        <w:rPr>
          <w:rFonts w:cs="David"/>
          <w:b/>
          <w:bCs/>
          <w:sz w:val="24"/>
          <w:szCs w:val="24"/>
          <w:rtl/>
        </w:rPr>
        <w:t xml:space="preserve"> </w:t>
      </w:r>
      <w:r w:rsidRPr="00E02FE7">
        <w:rPr>
          <w:rFonts w:cs="David" w:hint="cs"/>
          <w:b/>
          <w:bCs/>
          <w:sz w:val="24"/>
          <w:szCs w:val="24"/>
          <w:rtl/>
        </w:rPr>
        <w:t>ובחלק</w:t>
      </w:r>
      <w:r w:rsidRPr="00E02FE7">
        <w:rPr>
          <w:rFonts w:cs="David"/>
          <w:b/>
          <w:bCs/>
          <w:sz w:val="24"/>
          <w:szCs w:val="24"/>
          <w:rtl/>
        </w:rPr>
        <w:t xml:space="preserve"> </w:t>
      </w:r>
      <w:r w:rsidRPr="00E02FE7">
        <w:rPr>
          <w:rFonts w:cs="David" w:hint="cs"/>
          <w:b/>
          <w:bCs/>
          <w:sz w:val="24"/>
          <w:szCs w:val="24"/>
          <w:rtl/>
        </w:rPr>
        <w:t>מהתחנות</w:t>
      </w:r>
      <w:r w:rsidRPr="00E02FE7">
        <w:rPr>
          <w:rFonts w:cs="David"/>
          <w:b/>
          <w:bCs/>
          <w:sz w:val="24"/>
          <w:szCs w:val="24"/>
          <w:rtl/>
        </w:rPr>
        <w:t xml:space="preserve"> </w:t>
      </w:r>
      <w:r w:rsidRPr="00E02FE7">
        <w:rPr>
          <w:rFonts w:cs="David" w:hint="cs"/>
          <w:b/>
          <w:bCs/>
          <w:sz w:val="24"/>
          <w:szCs w:val="24"/>
          <w:rtl/>
        </w:rPr>
        <w:t>יבש</w:t>
      </w:r>
      <w:r w:rsidRPr="00E02FE7">
        <w:rPr>
          <w:rFonts w:cs="David"/>
          <w:b/>
          <w:bCs/>
          <w:sz w:val="24"/>
          <w:szCs w:val="24"/>
          <w:rtl/>
        </w:rPr>
        <w:t xml:space="preserve"> </w:t>
      </w:r>
      <w:r w:rsidRPr="00E02FE7">
        <w:rPr>
          <w:rFonts w:cs="David" w:hint="cs"/>
          <w:b/>
          <w:bCs/>
          <w:sz w:val="24"/>
          <w:szCs w:val="24"/>
          <w:rtl/>
        </w:rPr>
        <w:t>באופן</w:t>
      </w:r>
      <w:r w:rsidRPr="00E02FE7">
        <w:rPr>
          <w:rFonts w:cs="David"/>
          <w:b/>
          <w:bCs/>
          <w:sz w:val="24"/>
          <w:szCs w:val="24"/>
          <w:rtl/>
        </w:rPr>
        <w:t xml:space="preserve"> </w:t>
      </w:r>
      <w:r w:rsidRPr="00E02FE7">
        <w:rPr>
          <w:rFonts w:cs="David" w:hint="cs"/>
          <w:b/>
          <w:bCs/>
          <w:sz w:val="24"/>
          <w:szCs w:val="24"/>
          <w:rtl/>
        </w:rPr>
        <w:t>חסר</w:t>
      </w:r>
      <w:r w:rsidRPr="00E02FE7">
        <w:rPr>
          <w:rFonts w:cs="David"/>
          <w:b/>
          <w:bCs/>
          <w:sz w:val="24"/>
          <w:szCs w:val="24"/>
          <w:rtl/>
        </w:rPr>
        <w:t xml:space="preserve"> </w:t>
      </w:r>
      <w:r w:rsidRPr="00E02FE7">
        <w:rPr>
          <w:rFonts w:cs="David" w:hint="cs"/>
          <w:b/>
          <w:bCs/>
          <w:sz w:val="24"/>
          <w:szCs w:val="24"/>
          <w:rtl/>
        </w:rPr>
        <w:t>תקדים</w:t>
      </w:r>
    </w:p>
    <w:p w:rsidR="00605E32" w:rsidRPr="009B38E2" w:rsidRDefault="00605E32" w:rsidP="00605E32">
      <w:pPr>
        <w:spacing w:line="360" w:lineRule="auto"/>
        <w:jc w:val="both"/>
        <w:rPr>
          <w:rFonts w:cs="David"/>
          <w:sz w:val="24"/>
          <w:szCs w:val="24"/>
          <w:rtl/>
        </w:rPr>
      </w:pPr>
      <w:r w:rsidRPr="009B38E2">
        <w:rPr>
          <w:rFonts w:cs="David" w:hint="cs"/>
          <w:sz w:val="24"/>
          <w:szCs w:val="24"/>
          <w:rtl/>
        </w:rPr>
        <w:t>נובמבר</w:t>
      </w:r>
      <w:r w:rsidRPr="009B38E2">
        <w:rPr>
          <w:rFonts w:cs="David"/>
          <w:sz w:val="24"/>
          <w:szCs w:val="24"/>
          <w:rtl/>
        </w:rPr>
        <w:t xml:space="preserve"> 2010 </w:t>
      </w:r>
      <w:r w:rsidRPr="009B38E2">
        <w:rPr>
          <w:rFonts w:cs="David" w:hint="cs"/>
          <w:sz w:val="24"/>
          <w:szCs w:val="24"/>
          <w:rtl/>
        </w:rPr>
        <w:t>היה יבש באופן חסר תקדים כאשר</w:t>
      </w:r>
      <w:r w:rsidRPr="009B38E2">
        <w:rPr>
          <w:rFonts w:cs="David"/>
          <w:sz w:val="24"/>
          <w:szCs w:val="24"/>
          <w:rtl/>
        </w:rPr>
        <w:t xml:space="preserve"> </w:t>
      </w:r>
      <w:r w:rsidRPr="009B38E2">
        <w:rPr>
          <w:rFonts w:cs="David" w:hint="cs"/>
          <w:sz w:val="24"/>
          <w:szCs w:val="24"/>
          <w:rtl/>
        </w:rPr>
        <w:t>במרבית</w:t>
      </w:r>
      <w:r w:rsidRPr="009B38E2">
        <w:rPr>
          <w:rFonts w:cs="David"/>
          <w:sz w:val="24"/>
          <w:szCs w:val="24"/>
          <w:rtl/>
        </w:rPr>
        <w:t xml:space="preserve"> </w:t>
      </w:r>
      <w:r w:rsidRPr="009B38E2">
        <w:rPr>
          <w:rFonts w:cs="David" w:hint="cs"/>
          <w:sz w:val="24"/>
          <w:szCs w:val="24"/>
          <w:rtl/>
        </w:rPr>
        <w:t>אזורי</w:t>
      </w:r>
      <w:r w:rsidRPr="009B38E2">
        <w:rPr>
          <w:rFonts w:cs="David"/>
          <w:sz w:val="24"/>
          <w:szCs w:val="24"/>
          <w:rtl/>
        </w:rPr>
        <w:t xml:space="preserve"> </w:t>
      </w:r>
      <w:r w:rsidRPr="009B38E2">
        <w:rPr>
          <w:rFonts w:cs="David" w:hint="cs"/>
          <w:sz w:val="24"/>
          <w:szCs w:val="24"/>
          <w:rtl/>
        </w:rPr>
        <w:t>הארץ</w:t>
      </w:r>
      <w:r w:rsidRPr="009B38E2">
        <w:rPr>
          <w:rFonts w:cs="David"/>
          <w:sz w:val="24"/>
          <w:szCs w:val="24"/>
          <w:rtl/>
        </w:rPr>
        <w:t xml:space="preserve"> </w:t>
      </w:r>
      <w:r w:rsidRPr="009B38E2">
        <w:rPr>
          <w:rFonts w:cs="David" w:hint="cs"/>
          <w:sz w:val="24"/>
          <w:szCs w:val="24"/>
          <w:rtl/>
        </w:rPr>
        <w:t>הוא היה נטול</w:t>
      </w:r>
      <w:r w:rsidRPr="009B38E2">
        <w:rPr>
          <w:rFonts w:cs="David"/>
          <w:sz w:val="24"/>
          <w:szCs w:val="24"/>
          <w:rtl/>
        </w:rPr>
        <w:t xml:space="preserve"> </w:t>
      </w:r>
      <w:r w:rsidRPr="009B38E2">
        <w:rPr>
          <w:rFonts w:cs="David" w:hint="cs"/>
          <w:sz w:val="24"/>
          <w:szCs w:val="24"/>
          <w:rtl/>
        </w:rPr>
        <w:t>משקעים</w:t>
      </w:r>
      <w:r w:rsidRPr="009B38E2">
        <w:rPr>
          <w:rFonts w:cs="David"/>
          <w:sz w:val="24"/>
          <w:szCs w:val="24"/>
          <w:rtl/>
        </w:rPr>
        <w:t xml:space="preserve"> </w:t>
      </w:r>
      <w:r w:rsidRPr="009B38E2">
        <w:rPr>
          <w:rFonts w:cs="David" w:hint="cs"/>
          <w:sz w:val="24"/>
          <w:szCs w:val="24"/>
          <w:rtl/>
        </w:rPr>
        <w:t>לחלוטין</w:t>
      </w:r>
      <w:r w:rsidRPr="009B38E2">
        <w:rPr>
          <w:rFonts w:cs="David"/>
          <w:sz w:val="24"/>
          <w:szCs w:val="24"/>
          <w:rtl/>
        </w:rPr>
        <w:t>.</w:t>
      </w:r>
      <w:r>
        <w:rPr>
          <w:rFonts w:cs="David" w:hint="cs"/>
          <w:sz w:val="24"/>
          <w:szCs w:val="24"/>
          <w:rtl/>
        </w:rPr>
        <w:t xml:space="preserve"> </w:t>
      </w:r>
      <w:r w:rsidRPr="009B38E2">
        <w:rPr>
          <w:rFonts w:cs="David" w:hint="cs"/>
          <w:sz w:val="24"/>
          <w:szCs w:val="24"/>
          <w:rtl/>
        </w:rPr>
        <w:t>האזור</w:t>
      </w:r>
      <w:r w:rsidRPr="009B38E2">
        <w:rPr>
          <w:rFonts w:cs="David"/>
          <w:sz w:val="24"/>
          <w:szCs w:val="24"/>
          <w:rtl/>
        </w:rPr>
        <w:t xml:space="preserve"> </w:t>
      </w:r>
      <w:r w:rsidRPr="009B38E2">
        <w:rPr>
          <w:rFonts w:cs="David" w:hint="cs"/>
          <w:sz w:val="24"/>
          <w:szCs w:val="24"/>
          <w:rtl/>
        </w:rPr>
        <w:t>היחיד</w:t>
      </w:r>
      <w:r w:rsidRPr="009B38E2">
        <w:rPr>
          <w:rFonts w:cs="David"/>
          <w:sz w:val="24"/>
          <w:szCs w:val="24"/>
          <w:rtl/>
        </w:rPr>
        <w:t xml:space="preserve"> </w:t>
      </w:r>
      <w:r w:rsidRPr="009B38E2">
        <w:rPr>
          <w:rFonts w:cs="David" w:hint="cs"/>
          <w:sz w:val="24"/>
          <w:szCs w:val="24"/>
          <w:rtl/>
        </w:rPr>
        <w:t>בו</w:t>
      </w:r>
      <w:r w:rsidRPr="009B38E2">
        <w:rPr>
          <w:rFonts w:cs="David"/>
          <w:sz w:val="24"/>
          <w:szCs w:val="24"/>
          <w:rtl/>
        </w:rPr>
        <w:t xml:space="preserve"> </w:t>
      </w:r>
      <w:r w:rsidRPr="009B38E2">
        <w:rPr>
          <w:rFonts w:cs="David" w:hint="cs"/>
          <w:sz w:val="24"/>
          <w:szCs w:val="24"/>
          <w:rtl/>
        </w:rPr>
        <w:t>ירדו</w:t>
      </w:r>
      <w:r w:rsidRPr="009B38E2">
        <w:rPr>
          <w:rFonts w:cs="David"/>
          <w:sz w:val="24"/>
          <w:szCs w:val="24"/>
          <w:rtl/>
        </w:rPr>
        <w:t xml:space="preserve"> </w:t>
      </w:r>
      <w:r w:rsidRPr="009B38E2">
        <w:rPr>
          <w:rFonts w:cs="David" w:hint="cs"/>
          <w:sz w:val="24"/>
          <w:szCs w:val="24"/>
          <w:rtl/>
        </w:rPr>
        <w:t>גשמים</w:t>
      </w:r>
      <w:r w:rsidRPr="009B38E2">
        <w:rPr>
          <w:rFonts w:cs="David"/>
          <w:sz w:val="24"/>
          <w:szCs w:val="24"/>
          <w:rtl/>
        </w:rPr>
        <w:t xml:space="preserve"> </w:t>
      </w:r>
      <w:r w:rsidRPr="009B38E2">
        <w:rPr>
          <w:rFonts w:cs="David" w:hint="cs"/>
          <w:sz w:val="24"/>
          <w:szCs w:val="24"/>
          <w:rtl/>
        </w:rPr>
        <w:t>קלים</w:t>
      </w:r>
      <w:r w:rsidRPr="009B38E2">
        <w:rPr>
          <w:rFonts w:cs="David"/>
          <w:sz w:val="24"/>
          <w:szCs w:val="24"/>
          <w:rtl/>
        </w:rPr>
        <w:t xml:space="preserve"> </w:t>
      </w:r>
      <w:r w:rsidRPr="009B38E2">
        <w:rPr>
          <w:rFonts w:cs="David" w:hint="cs"/>
          <w:sz w:val="24"/>
          <w:szCs w:val="24"/>
          <w:rtl/>
        </w:rPr>
        <w:t>היה</w:t>
      </w:r>
      <w:r w:rsidRPr="009B38E2">
        <w:rPr>
          <w:rFonts w:cs="David"/>
          <w:sz w:val="24"/>
          <w:szCs w:val="24"/>
          <w:rtl/>
        </w:rPr>
        <w:t xml:space="preserve"> </w:t>
      </w:r>
      <w:r w:rsidRPr="009B38E2">
        <w:rPr>
          <w:rFonts w:cs="David" w:hint="cs"/>
          <w:sz w:val="24"/>
          <w:szCs w:val="24"/>
          <w:rtl/>
        </w:rPr>
        <w:t>צפון</w:t>
      </w:r>
      <w:r w:rsidRPr="009B38E2">
        <w:rPr>
          <w:rFonts w:cs="David"/>
          <w:sz w:val="24"/>
          <w:szCs w:val="24"/>
          <w:rtl/>
        </w:rPr>
        <w:t xml:space="preserve"> </w:t>
      </w:r>
      <w:r w:rsidRPr="009B38E2">
        <w:rPr>
          <w:rFonts w:cs="David" w:hint="cs"/>
          <w:sz w:val="24"/>
          <w:szCs w:val="24"/>
          <w:rtl/>
        </w:rPr>
        <w:t>הנגב</w:t>
      </w:r>
      <w:r w:rsidRPr="009B38E2">
        <w:rPr>
          <w:rFonts w:cs="David"/>
          <w:sz w:val="24"/>
          <w:szCs w:val="24"/>
          <w:rtl/>
        </w:rPr>
        <w:t xml:space="preserve">. </w:t>
      </w:r>
      <w:r w:rsidRPr="009B38E2">
        <w:rPr>
          <w:rFonts w:cs="David" w:hint="cs"/>
          <w:sz w:val="24"/>
          <w:szCs w:val="24"/>
          <w:rtl/>
        </w:rPr>
        <w:t>זאת</w:t>
      </w:r>
      <w:r w:rsidRPr="009B38E2">
        <w:rPr>
          <w:rFonts w:cs="David"/>
          <w:sz w:val="24"/>
          <w:szCs w:val="24"/>
          <w:rtl/>
        </w:rPr>
        <w:t xml:space="preserve"> </w:t>
      </w:r>
      <w:r w:rsidRPr="009B38E2">
        <w:rPr>
          <w:rFonts w:cs="David" w:hint="cs"/>
          <w:sz w:val="24"/>
          <w:szCs w:val="24"/>
          <w:rtl/>
        </w:rPr>
        <w:t>בהמשך</w:t>
      </w:r>
      <w:r w:rsidRPr="009B38E2">
        <w:rPr>
          <w:rFonts w:cs="David"/>
          <w:sz w:val="24"/>
          <w:szCs w:val="24"/>
          <w:rtl/>
        </w:rPr>
        <w:t xml:space="preserve"> </w:t>
      </w:r>
      <w:r w:rsidRPr="009B38E2">
        <w:rPr>
          <w:rFonts w:cs="David" w:hint="cs"/>
          <w:sz w:val="24"/>
          <w:szCs w:val="24"/>
          <w:rtl/>
        </w:rPr>
        <w:t>לספטמבר</w:t>
      </w:r>
      <w:r w:rsidRPr="009B38E2">
        <w:rPr>
          <w:rFonts w:cs="David"/>
          <w:sz w:val="24"/>
          <w:szCs w:val="24"/>
          <w:rtl/>
        </w:rPr>
        <w:t xml:space="preserve"> </w:t>
      </w:r>
      <w:r w:rsidRPr="009B38E2">
        <w:rPr>
          <w:rFonts w:cs="David" w:hint="cs"/>
          <w:sz w:val="24"/>
          <w:szCs w:val="24"/>
          <w:rtl/>
        </w:rPr>
        <w:t>נטול</w:t>
      </w:r>
      <w:r w:rsidRPr="009B38E2">
        <w:rPr>
          <w:rFonts w:cs="David"/>
          <w:sz w:val="24"/>
          <w:szCs w:val="24"/>
          <w:rtl/>
        </w:rPr>
        <w:t xml:space="preserve"> </w:t>
      </w:r>
      <w:r w:rsidRPr="009B38E2">
        <w:rPr>
          <w:rFonts w:cs="David" w:hint="cs"/>
          <w:sz w:val="24"/>
          <w:szCs w:val="24"/>
          <w:rtl/>
        </w:rPr>
        <w:t>משקעים</w:t>
      </w:r>
      <w:r w:rsidRPr="009B38E2">
        <w:rPr>
          <w:rFonts w:cs="David"/>
          <w:sz w:val="24"/>
          <w:szCs w:val="24"/>
          <w:rtl/>
        </w:rPr>
        <w:t xml:space="preserve"> </w:t>
      </w:r>
      <w:r w:rsidRPr="009B38E2">
        <w:rPr>
          <w:rFonts w:cs="David" w:hint="cs"/>
          <w:sz w:val="24"/>
          <w:szCs w:val="24"/>
          <w:rtl/>
        </w:rPr>
        <w:t>ולאוקטובר</w:t>
      </w:r>
      <w:r w:rsidRPr="009B38E2">
        <w:rPr>
          <w:rFonts w:cs="David"/>
          <w:sz w:val="24"/>
          <w:szCs w:val="24"/>
          <w:rtl/>
        </w:rPr>
        <w:t xml:space="preserve"> </w:t>
      </w:r>
      <w:r w:rsidRPr="009B38E2">
        <w:rPr>
          <w:rFonts w:cs="David" w:hint="cs"/>
          <w:sz w:val="24"/>
          <w:szCs w:val="24"/>
          <w:rtl/>
        </w:rPr>
        <w:t>יבש</w:t>
      </w:r>
      <w:r w:rsidRPr="009B38E2">
        <w:rPr>
          <w:rFonts w:cs="David"/>
          <w:sz w:val="24"/>
          <w:szCs w:val="24"/>
          <w:rtl/>
        </w:rPr>
        <w:t xml:space="preserve"> </w:t>
      </w:r>
      <w:r w:rsidRPr="009B38E2">
        <w:rPr>
          <w:rFonts w:cs="David" w:hint="cs"/>
          <w:sz w:val="24"/>
          <w:szCs w:val="24"/>
          <w:rtl/>
        </w:rPr>
        <w:t>יחסית</w:t>
      </w:r>
      <w:r w:rsidRPr="009B38E2">
        <w:rPr>
          <w:rFonts w:cs="David"/>
          <w:sz w:val="24"/>
          <w:szCs w:val="24"/>
          <w:rtl/>
        </w:rPr>
        <w:t xml:space="preserve">. </w:t>
      </w:r>
    </w:p>
    <w:p w:rsidR="00605E32" w:rsidRPr="009B38E2" w:rsidRDefault="00605E32" w:rsidP="00605E32">
      <w:pPr>
        <w:spacing w:line="360" w:lineRule="auto"/>
        <w:jc w:val="both"/>
        <w:rPr>
          <w:rFonts w:cs="David"/>
          <w:sz w:val="24"/>
          <w:szCs w:val="24"/>
          <w:rtl/>
        </w:rPr>
      </w:pPr>
      <w:r w:rsidRPr="009B38E2">
        <w:rPr>
          <w:rFonts w:cs="David" w:hint="cs"/>
          <w:sz w:val="24"/>
          <w:szCs w:val="24"/>
          <w:rtl/>
        </w:rPr>
        <w:t>בסיכום</w:t>
      </w:r>
      <w:r w:rsidRPr="009B38E2">
        <w:rPr>
          <w:rFonts w:cs="David"/>
          <w:sz w:val="24"/>
          <w:szCs w:val="24"/>
          <w:rtl/>
        </w:rPr>
        <w:t xml:space="preserve"> </w:t>
      </w:r>
      <w:r w:rsidRPr="009B38E2">
        <w:rPr>
          <w:rFonts w:cs="David" w:hint="cs"/>
          <w:sz w:val="24"/>
          <w:szCs w:val="24"/>
          <w:rtl/>
        </w:rPr>
        <w:t>שלושת</w:t>
      </w:r>
      <w:r w:rsidRPr="009B38E2">
        <w:rPr>
          <w:rFonts w:cs="David"/>
          <w:sz w:val="24"/>
          <w:szCs w:val="24"/>
          <w:rtl/>
        </w:rPr>
        <w:t xml:space="preserve"> </w:t>
      </w:r>
      <w:r w:rsidRPr="009B38E2">
        <w:rPr>
          <w:rFonts w:cs="David" w:hint="cs"/>
          <w:sz w:val="24"/>
          <w:szCs w:val="24"/>
          <w:rtl/>
        </w:rPr>
        <w:t>החודשים</w:t>
      </w:r>
      <w:r>
        <w:rPr>
          <w:rFonts w:cs="David" w:hint="cs"/>
          <w:sz w:val="24"/>
          <w:szCs w:val="24"/>
          <w:rtl/>
        </w:rPr>
        <w:t>,</w:t>
      </w:r>
      <w:r w:rsidRPr="009B38E2">
        <w:rPr>
          <w:rFonts w:cs="David"/>
          <w:sz w:val="24"/>
          <w:szCs w:val="24"/>
          <w:rtl/>
        </w:rPr>
        <w:t xml:space="preserve"> </w:t>
      </w:r>
      <w:r w:rsidRPr="009B38E2">
        <w:rPr>
          <w:rFonts w:cs="David" w:hint="cs"/>
          <w:sz w:val="24"/>
          <w:szCs w:val="24"/>
          <w:rtl/>
        </w:rPr>
        <w:t>במרבית</w:t>
      </w:r>
      <w:r w:rsidRPr="009B38E2">
        <w:rPr>
          <w:rFonts w:cs="David"/>
          <w:sz w:val="24"/>
          <w:szCs w:val="24"/>
          <w:rtl/>
        </w:rPr>
        <w:t xml:space="preserve"> </w:t>
      </w:r>
      <w:r w:rsidRPr="009B38E2">
        <w:rPr>
          <w:rFonts w:cs="David" w:hint="cs"/>
          <w:sz w:val="24"/>
          <w:szCs w:val="24"/>
          <w:rtl/>
        </w:rPr>
        <w:t>התחנות</w:t>
      </w:r>
      <w:r w:rsidRPr="009B38E2">
        <w:rPr>
          <w:rFonts w:cs="David"/>
          <w:sz w:val="24"/>
          <w:szCs w:val="24"/>
          <w:rtl/>
        </w:rPr>
        <w:t xml:space="preserve"> </w:t>
      </w:r>
      <w:r w:rsidRPr="009B38E2">
        <w:rPr>
          <w:rFonts w:cs="David" w:hint="cs"/>
          <w:sz w:val="24"/>
          <w:szCs w:val="24"/>
          <w:rtl/>
        </w:rPr>
        <w:t>בארץ</w:t>
      </w:r>
      <w:r>
        <w:rPr>
          <w:rFonts w:cs="David" w:hint="cs"/>
          <w:sz w:val="24"/>
          <w:szCs w:val="24"/>
          <w:rtl/>
        </w:rPr>
        <w:t xml:space="preserve">, היו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הגשם</w:t>
      </w:r>
      <w:r>
        <w:rPr>
          <w:rFonts w:cs="David" w:hint="cs"/>
          <w:sz w:val="24"/>
          <w:szCs w:val="24"/>
          <w:rtl/>
        </w:rPr>
        <w:t xml:space="preserve"> </w:t>
      </w:r>
      <w:r w:rsidRPr="009B38E2">
        <w:rPr>
          <w:rFonts w:cs="David" w:hint="cs"/>
          <w:sz w:val="24"/>
          <w:szCs w:val="24"/>
          <w:rtl/>
        </w:rPr>
        <w:t>נמוכות</w:t>
      </w:r>
      <w:r w:rsidRPr="009B38E2">
        <w:rPr>
          <w:rFonts w:cs="David"/>
          <w:sz w:val="24"/>
          <w:szCs w:val="24"/>
          <w:rtl/>
        </w:rPr>
        <w:t xml:space="preserve"> </w:t>
      </w:r>
      <w:r w:rsidRPr="009B38E2">
        <w:rPr>
          <w:rFonts w:cs="David" w:hint="cs"/>
          <w:sz w:val="24"/>
          <w:szCs w:val="24"/>
          <w:rtl/>
        </w:rPr>
        <w:t>מ</w:t>
      </w:r>
      <w:r w:rsidRPr="009B38E2">
        <w:rPr>
          <w:rFonts w:cs="David"/>
          <w:sz w:val="24"/>
          <w:szCs w:val="24"/>
          <w:rtl/>
        </w:rPr>
        <w:t xml:space="preserve">- 10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ובכמחצית</w:t>
      </w:r>
      <w:r w:rsidRPr="009B38E2">
        <w:rPr>
          <w:rFonts w:cs="David"/>
          <w:sz w:val="24"/>
          <w:szCs w:val="24"/>
          <w:rtl/>
        </w:rPr>
        <w:t xml:space="preserve"> </w:t>
      </w:r>
      <w:r w:rsidRPr="009B38E2">
        <w:rPr>
          <w:rFonts w:cs="David" w:hint="cs"/>
          <w:sz w:val="24"/>
          <w:szCs w:val="24"/>
          <w:rtl/>
        </w:rPr>
        <w:t>מהתחנות</w:t>
      </w:r>
      <w:r w:rsidRPr="009B38E2">
        <w:rPr>
          <w:rFonts w:cs="David"/>
          <w:sz w:val="24"/>
          <w:szCs w:val="24"/>
          <w:rtl/>
        </w:rPr>
        <w:t xml:space="preserve"> </w:t>
      </w:r>
      <w:r w:rsidRPr="009B38E2">
        <w:rPr>
          <w:rFonts w:cs="David" w:hint="cs"/>
          <w:sz w:val="24"/>
          <w:szCs w:val="24"/>
          <w:rtl/>
        </w:rPr>
        <w:t>הן</w:t>
      </w:r>
      <w:r w:rsidRPr="009B38E2">
        <w:rPr>
          <w:rFonts w:cs="David"/>
          <w:sz w:val="24"/>
          <w:szCs w:val="24"/>
          <w:rtl/>
        </w:rPr>
        <w:t xml:space="preserve"> </w:t>
      </w:r>
      <w:r w:rsidRPr="009B38E2">
        <w:rPr>
          <w:rFonts w:cs="David" w:hint="cs"/>
          <w:sz w:val="24"/>
          <w:szCs w:val="24"/>
          <w:rtl/>
        </w:rPr>
        <w:t>הגיעו</w:t>
      </w:r>
      <w:r w:rsidRPr="009B38E2">
        <w:rPr>
          <w:rFonts w:cs="David"/>
          <w:sz w:val="24"/>
          <w:szCs w:val="24"/>
          <w:rtl/>
        </w:rPr>
        <w:t xml:space="preserve"> </w:t>
      </w:r>
      <w:r w:rsidRPr="009B38E2">
        <w:rPr>
          <w:rFonts w:cs="David" w:hint="cs"/>
          <w:sz w:val="24"/>
          <w:szCs w:val="24"/>
          <w:rtl/>
        </w:rPr>
        <w:t>עד</w:t>
      </w:r>
      <w:r w:rsidRPr="009B38E2">
        <w:rPr>
          <w:rFonts w:cs="David"/>
          <w:sz w:val="24"/>
          <w:szCs w:val="24"/>
          <w:rtl/>
        </w:rPr>
        <w:t xml:space="preserve"> 5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בלבד</w:t>
      </w:r>
      <w:r w:rsidRPr="009B38E2">
        <w:rPr>
          <w:rFonts w:cs="David"/>
          <w:sz w:val="24"/>
          <w:szCs w:val="24"/>
          <w:rtl/>
        </w:rPr>
        <w:t xml:space="preserve">. </w:t>
      </w:r>
      <w:r w:rsidRPr="009B38E2">
        <w:rPr>
          <w:rFonts w:cs="David" w:hint="cs"/>
          <w:sz w:val="24"/>
          <w:szCs w:val="24"/>
          <w:rtl/>
        </w:rPr>
        <w:t>בממוצע</w:t>
      </w:r>
      <w:r w:rsidRPr="009B38E2">
        <w:rPr>
          <w:rFonts w:cs="David"/>
          <w:sz w:val="24"/>
          <w:szCs w:val="24"/>
          <w:rtl/>
        </w:rPr>
        <w:t xml:space="preserve"> </w:t>
      </w:r>
      <w:r w:rsidRPr="009B38E2">
        <w:rPr>
          <w:rFonts w:cs="David" w:hint="cs"/>
          <w:sz w:val="24"/>
          <w:szCs w:val="24"/>
          <w:rtl/>
        </w:rPr>
        <w:t>ארצי</w:t>
      </w:r>
      <w:r w:rsidRPr="009B38E2">
        <w:rPr>
          <w:rFonts w:cs="David"/>
          <w:sz w:val="24"/>
          <w:szCs w:val="24"/>
          <w:rtl/>
        </w:rPr>
        <w:t xml:space="preserve"> </w:t>
      </w:r>
      <w:r w:rsidRPr="009B38E2">
        <w:rPr>
          <w:rFonts w:cs="David" w:hint="cs"/>
          <w:sz w:val="24"/>
          <w:szCs w:val="24"/>
          <w:rtl/>
        </w:rPr>
        <w:t>סתיו</w:t>
      </w:r>
      <w:r w:rsidRPr="009B38E2">
        <w:rPr>
          <w:rFonts w:cs="David"/>
          <w:sz w:val="24"/>
          <w:szCs w:val="24"/>
          <w:rtl/>
        </w:rPr>
        <w:t xml:space="preserve"> </w:t>
      </w:r>
      <w:r w:rsidRPr="009B38E2">
        <w:rPr>
          <w:rFonts w:cs="David" w:hint="cs"/>
          <w:sz w:val="24"/>
          <w:szCs w:val="24"/>
          <w:rtl/>
        </w:rPr>
        <w:t>זה</w:t>
      </w:r>
      <w:r w:rsidRPr="009B38E2">
        <w:rPr>
          <w:rFonts w:cs="David"/>
          <w:sz w:val="24"/>
          <w:szCs w:val="24"/>
          <w:rtl/>
        </w:rPr>
        <w:t xml:space="preserve"> </w:t>
      </w:r>
      <w:r w:rsidRPr="009B38E2">
        <w:rPr>
          <w:rFonts w:cs="David" w:hint="cs"/>
          <w:sz w:val="24"/>
          <w:szCs w:val="24"/>
          <w:rtl/>
        </w:rPr>
        <w:t>היה</w:t>
      </w:r>
      <w:r w:rsidRPr="009B38E2">
        <w:rPr>
          <w:rFonts w:cs="David"/>
          <w:sz w:val="24"/>
          <w:szCs w:val="24"/>
          <w:rtl/>
        </w:rPr>
        <w:t xml:space="preserve"> </w:t>
      </w:r>
      <w:r w:rsidRPr="009B38E2">
        <w:rPr>
          <w:rFonts w:cs="David" w:hint="cs"/>
          <w:sz w:val="24"/>
          <w:szCs w:val="24"/>
          <w:rtl/>
        </w:rPr>
        <w:t xml:space="preserve">הסתיו השני </w:t>
      </w:r>
      <w:r>
        <w:rPr>
          <w:rFonts w:cs="David" w:hint="cs"/>
          <w:sz w:val="24"/>
          <w:szCs w:val="24"/>
          <w:rtl/>
        </w:rPr>
        <w:t xml:space="preserve">היבש ביותר </w:t>
      </w:r>
      <w:r w:rsidRPr="009B38E2">
        <w:rPr>
          <w:rFonts w:cs="David" w:hint="cs"/>
          <w:sz w:val="24"/>
          <w:szCs w:val="24"/>
          <w:rtl/>
        </w:rPr>
        <w:t>אחרי סתיו 1946</w:t>
      </w:r>
      <w:r w:rsidRPr="009B38E2">
        <w:rPr>
          <w:rFonts w:cs="David"/>
          <w:sz w:val="24"/>
          <w:szCs w:val="24"/>
          <w:rtl/>
        </w:rPr>
        <w:t xml:space="preserve">. </w:t>
      </w:r>
      <w:r w:rsidRPr="009B38E2">
        <w:rPr>
          <w:rFonts w:cs="David" w:hint="cs"/>
          <w:sz w:val="24"/>
          <w:szCs w:val="24"/>
          <w:rtl/>
        </w:rPr>
        <w:t>עם</w:t>
      </w:r>
      <w:r w:rsidRPr="009B38E2">
        <w:rPr>
          <w:rFonts w:cs="David"/>
          <w:sz w:val="24"/>
          <w:szCs w:val="24"/>
          <w:rtl/>
        </w:rPr>
        <w:t xml:space="preserve"> </w:t>
      </w:r>
      <w:r w:rsidRPr="009B38E2">
        <w:rPr>
          <w:rFonts w:cs="David" w:hint="cs"/>
          <w:sz w:val="24"/>
          <w:szCs w:val="24"/>
          <w:rtl/>
        </w:rPr>
        <w:t>זאת</w:t>
      </w:r>
      <w:r w:rsidRPr="009B38E2">
        <w:rPr>
          <w:rFonts w:cs="David"/>
          <w:sz w:val="24"/>
          <w:szCs w:val="24"/>
          <w:rtl/>
        </w:rPr>
        <w:t xml:space="preserve"> </w:t>
      </w:r>
      <w:r w:rsidRPr="009B38E2">
        <w:rPr>
          <w:rFonts w:cs="David" w:hint="cs"/>
          <w:sz w:val="24"/>
          <w:szCs w:val="24"/>
          <w:rtl/>
        </w:rPr>
        <w:t>יש</w:t>
      </w:r>
      <w:r w:rsidRPr="009B38E2">
        <w:rPr>
          <w:rFonts w:cs="David"/>
          <w:sz w:val="24"/>
          <w:szCs w:val="24"/>
          <w:rtl/>
        </w:rPr>
        <w:t xml:space="preserve"> </w:t>
      </w:r>
      <w:r w:rsidRPr="009B38E2">
        <w:rPr>
          <w:rFonts w:cs="David" w:hint="cs"/>
          <w:sz w:val="24"/>
          <w:szCs w:val="24"/>
          <w:rtl/>
        </w:rPr>
        <w:t>לציין</w:t>
      </w:r>
      <w:r w:rsidRPr="009B38E2">
        <w:rPr>
          <w:rFonts w:cs="David"/>
          <w:sz w:val="24"/>
          <w:szCs w:val="24"/>
          <w:rtl/>
        </w:rPr>
        <w:t xml:space="preserve"> </w:t>
      </w:r>
      <w:r w:rsidRPr="009B38E2">
        <w:rPr>
          <w:rFonts w:cs="David" w:hint="cs"/>
          <w:sz w:val="24"/>
          <w:szCs w:val="24"/>
          <w:rtl/>
        </w:rPr>
        <w:t>שבמקצת</w:t>
      </w:r>
      <w:r w:rsidRPr="009B38E2">
        <w:rPr>
          <w:rFonts w:cs="David"/>
          <w:sz w:val="24"/>
          <w:szCs w:val="24"/>
          <w:rtl/>
        </w:rPr>
        <w:t xml:space="preserve"> </w:t>
      </w:r>
      <w:r w:rsidRPr="009B38E2">
        <w:rPr>
          <w:rFonts w:cs="David" w:hint="cs"/>
          <w:sz w:val="24"/>
          <w:szCs w:val="24"/>
          <w:rtl/>
        </w:rPr>
        <w:t>התחנות</w:t>
      </w:r>
      <w:r w:rsidRPr="009B38E2">
        <w:rPr>
          <w:rFonts w:cs="David"/>
          <w:sz w:val="24"/>
          <w:szCs w:val="24"/>
          <w:rtl/>
        </w:rPr>
        <w:t xml:space="preserve"> </w:t>
      </w:r>
      <w:r w:rsidRPr="009B38E2">
        <w:rPr>
          <w:rFonts w:cs="David" w:hint="cs"/>
          <w:sz w:val="24"/>
          <w:szCs w:val="24"/>
          <w:rtl/>
        </w:rPr>
        <w:t>ובפרט</w:t>
      </w:r>
      <w:r w:rsidRPr="009B38E2">
        <w:rPr>
          <w:rFonts w:cs="David"/>
          <w:sz w:val="24"/>
          <w:szCs w:val="24"/>
          <w:rtl/>
        </w:rPr>
        <w:t xml:space="preserve"> </w:t>
      </w:r>
      <w:r w:rsidRPr="009B38E2">
        <w:rPr>
          <w:rFonts w:cs="David" w:hint="cs"/>
          <w:sz w:val="24"/>
          <w:szCs w:val="24"/>
          <w:rtl/>
        </w:rPr>
        <w:t>תחנות</w:t>
      </w:r>
      <w:r w:rsidRPr="009B38E2">
        <w:rPr>
          <w:rFonts w:cs="David"/>
          <w:sz w:val="24"/>
          <w:szCs w:val="24"/>
          <w:rtl/>
        </w:rPr>
        <w:t xml:space="preserve"> </w:t>
      </w:r>
      <w:r w:rsidRPr="009B38E2">
        <w:rPr>
          <w:rFonts w:cs="David" w:hint="cs"/>
          <w:sz w:val="24"/>
          <w:szCs w:val="24"/>
          <w:rtl/>
        </w:rPr>
        <w:t>צפון</w:t>
      </w:r>
      <w:r w:rsidRPr="009B38E2">
        <w:rPr>
          <w:rFonts w:cs="David"/>
          <w:sz w:val="24"/>
          <w:szCs w:val="24"/>
          <w:rtl/>
        </w:rPr>
        <w:t xml:space="preserve"> </w:t>
      </w:r>
      <w:r w:rsidRPr="009B38E2">
        <w:rPr>
          <w:rFonts w:cs="David" w:hint="cs"/>
          <w:sz w:val="24"/>
          <w:szCs w:val="24"/>
          <w:rtl/>
        </w:rPr>
        <w:t>הארץ</w:t>
      </w:r>
      <w:r w:rsidRPr="009B38E2">
        <w:rPr>
          <w:rFonts w:cs="David"/>
          <w:sz w:val="24"/>
          <w:szCs w:val="24"/>
          <w:rtl/>
        </w:rPr>
        <w:t xml:space="preserve"> </w:t>
      </w:r>
      <w:r w:rsidRPr="009B38E2">
        <w:rPr>
          <w:rFonts w:cs="David" w:hint="cs"/>
          <w:sz w:val="24"/>
          <w:szCs w:val="24"/>
          <w:rtl/>
        </w:rPr>
        <w:t>ירדו</w:t>
      </w:r>
      <w:r w:rsidRPr="009B38E2">
        <w:rPr>
          <w:rFonts w:cs="David"/>
          <w:sz w:val="24"/>
          <w:szCs w:val="24"/>
          <w:rtl/>
        </w:rPr>
        <w:t xml:space="preserve">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עשרות</w:t>
      </w:r>
      <w:r w:rsidRPr="009B38E2">
        <w:rPr>
          <w:rFonts w:cs="David"/>
          <w:sz w:val="24"/>
          <w:szCs w:val="24"/>
          <w:rtl/>
        </w:rPr>
        <w:t xml:space="preserve">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כתוצאה</w:t>
      </w:r>
      <w:r w:rsidRPr="009B38E2">
        <w:rPr>
          <w:rFonts w:cs="David"/>
          <w:sz w:val="24"/>
          <w:szCs w:val="24"/>
          <w:rtl/>
        </w:rPr>
        <w:t xml:space="preserve"> </w:t>
      </w:r>
      <w:r w:rsidRPr="009B38E2">
        <w:rPr>
          <w:rFonts w:cs="David" w:hint="cs"/>
          <w:sz w:val="24"/>
          <w:szCs w:val="24"/>
          <w:rtl/>
        </w:rPr>
        <w:t>מגשמים</w:t>
      </w:r>
      <w:r w:rsidRPr="009B38E2">
        <w:rPr>
          <w:rFonts w:cs="David"/>
          <w:sz w:val="24"/>
          <w:szCs w:val="24"/>
          <w:rtl/>
        </w:rPr>
        <w:t xml:space="preserve"> </w:t>
      </w:r>
      <w:r w:rsidRPr="009B38E2">
        <w:rPr>
          <w:rFonts w:cs="David" w:hint="cs"/>
          <w:sz w:val="24"/>
          <w:szCs w:val="24"/>
          <w:rtl/>
        </w:rPr>
        <w:t>מקומיים</w:t>
      </w:r>
      <w:r w:rsidRPr="009B38E2">
        <w:rPr>
          <w:rFonts w:cs="David"/>
          <w:sz w:val="24"/>
          <w:szCs w:val="24"/>
          <w:rtl/>
        </w:rPr>
        <w:t xml:space="preserve"> </w:t>
      </w:r>
      <w:r w:rsidRPr="009B38E2">
        <w:rPr>
          <w:rFonts w:cs="David" w:hint="cs"/>
          <w:sz w:val="24"/>
          <w:szCs w:val="24"/>
          <w:rtl/>
        </w:rPr>
        <w:t>באוקטובר</w:t>
      </w:r>
      <w:r w:rsidRPr="009B38E2">
        <w:rPr>
          <w:rFonts w:cs="David"/>
          <w:sz w:val="24"/>
          <w:szCs w:val="24"/>
          <w:rtl/>
        </w:rPr>
        <w:t xml:space="preserve"> (</w:t>
      </w:r>
      <w:r w:rsidRPr="009B38E2">
        <w:rPr>
          <w:rFonts w:cs="David" w:hint="cs"/>
          <w:sz w:val="24"/>
          <w:szCs w:val="24"/>
          <w:rtl/>
        </w:rPr>
        <w:t>ברעם</w:t>
      </w:r>
      <w:r w:rsidRPr="009B38E2">
        <w:rPr>
          <w:rFonts w:cs="David"/>
          <w:sz w:val="24"/>
          <w:szCs w:val="24"/>
          <w:rtl/>
        </w:rPr>
        <w:t xml:space="preserve"> 74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Pr>
          <w:rFonts w:cs="David" w:hint="cs"/>
          <w:sz w:val="24"/>
          <w:szCs w:val="24"/>
          <w:rtl/>
        </w:rPr>
        <w:t>,</w:t>
      </w:r>
      <w:r w:rsidRPr="009B38E2">
        <w:rPr>
          <w:rFonts w:cs="David"/>
          <w:sz w:val="24"/>
          <w:szCs w:val="24"/>
          <w:rtl/>
        </w:rPr>
        <w:t xml:space="preserve"> </w:t>
      </w:r>
      <w:r w:rsidRPr="009B38E2">
        <w:rPr>
          <w:rFonts w:cs="David" w:hint="cs"/>
          <w:sz w:val="24"/>
          <w:szCs w:val="24"/>
          <w:rtl/>
        </w:rPr>
        <w:t>מתת</w:t>
      </w:r>
      <w:r w:rsidRPr="009B38E2">
        <w:rPr>
          <w:rFonts w:cs="David"/>
          <w:sz w:val="24"/>
          <w:szCs w:val="24"/>
          <w:rtl/>
        </w:rPr>
        <w:t xml:space="preserve"> 50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w:t>
      </w:r>
      <w:r>
        <w:rPr>
          <w:rFonts w:cs="David" w:hint="cs"/>
          <w:sz w:val="24"/>
          <w:szCs w:val="24"/>
          <w:rtl/>
        </w:rPr>
        <w:t>.</w:t>
      </w:r>
      <w:r w:rsidRPr="009B38E2">
        <w:rPr>
          <w:rFonts w:cs="David"/>
          <w:sz w:val="24"/>
          <w:szCs w:val="24"/>
          <w:rtl/>
        </w:rPr>
        <w:t xml:space="preserve"> </w:t>
      </w:r>
      <w:r w:rsidRPr="009B38E2">
        <w:rPr>
          <w:rFonts w:cs="David" w:hint="cs"/>
          <w:sz w:val="24"/>
          <w:szCs w:val="24"/>
          <w:rtl/>
        </w:rPr>
        <w:t>במרבית התחנות באזור זה סתיו 1946 היה יבש יותר ואילו במרכז הארץ ודרומה היו תחנות רבות שבהן סתיו 2010 שבר שיאי יובש</w:t>
      </w:r>
      <w:r w:rsidRPr="009B38E2">
        <w:rPr>
          <w:rFonts w:cs="David"/>
          <w:sz w:val="24"/>
          <w:szCs w:val="24"/>
          <w:rtl/>
        </w:rPr>
        <w:t>.</w:t>
      </w:r>
    </w:p>
    <w:p w:rsidR="00605E32" w:rsidRPr="009B38E2" w:rsidRDefault="00605E32" w:rsidP="00605E32">
      <w:pPr>
        <w:spacing w:line="360" w:lineRule="auto"/>
        <w:jc w:val="both"/>
        <w:rPr>
          <w:rFonts w:cs="David"/>
          <w:sz w:val="24"/>
          <w:szCs w:val="24"/>
          <w:rtl/>
        </w:rPr>
      </w:pPr>
      <w:r w:rsidRPr="009B38E2">
        <w:rPr>
          <w:rFonts w:cs="David" w:hint="cs"/>
          <w:sz w:val="24"/>
          <w:szCs w:val="24"/>
          <w:rtl/>
        </w:rPr>
        <w:t>ראויה לציון מיוחד העובדה שסתיו 2010 היבש</w:t>
      </w:r>
      <w:r>
        <w:rPr>
          <w:rFonts w:cs="David" w:hint="cs"/>
          <w:sz w:val="24"/>
          <w:szCs w:val="24"/>
          <w:rtl/>
        </w:rPr>
        <w:t>,</w:t>
      </w:r>
      <w:r w:rsidRPr="009B38E2">
        <w:rPr>
          <w:rFonts w:cs="David" w:hint="cs"/>
          <w:sz w:val="24"/>
          <w:szCs w:val="24"/>
          <w:rtl/>
        </w:rPr>
        <w:t xml:space="preserve"> יצר רצף יובש נדיר ביותר בשל העובדה שגם אביב 2010 היה יבש באופן קיצוני. בחלק מהתחנות</w:t>
      </w:r>
      <w:r>
        <w:rPr>
          <w:rFonts w:cs="David" w:hint="cs"/>
          <w:sz w:val="24"/>
          <w:szCs w:val="24"/>
          <w:rtl/>
        </w:rPr>
        <w:t xml:space="preserve"> השוכנות</w:t>
      </w:r>
      <w:r w:rsidRPr="009B38E2">
        <w:rPr>
          <w:rFonts w:cs="David" w:hint="cs"/>
          <w:sz w:val="24"/>
          <w:szCs w:val="24"/>
          <w:rtl/>
        </w:rPr>
        <w:t xml:space="preserve"> באזור האקלימי הים תיכוני ירדו בכל תשעת החודשים מרץ</w:t>
      </w:r>
      <w:r>
        <w:rPr>
          <w:rFonts w:cs="David" w:hint="cs"/>
          <w:sz w:val="24"/>
          <w:szCs w:val="24"/>
          <w:rtl/>
        </w:rPr>
        <w:t>-</w:t>
      </w:r>
      <w:r w:rsidRPr="009B38E2">
        <w:rPr>
          <w:rFonts w:cs="David" w:hint="cs"/>
          <w:sz w:val="24"/>
          <w:szCs w:val="24"/>
          <w:rtl/>
        </w:rPr>
        <w:t>נובמבר גם יחד</w:t>
      </w:r>
      <w:r>
        <w:rPr>
          <w:rFonts w:cs="David" w:hint="cs"/>
          <w:sz w:val="24"/>
          <w:szCs w:val="24"/>
          <w:rtl/>
        </w:rPr>
        <w:t>,</w:t>
      </w:r>
      <w:r w:rsidRPr="009B38E2">
        <w:rPr>
          <w:rFonts w:cs="David" w:hint="cs"/>
          <w:sz w:val="24"/>
          <w:szCs w:val="24"/>
          <w:rtl/>
        </w:rPr>
        <w:t xml:space="preserve"> כמויות גשם חד ספרתיות (צמח 3 מ"מ, לביא 2 מ"מ, גזית</w:t>
      </w:r>
      <w:r>
        <w:rPr>
          <w:rFonts w:cs="David" w:hint="cs"/>
          <w:sz w:val="24"/>
          <w:szCs w:val="24"/>
          <w:rtl/>
        </w:rPr>
        <w:t xml:space="preserve"> </w:t>
      </w:r>
      <w:r w:rsidRPr="009B38E2">
        <w:rPr>
          <w:rFonts w:cs="David" w:hint="cs"/>
          <w:sz w:val="24"/>
          <w:szCs w:val="24"/>
          <w:rtl/>
        </w:rPr>
        <w:t>מילימטר</w:t>
      </w:r>
      <w:r>
        <w:rPr>
          <w:rFonts w:cs="David" w:hint="cs"/>
          <w:sz w:val="24"/>
          <w:szCs w:val="24"/>
          <w:rtl/>
        </w:rPr>
        <w:t xml:space="preserve"> </w:t>
      </w:r>
      <w:r w:rsidRPr="009B38E2">
        <w:rPr>
          <w:rFonts w:cs="David" w:hint="cs"/>
          <w:sz w:val="24"/>
          <w:szCs w:val="24"/>
          <w:rtl/>
        </w:rPr>
        <w:t>בודד!)</w:t>
      </w:r>
      <w:r>
        <w:rPr>
          <w:rFonts w:cs="David" w:hint="cs"/>
          <w:sz w:val="24"/>
          <w:szCs w:val="24"/>
          <w:rtl/>
        </w:rPr>
        <w:t>.</w:t>
      </w:r>
      <w:r w:rsidRPr="009B38E2">
        <w:rPr>
          <w:rFonts w:cs="David" w:hint="cs"/>
          <w:sz w:val="24"/>
          <w:szCs w:val="24"/>
          <w:rtl/>
        </w:rPr>
        <w:t xml:space="preserve"> יובש חסר תקדים זה בתוספת זליגת מזג האוויר החם והיבש לימים הראשונים של דצמבר יצר תנאים "אופטימליים" להתפשטות המהירה של השריפה הקטלנית שפרצה בכרמל ב- </w:t>
      </w:r>
      <w:r>
        <w:rPr>
          <w:rFonts w:cs="David" w:hint="cs"/>
          <w:sz w:val="24"/>
          <w:szCs w:val="24"/>
          <w:rtl/>
        </w:rPr>
        <w:t>0</w:t>
      </w:r>
      <w:r w:rsidRPr="009B38E2">
        <w:rPr>
          <w:rFonts w:cs="David" w:hint="cs"/>
          <w:sz w:val="24"/>
          <w:szCs w:val="24"/>
          <w:rtl/>
        </w:rPr>
        <w:t>2.12.2010.</w:t>
      </w:r>
    </w:p>
    <w:p w:rsidR="00605E32" w:rsidRPr="00AE424E" w:rsidRDefault="00605E32" w:rsidP="00605E32">
      <w:pPr>
        <w:spacing w:line="360" w:lineRule="auto"/>
        <w:jc w:val="both"/>
        <w:rPr>
          <w:rFonts w:cs="David"/>
          <w:sz w:val="24"/>
          <w:szCs w:val="24"/>
          <w:rtl/>
        </w:rPr>
      </w:pPr>
    </w:p>
    <w:p w:rsidR="00605E32" w:rsidRPr="00E02FE7" w:rsidRDefault="00605E32" w:rsidP="00605E32">
      <w:pPr>
        <w:spacing w:line="360" w:lineRule="auto"/>
        <w:jc w:val="both"/>
        <w:rPr>
          <w:rFonts w:cs="David"/>
          <w:b/>
          <w:bCs/>
          <w:sz w:val="24"/>
          <w:szCs w:val="24"/>
          <w:rtl/>
        </w:rPr>
      </w:pPr>
      <w:bookmarkStart w:id="248" w:name="סתיו2013"/>
      <w:bookmarkEnd w:id="248"/>
      <w:r w:rsidRPr="00E02FE7">
        <w:rPr>
          <w:rFonts w:cs="David" w:hint="cs"/>
          <w:b/>
          <w:bCs/>
          <w:sz w:val="24"/>
          <w:szCs w:val="24"/>
          <w:rtl/>
        </w:rPr>
        <w:t>סתיו</w:t>
      </w:r>
      <w:r w:rsidRPr="00E02FE7">
        <w:rPr>
          <w:rFonts w:cs="David"/>
          <w:b/>
          <w:bCs/>
          <w:sz w:val="24"/>
          <w:szCs w:val="24"/>
          <w:rtl/>
        </w:rPr>
        <w:t xml:space="preserve"> 2013</w:t>
      </w:r>
      <w:r>
        <w:rPr>
          <w:rFonts w:cs="David" w:hint="cs"/>
          <w:b/>
          <w:bCs/>
          <w:sz w:val="24"/>
          <w:szCs w:val="24"/>
          <w:rtl/>
        </w:rPr>
        <w:t xml:space="preserve">: </w:t>
      </w:r>
      <w:r w:rsidRPr="00E02FE7">
        <w:rPr>
          <w:rFonts w:cs="David" w:hint="cs"/>
          <w:b/>
          <w:bCs/>
          <w:sz w:val="24"/>
          <w:szCs w:val="24"/>
          <w:rtl/>
        </w:rPr>
        <w:t>סתיו</w:t>
      </w:r>
      <w:r w:rsidRPr="00E02FE7">
        <w:rPr>
          <w:rFonts w:cs="David"/>
          <w:b/>
          <w:bCs/>
          <w:sz w:val="24"/>
          <w:szCs w:val="24"/>
          <w:rtl/>
        </w:rPr>
        <w:t xml:space="preserve"> </w:t>
      </w:r>
      <w:r w:rsidRPr="00E02FE7">
        <w:rPr>
          <w:rFonts w:cs="David" w:hint="cs"/>
          <w:b/>
          <w:bCs/>
          <w:sz w:val="24"/>
          <w:szCs w:val="24"/>
          <w:rtl/>
        </w:rPr>
        <w:t>יבש</w:t>
      </w:r>
      <w:r w:rsidRPr="00E02FE7">
        <w:rPr>
          <w:rFonts w:cs="David"/>
          <w:b/>
          <w:bCs/>
          <w:sz w:val="24"/>
          <w:szCs w:val="24"/>
          <w:rtl/>
        </w:rPr>
        <w:t xml:space="preserve"> </w:t>
      </w:r>
      <w:r w:rsidRPr="00E02FE7">
        <w:rPr>
          <w:rFonts w:cs="David" w:hint="cs"/>
          <w:b/>
          <w:bCs/>
          <w:sz w:val="24"/>
          <w:szCs w:val="24"/>
          <w:rtl/>
        </w:rPr>
        <w:t>במיוחד</w:t>
      </w:r>
      <w:r w:rsidRPr="00E02FE7">
        <w:rPr>
          <w:rFonts w:cs="David"/>
          <w:b/>
          <w:bCs/>
          <w:sz w:val="24"/>
          <w:szCs w:val="24"/>
          <w:rtl/>
        </w:rPr>
        <w:t xml:space="preserve"> </w:t>
      </w:r>
      <w:r w:rsidRPr="00E02FE7">
        <w:rPr>
          <w:rFonts w:cs="David" w:hint="cs"/>
          <w:b/>
          <w:bCs/>
          <w:sz w:val="24"/>
          <w:szCs w:val="24"/>
          <w:rtl/>
        </w:rPr>
        <w:t>בפעם</w:t>
      </w:r>
      <w:r w:rsidRPr="00E02FE7">
        <w:rPr>
          <w:rFonts w:cs="David"/>
          <w:b/>
          <w:bCs/>
          <w:sz w:val="24"/>
          <w:szCs w:val="24"/>
          <w:rtl/>
        </w:rPr>
        <w:t xml:space="preserve"> </w:t>
      </w:r>
      <w:r w:rsidRPr="00E02FE7">
        <w:rPr>
          <w:rFonts w:cs="David" w:hint="cs"/>
          <w:b/>
          <w:bCs/>
          <w:sz w:val="24"/>
          <w:szCs w:val="24"/>
          <w:rtl/>
        </w:rPr>
        <w:t>השנייה</w:t>
      </w:r>
      <w:r w:rsidRPr="00E02FE7">
        <w:rPr>
          <w:rFonts w:cs="David"/>
          <w:b/>
          <w:bCs/>
          <w:sz w:val="24"/>
          <w:szCs w:val="24"/>
          <w:rtl/>
        </w:rPr>
        <w:t xml:space="preserve"> </w:t>
      </w:r>
      <w:r w:rsidRPr="00E02FE7">
        <w:rPr>
          <w:rFonts w:cs="David" w:hint="cs"/>
          <w:b/>
          <w:bCs/>
          <w:sz w:val="24"/>
          <w:szCs w:val="24"/>
          <w:rtl/>
        </w:rPr>
        <w:t>בתוך</w:t>
      </w:r>
      <w:r w:rsidRPr="00E02FE7">
        <w:rPr>
          <w:rFonts w:cs="David"/>
          <w:b/>
          <w:bCs/>
          <w:sz w:val="24"/>
          <w:szCs w:val="24"/>
          <w:rtl/>
        </w:rPr>
        <w:t xml:space="preserve"> </w:t>
      </w:r>
      <w:r w:rsidRPr="00E02FE7">
        <w:rPr>
          <w:rFonts w:cs="David" w:hint="cs"/>
          <w:b/>
          <w:bCs/>
          <w:sz w:val="24"/>
          <w:szCs w:val="24"/>
          <w:rtl/>
        </w:rPr>
        <w:t>שלוש</w:t>
      </w:r>
      <w:r w:rsidRPr="00E02FE7">
        <w:rPr>
          <w:rFonts w:cs="David"/>
          <w:b/>
          <w:bCs/>
          <w:sz w:val="24"/>
          <w:szCs w:val="24"/>
          <w:rtl/>
        </w:rPr>
        <w:t xml:space="preserve"> </w:t>
      </w:r>
      <w:r w:rsidRPr="00E02FE7">
        <w:rPr>
          <w:rFonts w:cs="David" w:hint="cs"/>
          <w:b/>
          <w:bCs/>
          <w:sz w:val="24"/>
          <w:szCs w:val="24"/>
          <w:rtl/>
        </w:rPr>
        <w:t>שנים</w:t>
      </w:r>
    </w:p>
    <w:p w:rsidR="00605E32" w:rsidRPr="009B38E2" w:rsidRDefault="00605E32" w:rsidP="00605E32">
      <w:pPr>
        <w:spacing w:line="360" w:lineRule="auto"/>
        <w:jc w:val="both"/>
        <w:rPr>
          <w:rFonts w:cs="David"/>
          <w:sz w:val="24"/>
          <w:szCs w:val="24"/>
          <w:rtl/>
        </w:rPr>
      </w:pPr>
      <w:r w:rsidRPr="009B38E2">
        <w:rPr>
          <w:rFonts w:cs="David" w:hint="cs"/>
          <w:sz w:val="24"/>
          <w:szCs w:val="24"/>
          <w:rtl/>
        </w:rPr>
        <w:t>למעט</w:t>
      </w:r>
      <w:r w:rsidRPr="009B38E2">
        <w:rPr>
          <w:rFonts w:cs="David"/>
          <w:sz w:val="24"/>
          <w:szCs w:val="24"/>
          <w:rtl/>
        </w:rPr>
        <w:t xml:space="preserve"> </w:t>
      </w:r>
      <w:r w:rsidRPr="009B38E2">
        <w:rPr>
          <w:rFonts w:cs="David" w:hint="cs"/>
          <w:sz w:val="24"/>
          <w:szCs w:val="24"/>
          <w:rtl/>
        </w:rPr>
        <w:t>אזור</w:t>
      </w:r>
      <w:r w:rsidRPr="009B38E2">
        <w:rPr>
          <w:rFonts w:cs="David"/>
          <w:sz w:val="24"/>
          <w:szCs w:val="24"/>
          <w:rtl/>
        </w:rPr>
        <w:t xml:space="preserve"> </w:t>
      </w:r>
      <w:r w:rsidRPr="009B38E2">
        <w:rPr>
          <w:rFonts w:cs="David" w:hint="cs"/>
          <w:sz w:val="24"/>
          <w:szCs w:val="24"/>
          <w:rtl/>
        </w:rPr>
        <w:t>מישור</w:t>
      </w:r>
      <w:r w:rsidRPr="009B38E2">
        <w:rPr>
          <w:rFonts w:cs="David"/>
          <w:sz w:val="24"/>
          <w:szCs w:val="24"/>
          <w:rtl/>
        </w:rPr>
        <w:t xml:space="preserve"> </w:t>
      </w:r>
      <w:r w:rsidRPr="009B38E2">
        <w:rPr>
          <w:rFonts w:cs="David" w:hint="cs"/>
          <w:sz w:val="24"/>
          <w:szCs w:val="24"/>
          <w:rtl/>
        </w:rPr>
        <w:t>החוף</w:t>
      </w:r>
      <w:r w:rsidRPr="009B38E2">
        <w:rPr>
          <w:rFonts w:cs="David"/>
          <w:sz w:val="24"/>
          <w:szCs w:val="24"/>
          <w:rtl/>
        </w:rPr>
        <w:t xml:space="preserve"> </w:t>
      </w:r>
      <w:r w:rsidRPr="009B38E2">
        <w:rPr>
          <w:rFonts w:cs="David" w:hint="cs"/>
          <w:sz w:val="24"/>
          <w:szCs w:val="24"/>
          <w:rtl/>
        </w:rPr>
        <w:t>הדרומי וצפון הנגב</w:t>
      </w:r>
      <w:r>
        <w:rPr>
          <w:rFonts w:cs="David" w:hint="cs"/>
          <w:sz w:val="24"/>
          <w:szCs w:val="24"/>
          <w:rtl/>
        </w:rPr>
        <w:t>,</w:t>
      </w:r>
      <w:r w:rsidRPr="009B38E2">
        <w:rPr>
          <w:rFonts w:cs="David"/>
          <w:sz w:val="24"/>
          <w:szCs w:val="24"/>
          <w:rtl/>
        </w:rPr>
        <w:t xml:space="preserve"> </w:t>
      </w:r>
      <w:r w:rsidRPr="009B38E2">
        <w:rPr>
          <w:rFonts w:cs="David" w:hint="cs"/>
          <w:sz w:val="24"/>
          <w:szCs w:val="24"/>
          <w:rtl/>
        </w:rPr>
        <w:t>בשום</w:t>
      </w:r>
      <w:r w:rsidRPr="009B38E2">
        <w:rPr>
          <w:rFonts w:cs="David"/>
          <w:sz w:val="24"/>
          <w:szCs w:val="24"/>
          <w:rtl/>
        </w:rPr>
        <w:t xml:space="preserve"> </w:t>
      </w:r>
      <w:r w:rsidRPr="009B38E2">
        <w:rPr>
          <w:rFonts w:cs="David" w:hint="cs"/>
          <w:sz w:val="24"/>
          <w:szCs w:val="24"/>
          <w:rtl/>
        </w:rPr>
        <w:t>מקום</w:t>
      </w:r>
      <w:r w:rsidRPr="009B38E2">
        <w:rPr>
          <w:rFonts w:cs="David"/>
          <w:sz w:val="24"/>
          <w:szCs w:val="24"/>
          <w:rtl/>
        </w:rPr>
        <w:t xml:space="preserve"> </w:t>
      </w:r>
      <w:r w:rsidRPr="009B38E2">
        <w:rPr>
          <w:rFonts w:cs="David" w:hint="cs"/>
          <w:sz w:val="24"/>
          <w:szCs w:val="24"/>
          <w:rtl/>
        </w:rPr>
        <w:t>בארץ</w:t>
      </w:r>
      <w:r>
        <w:rPr>
          <w:rFonts w:cs="David" w:hint="cs"/>
          <w:sz w:val="24"/>
          <w:szCs w:val="24"/>
          <w:rtl/>
        </w:rPr>
        <w:t>,</w:t>
      </w:r>
      <w:r w:rsidRPr="009B38E2">
        <w:rPr>
          <w:rFonts w:cs="David"/>
          <w:sz w:val="24"/>
          <w:szCs w:val="24"/>
          <w:rtl/>
        </w:rPr>
        <w:t xml:space="preserve"> </w:t>
      </w:r>
      <w:r w:rsidRPr="009B38E2">
        <w:rPr>
          <w:rFonts w:cs="David" w:hint="cs"/>
          <w:sz w:val="24"/>
          <w:szCs w:val="24"/>
          <w:rtl/>
        </w:rPr>
        <w:t>ביותר</w:t>
      </w:r>
      <w:r>
        <w:rPr>
          <w:rFonts w:cs="David" w:hint="cs"/>
          <w:sz w:val="24"/>
          <w:szCs w:val="24"/>
          <w:rtl/>
        </w:rPr>
        <w:t xml:space="preserve"> </w:t>
      </w:r>
      <w:r w:rsidRPr="009B38E2">
        <w:rPr>
          <w:rFonts w:cs="David" w:hint="cs"/>
          <w:sz w:val="24"/>
          <w:szCs w:val="24"/>
          <w:rtl/>
        </w:rPr>
        <w:t>ממחצית</w:t>
      </w:r>
      <w:r w:rsidRPr="009B38E2">
        <w:rPr>
          <w:rFonts w:cs="David"/>
          <w:sz w:val="24"/>
          <w:szCs w:val="24"/>
          <w:rtl/>
        </w:rPr>
        <w:t xml:space="preserve"> </w:t>
      </w:r>
      <w:r w:rsidRPr="009B38E2">
        <w:rPr>
          <w:rFonts w:cs="David" w:hint="cs"/>
          <w:sz w:val="24"/>
          <w:szCs w:val="24"/>
          <w:rtl/>
        </w:rPr>
        <w:t>התחנות</w:t>
      </w:r>
      <w:r w:rsidRPr="00D550DE">
        <w:rPr>
          <w:rFonts w:cs="David" w:hint="cs"/>
          <w:sz w:val="24"/>
          <w:szCs w:val="24"/>
          <w:rtl/>
        </w:rPr>
        <w:t xml:space="preserve"> </w:t>
      </w:r>
      <w:r w:rsidRPr="009B38E2">
        <w:rPr>
          <w:rFonts w:cs="David" w:hint="cs"/>
          <w:sz w:val="24"/>
          <w:szCs w:val="24"/>
          <w:rtl/>
        </w:rPr>
        <w:t>הפעילות</w:t>
      </w:r>
      <w:r>
        <w:rPr>
          <w:rFonts w:cs="David" w:hint="cs"/>
          <w:sz w:val="24"/>
          <w:szCs w:val="24"/>
          <w:rtl/>
        </w:rPr>
        <w:t>,</w:t>
      </w:r>
      <w:r w:rsidRPr="009B38E2">
        <w:rPr>
          <w:rFonts w:cs="David"/>
          <w:sz w:val="24"/>
          <w:szCs w:val="24"/>
          <w:rtl/>
        </w:rPr>
        <w:t xml:space="preserve"> </w:t>
      </w:r>
      <w:r w:rsidRPr="009B38E2">
        <w:rPr>
          <w:rFonts w:cs="David" w:hint="cs"/>
          <w:sz w:val="24"/>
          <w:szCs w:val="24"/>
          <w:rtl/>
        </w:rPr>
        <w:t>לא</w:t>
      </w:r>
      <w:r w:rsidRPr="009B38E2">
        <w:rPr>
          <w:rFonts w:cs="David"/>
          <w:sz w:val="24"/>
          <w:szCs w:val="24"/>
          <w:rtl/>
        </w:rPr>
        <w:t xml:space="preserve"> </w:t>
      </w:r>
      <w:r w:rsidRPr="009B38E2">
        <w:rPr>
          <w:rFonts w:cs="David" w:hint="cs"/>
          <w:sz w:val="24"/>
          <w:szCs w:val="24"/>
          <w:rtl/>
        </w:rPr>
        <w:t>ירד</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ממערכת</w:t>
      </w:r>
      <w:r w:rsidRPr="009B38E2">
        <w:rPr>
          <w:rFonts w:cs="David"/>
          <w:sz w:val="24"/>
          <w:szCs w:val="24"/>
          <w:rtl/>
        </w:rPr>
        <w:t xml:space="preserve"> </w:t>
      </w:r>
      <w:r w:rsidRPr="009B38E2">
        <w:rPr>
          <w:rFonts w:cs="David" w:hint="cs"/>
          <w:sz w:val="24"/>
          <w:szCs w:val="24"/>
          <w:rtl/>
        </w:rPr>
        <w:t>מסודרת</w:t>
      </w:r>
      <w:r>
        <w:rPr>
          <w:rFonts w:cs="David" w:hint="cs"/>
          <w:sz w:val="24"/>
          <w:szCs w:val="24"/>
          <w:rtl/>
        </w:rPr>
        <w:t>.</w:t>
      </w:r>
      <w:r w:rsidR="00AA4405">
        <w:rPr>
          <w:rFonts w:cs="David"/>
          <w:sz w:val="24"/>
          <w:szCs w:val="24"/>
          <w:rtl/>
        </w:rPr>
        <w:t xml:space="preserve"> </w:t>
      </w:r>
      <w:r w:rsidRPr="009B38E2">
        <w:rPr>
          <w:rFonts w:cs="David" w:hint="cs"/>
          <w:sz w:val="24"/>
          <w:szCs w:val="24"/>
          <w:rtl/>
        </w:rPr>
        <w:t>כמות</w:t>
      </w:r>
      <w:r w:rsidRPr="009B38E2">
        <w:rPr>
          <w:rFonts w:cs="David"/>
          <w:sz w:val="24"/>
          <w:szCs w:val="24"/>
          <w:rtl/>
        </w:rPr>
        <w:t xml:space="preserve"> </w:t>
      </w:r>
      <w:r w:rsidRPr="009B38E2">
        <w:rPr>
          <w:rFonts w:cs="David" w:hint="cs"/>
          <w:sz w:val="24"/>
          <w:szCs w:val="24"/>
          <w:rtl/>
        </w:rPr>
        <w:t>הגשם</w:t>
      </w:r>
      <w:r w:rsidRPr="009B38E2">
        <w:rPr>
          <w:rFonts w:cs="David"/>
          <w:sz w:val="24"/>
          <w:szCs w:val="24"/>
          <w:rtl/>
        </w:rPr>
        <w:t xml:space="preserve"> </w:t>
      </w:r>
      <w:r w:rsidRPr="009B38E2">
        <w:rPr>
          <w:rFonts w:cs="David" w:hint="cs"/>
          <w:sz w:val="24"/>
          <w:szCs w:val="24"/>
          <w:rtl/>
        </w:rPr>
        <w:t>בכל</w:t>
      </w:r>
      <w:r w:rsidRPr="009B38E2">
        <w:rPr>
          <w:rFonts w:cs="David"/>
          <w:sz w:val="24"/>
          <w:szCs w:val="24"/>
          <w:rtl/>
        </w:rPr>
        <w:t xml:space="preserve"> </w:t>
      </w:r>
      <w:r w:rsidRPr="009B38E2">
        <w:rPr>
          <w:rFonts w:cs="David" w:hint="cs"/>
          <w:sz w:val="24"/>
          <w:szCs w:val="24"/>
          <w:rtl/>
        </w:rPr>
        <w:t>שלושת</w:t>
      </w:r>
      <w:r w:rsidRPr="009B38E2">
        <w:rPr>
          <w:rFonts w:cs="David"/>
          <w:sz w:val="24"/>
          <w:szCs w:val="24"/>
          <w:rtl/>
        </w:rPr>
        <w:t xml:space="preserve"> </w:t>
      </w:r>
      <w:r w:rsidRPr="009B38E2">
        <w:rPr>
          <w:rFonts w:cs="David" w:hint="cs"/>
          <w:sz w:val="24"/>
          <w:szCs w:val="24"/>
          <w:rtl/>
        </w:rPr>
        <w:t>חודשי</w:t>
      </w:r>
      <w:r w:rsidRPr="009B38E2">
        <w:rPr>
          <w:rFonts w:cs="David"/>
          <w:sz w:val="24"/>
          <w:szCs w:val="24"/>
          <w:rtl/>
        </w:rPr>
        <w:t xml:space="preserve"> </w:t>
      </w:r>
      <w:r w:rsidRPr="009B38E2">
        <w:rPr>
          <w:rFonts w:cs="David" w:hint="cs"/>
          <w:sz w:val="24"/>
          <w:szCs w:val="24"/>
          <w:rtl/>
        </w:rPr>
        <w:t>הסתיו</w:t>
      </w:r>
      <w:r w:rsidRPr="009B38E2">
        <w:rPr>
          <w:rFonts w:cs="David"/>
          <w:sz w:val="24"/>
          <w:szCs w:val="24"/>
          <w:rtl/>
        </w:rPr>
        <w:t xml:space="preserve"> </w:t>
      </w:r>
      <w:r w:rsidRPr="009B38E2">
        <w:rPr>
          <w:rFonts w:cs="David" w:hint="cs"/>
          <w:sz w:val="24"/>
          <w:szCs w:val="24"/>
          <w:rtl/>
        </w:rPr>
        <w:t>ביחד</w:t>
      </w:r>
      <w:r w:rsidRPr="009B38E2">
        <w:rPr>
          <w:rFonts w:cs="David"/>
          <w:sz w:val="24"/>
          <w:szCs w:val="24"/>
          <w:rtl/>
        </w:rPr>
        <w:t xml:space="preserve"> </w:t>
      </w:r>
      <w:r w:rsidRPr="009B38E2">
        <w:rPr>
          <w:rFonts w:cs="David" w:hint="cs"/>
          <w:sz w:val="24"/>
          <w:szCs w:val="24"/>
          <w:rtl/>
        </w:rPr>
        <w:t>היתה</w:t>
      </w:r>
      <w:r w:rsidRPr="009B38E2">
        <w:rPr>
          <w:rFonts w:cs="David"/>
          <w:sz w:val="24"/>
          <w:szCs w:val="24"/>
          <w:rtl/>
        </w:rPr>
        <w:t xml:space="preserve"> </w:t>
      </w:r>
      <w:r w:rsidRPr="009B38E2">
        <w:rPr>
          <w:rFonts w:cs="David" w:hint="cs"/>
          <w:sz w:val="24"/>
          <w:szCs w:val="24"/>
          <w:rtl/>
        </w:rPr>
        <w:t>חד</w:t>
      </w:r>
      <w:r w:rsidRPr="009B38E2">
        <w:rPr>
          <w:rFonts w:cs="David"/>
          <w:sz w:val="24"/>
          <w:szCs w:val="24"/>
          <w:rtl/>
        </w:rPr>
        <w:t xml:space="preserve"> </w:t>
      </w:r>
      <w:r w:rsidRPr="009B38E2">
        <w:rPr>
          <w:rFonts w:cs="David" w:hint="cs"/>
          <w:sz w:val="24"/>
          <w:szCs w:val="24"/>
          <w:rtl/>
        </w:rPr>
        <w:t>ספרתית</w:t>
      </w:r>
      <w:r w:rsidRPr="009B38E2">
        <w:rPr>
          <w:rFonts w:cs="David"/>
          <w:sz w:val="24"/>
          <w:szCs w:val="24"/>
          <w:rtl/>
        </w:rPr>
        <w:t xml:space="preserve">. </w:t>
      </w:r>
      <w:r w:rsidRPr="009B38E2">
        <w:rPr>
          <w:rFonts w:cs="David" w:hint="cs"/>
          <w:sz w:val="24"/>
          <w:szCs w:val="24"/>
          <w:rtl/>
        </w:rPr>
        <w:t>בחלק</w:t>
      </w:r>
      <w:r w:rsidRPr="009B38E2">
        <w:rPr>
          <w:rFonts w:cs="David"/>
          <w:sz w:val="24"/>
          <w:szCs w:val="24"/>
          <w:rtl/>
        </w:rPr>
        <w:t xml:space="preserve"> </w:t>
      </w:r>
      <w:r w:rsidRPr="009B38E2">
        <w:rPr>
          <w:rFonts w:cs="David" w:hint="cs"/>
          <w:sz w:val="24"/>
          <w:szCs w:val="24"/>
          <w:rtl/>
        </w:rPr>
        <w:t>מתחנות</w:t>
      </w:r>
      <w:r w:rsidRPr="009B38E2">
        <w:rPr>
          <w:rFonts w:cs="David"/>
          <w:sz w:val="24"/>
          <w:szCs w:val="24"/>
          <w:rtl/>
        </w:rPr>
        <w:t xml:space="preserve"> </w:t>
      </w:r>
      <w:r w:rsidRPr="009B38E2">
        <w:rPr>
          <w:rFonts w:cs="David" w:hint="cs"/>
          <w:sz w:val="24"/>
          <w:szCs w:val="24"/>
          <w:rtl/>
        </w:rPr>
        <w:t>הגשם</w:t>
      </w:r>
      <w:r w:rsidRPr="009B38E2">
        <w:rPr>
          <w:rFonts w:cs="David"/>
          <w:sz w:val="24"/>
          <w:szCs w:val="24"/>
          <w:rtl/>
        </w:rPr>
        <w:t xml:space="preserve"> </w:t>
      </w:r>
      <w:r w:rsidRPr="009B38E2">
        <w:rPr>
          <w:rFonts w:cs="David" w:hint="cs"/>
          <w:sz w:val="24"/>
          <w:szCs w:val="24"/>
          <w:rtl/>
        </w:rPr>
        <w:t>היה זה</w:t>
      </w:r>
      <w:r w:rsidRPr="009B38E2">
        <w:rPr>
          <w:rFonts w:cs="David"/>
          <w:sz w:val="24"/>
          <w:szCs w:val="24"/>
          <w:rtl/>
        </w:rPr>
        <w:t xml:space="preserve"> </w:t>
      </w:r>
      <w:r w:rsidRPr="009B38E2">
        <w:rPr>
          <w:rFonts w:cs="David" w:hint="cs"/>
          <w:sz w:val="24"/>
          <w:szCs w:val="24"/>
          <w:rtl/>
        </w:rPr>
        <w:t>הסתיו</w:t>
      </w:r>
      <w:r w:rsidRPr="009B38E2">
        <w:rPr>
          <w:rFonts w:cs="David"/>
          <w:sz w:val="24"/>
          <w:szCs w:val="24"/>
          <w:rtl/>
        </w:rPr>
        <w:t xml:space="preserve"> </w:t>
      </w:r>
      <w:r w:rsidRPr="009B38E2">
        <w:rPr>
          <w:rFonts w:cs="David" w:hint="cs"/>
          <w:sz w:val="24"/>
          <w:szCs w:val="24"/>
          <w:rtl/>
        </w:rPr>
        <w:t>היבש</w:t>
      </w:r>
      <w:r w:rsidRPr="009B38E2">
        <w:rPr>
          <w:rFonts w:cs="David"/>
          <w:sz w:val="24"/>
          <w:szCs w:val="24"/>
          <w:rtl/>
        </w:rPr>
        <w:t xml:space="preserve"> </w:t>
      </w:r>
      <w:r w:rsidRPr="009B38E2">
        <w:rPr>
          <w:rFonts w:cs="David" w:hint="cs"/>
          <w:sz w:val="24"/>
          <w:szCs w:val="24"/>
          <w:rtl/>
        </w:rPr>
        <w:t>ביותר</w:t>
      </w:r>
      <w:r w:rsidRPr="009B38E2">
        <w:rPr>
          <w:rFonts w:cs="David"/>
          <w:sz w:val="24"/>
          <w:szCs w:val="24"/>
          <w:rtl/>
        </w:rPr>
        <w:t xml:space="preserve"> </w:t>
      </w:r>
      <w:r w:rsidRPr="009B38E2">
        <w:rPr>
          <w:rFonts w:cs="David" w:hint="cs"/>
          <w:sz w:val="24"/>
          <w:szCs w:val="24"/>
          <w:rtl/>
        </w:rPr>
        <w:t>וביתר התחנות סתיו 1946 או סתיו 2010 היו יבשים ממנו במעט.</w:t>
      </w:r>
    </w:p>
    <w:p w:rsidR="00605E32" w:rsidRPr="009B38E2" w:rsidRDefault="00605E32" w:rsidP="00605E32">
      <w:pPr>
        <w:spacing w:line="360" w:lineRule="auto"/>
        <w:jc w:val="both"/>
        <w:rPr>
          <w:rFonts w:cs="David"/>
          <w:sz w:val="24"/>
          <w:szCs w:val="24"/>
          <w:rtl/>
        </w:rPr>
      </w:pPr>
    </w:p>
    <w:p w:rsidR="00605E32" w:rsidRPr="00AB1ECA" w:rsidRDefault="00605E32" w:rsidP="00605E32">
      <w:pPr>
        <w:spacing w:line="360" w:lineRule="auto"/>
        <w:jc w:val="both"/>
        <w:rPr>
          <w:rFonts w:cs="David"/>
          <w:b/>
          <w:bCs/>
          <w:sz w:val="24"/>
          <w:szCs w:val="24"/>
          <w:u w:val="single"/>
          <w:rtl/>
        </w:rPr>
      </w:pPr>
      <w:r w:rsidRPr="00AB1ECA">
        <w:rPr>
          <w:rFonts w:cs="David" w:hint="cs"/>
          <w:b/>
          <w:bCs/>
          <w:sz w:val="24"/>
          <w:szCs w:val="24"/>
          <w:u w:val="single"/>
          <w:rtl/>
        </w:rPr>
        <w:t>ח. מיעוט גשמים במרכז עונת הגשם</w:t>
      </w:r>
    </w:p>
    <w:p w:rsidR="00605E32" w:rsidRPr="009B38E2" w:rsidRDefault="00605E32" w:rsidP="00605E32">
      <w:pPr>
        <w:spacing w:line="360" w:lineRule="auto"/>
        <w:jc w:val="both"/>
        <w:rPr>
          <w:rFonts w:cs="David"/>
          <w:sz w:val="24"/>
          <w:szCs w:val="24"/>
          <w:rtl/>
        </w:rPr>
      </w:pPr>
      <w:bookmarkStart w:id="249" w:name="ינ41"/>
      <w:r w:rsidRPr="009B38E2">
        <w:rPr>
          <w:rFonts w:cs="David" w:hint="cs"/>
          <w:sz w:val="24"/>
          <w:szCs w:val="24"/>
          <w:rtl/>
        </w:rPr>
        <w:t>ינואר-פברואר 1941</w:t>
      </w:r>
      <w:r>
        <w:rPr>
          <w:rFonts w:cs="David" w:hint="cs"/>
          <w:sz w:val="24"/>
          <w:szCs w:val="24"/>
          <w:rtl/>
        </w:rPr>
        <w:t xml:space="preserve">: </w:t>
      </w:r>
      <w:r w:rsidRPr="009B38E2">
        <w:rPr>
          <w:rFonts w:cs="David" w:hint="cs"/>
          <w:sz w:val="24"/>
          <w:szCs w:val="24"/>
          <w:rtl/>
        </w:rPr>
        <w:t>חודשיים יבשים באופן חריג בדרום הארץ לצד גשם חריג בצפון</w:t>
      </w:r>
    </w:p>
    <w:bookmarkEnd w:id="249"/>
    <w:p w:rsidR="00605E32" w:rsidRPr="009B38E2" w:rsidRDefault="00605E32" w:rsidP="00605E32">
      <w:pPr>
        <w:spacing w:line="360" w:lineRule="auto"/>
        <w:jc w:val="both"/>
        <w:rPr>
          <w:rFonts w:cs="David"/>
          <w:sz w:val="24"/>
          <w:szCs w:val="24"/>
          <w:rtl/>
        </w:rPr>
      </w:pPr>
      <w:r w:rsidRPr="009B38E2">
        <w:rPr>
          <w:rFonts w:cs="David" w:hint="cs"/>
          <w:sz w:val="24"/>
          <w:szCs w:val="24"/>
          <w:rtl/>
        </w:rPr>
        <w:t>בשני חודשי שיא העונה ינואר ופברואר גם יחד התקבלו במישור החוף הדרומי כמויות משקעים של כ- 50 מ"מ ואף פחות מכך (אסדוד</w:t>
      </w:r>
      <w:r>
        <w:rPr>
          <w:rFonts w:cs="David" w:hint="cs"/>
          <w:sz w:val="24"/>
          <w:szCs w:val="24"/>
          <w:rtl/>
        </w:rPr>
        <w:t xml:space="preserve"> [</w:t>
      </w:r>
      <w:r w:rsidRPr="009B38E2">
        <w:rPr>
          <w:rFonts w:cs="David" w:hint="cs"/>
          <w:sz w:val="24"/>
          <w:szCs w:val="24"/>
          <w:rtl/>
        </w:rPr>
        <w:t>אשדוד</w:t>
      </w:r>
      <w:r>
        <w:rPr>
          <w:rFonts w:cs="David" w:hint="cs"/>
          <w:sz w:val="24"/>
          <w:szCs w:val="24"/>
          <w:rtl/>
        </w:rPr>
        <w:t>] 30 מ"מ, מג'דל [</w:t>
      </w:r>
      <w:r w:rsidRPr="009B38E2">
        <w:rPr>
          <w:rFonts w:cs="David" w:hint="cs"/>
          <w:sz w:val="24"/>
          <w:szCs w:val="24"/>
          <w:rtl/>
        </w:rPr>
        <w:t>אשקלון</w:t>
      </w:r>
      <w:r>
        <w:rPr>
          <w:rFonts w:cs="David" w:hint="cs"/>
          <w:sz w:val="24"/>
          <w:szCs w:val="24"/>
          <w:rtl/>
        </w:rPr>
        <w:t>]</w:t>
      </w:r>
      <w:r w:rsidRPr="009B38E2">
        <w:rPr>
          <w:rFonts w:cs="David" w:hint="cs"/>
          <w:sz w:val="24"/>
          <w:szCs w:val="24"/>
          <w:rtl/>
        </w:rPr>
        <w:t xml:space="preserve"> 36 מ"מ), תופעה נדירה בחבלים המאופיינים באקלים הים תיכוני בישראל. כמויות אלו פחתו עוד יותר כלפי דרום ובצפון הנגב כמעט לא ירד גשם בחודשיים אלה. ראוי לציין כי בצפון הארץ ובהרים כמויות הגשם המצטברות לשני החודשים הללו היו גבוהות באופן משמעותי ולא היו חריגות כלל. אדרבה בתחנות מחניים וגשר בנות יעקב התקבלו ב-</w:t>
      </w:r>
      <w:r>
        <w:rPr>
          <w:rFonts w:cs="David" w:hint="cs"/>
          <w:sz w:val="24"/>
          <w:szCs w:val="24"/>
          <w:rtl/>
        </w:rPr>
        <w:t xml:space="preserve"> </w:t>
      </w:r>
      <w:r w:rsidRPr="009B38E2">
        <w:rPr>
          <w:rFonts w:cs="David" w:hint="cs"/>
          <w:sz w:val="24"/>
          <w:szCs w:val="24"/>
          <w:rtl/>
        </w:rPr>
        <w:t>10.2.</w:t>
      </w:r>
      <w:r>
        <w:rPr>
          <w:rFonts w:cs="David" w:hint="cs"/>
          <w:sz w:val="24"/>
          <w:szCs w:val="24"/>
          <w:rtl/>
        </w:rPr>
        <w:t>19</w:t>
      </w:r>
      <w:r w:rsidRPr="009B38E2">
        <w:rPr>
          <w:rFonts w:cs="David" w:hint="cs"/>
          <w:sz w:val="24"/>
          <w:szCs w:val="24"/>
          <w:rtl/>
        </w:rPr>
        <w:t xml:space="preserve">41 לבדו כמויות של </w:t>
      </w:r>
      <w:r>
        <w:rPr>
          <w:rFonts w:cs="David" w:hint="cs"/>
          <w:sz w:val="24"/>
          <w:szCs w:val="24"/>
          <w:rtl/>
        </w:rPr>
        <w:t>140-132</w:t>
      </w:r>
      <w:r w:rsidRPr="009B38E2">
        <w:rPr>
          <w:rFonts w:cs="David" w:hint="cs"/>
          <w:sz w:val="24"/>
          <w:szCs w:val="24"/>
          <w:rtl/>
        </w:rPr>
        <w:t xml:space="preserve"> מ"מ </w:t>
      </w:r>
      <w:r>
        <w:rPr>
          <w:rFonts w:cs="David"/>
          <w:sz w:val="24"/>
          <w:szCs w:val="24"/>
          <w:rtl/>
        </w:rPr>
        <w:t>–</w:t>
      </w:r>
      <w:r>
        <w:rPr>
          <w:rFonts w:cs="David" w:hint="cs"/>
          <w:sz w:val="24"/>
          <w:szCs w:val="24"/>
          <w:rtl/>
        </w:rPr>
        <w:t xml:space="preserve"> </w:t>
      </w:r>
      <w:r w:rsidRPr="009B38E2">
        <w:rPr>
          <w:rFonts w:cs="David" w:hint="cs"/>
          <w:sz w:val="24"/>
          <w:szCs w:val="24"/>
          <w:rtl/>
        </w:rPr>
        <w:t>הכמויות היומיות הגדולות ביותר שנמדדו אי פעם בתחנות בקע הירדן.</w:t>
      </w:r>
    </w:p>
    <w:p w:rsidR="00605E32" w:rsidRPr="00AE424E"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bookmarkStart w:id="250" w:name="ינ46"/>
      <w:bookmarkEnd w:id="250"/>
      <w:r w:rsidRPr="009B38E2">
        <w:rPr>
          <w:rFonts w:cs="David" w:hint="cs"/>
          <w:sz w:val="24"/>
          <w:szCs w:val="24"/>
          <w:rtl/>
        </w:rPr>
        <w:t>ינואר 1946</w:t>
      </w:r>
      <w:r>
        <w:rPr>
          <w:rFonts w:cs="David" w:hint="cs"/>
          <w:sz w:val="24"/>
          <w:szCs w:val="24"/>
          <w:rtl/>
        </w:rPr>
        <w:t xml:space="preserve">: </w:t>
      </w:r>
      <w:r w:rsidRPr="009B38E2">
        <w:rPr>
          <w:rFonts w:cs="David" w:hint="cs"/>
          <w:sz w:val="24"/>
          <w:szCs w:val="24"/>
          <w:rtl/>
        </w:rPr>
        <w:t>חודש יבש במיוחד</w:t>
      </w:r>
    </w:p>
    <w:p w:rsidR="00605E32" w:rsidRPr="009B38E2" w:rsidRDefault="00605E32" w:rsidP="00605E32">
      <w:pPr>
        <w:spacing w:line="360" w:lineRule="auto"/>
        <w:jc w:val="both"/>
        <w:rPr>
          <w:rFonts w:cs="David"/>
          <w:sz w:val="24"/>
          <w:szCs w:val="24"/>
          <w:rtl/>
        </w:rPr>
      </w:pPr>
      <w:r w:rsidRPr="009B38E2">
        <w:rPr>
          <w:rFonts w:cs="David" w:hint="cs"/>
          <w:sz w:val="24"/>
          <w:szCs w:val="24"/>
          <w:rtl/>
        </w:rPr>
        <w:t>בתחנות שונות בעמקי הצפון והמזרח הגיעו כמויות הגשם החודשיות ל-</w:t>
      </w:r>
      <w:r>
        <w:rPr>
          <w:rFonts w:cs="David" w:hint="cs"/>
          <w:sz w:val="24"/>
          <w:szCs w:val="24"/>
          <w:rtl/>
        </w:rPr>
        <w:t xml:space="preserve"> </w:t>
      </w:r>
      <w:r w:rsidRPr="009B38E2">
        <w:rPr>
          <w:rFonts w:cs="David" w:hint="cs"/>
          <w:sz w:val="24"/>
          <w:szCs w:val="24"/>
          <w:rtl/>
        </w:rPr>
        <w:t>25 מ"מ ופחות מכך (איילת השחר 19 מ"מ בלבד). בחלק מהתחנות היו כמויות הגשם בינואר 1946 חסרות תקדים, אך לאחר מכן ב- 1955 וב-</w:t>
      </w:r>
      <w:r>
        <w:rPr>
          <w:rFonts w:cs="David" w:hint="cs"/>
          <w:sz w:val="24"/>
          <w:szCs w:val="24"/>
          <w:rtl/>
        </w:rPr>
        <w:t xml:space="preserve"> </w:t>
      </w:r>
      <w:r w:rsidRPr="009B38E2">
        <w:rPr>
          <w:rFonts w:cs="David" w:hint="cs"/>
          <w:sz w:val="24"/>
          <w:szCs w:val="24"/>
          <w:rtl/>
        </w:rPr>
        <w:t>2014 התקבלו בכל הארץ כמויות נמוכות יותר ששברו את שיאי 1946 גם בתחנות ה"מקופחות" ביותר.</w:t>
      </w:r>
    </w:p>
    <w:p w:rsidR="00605E32" w:rsidRPr="00AE424E" w:rsidRDefault="00605E32" w:rsidP="00605E32">
      <w:pPr>
        <w:spacing w:line="360" w:lineRule="auto"/>
        <w:jc w:val="both"/>
        <w:rPr>
          <w:rFonts w:cs="David"/>
          <w:sz w:val="24"/>
          <w:szCs w:val="24"/>
          <w:rtl/>
        </w:rPr>
      </w:pPr>
    </w:p>
    <w:p w:rsidR="00605E32" w:rsidRPr="00E02FE7" w:rsidRDefault="00605E32" w:rsidP="00605E32">
      <w:pPr>
        <w:spacing w:line="360" w:lineRule="auto"/>
        <w:jc w:val="both"/>
        <w:rPr>
          <w:rFonts w:cs="David"/>
          <w:b/>
          <w:bCs/>
          <w:sz w:val="24"/>
          <w:szCs w:val="24"/>
          <w:rtl/>
        </w:rPr>
      </w:pPr>
      <w:bookmarkStart w:id="251" w:name="ינ55"/>
      <w:bookmarkEnd w:id="251"/>
      <w:r w:rsidRPr="00E02FE7">
        <w:rPr>
          <w:rFonts w:cs="David" w:hint="cs"/>
          <w:b/>
          <w:bCs/>
          <w:sz w:val="24"/>
          <w:szCs w:val="24"/>
          <w:rtl/>
        </w:rPr>
        <w:t>ינואר</w:t>
      </w:r>
      <w:r>
        <w:rPr>
          <w:rFonts w:cs="David" w:hint="cs"/>
          <w:b/>
          <w:bCs/>
          <w:sz w:val="24"/>
          <w:szCs w:val="24"/>
          <w:rtl/>
        </w:rPr>
        <w:t>-</w:t>
      </w:r>
      <w:r w:rsidRPr="00E02FE7">
        <w:rPr>
          <w:rFonts w:cs="David" w:hint="cs"/>
          <w:b/>
          <w:bCs/>
          <w:sz w:val="24"/>
          <w:szCs w:val="24"/>
          <w:rtl/>
        </w:rPr>
        <w:t>פברואר</w:t>
      </w:r>
      <w:r w:rsidRPr="00E02FE7">
        <w:rPr>
          <w:rFonts w:cs="David"/>
          <w:b/>
          <w:bCs/>
          <w:sz w:val="24"/>
          <w:szCs w:val="24"/>
          <w:rtl/>
        </w:rPr>
        <w:t xml:space="preserve"> 1955</w:t>
      </w:r>
      <w:r>
        <w:rPr>
          <w:rFonts w:cs="David" w:hint="cs"/>
          <w:b/>
          <w:bCs/>
          <w:sz w:val="24"/>
          <w:szCs w:val="24"/>
          <w:rtl/>
        </w:rPr>
        <w:t xml:space="preserve">: </w:t>
      </w:r>
      <w:r w:rsidRPr="00E02FE7">
        <w:rPr>
          <w:rFonts w:cs="David" w:hint="cs"/>
          <w:b/>
          <w:bCs/>
          <w:sz w:val="24"/>
          <w:szCs w:val="24"/>
          <w:rtl/>
        </w:rPr>
        <w:t>יובש</w:t>
      </w:r>
      <w:r w:rsidRPr="00E02FE7">
        <w:rPr>
          <w:rFonts w:cs="David"/>
          <w:b/>
          <w:bCs/>
          <w:sz w:val="24"/>
          <w:szCs w:val="24"/>
          <w:rtl/>
        </w:rPr>
        <w:t xml:space="preserve"> </w:t>
      </w:r>
      <w:r w:rsidRPr="00E02FE7">
        <w:rPr>
          <w:rFonts w:cs="David" w:hint="cs"/>
          <w:b/>
          <w:bCs/>
          <w:sz w:val="24"/>
          <w:szCs w:val="24"/>
          <w:rtl/>
        </w:rPr>
        <w:t>קיצוני</w:t>
      </w:r>
      <w:r w:rsidRPr="00E02FE7">
        <w:rPr>
          <w:rFonts w:cs="David"/>
          <w:b/>
          <w:bCs/>
          <w:sz w:val="24"/>
          <w:szCs w:val="24"/>
          <w:rtl/>
        </w:rPr>
        <w:t xml:space="preserve"> </w:t>
      </w:r>
      <w:r w:rsidRPr="00E02FE7">
        <w:rPr>
          <w:rFonts w:cs="David" w:hint="cs"/>
          <w:b/>
          <w:bCs/>
          <w:sz w:val="24"/>
          <w:szCs w:val="24"/>
          <w:rtl/>
        </w:rPr>
        <w:t>וטמפרטורות</w:t>
      </w:r>
      <w:r w:rsidRPr="00E02FE7">
        <w:rPr>
          <w:rFonts w:cs="David"/>
          <w:b/>
          <w:bCs/>
          <w:sz w:val="24"/>
          <w:szCs w:val="24"/>
          <w:rtl/>
        </w:rPr>
        <w:t xml:space="preserve"> </w:t>
      </w:r>
      <w:r w:rsidRPr="00E02FE7">
        <w:rPr>
          <w:rFonts w:cs="David" w:hint="cs"/>
          <w:b/>
          <w:bCs/>
          <w:sz w:val="24"/>
          <w:szCs w:val="24"/>
          <w:rtl/>
        </w:rPr>
        <w:t>גבוהות</w:t>
      </w:r>
      <w:r>
        <w:rPr>
          <w:rFonts w:cs="David" w:hint="cs"/>
          <w:b/>
          <w:bCs/>
          <w:sz w:val="24"/>
          <w:szCs w:val="24"/>
          <w:rtl/>
        </w:rPr>
        <w:t xml:space="preserve">, </w:t>
      </w:r>
      <w:r w:rsidRPr="00E02FE7">
        <w:rPr>
          <w:rFonts w:cs="David" w:hint="cs"/>
          <w:b/>
          <w:bCs/>
          <w:sz w:val="24"/>
          <w:szCs w:val="24"/>
          <w:rtl/>
        </w:rPr>
        <w:t>עד</w:t>
      </w:r>
      <w:r w:rsidRPr="00E02FE7">
        <w:rPr>
          <w:rFonts w:cs="David"/>
          <w:b/>
          <w:bCs/>
          <w:sz w:val="24"/>
          <w:szCs w:val="24"/>
          <w:rtl/>
        </w:rPr>
        <w:t xml:space="preserve"> 36 </w:t>
      </w:r>
      <w:r w:rsidRPr="00E02FE7">
        <w:rPr>
          <w:rFonts w:cs="David" w:hint="cs"/>
          <w:b/>
          <w:bCs/>
          <w:sz w:val="24"/>
          <w:szCs w:val="24"/>
          <w:rtl/>
        </w:rPr>
        <w:t>יום</w:t>
      </w:r>
      <w:r w:rsidRPr="00E02FE7">
        <w:rPr>
          <w:rFonts w:cs="David"/>
          <w:b/>
          <w:bCs/>
          <w:sz w:val="24"/>
          <w:szCs w:val="24"/>
          <w:rtl/>
        </w:rPr>
        <w:t xml:space="preserve"> </w:t>
      </w:r>
      <w:r w:rsidRPr="00E02FE7">
        <w:rPr>
          <w:rFonts w:cs="David" w:hint="cs"/>
          <w:b/>
          <w:bCs/>
          <w:sz w:val="24"/>
          <w:szCs w:val="24"/>
          <w:rtl/>
        </w:rPr>
        <w:t>ברציפות</w:t>
      </w:r>
      <w:r w:rsidRPr="00E02FE7">
        <w:rPr>
          <w:rFonts w:cs="David"/>
          <w:b/>
          <w:bCs/>
          <w:sz w:val="24"/>
          <w:szCs w:val="24"/>
          <w:rtl/>
        </w:rPr>
        <w:t xml:space="preserve"> </w:t>
      </w:r>
      <w:r w:rsidRPr="00E02FE7">
        <w:rPr>
          <w:rFonts w:cs="David" w:hint="cs"/>
          <w:b/>
          <w:bCs/>
          <w:sz w:val="24"/>
          <w:szCs w:val="24"/>
          <w:rtl/>
        </w:rPr>
        <w:t>ללא</w:t>
      </w:r>
      <w:r w:rsidRPr="00E02FE7">
        <w:rPr>
          <w:rFonts w:cs="David"/>
          <w:b/>
          <w:bCs/>
          <w:sz w:val="24"/>
          <w:szCs w:val="24"/>
          <w:rtl/>
        </w:rPr>
        <w:t xml:space="preserve"> </w:t>
      </w:r>
      <w:r w:rsidRPr="00E02FE7">
        <w:rPr>
          <w:rFonts w:cs="David" w:hint="cs"/>
          <w:b/>
          <w:bCs/>
          <w:sz w:val="24"/>
          <w:szCs w:val="24"/>
          <w:rtl/>
        </w:rPr>
        <w:t>גשם</w:t>
      </w:r>
      <w:r w:rsidRPr="00E02FE7">
        <w:rPr>
          <w:rFonts w:cs="David"/>
          <w:b/>
          <w:bCs/>
          <w:sz w:val="24"/>
          <w:szCs w:val="24"/>
          <w:rtl/>
        </w:rPr>
        <w:t xml:space="preserve"> </w:t>
      </w:r>
    </w:p>
    <w:p w:rsidR="00605E32" w:rsidRDefault="00605E32" w:rsidP="00605E32">
      <w:pPr>
        <w:spacing w:line="360" w:lineRule="auto"/>
        <w:jc w:val="both"/>
        <w:rPr>
          <w:rFonts w:cs="David"/>
          <w:sz w:val="24"/>
          <w:szCs w:val="24"/>
          <w:rtl/>
        </w:rPr>
      </w:pPr>
      <w:r w:rsidRPr="009B38E2">
        <w:rPr>
          <w:rFonts w:cs="David" w:hint="cs"/>
          <w:sz w:val="24"/>
          <w:szCs w:val="24"/>
          <w:rtl/>
        </w:rPr>
        <w:t xml:space="preserve">גרעון חמור בגשמים התרחש בכל אחד משני החודשים </w:t>
      </w:r>
      <w:r>
        <w:rPr>
          <w:rFonts w:cs="David" w:hint="cs"/>
          <w:sz w:val="24"/>
          <w:szCs w:val="24"/>
          <w:rtl/>
        </w:rPr>
        <w:t xml:space="preserve">אשר </w:t>
      </w:r>
      <w:r w:rsidRPr="009B38E2">
        <w:rPr>
          <w:rFonts w:cs="David" w:hint="cs"/>
          <w:sz w:val="24"/>
          <w:szCs w:val="24"/>
          <w:rtl/>
        </w:rPr>
        <w:t>הודגש עקב רציפותם. גרעון המים הוחמר עקב מזג האוויר החמים</w:t>
      </w:r>
      <w:r>
        <w:rPr>
          <w:rFonts w:cs="David" w:hint="cs"/>
          <w:sz w:val="24"/>
          <w:szCs w:val="24"/>
          <w:rtl/>
        </w:rPr>
        <w:t xml:space="preserve">, </w:t>
      </w:r>
      <w:r w:rsidRPr="009B38E2">
        <w:rPr>
          <w:rFonts w:cs="David" w:hint="cs"/>
          <w:sz w:val="24"/>
          <w:szCs w:val="24"/>
          <w:rtl/>
        </w:rPr>
        <w:t xml:space="preserve">בפרט בפברואר שהתאפיין בשרבים רבים ובטמפרטורות ממוצעות </w:t>
      </w:r>
      <w:r>
        <w:rPr>
          <w:rFonts w:cs="David" w:hint="cs"/>
          <w:sz w:val="24"/>
          <w:szCs w:val="24"/>
          <w:rtl/>
        </w:rPr>
        <w:t xml:space="preserve">שהיו </w:t>
      </w:r>
      <w:r w:rsidRPr="009B38E2">
        <w:rPr>
          <w:rFonts w:cs="David" w:hint="cs"/>
          <w:sz w:val="24"/>
          <w:szCs w:val="24"/>
          <w:rtl/>
        </w:rPr>
        <w:t xml:space="preserve">חסרות תקדים בחלק מהתחנות. בתחנות רבות נקבעו שיאי יובש לחודשיים אלה (ת"א הקריה 31 מ"מ, נצרת 35 מ"מ) </w:t>
      </w:r>
      <w:r>
        <w:rPr>
          <w:rFonts w:cs="David" w:hint="cs"/>
          <w:sz w:val="24"/>
          <w:szCs w:val="24"/>
          <w:rtl/>
        </w:rPr>
        <w:t>בעוד</w:t>
      </w:r>
      <w:r w:rsidRPr="009B38E2">
        <w:rPr>
          <w:rFonts w:cs="David" w:hint="cs"/>
          <w:sz w:val="24"/>
          <w:szCs w:val="24"/>
          <w:rtl/>
        </w:rPr>
        <w:t xml:space="preserve"> </w:t>
      </w:r>
      <w:r>
        <w:rPr>
          <w:rFonts w:cs="David" w:hint="cs"/>
          <w:sz w:val="24"/>
          <w:szCs w:val="24"/>
          <w:rtl/>
        </w:rPr>
        <w:t>ש</w:t>
      </w:r>
      <w:r w:rsidRPr="009B38E2">
        <w:rPr>
          <w:rFonts w:cs="David" w:hint="cs"/>
          <w:sz w:val="24"/>
          <w:szCs w:val="24"/>
          <w:rtl/>
        </w:rPr>
        <w:t>בתחנות וותיקות אחרות ובהן ירושלים וחיפה</w:t>
      </w:r>
      <w:r>
        <w:rPr>
          <w:rFonts w:cs="David" w:hint="cs"/>
          <w:sz w:val="24"/>
          <w:szCs w:val="24"/>
          <w:rtl/>
        </w:rPr>
        <w:t>,</w:t>
      </w:r>
      <w:r w:rsidRPr="009B38E2">
        <w:rPr>
          <w:rFonts w:cs="David" w:hint="cs"/>
          <w:sz w:val="24"/>
          <w:szCs w:val="24"/>
          <w:rtl/>
        </w:rPr>
        <w:t xml:space="preserve"> כבר התקבלו ערכים נמוכים יותר בחורפים אחרים (1870 ו- 1895 בהתאמה).</w:t>
      </w:r>
      <w:r>
        <w:rPr>
          <w:rFonts w:cs="David" w:hint="cs"/>
          <w:sz w:val="24"/>
          <w:szCs w:val="24"/>
          <w:rtl/>
        </w:rPr>
        <w:t xml:space="preserve"> </w:t>
      </w:r>
    </w:p>
    <w:p w:rsidR="00605E32" w:rsidRPr="009B38E2" w:rsidRDefault="00605E32" w:rsidP="00605E32">
      <w:pPr>
        <w:spacing w:line="360" w:lineRule="auto"/>
        <w:jc w:val="both"/>
        <w:rPr>
          <w:rFonts w:cs="David"/>
          <w:sz w:val="24"/>
          <w:szCs w:val="24"/>
          <w:rtl/>
        </w:rPr>
      </w:pPr>
      <w:r w:rsidRPr="009B38E2">
        <w:rPr>
          <w:rFonts w:cs="David" w:hint="cs"/>
          <w:sz w:val="24"/>
          <w:szCs w:val="24"/>
          <w:rtl/>
        </w:rPr>
        <w:t xml:space="preserve">מעבר למיעוט הגשם הקיצוני נקבעו שיאים של פרקי יובש ממושכים לאמצע עונת הגשם שהגיעו בחלק מהתחנות עד כדי 36 ימים. בשלוש תחנות בגליל התחתון לא ירד כל גשם במהלך </w:t>
      </w:r>
      <w:r>
        <w:rPr>
          <w:rFonts w:cs="David" w:hint="cs"/>
          <w:sz w:val="24"/>
          <w:szCs w:val="24"/>
          <w:rtl/>
        </w:rPr>
        <w:t xml:space="preserve">חודש </w:t>
      </w:r>
      <w:r w:rsidRPr="009B38E2">
        <w:rPr>
          <w:rFonts w:cs="David" w:hint="cs"/>
          <w:sz w:val="24"/>
          <w:szCs w:val="24"/>
          <w:rtl/>
        </w:rPr>
        <w:t>ינואר</w:t>
      </w:r>
      <w:r>
        <w:rPr>
          <w:rFonts w:cs="David" w:hint="cs"/>
          <w:sz w:val="24"/>
          <w:szCs w:val="24"/>
          <w:rtl/>
        </w:rPr>
        <w:t xml:space="preserve">. זהו </w:t>
      </w:r>
      <w:r w:rsidRPr="009B38E2">
        <w:rPr>
          <w:rFonts w:cs="David" w:hint="cs"/>
          <w:sz w:val="24"/>
          <w:szCs w:val="24"/>
          <w:rtl/>
        </w:rPr>
        <w:t xml:space="preserve">אירוע חסר תקדים בחבלי הארץ הים תיכוניים בישראל. </w:t>
      </w:r>
      <w:r>
        <w:rPr>
          <w:rFonts w:cs="David" w:hint="cs"/>
          <w:sz w:val="24"/>
          <w:szCs w:val="24"/>
          <w:rtl/>
        </w:rPr>
        <w:t xml:space="preserve">חודש </w:t>
      </w:r>
      <w:r w:rsidRPr="009B38E2">
        <w:rPr>
          <w:rFonts w:cs="David" w:hint="cs"/>
          <w:sz w:val="24"/>
          <w:szCs w:val="24"/>
          <w:rtl/>
        </w:rPr>
        <w:t>פברואר היה מעט פחות קיצוני</w:t>
      </w:r>
      <w:r>
        <w:rPr>
          <w:rFonts w:cs="David" w:hint="cs"/>
          <w:sz w:val="24"/>
          <w:szCs w:val="24"/>
          <w:rtl/>
        </w:rPr>
        <w:t xml:space="preserve"> </w:t>
      </w:r>
      <w:r w:rsidRPr="009B38E2">
        <w:rPr>
          <w:rFonts w:cs="David" w:hint="cs"/>
          <w:sz w:val="24"/>
          <w:szCs w:val="24"/>
          <w:rtl/>
        </w:rPr>
        <w:t>מינואר</w:t>
      </w:r>
      <w:r>
        <w:rPr>
          <w:rFonts w:cs="David" w:hint="cs"/>
          <w:sz w:val="24"/>
          <w:szCs w:val="24"/>
          <w:rtl/>
        </w:rPr>
        <w:t xml:space="preserve"> </w:t>
      </w:r>
      <w:r w:rsidRPr="009B38E2">
        <w:rPr>
          <w:rFonts w:cs="David" w:hint="cs"/>
          <w:sz w:val="24"/>
          <w:szCs w:val="24"/>
          <w:rtl/>
        </w:rPr>
        <w:t>בכמויות הגשם</w:t>
      </w:r>
      <w:r>
        <w:rPr>
          <w:rFonts w:cs="David" w:hint="cs"/>
          <w:sz w:val="24"/>
          <w:szCs w:val="24"/>
          <w:rtl/>
        </w:rPr>
        <w:t>,</w:t>
      </w:r>
      <w:r w:rsidRPr="009B38E2">
        <w:rPr>
          <w:rFonts w:cs="David" w:hint="cs"/>
          <w:sz w:val="24"/>
          <w:szCs w:val="24"/>
          <w:rtl/>
        </w:rPr>
        <w:t xml:space="preserve"> אך יותר קיצוני ממנו בסטיות החיוביות של הטמפרטורות מהממוצע. </w:t>
      </w:r>
    </w:p>
    <w:p w:rsidR="00605E32" w:rsidRPr="00AE424E" w:rsidRDefault="00605E32" w:rsidP="00605E32">
      <w:pPr>
        <w:spacing w:line="360" w:lineRule="auto"/>
        <w:jc w:val="both"/>
        <w:rPr>
          <w:rFonts w:cs="David"/>
          <w:sz w:val="24"/>
          <w:szCs w:val="24"/>
          <w:rtl/>
        </w:rPr>
      </w:pPr>
    </w:p>
    <w:p w:rsidR="00605E32" w:rsidRPr="00E02FE7" w:rsidRDefault="00605E32" w:rsidP="00605E32">
      <w:pPr>
        <w:spacing w:line="360" w:lineRule="auto"/>
        <w:jc w:val="both"/>
        <w:rPr>
          <w:rFonts w:cs="David"/>
          <w:b/>
          <w:bCs/>
          <w:sz w:val="24"/>
          <w:szCs w:val="24"/>
          <w:rtl/>
        </w:rPr>
      </w:pPr>
      <w:r w:rsidRPr="00E02FE7">
        <w:rPr>
          <w:rFonts w:cs="David"/>
          <w:b/>
          <w:bCs/>
          <w:sz w:val="24"/>
          <w:szCs w:val="24"/>
          <w:rtl/>
        </w:rPr>
        <w:t>11.12.1962-09.02.1963</w:t>
      </w:r>
      <w:bookmarkStart w:id="252" w:name="ינ63"/>
      <w:bookmarkEnd w:id="252"/>
      <w:r>
        <w:rPr>
          <w:rFonts w:cs="David" w:hint="cs"/>
          <w:b/>
          <w:bCs/>
          <w:sz w:val="24"/>
          <w:szCs w:val="24"/>
          <w:rtl/>
        </w:rPr>
        <w:t xml:space="preserve">: </w:t>
      </w:r>
      <w:r w:rsidRPr="00E02FE7">
        <w:rPr>
          <w:rFonts w:cs="David" w:hint="cs"/>
          <w:b/>
          <w:bCs/>
          <w:sz w:val="24"/>
          <w:szCs w:val="24"/>
          <w:rtl/>
        </w:rPr>
        <w:t>עצירת</w:t>
      </w:r>
      <w:r w:rsidRPr="00E02FE7">
        <w:rPr>
          <w:rFonts w:cs="David"/>
          <w:b/>
          <w:bCs/>
          <w:sz w:val="24"/>
          <w:szCs w:val="24"/>
          <w:rtl/>
        </w:rPr>
        <w:t xml:space="preserve"> </w:t>
      </w:r>
      <w:r w:rsidRPr="00E02FE7">
        <w:rPr>
          <w:rFonts w:cs="David" w:hint="cs"/>
          <w:b/>
          <w:bCs/>
          <w:sz w:val="24"/>
          <w:szCs w:val="24"/>
          <w:rtl/>
        </w:rPr>
        <w:t>גשם</w:t>
      </w:r>
      <w:r w:rsidRPr="00E02FE7">
        <w:rPr>
          <w:rFonts w:cs="David"/>
          <w:b/>
          <w:bCs/>
          <w:sz w:val="24"/>
          <w:szCs w:val="24"/>
          <w:rtl/>
        </w:rPr>
        <w:t xml:space="preserve"> </w:t>
      </w:r>
      <w:r w:rsidRPr="00E02FE7">
        <w:rPr>
          <w:rFonts w:cs="David" w:hint="cs"/>
          <w:b/>
          <w:bCs/>
          <w:sz w:val="24"/>
          <w:szCs w:val="24"/>
          <w:rtl/>
        </w:rPr>
        <w:t>כמעט</w:t>
      </w:r>
      <w:r w:rsidRPr="00E02FE7">
        <w:rPr>
          <w:rFonts w:cs="David"/>
          <w:b/>
          <w:bCs/>
          <w:sz w:val="24"/>
          <w:szCs w:val="24"/>
          <w:rtl/>
        </w:rPr>
        <w:t xml:space="preserve"> </w:t>
      </w:r>
      <w:r w:rsidRPr="00E02FE7">
        <w:rPr>
          <w:rFonts w:cs="David" w:hint="cs"/>
          <w:b/>
          <w:bCs/>
          <w:sz w:val="24"/>
          <w:szCs w:val="24"/>
          <w:rtl/>
        </w:rPr>
        <w:t>מוחלטת</w:t>
      </w:r>
      <w:r w:rsidRPr="00E02FE7">
        <w:rPr>
          <w:rFonts w:cs="David"/>
          <w:b/>
          <w:bCs/>
          <w:sz w:val="24"/>
          <w:szCs w:val="24"/>
          <w:rtl/>
        </w:rPr>
        <w:t xml:space="preserve"> </w:t>
      </w:r>
      <w:r w:rsidRPr="00E02FE7">
        <w:rPr>
          <w:rFonts w:cs="David" w:hint="cs"/>
          <w:b/>
          <w:bCs/>
          <w:sz w:val="24"/>
          <w:szCs w:val="24"/>
          <w:rtl/>
        </w:rPr>
        <w:t>בדרום</w:t>
      </w:r>
      <w:r>
        <w:rPr>
          <w:rFonts w:cs="David" w:hint="cs"/>
          <w:b/>
          <w:bCs/>
          <w:sz w:val="24"/>
          <w:szCs w:val="24"/>
          <w:rtl/>
        </w:rPr>
        <w:t xml:space="preserve">, </w:t>
      </w:r>
      <w:r w:rsidRPr="00E02FE7">
        <w:rPr>
          <w:rFonts w:cs="David" w:hint="cs"/>
          <w:b/>
          <w:bCs/>
          <w:sz w:val="24"/>
          <w:szCs w:val="24"/>
          <w:rtl/>
        </w:rPr>
        <w:t>בבארי</w:t>
      </w:r>
      <w:r w:rsidRPr="00E02FE7">
        <w:rPr>
          <w:rFonts w:cs="David"/>
          <w:b/>
          <w:bCs/>
          <w:sz w:val="24"/>
          <w:szCs w:val="24"/>
          <w:rtl/>
        </w:rPr>
        <w:t xml:space="preserve"> 0.3 </w:t>
      </w:r>
      <w:r w:rsidRPr="00E02FE7">
        <w:rPr>
          <w:rFonts w:cs="David" w:hint="cs"/>
          <w:b/>
          <w:bCs/>
          <w:sz w:val="24"/>
          <w:szCs w:val="24"/>
          <w:rtl/>
        </w:rPr>
        <w:t>מ</w:t>
      </w:r>
      <w:r w:rsidRPr="00E02FE7">
        <w:rPr>
          <w:rFonts w:cs="David"/>
          <w:b/>
          <w:bCs/>
          <w:sz w:val="24"/>
          <w:szCs w:val="24"/>
          <w:rtl/>
        </w:rPr>
        <w:t>"</w:t>
      </w:r>
      <w:r w:rsidRPr="00E02FE7">
        <w:rPr>
          <w:rFonts w:cs="David" w:hint="cs"/>
          <w:b/>
          <w:bCs/>
          <w:sz w:val="24"/>
          <w:szCs w:val="24"/>
          <w:rtl/>
        </w:rPr>
        <w:t>מ</w:t>
      </w:r>
      <w:r w:rsidRPr="00E02FE7">
        <w:rPr>
          <w:rFonts w:cs="David"/>
          <w:b/>
          <w:bCs/>
          <w:sz w:val="24"/>
          <w:szCs w:val="24"/>
          <w:rtl/>
        </w:rPr>
        <w:t xml:space="preserve"> </w:t>
      </w:r>
      <w:r w:rsidRPr="00E02FE7">
        <w:rPr>
          <w:rFonts w:cs="David" w:hint="cs"/>
          <w:b/>
          <w:bCs/>
          <w:sz w:val="24"/>
          <w:szCs w:val="24"/>
          <w:rtl/>
        </w:rPr>
        <w:t>בחודשיים</w:t>
      </w:r>
    </w:p>
    <w:p w:rsidR="00605E32" w:rsidRDefault="00605E32" w:rsidP="00605E32">
      <w:pPr>
        <w:spacing w:line="360" w:lineRule="auto"/>
        <w:jc w:val="both"/>
        <w:rPr>
          <w:rFonts w:cs="David"/>
          <w:sz w:val="24"/>
          <w:szCs w:val="24"/>
          <w:rtl/>
        </w:rPr>
      </w:pPr>
      <w:r w:rsidRPr="009B38E2">
        <w:rPr>
          <w:rFonts w:cs="David" w:hint="cs"/>
          <w:sz w:val="24"/>
          <w:szCs w:val="24"/>
          <w:rtl/>
        </w:rPr>
        <w:t>גשמי דצמבר ירדו בעיקר בראשית החודש והתרכזו בעיקר בצפון הארץ. בדרום הארץ גשמי דצמבר היו דלים כהמשך לפתיחת עונה חלשה באזור זה. מגמה זו נמשכה גם בחודשים ינואר ופברואר 1963 שהתאפיינו גם הם במיעוט אירועי גשם</w:t>
      </w:r>
      <w:r>
        <w:rPr>
          <w:rFonts w:cs="David" w:hint="cs"/>
          <w:sz w:val="24"/>
          <w:szCs w:val="24"/>
          <w:rtl/>
        </w:rPr>
        <w:t>,</w:t>
      </w:r>
      <w:r w:rsidRPr="009B38E2">
        <w:rPr>
          <w:rFonts w:cs="David" w:hint="cs"/>
          <w:sz w:val="24"/>
          <w:szCs w:val="24"/>
          <w:rtl/>
        </w:rPr>
        <w:t xml:space="preserve"> כאשר באירועים אלה הגשם שב והתמקד בצפון הארץ, שם כמויות הגשם במעט האירועים</w:t>
      </w:r>
      <w:r>
        <w:rPr>
          <w:rFonts w:cs="David" w:hint="cs"/>
          <w:sz w:val="24"/>
          <w:szCs w:val="24"/>
          <w:rtl/>
        </w:rPr>
        <w:t>,</w:t>
      </w:r>
      <w:r w:rsidRPr="009B38E2">
        <w:rPr>
          <w:rFonts w:cs="David" w:hint="cs"/>
          <w:sz w:val="24"/>
          <w:szCs w:val="24"/>
          <w:rtl/>
        </w:rPr>
        <w:t xml:space="preserve"> הצליחו לפצות על מיעוט ימי הגשם. לא כך היה המצב במרכז ועוד יותר מכך בדרום הארץ. יממת הגשם האחרונה בחלק מתחנות מישור החוף הדרומי היתה ב-</w:t>
      </w:r>
      <w:r>
        <w:rPr>
          <w:rFonts w:cs="David" w:hint="cs"/>
          <w:sz w:val="24"/>
          <w:szCs w:val="24"/>
          <w:rtl/>
        </w:rPr>
        <w:t xml:space="preserve"> </w:t>
      </w:r>
      <w:r w:rsidRPr="009B38E2">
        <w:rPr>
          <w:rFonts w:cs="David" w:hint="cs"/>
          <w:sz w:val="24"/>
          <w:szCs w:val="24"/>
          <w:rtl/>
        </w:rPr>
        <w:t>10.12.1962 וביתר התחנות בצפון הנגב ודרום מישור החוף ב- 13.12.1962. מאז ועד ה-</w:t>
      </w:r>
      <w:r>
        <w:rPr>
          <w:rFonts w:cs="David" w:hint="cs"/>
          <w:sz w:val="24"/>
          <w:szCs w:val="24"/>
          <w:rtl/>
        </w:rPr>
        <w:t xml:space="preserve"> </w:t>
      </w:r>
      <w:r w:rsidRPr="009B38E2">
        <w:rPr>
          <w:rFonts w:cs="David" w:hint="cs"/>
          <w:sz w:val="24"/>
          <w:szCs w:val="24"/>
          <w:rtl/>
        </w:rPr>
        <w:t>10.2.1963</w:t>
      </w:r>
      <w:r>
        <w:rPr>
          <w:rFonts w:cs="David" w:hint="cs"/>
          <w:sz w:val="24"/>
          <w:szCs w:val="24"/>
          <w:rtl/>
        </w:rPr>
        <w:t>,</w:t>
      </w:r>
      <w:r w:rsidRPr="009B38E2">
        <w:rPr>
          <w:rFonts w:cs="David" w:hint="cs"/>
          <w:sz w:val="24"/>
          <w:szCs w:val="24"/>
          <w:rtl/>
        </w:rPr>
        <w:t xml:space="preserve"> בחלק מהתחנות במישור החוף הדרומי וצפון הנגב</w:t>
      </w:r>
      <w:r>
        <w:rPr>
          <w:rFonts w:cs="David" w:hint="cs"/>
          <w:sz w:val="24"/>
          <w:szCs w:val="24"/>
          <w:rtl/>
        </w:rPr>
        <w:t>,</w:t>
      </w:r>
      <w:r w:rsidRPr="009B38E2">
        <w:rPr>
          <w:rFonts w:cs="David" w:hint="cs"/>
          <w:sz w:val="24"/>
          <w:szCs w:val="24"/>
          <w:rtl/>
        </w:rPr>
        <w:t xml:space="preserve"> לא ירד גשם כלל למעט יממת ה- 17.1.1963</w:t>
      </w:r>
      <w:r>
        <w:rPr>
          <w:rFonts w:cs="David" w:hint="cs"/>
          <w:sz w:val="24"/>
          <w:szCs w:val="24"/>
          <w:rtl/>
        </w:rPr>
        <w:t>,</w:t>
      </w:r>
      <w:r w:rsidRPr="009B38E2">
        <w:rPr>
          <w:rFonts w:cs="David" w:hint="cs"/>
          <w:sz w:val="24"/>
          <w:szCs w:val="24"/>
          <w:rtl/>
        </w:rPr>
        <w:t xml:space="preserve"> שגם היא לא התאפיינה בכמויות גשם גדולות. </w:t>
      </w:r>
    </w:p>
    <w:p w:rsidR="00605E32" w:rsidRPr="009B38E2" w:rsidRDefault="00605E32" w:rsidP="00605E32">
      <w:pPr>
        <w:spacing w:line="360" w:lineRule="auto"/>
        <w:jc w:val="both"/>
        <w:rPr>
          <w:rFonts w:cs="David"/>
          <w:sz w:val="24"/>
          <w:szCs w:val="24"/>
          <w:rtl/>
        </w:rPr>
      </w:pPr>
      <w:r w:rsidRPr="009B38E2">
        <w:rPr>
          <w:rFonts w:cs="David" w:hint="cs"/>
          <w:sz w:val="24"/>
          <w:szCs w:val="24"/>
          <w:rtl/>
        </w:rPr>
        <w:t>הכמויות הנמוכות ביותר בחודשיים אלה נמדדו בעוטף עזה וצפון הנגב (בארי 0.3 מ"מ, בית קמה 0.6 מ"מ, באשר</w:t>
      </w:r>
      <w:r>
        <w:rPr>
          <w:rFonts w:cs="David" w:hint="cs"/>
          <w:sz w:val="24"/>
          <w:szCs w:val="24"/>
          <w:rtl/>
        </w:rPr>
        <w:t>-</w:t>
      </w:r>
      <w:r w:rsidRPr="009B38E2">
        <w:rPr>
          <w:rFonts w:cs="David" w:hint="cs"/>
          <w:sz w:val="24"/>
          <w:szCs w:val="24"/>
          <w:rtl/>
        </w:rPr>
        <w:t xml:space="preserve">שבע 0.7 מ"מ, כפר עזה 1.1 מ"מ). </w:t>
      </w:r>
      <w:r>
        <w:rPr>
          <w:rFonts w:cs="David" w:hint="cs"/>
          <w:sz w:val="24"/>
          <w:szCs w:val="24"/>
          <w:rtl/>
        </w:rPr>
        <w:t xml:space="preserve">היו אלה </w:t>
      </w:r>
      <w:r w:rsidRPr="009B38E2">
        <w:rPr>
          <w:rFonts w:cs="David" w:hint="cs"/>
          <w:sz w:val="24"/>
          <w:szCs w:val="24"/>
          <w:rtl/>
        </w:rPr>
        <w:t>כמויות חסרות תקדים לתקופה זו. באזורים צפונים יותר</w:t>
      </w:r>
      <w:r>
        <w:rPr>
          <w:rFonts w:cs="David" w:hint="cs"/>
          <w:sz w:val="24"/>
          <w:szCs w:val="24"/>
          <w:rtl/>
        </w:rPr>
        <w:t>,</w:t>
      </w:r>
      <w:r w:rsidRPr="009B38E2">
        <w:rPr>
          <w:rFonts w:cs="David" w:hint="cs"/>
          <w:sz w:val="24"/>
          <w:szCs w:val="24"/>
          <w:rtl/>
        </w:rPr>
        <w:t xml:space="preserve"> כמו הרי יהודה והשפלה ירדו אמנם כמויות גדולות יותר, אך היובש </w:t>
      </w:r>
      <w:r>
        <w:rPr>
          <w:rFonts w:cs="David" w:hint="cs"/>
          <w:sz w:val="24"/>
          <w:szCs w:val="24"/>
          <w:rtl/>
        </w:rPr>
        <w:t xml:space="preserve">היה </w:t>
      </w:r>
      <w:r w:rsidRPr="009B38E2">
        <w:rPr>
          <w:rFonts w:cs="David" w:hint="cs"/>
          <w:sz w:val="24"/>
          <w:szCs w:val="24"/>
          <w:rtl/>
        </w:rPr>
        <w:t>לא פחות חריג. בירושלים</w:t>
      </w:r>
      <w:r w:rsidRPr="009B38E2">
        <w:rPr>
          <w:rFonts w:cs="David"/>
          <w:sz w:val="24"/>
          <w:szCs w:val="24"/>
          <w:rtl/>
        </w:rPr>
        <w:t xml:space="preserve"> </w:t>
      </w:r>
      <w:r w:rsidRPr="009B38E2">
        <w:rPr>
          <w:rFonts w:cs="David" w:hint="cs"/>
          <w:sz w:val="24"/>
          <w:szCs w:val="24"/>
          <w:rtl/>
        </w:rPr>
        <w:t>ירדה בינואר כמות גשם של</w:t>
      </w:r>
      <w:r w:rsidRPr="009B38E2">
        <w:rPr>
          <w:rFonts w:cs="David"/>
          <w:sz w:val="24"/>
          <w:szCs w:val="24"/>
          <w:rtl/>
        </w:rPr>
        <w:t xml:space="preserve"> 17 </w:t>
      </w:r>
      <w:r w:rsidRPr="009B38E2">
        <w:rPr>
          <w:rFonts w:cs="David" w:hint="cs"/>
          <w:sz w:val="24"/>
          <w:szCs w:val="24"/>
          <w:rtl/>
        </w:rPr>
        <w:t>מ</w:t>
      </w:r>
      <w:r w:rsidRPr="009B38E2">
        <w:rPr>
          <w:rFonts w:cs="David"/>
          <w:sz w:val="24"/>
          <w:szCs w:val="24"/>
          <w:rtl/>
        </w:rPr>
        <w:t>"</w:t>
      </w:r>
      <w:r w:rsidRPr="009B38E2">
        <w:rPr>
          <w:rFonts w:cs="David" w:hint="cs"/>
          <w:sz w:val="24"/>
          <w:szCs w:val="24"/>
          <w:rtl/>
        </w:rPr>
        <w:t xml:space="preserve">מ. כמות הגשם הדלה ביותר בינואר בעיר מאז </w:t>
      </w:r>
      <w:r w:rsidRPr="009B38E2">
        <w:rPr>
          <w:rFonts w:cs="David"/>
          <w:sz w:val="24"/>
          <w:szCs w:val="24"/>
          <w:rtl/>
        </w:rPr>
        <w:t>1873</w:t>
      </w:r>
      <w:r w:rsidRPr="009B38E2">
        <w:rPr>
          <w:rFonts w:cs="David" w:hint="cs"/>
          <w:sz w:val="24"/>
          <w:szCs w:val="24"/>
          <w:rtl/>
        </w:rPr>
        <w:t>. אם בוחנים את כל החודשים בין העשרת השניה של דצמבר לעשרת הראשונה של ינואר, הרי שחודשיים כה שחונים לא היו בעיר מאז תולדות המדידות באמצע המאה ה-</w:t>
      </w:r>
      <w:r>
        <w:rPr>
          <w:rFonts w:cs="David" w:hint="cs"/>
          <w:sz w:val="24"/>
          <w:szCs w:val="24"/>
          <w:rtl/>
        </w:rPr>
        <w:t xml:space="preserve"> </w:t>
      </w:r>
      <w:r w:rsidRPr="009B38E2">
        <w:rPr>
          <w:rFonts w:cs="David" w:hint="cs"/>
          <w:sz w:val="24"/>
          <w:szCs w:val="24"/>
          <w:rtl/>
        </w:rPr>
        <w:t xml:space="preserve">19, אך יובש קיצוני עוד יותר התרחש לאחר מכן בחודשים ינואר ופברואר 2014. </w:t>
      </w:r>
    </w:p>
    <w:p w:rsidR="00605E32" w:rsidRPr="009B38E2" w:rsidRDefault="00605E32" w:rsidP="00605E32">
      <w:pPr>
        <w:spacing w:line="360" w:lineRule="auto"/>
        <w:jc w:val="both"/>
        <w:rPr>
          <w:rFonts w:cs="David"/>
          <w:sz w:val="24"/>
          <w:szCs w:val="24"/>
          <w:rtl/>
        </w:rPr>
      </w:pPr>
      <w:r w:rsidRPr="009B38E2">
        <w:rPr>
          <w:rFonts w:cs="David" w:hint="cs"/>
          <w:sz w:val="24"/>
          <w:szCs w:val="24"/>
          <w:rtl/>
        </w:rPr>
        <w:t>חשוב לציין גם את מיעוט הגשם בראשית העונה שהיתה אף היא נמוכה מאוד כך שבחלק מתחנות הדרום התקבלו מראשית העונה ועד ה-</w:t>
      </w:r>
      <w:r>
        <w:rPr>
          <w:rFonts w:cs="David" w:hint="cs"/>
          <w:sz w:val="24"/>
          <w:szCs w:val="24"/>
          <w:rtl/>
        </w:rPr>
        <w:t xml:space="preserve"> </w:t>
      </w:r>
      <w:r w:rsidRPr="009B38E2">
        <w:rPr>
          <w:rFonts w:cs="David" w:hint="cs"/>
          <w:sz w:val="24"/>
          <w:szCs w:val="24"/>
          <w:rtl/>
        </w:rPr>
        <w:t>9 בפברואר, כמויות גשם מזעריות (באר</w:t>
      </w:r>
      <w:r>
        <w:rPr>
          <w:rFonts w:cs="David" w:hint="cs"/>
          <w:sz w:val="24"/>
          <w:szCs w:val="24"/>
          <w:rtl/>
        </w:rPr>
        <w:t>-</w:t>
      </w:r>
      <w:r w:rsidRPr="009B38E2">
        <w:rPr>
          <w:rFonts w:cs="David" w:hint="cs"/>
          <w:sz w:val="24"/>
          <w:szCs w:val="24"/>
          <w:rtl/>
        </w:rPr>
        <w:t>שבע 2.8 מ"מ, שובל 11 מ"מ). מיעוט הגשם הקיצוני גרם לנזקים קשים לחקלאות ובפרט לחקלאות הבעל באזור.</w:t>
      </w:r>
    </w:p>
    <w:p w:rsidR="00605E32" w:rsidRPr="00AE424E"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0</w:t>
      </w:r>
      <w:r w:rsidRPr="009B38E2">
        <w:rPr>
          <w:rFonts w:cs="David"/>
          <w:sz w:val="24"/>
          <w:szCs w:val="24"/>
          <w:rtl/>
        </w:rPr>
        <w:t>9.</w:t>
      </w:r>
      <w:r w:rsidRPr="009B38E2">
        <w:rPr>
          <w:rFonts w:cs="David" w:hint="cs"/>
          <w:sz w:val="24"/>
          <w:szCs w:val="24"/>
          <w:rtl/>
        </w:rPr>
        <w:t>0</w:t>
      </w:r>
      <w:r w:rsidRPr="009B38E2">
        <w:rPr>
          <w:rFonts w:cs="David"/>
          <w:sz w:val="24"/>
          <w:szCs w:val="24"/>
          <w:rtl/>
        </w:rPr>
        <w:t>2-</w:t>
      </w:r>
      <w:r w:rsidRPr="009B38E2">
        <w:rPr>
          <w:rFonts w:cs="David" w:hint="cs"/>
          <w:sz w:val="24"/>
          <w:szCs w:val="24"/>
          <w:rtl/>
        </w:rPr>
        <w:t>0</w:t>
      </w:r>
      <w:r w:rsidRPr="009B38E2">
        <w:rPr>
          <w:rFonts w:cs="David"/>
          <w:sz w:val="24"/>
          <w:szCs w:val="24"/>
          <w:rtl/>
        </w:rPr>
        <w:t>9.</w:t>
      </w:r>
      <w:r w:rsidRPr="009B38E2">
        <w:rPr>
          <w:rFonts w:cs="David" w:hint="cs"/>
          <w:sz w:val="24"/>
          <w:szCs w:val="24"/>
          <w:rtl/>
        </w:rPr>
        <w:t>0</w:t>
      </w:r>
      <w:r w:rsidRPr="009B38E2">
        <w:rPr>
          <w:rFonts w:cs="David"/>
          <w:sz w:val="24"/>
          <w:szCs w:val="24"/>
          <w:rtl/>
        </w:rPr>
        <w:t>3.1984</w:t>
      </w:r>
      <w:bookmarkStart w:id="253" w:name="פב84"/>
      <w:bookmarkEnd w:id="253"/>
      <w:r>
        <w:rPr>
          <w:rFonts w:cs="David" w:hint="cs"/>
          <w:sz w:val="24"/>
          <w:szCs w:val="24"/>
          <w:rtl/>
        </w:rPr>
        <w:t xml:space="preserve">: </w:t>
      </w:r>
      <w:r w:rsidRPr="009B38E2">
        <w:rPr>
          <w:rFonts w:cs="David" w:hint="cs"/>
          <w:sz w:val="24"/>
          <w:szCs w:val="24"/>
          <w:rtl/>
        </w:rPr>
        <w:t>עצירת</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מלאה</w:t>
      </w:r>
      <w:r w:rsidRPr="009B38E2">
        <w:rPr>
          <w:rFonts w:cs="David"/>
          <w:sz w:val="24"/>
          <w:szCs w:val="24"/>
          <w:rtl/>
        </w:rPr>
        <w:t xml:space="preserve"> </w:t>
      </w:r>
      <w:r w:rsidRPr="009B38E2">
        <w:rPr>
          <w:rFonts w:cs="David" w:hint="cs"/>
          <w:sz w:val="24"/>
          <w:szCs w:val="24"/>
          <w:rtl/>
        </w:rPr>
        <w:t>במרכז</w:t>
      </w:r>
      <w:r w:rsidRPr="009B38E2">
        <w:rPr>
          <w:rFonts w:cs="David"/>
          <w:sz w:val="24"/>
          <w:szCs w:val="24"/>
          <w:rtl/>
        </w:rPr>
        <w:t xml:space="preserve"> </w:t>
      </w:r>
      <w:r w:rsidRPr="009B38E2">
        <w:rPr>
          <w:rFonts w:cs="David" w:hint="cs"/>
          <w:sz w:val="24"/>
          <w:szCs w:val="24"/>
          <w:rtl/>
        </w:rPr>
        <w:t>הארץ</w:t>
      </w:r>
      <w:r w:rsidRPr="009B38E2">
        <w:rPr>
          <w:rFonts w:cs="David"/>
          <w:sz w:val="24"/>
          <w:szCs w:val="24"/>
          <w:rtl/>
        </w:rPr>
        <w:t xml:space="preserve"> </w:t>
      </w:r>
      <w:r w:rsidRPr="009B38E2">
        <w:rPr>
          <w:rFonts w:cs="David" w:hint="cs"/>
          <w:sz w:val="24"/>
          <w:szCs w:val="24"/>
          <w:rtl/>
        </w:rPr>
        <w:t>ודרומה</w:t>
      </w:r>
    </w:p>
    <w:p w:rsidR="00605E32" w:rsidRPr="009B38E2" w:rsidRDefault="00605E32" w:rsidP="00605E32">
      <w:pPr>
        <w:spacing w:line="360" w:lineRule="auto"/>
        <w:jc w:val="both"/>
        <w:rPr>
          <w:rFonts w:cs="David"/>
          <w:sz w:val="24"/>
          <w:szCs w:val="24"/>
          <w:rtl/>
        </w:rPr>
      </w:pPr>
      <w:r w:rsidRPr="009B38E2">
        <w:rPr>
          <w:rFonts w:cs="David" w:hint="cs"/>
          <w:sz w:val="24"/>
          <w:szCs w:val="24"/>
          <w:rtl/>
        </w:rPr>
        <w:t>בחודשי החורף המרכזיים של עונת 1983</w:t>
      </w:r>
      <w:r>
        <w:rPr>
          <w:rFonts w:cs="David" w:hint="cs"/>
          <w:sz w:val="24"/>
          <w:szCs w:val="24"/>
          <w:rtl/>
        </w:rPr>
        <w:t>/</w:t>
      </w:r>
      <w:r w:rsidRPr="009B38E2">
        <w:rPr>
          <w:rFonts w:cs="David" w:hint="cs"/>
          <w:sz w:val="24"/>
          <w:szCs w:val="24"/>
          <w:rtl/>
        </w:rPr>
        <w:t>4 (דצמבר</w:t>
      </w:r>
      <w:r>
        <w:rPr>
          <w:rFonts w:cs="David" w:hint="cs"/>
          <w:sz w:val="24"/>
          <w:szCs w:val="24"/>
          <w:rtl/>
        </w:rPr>
        <w:t>-</w:t>
      </w:r>
      <w:r w:rsidRPr="009B38E2">
        <w:rPr>
          <w:rFonts w:cs="David" w:hint="cs"/>
          <w:sz w:val="24"/>
          <w:szCs w:val="24"/>
          <w:rtl/>
        </w:rPr>
        <w:t>פברואר)</w:t>
      </w:r>
      <w:r>
        <w:rPr>
          <w:rFonts w:cs="David" w:hint="cs"/>
          <w:sz w:val="24"/>
          <w:szCs w:val="24"/>
          <w:rtl/>
        </w:rPr>
        <w:t>,</w:t>
      </w:r>
      <w:r w:rsidRPr="009B38E2">
        <w:rPr>
          <w:rFonts w:cs="David" w:hint="cs"/>
          <w:sz w:val="24"/>
          <w:szCs w:val="24"/>
          <w:rtl/>
        </w:rPr>
        <w:t xml:space="preserve"> ירדו כמויות גשם דלות ומבחינה ארצית רק חודשי החורף בעונת 1959</w:t>
      </w:r>
      <w:r>
        <w:rPr>
          <w:rFonts w:cs="David" w:hint="cs"/>
          <w:sz w:val="24"/>
          <w:szCs w:val="24"/>
          <w:rtl/>
        </w:rPr>
        <w:t>/</w:t>
      </w:r>
      <w:r w:rsidRPr="009B38E2">
        <w:rPr>
          <w:rFonts w:cs="David" w:hint="cs"/>
          <w:sz w:val="24"/>
          <w:szCs w:val="24"/>
          <w:rtl/>
        </w:rPr>
        <w:t>60 ו-</w:t>
      </w:r>
      <w:r>
        <w:rPr>
          <w:rFonts w:cs="David" w:hint="cs"/>
          <w:sz w:val="24"/>
          <w:szCs w:val="24"/>
          <w:rtl/>
        </w:rPr>
        <w:t xml:space="preserve"> </w:t>
      </w:r>
      <w:r w:rsidRPr="009B38E2">
        <w:rPr>
          <w:rFonts w:cs="David" w:hint="cs"/>
          <w:sz w:val="24"/>
          <w:szCs w:val="24"/>
          <w:rtl/>
        </w:rPr>
        <w:t>1932</w:t>
      </w:r>
      <w:r>
        <w:rPr>
          <w:rFonts w:cs="David" w:hint="cs"/>
          <w:sz w:val="24"/>
          <w:szCs w:val="24"/>
          <w:rtl/>
        </w:rPr>
        <w:t>/</w:t>
      </w:r>
      <w:r w:rsidRPr="009B38E2">
        <w:rPr>
          <w:rFonts w:cs="David" w:hint="cs"/>
          <w:sz w:val="24"/>
          <w:szCs w:val="24"/>
          <w:rtl/>
        </w:rPr>
        <w:t xml:space="preserve">3 היו דלים בגשם עוד יותר. מיעוט הגשם בלט בחודש פברואר עם </w:t>
      </w:r>
      <w:r>
        <w:rPr>
          <w:rFonts w:cs="David" w:hint="cs"/>
          <w:sz w:val="24"/>
          <w:szCs w:val="24"/>
          <w:rtl/>
        </w:rPr>
        <w:t xml:space="preserve">עצירה </w:t>
      </w:r>
      <w:r w:rsidRPr="009B38E2">
        <w:rPr>
          <w:rFonts w:cs="David" w:hint="cs"/>
          <w:sz w:val="24"/>
          <w:szCs w:val="24"/>
          <w:rtl/>
        </w:rPr>
        <w:t>מוחלטת של גשמים שראשיתה ב-</w:t>
      </w:r>
      <w:r>
        <w:rPr>
          <w:rFonts w:cs="David" w:hint="cs"/>
          <w:sz w:val="24"/>
          <w:szCs w:val="24"/>
          <w:rtl/>
        </w:rPr>
        <w:t xml:space="preserve"> </w:t>
      </w:r>
      <w:r w:rsidRPr="009B38E2">
        <w:rPr>
          <w:rFonts w:cs="David" w:hint="cs"/>
          <w:sz w:val="24"/>
          <w:szCs w:val="24"/>
          <w:rtl/>
        </w:rPr>
        <w:t>9 בפברואר (בצפון הארץ ב-</w:t>
      </w:r>
      <w:r>
        <w:rPr>
          <w:rFonts w:cs="David" w:hint="cs"/>
          <w:sz w:val="24"/>
          <w:szCs w:val="24"/>
          <w:rtl/>
        </w:rPr>
        <w:t xml:space="preserve"> </w:t>
      </w:r>
      <w:r w:rsidRPr="009B38E2">
        <w:rPr>
          <w:rFonts w:cs="David" w:hint="cs"/>
          <w:sz w:val="24"/>
          <w:szCs w:val="24"/>
          <w:rtl/>
        </w:rPr>
        <w:t>14 ב</w:t>
      </w:r>
      <w:r>
        <w:rPr>
          <w:rFonts w:cs="David" w:hint="cs"/>
          <w:sz w:val="24"/>
          <w:szCs w:val="24"/>
          <w:rtl/>
        </w:rPr>
        <w:t>חודש</w:t>
      </w:r>
      <w:r w:rsidRPr="009B38E2">
        <w:rPr>
          <w:rFonts w:cs="David" w:hint="cs"/>
          <w:sz w:val="24"/>
          <w:szCs w:val="24"/>
          <w:rtl/>
        </w:rPr>
        <w:t>) וסופה ב-</w:t>
      </w:r>
      <w:r>
        <w:rPr>
          <w:rFonts w:cs="David" w:hint="cs"/>
          <w:sz w:val="24"/>
          <w:szCs w:val="24"/>
          <w:rtl/>
        </w:rPr>
        <w:t xml:space="preserve"> </w:t>
      </w:r>
      <w:r w:rsidRPr="009B38E2">
        <w:rPr>
          <w:rFonts w:cs="David" w:hint="cs"/>
          <w:sz w:val="24"/>
          <w:szCs w:val="24"/>
          <w:rtl/>
        </w:rPr>
        <w:t>9 במרץ. עצירת</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מוחלטת</w:t>
      </w:r>
      <w:r w:rsidRPr="009B38E2">
        <w:rPr>
          <w:rFonts w:cs="David"/>
          <w:sz w:val="24"/>
          <w:szCs w:val="24"/>
          <w:rtl/>
        </w:rPr>
        <w:t xml:space="preserve"> </w:t>
      </w:r>
      <w:r w:rsidRPr="009B38E2">
        <w:rPr>
          <w:rFonts w:cs="David" w:hint="cs"/>
          <w:sz w:val="24"/>
          <w:szCs w:val="24"/>
          <w:rtl/>
        </w:rPr>
        <w:t>של כ-</w:t>
      </w:r>
      <w:r w:rsidRPr="009B38E2">
        <w:rPr>
          <w:rFonts w:cs="David"/>
          <w:sz w:val="24"/>
          <w:szCs w:val="24"/>
          <w:rtl/>
        </w:rPr>
        <w:t xml:space="preserve"> 30 </w:t>
      </w:r>
      <w:r w:rsidRPr="009B38E2">
        <w:rPr>
          <w:rFonts w:cs="David" w:hint="cs"/>
          <w:sz w:val="24"/>
          <w:szCs w:val="24"/>
          <w:rtl/>
        </w:rPr>
        <w:t>יום בפברואר וראשית מרץ ה</w:t>
      </w:r>
      <w:r>
        <w:rPr>
          <w:rFonts w:cs="David" w:hint="cs"/>
          <w:sz w:val="24"/>
          <w:szCs w:val="24"/>
          <w:rtl/>
        </w:rPr>
        <w:t>ינה</w:t>
      </w:r>
      <w:r w:rsidRPr="009B38E2">
        <w:rPr>
          <w:rFonts w:cs="David"/>
          <w:sz w:val="24"/>
          <w:szCs w:val="24"/>
          <w:rtl/>
        </w:rPr>
        <w:t xml:space="preserve"> </w:t>
      </w:r>
      <w:r w:rsidRPr="009B38E2">
        <w:rPr>
          <w:rFonts w:cs="David" w:hint="cs"/>
          <w:sz w:val="24"/>
          <w:szCs w:val="24"/>
          <w:rtl/>
        </w:rPr>
        <w:t>נדירה</w:t>
      </w:r>
      <w:r w:rsidRPr="009B38E2">
        <w:rPr>
          <w:rFonts w:cs="David"/>
          <w:sz w:val="24"/>
          <w:szCs w:val="24"/>
          <w:rtl/>
        </w:rPr>
        <w:t xml:space="preserve"> </w:t>
      </w:r>
      <w:r w:rsidRPr="009B38E2">
        <w:rPr>
          <w:rFonts w:cs="David" w:hint="cs"/>
          <w:sz w:val="24"/>
          <w:szCs w:val="24"/>
          <w:rtl/>
        </w:rPr>
        <w:t>מאוד</w:t>
      </w:r>
      <w:r w:rsidRPr="009B38E2">
        <w:rPr>
          <w:rFonts w:cs="David"/>
          <w:sz w:val="24"/>
          <w:szCs w:val="24"/>
          <w:rtl/>
        </w:rPr>
        <w:t xml:space="preserve"> </w:t>
      </w:r>
      <w:r w:rsidRPr="009B38E2">
        <w:rPr>
          <w:rFonts w:cs="David" w:hint="cs"/>
          <w:sz w:val="24"/>
          <w:szCs w:val="24"/>
          <w:rtl/>
        </w:rPr>
        <w:t>בחבלי</w:t>
      </w:r>
      <w:r w:rsidRPr="009B38E2">
        <w:rPr>
          <w:rFonts w:cs="David"/>
          <w:sz w:val="24"/>
          <w:szCs w:val="24"/>
          <w:rtl/>
        </w:rPr>
        <w:t xml:space="preserve"> </w:t>
      </w:r>
      <w:r w:rsidRPr="009B38E2">
        <w:rPr>
          <w:rFonts w:cs="David" w:hint="cs"/>
          <w:sz w:val="24"/>
          <w:szCs w:val="24"/>
          <w:rtl/>
        </w:rPr>
        <w:t>הארץ</w:t>
      </w:r>
      <w:r w:rsidRPr="009B38E2">
        <w:rPr>
          <w:rFonts w:cs="David"/>
          <w:sz w:val="24"/>
          <w:szCs w:val="24"/>
          <w:rtl/>
        </w:rPr>
        <w:t xml:space="preserve"> </w:t>
      </w:r>
      <w:r w:rsidRPr="009B38E2">
        <w:rPr>
          <w:rFonts w:cs="David" w:hint="cs"/>
          <w:sz w:val="24"/>
          <w:szCs w:val="24"/>
          <w:rtl/>
        </w:rPr>
        <w:t>המאופיינים</w:t>
      </w:r>
      <w:r w:rsidRPr="009B38E2">
        <w:rPr>
          <w:rFonts w:cs="David"/>
          <w:sz w:val="24"/>
          <w:szCs w:val="24"/>
          <w:rtl/>
        </w:rPr>
        <w:t xml:space="preserve"> </w:t>
      </w:r>
      <w:r w:rsidRPr="009B38E2">
        <w:rPr>
          <w:rFonts w:cs="David" w:hint="cs"/>
          <w:sz w:val="24"/>
          <w:szCs w:val="24"/>
          <w:rtl/>
        </w:rPr>
        <w:t>באקלים</w:t>
      </w:r>
      <w:r w:rsidRPr="009B38E2">
        <w:rPr>
          <w:rFonts w:cs="David"/>
          <w:sz w:val="24"/>
          <w:szCs w:val="24"/>
          <w:rtl/>
        </w:rPr>
        <w:t xml:space="preserve"> </w:t>
      </w:r>
      <w:r w:rsidRPr="009B38E2">
        <w:rPr>
          <w:rFonts w:cs="David" w:hint="cs"/>
          <w:sz w:val="24"/>
          <w:szCs w:val="24"/>
          <w:rtl/>
        </w:rPr>
        <w:t>ים</w:t>
      </w:r>
      <w:r w:rsidRPr="009B38E2">
        <w:rPr>
          <w:rFonts w:cs="David"/>
          <w:sz w:val="24"/>
          <w:szCs w:val="24"/>
          <w:rtl/>
        </w:rPr>
        <w:t xml:space="preserve"> </w:t>
      </w:r>
      <w:r w:rsidRPr="009B38E2">
        <w:rPr>
          <w:rFonts w:cs="David" w:hint="cs"/>
          <w:sz w:val="24"/>
          <w:szCs w:val="24"/>
          <w:rtl/>
        </w:rPr>
        <w:t>תיכוני</w:t>
      </w:r>
      <w:r>
        <w:rPr>
          <w:rFonts w:cs="David" w:hint="cs"/>
          <w:sz w:val="24"/>
          <w:szCs w:val="24"/>
          <w:rtl/>
        </w:rPr>
        <w:t>.</w:t>
      </w:r>
    </w:p>
    <w:p w:rsidR="00605E32" w:rsidRPr="00AE424E"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bookmarkStart w:id="254" w:name="ינ95"/>
      <w:bookmarkEnd w:id="254"/>
      <w:r w:rsidRPr="009B38E2">
        <w:rPr>
          <w:rFonts w:cs="David" w:hint="cs"/>
          <w:sz w:val="24"/>
          <w:szCs w:val="24"/>
          <w:rtl/>
        </w:rPr>
        <w:t>ינואר</w:t>
      </w:r>
      <w:r w:rsidRPr="009B38E2">
        <w:rPr>
          <w:rFonts w:cs="David"/>
          <w:sz w:val="24"/>
          <w:szCs w:val="24"/>
          <w:rtl/>
        </w:rPr>
        <w:t xml:space="preserve"> 1995</w:t>
      </w:r>
      <w:r>
        <w:rPr>
          <w:rFonts w:cs="David" w:hint="cs"/>
          <w:sz w:val="24"/>
          <w:szCs w:val="24"/>
          <w:rtl/>
        </w:rPr>
        <w:t xml:space="preserve">: </w:t>
      </w:r>
      <w:r w:rsidRPr="009B38E2">
        <w:rPr>
          <w:rFonts w:cs="David" w:hint="cs"/>
          <w:sz w:val="24"/>
          <w:szCs w:val="24"/>
          <w:rtl/>
        </w:rPr>
        <w:t>חודש יבש באופן חריג</w:t>
      </w:r>
    </w:p>
    <w:p w:rsidR="00605E32" w:rsidRPr="009B38E2" w:rsidRDefault="00605E32" w:rsidP="00605E32">
      <w:pPr>
        <w:spacing w:line="360" w:lineRule="auto"/>
        <w:jc w:val="both"/>
        <w:rPr>
          <w:rFonts w:cs="David"/>
          <w:sz w:val="24"/>
          <w:szCs w:val="24"/>
          <w:rtl/>
        </w:rPr>
      </w:pPr>
      <w:r w:rsidRPr="009B38E2">
        <w:rPr>
          <w:rFonts w:cs="David" w:hint="cs"/>
          <w:sz w:val="24"/>
          <w:szCs w:val="24"/>
          <w:rtl/>
        </w:rPr>
        <w:t>חודש</w:t>
      </w:r>
      <w:r w:rsidRPr="009B38E2">
        <w:rPr>
          <w:rFonts w:cs="David"/>
          <w:sz w:val="24"/>
          <w:szCs w:val="24"/>
          <w:rtl/>
        </w:rPr>
        <w:t xml:space="preserve"> </w:t>
      </w:r>
      <w:r w:rsidRPr="009B38E2">
        <w:rPr>
          <w:rFonts w:cs="David" w:hint="cs"/>
          <w:sz w:val="24"/>
          <w:szCs w:val="24"/>
          <w:rtl/>
        </w:rPr>
        <w:t>ינואר</w:t>
      </w:r>
      <w:r w:rsidRPr="009B38E2">
        <w:rPr>
          <w:rFonts w:cs="David"/>
          <w:sz w:val="24"/>
          <w:szCs w:val="24"/>
          <w:rtl/>
        </w:rPr>
        <w:t xml:space="preserve"> 1995 </w:t>
      </w:r>
      <w:r w:rsidRPr="009B38E2">
        <w:rPr>
          <w:rFonts w:cs="David" w:hint="cs"/>
          <w:sz w:val="24"/>
          <w:szCs w:val="24"/>
          <w:rtl/>
        </w:rPr>
        <w:t>עמד</w:t>
      </w:r>
      <w:r w:rsidRPr="009B38E2">
        <w:rPr>
          <w:rFonts w:cs="David"/>
          <w:sz w:val="24"/>
          <w:szCs w:val="24"/>
          <w:rtl/>
        </w:rPr>
        <w:t xml:space="preserve"> </w:t>
      </w:r>
      <w:r w:rsidRPr="009B38E2">
        <w:rPr>
          <w:rFonts w:cs="David" w:hint="cs"/>
          <w:sz w:val="24"/>
          <w:szCs w:val="24"/>
          <w:rtl/>
        </w:rPr>
        <w:t>בניגוד</w:t>
      </w:r>
      <w:r w:rsidRPr="009B38E2">
        <w:rPr>
          <w:rFonts w:cs="David"/>
          <w:sz w:val="24"/>
          <w:szCs w:val="24"/>
          <w:rtl/>
        </w:rPr>
        <w:t xml:space="preserve"> </w:t>
      </w:r>
      <w:r w:rsidRPr="009B38E2">
        <w:rPr>
          <w:rFonts w:cs="David" w:hint="cs"/>
          <w:sz w:val="24"/>
          <w:szCs w:val="24"/>
          <w:rtl/>
        </w:rPr>
        <w:t>מוחלט</w:t>
      </w:r>
      <w:r w:rsidRPr="009B38E2">
        <w:rPr>
          <w:rFonts w:cs="David"/>
          <w:sz w:val="24"/>
          <w:szCs w:val="24"/>
          <w:rtl/>
        </w:rPr>
        <w:t xml:space="preserve"> </w:t>
      </w:r>
      <w:r w:rsidRPr="009B38E2">
        <w:rPr>
          <w:rFonts w:cs="David" w:hint="cs"/>
          <w:sz w:val="24"/>
          <w:szCs w:val="24"/>
          <w:rtl/>
        </w:rPr>
        <w:t>לכל</w:t>
      </w:r>
      <w:r w:rsidRPr="009B38E2">
        <w:rPr>
          <w:rFonts w:cs="David"/>
          <w:sz w:val="24"/>
          <w:szCs w:val="24"/>
          <w:rtl/>
        </w:rPr>
        <w:t xml:space="preserve"> </w:t>
      </w:r>
      <w:r w:rsidRPr="009B38E2">
        <w:rPr>
          <w:rFonts w:cs="David" w:hint="cs"/>
          <w:sz w:val="24"/>
          <w:szCs w:val="24"/>
          <w:rtl/>
        </w:rPr>
        <w:t>חודשי</w:t>
      </w:r>
      <w:r w:rsidRPr="009B38E2">
        <w:rPr>
          <w:rFonts w:cs="David"/>
          <w:sz w:val="24"/>
          <w:szCs w:val="24"/>
          <w:rtl/>
        </w:rPr>
        <w:t xml:space="preserve"> </w:t>
      </w:r>
      <w:r w:rsidRPr="009B38E2">
        <w:rPr>
          <w:rFonts w:cs="David" w:hint="cs"/>
          <w:sz w:val="24"/>
          <w:szCs w:val="24"/>
          <w:rtl/>
        </w:rPr>
        <w:t>עונת</w:t>
      </w:r>
      <w:r w:rsidRPr="009B38E2">
        <w:rPr>
          <w:rFonts w:cs="David"/>
          <w:sz w:val="24"/>
          <w:szCs w:val="24"/>
          <w:rtl/>
        </w:rPr>
        <w:t xml:space="preserve"> </w:t>
      </w:r>
      <w:r w:rsidRPr="009B38E2">
        <w:rPr>
          <w:rFonts w:cs="David" w:hint="cs"/>
          <w:sz w:val="24"/>
          <w:szCs w:val="24"/>
          <w:rtl/>
        </w:rPr>
        <w:t>1994/5 שקדמו</w:t>
      </w:r>
      <w:r w:rsidRPr="009B38E2">
        <w:rPr>
          <w:rFonts w:cs="David"/>
          <w:sz w:val="24"/>
          <w:szCs w:val="24"/>
          <w:rtl/>
        </w:rPr>
        <w:t xml:space="preserve"> </w:t>
      </w:r>
      <w:r w:rsidRPr="009B38E2">
        <w:rPr>
          <w:rFonts w:cs="David" w:hint="cs"/>
          <w:sz w:val="24"/>
          <w:szCs w:val="24"/>
          <w:rtl/>
        </w:rPr>
        <w:t>לו</w:t>
      </w:r>
      <w:r w:rsidRPr="009B38E2">
        <w:rPr>
          <w:rFonts w:cs="David"/>
          <w:sz w:val="24"/>
          <w:szCs w:val="24"/>
          <w:rtl/>
        </w:rPr>
        <w:t xml:space="preserve"> </w:t>
      </w:r>
      <w:r w:rsidRPr="009B38E2">
        <w:rPr>
          <w:rFonts w:cs="David" w:hint="cs"/>
          <w:sz w:val="24"/>
          <w:szCs w:val="24"/>
          <w:rtl/>
        </w:rPr>
        <w:t>והיה</w:t>
      </w:r>
      <w:r w:rsidRPr="009B38E2">
        <w:rPr>
          <w:rFonts w:cs="David"/>
          <w:sz w:val="24"/>
          <w:szCs w:val="24"/>
          <w:rtl/>
        </w:rPr>
        <w:t xml:space="preserve"> </w:t>
      </w:r>
      <w:r w:rsidRPr="009B38E2">
        <w:rPr>
          <w:rFonts w:cs="David" w:hint="cs"/>
          <w:sz w:val="24"/>
          <w:szCs w:val="24"/>
          <w:rtl/>
        </w:rPr>
        <w:t>היבש</w:t>
      </w:r>
      <w:r w:rsidRPr="009B38E2">
        <w:rPr>
          <w:rFonts w:cs="David"/>
          <w:sz w:val="24"/>
          <w:szCs w:val="24"/>
          <w:rtl/>
        </w:rPr>
        <w:t xml:space="preserve"> </w:t>
      </w:r>
      <w:r w:rsidRPr="009B38E2">
        <w:rPr>
          <w:rFonts w:cs="David" w:hint="cs"/>
          <w:sz w:val="24"/>
          <w:szCs w:val="24"/>
          <w:rtl/>
        </w:rPr>
        <w:t>ביותר</w:t>
      </w:r>
      <w:r w:rsidRPr="009B38E2">
        <w:rPr>
          <w:rFonts w:cs="David"/>
          <w:sz w:val="24"/>
          <w:szCs w:val="24"/>
          <w:rtl/>
        </w:rPr>
        <w:t xml:space="preserve"> </w:t>
      </w:r>
      <w:r w:rsidRPr="009B38E2">
        <w:rPr>
          <w:rFonts w:cs="David" w:hint="cs"/>
          <w:sz w:val="24"/>
          <w:szCs w:val="24"/>
          <w:rtl/>
        </w:rPr>
        <w:t>מאז</w:t>
      </w:r>
      <w:r w:rsidRPr="009B38E2">
        <w:rPr>
          <w:rFonts w:cs="David"/>
          <w:sz w:val="24"/>
          <w:szCs w:val="24"/>
          <w:rtl/>
        </w:rPr>
        <w:t xml:space="preserve"> 1955.</w:t>
      </w:r>
      <w:r w:rsidRPr="009B38E2">
        <w:rPr>
          <w:rFonts w:cs="David" w:hint="cs"/>
          <w:sz w:val="24"/>
          <w:szCs w:val="24"/>
          <w:rtl/>
        </w:rPr>
        <w:t xml:space="preserve"> בפרט בלט היובש בצפון הנגב ודרום הר חברון שם כמויות הגשם נעו בין 0 ל- 5 מ"מ.</w:t>
      </w:r>
      <w:r w:rsidRPr="009B38E2">
        <w:rPr>
          <w:rFonts w:cs="David"/>
          <w:sz w:val="24"/>
          <w:szCs w:val="24"/>
          <w:rtl/>
        </w:rPr>
        <w:t xml:space="preserve"> </w:t>
      </w:r>
    </w:p>
    <w:p w:rsidR="00605E32" w:rsidRPr="00AE424E" w:rsidRDefault="00605E32"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bookmarkStart w:id="255" w:name="ינ09"/>
      <w:bookmarkEnd w:id="255"/>
      <w:r w:rsidRPr="009B38E2">
        <w:rPr>
          <w:rFonts w:cs="David" w:hint="cs"/>
          <w:sz w:val="24"/>
          <w:szCs w:val="24"/>
          <w:rtl/>
        </w:rPr>
        <w:t>ינואר</w:t>
      </w:r>
      <w:r w:rsidRPr="009B38E2">
        <w:rPr>
          <w:rFonts w:cs="David"/>
          <w:sz w:val="24"/>
          <w:szCs w:val="24"/>
          <w:rtl/>
        </w:rPr>
        <w:t xml:space="preserve"> 2009</w:t>
      </w:r>
      <w:r>
        <w:rPr>
          <w:rFonts w:cs="David" w:hint="cs"/>
          <w:sz w:val="24"/>
          <w:szCs w:val="24"/>
          <w:rtl/>
        </w:rPr>
        <w:t xml:space="preserve">: </w:t>
      </w:r>
      <w:r w:rsidRPr="009B38E2">
        <w:rPr>
          <w:rFonts w:cs="David" w:hint="cs"/>
          <w:sz w:val="24"/>
          <w:szCs w:val="24"/>
          <w:rtl/>
        </w:rPr>
        <w:t>חודש</w:t>
      </w:r>
      <w:r w:rsidRPr="009B38E2">
        <w:rPr>
          <w:rFonts w:cs="David"/>
          <w:sz w:val="24"/>
          <w:szCs w:val="24"/>
          <w:rtl/>
        </w:rPr>
        <w:t xml:space="preserve"> </w:t>
      </w:r>
      <w:r w:rsidRPr="009B38E2">
        <w:rPr>
          <w:rFonts w:cs="David" w:hint="cs"/>
          <w:sz w:val="24"/>
          <w:szCs w:val="24"/>
          <w:rtl/>
        </w:rPr>
        <w:t>אביבי</w:t>
      </w:r>
      <w:r w:rsidRPr="009B38E2">
        <w:rPr>
          <w:rFonts w:cs="David"/>
          <w:sz w:val="24"/>
          <w:szCs w:val="24"/>
          <w:rtl/>
        </w:rPr>
        <w:t xml:space="preserve"> </w:t>
      </w:r>
      <w:r w:rsidRPr="009B38E2">
        <w:rPr>
          <w:rFonts w:cs="David" w:hint="cs"/>
          <w:sz w:val="24"/>
          <w:szCs w:val="24"/>
          <w:rtl/>
        </w:rPr>
        <w:t>ודל</w:t>
      </w:r>
      <w:r w:rsidRPr="009B38E2">
        <w:rPr>
          <w:rFonts w:cs="David"/>
          <w:sz w:val="24"/>
          <w:szCs w:val="24"/>
          <w:rtl/>
        </w:rPr>
        <w:t xml:space="preserve"> </w:t>
      </w:r>
      <w:r w:rsidRPr="009B38E2">
        <w:rPr>
          <w:rFonts w:cs="David" w:hint="cs"/>
          <w:sz w:val="24"/>
          <w:szCs w:val="24"/>
          <w:rtl/>
        </w:rPr>
        <w:t>במשקעים</w:t>
      </w:r>
      <w:r w:rsidRPr="009B38E2">
        <w:rPr>
          <w:rFonts w:cs="David"/>
          <w:sz w:val="24"/>
          <w:szCs w:val="24"/>
          <w:rtl/>
        </w:rPr>
        <w:t xml:space="preserve">. </w:t>
      </w:r>
    </w:p>
    <w:p w:rsidR="00605E32" w:rsidRDefault="00605E32" w:rsidP="00605E32">
      <w:pPr>
        <w:spacing w:line="360" w:lineRule="auto"/>
        <w:jc w:val="both"/>
        <w:rPr>
          <w:rFonts w:cs="David"/>
          <w:sz w:val="24"/>
          <w:szCs w:val="24"/>
          <w:rtl/>
        </w:rPr>
      </w:pPr>
      <w:r w:rsidRPr="009B38E2">
        <w:rPr>
          <w:rFonts w:cs="David" w:hint="cs"/>
          <w:sz w:val="24"/>
          <w:szCs w:val="24"/>
          <w:rtl/>
        </w:rPr>
        <w:t>ינואר 2009</w:t>
      </w:r>
      <w:r w:rsidRPr="009B38E2">
        <w:rPr>
          <w:rFonts w:cs="David"/>
          <w:sz w:val="24"/>
          <w:szCs w:val="24"/>
          <w:rtl/>
        </w:rPr>
        <w:t xml:space="preserve"> </w:t>
      </w:r>
      <w:r w:rsidRPr="009B38E2">
        <w:rPr>
          <w:rFonts w:cs="David" w:hint="cs"/>
          <w:sz w:val="24"/>
          <w:szCs w:val="24"/>
          <w:rtl/>
        </w:rPr>
        <w:t>היה היבש</w:t>
      </w:r>
      <w:r w:rsidRPr="009B38E2">
        <w:rPr>
          <w:rFonts w:cs="David"/>
          <w:sz w:val="24"/>
          <w:szCs w:val="24"/>
          <w:rtl/>
        </w:rPr>
        <w:t xml:space="preserve"> </w:t>
      </w:r>
      <w:r w:rsidRPr="009B38E2">
        <w:rPr>
          <w:rFonts w:cs="David" w:hint="cs"/>
          <w:sz w:val="24"/>
          <w:szCs w:val="24"/>
          <w:rtl/>
        </w:rPr>
        <w:t>ביותר</w:t>
      </w:r>
      <w:r w:rsidRPr="009B38E2">
        <w:rPr>
          <w:rFonts w:cs="David"/>
          <w:sz w:val="24"/>
          <w:szCs w:val="24"/>
          <w:rtl/>
        </w:rPr>
        <w:t xml:space="preserve"> </w:t>
      </w:r>
      <w:r w:rsidRPr="009B38E2">
        <w:rPr>
          <w:rFonts w:cs="David" w:hint="cs"/>
          <w:sz w:val="24"/>
          <w:szCs w:val="24"/>
          <w:rtl/>
        </w:rPr>
        <w:t>בארץ</w:t>
      </w:r>
      <w:r w:rsidRPr="009B38E2">
        <w:rPr>
          <w:rFonts w:cs="David"/>
          <w:sz w:val="24"/>
          <w:szCs w:val="24"/>
          <w:rtl/>
        </w:rPr>
        <w:t xml:space="preserve"> </w:t>
      </w:r>
      <w:r w:rsidRPr="009B38E2">
        <w:rPr>
          <w:rFonts w:cs="David" w:hint="cs"/>
          <w:sz w:val="24"/>
          <w:szCs w:val="24"/>
          <w:rtl/>
        </w:rPr>
        <w:t>מאז</w:t>
      </w:r>
      <w:r w:rsidRPr="009B38E2">
        <w:rPr>
          <w:rFonts w:cs="David"/>
          <w:sz w:val="24"/>
          <w:szCs w:val="24"/>
          <w:rtl/>
        </w:rPr>
        <w:t xml:space="preserve"> </w:t>
      </w:r>
      <w:r w:rsidRPr="009B38E2">
        <w:rPr>
          <w:rFonts w:cs="David" w:hint="cs"/>
          <w:sz w:val="24"/>
          <w:szCs w:val="24"/>
          <w:rtl/>
        </w:rPr>
        <w:t>ינואר</w:t>
      </w:r>
      <w:r w:rsidRPr="009B38E2">
        <w:rPr>
          <w:rFonts w:cs="David"/>
          <w:sz w:val="24"/>
          <w:szCs w:val="24"/>
          <w:rtl/>
        </w:rPr>
        <w:t xml:space="preserve"> 1955. </w:t>
      </w:r>
      <w:r w:rsidRPr="009B38E2">
        <w:rPr>
          <w:rFonts w:cs="David" w:hint="cs"/>
          <w:sz w:val="24"/>
          <w:szCs w:val="24"/>
          <w:rtl/>
        </w:rPr>
        <w:t>במרכז</w:t>
      </w:r>
      <w:r w:rsidRPr="009B38E2">
        <w:rPr>
          <w:rFonts w:cs="David"/>
          <w:sz w:val="24"/>
          <w:szCs w:val="24"/>
          <w:rtl/>
        </w:rPr>
        <w:t xml:space="preserve"> </w:t>
      </w:r>
      <w:r w:rsidRPr="009B38E2">
        <w:rPr>
          <w:rFonts w:cs="David" w:hint="cs"/>
          <w:sz w:val="24"/>
          <w:szCs w:val="24"/>
          <w:rtl/>
        </w:rPr>
        <w:t>הארץ</w:t>
      </w:r>
      <w:r w:rsidRPr="009B38E2">
        <w:rPr>
          <w:rFonts w:cs="David"/>
          <w:sz w:val="24"/>
          <w:szCs w:val="24"/>
          <w:rtl/>
        </w:rPr>
        <w:t xml:space="preserve"> </w:t>
      </w:r>
      <w:r w:rsidRPr="009B38E2">
        <w:rPr>
          <w:rFonts w:cs="David" w:hint="cs"/>
          <w:sz w:val="24"/>
          <w:szCs w:val="24"/>
          <w:rtl/>
        </w:rPr>
        <w:t>נמדדו כמויות</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Pr>
          <w:rFonts w:cs="David" w:hint="cs"/>
          <w:sz w:val="24"/>
          <w:szCs w:val="24"/>
          <w:rtl/>
        </w:rPr>
        <w:t>25-5</w:t>
      </w:r>
      <w:r w:rsidRPr="009B38E2">
        <w:rPr>
          <w:rFonts w:cs="David"/>
          <w:sz w:val="24"/>
          <w:szCs w:val="24"/>
          <w:rtl/>
        </w:rPr>
        <w:t xml:space="preserve">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בלבד</w:t>
      </w:r>
      <w:r w:rsidRPr="009B38E2">
        <w:rPr>
          <w:rFonts w:cs="David"/>
          <w:sz w:val="24"/>
          <w:szCs w:val="24"/>
          <w:rtl/>
        </w:rPr>
        <w:t xml:space="preserve"> </w:t>
      </w:r>
      <w:r w:rsidRPr="009B38E2">
        <w:rPr>
          <w:rFonts w:cs="David" w:hint="cs"/>
          <w:sz w:val="24"/>
          <w:szCs w:val="24"/>
          <w:rtl/>
        </w:rPr>
        <w:t>ובדרום</w:t>
      </w:r>
      <w:r w:rsidRPr="009B38E2">
        <w:rPr>
          <w:rFonts w:cs="David"/>
          <w:sz w:val="24"/>
          <w:szCs w:val="24"/>
          <w:rtl/>
        </w:rPr>
        <w:t xml:space="preserve"> </w:t>
      </w:r>
      <w:r w:rsidRPr="009B38E2">
        <w:rPr>
          <w:rFonts w:cs="David" w:hint="cs"/>
          <w:sz w:val="24"/>
          <w:szCs w:val="24"/>
          <w:rtl/>
        </w:rPr>
        <w:t>כמעט</w:t>
      </w:r>
      <w:r w:rsidRPr="009B38E2">
        <w:rPr>
          <w:rFonts w:cs="David"/>
          <w:sz w:val="24"/>
          <w:szCs w:val="24"/>
          <w:rtl/>
        </w:rPr>
        <w:t xml:space="preserve"> </w:t>
      </w:r>
      <w:r w:rsidRPr="009B38E2">
        <w:rPr>
          <w:rFonts w:cs="David" w:hint="cs"/>
          <w:sz w:val="24"/>
          <w:szCs w:val="24"/>
          <w:rtl/>
        </w:rPr>
        <w:t>ולא</w:t>
      </w:r>
      <w:r w:rsidRPr="009B38E2">
        <w:rPr>
          <w:rFonts w:cs="David"/>
          <w:sz w:val="24"/>
          <w:szCs w:val="24"/>
          <w:rtl/>
        </w:rPr>
        <w:t xml:space="preserve"> </w:t>
      </w:r>
      <w:r w:rsidRPr="009B38E2">
        <w:rPr>
          <w:rFonts w:cs="David" w:hint="cs"/>
          <w:sz w:val="24"/>
          <w:szCs w:val="24"/>
          <w:rtl/>
        </w:rPr>
        <w:t>ירד</w:t>
      </w:r>
      <w:r w:rsidRPr="009B38E2">
        <w:rPr>
          <w:rFonts w:cs="David"/>
          <w:sz w:val="24"/>
          <w:szCs w:val="24"/>
          <w:rtl/>
        </w:rPr>
        <w:t xml:space="preserve"> </w:t>
      </w:r>
      <w:r w:rsidRPr="009B38E2">
        <w:rPr>
          <w:rFonts w:cs="David" w:hint="cs"/>
          <w:sz w:val="24"/>
          <w:szCs w:val="24"/>
          <w:rtl/>
        </w:rPr>
        <w:t>גשם</w:t>
      </w:r>
      <w:r>
        <w:rPr>
          <w:rFonts w:cs="David" w:hint="cs"/>
          <w:sz w:val="24"/>
          <w:szCs w:val="24"/>
          <w:rtl/>
        </w:rPr>
        <w:t xml:space="preserve"> כלל</w:t>
      </w:r>
      <w:r w:rsidRPr="009B38E2">
        <w:rPr>
          <w:rFonts w:cs="David"/>
          <w:sz w:val="24"/>
          <w:szCs w:val="24"/>
          <w:rtl/>
        </w:rPr>
        <w:t xml:space="preserve">. </w:t>
      </w:r>
      <w:r w:rsidRPr="009B38E2">
        <w:rPr>
          <w:rFonts w:cs="David" w:hint="cs"/>
          <w:sz w:val="24"/>
          <w:szCs w:val="24"/>
          <w:rtl/>
        </w:rPr>
        <w:t>עיקר</w:t>
      </w:r>
      <w:r w:rsidRPr="009B38E2">
        <w:rPr>
          <w:rFonts w:cs="David"/>
          <w:sz w:val="24"/>
          <w:szCs w:val="24"/>
          <w:rtl/>
        </w:rPr>
        <w:t xml:space="preserve"> </w:t>
      </w:r>
      <w:r w:rsidRPr="009B38E2">
        <w:rPr>
          <w:rFonts w:cs="David" w:hint="cs"/>
          <w:sz w:val="24"/>
          <w:szCs w:val="24"/>
          <w:rtl/>
        </w:rPr>
        <w:t>הגשמים</w:t>
      </w:r>
      <w:r w:rsidRPr="009B38E2">
        <w:rPr>
          <w:rFonts w:cs="David"/>
          <w:sz w:val="24"/>
          <w:szCs w:val="24"/>
          <w:rtl/>
        </w:rPr>
        <w:t xml:space="preserve"> </w:t>
      </w:r>
      <w:r w:rsidRPr="009B38E2">
        <w:rPr>
          <w:rFonts w:cs="David" w:hint="cs"/>
          <w:sz w:val="24"/>
          <w:szCs w:val="24"/>
          <w:rtl/>
        </w:rPr>
        <w:t>המעטים</w:t>
      </w:r>
      <w:r w:rsidRPr="009B38E2">
        <w:rPr>
          <w:rFonts w:cs="David"/>
          <w:sz w:val="24"/>
          <w:szCs w:val="24"/>
          <w:rtl/>
        </w:rPr>
        <w:t xml:space="preserve"> </w:t>
      </w:r>
      <w:r w:rsidRPr="009B38E2">
        <w:rPr>
          <w:rFonts w:cs="David" w:hint="cs"/>
          <w:sz w:val="24"/>
          <w:szCs w:val="24"/>
          <w:rtl/>
        </w:rPr>
        <w:t>בחודש</w:t>
      </w:r>
      <w:r w:rsidRPr="009B38E2">
        <w:rPr>
          <w:rFonts w:cs="David"/>
          <w:sz w:val="24"/>
          <w:szCs w:val="24"/>
          <w:rtl/>
        </w:rPr>
        <w:t xml:space="preserve"> </w:t>
      </w:r>
      <w:r w:rsidRPr="009B38E2">
        <w:rPr>
          <w:rFonts w:cs="David" w:hint="cs"/>
          <w:sz w:val="24"/>
          <w:szCs w:val="24"/>
          <w:rtl/>
        </w:rPr>
        <w:t>זה</w:t>
      </w:r>
      <w:r w:rsidRPr="009B38E2">
        <w:rPr>
          <w:rFonts w:cs="David"/>
          <w:sz w:val="24"/>
          <w:szCs w:val="24"/>
          <w:rtl/>
        </w:rPr>
        <w:t xml:space="preserve"> </w:t>
      </w:r>
      <w:r w:rsidRPr="009B38E2">
        <w:rPr>
          <w:rFonts w:cs="David" w:hint="cs"/>
          <w:sz w:val="24"/>
          <w:szCs w:val="24"/>
          <w:rtl/>
        </w:rPr>
        <w:t>התקבלו</w:t>
      </w:r>
      <w:r w:rsidRPr="009B38E2">
        <w:rPr>
          <w:rFonts w:cs="David"/>
          <w:sz w:val="24"/>
          <w:szCs w:val="24"/>
          <w:rtl/>
        </w:rPr>
        <w:t xml:space="preserve"> </w:t>
      </w:r>
      <w:r w:rsidRPr="009B38E2">
        <w:rPr>
          <w:rFonts w:cs="David" w:hint="cs"/>
          <w:sz w:val="24"/>
          <w:szCs w:val="24"/>
          <w:rtl/>
        </w:rPr>
        <w:t>ביומיים</w:t>
      </w:r>
      <w:r w:rsidRPr="009B38E2">
        <w:rPr>
          <w:rFonts w:cs="David"/>
          <w:sz w:val="24"/>
          <w:szCs w:val="24"/>
          <w:rtl/>
        </w:rPr>
        <w:t xml:space="preserve"> </w:t>
      </w:r>
      <w:r w:rsidRPr="009B38E2">
        <w:rPr>
          <w:rFonts w:cs="David" w:hint="cs"/>
          <w:sz w:val="24"/>
          <w:szCs w:val="24"/>
          <w:rtl/>
        </w:rPr>
        <w:t>האחרונים</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החודש</w:t>
      </w:r>
      <w:r w:rsidRPr="009B38E2">
        <w:rPr>
          <w:rFonts w:cs="David"/>
          <w:sz w:val="24"/>
          <w:szCs w:val="24"/>
          <w:rtl/>
        </w:rPr>
        <w:t xml:space="preserve"> </w:t>
      </w:r>
      <w:r w:rsidRPr="009B38E2">
        <w:rPr>
          <w:rFonts w:cs="David" w:hint="cs"/>
          <w:sz w:val="24"/>
          <w:szCs w:val="24"/>
          <w:rtl/>
        </w:rPr>
        <w:t>והתרכזו</w:t>
      </w:r>
      <w:r w:rsidRPr="009B38E2">
        <w:rPr>
          <w:rFonts w:cs="David"/>
          <w:sz w:val="24"/>
          <w:szCs w:val="24"/>
          <w:rtl/>
        </w:rPr>
        <w:t xml:space="preserve"> </w:t>
      </w:r>
      <w:r w:rsidRPr="009B38E2">
        <w:rPr>
          <w:rFonts w:cs="David" w:hint="cs"/>
          <w:sz w:val="24"/>
          <w:szCs w:val="24"/>
          <w:rtl/>
        </w:rPr>
        <w:t>בצפון</w:t>
      </w:r>
      <w:r w:rsidRPr="009B38E2">
        <w:rPr>
          <w:rFonts w:cs="David"/>
          <w:sz w:val="24"/>
          <w:szCs w:val="24"/>
          <w:rtl/>
        </w:rPr>
        <w:t xml:space="preserve"> </w:t>
      </w:r>
      <w:r w:rsidRPr="009B38E2">
        <w:rPr>
          <w:rFonts w:cs="David" w:hint="cs"/>
          <w:sz w:val="24"/>
          <w:szCs w:val="24"/>
          <w:rtl/>
        </w:rPr>
        <w:t>מערב</w:t>
      </w:r>
      <w:r w:rsidRPr="009B38E2">
        <w:rPr>
          <w:rFonts w:cs="David"/>
          <w:sz w:val="24"/>
          <w:szCs w:val="24"/>
          <w:rtl/>
        </w:rPr>
        <w:t xml:space="preserve"> </w:t>
      </w:r>
      <w:r w:rsidRPr="009B38E2">
        <w:rPr>
          <w:rFonts w:cs="David" w:hint="cs"/>
          <w:sz w:val="24"/>
          <w:szCs w:val="24"/>
          <w:rtl/>
        </w:rPr>
        <w:t>הארץ</w:t>
      </w:r>
      <w:r w:rsidRPr="009B38E2">
        <w:rPr>
          <w:rFonts w:cs="David"/>
          <w:sz w:val="24"/>
          <w:szCs w:val="24"/>
          <w:rtl/>
        </w:rPr>
        <w:t xml:space="preserve">, </w:t>
      </w:r>
      <w:r w:rsidRPr="009B38E2">
        <w:rPr>
          <w:rFonts w:cs="David" w:hint="cs"/>
          <w:sz w:val="24"/>
          <w:szCs w:val="24"/>
          <w:rtl/>
        </w:rPr>
        <w:t>שם</w:t>
      </w:r>
      <w:r w:rsidRPr="009B38E2">
        <w:rPr>
          <w:rFonts w:cs="David"/>
          <w:sz w:val="24"/>
          <w:szCs w:val="24"/>
          <w:rtl/>
        </w:rPr>
        <w:t xml:space="preserve"> </w:t>
      </w:r>
      <w:r w:rsidRPr="009B38E2">
        <w:rPr>
          <w:rFonts w:cs="David" w:hint="cs"/>
          <w:sz w:val="24"/>
          <w:szCs w:val="24"/>
          <w:rtl/>
        </w:rPr>
        <w:t>ינואר</w:t>
      </w:r>
      <w:r w:rsidRPr="009B38E2">
        <w:rPr>
          <w:rFonts w:cs="David"/>
          <w:sz w:val="24"/>
          <w:szCs w:val="24"/>
          <w:rtl/>
        </w:rPr>
        <w:t xml:space="preserve"> 2009 </w:t>
      </w:r>
      <w:r w:rsidRPr="009B38E2">
        <w:rPr>
          <w:rFonts w:cs="David" w:hint="cs"/>
          <w:sz w:val="24"/>
          <w:szCs w:val="24"/>
          <w:rtl/>
        </w:rPr>
        <w:t>היה</w:t>
      </w:r>
      <w:r w:rsidRPr="009B38E2">
        <w:rPr>
          <w:rFonts w:cs="David"/>
          <w:sz w:val="24"/>
          <w:szCs w:val="24"/>
          <w:rtl/>
        </w:rPr>
        <w:t xml:space="preserve"> </w:t>
      </w:r>
      <w:r w:rsidRPr="009B38E2">
        <w:rPr>
          <w:rFonts w:cs="David" w:hint="cs"/>
          <w:sz w:val="24"/>
          <w:szCs w:val="24"/>
          <w:rtl/>
        </w:rPr>
        <w:t>יבש</w:t>
      </w:r>
      <w:r w:rsidRPr="009B38E2">
        <w:rPr>
          <w:rFonts w:cs="David"/>
          <w:sz w:val="24"/>
          <w:szCs w:val="24"/>
          <w:rtl/>
        </w:rPr>
        <w:t xml:space="preserve"> </w:t>
      </w:r>
      <w:r w:rsidRPr="009B38E2">
        <w:rPr>
          <w:rFonts w:cs="David" w:hint="cs"/>
          <w:sz w:val="24"/>
          <w:szCs w:val="24"/>
          <w:rtl/>
        </w:rPr>
        <w:t>באופן</w:t>
      </w:r>
      <w:r w:rsidRPr="009B38E2">
        <w:rPr>
          <w:rFonts w:cs="David"/>
          <w:sz w:val="24"/>
          <w:szCs w:val="24"/>
          <w:rtl/>
        </w:rPr>
        <w:t xml:space="preserve"> </w:t>
      </w:r>
      <w:r w:rsidRPr="009B38E2">
        <w:rPr>
          <w:rFonts w:cs="David" w:hint="cs"/>
          <w:sz w:val="24"/>
          <w:szCs w:val="24"/>
          <w:rtl/>
        </w:rPr>
        <w:t>פחות</w:t>
      </w:r>
      <w:r w:rsidRPr="009B38E2">
        <w:rPr>
          <w:rFonts w:cs="David"/>
          <w:sz w:val="24"/>
          <w:szCs w:val="24"/>
          <w:rtl/>
        </w:rPr>
        <w:t xml:space="preserve"> </w:t>
      </w:r>
      <w:r w:rsidRPr="009B38E2">
        <w:rPr>
          <w:rFonts w:cs="David" w:hint="cs"/>
          <w:sz w:val="24"/>
          <w:szCs w:val="24"/>
          <w:rtl/>
        </w:rPr>
        <w:t>קיצוני</w:t>
      </w:r>
      <w:r w:rsidRPr="009B38E2">
        <w:rPr>
          <w:rFonts w:cs="David"/>
          <w:sz w:val="24"/>
          <w:szCs w:val="24"/>
          <w:rtl/>
        </w:rPr>
        <w:t xml:space="preserve">. </w:t>
      </w:r>
    </w:p>
    <w:p w:rsidR="00605E32" w:rsidRPr="00AE424E" w:rsidRDefault="00605E32" w:rsidP="00605E32">
      <w:pPr>
        <w:spacing w:line="360" w:lineRule="auto"/>
        <w:jc w:val="both"/>
        <w:rPr>
          <w:rFonts w:cs="David"/>
          <w:sz w:val="24"/>
          <w:szCs w:val="24"/>
          <w:rtl/>
        </w:rPr>
      </w:pPr>
    </w:p>
    <w:p w:rsidR="00605E32" w:rsidRPr="00E02FE7" w:rsidRDefault="00605E32" w:rsidP="00605E32">
      <w:pPr>
        <w:spacing w:line="360" w:lineRule="auto"/>
        <w:jc w:val="both"/>
        <w:rPr>
          <w:rFonts w:cs="David"/>
          <w:b/>
          <w:bCs/>
          <w:sz w:val="24"/>
          <w:szCs w:val="24"/>
          <w:rtl/>
        </w:rPr>
      </w:pPr>
      <w:r w:rsidRPr="00E02FE7">
        <w:rPr>
          <w:rFonts w:cs="David"/>
          <w:b/>
          <w:bCs/>
          <w:sz w:val="24"/>
          <w:szCs w:val="24"/>
          <w:rtl/>
        </w:rPr>
        <w:t>15.12.2013-08.03.2014</w:t>
      </w:r>
      <w:bookmarkStart w:id="256" w:name="ינפב14"/>
      <w:bookmarkEnd w:id="256"/>
      <w:r>
        <w:rPr>
          <w:rFonts w:cs="David" w:hint="cs"/>
          <w:b/>
          <w:bCs/>
          <w:sz w:val="24"/>
          <w:szCs w:val="24"/>
          <w:rtl/>
        </w:rPr>
        <w:t xml:space="preserve">: </w:t>
      </w:r>
      <w:r w:rsidRPr="00E02FE7">
        <w:rPr>
          <w:rFonts w:cs="David" w:hint="cs"/>
          <w:b/>
          <w:bCs/>
          <w:sz w:val="24"/>
          <w:szCs w:val="24"/>
          <w:rtl/>
        </w:rPr>
        <w:t>מיעוט</w:t>
      </w:r>
      <w:r w:rsidRPr="00E02FE7">
        <w:rPr>
          <w:rFonts w:cs="David"/>
          <w:b/>
          <w:bCs/>
          <w:sz w:val="24"/>
          <w:szCs w:val="24"/>
          <w:rtl/>
        </w:rPr>
        <w:t xml:space="preserve"> </w:t>
      </w:r>
      <w:r w:rsidRPr="00E02FE7">
        <w:rPr>
          <w:rFonts w:cs="David" w:hint="cs"/>
          <w:b/>
          <w:bCs/>
          <w:sz w:val="24"/>
          <w:szCs w:val="24"/>
          <w:rtl/>
        </w:rPr>
        <w:t>גשמים</w:t>
      </w:r>
      <w:r w:rsidRPr="00E02FE7">
        <w:rPr>
          <w:rFonts w:cs="David"/>
          <w:b/>
          <w:bCs/>
          <w:sz w:val="24"/>
          <w:szCs w:val="24"/>
          <w:rtl/>
        </w:rPr>
        <w:t xml:space="preserve"> </w:t>
      </w:r>
      <w:r w:rsidRPr="00E02FE7">
        <w:rPr>
          <w:rFonts w:cs="David" w:hint="cs"/>
          <w:b/>
          <w:bCs/>
          <w:sz w:val="24"/>
          <w:szCs w:val="24"/>
          <w:rtl/>
        </w:rPr>
        <w:t>חסר</w:t>
      </w:r>
      <w:r w:rsidRPr="00E02FE7">
        <w:rPr>
          <w:rFonts w:cs="David"/>
          <w:b/>
          <w:bCs/>
          <w:sz w:val="24"/>
          <w:szCs w:val="24"/>
          <w:rtl/>
        </w:rPr>
        <w:t xml:space="preserve"> </w:t>
      </w:r>
      <w:r w:rsidRPr="00E02FE7">
        <w:rPr>
          <w:rFonts w:cs="David" w:hint="cs"/>
          <w:b/>
          <w:bCs/>
          <w:sz w:val="24"/>
          <w:szCs w:val="24"/>
          <w:rtl/>
        </w:rPr>
        <w:t>תקדים</w:t>
      </w:r>
      <w:r w:rsidRPr="00E02FE7">
        <w:rPr>
          <w:rFonts w:cs="David"/>
          <w:b/>
          <w:bCs/>
          <w:sz w:val="24"/>
          <w:szCs w:val="24"/>
          <w:rtl/>
        </w:rPr>
        <w:t xml:space="preserve"> </w:t>
      </w:r>
      <w:r w:rsidRPr="00E02FE7">
        <w:rPr>
          <w:rFonts w:cs="David" w:hint="cs"/>
          <w:b/>
          <w:bCs/>
          <w:sz w:val="24"/>
          <w:szCs w:val="24"/>
          <w:rtl/>
        </w:rPr>
        <w:t>בשיא</w:t>
      </w:r>
      <w:r w:rsidRPr="00E02FE7">
        <w:rPr>
          <w:rFonts w:cs="David"/>
          <w:b/>
          <w:bCs/>
          <w:sz w:val="24"/>
          <w:szCs w:val="24"/>
          <w:rtl/>
        </w:rPr>
        <w:t xml:space="preserve"> </w:t>
      </w:r>
      <w:r w:rsidRPr="00E02FE7">
        <w:rPr>
          <w:rFonts w:cs="David" w:hint="cs"/>
          <w:b/>
          <w:bCs/>
          <w:sz w:val="24"/>
          <w:szCs w:val="24"/>
          <w:rtl/>
        </w:rPr>
        <w:t>עונת</w:t>
      </w:r>
      <w:r w:rsidRPr="00E02FE7">
        <w:rPr>
          <w:rFonts w:cs="David"/>
          <w:b/>
          <w:bCs/>
          <w:sz w:val="24"/>
          <w:szCs w:val="24"/>
          <w:rtl/>
        </w:rPr>
        <w:t xml:space="preserve"> </w:t>
      </w:r>
      <w:r w:rsidRPr="00E02FE7">
        <w:rPr>
          <w:rFonts w:cs="David" w:hint="cs"/>
          <w:b/>
          <w:bCs/>
          <w:sz w:val="24"/>
          <w:szCs w:val="24"/>
          <w:rtl/>
        </w:rPr>
        <w:t>החורף</w:t>
      </w:r>
    </w:p>
    <w:p w:rsidR="00605E32" w:rsidRDefault="00605E32" w:rsidP="00605E32">
      <w:pPr>
        <w:spacing w:line="360" w:lineRule="auto"/>
        <w:jc w:val="both"/>
        <w:rPr>
          <w:rFonts w:cs="David"/>
          <w:sz w:val="24"/>
          <w:szCs w:val="24"/>
          <w:rtl/>
        </w:rPr>
      </w:pPr>
      <w:r w:rsidRPr="009B38E2">
        <w:rPr>
          <w:rFonts w:cs="David" w:hint="cs"/>
          <w:sz w:val="24"/>
          <w:szCs w:val="24"/>
          <w:rtl/>
        </w:rPr>
        <w:t>מהמחצית</w:t>
      </w:r>
      <w:r w:rsidRPr="009B38E2">
        <w:rPr>
          <w:rFonts w:cs="David"/>
          <w:sz w:val="24"/>
          <w:szCs w:val="24"/>
          <w:rtl/>
        </w:rPr>
        <w:t xml:space="preserve"> </w:t>
      </w:r>
      <w:r w:rsidRPr="009B38E2">
        <w:rPr>
          <w:rFonts w:cs="David" w:hint="cs"/>
          <w:sz w:val="24"/>
          <w:szCs w:val="24"/>
          <w:rtl/>
        </w:rPr>
        <w:t>השניה</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דצמבר</w:t>
      </w:r>
      <w:r w:rsidRPr="009B38E2">
        <w:rPr>
          <w:rFonts w:cs="David"/>
          <w:sz w:val="24"/>
          <w:szCs w:val="24"/>
          <w:rtl/>
        </w:rPr>
        <w:t xml:space="preserve"> </w:t>
      </w:r>
      <w:r w:rsidRPr="009B38E2">
        <w:rPr>
          <w:rFonts w:cs="David" w:hint="cs"/>
          <w:sz w:val="24"/>
          <w:szCs w:val="24"/>
          <w:rtl/>
        </w:rPr>
        <w:t>ועד</w:t>
      </w:r>
      <w:r w:rsidRPr="009B38E2">
        <w:rPr>
          <w:rFonts w:cs="David"/>
          <w:sz w:val="24"/>
          <w:szCs w:val="24"/>
          <w:rtl/>
        </w:rPr>
        <w:t xml:space="preserve"> </w:t>
      </w:r>
      <w:r w:rsidRPr="009B38E2">
        <w:rPr>
          <w:rFonts w:cs="David" w:hint="cs"/>
          <w:sz w:val="24"/>
          <w:szCs w:val="24"/>
          <w:rtl/>
        </w:rPr>
        <w:t>תחילת</w:t>
      </w:r>
      <w:r w:rsidRPr="009B38E2">
        <w:rPr>
          <w:rFonts w:cs="David"/>
          <w:sz w:val="24"/>
          <w:szCs w:val="24"/>
          <w:rtl/>
        </w:rPr>
        <w:t xml:space="preserve"> </w:t>
      </w:r>
      <w:r w:rsidRPr="009B38E2">
        <w:rPr>
          <w:rFonts w:cs="David" w:hint="cs"/>
          <w:sz w:val="24"/>
          <w:szCs w:val="24"/>
          <w:rtl/>
        </w:rPr>
        <w:t>מרץ</w:t>
      </w:r>
      <w:r w:rsidRPr="009B38E2">
        <w:rPr>
          <w:rFonts w:cs="David"/>
          <w:sz w:val="24"/>
          <w:szCs w:val="24"/>
          <w:rtl/>
        </w:rPr>
        <w:t xml:space="preserve"> (</w:t>
      </w:r>
      <w:r w:rsidRPr="009B38E2">
        <w:rPr>
          <w:rFonts w:cs="David" w:hint="cs"/>
          <w:sz w:val="24"/>
          <w:szCs w:val="24"/>
          <w:rtl/>
        </w:rPr>
        <w:t>חודשיים</w:t>
      </w:r>
      <w:r w:rsidRPr="009B38E2">
        <w:rPr>
          <w:rFonts w:cs="David"/>
          <w:sz w:val="24"/>
          <w:szCs w:val="24"/>
          <w:rtl/>
        </w:rPr>
        <w:t xml:space="preserve"> </w:t>
      </w:r>
      <w:r w:rsidRPr="009B38E2">
        <w:rPr>
          <w:rFonts w:cs="David" w:hint="cs"/>
          <w:sz w:val="24"/>
          <w:szCs w:val="24"/>
          <w:rtl/>
        </w:rPr>
        <w:t>וחצי</w:t>
      </w:r>
      <w:r w:rsidRPr="009B38E2">
        <w:rPr>
          <w:rFonts w:cs="David"/>
          <w:sz w:val="24"/>
          <w:szCs w:val="24"/>
          <w:rtl/>
        </w:rPr>
        <w:t xml:space="preserve"> </w:t>
      </w:r>
      <w:r w:rsidRPr="009B38E2">
        <w:rPr>
          <w:rFonts w:cs="David" w:hint="cs"/>
          <w:sz w:val="24"/>
          <w:szCs w:val="24"/>
          <w:rtl/>
        </w:rPr>
        <w:t>מתוך</w:t>
      </w:r>
      <w:r w:rsidRPr="009B38E2">
        <w:rPr>
          <w:rFonts w:cs="David"/>
          <w:sz w:val="24"/>
          <w:szCs w:val="24"/>
          <w:rtl/>
        </w:rPr>
        <w:t xml:space="preserve"> </w:t>
      </w:r>
      <w:r w:rsidRPr="009B38E2">
        <w:rPr>
          <w:rFonts w:cs="David" w:hint="cs"/>
          <w:sz w:val="24"/>
          <w:szCs w:val="24"/>
          <w:rtl/>
        </w:rPr>
        <w:t>שלושת</w:t>
      </w:r>
      <w:r w:rsidRPr="009B38E2">
        <w:rPr>
          <w:rFonts w:cs="David"/>
          <w:sz w:val="24"/>
          <w:szCs w:val="24"/>
          <w:rtl/>
        </w:rPr>
        <w:t xml:space="preserve"> </w:t>
      </w:r>
      <w:r w:rsidRPr="009B38E2">
        <w:rPr>
          <w:rFonts w:cs="David" w:hint="cs"/>
          <w:sz w:val="24"/>
          <w:szCs w:val="24"/>
          <w:rtl/>
        </w:rPr>
        <w:t>חודשי</w:t>
      </w:r>
      <w:r w:rsidRPr="009B38E2">
        <w:rPr>
          <w:rFonts w:cs="David"/>
          <w:sz w:val="24"/>
          <w:szCs w:val="24"/>
          <w:rtl/>
        </w:rPr>
        <w:t xml:space="preserve"> </w:t>
      </w:r>
      <w:r w:rsidRPr="009B38E2">
        <w:rPr>
          <w:rFonts w:cs="David" w:hint="cs"/>
          <w:sz w:val="24"/>
          <w:szCs w:val="24"/>
          <w:rtl/>
        </w:rPr>
        <w:t>החורף</w:t>
      </w:r>
      <w:r w:rsidRPr="009B38E2">
        <w:rPr>
          <w:rFonts w:cs="David"/>
          <w:sz w:val="24"/>
          <w:szCs w:val="24"/>
          <w:rtl/>
        </w:rPr>
        <w:t xml:space="preserve"> </w:t>
      </w:r>
      <w:r w:rsidRPr="009B38E2">
        <w:rPr>
          <w:rFonts w:cs="David" w:hint="cs"/>
          <w:sz w:val="24"/>
          <w:szCs w:val="24"/>
          <w:rtl/>
        </w:rPr>
        <w:t>העיקריים</w:t>
      </w:r>
      <w:r w:rsidRPr="009B38E2">
        <w:rPr>
          <w:rFonts w:cs="David"/>
          <w:sz w:val="24"/>
          <w:szCs w:val="24"/>
          <w:rtl/>
        </w:rPr>
        <w:t>)</w:t>
      </w:r>
      <w:r>
        <w:rPr>
          <w:rFonts w:cs="David" w:hint="cs"/>
          <w:sz w:val="24"/>
          <w:szCs w:val="24"/>
          <w:rtl/>
        </w:rPr>
        <w:t>,</w:t>
      </w:r>
      <w:r w:rsidRPr="009B38E2">
        <w:rPr>
          <w:rFonts w:cs="David"/>
          <w:sz w:val="24"/>
          <w:szCs w:val="24"/>
          <w:rtl/>
        </w:rPr>
        <w:t xml:space="preserve"> </w:t>
      </w:r>
      <w:r w:rsidRPr="009B38E2">
        <w:rPr>
          <w:rFonts w:cs="David" w:hint="cs"/>
          <w:sz w:val="24"/>
          <w:szCs w:val="24"/>
          <w:rtl/>
        </w:rPr>
        <w:t>התרחשה</w:t>
      </w:r>
      <w:r w:rsidRPr="009B38E2">
        <w:rPr>
          <w:rFonts w:cs="David"/>
          <w:sz w:val="24"/>
          <w:szCs w:val="24"/>
          <w:rtl/>
        </w:rPr>
        <w:t xml:space="preserve"> </w:t>
      </w:r>
      <w:r w:rsidRPr="009B38E2">
        <w:rPr>
          <w:rFonts w:cs="David" w:hint="cs"/>
          <w:sz w:val="24"/>
          <w:szCs w:val="24"/>
          <w:rtl/>
        </w:rPr>
        <w:t>עצירת</w:t>
      </w:r>
      <w:r w:rsidRPr="009B38E2">
        <w:rPr>
          <w:rFonts w:cs="David"/>
          <w:sz w:val="24"/>
          <w:szCs w:val="24"/>
          <w:rtl/>
        </w:rPr>
        <w:t xml:space="preserve"> </w:t>
      </w:r>
      <w:r w:rsidRPr="009B38E2">
        <w:rPr>
          <w:rFonts w:cs="David" w:hint="cs"/>
          <w:sz w:val="24"/>
          <w:szCs w:val="24"/>
          <w:rtl/>
        </w:rPr>
        <w:t>גשמים</w:t>
      </w:r>
      <w:r w:rsidRPr="009B38E2">
        <w:rPr>
          <w:rFonts w:cs="David"/>
          <w:sz w:val="24"/>
          <w:szCs w:val="24"/>
          <w:rtl/>
        </w:rPr>
        <w:t xml:space="preserve"> </w:t>
      </w:r>
      <w:r w:rsidRPr="009B38E2">
        <w:rPr>
          <w:rFonts w:cs="David" w:hint="cs"/>
          <w:sz w:val="24"/>
          <w:szCs w:val="24"/>
          <w:rtl/>
        </w:rPr>
        <w:t>חסרת</w:t>
      </w:r>
      <w:r w:rsidRPr="009B38E2">
        <w:rPr>
          <w:rFonts w:cs="David"/>
          <w:sz w:val="24"/>
          <w:szCs w:val="24"/>
          <w:rtl/>
        </w:rPr>
        <w:t xml:space="preserve"> </w:t>
      </w:r>
      <w:r w:rsidRPr="009B38E2">
        <w:rPr>
          <w:rFonts w:cs="David" w:hint="cs"/>
          <w:sz w:val="24"/>
          <w:szCs w:val="24"/>
          <w:rtl/>
        </w:rPr>
        <w:t>תקדים</w:t>
      </w:r>
      <w:r w:rsidRPr="009B38E2">
        <w:rPr>
          <w:rFonts w:cs="David"/>
          <w:sz w:val="24"/>
          <w:szCs w:val="24"/>
          <w:rtl/>
        </w:rPr>
        <w:t xml:space="preserve"> </w:t>
      </w:r>
      <w:r w:rsidRPr="009B38E2">
        <w:rPr>
          <w:rFonts w:cs="David" w:hint="cs"/>
          <w:sz w:val="24"/>
          <w:szCs w:val="24"/>
          <w:rtl/>
        </w:rPr>
        <w:t>בכל</w:t>
      </w:r>
      <w:r w:rsidRPr="009B38E2">
        <w:rPr>
          <w:rFonts w:cs="David"/>
          <w:sz w:val="24"/>
          <w:szCs w:val="24"/>
          <w:rtl/>
        </w:rPr>
        <w:t xml:space="preserve"> </w:t>
      </w:r>
      <w:r w:rsidRPr="009B38E2">
        <w:rPr>
          <w:rFonts w:cs="David" w:hint="cs"/>
          <w:sz w:val="24"/>
          <w:szCs w:val="24"/>
          <w:rtl/>
        </w:rPr>
        <w:t>החבלים הלא מדבריים של הארץ</w:t>
      </w:r>
      <w:r w:rsidRPr="009B38E2">
        <w:rPr>
          <w:rFonts w:cs="David"/>
          <w:sz w:val="24"/>
          <w:szCs w:val="24"/>
          <w:rtl/>
        </w:rPr>
        <w:t xml:space="preserve">. </w:t>
      </w:r>
      <w:r w:rsidRPr="009B38E2">
        <w:rPr>
          <w:rFonts w:cs="David" w:hint="cs"/>
          <w:sz w:val="24"/>
          <w:szCs w:val="24"/>
          <w:rtl/>
        </w:rPr>
        <w:t>בתקופה</w:t>
      </w:r>
      <w:r w:rsidRPr="009B38E2">
        <w:rPr>
          <w:rFonts w:cs="David"/>
          <w:sz w:val="24"/>
          <w:szCs w:val="24"/>
          <w:rtl/>
        </w:rPr>
        <w:t xml:space="preserve"> </w:t>
      </w:r>
      <w:r w:rsidRPr="009B38E2">
        <w:rPr>
          <w:rFonts w:cs="David" w:hint="cs"/>
          <w:sz w:val="24"/>
          <w:szCs w:val="24"/>
          <w:rtl/>
        </w:rPr>
        <w:t>זו</w:t>
      </w:r>
      <w:r w:rsidRPr="009B38E2">
        <w:rPr>
          <w:rFonts w:cs="David"/>
          <w:sz w:val="24"/>
          <w:szCs w:val="24"/>
          <w:rtl/>
        </w:rPr>
        <w:t xml:space="preserve"> </w:t>
      </w:r>
      <w:r w:rsidRPr="009B38E2">
        <w:rPr>
          <w:rFonts w:cs="David" w:hint="cs"/>
          <w:sz w:val="24"/>
          <w:szCs w:val="24"/>
          <w:rtl/>
        </w:rPr>
        <w:t>לא</w:t>
      </w:r>
      <w:r w:rsidRPr="009B38E2">
        <w:rPr>
          <w:rFonts w:cs="David"/>
          <w:sz w:val="24"/>
          <w:szCs w:val="24"/>
          <w:rtl/>
        </w:rPr>
        <w:t xml:space="preserve"> </w:t>
      </w:r>
      <w:r w:rsidRPr="009B38E2">
        <w:rPr>
          <w:rFonts w:cs="David" w:hint="cs"/>
          <w:sz w:val="24"/>
          <w:szCs w:val="24"/>
          <w:rtl/>
        </w:rPr>
        <w:t>הגיעה</w:t>
      </w:r>
      <w:r w:rsidRPr="009B38E2">
        <w:rPr>
          <w:rFonts w:cs="David"/>
          <w:sz w:val="24"/>
          <w:szCs w:val="24"/>
          <w:rtl/>
        </w:rPr>
        <w:t xml:space="preserve"> </w:t>
      </w:r>
      <w:r w:rsidRPr="009B38E2">
        <w:rPr>
          <w:rFonts w:cs="David" w:hint="cs"/>
          <w:sz w:val="24"/>
          <w:szCs w:val="24"/>
          <w:rtl/>
        </w:rPr>
        <w:t>לארץ</w:t>
      </w:r>
      <w:r w:rsidRPr="009B38E2">
        <w:rPr>
          <w:rFonts w:cs="David"/>
          <w:sz w:val="24"/>
          <w:szCs w:val="24"/>
          <w:rtl/>
        </w:rPr>
        <w:t xml:space="preserve"> </w:t>
      </w:r>
      <w:r w:rsidRPr="009B38E2">
        <w:rPr>
          <w:rFonts w:cs="David" w:hint="cs"/>
          <w:sz w:val="24"/>
          <w:szCs w:val="24"/>
          <w:rtl/>
        </w:rPr>
        <w:t>שום</w:t>
      </w:r>
      <w:r w:rsidRPr="009B38E2">
        <w:rPr>
          <w:rFonts w:cs="David"/>
          <w:sz w:val="24"/>
          <w:szCs w:val="24"/>
          <w:rtl/>
        </w:rPr>
        <w:t xml:space="preserve"> </w:t>
      </w:r>
      <w:r w:rsidRPr="009B38E2">
        <w:rPr>
          <w:rFonts w:cs="David" w:hint="cs"/>
          <w:sz w:val="24"/>
          <w:szCs w:val="24"/>
          <w:rtl/>
        </w:rPr>
        <w:t>מערכת</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משמעותית</w:t>
      </w:r>
      <w:r w:rsidRPr="009B38E2">
        <w:rPr>
          <w:rFonts w:cs="David"/>
          <w:sz w:val="24"/>
          <w:szCs w:val="24"/>
          <w:rtl/>
        </w:rPr>
        <w:t xml:space="preserve"> </w:t>
      </w:r>
      <w:r w:rsidRPr="009B38E2">
        <w:rPr>
          <w:rFonts w:cs="David" w:hint="cs"/>
          <w:sz w:val="24"/>
          <w:szCs w:val="24"/>
          <w:rtl/>
        </w:rPr>
        <w:t>והגשמים</w:t>
      </w:r>
      <w:r w:rsidRPr="009B38E2">
        <w:rPr>
          <w:rFonts w:cs="David"/>
          <w:sz w:val="24"/>
          <w:szCs w:val="24"/>
          <w:rtl/>
        </w:rPr>
        <w:t xml:space="preserve"> </w:t>
      </w:r>
      <w:r w:rsidRPr="009B38E2">
        <w:rPr>
          <w:rFonts w:cs="David" w:hint="cs"/>
          <w:sz w:val="24"/>
          <w:szCs w:val="24"/>
          <w:rtl/>
        </w:rPr>
        <w:t>המעטים</w:t>
      </w:r>
      <w:r w:rsidRPr="009B38E2">
        <w:rPr>
          <w:rFonts w:cs="David"/>
          <w:sz w:val="24"/>
          <w:szCs w:val="24"/>
          <w:rtl/>
        </w:rPr>
        <w:t xml:space="preserve"> </w:t>
      </w:r>
      <w:r w:rsidRPr="009B38E2">
        <w:rPr>
          <w:rFonts w:cs="David" w:hint="cs"/>
          <w:sz w:val="24"/>
          <w:szCs w:val="24"/>
          <w:rtl/>
        </w:rPr>
        <w:t>שירדו היו</w:t>
      </w:r>
      <w:r w:rsidRPr="009B38E2">
        <w:rPr>
          <w:rFonts w:cs="David"/>
          <w:sz w:val="24"/>
          <w:szCs w:val="24"/>
          <w:rtl/>
        </w:rPr>
        <w:t xml:space="preserve"> </w:t>
      </w:r>
      <w:r w:rsidRPr="009B38E2">
        <w:rPr>
          <w:rFonts w:cs="David" w:hint="cs"/>
          <w:sz w:val="24"/>
          <w:szCs w:val="24"/>
          <w:rtl/>
        </w:rPr>
        <w:t>גשמים</w:t>
      </w:r>
      <w:r w:rsidRPr="009B38E2">
        <w:rPr>
          <w:rFonts w:cs="David"/>
          <w:sz w:val="24"/>
          <w:szCs w:val="24"/>
          <w:rtl/>
        </w:rPr>
        <w:t xml:space="preserve"> </w:t>
      </w:r>
      <w:r w:rsidRPr="009B38E2">
        <w:rPr>
          <w:rFonts w:cs="David" w:hint="cs"/>
          <w:sz w:val="24"/>
          <w:szCs w:val="24"/>
          <w:rtl/>
        </w:rPr>
        <w:t>מקומיים</w:t>
      </w:r>
      <w:r w:rsidRPr="009B38E2">
        <w:rPr>
          <w:rFonts w:cs="David"/>
          <w:sz w:val="24"/>
          <w:szCs w:val="24"/>
          <w:rtl/>
        </w:rPr>
        <w:t xml:space="preserve"> </w:t>
      </w:r>
      <w:r w:rsidRPr="009B38E2">
        <w:rPr>
          <w:rFonts w:cs="David" w:hint="cs"/>
          <w:sz w:val="24"/>
          <w:szCs w:val="24"/>
          <w:rtl/>
        </w:rPr>
        <w:t>וקלים</w:t>
      </w:r>
      <w:r w:rsidRPr="009B38E2">
        <w:rPr>
          <w:rFonts w:cs="David"/>
          <w:sz w:val="24"/>
          <w:szCs w:val="24"/>
          <w:rtl/>
        </w:rPr>
        <w:t xml:space="preserve"> </w:t>
      </w:r>
      <w:r w:rsidRPr="009B38E2">
        <w:rPr>
          <w:rFonts w:cs="David" w:hint="cs"/>
          <w:sz w:val="24"/>
          <w:szCs w:val="24"/>
          <w:rtl/>
        </w:rPr>
        <w:t>ברובם</w:t>
      </w:r>
      <w:r w:rsidRPr="009B38E2">
        <w:rPr>
          <w:rFonts w:cs="David"/>
          <w:sz w:val="24"/>
          <w:szCs w:val="24"/>
          <w:rtl/>
        </w:rPr>
        <w:t xml:space="preserve">. </w:t>
      </w:r>
      <w:r w:rsidRPr="009B38E2">
        <w:rPr>
          <w:rFonts w:cs="David" w:hint="cs"/>
          <w:sz w:val="24"/>
          <w:szCs w:val="24"/>
          <w:rtl/>
        </w:rPr>
        <w:t>כמויות</w:t>
      </w:r>
      <w:r w:rsidRPr="009B38E2">
        <w:rPr>
          <w:rFonts w:cs="David"/>
          <w:sz w:val="24"/>
          <w:szCs w:val="24"/>
          <w:rtl/>
        </w:rPr>
        <w:t xml:space="preserve"> </w:t>
      </w:r>
      <w:r w:rsidRPr="009B38E2">
        <w:rPr>
          <w:rFonts w:cs="David" w:hint="cs"/>
          <w:sz w:val="24"/>
          <w:szCs w:val="24"/>
          <w:rtl/>
        </w:rPr>
        <w:t>הגשם</w:t>
      </w:r>
      <w:r w:rsidRPr="009B38E2">
        <w:rPr>
          <w:rFonts w:cs="David"/>
          <w:sz w:val="24"/>
          <w:szCs w:val="24"/>
          <w:rtl/>
        </w:rPr>
        <w:t xml:space="preserve"> </w:t>
      </w:r>
      <w:r w:rsidRPr="009B38E2">
        <w:rPr>
          <w:rFonts w:cs="David" w:hint="cs"/>
          <w:sz w:val="24"/>
          <w:szCs w:val="24"/>
          <w:rtl/>
        </w:rPr>
        <w:t>שהצטברו</w:t>
      </w:r>
      <w:r w:rsidRPr="009B38E2">
        <w:rPr>
          <w:rFonts w:cs="David"/>
          <w:sz w:val="24"/>
          <w:szCs w:val="24"/>
          <w:rtl/>
        </w:rPr>
        <w:t xml:space="preserve"> </w:t>
      </w:r>
      <w:r w:rsidRPr="009B38E2">
        <w:rPr>
          <w:rFonts w:cs="David" w:hint="cs"/>
          <w:sz w:val="24"/>
          <w:szCs w:val="24"/>
          <w:rtl/>
        </w:rPr>
        <w:t>בכל</w:t>
      </w:r>
      <w:r w:rsidRPr="009B38E2">
        <w:rPr>
          <w:rFonts w:cs="David"/>
          <w:sz w:val="24"/>
          <w:szCs w:val="24"/>
          <w:rtl/>
        </w:rPr>
        <w:t xml:space="preserve"> </w:t>
      </w:r>
      <w:r w:rsidRPr="009B38E2">
        <w:rPr>
          <w:rFonts w:cs="David" w:hint="cs"/>
          <w:sz w:val="24"/>
          <w:szCs w:val="24"/>
          <w:rtl/>
        </w:rPr>
        <w:t>התקופה</w:t>
      </w:r>
      <w:r w:rsidRPr="009B38E2">
        <w:rPr>
          <w:rFonts w:cs="David"/>
          <w:sz w:val="24"/>
          <w:szCs w:val="24"/>
          <w:rtl/>
        </w:rPr>
        <w:t xml:space="preserve"> </w:t>
      </w:r>
      <w:r w:rsidRPr="009B38E2">
        <w:rPr>
          <w:rFonts w:cs="David" w:hint="cs"/>
          <w:sz w:val="24"/>
          <w:szCs w:val="24"/>
          <w:rtl/>
        </w:rPr>
        <w:t>במרבית</w:t>
      </w:r>
      <w:r w:rsidRPr="009B38E2">
        <w:rPr>
          <w:rFonts w:cs="David"/>
          <w:sz w:val="24"/>
          <w:szCs w:val="24"/>
          <w:rtl/>
        </w:rPr>
        <w:t xml:space="preserve"> </w:t>
      </w:r>
      <w:r w:rsidRPr="009B38E2">
        <w:rPr>
          <w:rFonts w:cs="David" w:hint="cs"/>
          <w:sz w:val="24"/>
          <w:szCs w:val="24"/>
          <w:rtl/>
        </w:rPr>
        <w:t>התחנות</w:t>
      </w:r>
      <w:r>
        <w:rPr>
          <w:rFonts w:cs="David" w:hint="cs"/>
          <w:sz w:val="24"/>
          <w:szCs w:val="24"/>
          <w:rtl/>
        </w:rPr>
        <w:t>,</w:t>
      </w:r>
      <w:r w:rsidRPr="009B38E2">
        <w:rPr>
          <w:rFonts w:cs="David"/>
          <w:sz w:val="24"/>
          <w:szCs w:val="24"/>
          <w:rtl/>
        </w:rPr>
        <w:t xml:space="preserve"> </w:t>
      </w:r>
      <w:r w:rsidRPr="009B38E2">
        <w:rPr>
          <w:rFonts w:cs="David" w:hint="cs"/>
          <w:sz w:val="24"/>
          <w:szCs w:val="24"/>
          <w:rtl/>
        </w:rPr>
        <w:t>היו</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עשרות</w:t>
      </w:r>
      <w:r w:rsidRPr="009B38E2">
        <w:rPr>
          <w:rFonts w:cs="David"/>
          <w:sz w:val="24"/>
          <w:szCs w:val="24"/>
          <w:rtl/>
        </w:rPr>
        <w:t xml:space="preserve"> </w:t>
      </w:r>
      <w:r w:rsidRPr="009B38E2">
        <w:rPr>
          <w:rFonts w:cs="David" w:hint="cs"/>
          <w:sz w:val="24"/>
          <w:szCs w:val="24"/>
          <w:rtl/>
        </w:rPr>
        <w:t>בודדות</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מילימטרים</w:t>
      </w:r>
      <w:r w:rsidRPr="009B38E2">
        <w:rPr>
          <w:rFonts w:cs="David"/>
          <w:sz w:val="24"/>
          <w:szCs w:val="24"/>
          <w:rtl/>
        </w:rPr>
        <w:t xml:space="preserve"> </w:t>
      </w:r>
      <w:r w:rsidRPr="009B38E2">
        <w:rPr>
          <w:rFonts w:cs="David" w:hint="cs"/>
          <w:sz w:val="24"/>
          <w:szCs w:val="24"/>
          <w:rtl/>
        </w:rPr>
        <w:t>ובמקצת</w:t>
      </w:r>
      <w:r w:rsidRPr="009B38E2">
        <w:rPr>
          <w:rFonts w:cs="David"/>
          <w:sz w:val="24"/>
          <w:szCs w:val="24"/>
          <w:rtl/>
        </w:rPr>
        <w:t xml:space="preserve"> </w:t>
      </w:r>
      <w:r w:rsidRPr="009B38E2">
        <w:rPr>
          <w:rFonts w:cs="David" w:hint="cs"/>
          <w:sz w:val="24"/>
          <w:szCs w:val="24"/>
          <w:rtl/>
        </w:rPr>
        <w:t>התחנות</w:t>
      </w:r>
      <w:r w:rsidRPr="009B38E2">
        <w:rPr>
          <w:rFonts w:cs="David"/>
          <w:sz w:val="24"/>
          <w:szCs w:val="24"/>
          <w:rtl/>
        </w:rPr>
        <w:t xml:space="preserve"> </w:t>
      </w:r>
      <w:r w:rsidRPr="009B38E2">
        <w:rPr>
          <w:rFonts w:cs="David" w:hint="cs"/>
          <w:sz w:val="24"/>
          <w:szCs w:val="24"/>
          <w:rtl/>
        </w:rPr>
        <w:t>אף</w:t>
      </w:r>
      <w:r w:rsidRPr="009B38E2">
        <w:rPr>
          <w:rFonts w:cs="David"/>
          <w:sz w:val="24"/>
          <w:szCs w:val="24"/>
          <w:rtl/>
        </w:rPr>
        <w:t xml:space="preserve"> </w:t>
      </w:r>
      <w:r w:rsidRPr="009B38E2">
        <w:rPr>
          <w:rFonts w:cs="David" w:hint="cs"/>
          <w:sz w:val="24"/>
          <w:szCs w:val="24"/>
          <w:rtl/>
        </w:rPr>
        <w:t>מתחת</w:t>
      </w:r>
      <w:r w:rsidRPr="009B38E2">
        <w:rPr>
          <w:rFonts w:cs="David"/>
          <w:sz w:val="24"/>
          <w:szCs w:val="24"/>
          <w:rtl/>
        </w:rPr>
        <w:t xml:space="preserve"> </w:t>
      </w:r>
      <w:r w:rsidRPr="009B38E2">
        <w:rPr>
          <w:rFonts w:cs="David" w:hint="cs"/>
          <w:sz w:val="24"/>
          <w:szCs w:val="24"/>
          <w:rtl/>
        </w:rPr>
        <w:t>לעשרה</w:t>
      </w:r>
      <w:r w:rsidRPr="009B38E2">
        <w:rPr>
          <w:rFonts w:cs="David"/>
          <w:sz w:val="24"/>
          <w:szCs w:val="24"/>
          <w:rtl/>
        </w:rPr>
        <w:t xml:space="preserve"> </w:t>
      </w:r>
      <w:r w:rsidRPr="009B38E2">
        <w:rPr>
          <w:rFonts w:cs="David" w:hint="cs"/>
          <w:sz w:val="24"/>
          <w:szCs w:val="24"/>
          <w:rtl/>
        </w:rPr>
        <w:t>מילימטרים</w:t>
      </w:r>
      <w:r w:rsidRPr="009B38E2">
        <w:rPr>
          <w:rFonts w:cs="David"/>
          <w:sz w:val="24"/>
          <w:szCs w:val="24"/>
          <w:rtl/>
        </w:rPr>
        <w:t xml:space="preserve"> (</w:t>
      </w:r>
      <w:r w:rsidRPr="009B38E2">
        <w:rPr>
          <w:rFonts w:cs="David" w:hint="cs"/>
          <w:sz w:val="24"/>
          <w:szCs w:val="24"/>
          <w:rtl/>
        </w:rPr>
        <w:t>שדה</w:t>
      </w:r>
      <w:r w:rsidRPr="009B38E2">
        <w:rPr>
          <w:rFonts w:cs="David"/>
          <w:sz w:val="24"/>
          <w:szCs w:val="24"/>
          <w:rtl/>
        </w:rPr>
        <w:t xml:space="preserve"> </w:t>
      </w:r>
      <w:r w:rsidRPr="009B38E2">
        <w:rPr>
          <w:rFonts w:cs="David" w:hint="cs"/>
          <w:sz w:val="24"/>
          <w:szCs w:val="24"/>
          <w:rtl/>
        </w:rPr>
        <w:t>אליהו</w:t>
      </w:r>
      <w:r>
        <w:rPr>
          <w:rFonts w:cs="David" w:hint="cs"/>
          <w:sz w:val="24"/>
          <w:szCs w:val="24"/>
          <w:rtl/>
        </w:rPr>
        <w:t xml:space="preserve"> </w:t>
      </w:r>
      <w:r w:rsidRPr="009B38E2">
        <w:rPr>
          <w:rFonts w:cs="David"/>
          <w:sz w:val="24"/>
          <w:szCs w:val="24"/>
          <w:rtl/>
        </w:rPr>
        <w:t xml:space="preserve">3 </w:t>
      </w:r>
      <w:r w:rsidRPr="009B38E2">
        <w:rPr>
          <w:rFonts w:cs="David" w:hint="cs"/>
          <w:sz w:val="24"/>
          <w:szCs w:val="24"/>
          <w:rtl/>
        </w:rPr>
        <w:t>מ</w:t>
      </w:r>
      <w:r w:rsidRPr="009B38E2">
        <w:rPr>
          <w:rFonts w:cs="David"/>
          <w:sz w:val="24"/>
          <w:szCs w:val="24"/>
          <w:rtl/>
        </w:rPr>
        <w:t>"</w:t>
      </w:r>
      <w:r w:rsidRPr="009B38E2">
        <w:rPr>
          <w:rFonts w:cs="David" w:hint="cs"/>
          <w:sz w:val="24"/>
          <w:szCs w:val="24"/>
          <w:rtl/>
        </w:rPr>
        <w:t>מ</w:t>
      </w:r>
      <w:r w:rsidRPr="009B38E2">
        <w:rPr>
          <w:rFonts w:cs="David"/>
          <w:sz w:val="24"/>
          <w:szCs w:val="24"/>
          <w:rtl/>
        </w:rPr>
        <w:t xml:space="preserve"> </w:t>
      </w:r>
      <w:r w:rsidRPr="009B38E2">
        <w:rPr>
          <w:rFonts w:cs="David" w:hint="cs"/>
          <w:sz w:val="24"/>
          <w:szCs w:val="24"/>
          <w:rtl/>
        </w:rPr>
        <w:t>בלבד!</w:t>
      </w:r>
      <w:r w:rsidRPr="009B38E2">
        <w:rPr>
          <w:rFonts w:cs="David"/>
          <w:sz w:val="24"/>
          <w:szCs w:val="24"/>
          <w:rtl/>
        </w:rPr>
        <w:t>)</w:t>
      </w:r>
      <w:r w:rsidRPr="009B38E2">
        <w:rPr>
          <w:rFonts w:cs="David" w:hint="cs"/>
          <w:sz w:val="24"/>
          <w:szCs w:val="24"/>
          <w:rtl/>
        </w:rPr>
        <w:t xml:space="preserve">. </w:t>
      </w:r>
    </w:p>
    <w:p w:rsidR="00605E32" w:rsidRPr="009B38E2" w:rsidRDefault="00605E32" w:rsidP="00605E32">
      <w:pPr>
        <w:spacing w:line="360" w:lineRule="auto"/>
        <w:jc w:val="both"/>
        <w:rPr>
          <w:rFonts w:cs="David"/>
          <w:sz w:val="24"/>
          <w:szCs w:val="24"/>
          <w:rtl/>
        </w:rPr>
      </w:pPr>
      <w:r w:rsidRPr="009B38E2">
        <w:rPr>
          <w:rFonts w:cs="David" w:hint="cs"/>
          <w:sz w:val="24"/>
          <w:szCs w:val="24"/>
          <w:rtl/>
        </w:rPr>
        <w:t>יובש</w:t>
      </w:r>
      <w:r w:rsidRPr="009B38E2">
        <w:rPr>
          <w:rFonts w:cs="David"/>
          <w:sz w:val="24"/>
          <w:szCs w:val="24"/>
          <w:rtl/>
        </w:rPr>
        <w:t xml:space="preserve"> </w:t>
      </w:r>
      <w:r w:rsidRPr="009B38E2">
        <w:rPr>
          <w:rFonts w:cs="David" w:hint="cs"/>
          <w:sz w:val="24"/>
          <w:szCs w:val="24"/>
          <w:rtl/>
        </w:rPr>
        <w:t>חורפי</w:t>
      </w:r>
      <w:r w:rsidRPr="009B38E2">
        <w:rPr>
          <w:rFonts w:cs="David"/>
          <w:sz w:val="24"/>
          <w:szCs w:val="24"/>
          <w:rtl/>
        </w:rPr>
        <w:t xml:space="preserve"> </w:t>
      </w:r>
      <w:r w:rsidRPr="009B38E2">
        <w:rPr>
          <w:rFonts w:cs="David" w:hint="cs"/>
          <w:sz w:val="24"/>
          <w:szCs w:val="24"/>
          <w:rtl/>
        </w:rPr>
        <w:t>זה עקף בכל</w:t>
      </w:r>
      <w:r w:rsidRPr="009B38E2">
        <w:rPr>
          <w:rFonts w:cs="David"/>
          <w:sz w:val="24"/>
          <w:szCs w:val="24"/>
          <w:rtl/>
        </w:rPr>
        <w:t xml:space="preserve"> </w:t>
      </w:r>
      <w:r w:rsidRPr="009B38E2">
        <w:rPr>
          <w:rFonts w:cs="David" w:hint="cs"/>
          <w:sz w:val="24"/>
          <w:szCs w:val="24"/>
          <w:rtl/>
        </w:rPr>
        <w:t>האזורים</w:t>
      </w:r>
      <w:r w:rsidRPr="009B38E2">
        <w:rPr>
          <w:rFonts w:cs="David"/>
          <w:sz w:val="24"/>
          <w:szCs w:val="24"/>
          <w:rtl/>
        </w:rPr>
        <w:t xml:space="preserve"> </w:t>
      </w:r>
      <w:r w:rsidRPr="009B38E2">
        <w:rPr>
          <w:rFonts w:cs="David" w:hint="cs"/>
          <w:sz w:val="24"/>
          <w:szCs w:val="24"/>
          <w:rtl/>
        </w:rPr>
        <w:t>הלא</w:t>
      </w:r>
      <w:r w:rsidRPr="009B38E2">
        <w:rPr>
          <w:rFonts w:cs="David"/>
          <w:sz w:val="24"/>
          <w:szCs w:val="24"/>
          <w:rtl/>
        </w:rPr>
        <w:t xml:space="preserve"> </w:t>
      </w:r>
      <w:r w:rsidRPr="009B38E2">
        <w:rPr>
          <w:rFonts w:cs="David" w:hint="cs"/>
          <w:sz w:val="24"/>
          <w:szCs w:val="24"/>
          <w:rtl/>
        </w:rPr>
        <w:t>מדבריים</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הארץ את</w:t>
      </w:r>
      <w:r w:rsidRPr="009B38E2">
        <w:rPr>
          <w:rFonts w:cs="David"/>
          <w:sz w:val="24"/>
          <w:szCs w:val="24"/>
          <w:rtl/>
        </w:rPr>
        <w:t xml:space="preserve"> </w:t>
      </w:r>
      <w:r w:rsidRPr="009B38E2">
        <w:rPr>
          <w:rFonts w:cs="David" w:hint="cs"/>
          <w:sz w:val="24"/>
          <w:szCs w:val="24"/>
          <w:rtl/>
        </w:rPr>
        <w:t>היובש</w:t>
      </w:r>
      <w:r w:rsidRPr="009B38E2">
        <w:rPr>
          <w:rFonts w:cs="David"/>
          <w:sz w:val="24"/>
          <w:szCs w:val="24"/>
          <w:rtl/>
        </w:rPr>
        <w:t xml:space="preserve"> </w:t>
      </w:r>
      <w:r w:rsidRPr="009B38E2">
        <w:rPr>
          <w:rFonts w:cs="David" w:hint="cs"/>
          <w:sz w:val="24"/>
          <w:szCs w:val="24"/>
          <w:rtl/>
        </w:rPr>
        <w:t>הקשה</w:t>
      </w:r>
      <w:r w:rsidRPr="009B38E2">
        <w:rPr>
          <w:rFonts w:cs="David"/>
          <w:sz w:val="24"/>
          <w:szCs w:val="24"/>
          <w:rtl/>
        </w:rPr>
        <w:t xml:space="preserve"> </w:t>
      </w:r>
      <w:r w:rsidRPr="009B38E2">
        <w:rPr>
          <w:rFonts w:cs="David" w:hint="cs"/>
          <w:sz w:val="24"/>
          <w:szCs w:val="24"/>
          <w:rtl/>
        </w:rPr>
        <w:t>שהתרחש</w:t>
      </w:r>
      <w:r w:rsidRPr="009B38E2">
        <w:rPr>
          <w:rFonts w:cs="David"/>
          <w:sz w:val="24"/>
          <w:szCs w:val="24"/>
          <w:rtl/>
        </w:rPr>
        <w:t xml:space="preserve"> </w:t>
      </w:r>
      <w:r w:rsidRPr="009B38E2">
        <w:rPr>
          <w:rFonts w:cs="David" w:hint="cs"/>
          <w:sz w:val="24"/>
          <w:szCs w:val="24"/>
          <w:rtl/>
        </w:rPr>
        <w:t>בינואר</w:t>
      </w:r>
      <w:r w:rsidRPr="009B38E2">
        <w:rPr>
          <w:rFonts w:cs="David"/>
          <w:sz w:val="24"/>
          <w:szCs w:val="24"/>
          <w:rtl/>
        </w:rPr>
        <w:t xml:space="preserve"> </w:t>
      </w:r>
      <w:r w:rsidRPr="009B38E2">
        <w:rPr>
          <w:rFonts w:cs="David" w:hint="cs"/>
          <w:sz w:val="24"/>
          <w:szCs w:val="24"/>
          <w:rtl/>
        </w:rPr>
        <w:t>ובפברואר</w:t>
      </w:r>
      <w:r>
        <w:rPr>
          <w:rFonts w:cs="David" w:hint="cs"/>
          <w:sz w:val="24"/>
          <w:szCs w:val="24"/>
          <w:rtl/>
        </w:rPr>
        <w:t xml:space="preserve"> </w:t>
      </w:r>
      <w:r w:rsidRPr="009B38E2">
        <w:rPr>
          <w:rFonts w:cs="David"/>
          <w:sz w:val="24"/>
          <w:szCs w:val="24"/>
          <w:rtl/>
        </w:rPr>
        <w:t xml:space="preserve">1955 </w:t>
      </w:r>
      <w:r w:rsidRPr="009B38E2">
        <w:rPr>
          <w:rFonts w:cs="David" w:hint="cs"/>
          <w:sz w:val="24"/>
          <w:szCs w:val="24"/>
          <w:rtl/>
        </w:rPr>
        <w:t>ותקופות</w:t>
      </w:r>
      <w:r w:rsidRPr="009B38E2">
        <w:rPr>
          <w:rFonts w:cs="David"/>
          <w:sz w:val="24"/>
          <w:szCs w:val="24"/>
          <w:rtl/>
        </w:rPr>
        <w:t xml:space="preserve"> </w:t>
      </w:r>
      <w:r w:rsidRPr="009B38E2">
        <w:rPr>
          <w:rFonts w:cs="David" w:hint="cs"/>
          <w:sz w:val="24"/>
          <w:szCs w:val="24"/>
          <w:rtl/>
        </w:rPr>
        <w:t>יובש</w:t>
      </w:r>
      <w:r w:rsidRPr="009B38E2">
        <w:rPr>
          <w:rFonts w:cs="David"/>
          <w:sz w:val="24"/>
          <w:szCs w:val="24"/>
          <w:rtl/>
        </w:rPr>
        <w:t xml:space="preserve"> </w:t>
      </w:r>
      <w:r w:rsidRPr="009B38E2">
        <w:rPr>
          <w:rFonts w:cs="David" w:hint="cs"/>
          <w:sz w:val="24"/>
          <w:szCs w:val="24"/>
          <w:rtl/>
        </w:rPr>
        <w:t>אחרות בתקופת שיא החורף</w:t>
      </w:r>
      <w:r>
        <w:rPr>
          <w:rFonts w:cs="David" w:hint="cs"/>
          <w:sz w:val="24"/>
          <w:szCs w:val="24"/>
          <w:rtl/>
        </w:rPr>
        <w:t>.</w:t>
      </w:r>
      <w:r w:rsidRPr="009B38E2">
        <w:rPr>
          <w:rFonts w:cs="David"/>
          <w:sz w:val="24"/>
          <w:szCs w:val="24"/>
          <w:rtl/>
        </w:rPr>
        <w:t xml:space="preserve"> </w:t>
      </w:r>
      <w:r>
        <w:rPr>
          <w:rFonts w:cs="David" w:hint="cs"/>
          <w:sz w:val="24"/>
          <w:szCs w:val="24"/>
          <w:rtl/>
        </w:rPr>
        <w:t xml:space="preserve">יובש זה </w:t>
      </w:r>
      <w:r w:rsidRPr="009B38E2">
        <w:rPr>
          <w:rFonts w:cs="David" w:hint="cs"/>
          <w:sz w:val="24"/>
          <w:szCs w:val="24"/>
          <w:rtl/>
        </w:rPr>
        <w:t>קבע</w:t>
      </w:r>
      <w:r w:rsidRPr="009B38E2">
        <w:rPr>
          <w:rFonts w:cs="David"/>
          <w:sz w:val="24"/>
          <w:szCs w:val="24"/>
          <w:rtl/>
        </w:rPr>
        <w:t xml:space="preserve"> </w:t>
      </w:r>
      <w:r w:rsidRPr="009B38E2">
        <w:rPr>
          <w:rFonts w:cs="David" w:hint="cs"/>
          <w:sz w:val="24"/>
          <w:szCs w:val="24"/>
          <w:rtl/>
        </w:rPr>
        <w:t>שיא</w:t>
      </w:r>
      <w:r w:rsidRPr="009B38E2">
        <w:rPr>
          <w:rFonts w:cs="David"/>
          <w:sz w:val="24"/>
          <w:szCs w:val="24"/>
          <w:rtl/>
        </w:rPr>
        <w:t xml:space="preserve"> </w:t>
      </w:r>
      <w:r w:rsidRPr="009B38E2">
        <w:rPr>
          <w:rFonts w:cs="David" w:hint="cs"/>
          <w:sz w:val="24"/>
          <w:szCs w:val="24"/>
          <w:rtl/>
        </w:rPr>
        <w:t>חדש</w:t>
      </w:r>
      <w:r w:rsidRPr="009B38E2">
        <w:rPr>
          <w:rFonts w:cs="David"/>
          <w:sz w:val="24"/>
          <w:szCs w:val="24"/>
          <w:rtl/>
        </w:rPr>
        <w:t xml:space="preserve"> </w:t>
      </w:r>
      <w:r w:rsidRPr="009B38E2">
        <w:rPr>
          <w:rFonts w:cs="David" w:hint="cs"/>
          <w:sz w:val="24"/>
          <w:szCs w:val="24"/>
          <w:rtl/>
        </w:rPr>
        <w:t>במיעוט</w:t>
      </w:r>
      <w:r w:rsidRPr="009B38E2">
        <w:rPr>
          <w:rFonts w:cs="David"/>
          <w:sz w:val="24"/>
          <w:szCs w:val="24"/>
          <w:rtl/>
        </w:rPr>
        <w:t xml:space="preserve"> </w:t>
      </w:r>
      <w:r w:rsidRPr="009B38E2">
        <w:rPr>
          <w:rFonts w:cs="David" w:hint="cs"/>
          <w:sz w:val="24"/>
          <w:szCs w:val="24"/>
          <w:rtl/>
        </w:rPr>
        <w:t>משקעים</w:t>
      </w:r>
      <w:r w:rsidRPr="009B38E2">
        <w:rPr>
          <w:rFonts w:cs="David"/>
          <w:sz w:val="24"/>
          <w:szCs w:val="24"/>
          <w:rtl/>
        </w:rPr>
        <w:t xml:space="preserve"> </w:t>
      </w:r>
      <w:r w:rsidRPr="009B38E2">
        <w:rPr>
          <w:rFonts w:cs="David" w:hint="cs"/>
          <w:sz w:val="24"/>
          <w:szCs w:val="24"/>
          <w:rtl/>
        </w:rPr>
        <w:t>לפרק</w:t>
      </w:r>
      <w:r w:rsidRPr="009B38E2">
        <w:rPr>
          <w:rFonts w:cs="David"/>
          <w:sz w:val="24"/>
          <w:szCs w:val="24"/>
          <w:rtl/>
        </w:rPr>
        <w:t xml:space="preserve"> </w:t>
      </w:r>
      <w:r w:rsidRPr="009B38E2">
        <w:rPr>
          <w:rFonts w:cs="David" w:hint="cs"/>
          <w:sz w:val="24"/>
          <w:szCs w:val="24"/>
          <w:rtl/>
        </w:rPr>
        <w:t>זמן</w:t>
      </w:r>
      <w:r w:rsidRPr="009B38E2">
        <w:rPr>
          <w:rFonts w:cs="David"/>
          <w:sz w:val="24"/>
          <w:szCs w:val="24"/>
          <w:rtl/>
        </w:rPr>
        <w:t xml:space="preserve"> </w:t>
      </w:r>
      <w:r w:rsidRPr="009B38E2">
        <w:rPr>
          <w:rFonts w:cs="David" w:hint="cs"/>
          <w:sz w:val="24"/>
          <w:szCs w:val="24"/>
          <w:rtl/>
        </w:rPr>
        <w:t>כה</w:t>
      </w:r>
      <w:r w:rsidRPr="009B38E2">
        <w:rPr>
          <w:rFonts w:cs="David"/>
          <w:sz w:val="24"/>
          <w:szCs w:val="24"/>
          <w:rtl/>
        </w:rPr>
        <w:t xml:space="preserve"> </w:t>
      </w:r>
      <w:r w:rsidRPr="009B38E2">
        <w:rPr>
          <w:rFonts w:cs="David" w:hint="cs"/>
          <w:sz w:val="24"/>
          <w:szCs w:val="24"/>
          <w:rtl/>
        </w:rPr>
        <w:t>ממושך</w:t>
      </w:r>
      <w:r w:rsidRPr="009B38E2">
        <w:rPr>
          <w:rFonts w:cs="David"/>
          <w:sz w:val="24"/>
          <w:szCs w:val="24"/>
          <w:rtl/>
        </w:rPr>
        <w:t xml:space="preserve"> </w:t>
      </w:r>
      <w:r w:rsidRPr="009B38E2">
        <w:rPr>
          <w:rFonts w:cs="David" w:hint="cs"/>
          <w:sz w:val="24"/>
          <w:szCs w:val="24"/>
          <w:rtl/>
        </w:rPr>
        <w:t>באמצע</w:t>
      </w:r>
      <w:r w:rsidRPr="009B38E2">
        <w:rPr>
          <w:rFonts w:cs="David"/>
          <w:sz w:val="24"/>
          <w:szCs w:val="24"/>
          <w:rtl/>
        </w:rPr>
        <w:t xml:space="preserve"> </w:t>
      </w:r>
      <w:r w:rsidRPr="009B38E2">
        <w:rPr>
          <w:rFonts w:cs="David" w:hint="cs"/>
          <w:sz w:val="24"/>
          <w:szCs w:val="24"/>
          <w:rtl/>
        </w:rPr>
        <w:t>עונת</w:t>
      </w:r>
      <w:r w:rsidRPr="009B38E2">
        <w:rPr>
          <w:rFonts w:cs="David"/>
          <w:sz w:val="24"/>
          <w:szCs w:val="24"/>
          <w:rtl/>
        </w:rPr>
        <w:t xml:space="preserve"> </w:t>
      </w:r>
      <w:r w:rsidRPr="009B38E2">
        <w:rPr>
          <w:rFonts w:cs="David" w:hint="cs"/>
          <w:sz w:val="24"/>
          <w:szCs w:val="24"/>
          <w:rtl/>
        </w:rPr>
        <w:t>הגשמים</w:t>
      </w:r>
      <w:r w:rsidRPr="009B38E2">
        <w:rPr>
          <w:rFonts w:cs="David"/>
          <w:sz w:val="24"/>
          <w:szCs w:val="24"/>
          <w:rtl/>
        </w:rPr>
        <w:t>.</w:t>
      </w:r>
    </w:p>
    <w:p w:rsidR="00605E32" w:rsidRPr="00AB1ECA" w:rsidRDefault="00605E32" w:rsidP="00605E32">
      <w:pPr>
        <w:spacing w:line="360" w:lineRule="auto"/>
        <w:jc w:val="both"/>
        <w:rPr>
          <w:rFonts w:cs="David"/>
          <w:sz w:val="16"/>
          <w:szCs w:val="16"/>
          <w:rtl/>
        </w:rPr>
      </w:pPr>
    </w:p>
    <w:p w:rsidR="00605E32" w:rsidRPr="00E02FE7" w:rsidRDefault="00605E32" w:rsidP="00605E32">
      <w:pPr>
        <w:spacing w:line="360" w:lineRule="auto"/>
        <w:jc w:val="both"/>
        <w:rPr>
          <w:rFonts w:cs="David"/>
          <w:b/>
          <w:bCs/>
          <w:sz w:val="24"/>
          <w:szCs w:val="24"/>
          <w:rtl/>
        </w:rPr>
      </w:pPr>
      <w:r w:rsidRPr="00E02FE7">
        <w:rPr>
          <w:rFonts w:cs="David" w:hint="cs"/>
          <w:b/>
          <w:bCs/>
          <w:sz w:val="24"/>
          <w:szCs w:val="24"/>
          <w:u w:val="single"/>
          <w:rtl/>
        </w:rPr>
        <w:t>ט</w:t>
      </w:r>
      <w:r w:rsidRPr="00E02FE7">
        <w:rPr>
          <w:rFonts w:cs="David"/>
          <w:b/>
          <w:bCs/>
          <w:sz w:val="24"/>
          <w:szCs w:val="24"/>
          <w:u w:val="single"/>
          <w:rtl/>
        </w:rPr>
        <w:t xml:space="preserve">. </w:t>
      </w:r>
      <w:r w:rsidRPr="00E02FE7">
        <w:rPr>
          <w:rFonts w:cs="David" w:hint="cs"/>
          <w:b/>
          <w:bCs/>
          <w:sz w:val="24"/>
          <w:szCs w:val="24"/>
          <w:u w:val="single"/>
          <w:rtl/>
        </w:rPr>
        <w:t>מיעוט</w:t>
      </w:r>
      <w:r w:rsidRPr="00E02FE7">
        <w:rPr>
          <w:rFonts w:cs="David"/>
          <w:b/>
          <w:bCs/>
          <w:sz w:val="24"/>
          <w:szCs w:val="24"/>
          <w:u w:val="single"/>
          <w:rtl/>
        </w:rPr>
        <w:t xml:space="preserve"> </w:t>
      </w:r>
      <w:r w:rsidRPr="00E02FE7">
        <w:rPr>
          <w:rFonts w:cs="David" w:hint="cs"/>
          <w:b/>
          <w:bCs/>
          <w:sz w:val="24"/>
          <w:szCs w:val="24"/>
          <w:u w:val="single"/>
          <w:rtl/>
        </w:rPr>
        <w:t>גשמים</w:t>
      </w:r>
      <w:r w:rsidRPr="00E02FE7">
        <w:rPr>
          <w:rFonts w:cs="David"/>
          <w:b/>
          <w:bCs/>
          <w:sz w:val="24"/>
          <w:szCs w:val="24"/>
          <w:u w:val="single"/>
          <w:rtl/>
        </w:rPr>
        <w:t xml:space="preserve"> </w:t>
      </w:r>
      <w:r w:rsidRPr="00E02FE7">
        <w:rPr>
          <w:rFonts w:cs="David" w:hint="cs"/>
          <w:b/>
          <w:bCs/>
          <w:sz w:val="24"/>
          <w:szCs w:val="24"/>
          <w:u w:val="single"/>
          <w:rtl/>
        </w:rPr>
        <w:t>לקראת</w:t>
      </w:r>
      <w:r w:rsidRPr="00E02FE7">
        <w:rPr>
          <w:rFonts w:cs="David"/>
          <w:b/>
          <w:bCs/>
          <w:sz w:val="24"/>
          <w:szCs w:val="24"/>
          <w:u w:val="single"/>
          <w:rtl/>
        </w:rPr>
        <w:t xml:space="preserve"> </w:t>
      </w:r>
      <w:r w:rsidRPr="00E02FE7">
        <w:rPr>
          <w:rFonts w:cs="David" w:hint="cs"/>
          <w:b/>
          <w:bCs/>
          <w:sz w:val="24"/>
          <w:szCs w:val="24"/>
          <w:u w:val="single"/>
          <w:rtl/>
        </w:rPr>
        <w:t>תום</w:t>
      </w:r>
      <w:r w:rsidRPr="00E02FE7">
        <w:rPr>
          <w:rFonts w:cs="David"/>
          <w:b/>
          <w:bCs/>
          <w:sz w:val="24"/>
          <w:szCs w:val="24"/>
          <w:u w:val="single"/>
          <w:rtl/>
        </w:rPr>
        <w:t xml:space="preserve"> </w:t>
      </w:r>
      <w:r w:rsidRPr="00E02FE7">
        <w:rPr>
          <w:rFonts w:cs="David" w:hint="cs"/>
          <w:b/>
          <w:bCs/>
          <w:sz w:val="24"/>
          <w:szCs w:val="24"/>
          <w:u w:val="single"/>
          <w:rtl/>
        </w:rPr>
        <w:t>עונת</w:t>
      </w:r>
      <w:r w:rsidRPr="00E02FE7">
        <w:rPr>
          <w:rFonts w:cs="David"/>
          <w:b/>
          <w:bCs/>
          <w:sz w:val="24"/>
          <w:szCs w:val="24"/>
          <w:u w:val="single"/>
          <w:rtl/>
        </w:rPr>
        <w:t xml:space="preserve"> </w:t>
      </w:r>
      <w:r w:rsidRPr="00E02FE7">
        <w:rPr>
          <w:rFonts w:cs="David" w:hint="cs"/>
          <w:b/>
          <w:bCs/>
          <w:sz w:val="24"/>
          <w:szCs w:val="24"/>
          <w:u w:val="single"/>
          <w:rtl/>
        </w:rPr>
        <w:t>הגשם</w:t>
      </w:r>
    </w:p>
    <w:p w:rsidR="00605E32" w:rsidRPr="009B38E2" w:rsidRDefault="00605E32" w:rsidP="00605E32">
      <w:pPr>
        <w:spacing w:line="360" w:lineRule="auto"/>
        <w:jc w:val="both"/>
        <w:rPr>
          <w:rFonts w:cs="David"/>
          <w:sz w:val="24"/>
          <w:szCs w:val="24"/>
          <w:rtl/>
        </w:rPr>
      </w:pPr>
      <w:r w:rsidRPr="007360C2">
        <w:rPr>
          <w:rFonts w:cs="David" w:hint="cs"/>
          <w:sz w:val="24"/>
          <w:szCs w:val="24"/>
          <w:rtl/>
        </w:rPr>
        <w:t>08.02-02.</w:t>
      </w:r>
      <w:r w:rsidRPr="009B38E2">
        <w:rPr>
          <w:rFonts w:cs="David" w:hint="cs"/>
          <w:sz w:val="24"/>
          <w:szCs w:val="24"/>
          <w:rtl/>
        </w:rPr>
        <w:t>04.1925</w:t>
      </w:r>
      <w:bookmarkStart w:id="257" w:name="אביב25"/>
      <w:bookmarkEnd w:id="257"/>
      <w:r>
        <w:rPr>
          <w:rFonts w:cs="David" w:hint="cs"/>
          <w:sz w:val="24"/>
          <w:szCs w:val="24"/>
          <w:rtl/>
        </w:rPr>
        <w:t xml:space="preserve">: </w:t>
      </w:r>
      <w:r w:rsidRPr="009B38E2">
        <w:rPr>
          <w:rFonts w:cs="David" w:hint="cs"/>
          <w:sz w:val="24"/>
          <w:szCs w:val="24"/>
          <w:rtl/>
        </w:rPr>
        <w:t>עצירת גשם ממושכת</w:t>
      </w:r>
    </w:p>
    <w:p w:rsidR="00605E32" w:rsidRPr="009B38E2" w:rsidRDefault="00605E32" w:rsidP="00605E32">
      <w:pPr>
        <w:spacing w:line="360" w:lineRule="auto"/>
        <w:jc w:val="both"/>
        <w:rPr>
          <w:rFonts w:cs="David"/>
          <w:sz w:val="24"/>
          <w:szCs w:val="24"/>
          <w:rtl/>
        </w:rPr>
      </w:pPr>
      <w:r w:rsidRPr="009B38E2">
        <w:rPr>
          <w:rFonts w:cs="David" w:hint="cs"/>
          <w:sz w:val="24"/>
          <w:szCs w:val="24"/>
          <w:rtl/>
        </w:rPr>
        <w:t>בתקופה זו ירדו ברוב אזורי הארץ כמויות זעומות של כ-</w:t>
      </w:r>
      <w:r>
        <w:rPr>
          <w:rFonts w:cs="David" w:hint="cs"/>
          <w:sz w:val="24"/>
          <w:szCs w:val="24"/>
          <w:rtl/>
        </w:rPr>
        <w:t xml:space="preserve"> 15-10</w:t>
      </w:r>
      <w:r w:rsidRPr="009B38E2">
        <w:rPr>
          <w:rFonts w:cs="David" w:hint="cs"/>
          <w:sz w:val="24"/>
          <w:szCs w:val="24"/>
          <w:rtl/>
        </w:rPr>
        <w:t xml:space="preserve"> מ"מ בלבד והגשמים שירדו בתום עצירת הגשמים בתחילת אפריל כבר ירדו בחלק מהאזורים על תבואה יבשה. </w:t>
      </w:r>
    </w:p>
    <w:p w:rsidR="00605E32" w:rsidRPr="00AB1ECA" w:rsidRDefault="00605E32" w:rsidP="00605E32">
      <w:pPr>
        <w:spacing w:line="360" w:lineRule="auto"/>
        <w:jc w:val="both"/>
        <w:rPr>
          <w:rFonts w:cs="David"/>
          <w:sz w:val="16"/>
          <w:szCs w:val="16"/>
          <w:rtl/>
        </w:rPr>
      </w:pPr>
    </w:p>
    <w:p w:rsidR="00605E32" w:rsidRPr="00E02FE7" w:rsidRDefault="00605E32" w:rsidP="00605E32">
      <w:pPr>
        <w:spacing w:line="360" w:lineRule="auto"/>
        <w:jc w:val="both"/>
        <w:rPr>
          <w:rFonts w:cs="David"/>
          <w:b/>
          <w:bCs/>
          <w:sz w:val="24"/>
          <w:szCs w:val="24"/>
          <w:rtl/>
        </w:rPr>
      </w:pPr>
      <w:r w:rsidRPr="00E02FE7">
        <w:rPr>
          <w:rFonts w:cs="David"/>
          <w:b/>
          <w:bCs/>
          <w:sz w:val="24"/>
          <w:szCs w:val="24"/>
          <w:rtl/>
        </w:rPr>
        <w:t>28.02.1928</w:t>
      </w:r>
      <w:bookmarkStart w:id="258" w:name="אביב28"/>
      <w:bookmarkEnd w:id="258"/>
      <w:r w:rsidRPr="00E02FE7">
        <w:rPr>
          <w:rFonts w:cs="David"/>
          <w:b/>
          <w:bCs/>
          <w:sz w:val="24"/>
          <w:szCs w:val="24"/>
          <w:rtl/>
        </w:rPr>
        <w:t xml:space="preserve">: </w:t>
      </w:r>
      <w:r w:rsidRPr="00E02FE7">
        <w:rPr>
          <w:rFonts w:cs="David" w:hint="cs"/>
          <w:b/>
          <w:bCs/>
          <w:sz w:val="24"/>
          <w:szCs w:val="24"/>
          <w:rtl/>
        </w:rPr>
        <w:t>מלקוש</w:t>
      </w:r>
      <w:r w:rsidRPr="00E02FE7">
        <w:rPr>
          <w:rFonts w:cs="David"/>
          <w:b/>
          <w:bCs/>
          <w:sz w:val="24"/>
          <w:szCs w:val="24"/>
          <w:rtl/>
        </w:rPr>
        <w:t xml:space="preserve"> </w:t>
      </w:r>
      <w:r w:rsidRPr="00E02FE7">
        <w:rPr>
          <w:rFonts w:cs="David" w:hint="cs"/>
          <w:b/>
          <w:bCs/>
          <w:sz w:val="24"/>
          <w:szCs w:val="24"/>
          <w:rtl/>
        </w:rPr>
        <w:t>מוקדם</w:t>
      </w:r>
      <w:r w:rsidRPr="00E02FE7">
        <w:rPr>
          <w:rFonts w:cs="David"/>
          <w:b/>
          <w:bCs/>
          <w:sz w:val="24"/>
          <w:szCs w:val="24"/>
          <w:rtl/>
        </w:rPr>
        <w:t xml:space="preserve"> </w:t>
      </w:r>
      <w:r w:rsidRPr="00E02FE7">
        <w:rPr>
          <w:rFonts w:cs="David" w:hint="cs"/>
          <w:b/>
          <w:bCs/>
          <w:sz w:val="24"/>
          <w:szCs w:val="24"/>
          <w:rtl/>
        </w:rPr>
        <w:t>בחלק</w:t>
      </w:r>
      <w:r w:rsidRPr="00E02FE7">
        <w:rPr>
          <w:rFonts w:cs="David"/>
          <w:b/>
          <w:bCs/>
          <w:sz w:val="24"/>
          <w:szCs w:val="24"/>
          <w:rtl/>
        </w:rPr>
        <w:t xml:space="preserve"> </w:t>
      </w:r>
      <w:r w:rsidRPr="00E02FE7">
        <w:rPr>
          <w:rFonts w:cs="David" w:hint="cs"/>
          <w:b/>
          <w:bCs/>
          <w:sz w:val="24"/>
          <w:szCs w:val="24"/>
          <w:rtl/>
        </w:rPr>
        <w:t>מתחנות</w:t>
      </w:r>
      <w:r w:rsidRPr="00E02FE7">
        <w:rPr>
          <w:rFonts w:cs="David"/>
          <w:b/>
          <w:bCs/>
          <w:sz w:val="24"/>
          <w:szCs w:val="24"/>
          <w:rtl/>
        </w:rPr>
        <w:t xml:space="preserve"> </w:t>
      </w:r>
      <w:r w:rsidRPr="00E02FE7">
        <w:rPr>
          <w:rFonts w:cs="David" w:hint="cs"/>
          <w:b/>
          <w:bCs/>
          <w:sz w:val="24"/>
          <w:szCs w:val="24"/>
          <w:rtl/>
        </w:rPr>
        <w:t>הגשם</w:t>
      </w:r>
      <w:r w:rsidRPr="00E02FE7">
        <w:rPr>
          <w:rFonts w:cs="David"/>
          <w:b/>
          <w:bCs/>
          <w:sz w:val="24"/>
          <w:szCs w:val="24"/>
          <w:rtl/>
        </w:rPr>
        <w:t xml:space="preserve"> </w:t>
      </w:r>
      <w:r w:rsidRPr="00E02FE7">
        <w:rPr>
          <w:rFonts w:cs="David" w:hint="cs"/>
          <w:b/>
          <w:bCs/>
          <w:sz w:val="24"/>
          <w:szCs w:val="24"/>
          <w:rtl/>
        </w:rPr>
        <w:t>ומשקעי</w:t>
      </w:r>
      <w:r w:rsidRPr="00E02FE7">
        <w:rPr>
          <w:rFonts w:cs="David"/>
          <w:b/>
          <w:bCs/>
          <w:sz w:val="24"/>
          <w:szCs w:val="24"/>
          <w:rtl/>
        </w:rPr>
        <w:t xml:space="preserve"> </w:t>
      </w:r>
      <w:r w:rsidRPr="00E02FE7">
        <w:rPr>
          <w:rFonts w:cs="David" w:hint="cs"/>
          <w:b/>
          <w:bCs/>
          <w:sz w:val="24"/>
          <w:szCs w:val="24"/>
          <w:rtl/>
        </w:rPr>
        <w:t>אביב</w:t>
      </w:r>
      <w:r w:rsidRPr="00E02FE7">
        <w:rPr>
          <w:rFonts w:cs="David"/>
          <w:b/>
          <w:bCs/>
          <w:sz w:val="24"/>
          <w:szCs w:val="24"/>
          <w:rtl/>
        </w:rPr>
        <w:t xml:space="preserve"> </w:t>
      </w:r>
      <w:r w:rsidRPr="00E02FE7">
        <w:rPr>
          <w:rFonts w:cs="David" w:hint="cs"/>
          <w:b/>
          <w:bCs/>
          <w:sz w:val="24"/>
          <w:szCs w:val="24"/>
          <w:rtl/>
        </w:rPr>
        <w:t>זניחים</w:t>
      </w:r>
      <w:r w:rsidRPr="00E02FE7">
        <w:rPr>
          <w:rFonts w:cs="David"/>
          <w:b/>
          <w:bCs/>
          <w:sz w:val="24"/>
          <w:szCs w:val="24"/>
          <w:rtl/>
        </w:rPr>
        <w:t xml:space="preserve"> </w:t>
      </w:r>
      <w:r w:rsidRPr="00E02FE7">
        <w:rPr>
          <w:rFonts w:cs="David" w:hint="cs"/>
          <w:b/>
          <w:bCs/>
          <w:sz w:val="24"/>
          <w:szCs w:val="24"/>
          <w:rtl/>
        </w:rPr>
        <w:t>ביתר</w:t>
      </w:r>
      <w:r w:rsidRPr="00E02FE7">
        <w:rPr>
          <w:rFonts w:cs="David"/>
          <w:b/>
          <w:bCs/>
          <w:sz w:val="24"/>
          <w:szCs w:val="24"/>
          <w:rtl/>
        </w:rPr>
        <w:t xml:space="preserve"> </w:t>
      </w:r>
      <w:r w:rsidRPr="00E02FE7">
        <w:rPr>
          <w:rFonts w:cs="David" w:hint="cs"/>
          <w:b/>
          <w:bCs/>
          <w:sz w:val="24"/>
          <w:szCs w:val="24"/>
          <w:rtl/>
        </w:rPr>
        <w:t>התחנות</w:t>
      </w:r>
    </w:p>
    <w:p w:rsidR="00605E32" w:rsidRPr="009B38E2" w:rsidRDefault="00605E32" w:rsidP="00605E32">
      <w:pPr>
        <w:spacing w:line="360" w:lineRule="auto"/>
        <w:jc w:val="both"/>
        <w:rPr>
          <w:rFonts w:cs="David"/>
          <w:sz w:val="24"/>
          <w:szCs w:val="24"/>
          <w:rtl/>
        </w:rPr>
      </w:pPr>
      <w:r w:rsidRPr="009B38E2">
        <w:rPr>
          <w:rFonts w:cs="David" w:hint="cs"/>
          <w:sz w:val="24"/>
          <w:szCs w:val="24"/>
          <w:rtl/>
        </w:rPr>
        <w:t>בחודשים מרץ</w:t>
      </w:r>
      <w:r>
        <w:rPr>
          <w:rFonts w:cs="David" w:hint="cs"/>
          <w:sz w:val="24"/>
          <w:szCs w:val="24"/>
          <w:rtl/>
        </w:rPr>
        <w:t>-</w:t>
      </w:r>
      <w:r w:rsidRPr="009B38E2">
        <w:rPr>
          <w:rFonts w:cs="David" w:hint="cs"/>
          <w:sz w:val="24"/>
          <w:szCs w:val="24"/>
          <w:rtl/>
        </w:rPr>
        <w:t>מאי 1928</w:t>
      </w:r>
      <w:r>
        <w:rPr>
          <w:rFonts w:cs="David" w:hint="cs"/>
          <w:sz w:val="24"/>
          <w:szCs w:val="24"/>
          <w:rtl/>
        </w:rPr>
        <w:t>,</w:t>
      </w:r>
      <w:r w:rsidRPr="009B38E2">
        <w:rPr>
          <w:rFonts w:cs="David" w:hint="cs"/>
          <w:sz w:val="24"/>
          <w:szCs w:val="24"/>
          <w:rtl/>
        </w:rPr>
        <w:t xml:space="preserve"> ירדו ברוב התחנות בין אפס לעשרה מילימטרים (כמעט כולם במרץ)</w:t>
      </w:r>
      <w:r>
        <w:rPr>
          <w:rFonts w:cs="David" w:hint="cs"/>
          <w:sz w:val="24"/>
          <w:szCs w:val="24"/>
          <w:rtl/>
        </w:rPr>
        <w:t>.</w:t>
      </w:r>
      <w:r w:rsidRPr="009B38E2">
        <w:rPr>
          <w:rFonts w:cs="David" w:hint="cs"/>
          <w:sz w:val="24"/>
          <w:szCs w:val="24"/>
          <w:rtl/>
        </w:rPr>
        <w:t xml:space="preserve"> בחלק מהתחנות במישור החוף, השפלה</w:t>
      </w:r>
      <w:r>
        <w:rPr>
          <w:rFonts w:cs="David" w:hint="cs"/>
          <w:sz w:val="24"/>
          <w:szCs w:val="24"/>
          <w:rtl/>
        </w:rPr>
        <w:t>,</w:t>
      </w:r>
      <w:r w:rsidRPr="009B38E2">
        <w:rPr>
          <w:rFonts w:cs="David" w:hint="cs"/>
          <w:sz w:val="24"/>
          <w:szCs w:val="24"/>
          <w:rtl/>
        </w:rPr>
        <w:t xml:space="preserve"> עמק יזרעאל ועמקי המזרח</w:t>
      </w:r>
      <w:r>
        <w:rPr>
          <w:rFonts w:cs="David" w:hint="cs"/>
          <w:sz w:val="24"/>
          <w:szCs w:val="24"/>
          <w:rtl/>
        </w:rPr>
        <w:t>,</w:t>
      </w:r>
      <w:r w:rsidRPr="009B38E2">
        <w:rPr>
          <w:rFonts w:cs="David" w:hint="cs"/>
          <w:sz w:val="24"/>
          <w:szCs w:val="24"/>
          <w:rtl/>
        </w:rPr>
        <w:t xml:space="preserve"> לא ירד גשם כלל ויום הגשם האחרון בפברואר היה למעשה היום האחרון של עונת הגשם. סיום מוקדם זה של העונה הפך אותה ליבשה מהממוצע בכל התחנות ובכך היא הצטרפה לשנים שקדמו לה שהיו גם הן יבשות מהממוצע במרבית תחנות הגשם בארץ.</w:t>
      </w:r>
    </w:p>
    <w:p w:rsidR="00605E32" w:rsidRPr="00AE424E" w:rsidRDefault="00605E32" w:rsidP="00605E32">
      <w:pPr>
        <w:spacing w:line="360" w:lineRule="auto"/>
        <w:jc w:val="both"/>
        <w:rPr>
          <w:rFonts w:cs="David"/>
          <w:sz w:val="24"/>
          <w:szCs w:val="24"/>
        </w:rPr>
      </w:pPr>
    </w:p>
    <w:p w:rsidR="00605E32" w:rsidRPr="009B38E2" w:rsidRDefault="00605E32" w:rsidP="00605E32">
      <w:pPr>
        <w:spacing w:line="360" w:lineRule="auto"/>
        <w:jc w:val="both"/>
        <w:rPr>
          <w:rFonts w:cs="David"/>
          <w:sz w:val="24"/>
          <w:szCs w:val="24"/>
          <w:rtl/>
        </w:rPr>
      </w:pPr>
      <w:r>
        <w:rPr>
          <w:rFonts w:cs="David" w:hint="cs"/>
          <w:sz w:val="24"/>
          <w:szCs w:val="24"/>
          <w:rtl/>
        </w:rPr>
        <w:t>0</w:t>
      </w:r>
      <w:r w:rsidRPr="009B38E2">
        <w:rPr>
          <w:rFonts w:cs="David" w:hint="cs"/>
          <w:sz w:val="24"/>
          <w:szCs w:val="24"/>
          <w:rtl/>
        </w:rPr>
        <w:t>9.</w:t>
      </w:r>
      <w:r>
        <w:rPr>
          <w:rFonts w:cs="David" w:hint="cs"/>
          <w:sz w:val="24"/>
          <w:szCs w:val="24"/>
          <w:rtl/>
        </w:rPr>
        <w:t>0</w:t>
      </w:r>
      <w:r w:rsidRPr="009B38E2">
        <w:rPr>
          <w:rFonts w:cs="David" w:hint="cs"/>
          <w:sz w:val="24"/>
          <w:szCs w:val="24"/>
          <w:rtl/>
        </w:rPr>
        <w:t>2.1932</w:t>
      </w:r>
      <w:bookmarkStart w:id="259" w:name="אביב32"/>
      <w:bookmarkEnd w:id="259"/>
      <w:r>
        <w:rPr>
          <w:rFonts w:cs="David" w:hint="cs"/>
          <w:sz w:val="24"/>
          <w:szCs w:val="24"/>
          <w:rtl/>
        </w:rPr>
        <w:t xml:space="preserve">: </w:t>
      </w:r>
      <w:r w:rsidRPr="009B38E2">
        <w:rPr>
          <w:rFonts w:cs="David" w:hint="cs"/>
          <w:sz w:val="24"/>
          <w:szCs w:val="24"/>
          <w:rtl/>
        </w:rPr>
        <w:t xml:space="preserve">אירוע שלג חותם את העונה ועד הקיץ מתווספים </w:t>
      </w:r>
      <w:r>
        <w:rPr>
          <w:rFonts w:cs="David" w:hint="cs"/>
          <w:sz w:val="24"/>
          <w:szCs w:val="24"/>
          <w:rtl/>
        </w:rPr>
        <w:t>30-15</w:t>
      </w:r>
      <w:r w:rsidRPr="009B38E2">
        <w:rPr>
          <w:rFonts w:cs="David" w:hint="cs"/>
          <w:sz w:val="24"/>
          <w:szCs w:val="24"/>
          <w:rtl/>
        </w:rPr>
        <w:t xml:space="preserve"> מ"מ בלבד</w:t>
      </w:r>
    </w:p>
    <w:p w:rsidR="00605E32" w:rsidRDefault="00605E32" w:rsidP="00605E32">
      <w:pPr>
        <w:spacing w:line="360" w:lineRule="auto"/>
        <w:jc w:val="both"/>
        <w:rPr>
          <w:rFonts w:cs="David"/>
          <w:sz w:val="24"/>
          <w:szCs w:val="24"/>
          <w:rtl/>
        </w:rPr>
      </w:pPr>
      <w:r w:rsidRPr="009B38E2">
        <w:rPr>
          <w:rFonts w:cs="David" w:hint="cs"/>
          <w:sz w:val="24"/>
          <w:szCs w:val="24"/>
          <w:rtl/>
        </w:rPr>
        <w:t>עם תום השלג שחתם שבוע ראשון חורפי של פברואר, החלה התחממות והתייבשות והגשם לא חזר</w:t>
      </w:r>
      <w:r>
        <w:rPr>
          <w:rFonts w:cs="David" w:hint="cs"/>
          <w:sz w:val="24"/>
          <w:szCs w:val="24"/>
          <w:rtl/>
        </w:rPr>
        <w:t xml:space="preserve"> </w:t>
      </w:r>
      <w:r w:rsidRPr="009B38E2">
        <w:rPr>
          <w:rFonts w:cs="David" w:hint="cs"/>
          <w:sz w:val="24"/>
          <w:szCs w:val="24"/>
          <w:rtl/>
        </w:rPr>
        <w:t>אלא לפרקים קצרים בלבד</w:t>
      </w:r>
      <w:r>
        <w:rPr>
          <w:rFonts w:cs="David" w:hint="cs"/>
          <w:sz w:val="24"/>
          <w:szCs w:val="24"/>
          <w:rtl/>
        </w:rPr>
        <w:t>,</w:t>
      </w:r>
      <w:r w:rsidRPr="009B38E2">
        <w:rPr>
          <w:rFonts w:cs="David" w:hint="cs"/>
          <w:sz w:val="24"/>
          <w:szCs w:val="24"/>
          <w:rtl/>
        </w:rPr>
        <w:t xml:space="preserve"> שבהם ירדה כמות מצטברת של </w:t>
      </w:r>
      <w:r>
        <w:rPr>
          <w:rFonts w:cs="David" w:hint="cs"/>
          <w:sz w:val="24"/>
          <w:szCs w:val="24"/>
          <w:rtl/>
        </w:rPr>
        <w:t>30-15</w:t>
      </w:r>
      <w:r w:rsidRPr="009B38E2">
        <w:rPr>
          <w:rFonts w:cs="David" w:hint="cs"/>
          <w:sz w:val="24"/>
          <w:szCs w:val="24"/>
          <w:rtl/>
        </w:rPr>
        <w:t xml:space="preserve"> מ"מ עד סוף העונה ולעתים אף פחות מכך (חדרה 6 מ"מ בלבד מה-</w:t>
      </w:r>
      <w:r>
        <w:rPr>
          <w:rFonts w:cs="David" w:hint="cs"/>
          <w:sz w:val="24"/>
          <w:szCs w:val="24"/>
          <w:rtl/>
        </w:rPr>
        <w:t xml:space="preserve"> </w:t>
      </w:r>
      <w:r w:rsidRPr="009B38E2">
        <w:rPr>
          <w:rFonts w:cs="David" w:hint="cs"/>
          <w:sz w:val="24"/>
          <w:szCs w:val="24"/>
          <w:rtl/>
        </w:rPr>
        <w:t xml:space="preserve">9 בפברואר ועד תום העונה). </w:t>
      </w:r>
    </w:p>
    <w:p w:rsidR="00605E32" w:rsidRDefault="00605E32" w:rsidP="00605E32">
      <w:pPr>
        <w:spacing w:line="360" w:lineRule="auto"/>
        <w:jc w:val="both"/>
        <w:rPr>
          <w:rFonts w:cs="David"/>
          <w:sz w:val="24"/>
          <w:szCs w:val="24"/>
          <w:rtl/>
        </w:rPr>
      </w:pPr>
      <w:r w:rsidRPr="009B38E2">
        <w:rPr>
          <w:rFonts w:cs="David" w:hint="cs"/>
          <w:sz w:val="24"/>
          <w:szCs w:val="24"/>
          <w:rtl/>
        </w:rPr>
        <w:t>יובש אביבי זה הצטרף למקבץ מרשים של שנים בהם כמויות הגשם במרץ זניחות וגשמי האביב דלים, אלא שבמקרה זה היובש החל כבר בשבוע השני של פברואר, מה שגרם לעונת 1931/2 להפוך משנה מעט יבשה לשנת בצורת של ממש, בה כמות המשקעים הגיעה ל</w:t>
      </w:r>
      <w:r>
        <w:rPr>
          <w:rFonts w:cs="David" w:hint="cs"/>
          <w:sz w:val="24"/>
          <w:szCs w:val="24"/>
          <w:rtl/>
        </w:rPr>
        <w:t>- 60%-50</w:t>
      </w:r>
      <w:r w:rsidRPr="009B38E2">
        <w:rPr>
          <w:rFonts w:cs="David" w:hint="cs"/>
          <w:sz w:val="24"/>
          <w:szCs w:val="24"/>
          <w:rtl/>
        </w:rPr>
        <w:t xml:space="preserve">% מהממוצע באזורים נרחבים בארץ. </w:t>
      </w:r>
    </w:p>
    <w:p w:rsidR="00AB1ECA" w:rsidRPr="00AE424E" w:rsidRDefault="00AB1ECA" w:rsidP="00605E32">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bookmarkStart w:id="260" w:name="אביב37"/>
      <w:bookmarkEnd w:id="260"/>
      <w:r w:rsidRPr="00437E1F">
        <w:rPr>
          <w:rFonts w:cs="David" w:hint="cs"/>
          <w:sz w:val="24"/>
          <w:szCs w:val="24"/>
          <w:rtl/>
        </w:rPr>
        <w:t>פברואר</w:t>
      </w:r>
      <w:r w:rsidRPr="00437E1F">
        <w:rPr>
          <w:rFonts w:cs="David"/>
          <w:sz w:val="24"/>
          <w:szCs w:val="24"/>
          <w:rtl/>
        </w:rPr>
        <w:t>-</w:t>
      </w:r>
      <w:r w:rsidRPr="00437E1F">
        <w:rPr>
          <w:rFonts w:cs="David" w:hint="cs"/>
          <w:sz w:val="24"/>
          <w:szCs w:val="24"/>
          <w:rtl/>
        </w:rPr>
        <w:t>מאי</w:t>
      </w:r>
      <w:r w:rsidRPr="00437E1F">
        <w:rPr>
          <w:rFonts w:cs="David"/>
          <w:sz w:val="24"/>
          <w:szCs w:val="24"/>
          <w:rtl/>
        </w:rPr>
        <w:t xml:space="preserve"> 1937: </w:t>
      </w:r>
      <w:r w:rsidRPr="00437E1F">
        <w:rPr>
          <w:rFonts w:cs="David" w:hint="cs"/>
          <w:sz w:val="24"/>
          <w:szCs w:val="24"/>
          <w:rtl/>
        </w:rPr>
        <w:t>סוף</w:t>
      </w:r>
      <w:r w:rsidRPr="00437E1F">
        <w:rPr>
          <w:rFonts w:cs="David"/>
          <w:sz w:val="24"/>
          <w:szCs w:val="24"/>
          <w:rtl/>
        </w:rPr>
        <w:t xml:space="preserve"> </w:t>
      </w:r>
      <w:r w:rsidRPr="00437E1F">
        <w:rPr>
          <w:rFonts w:cs="David" w:hint="cs"/>
          <w:sz w:val="24"/>
          <w:szCs w:val="24"/>
          <w:rtl/>
        </w:rPr>
        <w:t>עונה</w:t>
      </w:r>
      <w:r w:rsidRPr="00437E1F">
        <w:rPr>
          <w:rFonts w:cs="David"/>
          <w:sz w:val="24"/>
          <w:szCs w:val="24"/>
          <w:rtl/>
        </w:rPr>
        <w:t xml:space="preserve"> </w:t>
      </w:r>
      <w:r w:rsidRPr="00437E1F">
        <w:rPr>
          <w:rFonts w:cs="David" w:hint="cs"/>
          <w:sz w:val="24"/>
          <w:szCs w:val="24"/>
          <w:rtl/>
        </w:rPr>
        <w:t>יבש</w:t>
      </w:r>
      <w:r w:rsidRPr="00437E1F">
        <w:rPr>
          <w:rFonts w:cs="David"/>
          <w:sz w:val="24"/>
          <w:szCs w:val="24"/>
          <w:rtl/>
        </w:rPr>
        <w:t xml:space="preserve"> </w:t>
      </w:r>
      <w:r w:rsidRPr="00437E1F">
        <w:rPr>
          <w:rFonts w:cs="David" w:hint="cs"/>
          <w:sz w:val="24"/>
          <w:szCs w:val="24"/>
          <w:rtl/>
        </w:rPr>
        <w:t>במיוחד</w:t>
      </w:r>
      <w:r w:rsidRPr="00437E1F">
        <w:rPr>
          <w:rFonts w:cs="David"/>
          <w:sz w:val="24"/>
          <w:szCs w:val="24"/>
          <w:rtl/>
        </w:rPr>
        <w:t xml:space="preserve"> </w:t>
      </w:r>
      <w:r w:rsidRPr="00437E1F">
        <w:rPr>
          <w:rFonts w:cs="David" w:hint="cs"/>
          <w:sz w:val="24"/>
          <w:szCs w:val="24"/>
          <w:rtl/>
        </w:rPr>
        <w:t>קובע</w:t>
      </w:r>
      <w:r w:rsidRPr="00437E1F">
        <w:rPr>
          <w:rFonts w:cs="David"/>
          <w:sz w:val="24"/>
          <w:szCs w:val="24"/>
          <w:rtl/>
        </w:rPr>
        <w:t xml:space="preserve"> </w:t>
      </w:r>
      <w:r w:rsidRPr="00437E1F">
        <w:rPr>
          <w:rFonts w:cs="David" w:hint="cs"/>
          <w:sz w:val="24"/>
          <w:szCs w:val="24"/>
          <w:rtl/>
        </w:rPr>
        <w:t>שיאי</w:t>
      </w:r>
      <w:r w:rsidRPr="00437E1F">
        <w:rPr>
          <w:rFonts w:cs="David"/>
          <w:sz w:val="24"/>
          <w:szCs w:val="24"/>
          <w:rtl/>
        </w:rPr>
        <w:t xml:space="preserve"> </w:t>
      </w:r>
      <w:r w:rsidRPr="00437E1F">
        <w:rPr>
          <w:rFonts w:cs="David" w:hint="cs"/>
          <w:sz w:val="24"/>
          <w:szCs w:val="24"/>
          <w:rtl/>
        </w:rPr>
        <w:t>יובש</w:t>
      </w:r>
      <w:r w:rsidRPr="00437E1F">
        <w:rPr>
          <w:rFonts w:cs="David"/>
          <w:sz w:val="24"/>
          <w:szCs w:val="24"/>
          <w:rtl/>
        </w:rPr>
        <w:t xml:space="preserve"> </w:t>
      </w:r>
      <w:r w:rsidRPr="00437E1F">
        <w:rPr>
          <w:rFonts w:cs="David" w:hint="cs"/>
          <w:sz w:val="24"/>
          <w:szCs w:val="24"/>
          <w:rtl/>
        </w:rPr>
        <w:t>לתקופה</w:t>
      </w:r>
      <w:r w:rsidRPr="00437E1F">
        <w:rPr>
          <w:rFonts w:cs="David"/>
          <w:sz w:val="24"/>
          <w:szCs w:val="24"/>
          <w:rtl/>
        </w:rPr>
        <w:t xml:space="preserve"> </w:t>
      </w:r>
      <w:r w:rsidRPr="00437E1F">
        <w:rPr>
          <w:rFonts w:cs="David" w:hint="cs"/>
          <w:sz w:val="24"/>
          <w:szCs w:val="24"/>
          <w:rtl/>
        </w:rPr>
        <w:t>פברואר</w:t>
      </w:r>
      <w:r w:rsidRPr="00437E1F">
        <w:rPr>
          <w:rFonts w:cs="David"/>
          <w:sz w:val="24"/>
          <w:szCs w:val="24"/>
          <w:rtl/>
        </w:rPr>
        <w:t>-</w:t>
      </w:r>
      <w:r w:rsidRPr="00437E1F">
        <w:rPr>
          <w:rFonts w:cs="David" w:hint="cs"/>
          <w:sz w:val="24"/>
          <w:szCs w:val="24"/>
          <w:rtl/>
        </w:rPr>
        <w:t>מאי</w:t>
      </w:r>
    </w:p>
    <w:p w:rsidR="00605E32" w:rsidRDefault="00605E32" w:rsidP="00605E32">
      <w:pPr>
        <w:spacing w:line="360" w:lineRule="auto"/>
        <w:jc w:val="both"/>
        <w:rPr>
          <w:rFonts w:cs="David"/>
          <w:sz w:val="24"/>
          <w:szCs w:val="24"/>
          <w:rtl/>
        </w:rPr>
      </w:pPr>
      <w:r w:rsidRPr="009B38E2">
        <w:rPr>
          <w:rFonts w:cs="David" w:hint="cs"/>
          <w:sz w:val="24"/>
          <w:szCs w:val="24"/>
          <w:rtl/>
        </w:rPr>
        <w:t xml:space="preserve">בניגוד מוחלט לינואר שהיה גשום מהממוצע עם כמויות גשם שהגיעו ל- </w:t>
      </w:r>
      <w:r>
        <w:rPr>
          <w:rFonts w:cs="David" w:hint="cs"/>
          <w:sz w:val="24"/>
          <w:szCs w:val="24"/>
          <w:rtl/>
        </w:rPr>
        <w:t>400-350</w:t>
      </w:r>
      <w:r w:rsidRPr="009B38E2">
        <w:rPr>
          <w:rFonts w:cs="David" w:hint="cs"/>
          <w:sz w:val="24"/>
          <w:szCs w:val="24"/>
          <w:rtl/>
        </w:rPr>
        <w:t xml:space="preserve"> מ"מ בהרי המרכז, פברואר היה יבש ביותר ובחלק מתחנות מישור החוף המרכזי והדרומי לא ירד בו כ</w:t>
      </w:r>
      <w:r>
        <w:rPr>
          <w:rFonts w:cs="David" w:hint="cs"/>
          <w:sz w:val="24"/>
          <w:szCs w:val="24"/>
          <w:rtl/>
        </w:rPr>
        <w:t>ל</w:t>
      </w:r>
      <w:r w:rsidRPr="009B38E2">
        <w:rPr>
          <w:rFonts w:cs="David" w:hint="cs"/>
          <w:sz w:val="24"/>
          <w:szCs w:val="24"/>
          <w:rtl/>
        </w:rPr>
        <w:t>ל גשם, תופעה נדירה ביותר בחבלים הים תיכוניים של הארץ.</w:t>
      </w:r>
      <w:r>
        <w:rPr>
          <w:rFonts w:cs="David" w:hint="cs"/>
          <w:sz w:val="24"/>
          <w:szCs w:val="24"/>
          <w:rtl/>
        </w:rPr>
        <w:t xml:space="preserve"> </w:t>
      </w:r>
      <w:r w:rsidRPr="009B38E2">
        <w:rPr>
          <w:rFonts w:cs="David" w:hint="cs"/>
          <w:sz w:val="24"/>
          <w:szCs w:val="24"/>
          <w:rtl/>
        </w:rPr>
        <w:t>ביתר אזורי הארץ ירדו בפברואר גשמים מועטים (במרבית התחנות כמויות הגשם בחודש היו נמוכות מ- 20 מ"מ). אל הכמויות הנמוכות בפברואר הצטרפו גם כמויות גשם נמוכות מאוד בחודשי האביב</w:t>
      </w:r>
      <w:r>
        <w:rPr>
          <w:rFonts w:cs="David" w:hint="cs"/>
          <w:sz w:val="24"/>
          <w:szCs w:val="24"/>
          <w:rtl/>
        </w:rPr>
        <w:t>,</w:t>
      </w:r>
      <w:r w:rsidRPr="009B38E2">
        <w:rPr>
          <w:rFonts w:cs="David" w:hint="cs"/>
          <w:sz w:val="24"/>
          <w:szCs w:val="24"/>
          <w:rtl/>
        </w:rPr>
        <w:t xml:space="preserve"> כך שבמרבית התחנות כמות הגשם שירדה לאחר סוף ינואר היוותה פחות מ-</w:t>
      </w:r>
      <w:r>
        <w:rPr>
          <w:rFonts w:cs="David" w:hint="cs"/>
          <w:sz w:val="24"/>
          <w:szCs w:val="24"/>
          <w:rtl/>
        </w:rPr>
        <w:t xml:space="preserve"> </w:t>
      </w:r>
      <w:r w:rsidRPr="009B38E2">
        <w:rPr>
          <w:rFonts w:cs="David" w:hint="cs"/>
          <w:sz w:val="24"/>
          <w:szCs w:val="24"/>
          <w:rtl/>
        </w:rPr>
        <w:t xml:space="preserve">10% מכמות הגשם העונתית ביחס לכ-35% מהגשם שיורדים בתקופה זו בשנה ממוצעת. </w:t>
      </w:r>
    </w:p>
    <w:p w:rsidR="00605E32" w:rsidRPr="009B38E2" w:rsidRDefault="00605E32" w:rsidP="00605E32">
      <w:pPr>
        <w:spacing w:line="360" w:lineRule="auto"/>
        <w:jc w:val="both"/>
        <w:rPr>
          <w:rFonts w:cs="David"/>
          <w:sz w:val="24"/>
          <w:szCs w:val="24"/>
          <w:rtl/>
        </w:rPr>
      </w:pPr>
      <w:r w:rsidRPr="009B38E2">
        <w:rPr>
          <w:rFonts w:cs="David" w:hint="cs"/>
          <w:sz w:val="24"/>
          <w:szCs w:val="24"/>
          <w:rtl/>
        </w:rPr>
        <w:t>מרץ 1937 היה יבש במיוחד</w:t>
      </w:r>
      <w:r>
        <w:rPr>
          <w:rFonts w:cs="David" w:hint="cs"/>
          <w:sz w:val="24"/>
          <w:szCs w:val="24"/>
          <w:rtl/>
        </w:rPr>
        <w:t>,</w:t>
      </w:r>
      <w:r w:rsidRPr="009B38E2">
        <w:rPr>
          <w:rFonts w:cs="David" w:hint="cs"/>
          <w:sz w:val="24"/>
          <w:szCs w:val="24"/>
          <w:rtl/>
        </w:rPr>
        <w:t xml:space="preserve"> בחלק מהתחנות לא ירד גשם כלל ובמרבית התחנות כמות הגשם לא עלתה על 10 מ"מ. במקצת התחנות בדרום הארץ ובמישור החוף המרכזי בחודשים פברואר ומרץ </w:t>
      </w:r>
      <w:r w:rsidRPr="009B38E2">
        <w:rPr>
          <w:rFonts w:cs="David" w:hint="cs"/>
          <w:sz w:val="24"/>
          <w:szCs w:val="24"/>
          <w:u w:val="single"/>
          <w:rtl/>
        </w:rPr>
        <w:t>גם יחד</w:t>
      </w:r>
      <w:r w:rsidR="0007402D">
        <w:rPr>
          <w:rFonts w:cs="David" w:hint="cs"/>
          <w:sz w:val="24"/>
          <w:szCs w:val="24"/>
          <w:rtl/>
        </w:rPr>
        <w:t xml:space="preserve"> לא ירד גשם כלל </w:t>
      </w:r>
      <w:r w:rsidR="0007402D">
        <w:rPr>
          <w:rFonts w:cs="David"/>
          <w:sz w:val="24"/>
          <w:szCs w:val="24"/>
          <w:rtl/>
        </w:rPr>
        <w:t>–</w:t>
      </w:r>
      <w:r w:rsidR="0007402D">
        <w:rPr>
          <w:rFonts w:cs="David" w:hint="cs"/>
          <w:sz w:val="24"/>
          <w:szCs w:val="24"/>
          <w:rtl/>
        </w:rPr>
        <w:t xml:space="preserve"> </w:t>
      </w:r>
      <w:r w:rsidRPr="009B38E2">
        <w:rPr>
          <w:rFonts w:cs="David" w:hint="cs"/>
          <w:sz w:val="24"/>
          <w:szCs w:val="24"/>
          <w:rtl/>
        </w:rPr>
        <w:t>תופעה חריגה ביותר.</w:t>
      </w:r>
    </w:p>
    <w:p w:rsidR="00605E32" w:rsidRDefault="00605E32" w:rsidP="00605E32">
      <w:pPr>
        <w:spacing w:line="360" w:lineRule="auto"/>
        <w:jc w:val="both"/>
        <w:rPr>
          <w:rFonts w:cs="David"/>
          <w:sz w:val="24"/>
          <w:szCs w:val="24"/>
          <w:rtl/>
        </w:rPr>
      </w:pPr>
    </w:p>
    <w:p w:rsidR="00AE424E" w:rsidRDefault="00AE424E" w:rsidP="00605E32">
      <w:pPr>
        <w:spacing w:line="360" w:lineRule="auto"/>
        <w:jc w:val="both"/>
        <w:rPr>
          <w:rFonts w:cs="David"/>
          <w:sz w:val="24"/>
          <w:szCs w:val="24"/>
          <w:rtl/>
        </w:rPr>
      </w:pPr>
    </w:p>
    <w:p w:rsidR="00AE424E" w:rsidRPr="00BC3DD0" w:rsidRDefault="00AE424E" w:rsidP="00605E32">
      <w:pPr>
        <w:spacing w:line="360" w:lineRule="auto"/>
        <w:jc w:val="both"/>
        <w:rPr>
          <w:rFonts w:cs="David"/>
          <w:sz w:val="24"/>
          <w:szCs w:val="24"/>
          <w:rtl/>
        </w:rPr>
      </w:pPr>
    </w:p>
    <w:p w:rsidR="00605E32" w:rsidRPr="00E02FE7" w:rsidRDefault="00605E32" w:rsidP="00605E32">
      <w:pPr>
        <w:spacing w:line="360" w:lineRule="auto"/>
        <w:jc w:val="both"/>
        <w:rPr>
          <w:rFonts w:cs="David"/>
          <w:b/>
          <w:bCs/>
          <w:sz w:val="24"/>
          <w:szCs w:val="24"/>
          <w:rtl/>
        </w:rPr>
      </w:pPr>
      <w:bookmarkStart w:id="261" w:name="אביב58"/>
      <w:bookmarkEnd w:id="261"/>
      <w:r w:rsidRPr="00E02FE7">
        <w:rPr>
          <w:rFonts w:cs="David" w:hint="cs"/>
          <w:b/>
          <w:bCs/>
          <w:sz w:val="24"/>
          <w:szCs w:val="24"/>
          <w:rtl/>
        </w:rPr>
        <w:t>פברואר</w:t>
      </w:r>
      <w:r>
        <w:rPr>
          <w:rFonts w:cs="David" w:hint="cs"/>
          <w:b/>
          <w:bCs/>
          <w:sz w:val="24"/>
          <w:szCs w:val="24"/>
          <w:rtl/>
        </w:rPr>
        <w:t>-</w:t>
      </w:r>
      <w:r w:rsidRPr="00E02FE7">
        <w:rPr>
          <w:rFonts w:cs="David" w:hint="cs"/>
          <w:b/>
          <w:bCs/>
          <w:sz w:val="24"/>
          <w:szCs w:val="24"/>
          <w:rtl/>
        </w:rPr>
        <w:t>מאי</w:t>
      </w:r>
      <w:r w:rsidRPr="00E02FE7">
        <w:rPr>
          <w:rFonts w:cs="David"/>
          <w:b/>
          <w:bCs/>
          <w:sz w:val="24"/>
          <w:szCs w:val="24"/>
          <w:rtl/>
        </w:rPr>
        <w:t xml:space="preserve"> 1958</w:t>
      </w:r>
      <w:r>
        <w:rPr>
          <w:rFonts w:cs="David" w:hint="cs"/>
          <w:b/>
          <w:bCs/>
          <w:sz w:val="24"/>
          <w:szCs w:val="24"/>
          <w:rtl/>
        </w:rPr>
        <w:t xml:space="preserve">: </w:t>
      </w:r>
      <w:r w:rsidRPr="00E02FE7">
        <w:rPr>
          <w:rFonts w:cs="David" w:hint="cs"/>
          <w:b/>
          <w:bCs/>
          <w:sz w:val="24"/>
          <w:szCs w:val="24"/>
          <w:rtl/>
        </w:rPr>
        <w:t>סוף</w:t>
      </w:r>
      <w:r w:rsidRPr="00E02FE7">
        <w:rPr>
          <w:rFonts w:cs="David"/>
          <w:b/>
          <w:bCs/>
          <w:sz w:val="24"/>
          <w:szCs w:val="24"/>
          <w:rtl/>
        </w:rPr>
        <w:t xml:space="preserve"> </w:t>
      </w:r>
      <w:r w:rsidRPr="00E02FE7">
        <w:rPr>
          <w:rFonts w:cs="David" w:hint="cs"/>
          <w:b/>
          <w:bCs/>
          <w:sz w:val="24"/>
          <w:szCs w:val="24"/>
          <w:rtl/>
        </w:rPr>
        <w:t>עונה</w:t>
      </w:r>
      <w:r w:rsidRPr="00E02FE7">
        <w:rPr>
          <w:rFonts w:cs="David"/>
          <w:b/>
          <w:bCs/>
          <w:sz w:val="24"/>
          <w:szCs w:val="24"/>
          <w:rtl/>
        </w:rPr>
        <w:t xml:space="preserve"> </w:t>
      </w:r>
      <w:r w:rsidRPr="00E02FE7">
        <w:rPr>
          <w:rFonts w:cs="David" w:hint="cs"/>
          <w:b/>
          <w:bCs/>
          <w:sz w:val="24"/>
          <w:szCs w:val="24"/>
          <w:rtl/>
        </w:rPr>
        <w:t>שחון</w:t>
      </w:r>
      <w:r w:rsidRPr="00E02FE7">
        <w:rPr>
          <w:rFonts w:cs="David"/>
          <w:b/>
          <w:bCs/>
          <w:sz w:val="24"/>
          <w:szCs w:val="24"/>
          <w:rtl/>
        </w:rPr>
        <w:t xml:space="preserve"> </w:t>
      </w:r>
      <w:r w:rsidRPr="00E02FE7">
        <w:rPr>
          <w:rFonts w:cs="David" w:hint="cs"/>
          <w:b/>
          <w:bCs/>
          <w:sz w:val="24"/>
          <w:szCs w:val="24"/>
          <w:rtl/>
        </w:rPr>
        <w:t>במיוחד</w:t>
      </w:r>
      <w:r w:rsidRPr="00E02FE7">
        <w:rPr>
          <w:rFonts w:cs="David"/>
          <w:b/>
          <w:bCs/>
          <w:sz w:val="24"/>
          <w:szCs w:val="24"/>
          <w:rtl/>
        </w:rPr>
        <w:t xml:space="preserve"> </w:t>
      </w:r>
      <w:r w:rsidRPr="00E02FE7">
        <w:rPr>
          <w:rFonts w:cs="David" w:hint="cs"/>
          <w:b/>
          <w:bCs/>
          <w:sz w:val="24"/>
          <w:szCs w:val="24"/>
          <w:rtl/>
        </w:rPr>
        <w:t>ומרובה</w:t>
      </w:r>
      <w:r w:rsidRPr="00E02FE7">
        <w:rPr>
          <w:rFonts w:cs="David"/>
          <w:b/>
          <w:bCs/>
          <w:sz w:val="24"/>
          <w:szCs w:val="24"/>
          <w:rtl/>
        </w:rPr>
        <w:t xml:space="preserve"> </w:t>
      </w:r>
      <w:r w:rsidRPr="00E02FE7">
        <w:rPr>
          <w:rFonts w:cs="David" w:hint="cs"/>
          <w:b/>
          <w:bCs/>
          <w:sz w:val="24"/>
          <w:szCs w:val="24"/>
          <w:rtl/>
        </w:rPr>
        <w:t>בשרבים</w:t>
      </w:r>
    </w:p>
    <w:p w:rsidR="00605E32" w:rsidRDefault="00605E32" w:rsidP="00605E32">
      <w:pPr>
        <w:spacing w:line="360" w:lineRule="auto"/>
        <w:jc w:val="both"/>
        <w:rPr>
          <w:rFonts w:cs="David"/>
          <w:sz w:val="24"/>
          <w:szCs w:val="24"/>
          <w:rtl/>
        </w:rPr>
      </w:pPr>
      <w:r w:rsidRPr="009B38E2">
        <w:rPr>
          <w:rFonts w:cs="David" w:hint="cs"/>
          <w:sz w:val="24"/>
          <w:szCs w:val="24"/>
          <w:rtl/>
        </w:rPr>
        <w:t>בניגוד בולט לחודשים הראשונים של עונת הגשם 1957/8 ולחודשים המקבילים בעונת הגשם 1956/7, החודשים המאוחרים של עונת הגשם היו כמעט יבשים לגמרי.</w:t>
      </w:r>
      <w:r>
        <w:rPr>
          <w:rFonts w:cs="David" w:hint="cs"/>
          <w:sz w:val="24"/>
          <w:szCs w:val="24"/>
          <w:rtl/>
        </w:rPr>
        <w:t xml:space="preserve"> </w:t>
      </w:r>
      <w:r w:rsidRPr="009B38E2">
        <w:rPr>
          <w:rFonts w:cs="David" w:hint="cs"/>
          <w:sz w:val="24"/>
          <w:szCs w:val="24"/>
          <w:rtl/>
        </w:rPr>
        <w:t>רק 6% מגשמי עונת 1957/8 התקבלו לאחר ינואר</w:t>
      </w:r>
      <w:r>
        <w:rPr>
          <w:rFonts w:cs="David" w:hint="cs"/>
          <w:sz w:val="24"/>
          <w:szCs w:val="24"/>
          <w:rtl/>
        </w:rPr>
        <w:t xml:space="preserve"> 1958,</w:t>
      </w:r>
      <w:r w:rsidRPr="009B38E2">
        <w:rPr>
          <w:rFonts w:cs="David" w:hint="cs"/>
          <w:sz w:val="24"/>
          <w:szCs w:val="24"/>
          <w:rtl/>
        </w:rPr>
        <w:t xml:space="preserve"> לעומת קרוב ל-</w:t>
      </w:r>
      <w:r>
        <w:rPr>
          <w:rFonts w:cs="David" w:hint="cs"/>
          <w:sz w:val="24"/>
          <w:szCs w:val="24"/>
          <w:rtl/>
        </w:rPr>
        <w:t xml:space="preserve"> </w:t>
      </w:r>
      <w:r w:rsidRPr="009B38E2">
        <w:rPr>
          <w:rFonts w:cs="David" w:hint="cs"/>
          <w:sz w:val="24"/>
          <w:szCs w:val="24"/>
          <w:rtl/>
        </w:rPr>
        <w:t xml:space="preserve">40% מהגשמים בשנה ממוצעת. </w:t>
      </w:r>
    </w:p>
    <w:p w:rsidR="00605E32" w:rsidRPr="009B38E2" w:rsidRDefault="00605E32" w:rsidP="00605E32">
      <w:pPr>
        <w:spacing w:line="360" w:lineRule="auto"/>
        <w:jc w:val="both"/>
        <w:rPr>
          <w:rFonts w:cs="David"/>
          <w:sz w:val="24"/>
          <w:szCs w:val="24"/>
          <w:rtl/>
        </w:rPr>
      </w:pPr>
      <w:r w:rsidRPr="009B38E2">
        <w:rPr>
          <w:rFonts w:cs="David" w:hint="cs"/>
          <w:sz w:val="24"/>
          <w:szCs w:val="24"/>
          <w:rtl/>
        </w:rPr>
        <w:t>בתחנות מישור החוף הניגוד בין כמויות הגשם עד ינואר ולאחריו היה חד עוד יותר</w:t>
      </w:r>
      <w:r>
        <w:rPr>
          <w:rFonts w:cs="David" w:hint="cs"/>
          <w:sz w:val="24"/>
          <w:szCs w:val="24"/>
          <w:rtl/>
        </w:rPr>
        <w:t>,</w:t>
      </w:r>
      <w:r w:rsidRPr="009B38E2">
        <w:rPr>
          <w:rFonts w:cs="David" w:hint="cs"/>
          <w:sz w:val="24"/>
          <w:szCs w:val="24"/>
          <w:rtl/>
        </w:rPr>
        <w:t xml:space="preserve"> כך לדוגמה באילנות שבשרון</w:t>
      </w:r>
      <w:r>
        <w:rPr>
          <w:rFonts w:cs="David" w:hint="cs"/>
          <w:sz w:val="24"/>
          <w:szCs w:val="24"/>
          <w:rtl/>
        </w:rPr>
        <w:t>,</w:t>
      </w:r>
      <w:r w:rsidRPr="009B38E2">
        <w:rPr>
          <w:rFonts w:cs="David" w:hint="cs"/>
          <w:sz w:val="24"/>
          <w:szCs w:val="24"/>
          <w:rtl/>
        </w:rPr>
        <w:t xml:space="preserve"> ירדו עד סוף ינואר 768 מ"מ ולאחר מכן נוספו עד תום העונה 20 מ"מ בלבד. בחלק מתחנות מישור החוף הדרומי וצפון הנגב ירדו בין פברואר למאי פחות מ- 10 מ"מ ובבקעת הירדן ובערבה היו תחנות בהן לא ירד גשם כלל בכל ארבעת החודשים. </w:t>
      </w:r>
    </w:p>
    <w:p w:rsidR="00605E32" w:rsidRPr="00BC3DD0" w:rsidRDefault="00605E32" w:rsidP="00BC3DD0">
      <w:pPr>
        <w:spacing w:line="360" w:lineRule="auto"/>
        <w:jc w:val="both"/>
        <w:rPr>
          <w:rFonts w:cs="David"/>
          <w:sz w:val="24"/>
          <w:szCs w:val="24"/>
          <w:rtl/>
        </w:rPr>
      </w:pPr>
      <w:r w:rsidRPr="009B38E2">
        <w:rPr>
          <w:rFonts w:cs="David" w:hint="cs"/>
          <w:sz w:val="24"/>
          <w:szCs w:val="24"/>
          <w:rtl/>
        </w:rPr>
        <w:t>החודשים החריגים מבחינת היובש היו פברואר ומרץ</w:t>
      </w:r>
      <w:r>
        <w:rPr>
          <w:rFonts w:cs="David" w:hint="cs"/>
          <w:sz w:val="24"/>
          <w:szCs w:val="24"/>
          <w:rtl/>
        </w:rPr>
        <w:t>,</w:t>
      </w:r>
      <w:r w:rsidRPr="009B38E2">
        <w:rPr>
          <w:rFonts w:cs="David" w:hint="cs"/>
          <w:sz w:val="24"/>
          <w:szCs w:val="24"/>
          <w:rtl/>
        </w:rPr>
        <w:t xml:space="preserve"> שהיו גם חמים מהממוצע ובסופם התרחשו אירועי שרב קיצוניים לעונה. השילוב בין מיעוט הגשמים הקיצוני בסוף החורף והאביב</w:t>
      </w:r>
      <w:r>
        <w:rPr>
          <w:rFonts w:cs="David" w:hint="cs"/>
          <w:sz w:val="24"/>
          <w:szCs w:val="24"/>
          <w:rtl/>
        </w:rPr>
        <w:t>,</w:t>
      </w:r>
      <w:r w:rsidRPr="009B38E2">
        <w:rPr>
          <w:rFonts w:cs="David" w:hint="cs"/>
          <w:sz w:val="24"/>
          <w:szCs w:val="24"/>
          <w:rtl/>
        </w:rPr>
        <w:t xml:space="preserve"> לטמפרטורות החמות בשעות היום</w:t>
      </w:r>
      <w:r>
        <w:rPr>
          <w:rFonts w:cs="David" w:hint="cs"/>
          <w:sz w:val="24"/>
          <w:szCs w:val="24"/>
          <w:rtl/>
        </w:rPr>
        <w:t>,</w:t>
      </w:r>
      <w:r w:rsidRPr="009B38E2">
        <w:rPr>
          <w:rFonts w:cs="David" w:hint="cs"/>
          <w:sz w:val="24"/>
          <w:szCs w:val="24"/>
          <w:rtl/>
        </w:rPr>
        <w:t xml:space="preserve"> גרם נזקים קשים לחקלאות. אלה הוסיפו להחמיר באפריל שהיה אף הוא חם מהממוצע ויבש לחלוטין עד ה-</w:t>
      </w:r>
      <w:r>
        <w:rPr>
          <w:rFonts w:cs="David" w:hint="cs"/>
          <w:sz w:val="24"/>
          <w:szCs w:val="24"/>
          <w:rtl/>
        </w:rPr>
        <w:t xml:space="preserve"> </w:t>
      </w:r>
      <w:r w:rsidRPr="009B38E2">
        <w:rPr>
          <w:rFonts w:cs="David" w:hint="cs"/>
          <w:sz w:val="24"/>
          <w:szCs w:val="24"/>
          <w:rtl/>
        </w:rPr>
        <w:t>20 בחודש</w:t>
      </w:r>
      <w:r w:rsidRPr="009B38E2">
        <w:rPr>
          <w:rStyle w:val="a5"/>
          <w:rFonts w:cs="David"/>
          <w:sz w:val="24"/>
          <w:szCs w:val="24"/>
          <w:rtl/>
        </w:rPr>
        <w:endnoteReference w:id="313"/>
      </w:r>
      <w:r w:rsidRPr="009B38E2">
        <w:rPr>
          <w:rFonts w:cs="David" w:hint="cs"/>
          <w:sz w:val="24"/>
          <w:szCs w:val="24"/>
          <w:rtl/>
        </w:rPr>
        <w:t>.</w:t>
      </w:r>
      <w:r w:rsidR="00AA4405">
        <w:rPr>
          <w:rFonts w:cs="David" w:hint="cs"/>
          <w:sz w:val="24"/>
          <w:szCs w:val="24"/>
          <w:rtl/>
        </w:rPr>
        <w:t xml:space="preserve"> </w:t>
      </w:r>
    </w:p>
    <w:p w:rsidR="00BC3DD0" w:rsidRPr="00BC3DD0" w:rsidRDefault="00BC3DD0" w:rsidP="00BC3DD0">
      <w:pPr>
        <w:spacing w:line="360" w:lineRule="auto"/>
        <w:jc w:val="both"/>
        <w:rPr>
          <w:rFonts w:cs="David"/>
          <w:sz w:val="24"/>
          <w:szCs w:val="24"/>
          <w:rtl/>
        </w:rPr>
      </w:pPr>
    </w:p>
    <w:p w:rsidR="00605E32" w:rsidRPr="009B38E2" w:rsidRDefault="00605E32" w:rsidP="00605E32">
      <w:pPr>
        <w:spacing w:line="360" w:lineRule="auto"/>
        <w:jc w:val="both"/>
        <w:rPr>
          <w:rFonts w:cs="David"/>
          <w:sz w:val="24"/>
          <w:szCs w:val="24"/>
          <w:rtl/>
        </w:rPr>
      </w:pPr>
      <w:r w:rsidRPr="009B38E2">
        <w:rPr>
          <w:rFonts w:cs="David" w:hint="cs"/>
          <w:sz w:val="24"/>
          <w:szCs w:val="24"/>
          <w:rtl/>
        </w:rPr>
        <w:t>22.02-31.05.2004</w:t>
      </w:r>
      <w:bookmarkStart w:id="262" w:name="אביב2004"/>
      <w:bookmarkEnd w:id="262"/>
      <w:r>
        <w:rPr>
          <w:rFonts w:cs="David" w:hint="cs"/>
          <w:sz w:val="24"/>
          <w:szCs w:val="24"/>
          <w:rtl/>
        </w:rPr>
        <w:t xml:space="preserve">: </w:t>
      </w:r>
      <w:r w:rsidRPr="009B38E2">
        <w:rPr>
          <w:rFonts w:cs="David" w:hint="cs"/>
          <w:sz w:val="24"/>
          <w:szCs w:val="24"/>
          <w:rtl/>
        </w:rPr>
        <w:t>סוף עונה יבש עם כמויות גשם של כ- 10 מ"מ בעמקי המזרח</w:t>
      </w:r>
    </w:p>
    <w:p w:rsidR="00605E32" w:rsidRDefault="00605E32" w:rsidP="00AB1ECA">
      <w:pPr>
        <w:spacing w:line="360" w:lineRule="auto"/>
        <w:jc w:val="both"/>
        <w:rPr>
          <w:rFonts w:cs="David"/>
          <w:sz w:val="24"/>
          <w:szCs w:val="24"/>
          <w:rtl/>
        </w:rPr>
      </w:pPr>
      <w:r w:rsidRPr="009B38E2">
        <w:rPr>
          <w:rFonts w:cs="David" w:hint="cs"/>
          <w:sz w:val="24"/>
          <w:szCs w:val="24"/>
          <w:rtl/>
        </w:rPr>
        <w:t>לאחר תקופה קרירה וגשומה פסקו לגמרי המשקעים בעשרת האחרונה של פברואר</w:t>
      </w:r>
      <w:r>
        <w:rPr>
          <w:rFonts w:cs="David" w:hint="cs"/>
          <w:sz w:val="24"/>
          <w:szCs w:val="24"/>
          <w:rtl/>
        </w:rPr>
        <w:t>.</w:t>
      </w:r>
      <w:r w:rsidRPr="009B38E2">
        <w:rPr>
          <w:rFonts w:cs="David" w:hint="cs"/>
          <w:sz w:val="24"/>
          <w:szCs w:val="24"/>
          <w:rtl/>
        </w:rPr>
        <w:t xml:space="preserve"> האביב פרץ בבת אחת עם שרב קיצוני לעונה וממושך בשלהי פברואר וראשית מרץ. לאחר מכן כבר לא היה</w:t>
      </w:r>
      <w:r>
        <w:rPr>
          <w:rFonts w:cs="David" w:hint="cs"/>
          <w:sz w:val="24"/>
          <w:szCs w:val="24"/>
          <w:rtl/>
        </w:rPr>
        <w:t>,</w:t>
      </w:r>
      <w:r w:rsidRPr="009B38E2">
        <w:rPr>
          <w:rFonts w:cs="David" w:hint="cs"/>
          <w:sz w:val="24"/>
          <w:szCs w:val="24"/>
          <w:rtl/>
        </w:rPr>
        <w:t xml:space="preserve"> ולו פרק גשם משמעותי אחד</w:t>
      </w:r>
      <w:r>
        <w:rPr>
          <w:rFonts w:cs="David" w:hint="cs"/>
          <w:sz w:val="24"/>
          <w:szCs w:val="24"/>
          <w:rtl/>
        </w:rPr>
        <w:t>.</w:t>
      </w:r>
      <w:r w:rsidRPr="009B38E2">
        <w:rPr>
          <w:rFonts w:cs="David" w:hint="cs"/>
          <w:sz w:val="24"/>
          <w:szCs w:val="24"/>
          <w:rtl/>
        </w:rPr>
        <w:t xml:space="preserve"> </w:t>
      </w:r>
      <w:r>
        <w:rPr>
          <w:rFonts w:cs="David" w:hint="cs"/>
          <w:sz w:val="24"/>
          <w:szCs w:val="24"/>
          <w:rtl/>
        </w:rPr>
        <w:t>ב</w:t>
      </w:r>
      <w:r w:rsidRPr="009B38E2">
        <w:rPr>
          <w:rFonts w:cs="David" w:hint="cs"/>
          <w:sz w:val="24"/>
          <w:szCs w:val="24"/>
          <w:rtl/>
        </w:rPr>
        <w:t>פרק הזמן שנותר עד סוף העונה ירדו כ-</w:t>
      </w:r>
      <w:r>
        <w:rPr>
          <w:rFonts w:cs="David" w:hint="cs"/>
          <w:sz w:val="24"/>
          <w:szCs w:val="24"/>
          <w:rtl/>
        </w:rPr>
        <w:t xml:space="preserve"> </w:t>
      </w:r>
      <w:r w:rsidRPr="009B38E2">
        <w:rPr>
          <w:rFonts w:cs="David" w:hint="cs"/>
          <w:sz w:val="24"/>
          <w:szCs w:val="24"/>
          <w:rtl/>
        </w:rPr>
        <w:t>20 מ"מ בלבד בממוצע מרחבי לתחנות הגשם הפעילות. בפרט בלט היובש בגליל התחתון המזרחי, בעמק החולה ובכנרת שם כמויות הגשם מה-</w:t>
      </w:r>
      <w:r>
        <w:rPr>
          <w:rFonts w:cs="David" w:hint="cs"/>
          <w:sz w:val="24"/>
          <w:szCs w:val="24"/>
          <w:rtl/>
        </w:rPr>
        <w:t xml:space="preserve"> </w:t>
      </w:r>
      <w:r w:rsidRPr="009B38E2">
        <w:rPr>
          <w:rFonts w:cs="David" w:hint="cs"/>
          <w:sz w:val="24"/>
          <w:szCs w:val="24"/>
          <w:rtl/>
        </w:rPr>
        <w:t>22 בפברואר ועד סוף העונה הסתכמו ב-</w:t>
      </w:r>
      <w:r>
        <w:rPr>
          <w:rFonts w:cs="David" w:hint="cs"/>
          <w:sz w:val="24"/>
          <w:szCs w:val="24"/>
          <w:rtl/>
        </w:rPr>
        <w:t xml:space="preserve"> 10-5</w:t>
      </w:r>
      <w:r w:rsidRPr="009B38E2">
        <w:rPr>
          <w:rFonts w:cs="David" w:hint="cs"/>
          <w:sz w:val="24"/>
          <w:szCs w:val="24"/>
          <w:rtl/>
        </w:rPr>
        <w:t xml:space="preserve"> מ"מ בלבד (כפר בלום 9 מ"מ, גזית 7 מ"מ, צמח 5 מ"מ). </w:t>
      </w:r>
    </w:p>
    <w:p w:rsidR="00BC3DD0" w:rsidRPr="009B38E2" w:rsidRDefault="00BC3DD0" w:rsidP="00AB1ECA">
      <w:pPr>
        <w:spacing w:line="360" w:lineRule="auto"/>
        <w:jc w:val="both"/>
        <w:rPr>
          <w:rFonts w:cs="David"/>
          <w:sz w:val="24"/>
          <w:szCs w:val="24"/>
          <w:rtl/>
        </w:rPr>
      </w:pPr>
    </w:p>
    <w:p w:rsidR="00605E32" w:rsidRPr="00E02FE7" w:rsidRDefault="00605E32" w:rsidP="00605E32">
      <w:pPr>
        <w:spacing w:line="360" w:lineRule="auto"/>
        <w:jc w:val="both"/>
        <w:rPr>
          <w:rFonts w:cs="David"/>
          <w:b/>
          <w:bCs/>
          <w:sz w:val="24"/>
          <w:szCs w:val="24"/>
          <w:rtl/>
        </w:rPr>
      </w:pPr>
      <w:bookmarkStart w:id="263" w:name="אביב2008"/>
      <w:bookmarkEnd w:id="263"/>
      <w:r w:rsidRPr="00E02FE7">
        <w:rPr>
          <w:rFonts w:cs="David" w:hint="cs"/>
          <w:b/>
          <w:bCs/>
          <w:sz w:val="24"/>
          <w:szCs w:val="24"/>
          <w:rtl/>
        </w:rPr>
        <w:t>מרץ</w:t>
      </w:r>
      <w:r w:rsidRPr="00E02FE7">
        <w:rPr>
          <w:rFonts w:cs="David"/>
          <w:b/>
          <w:bCs/>
          <w:sz w:val="24"/>
          <w:szCs w:val="24"/>
          <w:rtl/>
        </w:rPr>
        <w:t>-</w:t>
      </w:r>
      <w:r w:rsidRPr="00E02FE7">
        <w:rPr>
          <w:rFonts w:cs="David" w:hint="cs"/>
          <w:b/>
          <w:bCs/>
          <w:sz w:val="24"/>
          <w:szCs w:val="24"/>
          <w:rtl/>
        </w:rPr>
        <w:t>מאי</w:t>
      </w:r>
      <w:r w:rsidRPr="00E02FE7">
        <w:rPr>
          <w:rFonts w:cs="David"/>
          <w:b/>
          <w:bCs/>
          <w:sz w:val="24"/>
          <w:szCs w:val="24"/>
          <w:rtl/>
        </w:rPr>
        <w:t xml:space="preserve"> 2008</w:t>
      </w:r>
      <w:r>
        <w:rPr>
          <w:rFonts w:cs="David" w:hint="cs"/>
          <w:b/>
          <w:bCs/>
          <w:sz w:val="24"/>
          <w:szCs w:val="24"/>
          <w:rtl/>
        </w:rPr>
        <w:t xml:space="preserve">: </w:t>
      </w:r>
      <w:r w:rsidRPr="00E02FE7">
        <w:rPr>
          <w:rFonts w:cs="David" w:hint="cs"/>
          <w:b/>
          <w:bCs/>
          <w:sz w:val="24"/>
          <w:szCs w:val="24"/>
          <w:rtl/>
        </w:rPr>
        <w:t>אביב</w:t>
      </w:r>
      <w:r w:rsidRPr="00E02FE7">
        <w:rPr>
          <w:rFonts w:cs="David"/>
          <w:b/>
          <w:bCs/>
          <w:sz w:val="24"/>
          <w:szCs w:val="24"/>
          <w:rtl/>
        </w:rPr>
        <w:t xml:space="preserve"> </w:t>
      </w:r>
      <w:r w:rsidRPr="00E02FE7">
        <w:rPr>
          <w:rFonts w:cs="David" w:hint="cs"/>
          <w:b/>
          <w:bCs/>
          <w:sz w:val="24"/>
          <w:szCs w:val="24"/>
          <w:rtl/>
        </w:rPr>
        <w:t>יבש</w:t>
      </w:r>
      <w:r w:rsidRPr="00E02FE7">
        <w:rPr>
          <w:rFonts w:cs="David"/>
          <w:b/>
          <w:bCs/>
          <w:sz w:val="24"/>
          <w:szCs w:val="24"/>
          <w:rtl/>
        </w:rPr>
        <w:t xml:space="preserve"> </w:t>
      </w:r>
      <w:r w:rsidRPr="00E02FE7">
        <w:rPr>
          <w:rFonts w:cs="David" w:hint="cs"/>
          <w:b/>
          <w:bCs/>
          <w:sz w:val="24"/>
          <w:szCs w:val="24"/>
          <w:rtl/>
        </w:rPr>
        <w:t>וחם</w:t>
      </w:r>
      <w:r w:rsidRPr="00E02FE7">
        <w:rPr>
          <w:rFonts w:cs="David"/>
          <w:b/>
          <w:bCs/>
          <w:sz w:val="24"/>
          <w:szCs w:val="24"/>
          <w:rtl/>
        </w:rPr>
        <w:t xml:space="preserve"> </w:t>
      </w:r>
      <w:r w:rsidRPr="00E02FE7">
        <w:rPr>
          <w:rFonts w:cs="David" w:hint="cs"/>
          <w:b/>
          <w:bCs/>
          <w:sz w:val="24"/>
          <w:szCs w:val="24"/>
          <w:rtl/>
        </w:rPr>
        <w:t>באופן</w:t>
      </w:r>
      <w:r w:rsidRPr="00E02FE7">
        <w:rPr>
          <w:rFonts w:cs="David"/>
          <w:b/>
          <w:bCs/>
          <w:sz w:val="24"/>
          <w:szCs w:val="24"/>
          <w:rtl/>
        </w:rPr>
        <w:t xml:space="preserve"> </w:t>
      </w:r>
      <w:r w:rsidRPr="00E02FE7">
        <w:rPr>
          <w:rFonts w:cs="David" w:hint="cs"/>
          <w:b/>
          <w:bCs/>
          <w:sz w:val="24"/>
          <w:szCs w:val="24"/>
          <w:rtl/>
        </w:rPr>
        <w:t>חריג</w:t>
      </w:r>
    </w:p>
    <w:p w:rsidR="00605E32" w:rsidRDefault="00605E32" w:rsidP="00605E32">
      <w:pPr>
        <w:spacing w:line="360" w:lineRule="auto"/>
        <w:jc w:val="both"/>
        <w:rPr>
          <w:rFonts w:cs="David"/>
          <w:sz w:val="24"/>
          <w:szCs w:val="24"/>
          <w:rtl/>
        </w:rPr>
      </w:pPr>
      <w:r w:rsidRPr="009B38E2">
        <w:rPr>
          <w:rFonts w:cs="David" w:hint="cs"/>
          <w:sz w:val="24"/>
          <w:szCs w:val="24"/>
          <w:rtl/>
        </w:rPr>
        <w:t>בחודשי האביב של עונת 2007/8</w:t>
      </w:r>
      <w:r>
        <w:rPr>
          <w:rFonts w:cs="David" w:hint="cs"/>
          <w:sz w:val="24"/>
          <w:szCs w:val="24"/>
          <w:rtl/>
        </w:rPr>
        <w:t xml:space="preserve"> </w:t>
      </w:r>
      <w:r w:rsidRPr="009B38E2">
        <w:rPr>
          <w:rFonts w:cs="David" w:hint="cs"/>
          <w:sz w:val="24"/>
          <w:szCs w:val="24"/>
          <w:rtl/>
        </w:rPr>
        <w:t>ירדו כמויות זניחות של גשם. ב</w:t>
      </w:r>
      <w:r>
        <w:rPr>
          <w:rFonts w:cs="David" w:hint="cs"/>
          <w:sz w:val="24"/>
          <w:szCs w:val="24"/>
          <w:rtl/>
        </w:rPr>
        <w:t>יותר</w:t>
      </w:r>
      <w:r w:rsidRPr="009B38E2">
        <w:rPr>
          <w:rFonts w:cs="David" w:hint="cs"/>
          <w:sz w:val="24"/>
          <w:szCs w:val="24"/>
          <w:rtl/>
        </w:rPr>
        <w:t xml:space="preserve"> ממחצית מהתחנות</w:t>
      </w:r>
      <w:r>
        <w:rPr>
          <w:rFonts w:cs="David" w:hint="cs"/>
          <w:sz w:val="24"/>
          <w:szCs w:val="24"/>
          <w:rtl/>
        </w:rPr>
        <w:t>,</w:t>
      </w:r>
      <w:r w:rsidRPr="009B38E2">
        <w:rPr>
          <w:rFonts w:cs="David" w:hint="cs"/>
          <w:sz w:val="24"/>
          <w:szCs w:val="24"/>
          <w:rtl/>
        </w:rPr>
        <w:t xml:space="preserve"> כמויות הגשם בשלושת החודשים גם יחד היתה נמוכה מ-</w:t>
      </w:r>
      <w:r>
        <w:rPr>
          <w:rFonts w:cs="David" w:hint="cs"/>
          <w:sz w:val="24"/>
          <w:szCs w:val="24"/>
          <w:rtl/>
        </w:rPr>
        <w:t xml:space="preserve"> </w:t>
      </w:r>
      <w:r w:rsidRPr="009B38E2">
        <w:rPr>
          <w:rFonts w:cs="David" w:hint="cs"/>
          <w:sz w:val="24"/>
          <w:szCs w:val="24"/>
          <w:rtl/>
        </w:rPr>
        <w:t xml:space="preserve">10 מ"מ ומתוכם בכרבע מהתחנות היא לא חרגה ממילימטר בודד. </w:t>
      </w:r>
    </w:p>
    <w:p w:rsidR="00605E32" w:rsidRPr="009B38E2" w:rsidRDefault="00605E32" w:rsidP="00605E32">
      <w:pPr>
        <w:spacing w:line="360" w:lineRule="auto"/>
        <w:jc w:val="both"/>
        <w:rPr>
          <w:rFonts w:cs="David"/>
          <w:sz w:val="24"/>
          <w:szCs w:val="24"/>
          <w:rtl/>
        </w:rPr>
      </w:pPr>
      <w:r w:rsidRPr="009B38E2">
        <w:rPr>
          <w:rFonts w:cs="David" w:hint="cs"/>
          <w:sz w:val="24"/>
          <w:szCs w:val="24"/>
          <w:rtl/>
        </w:rPr>
        <w:t>במרבית התחנות באזור המדברי של הארץ לא ירד גשם כלל. מבחינת ממוצע גשם ארצי זהו האביב היבש ביותר בישראל מאז אביב 1928. היובש האביבי בלט עוד יותר על רקע הטמפרטורות שהיו חמות מהממוצע באופן ניכר</w:t>
      </w:r>
      <w:r>
        <w:rPr>
          <w:rFonts w:cs="David" w:hint="cs"/>
          <w:sz w:val="24"/>
          <w:szCs w:val="24"/>
          <w:rtl/>
        </w:rPr>
        <w:t xml:space="preserve">, </w:t>
      </w:r>
      <w:r w:rsidRPr="009B38E2">
        <w:rPr>
          <w:rFonts w:cs="David" w:hint="cs"/>
          <w:sz w:val="24"/>
          <w:szCs w:val="24"/>
          <w:rtl/>
        </w:rPr>
        <w:t xml:space="preserve">בפרט בחודש מרץ שבחלק מהתחנות שבר שיאי חום. </w:t>
      </w:r>
    </w:p>
    <w:p w:rsidR="00605E32" w:rsidRDefault="00605E32" w:rsidP="00605E32">
      <w:pPr>
        <w:spacing w:line="360" w:lineRule="auto"/>
        <w:jc w:val="both"/>
        <w:rPr>
          <w:rFonts w:cs="David"/>
          <w:sz w:val="24"/>
          <w:szCs w:val="24"/>
          <w:rtl/>
        </w:rPr>
      </w:pPr>
    </w:p>
    <w:p w:rsidR="00AE424E" w:rsidRPr="00AE424E" w:rsidRDefault="00AE424E" w:rsidP="00605E32">
      <w:pPr>
        <w:spacing w:line="360" w:lineRule="auto"/>
        <w:jc w:val="both"/>
        <w:rPr>
          <w:rFonts w:cs="David"/>
          <w:sz w:val="24"/>
          <w:szCs w:val="24"/>
          <w:rtl/>
        </w:rPr>
      </w:pPr>
    </w:p>
    <w:p w:rsidR="00605E32" w:rsidRPr="00E02FE7" w:rsidRDefault="00605E32" w:rsidP="00605E32">
      <w:pPr>
        <w:spacing w:line="360" w:lineRule="auto"/>
        <w:jc w:val="both"/>
        <w:rPr>
          <w:rFonts w:cs="David"/>
          <w:b/>
          <w:bCs/>
          <w:sz w:val="24"/>
          <w:szCs w:val="24"/>
          <w:rtl/>
        </w:rPr>
      </w:pPr>
      <w:bookmarkStart w:id="264" w:name="אביב2010"/>
      <w:bookmarkEnd w:id="264"/>
      <w:r w:rsidRPr="00E02FE7">
        <w:rPr>
          <w:rFonts w:cs="David" w:hint="cs"/>
          <w:b/>
          <w:bCs/>
          <w:sz w:val="24"/>
          <w:szCs w:val="24"/>
          <w:rtl/>
        </w:rPr>
        <w:t>מרץ</w:t>
      </w:r>
      <w:r w:rsidRPr="00E02FE7">
        <w:rPr>
          <w:rFonts w:cs="David"/>
          <w:b/>
          <w:bCs/>
          <w:sz w:val="24"/>
          <w:szCs w:val="24"/>
          <w:rtl/>
        </w:rPr>
        <w:t>-</w:t>
      </w:r>
      <w:r w:rsidRPr="00E02FE7">
        <w:rPr>
          <w:rFonts w:cs="David" w:hint="cs"/>
          <w:b/>
          <w:bCs/>
          <w:sz w:val="24"/>
          <w:szCs w:val="24"/>
          <w:rtl/>
        </w:rPr>
        <w:t>מאי</w:t>
      </w:r>
      <w:r w:rsidRPr="00E02FE7">
        <w:rPr>
          <w:rFonts w:cs="David"/>
          <w:b/>
          <w:bCs/>
          <w:sz w:val="24"/>
          <w:szCs w:val="24"/>
          <w:rtl/>
        </w:rPr>
        <w:t xml:space="preserve"> 2010: </w:t>
      </w:r>
      <w:r w:rsidRPr="00E02FE7">
        <w:rPr>
          <w:rFonts w:cs="David" w:hint="cs"/>
          <w:b/>
          <w:bCs/>
          <w:sz w:val="24"/>
          <w:szCs w:val="24"/>
          <w:rtl/>
        </w:rPr>
        <w:t>אביב</w:t>
      </w:r>
      <w:r w:rsidRPr="00E02FE7">
        <w:rPr>
          <w:rFonts w:cs="David"/>
          <w:b/>
          <w:bCs/>
          <w:sz w:val="24"/>
          <w:szCs w:val="24"/>
          <w:rtl/>
        </w:rPr>
        <w:t xml:space="preserve"> </w:t>
      </w:r>
      <w:r w:rsidRPr="00E02FE7">
        <w:rPr>
          <w:rFonts w:cs="David" w:hint="cs"/>
          <w:b/>
          <w:bCs/>
          <w:sz w:val="24"/>
          <w:szCs w:val="24"/>
          <w:rtl/>
        </w:rPr>
        <w:t>יבש</w:t>
      </w:r>
      <w:r w:rsidRPr="00E02FE7">
        <w:rPr>
          <w:rFonts w:cs="David"/>
          <w:b/>
          <w:bCs/>
          <w:sz w:val="24"/>
          <w:szCs w:val="24"/>
          <w:rtl/>
        </w:rPr>
        <w:t xml:space="preserve"> </w:t>
      </w:r>
      <w:r w:rsidRPr="00E02FE7">
        <w:rPr>
          <w:rFonts w:cs="David" w:hint="cs"/>
          <w:b/>
          <w:bCs/>
          <w:sz w:val="24"/>
          <w:szCs w:val="24"/>
          <w:rtl/>
        </w:rPr>
        <w:t>באופן</w:t>
      </w:r>
      <w:r w:rsidRPr="00E02FE7">
        <w:rPr>
          <w:rFonts w:cs="David"/>
          <w:b/>
          <w:bCs/>
          <w:sz w:val="24"/>
          <w:szCs w:val="24"/>
          <w:rtl/>
        </w:rPr>
        <w:t xml:space="preserve"> </w:t>
      </w:r>
      <w:r w:rsidRPr="00E02FE7">
        <w:rPr>
          <w:rFonts w:cs="David" w:hint="cs"/>
          <w:b/>
          <w:bCs/>
          <w:sz w:val="24"/>
          <w:szCs w:val="24"/>
          <w:rtl/>
        </w:rPr>
        <w:t>חסר</w:t>
      </w:r>
      <w:r w:rsidRPr="00E02FE7">
        <w:rPr>
          <w:rFonts w:cs="David"/>
          <w:b/>
          <w:bCs/>
          <w:sz w:val="24"/>
          <w:szCs w:val="24"/>
          <w:rtl/>
        </w:rPr>
        <w:t xml:space="preserve"> </w:t>
      </w:r>
      <w:r w:rsidRPr="00E02FE7">
        <w:rPr>
          <w:rFonts w:cs="David" w:hint="cs"/>
          <w:b/>
          <w:bCs/>
          <w:sz w:val="24"/>
          <w:szCs w:val="24"/>
          <w:rtl/>
        </w:rPr>
        <w:t>תקדים</w:t>
      </w:r>
      <w:r w:rsidRPr="00E02FE7">
        <w:rPr>
          <w:rFonts w:cs="David"/>
          <w:b/>
          <w:bCs/>
          <w:sz w:val="24"/>
          <w:szCs w:val="24"/>
          <w:rtl/>
        </w:rPr>
        <w:t xml:space="preserve"> </w:t>
      </w:r>
      <w:r w:rsidRPr="00E02FE7">
        <w:rPr>
          <w:rFonts w:cs="David" w:hint="cs"/>
          <w:b/>
          <w:bCs/>
          <w:sz w:val="24"/>
          <w:szCs w:val="24"/>
          <w:rtl/>
        </w:rPr>
        <w:t>בצפון</w:t>
      </w:r>
      <w:r w:rsidRPr="00E02FE7">
        <w:rPr>
          <w:rFonts w:cs="David"/>
          <w:b/>
          <w:bCs/>
          <w:sz w:val="24"/>
          <w:szCs w:val="24"/>
          <w:rtl/>
        </w:rPr>
        <w:t xml:space="preserve"> </w:t>
      </w:r>
      <w:r w:rsidRPr="00E02FE7">
        <w:rPr>
          <w:rFonts w:cs="David" w:hint="cs"/>
          <w:b/>
          <w:bCs/>
          <w:sz w:val="24"/>
          <w:szCs w:val="24"/>
          <w:rtl/>
        </w:rPr>
        <w:t>הארץ</w:t>
      </w:r>
    </w:p>
    <w:p w:rsidR="00605E32" w:rsidRPr="009B38E2" w:rsidRDefault="00605E32" w:rsidP="00605E32">
      <w:pPr>
        <w:spacing w:line="360" w:lineRule="auto"/>
        <w:jc w:val="both"/>
        <w:rPr>
          <w:rFonts w:cs="David"/>
          <w:sz w:val="24"/>
          <w:szCs w:val="24"/>
          <w:rtl/>
        </w:rPr>
      </w:pPr>
      <w:r w:rsidRPr="009B38E2">
        <w:rPr>
          <w:rFonts w:cs="David" w:hint="cs"/>
          <w:sz w:val="24"/>
          <w:szCs w:val="24"/>
          <w:rtl/>
        </w:rPr>
        <w:t>כל שלושת חודשי האביב ב-</w:t>
      </w:r>
      <w:r>
        <w:rPr>
          <w:rFonts w:cs="David" w:hint="cs"/>
          <w:sz w:val="24"/>
          <w:szCs w:val="24"/>
          <w:rtl/>
        </w:rPr>
        <w:t xml:space="preserve"> </w:t>
      </w:r>
      <w:r w:rsidRPr="009B38E2">
        <w:rPr>
          <w:rFonts w:cs="David" w:hint="cs"/>
          <w:sz w:val="24"/>
          <w:szCs w:val="24"/>
          <w:rtl/>
        </w:rPr>
        <w:t>2010 היו יבשים במיוחד ובפרט בצפון מזרח הארץ, האזור בו על פי רב יש עדיפות לגשמי סוף העונה על פני מערב הארץ ודרומה.</w:t>
      </w:r>
    </w:p>
    <w:p w:rsidR="00605E32" w:rsidRDefault="00605E32" w:rsidP="00605E32">
      <w:pPr>
        <w:spacing w:line="360" w:lineRule="auto"/>
        <w:jc w:val="both"/>
        <w:rPr>
          <w:rFonts w:cs="David"/>
          <w:sz w:val="24"/>
          <w:szCs w:val="24"/>
          <w:rtl/>
        </w:rPr>
      </w:pPr>
      <w:r w:rsidRPr="009B38E2">
        <w:rPr>
          <w:rFonts w:cs="David" w:hint="cs"/>
          <w:sz w:val="24"/>
          <w:szCs w:val="24"/>
          <w:rtl/>
        </w:rPr>
        <w:t>חודש מרץ היה חם מאוד ויבש באופן קיצוני בפעם הרביעית בעשור הראשון של המאה ה-</w:t>
      </w:r>
      <w:r>
        <w:rPr>
          <w:rFonts w:cs="David" w:hint="cs"/>
          <w:sz w:val="24"/>
          <w:szCs w:val="24"/>
          <w:rtl/>
        </w:rPr>
        <w:t xml:space="preserve"> </w:t>
      </w:r>
      <w:r w:rsidRPr="009B38E2">
        <w:rPr>
          <w:rFonts w:cs="David" w:hint="cs"/>
          <w:sz w:val="24"/>
          <w:szCs w:val="24"/>
          <w:rtl/>
        </w:rPr>
        <w:t>21 (קדמו לו מרץ 2001, 2004 ו-</w:t>
      </w:r>
      <w:r>
        <w:rPr>
          <w:rFonts w:cs="David" w:hint="cs"/>
          <w:sz w:val="24"/>
          <w:szCs w:val="24"/>
          <w:rtl/>
        </w:rPr>
        <w:t xml:space="preserve"> </w:t>
      </w:r>
      <w:r w:rsidRPr="009B38E2">
        <w:rPr>
          <w:rFonts w:cs="David" w:hint="cs"/>
          <w:sz w:val="24"/>
          <w:szCs w:val="24"/>
          <w:rtl/>
        </w:rPr>
        <w:t>2008). אירוע גשם בודד שהתמקד במרכז הארץ מנע מחודש מרץ ואביב 2010 כולו להיות היבש ביותר באזור זה, אך אירוע זה פסח על הצפון. גשמי אפריל ומאי הכזיבו אף הם וכך התקבלו בתחנות רבות בגליל המזרחי</w:t>
      </w:r>
      <w:r>
        <w:rPr>
          <w:rFonts w:cs="David" w:hint="cs"/>
          <w:sz w:val="24"/>
          <w:szCs w:val="24"/>
          <w:rtl/>
        </w:rPr>
        <w:t>,</w:t>
      </w:r>
      <w:r w:rsidRPr="009B38E2">
        <w:rPr>
          <w:rFonts w:cs="David" w:hint="cs"/>
          <w:sz w:val="24"/>
          <w:szCs w:val="24"/>
          <w:rtl/>
        </w:rPr>
        <w:t xml:space="preserve"> בעמק החולה ובכנרת וכן בצפון הגולן</w:t>
      </w:r>
      <w:r>
        <w:rPr>
          <w:rFonts w:cs="David" w:hint="cs"/>
          <w:sz w:val="24"/>
          <w:szCs w:val="24"/>
          <w:rtl/>
        </w:rPr>
        <w:t>,</w:t>
      </w:r>
      <w:r w:rsidRPr="009B38E2">
        <w:rPr>
          <w:rFonts w:cs="David" w:hint="cs"/>
          <w:sz w:val="24"/>
          <w:szCs w:val="24"/>
          <w:rtl/>
        </w:rPr>
        <w:t xml:space="preserve"> כמויות גשם חד ספרתיות עבור כל שלושת חודשי האביב גם יחד. </w:t>
      </w:r>
    </w:p>
    <w:p w:rsidR="00605E32" w:rsidRPr="009B38E2" w:rsidRDefault="00605E32" w:rsidP="00605E32">
      <w:pPr>
        <w:spacing w:line="360" w:lineRule="auto"/>
        <w:jc w:val="both"/>
        <w:rPr>
          <w:rFonts w:cs="David"/>
          <w:sz w:val="24"/>
          <w:szCs w:val="24"/>
          <w:rtl/>
        </w:rPr>
      </w:pPr>
      <w:r w:rsidRPr="009B38E2">
        <w:rPr>
          <w:rFonts w:cs="David" w:hint="cs"/>
          <w:sz w:val="24"/>
          <w:szCs w:val="24"/>
          <w:rtl/>
        </w:rPr>
        <w:t>בתחנות וותיקות כמו כפר גלעדי ואיילת השחר כמויות הגשם שנמדדו באביב 2010 עמדו על</w:t>
      </w:r>
      <w:r w:rsidR="00AA4405">
        <w:rPr>
          <w:rFonts w:cs="David" w:hint="cs"/>
          <w:sz w:val="24"/>
          <w:szCs w:val="24"/>
          <w:rtl/>
        </w:rPr>
        <w:t xml:space="preserve"> </w:t>
      </w:r>
      <w:r w:rsidRPr="009B38E2">
        <w:rPr>
          <w:rFonts w:cs="David" w:hint="cs"/>
          <w:sz w:val="24"/>
          <w:szCs w:val="24"/>
          <w:rtl/>
        </w:rPr>
        <w:t>7 ו-</w:t>
      </w:r>
      <w:r>
        <w:rPr>
          <w:rFonts w:cs="David" w:hint="cs"/>
          <w:sz w:val="24"/>
          <w:szCs w:val="24"/>
          <w:rtl/>
        </w:rPr>
        <w:t xml:space="preserve"> </w:t>
      </w:r>
      <w:r w:rsidRPr="009B38E2">
        <w:rPr>
          <w:rFonts w:cs="David" w:hint="cs"/>
          <w:sz w:val="24"/>
          <w:szCs w:val="24"/>
          <w:rtl/>
        </w:rPr>
        <w:t>2 מ"מ בהתאמה</w:t>
      </w:r>
      <w:r>
        <w:rPr>
          <w:rFonts w:cs="David" w:hint="cs"/>
          <w:sz w:val="24"/>
          <w:szCs w:val="24"/>
          <w:rtl/>
        </w:rPr>
        <w:t>. כמויות אלו</w:t>
      </w:r>
      <w:r w:rsidRPr="009B38E2">
        <w:rPr>
          <w:rFonts w:cs="David" w:hint="cs"/>
          <w:sz w:val="24"/>
          <w:szCs w:val="24"/>
          <w:rtl/>
        </w:rPr>
        <w:t xml:space="preserve"> שברו את שיאי היובש האביביים שהחזיקו מעמד מאז שנת 1928.</w:t>
      </w:r>
      <w:r w:rsidR="00AA4405">
        <w:rPr>
          <w:rFonts w:cs="David" w:hint="cs"/>
          <w:sz w:val="24"/>
          <w:szCs w:val="24"/>
          <w:rtl/>
        </w:rPr>
        <w:t xml:space="preserve"> </w:t>
      </w:r>
      <w:r w:rsidRPr="009B38E2">
        <w:rPr>
          <w:rFonts w:cs="David" w:hint="cs"/>
          <w:sz w:val="24"/>
          <w:szCs w:val="24"/>
          <w:rtl/>
        </w:rPr>
        <w:t xml:space="preserve"> בגליל התחתון המזרחי היו מספר תחנות בהן לא ירד גשם כלל בשלושת חודשי האביב (לביא, בית קשת, גזית)</w:t>
      </w:r>
      <w:r>
        <w:rPr>
          <w:rFonts w:cs="David" w:hint="cs"/>
          <w:sz w:val="24"/>
          <w:szCs w:val="24"/>
          <w:rtl/>
        </w:rPr>
        <w:t>.</w:t>
      </w:r>
      <w:r w:rsidRPr="009B38E2">
        <w:rPr>
          <w:rFonts w:cs="David" w:hint="cs"/>
          <w:sz w:val="24"/>
          <w:szCs w:val="24"/>
          <w:rtl/>
        </w:rPr>
        <w:t xml:space="preserve"> </w:t>
      </w:r>
      <w:r>
        <w:rPr>
          <w:rFonts w:cs="David" w:hint="cs"/>
          <w:sz w:val="24"/>
          <w:szCs w:val="24"/>
          <w:rtl/>
        </w:rPr>
        <w:t xml:space="preserve">זו </w:t>
      </w:r>
      <w:r w:rsidRPr="009B38E2">
        <w:rPr>
          <w:rFonts w:cs="David" w:hint="cs"/>
          <w:sz w:val="24"/>
          <w:szCs w:val="24"/>
          <w:rtl/>
        </w:rPr>
        <w:t>תופעה חסרת תקדים באזור האקלימי הים תיכוני של הארץ</w:t>
      </w:r>
      <w:r>
        <w:rPr>
          <w:rFonts w:cs="David" w:hint="cs"/>
          <w:sz w:val="24"/>
          <w:szCs w:val="24"/>
          <w:rtl/>
        </w:rPr>
        <w:t>.</w:t>
      </w:r>
    </w:p>
    <w:p w:rsidR="00605E32" w:rsidRPr="00AE424E" w:rsidRDefault="00605E32" w:rsidP="00605E32">
      <w:pPr>
        <w:spacing w:line="360" w:lineRule="auto"/>
        <w:jc w:val="both"/>
        <w:rPr>
          <w:rFonts w:cs="David"/>
          <w:b/>
          <w:bCs/>
          <w:sz w:val="24"/>
          <w:szCs w:val="24"/>
          <w:rtl/>
        </w:rPr>
      </w:pPr>
      <w:bookmarkStart w:id="265" w:name="אביב2013"/>
      <w:bookmarkEnd w:id="265"/>
    </w:p>
    <w:p w:rsidR="00605E32" w:rsidRPr="00E02FE7" w:rsidRDefault="00605E32" w:rsidP="00605E32">
      <w:pPr>
        <w:spacing w:line="360" w:lineRule="auto"/>
        <w:jc w:val="both"/>
        <w:rPr>
          <w:rFonts w:cs="David"/>
          <w:b/>
          <w:bCs/>
          <w:sz w:val="24"/>
          <w:szCs w:val="24"/>
          <w:rtl/>
        </w:rPr>
      </w:pPr>
      <w:r w:rsidRPr="00E02FE7">
        <w:rPr>
          <w:rFonts w:cs="David" w:hint="cs"/>
          <w:b/>
          <w:bCs/>
          <w:sz w:val="24"/>
          <w:szCs w:val="24"/>
          <w:rtl/>
        </w:rPr>
        <w:t>פברואר</w:t>
      </w:r>
      <w:r w:rsidRPr="00E02FE7">
        <w:rPr>
          <w:rFonts w:cs="David"/>
          <w:b/>
          <w:bCs/>
          <w:sz w:val="24"/>
          <w:szCs w:val="24"/>
          <w:rtl/>
        </w:rPr>
        <w:t>-</w:t>
      </w:r>
      <w:r w:rsidRPr="00E02FE7">
        <w:rPr>
          <w:rFonts w:cs="David" w:hint="cs"/>
          <w:b/>
          <w:bCs/>
          <w:sz w:val="24"/>
          <w:szCs w:val="24"/>
          <w:rtl/>
        </w:rPr>
        <w:t>מרץ</w:t>
      </w:r>
      <w:r w:rsidRPr="00E02FE7">
        <w:rPr>
          <w:rFonts w:cs="David"/>
          <w:b/>
          <w:bCs/>
          <w:sz w:val="24"/>
          <w:szCs w:val="24"/>
          <w:rtl/>
        </w:rPr>
        <w:t xml:space="preserve"> 2013</w:t>
      </w:r>
      <w:r>
        <w:rPr>
          <w:rFonts w:cs="David" w:hint="cs"/>
          <w:b/>
          <w:bCs/>
          <w:sz w:val="24"/>
          <w:szCs w:val="24"/>
          <w:rtl/>
        </w:rPr>
        <w:t xml:space="preserve">: </w:t>
      </w:r>
      <w:r w:rsidRPr="00E02FE7">
        <w:rPr>
          <w:rFonts w:cs="David" w:hint="cs"/>
          <w:b/>
          <w:bCs/>
          <w:sz w:val="24"/>
          <w:szCs w:val="24"/>
          <w:rtl/>
        </w:rPr>
        <w:t>חודשים</w:t>
      </w:r>
      <w:r w:rsidRPr="00E02FE7">
        <w:rPr>
          <w:rFonts w:cs="David"/>
          <w:b/>
          <w:bCs/>
          <w:sz w:val="24"/>
          <w:szCs w:val="24"/>
          <w:rtl/>
        </w:rPr>
        <w:t xml:space="preserve"> </w:t>
      </w:r>
      <w:r w:rsidRPr="00E02FE7">
        <w:rPr>
          <w:rFonts w:cs="David" w:hint="cs"/>
          <w:b/>
          <w:bCs/>
          <w:sz w:val="24"/>
          <w:szCs w:val="24"/>
          <w:rtl/>
        </w:rPr>
        <w:t>יבשים</w:t>
      </w:r>
      <w:r w:rsidRPr="00E02FE7">
        <w:rPr>
          <w:rFonts w:cs="David"/>
          <w:b/>
          <w:bCs/>
          <w:sz w:val="24"/>
          <w:szCs w:val="24"/>
          <w:rtl/>
        </w:rPr>
        <w:t xml:space="preserve"> </w:t>
      </w:r>
      <w:r w:rsidRPr="00E02FE7">
        <w:rPr>
          <w:rFonts w:cs="David" w:hint="cs"/>
          <w:b/>
          <w:bCs/>
          <w:sz w:val="24"/>
          <w:szCs w:val="24"/>
          <w:rtl/>
        </w:rPr>
        <w:t>במיוחד</w:t>
      </w:r>
      <w:r w:rsidRPr="00E02FE7">
        <w:rPr>
          <w:rFonts w:cs="David"/>
          <w:b/>
          <w:bCs/>
          <w:sz w:val="24"/>
          <w:szCs w:val="24"/>
          <w:rtl/>
        </w:rPr>
        <w:t xml:space="preserve"> </w:t>
      </w:r>
      <w:r w:rsidRPr="00E02FE7">
        <w:rPr>
          <w:rFonts w:cs="David" w:hint="cs"/>
          <w:b/>
          <w:bCs/>
          <w:sz w:val="24"/>
          <w:szCs w:val="24"/>
          <w:rtl/>
        </w:rPr>
        <w:t>בעיקר</w:t>
      </w:r>
      <w:r w:rsidRPr="00E02FE7">
        <w:rPr>
          <w:rFonts w:cs="David"/>
          <w:b/>
          <w:bCs/>
          <w:sz w:val="24"/>
          <w:szCs w:val="24"/>
          <w:rtl/>
        </w:rPr>
        <w:t xml:space="preserve"> </w:t>
      </w:r>
      <w:r w:rsidRPr="00E02FE7">
        <w:rPr>
          <w:rFonts w:cs="David" w:hint="cs"/>
          <w:b/>
          <w:bCs/>
          <w:sz w:val="24"/>
          <w:szCs w:val="24"/>
          <w:rtl/>
        </w:rPr>
        <w:t>במרכז</w:t>
      </w:r>
      <w:r w:rsidRPr="00E02FE7">
        <w:rPr>
          <w:rFonts w:cs="David"/>
          <w:b/>
          <w:bCs/>
          <w:sz w:val="24"/>
          <w:szCs w:val="24"/>
          <w:rtl/>
        </w:rPr>
        <w:t xml:space="preserve"> </w:t>
      </w:r>
      <w:r w:rsidRPr="00E02FE7">
        <w:rPr>
          <w:rFonts w:cs="David" w:hint="cs"/>
          <w:b/>
          <w:bCs/>
          <w:sz w:val="24"/>
          <w:szCs w:val="24"/>
          <w:rtl/>
        </w:rPr>
        <w:t>הארץ</w:t>
      </w:r>
    </w:p>
    <w:p w:rsidR="00605E32" w:rsidRPr="009B38E2" w:rsidRDefault="00605E32" w:rsidP="00605E32">
      <w:pPr>
        <w:spacing w:line="360" w:lineRule="auto"/>
        <w:jc w:val="both"/>
        <w:rPr>
          <w:rFonts w:cs="David"/>
          <w:sz w:val="24"/>
          <w:szCs w:val="24"/>
          <w:rtl/>
        </w:rPr>
      </w:pPr>
      <w:r w:rsidRPr="009B38E2">
        <w:rPr>
          <w:rFonts w:cs="David" w:hint="cs"/>
          <w:sz w:val="24"/>
          <w:szCs w:val="24"/>
          <w:rtl/>
        </w:rPr>
        <w:t>בחלק</w:t>
      </w:r>
      <w:r w:rsidRPr="009B38E2">
        <w:rPr>
          <w:rFonts w:cs="David"/>
          <w:sz w:val="24"/>
          <w:szCs w:val="24"/>
          <w:rtl/>
        </w:rPr>
        <w:t xml:space="preserve"> </w:t>
      </w:r>
      <w:r w:rsidRPr="009B38E2">
        <w:rPr>
          <w:rFonts w:cs="David" w:hint="cs"/>
          <w:sz w:val="24"/>
          <w:szCs w:val="24"/>
          <w:rtl/>
        </w:rPr>
        <w:t>מהתחנות</w:t>
      </w:r>
      <w:r w:rsidRPr="009B38E2">
        <w:rPr>
          <w:rFonts w:cs="David"/>
          <w:sz w:val="24"/>
          <w:szCs w:val="24"/>
          <w:rtl/>
        </w:rPr>
        <w:t xml:space="preserve"> </w:t>
      </w:r>
      <w:r w:rsidRPr="009B38E2">
        <w:rPr>
          <w:rFonts w:cs="David" w:hint="cs"/>
          <w:sz w:val="24"/>
          <w:szCs w:val="24"/>
          <w:rtl/>
        </w:rPr>
        <w:t>ירדו</w:t>
      </w:r>
      <w:r w:rsidRPr="009B38E2">
        <w:rPr>
          <w:rFonts w:cs="David"/>
          <w:sz w:val="24"/>
          <w:szCs w:val="24"/>
          <w:rtl/>
        </w:rPr>
        <w:t xml:space="preserve"> </w:t>
      </w:r>
      <w:r w:rsidRPr="009B38E2">
        <w:rPr>
          <w:rFonts w:cs="David" w:hint="cs"/>
          <w:sz w:val="24"/>
          <w:szCs w:val="24"/>
          <w:rtl/>
        </w:rPr>
        <w:t>רק</w:t>
      </w:r>
      <w:r w:rsidRPr="009B38E2">
        <w:rPr>
          <w:rFonts w:cs="David"/>
          <w:sz w:val="24"/>
          <w:szCs w:val="24"/>
          <w:rtl/>
        </w:rPr>
        <w:t xml:space="preserve"> </w:t>
      </w:r>
      <w:r w:rsidRPr="009B38E2">
        <w:rPr>
          <w:rFonts w:cs="David" w:hint="cs"/>
          <w:sz w:val="24"/>
          <w:szCs w:val="24"/>
          <w:rtl/>
        </w:rPr>
        <w:t>מילימטרים</w:t>
      </w:r>
      <w:r w:rsidRPr="009B38E2">
        <w:rPr>
          <w:rFonts w:cs="David"/>
          <w:sz w:val="24"/>
          <w:szCs w:val="24"/>
          <w:rtl/>
        </w:rPr>
        <w:t xml:space="preserve"> </w:t>
      </w:r>
      <w:r w:rsidRPr="009B38E2">
        <w:rPr>
          <w:rFonts w:cs="David" w:hint="cs"/>
          <w:sz w:val="24"/>
          <w:szCs w:val="24"/>
          <w:rtl/>
        </w:rPr>
        <w:t>ספורים</w:t>
      </w:r>
      <w:r w:rsidRPr="009B38E2">
        <w:rPr>
          <w:rFonts w:cs="David"/>
          <w:sz w:val="24"/>
          <w:szCs w:val="24"/>
          <w:rtl/>
        </w:rPr>
        <w:t xml:space="preserve"> </w:t>
      </w:r>
      <w:r w:rsidRPr="009B38E2">
        <w:rPr>
          <w:rFonts w:cs="David" w:hint="cs"/>
          <w:sz w:val="24"/>
          <w:szCs w:val="24"/>
          <w:rtl/>
        </w:rPr>
        <w:t>בשני</w:t>
      </w:r>
      <w:r w:rsidRPr="009B38E2">
        <w:rPr>
          <w:rFonts w:cs="David"/>
          <w:sz w:val="24"/>
          <w:szCs w:val="24"/>
          <w:rtl/>
        </w:rPr>
        <w:t xml:space="preserve"> </w:t>
      </w:r>
      <w:r w:rsidRPr="009B38E2">
        <w:rPr>
          <w:rFonts w:cs="David" w:hint="cs"/>
          <w:sz w:val="24"/>
          <w:szCs w:val="24"/>
          <w:rtl/>
        </w:rPr>
        <w:t>החודשים</w:t>
      </w:r>
      <w:r w:rsidRPr="009B38E2">
        <w:rPr>
          <w:rFonts w:cs="David"/>
          <w:sz w:val="24"/>
          <w:szCs w:val="24"/>
          <w:rtl/>
        </w:rPr>
        <w:t xml:space="preserve"> </w:t>
      </w:r>
      <w:r w:rsidRPr="009B38E2">
        <w:rPr>
          <w:rFonts w:cs="David" w:hint="cs"/>
          <w:sz w:val="24"/>
          <w:szCs w:val="24"/>
          <w:rtl/>
        </w:rPr>
        <w:t>הללו</w:t>
      </w:r>
      <w:r w:rsidRPr="009B38E2">
        <w:rPr>
          <w:rFonts w:cs="David"/>
          <w:sz w:val="24"/>
          <w:szCs w:val="24"/>
          <w:rtl/>
        </w:rPr>
        <w:t xml:space="preserve"> </w:t>
      </w:r>
      <w:r w:rsidRPr="009B38E2">
        <w:rPr>
          <w:rFonts w:cs="David" w:hint="cs"/>
          <w:sz w:val="24"/>
          <w:szCs w:val="24"/>
          <w:rtl/>
        </w:rPr>
        <w:t>יחד.</w:t>
      </w:r>
      <w:r w:rsidRPr="009B38E2">
        <w:rPr>
          <w:rFonts w:cs="David"/>
          <w:sz w:val="24"/>
          <w:szCs w:val="24"/>
          <w:rtl/>
        </w:rPr>
        <w:t xml:space="preserve"> </w:t>
      </w:r>
      <w:r w:rsidRPr="009B38E2">
        <w:rPr>
          <w:rFonts w:cs="David" w:hint="cs"/>
          <w:sz w:val="24"/>
          <w:szCs w:val="24"/>
          <w:rtl/>
        </w:rPr>
        <w:t>מרביתם</w:t>
      </w:r>
      <w:r w:rsidRPr="009B38E2">
        <w:rPr>
          <w:rFonts w:cs="David"/>
          <w:sz w:val="24"/>
          <w:szCs w:val="24"/>
          <w:rtl/>
        </w:rPr>
        <w:t xml:space="preserve"> </w:t>
      </w:r>
      <w:r w:rsidRPr="009B38E2">
        <w:rPr>
          <w:rFonts w:cs="David" w:hint="cs"/>
          <w:sz w:val="24"/>
          <w:szCs w:val="24"/>
          <w:rtl/>
        </w:rPr>
        <w:t>ביום</w:t>
      </w:r>
      <w:r w:rsidRPr="009B38E2">
        <w:rPr>
          <w:rFonts w:cs="David"/>
          <w:sz w:val="24"/>
          <w:szCs w:val="24"/>
          <w:rtl/>
        </w:rPr>
        <w:t xml:space="preserve"> </w:t>
      </w:r>
      <w:r w:rsidRPr="009B38E2">
        <w:rPr>
          <w:rFonts w:cs="David" w:hint="cs"/>
          <w:sz w:val="24"/>
          <w:szCs w:val="24"/>
          <w:rtl/>
        </w:rPr>
        <w:t>הראשון</w:t>
      </w:r>
      <w:r w:rsidRPr="009B38E2">
        <w:rPr>
          <w:rFonts w:cs="David"/>
          <w:sz w:val="24"/>
          <w:szCs w:val="24"/>
          <w:rtl/>
        </w:rPr>
        <w:t xml:space="preserve"> </w:t>
      </w:r>
      <w:r w:rsidRPr="009B38E2">
        <w:rPr>
          <w:rFonts w:cs="David" w:hint="cs"/>
          <w:sz w:val="24"/>
          <w:szCs w:val="24"/>
          <w:rtl/>
        </w:rPr>
        <w:t>של</w:t>
      </w:r>
      <w:r w:rsidRPr="009B38E2">
        <w:rPr>
          <w:rFonts w:cs="David"/>
          <w:sz w:val="24"/>
          <w:szCs w:val="24"/>
          <w:rtl/>
        </w:rPr>
        <w:t xml:space="preserve"> </w:t>
      </w:r>
      <w:r w:rsidRPr="009B38E2">
        <w:rPr>
          <w:rFonts w:cs="David" w:hint="cs"/>
          <w:sz w:val="24"/>
          <w:szCs w:val="24"/>
          <w:rtl/>
        </w:rPr>
        <w:t>פברואר</w:t>
      </w:r>
      <w:r w:rsidRPr="009B38E2">
        <w:rPr>
          <w:rFonts w:cs="David"/>
          <w:sz w:val="24"/>
          <w:szCs w:val="24"/>
          <w:rtl/>
        </w:rPr>
        <w:t xml:space="preserve">. </w:t>
      </w:r>
      <w:r w:rsidRPr="009B38E2">
        <w:rPr>
          <w:rFonts w:cs="David" w:hint="cs"/>
          <w:sz w:val="24"/>
          <w:szCs w:val="24"/>
          <w:rtl/>
        </w:rPr>
        <w:t>בתחנות</w:t>
      </w:r>
      <w:r w:rsidRPr="009B38E2">
        <w:rPr>
          <w:rFonts w:cs="David"/>
          <w:sz w:val="24"/>
          <w:szCs w:val="24"/>
          <w:rtl/>
        </w:rPr>
        <w:t xml:space="preserve"> </w:t>
      </w:r>
      <w:r w:rsidRPr="009B38E2">
        <w:rPr>
          <w:rFonts w:cs="David" w:hint="cs"/>
          <w:sz w:val="24"/>
          <w:szCs w:val="24"/>
          <w:rtl/>
        </w:rPr>
        <w:t>רבות</w:t>
      </w:r>
      <w:r w:rsidRPr="009B38E2">
        <w:rPr>
          <w:rFonts w:cs="David"/>
          <w:sz w:val="24"/>
          <w:szCs w:val="24"/>
          <w:rtl/>
        </w:rPr>
        <w:t xml:space="preserve"> </w:t>
      </w:r>
      <w:r w:rsidRPr="009B38E2">
        <w:rPr>
          <w:rFonts w:cs="David" w:hint="cs"/>
          <w:sz w:val="24"/>
          <w:szCs w:val="24"/>
          <w:rtl/>
        </w:rPr>
        <w:t>במישור</w:t>
      </w:r>
      <w:r w:rsidRPr="009B38E2">
        <w:rPr>
          <w:rFonts w:cs="David"/>
          <w:sz w:val="24"/>
          <w:szCs w:val="24"/>
          <w:rtl/>
        </w:rPr>
        <w:t xml:space="preserve"> </w:t>
      </w:r>
      <w:r w:rsidRPr="009B38E2">
        <w:rPr>
          <w:rFonts w:cs="David" w:hint="cs"/>
          <w:sz w:val="24"/>
          <w:szCs w:val="24"/>
          <w:rtl/>
        </w:rPr>
        <w:t>החוף</w:t>
      </w:r>
      <w:r w:rsidRPr="009B38E2">
        <w:rPr>
          <w:rFonts w:cs="David"/>
          <w:sz w:val="24"/>
          <w:szCs w:val="24"/>
          <w:rtl/>
        </w:rPr>
        <w:t xml:space="preserve"> </w:t>
      </w:r>
      <w:r w:rsidRPr="009B38E2">
        <w:rPr>
          <w:rFonts w:cs="David" w:hint="cs"/>
          <w:sz w:val="24"/>
          <w:szCs w:val="24"/>
          <w:rtl/>
        </w:rPr>
        <w:t>הדרומי</w:t>
      </w:r>
      <w:r w:rsidRPr="009B38E2">
        <w:rPr>
          <w:rFonts w:cs="David"/>
          <w:sz w:val="24"/>
          <w:szCs w:val="24"/>
          <w:rtl/>
        </w:rPr>
        <w:t xml:space="preserve"> </w:t>
      </w:r>
      <w:r w:rsidRPr="009B38E2">
        <w:rPr>
          <w:rFonts w:cs="David" w:hint="cs"/>
          <w:sz w:val="24"/>
          <w:szCs w:val="24"/>
          <w:rtl/>
        </w:rPr>
        <w:t>לא</w:t>
      </w:r>
      <w:r w:rsidRPr="009B38E2">
        <w:rPr>
          <w:rFonts w:cs="David"/>
          <w:sz w:val="24"/>
          <w:szCs w:val="24"/>
          <w:rtl/>
        </w:rPr>
        <w:t xml:space="preserve"> </w:t>
      </w:r>
      <w:r w:rsidRPr="009B38E2">
        <w:rPr>
          <w:rFonts w:cs="David" w:hint="cs"/>
          <w:sz w:val="24"/>
          <w:szCs w:val="24"/>
          <w:rtl/>
        </w:rPr>
        <w:t>ירד</w:t>
      </w:r>
      <w:r w:rsidRPr="009B38E2">
        <w:rPr>
          <w:rFonts w:cs="David"/>
          <w:sz w:val="24"/>
          <w:szCs w:val="24"/>
          <w:rtl/>
        </w:rPr>
        <w:t xml:space="preserve"> </w:t>
      </w:r>
      <w:r w:rsidRPr="009B38E2">
        <w:rPr>
          <w:rFonts w:cs="David" w:hint="cs"/>
          <w:sz w:val="24"/>
          <w:szCs w:val="24"/>
          <w:rtl/>
        </w:rPr>
        <w:t>שום</w:t>
      </w:r>
      <w:r w:rsidRPr="009B38E2">
        <w:rPr>
          <w:rFonts w:cs="David"/>
          <w:sz w:val="24"/>
          <w:szCs w:val="24"/>
          <w:rtl/>
        </w:rPr>
        <w:t xml:space="preserve"> </w:t>
      </w:r>
      <w:r w:rsidRPr="009B38E2">
        <w:rPr>
          <w:rFonts w:cs="David" w:hint="cs"/>
          <w:sz w:val="24"/>
          <w:szCs w:val="24"/>
          <w:rtl/>
        </w:rPr>
        <w:t>גשם</w:t>
      </w:r>
      <w:r w:rsidRPr="009B38E2">
        <w:rPr>
          <w:rFonts w:cs="David"/>
          <w:sz w:val="24"/>
          <w:szCs w:val="24"/>
          <w:rtl/>
        </w:rPr>
        <w:t xml:space="preserve"> </w:t>
      </w:r>
      <w:r w:rsidRPr="009B38E2">
        <w:rPr>
          <w:rFonts w:cs="David" w:hint="cs"/>
          <w:sz w:val="24"/>
          <w:szCs w:val="24"/>
          <w:rtl/>
        </w:rPr>
        <w:t>משמעותי</w:t>
      </w:r>
      <w:r w:rsidRPr="009B38E2">
        <w:rPr>
          <w:rFonts w:cs="David"/>
          <w:sz w:val="24"/>
          <w:szCs w:val="24"/>
          <w:rtl/>
        </w:rPr>
        <w:t xml:space="preserve"> </w:t>
      </w:r>
      <w:r w:rsidRPr="009B38E2">
        <w:rPr>
          <w:rFonts w:cs="David" w:hint="cs"/>
          <w:sz w:val="24"/>
          <w:szCs w:val="24"/>
          <w:rtl/>
        </w:rPr>
        <w:t>מה</w:t>
      </w:r>
      <w:r w:rsidRPr="009B38E2">
        <w:rPr>
          <w:rFonts w:cs="David"/>
          <w:sz w:val="24"/>
          <w:szCs w:val="24"/>
          <w:rtl/>
        </w:rPr>
        <w:t>-</w:t>
      </w:r>
      <w:r>
        <w:rPr>
          <w:rFonts w:cs="David" w:hint="cs"/>
          <w:sz w:val="24"/>
          <w:szCs w:val="24"/>
          <w:rtl/>
        </w:rPr>
        <w:t xml:space="preserve"> </w:t>
      </w:r>
      <w:r w:rsidRPr="009B38E2">
        <w:rPr>
          <w:rFonts w:cs="David"/>
          <w:sz w:val="24"/>
          <w:szCs w:val="24"/>
          <w:rtl/>
        </w:rPr>
        <w:t xml:space="preserve">2 </w:t>
      </w:r>
      <w:r w:rsidRPr="009B38E2">
        <w:rPr>
          <w:rFonts w:cs="David" w:hint="cs"/>
          <w:sz w:val="24"/>
          <w:szCs w:val="24"/>
          <w:rtl/>
        </w:rPr>
        <w:t>בפברואר</w:t>
      </w:r>
      <w:r w:rsidRPr="009B38E2">
        <w:rPr>
          <w:rFonts w:cs="David"/>
          <w:sz w:val="24"/>
          <w:szCs w:val="24"/>
          <w:rtl/>
        </w:rPr>
        <w:t xml:space="preserve"> </w:t>
      </w:r>
      <w:r w:rsidRPr="009B38E2">
        <w:rPr>
          <w:rFonts w:cs="David" w:hint="cs"/>
          <w:sz w:val="24"/>
          <w:szCs w:val="24"/>
          <w:rtl/>
        </w:rPr>
        <w:t>ועד</w:t>
      </w:r>
      <w:r w:rsidRPr="009B38E2">
        <w:rPr>
          <w:rFonts w:cs="David"/>
          <w:sz w:val="24"/>
          <w:szCs w:val="24"/>
          <w:rtl/>
        </w:rPr>
        <w:t xml:space="preserve"> </w:t>
      </w:r>
      <w:r w:rsidRPr="009B38E2">
        <w:rPr>
          <w:rFonts w:cs="David" w:hint="cs"/>
          <w:sz w:val="24"/>
          <w:szCs w:val="24"/>
          <w:rtl/>
        </w:rPr>
        <w:t>תום</w:t>
      </w:r>
      <w:r w:rsidRPr="009B38E2">
        <w:rPr>
          <w:rFonts w:cs="David"/>
          <w:sz w:val="24"/>
          <w:szCs w:val="24"/>
          <w:rtl/>
        </w:rPr>
        <w:t xml:space="preserve"> </w:t>
      </w:r>
      <w:r w:rsidRPr="009B38E2">
        <w:rPr>
          <w:rFonts w:cs="David" w:hint="cs"/>
          <w:sz w:val="24"/>
          <w:szCs w:val="24"/>
          <w:rtl/>
        </w:rPr>
        <w:t>העונה. אירוע דומה של יובש בחודשים פברואר ומרץ התרחש ב- 1937 וב- 1958. עם זאת בשונה מהיובש של 1937 ו- 1958</w:t>
      </w:r>
      <w:r>
        <w:rPr>
          <w:rFonts w:cs="David" w:hint="cs"/>
          <w:sz w:val="24"/>
          <w:szCs w:val="24"/>
          <w:rtl/>
        </w:rPr>
        <w:t>,</w:t>
      </w:r>
      <w:r w:rsidRPr="009B38E2">
        <w:rPr>
          <w:rFonts w:cs="David" w:hint="cs"/>
          <w:sz w:val="24"/>
          <w:szCs w:val="24"/>
          <w:rtl/>
        </w:rPr>
        <w:t xml:space="preserve"> החודשים אפריל ומאי </w:t>
      </w:r>
      <w:r>
        <w:rPr>
          <w:rFonts w:cs="David" w:hint="cs"/>
          <w:sz w:val="24"/>
          <w:szCs w:val="24"/>
          <w:rtl/>
        </w:rPr>
        <w:t xml:space="preserve">בשנת </w:t>
      </w:r>
      <w:r w:rsidRPr="009B38E2">
        <w:rPr>
          <w:rFonts w:cs="David" w:hint="cs"/>
          <w:sz w:val="24"/>
          <w:szCs w:val="24"/>
          <w:rtl/>
        </w:rPr>
        <w:t>2013</w:t>
      </w:r>
      <w:r>
        <w:rPr>
          <w:rFonts w:cs="David" w:hint="cs"/>
          <w:sz w:val="24"/>
          <w:szCs w:val="24"/>
          <w:rtl/>
        </w:rPr>
        <w:t>,</w:t>
      </w:r>
      <w:r w:rsidRPr="009B38E2">
        <w:rPr>
          <w:rFonts w:cs="David" w:hint="cs"/>
          <w:sz w:val="24"/>
          <w:szCs w:val="24"/>
          <w:rtl/>
        </w:rPr>
        <w:t xml:space="preserve"> היו גשומים מהממוצע, בפרט בצפון הארץ ופיצו באופן חלקי על גרעון המשקעים בחודשיים שקדמו להם.</w:t>
      </w:r>
    </w:p>
    <w:p w:rsidR="00605E32" w:rsidRDefault="00605E32" w:rsidP="00605E32">
      <w:pPr>
        <w:spacing w:line="360" w:lineRule="auto"/>
        <w:jc w:val="both"/>
        <w:rPr>
          <w:rFonts w:cs="David"/>
          <w:sz w:val="24"/>
          <w:szCs w:val="24"/>
          <w:rtl/>
        </w:rPr>
      </w:pPr>
    </w:p>
    <w:p w:rsidR="00605E32" w:rsidRPr="00D40FA0" w:rsidRDefault="002F5C2A" w:rsidP="006819F6">
      <w:pPr>
        <w:pStyle w:val="a8"/>
        <w:numPr>
          <w:ilvl w:val="0"/>
          <w:numId w:val="19"/>
        </w:numPr>
        <w:spacing w:after="0" w:line="360" w:lineRule="auto"/>
        <w:ind w:left="327" w:hanging="284"/>
        <w:jc w:val="both"/>
        <w:rPr>
          <w:rFonts w:cs="David"/>
          <w:b/>
          <w:bCs/>
          <w:sz w:val="24"/>
          <w:szCs w:val="24"/>
          <w:rtl/>
        </w:rPr>
      </w:pPr>
      <w:bookmarkStart w:id="266" w:name="מקורותגשם"/>
      <w:bookmarkEnd w:id="266"/>
      <w:r>
        <w:rPr>
          <w:rFonts w:cs="David" w:hint="cs"/>
          <w:b/>
          <w:bCs/>
          <w:sz w:val="24"/>
          <w:szCs w:val="24"/>
          <w:rtl/>
        </w:rPr>
        <w:t>רשימת מקורות</w:t>
      </w:r>
    </w:p>
    <w:p w:rsidR="00605E32" w:rsidRPr="00FC5AF3" w:rsidRDefault="00605E32" w:rsidP="00605E32">
      <w:pPr>
        <w:spacing w:line="360" w:lineRule="auto"/>
        <w:jc w:val="both"/>
        <w:rPr>
          <w:rFonts w:cs="David"/>
          <w:b/>
          <w:bCs/>
          <w:sz w:val="24"/>
          <w:szCs w:val="24"/>
        </w:rPr>
      </w:pPr>
      <w:r>
        <w:rPr>
          <w:rFonts w:cs="David" w:hint="cs"/>
          <w:b/>
          <w:bCs/>
          <w:sz w:val="24"/>
          <w:szCs w:val="24"/>
          <w:rtl/>
        </w:rPr>
        <w:t>למידע מלא על המקור יש ללחוץ עליו וכשמופיע חץ משמאלו לבחור באפשרות "ערוך מקור"</w:t>
      </w:r>
    </w:p>
    <w:p w:rsidR="00605E32" w:rsidRDefault="00605E32">
      <w:pPr>
        <w:bidi w:val="0"/>
        <w:sectPr w:rsidR="00605E32" w:rsidSect="00605E32">
          <w:footnotePr>
            <w:numFmt w:val="lowerRoman"/>
          </w:footnotePr>
          <w:endnotePr>
            <w:numFmt w:val="decimal"/>
            <w:numRestart w:val="eachSect"/>
          </w:endnotePr>
          <w:type w:val="continuous"/>
          <w:pgSz w:w="11906" w:h="16838"/>
          <w:pgMar w:top="1440" w:right="1800" w:bottom="1440" w:left="1800" w:header="708" w:footer="708" w:gutter="0"/>
          <w:cols w:space="708"/>
          <w:bidi/>
          <w:rtlGutter/>
          <w:docGrid w:linePitch="360"/>
        </w:sectPr>
      </w:pPr>
    </w:p>
    <w:p w:rsidR="009A4276" w:rsidRDefault="009A4276" w:rsidP="009A4276">
      <w:pPr>
        <w:pStyle w:val="a8"/>
        <w:spacing w:line="360" w:lineRule="auto"/>
        <w:rPr>
          <w:b/>
          <w:bCs/>
          <w:sz w:val="24"/>
          <w:szCs w:val="24"/>
          <w:u w:val="single"/>
          <w:rtl/>
        </w:rPr>
      </w:pPr>
      <w:bookmarkStart w:id="267" w:name="סקשןשרב"/>
    </w:p>
    <w:p w:rsidR="009A4276" w:rsidRDefault="009A4276" w:rsidP="009A4276">
      <w:pPr>
        <w:pStyle w:val="a8"/>
        <w:spacing w:line="360" w:lineRule="auto"/>
        <w:rPr>
          <w:b/>
          <w:bCs/>
          <w:sz w:val="24"/>
          <w:szCs w:val="24"/>
          <w:u w:val="single"/>
          <w:rtl/>
        </w:rPr>
      </w:pPr>
    </w:p>
    <w:p w:rsidR="009A4276" w:rsidRDefault="009A4276" w:rsidP="009A4276">
      <w:pPr>
        <w:pStyle w:val="a8"/>
        <w:spacing w:line="360" w:lineRule="auto"/>
        <w:rPr>
          <w:b/>
          <w:bCs/>
          <w:sz w:val="24"/>
          <w:szCs w:val="24"/>
          <w:u w:val="single"/>
          <w:rtl/>
        </w:rPr>
      </w:pPr>
    </w:p>
    <w:p w:rsidR="009A4276" w:rsidRDefault="009A4276" w:rsidP="009A4276">
      <w:pPr>
        <w:pStyle w:val="a8"/>
        <w:spacing w:line="360" w:lineRule="auto"/>
        <w:rPr>
          <w:b/>
          <w:bCs/>
          <w:sz w:val="24"/>
          <w:szCs w:val="24"/>
          <w:u w:val="single"/>
          <w:rtl/>
        </w:rPr>
      </w:pPr>
    </w:p>
    <w:p w:rsidR="009A4276" w:rsidRDefault="009A4276" w:rsidP="009A4276">
      <w:pPr>
        <w:pStyle w:val="a8"/>
        <w:spacing w:line="360" w:lineRule="auto"/>
        <w:rPr>
          <w:b/>
          <w:bCs/>
          <w:sz w:val="24"/>
          <w:szCs w:val="24"/>
          <w:u w:val="single"/>
          <w:rtl/>
        </w:rPr>
      </w:pPr>
    </w:p>
    <w:p w:rsidR="009A4276" w:rsidRDefault="009A4276" w:rsidP="009A4276">
      <w:pPr>
        <w:pStyle w:val="a8"/>
        <w:spacing w:line="360" w:lineRule="auto"/>
        <w:rPr>
          <w:b/>
          <w:bCs/>
          <w:sz w:val="24"/>
          <w:szCs w:val="24"/>
          <w:u w:val="single"/>
          <w:rtl/>
        </w:rPr>
      </w:pPr>
    </w:p>
    <w:p w:rsidR="009A4276" w:rsidRDefault="009A4276" w:rsidP="009A4276">
      <w:pPr>
        <w:pStyle w:val="a8"/>
        <w:spacing w:line="360" w:lineRule="auto"/>
        <w:rPr>
          <w:b/>
          <w:bCs/>
          <w:sz w:val="24"/>
          <w:szCs w:val="24"/>
          <w:u w:val="single"/>
          <w:rtl/>
        </w:rPr>
      </w:pPr>
    </w:p>
    <w:p w:rsidR="009A4276" w:rsidRDefault="009A4276" w:rsidP="009A4276">
      <w:pPr>
        <w:pStyle w:val="a8"/>
        <w:spacing w:line="360" w:lineRule="auto"/>
        <w:rPr>
          <w:b/>
          <w:bCs/>
          <w:sz w:val="24"/>
          <w:szCs w:val="24"/>
          <w:u w:val="single"/>
          <w:rtl/>
        </w:rPr>
      </w:pPr>
    </w:p>
    <w:p w:rsidR="009A4276" w:rsidRDefault="009A4276" w:rsidP="009A4276">
      <w:pPr>
        <w:pStyle w:val="a8"/>
        <w:spacing w:line="360" w:lineRule="auto"/>
        <w:rPr>
          <w:b/>
          <w:bCs/>
          <w:sz w:val="24"/>
          <w:szCs w:val="24"/>
          <w:u w:val="single"/>
          <w:rtl/>
        </w:rPr>
      </w:pPr>
    </w:p>
    <w:p w:rsidR="009A4276" w:rsidRDefault="009A4276" w:rsidP="009A4276">
      <w:pPr>
        <w:pStyle w:val="a8"/>
        <w:spacing w:line="360" w:lineRule="auto"/>
        <w:rPr>
          <w:b/>
          <w:bCs/>
          <w:sz w:val="24"/>
          <w:szCs w:val="24"/>
          <w:u w:val="single"/>
          <w:rtl/>
        </w:rPr>
      </w:pPr>
    </w:p>
    <w:p w:rsidR="009A4276" w:rsidRDefault="009A4276" w:rsidP="009A4276">
      <w:pPr>
        <w:pStyle w:val="a8"/>
        <w:spacing w:line="360" w:lineRule="auto"/>
        <w:rPr>
          <w:b/>
          <w:bCs/>
          <w:sz w:val="24"/>
          <w:szCs w:val="24"/>
          <w:u w:val="single"/>
          <w:rtl/>
        </w:rPr>
      </w:pPr>
    </w:p>
    <w:p w:rsidR="009A4276" w:rsidRDefault="009A4276" w:rsidP="009A4276">
      <w:pPr>
        <w:pStyle w:val="a8"/>
        <w:spacing w:line="360" w:lineRule="auto"/>
        <w:rPr>
          <w:b/>
          <w:bCs/>
          <w:sz w:val="24"/>
          <w:szCs w:val="24"/>
          <w:u w:val="single"/>
          <w:rtl/>
        </w:rPr>
      </w:pPr>
    </w:p>
    <w:p w:rsidR="009A4276" w:rsidRDefault="009A4276" w:rsidP="009A4276">
      <w:pPr>
        <w:pStyle w:val="a8"/>
        <w:spacing w:line="360" w:lineRule="auto"/>
        <w:rPr>
          <w:b/>
          <w:bCs/>
          <w:sz w:val="24"/>
          <w:szCs w:val="24"/>
          <w:u w:val="single"/>
          <w:rtl/>
        </w:rPr>
      </w:pPr>
    </w:p>
    <w:p w:rsidR="009A4276" w:rsidRDefault="009A4276" w:rsidP="009A4276">
      <w:pPr>
        <w:pStyle w:val="a8"/>
        <w:spacing w:line="360" w:lineRule="auto"/>
        <w:rPr>
          <w:b/>
          <w:bCs/>
          <w:sz w:val="24"/>
          <w:szCs w:val="24"/>
          <w:u w:val="single"/>
          <w:rtl/>
        </w:rPr>
      </w:pPr>
    </w:p>
    <w:p w:rsidR="009A4276" w:rsidRDefault="009A4276" w:rsidP="009A4276">
      <w:pPr>
        <w:pStyle w:val="a8"/>
        <w:spacing w:line="360" w:lineRule="auto"/>
        <w:rPr>
          <w:b/>
          <w:bCs/>
          <w:sz w:val="24"/>
          <w:szCs w:val="24"/>
          <w:u w:val="single"/>
          <w:rtl/>
        </w:rPr>
      </w:pPr>
    </w:p>
    <w:p w:rsidR="009A4276" w:rsidRDefault="009A4276" w:rsidP="009A4276">
      <w:pPr>
        <w:pStyle w:val="a8"/>
        <w:spacing w:line="360" w:lineRule="auto"/>
        <w:rPr>
          <w:b/>
          <w:bCs/>
          <w:sz w:val="24"/>
          <w:szCs w:val="24"/>
          <w:u w:val="single"/>
          <w:rtl/>
        </w:rPr>
      </w:pPr>
    </w:p>
    <w:p w:rsidR="009A4276" w:rsidRDefault="009A4276" w:rsidP="009A4276">
      <w:pPr>
        <w:pStyle w:val="a8"/>
        <w:spacing w:line="360" w:lineRule="auto"/>
        <w:rPr>
          <w:b/>
          <w:bCs/>
          <w:sz w:val="24"/>
          <w:szCs w:val="24"/>
          <w:u w:val="single"/>
          <w:rtl/>
        </w:rPr>
      </w:pPr>
    </w:p>
    <w:p w:rsidR="009A4276" w:rsidRDefault="009A4276" w:rsidP="009A4276">
      <w:pPr>
        <w:pStyle w:val="a8"/>
        <w:spacing w:line="360" w:lineRule="auto"/>
        <w:rPr>
          <w:b/>
          <w:bCs/>
          <w:sz w:val="24"/>
          <w:szCs w:val="24"/>
          <w:u w:val="single"/>
          <w:rtl/>
        </w:rPr>
      </w:pPr>
    </w:p>
    <w:p w:rsidR="009A4276" w:rsidRDefault="009A4276" w:rsidP="009A4276">
      <w:pPr>
        <w:pStyle w:val="a8"/>
        <w:spacing w:line="360" w:lineRule="auto"/>
        <w:rPr>
          <w:b/>
          <w:bCs/>
          <w:sz w:val="24"/>
          <w:szCs w:val="24"/>
          <w:u w:val="single"/>
          <w:rtl/>
        </w:rPr>
      </w:pPr>
    </w:p>
    <w:p w:rsidR="009A4276" w:rsidRDefault="009A4276" w:rsidP="009A4276">
      <w:pPr>
        <w:pStyle w:val="a8"/>
        <w:spacing w:line="360" w:lineRule="auto"/>
        <w:rPr>
          <w:b/>
          <w:bCs/>
          <w:sz w:val="24"/>
          <w:szCs w:val="24"/>
          <w:u w:val="single"/>
          <w:rtl/>
        </w:rPr>
      </w:pPr>
    </w:p>
    <w:p w:rsidR="009A4276" w:rsidRDefault="009A4276" w:rsidP="009A4276">
      <w:pPr>
        <w:pStyle w:val="a8"/>
        <w:spacing w:line="360" w:lineRule="auto"/>
        <w:rPr>
          <w:b/>
          <w:bCs/>
          <w:sz w:val="24"/>
          <w:szCs w:val="24"/>
          <w:u w:val="single"/>
          <w:rtl/>
        </w:rPr>
      </w:pPr>
    </w:p>
    <w:p w:rsidR="009A4276" w:rsidRDefault="009A4276" w:rsidP="009A4276">
      <w:pPr>
        <w:pStyle w:val="a8"/>
        <w:spacing w:line="360" w:lineRule="auto"/>
        <w:rPr>
          <w:b/>
          <w:bCs/>
          <w:sz w:val="24"/>
          <w:szCs w:val="24"/>
          <w:u w:val="single"/>
          <w:rtl/>
        </w:rPr>
      </w:pPr>
    </w:p>
    <w:p w:rsidR="009A4276" w:rsidRDefault="009A4276" w:rsidP="009A4276">
      <w:pPr>
        <w:pStyle w:val="a8"/>
        <w:spacing w:line="360" w:lineRule="auto"/>
        <w:rPr>
          <w:b/>
          <w:bCs/>
          <w:sz w:val="24"/>
          <w:szCs w:val="24"/>
          <w:u w:val="single"/>
          <w:rtl/>
        </w:rPr>
      </w:pPr>
    </w:p>
    <w:p w:rsidR="009A4276" w:rsidRDefault="009A4276" w:rsidP="009A4276">
      <w:pPr>
        <w:pStyle w:val="a8"/>
        <w:spacing w:line="360" w:lineRule="auto"/>
        <w:rPr>
          <w:b/>
          <w:bCs/>
          <w:sz w:val="24"/>
          <w:szCs w:val="24"/>
          <w:u w:val="single"/>
          <w:rtl/>
        </w:rPr>
      </w:pPr>
    </w:p>
    <w:p w:rsidR="009A4276" w:rsidRPr="009A4276" w:rsidRDefault="009A4276" w:rsidP="009A4276">
      <w:pPr>
        <w:pStyle w:val="a8"/>
        <w:spacing w:line="360" w:lineRule="auto"/>
        <w:rPr>
          <w:b/>
          <w:bCs/>
          <w:sz w:val="24"/>
          <w:szCs w:val="24"/>
          <w:u w:val="single"/>
        </w:rPr>
      </w:pPr>
    </w:p>
    <w:p w:rsidR="00605E32" w:rsidRPr="009A4276" w:rsidRDefault="00605E32" w:rsidP="00E56C2D">
      <w:pPr>
        <w:pStyle w:val="a8"/>
        <w:numPr>
          <w:ilvl w:val="0"/>
          <w:numId w:val="38"/>
        </w:numPr>
        <w:spacing w:line="360" w:lineRule="auto"/>
        <w:jc w:val="center"/>
        <w:rPr>
          <w:rFonts w:cs="David"/>
          <w:b/>
          <w:bCs/>
          <w:sz w:val="40"/>
          <w:szCs w:val="40"/>
          <w:u w:val="single"/>
          <w:rtl/>
        </w:rPr>
      </w:pPr>
      <w:bookmarkStart w:id="268" w:name="סקירתשרב"/>
      <w:bookmarkEnd w:id="268"/>
      <w:r w:rsidRPr="009A4276">
        <w:rPr>
          <w:rFonts w:cs="David" w:hint="cs"/>
          <w:b/>
          <w:bCs/>
          <w:sz w:val="40"/>
          <w:szCs w:val="40"/>
          <w:u w:val="single"/>
          <w:rtl/>
        </w:rPr>
        <w:t>סקירת</w:t>
      </w:r>
      <w:r w:rsidRPr="009A4276">
        <w:rPr>
          <w:rFonts w:cs="David"/>
          <w:b/>
          <w:bCs/>
          <w:sz w:val="40"/>
          <w:szCs w:val="40"/>
          <w:u w:val="single"/>
          <w:rtl/>
        </w:rPr>
        <w:t xml:space="preserve"> </w:t>
      </w:r>
      <w:r w:rsidRPr="009A4276">
        <w:rPr>
          <w:rFonts w:cs="David" w:hint="cs"/>
          <w:b/>
          <w:bCs/>
          <w:sz w:val="40"/>
          <w:szCs w:val="40"/>
          <w:u w:val="single"/>
          <w:rtl/>
        </w:rPr>
        <w:t>אירועי</w:t>
      </w:r>
      <w:r w:rsidRPr="009A4276">
        <w:rPr>
          <w:rFonts w:cs="David"/>
          <w:b/>
          <w:bCs/>
          <w:sz w:val="40"/>
          <w:szCs w:val="40"/>
          <w:u w:val="single"/>
          <w:rtl/>
        </w:rPr>
        <w:t xml:space="preserve"> </w:t>
      </w:r>
      <w:r w:rsidRPr="009A4276">
        <w:rPr>
          <w:rFonts w:cs="David" w:hint="cs"/>
          <w:b/>
          <w:bCs/>
          <w:sz w:val="40"/>
          <w:szCs w:val="40"/>
          <w:u w:val="single"/>
          <w:rtl/>
        </w:rPr>
        <w:t>שרבים</w:t>
      </w:r>
      <w:r w:rsidRPr="009A4276">
        <w:rPr>
          <w:rFonts w:cs="David"/>
          <w:b/>
          <w:bCs/>
          <w:sz w:val="40"/>
          <w:szCs w:val="40"/>
          <w:u w:val="single"/>
          <w:rtl/>
        </w:rPr>
        <w:t xml:space="preserve"> </w:t>
      </w:r>
      <w:r w:rsidRPr="009A4276">
        <w:rPr>
          <w:rFonts w:cs="David" w:hint="cs"/>
          <w:b/>
          <w:bCs/>
          <w:sz w:val="40"/>
          <w:szCs w:val="40"/>
          <w:u w:val="single"/>
          <w:rtl/>
        </w:rPr>
        <w:t>וגלי</w:t>
      </w:r>
      <w:r w:rsidRPr="009A4276">
        <w:rPr>
          <w:rFonts w:cs="David"/>
          <w:b/>
          <w:bCs/>
          <w:sz w:val="40"/>
          <w:szCs w:val="40"/>
          <w:u w:val="single"/>
          <w:rtl/>
        </w:rPr>
        <w:t xml:space="preserve"> </w:t>
      </w:r>
      <w:r w:rsidRPr="009A4276">
        <w:rPr>
          <w:rFonts w:cs="David" w:hint="cs"/>
          <w:b/>
          <w:bCs/>
          <w:sz w:val="40"/>
          <w:szCs w:val="40"/>
          <w:u w:val="single"/>
          <w:rtl/>
        </w:rPr>
        <w:t>חום בישראל</w:t>
      </w:r>
    </w:p>
    <w:bookmarkEnd w:id="267"/>
    <w:p w:rsidR="00605E32" w:rsidRPr="00151C18" w:rsidRDefault="00605E32" w:rsidP="00605E32">
      <w:pPr>
        <w:spacing w:after="120" w:line="360" w:lineRule="auto"/>
        <w:jc w:val="both"/>
        <w:rPr>
          <w:rStyle w:val="Hyperlink"/>
          <w:rFonts w:cs="David"/>
          <w:color w:val="auto"/>
          <w:sz w:val="24"/>
          <w:szCs w:val="24"/>
          <w:u w:val="none"/>
          <w:rtl/>
        </w:rPr>
      </w:pPr>
      <w:r w:rsidRPr="00151C18">
        <w:rPr>
          <w:rStyle w:val="Hyperlink"/>
          <w:rFonts w:cs="David" w:hint="cs"/>
          <w:color w:val="auto"/>
          <w:sz w:val="24"/>
          <w:szCs w:val="24"/>
          <w:u w:val="none"/>
          <w:rtl/>
        </w:rPr>
        <w:t>הסקירה שלהלן</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עוסקת</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בשני</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נושאים</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שקשורים</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בטמפרטורות</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גבוהות:</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שרב</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וגלי</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חום</w:t>
      </w:r>
      <w:r w:rsidRPr="00151C18">
        <w:rPr>
          <w:rStyle w:val="Hyperlink"/>
          <w:rFonts w:cs="David"/>
          <w:color w:val="auto"/>
          <w:sz w:val="24"/>
          <w:szCs w:val="24"/>
          <w:u w:val="none"/>
          <w:rtl/>
        </w:rPr>
        <w:t>.</w:t>
      </w:r>
      <w:r w:rsidRPr="00151C18">
        <w:rPr>
          <w:rStyle w:val="Hyperlink"/>
          <w:rFonts w:cs="David" w:hint="cs"/>
          <w:color w:val="auto"/>
          <w:sz w:val="24"/>
          <w:szCs w:val="24"/>
          <w:u w:val="none"/>
          <w:rtl/>
        </w:rPr>
        <w:t xml:space="preserve"> </w:t>
      </w:r>
    </w:p>
    <w:p w:rsidR="00605E32" w:rsidRPr="00151C18" w:rsidRDefault="00605E32" w:rsidP="00605E32">
      <w:pPr>
        <w:spacing w:after="120" w:line="360" w:lineRule="auto"/>
        <w:jc w:val="both"/>
        <w:rPr>
          <w:rStyle w:val="Hyperlink"/>
          <w:rFonts w:cs="David"/>
          <w:color w:val="auto"/>
          <w:sz w:val="24"/>
          <w:szCs w:val="24"/>
          <w:u w:val="none"/>
          <w:rtl/>
        </w:rPr>
      </w:pPr>
      <w:r w:rsidRPr="00151C18">
        <w:rPr>
          <w:rStyle w:val="Hyperlink"/>
          <w:rFonts w:cs="David" w:hint="cs"/>
          <w:color w:val="auto"/>
          <w:sz w:val="24"/>
          <w:szCs w:val="24"/>
          <w:u w:val="none"/>
          <w:rtl/>
        </w:rPr>
        <w:t>השרב</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הוא</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תופעה</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נפוצה</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בישראל</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שיא</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שכיחותה</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של</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התופעה</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באביב</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אך</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התופעה</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נפוצה</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גם</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בסתיו</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ובשלהי</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החורף</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ובחלק</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מאזורי</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הארץ</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הפנימיים</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ניתן</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לפגוש</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בה</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בכל</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עונות</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השנה</w:t>
      </w:r>
      <w:r w:rsidRPr="00151C18">
        <w:rPr>
          <w:rStyle w:val="Hyperlink"/>
          <w:rFonts w:cs="David"/>
          <w:color w:val="auto"/>
          <w:sz w:val="24"/>
          <w:szCs w:val="24"/>
          <w:u w:val="none"/>
          <w:rtl/>
        </w:rPr>
        <w:t xml:space="preserve">. </w:t>
      </w:r>
    </w:p>
    <w:p w:rsidR="00605E32" w:rsidRPr="00151C18" w:rsidRDefault="00605E32" w:rsidP="00605E32">
      <w:pPr>
        <w:spacing w:after="120" w:line="360" w:lineRule="auto"/>
        <w:jc w:val="both"/>
        <w:rPr>
          <w:rStyle w:val="Hyperlink"/>
          <w:rFonts w:cs="David"/>
          <w:color w:val="auto"/>
          <w:sz w:val="24"/>
          <w:szCs w:val="24"/>
          <w:u w:val="none"/>
          <w:rtl/>
        </w:rPr>
      </w:pPr>
      <w:r w:rsidRPr="00151C18">
        <w:rPr>
          <w:rStyle w:val="Hyperlink"/>
          <w:rFonts w:cs="David" w:hint="cs"/>
          <w:color w:val="auto"/>
          <w:sz w:val="24"/>
          <w:szCs w:val="24"/>
          <w:u w:val="none"/>
          <w:rtl/>
        </w:rPr>
        <w:t>במילון</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למונחי</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המטאורולוגיה</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של</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האקדמיה</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ללשון</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העברית</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מוגדר</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שרב</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כ</w:t>
      </w:r>
      <w:r w:rsidRPr="00151C18">
        <w:rPr>
          <w:rStyle w:val="Hyperlink"/>
          <w:rFonts w:cs="David"/>
          <w:color w:val="auto"/>
          <w:sz w:val="24"/>
          <w:szCs w:val="24"/>
          <w:u w:val="none"/>
          <w:rtl/>
        </w:rPr>
        <w:t>"</w:t>
      </w:r>
      <w:r w:rsidRPr="00151C18">
        <w:rPr>
          <w:rStyle w:val="Hyperlink"/>
          <w:rFonts w:cs="David" w:hint="cs"/>
          <w:color w:val="auto"/>
          <w:sz w:val="24"/>
          <w:szCs w:val="24"/>
          <w:u w:val="none"/>
          <w:rtl/>
        </w:rPr>
        <w:t>מזג</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אוויר</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חם</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ויבש</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בהרבה</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מן</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הרגיל</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בעונה</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בארץ</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ישראל</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אולם</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ההגדרה</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בהרבה</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איננה</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חד</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 xml:space="preserve">משמעית </w:t>
      </w:r>
      <w:r w:rsidRPr="00151C18">
        <w:rPr>
          <w:rStyle w:val="Hyperlink"/>
          <w:rFonts w:cs="David"/>
          <w:color w:val="auto"/>
          <w:sz w:val="24"/>
          <w:szCs w:val="24"/>
          <w:u w:val="none"/>
          <w:rtl/>
        </w:rPr>
        <w:t>(</w:t>
      </w:r>
      <w:r w:rsidRPr="00151C18">
        <w:rPr>
          <w:rStyle w:val="Hyperlink"/>
          <w:rFonts w:cs="David" w:hint="cs"/>
          <w:color w:val="auto"/>
          <w:sz w:val="24"/>
          <w:szCs w:val="24"/>
          <w:u w:val="none"/>
          <w:rtl/>
        </w:rPr>
        <w:t>השירות</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המטאורולוגי</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משתמש</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במונח כאשר</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מזג</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האוויר</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יבש</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במיוחד</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והטמפרטורות</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בו חורגות</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מעל</w:t>
      </w:r>
      <w:r w:rsidRPr="00151C18">
        <w:rPr>
          <w:rStyle w:val="Hyperlink"/>
          <w:rFonts w:cs="David"/>
          <w:color w:val="auto"/>
          <w:sz w:val="24"/>
          <w:szCs w:val="24"/>
          <w:u w:val="none"/>
          <w:rtl/>
        </w:rPr>
        <w:t xml:space="preserve"> 5 </w:t>
      </w:r>
      <w:r w:rsidRPr="00151C18">
        <w:rPr>
          <w:rStyle w:val="Hyperlink"/>
          <w:rFonts w:cs="David" w:hint="cs"/>
          <w:color w:val="auto"/>
          <w:sz w:val="24"/>
          <w:szCs w:val="24"/>
          <w:u w:val="none"/>
          <w:rtl/>
        </w:rPr>
        <w:t>מ</w:t>
      </w:r>
      <w:r w:rsidRPr="00151C18">
        <w:rPr>
          <w:rStyle w:val="Hyperlink"/>
          <w:rFonts w:cs="David"/>
          <w:color w:val="auto"/>
          <w:sz w:val="24"/>
          <w:szCs w:val="24"/>
          <w:u w:val="none"/>
          <w:rtl/>
        </w:rPr>
        <w:t>"</w:t>
      </w:r>
      <w:r w:rsidRPr="00151C18">
        <w:rPr>
          <w:rStyle w:val="Hyperlink"/>
          <w:rFonts w:cs="David" w:hint="cs"/>
          <w:color w:val="auto"/>
          <w:sz w:val="24"/>
          <w:szCs w:val="24"/>
          <w:u w:val="none"/>
          <w:rtl/>
        </w:rPr>
        <w:t>צ</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מעל</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הממוצע</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לחודש</w:t>
      </w:r>
      <w:r w:rsidRPr="00151C18">
        <w:rPr>
          <w:rStyle w:val="Hyperlink"/>
          <w:rFonts w:cs="David"/>
          <w:color w:val="auto"/>
          <w:sz w:val="24"/>
          <w:szCs w:val="24"/>
          <w:u w:val="none"/>
          <w:rtl/>
        </w:rPr>
        <w:t>/</w:t>
      </w:r>
      <w:r w:rsidRPr="00151C18">
        <w:rPr>
          <w:rStyle w:val="Hyperlink"/>
          <w:rFonts w:cs="David" w:hint="cs"/>
          <w:color w:val="auto"/>
          <w:sz w:val="24"/>
          <w:szCs w:val="24"/>
          <w:u w:val="none"/>
          <w:rtl/>
        </w:rPr>
        <w:t>עונה</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המדובר</w:t>
      </w:r>
      <w:r w:rsidRPr="00151C18">
        <w:rPr>
          <w:rStyle w:val="Hyperlink"/>
          <w:rFonts w:cs="David"/>
          <w:color w:val="auto"/>
          <w:sz w:val="24"/>
          <w:szCs w:val="24"/>
          <w:u w:val="none"/>
          <w:rtl/>
        </w:rPr>
        <w:t>/</w:t>
      </w:r>
      <w:r w:rsidRPr="00151C18">
        <w:rPr>
          <w:rStyle w:val="Hyperlink"/>
          <w:rFonts w:cs="David" w:hint="cs"/>
          <w:color w:val="auto"/>
          <w:sz w:val="24"/>
          <w:szCs w:val="24"/>
          <w:u w:val="none"/>
          <w:rtl/>
        </w:rPr>
        <w:t>ת והמקסימום היומי הוא לפחות 27 מ"צ).</w:t>
      </w:r>
    </w:p>
    <w:p w:rsidR="00605E32" w:rsidRPr="00151C18" w:rsidRDefault="00605E32" w:rsidP="00605E32">
      <w:pPr>
        <w:spacing w:after="120" w:line="360" w:lineRule="auto"/>
        <w:jc w:val="both"/>
        <w:rPr>
          <w:rStyle w:val="Hyperlink"/>
          <w:rFonts w:cs="David"/>
          <w:color w:val="auto"/>
          <w:sz w:val="24"/>
          <w:szCs w:val="24"/>
          <w:u w:val="none"/>
          <w:rtl/>
        </w:rPr>
      </w:pPr>
      <w:r w:rsidRPr="00151C18">
        <w:rPr>
          <w:rStyle w:val="Hyperlink"/>
          <w:rFonts w:cs="David" w:hint="cs"/>
          <w:color w:val="auto"/>
          <w:sz w:val="24"/>
          <w:szCs w:val="24"/>
          <w:u w:val="none"/>
          <w:rtl/>
        </w:rPr>
        <w:t>גלי</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חום</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הם</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אירועים</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ממושכים</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בהם</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עומס</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החום</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כבד מהרגיל ומתמשך על פני שעות רבות ביממה.</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 xml:space="preserve">בהרים ובפנים הארץ גלי החום מאופיינים אף הם בטמפרטורות גבוהות ולחות נמוכה, אך בשפלה, ועוד יותר מכך במישור החוף, גלי החום נובעים משילוב בין טמפרטורות גבוהות לערכים גבוהים של לחות יחסית שעשויים להגיע במישור החוף ל- 70% ויותר במשך רוב שעות היממה. </w:t>
      </w:r>
    </w:p>
    <w:p w:rsidR="00605E32" w:rsidRPr="00151C18" w:rsidRDefault="00605E32" w:rsidP="00605E32">
      <w:pPr>
        <w:spacing w:after="120" w:line="360" w:lineRule="auto"/>
        <w:jc w:val="both"/>
        <w:rPr>
          <w:rFonts w:cs="David"/>
          <w:sz w:val="24"/>
          <w:szCs w:val="24"/>
          <w:rtl/>
        </w:rPr>
      </w:pPr>
      <w:r w:rsidRPr="00151C18">
        <w:rPr>
          <w:rStyle w:val="Hyperlink"/>
          <w:rFonts w:cs="David" w:hint="cs"/>
          <w:color w:val="auto"/>
          <w:sz w:val="24"/>
          <w:szCs w:val="24"/>
          <w:u w:val="none"/>
          <w:rtl/>
        </w:rPr>
        <w:t>בסקירה</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זו</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מוצגים</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שרבים</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חריגים</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מבחינת</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עוצמה</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משך</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תפרוסת</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מרחבית</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ועונתיות. ימי השיא של שרבים אלה עונים גם לקריטריונים המחמירים ביותר להגדרת שרב, יחד</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עם</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זאת</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תיחום</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משך השרב הוא</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בעייתי</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מאחר</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שהשרב</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לא</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תמיד</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מגיע</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לכל</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האזורים</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באותו</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יום</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ולעיתים</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הוא מקדים להסתיים</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באזור</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החוף</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אך</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ממשיך</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יום או ימים נוספים</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בפנים</w:t>
      </w:r>
      <w:r w:rsidRPr="00151C18">
        <w:rPr>
          <w:rStyle w:val="Hyperlink"/>
          <w:rFonts w:cs="David"/>
          <w:color w:val="auto"/>
          <w:sz w:val="24"/>
          <w:szCs w:val="24"/>
          <w:u w:val="none"/>
          <w:rtl/>
        </w:rPr>
        <w:t xml:space="preserve"> </w:t>
      </w:r>
      <w:r w:rsidRPr="00151C18">
        <w:rPr>
          <w:rStyle w:val="Hyperlink"/>
          <w:rFonts w:cs="David" w:hint="cs"/>
          <w:color w:val="auto"/>
          <w:sz w:val="24"/>
          <w:szCs w:val="24"/>
          <w:u w:val="none"/>
          <w:rtl/>
        </w:rPr>
        <w:t>הארץ</w:t>
      </w:r>
      <w:r w:rsidRPr="00151C18">
        <w:rPr>
          <w:rStyle w:val="Hyperlink"/>
          <w:rFonts w:cs="David"/>
          <w:color w:val="auto"/>
          <w:sz w:val="24"/>
          <w:szCs w:val="24"/>
          <w:u w:val="none"/>
          <w:rtl/>
        </w:rPr>
        <w:t>.</w:t>
      </w:r>
      <w:r w:rsidRPr="00151C18">
        <w:rPr>
          <w:rStyle w:val="Hyperlink"/>
          <w:rFonts w:cs="David" w:hint="cs"/>
          <w:color w:val="auto"/>
          <w:sz w:val="24"/>
          <w:szCs w:val="24"/>
          <w:u w:val="none"/>
          <w:rtl/>
        </w:rPr>
        <w:t xml:space="preserve"> </w:t>
      </w:r>
      <w:r w:rsidRPr="00151C18">
        <w:rPr>
          <w:rFonts w:cs="David" w:hint="cs"/>
          <w:sz w:val="24"/>
          <w:szCs w:val="24"/>
          <w:rtl/>
        </w:rPr>
        <w:t>בסקירה</w:t>
      </w:r>
      <w:r w:rsidRPr="00151C18">
        <w:rPr>
          <w:rFonts w:cs="David"/>
          <w:sz w:val="24"/>
          <w:szCs w:val="24"/>
          <w:rtl/>
        </w:rPr>
        <w:t xml:space="preserve"> </w:t>
      </w:r>
      <w:r w:rsidRPr="00151C18">
        <w:rPr>
          <w:rFonts w:cs="David" w:hint="cs"/>
          <w:sz w:val="24"/>
          <w:szCs w:val="24"/>
          <w:rtl/>
        </w:rPr>
        <w:t>זו, קביעת מועד השרב</w:t>
      </w:r>
      <w:r w:rsidRPr="00151C18">
        <w:rPr>
          <w:rFonts w:cs="David"/>
          <w:sz w:val="24"/>
          <w:szCs w:val="24"/>
          <w:rtl/>
        </w:rPr>
        <w:t xml:space="preserve"> </w:t>
      </w:r>
      <w:r w:rsidRPr="00151C18">
        <w:rPr>
          <w:rFonts w:cs="David" w:hint="cs"/>
          <w:sz w:val="24"/>
          <w:szCs w:val="24"/>
          <w:rtl/>
        </w:rPr>
        <w:t>נעשתה</w:t>
      </w:r>
      <w:r w:rsidRPr="00151C18">
        <w:rPr>
          <w:rFonts w:cs="David"/>
          <w:sz w:val="24"/>
          <w:szCs w:val="24"/>
          <w:rtl/>
        </w:rPr>
        <w:t xml:space="preserve"> </w:t>
      </w:r>
      <w:r w:rsidRPr="00151C18">
        <w:rPr>
          <w:rFonts w:cs="David" w:hint="cs"/>
          <w:sz w:val="24"/>
          <w:szCs w:val="24"/>
          <w:rtl/>
        </w:rPr>
        <w:t>לפי</w:t>
      </w:r>
      <w:r w:rsidRPr="00151C18">
        <w:rPr>
          <w:rFonts w:cs="David"/>
          <w:sz w:val="24"/>
          <w:szCs w:val="24"/>
          <w:rtl/>
        </w:rPr>
        <w:t xml:space="preserve"> </w:t>
      </w:r>
      <w:r w:rsidRPr="00151C18">
        <w:rPr>
          <w:rFonts w:cs="David" w:hint="cs"/>
          <w:sz w:val="24"/>
          <w:szCs w:val="24"/>
          <w:rtl/>
        </w:rPr>
        <w:t>המועד</w:t>
      </w:r>
      <w:r w:rsidRPr="00151C18">
        <w:rPr>
          <w:rFonts w:cs="David"/>
          <w:sz w:val="24"/>
          <w:szCs w:val="24"/>
          <w:rtl/>
        </w:rPr>
        <w:t xml:space="preserve"> </w:t>
      </w:r>
      <w:r w:rsidRPr="00151C18">
        <w:rPr>
          <w:rFonts w:cs="David" w:hint="cs"/>
          <w:sz w:val="24"/>
          <w:szCs w:val="24"/>
          <w:rtl/>
        </w:rPr>
        <w:t>בו</w:t>
      </w:r>
      <w:r w:rsidRPr="00151C18">
        <w:rPr>
          <w:rFonts w:cs="David"/>
          <w:sz w:val="24"/>
          <w:szCs w:val="24"/>
          <w:rtl/>
        </w:rPr>
        <w:t xml:space="preserve"> </w:t>
      </w:r>
      <w:r w:rsidRPr="00151C18">
        <w:rPr>
          <w:rFonts w:cs="David" w:hint="cs"/>
          <w:sz w:val="24"/>
          <w:szCs w:val="24"/>
          <w:rtl/>
        </w:rPr>
        <w:t>הוא הסתיים</w:t>
      </w:r>
      <w:r w:rsidRPr="00151C18">
        <w:rPr>
          <w:rFonts w:cs="David"/>
          <w:sz w:val="24"/>
          <w:szCs w:val="24"/>
          <w:rtl/>
        </w:rPr>
        <w:t xml:space="preserve"> </w:t>
      </w:r>
      <w:r w:rsidRPr="00151C18">
        <w:rPr>
          <w:rFonts w:cs="David" w:hint="cs"/>
          <w:sz w:val="24"/>
          <w:szCs w:val="24"/>
          <w:rtl/>
        </w:rPr>
        <w:t>במרבית</w:t>
      </w:r>
      <w:r w:rsidRPr="00151C18">
        <w:rPr>
          <w:rFonts w:cs="David"/>
          <w:sz w:val="24"/>
          <w:szCs w:val="24"/>
          <w:rtl/>
        </w:rPr>
        <w:t xml:space="preserve"> </w:t>
      </w:r>
      <w:r w:rsidRPr="00151C18">
        <w:rPr>
          <w:rFonts w:cs="David" w:hint="cs"/>
          <w:sz w:val="24"/>
          <w:szCs w:val="24"/>
          <w:rtl/>
        </w:rPr>
        <w:t>האזורים</w:t>
      </w:r>
      <w:r w:rsidRPr="00151C18">
        <w:rPr>
          <w:rFonts w:cs="David"/>
          <w:sz w:val="24"/>
          <w:szCs w:val="24"/>
          <w:rtl/>
        </w:rPr>
        <w:t xml:space="preserve"> </w:t>
      </w:r>
      <w:r w:rsidRPr="00151C18">
        <w:rPr>
          <w:rFonts w:cs="David" w:hint="cs"/>
          <w:sz w:val="24"/>
          <w:szCs w:val="24"/>
          <w:rtl/>
        </w:rPr>
        <w:t>בפנים</w:t>
      </w:r>
      <w:r w:rsidRPr="00151C18">
        <w:rPr>
          <w:rFonts w:cs="David"/>
          <w:sz w:val="24"/>
          <w:szCs w:val="24"/>
          <w:rtl/>
        </w:rPr>
        <w:t xml:space="preserve"> </w:t>
      </w:r>
      <w:r w:rsidRPr="00151C18">
        <w:rPr>
          <w:rFonts w:cs="David" w:hint="cs"/>
          <w:sz w:val="24"/>
          <w:szCs w:val="24"/>
          <w:rtl/>
        </w:rPr>
        <w:t>הארץ,</w:t>
      </w:r>
      <w:r w:rsidRPr="00151C18">
        <w:rPr>
          <w:rFonts w:cs="David"/>
          <w:sz w:val="24"/>
          <w:szCs w:val="24"/>
          <w:rtl/>
        </w:rPr>
        <w:t xml:space="preserve"> </w:t>
      </w:r>
      <w:r w:rsidRPr="00151C18">
        <w:rPr>
          <w:rFonts w:cs="David" w:hint="cs"/>
          <w:sz w:val="24"/>
          <w:szCs w:val="24"/>
          <w:rtl/>
        </w:rPr>
        <w:t>תוך</w:t>
      </w:r>
      <w:r w:rsidRPr="00151C18">
        <w:rPr>
          <w:rFonts w:cs="David"/>
          <w:sz w:val="24"/>
          <w:szCs w:val="24"/>
          <w:rtl/>
        </w:rPr>
        <w:t xml:space="preserve"> </w:t>
      </w:r>
      <w:r w:rsidRPr="00151C18">
        <w:rPr>
          <w:rFonts w:cs="David" w:hint="cs"/>
          <w:sz w:val="24"/>
          <w:szCs w:val="24"/>
          <w:rtl/>
        </w:rPr>
        <w:t>ציון</w:t>
      </w:r>
      <w:r w:rsidRPr="00151C18">
        <w:rPr>
          <w:rFonts w:cs="David"/>
          <w:sz w:val="24"/>
          <w:szCs w:val="24"/>
          <w:rtl/>
        </w:rPr>
        <w:t xml:space="preserve"> </w:t>
      </w:r>
      <w:r w:rsidRPr="00151C18">
        <w:rPr>
          <w:rFonts w:cs="David" w:hint="cs"/>
          <w:sz w:val="24"/>
          <w:szCs w:val="24"/>
          <w:rtl/>
        </w:rPr>
        <w:t>בגוף</w:t>
      </w:r>
      <w:r w:rsidRPr="00151C18">
        <w:rPr>
          <w:rFonts w:cs="David"/>
          <w:sz w:val="24"/>
          <w:szCs w:val="24"/>
          <w:rtl/>
        </w:rPr>
        <w:t xml:space="preserve"> </w:t>
      </w:r>
      <w:r w:rsidRPr="00151C18">
        <w:rPr>
          <w:rFonts w:cs="David" w:hint="cs"/>
          <w:sz w:val="24"/>
          <w:szCs w:val="24"/>
          <w:rtl/>
        </w:rPr>
        <w:t>הטקסט,</w:t>
      </w:r>
      <w:r w:rsidRPr="00151C18">
        <w:rPr>
          <w:rFonts w:cs="David"/>
          <w:sz w:val="24"/>
          <w:szCs w:val="24"/>
          <w:rtl/>
        </w:rPr>
        <w:t xml:space="preserve"> </w:t>
      </w:r>
      <w:r w:rsidRPr="00151C18">
        <w:rPr>
          <w:rFonts w:cs="David" w:hint="cs"/>
          <w:sz w:val="24"/>
          <w:szCs w:val="24"/>
          <w:rtl/>
        </w:rPr>
        <w:t>אם</w:t>
      </w:r>
      <w:r w:rsidRPr="00151C18">
        <w:rPr>
          <w:rFonts w:cs="David"/>
          <w:sz w:val="24"/>
          <w:szCs w:val="24"/>
          <w:rtl/>
        </w:rPr>
        <w:t xml:space="preserve"> </w:t>
      </w:r>
      <w:r w:rsidRPr="00151C18">
        <w:rPr>
          <w:rFonts w:cs="David" w:hint="cs"/>
          <w:sz w:val="24"/>
          <w:szCs w:val="24"/>
          <w:rtl/>
        </w:rPr>
        <w:t>הוא</w:t>
      </w:r>
      <w:r w:rsidRPr="00151C18">
        <w:rPr>
          <w:rFonts w:cs="David"/>
          <w:sz w:val="24"/>
          <w:szCs w:val="24"/>
          <w:rtl/>
        </w:rPr>
        <w:t xml:space="preserve"> </w:t>
      </w:r>
      <w:r w:rsidRPr="00151C18">
        <w:rPr>
          <w:rFonts w:cs="David" w:hint="cs"/>
          <w:sz w:val="24"/>
          <w:szCs w:val="24"/>
          <w:rtl/>
        </w:rPr>
        <w:t>הסתיים</w:t>
      </w:r>
      <w:r w:rsidRPr="00151C18">
        <w:rPr>
          <w:rFonts w:cs="David"/>
          <w:sz w:val="24"/>
          <w:szCs w:val="24"/>
          <w:rtl/>
        </w:rPr>
        <w:t xml:space="preserve"> </w:t>
      </w:r>
      <w:r w:rsidRPr="00151C18">
        <w:rPr>
          <w:rFonts w:cs="David" w:hint="cs"/>
          <w:sz w:val="24"/>
          <w:szCs w:val="24"/>
          <w:rtl/>
        </w:rPr>
        <w:t>קודם</w:t>
      </w:r>
      <w:r w:rsidRPr="00151C18">
        <w:rPr>
          <w:rFonts w:cs="David"/>
          <w:sz w:val="24"/>
          <w:szCs w:val="24"/>
          <w:rtl/>
        </w:rPr>
        <w:t xml:space="preserve"> </w:t>
      </w:r>
      <w:r w:rsidRPr="00151C18">
        <w:rPr>
          <w:rFonts w:cs="David" w:hint="cs"/>
          <w:sz w:val="24"/>
          <w:szCs w:val="24"/>
          <w:rtl/>
        </w:rPr>
        <w:t>באזור</w:t>
      </w:r>
      <w:r w:rsidRPr="00151C18">
        <w:rPr>
          <w:rFonts w:cs="David"/>
          <w:sz w:val="24"/>
          <w:szCs w:val="24"/>
          <w:rtl/>
        </w:rPr>
        <w:t xml:space="preserve"> </w:t>
      </w:r>
      <w:r w:rsidRPr="00151C18">
        <w:rPr>
          <w:rFonts w:cs="David" w:hint="cs"/>
          <w:sz w:val="24"/>
          <w:szCs w:val="24"/>
          <w:rtl/>
        </w:rPr>
        <w:t>החוף</w:t>
      </w:r>
      <w:r w:rsidRPr="00151C18">
        <w:rPr>
          <w:rFonts w:cs="David"/>
          <w:sz w:val="24"/>
          <w:szCs w:val="24"/>
          <w:rtl/>
        </w:rPr>
        <w:t xml:space="preserve">, </w:t>
      </w:r>
      <w:r w:rsidRPr="00151C18">
        <w:rPr>
          <w:rFonts w:cs="David" w:hint="cs"/>
          <w:sz w:val="24"/>
          <w:szCs w:val="24"/>
          <w:rtl/>
        </w:rPr>
        <w:t>או</w:t>
      </w:r>
      <w:r w:rsidRPr="00151C18">
        <w:rPr>
          <w:rFonts w:cs="David"/>
          <w:sz w:val="24"/>
          <w:szCs w:val="24"/>
          <w:rtl/>
        </w:rPr>
        <w:t xml:space="preserve"> </w:t>
      </w:r>
      <w:r w:rsidRPr="00151C18">
        <w:rPr>
          <w:rFonts w:cs="David" w:hint="cs"/>
          <w:sz w:val="24"/>
          <w:szCs w:val="24"/>
          <w:rtl/>
        </w:rPr>
        <w:t>מאוחר</w:t>
      </w:r>
      <w:r w:rsidRPr="00151C18">
        <w:rPr>
          <w:rFonts w:cs="David"/>
          <w:sz w:val="24"/>
          <w:szCs w:val="24"/>
          <w:rtl/>
        </w:rPr>
        <w:t xml:space="preserve"> </w:t>
      </w:r>
      <w:r w:rsidRPr="00151C18">
        <w:rPr>
          <w:rFonts w:cs="David" w:hint="cs"/>
          <w:sz w:val="24"/>
          <w:szCs w:val="24"/>
          <w:rtl/>
        </w:rPr>
        <w:t>יותר</w:t>
      </w:r>
      <w:r w:rsidRPr="00151C18">
        <w:rPr>
          <w:rFonts w:cs="David"/>
          <w:sz w:val="24"/>
          <w:szCs w:val="24"/>
          <w:rtl/>
        </w:rPr>
        <w:t xml:space="preserve"> </w:t>
      </w:r>
      <w:r w:rsidRPr="00151C18">
        <w:rPr>
          <w:rFonts w:cs="David" w:hint="cs"/>
          <w:sz w:val="24"/>
          <w:szCs w:val="24"/>
          <w:rtl/>
        </w:rPr>
        <w:t>בעמקי</w:t>
      </w:r>
      <w:r w:rsidRPr="00151C18">
        <w:rPr>
          <w:rFonts w:cs="David"/>
          <w:sz w:val="24"/>
          <w:szCs w:val="24"/>
          <w:rtl/>
        </w:rPr>
        <w:t xml:space="preserve"> </w:t>
      </w:r>
      <w:r w:rsidRPr="00151C18">
        <w:rPr>
          <w:rFonts w:cs="David" w:hint="cs"/>
          <w:sz w:val="24"/>
          <w:szCs w:val="24"/>
          <w:rtl/>
        </w:rPr>
        <w:t>המזרח. לעומת השרבים בעונות המעבר, שרבים</w:t>
      </w:r>
      <w:r w:rsidRPr="00151C18">
        <w:rPr>
          <w:rFonts w:cs="David"/>
          <w:sz w:val="24"/>
          <w:szCs w:val="24"/>
          <w:rtl/>
        </w:rPr>
        <w:t xml:space="preserve"> </w:t>
      </w:r>
      <w:r w:rsidRPr="00151C18">
        <w:rPr>
          <w:rFonts w:cs="David" w:hint="cs"/>
          <w:sz w:val="24"/>
          <w:szCs w:val="24"/>
          <w:rtl/>
        </w:rPr>
        <w:t>חורפיים</w:t>
      </w:r>
      <w:r w:rsidRPr="00151C18">
        <w:rPr>
          <w:rFonts w:cs="David"/>
          <w:sz w:val="24"/>
          <w:szCs w:val="24"/>
          <w:rtl/>
        </w:rPr>
        <w:t xml:space="preserve"> </w:t>
      </w:r>
      <w:r w:rsidRPr="00151C18">
        <w:rPr>
          <w:rFonts w:cs="David" w:hint="cs"/>
          <w:sz w:val="24"/>
          <w:szCs w:val="24"/>
          <w:rtl/>
        </w:rPr>
        <w:t>הוגדרו</w:t>
      </w:r>
      <w:r w:rsidRPr="00151C18">
        <w:rPr>
          <w:rFonts w:cs="David"/>
          <w:sz w:val="24"/>
          <w:szCs w:val="24"/>
          <w:rtl/>
        </w:rPr>
        <w:t xml:space="preserve"> </w:t>
      </w:r>
      <w:r w:rsidRPr="00151C18">
        <w:rPr>
          <w:rFonts w:cs="David" w:hint="cs"/>
          <w:sz w:val="24"/>
          <w:szCs w:val="24"/>
          <w:rtl/>
        </w:rPr>
        <w:t>לפי</w:t>
      </w:r>
      <w:r w:rsidRPr="00151C18">
        <w:rPr>
          <w:rFonts w:cs="David"/>
          <w:sz w:val="24"/>
          <w:szCs w:val="24"/>
          <w:rtl/>
        </w:rPr>
        <w:t xml:space="preserve"> </w:t>
      </w:r>
      <w:r w:rsidRPr="00151C18">
        <w:rPr>
          <w:rFonts w:cs="David" w:hint="cs"/>
          <w:sz w:val="24"/>
          <w:szCs w:val="24"/>
          <w:rtl/>
        </w:rPr>
        <w:t>הזמן</w:t>
      </w:r>
      <w:r w:rsidRPr="00151C18">
        <w:rPr>
          <w:rFonts w:cs="David"/>
          <w:sz w:val="24"/>
          <w:szCs w:val="24"/>
          <w:rtl/>
        </w:rPr>
        <w:t xml:space="preserve"> </w:t>
      </w:r>
      <w:r w:rsidRPr="00151C18">
        <w:rPr>
          <w:rFonts w:cs="David" w:hint="cs"/>
          <w:sz w:val="24"/>
          <w:szCs w:val="24"/>
          <w:rtl/>
        </w:rPr>
        <w:t>בו</w:t>
      </w:r>
      <w:r w:rsidRPr="00151C18">
        <w:rPr>
          <w:rFonts w:cs="David"/>
          <w:sz w:val="24"/>
          <w:szCs w:val="24"/>
          <w:rtl/>
        </w:rPr>
        <w:t xml:space="preserve"> </w:t>
      </w:r>
      <w:r w:rsidRPr="00151C18">
        <w:rPr>
          <w:rFonts w:cs="David" w:hint="cs"/>
          <w:sz w:val="24"/>
          <w:szCs w:val="24"/>
          <w:rtl/>
        </w:rPr>
        <w:t>הם שררו</w:t>
      </w:r>
      <w:r w:rsidRPr="00151C18">
        <w:rPr>
          <w:rFonts w:cs="David"/>
          <w:sz w:val="24"/>
          <w:szCs w:val="24"/>
          <w:rtl/>
        </w:rPr>
        <w:t xml:space="preserve"> </w:t>
      </w:r>
      <w:r w:rsidRPr="00151C18">
        <w:rPr>
          <w:rFonts w:cs="David" w:hint="cs"/>
          <w:sz w:val="24"/>
          <w:szCs w:val="24"/>
          <w:rtl/>
        </w:rPr>
        <w:t>באזורים</w:t>
      </w:r>
      <w:r w:rsidRPr="00151C18">
        <w:rPr>
          <w:rFonts w:cs="David"/>
          <w:sz w:val="24"/>
          <w:szCs w:val="24"/>
          <w:rtl/>
        </w:rPr>
        <w:t xml:space="preserve"> </w:t>
      </w:r>
      <w:r w:rsidRPr="00151C18">
        <w:rPr>
          <w:rFonts w:cs="David" w:hint="cs"/>
          <w:sz w:val="24"/>
          <w:szCs w:val="24"/>
          <w:rtl/>
        </w:rPr>
        <w:t>הנמוכים</w:t>
      </w:r>
      <w:r w:rsidRPr="00151C18">
        <w:rPr>
          <w:rFonts w:cs="David"/>
          <w:sz w:val="24"/>
          <w:szCs w:val="24"/>
          <w:rtl/>
        </w:rPr>
        <w:t xml:space="preserve"> </w:t>
      </w:r>
      <w:r w:rsidRPr="00151C18">
        <w:rPr>
          <w:rFonts w:cs="David" w:hint="cs"/>
          <w:sz w:val="24"/>
          <w:szCs w:val="24"/>
          <w:rtl/>
        </w:rPr>
        <w:t>של</w:t>
      </w:r>
      <w:r w:rsidRPr="00151C18">
        <w:rPr>
          <w:rFonts w:cs="David"/>
          <w:sz w:val="24"/>
          <w:szCs w:val="24"/>
          <w:rtl/>
        </w:rPr>
        <w:t xml:space="preserve"> </w:t>
      </w:r>
      <w:r w:rsidRPr="00151C18">
        <w:rPr>
          <w:rFonts w:cs="David" w:hint="cs"/>
          <w:sz w:val="24"/>
          <w:szCs w:val="24"/>
          <w:rtl/>
        </w:rPr>
        <w:t>הארץ,</w:t>
      </w:r>
      <w:r w:rsidRPr="00151C18">
        <w:rPr>
          <w:rFonts w:cs="David"/>
          <w:sz w:val="24"/>
          <w:szCs w:val="24"/>
          <w:rtl/>
        </w:rPr>
        <w:t xml:space="preserve"> </w:t>
      </w:r>
      <w:r w:rsidRPr="00151C18">
        <w:rPr>
          <w:rFonts w:cs="David" w:hint="cs"/>
          <w:sz w:val="24"/>
          <w:szCs w:val="24"/>
          <w:rtl/>
        </w:rPr>
        <w:t>מאחר</w:t>
      </w:r>
      <w:r w:rsidRPr="00151C18">
        <w:rPr>
          <w:rFonts w:cs="David"/>
          <w:sz w:val="24"/>
          <w:szCs w:val="24"/>
          <w:rtl/>
        </w:rPr>
        <w:t xml:space="preserve"> </w:t>
      </w:r>
      <w:r w:rsidRPr="00151C18">
        <w:rPr>
          <w:rFonts w:cs="David" w:hint="cs"/>
          <w:sz w:val="24"/>
          <w:szCs w:val="24"/>
          <w:rtl/>
        </w:rPr>
        <w:t>שבחלק</w:t>
      </w:r>
      <w:r w:rsidRPr="00151C18">
        <w:rPr>
          <w:rFonts w:cs="David"/>
          <w:sz w:val="24"/>
          <w:szCs w:val="24"/>
          <w:rtl/>
        </w:rPr>
        <w:t xml:space="preserve"> </w:t>
      </w:r>
      <w:r w:rsidRPr="00151C18">
        <w:rPr>
          <w:rFonts w:cs="David" w:hint="cs"/>
          <w:sz w:val="24"/>
          <w:szCs w:val="24"/>
          <w:rtl/>
        </w:rPr>
        <w:t>מהמקרים</w:t>
      </w:r>
      <w:r w:rsidRPr="00151C18">
        <w:rPr>
          <w:rFonts w:cs="David"/>
          <w:sz w:val="24"/>
          <w:szCs w:val="24"/>
          <w:rtl/>
        </w:rPr>
        <w:t xml:space="preserve"> </w:t>
      </w:r>
      <w:r w:rsidRPr="00151C18">
        <w:rPr>
          <w:rFonts w:cs="David" w:hint="cs"/>
          <w:sz w:val="24"/>
          <w:szCs w:val="24"/>
          <w:rtl/>
        </w:rPr>
        <w:t>הללו,</w:t>
      </w:r>
      <w:r w:rsidRPr="00151C18">
        <w:rPr>
          <w:rFonts w:cs="David"/>
          <w:sz w:val="24"/>
          <w:szCs w:val="24"/>
          <w:rtl/>
        </w:rPr>
        <w:t xml:space="preserve"> </w:t>
      </w:r>
      <w:r w:rsidRPr="00151C18">
        <w:rPr>
          <w:rFonts w:cs="David" w:hint="cs"/>
          <w:sz w:val="24"/>
          <w:szCs w:val="24"/>
          <w:rtl/>
        </w:rPr>
        <w:t>בהרים</w:t>
      </w:r>
      <w:r w:rsidRPr="00151C18">
        <w:rPr>
          <w:rFonts w:cs="David"/>
          <w:sz w:val="24"/>
          <w:szCs w:val="24"/>
          <w:rtl/>
        </w:rPr>
        <w:t xml:space="preserve"> </w:t>
      </w:r>
      <w:r w:rsidRPr="00151C18">
        <w:rPr>
          <w:rFonts w:cs="David" w:hint="cs"/>
          <w:sz w:val="24"/>
          <w:szCs w:val="24"/>
          <w:rtl/>
        </w:rPr>
        <w:t>לא</w:t>
      </w:r>
      <w:r w:rsidRPr="00151C18">
        <w:rPr>
          <w:rFonts w:cs="David"/>
          <w:sz w:val="24"/>
          <w:szCs w:val="24"/>
          <w:rtl/>
        </w:rPr>
        <w:t xml:space="preserve"> </w:t>
      </w:r>
      <w:r w:rsidRPr="00151C18">
        <w:rPr>
          <w:rFonts w:cs="David" w:hint="cs"/>
          <w:sz w:val="24"/>
          <w:szCs w:val="24"/>
          <w:rtl/>
        </w:rPr>
        <w:t>שררו</w:t>
      </w:r>
      <w:r w:rsidRPr="00151C18">
        <w:rPr>
          <w:rFonts w:cs="David"/>
          <w:sz w:val="24"/>
          <w:szCs w:val="24"/>
          <w:rtl/>
        </w:rPr>
        <w:t xml:space="preserve"> </w:t>
      </w:r>
      <w:r w:rsidRPr="00151C18">
        <w:rPr>
          <w:rFonts w:cs="David" w:hint="cs"/>
          <w:sz w:val="24"/>
          <w:szCs w:val="24"/>
          <w:rtl/>
        </w:rPr>
        <w:t>תנאי</w:t>
      </w:r>
      <w:r w:rsidRPr="00151C18">
        <w:rPr>
          <w:rFonts w:cs="David"/>
          <w:sz w:val="24"/>
          <w:szCs w:val="24"/>
          <w:rtl/>
        </w:rPr>
        <w:t xml:space="preserve"> </w:t>
      </w:r>
      <w:r w:rsidRPr="00151C18">
        <w:rPr>
          <w:rFonts w:cs="David" w:hint="cs"/>
          <w:sz w:val="24"/>
          <w:szCs w:val="24"/>
          <w:rtl/>
        </w:rPr>
        <w:t>שרב</w:t>
      </w:r>
      <w:r w:rsidRPr="00151C18">
        <w:rPr>
          <w:rFonts w:cs="David"/>
          <w:sz w:val="24"/>
          <w:szCs w:val="24"/>
          <w:rtl/>
        </w:rPr>
        <w:t xml:space="preserve"> </w:t>
      </w:r>
      <w:r w:rsidRPr="00151C18">
        <w:rPr>
          <w:rFonts w:cs="David" w:hint="cs"/>
          <w:sz w:val="24"/>
          <w:szCs w:val="24"/>
          <w:rtl/>
        </w:rPr>
        <w:t>כלל</w:t>
      </w:r>
      <w:r w:rsidRPr="00151C18">
        <w:rPr>
          <w:rFonts w:cs="David"/>
          <w:sz w:val="24"/>
          <w:szCs w:val="24"/>
          <w:rtl/>
        </w:rPr>
        <w:t>.</w:t>
      </w:r>
    </w:p>
    <w:p w:rsidR="00605E32" w:rsidRPr="00A2607A" w:rsidRDefault="00605E32" w:rsidP="00605E32">
      <w:pPr>
        <w:spacing w:after="120" w:line="360" w:lineRule="auto"/>
        <w:jc w:val="both"/>
        <w:rPr>
          <w:rFonts w:cs="David"/>
          <w:sz w:val="24"/>
          <w:szCs w:val="24"/>
          <w:rtl/>
        </w:rPr>
      </w:pPr>
      <w:r w:rsidRPr="00151C18">
        <w:rPr>
          <w:rFonts w:cs="David" w:hint="cs"/>
          <w:sz w:val="24"/>
          <w:szCs w:val="24"/>
          <w:rtl/>
        </w:rPr>
        <w:t>סקירת</w:t>
      </w:r>
      <w:r w:rsidRPr="00151C18">
        <w:rPr>
          <w:rFonts w:cs="David"/>
          <w:sz w:val="24"/>
          <w:szCs w:val="24"/>
          <w:rtl/>
        </w:rPr>
        <w:t xml:space="preserve"> </w:t>
      </w:r>
      <w:r w:rsidRPr="00151C18">
        <w:rPr>
          <w:rFonts w:cs="David" w:hint="cs"/>
          <w:sz w:val="24"/>
          <w:szCs w:val="24"/>
          <w:rtl/>
        </w:rPr>
        <w:t>השרבים</w:t>
      </w:r>
      <w:r w:rsidRPr="00151C18">
        <w:rPr>
          <w:rFonts w:cs="David"/>
          <w:sz w:val="24"/>
          <w:szCs w:val="24"/>
          <w:rtl/>
        </w:rPr>
        <w:t xml:space="preserve"> </w:t>
      </w:r>
      <w:r w:rsidRPr="00151C18">
        <w:rPr>
          <w:rFonts w:cs="David" w:hint="cs"/>
          <w:sz w:val="24"/>
          <w:szCs w:val="24"/>
          <w:rtl/>
        </w:rPr>
        <w:t>חולקה</w:t>
      </w:r>
      <w:r w:rsidRPr="00151C18">
        <w:rPr>
          <w:rFonts w:cs="David"/>
          <w:sz w:val="24"/>
          <w:szCs w:val="24"/>
          <w:rtl/>
        </w:rPr>
        <w:t xml:space="preserve"> </w:t>
      </w:r>
      <w:r w:rsidRPr="00151C18">
        <w:rPr>
          <w:rFonts w:cs="David" w:hint="cs"/>
          <w:sz w:val="24"/>
          <w:szCs w:val="24"/>
          <w:rtl/>
        </w:rPr>
        <w:t>למספר</w:t>
      </w:r>
      <w:r w:rsidRPr="00151C18">
        <w:rPr>
          <w:rFonts w:cs="David"/>
          <w:sz w:val="24"/>
          <w:szCs w:val="24"/>
          <w:rtl/>
        </w:rPr>
        <w:t xml:space="preserve"> </w:t>
      </w:r>
      <w:r w:rsidRPr="00151C18">
        <w:rPr>
          <w:rFonts w:cs="David" w:hint="cs"/>
          <w:sz w:val="24"/>
          <w:szCs w:val="24"/>
          <w:rtl/>
        </w:rPr>
        <w:t>קטגוריות</w:t>
      </w:r>
      <w:r w:rsidRPr="00151C18">
        <w:rPr>
          <w:rFonts w:cs="David"/>
          <w:sz w:val="24"/>
          <w:szCs w:val="24"/>
          <w:rtl/>
        </w:rPr>
        <w:t xml:space="preserve">: </w:t>
      </w:r>
      <w:r w:rsidRPr="00151C18">
        <w:rPr>
          <w:rFonts w:cs="David" w:hint="cs"/>
          <w:sz w:val="24"/>
          <w:szCs w:val="24"/>
          <w:rtl/>
        </w:rPr>
        <w:t>תחילה</w:t>
      </w:r>
      <w:r w:rsidRPr="00151C18">
        <w:rPr>
          <w:rFonts w:cs="David"/>
          <w:sz w:val="24"/>
          <w:szCs w:val="24"/>
          <w:rtl/>
        </w:rPr>
        <w:t xml:space="preserve"> </w:t>
      </w:r>
      <w:r w:rsidRPr="00151C18">
        <w:rPr>
          <w:rFonts w:cs="David" w:hint="cs"/>
          <w:sz w:val="24"/>
          <w:szCs w:val="24"/>
          <w:rtl/>
        </w:rPr>
        <w:t>השרבים</w:t>
      </w:r>
      <w:r w:rsidRPr="00151C18">
        <w:rPr>
          <w:rFonts w:cs="David"/>
          <w:sz w:val="24"/>
          <w:szCs w:val="24"/>
          <w:rtl/>
        </w:rPr>
        <w:t xml:space="preserve"> </w:t>
      </w:r>
      <w:r w:rsidRPr="00151C18">
        <w:rPr>
          <w:rFonts w:cs="David" w:hint="cs"/>
          <w:sz w:val="24"/>
          <w:szCs w:val="24"/>
          <w:rtl/>
        </w:rPr>
        <w:t>הקיציים בהרים</w:t>
      </w:r>
      <w:r w:rsidRPr="00151C18">
        <w:rPr>
          <w:rFonts w:cs="David"/>
          <w:sz w:val="24"/>
          <w:szCs w:val="24"/>
          <w:rtl/>
        </w:rPr>
        <w:t xml:space="preserve"> – </w:t>
      </w:r>
      <w:r w:rsidRPr="00151C18">
        <w:rPr>
          <w:rFonts w:cs="David" w:hint="cs"/>
          <w:sz w:val="24"/>
          <w:szCs w:val="24"/>
          <w:rtl/>
        </w:rPr>
        <w:t>אלו</w:t>
      </w:r>
      <w:r w:rsidRPr="00151C18">
        <w:rPr>
          <w:rFonts w:cs="David"/>
          <w:sz w:val="24"/>
          <w:szCs w:val="24"/>
          <w:rtl/>
        </w:rPr>
        <w:t xml:space="preserve"> </w:t>
      </w:r>
      <w:r w:rsidRPr="00151C18">
        <w:rPr>
          <w:rFonts w:cs="David" w:hint="cs"/>
          <w:sz w:val="24"/>
          <w:szCs w:val="24"/>
          <w:rtl/>
        </w:rPr>
        <w:t>האירועים</w:t>
      </w:r>
      <w:r w:rsidRPr="00151C18">
        <w:rPr>
          <w:rFonts w:cs="David"/>
          <w:sz w:val="24"/>
          <w:szCs w:val="24"/>
          <w:rtl/>
        </w:rPr>
        <w:t xml:space="preserve"> </w:t>
      </w:r>
      <w:r w:rsidRPr="00151C18">
        <w:rPr>
          <w:rFonts w:cs="David" w:hint="cs"/>
          <w:sz w:val="24"/>
          <w:szCs w:val="24"/>
          <w:rtl/>
        </w:rPr>
        <w:t>בהם</w:t>
      </w:r>
      <w:r w:rsidRPr="00151C18">
        <w:rPr>
          <w:rFonts w:cs="David"/>
          <w:sz w:val="24"/>
          <w:szCs w:val="24"/>
          <w:rtl/>
        </w:rPr>
        <w:t xml:space="preserve"> </w:t>
      </w:r>
      <w:r w:rsidRPr="00151C18">
        <w:rPr>
          <w:rFonts w:cs="David" w:hint="cs"/>
          <w:sz w:val="24"/>
          <w:szCs w:val="24"/>
          <w:rtl/>
        </w:rPr>
        <w:t>עומס</w:t>
      </w:r>
      <w:r w:rsidRPr="00151C18">
        <w:rPr>
          <w:rFonts w:cs="David"/>
          <w:sz w:val="24"/>
          <w:szCs w:val="24"/>
          <w:rtl/>
        </w:rPr>
        <w:t xml:space="preserve"> </w:t>
      </w:r>
      <w:r w:rsidRPr="00151C18">
        <w:rPr>
          <w:rFonts w:cs="David" w:hint="cs"/>
          <w:sz w:val="24"/>
          <w:szCs w:val="24"/>
          <w:rtl/>
        </w:rPr>
        <w:t>החום</w:t>
      </w:r>
      <w:r w:rsidRPr="00151C18">
        <w:rPr>
          <w:rFonts w:cs="David"/>
          <w:sz w:val="24"/>
          <w:szCs w:val="24"/>
          <w:rtl/>
        </w:rPr>
        <w:t xml:space="preserve"> </w:t>
      </w:r>
      <w:r w:rsidRPr="00151C18">
        <w:rPr>
          <w:rFonts w:cs="David" w:hint="cs"/>
          <w:sz w:val="24"/>
          <w:szCs w:val="24"/>
          <w:rtl/>
        </w:rPr>
        <w:t>מגיע</w:t>
      </w:r>
      <w:r w:rsidRPr="00151C18">
        <w:rPr>
          <w:rFonts w:cs="David"/>
          <w:sz w:val="24"/>
          <w:szCs w:val="24"/>
          <w:rtl/>
        </w:rPr>
        <w:t xml:space="preserve"> </w:t>
      </w:r>
      <w:r w:rsidRPr="00151C18">
        <w:rPr>
          <w:rFonts w:cs="David" w:hint="cs"/>
          <w:sz w:val="24"/>
          <w:szCs w:val="24"/>
          <w:rtl/>
        </w:rPr>
        <w:t>לשיאו</w:t>
      </w:r>
      <w:r w:rsidRPr="00151C18">
        <w:rPr>
          <w:rFonts w:cs="David"/>
          <w:sz w:val="24"/>
          <w:szCs w:val="24"/>
          <w:rtl/>
        </w:rPr>
        <w:t xml:space="preserve">: </w:t>
      </w:r>
      <w:r w:rsidRPr="00151C18">
        <w:rPr>
          <w:rFonts w:cs="David" w:hint="cs"/>
          <w:sz w:val="24"/>
          <w:szCs w:val="24"/>
          <w:rtl/>
        </w:rPr>
        <w:t>בהרים</w:t>
      </w:r>
      <w:r w:rsidRPr="00151C18">
        <w:rPr>
          <w:rFonts w:cs="David"/>
          <w:sz w:val="24"/>
          <w:szCs w:val="24"/>
          <w:rtl/>
        </w:rPr>
        <w:t xml:space="preserve"> </w:t>
      </w:r>
      <w:r w:rsidRPr="00151C18">
        <w:rPr>
          <w:rFonts w:cs="David" w:hint="cs"/>
          <w:sz w:val="24"/>
          <w:szCs w:val="24"/>
          <w:rtl/>
        </w:rPr>
        <w:t>ובעמקים</w:t>
      </w:r>
      <w:r w:rsidRPr="00151C18">
        <w:rPr>
          <w:rFonts w:cs="David"/>
          <w:sz w:val="24"/>
          <w:szCs w:val="24"/>
          <w:rtl/>
        </w:rPr>
        <w:t xml:space="preserve"> </w:t>
      </w:r>
      <w:r w:rsidRPr="00151C18">
        <w:rPr>
          <w:rFonts w:cs="David" w:hint="cs"/>
          <w:sz w:val="24"/>
          <w:szCs w:val="24"/>
          <w:rtl/>
        </w:rPr>
        <w:t>הפנימיים</w:t>
      </w:r>
      <w:r w:rsidRPr="00151C18">
        <w:rPr>
          <w:rFonts w:cs="David"/>
          <w:sz w:val="24"/>
          <w:szCs w:val="24"/>
          <w:rtl/>
        </w:rPr>
        <w:t xml:space="preserve"> </w:t>
      </w:r>
      <w:r w:rsidRPr="00151C18">
        <w:rPr>
          <w:rFonts w:cs="David" w:hint="cs"/>
          <w:sz w:val="24"/>
          <w:szCs w:val="24"/>
          <w:rtl/>
        </w:rPr>
        <w:t>בשל</w:t>
      </w:r>
      <w:r w:rsidRPr="00151C18">
        <w:rPr>
          <w:rFonts w:cs="David"/>
          <w:sz w:val="24"/>
          <w:szCs w:val="24"/>
          <w:rtl/>
        </w:rPr>
        <w:t xml:space="preserve"> </w:t>
      </w:r>
      <w:r w:rsidRPr="00151C18">
        <w:rPr>
          <w:rFonts w:cs="David" w:hint="cs"/>
          <w:sz w:val="24"/>
          <w:szCs w:val="24"/>
          <w:rtl/>
        </w:rPr>
        <w:t>טמפרטורות</w:t>
      </w:r>
      <w:r w:rsidRPr="00151C18">
        <w:rPr>
          <w:rFonts w:cs="David"/>
          <w:sz w:val="24"/>
          <w:szCs w:val="24"/>
          <w:rtl/>
        </w:rPr>
        <w:t xml:space="preserve"> </w:t>
      </w:r>
      <w:r w:rsidRPr="00151C18">
        <w:rPr>
          <w:rFonts w:cs="David" w:hint="cs"/>
          <w:sz w:val="24"/>
          <w:szCs w:val="24"/>
          <w:rtl/>
        </w:rPr>
        <w:t>קיצוניות</w:t>
      </w:r>
      <w:r w:rsidRPr="00151C18">
        <w:rPr>
          <w:rFonts w:cs="David"/>
          <w:sz w:val="24"/>
          <w:szCs w:val="24"/>
          <w:rtl/>
        </w:rPr>
        <w:t xml:space="preserve"> </w:t>
      </w:r>
      <w:r w:rsidRPr="00151C18">
        <w:rPr>
          <w:rFonts w:cs="David" w:hint="cs"/>
          <w:sz w:val="24"/>
          <w:szCs w:val="24"/>
          <w:rtl/>
        </w:rPr>
        <w:t>ואילו</w:t>
      </w:r>
      <w:r w:rsidRPr="00151C18">
        <w:rPr>
          <w:rFonts w:cs="David"/>
          <w:sz w:val="24"/>
          <w:szCs w:val="24"/>
          <w:rtl/>
        </w:rPr>
        <w:t xml:space="preserve"> </w:t>
      </w:r>
      <w:r w:rsidRPr="00151C18">
        <w:rPr>
          <w:rFonts w:cs="David" w:hint="cs"/>
          <w:sz w:val="24"/>
          <w:szCs w:val="24"/>
          <w:rtl/>
        </w:rPr>
        <w:t>בחוף</w:t>
      </w:r>
      <w:r w:rsidRPr="00151C18">
        <w:rPr>
          <w:rFonts w:cs="David"/>
          <w:sz w:val="24"/>
          <w:szCs w:val="24"/>
          <w:rtl/>
        </w:rPr>
        <w:t xml:space="preserve"> </w:t>
      </w:r>
      <w:r w:rsidRPr="00151C18">
        <w:rPr>
          <w:rFonts w:cs="David" w:hint="cs"/>
          <w:sz w:val="24"/>
          <w:szCs w:val="24"/>
          <w:rtl/>
        </w:rPr>
        <w:t>בשל</w:t>
      </w:r>
      <w:r w:rsidRPr="00151C18">
        <w:rPr>
          <w:rFonts w:cs="David"/>
          <w:sz w:val="24"/>
          <w:szCs w:val="24"/>
          <w:rtl/>
        </w:rPr>
        <w:t xml:space="preserve"> </w:t>
      </w:r>
      <w:r w:rsidRPr="00151C18">
        <w:rPr>
          <w:rFonts w:cs="David" w:hint="cs"/>
          <w:sz w:val="24"/>
          <w:szCs w:val="24"/>
          <w:rtl/>
        </w:rPr>
        <w:t>מזג</w:t>
      </w:r>
      <w:r w:rsidRPr="00151C18">
        <w:rPr>
          <w:rFonts w:cs="David"/>
          <w:sz w:val="24"/>
          <w:szCs w:val="24"/>
          <w:rtl/>
        </w:rPr>
        <w:t xml:space="preserve"> </w:t>
      </w:r>
      <w:r w:rsidRPr="00151C18">
        <w:rPr>
          <w:rFonts w:cs="David" w:hint="cs"/>
          <w:sz w:val="24"/>
          <w:szCs w:val="24"/>
          <w:rtl/>
        </w:rPr>
        <w:t>אוויר</w:t>
      </w:r>
      <w:r w:rsidRPr="00151C18">
        <w:rPr>
          <w:rFonts w:cs="David"/>
          <w:sz w:val="24"/>
          <w:szCs w:val="24"/>
          <w:rtl/>
        </w:rPr>
        <w:t xml:space="preserve"> </w:t>
      </w:r>
      <w:r w:rsidRPr="00151C18">
        <w:rPr>
          <w:rFonts w:cs="David" w:hint="cs"/>
          <w:sz w:val="24"/>
          <w:szCs w:val="24"/>
          <w:rtl/>
        </w:rPr>
        <w:t>הביל</w:t>
      </w:r>
      <w:r w:rsidRPr="00151C18">
        <w:rPr>
          <w:rFonts w:cs="David"/>
          <w:sz w:val="24"/>
          <w:szCs w:val="24"/>
          <w:rtl/>
        </w:rPr>
        <w:t xml:space="preserve"> </w:t>
      </w:r>
      <w:r w:rsidRPr="00151C18">
        <w:rPr>
          <w:rFonts w:cs="David" w:hint="cs"/>
          <w:sz w:val="24"/>
          <w:szCs w:val="24"/>
          <w:rtl/>
        </w:rPr>
        <w:t>במיוחד</w:t>
      </w:r>
      <w:r w:rsidRPr="00151C18">
        <w:rPr>
          <w:rFonts w:cs="David"/>
          <w:sz w:val="24"/>
          <w:szCs w:val="24"/>
          <w:rtl/>
        </w:rPr>
        <w:t xml:space="preserve">. </w:t>
      </w:r>
      <w:r w:rsidRPr="00151C18">
        <w:rPr>
          <w:rFonts w:cs="David" w:hint="cs"/>
          <w:sz w:val="24"/>
          <w:szCs w:val="24"/>
          <w:rtl/>
        </w:rPr>
        <w:t>לאחר</w:t>
      </w:r>
      <w:r w:rsidRPr="00151C18">
        <w:rPr>
          <w:rFonts w:cs="David"/>
          <w:sz w:val="24"/>
          <w:szCs w:val="24"/>
          <w:rtl/>
        </w:rPr>
        <w:t xml:space="preserve"> </w:t>
      </w:r>
      <w:r w:rsidRPr="00151C18">
        <w:rPr>
          <w:rFonts w:cs="David" w:hint="cs"/>
          <w:sz w:val="24"/>
          <w:szCs w:val="24"/>
          <w:rtl/>
        </w:rPr>
        <w:t>מכן,</w:t>
      </w:r>
      <w:r w:rsidRPr="00151C18">
        <w:rPr>
          <w:rFonts w:cs="David"/>
          <w:sz w:val="24"/>
          <w:szCs w:val="24"/>
          <w:rtl/>
        </w:rPr>
        <w:t xml:space="preserve"> </w:t>
      </w:r>
      <w:r w:rsidRPr="00151C18">
        <w:rPr>
          <w:rFonts w:cs="David" w:hint="cs"/>
          <w:sz w:val="24"/>
          <w:szCs w:val="24"/>
          <w:rtl/>
        </w:rPr>
        <w:t>מוצגים</w:t>
      </w:r>
      <w:r w:rsidRPr="00151C18">
        <w:rPr>
          <w:rFonts w:cs="David"/>
          <w:sz w:val="24"/>
          <w:szCs w:val="24"/>
          <w:rtl/>
        </w:rPr>
        <w:t xml:space="preserve"> </w:t>
      </w:r>
      <w:r w:rsidRPr="00151C18">
        <w:rPr>
          <w:rFonts w:cs="David" w:hint="cs"/>
          <w:sz w:val="24"/>
          <w:szCs w:val="24"/>
          <w:rtl/>
        </w:rPr>
        <w:t>אירועי</w:t>
      </w:r>
      <w:r w:rsidRPr="00151C18">
        <w:rPr>
          <w:rFonts w:cs="David"/>
          <w:sz w:val="24"/>
          <w:szCs w:val="24"/>
          <w:rtl/>
        </w:rPr>
        <w:t xml:space="preserve"> </w:t>
      </w:r>
      <w:r w:rsidRPr="00151C18">
        <w:rPr>
          <w:rFonts w:cs="David" w:hint="cs"/>
          <w:sz w:val="24"/>
          <w:szCs w:val="24"/>
          <w:rtl/>
        </w:rPr>
        <w:t>שרב</w:t>
      </w:r>
      <w:r w:rsidRPr="00151C18">
        <w:rPr>
          <w:rFonts w:cs="David"/>
          <w:sz w:val="24"/>
          <w:szCs w:val="24"/>
          <w:rtl/>
        </w:rPr>
        <w:t xml:space="preserve"> </w:t>
      </w:r>
      <w:r w:rsidRPr="00151C18">
        <w:rPr>
          <w:rFonts w:cs="David" w:hint="cs"/>
          <w:sz w:val="24"/>
          <w:szCs w:val="24"/>
          <w:rtl/>
        </w:rPr>
        <w:t>מעונות</w:t>
      </w:r>
      <w:r w:rsidRPr="00151C18">
        <w:rPr>
          <w:rFonts w:cs="David"/>
          <w:sz w:val="24"/>
          <w:szCs w:val="24"/>
          <w:rtl/>
        </w:rPr>
        <w:t xml:space="preserve"> </w:t>
      </w:r>
      <w:r w:rsidRPr="00151C18">
        <w:rPr>
          <w:rFonts w:cs="David" w:hint="cs"/>
          <w:sz w:val="24"/>
          <w:szCs w:val="24"/>
          <w:rtl/>
        </w:rPr>
        <w:t>המעבר</w:t>
      </w:r>
      <w:r w:rsidRPr="00151C18">
        <w:rPr>
          <w:rFonts w:cs="David"/>
          <w:sz w:val="24"/>
          <w:szCs w:val="24"/>
          <w:rtl/>
        </w:rPr>
        <w:t xml:space="preserve"> </w:t>
      </w:r>
      <w:r w:rsidRPr="00151C18">
        <w:rPr>
          <w:rFonts w:cs="David" w:hint="cs"/>
          <w:sz w:val="24"/>
          <w:szCs w:val="24"/>
          <w:rtl/>
        </w:rPr>
        <w:t>בחלוקה</w:t>
      </w:r>
      <w:r w:rsidRPr="00151C18">
        <w:rPr>
          <w:rFonts w:cs="David"/>
          <w:sz w:val="24"/>
          <w:szCs w:val="24"/>
          <w:rtl/>
        </w:rPr>
        <w:t xml:space="preserve"> </w:t>
      </w:r>
      <w:r w:rsidRPr="00151C18">
        <w:rPr>
          <w:rFonts w:cs="David" w:hint="cs"/>
          <w:sz w:val="24"/>
          <w:szCs w:val="24"/>
          <w:rtl/>
        </w:rPr>
        <w:t>לפי</w:t>
      </w:r>
      <w:r w:rsidRPr="00151C18">
        <w:rPr>
          <w:rFonts w:cs="David"/>
          <w:sz w:val="24"/>
          <w:szCs w:val="24"/>
          <w:rtl/>
        </w:rPr>
        <w:t xml:space="preserve"> </w:t>
      </w:r>
      <w:r w:rsidRPr="00151C18">
        <w:rPr>
          <w:rFonts w:cs="David" w:hint="cs"/>
          <w:sz w:val="24"/>
          <w:szCs w:val="24"/>
          <w:rtl/>
        </w:rPr>
        <w:t>משך</w:t>
      </w:r>
      <w:r w:rsidRPr="00151C18">
        <w:rPr>
          <w:rFonts w:cs="David"/>
          <w:sz w:val="24"/>
          <w:szCs w:val="24"/>
          <w:rtl/>
        </w:rPr>
        <w:t xml:space="preserve"> </w:t>
      </w:r>
      <w:r w:rsidRPr="00151C18">
        <w:rPr>
          <w:rFonts w:cs="David" w:hint="cs"/>
          <w:sz w:val="24"/>
          <w:szCs w:val="24"/>
          <w:rtl/>
        </w:rPr>
        <w:t>ועוצמה</w:t>
      </w:r>
      <w:r w:rsidRPr="00151C18">
        <w:rPr>
          <w:rFonts w:cs="David"/>
          <w:sz w:val="24"/>
          <w:szCs w:val="24"/>
          <w:rtl/>
        </w:rPr>
        <w:t xml:space="preserve">. </w:t>
      </w:r>
      <w:r w:rsidRPr="00151C18">
        <w:rPr>
          <w:rFonts w:cs="David" w:hint="cs"/>
          <w:sz w:val="24"/>
          <w:szCs w:val="24"/>
          <w:rtl/>
        </w:rPr>
        <w:t>תחילה</w:t>
      </w:r>
      <w:r w:rsidRPr="00151C18">
        <w:rPr>
          <w:rFonts w:cs="David"/>
          <w:sz w:val="24"/>
          <w:szCs w:val="24"/>
          <w:rtl/>
        </w:rPr>
        <w:t xml:space="preserve"> </w:t>
      </w:r>
      <w:r w:rsidRPr="00151C18">
        <w:rPr>
          <w:rFonts w:cs="David" w:hint="cs"/>
          <w:sz w:val="24"/>
          <w:szCs w:val="24"/>
          <w:rtl/>
        </w:rPr>
        <w:t>האירועים</w:t>
      </w:r>
      <w:r w:rsidRPr="00151C18">
        <w:rPr>
          <w:rFonts w:cs="David"/>
          <w:sz w:val="24"/>
          <w:szCs w:val="24"/>
          <w:rtl/>
        </w:rPr>
        <w:t xml:space="preserve"> </w:t>
      </w:r>
      <w:r w:rsidRPr="00151C18">
        <w:rPr>
          <w:rFonts w:cs="David" w:hint="cs"/>
          <w:sz w:val="24"/>
          <w:szCs w:val="24"/>
          <w:rtl/>
        </w:rPr>
        <w:t>הקשים</w:t>
      </w:r>
      <w:r w:rsidRPr="00151C18">
        <w:rPr>
          <w:rFonts w:cs="David"/>
          <w:sz w:val="24"/>
          <w:szCs w:val="24"/>
          <w:rtl/>
        </w:rPr>
        <w:t xml:space="preserve"> </w:t>
      </w:r>
      <w:r w:rsidRPr="00151C18">
        <w:rPr>
          <w:rFonts w:cs="David" w:hint="cs"/>
          <w:sz w:val="24"/>
          <w:szCs w:val="24"/>
          <w:rtl/>
        </w:rPr>
        <w:t>ביותר</w:t>
      </w:r>
      <w:r w:rsidRPr="00151C18">
        <w:rPr>
          <w:rFonts w:cs="David"/>
          <w:sz w:val="24"/>
          <w:szCs w:val="24"/>
          <w:rtl/>
        </w:rPr>
        <w:t xml:space="preserve"> </w:t>
      </w:r>
      <w:r w:rsidRPr="00151C18">
        <w:rPr>
          <w:rFonts w:cs="David" w:hint="cs"/>
          <w:sz w:val="24"/>
          <w:szCs w:val="24"/>
          <w:rtl/>
        </w:rPr>
        <w:t>המשלבים</w:t>
      </w:r>
      <w:r w:rsidRPr="00151C18">
        <w:rPr>
          <w:rFonts w:cs="David"/>
          <w:sz w:val="24"/>
          <w:szCs w:val="24"/>
          <w:rtl/>
        </w:rPr>
        <w:t xml:space="preserve"> </w:t>
      </w:r>
      <w:r w:rsidRPr="00151C18">
        <w:rPr>
          <w:rFonts w:cs="David" w:hint="cs"/>
          <w:sz w:val="24"/>
          <w:szCs w:val="24"/>
          <w:rtl/>
        </w:rPr>
        <w:t>עוצמה</w:t>
      </w:r>
      <w:r w:rsidRPr="00151C18">
        <w:rPr>
          <w:rFonts w:cs="David"/>
          <w:sz w:val="24"/>
          <w:szCs w:val="24"/>
          <w:rtl/>
        </w:rPr>
        <w:t xml:space="preserve"> </w:t>
      </w:r>
      <w:r w:rsidRPr="00151C18">
        <w:rPr>
          <w:rFonts w:cs="David" w:hint="cs"/>
          <w:sz w:val="24"/>
          <w:szCs w:val="24"/>
          <w:rtl/>
        </w:rPr>
        <w:t>גבוהה</w:t>
      </w:r>
      <w:r w:rsidRPr="00151C18">
        <w:rPr>
          <w:rFonts w:cs="David"/>
          <w:sz w:val="24"/>
          <w:szCs w:val="24"/>
          <w:rtl/>
        </w:rPr>
        <w:t xml:space="preserve"> </w:t>
      </w:r>
      <w:r w:rsidRPr="00151C18">
        <w:rPr>
          <w:rFonts w:cs="David" w:hint="cs"/>
          <w:sz w:val="24"/>
          <w:szCs w:val="24"/>
          <w:rtl/>
        </w:rPr>
        <w:t>של</w:t>
      </w:r>
      <w:r w:rsidRPr="00151C18">
        <w:rPr>
          <w:rFonts w:cs="David"/>
          <w:sz w:val="24"/>
          <w:szCs w:val="24"/>
          <w:rtl/>
        </w:rPr>
        <w:t xml:space="preserve"> </w:t>
      </w:r>
      <w:r w:rsidRPr="00151C18">
        <w:rPr>
          <w:rFonts w:cs="David" w:hint="cs"/>
          <w:sz w:val="24"/>
          <w:szCs w:val="24"/>
          <w:rtl/>
        </w:rPr>
        <w:t>שרב</w:t>
      </w:r>
      <w:r w:rsidRPr="00151C18">
        <w:rPr>
          <w:rFonts w:cs="David"/>
          <w:sz w:val="24"/>
          <w:szCs w:val="24"/>
          <w:rtl/>
        </w:rPr>
        <w:t xml:space="preserve"> </w:t>
      </w:r>
      <w:r w:rsidRPr="00151C18">
        <w:rPr>
          <w:rFonts w:cs="David" w:hint="cs"/>
          <w:sz w:val="24"/>
          <w:szCs w:val="24"/>
          <w:rtl/>
        </w:rPr>
        <w:t>והתמדה</w:t>
      </w:r>
      <w:r w:rsidRPr="00151C18">
        <w:rPr>
          <w:rFonts w:cs="David"/>
          <w:sz w:val="24"/>
          <w:szCs w:val="24"/>
          <w:rtl/>
        </w:rPr>
        <w:t xml:space="preserve"> </w:t>
      </w:r>
      <w:r w:rsidRPr="00151C18">
        <w:rPr>
          <w:rFonts w:cs="David" w:hint="cs"/>
          <w:sz w:val="24"/>
          <w:szCs w:val="24"/>
          <w:rtl/>
        </w:rPr>
        <w:t>של</w:t>
      </w:r>
      <w:r w:rsidRPr="00151C18">
        <w:rPr>
          <w:rFonts w:cs="David"/>
          <w:sz w:val="24"/>
          <w:szCs w:val="24"/>
          <w:rtl/>
        </w:rPr>
        <w:t xml:space="preserve"> </w:t>
      </w:r>
      <w:r w:rsidRPr="00151C18">
        <w:rPr>
          <w:rFonts w:cs="David" w:hint="cs"/>
          <w:sz w:val="24"/>
          <w:szCs w:val="24"/>
          <w:rtl/>
        </w:rPr>
        <w:t>תנאי</w:t>
      </w:r>
      <w:r w:rsidRPr="00151C18">
        <w:rPr>
          <w:rFonts w:cs="David"/>
          <w:sz w:val="24"/>
          <w:szCs w:val="24"/>
          <w:rtl/>
        </w:rPr>
        <w:t xml:space="preserve"> </w:t>
      </w:r>
      <w:r w:rsidRPr="00151C18">
        <w:rPr>
          <w:rFonts w:cs="David" w:hint="cs"/>
          <w:sz w:val="24"/>
          <w:szCs w:val="24"/>
          <w:rtl/>
        </w:rPr>
        <w:t>השרב</w:t>
      </w:r>
      <w:r w:rsidRPr="00151C18">
        <w:rPr>
          <w:rFonts w:cs="David"/>
          <w:sz w:val="24"/>
          <w:szCs w:val="24"/>
          <w:rtl/>
        </w:rPr>
        <w:t xml:space="preserve"> </w:t>
      </w:r>
      <w:r w:rsidRPr="00151C18">
        <w:rPr>
          <w:rFonts w:cs="David" w:hint="cs"/>
          <w:sz w:val="24"/>
          <w:szCs w:val="24"/>
          <w:rtl/>
        </w:rPr>
        <w:t>למשך</w:t>
      </w:r>
      <w:r w:rsidRPr="00151C18">
        <w:rPr>
          <w:rFonts w:cs="David"/>
          <w:sz w:val="24"/>
          <w:szCs w:val="24"/>
          <w:rtl/>
        </w:rPr>
        <w:t xml:space="preserve"> </w:t>
      </w:r>
      <w:r w:rsidRPr="00151C18">
        <w:rPr>
          <w:rFonts w:cs="David" w:hint="cs"/>
          <w:sz w:val="24"/>
          <w:szCs w:val="24"/>
          <w:rtl/>
        </w:rPr>
        <w:t>כ-</w:t>
      </w:r>
      <w:r w:rsidRPr="00151C18">
        <w:rPr>
          <w:rFonts w:cs="David"/>
          <w:sz w:val="24"/>
          <w:szCs w:val="24"/>
          <w:rtl/>
        </w:rPr>
        <w:t xml:space="preserve"> </w:t>
      </w:r>
      <w:r w:rsidRPr="00151C18">
        <w:rPr>
          <w:rFonts w:cs="David" w:hint="cs"/>
          <w:sz w:val="24"/>
          <w:szCs w:val="24"/>
          <w:rtl/>
        </w:rPr>
        <w:t>4-3</w:t>
      </w:r>
      <w:r w:rsidRPr="00151C18">
        <w:rPr>
          <w:rFonts w:cs="David"/>
          <w:sz w:val="24"/>
          <w:szCs w:val="24"/>
          <w:rtl/>
        </w:rPr>
        <w:t xml:space="preserve"> </w:t>
      </w:r>
      <w:r w:rsidRPr="00151C18">
        <w:rPr>
          <w:rFonts w:cs="David" w:hint="cs"/>
          <w:sz w:val="24"/>
          <w:szCs w:val="24"/>
          <w:rtl/>
        </w:rPr>
        <w:t>ימים</w:t>
      </w:r>
      <w:r w:rsidRPr="00151C18">
        <w:rPr>
          <w:rFonts w:cs="David"/>
          <w:sz w:val="24"/>
          <w:szCs w:val="24"/>
          <w:rtl/>
        </w:rPr>
        <w:t xml:space="preserve"> </w:t>
      </w:r>
      <w:r w:rsidRPr="00151C18">
        <w:rPr>
          <w:rFonts w:cs="David" w:hint="cs"/>
          <w:sz w:val="24"/>
          <w:szCs w:val="24"/>
          <w:rtl/>
        </w:rPr>
        <w:t>ברציפות.</w:t>
      </w:r>
      <w:r w:rsidRPr="00151C18">
        <w:rPr>
          <w:rFonts w:cs="David"/>
          <w:sz w:val="24"/>
          <w:szCs w:val="24"/>
          <w:rtl/>
        </w:rPr>
        <w:t xml:space="preserve"> </w:t>
      </w:r>
      <w:r w:rsidRPr="00151C18">
        <w:rPr>
          <w:rFonts w:cs="David" w:hint="cs"/>
          <w:sz w:val="24"/>
          <w:szCs w:val="24"/>
          <w:rtl/>
        </w:rPr>
        <w:t>אחר כך נסקרו</w:t>
      </w:r>
      <w:r w:rsidRPr="00151C18">
        <w:rPr>
          <w:rFonts w:cs="David"/>
          <w:sz w:val="24"/>
          <w:szCs w:val="24"/>
          <w:rtl/>
        </w:rPr>
        <w:t xml:space="preserve"> </w:t>
      </w:r>
      <w:r w:rsidRPr="00151C18">
        <w:rPr>
          <w:rFonts w:cs="David" w:hint="cs"/>
          <w:sz w:val="24"/>
          <w:szCs w:val="24"/>
          <w:rtl/>
        </w:rPr>
        <w:t>שרבים</w:t>
      </w:r>
      <w:r w:rsidRPr="00A2607A">
        <w:rPr>
          <w:rFonts w:cs="David"/>
          <w:sz w:val="24"/>
          <w:szCs w:val="24"/>
          <w:rtl/>
        </w:rPr>
        <w:t xml:space="preserve"> </w:t>
      </w:r>
      <w:r w:rsidRPr="00A2607A">
        <w:rPr>
          <w:rFonts w:cs="David" w:hint="cs"/>
          <w:sz w:val="24"/>
          <w:szCs w:val="24"/>
          <w:rtl/>
        </w:rPr>
        <w:t>ממושכים</w:t>
      </w:r>
      <w:r w:rsidRPr="00A2607A">
        <w:rPr>
          <w:rFonts w:cs="David"/>
          <w:sz w:val="24"/>
          <w:szCs w:val="24"/>
          <w:rtl/>
        </w:rPr>
        <w:t xml:space="preserve"> </w:t>
      </w:r>
      <w:r w:rsidRPr="00A2607A">
        <w:rPr>
          <w:rFonts w:cs="David" w:hint="cs"/>
          <w:sz w:val="24"/>
          <w:szCs w:val="24"/>
          <w:rtl/>
        </w:rPr>
        <w:t>עוד</w:t>
      </w:r>
      <w:r w:rsidRPr="00A2607A">
        <w:rPr>
          <w:rFonts w:cs="David"/>
          <w:sz w:val="24"/>
          <w:szCs w:val="24"/>
          <w:rtl/>
        </w:rPr>
        <w:t xml:space="preserve"> </w:t>
      </w:r>
      <w:r w:rsidRPr="00A2607A">
        <w:rPr>
          <w:rFonts w:cs="David" w:hint="cs"/>
          <w:sz w:val="24"/>
          <w:szCs w:val="24"/>
          <w:rtl/>
        </w:rPr>
        <w:t>יותר</w:t>
      </w:r>
      <w:r w:rsidRPr="00A2607A">
        <w:rPr>
          <w:rFonts w:cs="David"/>
          <w:sz w:val="24"/>
          <w:szCs w:val="24"/>
          <w:rtl/>
        </w:rPr>
        <w:t xml:space="preserve"> </w:t>
      </w:r>
      <w:r w:rsidRPr="00A2607A">
        <w:rPr>
          <w:rFonts w:cs="David" w:hint="cs"/>
          <w:sz w:val="24"/>
          <w:szCs w:val="24"/>
          <w:rtl/>
        </w:rPr>
        <w:t>בהם</w:t>
      </w:r>
      <w:r w:rsidRPr="00A2607A">
        <w:rPr>
          <w:rFonts w:cs="David"/>
          <w:sz w:val="24"/>
          <w:szCs w:val="24"/>
          <w:rtl/>
        </w:rPr>
        <w:t xml:space="preserve"> </w:t>
      </w:r>
      <w:r w:rsidRPr="00A2607A">
        <w:rPr>
          <w:rFonts w:cs="David" w:hint="cs"/>
          <w:sz w:val="24"/>
          <w:szCs w:val="24"/>
          <w:rtl/>
        </w:rPr>
        <w:t>ה</w:t>
      </w:r>
      <w:r>
        <w:rPr>
          <w:rFonts w:cs="David" w:hint="cs"/>
          <w:sz w:val="24"/>
          <w:szCs w:val="24"/>
          <w:rtl/>
        </w:rPr>
        <w:t>גורם</w:t>
      </w:r>
      <w:r w:rsidRPr="00A2607A">
        <w:rPr>
          <w:rFonts w:cs="David"/>
          <w:sz w:val="24"/>
          <w:szCs w:val="24"/>
          <w:rtl/>
        </w:rPr>
        <w:t xml:space="preserve"> </w:t>
      </w:r>
      <w:r w:rsidRPr="00A2607A">
        <w:rPr>
          <w:rFonts w:cs="David" w:hint="cs"/>
          <w:sz w:val="24"/>
          <w:szCs w:val="24"/>
          <w:rtl/>
        </w:rPr>
        <w:t>המכביד</w:t>
      </w:r>
      <w:r w:rsidRPr="00A2607A">
        <w:rPr>
          <w:rFonts w:cs="David"/>
          <w:sz w:val="24"/>
          <w:szCs w:val="24"/>
          <w:rtl/>
        </w:rPr>
        <w:t xml:space="preserve"> </w:t>
      </w:r>
      <w:r w:rsidRPr="00A2607A">
        <w:rPr>
          <w:rFonts w:cs="David" w:hint="cs"/>
          <w:sz w:val="24"/>
          <w:szCs w:val="24"/>
          <w:rtl/>
        </w:rPr>
        <w:t>הוא</w:t>
      </w:r>
      <w:r w:rsidRPr="00A2607A">
        <w:rPr>
          <w:rFonts w:cs="David"/>
          <w:sz w:val="24"/>
          <w:szCs w:val="24"/>
          <w:rtl/>
        </w:rPr>
        <w:t xml:space="preserve"> </w:t>
      </w:r>
      <w:r w:rsidRPr="00A2607A">
        <w:rPr>
          <w:rFonts w:cs="David" w:hint="cs"/>
          <w:sz w:val="24"/>
          <w:szCs w:val="24"/>
          <w:rtl/>
        </w:rPr>
        <w:t>משך</w:t>
      </w:r>
      <w:r w:rsidRPr="00A2607A">
        <w:rPr>
          <w:rFonts w:cs="David"/>
          <w:sz w:val="24"/>
          <w:szCs w:val="24"/>
          <w:rtl/>
        </w:rPr>
        <w:t xml:space="preserve"> </w:t>
      </w:r>
      <w:r w:rsidRPr="00A2607A">
        <w:rPr>
          <w:rFonts w:cs="David" w:hint="cs"/>
          <w:sz w:val="24"/>
          <w:szCs w:val="24"/>
          <w:rtl/>
        </w:rPr>
        <w:t>האירוע</w:t>
      </w:r>
      <w:r w:rsidRPr="00A2607A">
        <w:rPr>
          <w:rFonts w:cs="David"/>
          <w:sz w:val="24"/>
          <w:szCs w:val="24"/>
          <w:rtl/>
        </w:rPr>
        <w:t xml:space="preserve"> </w:t>
      </w:r>
      <w:r w:rsidRPr="00A2607A">
        <w:rPr>
          <w:rFonts w:cs="David" w:hint="cs"/>
          <w:sz w:val="24"/>
          <w:szCs w:val="24"/>
          <w:rtl/>
        </w:rPr>
        <w:t>ולא</w:t>
      </w:r>
      <w:r w:rsidRPr="00A2607A">
        <w:rPr>
          <w:rFonts w:cs="David"/>
          <w:sz w:val="24"/>
          <w:szCs w:val="24"/>
          <w:rtl/>
        </w:rPr>
        <w:t xml:space="preserve"> </w:t>
      </w:r>
      <w:r w:rsidRPr="00A2607A">
        <w:rPr>
          <w:rFonts w:cs="David" w:hint="cs"/>
          <w:sz w:val="24"/>
          <w:szCs w:val="24"/>
          <w:rtl/>
        </w:rPr>
        <w:t>בהכרח</w:t>
      </w:r>
      <w:r w:rsidRPr="00A2607A">
        <w:rPr>
          <w:rFonts w:cs="David"/>
          <w:sz w:val="24"/>
          <w:szCs w:val="24"/>
          <w:rtl/>
        </w:rPr>
        <w:t xml:space="preserve"> </w:t>
      </w:r>
      <w:r w:rsidRPr="00A2607A">
        <w:rPr>
          <w:rFonts w:cs="David" w:hint="cs"/>
          <w:sz w:val="24"/>
          <w:szCs w:val="24"/>
          <w:rtl/>
        </w:rPr>
        <w:t>העוצמה</w:t>
      </w:r>
      <w:r>
        <w:rPr>
          <w:rFonts w:cs="David" w:hint="cs"/>
          <w:sz w:val="24"/>
          <w:szCs w:val="24"/>
          <w:rtl/>
        </w:rPr>
        <w:t>,</w:t>
      </w:r>
      <w:r w:rsidRPr="00A2607A">
        <w:rPr>
          <w:rFonts w:cs="David"/>
          <w:sz w:val="24"/>
          <w:szCs w:val="24"/>
          <w:rtl/>
        </w:rPr>
        <w:t xml:space="preserve"> </w:t>
      </w:r>
      <w:r w:rsidRPr="00A2607A">
        <w:rPr>
          <w:rFonts w:cs="David" w:hint="cs"/>
          <w:sz w:val="24"/>
          <w:szCs w:val="24"/>
          <w:rtl/>
        </w:rPr>
        <w:t>ולבסוף</w:t>
      </w:r>
      <w:r w:rsidRPr="00A2607A">
        <w:rPr>
          <w:rFonts w:cs="David"/>
          <w:sz w:val="24"/>
          <w:szCs w:val="24"/>
        </w:rPr>
        <w:t xml:space="preserve"> </w:t>
      </w:r>
      <w:r w:rsidRPr="00A2607A">
        <w:rPr>
          <w:rFonts w:cs="David" w:hint="cs"/>
          <w:sz w:val="24"/>
          <w:szCs w:val="24"/>
          <w:rtl/>
        </w:rPr>
        <w:t>המקרה</w:t>
      </w:r>
      <w:r w:rsidRPr="00A2607A">
        <w:rPr>
          <w:rFonts w:cs="David"/>
          <w:sz w:val="24"/>
          <w:szCs w:val="24"/>
          <w:rtl/>
        </w:rPr>
        <w:t xml:space="preserve"> </w:t>
      </w:r>
      <w:r w:rsidRPr="00A2607A">
        <w:rPr>
          <w:rFonts w:cs="David" w:hint="cs"/>
          <w:sz w:val="24"/>
          <w:szCs w:val="24"/>
          <w:rtl/>
        </w:rPr>
        <w:t>ההפוך</w:t>
      </w:r>
      <w:r w:rsidRPr="00A2607A">
        <w:rPr>
          <w:rFonts w:cs="David"/>
          <w:sz w:val="24"/>
          <w:szCs w:val="24"/>
          <w:rtl/>
        </w:rPr>
        <w:t xml:space="preserve"> </w:t>
      </w:r>
      <w:r w:rsidRPr="00A2607A">
        <w:rPr>
          <w:rFonts w:cs="David" w:hint="cs"/>
          <w:sz w:val="24"/>
          <w:szCs w:val="24"/>
          <w:rtl/>
        </w:rPr>
        <w:t>של</w:t>
      </w:r>
      <w:r w:rsidRPr="00A2607A">
        <w:rPr>
          <w:rFonts w:cs="David"/>
          <w:sz w:val="24"/>
          <w:szCs w:val="24"/>
          <w:rtl/>
        </w:rPr>
        <w:t xml:space="preserve"> </w:t>
      </w:r>
      <w:r w:rsidRPr="00A2607A">
        <w:rPr>
          <w:rFonts w:cs="David" w:hint="cs"/>
          <w:sz w:val="24"/>
          <w:szCs w:val="24"/>
          <w:rtl/>
        </w:rPr>
        <w:t>שרבים</w:t>
      </w:r>
      <w:r w:rsidRPr="00A2607A">
        <w:rPr>
          <w:rFonts w:cs="David"/>
          <w:sz w:val="24"/>
          <w:szCs w:val="24"/>
          <w:rtl/>
        </w:rPr>
        <w:t xml:space="preserve"> </w:t>
      </w:r>
      <w:r w:rsidRPr="00A2607A">
        <w:rPr>
          <w:rFonts w:cs="David" w:hint="cs"/>
          <w:sz w:val="24"/>
          <w:szCs w:val="24"/>
          <w:rtl/>
        </w:rPr>
        <w:t>עוצמתיים</w:t>
      </w:r>
      <w:r w:rsidRPr="00A2607A">
        <w:rPr>
          <w:rFonts w:cs="David"/>
          <w:sz w:val="24"/>
          <w:szCs w:val="24"/>
          <w:rtl/>
        </w:rPr>
        <w:t xml:space="preserve"> </w:t>
      </w:r>
      <w:r w:rsidRPr="00A2607A">
        <w:rPr>
          <w:rFonts w:cs="David" w:hint="cs"/>
          <w:sz w:val="24"/>
          <w:szCs w:val="24"/>
          <w:rtl/>
        </w:rPr>
        <w:t>אך</w:t>
      </w:r>
      <w:r w:rsidRPr="00A2607A">
        <w:rPr>
          <w:rFonts w:cs="David"/>
          <w:sz w:val="24"/>
          <w:szCs w:val="24"/>
          <w:rtl/>
        </w:rPr>
        <w:t xml:space="preserve"> </w:t>
      </w:r>
      <w:r w:rsidRPr="00A2607A">
        <w:rPr>
          <w:rFonts w:cs="David" w:hint="cs"/>
          <w:sz w:val="24"/>
          <w:szCs w:val="24"/>
          <w:rtl/>
        </w:rPr>
        <w:t>קצרים</w:t>
      </w:r>
      <w:r w:rsidRPr="00A2607A">
        <w:rPr>
          <w:rFonts w:cs="David"/>
          <w:sz w:val="24"/>
          <w:szCs w:val="24"/>
          <w:rtl/>
        </w:rPr>
        <w:t xml:space="preserve">. </w:t>
      </w:r>
    </w:p>
    <w:p w:rsidR="00605E32" w:rsidRPr="00A2607A" w:rsidRDefault="00605E32" w:rsidP="00605E32">
      <w:pPr>
        <w:spacing w:after="120" w:line="360" w:lineRule="auto"/>
        <w:jc w:val="both"/>
        <w:rPr>
          <w:rFonts w:cs="David"/>
          <w:sz w:val="24"/>
          <w:szCs w:val="24"/>
          <w:rtl/>
        </w:rPr>
      </w:pPr>
      <w:r w:rsidRPr="00A2607A">
        <w:rPr>
          <w:rFonts w:cs="David" w:hint="cs"/>
          <w:sz w:val="24"/>
          <w:szCs w:val="24"/>
          <w:rtl/>
        </w:rPr>
        <w:t>מסיימות</w:t>
      </w:r>
      <w:r w:rsidRPr="00A2607A">
        <w:rPr>
          <w:rFonts w:cs="David"/>
          <w:sz w:val="24"/>
          <w:szCs w:val="24"/>
          <w:rtl/>
        </w:rPr>
        <w:t xml:space="preserve"> </w:t>
      </w:r>
      <w:r w:rsidRPr="00A2607A">
        <w:rPr>
          <w:rFonts w:cs="David" w:hint="cs"/>
          <w:sz w:val="24"/>
          <w:szCs w:val="24"/>
          <w:rtl/>
        </w:rPr>
        <w:t>את</w:t>
      </w:r>
      <w:r w:rsidRPr="00A2607A">
        <w:rPr>
          <w:rFonts w:cs="David"/>
          <w:sz w:val="24"/>
          <w:szCs w:val="24"/>
          <w:rtl/>
        </w:rPr>
        <w:t xml:space="preserve"> </w:t>
      </w:r>
      <w:r w:rsidRPr="00A2607A">
        <w:rPr>
          <w:rFonts w:cs="David" w:hint="cs"/>
          <w:sz w:val="24"/>
          <w:szCs w:val="24"/>
          <w:rtl/>
        </w:rPr>
        <w:t>הסקירה</w:t>
      </w:r>
      <w:r w:rsidRPr="00A2607A">
        <w:rPr>
          <w:rFonts w:cs="David"/>
          <w:sz w:val="24"/>
          <w:szCs w:val="24"/>
          <w:rtl/>
        </w:rPr>
        <w:t xml:space="preserve"> </w:t>
      </w:r>
      <w:r w:rsidRPr="00A2607A">
        <w:rPr>
          <w:rFonts w:cs="David" w:hint="cs"/>
          <w:sz w:val="24"/>
          <w:szCs w:val="24"/>
          <w:rtl/>
        </w:rPr>
        <w:t>שתי</w:t>
      </w:r>
      <w:r w:rsidRPr="00A2607A">
        <w:rPr>
          <w:rFonts w:cs="David"/>
          <w:sz w:val="24"/>
          <w:szCs w:val="24"/>
          <w:rtl/>
        </w:rPr>
        <w:t xml:space="preserve"> </w:t>
      </w:r>
      <w:r w:rsidRPr="00A2607A">
        <w:rPr>
          <w:rFonts w:cs="David" w:hint="cs"/>
          <w:sz w:val="24"/>
          <w:szCs w:val="24"/>
          <w:rtl/>
        </w:rPr>
        <w:t>קטגוריות</w:t>
      </w:r>
      <w:r w:rsidRPr="00A2607A">
        <w:rPr>
          <w:rFonts w:cs="David"/>
          <w:sz w:val="24"/>
          <w:szCs w:val="24"/>
          <w:rtl/>
        </w:rPr>
        <w:t xml:space="preserve"> </w:t>
      </w:r>
      <w:r w:rsidRPr="00A2607A">
        <w:rPr>
          <w:rFonts w:cs="David" w:hint="cs"/>
          <w:sz w:val="24"/>
          <w:szCs w:val="24"/>
          <w:rtl/>
        </w:rPr>
        <w:t>שמתייחסות</w:t>
      </w:r>
      <w:r w:rsidRPr="00A2607A">
        <w:rPr>
          <w:rFonts w:cs="David"/>
          <w:sz w:val="24"/>
          <w:szCs w:val="24"/>
          <w:rtl/>
        </w:rPr>
        <w:t xml:space="preserve"> </w:t>
      </w:r>
      <w:r w:rsidRPr="00A2607A">
        <w:rPr>
          <w:rFonts w:cs="David" w:hint="cs"/>
          <w:sz w:val="24"/>
          <w:szCs w:val="24"/>
          <w:rtl/>
        </w:rPr>
        <w:t>לחריגות</w:t>
      </w:r>
      <w:r w:rsidRPr="00A2607A">
        <w:rPr>
          <w:rFonts w:cs="David"/>
          <w:sz w:val="24"/>
          <w:szCs w:val="24"/>
          <w:rtl/>
        </w:rPr>
        <w:t xml:space="preserve"> </w:t>
      </w:r>
      <w:r w:rsidRPr="00A2607A">
        <w:rPr>
          <w:rFonts w:cs="David" w:hint="cs"/>
          <w:sz w:val="24"/>
          <w:szCs w:val="24"/>
          <w:rtl/>
        </w:rPr>
        <w:t>עונתית</w:t>
      </w:r>
      <w:r w:rsidRPr="00A2607A">
        <w:rPr>
          <w:rFonts w:cs="David"/>
          <w:sz w:val="24"/>
          <w:szCs w:val="24"/>
          <w:rtl/>
        </w:rPr>
        <w:t xml:space="preserve">: </w:t>
      </w:r>
      <w:r w:rsidRPr="00A2607A">
        <w:rPr>
          <w:rFonts w:cs="David" w:hint="cs"/>
          <w:sz w:val="24"/>
          <w:szCs w:val="24"/>
          <w:rtl/>
        </w:rPr>
        <w:t>שרבי</w:t>
      </w:r>
      <w:r w:rsidRPr="00A2607A">
        <w:rPr>
          <w:rFonts w:cs="David"/>
          <w:sz w:val="24"/>
          <w:szCs w:val="24"/>
          <w:rtl/>
        </w:rPr>
        <w:t xml:space="preserve"> </w:t>
      </w:r>
      <w:r w:rsidRPr="00A2607A">
        <w:rPr>
          <w:rFonts w:cs="David" w:hint="cs"/>
          <w:sz w:val="24"/>
          <w:szCs w:val="24"/>
          <w:rtl/>
        </w:rPr>
        <w:t>חורף</w:t>
      </w:r>
      <w:r w:rsidRPr="00A2607A">
        <w:rPr>
          <w:rFonts w:cs="David"/>
          <w:sz w:val="24"/>
          <w:szCs w:val="24"/>
          <w:rtl/>
        </w:rPr>
        <w:t xml:space="preserve"> </w:t>
      </w:r>
      <w:r w:rsidRPr="00A2607A">
        <w:rPr>
          <w:rFonts w:cs="David" w:hint="cs"/>
          <w:sz w:val="24"/>
          <w:szCs w:val="24"/>
          <w:rtl/>
        </w:rPr>
        <w:t>ושרבי</w:t>
      </w:r>
      <w:r w:rsidRPr="00A2607A">
        <w:rPr>
          <w:rFonts w:cs="David"/>
          <w:sz w:val="24"/>
          <w:szCs w:val="24"/>
          <w:rtl/>
        </w:rPr>
        <w:t xml:space="preserve"> </w:t>
      </w:r>
      <w:r w:rsidRPr="00A2607A">
        <w:rPr>
          <w:rFonts w:cs="David" w:hint="cs"/>
          <w:sz w:val="24"/>
          <w:szCs w:val="24"/>
          <w:rtl/>
        </w:rPr>
        <w:t>קיץ</w:t>
      </w:r>
      <w:r w:rsidRPr="00A2607A">
        <w:rPr>
          <w:rFonts w:cs="David"/>
          <w:sz w:val="24"/>
          <w:szCs w:val="24"/>
          <w:rtl/>
        </w:rPr>
        <w:t xml:space="preserve"> </w:t>
      </w:r>
      <w:r w:rsidRPr="00A2607A">
        <w:rPr>
          <w:rFonts w:cs="David" w:hint="cs"/>
          <w:sz w:val="24"/>
          <w:szCs w:val="24"/>
          <w:rtl/>
        </w:rPr>
        <w:t>בחוף</w:t>
      </w:r>
      <w:r>
        <w:rPr>
          <w:rFonts w:cs="David" w:hint="cs"/>
          <w:sz w:val="24"/>
          <w:szCs w:val="24"/>
          <w:rtl/>
        </w:rPr>
        <w:t xml:space="preserve">. </w:t>
      </w:r>
      <w:r w:rsidRPr="00A2607A">
        <w:rPr>
          <w:rFonts w:cs="David" w:hint="cs"/>
          <w:sz w:val="24"/>
          <w:szCs w:val="24"/>
          <w:rtl/>
        </w:rPr>
        <w:t>שרבי</w:t>
      </w:r>
      <w:r w:rsidRPr="00A2607A">
        <w:rPr>
          <w:rFonts w:cs="David"/>
          <w:sz w:val="24"/>
          <w:szCs w:val="24"/>
          <w:rtl/>
        </w:rPr>
        <w:t xml:space="preserve"> </w:t>
      </w:r>
      <w:r w:rsidRPr="00A2607A">
        <w:rPr>
          <w:rFonts w:cs="David" w:hint="cs"/>
          <w:sz w:val="24"/>
          <w:szCs w:val="24"/>
          <w:rtl/>
        </w:rPr>
        <w:t>חורף</w:t>
      </w:r>
      <w:r w:rsidRPr="00A2607A">
        <w:rPr>
          <w:rFonts w:cs="David"/>
          <w:sz w:val="24"/>
          <w:szCs w:val="24"/>
          <w:rtl/>
        </w:rPr>
        <w:t xml:space="preserve"> </w:t>
      </w:r>
      <w:r w:rsidRPr="00A2607A">
        <w:rPr>
          <w:rFonts w:cs="David" w:hint="cs"/>
          <w:sz w:val="24"/>
          <w:szCs w:val="24"/>
          <w:rtl/>
        </w:rPr>
        <w:t>לא</w:t>
      </w:r>
      <w:r w:rsidRPr="00A2607A">
        <w:rPr>
          <w:rFonts w:cs="David"/>
          <w:sz w:val="24"/>
          <w:szCs w:val="24"/>
          <w:rtl/>
        </w:rPr>
        <w:t xml:space="preserve"> </w:t>
      </w:r>
      <w:r w:rsidRPr="00A2607A">
        <w:rPr>
          <w:rFonts w:cs="David" w:hint="cs"/>
          <w:sz w:val="24"/>
          <w:szCs w:val="24"/>
          <w:rtl/>
        </w:rPr>
        <w:t>מגיעים</w:t>
      </w:r>
      <w:r w:rsidRPr="00A2607A">
        <w:rPr>
          <w:rFonts w:cs="David"/>
          <w:sz w:val="24"/>
          <w:szCs w:val="24"/>
          <w:rtl/>
        </w:rPr>
        <w:t xml:space="preserve"> </w:t>
      </w:r>
      <w:r w:rsidRPr="00A2607A">
        <w:rPr>
          <w:rFonts w:cs="David" w:hint="cs"/>
          <w:sz w:val="24"/>
          <w:szCs w:val="24"/>
          <w:rtl/>
        </w:rPr>
        <w:t>לערכי</w:t>
      </w:r>
      <w:r>
        <w:rPr>
          <w:rFonts w:cs="David" w:hint="cs"/>
          <w:sz w:val="24"/>
          <w:szCs w:val="24"/>
          <w:rtl/>
        </w:rPr>
        <w:t xml:space="preserve"> טמפרטורה</w:t>
      </w:r>
      <w:r w:rsidRPr="00A2607A">
        <w:rPr>
          <w:rFonts w:cs="David"/>
          <w:sz w:val="24"/>
          <w:szCs w:val="24"/>
          <w:rtl/>
        </w:rPr>
        <w:t xml:space="preserve"> </w:t>
      </w:r>
      <w:r w:rsidRPr="00A2607A">
        <w:rPr>
          <w:rFonts w:cs="David" w:hint="cs"/>
          <w:sz w:val="24"/>
          <w:szCs w:val="24"/>
          <w:rtl/>
        </w:rPr>
        <w:t>מאוד</w:t>
      </w:r>
      <w:r w:rsidRPr="00A2607A">
        <w:rPr>
          <w:rFonts w:cs="David"/>
          <w:sz w:val="24"/>
          <w:szCs w:val="24"/>
          <w:rtl/>
        </w:rPr>
        <w:t xml:space="preserve"> </w:t>
      </w:r>
      <w:r w:rsidRPr="00A2607A">
        <w:rPr>
          <w:rFonts w:cs="David" w:hint="cs"/>
          <w:sz w:val="24"/>
          <w:szCs w:val="24"/>
          <w:rtl/>
        </w:rPr>
        <w:t>גבוהים</w:t>
      </w:r>
      <w:r w:rsidRPr="00A2607A">
        <w:rPr>
          <w:rFonts w:cs="David"/>
          <w:sz w:val="24"/>
          <w:szCs w:val="24"/>
          <w:rtl/>
        </w:rPr>
        <w:t xml:space="preserve"> </w:t>
      </w:r>
      <w:r w:rsidRPr="00A2607A">
        <w:rPr>
          <w:rFonts w:cs="David" w:hint="cs"/>
          <w:sz w:val="24"/>
          <w:szCs w:val="24"/>
          <w:rtl/>
        </w:rPr>
        <w:t>אך</w:t>
      </w:r>
      <w:r w:rsidRPr="00A2607A">
        <w:rPr>
          <w:rFonts w:cs="David"/>
          <w:sz w:val="24"/>
          <w:szCs w:val="24"/>
          <w:rtl/>
        </w:rPr>
        <w:t xml:space="preserve"> </w:t>
      </w:r>
      <w:r w:rsidRPr="00A2607A">
        <w:rPr>
          <w:rFonts w:cs="David" w:hint="cs"/>
          <w:sz w:val="24"/>
          <w:szCs w:val="24"/>
          <w:rtl/>
        </w:rPr>
        <w:t>החריגה</w:t>
      </w:r>
      <w:r w:rsidRPr="00A2607A">
        <w:rPr>
          <w:rFonts w:cs="David"/>
          <w:sz w:val="24"/>
          <w:szCs w:val="24"/>
          <w:rtl/>
        </w:rPr>
        <w:t xml:space="preserve"> </w:t>
      </w:r>
      <w:r w:rsidRPr="00A2607A">
        <w:rPr>
          <w:rFonts w:cs="David" w:hint="cs"/>
          <w:sz w:val="24"/>
          <w:szCs w:val="24"/>
          <w:rtl/>
        </w:rPr>
        <w:t>שלהם</w:t>
      </w:r>
      <w:r w:rsidRPr="00A2607A">
        <w:rPr>
          <w:rFonts w:cs="David"/>
          <w:sz w:val="24"/>
          <w:szCs w:val="24"/>
          <w:rtl/>
        </w:rPr>
        <w:t xml:space="preserve"> </w:t>
      </w:r>
      <w:r w:rsidRPr="00A2607A">
        <w:rPr>
          <w:rFonts w:cs="David" w:hint="cs"/>
          <w:sz w:val="24"/>
          <w:szCs w:val="24"/>
          <w:rtl/>
        </w:rPr>
        <w:t>מהטמפרטורה</w:t>
      </w:r>
      <w:r w:rsidRPr="00A2607A">
        <w:rPr>
          <w:rFonts w:cs="David"/>
          <w:sz w:val="24"/>
          <w:szCs w:val="24"/>
          <w:rtl/>
        </w:rPr>
        <w:t xml:space="preserve"> </w:t>
      </w:r>
      <w:r w:rsidRPr="00A2607A">
        <w:rPr>
          <w:rFonts w:cs="David" w:hint="cs"/>
          <w:sz w:val="24"/>
          <w:szCs w:val="24"/>
          <w:rtl/>
        </w:rPr>
        <w:t>הממוצעת</w:t>
      </w:r>
      <w:r w:rsidRPr="00A2607A">
        <w:rPr>
          <w:rFonts w:cs="David"/>
          <w:sz w:val="24"/>
          <w:szCs w:val="24"/>
          <w:rtl/>
        </w:rPr>
        <w:t xml:space="preserve"> </w:t>
      </w:r>
      <w:r w:rsidRPr="00A2607A">
        <w:rPr>
          <w:rFonts w:cs="David" w:hint="cs"/>
          <w:sz w:val="24"/>
          <w:szCs w:val="24"/>
          <w:rtl/>
        </w:rPr>
        <w:t>לעונה</w:t>
      </w:r>
      <w:r w:rsidRPr="00A2607A">
        <w:rPr>
          <w:rFonts w:cs="David"/>
          <w:sz w:val="24"/>
          <w:szCs w:val="24"/>
          <w:rtl/>
        </w:rPr>
        <w:t xml:space="preserve"> </w:t>
      </w:r>
      <w:r w:rsidRPr="00A2607A">
        <w:rPr>
          <w:rFonts w:cs="David" w:hint="cs"/>
          <w:sz w:val="24"/>
          <w:szCs w:val="24"/>
          <w:rtl/>
        </w:rPr>
        <w:t>עשויה</w:t>
      </w:r>
      <w:r w:rsidRPr="00A2607A">
        <w:rPr>
          <w:rFonts w:cs="David"/>
          <w:sz w:val="24"/>
          <w:szCs w:val="24"/>
          <w:rtl/>
        </w:rPr>
        <w:t xml:space="preserve"> </w:t>
      </w:r>
      <w:r w:rsidRPr="00A2607A">
        <w:rPr>
          <w:rFonts w:cs="David" w:hint="cs"/>
          <w:sz w:val="24"/>
          <w:szCs w:val="24"/>
          <w:rtl/>
        </w:rPr>
        <w:t>להיות</w:t>
      </w:r>
      <w:r w:rsidRPr="00A2607A">
        <w:rPr>
          <w:rFonts w:cs="David"/>
          <w:sz w:val="24"/>
          <w:szCs w:val="24"/>
          <w:rtl/>
        </w:rPr>
        <w:t xml:space="preserve"> </w:t>
      </w:r>
      <w:r w:rsidRPr="00A2607A">
        <w:rPr>
          <w:rFonts w:cs="David" w:hint="cs"/>
          <w:sz w:val="24"/>
          <w:szCs w:val="24"/>
          <w:rtl/>
        </w:rPr>
        <w:t>גדולה</w:t>
      </w:r>
      <w:r w:rsidRPr="00A2607A">
        <w:rPr>
          <w:rFonts w:cs="David"/>
          <w:sz w:val="24"/>
          <w:szCs w:val="24"/>
          <w:rtl/>
        </w:rPr>
        <w:t xml:space="preserve"> </w:t>
      </w:r>
      <w:r w:rsidRPr="00A2607A">
        <w:rPr>
          <w:rFonts w:cs="David" w:hint="cs"/>
          <w:sz w:val="24"/>
          <w:szCs w:val="24"/>
          <w:rtl/>
        </w:rPr>
        <w:t>כמעט</w:t>
      </w:r>
      <w:r w:rsidRPr="00A2607A">
        <w:rPr>
          <w:rFonts w:cs="David"/>
          <w:sz w:val="24"/>
          <w:szCs w:val="24"/>
          <w:rtl/>
        </w:rPr>
        <w:t xml:space="preserve"> </w:t>
      </w:r>
      <w:r w:rsidRPr="00A2607A">
        <w:rPr>
          <w:rFonts w:cs="David" w:hint="cs"/>
          <w:sz w:val="24"/>
          <w:szCs w:val="24"/>
          <w:rtl/>
        </w:rPr>
        <w:t>כמו</w:t>
      </w:r>
      <w:r w:rsidRPr="00A2607A">
        <w:rPr>
          <w:rFonts w:cs="David"/>
          <w:sz w:val="24"/>
          <w:szCs w:val="24"/>
          <w:rtl/>
        </w:rPr>
        <w:t xml:space="preserve"> </w:t>
      </w:r>
      <w:r w:rsidRPr="00A2607A">
        <w:rPr>
          <w:rFonts w:cs="David" w:hint="cs"/>
          <w:sz w:val="24"/>
          <w:szCs w:val="24"/>
          <w:rtl/>
        </w:rPr>
        <w:t>החריגה</w:t>
      </w:r>
      <w:r w:rsidRPr="00A2607A">
        <w:rPr>
          <w:rFonts w:cs="David"/>
          <w:sz w:val="24"/>
          <w:szCs w:val="24"/>
          <w:rtl/>
        </w:rPr>
        <w:t xml:space="preserve"> </w:t>
      </w:r>
      <w:r w:rsidRPr="00A2607A">
        <w:rPr>
          <w:rFonts w:cs="David" w:hint="cs"/>
          <w:sz w:val="24"/>
          <w:szCs w:val="24"/>
          <w:rtl/>
        </w:rPr>
        <w:t>של</w:t>
      </w:r>
      <w:r w:rsidRPr="00A2607A">
        <w:rPr>
          <w:rFonts w:cs="David"/>
          <w:sz w:val="24"/>
          <w:szCs w:val="24"/>
          <w:rtl/>
        </w:rPr>
        <w:t xml:space="preserve"> </w:t>
      </w:r>
      <w:r w:rsidRPr="00A2607A">
        <w:rPr>
          <w:rFonts w:cs="David" w:hint="cs"/>
          <w:sz w:val="24"/>
          <w:szCs w:val="24"/>
          <w:rtl/>
        </w:rPr>
        <w:t>שרבי</w:t>
      </w:r>
      <w:r w:rsidRPr="00A2607A">
        <w:rPr>
          <w:rFonts w:cs="David"/>
          <w:sz w:val="24"/>
          <w:szCs w:val="24"/>
          <w:rtl/>
        </w:rPr>
        <w:t xml:space="preserve"> </w:t>
      </w:r>
      <w:r w:rsidRPr="00A2607A">
        <w:rPr>
          <w:rFonts w:cs="David" w:hint="cs"/>
          <w:sz w:val="24"/>
          <w:szCs w:val="24"/>
          <w:rtl/>
        </w:rPr>
        <w:t>האביב</w:t>
      </w:r>
      <w:r w:rsidRPr="00A2607A">
        <w:rPr>
          <w:rFonts w:cs="David"/>
          <w:sz w:val="24"/>
          <w:szCs w:val="24"/>
          <w:rtl/>
        </w:rPr>
        <w:t xml:space="preserve"> </w:t>
      </w:r>
      <w:r w:rsidRPr="00A2607A">
        <w:rPr>
          <w:rFonts w:cs="David" w:hint="cs"/>
          <w:sz w:val="24"/>
          <w:szCs w:val="24"/>
          <w:rtl/>
        </w:rPr>
        <w:t>ולעתים</w:t>
      </w:r>
      <w:r w:rsidRPr="00A2607A">
        <w:rPr>
          <w:rFonts w:cs="David"/>
          <w:sz w:val="24"/>
          <w:szCs w:val="24"/>
          <w:rtl/>
        </w:rPr>
        <w:t xml:space="preserve"> </w:t>
      </w:r>
      <w:r w:rsidRPr="00A2607A">
        <w:rPr>
          <w:rFonts w:cs="David" w:hint="cs"/>
          <w:sz w:val="24"/>
          <w:szCs w:val="24"/>
          <w:rtl/>
        </w:rPr>
        <w:t>הנזק</w:t>
      </w:r>
      <w:r w:rsidRPr="00A2607A">
        <w:rPr>
          <w:rFonts w:cs="David"/>
          <w:sz w:val="24"/>
          <w:szCs w:val="24"/>
          <w:rtl/>
        </w:rPr>
        <w:t xml:space="preserve"> </w:t>
      </w:r>
      <w:r w:rsidRPr="00A2607A">
        <w:rPr>
          <w:rFonts w:cs="David" w:hint="cs"/>
          <w:sz w:val="24"/>
          <w:szCs w:val="24"/>
          <w:rtl/>
        </w:rPr>
        <w:t>שלהם</w:t>
      </w:r>
      <w:r w:rsidRPr="00A2607A">
        <w:rPr>
          <w:rFonts w:cs="David"/>
          <w:sz w:val="24"/>
          <w:szCs w:val="24"/>
          <w:rtl/>
        </w:rPr>
        <w:t xml:space="preserve"> </w:t>
      </w:r>
      <w:r w:rsidRPr="00A2607A">
        <w:rPr>
          <w:rFonts w:cs="David" w:hint="cs"/>
          <w:sz w:val="24"/>
          <w:szCs w:val="24"/>
          <w:rtl/>
        </w:rPr>
        <w:t>לחקלאות</w:t>
      </w:r>
      <w:r w:rsidRPr="00A2607A">
        <w:rPr>
          <w:rFonts w:cs="David"/>
          <w:sz w:val="24"/>
          <w:szCs w:val="24"/>
          <w:rtl/>
        </w:rPr>
        <w:t xml:space="preserve"> </w:t>
      </w:r>
      <w:r w:rsidRPr="00A2607A">
        <w:rPr>
          <w:rFonts w:cs="David" w:hint="cs"/>
          <w:sz w:val="24"/>
          <w:szCs w:val="24"/>
          <w:rtl/>
        </w:rPr>
        <w:t>אף</w:t>
      </w:r>
      <w:r w:rsidRPr="00A2607A">
        <w:rPr>
          <w:rFonts w:cs="David"/>
          <w:sz w:val="24"/>
          <w:szCs w:val="24"/>
          <w:rtl/>
        </w:rPr>
        <w:t xml:space="preserve"> </w:t>
      </w:r>
      <w:r w:rsidRPr="00A2607A">
        <w:rPr>
          <w:rFonts w:cs="David" w:hint="cs"/>
          <w:sz w:val="24"/>
          <w:szCs w:val="24"/>
          <w:rtl/>
        </w:rPr>
        <w:t>גדול</w:t>
      </w:r>
      <w:r w:rsidRPr="00A2607A">
        <w:rPr>
          <w:rFonts w:cs="David"/>
          <w:sz w:val="24"/>
          <w:szCs w:val="24"/>
          <w:rtl/>
        </w:rPr>
        <w:t xml:space="preserve"> </w:t>
      </w:r>
      <w:r w:rsidRPr="00A2607A">
        <w:rPr>
          <w:rFonts w:cs="David" w:hint="cs"/>
          <w:sz w:val="24"/>
          <w:szCs w:val="24"/>
          <w:rtl/>
        </w:rPr>
        <w:t>מזה</w:t>
      </w:r>
      <w:r w:rsidRPr="00A2607A">
        <w:rPr>
          <w:rFonts w:cs="David"/>
          <w:sz w:val="24"/>
          <w:szCs w:val="24"/>
          <w:rtl/>
        </w:rPr>
        <w:t xml:space="preserve"> </w:t>
      </w:r>
      <w:r w:rsidRPr="00A2607A">
        <w:rPr>
          <w:rFonts w:cs="David" w:hint="cs"/>
          <w:sz w:val="24"/>
          <w:szCs w:val="24"/>
          <w:rtl/>
        </w:rPr>
        <w:t>של</w:t>
      </w:r>
      <w:r w:rsidRPr="00A2607A">
        <w:rPr>
          <w:rFonts w:cs="David"/>
          <w:sz w:val="24"/>
          <w:szCs w:val="24"/>
          <w:rtl/>
        </w:rPr>
        <w:t xml:space="preserve"> </w:t>
      </w:r>
      <w:r w:rsidRPr="00A2607A">
        <w:rPr>
          <w:rFonts w:cs="David" w:hint="cs"/>
          <w:sz w:val="24"/>
          <w:szCs w:val="24"/>
          <w:rtl/>
        </w:rPr>
        <w:t>שרבי</w:t>
      </w:r>
      <w:r w:rsidRPr="00A2607A">
        <w:rPr>
          <w:rFonts w:cs="David"/>
          <w:sz w:val="24"/>
          <w:szCs w:val="24"/>
          <w:rtl/>
        </w:rPr>
        <w:t xml:space="preserve"> </w:t>
      </w:r>
      <w:r w:rsidRPr="00A2607A">
        <w:rPr>
          <w:rFonts w:cs="David" w:hint="cs"/>
          <w:sz w:val="24"/>
          <w:szCs w:val="24"/>
          <w:rtl/>
        </w:rPr>
        <w:t>האביב</w:t>
      </w:r>
      <w:r w:rsidRPr="00A2607A">
        <w:rPr>
          <w:rFonts w:cs="David"/>
          <w:sz w:val="24"/>
          <w:szCs w:val="24"/>
          <w:rtl/>
        </w:rPr>
        <w:t>.</w:t>
      </w:r>
      <w:r>
        <w:rPr>
          <w:rFonts w:cs="David" w:hint="cs"/>
          <w:sz w:val="24"/>
          <w:szCs w:val="24"/>
          <w:rtl/>
        </w:rPr>
        <w:t xml:space="preserve"> </w:t>
      </w:r>
      <w:r w:rsidRPr="00A2607A">
        <w:rPr>
          <w:rFonts w:cs="David" w:hint="cs"/>
          <w:sz w:val="24"/>
          <w:szCs w:val="24"/>
          <w:rtl/>
        </w:rPr>
        <w:t>שרבי</w:t>
      </w:r>
      <w:r w:rsidRPr="00A2607A">
        <w:rPr>
          <w:rFonts w:cs="David"/>
          <w:sz w:val="24"/>
          <w:szCs w:val="24"/>
          <w:rtl/>
        </w:rPr>
        <w:t xml:space="preserve"> </w:t>
      </w:r>
      <w:r w:rsidRPr="00A2607A">
        <w:rPr>
          <w:rFonts w:cs="David" w:hint="cs"/>
          <w:sz w:val="24"/>
          <w:szCs w:val="24"/>
          <w:rtl/>
        </w:rPr>
        <w:t>קיץ</w:t>
      </w:r>
      <w:r w:rsidRPr="00A2607A">
        <w:rPr>
          <w:rFonts w:cs="David"/>
          <w:sz w:val="24"/>
          <w:szCs w:val="24"/>
          <w:rtl/>
        </w:rPr>
        <w:t xml:space="preserve"> </w:t>
      </w:r>
      <w:r w:rsidRPr="00A2607A">
        <w:rPr>
          <w:rFonts w:cs="David" w:hint="cs"/>
          <w:sz w:val="24"/>
          <w:szCs w:val="24"/>
          <w:rtl/>
        </w:rPr>
        <w:t>בחוף</w:t>
      </w:r>
      <w:r>
        <w:rPr>
          <w:rFonts w:cs="David" w:hint="cs"/>
          <w:sz w:val="24"/>
          <w:szCs w:val="24"/>
          <w:rtl/>
        </w:rPr>
        <w:t xml:space="preserve"> </w:t>
      </w:r>
      <w:r w:rsidRPr="00A2607A">
        <w:rPr>
          <w:rFonts w:cs="David" w:hint="cs"/>
          <w:sz w:val="24"/>
          <w:szCs w:val="24"/>
          <w:rtl/>
        </w:rPr>
        <w:t>מוזכרים</w:t>
      </w:r>
      <w:r w:rsidRPr="00A2607A">
        <w:rPr>
          <w:rFonts w:cs="David"/>
          <w:sz w:val="24"/>
          <w:szCs w:val="24"/>
          <w:rtl/>
        </w:rPr>
        <w:t xml:space="preserve"> </w:t>
      </w:r>
      <w:r w:rsidRPr="00A2607A">
        <w:rPr>
          <w:rFonts w:cs="David" w:hint="cs"/>
          <w:sz w:val="24"/>
          <w:szCs w:val="24"/>
          <w:rtl/>
        </w:rPr>
        <w:t>בסקירה</w:t>
      </w:r>
      <w:r w:rsidRPr="00A2607A">
        <w:rPr>
          <w:rFonts w:cs="David"/>
          <w:sz w:val="24"/>
          <w:szCs w:val="24"/>
          <w:rtl/>
        </w:rPr>
        <w:t xml:space="preserve"> </w:t>
      </w:r>
      <w:r w:rsidRPr="00A2607A">
        <w:rPr>
          <w:rFonts w:cs="David" w:hint="cs"/>
          <w:sz w:val="24"/>
          <w:szCs w:val="24"/>
          <w:rtl/>
        </w:rPr>
        <w:t>זו</w:t>
      </w:r>
      <w:r w:rsidRPr="00A2607A">
        <w:rPr>
          <w:rFonts w:cs="David"/>
          <w:sz w:val="24"/>
          <w:szCs w:val="24"/>
          <w:rtl/>
        </w:rPr>
        <w:t xml:space="preserve"> </w:t>
      </w:r>
      <w:r w:rsidRPr="00A2607A">
        <w:rPr>
          <w:rFonts w:cs="David" w:hint="cs"/>
          <w:sz w:val="24"/>
          <w:szCs w:val="24"/>
          <w:rtl/>
        </w:rPr>
        <w:t>ללא</w:t>
      </w:r>
      <w:r w:rsidRPr="00A2607A">
        <w:rPr>
          <w:rFonts w:cs="David"/>
          <w:sz w:val="24"/>
          <w:szCs w:val="24"/>
          <w:rtl/>
        </w:rPr>
        <w:t xml:space="preserve"> </w:t>
      </w:r>
      <w:r w:rsidRPr="00A2607A">
        <w:rPr>
          <w:rFonts w:cs="David" w:hint="cs"/>
          <w:sz w:val="24"/>
          <w:szCs w:val="24"/>
          <w:rtl/>
        </w:rPr>
        <w:t>קשר</w:t>
      </w:r>
      <w:r w:rsidRPr="00A2607A">
        <w:rPr>
          <w:rFonts w:cs="David"/>
          <w:sz w:val="24"/>
          <w:szCs w:val="24"/>
          <w:rtl/>
        </w:rPr>
        <w:t xml:space="preserve"> </w:t>
      </w:r>
      <w:r w:rsidRPr="00A2607A">
        <w:rPr>
          <w:rFonts w:cs="David" w:hint="cs"/>
          <w:sz w:val="24"/>
          <w:szCs w:val="24"/>
          <w:rtl/>
        </w:rPr>
        <w:t>לעוצמתם</w:t>
      </w:r>
      <w:r w:rsidRPr="00A2607A">
        <w:rPr>
          <w:rFonts w:cs="David"/>
          <w:sz w:val="24"/>
          <w:szCs w:val="24"/>
          <w:rtl/>
        </w:rPr>
        <w:t xml:space="preserve"> </w:t>
      </w:r>
      <w:r w:rsidRPr="00A2607A">
        <w:rPr>
          <w:rFonts w:cs="David" w:hint="cs"/>
          <w:sz w:val="24"/>
          <w:szCs w:val="24"/>
          <w:rtl/>
        </w:rPr>
        <w:t>משום</w:t>
      </w:r>
      <w:r w:rsidRPr="00A2607A">
        <w:rPr>
          <w:rFonts w:cs="David"/>
          <w:sz w:val="24"/>
          <w:szCs w:val="24"/>
          <w:rtl/>
        </w:rPr>
        <w:t xml:space="preserve"> </w:t>
      </w:r>
      <w:r w:rsidRPr="00A2607A">
        <w:rPr>
          <w:rFonts w:cs="David" w:hint="cs"/>
          <w:sz w:val="24"/>
          <w:szCs w:val="24"/>
          <w:rtl/>
        </w:rPr>
        <w:t>שחריגותם</w:t>
      </w:r>
      <w:r w:rsidRPr="00A2607A">
        <w:rPr>
          <w:rFonts w:cs="David"/>
          <w:sz w:val="24"/>
          <w:szCs w:val="24"/>
          <w:rtl/>
        </w:rPr>
        <w:t xml:space="preserve"> </w:t>
      </w:r>
      <w:r w:rsidRPr="00A2607A">
        <w:rPr>
          <w:rFonts w:cs="David" w:hint="cs"/>
          <w:sz w:val="24"/>
          <w:szCs w:val="24"/>
          <w:rtl/>
        </w:rPr>
        <w:t>נובעת</w:t>
      </w:r>
      <w:r w:rsidRPr="00A2607A">
        <w:rPr>
          <w:rFonts w:cs="David"/>
          <w:sz w:val="24"/>
          <w:szCs w:val="24"/>
          <w:rtl/>
        </w:rPr>
        <w:t xml:space="preserve"> </w:t>
      </w:r>
      <w:r w:rsidRPr="00A2607A">
        <w:rPr>
          <w:rFonts w:cs="David" w:hint="cs"/>
          <w:sz w:val="24"/>
          <w:szCs w:val="24"/>
          <w:rtl/>
        </w:rPr>
        <w:t>מהשכיחות</w:t>
      </w:r>
      <w:r w:rsidRPr="00A2607A">
        <w:rPr>
          <w:rFonts w:cs="David"/>
          <w:sz w:val="24"/>
          <w:szCs w:val="24"/>
          <w:rtl/>
        </w:rPr>
        <w:t xml:space="preserve"> </w:t>
      </w:r>
      <w:r w:rsidRPr="00A2607A">
        <w:rPr>
          <w:rFonts w:cs="David" w:hint="cs"/>
          <w:sz w:val="24"/>
          <w:szCs w:val="24"/>
          <w:rtl/>
        </w:rPr>
        <w:t>הנמוכה</w:t>
      </w:r>
      <w:r w:rsidRPr="00A2607A">
        <w:rPr>
          <w:rFonts w:cs="David"/>
          <w:sz w:val="24"/>
          <w:szCs w:val="24"/>
          <w:rtl/>
        </w:rPr>
        <w:t xml:space="preserve"> </w:t>
      </w:r>
      <w:r w:rsidRPr="00A2607A">
        <w:rPr>
          <w:rFonts w:cs="David" w:hint="cs"/>
          <w:sz w:val="24"/>
          <w:szCs w:val="24"/>
          <w:rtl/>
        </w:rPr>
        <w:t>בה</w:t>
      </w:r>
      <w:r w:rsidRPr="00A2607A">
        <w:rPr>
          <w:rFonts w:cs="David"/>
          <w:sz w:val="24"/>
          <w:szCs w:val="24"/>
          <w:rtl/>
        </w:rPr>
        <w:t xml:space="preserve"> </w:t>
      </w:r>
      <w:r w:rsidRPr="00A2607A">
        <w:rPr>
          <w:rFonts w:cs="David" w:hint="cs"/>
          <w:sz w:val="24"/>
          <w:szCs w:val="24"/>
          <w:rtl/>
        </w:rPr>
        <w:t>הם</w:t>
      </w:r>
      <w:r w:rsidRPr="00A2607A">
        <w:rPr>
          <w:rFonts w:cs="David"/>
          <w:sz w:val="24"/>
          <w:szCs w:val="24"/>
          <w:rtl/>
        </w:rPr>
        <w:t xml:space="preserve"> </w:t>
      </w:r>
      <w:r w:rsidRPr="00A2607A">
        <w:rPr>
          <w:rFonts w:cs="David" w:hint="cs"/>
          <w:sz w:val="24"/>
          <w:szCs w:val="24"/>
          <w:rtl/>
        </w:rPr>
        <w:t>מתרחשים</w:t>
      </w:r>
      <w:r w:rsidRPr="00A2607A">
        <w:rPr>
          <w:rFonts w:cs="David"/>
          <w:sz w:val="24"/>
          <w:szCs w:val="24"/>
          <w:rtl/>
        </w:rPr>
        <w:t>.</w:t>
      </w:r>
    </w:p>
    <w:p w:rsidR="00605E32" w:rsidRPr="00A2607A" w:rsidRDefault="00605E32" w:rsidP="00605E32">
      <w:pPr>
        <w:spacing w:after="120" w:line="360" w:lineRule="auto"/>
        <w:jc w:val="both"/>
        <w:rPr>
          <w:rFonts w:cs="David"/>
          <w:sz w:val="24"/>
          <w:szCs w:val="24"/>
          <w:rtl/>
        </w:rPr>
      </w:pPr>
    </w:p>
    <w:p w:rsidR="00605E32" w:rsidRDefault="00605E32" w:rsidP="00605E32">
      <w:pPr>
        <w:spacing w:line="360" w:lineRule="auto"/>
        <w:jc w:val="both"/>
        <w:rPr>
          <w:rFonts w:cs="David"/>
          <w:b/>
          <w:bCs/>
          <w:sz w:val="32"/>
          <w:szCs w:val="32"/>
          <w:u w:val="single"/>
          <w:rtl/>
        </w:rPr>
      </w:pPr>
      <w:r w:rsidRPr="00A2607A">
        <w:rPr>
          <w:rFonts w:cs="David" w:hint="cs"/>
          <w:b/>
          <w:bCs/>
          <w:sz w:val="32"/>
          <w:szCs w:val="32"/>
          <w:u w:val="single"/>
          <w:rtl/>
        </w:rPr>
        <w:t>תוכן</w:t>
      </w:r>
      <w:r w:rsidRPr="00A2607A">
        <w:rPr>
          <w:rFonts w:cs="David"/>
          <w:b/>
          <w:bCs/>
          <w:sz w:val="32"/>
          <w:szCs w:val="32"/>
          <w:u w:val="single"/>
          <w:rtl/>
        </w:rPr>
        <w:t xml:space="preserve"> </w:t>
      </w:r>
      <w:r w:rsidRPr="00A2607A">
        <w:rPr>
          <w:rFonts w:cs="David" w:hint="cs"/>
          <w:b/>
          <w:bCs/>
          <w:sz w:val="32"/>
          <w:szCs w:val="32"/>
          <w:u w:val="single"/>
          <w:rtl/>
        </w:rPr>
        <w:t>עניינים</w:t>
      </w:r>
      <w:r w:rsidRPr="00A2607A">
        <w:rPr>
          <w:rFonts w:cs="David"/>
          <w:b/>
          <w:bCs/>
          <w:sz w:val="32"/>
          <w:szCs w:val="32"/>
          <w:u w:val="single"/>
          <w:rtl/>
        </w:rPr>
        <w:t xml:space="preserve"> </w:t>
      </w:r>
      <w:r w:rsidRPr="00A2607A">
        <w:rPr>
          <w:rFonts w:cs="David" w:hint="cs"/>
          <w:b/>
          <w:bCs/>
          <w:sz w:val="32"/>
          <w:szCs w:val="32"/>
          <w:u w:val="single"/>
          <w:rtl/>
        </w:rPr>
        <w:t>מקושר</w:t>
      </w:r>
      <w:r w:rsidRPr="00A2607A">
        <w:rPr>
          <w:rFonts w:cs="David"/>
          <w:b/>
          <w:bCs/>
          <w:sz w:val="32"/>
          <w:szCs w:val="32"/>
          <w:u w:val="single"/>
          <w:rtl/>
        </w:rPr>
        <w:t xml:space="preserve"> </w:t>
      </w:r>
    </w:p>
    <w:p w:rsidR="00605E32" w:rsidRPr="00AE424E" w:rsidRDefault="00605E32" w:rsidP="009A4276">
      <w:pPr>
        <w:spacing w:line="360" w:lineRule="auto"/>
        <w:jc w:val="both"/>
        <w:rPr>
          <w:rFonts w:cs="David"/>
          <w:b/>
          <w:bCs/>
          <w:sz w:val="24"/>
          <w:szCs w:val="24"/>
          <w:u w:val="single"/>
          <w:rtl/>
        </w:rPr>
      </w:pPr>
      <w:r w:rsidRPr="00A2607A">
        <w:rPr>
          <w:rFonts w:cs="David"/>
          <w:b/>
          <w:bCs/>
          <w:sz w:val="24"/>
          <w:szCs w:val="24"/>
          <w:u w:val="single"/>
          <w:rtl/>
        </w:rPr>
        <w:t>(</w:t>
      </w:r>
      <w:r w:rsidRPr="00A2607A">
        <w:rPr>
          <w:rFonts w:cs="David" w:hint="cs"/>
          <w:b/>
          <w:bCs/>
          <w:sz w:val="24"/>
          <w:szCs w:val="24"/>
          <w:u w:val="single"/>
          <w:rtl/>
        </w:rPr>
        <w:t>לחזרה</w:t>
      </w:r>
      <w:r w:rsidRPr="00A2607A">
        <w:rPr>
          <w:rFonts w:cs="David"/>
          <w:b/>
          <w:bCs/>
          <w:sz w:val="24"/>
          <w:szCs w:val="24"/>
          <w:u w:val="single"/>
          <w:rtl/>
        </w:rPr>
        <w:t xml:space="preserve"> </w:t>
      </w:r>
      <w:r w:rsidRPr="00A2607A">
        <w:rPr>
          <w:rFonts w:cs="David" w:hint="cs"/>
          <w:b/>
          <w:bCs/>
          <w:sz w:val="24"/>
          <w:szCs w:val="24"/>
          <w:u w:val="single"/>
          <w:rtl/>
        </w:rPr>
        <w:t>מהקישור</w:t>
      </w:r>
      <w:r w:rsidRPr="00A2607A">
        <w:rPr>
          <w:rFonts w:cs="David"/>
          <w:b/>
          <w:bCs/>
          <w:sz w:val="24"/>
          <w:szCs w:val="24"/>
          <w:u w:val="single"/>
          <w:rtl/>
        </w:rPr>
        <w:t xml:space="preserve"> </w:t>
      </w:r>
      <w:r w:rsidRPr="00A2607A">
        <w:rPr>
          <w:rFonts w:cs="David" w:hint="cs"/>
          <w:b/>
          <w:bCs/>
          <w:sz w:val="24"/>
          <w:szCs w:val="24"/>
          <w:u w:val="single"/>
          <w:rtl/>
        </w:rPr>
        <w:t>אל</w:t>
      </w:r>
      <w:r w:rsidRPr="00A2607A">
        <w:rPr>
          <w:rFonts w:cs="David"/>
          <w:b/>
          <w:bCs/>
          <w:sz w:val="24"/>
          <w:szCs w:val="24"/>
          <w:u w:val="single"/>
          <w:rtl/>
        </w:rPr>
        <w:t xml:space="preserve"> </w:t>
      </w:r>
      <w:r w:rsidRPr="00A2607A">
        <w:rPr>
          <w:rFonts w:cs="David" w:hint="cs"/>
          <w:b/>
          <w:bCs/>
          <w:sz w:val="24"/>
          <w:szCs w:val="24"/>
          <w:u w:val="single"/>
          <w:rtl/>
        </w:rPr>
        <w:t>תוכן</w:t>
      </w:r>
      <w:r w:rsidRPr="00A2607A">
        <w:rPr>
          <w:rFonts w:cs="David"/>
          <w:b/>
          <w:bCs/>
          <w:sz w:val="24"/>
          <w:szCs w:val="24"/>
          <w:u w:val="single"/>
          <w:rtl/>
        </w:rPr>
        <w:t xml:space="preserve"> </w:t>
      </w:r>
      <w:r>
        <w:rPr>
          <w:rFonts w:cs="David" w:hint="cs"/>
          <w:b/>
          <w:bCs/>
          <w:sz w:val="24"/>
          <w:szCs w:val="24"/>
          <w:u w:val="single"/>
          <w:rtl/>
        </w:rPr>
        <w:t>העניינים יש להקיש:</w:t>
      </w:r>
      <w:r w:rsidR="00AA4405">
        <w:rPr>
          <w:rFonts w:cs="David" w:hint="cs"/>
          <w:b/>
          <w:bCs/>
          <w:sz w:val="24"/>
          <w:szCs w:val="24"/>
          <w:u w:val="single"/>
          <w:rtl/>
        </w:rPr>
        <w:t xml:space="preserve"> </w:t>
      </w:r>
      <w:r w:rsidRPr="00A2607A">
        <w:rPr>
          <w:rFonts w:cs="David"/>
          <w:b/>
          <w:bCs/>
          <w:sz w:val="24"/>
          <w:szCs w:val="24"/>
          <w:u w:val="single"/>
        </w:rPr>
        <w:t>alt</w:t>
      </w:r>
      <w:r w:rsidRPr="00A2607A">
        <w:rPr>
          <w:rFonts w:cs="David" w:hint="cs"/>
          <w:b/>
          <w:bCs/>
          <w:sz w:val="24"/>
          <w:szCs w:val="24"/>
          <w:u w:val="single"/>
          <w:rtl/>
        </w:rPr>
        <w:t>שמאלי</w:t>
      </w:r>
      <w:r w:rsidRPr="00A2607A">
        <w:rPr>
          <w:rFonts w:cs="David"/>
          <w:b/>
          <w:bCs/>
          <w:sz w:val="24"/>
          <w:szCs w:val="24"/>
          <w:u w:val="single"/>
          <w:rtl/>
        </w:rPr>
        <w:t xml:space="preserve"> +</w:t>
      </w:r>
      <w:r>
        <w:rPr>
          <w:rFonts w:cs="David" w:hint="cs"/>
          <w:b/>
          <w:bCs/>
          <w:sz w:val="24"/>
          <w:szCs w:val="24"/>
          <w:u w:val="single"/>
          <w:rtl/>
        </w:rPr>
        <w:t xml:space="preserve"> </w:t>
      </w:r>
      <w:r w:rsidRPr="00A2607A">
        <w:rPr>
          <w:rFonts w:cs="David" w:hint="cs"/>
          <w:b/>
          <w:bCs/>
          <w:sz w:val="24"/>
          <w:szCs w:val="24"/>
          <w:u w:val="single"/>
          <w:rtl/>
        </w:rPr>
        <w:t>חץ</w:t>
      </w:r>
      <w:r w:rsidRPr="00A2607A">
        <w:rPr>
          <w:rFonts w:cs="David"/>
          <w:b/>
          <w:bCs/>
          <w:sz w:val="24"/>
          <w:szCs w:val="24"/>
          <w:u w:val="single"/>
          <w:rtl/>
        </w:rPr>
        <w:t xml:space="preserve"> </w:t>
      </w:r>
      <w:r w:rsidRPr="00A2607A">
        <w:rPr>
          <w:rFonts w:cs="David" w:hint="cs"/>
          <w:b/>
          <w:bCs/>
          <w:sz w:val="24"/>
          <w:szCs w:val="24"/>
          <w:u w:val="single"/>
          <w:rtl/>
        </w:rPr>
        <w:t>שמאלה</w:t>
      </w:r>
      <w:r w:rsidR="009A4276">
        <w:rPr>
          <w:rFonts w:cs="David"/>
          <w:b/>
          <w:bCs/>
          <w:sz w:val="24"/>
          <w:szCs w:val="24"/>
          <w:u w:val="single"/>
          <w:rtl/>
        </w:rPr>
        <w:t>)</w:t>
      </w:r>
    </w:p>
    <w:p w:rsidR="00605E32" w:rsidRPr="00A2607A" w:rsidRDefault="00605E32" w:rsidP="009A4276">
      <w:pPr>
        <w:pStyle w:val="a8"/>
        <w:numPr>
          <w:ilvl w:val="0"/>
          <w:numId w:val="1"/>
        </w:numPr>
        <w:spacing w:after="120" w:line="360" w:lineRule="auto"/>
        <w:jc w:val="both"/>
        <w:rPr>
          <w:rFonts w:cs="David"/>
          <w:b/>
          <w:bCs/>
          <w:sz w:val="24"/>
          <w:szCs w:val="24"/>
          <w:rtl/>
        </w:rPr>
      </w:pPr>
      <w:r w:rsidRPr="00A2607A">
        <w:rPr>
          <w:rFonts w:cs="David" w:hint="cs"/>
          <w:b/>
          <w:bCs/>
          <w:sz w:val="24"/>
          <w:szCs w:val="24"/>
          <w:rtl/>
        </w:rPr>
        <w:t>גלי</w:t>
      </w:r>
      <w:r w:rsidRPr="00A2607A">
        <w:rPr>
          <w:rFonts w:cs="David"/>
          <w:b/>
          <w:bCs/>
          <w:sz w:val="24"/>
          <w:szCs w:val="24"/>
          <w:rtl/>
        </w:rPr>
        <w:t xml:space="preserve"> </w:t>
      </w:r>
      <w:r w:rsidRPr="00A2607A">
        <w:rPr>
          <w:rFonts w:cs="David" w:hint="cs"/>
          <w:b/>
          <w:bCs/>
          <w:sz w:val="24"/>
          <w:szCs w:val="24"/>
          <w:rtl/>
        </w:rPr>
        <w:t>חום</w:t>
      </w:r>
      <w:r w:rsidRPr="00A2607A">
        <w:rPr>
          <w:rFonts w:cs="David"/>
          <w:b/>
          <w:bCs/>
          <w:sz w:val="24"/>
          <w:szCs w:val="24"/>
          <w:rtl/>
        </w:rPr>
        <w:t xml:space="preserve"> </w:t>
      </w:r>
      <w:r w:rsidRPr="00A2607A">
        <w:rPr>
          <w:rFonts w:cs="David" w:hint="cs"/>
          <w:b/>
          <w:bCs/>
          <w:sz w:val="24"/>
          <w:szCs w:val="24"/>
          <w:rtl/>
        </w:rPr>
        <w:t>קיציים</w:t>
      </w:r>
      <w:r w:rsidRPr="00A2607A">
        <w:rPr>
          <w:rFonts w:cs="David"/>
          <w:b/>
          <w:bCs/>
          <w:sz w:val="24"/>
          <w:szCs w:val="24"/>
          <w:rtl/>
        </w:rPr>
        <w:t xml:space="preserve"> </w:t>
      </w:r>
      <w:r w:rsidRPr="00A2607A">
        <w:rPr>
          <w:rFonts w:cs="David" w:hint="cs"/>
          <w:b/>
          <w:bCs/>
          <w:sz w:val="24"/>
          <w:szCs w:val="24"/>
          <w:rtl/>
        </w:rPr>
        <w:t>קשים</w:t>
      </w:r>
      <w:r w:rsidRPr="00A2607A">
        <w:rPr>
          <w:rFonts w:cs="David"/>
          <w:b/>
          <w:bCs/>
          <w:sz w:val="24"/>
          <w:szCs w:val="24"/>
          <w:rtl/>
        </w:rPr>
        <w:t xml:space="preserve"> (</w:t>
      </w:r>
      <w:r w:rsidRPr="00A2607A">
        <w:rPr>
          <w:rFonts w:cs="David" w:hint="cs"/>
          <w:b/>
          <w:bCs/>
          <w:sz w:val="24"/>
          <w:szCs w:val="24"/>
          <w:rtl/>
        </w:rPr>
        <w:t>מזג</w:t>
      </w:r>
      <w:r w:rsidRPr="00A2607A">
        <w:rPr>
          <w:rFonts w:cs="David"/>
          <w:b/>
          <w:bCs/>
          <w:sz w:val="24"/>
          <w:szCs w:val="24"/>
          <w:rtl/>
        </w:rPr>
        <w:t xml:space="preserve"> </w:t>
      </w:r>
      <w:r w:rsidRPr="00A2607A">
        <w:rPr>
          <w:rFonts w:cs="David" w:hint="cs"/>
          <w:b/>
          <w:bCs/>
          <w:sz w:val="24"/>
          <w:szCs w:val="24"/>
          <w:rtl/>
        </w:rPr>
        <w:t>אויר</w:t>
      </w:r>
      <w:r w:rsidRPr="00A2607A">
        <w:rPr>
          <w:rFonts w:cs="David"/>
          <w:b/>
          <w:bCs/>
          <w:sz w:val="24"/>
          <w:szCs w:val="24"/>
          <w:rtl/>
        </w:rPr>
        <w:t xml:space="preserve"> </w:t>
      </w:r>
      <w:r w:rsidRPr="00A2607A">
        <w:rPr>
          <w:rFonts w:cs="David" w:hint="cs"/>
          <w:b/>
          <w:bCs/>
          <w:sz w:val="24"/>
          <w:szCs w:val="24"/>
          <w:rtl/>
        </w:rPr>
        <w:t>הביל</w:t>
      </w:r>
      <w:r w:rsidRPr="00A2607A">
        <w:rPr>
          <w:rFonts w:cs="David"/>
          <w:b/>
          <w:bCs/>
          <w:sz w:val="24"/>
          <w:szCs w:val="24"/>
          <w:rtl/>
        </w:rPr>
        <w:t xml:space="preserve"> </w:t>
      </w:r>
      <w:r w:rsidRPr="00A2607A">
        <w:rPr>
          <w:rFonts w:cs="David" w:hint="cs"/>
          <w:b/>
          <w:bCs/>
          <w:sz w:val="24"/>
          <w:szCs w:val="24"/>
          <w:rtl/>
        </w:rPr>
        <w:t>במישור</w:t>
      </w:r>
      <w:r w:rsidRPr="00A2607A">
        <w:rPr>
          <w:rFonts w:cs="David"/>
          <w:b/>
          <w:bCs/>
          <w:sz w:val="24"/>
          <w:szCs w:val="24"/>
          <w:rtl/>
        </w:rPr>
        <w:t xml:space="preserve"> </w:t>
      </w:r>
      <w:r w:rsidRPr="00A2607A">
        <w:rPr>
          <w:rFonts w:cs="David" w:hint="cs"/>
          <w:b/>
          <w:bCs/>
          <w:sz w:val="24"/>
          <w:szCs w:val="24"/>
          <w:rtl/>
        </w:rPr>
        <w:t>החוף</w:t>
      </w:r>
      <w:r w:rsidRPr="00A2607A">
        <w:rPr>
          <w:rFonts w:cs="David"/>
          <w:b/>
          <w:bCs/>
          <w:sz w:val="24"/>
          <w:szCs w:val="24"/>
          <w:rtl/>
        </w:rPr>
        <w:t xml:space="preserve"> </w:t>
      </w:r>
      <w:r w:rsidRPr="00A2607A">
        <w:rPr>
          <w:rFonts w:cs="David" w:hint="cs"/>
          <w:b/>
          <w:bCs/>
          <w:sz w:val="24"/>
          <w:szCs w:val="24"/>
          <w:rtl/>
        </w:rPr>
        <w:t>וחם</w:t>
      </w:r>
      <w:r w:rsidRPr="00A2607A">
        <w:rPr>
          <w:rFonts w:cs="David"/>
          <w:b/>
          <w:bCs/>
          <w:sz w:val="24"/>
          <w:szCs w:val="24"/>
          <w:rtl/>
        </w:rPr>
        <w:t xml:space="preserve"> </w:t>
      </w:r>
      <w:r w:rsidRPr="00A2607A">
        <w:rPr>
          <w:rFonts w:cs="David" w:hint="cs"/>
          <w:b/>
          <w:bCs/>
          <w:sz w:val="24"/>
          <w:szCs w:val="24"/>
          <w:rtl/>
        </w:rPr>
        <w:t>מאוד</w:t>
      </w:r>
      <w:r w:rsidRPr="00A2607A">
        <w:rPr>
          <w:rFonts w:cs="David"/>
          <w:b/>
          <w:bCs/>
          <w:sz w:val="24"/>
          <w:szCs w:val="24"/>
          <w:rtl/>
        </w:rPr>
        <w:t xml:space="preserve"> </w:t>
      </w:r>
      <w:r w:rsidRPr="00A2607A">
        <w:rPr>
          <w:rFonts w:cs="David" w:hint="cs"/>
          <w:b/>
          <w:bCs/>
          <w:sz w:val="24"/>
          <w:szCs w:val="24"/>
          <w:rtl/>
        </w:rPr>
        <w:t>ביתר</w:t>
      </w:r>
      <w:r w:rsidRPr="00A2607A">
        <w:rPr>
          <w:rFonts w:cs="David"/>
          <w:b/>
          <w:bCs/>
          <w:sz w:val="24"/>
          <w:szCs w:val="24"/>
          <w:rtl/>
        </w:rPr>
        <w:t xml:space="preserve"> </w:t>
      </w:r>
      <w:r w:rsidRPr="00A2607A">
        <w:rPr>
          <w:rFonts w:cs="David" w:hint="cs"/>
          <w:b/>
          <w:bCs/>
          <w:sz w:val="24"/>
          <w:szCs w:val="24"/>
          <w:rtl/>
        </w:rPr>
        <w:t>האזורים</w:t>
      </w:r>
      <w:r w:rsidRPr="00A2607A">
        <w:rPr>
          <w:rFonts w:cs="David"/>
          <w:b/>
          <w:bCs/>
          <w:sz w:val="24"/>
          <w:szCs w:val="24"/>
          <w:rtl/>
        </w:rPr>
        <w:t xml:space="preserve">) </w:t>
      </w:r>
    </w:p>
    <w:p w:rsidR="00605E32" w:rsidRPr="00A2607A" w:rsidRDefault="00D46C6B" w:rsidP="006819F6">
      <w:pPr>
        <w:pStyle w:val="a8"/>
        <w:numPr>
          <w:ilvl w:val="0"/>
          <w:numId w:val="2"/>
        </w:numPr>
        <w:spacing w:after="0" w:line="360" w:lineRule="auto"/>
        <w:jc w:val="both"/>
        <w:rPr>
          <w:rStyle w:val="Hyperlink"/>
          <w:rFonts w:cs="David"/>
          <w:sz w:val="24"/>
          <w:szCs w:val="24"/>
        </w:rPr>
      </w:pPr>
      <w:hyperlink w:anchor="התמוכ24" w:history="1">
        <w:r w:rsidR="00605E32" w:rsidRPr="00B524CC">
          <w:rPr>
            <w:rStyle w:val="Hyperlink"/>
            <w:rFonts w:cs="David" w:hint="cs"/>
            <w:sz w:val="24"/>
            <w:szCs w:val="24"/>
            <w:rtl/>
          </w:rPr>
          <w:t>10-14.07.1924</w:t>
        </w:r>
        <w:r w:rsidR="00605E32" w:rsidRPr="00A2607A">
          <w:rPr>
            <w:rStyle w:val="Hyperlink"/>
            <w:rFonts w:cs="David" w:hint="cs"/>
            <w:sz w:val="24"/>
            <w:szCs w:val="24"/>
            <w:rtl/>
          </w:rPr>
          <w:t xml:space="preserve">: </w:t>
        </w:r>
        <w:r w:rsidR="00605E32" w:rsidRPr="00B524CC">
          <w:rPr>
            <w:rStyle w:val="Hyperlink"/>
            <w:rFonts w:cs="David" w:hint="cs"/>
            <w:sz w:val="24"/>
            <w:szCs w:val="24"/>
            <w:rtl/>
          </w:rPr>
          <w:t>שיא חודשי בשפלה ובצפון הנגב עם טמפרטורות של 42-40 מ"צ</w:t>
        </w:r>
      </w:hyperlink>
    </w:p>
    <w:p w:rsidR="00605E32" w:rsidRPr="00A54861" w:rsidRDefault="00605E32" w:rsidP="006819F6">
      <w:pPr>
        <w:pStyle w:val="a8"/>
        <w:numPr>
          <w:ilvl w:val="0"/>
          <w:numId w:val="2"/>
        </w:numPr>
        <w:spacing w:after="0" w:line="360" w:lineRule="auto"/>
        <w:jc w:val="both"/>
        <w:rPr>
          <w:rStyle w:val="Hyperlink"/>
          <w:rFonts w:cs="David"/>
          <w:b/>
          <w:bCs/>
          <w:sz w:val="24"/>
          <w:szCs w:val="24"/>
          <w:rtl/>
        </w:rPr>
      </w:pPr>
      <w:r w:rsidRPr="00A54861">
        <w:rPr>
          <w:rStyle w:val="Hyperlink"/>
          <w:rFonts w:cs="David"/>
          <w:b/>
          <w:bCs/>
          <w:sz w:val="24"/>
          <w:szCs w:val="24"/>
          <w:rtl/>
        </w:rPr>
        <w:fldChar w:fldCharType="begin"/>
      </w:r>
      <w:r w:rsidRPr="00A54861">
        <w:rPr>
          <w:rStyle w:val="Hyperlink"/>
          <w:rFonts w:cs="David"/>
          <w:b/>
          <w:bCs/>
          <w:sz w:val="24"/>
          <w:szCs w:val="24"/>
          <w:rtl/>
        </w:rPr>
        <w:instrText xml:space="preserve"> </w:instrText>
      </w:r>
      <w:r w:rsidRPr="00A54861">
        <w:rPr>
          <w:rStyle w:val="Hyperlink"/>
          <w:rFonts w:cs="David"/>
          <w:b/>
          <w:bCs/>
          <w:sz w:val="24"/>
          <w:szCs w:val="24"/>
        </w:rPr>
        <w:instrText>HYPERLINK</w:instrText>
      </w:r>
      <w:r w:rsidRPr="00A54861">
        <w:rPr>
          <w:rStyle w:val="Hyperlink"/>
          <w:rFonts w:cs="David"/>
          <w:b/>
          <w:bCs/>
          <w:sz w:val="24"/>
          <w:szCs w:val="24"/>
          <w:rtl/>
        </w:rPr>
        <w:instrText xml:space="preserve">  \</w:instrText>
      </w:r>
      <w:r w:rsidRPr="00A54861">
        <w:rPr>
          <w:rStyle w:val="Hyperlink"/>
          <w:rFonts w:cs="David"/>
          <w:b/>
          <w:bCs/>
          <w:sz w:val="24"/>
          <w:szCs w:val="24"/>
        </w:rPr>
        <w:instrText>l</w:instrText>
      </w:r>
      <w:r w:rsidRPr="00A54861">
        <w:rPr>
          <w:rStyle w:val="Hyperlink"/>
          <w:rFonts w:cs="David"/>
          <w:b/>
          <w:bCs/>
          <w:sz w:val="24"/>
          <w:szCs w:val="24"/>
          <w:rtl/>
        </w:rPr>
        <w:instrText xml:space="preserve"> "</w:instrText>
      </w:r>
      <w:r w:rsidRPr="00A54861">
        <w:rPr>
          <w:rStyle w:val="Hyperlink"/>
          <w:rFonts w:cs="David" w:hint="cs"/>
          <w:b/>
          <w:bCs/>
          <w:sz w:val="24"/>
          <w:szCs w:val="24"/>
          <w:rtl/>
        </w:rPr>
        <w:instrText>התמוכ</w:instrText>
      </w:r>
      <w:r w:rsidRPr="00A54861">
        <w:rPr>
          <w:rStyle w:val="Hyperlink"/>
          <w:rFonts w:cs="David"/>
          <w:b/>
          <w:bCs/>
          <w:sz w:val="24"/>
          <w:szCs w:val="24"/>
          <w:rtl/>
        </w:rPr>
        <w:instrText xml:space="preserve">41" </w:instrText>
      </w:r>
      <w:r w:rsidRPr="00A54861">
        <w:rPr>
          <w:rStyle w:val="Hyperlink"/>
          <w:rFonts w:cs="David"/>
          <w:b/>
          <w:bCs/>
          <w:sz w:val="24"/>
          <w:szCs w:val="24"/>
          <w:rtl/>
        </w:rPr>
        <w:fldChar w:fldCharType="separate"/>
      </w:r>
      <w:r w:rsidRPr="00A54861">
        <w:rPr>
          <w:rStyle w:val="Hyperlink"/>
          <w:rFonts w:cs="David" w:hint="cs"/>
          <w:b/>
          <w:bCs/>
          <w:sz w:val="24"/>
          <w:szCs w:val="24"/>
          <w:rtl/>
        </w:rPr>
        <w:t>19-22.06.1942: השרב</w:t>
      </w:r>
      <w:r w:rsidRPr="00A54861">
        <w:rPr>
          <w:rStyle w:val="Hyperlink"/>
          <w:rFonts w:cs="David"/>
          <w:b/>
          <w:bCs/>
          <w:sz w:val="24"/>
          <w:szCs w:val="24"/>
          <w:rtl/>
        </w:rPr>
        <w:t xml:space="preserve"> </w:t>
      </w:r>
      <w:r w:rsidRPr="00A54861">
        <w:rPr>
          <w:rStyle w:val="Hyperlink"/>
          <w:rFonts w:cs="David" w:hint="cs"/>
          <w:b/>
          <w:bCs/>
          <w:sz w:val="24"/>
          <w:szCs w:val="24"/>
          <w:rtl/>
        </w:rPr>
        <w:t>הכבד</w:t>
      </w:r>
      <w:r w:rsidRPr="00A54861">
        <w:rPr>
          <w:rStyle w:val="Hyperlink"/>
          <w:rFonts w:cs="David"/>
          <w:b/>
          <w:bCs/>
          <w:sz w:val="24"/>
          <w:szCs w:val="24"/>
          <w:rtl/>
        </w:rPr>
        <w:t xml:space="preserve"> </w:t>
      </w:r>
      <w:r w:rsidRPr="00A54861">
        <w:rPr>
          <w:rStyle w:val="Hyperlink"/>
          <w:rFonts w:cs="David" w:hint="cs"/>
          <w:b/>
          <w:bCs/>
          <w:sz w:val="24"/>
          <w:szCs w:val="24"/>
          <w:rtl/>
        </w:rPr>
        <w:t>ביותר</w:t>
      </w:r>
      <w:r w:rsidRPr="00A54861">
        <w:rPr>
          <w:rStyle w:val="Hyperlink"/>
          <w:rFonts w:cs="David"/>
          <w:b/>
          <w:bCs/>
          <w:sz w:val="24"/>
          <w:szCs w:val="24"/>
          <w:rtl/>
        </w:rPr>
        <w:t xml:space="preserve"> </w:t>
      </w:r>
      <w:r w:rsidRPr="00A54861">
        <w:rPr>
          <w:rStyle w:val="Hyperlink"/>
          <w:rFonts w:cs="David" w:hint="cs"/>
          <w:b/>
          <w:bCs/>
          <w:sz w:val="24"/>
          <w:szCs w:val="24"/>
          <w:rtl/>
        </w:rPr>
        <w:t>במאה</w:t>
      </w:r>
      <w:r w:rsidRPr="00A54861">
        <w:rPr>
          <w:rStyle w:val="Hyperlink"/>
          <w:rFonts w:cs="David"/>
          <w:b/>
          <w:bCs/>
          <w:sz w:val="24"/>
          <w:szCs w:val="24"/>
          <w:rtl/>
        </w:rPr>
        <w:t xml:space="preserve"> </w:t>
      </w:r>
      <w:r w:rsidRPr="00A54861">
        <w:rPr>
          <w:rStyle w:val="Hyperlink"/>
          <w:rFonts w:cs="David" w:hint="cs"/>
          <w:b/>
          <w:bCs/>
          <w:sz w:val="24"/>
          <w:szCs w:val="24"/>
          <w:rtl/>
        </w:rPr>
        <w:t>ה</w:t>
      </w:r>
      <w:r w:rsidRPr="00A54861">
        <w:rPr>
          <w:rStyle w:val="Hyperlink"/>
          <w:rFonts w:cs="David"/>
          <w:b/>
          <w:bCs/>
          <w:sz w:val="24"/>
          <w:szCs w:val="24"/>
          <w:rtl/>
        </w:rPr>
        <w:t>-20</w:t>
      </w:r>
      <w:r w:rsidRPr="00A54861">
        <w:rPr>
          <w:rStyle w:val="Hyperlink"/>
          <w:rFonts w:cs="David"/>
          <w:b/>
          <w:bCs/>
          <w:sz w:val="24"/>
          <w:szCs w:val="24"/>
        </w:rPr>
        <w:t>,</w:t>
      </w:r>
      <w:r w:rsidRPr="00A54861">
        <w:rPr>
          <w:rStyle w:val="Hyperlink"/>
          <w:rFonts w:cs="David"/>
          <w:b/>
          <w:bCs/>
          <w:sz w:val="24"/>
          <w:szCs w:val="24"/>
          <w:rtl/>
        </w:rPr>
        <w:t xml:space="preserve"> </w:t>
      </w:r>
      <w:r w:rsidRPr="00A54861">
        <w:rPr>
          <w:rStyle w:val="Hyperlink"/>
          <w:rFonts w:cs="David" w:hint="cs"/>
          <w:b/>
          <w:bCs/>
          <w:sz w:val="24"/>
          <w:szCs w:val="24"/>
          <w:rtl/>
        </w:rPr>
        <w:t>למעלה</w:t>
      </w:r>
      <w:r w:rsidRPr="00A54861">
        <w:rPr>
          <w:rStyle w:val="Hyperlink"/>
          <w:rFonts w:cs="David"/>
          <w:b/>
          <w:bCs/>
          <w:sz w:val="24"/>
          <w:szCs w:val="24"/>
          <w:rtl/>
        </w:rPr>
        <w:t xml:space="preserve"> </w:t>
      </w:r>
      <w:r w:rsidRPr="00A54861">
        <w:rPr>
          <w:rStyle w:val="Hyperlink"/>
          <w:rFonts w:cs="David" w:hint="cs"/>
          <w:b/>
          <w:bCs/>
          <w:sz w:val="24"/>
          <w:szCs w:val="24"/>
          <w:rtl/>
        </w:rPr>
        <w:t>מ</w:t>
      </w:r>
      <w:r w:rsidRPr="00A54861">
        <w:rPr>
          <w:rStyle w:val="Hyperlink"/>
          <w:rFonts w:cs="David"/>
          <w:b/>
          <w:bCs/>
          <w:sz w:val="24"/>
          <w:szCs w:val="24"/>
          <w:rtl/>
        </w:rPr>
        <w:t xml:space="preserve">- 50 </w:t>
      </w:r>
      <w:r w:rsidRPr="00A54861">
        <w:rPr>
          <w:rStyle w:val="Hyperlink"/>
          <w:rFonts w:cs="David" w:hint="cs"/>
          <w:b/>
          <w:bCs/>
          <w:sz w:val="24"/>
          <w:szCs w:val="24"/>
          <w:rtl/>
        </w:rPr>
        <w:t>מ</w:t>
      </w:r>
      <w:r w:rsidRPr="00A54861">
        <w:rPr>
          <w:rStyle w:val="Hyperlink"/>
          <w:rFonts w:cs="David"/>
          <w:b/>
          <w:bCs/>
          <w:sz w:val="24"/>
          <w:szCs w:val="24"/>
          <w:rtl/>
        </w:rPr>
        <w:t>"</w:t>
      </w:r>
      <w:r w:rsidRPr="00A54861">
        <w:rPr>
          <w:rStyle w:val="Hyperlink"/>
          <w:rFonts w:cs="David" w:hint="cs"/>
          <w:b/>
          <w:bCs/>
          <w:sz w:val="24"/>
          <w:szCs w:val="24"/>
          <w:rtl/>
        </w:rPr>
        <w:t>צ</w:t>
      </w:r>
      <w:r w:rsidRPr="00A54861">
        <w:rPr>
          <w:rStyle w:val="Hyperlink"/>
          <w:rFonts w:cs="David"/>
          <w:b/>
          <w:bCs/>
          <w:sz w:val="24"/>
          <w:szCs w:val="24"/>
          <w:rtl/>
        </w:rPr>
        <w:t xml:space="preserve"> </w:t>
      </w:r>
      <w:r w:rsidRPr="00A54861">
        <w:rPr>
          <w:rStyle w:val="Hyperlink"/>
          <w:rFonts w:cs="David" w:hint="cs"/>
          <w:b/>
          <w:bCs/>
          <w:sz w:val="24"/>
          <w:szCs w:val="24"/>
          <w:rtl/>
        </w:rPr>
        <w:t>בעמק</w:t>
      </w:r>
      <w:r w:rsidRPr="00A54861">
        <w:rPr>
          <w:rStyle w:val="Hyperlink"/>
          <w:rFonts w:cs="David"/>
          <w:b/>
          <w:bCs/>
          <w:sz w:val="24"/>
          <w:szCs w:val="24"/>
          <w:rtl/>
        </w:rPr>
        <w:t xml:space="preserve"> </w:t>
      </w:r>
      <w:r w:rsidRPr="00A54861">
        <w:rPr>
          <w:rStyle w:val="Hyperlink"/>
          <w:rFonts w:cs="David" w:hint="cs"/>
          <w:b/>
          <w:bCs/>
          <w:sz w:val="24"/>
          <w:szCs w:val="24"/>
          <w:rtl/>
        </w:rPr>
        <w:t>הירדן</w:t>
      </w:r>
    </w:p>
    <w:p w:rsidR="00605E32" w:rsidRPr="00A2607A" w:rsidRDefault="00605E32" w:rsidP="006819F6">
      <w:pPr>
        <w:pStyle w:val="a8"/>
        <w:numPr>
          <w:ilvl w:val="0"/>
          <w:numId w:val="2"/>
        </w:numPr>
        <w:spacing w:after="0" w:line="360" w:lineRule="auto"/>
        <w:jc w:val="both"/>
        <w:rPr>
          <w:rStyle w:val="Hyperlink"/>
          <w:sz w:val="24"/>
          <w:szCs w:val="24"/>
          <w:rtl/>
        </w:rPr>
      </w:pPr>
      <w:r w:rsidRPr="00A54861">
        <w:rPr>
          <w:rStyle w:val="Hyperlink"/>
          <w:rFonts w:cs="David"/>
          <w:b/>
          <w:bCs/>
          <w:sz w:val="24"/>
          <w:szCs w:val="24"/>
          <w:rtl/>
        </w:rPr>
        <w:fldChar w:fldCharType="end"/>
      </w:r>
      <w:hyperlink w:anchor="התמוכ45" w:history="1">
        <w:r w:rsidRPr="00A2607A">
          <w:rPr>
            <w:rStyle w:val="Hyperlink"/>
            <w:rFonts w:cs="David"/>
            <w:sz w:val="24"/>
            <w:szCs w:val="24"/>
            <w:rtl/>
          </w:rPr>
          <w:t>10-11.07.1945</w:t>
        </w:r>
        <w:r w:rsidRPr="00A2607A">
          <w:rPr>
            <w:rStyle w:val="Hyperlink"/>
            <w:sz w:val="24"/>
            <w:szCs w:val="24"/>
            <w:rtl/>
          </w:rPr>
          <w:t>:</w:t>
        </w:r>
        <w:r w:rsidRPr="00A2607A">
          <w:rPr>
            <w:rStyle w:val="Hyperlink"/>
            <w:rFonts w:cs="David"/>
            <w:sz w:val="24"/>
            <w:szCs w:val="24"/>
            <w:rtl/>
          </w:rPr>
          <w:t xml:space="preserve"> 40 </w:t>
        </w:r>
        <w:r w:rsidRPr="00A2607A">
          <w:rPr>
            <w:rStyle w:val="Hyperlink"/>
            <w:rFonts w:cs="David" w:hint="cs"/>
            <w:sz w:val="24"/>
            <w:szCs w:val="24"/>
            <w:rtl/>
          </w:rPr>
          <w:t>מ</w:t>
        </w:r>
        <w:r w:rsidRPr="00A2607A">
          <w:rPr>
            <w:rStyle w:val="Hyperlink"/>
            <w:rFonts w:cs="David"/>
            <w:sz w:val="24"/>
            <w:szCs w:val="24"/>
            <w:rtl/>
          </w:rPr>
          <w:t>"</w:t>
        </w:r>
        <w:r w:rsidRPr="00A2607A">
          <w:rPr>
            <w:rStyle w:val="Hyperlink"/>
            <w:rFonts w:cs="David" w:hint="cs"/>
            <w:sz w:val="24"/>
            <w:szCs w:val="24"/>
            <w:rtl/>
          </w:rPr>
          <w:t>צ</w:t>
        </w:r>
        <w:r w:rsidRPr="00A2607A">
          <w:rPr>
            <w:rStyle w:val="Hyperlink"/>
            <w:rFonts w:cs="David"/>
            <w:sz w:val="24"/>
            <w:szCs w:val="24"/>
            <w:rtl/>
          </w:rPr>
          <w:t xml:space="preserve"> </w:t>
        </w:r>
        <w:r w:rsidRPr="00A2607A">
          <w:rPr>
            <w:rStyle w:val="Hyperlink"/>
            <w:rFonts w:cs="David" w:hint="cs"/>
            <w:sz w:val="24"/>
            <w:szCs w:val="24"/>
            <w:rtl/>
          </w:rPr>
          <w:t>ויותר</w:t>
        </w:r>
        <w:r w:rsidRPr="00A2607A">
          <w:rPr>
            <w:rStyle w:val="Hyperlink"/>
            <w:rFonts w:cs="David"/>
            <w:sz w:val="24"/>
            <w:szCs w:val="24"/>
            <w:rtl/>
          </w:rPr>
          <w:t xml:space="preserve"> </w:t>
        </w:r>
        <w:r w:rsidRPr="00A2607A">
          <w:rPr>
            <w:rStyle w:val="Hyperlink"/>
            <w:rFonts w:cs="David" w:hint="cs"/>
            <w:sz w:val="24"/>
            <w:szCs w:val="24"/>
            <w:rtl/>
          </w:rPr>
          <w:t>בשפלה</w:t>
        </w:r>
        <w:r w:rsidRPr="00A2607A">
          <w:rPr>
            <w:rStyle w:val="Hyperlink"/>
            <w:rFonts w:cs="David"/>
            <w:sz w:val="24"/>
            <w:szCs w:val="24"/>
            <w:rtl/>
          </w:rPr>
          <w:t xml:space="preserve"> </w:t>
        </w:r>
        <w:r w:rsidRPr="00A2607A">
          <w:rPr>
            <w:rStyle w:val="Hyperlink"/>
            <w:rFonts w:cs="David" w:hint="cs"/>
            <w:sz w:val="24"/>
            <w:szCs w:val="24"/>
            <w:rtl/>
          </w:rPr>
          <w:t>וצפון</w:t>
        </w:r>
        <w:r w:rsidRPr="00A2607A">
          <w:rPr>
            <w:rStyle w:val="Hyperlink"/>
            <w:rFonts w:cs="David"/>
            <w:sz w:val="24"/>
            <w:szCs w:val="24"/>
            <w:rtl/>
          </w:rPr>
          <w:t xml:space="preserve"> </w:t>
        </w:r>
        <w:r w:rsidRPr="00A2607A">
          <w:rPr>
            <w:rStyle w:val="Hyperlink"/>
            <w:rFonts w:cs="David" w:hint="cs"/>
            <w:sz w:val="24"/>
            <w:szCs w:val="24"/>
            <w:rtl/>
          </w:rPr>
          <w:t>הנגב</w:t>
        </w:r>
        <w:r w:rsidRPr="00B524CC">
          <w:rPr>
            <w:rStyle w:val="Hyperlink"/>
            <w:rFonts w:cs="David" w:hint="cs"/>
            <w:sz w:val="24"/>
            <w:szCs w:val="24"/>
            <w:rtl/>
          </w:rPr>
          <w:t>,</w:t>
        </w:r>
        <w:r w:rsidRPr="00A2607A">
          <w:rPr>
            <w:rStyle w:val="Hyperlink"/>
            <w:rFonts w:cs="David"/>
            <w:sz w:val="24"/>
            <w:szCs w:val="24"/>
            <w:rtl/>
          </w:rPr>
          <w:t xml:space="preserve"> </w:t>
        </w:r>
        <w:r w:rsidRPr="00A2607A">
          <w:rPr>
            <w:rStyle w:val="Hyperlink"/>
            <w:rFonts w:cs="David" w:hint="cs"/>
            <w:sz w:val="24"/>
            <w:szCs w:val="24"/>
            <w:rtl/>
          </w:rPr>
          <w:t>עד</w:t>
        </w:r>
        <w:r w:rsidRPr="00A2607A">
          <w:rPr>
            <w:rStyle w:val="Hyperlink"/>
            <w:rFonts w:cs="David"/>
            <w:sz w:val="24"/>
            <w:szCs w:val="24"/>
            <w:rtl/>
          </w:rPr>
          <w:t xml:space="preserve"> 46 </w:t>
        </w:r>
        <w:r w:rsidRPr="00A2607A">
          <w:rPr>
            <w:rStyle w:val="Hyperlink"/>
            <w:rFonts w:cs="David" w:hint="cs"/>
            <w:sz w:val="24"/>
            <w:szCs w:val="24"/>
            <w:rtl/>
          </w:rPr>
          <w:t>מ</w:t>
        </w:r>
        <w:r w:rsidRPr="00A2607A">
          <w:rPr>
            <w:rStyle w:val="Hyperlink"/>
            <w:rFonts w:cs="David"/>
            <w:sz w:val="24"/>
            <w:szCs w:val="24"/>
            <w:rtl/>
          </w:rPr>
          <w:t>"</w:t>
        </w:r>
        <w:r w:rsidRPr="00A2607A">
          <w:rPr>
            <w:rStyle w:val="Hyperlink"/>
            <w:rFonts w:cs="David" w:hint="cs"/>
            <w:sz w:val="24"/>
            <w:szCs w:val="24"/>
            <w:rtl/>
          </w:rPr>
          <w:t>צ</w:t>
        </w:r>
        <w:r w:rsidRPr="00A2607A">
          <w:rPr>
            <w:rStyle w:val="Hyperlink"/>
            <w:rFonts w:cs="David"/>
            <w:sz w:val="24"/>
            <w:szCs w:val="24"/>
            <w:rtl/>
          </w:rPr>
          <w:t xml:space="preserve"> </w:t>
        </w:r>
        <w:r w:rsidRPr="00A2607A">
          <w:rPr>
            <w:rStyle w:val="Hyperlink"/>
            <w:rFonts w:cs="David" w:hint="cs"/>
            <w:sz w:val="24"/>
            <w:szCs w:val="24"/>
            <w:rtl/>
          </w:rPr>
          <w:t>בעמקי</w:t>
        </w:r>
        <w:r w:rsidRPr="00A2607A">
          <w:rPr>
            <w:rStyle w:val="Hyperlink"/>
            <w:rFonts w:cs="David"/>
            <w:sz w:val="24"/>
            <w:szCs w:val="24"/>
            <w:rtl/>
          </w:rPr>
          <w:t xml:space="preserve"> </w:t>
        </w:r>
        <w:r w:rsidRPr="00A2607A">
          <w:rPr>
            <w:rStyle w:val="Hyperlink"/>
            <w:rFonts w:cs="David" w:hint="cs"/>
            <w:sz w:val="24"/>
            <w:szCs w:val="24"/>
            <w:rtl/>
          </w:rPr>
          <w:t>המזרח</w:t>
        </w:r>
      </w:hyperlink>
    </w:p>
    <w:p w:rsidR="00605E32" w:rsidRPr="00A2607A" w:rsidRDefault="00605E32" w:rsidP="006819F6">
      <w:pPr>
        <w:pStyle w:val="a8"/>
        <w:numPr>
          <w:ilvl w:val="0"/>
          <w:numId w:val="2"/>
        </w:numPr>
        <w:spacing w:after="0" w:line="360" w:lineRule="auto"/>
        <w:jc w:val="both"/>
        <w:rPr>
          <w:rStyle w:val="Hyperlink"/>
          <w:rFonts w:cs="David"/>
          <w:sz w:val="24"/>
          <w:szCs w:val="24"/>
          <w:rtl/>
        </w:rPr>
      </w:pPr>
      <w:r w:rsidRPr="00A2607A">
        <w:rPr>
          <w:rFonts w:cs="David"/>
          <w:sz w:val="24"/>
          <w:szCs w:val="24"/>
          <w:rtl/>
        </w:rPr>
        <w:fldChar w:fldCharType="begin"/>
      </w:r>
      <w:r w:rsidRPr="00A2607A">
        <w:rPr>
          <w:rFonts w:cs="David"/>
          <w:sz w:val="24"/>
          <w:szCs w:val="24"/>
          <w:rtl/>
        </w:rPr>
        <w:instrText xml:space="preserve"> </w:instrText>
      </w:r>
      <w:r w:rsidRPr="00A2607A">
        <w:rPr>
          <w:rFonts w:cs="David"/>
          <w:sz w:val="24"/>
          <w:szCs w:val="24"/>
        </w:rPr>
        <w:instrText>HYPERLINK</w:instrText>
      </w:r>
      <w:r w:rsidRPr="00A2607A">
        <w:rPr>
          <w:rFonts w:cs="David"/>
          <w:sz w:val="24"/>
          <w:szCs w:val="24"/>
          <w:rtl/>
        </w:rPr>
        <w:instrText xml:space="preserve">  \</w:instrText>
      </w:r>
      <w:r w:rsidRPr="00A2607A">
        <w:rPr>
          <w:rFonts w:cs="David"/>
          <w:sz w:val="24"/>
          <w:szCs w:val="24"/>
        </w:rPr>
        <w:instrText>l</w:instrText>
      </w:r>
      <w:r w:rsidRPr="00A2607A">
        <w:rPr>
          <w:rFonts w:cs="David"/>
          <w:sz w:val="24"/>
          <w:szCs w:val="24"/>
          <w:rtl/>
        </w:rPr>
        <w:instrText xml:space="preserve"> "</w:instrText>
      </w:r>
      <w:r w:rsidRPr="00A2607A">
        <w:rPr>
          <w:rFonts w:cs="David" w:hint="cs"/>
          <w:sz w:val="24"/>
          <w:szCs w:val="24"/>
          <w:rtl/>
        </w:rPr>
        <w:instrText>התמוכ</w:instrText>
      </w:r>
      <w:r w:rsidRPr="00A2607A">
        <w:rPr>
          <w:rFonts w:cs="David"/>
          <w:sz w:val="24"/>
          <w:szCs w:val="24"/>
          <w:rtl/>
        </w:rPr>
        <w:instrText xml:space="preserve">52" </w:instrText>
      </w:r>
      <w:r w:rsidRPr="00A2607A">
        <w:rPr>
          <w:rFonts w:cs="David"/>
          <w:sz w:val="24"/>
          <w:szCs w:val="24"/>
          <w:rtl/>
        </w:rPr>
        <w:fldChar w:fldCharType="separate"/>
      </w:r>
      <w:r w:rsidRPr="00A2607A">
        <w:rPr>
          <w:rStyle w:val="Hyperlink"/>
          <w:rFonts w:cs="David"/>
          <w:sz w:val="24"/>
          <w:szCs w:val="24"/>
          <w:rtl/>
        </w:rPr>
        <w:t>22-26.08.1952</w:t>
      </w:r>
      <w:r>
        <w:rPr>
          <w:rStyle w:val="Hyperlink"/>
          <w:rFonts w:cs="David" w:hint="cs"/>
          <w:sz w:val="24"/>
          <w:szCs w:val="24"/>
          <w:rtl/>
        </w:rPr>
        <w:t xml:space="preserve">: </w:t>
      </w:r>
      <w:r w:rsidRPr="00A2607A">
        <w:rPr>
          <w:rStyle w:val="Hyperlink"/>
          <w:rFonts w:cs="David" w:hint="cs"/>
          <w:sz w:val="24"/>
          <w:szCs w:val="24"/>
          <w:rtl/>
        </w:rPr>
        <w:t>גל</w:t>
      </w:r>
      <w:r w:rsidRPr="00A2607A">
        <w:rPr>
          <w:rStyle w:val="Hyperlink"/>
          <w:rFonts w:cs="David"/>
          <w:sz w:val="24"/>
          <w:szCs w:val="24"/>
          <w:rtl/>
        </w:rPr>
        <w:t xml:space="preserve"> </w:t>
      </w:r>
      <w:r w:rsidRPr="00A2607A">
        <w:rPr>
          <w:rStyle w:val="Hyperlink"/>
          <w:rFonts w:cs="David" w:hint="cs"/>
          <w:sz w:val="24"/>
          <w:szCs w:val="24"/>
          <w:rtl/>
        </w:rPr>
        <w:t>חום</w:t>
      </w:r>
      <w:r w:rsidRPr="00A2607A">
        <w:rPr>
          <w:rStyle w:val="Hyperlink"/>
          <w:rFonts w:cs="David"/>
          <w:sz w:val="24"/>
          <w:szCs w:val="24"/>
          <w:rtl/>
        </w:rPr>
        <w:t xml:space="preserve"> </w:t>
      </w:r>
      <w:r w:rsidRPr="00A2607A">
        <w:rPr>
          <w:rStyle w:val="Hyperlink"/>
          <w:rFonts w:cs="David" w:hint="cs"/>
          <w:sz w:val="24"/>
          <w:szCs w:val="24"/>
          <w:rtl/>
        </w:rPr>
        <w:t>ממושך</w:t>
      </w:r>
      <w:r w:rsidRPr="00A2607A">
        <w:rPr>
          <w:rStyle w:val="Hyperlink"/>
          <w:rFonts w:cs="David"/>
          <w:sz w:val="24"/>
          <w:szCs w:val="24"/>
          <w:rtl/>
        </w:rPr>
        <w:t xml:space="preserve"> </w:t>
      </w:r>
      <w:r w:rsidRPr="00A2607A">
        <w:rPr>
          <w:rStyle w:val="Hyperlink"/>
          <w:rFonts w:cs="David" w:hint="cs"/>
          <w:sz w:val="24"/>
          <w:szCs w:val="24"/>
          <w:rtl/>
        </w:rPr>
        <w:t>ובשיאו</w:t>
      </w:r>
      <w:r w:rsidRPr="00A2607A">
        <w:rPr>
          <w:rStyle w:val="Hyperlink"/>
          <w:rFonts w:cs="David"/>
          <w:sz w:val="24"/>
          <w:szCs w:val="24"/>
          <w:rtl/>
        </w:rPr>
        <w:t xml:space="preserve"> 40 </w:t>
      </w:r>
      <w:r w:rsidRPr="00A2607A">
        <w:rPr>
          <w:rStyle w:val="Hyperlink"/>
          <w:rFonts w:cs="David" w:hint="cs"/>
          <w:sz w:val="24"/>
          <w:szCs w:val="24"/>
          <w:rtl/>
        </w:rPr>
        <w:t>מ</w:t>
      </w:r>
      <w:r w:rsidRPr="00A2607A">
        <w:rPr>
          <w:rStyle w:val="Hyperlink"/>
          <w:rFonts w:cs="David"/>
          <w:sz w:val="24"/>
          <w:szCs w:val="24"/>
          <w:rtl/>
        </w:rPr>
        <w:t>"</w:t>
      </w:r>
      <w:r w:rsidRPr="00A2607A">
        <w:rPr>
          <w:rStyle w:val="Hyperlink"/>
          <w:rFonts w:cs="David" w:hint="cs"/>
          <w:sz w:val="24"/>
          <w:szCs w:val="24"/>
          <w:rtl/>
        </w:rPr>
        <w:t>צ</w:t>
      </w:r>
      <w:r w:rsidRPr="00A2607A">
        <w:rPr>
          <w:rStyle w:val="Hyperlink"/>
          <w:rFonts w:cs="David"/>
          <w:sz w:val="24"/>
          <w:szCs w:val="24"/>
          <w:rtl/>
        </w:rPr>
        <w:t xml:space="preserve"> </w:t>
      </w:r>
      <w:r w:rsidRPr="00A2607A">
        <w:rPr>
          <w:rStyle w:val="Hyperlink"/>
          <w:rFonts w:cs="David" w:hint="cs"/>
          <w:sz w:val="24"/>
          <w:szCs w:val="24"/>
          <w:rtl/>
        </w:rPr>
        <w:t>בהר</w:t>
      </w:r>
      <w:r w:rsidRPr="00A2607A">
        <w:rPr>
          <w:rStyle w:val="Hyperlink"/>
          <w:rFonts w:cs="David"/>
          <w:sz w:val="24"/>
          <w:szCs w:val="24"/>
          <w:rtl/>
        </w:rPr>
        <w:t xml:space="preserve"> </w:t>
      </w:r>
      <w:r w:rsidRPr="00A2607A">
        <w:rPr>
          <w:rStyle w:val="Hyperlink"/>
          <w:rFonts w:cs="David" w:hint="cs"/>
          <w:sz w:val="24"/>
          <w:szCs w:val="24"/>
          <w:rtl/>
        </w:rPr>
        <w:t>כנען</w:t>
      </w:r>
      <w:r w:rsidRPr="00A2607A">
        <w:rPr>
          <w:rStyle w:val="Hyperlink"/>
          <w:rFonts w:cs="David"/>
          <w:sz w:val="24"/>
          <w:szCs w:val="24"/>
          <w:rtl/>
        </w:rPr>
        <w:t xml:space="preserve"> </w:t>
      </w:r>
      <w:r w:rsidRPr="00A2607A">
        <w:rPr>
          <w:rStyle w:val="Hyperlink"/>
          <w:rFonts w:cs="David" w:hint="cs"/>
          <w:sz w:val="24"/>
          <w:szCs w:val="24"/>
          <w:rtl/>
        </w:rPr>
        <w:t>ו</w:t>
      </w:r>
      <w:r w:rsidRPr="00A2607A">
        <w:rPr>
          <w:rStyle w:val="Hyperlink"/>
          <w:rFonts w:cs="David"/>
          <w:sz w:val="24"/>
          <w:szCs w:val="24"/>
          <w:rtl/>
        </w:rPr>
        <w:t>-</w:t>
      </w:r>
      <w:r>
        <w:rPr>
          <w:rStyle w:val="Hyperlink"/>
          <w:rFonts w:cs="David" w:hint="cs"/>
          <w:sz w:val="24"/>
          <w:szCs w:val="24"/>
          <w:rtl/>
        </w:rPr>
        <w:t xml:space="preserve"> 45-42</w:t>
      </w:r>
      <w:r w:rsidRPr="00A2607A">
        <w:rPr>
          <w:rStyle w:val="Hyperlink"/>
          <w:rFonts w:cs="David"/>
          <w:sz w:val="24"/>
          <w:szCs w:val="24"/>
          <w:rtl/>
        </w:rPr>
        <w:t xml:space="preserve"> </w:t>
      </w:r>
      <w:r w:rsidRPr="00A2607A">
        <w:rPr>
          <w:rStyle w:val="Hyperlink"/>
          <w:rFonts w:cs="David" w:hint="cs"/>
          <w:sz w:val="24"/>
          <w:szCs w:val="24"/>
          <w:rtl/>
        </w:rPr>
        <w:t>מ</w:t>
      </w:r>
      <w:r w:rsidRPr="00A2607A">
        <w:rPr>
          <w:rStyle w:val="Hyperlink"/>
          <w:rFonts w:cs="David"/>
          <w:sz w:val="24"/>
          <w:szCs w:val="24"/>
          <w:rtl/>
        </w:rPr>
        <w:t>"</w:t>
      </w:r>
      <w:r w:rsidRPr="00A2607A">
        <w:rPr>
          <w:rStyle w:val="Hyperlink"/>
          <w:rFonts w:cs="David" w:hint="cs"/>
          <w:sz w:val="24"/>
          <w:szCs w:val="24"/>
          <w:rtl/>
        </w:rPr>
        <w:t>צ</w:t>
      </w:r>
      <w:r w:rsidRPr="00A2607A">
        <w:rPr>
          <w:rStyle w:val="Hyperlink"/>
          <w:rFonts w:cs="David"/>
          <w:sz w:val="24"/>
          <w:szCs w:val="24"/>
          <w:rtl/>
        </w:rPr>
        <w:t xml:space="preserve"> </w:t>
      </w:r>
      <w:r w:rsidRPr="00A2607A">
        <w:rPr>
          <w:rStyle w:val="Hyperlink"/>
          <w:rFonts w:cs="David" w:hint="cs"/>
          <w:sz w:val="24"/>
          <w:szCs w:val="24"/>
          <w:rtl/>
        </w:rPr>
        <w:t>בעמקים</w:t>
      </w:r>
      <w:r w:rsidR="00AA4405">
        <w:rPr>
          <w:rStyle w:val="Hyperlink"/>
          <w:rFonts w:cs="David"/>
          <w:sz w:val="24"/>
          <w:szCs w:val="24"/>
          <w:rtl/>
        </w:rPr>
        <w:t xml:space="preserve"> </w:t>
      </w:r>
    </w:p>
    <w:p w:rsidR="00605E32" w:rsidRPr="00A2607A" w:rsidRDefault="00605E32" w:rsidP="006819F6">
      <w:pPr>
        <w:pStyle w:val="a8"/>
        <w:numPr>
          <w:ilvl w:val="0"/>
          <w:numId w:val="2"/>
        </w:numPr>
        <w:spacing w:line="360" w:lineRule="auto"/>
        <w:jc w:val="both"/>
        <w:rPr>
          <w:rStyle w:val="Hyperlink"/>
          <w:rFonts w:cs="David"/>
          <w:sz w:val="24"/>
          <w:szCs w:val="24"/>
          <w:rtl/>
        </w:rPr>
      </w:pPr>
      <w:r w:rsidRPr="00A2607A">
        <w:rPr>
          <w:rtl/>
        </w:rPr>
        <w:fldChar w:fldCharType="end"/>
      </w:r>
      <w:r w:rsidRPr="00A2607A">
        <w:rPr>
          <w:rtl/>
        </w:rPr>
        <w:fldChar w:fldCharType="begin"/>
      </w:r>
      <w:r w:rsidRPr="00A2607A">
        <w:rPr>
          <w:rtl/>
        </w:rPr>
        <w:instrText xml:space="preserve"> </w:instrText>
      </w:r>
      <w:r w:rsidRPr="00A2607A">
        <w:instrText>HYPERLINK</w:instrText>
      </w:r>
      <w:r w:rsidRPr="00A2607A">
        <w:rPr>
          <w:rtl/>
        </w:rPr>
        <w:instrText xml:space="preserve">  \</w:instrText>
      </w:r>
      <w:r w:rsidRPr="00A2607A">
        <w:instrText>l</w:instrText>
      </w:r>
      <w:r w:rsidRPr="00A2607A">
        <w:rPr>
          <w:rtl/>
        </w:rPr>
        <w:instrText xml:space="preserve"> "</w:instrText>
      </w:r>
      <w:r w:rsidRPr="00A2607A">
        <w:rPr>
          <w:rFonts w:hint="cs"/>
          <w:rtl/>
        </w:rPr>
        <w:instrText>התמוכ</w:instrText>
      </w:r>
      <w:r w:rsidRPr="00A2607A">
        <w:rPr>
          <w:rtl/>
        </w:rPr>
        <w:instrText xml:space="preserve">54" </w:instrText>
      </w:r>
      <w:r w:rsidRPr="00A2607A">
        <w:rPr>
          <w:rtl/>
        </w:rPr>
        <w:fldChar w:fldCharType="separate"/>
      </w:r>
      <w:r w:rsidRPr="00A2607A">
        <w:rPr>
          <w:rStyle w:val="Hyperlink"/>
          <w:rFonts w:cs="David"/>
          <w:sz w:val="24"/>
          <w:szCs w:val="24"/>
          <w:rtl/>
        </w:rPr>
        <w:t>22.08.1954</w:t>
      </w:r>
      <w:r>
        <w:rPr>
          <w:rStyle w:val="Hyperlink"/>
          <w:rFonts w:cs="David" w:hint="cs"/>
          <w:sz w:val="24"/>
          <w:szCs w:val="24"/>
          <w:rtl/>
        </w:rPr>
        <w:t xml:space="preserve">: </w:t>
      </w:r>
      <w:r w:rsidRPr="00A2607A">
        <w:rPr>
          <w:rStyle w:val="Hyperlink"/>
          <w:rFonts w:cs="David" w:hint="cs"/>
          <w:sz w:val="24"/>
          <w:szCs w:val="24"/>
          <w:rtl/>
        </w:rPr>
        <w:t>טמפרטורות</w:t>
      </w:r>
      <w:r w:rsidRPr="00A2607A">
        <w:rPr>
          <w:rStyle w:val="Hyperlink"/>
          <w:rFonts w:cs="David"/>
          <w:sz w:val="24"/>
          <w:szCs w:val="24"/>
          <w:rtl/>
        </w:rPr>
        <w:t xml:space="preserve"> </w:t>
      </w:r>
      <w:r w:rsidRPr="00A2607A">
        <w:rPr>
          <w:rStyle w:val="Hyperlink"/>
          <w:rFonts w:cs="David" w:hint="cs"/>
          <w:sz w:val="24"/>
          <w:szCs w:val="24"/>
          <w:rtl/>
        </w:rPr>
        <w:t>מינימום</w:t>
      </w:r>
      <w:r w:rsidRPr="00A2607A">
        <w:rPr>
          <w:rStyle w:val="Hyperlink"/>
          <w:rFonts w:cs="David"/>
          <w:sz w:val="24"/>
          <w:szCs w:val="24"/>
          <w:rtl/>
        </w:rPr>
        <w:t xml:space="preserve"> </w:t>
      </w:r>
      <w:r w:rsidRPr="00A2607A">
        <w:rPr>
          <w:rStyle w:val="Hyperlink"/>
          <w:rFonts w:cs="David" w:hint="cs"/>
          <w:sz w:val="24"/>
          <w:szCs w:val="24"/>
          <w:rtl/>
        </w:rPr>
        <w:t>ועומסי</w:t>
      </w:r>
      <w:r w:rsidRPr="00A2607A">
        <w:rPr>
          <w:rStyle w:val="Hyperlink"/>
          <w:rFonts w:cs="David"/>
          <w:sz w:val="24"/>
          <w:szCs w:val="24"/>
          <w:rtl/>
        </w:rPr>
        <w:t xml:space="preserve"> </w:t>
      </w:r>
      <w:r w:rsidRPr="00A2607A">
        <w:rPr>
          <w:rStyle w:val="Hyperlink"/>
          <w:rFonts w:cs="David" w:hint="cs"/>
          <w:sz w:val="24"/>
          <w:szCs w:val="24"/>
          <w:rtl/>
        </w:rPr>
        <w:t>חום</w:t>
      </w:r>
      <w:r w:rsidRPr="00A2607A">
        <w:rPr>
          <w:rStyle w:val="Hyperlink"/>
          <w:rFonts w:cs="David"/>
          <w:sz w:val="24"/>
          <w:szCs w:val="24"/>
          <w:rtl/>
        </w:rPr>
        <w:t xml:space="preserve"> </w:t>
      </w:r>
      <w:r w:rsidRPr="00A2607A">
        <w:rPr>
          <w:rStyle w:val="Hyperlink"/>
          <w:rFonts w:cs="David" w:hint="cs"/>
          <w:sz w:val="24"/>
          <w:szCs w:val="24"/>
          <w:rtl/>
        </w:rPr>
        <w:t>חריגים</w:t>
      </w:r>
      <w:r w:rsidRPr="00A2607A">
        <w:rPr>
          <w:rStyle w:val="Hyperlink"/>
          <w:rFonts w:cs="David"/>
          <w:sz w:val="24"/>
          <w:szCs w:val="24"/>
          <w:rtl/>
        </w:rPr>
        <w:t xml:space="preserve"> </w:t>
      </w:r>
      <w:r w:rsidRPr="00A2607A">
        <w:rPr>
          <w:rStyle w:val="Hyperlink"/>
          <w:rFonts w:cs="David" w:hint="cs"/>
          <w:sz w:val="24"/>
          <w:szCs w:val="24"/>
          <w:rtl/>
        </w:rPr>
        <w:t>בחוף</w:t>
      </w:r>
      <w:r>
        <w:rPr>
          <w:rStyle w:val="Hyperlink"/>
          <w:rFonts w:cs="David" w:hint="cs"/>
          <w:sz w:val="24"/>
          <w:szCs w:val="24"/>
          <w:rtl/>
        </w:rPr>
        <w:t>,</w:t>
      </w:r>
      <w:r w:rsidRPr="00A2607A">
        <w:rPr>
          <w:rStyle w:val="Hyperlink"/>
          <w:rFonts w:cs="David"/>
          <w:sz w:val="24"/>
          <w:szCs w:val="24"/>
          <w:rtl/>
        </w:rPr>
        <w:t xml:space="preserve"> 45 </w:t>
      </w:r>
      <w:r w:rsidRPr="00A2607A">
        <w:rPr>
          <w:rStyle w:val="Hyperlink"/>
          <w:rFonts w:cs="David" w:hint="cs"/>
          <w:sz w:val="24"/>
          <w:szCs w:val="24"/>
          <w:rtl/>
        </w:rPr>
        <w:t>מ</w:t>
      </w:r>
      <w:r w:rsidRPr="00A2607A">
        <w:rPr>
          <w:rStyle w:val="Hyperlink"/>
          <w:rFonts w:cs="David"/>
          <w:sz w:val="24"/>
          <w:szCs w:val="24"/>
          <w:rtl/>
        </w:rPr>
        <w:t>"</w:t>
      </w:r>
      <w:r w:rsidRPr="00A2607A">
        <w:rPr>
          <w:rStyle w:val="Hyperlink"/>
          <w:rFonts w:cs="David" w:hint="cs"/>
          <w:sz w:val="24"/>
          <w:szCs w:val="24"/>
          <w:rtl/>
        </w:rPr>
        <w:t>צ</w:t>
      </w:r>
      <w:r w:rsidRPr="00A2607A">
        <w:rPr>
          <w:rStyle w:val="Hyperlink"/>
          <w:rFonts w:cs="David"/>
          <w:sz w:val="24"/>
          <w:szCs w:val="24"/>
          <w:rtl/>
        </w:rPr>
        <w:t xml:space="preserve"> </w:t>
      </w:r>
      <w:r w:rsidRPr="00A2607A">
        <w:rPr>
          <w:rStyle w:val="Hyperlink"/>
          <w:rFonts w:cs="David" w:hint="cs"/>
          <w:sz w:val="24"/>
          <w:szCs w:val="24"/>
          <w:rtl/>
        </w:rPr>
        <w:t>בעמק</w:t>
      </w:r>
      <w:r w:rsidRPr="00A2607A">
        <w:rPr>
          <w:rStyle w:val="Hyperlink"/>
          <w:rFonts w:cs="David"/>
          <w:sz w:val="24"/>
          <w:szCs w:val="24"/>
          <w:rtl/>
        </w:rPr>
        <w:t xml:space="preserve"> </w:t>
      </w:r>
      <w:r w:rsidRPr="00A2607A">
        <w:rPr>
          <w:rStyle w:val="Hyperlink"/>
          <w:rFonts w:cs="David" w:hint="cs"/>
          <w:sz w:val="24"/>
          <w:szCs w:val="24"/>
          <w:rtl/>
        </w:rPr>
        <w:t>הירדן</w:t>
      </w:r>
      <w:r w:rsidRPr="00A2607A">
        <w:rPr>
          <w:rStyle w:val="Hyperlink"/>
          <w:rFonts w:cs="David"/>
          <w:sz w:val="24"/>
          <w:szCs w:val="24"/>
          <w:rtl/>
        </w:rPr>
        <w:t xml:space="preserve"> </w:t>
      </w:r>
    </w:p>
    <w:p w:rsidR="00605E32" w:rsidRPr="00A2607A" w:rsidRDefault="00605E32" w:rsidP="006819F6">
      <w:pPr>
        <w:pStyle w:val="a8"/>
        <w:numPr>
          <w:ilvl w:val="0"/>
          <w:numId w:val="2"/>
        </w:numPr>
        <w:spacing w:line="360" w:lineRule="auto"/>
        <w:jc w:val="both"/>
        <w:rPr>
          <w:rStyle w:val="Hyperlink"/>
          <w:rFonts w:cs="David"/>
          <w:sz w:val="24"/>
          <w:szCs w:val="24"/>
          <w:rtl/>
        </w:rPr>
      </w:pPr>
      <w:r w:rsidRPr="00A2607A">
        <w:rPr>
          <w:rtl/>
        </w:rPr>
        <w:fldChar w:fldCharType="end"/>
      </w:r>
      <w:r w:rsidRPr="00A2607A">
        <w:rPr>
          <w:rtl/>
        </w:rPr>
        <w:fldChar w:fldCharType="begin"/>
      </w:r>
      <w:r w:rsidRPr="00A2607A">
        <w:instrText>HYPERLINK</w:instrText>
      </w:r>
      <w:r w:rsidRPr="00A2607A">
        <w:rPr>
          <w:rtl/>
        </w:rPr>
        <w:instrText xml:space="preserve">  \</w:instrText>
      </w:r>
      <w:r w:rsidRPr="00A2607A">
        <w:instrText>l</w:instrText>
      </w:r>
      <w:r w:rsidRPr="00A2607A">
        <w:rPr>
          <w:rtl/>
        </w:rPr>
        <w:instrText xml:space="preserve"> "</w:instrText>
      </w:r>
      <w:r w:rsidRPr="00A2607A">
        <w:rPr>
          <w:rFonts w:hint="cs"/>
          <w:rtl/>
        </w:rPr>
        <w:instrText>התמוכ</w:instrText>
      </w:r>
      <w:r w:rsidRPr="00A2607A">
        <w:rPr>
          <w:rtl/>
        </w:rPr>
        <w:instrText>56"</w:instrText>
      </w:r>
      <w:r w:rsidRPr="00A2607A">
        <w:rPr>
          <w:rtl/>
        </w:rPr>
        <w:fldChar w:fldCharType="separate"/>
      </w:r>
      <w:r w:rsidRPr="00A2607A">
        <w:rPr>
          <w:rStyle w:val="Hyperlink"/>
          <w:rFonts w:cs="David"/>
          <w:sz w:val="24"/>
          <w:szCs w:val="24"/>
          <w:rtl/>
        </w:rPr>
        <w:t>22-26.07.1956</w:t>
      </w:r>
      <w:r>
        <w:rPr>
          <w:rStyle w:val="Hyperlink"/>
          <w:rFonts w:cs="David" w:hint="cs"/>
          <w:sz w:val="24"/>
          <w:szCs w:val="24"/>
          <w:rtl/>
        </w:rPr>
        <w:t xml:space="preserve">: </w:t>
      </w:r>
      <w:r w:rsidRPr="00A2607A">
        <w:rPr>
          <w:rStyle w:val="Hyperlink"/>
          <w:rFonts w:cs="David" w:hint="cs"/>
          <w:sz w:val="24"/>
          <w:szCs w:val="24"/>
          <w:rtl/>
        </w:rPr>
        <w:t>טמפרטורות</w:t>
      </w:r>
      <w:r w:rsidRPr="00A2607A">
        <w:rPr>
          <w:rStyle w:val="Hyperlink"/>
          <w:rFonts w:cs="David"/>
          <w:sz w:val="24"/>
          <w:szCs w:val="24"/>
          <w:rtl/>
        </w:rPr>
        <w:t xml:space="preserve"> </w:t>
      </w:r>
      <w:r w:rsidRPr="00A2607A">
        <w:rPr>
          <w:rStyle w:val="Hyperlink"/>
          <w:rFonts w:cs="David" w:hint="cs"/>
          <w:sz w:val="24"/>
          <w:szCs w:val="24"/>
          <w:rtl/>
        </w:rPr>
        <w:t>מקסימום</w:t>
      </w:r>
      <w:r w:rsidRPr="00A2607A">
        <w:rPr>
          <w:rStyle w:val="Hyperlink"/>
          <w:rFonts w:cs="David"/>
          <w:sz w:val="24"/>
          <w:szCs w:val="24"/>
          <w:rtl/>
        </w:rPr>
        <w:t xml:space="preserve"> </w:t>
      </w:r>
      <w:r w:rsidRPr="00A2607A">
        <w:rPr>
          <w:rStyle w:val="Hyperlink"/>
          <w:rFonts w:cs="David" w:hint="cs"/>
          <w:sz w:val="24"/>
          <w:szCs w:val="24"/>
          <w:rtl/>
        </w:rPr>
        <w:t>של</w:t>
      </w:r>
      <w:r w:rsidRPr="00A2607A">
        <w:rPr>
          <w:rStyle w:val="Hyperlink"/>
          <w:rFonts w:cs="David"/>
          <w:sz w:val="24"/>
          <w:szCs w:val="24"/>
          <w:rtl/>
        </w:rPr>
        <w:t xml:space="preserve"> </w:t>
      </w:r>
      <w:r w:rsidRPr="00A2607A">
        <w:rPr>
          <w:rStyle w:val="Hyperlink"/>
          <w:rFonts w:cs="David" w:hint="cs"/>
          <w:sz w:val="24"/>
          <w:szCs w:val="24"/>
          <w:rtl/>
        </w:rPr>
        <w:t>כ</w:t>
      </w:r>
      <w:r w:rsidRPr="00A2607A">
        <w:rPr>
          <w:rStyle w:val="Hyperlink"/>
          <w:rFonts w:cs="David"/>
          <w:sz w:val="24"/>
          <w:szCs w:val="24"/>
          <w:rtl/>
        </w:rPr>
        <w:t>-</w:t>
      </w:r>
      <w:r>
        <w:rPr>
          <w:rStyle w:val="Hyperlink"/>
          <w:rFonts w:cs="David" w:hint="cs"/>
          <w:sz w:val="24"/>
          <w:szCs w:val="24"/>
          <w:rtl/>
        </w:rPr>
        <w:t xml:space="preserve"> </w:t>
      </w:r>
      <w:r w:rsidRPr="00A2607A">
        <w:rPr>
          <w:rStyle w:val="Hyperlink"/>
          <w:rFonts w:cs="David"/>
          <w:sz w:val="24"/>
          <w:szCs w:val="24"/>
          <w:rtl/>
        </w:rPr>
        <w:t xml:space="preserve">45 </w:t>
      </w:r>
      <w:r w:rsidRPr="00A2607A">
        <w:rPr>
          <w:rStyle w:val="Hyperlink"/>
          <w:rFonts w:cs="David" w:hint="cs"/>
          <w:sz w:val="24"/>
          <w:szCs w:val="24"/>
          <w:rtl/>
        </w:rPr>
        <w:t>מ</w:t>
      </w:r>
      <w:r w:rsidRPr="00A2607A">
        <w:rPr>
          <w:rStyle w:val="Hyperlink"/>
          <w:rFonts w:cs="David"/>
          <w:sz w:val="24"/>
          <w:szCs w:val="24"/>
          <w:rtl/>
        </w:rPr>
        <w:t>"</w:t>
      </w:r>
      <w:r w:rsidRPr="00A2607A">
        <w:rPr>
          <w:rStyle w:val="Hyperlink"/>
          <w:rFonts w:cs="David" w:hint="cs"/>
          <w:sz w:val="24"/>
          <w:szCs w:val="24"/>
          <w:rtl/>
        </w:rPr>
        <w:t>צ</w:t>
      </w:r>
      <w:r w:rsidRPr="00A2607A">
        <w:rPr>
          <w:rStyle w:val="Hyperlink"/>
          <w:rFonts w:cs="David"/>
          <w:sz w:val="24"/>
          <w:szCs w:val="24"/>
          <w:rtl/>
        </w:rPr>
        <w:t xml:space="preserve"> </w:t>
      </w:r>
      <w:r w:rsidRPr="00A2607A">
        <w:rPr>
          <w:rStyle w:val="Hyperlink"/>
          <w:rFonts w:cs="David" w:hint="cs"/>
          <w:sz w:val="24"/>
          <w:szCs w:val="24"/>
          <w:rtl/>
        </w:rPr>
        <w:t>ב</w:t>
      </w:r>
      <w:r w:rsidRPr="00A2607A">
        <w:rPr>
          <w:rStyle w:val="Hyperlink"/>
          <w:rFonts w:cs="David"/>
          <w:sz w:val="24"/>
          <w:szCs w:val="24"/>
          <w:rtl/>
        </w:rPr>
        <w:t>-</w:t>
      </w:r>
      <w:r>
        <w:rPr>
          <w:rStyle w:val="Hyperlink"/>
          <w:rFonts w:cs="David" w:hint="cs"/>
          <w:sz w:val="24"/>
          <w:szCs w:val="24"/>
          <w:rtl/>
        </w:rPr>
        <w:t xml:space="preserve"> </w:t>
      </w:r>
      <w:r w:rsidRPr="00A2607A">
        <w:rPr>
          <w:rStyle w:val="Hyperlink"/>
          <w:rFonts w:cs="David"/>
          <w:sz w:val="24"/>
          <w:szCs w:val="24"/>
          <w:rtl/>
        </w:rPr>
        <w:t xml:space="preserve">3 </w:t>
      </w:r>
      <w:r w:rsidRPr="00A2607A">
        <w:rPr>
          <w:rStyle w:val="Hyperlink"/>
          <w:rFonts w:cs="David" w:hint="cs"/>
          <w:sz w:val="24"/>
          <w:szCs w:val="24"/>
          <w:rtl/>
        </w:rPr>
        <w:t>ימים</w:t>
      </w:r>
      <w:r w:rsidRPr="00A2607A">
        <w:rPr>
          <w:rStyle w:val="Hyperlink"/>
          <w:rFonts w:cs="David"/>
          <w:sz w:val="24"/>
          <w:szCs w:val="24"/>
          <w:rtl/>
        </w:rPr>
        <w:t xml:space="preserve"> </w:t>
      </w:r>
      <w:r w:rsidRPr="00A2607A">
        <w:rPr>
          <w:rStyle w:val="Hyperlink"/>
          <w:rFonts w:cs="David" w:hint="cs"/>
          <w:sz w:val="24"/>
          <w:szCs w:val="24"/>
          <w:rtl/>
        </w:rPr>
        <w:t>רצופים</w:t>
      </w:r>
      <w:r w:rsidRPr="00A2607A">
        <w:rPr>
          <w:rStyle w:val="Hyperlink"/>
          <w:rFonts w:cs="David"/>
          <w:sz w:val="24"/>
          <w:szCs w:val="24"/>
          <w:rtl/>
        </w:rPr>
        <w:t xml:space="preserve"> </w:t>
      </w:r>
      <w:r w:rsidRPr="00A2607A">
        <w:rPr>
          <w:rStyle w:val="Hyperlink"/>
          <w:rFonts w:cs="David" w:hint="cs"/>
          <w:sz w:val="24"/>
          <w:szCs w:val="24"/>
          <w:rtl/>
        </w:rPr>
        <w:t>במזרח</w:t>
      </w:r>
      <w:r w:rsidRPr="00A2607A">
        <w:rPr>
          <w:rStyle w:val="Hyperlink"/>
          <w:rFonts w:cs="David"/>
          <w:sz w:val="24"/>
          <w:szCs w:val="24"/>
          <w:rtl/>
        </w:rPr>
        <w:t xml:space="preserve"> </w:t>
      </w:r>
      <w:r w:rsidRPr="00A2607A">
        <w:rPr>
          <w:rStyle w:val="Hyperlink"/>
          <w:rFonts w:cs="David" w:hint="cs"/>
          <w:sz w:val="24"/>
          <w:szCs w:val="24"/>
          <w:rtl/>
        </w:rPr>
        <w:t>הארץ</w:t>
      </w:r>
    </w:p>
    <w:p w:rsidR="00605E32" w:rsidRPr="00A54861" w:rsidRDefault="00605E32" w:rsidP="006819F6">
      <w:pPr>
        <w:pStyle w:val="a8"/>
        <w:numPr>
          <w:ilvl w:val="0"/>
          <w:numId w:val="2"/>
        </w:numPr>
        <w:spacing w:line="360" w:lineRule="auto"/>
        <w:jc w:val="both"/>
        <w:rPr>
          <w:rStyle w:val="Hyperlink"/>
          <w:rFonts w:cs="David"/>
          <w:b/>
          <w:bCs/>
          <w:sz w:val="24"/>
          <w:szCs w:val="24"/>
          <w:rtl/>
        </w:rPr>
      </w:pPr>
      <w:r w:rsidRPr="00A2607A">
        <w:rPr>
          <w:rtl/>
        </w:rPr>
        <w:fldChar w:fldCharType="end"/>
      </w:r>
      <w:r w:rsidRPr="00A54861">
        <w:rPr>
          <w:b/>
          <w:bCs/>
          <w:rtl/>
        </w:rPr>
        <w:fldChar w:fldCharType="begin"/>
      </w:r>
      <w:r w:rsidRPr="00A54861">
        <w:rPr>
          <w:b/>
          <w:bCs/>
        </w:rPr>
        <w:instrText>HYPERLINK</w:instrText>
      </w:r>
      <w:r w:rsidRPr="00A54861">
        <w:rPr>
          <w:b/>
          <w:bCs/>
          <w:rtl/>
        </w:rPr>
        <w:instrText xml:space="preserve">  \</w:instrText>
      </w:r>
      <w:r w:rsidRPr="00A54861">
        <w:rPr>
          <w:b/>
          <w:bCs/>
        </w:rPr>
        <w:instrText>l</w:instrText>
      </w:r>
      <w:r w:rsidRPr="00A54861">
        <w:rPr>
          <w:b/>
          <w:bCs/>
          <w:rtl/>
        </w:rPr>
        <w:instrText xml:space="preserve"> "</w:instrText>
      </w:r>
      <w:r w:rsidRPr="00A54861">
        <w:rPr>
          <w:rFonts w:hint="cs"/>
          <w:b/>
          <w:bCs/>
          <w:rtl/>
        </w:rPr>
        <w:instrText>התמוכ</w:instrText>
      </w:r>
      <w:r w:rsidRPr="00A54861">
        <w:rPr>
          <w:b/>
          <w:bCs/>
          <w:rtl/>
        </w:rPr>
        <w:instrText>56</w:instrText>
      </w:r>
      <w:r w:rsidRPr="00A54861">
        <w:rPr>
          <w:rFonts w:hint="cs"/>
          <w:b/>
          <w:bCs/>
          <w:rtl/>
        </w:rPr>
        <w:instrText>ב</w:instrText>
      </w:r>
      <w:r w:rsidRPr="00A54861">
        <w:rPr>
          <w:b/>
          <w:bCs/>
          <w:rtl/>
        </w:rPr>
        <w:instrText>"</w:instrText>
      </w:r>
      <w:r w:rsidRPr="00A54861">
        <w:rPr>
          <w:b/>
          <w:bCs/>
          <w:rtl/>
        </w:rPr>
        <w:fldChar w:fldCharType="separate"/>
      </w:r>
      <w:r w:rsidRPr="00A54861">
        <w:rPr>
          <w:rStyle w:val="Hyperlink"/>
          <w:rFonts w:cs="David"/>
          <w:b/>
          <w:bCs/>
          <w:sz w:val="24"/>
          <w:szCs w:val="24"/>
          <w:rtl/>
        </w:rPr>
        <w:t>06-13.08.1956</w:t>
      </w:r>
      <w:r w:rsidRPr="00A54861">
        <w:rPr>
          <w:rStyle w:val="Hyperlink"/>
          <w:rFonts w:cs="David" w:hint="cs"/>
          <w:b/>
          <w:bCs/>
          <w:sz w:val="24"/>
          <w:szCs w:val="24"/>
          <w:rtl/>
        </w:rPr>
        <w:t>:</w:t>
      </w:r>
      <w:r w:rsidRPr="00A54861">
        <w:rPr>
          <w:rStyle w:val="Hyperlink"/>
          <w:rFonts w:cs="David"/>
          <w:b/>
          <w:bCs/>
          <w:sz w:val="24"/>
          <w:szCs w:val="24"/>
          <w:rtl/>
        </w:rPr>
        <w:t xml:space="preserve"> </w:t>
      </w:r>
      <w:r w:rsidRPr="00A54861">
        <w:rPr>
          <w:rStyle w:val="Hyperlink"/>
          <w:rFonts w:cs="David" w:hint="cs"/>
          <w:b/>
          <w:bCs/>
          <w:sz w:val="24"/>
          <w:szCs w:val="24"/>
          <w:rtl/>
        </w:rPr>
        <w:t>שישה</w:t>
      </w:r>
      <w:r w:rsidRPr="00A54861">
        <w:rPr>
          <w:rStyle w:val="Hyperlink"/>
          <w:rFonts w:cs="David"/>
          <w:b/>
          <w:bCs/>
          <w:sz w:val="24"/>
          <w:szCs w:val="24"/>
          <w:rtl/>
        </w:rPr>
        <w:t xml:space="preserve"> </w:t>
      </w:r>
      <w:r w:rsidRPr="00A54861">
        <w:rPr>
          <w:rStyle w:val="Hyperlink"/>
          <w:rFonts w:cs="David" w:hint="cs"/>
          <w:b/>
          <w:bCs/>
          <w:sz w:val="24"/>
          <w:szCs w:val="24"/>
          <w:rtl/>
        </w:rPr>
        <w:t>ימים</w:t>
      </w:r>
      <w:r w:rsidRPr="00A54861">
        <w:rPr>
          <w:rStyle w:val="Hyperlink"/>
          <w:rFonts w:cs="David"/>
          <w:b/>
          <w:bCs/>
          <w:sz w:val="24"/>
          <w:szCs w:val="24"/>
          <w:rtl/>
        </w:rPr>
        <w:t xml:space="preserve"> </w:t>
      </w:r>
      <w:r w:rsidRPr="00A54861">
        <w:rPr>
          <w:rStyle w:val="Hyperlink"/>
          <w:rFonts w:cs="David" w:hint="cs"/>
          <w:b/>
          <w:bCs/>
          <w:sz w:val="24"/>
          <w:szCs w:val="24"/>
          <w:rtl/>
        </w:rPr>
        <w:t>עם</w:t>
      </w:r>
      <w:r w:rsidRPr="00A54861">
        <w:rPr>
          <w:rStyle w:val="Hyperlink"/>
          <w:rFonts w:cs="David"/>
          <w:b/>
          <w:bCs/>
          <w:sz w:val="24"/>
          <w:szCs w:val="24"/>
          <w:rtl/>
        </w:rPr>
        <w:t xml:space="preserve"> 43 </w:t>
      </w:r>
      <w:r w:rsidRPr="00A54861">
        <w:rPr>
          <w:rStyle w:val="Hyperlink"/>
          <w:rFonts w:cs="David" w:hint="cs"/>
          <w:b/>
          <w:bCs/>
          <w:sz w:val="24"/>
          <w:szCs w:val="24"/>
          <w:rtl/>
        </w:rPr>
        <w:t>מ</w:t>
      </w:r>
      <w:r w:rsidRPr="00A54861">
        <w:rPr>
          <w:rStyle w:val="Hyperlink"/>
          <w:rFonts w:cs="David"/>
          <w:b/>
          <w:bCs/>
          <w:sz w:val="24"/>
          <w:szCs w:val="24"/>
          <w:rtl/>
        </w:rPr>
        <w:t>"</w:t>
      </w:r>
      <w:r w:rsidRPr="00A54861">
        <w:rPr>
          <w:rStyle w:val="Hyperlink"/>
          <w:rFonts w:cs="David" w:hint="cs"/>
          <w:b/>
          <w:bCs/>
          <w:sz w:val="24"/>
          <w:szCs w:val="24"/>
          <w:rtl/>
        </w:rPr>
        <w:t>צ</w:t>
      </w:r>
      <w:r w:rsidRPr="00A54861">
        <w:rPr>
          <w:rStyle w:val="Hyperlink"/>
          <w:rFonts w:cs="David"/>
          <w:b/>
          <w:bCs/>
          <w:sz w:val="24"/>
          <w:szCs w:val="24"/>
          <w:rtl/>
        </w:rPr>
        <w:t xml:space="preserve"> </w:t>
      </w:r>
      <w:r w:rsidRPr="00A54861">
        <w:rPr>
          <w:rStyle w:val="Hyperlink"/>
          <w:rFonts w:cs="David" w:hint="cs"/>
          <w:b/>
          <w:bCs/>
          <w:sz w:val="24"/>
          <w:szCs w:val="24"/>
          <w:rtl/>
        </w:rPr>
        <w:t>ויותר</w:t>
      </w:r>
      <w:r w:rsidRPr="00A54861">
        <w:rPr>
          <w:rStyle w:val="Hyperlink"/>
          <w:rFonts w:cs="David"/>
          <w:b/>
          <w:bCs/>
          <w:sz w:val="24"/>
          <w:szCs w:val="24"/>
          <w:rtl/>
        </w:rPr>
        <w:t xml:space="preserve"> </w:t>
      </w:r>
      <w:r w:rsidRPr="00A54861">
        <w:rPr>
          <w:rStyle w:val="Hyperlink"/>
          <w:rFonts w:cs="David" w:hint="cs"/>
          <w:b/>
          <w:bCs/>
          <w:sz w:val="24"/>
          <w:szCs w:val="24"/>
          <w:rtl/>
        </w:rPr>
        <w:t>בערבה עם נפגעים</w:t>
      </w:r>
      <w:r w:rsidRPr="00A54861">
        <w:rPr>
          <w:rStyle w:val="Hyperlink"/>
          <w:rFonts w:cs="David"/>
          <w:b/>
          <w:bCs/>
          <w:sz w:val="24"/>
          <w:szCs w:val="24"/>
          <w:rtl/>
        </w:rPr>
        <w:t xml:space="preserve"> </w:t>
      </w:r>
      <w:r w:rsidRPr="00A54861">
        <w:rPr>
          <w:rStyle w:val="Hyperlink"/>
          <w:rFonts w:cs="David" w:hint="cs"/>
          <w:b/>
          <w:bCs/>
          <w:sz w:val="24"/>
          <w:szCs w:val="24"/>
          <w:rtl/>
        </w:rPr>
        <w:t>בנפש</w:t>
      </w:r>
      <w:r w:rsidRPr="00A54861">
        <w:rPr>
          <w:rStyle w:val="Hyperlink"/>
          <w:rFonts w:cs="David"/>
          <w:b/>
          <w:bCs/>
          <w:sz w:val="24"/>
          <w:szCs w:val="24"/>
          <w:rtl/>
        </w:rPr>
        <w:t xml:space="preserve"> </w:t>
      </w:r>
      <w:r w:rsidRPr="00A54861">
        <w:rPr>
          <w:rStyle w:val="Hyperlink"/>
          <w:rFonts w:cs="David" w:hint="cs"/>
          <w:b/>
          <w:bCs/>
          <w:sz w:val="24"/>
          <w:szCs w:val="24"/>
          <w:rtl/>
        </w:rPr>
        <w:t>בשל</w:t>
      </w:r>
      <w:r w:rsidRPr="00A54861">
        <w:rPr>
          <w:rStyle w:val="Hyperlink"/>
          <w:rFonts w:cs="David"/>
          <w:b/>
          <w:bCs/>
          <w:sz w:val="24"/>
          <w:szCs w:val="24"/>
          <w:rtl/>
        </w:rPr>
        <w:t xml:space="preserve"> </w:t>
      </w:r>
      <w:r w:rsidRPr="00A54861">
        <w:rPr>
          <w:rStyle w:val="Hyperlink"/>
          <w:rFonts w:cs="David" w:hint="cs"/>
          <w:b/>
          <w:bCs/>
          <w:sz w:val="24"/>
          <w:szCs w:val="24"/>
          <w:rtl/>
        </w:rPr>
        <w:t>השרב</w:t>
      </w:r>
    </w:p>
    <w:p w:rsidR="00605E32" w:rsidRPr="00A2607A" w:rsidRDefault="00605E32" w:rsidP="006819F6">
      <w:pPr>
        <w:pStyle w:val="a8"/>
        <w:numPr>
          <w:ilvl w:val="0"/>
          <w:numId w:val="2"/>
        </w:numPr>
        <w:spacing w:line="360" w:lineRule="auto"/>
        <w:jc w:val="both"/>
        <w:rPr>
          <w:rStyle w:val="Hyperlink"/>
          <w:rFonts w:cs="David"/>
          <w:sz w:val="24"/>
          <w:szCs w:val="24"/>
          <w:rtl/>
        </w:rPr>
      </w:pPr>
      <w:r w:rsidRPr="00A54861">
        <w:rPr>
          <w:b/>
          <w:bCs/>
          <w:rtl/>
        </w:rPr>
        <w:fldChar w:fldCharType="end"/>
      </w:r>
      <w:r w:rsidRPr="00A2607A">
        <w:rPr>
          <w:rtl/>
        </w:rPr>
        <w:fldChar w:fldCharType="begin"/>
      </w:r>
      <w:r w:rsidRPr="00A2607A">
        <w:rPr>
          <w:rtl/>
        </w:rPr>
        <w:instrText xml:space="preserve"> </w:instrText>
      </w:r>
      <w:r w:rsidRPr="00A2607A">
        <w:instrText>HYPERLINK</w:instrText>
      </w:r>
      <w:r w:rsidRPr="00A2607A">
        <w:rPr>
          <w:rtl/>
        </w:rPr>
        <w:instrText xml:space="preserve">  \</w:instrText>
      </w:r>
      <w:r w:rsidRPr="00A2607A">
        <w:instrText>l</w:instrText>
      </w:r>
      <w:r w:rsidRPr="00A2607A">
        <w:rPr>
          <w:rtl/>
        </w:rPr>
        <w:instrText xml:space="preserve"> "</w:instrText>
      </w:r>
      <w:r w:rsidRPr="00A2607A">
        <w:rPr>
          <w:rFonts w:hint="cs"/>
          <w:rtl/>
        </w:rPr>
        <w:instrText>התמוכ</w:instrText>
      </w:r>
      <w:r w:rsidRPr="00A2607A">
        <w:rPr>
          <w:rtl/>
        </w:rPr>
        <w:instrText xml:space="preserve">77" </w:instrText>
      </w:r>
      <w:r w:rsidRPr="00A2607A">
        <w:rPr>
          <w:rtl/>
        </w:rPr>
        <w:fldChar w:fldCharType="separate"/>
      </w:r>
      <w:r w:rsidRPr="00A2607A">
        <w:rPr>
          <w:rStyle w:val="Hyperlink"/>
          <w:rFonts w:cs="David"/>
          <w:sz w:val="24"/>
          <w:szCs w:val="24"/>
          <w:rtl/>
        </w:rPr>
        <w:t>22-25.08.1977</w:t>
      </w:r>
      <w:r>
        <w:rPr>
          <w:rStyle w:val="Hyperlink"/>
          <w:rFonts w:cs="David" w:hint="cs"/>
          <w:sz w:val="24"/>
          <w:szCs w:val="24"/>
          <w:rtl/>
        </w:rPr>
        <w:t xml:space="preserve">: </w:t>
      </w:r>
      <w:r w:rsidRPr="00A2607A">
        <w:rPr>
          <w:rStyle w:val="Hyperlink"/>
          <w:rFonts w:cs="David" w:hint="cs"/>
          <w:sz w:val="24"/>
          <w:szCs w:val="24"/>
          <w:rtl/>
        </w:rPr>
        <w:t>קרוב</w:t>
      </w:r>
      <w:r w:rsidRPr="00A2607A">
        <w:rPr>
          <w:rStyle w:val="Hyperlink"/>
          <w:rFonts w:cs="David"/>
          <w:sz w:val="24"/>
          <w:szCs w:val="24"/>
          <w:rtl/>
        </w:rPr>
        <w:t xml:space="preserve"> </w:t>
      </w:r>
      <w:r w:rsidRPr="00A2607A">
        <w:rPr>
          <w:rStyle w:val="Hyperlink"/>
          <w:rFonts w:cs="David" w:hint="cs"/>
          <w:sz w:val="24"/>
          <w:szCs w:val="24"/>
          <w:rtl/>
        </w:rPr>
        <w:t>ל</w:t>
      </w:r>
      <w:r w:rsidRPr="00A2607A">
        <w:rPr>
          <w:rStyle w:val="Hyperlink"/>
          <w:rFonts w:cs="David"/>
          <w:sz w:val="24"/>
          <w:szCs w:val="24"/>
          <w:rtl/>
        </w:rPr>
        <w:t xml:space="preserve">- 40 </w:t>
      </w:r>
      <w:r w:rsidRPr="00A2607A">
        <w:rPr>
          <w:rStyle w:val="Hyperlink"/>
          <w:rFonts w:cs="David" w:hint="cs"/>
          <w:sz w:val="24"/>
          <w:szCs w:val="24"/>
          <w:rtl/>
        </w:rPr>
        <w:t>מ</w:t>
      </w:r>
      <w:r w:rsidRPr="00A2607A">
        <w:rPr>
          <w:rStyle w:val="Hyperlink"/>
          <w:rFonts w:cs="David"/>
          <w:sz w:val="24"/>
          <w:szCs w:val="24"/>
          <w:rtl/>
        </w:rPr>
        <w:t>"</w:t>
      </w:r>
      <w:r w:rsidRPr="00A2607A">
        <w:rPr>
          <w:rStyle w:val="Hyperlink"/>
          <w:rFonts w:cs="David" w:hint="cs"/>
          <w:sz w:val="24"/>
          <w:szCs w:val="24"/>
          <w:rtl/>
        </w:rPr>
        <w:t>צ</w:t>
      </w:r>
      <w:r w:rsidRPr="00A2607A">
        <w:rPr>
          <w:rStyle w:val="Hyperlink"/>
          <w:rFonts w:cs="David"/>
          <w:sz w:val="24"/>
          <w:szCs w:val="24"/>
          <w:rtl/>
        </w:rPr>
        <w:t xml:space="preserve"> </w:t>
      </w:r>
      <w:r w:rsidRPr="00A2607A">
        <w:rPr>
          <w:rStyle w:val="Hyperlink"/>
          <w:rFonts w:cs="David" w:hint="cs"/>
          <w:sz w:val="24"/>
          <w:szCs w:val="24"/>
          <w:rtl/>
        </w:rPr>
        <w:t>בהרים</w:t>
      </w:r>
      <w:r w:rsidRPr="00A2607A">
        <w:rPr>
          <w:rStyle w:val="Hyperlink"/>
          <w:rFonts w:cs="David"/>
          <w:sz w:val="24"/>
          <w:szCs w:val="24"/>
          <w:rtl/>
        </w:rPr>
        <w:t xml:space="preserve"> </w:t>
      </w:r>
      <w:r w:rsidRPr="00A2607A">
        <w:rPr>
          <w:rStyle w:val="Hyperlink"/>
          <w:rFonts w:cs="David" w:hint="cs"/>
          <w:sz w:val="24"/>
          <w:szCs w:val="24"/>
          <w:rtl/>
        </w:rPr>
        <w:t>בשיא</w:t>
      </w:r>
      <w:r w:rsidRPr="00A2607A">
        <w:rPr>
          <w:rStyle w:val="Hyperlink"/>
          <w:rFonts w:cs="David"/>
          <w:sz w:val="24"/>
          <w:szCs w:val="24"/>
          <w:rtl/>
        </w:rPr>
        <w:t xml:space="preserve"> </w:t>
      </w:r>
      <w:r w:rsidRPr="00A2607A">
        <w:rPr>
          <w:rStyle w:val="Hyperlink"/>
          <w:rFonts w:cs="David" w:hint="cs"/>
          <w:sz w:val="24"/>
          <w:szCs w:val="24"/>
          <w:rtl/>
        </w:rPr>
        <w:t>השרב</w:t>
      </w:r>
      <w:r w:rsidRPr="00A2607A">
        <w:rPr>
          <w:rStyle w:val="Hyperlink"/>
          <w:rFonts w:cs="David"/>
          <w:sz w:val="24"/>
          <w:szCs w:val="24"/>
          <w:rtl/>
        </w:rPr>
        <w:t xml:space="preserve"> </w:t>
      </w:r>
      <w:r w:rsidRPr="00A2607A">
        <w:rPr>
          <w:rStyle w:val="Hyperlink"/>
          <w:rFonts w:cs="David" w:hint="cs"/>
          <w:sz w:val="24"/>
          <w:szCs w:val="24"/>
          <w:rtl/>
        </w:rPr>
        <w:t>וכ</w:t>
      </w:r>
      <w:r w:rsidRPr="00A2607A">
        <w:rPr>
          <w:rStyle w:val="Hyperlink"/>
          <w:rFonts w:cs="David"/>
          <w:sz w:val="24"/>
          <w:szCs w:val="24"/>
          <w:rtl/>
        </w:rPr>
        <w:t>-</w:t>
      </w:r>
      <w:r>
        <w:rPr>
          <w:rStyle w:val="Hyperlink"/>
          <w:rFonts w:cs="David" w:hint="cs"/>
          <w:sz w:val="24"/>
          <w:szCs w:val="24"/>
          <w:rtl/>
        </w:rPr>
        <w:t xml:space="preserve"> </w:t>
      </w:r>
      <w:r w:rsidRPr="00A2607A">
        <w:rPr>
          <w:rStyle w:val="Hyperlink"/>
          <w:rFonts w:cs="David"/>
          <w:sz w:val="24"/>
          <w:szCs w:val="24"/>
          <w:rtl/>
        </w:rPr>
        <w:t xml:space="preserve">45 </w:t>
      </w:r>
      <w:r w:rsidRPr="00A2607A">
        <w:rPr>
          <w:rStyle w:val="Hyperlink"/>
          <w:rFonts w:cs="David" w:hint="cs"/>
          <w:sz w:val="24"/>
          <w:szCs w:val="24"/>
          <w:rtl/>
        </w:rPr>
        <w:t>מ</w:t>
      </w:r>
      <w:r w:rsidRPr="00A2607A">
        <w:rPr>
          <w:rStyle w:val="Hyperlink"/>
          <w:rFonts w:cs="David"/>
          <w:sz w:val="24"/>
          <w:szCs w:val="24"/>
          <w:rtl/>
        </w:rPr>
        <w:t>"</w:t>
      </w:r>
      <w:r w:rsidRPr="00A2607A">
        <w:rPr>
          <w:rStyle w:val="Hyperlink"/>
          <w:rFonts w:cs="David" w:hint="cs"/>
          <w:sz w:val="24"/>
          <w:szCs w:val="24"/>
          <w:rtl/>
        </w:rPr>
        <w:t>צ</w:t>
      </w:r>
      <w:r w:rsidRPr="00A2607A">
        <w:rPr>
          <w:rStyle w:val="Hyperlink"/>
          <w:rFonts w:cs="David"/>
          <w:sz w:val="24"/>
          <w:szCs w:val="24"/>
          <w:rtl/>
        </w:rPr>
        <w:t xml:space="preserve"> </w:t>
      </w:r>
      <w:r w:rsidRPr="00A2607A">
        <w:rPr>
          <w:rStyle w:val="Hyperlink"/>
          <w:rFonts w:cs="David" w:hint="cs"/>
          <w:sz w:val="24"/>
          <w:szCs w:val="24"/>
          <w:rtl/>
        </w:rPr>
        <w:t>בבקעת</w:t>
      </w:r>
      <w:r w:rsidRPr="00A2607A">
        <w:rPr>
          <w:rStyle w:val="Hyperlink"/>
          <w:rFonts w:cs="David"/>
          <w:sz w:val="24"/>
          <w:szCs w:val="24"/>
          <w:rtl/>
        </w:rPr>
        <w:t xml:space="preserve"> </w:t>
      </w:r>
      <w:r w:rsidRPr="00A2607A">
        <w:rPr>
          <w:rStyle w:val="Hyperlink"/>
          <w:rFonts w:cs="David" w:hint="cs"/>
          <w:sz w:val="24"/>
          <w:szCs w:val="24"/>
          <w:rtl/>
        </w:rPr>
        <w:t>הירדן</w:t>
      </w:r>
    </w:p>
    <w:p w:rsidR="00605E32" w:rsidRPr="00A2607A" w:rsidRDefault="00605E32" w:rsidP="006819F6">
      <w:pPr>
        <w:pStyle w:val="a8"/>
        <w:numPr>
          <w:ilvl w:val="0"/>
          <w:numId w:val="2"/>
        </w:numPr>
        <w:spacing w:line="360" w:lineRule="auto"/>
        <w:jc w:val="both"/>
        <w:rPr>
          <w:rStyle w:val="Hyperlink"/>
          <w:rFonts w:cs="David"/>
        </w:rPr>
      </w:pPr>
      <w:r w:rsidRPr="00A2607A">
        <w:rPr>
          <w:rtl/>
        </w:rPr>
        <w:fldChar w:fldCharType="end"/>
      </w:r>
      <w:r w:rsidRPr="00A2607A">
        <w:rPr>
          <w:rtl/>
        </w:rPr>
        <w:fldChar w:fldCharType="begin"/>
      </w:r>
      <w:r w:rsidRPr="00A2607A">
        <w:rPr>
          <w:rtl/>
        </w:rPr>
        <w:instrText xml:space="preserve"> </w:instrText>
      </w:r>
      <w:r w:rsidRPr="00A2607A">
        <w:instrText>HYPERLINK</w:instrText>
      </w:r>
      <w:r w:rsidRPr="00A2607A">
        <w:rPr>
          <w:rtl/>
        </w:rPr>
        <w:instrText xml:space="preserve">  \</w:instrText>
      </w:r>
      <w:r w:rsidRPr="00A2607A">
        <w:instrText>l</w:instrText>
      </w:r>
      <w:r w:rsidRPr="00A2607A">
        <w:rPr>
          <w:rtl/>
        </w:rPr>
        <w:instrText xml:space="preserve"> "</w:instrText>
      </w:r>
      <w:r w:rsidRPr="00A2607A">
        <w:rPr>
          <w:rFonts w:hint="cs"/>
          <w:rtl/>
        </w:rPr>
        <w:instrText>התמוכ</w:instrText>
      </w:r>
      <w:r w:rsidRPr="00A2607A">
        <w:rPr>
          <w:rtl/>
        </w:rPr>
        <w:instrText xml:space="preserve">78" </w:instrText>
      </w:r>
      <w:r w:rsidRPr="00A2607A">
        <w:rPr>
          <w:rtl/>
        </w:rPr>
        <w:fldChar w:fldCharType="separate"/>
      </w:r>
      <w:r w:rsidRPr="00A2607A">
        <w:rPr>
          <w:rStyle w:val="Hyperlink"/>
          <w:rFonts w:cs="David"/>
          <w:sz w:val="24"/>
          <w:szCs w:val="24"/>
          <w:rtl/>
        </w:rPr>
        <w:t>04-10.07.1978</w:t>
      </w:r>
      <w:r>
        <w:rPr>
          <w:rStyle w:val="Hyperlink"/>
          <w:rFonts w:cs="David" w:hint="cs"/>
          <w:sz w:val="24"/>
          <w:szCs w:val="24"/>
          <w:rtl/>
        </w:rPr>
        <w:t xml:space="preserve">: </w:t>
      </w:r>
      <w:r w:rsidRPr="00A2607A">
        <w:rPr>
          <w:rStyle w:val="Hyperlink"/>
          <w:rFonts w:cs="David" w:hint="cs"/>
          <w:sz w:val="24"/>
          <w:szCs w:val="24"/>
          <w:rtl/>
        </w:rPr>
        <w:t>עד</w:t>
      </w:r>
      <w:r w:rsidRPr="00A2607A">
        <w:rPr>
          <w:rStyle w:val="Hyperlink"/>
          <w:rFonts w:cs="David"/>
          <w:sz w:val="24"/>
          <w:szCs w:val="24"/>
          <w:rtl/>
        </w:rPr>
        <w:t xml:space="preserve"> 48 </w:t>
      </w:r>
      <w:r w:rsidRPr="00A2607A">
        <w:rPr>
          <w:rStyle w:val="Hyperlink"/>
          <w:rFonts w:cs="David" w:hint="cs"/>
          <w:sz w:val="24"/>
          <w:szCs w:val="24"/>
          <w:rtl/>
        </w:rPr>
        <w:t>מ</w:t>
      </w:r>
      <w:r w:rsidRPr="00A2607A">
        <w:rPr>
          <w:rStyle w:val="Hyperlink"/>
          <w:rFonts w:cs="David"/>
          <w:sz w:val="24"/>
          <w:szCs w:val="24"/>
          <w:rtl/>
        </w:rPr>
        <w:t>"</w:t>
      </w:r>
      <w:r w:rsidRPr="00A2607A">
        <w:rPr>
          <w:rStyle w:val="Hyperlink"/>
          <w:rFonts w:cs="David" w:hint="cs"/>
          <w:sz w:val="24"/>
          <w:szCs w:val="24"/>
          <w:rtl/>
        </w:rPr>
        <w:t>צ</w:t>
      </w:r>
      <w:r w:rsidRPr="00A2607A">
        <w:rPr>
          <w:rStyle w:val="Hyperlink"/>
          <w:rFonts w:cs="David"/>
          <w:sz w:val="24"/>
          <w:szCs w:val="24"/>
          <w:rtl/>
        </w:rPr>
        <w:t xml:space="preserve"> </w:t>
      </w:r>
      <w:r w:rsidRPr="00A2607A">
        <w:rPr>
          <w:rStyle w:val="Hyperlink"/>
          <w:rFonts w:cs="David" w:hint="cs"/>
          <w:sz w:val="24"/>
          <w:szCs w:val="24"/>
          <w:rtl/>
        </w:rPr>
        <w:t>בבקעת</w:t>
      </w:r>
      <w:r w:rsidRPr="00A2607A">
        <w:rPr>
          <w:rStyle w:val="Hyperlink"/>
          <w:rFonts w:cs="David"/>
          <w:sz w:val="24"/>
          <w:szCs w:val="24"/>
          <w:rtl/>
        </w:rPr>
        <w:t xml:space="preserve"> </w:t>
      </w:r>
      <w:r w:rsidRPr="00A2607A">
        <w:rPr>
          <w:rStyle w:val="Hyperlink"/>
          <w:rFonts w:cs="David" w:hint="cs"/>
          <w:sz w:val="24"/>
          <w:szCs w:val="24"/>
          <w:rtl/>
        </w:rPr>
        <w:t>הירדן</w:t>
      </w:r>
      <w:r>
        <w:rPr>
          <w:rStyle w:val="Hyperlink"/>
          <w:rFonts w:cs="David" w:hint="cs"/>
          <w:sz w:val="24"/>
          <w:szCs w:val="24"/>
          <w:rtl/>
        </w:rPr>
        <w:t>,</w:t>
      </w:r>
      <w:r w:rsidRPr="00A2607A">
        <w:rPr>
          <w:rStyle w:val="Hyperlink"/>
          <w:rFonts w:cs="David"/>
          <w:sz w:val="24"/>
          <w:szCs w:val="24"/>
          <w:rtl/>
        </w:rPr>
        <w:t xml:space="preserve"> </w:t>
      </w:r>
      <w:r>
        <w:rPr>
          <w:rStyle w:val="Hyperlink"/>
          <w:rFonts w:cs="David" w:hint="cs"/>
          <w:sz w:val="24"/>
          <w:szCs w:val="24"/>
          <w:rtl/>
        </w:rPr>
        <w:t>ארבעה</w:t>
      </w:r>
      <w:r w:rsidRPr="00A2607A">
        <w:rPr>
          <w:rStyle w:val="Hyperlink"/>
          <w:rFonts w:cs="David"/>
          <w:sz w:val="24"/>
          <w:szCs w:val="24"/>
          <w:rtl/>
        </w:rPr>
        <w:t xml:space="preserve"> </w:t>
      </w:r>
      <w:r w:rsidRPr="00A2607A">
        <w:rPr>
          <w:rStyle w:val="Hyperlink"/>
          <w:rFonts w:cs="David" w:hint="cs"/>
          <w:sz w:val="24"/>
          <w:szCs w:val="24"/>
          <w:rtl/>
        </w:rPr>
        <w:t>ימים</w:t>
      </w:r>
      <w:r w:rsidRPr="00A2607A">
        <w:rPr>
          <w:rStyle w:val="Hyperlink"/>
          <w:rFonts w:cs="David"/>
          <w:sz w:val="24"/>
          <w:szCs w:val="24"/>
          <w:rtl/>
        </w:rPr>
        <w:t xml:space="preserve"> </w:t>
      </w:r>
      <w:r w:rsidRPr="00A2607A">
        <w:rPr>
          <w:rStyle w:val="Hyperlink"/>
          <w:rFonts w:cs="David" w:hint="cs"/>
          <w:sz w:val="24"/>
          <w:szCs w:val="24"/>
          <w:rtl/>
        </w:rPr>
        <w:t>ברצף</w:t>
      </w:r>
      <w:r w:rsidRPr="00A2607A">
        <w:rPr>
          <w:rStyle w:val="Hyperlink"/>
          <w:rFonts w:cs="David"/>
          <w:sz w:val="24"/>
          <w:szCs w:val="24"/>
          <w:rtl/>
        </w:rPr>
        <w:t xml:space="preserve"> </w:t>
      </w:r>
      <w:r w:rsidRPr="00A2607A">
        <w:rPr>
          <w:rStyle w:val="Hyperlink"/>
          <w:rFonts w:cs="David" w:hint="cs"/>
          <w:sz w:val="24"/>
          <w:szCs w:val="24"/>
          <w:rtl/>
        </w:rPr>
        <w:t>עם</w:t>
      </w:r>
      <w:r w:rsidRPr="00A2607A">
        <w:rPr>
          <w:rStyle w:val="Hyperlink"/>
          <w:rFonts w:cs="David"/>
          <w:sz w:val="24"/>
          <w:szCs w:val="24"/>
          <w:rtl/>
        </w:rPr>
        <w:t xml:space="preserve"> 45 </w:t>
      </w:r>
      <w:r w:rsidRPr="00A2607A">
        <w:rPr>
          <w:rStyle w:val="Hyperlink"/>
          <w:rFonts w:cs="David" w:hint="cs"/>
          <w:sz w:val="24"/>
          <w:szCs w:val="24"/>
          <w:rtl/>
        </w:rPr>
        <w:t>מ</w:t>
      </w:r>
      <w:r w:rsidRPr="00A2607A">
        <w:rPr>
          <w:rStyle w:val="Hyperlink"/>
          <w:rFonts w:cs="David"/>
          <w:sz w:val="24"/>
          <w:szCs w:val="24"/>
          <w:rtl/>
        </w:rPr>
        <w:t>"</w:t>
      </w:r>
      <w:r w:rsidRPr="00A2607A">
        <w:rPr>
          <w:rStyle w:val="Hyperlink"/>
          <w:rFonts w:cs="David" w:hint="cs"/>
          <w:sz w:val="24"/>
          <w:szCs w:val="24"/>
          <w:rtl/>
        </w:rPr>
        <w:t>צ</w:t>
      </w:r>
      <w:r w:rsidRPr="00A2607A">
        <w:rPr>
          <w:rStyle w:val="Hyperlink"/>
          <w:rFonts w:cs="David"/>
          <w:sz w:val="24"/>
          <w:szCs w:val="24"/>
          <w:rtl/>
        </w:rPr>
        <w:t xml:space="preserve"> </w:t>
      </w:r>
      <w:r w:rsidRPr="00A2607A">
        <w:rPr>
          <w:rStyle w:val="Hyperlink"/>
          <w:rFonts w:cs="David" w:hint="cs"/>
          <w:sz w:val="24"/>
          <w:szCs w:val="24"/>
          <w:rtl/>
        </w:rPr>
        <w:t>ויותר</w:t>
      </w:r>
      <w:r w:rsidRPr="00A2607A">
        <w:rPr>
          <w:rStyle w:val="Hyperlink"/>
          <w:rFonts w:cs="David"/>
          <w:sz w:val="24"/>
          <w:szCs w:val="24"/>
          <w:rtl/>
        </w:rPr>
        <w:t xml:space="preserve"> </w:t>
      </w:r>
      <w:r w:rsidRPr="00A2607A">
        <w:rPr>
          <w:rStyle w:val="Hyperlink"/>
          <w:rFonts w:cs="David" w:hint="cs"/>
          <w:sz w:val="24"/>
          <w:szCs w:val="24"/>
          <w:rtl/>
        </w:rPr>
        <w:t>ביריחו</w:t>
      </w:r>
      <w:r w:rsidRPr="00A2607A">
        <w:rPr>
          <w:rStyle w:val="Hyperlink"/>
          <w:rFonts w:cs="David"/>
          <w:sz w:val="24"/>
          <w:szCs w:val="24"/>
          <w:rtl/>
        </w:rPr>
        <w:t xml:space="preserve"> </w:t>
      </w:r>
    </w:p>
    <w:p w:rsidR="00605E32" w:rsidRPr="00A2607A" w:rsidRDefault="00605E32" w:rsidP="006819F6">
      <w:pPr>
        <w:pStyle w:val="a8"/>
        <w:numPr>
          <w:ilvl w:val="0"/>
          <w:numId w:val="2"/>
        </w:numPr>
        <w:spacing w:line="360" w:lineRule="auto"/>
        <w:jc w:val="both"/>
        <w:rPr>
          <w:rStyle w:val="Hyperlink"/>
          <w:rFonts w:cs="David"/>
          <w:rtl/>
        </w:rPr>
      </w:pPr>
      <w:r w:rsidRPr="00A2607A">
        <w:rPr>
          <w:rtl/>
        </w:rPr>
        <w:fldChar w:fldCharType="end"/>
      </w:r>
      <w:r w:rsidRPr="00A2607A">
        <w:rPr>
          <w:rtl/>
        </w:rPr>
        <w:fldChar w:fldCharType="begin"/>
      </w:r>
      <w:r w:rsidRPr="00A2607A">
        <w:rPr>
          <w:rtl/>
        </w:rPr>
        <w:instrText xml:space="preserve"> </w:instrText>
      </w:r>
      <w:r w:rsidRPr="00A2607A">
        <w:instrText>HYPERLINK</w:instrText>
      </w:r>
      <w:r w:rsidRPr="00A2607A">
        <w:rPr>
          <w:rtl/>
        </w:rPr>
        <w:instrText xml:space="preserve">  \</w:instrText>
      </w:r>
      <w:r w:rsidRPr="00A2607A">
        <w:instrText>l</w:instrText>
      </w:r>
      <w:r w:rsidRPr="00A2607A">
        <w:rPr>
          <w:rtl/>
        </w:rPr>
        <w:instrText xml:space="preserve"> "</w:instrText>
      </w:r>
      <w:r w:rsidRPr="00A2607A">
        <w:rPr>
          <w:rFonts w:hint="cs"/>
          <w:rtl/>
        </w:rPr>
        <w:instrText>התמוכ</w:instrText>
      </w:r>
      <w:r w:rsidRPr="00A2607A">
        <w:rPr>
          <w:rtl/>
        </w:rPr>
        <w:instrText xml:space="preserve">98" </w:instrText>
      </w:r>
      <w:r w:rsidRPr="00A2607A">
        <w:rPr>
          <w:rtl/>
        </w:rPr>
        <w:fldChar w:fldCharType="separate"/>
      </w:r>
      <w:r w:rsidRPr="00A2607A">
        <w:rPr>
          <w:rStyle w:val="Hyperlink"/>
          <w:rFonts w:cs="David"/>
          <w:sz w:val="24"/>
          <w:szCs w:val="24"/>
          <w:rtl/>
        </w:rPr>
        <w:t>08-09.08.1998</w:t>
      </w:r>
      <w:r>
        <w:rPr>
          <w:rStyle w:val="Hyperlink"/>
          <w:rFonts w:cs="David" w:hint="cs"/>
          <w:sz w:val="24"/>
          <w:szCs w:val="24"/>
          <w:rtl/>
        </w:rPr>
        <w:t>:</w:t>
      </w:r>
      <w:r w:rsidRPr="00A2607A">
        <w:rPr>
          <w:rStyle w:val="Hyperlink"/>
          <w:rFonts w:cs="David"/>
          <w:sz w:val="24"/>
          <w:szCs w:val="24"/>
          <w:rtl/>
        </w:rPr>
        <w:t xml:space="preserve"> 47 </w:t>
      </w:r>
      <w:r w:rsidRPr="00A2607A">
        <w:rPr>
          <w:rStyle w:val="Hyperlink"/>
          <w:rFonts w:cs="David" w:hint="cs"/>
          <w:sz w:val="24"/>
          <w:szCs w:val="24"/>
          <w:rtl/>
        </w:rPr>
        <w:t>מ</w:t>
      </w:r>
      <w:r w:rsidRPr="00A2607A">
        <w:rPr>
          <w:rStyle w:val="Hyperlink"/>
          <w:rFonts w:cs="David"/>
          <w:sz w:val="24"/>
          <w:szCs w:val="24"/>
          <w:rtl/>
        </w:rPr>
        <w:t>"</w:t>
      </w:r>
      <w:r w:rsidRPr="00A2607A">
        <w:rPr>
          <w:rStyle w:val="Hyperlink"/>
          <w:rFonts w:cs="David" w:hint="cs"/>
          <w:sz w:val="24"/>
          <w:szCs w:val="24"/>
          <w:rtl/>
        </w:rPr>
        <w:t>צ</w:t>
      </w:r>
      <w:r w:rsidRPr="00A2607A">
        <w:rPr>
          <w:rStyle w:val="Hyperlink"/>
          <w:rFonts w:cs="David"/>
          <w:sz w:val="24"/>
          <w:szCs w:val="24"/>
          <w:rtl/>
        </w:rPr>
        <w:t xml:space="preserve"> </w:t>
      </w:r>
      <w:r w:rsidRPr="00A2607A">
        <w:rPr>
          <w:rStyle w:val="Hyperlink"/>
          <w:rFonts w:cs="David" w:hint="cs"/>
          <w:sz w:val="24"/>
          <w:szCs w:val="24"/>
          <w:rtl/>
        </w:rPr>
        <w:t>בבקעה</w:t>
      </w:r>
      <w:r>
        <w:rPr>
          <w:rStyle w:val="Hyperlink"/>
          <w:rFonts w:cs="David" w:hint="cs"/>
          <w:sz w:val="24"/>
          <w:szCs w:val="24"/>
          <w:rtl/>
        </w:rPr>
        <w:t>, עם</w:t>
      </w:r>
      <w:r w:rsidRPr="00A2607A">
        <w:rPr>
          <w:rStyle w:val="Hyperlink"/>
          <w:rFonts w:cs="David"/>
          <w:sz w:val="24"/>
          <w:szCs w:val="24"/>
          <w:rtl/>
        </w:rPr>
        <w:t xml:space="preserve"> </w:t>
      </w:r>
      <w:r w:rsidRPr="00A2607A">
        <w:rPr>
          <w:rStyle w:val="Hyperlink"/>
          <w:rFonts w:cs="David" w:hint="cs"/>
          <w:sz w:val="24"/>
          <w:szCs w:val="24"/>
          <w:rtl/>
        </w:rPr>
        <w:t>מינימום</w:t>
      </w:r>
      <w:r w:rsidRPr="00A2607A">
        <w:rPr>
          <w:rStyle w:val="Hyperlink"/>
          <w:rFonts w:cs="David"/>
          <w:sz w:val="24"/>
          <w:szCs w:val="24"/>
          <w:rtl/>
        </w:rPr>
        <w:t xml:space="preserve"> </w:t>
      </w:r>
      <w:r w:rsidRPr="00A2607A">
        <w:rPr>
          <w:rStyle w:val="Hyperlink"/>
          <w:rFonts w:cs="David" w:hint="cs"/>
          <w:sz w:val="24"/>
          <w:szCs w:val="24"/>
          <w:rtl/>
        </w:rPr>
        <w:t>יומי</w:t>
      </w:r>
      <w:r w:rsidRPr="00A2607A">
        <w:rPr>
          <w:rStyle w:val="Hyperlink"/>
          <w:rFonts w:cs="David"/>
          <w:sz w:val="24"/>
          <w:szCs w:val="24"/>
          <w:rtl/>
        </w:rPr>
        <w:t xml:space="preserve"> </w:t>
      </w:r>
      <w:r w:rsidRPr="00A2607A">
        <w:rPr>
          <w:rStyle w:val="Hyperlink"/>
          <w:rFonts w:cs="David" w:hint="cs"/>
          <w:sz w:val="24"/>
          <w:szCs w:val="24"/>
          <w:rtl/>
        </w:rPr>
        <w:t>של</w:t>
      </w:r>
      <w:r w:rsidRPr="00A2607A">
        <w:rPr>
          <w:rStyle w:val="Hyperlink"/>
          <w:rFonts w:cs="David"/>
          <w:sz w:val="24"/>
          <w:szCs w:val="24"/>
          <w:rtl/>
        </w:rPr>
        <w:t xml:space="preserve"> 28 </w:t>
      </w:r>
      <w:r w:rsidRPr="00A2607A">
        <w:rPr>
          <w:rStyle w:val="Hyperlink"/>
          <w:rFonts w:cs="David" w:hint="cs"/>
          <w:sz w:val="24"/>
          <w:szCs w:val="24"/>
          <w:rtl/>
        </w:rPr>
        <w:t>מ</w:t>
      </w:r>
      <w:r w:rsidRPr="00A2607A">
        <w:rPr>
          <w:rStyle w:val="Hyperlink"/>
          <w:rFonts w:cs="David"/>
          <w:sz w:val="24"/>
          <w:szCs w:val="24"/>
          <w:rtl/>
        </w:rPr>
        <w:t>"</w:t>
      </w:r>
      <w:r w:rsidRPr="00A2607A">
        <w:rPr>
          <w:rStyle w:val="Hyperlink"/>
          <w:rFonts w:cs="David" w:hint="cs"/>
          <w:sz w:val="24"/>
          <w:szCs w:val="24"/>
          <w:rtl/>
        </w:rPr>
        <w:t>צ</w:t>
      </w:r>
      <w:r w:rsidRPr="00A2607A">
        <w:rPr>
          <w:rStyle w:val="Hyperlink"/>
          <w:rFonts w:cs="David"/>
          <w:sz w:val="24"/>
          <w:szCs w:val="24"/>
          <w:rtl/>
        </w:rPr>
        <w:t xml:space="preserve"> </w:t>
      </w:r>
      <w:r w:rsidRPr="00A2607A">
        <w:rPr>
          <w:rStyle w:val="Hyperlink"/>
          <w:rFonts w:cs="David" w:hint="cs"/>
          <w:sz w:val="24"/>
          <w:szCs w:val="24"/>
          <w:rtl/>
        </w:rPr>
        <w:t>בחוף</w:t>
      </w:r>
      <w:r w:rsidRPr="00A2607A">
        <w:rPr>
          <w:rStyle w:val="Hyperlink"/>
          <w:rFonts w:cs="David"/>
          <w:sz w:val="24"/>
          <w:szCs w:val="24"/>
          <w:rtl/>
        </w:rPr>
        <w:t xml:space="preserve"> </w:t>
      </w:r>
      <w:r w:rsidRPr="00A2607A">
        <w:rPr>
          <w:rStyle w:val="Hyperlink"/>
          <w:rFonts w:cs="David" w:hint="cs"/>
          <w:sz w:val="24"/>
          <w:szCs w:val="24"/>
          <w:rtl/>
        </w:rPr>
        <w:t>ו</w:t>
      </w:r>
      <w:r w:rsidRPr="00A2607A">
        <w:rPr>
          <w:rStyle w:val="Hyperlink"/>
          <w:rFonts w:cs="David"/>
          <w:sz w:val="24"/>
          <w:szCs w:val="24"/>
          <w:rtl/>
        </w:rPr>
        <w:t>-</w:t>
      </w:r>
      <w:r>
        <w:rPr>
          <w:rStyle w:val="Hyperlink"/>
          <w:rFonts w:cs="David" w:hint="cs"/>
          <w:sz w:val="24"/>
          <w:szCs w:val="24"/>
          <w:rtl/>
        </w:rPr>
        <w:t xml:space="preserve"> </w:t>
      </w:r>
      <w:r w:rsidRPr="00A2607A">
        <w:rPr>
          <w:rStyle w:val="Hyperlink"/>
          <w:rFonts w:cs="David"/>
          <w:sz w:val="24"/>
          <w:szCs w:val="24"/>
          <w:rtl/>
        </w:rPr>
        <w:t xml:space="preserve">36 </w:t>
      </w:r>
      <w:r w:rsidRPr="00A2607A">
        <w:rPr>
          <w:rStyle w:val="Hyperlink"/>
          <w:rFonts w:cs="David" w:hint="cs"/>
          <w:sz w:val="24"/>
          <w:szCs w:val="24"/>
          <w:rtl/>
        </w:rPr>
        <w:t>מ</w:t>
      </w:r>
      <w:r w:rsidRPr="00A2607A">
        <w:rPr>
          <w:rStyle w:val="Hyperlink"/>
          <w:rFonts w:cs="David"/>
          <w:sz w:val="24"/>
          <w:szCs w:val="24"/>
          <w:rtl/>
        </w:rPr>
        <w:t>"</w:t>
      </w:r>
      <w:r w:rsidRPr="00A2607A">
        <w:rPr>
          <w:rStyle w:val="Hyperlink"/>
          <w:rFonts w:cs="David" w:hint="cs"/>
          <w:sz w:val="24"/>
          <w:szCs w:val="24"/>
          <w:rtl/>
        </w:rPr>
        <w:t>צ</w:t>
      </w:r>
      <w:r w:rsidRPr="00A2607A">
        <w:rPr>
          <w:rStyle w:val="Hyperlink"/>
          <w:rFonts w:cs="David"/>
          <w:sz w:val="24"/>
          <w:szCs w:val="24"/>
          <w:rtl/>
        </w:rPr>
        <w:t xml:space="preserve"> </w:t>
      </w:r>
      <w:r w:rsidRPr="00A2607A">
        <w:rPr>
          <w:rStyle w:val="Hyperlink"/>
          <w:rFonts w:cs="David" w:hint="cs"/>
          <w:sz w:val="24"/>
          <w:szCs w:val="24"/>
          <w:rtl/>
        </w:rPr>
        <w:t>בסדום</w:t>
      </w:r>
      <w:r w:rsidRPr="00A2607A">
        <w:rPr>
          <w:rStyle w:val="Hyperlink"/>
          <w:rFonts w:cs="David"/>
          <w:sz w:val="24"/>
          <w:szCs w:val="24"/>
          <w:rtl/>
        </w:rPr>
        <w:t xml:space="preserve"> </w:t>
      </w:r>
    </w:p>
    <w:p w:rsidR="00605E32" w:rsidRPr="00A2607A" w:rsidRDefault="00605E32" w:rsidP="006819F6">
      <w:pPr>
        <w:pStyle w:val="a8"/>
        <w:numPr>
          <w:ilvl w:val="0"/>
          <w:numId w:val="2"/>
        </w:numPr>
        <w:spacing w:line="360" w:lineRule="auto"/>
        <w:jc w:val="both"/>
        <w:rPr>
          <w:rStyle w:val="Hyperlink"/>
          <w:rFonts w:cs="David"/>
          <w:sz w:val="24"/>
          <w:szCs w:val="24"/>
        </w:rPr>
      </w:pPr>
      <w:r w:rsidRPr="00A2607A">
        <w:rPr>
          <w:rtl/>
        </w:rPr>
        <w:fldChar w:fldCharType="end"/>
      </w:r>
      <w:r w:rsidRPr="00A2607A">
        <w:rPr>
          <w:rtl/>
        </w:rPr>
        <w:fldChar w:fldCharType="begin"/>
      </w:r>
      <w:r w:rsidRPr="00A2607A">
        <w:instrText>HYPERLINK  \l "</w:instrText>
      </w:r>
      <w:r w:rsidRPr="00A2607A">
        <w:rPr>
          <w:rFonts w:hint="cs"/>
          <w:rtl/>
        </w:rPr>
        <w:instrText>התמוכ</w:instrText>
      </w:r>
      <w:r w:rsidRPr="00A2607A">
        <w:rPr>
          <w:rtl/>
        </w:rPr>
        <w:instrText>00</w:instrText>
      </w:r>
      <w:r w:rsidRPr="00A2607A">
        <w:instrText>"</w:instrText>
      </w:r>
      <w:r w:rsidRPr="00A2607A">
        <w:rPr>
          <w:rtl/>
        </w:rPr>
        <w:fldChar w:fldCharType="separate"/>
      </w:r>
      <w:r>
        <w:rPr>
          <w:rStyle w:val="Hyperlink"/>
          <w:rFonts w:cs="David" w:hint="cs"/>
          <w:sz w:val="24"/>
          <w:szCs w:val="24"/>
          <w:rtl/>
        </w:rPr>
        <w:t xml:space="preserve">28-31.07.2000: </w:t>
      </w:r>
      <w:r w:rsidRPr="00A2607A">
        <w:rPr>
          <w:rStyle w:val="Hyperlink"/>
          <w:rFonts w:cs="David" w:hint="cs"/>
          <w:sz w:val="24"/>
          <w:szCs w:val="24"/>
          <w:rtl/>
        </w:rPr>
        <w:t>עד</w:t>
      </w:r>
      <w:r w:rsidRPr="00A2607A">
        <w:rPr>
          <w:rStyle w:val="Hyperlink"/>
          <w:rFonts w:cs="David"/>
          <w:sz w:val="24"/>
          <w:szCs w:val="24"/>
          <w:rtl/>
        </w:rPr>
        <w:t xml:space="preserve"> 41 </w:t>
      </w:r>
      <w:r w:rsidRPr="00A2607A">
        <w:rPr>
          <w:rStyle w:val="Hyperlink"/>
          <w:rFonts w:cs="David" w:hint="cs"/>
          <w:sz w:val="24"/>
          <w:szCs w:val="24"/>
          <w:rtl/>
        </w:rPr>
        <w:t>מ</w:t>
      </w:r>
      <w:r w:rsidRPr="00A2607A">
        <w:rPr>
          <w:rStyle w:val="Hyperlink"/>
          <w:rFonts w:cs="David"/>
          <w:sz w:val="24"/>
          <w:szCs w:val="24"/>
          <w:rtl/>
        </w:rPr>
        <w:t>"</w:t>
      </w:r>
      <w:r w:rsidRPr="00A2607A">
        <w:rPr>
          <w:rStyle w:val="Hyperlink"/>
          <w:rFonts w:cs="David" w:hint="cs"/>
          <w:sz w:val="24"/>
          <w:szCs w:val="24"/>
          <w:rtl/>
        </w:rPr>
        <w:t>צ</w:t>
      </w:r>
      <w:r w:rsidRPr="00A2607A">
        <w:rPr>
          <w:rStyle w:val="Hyperlink"/>
          <w:rFonts w:cs="David"/>
          <w:sz w:val="24"/>
          <w:szCs w:val="24"/>
          <w:rtl/>
        </w:rPr>
        <w:t xml:space="preserve"> </w:t>
      </w:r>
      <w:r w:rsidRPr="00A2607A">
        <w:rPr>
          <w:rStyle w:val="Hyperlink"/>
          <w:rFonts w:cs="David" w:hint="cs"/>
          <w:sz w:val="24"/>
          <w:szCs w:val="24"/>
          <w:rtl/>
        </w:rPr>
        <w:t>בירושלים</w:t>
      </w:r>
      <w:r w:rsidRPr="00A2607A">
        <w:rPr>
          <w:rStyle w:val="Hyperlink"/>
          <w:rFonts w:cs="David"/>
          <w:sz w:val="24"/>
          <w:szCs w:val="24"/>
          <w:rtl/>
        </w:rPr>
        <w:t xml:space="preserve"> </w:t>
      </w:r>
      <w:r w:rsidRPr="00A2607A">
        <w:rPr>
          <w:rStyle w:val="Hyperlink"/>
          <w:rFonts w:cs="David" w:hint="cs"/>
          <w:sz w:val="24"/>
          <w:szCs w:val="24"/>
          <w:rtl/>
        </w:rPr>
        <w:t>ו</w:t>
      </w:r>
      <w:r w:rsidRPr="00A2607A">
        <w:rPr>
          <w:rStyle w:val="Hyperlink"/>
          <w:rFonts w:cs="David"/>
          <w:sz w:val="24"/>
          <w:szCs w:val="24"/>
          <w:rtl/>
        </w:rPr>
        <w:t>-</w:t>
      </w:r>
      <w:r>
        <w:rPr>
          <w:rStyle w:val="Hyperlink"/>
          <w:rFonts w:cs="David" w:hint="cs"/>
          <w:sz w:val="24"/>
          <w:szCs w:val="24"/>
          <w:rtl/>
        </w:rPr>
        <w:t xml:space="preserve"> </w:t>
      </w:r>
      <w:r w:rsidRPr="00A2607A">
        <w:rPr>
          <w:rStyle w:val="Hyperlink"/>
          <w:rFonts w:cs="David"/>
          <w:sz w:val="24"/>
          <w:szCs w:val="24"/>
          <w:rtl/>
        </w:rPr>
        <w:t xml:space="preserve">46 </w:t>
      </w:r>
      <w:r w:rsidRPr="00A2607A">
        <w:rPr>
          <w:rStyle w:val="Hyperlink"/>
          <w:rFonts w:cs="David" w:hint="cs"/>
          <w:sz w:val="24"/>
          <w:szCs w:val="24"/>
          <w:rtl/>
        </w:rPr>
        <w:t>מ</w:t>
      </w:r>
      <w:r w:rsidRPr="00A2607A">
        <w:rPr>
          <w:rStyle w:val="Hyperlink"/>
          <w:rFonts w:cs="David"/>
          <w:sz w:val="24"/>
          <w:szCs w:val="24"/>
          <w:rtl/>
        </w:rPr>
        <w:t>"</w:t>
      </w:r>
      <w:r w:rsidRPr="00A2607A">
        <w:rPr>
          <w:rStyle w:val="Hyperlink"/>
          <w:rFonts w:cs="David" w:hint="cs"/>
          <w:sz w:val="24"/>
          <w:szCs w:val="24"/>
          <w:rtl/>
        </w:rPr>
        <w:t>צ</w:t>
      </w:r>
      <w:r w:rsidRPr="00A2607A">
        <w:rPr>
          <w:rStyle w:val="Hyperlink"/>
          <w:rFonts w:cs="David"/>
          <w:sz w:val="24"/>
          <w:szCs w:val="24"/>
          <w:rtl/>
        </w:rPr>
        <w:t xml:space="preserve"> </w:t>
      </w:r>
      <w:r w:rsidRPr="00A2607A">
        <w:rPr>
          <w:rStyle w:val="Hyperlink"/>
          <w:rFonts w:cs="David" w:hint="cs"/>
          <w:sz w:val="24"/>
          <w:szCs w:val="24"/>
          <w:rtl/>
        </w:rPr>
        <w:t>בעמקי</w:t>
      </w:r>
      <w:r w:rsidRPr="00A2607A">
        <w:rPr>
          <w:rStyle w:val="Hyperlink"/>
          <w:rFonts w:cs="David"/>
          <w:sz w:val="24"/>
          <w:szCs w:val="24"/>
          <w:rtl/>
        </w:rPr>
        <w:t xml:space="preserve"> </w:t>
      </w:r>
      <w:r w:rsidRPr="00A2607A">
        <w:rPr>
          <w:rStyle w:val="Hyperlink"/>
          <w:rFonts w:cs="David" w:hint="cs"/>
          <w:sz w:val="24"/>
          <w:szCs w:val="24"/>
          <w:rtl/>
        </w:rPr>
        <w:t>המזרח</w:t>
      </w:r>
      <w:r w:rsidRPr="00A2607A">
        <w:rPr>
          <w:rStyle w:val="Hyperlink"/>
          <w:rFonts w:cs="David"/>
          <w:sz w:val="24"/>
          <w:szCs w:val="24"/>
          <w:rtl/>
        </w:rPr>
        <w:t xml:space="preserve"> </w:t>
      </w:r>
      <w:r w:rsidRPr="00A2607A">
        <w:rPr>
          <w:rStyle w:val="Hyperlink"/>
          <w:rFonts w:cs="David" w:hint="cs"/>
          <w:sz w:val="24"/>
          <w:szCs w:val="24"/>
          <w:rtl/>
        </w:rPr>
        <w:t>בשיא</w:t>
      </w:r>
      <w:r w:rsidRPr="00A2607A">
        <w:rPr>
          <w:rStyle w:val="Hyperlink"/>
          <w:rFonts w:cs="David"/>
          <w:sz w:val="24"/>
          <w:szCs w:val="24"/>
          <w:rtl/>
        </w:rPr>
        <w:t xml:space="preserve"> </w:t>
      </w:r>
      <w:r w:rsidRPr="00A2607A">
        <w:rPr>
          <w:rStyle w:val="Hyperlink"/>
          <w:rFonts w:cs="David" w:hint="cs"/>
          <w:sz w:val="24"/>
          <w:szCs w:val="24"/>
          <w:rtl/>
        </w:rPr>
        <w:t>השרב</w:t>
      </w:r>
      <w:r w:rsidRPr="00A2607A">
        <w:rPr>
          <w:rStyle w:val="Hyperlink"/>
          <w:rFonts w:cs="David"/>
          <w:sz w:val="24"/>
          <w:szCs w:val="24"/>
          <w:rtl/>
        </w:rPr>
        <w:t xml:space="preserve"> </w:t>
      </w:r>
      <w:r w:rsidRPr="00A2607A">
        <w:rPr>
          <w:rStyle w:val="Hyperlink"/>
          <w:rFonts w:cs="David" w:hint="cs"/>
          <w:sz w:val="24"/>
          <w:szCs w:val="24"/>
          <w:rtl/>
        </w:rPr>
        <w:t>הכבד</w:t>
      </w:r>
    </w:p>
    <w:p w:rsidR="00605E32" w:rsidRPr="00A2607A" w:rsidRDefault="00605E32" w:rsidP="006819F6">
      <w:pPr>
        <w:pStyle w:val="a8"/>
        <w:numPr>
          <w:ilvl w:val="0"/>
          <w:numId w:val="2"/>
        </w:numPr>
        <w:spacing w:line="360" w:lineRule="auto"/>
        <w:jc w:val="both"/>
        <w:rPr>
          <w:rStyle w:val="Hyperlink"/>
          <w:rFonts w:cs="David"/>
          <w:rtl/>
        </w:rPr>
      </w:pPr>
      <w:r w:rsidRPr="00A2607A">
        <w:rPr>
          <w:rtl/>
        </w:rPr>
        <w:fldChar w:fldCharType="end"/>
      </w:r>
      <w:r w:rsidRPr="00A2607A">
        <w:rPr>
          <w:rtl/>
        </w:rPr>
        <w:fldChar w:fldCharType="begin"/>
      </w:r>
      <w:r w:rsidRPr="00A54E5E">
        <w:rPr>
          <w:rtl/>
        </w:rPr>
        <w:instrText xml:space="preserve"> </w:instrText>
      </w:r>
      <w:r w:rsidRPr="00A54E5E">
        <w:instrText>HYPERLINK</w:instrText>
      </w:r>
      <w:r w:rsidRPr="00A54E5E">
        <w:rPr>
          <w:rtl/>
        </w:rPr>
        <w:instrText xml:space="preserve">  \</w:instrText>
      </w:r>
      <w:r w:rsidRPr="00A54E5E">
        <w:instrText>l</w:instrText>
      </w:r>
      <w:r w:rsidRPr="00A54E5E">
        <w:rPr>
          <w:rtl/>
        </w:rPr>
        <w:instrText xml:space="preserve"> "</w:instrText>
      </w:r>
      <w:r w:rsidRPr="00A54E5E">
        <w:rPr>
          <w:rFonts w:hint="cs"/>
          <w:rtl/>
        </w:rPr>
        <w:instrText>התמוכ</w:instrText>
      </w:r>
      <w:r w:rsidRPr="00A54E5E">
        <w:rPr>
          <w:rtl/>
        </w:rPr>
        <w:instrText xml:space="preserve">02" </w:instrText>
      </w:r>
      <w:r w:rsidRPr="00A2607A">
        <w:rPr>
          <w:rtl/>
        </w:rPr>
        <w:fldChar w:fldCharType="separate"/>
      </w:r>
      <w:r w:rsidRPr="00A2607A">
        <w:rPr>
          <w:rStyle w:val="Hyperlink"/>
          <w:rFonts w:cs="David"/>
          <w:sz w:val="24"/>
          <w:szCs w:val="24"/>
          <w:rtl/>
        </w:rPr>
        <w:t>31.07-01.08.2002</w:t>
      </w:r>
      <w:r>
        <w:rPr>
          <w:rStyle w:val="Hyperlink"/>
          <w:rFonts w:cs="David" w:hint="cs"/>
          <w:sz w:val="24"/>
          <w:szCs w:val="24"/>
          <w:rtl/>
        </w:rPr>
        <w:t xml:space="preserve">: </w:t>
      </w:r>
      <w:r w:rsidRPr="00A2607A">
        <w:rPr>
          <w:rStyle w:val="Hyperlink"/>
          <w:rFonts w:cs="David" w:hint="cs"/>
          <w:sz w:val="24"/>
          <w:szCs w:val="24"/>
          <w:rtl/>
        </w:rPr>
        <w:t>מינימום</w:t>
      </w:r>
      <w:r w:rsidRPr="00A2607A">
        <w:rPr>
          <w:rStyle w:val="Hyperlink"/>
          <w:rFonts w:cs="David"/>
          <w:sz w:val="24"/>
          <w:szCs w:val="24"/>
          <w:rtl/>
        </w:rPr>
        <w:t xml:space="preserve"> </w:t>
      </w:r>
      <w:r w:rsidRPr="00A2607A">
        <w:rPr>
          <w:rStyle w:val="Hyperlink"/>
          <w:rFonts w:cs="David" w:hint="cs"/>
          <w:sz w:val="24"/>
          <w:szCs w:val="24"/>
          <w:rtl/>
        </w:rPr>
        <w:t>יומי</w:t>
      </w:r>
      <w:r w:rsidRPr="00A2607A">
        <w:rPr>
          <w:rStyle w:val="Hyperlink"/>
          <w:rFonts w:cs="David"/>
          <w:sz w:val="24"/>
          <w:szCs w:val="24"/>
          <w:rtl/>
        </w:rPr>
        <w:t xml:space="preserve"> </w:t>
      </w:r>
      <w:r w:rsidRPr="00A2607A">
        <w:rPr>
          <w:rStyle w:val="Hyperlink"/>
          <w:rFonts w:cs="David" w:hint="cs"/>
          <w:sz w:val="24"/>
          <w:szCs w:val="24"/>
          <w:rtl/>
        </w:rPr>
        <w:t>של</w:t>
      </w:r>
      <w:r w:rsidRPr="00A2607A">
        <w:rPr>
          <w:rStyle w:val="Hyperlink"/>
          <w:rFonts w:cs="David"/>
          <w:sz w:val="24"/>
          <w:szCs w:val="24"/>
          <w:rtl/>
        </w:rPr>
        <w:t xml:space="preserve"> 30 </w:t>
      </w:r>
      <w:r w:rsidRPr="00A2607A">
        <w:rPr>
          <w:rStyle w:val="Hyperlink"/>
          <w:rFonts w:cs="David" w:hint="cs"/>
          <w:sz w:val="24"/>
          <w:szCs w:val="24"/>
          <w:rtl/>
        </w:rPr>
        <w:t>מ</w:t>
      </w:r>
      <w:r w:rsidRPr="00A2607A">
        <w:rPr>
          <w:rStyle w:val="Hyperlink"/>
          <w:rFonts w:cs="David"/>
          <w:sz w:val="24"/>
          <w:szCs w:val="24"/>
          <w:rtl/>
        </w:rPr>
        <w:t>"</w:t>
      </w:r>
      <w:r w:rsidRPr="00A2607A">
        <w:rPr>
          <w:rStyle w:val="Hyperlink"/>
          <w:rFonts w:cs="David" w:hint="cs"/>
          <w:sz w:val="24"/>
          <w:szCs w:val="24"/>
          <w:rtl/>
        </w:rPr>
        <w:t>צ</w:t>
      </w:r>
      <w:r w:rsidRPr="00A2607A">
        <w:rPr>
          <w:rStyle w:val="Hyperlink"/>
          <w:rFonts w:cs="David"/>
          <w:sz w:val="24"/>
          <w:szCs w:val="24"/>
          <w:rtl/>
        </w:rPr>
        <w:t xml:space="preserve"> </w:t>
      </w:r>
      <w:r w:rsidRPr="00A2607A">
        <w:rPr>
          <w:rStyle w:val="Hyperlink"/>
          <w:rFonts w:cs="David" w:hint="cs"/>
          <w:sz w:val="24"/>
          <w:szCs w:val="24"/>
          <w:rtl/>
        </w:rPr>
        <w:t>בהרים</w:t>
      </w:r>
      <w:r w:rsidRPr="00A2607A">
        <w:rPr>
          <w:rStyle w:val="Hyperlink"/>
          <w:rFonts w:cs="David"/>
          <w:sz w:val="24"/>
          <w:szCs w:val="24"/>
          <w:rtl/>
        </w:rPr>
        <w:t xml:space="preserve"> </w:t>
      </w:r>
      <w:r w:rsidRPr="00A2607A">
        <w:rPr>
          <w:rStyle w:val="Hyperlink"/>
          <w:rFonts w:cs="David" w:hint="cs"/>
          <w:sz w:val="24"/>
          <w:szCs w:val="24"/>
          <w:rtl/>
        </w:rPr>
        <w:t>ומקסימום</w:t>
      </w:r>
      <w:r w:rsidRPr="00A2607A">
        <w:rPr>
          <w:rStyle w:val="Hyperlink"/>
          <w:rFonts w:cs="David"/>
          <w:sz w:val="24"/>
          <w:szCs w:val="24"/>
          <w:rtl/>
        </w:rPr>
        <w:t xml:space="preserve"> </w:t>
      </w:r>
      <w:r w:rsidRPr="00A2607A">
        <w:rPr>
          <w:rStyle w:val="Hyperlink"/>
          <w:rFonts w:cs="David" w:hint="cs"/>
          <w:sz w:val="24"/>
          <w:szCs w:val="24"/>
          <w:rtl/>
        </w:rPr>
        <w:t>של</w:t>
      </w:r>
      <w:r w:rsidRPr="00A2607A">
        <w:rPr>
          <w:rStyle w:val="Hyperlink"/>
          <w:rFonts w:cs="David"/>
          <w:sz w:val="24"/>
          <w:szCs w:val="24"/>
          <w:rtl/>
        </w:rPr>
        <w:t xml:space="preserve"> </w:t>
      </w:r>
      <w:r w:rsidRPr="00A2607A">
        <w:rPr>
          <w:rStyle w:val="Hyperlink"/>
          <w:rFonts w:cs="David" w:hint="cs"/>
          <w:sz w:val="24"/>
          <w:szCs w:val="24"/>
          <w:rtl/>
        </w:rPr>
        <w:t>כ</w:t>
      </w:r>
      <w:r w:rsidRPr="00A2607A">
        <w:rPr>
          <w:rStyle w:val="Hyperlink"/>
          <w:rFonts w:cs="David"/>
          <w:sz w:val="24"/>
          <w:szCs w:val="24"/>
          <w:rtl/>
        </w:rPr>
        <w:t>-</w:t>
      </w:r>
      <w:r>
        <w:rPr>
          <w:rStyle w:val="Hyperlink"/>
          <w:rFonts w:cs="David" w:hint="cs"/>
          <w:sz w:val="24"/>
          <w:szCs w:val="24"/>
          <w:rtl/>
        </w:rPr>
        <w:t xml:space="preserve"> </w:t>
      </w:r>
      <w:r w:rsidRPr="00A2607A">
        <w:rPr>
          <w:rStyle w:val="Hyperlink"/>
          <w:rFonts w:cs="David"/>
          <w:sz w:val="24"/>
          <w:szCs w:val="24"/>
          <w:rtl/>
        </w:rPr>
        <w:t xml:space="preserve">40 </w:t>
      </w:r>
      <w:r w:rsidRPr="00A2607A">
        <w:rPr>
          <w:rStyle w:val="Hyperlink"/>
          <w:rFonts w:cs="David" w:hint="cs"/>
          <w:sz w:val="24"/>
          <w:szCs w:val="24"/>
          <w:rtl/>
        </w:rPr>
        <w:t>מ</w:t>
      </w:r>
      <w:r w:rsidRPr="00A2607A">
        <w:rPr>
          <w:rStyle w:val="Hyperlink"/>
          <w:rFonts w:cs="David"/>
          <w:sz w:val="24"/>
          <w:szCs w:val="24"/>
          <w:rtl/>
        </w:rPr>
        <w:t>"</w:t>
      </w:r>
      <w:r w:rsidRPr="00A2607A">
        <w:rPr>
          <w:rStyle w:val="Hyperlink"/>
          <w:rFonts w:cs="David" w:hint="cs"/>
          <w:sz w:val="24"/>
          <w:szCs w:val="24"/>
          <w:rtl/>
        </w:rPr>
        <w:t>צ</w:t>
      </w:r>
      <w:r w:rsidRPr="00A2607A">
        <w:rPr>
          <w:rStyle w:val="Hyperlink"/>
          <w:rFonts w:cs="David"/>
          <w:sz w:val="24"/>
          <w:szCs w:val="24"/>
          <w:rtl/>
        </w:rPr>
        <w:t xml:space="preserve"> </w:t>
      </w:r>
    </w:p>
    <w:p w:rsidR="00605E32" w:rsidRPr="00A2607A" w:rsidRDefault="00605E32" w:rsidP="00DB369D">
      <w:pPr>
        <w:pStyle w:val="a8"/>
        <w:numPr>
          <w:ilvl w:val="0"/>
          <w:numId w:val="2"/>
        </w:numPr>
        <w:spacing w:line="360" w:lineRule="auto"/>
        <w:jc w:val="both"/>
        <w:rPr>
          <w:rStyle w:val="Hyperlink"/>
          <w:rFonts w:cs="David"/>
          <w:sz w:val="24"/>
          <w:szCs w:val="24"/>
          <w:rtl/>
        </w:rPr>
      </w:pPr>
      <w:r w:rsidRPr="00A2607A">
        <w:rPr>
          <w:rtl/>
        </w:rPr>
        <w:fldChar w:fldCharType="end"/>
      </w:r>
      <w:r w:rsidRPr="00A2607A">
        <w:rPr>
          <w:rtl/>
        </w:rPr>
        <w:fldChar w:fldCharType="begin"/>
      </w:r>
      <w:r w:rsidRPr="00A2607A">
        <w:rPr>
          <w:rtl/>
        </w:rPr>
        <w:instrText xml:space="preserve"> </w:instrText>
      </w:r>
      <w:r w:rsidRPr="00A2607A">
        <w:instrText>HYPERLINK</w:instrText>
      </w:r>
      <w:r w:rsidRPr="00A2607A">
        <w:rPr>
          <w:rtl/>
        </w:rPr>
        <w:instrText xml:space="preserve">  \</w:instrText>
      </w:r>
      <w:r w:rsidRPr="00A2607A">
        <w:instrText>l</w:instrText>
      </w:r>
      <w:r w:rsidRPr="00A2607A">
        <w:rPr>
          <w:rtl/>
        </w:rPr>
        <w:instrText xml:space="preserve"> "</w:instrText>
      </w:r>
      <w:r w:rsidRPr="00A2607A">
        <w:rPr>
          <w:rFonts w:hint="cs"/>
          <w:rtl/>
        </w:rPr>
        <w:instrText>התמוכ</w:instrText>
      </w:r>
      <w:r w:rsidRPr="00A2607A">
        <w:rPr>
          <w:rtl/>
        </w:rPr>
        <w:instrText>10</w:instrText>
      </w:r>
      <w:r w:rsidRPr="00A2607A">
        <w:rPr>
          <w:rFonts w:hint="cs"/>
          <w:rtl/>
        </w:rPr>
        <w:instrText>א</w:instrText>
      </w:r>
      <w:r w:rsidRPr="00A2607A">
        <w:rPr>
          <w:rtl/>
        </w:rPr>
        <w:instrText xml:space="preserve">" </w:instrText>
      </w:r>
      <w:r w:rsidRPr="00A2607A">
        <w:rPr>
          <w:rtl/>
        </w:rPr>
        <w:fldChar w:fldCharType="separate"/>
      </w:r>
      <w:r w:rsidRPr="00A2607A">
        <w:rPr>
          <w:rStyle w:val="Hyperlink"/>
          <w:rFonts w:cs="David"/>
          <w:sz w:val="24"/>
          <w:szCs w:val="24"/>
          <w:rtl/>
        </w:rPr>
        <w:t>0</w:t>
      </w:r>
      <w:r w:rsidR="00DB369D">
        <w:rPr>
          <w:rStyle w:val="Hyperlink"/>
          <w:rFonts w:cs="David" w:hint="cs"/>
          <w:sz w:val="24"/>
          <w:szCs w:val="24"/>
          <w:rtl/>
        </w:rPr>
        <w:t>1</w:t>
      </w:r>
      <w:r w:rsidRPr="00A2607A">
        <w:rPr>
          <w:rStyle w:val="Hyperlink"/>
          <w:rFonts w:cs="David"/>
          <w:sz w:val="24"/>
          <w:szCs w:val="24"/>
          <w:rtl/>
        </w:rPr>
        <w:t>-07.08.2010</w:t>
      </w:r>
      <w:r>
        <w:rPr>
          <w:rStyle w:val="Hyperlink"/>
          <w:rFonts w:cs="David" w:hint="cs"/>
          <w:sz w:val="24"/>
          <w:szCs w:val="24"/>
          <w:rtl/>
        </w:rPr>
        <w:t xml:space="preserve">: </w:t>
      </w:r>
      <w:r w:rsidRPr="00A2607A">
        <w:rPr>
          <w:rStyle w:val="Hyperlink"/>
          <w:rFonts w:cs="David" w:hint="cs"/>
          <w:sz w:val="24"/>
          <w:szCs w:val="24"/>
          <w:rtl/>
        </w:rPr>
        <w:t>עד</w:t>
      </w:r>
      <w:r w:rsidRPr="00A2607A">
        <w:rPr>
          <w:rStyle w:val="Hyperlink"/>
          <w:rFonts w:cs="David"/>
          <w:sz w:val="24"/>
          <w:szCs w:val="24"/>
          <w:rtl/>
        </w:rPr>
        <w:t xml:space="preserve"> 48 </w:t>
      </w:r>
      <w:r w:rsidRPr="00A2607A">
        <w:rPr>
          <w:rStyle w:val="Hyperlink"/>
          <w:rFonts w:cs="David" w:hint="cs"/>
          <w:sz w:val="24"/>
          <w:szCs w:val="24"/>
          <w:rtl/>
        </w:rPr>
        <w:t>מ</w:t>
      </w:r>
      <w:r w:rsidRPr="00A2607A">
        <w:rPr>
          <w:rStyle w:val="Hyperlink"/>
          <w:rFonts w:cs="David"/>
          <w:sz w:val="24"/>
          <w:szCs w:val="24"/>
          <w:rtl/>
        </w:rPr>
        <w:t>"</w:t>
      </w:r>
      <w:r w:rsidRPr="00A2607A">
        <w:rPr>
          <w:rStyle w:val="Hyperlink"/>
          <w:rFonts w:cs="David" w:hint="cs"/>
          <w:sz w:val="24"/>
          <w:szCs w:val="24"/>
          <w:rtl/>
        </w:rPr>
        <w:t>צ</w:t>
      </w:r>
      <w:r w:rsidRPr="00A2607A">
        <w:rPr>
          <w:rStyle w:val="Hyperlink"/>
          <w:rFonts w:cs="David"/>
          <w:sz w:val="24"/>
          <w:szCs w:val="24"/>
          <w:rtl/>
        </w:rPr>
        <w:t xml:space="preserve"> </w:t>
      </w:r>
      <w:r w:rsidRPr="00A2607A">
        <w:rPr>
          <w:rStyle w:val="Hyperlink"/>
          <w:rFonts w:cs="David" w:hint="cs"/>
          <w:sz w:val="24"/>
          <w:szCs w:val="24"/>
          <w:rtl/>
        </w:rPr>
        <w:t>בבקעה</w:t>
      </w:r>
      <w:r w:rsidRPr="00A2607A">
        <w:rPr>
          <w:rStyle w:val="Hyperlink"/>
          <w:rFonts w:cs="David"/>
          <w:sz w:val="24"/>
          <w:szCs w:val="24"/>
          <w:rtl/>
        </w:rPr>
        <w:t xml:space="preserve"> </w:t>
      </w:r>
      <w:r>
        <w:rPr>
          <w:rStyle w:val="Hyperlink"/>
          <w:rFonts w:cs="David" w:hint="cs"/>
          <w:sz w:val="24"/>
          <w:szCs w:val="24"/>
          <w:rtl/>
        </w:rPr>
        <w:t xml:space="preserve">עם </w:t>
      </w:r>
      <w:r w:rsidRPr="00A2607A">
        <w:rPr>
          <w:rStyle w:val="Hyperlink"/>
          <w:rFonts w:cs="David" w:hint="cs"/>
          <w:sz w:val="24"/>
          <w:szCs w:val="24"/>
          <w:rtl/>
        </w:rPr>
        <w:t>טמפרטורות</w:t>
      </w:r>
      <w:r w:rsidRPr="00A2607A">
        <w:rPr>
          <w:rStyle w:val="Hyperlink"/>
          <w:rFonts w:cs="David"/>
          <w:sz w:val="24"/>
          <w:szCs w:val="24"/>
          <w:rtl/>
        </w:rPr>
        <w:t xml:space="preserve"> </w:t>
      </w:r>
      <w:r w:rsidRPr="00A2607A">
        <w:rPr>
          <w:rStyle w:val="Hyperlink"/>
          <w:rFonts w:cs="David" w:hint="cs"/>
          <w:sz w:val="24"/>
          <w:szCs w:val="24"/>
          <w:rtl/>
        </w:rPr>
        <w:t>מינימום</w:t>
      </w:r>
      <w:r w:rsidRPr="00A2607A">
        <w:rPr>
          <w:rStyle w:val="Hyperlink"/>
          <w:rFonts w:cs="David"/>
          <w:sz w:val="24"/>
          <w:szCs w:val="24"/>
          <w:rtl/>
        </w:rPr>
        <w:t xml:space="preserve"> </w:t>
      </w:r>
      <w:r w:rsidRPr="00A2607A">
        <w:rPr>
          <w:rStyle w:val="Hyperlink"/>
          <w:rFonts w:cs="David" w:hint="cs"/>
          <w:sz w:val="24"/>
          <w:szCs w:val="24"/>
          <w:rtl/>
        </w:rPr>
        <w:t>ועומסי</w:t>
      </w:r>
      <w:r w:rsidRPr="00A2607A">
        <w:rPr>
          <w:rStyle w:val="Hyperlink"/>
          <w:rFonts w:cs="David"/>
          <w:sz w:val="24"/>
          <w:szCs w:val="24"/>
          <w:rtl/>
        </w:rPr>
        <w:t xml:space="preserve"> </w:t>
      </w:r>
      <w:r w:rsidRPr="00A2607A">
        <w:rPr>
          <w:rStyle w:val="Hyperlink"/>
          <w:rFonts w:cs="David" w:hint="cs"/>
          <w:sz w:val="24"/>
          <w:szCs w:val="24"/>
          <w:rtl/>
        </w:rPr>
        <w:t>חום</w:t>
      </w:r>
      <w:r w:rsidRPr="00A2607A">
        <w:rPr>
          <w:rStyle w:val="Hyperlink"/>
          <w:rFonts w:cs="David"/>
          <w:sz w:val="24"/>
          <w:szCs w:val="24"/>
          <w:rtl/>
        </w:rPr>
        <w:t xml:space="preserve"> </w:t>
      </w:r>
      <w:r w:rsidRPr="00A2607A">
        <w:rPr>
          <w:rStyle w:val="Hyperlink"/>
          <w:rFonts w:cs="David" w:hint="cs"/>
          <w:sz w:val="24"/>
          <w:szCs w:val="24"/>
          <w:rtl/>
        </w:rPr>
        <w:t>חריגים</w:t>
      </w:r>
      <w:r w:rsidRPr="00A2607A">
        <w:rPr>
          <w:rStyle w:val="Hyperlink"/>
          <w:rFonts w:cs="David"/>
          <w:sz w:val="24"/>
          <w:szCs w:val="24"/>
          <w:rtl/>
        </w:rPr>
        <w:t xml:space="preserve"> </w:t>
      </w:r>
      <w:r w:rsidRPr="00A2607A">
        <w:rPr>
          <w:rStyle w:val="Hyperlink"/>
          <w:rFonts w:cs="David" w:hint="cs"/>
          <w:sz w:val="24"/>
          <w:szCs w:val="24"/>
          <w:rtl/>
        </w:rPr>
        <w:t>בחוף</w:t>
      </w:r>
      <w:r w:rsidR="00AA4405">
        <w:rPr>
          <w:rStyle w:val="Hyperlink"/>
          <w:rFonts w:cs="David"/>
          <w:sz w:val="24"/>
          <w:szCs w:val="24"/>
          <w:rtl/>
        </w:rPr>
        <w:t xml:space="preserve"> </w:t>
      </w:r>
    </w:p>
    <w:p w:rsidR="00605E32" w:rsidRPr="00A54861" w:rsidRDefault="00605E32" w:rsidP="006819F6">
      <w:pPr>
        <w:pStyle w:val="a8"/>
        <w:numPr>
          <w:ilvl w:val="0"/>
          <w:numId w:val="2"/>
        </w:numPr>
        <w:spacing w:line="360" w:lineRule="auto"/>
        <w:jc w:val="both"/>
        <w:rPr>
          <w:rStyle w:val="Hyperlink"/>
          <w:rFonts w:cs="David"/>
          <w:b/>
          <w:bCs/>
          <w:sz w:val="24"/>
          <w:szCs w:val="24"/>
          <w:rtl/>
        </w:rPr>
      </w:pPr>
      <w:r w:rsidRPr="00A2607A">
        <w:rPr>
          <w:rtl/>
        </w:rPr>
        <w:fldChar w:fldCharType="end"/>
      </w:r>
      <w:r w:rsidRPr="00A54861">
        <w:rPr>
          <w:b/>
          <w:bCs/>
          <w:rtl/>
        </w:rPr>
        <w:fldChar w:fldCharType="begin"/>
      </w:r>
      <w:r w:rsidRPr="00A54861">
        <w:rPr>
          <w:b/>
          <w:bCs/>
          <w:rtl/>
        </w:rPr>
        <w:instrText xml:space="preserve"> </w:instrText>
      </w:r>
      <w:r w:rsidRPr="00A54861">
        <w:rPr>
          <w:b/>
          <w:bCs/>
        </w:rPr>
        <w:instrText>HYPERLINK</w:instrText>
      </w:r>
      <w:r w:rsidRPr="00A54861">
        <w:rPr>
          <w:b/>
          <w:bCs/>
          <w:rtl/>
        </w:rPr>
        <w:instrText xml:space="preserve">  \</w:instrText>
      </w:r>
      <w:r w:rsidRPr="00A54861">
        <w:rPr>
          <w:b/>
          <w:bCs/>
        </w:rPr>
        <w:instrText>l</w:instrText>
      </w:r>
      <w:r w:rsidRPr="00A54861">
        <w:rPr>
          <w:b/>
          <w:bCs/>
          <w:rtl/>
        </w:rPr>
        <w:instrText xml:space="preserve"> "</w:instrText>
      </w:r>
      <w:r w:rsidRPr="00A54861">
        <w:rPr>
          <w:rFonts w:hint="cs"/>
          <w:b/>
          <w:bCs/>
          <w:rtl/>
        </w:rPr>
        <w:instrText>התמוכ</w:instrText>
      </w:r>
      <w:r w:rsidRPr="00A54861">
        <w:rPr>
          <w:b/>
          <w:bCs/>
          <w:rtl/>
        </w:rPr>
        <w:instrText>10</w:instrText>
      </w:r>
      <w:r w:rsidRPr="00A54861">
        <w:rPr>
          <w:rFonts w:hint="cs"/>
          <w:b/>
          <w:bCs/>
          <w:rtl/>
        </w:rPr>
        <w:instrText>ב</w:instrText>
      </w:r>
      <w:r w:rsidRPr="00A54861">
        <w:rPr>
          <w:b/>
          <w:bCs/>
          <w:rtl/>
        </w:rPr>
        <w:instrText xml:space="preserve">" </w:instrText>
      </w:r>
      <w:r w:rsidRPr="00A54861">
        <w:rPr>
          <w:b/>
          <w:bCs/>
          <w:rtl/>
        </w:rPr>
        <w:fldChar w:fldCharType="separate"/>
      </w:r>
      <w:r w:rsidRPr="00A54861">
        <w:rPr>
          <w:rStyle w:val="Hyperlink"/>
          <w:rFonts w:cs="David"/>
          <w:b/>
          <w:bCs/>
          <w:sz w:val="24"/>
          <w:szCs w:val="24"/>
          <w:rtl/>
        </w:rPr>
        <w:t>17-20.08.2010</w:t>
      </w:r>
      <w:r w:rsidRPr="00A54861">
        <w:rPr>
          <w:rStyle w:val="Hyperlink"/>
          <w:rFonts w:cs="David" w:hint="cs"/>
          <w:b/>
          <w:bCs/>
          <w:sz w:val="24"/>
          <w:szCs w:val="24"/>
          <w:rtl/>
        </w:rPr>
        <w:t>:</w:t>
      </w:r>
      <w:r w:rsidRPr="00A54861">
        <w:rPr>
          <w:rStyle w:val="Hyperlink"/>
          <w:rFonts w:cs="David"/>
          <w:b/>
          <w:bCs/>
          <w:sz w:val="24"/>
          <w:szCs w:val="24"/>
          <w:rtl/>
        </w:rPr>
        <w:t xml:space="preserve"> 41 </w:t>
      </w:r>
      <w:r w:rsidRPr="00A54861">
        <w:rPr>
          <w:rStyle w:val="Hyperlink"/>
          <w:rFonts w:cs="David" w:hint="cs"/>
          <w:b/>
          <w:bCs/>
          <w:sz w:val="24"/>
          <w:szCs w:val="24"/>
          <w:rtl/>
        </w:rPr>
        <w:t>מ</w:t>
      </w:r>
      <w:r w:rsidRPr="00A54861">
        <w:rPr>
          <w:rStyle w:val="Hyperlink"/>
          <w:rFonts w:cs="David"/>
          <w:b/>
          <w:bCs/>
          <w:sz w:val="24"/>
          <w:szCs w:val="24"/>
          <w:rtl/>
        </w:rPr>
        <w:t>"</w:t>
      </w:r>
      <w:r w:rsidRPr="00A54861">
        <w:rPr>
          <w:rStyle w:val="Hyperlink"/>
          <w:rFonts w:cs="David" w:hint="cs"/>
          <w:b/>
          <w:bCs/>
          <w:sz w:val="24"/>
          <w:szCs w:val="24"/>
          <w:rtl/>
        </w:rPr>
        <w:t>צ</w:t>
      </w:r>
      <w:r w:rsidRPr="00A54861">
        <w:rPr>
          <w:rStyle w:val="Hyperlink"/>
          <w:rFonts w:cs="David"/>
          <w:b/>
          <w:bCs/>
          <w:sz w:val="24"/>
          <w:szCs w:val="24"/>
          <w:rtl/>
        </w:rPr>
        <w:t xml:space="preserve"> </w:t>
      </w:r>
      <w:r w:rsidRPr="00A54861">
        <w:rPr>
          <w:rStyle w:val="Hyperlink"/>
          <w:rFonts w:cs="David" w:hint="cs"/>
          <w:b/>
          <w:bCs/>
          <w:sz w:val="24"/>
          <w:szCs w:val="24"/>
          <w:rtl/>
        </w:rPr>
        <w:t>בהרים</w:t>
      </w:r>
      <w:r w:rsidRPr="00A54861">
        <w:rPr>
          <w:rStyle w:val="Hyperlink"/>
          <w:rFonts w:cs="David"/>
          <w:b/>
          <w:bCs/>
          <w:sz w:val="24"/>
          <w:szCs w:val="24"/>
          <w:rtl/>
        </w:rPr>
        <w:t xml:space="preserve"> </w:t>
      </w:r>
      <w:r w:rsidRPr="00A54861">
        <w:rPr>
          <w:rStyle w:val="Hyperlink"/>
          <w:rFonts w:cs="David" w:hint="cs"/>
          <w:b/>
          <w:bCs/>
          <w:sz w:val="24"/>
          <w:szCs w:val="24"/>
          <w:rtl/>
        </w:rPr>
        <w:t>ועד</w:t>
      </w:r>
      <w:r w:rsidRPr="00A54861">
        <w:rPr>
          <w:rStyle w:val="Hyperlink"/>
          <w:rFonts w:cs="David"/>
          <w:b/>
          <w:bCs/>
          <w:sz w:val="24"/>
          <w:szCs w:val="24"/>
          <w:rtl/>
        </w:rPr>
        <w:t xml:space="preserve"> </w:t>
      </w:r>
      <w:r w:rsidRPr="00A54861">
        <w:rPr>
          <w:rStyle w:val="Hyperlink"/>
          <w:rFonts w:cs="David" w:hint="cs"/>
          <w:b/>
          <w:bCs/>
          <w:sz w:val="24"/>
          <w:szCs w:val="24"/>
          <w:rtl/>
        </w:rPr>
        <w:t>49-45</w:t>
      </w:r>
      <w:r w:rsidRPr="00A54861">
        <w:rPr>
          <w:rStyle w:val="Hyperlink"/>
          <w:rFonts w:cs="David"/>
          <w:b/>
          <w:bCs/>
          <w:sz w:val="24"/>
          <w:szCs w:val="24"/>
          <w:rtl/>
        </w:rPr>
        <w:t xml:space="preserve"> </w:t>
      </w:r>
      <w:r w:rsidRPr="00A54861">
        <w:rPr>
          <w:rStyle w:val="Hyperlink"/>
          <w:rFonts w:cs="David" w:hint="cs"/>
          <w:b/>
          <w:bCs/>
          <w:sz w:val="24"/>
          <w:szCs w:val="24"/>
          <w:rtl/>
        </w:rPr>
        <w:t>מ</w:t>
      </w:r>
      <w:r w:rsidRPr="00A54861">
        <w:rPr>
          <w:rStyle w:val="Hyperlink"/>
          <w:rFonts w:cs="David"/>
          <w:b/>
          <w:bCs/>
          <w:sz w:val="24"/>
          <w:szCs w:val="24"/>
          <w:rtl/>
        </w:rPr>
        <w:t>"</w:t>
      </w:r>
      <w:r w:rsidRPr="00A54861">
        <w:rPr>
          <w:rStyle w:val="Hyperlink"/>
          <w:rFonts w:cs="David" w:hint="cs"/>
          <w:b/>
          <w:bCs/>
          <w:sz w:val="24"/>
          <w:szCs w:val="24"/>
          <w:rtl/>
        </w:rPr>
        <w:t>צ</w:t>
      </w:r>
      <w:r w:rsidRPr="00A54861">
        <w:rPr>
          <w:rStyle w:val="Hyperlink"/>
          <w:rFonts w:cs="David"/>
          <w:b/>
          <w:bCs/>
          <w:sz w:val="24"/>
          <w:szCs w:val="24"/>
          <w:rtl/>
        </w:rPr>
        <w:t xml:space="preserve"> </w:t>
      </w:r>
      <w:r w:rsidRPr="00A54861">
        <w:rPr>
          <w:rStyle w:val="Hyperlink"/>
          <w:rFonts w:cs="David" w:hint="cs"/>
          <w:b/>
          <w:bCs/>
          <w:sz w:val="24"/>
          <w:szCs w:val="24"/>
          <w:rtl/>
        </w:rPr>
        <w:t>בבקעה</w:t>
      </w:r>
      <w:r w:rsidRPr="00A54861">
        <w:rPr>
          <w:rStyle w:val="Hyperlink"/>
          <w:rFonts w:cs="David"/>
          <w:b/>
          <w:bCs/>
          <w:sz w:val="24"/>
          <w:szCs w:val="24"/>
          <w:rtl/>
        </w:rPr>
        <w:t xml:space="preserve"> </w:t>
      </w:r>
      <w:r w:rsidRPr="00A54861">
        <w:rPr>
          <w:rStyle w:val="Hyperlink"/>
          <w:rFonts w:cs="David" w:hint="cs"/>
          <w:b/>
          <w:bCs/>
          <w:sz w:val="24"/>
          <w:szCs w:val="24"/>
          <w:rtl/>
        </w:rPr>
        <w:t>ובעמק</w:t>
      </w:r>
      <w:r w:rsidRPr="00A54861">
        <w:rPr>
          <w:rStyle w:val="Hyperlink"/>
          <w:rFonts w:cs="David"/>
          <w:b/>
          <w:bCs/>
          <w:sz w:val="24"/>
          <w:szCs w:val="24"/>
          <w:rtl/>
        </w:rPr>
        <w:t xml:space="preserve"> </w:t>
      </w:r>
      <w:r w:rsidRPr="00A54861">
        <w:rPr>
          <w:rStyle w:val="Hyperlink"/>
          <w:rFonts w:cs="David" w:hint="cs"/>
          <w:b/>
          <w:bCs/>
          <w:sz w:val="24"/>
          <w:szCs w:val="24"/>
          <w:rtl/>
        </w:rPr>
        <w:t>החולה</w:t>
      </w:r>
      <w:r w:rsidRPr="00A54861">
        <w:rPr>
          <w:rStyle w:val="Hyperlink"/>
          <w:rFonts w:cs="David"/>
          <w:b/>
          <w:bCs/>
          <w:sz w:val="24"/>
          <w:szCs w:val="24"/>
          <w:rtl/>
        </w:rPr>
        <w:t xml:space="preserve"> </w:t>
      </w:r>
    </w:p>
    <w:p w:rsidR="00605E32" w:rsidRPr="00A2607A" w:rsidRDefault="00605E32" w:rsidP="006819F6">
      <w:pPr>
        <w:pStyle w:val="a8"/>
        <w:numPr>
          <w:ilvl w:val="0"/>
          <w:numId w:val="2"/>
        </w:numPr>
        <w:spacing w:line="360" w:lineRule="auto"/>
        <w:jc w:val="both"/>
        <w:rPr>
          <w:rStyle w:val="Hyperlink"/>
          <w:rFonts w:cs="David"/>
          <w:sz w:val="24"/>
          <w:szCs w:val="24"/>
          <w:rtl/>
        </w:rPr>
      </w:pPr>
      <w:r w:rsidRPr="00A54861">
        <w:rPr>
          <w:b/>
          <w:bCs/>
          <w:rtl/>
        </w:rPr>
        <w:fldChar w:fldCharType="end"/>
      </w:r>
      <w:hyperlink w:anchor="התמוכ12" w:history="1">
        <w:r w:rsidRPr="00A2607A">
          <w:rPr>
            <w:rStyle w:val="Hyperlink"/>
            <w:rFonts w:cs="David"/>
            <w:sz w:val="24"/>
            <w:szCs w:val="24"/>
            <w:rtl/>
          </w:rPr>
          <w:t>13-19.07.2012</w:t>
        </w:r>
        <w:r>
          <w:rPr>
            <w:rStyle w:val="Hyperlink"/>
            <w:rFonts w:cs="David" w:hint="cs"/>
            <w:sz w:val="24"/>
            <w:szCs w:val="24"/>
            <w:rtl/>
          </w:rPr>
          <w:t xml:space="preserve">: </w:t>
        </w:r>
        <w:r w:rsidRPr="00A2607A">
          <w:rPr>
            <w:rStyle w:val="Hyperlink"/>
            <w:rFonts w:cs="David" w:hint="cs"/>
            <w:sz w:val="24"/>
            <w:szCs w:val="24"/>
            <w:rtl/>
          </w:rPr>
          <w:t>שרב</w:t>
        </w:r>
        <w:r w:rsidRPr="00A2607A">
          <w:rPr>
            <w:rStyle w:val="Hyperlink"/>
            <w:rFonts w:cs="David"/>
            <w:sz w:val="24"/>
            <w:szCs w:val="24"/>
            <w:rtl/>
          </w:rPr>
          <w:t xml:space="preserve"> </w:t>
        </w:r>
        <w:r w:rsidRPr="00A2607A">
          <w:rPr>
            <w:rStyle w:val="Hyperlink"/>
            <w:rFonts w:cs="David" w:hint="cs"/>
            <w:sz w:val="24"/>
            <w:szCs w:val="24"/>
            <w:rtl/>
          </w:rPr>
          <w:t>ממושך</w:t>
        </w:r>
        <w:r w:rsidRPr="00A2607A">
          <w:rPr>
            <w:rStyle w:val="Hyperlink"/>
            <w:rFonts w:cs="David"/>
            <w:sz w:val="24"/>
            <w:szCs w:val="24"/>
            <w:rtl/>
          </w:rPr>
          <w:t xml:space="preserve"> </w:t>
        </w:r>
        <w:r w:rsidRPr="00A2607A">
          <w:rPr>
            <w:rStyle w:val="Hyperlink"/>
            <w:rFonts w:cs="David" w:hint="cs"/>
            <w:sz w:val="24"/>
            <w:szCs w:val="24"/>
            <w:rtl/>
          </w:rPr>
          <w:t>ובשיאו</w:t>
        </w:r>
        <w:r w:rsidRPr="00A2607A">
          <w:rPr>
            <w:rStyle w:val="Hyperlink"/>
            <w:rFonts w:cs="David"/>
            <w:sz w:val="24"/>
            <w:szCs w:val="24"/>
            <w:rtl/>
          </w:rPr>
          <w:t xml:space="preserve"> 39 </w:t>
        </w:r>
        <w:r w:rsidRPr="00A2607A">
          <w:rPr>
            <w:rStyle w:val="Hyperlink"/>
            <w:rFonts w:cs="David" w:hint="cs"/>
            <w:sz w:val="24"/>
            <w:szCs w:val="24"/>
            <w:rtl/>
          </w:rPr>
          <w:t>מ</w:t>
        </w:r>
        <w:r w:rsidRPr="00A2607A">
          <w:rPr>
            <w:rStyle w:val="Hyperlink"/>
            <w:rFonts w:cs="David"/>
            <w:sz w:val="24"/>
            <w:szCs w:val="24"/>
            <w:rtl/>
          </w:rPr>
          <w:t>"</w:t>
        </w:r>
        <w:r w:rsidRPr="00A2607A">
          <w:rPr>
            <w:rStyle w:val="Hyperlink"/>
            <w:rFonts w:cs="David" w:hint="cs"/>
            <w:sz w:val="24"/>
            <w:szCs w:val="24"/>
            <w:rtl/>
          </w:rPr>
          <w:t>צ</w:t>
        </w:r>
        <w:r w:rsidRPr="00A2607A">
          <w:rPr>
            <w:rStyle w:val="Hyperlink"/>
            <w:rFonts w:cs="David"/>
            <w:sz w:val="24"/>
            <w:szCs w:val="24"/>
            <w:rtl/>
          </w:rPr>
          <w:t xml:space="preserve"> </w:t>
        </w:r>
        <w:r w:rsidRPr="00A2607A">
          <w:rPr>
            <w:rStyle w:val="Hyperlink"/>
            <w:rFonts w:cs="David" w:hint="cs"/>
            <w:sz w:val="24"/>
            <w:szCs w:val="24"/>
            <w:rtl/>
          </w:rPr>
          <w:t>בהרים</w:t>
        </w:r>
        <w:r w:rsidRPr="00A2607A">
          <w:rPr>
            <w:rStyle w:val="Hyperlink"/>
            <w:rFonts w:cs="David"/>
            <w:sz w:val="24"/>
            <w:szCs w:val="24"/>
            <w:rtl/>
          </w:rPr>
          <w:t xml:space="preserve"> </w:t>
        </w:r>
        <w:r w:rsidRPr="00A2607A">
          <w:rPr>
            <w:rStyle w:val="Hyperlink"/>
            <w:rFonts w:cs="David" w:hint="cs"/>
            <w:sz w:val="24"/>
            <w:szCs w:val="24"/>
            <w:rtl/>
          </w:rPr>
          <w:t>ו</w:t>
        </w:r>
        <w:r w:rsidRPr="00A2607A">
          <w:rPr>
            <w:rStyle w:val="Hyperlink"/>
            <w:rFonts w:cs="David"/>
            <w:sz w:val="24"/>
            <w:szCs w:val="24"/>
            <w:rtl/>
          </w:rPr>
          <w:t>-</w:t>
        </w:r>
        <w:r>
          <w:rPr>
            <w:rStyle w:val="Hyperlink"/>
            <w:rFonts w:cs="David" w:hint="cs"/>
            <w:sz w:val="24"/>
            <w:szCs w:val="24"/>
            <w:rtl/>
          </w:rPr>
          <w:t xml:space="preserve"> </w:t>
        </w:r>
        <w:r w:rsidRPr="00A2607A">
          <w:rPr>
            <w:rStyle w:val="Hyperlink"/>
            <w:rFonts w:cs="David"/>
            <w:sz w:val="24"/>
            <w:szCs w:val="24"/>
            <w:rtl/>
          </w:rPr>
          <w:t>45</w:t>
        </w:r>
        <w:r>
          <w:rPr>
            <w:rStyle w:val="Hyperlink"/>
            <w:rFonts w:cs="David"/>
            <w:sz w:val="24"/>
            <w:szCs w:val="24"/>
            <w:rtl/>
          </w:rPr>
          <w:t xml:space="preserve"> </w:t>
        </w:r>
        <w:r w:rsidRPr="00A2607A">
          <w:rPr>
            <w:rStyle w:val="Hyperlink"/>
            <w:rFonts w:cs="David" w:hint="cs"/>
            <w:sz w:val="24"/>
            <w:szCs w:val="24"/>
            <w:rtl/>
          </w:rPr>
          <w:t>מ</w:t>
        </w:r>
        <w:r w:rsidRPr="00A2607A">
          <w:rPr>
            <w:rStyle w:val="Hyperlink"/>
            <w:rFonts w:cs="David"/>
            <w:sz w:val="24"/>
            <w:szCs w:val="24"/>
            <w:rtl/>
          </w:rPr>
          <w:t>"</w:t>
        </w:r>
        <w:r w:rsidRPr="00A2607A">
          <w:rPr>
            <w:rStyle w:val="Hyperlink"/>
            <w:rFonts w:cs="David" w:hint="cs"/>
            <w:sz w:val="24"/>
            <w:szCs w:val="24"/>
            <w:rtl/>
          </w:rPr>
          <w:t>צ</w:t>
        </w:r>
        <w:r w:rsidRPr="00A2607A">
          <w:rPr>
            <w:rStyle w:val="Hyperlink"/>
            <w:rFonts w:cs="David"/>
            <w:sz w:val="24"/>
            <w:szCs w:val="24"/>
            <w:rtl/>
          </w:rPr>
          <w:t xml:space="preserve"> </w:t>
        </w:r>
        <w:r w:rsidRPr="00A2607A">
          <w:rPr>
            <w:rStyle w:val="Hyperlink"/>
            <w:rFonts w:cs="David" w:hint="cs"/>
            <w:sz w:val="24"/>
            <w:szCs w:val="24"/>
            <w:rtl/>
          </w:rPr>
          <w:t>ויותר</w:t>
        </w:r>
        <w:r w:rsidRPr="00A2607A">
          <w:rPr>
            <w:rStyle w:val="Hyperlink"/>
            <w:rFonts w:cs="David"/>
            <w:sz w:val="24"/>
            <w:szCs w:val="24"/>
            <w:rtl/>
          </w:rPr>
          <w:t xml:space="preserve"> </w:t>
        </w:r>
        <w:r w:rsidRPr="00A2607A">
          <w:rPr>
            <w:rStyle w:val="Hyperlink"/>
            <w:rFonts w:cs="David" w:hint="cs"/>
            <w:sz w:val="24"/>
            <w:szCs w:val="24"/>
            <w:rtl/>
          </w:rPr>
          <w:t>בבקעה</w:t>
        </w:r>
      </w:hyperlink>
    </w:p>
    <w:p w:rsidR="00605E32" w:rsidRPr="00A2607A" w:rsidRDefault="00605E32" w:rsidP="00605E32">
      <w:pPr>
        <w:spacing w:after="60" w:line="360" w:lineRule="auto"/>
        <w:jc w:val="both"/>
        <w:rPr>
          <w:rStyle w:val="Hyperlink"/>
          <w:rFonts w:cs="David"/>
          <w:b/>
          <w:bCs/>
          <w:sz w:val="20"/>
          <w:szCs w:val="20"/>
          <w:rtl/>
        </w:rPr>
      </w:pPr>
    </w:p>
    <w:p w:rsidR="00605E32" w:rsidRPr="00AE424E" w:rsidRDefault="00605E32" w:rsidP="00605E32">
      <w:pPr>
        <w:spacing w:after="120" w:line="360" w:lineRule="auto"/>
        <w:ind w:firstLine="360"/>
        <w:jc w:val="both"/>
        <w:rPr>
          <w:rStyle w:val="Hyperlink"/>
          <w:rFonts w:cs="David"/>
          <w:b/>
          <w:bCs/>
          <w:color w:val="auto"/>
          <w:sz w:val="24"/>
          <w:szCs w:val="24"/>
          <w:u w:val="none"/>
          <w:rtl/>
        </w:rPr>
      </w:pPr>
      <w:r w:rsidRPr="00AE424E">
        <w:rPr>
          <w:rStyle w:val="Hyperlink"/>
          <w:rFonts w:cs="David" w:hint="cs"/>
          <w:b/>
          <w:bCs/>
          <w:color w:val="auto"/>
          <w:sz w:val="24"/>
          <w:szCs w:val="24"/>
          <w:u w:val="none"/>
          <w:rtl/>
        </w:rPr>
        <w:t>ב</w:t>
      </w:r>
      <w:r w:rsidRPr="00AE424E">
        <w:rPr>
          <w:rStyle w:val="Hyperlink"/>
          <w:rFonts w:cs="David"/>
          <w:b/>
          <w:bCs/>
          <w:color w:val="auto"/>
          <w:sz w:val="24"/>
          <w:szCs w:val="24"/>
          <w:u w:val="none"/>
          <w:rtl/>
        </w:rPr>
        <w:t xml:space="preserve">. </w:t>
      </w:r>
      <w:r w:rsidRPr="00AE424E">
        <w:rPr>
          <w:rStyle w:val="Hyperlink"/>
          <w:rFonts w:cs="David" w:hint="cs"/>
          <w:b/>
          <w:bCs/>
          <w:color w:val="auto"/>
          <w:sz w:val="24"/>
          <w:szCs w:val="24"/>
          <w:u w:val="none"/>
          <w:rtl/>
        </w:rPr>
        <w:t>שרבים</w:t>
      </w:r>
      <w:r w:rsidRPr="00AE424E">
        <w:rPr>
          <w:rStyle w:val="Hyperlink"/>
          <w:rFonts w:cs="David"/>
          <w:b/>
          <w:bCs/>
          <w:color w:val="auto"/>
          <w:sz w:val="24"/>
          <w:szCs w:val="24"/>
          <w:u w:val="none"/>
          <w:rtl/>
        </w:rPr>
        <w:t xml:space="preserve"> </w:t>
      </w:r>
      <w:r w:rsidRPr="00AE424E">
        <w:rPr>
          <w:rStyle w:val="Hyperlink"/>
          <w:rFonts w:cs="David" w:hint="cs"/>
          <w:b/>
          <w:bCs/>
          <w:color w:val="auto"/>
          <w:sz w:val="24"/>
          <w:szCs w:val="24"/>
          <w:u w:val="none"/>
          <w:rtl/>
        </w:rPr>
        <w:t>קשים,</w:t>
      </w:r>
      <w:r w:rsidRPr="00AE424E">
        <w:rPr>
          <w:rStyle w:val="Hyperlink"/>
          <w:rFonts w:cs="David"/>
          <w:b/>
          <w:bCs/>
          <w:color w:val="auto"/>
          <w:sz w:val="24"/>
          <w:szCs w:val="24"/>
          <w:u w:val="none"/>
          <w:rtl/>
        </w:rPr>
        <w:t xml:space="preserve"> </w:t>
      </w:r>
      <w:r w:rsidRPr="00AE424E">
        <w:rPr>
          <w:rStyle w:val="Hyperlink"/>
          <w:rFonts w:cs="David" w:hint="cs"/>
          <w:b/>
          <w:bCs/>
          <w:color w:val="auto"/>
          <w:sz w:val="24"/>
          <w:szCs w:val="24"/>
          <w:u w:val="none"/>
          <w:rtl/>
        </w:rPr>
        <w:t>4-3</w:t>
      </w:r>
      <w:r w:rsidRPr="00AE424E">
        <w:rPr>
          <w:rStyle w:val="Hyperlink"/>
          <w:rFonts w:cs="David"/>
          <w:b/>
          <w:bCs/>
          <w:color w:val="auto"/>
          <w:sz w:val="24"/>
          <w:szCs w:val="24"/>
          <w:u w:val="none"/>
          <w:rtl/>
        </w:rPr>
        <w:t xml:space="preserve"> </w:t>
      </w:r>
      <w:r w:rsidRPr="00AE424E">
        <w:rPr>
          <w:rStyle w:val="Hyperlink"/>
          <w:rFonts w:cs="David" w:hint="cs"/>
          <w:b/>
          <w:bCs/>
          <w:color w:val="auto"/>
          <w:sz w:val="24"/>
          <w:szCs w:val="24"/>
          <w:u w:val="none"/>
          <w:rtl/>
        </w:rPr>
        <w:t>ימים</w:t>
      </w:r>
      <w:r w:rsidRPr="00AE424E">
        <w:rPr>
          <w:rStyle w:val="Hyperlink"/>
          <w:rFonts w:cs="David"/>
          <w:b/>
          <w:bCs/>
          <w:color w:val="auto"/>
          <w:sz w:val="24"/>
          <w:szCs w:val="24"/>
          <w:u w:val="none"/>
          <w:rtl/>
        </w:rPr>
        <w:t xml:space="preserve"> </w:t>
      </w:r>
      <w:r w:rsidRPr="00AE424E">
        <w:rPr>
          <w:rStyle w:val="Hyperlink"/>
          <w:rFonts w:cs="David" w:hint="cs"/>
          <w:b/>
          <w:bCs/>
          <w:color w:val="auto"/>
          <w:sz w:val="24"/>
          <w:szCs w:val="24"/>
          <w:u w:val="none"/>
          <w:rtl/>
        </w:rPr>
        <w:t>עם</w:t>
      </w:r>
      <w:r w:rsidRPr="00AE424E">
        <w:rPr>
          <w:rStyle w:val="Hyperlink"/>
          <w:rFonts w:cs="David"/>
          <w:b/>
          <w:bCs/>
          <w:color w:val="auto"/>
          <w:sz w:val="24"/>
          <w:szCs w:val="24"/>
          <w:u w:val="none"/>
          <w:rtl/>
        </w:rPr>
        <w:t xml:space="preserve"> </w:t>
      </w:r>
      <w:r w:rsidRPr="00AE424E">
        <w:rPr>
          <w:rStyle w:val="Hyperlink"/>
          <w:rFonts w:cs="David" w:hint="cs"/>
          <w:b/>
          <w:bCs/>
          <w:color w:val="auto"/>
          <w:sz w:val="24"/>
          <w:szCs w:val="24"/>
          <w:u w:val="none"/>
          <w:rtl/>
        </w:rPr>
        <w:t>טמפרטורות</w:t>
      </w:r>
      <w:r w:rsidRPr="00AE424E">
        <w:rPr>
          <w:rStyle w:val="Hyperlink"/>
          <w:rFonts w:cs="David"/>
          <w:b/>
          <w:bCs/>
          <w:color w:val="auto"/>
          <w:sz w:val="24"/>
          <w:szCs w:val="24"/>
          <w:u w:val="none"/>
          <w:rtl/>
        </w:rPr>
        <w:t xml:space="preserve"> </w:t>
      </w:r>
      <w:r w:rsidRPr="00AE424E">
        <w:rPr>
          <w:rStyle w:val="Hyperlink"/>
          <w:rFonts w:cs="David" w:hint="cs"/>
          <w:b/>
          <w:bCs/>
          <w:color w:val="auto"/>
          <w:sz w:val="24"/>
          <w:szCs w:val="24"/>
          <w:u w:val="none"/>
          <w:rtl/>
        </w:rPr>
        <w:t>גבוהות</w:t>
      </w:r>
      <w:r w:rsidRPr="00AE424E">
        <w:rPr>
          <w:rStyle w:val="Hyperlink"/>
          <w:rFonts w:cs="David"/>
          <w:b/>
          <w:bCs/>
          <w:color w:val="auto"/>
          <w:sz w:val="24"/>
          <w:szCs w:val="24"/>
          <w:u w:val="none"/>
          <w:rtl/>
        </w:rPr>
        <w:t xml:space="preserve"> </w:t>
      </w:r>
      <w:r w:rsidRPr="00AE424E">
        <w:rPr>
          <w:rStyle w:val="Hyperlink"/>
          <w:rFonts w:cs="David" w:hint="cs"/>
          <w:b/>
          <w:bCs/>
          <w:color w:val="auto"/>
          <w:sz w:val="24"/>
          <w:szCs w:val="24"/>
          <w:u w:val="none"/>
          <w:rtl/>
        </w:rPr>
        <w:t>במיוחד</w:t>
      </w:r>
    </w:p>
    <w:p w:rsidR="00605E32" w:rsidRPr="00A54861" w:rsidRDefault="00605E32" w:rsidP="006819F6">
      <w:pPr>
        <w:pStyle w:val="a8"/>
        <w:numPr>
          <w:ilvl w:val="0"/>
          <w:numId w:val="3"/>
        </w:numPr>
        <w:spacing w:line="360" w:lineRule="auto"/>
        <w:jc w:val="both"/>
        <w:rPr>
          <w:rStyle w:val="Hyperlink"/>
          <w:rFonts w:cs="David"/>
          <w:b/>
          <w:bCs/>
          <w:sz w:val="24"/>
          <w:szCs w:val="24"/>
          <w:rtl/>
        </w:rPr>
      </w:pPr>
      <w:r w:rsidRPr="00A54861">
        <w:rPr>
          <w:rStyle w:val="Hyperlink"/>
          <w:b/>
          <w:bCs/>
          <w:rtl/>
        </w:rPr>
        <w:fldChar w:fldCharType="begin"/>
      </w:r>
      <w:r w:rsidRPr="00A54861">
        <w:rPr>
          <w:rStyle w:val="Hyperlink"/>
          <w:b/>
          <w:bCs/>
        </w:rPr>
        <w:instrText>HYPERLINK</w:instrText>
      </w:r>
      <w:r w:rsidRPr="00A54861">
        <w:rPr>
          <w:rStyle w:val="Hyperlink"/>
          <w:b/>
          <w:bCs/>
          <w:rtl/>
        </w:rPr>
        <w:instrText xml:space="preserve">  \</w:instrText>
      </w:r>
      <w:r w:rsidRPr="00A54861">
        <w:rPr>
          <w:rStyle w:val="Hyperlink"/>
          <w:b/>
          <w:bCs/>
        </w:rPr>
        <w:instrText>l</w:instrText>
      </w:r>
      <w:r w:rsidRPr="00A54861">
        <w:rPr>
          <w:rStyle w:val="Hyperlink"/>
          <w:b/>
          <w:bCs/>
          <w:rtl/>
        </w:rPr>
        <w:instrText xml:space="preserve"> "</w:instrText>
      </w:r>
      <w:r w:rsidRPr="00A54861">
        <w:rPr>
          <w:rStyle w:val="Hyperlink"/>
          <w:rFonts w:hint="cs"/>
          <w:b/>
          <w:bCs/>
          <w:rtl/>
        </w:rPr>
        <w:instrText>כבד</w:instrText>
      </w:r>
      <w:r w:rsidRPr="00A54861">
        <w:rPr>
          <w:rStyle w:val="Hyperlink"/>
          <w:b/>
          <w:bCs/>
          <w:rtl/>
        </w:rPr>
        <w:instrText>28"</w:instrText>
      </w:r>
      <w:r w:rsidRPr="00A54861">
        <w:rPr>
          <w:rStyle w:val="Hyperlink"/>
          <w:b/>
          <w:bCs/>
          <w:rtl/>
        </w:rPr>
        <w:fldChar w:fldCharType="separate"/>
      </w:r>
      <w:r w:rsidRPr="00A54861">
        <w:rPr>
          <w:rStyle w:val="Hyperlink"/>
          <w:rFonts w:cs="David"/>
          <w:b/>
          <w:bCs/>
          <w:sz w:val="24"/>
          <w:szCs w:val="24"/>
          <w:rtl/>
        </w:rPr>
        <w:t xml:space="preserve">22-25.4.1928: </w:t>
      </w:r>
      <w:r w:rsidRPr="00A54861">
        <w:rPr>
          <w:rStyle w:val="Hyperlink"/>
          <w:rFonts w:cs="David" w:hint="cs"/>
          <w:b/>
          <w:bCs/>
          <w:sz w:val="24"/>
          <w:szCs w:val="24"/>
          <w:rtl/>
        </w:rPr>
        <w:t>טמפרטורת</w:t>
      </w:r>
      <w:r w:rsidRPr="00A54861">
        <w:rPr>
          <w:rStyle w:val="Hyperlink"/>
          <w:rFonts w:cs="David"/>
          <w:b/>
          <w:bCs/>
          <w:sz w:val="24"/>
          <w:szCs w:val="24"/>
          <w:rtl/>
        </w:rPr>
        <w:t xml:space="preserve"> </w:t>
      </w:r>
      <w:r w:rsidRPr="00A54861">
        <w:rPr>
          <w:rStyle w:val="Hyperlink"/>
          <w:rFonts w:cs="David" w:hint="cs"/>
          <w:b/>
          <w:bCs/>
          <w:sz w:val="24"/>
          <w:szCs w:val="24"/>
          <w:rtl/>
        </w:rPr>
        <w:t>מקסימום</w:t>
      </w:r>
      <w:r w:rsidRPr="00A54861">
        <w:rPr>
          <w:rStyle w:val="Hyperlink"/>
          <w:rFonts w:cs="David"/>
          <w:b/>
          <w:bCs/>
          <w:sz w:val="24"/>
          <w:szCs w:val="24"/>
          <w:rtl/>
        </w:rPr>
        <w:t xml:space="preserve"> </w:t>
      </w:r>
      <w:r w:rsidRPr="00A54861">
        <w:rPr>
          <w:rStyle w:val="Hyperlink"/>
          <w:rFonts w:cs="David" w:hint="cs"/>
          <w:b/>
          <w:bCs/>
          <w:sz w:val="24"/>
          <w:szCs w:val="24"/>
          <w:rtl/>
        </w:rPr>
        <w:t>של</w:t>
      </w:r>
      <w:r w:rsidRPr="00A54861">
        <w:rPr>
          <w:rStyle w:val="Hyperlink"/>
          <w:rFonts w:cs="David"/>
          <w:b/>
          <w:bCs/>
          <w:sz w:val="24"/>
          <w:szCs w:val="24"/>
          <w:rtl/>
        </w:rPr>
        <w:t xml:space="preserve"> 44-43 </w:t>
      </w:r>
      <w:r w:rsidRPr="00A54861">
        <w:rPr>
          <w:rStyle w:val="Hyperlink"/>
          <w:rFonts w:cs="David" w:hint="cs"/>
          <w:b/>
          <w:bCs/>
          <w:sz w:val="24"/>
          <w:szCs w:val="24"/>
          <w:rtl/>
        </w:rPr>
        <w:t>מ</w:t>
      </w:r>
      <w:r w:rsidRPr="00A54861">
        <w:rPr>
          <w:rStyle w:val="Hyperlink"/>
          <w:rFonts w:cs="David"/>
          <w:b/>
          <w:bCs/>
          <w:sz w:val="24"/>
          <w:szCs w:val="24"/>
          <w:rtl/>
        </w:rPr>
        <w:t>"</w:t>
      </w:r>
      <w:r w:rsidRPr="00A54861">
        <w:rPr>
          <w:rStyle w:val="Hyperlink"/>
          <w:rFonts w:cs="David" w:hint="cs"/>
          <w:b/>
          <w:bCs/>
          <w:sz w:val="24"/>
          <w:szCs w:val="24"/>
          <w:rtl/>
        </w:rPr>
        <w:t>צ</w:t>
      </w:r>
      <w:r w:rsidRPr="00A54861">
        <w:rPr>
          <w:rStyle w:val="Hyperlink"/>
          <w:rFonts w:cs="David"/>
          <w:b/>
          <w:bCs/>
          <w:sz w:val="24"/>
          <w:szCs w:val="24"/>
          <w:rtl/>
        </w:rPr>
        <w:t xml:space="preserve"> </w:t>
      </w:r>
      <w:r w:rsidRPr="00A54861">
        <w:rPr>
          <w:rStyle w:val="Hyperlink"/>
          <w:rFonts w:cs="David" w:hint="cs"/>
          <w:b/>
          <w:bCs/>
          <w:sz w:val="24"/>
          <w:szCs w:val="24"/>
          <w:rtl/>
        </w:rPr>
        <w:t>בשפלה</w:t>
      </w:r>
      <w:r w:rsidRPr="00A54861">
        <w:rPr>
          <w:rStyle w:val="Hyperlink"/>
          <w:rFonts w:cs="David"/>
          <w:b/>
          <w:bCs/>
          <w:sz w:val="24"/>
          <w:szCs w:val="24"/>
          <w:rtl/>
        </w:rPr>
        <w:t xml:space="preserve"> </w:t>
      </w:r>
      <w:r w:rsidRPr="00A54861">
        <w:rPr>
          <w:rStyle w:val="Hyperlink"/>
          <w:rFonts w:cs="David" w:hint="cs"/>
          <w:b/>
          <w:bCs/>
          <w:sz w:val="24"/>
          <w:szCs w:val="24"/>
          <w:rtl/>
        </w:rPr>
        <w:t>ובחוף</w:t>
      </w:r>
      <w:r w:rsidRPr="00A54861">
        <w:rPr>
          <w:rStyle w:val="Hyperlink"/>
          <w:rFonts w:cs="David"/>
          <w:b/>
          <w:bCs/>
          <w:sz w:val="24"/>
          <w:szCs w:val="24"/>
          <w:rtl/>
        </w:rPr>
        <w:t xml:space="preserve"> </w:t>
      </w:r>
      <w:r w:rsidRPr="00A54861">
        <w:rPr>
          <w:rStyle w:val="Hyperlink"/>
          <w:rFonts w:cs="David" w:hint="cs"/>
          <w:b/>
          <w:bCs/>
          <w:sz w:val="24"/>
          <w:szCs w:val="24"/>
          <w:rtl/>
        </w:rPr>
        <w:t>ו</w:t>
      </w:r>
      <w:r w:rsidRPr="00A54861">
        <w:rPr>
          <w:rStyle w:val="Hyperlink"/>
          <w:rFonts w:cs="David"/>
          <w:b/>
          <w:bCs/>
          <w:sz w:val="24"/>
          <w:szCs w:val="24"/>
          <w:rtl/>
        </w:rPr>
        <w:t xml:space="preserve">- 47 </w:t>
      </w:r>
      <w:r w:rsidRPr="00A54861">
        <w:rPr>
          <w:rStyle w:val="Hyperlink"/>
          <w:rFonts w:cs="David" w:hint="cs"/>
          <w:b/>
          <w:bCs/>
          <w:sz w:val="24"/>
          <w:szCs w:val="24"/>
          <w:rtl/>
        </w:rPr>
        <w:t>מ</w:t>
      </w:r>
      <w:r w:rsidRPr="00A54861">
        <w:rPr>
          <w:rStyle w:val="Hyperlink"/>
          <w:rFonts w:cs="David"/>
          <w:b/>
          <w:bCs/>
          <w:sz w:val="24"/>
          <w:szCs w:val="24"/>
          <w:rtl/>
        </w:rPr>
        <w:t>"</w:t>
      </w:r>
      <w:r w:rsidRPr="00A54861">
        <w:rPr>
          <w:rStyle w:val="Hyperlink"/>
          <w:rFonts w:cs="David" w:hint="cs"/>
          <w:b/>
          <w:bCs/>
          <w:sz w:val="24"/>
          <w:szCs w:val="24"/>
          <w:rtl/>
        </w:rPr>
        <w:t>צ</w:t>
      </w:r>
      <w:r w:rsidRPr="00A54861">
        <w:rPr>
          <w:rStyle w:val="Hyperlink"/>
          <w:rFonts w:cs="David"/>
          <w:b/>
          <w:bCs/>
          <w:sz w:val="24"/>
          <w:szCs w:val="24"/>
          <w:rtl/>
        </w:rPr>
        <w:t xml:space="preserve"> </w:t>
      </w:r>
      <w:r w:rsidRPr="00A54861">
        <w:rPr>
          <w:rStyle w:val="Hyperlink"/>
          <w:rFonts w:cs="David" w:hint="cs"/>
          <w:b/>
          <w:bCs/>
          <w:sz w:val="24"/>
          <w:szCs w:val="24"/>
          <w:rtl/>
        </w:rPr>
        <w:t>בבקעה</w:t>
      </w:r>
    </w:p>
    <w:p w:rsidR="00605E32" w:rsidRPr="00A2607A" w:rsidRDefault="00605E32" w:rsidP="006819F6">
      <w:pPr>
        <w:pStyle w:val="a8"/>
        <w:numPr>
          <w:ilvl w:val="0"/>
          <w:numId w:val="3"/>
        </w:numPr>
        <w:spacing w:line="360" w:lineRule="auto"/>
        <w:jc w:val="both"/>
        <w:rPr>
          <w:rStyle w:val="Hyperlink"/>
          <w:rFonts w:cs="David"/>
          <w:sz w:val="24"/>
          <w:szCs w:val="24"/>
          <w:rtl/>
        </w:rPr>
      </w:pPr>
      <w:r w:rsidRPr="00A54861">
        <w:rPr>
          <w:rStyle w:val="Hyperlink"/>
          <w:b/>
          <w:bCs/>
          <w:rtl/>
        </w:rPr>
        <w:fldChar w:fldCharType="end"/>
      </w:r>
      <w:r w:rsidRPr="00A2607A">
        <w:rPr>
          <w:rStyle w:val="Hyperlink"/>
          <w:rtl/>
        </w:rPr>
        <w:fldChar w:fldCharType="begin"/>
      </w:r>
      <w:r w:rsidRPr="00A2607A">
        <w:rPr>
          <w:rStyle w:val="Hyperlink"/>
          <w:rtl/>
        </w:rPr>
        <w:instrText xml:space="preserve"> </w:instrText>
      </w:r>
      <w:r w:rsidRPr="00A2607A">
        <w:rPr>
          <w:rStyle w:val="Hyperlink"/>
        </w:rPr>
        <w:instrText>HYPERLINK</w:instrText>
      </w:r>
      <w:r w:rsidRPr="00A2607A">
        <w:rPr>
          <w:rStyle w:val="Hyperlink"/>
          <w:rtl/>
        </w:rPr>
        <w:instrText xml:space="preserve">  \</w:instrText>
      </w:r>
      <w:r w:rsidRPr="00A2607A">
        <w:rPr>
          <w:rStyle w:val="Hyperlink"/>
        </w:rPr>
        <w:instrText>l</w:instrText>
      </w:r>
      <w:r w:rsidRPr="00A2607A">
        <w:rPr>
          <w:rStyle w:val="Hyperlink"/>
          <w:rtl/>
        </w:rPr>
        <w:instrText xml:space="preserve"> "</w:instrText>
      </w:r>
      <w:r w:rsidRPr="00A2607A">
        <w:rPr>
          <w:rStyle w:val="Hyperlink"/>
          <w:rFonts w:hint="cs"/>
          <w:rtl/>
        </w:rPr>
        <w:instrText>כבד</w:instrText>
      </w:r>
      <w:r w:rsidRPr="00A2607A">
        <w:rPr>
          <w:rStyle w:val="Hyperlink"/>
          <w:rtl/>
        </w:rPr>
        <w:instrText xml:space="preserve">31" </w:instrText>
      </w:r>
      <w:r w:rsidRPr="00A2607A">
        <w:rPr>
          <w:rStyle w:val="Hyperlink"/>
          <w:rtl/>
        </w:rPr>
        <w:fldChar w:fldCharType="separate"/>
      </w:r>
      <w:r w:rsidRPr="00A2607A">
        <w:rPr>
          <w:rStyle w:val="Hyperlink"/>
          <w:rFonts w:cs="David"/>
          <w:sz w:val="24"/>
          <w:szCs w:val="24"/>
          <w:rtl/>
        </w:rPr>
        <w:t>22-24.05.1931</w:t>
      </w:r>
      <w:r>
        <w:rPr>
          <w:rStyle w:val="Hyperlink"/>
          <w:rFonts w:cs="David" w:hint="cs"/>
          <w:sz w:val="24"/>
          <w:szCs w:val="24"/>
          <w:rtl/>
        </w:rPr>
        <w:t xml:space="preserve">: </w:t>
      </w:r>
      <w:r w:rsidRPr="00A2607A">
        <w:rPr>
          <w:rStyle w:val="Hyperlink"/>
          <w:rFonts w:cs="David" w:hint="cs"/>
          <w:sz w:val="24"/>
          <w:szCs w:val="24"/>
          <w:rtl/>
        </w:rPr>
        <w:t>שרב</w:t>
      </w:r>
      <w:r w:rsidRPr="00A2607A">
        <w:rPr>
          <w:rStyle w:val="Hyperlink"/>
          <w:rFonts w:cs="David"/>
          <w:sz w:val="24"/>
          <w:szCs w:val="24"/>
          <w:rtl/>
        </w:rPr>
        <w:t xml:space="preserve"> </w:t>
      </w:r>
      <w:r w:rsidRPr="00A2607A">
        <w:rPr>
          <w:rStyle w:val="Hyperlink"/>
          <w:rFonts w:cs="David" w:hint="cs"/>
          <w:sz w:val="24"/>
          <w:szCs w:val="24"/>
          <w:rtl/>
        </w:rPr>
        <w:t>כבד</w:t>
      </w:r>
      <w:r w:rsidRPr="00A2607A">
        <w:rPr>
          <w:rStyle w:val="Hyperlink"/>
          <w:rFonts w:cs="David"/>
          <w:sz w:val="24"/>
          <w:szCs w:val="24"/>
          <w:rtl/>
        </w:rPr>
        <w:t xml:space="preserve"> </w:t>
      </w:r>
      <w:r w:rsidRPr="00A2607A">
        <w:rPr>
          <w:rStyle w:val="Hyperlink"/>
          <w:rFonts w:cs="David" w:hint="cs"/>
          <w:sz w:val="24"/>
          <w:szCs w:val="24"/>
          <w:rtl/>
        </w:rPr>
        <w:t>ובשיאו</w:t>
      </w:r>
      <w:r w:rsidRPr="00A2607A">
        <w:rPr>
          <w:rStyle w:val="Hyperlink"/>
          <w:rFonts w:cs="David"/>
          <w:sz w:val="24"/>
          <w:szCs w:val="24"/>
          <w:rtl/>
        </w:rPr>
        <w:t xml:space="preserve"> </w:t>
      </w:r>
      <w:r w:rsidRPr="00A2607A">
        <w:rPr>
          <w:rStyle w:val="Hyperlink"/>
          <w:rFonts w:cs="David" w:hint="cs"/>
          <w:sz w:val="24"/>
          <w:szCs w:val="24"/>
          <w:rtl/>
        </w:rPr>
        <w:t>ערכים</w:t>
      </w:r>
      <w:r w:rsidRPr="00A2607A">
        <w:rPr>
          <w:rStyle w:val="Hyperlink"/>
          <w:rFonts w:cs="David"/>
          <w:sz w:val="24"/>
          <w:szCs w:val="24"/>
          <w:rtl/>
        </w:rPr>
        <w:t xml:space="preserve"> </w:t>
      </w:r>
      <w:r w:rsidRPr="00A2607A">
        <w:rPr>
          <w:rStyle w:val="Hyperlink"/>
          <w:rFonts w:cs="David" w:hint="cs"/>
          <w:sz w:val="24"/>
          <w:szCs w:val="24"/>
          <w:rtl/>
        </w:rPr>
        <w:t>של</w:t>
      </w:r>
      <w:r>
        <w:rPr>
          <w:rStyle w:val="Hyperlink"/>
          <w:rFonts w:cs="David"/>
          <w:sz w:val="24"/>
          <w:szCs w:val="24"/>
          <w:rtl/>
        </w:rPr>
        <w:t xml:space="preserve"> </w:t>
      </w:r>
      <w:r>
        <w:rPr>
          <w:rStyle w:val="Hyperlink"/>
          <w:rFonts w:cs="David" w:hint="cs"/>
          <w:sz w:val="24"/>
          <w:szCs w:val="24"/>
          <w:rtl/>
        </w:rPr>
        <w:t>46-45</w:t>
      </w:r>
      <w:r w:rsidRPr="00A2607A">
        <w:rPr>
          <w:rStyle w:val="Hyperlink"/>
          <w:rFonts w:cs="David"/>
          <w:sz w:val="24"/>
          <w:szCs w:val="24"/>
          <w:rtl/>
        </w:rPr>
        <w:t xml:space="preserve"> </w:t>
      </w:r>
      <w:r w:rsidRPr="00A2607A">
        <w:rPr>
          <w:rStyle w:val="Hyperlink"/>
          <w:rFonts w:cs="David" w:hint="cs"/>
          <w:sz w:val="24"/>
          <w:szCs w:val="24"/>
          <w:rtl/>
        </w:rPr>
        <w:t>מ</w:t>
      </w:r>
      <w:r w:rsidRPr="00A2607A">
        <w:rPr>
          <w:rStyle w:val="Hyperlink"/>
          <w:rFonts w:cs="David"/>
          <w:sz w:val="24"/>
          <w:szCs w:val="24"/>
          <w:rtl/>
        </w:rPr>
        <w:t>"</w:t>
      </w:r>
      <w:r w:rsidRPr="00A2607A">
        <w:rPr>
          <w:rStyle w:val="Hyperlink"/>
          <w:rFonts w:cs="David" w:hint="cs"/>
          <w:sz w:val="24"/>
          <w:szCs w:val="24"/>
          <w:rtl/>
        </w:rPr>
        <w:t>צ</w:t>
      </w:r>
      <w:r w:rsidRPr="00A2607A">
        <w:rPr>
          <w:rStyle w:val="Hyperlink"/>
          <w:rFonts w:cs="David"/>
          <w:sz w:val="24"/>
          <w:szCs w:val="24"/>
          <w:rtl/>
        </w:rPr>
        <w:t xml:space="preserve"> </w:t>
      </w:r>
      <w:r w:rsidRPr="00A2607A">
        <w:rPr>
          <w:rStyle w:val="Hyperlink"/>
          <w:rFonts w:cs="David" w:hint="cs"/>
          <w:sz w:val="24"/>
          <w:szCs w:val="24"/>
          <w:rtl/>
        </w:rPr>
        <w:t>בעמקי</w:t>
      </w:r>
      <w:r w:rsidRPr="00A2607A">
        <w:rPr>
          <w:rStyle w:val="Hyperlink"/>
          <w:rFonts w:cs="David"/>
          <w:sz w:val="24"/>
          <w:szCs w:val="24"/>
          <w:rtl/>
        </w:rPr>
        <w:t xml:space="preserve"> </w:t>
      </w:r>
      <w:r w:rsidRPr="00A2607A">
        <w:rPr>
          <w:rStyle w:val="Hyperlink"/>
          <w:rFonts w:cs="David" w:hint="cs"/>
          <w:sz w:val="24"/>
          <w:szCs w:val="24"/>
          <w:rtl/>
        </w:rPr>
        <w:t>המזרח</w:t>
      </w:r>
    </w:p>
    <w:p w:rsidR="00605E32" w:rsidRPr="00A54861" w:rsidRDefault="00605E32" w:rsidP="006819F6">
      <w:pPr>
        <w:pStyle w:val="a8"/>
        <w:numPr>
          <w:ilvl w:val="0"/>
          <w:numId w:val="3"/>
        </w:numPr>
        <w:spacing w:line="360" w:lineRule="auto"/>
        <w:jc w:val="both"/>
        <w:rPr>
          <w:rStyle w:val="Hyperlink"/>
          <w:rFonts w:cs="David"/>
          <w:b/>
          <w:bCs/>
          <w:sz w:val="24"/>
          <w:szCs w:val="24"/>
          <w:rtl/>
        </w:rPr>
      </w:pPr>
      <w:r w:rsidRPr="00A2607A">
        <w:rPr>
          <w:rStyle w:val="Hyperlink"/>
          <w:rtl/>
        </w:rPr>
        <w:fldChar w:fldCharType="end"/>
      </w:r>
      <w:r w:rsidRPr="00A54861">
        <w:rPr>
          <w:rStyle w:val="Hyperlink"/>
          <w:b/>
          <w:bCs/>
          <w:rtl/>
        </w:rPr>
        <w:fldChar w:fldCharType="begin"/>
      </w:r>
      <w:r w:rsidRPr="00A54861">
        <w:rPr>
          <w:rStyle w:val="Hyperlink"/>
          <w:b/>
          <w:bCs/>
        </w:rPr>
        <w:instrText>HYPERLINK</w:instrText>
      </w:r>
      <w:r w:rsidRPr="00A54861">
        <w:rPr>
          <w:rStyle w:val="Hyperlink"/>
          <w:b/>
          <w:bCs/>
          <w:rtl/>
        </w:rPr>
        <w:instrText xml:space="preserve">  \</w:instrText>
      </w:r>
      <w:r w:rsidRPr="00A54861">
        <w:rPr>
          <w:rStyle w:val="Hyperlink"/>
          <w:b/>
          <w:bCs/>
        </w:rPr>
        <w:instrText>l</w:instrText>
      </w:r>
      <w:r w:rsidRPr="00A54861">
        <w:rPr>
          <w:rStyle w:val="Hyperlink"/>
          <w:b/>
          <w:bCs/>
          <w:rtl/>
        </w:rPr>
        <w:instrText xml:space="preserve"> "</w:instrText>
      </w:r>
      <w:r w:rsidRPr="00A54861">
        <w:rPr>
          <w:rStyle w:val="Hyperlink"/>
          <w:rFonts w:hint="cs"/>
          <w:b/>
          <w:bCs/>
          <w:rtl/>
        </w:rPr>
        <w:instrText>כבד</w:instrText>
      </w:r>
      <w:r w:rsidRPr="00A54861">
        <w:rPr>
          <w:rStyle w:val="Hyperlink"/>
          <w:b/>
          <w:bCs/>
          <w:rtl/>
        </w:rPr>
        <w:instrText>41"</w:instrText>
      </w:r>
      <w:r w:rsidRPr="00A54861">
        <w:rPr>
          <w:rStyle w:val="Hyperlink"/>
          <w:b/>
          <w:bCs/>
          <w:rtl/>
        </w:rPr>
        <w:fldChar w:fldCharType="separate"/>
      </w:r>
      <w:r w:rsidRPr="00A54861">
        <w:rPr>
          <w:rStyle w:val="Hyperlink"/>
          <w:rFonts w:cs="David"/>
          <w:b/>
          <w:bCs/>
          <w:sz w:val="24"/>
          <w:szCs w:val="24"/>
          <w:rtl/>
        </w:rPr>
        <w:t xml:space="preserve">09-11.05.1941: </w:t>
      </w:r>
      <w:r w:rsidRPr="00A54861">
        <w:rPr>
          <w:rStyle w:val="Hyperlink"/>
          <w:rFonts w:cs="David" w:hint="cs"/>
          <w:b/>
          <w:bCs/>
          <w:sz w:val="24"/>
          <w:szCs w:val="24"/>
          <w:rtl/>
        </w:rPr>
        <w:t>טמפרטורות</w:t>
      </w:r>
      <w:r w:rsidRPr="00A54861">
        <w:rPr>
          <w:rStyle w:val="Hyperlink"/>
          <w:rFonts w:cs="David"/>
          <w:b/>
          <w:bCs/>
          <w:sz w:val="24"/>
          <w:szCs w:val="24"/>
          <w:rtl/>
        </w:rPr>
        <w:t xml:space="preserve"> </w:t>
      </w:r>
      <w:r w:rsidRPr="00A54861">
        <w:rPr>
          <w:rStyle w:val="Hyperlink"/>
          <w:rFonts w:cs="David" w:hint="cs"/>
          <w:b/>
          <w:bCs/>
          <w:sz w:val="24"/>
          <w:szCs w:val="24"/>
          <w:rtl/>
        </w:rPr>
        <w:t>של</w:t>
      </w:r>
      <w:r w:rsidRPr="00A54861">
        <w:rPr>
          <w:rStyle w:val="Hyperlink"/>
          <w:rFonts w:cs="David"/>
          <w:b/>
          <w:bCs/>
          <w:sz w:val="24"/>
          <w:szCs w:val="24"/>
          <w:rtl/>
        </w:rPr>
        <w:t xml:space="preserve"> </w:t>
      </w:r>
      <w:r w:rsidRPr="00A54861">
        <w:rPr>
          <w:rStyle w:val="Hyperlink"/>
          <w:rFonts w:cs="David" w:hint="cs"/>
          <w:b/>
          <w:bCs/>
          <w:sz w:val="24"/>
          <w:szCs w:val="24"/>
          <w:rtl/>
        </w:rPr>
        <w:t>כ</w:t>
      </w:r>
      <w:r w:rsidRPr="00A54861">
        <w:rPr>
          <w:rStyle w:val="Hyperlink"/>
          <w:rFonts w:cs="David"/>
          <w:b/>
          <w:bCs/>
          <w:sz w:val="24"/>
          <w:szCs w:val="24"/>
          <w:rtl/>
        </w:rPr>
        <w:t xml:space="preserve">- 45 </w:t>
      </w:r>
      <w:r w:rsidRPr="00A54861">
        <w:rPr>
          <w:rStyle w:val="Hyperlink"/>
          <w:rFonts w:cs="David" w:hint="cs"/>
          <w:b/>
          <w:bCs/>
          <w:sz w:val="24"/>
          <w:szCs w:val="24"/>
          <w:rtl/>
        </w:rPr>
        <w:t>מ</w:t>
      </w:r>
      <w:r w:rsidRPr="00A54861">
        <w:rPr>
          <w:rStyle w:val="Hyperlink"/>
          <w:rFonts w:cs="David"/>
          <w:b/>
          <w:bCs/>
          <w:sz w:val="24"/>
          <w:szCs w:val="24"/>
          <w:rtl/>
        </w:rPr>
        <w:t>"</w:t>
      </w:r>
      <w:r w:rsidRPr="00A54861">
        <w:rPr>
          <w:rStyle w:val="Hyperlink"/>
          <w:rFonts w:cs="David" w:hint="cs"/>
          <w:b/>
          <w:bCs/>
          <w:sz w:val="24"/>
          <w:szCs w:val="24"/>
          <w:rtl/>
        </w:rPr>
        <w:t>צ</w:t>
      </w:r>
      <w:r w:rsidRPr="00A54861">
        <w:rPr>
          <w:rStyle w:val="Hyperlink"/>
          <w:rFonts w:cs="David"/>
          <w:b/>
          <w:bCs/>
          <w:sz w:val="24"/>
          <w:szCs w:val="24"/>
          <w:rtl/>
        </w:rPr>
        <w:t xml:space="preserve"> </w:t>
      </w:r>
      <w:r w:rsidRPr="00A54861">
        <w:rPr>
          <w:rStyle w:val="Hyperlink"/>
          <w:rFonts w:cs="David" w:hint="cs"/>
          <w:b/>
          <w:bCs/>
          <w:sz w:val="24"/>
          <w:szCs w:val="24"/>
          <w:rtl/>
        </w:rPr>
        <w:t>ב</w:t>
      </w:r>
      <w:r w:rsidRPr="00A54861">
        <w:rPr>
          <w:rStyle w:val="Hyperlink"/>
          <w:rFonts w:cs="David"/>
          <w:b/>
          <w:bCs/>
          <w:sz w:val="24"/>
          <w:szCs w:val="24"/>
          <w:rtl/>
        </w:rPr>
        <w:t xml:space="preserve">- 3-1 </w:t>
      </w:r>
      <w:r w:rsidRPr="00A54861">
        <w:rPr>
          <w:rStyle w:val="Hyperlink"/>
          <w:rFonts w:cs="David" w:hint="cs"/>
          <w:b/>
          <w:bCs/>
          <w:sz w:val="24"/>
          <w:szCs w:val="24"/>
          <w:rtl/>
        </w:rPr>
        <w:t>מימי</w:t>
      </w:r>
      <w:r w:rsidRPr="00A54861">
        <w:rPr>
          <w:rStyle w:val="Hyperlink"/>
          <w:rFonts w:cs="David"/>
          <w:b/>
          <w:bCs/>
          <w:sz w:val="24"/>
          <w:szCs w:val="24"/>
          <w:rtl/>
        </w:rPr>
        <w:t xml:space="preserve"> </w:t>
      </w:r>
      <w:r w:rsidRPr="00A54861">
        <w:rPr>
          <w:rStyle w:val="Hyperlink"/>
          <w:rFonts w:cs="David" w:hint="cs"/>
          <w:b/>
          <w:bCs/>
          <w:sz w:val="24"/>
          <w:szCs w:val="24"/>
          <w:rtl/>
        </w:rPr>
        <w:t>השרב</w:t>
      </w:r>
      <w:r w:rsidRPr="00A54861">
        <w:rPr>
          <w:rStyle w:val="Hyperlink"/>
          <w:rFonts w:cs="David"/>
          <w:b/>
          <w:bCs/>
          <w:sz w:val="24"/>
          <w:szCs w:val="24"/>
          <w:rtl/>
        </w:rPr>
        <w:t xml:space="preserve"> </w:t>
      </w:r>
      <w:r w:rsidRPr="00A54861">
        <w:rPr>
          <w:rStyle w:val="Hyperlink"/>
          <w:rFonts w:cs="David" w:hint="cs"/>
          <w:b/>
          <w:bCs/>
          <w:sz w:val="24"/>
          <w:szCs w:val="24"/>
          <w:rtl/>
        </w:rPr>
        <w:t>פרט</w:t>
      </w:r>
      <w:r w:rsidRPr="00A54861">
        <w:rPr>
          <w:rStyle w:val="Hyperlink"/>
          <w:rFonts w:cs="David"/>
          <w:b/>
          <w:bCs/>
          <w:sz w:val="24"/>
          <w:szCs w:val="24"/>
          <w:rtl/>
        </w:rPr>
        <w:t xml:space="preserve"> </w:t>
      </w:r>
      <w:r w:rsidRPr="00A54861">
        <w:rPr>
          <w:rStyle w:val="Hyperlink"/>
          <w:rFonts w:cs="David" w:hint="cs"/>
          <w:b/>
          <w:bCs/>
          <w:sz w:val="24"/>
          <w:szCs w:val="24"/>
          <w:rtl/>
        </w:rPr>
        <w:t>לאזור</w:t>
      </w:r>
      <w:r w:rsidRPr="00A54861">
        <w:rPr>
          <w:rStyle w:val="Hyperlink"/>
          <w:rFonts w:cs="David"/>
          <w:b/>
          <w:bCs/>
          <w:sz w:val="24"/>
          <w:szCs w:val="24"/>
          <w:rtl/>
        </w:rPr>
        <w:t xml:space="preserve"> </w:t>
      </w:r>
      <w:r w:rsidRPr="00A54861">
        <w:rPr>
          <w:rStyle w:val="Hyperlink"/>
          <w:rFonts w:cs="David" w:hint="cs"/>
          <w:b/>
          <w:bCs/>
          <w:sz w:val="24"/>
          <w:szCs w:val="24"/>
          <w:rtl/>
        </w:rPr>
        <w:t>ההרים</w:t>
      </w:r>
    </w:p>
    <w:p w:rsidR="00605E32" w:rsidRPr="00A54861" w:rsidRDefault="00605E32" w:rsidP="006819F6">
      <w:pPr>
        <w:pStyle w:val="a8"/>
        <w:numPr>
          <w:ilvl w:val="0"/>
          <w:numId w:val="3"/>
        </w:numPr>
        <w:spacing w:line="360" w:lineRule="auto"/>
        <w:jc w:val="both"/>
        <w:rPr>
          <w:rStyle w:val="Hyperlink"/>
          <w:rFonts w:cs="David"/>
          <w:sz w:val="24"/>
          <w:szCs w:val="24"/>
          <w:rtl/>
        </w:rPr>
      </w:pPr>
      <w:r w:rsidRPr="00A54861">
        <w:rPr>
          <w:rStyle w:val="Hyperlink"/>
          <w:b/>
          <w:bCs/>
          <w:rtl/>
        </w:rPr>
        <w:fldChar w:fldCharType="end"/>
      </w:r>
      <w:r w:rsidRPr="00A54861">
        <w:rPr>
          <w:rStyle w:val="Hyperlink"/>
          <w:rFonts w:cs="David"/>
          <w:sz w:val="24"/>
          <w:szCs w:val="24"/>
          <w:rtl/>
        </w:rPr>
        <w:fldChar w:fldCharType="begin"/>
      </w:r>
      <w:r w:rsidRPr="00A54861">
        <w:rPr>
          <w:rStyle w:val="Hyperlink"/>
          <w:rFonts w:cs="David"/>
          <w:sz w:val="24"/>
          <w:szCs w:val="24"/>
          <w:rtl/>
        </w:rPr>
        <w:instrText xml:space="preserve"> </w:instrText>
      </w:r>
      <w:r w:rsidRPr="00A54861">
        <w:rPr>
          <w:rStyle w:val="Hyperlink"/>
          <w:rFonts w:cs="David"/>
          <w:sz w:val="24"/>
          <w:szCs w:val="24"/>
        </w:rPr>
        <w:instrText>HYPERLINK</w:instrText>
      </w:r>
      <w:r w:rsidRPr="00A54861">
        <w:rPr>
          <w:rStyle w:val="Hyperlink"/>
          <w:rFonts w:cs="David"/>
          <w:sz w:val="24"/>
          <w:szCs w:val="24"/>
          <w:rtl/>
        </w:rPr>
        <w:instrText xml:space="preserve">  \</w:instrText>
      </w:r>
      <w:r w:rsidRPr="00A54861">
        <w:rPr>
          <w:rStyle w:val="Hyperlink"/>
          <w:rFonts w:cs="David"/>
          <w:sz w:val="24"/>
          <w:szCs w:val="24"/>
        </w:rPr>
        <w:instrText>l</w:instrText>
      </w:r>
      <w:r w:rsidRPr="00A54861">
        <w:rPr>
          <w:rStyle w:val="Hyperlink"/>
          <w:rFonts w:cs="David"/>
          <w:sz w:val="24"/>
          <w:szCs w:val="24"/>
          <w:rtl/>
        </w:rPr>
        <w:instrText xml:space="preserve"> "</w:instrText>
      </w:r>
      <w:r w:rsidRPr="00A54861">
        <w:rPr>
          <w:rStyle w:val="Hyperlink"/>
          <w:rFonts w:cs="David" w:hint="cs"/>
          <w:sz w:val="24"/>
          <w:szCs w:val="24"/>
          <w:rtl/>
        </w:rPr>
        <w:instrText>קשה</w:instrText>
      </w:r>
      <w:r w:rsidRPr="00A54861">
        <w:rPr>
          <w:rStyle w:val="Hyperlink"/>
          <w:rFonts w:cs="David"/>
          <w:sz w:val="24"/>
          <w:szCs w:val="24"/>
          <w:rtl/>
        </w:rPr>
        <w:instrText xml:space="preserve">42" </w:instrText>
      </w:r>
      <w:r w:rsidRPr="00A54861">
        <w:rPr>
          <w:rStyle w:val="Hyperlink"/>
          <w:rFonts w:cs="David"/>
          <w:sz w:val="24"/>
          <w:szCs w:val="24"/>
          <w:rtl/>
        </w:rPr>
        <w:fldChar w:fldCharType="separate"/>
      </w:r>
      <w:r w:rsidRPr="00A54861">
        <w:rPr>
          <w:rStyle w:val="Hyperlink"/>
          <w:rFonts w:cs="David"/>
          <w:sz w:val="24"/>
          <w:szCs w:val="24"/>
          <w:rtl/>
        </w:rPr>
        <w:t xml:space="preserve">04-06.05.1942: </w:t>
      </w:r>
      <w:r w:rsidRPr="00A54861">
        <w:rPr>
          <w:rStyle w:val="Hyperlink"/>
          <w:rFonts w:cs="David" w:hint="cs"/>
          <w:sz w:val="24"/>
          <w:szCs w:val="24"/>
          <w:rtl/>
        </w:rPr>
        <w:t>טמפרטורת</w:t>
      </w:r>
      <w:r w:rsidRPr="00A54861">
        <w:rPr>
          <w:rStyle w:val="Hyperlink"/>
          <w:rFonts w:cs="David"/>
          <w:sz w:val="24"/>
          <w:szCs w:val="24"/>
          <w:rtl/>
        </w:rPr>
        <w:t xml:space="preserve"> </w:t>
      </w:r>
      <w:r w:rsidRPr="00A54861">
        <w:rPr>
          <w:rStyle w:val="Hyperlink"/>
          <w:rFonts w:cs="David" w:hint="cs"/>
          <w:sz w:val="24"/>
          <w:szCs w:val="24"/>
          <w:rtl/>
        </w:rPr>
        <w:t>מקסימום</w:t>
      </w:r>
      <w:r w:rsidRPr="00A54861">
        <w:rPr>
          <w:rStyle w:val="Hyperlink"/>
          <w:rFonts w:cs="David"/>
          <w:sz w:val="24"/>
          <w:szCs w:val="24"/>
          <w:rtl/>
        </w:rPr>
        <w:t xml:space="preserve"> </w:t>
      </w:r>
      <w:r w:rsidRPr="00A54861">
        <w:rPr>
          <w:rStyle w:val="Hyperlink"/>
          <w:rFonts w:cs="David" w:hint="cs"/>
          <w:sz w:val="24"/>
          <w:szCs w:val="24"/>
          <w:rtl/>
        </w:rPr>
        <w:t>עד</w:t>
      </w:r>
      <w:r w:rsidRPr="00A54861">
        <w:rPr>
          <w:rStyle w:val="Hyperlink"/>
          <w:rFonts w:cs="David"/>
          <w:sz w:val="24"/>
          <w:szCs w:val="24"/>
          <w:rtl/>
        </w:rPr>
        <w:t xml:space="preserve"> 45 </w:t>
      </w:r>
      <w:r w:rsidRPr="00A54861">
        <w:rPr>
          <w:rStyle w:val="Hyperlink"/>
          <w:rFonts w:cs="David" w:hint="cs"/>
          <w:sz w:val="24"/>
          <w:szCs w:val="24"/>
          <w:rtl/>
        </w:rPr>
        <w:t>מ</w:t>
      </w:r>
      <w:r w:rsidRPr="00A54861">
        <w:rPr>
          <w:rStyle w:val="Hyperlink"/>
          <w:rFonts w:cs="David"/>
          <w:sz w:val="24"/>
          <w:szCs w:val="24"/>
          <w:rtl/>
        </w:rPr>
        <w:t>"</w:t>
      </w:r>
      <w:r w:rsidRPr="00A54861">
        <w:rPr>
          <w:rStyle w:val="Hyperlink"/>
          <w:rFonts w:cs="David" w:hint="cs"/>
          <w:sz w:val="24"/>
          <w:szCs w:val="24"/>
          <w:rtl/>
        </w:rPr>
        <w:t>צ</w:t>
      </w:r>
      <w:r w:rsidRPr="00A54861">
        <w:rPr>
          <w:rStyle w:val="Hyperlink"/>
          <w:rFonts w:cs="David"/>
          <w:sz w:val="24"/>
          <w:szCs w:val="24"/>
          <w:rtl/>
        </w:rPr>
        <w:t xml:space="preserve"> </w:t>
      </w:r>
      <w:r w:rsidRPr="00A54861">
        <w:rPr>
          <w:rStyle w:val="Hyperlink"/>
          <w:rFonts w:cs="David" w:hint="cs"/>
          <w:sz w:val="24"/>
          <w:szCs w:val="24"/>
          <w:rtl/>
        </w:rPr>
        <w:t>בפנים</w:t>
      </w:r>
      <w:r w:rsidRPr="00A54861">
        <w:rPr>
          <w:rStyle w:val="Hyperlink"/>
          <w:rFonts w:cs="David"/>
          <w:sz w:val="24"/>
          <w:szCs w:val="24"/>
          <w:rtl/>
        </w:rPr>
        <w:t xml:space="preserve"> </w:t>
      </w:r>
      <w:r w:rsidRPr="00A54861">
        <w:rPr>
          <w:rStyle w:val="Hyperlink"/>
          <w:rFonts w:cs="David" w:hint="cs"/>
          <w:sz w:val="24"/>
          <w:szCs w:val="24"/>
          <w:rtl/>
        </w:rPr>
        <w:t>הארץ</w:t>
      </w:r>
      <w:r w:rsidRPr="00A54861">
        <w:rPr>
          <w:rStyle w:val="Hyperlink"/>
          <w:rFonts w:cs="David"/>
          <w:sz w:val="24"/>
          <w:szCs w:val="24"/>
          <w:rtl/>
        </w:rPr>
        <w:t xml:space="preserve"> </w:t>
      </w:r>
      <w:r w:rsidRPr="00A54861">
        <w:rPr>
          <w:rStyle w:val="Hyperlink"/>
          <w:rFonts w:cs="David" w:hint="cs"/>
          <w:sz w:val="24"/>
          <w:szCs w:val="24"/>
          <w:rtl/>
        </w:rPr>
        <w:t>ובחוף</w:t>
      </w:r>
      <w:r w:rsidRPr="00A54861">
        <w:rPr>
          <w:rStyle w:val="Hyperlink"/>
          <w:rFonts w:cs="David"/>
          <w:sz w:val="24"/>
          <w:szCs w:val="24"/>
          <w:rtl/>
        </w:rPr>
        <w:t xml:space="preserve"> </w:t>
      </w:r>
      <w:r w:rsidRPr="00A54861">
        <w:rPr>
          <w:rStyle w:val="Hyperlink"/>
          <w:rFonts w:cs="David" w:hint="cs"/>
          <w:sz w:val="24"/>
          <w:szCs w:val="24"/>
          <w:rtl/>
        </w:rPr>
        <w:t>הצפוני</w:t>
      </w:r>
    </w:p>
    <w:p w:rsidR="00605E32" w:rsidRPr="00A2607A" w:rsidRDefault="00605E32" w:rsidP="006819F6">
      <w:pPr>
        <w:pStyle w:val="a8"/>
        <w:numPr>
          <w:ilvl w:val="0"/>
          <w:numId w:val="3"/>
        </w:numPr>
        <w:spacing w:line="360" w:lineRule="auto"/>
        <w:jc w:val="both"/>
        <w:rPr>
          <w:rStyle w:val="Hyperlink"/>
          <w:rFonts w:cs="David"/>
          <w:sz w:val="24"/>
          <w:szCs w:val="24"/>
          <w:rtl/>
        </w:rPr>
      </w:pPr>
      <w:r w:rsidRPr="00A54861">
        <w:rPr>
          <w:rStyle w:val="Hyperlink"/>
          <w:rFonts w:cs="David"/>
          <w:sz w:val="24"/>
          <w:szCs w:val="24"/>
          <w:rtl/>
        </w:rPr>
        <w:fldChar w:fldCharType="end"/>
      </w:r>
      <w:r w:rsidRPr="00A2607A">
        <w:rPr>
          <w:rStyle w:val="Hyperlink"/>
          <w:rtl/>
        </w:rPr>
        <w:fldChar w:fldCharType="begin"/>
      </w:r>
      <w:r w:rsidRPr="00A2607A">
        <w:rPr>
          <w:rStyle w:val="Hyperlink"/>
          <w:rtl/>
        </w:rPr>
        <w:instrText xml:space="preserve"> </w:instrText>
      </w:r>
      <w:r w:rsidRPr="00A2607A">
        <w:rPr>
          <w:rStyle w:val="Hyperlink"/>
        </w:rPr>
        <w:instrText>HYPERLINK</w:instrText>
      </w:r>
      <w:r w:rsidRPr="00A2607A">
        <w:rPr>
          <w:rStyle w:val="Hyperlink"/>
          <w:rtl/>
        </w:rPr>
        <w:instrText xml:space="preserve">  \</w:instrText>
      </w:r>
      <w:r w:rsidRPr="00A2607A">
        <w:rPr>
          <w:rStyle w:val="Hyperlink"/>
        </w:rPr>
        <w:instrText>l</w:instrText>
      </w:r>
      <w:r w:rsidRPr="00A2607A">
        <w:rPr>
          <w:rStyle w:val="Hyperlink"/>
          <w:rtl/>
        </w:rPr>
        <w:instrText xml:space="preserve"> "</w:instrText>
      </w:r>
      <w:r w:rsidRPr="00A2607A">
        <w:rPr>
          <w:rStyle w:val="Hyperlink"/>
          <w:rFonts w:hint="cs"/>
          <w:rtl/>
        </w:rPr>
        <w:instrText>כבד</w:instrText>
      </w:r>
      <w:r w:rsidRPr="00A2607A">
        <w:rPr>
          <w:rStyle w:val="Hyperlink"/>
          <w:rtl/>
        </w:rPr>
        <w:instrText xml:space="preserve">68" </w:instrText>
      </w:r>
      <w:r w:rsidRPr="00A2607A">
        <w:rPr>
          <w:rStyle w:val="Hyperlink"/>
          <w:rtl/>
        </w:rPr>
        <w:fldChar w:fldCharType="separate"/>
      </w:r>
      <w:r w:rsidRPr="00A2607A">
        <w:rPr>
          <w:rStyle w:val="Hyperlink"/>
          <w:rFonts w:cs="David"/>
          <w:sz w:val="24"/>
          <w:szCs w:val="24"/>
          <w:rtl/>
        </w:rPr>
        <w:t>14-16.04.1968</w:t>
      </w:r>
      <w:r>
        <w:rPr>
          <w:rStyle w:val="Hyperlink"/>
          <w:rFonts w:cs="David" w:hint="cs"/>
          <w:sz w:val="24"/>
          <w:szCs w:val="24"/>
          <w:rtl/>
        </w:rPr>
        <w:t>:</w:t>
      </w:r>
      <w:r w:rsidRPr="00A2607A">
        <w:rPr>
          <w:rStyle w:val="Hyperlink"/>
          <w:rFonts w:cs="David"/>
          <w:sz w:val="24"/>
          <w:szCs w:val="24"/>
          <w:rtl/>
        </w:rPr>
        <w:t xml:space="preserve"> </w:t>
      </w:r>
      <w:r>
        <w:rPr>
          <w:rStyle w:val="Hyperlink"/>
          <w:rFonts w:cs="David" w:hint="cs"/>
          <w:sz w:val="24"/>
          <w:szCs w:val="24"/>
          <w:rtl/>
        </w:rPr>
        <w:t>40-37</w:t>
      </w:r>
      <w:r w:rsidRPr="00A2607A">
        <w:rPr>
          <w:rStyle w:val="Hyperlink"/>
          <w:rFonts w:cs="David"/>
          <w:sz w:val="24"/>
          <w:szCs w:val="24"/>
          <w:rtl/>
        </w:rPr>
        <w:t xml:space="preserve"> </w:t>
      </w:r>
      <w:r w:rsidRPr="00A2607A">
        <w:rPr>
          <w:rStyle w:val="Hyperlink"/>
          <w:rFonts w:cs="David" w:hint="cs"/>
          <w:sz w:val="24"/>
          <w:szCs w:val="24"/>
          <w:rtl/>
        </w:rPr>
        <w:t>מ</w:t>
      </w:r>
      <w:r w:rsidRPr="00A2607A">
        <w:rPr>
          <w:rStyle w:val="Hyperlink"/>
          <w:rFonts w:cs="David"/>
          <w:sz w:val="24"/>
          <w:szCs w:val="24"/>
          <w:rtl/>
        </w:rPr>
        <w:t>"</w:t>
      </w:r>
      <w:r w:rsidRPr="00A2607A">
        <w:rPr>
          <w:rStyle w:val="Hyperlink"/>
          <w:rFonts w:cs="David" w:hint="cs"/>
          <w:sz w:val="24"/>
          <w:szCs w:val="24"/>
          <w:rtl/>
        </w:rPr>
        <w:t>צ</w:t>
      </w:r>
      <w:r w:rsidRPr="00A2607A">
        <w:rPr>
          <w:rStyle w:val="Hyperlink"/>
          <w:rFonts w:cs="David"/>
          <w:sz w:val="24"/>
          <w:szCs w:val="24"/>
          <w:rtl/>
        </w:rPr>
        <w:t xml:space="preserve"> </w:t>
      </w:r>
      <w:r w:rsidRPr="00A2607A">
        <w:rPr>
          <w:rStyle w:val="Hyperlink"/>
          <w:rFonts w:cs="David" w:hint="cs"/>
          <w:sz w:val="24"/>
          <w:szCs w:val="24"/>
          <w:rtl/>
        </w:rPr>
        <w:t>בתחנות</w:t>
      </w:r>
      <w:r w:rsidRPr="00A2607A">
        <w:rPr>
          <w:rStyle w:val="Hyperlink"/>
          <w:rFonts w:cs="David"/>
          <w:sz w:val="24"/>
          <w:szCs w:val="24"/>
          <w:rtl/>
        </w:rPr>
        <w:t xml:space="preserve"> </w:t>
      </w:r>
      <w:r w:rsidRPr="00A2607A">
        <w:rPr>
          <w:rStyle w:val="Hyperlink"/>
          <w:rFonts w:cs="David" w:hint="cs"/>
          <w:sz w:val="24"/>
          <w:szCs w:val="24"/>
          <w:rtl/>
        </w:rPr>
        <w:t>רבות</w:t>
      </w:r>
      <w:r>
        <w:rPr>
          <w:rStyle w:val="Hyperlink"/>
          <w:rFonts w:cs="David" w:hint="cs"/>
          <w:sz w:val="24"/>
          <w:szCs w:val="24"/>
          <w:rtl/>
        </w:rPr>
        <w:t xml:space="preserve">, </w:t>
      </w:r>
      <w:r w:rsidRPr="00A2607A">
        <w:rPr>
          <w:rStyle w:val="Hyperlink"/>
          <w:rFonts w:cs="David" w:hint="cs"/>
          <w:sz w:val="24"/>
          <w:szCs w:val="24"/>
          <w:rtl/>
        </w:rPr>
        <w:t>שיא</w:t>
      </w:r>
      <w:r w:rsidRPr="00A2607A">
        <w:rPr>
          <w:rStyle w:val="Hyperlink"/>
          <w:rFonts w:cs="David"/>
          <w:sz w:val="24"/>
          <w:szCs w:val="24"/>
          <w:rtl/>
        </w:rPr>
        <w:t xml:space="preserve"> </w:t>
      </w:r>
      <w:r w:rsidRPr="00A2607A">
        <w:rPr>
          <w:rStyle w:val="Hyperlink"/>
          <w:rFonts w:cs="David" w:hint="cs"/>
          <w:sz w:val="24"/>
          <w:szCs w:val="24"/>
          <w:rtl/>
        </w:rPr>
        <w:t>חודשי</w:t>
      </w:r>
      <w:r w:rsidRPr="00A2607A">
        <w:rPr>
          <w:rStyle w:val="Hyperlink"/>
          <w:rFonts w:cs="David"/>
          <w:sz w:val="24"/>
          <w:szCs w:val="24"/>
          <w:rtl/>
        </w:rPr>
        <w:t xml:space="preserve"> </w:t>
      </w:r>
      <w:r w:rsidRPr="00A2607A">
        <w:rPr>
          <w:rStyle w:val="Hyperlink"/>
          <w:rFonts w:cs="David" w:hint="cs"/>
          <w:sz w:val="24"/>
          <w:szCs w:val="24"/>
          <w:rtl/>
        </w:rPr>
        <w:t>של</w:t>
      </w:r>
      <w:r w:rsidRPr="00A2607A">
        <w:rPr>
          <w:rStyle w:val="Hyperlink"/>
          <w:rFonts w:cs="David"/>
          <w:sz w:val="24"/>
          <w:szCs w:val="24"/>
          <w:rtl/>
        </w:rPr>
        <w:t xml:space="preserve"> 33 </w:t>
      </w:r>
      <w:r w:rsidRPr="00A2607A">
        <w:rPr>
          <w:rStyle w:val="Hyperlink"/>
          <w:rFonts w:cs="David" w:hint="cs"/>
          <w:sz w:val="24"/>
          <w:szCs w:val="24"/>
          <w:rtl/>
        </w:rPr>
        <w:t>מ</w:t>
      </w:r>
      <w:r w:rsidRPr="00A2607A">
        <w:rPr>
          <w:rStyle w:val="Hyperlink"/>
          <w:rFonts w:cs="David"/>
          <w:sz w:val="24"/>
          <w:szCs w:val="24"/>
          <w:rtl/>
        </w:rPr>
        <w:t>"</w:t>
      </w:r>
      <w:r w:rsidRPr="00A2607A">
        <w:rPr>
          <w:rStyle w:val="Hyperlink"/>
          <w:rFonts w:cs="David" w:hint="cs"/>
          <w:sz w:val="24"/>
          <w:szCs w:val="24"/>
          <w:rtl/>
        </w:rPr>
        <w:t>צ</w:t>
      </w:r>
      <w:r w:rsidRPr="00A2607A">
        <w:rPr>
          <w:rStyle w:val="Hyperlink"/>
          <w:rFonts w:cs="David"/>
          <w:sz w:val="24"/>
          <w:szCs w:val="24"/>
          <w:rtl/>
        </w:rPr>
        <w:t xml:space="preserve"> </w:t>
      </w:r>
      <w:r w:rsidRPr="00A2607A">
        <w:rPr>
          <w:rStyle w:val="Hyperlink"/>
          <w:rFonts w:cs="David" w:hint="cs"/>
          <w:sz w:val="24"/>
          <w:szCs w:val="24"/>
          <w:rtl/>
        </w:rPr>
        <w:t>בהר</w:t>
      </w:r>
      <w:r w:rsidRPr="00A2607A">
        <w:rPr>
          <w:rStyle w:val="Hyperlink"/>
          <w:rFonts w:cs="David"/>
          <w:sz w:val="24"/>
          <w:szCs w:val="24"/>
          <w:rtl/>
        </w:rPr>
        <w:t xml:space="preserve"> </w:t>
      </w:r>
      <w:r w:rsidRPr="00A2607A">
        <w:rPr>
          <w:rStyle w:val="Hyperlink"/>
          <w:rFonts w:cs="David" w:hint="cs"/>
          <w:sz w:val="24"/>
          <w:szCs w:val="24"/>
          <w:rtl/>
        </w:rPr>
        <w:t>כנען</w:t>
      </w:r>
    </w:p>
    <w:p w:rsidR="00605E32" w:rsidRPr="00A2607A" w:rsidRDefault="00605E32" w:rsidP="006819F6">
      <w:pPr>
        <w:pStyle w:val="a8"/>
        <w:numPr>
          <w:ilvl w:val="0"/>
          <w:numId w:val="3"/>
        </w:numPr>
        <w:spacing w:line="360" w:lineRule="auto"/>
        <w:jc w:val="both"/>
        <w:rPr>
          <w:rStyle w:val="Hyperlink"/>
          <w:rFonts w:cs="David"/>
          <w:sz w:val="24"/>
          <w:szCs w:val="24"/>
          <w:rtl/>
        </w:rPr>
      </w:pPr>
      <w:r w:rsidRPr="00A2607A">
        <w:rPr>
          <w:rStyle w:val="Hyperlink"/>
          <w:rtl/>
        </w:rPr>
        <w:fldChar w:fldCharType="end"/>
      </w:r>
      <w:r w:rsidRPr="00A2607A">
        <w:rPr>
          <w:rStyle w:val="Hyperlink"/>
          <w:rtl/>
        </w:rPr>
        <w:fldChar w:fldCharType="begin"/>
      </w:r>
      <w:r w:rsidRPr="00A2607A">
        <w:rPr>
          <w:rStyle w:val="Hyperlink"/>
          <w:rtl/>
        </w:rPr>
        <w:instrText xml:space="preserve"> </w:instrText>
      </w:r>
      <w:r w:rsidRPr="00A2607A">
        <w:rPr>
          <w:rStyle w:val="Hyperlink"/>
        </w:rPr>
        <w:instrText>HYPERLINK</w:instrText>
      </w:r>
      <w:r w:rsidRPr="00A2607A">
        <w:rPr>
          <w:rStyle w:val="Hyperlink"/>
          <w:rtl/>
        </w:rPr>
        <w:instrText xml:space="preserve">  \</w:instrText>
      </w:r>
      <w:r w:rsidRPr="00A2607A">
        <w:rPr>
          <w:rStyle w:val="Hyperlink"/>
        </w:rPr>
        <w:instrText>l</w:instrText>
      </w:r>
      <w:r w:rsidRPr="00A2607A">
        <w:rPr>
          <w:rStyle w:val="Hyperlink"/>
          <w:rtl/>
        </w:rPr>
        <w:instrText xml:space="preserve"> "</w:instrText>
      </w:r>
      <w:r w:rsidRPr="00A2607A">
        <w:rPr>
          <w:rStyle w:val="Hyperlink"/>
          <w:rFonts w:hint="cs"/>
          <w:rtl/>
        </w:rPr>
        <w:instrText>כבד</w:instrText>
      </w:r>
      <w:r w:rsidRPr="00A2607A">
        <w:rPr>
          <w:rStyle w:val="Hyperlink"/>
          <w:rtl/>
        </w:rPr>
        <w:instrText xml:space="preserve">80" </w:instrText>
      </w:r>
      <w:r w:rsidRPr="00A2607A">
        <w:rPr>
          <w:rStyle w:val="Hyperlink"/>
          <w:rtl/>
        </w:rPr>
        <w:fldChar w:fldCharType="separate"/>
      </w:r>
      <w:r w:rsidRPr="00A2607A">
        <w:rPr>
          <w:rStyle w:val="Hyperlink"/>
          <w:rFonts w:cs="David"/>
          <w:sz w:val="24"/>
          <w:szCs w:val="24"/>
          <w:rtl/>
        </w:rPr>
        <w:t>31.05.1980</w:t>
      </w:r>
      <w:r>
        <w:rPr>
          <w:rStyle w:val="Hyperlink"/>
          <w:rFonts w:cs="David" w:hint="cs"/>
          <w:sz w:val="24"/>
          <w:szCs w:val="24"/>
          <w:rtl/>
        </w:rPr>
        <w:t xml:space="preserve">: </w:t>
      </w:r>
      <w:r w:rsidRPr="00A2607A">
        <w:rPr>
          <w:rStyle w:val="Hyperlink"/>
          <w:rFonts w:cs="David" w:hint="cs"/>
          <w:sz w:val="24"/>
          <w:szCs w:val="24"/>
          <w:rtl/>
        </w:rPr>
        <w:t>שרב</w:t>
      </w:r>
      <w:r w:rsidRPr="00A2607A">
        <w:rPr>
          <w:rStyle w:val="Hyperlink"/>
          <w:rFonts w:cs="David"/>
          <w:sz w:val="24"/>
          <w:szCs w:val="24"/>
          <w:rtl/>
        </w:rPr>
        <w:t xml:space="preserve"> </w:t>
      </w:r>
      <w:r w:rsidRPr="00A2607A">
        <w:rPr>
          <w:rStyle w:val="Hyperlink"/>
          <w:rFonts w:cs="David" w:hint="cs"/>
          <w:sz w:val="24"/>
          <w:szCs w:val="24"/>
          <w:rtl/>
        </w:rPr>
        <w:t>כבד</w:t>
      </w:r>
      <w:r w:rsidRPr="00A2607A">
        <w:rPr>
          <w:rStyle w:val="Hyperlink"/>
          <w:rFonts w:cs="David"/>
          <w:sz w:val="24"/>
          <w:szCs w:val="24"/>
          <w:rtl/>
        </w:rPr>
        <w:t xml:space="preserve"> </w:t>
      </w:r>
      <w:r w:rsidRPr="00A2607A">
        <w:rPr>
          <w:rStyle w:val="Hyperlink"/>
          <w:rFonts w:cs="David" w:hint="cs"/>
          <w:sz w:val="24"/>
          <w:szCs w:val="24"/>
          <w:rtl/>
        </w:rPr>
        <w:t>עם</w:t>
      </w:r>
      <w:r w:rsidRPr="00A2607A">
        <w:rPr>
          <w:rStyle w:val="Hyperlink"/>
          <w:rFonts w:cs="David"/>
          <w:sz w:val="24"/>
          <w:szCs w:val="24"/>
          <w:rtl/>
        </w:rPr>
        <w:t xml:space="preserve"> </w:t>
      </w:r>
      <w:r w:rsidRPr="00A2607A">
        <w:rPr>
          <w:rStyle w:val="Hyperlink"/>
          <w:rFonts w:cs="David" w:hint="cs"/>
          <w:sz w:val="24"/>
          <w:szCs w:val="24"/>
          <w:rtl/>
        </w:rPr>
        <w:t>טמפרטורות</w:t>
      </w:r>
      <w:r w:rsidRPr="00A2607A">
        <w:rPr>
          <w:rStyle w:val="Hyperlink"/>
          <w:rFonts w:cs="David"/>
          <w:sz w:val="24"/>
          <w:szCs w:val="24"/>
          <w:rtl/>
        </w:rPr>
        <w:t xml:space="preserve"> </w:t>
      </w:r>
      <w:r w:rsidRPr="00A2607A">
        <w:rPr>
          <w:rStyle w:val="Hyperlink"/>
          <w:rFonts w:cs="David" w:hint="cs"/>
          <w:sz w:val="24"/>
          <w:szCs w:val="24"/>
          <w:rtl/>
        </w:rPr>
        <w:t>גבוהות</w:t>
      </w:r>
      <w:r w:rsidRPr="00A2607A">
        <w:rPr>
          <w:rStyle w:val="Hyperlink"/>
          <w:rFonts w:cs="David"/>
          <w:sz w:val="24"/>
          <w:szCs w:val="24"/>
          <w:rtl/>
        </w:rPr>
        <w:t xml:space="preserve"> </w:t>
      </w:r>
      <w:r w:rsidRPr="00A2607A">
        <w:rPr>
          <w:rStyle w:val="Hyperlink"/>
          <w:rFonts w:cs="David" w:hint="cs"/>
          <w:sz w:val="24"/>
          <w:szCs w:val="24"/>
          <w:rtl/>
        </w:rPr>
        <w:t>מ</w:t>
      </w:r>
      <w:r w:rsidRPr="00A2607A">
        <w:rPr>
          <w:rStyle w:val="Hyperlink"/>
          <w:rFonts w:cs="David"/>
          <w:sz w:val="24"/>
          <w:szCs w:val="24"/>
          <w:rtl/>
        </w:rPr>
        <w:t>-</w:t>
      </w:r>
      <w:r>
        <w:rPr>
          <w:rStyle w:val="Hyperlink"/>
          <w:rFonts w:cs="David" w:hint="cs"/>
          <w:sz w:val="24"/>
          <w:szCs w:val="24"/>
          <w:rtl/>
        </w:rPr>
        <w:t xml:space="preserve"> </w:t>
      </w:r>
      <w:r w:rsidRPr="00A2607A">
        <w:rPr>
          <w:rStyle w:val="Hyperlink"/>
          <w:rFonts w:cs="David"/>
          <w:sz w:val="24"/>
          <w:szCs w:val="24"/>
          <w:rtl/>
        </w:rPr>
        <w:t xml:space="preserve">40 </w:t>
      </w:r>
      <w:r w:rsidRPr="00A2607A">
        <w:rPr>
          <w:rStyle w:val="Hyperlink"/>
          <w:rFonts w:cs="David" w:hint="cs"/>
          <w:sz w:val="24"/>
          <w:szCs w:val="24"/>
          <w:rtl/>
        </w:rPr>
        <w:t>מ</w:t>
      </w:r>
      <w:r w:rsidRPr="00A2607A">
        <w:rPr>
          <w:rStyle w:val="Hyperlink"/>
          <w:rFonts w:cs="David"/>
          <w:sz w:val="24"/>
          <w:szCs w:val="24"/>
          <w:rtl/>
        </w:rPr>
        <w:t>"</w:t>
      </w:r>
      <w:r w:rsidRPr="00A2607A">
        <w:rPr>
          <w:rStyle w:val="Hyperlink"/>
          <w:rFonts w:cs="David" w:hint="cs"/>
          <w:sz w:val="24"/>
          <w:szCs w:val="24"/>
          <w:rtl/>
        </w:rPr>
        <w:t>צ</w:t>
      </w:r>
      <w:r w:rsidRPr="00A2607A">
        <w:rPr>
          <w:rStyle w:val="Hyperlink"/>
          <w:rFonts w:cs="David"/>
          <w:sz w:val="24"/>
          <w:szCs w:val="24"/>
          <w:rtl/>
        </w:rPr>
        <w:t xml:space="preserve"> </w:t>
      </w:r>
      <w:r w:rsidRPr="00A2607A">
        <w:rPr>
          <w:rStyle w:val="Hyperlink"/>
          <w:rFonts w:cs="David" w:hint="cs"/>
          <w:sz w:val="24"/>
          <w:szCs w:val="24"/>
          <w:rtl/>
        </w:rPr>
        <w:t>בשפלה</w:t>
      </w:r>
      <w:r w:rsidRPr="00A2607A">
        <w:rPr>
          <w:rStyle w:val="Hyperlink"/>
          <w:rFonts w:cs="David"/>
          <w:sz w:val="24"/>
          <w:szCs w:val="24"/>
          <w:rtl/>
        </w:rPr>
        <w:t xml:space="preserve"> </w:t>
      </w:r>
      <w:r w:rsidRPr="00A2607A">
        <w:rPr>
          <w:rStyle w:val="Hyperlink"/>
          <w:rFonts w:cs="David" w:hint="cs"/>
          <w:sz w:val="24"/>
          <w:szCs w:val="24"/>
          <w:rtl/>
        </w:rPr>
        <w:t>ובעמקים</w:t>
      </w:r>
    </w:p>
    <w:p w:rsidR="00605E32" w:rsidRPr="00A2607A" w:rsidRDefault="00605E32" w:rsidP="006819F6">
      <w:pPr>
        <w:pStyle w:val="a8"/>
        <w:numPr>
          <w:ilvl w:val="0"/>
          <w:numId w:val="3"/>
        </w:numPr>
        <w:spacing w:line="360" w:lineRule="auto"/>
        <w:jc w:val="both"/>
        <w:rPr>
          <w:rStyle w:val="Hyperlink"/>
          <w:rFonts w:cs="David"/>
          <w:sz w:val="24"/>
          <w:szCs w:val="24"/>
          <w:rtl/>
        </w:rPr>
      </w:pPr>
      <w:r w:rsidRPr="00A2607A">
        <w:rPr>
          <w:rStyle w:val="Hyperlink"/>
          <w:rtl/>
        </w:rPr>
        <w:fldChar w:fldCharType="end"/>
      </w:r>
      <w:r w:rsidRPr="00A2607A">
        <w:rPr>
          <w:rStyle w:val="Hyperlink"/>
          <w:rtl/>
        </w:rPr>
        <w:fldChar w:fldCharType="begin"/>
      </w:r>
      <w:r w:rsidRPr="00A2607A">
        <w:rPr>
          <w:rStyle w:val="Hyperlink"/>
          <w:rtl/>
        </w:rPr>
        <w:instrText xml:space="preserve"> </w:instrText>
      </w:r>
      <w:r w:rsidRPr="00A2607A">
        <w:rPr>
          <w:rStyle w:val="Hyperlink"/>
        </w:rPr>
        <w:instrText>HYPERLINK</w:instrText>
      </w:r>
      <w:r w:rsidRPr="00A2607A">
        <w:rPr>
          <w:rStyle w:val="Hyperlink"/>
          <w:rtl/>
        </w:rPr>
        <w:instrText xml:space="preserve">  \</w:instrText>
      </w:r>
      <w:r w:rsidRPr="00A2607A">
        <w:rPr>
          <w:rStyle w:val="Hyperlink"/>
        </w:rPr>
        <w:instrText>l</w:instrText>
      </w:r>
      <w:r w:rsidRPr="00A2607A">
        <w:rPr>
          <w:rStyle w:val="Hyperlink"/>
          <w:rtl/>
        </w:rPr>
        <w:instrText xml:space="preserve"> "</w:instrText>
      </w:r>
      <w:r w:rsidRPr="00A2607A">
        <w:rPr>
          <w:rStyle w:val="Hyperlink"/>
          <w:rFonts w:hint="cs"/>
          <w:rtl/>
        </w:rPr>
        <w:instrText>כבד</w:instrText>
      </w:r>
      <w:r w:rsidRPr="00A2607A">
        <w:rPr>
          <w:rStyle w:val="Hyperlink"/>
          <w:rtl/>
        </w:rPr>
        <w:instrText xml:space="preserve">83" </w:instrText>
      </w:r>
      <w:r w:rsidRPr="00A2607A">
        <w:rPr>
          <w:rStyle w:val="Hyperlink"/>
          <w:rtl/>
        </w:rPr>
        <w:fldChar w:fldCharType="separate"/>
      </w:r>
      <w:r w:rsidRPr="00A2607A">
        <w:rPr>
          <w:rStyle w:val="Hyperlink"/>
          <w:rFonts w:cs="David"/>
          <w:sz w:val="24"/>
          <w:szCs w:val="24"/>
          <w:rtl/>
        </w:rPr>
        <w:t>02-04.11.1983</w:t>
      </w:r>
      <w:r>
        <w:rPr>
          <w:rStyle w:val="Hyperlink"/>
          <w:rFonts w:cs="David" w:hint="cs"/>
          <w:sz w:val="24"/>
          <w:szCs w:val="24"/>
          <w:rtl/>
        </w:rPr>
        <w:t xml:space="preserve">: </w:t>
      </w:r>
      <w:r w:rsidRPr="00A2607A">
        <w:rPr>
          <w:rStyle w:val="Hyperlink"/>
          <w:rFonts w:cs="David" w:hint="cs"/>
          <w:sz w:val="24"/>
          <w:szCs w:val="24"/>
          <w:rtl/>
        </w:rPr>
        <w:t>שרב</w:t>
      </w:r>
      <w:r w:rsidRPr="00A2607A">
        <w:rPr>
          <w:rStyle w:val="Hyperlink"/>
          <w:rFonts w:cs="David"/>
          <w:sz w:val="24"/>
          <w:szCs w:val="24"/>
          <w:rtl/>
        </w:rPr>
        <w:t xml:space="preserve"> </w:t>
      </w:r>
      <w:r w:rsidRPr="00A2607A">
        <w:rPr>
          <w:rStyle w:val="Hyperlink"/>
          <w:rFonts w:cs="David" w:hint="cs"/>
          <w:sz w:val="24"/>
          <w:szCs w:val="24"/>
          <w:rtl/>
        </w:rPr>
        <w:t>קיצוני</w:t>
      </w:r>
      <w:r w:rsidRPr="00A2607A">
        <w:rPr>
          <w:rStyle w:val="Hyperlink"/>
          <w:rFonts w:cs="David"/>
          <w:sz w:val="24"/>
          <w:szCs w:val="24"/>
          <w:rtl/>
        </w:rPr>
        <w:t xml:space="preserve"> </w:t>
      </w:r>
      <w:r w:rsidRPr="00A2607A">
        <w:rPr>
          <w:rStyle w:val="Hyperlink"/>
          <w:rFonts w:cs="David" w:hint="cs"/>
          <w:sz w:val="24"/>
          <w:szCs w:val="24"/>
          <w:rtl/>
        </w:rPr>
        <w:t>לנובמבר</w:t>
      </w:r>
      <w:r w:rsidRPr="00A2607A">
        <w:rPr>
          <w:rStyle w:val="Hyperlink"/>
          <w:rFonts w:cs="David"/>
          <w:sz w:val="24"/>
          <w:szCs w:val="24"/>
          <w:rtl/>
        </w:rPr>
        <w:t xml:space="preserve"> </w:t>
      </w:r>
      <w:r w:rsidRPr="00A2607A">
        <w:rPr>
          <w:rStyle w:val="Hyperlink"/>
          <w:rFonts w:cs="David" w:hint="cs"/>
          <w:sz w:val="24"/>
          <w:szCs w:val="24"/>
          <w:rtl/>
        </w:rPr>
        <w:t>כ</w:t>
      </w:r>
      <w:r w:rsidRPr="00A2607A">
        <w:rPr>
          <w:rStyle w:val="Hyperlink"/>
          <w:rFonts w:cs="David"/>
          <w:sz w:val="24"/>
          <w:szCs w:val="24"/>
          <w:rtl/>
        </w:rPr>
        <w:t>-</w:t>
      </w:r>
      <w:r>
        <w:rPr>
          <w:rStyle w:val="Hyperlink"/>
          <w:rFonts w:cs="David" w:hint="cs"/>
          <w:sz w:val="24"/>
          <w:szCs w:val="24"/>
          <w:rtl/>
        </w:rPr>
        <w:t xml:space="preserve"> </w:t>
      </w:r>
      <w:r w:rsidRPr="00A2607A">
        <w:rPr>
          <w:rStyle w:val="Hyperlink"/>
          <w:rFonts w:cs="David"/>
          <w:sz w:val="24"/>
          <w:szCs w:val="24"/>
          <w:rtl/>
        </w:rPr>
        <w:t xml:space="preserve">35 </w:t>
      </w:r>
      <w:r w:rsidRPr="00A2607A">
        <w:rPr>
          <w:rStyle w:val="Hyperlink"/>
          <w:rFonts w:cs="David" w:hint="cs"/>
          <w:sz w:val="24"/>
          <w:szCs w:val="24"/>
          <w:rtl/>
        </w:rPr>
        <w:t>מ</w:t>
      </w:r>
      <w:r w:rsidRPr="00A2607A">
        <w:rPr>
          <w:rStyle w:val="Hyperlink"/>
          <w:rFonts w:cs="David"/>
          <w:sz w:val="24"/>
          <w:szCs w:val="24"/>
          <w:rtl/>
        </w:rPr>
        <w:t>"</w:t>
      </w:r>
      <w:r w:rsidRPr="00A2607A">
        <w:rPr>
          <w:rStyle w:val="Hyperlink"/>
          <w:rFonts w:cs="David" w:hint="cs"/>
          <w:sz w:val="24"/>
          <w:szCs w:val="24"/>
          <w:rtl/>
        </w:rPr>
        <w:t>צ</w:t>
      </w:r>
      <w:r w:rsidRPr="00A2607A">
        <w:rPr>
          <w:rStyle w:val="Hyperlink"/>
          <w:rFonts w:cs="David"/>
          <w:sz w:val="24"/>
          <w:szCs w:val="24"/>
          <w:rtl/>
        </w:rPr>
        <w:t xml:space="preserve"> </w:t>
      </w:r>
      <w:r w:rsidRPr="00A2607A">
        <w:rPr>
          <w:rStyle w:val="Hyperlink"/>
          <w:rFonts w:cs="David" w:hint="cs"/>
          <w:sz w:val="24"/>
          <w:szCs w:val="24"/>
          <w:rtl/>
        </w:rPr>
        <w:t>בתחנות</w:t>
      </w:r>
      <w:r w:rsidRPr="00A2607A">
        <w:rPr>
          <w:rStyle w:val="Hyperlink"/>
          <w:rFonts w:cs="David"/>
          <w:sz w:val="24"/>
          <w:szCs w:val="24"/>
          <w:rtl/>
        </w:rPr>
        <w:t xml:space="preserve"> </w:t>
      </w:r>
      <w:r w:rsidRPr="00A2607A">
        <w:rPr>
          <w:rStyle w:val="Hyperlink"/>
          <w:rFonts w:cs="David" w:hint="cs"/>
          <w:sz w:val="24"/>
          <w:szCs w:val="24"/>
          <w:rtl/>
        </w:rPr>
        <w:t>הנמוכות</w:t>
      </w:r>
    </w:p>
    <w:p w:rsidR="00605E32" w:rsidRPr="00A2607A" w:rsidRDefault="00605E32" w:rsidP="006819F6">
      <w:pPr>
        <w:pStyle w:val="a8"/>
        <w:numPr>
          <w:ilvl w:val="0"/>
          <w:numId w:val="3"/>
        </w:numPr>
        <w:spacing w:line="360" w:lineRule="auto"/>
        <w:jc w:val="both"/>
        <w:rPr>
          <w:rStyle w:val="Hyperlink"/>
          <w:rFonts w:cs="David"/>
          <w:sz w:val="24"/>
          <w:szCs w:val="24"/>
          <w:rtl/>
        </w:rPr>
      </w:pPr>
      <w:r w:rsidRPr="00A2607A">
        <w:rPr>
          <w:rStyle w:val="Hyperlink"/>
          <w:rtl/>
        </w:rPr>
        <w:fldChar w:fldCharType="end"/>
      </w:r>
      <w:r w:rsidRPr="00A2607A">
        <w:rPr>
          <w:rStyle w:val="Hyperlink"/>
          <w:rtl/>
        </w:rPr>
        <w:fldChar w:fldCharType="begin"/>
      </w:r>
      <w:r w:rsidRPr="00A2607A">
        <w:rPr>
          <w:rStyle w:val="Hyperlink"/>
          <w:rtl/>
        </w:rPr>
        <w:instrText xml:space="preserve"> </w:instrText>
      </w:r>
      <w:r w:rsidRPr="00A2607A">
        <w:rPr>
          <w:rStyle w:val="Hyperlink"/>
        </w:rPr>
        <w:instrText>HYPERLINK</w:instrText>
      </w:r>
      <w:r w:rsidRPr="00A2607A">
        <w:rPr>
          <w:rStyle w:val="Hyperlink"/>
          <w:rtl/>
        </w:rPr>
        <w:instrText xml:space="preserve">  \</w:instrText>
      </w:r>
      <w:r w:rsidRPr="00A2607A">
        <w:rPr>
          <w:rStyle w:val="Hyperlink"/>
        </w:rPr>
        <w:instrText>l</w:instrText>
      </w:r>
      <w:r w:rsidRPr="00A2607A">
        <w:rPr>
          <w:rStyle w:val="Hyperlink"/>
          <w:rtl/>
        </w:rPr>
        <w:instrText xml:space="preserve"> "</w:instrText>
      </w:r>
      <w:r w:rsidRPr="00A2607A">
        <w:rPr>
          <w:rStyle w:val="Hyperlink"/>
          <w:rFonts w:hint="cs"/>
          <w:rtl/>
        </w:rPr>
        <w:instrText>כבד</w:instrText>
      </w:r>
      <w:r w:rsidRPr="00A2607A">
        <w:rPr>
          <w:rStyle w:val="Hyperlink"/>
          <w:rtl/>
        </w:rPr>
        <w:instrText xml:space="preserve">88" </w:instrText>
      </w:r>
      <w:r w:rsidRPr="00A2607A">
        <w:rPr>
          <w:rStyle w:val="Hyperlink"/>
          <w:rtl/>
        </w:rPr>
        <w:fldChar w:fldCharType="separate"/>
      </w:r>
      <w:r w:rsidRPr="00A2607A">
        <w:rPr>
          <w:rStyle w:val="Hyperlink"/>
          <w:rFonts w:cs="David"/>
          <w:sz w:val="24"/>
          <w:szCs w:val="24"/>
          <w:rtl/>
        </w:rPr>
        <w:t>14-16.05.1988</w:t>
      </w:r>
      <w:r>
        <w:rPr>
          <w:rStyle w:val="Hyperlink"/>
          <w:rFonts w:cs="David" w:hint="cs"/>
          <w:sz w:val="24"/>
          <w:szCs w:val="24"/>
          <w:rtl/>
        </w:rPr>
        <w:t xml:space="preserve">: </w:t>
      </w:r>
      <w:r w:rsidRPr="00A2607A">
        <w:rPr>
          <w:rStyle w:val="Hyperlink"/>
          <w:rFonts w:cs="David" w:hint="cs"/>
          <w:sz w:val="24"/>
          <w:szCs w:val="24"/>
          <w:rtl/>
        </w:rPr>
        <w:t>למעלה</w:t>
      </w:r>
      <w:r w:rsidRPr="00A2607A">
        <w:rPr>
          <w:rStyle w:val="Hyperlink"/>
          <w:rFonts w:cs="David"/>
          <w:sz w:val="24"/>
          <w:szCs w:val="24"/>
          <w:rtl/>
        </w:rPr>
        <w:t xml:space="preserve"> </w:t>
      </w:r>
      <w:r w:rsidRPr="00A2607A">
        <w:rPr>
          <w:rStyle w:val="Hyperlink"/>
          <w:rFonts w:cs="David" w:hint="cs"/>
          <w:sz w:val="24"/>
          <w:szCs w:val="24"/>
          <w:rtl/>
        </w:rPr>
        <w:t>מ</w:t>
      </w:r>
      <w:r w:rsidRPr="00A2607A">
        <w:rPr>
          <w:rStyle w:val="Hyperlink"/>
          <w:rFonts w:cs="David"/>
          <w:sz w:val="24"/>
          <w:szCs w:val="24"/>
          <w:rtl/>
        </w:rPr>
        <w:t>-</w:t>
      </w:r>
      <w:r>
        <w:rPr>
          <w:rStyle w:val="Hyperlink"/>
          <w:rFonts w:cs="David" w:hint="cs"/>
          <w:sz w:val="24"/>
          <w:szCs w:val="24"/>
          <w:rtl/>
        </w:rPr>
        <w:t xml:space="preserve"> </w:t>
      </w:r>
      <w:r w:rsidRPr="00A2607A">
        <w:rPr>
          <w:rStyle w:val="Hyperlink"/>
          <w:rFonts w:cs="David"/>
          <w:sz w:val="24"/>
          <w:szCs w:val="24"/>
          <w:rtl/>
        </w:rPr>
        <w:t xml:space="preserve">40 </w:t>
      </w:r>
      <w:r w:rsidRPr="00A2607A">
        <w:rPr>
          <w:rStyle w:val="Hyperlink"/>
          <w:rFonts w:cs="David" w:hint="cs"/>
          <w:sz w:val="24"/>
          <w:szCs w:val="24"/>
          <w:rtl/>
        </w:rPr>
        <w:t>מ</w:t>
      </w:r>
      <w:r w:rsidRPr="00A2607A">
        <w:rPr>
          <w:rStyle w:val="Hyperlink"/>
          <w:rFonts w:cs="David"/>
          <w:sz w:val="24"/>
          <w:szCs w:val="24"/>
          <w:rtl/>
        </w:rPr>
        <w:t>"</w:t>
      </w:r>
      <w:r w:rsidRPr="00A2607A">
        <w:rPr>
          <w:rStyle w:val="Hyperlink"/>
          <w:rFonts w:cs="David" w:hint="cs"/>
          <w:sz w:val="24"/>
          <w:szCs w:val="24"/>
          <w:rtl/>
        </w:rPr>
        <w:t>צ</w:t>
      </w:r>
      <w:r w:rsidRPr="00A2607A">
        <w:rPr>
          <w:rStyle w:val="Hyperlink"/>
          <w:rFonts w:cs="David"/>
          <w:sz w:val="24"/>
          <w:szCs w:val="24"/>
          <w:rtl/>
        </w:rPr>
        <w:t xml:space="preserve"> </w:t>
      </w:r>
      <w:r w:rsidRPr="00A2607A">
        <w:rPr>
          <w:rStyle w:val="Hyperlink"/>
          <w:rFonts w:cs="David" w:hint="cs"/>
          <w:sz w:val="24"/>
          <w:szCs w:val="24"/>
          <w:rtl/>
        </w:rPr>
        <w:t>במשך</w:t>
      </w:r>
      <w:r w:rsidRPr="00A2607A">
        <w:rPr>
          <w:rStyle w:val="Hyperlink"/>
          <w:rFonts w:cs="David"/>
          <w:sz w:val="24"/>
          <w:szCs w:val="24"/>
          <w:rtl/>
        </w:rPr>
        <w:t xml:space="preserve"> </w:t>
      </w:r>
      <w:r w:rsidRPr="00A2607A">
        <w:rPr>
          <w:rStyle w:val="Hyperlink"/>
          <w:rFonts w:cs="David" w:hint="cs"/>
          <w:sz w:val="24"/>
          <w:szCs w:val="24"/>
          <w:rtl/>
        </w:rPr>
        <w:t>שלושה</w:t>
      </w:r>
      <w:r w:rsidRPr="00A2607A">
        <w:rPr>
          <w:rStyle w:val="Hyperlink"/>
          <w:rFonts w:cs="David"/>
          <w:sz w:val="24"/>
          <w:szCs w:val="24"/>
          <w:rtl/>
        </w:rPr>
        <w:t xml:space="preserve"> </w:t>
      </w:r>
      <w:r w:rsidRPr="00A2607A">
        <w:rPr>
          <w:rStyle w:val="Hyperlink"/>
          <w:rFonts w:cs="David" w:hint="cs"/>
          <w:sz w:val="24"/>
          <w:szCs w:val="24"/>
          <w:rtl/>
        </w:rPr>
        <w:t>ימים</w:t>
      </w:r>
      <w:r w:rsidRPr="00A2607A">
        <w:rPr>
          <w:rStyle w:val="Hyperlink"/>
          <w:rFonts w:cs="David"/>
          <w:sz w:val="24"/>
          <w:szCs w:val="24"/>
          <w:rtl/>
        </w:rPr>
        <w:t xml:space="preserve"> </w:t>
      </w:r>
      <w:r w:rsidRPr="00A2607A">
        <w:rPr>
          <w:rStyle w:val="Hyperlink"/>
          <w:rFonts w:cs="David" w:hint="cs"/>
          <w:sz w:val="24"/>
          <w:szCs w:val="24"/>
          <w:rtl/>
        </w:rPr>
        <w:t>ברציפות</w:t>
      </w:r>
      <w:r w:rsidRPr="00A2607A">
        <w:rPr>
          <w:rStyle w:val="Hyperlink"/>
          <w:rFonts w:cs="David"/>
          <w:sz w:val="24"/>
          <w:szCs w:val="24"/>
          <w:rtl/>
        </w:rPr>
        <w:t xml:space="preserve"> </w:t>
      </w:r>
      <w:r w:rsidRPr="00A2607A">
        <w:rPr>
          <w:rStyle w:val="Hyperlink"/>
          <w:rFonts w:cs="David" w:hint="cs"/>
          <w:sz w:val="24"/>
          <w:szCs w:val="24"/>
          <w:rtl/>
        </w:rPr>
        <w:t>בתחנות</w:t>
      </w:r>
      <w:r w:rsidRPr="00A2607A">
        <w:rPr>
          <w:rStyle w:val="Hyperlink"/>
          <w:rFonts w:cs="David"/>
          <w:sz w:val="24"/>
          <w:szCs w:val="24"/>
          <w:rtl/>
        </w:rPr>
        <w:t xml:space="preserve"> </w:t>
      </w:r>
      <w:r w:rsidRPr="00A2607A">
        <w:rPr>
          <w:rStyle w:val="Hyperlink"/>
          <w:rFonts w:cs="David" w:hint="cs"/>
          <w:sz w:val="24"/>
          <w:szCs w:val="24"/>
          <w:rtl/>
        </w:rPr>
        <w:t>הנמוכות</w:t>
      </w:r>
    </w:p>
    <w:p w:rsidR="00605E32" w:rsidRPr="00A54861" w:rsidRDefault="00605E32" w:rsidP="006819F6">
      <w:pPr>
        <w:pStyle w:val="a8"/>
        <w:numPr>
          <w:ilvl w:val="0"/>
          <w:numId w:val="3"/>
        </w:numPr>
        <w:spacing w:line="360" w:lineRule="auto"/>
        <w:jc w:val="both"/>
        <w:rPr>
          <w:rStyle w:val="Hyperlink"/>
          <w:rFonts w:cs="David"/>
          <w:b/>
          <w:bCs/>
          <w:sz w:val="24"/>
          <w:szCs w:val="24"/>
          <w:rtl/>
        </w:rPr>
      </w:pPr>
      <w:r w:rsidRPr="00A2607A">
        <w:rPr>
          <w:rStyle w:val="Hyperlink"/>
          <w:rtl/>
        </w:rPr>
        <w:fldChar w:fldCharType="end"/>
      </w:r>
      <w:r w:rsidRPr="00A54861">
        <w:rPr>
          <w:rStyle w:val="Hyperlink"/>
          <w:b/>
          <w:bCs/>
          <w:rtl/>
        </w:rPr>
        <w:fldChar w:fldCharType="begin"/>
      </w:r>
      <w:r w:rsidRPr="00A54861">
        <w:rPr>
          <w:rStyle w:val="Hyperlink"/>
          <w:b/>
          <w:bCs/>
          <w:rtl/>
        </w:rPr>
        <w:instrText xml:space="preserve"> </w:instrText>
      </w:r>
      <w:r w:rsidRPr="00A54861">
        <w:rPr>
          <w:rStyle w:val="Hyperlink"/>
          <w:b/>
          <w:bCs/>
        </w:rPr>
        <w:instrText>HYPERLINK</w:instrText>
      </w:r>
      <w:r w:rsidRPr="00A54861">
        <w:rPr>
          <w:rStyle w:val="Hyperlink"/>
          <w:b/>
          <w:bCs/>
          <w:rtl/>
        </w:rPr>
        <w:instrText xml:space="preserve">  \</w:instrText>
      </w:r>
      <w:r w:rsidRPr="00A54861">
        <w:rPr>
          <w:rStyle w:val="Hyperlink"/>
          <w:b/>
          <w:bCs/>
        </w:rPr>
        <w:instrText>l</w:instrText>
      </w:r>
      <w:r w:rsidRPr="00A54861">
        <w:rPr>
          <w:rStyle w:val="Hyperlink"/>
          <w:b/>
          <w:bCs/>
          <w:rtl/>
        </w:rPr>
        <w:instrText xml:space="preserve"> "</w:instrText>
      </w:r>
      <w:r w:rsidRPr="00A54861">
        <w:rPr>
          <w:rStyle w:val="Hyperlink"/>
          <w:rFonts w:hint="cs"/>
          <w:b/>
          <w:bCs/>
          <w:rtl/>
        </w:rPr>
        <w:instrText>כבד</w:instrText>
      </w:r>
      <w:r w:rsidRPr="00A54861">
        <w:rPr>
          <w:rStyle w:val="Hyperlink"/>
          <w:b/>
          <w:bCs/>
          <w:rtl/>
        </w:rPr>
        <w:instrText xml:space="preserve">94" </w:instrText>
      </w:r>
      <w:r w:rsidRPr="00A54861">
        <w:rPr>
          <w:rStyle w:val="Hyperlink"/>
          <w:b/>
          <w:bCs/>
          <w:rtl/>
        </w:rPr>
        <w:fldChar w:fldCharType="separate"/>
      </w:r>
      <w:r w:rsidRPr="00A54861">
        <w:rPr>
          <w:rStyle w:val="Hyperlink"/>
          <w:rFonts w:cs="David"/>
          <w:b/>
          <w:bCs/>
          <w:sz w:val="24"/>
          <w:szCs w:val="24"/>
          <w:rtl/>
        </w:rPr>
        <w:t>19-22.04.1994</w:t>
      </w:r>
      <w:r w:rsidRPr="00A54861">
        <w:rPr>
          <w:rStyle w:val="Hyperlink"/>
          <w:rFonts w:cs="David" w:hint="cs"/>
          <w:b/>
          <w:bCs/>
          <w:sz w:val="24"/>
          <w:szCs w:val="24"/>
          <w:rtl/>
        </w:rPr>
        <w:t>: ארבעה</w:t>
      </w:r>
      <w:r w:rsidRPr="00A54861">
        <w:rPr>
          <w:rStyle w:val="Hyperlink"/>
          <w:rFonts w:cs="David"/>
          <w:b/>
          <w:bCs/>
          <w:sz w:val="24"/>
          <w:szCs w:val="24"/>
          <w:rtl/>
        </w:rPr>
        <w:t xml:space="preserve"> </w:t>
      </w:r>
      <w:r w:rsidRPr="00A54861">
        <w:rPr>
          <w:rStyle w:val="Hyperlink"/>
          <w:rFonts w:cs="David" w:hint="cs"/>
          <w:b/>
          <w:bCs/>
          <w:sz w:val="24"/>
          <w:szCs w:val="24"/>
          <w:rtl/>
        </w:rPr>
        <w:t>ימים</w:t>
      </w:r>
      <w:r w:rsidRPr="00A54861">
        <w:rPr>
          <w:rStyle w:val="Hyperlink"/>
          <w:rFonts w:cs="David"/>
          <w:b/>
          <w:bCs/>
          <w:sz w:val="24"/>
          <w:szCs w:val="24"/>
          <w:rtl/>
        </w:rPr>
        <w:t xml:space="preserve"> </w:t>
      </w:r>
      <w:r w:rsidRPr="00A54861">
        <w:rPr>
          <w:rStyle w:val="Hyperlink"/>
          <w:rFonts w:cs="David" w:hint="cs"/>
          <w:b/>
          <w:bCs/>
          <w:sz w:val="24"/>
          <w:szCs w:val="24"/>
          <w:rtl/>
        </w:rPr>
        <w:t>עם</w:t>
      </w:r>
      <w:r w:rsidRPr="00A54861">
        <w:rPr>
          <w:rStyle w:val="Hyperlink"/>
          <w:rFonts w:cs="David"/>
          <w:b/>
          <w:bCs/>
          <w:sz w:val="24"/>
          <w:szCs w:val="24"/>
          <w:rtl/>
        </w:rPr>
        <w:t xml:space="preserve"> </w:t>
      </w:r>
      <w:r w:rsidRPr="00A54861">
        <w:rPr>
          <w:rStyle w:val="Hyperlink"/>
          <w:rFonts w:cs="David" w:hint="cs"/>
          <w:b/>
          <w:bCs/>
          <w:sz w:val="24"/>
          <w:szCs w:val="24"/>
          <w:rtl/>
        </w:rPr>
        <w:t>טמפרטורות</w:t>
      </w:r>
      <w:r w:rsidRPr="00A54861">
        <w:rPr>
          <w:rStyle w:val="Hyperlink"/>
          <w:rFonts w:cs="David"/>
          <w:b/>
          <w:bCs/>
          <w:sz w:val="24"/>
          <w:szCs w:val="24"/>
          <w:rtl/>
        </w:rPr>
        <w:t xml:space="preserve"> </w:t>
      </w:r>
      <w:r w:rsidRPr="00A54861">
        <w:rPr>
          <w:rStyle w:val="Hyperlink"/>
          <w:rFonts w:cs="David" w:hint="cs"/>
          <w:b/>
          <w:bCs/>
          <w:sz w:val="24"/>
          <w:szCs w:val="24"/>
          <w:rtl/>
        </w:rPr>
        <w:t>של</w:t>
      </w:r>
      <w:r w:rsidRPr="00A54861">
        <w:rPr>
          <w:rStyle w:val="Hyperlink"/>
          <w:rFonts w:cs="David"/>
          <w:b/>
          <w:bCs/>
          <w:sz w:val="24"/>
          <w:szCs w:val="24"/>
          <w:rtl/>
        </w:rPr>
        <w:t xml:space="preserve"> </w:t>
      </w:r>
      <w:r w:rsidRPr="00A54861">
        <w:rPr>
          <w:rStyle w:val="Hyperlink"/>
          <w:rFonts w:cs="David" w:hint="cs"/>
          <w:b/>
          <w:bCs/>
          <w:sz w:val="24"/>
          <w:szCs w:val="24"/>
          <w:rtl/>
        </w:rPr>
        <w:t>כ</w:t>
      </w:r>
      <w:r w:rsidRPr="00A54861">
        <w:rPr>
          <w:rStyle w:val="Hyperlink"/>
          <w:rFonts w:cs="David"/>
          <w:b/>
          <w:bCs/>
          <w:sz w:val="24"/>
          <w:szCs w:val="24"/>
          <w:rtl/>
        </w:rPr>
        <w:t>-</w:t>
      </w:r>
      <w:r w:rsidRPr="00A54861">
        <w:rPr>
          <w:rStyle w:val="Hyperlink"/>
          <w:rFonts w:cs="David" w:hint="cs"/>
          <w:b/>
          <w:bCs/>
          <w:sz w:val="24"/>
          <w:szCs w:val="24"/>
          <w:rtl/>
        </w:rPr>
        <w:t xml:space="preserve"> </w:t>
      </w:r>
      <w:r w:rsidRPr="00A54861">
        <w:rPr>
          <w:rStyle w:val="Hyperlink"/>
          <w:rFonts w:cs="David"/>
          <w:b/>
          <w:bCs/>
          <w:sz w:val="24"/>
          <w:szCs w:val="24"/>
          <w:rtl/>
        </w:rPr>
        <w:t xml:space="preserve">40 </w:t>
      </w:r>
      <w:r w:rsidRPr="00A54861">
        <w:rPr>
          <w:rStyle w:val="Hyperlink"/>
          <w:rFonts w:cs="David" w:hint="cs"/>
          <w:b/>
          <w:bCs/>
          <w:sz w:val="24"/>
          <w:szCs w:val="24"/>
          <w:rtl/>
        </w:rPr>
        <w:t>מ</w:t>
      </w:r>
      <w:r w:rsidRPr="00A54861">
        <w:rPr>
          <w:rStyle w:val="Hyperlink"/>
          <w:rFonts w:cs="David"/>
          <w:b/>
          <w:bCs/>
          <w:sz w:val="24"/>
          <w:szCs w:val="24"/>
          <w:rtl/>
        </w:rPr>
        <w:t>"</w:t>
      </w:r>
      <w:r w:rsidRPr="00A54861">
        <w:rPr>
          <w:rStyle w:val="Hyperlink"/>
          <w:rFonts w:cs="David" w:hint="cs"/>
          <w:b/>
          <w:bCs/>
          <w:sz w:val="24"/>
          <w:szCs w:val="24"/>
          <w:rtl/>
        </w:rPr>
        <w:t>צ</w:t>
      </w:r>
      <w:r w:rsidRPr="00A54861">
        <w:rPr>
          <w:rStyle w:val="Hyperlink"/>
          <w:rFonts w:cs="David"/>
          <w:b/>
          <w:bCs/>
          <w:sz w:val="24"/>
          <w:szCs w:val="24"/>
          <w:rtl/>
        </w:rPr>
        <w:t xml:space="preserve"> </w:t>
      </w:r>
      <w:r w:rsidRPr="00A54861">
        <w:rPr>
          <w:rStyle w:val="Hyperlink"/>
          <w:rFonts w:cs="David" w:hint="cs"/>
          <w:b/>
          <w:bCs/>
          <w:sz w:val="24"/>
          <w:szCs w:val="24"/>
          <w:rtl/>
        </w:rPr>
        <w:t>בשפלה</w:t>
      </w:r>
      <w:r w:rsidRPr="00A54861">
        <w:rPr>
          <w:rStyle w:val="Hyperlink"/>
          <w:rFonts w:cs="David"/>
          <w:b/>
          <w:bCs/>
          <w:sz w:val="24"/>
          <w:szCs w:val="24"/>
          <w:rtl/>
        </w:rPr>
        <w:t xml:space="preserve"> </w:t>
      </w:r>
      <w:r w:rsidRPr="00A54861">
        <w:rPr>
          <w:rStyle w:val="Hyperlink"/>
          <w:rFonts w:cs="David" w:hint="cs"/>
          <w:b/>
          <w:bCs/>
          <w:sz w:val="24"/>
          <w:szCs w:val="24"/>
          <w:rtl/>
        </w:rPr>
        <w:t>ובחוף</w:t>
      </w:r>
      <w:r w:rsidRPr="00A54861">
        <w:rPr>
          <w:rStyle w:val="Hyperlink"/>
          <w:rFonts w:cs="David"/>
          <w:b/>
          <w:bCs/>
          <w:sz w:val="24"/>
          <w:szCs w:val="24"/>
          <w:rtl/>
        </w:rPr>
        <w:t xml:space="preserve"> </w:t>
      </w:r>
    </w:p>
    <w:p w:rsidR="00605E32" w:rsidRPr="00A54861" w:rsidRDefault="00605E32" w:rsidP="006819F6">
      <w:pPr>
        <w:pStyle w:val="a8"/>
        <w:numPr>
          <w:ilvl w:val="0"/>
          <w:numId w:val="3"/>
        </w:numPr>
        <w:spacing w:line="360" w:lineRule="auto"/>
        <w:jc w:val="both"/>
        <w:rPr>
          <w:rStyle w:val="Hyperlink"/>
          <w:rFonts w:cs="David"/>
          <w:b/>
          <w:bCs/>
          <w:sz w:val="24"/>
          <w:szCs w:val="24"/>
        </w:rPr>
      </w:pPr>
      <w:r w:rsidRPr="00A54861">
        <w:rPr>
          <w:rStyle w:val="Hyperlink"/>
          <w:b/>
          <w:bCs/>
          <w:rtl/>
        </w:rPr>
        <w:fldChar w:fldCharType="end"/>
      </w:r>
      <w:r w:rsidRPr="00A54861">
        <w:rPr>
          <w:rStyle w:val="Hyperlink"/>
          <w:b/>
          <w:bCs/>
          <w:rtl/>
        </w:rPr>
        <w:fldChar w:fldCharType="begin"/>
      </w:r>
      <w:r w:rsidRPr="00A54861">
        <w:rPr>
          <w:rStyle w:val="Hyperlink"/>
          <w:b/>
          <w:bCs/>
          <w:rtl/>
        </w:rPr>
        <w:instrText xml:space="preserve"> </w:instrText>
      </w:r>
      <w:r w:rsidRPr="00A54861">
        <w:rPr>
          <w:rStyle w:val="Hyperlink"/>
          <w:b/>
          <w:bCs/>
        </w:rPr>
        <w:instrText>HYPERLINK</w:instrText>
      </w:r>
      <w:r w:rsidRPr="00A54861">
        <w:rPr>
          <w:rStyle w:val="Hyperlink"/>
          <w:b/>
          <w:bCs/>
          <w:rtl/>
        </w:rPr>
        <w:instrText xml:space="preserve">  \</w:instrText>
      </w:r>
      <w:r w:rsidRPr="00A54861">
        <w:rPr>
          <w:rStyle w:val="Hyperlink"/>
          <w:b/>
          <w:bCs/>
        </w:rPr>
        <w:instrText>l</w:instrText>
      </w:r>
      <w:r w:rsidRPr="00A54861">
        <w:rPr>
          <w:rStyle w:val="Hyperlink"/>
          <w:b/>
          <w:bCs/>
          <w:rtl/>
        </w:rPr>
        <w:instrText xml:space="preserve"> "</w:instrText>
      </w:r>
      <w:r w:rsidRPr="00A54861">
        <w:rPr>
          <w:rStyle w:val="Hyperlink"/>
          <w:rFonts w:hint="cs"/>
          <w:b/>
          <w:bCs/>
          <w:rtl/>
        </w:rPr>
        <w:instrText>כבד</w:instrText>
      </w:r>
      <w:r w:rsidRPr="00A54861">
        <w:rPr>
          <w:rStyle w:val="Hyperlink"/>
          <w:b/>
          <w:bCs/>
          <w:rtl/>
        </w:rPr>
        <w:instrText>02</w:instrText>
      </w:r>
      <w:r w:rsidRPr="00A54861">
        <w:rPr>
          <w:rStyle w:val="Hyperlink"/>
          <w:rFonts w:hint="cs"/>
          <w:b/>
          <w:bCs/>
          <w:rtl/>
        </w:rPr>
        <w:instrText>א</w:instrText>
      </w:r>
      <w:r w:rsidRPr="00A54861">
        <w:rPr>
          <w:rStyle w:val="Hyperlink"/>
          <w:b/>
          <w:bCs/>
          <w:rtl/>
        </w:rPr>
        <w:instrText xml:space="preserve">" </w:instrText>
      </w:r>
      <w:r w:rsidRPr="00A54861">
        <w:rPr>
          <w:rStyle w:val="Hyperlink"/>
          <w:b/>
          <w:bCs/>
          <w:rtl/>
        </w:rPr>
        <w:fldChar w:fldCharType="separate"/>
      </w:r>
      <w:r w:rsidRPr="00A54861">
        <w:rPr>
          <w:rStyle w:val="Hyperlink"/>
          <w:rFonts w:cs="David"/>
          <w:b/>
          <w:bCs/>
          <w:sz w:val="24"/>
          <w:szCs w:val="24"/>
          <w:rtl/>
        </w:rPr>
        <w:t xml:space="preserve">07-10.06.2002: </w:t>
      </w:r>
      <w:r w:rsidRPr="00A54861">
        <w:rPr>
          <w:rStyle w:val="Hyperlink"/>
          <w:rFonts w:cs="David" w:hint="cs"/>
          <w:b/>
          <w:bCs/>
          <w:sz w:val="24"/>
          <w:szCs w:val="24"/>
          <w:rtl/>
        </w:rPr>
        <w:t>טמפרטורות</w:t>
      </w:r>
      <w:r w:rsidRPr="00A54861">
        <w:rPr>
          <w:rStyle w:val="Hyperlink"/>
          <w:rFonts w:cs="David"/>
          <w:b/>
          <w:bCs/>
          <w:sz w:val="24"/>
          <w:szCs w:val="24"/>
          <w:rtl/>
        </w:rPr>
        <w:t xml:space="preserve"> </w:t>
      </w:r>
      <w:r w:rsidRPr="00A54861">
        <w:rPr>
          <w:rStyle w:val="Hyperlink"/>
          <w:rFonts w:cs="David" w:hint="cs"/>
          <w:b/>
          <w:bCs/>
          <w:sz w:val="24"/>
          <w:szCs w:val="24"/>
          <w:rtl/>
        </w:rPr>
        <w:t>שיא</w:t>
      </w:r>
      <w:r w:rsidRPr="00A54861">
        <w:rPr>
          <w:rStyle w:val="Hyperlink"/>
          <w:rFonts w:cs="David"/>
          <w:b/>
          <w:bCs/>
          <w:sz w:val="24"/>
          <w:szCs w:val="24"/>
          <w:rtl/>
        </w:rPr>
        <w:t xml:space="preserve"> </w:t>
      </w:r>
      <w:r w:rsidRPr="00A54861">
        <w:rPr>
          <w:rStyle w:val="Hyperlink"/>
          <w:rFonts w:cs="David" w:hint="cs"/>
          <w:b/>
          <w:bCs/>
          <w:sz w:val="24"/>
          <w:szCs w:val="24"/>
          <w:rtl/>
        </w:rPr>
        <w:t>של</w:t>
      </w:r>
      <w:r w:rsidRPr="00A54861">
        <w:rPr>
          <w:rStyle w:val="Hyperlink"/>
          <w:rFonts w:cs="David"/>
          <w:b/>
          <w:bCs/>
          <w:sz w:val="24"/>
          <w:szCs w:val="24"/>
          <w:rtl/>
        </w:rPr>
        <w:t xml:space="preserve"> 42 </w:t>
      </w:r>
      <w:r w:rsidRPr="00A54861">
        <w:rPr>
          <w:rStyle w:val="Hyperlink"/>
          <w:rFonts w:cs="David" w:hint="cs"/>
          <w:b/>
          <w:bCs/>
          <w:sz w:val="24"/>
          <w:szCs w:val="24"/>
          <w:rtl/>
        </w:rPr>
        <w:t>מ</w:t>
      </w:r>
      <w:r w:rsidRPr="00A54861">
        <w:rPr>
          <w:rStyle w:val="Hyperlink"/>
          <w:rFonts w:cs="David"/>
          <w:b/>
          <w:bCs/>
          <w:sz w:val="24"/>
          <w:szCs w:val="24"/>
          <w:rtl/>
        </w:rPr>
        <w:t>"</w:t>
      </w:r>
      <w:r w:rsidRPr="00A54861">
        <w:rPr>
          <w:rStyle w:val="Hyperlink"/>
          <w:rFonts w:cs="David" w:hint="cs"/>
          <w:b/>
          <w:bCs/>
          <w:sz w:val="24"/>
          <w:szCs w:val="24"/>
          <w:rtl/>
        </w:rPr>
        <w:t>צ</w:t>
      </w:r>
      <w:r w:rsidRPr="00A54861">
        <w:rPr>
          <w:rStyle w:val="Hyperlink"/>
          <w:rFonts w:cs="David"/>
          <w:b/>
          <w:bCs/>
          <w:sz w:val="24"/>
          <w:szCs w:val="24"/>
          <w:rtl/>
        </w:rPr>
        <w:t xml:space="preserve"> </w:t>
      </w:r>
      <w:r w:rsidRPr="00A54861">
        <w:rPr>
          <w:rStyle w:val="Hyperlink"/>
          <w:rFonts w:cs="David" w:hint="cs"/>
          <w:b/>
          <w:bCs/>
          <w:sz w:val="24"/>
          <w:szCs w:val="24"/>
          <w:rtl/>
        </w:rPr>
        <w:t>ויותר</w:t>
      </w:r>
      <w:r w:rsidRPr="00A54861">
        <w:rPr>
          <w:rStyle w:val="Hyperlink"/>
          <w:rFonts w:cs="David"/>
          <w:b/>
          <w:bCs/>
          <w:sz w:val="24"/>
          <w:szCs w:val="24"/>
          <w:rtl/>
        </w:rPr>
        <w:t xml:space="preserve"> </w:t>
      </w:r>
      <w:r w:rsidRPr="00A54861">
        <w:rPr>
          <w:rStyle w:val="Hyperlink"/>
          <w:rFonts w:cs="David" w:hint="cs"/>
          <w:b/>
          <w:bCs/>
          <w:sz w:val="24"/>
          <w:szCs w:val="24"/>
          <w:rtl/>
        </w:rPr>
        <w:t>בעמקי</w:t>
      </w:r>
      <w:r w:rsidRPr="00A54861">
        <w:rPr>
          <w:rStyle w:val="Hyperlink"/>
          <w:rFonts w:cs="David"/>
          <w:b/>
          <w:bCs/>
          <w:sz w:val="24"/>
          <w:szCs w:val="24"/>
          <w:rtl/>
        </w:rPr>
        <w:t xml:space="preserve"> </w:t>
      </w:r>
      <w:r w:rsidRPr="00A54861">
        <w:rPr>
          <w:rStyle w:val="Hyperlink"/>
          <w:rFonts w:cs="David" w:hint="cs"/>
          <w:b/>
          <w:bCs/>
          <w:sz w:val="24"/>
          <w:szCs w:val="24"/>
          <w:rtl/>
        </w:rPr>
        <w:t>הצפון</w:t>
      </w:r>
      <w:r w:rsidRPr="00A54861">
        <w:rPr>
          <w:rStyle w:val="Hyperlink"/>
          <w:rFonts w:cs="David"/>
          <w:b/>
          <w:bCs/>
          <w:sz w:val="24"/>
          <w:szCs w:val="24"/>
          <w:rtl/>
        </w:rPr>
        <w:t xml:space="preserve">, </w:t>
      </w:r>
      <w:r w:rsidRPr="00A54861">
        <w:rPr>
          <w:rStyle w:val="Hyperlink"/>
          <w:rFonts w:cs="David" w:hint="cs"/>
          <w:b/>
          <w:bCs/>
          <w:sz w:val="24"/>
          <w:szCs w:val="24"/>
          <w:rtl/>
        </w:rPr>
        <w:t>בחוף</w:t>
      </w:r>
      <w:r w:rsidRPr="00A54861">
        <w:rPr>
          <w:rStyle w:val="Hyperlink"/>
          <w:rFonts w:cs="David"/>
          <w:b/>
          <w:bCs/>
          <w:sz w:val="24"/>
          <w:szCs w:val="24"/>
          <w:rtl/>
        </w:rPr>
        <w:t xml:space="preserve"> </w:t>
      </w:r>
      <w:r w:rsidRPr="00A54861">
        <w:rPr>
          <w:rStyle w:val="Hyperlink"/>
          <w:rFonts w:cs="David" w:hint="cs"/>
          <w:b/>
          <w:bCs/>
          <w:sz w:val="24"/>
          <w:szCs w:val="24"/>
          <w:rtl/>
        </w:rPr>
        <w:t>ובמזרח</w:t>
      </w:r>
    </w:p>
    <w:p w:rsidR="00605E32" w:rsidRPr="00A2607A" w:rsidRDefault="00605E32" w:rsidP="006819F6">
      <w:pPr>
        <w:pStyle w:val="a8"/>
        <w:numPr>
          <w:ilvl w:val="0"/>
          <w:numId w:val="3"/>
        </w:numPr>
        <w:spacing w:line="360" w:lineRule="auto"/>
        <w:jc w:val="both"/>
        <w:rPr>
          <w:rStyle w:val="Hyperlink"/>
          <w:rFonts w:cs="David"/>
          <w:sz w:val="24"/>
          <w:szCs w:val="24"/>
          <w:rtl/>
        </w:rPr>
      </w:pPr>
      <w:r w:rsidRPr="00A54861">
        <w:rPr>
          <w:rStyle w:val="Hyperlink"/>
          <w:b/>
          <w:bCs/>
          <w:rtl/>
        </w:rPr>
        <w:fldChar w:fldCharType="end"/>
      </w:r>
      <w:r w:rsidRPr="00A2607A">
        <w:rPr>
          <w:rStyle w:val="Hyperlink"/>
          <w:rtl/>
        </w:rPr>
        <w:fldChar w:fldCharType="begin"/>
      </w:r>
      <w:r w:rsidRPr="00A2607A">
        <w:rPr>
          <w:rStyle w:val="Hyperlink"/>
          <w:rtl/>
        </w:rPr>
        <w:instrText xml:space="preserve"> </w:instrText>
      </w:r>
      <w:r w:rsidRPr="00A2607A">
        <w:rPr>
          <w:rStyle w:val="Hyperlink"/>
        </w:rPr>
        <w:instrText>HYPERLINK</w:instrText>
      </w:r>
      <w:r w:rsidRPr="00A2607A">
        <w:rPr>
          <w:rStyle w:val="Hyperlink"/>
          <w:rtl/>
        </w:rPr>
        <w:instrText xml:space="preserve">  \</w:instrText>
      </w:r>
      <w:r w:rsidRPr="00A2607A">
        <w:rPr>
          <w:rStyle w:val="Hyperlink"/>
        </w:rPr>
        <w:instrText>l</w:instrText>
      </w:r>
      <w:r w:rsidRPr="00A2607A">
        <w:rPr>
          <w:rStyle w:val="Hyperlink"/>
          <w:rtl/>
        </w:rPr>
        <w:instrText xml:space="preserve"> "</w:instrText>
      </w:r>
      <w:r w:rsidRPr="00A2607A">
        <w:rPr>
          <w:rStyle w:val="Hyperlink"/>
          <w:rFonts w:hint="cs"/>
          <w:rtl/>
        </w:rPr>
        <w:instrText>כבד</w:instrText>
      </w:r>
      <w:r w:rsidRPr="00A2607A">
        <w:rPr>
          <w:rStyle w:val="Hyperlink"/>
          <w:rtl/>
        </w:rPr>
        <w:instrText>02</w:instrText>
      </w:r>
      <w:r w:rsidRPr="00A2607A">
        <w:rPr>
          <w:rStyle w:val="Hyperlink"/>
          <w:rFonts w:hint="cs"/>
          <w:rtl/>
        </w:rPr>
        <w:instrText>ב</w:instrText>
      </w:r>
      <w:r w:rsidRPr="00A2607A">
        <w:rPr>
          <w:rStyle w:val="Hyperlink"/>
          <w:rtl/>
        </w:rPr>
        <w:instrText xml:space="preserve">" </w:instrText>
      </w:r>
      <w:r w:rsidRPr="00A2607A">
        <w:rPr>
          <w:rStyle w:val="Hyperlink"/>
          <w:rtl/>
        </w:rPr>
        <w:fldChar w:fldCharType="separate"/>
      </w:r>
      <w:r w:rsidRPr="00A2607A">
        <w:rPr>
          <w:rStyle w:val="Hyperlink"/>
          <w:rFonts w:cs="David"/>
          <w:sz w:val="24"/>
          <w:szCs w:val="24"/>
          <w:rtl/>
        </w:rPr>
        <w:t>29.09-01.10.2002</w:t>
      </w:r>
      <w:r>
        <w:rPr>
          <w:rStyle w:val="Hyperlink"/>
          <w:rFonts w:cs="David" w:hint="cs"/>
          <w:sz w:val="24"/>
          <w:szCs w:val="24"/>
          <w:rtl/>
        </w:rPr>
        <w:t xml:space="preserve">: </w:t>
      </w:r>
      <w:r w:rsidRPr="00A2607A">
        <w:rPr>
          <w:rStyle w:val="Hyperlink"/>
          <w:rFonts w:cs="David" w:hint="cs"/>
          <w:sz w:val="24"/>
          <w:szCs w:val="24"/>
          <w:rtl/>
        </w:rPr>
        <w:t>בשיא</w:t>
      </w:r>
      <w:r w:rsidRPr="00A2607A">
        <w:rPr>
          <w:rStyle w:val="Hyperlink"/>
          <w:rFonts w:cs="David"/>
          <w:sz w:val="24"/>
          <w:szCs w:val="24"/>
          <w:rtl/>
        </w:rPr>
        <w:t xml:space="preserve"> </w:t>
      </w:r>
      <w:r w:rsidRPr="00A2607A">
        <w:rPr>
          <w:rStyle w:val="Hyperlink"/>
          <w:rFonts w:cs="David" w:hint="cs"/>
          <w:sz w:val="24"/>
          <w:szCs w:val="24"/>
          <w:rtl/>
        </w:rPr>
        <w:t>השרב</w:t>
      </w:r>
      <w:r w:rsidRPr="00A2607A">
        <w:rPr>
          <w:rStyle w:val="Hyperlink"/>
          <w:rFonts w:cs="David"/>
          <w:sz w:val="24"/>
          <w:szCs w:val="24"/>
          <w:rtl/>
        </w:rPr>
        <w:t xml:space="preserve"> </w:t>
      </w:r>
      <w:r w:rsidRPr="00A2607A">
        <w:rPr>
          <w:rStyle w:val="Hyperlink"/>
          <w:rFonts w:cs="David" w:hint="cs"/>
          <w:sz w:val="24"/>
          <w:szCs w:val="24"/>
          <w:rtl/>
        </w:rPr>
        <w:t>טמפרטורות</w:t>
      </w:r>
      <w:r w:rsidRPr="00A2607A">
        <w:rPr>
          <w:rStyle w:val="Hyperlink"/>
          <w:rFonts w:cs="David"/>
          <w:sz w:val="24"/>
          <w:szCs w:val="24"/>
          <w:rtl/>
        </w:rPr>
        <w:t xml:space="preserve"> </w:t>
      </w:r>
      <w:r w:rsidRPr="00A2607A">
        <w:rPr>
          <w:rStyle w:val="Hyperlink"/>
          <w:rFonts w:cs="David" w:hint="cs"/>
          <w:sz w:val="24"/>
          <w:szCs w:val="24"/>
          <w:rtl/>
        </w:rPr>
        <w:t>של</w:t>
      </w:r>
      <w:r w:rsidRPr="00A2607A">
        <w:rPr>
          <w:rStyle w:val="Hyperlink"/>
          <w:rFonts w:cs="David"/>
          <w:sz w:val="24"/>
          <w:szCs w:val="24"/>
          <w:rtl/>
        </w:rPr>
        <w:t xml:space="preserve"> </w:t>
      </w:r>
      <w:r>
        <w:rPr>
          <w:rStyle w:val="Hyperlink"/>
          <w:rFonts w:cs="David" w:hint="cs"/>
          <w:sz w:val="24"/>
          <w:szCs w:val="24"/>
          <w:rtl/>
        </w:rPr>
        <w:t>44-40</w:t>
      </w:r>
      <w:r w:rsidRPr="00A2607A">
        <w:rPr>
          <w:rStyle w:val="Hyperlink"/>
          <w:rFonts w:cs="David"/>
          <w:sz w:val="24"/>
          <w:szCs w:val="24"/>
          <w:rtl/>
        </w:rPr>
        <w:t xml:space="preserve"> </w:t>
      </w:r>
      <w:r w:rsidRPr="00A2607A">
        <w:rPr>
          <w:rStyle w:val="Hyperlink"/>
          <w:rFonts w:cs="David" w:hint="cs"/>
          <w:sz w:val="24"/>
          <w:szCs w:val="24"/>
          <w:rtl/>
        </w:rPr>
        <w:t>מ</w:t>
      </w:r>
      <w:r w:rsidRPr="00A2607A">
        <w:rPr>
          <w:rStyle w:val="Hyperlink"/>
          <w:rFonts w:cs="David"/>
          <w:sz w:val="24"/>
          <w:szCs w:val="24"/>
          <w:rtl/>
        </w:rPr>
        <w:t>"</w:t>
      </w:r>
      <w:r w:rsidRPr="00A2607A">
        <w:rPr>
          <w:rStyle w:val="Hyperlink"/>
          <w:rFonts w:cs="David" w:hint="cs"/>
          <w:sz w:val="24"/>
          <w:szCs w:val="24"/>
          <w:rtl/>
        </w:rPr>
        <w:t>צ</w:t>
      </w:r>
      <w:r w:rsidRPr="00A2607A">
        <w:rPr>
          <w:rStyle w:val="Hyperlink"/>
          <w:rFonts w:cs="David"/>
          <w:sz w:val="24"/>
          <w:szCs w:val="24"/>
          <w:rtl/>
        </w:rPr>
        <w:t xml:space="preserve"> </w:t>
      </w:r>
      <w:r w:rsidRPr="00A2607A">
        <w:rPr>
          <w:rStyle w:val="Hyperlink"/>
          <w:rFonts w:cs="David" w:hint="cs"/>
          <w:sz w:val="24"/>
          <w:szCs w:val="24"/>
          <w:rtl/>
        </w:rPr>
        <w:t>בעמקים</w:t>
      </w:r>
      <w:r w:rsidRPr="00A2607A">
        <w:rPr>
          <w:rStyle w:val="Hyperlink"/>
          <w:rFonts w:cs="David"/>
          <w:sz w:val="24"/>
          <w:szCs w:val="24"/>
          <w:rtl/>
        </w:rPr>
        <w:t xml:space="preserve"> </w:t>
      </w:r>
    </w:p>
    <w:p w:rsidR="00605E32" w:rsidRPr="00A54861" w:rsidRDefault="00605E32" w:rsidP="006819F6">
      <w:pPr>
        <w:pStyle w:val="a8"/>
        <w:numPr>
          <w:ilvl w:val="0"/>
          <w:numId w:val="3"/>
        </w:numPr>
        <w:spacing w:line="360" w:lineRule="auto"/>
        <w:jc w:val="both"/>
        <w:rPr>
          <w:rStyle w:val="Hyperlink"/>
          <w:rFonts w:cs="David"/>
          <w:b/>
          <w:bCs/>
          <w:sz w:val="24"/>
          <w:szCs w:val="24"/>
          <w:rtl/>
        </w:rPr>
      </w:pPr>
      <w:r w:rsidRPr="00A2607A">
        <w:rPr>
          <w:rStyle w:val="Hyperlink"/>
          <w:rtl/>
        </w:rPr>
        <w:fldChar w:fldCharType="end"/>
      </w:r>
      <w:r w:rsidRPr="00A54861">
        <w:rPr>
          <w:rStyle w:val="Hyperlink"/>
          <w:b/>
          <w:bCs/>
          <w:rtl/>
        </w:rPr>
        <w:fldChar w:fldCharType="begin"/>
      </w:r>
      <w:r w:rsidRPr="00A54861">
        <w:rPr>
          <w:rStyle w:val="Hyperlink"/>
          <w:b/>
          <w:bCs/>
        </w:rPr>
        <w:instrText>HYPERLINK</w:instrText>
      </w:r>
      <w:r w:rsidRPr="00A54861">
        <w:rPr>
          <w:rStyle w:val="Hyperlink"/>
          <w:b/>
          <w:bCs/>
          <w:rtl/>
        </w:rPr>
        <w:instrText xml:space="preserve">  \</w:instrText>
      </w:r>
      <w:r w:rsidRPr="00A54861">
        <w:rPr>
          <w:rStyle w:val="Hyperlink"/>
          <w:b/>
          <w:bCs/>
        </w:rPr>
        <w:instrText>l</w:instrText>
      </w:r>
      <w:r w:rsidRPr="00A54861">
        <w:rPr>
          <w:rStyle w:val="Hyperlink"/>
          <w:b/>
          <w:bCs/>
          <w:rtl/>
        </w:rPr>
        <w:instrText xml:space="preserve"> "</w:instrText>
      </w:r>
      <w:r w:rsidRPr="00A54861">
        <w:rPr>
          <w:rStyle w:val="Hyperlink"/>
          <w:rFonts w:hint="cs"/>
          <w:b/>
          <w:bCs/>
          <w:rtl/>
        </w:rPr>
        <w:instrText>כבד</w:instrText>
      </w:r>
      <w:r w:rsidRPr="00A54861">
        <w:rPr>
          <w:rStyle w:val="Hyperlink"/>
          <w:b/>
          <w:bCs/>
          <w:rtl/>
        </w:rPr>
        <w:instrText>08"</w:instrText>
      </w:r>
      <w:r w:rsidRPr="00A54861">
        <w:rPr>
          <w:rStyle w:val="Hyperlink"/>
          <w:b/>
          <w:bCs/>
          <w:rtl/>
        </w:rPr>
        <w:fldChar w:fldCharType="separate"/>
      </w:r>
      <w:r w:rsidRPr="00A54861">
        <w:rPr>
          <w:rStyle w:val="Hyperlink"/>
          <w:rFonts w:cs="David"/>
          <w:b/>
          <w:bCs/>
          <w:sz w:val="24"/>
          <w:szCs w:val="24"/>
          <w:rtl/>
        </w:rPr>
        <w:t xml:space="preserve">21-25.04.2008: </w:t>
      </w:r>
      <w:r w:rsidRPr="00A54861">
        <w:rPr>
          <w:rStyle w:val="Hyperlink"/>
          <w:rFonts w:cs="David" w:hint="cs"/>
          <w:b/>
          <w:bCs/>
          <w:sz w:val="24"/>
          <w:szCs w:val="24"/>
          <w:rtl/>
        </w:rPr>
        <w:t>למעלה</w:t>
      </w:r>
      <w:r w:rsidRPr="00A54861">
        <w:rPr>
          <w:rStyle w:val="Hyperlink"/>
          <w:rFonts w:cs="David"/>
          <w:b/>
          <w:bCs/>
          <w:sz w:val="24"/>
          <w:szCs w:val="24"/>
          <w:rtl/>
        </w:rPr>
        <w:t xml:space="preserve"> </w:t>
      </w:r>
      <w:r w:rsidRPr="00A54861">
        <w:rPr>
          <w:rStyle w:val="Hyperlink"/>
          <w:rFonts w:cs="David" w:hint="cs"/>
          <w:b/>
          <w:bCs/>
          <w:sz w:val="24"/>
          <w:szCs w:val="24"/>
          <w:rtl/>
        </w:rPr>
        <w:t>מ</w:t>
      </w:r>
      <w:r w:rsidRPr="00A54861">
        <w:rPr>
          <w:rStyle w:val="Hyperlink"/>
          <w:rFonts w:cs="David"/>
          <w:b/>
          <w:bCs/>
          <w:sz w:val="24"/>
          <w:szCs w:val="24"/>
          <w:rtl/>
        </w:rPr>
        <w:t xml:space="preserve">- 40 </w:t>
      </w:r>
      <w:r w:rsidRPr="00A54861">
        <w:rPr>
          <w:rStyle w:val="Hyperlink"/>
          <w:rFonts w:cs="David" w:hint="cs"/>
          <w:b/>
          <w:bCs/>
          <w:sz w:val="24"/>
          <w:szCs w:val="24"/>
          <w:rtl/>
        </w:rPr>
        <w:t>מ</w:t>
      </w:r>
      <w:r w:rsidRPr="00A54861">
        <w:rPr>
          <w:rStyle w:val="Hyperlink"/>
          <w:rFonts w:cs="David"/>
          <w:b/>
          <w:bCs/>
          <w:sz w:val="24"/>
          <w:szCs w:val="24"/>
          <w:rtl/>
        </w:rPr>
        <w:t>"</w:t>
      </w:r>
      <w:r w:rsidRPr="00A54861">
        <w:rPr>
          <w:rStyle w:val="Hyperlink"/>
          <w:rFonts w:cs="David" w:hint="cs"/>
          <w:b/>
          <w:bCs/>
          <w:sz w:val="24"/>
          <w:szCs w:val="24"/>
          <w:rtl/>
        </w:rPr>
        <w:t>צ</w:t>
      </w:r>
      <w:r w:rsidRPr="00A54861">
        <w:rPr>
          <w:rStyle w:val="Hyperlink"/>
          <w:rFonts w:cs="David"/>
          <w:b/>
          <w:bCs/>
          <w:sz w:val="24"/>
          <w:szCs w:val="24"/>
          <w:rtl/>
        </w:rPr>
        <w:t xml:space="preserve"> </w:t>
      </w:r>
      <w:r w:rsidRPr="00A54861">
        <w:rPr>
          <w:rStyle w:val="Hyperlink"/>
          <w:rFonts w:cs="David" w:hint="cs"/>
          <w:b/>
          <w:bCs/>
          <w:sz w:val="24"/>
          <w:szCs w:val="24"/>
          <w:rtl/>
        </w:rPr>
        <w:t>בתחנות</w:t>
      </w:r>
      <w:r w:rsidRPr="00A54861">
        <w:rPr>
          <w:rStyle w:val="Hyperlink"/>
          <w:rFonts w:cs="David"/>
          <w:b/>
          <w:bCs/>
          <w:sz w:val="24"/>
          <w:szCs w:val="24"/>
          <w:rtl/>
        </w:rPr>
        <w:t xml:space="preserve"> </w:t>
      </w:r>
      <w:r w:rsidRPr="00A54861">
        <w:rPr>
          <w:rStyle w:val="Hyperlink"/>
          <w:rFonts w:cs="David" w:hint="cs"/>
          <w:b/>
          <w:bCs/>
          <w:sz w:val="24"/>
          <w:szCs w:val="24"/>
          <w:rtl/>
        </w:rPr>
        <w:t>רבות</w:t>
      </w:r>
      <w:r w:rsidRPr="00A54861">
        <w:rPr>
          <w:rStyle w:val="Hyperlink"/>
          <w:rFonts w:cs="David"/>
          <w:b/>
          <w:bCs/>
          <w:sz w:val="24"/>
          <w:szCs w:val="24"/>
          <w:rtl/>
        </w:rPr>
        <w:t xml:space="preserve">, </w:t>
      </w:r>
      <w:r w:rsidRPr="00A54861">
        <w:rPr>
          <w:rStyle w:val="Hyperlink"/>
          <w:rFonts w:cs="David" w:hint="cs"/>
          <w:b/>
          <w:bCs/>
          <w:sz w:val="24"/>
          <w:szCs w:val="24"/>
          <w:rtl/>
        </w:rPr>
        <w:t>בחלקן</w:t>
      </w:r>
      <w:r w:rsidRPr="00A54861">
        <w:rPr>
          <w:rStyle w:val="Hyperlink"/>
          <w:rFonts w:cs="David"/>
          <w:b/>
          <w:bCs/>
          <w:sz w:val="24"/>
          <w:szCs w:val="24"/>
          <w:rtl/>
        </w:rPr>
        <w:t xml:space="preserve"> </w:t>
      </w:r>
      <w:r w:rsidRPr="00A54861">
        <w:rPr>
          <w:rStyle w:val="Hyperlink"/>
          <w:rFonts w:cs="David" w:hint="cs"/>
          <w:b/>
          <w:bCs/>
          <w:sz w:val="24"/>
          <w:szCs w:val="24"/>
          <w:rtl/>
        </w:rPr>
        <w:t>נקבעו</w:t>
      </w:r>
      <w:r w:rsidRPr="00A54861">
        <w:rPr>
          <w:rStyle w:val="Hyperlink"/>
          <w:b/>
          <w:bCs/>
          <w:sz w:val="24"/>
          <w:szCs w:val="24"/>
          <w:rtl/>
        </w:rPr>
        <w:t xml:space="preserve"> </w:t>
      </w:r>
      <w:r w:rsidRPr="00A54861">
        <w:rPr>
          <w:rStyle w:val="Hyperlink"/>
          <w:rFonts w:cs="David" w:hint="cs"/>
          <w:b/>
          <w:bCs/>
          <w:sz w:val="24"/>
          <w:szCs w:val="24"/>
          <w:rtl/>
        </w:rPr>
        <w:t>שיאים</w:t>
      </w:r>
      <w:r w:rsidRPr="00A54861">
        <w:rPr>
          <w:rStyle w:val="Hyperlink"/>
          <w:rFonts w:cs="David"/>
          <w:b/>
          <w:bCs/>
          <w:sz w:val="24"/>
          <w:szCs w:val="24"/>
          <w:rtl/>
        </w:rPr>
        <w:t xml:space="preserve"> </w:t>
      </w:r>
      <w:r w:rsidRPr="00A54861">
        <w:rPr>
          <w:rStyle w:val="Hyperlink"/>
          <w:rFonts w:cs="David" w:hint="cs"/>
          <w:b/>
          <w:bCs/>
          <w:sz w:val="24"/>
          <w:szCs w:val="24"/>
          <w:rtl/>
        </w:rPr>
        <w:t>חדשים לאפריל</w:t>
      </w:r>
    </w:p>
    <w:p w:rsidR="00605E32" w:rsidRPr="00A54861" w:rsidRDefault="00605E32" w:rsidP="006819F6">
      <w:pPr>
        <w:pStyle w:val="a8"/>
        <w:numPr>
          <w:ilvl w:val="0"/>
          <w:numId w:val="3"/>
        </w:numPr>
        <w:spacing w:line="360" w:lineRule="auto"/>
        <w:jc w:val="both"/>
        <w:rPr>
          <w:rStyle w:val="Hyperlink"/>
          <w:rFonts w:cs="David"/>
          <w:sz w:val="20"/>
          <w:szCs w:val="20"/>
          <w:rtl/>
        </w:rPr>
      </w:pPr>
      <w:r w:rsidRPr="00A54861">
        <w:rPr>
          <w:rStyle w:val="Hyperlink"/>
          <w:b/>
          <w:bCs/>
          <w:rtl/>
        </w:rPr>
        <w:fldChar w:fldCharType="end"/>
      </w:r>
      <w:hyperlink w:anchor="כבד10" w:history="1">
        <w:r w:rsidRPr="00A54861">
          <w:rPr>
            <w:rStyle w:val="Hyperlink"/>
            <w:rFonts w:cs="David"/>
            <w:sz w:val="24"/>
            <w:szCs w:val="24"/>
            <w:rtl/>
          </w:rPr>
          <w:t>13-16.11.2010</w:t>
        </w:r>
        <w:r w:rsidRPr="00A54861">
          <w:rPr>
            <w:rStyle w:val="Hyperlink"/>
            <w:rFonts w:cs="David" w:hint="cs"/>
            <w:sz w:val="24"/>
            <w:szCs w:val="24"/>
            <w:rtl/>
          </w:rPr>
          <w:t>: כ</w:t>
        </w:r>
        <w:r w:rsidRPr="00A54861">
          <w:rPr>
            <w:rStyle w:val="Hyperlink"/>
            <w:rFonts w:cs="David"/>
            <w:sz w:val="24"/>
            <w:szCs w:val="24"/>
            <w:rtl/>
          </w:rPr>
          <w:t>-</w:t>
        </w:r>
        <w:r w:rsidRPr="00A54861">
          <w:rPr>
            <w:rStyle w:val="Hyperlink"/>
            <w:rFonts w:cs="David" w:hint="cs"/>
            <w:sz w:val="24"/>
            <w:szCs w:val="24"/>
            <w:rtl/>
          </w:rPr>
          <w:t xml:space="preserve"> </w:t>
        </w:r>
        <w:r w:rsidRPr="00A54861">
          <w:rPr>
            <w:rStyle w:val="Hyperlink"/>
            <w:rFonts w:cs="David"/>
            <w:sz w:val="24"/>
            <w:szCs w:val="24"/>
            <w:rtl/>
          </w:rPr>
          <w:t xml:space="preserve">35 </w:t>
        </w:r>
        <w:r w:rsidRPr="00A54861">
          <w:rPr>
            <w:rStyle w:val="Hyperlink"/>
            <w:rFonts w:cs="David" w:hint="cs"/>
            <w:sz w:val="24"/>
            <w:szCs w:val="24"/>
            <w:rtl/>
          </w:rPr>
          <w:t>מ</w:t>
        </w:r>
        <w:r w:rsidRPr="00A54861">
          <w:rPr>
            <w:rStyle w:val="Hyperlink"/>
            <w:rFonts w:cs="David"/>
            <w:sz w:val="24"/>
            <w:szCs w:val="24"/>
            <w:rtl/>
          </w:rPr>
          <w:t>"</w:t>
        </w:r>
        <w:r w:rsidRPr="00A54861">
          <w:rPr>
            <w:rStyle w:val="Hyperlink"/>
            <w:rFonts w:cs="David" w:hint="cs"/>
            <w:sz w:val="24"/>
            <w:szCs w:val="24"/>
            <w:rtl/>
          </w:rPr>
          <w:t>צ</w:t>
        </w:r>
        <w:r w:rsidRPr="00A54861">
          <w:rPr>
            <w:rStyle w:val="Hyperlink"/>
            <w:rFonts w:cs="David"/>
            <w:sz w:val="24"/>
            <w:szCs w:val="24"/>
            <w:rtl/>
          </w:rPr>
          <w:t xml:space="preserve"> </w:t>
        </w:r>
        <w:r w:rsidRPr="00A54861">
          <w:rPr>
            <w:rStyle w:val="Hyperlink"/>
            <w:rFonts w:cs="David" w:hint="cs"/>
            <w:sz w:val="24"/>
            <w:szCs w:val="24"/>
            <w:rtl/>
          </w:rPr>
          <w:t>בשיא</w:t>
        </w:r>
        <w:r w:rsidRPr="00A54861">
          <w:rPr>
            <w:rStyle w:val="Hyperlink"/>
            <w:rFonts w:cs="David"/>
            <w:sz w:val="24"/>
            <w:szCs w:val="24"/>
            <w:rtl/>
          </w:rPr>
          <w:t xml:space="preserve"> </w:t>
        </w:r>
        <w:r w:rsidRPr="00A54861">
          <w:rPr>
            <w:rStyle w:val="Hyperlink"/>
            <w:rFonts w:cs="David" w:hint="cs"/>
            <w:sz w:val="24"/>
            <w:szCs w:val="24"/>
            <w:rtl/>
          </w:rPr>
          <w:t>השרב</w:t>
        </w:r>
        <w:r w:rsidRPr="00A54861">
          <w:rPr>
            <w:rStyle w:val="Hyperlink"/>
            <w:rFonts w:cs="David"/>
            <w:sz w:val="24"/>
            <w:szCs w:val="24"/>
            <w:rtl/>
          </w:rPr>
          <w:t xml:space="preserve"> </w:t>
        </w:r>
        <w:r w:rsidRPr="00A54861">
          <w:rPr>
            <w:rStyle w:val="Hyperlink"/>
            <w:rFonts w:cs="David" w:hint="cs"/>
            <w:sz w:val="24"/>
            <w:szCs w:val="24"/>
            <w:rtl/>
          </w:rPr>
          <w:t>בחלק</w:t>
        </w:r>
        <w:r w:rsidRPr="00A54861">
          <w:rPr>
            <w:rStyle w:val="Hyperlink"/>
            <w:rFonts w:cs="David"/>
            <w:sz w:val="24"/>
            <w:szCs w:val="24"/>
            <w:rtl/>
          </w:rPr>
          <w:t xml:space="preserve"> </w:t>
        </w:r>
        <w:r w:rsidRPr="00A54861">
          <w:rPr>
            <w:rStyle w:val="Hyperlink"/>
            <w:rFonts w:cs="David" w:hint="cs"/>
            <w:sz w:val="24"/>
            <w:szCs w:val="24"/>
            <w:rtl/>
          </w:rPr>
          <w:t>מתחנות</w:t>
        </w:r>
        <w:r w:rsidRPr="00A54861">
          <w:rPr>
            <w:rStyle w:val="Hyperlink"/>
            <w:rFonts w:cs="David"/>
            <w:sz w:val="24"/>
            <w:szCs w:val="24"/>
            <w:rtl/>
          </w:rPr>
          <w:t xml:space="preserve"> </w:t>
        </w:r>
        <w:r w:rsidRPr="00A54861">
          <w:rPr>
            <w:rStyle w:val="Hyperlink"/>
            <w:rFonts w:cs="David" w:hint="cs"/>
            <w:sz w:val="24"/>
            <w:szCs w:val="24"/>
            <w:rtl/>
          </w:rPr>
          <w:t>החוף</w:t>
        </w:r>
        <w:r w:rsidRPr="00A54861">
          <w:rPr>
            <w:rStyle w:val="Hyperlink"/>
            <w:rFonts w:cs="David"/>
            <w:sz w:val="24"/>
            <w:szCs w:val="24"/>
            <w:rtl/>
          </w:rPr>
          <w:t xml:space="preserve">, </w:t>
        </w:r>
        <w:r w:rsidRPr="00A54861">
          <w:rPr>
            <w:rStyle w:val="Hyperlink"/>
            <w:rFonts w:cs="David" w:hint="cs"/>
            <w:sz w:val="24"/>
            <w:szCs w:val="24"/>
            <w:rtl/>
          </w:rPr>
          <w:t>השפלה</w:t>
        </w:r>
        <w:r w:rsidRPr="00A54861">
          <w:rPr>
            <w:rStyle w:val="Hyperlink"/>
            <w:rFonts w:cs="David"/>
            <w:sz w:val="24"/>
            <w:szCs w:val="24"/>
            <w:rtl/>
          </w:rPr>
          <w:t xml:space="preserve"> </w:t>
        </w:r>
        <w:r w:rsidRPr="00A54861">
          <w:rPr>
            <w:rStyle w:val="Hyperlink"/>
            <w:rFonts w:cs="David" w:hint="cs"/>
            <w:sz w:val="24"/>
            <w:szCs w:val="24"/>
            <w:rtl/>
          </w:rPr>
          <w:t>והערבה</w:t>
        </w:r>
      </w:hyperlink>
    </w:p>
    <w:p w:rsidR="00605E32" w:rsidRPr="00A2607A" w:rsidRDefault="00605E32" w:rsidP="00605E32">
      <w:pPr>
        <w:spacing w:after="60" w:line="360" w:lineRule="auto"/>
        <w:jc w:val="both"/>
        <w:rPr>
          <w:rStyle w:val="Hyperlink"/>
          <w:rFonts w:cs="David"/>
          <w:b/>
          <w:bCs/>
          <w:sz w:val="20"/>
          <w:szCs w:val="20"/>
          <w:rtl/>
        </w:rPr>
      </w:pPr>
    </w:p>
    <w:p w:rsidR="00605E32" w:rsidRPr="00AE424E" w:rsidRDefault="00605E32" w:rsidP="00605E32">
      <w:pPr>
        <w:spacing w:after="120" w:line="360" w:lineRule="auto"/>
        <w:ind w:firstLine="360"/>
        <w:jc w:val="both"/>
        <w:rPr>
          <w:rStyle w:val="Hyperlink"/>
          <w:rFonts w:cs="David"/>
          <w:b/>
          <w:bCs/>
          <w:color w:val="000000" w:themeColor="text1"/>
          <w:sz w:val="24"/>
          <w:szCs w:val="24"/>
          <w:u w:val="none"/>
          <w:rtl/>
        </w:rPr>
      </w:pPr>
      <w:r w:rsidRPr="00AE424E">
        <w:rPr>
          <w:rStyle w:val="Hyperlink"/>
          <w:rFonts w:cs="David" w:hint="cs"/>
          <w:b/>
          <w:bCs/>
          <w:color w:val="000000" w:themeColor="text1"/>
          <w:sz w:val="24"/>
          <w:szCs w:val="24"/>
          <w:u w:val="none"/>
          <w:rtl/>
        </w:rPr>
        <w:t>ג. שרבים</w:t>
      </w:r>
      <w:r w:rsidRPr="00AE424E">
        <w:rPr>
          <w:rStyle w:val="Hyperlink"/>
          <w:rFonts w:cs="David"/>
          <w:b/>
          <w:bCs/>
          <w:color w:val="000000" w:themeColor="text1"/>
          <w:sz w:val="24"/>
          <w:szCs w:val="24"/>
          <w:u w:val="none"/>
          <w:rtl/>
        </w:rPr>
        <w:t xml:space="preserve"> </w:t>
      </w:r>
      <w:r w:rsidRPr="00AE424E">
        <w:rPr>
          <w:rStyle w:val="Hyperlink"/>
          <w:rFonts w:cs="David" w:hint="cs"/>
          <w:b/>
          <w:bCs/>
          <w:color w:val="000000" w:themeColor="text1"/>
          <w:sz w:val="24"/>
          <w:szCs w:val="24"/>
          <w:u w:val="none"/>
          <w:rtl/>
        </w:rPr>
        <w:t>ממושכים</w:t>
      </w:r>
    </w:p>
    <w:p w:rsidR="00605E32" w:rsidRPr="00A2607A" w:rsidRDefault="00605E32" w:rsidP="006819F6">
      <w:pPr>
        <w:pStyle w:val="a8"/>
        <w:numPr>
          <w:ilvl w:val="0"/>
          <w:numId w:val="4"/>
        </w:numPr>
        <w:spacing w:line="360" w:lineRule="auto"/>
        <w:jc w:val="both"/>
        <w:rPr>
          <w:rStyle w:val="Hyperlink"/>
          <w:rFonts w:cs="David"/>
          <w:b/>
          <w:bCs/>
          <w:sz w:val="24"/>
          <w:szCs w:val="24"/>
          <w:rtl/>
        </w:rPr>
      </w:pPr>
      <w:r w:rsidRPr="00A2607A">
        <w:rPr>
          <w:rStyle w:val="Hyperlink"/>
          <w:rtl/>
        </w:rPr>
        <w:fldChar w:fldCharType="begin"/>
      </w:r>
      <w:r w:rsidRPr="00A2607A">
        <w:rPr>
          <w:rStyle w:val="Hyperlink"/>
          <w:rtl/>
        </w:rPr>
        <w:instrText xml:space="preserve"> </w:instrText>
      </w:r>
      <w:r w:rsidRPr="00A2607A">
        <w:rPr>
          <w:rStyle w:val="Hyperlink"/>
        </w:rPr>
        <w:instrText>HYPERLINK</w:instrText>
      </w:r>
      <w:r w:rsidRPr="00A2607A">
        <w:rPr>
          <w:rStyle w:val="Hyperlink"/>
          <w:rtl/>
        </w:rPr>
        <w:instrText xml:space="preserve">  \</w:instrText>
      </w:r>
      <w:r w:rsidRPr="00A2607A">
        <w:rPr>
          <w:rStyle w:val="Hyperlink"/>
        </w:rPr>
        <w:instrText>l</w:instrText>
      </w:r>
      <w:r w:rsidRPr="00A2607A">
        <w:rPr>
          <w:rStyle w:val="Hyperlink"/>
          <w:rtl/>
        </w:rPr>
        <w:instrText xml:space="preserve"> "</w:instrText>
      </w:r>
      <w:r w:rsidRPr="00A2607A">
        <w:rPr>
          <w:rStyle w:val="Hyperlink"/>
          <w:rFonts w:hint="cs"/>
          <w:rtl/>
        </w:rPr>
        <w:instrText>ממושך</w:instrText>
      </w:r>
      <w:r w:rsidRPr="00A2607A">
        <w:rPr>
          <w:rStyle w:val="Hyperlink"/>
          <w:rtl/>
        </w:rPr>
        <w:instrText xml:space="preserve">31" </w:instrText>
      </w:r>
      <w:r w:rsidRPr="00A2607A">
        <w:rPr>
          <w:rStyle w:val="Hyperlink"/>
          <w:rtl/>
        </w:rPr>
        <w:fldChar w:fldCharType="separate"/>
      </w:r>
      <w:r w:rsidRPr="00A54861">
        <w:rPr>
          <w:rStyle w:val="Hyperlink"/>
          <w:rFonts w:cs="David"/>
          <w:b/>
          <w:bCs/>
          <w:sz w:val="24"/>
          <w:szCs w:val="24"/>
          <w:rtl/>
        </w:rPr>
        <w:t xml:space="preserve">13-20.09.1931: 42 </w:t>
      </w:r>
      <w:r w:rsidRPr="00A54861">
        <w:rPr>
          <w:rStyle w:val="Hyperlink"/>
          <w:rFonts w:cs="David" w:hint="cs"/>
          <w:b/>
          <w:bCs/>
          <w:sz w:val="24"/>
          <w:szCs w:val="24"/>
          <w:rtl/>
        </w:rPr>
        <w:t>מ</w:t>
      </w:r>
      <w:r w:rsidRPr="00A54861">
        <w:rPr>
          <w:rStyle w:val="Hyperlink"/>
          <w:rFonts w:cs="David"/>
          <w:b/>
          <w:bCs/>
          <w:sz w:val="24"/>
          <w:szCs w:val="24"/>
          <w:rtl/>
        </w:rPr>
        <w:t>"</w:t>
      </w:r>
      <w:r w:rsidRPr="00A54861">
        <w:rPr>
          <w:rStyle w:val="Hyperlink"/>
          <w:rFonts w:cs="David" w:hint="cs"/>
          <w:b/>
          <w:bCs/>
          <w:sz w:val="24"/>
          <w:szCs w:val="24"/>
          <w:rtl/>
        </w:rPr>
        <w:t>צ</w:t>
      </w:r>
      <w:r w:rsidRPr="00A54861">
        <w:rPr>
          <w:rStyle w:val="Hyperlink"/>
          <w:rFonts w:cs="David"/>
          <w:b/>
          <w:bCs/>
          <w:sz w:val="24"/>
          <w:szCs w:val="24"/>
          <w:rtl/>
        </w:rPr>
        <w:t xml:space="preserve"> </w:t>
      </w:r>
      <w:r w:rsidRPr="00A54861">
        <w:rPr>
          <w:rStyle w:val="Hyperlink"/>
          <w:rFonts w:cs="David" w:hint="cs"/>
          <w:b/>
          <w:bCs/>
          <w:sz w:val="24"/>
          <w:szCs w:val="24"/>
          <w:rtl/>
        </w:rPr>
        <w:t>ויותר</w:t>
      </w:r>
      <w:r w:rsidRPr="00A54861">
        <w:rPr>
          <w:rStyle w:val="Hyperlink"/>
          <w:rFonts w:cs="David"/>
          <w:b/>
          <w:bCs/>
          <w:sz w:val="24"/>
          <w:szCs w:val="24"/>
          <w:rtl/>
        </w:rPr>
        <w:t xml:space="preserve"> </w:t>
      </w:r>
      <w:r w:rsidRPr="00A54861">
        <w:rPr>
          <w:rStyle w:val="Hyperlink"/>
          <w:rFonts w:cs="David" w:hint="cs"/>
          <w:b/>
          <w:bCs/>
          <w:sz w:val="24"/>
          <w:szCs w:val="24"/>
          <w:rtl/>
        </w:rPr>
        <w:t>במשך</w:t>
      </w:r>
      <w:r w:rsidRPr="00A54861">
        <w:rPr>
          <w:rStyle w:val="Hyperlink"/>
          <w:rFonts w:cs="David"/>
          <w:b/>
          <w:bCs/>
          <w:sz w:val="24"/>
          <w:szCs w:val="24"/>
          <w:rtl/>
        </w:rPr>
        <w:t xml:space="preserve"> </w:t>
      </w:r>
      <w:r w:rsidRPr="00A54861">
        <w:rPr>
          <w:rStyle w:val="Hyperlink"/>
          <w:rFonts w:cs="David" w:hint="cs"/>
          <w:b/>
          <w:bCs/>
          <w:sz w:val="24"/>
          <w:szCs w:val="24"/>
          <w:rtl/>
        </w:rPr>
        <w:t>שבוע</w:t>
      </w:r>
      <w:r w:rsidRPr="00A54861">
        <w:rPr>
          <w:rStyle w:val="Hyperlink"/>
          <w:rFonts w:cs="David"/>
          <w:b/>
          <w:bCs/>
          <w:sz w:val="24"/>
          <w:szCs w:val="24"/>
          <w:rtl/>
        </w:rPr>
        <w:t xml:space="preserve"> </w:t>
      </w:r>
      <w:r w:rsidRPr="00A54861">
        <w:rPr>
          <w:rStyle w:val="Hyperlink"/>
          <w:rFonts w:cs="David" w:hint="cs"/>
          <w:b/>
          <w:bCs/>
          <w:sz w:val="24"/>
          <w:szCs w:val="24"/>
          <w:rtl/>
        </w:rPr>
        <w:t>שלם</w:t>
      </w:r>
      <w:r w:rsidRPr="00A54861">
        <w:rPr>
          <w:rStyle w:val="Hyperlink"/>
          <w:rFonts w:cs="David"/>
          <w:b/>
          <w:bCs/>
          <w:sz w:val="24"/>
          <w:szCs w:val="24"/>
          <w:rtl/>
        </w:rPr>
        <w:t xml:space="preserve"> </w:t>
      </w:r>
      <w:r w:rsidRPr="00A54861">
        <w:rPr>
          <w:rStyle w:val="Hyperlink"/>
          <w:rFonts w:cs="David" w:hint="cs"/>
          <w:b/>
          <w:bCs/>
          <w:sz w:val="24"/>
          <w:szCs w:val="24"/>
          <w:rtl/>
        </w:rPr>
        <w:t>בעמקי</w:t>
      </w:r>
      <w:r w:rsidRPr="00A54861">
        <w:rPr>
          <w:rStyle w:val="Hyperlink"/>
          <w:rFonts w:cs="David"/>
          <w:b/>
          <w:bCs/>
          <w:sz w:val="24"/>
          <w:szCs w:val="24"/>
          <w:rtl/>
        </w:rPr>
        <w:t xml:space="preserve"> </w:t>
      </w:r>
      <w:r w:rsidRPr="00A54861">
        <w:rPr>
          <w:rStyle w:val="Hyperlink"/>
          <w:rFonts w:cs="David" w:hint="cs"/>
          <w:b/>
          <w:bCs/>
          <w:sz w:val="24"/>
          <w:szCs w:val="24"/>
          <w:rtl/>
        </w:rPr>
        <w:t>המזרח</w:t>
      </w:r>
      <w:r w:rsidRPr="00A54861">
        <w:rPr>
          <w:rStyle w:val="Hyperlink"/>
          <w:rFonts w:cs="David"/>
          <w:b/>
          <w:bCs/>
          <w:sz w:val="24"/>
          <w:szCs w:val="24"/>
          <w:rtl/>
        </w:rPr>
        <w:t xml:space="preserve"> </w:t>
      </w:r>
      <w:r w:rsidRPr="00A54861">
        <w:rPr>
          <w:rStyle w:val="Hyperlink"/>
          <w:rFonts w:cs="David" w:hint="cs"/>
          <w:b/>
          <w:bCs/>
          <w:sz w:val="24"/>
          <w:szCs w:val="24"/>
          <w:rtl/>
        </w:rPr>
        <w:t>ובשיא</w:t>
      </w:r>
      <w:r w:rsidRPr="00A54861">
        <w:rPr>
          <w:rStyle w:val="Hyperlink"/>
          <w:rFonts w:cs="David"/>
          <w:b/>
          <w:bCs/>
          <w:sz w:val="24"/>
          <w:szCs w:val="24"/>
          <w:rtl/>
        </w:rPr>
        <w:t xml:space="preserve"> 48-47 </w:t>
      </w:r>
      <w:r w:rsidRPr="00A54861">
        <w:rPr>
          <w:rStyle w:val="Hyperlink"/>
          <w:rFonts w:cs="David" w:hint="cs"/>
          <w:b/>
          <w:bCs/>
          <w:sz w:val="24"/>
          <w:szCs w:val="24"/>
          <w:rtl/>
        </w:rPr>
        <w:t>מ</w:t>
      </w:r>
      <w:r w:rsidRPr="00A54861">
        <w:rPr>
          <w:rStyle w:val="Hyperlink"/>
          <w:rFonts w:cs="David"/>
          <w:b/>
          <w:bCs/>
          <w:sz w:val="24"/>
          <w:szCs w:val="24"/>
          <w:rtl/>
        </w:rPr>
        <w:t>"</w:t>
      </w:r>
      <w:r w:rsidRPr="00A2607A">
        <w:rPr>
          <w:rStyle w:val="Hyperlink"/>
          <w:rFonts w:cs="David" w:hint="cs"/>
          <w:sz w:val="24"/>
          <w:szCs w:val="24"/>
          <w:rtl/>
        </w:rPr>
        <w:t>צ</w:t>
      </w:r>
      <w:r w:rsidRPr="00A2607A">
        <w:rPr>
          <w:rStyle w:val="Hyperlink"/>
          <w:rFonts w:cs="David"/>
          <w:sz w:val="24"/>
          <w:szCs w:val="24"/>
          <w:rtl/>
        </w:rPr>
        <w:t xml:space="preserve"> </w:t>
      </w:r>
    </w:p>
    <w:p w:rsidR="00605E32" w:rsidRPr="00A54861" w:rsidRDefault="00605E32" w:rsidP="006819F6">
      <w:pPr>
        <w:pStyle w:val="a8"/>
        <w:numPr>
          <w:ilvl w:val="0"/>
          <w:numId w:val="4"/>
        </w:numPr>
        <w:spacing w:line="360" w:lineRule="auto"/>
        <w:jc w:val="both"/>
        <w:rPr>
          <w:rStyle w:val="Hyperlink"/>
          <w:rFonts w:cs="David"/>
          <w:b/>
          <w:bCs/>
          <w:sz w:val="24"/>
          <w:szCs w:val="24"/>
          <w:rtl/>
        </w:rPr>
      </w:pPr>
      <w:r w:rsidRPr="00A2607A">
        <w:rPr>
          <w:rStyle w:val="Hyperlink"/>
          <w:rtl/>
        </w:rPr>
        <w:fldChar w:fldCharType="end"/>
      </w:r>
      <w:r w:rsidRPr="00A54861">
        <w:rPr>
          <w:rStyle w:val="Hyperlink"/>
          <w:b/>
          <w:bCs/>
          <w:rtl/>
        </w:rPr>
        <w:fldChar w:fldCharType="begin"/>
      </w:r>
      <w:r w:rsidRPr="00A54861">
        <w:rPr>
          <w:rStyle w:val="Hyperlink"/>
          <w:b/>
          <w:bCs/>
          <w:rtl/>
        </w:rPr>
        <w:instrText xml:space="preserve"> </w:instrText>
      </w:r>
      <w:r w:rsidRPr="00A54861">
        <w:rPr>
          <w:rStyle w:val="Hyperlink"/>
          <w:b/>
          <w:bCs/>
        </w:rPr>
        <w:instrText>HYPERLINK</w:instrText>
      </w:r>
      <w:r w:rsidRPr="00A54861">
        <w:rPr>
          <w:rStyle w:val="Hyperlink"/>
          <w:b/>
          <w:bCs/>
          <w:rtl/>
        </w:rPr>
        <w:instrText xml:space="preserve">  \</w:instrText>
      </w:r>
      <w:r w:rsidRPr="00A54861">
        <w:rPr>
          <w:rStyle w:val="Hyperlink"/>
          <w:b/>
          <w:bCs/>
        </w:rPr>
        <w:instrText>l</w:instrText>
      </w:r>
      <w:r w:rsidRPr="00A54861">
        <w:rPr>
          <w:rStyle w:val="Hyperlink"/>
          <w:b/>
          <w:bCs/>
          <w:rtl/>
        </w:rPr>
        <w:instrText xml:space="preserve"> "</w:instrText>
      </w:r>
      <w:r w:rsidRPr="00A54861">
        <w:rPr>
          <w:rStyle w:val="Hyperlink"/>
          <w:rFonts w:hint="cs"/>
          <w:b/>
          <w:bCs/>
          <w:rtl/>
        </w:rPr>
        <w:instrText>ממושך</w:instrText>
      </w:r>
      <w:r w:rsidRPr="00A54861">
        <w:rPr>
          <w:rStyle w:val="Hyperlink"/>
          <w:b/>
          <w:bCs/>
          <w:rtl/>
        </w:rPr>
        <w:instrText xml:space="preserve">33" </w:instrText>
      </w:r>
      <w:r w:rsidRPr="00A54861">
        <w:rPr>
          <w:rStyle w:val="Hyperlink"/>
          <w:b/>
          <w:bCs/>
          <w:rtl/>
        </w:rPr>
        <w:fldChar w:fldCharType="separate"/>
      </w:r>
      <w:r w:rsidRPr="00A54861">
        <w:rPr>
          <w:rStyle w:val="Hyperlink"/>
          <w:rFonts w:cs="David"/>
          <w:b/>
          <w:bCs/>
          <w:sz w:val="24"/>
          <w:szCs w:val="24"/>
          <w:rtl/>
        </w:rPr>
        <w:t xml:space="preserve">27.10-19.11.1933: </w:t>
      </w:r>
      <w:r w:rsidRPr="00A54861">
        <w:rPr>
          <w:rStyle w:val="Hyperlink"/>
          <w:rFonts w:cs="David" w:hint="cs"/>
          <w:b/>
          <w:bCs/>
          <w:sz w:val="24"/>
          <w:szCs w:val="24"/>
          <w:rtl/>
        </w:rPr>
        <w:t>השרב</w:t>
      </w:r>
      <w:r w:rsidRPr="00A54861">
        <w:rPr>
          <w:rStyle w:val="Hyperlink"/>
          <w:rFonts w:cs="David"/>
          <w:b/>
          <w:bCs/>
          <w:sz w:val="24"/>
          <w:szCs w:val="24"/>
          <w:rtl/>
        </w:rPr>
        <w:t xml:space="preserve"> </w:t>
      </w:r>
      <w:r w:rsidRPr="00A54861">
        <w:rPr>
          <w:rStyle w:val="Hyperlink"/>
          <w:rFonts w:cs="David" w:hint="cs"/>
          <w:b/>
          <w:bCs/>
          <w:sz w:val="24"/>
          <w:szCs w:val="24"/>
          <w:rtl/>
        </w:rPr>
        <w:t>הארוך</w:t>
      </w:r>
      <w:r w:rsidRPr="00A54861">
        <w:rPr>
          <w:rStyle w:val="Hyperlink"/>
          <w:rFonts w:cs="David"/>
          <w:b/>
          <w:bCs/>
          <w:sz w:val="24"/>
          <w:szCs w:val="24"/>
          <w:rtl/>
        </w:rPr>
        <w:t xml:space="preserve"> </w:t>
      </w:r>
      <w:r w:rsidRPr="00A54861">
        <w:rPr>
          <w:rStyle w:val="Hyperlink"/>
          <w:rFonts w:cs="David" w:hint="cs"/>
          <w:b/>
          <w:bCs/>
          <w:sz w:val="24"/>
          <w:szCs w:val="24"/>
          <w:rtl/>
        </w:rPr>
        <w:t>ביותר</w:t>
      </w:r>
      <w:r w:rsidRPr="00A54861">
        <w:rPr>
          <w:rStyle w:val="Hyperlink"/>
          <w:rFonts w:cs="David"/>
          <w:b/>
          <w:bCs/>
          <w:sz w:val="24"/>
          <w:szCs w:val="24"/>
          <w:rtl/>
        </w:rPr>
        <w:t xml:space="preserve"> </w:t>
      </w:r>
      <w:r w:rsidRPr="00A54861">
        <w:rPr>
          <w:rStyle w:val="Hyperlink"/>
          <w:rFonts w:cs="David" w:hint="cs"/>
          <w:b/>
          <w:bCs/>
          <w:sz w:val="24"/>
          <w:szCs w:val="24"/>
          <w:rtl/>
        </w:rPr>
        <w:t>המתועד</w:t>
      </w:r>
      <w:r w:rsidRPr="00A54861">
        <w:rPr>
          <w:rStyle w:val="Hyperlink"/>
          <w:rFonts w:cs="David"/>
          <w:b/>
          <w:bCs/>
          <w:sz w:val="24"/>
          <w:szCs w:val="24"/>
          <w:rtl/>
        </w:rPr>
        <w:t xml:space="preserve"> </w:t>
      </w:r>
      <w:r w:rsidRPr="00A54861">
        <w:rPr>
          <w:rStyle w:val="Hyperlink"/>
          <w:rFonts w:cs="David" w:hint="cs"/>
          <w:b/>
          <w:bCs/>
          <w:sz w:val="24"/>
          <w:szCs w:val="24"/>
          <w:rtl/>
        </w:rPr>
        <w:t>בישראל</w:t>
      </w:r>
      <w:r w:rsidRPr="00A54861">
        <w:rPr>
          <w:rStyle w:val="Hyperlink"/>
          <w:rFonts w:cs="David"/>
          <w:b/>
          <w:bCs/>
          <w:sz w:val="24"/>
          <w:szCs w:val="24"/>
          <w:rtl/>
        </w:rPr>
        <w:t xml:space="preserve">, </w:t>
      </w:r>
      <w:r w:rsidRPr="00A54861">
        <w:rPr>
          <w:rStyle w:val="Hyperlink"/>
          <w:rFonts w:cs="David" w:hint="cs"/>
          <w:b/>
          <w:bCs/>
          <w:sz w:val="24"/>
          <w:szCs w:val="24"/>
          <w:rtl/>
        </w:rPr>
        <w:t>עד</w:t>
      </w:r>
      <w:r w:rsidRPr="00A54861">
        <w:rPr>
          <w:rStyle w:val="Hyperlink"/>
          <w:rFonts w:cs="David"/>
          <w:b/>
          <w:bCs/>
          <w:sz w:val="24"/>
          <w:szCs w:val="24"/>
          <w:rtl/>
        </w:rPr>
        <w:t xml:space="preserve"> 24 </w:t>
      </w:r>
      <w:r w:rsidRPr="00A54861">
        <w:rPr>
          <w:rStyle w:val="Hyperlink"/>
          <w:rFonts w:cs="David" w:hint="cs"/>
          <w:b/>
          <w:bCs/>
          <w:sz w:val="24"/>
          <w:szCs w:val="24"/>
          <w:rtl/>
        </w:rPr>
        <w:t>ימי</w:t>
      </w:r>
      <w:r w:rsidRPr="00A54861">
        <w:rPr>
          <w:rStyle w:val="Hyperlink"/>
          <w:rFonts w:cs="David"/>
          <w:b/>
          <w:bCs/>
          <w:sz w:val="24"/>
          <w:szCs w:val="24"/>
          <w:rtl/>
        </w:rPr>
        <w:t xml:space="preserve"> </w:t>
      </w:r>
      <w:r w:rsidRPr="00A54861">
        <w:rPr>
          <w:rStyle w:val="Hyperlink"/>
          <w:rFonts w:cs="David" w:hint="cs"/>
          <w:b/>
          <w:bCs/>
          <w:sz w:val="24"/>
          <w:szCs w:val="24"/>
          <w:rtl/>
        </w:rPr>
        <w:t>שרב</w:t>
      </w:r>
      <w:r w:rsidRPr="00A54861">
        <w:rPr>
          <w:rStyle w:val="Hyperlink"/>
          <w:rFonts w:cs="David"/>
          <w:b/>
          <w:bCs/>
          <w:sz w:val="24"/>
          <w:szCs w:val="24"/>
          <w:rtl/>
        </w:rPr>
        <w:t xml:space="preserve"> </w:t>
      </w:r>
      <w:r w:rsidRPr="00A54861">
        <w:rPr>
          <w:rStyle w:val="Hyperlink"/>
          <w:rFonts w:cs="David" w:hint="cs"/>
          <w:b/>
          <w:bCs/>
          <w:sz w:val="24"/>
          <w:szCs w:val="24"/>
          <w:rtl/>
        </w:rPr>
        <w:t>רצופים</w:t>
      </w:r>
    </w:p>
    <w:p w:rsidR="00605E32" w:rsidRPr="00A2607A" w:rsidRDefault="00605E32" w:rsidP="006819F6">
      <w:pPr>
        <w:pStyle w:val="a8"/>
        <w:numPr>
          <w:ilvl w:val="0"/>
          <w:numId w:val="4"/>
        </w:numPr>
        <w:spacing w:line="360" w:lineRule="auto"/>
        <w:jc w:val="both"/>
        <w:rPr>
          <w:rStyle w:val="Hyperlink"/>
          <w:rFonts w:cs="David"/>
          <w:sz w:val="24"/>
          <w:szCs w:val="24"/>
          <w:rtl/>
        </w:rPr>
      </w:pPr>
      <w:r w:rsidRPr="00A54861">
        <w:rPr>
          <w:rStyle w:val="Hyperlink"/>
          <w:b/>
          <w:bCs/>
          <w:rtl/>
        </w:rPr>
        <w:fldChar w:fldCharType="end"/>
      </w:r>
      <w:hyperlink w:anchor="ממושך40" w:history="1">
        <w:r w:rsidRPr="00A2607A">
          <w:rPr>
            <w:rStyle w:val="Hyperlink"/>
            <w:rFonts w:cs="David"/>
            <w:sz w:val="24"/>
            <w:szCs w:val="24"/>
            <w:rtl/>
          </w:rPr>
          <w:t>03-07.10.1940</w:t>
        </w:r>
        <w:r>
          <w:rPr>
            <w:rStyle w:val="Hyperlink"/>
            <w:rFonts w:cs="David" w:hint="cs"/>
            <w:sz w:val="24"/>
            <w:szCs w:val="24"/>
            <w:rtl/>
          </w:rPr>
          <w:t xml:space="preserve">: </w:t>
        </w:r>
        <w:r w:rsidRPr="00A2607A">
          <w:rPr>
            <w:rStyle w:val="Hyperlink"/>
            <w:rFonts w:cs="David" w:hint="cs"/>
            <w:sz w:val="24"/>
            <w:szCs w:val="24"/>
            <w:rtl/>
          </w:rPr>
          <w:t>כ</w:t>
        </w:r>
        <w:r w:rsidRPr="00A2607A">
          <w:rPr>
            <w:rStyle w:val="Hyperlink"/>
            <w:rFonts w:cs="David"/>
            <w:sz w:val="24"/>
            <w:szCs w:val="24"/>
            <w:rtl/>
          </w:rPr>
          <w:t>-</w:t>
        </w:r>
        <w:r>
          <w:rPr>
            <w:rStyle w:val="Hyperlink"/>
            <w:rFonts w:cs="David" w:hint="cs"/>
            <w:sz w:val="24"/>
            <w:szCs w:val="24"/>
            <w:rtl/>
          </w:rPr>
          <w:t xml:space="preserve"> </w:t>
        </w:r>
        <w:r w:rsidRPr="00A2607A">
          <w:rPr>
            <w:rStyle w:val="Hyperlink"/>
            <w:rFonts w:cs="David"/>
            <w:sz w:val="24"/>
            <w:szCs w:val="24"/>
            <w:rtl/>
          </w:rPr>
          <w:t xml:space="preserve">40 </w:t>
        </w:r>
        <w:r w:rsidRPr="00A2607A">
          <w:rPr>
            <w:rStyle w:val="Hyperlink"/>
            <w:rFonts w:cs="David" w:hint="cs"/>
            <w:sz w:val="24"/>
            <w:szCs w:val="24"/>
            <w:rtl/>
          </w:rPr>
          <w:t>מ</w:t>
        </w:r>
        <w:r w:rsidRPr="00A2607A">
          <w:rPr>
            <w:rStyle w:val="Hyperlink"/>
            <w:rFonts w:cs="David"/>
            <w:sz w:val="24"/>
            <w:szCs w:val="24"/>
            <w:rtl/>
          </w:rPr>
          <w:t>"</w:t>
        </w:r>
        <w:r w:rsidRPr="00A2607A">
          <w:rPr>
            <w:rStyle w:val="Hyperlink"/>
            <w:rFonts w:cs="David" w:hint="cs"/>
            <w:sz w:val="24"/>
            <w:szCs w:val="24"/>
            <w:rtl/>
          </w:rPr>
          <w:t>צ</w:t>
        </w:r>
        <w:r w:rsidRPr="00A2607A">
          <w:rPr>
            <w:rStyle w:val="Hyperlink"/>
            <w:rFonts w:cs="David"/>
            <w:sz w:val="24"/>
            <w:szCs w:val="24"/>
            <w:rtl/>
          </w:rPr>
          <w:t xml:space="preserve"> </w:t>
        </w:r>
        <w:r w:rsidRPr="00A2607A">
          <w:rPr>
            <w:rStyle w:val="Hyperlink"/>
            <w:rFonts w:cs="David" w:hint="cs"/>
            <w:sz w:val="24"/>
            <w:szCs w:val="24"/>
            <w:rtl/>
          </w:rPr>
          <w:t>ויותר</w:t>
        </w:r>
        <w:r w:rsidRPr="00A2607A">
          <w:rPr>
            <w:rStyle w:val="Hyperlink"/>
            <w:rFonts w:cs="David"/>
            <w:sz w:val="24"/>
            <w:szCs w:val="24"/>
            <w:rtl/>
          </w:rPr>
          <w:t xml:space="preserve"> </w:t>
        </w:r>
        <w:r w:rsidRPr="00A2607A">
          <w:rPr>
            <w:rStyle w:val="Hyperlink"/>
            <w:rFonts w:cs="David" w:hint="cs"/>
            <w:sz w:val="24"/>
            <w:szCs w:val="24"/>
            <w:rtl/>
          </w:rPr>
          <w:t>בעמקי</w:t>
        </w:r>
        <w:r w:rsidRPr="00A2607A">
          <w:rPr>
            <w:rStyle w:val="Hyperlink"/>
            <w:rFonts w:cs="David"/>
            <w:sz w:val="24"/>
            <w:szCs w:val="24"/>
            <w:rtl/>
          </w:rPr>
          <w:t xml:space="preserve"> </w:t>
        </w:r>
        <w:r w:rsidRPr="00A2607A">
          <w:rPr>
            <w:rStyle w:val="Hyperlink"/>
            <w:rFonts w:cs="David" w:hint="cs"/>
            <w:sz w:val="24"/>
            <w:szCs w:val="24"/>
            <w:rtl/>
          </w:rPr>
          <w:t>המזרח</w:t>
        </w:r>
        <w:r w:rsidRPr="00A2607A">
          <w:rPr>
            <w:rStyle w:val="Hyperlink"/>
            <w:rFonts w:cs="David"/>
            <w:sz w:val="24"/>
            <w:szCs w:val="24"/>
            <w:rtl/>
          </w:rPr>
          <w:t xml:space="preserve"> </w:t>
        </w:r>
        <w:r w:rsidRPr="00A2607A">
          <w:rPr>
            <w:rStyle w:val="Hyperlink"/>
            <w:rFonts w:cs="David" w:hint="cs"/>
            <w:sz w:val="24"/>
            <w:szCs w:val="24"/>
            <w:rtl/>
          </w:rPr>
          <w:t>ובשיא</w:t>
        </w:r>
        <w:r w:rsidRPr="00A2607A">
          <w:rPr>
            <w:rStyle w:val="Hyperlink"/>
            <w:rFonts w:cs="David"/>
            <w:sz w:val="24"/>
            <w:szCs w:val="24"/>
            <w:rtl/>
          </w:rPr>
          <w:t xml:space="preserve"> </w:t>
        </w:r>
        <w:r w:rsidRPr="00A2607A">
          <w:rPr>
            <w:rStyle w:val="Hyperlink"/>
            <w:rFonts w:cs="David" w:hint="cs"/>
            <w:sz w:val="24"/>
            <w:szCs w:val="24"/>
            <w:rtl/>
          </w:rPr>
          <w:t>השרב</w:t>
        </w:r>
        <w:r w:rsidRPr="00A2607A">
          <w:rPr>
            <w:rStyle w:val="Hyperlink"/>
            <w:rFonts w:cs="David"/>
            <w:sz w:val="24"/>
            <w:szCs w:val="24"/>
            <w:rtl/>
          </w:rPr>
          <w:t xml:space="preserve"> 45 </w:t>
        </w:r>
        <w:r w:rsidRPr="00A2607A">
          <w:rPr>
            <w:rStyle w:val="Hyperlink"/>
            <w:rFonts w:cs="David" w:hint="cs"/>
            <w:sz w:val="24"/>
            <w:szCs w:val="24"/>
            <w:rtl/>
          </w:rPr>
          <w:t>מ</w:t>
        </w:r>
        <w:r w:rsidRPr="00A2607A">
          <w:rPr>
            <w:rStyle w:val="Hyperlink"/>
            <w:rFonts w:cs="David"/>
            <w:sz w:val="24"/>
            <w:szCs w:val="24"/>
            <w:rtl/>
          </w:rPr>
          <w:t>"</w:t>
        </w:r>
        <w:r w:rsidRPr="00A2607A">
          <w:rPr>
            <w:rStyle w:val="Hyperlink"/>
            <w:rFonts w:cs="David" w:hint="cs"/>
            <w:sz w:val="24"/>
            <w:szCs w:val="24"/>
            <w:rtl/>
          </w:rPr>
          <w:t>צ</w:t>
        </w:r>
        <w:r w:rsidRPr="00A2607A">
          <w:rPr>
            <w:rStyle w:val="Hyperlink"/>
            <w:rFonts w:cs="David"/>
            <w:sz w:val="24"/>
            <w:szCs w:val="24"/>
            <w:rtl/>
          </w:rPr>
          <w:t xml:space="preserve"> </w:t>
        </w:r>
        <w:r w:rsidRPr="00A2607A">
          <w:rPr>
            <w:rStyle w:val="Hyperlink"/>
            <w:rFonts w:cs="David" w:hint="cs"/>
            <w:sz w:val="24"/>
            <w:szCs w:val="24"/>
            <w:rtl/>
          </w:rPr>
          <w:t>בטבריה</w:t>
        </w:r>
        <w:r w:rsidRPr="00A2607A">
          <w:rPr>
            <w:rStyle w:val="Hyperlink"/>
            <w:rFonts w:cs="David"/>
            <w:sz w:val="24"/>
            <w:szCs w:val="24"/>
            <w:rtl/>
          </w:rPr>
          <w:t xml:space="preserve"> </w:t>
        </w:r>
        <w:r w:rsidRPr="00A2607A">
          <w:rPr>
            <w:rStyle w:val="Hyperlink"/>
            <w:rFonts w:cs="David" w:hint="cs"/>
            <w:sz w:val="24"/>
            <w:szCs w:val="24"/>
            <w:rtl/>
          </w:rPr>
          <w:t>וביריחו</w:t>
        </w:r>
      </w:hyperlink>
    </w:p>
    <w:p w:rsidR="00605E32" w:rsidRPr="00A2607A" w:rsidRDefault="00D46C6B" w:rsidP="006819F6">
      <w:pPr>
        <w:pStyle w:val="a8"/>
        <w:numPr>
          <w:ilvl w:val="0"/>
          <w:numId w:val="4"/>
        </w:numPr>
        <w:spacing w:line="360" w:lineRule="auto"/>
        <w:jc w:val="both"/>
        <w:rPr>
          <w:rStyle w:val="Hyperlink"/>
          <w:rFonts w:cs="David"/>
          <w:sz w:val="24"/>
          <w:szCs w:val="24"/>
          <w:rtl/>
        </w:rPr>
      </w:pPr>
      <w:hyperlink w:anchor="ממושך43" w:history="1">
        <w:r w:rsidR="00605E32" w:rsidRPr="00A2607A">
          <w:rPr>
            <w:rStyle w:val="Hyperlink"/>
            <w:rFonts w:cs="David"/>
            <w:sz w:val="24"/>
            <w:szCs w:val="24"/>
            <w:rtl/>
          </w:rPr>
          <w:t>29.09-04.10.1943</w:t>
        </w:r>
        <w:r w:rsidR="00605E32">
          <w:rPr>
            <w:rStyle w:val="Hyperlink"/>
            <w:rFonts w:cs="David" w:hint="cs"/>
            <w:sz w:val="24"/>
            <w:szCs w:val="24"/>
            <w:rtl/>
          </w:rPr>
          <w:t xml:space="preserve">: </w:t>
        </w:r>
        <w:r w:rsidR="00605E32" w:rsidRPr="00A2607A">
          <w:rPr>
            <w:rStyle w:val="Hyperlink"/>
            <w:rFonts w:cs="David"/>
            <w:sz w:val="24"/>
            <w:szCs w:val="24"/>
            <w:rtl/>
          </w:rPr>
          <w:t>שרב קיצוני וממושך קובע שיאי טמפרטורה חודשיים</w:t>
        </w:r>
      </w:hyperlink>
    </w:p>
    <w:p w:rsidR="00605E32" w:rsidRPr="00A2607A" w:rsidRDefault="00605E32" w:rsidP="006819F6">
      <w:pPr>
        <w:pStyle w:val="a8"/>
        <w:numPr>
          <w:ilvl w:val="0"/>
          <w:numId w:val="4"/>
        </w:numPr>
        <w:spacing w:line="360" w:lineRule="auto"/>
        <w:jc w:val="both"/>
        <w:rPr>
          <w:rStyle w:val="Hyperlink"/>
          <w:rFonts w:cs="David"/>
          <w:sz w:val="24"/>
          <w:szCs w:val="24"/>
          <w:rtl/>
        </w:rPr>
      </w:pPr>
      <w:r w:rsidRPr="00A2607A">
        <w:rPr>
          <w:rStyle w:val="Hyperlink"/>
          <w:rtl/>
        </w:rPr>
        <w:fldChar w:fldCharType="begin"/>
      </w:r>
      <w:r w:rsidRPr="00A2607A">
        <w:rPr>
          <w:rStyle w:val="Hyperlink"/>
          <w:rtl/>
        </w:rPr>
        <w:instrText xml:space="preserve"> </w:instrText>
      </w:r>
      <w:r w:rsidRPr="00A2607A">
        <w:rPr>
          <w:rStyle w:val="Hyperlink"/>
        </w:rPr>
        <w:instrText>HYPERLINK</w:instrText>
      </w:r>
      <w:r w:rsidRPr="00A2607A">
        <w:rPr>
          <w:rStyle w:val="Hyperlink"/>
          <w:rtl/>
        </w:rPr>
        <w:instrText xml:space="preserve">  \</w:instrText>
      </w:r>
      <w:r w:rsidRPr="00A2607A">
        <w:rPr>
          <w:rStyle w:val="Hyperlink"/>
        </w:rPr>
        <w:instrText>l</w:instrText>
      </w:r>
      <w:r w:rsidRPr="00A2607A">
        <w:rPr>
          <w:rStyle w:val="Hyperlink"/>
          <w:rtl/>
        </w:rPr>
        <w:instrText xml:space="preserve"> "</w:instrText>
      </w:r>
      <w:r w:rsidRPr="00A2607A">
        <w:rPr>
          <w:rStyle w:val="Hyperlink"/>
          <w:rFonts w:hint="cs"/>
          <w:rtl/>
        </w:rPr>
        <w:instrText>ממושך</w:instrText>
      </w:r>
      <w:r w:rsidRPr="00A2607A">
        <w:rPr>
          <w:rStyle w:val="Hyperlink"/>
          <w:rtl/>
        </w:rPr>
        <w:instrText xml:space="preserve">70" </w:instrText>
      </w:r>
      <w:r w:rsidRPr="00A2607A">
        <w:rPr>
          <w:rStyle w:val="Hyperlink"/>
          <w:rtl/>
        </w:rPr>
        <w:fldChar w:fldCharType="separate"/>
      </w:r>
      <w:r w:rsidRPr="00A2607A">
        <w:rPr>
          <w:rStyle w:val="Hyperlink"/>
          <w:rFonts w:cs="David"/>
          <w:sz w:val="24"/>
          <w:szCs w:val="24"/>
          <w:rtl/>
        </w:rPr>
        <w:t>09-13.04.1970</w:t>
      </w:r>
      <w:r>
        <w:rPr>
          <w:rStyle w:val="Hyperlink"/>
          <w:rFonts w:cs="David" w:hint="cs"/>
          <w:sz w:val="24"/>
          <w:szCs w:val="24"/>
          <w:rtl/>
        </w:rPr>
        <w:t xml:space="preserve">: </w:t>
      </w:r>
      <w:r w:rsidRPr="00A2607A">
        <w:rPr>
          <w:rStyle w:val="Hyperlink"/>
          <w:rFonts w:cs="David" w:hint="cs"/>
          <w:sz w:val="24"/>
          <w:szCs w:val="24"/>
          <w:rtl/>
        </w:rPr>
        <w:t>שרב</w:t>
      </w:r>
      <w:r w:rsidRPr="00A2607A">
        <w:rPr>
          <w:rStyle w:val="Hyperlink"/>
          <w:rFonts w:cs="David"/>
          <w:sz w:val="24"/>
          <w:szCs w:val="24"/>
          <w:rtl/>
        </w:rPr>
        <w:t xml:space="preserve"> </w:t>
      </w:r>
      <w:r w:rsidRPr="00A2607A">
        <w:rPr>
          <w:rStyle w:val="Hyperlink"/>
          <w:rFonts w:cs="David" w:hint="cs"/>
          <w:sz w:val="24"/>
          <w:szCs w:val="24"/>
          <w:rtl/>
        </w:rPr>
        <w:t>ממושך</w:t>
      </w:r>
      <w:r w:rsidRPr="00A2607A">
        <w:rPr>
          <w:rStyle w:val="Hyperlink"/>
          <w:rFonts w:cs="David"/>
          <w:sz w:val="24"/>
          <w:szCs w:val="24"/>
          <w:rtl/>
        </w:rPr>
        <w:t xml:space="preserve"> </w:t>
      </w:r>
      <w:r w:rsidRPr="00A2607A">
        <w:rPr>
          <w:rStyle w:val="Hyperlink"/>
          <w:rFonts w:cs="David" w:hint="cs"/>
          <w:sz w:val="24"/>
          <w:szCs w:val="24"/>
          <w:rtl/>
        </w:rPr>
        <w:t>קובע</w:t>
      </w:r>
      <w:r w:rsidRPr="00A2607A">
        <w:rPr>
          <w:rStyle w:val="Hyperlink"/>
          <w:rFonts w:cs="David"/>
          <w:sz w:val="24"/>
          <w:szCs w:val="24"/>
          <w:rtl/>
        </w:rPr>
        <w:t xml:space="preserve"> </w:t>
      </w:r>
      <w:r w:rsidRPr="00A2607A">
        <w:rPr>
          <w:rStyle w:val="Hyperlink"/>
          <w:rFonts w:cs="David" w:hint="cs"/>
          <w:sz w:val="24"/>
          <w:szCs w:val="24"/>
          <w:rtl/>
        </w:rPr>
        <w:t>שיאים</w:t>
      </w:r>
      <w:r w:rsidRPr="00A2607A">
        <w:rPr>
          <w:rStyle w:val="Hyperlink"/>
          <w:rFonts w:cs="David"/>
          <w:sz w:val="24"/>
          <w:szCs w:val="24"/>
          <w:rtl/>
        </w:rPr>
        <w:t xml:space="preserve"> </w:t>
      </w:r>
      <w:r w:rsidRPr="00A2607A">
        <w:rPr>
          <w:rStyle w:val="Hyperlink"/>
          <w:rFonts w:cs="David" w:hint="cs"/>
          <w:sz w:val="24"/>
          <w:szCs w:val="24"/>
          <w:rtl/>
        </w:rPr>
        <w:t>במספר</w:t>
      </w:r>
      <w:r w:rsidRPr="00A2607A">
        <w:rPr>
          <w:rStyle w:val="Hyperlink"/>
          <w:rFonts w:cs="David"/>
          <w:sz w:val="24"/>
          <w:szCs w:val="24"/>
          <w:rtl/>
        </w:rPr>
        <w:t xml:space="preserve"> </w:t>
      </w:r>
      <w:r w:rsidRPr="00A2607A">
        <w:rPr>
          <w:rStyle w:val="Hyperlink"/>
          <w:rFonts w:cs="David" w:hint="cs"/>
          <w:sz w:val="24"/>
          <w:szCs w:val="24"/>
          <w:rtl/>
        </w:rPr>
        <w:t>תחנות</w:t>
      </w:r>
    </w:p>
    <w:p w:rsidR="00605E32" w:rsidRPr="00A2607A" w:rsidRDefault="00605E32" w:rsidP="006819F6">
      <w:pPr>
        <w:pStyle w:val="a8"/>
        <w:numPr>
          <w:ilvl w:val="0"/>
          <w:numId w:val="4"/>
        </w:numPr>
        <w:spacing w:line="360" w:lineRule="auto"/>
        <w:jc w:val="both"/>
        <w:rPr>
          <w:rStyle w:val="Hyperlink"/>
          <w:rFonts w:cs="David"/>
          <w:sz w:val="24"/>
          <w:szCs w:val="24"/>
          <w:rtl/>
        </w:rPr>
      </w:pPr>
      <w:r w:rsidRPr="00A2607A">
        <w:rPr>
          <w:rStyle w:val="Hyperlink"/>
          <w:rtl/>
        </w:rPr>
        <w:fldChar w:fldCharType="end"/>
      </w:r>
      <w:hyperlink w:anchor="ממושך98" w:history="1">
        <w:r w:rsidRPr="00A2607A">
          <w:rPr>
            <w:rStyle w:val="Hyperlink"/>
            <w:rFonts w:cs="David"/>
            <w:sz w:val="24"/>
            <w:szCs w:val="24"/>
            <w:rtl/>
          </w:rPr>
          <w:t>10-17.04.1998</w:t>
        </w:r>
        <w:r>
          <w:rPr>
            <w:rStyle w:val="Hyperlink"/>
            <w:rFonts w:cs="David" w:hint="cs"/>
            <w:sz w:val="24"/>
            <w:szCs w:val="24"/>
            <w:rtl/>
          </w:rPr>
          <w:t xml:space="preserve">: </w:t>
        </w:r>
        <w:r w:rsidRPr="00A2607A">
          <w:rPr>
            <w:rStyle w:val="Hyperlink"/>
            <w:rFonts w:cs="David" w:hint="cs"/>
            <w:sz w:val="24"/>
            <w:szCs w:val="24"/>
            <w:rtl/>
          </w:rPr>
          <w:t>שרב</w:t>
        </w:r>
        <w:r w:rsidRPr="00A2607A">
          <w:rPr>
            <w:rStyle w:val="Hyperlink"/>
            <w:rFonts w:cs="David"/>
            <w:sz w:val="24"/>
            <w:szCs w:val="24"/>
            <w:rtl/>
          </w:rPr>
          <w:t xml:space="preserve"> </w:t>
        </w:r>
        <w:r w:rsidRPr="00A2607A">
          <w:rPr>
            <w:rStyle w:val="Hyperlink"/>
            <w:rFonts w:cs="David" w:hint="cs"/>
            <w:sz w:val="24"/>
            <w:szCs w:val="24"/>
            <w:rtl/>
          </w:rPr>
          <w:t>ממושך</w:t>
        </w:r>
        <w:r w:rsidRPr="00A2607A">
          <w:rPr>
            <w:rStyle w:val="Hyperlink"/>
            <w:rFonts w:cs="David"/>
            <w:sz w:val="24"/>
            <w:szCs w:val="24"/>
            <w:rtl/>
          </w:rPr>
          <w:t xml:space="preserve"> </w:t>
        </w:r>
        <w:r w:rsidRPr="00A2607A">
          <w:rPr>
            <w:rStyle w:val="Hyperlink"/>
            <w:rFonts w:cs="David" w:hint="cs"/>
            <w:sz w:val="24"/>
            <w:szCs w:val="24"/>
            <w:rtl/>
          </w:rPr>
          <w:t>במיוחד</w:t>
        </w:r>
        <w:r w:rsidRPr="00A2607A">
          <w:rPr>
            <w:rStyle w:val="Hyperlink"/>
            <w:rFonts w:cs="David"/>
            <w:sz w:val="24"/>
            <w:szCs w:val="24"/>
            <w:rtl/>
          </w:rPr>
          <w:t xml:space="preserve"> </w:t>
        </w:r>
        <w:r w:rsidRPr="00A2607A">
          <w:rPr>
            <w:rStyle w:val="Hyperlink"/>
            <w:rFonts w:cs="David" w:hint="cs"/>
            <w:sz w:val="24"/>
            <w:szCs w:val="24"/>
            <w:rtl/>
          </w:rPr>
          <w:t>בחפיפה</w:t>
        </w:r>
        <w:r w:rsidRPr="00A2607A">
          <w:rPr>
            <w:rStyle w:val="Hyperlink"/>
            <w:rFonts w:cs="David"/>
            <w:sz w:val="24"/>
            <w:szCs w:val="24"/>
            <w:rtl/>
          </w:rPr>
          <w:t xml:space="preserve"> </w:t>
        </w:r>
        <w:r w:rsidRPr="00A2607A">
          <w:rPr>
            <w:rStyle w:val="Hyperlink"/>
            <w:rFonts w:cs="David" w:hint="cs"/>
            <w:sz w:val="24"/>
            <w:szCs w:val="24"/>
            <w:rtl/>
          </w:rPr>
          <w:t>מלאה</w:t>
        </w:r>
        <w:r w:rsidRPr="00A2607A">
          <w:rPr>
            <w:rStyle w:val="Hyperlink"/>
            <w:rFonts w:cs="David"/>
            <w:sz w:val="24"/>
            <w:szCs w:val="24"/>
            <w:rtl/>
          </w:rPr>
          <w:t xml:space="preserve"> </w:t>
        </w:r>
        <w:r w:rsidRPr="00A2607A">
          <w:rPr>
            <w:rStyle w:val="Hyperlink"/>
            <w:rFonts w:cs="David" w:hint="cs"/>
            <w:sz w:val="24"/>
            <w:szCs w:val="24"/>
            <w:rtl/>
          </w:rPr>
          <w:t>לחג</w:t>
        </w:r>
        <w:r w:rsidRPr="00A2607A">
          <w:rPr>
            <w:rStyle w:val="Hyperlink"/>
            <w:rFonts w:cs="David"/>
            <w:sz w:val="24"/>
            <w:szCs w:val="24"/>
            <w:rtl/>
          </w:rPr>
          <w:t xml:space="preserve"> </w:t>
        </w:r>
        <w:r w:rsidRPr="00A2607A">
          <w:rPr>
            <w:rStyle w:val="Hyperlink"/>
            <w:rFonts w:cs="David" w:hint="cs"/>
            <w:sz w:val="24"/>
            <w:szCs w:val="24"/>
            <w:rtl/>
          </w:rPr>
          <w:t>הפסח</w:t>
        </w:r>
      </w:hyperlink>
    </w:p>
    <w:p w:rsidR="00605E32" w:rsidRPr="00A54861" w:rsidRDefault="00D46C6B" w:rsidP="006819F6">
      <w:pPr>
        <w:pStyle w:val="a8"/>
        <w:numPr>
          <w:ilvl w:val="0"/>
          <w:numId w:val="4"/>
        </w:numPr>
        <w:spacing w:line="360" w:lineRule="auto"/>
        <w:jc w:val="both"/>
        <w:rPr>
          <w:rStyle w:val="Hyperlink"/>
          <w:rFonts w:cs="David"/>
          <w:b/>
          <w:bCs/>
          <w:sz w:val="24"/>
          <w:szCs w:val="24"/>
          <w:rtl/>
        </w:rPr>
      </w:pPr>
      <w:hyperlink w:anchor="ממושך08" w:history="1">
        <w:r w:rsidR="00605E32" w:rsidRPr="00A54861">
          <w:rPr>
            <w:rStyle w:val="Hyperlink"/>
            <w:rFonts w:cs="David"/>
            <w:b/>
            <w:bCs/>
            <w:sz w:val="24"/>
            <w:szCs w:val="24"/>
            <w:rtl/>
          </w:rPr>
          <w:t xml:space="preserve">21-26.3.2008: </w:t>
        </w:r>
        <w:r w:rsidR="00605E32" w:rsidRPr="00A54861">
          <w:rPr>
            <w:rStyle w:val="Hyperlink"/>
            <w:rFonts w:cs="David" w:hint="cs"/>
            <w:b/>
            <w:bCs/>
            <w:sz w:val="24"/>
            <w:szCs w:val="24"/>
            <w:rtl/>
          </w:rPr>
          <w:t>רצף</w:t>
        </w:r>
        <w:r w:rsidR="00605E32" w:rsidRPr="00A54861">
          <w:rPr>
            <w:rStyle w:val="Hyperlink"/>
            <w:rFonts w:cs="David"/>
            <w:b/>
            <w:bCs/>
            <w:sz w:val="24"/>
            <w:szCs w:val="24"/>
            <w:rtl/>
          </w:rPr>
          <w:t xml:space="preserve"> </w:t>
        </w:r>
        <w:r w:rsidR="00605E32" w:rsidRPr="00A54861">
          <w:rPr>
            <w:rStyle w:val="Hyperlink"/>
            <w:rFonts w:cs="David" w:hint="cs"/>
            <w:b/>
            <w:bCs/>
            <w:sz w:val="24"/>
            <w:szCs w:val="24"/>
            <w:rtl/>
          </w:rPr>
          <w:t>ימים</w:t>
        </w:r>
        <w:r w:rsidR="00605E32" w:rsidRPr="00A54861">
          <w:rPr>
            <w:rStyle w:val="Hyperlink"/>
            <w:rFonts w:cs="David"/>
            <w:b/>
            <w:bCs/>
            <w:sz w:val="24"/>
            <w:szCs w:val="24"/>
            <w:rtl/>
          </w:rPr>
          <w:t xml:space="preserve"> </w:t>
        </w:r>
        <w:r w:rsidR="00605E32" w:rsidRPr="00A54861">
          <w:rPr>
            <w:rStyle w:val="Hyperlink"/>
            <w:rFonts w:cs="David" w:hint="cs"/>
            <w:b/>
            <w:bCs/>
            <w:sz w:val="24"/>
            <w:szCs w:val="24"/>
            <w:rtl/>
          </w:rPr>
          <w:t>חמים</w:t>
        </w:r>
        <w:r w:rsidR="00605E32" w:rsidRPr="00A54861">
          <w:rPr>
            <w:rStyle w:val="Hyperlink"/>
            <w:rFonts w:cs="David"/>
            <w:b/>
            <w:bCs/>
            <w:sz w:val="24"/>
            <w:szCs w:val="24"/>
            <w:rtl/>
          </w:rPr>
          <w:t xml:space="preserve"> </w:t>
        </w:r>
        <w:r w:rsidR="00605E32" w:rsidRPr="00A54861">
          <w:rPr>
            <w:rStyle w:val="Hyperlink"/>
            <w:rFonts w:cs="David" w:hint="cs"/>
            <w:b/>
            <w:bCs/>
            <w:sz w:val="24"/>
            <w:szCs w:val="24"/>
            <w:rtl/>
          </w:rPr>
          <w:t>חסר</w:t>
        </w:r>
        <w:r w:rsidR="00605E32" w:rsidRPr="00A54861">
          <w:rPr>
            <w:rStyle w:val="Hyperlink"/>
            <w:rFonts w:cs="David"/>
            <w:b/>
            <w:bCs/>
            <w:sz w:val="24"/>
            <w:szCs w:val="24"/>
            <w:rtl/>
          </w:rPr>
          <w:t xml:space="preserve"> </w:t>
        </w:r>
        <w:r w:rsidR="00605E32" w:rsidRPr="00A54861">
          <w:rPr>
            <w:rStyle w:val="Hyperlink"/>
            <w:rFonts w:cs="David" w:hint="cs"/>
            <w:b/>
            <w:bCs/>
            <w:sz w:val="24"/>
            <w:szCs w:val="24"/>
            <w:rtl/>
          </w:rPr>
          <w:t>תקדים</w:t>
        </w:r>
        <w:r w:rsidR="00605E32" w:rsidRPr="00A54861">
          <w:rPr>
            <w:rStyle w:val="Hyperlink"/>
            <w:rFonts w:cs="David"/>
            <w:b/>
            <w:bCs/>
            <w:sz w:val="24"/>
            <w:szCs w:val="24"/>
            <w:rtl/>
          </w:rPr>
          <w:t xml:space="preserve"> </w:t>
        </w:r>
        <w:r w:rsidR="00605E32" w:rsidRPr="00A54861">
          <w:rPr>
            <w:rStyle w:val="Hyperlink"/>
            <w:rFonts w:cs="David" w:hint="cs"/>
            <w:b/>
            <w:bCs/>
            <w:sz w:val="24"/>
            <w:szCs w:val="24"/>
            <w:rtl/>
          </w:rPr>
          <w:t>לחודש</w:t>
        </w:r>
        <w:r w:rsidR="00605E32" w:rsidRPr="00A54861">
          <w:rPr>
            <w:rStyle w:val="Hyperlink"/>
            <w:rFonts w:cs="David"/>
            <w:b/>
            <w:bCs/>
            <w:sz w:val="24"/>
            <w:szCs w:val="24"/>
            <w:rtl/>
          </w:rPr>
          <w:t xml:space="preserve"> </w:t>
        </w:r>
        <w:r w:rsidR="00605E32" w:rsidRPr="00A54861">
          <w:rPr>
            <w:rStyle w:val="Hyperlink"/>
            <w:rFonts w:cs="David" w:hint="cs"/>
            <w:b/>
            <w:bCs/>
            <w:sz w:val="24"/>
            <w:szCs w:val="24"/>
            <w:rtl/>
          </w:rPr>
          <w:t>מרץ</w:t>
        </w:r>
      </w:hyperlink>
    </w:p>
    <w:p w:rsidR="00605E32" w:rsidRPr="00A2607A" w:rsidRDefault="00D46C6B" w:rsidP="006819F6">
      <w:pPr>
        <w:pStyle w:val="a8"/>
        <w:numPr>
          <w:ilvl w:val="0"/>
          <w:numId w:val="4"/>
        </w:numPr>
        <w:spacing w:line="360" w:lineRule="auto"/>
        <w:jc w:val="both"/>
        <w:rPr>
          <w:rStyle w:val="Hyperlink"/>
          <w:rFonts w:cs="David"/>
          <w:sz w:val="24"/>
          <w:szCs w:val="24"/>
          <w:rtl/>
        </w:rPr>
      </w:pPr>
      <w:hyperlink w:anchor="ממושך09" w:history="1">
        <w:r w:rsidR="00605E32" w:rsidRPr="00A2607A">
          <w:rPr>
            <w:rStyle w:val="Hyperlink"/>
            <w:rFonts w:cs="David"/>
            <w:sz w:val="24"/>
            <w:szCs w:val="24"/>
            <w:rtl/>
          </w:rPr>
          <w:t>15-20.10.2009</w:t>
        </w:r>
        <w:r w:rsidR="00605E32">
          <w:rPr>
            <w:rStyle w:val="Hyperlink"/>
            <w:rFonts w:cs="David" w:hint="cs"/>
            <w:sz w:val="24"/>
            <w:szCs w:val="24"/>
            <w:rtl/>
          </w:rPr>
          <w:t xml:space="preserve">: </w:t>
        </w:r>
        <w:r w:rsidR="00605E32" w:rsidRPr="00A2607A">
          <w:rPr>
            <w:rStyle w:val="Hyperlink"/>
            <w:rFonts w:cs="David" w:hint="cs"/>
            <w:sz w:val="24"/>
            <w:szCs w:val="24"/>
            <w:rtl/>
          </w:rPr>
          <w:t>שרב</w:t>
        </w:r>
        <w:r w:rsidR="00605E32" w:rsidRPr="00A2607A">
          <w:rPr>
            <w:rStyle w:val="Hyperlink"/>
            <w:rFonts w:cs="David"/>
            <w:sz w:val="24"/>
            <w:szCs w:val="24"/>
            <w:rtl/>
          </w:rPr>
          <w:t xml:space="preserve"> </w:t>
        </w:r>
        <w:r w:rsidR="00605E32" w:rsidRPr="00A2607A">
          <w:rPr>
            <w:rStyle w:val="Hyperlink"/>
            <w:rFonts w:cs="David" w:hint="cs"/>
            <w:sz w:val="24"/>
            <w:szCs w:val="24"/>
            <w:rtl/>
          </w:rPr>
          <w:t>ממושך</w:t>
        </w:r>
        <w:r w:rsidR="00605E32" w:rsidRPr="00A2607A">
          <w:rPr>
            <w:rStyle w:val="Hyperlink"/>
            <w:rFonts w:cs="David"/>
            <w:sz w:val="24"/>
            <w:szCs w:val="24"/>
            <w:rtl/>
          </w:rPr>
          <w:t xml:space="preserve"> </w:t>
        </w:r>
        <w:r w:rsidR="00605E32" w:rsidRPr="00A2607A">
          <w:rPr>
            <w:rStyle w:val="Hyperlink"/>
            <w:rFonts w:cs="David" w:hint="cs"/>
            <w:sz w:val="24"/>
            <w:szCs w:val="24"/>
            <w:rtl/>
          </w:rPr>
          <w:t>עם</w:t>
        </w:r>
        <w:r w:rsidR="00605E32" w:rsidRPr="00A2607A">
          <w:rPr>
            <w:rStyle w:val="Hyperlink"/>
            <w:rFonts w:cs="David"/>
            <w:sz w:val="24"/>
            <w:szCs w:val="24"/>
            <w:rtl/>
          </w:rPr>
          <w:t xml:space="preserve"> </w:t>
        </w:r>
        <w:r w:rsidR="00605E32" w:rsidRPr="00A2607A">
          <w:rPr>
            <w:rStyle w:val="Hyperlink"/>
            <w:rFonts w:cs="David" w:hint="cs"/>
            <w:sz w:val="24"/>
            <w:szCs w:val="24"/>
            <w:rtl/>
          </w:rPr>
          <w:t>טמפרטורות</w:t>
        </w:r>
        <w:r w:rsidR="00605E32" w:rsidRPr="00A2607A">
          <w:rPr>
            <w:rStyle w:val="Hyperlink"/>
            <w:rFonts w:cs="David"/>
            <w:sz w:val="24"/>
            <w:szCs w:val="24"/>
            <w:rtl/>
          </w:rPr>
          <w:t xml:space="preserve"> </w:t>
        </w:r>
        <w:r w:rsidR="00605E32" w:rsidRPr="00A2607A">
          <w:rPr>
            <w:rStyle w:val="Hyperlink"/>
            <w:rFonts w:cs="David" w:hint="cs"/>
            <w:sz w:val="24"/>
            <w:szCs w:val="24"/>
            <w:rtl/>
          </w:rPr>
          <w:t>מינימום</w:t>
        </w:r>
        <w:r w:rsidR="00605E32" w:rsidRPr="00A2607A">
          <w:rPr>
            <w:rStyle w:val="Hyperlink"/>
            <w:rFonts w:cs="David"/>
            <w:sz w:val="24"/>
            <w:szCs w:val="24"/>
            <w:rtl/>
          </w:rPr>
          <w:t xml:space="preserve"> </w:t>
        </w:r>
        <w:r w:rsidR="00605E32" w:rsidRPr="00A2607A">
          <w:rPr>
            <w:rStyle w:val="Hyperlink"/>
            <w:rFonts w:cs="David" w:hint="cs"/>
            <w:sz w:val="24"/>
            <w:szCs w:val="24"/>
            <w:rtl/>
          </w:rPr>
          <w:t>גבוהות</w:t>
        </w:r>
        <w:r w:rsidR="00605E32" w:rsidRPr="00A2607A">
          <w:rPr>
            <w:rStyle w:val="Hyperlink"/>
            <w:rFonts w:cs="David"/>
            <w:sz w:val="24"/>
            <w:szCs w:val="24"/>
            <w:rtl/>
          </w:rPr>
          <w:t xml:space="preserve"> </w:t>
        </w:r>
        <w:r w:rsidR="00605E32" w:rsidRPr="00A2607A">
          <w:rPr>
            <w:rStyle w:val="Hyperlink"/>
            <w:rFonts w:cs="David" w:hint="cs"/>
            <w:sz w:val="24"/>
            <w:szCs w:val="24"/>
            <w:rtl/>
          </w:rPr>
          <w:t>במיוחד</w:t>
        </w:r>
      </w:hyperlink>
    </w:p>
    <w:p w:rsidR="00605E32" w:rsidRPr="00A54861" w:rsidRDefault="00D46C6B" w:rsidP="006819F6">
      <w:pPr>
        <w:pStyle w:val="a8"/>
        <w:numPr>
          <w:ilvl w:val="0"/>
          <w:numId w:val="4"/>
        </w:numPr>
        <w:spacing w:line="360" w:lineRule="auto"/>
        <w:jc w:val="both"/>
        <w:rPr>
          <w:rStyle w:val="Hyperlink"/>
          <w:rFonts w:cs="David"/>
          <w:b/>
          <w:bCs/>
          <w:sz w:val="24"/>
          <w:szCs w:val="24"/>
          <w:rtl/>
        </w:rPr>
      </w:pPr>
      <w:hyperlink w:anchor="ממושך10א" w:history="1">
        <w:r w:rsidR="00605E32" w:rsidRPr="00A54861">
          <w:rPr>
            <w:rStyle w:val="Hyperlink"/>
            <w:rFonts w:cs="David"/>
            <w:b/>
            <w:bCs/>
            <w:sz w:val="24"/>
            <w:szCs w:val="24"/>
            <w:rtl/>
          </w:rPr>
          <w:t xml:space="preserve">13-21.10.2010: </w:t>
        </w:r>
        <w:r w:rsidR="00605E32" w:rsidRPr="00A54861">
          <w:rPr>
            <w:rStyle w:val="Hyperlink"/>
            <w:rFonts w:cs="David" w:hint="cs"/>
            <w:b/>
            <w:bCs/>
            <w:sz w:val="24"/>
            <w:szCs w:val="24"/>
            <w:rtl/>
          </w:rPr>
          <w:t>שרב</w:t>
        </w:r>
        <w:r w:rsidR="00605E32" w:rsidRPr="00A54861">
          <w:rPr>
            <w:rStyle w:val="Hyperlink"/>
            <w:rFonts w:cs="David"/>
            <w:b/>
            <w:bCs/>
            <w:sz w:val="24"/>
            <w:szCs w:val="24"/>
            <w:rtl/>
          </w:rPr>
          <w:t xml:space="preserve"> </w:t>
        </w:r>
        <w:r w:rsidR="00605E32" w:rsidRPr="00A54861">
          <w:rPr>
            <w:rStyle w:val="Hyperlink"/>
            <w:rFonts w:cs="David" w:hint="cs"/>
            <w:b/>
            <w:bCs/>
            <w:sz w:val="24"/>
            <w:szCs w:val="24"/>
            <w:rtl/>
          </w:rPr>
          <w:t>ממושך</w:t>
        </w:r>
        <w:r w:rsidR="00605E32" w:rsidRPr="00A54861">
          <w:rPr>
            <w:rStyle w:val="Hyperlink"/>
            <w:rFonts w:cs="David"/>
            <w:b/>
            <w:bCs/>
            <w:sz w:val="24"/>
            <w:szCs w:val="24"/>
            <w:rtl/>
          </w:rPr>
          <w:t xml:space="preserve"> </w:t>
        </w:r>
        <w:r w:rsidR="00605E32" w:rsidRPr="00A54861">
          <w:rPr>
            <w:rStyle w:val="Hyperlink"/>
            <w:rFonts w:cs="David" w:hint="cs"/>
            <w:b/>
            <w:bCs/>
            <w:sz w:val="24"/>
            <w:szCs w:val="24"/>
            <w:rtl/>
          </w:rPr>
          <w:t>בפנים</w:t>
        </w:r>
        <w:r w:rsidR="00605E32" w:rsidRPr="00A54861">
          <w:rPr>
            <w:rStyle w:val="Hyperlink"/>
            <w:rFonts w:cs="David"/>
            <w:b/>
            <w:bCs/>
            <w:sz w:val="24"/>
            <w:szCs w:val="24"/>
            <w:rtl/>
          </w:rPr>
          <w:t xml:space="preserve"> </w:t>
        </w:r>
        <w:r w:rsidR="00605E32" w:rsidRPr="00A54861">
          <w:rPr>
            <w:rStyle w:val="Hyperlink"/>
            <w:rFonts w:cs="David" w:hint="cs"/>
            <w:b/>
            <w:bCs/>
            <w:sz w:val="24"/>
            <w:szCs w:val="24"/>
            <w:rtl/>
          </w:rPr>
          <w:t>הארץ</w:t>
        </w:r>
        <w:r w:rsidR="00605E32" w:rsidRPr="00A54861">
          <w:rPr>
            <w:rStyle w:val="Hyperlink"/>
            <w:rFonts w:cs="David"/>
            <w:b/>
            <w:bCs/>
            <w:sz w:val="24"/>
            <w:szCs w:val="24"/>
            <w:rtl/>
          </w:rPr>
          <w:t xml:space="preserve"> </w:t>
        </w:r>
        <w:r w:rsidR="00605E32" w:rsidRPr="00A54861">
          <w:rPr>
            <w:rStyle w:val="Hyperlink"/>
            <w:rFonts w:cs="David" w:hint="cs"/>
            <w:b/>
            <w:bCs/>
            <w:sz w:val="24"/>
            <w:szCs w:val="24"/>
            <w:rtl/>
          </w:rPr>
          <w:t>ובשיאו</w:t>
        </w:r>
        <w:r w:rsidR="00605E32" w:rsidRPr="00A54861">
          <w:rPr>
            <w:rStyle w:val="Hyperlink"/>
            <w:rFonts w:cs="David"/>
            <w:b/>
            <w:bCs/>
            <w:sz w:val="24"/>
            <w:szCs w:val="24"/>
            <w:rtl/>
          </w:rPr>
          <w:t xml:space="preserve"> </w:t>
        </w:r>
        <w:r w:rsidR="00605E32" w:rsidRPr="00A54861">
          <w:rPr>
            <w:rStyle w:val="Hyperlink"/>
            <w:rFonts w:cs="David" w:hint="cs"/>
            <w:b/>
            <w:bCs/>
            <w:sz w:val="24"/>
            <w:szCs w:val="24"/>
            <w:rtl/>
          </w:rPr>
          <w:t>ערכי</w:t>
        </w:r>
        <w:r w:rsidR="00605E32" w:rsidRPr="00A54861">
          <w:rPr>
            <w:rStyle w:val="Hyperlink"/>
            <w:rFonts w:cs="David"/>
            <w:b/>
            <w:bCs/>
            <w:sz w:val="24"/>
            <w:szCs w:val="24"/>
            <w:rtl/>
          </w:rPr>
          <w:t xml:space="preserve"> </w:t>
        </w:r>
        <w:r w:rsidR="00605E32" w:rsidRPr="00A54861">
          <w:rPr>
            <w:rStyle w:val="Hyperlink"/>
            <w:rFonts w:cs="David" w:hint="cs"/>
            <w:b/>
            <w:bCs/>
            <w:sz w:val="24"/>
            <w:szCs w:val="24"/>
            <w:rtl/>
          </w:rPr>
          <w:t>שיא</w:t>
        </w:r>
        <w:r w:rsidR="00605E32" w:rsidRPr="00A54861">
          <w:rPr>
            <w:rStyle w:val="Hyperlink"/>
            <w:rFonts w:cs="David"/>
            <w:b/>
            <w:bCs/>
            <w:sz w:val="24"/>
            <w:szCs w:val="24"/>
            <w:rtl/>
          </w:rPr>
          <w:t xml:space="preserve"> </w:t>
        </w:r>
        <w:r w:rsidR="00605E32" w:rsidRPr="00A54861">
          <w:rPr>
            <w:rStyle w:val="Hyperlink"/>
            <w:rFonts w:cs="David" w:hint="cs"/>
            <w:b/>
            <w:bCs/>
            <w:sz w:val="24"/>
            <w:szCs w:val="24"/>
            <w:rtl/>
          </w:rPr>
          <w:t>לעונה</w:t>
        </w:r>
      </w:hyperlink>
    </w:p>
    <w:p w:rsidR="00605E32" w:rsidRPr="00A2607A" w:rsidRDefault="00D46C6B" w:rsidP="006819F6">
      <w:pPr>
        <w:pStyle w:val="a8"/>
        <w:numPr>
          <w:ilvl w:val="0"/>
          <w:numId w:val="4"/>
        </w:numPr>
        <w:spacing w:line="360" w:lineRule="auto"/>
        <w:jc w:val="both"/>
        <w:rPr>
          <w:rStyle w:val="Hyperlink"/>
          <w:rFonts w:cs="David"/>
          <w:sz w:val="24"/>
          <w:szCs w:val="24"/>
          <w:rtl/>
        </w:rPr>
      </w:pPr>
      <w:hyperlink w:anchor="ממושך10ב" w:history="1">
        <w:r w:rsidR="00605E32" w:rsidRPr="00A2607A">
          <w:rPr>
            <w:rStyle w:val="Hyperlink"/>
            <w:rFonts w:cs="David"/>
            <w:sz w:val="24"/>
            <w:szCs w:val="24"/>
            <w:rtl/>
          </w:rPr>
          <w:t>26.11-05.12.2010</w:t>
        </w:r>
        <w:r w:rsidR="00605E32">
          <w:rPr>
            <w:rStyle w:val="Hyperlink"/>
            <w:rFonts w:cs="David" w:hint="cs"/>
            <w:sz w:val="24"/>
            <w:szCs w:val="24"/>
            <w:rtl/>
          </w:rPr>
          <w:t xml:space="preserve">: </w:t>
        </w:r>
        <w:r w:rsidR="00605E32" w:rsidRPr="00A2607A">
          <w:rPr>
            <w:rStyle w:val="Hyperlink"/>
            <w:rFonts w:cs="David" w:hint="cs"/>
            <w:sz w:val="24"/>
            <w:szCs w:val="24"/>
            <w:rtl/>
          </w:rPr>
          <w:t>שרב</w:t>
        </w:r>
        <w:r w:rsidR="00605E32" w:rsidRPr="00A2607A">
          <w:rPr>
            <w:rStyle w:val="Hyperlink"/>
            <w:rFonts w:cs="David"/>
            <w:sz w:val="24"/>
            <w:szCs w:val="24"/>
            <w:rtl/>
          </w:rPr>
          <w:t xml:space="preserve"> </w:t>
        </w:r>
        <w:r w:rsidR="00605E32" w:rsidRPr="00A2607A">
          <w:rPr>
            <w:rStyle w:val="Hyperlink"/>
            <w:rFonts w:cs="David" w:hint="cs"/>
            <w:sz w:val="24"/>
            <w:szCs w:val="24"/>
            <w:rtl/>
          </w:rPr>
          <w:t>ממושך</w:t>
        </w:r>
        <w:r w:rsidR="00605E32" w:rsidRPr="00A2607A">
          <w:rPr>
            <w:rStyle w:val="Hyperlink"/>
            <w:rFonts w:cs="David"/>
            <w:sz w:val="24"/>
            <w:szCs w:val="24"/>
            <w:rtl/>
          </w:rPr>
          <w:t xml:space="preserve"> </w:t>
        </w:r>
        <w:r w:rsidR="00605E32" w:rsidRPr="00A2607A">
          <w:rPr>
            <w:rStyle w:val="Hyperlink"/>
            <w:rFonts w:cs="David" w:hint="cs"/>
            <w:sz w:val="24"/>
            <w:szCs w:val="24"/>
            <w:rtl/>
          </w:rPr>
          <w:t>במיוחד</w:t>
        </w:r>
        <w:r w:rsidR="00605E32" w:rsidRPr="00A2607A">
          <w:rPr>
            <w:rStyle w:val="Hyperlink"/>
            <w:rFonts w:cs="David"/>
            <w:sz w:val="24"/>
            <w:szCs w:val="24"/>
            <w:rtl/>
          </w:rPr>
          <w:t xml:space="preserve"> </w:t>
        </w:r>
        <w:r w:rsidR="00605E32" w:rsidRPr="00A2607A">
          <w:rPr>
            <w:rStyle w:val="Hyperlink"/>
            <w:rFonts w:cs="David" w:hint="cs"/>
            <w:sz w:val="24"/>
            <w:szCs w:val="24"/>
            <w:rtl/>
          </w:rPr>
          <w:t>ולקראת</w:t>
        </w:r>
        <w:r w:rsidR="00605E32" w:rsidRPr="00A2607A">
          <w:rPr>
            <w:rStyle w:val="Hyperlink"/>
            <w:rFonts w:cs="David"/>
            <w:sz w:val="24"/>
            <w:szCs w:val="24"/>
            <w:rtl/>
          </w:rPr>
          <w:t xml:space="preserve"> </w:t>
        </w:r>
        <w:r w:rsidR="00605E32" w:rsidRPr="00A2607A">
          <w:rPr>
            <w:rStyle w:val="Hyperlink"/>
            <w:rFonts w:cs="David" w:hint="cs"/>
            <w:sz w:val="24"/>
            <w:szCs w:val="24"/>
            <w:rtl/>
          </w:rPr>
          <w:t>סופו</w:t>
        </w:r>
        <w:r w:rsidR="00605E32" w:rsidRPr="00A2607A">
          <w:rPr>
            <w:rStyle w:val="Hyperlink"/>
            <w:rFonts w:cs="David"/>
            <w:sz w:val="24"/>
            <w:szCs w:val="24"/>
            <w:rtl/>
          </w:rPr>
          <w:t xml:space="preserve"> </w:t>
        </w:r>
        <w:r w:rsidR="00605E32" w:rsidRPr="00A2607A">
          <w:rPr>
            <w:rStyle w:val="Hyperlink"/>
            <w:rFonts w:cs="David" w:hint="cs"/>
            <w:sz w:val="24"/>
            <w:szCs w:val="24"/>
            <w:rtl/>
          </w:rPr>
          <w:t>שריפה</w:t>
        </w:r>
        <w:r w:rsidR="00605E32" w:rsidRPr="00A2607A">
          <w:rPr>
            <w:rStyle w:val="Hyperlink"/>
            <w:rFonts w:cs="David"/>
            <w:sz w:val="24"/>
            <w:szCs w:val="24"/>
            <w:rtl/>
          </w:rPr>
          <w:t xml:space="preserve"> </w:t>
        </w:r>
        <w:r w:rsidR="00605E32" w:rsidRPr="00A2607A">
          <w:rPr>
            <w:rStyle w:val="Hyperlink"/>
            <w:rFonts w:cs="David" w:hint="cs"/>
            <w:sz w:val="24"/>
            <w:szCs w:val="24"/>
            <w:rtl/>
          </w:rPr>
          <w:t>קטלנית</w:t>
        </w:r>
      </w:hyperlink>
    </w:p>
    <w:p w:rsidR="00605E32" w:rsidRPr="00A2607A" w:rsidRDefault="00605E32" w:rsidP="00605E32">
      <w:pPr>
        <w:spacing w:after="60" w:line="360" w:lineRule="auto"/>
        <w:jc w:val="both"/>
        <w:rPr>
          <w:rStyle w:val="Hyperlink"/>
          <w:rFonts w:cs="David"/>
          <w:sz w:val="24"/>
          <w:szCs w:val="24"/>
          <w:rtl/>
        </w:rPr>
      </w:pPr>
    </w:p>
    <w:p w:rsidR="00605E32" w:rsidRPr="00AE424E" w:rsidRDefault="00605E32" w:rsidP="00605E32">
      <w:pPr>
        <w:spacing w:after="120" w:line="360" w:lineRule="auto"/>
        <w:ind w:firstLine="360"/>
        <w:jc w:val="both"/>
        <w:rPr>
          <w:rStyle w:val="Hyperlink"/>
          <w:rFonts w:cs="David"/>
          <w:b/>
          <w:bCs/>
          <w:color w:val="auto"/>
          <w:sz w:val="24"/>
          <w:szCs w:val="24"/>
          <w:u w:val="none"/>
          <w:rtl/>
        </w:rPr>
      </w:pPr>
      <w:r w:rsidRPr="00AE424E">
        <w:rPr>
          <w:rStyle w:val="Hyperlink"/>
          <w:rFonts w:cs="David" w:hint="cs"/>
          <w:b/>
          <w:bCs/>
          <w:color w:val="auto"/>
          <w:sz w:val="24"/>
          <w:szCs w:val="24"/>
          <w:u w:val="none"/>
          <w:rtl/>
        </w:rPr>
        <w:t>ד</w:t>
      </w:r>
      <w:r w:rsidRPr="00AE424E">
        <w:rPr>
          <w:rStyle w:val="Hyperlink"/>
          <w:rFonts w:cs="David"/>
          <w:b/>
          <w:bCs/>
          <w:color w:val="auto"/>
          <w:sz w:val="24"/>
          <w:szCs w:val="24"/>
          <w:u w:val="none"/>
          <w:rtl/>
        </w:rPr>
        <w:t xml:space="preserve">. </w:t>
      </w:r>
      <w:r w:rsidRPr="00AE424E">
        <w:rPr>
          <w:rStyle w:val="Hyperlink"/>
          <w:rFonts w:cs="David" w:hint="cs"/>
          <w:b/>
          <w:bCs/>
          <w:color w:val="auto"/>
          <w:sz w:val="24"/>
          <w:szCs w:val="24"/>
          <w:u w:val="none"/>
          <w:rtl/>
        </w:rPr>
        <w:t>שרבים</w:t>
      </w:r>
      <w:r w:rsidRPr="00AE424E">
        <w:rPr>
          <w:rStyle w:val="Hyperlink"/>
          <w:rFonts w:cs="David"/>
          <w:b/>
          <w:bCs/>
          <w:color w:val="auto"/>
          <w:sz w:val="24"/>
          <w:szCs w:val="24"/>
          <w:u w:val="none"/>
          <w:rtl/>
        </w:rPr>
        <w:t xml:space="preserve"> </w:t>
      </w:r>
      <w:r w:rsidRPr="00AE424E">
        <w:rPr>
          <w:rStyle w:val="Hyperlink"/>
          <w:rFonts w:cs="David" w:hint="cs"/>
          <w:b/>
          <w:bCs/>
          <w:color w:val="auto"/>
          <w:sz w:val="24"/>
          <w:szCs w:val="24"/>
          <w:u w:val="none"/>
          <w:rtl/>
        </w:rPr>
        <w:t>קצרים</w:t>
      </w:r>
      <w:r w:rsidRPr="00AE424E">
        <w:rPr>
          <w:rStyle w:val="Hyperlink"/>
          <w:rFonts w:cs="David"/>
          <w:b/>
          <w:bCs/>
          <w:color w:val="auto"/>
          <w:sz w:val="24"/>
          <w:szCs w:val="24"/>
          <w:u w:val="none"/>
          <w:rtl/>
        </w:rPr>
        <w:t xml:space="preserve"> </w:t>
      </w:r>
      <w:r w:rsidRPr="00AE424E">
        <w:rPr>
          <w:rStyle w:val="Hyperlink"/>
          <w:rFonts w:cs="David" w:hint="cs"/>
          <w:b/>
          <w:bCs/>
          <w:color w:val="auto"/>
          <w:sz w:val="24"/>
          <w:szCs w:val="24"/>
          <w:u w:val="none"/>
          <w:rtl/>
        </w:rPr>
        <w:t>אך</w:t>
      </w:r>
      <w:r w:rsidRPr="00AE424E">
        <w:rPr>
          <w:rStyle w:val="Hyperlink"/>
          <w:rFonts w:cs="David"/>
          <w:b/>
          <w:bCs/>
          <w:color w:val="auto"/>
          <w:sz w:val="24"/>
          <w:szCs w:val="24"/>
          <w:u w:val="none"/>
          <w:rtl/>
        </w:rPr>
        <w:t xml:space="preserve"> </w:t>
      </w:r>
      <w:r w:rsidRPr="00AE424E">
        <w:rPr>
          <w:rStyle w:val="Hyperlink"/>
          <w:rFonts w:cs="David" w:hint="cs"/>
          <w:b/>
          <w:bCs/>
          <w:color w:val="auto"/>
          <w:sz w:val="24"/>
          <w:szCs w:val="24"/>
          <w:u w:val="none"/>
          <w:rtl/>
        </w:rPr>
        <w:t>עוצמתיים</w:t>
      </w:r>
      <w:r w:rsidRPr="00AE424E">
        <w:rPr>
          <w:rStyle w:val="Hyperlink"/>
          <w:rFonts w:cs="David"/>
          <w:b/>
          <w:bCs/>
          <w:color w:val="auto"/>
          <w:sz w:val="24"/>
          <w:szCs w:val="24"/>
          <w:u w:val="none"/>
          <w:rtl/>
        </w:rPr>
        <w:t xml:space="preserve"> </w:t>
      </w:r>
      <w:r w:rsidRPr="00AE424E">
        <w:rPr>
          <w:rStyle w:val="Hyperlink"/>
          <w:rFonts w:cs="David" w:hint="cs"/>
          <w:b/>
          <w:bCs/>
          <w:color w:val="auto"/>
          <w:sz w:val="24"/>
          <w:szCs w:val="24"/>
          <w:u w:val="none"/>
          <w:rtl/>
        </w:rPr>
        <w:t>עם טמפרטורות</w:t>
      </w:r>
      <w:r w:rsidRPr="00AE424E">
        <w:rPr>
          <w:rStyle w:val="Hyperlink"/>
          <w:rFonts w:cs="David"/>
          <w:b/>
          <w:bCs/>
          <w:color w:val="auto"/>
          <w:sz w:val="24"/>
          <w:szCs w:val="24"/>
          <w:u w:val="none"/>
          <w:rtl/>
        </w:rPr>
        <w:t xml:space="preserve"> </w:t>
      </w:r>
      <w:r w:rsidRPr="00AE424E">
        <w:rPr>
          <w:rStyle w:val="Hyperlink"/>
          <w:rFonts w:cs="David" w:hint="cs"/>
          <w:b/>
          <w:bCs/>
          <w:color w:val="auto"/>
          <w:sz w:val="24"/>
          <w:szCs w:val="24"/>
          <w:u w:val="none"/>
          <w:rtl/>
        </w:rPr>
        <w:t>חמות</w:t>
      </w:r>
      <w:r w:rsidRPr="00AE424E">
        <w:rPr>
          <w:rStyle w:val="Hyperlink"/>
          <w:rFonts w:cs="David"/>
          <w:b/>
          <w:bCs/>
          <w:color w:val="auto"/>
          <w:sz w:val="24"/>
          <w:szCs w:val="24"/>
          <w:u w:val="none"/>
          <w:rtl/>
        </w:rPr>
        <w:t xml:space="preserve"> </w:t>
      </w:r>
      <w:r w:rsidRPr="00AE424E">
        <w:rPr>
          <w:rStyle w:val="Hyperlink"/>
          <w:rFonts w:cs="David" w:hint="cs"/>
          <w:b/>
          <w:bCs/>
          <w:color w:val="auto"/>
          <w:sz w:val="24"/>
          <w:szCs w:val="24"/>
          <w:u w:val="none"/>
          <w:rtl/>
        </w:rPr>
        <w:t>במיוחד</w:t>
      </w:r>
      <w:r w:rsidRPr="00AE424E">
        <w:rPr>
          <w:rStyle w:val="Hyperlink"/>
          <w:rFonts w:cs="David"/>
          <w:b/>
          <w:bCs/>
          <w:color w:val="auto"/>
          <w:sz w:val="24"/>
          <w:szCs w:val="24"/>
          <w:u w:val="none"/>
          <w:rtl/>
        </w:rPr>
        <w:t xml:space="preserve"> </w:t>
      </w:r>
      <w:r w:rsidRPr="00AE424E">
        <w:rPr>
          <w:rStyle w:val="Hyperlink"/>
          <w:rFonts w:cs="David" w:hint="cs"/>
          <w:b/>
          <w:bCs/>
          <w:color w:val="auto"/>
          <w:sz w:val="24"/>
          <w:szCs w:val="24"/>
          <w:u w:val="none"/>
          <w:rtl/>
        </w:rPr>
        <w:t>לפרק</w:t>
      </w:r>
      <w:r w:rsidRPr="00AE424E">
        <w:rPr>
          <w:rStyle w:val="Hyperlink"/>
          <w:rFonts w:cs="David"/>
          <w:b/>
          <w:bCs/>
          <w:color w:val="auto"/>
          <w:sz w:val="24"/>
          <w:szCs w:val="24"/>
          <w:u w:val="none"/>
          <w:rtl/>
        </w:rPr>
        <w:t xml:space="preserve"> </w:t>
      </w:r>
      <w:r w:rsidRPr="00AE424E">
        <w:rPr>
          <w:rStyle w:val="Hyperlink"/>
          <w:rFonts w:cs="David" w:hint="cs"/>
          <w:b/>
          <w:bCs/>
          <w:color w:val="auto"/>
          <w:sz w:val="24"/>
          <w:szCs w:val="24"/>
          <w:u w:val="none"/>
          <w:rtl/>
        </w:rPr>
        <w:t>זמן</w:t>
      </w:r>
      <w:r w:rsidRPr="00AE424E">
        <w:rPr>
          <w:rStyle w:val="Hyperlink"/>
          <w:rFonts w:cs="David"/>
          <w:b/>
          <w:bCs/>
          <w:color w:val="auto"/>
          <w:sz w:val="24"/>
          <w:szCs w:val="24"/>
          <w:u w:val="none"/>
          <w:rtl/>
        </w:rPr>
        <w:t xml:space="preserve"> </w:t>
      </w:r>
      <w:r w:rsidRPr="00AE424E">
        <w:rPr>
          <w:rStyle w:val="Hyperlink"/>
          <w:rFonts w:cs="David" w:hint="cs"/>
          <w:b/>
          <w:bCs/>
          <w:color w:val="auto"/>
          <w:sz w:val="24"/>
          <w:szCs w:val="24"/>
          <w:u w:val="none"/>
          <w:rtl/>
        </w:rPr>
        <w:t>קצר</w:t>
      </w:r>
      <w:r w:rsidRPr="00AE424E">
        <w:rPr>
          <w:rStyle w:val="Hyperlink"/>
          <w:rFonts w:cs="David"/>
          <w:b/>
          <w:bCs/>
          <w:color w:val="auto"/>
          <w:sz w:val="24"/>
          <w:szCs w:val="24"/>
          <w:u w:val="none"/>
          <w:rtl/>
        </w:rPr>
        <w:t xml:space="preserve"> </w:t>
      </w:r>
    </w:p>
    <w:p w:rsidR="00605E32" w:rsidRPr="00A2607A" w:rsidRDefault="00D46C6B" w:rsidP="006819F6">
      <w:pPr>
        <w:pStyle w:val="a8"/>
        <w:numPr>
          <w:ilvl w:val="0"/>
          <w:numId w:val="5"/>
        </w:numPr>
        <w:spacing w:line="360" w:lineRule="auto"/>
        <w:jc w:val="both"/>
        <w:rPr>
          <w:rStyle w:val="Hyperlink"/>
          <w:rFonts w:cs="David"/>
          <w:sz w:val="24"/>
          <w:szCs w:val="24"/>
          <w:rtl/>
        </w:rPr>
      </w:pPr>
      <w:hyperlink w:anchor="קצר33" w:history="1">
        <w:r w:rsidR="00605E32">
          <w:rPr>
            <w:rStyle w:val="Hyperlink"/>
            <w:rFonts w:cs="David" w:hint="cs"/>
            <w:sz w:val="24"/>
            <w:szCs w:val="24"/>
            <w:rtl/>
          </w:rPr>
          <w:t xml:space="preserve">9/13.06.1933: </w:t>
        </w:r>
        <w:r w:rsidR="00605E32" w:rsidRPr="00A2607A">
          <w:rPr>
            <w:rStyle w:val="Hyperlink"/>
            <w:rFonts w:cs="David" w:hint="cs"/>
            <w:sz w:val="24"/>
            <w:szCs w:val="24"/>
            <w:rtl/>
          </w:rPr>
          <w:t>עד</w:t>
        </w:r>
        <w:r w:rsidR="00605E32" w:rsidRPr="00A2607A">
          <w:rPr>
            <w:rStyle w:val="Hyperlink"/>
            <w:rFonts w:cs="David"/>
            <w:sz w:val="24"/>
            <w:szCs w:val="24"/>
          </w:rPr>
          <w:t xml:space="preserve"> </w:t>
        </w:r>
        <w:r w:rsidR="00605E32" w:rsidRPr="00A2607A">
          <w:rPr>
            <w:rStyle w:val="Hyperlink"/>
            <w:rFonts w:cs="David"/>
            <w:sz w:val="24"/>
            <w:szCs w:val="24"/>
            <w:rtl/>
          </w:rPr>
          <w:t xml:space="preserve">45 </w:t>
        </w:r>
        <w:r w:rsidR="00605E32" w:rsidRPr="00A2607A">
          <w:rPr>
            <w:rStyle w:val="Hyperlink"/>
            <w:rFonts w:cs="David" w:hint="cs"/>
            <w:sz w:val="24"/>
            <w:szCs w:val="24"/>
            <w:rtl/>
          </w:rPr>
          <w:t>מ</w:t>
        </w:r>
        <w:r w:rsidR="00605E32" w:rsidRPr="00A2607A">
          <w:rPr>
            <w:rStyle w:val="Hyperlink"/>
            <w:rFonts w:cs="David"/>
            <w:sz w:val="24"/>
            <w:szCs w:val="24"/>
            <w:rtl/>
          </w:rPr>
          <w:t>"</w:t>
        </w:r>
        <w:r w:rsidR="00605E32" w:rsidRPr="00A2607A">
          <w:rPr>
            <w:rStyle w:val="Hyperlink"/>
            <w:rFonts w:cs="David" w:hint="cs"/>
            <w:sz w:val="24"/>
            <w:szCs w:val="24"/>
            <w:rtl/>
          </w:rPr>
          <w:t>צ</w:t>
        </w:r>
        <w:r w:rsidR="00605E32" w:rsidRPr="00A2607A">
          <w:rPr>
            <w:rStyle w:val="Hyperlink"/>
            <w:rFonts w:cs="David"/>
            <w:sz w:val="24"/>
            <w:szCs w:val="24"/>
            <w:rtl/>
          </w:rPr>
          <w:t xml:space="preserve"> </w:t>
        </w:r>
        <w:r w:rsidR="00605E32" w:rsidRPr="00A2607A">
          <w:rPr>
            <w:rStyle w:val="Hyperlink"/>
            <w:rFonts w:cs="David" w:hint="cs"/>
            <w:sz w:val="24"/>
            <w:szCs w:val="24"/>
            <w:rtl/>
          </w:rPr>
          <w:t>בשפלה</w:t>
        </w:r>
        <w:r w:rsidR="00605E32" w:rsidRPr="00A2607A">
          <w:rPr>
            <w:rStyle w:val="Hyperlink"/>
            <w:rFonts w:cs="David"/>
            <w:sz w:val="24"/>
            <w:szCs w:val="24"/>
            <w:rtl/>
          </w:rPr>
          <w:t xml:space="preserve"> </w:t>
        </w:r>
        <w:r w:rsidR="00605E32" w:rsidRPr="00A2607A">
          <w:rPr>
            <w:rStyle w:val="Hyperlink"/>
            <w:rFonts w:cs="David" w:hint="cs"/>
            <w:sz w:val="24"/>
            <w:szCs w:val="24"/>
            <w:rtl/>
          </w:rPr>
          <w:t>ובעמקים</w:t>
        </w:r>
        <w:r w:rsidR="00605E32" w:rsidRPr="00A2607A">
          <w:rPr>
            <w:rStyle w:val="Hyperlink"/>
            <w:rFonts w:cs="David"/>
            <w:sz w:val="24"/>
            <w:szCs w:val="24"/>
            <w:rtl/>
          </w:rPr>
          <w:t xml:space="preserve"> </w:t>
        </w:r>
        <w:r w:rsidR="00605E32" w:rsidRPr="00A2607A">
          <w:rPr>
            <w:rStyle w:val="Hyperlink"/>
            <w:rFonts w:cs="David" w:hint="cs"/>
            <w:sz w:val="24"/>
            <w:szCs w:val="24"/>
            <w:rtl/>
          </w:rPr>
          <w:t>בשני</w:t>
        </w:r>
        <w:r w:rsidR="00605E32" w:rsidRPr="00A2607A">
          <w:rPr>
            <w:rStyle w:val="Hyperlink"/>
            <w:rFonts w:cs="David"/>
            <w:sz w:val="24"/>
            <w:szCs w:val="24"/>
            <w:rtl/>
          </w:rPr>
          <w:t xml:space="preserve"> </w:t>
        </w:r>
        <w:r w:rsidR="00605E32" w:rsidRPr="00A2607A">
          <w:rPr>
            <w:rStyle w:val="Hyperlink"/>
            <w:rFonts w:cs="David" w:hint="cs"/>
            <w:sz w:val="24"/>
            <w:szCs w:val="24"/>
            <w:rtl/>
          </w:rPr>
          <w:t>ימים</w:t>
        </w:r>
        <w:r w:rsidR="00605E32" w:rsidRPr="00A2607A">
          <w:rPr>
            <w:rStyle w:val="Hyperlink"/>
            <w:rFonts w:cs="David"/>
            <w:sz w:val="24"/>
            <w:szCs w:val="24"/>
            <w:rtl/>
          </w:rPr>
          <w:t xml:space="preserve"> </w:t>
        </w:r>
        <w:r w:rsidR="00605E32" w:rsidRPr="00A2607A">
          <w:rPr>
            <w:rStyle w:val="Hyperlink"/>
            <w:rFonts w:cs="David" w:hint="cs"/>
            <w:sz w:val="24"/>
            <w:szCs w:val="24"/>
            <w:rtl/>
          </w:rPr>
          <w:t>שרב</w:t>
        </w:r>
        <w:r w:rsidR="00605E32" w:rsidRPr="00A2607A">
          <w:rPr>
            <w:rStyle w:val="Hyperlink"/>
            <w:rFonts w:cs="David"/>
            <w:sz w:val="24"/>
            <w:szCs w:val="24"/>
            <w:rtl/>
          </w:rPr>
          <w:t xml:space="preserve"> </w:t>
        </w:r>
        <w:r w:rsidR="00605E32" w:rsidRPr="00A2607A">
          <w:rPr>
            <w:rStyle w:val="Hyperlink"/>
            <w:rFonts w:cs="David" w:hint="cs"/>
            <w:sz w:val="24"/>
            <w:szCs w:val="24"/>
            <w:rtl/>
          </w:rPr>
          <w:t>לא</w:t>
        </w:r>
        <w:r w:rsidR="00605E32" w:rsidRPr="00A2607A">
          <w:rPr>
            <w:rStyle w:val="Hyperlink"/>
            <w:rFonts w:cs="David"/>
            <w:sz w:val="24"/>
            <w:szCs w:val="24"/>
            <w:rtl/>
          </w:rPr>
          <w:t xml:space="preserve"> </w:t>
        </w:r>
        <w:r w:rsidR="00605E32" w:rsidRPr="00A2607A">
          <w:rPr>
            <w:rStyle w:val="Hyperlink"/>
            <w:rFonts w:cs="David" w:hint="cs"/>
            <w:sz w:val="24"/>
            <w:szCs w:val="24"/>
            <w:rtl/>
          </w:rPr>
          <w:t>רצופים</w:t>
        </w:r>
      </w:hyperlink>
      <w:r w:rsidR="00605E32" w:rsidRPr="00A2607A">
        <w:rPr>
          <w:rStyle w:val="Hyperlink"/>
          <w:rFonts w:cs="David"/>
          <w:sz w:val="24"/>
          <w:szCs w:val="24"/>
          <w:rtl/>
        </w:rPr>
        <w:t xml:space="preserve"> </w:t>
      </w:r>
    </w:p>
    <w:p w:rsidR="00605E32" w:rsidRPr="00A54861" w:rsidRDefault="00D46C6B" w:rsidP="006819F6">
      <w:pPr>
        <w:pStyle w:val="a8"/>
        <w:numPr>
          <w:ilvl w:val="0"/>
          <w:numId w:val="5"/>
        </w:numPr>
        <w:spacing w:line="360" w:lineRule="auto"/>
        <w:jc w:val="both"/>
        <w:rPr>
          <w:rStyle w:val="Hyperlink"/>
          <w:rFonts w:cs="David"/>
          <w:b/>
          <w:bCs/>
          <w:sz w:val="24"/>
          <w:szCs w:val="24"/>
          <w:rtl/>
        </w:rPr>
      </w:pPr>
      <w:hyperlink w:anchor="קצר39" w:history="1">
        <w:r w:rsidR="00605E32" w:rsidRPr="00A54861">
          <w:rPr>
            <w:rStyle w:val="Hyperlink"/>
            <w:rFonts w:cs="David"/>
            <w:b/>
            <w:bCs/>
            <w:sz w:val="24"/>
            <w:szCs w:val="24"/>
            <w:rtl/>
          </w:rPr>
          <w:t xml:space="preserve">24-25.05.1939: </w:t>
        </w:r>
        <w:r w:rsidR="00605E32" w:rsidRPr="00A54861">
          <w:rPr>
            <w:rStyle w:val="Hyperlink"/>
            <w:rFonts w:cs="David" w:hint="cs"/>
            <w:b/>
            <w:bCs/>
            <w:sz w:val="24"/>
            <w:szCs w:val="24"/>
            <w:rtl/>
          </w:rPr>
          <w:t>טמפרטורות</w:t>
        </w:r>
        <w:r w:rsidR="00605E32" w:rsidRPr="00A54861">
          <w:rPr>
            <w:rStyle w:val="Hyperlink"/>
            <w:rFonts w:cs="David"/>
            <w:b/>
            <w:bCs/>
            <w:sz w:val="24"/>
            <w:szCs w:val="24"/>
            <w:rtl/>
          </w:rPr>
          <w:t xml:space="preserve"> </w:t>
        </w:r>
        <w:r w:rsidR="00605E32" w:rsidRPr="00A54861">
          <w:rPr>
            <w:rStyle w:val="Hyperlink"/>
            <w:rFonts w:cs="David" w:hint="cs"/>
            <w:b/>
            <w:bCs/>
            <w:sz w:val="24"/>
            <w:szCs w:val="24"/>
            <w:rtl/>
          </w:rPr>
          <w:t>של</w:t>
        </w:r>
        <w:r w:rsidR="00605E32" w:rsidRPr="00A54861">
          <w:rPr>
            <w:rStyle w:val="Hyperlink"/>
            <w:rFonts w:cs="David"/>
            <w:b/>
            <w:bCs/>
            <w:sz w:val="24"/>
            <w:szCs w:val="24"/>
            <w:rtl/>
          </w:rPr>
          <w:t xml:space="preserve"> 45 </w:t>
        </w:r>
        <w:r w:rsidR="00605E32" w:rsidRPr="00A54861">
          <w:rPr>
            <w:rStyle w:val="Hyperlink"/>
            <w:rFonts w:cs="David" w:hint="cs"/>
            <w:b/>
            <w:bCs/>
            <w:sz w:val="24"/>
            <w:szCs w:val="24"/>
            <w:rtl/>
          </w:rPr>
          <w:t>מ</w:t>
        </w:r>
        <w:r w:rsidR="00605E32" w:rsidRPr="00A54861">
          <w:rPr>
            <w:rStyle w:val="Hyperlink"/>
            <w:rFonts w:cs="David"/>
            <w:b/>
            <w:bCs/>
            <w:sz w:val="24"/>
            <w:szCs w:val="24"/>
            <w:rtl/>
          </w:rPr>
          <w:t>"</w:t>
        </w:r>
        <w:r w:rsidR="00605E32" w:rsidRPr="00A54861">
          <w:rPr>
            <w:rStyle w:val="Hyperlink"/>
            <w:rFonts w:cs="David" w:hint="cs"/>
            <w:b/>
            <w:bCs/>
            <w:sz w:val="24"/>
            <w:szCs w:val="24"/>
            <w:rtl/>
          </w:rPr>
          <w:t>צ</w:t>
        </w:r>
        <w:r w:rsidR="00605E32" w:rsidRPr="00A54861">
          <w:rPr>
            <w:rStyle w:val="Hyperlink"/>
            <w:rFonts w:cs="David"/>
            <w:b/>
            <w:bCs/>
            <w:sz w:val="24"/>
            <w:szCs w:val="24"/>
            <w:rtl/>
          </w:rPr>
          <w:t xml:space="preserve"> </w:t>
        </w:r>
        <w:r w:rsidR="00605E32" w:rsidRPr="00A54861">
          <w:rPr>
            <w:rStyle w:val="Hyperlink"/>
            <w:rFonts w:cs="David" w:hint="cs"/>
            <w:b/>
            <w:bCs/>
            <w:sz w:val="24"/>
            <w:szCs w:val="24"/>
            <w:rtl/>
          </w:rPr>
          <w:t>ויותר</w:t>
        </w:r>
        <w:r w:rsidR="00605E32" w:rsidRPr="00A54861">
          <w:rPr>
            <w:rStyle w:val="Hyperlink"/>
            <w:rFonts w:cs="David"/>
            <w:b/>
            <w:bCs/>
            <w:sz w:val="24"/>
            <w:szCs w:val="24"/>
            <w:rtl/>
          </w:rPr>
          <w:t xml:space="preserve"> </w:t>
        </w:r>
        <w:r w:rsidR="00605E32" w:rsidRPr="00A54861">
          <w:rPr>
            <w:rStyle w:val="Hyperlink"/>
            <w:rFonts w:cs="David" w:hint="cs"/>
            <w:b/>
            <w:bCs/>
            <w:sz w:val="24"/>
            <w:szCs w:val="24"/>
            <w:rtl/>
          </w:rPr>
          <w:t>בגליל</w:t>
        </w:r>
        <w:r w:rsidR="00605E32" w:rsidRPr="00A54861">
          <w:rPr>
            <w:rStyle w:val="Hyperlink"/>
            <w:rFonts w:cs="David"/>
            <w:b/>
            <w:bCs/>
            <w:sz w:val="24"/>
            <w:szCs w:val="24"/>
            <w:rtl/>
          </w:rPr>
          <w:t xml:space="preserve"> </w:t>
        </w:r>
        <w:r w:rsidR="00605E32" w:rsidRPr="00A54861">
          <w:rPr>
            <w:rStyle w:val="Hyperlink"/>
            <w:rFonts w:cs="David" w:hint="cs"/>
            <w:b/>
            <w:bCs/>
            <w:sz w:val="24"/>
            <w:szCs w:val="24"/>
            <w:rtl/>
          </w:rPr>
          <w:t>התחתון</w:t>
        </w:r>
        <w:r w:rsidR="00605E32" w:rsidRPr="00A54861">
          <w:rPr>
            <w:rStyle w:val="Hyperlink"/>
            <w:rFonts w:cs="David"/>
            <w:b/>
            <w:bCs/>
            <w:sz w:val="24"/>
            <w:szCs w:val="24"/>
            <w:rtl/>
          </w:rPr>
          <w:t xml:space="preserve"> </w:t>
        </w:r>
        <w:r w:rsidR="00605E32" w:rsidRPr="00A54861">
          <w:rPr>
            <w:rStyle w:val="Hyperlink"/>
            <w:rFonts w:cs="David" w:hint="cs"/>
            <w:b/>
            <w:bCs/>
            <w:sz w:val="24"/>
            <w:szCs w:val="24"/>
            <w:rtl/>
          </w:rPr>
          <w:t>ועמקי</w:t>
        </w:r>
        <w:r w:rsidR="00605E32" w:rsidRPr="00A54861">
          <w:rPr>
            <w:rStyle w:val="Hyperlink"/>
            <w:rFonts w:cs="David"/>
            <w:b/>
            <w:bCs/>
            <w:sz w:val="24"/>
            <w:szCs w:val="24"/>
            <w:rtl/>
          </w:rPr>
          <w:t xml:space="preserve"> </w:t>
        </w:r>
        <w:r w:rsidR="00605E32" w:rsidRPr="00A54861">
          <w:rPr>
            <w:rStyle w:val="Hyperlink"/>
            <w:rFonts w:cs="David" w:hint="cs"/>
            <w:b/>
            <w:bCs/>
            <w:sz w:val="24"/>
            <w:szCs w:val="24"/>
            <w:rtl/>
          </w:rPr>
          <w:t>המזרח</w:t>
        </w:r>
      </w:hyperlink>
      <w:r w:rsidR="00605E32" w:rsidRPr="00A54861">
        <w:rPr>
          <w:rStyle w:val="Hyperlink"/>
          <w:rFonts w:cs="David"/>
          <w:b/>
          <w:bCs/>
          <w:sz w:val="24"/>
          <w:szCs w:val="24"/>
          <w:rtl/>
        </w:rPr>
        <w:t xml:space="preserve"> </w:t>
      </w:r>
    </w:p>
    <w:p w:rsidR="00605E32" w:rsidRPr="00A2607A" w:rsidRDefault="00D46C6B" w:rsidP="006819F6">
      <w:pPr>
        <w:pStyle w:val="a8"/>
        <w:numPr>
          <w:ilvl w:val="0"/>
          <w:numId w:val="5"/>
        </w:numPr>
        <w:spacing w:line="360" w:lineRule="auto"/>
        <w:jc w:val="both"/>
        <w:rPr>
          <w:rStyle w:val="Hyperlink"/>
          <w:rFonts w:cs="David"/>
          <w:sz w:val="24"/>
          <w:szCs w:val="24"/>
          <w:rtl/>
        </w:rPr>
      </w:pPr>
      <w:hyperlink w:anchor="קצר40" w:history="1">
        <w:r w:rsidR="00605E32" w:rsidRPr="00A2607A">
          <w:rPr>
            <w:rStyle w:val="Hyperlink"/>
            <w:rFonts w:cs="David"/>
            <w:sz w:val="24"/>
            <w:szCs w:val="24"/>
            <w:rtl/>
          </w:rPr>
          <w:t xml:space="preserve">02.06.1940: </w:t>
        </w:r>
        <w:r w:rsidR="00605E32" w:rsidRPr="00A2607A">
          <w:rPr>
            <w:rStyle w:val="Hyperlink"/>
            <w:rFonts w:cs="David" w:hint="cs"/>
            <w:sz w:val="24"/>
            <w:szCs w:val="24"/>
            <w:rtl/>
          </w:rPr>
          <w:t>טמפרטורות</w:t>
        </w:r>
        <w:r w:rsidR="00605E32" w:rsidRPr="00A2607A">
          <w:rPr>
            <w:rStyle w:val="Hyperlink"/>
            <w:rFonts w:cs="David"/>
            <w:sz w:val="24"/>
            <w:szCs w:val="24"/>
            <w:rtl/>
          </w:rPr>
          <w:t xml:space="preserve"> </w:t>
        </w:r>
        <w:r w:rsidR="00605E32" w:rsidRPr="00A2607A">
          <w:rPr>
            <w:rStyle w:val="Hyperlink"/>
            <w:rFonts w:cs="David" w:hint="cs"/>
            <w:sz w:val="24"/>
            <w:szCs w:val="24"/>
            <w:rtl/>
          </w:rPr>
          <w:t>מקסימום</w:t>
        </w:r>
        <w:r w:rsidR="00605E32" w:rsidRPr="00A2607A">
          <w:rPr>
            <w:rStyle w:val="Hyperlink"/>
            <w:rFonts w:cs="David"/>
            <w:sz w:val="24"/>
            <w:szCs w:val="24"/>
            <w:rtl/>
          </w:rPr>
          <w:t xml:space="preserve"> </w:t>
        </w:r>
        <w:r w:rsidR="00605E32" w:rsidRPr="00A2607A">
          <w:rPr>
            <w:rStyle w:val="Hyperlink"/>
            <w:rFonts w:cs="David" w:hint="cs"/>
            <w:sz w:val="24"/>
            <w:szCs w:val="24"/>
            <w:rtl/>
          </w:rPr>
          <w:t>של</w:t>
        </w:r>
        <w:r w:rsidR="00605E32" w:rsidRPr="00A2607A">
          <w:rPr>
            <w:rStyle w:val="Hyperlink"/>
            <w:rFonts w:cs="David"/>
            <w:sz w:val="24"/>
            <w:szCs w:val="24"/>
            <w:rtl/>
          </w:rPr>
          <w:t xml:space="preserve"> 45-43 </w:t>
        </w:r>
        <w:r w:rsidR="00605E32" w:rsidRPr="00A2607A">
          <w:rPr>
            <w:rStyle w:val="Hyperlink"/>
            <w:rFonts w:cs="David" w:hint="cs"/>
            <w:sz w:val="24"/>
            <w:szCs w:val="24"/>
            <w:rtl/>
          </w:rPr>
          <w:t>מ</w:t>
        </w:r>
        <w:r w:rsidR="00605E32" w:rsidRPr="00A2607A">
          <w:rPr>
            <w:rStyle w:val="Hyperlink"/>
            <w:rFonts w:cs="David"/>
            <w:sz w:val="24"/>
            <w:szCs w:val="24"/>
            <w:rtl/>
          </w:rPr>
          <w:t>"</w:t>
        </w:r>
        <w:r w:rsidR="00605E32" w:rsidRPr="00A2607A">
          <w:rPr>
            <w:rStyle w:val="Hyperlink"/>
            <w:rFonts w:cs="David" w:hint="cs"/>
            <w:sz w:val="24"/>
            <w:szCs w:val="24"/>
            <w:rtl/>
          </w:rPr>
          <w:t>צ</w:t>
        </w:r>
        <w:r w:rsidR="00605E32" w:rsidRPr="00A2607A">
          <w:rPr>
            <w:rStyle w:val="Hyperlink"/>
            <w:rFonts w:cs="David"/>
            <w:sz w:val="24"/>
            <w:szCs w:val="24"/>
            <w:rtl/>
          </w:rPr>
          <w:t xml:space="preserve"> </w:t>
        </w:r>
        <w:r w:rsidR="00605E32" w:rsidRPr="00A2607A">
          <w:rPr>
            <w:rStyle w:val="Hyperlink"/>
            <w:rFonts w:cs="David" w:hint="cs"/>
            <w:sz w:val="24"/>
            <w:szCs w:val="24"/>
            <w:rtl/>
          </w:rPr>
          <w:t>בחוף</w:t>
        </w:r>
        <w:r w:rsidR="00605E32" w:rsidRPr="00A2607A">
          <w:rPr>
            <w:rStyle w:val="Hyperlink"/>
            <w:rFonts w:cs="David"/>
            <w:sz w:val="24"/>
            <w:szCs w:val="24"/>
            <w:rtl/>
          </w:rPr>
          <w:t xml:space="preserve"> </w:t>
        </w:r>
        <w:r w:rsidR="00605E32" w:rsidRPr="00A2607A">
          <w:rPr>
            <w:rStyle w:val="Hyperlink"/>
            <w:rFonts w:cs="David" w:hint="cs"/>
            <w:sz w:val="24"/>
            <w:szCs w:val="24"/>
            <w:rtl/>
          </w:rPr>
          <w:t>בשפלה</w:t>
        </w:r>
        <w:r w:rsidR="00605E32" w:rsidRPr="00A2607A">
          <w:rPr>
            <w:rStyle w:val="Hyperlink"/>
            <w:rFonts w:cs="David"/>
            <w:sz w:val="24"/>
            <w:szCs w:val="24"/>
            <w:rtl/>
          </w:rPr>
          <w:t xml:space="preserve"> </w:t>
        </w:r>
        <w:r w:rsidR="00605E32" w:rsidRPr="00A2607A">
          <w:rPr>
            <w:rStyle w:val="Hyperlink"/>
            <w:rFonts w:cs="David" w:hint="cs"/>
            <w:sz w:val="24"/>
            <w:szCs w:val="24"/>
            <w:rtl/>
          </w:rPr>
          <w:t>ובעמקים</w:t>
        </w:r>
      </w:hyperlink>
    </w:p>
    <w:p w:rsidR="00605E32" w:rsidRPr="00A2607A" w:rsidRDefault="00D46C6B" w:rsidP="006819F6">
      <w:pPr>
        <w:pStyle w:val="a8"/>
        <w:numPr>
          <w:ilvl w:val="0"/>
          <w:numId w:val="5"/>
        </w:numPr>
        <w:spacing w:line="360" w:lineRule="auto"/>
        <w:jc w:val="both"/>
        <w:rPr>
          <w:rStyle w:val="Hyperlink"/>
          <w:rFonts w:cs="David"/>
          <w:sz w:val="24"/>
          <w:szCs w:val="24"/>
          <w:rtl/>
        </w:rPr>
      </w:pPr>
      <w:hyperlink w:anchor="קצר52" w:history="1">
        <w:r w:rsidR="00605E32" w:rsidRPr="00A2607A">
          <w:rPr>
            <w:rStyle w:val="Hyperlink"/>
            <w:rFonts w:cs="David"/>
            <w:sz w:val="24"/>
            <w:szCs w:val="24"/>
            <w:rtl/>
          </w:rPr>
          <w:t>25.05.1952</w:t>
        </w:r>
        <w:r w:rsidR="00605E32">
          <w:rPr>
            <w:rStyle w:val="Hyperlink"/>
            <w:rFonts w:cs="David" w:hint="cs"/>
            <w:sz w:val="24"/>
            <w:szCs w:val="24"/>
            <w:rtl/>
          </w:rPr>
          <w:t xml:space="preserve">: </w:t>
        </w:r>
        <w:r w:rsidR="00605E32" w:rsidRPr="00A2607A">
          <w:rPr>
            <w:rStyle w:val="Hyperlink"/>
            <w:rFonts w:cs="David" w:hint="cs"/>
            <w:sz w:val="24"/>
            <w:szCs w:val="24"/>
            <w:rtl/>
          </w:rPr>
          <w:t>שרב</w:t>
        </w:r>
        <w:r w:rsidR="00605E32" w:rsidRPr="00A2607A">
          <w:rPr>
            <w:rStyle w:val="Hyperlink"/>
            <w:rFonts w:cs="David"/>
            <w:sz w:val="24"/>
            <w:szCs w:val="24"/>
            <w:rtl/>
          </w:rPr>
          <w:t xml:space="preserve"> </w:t>
        </w:r>
        <w:r w:rsidR="00605E32" w:rsidRPr="00A2607A">
          <w:rPr>
            <w:rStyle w:val="Hyperlink"/>
            <w:rFonts w:cs="David" w:hint="cs"/>
            <w:sz w:val="24"/>
            <w:szCs w:val="24"/>
            <w:rtl/>
          </w:rPr>
          <w:t>של</w:t>
        </w:r>
        <w:r w:rsidR="00605E32" w:rsidRPr="00A2607A">
          <w:rPr>
            <w:rStyle w:val="Hyperlink"/>
            <w:rFonts w:cs="David"/>
            <w:sz w:val="24"/>
            <w:szCs w:val="24"/>
            <w:rtl/>
          </w:rPr>
          <w:t xml:space="preserve"> 40 </w:t>
        </w:r>
        <w:r w:rsidR="00605E32" w:rsidRPr="00A2607A">
          <w:rPr>
            <w:rStyle w:val="Hyperlink"/>
            <w:rFonts w:cs="David" w:hint="cs"/>
            <w:sz w:val="24"/>
            <w:szCs w:val="24"/>
            <w:rtl/>
          </w:rPr>
          <w:t>מ</w:t>
        </w:r>
        <w:r w:rsidR="00605E32" w:rsidRPr="00A2607A">
          <w:rPr>
            <w:rStyle w:val="Hyperlink"/>
            <w:rFonts w:cs="David"/>
            <w:sz w:val="24"/>
            <w:szCs w:val="24"/>
            <w:rtl/>
          </w:rPr>
          <w:t>"</w:t>
        </w:r>
        <w:r w:rsidR="00605E32" w:rsidRPr="00A2607A">
          <w:rPr>
            <w:rStyle w:val="Hyperlink"/>
            <w:rFonts w:cs="David" w:hint="cs"/>
            <w:sz w:val="24"/>
            <w:szCs w:val="24"/>
            <w:rtl/>
          </w:rPr>
          <w:t>צ</w:t>
        </w:r>
        <w:r w:rsidR="00605E32" w:rsidRPr="00A2607A">
          <w:rPr>
            <w:rStyle w:val="Hyperlink"/>
            <w:rFonts w:cs="David"/>
            <w:sz w:val="24"/>
            <w:szCs w:val="24"/>
            <w:rtl/>
          </w:rPr>
          <w:t xml:space="preserve"> </w:t>
        </w:r>
        <w:r w:rsidR="00605E32" w:rsidRPr="00A2607A">
          <w:rPr>
            <w:rStyle w:val="Hyperlink"/>
            <w:rFonts w:cs="David" w:hint="cs"/>
            <w:sz w:val="24"/>
            <w:szCs w:val="24"/>
            <w:rtl/>
          </w:rPr>
          <w:t>ויותר</w:t>
        </w:r>
        <w:r w:rsidR="00605E32" w:rsidRPr="00A2607A">
          <w:rPr>
            <w:rStyle w:val="Hyperlink"/>
            <w:rFonts w:cs="David"/>
            <w:sz w:val="24"/>
            <w:szCs w:val="24"/>
            <w:rtl/>
          </w:rPr>
          <w:t xml:space="preserve"> </w:t>
        </w:r>
        <w:r w:rsidR="00605E32" w:rsidRPr="00A2607A">
          <w:rPr>
            <w:rStyle w:val="Hyperlink"/>
            <w:rFonts w:cs="David" w:hint="cs"/>
            <w:sz w:val="24"/>
            <w:szCs w:val="24"/>
            <w:rtl/>
          </w:rPr>
          <w:t>בחוף</w:t>
        </w:r>
        <w:r w:rsidR="00605E32" w:rsidRPr="00A2607A">
          <w:rPr>
            <w:rStyle w:val="Hyperlink"/>
            <w:rFonts w:cs="David"/>
            <w:sz w:val="24"/>
            <w:szCs w:val="24"/>
            <w:rtl/>
          </w:rPr>
          <w:t xml:space="preserve"> </w:t>
        </w:r>
        <w:r w:rsidR="00605E32" w:rsidRPr="00A2607A">
          <w:rPr>
            <w:rStyle w:val="Hyperlink"/>
            <w:rFonts w:cs="David" w:hint="cs"/>
            <w:sz w:val="24"/>
            <w:szCs w:val="24"/>
            <w:rtl/>
          </w:rPr>
          <w:t>ובעמקים</w:t>
        </w:r>
        <w:r w:rsidR="00605E32" w:rsidRPr="00A2607A">
          <w:rPr>
            <w:rStyle w:val="Hyperlink"/>
            <w:rFonts w:cs="David"/>
            <w:sz w:val="24"/>
            <w:szCs w:val="24"/>
            <w:rtl/>
          </w:rPr>
          <w:t xml:space="preserve"> </w:t>
        </w:r>
        <w:r w:rsidR="00605E32" w:rsidRPr="00A2607A">
          <w:rPr>
            <w:rStyle w:val="Hyperlink"/>
            <w:rFonts w:cs="David" w:hint="cs"/>
            <w:sz w:val="24"/>
            <w:szCs w:val="24"/>
            <w:rtl/>
          </w:rPr>
          <w:t>ובסופו</w:t>
        </w:r>
        <w:r w:rsidR="00605E32" w:rsidRPr="00A2607A">
          <w:rPr>
            <w:rStyle w:val="Hyperlink"/>
            <w:rFonts w:cs="David"/>
            <w:sz w:val="24"/>
            <w:szCs w:val="24"/>
            <w:rtl/>
          </w:rPr>
          <w:t xml:space="preserve"> </w:t>
        </w:r>
        <w:r w:rsidR="00605E32" w:rsidRPr="00A2607A">
          <w:rPr>
            <w:rStyle w:val="Hyperlink"/>
            <w:rFonts w:cs="David" w:hint="cs"/>
            <w:sz w:val="24"/>
            <w:szCs w:val="24"/>
            <w:rtl/>
          </w:rPr>
          <w:t>התקררות</w:t>
        </w:r>
        <w:r w:rsidR="00605E32" w:rsidRPr="00A2607A">
          <w:rPr>
            <w:rStyle w:val="Hyperlink"/>
            <w:rFonts w:cs="David"/>
            <w:sz w:val="24"/>
            <w:szCs w:val="24"/>
            <w:rtl/>
          </w:rPr>
          <w:t xml:space="preserve"> </w:t>
        </w:r>
        <w:r w:rsidR="00605E32" w:rsidRPr="00A2607A">
          <w:rPr>
            <w:rStyle w:val="Hyperlink"/>
            <w:rFonts w:cs="David" w:hint="cs"/>
            <w:sz w:val="24"/>
            <w:szCs w:val="24"/>
            <w:rtl/>
          </w:rPr>
          <w:t>של</w:t>
        </w:r>
        <w:r w:rsidR="00605E32" w:rsidRPr="00A2607A">
          <w:rPr>
            <w:rStyle w:val="Hyperlink"/>
            <w:rFonts w:cs="David"/>
            <w:sz w:val="24"/>
            <w:szCs w:val="24"/>
            <w:rtl/>
          </w:rPr>
          <w:t xml:space="preserve"> </w:t>
        </w:r>
        <w:r w:rsidR="00605E32" w:rsidRPr="00A2607A">
          <w:rPr>
            <w:rStyle w:val="Hyperlink"/>
            <w:rFonts w:cs="David" w:hint="cs"/>
            <w:sz w:val="24"/>
            <w:szCs w:val="24"/>
            <w:rtl/>
          </w:rPr>
          <w:t>כ</w:t>
        </w:r>
        <w:r w:rsidR="00605E32" w:rsidRPr="00A2607A">
          <w:rPr>
            <w:rStyle w:val="Hyperlink"/>
            <w:rFonts w:cs="David"/>
            <w:sz w:val="24"/>
            <w:szCs w:val="24"/>
            <w:rtl/>
          </w:rPr>
          <w:t>-</w:t>
        </w:r>
        <w:r w:rsidR="00605E32">
          <w:rPr>
            <w:rStyle w:val="Hyperlink"/>
            <w:rFonts w:cs="David" w:hint="cs"/>
            <w:sz w:val="24"/>
            <w:szCs w:val="24"/>
            <w:rtl/>
          </w:rPr>
          <w:t xml:space="preserve"> </w:t>
        </w:r>
        <w:r w:rsidR="00605E32" w:rsidRPr="00A2607A">
          <w:rPr>
            <w:rStyle w:val="Hyperlink"/>
            <w:rFonts w:cs="David"/>
            <w:sz w:val="24"/>
            <w:szCs w:val="24"/>
            <w:rtl/>
          </w:rPr>
          <w:t xml:space="preserve">30 </w:t>
        </w:r>
        <w:r w:rsidR="00605E32" w:rsidRPr="00A2607A">
          <w:rPr>
            <w:rStyle w:val="Hyperlink"/>
            <w:rFonts w:cs="David" w:hint="cs"/>
            <w:sz w:val="24"/>
            <w:szCs w:val="24"/>
            <w:rtl/>
          </w:rPr>
          <w:t>מ</w:t>
        </w:r>
        <w:r w:rsidR="00605E32" w:rsidRPr="00A2607A">
          <w:rPr>
            <w:rStyle w:val="Hyperlink"/>
            <w:rFonts w:cs="David"/>
            <w:sz w:val="24"/>
            <w:szCs w:val="24"/>
            <w:rtl/>
          </w:rPr>
          <w:t>"</w:t>
        </w:r>
        <w:r w:rsidR="00605E32" w:rsidRPr="00A2607A">
          <w:rPr>
            <w:rStyle w:val="Hyperlink"/>
            <w:rFonts w:cs="David" w:hint="cs"/>
            <w:sz w:val="24"/>
            <w:szCs w:val="24"/>
            <w:rtl/>
          </w:rPr>
          <w:t>צ</w:t>
        </w:r>
      </w:hyperlink>
      <w:r w:rsidR="00605E32" w:rsidRPr="00A2607A">
        <w:rPr>
          <w:rStyle w:val="Hyperlink"/>
          <w:rtl/>
        </w:rPr>
        <w:t xml:space="preserve"> </w:t>
      </w:r>
    </w:p>
    <w:p w:rsidR="00605E32" w:rsidRPr="00A2607A" w:rsidRDefault="00D46C6B" w:rsidP="006819F6">
      <w:pPr>
        <w:pStyle w:val="a8"/>
        <w:numPr>
          <w:ilvl w:val="0"/>
          <w:numId w:val="5"/>
        </w:numPr>
        <w:spacing w:line="360" w:lineRule="auto"/>
        <w:jc w:val="both"/>
        <w:rPr>
          <w:rStyle w:val="Hyperlink"/>
          <w:rFonts w:cs="David"/>
          <w:sz w:val="24"/>
          <w:szCs w:val="24"/>
          <w:rtl/>
        </w:rPr>
      </w:pPr>
      <w:hyperlink w:anchor="קצר56" w:history="1">
        <w:r w:rsidR="00605E32" w:rsidRPr="00A2607A">
          <w:rPr>
            <w:rStyle w:val="Hyperlink"/>
            <w:rFonts w:cs="David"/>
            <w:sz w:val="24"/>
            <w:szCs w:val="24"/>
            <w:rtl/>
          </w:rPr>
          <w:t>29-30.09.1956</w:t>
        </w:r>
        <w:r w:rsidR="00605E32">
          <w:rPr>
            <w:rStyle w:val="Hyperlink"/>
            <w:rFonts w:cs="David" w:hint="cs"/>
            <w:sz w:val="24"/>
            <w:szCs w:val="24"/>
            <w:rtl/>
          </w:rPr>
          <w:t xml:space="preserve">: </w:t>
        </w:r>
        <w:r w:rsidR="00605E32" w:rsidRPr="00A2607A">
          <w:rPr>
            <w:rStyle w:val="Hyperlink"/>
            <w:rFonts w:cs="David" w:hint="cs"/>
            <w:sz w:val="24"/>
            <w:szCs w:val="24"/>
            <w:rtl/>
          </w:rPr>
          <w:t>שרב</w:t>
        </w:r>
        <w:r w:rsidR="00605E32" w:rsidRPr="00A2607A">
          <w:rPr>
            <w:rStyle w:val="Hyperlink"/>
            <w:rFonts w:cs="David"/>
            <w:sz w:val="24"/>
            <w:szCs w:val="24"/>
            <w:rtl/>
          </w:rPr>
          <w:t xml:space="preserve"> </w:t>
        </w:r>
        <w:r w:rsidR="00605E32" w:rsidRPr="00A2607A">
          <w:rPr>
            <w:rStyle w:val="Hyperlink"/>
            <w:rFonts w:cs="David" w:hint="cs"/>
            <w:sz w:val="24"/>
            <w:szCs w:val="24"/>
            <w:rtl/>
          </w:rPr>
          <w:t>עם</w:t>
        </w:r>
        <w:r w:rsidR="00605E32" w:rsidRPr="00A2607A">
          <w:rPr>
            <w:rStyle w:val="Hyperlink"/>
            <w:rFonts w:cs="David"/>
            <w:sz w:val="24"/>
            <w:szCs w:val="24"/>
            <w:rtl/>
          </w:rPr>
          <w:t xml:space="preserve"> </w:t>
        </w:r>
        <w:r w:rsidR="00605E32" w:rsidRPr="00A2607A">
          <w:rPr>
            <w:rStyle w:val="Hyperlink"/>
            <w:rFonts w:cs="David" w:hint="cs"/>
            <w:sz w:val="24"/>
            <w:szCs w:val="24"/>
            <w:rtl/>
          </w:rPr>
          <w:t>ערכי</w:t>
        </w:r>
        <w:r w:rsidR="00605E32" w:rsidRPr="00A2607A">
          <w:rPr>
            <w:rStyle w:val="Hyperlink"/>
            <w:rFonts w:cs="David"/>
            <w:sz w:val="24"/>
            <w:szCs w:val="24"/>
            <w:rtl/>
          </w:rPr>
          <w:t xml:space="preserve"> </w:t>
        </w:r>
        <w:r w:rsidR="00605E32" w:rsidRPr="00A2607A">
          <w:rPr>
            <w:rStyle w:val="Hyperlink"/>
            <w:rFonts w:cs="David" w:hint="cs"/>
            <w:sz w:val="24"/>
            <w:szCs w:val="24"/>
            <w:rtl/>
          </w:rPr>
          <w:t>לחות</w:t>
        </w:r>
        <w:r w:rsidR="00605E32" w:rsidRPr="00A2607A">
          <w:rPr>
            <w:rStyle w:val="Hyperlink"/>
            <w:rFonts w:cs="David"/>
            <w:sz w:val="24"/>
            <w:szCs w:val="24"/>
            <w:rtl/>
          </w:rPr>
          <w:t xml:space="preserve"> </w:t>
        </w:r>
        <w:r w:rsidR="00605E32" w:rsidRPr="00A2607A">
          <w:rPr>
            <w:rStyle w:val="Hyperlink"/>
            <w:rFonts w:cs="David" w:hint="cs"/>
            <w:sz w:val="24"/>
            <w:szCs w:val="24"/>
            <w:rtl/>
          </w:rPr>
          <w:t>נמוכים</w:t>
        </w:r>
        <w:r w:rsidR="00605E32" w:rsidRPr="00A2607A">
          <w:rPr>
            <w:rStyle w:val="Hyperlink"/>
            <w:rFonts w:cs="David"/>
            <w:sz w:val="24"/>
            <w:szCs w:val="24"/>
            <w:rtl/>
          </w:rPr>
          <w:t xml:space="preserve"> </w:t>
        </w:r>
        <w:r w:rsidR="00605E32" w:rsidRPr="00A2607A">
          <w:rPr>
            <w:rStyle w:val="Hyperlink"/>
            <w:rFonts w:cs="David" w:hint="cs"/>
            <w:sz w:val="24"/>
            <w:szCs w:val="24"/>
            <w:rtl/>
          </w:rPr>
          <w:t>במיוחד</w:t>
        </w:r>
        <w:r w:rsidR="00605E32" w:rsidRPr="00A2607A">
          <w:rPr>
            <w:rStyle w:val="Hyperlink"/>
            <w:rFonts w:cs="David"/>
            <w:sz w:val="24"/>
            <w:szCs w:val="24"/>
            <w:rtl/>
          </w:rPr>
          <w:t xml:space="preserve"> </w:t>
        </w:r>
        <w:r w:rsidR="00605E32" w:rsidRPr="00A2607A">
          <w:rPr>
            <w:rStyle w:val="Hyperlink"/>
            <w:rFonts w:cs="David" w:hint="cs"/>
            <w:sz w:val="24"/>
            <w:szCs w:val="24"/>
            <w:rtl/>
          </w:rPr>
          <w:t>שובר</w:t>
        </w:r>
        <w:r w:rsidR="00605E32" w:rsidRPr="00A2607A">
          <w:rPr>
            <w:rStyle w:val="Hyperlink"/>
            <w:rFonts w:cs="David"/>
            <w:sz w:val="24"/>
            <w:szCs w:val="24"/>
            <w:rtl/>
          </w:rPr>
          <w:t xml:space="preserve"> </w:t>
        </w:r>
        <w:r w:rsidR="00605E32" w:rsidRPr="00A2607A">
          <w:rPr>
            <w:rStyle w:val="Hyperlink"/>
            <w:rFonts w:cs="David" w:hint="cs"/>
            <w:sz w:val="24"/>
            <w:szCs w:val="24"/>
            <w:rtl/>
          </w:rPr>
          <w:t>דווקא</w:t>
        </w:r>
        <w:r w:rsidR="00605E32" w:rsidRPr="00A2607A">
          <w:rPr>
            <w:rStyle w:val="Hyperlink"/>
            <w:rFonts w:cs="David"/>
            <w:sz w:val="24"/>
            <w:szCs w:val="24"/>
            <w:rtl/>
          </w:rPr>
          <w:t xml:space="preserve"> </w:t>
        </w:r>
        <w:r w:rsidR="00605E32" w:rsidRPr="00A2607A">
          <w:rPr>
            <w:rStyle w:val="Hyperlink"/>
            <w:rFonts w:cs="David" w:hint="cs"/>
            <w:sz w:val="24"/>
            <w:szCs w:val="24"/>
            <w:rtl/>
          </w:rPr>
          <w:t>שיאי</w:t>
        </w:r>
        <w:r w:rsidR="00605E32" w:rsidRPr="00A2607A">
          <w:rPr>
            <w:rStyle w:val="Hyperlink"/>
            <w:rFonts w:cs="David"/>
            <w:sz w:val="24"/>
            <w:szCs w:val="24"/>
            <w:rtl/>
          </w:rPr>
          <w:t xml:space="preserve"> </w:t>
        </w:r>
        <w:r w:rsidR="00605E32" w:rsidRPr="00A2607A">
          <w:rPr>
            <w:rStyle w:val="Hyperlink"/>
            <w:rFonts w:cs="David" w:hint="cs"/>
            <w:sz w:val="24"/>
            <w:szCs w:val="24"/>
            <w:rtl/>
          </w:rPr>
          <w:t>קור</w:t>
        </w:r>
        <w:r w:rsidR="00605E32" w:rsidRPr="00A2607A">
          <w:rPr>
            <w:rStyle w:val="Hyperlink"/>
            <w:rFonts w:cs="David"/>
            <w:sz w:val="24"/>
            <w:szCs w:val="24"/>
            <w:rtl/>
          </w:rPr>
          <w:t xml:space="preserve"> </w:t>
        </w:r>
        <w:r w:rsidR="00605E32" w:rsidRPr="00A2607A">
          <w:rPr>
            <w:rStyle w:val="Hyperlink"/>
            <w:rFonts w:cs="David" w:hint="cs"/>
            <w:sz w:val="24"/>
            <w:szCs w:val="24"/>
            <w:rtl/>
          </w:rPr>
          <w:t>חודשיים</w:t>
        </w:r>
        <w:r w:rsidR="00605E32" w:rsidRPr="00A2607A">
          <w:rPr>
            <w:rStyle w:val="Hyperlink"/>
            <w:rFonts w:cs="David"/>
            <w:sz w:val="24"/>
            <w:szCs w:val="24"/>
            <w:rtl/>
          </w:rPr>
          <w:t xml:space="preserve"> </w:t>
        </w:r>
      </w:hyperlink>
      <w:r w:rsidR="00605E32" w:rsidRPr="00A2607A">
        <w:rPr>
          <w:rStyle w:val="Hyperlink"/>
          <w:rtl/>
        </w:rPr>
        <w:t xml:space="preserve"> </w:t>
      </w:r>
    </w:p>
    <w:p w:rsidR="00605E32" w:rsidRPr="00A2607A" w:rsidRDefault="00D46C6B" w:rsidP="006819F6">
      <w:pPr>
        <w:pStyle w:val="a8"/>
        <w:numPr>
          <w:ilvl w:val="0"/>
          <w:numId w:val="5"/>
        </w:numPr>
        <w:spacing w:line="360" w:lineRule="auto"/>
        <w:jc w:val="both"/>
        <w:rPr>
          <w:rStyle w:val="Hyperlink"/>
          <w:rFonts w:cs="David"/>
          <w:sz w:val="24"/>
          <w:szCs w:val="24"/>
          <w:rtl/>
        </w:rPr>
      </w:pPr>
      <w:hyperlink w:anchor="קצר58" w:history="1">
        <w:r w:rsidR="00605E32" w:rsidRPr="00A2607A">
          <w:rPr>
            <w:rStyle w:val="Hyperlink"/>
            <w:rFonts w:cs="David"/>
            <w:sz w:val="24"/>
            <w:szCs w:val="24"/>
            <w:rtl/>
          </w:rPr>
          <w:t>30-31.03.1958</w:t>
        </w:r>
        <w:r w:rsidR="00605E32">
          <w:rPr>
            <w:rStyle w:val="Hyperlink"/>
            <w:rFonts w:cs="David" w:hint="cs"/>
            <w:sz w:val="24"/>
            <w:szCs w:val="24"/>
            <w:rtl/>
          </w:rPr>
          <w:t xml:space="preserve">: </w:t>
        </w:r>
        <w:r w:rsidR="00605E32" w:rsidRPr="00A2607A">
          <w:rPr>
            <w:rStyle w:val="Hyperlink"/>
            <w:rFonts w:cs="David" w:hint="cs"/>
            <w:sz w:val="24"/>
            <w:szCs w:val="24"/>
            <w:rtl/>
          </w:rPr>
          <w:t>טמפרטורות</w:t>
        </w:r>
        <w:r w:rsidR="00605E32" w:rsidRPr="00A2607A">
          <w:rPr>
            <w:rStyle w:val="Hyperlink"/>
            <w:rFonts w:cs="David"/>
            <w:sz w:val="24"/>
            <w:szCs w:val="24"/>
            <w:rtl/>
          </w:rPr>
          <w:t xml:space="preserve"> </w:t>
        </w:r>
        <w:r w:rsidR="00605E32" w:rsidRPr="00A2607A">
          <w:rPr>
            <w:rStyle w:val="Hyperlink"/>
            <w:rFonts w:cs="David" w:hint="cs"/>
            <w:sz w:val="24"/>
            <w:szCs w:val="24"/>
            <w:rtl/>
          </w:rPr>
          <w:t>של</w:t>
        </w:r>
        <w:r w:rsidR="00605E32" w:rsidRPr="00A2607A">
          <w:rPr>
            <w:rStyle w:val="Hyperlink"/>
            <w:rFonts w:cs="David"/>
            <w:sz w:val="24"/>
            <w:szCs w:val="24"/>
            <w:rtl/>
          </w:rPr>
          <w:t xml:space="preserve"> </w:t>
        </w:r>
        <w:r w:rsidR="00605E32">
          <w:rPr>
            <w:rStyle w:val="Hyperlink"/>
            <w:rFonts w:cs="David" w:hint="cs"/>
            <w:sz w:val="24"/>
            <w:szCs w:val="24"/>
            <w:rtl/>
          </w:rPr>
          <w:t>38-36</w:t>
        </w:r>
        <w:r w:rsidR="00605E32" w:rsidRPr="00A2607A">
          <w:rPr>
            <w:rStyle w:val="Hyperlink"/>
            <w:rFonts w:cs="David"/>
            <w:sz w:val="24"/>
            <w:szCs w:val="24"/>
            <w:rtl/>
          </w:rPr>
          <w:t xml:space="preserve"> </w:t>
        </w:r>
        <w:r w:rsidR="00605E32" w:rsidRPr="00A2607A">
          <w:rPr>
            <w:rStyle w:val="Hyperlink"/>
            <w:rFonts w:cs="David" w:hint="cs"/>
            <w:sz w:val="24"/>
            <w:szCs w:val="24"/>
            <w:rtl/>
          </w:rPr>
          <w:t>מ</w:t>
        </w:r>
        <w:r w:rsidR="00605E32" w:rsidRPr="00A2607A">
          <w:rPr>
            <w:rStyle w:val="Hyperlink"/>
            <w:rFonts w:cs="David"/>
            <w:sz w:val="24"/>
            <w:szCs w:val="24"/>
            <w:rtl/>
          </w:rPr>
          <w:t>"</w:t>
        </w:r>
        <w:r w:rsidR="00605E32" w:rsidRPr="00A2607A">
          <w:rPr>
            <w:rStyle w:val="Hyperlink"/>
            <w:rFonts w:cs="David" w:hint="cs"/>
            <w:sz w:val="24"/>
            <w:szCs w:val="24"/>
            <w:rtl/>
          </w:rPr>
          <w:t>צ</w:t>
        </w:r>
        <w:r w:rsidR="00605E32" w:rsidRPr="00A2607A">
          <w:rPr>
            <w:rStyle w:val="Hyperlink"/>
            <w:rFonts w:cs="David"/>
            <w:sz w:val="24"/>
            <w:szCs w:val="24"/>
            <w:rtl/>
          </w:rPr>
          <w:t xml:space="preserve"> </w:t>
        </w:r>
        <w:r w:rsidR="00605E32" w:rsidRPr="00A2607A">
          <w:rPr>
            <w:rStyle w:val="Hyperlink"/>
            <w:rFonts w:cs="David" w:hint="cs"/>
            <w:sz w:val="24"/>
            <w:szCs w:val="24"/>
            <w:rtl/>
          </w:rPr>
          <w:t>בחוף</w:t>
        </w:r>
        <w:r w:rsidR="00605E32" w:rsidRPr="00A2607A">
          <w:rPr>
            <w:rStyle w:val="Hyperlink"/>
            <w:rFonts w:cs="David"/>
            <w:sz w:val="24"/>
            <w:szCs w:val="24"/>
            <w:rtl/>
          </w:rPr>
          <w:t xml:space="preserve"> </w:t>
        </w:r>
        <w:r w:rsidR="00605E32" w:rsidRPr="00A2607A">
          <w:rPr>
            <w:rStyle w:val="Hyperlink"/>
            <w:rFonts w:cs="David" w:hint="cs"/>
            <w:sz w:val="24"/>
            <w:szCs w:val="24"/>
            <w:rtl/>
          </w:rPr>
          <w:t>ובשפלה</w:t>
        </w:r>
        <w:r w:rsidR="00605E32" w:rsidRPr="00A2607A">
          <w:rPr>
            <w:rStyle w:val="Hyperlink"/>
            <w:rFonts w:cs="David"/>
            <w:sz w:val="24"/>
            <w:szCs w:val="24"/>
            <w:rtl/>
          </w:rPr>
          <w:t xml:space="preserve"> </w:t>
        </w:r>
        <w:r w:rsidR="00605E32" w:rsidRPr="00A2607A">
          <w:rPr>
            <w:rStyle w:val="Hyperlink"/>
            <w:rFonts w:cs="David" w:hint="cs"/>
            <w:sz w:val="24"/>
            <w:szCs w:val="24"/>
            <w:rtl/>
          </w:rPr>
          <w:t>קובעות</w:t>
        </w:r>
        <w:r w:rsidR="00605E32" w:rsidRPr="00A2607A">
          <w:rPr>
            <w:rStyle w:val="Hyperlink"/>
            <w:rFonts w:cs="David"/>
            <w:sz w:val="24"/>
            <w:szCs w:val="24"/>
            <w:rtl/>
          </w:rPr>
          <w:t xml:space="preserve"> </w:t>
        </w:r>
        <w:r w:rsidR="00605E32" w:rsidRPr="00A2607A">
          <w:rPr>
            <w:rStyle w:val="Hyperlink"/>
            <w:rFonts w:cs="David" w:hint="cs"/>
            <w:sz w:val="24"/>
            <w:szCs w:val="24"/>
            <w:rtl/>
          </w:rPr>
          <w:t>שיאים</w:t>
        </w:r>
        <w:r w:rsidR="00605E32" w:rsidRPr="00A2607A">
          <w:rPr>
            <w:rStyle w:val="Hyperlink"/>
            <w:rFonts w:cs="David"/>
            <w:sz w:val="24"/>
            <w:szCs w:val="24"/>
            <w:rtl/>
          </w:rPr>
          <w:t xml:space="preserve"> </w:t>
        </w:r>
        <w:r w:rsidR="00605E32" w:rsidRPr="00A2607A">
          <w:rPr>
            <w:rStyle w:val="Hyperlink"/>
            <w:rFonts w:cs="David" w:hint="cs"/>
            <w:sz w:val="24"/>
            <w:szCs w:val="24"/>
            <w:rtl/>
          </w:rPr>
          <w:t>חודשיים</w:t>
        </w:r>
      </w:hyperlink>
    </w:p>
    <w:p w:rsidR="00605E32" w:rsidRPr="00A2607A" w:rsidRDefault="00D46C6B" w:rsidP="006819F6">
      <w:pPr>
        <w:pStyle w:val="a8"/>
        <w:numPr>
          <w:ilvl w:val="0"/>
          <w:numId w:val="5"/>
        </w:numPr>
        <w:spacing w:line="360" w:lineRule="auto"/>
        <w:jc w:val="both"/>
        <w:rPr>
          <w:rStyle w:val="Hyperlink"/>
          <w:rFonts w:cs="David"/>
          <w:sz w:val="24"/>
          <w:szCs w:val="24"/>
          <w:rtl/>
        </w:rPr>
      </w:pPr>
      <w:hyperlink w:anchor="קצר61" w:history="1">
        <w:r w:rsidR="00605E32" w:rsidRPr="00A2607A">
          <w:rPr>
            <w:rStyle w:val="Hyperlink"/>
            <w:rFonts w:cs="David"/>
            <w:sz w:val="24"/>
            <w:szCs w:val="24"/>
            <w:rtl/>
          </w:rPr>
          <w:t>07-08.06.1961</w:t>
        </w:r>
        <w:r w:rsidR="00605E32">
          <w:rPr>
            <w:rStyle w:val="Hyperlink"/>
            <w:rFonts w:cs="David" w:hint="cs"/>
            <w:sz w:val="24"/>
            <w:szCs w:val="24"/>
            <w:rtl/>
          </w:rPr>
          <w:t xml:space="preserve">: </w:t>
        </w:r>
        <w:r w:rsidR="00605E32" w:rsidRPr="00A2607A">
          <w:rPr>
            <w:rStyle w:val="Hyperlink"/>
            <w:rFonts w:cs="David" w:hint="cs"/>
            <w:sz w:val="24"/>
            <w:szCs w:val="24"/>
            <w:rtl/>
          </w:rPr>
          <w:t>כ</w:t>
        </w:r>
        <w:r w:rsidR="00605E32" w:rsidRPr="00A2607A">
          <w:rPr>
            <w:rStyle w:val="Hyperlink"/>
            <w:rFonts w:cs="David"/>
            <w:sz w:val="24"/>
            <w:szCs w:val="24"/>
            <w:rtl/>
          </w:rPr>
          <w:t>-</w:t>
        </w:r>
        <w:r w:rsidR="00605E32">
          <w:rPr>
            <w:rStyle w:val="Hyperlink"/>
            <w:rFonts w:cs="David" w:hint="cs"/>
            <w:sz w:val="24"/>
            <w:szCs w:val="24"/>
            <w:rtl/>
          </w:rPr>
          <w:t xml:space="preserve"> </w:t>
        </w:r>
        <w:r w:rsidR="00605E32" w:rsidRPr="00A2607A">
          <w:rPr>
            <w:rStyle w:val="Hyperlink"/>
            <w:rFonts w:cs="David"/>
            <w:sz w:val="24"/>
            <w:szCs w:val="24"/>
            <w:rtl/>
          </w:rPr>
          <w:t xml:space="preserve">45 </w:t>
        </w:r>
        <w:r w:rsidR="00605E32" w:rsidRPr="00A2607A">
          <w:rPr>
            <w:rStyle w:val="Hyperlink"/>
            <w:rFonts w:cs="David" w:hint="cs"/>
            <w:sz w:val="24"/>
            <w:szCs w:val="24"/>
            <w:rtl/>
          </w:rPr>
          <w:t>מ</w:t>
        </w:r>
        <w:r w:rsidR="00605E32" w:rsidRPr="00A2607A">
          <w:rPr>
            <w:rStyle w:val="Hyperlink"/>
            <w:rFonts w:cs="David"/>
            <w:sz w:val="24"/>
            <w:szCs w:val="24"/>
            <w:rtl/>
          </w:rPr>
          <w:t>"</w:t>
        </w:r>
        <w:r w:rsidR="00605E32" w:rsidRPr="00A2607A">
          <w:rPr>
            <w:rStyle w:val="Hyperlink"/>
            <w:rFonts w:cs="David" w:hint="cs"/>
            <w:sz w:val="24"/>
            <w:szCs w:val="24"/>
            <w:rtl/>
          </w:rPr>
          <w:t>צ</w:t>
        </w:r>
        <w:r w:rsidR="00605E32" w:rsidRPr="00A2607A">
          <w:rPr>
            <w:rStyle w:val="Hyperlink"/>
            <w:rFonts w:cs="David"/>
            <w:sz w:val="24"/>
            <w:szCs w:val="24"/>
            <w:rtl/>
          </w:rPr>
          <w:t xml:space="preserve"> </w:t>
        </w:r>
        <w:r w:rsidR="00605E32" w:rsidRPr="00A2607A">
          <w:rPr>
            <w:rStyle w:val="Hyperlink"/>
            <w:rFonts w:cs="David" w:hint="cs"/>
            <w:sz w:val="24"/>
            <w:szCs w:val="24"/>
            <w:rtl/>
          </w:rPr>
          <w:t>בעמקי</w:t>
        </w:r>
        <w:r w:rsidR="00605E32" w:rsidRPr="00A2607A">
          <w:rPr>
            <w:rStyle w:val="Hyperlink"/>
            <w:rFonts w:cs="David"/>
            <w:sz w:val="24"/>
            <w:szCs w:val="24"/>
            <w:rtl/>
          </w:rPr>
          <w:t xml:space="preserve"> </w:t>
        </w:r>
        <w:r w:rsidR="00605E32" w:rsidRPr="00A2607A">
          <w:rPr>
            <w:rStyle w:val="Hyperlink"/>
            <w:rFonts w:cs="David" w:hint="cs"/>
            <w:sz w:val="24"/>
            <w:szCs w:val="24"/>
            <w:rtl/>
          </w:rPr>
          <w:t>המזרח</w:t>
        </w:r>
        <w:r w:rsidR="00605E32" w:rsidRPr="00A2607A">
          <w:rPr>
            <w:rStyle w:val="Hyperlink"/>
            <w:rFonts w:cs="David"/>
            <w:sz w:val="24"/>
            <w:szCs w:val="24"/>
            <w:rtl/>
          </w:rPr>
          <w:t xml:space="preserve"> </w:t>
        </w:r>
        <w:r w:rsidR="00605E32" w:rsidRPr="00A2607A">
          <w:rPr>
            <w:rStyle w:val="Hyperlink"/>
            <w:rFonts w:cs="David" w:hint="cs"/>
            <w:sz w:val="24"/>
            <w:szCs w:val="24"/>
            <w:rtl/>
          </w:rPr>
          <w:t>ו</w:t>
        </w:r>
        <w:r w:rsidR="00605E32" w:rsidRPr="00A2607A">
          <w:rPr>
            <w:rStyle w:val="Hyperlink"/>
            <w:rFonts w:cs="David"/>
            <w:sz w:val="24"/>
            <w:szCs w:val="24"/>
            <w:rtl/>
          </w:rPr>
          <w:t>-</w:t>
        </w:r>
        <w:r w:rsidR="00605E32">
          <w:rPr>
            <w:rStyle w:val="Hyperlink"/>
            <w:rFonts w:cs="David" w:hint="cs"/>
            <w:sz w:val="24"/>
            <w:szCs w:val="24"/>
            <w:rtl/>
          </w:rPr>
          <w:t xml:space="preserve"> </w:t>
        </w:r>
        <w:r w:rsidR="00605E32" w:rsidRPr="00A2607A">
          <w:rPr>
            <w:rStyle w:val="Hyperlink"/>
            <w:rFonts w:cs="David"/>
            <w:sz w:val="24"/>
            <w:szCs w:val="24"/>
            <w:rtl/>
          </w:rPr>
          <w:t xml:space="preserve">47 </w:t>
        </w:r>
        <w:r w:rsidR="00605E32" w:rsidRPr="00A2607A">
          <w:rPr>
            <w:rStyle w:val="Hyperlink"/>
            <w:rFonts w:cs="David" w:hint="cs"/>
            <w:sz w:val="24"/>
            <w:szCs w:val="24"/>
            <w:rtl/>
          </w:rPr>
          <w:t>מ</w:t>
        </w:r>
        <w:r w:rsidR="00605E32" w:rsidRPr="00A2607A">
          <w:rPr>
            <w:rStyle w:val="Hyperlink"/>
            <w:rFonts w:cs="David"/>
            <w:sz w:val="24"/>
            <w:szCs w:val="24"/>
            <w:rtl/>
          </w:rPr>
          <w:t>"</w:t>
        </w:r>
        <w:r w:rsidR="00605E32" w:rsidRPr="00A2607A">
          <w:rPr>
            <w:rStyle w:val="Hyperlink"/>
            <w:rFonts w:cs="David" w:hint="cs"/>
            <w:sz w:val="24"/>
            <w:szCs w:val="24"/>
            <w:rtl/>
          </w:rPr>
          <w:t>צ</w:t>
        </w:r>
        <w:r w:rsidR="00605E32" w:rsidRPr="00A2607A">
          <w:rPr>
            <w:rStyle w:val="Hyperlink"/>
            <w:rFonts w:cs="David"/>
            <w:sz w:val="24"/>
            <w:szCs w:val="24"/>
            <w:rtl/>
          </w:rPr>
          <w:t xml:space="preserve"> </w:t>
        </w:r>
        <w:r w:rsidR="00605E32" w:rsidRPr="00A2607A">
          <w:rPr>
            <w:rStyle w:val="Hyperlink"/>
            <w:rFonts w:cs="David" w:hint="cs"/>
            <w:sz w:val="24"/>
            <w:szCs w:val="24"/>
            <w:rtl/>
          </w:rPr>
          <w:t>באילת</w:t>
        </w:r>
        <w:r w:rsidR="00605E32">
          <w:rPr>
            <w:rStyle w:val="Hyperlink"/>
            <w:rFonts w:cs="David" w:hint="cs"/>
            <w:sz w:val="24"/>
            <w:szCs w:val="24"/>
            <w:rtl/>
          </w:rPr>
          <w:t xml:space="preserve">, </w:t>
        </w:r>
        <w:r w:rsidR="00605E32" w:rsidRPr="00A2607A">
          <w:rPr>
            <w:rStyle w:val="Hyperlink"/>
            <w:rFonts w:cs="David" w:hint="cs"/>
            <w:sz w:val="24"/>
            <w:szCs w:val="24"/>
            <w:rtl/>
          </w:rPr>
          <w:t>שיא</w:t>
        </w:r>
        <w:r w:rsidR="00605E32" w:rsidRPr="00A2607A">
          <w:rPr>
            <w:rStyle w:val="Hyperlink"/>
            <w:rFonts w:cs="David"/>
            <w:sz w:val="24"/>
            <w:szCs w:val="24"/>
            <w:rtl/>
          </w:rPr>
          <w:t xml:space="preserve"> </w:t>
        </w:r>
        <w:r w:rsidR="00605E32" w:rsidRPr="00A2607A">
          <w:rPr>
            <w:rStyle w:val="Hyperlink"/>
            <w:rFonts w:cs="David" w:hint="cs"/>
            <w:sz w:val="24"/>
            <w:szCs w:val="24"/>
            <w:rtl/>
          </w:rPr>
          <w:t>חודשי</w:t>
        </w:r>
        <w:r w:rsidR="00605E32" w:rsidRPr="00A2607A">
          <w:rPr>
            <w:rStyle w:val="Hyperlink"/>
            <w:rFonts w:cs="David"/>
            <w:sz w:val="24"/>
            <w:szCs w:val="24"/>
            <w:rtl/>
          </w:rPr>
          <w:t xml:space="preserve"> </w:t>
        </w:r>
        <w:r w:rsidR="00605E32" w:rsidRPr="00A2607A">
          <w:rPr>
            <w:rStyle w:val="Hyperlink"/>
            <w:rFonts w:cs="David" w:hint="cs"/>
            <w:sz w:val="24"/>
            <w:szCs w:val="24"/>
            <w:rtl/>
          </w:rPr>
          <w:t>באותה</w:t>
        </w:r>
        <w:r w:rsidR="00605E32" w:rsidRPr="00A2607A">
          <w:rPr>
            <w:rStyle w:val="Hyperlink"/>
            <w:rFonts w:cs="David"/>
            <w:sz w:val="24"/>
            <w:szCs w:val="24"/>
            <w:rtl/>
          </w:rPr>
          <w:t xml:space="preserve"> </w:t>
        </w:r>
        <w:r w:rsidR="00605E32" w:rsidRPr="00A2607A">
          <w:rPr>
            <w:rStyle w:val="Hyperlink"/>
            <w:rFonts w:cs="David" w:hint="cs"/>
            <w:sz w:val="24"/>
            <w:szCs w:val="24"/>
            <w:rtl/>
          </w:rPr>
          <w:t>עת</w:t>
        </w:r>
      </w:hyperlink>
    </w:p>
    <w:p w:rsidR="00605E32" w:rsidRPr="00A2607A" w:rsidRDefault="00D46C6B" w:rsidP="006819F6">
      <w:pPr>
        <w:pStyle w:val="a8"/>
        <w:numPr>
          <w:ilvl w:val="0"/>
          <w:numId w:val="5"/>
        </w:numPr>
        <w:spacing w:line="360" w:lineRule="auto"/>
        <w:jc w:val="both"/>
        <w:rPr>
          <w:rStyle w:val="Hyperlink"/>
          <w:rFonts w:cs="David"/>
          <w:sz w:val="24"/>
          <w:szCs w:val="24"/>
          <w:rtl/>
        </w:rPr>
      </w:pPr>
      <w:hyperlink w:anchor="קצר62" w:history="1">
        <w:r w:rsidR="00605E32" w:rsidRPr="00A2607A">
          <w:rPr>
            <w:rStyle w:val="Hyperlink"/>
            <w:rFonts w:cs="David"/>
            <w:sz w:val="24"/>
            <w:szCs w:val="24"/>
            <w:rtl/>
          </w:rPr>
          <w:t>02-03.11.1962</w:t>
        </w:r>
        <w:r w:rsidR="00605E32">
          <w:rPr>
            <w:rStyle w:val="Hyperlink"/>
            <w:rFonts w:cs="David" w:hint="cs"/>
            <w:sz w:val="24"/>
            <w:szCs w:val="24"/>
            <w:rtl/>
          </w:rPr>
          <w:t xml:space="preserve">: </w:t>
        </w:r>
        <w:r w:rsidR="00605E32" w:rsidRPr="00A2607A">
          <w:rPr>
            <w:rStyle w:val="Hyperlink"/>
            <w:rFonts w:cs="David" w:hint="cs"/>
            <w:sz w:val="24"/>
            <w:szCs w:val="24"/>
            <w:rtl/>
          </w:rPr>
          <w:t>טמפרטורות</w:t>
        </w:r>
        <w:r w:rsidR="00605E32" w:rsidRPr="00A2607A">
          <w:rPr>
            <w:rStyle w:val="Hyperlink"/>
            <w:rFonts w:cs="David"/>
            <w:sz w:val="24"/>
            <w:szCs w:val="24"/>
            <w:rtl/>
          </w:rPr>
          <w:t xml:space="preserve"> </w:t>
        </w:r>
        <w:r w:rsidR="00605E32" w:rsidRPr="00A2607A">
          <w:rPr>
            <w:rStyle w:val="Hyperlink"/>
            <w:rFonts w:cs="David" w:hint="cs"/>
            <w:sz w:val="24"/>
            <w:szCs w:val="24"/>
            <w:rtl/>
          </w:rPr>
          <w:t>מקסימום</w:t>
        </w:r>
        <w:r w:rsidR="00605E32" w:rsidRPr="00A2607A">
          <w:rPr>
            <w:rStyle w:val="Hyperlink"/>
            <w:rFonts w:cs="David"/>
            <w:sz w:val="24"/>
            <w:szCs w:val="24"/>
            <w:rtl/>
          </w:rPr>
          <w:t xml:space="preserve"> </w:t>
        </w:r>
        <w:r w:rsidR="00605E32" w:rsidRPr="00A2607A">
          <w:rPr>
            <w:rStyle w:val="Hyperlink"/>
            <w:rFonts w:cs="David" w:hint="cs"/>
            <w:sz w:val="24"/>
            <w:szCs w:val="24"/>
            <w:rtl/>
          </w:rPr>
          <w:t>של</w:t>
        </w:r>
        <w:r w:rsidR="00605E32">
          <w:rPr>
            <w:rStyle w:val="Hyperlink"/>
            <w:rFonts w:cs="David"/>
            <w:sz w:val="24"/>
            <w:szCs w:val="24"/>
            <w:rtl/>
          </w:rPr>
          <w:t xml:space="preserve"> </w:t>
        </w:r>
        <w:r w:rsidR="00605E32" w:rsidRPr="00A2607A">
          <w:rPr>
            <w:rStyle w:val="Hyperlink"/>
            <w:rFonts w:cs="David"/>
            <w:sz w:val="24"/>
            <w:szCs w:val="24"/>
            <w:rtl/>
          </w:rPr>
          <w:t xml:space="preserve">35 </w:t>
        </w:r>
        <w:r w:rsidR="00605E32" w:rsidRPr="00A2607A">
          <w:rPr>
            <w:rStyle w:val="Hyperlink"/>
            <w:rFonts w:cs="David" w:hint="cs"/>
            <w:sz w:val="24"/>
            <w:szCs w:val="24"/>
            <w:rtl/>
          </w:rPr>
          <w:t>מ</w:t>
        </w:r>
        <w:r w:rsidR="00605E32" w:rsidRPr="00A2607A">
          <w:rPr>
            <w:rStyle w:val="Hyperlink"/>
            <w:rFonts w:cs="David"/>
            <w:sz w:val="24"/>
            <w:szCs w:val="24"/>
            <w:rtl/>
          </w:rPr>
          <w:t>"</w:t>
        </w:r>
        <w:r w:rsidR="00605E32" w:rsidRPr="00A2607A">
          <w:rPr>
            <w:rStyle w:val="Hyperlink"/>
            <w:rFonts w:cs="David" w:hint="cs"/>
            <w:sz w:val="24"/>
            <w:szCs w:val="24"/>
            <w:rtl/>
          </w:rPr>
          <w:t>צ</w:t>
        </w:r>
        <w:r w:rsidR="00605E32" w:rsidRPr="00A2607A">
          <w:rPr>
            <w:rStyle w:val="Hyperlink"/>
            <w:rFonts w:cs="David"/>
            <w:sz w:val="24"/>
            <w:szCs w:val="24"/>
            <w:rtl/>
          </w:rPr>
          <w:t xml:space="preserve"> </w:t>
        </w:r>
        <w:r w:rsidR="00605E32" w:rsidRPr="00A2607A">
          <w:rPr>
            <w:rStyle w:val="Hyperlink"/>
            <w:rFonts w:cs="David" w:hint="cs"/>
            <w:sz w:val="24"/>
            <w:szCs w:val="24"/>
            <w:rtl/>
          </w:rPr>
          <w:t>ויותר</w:t>
        </w:r>
        <w:r w:rsidR="00605E32" w:rsidRPr="00A2607A">
          <w:rPr>
            <w:rStyle w:val="Hyperlink"/>
            <w:rFonts w:cs="David"/>
            <w:sz w:val="24"/>
            <w:szCs w:val="24"/>
            <w:rtl/>
          </w:rPr>
          <w:t xml:space="preserve"> </w:t>
        </w:r>
        <w:r w:rsidR="00605E32" w:rsidRPr="00A2607A">
          <w:rPr>
            <w:rStyle w:val="Hyperlink"/>
            <w:rFonts w:cs="David" w:hint="cs"/>
            <w:sz w:val="24"/>
            <w:szCs w:val="24"/>
            <w:rtl/>
          </w:rPr>
          <w:t>במרבית</w:t>
        </w:r>
        <w:r w:rsidR="00605E32" w:rsidRPr="00A2607A">
          <w:rPr>
            <w:rStyle w:val="Hyperlink"/>
            <w:rFonts w:cs="David"/>
            <w:sz w:val="24"/>
            <w:szCs w:val="24"/>
            <w:rtl/>
          </w:rPr>
          <w:t xml:space="preserve"> </w:t>
        </w:r>
        <w:r w:rsidR="00605E32" w:rsidRPr="00A2607A">
          <w:rPr>
            <w:rStyle w:val="Hyperlink"/>
            <w:rFonts w:cs="David" w:hint="cs"/>
            <w:sz w:val="24"/>
            <w:szCs w:val="24"/>
            <w:rtl/>
          </w:rPr>
          <w:t>האזורים</w:t>
        </w:r>
        <w:r w:rsidR="00605E32" w:rsidRPr="00A2607A">
          <w:rPr>
            <w:rStyle w:val="Hyperlink"/>
            <w:rFonts w:cs="David"/>
            <w:sz w:val="24"/>
            <w:szCs w:val="24"/>
            <w:rtl/>
          </w:rPr>
          <w:t xml:space="preserve"> </w:t>
        </w:r>
        <w:r w:rsidR="00605E32" w:rsidRPr="00A2607A">
          <w:rPr>
            <w:rStyle w:val="Hyperlink"/>
            <w:rFonts w:cs="David" w:hint="cs"/>
            <w:sz w:val="24"/>
            <w:szCs w:val="24"/>
            <w:rtl/>
          </w:rPr>
          <w:t>הנמוכים</w:t>
        </w:r>
      </w:hyperlink>
    </w:p>
    <w:p w:rsidR="00605E32" w:rsidRPr="00A2607A" w:rsidRDefault="00D46C6B" w:rsidP="006819F6">
      <w:pPr>
        <w:pStyle w:val="a8"/>
        <w:numPr>
          <w:ilvl w:val="0"/>
          <w:numId w:val="5"/>
        </w:numPr>
        <w:spacing w:line="360" w:lineRule="auto"/>
        <w:jc w:val="both"/>
        <w:rPr>
          <w:rStyle w:val="Hyperlink"/>
          <w:rFonts w:cs="David"/>
          <w:sz w:val="24"/>
          <w:szCs w:val="24"/>
          <w:rtl/>
        </w:rPr>
      </w:pPr>
      <w:hyperlink w:anchor="קצר65" w:history="1">
        <w:r w:rsidR="00605E32" w:rsidRPr="00A2607A">
          <w:rPr>
            <w:rStyle w:val="Hyperlink"/>
            <w:rFonts w:cs="David"/>
            <w:sz w:val="24"/>
            <w:szCs w:val="24"/>
            <w:rtl/>
          </w:rPr>
          <w:t>07/13.06.1965</w:t>
        </w:r>
        <w:r w:rsidR="00605E32">
          <w:rPr>
            <w:rStyle w:val="Hyperlink"/>
            <w:rFonts w:cs="David" w:hint="cs"/>
            <w:sz w:val="24"/>
            <w:szCs w:val="24"/>
            <w:rtl/>
          </w:rPr>
          <w:t xml:space="preserve">: </w:t>
        </w:r>
        <w:r w:rsidR="00605E32" w:rsidRPr="00A2607A">
          <w:rPr>
            <w:rStyle w:val="Hyperlink"/>
            <w:rFonts w:cs="David" w:hint="cs"/>
            <w:sz w:val="24"/>
            <w:szCs w:val="24"/>
            <w:rtl/>
          </w:rPr>
          <w:t>שני</w:t>
        </w:r>
        <w:r w:rsidR="00605E32" w:rsidRPr="00A2607A">
          <w:rPr>
            <w:rStyle w:val="Hyperlink"/>
            <w:rFonts w:cs="David"/>
            <w:sz w:val="24"/>
            <w:szCs w:val="24"/>
            <w:rtl/>
          </w:rPr>
          <w:t xml:space="preserve"> </w:t>
        </w:r>
        <w:r w:rsidR="00605E32" w:rsidRPr="00A2607A">
          <w:rPr>
            <w:rStyle w:val="Hyperlink"/>
            <w:rFonts w:cs="David" w:hint="cs"/>
            <w:sz w:val="24"/>
            <w:szCs w:val="24"/>
            <w:rtl/>
          </w:rPr>
          <w:t>ימי</w:t>
        </w:r>
        <w:r w:rsidR="00605E32" w:rsidRPr="00A2607A">
          <w:rPr>
            <w:rStyle w:val="Hyperlink"/>
            <w:rFonts w:cs="David"/>
            <w:sz w:val="24"/>
            <w:szCs w:val="24"/>
            <w:rtl/>
          </w:rPr>
          <w:t xml:space="preserve"> </w:t>
        </w:r>
        <w:r w:rsidR="00605E32" w:rsidRPr="00A2607A">
          <w:rPr>
            <w:rStyle w:val="Hyperlink"/>
            <w:rFonts w:cs="David" w:hint="cs"/>
            <w:sz w:val="24"/>
            <w:szCs w:val="24"/>
            <w:rtl/>
          </w:rPr>
          <w:t>שרב</w:t>
        </w:r>
        <w:r w:rsidR="00605E32" w:rsidRPr="00A2607A">
          <w:rPr>
            <w:rStyle w:val="Hyperlink"/>
            <w:rFonts w:cs="David"/>
            <w:sz w:val="24"/>
            <w:szCs w:val="24"/>
            <w:rtl/>
          </w:rPr>
          <w:t xml:space="preserve"> </w:t>
        </w:r>
        <w:r w:rsidR="00605E32" w:rsidRPr="00A2607A">
          <w:rPr>
            <w:rStyle w:val="Hyperlink"/>
            <w:rFonts w:cs="David" w:hint="cs"/>
            <w:sz w:val="24"/>
            <w:szCs w:val="24"/>
            <w:rtl/>
          </w:rPr>
          <w:t>שונים</w:t>
        </w:r>
        <w:r w:rsidR="00605E32" w:rsidRPr="00A2607A">
          <w:rPr>
            <w:rStyle w:val="Hyperlink"/>
            <w:rFonts w:cs="David"/>
            <w:sz w:val="24"/>
            <w:szCs w:val="24"/>
            <w:rtl/>
          </w:rPr>
          <w:t xml:space="preserve"> </w:t>
        </w:r>
        <w:r w:rsidR="00605E32" w:rsidRPr="00A2607A">
          <w:rPr>
            <w:rStyle w:val="Hyperlink"/>
            <w:rFonts w:cs="David" w:hint="cs"/>
            <w:sz w:val="24"/>
            <w:szCs w:val="24"/>
            <w:rtl/>
          </w:rPr>
          <w:t>תוך</w:t>
        </w:r>
        <w:r w:rsidR="00605E32" w:rsidRPr="00A2607A">
          <w:rPr>
            <w:rStyle w:val="Hyperlink"/>
            <w:rFonts w:cs="David"/>
            <w:sz w:val="24"/>
            <w:szCs w:val="24"/>
            <w:rtl/>
          </w:rPr>
          <w:t xml:space="preserve"> </w:t>
        </w:r>
        <w:r w:rsidR="00605E32" w:rsidRPr="00A2607A">
          <w:rPr>
            <w:rStyle w:val="Hyperlink"/>
            <w:rFonts w:cs="David" w:hint="cs"/>
            <w:sz w:val="24"/>
            <w:szCs w:val="24"/>
            <w:rtl/>
          </w:rPr>
          <w:t>שבוע</w:t>
        </w:r>
        <w:r w:rsidR="00605E32">
          <w:rPr>
            <w:rStyle w:val="Hyperlink"/>
            <w:rFonts w:cs="David" w:hint="cs"/>
            <w:sz w:val="24"/>
            <w:szCs w:val="24"/>
            <w:rtl/>
          </w:rPr>
          <w:t xml:space="preserve">. </w:t>
        </w:r>
        <w:r w:rsidR="00605E32" w:rsidRPr="00A2607A">
          <w:rPr>
            <w:rStyle w:val="Hyperlink"/>
            <w:rFonts w:cs="David" w:hint="cs"/>
            <w:sz w:val="24"/>
            <w:szCs w:val="24"/>
            <w:rtl/>
          </w:rPr>
          <w:t>בדרום</w:t>
        </w:r>
        <w:r w:rsidR="00605E32" w:rsidRPr="00A2607A">
          <w:rPr>
            <w:rStyle w:val="Hyperlink"/>
            <w:rFonts w:cs="David"/>
            <w:sz w:val="24"/>
            <w:szCs w:val="24"/>
            <w:rtl/>
          </w:rPr>
          <w:t xml:space="preserve"> </w:t>
        </w:r>
        <w:r w:rsidR="00605E32" w:rsidRPr="00A2607A">
          <w:rPr>
            <w:rStyle w:val="Hyperlink"/>
            <w:rFonts w:cs="David" w:hint="cs"/>
            <w:sz w:val="24"/>
            <w:szCs w:val="24"/>
            <w:rtl/>
          </w:rPr>
          <w:t>הערבה</w:t>
        </w:r>
        <w:r w:rsidR="00605E32" w:rsidRPr="00A2607A">
          <w:rPr>
            <w:rStyle w:val="Hyperlink"/>
            <w:rFonts w:cs="David"/>
            <w:sz w:val="24"/>
            <w:szCs w:val="24"/>
            <w:rtl/>
          </w:rPr>
          <w:t xml:space="preserve"> </w:t>
        </w:r>
        <w:r w:rsidR="00605E32" w:rsidRPr="00A2607A">
          <w:rPr>
            <w:rStyle w:val="Hyperlink"/>
            <w:rFonts w:cs="David" w:hint="cs"/>
            <w:sz w:val="24"/>
            <w:szCs w:val="24"/>
            <w:rtl/>
          </w:rPr>
          <w:t>כ</w:t>
        </w:r>
        <w:r w:rsidR="00605E32" w:rsidRPr="00A2607A">
          <w:rPr>
            <w:rStyle w:val="Hyperlink"/>
            <w:rFonts w:cs="David"/>
            <w:sz w:val="24"/>
            <w:szCs w:val="24"/>
            <w:rtl/>
          </w:rPr>
          <w:t>-</w:t>
        </w:r>
        <w:r w:rsidR="00605E32">
          <w:rPr>
            <w:rStyle w:val="Hyperlink"/>
            <w:rFonts w:cs="David" w:hint="cs"/>
            <w:sz w:val="24"/>
            <w:szCs w:val="24"/>
            <w:rtl/>
          </w:rPr>
          <w:t xml:space="preserve"> </w:t>
        </w:r>
        <w:r w:rsidR="00605E32" w:rsidRPr="00A2607A">
          <w:rPr>
            <w:rStyle w:val="Hyperlink"/>
            <w:rFonts w:cs="David"/>
            <w:sz w:val="24"/>
            <w:szCs w:val="24"/>
            <w:rtl/>
          </w:rPr>
          <w:t xml:space="preserve">45 </w:t>
        </w:r>
        <w:r w:rsidR="00605E32" w:rsidRPr="00A2607A">
          <w:rPr>
            <w:rStyle w:val="Hyperlink"/>
            <w:rFonts w:cs="David" w:hint="cs"/>
            <w:sz w:val="24"/>
            <w:szCs w:val="24"/>
            <w:rtl/>
          </w:rPr>
          <w:t>מ</w:t>
        </w:r>
        <w:r w:rsidR="00605E32" w:rsidRPr="00A2607A">
          <w:rPr>
            <w:rStyle w:val="Hyperlink"/>
            <w:rFonts w:cs="David"/>
            <w:sz w:val="24"/>
            <w:szCs w:val="24"/>
            <w:rtl/>
          </w:rPr>
          <w:t>"</w:t>
        </w:r>
        <w:r w:rsidR="00605E32" w:rsidRPr="00A2607A">
          <w:rPr>
            <w:rStyle w:val="Hyperlink"/>
            <w:rFonts w:cs="David" w:hint="cs"/>
            <w:sz w:val="24"/>
            <w:szCs w:val="24"/>
            <w:rtl/>
          </w:rPr>
          <w:t>צ</w:t>
        </w:r>
        <w:r w:rsidR="00605E32" w:rsidRPr="00A2607A">
          <w:rPr>
            <w:rStyle w:val="Hyperlink"/>
            <w:rFonts w:cs="David"/>
            <w:sz w:val="24"/>
            <w:szCs w:val="24"/>
            <w:rtl/>
          </w:rPr>
          <w:t xml:space="preserve"> </w:t>
        </w:r>
        <w:r w:rsidR="00605E32" w:rsidRPr="00A2607A">
          <w:rPr>
            <w:rStyle w:val="Hyperlink"/>
            <w:rFonts w:cs="David" w:hint="cs"/>
            <w:sz w:val="24"/>
            <w:szCs w:val="24"/>
            <w:rtl/>
          </w:rPr>
          <w:t>ב</w:t>
        </w:r>
        <w:r w:rsidR="00605E32" w:rsidRPr="00A2607A">
          <w:rPr>
            <w:rStyle w:val="Hyperlink"/>
            <w:rFonts w:cs="David"/>
            <w:sz w:val="24"/>
            <w:szCs w:val="24"/>
            <w:rtl/>
          </w:rPr>
          <w:t>-</w:t>
        </w:r>
        <w:r w:rsidR="00605E32">
          <w:rPr>
            <w:rStyle w:val="Hyperlink"/>
            <w:rFonts w:cs="David" w:hint="cs"/>
            <w:sz w:val="24"/>
            <w:szCs w:val="24"/>
            <w:rtl/>
          </w:rPr>
          <w:t xml:space="preserve"> </w:t>
        </w:r>
        <w:r w:rsidR="00605E32" w:rsidRPr="00A2607A">
          <w:rPr>
            <w:rStyle w:val="Hyperlink"/>
            <w:rFonts w:cs="David"/>
            <w:sz w:val="24"/>
            <w:szCs w:val="24"/>
            <w:rtl/>
          </w:rPr>
          <w:t xml:space="preserve">13 </w:t>
        </w:r>
        <w:r w:rsidR="00605E32" w:rsidRPr="00A2607A">
          <w:rPr>
            <w:rStyle w:val="Hyperlink"/>
            <w:rFonts w:cs="David" w:hint="cs"/>
            <w:sz w:val="24"/>
            <w:szCs w:val="24"/>
            <w:rtl/>
          </w:rPr>
          <w:t>ביוני</w:t>
        </w:r>
      </w:hyperlink>
    </w:p>
    <w:p w:rsidR="00605E32" w:rsidRPr="00A2607A" w:rsidRDefault="00D46C6B" w:rsidP="006819F6">
      <w:pPr>
        <w:pStyle w:val="a8"/>
        <w:numPr>
          <w:ilvl w:val="0"/>
          <w:numId w:val="5"/>
        </w:numPr>
        <w:spacing w:line="360" w:lineRule="auto"/>
        <w:jc w:val="both"/>
        <w:rPr>
          <w:rStyle w:val="Hyperlink"/>
          <w:rFonts w:cs="David"/>
          <w:sz w:val="24"/>
          <w:szCs w:val="24"/>
          <w:rtl/>
        </w:rPr>
      </w:pPr>
      <w:hyperlink w:anchor="קצר66א" w:history="1">
        <w:r w:rsidR="00605E32" w:rsidRPr="00A2607A">
          <w:rPr>
            <w:rStyle w:val="Hyperlink"/>
            <w:rFonts w:cs="David"/>
            <w:sz w:val="24"/>
            <w:szCs w:val="24"/>
            <w:rtl/>
          </w:rPr>
          <w:t xml:space="preserve"> </w:t>
        </w:r>
        <w:r w:rsidR="00605E32">
          <w:rPr>
            <w:rStyle w:val="Hyperlink"/>
            <w:rFonts w:cs="David" w:hint="cs"/>
            <w:sz w:val="24"/>
            <w:szCs w:val="24"/>
            <w:rtl/>
          </w:rPr>
          <w:t>0</w:t>
        </w:r>
        <w:r w:rsidR="00605E32" w:rsidRPr="00A2607A">
          <w:rPr>
            <w:rStyle w:val="Hyperlink"/>
            <w:rFonts w:cs="David"/>
            <w:sz w:val="24"/>
            <w:szCs w:val="24"/>
            <w:rtl/>
          </w:rPr>
          <w:t>3/10.06.1966</w:t>
        </w:r>
        <w:r w:rsidR="00605E32">
          <w:rPr>
            <w:rStyle w:val="Hyperlink"/>
            <w:rFonts w:cs="David" w:hint="cs"/>
            <w:sz w:val="24"/>
            <w:szCs w:val="24"/>
            <w:rtl/>
          </w:rPr>
          <w:t xml:space="preserve">: </w:t>
        </w:r>
        <w:r w:rsidR="00605E32" w:rsidRPr="00A2607A">
          <w:rPr>
            <w:rStyle w:val="Hyperlink"/>
            <w:rFonts w:cs="David" w:hint="cs"/>
            <w:sz w:val="24"/>
            <w:szCs w:val="24"/>
            <w:rtl/>
          </w:rPr>
          <w:t>שני</w:t>
        </w:r>
        <w:r w:rsidR="00605E32" w:rsidRPr="00A2607A">
          <w:rPr>
            <w:rStyle w:val="Hyperlink"/>
            <w:rFonts w:cs="David"/>
            <w:sz w:val="24"/>
            <w:szCs w:val="24"/>
            <w:rtl/>
          </w:rPr>
          <w:t xml:space="preserve"> </w:t>
        </w:r>
        <w:r w:rsidR="00605E32" w:rsidRPr="00A2607A">
          <w:rPr>
            <w:rStyle w:val="Hyperlink"/>
            <w:rFonts w:cs="David" w:hint="cs"/>
            <w:sz w:val="24"/>
            <w:szCs w:val="24"/>
            <w:rtl/>
          </w:rPr>
          <w:t>שרבים</w:t>
        </w:r>
        <w:r w:rsidR="00605E32" w:rsidRPr="00A2607A">
          <w:rPr>
            <w:rStyle w:val="Hyperlink"/>
            <w:rFonts w:cs="David"/>
            <w:sz w:val="24"/>
            <w:szCs w:val="24"/>
            <w:rtl/>
          </w:rPr>
          <w:t xml:space="preserve"> </w:t>
        </w:r>
        <w:r w:rsidR="00605E32" w:rsidRPr="00A2607A">
          <w:rPr>
            <w:rStyle w:val="Hyperlink"/>
            <w:rFonts w:cs="David" w:hint="cs"/>
            <w:sz w:val="24"/>
            <w:szCs w:val="24"/>
            <w:rtl/>
          </w:rPr>
          <w:t>תוך</w:t>
        </w:r>
        <w:r w:rsidR="00605E32" w:rsidRPr="00A2607A">
          <w:rPr>
            <w:rStyle w:val="Hyperlink"/>
            <w:rFonts w:cs="David"/>
            <w:sz w:val="24"/>
            <w:szCs w:val="24"/>
            <w:rtl/>
          </w:rPr>
          <w:t xml:space="preserve"> </w:t>
        </w:r>
        <w:r w:rsidR="00605E32" w:rsidRPr="00A2607A">
          <w:rPr>
            <w:rStyle w:val="Hyperlink"/>
            <w:rFonts w:cs="David" w:hint="cs"/>
            <w:sz w:val="24"/>
            <w:szCs w:val="24"/>
            <w:rtl/>
          </w:rPr>
          <w:t>שבוע</w:t>
        </w:r>
        <w:r w:rsidR="00605E32">
          <w:rPr>
            <w:rStyle w:val="Hyperlink"/>
            <w:rFonts w:cs="David" w:hint="cs"/>
            <w:sz w:val="24"/>
            <w:szCs w:val="24"/>
            <w:rtl/>
          </w:rPr>
          <w:t xml:space="preserve"> עם</w:t>
        </w:r>
        <w:r w:rsidR="00605E32" w:rsidRPr="00A2607A">
          <w:rPr>
            <w:rStyle w:val="Hyperlink"/>
            <w:rFonts w:cs="David"/>
            <w:sz w:val="24"/>
            <w:szCs w:val="24"/>
            <w:rtl/>
          </w:rPr>
          <w:t xml:space="preserve"> 40 </w:t>
        </w:r>
        <w:r w:rsidR="00605E32" w:rsidRPr="00A2607A">
          <w:rPr>
            <w:rStyle w:val="Hyperlink"/>
            <w:rFonts w:cs="David" w:hint="cs"/>
            <w:sz w:val="24"/>
            <w:szCs w:val="24"/>
            <w:rtl/>
          </w:rPr>
          <w:t>מ</w:t>
        </w:r>
        <w:r w:rsidR="00605E32" w:rsidRPr="00A2607A">
          <w:rPr>
            <w:rStyle w:val="Hyperlink"/>
            <w:rFonts w:cs="David"/>
            <w:sz w:val="24"/>
            <w:szCs w:val="24"/>
            <w:rtl/>
          </w:rPr>
          <w:t>"</w:t>
        </w:r>
        <w:r w:rsidR="00605E32" w:rsidRPr="00A2607A">
          <w:rPr>
            <w:rStyle w:val="Hyperlink"/>
            <w:rFonts w:cs="David" w:hint="cs"/>
            <w:sz w:val="24"/>
            <w:szCs w:val="24"/>
            <w:rtl/>
          </w:rPr>
          <w:t>צ</w:t>
        </w:r>
        <w:r w:rsidR="00605E32" w:rsidRPr="00A2607A">
          <w:rPr>
            <w:rStyle w:val="Hyperlink"/>
            <w:rFonts w:cs="David"/>
            <w:sz w:val="24"/>
            <w:szCs w:val="24"/>
            <w:rtl/>
          </w:rPr>
          <w:t xml:space="preserve"> </w:t>
        </w:r>
        <w:r w:rsidR="00605E32" w:rsidRPr="00A2607A">
          <w:rPr>
            <w:rStyle w:val="Hyperlink"/>
            <w:rFonts w:cs="David" w:hint="cs"/>
            <w:sz w:val="24"/>
            <w:szCs w:val="24"/>
            <w:rtl/>
          </w:rPr>
          <w:t>ויותר</w:t>
        </w:r>
        <w:r w:rsidR="00605E32" w:rsidRPr="00A2607A">
          <w:rPr>
            <w:rStyle w:val="Hyperlink"/>
            <w:rFonts w:cs="David"/>
            <w:sz w:val="24"/>
            <w:szCs w:val="24"/>
            <w:rtl/>
          </w:rPr>
          <w:t xml:space="preserve"> </w:t>
        </w:r>
        <w:r w:rsidR="00605E32" w:rsidRPr="00A2607A">
          <w:rPr>
            <w:rStyle w:val="Hyperlink"/>
            <w:rFonts w:cs="David" w:hint="cs"/>
            <w:sz w:val="24"/>
            <w:szCs w:val="24"/>
            <w:rtl/>
          </w:rPr>
          <w:t>ברוב</w:t>
        </w:r>
        <w:r w:rsidR="00605E32" w:rsidRPr="00A2607A">
          <w:rPr>
            <w:rStyle w:val="Hyperlink"/>
            <w:rFonts w:cs="David"/>
            <w:sz w:val="24"/>
            <w:szCs w:val="24"/>
            <w:rtl/>
          </w:rPr>
          <w:t xml:space="preserve"> </w:t>
        </w:r>
        <w:r w:rsidR="00605E32" w:rsidRPr="00A2607A">
          <w:rPr>
            <w:rStyle w:val="Hyperlink"/>
            <w:rFonts w:cs="David" w:hint="cs"/>
            <w:sz w:val="24"/>
            <w:szCs w:val="24"/>
            <w:rtl/>
          </w:rPr>
          <w:t>התחנות</w:t>
        </w:r>
        <w:r w:rsidR="00605E32" w:rsidRPr="00A2607A">
          <w:rPr>
            <w:rStyle w:val="Hyperlink"/>
            <w:rFonts w:cs="David"/>
            <w:sz w:val="24"/>
            <w:szCs w:val="24"/>
            <w:rtl/>
          </w:rPr>
          <w:t xml:space="preserve"> </w:t>
        </w:r>
        <w:r w:rsidR="00605E32" w:rsidRPr="00A2607A">
          <w:rPr>
            <w:rStyle w:val="Hyperlink"/>
            <w:rFonts w:cs="David" w:hint="cs"/>
            <w:sz w:val="24"/>
            <w:szCs w:val="24"/>
            <w:rtl/>
          </w:rPr>
          <w:t>ובאילת</w:t>
        </w:r>
        <w:r w:rsidR="00605E32" w:rsidRPr="00A2607A">
          <w:rPr>
            <w:rStyle w:val="Hyperlink"/>
            <w:rFonts w:cs="David"/>
            <w:sz w:val="24"/>
            <w:szCs w:val="24"/>
            <w:rtl/>
          </w:rPr>
          <w:t xml:space="preserve"> 47 </w:t>
        </w:r>
        <w:r w:rsidR="00605E32" w:rsidRPr="00A2607A">
          <w:rPr>
            <w:rStyle w:val="Hyperlink"/>
            <w:rFonts w:cs="David" w:hint="cs"/>
            <w:sz w:val="24"/>
            <w:szCs w:val="24"/>
            <w:rtl/>
          </w:rPr>
          <w:t>מ</w:t>
        </w:r>
        <w:r w:rsidR="00605E32" w:rsidRPr="00A2607A">
          <w:rPr>
            <w:rStyle w:val="Hyperlink"/>
            <w:rFonts w:cs="David"/>
            <w:sz w:val="24"/>
            <w:szCs w:val="24"/>
            <w:rtl/>
          </w:rPr>
          <w:t>"</w:t>
        </w:r>
        <w:r w:rsidR="00605E32" w:rsidRPr="00A2607A">
          <w:rPr>
            <w:rStyle w:val="Hyperlink"/>
            <w:rFonts w:cs="David" w:hint="cs"/>
            <w:sz w:val="24"/>
            <w:szCs w:val="24"/>
            <w:rtl/>
          </w:rPr>
          <w:t>צ</w:t>
        </w:r>
      </w:hyperlink>
    </w:p>
    <w:p w:rsidR="00605E32" w:rsidRPr="00A2607A" w:rsidRDefault="00D46C6B" w:rsidP="006819F6">
      <w:pPr>
        <w:pStyle w:val="a8"/>
        <w:numPr>
          <w:ilvl w:val="0"/>
          <w:numId w:val="5"/>
        </w:numPr>
        <w:spacing w:line="360" w:lineRule="auto"/>
        <w:jc w:val="both"/>
        <w:rPr>
          <w:rStyle w:val="Hyperlink"/>
          <w:rFonts w:cs="David"/>
          <w:sz w:val="24"/>
          <w:szCs w:val="24"/>
          <w:rtl/>
        </w:rPr>
      </w:pPr>
      <w:hyperlink w:anchor="קצר66ב" w:history="1">
        <w:r w:rsidR="00605E32" w:rsidRPr="00FE31BE">
          <w:rPr>
            <w:rStyle w:val="Hyperlink"/>
            <w:rFonts w:cs="David"/>
            <w:sz w:val="24"/>
            <w:szCs w:val="24"/>
            <w:rtl/>
          </w:rPr>
          <w:t>01-02.11.1966</w:t>
        </w:r>
        <w:r w:rsidR="00605E32" w:rsidRPr="00FE31BE">
          <w:rPr>
            <w:rStyle w:val="Hyperlink"/>
            <w:rFonts w:cs="David" w:hint="cs"/>
            <w:sz w:val="24"/>
            <w:szCs w:val="24"/>
            <w:rtl/>
          </w:rPr>
          <w:t>: שרב</w:t>
        </w:r>
        <w:r w:rsidR="00605E32" w:rsidRPr="00FE31BE">
          <w:rPr>
            <w:rStyle w:val="Hyperlink"/>
            <w:rFonts w:cs="David"/>
            <w:sz w:val="24"/>
            <w:szCs w:val="24"/>
            <w:rtl/>
          </w:rPr>
          <w:t xml:space="preserve"> </w:t>
        </w:r>
        <w:r w:rsidR="00605E32" w:rsidRPr="00FE31BE">
          <w:rPr>
            <w:rStyle w:val="Hyperlink"/>
            <w:rFonts w:cs="David" w:hint="cs"/>
            <w:sz w:val="24"/>
            <w:szCs w:val="24"/>
            <w:rtl/>
          </w:rPr>
          <w:t>קיצוני</w:t>
        </w:r>
        <w:r w:rsidR="00605E32" w:rsidRPr="00FE31BE">
          <w:rPr>
            <w:rStyle w:val="Hyperlink"/>
            <w:rFonts w:cs="David"/>
            <w:sz w:val="24"/>
            <w:szCs w:val="24"/>
            <w:rtl/>
          </w:rPr>
          <w:t xml:space="preserve"> </w:t>
        </w:r>
        <w:r w:rsidR="00605E32" w:rsidRPr="00FE31BE">
          <w:rPr>
            <w:rStyle w:val="Hyperlink"/>
            <w:rFonts w:cs="David" w:hint="cs"/>
            <w:sz w:val="24"/>
            <w:szCs w:val="24"/>
            <w:rtl/>
          </w:rPr>
          <w:t>לנובמבר,</w:t>
        </w:r>
        <w:r w:rsidR="00605E32" w:rsidRPr="00FE31BE">
          <w:rPr>
            <w:rStyle w:val="Hyperlink"/>
            <w:rFonts w:cs="David"/>
            <w:sz w:val="24"/>
            <w:szCs w:val="24"/>
            <w:rtl/>
          </w:rPr>
          <w:t xml:space="preserve"> </w:t>
        </w:r>
        <w:r w:rsidR="00605E32" w:rsidRPr="00FE31BE">
          <w:rPr>
            <w:rStyle w:val="Hyperlink"/>
            <w:rFonts w:cs="David" w:hint="cs"/>
            <w:sz w:val="24"/>
            <w:szCs w:val="24"/>
            <w:rtl/>
          </w:rPr>
          <w:t>עד</w:t>
        </w:r>
        <w:r w:rsidR="00605E32" w:rsidRPr="00FE31BE">
          <w:rPr>
            <w:rStyle w:val="Hyperlink"/>
            <w:rFonts w:cs="David"/>
            <w:sz w:val="24"/>
            <w:szCs w:val="24"/>
            <w:rtl/>
          </w:rPr>
          <w:t xml:space="preserve"> 35 </w:t>
        </w:r>
        <w:r w:rsidR="00605E32" w:rsidRPr="00FE31BE">
          <w:rPr>
            <w:rStyle w:val="Hyperlink"/>
            <w:rFonts w:cs="David" w:hint="cs"/>
            <w:sz w:val="24"/>
            <w:szCs w:val="24"/>
            <w:rtl/>
          </w:rPr>
          <w:t>מ</w:t>
        </w:r>
        <w:r w:rsidR="00605E32" w:rsidRPr="00FE31BE">
          <w:rPr>
            <w:rStyle w:val="Hyperlink"/>
            <w:rFonts w:cs="David"/>
            <w:sz w:val="24"/>
            <w:szCs w:val="24"/>
            <w:rtl/>
          </w:rPr>
          <w:t>"</w:t>
        </w:r>
        <w:r w:rsidR="00605E32" w:rsidRPr="00FE31BE">
          <w:rPr>
            <w:rStyle w:val="Hyperlink"/>
            <w:rFonts w:cs="David" w:hint="cs"/>
            <w:sz w:val="24"/>
            <w:szCs w:val="24"/>
            <w:rtl/>
          </w:rPr>
          <w:t>צ</w:t>
        </w:r>
        <w:r w:rsidR="00605E32" w:rsidRPr="00FE31BE">
          <w:rPr>
            <w:rStyle w:val="Hyperlink"/>
            <w:rFonts w:cs="David"/>
            <w:sz w:val="24"/>
            <w:szCs w:val="24"/>
            <w:rtl/>
          </w:rPr>
          <w:t xml:space="preserve"> </w:t>
        </w:r>
        <w:r w:rsidR="00605E32" w:rsidRPr="00FE31BE">
          <w:rPr>
            <w:rStyle w:val="Hyperlink"/>
            <w:rFonts w:cs="David" w:hint="cs"/>
            <w:sz w:val="24"/>
            <w:szCs w:val="24"/>
            <w:rtl/>
          </w:rPr>
          <w:t>ויותר</w:t>
        </w:r>
        <w:r w:rsidR="00605E32" w:rsidRPr="00FE31BE">
          <w:rPr>
            <w:rStyle w:val="Hyperlink"/>
            <w:rFonts w:cs="David"/>
            <w:sz w:val="24"/>
            <w:szCs w:val="24"/>
            <w:rtl/>
          </w:rPr>
          <w:t xml:space="preserve"> </w:t>
        </w:r>
        <w:r w:rsidR="00605E32" w:rsidRPr="00FE31BE">
          <w:rPr>
            <w:rStyle w:val="Hyperlink"/>
            <w:rFonts w:cs="David" w:hint="cs"/>
            <w:sz w:val="24"/>
            <w:szCs w:val="24"/>
            <w:rtl/>
          </w:rPr>
          <w:t>בעמק</w:t>
        </w:r>
        <w:r w:rsidR="00605E32" w:rsidRPr="00FE31BE">
          <w:rPr>
            <w:rStyle w:val="Hyperlink"/>
            <w:rFonts w:cs="David"/>
            <w:sz w:val="24"/>
            <w:szCs w:val="24"/>
            <w:rtl/>
          </w:rPr>
          <w:t xml:space="preserve"> </w:t>
        </w:r>
        <w:r w:rsidR="00605E32" w:rsidRPr="00FE31BE">
          <w:rPr>
            <w:rStyle w:val="Hyperlink"/>
            <w:rFonts w:cs="David" w:hint="cs"/>
            <w:sz w:val="24"/>
            <w:szCs w:val="24"/>
            <w:rtl/>
          </w:rPr>
          <w:t>החולה</w:t>
        </w:r>
        <w:r w:rsidR="00605E32" w:rsidRPr="00FE31BE">
          <w:rPr>
            <w:rStyle w:val="Hyperlink"/>
            <w:rFonts w:cs="David"/>
            <w:sz w:val="24"/>
            <w:szCs w:val="24"/>
            <w:rtl/>
          </w:rPr>
          <w:t xml:space="preserve"> </w:t>
        </w:r>
        <w:r w:rsidR="00605E32" w:rsidRPr="00FE31BE">
          <w:rPr>
            <w:rStyle w:val="Hyperlink"/>
            <w:rFonts w:cs="David" w:hint="cs"/>
            <w:sz w:val="24"/>
            <w:szCs w:val="24"/>
            <w:rtl/>
          </w:rPr>
          <w:t>ואזור</w:t>
        </w:r>
        <w:r w:rsidR="00605E32" w:rsidRPr="00FE31BE">
          <w:rPr>
            <w:rStyle w:val="Hyperlink"/>
            <w:rFonts w:cs="David"/>
            <w:sz w:val="24"/>
            <w:szCs w:val="24"/>
            <w:rtl/>
          </w:rPr>
          <w:t xml:space="preserve"> </w:t>
        </w:r>
        <w:r w:rsidR="00605E32" w:rsidRPr="00FE31BE">
          <w:rPr>
            <w:rStyle w:val="Hyperlink"/>
            <w:rFonts w:cs="David" w:hint="cs"/>
            <w:sz w:val="24"/>
            <w:szCs w:val="24"/>
            <w:rtl/>
          </w:rPr>
          <w:t>הכנרת</w:t>
        </w:r>
      </w:hyperlink>
    </w:p>
    <w:p w:rsidR="00605E32" w:rsidRPr="00A2607A" w:rsidRDefault="00D46C6B" w:rsidP="006819F6">
      <w:pPr>
        <w:pStyle w:val="a8"/>
        <w:numPr>
          <w:ilvl w:val="0"/>
          <w:numId w:val="5"/>
        </w:numPr>
        <w:spacing w:line="360" w:lineRule="auto"/>
        <w:jc w:val="both"/>
        <w:rPr>
          <w:rStyle w:val="Hyperlink"/>
          <w:rFonts w:cs="David"/>
          <w:sz w:val="24"/>
          <w:szCs w:val="24"/>
          <w:rtl/>
        </w:rPr>
      </w:pPr>
      <w:hyperlink w:anchor="קצר69" w:history="1">
        <w:r w:rsidR="00605E32" w:rsidRPr="00FE31BE">
          <w:rPr>
            <w:rStyle w:val="Hyperlink"/>
            <w:rFonts w:cs="David"/>
            <w:sz w:val="24"/>
            <w:szCs w:val="24"/>
            <w:rtl/>
          </w:rPr>
          <w:t>22.05.1969</w:t>
        </w:r>
        <w:r w:rsidR="00605E32" w:rsidRPr="00FE31BE">
          <w:rPr>
            <w:rStyle w:val="Hyperlink"/>
            <w:rFonts w:cs="David" w:hint="cs"/>
            <w:sz w:val="24"/>
            <w:szCs w:val="24"/>
            <w:rtl/>
          </w:rPr>
          <w:t>: יותר</w:t>
        </w:r>
        <w:r w:rsidR="00605E32" w:rsidRPr="00FE31BE">
          <w:rPr>
            <w:rStyle w:val="Hyperlink"/>
            <w:rFonts w:cs="David"/>
            <w:sz w:val="24"/>
            <w:szCs w:val="24"/>
            <w:rtl/>
          </w:rPr>
          <w:t xml:space="preserve"> </w:t>
        </w:r>
        <w:r w:rsidR="00605E32" w:rsidRPr="00FE31BE">
          <w:rPr>
            <w:rStyle w:val="Hyperlink"/>
            <w:rFonts w:cs="David" w:hint="cs"/>
            <w:sz w:val="24"/>
            <w:szCs w:val="24"/>
            <w:rtl/>
          </w:rPr>
          <w:t>מ</w:t>
        </w:r>
        <w:r w:rsidR="00605E32" w:rsidRPr="00FE31BE">
          <w:rPr>
            <w:rStyle w:val="Hyperlink"/>
            <w:rFonts w:cs="David"/>
            <w:sz w:val="24"/>
            <w:szCs w:val="24"/>
            <w:rtl/>
          </w:rPr>
          <w:t>-</w:t>
        </w:r>
        <w:r w:rsidR="00605E32" w:rsidRPr="00FE31BE">
          <w:rPr>
            <w:rStyle w:val="Hyperlink"/>
            <w:rFonts w:cs="David" w:hint="cs"/>
            <w:sz w:val="24"/>
            <w:szCs w:val="24"/>
            <w:rtl/>
          </w:rPr>
          <w:t xml:space="preserve"> </w:t>
        </w:r>
        <w:r w:rsidR="00605E32" w:rsidRPr="00FE31BE">
          <w:rPr>
            <w:rStyle w:val="Hyperlink"/>
            <w:rFonts w:cs="David"/>
            <w:sz w:val="24"/>
            <w:szCs w:val="24"/>
            <w:rtl/>
          </w:rPr>
          <w:t xml:space="preserve">40 </w:t>
        </w:r>
        <w:r w:rsidR="00605E32" w:rsidRPr="00FE31BE">
          <w:rPr>
            <w:rStyle w:val="Hyperlink"/>
            <w:rFonts w:cs="David" w:hint="cs"/>
            <w:sz w:val="24"/>
            <w:szCs w:val="24"/>
            <w:rtl/>
          </w:rPr>
          <w:t>מ</w:t>
        </w:r>
        <w:r w:rsidR="00605E32" w:rsidRPr="00FE31BE">
          <w:rPr>
            <w:rStyle w:val="Hyperlink"/>
            <w:rFonts w:cs="David"/>
            <w:sz w:val="24"/>
            <w:szCs w:val="24"/>
            <w:rtl/>
          </w:rPr>
          <w:t>"</w:t>
        </w:r>
        <w:r w:rsidR="00605E32" w:rsidRPr="00FE31BE">
          <w:rPr>
            <w:rStyle w:val="Hyperlink"/>
            <w:rFonts w:cs="David" w:hint="cs"/>
            <w:sz w:val="24"/>
            <w:szCs w:val="24"/>
            <w:rtl/>
          </w:rPr>
          <w:t>צ</w:t>
        </w:r>
        <w:r w:rsidR="00605E32" w:rsidRPr="00FE31BE">
          <w:rPr>
            <w:rStyle w:val="Hyperlink"/>
            <w:rFonts w:cs="David"/>
            <w:sz w:val="24"/>
            <w:szCs w:val="24"/>
            <w:rtl/>
          </w:rPr>
          <w:t xml:space="preserve"> </w:t>
        </w:r>
        <w:r w:rsidR="00605E32" w:rsidRPr="00FE31BE">
          <w:rPr>
            <w:rStyle w:val="Hyperlink"/>
            <w:rFonts w:cs="David" w:hint="cs"/>
            <w:sz w:val="24"/>
            <w:szCs w:val="24"/>
            <w:rtl/>
          </w:rPr>
          <w:t>בכל</w:t>
        </w:r>
        <w:r w:rsidR="00605E32" w:rsidRPr="00FE31BE">
          <w:rPr>
            <w:rStyle w:val="Hyperlink"/>
            <w:rFonts w:cs="David"/>
            <w:sz w:val="24"/>
            <w:szCs w:val="24"/>
            <w:rtl/>
          </w:rPr>
          <w:t xml:space="preserve"> </w:t>
        </w:r>
        <w:r w:rsidR="00605E32" w:rsidRPr="00FE31BE">
          <w:rPr>
            <w:rStyle w:val="Hyperlink"/>
            <w:rFonts w:cs="David" w:hint="cs"/>
            <w:sz w:val="24"/>
            <w:szCs w:val="24"/>
            <w:rtl/>
          </w:rPr>
          <w:t>האזורים</w:t>
        </w:r>
        <w:r w:rsidR="00605E32" w:rsidRPr="00FE31BE">
          <w:rPr>
            <w:rStyle w:val="Hyperlink"/>
            <w:rFonts w:cs="David"/>
            <w:sz w:val="24"/>
            <w:szCs w:val="24"/>
            <w:rtl/>
          </w:rPr>
          <w:t xml:space="preserve"> </w:t>
        </w:r>
        <w:r w:rsidR="00605E32" w:rsidRPr="00FE31BE">
          <w:rPr>
            <w:rStyle w:val="Hyperlink"/>
            <w:rFonts w:cs="David" w:hint="cs"/>
            <w:sz w:val="24"/>
            <w:szCs w:val="24"/>
            <w:rtl/>
          </w:rPr>
          <w:t>למעט</w:t>
        </w:r>
        <w:r w:rsidR="00605E32" w:rsidRPr="00FE31BE">
          <w:rPr>
            <w:rStyle w:val="Hyperlink"/>
            <w:rFonts w:cs="David"/>
            <w:sz w:val="24"/>
            <w:szCs w:val="24"/>
            <w:rtl/>
          </w:rPr>
          <w:t xml:space="preserve"> </w:t>
        </w:r>
        <w:r w:rsidR="00605E32" w:rsidRPr="00FE31BE">
          <w:rPr>
            <w:rStyle w:val="Hyperlink"/>
            <w:rFonts w:cs="David" w:hint="cs"/>
            <w:sz w:val="24"/>
            <w:szCs w:val="24"/>
            <w:rtl/>
          </w:rPr>
          <w:t>ההרים. בחלק</w:t>
        </w:r>
        <w:r w:rsidR="00605E32" w:rsidRPr="00FE31BE">
          <w:rPr>
            <w:rStyle w:val="Hyperlink"/>
            <w:rFonts w:cs="David"/>
            <w:sz w:val="24"/>
            <w:szCs w:val="24"/>
            <w:rtl/>
          </w:rPr>
          <w:t xml:space="preserve"> </w:t>
        </w:r>
        <w:r w:rsidR="00605E32" w:rsidRPr="00FE31BE">
          <w:rPr>
            <w:rStyle w:val="Hyperlink"/>
            <w:rFonts w:cs="David" w:hint="cs"/>
            <w:sz w:val="24"/>
            <w:szCs w:val="24"/>
            <w:rtl/>
          </w:rPr>
          <w:t>מהתחנות</w:t>
        </w:r>
        <w:r w:rsidR="00605E32" w:rsidRPr="00FE31BE">
          <w:rPr>
            <w:rStyle w:val="Hyperlink"/>
            <w:rFonts w:cs="David"/>
            <w:sz w:val="24"/>
            <w:szCs w:val="24"/>
            <w:rtl/>
          </w:rPr>
          <w:t xml:space="preserve"> </w:t>
        </w:r>
        <w:r w:rsidR="00605E32" w:rsidRPr="00FE31BE">
          <w:rPr>
            <w:rStyle w:val="Hyperlink"/>
            <w:rFonts w:cs="David" w:hint="cs"/>
            <w:sz w:val="24"/>
            <w:szCs w:val="24"/>
            <w:rtl/>
          </w:rPr>
          <w:t>נקבע</w:t>
        </w:r>
        <w:r w:rsidR="00605E32" w:rsidRPr="00FE31BE">
          <w:rPr>
            <w:rStyle w:val="Hyperlink"/>
            <w:rFonts w:cs="David"/>
            <w:sz w:val="24"/>
            <w:szCs w:val="24"/>
            <w:rtl/>
          </w:rPr>
          <w:t xml:space="preserve"> </w:t>
        </w:r>
        <w:r w:rsidR="00605E32" w:rsidRPr="00FE31BE">
          <w:rPr>
            <w:rStyle w:val="Hyperlink"/>
            <w:rFonts w:cs="David" w:hint="cs"/>
            <w:sz w:val="24"/>
            <w:szCs w:val="24"/>
            <w:rtl/>
          </w:rPr>
          <w:t>שיא</w:t>
        </w:r>
      </w:hyperlink>
    </w:p>
    <w:p w:rsidR="00605E32" w:rsidRPr="00A54861" w:rsidRDefault="00D46C6B" w:rsidP="006819F6">
      <w:pPr>
        <w:pStyle w:val="a8"/>
        <w:numPr>
          <w:ilvl w:val="0"/>
          <w:numId w:val="5"/>
        </w:numPr>
        <w:spacing w:line="360" w:lineRule="auto"/>
        <w:jc w:val="both"/>
        <w:rPr>
          <w:rStyle w:val="Hyperlink"/>
          <w:rFonts w:cs="David"/>
          <w:b/>
          <w:bCs/>
          <w:sz w:val="24"/>
          <w:szCs w:val="24"/>
          <w:rtl/>
        </w:rPr>
      </w:pPr>
      <w:hyperlink w:anchor="קצר70" w:history="1">
        <w:r w:rsidR="00605E32" w:rsidRPr="00A54861">
          <w:rPr>
            <w:rStyle w:val="Hyperlink"/>
            <w:rFonts w:cs="David"/>
            <w:b/>
            <w:bCs/>
            <w:sz w:val="24"/>
            <w:szCs w:val="24"/>
            <w:rtl/>
          </w:rPr>
          <w:t xml:space="preserve">21.05.1970: </w:t>
        </w:r>
        <w:r w:rsidR="00605E32" w:rsidRPr="00A54861">
          <w:rPr>
            <w:rStyle w:val="Hyperlink"/>
            <w:rFonts w:cs="David" w:hint="cs"/>
            <w:b/>
            <w:bCs/>
            <w:sz w:val="24"/>
            <w:szCs w:val="24"/>
            <w:rtl/>
          </w:rPr>
          <w:t>ערכי</w:t>
        </w:r>
        <w:r w:rsidR="00605E32" w:rsidRPr="00A54861">
          <w:rPr>
            <w:rStyle w:val="Hyperlink"/>
            <w:rFonts w:cs="David"/>
            <w:b/>
            <w:bCs/>
            <w:sz w:val="24"/>
            <w:szCs w:val="24"/>
            <w:rtl/>
          </w:rPr>
          <w:t xml:space="preserve"> </w:t>
        </w:r>
        <w:r w:rsidR="00605E32" w:rsidRPr="00A54861">
          <w:rPr>
            <w:rStyle w:val="Hyperlink"/>
            <w:rFonts w:cs="David" w:hint="cs"/>
            <w:b/>
            <w:bCs/>
            <w:sz w:val="24"/>
            <w:szCs w:val="24"/>
            <w:rtl/>
          </w:rPr>
          <w:t>שיא</w:t>
        </w:r>
        <w:r w:rsidR="00605E32" w:rsidRPr="00A54861">
          <w:rPr>
            <w:rStyle w:val="Hyperlink"/>
            <w:rFonts w:cs="David"/>
            <w:b/>
            <w:bCs/>
            <w:sz w:val="24"/>
            <w:szCs w:val="24"/>
            <w:rtl/>
          </w:rPr>
          <w:t xml:space="preserve"> </w:t>
        </w:r>
        <w:r w:rsidR="00605E32" w:rsidRPr="00A54861">
          <w:rPr>
            <w:rStyle w:val="Hyperlink"/>
            <w:rFonts w:cs="David" w:hint="cs"/>
            <w:b/>
            <w:bCs/>
            <w:sz w:val="24"/>
            <w:szCs w:val="24"/>
            <w:rtl/>
          </w:rPr>
          <w:t>מוחלטים</w:t>
        </w:r>
        <w:r w:rsidR="00605E32" w:rsidRPr="00A54861">
          <w:rPr>
            <w:rStyle w:val="Hyperlink"/>
            <w:rFonts w:cs="David"/>
            <w:b/>
            <w:bCs/>
            <w:sz w:val="24"/>
            <w:szCs w:val="24"/>
            <w:rtl/>
          </w:rPr>
          <w:t xml:space="preserve"> </w:t>
        </w:r>
        <w:r w:rsidR="00605E32" w:rsidRPr="00A54861">
          <w:rPr>
            <w:rStyle w:val="Hyperlink"/>
            <w:rFonts w:cs="David" w:hint="cs"/>
            <w:b/>
            <w:bCs/>
            <w:sz w:val="24"/>
            <w:szCs w:val="24"/>
            <w:rtl/>
          </w:rPr>
          <w:t>באזור</w:t>
        </w:r>
        <w:r w:rsidR="00605E32" w:rsidRPr="00A54861">
          <w:rPr>
            <w:rStyle w:val="Hyperlink"/>
            <w:rFonts w:cs="David"/>
            <w:b/>
            <w:bCs/>
            <w:sz w:val="24"/>
            <w:szCs w:val="24"/>
            <w:rtl/>
          </w:rPr>
          <w:t xml:space="preserve"> </w:t>
        </w:r>
        <w:r w:rsidR="00605E32" w:rsidRPr="00A54861">
          <w:rPr>
            <w:rStyle w:val="Hyperlink"/>
            <w:rFonts w:cs="David" w:hint="cs"/>
            <w:b/>
            <w:bCs/>
            <w:sz w:val="24"/>
            <w:szCs w:val="24"/>
            <w:rtl/>
          </w:rPr>
          <w:t>החוף</w:t>
        </w:r>
        <w:r w:rsidR="00605E32" w:rsidRPr="00A54861">
          <w:rPr>
            <w:rStyle w:val="Hyperlink"/>
            <w:rFonts w:cs="David"/>
            <w:b/>
            <w:bCs/>
            <w:sz w:val="24"/>
            <w:szCs w:val="24"/>
            <w:rtl/>
          </w:rPr>
          <w:t xml:space="preserve"> </w:t>
        </w:r>
        <w:r w:rsidR="00605E32" w:rsidRPr="00A54861">
          <w:rPr>
            <w:rStyle w:val="Hyperlink"/>
            <w:rFonts w:cs="David" w:hint="cs"/>
            <w:b/>
            <w:bCs/>
            <w:sz w:val="24"/>
            <w:szCs w:val="24"/>
            <w:rtl/>
          </w:rPr>
          <w:t>ומשרעת</w:t>
        </w:r>
        <w:r w:rsidR="00605E32" w:rsidRPr="00A54861">
          <w:rPr>
            <w:rStyle w:val="Hyperlink"/>
            <w:rFonts w:cs="David"/>
            <w:b/>
            <w:bCs/>
            <w:sz w:val="24"/>
            <w:szCs w:val="24"/>
            <w:rtl/>
          </w:rPr>
          <w:t xml:space="preserve"> </w:t>
        </w:r>
        <w:r w:rsidR="00605E32" w:rsidRPr="00A54861">
          <w:rPr>
            <w:rStyle w:val="Hyperlink"/>
            <w:rFonts w:cs="David" w:hint="cs"/>
            <w:b/>
            <w:bCs/>
            <w:sz w:val="24"/>
            <w:szCs w:val="24"/>
            <w:rtl/>
          </w:rPr>
          <w:t>יומית</w:t>
        </w:r>
        <w:r w:rsidR="00605E32" w:rsidRPr="00A54861">
          <w:rPr>
            <w:rStyle w:val="Hyperlink"/>
            <w:rFonts w:cs="David"/>
            <w:b/>
            <w:bCs/>
            <w:sz w:val="24"/>
            <w:szCs w:val="24"/>
            <w:rtl/>
          </w:rPr>
          <w:t xml:space="preserve"> </w:t>
        </w:r>
        <w:r w:rsidR="00605E32" w:rsidRPr="00A54861">
          <w:rPr>
            <w:rStyle w:val="Hyperlink"/>
            <w:rFonts w:cs="David" w:hint="cs"/>
            <w:b/>
            <w:bCs/>
            <w:sz w:val="24"/>
            <w:szCs w:val="24"/>
            <w:rtl/>
          </w:rPr>
          <w:t>קיצונית</w:t>
        </w:r>
      </w:hyperlink>
    </w:p>
    <w:p w:rsidR="00605E32" w:rsidRPr="00A2607A" w:rsidRDefault="00D46C6B" w:rsidP="006819F6">
      <w:pPr>
        <w:pStyle w:val="a8"/>
        <w:numPr>
          <w:ilvl w:val="0"/>
          <w:numId w:val="5"/>
        </w:numPr>
        <w:spacing w:line="360" w:lineRule="auto"/>
        <w:jc w:val="both"/>
        <w:rPr>
          <w:rStyle w:val="Hyperlink"/>
          <w:rFonts w:cs="David"/>
          <w:sz w:val="24"/>
          <w:szCs w:val="24"/>
          <w:rtl/>
        </w:rPr>
      </w:pPr>
      <w:hyperlink w:anchor="קצר72" w:history="1">
        <w:r w:rsidR="00605E32" w:rsidRPr="00A2607A">
          <w:rPr>
            <w:rStyle w:val="Hyperlink"/>
            <w:rFonts w:cs="David"/>
            <w:sz w:val="24"/>
            <w:szCs w:val="24"/>
            <w:rtl/>
          </w:rPr>
          <w:t>17.09.1972</w:t>
        </w:r>
        <w:r w:rsidR="00605E32">
          <w:rPr>
            <w:rStyle w:val="Hyperlink"/>
            <w:rFonts w:cs="David" w:hint="cs"/>
            <w:sz w:val="24"/>
            <w:szCs w:val="24"/>
            <w:rtl/>
          </w:rPr>
          <w:t xml:space="preserve">: </w:t>
        </w:r>
        <w:r w:rsidR="00605E32" w:rsidRPr="00A2607A">
          <w:rPr>
            <w:rStyle w:val="Hyperlink"/>
            <w:rFonts w:cs="David" w:hint="cs"/>
            <w:sz w:val="24"/>
            <w:szCs w:val="24"/>
            <w:rtl/>
          </w:rPr>
          <w:t>שרב</w:t>
        </w:r>
        <w:r w:rsidR="00605E32" w:rsidRPr="00A2607A">
          <w:rPr>
            <w:rStyle w:val="Hyperlink"/>
            <w:rFonts w:cs="David"/>
            <w:sz w:val="24"/>
            <w:szCs w:val="24"/>
            <w:rtl/>
          </w:rPr>
          <w:t xml:space="preserve"> </w:t>
        </w:r>
        <w:r w:rsidR="00605E32" w:rsidRPr="00A2607A">
          <w:rPr>
            <w:rStyle w:val="Hyperlink"/>
            <w:rFonts w:cs="David" w:hint="cs"/>
            <w:sz w:val="24"/>
            <w:szCs w:val="24"/>
            <w:rtl/>
          </w:rPr>
          <w:t>כבד</w:t>
        </w:r>
        <w:r w:rsidR="00605E32" w:rsidRPr="00A2607A">
          <w:rPr>
            <w:rStyle w:val="Hyperlink"/>
            <w:rFonts w:cs="David"/>
            <w:sz w:val="24"/>
            <w:szCs w:val="24"/>
            <w:rtl/>
          </w:rPr>
          <w:t xml:space="preserve"> </w:t>
        </w:r>
        <w:r w:rsidR="00605E32" w:rsidRPr="00A2607A">
          <w:rPr>
            <w:rStyle w:val="Hyperlink"/>
            <w:rFonts w:cs="David" w:hint="cs"/>
            <w:sz w:val="24"/>
            <w:szCs w:val="24"/>
            <w:rtl/>
          </w:rPr>
          <w:t>עם</w:t>
        </w:r>
        <w:r w:rsidR="00605E32" w:rsidRPr="00A2607A">
          <w:rPr>
            <w:rStyle w:val="Hyperlink"/>
            <w:rFonts w:cs="David"/>
            <w:sz w:val="24"/>
            <w:szCs w:val="24"/>
            <w:rtl/>
          </w:rPr>
          <w:t xml:space="preserve"> </w:t>
        </w:r>
        <w:r w:rsidR="00605E32" w:rsidRPr="00A2607A">
          <w:rPr>
            <w:rStyle w:val="Hyperlink"/>
            <w:rFonts w:cs="David" w:hint="cs"/>
            <w:sz w:val="24"/>
            <w:szCs w:val="24"/>
            <w:rtl/>
          </w:rPr>
          <w:t>טמפרטורות</w:t>
        </w:r>
        <w:r w:rsidR="00605E32" w:rsidRPr="00A2607A">
          <w:rPr>
            <w:rStyle w:val="Hyperlink"/>
            <w:rFonts w:cs="David"/>
            <w:sz w:val="24"/>
            <w:szCs w:val="24"/>
            <w:rtl/>
          </w:rPr>
          <w:t xml:space="preserve"> </w:t>
        </w:r>
        <w:r w:rsidR="00605E32" w:rsidRPr="00A2607A">
          <w:rPr>
            <w:rStyle w:val="Hyperlink"/>
            <w:rFonts w:cs="David" w:hint="cs"/>
            <w:sz w:val="24"/>
            <w:szCs w:val="24"/>
            <w:rtl/>
          </w:rPr>
          <w:t>של</w:t>
        </w:r>
        <w:r w:rsidR="00605E32" w:rsidRPr="00A2607A">
          <w:rPr>
            <w:rStyle w:val="Hyperlink"/>
            <w:rFonts w:cs="David"/>
            <w:sz w:val="24"/>
            <w:szCs w:val="24"/>
            <w:rtl/>
          </w:rPr>
          <w:t xml:space="preserve"> </w:t>
        </w:r>
        <w:r w:rsidR="00605E32">
          <w:rPr>
            <w:rStyle w:val="Hyperlink"/>
            <w:rFonts w:cs="David" w:hint="cs"/>
            <w:sz w:val="24"/>
            <w:szCs w:val="24"/>
            <w:rtl/>
          </w:rPr>
          <w:t>44-42 מ"צ</w:t>
        </w:r>
        <w:r w:rsidR="00605E32" w:rsidRPr="00A2607A">
          <w:rPr>
            <w:rStyle w:val="Hyperlink"/>
            <w:rFonts w:cs="David"/>
            <w:sz w:val="24"/>
            <w:szCs w:val="24"/>
            <w:rtl/>
          </w:rPr>
          <w:t xml:space="preserve"> </w:t>
        </w:r>
        <w:r w:rsidR="00605E32" w:rsidRPr="00A2607A">
          <w:rPr>
            <w:rStyle w:val="Hyperlink"/>
            <w:rFonts w:cs="David" w:hint="cs"/>
            <w:sz w:val="24"/>
            <w:szCs w:val="24"/>
            <w:rtl/>
          </w:rPr>
          <w:t>בעמקי</w:t>
        </w:r>
        <w:r w:rsidR="00605E32" w:rsidRPr="00A2607A">
          <w:rPr>
            <w:rStyle w:val="Hyperlink"/>
            <w:rFonts w:cs="David"/>
            <w:sz w:val="24"/>
            <w:szCs w:val="24"/>
            <w:rtl/>
          </w:rPr>
          <w:t xml:space="preserve"> </w:t>
        </w:r>
        <w:r w:rsidR="00605E32" w:rsidRPr="00A2607A">
          <w:rPr>
            <w:rStyle w:val="Hyperlink"/>
            <w:rFonts w:cs="David" w:hint="cs"/>
            <w:sz w:val="24"/>
            <w:szCs w:val="24"/>
            <w:rtl/>
          </w:rPr>
          <w:t>הצפון</w:t>
        </w:r>
        <w:r w:rsidR="00605E32" w:rsidRPr="00A2607A">
          <w:rPr>
            <w:rStyle w:val="Hyperlink"/>
            <w:rFonts w:cs="David"/>
            <w:sz w:val="24"/>
            <w:szCs w:val="24"/>
            <w:rtl/>
          </w:rPr>
          <w:t xml:space="preserve"> </w:t>
        </w:r>
        <w:r w:rsidR="00605E32" w:rsidRPr="00A2607A">
          <w:rPr>
            <w:rStyle w:val="Hyperlink"/>
            <w:rFonts w:cs="David" w:hint="cs"/>
            <w:sz w:val="24"/>
            <w:szCs w:val="24"/>
            <w:rtl/>
          </w:rPr>
          <w:t>והמזרח</w:t>
        </w:r>
      </w:hyperlink>
    </w:p>
    <w:p w:rsidR="00605E32" w:rsidRPr="00A2607A" w:rsidRDefault="00D46C6B" w:rsidP="006819F6">
      <w:pPr>
        <w:pStyle w:val="a8"/>
        <w:numPr>
          <w:ilvl w:val="0"/>
          <w:numId w:val="5"/>
        </w:numPr>
        <w:spacing w:line="360" w:lineRule="auto"/>
        <w:jc w:val="both"/>
        <w:rPr>
          <w:rStyle w:val="Hyperlink"/>
          <w:rFonts w:cs="David"/>
          <w:sz w:val="24"/>
          <w:szCs w:val="24"/>
          <w:rtl/>
        </w:rPr>
      </w:pPr>
      <w:hyperlink w:anchor="קצר79" w:history="1">
        <w:r w:rsidR="00605E32" w:rsidRPr="00A2607A">
          <w:rPr>
            <w:rStyle w:val="Hyperlink"/>
            <w:rFonts w:cs="David"/>
            <w:sz w:val="24"/>
            <w:szCs w:val="24"/>
            <w:rtl/>
          </w:rPr>
          <w:t>02-03.04.1979</w:t>
        </w:r>
        <w:r w:rsidR="00605E32">
          <w:rPr>
            <w:rStyle w:val="Hyperlink"/>
            <w:rFonts w:cs="David" w:hint="cs"/>
            <w:sz w:val="24"/>
            <w:szCs w:val="24"/>
            <w:rtl/>
          </w:rPr>
          <w:t xml:space="preserve">: </w:t>
        </w:r>
        <w:r w:rsidR="00605E32" w:rsidRPr="00A2607A">
          <w:rPr>
            <w:rStyle w:val="Hyperlink"/>
            <w:rFonts w:cs="David" w:hint="cs"/>
            <w:sz w:val="24"/>
            <w:szCs w:val="24"/>
            <w:rtl/>
          </w:rPr>
          <w:t>שרב</w:t>
        </w:r>
        <w:r w:rsidR="00605E32" w:rsidRPr="00A2607A">
          <w:rPr>
            <w:rStyle w:val="Hyperlink"/>
            <w:rFonts w:cs="David"/>
            <w:sz w:val="24"/>
            <w:szCs w:val="24"/>
            <w:rtl/>
          </w:rPr>
          <w:t xml:space="preserve"> </w:t>
        </w:r>
        <w:r w:rsidR="00605E32" w:rsidRPr="00A2607A">
          <w:rPr>
            <w:rStyle w:val="Hyperlink"/>
            <w:rFonts w:cs="David" w:hint="cs"/>
            <w:sz w:val="24"/>
            <w:szCs w:val="24"/>
            <w:rtl/>
          </w:rPr>
          <w:t>קיצוני</w:t>
        </w:r>
        <w:r w:rsidR="00605E32" w:rsidRPr="00A2607A">
          <w:rPr>
            <w:rStyle w:val="Hyperlink"/>
            <w:rFonts w:cs="David"/>
            <w:sz w:val="24"/>
            <w:szCs w:val="24"/>
            <w:rtl/>
          </w:rPr>
          <w:t xml:space="preserve"> </w:t>
        </w:r>
        <w:r w:rsidR="00605E32" w:rsidRPr="00A2607A">
          <w:rPr>
            <w:rStyle w:val="Hyperlink"/>
            <w:rFonts w:cs="David" w:hint="cs"/>
            <w:sz w:val="24"/>
            <w:szCs w:val="24"/>
            <w:rtl/>
          </w:rPr>
          <w:t>לעונה</w:t>
        </w:r>
        <w:r w:rsidR="00605E32" w:rsidRPr="00A2607A">
          <w:rPr>
            <w:rStyle w:val="Hyperlink"/>
            <w:rFonts w:cs="David"/>
            <w:sz w:val="24"/>
            <w:szCs w:val="24"/>
            <w:rtl/>
          </w:rPr>
          <w:t xml:space="preserve"> </w:t>
        </w:r>
        <w:r w:rsidR="00605E32" w:rsidRPr="00A2607A">
          <w:rPr>
            <w:rStyle w:val="Hyperlink"/>
            <w:rFonts w:cs="David" w:hint="cs"/>
            <w:sz w:val="24"/>
            <w:szCs w:val="24"/>
            <w:rtl/>
          </w:rPr>
          <w:t>עם</w:t>
        </w:r>
        <w:r w:rsidR="00605E32" w:rsidRPr="00A2607A">
          <w:rPr>
            <w:rStyle w:val="Hyperlink"/>
            <w:rFonts w:cs="David"/>
            <w:sz w:val="24"/>
            <w:szCs w:val="24"/>
            <w:rtl/>
          </w:rPr>
          <w:t xml:space="preserve"> </w:t>
        </w:r>
        <w:r w:rsidR="00605E32" w:rsidRPr="00A2607A">
          <w:rPr>
            <w:rStyle w:val="Hyperlink"/>
            <w:rFonts w:cs="David" w:hint="cs"/>
            <w:sz w:val="24"/>
            <w:szCs w:val="24"/>
            <w:rtl/>
          </w:rPr>
          <w:t>טמפ</w:t>
        </w:r>
        <w:r w:rsidR="00605E32">
          <w:rPr>
            <w:rStyle w:val="Hyperlink"/>
            <w:rFonts w:cs="David" w:hint="cs"/>
            <w:sz w:val="24"/>
            <w:szCs w:val="24"/>
            <w:rtl/>
          </w:rPr>
          <w:t>רטורה</w:t>
        </w:r>
        <w:r w:rsidR="00605E32" w:rsidRPr="00A2607A">
          <w:rPr>
            <w:rStyle w:val="Hyperlink"/>
            <w:rFonts w:cs="David"/>
            <w:sz w:val="24"/>
            <w:szCs w:val="24"/>
            <w:rtl/>
          </w:rPr>
          <w:t xml:space="preserve"> </w:t>
        </w:r>
        <w:r w:rsidR="00605E32" w:rsidRPr="00A2607A">
          <w:rPr>
            <w:rStyle w:val="Hyperlink"/>
            <w:rFonts w:cs="David" w:hint="cs"/>
            <w:sz w:val="24"/>
            <w:szCs w:val="24"/>
            <w:rtl/>
          </w:rPr>
          <w:t>של</w:t>
        </w:r>
        <w:r w:rsidR="00605E32" w:rsidRPr="00A2607A">
          <w:rPr>
            <w:rStyle w:val="Hyperlink"/>
            <w:rFonts w:cs="David"/>
            <w:sz w:val="24"/>
            <w:szCs w:val="24"/>
            <w:rtl/>
          </w:rPr>
          <w:t xml:space="preserve"> </w:t>
        </w:r>
        <w:r w:rsidR="00605E32">
          <w:rPr>
            <w:rStyle w:val="Hyperlink"/>
            <w:rFonts w:cs="David" w:hint="cs"/>
            <w:sz w:val="24"/>
            <w:szCs w:val="24"/>
            <w:rtl/>
          </w:rPr>
          <w:t>42-38</w:t>
        </w:r>
        <w:r w:rsidR="00605E32" w:rsidRPr="00A2607A">
          <w:rPr>
            <w:rStyle w:val="Hyperlink"/>
            <w:rFonts w:cs="David"/>
            <w:sz w:val="24"/>
            <w:szCs w:val="24"/>
            <w:rtl/>
          </w:rPr>
          <w:t xml:space="preserve"> </w:t>
        </w:r>
        <w:r w:rsidR="00605E32" w:rsidRPr="00A2607A">
          <w:rPr>
            <w:rStyle w:val="Hyperlink"/>
            <w:rFonts w:cs="David" w:hint="cs"/>
            <w:sz w:val="24"/>
            <w:szCs w:val="24"/>
            <w:rtl/>
          </w:rPr>
          <w:t>מ</w:t>
        </w:r>
        <w:r w:rsidR="00605E32" w:rsidRPr="00A2607A">
          <w:rPr>
            <w:rStyle w:val="Hyperlink"/>
            <w:rFonts w:cs="David"/>
            <w:sz w:val="24"/>
            <w:szCs w:val="24"/>
            <w:rtl/>
          </w:rPr>
          <w:t>"</w:t>
        </w:r>
        <w:r w:rsidR="00605E32" w:rsidRPr="00A2607A">
          <w:rPr>
            <w:rStyle w:val="Hyperlink"/>
            <w:rFonts w:cs="David" w:hint="cs"/>
            <w:sz w:val="24"/>
            <w:szCs w:val="24"/>
            <w:rtl/>
          </w:rPr>
          <w:t>צ</w:t>
        </w:r>
        <w:r w:rsidR="00605E32" w:rsidRPr="00A2607A">
          <w:rPr>
            <w:rStyle w:val="Hyperlink"/>
            <w:rFonts w:cs="David"/>
            <w:sz w:val="24"/>
            <w:szCs w:val="24"/>
            <w:rtl/>
          </w:rPr>
          <w:t xml:space="preserve"> </w:t>
        </w:r>
        <w:r w:rsidR="00605E32" w:rsidRPr="00A2607A">
          <w:rPr>
            <w:rStyle w:val="Hyperlink"/>
            <w:rFonts w:cs="David" w:hint="cs"/>
            <w:sz w:val="24"/>
            <w:szCs w:val="24"/>
            <w:rtl/>
          </w:rPr>
          <w:t>בתחנות</w:t>
        </w:r>
        <w:r w:rsidR="00605E32" w:rsidRPr="00A2607A">
          <w:rPr>
            <w:rStyle w:val="Hyperlink"/>
            <w:rFonts w:cs="David"/>
            <w:sz w:val="24"/>
            <w:szCs w:val="24"/>
            <w:rtl/>
          </w:rPr>
          <w:t xml:space="preserve"> </w:t>
        </w:r>
        <w:r w:rsidR="00605E32" w:rsidRPr="00A2607A">
          <w:rPr>
            <w:rStyle w:val="Hyperlink"/>
            <w:rFonts w:cs="David" w:hint="cs"/>
            <w:sz w:val="24"/>
            <w:szCs w:val="24"/>
            <w:rtl/>
          </w:rPr>
          <w:t>רבות</w:t>
        </w:r>
      </w:hyperlink>
    </w:p>
    <w:p w:rsidR="00605E32" w:rsidRPr="00A2607A" w:rsidRDefault="00D46C6B" w:rsidP="006819F6">
      <w:pPr>
        <w:pStyle w:val="a8"/>
        <w:numPr>
          <w:ilvl w:val="0"/>
          <w:numId w:val="5"/>
        </w:numPr>
        <w:spacing w:line="360" w:lineRule="auto"/>
        <w:jc w:val="both"/>
        <w:rPr>
          <w:rStyle w:val="Hyperlink"/>
          <w:rFonts w:cs="David"/>
          <w:sz w:val="24"/>
          <w:szCs w:val="24"/>
          <w:rtl/>
        </w:rPr>
      </w:pPr>
      <w:hyperlink w:anchor="קצר01" w:history="1">
        <w:r w:rsidR="00605E32" w:rsidRPr="00FE31BE">
          <w:rPr>
            <w:rStyle w:val="Hyperlink"/>
            <w:rFonts w:cs="David"/>
            <w:sz w:val="24"/>
            <w:szCs w:val="24"/>
            <w:rtl/>
          </w:rPr>
          <w:t>31.03-01.04.2001</w:t>
        </w:r>
        <w:r w:rsidR="00605E32" w:rsidRPr="00FE31BE">
          <w:rPr>
            <w:rStyle w:val="Hyperlink"/>
            <w:rFonts w:cs="David" w:hint="cs"/>
            <w:sz w:val="24"/>
            <w:szCs w:val="24"/>
            <w:rtl/>
          </w:rPr>
          <w:t>: שרב</w:t>
        </w:r>
        <w:r w:rsidR="00605E32" w:rsidRPr="00FE31BE">
          <w:rPr>
            <w:rStyle w:val="Hyperlink"/>
            <w:rFonts w:cs="David"/>
            <w:sz w:val="24"/>
            <w:szCs w:val="24"/>
            <w:rtl/>
          </w:rPr>
          <w:t xml:space="preserve"> </w:t>
        </w:r>
        <w:r w:rsidR="00605E32" w:rsidRPr="00FE31BE">
          <w:rPr>
            <w:rStyle w:val="Hyperlink"/>
            <w:rFonts w:cs="David" w:hint="cs"/>
            <w:sz w:val="24"/>
            <w:szCs w:val="24"/>
            <w:rtl/>
          </w:rPr>
          <w:t>קיצוני</w:t>
        </w:r>
        <w:r w:rsidR="00605E32" w:rsidRPr="00FE31BE">
          <w:rPr>
            <w:rStyle w:val="Hyperlink"/>
            <w:rFonts w:cs="David"/>
            <w:sz w:val="24"/>
            <w:szCs w:val="24"/>
            <w:rtl/>
          </w:rPr>
          <w:t xml:space="preserve"> </w:t>
        </w:r>
        <w:r w:rsidR="00605E32" w:rsidRPr="00FE31BE">
          <w:rPr>
            <w:rStyle w:val="Hyperlink"/>
            <w:rFonts w:cs="David" w:hint="cs"/>
            <w:sz w:val="24"/>
            <w:szCs w:val="24"/>
            <w:rtl/>
          </w:rPr>
          <w:t>לעונה</w:t>
        </w:r>
        <w:r w:rsidR="00605E32" w:rsidRPr="00FE31BE">
          <w:rPr>
            <w:rStyle w:val="Hyperlink"/>
            <w:rFonts w:cs="David"/>
            <w:sz w:val="24"/>
            <w:szCs w:val="24"/>
            <w:rtl/>
          </w:rPr>
          <w:t xml:space="preserve"> </w:t>
        </w:r>
        <w:r w:rsidR="00605E32" w:rsidRPr="00FE31BE">
          <w:rPr>
            <w:rStyle w:val="Hyperlink"/>
            <w:rFonts w:cs="David" w:hint="cs"/>
            <w:sz w:val="24"/>
            <w:szCs w:val="24"/>
            <w:rtl/>
          </w:rPr>
          <w:t>עם</w:t>
        </w:r>
        <w:r w:rsidR="00605E32" w:rsidRPr="00FE31BE">
          <w:rPr>
            <w:rStyle w:val="Hyperlink"/>
            <w:rFonts w:cs="David"/>
            <w:sz w:val="24"/>
            <w:szCs w:val="24"/>
            <w:rtl/>
          </w:rPr>
          <w:t xml:space="preserve"> </w:t>
        </w:r>
        <w:r w:rsidR="00605E32" w:rsidRPr="00FE31BE">
          <w:rPr>
            <w:rStyle w:val="Hyperlink"/>
            <w:rFonts w:cs="David" w:hint="cs"/>
            <w:sz w:val="24"/>
            <w:szCs w:val="24"/>
            <w:rtl/>
          </w:rPr>
          <w:t>טמפרטורות</w:t>
        </w:r>
        <w:r w:rsidR="00605E32" w:rsidRPr="00FE31BE">
          <w:rPr>
            <w:rStyle w:val="Hyperlink"/>
            <w:rFonts w:cs="David"/>
            <w:sz w:val="24"/>
            <w:szCs w:val="24"/>
            <w:rtl/>
          </w:rPr>
          <w:t xml:space="preserve"> </w:t>
        </w:r>
        <w:r w:rsidR="00605E32" w:rsidRPr="00FE31BE">
          <w:rPr>
            <w:rStyle w:val="Hyperlink"/>
            <w:rFonts w:cs="David" w:hint="cs"/>
            <w:sz w:val="24"/>
            <w:szCs w:val="24"/>
            <w:rtl/>
          </w:rPr>
          <w:t>של</w:t>
        </w:r>
        <w:r w:rsidR="00605E32" w:rsidRPr="00FE31BE">
          <w:rPr>
            <w:rStyle w:val="Hyperlink"/>
            <w:rFonts w:cs="David"/>
            <w:sz w:val="24"/>
            <w:szCs w:val="24"/>
            <w:rtl/>
          </w:rPr>
          <w:t xml:space="preserve"> 38 </w:t>
        </w:r>
        <w:r w:rsidR="00605E32" w:rsidRPr="00FE31BE">
          <w:rPr>
            <w:rStyle w:val="Hyperlink"/>
            <w:rFonts w:cs="David" w:hint="cs"/>
            <w:sz w:val="24"/>
            <w:szCs w:val="24"/>
            <w:rtl/>
          </w:rPr>
          <w:t>מ</w:t>
        </w:r>
        <w:r w:rsidR="00605E32" w:rsidRPr="00FE31BE">
          <w:rPr>
            <w:rStyle w:val="Hyperlink"/>
            <w:rFonts w:cs="David"/>
            <w:sz w:val="24"/>
            <w:szCs w:val="24"/>
            <w:rtl/>
          </w:rPr>
          <w:t>"</w:t>
        </w:r>
        <w:r w:rsidR="00605E32" w:rsidRPr="00FE31BE">
          <w:rPr>
            <w:rStyle w:val="Hyperlink"/>
            <w:rFonts w:cs="David" w:hint="cs"/>
            <w:sz w:val="24"/>
            <w:szCs w:val="24"/>
            <w:rtl/>
          </w:rPr>
          <w:t>צ</w:t>
        </w:r>
        <w:r w:rsidR="00605E32" w:rsidRPr="00FE31BE">
          <w:rPr>
            <w:rStyle w:val="Hyperlink"/>
            <w:rFonts w:cs="David"/>
            <w:sz w:val="24"/>
            <w:szCs w:val="24"/>
            <w:rtl/>
          </w:rPr>
          <w:t xml:space="preserve"> </w:t>
        </w:r>
        <w:r w:rsidR="00605E32" w:rsidRPr="00FE31BE">
          <w:rPr>
            <w:rStyle w:val="Hyperlink"/>
            <w:rFonts w:cs="David" w:hint="cs"/>
            <w:sz w:val="24"/>
            <w:szCs w:val="24"/>
            <w:rtl/>
          </w:rPr>
          <w:t>במישור</w:t>
        </w:r>
        <w:r w:rsidR="00605E32" w:rsidRPr="00FE31BE">
          <w:rPr>
            <w:rStyle w:val="Hyperlink"/>
            <w:rFonts w:cs="David"/>
            <w:sz w:val="24"/>
            <w:szCs w:val="24"/>
            <w:rtl/>
          </w:rPr>
          <w:t xml:space="preserve"> </w:t>
        </w:r>
        <w:r w:rsidR="00605E32" w:rsidRPr="00FE31BE">
          <w:rPr>
            <w:rStyle w:val="Hyperlink"/>
            <w:rFonts w:cs="David" w:hint="cs"/>
            <w:sz w:val="24"/>
            <w:szCs w:val="24"/>
            <w:rtl/>
          </w:rPr>
          <w:t>החוף</w:t>
        </w:r>
      </w:hyperlink>
    </w:p>
    <w:p w:rsidR="00605E32" w:rsidRPr="00A2607A" w:rsidRDefault="00605E32" w:rsidP="006819F6">
      <w:pPr>
        <w:pStyle w:val="a8"/>
        <w:numPr>
          <w:ilvl w:val="0"/>
          <w:numId w:val="5"/>
        </w:numPr>
        <w:spacing w:line="360" w:lineRule="auto"/>
        <w:jc w:val="both"/>
        <w:rPr>
          <w:rStyle w:val="Hyperlink"/>
          <w:rFonts w:cs="David"/>
          <w:sz w:val="24"/>
          <w:szCs w:val="24"/>
          <w:rtl/>
        </w:rPr>
      </w:pPr>
      <w:r>
        <w:rPr>
          <w:rStyle w:val="Hyperlink"/>
          <w:rFonts w:cs="David"/>
          <w:sz w:val="24"/>
          <w:szCs w:val="24"/>
          <w:rtl/>
        </w:rPr>
        <w:fldChar w:fldCharType="begin"/>
      </w:r>
      <w:r>
        <w:rPr>
          <w:rStyle w:val="Hyperlink"/>
          <w:rFonts w:cs="David"/>
          <w:sz w:val="24"/>
          <w:szCs w:val="24"/>
          <w:rtl/>
        </w:rPr>
        <w:instrText xml:space="preserve"> </w:instrText>
      </w:r>
      <w:r>
        <w:rPr>
          <w:rStyle w:val="Hyperlink"/>
          <w:rFonts w:cs="David"/>
          <w:sz w:val="24"/>
          <w:szCs w:val="24"/>
        </w:rPr>
        <w:instrText>HYPERLINK</w:instrText>
      </w:r>
      <w:r>
        <w:rPr>
          <w:rStyle w:val="Hyperlink"/>
          <w:rFonts w:cs="David"/>
          <w:sz w:val="24"/>
          <w:szCs w:val="24"/>
          <w:rtl/>
        </w:rPr>
        <w:instrText xml:space="preserve">  \</w:instrText>
      </w:r>
      <w:r>
        <w:rPr>
          <w:rStyle w:val="Hyperlink"/>
          <w:rFonts w:cs="David"/>
          <w:sz w:val="24"/>
          <w:szCs w:val="24"/>
        </w:rPr>
        <w:instrText>l</w:instrText>
      </w:r>
      <w:r>
        <w:rPr>
          <w:rStyle w:val="Hyperlink"/>
          <w:rFonts w:cs="David"/>
          <w:sz w:val="24"/>
          <w:szCs w:val="24"/>
          <w:rtl/>
        </w:rPr>
        <w:instrText xml:space="preserve"> "</w:instrText>
      </w:r>
      <w:r>
        <w:rPr>
          <w:rStyle w:val="Hyperlink"/>
          <w:rFonts w:cs="David" w:hint="cs"/>
          <w:sz w:val="24"/>
          <w:szCs w:val="24"/>
          <w:rtl/>
        </w:rPr>
        <w:instrText>קצר</w:instrText>
      </w:r>
      <w:r>
        <w:rPr>
          <w:rStyle w:val="Hyperlink"/>
          <w:rFonts w:cs="David"/>
          <w:sz w:val="24"/>
          <w:szCs w:val="24"/>
          <w:rtl/>
        </w:rPr>
        <w:instrText xml:space="preserve">13" </w:instrText>
      </w:r>
      <w:r>
        <w:rPr>
          <w:rStyle w:val="Hyperlink"/>
          <w:rFonts w:cs="David"/>
          <w:sz w:val="24"/>
          <w:szCs w:val="24"/>
          <w:rtl/>
        </w:rPr>
        <w:fldChar w:fldCharType="separate"/>
      </w:r>
      <w:r w:rsidRPr="00A2607A">
        <w:rPr>
          <w:rStyle w:val="Hyperlink"/>
          <w:rFonts w:cs="David"/>
          <w:sz w:val="24"/>
          <w:szCs w:val="24"/>
          <w:rtl/>
        </w:rPr>
        <w:t>26-27.11.2013</w:t>
      </w:r>
      <w:r w:rsidRPr="00952C43">
        <w:rPr>
          <w:rStyle w:val="Hyperlink"/>
          <w:rFonts w:cs="David" w:hint="cs"/>
          <w:sz w:val="24"/>
          <w:szCs w:val="24"/>
          <w:rtl/>
        </w:rPr>
        <w:t xml:space="preserve">: </w:t>
      </w:r>
      <w:r w:rsidRPr="00A2607A">
        <w:rPr>
          <w:rStyle w:val="Hyperlink"/>
          <w:rFonts w:cs="David" w:hint="cs"/>
          <w:sz w:val="24"/>
          <w:szCs w:val="24"/>
          <w:rtl/>
        </w:rPr>
        <w:t>כ</w:t>
      </w:r>
      <w:r w:rsidRPr="00A2607A">
        <w:rPr>
          <w:rStyle w:val="Hyperlink"/>
          <w:rFonts w:cs="David"/>
          <w:sz w:val="24"/>
          <w:szCs w:val="24"/>
          <w:rtl/>
        </w:rPr>
        <w:t>-</w:t>
      </w:r>
      <w:r w:rsidRPr="00952C43">
        <w:rPr>
          <w:rStyle w:val="Hyperlink"/>
          <w:rFonts w:cs="David" w:hint="cs"/>
          <w:sz w:val="24"/>
          <w:szCs w:val="24"/>
          <w:rtl/>
        </w:rPr>
        <w:t xml:space="preserve"> </w:t>
      </w:r>
      <w:r w:rsidRPr="00A2607A">
        <w:rPr>
          <w:rStyle w:val="Hyperlink"/>
          <w:rFonts w:cs="David"/>
          <w:sz w:val="24"/>
          <w:szCs w:val="24"/>
          <w:rtl/>
        </w:rPr>
        <w:t xml:space="preserve">35 </w:t>
      </w:r>
      <w:r w:rsidRPr="00A2607A">
        <w:rPr>
          <w:rStyle w:val="Hyperlink"/>
          <w:rFonts w:cs="David" w:hint="cs"/>
          <w:sz w:val="24"/>
          <w:szCs w:val="24"/>
          <w:rtl/>
        </w:rPr>
        <w:t>מ</w:t>
      </w:r>
      <w:r w:rsidRPr="00A2607A">
        <w:rPr>
          <w:rStyle w:val="Hyperlink"/>
          <w:rFonts w:cs="David"/>
          <w:sz w:val="24"/>
          <w:szCs w:val="24"/>
          <w:rtl/>
        </w:rPr>
        <w:t>"</w:t>
      </w:r>
      <w:r w:rsidRPr="00A2607A">
        <w:rPr>
          <w:rStyle w:val="Hyperlink"/>
          <w:rFonts w:cs="David" w:hint="cs"/>
          <w:sz w:val="24"/>
          <w:szCs w:val="24"/>
          <w:rtl/>
        </w:rPr>
        <w:t>צ</w:t>
      </w:r>
      <w:r w:rsidRPr="00A2607A">
        <w:rPr>
          <w:rStyle w:val="Hyperlink"/>
          <w:rFonts w:cs="David"/>
          <w:sz w:val="24"/>
          <w:szCs w:val="24"/>
          <w:rtl/>
        </w:rPr>
        <w:t xml:space="preserve"> </w:t>
      </w:r>
      <w:r w:rsidRPr="00A2607A">
        <w:rPr>
          <w:rStyle w:val="Hyperlink"/>
          <w:rFonts w:cs="David" w:hint="cs"/>
          <w:sz w:val="24"/>
          <w:szCs w:val="24"/>
          <w:rtl/>
        </w:rPr>
        <w:t>במישור</w:t>
      </w:r>
      <w:r w:rsidRPr="00A2607A">
        <w:rPr>
          <w:rStyle w:val="Hyperlink"/>
          <w:rFonts w:cs="David"/>
          <w:sz w:val="24"/>
          <w:szCs w:val="24"/>
          <w:rtl/>
        </w:rPr>
        <w:t xml:space="preserve"> </w:t>
      </w:r>
      <w:r w:rsidRPr="00A2607A">
        <w:rPr>
          <w:rStyle w:val="Hyperlink"/>
          <w:rFonts w:cs="David" w:hint="cs"/>
          <w:sz w:val="24"/>
          <w:szCs w:val="24"/>
          <w:rtl/>
        </w:rPr>
        <w:t>החוף</w:t>
      </w:r>
      <w:r w:rsidRPr="00A2607A">
        <w:rPr>
          <w:rStyle w:val="Hyperlink"/>
          <w:rFonts w:cs="David"/>
          <w:sz w:val="24"/>
          <w:szCs w:val="24"/>
          <w:rtl/>
        </w:rPr>
        <w:t xml:space="preserve"> </w:t>
      </w:r>
      <w:r w:rsidRPr="00A2607A">
        <w:rPr>
          <w:rStyle w:val="Hyperlink"/>
          <w:rFonts w:cs="David" w:hint="cs"/>
          <w:sz w:val="24"/>
          <w:szCs w:val="24"/>
          <w:rtl/>
        </w:rPr>
        <w:t>המרכזי</w:t>
      </w:r>
      <w:r w:rsidRPr="00A2607A">
        <w:rPr>
          <w:rStyle w:val="Hyperlink"/>
          <w:rFonts w:cs="David"/>
          <w:sz w:val="24"/>
          <w:szCs w:val="24"/>
          <w:rtl/>
        </w:rPr>
        <w:t xml:space="preserve"> </w:t>
      </w:r>
      <w:r w:rsidRPr="00A2607A">
        <w:rPr>
          <w:rStyle w:val="Hyperlink"/>
          <w:rFonts w:cs="David" w:hint="cs"/>
          <w:sz w:val="24"/>
          <w:szCs w:val="24"/>
          <w:rtl/>
        </w:rPr>
        <w:t>והדרומי</w:t>
      </w:r>
      <w:r w:rsidRPr="00A2607A">
        <w:rPr>
          <w:rStyle w:val="Hyperlink"/>
          <w:rFonts w:cs="David"/>
          <w:sz w:val="24"/>
          <w:szCs w:val="24"/>
          <w:rtl/>
        </w:rPr>
        <w:t xml:space="preserve"> </w:t>
      </w:r>
      <w:r w:rsidRPr="00A2607A">
        <w:rPr>
          <w:rStyle w:val="Hyperlink"/>
          <w:rFonts w:cs="David" w:hint="cs"/>
          <w:sz w:val="24"/>
          <w:szCs w:val="24"/>
          <w:rtl/>
        </w:rPr>
        <w:t>בשלהי</w:t>
      </w:r>
      <w:r w:rsidRPr="00A2607A">
        <w:rPr>
          <w:rStyle w:val="Hyperlink"/>
          <w:rFonts w:cs="David"/>
          <w:sz w:val="24"/>
          <w:szCs w:val="24"/>
          <w:rtl/>
        </w:rPr>
        <w:t xml:space="preserve"> </w:t>
      </w:r>
      <w:r w:rsidRPr="00A2607A">
        <w:rPr>
          <w:rStyle w:val="Hyperlink"/>
          <w:rFonts w:cs="David" w:hint="cs"/>
          <w:sz w:val="24"/>
          <w:szCs w:val="24"/>
          <w:rtl/>
        </w:rPr>
        <w:t>נובמבר</w:t>
      </w:r>
      <w:r w:rsidRPr="00A2607A">
        <w:rPr>
          <w:rStyle w:val="Hyperlink"/>
          <w:rFonts w:cs="David"/>
          <w:sz w:val="24"/>
          <w:szCs w:val="24"/>
        </w:rPr>
        <w:t xml:space="preserve"> </w:t>
      </w:r>
    </w:p>
    <w:p w:rsidR="00AE424E" w:rsidRDefault="00605E32" w:rsidP="00605E32">
      <w:pPr>
        <w:spacing w:after="60" w:line="360" w:lineRule="auto"/>
        <w:ind w:firstLine="360"/>
        <w:jc w:val="both"/>
        <w:rPr>
          <w:rStyle w:val="Hyperlink"/>
          <w:rFonts w:cs="David"/>
          <w:b/>
          <w:bCs/>
          <w:color w:val="auto"/>
          <w:sz w:val="24"/>
          <w:szCs w:val="24"/>
          <w:u w:val="none"/>
          <w:rtl/>
        </w:rPr>
      </w:pPr>
      <w:r>
        <w:rPr>
          <w:rStyle w:val="Hyperlink"/>
          <w:rFonts w:cs="David"/>
          <w:sz w:val="24"/>
          <w:szCs w:val="24"/>
          <w:rtl/>
        </w:rPr>
        <w:fldChar w:fldCharType="end"/>
      </w:r>
    </w:p>
    <w:p w:rsidR="00605E32" w:rsidRPr="00AE424E" w:rsidRDefault="00605E32" w:rsidP="00605E32">
      <w:pPr>
        <w:spacing w:after="60" w:line="360" w:lineRule="auto"/>
        <w:ind w:firstLine="360"/>
        <w:jc w:val="both"/>
        <w:rPr>
          <w:rStyle w:val="Hyperlink"/>
          <w:rFonts w:cs="David"/>
          <w:b/>
          <w:bCs/>
          <w:color w:val="auto"/>
          <w:sz w:val="24"/>
          <w:szCs w:val="24"/>
          <w:u w:val="none"/>
          <w:rtl/>
        </w:rPr>
      </w:pPr>
      <w:r w:rsidRPr="00AE424E">
        <w:rPr>
          <w:rStyle w:val="Hyperlink"/>
          <w:rFonts w:cs="David" w:hint="cs"/>
          <w:b/>
          <w:bCs/>
          <w:color w:val="auto"/>
          <w:sz w:val="24"/>
          <w:szCs w:val="24"/>
          <w:u w:val="none"/>
          <w:rtl/>
        </w:rPr>
        <w:t>ה. שרבים</w:t>
      </w:r>
      <w:r w:rsidRPr="00AE424E">
        <w:rPr>
          <w:rStyle w:val="Hyperlink"/>
          <w:rFonts w:cs="David"/>
          <w:b/>
          <w:bCs/>
          <w:color w:val="auto"/>
          <w:sz w:val="24"/>
          <w:szCs w:val="24"/>
          <w:u w:val="none"/>
          <w:rtl/>
        </w:rPr>
        <w:t xml:space="preserve"> </w:t>
      </w:r>
      <w:r w:rsidRPr="00AE424E">
        <w:rPr>
          <w:rStyle w:val="Hyperlink"/>
          <w:rFonts w:cs="David" w:hint="cs"/>
          <w:b/>
          <w:bCs/>
          <w:color w:val="auto"/>
          <w:sz w:val="24"/>
          <w:szCs w:val="24"/>
          <w:u w:val="none"/>
          <w:rtl/>
        </w:rPr>
        <w:t>חורפיים</w:t>
      </w:r>
    </w:p>
    <w:p w:rsidR="00605E32" w:rsidRPr="00A2607A" w:rsidRDefault="00605E32" w:rsidP="006819F6">
      <w:pPr>
        <w:pStyle w:val="a8"/>
        <w:numPr>
          <w:ilvl w:val="0"/>
          <w:numId w:val="6"/>
        </w:numPr>
        <w:spacing w:line="360" w:lineRule="auto"/>
        <w:jc w:val="both"/>
        <w:rPr>
          <w:rStyle w:val="Hyperlink"/>
          <w:rFonts w:cs="David"/>
          <w:sz w:val="24"/>
          <w:szCs w:val="24"/>
          <w:rtl/>
        </w:rPr>
      </w:pPr>
      <w:r w:rsidRPr="00A2607A">
        <w:rPr>
          <w:rStyle w:val="Hyperlink"/>
          <w:rtl/>
        </w:rPr>
        <w:fldChar w:fldCharType="begin"/>
      </w:r>
      <w:r w:rsidRPr="00A2607A">
        <w:rPr>
          <w:rStyle w:val="Hyperlink"/>
          <w:rtl/>
        </w:rPr>
        <w:instrText xml:space="preserve"> </w:instrText>
      </w:r>
      <w:r w:rsidRPr="00A2607A">
        <w:rPr>
          <w:rStyle w:val="Hyperlink"/>
        </w:rPr>
        <w:instrText>HYPERLINK</w:instrText>
      </w:r>
      <w:r w:rsidRPr="00A2607A">
        <w:rPr>
          <w:rStyle w:val="Hyperlink"/>
          <w:rtl/>
        </w:rPr>
        <w:instrText xml:space="preserve">  \</w:instrText>
      </w:r>
      <w:r w:rsidRPr="00A2607A">
        <w:rPr>
          <w:rStyle w:val="Hyperlink"/>
        </w:rPr>
        <w:instrText>l</w:instrText>
      </w:r>
      <w:r w:rsidRPr="00A2607A">
        <w:rPr>
          <w:rStyle w:val="Hyperlink"/>
          <w:rtl/>
        </w:rPr>
        <w:instrText xml:space="preserve"> "</w:instrText>
      </w:r>
      <w:r w:rsidRPr="00A2607A">
        <w:rPr>
          <w:rStyle w:val="Hyperlink"/>
          <w:rFonts w:hint="cs"/>
          <w:rtl/>
        </w:rPr>
        <w:instrText>חורף</w:instrText>
      </w:r>
      <w:r w:rsidRPr="00A2607A">
        <w:rPr>
          <w:rStyle w:val="Hyperlink"/>
          <w:rtl/>
        </w:rPr>
        <w:instrText xml:space="preserve">32" </w:instrText>
      </w:r>
      <w:r w:rsidRPr="00A2607A">
        <w:rPr>
          <w:rStyle w:val="Hyperlink"/>
          <w:rtl/>
        </w:rPr>
        <w:fldChar w:fldCharType="separate"/>
      </w:r>
      <w:r w:rsidRPr="00A2607A">
        <w:rPr>
          <w:rStyle w:val="Hyperlink"/>
          <w:rFonts w:cs="David"/>
          <w:sz w:val="24"/>
          <w:szCs w:val="24"/>
          <w:rtl/>
        </w:rPr>
        <w:t>22.02.1932</w:t>
      </w:r>
      <w:r>
        <w:rPr>
          <w:rStyle w:val="Hyperlink"/>
          <w:rFonts w:cs="David" w:hint="cs"/>
          <w:sz w:val="24"/>
          <w:szCs w:val="24"/>
          <w:rtl/>
        </w:rPr>
        <w:t>:</w:t>
      </w:r>
      <w:r w:rsidRPr="00A2607A">
        <w:rPr>
          <w:rStyle w:val="Hyperlink"/>
          <w:rFonts w:cs="David"/>
          <w:sz w:val="24"/>
          <w:szCs w:val="24"/>
          <w:rtl/>
        </w:rPr>
        <w:t xml:space="preserve"> 30 </w:t>
      </w:r>
      <w:r w:rsidRPr="00A2607A">
        <w:rPr>
          <w:rStyle w:val="Hyperlink"/>
          <w:rFonts w:cs="David" w:hint="cs"/>
          <w:sz w:val="24"/>
          <w:szCs w:val="24"/>
          <w:rtl/>
        </w:rPr>
        <w:t>מ</w:t>
      </w:r>
      <w:r w:rsidRPr="00A2607A">
        <w:rPr>
          <w:rStyle w:val="Hyperlink"/>
          <w:rFonts w:cs="David"/>
          <w:sz w:val="24"/>
          <w:szCs w:val="24"/>
          <w:rtl/>
        </w:rPr>
        <w:t>"</w:t>
      </w:r>
      <w:r w:rsidRPr="00A2607A">
        <w:rPr>
          <w:rStyle w:val="Hyperlink"/>
          <w:rFonts w:cs="David" w:hint="cs"/>
          <w:sz w:val="24"/>
          <w:szCs w:val="24"/>
          <w:rtl/>
        </w:rPr>
        <w:t>צ</w:t>
      </w:r>
      <w:r w:rsidRPr="00A2607A">
        <w:rPr>
          <w:rStyle w:val="Hyperlink"/>
          <w:rFonts w:cs="David"/>
          <w:sz w:val="24"/>
          <w:szCs w:val="24"/>
          <w:rtl/>
        </w:rPr>
        <w:t xml:space="preserve"> </w:t>
      </w:r>
      <w:r w:rsidRPr="00A2607A">
        <w:rPr>
          <w:rStyle w:val="Hyperlink"/>
          <w:rFonts w:cs="David" w:hint="cs"/>
          <w:sz w:val="24"/>
          <w:szCs w:val="24"/>
          <w:rtl/>
        </w:rPr>
        <w:t>ויותר</w:t>
      </w:r>
      <w:r w:rsidRPr="00A2607A">
        <w:rPr>
          <w:rStyle w:val="Hyperlink"/>
          <w:rFonts w:cs="David"/>
          <w:sz w:val="24"/>
          <w:szCs w:val="24"/>
          <w:rtl/>
        </w:rPr>
        <w:t xml:space="preserve"> </w:t>
      </w:r>
      <w:r w:rsidRPr="00A2607A">
        <w:rPr>
          <w:rStyle w:val="Hyperlink"/>
          <w:rFonts w:cs="David" w:hint="cs"/>
          <w:sz w:val="24"/>
          <w:szCs w:val="24"/>
          <w:rtl/>
        </w:rPr>
        <w:t>בחוף</w:t>
      </w:r>
      <w:r w:rsidRPr="00A2607A">
        <w:rPr>
          <w:rStyle w:val="Hyperlink"/>
          <w:rFonts w:cs="David"/>
          <w:sz w:val="24"/>
          <w:szCs w:val="24"/>
          <w:rtl/>
        </w:rPr>
        <w:t xml:space="preserve"> </w:t>
      </w:r>
      <w:r w:rsidRPr="00A2607A">
        <w:rPr>
          <w:rStyle w:val="Hyperlink"/>
          <w:rFonts w:cs="David" w:hint="cs"/>
          <w:sz w:val="24"/>
          <w:szCs w:val="24"/>
          <w:rtl/>
        </w:rPr>
        <w:t>הדרומי</w:t>
      </w:r>
      <w:r w:rsidRPr="00A2607A">
        <w:rPr>
          <w:rStyle w:val="Hyperlink"/>
          <w:rFonts w:cs="David"/>
          <w:sz w:val="24"/>
          <w:szCs w:val="24"/>
          <w:rtl/>
        </w:rPr>
        <w:t xml:space="preserve"> </w:t>
      </w:r>
      <w:r w:rsidRPr="00A2607A">
        <w:rPr>
          <w:rStyle w:val="Hyperlink"/>
          <w:rFonts w:cs="David" w:hint="cs"/>
          <w:sz w:val="24"/>
          <w:szCs w:val="24"/>
          <w:rtl/>
        </w:rPr>
        <w:t>ובעמקים</w:t>
      </w:r>
      <w:r w:rsidRPr="00A2607A">
        <w:rPr>
          <w:rStyle w:val="Hyperlink"/>
          <w:rFonts w:cs="David"/>
          <w:sz w:val="24"/>
          <w:szCs w:val="24"/>
          <w:rtl/>
        </w:rPr>
        <w:t xml:space="preserve"> </w:t>
      </w:r>
      <w:r w:rsidRPr="00A2607A">
        <w:rPr>
          <w:rStyle w:val="Hyperlink"/>
          <w:rFonts w:cs="David" w:hint="cs"/>
          <w:sz w:val="24"/>
          <w:szCs w:val="24"/>
          <w:rtl/>
        </w:rPr>
        <w:t>ו</w:t>
      </w:r>
      <w:r w:rsidRPr="00A2607A">
        <w:rPr>
          <w:rStyle w:val="Hyperlink"/>
          <w:rFonts w:cs="David"/>
          <w:sz w:val="24"/>
          <w:szCs w:val="24"/>
          <w:rtl/>
        </w:rPr>
        <w:t>-</w:t>
      </w:r>
      <w:r>
        <w:rPr>
          <w:rStyle w:val="Hyperlink"/>
          <w:rFonts w:cs="David" w:hint="cs"/>
          <w:sz w:val="24"/>
          <w:szCs w:val="24"/>
          <w:rtl/>
        </w:rPr>
        <w:t xml:space="preserve"> </w:t>
      </w:r>
      <w:r w:rsidRPr="00A2607A">
        <w:rPr>
          <w:rStyle w:val="Hyperlink"/>
          <w:rFonts w:cs="David"/>
          <w:sz w:val="24"/>
          <w:szCs w:val="24"/>
          <w:rtl/>
        </w:rPr>
        <w:t xml:space="preserve">26 </w:t>
      </w:r>
      <w:r w:rsidRPr="00A2607A">
        <w:rPr>
          <w:rStyle w:val="Hyperlink"/>
          <w:rFonts w:cs="David" w:hint="cs"/>
          <w:sz w:val="24"/>
          <w:szCs w:val="24"/>
          <w:rtl/>
        </w:rPr>
        <w:t>מ</w:t>
      </w:r>
      <w:r w:rsidRPr="00A2607A">
        <w:rPr>
          <w:rStyle w:val="Hyperlink"/>
          <w:rFonts w:cs="David"/>
          <w:sz w:val="24"/>
          <w:szCs w:val="24"/>
          <w:rtl/>
        </w:rPr>
        <w:t>"</w:t>
      </w:r>
      <w:r w:rsidRPr="00A2607A">
        <w:rPr>
          <w:rStyle w:val="Hyperlink"/>
          <w:rFonts w:cs="David" w:hint="cs"/>
          <w:sz w:val="24"/>
          <w:szCs w:val="24"/>
          <w:rtl/>
        </w:rPr>
        <w:t>צ</w:t>
      </w:r>
      <w:r w:rsidRPr="00A2607A">
        <w:rPr>
          <w:rStyle w:val="Hyperlink"/>
          <w:rFonts w:cs="David"/>
          <w:sz w:val="24"/>
          <w:szCs w:val="24"/>
          <w:rtl/>
        </w:rPr>
        <w:t xml:space="preserve"> </w:t>
      </w:r>
      <w:r w:rsidRPr="00A2607A">
        <w:rPr>
          <w:rStyle w:val="Hyperlink"/>
          <w:rFonts w:cs="David" w:hint="cs"/>
          <w:sz w:val="24"/>
          <w:szCs w:val="24"/>
          <w:rtl/>
        </w:rPr>
        <w:t>בירושלים</w:t>
      </w:r>
    </w:p>
    <w:p w:rsidR="00605E32" w:rsidRPr="00A54861" w:rsidRDefault="00605E32" w:rsidP="006819F6">
      <w:pPr>
        <w:pStyle w:val="a8"/>
        <w:numPr>
          <w:ilvl w:val="0"/>
          <w:numId w:val="6"/>
        </w:numPr>
        <w:spacing w:line="360" w:lineRule="auto"/>
        <w:jc w:val="both"/>
        <w:rPr>
          <w:rStyle w:val="Hyperlink"/>
          <w:rFonts w:cs="David"/>
          <w:b/>
          <w:bCs/>
          <w:sz w:val="24"/>
          <w:szCs w:val="24"/>
        </w:rPr>
      </w:pPr>
      <w:r w:rsidRPr="00A2607A">
        <w:rPr>
          <w:rStyle w:val="Hyperlink"/>
          <w:rtl/>
        </w:rPr>
        <w:fldChar w:fldCharType="end"/>
      </w:r>
      <w:hyperlink w:anchor="חורף41" w:history="1">
        <w:r w:rsidRPr="00A54861">
          <w:rPr>
            <w:rStyle w:val="Hyperlink"/>
            <w:rFonts w:cs="David"/>
            <w:b/>
            <w:bCs/>
            <w:sz w:val="24"/>
            <w:szCs w:val="24"/>
            <w:rtl/>
          </w:rPr>
          <w:t xml:space="preserve">22-24.02.1941: </w:t>
        </w:r>
        <w:r w:rsidRPr="00A54861">
          <w:rPr>
            <w:rStyle w:val="Hyperlink"/>
            <w:rFonts w:cs="David" w:hint="cs"/>
            <w:b/>
            <w:bCs/>
            <w:sz w:val="24"/>
            <w:szCs w:val="24"/>
            <w:rtl/>
          </w:rPr>
          <w:t>שרב</w:t>
        </w:r>
        <w:r w:rsidRPr="00A54861">
          <w:rPr>
            <w:rStyle w:val="Hyperlink"/>
            <w:rFonts w:cs="David"/>
            <w:b/>
            <w:bCs/>
            <w:sz w:val="24"/>
            <w:szCs w:val="24"/>
            <w:rtl/>
          </w:rPr>
          <w:t xml:space="preserve"> </w:t>
        </w:r>
        <w:r w:rsidRPr="00A54861">
          <w:rPr>
            <w:rStyle w:val="Hyperlink"/>
            <w:rFonts w:cs="David" w:hint="cs"/>
            <w:b/>
            <w:bCs/>
            <w:sz w:val="24"/>
            <w:szCs w:val="24"/>
            <w:rtl/>
          </w:rPr>
          <w:t>חורפי</w:t>
        </w:r>
        <w:r w:rsidRPr="00A54861">
          <w:rPr>
            <w:rStyle w:val="Hyperlink"/>
            <w:rFonts w:cs="David"/>
            <w:b/>
            <w:bCs/>
            <w:sz w:val="24"/>
            <w:szCs w:val="24"/>
            <w:rtl/>
          </w:rPr>
          <w:t xml:space="preserve"> </w:t>
        </w:r>
        <w:r w:rsidRPr="00A54861">
          <w:rPr>
            <w:rStyle w:val="Hyperlink"/>
            <w:rFonts w:cs="David" w:hint="cs"/>
            <w:b/>
            <w:bCs/>
            <w:sz w:val="24"/>
            <w:szCs w:val="24"/>
            <w:rtl/>
          </w:rPr>
          <w:t>חסר</w:t>
        </w:r>
        <w:r w:rsidRPr="00A54861">
          <w:rPr>
            <w:rStyle w:val="Hyperlink"/>
            <w:rFonts w:cs="David"/>
            <w:b/>
            <w:bCs/>
            <w:sz w:val="24"/>
            <w:szCs w:val="24"/>
            <w:rtl/>
          </w:rPr>
          <w:t xml:space="preserve"> </w:t>
        </w:r>
        <w:r w:rsidRPr="00A54861">
          <w:rPr>
            <w:rStyle w:val="Hyperlink"/>
            <w:rFonts w:cs="David" w:hint="cs"/>
            <w:b/>
            <w:bCs/>
            <w:sz w:val="24"/>
            <w:szCs w:val="24"/>
            <w:rtl/>
          </w:rPr>
          <w:t>תקדים</w:t>
        </w:r>
        <w:r w:rsidRPr="00A54861">
          <w:rPr>
            <w:rStyle w:val="Hyperlink"/>
            <w:rFonts w:cs="David"/>
            <w:b/>
            <w:bCs/>
            <w:sz w:val="24"/>
            <w:szCs w:val="24"/>
            <w:rtl/>
          </w:rPr>
          <w:t xml:space="preserve"> </w:t>
        </w:r>
        <w:r w:rsidRPr="00A54861">
          <w:rPr>
            <w:rStyle w:val="Hyperlink"/>
            <w:rFonts w:cs="David" w:hint="cs"/>
            <w:b/>
            <w:bCs/>
            <w:sz w:val="24"/>
            <w:szCs w:val="24"/>
            <w:rtl/>
          </w:rPr>
          <w:t>עם</w:t>
        </w:r>
        <w:r w:rsidRPr="00A54861">
          <w:rPr>
            <w:rStyle w:val="Hyperlink"/>
            <w:rFonts w:cs="David"/>
            <w:b/>
            <w:bCs/>
            <w:sz w:val="24"/>
            <w:szCs w:val="24"/>
            <w:rtl/>
          </w:rPr>
          <w:t xml:space="preserve"> 30 </w:t>
        </w:r>
        <w:r w:rsidRPr="00A54861">
          <w:rPr>
            <w:rStyle w:val="Hyperlink"/>
            <w:rFonts w:cs="David" w:hint="cs"/>
            <w:b/>
            <w:bCs/>
            <w:sz w:val="24"/>
            <w:szCs w:val="24"/>
            <w:rtl/>
          </w:rPr>
          <w:t>מ</w:t>
        </w:r>
        <w:r w:rsidRPr="00A54861">
          <w:rPr>
            <w:rStyle w:val="Hyperlink"/>
            <w:rFonts w:cs="David"/>
            <w:b/>
            <w:bCs/>
            <w:sz w:val="24"/>
            <w:szCs w:val="24"/>
            <w:rtl/>
          </w:rPr>
          <w:t>"</w:t>
        </w:r>
        <w:r w:rsidRPr="00A54861">
          <w:rPr>
            <w:rStyle w:val="Hyperlink"/>
            <w:rFonts w:cs="David" w:hint="cs"/>
            <w:b/>
            <w:bCs/>
            <w:sz w:val="24"/>
            <w:szCs w:val="24"/>
            <w:rtl/>
          </w:rPr>
          <w:t>צ</w:t>
        </w:r>
        <w:r w:rsidRPr="00A54861">
          <w:rPr>
            <w:rStyle w:val="Hyperlink"/>
            <w:rFonts w:cs="David"/>
            <w:b/>
            <w:bCs/>
            <w:sz w:val="24"/>
            <w:szCs w:val="24"/>
            <w:rtl/>
          </w:rPr>
          <w:t xml:space="preserve"> </w:t>
        </w:r>
        <w:r w:rsidRPr="00A54861">
          <w:rPr>
            <w:rStyle w:val="Hyperlink"/>
            <w:rFonts w:cs="David" w:hint="cs"/>
            <w:b/>
            <w:bCs/>
            <w:sz w:val="24"/>
            <w:szCs w:val="24"/>
            <w:rtl/>
          </w:rPr>
          <w:t>בירושלים</w:t>
        </w:r>
        <w:r w:rsidRPr="00A54861">
          <w:rPr>
            <w:rStyle w:val="Hyperlink"/>
            <w:rFonts w:cs="David"/>
            <w:b/>
            <w:bCs/>
            <w:sz w:val="24"/>
            <w:szCs w:val="24"/>
            <w:rtl/>
          </w:rPr>
          <w:t xml:space="preserve"> </w:t>
        </w:r>
        <w:r w:rsidRPr="00A54861">
          <w:rPr>
            <w:rStyle w:val="Hyperlink"/>
            <w:rFonts w:cs="David" w:hint="cs"/>
            <w:b/>
            <w:bCs/>
            <w:sz w:val="24"/>
            <w:szCs w:val="24"/>
            <w:rtl/>
          </w:rPr>
          <w:t>ו</w:t>
        </w:r>
        <w:r w:rsidRPr="00A54861">
          <w:rPr>
            <w:rStyle w:val="Hyperlink"/>
            <w:rFonts w:cs="David"/>
            <w:b/>
            <w:bCs/>
            <w:sz w:val="24"/>
            <w:szCs w:val="24"/>
            <w:rtl/>
          </w:rPr>
          <w:t xml:space="preserve">- 34 </w:t>
        </w:r>
        <w:r w:rsidRPr="00A54861">
          <w:rPr>
            <w:rStyle w:val="Hyperlink"/>
            <w:rFonts w:cs="David" w:hint="cs"/>
            <w:b/>
            <w:bCs/>
            <w:sz w:val="24"/>
            <w:szCs w:val="24"/>
            <w:rtl/>
          </w:rPr>
          <w:t>מ</w:t>
        </w:r>
        <w:r w:rsidRPr="00A54861">
          <w:rPr>
            <w:rStyle w:val="Hyperlink"/>
            <w:rFonts w:cs="David"/>
            <w:b/>
            <w:bCs/>
            <w:sz w:val="24"/>
            <w:szCs w:val="24"/>
            <w:rtl/>
          </w:rPr>
          <w:t>"</w:t>
        </w:r>
        <w:r w:rsidRPr="00A54861">
          <w:rPr>
            <w:rStyle w:val="Hyperlink"/>
            <w:rFonts w:cs="David" w:hint="cs"/>
            <w:b/>
            <w:bCs/>
            <w:sz w:val="24"/>
            <w:szCs w:val="24"/>
            <w:rtl/>
          </w:rPr>
          <w:t>צ</w:t>
        </w:r>
        <w:r w:rsidRPr="00A54861">
          <w:rPr>
            <w:rStyle w:val="Hyperlink"/>
            <w:rFonts w:cs="David"/>
            <w:b/>
            <w:bCs/>
            <w:sz w:val="24"/>
            <w:szCs w:val="24"/>
            <w:rtl/>
          </w:rPr>
          <w:t xml:space="preserve"> </w:t>
        </w:r>
        <w:r w:rsidRPr="00A54861">
          <w:rPr>
            <w:rStyle w:val="Hyperlink"/>
            <w:rFonts w:cs="David" w:hint="cs"/>
            <w:b/>
            <w:bCs/>
            <w:sz w:val="24"/>
            <w:szCs w:val="24"/>
            <w:rtl/>
          </w:rPr>
          <w:t>בשפלה</w:t>
        </w:r>
      </w:hyperlink>
    </w:p>
    <w:p w:rsidR="00605E32" w:rsidRPr="00A2607A" w:rsidRDefault="00D46C6B" w:rsidP="006819F6">
      <w:pPr>
        <w:pStyle w:val="a8"/>
        <w:numPr>
          <w:ilvl w:val="0"/>
          <w:numId w:val="6"/>
        </w:numPr>
        <w:spacing w:line="360" w:lineRule="auto"/>
        <w:jc w:val="both"/>
        <w:rPr>
          <w:rStyle w:val="Hyperlink"/>
          <w:rFonts w:cs="David"/>
          <w:sz w:val="24"/>
          <w:szCs w:val="24"/>
          <w:rtl/>
        </w:rPr>
      </w:pPr>
      <w:hyperlink w:anchor="חורף52" w:history="1">
        <w:r w:rsidR="00605E32" w:rsidRPr="00A2607A">
          <w:rPr>
            <w:rStyle w:val="Hyperlink"/>
            <w:rFonts w:cs="David"/>
            <w:sz w:val="24"/>
            <w:szCs w:val="24"/>
            <w:rtl/>
          </w:rPr>
          <w:t>07-08.12.1952</w:t>
        </w:r>
        <w:r w:rsidR="00605E32">
          <w:rPr>
            <w:rStyle w:val="Hyperlink"/>
            <w:rFonts w:cs="David" w:hint="cs"/>
            <w:sz w:val="24"/>
            <w:szCs w:val="24"/>
            <w:rtl/>
          </w:rPr>
          <w:t xml:space="preserve">: </w:t>
        </w:r>
        <w:r w:rsidR="00605E32" w:rsidRPr="00A2607A">
          <w:rPr>
            <w:rStyle w:val="Hyperlink"/>
            <w:rFonts w:cs="David" w:hint="cs"/>
            <w:sz w:val="24"/>
            <w:szCs w:val="24"/>
            <w:rtl/>
          </w:rPr>
          <w:t>טמפרטורות</w:t>
        </w:r>
        <w:r w:rsidR="00605E32" w:rsidRPr="00A2607A">
          <w:rPr>
            <w:rStyle w:val="Hyperlink"/>
            <w:rFonts w:cs="David"/>
            <w:sz w:val="24"/>
            <w:szCs w:val="24"/>
            <w:rtl/>
          </w:rPr>
          <w:t xml:space="preserve"> </w:t>
        </w:r>
        <w:r w:rsidR="00605E32" w:rsidRPr="00A2607A">
          <w:rPr>
            <w:rStyle w:val="Hyperlink"/>
            <w:rFonts w:cs="David" w:hint="cs"/>
            <w:sz w:val="24"/>
            <w:szCs w:val="24"/>
            <w:rtl/>
          </w:rPr>
          <w:t>של</w:t>
        </w:r>
        <w:r w:rsidR="00605E32" w:rsidRPr="00A2607A">
          <w:rPr>
            <w:rStyle w:val="Hyperlink"/>
            <w:rFonts w:cs="David"/>
            <w:sz w:val="24"/>
            <w:szCs w:val="24"/>
            <w:rtl/>
          </w:rPr>
          <w:t xml:space="preserve"> </w:t>
        </w:r>
        <w:r w:rsidR="00605E32">
          <w:rPr>
            <w:rStyle w:val="Hyperlink"/>
            <w:rFonts w:cs="David" w:hint="cs"/>
            <w:sz w:val="24"/>
            <w:szCs w:val="24"/>
            <w:rtl/>
          </w:rPr>
          <w:t>34-30</w:t>
        </w:r>
        <w:r w:rsidR="00605E32" w:rsidRPr="00A2607A">
          <w:rPr>
            <w:rStyle w:val="Hyperlink"/>
            <w:rFonts w:cs="David"/>
            <w:sz w:val="24"/>
            <w:szCs w:val="24"/>
            <w:rtl/>
          </w:rPr>
          <w:t xml:space="preserve"> </w:t>
        </w:r>
        <w:r w:rsidR="00605E32" w:rsidRPr="00A2607A">
          <w:rPr>
            <w:rStyle w:val="Hyperlink"/>
            <w:rFonts w:cs="David" w:hint="cs"/>
            <w:sz w:val="24"/>
            <w:szCs w:val="24"/>
            <w:rtl/>
          </w:rPr>
          <w:t>מ</w:t>
        </w:r>
        <w:r w:rsidR="00605E32" w:rsidRPr="00A2607A">
          <w:rPr>
            <w:rStyle w:val="Hyperlink"/>
            <w:rFonts w:cs="David"/>
            <w:sz w:val="24"/>
            <w:szCs w:val="24"/>
            <w:rtl/>
          </w:rPr>
          <w:t>"</w:t>
        </w:r>
        <w:r w:rsidR="00605E32" w:rsidRPr="00A2607A">
          <w:rPr>
            <w:rStyle w:val="Hyperlink"/>
            <w:rFonts w:cs="David" w:hint="cs"/>
            <w:sz w:val="24"/>
            <w:szCs w:val="24"/>
            <w:rtl/>
          </w:rPr>
          <w:t>צ</w:t>
        </w:r>
        <w:r w:rsidR="00605E32" w:rsidRPr="00A2607A">
          <w:rPr>
            <w:rStyle w:val="Hyperlink"/>
            <w:rFonts w:cs="David"/>
            <w:sz w:val="24"/>
            <w:szCs w:val="24"/>
            <w:rtl/>
          </w:rPr>
          <w:t xml:space="preserve"> </w:t>
        </w:r>
        <w:r w:rsidR="00605E32" w:rsidRPr="00A2607A">
          <w:rPr>
            <w:rStyle w:val="Hyperlink"/>
            <w:rFonts w:cs="David" w:hint="cs"/>
            <w:sz w:val="24"/>
            <w:szCs w:val="24"/>
            <w:rtl/>
          </w:rPr>
          <w:t>בשני</w:t>
        </w:r>
        <w:r w:rsidR="00605E32" w:rsidRPr="00A2607A">
          <w:rPr>
            <w:rStyle w:val="Hyperlink"/>
            <w:rFonts w:cs="David"/>
            <w:sz w:val="24"/>
            <w:szCs w:val="24"/>
            <w:rtl/>
          </w:rPr>
          <w:t xml:space="preserve"> </w:t>
        </w:r>
        <w:r w:rsidR="00605E32" w:rsidRPr="00A2607A">
          <w:rPr>
            <w:rStyle w:val="Hyperlink"/>
            <w:rFonts w:cs="David" w:hint="cs"/>
            <w:sz w:val="24"/>
            <w:szCs w:val="24"/>
            <w:rtl/>
          </w:rPr>
          <w:t>ימי</w:t>
        </w:r>
        <w:r w:rsidR="00605E32" w:rsidRPr="00A2607A">
          <w:rPr>
            <w:rStyle w:val="Hyperlink"/>
            <w:rFonts w:cs="David"/>
            <w:sz w:val="24"/>
            <w:szCs w:val="24"/>
            <w:rtl/>
          </w:rPr>
          <w:t xml:space="preserve"> </w:t>
        </w:r>
        <w:r w:rsidR="00605E32" w:rsidRPr="00A2607A">
          <w:rPr>
            <w:rStyle w:val="Hyperlink"/>
            <w:rFonts w:cs="David" w:hint="cs"/>
            <w:sz w:val="24"/>
            <w:szCs w:val="24"/>
            <w:rtl/>
          </w:rPr>
          <w:t>השרב</w:t>
        </w:r>
        <w:r w:rsidR="00605E32" w:rsidRPr="00A2607A">
          <w:rPr>
            <w:rStyle w:val="Hyperlink"/>
            <w:rFonts w:cs="David"/>
            <w:sz w:val="24"/>
            <w:szCs w:val="24"/>
            <w:rtl/>
          </w:rPr>
          <w:t xml:space="preserve"> </w:t>
        </w:r>
        <w:r w:rsidR="00605E32" w:rsidRPr="00A2607A">
          <w:rPr>
            <w:rStyle w:val="Hyperlink"/>
            <w:rFonts w:cs="David" w:hint="cs"/>
            <w:sz w:val="24"/>
            <w:szCs w:val="24"/>
            <w:rtl/>
          </w:rPr>
          <w:t>בשפלה</w:t>
        </w:r>
        <w:r w:rsidR="00605E32" w:rsidRPr="00A2607A">
          <w:rPr>
            <w:rStyle w:val="Hyperlink"/>
            <w:rFonts w:cs="David"/>
            <w:sz w:val="24"/>
            <w:szCs w:val="24"/>
            <w:rtl/>
          </w:rPr>
          <w:t xml:space="preserve"> </w:t>
        </w:r>
        <w:r w:rsidR="00605E32" w:rsidRPr="00A2607A">
          <w:rPr>
            <w:rStyle w:val="Hyperlink"/>
            <w:rFonts w:cs="David" w:hint="cs"/>
            <w:sz w:val="24"/>
            <w:szCs w:val="24"/>
            <w:rtl/>
          </w:rPr>
          <w:t>ובחוף</w:t>
        </w:r>
      </w:hyperlink>
    </w:p>
    <w:p w:rsidR="00605E32" w:rsidRPr="00A2607A" w:rsidRDefault="00D46C6B" w:rsidP="006819F6">
      <w:pPr>
        <w:pStyle w:val="a8"/>
        <w:numPr>
          <w:ilvl w:val="0"/>
          <w:numId w:val="6"/>
        </w:numPr>
        <w:spacing w:line="360" w:lineRule="auto"/>
        <w:jc w:val="both"/>
        <w:rPr>
          <w:rStyle w:val="Hyperlink"/>
          <w:rFonts w:cs="David"/>
          <w:sz w:val="24"/>
          <w:szCs w:val="24"/>
          <w:rtl/>
        </w:rPr>
      </w:pPr>
      <w:hyperlink w:anchor="חורף56" w:history="1">
        <w:r w:rsidR="00605E32" w:rsidRPr="00A2607A">
          <w:rPr>
            <w:rStyle w:val="Hyperlink"/>
            <w:rFonts w:cs="David"/>
            <w:sz w:val="24"/>
            <w:szCs w:val="24"/>
            <w:rtl/>
          </w:rPr>
          <w:t>01-03.12.1956</w:t>
        </w:r>
        <w:r w:rsidR="00605E32">
          <w:rPr>
            <w:rStyle w:val="Hyperlink"/>
            <w:rFonts w:cs="David" w:hint="cs"/>
            <w:sz w:val="24"/>
            <w:szCs w:val="24"/>
            <w:rtl/>
          </w:rPr>
          <w:t xml:space="preserve">: </w:t>
        </w:r>
        <w:r w:rsidR="00605E32" w:rsidRPr="00A2607A">
          <w:rPr>
            <w:rStyle w:val="Hyperlink"/>
            <w:rFonts w:cs="David" w:hint="cs"/>
            <w:sz w:val="24"/>
            <w:szCs w:val="24"/>
            <w:rtl/>
          </w:rPr>
          <w:t>שרב</w:t>
        </w:r>
        <w:r w:rsidR="00605E32" w:rsidRPr="00A2607A">
          <w:rPr>
            <w:rStyle w:val="Hyperlink"/>
            <w:rFonts w:cs="David"/>
            <w:sz w:val="24"/>
            <w:szCs w:val="24"/>
            <w:rtl/>
          </w:rPr>
          <w:t xml:space="preserve"> </w:t>
        </w:r>
        <w:r w:rsidR="00605E32" w:rsidRPr="00A2607A">
          <w:rPr>
            <w:rStyle w:val="Hyperlink"/>
            <w:rFonts w:cs="David" w:hint="cs"/>
            <w:sz w:val="24"/>
            <w:szCs w:val="24"/>
            <w:rtl/>
          </w:rPr>
          <w:t>עם</w:t>
        </w:r>
        <w:r w:rsidR="00605E32" w:rsidRPr="00A2607A">
          <w:rPr>
            <w:rStyle w:val="Hyperlink"/>
            <w:rFonts w:cs="David"/>
            <w:sz w:val="24"/>
            <w:szCs w:val="24"/>
            <w:rtl/>
          </w:rPr>
          <w:t xml:space="preserve"> </w:t>
        </w:r>
        <w:r w:rsidR="00605E32" w:rsidRPr="00A2607A">
          <w:rPr>
            <w:rStyle w:val="Hyperlink"/>
            <w:rFonts w:cs="David" w:hint="cs"/>
            <w:sz w:val="24"/>
            <w:szCs w:val="24"/>
            <w:rtl/>
          </w:rPr>
          <w:t>טמפ</w:t>
        </w:r>
        <w:r w:rsidR="00605E32">
          <w:rPr>
            <w:rStyle w:val="Hyperlink"/>
            <w:rFonts w:cs="David" w:hint="cs"/>
            <w:sz w:val="24"/>
            <w:szCs w:val="24"/>
            <w:rtl/>
          </w:rPr>
          <w:t>רטורה</w:t>
        </w:r>
        <w:r w:rsidR="00605E32" w:rsidRPr="00A2607A">
          <w:rPr>
            <w:rStyle w:val="Hyperlink"/>
            <w:rFonts w:cs="David"/>
            <w:sz w:val="24"/>
            <w:szCs w:val="24"/>
            <w:rtl/>
          </w:rPr>
          <w:t xml:space="preserve"> </w:t>
        </w:r>
        <w:r w:rsidR="00605E32" w:rsidRPr="00A2607A">
          <w:rPr>
            <w:rStyle w:val="Hyperlink"/>
            <w:rFonts w:cs="David" w:hint="cs"/>
            <w:sz w:val="24"/>
            <w:szCs w:val="24"/>
            <w:rtl/>
          </w:rPr>
          <w:t>שיא</w:t>
        </w:r>
        <w:r w:rsidR="00605E32" w:rsidRPr="00A2607A">
          <w:rPr>
            <w:rStyle w:val="Hyperlink"/>
            <w:rFonts w:cs="David"/>
            <w:sz w:val="24"/>
            <w:szCs w:val="24"/>
            <w:rtl/>
          </w:rPr>
          <w:t xml:space="preserve"> </w:t>
        </w:r>
        <w:r w:rsidR="00605E32" w:rsidRPr="00A2607A">
          <w:rPr>
            <w:rStyle w:val="Hyperlink"/>
            <w:rFonts w:cs="David" w:hint="cs"/>
            <w:sz w:val="24"/>
            <w:szCs w:val="24"/>
            <w:rtl/>
          </w:rPr>
          <w:t>של</w:t>
        </w:r>
        <w:r w:rsidR="00605E32" w:rsidRPr="00A2607A">
          <w:rPr>
            <w:rStyle w:val="Hyperlink"/>
            <w:rFonts w:cs="David"/>
            <w:sz w:val="24"/>
            <w:szCs w:val="24"/>
            <w:rtl/>
          </w:rPr>
          <w:t xml:space="preserve"> </w:t>
        </w:r>
        <w:r w:rsidR="00605E32" w:rsidRPr="00A2607A">
          <w:rPr>
            <w:rStyle w:val="Hyperlink"/>
            <w:rFonts w:cs="David" w:hint="cs"/>
            <w:sz w:val="24"/>
            <w:szCs w:val="24"/>
            <w:rtl/>
          </w:rPr>
          <w:t>כ</w:t>
        </w:r>
        <w:r w:rsidR="00605E32" w:rsidRPr="00A2607A">
          <w:rPr>
            <w:rStyle w:val="Hyperlink"/>
            <w:rFonts w:cs="David"/>
            <w:sz w:val="24"/>
            <w:szCs w:val="24"/>
            <w:rtl/>
          </w:rPr>
          <w:t>-</w:t>
        </w:r>
        <w:r w:rsidR="00605E32">
          <w:rPr>
            <w:rStyle w:val="Hyperlink"/>
            <w:rFonts w:cs="David" w:hint="cs"/>
            <w:sz w:val="24"/>
            <w:szCs w:val="24"/>
            <w:rtl/>
          </w:rPr>
          <w:t xml:space="preserve"> </w:t>
        </w:r>
        <w:r w:rsidR="00605E32" w:rsidRPr="00A2607A">
          <w:rPr>
            <w:rStyle w:val="Hyperlink"/>
            <w:rFonts w:cs="David"/>
            <w:sz w:val="24"/>
            <w:szCs w:val="24"/>
            <w:rtl/>
          </w:rPr>
          <w:t xml:space="preserve">33 </w:t>
        </w:r>
        <w:r w:rsidR="00605E32" w:rsidRPr="00A2607A">
          <w:rPr>
            <w:rStyle w:val="Hyperlink"/>
            <w:rFonts w:cs="David" w:hint="cs"/>
            <w:sz w:val="24"/>
            <w:szCs w:val="24"/>
            <w:rtl/>
          </w:rPr>
          <w:t>מ</w:t>
        </w:r>
        <w:r w:rsidR="00605E32" w:rsidRPr="00A2607A">
          <w:rPr>
            <w:rStyle w:val="Hyperlink"/>
            <w:rFonts w:cs="David"/>
            <w:sz w:val="24"/>
            <w:szCs w:val="24"/>
            <w:rtl/>
          </w:rPr>
          <w:t>"</w:t>
        </w:r>
        <w:r w:rsidR="00605E32" w:rsidRPr="00A2607A">
          <w:rPr>
            <w:rStyle w:val="Hyperlink"/>
            <w:rFonts w:cs="David" w:hint="cs"/>
            <w:sz w:val="24"/>
            <w:szCs w:val="24"/>
            <w:rtl/>
          </w:rPr>
          <w:t>צ</w:t>
        </w:r>
        <w:r w:rsidR="00605E32" w:rsidRPr="00A2607A">
          <w:rPr>
            <w:rStyle w:val="Hyperlink"/>
            <w:rFonts w:cs="David"/>
            <w:sz w:val="24"/>
            <w:szCs w:val="24"/>
            <w:rtl/>
          </w:rPr>
          <w:t xml:space="preserve"> </w:t>
        </w:r>
        <w:r w:rsidR="00605E32" w:rsidRPr="00A2607A">
          <w:rPr>
            <w:rStyle w:val="Hyperlink"/>
            <w:rFonts w:cs="David" w:hint="cs"/>
            <w:sz w:val="24"/>
            <w:szCs w:val="24"/>
            <w:rtl/>
          </w:rPr>
          <w:t>בשפלה</w:t>
        </w:r>
        <w:r w:rsidR="00605E32" w:rsidRPr="00A2607A">
          <w:rPr>
            <w:rStyle w:val="Hyperlink"/>
            <w:rFonts w:cs="David"/>
            <w:sz w:val="24"/>
            <w:szCs w:val="24"/>
            <w:rtl/>
          </w:rPr>
          <w:t xml:space="preserve"> </w:t>
        </w:r>
        <w:r w:rsidR="00605E32" w:rsidRPr="00A2607A">
          <w:rPr>
            <w:rStyle w:val="Hyperlink"/>
            <w:rFonts w:cs="David" w:hint="cs"/>
            <w:sz w:val="24"/>
            <w:szCs w:val="24"/>
            <w:rtl/>
          </w:rPr>
          <w:t>וצפון</w:t>
        </w:r>
        <w:r w:rsidR="00605E32" w:rsidRPr="00A2607A">
          <w:rPr>
            <w:rStyle w:val="Hyperlink"/>
            <w:rFonts w:cs="David"/>
            <w:sz w:val="24"/>
            <w:szCs w:val="24"/>
            <w:rtl/>
          </w:rPr>
          <w:t xml:space="preserve"> </w:t>
        </w:r>
        <w:r w:rsidR="00605E32" w:rsidRPr="00A2607A">
          <w:rPr>
            <w:rStyle w:val="Hyperlink"/>
            <w:rFonts w:cs="David" w:hint="cs"/>
            <w:sz w:val="24"/>
            <w:szCs w:val="24"/>
            <w:rtl/>
          </w:rPr>
          <w:t>הנגב</w:t>
        </w:r>
      </w:hyperlink>
      <w:r w:rsidR="00605E32" w:rsidRPr="00A2607A">
        <w:rPr>
          <w:rStyle w:val="Hyperlink"/>
          <w:rFonts w:cs="David"/>
          <w:sz w:val="24"/>
          <w:szCs w:val="24"/>
          <w:rtl/>
        </w:rPr>
        <w:t xml:space="preserve"> </w:t>
      </w:r>
    </w:p>
    <w:p w:rsidR="00605E32" w:rsidRPr="00A2607A" w:rsidRDefault="00D46C6B" w:rsidP="006819F6">
      <w:pPr>
        <w:pStyle w:val="a8"/>
        <w:numPr>
          <w:ilvl w:val="0"/>
          <w:numId w:val="6"/>
        </w:numPr>
        <w:spacing w:line="360" w:lineRule="auto"/>
        <w:jc w:val="both"/>
        <w:rPr>
          <w:rStyle w:val="Hyperlink"/>
          <w:rFonts w:cs="David"/>
          <w:sz w:val="24"/>
          <w:szCs w:val="24"/>
        </w:rPr>
      </w:pPr>
      <w:hyperlink w:anchor="חורף58" w:history="1">
        <w:r w:rsidR="00605E32" w:rsidRPr="00A2607A">
          <w:rPr>
            <w:rStyle w:val="Hyperlink"/>
            <w:rFonts w:cs="David"/>
            <w:sz w:val="24"/>
            <w:szCs w:val="24"/>
            <w:rtl/>
          </w:rPr>
          <w:t>27.2-01.03.1958</w:t>
        </w:r>
        <w:r w:rsidR="00605E32">
          <w:rPr>
            <w:rStyle w:val="Hyperlink"/>
            <w:rFonts w:cs="David" w:hint="cs"/>
            <w:sz w:val="24"/>
            <w:szCs w:val="24"/>
            <w:rtl/>
          </w:rPr>
          <w:t xml:space="preserve">: </w:t>
        </w:r>
        <w:r w:rsidR="00605E32" w:rsidRPr="00A2607A">
          <w:rPr>
            <w:rStyle w:val="Hyperlink"/>
            <w:rFonts w:cs="David" w:hint="cs"/>
            <w:sz w:val="24"/>
            <w:szCs w:val="24"/>
            <w:rtl/>
          </w:rPr>
          <w:t>שרב</w:t>
        </w:r>
        <w:r w:rsidR="00605E32" w:rsidRPr="00A2607A">
          <w:rPr>
            <w:rStyle w:val="Hyperlink"/>
            <w:rFonts w:cs="David"/>
            <w:sz w:val="24"/>
            <w:szCs w:val="24"/>
            <w:rtl/>
          </w:rPr>
          <w:t xml:space="preserve"> </w:t>
        </w:r>
        <w:r w:rsidR="00605E32" w:rsidRPr="00A2607A">
          <w:rPr>
            <w:rStyle w:val="Hyperlink"/>
            <w:rFonts w:cs="David" w:hint="cs"/>
            <w:sz w:val="24"/>
            <w:szCs w:val="24"/>
            <w:rtl/>
          </w:rPr>
          <w:t>קיצוני</w:t>
        </w:r>
        <w:r w:rsidR="00605E32" w:rsidRPr="00A2607A">
          <w:rPr>
            <w:rStyle w:val="Hyperlink"/>
            <w:rFonts w:cs="David"/>
            <w:sz w:val="24"/>
            <w:szCs w:val="24"/>
            <w:rtl/>
          </w:rPr>
          <w:t xml:space="preserve"> </w:t>
        </w:r>
        <w:r w:rsidR="00605E32" w:rsidRPr="00A2607A">
          <w:rPr>
            <w:rStyle w:val="Hyperlink"/>
            <w:rFonts w:cs="David" w:hint="cs"/>
            <w:sz w:val="24"/>
            <w:szCs w:val="24"/>
            <w:rtl/>
          </w:rPr>
          <w:t>לעונה</w:t>
        </w:r>
        <w:r w:rsidR="00605E32" w:rsidRPr="00A2607A">
          <w:rPr>
            <w:rStyle w:val="Hyperlink"/>
            <w:rFonts w:cs="David"/>
            <w:sz w:val="24"/>
            <w:szCs w:val="24"/>
            <w:rtl/>
          </w:rPr>
          <w:t xml:space="preserve"> </w:t>
        </w:r>
        <w:r w:rsidR="00605E32" w:rsidRPr="00A2607A">
          <w:rPr>
            <w:rStyle w:val="Hyperlink"/>
            <w:rFonts w:cs="David" w:hint="cs"/>
            <w:sz w:val="24"/>
            <w:szCs w:val="24"/>
            <w:rtl/>
          </w:rPr>
          <w:t>עם</w:t>
        </w:r>
        <w:r w:rsidR="00605E32" w:rsidRPr="00A2607A">
          <w:rPr>
            <w:rStyle w:val="Hyperlink"/>
            <w:rFonts w:cs="David"/>
            <w:sz w:val="24"/>
            <w:szCs w:val="24"/>
            <w:rtl/>
          </w:rPr>
          <w:t xml:space="preserve"> </w:t>
        </w:r>
        <w:r w:rsidR="00605E32" w:rsidRPr="00A2607A">
          <w:rPr>
            <w:rStyle w:val="Hyperlink"/>
            <w:rFonts w:cs="David" w:hint="cs"/>
            <w:sz w:val="24"/>
            <w:szCs w:val="24"/>
            <w:rtl/>
          </w:rPr>
          <w:t>טמפרטורות</w:t>
        </w:r>
        <w:r w:rsidR="00605E32" w:rsidRPr="00A2607A">
          <w:rPr>
            <w:rStyle w:val="Hyperlink"/>
            <w:rFonts w:cs="David"/>
            <w:sz w:val="24"/>
            <w:szCs w:val="24"/>
            <w:rtl/>
          </w:rPr>
          <w:t xml:space="preserve"> </w:t>
        </w:r>
        <w:r w:rsidR="00605E32" w:rsidRPr="00A2607A">
          <w:rPr>
            <w:rStyle w:val="Hyperlink"/>
            <w:rFonts w:cs="David" w:hint="cs"/>
            <w:sz w:val="24"/>
            <w:szCs w:val="24"/>
            <w:rtl/>
          </w:rPr>
          <w:t>של</w:t>
        </w:r>
        <w:r w:rsidR="00605E32">
          <w:rPr>
            <w:rStyle w:val="Hyperlink"/>
            <w:rFonts w:cs="David"/>
            <w:sz w:val="24"/>
            <w:szCs w:val="24"/>
            <w:rtl/>
          </w:rPr>
          <w:t xml:space="preserve"> </w:t>
        </w:r>
        <w:r w:rsidR="00605E32">
          <w:rPr>
            <w:rStyle w:val="Hyperlink"/>
            <w:rFonts w:cs="David" w:hint="cs"/>
            <w:sz w:val="24"/>
            <w:szCs w:val="24"/>
            <w:rtl/>
          </w:rPr>
          <w:t>34-32</w:t>
        </w:r>
        <w:r w:rsidR="00605E32" w:rsidRPr="00A2607A">
          <w:rPr>
            <w:rStyle w:val="Hyperlink"/>
            <w:rFonts w:cs="David"/>
            <w:sz w:val="24"/>
            <w:szCs w:val="24"/>
            <w:rtl/>
          </w:rPr>
          <w:t xml:space="preserve"> </w:t>
        </w:r>
        <w:r w:rsidR="00605E32" w:rsidRPr="00A2607A">
          <w:rPr>
            <w:rStyle w:val="Hyperlink"/>
            <w:rFonts w:cs="David" w:hint="cs"/>
            <w:sz w:val="24"/>
            <w:szCs w:val="24"/>
            <w:rtl/>
          </w:rPr>
          <w:t>מ</w:t>
        </w:r>
        <w:r w:rsidR="00605E32" w:rsidRPr="00A2607A">
          <w:rPr>
            <w:rStyle w:val="Hyperlink"/>
            <w:rFonts w:cs="David"/>
            <w:sz w:val="24"/>
            <w:szCs w:val="24"/>
            <w:rtl/>
          </w:rPr>
          <w:t>"</w:t>
        </w:r>
        <w:r w:rsidR="00605E32" w:rsidRPr="00A2607A">
          <w:rPr>
            <w:rStyle w:val="Hyperlink"/>
            <w:rFonts w:cs="David" w:hint="cs"/>
            <w:sz w:val="24"/>
            <w:szCs w:val="24"/>
            <w:rtl/>
          </w:rPr>
          <w:t>צ</w:t>
        </w:r>
        <w:r w:rsidR="00605E32" w:rsidRPr="00A2607A">
          <w:rPr>
            <w:rStyle w:val="Hyperlink"/>
            <w:rFonts w:cs="David"/>
            <w:sz w:val="24"/>
            <w:szCs w:val="24"/>
            <w:rtl/>
          </w:rPr>
          <w:t xml:space="preserve"> </w:t>
        </w:r>
        <w:r w:rsidR="00605E32" w:rsidRPr="00A2607A">
          <w:rPr>
            <w:rStyle w:val="Hyperlink"/>
            <w:rFonts w:cs="David" w:hint="cs"/>
            <w:sz w:val="24"/>
            <w:szCs w:val="24"/>
            <w:rtl/>
          </w:rPr>
          <w:t>בחוף</w:t>
        </w:r>
        <w:r w:rsidR="00605E32" w:rsidRPr="00A2607A">
          <w:rPr>
            <w:rStyle w:val="Hyperlink"/>
            <w:rFonts w:cs="David"/>
            <w:sz w:val="24"/>
            <w:szCs w:val="24"/>
            <w:rtl/>
          </w:rPr>
          <w:t xml:space="preserve"> </w:t>
        </w:r>
        <w:r w:rsidR="00605E32" w:rsidRPr="00A2607A">
          <w:rPr>
            <w:rStyle w:val="Hyperlink"/>
            <w:rFonts w:cs="David" w:hint="cs"/>
            <w:sz w:val="24"/>
            <w:szCs w:val="24"/>
            <w:rtl/>
          </w:rPr>
          <w:t>ובשפלה</w:t>
        </w:r>
      </w:hyperlink>
    </w:p>
    <w:p w:rsidR="00605E32" w:rsidRPr="00A54861" w:rsidRDefault="00D46C6B" w:rsidP="006819F6">
      <w:pPr>
        <w:pStyle w:val="a8"/>
        <w:numPr>
          <w:ilvl w:val="0"/>
          <w:numId w:val="6"/>
        </w:numPr>
        <w:spacing w:line="360" w:lineRule="auto"/>
        <w:jc w:val="both"/>
        <w:rPr>
          <w:rStyle w:val="Hyperlink"/>
          <w:rFonts w:cs="David"/>
          <w:b/>
          <w:bCs/>
          <w:sz w:val="24"/>
          <w:szCs w:val="24"/>
          <w:rtl/>
        </w:rPr>
      </w:pPr>
      <w:hyperlink w:anchor="חורף60" w:history="1">
        <w:r w:rsidR="00605E32" w:rsidRPr="00A54861">
          <w:rPr>
            <w:rStyle w:val="Hyperlink"/>
            <w:rFonts w:cs="David"/>
            <w:b/>
            <w:bCs/>
            <w:sz w:val="24"/>
            <w:szCs w:val="24"/>
            <w:rtl/>
          </w:rPr>
          <w:t xml:space="preserve">14-18.01.1960: </w:t>
        </w:r>
        <w:r w:rsidR="00605E32" w:rsidRPr="00A54861">
          <w:rPr>
            <w:rStyle w:val="Hyperlink"/>
            <w:rFonts w:cs="David" w:hint="cs"/>
            <w:b/>
            <w:bCs/>
            <w:sz w:val="24"/>
            <w:szCs w:val="24"/>
            <w:rtl/>
          </w:rPr>
          <w:t>שרב</w:t>
        </w:r>
        <w:r w:rsidR="00605E32" w:rsidRPr="00A54861">
          <w:rPr>
            <w:rStyle w:val="Hyperlink"/>
            <w:rFonts w:cs="David"/>
            <w:b/>
            <w:bCs/>
            <w:sz w:val="24"/>
            <w:szCs w:val="24"/>
            <w:rtl/>
          </w:rPr>
          <w:t xml:space="preserve"> </w:t>
        </w:r>
        <w:r w:rsidR="00605E32" w:rsidRPr="00A54861">
          <w:rPr>
            <w:rStyle w:val="Hyperlink"/>
            <w:rFonts w:cs="David" w:hint="cs"/>
            <w:b/>
            <w:bCs/>
            <w:sz w:val="24"/>
            <w:szCs w:val="24"/>
            <w:rtl/>
          </w:rPr>
          <w:t>חורפי</w:t>
        </w:r>
        <w:r w:rsidR="00605E32" w:rsidRPr="00A54861">
          <w:rPr>
            <w:rStyle w:val="Hyperlink"/>
            <w:rFonts w:cs="David"/>
            <w:b/>
            <w:bCs/>
            <w:sz w:val="24"/>
            <w:szCs w:val="24"/>
            <w:rtl/>
          </w:rPr>
          <w:t xml:space="preserve"> </w:t>
        </w:r>
        <w:r w:rsidR="00605E32" w:rsidRPr="00A54861">
          <w:rPr>
            <w:rStyle w:val="Hyperlink"/>
            <w:rFonts w:cs="David" w:hint="cs"/>
            <w:b/>
            <w:bCs/>
            <w:sz w:val="24"/>
            <w:szCs w:val="24"/>
            <w:rtl/>
          </w:rPr>
          <w:t>נדיר</w:t>
        </w:r>
        <w:r w:rsidR="00605E32" w:rsidRPr="00A54861">
          <w:rPr>
            <w:rStyle w:val="Hyperlink"/>
            <w:rFonts w:cs="David"/>
            <w:b/>
            <w:bCs/>
            <w:sz w:val="24"/>
            <w:szCs w:val="24"/>
            <w:rtl/>
          </w:rPr>
          <w:t xml:space="preserve"> </w:t>
        </w:r>
        <w:r w:rsidR="00605E32" w:rsidRPr="00A54861">
          <w:rPr>
            <w:rStyle w:val="Hyperlink"/>
            <w:rFonts w:cs="David" w:hint="cs"/>
            <w:b/>
            <w:bCs/>
            <w:sz w:val="24"/>
            <w:szCs w:val="24"/>
            <w:rtl/>
          </w:rPr>
          <w:t>עם</w:t>
        </w:r>
        <w:r w:rsidR="00605E32" w:rsidRPr="00A54861">
          <w:rPr>
            <w:rStyle w:val="Hyperlink"/>
            <w:rFonts w:cs="David"/>
            <w:b/>
            <w:bCs/>
            <w:sz w:val="24"/>
            <w:szCs w:val="24"/>
            <w:rtl/>
          </w:rPr>
          <w:t xml:space="preserve"> </w:t>
        </w:r>
        <w:r w:rsidR="00605E32" w:rsidRPr="00A54861">
          <w:rPr>
            <w:rStyle w:val="Hyperlink"/>
            <w:rFonts w:cs="David" w:hint="cs"/>
            <w:b/>
            <w:bCs/>
            <w:sz w:val="24"/>
            <w:szCs w:val="24"/>
            <w:rtl/>
          </w:rPr>
          <w:t>טמפרטורות</w:t>
        </w:r>
        <w:r w:rsidR="00605E32" w:rsidRPr="00A54861">
          <w:rPr>
            <w:rStyle w:val="Hyperlink"/>
            <w:rFonts w:cs="David"/>
            <w:b/>
            <w:bCs/>
            <w:sz w:val="24"/>
            <w:szCs w:val="24"/>
            <w:rtl/>
          </w:rPr>
          <w:t xml:space="preserve"> </w:t>
        </w:r>
        <w:r w:rsidR="00605E32" w:rsidRPr="00A54861">
          <w:rPr>
            <w:rStyle w:val="Hyperlink"/>
            <w:rFonts w:cs="David" w:hint="cs"/>
            <w:b/>
            <w:bCs/>
            <w:sz w:val="24"/>
            <w:szCs w:val="24"/>
            <w:rtl/>
          </w:rPr>
          <w:t>של</w:t>
        </w:r>
        <w:r w:rsidR="00605E32" w:rsidRPr="00A54861">
          <w:rPr>
            <w:rStyle w:val="Hyperlink"/>
            <w:rFonts w:cs="David"/>
            <w:b/>
            <w:bCs/>
            <w:sz w:val="24"/>
            <w:szCs w:val="24"/>
            <w:rtl/>
          </w:rPr>
          <w:t xml:space="preserve"> 33 </w:t>
        </w:r>
        <w:r w:rsidR="00605E32" w:rsidRPr="00A54861">
          <w:rPr>
            <w:rStyle w:val="Hyperlink"/>
            <w:rFonts w:cs="David" w:hint="cs"/>
            <w:b/>
            <w:bCs/>
            <w:sz w:val="24"/>
            <w:szCs w:val="24"/>
            <w:rtl/>
          </w:rPr>
          <w:t>מ</w:t>
        </w:r>
        <w:r w:rsidR="00605E32" w:rsidRPr="00A54861">
          <w:rPr>
            <w:rStyle w:val="Hyperlink"/>
            <w:rFonts w:cs="David"/>
            <w:b/>
            <w:bCs/>
            <w:sz w:val="24"/>
            <w:szCs w:val="24"/>
            <w:rtl/>
          </w:rPr>
          <w:t>"</w:t>
        </w:r>
        <w:r w:rsidR="00605E32" w:rsidRPr="00A54861">
          <w:rPr>
            <w:rStyle w:val="Hyperlink"/>
            <w:rFonts w:cs="David" w:hint="cs"/>
            <w:b/>
            <w:bCs/>
            <w:sz w:val="24"/>
            <w:szCs w:val="24"/>
            <w:rtl/>
          </w:rPr>
          <w:t>צ</w:t>
        </w:r>
        <w:r w:rsidR="00605E32" w:rsidRPr="00A54861">
          <w:rPr>
            <w:rStyle w:val="Hyperlink"/>
            <w:rFonts w:cs="David"/>
            <w:b/>
            <w:bCs/>
            <w:sz w:val="24"/>
            <w:szCs w:val="24"/>
            <w:rtl/>
          </w:rPr>
          <w:t xml:space="preserve"> </w:t>
        </w:r>
        <w:r w:rsidR="00605E32" w:rsidRPr="00A54861">
          <w:rPr>
            <w:rStyle w:val="Hyperlink"/>
            <w:rFonts w:cs="David" w:hint="cs"/>
            <w:b/>
            <w:bCs/>
            <w:sz w:val="24"/>
            <w:szCs w:val="24"/>
            <w:rtl/>
          </w:rPr>
          <w:t>במישור</w:t>
        </w:r>
        <w:r w:rsidR="00605E32" w:rsidRPr="00A54861">
          <w:rPr>
            <w:rStyle w:val="Hyperlink"/>
            <w:rFonts w:cs="David"/>
            <w:b/>
            <w:bCs/>
            <w:sz w:val="24"/>
            <w:szCs w:val="24"/>
            <w:rtl/>
          </w:rPr>
          <w:t xml:space="preserve"> </w:t>
        </w:r>
        <w:r w:rsidR="00605E32" w:rsidRPr="00A54861">
          <w:rPr>
            <w:rStyle w:val="Hyperlink"/>
            <w:rFonts w:cs="David" w:hint="cs"/>
            <w:b/>
            <w:bCs/>
            <w:sz w:val="24"/>
            <w:szCs w:val="24"/>
            <w:rtl/>
          </w:rPr>
          <w:t>החוף</w:t>
        </w:r>
        <w:r w:rsidR="00605E32" w:rsidRPr="00A54861">
          <w:rPr>
            <w:rStyle w:val="Hyperlink"/>
            <w:rFonts w:cs="David"/>
            <w:b/>
            <w:bCs/>
            <w:sz w:val="24"/>
            <w:szCs w:val="24"/>
            <w:rtl/>
          </w:rPr>
          <w:t xml:space="preserve"> </w:t>
        </w:r>
        <w:r w:rsidR="00605E32" w:rsidRPr="00A54861">
          <w:rPr>
            <w:rStyle w:val="Hyperlink"/>
            <w:rFonts w:cs="David" w:hint="cs"/>
            <w:b/>
            <w:bCs/>
            <w:sz w:val="24"/>
            <w:szCs w:val="24"/>
            <w:rtl/>
          </w:rPr>
          <w:t>הדרומי</w:t>
        </w:r>
        <w:r w:rsidR="00605E32" w:rsidRPr="00A54861">
          <w:rPr>
            <w:rStyle w:val="Hyperlink"/>
            <w:rFonts w:cs="David"/>
            <w:b/>
            <w:bCs/>
            <w:sz w:val="24"/>
            <w:szCs w:val="24"/>
            <w:rtl/>
          </w:rPr>
          <w:t xml:space="preserve"> </w:t>
        </w:r>
      </w:hyperlink>
    </w:p>
    <w:p w:rsidR="00605E32" w:rsidRPr="00A2607A" w:rsidRDefault="00D46C6B" w:rsidP="006819F6">
      <w:pPr>
        <w:pStyle w:val="a8"/>
        <w:numPr>
          <w:ilvl w:val="0"/>
          <w:numId w:val="6"/>
        </w:numPr>
        <w:spacing w:line="360" w:lineRule="auto"/>
        <w:jc w:val="both"/>
        <w:rPr>
          <w:rStyle w:val="Hyperlink"/>
          <w:rFonts w:cs="David"/>
          <w:sz w:val="24"/>
          <w:szCs w:val="24"/>
          <w:rtl/>
        </w:rPr>
      </w:pPr>
      <w:hyperlink w:anchor="חורף71" w:history="1">
        <w:r w:rsidR="00605E32" w:rsidRPr="00A2607A">
          <w:rPr>
            <w:rStyle w:val="Hyperlink"/>
            <w:rFonts w:cs="David"/>
            <w:sz w:val="24"/>
            <w:szCs w:val="24"/>
            <w:rtl/>
          </w:rPr>
          <w:t xml:space="preserve">03-08.01.1971: </w:t>
        </w:r>
        <w:r w:rsidR="00605E32" w:rsidRPr="00A2607A">
          <w:rPr>
            <w:rStyle w:val="Hyperlink"/>
            <w:rFonts w:cs="David" w:hint="cs"/>
            <w:sz w:val="24"/>
            <w:szCs w:val="24"/>
            <w:rtl/>
          </w:rPr>
          <w:t>כ</w:t>
        </w:r>
        <w:r w:rsidR="00605E32" w:rsidRPr="00A2607A">
          <w:rPr>
            <w:rStyle w:val="Hyperlink"/>
            <w:rFonts w:cs="David"/>
            <w:sz w:val="24"/>
            <w:szCs w:val="24"/>
            <w:rtl/>
          </w:rPr>
          <w:t xml:space="preserve">- 30 </w:t>
        </w:r>
        <w:r w:rsidR="00605E32" w:rsidRPr="00A2607A">
          <w:rPr>
            <w:rStyle w:val="Hyperlink"/>
            <w:rFonts w:cs="David" w:hint="cs"/>
            <w:sz w:val="24"/>
            <w:szCs w:val="24"/>
            <w:rtl/>
          </w:rPr>
          <w:t>מ</w:t>
        </w:r>
        <w:r w:rsidR="00605E32" w:rsidRPr="00A2607A">
          <w:rPr>
            <w:rStyle w:val="Hyperlink"/>
            <w:rFonts w:cs="David"/>
            <w:sz w:val="24"/>
            <w:szCs w:val="24"/>
            <w:rtl/>
          </w:rPr>
          <w:t>"</w:t>
        </w:r>
        <w:r w:rsidR="00605E32" w:rsidRPr="00A2607A">
          <w:rPr>
            <w:rStyle w:val="Hyperlink"/>
            <w:rFonts w:cs="David" w:hint="cs"/>
            <w:sz w:val="24"/>
            <w:szCs w:val="24"/>
            <w:rtl/>
          </w:rPr>
          <w:t>צ</w:t>
        </w:r>
        <w:r w:rsidR="00605E32" w:rsidRPr="00A2607A">
          <w:rPr>
            <w:rStyle w:val="Hyperlink"/>
            <w:rFonts w:cs="David"/>
            <w:sz w:val="24"/>
            <w:szCs w:val="24"/>
            <w:rtl/>
          </w:rPr>
          <w:t xml:space="preserve"> </w:t>
        </w:r>
        <w:r w:rsidR="00605E32" w:rsidRPr="00A2607A">
          <w:rPr>
            <w:rStyle w:val="Hyperlink"/>
            <w:rFonts w:cs="David" w:hint="cs"/>
            <w:sz w:val="24"/>
            <w:szCs w:val="24"/>
            <w:rtl/>
          </w:rPr>
          <w:t>ויותר</w:t>
        </w:r>
        <w:r w:rsidR="00605E32" w:rsidRPr="00A2607A">
          <w:rPr>
            <w:rStyle w:val="Hyperlink"/>
            <w:rFonts w:cs="David"/>
            <w:sz w:val="24"/>
            <w:szCs w:val="24"/>
            <w:rtl/>
          </w:rPr>
          <w:t xml:space="preserve"> </w:t>
        </w:r>
        <w:r w:rsidR="00605E32" w:rsidRPr="00A2607A">
          <w:rPr>
            <w:rStyle w:val="Hyperlink"/>
            <w:rFonts w:cs="David" w:hint="cs"/>
            <w:sz w:val="24"/>
            <w:szCs w:val="24"/>
            <w:rtl/>
          </w:rPr>
          <w:t>במשך</w:t>
        </w:r>
        <w:r w:rsidR="00605E32" w:rsidRPr="00A2607A">
          <w:rPr>
            <w:rStyle w:val="Hyperlink"/>
            <w:rFonts w:cs="David"/>
            <w:sz w:val="24"/>
            <w:szCs w:val="24"/>
            <w:rtl/>
          </w:rPr>
          <w:t xml:space="preserve"> </w:t>
        </w:r>
        <w:r w:rsidR="00605E32" w:rsidRPr="00A2607A">
          <w:rPr>
            <w:rStyle w:val="Hyperlink"/>
            <w:rFonts w:cs="David" w:hint="cs"/>
            <w:sz w:val="24"/>
            <w:szCs w:val="24"/>
            <w:rtl/>
          </w:rPr>
          <w:t>מספר</w:t>
        </w:r>
        <w:r w:rsidR="00605E32" w:rsidRPr="00A2607A">
          <w:rPr>
            <w:rStyle w:val="Hyperlink"/>
            <w:rFonts w:cs="David"/>
            <w:sz w:val="24"/>
            <w:szCs w:val="24"/>
            <w:rtl/>
          </w:rPr>
          <w:t xml:space="preserve"> </w:t>
        </w:r>
        <w:r w:rsidR="00605E32" w:rsidRPr="00A2607A">
          <w:rPr>
            <w:rStyle w:val="Hyperlink"/>
            <w:rFonts w:cs="David" w:hint="cs"/>
            <w:sz w:val="24"/>
            <w:szCs w:val="24"/>
            <w:rtl/>
          </w:rPr>
          <w:t>ימים</w:t>
        </w:r>
        <w:r w:rsidR="00605E32" w:rsidRPr="00A2607A">
          <w:rPr>
            <w:rStyle w:val="Hyperlink"/>
            <w:rFonts w:cs="David"/>
            <w:sz w:val="24"/>
            <w:szCs w:val="24"/>
            <w:rtl/>
          </w:rPr>
          <w:t xml:space="preserve"> </w:t>
        </w:r>
        <w:r w:rsidR="00605E32" w:rsidRPr="00A2607A">
          <w:rPr>
            <w:rStyle w:val="Hyperlink"/>
            <w:rFonts w:cs="David" w:hint="cs"/>
            <w:sz w:val="24"/>
            <w:szCs w:val="24"/>
            <w:rtl/>
          </w:rPr>
          <w:t>בתחנות</w:t>
        </w:r>
        <w:r w:rsidR="00605E32" w:rsidRPr="00A2607A">
          <w:rPr>
            <w:rStyle w:val="Hyperlink"/>
            <w:rFonts w:cs="David"/>
            <w:sz w:val="24"/>
            <w:szCs w:val="24"/>
            <w:rtl/>
          </w:rPr>
          <w:t xml:space="preserve"> </w:t>
        </w:r>
        <w:r w:rsidR="00605E32" w:rsidRPr="00A2607A">
          <w:rPr>
            <w:rStyle w:val="Hyperlink"/>
            <w:rFonts w:cs="David" w:hint="cs"/>
            <w:sz w:val="24"/>
            <w:szCs w:val="24"/>
            <w:rtl/>
          </w:rPr>
          <w:t>שונות</w:t>
        </w:r>
        <w:r w:rsidR="00605E32" w:rsidRPr="00A2607A">
          <w:rPr>
            <w:rStyle w:val="Hyperlink"/>
            <w:rFonts w:cs="David"/>
            <w:sz w:val="24"/>
            <w:szCs w:val="24"/>
            <w:rtl/>
          </w:rPr>
          <w:t xml:space="preserve"> </w:t>
        </w:r>
        <w:r w:rsidR="00605E32" w:rsidRPr="00A2607A">
          <w:rPr>
            <w:rStyle w:val="Hyperlink"/>
            <w:rFonts w:cs="David" w:hint="cs"/>
            <w:sz w:val="24"/>
            <w:szCs w:val="24"/>
            <w:rtl/>
          </w:rPr>
          <w:t>בחוף</w:t>
        </w:r>
      </w:hyperlink>
    </w:p>
    <w:p w:rsidR="00605E32" w:rsidRPr="00A2607A" w:rsidRDefault="00D46C6B" w:rsidP="006819F6">
      <w:pPr>
        <w:pStyle w:val="a8"/>
        <w:numPr>
          <w:ilvl w:val="0"/>
          <w:numId w:val="6"/>
        </w:numPr>
        <w:spacing w:line="360" w:lineRule="auto"/>
        <w:jc w:val="both"/>
        <w:rPr>
          <w:rStyle w:val="Hyperlink"/>
          <w:sz w:val="24"/>
          <w:szCs w:val="24"/>
        </w:rPr>
      </w:pPr>
      <w:hyperlink w:anchor="חורף87א" w:history="1">
        <w:r w:rsidR="00605E32" w:rsidRPr="00A2607A">
          <w:rPr>
            <w:rStyle w:val="Hyperlink"/>
            <w:rFonts w:cs="David"/>
            <w:sz w:val="24"/>
            <w:szCs w:val="24"/>
            <w:rtl/>
          </w:rPr>
          <w:t>15-19.</w:t>
        </w:r>
        <w:r w:rsidR="00605E32">
          <w:rPr>
            <w:rStyle w:val="Hyperlink"/>
            <w:rFonts w:cs="David" w:hint="cs"/>
            <w:sz w:val="24"/>
            <w:szCs w:val="24"/>
            <w:rtl/>
          </w:rPr>
          <w:t>0</w:t>
        </w:r>
        <w:r w:rsidR="00605E32" w:rsidRPr="00A2607A">
          <w:rPr>
            <w:rStyle w:val="Hyperlink"/>
            <w:rFonts w:cs="David"/>
            <w:sz w:val="24"/>
            <w:szCs w:val="24"/>
            <w:rtl/>
          </w:rPr>
          <w:t>1.1987</w:t>
        </w:r>
        <w:r w:rsidR="00605E32">
          <w:rPr>
            <w:rStyle w:val="Hyperlink"/>
            <w:rFonts w:cs="David" w:hint="cs"/>
            <w:sz w:val="24"/>
            <w:szCs w:val="24"/>
            <w:rtl/>
          </w:rPr>
          <w:t xml:space="preserve">: </w:t>
        </w:r>
        <w:r w:rsidR="00605E32" w:rsidRPr="00A2607A">
          <w:rPr>
            <w:rStyle w:val="Hyperlink"/>
            <w:rFonts w:cs="David" w:hint="cs"/>
            <w:sz w:val="24"/>
            <w:szCs w:val="24"/>
            <w:rtl/>
          </w:rPr>
          <w:t>פרק</w:t>
        </w:r>
        <w:r w:rsidR="00605E32" w:rsidRPr="00A2607A">
          <w:rPr>
            <w:rStyle w:val="Hyperlink"/>
            <w:rFonts w:cs="David"/>
            <w:sz w:val="24"/>
            <w:szCs w:val="24"/>
            <w:rtl/>
          </w:rPr>
          <w:t xml:space="preserve"> </w:t>
        </w:r>
        <w:r w:rsidR="00605E32" w:rsidRPr="00A2607A">
          <w:rPr>
            <w:rStyle w:val="Hyperlink"/>
            <w:rFonts w:cs="David" w:hint="cs"/>
            <w:sz w:val="24"/>
            <w:szCs w:val="24"/>
            <w:rtl/>
          </w:rPr>
          <w:t>חם</w:t>
        </w:r>
        <w:r w:rsidR="00605E32" w:rsidRPr="00A2607A">
          <w:rPr>
            <w:rStyle w:val="Hyperlink"/>
            <w:rFonts w:cs="David"/>
            <w:sz w:val="24"/>
            <w:szCs w:val="24"/>
            <w:rtl/>
          </w:rPr>
          <w:t xml:space="preserve"> </w:t>
        </w:r>
        <w:r w:rsidR="00605E32" w:rsidRPr="00A2607A">
          <w:rPr>
            <w:rStyle w:val="Hyperlink"/>
            <w:rFonts w:cs="David" w:hint="cs"/>
            <w:sz w:val="24"/>
            <w:szCs w:val="24"/>
            <w:rtl/>
          </w:rPr>
          <w:t>ממושך</w:t>
        </w:r>
        <w:r w:rsidR="00605E32" w:rsidRPr="00A2607A">
          <w:rPr>
            <w:rStyle w:val="Hyperlink"/>
            <w:rFonts w:cs="David"/>
            <w:sz w:val="24"/>
            <w:szCs w:val="24"/>
            <w:rtl/>
          </w:rPr>
          <w:t xml:space="preserve"> </w:t>
        </w:r>
        <w:r w:rsidR="00605E32" w:rsidRPr="00A2607A">
          <w:rPr>
            <w:rStyle w:val="Hyperlink"/>
            <w:rFonts w:cs="David" w:hint="cs"/>
            <w:sz w:val="24"/>
            <w:szCs w:val="24"/>
            <w:rtl/>
          </w:rPr>
          <w:t>ובשיאו</w:t>
        </w:r>
        <w:r w:rsidR="00605E32" w:rsidRPr="00A2607A">
          <w:rPr>
            <w:rStyle w:val="Hyperlink"/>
            <w:rFonts w:cs="David"/>
            <w:sz w:val="24"/>
            <w:szCs w:val="24"/>
            <w:rtl/>
          </w:rPr>
          <w:t xml:space="preserve"> </w:t>
        </w:r>
        <w:r w:rsidR="00605E32">
          <w:rPr>
            <w:rStyle w:val="Hyperlink"/>
            <w:rFonts w:cs="David" w:hint="cs"/>
            <w:sz w:val="24"/>
            <w:szCs w:val="24"/>
            <w:rtl/>
          </w:rPr>
          <w:t>30-28</w:t>
        </w:r>
        <w:r w:rsidR="00605E32" w:rsidRPr="00A2607A">
          <w:rPr>
            <w:rStyle w:val="Hyperlink"/>
            <w:rFonts w:cs="David"/>
            <w:sz w:val="24"/>
            <w:szCs w:val="24"/>
            <w:rtl/>
          </w:rPr>
          <w:t xml:space="preserve"> </w:t>
        </w:r>
        <w:r w:rsidR="00605E32" w:rsidRPr="00A2607A">
          <w:rPr>
            <w:rStyle w:val="Hyperlink"/>
            <w:rFonts w:cs="David" w:hint="cs"/>
            <w:sz w:val="24"/>
            <w:szCs w:val="24"/>
            <w:rtl/>
          </w:rPr>
          <w:t>מ</w:t>
        </w:r>
        <w:r w:rsidR="00605E32" w:rsidRPr="00A2607A">
          <w:rPr>
            <w:rStyle w:val="Hyperlink"/>
            <w:rFonts w:cs="David"/>
            <w:sz w:val="24"/>
            <w:szCs w:val="24"/>
            <w:rtl/>
          </w:rPr>
          <w:t>"</w:t>
        </w:r>
        <w:r w:rsidR="00605E32" w:rsidRPr="00A2607A">
          <w:rPr>
            <w:rStyle w:val="Hyperlink"/>
            <w:rFonts w:cs="David" w:hint="cs"/>
            <w:sz w:val="24"/>
            <w:szCs w:val="24"/>
            <w:rtl/>
          </w:rPr>
          <w:t>צ</w:t>
        </w:r>
        <w:r w:rsidR="00605E32" w:rsidRPr="00A2607A">
          <w:rPr>
            <w:rStyle w:val="Hyperlink"/>
            <w:rFonts w:cs="David"/>
            <w:sz w:val="24"/>
            <w:szCs w:val="24"/>
            <w:rtl/>
          </w:rPr>
          <w:t xml:space="preserve"> </w:t>
        </w:r>
        <w:r w:rsidR="00605E32" w:rsidRPr="00A2607A">
          <w:rPr>
            <w:rStyle w:val="Hyperlink"/>
            <w:rFonts w:cs="David" w:hint="cs"/>
            <w:sz w:val="24"/>
            <w:szCs w:val="24"/>
            <w:rtl/>
          </w:rPr>
          <w:t>בחוף</w:t>
        </w:r>
        <w:r w:rsidR="00605E32" w:rsidRPr="00A2607A">
          <w:rPr>
            <w:rStyle w:val="Hyperlink"/>
            <w:rFonts w:cs="David"/>
            <w:sz w:val="24"/>
            <w:szCs w:val="24"/>
            <w:rtl/>
          </w:rPr>
          <w:t xml:space="preserve"> </w:t>
        </w:r>
        <w:r w:rsidR="00605E32" w:rsidRPr="00A2607A">
          <w:rPr>
            <w:rStyle w:val="Hyperlink"/>
            <w:rFonts w:cs="David" w:hint="cs"/>
            <w:sz w:val="24"/>
            <w:szCs w:val="24"/>
            <w:rtl/>
          </w:rPr>
          <w:t>הדרומי</w:t>
        </w:r>
        <w:r w:rsidR="00605E32" w:rsidRPr="00A2607A">
          <w:rPr>
            <w:rStyle w:val="Hyperlink"/>
            <w:rFonts w:cs="David"/>
            <w:sz w:val="24"/>
            <w:szCs w:val="24"/>
            <w:rtl/>
          </w:rPr>
          <w:t xml:space="preserve"> </w:t>
        </w:r>
        <w:r w:rsidR="00605E32" w:rsidRPr="00A2607A">
          <w:rPr>
            <w:rStyle w:val="Hyperlink"/>
            <w:rFonts w:cs="David" w:hint="cs"/>
            <w:sz w:val="24"/>
            <w:szCs w:val="24"/>
            <w:rtl/>
          </w:rPr>
          <w:t>ובשפלה</w:t>
        </w:r>
      </w:hyperlink>
    </w:p>
    <w:p w:rsidR="00605E32" w:rsidRPr="00A2607A" w:rsidRDefault="00D46C6B" w:rsidP="006819F6">
      <w:pPr>
        <w:pStyle w:val="a8"/>
        <w:numPr>
          <w:ilvl w:val="0"/>
          <w:numId w:val="6"/>
        </w:numPr>
        <w:spacing w:line="360" w:lineRule="auto"/>
        <w:jc w:val="both"/>
        <w:rPr>
          <w:rStyle w:val="Hyperlink"/>
          <w:rFonts w:cs="David"/>
          <w:sz w:val="24"/>
          <w:szCs w:val="24"/>
          <w:rtl/>
        </w:rPr>
      </w:pPr>
      <w:hyperlink w:anchor="חורף87ב" w:history="1">
        <w:r w:rsidR="00605E32" w:rsidRPr="00A2607A">
          <w:rPr>
            <w:rStyle w:val="Hyperlink"/>
            <w:rFonts w:cs="David"/>
            <w:sz w:val="24"/>
            <w:szCs w:val="24"/>
            <w:rtl/>
          </w:rPr>
          <w:t>31.01-02.02.1987</w:t>
        </w:r>
        <w:r w:rsidR="00605E32">
          <w:rPr>
            <w:rStyle w:val="Hyperlink"/>
            <w:rFonts w:cs="David" w:hint="cs"/>
            <w:sz w:val="24"/>
            <w:szCs w:val="24"/>
            <w:rtl/>
          </w:rPr>
          <w:t xml:space="preserve">: </w:t>
        </w:r>
        <w:r w:rsidR="00605E32" w:rsidRPr="00A2607A">
          <w:rPr>
            <w:rStyle w:val="Hyperlink"/>
            <w:rFonts w:cs="David" w:hint="cs"/>
            <w:sz w:val="24"/>
            <w:szCs w:val="24"/>
            <w:rtl/>
          </w:rPr>
          <w:t>טמפרטורות</w:t>
        </w:r>
        <w:r w:rsidR="00605E32" w:rsidRPr="00A2607A">
          <w:rPr>
            <w:rStyle w:val="Hyperlink"/>
            <w:rFonts w:cs="David"/>
            <w:sz w:val="24"/>
            <w:szCs w:val="24"/>
            <w:rtl/>
          </w:rPr>
          <w:t xml:space="preserve"> </w:t>
        </w:r>
        <w:r w:rsidR="00605E32" w:rsidRPr="00A2607A">
          <w:rPr>
            <w:rStyle w:val="Hyperlink"/>
            <w:rFonts w:cs="David" w:hint="cs"/>
            <w:sz w:val="24"/>
            <w:szCs w:val="24"/>
            <w:rtl/>
          </w:rPr>
          <w:t>של</w:t>
        </w:r>
        <w:r w:rsidR="00605E32" w:rsidRPr="00A2607A">
          <w:rPr>
            <w:rStyle w:val="Hyperlink"/>
            <w:rFonts w:cs="David"/>
            <w:sz w:val="24"/>
            <w:szCs w:val="24"/>
            <w:rtl/>
          </w:rPr>
          <w:t xml:space="preserve"> </w:t>
        </w:r>
        <w:r w:rsidR="00605E32" w:rsidRPr="00A2607A">
          <w:rPr>
            <w:rStyle w:val="Hyperlink"/>
            <w:rFonts w:cs="David" w:hint="cs"/>
            <w:sz w:val="24"/>
            <w:szCs w:val="24"/>
            <w:rtl/>
          </w:rPr>
          <w:t>כ</w:t>
        </w:r>
        <w:r w:rsidR="00605E32" w:rsidRPr="00A2607A">
          <w:rPr>
            <w:rStyle w:val="Hyperlink"/>
            <w:rFonts w:cs="David"/>
            <w:sz w:val="24"/>
            <w:szCs w:val="24"/>
            <w:rtl/>
          </w:rPr>
          <w:t>-</w:t>
        </w:r>
        <w:r w:rsidR="00605E32">
          <w:rPr>
            <w:rStyle w:val="Hyperlink"/>
            <w:rFonts w:cs="David" w:hint="cs"/>
            <w:sz w:val="24"/>
            <w:szCs w:val="24"/>
            <w:rtl/>
          </w:rPr>
          <w:t xml:space="preserve"> </w:t>
        </w:r>
        <w:r w:rsidR="00605E32" w:rsidRPr="00A2607A">
          <w:rPr>
            <w:rStyle w:val="Hyperlink"/>
            <w:rFonts w:cs="David"/>
            <w:sz w:val="24"/>
            <w:szCs w:val="24"/>
            <w:rtl/>
          </w:rPr>
          <w:t xml:space="preserve">30 </w:t>
        </w:r>
        <w:r w:rsidR="00605E32" w:rsidRPr="00A2607A">
          <w:rPr>
            <w:rStyle w:val="Hyperlink"/>
            <w:rFonts w:cs="David" w:hint="cs"/>
            <w:sz w:val="24"/>
            <w:szCs w:val="24"/>
            <w:rtl/>
          </w:rPr>
          <w:t>מ</w:t>
        </w:r>
        <w:r w:rsidR="00605E32" w:rsidRPr="00A2607A">
          <w:rPr>
            <w:rStyle w:val="Hyperlink"/>
            <w:rFonts w:cs="David"/>
            <w:sz w:val="24"/>
            <w:szCs w:val="24"/>
            <w:rtl/>
          </w:rPr>
          <w:t>"</w:t>
        </w:r>
        <w:r w:rsidR="00605E32" w:rsidRPr="00A2607A">
          <w:rPr>
            <w:rStyle w:val="Hyperlink"/>
            <w:rFonts w:cs="David" w:hint="cs"/>
            <w:sz w:val="24"/>
            <w:szCs w:val="24"/>
            <w:rtl/>
          </w:rPr>
          <w:t>צ</w:t>
        </w:r>
        <w:r w:rsidR="00605E32" w:rsidRPr="00A2607A">
          <w:rPr>
            <w:rStyle w:val="Hyperlink"/>
            <w:rFonts w:cs="David"/>
            <w:sz w:val="24"/>
            <w:szCs w:val="24"/>
            <w:rtl/>
          </w:rPr>
          <w:t xml:space="preserve"> </w:t>
        </w:r>
        <w:r w:rsidR="00605E32" w:rsidRPr="00A2607A">
          <w:rPr>
            <w:rStyle w:val="Hyperlink"/>
            <w:rFonts w:cs="David" w:hint="cs"/>
            <w:sz w:val="24"/>
            <w:szCs w:val="24"/>
            <w:rtl/>
          </w:rPr>
          <w:t>במישור</w:t>
        </w:r>
        <w:r w:rsidR="00605E32" w:rsidRPr="00A2607A">
          <w:rPr>
            <w:rStyle w:val="Hyperlink"/>
            <w:rFonts w:cs="David"/>
            <w:sz w:val="24"/>
            <w:szCs w:val="24"/>
            <w:rtl/>
          </w:rPr>
          <w:t xml:space="preserve"> </w:t>
        </w:r>
        <w:r w:rsidR="00605E32" w:rsidRPr="00A2607A">
          <w:rPr>
            <w:rStyle w:val="Hyperlink"/>
            <w:rFonts w:cs="David" w:hint="cs"/>
            <w:sz w:val="24"/>
            <w:szCs w:val="24"/>
            <w:rtl/>
          </w:rPr>
          <w:t>החוף</w:t>
        </w:r>
        <w:r w:rsidR="00605E32" w:rsidRPr="00A2607A">
          <w:rPr>
            <w:rStyle w:val="Hyperlink"/>
            <w:rFonts w:cs="David"/>
            <w:sz w:val="24"/>
            <w:szCs w:val="24"/>
            <w:rtl/>
          </w:rPr>
          <w:t xml:space="preserve"> </w:t>
        </w:r>
        <w:r w:rsidR="00605E32" w:rsidRPr="00A2607A">
          <w:rPr>
            <w:rStyle w:val="Hyperlink"/>
            <w:rFonts w:cs="David" w:hint="cs"/>
            <w:sz w:val="24"/>
            <w:szCs w:val="24"/>
            <w:rtl/>
          </w:rPr>
          <w:t>במרכז</w:t>
        </w:r>
        <w:r w:rsidR="00605E32" w:rsidRPr="00A2607A">
          <w:rPr>
            <w:rStyle w:val="Hyperlink"/>
            <w:rFonts w:cs="David"/>
            <w:sz w:val="24"/>
            <w:szCs w:val="24"/>
            <w:rtl/>
          </w:rPr>
          <w:t xml:space="preserve"> </w:t>
        </w:r>
        <w:r w:rsidR="00605E32" w:rsidRPr="00A2607A">
          <w:rPr>
            <w:rStyle w:val="Hyperlink"/>
            <w:rFonts w:cs="David" w:hint="cs"/>
            <w:sz w:val="24"/>
            <w:szCs w:val="24"/>
            <w:rtl/>
          </w:rPr>
          <w:t>עונת</w:t>
        </w:r>
        <w:r w:rsidR="00605E32" w:rsidRPr="00A2607A">
          <w:rPr>
            <w:rStyle w:val="Hyperlink"/>
            <w:rFonts w:cs="David"/>
            <w:sz w:val="24"/>
            <w:szCs w:val="24"/>
            <w:rtl/>
          </w:rPr>
          <w:t xml:space="preserve"> </w:t>
        </w:r>
        <w:r w:rsidR="00605E32" w:rsidRPr="00A2607A">
          <w:rPr>
            <w:rStyle w:val="Hyperlink"/>
            <w:rFonts w:cs="David" w:hint="cs"/>
            <w:sz w:val="24"/>
            <w:szCs w:val="24"/>
            <w:rtl/>
          </w:rPr>
          <w:t>החורף</w:t>
        </w:r>
      </w:hyperlink>
    </w:p>
    <w:p w:rsidR="00605E32" w:rsidRPr="00A2607A" w:rsidRDefault="00D46C6B" w:rsidP="006819F6">
      <w:pPr>
        <w:pStyle w:val="a8"/>
        <w:numPr>
          <w:ilvl w:val="0"/>
          <w:numId w:val="6"/>
        </w:numPr>
        <w:spacing w:line="360" w:lineRule="auto"/>
        <w:jc w:val="both"/>
        <w:rPr>
          <w:rStyle w:val="Hyperlink"/>
          <w:rFonts w:cs="David"/>
          <w:sz w:val="24"/>
          <w:szCs w:val="24"/>
          <w:rtl/>
        </w:rPr>
      </w:pPr>
      <w:hyperlink w:anchor="חורף90" w:history="1">
        <w:r w:rsidR="00605E32" w:rsidRPr="00A2607A">
          <w:rPr>
            <w:rStyle w:val="Hyperlink"/>
            <w:rFonts w:cs="David"/>
            <w:sz w:val="24"/>
            <w:szCs w:val="24"/>
            <w:rtl/>
          </w:rPr>
          <w:t>01-03.12.1990</w:t>
        </w:r>
        <w:r w:rsidR="00605E32">
          <w:rPr>
            <w:rStyle w:val="Hyperlink"/>
            <w:rFonts w:cs="David" w:hint="cs"/>
            <w:sz w:val="24"/>
            <w:szCs w:val="24"/>
            <w:rtl/>
          </w:rPr>
          <w:t xml:space="preserve">: </w:t>
        </w:r>
        <w:r w:rsidR="00605E32" w:rsidRPr="00A2607A">
          <w:rPr>
            <w:rStyle w:val="Hyperlink"/>
            <w:rFonts w:cs="David" w:hint="cs"/>
            <w:sz w:val="24"/>
            <w:szCs w:val="24"/>
            <w:rtl/>
          </w:rPr>
          <w:t>טמפרטורות</w:t>
        </w:r>
        <w:r w:rsidR="00605E32" w:rsidRPr="00A2607A">
          <w:rPr>
            <w:rStyle w:val="Hyperlink"/>
            <w:rFonts w:cs="David"/>
            <w:sz w:val="24"/>
            <w:szCs w:val="24"/>
            <w:rtl/>
          </w:rPr>
          <w:t xml:space="preserve"> </w:t>
        </w:r>
        <w:r w:rsidR="00605E32" w:rsidRPr="00A2607A">
          <w:rPr>
            <w:rStyle w:val="Hyperlink"/>
            <w:rFonts w:cs="David" w:hint="cs"/>
            <w:sz w:val="24"/>
            <w:szCs w:val="24"/>
            <w:rtl/>
          </w:rPr>
          <w:t>מקסימום</w:t>
        </w:r>
        <w:r w:rsidR="00605E32" w:rsidRPr="00A2607A">
          <w:rPr>
            <w:rStyle w:val="Hyperlink"/>
            <w:rFonts w:cs="David"/>
            <w:sz w:val="24"/>
            <w:szCs w:val="24"/>
            <w:rtl/>
          </w:rPr>
          <w:t xml:space="preserve"> </w:t>
        </w:r>
        <w:r w:rsidR="00605E32" w:rsidRPr="00A2607A">
          <w:rPr>
            <w:rStyle w:val="Hyperlink"/>
            <w:rFonts w:cs="David" w:hint="cs"/>
            <w:sz w:val="24"/>
            <w:szCs w:val="24"/>
            <w:rtl/>
          </w:rPr>
          <w:t>של</w:t>
        </w:r>
        <w:r w:rsidR="00605E32" w:rsidRPr="00A2607A">
          <w:rPr>
            <w:rStyle w:val="Hyperlink"/>
            <w:rFonts w:cs="David"/>
            <w:sz w:val="24"/>
            <w:szCs w:val="24"/>
            <w:rtl/>
          </w:rPr>
          <w:t xml:space="preserve"> </w:t>
        </w:r>
        <w:r w:rsidR="00605E32" w:rsidRPr="00A2607A">
          <w:rPr>
            <w:rStyle w:val="Hyperlink"/>
            <w:rFonts w:cs="David" w:hint="cs"/>
            <w:sz w:val="24"/>
            <w:szCs w:val="24"/>
            <w:rtl/>
          </w:rPr>
          <w:t>כ</w:t>
        </w:r>
        <w:r w:rsidR="00605E32" w:rsidRPr="00A2607A">
          <w:rPr>
            <w:rStyle w:val="Hyperlink"/>
            <w:rFonts w:cs="David"/>
            <w:sz w:val="24"/>
            <w:szCs w:val="24"/>
            <w:rtl/>
          </w:rPr>
          <w:t>-</w:t>
        </w:r>
        <w:r w:rsidR="00605E32">
          <w:rPr>
            <w:rStyle w:val="Hyperlink"/>
            <w:rFonts w:cs="David" w:hint="cs"/>
            <w:sz w:val="24"/>
            <w:szCs w:val="24"/>
            <w:rtl/>
          </w:rPr>
          <w:t xml:space="preserve"> 31-30</w:t>
        </w:r>
        <w:r w:rsidR="00605E32" w:rsidRPr="00A2607A">
          <w:rPr>
            <w:rStyle w:val="Hyperlink"/>
            <w:rFonts w:cs="David"/>
            <w:sz w:val="24"/>
            <w:szCs w:val="24"/>
            <w:rtl/>
          </w:rPr>
          <w:t xml:space="preserve"> </w:t>
        </w:r>
        <w:r w:rsidR="00605E32" w:rsidRPr="00A2607A">
          <w:rPr>
            <w:rStyle w:val="Hyperlink"/>
            <w:rFonts w:cs="David" w:hint="cs"/>
            <w:sz w:val="24"/>
            <w:szCs w:val="24"/>
            <w:rtl/>
          </w:rPr>
          <w:t>מ</w:t>
        </w:r>
        <w:r w:rsidR="00605E32" w:rsidRPr="00A2607A">
          <w:rPr>
            <w:rStyle w:val="Hyperlink"/>
            <w:rFonts w:cs="David"/>
            <w:sz w:val="24"/>
            <w:szCs w:val="24"/>
            <w:rtl/>
          </w:rPr>
          <w:t>"</w:t>
        </w:r>
        <w:r w:rsidR="00605E32" w:rsidRPr="00A2607A">
          <w:rPr>
            <w:rStyle w:val="Hyperlink"/>
            <w:rFonts w:cs="David" w:hint="cs"/>
            <w:sz w:val="24"/>
            <w:szCs w:val="24"/>
            <w:rtl/>
          </w:rPr>
          <w:t>צ</w:t>
        </w:r>
        <w:r w:rsidR="00605E32" w:rsidRPr="00A2607A">
          <w:rPr>
            <w:rStyle w:val="Hyperlink"/>
            <w:rFonts w:cs="David"/>
            <w:sz w:val="24"/>
            <w:szCs w:val="24"/>
            <w:rtl/>
          </w:rPr>
          <w:t xml:space="preserve"> </w:t>
        </w:r>
        <w:r w:rsidR="00605E32" w:rsidRPr="00A2607A">
          <w:rPr>
            <w:rStyle w:val="Hyperlink"/>
            <w:rFonts w:cs="David" w:hint="cs"/>
            <w:sz w:val="24"/>
            <w:szCs w:val="24"/>
            <w:rtl/>
          </w:rPr>
          <w:t>בחוף</w:t>
        </w:r>
        <w:r w:rsidR="00605E32" w:rsidRPr="00A2607A">
          <w:rPr>
            <w:rStyle w:val="Hyperlink"/>
            <w:rFonts w:cs="David"/>
            <w:sz w:val="24"/>
            <w:szCs w:val="24"/>
            <w:rtl/>
          </w:rPr>
          <w:t xml:space="preserve"> </w:t>
        </w:r>
        <w:r w:rsidR="00605E32" w:rsidRPr="00A2607A">
          <w:rPr>
            <w:rStyle w:val="Hyperlink"/>
            <w:rFonts w:cs="David" w:hint="cs"/>
            <w:sz w:val="24"/>
            <w:szCs w:val="24"/>
            <w:rtl/>
          </w:rPr>
          <w:t>ובעמקים</w:t>
        </w:r>
      </w:hyperlink>
    </w:p>
    <w:p w:rsidR="00605E32" w:rsidRPr="00A2607A" w:rsidRDefault="00D46C6B" w:rsidP="006819F6">
      <w:pPr>
        <w:pStyle w:val="a8"/>
        <w:numPr>
          <w:ilvl w:val="0"/>
          <w:numId w:val="6"/>
        </w:numPr>
        <w:spacing w:line="360" w:lineRule="auto"/>
        <w:jc w:val="both"/>
        <w:rPr>
          <w:rStyle w:val="Hyperlink"/>
          <w:rFonts w:cs="David"/>
          <w:sz w:val="24"/>
          <w:szCs w:val="24"/>
        </w:rPr>
      </w:pPr>
      <w:hyperlink w:anchor="חורף98" w:history="1">
        <w:r w:rsidR="00605E32" w:rsidRPr="00A2607A">
          <w:rPr>
            <w:rStyle w:val="Hyperlink"/>
            <w:rFonts w:cs="David"/>
            <w:sz w:val="24"/>
            <w:szCs w:val="24"/>
            <w:rtl/>
          </w:rPr>
          <w:t>06-07.12.1998</w:t>
        </w:r>
        <w:r w:rsidR="00605E32">
          <w:rPr>
            <w:rStyle w:val="Hyperlink"/>
            <w:rFonts w:cs="David"/>
            <w:sz w:val="24"/>
            <w:szCs w:val="24"/>
          </w:rPr>
          <w:t xml:space="preserve">: </w:t>
        </w:r>
        <w:r w:rsidR="00605E32" w:rsidRPr="00A2607A">
          <w:rPr>
            <w:rStyle w:val="Hyperlink"/>
            <w:rFonts w:cs="David" w:hint="cs"/>
            <w:sz w:val="24"/>
            <w:szCs w:val="24"/>
            <w:rtl/>
          </w:rPr>
          <w:t>שרב</w:t>
        </w:r>
        <w:r w:rsidR="00605E32" w:rsidRPr="00A2607A">
          <w:rPr>
            <w:rStyle w:val="Hyperlink"/>
            <w:rFonts w:cs="David"/>
            <w:sz w:val="24"/>
            <w:szCs w:val="24"/>
            <w:rtl/>
          </w:rPr>
          <w:t xml:space="preserve"> </w:t>
        </w:r>
        <w:r w:rsidR="00605E32" w:rsidRPr="00A2607A">
          <w:rPr>
            <w:rStyle w:val="Hyperlink"/>
            <w:rFonts w:cs="David" w:hint="cs"/>
            <w:sz w:val="24"/>
            <w:szCs w:val="24"/>
            <w:rtl/>
          </w:rPr>
          <w:t>חורפי</w:t>
        </w:r>
        <w:r w:rsidR="00605E32" w:rsidRPr="00A2607A">
          <w:rPr>
            <w:rStyle w:val="Hyperlink"/>
            <w:rFonts w:cs="David"/>
            <w:sz w:val="24"/>
            <w:szCs w:val="24"/>
            <w:rtl/>
          </w:rPr>
          <w:t xml:space="preserve"> </w:t>
        </w:r>
        <w:r w:rsidR="00605E32" w:rsidRPr="00A2607A">
          <w:rPr>
            <w:rStyle w:val="Hyperlink"/>
            <w:rFonts w:cs="David" w:hint="cs"/>
            <w:sz w:val="24"/>
            <w:szCs w:val="24"/>
            <w:rtl/>
          </w:rPr>
          <w:t>קובע</w:t>
        </w:r>
        <w:r w:rsidR="00605E32" w:rsidRPr="00A2607A">
          <w:rPr>
            <w:rStyle w:val="Hyperlink"/>
            <w:rFonts w:cs="David"/>
            <w:sz w:val="24"/>
            <w:szCs w:val="24"/>
            <w:rtl/>
          </w:rPr>
          <w:t xml:space="preserve"> </w:t>
        </w:r>
        <w:r w:rsidR="00605E32" w:rsidRPr="00A2607A">
          <w:rPr>
            <w:rStyle w:val="Hyperlink"/>
            <w:rFonts w:cs="David" w:hint="cs"/>
            <w:sz w:val="24"/>
            <w:szCs w:val="24"/>
            <w:rtl/>
          </w:rPr>
          <w:t>שיאי</w:t>
        </w:r>
        <w:r w:rsidR="00605E32" w:rsidRPr="00A2607A">
          <w:rPr>
            <w:rStyle w:val="Hyperlink"/>
            <w:rFonts w:cs="David"/>
            <w:sz w:val="24"/>
            <w:szCs w:val="24"/>
            <w:rtl/>
          </w:rPr>
          <w:t xml:space="preserve"> </w:t>
        </w:r>
        <w:r w:rsidR="00605E32" w:rsidRPr="00A2607A">
          <w:rPr>
            <w:rStyle w:val="Hyperlink"/>
            <w:rFonts w:cs="David" w:hint="cs"/>
            <w:sz w:val="24"/>
            <w:szCs w:val="24"/>
            <w:rtl/>
          </w:rPr>
          <w:t>טמפרטורה</w:t>
        </w:r>
        <w:r w:rsidR="00605E32" w:rsidRPr="00A2607A">
          <w:rPr>
            <w:rStyle w:val="Hyperlink"/>
            <w:rFonts w:cs="David"/>
            <w:sz w:val="24"/>
            <w:szCs w:val="24"/>
            <w:rtl/>
          </w:rPr>
          <w:t xml:space="preserve"> </w:t>
        </w:r>
        <w:r w:rsidR="00605E32" w:rsidRPr="00A2607A">
          <w:rPr>
            <w:rStyle w:val="Hyperlink"/>
            <w:rFonts w:cs="David" w:hint="cs"/>
            <w:sz w:val="24"/>
            <w:szCs w:val="24"/>
            <w:rtl/>
          </w:rPr>
          <w:t>חודשיים</w:t>
        </w:r>
        <w:r w:rsidR="00605E32" w:rsidRPr="00A2607A">
          <w:rPr>
            <w:rStyle w:val="Hyperlink"/>
            <w:rFonts w:cs="David"/>
            <w:sz w:val="24"/>
            <w:szCs w:val="24"/>
            <w:rtl/>
          </w:rPr>
          <w:t xml:space="preserve"> </w:t>
        </w:r>
        <w:r w:rsidR="00605E32" w:rsidRPr="00A2607A">
          <w:rPr>
            <w:rStyle w:val="Hyperlink"/>
            <w:rFonts w:cs="David" w:hint="cs"/>
            <w:sz w:val="24"/>
            <w:szCs w:val="24"/>
            <w:rtl/>
          </w:rPr>
          <w:t>בשפלה</w:t>
        </w:r>
        <w:r w:rsidR="00605E32" w:rsidRPr="00A2607A">
          <w:rPr>
            <w:rStyle w:val="Hyperlink"/>
            <w:rFonts w:cs="David"/>
            <w:sz w:val="24"/>
            <w:szCs w:val="24"/>
            <w:rtl/>
          </w:rPr>
          <w:t xml:space="preserve"> </w:t>
        </w:r>
        <w:r w:rsidR="00605E32" w:rsidRPr="00A2607A">
          <w:rPr>
            <w:rStyle w:val="Hyperlink"/>
            <w:rFonts w:cs="David" w:hint="cs"/>
            <w:sz w:val="24"/>
            <w:szCs w:val="24"/>
            <w:rtl/>
          </w:rPr>
          <w:t>ומישור</w:t>
        </w:r>
        <w:r w:rsidR="00605E32" w:rsidRPr="00A2607A">
          <w:rPr>
            <w:rStyle w:val="Hyperlink"/>
            <w:rFonts w:cs="David"/>
            <w:sz w:val="24"/>
            <w:szCs w:val="24"/>
            <w:rtl/>
          </w:rPr>
          <w:t xml:space="preserve"> </w:t>
        </w:r>
        <w:r w:rsidR="00605E32" w:rsidRPr="00A2607A">
          <w:rPr>
            <w:rStyle w:val="Hyperlink"/>
            <w:rFonts w:cs="David" w:hint="cs"/>
            <w:sz w:val="24"/>
            <w:szCs w:val="24"/>
            <w:rtl/>
          </w:rPr>
          <w:t>החוף</w:t>
        </w:r>
      </w:hyperlink>
    </w:p>
    <w:p w:rsidR="00605E32" w:rsidRPr="00A2607A" w:rsidRDefault="00D46C6B" w:rsidP="006819F6">
      <w:pPr>
        <w:pStyle w:val="a8"/>
        <w:numPr>
          <w:ilvl w:val="0"/>
          <w:numId w:val="6"/>
        </w:numPr>
        <w:spacing w:line="360" w:lineRule="auto"/>
        <w:jc w:val="both"/>
        <w:rPr>
          <w:rStyle w:val="Hyperlink"/>
          <w:rFonts w:cs="David"/>
          <w:sz w:val="24"/>
          <w:szCs w:val="24"/>
          <w:rtl/>
        </w:rPr>
      </w:pPr>
      <w:hyperlink w:anchor="חורף03" w:history="1">
        <w:r w:rsidR="00605E32" w:rsidRPr="00A2607A">
          <w:rPr>
            <w:rStyle w:val="Hyperlink"/>
            <w:rFonts w:cs="David"/>
            <w:sz w:val="24"/>
            <w:szCs w:val="24"/>
            <w:rtl/>
          </w:rPr>
          <w:t>11-12.01.2003</w:t>
        </w:r>
        <w:r w:rsidR="00605E32">
          <w:rPr>
            <w:rStyle w:val="Hyperlink"/>
            <w:rFonts w:cs="David" w:hint="cs"/>
            <w:sz w:val="24"/>
            <w:szCs w:val="24"/>
            <w:rtl/>
          </w:rPr>
          <w:t xml:space="preserve">: </w:t>
        </w:r>
        <w:r w:rsidR="00605E32" w:rsidRPr="00A2607A">
          <w:rPr>
            <w:rStyle w:val="Hyperlink"/>
            <w:rFonts w:cs="David" w:hint="cs"/>
            <w:sz w:val="24"/>
            <w:szCs w:val="24"/>
            <w:rtl/>
          </w:rPr>
          <w:t>קרוב</w:t>
        </w:r>
        <w:r w:rsidR="00605E32" w:rsidRPr="00A2607A">
          <w:rPr>
            <w:rStyle w:val="Hyperlink"/>
            <w:rFonts w:cs="David"/>
            <w:sz w:val="24"/>
            <w:szCs w:val="24"/>
            <w:rtl/>
          </w:rPr>
          <w:t xml:space="preserve"> </w:t>
        </w:r>
        <w:r w:rsidR="00605E32" w:rsidRPr="00A2607A">
          <w:rPr>
            <w:rStyle w:val="Hyperlink"/>
            <w:rFonts w:cs="David" w:hint="cs"/>
            <w:sz w:val="24"/>
            <w:szCs w:val="24"/>
            <w:rtl/>
          </w:rPr>
          <w:t>ל</w:t>
        </w:r>
        <w:r w:rsidR="00605E32" w:rsidRPr="00A2607A">
          <w:rPr>
            <w:rStyle w:val="Hyperlink"/>
            <w:rFonts w:cs="David"/>
            <w:sz w:val="24"/>
            <w:szCs w:val="24"/>
            <w:rtl/>
          </w:rPr>
          <w:t>-</w:t>
        </w:r>
        <w:r w:rsidR="00605E32">
          <w:rPr>
            <w:rStyle w:val="Hyperlink"/>
            <w:rFonts w:cs="David" w:hint="cs"/>
            <w:sz w:val="24"/>
            <w:szCs w:val="24"/>
            <w:rtl/>
          </w:rPr>
          <w:t xml:space="preserve"> </w:t>
        </w:r>
        <w:r w:rsidR="00605E32" w:rsidRPr="00A2607A">
          <w:rPr>
            <w:rStyle w:val="Hyperlink"/>
            <w:rFonts w:cs="David"/>
            <w:sz w:val="24"/>
            <w:szCs w:val="24"/>
            <w:rtl/>
          </w:rPr>
          <w:t xml:space="preserve">30 </w:t>
        </w:r>
        <w:r w:rsidR="00605E32" w:rsidRPr="00A2607A">
          <w:rPr>
            <w:rStyle w:val="Hyperlink"/>
            <w:rFonts w:cs="David" w:hint="cs"/>
            <w:sz w:val="24"/>
            <w:szCs w:val="24"/>
            <w:rtl/>
          </w:rPr>
          <w:t>מ</w:t>
        </w:r>
        <w:r w:rsidR="00605E32" w:rsidRPr="00A2607A">
          <w:rPr>
            <w:rStyle w:val="Hyperlink"/>
            <w:rFonts w:cs="David"/>
            <w:sz w:val="24"/>
            <w:szCs w:val="24"/>
            <w:rtl/>
          </w:rPr>
          <w:t>"</w:t>
        </w:r>
        <w:r w:rsidR="00605E32" w:rsidRPr="00A2607A">
          <w:rPr>
            <w:rStyle w:val="Hyperlink"/>
            <w:rFonts w:cs="David" w:hint="cs"/>
            <w:sz w:val="24"/>
            <w:szCs w:val="24"/>
            <w:rtl/>
          </w:rPr>
          <w:t>צ</w:t>
        </w:r>
        <w:r w:rsidR="00605E32" w:rsidRPr="00A2607A">
          <w:rPr>
            <w:rStyle w:val="Hyperlink"/>
            <w:rFonts w:cs="David"/>
            <w:sz w:val="24"/>
            <w:szCs w:val="24"/>
            <w:rtl/>
          </w:rPr>
          <w:t xml:space="preserve"> </w:t>
        </w:r>
        <w:r w:rsidR="00605E32" w:rsidRPr="00A2607A">
          <w:rPr>
            <w:rStyle w:val="Hyperlink"/>
            <w:rFonts w:cs="David" w:hint="cs"/>
            <w:sz w:val="24"/>
            <w:szCs w:val="24"/>
            <w:rtl/>
          </w:rPr>
          <w:t>בחוף</w:t>
        </w:r>
        <w:r w:rsidR="00605E32" w:rsidRPr="00A2607A">
          <w:rPr>
            <w:rStyle w:val="Hyperlink"/>
            <w:rFonts w:cs="David"/>
            <w:sz w:val="24"/>
            <w:szCs w:val="24"/>
            <w:rtl/>
          </w:rPr>
          <w:t xml:space="preserve"> </w:t>
        </w:r>
        <w:r w:rsidR="00605E32" w:rsidRPr="00A2607A">
          <w:rPr>
            <w:rStyle w:val="Hyperlink"/>
            <w:rFonts w:cs="David" w:hint="cs"/>
            <w:sz w:val="24"/>
            <w:szCs w:val="24"/>
            <w:rtl/>
          </w:rPr>
          <w:t>ובשפלה</w:t>
        </w:r>
        <w:r w:rsidR="00605E32" w:rsidRPr="00A2607A">
          <w:rPr>
            <w:rStyle w:val="Hyperlink"/>
            <w:rFonts w:cs="David"/>
            <w:sz w:val="24"/>
            <w:szCs w:val="24"/>
            <w:rtl/>
          </w:rPr>
          <w:t xml:space="preserve"> </w:t>
        </w:r>
        <w:r w:rsidR="00605E32" w:rsidRPr="00A2607A">
          <w:rPr>
            <w:rStyle w:val="Hyperlink"/>
            <w:rFonts w:cs="David" w:hint="cs"/>
            <w:sz w:val="24"/>
            <w:szCs w:val="24"/>
            <w:rtl/>
          </w:rPr>
          <w:t>ו</w:t>
        </w:r>
        <w:r w:rsidR="00605E32" w:rsidRPr="00A2607A">
          <w:rPr>
            <w:rStyle w:val="Hyperlink"/>
            <w:rFonts w:cs="David"/>
            <w:sz w:val="24"/>
            <w:szCs w:val="24"/>
            <w:rtl/>
          </w:rPr>
          <w:t>-</w:t>
        </w:r>
        <w:r w:rsidR="00605E32">
          <w:rPr>
            <w:rStyle w:val="Hyperlink"/>
            <w:rFonts w:cs="David" w:hint="cs"/>
            <w:sz w:val="24"/>
            <w:szCs w:val="24"/>
            <w:rtl/>
          </w:rPr>
          <w:t xml:space="preserve"> </w:t>
        </w:r>
        <w:r w:rsidR="00605E32" w:rsidRPr="00A2607A">
          <w:rPr>
            <w:rStyle w:val="Hyperlink"/>
            <w:rFonts w:cs="David"/>
            <w:sz w:val="24"/>
            <w:szCs w:val="24"/>
            <w:rtl/>
          </w:rPr>
          <w:t xml:space="preserve">25 </w:t>
        </w:r>
        <w:r w:rsidR="00605E32" w:rsidRPr="00A2607A">
          <w:rPr>
            <w:rStyle w:val="Hyperlink"/>
            <w:rFonts w:cs="David" w:hint="cs"/>
            <w:sz w:val="24"/>
            <w:szCs w:val="24"/>
            <w:rtl/>
          </w:rPr>
          <w:t>מ</w:t>
        </w:r>
        <w:r w:rsidR="00605E32" w:rsidRPr="00A2607A">
          <w:rPr>
            <w:rStyle w:val="Hyperlink"/>
            <w:rFonts w:cs="David"/>
            <w:sz w:val="24"/>
            <w:szCs w:val="24"/>
            <w:rtl/>
          </w:rPr>
          <w:t>"</w:t>
        </w:r>
        <w:r w:rsidR="00605E32" w:rsidRPr="00A2607A">
          <w:rPr>
            <w:rStyle w:val="Hyperlink"/>
            <w:rFonts w:cs="David" w:hint="cs"/>
            <w:sz w:val="24"/>
            <w:szCs w:val="24"/>
            <w:rtl/>
          </w:rPr>
          <w:t>צ</w:t>
        </w:r>
        <w:r w:rsidR="00605E32" w:rsidRPr="00A2607A">
          <w:rPr>
            <w:rStyle w:val="Hyperlink"/>
            <w:rFonts w:cs="David"/>
            <w:sz w:val="24"/>
            <w:szCs w:val="24"/>
            <w:rtl/>
          </w:rPr>
          <w:t xml:space="preserve"> </w:t>
        </w:r>
        <w:r w:rsidR="00605E32" w:rsidRPr="00A2607A">
          <w:rPr>
            <w:rStyle w:val="Hyperlink"/>
            <w:rFonts w:cs="David" w:hint="cs"/>
            <w:sz w:val="24"/>
            <w:szCs w:val="24"/>
            <w:rtl/>
          </w:rPr>
          <w:t>בהרי</w:t>
        </w:r>
        <w:r w:rsidR="00605E32" w:rsidRPr="00A2607A">
          <w:rPr>
            <w:rStyle w:val="Hyperlink"/>
            <w:rFonts w:cs="David"/>
            <w:sz w:val="24"/>
            <w:szCs w:val="24"/>
            <w:rtl/>
          </w:rPr>
          <w:t xml:space="preserve"> </w:t>
        </w:r>
        <w:r w:rsidR="00605E32" w:rsidRPr="00A2607A">
          <w:rPr>
            <w:rStyle w:val="Hyperlink"/>
            <w:rFonts w:cs="David" w:hint="cs"/>
            <w:sz w:val="24"/>
            <w:szCs w:val="24"/>
            <w:rtl/>
          </w:rPr>
          <w:t>המרכז</w:t>
        </w:r>
        <w:r w:rsidR="00605E32" w:rsidRPr="00A2607A">
          <w:rPr>
            <w:rStyle w:val="Hyperlink"/>
            <w:rFonts w:cs="David"/>
            <w:sz w:val="24"/>
            <w:szCs w:val="24"/>
            <w:rtl/>
          </w:rPr>
          <w:t xml:space="preserve"> </w:t>
        </w:r>
        <w:r w:rsidR="00605E32" w:rsidRPr="00A2607A">
          <w:rPr>
            <w:rStyle w:val="Hyperlink"/>
            <w:rFonts w:cs="David" w:hint="cs"/>
            <w:sz w:val="24"/>
            <w:szCs w:val="24"/>
            <w:rtl/>
          </w:rPr>
          <w:t>והנגב</w:t>
        </w:r>
      </w:hyperlink>
      <w:r w:rsidR="00605E32" w:rsidRPr="00A2607A">
        <w:rPr>
          <w:rStyle w:val="Hyperlink"/>
          <w:rFonts w:cs="David"/>
          <w:sz w:val="24"/>
          <w:szCs w:val="24"/>
          <w:rtl/>
        </w:rPr>
        <w:t xml:space="preserve"> </w:t>
      </w:r>
    </w:p>
    <w:p w:rsidR="00605E32" w:rsidRPr="00A54861" w:rsidRDefault="00D46C6B" w:rsidP="006819F6">
      <w:pPr>
        <w:pStyle w:val="a8"/>
        <w:numPr>
          <w:ilvl w:val="0"/>
          <w:numId w:val="6"/>
        </w:numPr>
        <w:spacing w:line="360" w:lineRule="auto"/>
        <w:jc w:val="both"/>
        <w:rPr>
          <w:rStyle w:val="Hyperlink"/>
          <w:rFonts w:cs="David"/>
          <w:b/>
          <w:bCs/>
          <w:sz w:val="24"/>
          <w:szCs w:val="24"/>
          <w:rtl/>
        </w:rPr>
      </w:pPr>
      <w:hyperlink w:anchor="חורף04" w:history="1">
        <w:r w:rsidR="00605E32" w:rsidRPr="00A54861">
          <w:rPr>
            <w:rStyle w:val="Hyperlink"/>
            <w:rFonts w:cs="David"/>
            <w:b/>
            <w:bCs/>
            <w:sz w:val="24"/>
            <w:szCs w:val="24"/>
            <w:rtl/>
          </w:rPr>
          <w:t xml:space="preserve">28.02-04.03.2004: </w:t>
        </w:r>
        <w:r w:rsidR="00605E32" w:rsidRPr="00A54861">
          <w:rPr>
            <w:rStyle w:val="Hyperlink"/>
            <w:rFonts w:cs="David" w:hint="cs"/>
            <w:b/>
            <w:bCs/>
            <w:sz w:val="24"/>
            <w:szCs w:val="24"/>
            <w:rtl/>
          </w:rPr>
          <w:t>גל</w:t>
        </w:r>
        <w:r w:rsidR="00605E32" w:rsidRPr="00A54861">
          <w:rPr>
            <w:rStyle w:val="Hyperlink"/>
            <w:rFonts w:cs="David"/>
            <w:b/>
            <w:bCs/>
            <w:sz w:val="24"/>
            <w:szCs w:val="24"/>
            <w:rtl/>
          </w:rPr>
          <w:t xml:space="preserve"> </w:t>
        </w:r>
        <w:r w:rsidR="00605E32" w:rsidRPr="00A54861">
          <w:rPr>
            <w:rStyle w:val="Hyperlink"/>
            <w:rFonts w:cs="David" w:hint="cs"/>
            <w:b/>
            <w:bCs/>
            <w:sz w:val="24"/>
            <w:szCs w:val="24"/>
            <w:rtl/>
          </w:rPr>
          <w:t>חום</w:t>
        </w:r>
        <w:r w:rsidR="00605E32" w:rsidRPr="00A54861">
          <w:rPr>
            <w:rStyle w:val="Hyperlink"/>
            <w:rFonts w:cs="David"/>
            <w:b/>
            <w:bCs/>
            <w:sz w:val="24"/>
            <w:szCs w:val="24"/>
            <w:rtl/>
          </w:rPr>
          <w:t xml:space="preserve"> </w:t>
        </w:r>
        <w:r w:rsidR="00605E32" w:rsidRPr="00A54861">
          <w:rPr>
            <w:rStyle w:val="Hyperlink"/>
            <w:rFonts w:cs="David" w:hint="cs"/>
            <w:b/>
            <w:bCs/>
            <w:sz w:val="24"/>
            <w:szCs w:val="24"/>
            <w:rtl/>
          </w:rPr>
          <w:t>ממושך</w:t>
        </w:r>
        <w:r w:rsidR="00605E32" w:rsidRPr="00A54861">
          <w:rPr>
            <w:rStyle w:val="Hyperlink"/>
            <w:rFonts w:cs="David"/>
            <w:b/>
            <w:bCs/>
            <w:sz w:val="24"/>
            <w:szCs w:val="24"/>
            <w:rtl/>
          </w:rPr>
          <w:t xml:space="preserve"> </w:t>
        </w:r>
        <w:r w:rsidR="00605E32" w:rsidRPr="00A54861">
          <w:rPr>
            <w:rStyle w:val="Hyperlink"/>
            <w:rFonts w:cs="David" w:hint="cs"/>
            <w:b/>
            <w:bCs/>
            <w:sz w:val="24"/>
            <w:szCs w:val="24"/>
            <w:rtl/>
          </w:rPr>
          <w:t>ובשיאו</w:t>
        </w:r>
        <w:r w:rsidR="00605E32" w:rsidRPr="00A54861">
          <w:rPr>
            <w:rStyle w:val="Hyperlink"/>
            <w:rFonts w:cs="David"/>
            <w:b/>
            <w:bCs/>
            <w:sz w:val="24"/>
            <w:szCs w:val="24"/>
            <w:rtl/>
          </w:rPr>
          <w:t xml:space="preserve"> </w:t>
        </w:r>
        <w:r w:rsidR="00605E32" w:rsidRPr="00A54861">
          <w:rPr>
            <w:rStyle w:val="Hyperlink"/>
            <w:rFonts w:cs="David" w:hint="cs"/>
            <w:b/>
            <w:bCs/>
            <w:sz w:val="24"/>
            <w:szCs w:val="24"/>
            <w:rtl/>
          </w:rPr>
          <w:t>טמפרטורות</w:t>
        </w:r>
        <w:r w:rsidR="00605E32" w:rsidRPr="00A54861">
          <w:rPr>
            <w:rStyle w:val="Hyperlink"/>
            <w:rFonts w:cs="David"/>
            <w:b/>
            <w:bCs/>
            <w:sz w:val="24"/>
            <w:szCs w:val="24"/>
            <w:rtl/>
          </w:rPr>
          <w:t xml:space="preserve"> </w:t>
        </w:r>
        <w:r w:rsidR="00605E32" w:rsidRPr="00A54861">
          <w:rPr>
            <w:rStyle w:val="Hyperlink"/>
            <w:rFonts w:cs="David" w:hint="cs"/>
            <w:b/>
            <w:bCs/>
            <w:sz w:val="24"/>
            <w:szCs w:val="24"/>
            <w:rtl/>
          </w:rPr>
          <w:t>של</w:t>
        </w:r>
        <w:r w:rsidR="00605E32" w:rsidRPr="00A54861">
          <w:rPr>
            <w:rStyle w:val="Hyperlink"/>
            <w:rFonts w:cs="David"/>
            <w:b/>
            <w:bCs/>
            <w:sz w:val="24"/>
            <w:szCs w:val="24"/>
            <w:rtl/>
          </w:rPr>
          <w:t xml:space="preserve"> </w:t>
        </w:r>
        <w:r w:rsidR="00605E32" w:rsidRPr="00A54861">
          <w:rPr>
            <w:rStyle w:val="Hyperlink"/>
            <w:rFonts w:cs="David" w:hint="cs"/>
            <w:b/>
            <w:bCs/>
            <w:sz w:val="24"/>
            <w:szCs w:val="24"/>
            <w:rtl/>
          </w:rPr>
          <w:t>כ</w:t>
        </w:r>
        <w:r w:rsidR="00605E32" w:rsidRPr="00A54861">
          <w:rPr>
            <w:rStyle w:val="Hyperlink"/>
            <w:rFonts w:cs="David"/>
            <w:b/>
            <w:bCs/>
            <w:sz w:val="24"/>
            <w:szCs w:val="24"/>
            <w:rtl/>
          </w:rPr>
          <w:t xml:space="preserve">- 35 </w:t>
        </w:r>
        <w:r w:rsidR="00605E32" w:rsidRPr="00A54861">
          <w:rPr>
            <w:rStyle w:val="Hyperlink"/>
            <w:rFonts w:cs="David" w:hint="cs"/>
            <w:b/>
            <w:bCs/>
            <w:sz w:val="24"/>
            <w:szCs w:val="24"/>
            <w:rtl/>
          </w:rPr>
          <w:t>מ</w:t>
        </w:r>
        <w:r w:rsidR="00605E32" w:rsidRPr="00A54861">
          <w:rPr>
            <w:rStyle w:val="Hyperlink"/>
            <w:rFonts w:cs="David"/>
            <w:b/>
            <w:bCs/>
            <w:sz w:val="24"/>
            <w:szCs w:val="24"/>
            <w:rtl/>
          </w:rPr>
          <w:t>"</w:t>
        </w:r>
        <w:r w:rsidR="00605E32" w:rsidRPr="00A54861">
          <w:rPr>
            <w:rStyle w:val="Hyperlink"/>
            <w:rFonts w:cs="David" w:hint="cs"/>
            <w:b/>
            <w:bCs/>
            <w:sz w:val="24"/>
            <w:szCs w:val="24"/>
            <w:rtl/>
          </w:rPr>
          <w:t>צ</w:t>
        </w:r>
        <w:r w:rsidR="00605E32" w:rsidRPr="00A54861">
          <w:rPr>
            <w:rStyle w:val="Hyperlink"/>
            <w:rFonts w:cs="David"/>
            <w:b/>
            <w:bCs/>
            <w:sz w:val="24"/>
            <w:szCs w:val="24"/>
            <w:rtl/>
          </w:rPr>
          <w:t xml:space="preserve"> </w:t>
        </w:r>
        <w:r w:rsidR="00605E32" w:rsidRPr="00A54861">
          <w:rPr>
            <w:rStyle w:val="Hyperlink"/>
            <w:rFonts w:cs="David" w:hint="cs"/>
            <w:b/>
            <w:bCs/>
            <w:sz w:val="24"/>
            <w:szCs w:val="24"/>
            <w:rtl/>
          </w:rPr>
          <w:t>בחוף</w:t>
        </w:r>
        <w:r w:rsidR="00605E32" w:rsidRPr="00A54861">
          <w:rPr>
            <w:rStyle w:val="Hyperlink"/>
            <w:rFonts w:cs="David"/>
            <w:b/>
            <w:bCs/>
            <w:sz w:val="24"/>
            <w:szCs w:val="24"/>
            <w:rtl/>
          </w:rPr>
          <w:t xml:space="preserve"> </w:t>
        </w:r>
      </w:hyperlink>
      <w:r w:rsidR="00605E32" w:rsidRPr="00A54861">
        <w:rPr>
          <w:rStyle w:val="Hyperlink"/>
          <w:rFonts w:cs="David"/>
          <w:b/>
          <w:bCs/>
          <w:sz w:val="24"/>
          <w:szCs w:val="24"/>
          <w:rtl/>
        </w:rPr>
        <w:t xml:space="preserve"> </w:t>
      </w:r>
    </w:p>
    <w:p w:rsidR="00605E32" w:rsidRDefault="00D46C6B" w:rsidP="006819F6">
      <w:pPr>
        <w:pStyle w:val="a8"/>
        <w:numPr>
          <w:ilvl w:val="0"/>
          <w:numId w:val="6"/>
        </w:numPr>
        <w:spacing w:line="360" w:lineRule="auto"/>
        <w:jc w:val="both"/>
        <w:rPr>
          <w:rStyle w:val="Hyperlink"/>
          <w:rFonts w:cs="David"/>
          <w:sz w:val="24"/>
          <w:szCs w:val="24"/>
        </w:rPr>
      </w:pPr>
      <w:hyperlink w:anchor="חורף2005" w:history="1">
        <w:r w:rsidR="00605E32" w:rsidRPr="00A2607A">
          <w:rPr>
            <w:rStyle w:val="Hyperlink"/>
            <w:rFonts w:cs="David"/>
            <w:sz w:val="24"/>
            <w:szCs w:val="24"/>
            <w:rtl/>
          </w:rPr>
          <w:t>02-04.12.2005</w:t>
        </w:r>
        <w:r w:rsidR="00605E32">
          <w:rPr>
            <w:rStyle w:val="Hyperlink"/>
            <w:rFonts w:cs="David" w:hint="cs"/>
            <w:sz w:val="24"/>
            <w:szCs w:val="24"/>
            <w:rtl/>
          </w:rPr>
          <w:t xml:space="preserve">: </w:t>
        </w:r>
        <w:r w:rsidR="00605E32" w:rsidRPr="00A2607A">
          <w:rPr>
            <w:rStyle w:val="Hyperlink"/>
            <w:rFonts w:cs="David" w:hint="cs"/>
            <w:sz w:val="24"/>
            <w:szCs w:val="24"/>
            <w:rtl/>
          </w:rPr>
          <w:t>טמפרטורות</w:t>
        </w:r>
        <w:r w:rsidR="00605E32" w:rsidRPr="00A2607A">
          <w:rPr>
            <w:rStyle w:val="Hyperlink"/>
            <w:rFonts w:cs="David"/>
            <w:sz w:val="24"/>
            <w:szCs w:val="24"/>
            <w:rtl/>
          </w:rPr>
          <w:t xml:space="preserve"> </w:t>
        </w:r>
        <w:r w:rsidR="00605E32" w:rsidRPr="00A2607A">
          <w:rPr>
            <w:rStyle w:val="Hyperlink"/>
            <w:rFonts w:cs="David" w:hint="cs"/>
            <w:sz w:val="24"/>
            <w:szCs w:val="24"/>
            <w:rtl/>
          </w:rPr>
          <w:t>שיא</w:t>
        </w:r>
        <w:r w:rsidR="00605E32" w:rsidRPr="00A2607A">
          <w:rPr>
            <w:rStyle w:val="Hyperlink"/>
            <w:rFonts w:cs="David"/>
            <w:sz w:val="24"/>
            <w:szCs w:val="24"/>
            <w:rtl/>
          </w:rPr>
          <w:t xml:space="preserve"> </w:t>
        </w:r>
        <w:r w:rsidR="00605E32" w:rsidRPr="00A2607A">
          <w:rPr>
            <w:rStyle w:val="Hyperlink"/>
            <w:rFonts w:cs="David" w:hint="cs"/>
            <w:sz w:val="24"/>
            <w:szCs w:val="24"/>
            <w:rtl/>
          </w:rPr>
          <w:t>חודשיות</w:t>
        </w:r>
        <w:r w:rsidR="00605E32" w:rsidRPr="00A2607A">
          <w:rPr>
            <w:rStyle w:val="Hyperlink"/>
            <w:rFonts w:cs="David"/>
            <w:sz w:val="24"/>
            <w:szCs w:val="24"/>
            <w:rtl/>
          </w:rPr>
          <w:t xml:space="preserve"> </w:t>
        </w:r>
        <w:r w:rsidR="00605E32" w:rsidRPr="00A2607A">
          <w:rPr>
            <w:rStyle w:val="Hyperlink"/>
            <w:rFonts w:cs="David" w:hint="cs"/>
            <w:sz w:val="24"/>
            <w:szCs w:val="24"/>
            <w:rtl/>
          </w:rPr>
          <w:t>של</w:t>
        </w:r>
        <w:r w:rsidR="00605E32" w:rsidRPr="00A2607A">
          <w:rPr>
            <w:rStyle w:val="Hyperlink"/>
            <w:rFonts w:cs="David"/>
            <w:sz w:val="24"/>
            <w:szCs w:val="24"/>
            <w:rtl/>
          </w:rPr>
          <w:t xml:space="preserve"> </w:t>
        </w:r>
        <w:r w:rsidR="00605E32">
          <w:rPr>
            <w:rStyle w:val="Hyperlink"/>
            <w:rFonts w:cs="David" w:hint="cs"/>
            <w:sz w:val="24"/>
            <w:szCs w:val="24"/>
            <w:rtl/>
          </w:rPr>
          <w:t>29-28</w:t>
        </w:r>
        <w:r w:rsidR="00605E32" w:rsidRPr="00A2607A">
          <w:rPr>
            <w:rStyle w:val="Hyperlink"/>
            <w:rFonts w:cs="David"/>
            <w:sz w:val="24"/>
            <w:szCs w:val="24"/>
            <w:rtl/>
          </w:rPr>
          <w:t xml:space="preserve"> </w:t>
        </w:r>
        <w:r w:rsidR="00605E32" w:rsidRPr="00A2607A">
          <w:rPr>
            <w:rStyle w:val="Hyperlink"/>
            <w:rFonts w:cs="David" w:hint="cs"/>
            <w:sz w:val="24"/>
            <w:szCs w:val="24"/>
            <w:rtl/>
          </w:rPr>
          <w:t>מ</w:t>
        </w:r>
        <w:r w:rsidR="00605E32" w:rsidRPr="00A2607A">
          <w:rPr>
            <w:rStyle w:val="Hyperlink"/>
            <w:rFonts w:cs="David"/>
            <w:sz w:val="24"/>
            <w:szCs w:val="24"/>
            <w:rtl/>
          </w:rPr>
          <w:t>"</w:t>
        </w:r>
        <w:r w:rsidR="00605E32" w:rsidRPr="00A2607A">
          <w:rPr>
            <w:rStyle w:val="Hyperlink"/>
            <w:rFonts w:cs="David" w:hint="cs"/>
            <w:sz w:val="24"/>
            <w:szCs w:val="24"/>
            <w:rtl/>
          </w:rPr>
          <w:t>צ</w:t>
        </w:r>
        <w:r w:rsidR="00605E32" w:rsidRPr="00A2607A">
          <w:rPr>
            <w:rStyle w:val="Hyperlink"/>
            <w:rFonts w:cs="David"/>
            <w:sz w:val="24"/>
            <w:szCs w:val="24"/>
            <w:rtl/>
          </w:rPr>
          <w:t xml:space="preserve"> </w:t>
        </w:r>
        <w:r w:rsidR="00605E32" w:rsidRPr="00A2607A">
          <w:rPr>
            <w:rStyle w:val="Hyperlink"/>
            <w:rFonts w:cs="David" w:hint="cs"/>
            <w:sz w:val="24"/>
            <w:szCs w:val="24"/>
            <w:rtl/>
          </w:rPr>
          <w:t>בהרי</w:t>
        </w:r>
        <w:r w:rsidR="00605E32" w:rsidRPr="00A2607A">
          <w:rPr>
            <w:rStyle w:val="Hyperlink"/>
            <w:rFonts w:cs="David"/>
            <w:sz w:val="24"/>
            <w:szCs w:val="24"/>
            <w:rtl/>
          </w:rPr>
          <w:t xml:space="preserve"> </w:t>
        </w:r>
        <w:r w:rsidR="00605E32" w:rsidRPr="00A2607A">
          <w:rPr>
            <w:rStyle w:val="Hyperlink"/>
            <w:rFonts w:cs="David" w:hint="cs"/>
            <w:sz w:val="24"/>
            <w:szCs w:val="24"/>
            <w:rtl/>
          </w:rPr>
          <w:t>המרכז</w:t>
        </w:r>
        <w:r w:rsidR="00605E32" w:rsidRPr="00A2607A">
          <w:rPr>
            <w:rStyle w:val="Hyperlink"/>
            <w:rFonts w:cs="David"/>
            <w:sz w:val="24"/>
            <w:szCs w:val="24"/>
            <w:rtl/>
          </w:rPr>
          <w:t xml:space="preserve"> </w:t>
        </w:r>
        <w:r w:rsidR="00605E32" w:rsidRPr="00A2607A">
          <w:rPr>
            <w:rStyle w:val="Hyperlink"/>
            <w:rFonts w:cs="David" w:hint="cs"/>
            <w:sz w:val="24"/>
            <w:szCs w:val="24"/>
            <w:rtl/>
          </w:rPr>
          <w:t>והדרום</w:t>
        </w:r>
      </w:hyperlink>
    </w:p>
    <w:p w:rsidR="00605E32" w:rsidRPr="00A54861" w:rsidRDefault="00D46C6B" w:rsidP="006819F6">
      <w:pPr>
        <w:pStyle w:val="a8"/>
        <w:numPr>
          <w:ilvl w:val="0"/>
          <w:numId w:val="6"/>
        </w:numPr>
        <w:spacing w:line="360" w:lineRule="auto"/>
        <w:jc w:val="both"/>
        <w:rPr>
          <w:rStyle w:val="Hyperlink"/>
          <w:rFonts w:cs="David"/>
          <w:b/>
          <w:bCs/>
          <w:sz w:val="24"/>
          <w:szCs w:val="24"/>
          <w:rtl/>
        </w:rPr>
      </w:pPr>
      <w:hyperlink w:anchor="חורף10" w:history="1">
        <w:r w:rsidR="00605E32" w:rsidRPr="00A54861">
          <w:rPr>
            <w:rStyle w:val="Hyperlink"/>
            <w:rFonts w:cs="David"/>
            <w:b/>
            <w:bCs/>
            <w:sz w:val="24"/>
            <w:szCs w:val="24"/>
            <w:rtl/>
          </w:rPr>
          <w:t>11-21.2.2010</w:t>
        </w:r>
        <w:r w:rsidR="00605E32" w:rsidRPr="00A54861">
          <w:rPr>
            <w:rStyle w:val="Hyperlink"/>
            <w:rFonts w:cs="David" w:hint="cs"/>
            <w:b/>
            <w:bCs/>
            <w:sz w:val="24"/>
            <w:szCs w:val="24"/>
            <w:rtl/>
          </w:rPr>
          <w:t>: רצף</w:t>
        </w:r>
        <w:r w:rsidR="00605E32" w:rsidRPr="00A54861">
          <w:rPr>
            <w:rStyle w:val="Hyperlink"/>
            <w:rFonts w:cs="David"/>
            <w:b/>
            <w:bCs/>
            <w:sz w:val="24"/>
            <w:szCs w:val="24"/>
            <w:rtl/>
          </w:rPr>
          <w:t xml:space="preserve"> </w:t>
        </w:r>
        <w:r w:rsidR="00605E32" w:rsidRPr="00A54861">
          <w:rPr>
            <w:rStyle w:val="Hyperlink"/>
            <w:rFonts w:cs="David" w:hint="cs"/>
            <w:b/>
            <w:bCs/>
            <w:sz w:val="24"/>
            <w:szCs w:val="24"/>
            <w:rtl/>
          </w:rPr>
          <w:t>ימים</w:t>
        </w:r>
        <w:r w:rsidR="00605E32" w:rsidRPr="00A54861">
          <w:rPr>
            <w:rStyle w:val="Hyperlink"/>
            <w:rFonts w:cs="David"/>
            <w:b/>
            <w:bCs/>
            <w:sz w:val="24"/>
            <w:szCs w:val="24"/>
            <w:rtl/>
          </w:rPr>
          <w:t xml:space="preserve"> </w:t>
        </w:r>
        <w:r w:rsidR="00605E32" w:rsidRPr="00A54861">
          <w:rPr>
            <w:rStyle w:val="Hyperlink"/>
            <w:rFonts w:cs="David" w:hint="cs"/>
            <w:b/>
            <w:bCs/>
            <w:sz w:val="24"/>
            <w:szCs w:val="24"/>
            <w:rtl/>
          </w:rPr>
          <w:t>חמים</w:t>
        </w:r>
        <w:r w:rsidR="00605E32" w:rsidRPr="00A54861">
          <w:rPr>
            <w:rStyle w:val="Hyperlink"/>
            <w:rFonts w:cs="David"/>
            <w:b/>
            <w:bCs/>
            <w:sz w:val="24"/>
            <w:szCs w:val="24"/>
            <w:rtl/>
          </w:rPr>
          <w:t xml:space="preserve"> </w:t>
        </w:r>
        <w:r w:rsidR="00605E32" w:rsidRPr="00A54861">
          <w:rPr>
            <w:rStyle w:val="Hyperlink"/>
            <w:rFonts w:cs="David" w:hint="cs"/>
            <w:b/>
            <w:bCs/>
            <w:sz w:val="24"/>
            <w:szCs w:val="24"/>
            <w:rtl/>
          </w:rPr>
          <w:t>ויבשים</w:t>
        </w:r>
        <w:r w:rsidR="00605E32" w:rsidRPr="00A54861">
          <w:rPr>
            <w:rStyle w:val="Hyperlink"/>
            <w:rFonts w:cs="David"/>
            <w:b/>
            <w:bCs/>
            <w:sz w:val="24"/>
            <w:szCs w:val="24"/>
            <w:rtl/>
          </w:rPr>
          <w:t xml:space="preserve"> </w:t>
        </w:r>
        <w:r w:rsidR="00605E32" w:rsidRPr="00A54861">
          <w:rPr>
            <w:rStyle w:val="Hyperlink"/>
            <w:rFonts w:cs="David" w:hint="cs"/>
            <w:b/>
            <w:bCs/>
            <w:sz w:val="24"/>
            <w:szCs w:val="24"/>
            <w:rtl/>
          </w:rPr>
          <w:t>שבשיאו</w:t>
        </w:r>
        <w:r w:rsidR="00605E32" w:rsidRPr="00A54861">
          <w:rPr>
            <w:rStyle w:val="Hyperlink"/>
            <w:rFonts w:cs="David"/>
            <w:b/>
            <w:bCs/>
            <w:sz w:val="24"/>
            <w:szCs w:val="24"/>
            <w:rtl/>
          </w:rPr>
          <w:t xml:space="preserve"> </w:t>
        </w:r>
        <w:r w:rsidR="00605E32" w:rsidRPr="00A54861">
          <w:rPr>
            <w:rStyle w:val="Hyperlink"/>
            <w:rFonts w:cs="David" w:hint="cs"/>
            <w:b/>
            <w:bCs/>
            <w:sz w:val="24"/>
            <w:szCs w:val="24"/>
            <w:rtl/>
          </w:rPr>
          <w:t>טמפרטורה</w:t>
        </w:r>
        <w:r w:rsidR="00605E32" w:rsidRPr="00A54861">
          <w:rPr>
            <w:rStyle w:val="Hyperlink"/>
            <w:rFonts w:cs="David"/>
            <w:b/>
            <w:bCs/>
            <w:sz w:val="24"/>
            <w:szCs w:val="24"/>
            <w:rtl/>
          </w:rPr>
          <w:t xml:space="preserve"> </w:t>
        </w:r>
        <w:r w:rsidR="00605E32" w:rsidRPr="00A54861">
          <w:rPr>
            <w:rStyle w:val="Hyperlink"/>
            <w:rFonts w:cs="David" w:hint="cs"/>
            <w:b/>
            <w:bCs/>
            <w:sz w:val="24"/>
            <w:szCs w:val="24"/>
            <w:rtl/>
          </w:rPr>
          <w:t>של</w:t>
        </w:r>
        <w:r w:rsidR="00605E32" w:rsidRPr="00A54861">
          <w:rPr>
            <w:rStyle w:val="Hyperlink"/>
            <w:rFonts w:cs="David"/>
            <w:b/>
            <w:bCs/>
            <w:sz w:val="24"/>
            <w:szCs w:val="24"/>
            <w:rtl/>
          </w:rPr>
          <w:t xml:space="preserve"> 36 </w:t>
        </w:r>
        <w:r w:rsidR="00605E32" w:rsidRPr="00A54861">
          <w:rPr>
            <w:rStyle w:val="Hyperlink"/>
            <w:rFonts w:cs="David" w:hint="cs"/>
            <w:b/>
            <w:bCs/>
            <w:sz w:val="24"/>
            <w:szCs w:val="24"/>
            <w:rtl/>
          </w:rPr>
          <w:t>מ</w:t>
        </w:r>
        <w:r w:rsidR="00605E32" w:rsidRPr="00A54861">
          <w:rPr>
            <w:rStyle w:val="Hyperlink"/>
            <w:rFonts w:cs="David"/>
            <w:b/>
            <w:bCs/>
            <w:sz w:val="24"/>
            <w:szCs w:val="24"/>
            <w:rtl/>
          </w:rPr>
          <w:t>"</w:t>
        </w:r>
        <w:r w:rsidR="00605E32" w:rsidRPr="00A54861">
          <w:rPr>
            <w:rStyle w:val="Hyperlink"/>
            <w:rFonts w:cs="David" w:hint="cs"/>
            <w:b/>
            <w:bCs/>
            <w:sz w:val="24"/>
            <w:szCs w:val="24"/>
            <w:rtl/>
          </w:rPr>
          <w:t>צ</w:t>
        </w:r>
        <w:r w:rsidR="00605E32" w:rsidRPr="00A54861">
          <w:rPr>
            <w:rStyle w:val="Hyperlink"/>
            <w:rFonts w:cs="David"/>
            <w:b/>
            <w:bCs/>
            <w:sz w:val="24"/>
            <w:szCs w:val="24"/>
            <w:rtl/>
          </w:rPr>
          <w:t xml:space="preserve"> </w:t>
        </w:r>
        <w:r w:rsidR="00605E32" w:rsidRPr="00A54861">
          <w:rPr>
            <w:rStyle w:val="Hyperlink"/>
            <w:rFonts w:cs="David" w:hint="cs"/>
            <w:b/>
            <w:bCs/>
            <w:sz w:val="24"/>
            <w:szCs w:val="24"/>
            <w:rtl/>
          </w:rPr>
          <w:t>בערבה</w:t>
        </w:r>
      </w:hyperlink>
      <w:r w:rsidR="00605E32" w:rsidRPr="00A54861">
        <w:rPr>
          <w:rStyle w:val="Hyperlink"/>
          <w:rFonts w:cs="David"/>
          <w:b/>
          <w:bCs/>
          <w:color w:val="auto"/>
          <w:sz w:val="24"/>
          <w:szCs w:val="24"/>
          <w:rtl/>
        </w:rPr>
        <w:t xml:space="preserve"> </w:t>
      </w:r>
    </w:p>
    <w:p w:rsidR="00605E32" w:rsidRPr="00A2607A" w:rsidRDefault="00605E32" w:rsidP="00605E32">
      <w:pPr>
        <w:spacing w:after="60" w:line="360" w:lineRule="auto"/>
        <w:jc w:val="both"/>
        <w:rPr>
          <w:rStyle w:val="Hyperlink"/>
          <w:rFonts w:cs="David"/>
          <w:b/>
          <w:bCs/>
          <w:color w:val="auto"/>
          <w:rtl/>
        </w:rPr>
      </w:pPr>
    </w:p>
    <w:p w:rsidR="00605E32" w:rsidRPr="00AE424E" w:rsidRDefault="00605E32" w:rsidP="00605E32">
      <w:pPr>
        <w:spacing w:after="60" w:line="360" w:lineRule="auto"/>
        <w:ind w:firstLine="360"/>
        <w:jc w:val="both"/>
        <w:rPr>
          <w:rStyle w:val="Hyperlink"/>
          <w:rFonts w:cs="David"/>
          <w:b/>
          <w:bCs/>
          <w:color w:val="auto"/>
          <w:sz w:val="24"/>
          <w:szCs w:val="24"/>
          <w:u w:val="none"/>
          <w:rtl/>
        </w:rPr>
      </w:pPr>
      <w:r w:rsidRPr="00AE424E">
        <w:rPr>
          <w:rStyle w:val="Hyperlink"/>
          <w:rFonts w:cs="David" w:hint="cs"/>
          <w:b/>
          <w:bCs/>
          <w:color w:val="auto"/>
          <w:sz w:val="24"/>
          <w:szCs w:val="24"/>
          <w:u w:val="none"/>
          <w:rtl/>
        </w:rPr>
        <w:t>ו</w:t>
      </w:r>
      <w:r w:rsidRPr="00AE424E">
        <w:rPr>
          <w:rStyle w:val="Hyperlink"/>
          <w:rFonts w:cs="David"/>
          <w:b/>
          <w:bCs/>
          <w:color w:val="auto"/>
          <w:sz w:val="24"/>
          <w:szCs w:val="24"/>
          <w:u w:val="none"/>
          <w:rtl/>
        </w:rPr>
        <w:t>.</w:t>
      </w:r>
      <w:r w:rsidRPr="00AE424E">
        <w:rPr>
          <w:rStyle w:val="Hyperlink"/>
          <w:rFonts w:cs="David" w:hint="cs"/>
          <w:b/>
          <w:bCs/>
          <w:color w:val="auto"/>
          <w:sz w:val="24"/>
          <w:szCs w:val="24"/>
          <w:u w:val="none"/>
          <w:rtl/>
        </w:rPr>
        <w:t xml:space="preserve"> שרבים</w:t>
      </w:r>
      <w:r w:rsidRPr="00AE424E">
        <w:rPr>
          <w:rStyle w:val="Hyperlink"/>
          <w:rFonts w:cs="David"/>
          <w:b/>
          <w:bCs/>
          <w:color w:val="auto"/>
          <w:sz w:val="24"/>
          <w:szCs w:val="24"/>
          <w:u w:val="none"/>
          <w:rtl/>
        </w:rPr>
        <w:t xml:space="preserve"> </w:t>
      </w:r>
      <w:r w:rsidRPr="00AE424E">
        <w:rPr>
          <w:rStyle w:val="Hyperlink"/>
          <w:rFonts w:cs="David" w:hint="cs"/>
          <w:b/>
          <w:bCs/>
          <w:color w:val="auto"/>
          <w:sz w:val="24"/>
          <w:szCs w:val="24"/>
          <w:u w:val="none"/>
          <w:rtl/>
        </w:rPr>
        <w:t>קיציים</w:t>
      </w:r>
      <w:r w:rsidRPr="00AE424E">
        <w:rPr>
          <w:rStyle w:val="Hyperlink"/>
          <w:rFonts w:cs="David"/>
          <w:b/>
          <w:bCs/>
          <w:color w:val="auto"/>
          <w:sz w:val="24"/>
          <w:szCs w:val="24"/>
          <w:u w:val="none"/>
          <w:rtl/>
        </w:rPr>
        <w:t xml:space="preserve"> </w:t>
      </w:r>
      <w:r w:rsidRPr="00AE424E">
        <w:rPr>
          <w:rStyle w:val="Hyperlink"/>
          <w:rFonts w:cs="David" w:hint="cs"/>
          <w:b/>
          <w:bCs/>
          <w:color w:val="auto"/>
          <w:sz w:val="24"/>
          <w:szCs w:val="24"/>
          <w:u w:val="none"/>
          <w:rtl/>
        </w:rPr>
        <w:t>במישור</w:t>
      </w:r>
      <w:r w:rsidRPr="00AE424E">
        <w:rPr>
          <w:rStyle w:val="Hyperlink"/>
          <w:rFonts w:cs="David"/>
          <w:b/>
          <w:bCs/>
          <w:color w:val="auto"/>
          <w:sz w:val="24"/>
          <w:szCs w:val="24"/>
          <w:u w:val="none"/>
          <w:rtl/>
        </w:rPr>
        <w:t xml:space="preserve"> </w:t>
      </w:r>
      <w:r w:rsidRPr="00AE424E">
        <w:rPr>
          <w:rStyle w:val="Hyperlink"/>
          <w:rFonts w:cs="David" w:hint="cs"/>
          <w:b/>
          <w:bCs/>
          <w:color w:val="auto"/>
          <w:sz w:val="24"/>
          <w:szCs w:val="24"/>
          <w:u w:val="none"/>
          <w:rtl/>
        </w:rPr>
        <w:t>החוף</w:t>
      </w:r>
    </w:p>
    <w:p w:rsidR="00605E32" w:rsidRPr="00A2607A" w:rsidRDefault="00D46C6B" w:rsidP="006819F6">
      <w:pPr>
        <w:pStyle w:val="a8"/>
        <w:numPr>
          <w:ilvl w:val="0"/>
          <w:numId w:val="7"/>
        </w:numPr>
        <w:spacing w:line="360" w:lineRule="auto"/>
        <w:jc w:val="both"/>
        <w:rPr>
          <w:rStyle w:val="Hyperlink"/>
          <w:rFonts w:cs="David"/>
          <w:sz w:val="24"/>
          <w:szCs w:val="24"/>
          <w:rtl/>
        </w:rPr>
      </w:pPr>
      <w:hyperlink w:anchor="שרבחוף68" w:history="1">
        <w:r w:rsidR="00605E32" w:rsidRPr="00A2607A">
          <w:rPr>
            <w:rStyle w:val="Hyperlink"/>
            <w:rFonts w:cs="David"/>
            <w:sz w:val="24"/>
            <w:szCs w:val="24"/>
            <w:rtl/>
          </w:rPr>
          <w:t>14.08.1968</w:t>
        </w:r>
        <w:r w:rsidR="00605E32">
          <w:rPr>
            <w:rStyle w:val="Hyperlink"/>
            <w:rFonts w:cs="David" w:hint="cs"/>
            <w:sz w:val="24"/>
            <w:szCs w:val="24"/>
            <w:rtl/>
          </w:rPr>
          <w:t xml:space="preserve">: </w:t>
        </w:r>
        <w:r w:rsidR="00605E32" w:rsidRPr="00A2607A">
          <w:rPr>
            <w:rStyle w:val="Hyperlink"/>
            <w:rFonts w:cs="David" w:hint="cs"/>
            <w:sz w:val="24"/>
            <w:szCs w:val="24"/>
            <w:rtl/>
          </w:rPr>
          <w:t>שרב</w:t>
        </w:r>
        <w:r w:rsidR="00605E32" w:rsidRPr="00A2607A">
          <w:rPr>
            <w:rStyle w:val="Hyperlink"/>
            <w:rFonts w:cs="David"/>
            <w:sz w:val="24"/>
            <w:szCs w:val="24"/>
            <w:rtl/>
          </w:rPr>
          <w:t xml:space="preserve"> </w:t>
        </w:r>
        <w:r w:rsidR="00605E32" w:rsidRPr="00A2607A">
          <w:rPr>
            <w:rStyle w:val="Hyperlink"/>
            <w:rFonts w:cs="David" w:hint="cs"/>
            <w:sz w:val="24"/>
            <w:szCs w:val="24"/>
            <w:rtl/>
          </w:rPr>
          <w:t>נדיר</w:t>
        </w:r>
        <w:r w:rsidR="00605E32" w:rsidRPr="00A2607A">
          <w:rPr>
            <w:rStyle w:val="Hyperlink"/>
            <w:rFonts w:cs="David"/>
            <w:sz w:val="24"/>
            <w:szCs w:val="24"/>
            <w:rtl/>
          </w:rPr>
          <w:t xml:space="preserve"> </w:t>
        </w:r>
        <w:r w:rsidR="00605E32" w:rsidRPr="00A2607A">
          <w:rPr>
            <w:rStyle w:val="Hyperlink"/>
            <w:rFonts w:cs="David" w:hint="cs"/>
            <w:sz w:val="24"/>
            <w:szCs w:val="24"/>
            <w:rtl/>
          </w:rPr>
          <w:t>במישור</w:t>
        </w:r>
        <w:r w:rsidR="00605E32" w:rsidRPr="00A2607A">
          <w:rPr>
            <w:rStyle w:val="Hyperlink"/>
            <w:rFonts w:cs="David"/>
            <w:sz w:val="24"/>
            <w:szCs w:val="24"/>
            <w:rtl/>
          </w:rPr>
          <w:t xml:space="preserve"> </w:t>
        </w:r>
        <w:r w:rsidR="00605E32" w:rsidRPr="00A2607A">
          <w:rPr>
            <w:rStyle w:val="Hyperlink"/>
            <w:rFonts w:cs="David" w:hint="cs"/>
            <w:sz w:val="24"/>
            <w:szCs w:val="24"/>
            <w:rtl/>
          </w:rPr>
          <w:t>החוף</w:t>
        </w:r>
        <w:r w:rsidR="00605E32" w:rsidRPr="00A2607A">
          <w:rPr>
            <w:rStyle w:val="Hyperlink"/>
            <w:rFonts w:cs="David"/>
            <w:sz w:val="24"/>
            <w:szCs w:val="24"/>
            <w:rtl/>
          </w:rPr>
          <w:t xml:space="preserve"> </w:t>
        </w:r>
        <w:r w:rsidR="00605E32" w:rsidRPr="00A2607A">
          <w:rPr>
            <w:rStyle w:val="Hyperlink"/>
            <w:rFonts w:cs="David" w:hint="cs"/>
            <w:sz w:val="24"/>
            <w:szCs w:val="24"/>
            <w:rtl/>
          </w:rPr>
          <w:t>קובע</w:t>
        </w:r>
        <w:r w:rsidR="00605E32" w:rsidRPr="00A2607A">
          <w:rPr>
            <w:rStyle w:val="Hyperlink"/>
            <w:rFonts w:cs="David"/>
            <w:sz w:val="24"/>
            <w:szCs w:val="24"/>
            <w:rtl/>
          </w:rPr>
          <w:t xml:space="preserve"> </w:t>
        </w:r>
        <w:r w:rsidR="00605E32" w:rsidRPr="00A2607A">
          <w:rPr>
            <w:rStyle w:val="Hyperlink"/>
            <w:rFonts w:cs="David" w:hint="cs"/>
            <w:sz w:val="24"/>
            <w:szCs w:val="24"/>
            <w:rtl/>
          </w:rPr>
          <w:t>שיאים</w:t>
        </w:r>
        <w:r w:rsidR="00605E32" w:rsidRPr="00A2607A">
          <w:rPr>
            <w:rStyle w:val="Hyperlink"/>
            <w:rFonts w:cs="David"/>
            <w:sz w:val="24"/>
            <w:szCs w:val="24"/>
            <w:rtl/>
          </w:rPr>
          <w:t xml:space="preserve"> </w:t>
        </w:r>
        <w:r w:rsidR="00605E32" w:rsidRPr="00A2607A">
          <w:rPr>
            <w:rStyle w:val="Hyperlink"/>
            <w:rFonts w:cs="David" w:hint="cs"/>
            <w:sz w:val="24"/>
            <w:szCs w:val="24"/>
            <w:rtl/>
          </w:rPr>
          <w:t>לחודש</w:t>
        </w:r>
        <w:r w:rsidR="00605E32" w:rsidRPr="00A2607A">
          <w:rPr>
            <w:rStyle w:val="Hyperlink"/>
            <w:rFonts w:cs="David"/>
            <w:sz w:val="24"/>
            <w:szCs w:val="24"/>
            <w:rtl/>
          </w:rPr>
          <w:t xml:space="preserve"> </w:t>
        </w:r>
        <w:r w:rsidR="00605E32" w:rsidRPr="00A2607A">
          <w:rPr>
            <w:rStyle w:val="Hyperlink"/>
            <w:rFonts w:cs="David" w:hint="cs"/>
            <w:sz w:val="24"/>
            <w:szCs w:val="24"/>
            <w:rtl/>
          </w:rPr>
          <w:t>אוגוסט</w:t>
        </w:r>
        <w:r w:rsidR="00605E32" w:rsidRPr="00A2607A">
          <w:rPr>
            <w:rStyle w:val="Hyperlink"/>
            <w:rFonts w:cs="David"/>
            <w:sz w:val="24"/>
            <w:szCs w:val="24"/>
            <w:rtl/>
          </w:rPr>
          <w:t xml:space="preserve"> </w:t>
        </w:r>
        <w:r w:rsidR="00605E32" w:rsidRPr="00A2607A">
          <w:rPr>
            <w:rStyle w:val="Hyperlink"/>
            <w:rFonts w:cs="David" w:hint="cs"/>
            <w:sz w:val="24"/>
            <w:szCs w:val="24"/>
            <w:rtl/>
          </w:rPr>
          <w:t>ואחריו</w:t>
        </w:r>
        <w:r w:rsidR="00605E32" w:rsidRPr="00A2607A">
          <w:rPr>
            <w:rStyle w:val="Hyperlink"/>
            <w:rFonts w:cs="David"/>
            <w:sz w:val="24"/>
            <w:szCs w:val="24"/>
            <w:rtl/>
          </w:rPr>
          <w:t xml:space="preserve"> </w:t>
        </w:r>
        <w:r w:rsidR="00605E32" w:rsidRPr="00A2607A">
          <w:rPr>
            <w:rStyle w:val="Hyperlink"/>
            <w:rFonts w:cs="David" w:hint="cs"/>
            <w:sz w:val="24"/>
            <w:szCs w:val="24"/>
            <w:rtl/>
          </w:rPr>
          <w:t>גשם</w:t>
        </w:r>
      </w:hyperlink>
    </w:p>
    <w:p w:rsidR="00605E32" w:rsidRPr="00A2607A" w:rsidRDefault="00D46C6B" w:rsidP="006819F6">
      <w:pPr>
        <w:pStyle w:val="a8"/>
        <w:numPr>
          <w:ilvl w:val="0"/>
          <w:numId w:val="7"/>
        </w:numPr>
        <w:spacing w:line="360" w:lineRule="auto"/>
        <w:jc w:val="both"/>
        <w:rPr>
          <w:rStyle w:val="Hyperlink"/>
          <w:rFonts w:cs="David"/>
          <w:sz w:val="24"/>
          <w:szCs w:val="24"/>
          <w:rtl/>
        </w:rPr>
      </w:pPr>
      <w:hyperlink w:anchor="שרבחוף78" w:history="1">
        <w:r w:rsidR="00605E32" w:rsidRPr="00A2607A">
          <w:rPr>
            <w:rStyle w:val="Hyperlink"/>
            <w:rFonts w:cs="David"/>
            <w:sz w:val="24"/>
            <w:szCs w:val="24"/>
            <w:rtl/>
          </w:rPr>
          <w:t>09.07.1978</w:t>
        </w:r>
        <w:r w:rsidR="00605E32">
          <w:rPr>
            <w:rStyle w:val="Hyperlink"/>
            <w:rFonts w:cs="David" w:hint="cs"/>
            <w:sz w:val="24"/>
            <w:szCs w:val="24"/>
            <w:rtl/>
          </w:rPr>
          <w:t xml:space="preserve">: </w:t>
        </w:r>
        <w:r w:rsidR="00605E32" w:rsidRPr="00A2607A">
          <w:rPr>
            <w:rStyle w:val="Hyperlink"/>
            <w:rFonts w:cs="David" w:hint="cs"/>
            <w:sz w:val="24"/>
            <w:szCs w:val="24"/>
            <w:rtl/>
          </w:rPr>
          <w:t>תנאי</w:t>
        </w:r>
        <w:r w:rsidR="00605E32" w:rsidRPr="00A2607A">
          <w:rPr>
            <w:rStyle w:val="Hyperlink"/>
            <w:rFonts w:cs="David"/>
            <w:sz w:val="24"/>
            <w:szCs w:val="24"/>
            <w:rtl/>
          </w:rPr>
          <w:t xml:space="preserve"> </w:t>
        </w:r>
        <w:r w:rsidR="00605E32" w:rsidRPr="00A2607A">
          <w:rPr>
            <w:rStyle w:val="Hyperlink"/>
            <w:rFonts w:cs="David" w:hint="cs"/>
            <w:sz w:val="24"/>
            <w:szCs w:val="24"/>
            <w:rtl/>
          </w:rPr>
          <w:t>שרב</w:t>
        </w:r>
        <w:r w:rsidR="00605E32" w:rsidRPr="00A2607A">
          <w:rPr>
            <w:rStyle w:val="Hyperlink"/>
            <w:rFonts w:cs="David"/>
            <w:sz w:val="24"/>
            <w:szCs w:val="24"/>
            <w:rtl/>
          </w:rPr>
          <w:t xml:space="preserve"> </w:t>
        </w:r>
        <w:r w:rsidR="00605E32" w:rsidRPr="00A2607A">
          <w:rPr>
            <w:rStyle w:val="Hyperlink"/>
            <w:rFonts w:cs="David" w:hint="cs"/>
            <w:sz w:val="24"/>
            <w:szCs w:val="24"/>
            <w:rtl/>
          </w:rPr>
          <w:t>וכ</w:t>
        </w:r>
        <w:r w:rsidR="00605E32" w:rsidRPr="00A2607A">
          <w:rPr>
            <w:rStyle w:val="Hyperlink"/>
            <w:rFonts w:cs="David"/>
            <w:sz w:val="24"/>
            <w:szCs w:val="24"/>
            <w:rtl/>
          </w:rPr>
          <w:t>-</w:t>
        </w:r>
        <w:r w:rsidR="00605E32">
          <w:rPr>
            <w:rStyle w:val="Hyperlink"/>
            <w:rFonts w:cs="David" w:hint="cs"/>
            <w:sz w:val="24"/>
            <w:szCs w:val="24"/>
            <w:rtl/>
          </w:rPr>
          <w:t xml:space="preserve"> </w:t>
        </w:r>
        <w:r w:rsidR="00605E32" w:rsidRPr="00A2607A">
          <w:rPr>
            <w:rStyle w:val="Hyperlink"/>
            <w:rFonts w:cs="David"/>
            <w:sz w:val="24"/>
            <w:szCs w:val="24"/>
            <w:rtl/>
          </w:rPr>
          <w:t xml:space="preserve">40 </w:t>
        </w:r>
        <w:r w:rsidR="00605E32" w:rsidRPr="00A2607A">
          <w:rPr>
            <w:rStyle w:val="Hyperlink"/>
            <w:rFonts w:cs="David" w:hint="cs"/>
            <w:sz w:val="24"/>
            <w:szCs w:val="24"/>
            <w:rtl/>
          </w:rPr>
          <w:t>מ</w:t>
        </w:r>
        <w:r w:rsidR="00605E32" w:rsidRPr="00A2607A">
          <w:rPr>
            <w:rStyle w:val="Hyperlink"/>
            <w:rFonts w:cs="David"/>
            <w:sz w:val="24"/>
            <w:szCs w:val="24"/>
            <w:rtl/>
          </w:rPr>
          <w:t>"</w:t>
        </w:r>
        <w:r w:rsidR="00605E32" w:rsidRPr="00A2607A">
          <w:rPr>
            <w:rStyle w:val="Hyperlink"/>
            <w:rFonts w:cs="David" w:hint="cs"/>
            <w:sz w:val="24"/>
            <w:szCs w:val="24"/>
            <w:rtl/>
          </w:rPr>
          <w:t>צ</w:t>
        </w:r>
        <w:r w:rsidR="00605E32" w:rsidRPr="00A2607A">
          <w:rPr>
            <w:rStyle w:val="Hyperlink"/>
            <w:rFonts w:cs="David"/>
            <w:sz w:val="24"/>
            <w:szCs w:val="24"/>
            <w:rtl/>
          </w:rPr>
          <w:t xml:space="preserve"> </w:t>
        </w:r>
        <w:r w:rsidR="00605E32" w:rsidRPr="00A2607A">
          <w:rPr>
            <w:rStyle w:val="Hyperlink"/>
            <w:rFonts w:cs="David" w:hint="cs"/>
            <w:sz w:val="24"/>
            <w:szCs w:val="24"/>
            <w:rtl/>
          </w:rPr>
          <w:t>במישור</w:t>
        </w:r>
        <w:r w:rsidR="00605E32" w:rsidRPr="00A2607A">
          <w:rPr>
            <w:rStyle w:val="Hyperlink"/>
            <w:rFonts w:cs="David"/>
            <w:sz w:val="24"/>
            <w:szCs w:val="24"/>
            <w:rtl/>
          </w:rPr>
          <w:t xml:space="preserve"> </w:t>
        </w:r>
        <w:r w:rsidR="00605E32" w:rsidRPr="00A2607A">
          <w:rPr>
            <w:rStyle w:val="Hyperlink"/>
            <w:rFonts w:cs="David" w:hint="cs"/>
            <w:sz w:val="24"/>
            <w:szCs w:val="24"/>
            <w:rtl/>
          </w:rPr>
          <w:t>החוף</w:t>
        </w:r>
        <w:r w:rsidR="00605E32" w:rsidRPr="00A2607A">
          <w:rPr>
            <w:rStyle w:val="Hyperlink"/>
            <w:rFonts w:cs="David"/>
            <w:sz w:val="24"/>
            <w:szCs w:val="24"/>
            <w:rtl/>
          </w:rPr>
          <w:t xml:space="preserve"> </w:t>
        </w:r>
        <w:r w:rsidR="00605E32" w:rsidRPr="00A2607A">
          <w:rPr>
            <w:rStyle w:val="Hyperlink"/>
            <w:rFonts w:cs="David" w:hint="cs"/>
            <w:sz w:val="24"/>
            <w:szCs w:val="24"/>
            <w:rtl/>
          </w:rPr>
          <w:t>הצפוני</w:t>
        </w:r>
        <w:r w:rsidR="00605E32" w:rsidRPr="00A2607A">
          <w:rPr>
            <w:rStyle w:val="Hyperlink"/>
            <w:rFonts w:cs="David"/>
            <w:sz w:val="24"/>
            <w:szCs w:val="24"/>
            <w:rtl/>
          </w:rPr>
          <w:t xml:space="preserve">, </w:t>
        </w:r>
        <w:r w:rsidR="00605E32" w:rsidRPr="00A2607A">
          <w:rPr>
            <w:rStyle w:val="Hyperlink"/>
            <w:rFonts w:cs="David" w:hint="cs"/>
            <w:sz w:val="24"/>
            <w:szCs w:val="24"/>
            <w:rtl/>
          </w:rPr>
          <w:t>הכרמל</w:t>
        </w:r>
        <w:r w:rsidR="00605E32" w:rsidRPr="00A2607A">
          <w:rPr>
            <w:rStyle w:val="Hyperlink"/>
            <w:rFonts w:cs="David"/>
            <w:sz w:val="24"/>
            <w:szCs w:val="24"/>
            <w:rtl/>
          </w:rPr>
          <w:t xml:space="preserve"> </w:t>
        </w:r>
        <w:r w:rsidR="00605E32" w:rsidRPr="00A2607A">
          <w:rPr>
            <w:rStyle w:val="Hyperlink"/>
            <w:rFonts w:cs="David" w:hint="cs"/>
            <w:sz w:val="24"/>
            <w:szCs w:val="24"/>
            <w:rtl/>
          </w:rPr>
          <w:t>והשרון</w:t>
        </w:r>
      </w:hyperlink>
      <w:r w:rsidR="00605E32" w:rsidRPr="00A2607A">
        <w:rPr>
          <w:rStyle w:val="Hyperlink"/>
          <w:rFonts w:cs="David"/>
          <w:sz w:val="24"/>
          <w:szCs w:val="24"/>
          <w:rtl/>
        </w:rPr>
        <w:t xml:space="preserve"> </w:t>
      </w:r>
    </w:p>
    <w:p w:rsidR="00605E32" w:rsidRPr="00A54861" w:rsidRDefault="00D46C6B" w:rsidP="006819F6">
      <w:pPr>
        <w:pStyle w:val="a8"/>
        <w:numPr>
          <w:ilvl w:val="0"/>
          <w:numId w:val="7"/>
        </w:numPr>
        <w:spacing w:line="360" w:lineRule="auto"/>
        <w:jc w:val="both"/>
        <w:rPr>
          <w:rStyle w:val="Hyperlink"/>
          <w:rFonts w:cs="David"/>
          <w:b/>
          <w:bCs/>
          <w:sz w:val="24"/>
          <w:szCs w:val="24"/>
          <w:rtl/>
        </w:rPr>
      </w:pPr>
      <w:hyperlink w:anchor="שרבחוף95" w:history="1">
        <w:r w:rsidR="00605E32" w:rsidRPr="00A54861">
          <w:rPr>
            <w:rStyle w:val="Hyperlink"/>
            <w:rFonts w:cs="David"/>
            <w:b/>
            <w:bCs/>
            <w:sz w:val="24"/>
            <w:szCs w:val="24"/>
            <w:rtl/>
          </w:rPr>
          <w:t xml:space="preserve">02.07.1995: </w:t>
        </w:r>
        <w:r w:rsidR="00605E32" w:rsidRPr="00A54861">
          <w:rPr>
            <w:rStyle w:val="Hyperlink"/>
            <w:rFonts w:cs="David" w:hint="cs"/>
            <w:b/>
            <w:bCs/>
            <w:sz w:val="24"/>
            <w:szCs w:val="24"/>
            <w:rtl/>
          </w:rPr>
          <w:t>טמפרטורות</w:t>
        </w:r>
        <w:r w:rsidR="00605E32" w:rsidRPr="00A54861">
          <w:rPr>
            <w:rStyle w:val="Hyperlink"/>
            <w:rFonts w:cs="David"/>
            <w:b/>
            <w:bCs/>
            <w:sz w:val="24"/>
            <w:szCs w:val="24"/>
            <w:rtl/>
          </w:rPr>
          <w:t xml:space="preserve"> </w:t>
        </w:r>
        <w:r w:rsidR="00605E32" w:rsidRPr="00A54861">
          <w:rPr>
            <w:rStyle w:val="Hyperlink"/>
            <w:rFonts w:cs="David" w:hint="cs"/>
            <w:b/>
            <w:bCs/>
            <w:sz w:val="24"/>
            <w:szCs w:val="24"/>
            <w:rtl/>
          </w:rPr>
          <w:t>של</w:t>
        </w:r>
        <w:r w:rsidR="00605E32" w:rsidRPr="00A54861">
          <w:rPr>
            <w:rStyle w:val="Hyperlink"/>
            <w:rFonts w:cs="David"/>
            <w:b/>
            <w:bCs/>
            <w:sz w:val="24"/>
            <w:szCs w:val="24"/>
            <w:rtl/>
          </w:rPr>
          <w:t xml:space="preserve"> 37 </w:t>
        </w:r>
        <w:r w:rsidR="00605E32" w:rsidRPr="00A54861">
          <w:rPr>
            <w:rStyle w:val="Hyperlink"/>
            <w:rFonts w:cs="David" w:hint="cs"/>
            <w:b/>
            <w:bCs/>
            <w:sz w:val="24"/>
            <w:szCs w:val="24"/>
            <w:rtl/>
          </w:rPr>
          <w:t>מ</w:t>
        </w:r>
        <w:r w:rsidR="00605E32" w:rsidRPr="00A54861">
          <w:rPr>
            <w:rStyle w:val="Hyperlink"/>
            <w:rFonts w:cs="David"/>
            <w:b/>
            <w:bCs/>
            <w:sz w:val="24"/>
            <w:szCs w:val="24"/>
            <w:rtl/>
          </w:rPr>
          <w:t>"</w:t>
        </w:r>
        <w:r w:rsidR="00605E32" w:rsidRPr="00A54861">
          <w:rPr>
            <w:rStyle w:val="Hyperlink"/>
            <w:rFonts w:cs="David" w:hint="cs"/>
            <w:b/>
            <w:bCs/>
            <w:sz w:val="24"/>
            <w:szCs w:val="24"/>
            <w:rtl/>
          </w:rPr>
          <w:t>צ</w:t>
        </w:r>
        <w:r w:rsidR="00605E32" w:rsidRPr="00A54861">
          <w:rPr>
            <w:rStyle w:val="Hyperlink"/>
            <w:rFonts w:cs="David"/>
            <w:b/>
            <w:bCs/>
            <w:sz w:val="24"/>
            <w:szCs w:val="24"/>
            <w:rtl/>
          </w:rPr>
          <w:t xml:space="preserve"> </w:t>
        </w:r>
        <w:r w:rsidR="00605E32" w:rsidRPr="00A54861">
          <w:rPr>
            <w:rStyle w:val="Hyperlink"/>
            <w:rFonts w:cs="David" w:hint="cs"/>
            <w:b/>
            <w:bCs/>
            <w:sz w:val="24"/>
            <w:szCs w:val="24"/>
            <w:rtl/>
          </w:rPr>
          <w:t>ויותר</w:t>
        </w:r>
        <w:r w:rsidR="00605E32" w:rsidRPr="00A54861">
          <w:rPr>
            <w:rStyle w:val="Hyperlink"/>
            <w:rFonts w:cs="David"/>
            <w:b/>
            <w:bCs/>
            <w:sz w:val="24"/>
            <w:szCs w:val="24"/>
            <w:rtl/>
          </w:rPr>
          <w:t xml:space="preserve"> </w:t>
        </w:r>
        <w:r w:rsidR="00605E32" w:rsidRPr="00A54861">
          <w:rPr>
            <w:rStyle w:val="Hyperlink"/>
            <w:rFonts w:cs="David" w:hint="cs"/>
            <w:b/>
            <w:bCs/>
            <w:sz w:val="24"/>
            <w:szCs w:val="24"/>
            <w:rtl/>
          </w:rPr>
          <w:t>אפילו</w:t>
        </w:r>
        <w:r w:rsidR="00605E32" w:rsidRPr="00A54861">
          <w:rPr>
            <w:rStyle w:val="Hyperlink"/>
            <w:rFonts w:cs="David"/>
            <w:b/>
            <w:bCs/>
            <w:sz w:val="24"/>
            <w:szCs w:val="24"/>
            <w:rtl/>
          </w:rPr>
          <w:t xml:space="preserve"> </w:t>
        </w:r>
        <w:r w:rsidR="00605E32" w:rsidRPr="00A54861">
          <w:rPr>
            <w:rStyle w:val="Hyperlink"/>
            <w:rFonts w:cs="David" w:hint="cs"/>
            <w:b/>
            <w:bCs/>
            <w:sz w:val="24"/>
            <w:szCs w:val="24"/>
            <w:rtl/>
          </w:rPr>
          <w:t>בקו</w:t>
        </w:r>
        <w:r w:rsidR="00605E32" w:rsidRPr="00A54861">
          <w:rPr>
            <w:rStyle w:val="Hyperlink"/>
            <w:rFonts w:cs="David"/>
            <w:b/>
            <w:bCs/>
            <w:sz w:val="24"/>
            <w:szCs w:val="24"/>
            <w:rtl/>
          </w:rPr>
          <w:t xml:space="preserve"> </w:t>
        </w:r>
        <w:r w:rsidR="00605E32" w:rsidRPr="00A54861">
          <w:rPr>
            <w:rStyle w:val="Hyperlink"/>
            <w:rFonts w:cs="David" w:hint="cs"/>
            <w:b/>
            <w:bCs/>
            <w:sz w:val="24"/>
            <w:szCs w:val="24"/>
            <w:rtl/>
          </w:rPr>
          <w:t>החוף</w:t>
        </w:r>
        <w:r w:rsidR="00605E32" w:rsidRPr="00A54861">
          <w:rPr>
            <w:rStyle w:val="Hyperlink"/>
            <w:rFonts w:cs="David"/>
            <w:b/>
            <w:bCs/>
            <w:sz w:val="24"/>
            <w:szCs w:val="24"/>
            <w:rtl/>
          </w:rPr>
          <w:t xml:space="preserve"> </w:t>
        </w:r>
        <w:r w:rsidR="00605E32" w:rsidRPr="00A54861">
          <w:rPr>
            <w:rStyle w:val="Hyperlink"/>
            <w:rFonts w:cs="David" w:hint="cs"/>
            <w:b/>
            <w:bCs/>
            <w:sz w:val="24"/>
            <w:szCs w:val="24"/>
            <w:rtl/>
          </w:rPr>
          <w:t>בשל</w:t>
        </w:r>
        <w:r w:rsidR="00605E32" w:rsidRPr="00A54861">
          <w:rPr>
            <w:rStyle w:val="Hyperlink"/>
            <w:rFonts w:cs="David"/>
            <w:b/>
            <w:bCs/>
            <w:sz w:val="24"/>
            <w:szCs w:val="24"/>
            <w:rtl/>
          </w:rPr>
          <w:t xml:space="preserve"> </w:t>
        </w:r>
        <w:r w:rsidR="00605E32" w:rsidRPr="00A54861">
          <w:rPr>
            <w:rStyle w:val="Hyperlink"/>
            <w:rFonts w:cs="David" w:hint="cs"/>
            <w:b/>
            <w:bCs/>
            <w:sz w:val="24"/>
            <w:szCs w:val="24"/>
            <w:rtl/>
          </w:rPr>
          <w:t>שקע</w:t>
        </w:r>
        <w:r w:rsidR="00605E32" w:rsidRPr="00A54861">
          <w:rPr>
            <w:rStyle w:val="Hyperlink"/>
            <w:rFonts w:cs="David"/>
            <w:b/>
            <w:bCs/>
            <w:sz w:val="24"/>
            <w:szCs w:val="24"/>
            <w:rtl/>
          </w:rPr>
          <w:t xml:space="preserve"> </w:t>
        </w:r>
        <w:r w:rsidR="00605E32" w:rsidRPr="00A54861">
          <w:rPr>
            <w:rStyle w:val="Hyperlink"/>
            <w:rFonts w:cs="David" w:hint="cs"/>
            <w:b/>
            <w:bCs/>
            <w:sz w:val="24"/>
            <w:szCs w:val="24"/>
            <w:rtl/>
          </w:rPr>
          <w:t>שרבי</w:t>
        </w:r>
      </w:hyperlink>
      <w:r w:rsidR="00605E32" w:rsidRPr="00A54861">
        <w:rPr>
          <w:rStyle w:val="Hyperlink"/>
          <w:rFonts w:cs="David"/>
          <w:b/>
          <w:bCs/>
          <w:sz w:val="24"/>
          <w:szCs w:val="24"/>
          <w:rtl/>
        </w:rPr>
        <w:t xml:space="preserve"> </w:t>
      </w:r>
    </w:p>
    <w:p w:rsidR="00605E32" w:rsidRPr="00A2607A" w:rsidRDefault="00D46C6B" w:rsidP="006819F6">
      <w:pPr>
        <w:pStyle w:val="a8"/>
        <w:numPr>
          <w:ilvl w:val="0"/>
          <w:numId w:val="7"/>
        </w:numPr>
        <w:spacing w:line="360" w:lineRule="auto"/>
        <w:jc w:val="both"/>
        <w:rPr>
          <w:rStyle w:val="Hyperlink"/>
          <w:rtl/>
        </w:rPr>
      </w:pPr>
      <w:hyperlink w:anchor="שרבחוף09" w:history="1">
        <w:r w:rsidR="00605E32" w:rsidRPr="00A2607A">
          <w:rPr>
            <w:rStyle w:val="Hyperlink"/>
            <w:rFonts w:cs="David"/>
            <w:sz w:val="24"/>
            <w:szCs w:val="24"/>
            <w:rtl/>
          </w:rPr>
          <w:t>30.06-01.07.2009</w:t>
        </w:r>
        <w:r w:rsidR="00605E32">
          <w:rPr>
            <w:rStyle w:val="Hyperlink"/>
            <w:rFonts w:cs="David" w:hint="cs"/>
            <w:sz w:val="24"/>
            <w:szCs w:val="24"/>
            <w:rtl/>
          </w:rPr>
          <w:t xml:space="preserve">: </w:t>
        </w:r>
        <w:r w:rsidR="00605E32" w:rsidRPr="00A2607A">
          <w:rPr>
            <w:rStyle w:val="Hyperlink"/>
            <w:rFonts w:cs="David" w:hint="cs"/>
            <w:sz w:val="24"/>
            <w:szCs w:val="24"/>
            <w:rtl/>
          </w:rPr>
          <w:t>טמפרטורות</w:t>
        </w:r>
        <w:r w:rsidR="00605E32" w:rsidRPr="00A2607A">
          <w:rPr>
            <w:rStyle w:val="Hyperlink"/>
            <w:rFonts w:cs="David"/>
            <w:sz w:val="24"/>
            <w:szCs w:val="24"/>
            <w:rtl/>
          </w:rPr>
          <w:t xml:space="preserve"> </w:t>
        </w:r>
        <w:r w:rsidR="00605E32" w:rsidRPr="00A2607A">
          <w:rPr>
            <w:rStyle w:val="Hyperlink"/>
            <w:rFonts w:cs="David" w:hint="cs"/>
            <w:sz w:val="24"/>
            <w:szCs w:val="24"/>
            <w:rtl/>
          </w:rPr>
          <w:t>של</w:t>
        </w:r>
        <w:r w:rsidR="00605E32" w:rsidRPr="00A2607A">
          <w:rPr>
            <w:rStyle w:val="Hyperlink"/>
            <w:rFonts w:cs="David"/>
            <w:sz w:val="24"/>
            <w:szCs w:val="24"/>
            <w:rtl/>
          </w:rPr>
          <w:t xml:space="preserve"> </w:t>
        </w:r>
        <w:r w:rsidR="00605E32">
          <w:rPr>
            <w:rStyle w:val="Hyperlink"/>
            <w:rFonts w:cs="David" w:hint="cs"/>
            <w:sz w:val="24"/>
            <w:szCs w:val="24"/>
            <w:rtl/>
          </w:rPr>
          <w:t>40-37</w:t>
        </w:r>
        <w:r w:rsidR="00605E32" w:rsidRPr="00A2607A">
          <w:rPr>
            <w:rStyle w:val="Hyperlink"/>
            <w:rFonts w:cs="David"/>
            <w:sz w:val="24"/>
            <w:szCs w:val="24"/>
            <w:rtl/>
          </w:rPr>
          <w:t xml:space="preserve"> </w:t>
        </w:r>
        <w:r w:rsidR="00605E32" w:rsidRPr="00A2607A">
          <w:rPr>
            <w:rStyle w:val="Hyperlink"/>
            <w:rFonts w:cs="David" w:hint="cs"/>
            <w:sz w:val="24"/>
            <w:szCs w:val="24"/>
            <w:rtl/>
          </w:rPr>
          <w:t>מ</w:t>
        </w:r>
        <w:r w:rsidR="00605E32" w:rsidRPr="00A2607A">
          <w:rPr>
            <w:rStyle w:val="Hyperlink"/>
            <w:rFonts w:cs="David"/>
            <w:sz w:val="24"/>
            <w:szCs w:val="24"/>
            <w:rtl/>
          </w:rPr>
          <w:t>"</w:t>
        </w:r>
        <w:r w:rsidR="00605E32" w:rsidRPr="00A2607A">
          <w:rPr>
            <w:rStyle w:val="Hyperlink"/>
            <w:rFonts w:cs="David" w:hint="cs"/>
            <w:sz w:val="24"/>
            <w:szCs w:val="24"/>
            <w:rtl/>
          </w:rPr>
          <w:t>צ</w:t>
        </w:r>
        <w:r w:rsidR="00605E32" w:rsidRPr="00A2607A">
          <w:rPr>
            <w:rStyle w:val="Hyperlink"/>
            <w:rFonts w:cs="David"/>
            <w:sz w:val="24"/>
            <w:szCs w:val="24"/>
            <w:rtl/>
          </w:rPr>
          <w:t xml:space="preserve"> </w:t>
        </w:r>
        <w:r w:rsidR="00605E32" w:rsidRPr="00A2607A">
          <w:rPr>
            <w:rStyle w:val="Hyperlink"/>
            <w:rFonts w:cs="David" w:hint="cs"/>
            <w:sz w:val="24"/>
            <w:szCs w:val="24"/>
            <w:rtl/>
          </w:rPr>
          <w:t>במישור</w:t>
        </w:r>
        <w:r w:rsidR="00605E32" w:rsidRPr="00A2607A">
          <w:rPr>
            <w:rStyle w:val="Hyperlink"/>
            <w:rFonts w:cs="David"/>
            <w:sz w:val="24"/>
            <w:szCs w:val="24"/>
            <w:rtl/>
          </w:rPr>
          <w:t xml:space="preserve"> </w:t>
        </w:r>
        <w:r w:rsidR="00605E32" w:rsidRPr="00A2607A">
          <w:rPr>
            <w:rStyle w:val="Hyperlink"/>
            <w:rFonts w:cs="David" w:hint="cs"/>
            <w:sz w:val="24"/>
            <w:szCs w:val="24"/>
            <w:rtl/>
          </w:rPr>
          <w:t>החוף</w:t>
        </w:r>
        <w:r w:rsidR="00605E32" w:rsidRPr="00A2607A">
          <w:rPr>
            <w:rStyle w:val="Hyperlink"/>
            <w:rFonts w:cs="David"/>
            <w:sz w:val="24"/>
            <w:szCs w:val="24"/>
            <w:rtl/>
          </w:rPr>
          <w:t xml:space="preserve"> </w:t>
        </w:r>
        <w:r w:rsidR="00605E32" w:rsidRPr="00A2607A">
          <w:rPr>
            <w:rStyle w:val="Hyperlink"/>
            <w:rFonts w:cs="David" w:hint="cs"/>
            <w:sz w:val="24"/>
            <w:szCs w:val="24"/>
            <w:rtl/>
          </w:rPr>
          <w:t>בשל</w:t>
        </w:r>
        <w:r w:rsidR="00605E32" w:rsidRPr="00A2607A">
          <w:rPr>
            <w:rStyle w:val="Hyperlink"/>
            <w:rFonts w:cs="David"/>
            <w:sz w:val="24"/>
            <w:szCs w:val="24"/>
            <w:rtl/>
          </w:rPr>
          <w:t xml:space="preserve"> </w:t>
        </w:r>
        <w:r w:rsidR="00605E32" w:rsidRPr="00A2607A">
          <w:rPr>
            <w:rStyle w:val="Hyperlink"/>
            <w:rFonts w:cs="David" w:hint="cs"/>
            <w:sz w:val="24"/>
            <w:szCs w:val="24"/>
            <w:rtl/>
          </w:rPr>
          <w:t>שקע</w:t>
        </w:r>
        <w:r w:rsidR="00605E32" w:rsidRPr="00A2607A">
          <w:rPr>
            <w:rStyle w:val="Hyperlink"/>
            <w:rFonts w:cs="David"/>
            <w:sz w:val="24"/>
            <w:szCs w:val="24"/>
            <w:rtl/>
          </w:rPr>
          <w:t xml:space="preserve"> </w:t>
        </w:r>
        <w:r w:rsidR="00605E32" w:rsidRPr="00A2607A">
          <w:rPr>
            <w:rStyle w:val="Hyperlink"/>
            <w:rFonts w:cs="David" w:hint="cs"/>
            <w:sz w:val="24"/>
            <w:szCs w:val="24"/>
            <w:rtl/>
          </w:rPr>
          <w:t>שרבי</w:t>
        </w:r>
        <w:r w:rsidR="00605E32" w:rsidRPr="00A2607A">
          <w:rPr>
            <w:rStyle w:val="Hyperlink"/>
            <w:rFonts w:cs="David"/>
            <w:sz w:val="24"/>
            <w:szCs w:val="24"/>
            <w:rtl/>
          </w:rPr>
          <w:t xml:space="preserve"> </w:t>
        </w:r>
        <w:r w:rsidR="00605E32" w:rsidRPr="00A2607A">
          <w:rPr>
            <w:rStyle w:val="Hyperlink"/>
            <w:rFonts w:cs="David" w:hint="cs"/>
            <w:sz w:val="24"/>
            <w:szCs w:val="24"/>
            <w:rtl/>
          </w:rPr>
          <w:t>מאוחר</w:t>
        </w:r>
      </w:hyperlink>
    </w:p>
    <w:p w:rsidR="00605E32" w:rsidRPr="00A2607A" w:rsidRDefault="00605E32" w:rsidP="006819F6">
      <w:pPr>
        <w:pStyle w:val="a8"/>
        <w:numPr>
          <w:ilvl w:val="0"/>
          <w:numId w:val="7"/>
        </w:numPr>
        <w:spacing w:line="360" w:lineRule="auto"/>
        <w:jc w:val="both"/>
        <w:rPr>
          <w:rStyle w:val="Hyperlink"/>
          <w:rFonts w:cs="David"/>
          <w:sz w:val="24"/>
          <w:szCs w:val="24"/>
          <w:rtl/>
        </w:rPr>
      </w:pPr>
      <w:r w:rsidRPr="00A2607A">
        <w:rPr>
          <w:rStyle w:val="Hyperlink"/>
          <w:rtl/>
        </w:rPr>
        <w:fldChar w:fldCharType="begin"/>
      </w:r>
      <w:r w:rsidRPr="00A2607A">
        <w:rPr>
          <w:rStyle w:val="Hyperlink"/>
          <w:rtl/>
        </w:rPr>
        <w:instrText xml:space="preserve"> </w:instrText>
      </w:r>
      <w:r w:rsidRPr="00A2607A">
        <w:rPr>
          <w:rStyle w:val="Hyperlink"/>
        </w:rPr>
        <w:instrText>HYPERLINK</w:instrText>
      </w:r>
      <w:r w:rsidRPr="00A2607A">
        <w:rPr>
          <w:rStyle w:val="Hyperlink"/>
          <w:rtl/>
        </w:rPr>
        <w:instrText xml:space="preserve">  \</w:instrText>
      </w:r>
      <w:r w:rsidRPr="00A2607A">
        <w:rPr>
          <w:rStyle w:val="Hyperlink"/>
        </w:rPr>
        <w:instrText>l</w:instrText>
      </w:r>
      <w:r w:rsidRPr="00A2607A">
        <w:rPr>
          <w:rStyle w:val="Hyperlink"/>
          <w:rtl/>
        </w:rPr>
        <w:instrText xml:space="preserve"> "</w:instrText>
      </w:r>
      <w:r w:rsidRPr="00A2607A">
        <w:rPr>
          <w:rStyle w:val="Hyperlink"/>
          <w:rFonts w:hint="cs"/>
          <w:rtl/>
        </w:rPr>
        <w:instrText>שרבחוף</w:instrText>
      </w:r>
      <w:r w:rsidRPr="00A2607A">
        <w:rPr>
          <w:rStyle w:val="Hyperlink"/>
          <w:rtl/>
        </w:rPr>
        <w:instrText xml:space="preserve">10" </w:instrText>
      </w:r>
      <w:r w:rsidRPr="00A2607A">
        <w:rPr>
          <w:rStyle w:val="Hyperlink"/>
          <w:rtl/>
        </w:rPr>
        <w:fldChar w:fldCharType="separate"/>
      </w:r>
      <w:r w:rsidRPr="00A2607A">
        <w:rPr>
          <w:rStyle w:val="Hyperlink"/>
          <w:rFonts w:cs="David"/>
          <w:sz w:val="24"/>
          <w:szCs w:val="24"/>
          <w:rtl/>
        </w:rPr>
        <w:t>06.08.2010</w:t>
      </w:r>
      <w:r>
        <w:rPr>
          <w:rStyle w:val="Hyperlink"/>
          <w:rFonts w:cs="David" w:hint="cs"/>
          <w:sz w:val="24"/>
          <w:szCs w:val="24"/>
          <w:rtl/>
        </w:rPr>
        <w:t xml:space="preserve">: </w:t>
      </w:r>
      <w:r w:rsidRPr="00A2607A">
        <w:rPr>
          <w:rStyle w:val="Hyperlink"/>
          <w:rFonts w:cs="David" w:hint="cs"/>
          <w:sz w:val="24"/>
          <w:szCs w:val="24"/>
          <w:rtl/>
        </w:rPr>
        <w:t>טמפרטורות</w:t>
      </w:r>
      <w:r w:rsidRPr="00A2607A">
        <w:rPr>
          <w:rStyle w:val="Hyperlink"/>
          <w:rFonts w:cs="David"/>
          <w:sz w:val="24"/>
          <w:szCs w:val="24"/>
          <w:rtl/>
        </w:rPr>
        <w:t xml:space="preserve"> </w:t>
      </w:r>
      <w:r w:rsidRPr="00A2607A">
        <w:rPr>
          <w:rStyle w:val="Hyperlink"/>
          <w:rFonts w:cs="David" w:hint="cs"/>
          <w:sz w:val="24"/>
          <w:szCs w:val="24"/>
          <w:rtl/>
        </w:rPr>
        <w:t>של</w:t>
      </w:r>
      <w:r w:rsidRPr="00A2607A">
        <w:rPr>
          <w:rStyle w:val="Hyperlink"/>
          <w:rFonts w:cs="David"/>
          <w:sz w:val="24"/>
          <w:szCs w:val="24"/>
          <w:rtl/>
        </w:rPr>
        <w:t xml:space="preserve"> </w:t>
      </w:r>
      <w:r>
        <w:rPr>
          <w:rStyle w:val="Hyperlink"/>
          <w:rFonts w:cs="David" w:hint="cs"/>
          <w:sz w:val="24"/>
          <w:szCs w:val="24"/>
          <w:rtl/>
        </w:rPr>
        <w:t>39-36</w:t>
      </w:r>
      <w:r w:rsidRPr="00A2607A">
        <w:rPr>
          <w:rStyle w:val="Hyperlink"/>
          <w:rFonts w:cs="David"/>
          <w:sz w:val="24"/>
          <w:szCs w:val="24"/>
          <w:rtl/>
        </w:rPr>
        <w:t xml:space="preserve"> </w:t>
      </w:r>
      <w:r>
        <w:rPr>
          <w:rStyle w:val="Hyperlink"/>
          <w:rFonts w:cs="David" w:hint="cs"/>
          <w:sz w:val="24"/>
          <w:szCs w:val="24"/>
          <w:rtl/>
        </w:rPr>
        <w:t xml:space="preserve">מ"צ </w:t>
      </w:r>
      <w:r w:rsidRPr="00A2607A">
        <w:rPr>
          <w:rStyle w:val="Hyperlink"/>
          <w:rFonts w:cs="David" w:hint="cs"/>
          <w:sz w:val="24"/>
          <w:szCs w:val="24"/>
          <w:rtl/>
        </w:rPr>
        <w:t>בחלקים</w:t>
      </w:r>
      <w:r w:rsidRPr="00A2607A">
        <w:rPr>
          <w:rStyle w:val="Hyperlink"/>
          <w:rFonts w:cs="David"/>
          <w:sz w:val="24"/>
          <w:szCs w:val="24"/>
          <w:rtl/>
        </w:rPr>
        <w:t xml:space="preserve"> </w:t>
      </w:r>
      <w:r w:rsidRPr="00A2607A">
        <w:rPr>
          <w:rStyle w:val="Hyperlink"/>
          <w:rFonts w:cs="David" w:hint="cs"/>
          <w:sz w:val="24"/>
          <w:szCs w:val="24"/>
          <w:rtl/>
        </w:rPr>
        <w:t>הפנימיים</w:t>
      </w:r>
      <w:r w:rsidRPr="00A2607A">
        <w:rPr>
          <w:rStyle w:val="Hyperlink"/>
          <w:rFonts w:cs="David"/>
          <w:sz w:val="24"/>
          <w:szCs w:val="24"/>
          <w:rtl/>
        </w:rPr>
        <w:t xml:space="preserve"> </w:t>
      </w:r>
      <w:r w:rsidRPr="00A2607A">
        <w:rPr>
          <w:rStyle w:val="Hyperlink"/>
          <w:rFonts w:cs="David" w:hint="cs"/>
          <w:sz w:val="24"/>
          <w:szCs w:val="24"/>
          <w:rtl/>
        </w:rPr>
        <w:t>של</w:t>
      </w:r>
      <w:r w:rsidRPr="00A2607A">
        <w:rPr>
          <w:rStyle w:val="Hyperlink"/>
          <w:rFonts w:cs="David"/>
          <w:sz w:val="24"/>
          <w:szCs w:val="24"/>
          <w:rtl/>
        </w:rPr>
        <w:t xml:space="preserve"> </w:t>
      </w:r>
      <w:r w:rsidRPr="00A2607A">
        <w:rPr>
          <w:rStyle w:val="Hyperlink"/>
          <w:rFonts w:cs="David" w:hint="cs"/>
          <w:sz w:val="24"/>
          <w:szCs w:val="24"/>
          <w:rtl/>
        </w:rPr>
        <w:t>מישור</w:t>
      </w:r>
      <w:r w:rsidRPr="00A2607A">
        <w:rPr>
          <w:rStyle w:val="Hyperlink"/>
          <w:rFonts w:cs="David"/>
          <w:sz w:val="24"/>
          <w:szCs w:val="24"/>
          <w:rtl/>
        </w:rPr>
        <w:t xml:space="preserve"> </w:t>
      </w:r>
      <w:r w:rsidRPr="00A2607A">
        <w:rPr>
          <w:rStyle w:val="Hyperlink"/>
          <w:rFonts w:cs="David" w:hint="cs"/>
          <w:sz w:val="24"/>
          <w:szCs w:val="24"/>
          <w:rtl/>
        </w:rPr>
        <w:t>החוף</w:t>
      </w:r>
    </w:p>
    <w:p w:rsidR="00605E32" w:rsidRPr="00A2607A" w:rsidRDefault="00605E32" w:rsidP="006819F6">
      <w:pPr>
        <w:pStyle w:val="a8"/>
        <w:numPr>
          <w:ilvl w:val="0"/>
          <w:numId w:val="7"/>
        </w:numPr>
        <w:spacing w:line="360" w:lineRule="auto"/>
        <w:jc w:val="both"/>
        <w:rPr>
          <w:rStyle w:val="Hyperlink"/>
          <w:rFonts w:cs="David"/>
          <w:sz w:val="24"/>
          <w:szCs w:val="24"/>
          <w:rtl/>
        </w:rPr>
      </w:pPr>
      <w:r w:rsidRPr="00A2607A">
        <w:rPr>
          <w:rStyle w:val="Hyperlink"/>
          <w:rtl/>
        </w:rPr>
        <w:fldChar w:fldCharType="end"/>
      </w:r>
      <w:r w:rsidRPr="00A2607A">
        <w:rPr>
          <w:rStyle w:val="Hyperlink"/>
          <w:rtl/>
        </w:rPr>
        <w:fldChar w:fldCharType="begin"/>
      </w:r>
      <w:r w:rsidRPr="00A2607A">
        <w:rPr>
          <w:rStyle w:val="Hyperlink"/>
          <w:rtl/>
        </w:rPr>
        <w:instrText xml:space="preserve"> </w:instrText>
      </w:r>
      <w:r w:rsidRPr="00A2607A">
        <w:rPr>
          <w:rStyle w:val="Hyperlink"/>
        </w:rPr>
        <w:instrText>HYPERLINK</w:instrText>
      </w:r>
      <w:r w:rsidRPr="00A2607A">
        <w:rPr>
          <w:rStyle w:val="Hyperlink"/>
          <w:rtl/>
        </w:rPr>
        <w:instrText xml:space="preserve">  \</w:instrText>
      </w:r>
      <w:r w:rsidRPr="00A2607A">
        <w:rPr>
          <w:rStyle w:val="Hyperlink"/>
        </w:rPr>
        <w:instrText>l</w:instrText>
      </w:r>
      <w:r w:rsidRPr="00A2607A">
        <w:rPr>
          <w:rStyle w:val="Hyperlink"/>
          <w:rtl/>
        </w:rPr>
        <w:instrText xml:space="preserve"> "</w:instrText>
      </w:r>
      <w:r w:rsidRPr="00A2607A">
        <w:rPr>
          <w:rStyle w:val="Hyperlink"/>
          <w:rFonts w:hint="cs"/>
          <w:rtl/>
        </w:rPr>
        <w:instrText>שרבחןף</w:instrText>
      </w:r>
      <w:r w:rsidRPr="00A2607A">
        <w:rPr>
          <w:rStyle w:val="Hyperlink"/>
          <w:rtl/>
        </w:rPr>
        <w:instrText xml:space="preserve">12" </w:instrText>
      </w:r>
      <w:r w:rsidRPr="00A2607A">
        <w:rPr>
          <w:rStyle w:val="Hyperlink"/>
          <w:rtl/>
        </w:rPr>
        <w:fldChar w:fldCharType="separate"/>
      </w:r>
      <w:r w:rsidRPr="00A2607A">
        <w:rPr>
          <w:rStyle w:val="Hyperlink"/>
          <w:rFonts w:cs="David"/>
          <w:sz w:val="24"/>
          <w:szCs w:val="24"/>
          <w:rtl/>
        </w:rPr>
        <w:t>01.08.2012</w:t>
      </w:r>
      <w:r>
        <w:rPr>
          <w:rStyle w:val="Hyperlink"/>
          <w:rFonts w:cs="David" w:hint="cs"/>
          <w:sz w:val="24"/>
          <w:szCs w:val="24"/>
          <w:rtl/>
        </w:rPr>
        <w:t>:</w:t>
      </w:r>
      <w:r w:rsidRPr="00A2607A">
        <w:rPr>
          <w:rStyle w:val="Hyperlink"/>
          <w:rFonts w:cs="David" w:hint="cs"/>
          <w:sz w:val="24"/>
          <w:szCs w:val="24"/>
          <w:rtl/>
        </w:rPr>
        <w:t>טמפרטורות</w:t>
      </w:r>
      <w:r w:rsidRPr="00A2607A">
        <w:rPr>
          <w:rStyle w:val="Hyperlink"/>
          <w:rFonts w:cs="David"/>
          <w:sz w:val="24"/>
          <w:szCs w:val="24"/>
          <w:rtl/>
        </w:rPr>
        <w:t xml:space="preserve"> </w:t>
      </w:r>
      <w:r w:rsidRPr="00A2607A">
        <w:rPr>
          <w:rStyle w:val="Hyperlink"/>
          <w:rFonts w:cs="David" w:hint="cs"/>
          <w:sz w:val="24"/>
          <w:szCs w:val="24"/>
          <w:rtl/>
        </w:rPr>
        <w:t>של</w:t>
      </w:r>
      <w:r w:rsidRPr="00A2607A">
        <w:rPr>
          <w:rStyle w:val="Hyperlink"/>
          <w:rFonts w:cs="David"/>
          <w:sz w:val="24"/>
          <w:szCs w:val="24"/>
          <w:rtl/>
        </w:rPr>
        <w:t xml:space="preserve"> </w:t>
      </w:r>
      <w:r>
        <w:rPr>
          <w:rStyle w:val="Hyperlink"/>
          <w:rFonts w:cs="David" w:hint="cs"/>
          <w:sz w:val="24"/>
          <w:szCs w:val="24"/>
          <w:rtl/>
        </w:rPr>
        <w:t>39-37</w:t>
      </w:r>
      <w:r w:rsidRPr="00A2607A">
        <w:rPr>
          <w:rStyle w:val="Hyperlink"/>
          <w:rFonts w:cs="David"/>
          <w:sz w:val="24"/>
          <w:szCs w:val="24"/>
          <w:rtl/>
        </w:rPr>
        <w:t xml:space="preserve"> </w:t>
      </w:r>
      <w:r>
        <w:rPr>
          <w:rStyle w:val="Hyperlink"/>
          <w:rFonts w:cs="David" w:hint="cs"/>
          <w:sz w:val="24"/>
          <w:szCs w:val="24"/>
          <w:rtl/>
        </w:rPr>
        <w:t xml:space="preserve">מ"צ </w:t>
      </w:r>
      <w:r w:rsidRPr="00A2607A">
        <w:rPr>
          <w:rStyle w:val="Hyperlink"/>
          <w:rFonts w:cs="David" w:hint="cs"/>
          <w:sz w:val="24"/>
          <w:szCs w:val="24"/>
          <w:rtl/>
        </w:rPr>
        <w:t>במישור</w:t>
      </w:r>
      <w:r w:rsidRPr="00A2607A">
        <w:rPr>
          <w:rStyle w:val="Hyperlink"/>
          <w:rFonts w:cs="David"/>
          <w:sz w:val="24"/>
          <w:szCs w:val="24"/>
          <w:rtl/>
        </w:rPr>
        <w:t xml:space="preserve"> </w:t>
      </w:r>
      <w:r w:rsidRPr="00A2607A">
        <w:rPr>
          <w:rStyle w:val="Hyperlink"/>
          <w:rFonts w:cs="David" w:hint="cs"/>
          <w:sz w:val="24"/>
          <w:szCs w:val="24"/>
          <w:rtl/>
        </w:rPr>
        <w:t>החוף</w:t>
      </w:r>
      <w:r w:rsidRPr="00A2607A">
        <w:rPr>
          <w:rStyle w:val="Hyperlink"/>
          <w:rFonts w:cs="David"/>
          <w:sz w:val="24"/>
          <w:szCs w:val="24"/>
          <w:rtl/>
        </w:rPr>
        <w:t xml:space="preserve"> </w:t>
      </w:r>
      <w:r w:rsidRPr="00A2607A">
        <w:rPr>
          <w:rStyle w:val="Hyperlink"/>
          <w:rFonts w:cs="David" w:hint="cs"/>
          <w:sz w:val="24"/>
          <w:szCs w:val="24"/>
          <w:rtl/>
        </w:rPr>
        <w:t>והשפלה</w:t>
      </w:r>
      <w:r w:rsidRPr="00A2607A">
        <w:rPr>
          <w:rStyle w:val="Hyperlink"/>
          <w:rFonts w:cs="David"/>
          <w:sz w:val="24"/>
          <w:szCs w:val="24"/>
          <w:rtl/>
        </w:rPr>
        <w:t xml:space="preserve"> </w:t>
      </w:r>
      <w:r w:rsidRPr="00A2607A">
        <w:rPr>
          <w:rStyle w:val="Hyperlink"/>
          <w:rFonts w:cs="David" w:hint="cs"/>
          <w:sz w:val="24"/>
          <w:szCs w:val="24"/>
          <w:rtl/>
        </w:rPr>
        <w:t>עקב</w:t>
      </w:r>
      <w:r w:rsidRPr="00A2607A">
        <w:rPr>
          <w:rStyle w:val="Hyperlink"/>
          <w:rFonts w:cs="David"/>
          <w:sz w:val="24"/>
          <w:szCs w:val="24"/>
          <w:rtl/>
        </w:rPr>
        <w:t xml:space="preserve"> </w:t>
      </w:r>
      <w:r w:rsidRPr="00A2607A">
        <w:rPr>
          <w:rStyle w:val="Hyperlink"/>
          <w:rFonts w:cs="David" w:hint="cs"/>
          <w:sz w:val="24"/>
          <w:szCs w:val="24"/>
          <w:rtl/>
        </w:rPr>
        <w:t>חדירת</w:t>
      </w:r>
      <w:r w:rsidRPr="00A2607A">
        <w:rPr>
          <w:rStyle w:val="Hyperlink"/>
          <w:rFonts w:cs="David"/>
          <w:sz w:val="24"/>
          <w:szCs w:val="24"/>
          <w:rtl/>
        </w:rPr>
        <w:t xml:space="preserve"> </w:t>
      </w:r>
      <w:r w:rsidRPr="00A2607A">
        <w:rPr>
          <w:rStyle w:val="Hyperlink"/>
          <w:rFonts w:cs="David" w:hint="cs"/>
          <w:sz w:val="24"/>
          <w:szCs w:val="24"/>
          <w:rtl/>
        </w:rPr>
        <w:t>אוויר</w:t>
      </w:r>
      <w:r w:rsidRPr="00A2607A">
        <w:rPr>
          <w:rStyle w:val="Hyperlink"/>
          <w:rFonts w:cs="David"/>
          <w:sz w:val="24"/>
          <w:szCs w:val="24"/>
          <w:rtl/>
        </w:rPr>
        <w:t xml:space="preserve"> </w:t>
      </w:r>
      <w:r w:rsidRPr="00A2607A">
        <w:rPr>
          <w:rStyle w:val="Hyperlink"/>
          <w:rFonts w:cs="David" w:hint="cs"/>
          <w:sz w:val="24"/>
          <w:szCs w:val="24"/>
          <w:rtl/>
        </w:rPr>
        <w:t>יבש</w:t>
      </w:r>
      <w:r w:rsidRPr="00A2607A">
        <w:rPr>
          <w:rStyle w:val="Hyperlink"/>
          <w:rFonts w:cs="David"/>
          <w:sz w:val="24"/>
          <w:szCs w:val="24"/>
          <w:rtl/>
        </w:rPr>
        <w:t xml:space="preserve"> </w:t>
      </w:r>
    </w:p>
    <w:p w:rsidR="00605E32" w:rsidRDefault="00605E32" w:rsidP="00605E32">
      <w:pPr>
        <w:ind w:left="360"/>
        <w:jc w:val="both"/>
        <w:rPr>
          <w:rFonts w:cs="David"/>
          <w:sz w:val="24"/>
          <w:szCs w:val="24"/>
          <w:rtl/>
        </w:rPr>
      </w:pPr>
      <w:r w:rsidRPr="00A2607A">
        <w:rPr>
          <w:rStyle w:val="Hyperlink"/>
          <w:rtl/>
        </w:rPr>
        <w:fldChar w:fldCharType="end"/>
      </w:r>
    </w:p>
    <w:p w:rsidR="00605E32" w:rsidRPr="00630921" w:rsidRDefault="00605E32" w:rsidP="00605E32">
      <w:pPr>
        <w:ind w:left="360"/>
        <w:jc w:val="both"/>
        <w:rPr>
          <w:rFonts w:cs="David"/>
          <w:b/>
          <w:bCs/>
          <w:sz w:val="24"/>
          <w:szCs w:val="24"/>
          <w:rtl/>
        </w:rPr>
      </w:pPr>
      <w:r>
        <w:rPr>
          <w:rFonts w:cs="David" w:hint="cs"/>
          <w:b/>
          <w:bCs/>
          <w:sz w:val="24"/>
          <w:szCs w:val="24"/>
          <w:rtl/>
        </w:rPr>
        <w:t xml:space="preserve">ז. </w:t>
      </w:r>
      <w:hyperlink w:anchor="מקורותשרב" w:history="1">
        <w:r w:rsidRPr="00151C18">
          <w:rPr>
            <w:rStyle w:val="Hyperlink"/>
            <w:rFonts w:cs="David" w:hint="cs"/>
            <w:b/>
            <w:bCs/>
            <w:sz w:val="24"/>
            <w:szCs w:val="24"/>
            <w:rtl/>
          </w:rPr>
          <w:t>רשימת מקורות</w:t>
        </w:r>
      </w:hyperlink>
    </w:p>
    <w:p w:rsidR="00605E32" w:rsidRDefault="00605E32" w:rsidP="00605E32">
      <w:pPr>
        <w:spacing w:after="40" w:line="360" w:lineRule="auto"/>
        <w:jc w:val="both"/>
        <w:rPr>
          <w:rFonts w:cs="David"/>
          <w:b/>
          <w:bCs/>
          <w:sz w:val="24"/>
          <w:szCs w:val="24"/>
          <w:rtl/>
        </w:rPr>
      </w:pPr>
    </w:p>
    <w:p w:rsidR="00605E32" w:rsidRDefault="00605E32" w:rsidP="00605E32">
      <w:pPr>
        <w:spacing w:after="40" w:line="360" w:lineRule="auto"/>
        <w:jc w:val="both"/>
        <w:rPr>
          <w:rFonts w:cs="David"/>
          <w:b/>
          <w:bCs/>
          <w:sz w:val="24"/>
          <w:szCs w:val="24"/>
          <w:rtl/>
        </w:rPr>
      </w:pPr>
    </w:p>
    <w:p w:rsidR="00605E32" w:rsidRDefault="00605E32" w:rsidP="00605E32">
      <w:pPr>
        <w:rPr>
          <w:rFonts w:cs="David"/>
          <w:b/>
          <w:bCs/>
          <w:sz w:val="32"/>
          <w:szCs w:val="32"/>
          <w:u w:val="single"/>
          <w:rtl/>
        </w:rPr>
        <w:sectPr w:rsidR="00605E32" w:rsidSect="00605E32">
          <w:footnotePr>
            <w:numFmt w:val="lowerRoman"/>
          </w:footnotePr>
          <w:type w:val="continuous"/>
          <w:pgSz w:w="11906" w:h="16838"/>
          <w:pgMar w:top="1440" w:right="1800" w:bottom="1440" w:left="1800" w:header="708" w:footer="708" w:gutter="0"/>
          <w:cols w:space="708"/>
          <w:bidi/>
          <w:rtlGutter/>
          <w:docGrid w:linePitch="360"/>
        </w:sectPr>
      </w:pPr>
    </w:p>
    <w:p w:rsidR="00605E32" w:rsidRPr="00674044" w:rsidRDefault="00605E32" w:rsidP="00605E32">
      <w:pPr>
        <w:rPr>
          <w:rFonts w:cs="David"/>
          <w:b/>
          <w:bCs/>
          <w:sz w:val="32"/>
          <w:szCs w:val="32"/>
          <w:u w:val="single"/>
          <w:rtl/>
        </w:rPr>
      </w:pPr>
      <w:r w:rsidRPr="00674044">
        <w:rPr>
          <w:rFonts w:cs="David" w:hint="cs"/>
          <w:b/>
          <w:bCs/>
          <w:sz w:val="32"/>
          <w:szCs w:val="32"/>
          <w:u w:val="single"/>
          <w:rtl/>
        </w:rPr>
        <w:t>שרבים וגלי חום</w:t>
      </w:r>
      <w:r>
        <w:rPr>
          <w:rFonts w:cs="David" w:hint="cs"/>
          <w:b/>
          <w:bCs/>
          <w:sz w:val="32"/>
          <w:szCs w:val="32"/>
          <w:u w:val="single"/>
          <w:rtl/>
        </w:rPr>
        <w:t xml:space="preserve"> בישראל</w:t>
      </w:r>
    </w:p>
    <w:p w:rsidR="00605E32" w:rsidRPr="00674044" w:rsidRDefault="00605E32" w:rsidP="00605E32">
      <w:pPr>
        <w:rPr>
          <w:rFonts w:cs="David"/>
          <w:b/>
          <w:bCs/>
          <w:sz w:val="24"/>
          <w:szCs w:val="24"/>
          <w:rtl/>
        </w:rPr>
      </w:pPr>
      <w:r w:rsidRPr="00674044">
        <w:rPr>
          <w:rFonts w:cs="David" w:hint="cs"/>
          <w:b/>
          <w:bCs/>
          <w:sz w:val="24"/>
          <w:szCs w:val="24"/>
          <w:u w:val="single"/>
          <w:rtl/>
        </w:rPr>
        <w:t>א.</w:t>
      </w:r>
      <w:r w:rsidRPr="00674044">
        <w:rPr>
          <w:rFonts w:cs="David"/>
          <w:b/>
          <w:bCs/>
          <w:sz w:val="24"/>
          <w:szCs w:val="24"/>
          <w:u w:val="single"/>
          <w:rtl/>
        </w:rPr>
        <w:t xml:space="preserve"> </w:t>
      </w:r>
      <w:r w:rsidRPr="00674044">
        <w:rPr>
          <w:rFonts w:cs="David" w:hint="cs"/>
          <w:b/>
          <w:bCs/>
          <w:sz w:val="24"/>
          <w:szCs w:val="24"/>
          <w:u w:val="single"/>
          <w:rtl/>
        </w:rPr>
        <w:t>שרבי</w:t>
      </w:r>
      <w:r w:rsidRPr="00674044">
        <w:rPr>
          <w:rFonts w:cs="David"/>
          <w:b/>
          <w:bCs/>
          <w:sz w:val="24"/>
          <w:szCs w:val="24"/>
          <w:u w:val="single"/>
          <w:rtl/>
        </w:rPr>
        <w:t xml:space="preserve"> </w:t>
      </w:r>
      <w:r w:rsidRPr="00674044">
        <w:rPr>
          <w:rFonts w:cs="David" w:hint="cs"/>
          <w:b/>
          <w:bCs/>
          <w:sz w:val="24"/>
          <w:szCs w:val="24"/>
          <w:u w:val="single"/>
          <w:rtl/>
        </w:rPr>
        <w:t>התמוככות</w:t>
      </w:r>
      <w:r w:rsidRPr="00674044">
        <w:rPr>
          <w:rFonts w:cs="David"/>
          <w:b/>
          <w:bCs/>
          <w:sz w:val="24"/>
          <w:szCs w:val="24"/>
          <w:u w:val="single"/>
          <w:rtl/>
        </w:rPr>
        <w:t xml:space="preserve"> </w:t>
      </w:r>
      <w:r w:rsidRPr="00674044">
        <w:rPr>
          <w:rFonts w:cs="David" w:hint="cs"/>
          <w:b/>
          <w:bCs/>
          <w:sz w:val="24"/>
          <w:szCs w:val="24"/>
          <w:u w:val="single"/>
          <w:rtl/>
        </w:rPr>
        <w:t>קשים</w:t>
      </w:r>
    </w:p>
    <w:p w:rsidR="00605E32" w:rsidRPr="00674044" w:rsidRDefault="00605E32" w:rsidP="00605E32">
      <w:pPr>
        <w:spacing w:line="360" w:lineRule="auto"/>
        <w:jc w:val="both"/>
        <w:rPr>
          <w:rFonts w:cs="David"/>
          <w:sz w:val="24"/>
          <w:szCs w:val="24"/>
          <w:rtl/>
        </w:rPr>
      </w:pPr>
      <w:r w:rsidRPr="00674044">
        <w:rPr>
          <w:rFonts w:cs="David"/>
          <w:sz w:val="24"/>
          <w:szCs w:val="24"/>
          <w:rtl/>
        </w:rPr>
        <w:t>10-14.07.1924</w:t>
      </w:r>
      <w:bookmarkStart w:id="269" w:name="התמוכ24"/>
      <w:bookmarkEnd w:id="269"/>
      <w:r>
        <w:rPr>
          <w:rFonts w:cs="David" w:hint="cs"/>
          <w:sz w:val="24"/>
          <w:szCs w:val="24"/>
          <w:rtl/>
        </w:rPr>
        <w:t xml:space="preserve">: </w:t>
      </w:r>
      <w:r w:rsidRPr="00674044">
        <w:rPr>
          <w:rFonts w:cs="David" w:hint="cs"/>
          <w:sz w:val="24"/>
          <w:szCs w:val="24"/>
          <w:rtl/>
        </w:rPr>
        <w:t>שיא</w:t>
      </w:r>
      <w:r w:rsidRPr="00674044">
        <w:rPr>
          <w:rFonts w:cs="David"/>
          <w:sz w:val="24"/>
          <w:szCs w:val="24"/>
          <w:rtl/>
        </w:rPr>
        <w:t xml:space="preserve"> </w:t>
      </w:r>
      <w:r w:rsidRPr="00674044">
        <w:rPr>
          <w:rFonts w:cs="David" w:hint="cs"/>
          <w:sz w:val="24"/>
          <w:szCs w:val="24"/>
          <w:rtl/>
        </w:rPr>
        <w:t>חודשי</w:t>
      </w:r>
      <w:r w:rsidRPr="00674044">
        <w:rPr>
          <w:rFonts w:cs="David"/>
          <w:sz w:val="24"/>
          <w:szCs w:val="24"/>
          <w:rtl/>
        </w:rPr>
        <w:t xml:space="preserve"> </w:t>
      </w:r>
      <w:r w:rsidRPr="00674044">
        <w:rPr>
          <w:rFonts w:cs="David" w:hint="cs"/>
          <w:sz w:val="24"/>
          <w:szCs w:val="24"/>
          <w:rtl/>
        </w:rPr>
        <w:t>בשפלה</w:t>
      </w:r>
      <w:r w:rsidRPr="00674044">
        <w:rPr>
          <w:rFonts w:cs="David"/>
          <w:sz w:val="24"/>
          <w:szCs w:val="24"/>
          <w:rtl/>
        </w:rPr>
        <w:t xml:space="preserve"> </w:t>
      </w:r>
      <w:r w:rsidRPr="00674044">
        <w:rPr>
          <w:rFonts w:cs="David" w:hint="cs"/>
          <w:sz w:val="24"/>
          <w:szCs w:val="24"/>
          <w:rtl/>
        </w:rPr>
        <w:t>ובצפון</w:t>
      </w:r>
      <w:r w:rsidRPr="00674044">
        <w:rPr>
          <w:rFonts w:cs="David"/>
          <w:sz w:val="24"/>
          <w:szCs w:val="24"/>
          <w:rtl/>
        </w:rPr>
        <w:t xml:space="preserve"> </w:t>
      </w:r>
      <w:r w:rsidRPr="00674044">
        <w:rPr>
          <w:rFonts w:cs="David" w:hint="cs"/>
          <w:sz w:val="24"/>
          <w:szCs w:val="24"/>
          <w:rtl/>
        </w:rPr>
        <w:t>הנגב</w:t>
      </w:r>
      <w:r w:rsidRPr="00674044">
        <w:rPr>
          <w:rFonts w:cs="David"/>
          <w:sz w:val="24"/>
          <w:szCs w:val="24"/>
          <w:rtl/>
        </w:rPr>
        <w:t xml:space="preserve"> </w:t>
      </w:r>
      <w:r w:rsidRPr="00674044">
        <w:rPr>
          <w:rFonts w:cs="David" w:hint="cs"/>
          <w:sz w:val="24"/>
          <w:szCs w:val="24"/>
          <w:rtl/>
        </w:rPr>
        <w:t>עם</w:t>
      </w:r>
      <w:r w:rsidRPr="00674044">
        <w:rPr>
          <w:rFonts w:cs="David"/>
          <w:sz w:val="24"/>
          <w:szCs w:val="24"/>
          <w:rtl/>
        </w:rPr>
        <w:t xml:space="preserve"> </w:t>
      </w:r>
      <w:r w:rsidRPr="00674044">
        <w:rPr>
          <w:rFonts w:cs="David" w:hint="cs"/>
          <w:sz w:val="24"/>
          <w:szCs w:val="24"/>
          <w:rtl/>
        </w:rPr>
        <w:t>טמפרטורות</w:t>
      </w:r>
      <w:r w:rsidRPr="00674044">
        <w:rPr>
          <w:rFonts w:cs="David"/>
          <w:sz w:val="24"/>
          <w:szCs w:val="24"/>
          <w:rtl/>
        </w:rPr>
        <w:t xml:space="preserve"> </w:t>
      </w:r>
      <w:r w:rsidRPr="00674044">
        <w:rPr>
          <w:rFonts w:cs="David" w:hint="cs"/>
          <w:sz w:val="24"/>
          <w:szCs w:val="24"/>
          <w:rtl/>
        </w:rPr>
        <w:t>של</w:t>
      </w:r>
      <w:r w:rsidRPr="00674044">
        <w:rPr>
          <w:rFonts w:cs="David"/>
          <w:sz w:val="24"/>
          <w:szCs w:val="24"/>
          <w:rtl/>
        </w:rPr>
        <w:t xml:space="preserve"> </w:t>
      </w:r>
      <w:r>
        <w:rPr>
          <w:rFonts w:cs="David" w:hint="cs"/>
          <w:sz w:val="24"/>
          <w:szCs w:val="24"/>
          <w:rtl/>
        </w:rPr>
        <w:t>42-40</w:t>
      </w:r>
      <w:r w:rsidRPr="00674044">
        <w:rPr>
          <w:rFonts w:cs="David"/>
          <w:sz w:val="24"/>
          <w:szCs w:val="24"/>
          <w:rtl/>
        </w:rPr>
        <w:t xml:space="preserve"> </w:t>
      </w:r>
      <w:r w:rsidRPr="00674044">
        <w:rPr>
          <w:rFonts w:cs="David" w:hint="cs"/>
          <w:sz w:val="24"/>
          <w:szCs w:val="24"/>
          <w:rtl/>
        </w:rPr>
        <w:t>מ</w:t>
      </w:r>
      <w:r w:rsidRPr="00674044">
        <w:rPr>
          <w:rFonts w:cs="David"/>
          <w:sz w:val="24"/>
          <w:szCs w:val="24"/>
          <w:rtl/>
        </w:rPr>
        <w:t>"</w:t>
      </w:r>
      <w:r w:rsidRPr="00674044">
        <w:rPr>
          <w:rFonts w:cs="David" w:hint="cs"/>
          <w:sz w:val="24"/>
          <w:szCs w:val="24"/>
          <w:rtl/>
        </w:rPr>
        <w:t>צ</w:t>
      </w:r>
    </w:p>
    <w:p w:rsidR="00605E32" w:rsidRDefault="00605E32" w:rsidP="00605E32">
      <w:pPr>
        <w:spacing w:line="360" w:lineRule="auto"/>
        <w:jc w:val="both"/>
        <w:rPr>
          <w:rFonts w:cs="David"/>
          <w:sz w:val="24"/>
          <w:szCs w:val="24"/>
          <w:rtl/>
        </w:rPr>
      </w:pPr>
      <w:r w:rsidRPr="00674044">
        <w:rPr>
          <w:rFonts w:cs="David" w:hint="cs"/>
          <w:sz w:val="24"/>
          <w:szCs w:val="24"/>
          <w:rtl/>
        </w:rPr>
        <w:t>הטמפרטורות</w:t>
      </w:r>
      <w:r w:rsidRPr="00674044">
        <w:rPr>
          <w:rFonts w:cs="David"/>
          <w:sz w:val="24"/>
          <w:szCs w:val="24"/>
          <w:rtl/>
        </w:rPr>
        <w:t xml:space="preserve"> </w:t>
      </w:r>
      <w:r w:rsidRPr="00674044">
        <w:rPr>
          <w:rFonts w:cs="David" w:hint="cs"/>
          <w:sz w:val="24"/>
          <w:szCs w:val="24"/>
          <w:rtl/>
        </w:rPr>
        <w:t>הגיעו</w:t>
      </w:r>
      <w:r w:rsidRPr="00674044">
        <w:rPr>
          <w:rFonts w:cs="David"/>
          <w:sz w:val="24"/>
          <w:szCs w:val="24"/>
          <w:rtl/>
        </w:rPr>
        <w:t xml:space="preserve"> </w:t>
      </w:r>
      <w:r w:rsidRPr="00674044">
        <w:rPr>
          <w:rFonts w:cs="David" w:hint="cs"/>
          <w:sz w:val="24"/>
          <w:szCs w:val="24"/>
          <w:rtl/>
        </w:rPr>
        <w:t>בעיצומו</w:t>
      </w:r>
      <w:r w:rsidRPr="00674044">
        <w:rPr>
          <w:rFonts w:cs="David"/>
          <w:sz w:val="24"/>
          <w:szCs w:val="24"/>
          <w:rtl/>
        </w:rPr>
        <w:t xml:space="preserve"> </w:t>
      </w:r>
      <w:r w:rsidRPr="00674044">
        <w:rPr>
          <w:rFonts w:cs="David" w:hint="cs"/>
          <w:sz w:val="24"/>
          <w:szCs w:val="24"/>
          <w:rtl/>
        </w:rPr>
        <w:t>של</w:t>
      </w:r>
      <w:r w:rsidRPr="00674044">
        <w:rPr>
          <w:rFonts w:cs="David"/>
          <w:sz w:val="24"/>
          <w:szCs w:val="24"/>
          <w:rtl/>
        </w:rPr>
        <w:t xml:space="preserve"> </w:t>
      </w:r>
      <w:r w:rsidRPr="00674044">
        <w:rPr>
          <w:rFonts w:cs="David" w:hint="cs"/>
          <w:sz w:val="24"/>
          <w:szCs w:val="24"/>
          <w:rtl/>
        </w:rPr>
        <w:t>השרב</w:t>
      </w:r>
      <w:r w:rsidRPr="00674044">
        <w:rPr>
          <w:rFonts w:cs="David"/>
          <w:sz w:val="24"/>
          <w:szCs w:val="24"/>
          <w:rtl/>
        </w:rPr>
        <w:t xml:space="preserve"> </w:t>
      </w:r>
      <w:r w:rsidRPr="00674044">
        <w:rPr>
          <w:rFonts w:cs="David" w:hint="cs"/>
          <w:sz w:val="24"/>
          <w:szCs w:val="24"/>
          <w:rtl/>
        </w:rPr>
        <w:t>ל</w:t>
      </w:r>
      <w:r>
        <w:rPr>
          <w:rFonts w:cs="David" w:hint="cs"/>
          <w:sz w:val="24"/>
          <w:szCs w:val="24"/>
          <w:rtl/>
        </w:rPr>
        <w:t>-</w:t>
      </w:r>
      <w:r w:rsidRPr="00674044">
        <w:rPr>
          <w:rFonts w:cs="David"/>
          <w:sz w:val="24"/>
          <w:szCs w:val="24"/>
          <w:rtl/>
        </w:rPr>
        <w:t xml:space="preserve"> 40-42 </w:t>
      </w:r>
      <w:r w:rsidRPr="00674044">
        <w:rPr>
          <w:rFonts w:cs="David" w:hint="cs"/>
          <w:sz w:val="24"/>
          <w:szCs w:val="24"/>
          <w:rtl/>
        </w:rPr>
        <w:t>מעלות</w:t>
      </w:r>
      <w:r w:rsidRPr="00674044">
        <w:rPr>
          <w:rFonts w:cs="David"/>
          <w:sz w:val="24"/>
          <w:szCs w:val="24"/>
          <w:rtl/>
        </w:rPr>
        <w:t xml:space="preserve"> </w:t>
      </w:r>
      <w:r w:rsidRPr="00674044">
        <w:rPr>
          <w:rFonts w:cs="David" w:hint="cs"/>
          <w:sz w:val="24"/>
          <w:szCs w:val="24"/>
          <w:rtl/>
        </w:rPr>
        <w:t>בשפלה</w:t>
      </w:r>
      <w:r w:rsidRPr="00674044">
        <w:rPr>
          <w:rFonts w:cs="David"/>
          <w:sz w:val="24"/>
          <w:szCs w:val="24"/>
          <w:rtl/>
        </w:rPr>
        <w:t xml:space="preserve"> </w:t>
      </w:r>
      <w:r w:rsidRPr="00674044">
        <w:rPr>
          <w:rFonts w:cs="David" w:hint="cs"/>
          <w:sz w:val="24"/>
          <w:szCs w:val="24"/>
          <w:rtl/>
        </w:rPr>
        <w:t>ובצפון</w:t>
      </w:r>
      <w:r w:rsidRPr="00674044">
        <w:rPr>
          <w:rFonts w:cs="David"/>
          <w:sz w:val="24"/>
          <w:szCs w:val="24"/>
          <w:rtl/>
        </w:rPr>
        <w:t xml:space="preserve"> </w:t>
      </w:r>
      <w:r w:rsidRPr="00674044">
        <w:rPr>
          <w:rFonts w:cs="David" w:hint="cs"/>
          <w:sz w:val="24"/>
          <w:szCs w:val="24"/>
          <w:rtl/>
        </w:rPr>
        <w:t>הנגב</w:t>
      </w:r>
      <w:r w:rsidRPr="00674044">
        <w:rPr>
          <w:rFonts w:cs="David"/>
          <w:sz w:val="24"/>
          <w:szCs w:val="24"/>
          <w:rtl/>
        </w:rPr>
        <w:t xml:space="preserve">. </w:t>
      </w:r>
      <w:r w:rsidRPr="00674044">
        <w:rPr>
          <w:rFonts w:cs="David" w:hint="cs"/>
          <w:sz w:val="24"/>
          <w:szCs w:val="24"/>
          <w:rtl/>
        </w:rPr>
        <w:t>בתחנות</w:t>
      </w:r>
      <w:r w:rsidRPr="00674044">
        <w:rPr>
          <w:rFonts w:cs="David"/>
          <w:sz w:val="24"/>
          <w:szCs w:val="24"/>
          <w:rtl/>
        </w:rPr>
        <w:t xml:space="preserve"> </w:t>
      </w:r>
      <w:r w:rsidRPr="00674044">
        <w:rPr>
          <w:rFonts w:cs="David" w:hint="cs"/>
          <w:sz w:val="24"/>
          <w:szCs w:val="24"/>
          <w:rtl/>
        </w:rPr>
        <w:t>בית</w:t>
      </w:r>
      <w:r w:rsidRPr="00674044">
        <w:rPr>
          <w:rFonts w:cs="David"/>
          <w:sz w:val="24"/>
          <w:szCs w:val="24"/>
          <w:rtl/>
        </w:rPr>
        <w:t xml:space="preserve"> </w:t>
      </w:r>
      <w:r w:rsidRPr="00674044">
        <w:rPr>
          <w:rFonts w:cs="David" w:hint="cs"/>
          <w:sz w:val="24"/>
          <w:szCs w:val="24"/>
          <w:rtl/>
        </w:rPr>
        <w:t>ג</w:t>
      </w:r>
      <w:r w:rsidRPr="00674044">
        <w:rPr>
          <w:rFonts w:cs="David"/>
          <w:sz w:val="24"/>
          <w:szCs w:val="24"/>
          <w:rtl/>
        </w:rPr>
        <w:t>'</w:t>
      </w:r>
      <w:r w:rsidRPr="00674044">
        <w:rPr>
          <w:rFonts w:cs="David" w:hint="cs"/>
          <w:sz w:val="24"/>
          <w:szCs w:val="24"/>
          <w:rtl/>
        </w:rPr>
        <w:t>מל</w:t>
      </w:r>
      <w:r w:rsidRPr="00674044">
        <w:rPr>
          <w:rFonts w:cs="David"/>
          <w:sz w:val="24"/>
          <w:szCs w:val="24"/>
          <w:rtl/>
        </w:rPr>
        <w:t xml:space="preserve"> </w:t>
      </w:r>
      <w:r w:rsidRPr="00674044">
        <w:rPr>
          <w:rFonts w:cs="David" w:hint="cs"/>
          <w:sz w:val="24"/>
          <w:szCs w:val="24"/>
          <w:rtl/>
        </w:rPr>
        <w:t>ו</w:t>
      </w:r>
      <w:r>
        <w:rPr>
          <w:rFonts w:cs="David" w:hint="cs"/>
          <w:sz w:val="24"/>
          <w:szCs w:val="24"/>
          <w:rtl/>
        </w:rPr>
        <w:t>באר-שבע</w:t>
      </w:r>
      <w:r w:rsidRPr="00674044">
        <w:rPr>
          <w:rFonts w:cs="David"/>
          <w:sz w:val="24"/>
          <w:szCs w:val="24"/>
          <w:rtl/>
        </w:rPr>
        <w:t xml:space="preserve"> </w:t>
      </w:r>
      <w:r w:rsidRPr="00674044">
        <w:rPr>
          <w:rFonts w:cs="David" w:hint="cs"/>
          <w:sz w:val="24"/>
          <w:szCs w:val="24"/>
          <w:rtl/>
        </w:rPr>
        <w:t>נקבעו</w:t>
      </w:r>
      <w:r w:rsidRPr="00674044">
        <w:rPr>
          <w:rFonts w:cs="David"/>
          <w:sz w:val="24"/>
          <w:szCs w:val="24"/>
          <w:rtl/>
        </w:rPr>
        <w:t xml:space="preserve"> </w:t>
      </w:r>
      <w:r w:rsidRPr="00674044">
        <w:rPr>
          <w:rFonts w:cs="David" w:hint="cs"/>
          <w:sz w:val="24"/>
          <w:szCs w:val="24"/>
          <w:rtl/>
        </w:rPr>
        <w:t>שיאי</w:t>
      </w:r>
      <w:r w:rsidRPr="00674044">
        <w:rPr>
          <w:rFonts w:cs="David"/>
          <w:sz w:val="24"/>
          <w:szCs w:val="24"/>
          <w:rtl/>
        </w:rPr>
        <w:t xml:space="preserve"> </w:t>
      </w:r>
      <w:r w:rsidRPr="00674044">
        <w:rPr>
          <w:rFonts w:cs="David" w:hint="cs"/>
          <w:sz w:val="24"/>
          <w:szCs w:val="24"/>
          <w:rtl/>
        </w:rPr>
        <w:t>טמפרטורות</w:t>
      </w:r>
      <w:r w:rsidRPr="00674044">
        <w:rPr>
          <w:rFonts w:cs="David"/>
          <w:sz w:val="24"/>
          <w:szCs w:val="24"/>
          <w:rtl/>
        </w:rPr>
        <w:t xml:space="preserve"> </w:t>
      </w:r>
      <w:r w:rsidRPr="00674044">
        <w:rPr>
          <w:rFonts w:cs="David" w:hint="cs"/>
          <w:sz w:val="24"/>
          <w:szCs w:val="24"/>
          <w:rtl/>
        </w:rPr>
        <w:t>לחודש</w:t>
      </w:r>
      <w:r w:rsidRPr="00674044">
        <w:rPr>
          <w:rFonts w:cs="David"/>
          <w:sz w:val="24"/>
          <w:szCs w:val="24"/>
          <w:rtl/>
        </w:rPr>
        <w:t xml:space="preserve"> </w:t>
      </w:r>
      <w:r w:rsidRPr="00674044">
        <w:rPr>
          <w:rFonts w:cs="David" w:hint="cs"/>
          <w:sz w:val="24"/>
          <w:szCs w:val="24"/>
          <w:rtl/>
        </w:rPr>
        <w:t>יולי</w:t>
      </w:r>
      <w:r w:rsidRPr="00674044">
        <w:rPr>
          <w:rFonts w:cs="David"/>
          <w:sz w:val="24"/>
          <w:szCs w:val="24"/>
          <w:rtl/>
        </w:rPr>
        <w:t xml:space="preserve"> </w:t>
      </w:r>
      <w:r w:rsidRPr="00674044">
        <w:rPr>
          <w:rFonts w:cs="David" w:hint="cs"/>
          <w:sz w:val="24"/>
          <w:szCs w:val="24"/>
          <w:rtl/>
        </w:rPr>
        <w:t>שלא</w:t>
      </w:r>
      <w:r w:rsidRPr="00674044">
        <w:rPr>
          <w:rFonts w:cs="David"/>
          <w:sz w:val="24"/>
          <w:szCs w:val="24"/>
          <w:rtl/>
        </w:rPr>
        <w:t xml:space="preserve"> </w:t>
      </w:r>
      <w:r w:rsidRPr="00674044">
        <w:rPr>
          <w:rFonts w:cs="David" w:hint="cs"/>
          <w:sz w:val="24"/>
          <w:szCs w:val="24"/>
          <w:rtl/>
        </w:rPr>
        <w:t>נשברו</w:t>
      </w:r>
      <w:r w:rsidRPr="00674044">
        <w:rPr>
          <w:rFonts w:cs="David"/>
          <w:sz w:val="24"/>
          <w:szCs w:val="24"/>
          <w:rtl/>
        </w:rPr>
        <w:t xml:space="preserve"> </w:t>
      </w:r>
      <w:r w:rsidRPr="00674044">
        <w:rPr>
          <w:rFonts w:cs="David" w:hint="cs"/>
          <w:sz w:val="24"/>
          <w:szCs w:val="24"/>
          <w:rtl/>
        </w:rPr>
        <w:t>עד</w:t>
      </w:r>
      <w:r w:rsidRPr="00674044">
        <w:rPr>
          <w:rFonts w:cs="David"/>
          <w:sz w:val="24"/>
          <w:szCs w:val="24"/>
          <w:rtl/>
        </w:rPr>
        <w:t xml:space="preserve"> </w:t>
      </w:r>
      <w:r w:rsidRPr="00674044">
        <w:rPr>
          <w:rFonts w:cs="David" w:hint="cs"/>
          <w:sz w:val="24"/>
          <w:szCs w:val="24"/>
          <w:rtl/>
        </w:rPr>
        <w:t>היום</w:t>
      </w:r>
      <w:r w:rsidRPr="00674044">
        <w:rPr>
          <w:rFonts w:cs="David"/>
          <w:sz w:val="24"/>
          <w:szCs w:val="24"/>
          <w:rtl/>
        </w:rPr>
        <w:t xml:space="preserve">. </w:t>
      </w:r>
      <w:r w:rsidRPr="00674044">
        <w:rPr>
          <w:rFonts w:cs="David" w:hint="cs"/>
          <w:sz w:val="24"/>
          <w:szCs w:val="24"/>
          <w:rtl/>
        </w:rPr>
        <w:t>ביתר</w:t>
      </w:r>
      <w:r w:rsidRPr="00674044">
        <w:rPr>
          <w:rFonts w:cs="David"/>
          <w:sz w:val="24"/>
          <w:szCs w:val="24"/>
          <w:rtl/>
        </w:rPr>
        <w:t xml:space="preserve"> </w:t>
      </w:r>
      <w:r w:rsidRPr="00674044">
        <w:rPr>
          <w:rFonts w:cs="David" w:hint="cs"/>
          <w:sz w:val="24"/>
          <w:szCs w:val="24"/>
          <w:rtl/>
        </w:rPr>
        <w:t>אזורי</w:t>
      </w:r>
      <w:r w:rsidRPr="00674044">
        <w:rPr>
          <w:rFonts w:cs="David"/>
          <w:sz w:val="24"/>
          <w:szCs w:val="24"/>
          <w:rtl/>
        </w:rPr>
        <w:t xml:space="preserve"> </w:t>
      </w:r>
      <w:r w:rsidRPr="00674044">
        <w:rPr>
          <w:rFonts w:cs="David" w:hint="cs"/>
          <w:sz w:val="24"/>
          <w:szCs w:val="24"/>
          <w:rtl/>
        </w:rPr>
        <w:t>הארץ</w:t>
      </w:r>
      <w:r w:rsidRPr="00674044">
        <w:rPr>
          <w:rFonts w:cs="David"/>
          <w:sz w:val="24"/>
          <w:szCs w:val="24"/>
          <w:rtl/>
        </w:rPr>
        <w:t xml:space="preserve"> </w:t>
      </w:r>
      <w:r w:rsidRPr="00674044">
        <w:rPr>
          <w:rFonts w:cs="David" w:hint="cs"/>
          <w:sz w:val="24"/>
          <w:szCs w:val="24"/>
          <w:rtl/>
        </w:rPr>
        <w:t>ערכי</w:t>
      </w:r>
      <w:r w:rsidRPr="00674044">
        <w:rPr>
          <w:rFonts w:cs="David"/>
          <w:sz w:val="24"/>
          <w:szCs w:val="24"/>
          <w:rtl/>
        </w:rPr>
        <w:t xml:space="preserve"> </w:t>
      </w:r>
      <w:r w:rsidRPr="00674044">
        <w:rPr>
          <w:rFonts w:cs="David" w:hint="cs"/>
          <w:sz w:val="24"/>
          <w:szCs w:val="24"/>
          <w:rtl/>
        </w:rPr>
        <w:t>השרב</w:t>
      </w:r>
      <w:r w:rsidRPr="00674044">
        <w:rPr>
          <w:rFonts w:cs="David"/>
          <w:sz w:val="24"/>
          <w:szCs w:val="24"/>
          <w:rtl/>
        </w:rPr>
        <w:t xml:space="preserve"> </w:t>
      </w:r>
      <w:r w:rsidRPr="00674044">
        <w:rPr>
          <w:rFonts w:cs="David" w:hint="cs"/>
          <w:sz w:val="24"/>
          <w:szCs w:val="24"/>
          <w:rtl/>
        </w:rPr>
        <w:t>היו</w:t>
      </w:r>
      <w:r w:rsidRPr="00674044">
        <w:rPr>
          <w:rFonts w:cs="David"/>
          <w:sz w:val="24"/>
          <w:szCs w:val="24"/>
          <w:rtl/>
        </w:rPr>
        <w:t xml:space="preserve"> </w:t>
      </w:r>
      <w:r w:rsidRPr="00674044">
        <w:rPr>
          <w:rFonts w:cs="David" w:hint="cs"/>
          <w:sz w:val="24"/>
          <w:szCs w:val="24"/>
          <w:rtl/>
        </w:rPr>
        <w:t>הרבה</w:t>
      </w:r>
      <w:r w:rsidRPr="00674044">
        <w:rPr>
          <w:rFonts w:cs="David"/>
          <w:sz w:val="24"/>
          <w:szCs w:val="24"/>
          <w:rtl/>
        </w:rPr>
        <w:t xml:space="preserve"> </w:t>
      </w:r>
      <w:r w:rsidRPr="00674044">
        <w:rPr>
          <w:rFonts w:cs="David" w:hint="cs"/>
          <w:sz w:val="24"/>
          <w:szCs w:val="24"/>
          <w:rtl/>
        </w:rPr>
        <w:t>פחות</w:t>
      </w:r>
      <w:r w:rsidRPr="00674044">
        <w:rPr>
          <w:rFonts w:cs="David"/>
          <w:sz w:val="24"/>
          <w:szCs w:val="24"/>
          <w:rtl/>
        </w:rPr>
        <w:t xml:space="preserve"> </w:t>
      </w:r>
      <w:r w:rsidRPr="00674044">
        <w:rPr>
          <w:rFonts w:cs="David" w:hint="cs"/>
          <w:sz w:val="24"/>
          <w:szCs w:val="24"/>
          <w:rtl/>
        </w:rPr>
        <w:t>קיצוניים</w:t>
      </w:r>
      <w:r w:rsidRPr="00674044">
        <w:rPr>
          <w:rFonts w:cs="David"/>
          <w:sz w:val="24"/>
          <w:szCs w:val="24"/>
          <w:rtl/>
        </w:rPr>
        <w:t xml:space="preserve"> (</w:t>
      </w:r>
      <w:r w:rsidRPr="00674044">
        <w:rPr>
          <w:rFonts w:cs="David" w:hint="cs"/>
          <w:sz w:val="24"/>
          <w:szCs w:val="24"/>
          <w:rtl/>
        </w:rPr>
        <w:t>ירושלים</w:t>
      </w:r>
      <w:r w:rsidRPr="00674044">
        <w:rPr>
          <w:rFonts w:cs="David"/>
          <w:sz w:val="24"/>
          <w:szCs w:val="24"/>
          <w:rtl/>
        </w:rPr>
        <w:t xml:space="preserve"> 37 </w:t>
      </w:r>
      <w:r w:rsidRPr="00674044">
        <w:rPr>
          <w:rFonts w:cs="David" w:hint="cs"/>
          <w:sz w:val="24"/>
          <w:szCs w:val="24"/>
          <w:rtl/>
        </w:rPr>
        <w:t>מ</w:t>
      </w:r>
      <w:r w:rsidRPr="00674044">
        <w:rPr>
          <w:rFonts w:cs="David"/>
          <w:sz w:val="24"/>
          <w:szCs w:val="24"/>
          <w:rtl/>
        </w:rPr>
        <w:t>"</w:t>
      </w:r>
      <w:r w:rsidRPr="00674044">
        <w:rPr>
          <w:rFonts w:cs="David" w:hint="cs"/>
          <w:sz w:val="24"/>
          <w:szCs w:val="24"/>
          <w:rtl/>
        </w:rPr>
        <w:t>צ</w:t>
      </w:r>
      <w:r w:rsidRPr="00674044">
        <w:rPr>
          <w:rFonts w:cs="David"/>
          <w:sz w:val="24"/>
          <w:szCs w:val="24"/>
          <w:rtl/>
        </w:rPr>
        <w:t xml:space="preserve">, </w:t>
      </w:r>
      <w:r w:rsidRPr="00674044">
        <w:rPr>
          <w:rFonts w:cs="David" w:hint="cs"/>
          <w:sz w:val="24"/>
          <w:szCs w:val="24"/>
          <w:rtl/>
        </w:rPr>
        <w:t>יריחו</w:t>
      </w:r>
      <w:r w:rsidRPr="00674044">
        <w:rPr>
          <w:rFonts w:cs="David"/>
          <w:sz w:val="24"/>
          <w:szCs w:val="24"/>
          <w:rtl/>
        </w:rPr>
        <w:t xml:space="preserve"> 44 </w:t>
      </w:r>
      <w:r w:rsidRPr="00674044">
        <w:rPr>
          <w:rFonts w:cs="David" w:hint="cs"/>
          <w:sz w:val="24"/>
          <w:szCs w:val="24"/>
          <w:rtl/>
        </w:rPr>
        <w:t>מ</w:t>
      </w:r>
      <w:r w:rsidRPr="00674044">
        <w:rPr>
          <w:rFonts w:cs="David"/>
          <w:sz w:val="24"/>
          <w:szCs w:val="24"/>
          <w:rtl/>
        </w:rPr>
        <w:t>"</w:t>
      </w:r>
      <w:r w:rsidRPr="00674044">
        <w:rPr>
          <w:rFonts w:cs="David" w:hint="cs"/>
          <w:sz w:val="24"/>
          <w:szCs w:val="24"/>
          <w:rtl/>
        </w:rPr>
        <w:t>צ</w:t>
      </w:r>
      <w:r w:rsidRPr="00674044">
        <w:rPr>
          <w:rFonts w:cs="David"/>
          <w:sz w:val="24"/>
          <w:szCs w:val="24"/>
          <w:rtl/>
        </w:rPr>
        <w:t xml:space="preserve">) </w:t>
      </w:r>
      <w:r w:rsidRPr="00674044">
        <w:rPr>
          <w:rFonts w:cs="David" w:hint="cs"/>
          <w:sz w:val="24"/>
          <w:szCs w:val="24"/>
          <w:rtl/>
        </w:rPr>
        <w:t>ובמישור</w:t>
      </w:r>
      <w:r w:rsidRPr="00674044">
        <w:rPr>
          <w:rFonts w:cs="David"/>
          <w:sz w:val="24"/>
          <w:szCs w:val="24"/>
          <w:rtl/>
        </w:rPr>
        <w:t xml:space="preserve"> </w:t>
      </w:r>
      <w:r w:rsidRPr="00674044">
        <w:rPr>
          <w:rFonts w:cs="David" w:hint="cs"/>
          <w:sz w:val="24"/>
          <w:szCs w:val="24"/>
          <w:rtl/>
        </w:rPr>
        <w:t>החוף</w:t>
      </w:r>
      <w:r w:rsidRPr="00674044">
        <w:rPr>
          <w:rFonts w:cs="David"/>
          <w:sz w:val="24"/>
          <w:szCs w:val="24"/>
          <w:rtl/>
        </w:rPr>
        <w:t xml:space="preserve"> </w:t>
      </w:r>
      <w:r w:rsidRPr="00674044">
        <w:rPr>
          <w:rFonts w:cs="David" w:hint="cs"/>
          <w:sz w:val="24"/>
          <w:szCs w:val="24"/>
          <w:rtl/>
        </w:rPr>
        <w:t>שרר</w:t>
      </w:r>
      <w:r w:rsidRPr="00674044">
        <w:rPr>
          <w:rFonts w:cs="David"/>
          <w:sz w:val="24"/>
          <w:szCs w:val="24"/>
          <w:rtl/>
        </w:rPr>
        <w:t xml:space="preserve"> </w:t>
      </w:r>
      <w:r w:rsidRPr="00674044">
        <w:rPr>
          <w:rFonts w:cs="David" w:hint="cs"/>
          <w:sz w:val="24"/>
          <w:szCs w:val="24"/>
          <w:rtl/>
        </w:rPr>
        <w:t>מזג</w:t>
      </w:r>
      <w:r w:rsidRPr="00674044">
        <w:rPr>
          <w:rFonts w:cs="David"/>
          <w:sz w:val="24"/>
          <w:szCs w:val="24"/>
          <w:rtl/>
        </w:rPr>
        <w:t xml:space="preserve"> </w:t>
      </w:r>
      <w:r w:rsidRPr="00674044">
        <w:rPr>
          <w:rFonts w:cs="David" w:hint="cs"/>
          <w:sz w:val="24"/>
          <w:szCs w:val="24"/>
          <w:rtl/>
        </w:rPr>
        <w:t>אוויר</w:t>
      </w:r>
      <w:r w:rsidRPr="00674044">
        <w:rPr>
          <w:rFonts w:cs="David"/>
          <w:sz w:val="24"/>
          <w:szCs w:val="24"/>
          <w:rtl/>
        </w:rPr>
        <w:t xml:space="preserve"> </w:t>
      </w:r>
      <w:r w:rsidRPr="00674044">
        <w:rPr>
          <w:rFonts w:cs="David" w:hint="cs"/>
          <w:sz w:val="24"/>
          <w:szCs w:val="24"/>
          <w:rtl/>
        </w:rPr>
        <w:t>הביל</w:t>
      </w:r>
      <w:r w:rsidRPr="00674044">
        <w:rPr>
          <w:rFonts w:cs="David"/>
          <w:sz w:val="24"/>
          <w:szCs w:val="24"/>
          <w:rtl/>
        </w:rPr>
        <w:t>.</w:t>
      </w:r>
      <w:bookmarkStart w:id="270" w:name="התמוכ31"/>
      <w:bookmarkEnd w:id="270"/>
    </w:p>
    <w:p w:rsidR="00605E32" w:rsidRPr="004D1CAF" w:rsidRDefault="00605E32" w:rsidP="00605E32">
      <w:pPr>
        <w:spacing w:line="360" w:lineRule="auto"/>
        <w:jc w:val="both"/>
        <w:rPr>
          <w:rFonts w:cs="David"/>
          <w:sz w:val="24"/>
          <w:szCs w:val="24"/>
          <w:rtl/>
        </w:rPr>
      </w:pPr>
    </w:p>
    <w:p w:rsidR="00605E32" w:rsidRPr="004D1CAF" w:rsidRDefault="00605E32" w:rsidP="00605E32">
      <w:pPr>
        <w:spacing w:line="360" w:lineRule="auto"/>
        <w:jc w:val="both"/>
        <w:rPr>
          <w:rFonts w:cs="David"/>
          <w:b/>
          <w:bCs/>
          <w:sz w:val="24"/>
          <w:szCs w:val="24"/>
          <w:rtl/>
        </w:rPr>
      </w:pPr>
      <w:r w:rsidRPr="004D1CAF">
        <w:rPr>
          <w:rFonts w:cs="David"/>
          <w:b/>
          <w:bCs/>
          <w:sz w:val="24"/>
          <w:szCs w:val="24"/>
          <w:rtl/>
        </w:rPr>
        <w:t>19-22.06.1942</w:t>
      </w:r>
      <w:bookmarkStart w:id="271" w:name="התמוכ41"/>
      <w:bookmarkEnd w:id="271"/>
      <w:r>
        <w:rPr>
          <w:rFonts w:cs="David" w:hint="cs"/>
          <w:b/>
          <w:bCs/>
          <w:sz w:val="24"/>
          <w:szCs w:val="24"/>
          <w:rtl/>
        </w:rPr>
        <w:t xml:space="preserve">: </w:t>
      </w:r>
      <w:r w:rsidRPr="004D1CAF">
        <w:rPr>
          <w:rFonts w:cs="David" w:hint="cs"/>
          <w:b/>
          <w:bCs/>
          <w:sz w:val="24"/>
          <w:szCs w:val="24"/>
          <w:rtl/>
        </w:rPr>
        <w:t>השרב</w:t>
      </w:r>
      <w:r w:rsidRPr="004D1CAF">
        <w:rPr>
          <w:rFonts w:cs="David"/>
          <w:b/>
          <w:bCs/>
          <w:sz w:val="24"/>
          <w:szCs w:val="24"/>
          <w:rtl/>
        </w:rPr>
        <w:t xml:space="preserve"> </w:t>
      </w:r>
      <w:r w:rsidRPr="004D1CAF">
        <w:rPr>
          <w:rFonts w:cs="David" w:hint="cs"/>
          <w:b/>
          <w:bCs/>
          <w:sz w:val="24"/>
          <w:szCs w:val="24"/>
          <w:rtl/>
        </w:rPr>
        <w:t>הכבד</w:t>
      </w:r>
      <w:r w:rsidRPr="004D1CAF">
        <w:rPr>
          <w:rFonts w:cs="David"/>
          <w:b/>
          <w:bCs/>
          <w:sz w:val="24"/>
          <w:szCs w:val="24"/>
          <w:rtl/>
        </w:rPr>
        <w:t xml:space="preserve"> </w:t>
      </w:r>
      <w:r w:rsidRPr="004D1CAF">
        <w:rPr>
          <w:rFonts w:cs="David" w:hint="cs"/>
          <w:b/>
          <w:bCs/>
          <w:sz w:val="24"/>
          <w:szCs w:val="24"/>
          <w:rtl/>
        </w:rPr>
        <w:t>ביותר</w:t>
      </w:r>
      <w:r w:rsidRPr="004D1CAF">
        <w:rPr>
          <w:rFonts w:cs="David"/>
          <w:b/>
          <w:bCs/>
          <w:sz w:val="24"/>
          <w:szCs w:val="24"/>
          <w:rtl/>
        </w:rPr>
        <w:t xml:space="preserve"> </w:t>
      </w:r>
      <w:r w:rsidRPr="004D1CAF">
        <w:rPr>
          <w:rFonts w:cs="David" w:hint="cs"/>
          <w:b/>
          <w:bCs/>
          <w:sz w:val="24"/>
          <w:szCs w:val="24"/>
          <w:rtl/>
        </w:rPr>
        <w:t>במאה</w:t>
      </w:r>
      <w:r w:rsidRPr="004D1CAF">
        <w:rPr>
          <w:rFonts w:cs="David"/>
          <w:b/>
          <w:bCs/>
          <w:sz w:val="24"/>
          <w:szCs w:val="24"/>
          <w:rtl/>
        </w:rPr>
        <w:t xml:space="preserve"> </w:t>
      </w:r>
      <w:r w:rsidRPr="004D1CAF">
        <w:rPr>
          <w:rFonts w:cs="David" w:hint="cs"/>
          <w:b/>
          <w:bCs/>
          <w:sz w:val="24"/>
          <w:szCs w:val="24"/>
          <w:rtl/>
        </w:rPr>
        <w:t>ה</w:t>
      </w:r>
      <w:r w:rsidRPr="004D1CAF">
        <w:rPr>
          <w:rFonts w:cs="David"/>
          <w:b/>
          <w:bCs/>
          <w:sz w:val="24"/>
          <w:szCs w:val="24"/>
          <w:rtl/>
        </w:rPr>
        <w:t>-</w:t>
      </w:r>
      <w:r>
        <w:rPr>
          <w:rFonts w:cs="David" w:hint="cs"/>
          <w:b/>
          <w:bCs/>
          <w:sz w:val="24"/>
          <w:szCs w:val="24"/>
          <w:rtl/>
        </w:rPr>
        <w:t xml:space="preserve"> </w:t>
      </w:r>
      <w:r w:rsidRPr="004D1CAF">
        <w:rPr>
          <w:rFonts w:cs="David"/>
          <w:b/>
          <w:bCs/>
          <w:sz w:val="24"/>
          <w:szCs w:val="24"/>
          <w:rtl/>
        </w:rPr>
        <w:t>20</w:t>
      </w:r>
      <w:r>
        <w:rPr>
          <w:rFonts w:cs="David" w:hint="cs"/>
          <w:b/>
          <w:bCs/>
          <w:sz w:val="24"/>
          <w:szCs w:val="24"/>
          <w:rtl/>
        </w:rPr>
        <w:t>,</w:t>
      </w:r>
      <w:r w:rsidRPr="004D1CAF">
        <w:rPr>
          <w:rFonts w:cs="David"/>
          <w:b/>
          <w:bCs/>
          <w:sz w:val="24"/>
          <w:szCs w:val="24"/>
          <w:rtl/>
        </w:rPr>
        <w:t xml:space="preserve"> </w:t>
      </w:r>
      <w:r w:rsidRPr="004D1CAF">
        <w:rPr>
          <w:rFonts w:cs="David" w:hint="cs"/>
          <w:b/>
          <w:bCs/>
          <w:sz w:val="24"/>
          <w:szCs w:val="24"/>
          <w:rtl/>
        </w:rPr>
        <w:t>למעלה</w:t>
      </w:r>
      <w:r w:rsidRPr="004D1CAF">
        <w:rPr>
          <w:rFonts w:cs="David"/>
          <w:b/>
          <w:bCs/>
          <w:sz w:val="24"/>
          <w:szCs w:val="24"/>
          <w:rtl/>
        </w:rPr>
        <w:t xml:space="preserve"> </w:t>
      </w:r>
      <w:r w:rsidRPr="004D1CAF">
        <w:rPr>
          <w:rFonts w:cs="David" w:hint="cs"/>
          <w:b/>
          <w:bCs/>
          <w:sz w:val="24"/>
          <w:szCs w:val="24"/>
          <w:rtl/>
        </w:rPr>
        <w:t>מ</w:t>
      </w:r>
      <w:r w:rsidRPr="004D1CAF">
        <w:rPr>
          <w:rFonts w:cs="David"/>
          <w:b/>
          <w:bCs/>
          <w:sz w:val="24"/>
          <w:szCs w:val="24"/>
          <w:rtl/>
        </w:rPr>
        <w:t>-</w:t>
      </w:r>
      <w:r>
        <w:rPr>
          <w:rFonts w:cs="David" w:hint="cs"/>
          <w:b/>
          <w:bCs/>
          <w:sz w:val="24"/>
          <w:szCs w:val="24"/>
          <w:rtl/>
        </w:rPr>
        <w:t xml:space="preserve"> </w:t>
      </w:r>
      <w:r w:rsidRPr="004D1CAF">
        <w:rPr>
          <w:rFonts w:cs="David"/>
          <w:b/>
          <w:bCs/>
          <w:sz w:val="24"/>
          <w:szCs w:val="24"/>
          <w:rtl/>
        </w:rPr>
        <w:t xml:space="preserve">50 </w:t>
      </w:r>
      <w:r w:rsidRPr="004D1CAF">
        <w:rPr>
          <w:rFonts w:cs="David" w:hint="cs"/>
          <w:b/>
          <w:bCs/>
          <w:sz w:val="24"/>
          <w:szCs w:val="24"/>
          <w:rtl/>
        </w:rPr>
        <w:t>מ</w:t>
      </w:r>
      <w:r w:rsidRPr="004D1CAF">
        <w:rPr>
          <w:rFonts w:cs="David"/>
          <w:b/>
          <w:bCs/>
          <w:sz w:val="24"/>
          <w:szCs w:val="24"/>
          <w:rtl/>
        </w:rPr>
        <w:t>"</w:t>
      </w:r>
      <w:r w:rsidRPr="004D1CAF">
        <w:rPr>
          <w:rFonts w:cs="David" w:hint="cs"/>
          <w:b/>
          <w:bCs/>
          <w:sz w:val="24"/>
          <w:szCs w:val="24"/>
          <w:rtl/>
        </w:rPr>
        <w:t>צ</w:t>
      </w:r>
      <w:r w:rsidRPr="004D1CAF">
        <w:rPr>
          <w:rFonts w:cs="David"/>
          <w:b/>
          <w:bCs/>
          <w:sz w:val="24"/>
          <w:szCs w:val="24"/>
          <w:rtl/>
        </w:rPr>
        <w:t xml:space="preserve"> </w:t>
      </w:r>
      <w:r w:rsidRPr="004D1CAF">
        <w:rPr>
          <w:rFonts w:cs="David" w:hint="cs"/>
          <w:b/>
          <w:bCs/>
          <w:sz w:val="24"/>
          <w:szCs w:val="24"/>
          <w:rtl/>
        </w:rPr>
        <w:t>בעמק</w:t>
      </w:r>
      <w:r w:rsidRPr="004D1CAF">
        <w:rPr>
          <w:rFonts w:cs="David"/>
          <w:b/>
          <w:bCs/>
          <w:sz w:val="24"/>
          <w:szCs w:val="24"/>
          <w:rtl/>
        </w:rPr>
        <w:t xml:space="preserve"> </w:t>
      </w:r>
      <w:r w:rsidRPr="004D1CAF">
        <w:rPr>
          <w:rFonts w:cs="David" w:hint="cs"/>
          <w:b/>
          <w:bCs/>
          <w:sz w:val="24"/>
          <w:szCs w:val="24"/>
          <w:rtl/>
        </w:rPr>
        <w:t>הירדן</w:t>
      </w:r>
    </w:p>
    <w:p w:rsidR="00605E32" w:rsidRPr="004D1CAF" w:rsidRDefault="00605E32" w:rsidP="00605E32">
      <w:pPr>
        <w:spacing w:line="360" w:lineRule="auto"/>
        <w:jc w:val="both"/>
        <w:rPr>
          <w:rFonts w:cs="David"/>
          <w:sz w:val="24"/>
          <w:szCs w:val="24"/>
          <w:rtl/>
        </w:rPr>
      </w:pPr>
      <w:r w:rsidRPr="004D1CAF">
        <w:rPr>
          <w:rFonts w:cs="David" w:hint="cs"/>
          <w:sz w:val="24"/>
          <w:szCs w:val="24"/>
          <w:rtl/>
        </w:rPr>
        <w:t>במהלך</w:t>
      </w:r>
      <w:r w:rsidRPr="004D1CAF">
        <w:rPr>
          <w:rFonts w:cs="David"/>
          <w:sz w:val="24"/>
          <w:szCs w:val="24"/>
          <w:rtl/>
        </w:rPr>
        <w:t xml:space="preserve"> </w:t>
      </w:r>
      <w:r w:rsidRPr="004D1CAF">
        <w:rPr>
          <w:rFonts w:cs="David" w:hint="cs"/>
          <w:sz w:val="24"/>
          <w:szCs w:val="24"/>
          <w:rtl/>
        </w:rPr>
        <w:t>השרב</w:t>
      </w:r>
      <w:r w:rsidR="00C3006D">
        <w:rPr>
          <w:rFonts w:cs="David" w:hint="cs"/>
          <w:sz w:val="24"/>
          <w:szCs w:val="24"/>
          <w:rtl/>
        </w:rPr>
        <w:t xml:space="preserve"> הכבד שפקד את הארץ ביוני 1942 </w:t>
      </w:r>
      <w:r w:rsidRPr="004D1CAF">
        <w:rPr>
          <w:rFonts w:cs="David" w:hint="cs"/>
          <w:sz w:val="24"/>
          <w:szCs w:val="24"/>
          <w:rtl/>
        </w:rPr>
        <w:t>נרשמו</w:t>
      </w:r>
      <w:r w:rsidRPr="004D1CAF">
        <w:rPr>
          <w:rFonts w:cs="David"/>
          <w:sz w:val="24"/>
          <w:szCs w:val="24"/>
          <w:rtl/>
        </w:rPr>
        <w:t xml:space="preserve"> </w:t>
      </w:r>
      <w:r w:rsidRPr="004D1CAF">
        <w:rPr>
          <w:rFonts w:cs="David" w:hint="cs"/>
          <w:sz w:val="24"/>
          <w:szCs w:val="24"/>
          <w:rtl/>
        </w:rPr>
        <w:t>ערכי</w:t>
      </w:r>
      <w:r w:rsidRPr="004D1CAF">
        <w:rPr>
          <w:rFonts w:cs="David"/>
          <w:sz w:val="24"/>
          <w:szCs w:val="24"/>
          <w:rtl/>
        </w:rPr>
        <w:t xml:space="preserve"> </w:t>
      </w:r>
      <w:r w:rsidRPr="004D1CAF">
        <w:rPr>
          <w:rFonts w:cs="David" w:hint="cs"/>
          <w:sz w:val="24"/>
          <w:szCs w:val="24"/>
          <w:rtl/>
        </w:rPr>
        <w:t>טמפרטורות</w:t>
      </w:r>
      <w:r w:rsidRPr="004D1CAF">
        <w:rPr>
          <w:rFonts w:cs="David"/>
          <w:sz w:val="24"/>
          <w:szCs w:val="24"/>
          <w:rtl/>
        </w:rPr>
        <w:t xml:space="preserve"> </w:t>
      </w:r>
      <w:r w:rsidRPr="004D1CAF">
        <w:rPr>
          <w:rFonts w:cs="David" w:hint="cs"/>
          <w:sz w:val="24"/>
          <w:szCs w:val="24"/>
          <w:rtl/>
        </w:rPr>
        <w:t>קיצוניים</w:t>
      </w:r>
      <w:r w:rsidRPr="004D1CAF">
        <w:rPr>
          <w:rFonts w:cs="David"/>
          <w:sz w:val="24"/>
          <w:szCs w:val="24"/>
          <w:rtl/>
        </w:rPr>
        <w:t xml:space="preserve"> </w:t>
      </w:r>
      <w:r w:rsidRPr="004D1CAF">
        <w:rPr>
          <w:rFonts w:cs="David" w:hint="cs"/>
          <w:sz w:val="24"/>
          <w:szCs w:val="24"/>
          <w:rtl/>
        </w:rPr>
        <w:t>וחסרי</w:t>
      </w:r>
      <w:r w:rsidRPr="004D1CAF">
        <w:rPr>
          <w:rFonts w:cs="David"/>
          <w:sz w:val="24"/>
          <w:szCs w:val="24"/>
          <w:rtl/>
        </w:rPr>
        <w:t xml:space="preserve"> </w:t>
      </w:r>
      <w:r w:rsidRPr="004D1CAF">
        <w:rPr>
          <w:rFonts w:cs="David" w:hint="cs"/>
          <w:sz w:val="24"/>
          <w:szCs w:val="24"/>
          <w:rtl/>
        </w:rPr>
        <w:t>תקדים</w:t>
      </w:r>
      <w:r w:rsidRPr="004D1CAF">
        <w:rPr>
          <w:rFonts w:cs="David"/>
          <w:sz w:val="24"/>
          <w:szCs w:val="24"/>
          <w:rtl/>
        </w:rPr>
        <w:t xml:space="preserve"> </w:t>
      </w:r>
      <w:r w:rsidRPr="004D1CAF">
        <w:rPr>
          <w:rFonts w:cs="David" w:hint="cs"/>
          <w:sz w:val="24"/>
          <w:szCs w:val="24"/>
          <w:rtl/>
        </w:rPr>
        <w:t>בתולדות</w:t>
      </w:r>
      <w:r w:rsidRPr="004D1CAF">
        <w:rPr>
          <w:rFonts w:cs="David"/>
          <w:sz w:val="24"/>
          <w:szCs w:val="24"/>
          <w:rtl/>
        </w:rPr>
        <w:t xml:space="preserve"> </w:t>
      </w:r>
      <w:r w:rsidRPr="004D1CAF">
        <w:rPr>
          <w:rFonts w:cs="David" w:hint="cs"/>
          <w:sz w:val="24"/>
          <w:szCs w:val="24"/>
          <w:rtl/>
        </w:rPr>
        <w:t>המדידות</w:t>
      </w:r>
      <w:r w:rsidRPr="004D1CAF">
        <w:rPr>
          <w:rFonts w:cs="David"/>
          <w:sz w:val="24"/>
          <w:szCs w:val="24"/>
          <w:rtl/>
        </w:rPr>
        <w:t xml:space="preserve"> </w:t>
      </w:r>
      <w:r w:rsidRPr="004D1CAF">
        <w:rPr>
          <w:rFonts w:cs="David" w:hint="cs"/>
          <w:sz w:val="24"/>
          <w:szCs w:val="24"/>
          <w:rtl/>
        </w:rPr>
        <w:t>בארץ</w:t>
      </w:r>
      <w:r w:rsidRPr="004D1CAF">
        <w:rPr>
          <w:rFonts w:cs="David"/>
          <w:sz w:val="24"/>
          <w:szCs w:val="24"/>
          <w:rtl/>
        </w:rPr>
        <w:t xml:space="preserve"> </w:t>
      </w:r>
      <w:r w:rsidRPr="004D1CAF">
        <w:rPr>
          <w:rFonts w:cs="David" w:hint="cs"/>
          <w:sz w:val="24"/>
          <w:szCs w:val="24"/>
          <w:rtl/>
        </w:rPr>
        <w:t>ישראל</w:t>
      </w:r>
      <w:r w:rsidRPr="004D1CAF">
        <w:rPr>
          <w:rFonts w:cs="David"/>
          <w:sz w:val="24"/>
          <w:szCs w:val="24"/>
          <w:rtl/>
        </w:rPr>
        <w:t xml:space="preserve"> </w:t>
      </w:r>
      <w:r w:rsidRPr="004D1CAF">
        <w:rPr>
          <w:rFonts w:cs="David" w:hint="cs"/>
          <w:sz w:val="24"/>
          <w:szCs w:val="24"/>
          <w:rtl/>
        </w:rPr>
        <w:t>בעמקים</w:t>
      </w:r>
      <w:r w:rsidRPr="004D1CAF">
        <w:rPr>
          <w:rFonts w:cs="David"/>
          <w:sz w:val="24"/>
          <w:szCs w:val="24"/>
          <w:rtl/>
        </w:rPr>
        <w:t xml:space="preserve"> </w:t>
      </w:r>
      <w:r w:rsidRPr="004D1CAF">
        <w:rPr>
          <w:rFonts w:cs="David" w:hint="cs"/>
          <w:sz w:val="24"/>
          <w:szCs w:val="24"/>
          <w:rtl/>
        </w:rPr>
        <w:t>ובחלק</w:t>
      </w:r>
      <w:r w:rsidRPr="004D1CAF">
        <w:rPr>
          <w:rFonts w:cs="David"/>
          <w:sz w:val="24"/>
          <w:szCs w:val="24"/>
          <w:rtl/>
        </w:rPr>
        <w:t xml:space="preserve"> </w:t>
      </w:r>
      <w:r w:rsidRPr="004D1CAF">
        <w:rPr>
          <w:rFonts w:cs="David" w:hint="cs"/>
          <w:sz w:val="24"/>
          <w:szCs w:val="24"/>
          <w:rtl/>
        </w:rPr>
        <w:t>מתחנות</w:t>
      </w:r>
      <w:r w:rsidRPr="004D1CAF">
        <w:rPr>
          <w:rFonts w:cs="David"/>
          <w:sz w:val="24"/>
          <w:szCs w:val="24"/>
          <w:rtl/>
        </w:rPr>
        <w:t xml:space="preserve"> </w:t>
      </w:r>
      <w:r w:rsidRPr="004D1CAF">
        <w:rPr>
          <w:rFonts w:cs="David" w:hint="cs"/>
          <w:sz w:val="24"/>
          <w:szCs w:val="24"/>
          <w:rtl/>
        </w:rPr>
        <w:t>רצועת</w:t>
      </w:r>
      <w:r w:rsidRPr="004D1CAF">
        <w:rPr>
          <w:rFonts w:cs="David"/>
          <w:sz w:val="24"/>
          <w:szCs w:val="24"/>
          <w:rtl/>
        </w:rPr>
        <w:t xml:space="preserve"> </w:t>
      </w:r>
      <w:r w:rsidRPr="004D1CAF">
        <w:rPr>
          <w:rFonts w:cs="David" w:hint="cs"/>
          <w:sz w:val="24"/>
          <w:szCs w:val="24"/>
          <w:rtl/>
        </w:rPr>
        <w:t>ההר</w:t>
      </w:r>
      <w:r w:rsidRPr="004D1CAF">
        <w:rPr>
          <w:rFonts w:cs="David"/>
          <w:sz w:val="24"/>
          <w:szCs w:val="24"/>
          <w:rtl/>
        </w:rPr>
        <w:t xml:space="preserve"> (</w:t>
      </w:r>
      <w:r w:rsidRPr="004D1CAF">
        <w:rPr>
          <w:rFonts w:cs="David" w:hint="cs"/>
          <w:sz w:val="24"/>
          <w:szCs w:val="24"/>
          <w:rtl/>
        </w:rPr>
        <w:t>בתחנה</w:t>
      </w:r>
      <w:r w:rsidRPr="004D1CAF">
        <w:rPr>
          <w:rFonts w:cs="David"/>
          <w:sz w:val="24"/>
          <w:szCs w:val="24"/>
          <w:rtl/>
        </w:rPr>
        <w:t xml:space="preserve"> </w:t>
      </w:r>
      <w:r w:rsidRPr="004D1CAF">
        <w:rPr>
          <w:rFonts w:cs="David" w:hint="cs"/>
          <w:sz w:val="24"/>
          <w:szCs w:val="24"/>
          <w:rtl/>
        </w:rPr>
        <w:t>הוותיקה</w:t>
      </w:r>
      <w:r w:rsidRPr="004D1CAF">
        <w:rPr>
          <w:rFonts w:cs="David"/>
          <w:sz w:val="24"/>
          <w:szCs w:val="24"/>
          <w:rtl/>
        </w:rPr>
        <w:t xml:space="preserve"> </w:t>
      </w:r>
      <w:r w:rsidRPr="004D1CAF">
        <w:rPr>
          <w:rFonts w:cs="David" w:hint="cs"/>
          <w:sz w:val="24"/>
          <w:szCs w:val="24"/>
          <w:rtl/>
        </w:rPr>
        <w:t>בירושלים</w:t>
      </w:r>
      <w:r w:rsidRPr="004D1CAF">
        <w:rPr>
          <w:rFonts w:cs="David"/>
          <w:sz w:val="24"/>
          <w:szCs w:val="24"/>
          <w:rtl/>
        </w:rPr>
        <w:t xml:space="preserve"> </w:t>
      </w:r>
      <w:r w:rsidRPr="004D1CAF">
        <w:rPr>
          <w:rFonts w:cs="David" w:hint="cs"/>
          <w:sz w:val="24"/>
          <w:szCs w:val="24"/>
          <w:rtl/>
        </w:rPr>
        <w:t>נמדדו</w:t>
      </w:r>
      <w:r w:rsidRPr="004D1CAF">
        <w:rPr>
          <w:rFonts w:cs="David"/>
          <w:sz w:val="24"/>
          <w:szCs w:val="24"/>
          <w:rtl/>
        </w:rPr>
        <w:t xml:space="preserve"> </w:t>
      </w:r>
      <w:r w:rsidRPr="004D1CAF">
        <w:rPr>
          <w:rFonts w:cs="David" w:hint="cs"/>
          <w:sz w:val="24"/>
          <w:szCs w:val="24"/>
          <w:rtl/>
        </w:rPr>
        <w:t>ערכים</w:t>
      </w:r>
      <w:r w:rsidRPr="004D1CAF">
        <w:rPr>
          <w:rFonts w:cs="David"/>
          <w:sz w:val="24"/>
          <w:szCs w:val="24"/>
          <w:rtl/>
        </w:rPr>
        <w:t xml:space="preserve"> </w:t>
      </w:r>
      <w:r w:rsidRPr="004D1CAF">
        <w:rPr>
          <w:rFonts w:cs="David" w:hint="cs"/>
          <w:sz w:val="24"/>
          <w:szCs w:val="24"/>
          <w:rtl/>
        </w:rPr>
        <w:t>גבוהים</w:t>
      </w:r>
      <w:r w:rsidRPr="004D1CAF">
        <w:rPr>
          <w:rFonts w:cs="David"/>
          <w:sz w:val="24"/>
          <w:szCs w:val="24"/>
          <w:rtl/>
        </w:rPr>
        <w:t xml:space="preserve"> </w:t>
      </w:r>
      <w:r w:rsidRPr="004D1CAF">
        <w:rPr>
          <w:rFonts w:cs="David" w:hint="cs"/>
          <w:sz w:val="24"/>
          <w:szCs w:val="24"/>
          <w:rtl/>
        </w:rPr>
        <w:t>יותר</w:t>
      </w:r>
      <w:r w:rsidRPr="004D1CAF">
        <w:rPr>
          <w:rFonts w:cs="David"/>
          <w:sz w:val="24"/>
          <w:szCs w:val="24"/>
          <w:rtl/>
        </w:rPr>
        <w:t xml:space="preserve"> </w:t>
      </w:r>
      <w:r w:rsidRPr="004D1CAF">
        <w:rPr>
          <w:rFonts w:cs="David" w:hint="cs"/>
          <w:sz w:val="24"/>
          <w:szCs w:val="24"/>
          <w:rtl/>
        </w:rPr>
        <w:t>באוגוסט</w:t>
      </w:r>
      <w:r w:rsidRPr="004D1CAF">
        <w:rPr>
          <w:rFonts w:cs="David"/>
          <w:sz w:val="24"/>
          <w:szCs w:val="24"/>
          <w:rtl/>
        </w:rPr>
        <w:t xml:space="preserve"> 1881). </w:t>
      </w:r>
      <w:r w:rsidRPr="004D1CAF">
        <w:rPr>
          <w:rFonts w:cs="David" w:hint="cs"/>
          <w:sz w:val="24"/>
          <w:szCs w:val="24"/>
          <w:rtl/>
        </w:rPr>
        <w:t>החום</w:t>
      </w:r>
      <w:r w:rsidRPr="004D1CAF">
        <w:rPr>
          <w:rFonts w:cs="David"/>
          <w:sz w:val="24"/>
          <w:szCs w:val="24"/>
          <w:rtl/>
        </w:rPr>
        <w:t xml:space="preserve"> </w:t>
      </w:r>
      <w:r w:rsidRPr="004D1CAF">
        <w:rPr>
          <w:rFonts w:cs="David" w:hint="cs"/>
          <w:sz w:val="24"/>
          <w:szCs w:val="24"/>
          <w:rtl/>
        </w:rPr>
        <w:t>לא</w:t>
      </w:r>
      <w:r w:rsidRPr="004D1CAF">
        <w:rPr>
          <w:rFonts w:cs="David"/>
          <w:sz w:val="24"/>
          <w:szCs w:val="24"/>
          <w:rtl/>
        </w:rPr>
        <w:t xml:space="preserve"> </w:t>
      </w:r>
      <w:r w:rsidRPr="004D1CAF">
        <w:rPr>
          <w:rFonts w:cs="David" w:hint="cs"/>
          <w:sz w:val="24"/>
          <w:szCs w:val="24"/>
          <w:rtl/>
        </w:rPr>
        <w:t>פסח</w:t>
      </w:r>
      <w:r w:rsidRPr="004D1CAF">
        <w:rPr>
          <w:rFonts w:cs="David"/>
          <w:sz w:val="24"/>
          <w:szCs w:val="24"/>
          <w:rtl/>
        </w:rPr>
        <w:t xml:space="preserve"> </w:t>
      </w:r>
      <w:r w:rsidRPr="004D1CAF">
        <w:rPr>
          <w:rFonts w:cs="David" w:hint="cs"/>
          <w:sz w:val="24"/>
          <w:szCs w:val="24"/>
          <w:rtl/>
        </w:rPr>
        <w:t>גם</w:t>
      </w:r>
      <w:r w:rsidRPr="004D1CAF">
        <w:rPr>
          <w:rFonts w:cs="David"/>
          <w:sz w:val="24"/>
          <w:szCs w:val="24"/>
          <w:rtl/>
        </w:rPr>
        <w:t xml:space="preserve"> </w:t>
      </w:r>
      <w:r w:rsidRPr="004D1CAF">
        <w:rPr>
          <w:rFonts w:cs="David" w:hint="cs"/>
          <w:sz w:val="24"/>
          <w:szCs w:val="24"/>
          <w:rtl/>
        </w:rPr>
        <w:t>על</w:t>
      </w:r>
      <w:r w:rsidRPr="004D1CAF">
        <w:rPr>
          <w:rFonts w:cs="David"/>
          <w:sz w:val="24"/>
          <w:szCs w:val="24"/>
          <w:rtl/>
        </w:rPr>
        <w:t xml:space="preserve"> </w:t>
      </w:r>
      <w:r w:rsidRPr="004D1CAF">
        <w:rPr>
          <w:rFonts w:cs="David" w:hint="cs"/>
          <w:sz w:val="24"/>
          <w:szCs w:val="24"/>
          <w:rtl/>
        </w:rPr>
        <w:t>השפלה</w:t>
      </w:r>
      <w:r>
        <w:rPr>
          <w:rFonts w:cs="David" w:hint="cs"/>
          <w:sz w:val="24"/>
          <w:szCs w:val="24"/>
          <w:rtl/>
        </w:rPr>
        <w:t>,</w:t>
      </w:r>
      <w:r w:rsidRPr="004D1CAF">
        <w:rPr>
          <w:rFonts w:cs="David"/>
          <w:sz w:val="24"/>
          <w:szCs w:val="24"/>
          <w:rtl/>
        </w:rPr>
        <w:t xml:space="preserve"> </w:t>
      </w:r>
      <w:r w:rsidRPr="004D1CAF">
        <w:rPr>
          <w:rFonts w:cs="David" w:hint="cs"/>
          <w:sz w:val="24"/>
          <w:szCs w:val="24"/>
          <w:rtl/>
        </w:rPr>
        <w:t>מישור</w:t>
      </w:r>
      <w:r w:rsidRPr="004D1CAF">
        <w:rPr>
          <w:rFonts w:cs="David"/>
          <w:sz w:val="24"/>
          <w:szCs w:val="24"/>
          <w:rtl/>
        </w:rPr>
        <w:t xml:space="preserve"> </w:t>
      </w:r>
      <w:r w:rsidRPr="004D1CAF">
        <w:rPr>
          <w:rFonts w:cs="David" w:hint="cs"/>
          <w:sz w:val="24"/>
          <w:szCs w:val="24"/>
          <w:rtl/>
        </w:rPr>
        <w:t>החוף</w:t>
      </w:r>
      <w:r w:rsidRPr="004D1CAF">
        <w:rPr>
          <w:rFonts w:cs="David"/>
          <w:sz w:val="24"/>
          <w:szCs w:val="24"/>
          <w:rtl/>
        </w:rPr>
        <w:t xml:space="preserve"> </w:t>
      </w:r>
      <w:r w:rsidRPr="004D1CAF">
        <w:rPr>
          <w:rFonts w:cs="David" w:hint="cs"/>
          <w:sz w:val="24"/>
          <w:szCs w:val="24"/>
          <w:rtl/>
        </w:rPr>
        <w:t>הצפוני</w:t>
      </w:r>
      <w:r w:rsidRPr="004D1CAF">
        <w:rPr>
          <w:rFonts w:cs="David"/>
          <w:sz w:val="24"/>
          <w:szCs w:val="24"/>
          <w:rtl/>
        </w:rPr>
        <w:t xml:space="preserve"> </w:t>
      </w:r>
      <w:r w:rsidRPr="004D1CAF">
        <w:rPr>
          <w:rFonts w:cs="David" w:hint="cs"/>
          <w:sz w:val="24"/>
          <w:szCs w:val="24"/>
          <w:rtl/>
        </w:rPr>
        <w:t>וצפון</w:t>
      </w:r>
      <w:r w:rsidRPr="004D1CAF">
        <w:rPr>
          <w:rFonts w:cs="David"/>
          <w:sz w:val="24"/>
          <w:szCs w:val="24"/>
          <w:rtl/>
        </w:rPr>
        <w:t xml:space="preserve"> </w:t>
      </w:r>
      <w:r w:rsidRPr="004D1CAF">
        <w:rPr>
          <w:rFonts w:cs="David" w:hint="cs"/>
          <w:sz w:val="24"/>
          <w:szCs w:val="24"/>
          <w:rtl/>
        </w:rPr>
        <w:t>הנגב</w:t>
      </w:r>
      <w:r w:rsidRPr="004D1CAF">
        <w:rPr>
          <w:rFonts w:cs="David"/>
          <w:sz w:val="24"/>
          <w:szCs w:val="24"/>
          <w:rtl/>
        </w:rPr>
        <w:t xml:space="preserve">, </w:t>
      </w:r>
      <w:r w:rsidRPr="004D1CAF">
        <w:rPr>
          <w:rFonts w:cs="David" w:hint="cs"/>
          <w:sz w:val="24"/>
          <w:szCs w:val="24"/>
          <w:rtl/>
        </w:rPr>
        <w:t>אך</w:t>
      </w:r>
      <w:r w:rsidRPr="004D1CAF">
        <w:rPr>
          <w:rFonts w:cs="David"/>
          <w:sz w:val="24"/>
          <w:szCs w:val="24"/>
          <w:rtl/>
        </w:rPr>
        <w:t xml:space="preserve"> </w:t>
      </w:r>
      <w:r w:rsidRPr="004D1CAF">
        <w:rPr>
          <w:rFonts w:cs="David" w:hint="cs"/>
          <w:sz w:val="24"/>
          <w:szCs w:val="24"/>
          <w:rtl/>
        </w:rPr>
        <w:t>שם</w:t>
      </w:r>
      <w:r w:rsidRPr="004D1CAF">
        <w:rPr>
          <w:rFonts w:cs="David"/>
          <w:sz w:val="24"/>
          <w:szCs w:val="24"/>
          <w:rtl/>
        </w:rPr>
        <w:t xml:space="preserve"> </w:t>
      </w:r>
      <w:r w:rsidRPr="004D1CAF">
        <w:rPr>
          <w:rFonts w:cs="David" w:hint="cs"/>
          <w:sz w:val="24"/>
          <w:szCs w:val="24"/>
          <w:rtl/>
        </w:rPr>
        <w:t>הערכים</w:t>
      </w:r>
      <w:r w:rsidRPr="004D1CAF">
        <w:rPr>
          <w:rFonts w:cs="David"/>
          <w:sz w:val="24"/>
          <w:szCs w:val="24"/>
          <w:rtl/>
        </w:rPr>
        <w:t xml:space="preserve"> </w:t>
      </w:r>
      <w:r w:rsidRPr="004D1CAF">
        <w:rPr>
          <w:rFonts w:cs="David" w:hint="cs"/>
          <w:sz w:val="24"/>
          <w:szCs w:val="24"/>
          <w:rtl/>
        </w:rPr>
        <w:t>היו</w:t>
      </w:r>
      <w:r w:rsidRPr="004D1CAF">
        <w:rPr>
          <w:rFonts w:cs="David"/>
          <w:sz w:val="24"/>
          <w:szCs w:val="24"/>
          <w:rtl/>
        </w:rPr>
        <w:t xml:space="preserve"> </w:t>
      </w:r>
      <w:r w:rsidRPr="004D1CAF">
        <w:rPr>
          <w:rFonts w:cs="David" w:hint="cs"/>
          <w:sz w:val="24"/>
          <w:szCs w:val="24"/>
          <w:rtl/>
        </w:rPr>
        <w:t>פחות</w:t>
      </w:r>
      <w:r w:rsidRPr="004D1CAF">
        <w:rPr>
          <w:rFonts w:cs="David"/>
          <w:sz w:val="24"/>
          <w:szCs w:val="24"/>
          <w:rtl/>
        </w:rPr>
        <w:t xml:space="preserve"> </w:t>
      </w:r>
      <w:r w:rsidRPr="004D1CAF">
        <w:rPr>
          <w:rFonts w:cs="David" w:hint="cs"/>
          <w:sz w:val="24"/>
          <w:szCs w:val="24"/>
          <w:rtl/>
        </w:rPr>
        <w:t>קיצוניים</w:t>
      </w:r>
      <w:r w:rsidRPr="004D1CAF">
        <w:rPr>
          <w:rFonts w:cs="David"/>
          <w:sz w:val="24"/>
          <w:szCs w:val="24"/>
          <w:rtl/>
        </w:rPr>
        <w:t xml:space="preserve"> </w:t>
      </w:r>
      <w:r w:rsidRPr="004D1CAF">
        <w:rPr>
          <w:rFonts w:cs="David" w:hint="cs"/>
          <w:sz w:val="24"/>
          <w:szCs w:val="24"/>
          <w:rtl/>
        </w:rPr>
        <w:t>והגיעו</w:t>
      </w:r>
      <w:r w:rsidRPr="004D1CAF">
        <w:rPr>
          <w:rFonts w:cs="David"/>
          <w:sz w:val="24"/>
          <w:szCs w:val="24"/>
          <w:rtl/>
        </w:rPr>
        <w:t xml:space="preserve"> </w:t>
      </w:r>
      <w:r w:rsidRPr="004D1CAF">
        <w:rPr>
          <w:rFonts w:cs="David" w:hint="cs"/>
          <w:sz w:val="24"/>
          <w:szCs w:val="24"/>
          <w:rtl/>
        </w:rPr>
        <w:t>לכ</w:t>
      </w:r>
      <w:r w:rsidRPr="004D1CAF">
        <w:rPr>
          <w:rFonts w:cs="David"/>
          <w:sz w:val="24"/>
          <w:szCs w:val="24"/>
          <w:rtl/>
        </w:rPr>
        <w:t xml:space="preserve">- 40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Style w:val="ab"/>
          <w:rFonts w:cs="David"/>
          <w:b/>
          <w:bCs/>
          <w:sz w:val="24"/>
          <w:szCs w:val="24"/>
          <w:rtl/>
        </w:rPr>
        <w:footnoteReference w:id="15"/>
      </w:r>
      <w:r w:rsidRPr="004D1CAF">
        <w:rPr>
          <w:rFonts w:cs="David"/>
          <w:sz w:val="24"/>
          <w:szCs w:val="24"/>
          <w:rtl/>
        </w:rPr>
        <w:t xml:space="preserve">. </w:t>
      </w:r>
      <w:r w:rsidRPr="004D1CAF">
        <w:rPr>
          <w:rFonts w:cs="David" w:hint="cs"/>
          <w:sz w:val="24"/>
          <w:szCs w:val="24"/>
          <w:rtl/>
        </w:rPr>
        <w:t>במישור</w:t>
      </w:r>
      <w:r w:rsidRPr="004D1CAF">
        <w:rPr>
          <w:rFonts w:cs="David"/>
          <w:sz w:val="24"/>
          <w:szCs w:val="24"/>
          <w:rtl/>
        </w:rPr>
        <w:t xml:space="preserve"> </w:t>
      </w:r>
      <w:r w:rsidRPr="004D1CAF">
        <w:rPr>
          <w:rFonts w:cs="David" w:hint="cs"/>
          <w:sz w:val="24"/>
          <w:szCs w:val="24"/>
          <w:rtl/>
        </w:rPr>
        <w:t>החוף</w:t>
      </w:r>
      <w:r w:rsidRPr="004D1CAF">
        <w:rPr>
          <w:rFonts w:cs="David"/>
          <w:sz w:val="24"/>
          <w:szCs w:val="24"/>
          <w:rtl/>
        </w:rPr>
        <w:t xml:space="preserve"> </w:t>
      </w:r>
      <w:r w:rsidRPr="004D1CAF">
        <w:rPr>
          <w:rFonts w:cs="David" w:hint="cs"/>
          <w:sz w:val="24"/>
          <w:szCs w:val="24"/>
          <w:rtl/>
        </w:rPr>
        <w:t>המרכזי</w:t>
      </w:r>
      <w:r w:rsidRPr="004D1CAF">
        <w:rPr>
          <w:rFonts w:cs="David"/>
          <w:sz w:val="24"/>
          <w:szCs w:val="24"/>
          <w:rtl/>
        </w:rPr>
        <w:t xml:space="preserve"> </w:t>
      </w:r>
      <w:r w:rsidRPr="004D1CAF">
        <w:rPr>
          <w:rFonts w:cs="David" w:hint="cs"/>
          <w:sz w:val="24"/>
          <w:szCs w:val="24"/>
          <w:rtl/>
        </w:rPr>
        <w:t>והדרומי</w:t>
      </w:r>
      <w:r w:rsidRPr="004D1CAF">
        <w:rPr>
          <w:rFonts w:cs="David"/>
          <w:sz w:val="24"/>
          <w:szCs w:val="24"/>
          <w:rtl/>
        </w:rPr>
        <w:t xml:space="preserve"> </w:t>
      </w:r>
      <w:r w:rsidRPr="004D1CAF">
        <w:rPr>
          <w:rFonts w:cs="David" w:hint="cs"/>
          <w:sz w:val="24"/>
          <w:szCs w:val="24"/>
          <w:rtl/>
        </w:rPr>
        <w:t>לא</w:t>
      </w:r>
      <w:r w:rsidRPr="004D1CAF">
        <w:rPr>
          <w:rFonts w:cs="David"/>
          <w:sz w:val="24"/>
          <w:szCs w:val="24"/>
          <w:rtl/>
        </w:rPr>
        <w:t xml:space="preserve"> </w:t>
      </w:r>
      <w:r w:rsidRPr="004D1CAF">
        <w:rPr>
          <w:rFonts w:cs="David" w:hint="cs"/>
          <w:sz w:val="24"/>
          <w:szCs w:val="24"/>
          <w:rtl/>
        </w:rPr>
        <w:t>היה</w:t>
      </w:r>
      <w:r w:rsidRPr="004D1CAF">
        <w:rPr>
          <w:rFonts w:cs="David"/>
          <w:sz w:val="24"/>
          <w:szCs w:val="24"/>
          <w:rtl/>
        </w:rPr>
        <w:t xml:space="preserve"> </w:t>
      </w:r>
      <w:r w:rsidRPr="004D1CAF">
        <w:rPr>
          <w:rFonts w:cs="David" w:hint="cs"/>
          <w:sz w:val="24"/>
          <w:szCs w:val="24"/>
          <w:rtl/>
        </w:rPr>
        <w:t>שרב</w:t>
      </w:r>
      <w:r w:rsidRPr="004D1CAF">
        <w:rPr>
          <w:rFonts w:cs="David"/>
          <w:sz w:val="24"/>
          <w:szCs w:val="24"/>
          <w:rtl/>
        </w:rPr>
        <w:t xml:space="preserve">, </w:t>
      </w:r>
      <w:r w:rsidRPr="004D1CAF">
        <w:rPr>
          <w:rFonts w:cs="David" w:hint="cs"/>
          <w:sz w:val="24"/>
          <w:szCs w:val="24"/>
          <w:rtl/>
        </w:rPr>
        <w:t>ושרר</w:t>
      </w:r>
      <w:r w:rsidRPr="004D1CAF">
        <w:rPr>
          <w:rFonts w:cs="David"/>
          <w:sz w:val="24"/>
          <w:szCs w:val="24"/>
          <w:rtl/>
        </w:rPr>
        <w:t xml:space="preserve"> </w:t>
      </w:r>
      <w:r w:rsidRPr="004D1CAF">
        <w:rPr>
          <w:rFonts w:cs="David" w:hint="cs"/>
          <w:sz w:val="24"/>
          <w:szCs w:val="24"/>
          <w:rtl/>
        </w:rPr>
        <w:t>שם</w:t>
      </w:r>
      <w:r w:rsidRPr="004D1CAF">
        <w:rPr>
          <w:rFonts w:cs="David"/>
          <w:sz w:val="24"/>
          <w:szCs w:val="24"/>
          <w:rtl/>
        </w:rPr>
        <w:t xml:space="preserve"> </w:t>
      </w:r>
      <w:r w:rsidRPr="004D1CAF">
        <w:rPr>
          <w:rFonts w:cs="David" w:hint="cs"/>
          <w:sz w:val="24"/>
          <w:szCs w:val="24"/>
          <w:rtl/>
        </w:rPr>
        <w:t>מזג</w:t>
      </w:r>
      <w:r w:rsidRPr="004D1CAF">
        <w:rPr>
          <w:rFonts w:cs="David"/>
          <w:sz w:val="24"/>
          <w:szCs w:val="24"/>
          <w:rtl/>
        </w:rPr>
        <w:t xml:space="preserve"> </w:t>
      </w:r>
      <w:r w:rsidRPr="004D1CAF">
        <w:rPr>
          <w:rFonts w:cs="David" w:hint="cs"/>
          <w:sz w:val="24"/>
          <w:szCs w:val="24"/>
          <w:rtl/>
        </w:rPr>
        <w:t>אוויר</w:t>
      </w:r>
      <w:r w:rsidRPr="004D1CAF">
        <w:rPr>
          <w:rFonts w:cs="David"/>
          <w:sz w:val="24"/>
          <w:szCs w:val="24"/>
          <w:rtl/>
        </w:rPr>
        <w:t xml:space="preserve"> </w:t>
      </w:r>
      <w:r w:rsidRPr="004D1CAF">
        <w:rPr>
          <w:rFonts w:cs="David" w:hint="cs"/>
          <w:sz w:val="24"/>
          <w:szCs w:val="24"/>
          <w:rtl/>
        </w:rPr>
        <w:t>הביל</w:t>
      </w:r>
      <w:r w:rsidRPr="004D1CAF">
        <w:rPr>
          <w:rFonts w:cs="David"/>
          <w:sz w:val="24"/>
          <w:szCs w:val="24"/>
          <w:rtl/>
        </w:rPr>
        <w:t xml:space="preserve"> (</w:t>
      </w:r>
      <w:r w:rsidRPr="004D1CAF">
        <w:rPr>
          <w:rFonts w:cs="David" w:hint="cs"/>
          <w:sz w:val="24"/>
          <w:szCs w:val="24"/>
          <w:rtl/>
        </w:rPr>
        <w:t>בחוף</w:t>
      </w:r>
      <w:r w:rsidRPr="004D1CAF">
        <w:rPr>
          <w:rFonts w:cs="David"/>
          <w:sz w:val="24"/>
          <w:szCs w:val="24"/>
          <w:rtl/>
        </w:rPr>
        <w:t xml:space="preserve"> </w:t>
      </w:r>
      <w:r w:rsidRPr="004D1CAF">
        <w:rPr>
          <w:rFonts w:cs="David" w:hint="cs"/>
          <w:sz w:val="24"/>
          <w:szCs w:val="24"/>
          <w:rtl/>
        </w:rPr>
        <w:t>תל</w:t>
      </w:r>
      <w:r w:rsidRPr="004D1CAF">
        <w:rPr>
          <w:rFonts w:cs="David"/>
          <w:sz w:val="24"/>
          <w:szCs w:val="24"/>
          <w:rtl/>
        </w:rPr>
        <w:t xml:space="preserve"> </w:t>
      </w:r>
      <w:r w:rsidRPr="004D1CAF">
        <w:rPr>
          <w:rFonts w:cs="David" w:hint="cs"/>
          <w:sz w:val="24"/>
          <w:szCs w:val="24"/>
          <w:rtl/>
        </w:rPr>
        <w:t>אביב</w:t>
      </w:r>
      <w:r w:rsidRPr="004D1CAF">
        <w:rPr>
          <w:rFonts w:cs="David"/>
          <w:sz w:val="24"/>
          <w:szCs w:val="24"/>
          <w:rtl/>
        </w:rPr>
        <w:t xml:space="preserve"> </w:t>
      </w:r>
      <w:r w:rsidRPr="004D1CAF">
        <w:rPr>
          <w:rFonts w:cs="David" w:hint="cs"/>
          <w:sz w:val="24"/>
          <w:szCs w:val="24"/>
          <w:rtl/>
        </w:rPr>
        <w:t>הטמפרטורות</w:t>
      </w:r>
      <w:r w:rsidRPr="004D1CAF">
        <w:rPr>
          <w:rFonts w:cs="David"/>
          <w:sz w:val="24"/>
          <w:szCs w:val="24"/>
          <w:rtl/>
        </w:rPr>
        <w:t xml:space="preserve"> </w:t>
      </w:r>
      <w:r w:rsidRPr="004D1CAF">
        <w:rPr>
          <w:rFonts w:cs="David" w:hint="cs"/>
          <w:sz w:val="24"/>
          <w:szCs w:val="24"/>
          <w:rtl/>
        </w:rPr>
        <w:t>לא</w:t>
      </w:r>
      <w:r w:rsidRPr="004D1CAF">
        <w:rPr>
          <w:rFonts w:cs="David"/>
          <w:sz w:val="24"/>
          <w:szCs w:val="24"/>
          <w:rtl/>
        </w:rPr>
        <w:t xml:space="preserve"> </w:t>
      </w:r>
      <w:r w:rsidRPr="004D1CAF">
        <w:rPr>
          <w:rFonts w:cs="David" w:hint="cs"/>
          <w:sz w:val="24"/>
          <w:szCs w:val="24"/>
          <w:rtl/>
        </w:rPr>
        <w:t>חרגו</w:t>
      </w:r>
      <w:r w:rsidRPr="004D1CAF">
        <w:rPr>
          <w:rFonts w:cs="David"/>
          <w:sz w:val="24"/>
          <w:szCs w:val="24"/>
          <w:rtl/>
        </w:rPr>
        <w:t xml:space="preserve"> </w:t>
      </w:r>
      <w:r w:rsidRPr="004D1CAF">
        <w:rPr>
          <w:rFonts w:cs="David" w:hint="cs"/>
          <w:sz w:val="24"/>
          <w:szCs w:val="24"/>
          <w:rtl/>
        </w:rPr>
        <w:t>מ</w:t>
      </w:r>
      <w:r w:rsidRPr="004D1CAF">
        <w:rPr>
          <w:rFonts w:cs="David"/>
          <w:sz w:val="24"/>
          <w:szCs w:val="24"/>
          <w:rtl/>
        </w:rPr>
        <w:t>-</w:t>
      </w:r>
      <w:r>
        <w:rPr>
          <w:rFonts w:cs="David" w:hint="cs"/>
          <w:sz w:val="24"/>
          <w:szCs w:val="24"/>
          <w:rtl/>
        </w:rPr>
        <w:t xml:space="preserve"> </w:t>
      </w:r>
      <w:r w:rsidRPr="004D1CAF">
        <w:rPr>
          <w:rFonts w:cs="David"/>
          <w:sz w:val="24"/>
          <w:szCs w:val="24"/>
          <w:rtl/>
        </w:rPr>
        <w:t xml:space="preserve">31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 xml:space="preserve">). </w:t>
      </w:r>
    </w:p>
    <w:p w:rsidR="00605E32" w:rsidRPr="004D1CAF" w:rsidRDefault="00605E32" w:rsidP="00605E32">
      <w:pPr>
        <w:spacing w:line="360" w:lineRule="auto"/>
        <w:jc w:val="both"/>
        <w:rPr>
          <w:rFonts w:cs="David"/>
          <w:sz w:val="24"/>
          <w:szCs w:val="24"/>
          <w:rtl/>
        </w:rPr>
      </w:pPr>
      <w:r w:rsidRPr="004D1CAF">
        <w:rPr>
          <w:rFonts w:cs="David" w:hint="cs"/>
          <w:sz w:val="24"/>
          <w:szCs w:val="24"/>
          <w:rtl/>
        </w:rPr>
        <w:t>בהרים</w:t>
      </w:r>
      <w:r w:rsidRPr="004D1CAF">
        <w:rPr>
          <w:rFonts w:cs="David"/>
          <w:sz w:val="24"/>
          <w:szCs w:val="24"/>
          <w:rtl/>
        </w:rPr>
        <w:t xml:space="preserve"> </w:t>
      </w:r>
      <w:r w:rsidRPr="004D1CAF">
        <w:rPr>
          <w:rFonts w:cs="David" w:hint="cs"/>
          <w:sz w:val="24"/>
          <w:szCs w:val="24"/>
          <w:rtl/>
        </w:rPr>
        <w:t>הגיעו</w:t>
      </w:r>
      <w:r w:rsidRPr="004D1CAF">
        <w:rPr>
          <w:rFonts w:cs="David"/>
          <w:sz w:val="24"/>
          <w:szCs w:val="24"/>
          <w:rtl/>
        </w:rPr>
        <w:t xml:space="preserve"> </w:t>
      </w:r>
      <w:r w:rsidRPr="004D1CAF">
        <w:rPr>
          <w:rFonts w:cs="David" w:hint="cs"/>
          <w:sz w:val="24"/>
          <w:szCs w:val="24"/>
          <w:rtl/>
        </w:rPr>
        <w:t>הטמפרטורות</w:t>
      </w:r>
      <w:r w:rsidRPr="004D1CAF">
        <w:rPr>
          <w:rFonts w:cs="David"/>
          <w:sz w:val="24"/>
          <w:szCs w:val="24"/>
          <w:rtl/>
        </w:rPr>
        <w:t xml:space="preserve"> </w:t>
      </w:r>
      <w:r w:rsidRPr="004D1CAF">
        <w:rPr>
          <w:rFonts w:cs="David" w:hint="cs"/>
          <w:sz w:val="24"/>
          <w:szCs w:val="24"/>
          <w:rtl/>
        </w:rPr>
        <w:t>ל</w:t>
      </w:r>
      <w:r w:rsidRPr="004D1CAF">
        <w:rPr>
          <w:rFonts w:cs="David"/>
          <w:sz w:val="24"/>
          <w:szCs w:val="24"/>
          <w:rtl/>
        </w:rPr>
        <w:t xml:space="preserve">- </w:t>
      </w:r>
      <w:r>
        <w:rPr>
          <w:rFonts w:cs="David" w:hint="cs"/>
          <w:sz w:val="24"/>
          <w:szCs w:val="24"/>
          <w:rtl/>
        </w:rPr>
        <w:t>42-40</w:t>
      </w:r>
      <w:r w:rsidRPr="004D1CAF">
        <w:rPr>
          <w:rFonts w:cs="David"/>
          <w:sz w:val="24"/>
          <w:szCs w:val="24"/>
          <w:rtl/>
        </w:rPr>
        <w:t xml:space="preserve">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 xml:space="preserve"> </w:t>
      </w:r>
      <w:r w:rsidRPr="004D1CAF">
        <w:rPr>
          <w:rFonts w:cs="David" w:hint="cs"/>
          <w:sz w:val="24"/>
          <w:szCs w:val="24"/>
          <w:rtl/>
        </w:rPr>
        <w:t>וערכים</w:t>
      </w:r>
      <w:r w:rsidRPr="004D1CAF">
        <w:rPr>
          <w:rFonts w:cs="David"/>
          <w:sz w:val="24"/>
          <w:szCs w:val="24"/>
          <w:rtl/>
        </w:rPr>
        <w:t xml:space="preserve"> </w:t>
      </w:r>
      <w:r w:rsidRPr="004D1CAF">
        <w:rPr>
          <w:rFonts w:cs="David" w:hint="cs"/>
          <w:sz w:val="24"/>
          <w:szCs w:val="24"/>
          <w:rtl/>
        </w:rPr>
        <w:t>דומים</w:t>
      </w:r>
      <w:r w:rsidRPr="004D1CAF">
        <w:rPr>
          <w:rFonts w:cs="David"/>
          <w:sz w:val="24"/>
          <w:szCs w:val="24"/>
          <w:rtl/>
        </w:rPr>
        <w:t xml:space="preserve"> </w:t>
      </w:r>
      <w:r w:rsidRPr="004D1CAF">
        <w:rPr>
          <w:rFonts w:cs="David" w:hint="cs"/>
          <w:sz w:val="24"/>
          <w:szCs w:val="24"/>
          <w:rtl/>
        </w:rPr>
        <w:t>שררו</w:t>
      </w:r>
      <w:r w:rsidRPr="004D1CAF">
        <w:rPr>
          <w:rFonts w:cs="David"/>
          <w:sz w:val="24"/>
          <w:szCs w:val="24"/>
          <w:rtl/>
        </w:rPr>
        <w:t xml:space="preserve"> </w:t>
      </w:r>
      <w:r w:rsidRPr="004D1CAF">
        <w:rPr>
          <w:rFonts w:cs="David" w:hint="cs"/>
          <w:sz w:val="24"/>
          <w:szCs w:val="24"/>
          <w:rtl/>
        </w:rPr>
        <w:t>גם</w:t>
      </w:r>
      <w:r w:rsidRPr="004D1CAF">
        <w:rPr>
          <w:rFonts w:cs="David"/>
          <w:sz w:val="24"/>
          <w:szCs w:val="24"/>
          <w:rtl/>
        </w:rPr>
        <w:t xml:space="preserve"> </w:t>
      </w:r>
      <w:r w:rsidRPr="004D1CAF">
        <w:rPr>
          <w:rFonts w:cs="David" w:hint="cs"/>
          <w:sz w:val="24"/>
          <w:szCs w:val="24"/>
          <w:rtl/>
        </w:rPr>
        <w:t>במישור</w:t>
      </w:r>
      <w:r w:rsidRPr="004D1CAF">
        <w:rPr>
          <w:rFonts w:cs="David"/>
          <w:sz w:val="24"/>
          <w:szCs w:val="24"/>
          <w:rtl/>
        </w:rPr>
        <w:t xml:space="preserve"> </w:t>
      </w:r>
      <w:r w:rsidRPr="004D1CAF">
        <w:rPr>
          <w:rFonts w:cs="David" w:hint="cs"/>
          <w:sz w:val="24"/>
          <w:szCs w:val="24"/>
          <w:rtl/>
        </w:rPr>
        <w:t>החוף</w:t>
      </w:r>
      <w:r w:rsidRPr="004D1CAF">
        <w:rPr>
          <w:rFonts w:cs="David"/>
          <w:sz w:val="24"/>
          <w:szCs w:val="24"/>
          <w:rtl/>
        </w:rPr>
        <w:t xml:space="preserve"> </w:t>
      </w:r>
      <w:r w:rsidRPr="004D1CAF">
        <w:rPr>
          <w:rFonts w:cs="David" w:hint="cs"/>
          <w:sz w:val="24"/>
          <w:szCs w:val="24"/>
          <w:rtl/>
        </w:rPr>
        <w:t>הצפוני</w:t>
      </w:r>
      <w:r w:rsidRPr="004D1CAF">
        <w:rPr>
          <w:rFonts w:cs="David"/>
          <w:sz w:val="24"/>
          <w:szCs w:val="24"/>
          <w:rtl/>
        </w:rPr>
        <w:t xml:space="preserve">. </w:t>
      </w:r>
      <w:r w:rsidRPr="004D1CAF">
        <w:rPr>
          <w:rFonts w:cs="David" w:hint="cs"/>
          <w:sz w:val="24"/>
          <w:szCs w:val="24"/>
          <w:rtl/>
        </w:rPr>
        <w:t>בעמק</w:t>
      </w:r>
      <w:r w:rsidRPr="004D1CAF">
        <w:rPr>
          <w:rFonts w:cs="David"/>
          <w:sz w:val="24"/>
          <w:szCs w:val="24"/>
          <w:rtl/>
        </w:rPr>
        <w:t xml:space="preserve"> </w:t>
      </w:r>
      <w:r w:rsidRPr="004D1CAF">
        <w:rPr>
          <w:rFonts w:cs="David" w:hint="cs"/>
          <w:sz w:val="24"/>
          <w:szCs w:val="24"/>
          <w:rtl/>
        </w:rPr>
        <w:t>יזרעאל</w:t>
      </w:r>
      <w:r w:rsidRPr="004D1CAF">
        <w:rPr>
          <w:rFonts w:cs="David"/>
          <w:sz w:val="24"/>
          <w:szCs w:val="24"/>
          <w:rtl/>
        </w:rPr>
        <w:t xml:space="preserve"> </w:t>
      </w:r>
      <w:r w:rsidRPr="004D1CAF">
        <w:rPr>
          <w:rFonts w:cs="David" w:hint="cs"/>
          <w:sz w:val="24"/>
          <w:szCs w:val="24"/>
          <w:rtl/>
        </w:rPr>
        <w:t>ובגליל</w:t>
      </w:r>
      <w:r w:rsidRPr="004D1CAF">
        <w:rPr>
          <w:rFonts w:cs="David"/>
          <w:sz w:val="24"/>
          <w:szCs w:val="24"/>
          <w:rtl/>
        </w:rPr>
        <w:t xml:space="preserve"> </w:t>
      </w:r>
      <w:r w:rsidRPr="004D1CAF">
        <w:rPr>
          <w:rFonts w:cs="David" w:hint="cs"/>
          <w:sz w:val="24"/>
          <w:szCs w:val="24"/>
          <w:rtl/>
        </w:rPr>
        <w:t>התחתון</w:t>
      </w:r>
      <w:r w:rsidRPr="004D1CAF">
        <w:rPr>
          <w:rFonts w:cs="David"/>
          <w:sz w:val="24"/>
          <w:szCs w:val="24"/>
          <w:rtl/>
        </w:rPr>
        <w:t xml:space="preserve"> </w:t>
      </w:r>
      <w:r w:rsidRPr="004D1CAF">
        <w:rPr>
          <w:rFonts w:cs="David" w:hint="cs"/>
          <w:sz w:val="24"/>
          <w:szCs w:val="24"/>
          <w:rtl/>
        </w:rPr>
        <w:t>המזרחי</w:t>
      </w:r>
      <w:r w:rsidRPr="004D1CAF">
        <w:rPr>
          <w:rFonts w:cs="David"/>
          <w:sz w:val="24"/>
          <w:szCs w:val="24"/>
          <w:rtl/>
        </w:rPr>
        <w:t xml:space="preserve"> </w:t>
      </w:r>
      <w:r w:rsidRPr="004D1CAF">
        <w:rPr>
          <w:rFonts w:cs="David" w:hint="cs"/>
          <w:sz w:val="24"/>
          <w:szCs w:val="24"/>
          <w:rtl/>
        </w:rPr>
        <w:t>הגיעו</w:t>
      </w:r>
      <w:r w:rsidRPr="004D1CAF">
        <w:rPr>
          <w:rFonts w:cs="David"/>
          <w:sz w:val="24"/>
          <w:szCs w:val="24"/>
          <w:rtl/>
        </w:rPr>
        <w:t xml:space="preserve"> </w:t>
      </w:r>
      <w:r w:rsidRPr="004D1CAF">
        <w:rPr>
          <w:rFonts w:cs="David" w:hint="cs"/>
          <w:sz w:val="24"/>
          <w:szCs w:val="24"/>
          <w:rtl/>
        </w:rPr>
        <w:t>הטמפרטורות</w:t>
      </w:r>
      <w:r w:rsidRPr="004D1CAF">
        <w:rPr>
          <w:rFonts w:cs="David"/>
          <w:sz w:val="24"/>
          <w:szCs w:val="24"/>
          <w:rtl/>
        </w:rPr>
        <w:t xml:space="preserve"> </w:t>
      </w:r>
      <w:r w:rsidRPr="004D1CAF">
        <w:rPr>
          <w:rFonts w:cs="David" w:hint="cs"/>
          <w:sz w:val="24"/>
          <w:szCs w:val="24"/>
          <w:rtl/>
        </w:rPr>
        <w:t>ל</w:t>
      </w:r>
      <w:r w:rsidRPr="004D1CAF">
        <w:rPr>
          <w:rFonts w:cs="David"/>
          <w:sz w:val="24"/>
          <w:szCs w:val="24"/>
          <w:rtl/>
        </w:rPr>
        <w:t xml:space="preserve">- </w:t>
      </w:r>
      <w:r>
        <w:rPr>
          <w:rFonts w:cs="David" w:hint="cs"/>
          <w:sz w:val="24"/>
          <w:szCs w:val="24"/>
          <w:rtl/>
        </w:rPr>
        <w:t xml:space="preserve">48-46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 xml:space="preserve">. </w:t>
      </w:r>
      <w:r w:rsidRPr="004D1CAF">
        <w:rPr>
          <w:rFonts w:cs="David" w:hint="cs"/>
          <w:sz w:val="24"/>
          <w:szCs w:val="24"/>
          <w:rtl/>
        </w:rPr>
        <w:t>בעמקי</w:t>
      </w:r>
      <w:r w:rsidRPr="004D1CAF">
        <w:rPr>
          <w:rFonts w:cs="David"/>
          <w:sz w:val="24"/>
          <w:szCs w:val="24"/>
          <w:rtl/>
        </w:rPr>
        <w:t xml:space="preserve"> </w:t>
      </w:r>
      <w:r w:rsidRPr="004D1CAF">
        <w:rPr>
          <w:rFonts w:cs="David" w:hint="cs"/>
          <w:sz w:val="24"/>
          <w:szCs w:val="24"/>
          <w:rtl/>
        </w:rPr>
        <w:t>המזרח</w:t>
      </w:r>
      <w:r w:rsidRPr="004D1CAF">
        <w:rPr>
          <w:rFonts w:cs="David"/>
          <w:sz w:val="24"/>
          <w:szCs w:val="24"/>
          <w:rtl/>
        </w:rPr>
        <w:t xml:space="preserve"> </w:t>
      </w:r>
      <w:r w:rsidRPr="004D1CAF">
        <w:rPr>
          <w:rFonts w:cs="David" w:hint="cs"/>
          <w:sz w:val="24"/>
          <w:szCs w:val="24"/>
          <w:rtl/>
        </w:rPr>
        <w:t>הטמפרטורות</w:t>
      </w:r>
      <w:r w:rsidRPr="004D1CAF">
        <w:rPr>
          <w:rFonts w:cs="David"/>
          <w:sz w:val="24"/>
          <w:szCs w:val="24"/>
          <w:rtl/>
        </w:rPr>
        <w:t xml:space="preserve"> </w:t>
      </w:r>
      <w:r w:rsidRPr="004D1CAF">
        <w:rPr>
          <w:rFonts w:cs="David" w:hint="cs"/>
          <w:sz w:val="24"/>
          <w:szCs w:val="24"/>
          <w:rtl/>
        </w:rPr>
        <w:t>היו</w:t>
      </w:r>
      <w:r w:rsidRPr="004D1CAF">
        <w:rPr>
          <w:rFonts w:cs="David"/>
          <w:sz w:val="24"/>
          <w:szCs w:val="24"/>
          <w:rtl/>
        </w:rPr>
        <w:t xml:space="preserve"> </w:t>
      </w:r>
      <w:r w:rsidRPr="004D1CAF">
        <w:rPr>
          <w:rFonts w:cs="David" w:hint="cs"/>
          <w:sz w:val="24"/>
          <w:szCs w:val="24"/>
          <w:rtl/>
        </w:rPr>
        <w:t>חמות</w:t>
      </w:r>
      <w:r w:rsidRPr="004D1CAF">
        <w:rPr>
          <w:rFonts w:cs="David"/>
          <w:sz w:val="24"/>
          <w:szCs w:val="24"/>
          <w:rtl/>
        </w:rPr>
        <w:t xml:space="preserve"> </w:t>
      </w:r>
      <w:r w:rsidRPr="004D1CAF">
        <w:rPr>
          <w:rFonts w:cs="David" w:hint="cs"/>
          <w:sz w:val="24"/>
          <w:szCs w:val="24"/>
          <w:rtl/>
        </w:rPr>
        <w:t>עוד</w:t>
      </w:r>
      <w:r w:rsidRPr="004D1CAF">
        <w:rPr>
          <w:rFonts w:cs="David"/>
          <w:sz w:val="24"/>
          <w:szCs w:val="24"/>
          <w:rtl/>
        </w:rPr>
        <w:t xml:space="preserve"> </w:t>
      </w:r>
      <w:r w:rsidRPr="004D1CAF">
        <w:rPr>
          <w:rFonts w:cs="David" w:hint="cs"/>
          <w:sz w:val="24"/>
          <w:szCs w:val="24"/>
          <w:rtl/>
        </w:rPr>
        <w:t>יותר</w:t>
      </w:r>
      <w:r w:rsidRPr="004D1CAF">
        <w:rPr>
          <w:rFonts w:cs="David"/>
          <w:sz w:val="24"/>
          <w:szCs w:val="24"/>
          <w:rtl/>
        </w:rPr>
        <w:t xml:space="preserve"> </w:t>
      </w:r>
      <w:r w:rsidRPr="004D1CAF">
        <w:rPr>
          <w:rFonts w:cs="David" w:hint="cs"/>
          <w:sz w:val="24"/>
          <w:szCs w:val="24"/>
          <w:rtl/>
        </w:rPr>
        <w:t>והגיעו</w:t>
      </w:r>
      <w:r w:rsidRPr="004D1CAF">
        <w:rPr>
          <w:rFonts w:cs="David"/>
          <w:sz w:val="24"/>
          <w:szCs w:val="24"/>
          <w:rtl/>
        </w:rPr>
        <w:t xml:space="preserve"> </w:t>
      </w:r>
      <w:r w:rsidRPr="004D1CAF">
        <w:rPr>
          <w:rFonts w:cs="David" w:hint="cs"/>
          <w:sz w:val="24"/>
          <w:szCs w:val="24"/>
          <w:rtl/>
        </w:rPr>
        <w:t>ל</w:t>
      </w:r>
      <w:r w:rsidRPr="004D1CAF">
        <w:rPr>
          <w:rFonts w:cs="David"/>
          <w:sz w:val="24"/>
          <w:szCs w:val="24"/>
          <w:rtl/>
        </w:rPr>
        <w:t xml:space="preserve">- </w:t>
      </w:r>
      <w:r>
        <w:rPr>
          <w:rFonts w:cs="David" w:hint="cs"/>
          <w:sz w:val="24"/>
          <w:szCs w:val="24"/>
          <w:rtl/>
        </w:rPr>
        <w:t>52-49</w:t>
      </w:r>
      <w:r w:rsidRPr="004D1CAF">
        <w:rPr>
          <w:rFonts w:cs="David"/>
          <w:sz w:val="24"/>
          <w:szCs w:val="24"/>
          <w:rtl/>
        </w:rPr>
        <w:t xml:space="preserve">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Pr>
          <w:rFonts w:cs="David" w:hint="cs"/>
          <w:sz w:val="24"/>
          <w:szCs w:val="24"/>
          <w:rtl/>
        </w:rPr>
        <w:t xml:space="preserve"> (50.5 מ"צ ביריחו ו- 51.2 מ"צ בקלי"ה המנדטורית)</w:t>
      </w:r>
      <w:r w:rsidRPr="004D1CAF">
        <w:rPr>
          <w:rFonts w:cs="David"/>
          <w:sz w:val="24"/>
          <w:szCs w:val="24"/>
          <w:rtl/>
        </w:rPr>
        <w:t xml:space="preserve"> </w:t>
      </w:r>
      <w:r w:rsidRPr="004D1CAF">
        <w:rPr>
          <w:rFonts w:cs="David" w:hint="cs"/>
          <w:sz w:val="24"/>
          <w:szCs w:val="24"/>
          <w:rtl/>
        </w:rPr>
        <w:t>ובתחנת</w:t>
      </w:r>
      <w:r w:rsidRPr="004D1CAF">
        <w:rPr>
          <w:rFonts w:cs="David"/>
          <w:sz w:val="24"/>
          <w:szCs w:val="24"/>
          <w:rtl/>
        </w:rPr>
        <w:t xml:space="preserve"> </w:t>
      </w:r>
      <w:r w:rsidRPr="004D1CAF">
        <w:rPr>
          <w:rFonts w:cs="David" w:hint="cs"/>
          <w:sz w:val="24"/>
          <w:szCs w:val="24"/>
          <w:rtl/>
        </w:rPr>
        <w:t>מסד</w:t>
      </w:r>
      <w:r w:rsidRPr="004D1CAF">
        <w:rPr>
          <w:rFonts w:cs="David"/>
          <w:sz w:val="24"/>
          <w:szCs w:val="24"/>
          <w:rtl/>
        </w:rPr>
        <w:t xml:space="preserve"> (</w:t>
      </w:r>
      <w:r w:rsidRPr="004D1CAF">
        <w:rPr>
          <w:rFonts w:cs="David" w:hint="cs"/>
          <w:sz w:val="24"/>
          <w:szCs w:val="24"/>
          <w:rtl/>
        </w:rPr>
        <w:t>כפר</w:t>
      </w:r>
      <w:r w:rsidRPr="004D1CAF">
        <w:rPr>
          <w:rFonts w:cs="David"/>
          <w:sz w:val="24"/>
          <w:szCs w:val="24"/>
          <w:rtl/>
        </w:rPr>
        <w:t xml:space="preserve"> </w:t>
      </w:r>
      <w:r w:rsidRPr="004D1CAF">
        <w:rPr>
          <w:rFonts w:cs="David" w:hint="cs"/>
          <w:sz w:val="24"/>
          <w:szCs w:val="24"/>
          <w:rtl/>
        </w:rPr>
        <w:t>רופין</w:t>
      </w:r>
      <w:r w:rsidRPr="004D1CAF">
        <w:rPr>
          <w:rFonts w:cs="David"/>
          <w:sz w:val="24"/>
          <w:szCs w:val="24"/>
          <w:rtl/>
        </w:rPr>
        <w:t xml:space="preserve">) </w:t>
      </w:r>
      <w:r w:rsidRPr="004D1CAF">
        <w:rPr>
          <w:rFonts w:cs="David" w:hint="cs"/>
          <w:sz w:val="24"/>
          <w:szCs w:val="24"/>
          <w:rtl/>
        </w:rPr>
        <w:t>וטירת</w:t>
      </w:r>
      <w:r w:rsidRPr="004D1CAF">
        <w:rPr>
          <w:rFonts w:cs="David"/>
          <w:sz w:val="24"/>
          <w:szCs w:val="24"/>
          <w:rtl/>
        </w:rPr>
        <w:t xml:space="preserve"> </w:t>
      </w:r>
      <w:r w:rsidRPr="004D1CAF">
        <w:rPr>
          <w:rFonts w:cs="David" w:hint="cs"/>
          <w:sz w:val="24"/>
          <w:szCs w:val="24"/>
          <w:rtl/>
        </w:rPr>
        <w:t>צבי</w:t>
      </w:r>
      <w:r w:rsidRPr="004D1CAF">
        <w:rPr>
          <w:rFonts w:cs="David"/>
          <w:sz w:val="24"/>
          <w:szCs w:val="24"/>
          <w:rtl/>
        </w:rPr>
        <w:t xml:space="preserve"> </w:t>
      </w:r>
      <w:r w:rsidRPr="004D1CAF">
        <w:rPr>
          <w:rFonts w:cs="David" w:hint="cs"/>
          <w:sz w:val="24"/>
          <w:szCs w:val="24"/>
          <w:rtl/>
        </w:rPr>
        <w:t>שבעמק</w:t>
      </w:r>
      <w:r w:rsidRPr="004D1CAF">
        <w:rPr>
          <w:rFonts w:cs="David"/>
          <w:sz w:val="24"/>
          <w:szCs w:val="24"/>
          <w:rtl/>
        </w:rPr>
        <w:t xml:space="preserve"> </w:t>
      </w:r>
      <w:r w:rsidRPr="004D1CAF">
        <w:rPr>
          <w:rFonts w:cs="David" w:hint="cs"/>
          <w:sz w:val="24"/>
          <w:szCs w:val="24"/>
          <w:rtl/>
        </w:rPr>
        <w:t>בית</w:t>
      </w:r>
      <w:r w:rsidRPr="004D1CAF">
        <w:rPr>
          <w:rFonts w:cs="David"/>
          <w:sz w:val="24"/>
          <w:szCs w:val="24"/>
          <w:rtl/>
        </w:rPr>
        <w:t xml:space="preserve"> </w:t>
      </w:r>
      <w:r w:rsidRPr="004D1CAF">
        <w:rPr>
          <w:rFonts w:cs="David" w:hint="cs"/>
          <w:sz w:val="24"/>
          <w:szCs w:val="24"/>
          <w:rtl/>
        </w:rPr>
        <w:t>שאן</w:t>
      </w:r>
      <w:r w:rsidRPr="004D1CAF">
        <w:rPr>
          <w:rFonts w:cs="David"/>
          <w:sz w:val="24"/>
          <w:szCs w:val="24"/>
          <w:rtl/>
        </w:rPr>
        <w:t xml:space="preserve"> </w:t>
      </w:r>
      <w:r w:rsidRPr="004D1CAF">
        <w:rPr>
          <w:rFonts w:cs="David" w:hint="cs"/>
          <w:sz w:val="24"/>
          <w:szCs w:val="24"/>
          <w:rtl/>
        </w:rPr>
        <w:t>לערכים</w:t>
      </w:r>
      <w:r w:rsidRPr="004D1CAF">
        <w:rPr>
          <w:rFonts w:cs="David"/>
          <w:sz w:val="24"/>
          <w:szCs w:val="24"/>
          <w:rtl/>
        </w:rPr>
        <w:t xml:space="preserve"> </w:t>
      </w:r>
      <w:r w:rsidRPr="004D1CAF">
        <w:rPr>
          <w:rFonts w:cs="David" w:hint="cs"/>
          <w:sz w:val="24"/>
          <w:szCs w:val="24"/>
          <w:rtl/>
        </w:rPr>
        <w:t>של</w:t>
      </w:r>
      <w:r w:rsidRPr="004D1CAF">
        <w:rPr>
          <w:rFonts w:cs="David"/>
          <w:sz w:val="24"/>
          <w:szCs w:val="24"/>
          <w:rtl/>
        </w:rPr>
        <w:t xml:space="preserve"> </w:t>
      </w:r>
      <w:r>
        <w:rPr>
          <w:rFonts w:cs="David" w:hint="cs"/>
          <w:sz w:val="24"/>
          <w:szCs w:val="24"/>
          <w:rtl/>
        </w:rPr>
        <w:t>54-53</w:t>
      </w:r>
      <w:r w:rsidRPr="004D1CAF">
        <w:rPr>
          <w:rFonts w:cs="David"/>
          <w:sz w:val="24"/>
          <w:szCs w:val="24"/>
          <w:rtl/>
        </w:rPr>
        <w:t xml:space="preserve">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w:t>
      </w:r>
    </w:p>
    <w:p w:rsidR="00605E32" w:rsidRPr="004D1CAF" w:rsidRDefault="00605E32" w:rsidP="00605E32">
      <w:pPr>
        <w:spacing w:line="360" w:lineRule="auto"/>
        <w:jc w:val="both"/>
        <w:rPr>
          <w:rFonts w:cs="David"/>
          <w:sz w:val="24"/>
          <w:szCs w:val="24"/>
          <w:rtl/>
        </w:rPr>
      </w:pPr>
      <w:r w:rsidRPr="004D1CAF">
        <w:rPr>
          <w:rFonts w:cs="David" w:hint="cs"/>
          <w:sz w:val="24"/>
          <w:szCs w:val="24"/>
          <w:rtl/>
        </w:rPr>
        <w:t>טמפרטורות</w:t>
      </w:r>
      <w:r w:rsidRPr="004D1CAF">
        <w:rPr>
          <w:rFonts w:cs="David"/>
          <w:sz w:val="24"/>
          <w:szCs w:val="24"/>
          <w:rtl/>
        </w:rPr>
        <w:t xml:space="preserve"> </w:t>
      </w:r>
      <w:r w:rsidRPr="004D1CAF">
        <w:rPr>
          <w:rFonts w:cs="David" w:hint="cs"/>
          <w:sz w:val="24"/>
          <w:szCs w:val="24"/>
          <w:rtl/>
        </w:rPr>
        <w:t>המינימום</w:t>
      </w:r>
      <w:r w:rsidRPr="004D1CAF">
        <w:rPr>
          <w:rFonts w:cs="David"/>
          <w:sz w:val="24"/>
          <w:szCs w:val="24"/>
          <w:rtl/>
        </w:rPr>
        <w:t xml:space="preserve"> </w:t>
      </w:r>
      <w:r w:rsidRPr="004D1CAF">
        <w:rPr>
          <w:rFonts w:cs="David" w:hint="cs"/>
          <w:sz w:val="24"/>
          <w:szCs w:val="24"/>
          <w:rtl/>
        </w:rPr>
        <w:t>ב</w:t>
      </w:r>
      <w:r w:rsidRPr="004D1CAF">
        <w:rPr>
          <w:rFonts w:cs="David"/>
          <w:sz w:val="24"/>
          <w:szCs w:val="24"/>
          <w:rtl/>
        </w:rPr>
        <w:t xml:space="preserve">- 22.6 </w:t>
      </w:r>
      <w:r w:rsidRPr="004D1CAF">
        <w:rPr>
          <w:rFonts w:cs="David" w:hint="cs"/>
          <w:sz w:val="24"/>
          <w:szCs w:val="24"/>
          <w:rtl/>
        </w:rPr>
        <w:t>אף</w:t>
      </w:r>
      <w:r w:rsidRPr="004D1CAF">
        <w:rPr>
          <w:rFonts w:cs="David"/>
          <w:sz w:val="24"/>
          <w:szCs w:val="24"/>
          <w:rtl/>
        </w:rPr>
        <w:t xml:space="preserve"> </w:t>
      </w:r>
      <w:r w:rsidRPr="004D1CAF">
        <w:rPr>
          <w:rFonts w:cs="David" w:hint="cs"/>
          <w:sz w:val="24"/>
          <w:szCs w:val="24"/>
          <w:rtl/>
        </w:rPr>
        <w:t>הן</w:t>
      </w:r>
      <w:r w:rsidRPr="004D1CAF">
        <w:rPr>
          <w:rFonts w:cs="David"/>
          <w:sz w:val="24"/>
          <w:szCs w:val="24"/>
          <w:rtl/>
        </w:rPr>
        <w:t xml:space="preserve"> </w:t>
      </w:r>
      <w:r w:rsidRPr="004D1CAF">
        <w:rPr>
          <w:rFonts w:cs="David" w:hint="cs"/>
          <w:sz w:val="24"/>
          <w:szCs w:val="24"/>
          <w:rtl/>
        </w:rPr>
        <w:t>ראויות</w:t>
      </w:r>
      <w:r w:rsidRPr="004D1CAF">
        <w:rPr>
          <w:rFonts w:cs="David"/>
          <w:sz w:val="24"/>
          <w:szCs w:val="24"/>
          <w:rtl/>
        </w:rPr>
        <w:t xml:space="preserve"> </w:t>
      </w:r>
      <w:r w:rsidRPr="004D1CAF">
        <w:rPr>
          <w:rFonts w:cs="David" w:hint="cs"/>
          <w:sz w:val="24"/>
          <w:szCs w:val="24"/>
          <w:rtl/>
        </w:rPr>
        <w:t>לציון</w:t>
      </w:r>
      <w:r w:rsidRPr="004D1CAF">
        <w:rPr>
          <w:rFonts w:cs="David"/>
          <w:sz w:val="24"/>
          <w:szCs w:val="24"/>
          <w:rtl/>
        </w:rPr>
        <w:t xml:space="preserve">: </w:t>
      </w:r>
      <w:r w:rsidRPr="004D1CAF">
        <w:rPr>
          <w:rFonts w:cs="David" w:hint="cs"/>
          <w:sz w:val="24"/>
          <w:szCs w:val="24"/>
          <w:rtl/>
        </w:rPr>
        <w:t>בהרים</w:t>
      </w:r>
      <w:r w:rsidRPr="004D1CAF">
        <w:rPr>
          <w:rFonts w:cs="David"/>
          <w:sz w:val="24"/>
          <w:szCs w:val="24"/>
          <w:rtl/>
        </w:rPr>
        <w:t xml:space="preserve"> </w:t>
      </w:r>
      <w:r w:rsidRPr="004D1CAF">
        <w:rPr>
          <w:rFonts w:cs="David" w:hint="cs"/>
          <w:sz w:val="24"/>
          <w:szCs w:val="24"/>
          <w:rtl/>
        </w:rPr>
        <w:t>הן</w:t>
      </w:r>
      <w:r w:rsidRPr="004D1CAF">
        <w:rPr>
          <w:rFonts w:cs="David"/>
          <w:sz w:val="24"/>
          <w:szCs w:val="24"/>
          <w:rtl/>
        </w:rPr>
        <w:t xml:space="preserve"> </w:t>
      </w:r>
      <w:r w:rsidRPr="004D1CAF">
        <w:rPr>
          <w:rFonts w:cs="David" w:hint="cs"/>
          <w:sz w:val="24"/>
          <w:szCs w:val="24"/>
          <w:rtl/>
        </w:rPr>
        <w:t>הגיעו</w:t>
      </w:r>
      <w:r w:rsidRPr="004D1CAF">
        <w:rPr>
          <w:rFonts w:cs="David"/>
          <w:sz w:val="24"/>
          <w:szCs w:val="24"/>
          <w:rtl/>
        </w:rPr>
        <w:t xml:space="preserve"> </w:t>
      </w:r>
      <w:r w:rsidRPr="004D1CAF">
        <w:rPr>
          <w:rFonts w:cs="David" w:hint="cs"/>
          <w:sz w:val="24"/>
          <w:szCs w:val="24"/>
          <w:rtl/>
        </w:rPr>
        <w:t>ל</w:t>
      </w:r>
      <w:r w:rsidRPr="004D1CAF">
        <w:rPr>
          <w:rFonts w:cs="David"/>
          <w:sz w:val="24"/>
          <w:szCs w:val="24"/>
          <w:rtl/>
        </w:rPr>
        <w:t xml:space="preserve">- </w:t>
      </w:r>
      <w:r>
        <w:rPr>
          <w:rFonts w:cs="David" w:hint="cs"/>
          <w:sz w:val="24"/>
          <w:szCs w:val="24"/>
          <w:rtl/>
        </w:rPr>
        <w:t>31-29</w:t>
      </w:r>
      <w:r w:rsidRPr="004D1CAF">
        <w:rPr>
          <w:rFonts w:cs="David"/>
          <w:sz w:val="24"/>
          <w:szCs w:val="24"/>
          <w:rtl/>
        </w:rPr>
        <w:t xml:space="preserve">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 xml:space="preserve"> </w:t>
      </w:r>
      <w:r w:rsidRPr="004D1CAF">
        <w:rPr>
          <w:rFonts w:cs="David" w:hint="cs"/>
          <w:sz w:val="24"/>
          <w:szCs w:val="24"/>
          <w:rtl/>
        </w:rPr>
        <w:t>ובעמקי</w:t>
      </w:r>
      <w:r w:rsidRPr="004D1CAF">
        <w:rPr>
          <w:rFonts w:cs="David"/>
          <w:sz w:val="24"/>
          <w:szCs w:val="24"/>
          <w:rtl/>
        </w:rPr>
        <w:t xml:space="preserve"> </w:t>
      </w:r>
      <w:r w:rsidRPr="004D1CAF">
        <w:rPr>
          <w:rFonts w:cs="David" w:hint="cs"/>
          <w:sz w:val="24"/>
          <w:szCs w:val="24"/>
          <w:rtl/>
        </w:rPr>
        <w:t>הצפון</w:t>
      </w:r>
      <w:r w:rsidRPr="004D1CAF">
        <w:rPr>
          <w:rFonts w:cs="David"/>
          <w:sz w:val="24"/>
          <w:szCs w:val="24"/>
          <w:rtl/>
        </w:rPr>
        <w:t xml:space="preserve"> </w:t>
      </w:r>
      <w:r w:rsidRPr="004D1CAF">
        <w:rPr>
          <w:rFonts w:cs="David" w:hint="cs"/>
          <w:sz w:val="24"/>
          <w:szCs w:val="24"/>
          <w:rtl/>
        </w:rPr>
        <w:t>ל</w:t>
      </w:r>
      <w:r w:rsidRPr="004D1CAF">
        <w:rPr>
          <w:rFonts w:cs="David"/>
          <w:sz w:val="24"/>
          <w:szCs w:val="24"/>
          <w:rtl/>
        </w:rPr>
        <w:t xml:space="preserve">- </w:t>
      </w:r>
      <w:r>
        <w:rPr>
          <w:rFonts w:cs="David" w:hint="cs"/>
          <w:sz w:val="24"/>
          <w:szCs w:val="24"/>
          <w:rtl/>
        </w:rPr>
        <w:t xml:space="preserve">32-31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 xml:space="preserve">. </w:t>
      </w:r>
      <w:r w:rsidRPr="004D1CAF">
        <w:rPr>
          <w:rFonts w:cs="David" w:hint="cs"/>
          <w:sz w:val="24"/>
          <w:szCs w:val="24"/>
          <w:rtl/>
        </w:rPr>
        <w:t>בטבריה</w:t>
      </w:r>
      <w:r w:rsidRPr="004D1CAF">
        <w:rPr>
          <w:rFonts w:cs="David"/>
          <w:sz w:val="24"/>
          <w:szCs w:val="24"/>
          <w:rtl/>
        </w:rPr>
        <w:t xml:space="preserve"> </w:t>
      </w:r>
      <w:r w:rsidRPr="004D1CAF">
        <w:rPr>
          <w:rFonts w:cs="David" w:hint="cs"/>
          <w:sz w:val="24"/>
          <w:szCs w:val="24"/>
          <w:rtl/>
        </w:rPr>
        <w:t>טמפרטורת</w:t>
      </w:r>
      <w:r w:rsidRPr="004D1CAF">
        <w:rPr>
          <w:rFonts w:cs="David"/>
          <w:sz w:val="24"/>
          <w:szCs w:val="24"/>
          <w:rtl/>
        </w:rPr>
        <w:t xml:space="preserve"> </w:t>
      </w:r>
      <w:r w:rsidRPr="004D1CAF">
        <w:rPr>
          <w:rFonts w:cs="David" w:hint="cs"/>
          <w:sz w:val="24"/>
          <w:szCs w:val="24"/>
          <w:rtl/>
        </w:rPr>
        <w:t>המינימום</w:t>
      </w:r>
      <w:r w:rsidRPr="004D1CAF">
        <w:rPr>
          <w:rFonts w:cs="David"/>
          <w:sz w:val="24"/>
          <w:szCs w:val="24"/>
          <w:rtl/>
        </w:rPr>
        <w:t xml:space="preserve"> </w:t>
      </w:r>
      <w:r w:rsidRPr="004D1CAF">
        <w:rPr>
          <w:rFonts w:cs="David" w:hint="cs"/>
          <w:sz w:val="24"/>
          <w:szCs w:val="24"/>
          <w:rtl/>
        </w:rPr>
        <w:t>היומית</w:t>
      </w:r>
      <w:r w:rsidRPr="004D1CAF">
        <w:rPr>
          <w:rFonts w:cs="David"/>
          <w:sz w:val="24"/>
          <w:szCs w:val="24"/>
          <w:rtl/>
        </w:rPr>
        <w:t xml:space="preserve"> </w:t>
      </w:r>
      <w:r w:rsidRPr="004D1CAF">
        <w:rPr>
          <w:rFonts w:cs="David" w:hint="cs"/>
          <w:sz w:val="24"/>
          <w:szCs w:val="24"/>
          <w:rtl/>
        </w:rPr>
        <w:t>ב</w:t>
      </w:r>
      <w:r w:rsidRPr="004D1CAF">
        <w:rPr>
          <w:rFonts w:cs="David"/>
          <w:sz w:val="24"/>
          <w:szCs w:val="24"/>
          <w:rtl/>
        </w:rPr>
        <w:t xml:space="preserve">- 22 </w:t>
      </w:r>
      <w:r w:rsidRPr="004D1CAF">
        <w:rPr>
          <w:rFonts w:cs="David" w:hint="cs"/>
          <w:sz w:val="24"/>
          <w:szCs w:val="24"/>
          <w:rtl/>
        </w:rPr>
        <w:t>בחודש</w:t>
      </w:r>
      <w:r w:rsidRPr="004D1CAF">
        <w:rPr>
          <w:rFonts w:cs="David"/>
          <w:sz w:val="24"/>
          <w:szCs w:val="24"/>
          <w:rtl/>
        </w:rPr>
        <w:t xml:space="preserve"> </w:t>
      </w:r>
      <w:r w:rsidRPr="004D1CAF">
        <w:rPr>
          <w:rFonts w:cs="David" w:hint="cs"/>
          <w:sz w:val="24"/>
          <w:szCs w:val="24"/>
          <w:rtl/>
        </w:rPr>
        <w:t>הגיעה</w:t>
      </w:r>
      <w:r w:rsidRPr="004D1CAF">
        <w:rPr>
          <w:rFonts w:cs="David"/>
          <w:sz w:val="24"/>
          <w:szCs w:val="24"/>
          <w:rtl/>
        </w:rPr>
        <w:t xml:space="preserve"> </w:t>
      </w:r>
      <w:r w:rsidRPr="004D1CAF">
        <w:rPr>
          <w:rFonts w:cs="David" w:hint="cs"/>
          <w:sz w:val="24"/>
          <w:szCs w:val="24"/>
          <w:rtl/>
        </w:rPr>
        <w:t>ל</w:t>
      </w:r>
      <w:r w:rsidRPr="004D1CAF">
        <w:rPr>
          <w:rFonts w:cs="David"/>
          <w:sz w:val="24"/>
          <w:szCs w:val="24"/>
          <w:rtl/>
        </w:rPr>
        <w:t xml:space="preserve">- 36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 xml:space="preserve">! </w:t>
      </w:r>
      <w:r w:rsidRPr="004D1CAF">
        <w:rPr>
          <w:rFonts w:cs="David" w:hint="cs"/>
          <w:sz w:val="24"/>
          <w:szCs w:val="24"/>
          <w:rtl/>
        </w:rPr>
        <w:t>טמפרטורות</w:t>
      </w:r>
      <w:r w:rsidRPr="004D1CAF">
        <w:rPr>
          <w:rFonts w:cs="David"/>
          <w:sz w:val="24"/>
          <w:szCs w:val="24"/>
          <w:rtl/>
        </w:rPr>
        <w:t xml:space="preserve"> </w:t>
      </w:r>
      <w:r w:rsidRPr="004D1CAF">
        <w:rPr>
          <w:rFonts w:cs="David" w:hint="cs"/>
          <w:sz w:val="24"/>
          <w:szCs w:val="24"/>
          <w:rtl/>
        </w:rPr>
        <w:t>המינימום</w:t>
      </w:r>
      <w:r w:rsidRPr="004D1CAF">
        <w:rPr>
          <w:rFonts w:cs="David"/>
          <w:sz w:val="24"/>
          <w:szCs w:val="24"/>
          <w:rtl/>
        </w:rPr>
        <w:t xml:space="preserve"> </w:t>
      </w:r>
      <w:r w:rsidRPr="004D1CAF">
        <w:rPr>
          <w:rFonts w:cs="David" w:hint="cs"/>
          <w:sz w:val="24"/>
          <w:szCs w:val="24"/>
          <w:rtl/>
        </w:rPr>
        <w:t>היומית</w:t>
      </w:r>
      <w:r w:rsidRPr="004D1CAF">
        <w:rPr>
          <w:rFonts w:cs="David"/>
          <w:sz w:val="24"/>
          <w:szCs w:val="24"/>
          <w:rtl/>
        </w:rPr>
        <w:t xml:space="preserve"> </w:t>
      </w:r>
      <w:r w:rsidRPr="004D1CAF">
        <w:rPr>
          <w:rFonts w:cs="David" w:hint="cs"/>
          <w:sz w:val="24"/>
          <w:szCs w:val="24"/>
          <w:rtl/>
        </w:rPr>
        <w:t>בטבריה</w:t>
      </w:r>
      <w:r w:rsidRPr="004D1CAF">
        <w:rPr>
          <w:rFonts w:cs="David"/>
          <w:sz w:val="24"/>
          <w:szCs w:val="24"/>
          <w:rtl/>
        </w:rPr>
        <w:t xml:space="preserve"> </w:t>
      </w:r>
      <w:r w:rsidRPr="004D1CAF">
        <w:rPr>
          <w:rFonts w:cs="David" w:hint="cs"/>
          <w:sz w:val="24"/>
          <w:szCs w:val="24"/>
          <w:rtl/>
        </w:rPr>
        <w:t>היא</w:t>
      </w:r>
      <w:r w:rsidRPr="004D1CAF">
        <w:rPr>
          <w:rFonts w:cs="David"/>
          <w:sz w:val="24"/>
          <w:szCs w:val="24"/>
          <w:rtl/>
        </w:rPr>
        <w:t xml:space="preserve"> </w:t>
      </w:r>
      <w:r w:rsidRPr="004D1CAF">
        <w:rPr>
          <w:rFonts w:cs="David" w:hint="cs"/>
          <w:sz w:val="24"/>
          <w:szCs w:val="24"/>
          <w:rtl/>
        </w:rPr>
        <w:t>הגבוהה</w:t>
      </w:r>
      <w:r w:rsidRPr="004D1CAF">
        <w:rPr>
          <w:rFonts w:cs="David"/>
          <w:sz w:val="24"/>
          <w:szCs w:val="24"/>
          <w:rtl/>
        </w:rPr>
        <w:t xml:space="preserve"> </w:t>
      </w:r>
      <w:r w:rsidRPr="004D1CAF">
        <w:rPr>
          <w:rFonts w:cs="David" w:hint="cs"/>
          <w:sz w:val="24"/>
          <w:szCs w:val="24"/>
          <w:rtl/>
        </w:rPr>
        <w:t>ביותר</w:t>
      </w:r>
      <w:r w:rsidRPr="004D1CAF">
        <w:rPr>
          <w:rFonts w:cs="David"/>
          <w:sz w:val="24"/>
          <w:szCs w:val="24"/>
          <w:rtl/>
        </w:rPr>
        <w:t xml:space="preserve"> </w:t>
      </w:r>
      <w:r w:rsidRPr="004D1CAF">
        <w:rPr>
          <w:rFonts w:cs="David" w:hint="cs"/>
          <w:sz w:val="24"/>
          <w:szCs w:val="24"/>
          <w:rtl/>
        </w:rPr>
        <w:t>שנרשמה</w:t>
      </w:r>
      <w:r w:rsidRPr="004D1CAF">
        <w:rPr>
          <w:rFonts w:cs="David"/>
          <w:sz w:val="24"/>
          <w:szCs w:val="24"/>
          <w:rtl/>
        </w:rPr>
        <w:t xml:space="preserve"> </w:t>
      </w:r>
      <w:r w:rsidRPr="004D1CAF">
        <w:rPr>
          <w:rFonts w:cs="David" w:hint="cs"/>
          <w:sz w:val="24"/>
          <w:szCs w:val="24"/>
          <w:rtl/>
        </w:rPr>
        <w:t>אי</w:t>
      </w:r>
      <w:r w:rsidRPr="004D1CAF">
        <w:rPr>
          <w:rFonts w:cs="David"/>
          <w:sz w:val="24"/>
          <w:szCs w:val="24"/>
          <w:rtl/>
        </w:rPr>
        <w:t xml:space="preserve"> </w:t>
      </w:r>
      <w:r w:rsidRPr="004D1CAF">
        <w:rPr>
          <w:rFonts w:cs="David" w:hint="cs"/>
          <w:sz w:val="24"/>
          <w:szCs w:val="24"/>
          <w:rtl/>
        </w:rPr>
        <w:t>פעם</w:t>
      </w:r>
      <w:r w:rsidRPr="004D1CAF">
        <w:rPr>
          <w:rFonts w:cs="David"/>
          <w:sz w:val="24"/>
          <w:szCs w:val="24"/>
          <w:rtl/>
        </w:rPr>
        <w:t xml:space="preserve"> </w:t>
      </w:r>
      <w:r w:rsidRPr="004D1CAF">
        <w:rPr>
          <w:rFonts w:cs="David" w:hint="cs"/>
          <w:sz w:val="24"/>
          <w:szCs w:val="24"/>
          <w:rtl/>
        </w:rPr>
        <w:t>בישראל</w:t>
      </w:r>
      <w:r w:rsidRPr="004D1CAF">
        <w:rPr>
          <w:rFonts w:cs="David"/>
          <w:sz w:val="24"/>
          <w:szCs w:val="24"/>
          <w:rtl/>
        </w:rPr>
        <w:t xml:space="preserve"> </w:t>
      </w:r>
      <w:r w:rsidRPr="004D1CAF">
        <w:rPr>
          <w:rFonts w:cs="David" w:hint="cs"/>
          <w:sz w:val="24"/>
          <w:szCs w:val="24"/>
          <w:rtl/>
        </w:rPr>
        <w:t>וטמפרטורת</w:t>
      </w:r>
      <w:r w:rsidRPr="004D1CAF">
        <w:rPr>
          <w:rFonts w:cs="David"/>
          <w:sz w:val="24"/>
          <w:szCs w:val="24"/>
          <w:rtl/>
        </w:rPr>
        <w:t xml:space="preserve"> </w:t>
      </w:r>
      <w:r w:rsidRPr="004D1CAF">
        <w:rPr>
          <w:rFonts w:cs="David" w:hint="cs"/>
          <w:sz w:val="24"/>
          <w:szCs w:val="24"/>
          <w:rtl/>
        </w:rPr>
        <w:t>המינימום</w:t>
      </w:r>
      <w:r w:rsidRPr="004D1CAF">
        <w:rPr>
          <w:rFonts w:cs="David"/>
          <w:sz w:val="24"/>
          <w:szCs w:val="24"/>
          <w:rtl/>
        </w:rPr>
        <w:t xml:space="preserve"> </w:t>
      </w:r>
      <w:r w:rsidRPr="004D1CAF">
        <w:rPr>
          <w:rFonts w:cs="David" w:hint="cs"/>
          <w:sz w:val="24"/>
          <w:szCs w:val="24"/>
          <w:rtl/>
        </w:rPr>
        <w:t>שנרשמה</w:t>
      </w:r>
      <w:r w:rsidRPr="004D1CAF">
        <w:rPr>
          <w:rFonts w:cs="David"/>
          <w:sz w:val="24"/>
          <w:szCs w:val="24"/>
          <w:rtl/>
        </w:rPr>
        <w:t xml:space="preserve"> </w:t>
      </w:r>
      <w:r w:rsidRPr="004D1CAF">
        <w:rPr>
          <w:rFonts w:cs="David" w:hint="cs"/>
          <w:sz w:val="24"/>
          <w:szCs w:val="24"/>
          <w:rtl/>
        </w:rPr>
        <w:t>בירושלים</w:t>
      </w:r>
      <w:r w:rsidRPr="004D1CAF">
        <w:rPr>
          <w:rFonts w:cs="David"/>
          <w:sz w:val="24"/>
          <w:szCs w:val="24"/>
          <w:rtl/>
        </w:rPr>
        <w:t xml:space="preserve"> (30.5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 xml:space="preserve">) </w:t>
      </w:r>
      <w:r w:rsidRPr="004D1CAF">
        <w:rPr>
          <w:rFonts w:cs="David" w:hint="cs"/>
          <w:sz w:val="24"/>
          <w:szCs w:val="24"/>
          <w:rtl/>
        </w:rPr>
        <w:t>היא</w:t>
      </w:r>
      <w:r w:rsidRPr="004D1CAF">
        <w:rPr>
          <w:rFonts w:cs="David"/>
          <w:sz w:val="24"/>
          <w:szCs w:val="24"/>
          <w:rtl/>
        </w:rPr>
        <w:t xml:space="preserve"> </w:t>
      </w:r>
      <w:r w:rsidRPr="004D1CAF">
        <w:rPr>
          <w:rFonts w:cs="David" w:hint="cs"/>
          <w:sz w:val="24"/>
          <w:szCs w:val="24"/>
          <w:rtl/>
        </w:rPr>
        <w:t>עודנה</w:t>
      </w:r>
      <w:r w:rsidRPr="004D1CAF">
        <w:rPr>
          <w:rFonts w:cs="David"/>
          <w:sz w:val="24"/>
          <w:szCs w:val="24"/>
          <w:rtl/>
        </w:rPr>
        <w:t xml:space="preserve"> </w:t>
      </w:r>
      <w:r w:rsidRPr="004D1CAF">
        <w:rPr>
          <w:rFonts w:cs="David" w:hint="cs"/>
          <w:sz w:val="24"/>
          <w:szCs w:val="24"/>
          <w:rtl/>
        </w:rPr>
        <w:t>טמפרטורת</w:t>
      </w:r>
      <w:r w:rsidRPr="004D1CAF">
        <w:rPr>
          <w:rFonts w:cs="David"/>
          <w:sz w:val="24"/>
          <w:szCs w:val="24"/>
          <w:rtl/>
        </w:rPr>
        <w:t xml:space="preserve"> </w:t>
      </w:r>
      <w:r w:rsidRPr="004D1CAF">
        <w:rPr>
          <w:rFonts w:cs="David" w:hint="cs"/>
          <w:sz w:val="24"/>
          <w:szCs w:val="24"/>
          <w:rtl/>
        </w:rPr>
        <w:t>המינימום</w:t>
      </w:r>
      <w:r w:rsidRPr="004D1CAF">
        <w:rPr>
          <w:rFonts w:cs="David"/>
          <w:sz w:val="24"/>
          <w:szCs w:val="24"/>
          <w:rtl/>
        </w:rPr>
        <w:t xml:space="preserve"> </w:t>
      </w:r>
      <w:r w:rsidRPr="004D1CAF">
        <w:rPr>
          <w:rFonts w:cs="David" w:hint="cs"/>
          <w:sz w:val="24"/>
          <w:szCs w:val="24"/>
          <w:rtl/>
        </w:rPr>
        <w:t>החמה</w:t>
      </w:r>
      <w:r w:rsidRPr="004D1CAF">
        <w:rPr>
          <w:rFonts w:cs="David"/>
          <w:sz w:val="24"/>
          <w:szCs w:val="24"/>
          <w:rtl/>
        </w:rPr>
        <w:t xml:space="preserve"> </w:t>
      </w:r>
      <w:r w:rsidRPr="004D1CAF">
        <w:rPr>
          <w:rFonts w:cs="David" w:hint="cs"/>
          <w:sz w:val="24"/>
          <w:szCs w:val="24"/>
          <w:rtl/>
        </w:rPr>
        <w:t>ביותר</w:t>
      </w:r>
      <w:r w:rsidRPr="004D1CAF">
        <w:rPr>
          <w:rFonts w:cs="David"/>
          <w:sz w:val="24"/>
          <w:szCs w:val="24"/>
          <w:rtl/>
        </w:rPr>
        <w:t xml:space="preserve"> </w:t>
      </w:r>
      <w:r w:rsidRPr="004D1CAF">
        <w:rPr>
          <w:rFonts w:cs="David" w:hint="cs"/>
          <w:sz w:val="24"/>
          <w:szCs w:val="24"/>
          <w:rtl/>
        </w:rPr>
        <w:t>שתועדה</w:t>
      </w:r>
      <w:r w:rsidRPr="004D1CAF">
        <w:rPr>
          <w:rFonts w:cs="David"/>
          <w:sz w:val="24"/>
          <w:szCs w:val="24"/>
          <w:rtl/>
        </w:rPr>
        <w:t xml:space="preserve"> </w:t>
      </w:r>
      <w:r w:rsidRPr="004D1CAF">
        <w:rPr>
          <w:rFonts w:cs="David" w:hint="cs"/>
          <w:sz w:val="24"/>
          <w:szCs w:val="24"/>
          <w:rtl/>
        </w:rPr>
        <w:t>בעיר</w:t>
      </w:r>
      <w:r w:rsidRPr="004D1CAF">
        <w:rPr>
          <w:rFonts w:cs="David"/>
          <w:sz w:val="24"/>
          <w:szCs w:val="24"/>
          <w:rtl/>
        </w:rPr>
        <w:t xml:space="preserve"> </w:t>
      </w:r>
      <w:r w:rsidRPr="004D1CAF">
        <w:rPr>
          <w:rFonts w:cs="David" w:hint="cs"/>
          <w:sz w:val="24"/>
          <w:szCs w:val="24"/>
          <w:rtl/>
        </w:rPr>
        <w:t>מאמצע</w:t>
      </w:r>
      <w:r w:rsidRPr="004D1CAF">
        <w:rPr>
          <w:rFonts w:cs="David"/>
          <w:sz w:val="24"/>
          <w:szCs w:val="24"/>
          <w:rtl/>
        </w:rPr>
        <w:t xml:space="preserve"> </w:t>
      </w:r>
      <w:r w:rsidRPr="004D1CAF">
        <w:rPr>
          <w:rFonts w:cs="David" w:hint="cs"/>
          <w:sz w:val="24"/>
          <w:szCs w:val="24"/>
          <w:rtl/>
        </w:rPr>
        <w:t>המאה</w:t>
      </w:r>
      <w:r w:rsidRPr="004D1CAF">
        <w:rPr>
          <w:rFonts w:cs="David"/>
          <w:sz w:val="24"/>
          <w:szCs w:val="24"/>
          <w:rtl/>
        </w:rPr>
        <w:t xml:space="preserve"> </w:t>
      </w:r>
      <w:r w:rsidRPr="004D1CAF">
        <w:rPr>
          <w:rFonts w:cs="David" w:hint="cs"/>
          <w:sz w:val="24"/>
          <w:szCs w:val="24"/>
          <w:rtl/>
        </w:rPr>
        <w:t>ה</w:t>
      </w:r>
      <w:r w:rsidRPr="004D1CAF">
        <w:rPr>
          <w:rFonts w:cs="David"/>
          <w:sz w:val="24"/>
          <w:szCs w:val="24"/>
          <w:rtl/>
        </w:rPr>
        <w:t xml:space="preserve">- 19 </w:t>
      </w:r>
      <w:r w:rsidRPr="004D1CAF">
        <w:rPr>
          <w:rFonts w:cs="David" w:hint="cs"/>
          <w:sz w:val="24"/>
          <w:szCs w:val="24"/>
          <w:rtl/>
        </w:rPr>
        <w:t>ועד</w:t>
      </w:r>
      <w:r w:rsidRPr="004D1CAF">
        <w:rPr>
          <w:rFonts w:cs="David"/>
          <w:sz w:val="24"/>
          <w:szCs w:val="24"/>
          <w:rtl/>
        </w:rPr>
        <w:t xml:space="preserve"> </w:t>
      </w:r>
      <w:r w:rsidRPr="004D1CAF">
        <w:rPr>
          <w:rFonts w:cs="David" w:hint="cs"/>
          <w:sz w:val="24"/>
          <w:szCs w:val="24"/>
          <w:rtl/>
        </w:rPr>
        <w:t>היום</w:t>
      </w:r>
      <w:r w:rsidRPr="004D1CAF">
        <w:rPr>
          <w:rFonts w:cs="David"/>
          <w:sz w:val="24"/>
          <w:szCs w:val="24"/>
          <w:rtl/>
        </w:rPr>
        <w:t>.</w:t>
      </w:r>
      <w:r>
        <w:rPr>
          <w:rFonts w:cs="David"/>
          <w:sz w:val="24"/>
          <w:szCs w:val="24"/>
          <w:rtl/>
        </w:rPr>
        <w:t xml:space="preserve"> </w:t>
      </w:r>
    </w:p>
    <w:p w:rsidR="00605E32" w:rsidRPr="00AB1ECA" w:rsidRDefault="00605E32" w:rsidP="00605E32">
      <w:pPr>
        <w:spacing w:line="360" w:lineRule="auto"/>
        <w:jc w:val="both"/>
        <w:rPr>
          <w:rFonts w:cs="David"/>
          <w:sz w:val="16"/>
          <w:szCs w:val="16"/>
          <w:rtl/>
        </w:rPr>
      </w:pPr>
    </w:p>
    <w:p w:rsidR="00605E32" w:rsidRPr="004D1CAF" w:rsidRDefault="00605E32" w:rsidP="00605E32">
      <w:pPr>
        <w:spacing w:line="360" w:lineRule="auto"/>
        <w:jc w:val="both"/>
        <w:rPr>
          <w:rFonts w:cs="David"/>
          <w:sz w:val="24"/>
          <w:szCs w:val="24"/>
          <w:rtl/>
        </w:rPr>
      </w:pPr>
      <w:r w:rsidRPr="004D1CAF">
        <w:rPr>
          <w:rFonts w:cs="David"/>
          <w:sz w:val="24"/>
          <w:szCs w:val="24"/>
          <w:rtl/>
        </w:rPr>
        <w:t>10-11.07.1945</w:t>
      </w:r>
      <w:bookmarkStart w:id="272" w:name="התמוכ45"/>
      <w:bookmarkEnd w:id="272"/>
      <w:r>
        <w:rPr>
          <w:rFonts w:cs="David" w:hint="cs"/>
          <w:sz w:val="24"/>
          <w:szCs w:val="24"/>
          <w:rtl/>
        </w:rPr>
        <w:t>:</w:t>
      </w:r>
      <w:r w:rsidRPr="004D1CAF">
        <w:rPr>
          <w:rFonts w:cs="David"/>
          <w:sz w:val="24"/>
          <w:szCs w:val="24"/>
          <w:rtl/>
        </w:rPr>
        <w:t xml:space="preserve"> 40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 xml:space="preserve"> </w:t>
      </w:r>
      <w:r w:rsidRPr="004D1CAF">
        <w:rPr>
          <w:rFonts w:cs="David" w:hint="cs"/>
          <w:sz w:val="24"/>
          <w:szCs w:val="24"/>
          <w:rtl/>
        </w:rPr>
        <w:t>ויותר</w:t>
      </w:r>
      <w:r w:rsidRPr="004D1CAF">
        <w:rPr>
          <w:rFonts w:cs="David"/>
          <w:sz w:val="24"/>
          <w:szCs w:val="24"/>
          <w:rtl/>
        </w:rPr>
        <w:t xml:space="preserve"> </w:t>
      </w:r>
      <w:r w:rsidRPr="004D1CAF">
        <w:rPr>
          <w:rFonts w:cs="David" w:hint="cs"/>
          <w:sz w:val="24"/>
          <w:szCs w:val="24"/>
          <w:rtl/>
        </w:rPr>
        <w:t>בשפלה</w:t>
      </w:r>
      <w:r w:rsidRPr="004D1CAF">
        <w:rPr>
          <w:rFonts w:cs="David"/>
          <w:sz w:val="24"/>
          <w:szCs w:val="24"/>
          <w:rtl/>
        </w:rPr>
        <w:t xml:space="preserve"> </w:t>
      </w:r>
      <w:r w:rsidRPr="004D1CAF">
        <w:rPr>
          <w:rFonts w:cs="David" w:hint="cs"/>
          <w:sz w:val="24"/>
          <w:szCs w:val="24"/>
          <w:rtl/>
        </w:rPr>
        <w:t>וצפון</w:t>
      </w:r>
      <w:r w:rsidRPr="004D1CAF">
        <w:rPr>
          <w:rFonts w:cs="David"/>
          <w:sz w:val="24"/>
          <w:szCs w:val="24"/>
          <w:rtl/>
        </w:rPr>
        <w:t xml:space="preserve"> </w:t>
      </w:r>
      <w:r w:rsidRPr="004D1CAF">
        <w:rPr>
          <w:rFonts w:cs="David" w:hint="cs"/>
          <w:sz w:val="24"/>
          <w:szCs w:val="24"/>
          <w:rtl/>
        </w:rPr>
        <w:t>הנגב</w:t>
      </w:r>
      <w:r w:rsidRPr="004D1CAF">
        <w:rPr>
          <w:rFonts w:cs="David"/>
          <w:sz w:val="24"/>
          <w:szCs w:val="24"/>
          <w:rtl/>
        </w:rPr>
        <w:t xml:space="preserve">, </w:t>
      </w:r>
      <w:r w:rsidRPr="004D1CAF">
        <w:rPr>
          <w:rFonts w:cs="David" w:hint="cs"/>
          <w:sz w:val="24"/>
          <w:szCs w:val="24"/>
          <w:rtl/>
        </w:rPr>
        <w:t>עד</w:t>
      </w:r>
      <w:r w:rsidRPr="004D1CAF">
        <w:rPr>
          <w:rFonts w:cs="David"/>
          <w:sz w:val="24"/>
          <w:szCs w:val="24"/>
          <w:rtl/>
        </w:rPr>
        <w:t xml:space="preserve"> 46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 xml:space="preserve"> </w:t>
      </w:r>
      <w:r w:rsidRPr="004D1CAF">
        <w:rPr>
          <w:rFonts w:cs="David" w:hint="cs"/>
          <w:sz w:val="24"/>
          <w:szCs w:val="24"/>
          <w:rtl/>
        </w:rPr>
        <w:t>בעמקי</w:t>
      </w:r>
      <w:r w:rsidRPr="004D1CAF">
        <w:rPr>
          <w:rFonts w:cs="David"/>
          <w:sz w:val="24"/>
          <w:szCs w:val="24"/>
          <w:rtl/>
        </w:rPr>
        <w:t xml:space="preserve"> </w:t>
      </w:r>
      <w:r w:rsidRPr="004D1CAF">
        <w:rPr>
          <w:rFonts w:cs="David" w:hint="cs"/>
          <w:sz w:val="24"/>
          <w:szCs w:val="24"/>
          <w:rtl/>
        </w:rPr>
        <w:t>המזרח</w:t>
      </w:r>
      <w:r w:rsidRPr="004D1CAF">
        <w:rPr>
          <w:rFonts w:cs="David"/>
          <w:sz w:val="24"/>
          <w:szCs w:val="24"/>
          <w:rtl/>
        </w:rPr>
        <w:t xml:space="preserve"> </w:t>
      </w:r>
    </w:p>
    <w:p w:rsidR="00605E32" w:rsidRPr="004D1CAF" w:rsidRDefault="00605E32" w:rsidP="00605E32">
      <w:pPr>
        <w:spacing w:line="360" w:lineRule="auto"/>
        <w:jc w:val="both"/>
        <w:rPr>
          <w:rFonts w:cs="David"/>
          <w:sz w:val="24"/>
          <w:szCs w:val="24"/>
          <w:rtl/>
        </w:rPr>
      </w:pPr>
      <w:r w:rsidRPr="004D1CAF">
        <w:rPr>
          <w:rFonts w:cs="David" w:hint="cs"/>
          <w:sz w:val="24"/>
          <w:szCs w:val="24"/>
          <w:rtl/>
        </w:rPr>
        <w:t>בתחנות</w:t>
      </w:r>
      <w:r w:rsidRPr="004D1CAF">
        <w:rPr>
          <w:rFonts w:cs="David"/>
          <w:sz w:val="24"/>
          <w:szCs w:val="24"/>
          <w:rtl/>
        </w:rPr>
        <w:t xml:space="preserve"> </w:t>
      </w:r>
      <w:r w:rsidRPr="004D1CAF">
        <w:rPr>
          <w:rFonts w:cs="David" w:hint="cs"/>
          <w:sz w:val="24"/>
          <w:szCs w:val="24"/>
          <w:rtl/>
        </w:rPr>
        <w:t>פנים</w:t>
      </w:r>
      <w:r w:rsidRPr="004D1CAF">
        <w:rPr>
          <w:rFonts w:cs="David"/>
          <w:sz w:val="24"/>
          <w:szCs w:val="24"/>
          <w:rtl/>
        </w:rPr>
        <w:t xml:space="preserve"> </w:t>
      </w:r>
      <w:r w:rsidRPr="004D1CAF">
        <w:rPr>
          <w:rFonts w:cs="David" w:hint="cs"/>
          <w:sz w:val="24"/>
          <w:szCs w:val="24"/>
          <w:rtl/>
        </w:rPr>
        <w:t>הארץ</w:t>
      </w:r>
      <w:r>
        <w:rPr>
          <w:rFonts w:cs="David" w:hint="cs"/>
          <w:sz w:val="24"/>
          <w:szCs w:val="24"/>
          <w:rtl/>
        </w:rPr>
        <w:t>,</w:t>
      </w:r>
      <w:r w:rsidRPr="004D1CAF">
        <w:rPr>
          <w:rFonts w:cs="David"/>
          <w:sz w:val="24"/>
          <w:szCs w:val="24"/>
          <w:rtl/>
        </w:rPr>
        <w:t xml:space="preserve"> </w:t>
      </w:r>
      <w:r w:rsidRPr="004D1CAF">
        <w:rPr>
          <w:rFonts w:cs="David" w:hint="cs"/>
          <w:sz w:val="24"/>
          <w:szCs w:val="24"/>
          <w:rtl/>
        </w:rPr>
        <w:t>השפלה</w:t>
      </w:r>
      <w:r w:rsidRPr="004D1CAF">
        <w:rPr>
          <w:rFonts w:cs="David"/>
          <w:sz w:val="24"/>
          <w:szCs w:val="24"/>
          <w:rtl/>
        </w:rPr>
        <w:t xml:space="preserve"> </w:t>
      </w:r>
      <w:r w:rsidRPr="004D1CAF">
        <w:rPr>
          <w:rFonts w:cs="David" w:hint="cs"/>
          <w:sz w:val="24"/>
          <w:szCs w:val="24"/>
          <w:rtl/>
        </w:rPr>
        <w:t>והעמקים</w:t>
      </w:r>
      <w:r w:rsidRPr="004D1CAF">
        <w:rPr>
          <w:rFonts w:cs="David"/>
          <w:sz w:val="24"/>
          <w:szCs w:val="24"/>
          <w:rtl/>
        </w:rPr>
        <w:t xml:space="preserve"> </w:t>
      </w:r>
      <w:r w:rsidRPr="004D1CAF">
        <w:rPr>
          <w:rFonts w:cs="David" w:hint="cs"/>
          <w:sz w:val="24"/>
          <w:szCs w:val="24"/>
          <w:rtl/>
        </w:rPr>
        <w:t>הטמפרטורות</w:t>
      </w:r>
      <w:r w:rsidRPr="004D1CAF">
        <w:rPr>
          <w:rFonts w:cs="David"/>
          <w:sz w:val="24"/>
          <w:szCs w:val="24"/>
          <w:rtl/>
        </w:rPr>
        <w:t xml:space="preserve"> </w:t>
      </w:r>
      <w:r w:rsidRPr="004D1CAF">
        <w:rPr>
          <w:rFonts w:cs="David" w:hint="cs"/>
          <w:sz w:val="24"/>
          <w:szCs w:val="24"/>
          <w:rtl/>
        </w:rPr>
        <w:t>הגיעו</w:t>
      </w:r>
      <w:r w:rsidRPr="004D1CAF">
        <w:rPr>
          <w:rFonts w:cs="David"/>
          <w:sz w:val="24"/>
          <w:szCs w:val="24"/>
          <w:rtl/>
        </w:rPr>
        <w:t xml:space="preserve"> </w:t>
      </w:r>
      <w:r w:rsidRPr="004D1CAF">
        <w:rPr>
          <w:rFonts w:cs="David" w:hint="cs"/>
          <w:sz w:val="24"/>
          <w:szCs w:val="24"/>
          <w:rtl/>
        </w:rPr>
        <w:t>ל</w:t>
      </w:r>
      <w:r w:rsidRPr="004D1CAF">
        <w:rPr>
          <w:rFonts w:cs="David"/>
          <w:sz w:val="24"/>
          <w:szCs w:val="24"/>
          <w:rtl/>
        </w:rPr>
        <w:t>-</w:t>
      </w:r>
      <w:r>
        <w:rPr>
          <w:rFonts w:cs="David" w:hint="cs"/>
          <w:sz w:val="24"/>
          <w:szCs w:val="24"/>
          <w:rtl/>
        </w:rPr>
        <w:t xml:space="preserve"> </w:t>
      </w:r>
      <w:r w:rsidRPr="004D1CAF">
        <w:rPr>
          <w:rFonts w:cs="David"/>
          <w:sz w:val="24"/>
          <w:szCs w:val="24"/>
          <w:rtl/>
        </w:rPr>
        <w:t xml:space="preserve">40 </w:t>
      </w:r>
      <w:r w:rsidRPr="004D1CAF">
        <w:rPr>
          <w:rFonts w:cs="David" w:hint="cs"/>
          <w:sz w:val="24"/>
          <w:szCs w:val="24"/>
          <w:rtl/>
        </w:rPr>
        <w:t>מעלות</w:t>
      </w:r>
      <w:r w:rsidRPr="004D1CAF">
        <w:rPr>
          <w:rFonts w:cs="David"/>
          <w:sz w:val="24"/>
          <w:szCs w:val="24"/>
          <w:rtl/>
        </w:rPr>
        <w:t xml:space="preserve"> </w:t>
      </w:r>
      <w:r w:rsidRPr="004D1CAF">
        <w:rPr>
          <w:rFonts w:cs="David" w:hint="cs"/>
          <w:sz w:val="24"/>
          <w:szCs w:val="24"/>
          <w:rtl/>
        </w:rPr>
        <w:t>ויותר</w:t>
      </w:r>
      <w:r w:rsidRPr="004D1CAF">
        <w:rPr>
          <w:rFonts w:cs="David"/>
          <w:sz w:val="24"/>
          <w:szCs w:val="24"/>
          <w:rtl/>
        </w:rPr>
        <w:t xml:space="preserve">. </w:t>
      </w:r>
      <w:r w:rsidRPr="004D1CAF">
        <w:rPr>
          <w:rFonts w:cs="David" w:hint="cs"/>
          <w:sz w:val="24"/>
          <w:szCs w:val="24"/>
          <w:rtl/>
        </w:rPr>
        <w:t>בשפלה</w:t>
      </w:r>
      <w:r w:rsidRPr="004D1CAF">
        <w:rPr>
          <w:rFonts w:cs="David"/>
          <w:sz w:val="24"/>
          <w:szCs w:val="24"/>
          <w:rtl/>
        </w:rPr>
        <w:t xml:space="preserve"> </w:t>
      </w:r>
      <w:r w:rsidRPr="004D1CAF">
        <w:rPr>
          <w:rFonts w:cs="David" w:hint="cs"/>
          <w:sz w:val="24"/>
          <w:szCs w:val="24"/>
          <w:rtl/>
        </w:rPr>
        <w:t>זהו</w:t>
      </w:r>
      <w:r w:rsidRPr="004D1CAF">
        <w:rPr>
          <w:rFonts w:cs="David"/>
          <w:sz w:val="24"/>
          <w:szCs w:val="24"/>
          <w:rtl/>
        </w:rPr>
        <w:t xml:space="preserve"> </w:t>
      </w:r>
      <w:r w:rsidRPr="004D1CAF">
        <w:rPr>
          <w:rFonts w:cs="David" w:hint="cs"/>
          <w:sz w:val="24"/>
          <w:szCs w:val="24"/>
          <w:rtl/>
        </w:rPr>
        <w:t>אירוע</w:t>
      </w:r>
      <w:r w:rsidRPr="004D1CAF">
        <w:rPr>
          <w:rFonts w:cs="David"/>
          <w:sz w:val="24"/>
          <w:szCs w:val="24"/>
          <w:rtl/>
        </w:rPr>
        <w:t xml:space="preserve"> </w:t>
      </w:r>
      <w:r w:rsidRPr="004D1CAF">
        <w:rPr>
          <w:rFonts w:cs="David" w:hint="cs"/>
          <w:sz w:val="24"/>
          <w:szCs w:val="24"/>
          <w:rtl/>
        </w:rPr>
        <w:t>נדיר</w:t>
      </w:r>
      <w:r w:rsidRPr="004D1CAF">
        <w:rPr>
          <w:rFonts w:cs="David"/>
          <w:sz w:val="24"/>
          <w:szCs w:val="24"/>
          <w:rtl/>
        </w:rPr>
        <w:t xml:space="preserve"> </w:t>
      </w:r>
      <w:r w:rsidRPr="004D1CAF">
        <w:rPr>
          <w:rFonts w:cs="David" w:hint="cs"/>
          <w:sz w:val="24"/>
          <w:szCs w:val="24"/>
          <w:rtl/>
        </w:rPr>
        <w:t>לחודשי</w:t>
      </w:r>
      <w:r w:rsidRPr="004D1CAF">
        <w:rPr>
          <w:rFonts w:cs="David"/>
          <w:sz w:val="24"/>
          <w:szCs w:val="24"/>
          <w:rtl/>
        </w:rPr>
        <w:t xml:space="preserve"> </w:t>
      </w:r>
      <w:r w:rsidRPr="004D1CAF">
        <w:rPr>
          <w:rFonts w:cs="David" w:hint="cs"/>
          <w:sz w:val="24"/>
          <w:szCs w:val="24"/>
          <w:rtl/>
        </w:rPr>
        <w:t>שיא</w:t>
      </w:r>
      <w:r w:rsidRPr="004D1CAF">
        <w:rPr>
          <w:rFonts w:cs="David"/>
          <w:sz w:val="24"/>
          <w:szCs w:val="24"/>
          <w:rtl/>
        </w:rPr>
        <w:t xml:space="preserve"> </w:t>
      </w:r>
      <w:r w:rsidRPr="004D1CAF">
        <w:rPr>
          <w:rFonts w:cs="David" w:hint="cs"/>
          <w:sz w:val="24"/>
          <w:szCs w:val="24"/>
          <w:rtl/>
        </w:rPr>
        <w:t>הקיץ</w:t>
      </w:r>
      <w:r w:rsidRPr="004D1CAF">
        <w:rPr>
          <w:rFonts w:cs="David"/>
          <w:sz w:val="24"/>
          <w:szCs w:val="24"/>
          <w:rtl/>
        </w:rPr>
        <w:t xml:space="preserve"> </w:t>
      </w:r>
      <w:r w:rsidRPr="004D1CAF">
        <w:rPr>
          <w:rFonts w:cs="David" w:hint="cs"/>
          <w:sz w:val="24"/>
          <w:szCs w:val="24"/>
          <w:rtl/>
        </w:rPr>
        <w:t>המאופיינים</w:t>
      </w:r>
      <w:r w:rsidRPr="004D1CAF">
        <w:rPr>
          <w:rFonts w:cs="David"/>
          <w:sz w:val="24"/>
          <w:szCs w:val="24"/>
          <w:rtl/>
        </w:rPr>
        <w:t xml:space="preserve"> </w:t>
      </w:r>
      <w:r w:rsidRPr="004D1CAF">
        <w:rPr>
          <w:rFonts w:cs="David" w:hint="cs"/>
          <w:sz w:val="24"/>
          <w:szCs w:val="24"/>
          <w:rtl/>
        </w:rPr>
        <w:t>בטמפרטורות</w:t>
      </w:r>
      <w:r w:rsidRPr="004D1CAF">
        <w:rPr>
          <w:rFonts w:cs="David"/>
          <w:sz w:val="24"/>
          <w:szCs w:val="24"/>
          <w:rtl/>
        </w:rPr>
        <w:t xml:space="preserve"> </w:t>
      </w:r>
      <w:r w:rsidRPr="004D1CAF">
        <w:rPr>
          <w:rFonts w:cs="David" w:hint="cs"/>
          <w:sz w:val="24"/>
          <w:szCs w:val="24"/>
          <w:rtl/>
        </w:rPr>
        <w:t>די</w:t>
      </w:r>
      <w:r w:rsidRPr="004D1CAF">
        <w:rPr>
          <w:rFonts w:cs="David"/>
          <w:sz w:val="24"/>
          <w:szCs w:val="24"/>
          <w:rtl/>
        </w:rPr>
        <w:t xml:space="preserve"> </w:t>
      </w:r>
      <w:r w:rsidRPr="004D1CAF">
        <w:rPr>
          <w:rFonts w:cs="David" w:hint="cs"/>
          <w:sz w:val="24"/>
          <w:szCs w:val="24"/>
          <w:rtl/>
        </w:rPr>
        <w:t>יציבות</w:t>
      </w:r>
      <w:r w:rsidRPr="004D1CAF">
        <w:rPr>
          <w:rFonts w:cs="David"/>
          <w:sz w:val="24"/>
          <w:szCs w:val="24"/>
          <w:rtl/>
        </w:rPr>
        <w:t xml:space="preserve">. </w:t>
      </w:r>
    </w:p>
    <w:p w:rsidR="00605E32" w:rsidRPr="004D1CAF" w:rsidRDefault="00605E32" w:rsidP="00605E32">
      <w:pPr>
        <w:spacing w:line="360" w:lineRule="auto"/>
        <w:jc w:val="both"/>
        <w:rPr>
          <w:rFonts w:cs="David"/>
          <w:sz w:val="24"/>
          <w:szCs w:val="24"/>
          <w:rtl/>
        </w:rPr>
      </w:pPr>
      <w:r w:rsidRPr="004D1CAF">
        <w:rPr>
          <w:rFonts w:cs="David" w:hint="cs"/>
          <w:sz w:val="24"/>
          <w:szCs w:val="24"/>
          <w:rtl/>
        </w:rPr>
        <w:t>ב</w:t>
      </w:r>
      <w:r>
        <w:rPr>
          <w:rFonts w:cs="David" w:hint="cs"/>
          <w:sz w:val="24"/>
          <w:szCs w:val="24"/>
          <w:rtl/>
        </w:rPr>
        <w:t>באר-שבע</w:t>
      </w:r>
      <w:r w:rsidRPr="004D1CAF">
        <w:rPr>
          <w:rFonts w:cs="David"/>
          <w:sz w:val="24"/>
          <w:szCs w:val="24"/>
          <w:rtl/>
        </w:rPr>
        <w:t xml:space="preserve"> </w:t>
      </w:r>
      <w:r w:rsidRPr="004D1CAF">
        <w:rPr>
          <w:rFonts w:cs="David" w:hint="cs"/>
          <w:sz w:val="24"/>
          <w:szCs w:val="24"/>
          <w:rtl/>
        </w:rPr>
        <w:t>נרשמה</w:t>
      </w:r>
      <w:r w:rsidRPr="004D1CAF">
        <w:rPr>
          <w:rFonts w:cs="David"/>
          <w:sz w:val="24"/>
          <w:szCs w:val="24"/>
          <w:rtl/>
        </w:rPr>
        <w:t xml:space="preserve"> </w:t>
      </w:r>
      <w:r w:rsidRPr="004D1CAF">
        <w:rPr>
          <w:rFonts w:cs="David" w:hint="cs"/>
          <w:sz w:val="24"/>
          <w:szCs w:val="24"/>
          <w:rtl/>
        </w:rPr>
        <w:t>טמפרטורה</w:t>
      </w:r>
      <w:r w:rsidRPr="004D1CAF">
        <w:rPr>
          <w:rFonts w:cs="David"/>
          <w:sz w:val="24"/>
          <w:szCs w:val="24"/>
          <w:rtl/>
        </w:rPr>
        <w:t xml:space="preserve"> </w:t>
      </w:r>
      <w:r w:rsidRPr="004D1CAF">
        <w:rPr>
          <w:rFonts w:cs="David" w:hint="cs"/>
          <w:sz w:val="24"/>
          <w:szCs w:val="24"/>
          <w:rtl/>
        </w:rPr>
        <w:t>של</w:t>
      </w:r>
      <w:r w:rsidRPr="004D1CAF">
        <w:rPr>
          <w:rFonts w:cs="David"/>
          <w:sz w:val="24"/>
          <w:szCs w:val="24"/>
          <w:rtl/>
        </w:rPr>
        <w:t xml:space="preserve"> 42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 xml:space="preserve"> </w:t>
      </w:r>
      <w:r w:rsidRPr="004D1CAF">
        <w:rPr>
          <w:rFonts w:cs="David" w:hint="cs"/>
          <w:sz w:val="24"/>
          <w:szCs w:val="24"/>
          <w:rtl/>
        </w:rPr>
        <w:t>ובכך</w:t>
      </w:r>
      <w:r w:rsidRPr="004D1CAF">
        <w:rPr>
          <w:rFonts w:cs="David"/>
          <w:sz w:val="24"/>
          <w:szCs w:val="24"/>
          <w:rtl/>
        </w:rPr>
        <w:t xml:space="preserve"> </w:t>
      </w:r>
      <w:r w:rsidRPr="004D1CAF">
        <w:rPr>
          <w:rFonts w:cs="David" w:hint="cs"/>
          <w:sz w:val="24"/>
          <w:szCs w:val="24"/>
          <w:rtl/>
        </w:rPr>
        <w:t>הושוותה</w:t>
      </w:r>
      <w:r w:rsidRPr="004D1CAF">
        <w:rPr>
          <w:rFonts w:cs="David"/>
          <w:sz w:val="24"/>
          <w:szCs w:val="24"/>
          <w:rtl/>
        </w:rPr>
        <w:t xml:space="preserve"> </w:t>
      </w:r>
      <w:r w:rsidRPr="004D1CAF">
        <w:rPr>
          <w:rFonts w:cs="David" w:hint="cs"/>
          <w:sz w:val="24"/>
          <w:szCs w:val="24"/>
          <w:rtl/>
        </w:rPr>
        <w:t>טמפרטורת</w:t>
      </w:r>
      <w:r w:rsidRPr="004D1CAF">
        <w:rPr>
          <w:rFonts w:cs="David"/>
          <w:sz w:val="24"/>
          <w:szCs w:val="24"/>
          <w:rtl/>
        </w:rPr>
        <w:t xml:space="preserve"> </w:t>
      </w:r>
      <w:r w:rsidRPr="004D1CAF">
        <w:rPr>
          <w:rFonts w:cs="David" w:hint="cs"/>
          <w:sz w:val="24"/>
          <w:szCs w:val="24"/>
          <w:rtl/>
        </w:rPr>
        <w:t>השיא</w:t>
      </w:r>
      <w:r w:rsidRPr="004D1CAF">
        <w:rPr>
          <w:rFonts w:cs="David"/>
          <w:sz w:val="24"/>
          <w:szCs w:val="24"/>
          <w:rtl/>
        </w:rPr>
        <w:t xml:space="preserve"> </w:t>
      </w:r>
      <w:r w:rsidRPr="004D1CAF">
        <w:rPr>
          <w:rFonts w:cs="David" w:hint="cs"/>
          <w:sz w:val="24"/>
          <w:szCs w:val="24"/>
          <w:rtl/>
        </w:rPr>
        <w:t>לחודש</w:t>
      </w:r>
      <w:r w:rsidRPr="004D1CAF">
        <w:rPr>
          <w:rFonts w:cs="David"/>
          <w:sz w:val="24"/>
          <w:szCs w:val="24"/>
          <w:rtl/>
        </w:rPr>
        <w:t xml:space="preserve"> </w:t>
      </w:r>
      <w:r w:rsidRPr="004D1CAF">
        <w:rPr>
          <w:rFonts w:cs="David" w:hint="cs"/>
          <w:sz w:val="24"/>
          <w:szCs w:val="24"/>
          <w:rtl/>
        </w:rPr>
        <w:t>יולי</w:t>
      </w:r>
      <w:r w:rsidRPr="004D1CAF">
        <w:rPr>
          <w:rFonts w:cs="David"/>
          <w:sz w:val="24"/>
          <w:szCs w:val="24"/>
          <w:rtl/>
        </w:rPr>
        <w:t xml:space="preserve"> </w:t>
      </w:r>
      <w:r w:rsidRPr="004D1CAF">
        <w:rPr>
          <w:rFonts w:cs="David" w:hint="cs"/>
          <w:sz w:val="24"/>
          <w:szCs w:val="24"/>
          <w:rtl/>
        </w:rPr>
        <w:t>שנרשמה</w:t>
      </w:r>
      <w:r w:rsidRPr="004D1CAF">
        <w:rPr>
          <w:rFonts w:cs="David"/>
          <w:sz w:val="24"/>
          <w:szCs w:val="24"/>
          <w:rtl/>
        </w:rPr>
        <w:t xml:space="preserve"> </w:t>
      </w:r>
      <w:r w:rsidRPr="004D1CAF">
        <w:rPr>
          <w:rFonts w:cs="David" w:hint="cs"/>
          <w:sz w:val="24"/>
          <w:szCs w:val="24"/>
          <w:rtl/>
        </w:rPr>
        <w:t>ב</w:t>
      </w:r>
      <w:r w:rsidRPr="004D1CAF">
        <w:rPr>
          <w:rFonts w:cs="David"/>
          <w:sz w:val="24"/>
          <w:szCs w:val="24"/>
          <w:rtl/>
        </w:rPr>
        <w:t>-</w:t>
      </w:r>
      <w:r>
        <w:rPr>
          <w:rFonts w:cs="David" w:hint="cs"/>
          <w:sz w:val="24"/>
          <w:szCs w:val="24"/>
          <w:rtl/>
        </w:rPr>
        <w:t xml:space="preserve"> </w:t>
      </w:r>
      <w:r w:rsidRPr="004D1CAF">
        <w:rPr>
          <w:rFonts w:cs="David"/>
          <w:sz w:val="24"/>
          <w:szCs w:val="24"/>
          <w:rtl/>
        </w:rPr>
        <w:t>10</w:t>
      </w:r>
      <w:r>
        <w:rPr>
          <w:rFonts w:cs="David" w:hint="cs"/>
          <w:sz w:val="24"/>
          <w:szCs w:val="24"/>
          <w:rtl/>
        </w:rPr>
        <w:t>.</w:t>
      </w:r>
      <w:r w:rsidRPr="004D1CAF">
        <w:rPr>
          <w:rFonts w:cs="David"/>
          <w:sz w:val="24"/>
          <w:szCs w:val="24"/>
          <w:rtl/>
        </w:rPr>
        <w:t>7</w:t>
      </w:r>
      <w:r>
        <w:rPr>
          <w:rFonts w:cs="David" w:hint="cs"/>
          <w:sz w:val="24"/>
          <w:szCs w:val="24"/>
          <w:rtl/>
        </w:rPr>
        <w:t>.</w:t>
      </w:r>
      <w:r w:rsidRPr="004D1CAF">
        <w:rPr>
          <w:rFonts w:cs="David"/>
          <w:sz w:val="24"/>
          <w:szCs w:val="24"/>
          <w:rtl/>
        </w:rPr>
        <w:t xml:space="preserve">1924 </w:t>
      </w:r>
      <w:r w:rsidRPr="004D1CAF">
        <w:rPr>
          <w:rFonts w:cs="David" w:hint="cs"/>
          <w:sz w:val="24"/>
          <w:szCs w:val="24"/>
          <w:rtl/>
        </w:rPr>
        <w:t>וערך</w:t>
      </w:r>
      <w:r w:rsidRPr="004D1CAF">
        <w:rPr>
          <w:rFonts w:cs="David"/>
          <w:sz w:val="24"/>
          <w:szCs w:val="24"/>
          <w:rtl/>
        </w:rPr>
        <w:t xml:space="preserve"> </w:t>
      </w:r>
      <w:r w:rsidRPr="004D1CAF">
        <w:rPr>
          <w:rFonts w:cs="David" w:hint="cs"/>
          <w:sz w:val="24"/>
          <w:szCs w:val="24"/>
          <w:rtl/>
        </w:rPr>
        <w:t>זה</w:t>
      </w:r>
      <w:r w:rsidRPr="004D1CAF">
        <w:rPr>
          <w:rFonts w:cs="David"/>
          <w:sz w:val="24"/>
          <w:szCs w:val="24"/>
          <w:rtl/>
        </w:rPr>
        <w:t xml:space="preserve"> </w:t>
      </w:r>
      <w:r w:rsidRPr="004D1CAF">
        <w:rPr>
          <w:rFonts w:cs="David" w:hint="cs"/>
          <w:sz w:val="24"/>
          <w:szCs w:val="24"/>
          <w:rtl/>
        </w:rPr>
        <w:t>עודנו</w:t>
      </w:r>
      <w:r w:rsidRPr="004D1CAF">
        <w:rPr>
          <w:rFonts w:cs="David"/>
          <w:sz w:val="24"/>
          <w:szCs w:val="24"/>
          <w:rtl/>
        </w:rPr>
        <w:t xml:space="preserve"> </w:t>
      </w:r>
      <w:r w:rsidRPr="004D1CAF">
        <w:rPr>
          <w:rFonts w:cs="David" w:hint="cs"/>
          <w:sz w:val="24"/>
          <w:szCs w:val="24"/>
          <w:rtl/>
        </w:rPr>
        <w:t>ערך</w:t>
      </w:r>
      <w:r w:rsidRPr="004D1CAF">
        <w:rPr>
          <w:rFonts w:cs="David"/>
          <w:sz w:val="24"/>
          <w:szCs w:val="24"/>
          <w:rtl/>
        </w:rPr>
        <w:t xml:space="preserve"> </w:t>
      </w:r>
      <w:r w:rsidRPr="004D1CAF">
        <w:rPr>
          <w:rFonts w:cs="David" w:hint="cs"/>
          <w:sz w:val="24"/>
          <w:szCs w:val="24"/>
          <w:rtl/>
        </w:rPr>
        <w:t>השיא</w:t>
      </w:r>
      <w:r w:rsidRPr="004D1CAF">
        <w:rPr>
          <w:rFonts w:cs="David"/>
          <w:sz w:val="24"/>
          <w:szCs w:val="24"/>
          <w:rtl/>
        </w:rPr>
        <w:t xml:space="preserve"> </w:t>
      </w:r>
      <w:r w:rsidRPr="004D1CAF">
        <w:rPr>
          <w:rFonts w:cs="David" w:hint="cs"/>
          <w:sz w:val="24"/>
          <w:szCs w:val="24"/>
          <w:rtl/>
        </w:rPr>
        <w:t>לחודש</w:t>
      </w:r>
      <w:r w:rsidRPr="004D1CAF">
        <w:rPr>
          <w:rFonts w:cs="David"/>
          <w:sz w:val="24"/>
          <w:szCs w:val="24"/>
          <w:rtl/>
        </w:rPr>
        <w:t xml:space="preserve"> </w:t>
      </w:r>
      <w:r w:rsidRPr="004D1CAF">
        <w:rPr>
          <w:rFonts w:cs="David" w:hint="cs"/>
          <w:sz w:val="24"/>
          <w:szCs w:val="24"/>
          <w:rtl/>
        </w:rPr>
        <w:t>יולי</w:t>
      </w:r>
      <w:r w:rsidRPr="004D1CAF">
        <w:rPr>
          <w:rFonts w:cs="David"/>
          <w:sz w:val="24"/>
          <w:szCs w:val="24"/>
          <w:rtl/>
        </w:rPr>
        <w:t xml:space="preserve"> </w:t>
      </w:r>
      <w:r w:rsidRPr="004D1CAF">
        <w:rPr>
          <w:rFonts w:cs="David" w:hint="cs"/>
          <w:sz w:val="24"/>
          <w:szCs w:val="24"/>
          <w:rtl/>
        </w:rPr>
        <w:t>ב</w:t>
      </w:r>
      <w:r>
        <w:rPr>
          <w:rFonts w:cs="David" w:hint="cs"/>
          <w:sz w:val="24"/>
          <w:szCs w:val="24"/>
          <w:rtl/>
        </w:rPr>
        <w:t>באר-שבע</w:t>
      </w:r>
      <w:r w:rsidRPr="004D1CAF">
        <w:rPr>
          <w:rFonts w:cs="David"/>
          <w:sz w:val="24"/>
          <w:szCs w:val="24"/>
          <w:rtl/>
        </w:rPr>
        <w:t xml:space="preserve"> </w:t>
      </w:r>
      <w:r w:rsidRPr="004D1CAF">
        <w:rPr>
          <w:rFonts w:cs="David" w:hint="cs"/>
          <w:sz w:val="24"/>
          <w:szCs w:val="24"/>
          <w:rtl/>
        </w:rPr>
        <w:t>כיום</w:t>
      </w:r>
      <w:r w:rsidRPr="004D1CAF">
        <w:rPr>
          <w:rFonts w:cs="David"/>
          <w:sz w:val="24"/>
          <w:szCs w:val="24"/>
          <w:rtl/>
        </w:rPr>
        <w:t xml:space="preserve">. </w:t>
      </w:r>
      <w:r w:rsidRPr="004D1CAF">
        <w:rPr>
          <w:rFonts w:cs="David" w:hint="cs"/>
          <w:sz w:val="24"/>
          <w:szCs w:val="24"/>
          <w:rtl/>
        </w:rPr>
        <w:t>בבית</w:t>
      </w:r>
      <w:r w:rsidRPr="004D1CAF">
        <w:rPr>
          <w:rFonts w:cs="David"/>
          <w:sz w:val="24"/>
          <w:szCs w:val="24"/>
          <w:rtl/>
        </w:rPr>
        <w:t xml:space="preserve"> </w:t>
      </w:r>
      <w:r w:rsidRPr="004D1CAF">
        <w:rPr>
          <w:rFonts w:cs="David" w:hint="cs"/>
          <w:sz w:val="24"/>
          <w:szCs w:val="24"/>
          <w:rtl/>
        </w:rPr>
        <w:t>ג</w:t>
      </w:r>
      <w:r w:rsidRPr="004D1CAF">
        <w:rPr>
          <w:rFonts w:cs="David"/>
          <w:sz w:val="24"/>
          <w:szCs w:val="24"/>
          <w:rtl/>
        </w:rPr>
        <w:t>'</w:t>
      </w:r>
      <w:r w:rsidRPr="004D1CAF">
        <w:rPr>
          <w:rFonts w:cs="David" w:hint="cs"/>
          <w:sz w:val="24"/>
          <w:szCs w:val="24"/>
          <w:rtl/>
        </w:rPr>
        <w:t>מל</w:t>
      </w:r>
      <w:r w:rsidRPr="004D1CAF">
        <w:rPr>
          <w:rFonts w:cs="David"/>
          <w:sz w:val="24"/>
          <w:szCs w:val="24"/>
          <w:rtl/>
        </w:rPr>
        <w:t xml:space="preserve"> </w:t>
      </w:r>
      <w:r w:rsidRPr="004D1CAF">
        <w:rPr>
          <w:rFonts w:cs="David" w:hint="cs"/>
          <w:sz w:val="24"/>
          <w:szCs w:val="24"/>
          <w:rtl/>
        </w:rPr>
        <w:t>נרשמה</w:t>
      </w:r>
      <w:r w:rsidRPr="004D1CAF">
        <w:rPr>
          <w:rFonts w:cs="David"/>
          <w:sz w:val="24"/>
          <w:szCs w:val="24"/>
          <w:rtl/>
        </w:rPr>
        <w:t xml:space="preserve"> </w:t>
      </w:r>
      <w:r w:rsidRPr="004D1CAF">
        <w:rPr>
          <w:rFonts w:cs="David" w:hint="cs"/>
          <w:sz w:val="24"/>
          <w:szCs w:val="24"/>
          <w:rtl/>
        </w:rPr>
        <w:t>טמפרטורה</w:t>
      </w:r>
      <w:r w:rsidRPr="004D1CAF">
        <w:rPr>
          <w:rFonts w:cs="David"/>
          <w:sz w:val="24"/>
          <w:szCs w:val="24"/>
          <w:rtl/>
        </w:rPr>
        <w:t xml:space="preserve"> </w:t>
      </w:r>
      <w:r w:rsidRPr="004D1CAF">
        <w:rPr>
          <w:rFonts w:cs="David" w:hint="cs"/>
          <w:sz w:val="24"/>
          <w:szCs w:val="24"/>
          <w:rtl/>
        </w:rPr>
        <w:t>של</w:t>
      </w:r>
      <w:r w:rsidRPr="004D1CAF">
        <w:rPr>
          <w:rFonts w:cs="David"/>
          <w:sz w:val="24"/>
          <w:szCs w:val="24"/>
          <w:rtl/>
        </w:rPr>
        <w:t xml:space="preserve"> 40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 xml:space="preserve"> </w:t>
      </w:r>
      <w:r w:rsidRPr="004D1CAF">
        <w:rPr>
          <w:rFonts w:cs="David" w:hint="cs"/>
          <w:sz w:val="24"/>
          <w:szCs w:val="24"/>
          <w:rtl/>
        </w:rPr>
        <w:t>ואף</w:t>
      </w:r>
      <w:r w:rsidRPr="004D1CAF">
        <w:rPr>
          <w:rFonts w:cs="David"/>
          <w:sz w:val="24"/>
          <w:szCs w:val="24"/>
          <w:rtl/>
        </w:rPr>
        <w:t xml:space="preserve"> </w:t>
      </w:r>
      <w:r w:rsidRPr="004D1CAF">
        <w:rPr>
          <w:rFonts w:cs="David" w:hint="cs"/>
          <w:sz w:val="24"/>
          <w:szCs w:val="24"/>
          <w:rtl/>
        </w:rPr>
        <w:t>היא</w:t>
      </w:r>
      <w:r w:rsidRPr="004D1CAF">
        <w:rPr>
          <w:rFonts w:cs="David"/>
          <w:sz w:val="24"/>
          <w:szCs w:val="24"/>
          <w:rtl/>
        </w:rPr>
        <w:t xml:space="preserve"> </w:t>
      </w:r>
      <w:r w:rsidRPr="004D1CAF">
        <w:rPr>
          <w:rFonts w:cs="David" w:hint="cs"/>
          <w:sz w:val="24"/>
          <w:szCs w:val="24"/>
          <w:rtl/>
        </w:rPr>
        <w:t>דומה</w:t>
      </w:r>
      <w:r w:rsidRPr="004D1CAF">
        <w:rPr>
          <w:rFonts w:cs="David"/>
          <w:sz w:val="24"/>
          <w:szCs w:val="24"/>
          <w:rtl/>
        </w:rPr>
        <w:t xml:space="preserve"> </w:t>
      </w:r>
      <w:r w:rsidRPr="004D1CAF">
        <w:rPr>
          <w:rFonts w:cs="David" w:hint="cs"/>
          <w:sz w:val="24"/>
          <w:szCs w:val="24"/>
          <w:rtl/>
        </w:rPr>
        <w:t>מאוד</w:t>
      </w:r>
      <w:r w:rsidRPr="004D1CAF">
        <w:rPr>
          <w:rFonts w:cs="David"/>
          <w:sz w:val="24"/>
          <w:szCs w:val="24"/>
          <w:rtl/>
        </w:rPr>
        <w:t xml:space="preserve"> </w:t>
      </w:r>
      <w:r w:rsidRPr="004D1CAF">
        <w:rPr>
          <w:rFonts w:cs="David" w:hint="cs"/>
          <w:sz w:val="24"/>
          <w:szCs w:val="24"/>
          <w:rtl/>
        </w:rPr>
        <w:t>לזו</w:t>
      </w:r>
      <w:r w:rsidRPr="004D1CAF">
        <w:rPr>
          <w:rFonts w:cs="David"/>
          <w:sz w:val="24"/>
          <w:szCs w:val="24"/>
          <w:rtl/>
        </w:rPr>
        <w:t xml:space="preserve"> </w:t>
      </w:r>
      <w:r w:rsidRPr="004D1CAF">
        <w:rPr>
          <w:rFonts w:cs="David" w:hint="cs"/>
          <w:sz w:val="24"/>
          <w:szCs w:val="24"/>
          <w:rtl/>
        </w:rPr>
        <w:t>שנרשמה</w:t>
      </w:r>
      <w:r w:rsidRPr="004D1CAF">
        <w:rPr>
          <w:rFonts w:cs="David"/>
          <w:sz w:val="24"/>
          <w:szCs w:val="24"/>
          <w:rtl/>
        </w:rPr>
        <w:t xml:space="preserve"> </w:t>
      </w:r>
      <w:r w:rsidRPr="004D1CAF">
        <w:rPr>
          <w:rFonts w:cs="David" w:hint="cs"/>
          <w:sz w:val="24"/>
          <w:szCs w:val="24"/>
          <w:rtl/>
        </w:rPr>
        <w:t>ביולי</w:t>
      </w:r>
      <w:r w:rsidRPr="004D1CAF">
        <w:rPr>
          <w:rFonts w:cs="David"/>
          <w:sz w:val="24"/>
          <w:szCs w:val="24"/>
          <w:rtl/>
        </w:rPr>
        <w:t xml:space="preserve"> 1924. </w:t>
      </w:r>
      <w:r w:rsidRPr="004D1CAF">
        <w:rPr>
          <w:rFonts w:cs="David" w:hint="cs"/>
          <w:sz w:val="24"/>
          <w:szCs w:val="24"/>
          <w:rtl/>
        </w:rPr>
        <w:t>גם</w:t>
      </w:r>
      <w:r w:rsidRPr="004D1CAF">
        <w:rPr>
          <w:rFonts w:cs="David"/>
          <w:sz w:val="24"/>
          <w:szCs w:val="24"/>
          <w:rtl/>
        </w:rPr>
        <w:t xml:space="preserve"> </w:t>
      </w:r>
      <w:r w:rsidRPr="004D1CAF">
        <w:rPr>
          <w:rFonts w:cs="David" w:hint="cs"/>
          <w:sz w:val="24"/>
          <w:szCs w:val="24"/>
          <w:rtl/>
        </w:rPr>
        <w:t>בבית</w:t>
      </w:r>
      <w:r w:rsidRPr="004D1CAF">
        <w:rPr>
          <w:rFonts w:cs="David"/>
          <w:sz w:val="24"/>
          <w:szCs w:val="24"/>
          <w:rtl/>
        </w:rPr>
        <w:t xml:space="preserve"> </w:t>
      </w:r>
      <w:r w:rsidRPr="004D1CAF">
        <w:rPr>
          <w:rFonts w:cs="David" w:hint="cs"/>
          <w:sz w:val="24"/>
          <w:szCs w:val="24"/>
          <w:rtl/>
        </w:rPr>
        <w:t>ג</w:t>
      </w:r>
      <w:r w:rsidRPr="004D1CAF">
        <w:rPr>
          <w:rFonts w:cs="David"/>
          <w:sz w:val="24"/>
          <w:szCs w:val="24"/>
          <w:rtl/>
        </w:rPr>
        <w:t>'</w:t>
      </w:r>
      <w:r w:rsidRPr="004D1CAF">
        <w:rPr>
          <w:rFonts w:cs="David" w:hint="cs"/>
          <w:sz w:val="24"/>
          <w:szCs w:val="24"/>
          <w:rtl/>
        </w:rPr>
        <w:t>מל</w:t>
      </w:r>
      <w:r w:rsidRPr="004D1CAF">
        <w:rPr>
          <w:rFonts w:cs="David"/>
          <w:sz w:val="24"/>
          <w:szCs w:val="24"/>
          <w:rtl/>
        </w:rPr>
        <w:t xml:space="preserve"> </w:t>
      </w:r>
      <w:r w:rsidRPr="004D1CAF">
        <w:rPr>
          <w:rFonts w:cs="David" w:hint="cs"/>
          <w:sz w:val="24"/>
          <w:szCs w:val="24"/>
          <w:rtl/>
        </w:rPr>
        <w:t>לא</w:t>
      </w:r>
      <w:r w:rsidRPr="004D1CAF">
        <w:rPr>
          <w:rFonts w:cs="David"/>
          <w:sz w:val="24"/>
          <w:szCs w:val="24"/>
          <w:rtl/>
        </w:rPr>
        <w:t xml:space="preserve"> </w:t>
      </w:r>
      <w:r w:rsidRPr="004D1CAF">
        <w:rPr>
          <w:rFonts w:cs="David" w:hint="cs"/>
          <w:sz w:val="24"/>
          <w:szCs w:val="24"/>
          <w:rtl/>
        </w:rPr>
        <w:t>נרשמה</w:t>
      </w:r>
      <w:r w:rsidRPr="004D1CAF">
        <w:rPr>
          <w:rFonts w:cs="David"/>
          <w:sz w:val="24"/>
          <w:szCs w:val="24"/>
          <w:rtl/>
        </w:rPr>
        <w:t xml:space="preserve"> </w:t>
      </w:r>
      <w:r w:rsidRPr="004D1CAF">
        <w:rPr>
          <w:rFonts w:cs="David" w:hint="cs"/>
          <w:sz w:val="24"/>
          <w:szCs w:val="24"/>
          <w:rtl/>
        </w:rPr>
        <w:t>בחודש</w:t>
      </w:r>
      <w:r w:rsidRPr="004D1CAF">
        <w:rPr>
          <w:rFonts w:cs="David"/>
          <w:sz w:val="24"/>
          <w:szCs w:val="24"/>
          <w:rtl/>
        </w:rPr>
        <w:t xml:space="preserve"> </w:t>
      </w:r>
      <w:r w:rsidRPr="004D1CAF">
        <w:rPr>
          <w:rFonts w:cs="David" w:hint="cs"/>
          <w:sz w:val="24"/>
          <w:szCs w:val="24"/>
          <w:rtl/>
        </w:rPr>
        <w:t>יולי</w:t>
      </w:r>
      <w:r w:rsidRPr="004D1CAF">
        <w:rPr>
          <w:rFonts w:cs="David"/>
          <w:sz w:val="24"/>
          <w:szCs w:val="24"/>
          <w:rtl/>
        </w:rPr>
        <w:t xml:space="preserve"> </w:t>
      </w:r>
      <w:r w:rsidRPr="004D1CAF">
        <w:rPr>
          <w:rFonts w:cs="David" w:hint="cs"/>
          <w:sz w:val="24"/>
          <w:szCs w:val="24"/>
          <w:rtl/>
        </w:rPr>
        <w:t>טמפרטורה</w:t>
      </w:r>
      <w:r w:rsidRPr="004D1CAF">
        <w:rPr>
          <w:rFonts w:cs="David"/>
          <w:sz w:val="24"/>
          <w:szCs w:val="24"/>
          <w:rtl/>
        </w:rPr>
        <w:t xml:space="preserve"> </w:t>
      </w:r>
      <w:r w:rsidRPr="004D1CAF">
        <w:rPr>
          <w:rFonts w:cs="David" w:hint="cs"/>
          <w:sz w:val="24"/>
          <w:szCs w:val="24"/>
          <w:rtl/>
        </w:rPr>
        <w:t>דומה</w:t>
      </w:r>
      <w:r w:rsidRPr="004D1CAF">
        <w:rPr>
          <w:rFonts w:cs="David"/>
          <w:sz w:val="24"/>
          <w:szCs w:val="24"/>
          <w:rtl/>
        </w:rPr>
        <w:t xml:space="preserve"> </w:t>
      </w:r>
      <w:r w:rsidRPr="004D1CAF">
        <w:rPr>
          <w:rFonts w:cs="David" w:hint="cs"/>
          <w:sz w:val="24"/>
          <w:szCs w:val="24"/>
          <w:rtl/>
        </w:rPr>
        <w:t>או</w:t>
      </w:r>
      <w:r w:rsidRPr="004D1CAF">
        <w:rPr>
          <w:rFonts w:cs="David"/>
          <w:sz w:val="24"/>
          <w:szCs w:val="24"/>
          <w:rtl/>
        </w:rPr>
        <w:t xml:space="preserve"> </w:t>
      </w:r>
      <w:r w:rsidRPr="004D1CAF">
        <w:rPr>
          <w:rFonts w:cs="David" w:hint="cs"/>
          <w:sz w:val="24"/>
          <w:szCs w:val="24"/>
          <w:rtl/>
        </w:rPr>
        <w:t>גבוהה</w:t>
      </w:r>
      <w:r w:rsidRPr="004D1CAF">
        <w:rPr>
          <w:rFonts w:cs="David"/>
          <w:sz w:val="24"/>
          <w:szCs w:val="24"/>
          <w:rtl/>
        </w:rPr>
        <w:t xml:space="preserve"> </w:t>
      </w:r>
      <w:r w:rsidRPr="004D1CAF">
        <w:rPr>
          <w:rFonts w:cs="David" w:hint="cs"/>
          <w:sz w:val="24"/>
          <w:szCs w:val="24"/>
          <w:rtl/>
        </w:rPr>
        <w:t>יותר</w:t>
      </w:r>
      <w:r w:rsidRPr="004D1CAF">
        <w:rPr>
          <w:rFonts w:cs="David"/>
          <w:sz w:val="24"/>
          <w:szCs w:val="24"/>
          <w:rtl/>
        </w:rPr>
        <w:t xml:space="preserve"> </w:t>
      </w:r>
      <w:r w:rsidRPr="004D1CAF">
        <w:rPr>
          <w:rFonts w:cs="David" w:hint="cs"/>
          <w:sz w:val="24"/>
          <w:szCs w:val="24"/>
          <w:rtl/>
        </w:rPr>
        <w:t>מאז</w:t>
      </w:r>
      <w:r w:rsidRPr="004D1CAF">
        <w:rPr>
          <w:rFonts w:cs="David"/>
          <w:sz w:val="24"/>
          <w:szCs w:val="24"/>
          <w:rtl/>
        </w:rPr>
        <w:t xml:space="preserve"> </w:t>
      </w:r>
      <w:r w:rsidRPr="004D1CAF">
        <w:rPr>
          <w:rFonts w:cs="David" w:hint="cs"/>
          <w:sz w:val="24"/>
          <w:szCs w:val="24"/>
          <w:rtl/>
        </w:rPr>
        <w:t>ועד</w:t>
      </w:r>
      <w:r w:rsidRPr="004D1CAF">
        <w:rPr>
          <w:rFonts w:cs="David"/>
          <w:sz w:val="24"/>
          <w:szCs w:val="24"/>
          <w:rtl/>
        </w:rPr>
        <w:t xml:space="preserve"> </w:t>
      </w:r>
      <w:r w:rsidRPr="004D1CAF">
        <w:rPr>
          <w:rFonts w:cs="David" w:hint="cs"/>
          <w:sz w:val="24"/>
          <w:szCs w:val="24"/>
          <w:rtl/>
        </w:rPr>
        <w:t>היום</w:t>
      </w:r>
      <w:r w:rsidRPr="004D1CAF">
        <w:rPr>
          <w:rFonts w:cs="David"/>
          <w:sz w:val="24"/>
          <w:szCs w:val="24"/>
          <w:rtl/>
        </w:rPr>
        <w:t>.</w:t>
      </w:r>
      <w:r>
        <w:rPr>
          <w:rFonts w:cs="David"/>
          <w:sz w:val="24"/>
          <w:szCs w:val="24"/>
          <w:rtl/>
        </w:rPr>
        <w:t xml:space="preserve"> </w:t>
      </w:r>
      <w:r w:rsidRPr="004D1CAF">
        <w:rPr>
          <w:rFonts w:cs="David" w:hint="cs"/>
          <w:sz w:val="24"/>
          <w:szCs w:val="24"/>
          <w:rtl/>
        </w:rPr>
        <w:t>טמפרטורות</w:t>
      </w:r>
      <w:r w:rsidRPr="004D1CAF">
        <w:rPr>
          <w:rFonts w:cs="David"/>
          <w:sz w:val="24"/>
          <w:szCs w:val="24"/>
          <w:rtl/>
        </w:rPr>
        <w:t xml:space="preserve"> </w:t>
      </w:r>
      <w:r w:rsidRPr="004D1CAF">
        <w:rPr>
          <w:rFonts w:cs="David" w:hint="cs"/>
          <w:sz w:val="24"/>
          <w:szCs w:val="24"/>
          <w:rtl/>
        </w:rPr>
        <w:t>השיא</w:t>
      </w:r>
      <w:r w:rsidRPr="004D1CAF">
        <w:rPr>
          <w:rFonts w:cs="David"/>
          <w:sz w:val="24"/>
          <w:szCs w:val="24"/>
          <w:rtl/>
        </w:rPr>
        <w:t xml:space="preserve"> </w:t>
      </w:r>
      <w:r w:rsidRPr="004D1CAF">
        <w:rPr>
          <w:rFonts w:cs="David" w:hint="cs"/>
          <w:sz w:val="24"/>
          <w:szCs w:val="24"/>
          <w:rtl/>
        </w:rPr>
        <w:t>נרשמו</w:t>
      </w:r>
      <w:r w:rsidRPr="004D1CAF">
        <w:rPr>
          <w:rFonts w:cs="David"/>
          <w:sz w:val="24"/>
          <w:szCs w:val="24"/>
          <w:rtl/>
        </w:rPr>
        <w:t xml:space="preserve"> </w:t>
      </w:r>
      <w:r w:rsidRPr="004D1CAF">
        <w:rPr>
          <w:rFonts w:cs="David" w:hint="cs"/>
          <w:sz w:val="24"/>
          <w:szCs w:val="24"/>
          <w:rtl/>
        </w:rPr>
        <w:t>בבקעת</w:t>
      </w:r>
      <w:r w:rsidRPr="004D1CAF">
        <w:rPr>
          <w:rFonts w:cs="David"/>
          <w:sz w:val="24"/>
          <w:szCs w:val="24"/>
          <w:rtl/>
        </w:rPr>
        <w:t xml:space="preserve"> </w:t>
      </w:r>
      <w:r w:rsidRPr="004D1CAF">
        <w:rPr>
          <w:rFonts w:cs="David" w:hint="cs"/>
          <w:sz w:val="24"/>
          <w:szCs w:val="24"/>
          <w:rtl/>
        </w:rPr>
        <w:t>הירדן</w:t>
      </w:r>
      <w:r w:rsidRPr="004D1CAF">
        <w:rPr>
          <w:rFonts w:cs="David"/>
          <w:sz w:val="24"/>
          <w:szCs w:val="24"/>
          <w:rtl/>
        </w:rPr>
        <w:t xml:space="preserve"> </w:t>
      </w:r>
      <w:r w:rsidRPr="004D1CAF">
        <w:rPr>
          <w:rFonts w:cs="David" w:hint="cs"/>
          <w:sz w:val="24"/>
          <w:szCs w:val="24"/>
          <w:rtl/>
        </w:rPr>
        <w:t>והגיעו</w:t>
      </w:r>
      <w:r w:rsidRPr="004D1CAF">
        <w:rPr>
          <w:rFonts w:cs="David"/>
          <w:sz w:val="24"/>
          <w:szCs w:val="24"/>
          <w:rtl/>
        </w:rPr>
        <w:t xml:space="preserve"> </w:t>
      </w:r>
      <w:r w:rsidRPr="004D1CAF">
        <w:rPr>
          <w:rFonts w:cs="David" w:hint="cs"/>
          <w:sz w:val="24"/>
          <w:szCs w:val="24"/>
          <w:rtl/>
        </w:rPr>
        <w:t>ל</w:t>
      </w:r>
      <w:r w:rsidRPr="004D1CAF">
        <w:rPr>
          <w:rFonts w:cs="David"/>
          <w:sz w:val="24"/>
          <w:szCs w:val="24"/>
          <w:rtl/>
        </w:rPr>
        <w:t>-</w:t>
      </w:r>
      <w:r>
        <w:rPr>
          <w:rFonts w:cs="David" w:hint="cs"/>
          <w:sz w:val="24"/>
          <w:szCs w:val="24"/>
          <w:rtl/>
        </w:rPr>
        <w:t xml:space="preserve"> </w:t>
      </w:r>
      <w:r w:rsidRPr="004D1CAF">
        <w:rPr>
          <w:rFonts w:cs="David"/>
          <w:sz w:val="24"/>
          <w:szCs w:val="24"/>
          <w:rtl/>
        </w:rPr>
        <w:t xml:space="preserve">46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 xml:space="preserve"> </w:t>
      </w:r>
      <w:r w:rsidRPr="004D1CAF">
        <w:rPr>
          <w:rFonts w:cs="David" w:hint="cs"/>
          <w:sz w:val="24"/>
          <w:szCs w:val="24"/>
          <w:rtl/>
        </w:rPr>
        <w:t>בטבריה</w:t>
      </w:r>
      <w:r w:rsidRPr="004D1CAF">
        <w:rPr>
          <w:rFonts w:cs="David"/>
          <w:sz w:val="24"/>
          <w:szCs w:val="24"/>
          <w:rtl/>
        </w:rPr>
        <w:t xml:space="preserve"> </w:t>
      </w:r>
      <w:r w:rsidRPr="004D1CAF">
        <w:rPr>
          <w:rFonts w:cs="David" w:hint="cs"/>
          <w:sz w:val="24"/>
          <w:szCs w:val="24"/>
          <w:rtl/>
        </w:rPr>
        <w:t>וביריחו</w:t>
      </w:r>
      <w:r w:rsidRPr="004D1CAF">
        <w:rPr>
          <w:rFonts w:cs="David"/>
          <w:sz w:val="24"/>
          <w:szCs w:val="24"/>
          <w:rtl/>
        </w:rPr>
        <w:t xml:space="preserve">. </w:t>
      </w:r>
      <w:r w:rsidRPr="004D1CAF">
        <w:rPr>
          <w:rFonts w:cs="David" w:hint="cs"/>
          <w:sz w:val="24"/>
          <w:szCs w:val="24"/>
          <w:rtl/>
        </w:rPr>
        <w:t>בהרים</w:t>
      </w:r>
      <w:r w:rsidRPr="004D1CAF">
        <w:rPr>
          <w:rFonts w:cs="David"/>
          <w:sz w:val="24"/>
          <w:szCs w:val="24"/>
          <w:rtl/>
        </w:rPr>
        <w:t xml:space="preserve"> </w:t>
      </w:r>
      <w:r w:rsidRPr="004D1CAF">
        <w:rPr>
          <w:rFonts w:cs="David" w:hint="cs"/>
          <w:sz w:val="24"/>
          <w:szCs w:val="24"/>
          <w:rtl/>
        </w:rPr>
        <w:t>השרב</w:t>
      </w:r>
      <w:r w:rsidRPr="004D1CAF">
        <w:rPr>
          <w:rFonts w:cs="David"/>
          <w:sz w:val="24"/>
          <w:szCs w:val="24"/>
          <w:rtl/>
        </w:rPr>
        <w:t xml:space="preserve"> </w:t>
      </w:r>
      <w:r w:rsidRPr="004D1CAF">
        <w:rPr>
          <w:rFonts w:cs="David" w:hint="cs"/>
          <w:sz w:val="24"/>
          <w:szCs w:val="24"/>
          <w:rtl/>
        </w:rPr>
        <w:t>היה</w:t>
      </w:r>
      <w:r w:rsidRPr="004D1CAF">
        <w:rPr>
          <w:rFonts w:cs="David"/>
          <w:sz w:val="24"/>
          <w:szCs w:val="24"/>
          <w:rtl/>
        </w:rPr>
        <w:t xml:space="preserve"> </w:t>
      </w:r>
      <w:r w:rsidRPr="004D1CAF">
        <w:rPr>
          <w:rFonts w:cs="David" w:hint="cs"/>
          <w:sz w:val="24"/>
          <w:szCs w:val="24"/>
          <w:rtl/>
        </w:rPr>
        <w:t>מעט</w:t>
      </w:r>
      <w:r w:rsidRPr="004D1CAF">
        <w:rPr>
          <w:rFonts w:cs="David"/>
          <w:sz w:val="24"/>
          <w:szCs w:val="24"/>
          <w:rtl/>
        </w:rPr>
        <w:t xml:space="preserve"> </w:t>
      </w:r>
      <w:r w:rsidRPr="004D1CAF">
        <w:rPr>
          <w:rFonts w:cs="David" w:hint="cs"/>
          <w:sz w:val="24"/>
          <w:szCs w:val="24"/>
          <w:rtl/>
        </w:rPr>
        <w:t>פחות</w:t>
      </w:r>
      <w:r w:rsidRPr="004D1CAF">
        <w:rPr>
          <w:rFonts w:cs="David"/>
          <w:sz w:val="24"/>
          <w:szCs w:val="24"/>
          <w:rtl/>
        </w:rPr>
        <w:t xml:space="preserve"> </w:t>
      </w:r>
      <w:r w:rsidRPr="004D1CAF">
        <w:rPr>
          <w:rFonts w:cs="David" w:hint="cs"/>
          <w:sz w:val="24"/>
          <w:szCs w:val="24"/>
          <w:rtl/>
        </w:rPr>
        <w:t>קיצוני</w:t>
      </w:r>
      <w:r w:rsidRPr="004D1CAF">
        <w:rPr>
          <w:rFonts w:cs="David"/>
          <w:sz w:val="24"/>
          <w:szCs w:val="24"/>
          <w:rtl/>
        </w:rPr>
        <w:t xml:space="preserve"> </w:t>
      </w:r>
      <w:r w:rsidRPr="004D1CAF">
        <w:rPr>
          <w:rFonts w:cs="David" w:hint="cs"/>
          <w:sz w:val="24"/>
          <w:szCs w:val="24"/>
          <w:rtl/>
        </w:rPr>
        <w:t>עם</w:t>
      </w:r>
      <w:r w:rsidRPr="004D1CAF">
        <w:rPr>
          <w:rFonts w:cs="David"/>
          <w:sz w:val="24"/>
          <w:szCs w:val="24"/>
          <w:rtl/>
        </w:rPr>
        <w:t xml:space="preserve"> </w:t>
      </w:r>
      <w:r w:rsidRPr="004D1CAF">
        <w:rPr>
          <w:rFonts w:cs="David" w:hint="cs"/>
          <w:sz w:val="24"/>
          <w:szCs w:val="24"/>
          <w:rtl/>
        </w:rPr>
        <w:t>טמפרטורות</w:t>
      </w:r>
      <w:r w:rsidRPr="004D1CAF">
        <w:rPr>
          <w:rFonts w:cs="David"/>
          <w:sz w:val="24"/>
          <w:szCs w:val="24"/>
          <w:rtl/>
        </w:rPr>
        <w:t xml:space="preserve"> </w:t>
      </w:r>
      <w:r w:rsidRPr="004D1CAF">
        <w:rPr>
          <w:rFonts w:cs="David" w:hint="cs"/>
          <w:sz w:val="24"/>
          <w:szCs w:val="24"/>
          <w:rtl/>
        </w:rPr>
        <w:t>מקסימו</w:t>
      </w:r>
      <w:r w:rsidRPr="004D1CAF">
        <w:rPr>
          <w:rFonts w:cs="David"/>
          <w:sz w:val="24"/>
          <w:szCs w:val="24"/>
          <w:rtl/>
        </w:rPr>
        <w:t xml:space="preserve"> </w:t>
      </w:r>
      <w:r w:rsidRPr="004D1CAF">
        <w:rPr>
          <w:rFonts w:cs="David" w:hint="cs"/>
          <w:sz w:val="24"/>
          <w:szCs w:val="24"/>
          <w:rtl/>
        </w:rPr>
        <w:t>של</w:t>
      </w:r>
      <w:r w:rsidRPr="004D1CAF">
        <w:rPr>
          <w:rFonts w:cs="David"/>
          <w:sz w:val="24"/>
          <w:szCs w:val="24"/>
          <w:rtl/>
        </w:rPr>
        <w:t xml:space="preserve"> </w:t>
      </w:r>
      <w:r w:rsidRPr="004D1CAF">
        <w:rPr>
          <w:rFonts w:cs="David" w:hint="cs"/>
          <w:sz w:val="24"/>
          <w:szCs w:val="24"/>
          <w:rtl/>
        </w:rPr>
        <w:t>כ</w:t>
      </w:r>
      <w:r w:rsidRPr="004D1CAF">
        <w:rPr>
          <w:rFonts w:cs="David"/>
          <w:sz w:val="24"/>
          <w:szCs w:val="24"/>
          <w:rtl/>
        </w:rPr>
        <w:t xml:space="preserve">- 38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w:t>
      </w:r>
    </w:p>
    <w:p w:rsidR="00605E32" w:rsidRPr="00AB1ECA" w:rsidRDefault="00605E32" w:rsidP="00605E32">
      <w:pPr>
        <w:spacing w:line="360" w:lineRule="auto"/>
        <w:jc w:val="both"/>
        <w:rPr>
          <w:rFonts w:cs="David"/>
          <w:sz w:val="16"/>
          <w:szCs w:val="16"/>
          <w:rtl/>
        </w:rPr>
      </w:pPr>
    </w:p>
    <w:p w:rsidR="00605E32" w:rsidRPr="004D1CAF" w:rsidRDefault="00605E32" w:rsidP="00605E32">
      <w:pPr>
        <w:spacing w:line="360" w:lineRule="auto"/>
        <w:jc w:val="both"/>
        <w:rPr>
          <w:rFonts w:cs="David"/>
          <w:sz w:val="24"/>
          <w:szCs w:val="24"/>
          <w:rtl/>
        </w:rPr>
      </w:pPr>
      <w:r w:rsidRPr="004D1CAF">
        <w:rPr>
          <w:rFonts w:cs="David"/>
          <w:sz w:val="24"/>
          <w:szCs w:val="24"/>
          <w:rtl/>
        </w:rPr>
        <w:t>22-26.08.1952</w:t>
      </w:r>
      <w:bookmarkStart w:id="273" w:name="התמוכ52"/>
      <w:bookmarkEnd w:id="273"/>
      <w:r>
        <w:rPr>
          <w:rFonts w:cs="David" w:hint="cs"/>
          <w:sz w:val="24"/>
          <w:szCs w:val="24"/>
          <w:rtl/>
        </w:rPr>
        <w:t xml:space="preserve">: </w:t>
      </w:r>
      <w:r w:rsidRPr="004D1CAF">
        <w:rPr>
          <w:rFonts w:cs="David" w:hint="cs"/>
          <w:sz w:val="24"/>
          <w:szCs w:val="24"/>
          <w:rtl/>
        </w:rPr>
        <w:t>גל</w:t>
      </w:r>
      <w:r w:rsidRPr="004D1CAF">
        <w:rPr>
          <w:rFonts w:cs="David"/>
          <w:sz w:val="24"/>
          <w:szCs w:val="24"/>
          <w:rtl/>
        </w:rPr>
        <w:t xml:space="preserve"> </w:t>
      </w:r>
      <w:r w:rsidRPr="004D1CAF">
        <w:rPr>
          <w:rFonts w:cs="David" w:hint="cs"/>
          <w:sz w:val="24"/>
          <w:szCs w:val="24"/>
          <w:rtl/>
        </w:rPr>
        <w:t>חום</w:t>
      </w:r>
      <w:r w:rsidRPr="004D1CAF">
        <w:rPr>
          <w:rFonts w:cs="David"/>
          <w:sz w:val="24"/>
          <w:szCs w:val="24"/>
          <w:rtl/>
        </w:rPr>
        <w:t xml:space="preserve"> </w:t>
      </w:r>
      <w:r w:rsidRPr="004D1CAF">
        <w:rPr>
          <w:rFonts w:cs="David" w:hint="cs"/>
          <w:sz w:val="24"/>
          <w:szCs w:val="24"/>
          <w:rtl/>
        </w:rPr>
        <w:t>ממושך</w:t>
      </w:r>
      <w:r w:rsidRPr="004D1CAF">
        <w:rPr>
          <w:rFonts w:cs="David"/>
          <w:sz w:val="24"/>
          <w:szCs w:val="24"/>
          <w:rtl/>
        </w:rPr>
        <w:t xml:space="preserve"> </w:t>
      </w:r>
      <w:r w:rsidRPr="004D1CAF">
        <w:rPr>
          <w:rFonts w:cs="David" w:hint="cs"/>
          <w:sz w:val="24"/>
          <w:szCs w:val="24"/>
          <w:rtl/>
        </w:rPr>
        <w:t>ובשיאו</w:t>
      </w:r>
      <w:r w:rsidRPr="004D1CAF">
        <w:rPr>
          <w:rFonts w:cs="David"/>
          <w:sz w:val="24"/>
          <w:szCs w:val="24"/>
          <w:rtl/>
        </w:rPr>
        <w:t xml:space="preserve"> 40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 xml:space="preserve"> </w:t>
      </w:r>
      <w:r w:rsidRPr="004D1CAF">
        <w:rPr>
          <w:rFonts w:cs="David" w:hint="cs"/>
          <w:sz w:val="24"/>
          <w:szCs w:val="24"/>
          <w:rtl/>
        </w:rPr>
        <w:t>בהר</w:t>
      </w:r>
      <w:r w:rsidRPr="004D1CAF">
        <w:rPr>
          <w:rFonts w:cs="David"/>
          <w:sz w:val="24"/>
          <w:szCs w:val="24"/>
          <w:rtl/>
        </w:rPr>
        <w:t xml:space="preserve"> </w:t>
      </w:r>
      <w:r w:rsidRPr="004D1CAF">
        <w:rPr>
          <w:rFonts w:cs="David" w:hint="cs"/>
          <w:sz w:val="24"/>
          <w:szCs w:val="24"/>
          <w:rtl/>
        </w:rPr>
        <w:t>כנען</w:t>
      </w:r>
      <w:r w:rsidRPr="004D1CAF">
        <w:rPr>
          <w:rFonts w:cs="David"/>
          <w:sz w:val="24"/>
          <w:szCs w:val="24"/>
          <w:rtl/>
        </w:rPr>
        <w:t xml:space="preserve"> </w:t>
      </w:r>
      <w:r w:rsidRPr="004D1CAF">
        <w:rPr>
          <w:rFonts w:cs="David" w:hint="cs"/>
          <w:sz w:val="24"/>
          <w:szCs w:val="24"/>
          <w:rtl/>
        </w:rPr>
        <w:t>ו</w:t>
      </w:r>
      <w:r w:rsidRPr="004D1CAF">
        <w:rPr>
          <w:rFonts w:cs="David"/>
          <w:sz w:val="24"/>
          <w:szCs w:val="24"/>
          <w:rtl/>
        </w:rPr>
        <w:t>-</w:t>
      </w:r>
      <w:r w:rsidRPr="005B1C3C">
        <w:rPr>
          <w:rFonts w:cs="David" w:hint="cs"/>
          <w:sz w:val="24"/>
          <w:szCs w:val="24"/>
          <w:rtl/>
        </w:rPr>
        <w:t xml:space="preserve"> 45-42</w:t>
      </w:r>
      <w:r w:rsidRPr="004D1CAF">
        <w:rPr>
          <w:rFonts w:cs="David"/>
          <w:sz w:val="24"/>
          <w:szCs w:val="24"/>
          <w:rtl/>
        </w:rPr>
        <w:t xml:space="preserve">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 xml:space="preserve"> </w:t>
      </w:r>
      <w:r w:rsidRPr="004D1CAF">
        <w:rPr>
          <w:rFonts w:cs="David" w:hint="cs"/>
          <w:sz w:val="24"/>
          <w:szCs w:val="24"/>
          <w:rtl/>
        </w:rPr>
        <w:t>בעמקים</w:t>
      </w:r>
      <w:r w:rsidRPr="004D1CAF">
        <w:rPr>
          <w:rFonts w:cs="David"/>
          <w:sz w:val="24"/>
          <w:szCs w:val="24"/>
          <w:rtl/>
        </w:rPr>
        <w:t xml:space="preserve"> </w:t>
      </w:r>
    </w:p>
    <w:p w:rsidR="00605E32" w:rsidRPr="004D1CAF" w:rsidRDefault="00605E32" w:rsidP="00605E32">
      <w:pPr>
        <w:spacing w:line="360" w:lineRule="auto"/>
        <w:jc w:val="both"/>
        <w:rPr>
          <w:rFonts w:cs="David"/>
          <w:sz w:val="24"/>
          <w:szCs w:val="24"/>
          <w:rtl/>
        </w:rPr>
      </w:pPr>
      <w:r w:rsidRPr="004D1CAF">
        <w:rPr>
          <w:rFonts w:cs="David" w:hint="cs"/>
          <w:sz w:val="24"/>
          <w:szCs w:val="24"/>
          <w:rtl/>
        </w:rPr>
        <w:t>בשיא</w:t>
      </w:r>
      <w:r w:rsidRPr="004D1CAF">
        <w:rPr>
          <w:rFonts w:cs="David"/>
          <w:sz w:val="24"/>
          <w:szCs w:val="24"/>
          <w:rtl/>
        </w:rPr>
        <w:t xml:space="preserve"> </w:t>
      </w:r>
      <w:r w:rsidRPr="004D1CAF">
        <w:rPr>
          <w:rFonts w:cs="David" w:hint="cs"/>
          <w:sz w:val="24"/>
          <w:szCs w:val="24"/>
          <w:rtl/>
        </w:rPr>
        <w:t>האירוע</w:t>
      </w:r>
      <w:r w:rsidRPr="004D1CAF">
        <w:rPr>
          <w:rFonts w:cs="David"/>
          <w:sz w:val="24"/>
          <w:szCs w:val="24"/>
          <w:rtl/>
        </w:rPr>
        <w:t xml:space="preserve"> </w:t>
      </w:r>
      <w:r w:rsidRPr="004D1CAF">
        <w:rPr>
          <w:rFonts w:cs="David" w:hint="cs"/>
          <w:sz w:val="24"/>
          <w:szCs w:val="24"/>
          <w:rtl/>
        </w:rPr>
        <w:t>הגיעו</w:t>
      </w:r>
      <w:r w:rsidRPr="004D1CAF">
        <w:rPr>
          <w:rFonts w:cs="David"/>
          <w:sz w:val="24"/>
          <w:szCs w:val="24"/>
          <w:rtl/>
        </w:rPr>
        <w:t xml:space="preserve"> </w:t>
      </w:r>
      <w:r w:rsidRPr="004D1CAF">
        <w:rPr>
          <w:rFonts w:cs="David" w:hint="cs"/>
          <w:sz w:val="24"/>
          <w:szCs w:val="24"/>
          <w:rtl/>
        </w:rPr>
        <w:t>טמפרטורות</w:t>
      </w:r>
      <w:r w:rsidRPr="004D1CAF">
        <w:rPr>
          <w:rFonts w:cs="David"/>
          <w:sz w:val="24"/>
          <w:szCs w:val="24"/>
          <w:rtl/>
        </w:rPr>
        <w:t xml:space="preserve"> </w:t>
      </w:r>
      <w:r w:rsidRPr="004D1CAF">
        <w:rPr>
          <w:rFonts w:cs="David" w:hint="cs"/>
          <w:sz w:val="24"/>
          <w:szCs w:val="24"/>
          <w:rtl/>
        </w:rPr>
        <w:t>המקסימום</w:t>
      </w:r>
      <w:r w:rsidRPr="004D1CAF">
        <w:rPr>
          <w:rFonts w:cs="David"/>
          <w:sz w:val="24"/>
          <w:szCs w:val="24"/>
          <w:rtl/>
        </w:rPr>
        <w:t xml:space="preserve"> </w:t>
      </w:r>
      <w:r w:rsidRPr="004D1CAF">
        <w:rPr>
          <w:rFonts w:cs="David" w:hint="cs"/>
          <w:sz w:val="24"/>
          <w:szCs w:val="24"/>
          <w:rtl/>
        </w:rPr>
        <w:t>בהרים</w:t>
      </w:r>
      <w:r w:rsidRPr="004D1CAF">
        <w:rPr>
          <w:rFonts w:cs="David"/>
          <w:sz w:val="24"/>
          <w:szCs w:val="24"/>
          <w:rtl/>
        </w:rPr>
        <w:t xml:space="preserve"> </w:t>
      </w:r>
      <w:r w:rsidRPr="004D1CAF">
        <w:rPr>
          <w:rFonts w:cs="David" w:hint="cs"/>
          <w:sz w:val="24"/>
          <w:szCs w:val="24"/>
          <w:rtl/>
        </w:rPr>
        <w:t>ל</w:t>
      </w:r>
      <w:r w:rsidRPr="004D1CAF">
        <w:rPr>
          <w:rFonts w:cs="David"/>
          <w:sz w:val="24"/>
          <w:szCs w:val="24"/>
          <w:rtl/>
        </w:rPr>
        <w:t xml:space="preserve">- 38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 xml:space="preserve"> </w:t>
      </w:r>
      <w:r w:rsidRPr="004D1CAF">
        <w:rPr>
          <w:rFonts w:cs="David" w:hint="cs"/>
          <w:sz w:val="24"/>
          <w:szCs w:val="24"/>
          <w:rtl/>
        </w:rPr>
        <w:t>בירושלים</w:t>
      </w:r>
      <w:r w:rsidRPr="004D1CAF">
        <w:rPr>
          <w:rFonts w:cs="David"/>
          <w:sz w:val="24"/>
          <w:szCs w:val="24"/>
          <w:rtl/>
        </w:rPr>
        <w:t xml:space="preserve"> </w:t>
      </w:r>
      <w:r w:rsidRPr="004D1CAF">
        <w:rPr>
          <w:rFonts w:cs="David" w:hint="cs"/>
          <w:sz w:val="24"/>
          <w:szCs w:val="24"/>
          <w:rtl/>
        </w:rPr>
        <w:t>ולכ</w:t>
      </w:r>
      <w:r w:rsidRPr="004D1CAF">
        <w:rPr>
          <w:rFonts w:cs="David"/>
          <w:sz w:val="24"/>
          <w:szCs w:val="24"/>
          <w:rtl/>
        </w:rPr>
        <w:t xml:space="preserve">- 40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 xml:space="preserve"> </w:t>
      </w:r>
      <w:r w:rsidRPr="004D1CAF">
        <w:rPr>
          <w:rFonts w:cs="David" w:hint="cs"/>
          <w:sz w:val="24"/>
          <w:szCs w:val="24"/>
          <w:rtl/>
        </w:rPr>
        <w:t>בהר</w:t>
      </w:r>
      <w:r w:rsidRPr="004D1CAF">
        <w:rPr>
          <w:rFonts w:cs="David"/>
          <w:sz w:val="24"/>
          <w:szCs w:val="24"/>
          <w:rtl/>
        </w:rPr>
        <w:t xml:space="preserve"> </w:t>
      </w:r>
      <w:r w:rsidRPr="004D1CAF">
        <w:rPr>
          <w:rFonts w:cs="David" w:hint="cs"/>
          <w:sz w:val="24"/>
          <w:szCs w:val="24"/>
          <w:rtl/>
        </w:rPr>
        <w:t>כנען</w:t>
      </w:r>
      <w:r w:rsidRPr="004D1CAF">
        <w:rPr>
          <w:rFonts w:cs="David"/>
          <w:sz w:val="24"/>
          <w:szCs w:val="24"/>
          <w:rtl/>
        </w:rPr>
        <w:t xml:space="preserve">. </w:t>
      </w:r>
      <w:r w:rsidRPr="004D1CAF">
        <w:rPr>
          <w:rFonts w:cs="David" w:hint="cs"/>
          <w:sz w:val="24"/>
          <w:szCs w:val="24"/>
          <w:rtl/>
        </w:rPr>
        <w:t>בגליל</w:t>
      </w:r>
      <w:r w:rsidRPr="004D1CAF">
        <w:rPr>
          <w:rFonts w:cs="David"/>
          <w:sz w:val="24"/>
          <w:szCs w:val="24"/>
          <w:rtl/>
        </w:rPr>
        <w:t xml:space="preserve"> </w:t>
      </w:r>
      <w:r w:rsidRPr="004D1CAF">
        <w:rPr>
          <w:rFonts w:cs="David" w:hint="cs"/>
          <w:sz w:val="24"/>
          <w:szCs w:val="24"/>
          <w:rtl/>
        </w:rPr>
        <w:t>התחתון</w:t>
      </w:r>
      <w:r w:rsidRPr="004D1CAF">
        <w:rPr>
          <w:rFonts w:cs="David"/>
          <w:sz w:val="24"/>
          <w:szCs w:val="24"/>
          <w:rtl/>
        </w:rPr>
        <w:t xml:space="preserve"> </w:t>
      </w:r>
      <w:r w:rsidRPr="004D1CAF">
        <w:rPr>
          <w:rFonts w:cs="David" w:hint="cs"/>
          <w:sz w:val="24"/>
          <w:szCs w:val="24"/>
          <w:rtl/>
        </w:rPr>
        <w:t>המזרחי</w:t>
      </w:r>
      <w:r w:rsidRPr="004D1CAF">
        <w:rPr>
          <w:rFonts w:cs="David"/>
          <w:sz w:val="24"/>
          <w:szCs w:val="24"/>
          <w:rtl/>
        </w:rPr>
        <w:t xml:space="preserve"> </w:t>
      </w:r>
      <w:r w:rsidRPr="004D1CAF">
        <w:rPr>
          <w:rFonts w:cs="David" w:hint="cs"/>
          <w:sz w:val="24"/>
          <w:szCs w:val="24"/>
          <w:rtl/>
        </w:rPr>
        <w:t>ובעמקי</w:t>
      </w:r>
      <w:r w:rsidRPr="004D1CAF">
        <w:rPr>
          <w:rFonts w:cs="David"/>
          <w:sz w:val="24"/>
          <w:szCs w:val="24"/>
          <w:rtl/>
        </w:rPr>
        <w:t xml:space="preserve"> </w:t>
      </w:r>
      <w:r w:rsidRPr="004D1CAF">
        <w:rPr>
          <w:rFonts w:cs="David" w:hint="cs"/>
          <w:sz w:val="24"/>
          <w:szCs w:val="24"/>
          <w:rtl/>
        </w:rPr>
        <w:t>הצפון</w:t>
      </w:r>
      <w:r w:rsidRPr="004D1CAF">
        <w:rPr>
          <w:rFonts w:cs="David"/>
          <w:sz w:val="24"/>
          <w:szCs w:val="24"/>
          <w:rtl/>
        </w:rPr>
        <w:t xml:space="preserve"> </w:t>
      </w:r>
      <w:r w:rsidRPr="004D1CAF">
        <w:rPr>
          <w:rFonts w:cs="David" w:hint="cs"/>
          <w:sz w:val="24"/>
          <w:szCs w:val="24"/>
          <w:rtl/>
        </w:rPr>
        <w:t>הטמפרטורות</w:t>
      </w:r>
      <w:r w:rsidRPr="004D1CAF">
        <w:rPr>
          <w:rFonts w:cs="David"/>
          <w:sz w:val="24"/>
          <w:szCs w:val="24"/>
          <w:rtl/>
        </w:rPr>
        <w:t xml:space="preserve"> </w:t>
      </w:r>
      <w:r w:rsidRPr="004D1CAF">
        <w:rPr>
          <w:rFonts w:cs="David" w:hint="cs"/>
          <w:sz w:val="24"/>
          <w:szCs w:val="24"/>
          <w:rtl/>
        </w:rPr>
        <w:t>הגיעו</w:t>
      </w:r>
      <w:r w:rsidRPr="004D1CAF">
        <w:rPr>
          <w:rFonts w:cs="David"/>
          <w:sz w:val="24"/>
          <w:szCs w:val="24"/>
          <w:rtl/>
        </w:rPr>
        <w:t xml:space="preserve"> </w:t>
      </w:r>
      <w:r w:rsidRPr="004D1CAF">
        <w:rPr>
          <w:rFonts w:cs="David" w:hint="cs"/>
          <w:sz w:val="24"/>
          <w:szCs w:val="24"/>
          <w:rtl/>
        </w:rPr>
        <w:t>עד</w:t>
      </w:r>
      <w:r w:rsidRPr="004D1CAF">
        <w:rPr>
          <w:rFonts w:cs="David"/>
          <w:sz w:val="24"/>
          <w:szCs w:val="24"/>
          <w:rtl/>
        </w:rPr>
        <w:t xml:space="preserve"> </w:t>
      </w:r>
      <w:r w:rsidRPr="004D1CAF">
        <w:rPr>
          <w:rFonts w:cs="David" w:hint="cs"/>
          <w:sz w:val="24"/>
          <w:szCs w:val="24"/>
          <w:rtl/>
        </w:rPr>
        <w:t>ל</w:t>
      </w:r>
      <w:r w:rsidRPr="004D1CAF">
        <w:rPr>
          <w:rFonts w:cs="David"/>
          <w:sz w:val="24"/>
          <w:szCs w:val="24"/>
          <w:rtl/>
        </w:rPr>
        <w:t xml:space="preserve">- </w:t>
      </w:r>
      <w:r>
        <w:rPr>
          <w:rFonts w:cs="David" w:hint="cs"/>
          <w:sz w:val="24"/>
          <w:szCs w:val="24"/>
          <w:rtl/>
        </w:rPr>
        <w:t>43-42</w:t>
      </w:r>
      <w:r w:rsidRPr="004D1CAF">
        <w:rPr>
          <w:rFonts w:cs="David"/>
          <w:sz w:val="24"/>
          <w:szCs w:val="24"/>
          <w:rtl/>
        </w:rPr>
        <w:t xml:space="preserve">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 xml:space="preserve"> </w:t>
      </w:r>
      <w:r w:rsidRPr="004D1CAF">
        <w:rPr>
          <w:rFonts w:cs="David" w:hint="cs"/>
          <w:sz w:val="24"/>
          <w:szCs w:val="24"/>
          <w:rtl/>
        </w:rPr>
        <w:t>ובעמקי</w:t>
      </w:r>
      <w:r w:rsidRPr="004D1CAF">
        <w:rPr>
          <w:rFonts w:cs="David"/>
          <w:sz w:val="24"/>
          <w:szCs w:val="24"/>
          <w:rtl/>
        </w:rPr>
        <w:t xml:space="preserve"> </w:t>
      </w:r>
      <w:r w:rsidRPr="004D1CAF">
        <w:rPr>
          <w:rFonts w:cs="David" w:hint="cs"/>
          <w:sz w:val="24"/>
          <w:szCs w:val="24"/>
          <w:rtl/>
        </w:rPr>
        <w:t>המזרח</w:t>
      </w:r>
      <w:r>
        <w:rPr>
          <w:rFonts w:cs="David"/>
          <w:sz w:val="24"/>
          <w:szCs w:val="24"/>
          <w:rtl/>
        </w:rPr>
        <w:t xml:space="preserve"> </w:t>
      </w:r>
      <w:r w:rsidRPr="004D1CAF">
        <w:rPr>
          <w:rFonts w:cs="David" w:hint="cs"/>
          <w:sz w:val="24"/>
          <w:szCs w:val="24"/>
          <w:rtl/>
        </w:rPr>
        <w:t>ל</w:t>
      </w:r>
      <w:r w:rsidRPr="004D1CAF">
        <w:rPr>
          <w:rFonts w:cs="David"/>
          <w:sz w:val="24"/>
          <w:szCs w:val="24"/>
          <w:rtl/>
        </w:rPr>
        <w:t xml:space="preserve">- </w:t>
      </w:r>
      <w:r>
        <w:rPr>
          <w:rFonts w:cs="David" w:hint="cs"/>
          <w:sz w:val="24"/>
          <w:szCs w:val="24"/>
          <w:rtl/>
        </w:rPr>
        <w:t xml:space="preserve">46-44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 xml:space="preserve">. </w:t>
      </w:r>
      <w:r w:rsidRPr="004D1CAF">
        <w:rPr>
          <w:rFonts w:cs="David" w:hint="cs"/>
          <w:sz w:val="24"/>
          <w:szCs w:val="24"/>
          <w:rtl/>
        </w:rPr>
        <w:t>בהרים</w:t>
      </w:r>
      <w:r w:rsidRPr="004D1CAF">
        <w:rPr>
          <w:rFonts w:cs="David"/>
          <w:sz w:val="24"/>
          <w:szCs w:val="24"/>
          <w:rtl/>
        </w:rPr>
        <w:t xml:space="preserve"> </w:t>
      </w:r>
      <w:r w:rsidRPr="004D1CAF">
        <w:rPr>
          <w:rFonts w:cs="David" w:hint="cs"/>
          <w:sz w:val="24"/>
          <w:szCs w:val="24"/>
          <w:rtl/>
        </w:rPr>
        <w:t>התקבלו</w:t>
      </w:r>
      <w:r w:rsidRPr="004D1CAF">
        <w:rPr>
          <w:rFonts w:cs="David"/>
          <w:sz w:val="24"/>
          <w:szCs w:val="24"/>
          <w:rtl/>
        </w:rPr>
        <w:t xml:space="preserve"> </w:t>
      </w:r>
      <w:r w:rsidRPr="004D1CAF">
        <w:rPr>
          <w:rFonts w:cs="David" w:hint="cs"/>
          <w:sz w:val="24"/>
          <w:szCs w:val="24"/>
          <w:rtl/>
        </w:rPr>
        <w:t>בשיאו</w:t>
      </w:r>
      <w:r w:rsidRPr="004D1CAF">
        <w:rPr>
          <w:rFonts w:cs="David"/>
          <w:sz w:val="24"/>
          <w:szCs w:val="24"/>
          <w:rtl/>
        </w:rPr>
        <w:t xml:space="preserve"> </w:t>
      </w:r>
      <w:r w:rsidRPr="004D1CAF">
        <w:rPr>
          <w:rFonts w:cs="David" w:hint="cs"/>
          <w:sz w:val="24"/>
          <w:szCs w:val="24"/>
          <w:rtl/>
        </w:rPr>
        <w:t>של</w:t>
      </w:r>
      <w:r w:rsidRPr="004D1CAF">
        <w:rPr>
          <w:rFonts w:cs="David"/>
          <w:sz w:val="24"/>
          <w:szCs w:val="24"/>
          <w:rtl/>
        </w:rPr>
        <w:t xml:space="preserve"> </w:t>
      </w:r>
      <w:r w:rsidRPr="004D1CAF">
        <w:rPr>
          <w:rFonts w:cs="David" w:hint="cs"/>
          <w:sz w:val="24"/>
          <w:szCs w:val="24"/>
          <w:rtl/>
        </w:rPr>
        <w:t>האירוע</w:t>
      </w:r>
      <w:r w:rsidRPr="004D1CAF">
        <w:rPr>
          <w:rFonts w:cs="David"/>
          <w:sz w:val="24"/>
          <w:szCs w:val="24"/>
          <w:rtl/>
        </w:rPr>
        <w:t xml:space="preserve"> </w:t>
      </w:r>
      <w:r w:rsidRPr="004D1CAF">
        <w:rPr>
          <w:rFonts w:cs="David" w:hint="cs"/>
          <w:sz w:val="24"/>
          <w:szCs w:val="24"/>
          <w:rtl/>
        </w:rPr>
        <w:t>גם</w:t>
      </w:r>
      <w:r w:rsidRPr="004D1CAF">
        <w:rPr>
          <w:rFonts w:cs="David"/>
          <w:sz w:val="24"/>
          <w:szCs w:val="24"/>
          <w:rtl/>
        </w:rPr>
        <w:t xml:space="preserve"> </w:t>
      </w:r>
      <w:r w:rsidRPr="004D1CAF">
        <w:rPr>
          <w:rFonts w:cs="David" w:hint="cs"/>
          <w:sz w:val="24"/>
          <w:szCs w:val="24"/>
          <w:rtl/>
        </w:rPr>
        <w:t>טמפרטורות</w:t>
      </w:r>
      <w:r w:rsidRPr="004D1CAF">
        <w:rPr>
          <w:rFonts w:cs="David"/>
          <w:sz w:val="24"/>
          <w:szCs w:val="24"/>
          <w:rtl/>
        </w:rPr>
        <w:t xml:space="preserve"> </w:t>
      </w:r>
      <w:r w:rsidRPr="004D1CAF">
        <w:rPr>
          <w:rFonts w:cs="David" w:hint="cs"/>
          <w:sz w:val="24"/>
          <w:szCs w:val="24"/>
          <w:rtl/>
        </w:rPr>
        <w:t>מינימום</w:t>
      </w:r>
      <w:r w:rsidRPr="004D1CAF">
        <w:rPr>
          <w:rFonts w:cs="David"/>
          <w:sz w:val="24"/>
          <w:szCs w:val="24"/>
          <w:rtl/>
        </w:rPr>
        <w:t xml:space="preserve"> </w:t>
      </w:r>
      <w:r w:rsidRPr="004D1CAF">
        <w:rPr>
          <w:rFonts w:cs="David" w:hint="cs"/>
          <w:sz w:val="24"/>
          <w:szCs w:val="24"/>
          <w:rtl/>
        </w:rPr>
        <w:t>יומיות</w:t>
      </w:r>
      <w:r w:rsidRPr="004D1CAF">
        <w:rPr>
          <w:rFonts w:cs="David"/>
          <w:sz w:val="24"/>
          <w:szCs w:val="24"/>
          <w:rtl/>
        </w:rPr>
        <w:t xml:space="preserve"> </w:t>
      </w:r>
      <w:r w:rsidRPr="004D1CAF">
        <w:rPr>
          <w:rFonts w:cs="David" w:hint="cs"/>
          <w:sz w:val="24"/>
          <w:szCs w:val="24"/>
          <w:rtl/>
        </w:rPr>
        <w:t>גבוהות</w:t>
      </w:r>
      <w:r w:rsidRPr="004D1CAF">
        <w:rPr>
          <w:rFonts w:cs="David"/>
          <w:sz w:val="24"/>
          <w:szCs w:val="24"/>
          <w:rtl/>
        </w:rPr>
        <w:t xml:space="preserve"> </w:t>
      </w:r>
      <w:r w:rsidRPr="004D1CAF">
        <w:rPr>
          <w:rFonts w:cs="David" w:hint="cs"/>
          <w:sz w:val="24"/>
          <w:szCs w:val="24"/>
          <w:rtl/>
        </w:rPr>
        <w:t>של</w:t>
      </w:r>
      <w:r w:rsidRPr="004D1CAF">
        <w:rPr>
          <w:rFonts w:cs="David"/>
          <w:sz w:val="24"/>
          <w:szCs w:val="24"/>
          <w:rtl/>
        </w:rPr>
        <w:t xml:space="preserve"> </w:t>
      </w:r>
      <w:r>
        <w:rPr>
          <w:rFonts w:cs="David" w:hint="cs"/>
          <w:sz w:val="24"/>
          <w:szCs w:val="24"/>
          <w:rtl/>
        </w:rPr>
        <w:t>29-27</w:t>
      </w:r>
      <w:r w:rsidRPr="004D1CAF">
        <w:rPr>
          <w:rFonts w:cs="David"/>
          <w:sz w:val="24"/>
          <w:szCs w:val="24"/>
          <w:rtl/>
        </w:rPr>
        <w:t xml:space="preserve">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 xml:space="preserve">. </w:t>
      </w:r>
      <w:r w:rsidRPr="004D1CAF">
        <w:rPr>
          <w:rFonts w:cs="David" w:hint="cs"/>
          <w:sz w:val="24"/>
          <w:szCs w:val="24"/>
          <w:rtl/>
        </w:rPr>
        <w:t>טמפרטורת</w:t>
      </w:r>
      <w:r w:rsidRPr="004D1CAF">
        <w:rPr>
          <w:rFonts w:cs="David"/>
          <w:sz w:val="24"/>
          <w:szCs w:val="24"/>
          <w:rtl/>
        </w:rPr>
        <w:t xml:space="preserve"> </w:t>
      </w:r>
      <w:r w:rsidRPr="004D1CAF">
        <w:rPr>
          <w:rFonts w:cs="David" w:hint="cs"/>
          <w:sz w:val="24"/>
          <w:szCs w:val="24"/>
          <w:rtl/>
        </w:rPr>
        <w:t>המינימום</w:t>
      </w:r>
      <w:r w:rsidRPr="004D1CAF">
        <w:rPr>
          <w:rFonts w:cs="David"/>
          <w:sz w:val="24"/>
          <w:szCs w:val="24"/>
          <w:rtl/>
        </w:rPr>
        <w:t xml:space="preserve"> </w:t>
      </w:r>
      <w:r w:rsidRPr="004D1CAF">
        <w:rPr>
          <w:rFonts w:cs="David" w:hint="cs"/>
          <w:sz w:val="24"/>
          <w:szCs w:val="24"/>
          <w:rtl/>
        </w:rPr>
        <w:t>היומית</w:t>
      </w:r>
      <w:r w:rsidRPr="004D1CAF">
        <w:rPr>
          <w:rFonts w:cs="David"/>
          <w:sz w:val="24"/>
          <w:szCs w:val="24"/>
          <w:rtl/>
        </w:rPr>
        <w:t xml:space="preserve"> </w:t>
      </w:r>
      <w:r w:rsidRPr="004D1CAF">
        <w:rPr>
          <w:rFonts w:cs="David" w:hint="cs"/>
          <w:sz w:val="24"/>
          <w:szCs w:val="24"/>
          <w:rtl/>
        </w:rPr>
        <w:t>בהר</w:t>
      </w:r>
      <w:r w:rsidRPr="004D1CAF">
        <w:rPr>
          <w:rFonts w:cs="David"/>
          <w:sz w:val="24"/>
          <w:szCs w:val="24"/>
          <w:rtl/>
        </w:rPr>
        <w:t xml:space="preserve"> </w:t>
      </w:r>
      <w:r w:rsidRPr="004D1CAF">
        <w:rPr>
          <w:rFonts w:cs="David" w:hint="cs"/>
          <w:sz w:val="24"/>
          <w:szCs w:val="24"/>
          <w:rtl/>
        </w:rPr>
        <w:t>כנען</w:t>
      </w:r>
      <w:r w:rsidRPr="004D1CAF">
        <w:rPr>
          <w:rFonts w:cs="David"/>
          <w:sz w:val="24"/>
          <w:szCs w:val="24"/>
          <w:rtl/>
        </w:rPr>
        <w:t xml:space="preserve"> </w:t>
      </w:r>
      <w:r w:rsidRPr="004D1CAF">
        <w:rPr>
          <w:rFonts w:cs="David" w:hint="cs"/>
          <w:sz w:val="24"/>
          <w:szCs w:val="24"/>
          <w:rtl/>
        </w:rPr>
        <w:t>ב</w:t>
      </w:r>
      <w:r w:rsidRPr="004D1CAF">
        <w:rPr>
          <w:rFonts w:cs="David"/>
          <w:sz w:val="24"/>
          <w:szCs w:val="24"/>
          <w:rtl/>
        </w:rPr>
        <w:t>-</w:t>
      </w:r>
      <w:r>
        <w:rPr>
          <w:rFonts w:cs="David" w:hint="cs"/>
          <w:sz w:val="24"/>
          <w:szCs w:val="24"/>
          <w:rtl/>
        </w:rPr>
        <w:t xml:space="preserve"> </w:t>
      </w:r>
      <w:r w:rsidRPr="004D1CAF">
        <w:rPr>
          <w:rFonts w:cs="David"/>
          <w:sz w:val="24"/>
          <w:szCs w:val="24"/>
          <w:rtl/>
        </w:rPr>
        <w:t xml:space="preserve">23 </w:t>
      </w:r>
      <w:r w:rsidRPr="004D1CAF">
        <w:rPr>
          <w:rFonts w:cs="David" w:hint="cs"/>
          <w:sz w:val="24"/>
          <w:szCs w:val="24"/>
          <w:rtl/>
        </w:rPr>
        <w:t>באוגוסט</w:t>
      </w:r>
      <w:r w:rsidRPr="004D1CAF">
        <w:rPr>
          <w:rFonts w:cs="David"/>
          <w:sz w:val="24"/>
          <w:szCs w:val="24"/>
          <w:rtl/>
        </w:rPr>
        <w:t xml:space="preserve"> </w:t>
      </w:r>
      <w:r>
        <w:rPr>
          <w:rFonts w:cs="David" w:hint="cs"/>
          <w:sz w:val="24"/>
          <w:szCs w:val="24"/>
          <w:rtl/>
        </w:rPr>
        <w:t>היתה</w:t>
      </w:r>
      <w:r w:rsidRPr="004D1CAF">
        <w:rPr>
          <w:rFonts w:cs="David"/>
          <w:sz w:val="24"/>
          <w:szCs w:val="24"/>
          <w:rtl/>
        </w:rPr>
        <w:t xml:space="preserve"> 29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 xml:space="preserve"> </w:t>
      </w:r>
      <w:r>
        <w:rPr>
          <w:rFonts w:cs="David" w:hint="cs"/>
          <w:sz w:val="24"/>
          <w:szCs w:val="24"/>
          <w:rtl/>
        </w:rPr>
        <w:t>ו</w:t>
      </w:r>
      <w:r w:rsidRPr="004D1CAF">
        <w:rPr>
          <w:rFonts w:cs="David" w:hint="cs"/>
          <w:sz w:val="24"/>
          <w:szCs w:val="24"/>
          <w:rtl/>
        </w:rPr>
        <w:t>השתוותה</w:t>
      </w:r>
      <w:r w:rsidRPr="004D1CAF">
        <w:rPr>
          <w:rFonts w:cs="David"/>
          <w:sz w:val="24"/>
          <w:szCs w:val="24"/>
          <w:rtl/>
        </w:rPr>
        <w:t xml:space="preserve"> </w:t>
      </w:r>
      <w:r w:rsidRPr="004D1CAF">
        <w:rPr>
          <w:rFonts w:cs="David" w:hint="cs"/>
          <w:sz w:val="24"/>
          <w:szCs w:val="24"/>
          <w:rtl/>
        </w:rPr>
        <w:t>לטמפרטורת</w:t>
      </w:r>
      <w:r w:rsidRPr="004D1CAF">
        <w:rPr>
          <w:rFonts w:cs="David"/>
          <w:sz w:val="24"/>
          <w:szCs w:val="24"/>
          <w:rtl/>
        </w:rPr>
        <w:t xml:space="preserve"> </w:t>
      </w:r>
      <w:r w:rsidRPr="004D1CAF">
        <w:rPr>
          <w:rFonts w:cs="David" w:hint="cs"/>
          <w:sz w:val="24"/>
          <w:szCs w:val="24"/>
          <w:rtl/>
        </w:rPr>
        <w:t>השיא</w:t>
      </w:r>
      <w:r w:rsidRPr="004D1CAF">
        <w:rPr>
          <w:rFonts w:cs="David"/>
          <w:sz w:val="24"/>
          <w:szCs w:val="24"/>
          <w:rtl/>
        </w:rPr>
        <w:t xml:space="preserve"> </w:t>
      </w:r>
      <w:r w:rsidRPr="004D1CAF">
        <w:rPr>
          <w:rFonts w:cs="David" w:hint="cs"/>
          <w:sz w:val="24"/>
          <w:szCs w:val="24"/>
          <w:rtl/>
        </w:rPr>
        <w:t>שנקבעה</w:t>
      </w:r>
      <w:r w:rsidRPr="004D1CAF">
        <w:rPr>
          <w:rFonts w:cs="David"/>
          <w:sz w:val="24"/>
          <w:szCs w:val="24"/>
          <w:rtl/>
        </w:rPr>
        <w:t xml:space="preserve"> </w:t>
      </w:r>
      <w:r w:rsidRPr="004D1CAF">
        <w:rPr>
          <w:rFonts w:cs="David" w:hint="cs"/>
          <w:sz w:val="24"/>
          <w:szCs w:val="24"/>
          <w:rtl/>
        </w:rPr>
        <w:t>בשרב</w:t>
      </w:r>
      <w:r w:rsidRPr="004D1CAF">
        <w:rPr>
          <w:rFonts w:cs="David"/>
          <w:sz w:val="24"/>
          <w:szCs w:val="24"/>
          <w:rtl/>
        </w:rPr>
        <w:t xml:space="preserve"> </w:t>
      </w:r>
      <w:r w:rsidRPr="004D1CAF">
        <w:rPr>
          <w:rFonts w:cs="David" w:hint="cs"/>
          <w:sz w:val="24"/>
          <w:szCs w:val="24"/>
          <w:rtl/>
        </w:rPr>
        <w:t>הכבד</w:t>
      </w:r>
      <w:r w:rsidRPr="004D1CAF">
        <w:rPr>
          <w:rFonts w:cs="David"/>
          <w:sz w:val="24"/>
          <w:szCs w:val="24"/>
          <w:rtl/>
        </w:rPr>
        <w:t xml:space="preserve"> </w:t>
      </w:r>
      <w:r w:rsidRPr="004D1CAF">
        <w:rPr>
          <w:rFonts w:cs="David" w:hint="cs"/>
          <w:sz w:val="24"/>
          <w:szCs w:val="24"/>
          <w:rtl/>
        </w:rPr>
        <w:t>ביוני</w:t>
      </w:r>
      <w:r w:rsidRPr="004D1CAF">
        <w:rPr>
          <w:rFonts w:cs="David"/>
          <w:sz w:val="24"/>
          <w:szCs w:val="24"/>
          <w:rtl/>
        </w:rPr>
        <w:t xml:space="preserve"> 1942, </w:t>
      </w:r>
      <w:r w:rsidRPr="004D1CAF">
        <w:rPr>
          <w:rFonts w:cs="David" w:hint="cs"/>
          <w:sz w:val="24"/>
          <w:szCs w:val="24"/>
          <w:rtl/>
        </w:rPr>
        <w:t>אך</w:t>
      </w:r>
      <w:r w:rsidRPr="004D1CAF">
        <w:rPr>
          <w:rFonts w:cs="David"/>
          <w:sz w:val="24"/>
          <w:szCs w:val="24"/>
          <w:rtl/>
        </w:rPr>
        <w:t xml:space="preserve"> </w:t>
      </w:r>
      <w:r w:rsidRPr="004D1CAF">
        <w:rPr>
          <w:rFonts w:cs="David" w:hint="cs"/>
          <w:sz w:val="24"/>
          <w:szCs w:val="24"/>
          <w:rtl/>
        </w:rPr>
        <w:t>באוגוסט</w:t>
      </w:r>
      <w:r w:rsidRPr="004D1CAF">
        <w:rPr>
          <w:rFonts w:cs="David"/>
          <w:sz w:val="24"/>
          <w:szCs w:val="24"/>
          <w:rtl/>
        </w:rPr>
        <w:t xml:space="preserve"> 2010 </w:t>
      </w:r>
      <w:r w:rsidRPr="004D1CAF">
        <w:rPr>
          <w:rFonts w:cs="David" w:hint="cs"/>
          <w:sz w:val="24"/>
          <w:szCs w:val="24"/>
          <w:rtl/>
        </w:rPr>
        <w:t>נקבעה</w:t>
      </w:r>
      <w:r w:rsidRPr="004D1CAF">
        <w:rPr>
          <w:rFonts w:cs="David"/>
          <w:sz w:val="24"/>
          <w:szCs w:val="24"/>
          <w:rtl/>
        </w:rPr>
        <w:t xml:space="preserve"> </w:t>
      </w:r>
      <w:r w:rsidRPr="004D1CAF">
        <w:rPr>
          <w:rFonts w:cs="David" w:hint="cs"/>
          <w:sz w:val="24"/>
          <w:szCs w:val="24"/>
          <w:rtl/>
        </w:rPr>
        <w:t>טמפרטורה</w:t>
      </w:r>
      <w:r w:rsidRPr="004D1CAF">
        <w:rPr>
          <w:rFonts w:cs="David"/>
          <w:sz w:val="24"/>
          <w:szCs w:val="24"/>
          <w:rtl/>
        </w:rPr>
        <w:t xml:space="preserve"> </w:t>
      </w:r>
      <w:r w:rsidRPr="004D1CAF">
        <w:rPr>
          <w:rFonts w:cs="David" w:hint="cs"/>
          <w:sz w:val="24"/>
          <w:szCs w:val="24"/>
          <w:rtl/>
        </w:rPr>
        <w:t>גבוהה</w:t>
      </w:r>
      <w:r w:rsidRPr="004D1CAF">
        <w:rPr>
          <w:rFonts w:cs="David"/>
          <w:sz w:val="24"/>
          <w:szCs w:val="24"/>
          <w:rtl/>
        </w:rPr>
        <w:t xml:space="preserve"> </w:t>
      </w:r>
      <w:r w:rsidRPr="004D1CAF">
        <w:rPr>
          <w:rFonts w:cs="David" w:hint="cs"/>
          <w:sz w:val="24"/>
          <w:szCs w:val="24"/>
          <w:rtl/>
        </w:rPr>
        <w:t>עוד</w:t>
      </w:r>
      <w:r w:rsidRPr="004D1CAF">
        <w:rPr>
          <w:rFonts w:cs="David"/>
          <w:sz w:val="24"/>
          <w:szCs w:val="24"/>
          <w:rtl/>
        </w:rPr>
        <w:t xml:space="preserve"> </w:t>
      </w:r>
      <w:r w:rsidRPr="004D1CAF">
        <w:rPr>
          <w:rFonts w:cs="David" w:hint="cs"/>
          <w:sz w:val="24"/>
          <w:szCs w:val="24"/>
          <w:rtl/>
        </w:rPr>
        <w:t>יותר</w:t>
      </w:r>
      <w:r w:rsidRPr="004D1CAF">
        <w:rPr>
          <w:rFonts w:cs="David"/>
          <w:sz w:val="24"/>
          <w:szCs w:val="24"/>
          <w:rtl/>
        </w:rPr>
        <w:t xml:space="preserve">. </w:t>
      </w:r>
      <w:r w:rsidRPr="004D1CAF">
        <w:rPr>
          <w:rFonts w:cs="David" w:hint="cs"/>
          <w:sz w:val="24"/>
          <w:szCs w:val="24"/>
          <w:rtl/>
        </w:rPr>
        <w:t>השרב</w:t>
      </w:r>
      <w:r w:rsidRPr="004D1CAF">
        <w:rPr>
          <w:rFonts w:cs="David"/>
          <w:sz w:val="24"/>
          <w:szCs w:val="24"/>
          <w:rtl/>
        </w:rPr>
        <w:t xml:space="preserve"> </w:t>
      </w:r>
      <w:r w:rsidRPr="004D1CAF">
        <w:rPr>
          <w:rFonts w:cs="David" w:hint="cs"/>
          <w:sz w:val="24"/>
          <w:szCs w:val="24"/>
          <w:rtl/>
        </w:rPr>
        <w:t>שיבש</w:t>
      </w:r>
      <w:r w:rsidRPr="004D1CAF">
        <w:rPr>
          <w:rFonts w:cs="David"/>
          <w:sz w:val="24"/>
          <w:szCs w:val="24"/>
          <w:rtl/>
        </w:rPr>
        <w:t xml:space="preserve"> </w:t>
      </w:r>
      <w:r w:rsidRPr="004D1CAF">
        <w:rPr>
          <w:rFonts w:cs="David" w:hint="cs"/>
          <w:sz w:val="24"/>
          <w:szCs w:val="24"/>
          <w:rtl/>
        </w:rPr>
        <w:t>את</w:t>
      </w:r>
      <w:r w:rsidRPr="004D1CAF">
        <w:rPr>
          <w:rFonts w:cs="David"/>
          <w:sz w:val="24"/>
          <w:szCs w:val="24"/>
          <w:rtl/>
        </w:rPr>
        <w:t xml:space="preserve"> </w:t>
      </w:r>
      <w:r w:rsidRPr="004D1CAF">
        <w:rPr>
          <w:rFonts w:cs="David" w:hint="cs"/>
          <w:sz w:val="24"/>
          <w:szCs w:val="24"/>
          <w:rtl/>
        </w:rPr>
        <w:t>שגרת</w:t>
      </w:r>
      <w:r w:rsidRPr="004D1CAF">
        <w:rPr>
          <w:rFonts w:cs="David"/>
          <w:sz w:val="24"/>
          <w:szCs w:val="24"/>
          <w:rtl/>
        </w:rPr>
        <w:t xml:space="preserve"> </w:t>
      </w:r>
      <w:r w:rsidRPr="004D1CAF">
        <w:rPr>
          <w:rFonts w:cs="David" w:hint="cs"/>
          <w:sz w:val="24"/>
          <w:szCs w:val="24"/>
          <w:rtl/>
        </w:rPr>
        <w:t>החיים</w:t>
      </w:r>
      <w:r w:rsidRPr="004D1CAF">
        <w:rPr>
          <w:rFonts w:cs="David"/>
          <w:sz w:val="24"/>
          <w:szCs w:val="24"/>
          <w:rtl/>
        </w:rPr>
        <w:t xml:space="preserve">, </w:t>
      </w:r>
      <w:r w:rsidRPr="004D1CAF">
        <w:rPr>
          <w:rFonts w:cs="David" w:hint="cs"/>
          <w:sz w:val="24"/>
          <w:szCs w:val="24"/>
          <w:rtl/>
        </w:rPr>
        <w:t>גרם</w:t>
      </w:r>
      <w:r w:rsidRPr="004D1CAF">
        <w:rPr>
          <w:rFonts w:cs="David"/>
          <w:sz w:val="24"/>
          <w:szCs w:val="24"/>
          <w:rtl/>
        </w:rPr>
        <w:t xml:space="preserve"> </w:t>
      </w:r>
      <w:r w:rsidRPr="004D1CAF">
        <w:rPr>
          <w:rFonts w:cs="David" w:hint="cs"/>
          <w:sz w:val="24"/>
          <w:szCs w:val="24"/>
          <w:rtl/>
        </w:rPr>
        <w:t>להתעלפויות</w:t>
      </w:r>
      <w:r w:rsidRPr="004D1CAF">
        <w:rPr>
          <w:rFonts w:cs="David"/>
          <w:sz w:val="24"/>
          <w:szCs w:val="24"/>
          <w:rtl/>
        </w:rPr>
        <w:t xml:space="preserve"> </w:t>
      </w:r>
      <w:r w:rsidRPr="004D1CAF">
        <w:rPr>
          <w:rFonts w:cs="David" w:hint="cs"/>
          <w:sz w:val="24"/>
          <w:szCs w:val="24"/>
          <w:rtl/>
        </w:rPr>
        <w:t>ויתכן</w:t>
      </w:r>
      <w:r w:rsidRPr="004D1CAF">
        <w:rPr>
          <w:rFonts w:cs="David"/>
          <w:sz w:val="24"/>
          <w:szCs w:val="24"/>
          <w:rtl/>
        </w:rPr>
        <w:t xml:space="preserve"> </w:t>
      </w:r>
      <w:r w:rsidRPr="004D1CAF">
        <w:rPr>
          <w:rFonts w:cs="David" w:hint="cs"/>
          <w:sz w:val="24"/>
          <w:szCs w:val="24"/>
          <w:rtl/>
        </w:rPr>
        <w:t>שגם</w:t>
      </w:r>
      <w:r w:rsidRPr="004D1CAF">
        <w:rPr>
          <w:rFonts w:cs="David"/>
          <w:sz w:val="24"/>
          <w:szCs w:val="24"/>
          <w:rtl/>
        </w:rPr>
        <w:t xml:space="preserve"> </w:t>
      </w:r>
      <w:r w:rsidRPr="004D1CAF">
        <w:rPr>
          <w:rFonts w:cs="David" w:hint="cs"/>
          <w:sz w:val="24"/>
          <w:szCs w:val="24"/>
          <w:rtl/>
        </w:rPr>
        <w:t>למקרי</w:t>
      </w:r>
      <w:r w:rsidRPr="004D1CAF">
        <w:rPr>
          <w:rFonts w:cs="David"/>
          <w:sz w:val="24"/>
          <w:szCs w:val="24"/>
          <w:rtl/>
        </w:rPr>
        <w:t xml:space="preserve"> </w:t>
      </w:r>
      <w:r w:rsidRPr="004D1CAF">
        <w:rPr>
          <w:rFonts w:cs="David" w:hint="cs"/>
          <w:sz w:val="24"/>
          <w:szCs w:val="24"/>
          <w:rtl/>
        </w:rPr>
        <w:t>מוות</w:t>
      </w:r>
      <w:r w:rsidRPr="004D1CAF">
        <w:rPr>
          <w:rStyle w:val="a5"/>
          <w:rFonts w:cs="David"/>
          <w:sz w:val="24"/>
          <w:szCs w:val="24"/>
          <w:rtl/>
        </w:rPr>
        <w:endnoteReference w:id="314"/>
      </w:r>
      <w:r w:rsidRPr="004D1CAF">
        <w:rPr>
          <w:rFonts w:cs="David"/>
          <w:sz w:val="24"/>
          <w:szCs w:val="24"/>
          <w:rtl/>
        </w:rPr>
        <w:t>.</w:t>
      </w:r>
    </w:p>
    <w:p w:rsidR="00605E32" w:rsidRPr="004D1CAF" w:rsidRDefault="00605E32" w:rsidP="00605E32">
      <w:pPr>
        <w:spacing w:line="360" w:lineRule="auto"/>
        <w:jc w:val="both"/>
        <w:rPr>
          <w:rFonts w:cs="David"/>
          <w:sz w:val="24"/>
          <w:szCs w:val="24"/>
          <w:rtl/>
        </w:rPr>
      </w:pPr>
    </w:p>
    <w:p w:rsidR="00605E32" w:rsidRPr="004D1CAF" w:rsidRDefault="00605E32" w:rsidP="00605E32">
      <w:pPr>
        <w:spacing w:line="360" w:lineRule="auto"/>
        <w:jc w:val="both"/>
        <w:rPr>
          <w:rFonts w:cs="David"/>
          <w:sz w:val="24"/>
          <w:szCs w:val="24"/>
          <w:rtl/>
        </w:rPr>
      </w:pPr>
      <w:r w:rsidRPr="004D1CAF">
        <w:rPr>
          <w:rFonts w:cs="David"/>
          <w:sz w:val="24"/>
          <w:szCs w:val="24"/>
          <w:rtl/>
        </w:rPr>
        <w:t>22.08.1954</w:t>
      </w:r>
      <w:bookmarkStart w:id="274" w:name="התמוכ54"/>
      <w:bookmarkEnd w:id="274"/>
      <w:r>
        <w:rPr>
          <w:rFonts w:cs="David" w:hint="cs"/>
          <w:sz w:val="24"/>
          <w:szCs w:val="24"/>
          <w:rtl/>
        </w:rPr>
        <w:t xml:space="preserve">: </w:t>
      </w:r>
      <w:r w:rsidRPr="004D1CAF">
        <w:rPr>
          <w:rFonts w:cs="David" w:hint="cs"/>
          <w:sz w:val="24"/>
          <w:szCs w:val="24"/>
          <w:rtl/>
        </w:rPr>
        <w:t>טמפרטורות</w:t>
      </w:r>
      <w:r w:rsidRPr="004D1CAF">
        <w:rPr>
          <w:rFonts w:cs="David"/>
          <w:sz w:val="24"/>
          <w:szCs w:val="24"/>
          <w:rtl/>
        </w:rPr>
        <w:t xml:space="preserve"> </w:t>
      </w:r>
      <w:r w:rsidRPr="004D1CAF">
        <w:rPr>
          <w:rFonts w:cs="David" w:hint="cs"/>
          <w:sz w:val="24"/>
          <w:szCs w:val="24"/>
          <w:rtl/>
        </w:rPr>
        <w:t>מינימום</w:t>
      </w:r>
      <w:r w:rsidRPr="004D1CAF">
        <w:rPr>
          <w:rFonts w:cs="David"/>
          <w:sz w:val="24"/>
          <w:szCs w:val="24"/>
          <w:rtl/>
        </w:rPr>
        <w:t xml:space="preserve"> </w:t>
      </w:r>
      <w:r w:rsidRPr="004D1CAF">
        <w:rPr>
          <w:rFonts w:cs="David" w:hint="cs"/>
          <w:sz w:val="24"/>
          <w:szCs w:val="24"/>
          <w:rtl/>
        </w:rPr>
        <w:t>ועומסי</w:t>
      </w:r>
      <w:r w:rsidRPr="004D1CAF">
        <w:rPr>
          <w:rFonts w:cs="David"/>
          <w:sz w:val="24"/>
          <w:szCs w:val="24"/>
          <w:rtl/>
        </w:rPr>
        <w:t xml:space="preserve"> </w:t>
      </w:r>
      <w:r w:rsidRPr="004D1CAF">
        <w:rPr>
          <w:rFonts w:cs="David" w:hint="cs"/>
          <w:sz w:val="24"/>
          <w:szCs w:val="24"/>
          <w:rtl/>
        </w:rPr>
        <w:t>חום</w:t>
      </w:r>
      <w:r w:rsidRPr="004D1CAF">
        <w:rPr>
          <w:rFonts w:cs="David"/>
          <w:sz w:val="24"/>
          <w:szCs w:val="24"/>
          <w:rtl/>
        </w:rPr>
        <w:t xml:space="preserve"> </w:t>
      </w:r>
      <w:r w:rsidRPr="004D1CAF">
        <w:rPr>
          <w:rFonts w:cs="David" w:hint="cs"/>
          <w:sz w:val="24"/>
          <w:szCs w:val="24"/>
          <w:rtl/>
        </w:rPr>
        <w:t>חריגים</w:t>
      </w:r>
      <w:r w:rsidRPr="004D1CAF">
        <w:rPr>
          <w:rFonts w:cs="David"/>
          <w:sz w:val="24"/>
          <w:szCs w:val="24"/>
          <w:rtl/>
        </w:rPr>
        <w:t xml:space="preserve"> </w:t>
      </w:r>
      <w:r w:rsidRPr="004D1CAF">
        <w:rPr>
          <w:rFonts w:cs="David" w:hint="cs"/>
          <w:sz w:val="24"/>
          <w:szCs w:val="24"/>
          <w:rtl/>
        </w:rPr>
        <w:t>בחוף</w:t>
      </w:r>
      <w:r w:rsidRPr="004D1CAF">
        <w:rPr>
          <w:rFonts w:cs="David"/>
          <w:sz w:val="24"/>
          <w:szCs w:val="24"/>
          <w:rtl/>
        </w:rPr>
        <w:t xml:space="preserve">, 45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 xml:space="preserve"> </w:t>
      </w:r>
      <w:r w:rsidRPr="004D1CAF">
        <w:rPr>
          <w:rFonts w:cs="David" w:hint="cs"/>
          <w:sz w:val="24"/>
          <w:szCs w:val="24"/>
          <w:rtl/>
        </w:rPr>
        <w:t>בעמק</w:t>
      </w:r>
      <w:r w:rsidRPr="004D1CAF">
        <w:rPr>
          <w:rFonts w:cs="David"/>
          <w:sz w:val="24"/>
          <w:szCs w:val="24"/>
          <w:rtl/>
        </w:rPr>
        <w:t xml:space="preserve"> </w:t>
      </w:r>
      <w:r w:rsidRPr="004D1CAF">
        <w:rPr>
          <w:rFonts w:cs="David" w:hint="cs"/>
          <w:sz w:val="24"/>
          <w:szCs w:val="24"/>
          <w:rtl/>
        </w:rPr>
        <w:t>הירדן</w:t>
      </w:r>
      <w:r w:rsidRPr="004D1CAF">
        <w:rPr>
          <w:rFonts w:cs="David"/>
          <w:sz w:val="24"/>
          <w:szCs w:val="24"/>
          <w:rtl/>
        </w:rPr>
        <w:t xml:space="preserve"> </w:t>
      </w:r>
    </w:p>
    <w:p w:rsidR="00605E32" w:rsidRPr="004D1CAF" w:rsidRDefault="00605E32" w:rsidP="00605E32">
      <w:pPr>
        <w:spacing w:line="360" w:lineRule="auto"/>
        <w:jc w:val="both"/>
        <w:rPr>
          <w:rFonts w:cs="David"/>
          <w:sz w:val="24"/>
          <w:szCs w:val="24"/>
          <w:rtl/>
        </w:rPr>
      </w:pPr>
      <w:r w:rsidRPr="004D1CAF">
        <w:rPr>
          <w:rFonts w:cs="David" w:hint="cs"/>
          <w:sz w:val="24"/>
          <w:szCs w:val="24"/>
          <w:rtl/>
        </w:rPr>
        <w:t>ביום</w:t>
      </w:r>
      <w:r w:rsidRPr="004D1CAF">
        <w:rPr>
          <w:rFonts w:cs="David"/>
          <w:sz w:val="24"/>
          <w:szCs w:val="24"/>
          <w:rtl/>
        </w:rPr>
        <w:t xml:space="preserve"> </w:t>
      </w:r>
      <w:r w:rsidRPr="004D1CAF">
        <w:rPr>
          <w:rFonts w:cs="David" w:hint="cs"/>
          <w:sz w:val="24"/>
          <w:szCs w:val="24"/>
          <w:rtl/>
        </w:rPr>
        <w:t>זה</w:t>
      </w:r>
      <w:r w:rsidRPr="004D1CAF">
        <w:rPr>
          <w:rFonts w:cs="David"/>
          <w:sz w:val="24"/>
          <w:szCs w:val="24"/>
          <w:rtl/>
        </w:rPr>
        <w:t xml:space="preserve"> </w:t>
      </w:r>
      <w:r w:rsidRPr="004D1CAF">
        <w:rPr>
          <w:rFonts w:cs="David" w:hint="cs"/>
          <w:sz w:val="24"/>
          <w:szCs w:val="24"/>
          <w:rtl/>
        </w:rPr>
        <w:t>נמדדו</w:t>
      </w:r>
      <w:r w:rsidRPr="004D1CAF">
        <w:rPr>
          <w:rFonts w:cs="David"/>
          <w:sz w:val="24"/>
          <w:szCs w:val="24"/>
          <w:rtl/>
        </w:rPr>
        <w:t xml:space="preserve"> </w:t>
      </w:r>
      <w:r w:rsidRPr="004D1CAF">
        <w:rPr>
          <w:rFonts w:cs="David" w:hint="cs"/>
          <w:sz w:val="24"/>
          <w:szCs w:val="24"/>
          <w:rtl/>
        </w:rPr>
        <w:t>טמפרטורות</w:t>
      </w:r>
      <w:r w:rsidRPr="004D1CAF">
        <w:rPr>
          <w:rFonts w:cs="David"/>
          <w:sz w:val="24"/>
          <w:szCs w:val="24"/>
          <w:rtl/>
        </w:rPr>
        <w:t xml:space="preserve"> </w:t>
      </w:r>
      <w:r w:rsidRPr="004D1CAF">
        <w:rPr>
          <w:rFonts w:cs="David" w:hint="cs"/>
          <w:sz w:val="24"/>
          <w:szCs w:val="24"/>
          <w:rtl/>
        </w:rPr>
        <w:t>מקסימום</w:t>
      </w:r>
      <w:r w:rsidRPr="004D1CAF">
        <w:rPr>
          <w:rFonts w:cs="David"/>
          <w:sz w:val="24"/>
          <w:szCs w:val="24"/>
          <w:rtl/>
        </w:rPr>
        <w:t xml:space="preserve"> </w:t>
      </w:r>
      <w:r w:rsidRPr="004D1CAF">
        <w:rPr>
          <w:rFonts w:cs="David" w:hint="cs"/>
          <w:sz w:val="24"/>
          <w:szCs w:val="24"/>
          <w:rtl/>
        </w:rPr>
        <w:t>של</w:t>
      </w:r>
      <w:r w:rsidRPr="004D1CAF">
        <w:rPr>
          <w:rFonts w:cs="David"/>
          <w:sz w:val="24"/>
          <w:szCs w:val="24"/>
          <w:rtl/>
        </w:rPr>
        <w:t xml:space="preserve"> </w:t>
      </w:r>
      <w:r>
        <w:rPr>
          <w:rFonts w:cs="David" w:hint="cs"/>
          <w:sz w:val="24"/>
          <w:szCs w:val="24"/>
          <w:rtl/>
        </w:rPr>
        <w:t>38-37</w:t>
      </w:r>
      <w:r w:rsidRPr="004D1CAF">
        <w:rPr>
          <w:rFonts w:cs="David"/>
          <w:sz w:val="24"/>
          <w:szCs w:val="24"/>
          <w:rtl/>
        </w:rPr>
        <w:t xml:space="preserve">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 xml:space="preserve"> </w:t>
      </w:r>
      <w:r w:rsidRPr="004D1CAF">
        <w:rPr>
          <w:rFonts w:cs="David" w:hint="cs"/>
          <w:sz w:val="24"/>
          <w:szCs w:val="24"/>
          <w:rtl/>
        </w:rPr>
        <w:t>בהרים</w:t>
      </w:r>
      <w:r w:rsidRPr="004D1CAF">
        <w:rPr>
          <w:rFonts w:cs="David"/>
          <w:sz w:val="24"/>
          <w:szCs w:val="24"/>
          <w:rtl/>
        </w:rPr>
        <w:t xml:space="preserve"> </w:t>
      </w:r>
      <w:r w:rsidRPr="004D1CAF">
        <w:rPr>
          <w:rFonts w:cs="David" w:hint="cs"/>
          <w:sz w:val="24"/>
          <w:szCs w:val="24"/>
          <w:rtl/>
        </w:rPr>
        <w:t>ו</w:t>
      </w:r>
      <w:r w:rsidRPr="004D1CAF">
        <w:rPr>
          <w:rFonts w:cs="David"/>
          <w:sz w:val="24"/>
          <w:szCs w:val="24"/>
          <w:rtl/>
        </w:rPr>
        <w:t xml:space="preserve">- </w:t>
      </w:r>
      <w:r>
        <w:rPr>
          <w:rFonts w:cs="David" w:hint="cs"/>
          <w:sz w:val="24"/>
          <w:szCs w:val="24"/>
          <w:rtl/>
        </w:rPr>
        <w:t>45-43</w:t>
      </w:r>
      <w:r w:rsidRPr="004D1CAF">
        <w:rPr>
          <w:rFonts w:cs="David"/>
          <w:sz w:val="24"/>
          <w:szCs w:val="24"/>
          <w:rtl/>
        </w:rPr>
        <w:t xml:space="preserve">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 xml:space="preserve"> </w:t>
      </w:r>
      <w:r w:rsidRPr="004D1CAF">
        <w:rPr>
          <w:rFonts w:cs="David" w:hint="cs"/>
          <w:sz w:val="24"/>
          <w:szCs w:val="24"/>
          <w:rtl/>
        </w:rPr>
        <w:t>בעמקי</w:t>
      </w:r>
      <w:r w:rsidRPr="004D1CAF">
        <w:rPr>
          <w:rFonts w:cs="David"/>
          <w:sz w:val="24"/>
          <w:szCs w:val="24"/>
          <w:rtl/>
        </w:rPr>
        <w:t xml:space="preserve"> </w:t>
      </w:r>
      <w:r w:rsidRPr="004D1CAF">
        <w:rPr>
          <w:rFonts w:cs="David" w:hint="cs"/>
          <w:sz w:val="24"/>
          <w:szCs w:val="24"/>
          <w:rtl/>
        </w:rPr>
        <w:t>המזרח</w:t>
      </w:r>
      <w:r w:rsidRPr="004D1CAF">
        <w:rPr>
          <w:rFonts w:cs="David"/>
          <w:sz w:val="24"/>
          <w:szCs w:val="24"/>
          <w:rtl/>
        </w:rPr>
        <w:t xml:space="preserve"> (45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 xml:space="preserve"> </w:t>
      </w:r>
      <w:r w:rsidRPr="004D1CAF">
        <w:rPr>
          <w:rFonts w:cs="David" w:hint="cs"/>
          <w:sz w:val="24"/>
          <w:szCs w:val="24"/>
          <w:rtl/>
        </w:rPr>
        <w:t>בקבוצת</w:t>
      </w:r>
      <w:r w:rsidRPr="004D1CAF">
        <w:rPr>
          <w:rFonts w:cs="David"/>
          <w:sz w:val="24"/>
          <w:szCs w:val="24"/>
          <w:rtl/>
        </w:rPr>
        <w:t xml:space="preserve"> </w:t>
      </w:r>
      <w:r w:rsidRPr="004D1CAF">
        <w:rPr>
          <w:rFonts w:cs="David" w:hint="cs"/>
          <w:sz w:val="24"/>
          <w:szCs w:val="24"/>
          <w:rtl/>
        </w:rPr>
        <w:t>כנרת</w:t>
      </w:r>
      <w:r w:rsidRPr="004D1CAF">
        <w:rPr>
          <w:rFonts w:cs="David"/>
          <w:sz w:val="24"/>
          <w:szCs w:val="24"/>
          <w:rtl/>
        </w:rPr>
        <w:t xml:space="preserve"> </w:t>
      </w:r>
      <w:r w:rsidRPr="004D1CAF">
        <w:rPr>
          <w:rFonts w:cs="David" w:hint="cs"/>
          <w:sz w:val="24"/>
          <w:szCs w:val="24"/>
          <w:rtl/>
        </w:rPr>
        <w:t>ובאפיקים</w:t>
      </w:r>
      <w:r w:rsidRPr="004D1CAF">
        <w:rPr>
          <w:rFonts w:cs="David"/>
          <w:sz w:val="24"/>
          <w:szCs w:val="24"/>
          <w:rtl/>
        </w:rPr>
        <w:t xml:space="preserve">). </w:t>
      </w:r>
      <w:r w:rsidRPr="004D1CAF">
        <w:rPr>
          <w:rFonts w:cs="David" w:hint="cs"/>
          <w:sz w:val="24"/>
          <w:szCs w:val="24"/>
          <w:rtl/>
        </w:rPr>
        <w:t>גם</w:t>
      </w:r>
      <w:r w:rsidRPr="004D1CAF">
        <w:rPr>
          <w:rFonts w:cs="David"/>
          <w:sz w:val="24"/>
          <w:szCs w:val="24"/>
          <w:rtl/>
        </w:rPr>
        <w:t xml:space="preserve"> </w:t>
      </w:r>
      <w:r w:rsidRPr="004D1CAF">
        <w:rPr>
          <w:rFonts w:cs="David" w:hint="cs"/>
          <w:sz w:val="24"/>
          <w:szCs w:val="24"/>
          <w:rtl/>
        </w:rPr>
        <w:t>במישור</w:t>
      </w:r>
      <w:r w:rsidRPr="004D1CAF">
        <w:rPr>
          <w:rFonts w:cs="David"/>
          <w:sz w:val="24"/>
          <w:szCs w:val="24"/>
          <w:rtl/>
        </w:rPr>
        <w:t xml:space="preserve"> </w:t>
      </w:r>
      <w:r w:rsidRPr="004D1CAF">
        <w:rPr>
          <w:rFonts w:cs="David" w:hint="cs"/>
          <w:sz w:val="24"/>
          <w:szCs w:val="24"/>
          <w:rtl/>
        </w:rPr>
        <w:t>החוף</w:t>
      </w:r>
      <w:r w:rsidRPr="004D1CAF">
        <w:rPr>
          <w:rFonts w:cs="David"/>
          <w:sz w:val="24"/>
          <w:szCs w:val="24"/>
          <w:rtl/>
        </w:rPr>
        <w:t xml:space="preserve">, </w:t>
      </w:r>
      <w:r w:rsidRPr="004D1CAF">
        <w:rPr>
          <w:rFonts w:cs="David" w:hint="cs"/>
          <w:sz w:val="24"/>
          <w:szCs w:val="24"/>
          <w:rtl/>
        </w:rPr>
        <w:t>כולל</w:t>
      </w:r>
      <w:r w:rsidRPr="004D1CAF">
        <w:rPr>
          <w:rFonts w:cs="David"/>
          <w:sz w:val="24"/>
          <w:szCs w:val="24"/>
          <w:rtl/>
        </w:rPr>
        <w:t xml:space="preserve"> </w:t>
      </w:r>
      <w:r w:rsidRPr="004D1CAF">
        <w:rPr>
          <w:rFonts w:cs="David" w:hint="cs"/>
          <w:sz w:val="24"/>
          <w:szCs w:val="24"/>
          <w:rtl/>
        </w:rPr>
        <w:t>בתחנות</w:t>
      </w:r>
      <w:r w:rsidRPr="004D1CAF">
        <w:rPr>
          <w:rFonts w:cs="David"/>
          <w:sz w:val="24"/>
          <w:szCs w:val="24"/>
          <w:rtl/>
        </w:rPr>
        <w:t xml:space="preserve"> </w:t>
      </w:r>
      <w:r w:rsidRPr="004D1CAF">
        <w:rPr>
          <w:rFonts w:cs="David" w:hint="cs"/>
          <w:sz w:val="24"/>
          <w:szCs w:val="24"/>
          <w:rtl/>
        </w:rPr>
        <w:t>קרובות</w:t>
      </w:r>
      <w:r w:rsidRPr="004D1CAF">
        <w:rPr>
          <w:rFonts w:cs="David"/>
          <w:sz w:val="24"/>
          <w:szCs w:val="24"/>
          <w:rtl/>
        </w:rPr>
        <w:t xml:space="preserve"> </w:t>
      </w:r>
      <w:r w:rsidRPr="004D1CAF">
        <w:rPr>
          <w:rFonts w:cs="David" w:hint="cs"/>
          <w:sz w:val="24"/>
          <w:szCs w:val="24"/>
          <w:rtl/>
        </w:rPr>
        <w:t>יחסית</w:t>
      </w:r>
      <w:r w:rsidRPr="004D1CAF">
        <w:rPr>
          <w:rFonts w:cs="David"/>
          <w:sz w:val="24"/>
          <w:szCs w:val="24"/>
          <w:rtl/>
        </w:rPr>
        <w:t xml:space="preserve"> </w:t>
      </w:r>
      <w:r w:rsidRPr="004D1CAF">
        <w:rPr>
          <w:rFonts w:cs="David" w:hint="cs"/>
          <w:sz w:val="24"/>
          <w:szCs w:val="24"/>
          <w:rtl/>
        </w:rPr>
        <w:t>לים</w:t>
      </w:r>
      <w:r w:rsidRPr="004D1CAF">
        <w:rPr>
          <w:rFonts w:cs="David"/>
          <w:sz w:val="24"/>
          <w:szCs w:val="24"/>
          <w:rtl/>
        </w:rPr>
        <w:t xml:space="preserve">, </w:t>
      </w:r>
      <w:r w:rsidRPr="004D1CAF">
        <w:rPr>
          <w:rFonts w:cs="David" w:hint="cs"/>
          <w:sz w:val="24"/>
          <w:szCs w:val="24"/>
          <w:rtl/>
        </w:rPr>
        <w:t>נרשמו</w:t>
      </w:r>
      <w:r w:rsidRPr="004D1CAF">
        <w:rPr>
          <w:rFonts w:cs="David"/>
          <w:sz w:val="24"/>
          <w:szCs w:val="24"/>
          <w:rtl/>
        </w:rPr>
        <w:t xml:space="preserve"> </w:t>
      </w:r>
      <w:r w:rsidRPr="004D1CAF">
        <w:rPr>
          <w:rFonts w:cs="David" w:hint="cs"/>
          <w:sz w:val="24"/>
          <w:szCs w:val="24"/>
          <w:rtl/>
        </w:rPr>
        <w:t>טמפרטורות</w:t>
      </w:r>
      <w:r w:rsidRPr="004D1CAF">
        <w:rPr>
          <w:rFonts w:cs="David"/>
          <w:sz w:val="24"/>
          <w:szCs w:val="24"/>
          <w:rtl/>
        </w:rPr>
        <w:t xml:space="preserve"> </w:t>
      </w:r>
      <w:r w:rsidRPr="004D1CAF">
        <w:rPr>
          <w:rFonts w:cs="David" w:hint="cs"/>
          <w:sz w:val="24"/>
          <w:szCs w:val="24"/>
          <w:rtl/>
        </w:rPr>
        <w:t>חריגות</w:t>
      </w:r>
      <w:r w:rsidRPr="004D1CAF">
        <w:rPr>
          <w:rFonts w:cs="David"/>
          <w:sz w:val="24"/>
          <w:szCs w:val="24"/>
          <w:rtl/>
        </w:rPr>
        <w:t xml:space="preserve"> </w:t>
      </w:r>
      <w:r w:rsidRPr="004D1CAF">
        <w:rPr>
          <w:rFonts w:cs="David" w:hint="cs"/>
          <w:sz w:val="24"/>
          <w:szCs w:val="24"/>
          <w:rtl/>
        </w:rPr>
        <w:t>לחודש</w:t>
      </w:r>
      <w:r w:rsidRPr="004D1CAF">
        <w:rPr>
          <w:rFonts w:cs="David"/>
          <w:sz w:val="24"/>
          <w:szCs w:val="24"/>
          <w:rtl/>
        </w:rPr>
        <w:t xml:space="preserve"> </w:t>
      </w:r>
      <w:r w:rsidRPr="004D1CAF">
        <w:rPr>
          <w:rFonts w:cs="David" w:hint="cs"/>
          <w:sz w:val="24"/>
          <w:szCs w:val="24"/>
          <w:rtl/>
        </w:rPr>
        <w:t>אוגוסט</w:t>
      </w:r>
      <w:r w:rsidRPr="004D1CAF">
        <w:rPr>
          <w:rFonts w:cs="David"/>
          <w:sz w:val="24"/>
          <w:szCs w:val="24"/>
          <w:rtl/>
        </w:rPr>
        <w:t xml:space="preserve"> </w:t>
      </w:r>
      <w:r w:rsidRPr="004D1CAF">
        <w:rPr>
          <w:rFonts w:cs="David" w:hint="cs"/>
          <w:sz w:val="24"/>
          <w:szCs w:val="24"/>
          <w:rtl/>
        </w:rPr>
        <w:t>של</w:t>
      </w:r>
      <w:r w:rsidRPr="004D1CAF">
        <w:rPr>
          <w:rFonts w:cs="David"/>
          <w:sz w:val="24"/>
          <w:szCs w:val="24"/>
          <w:rtl/>
        </w:rPr>
        <w:t xml:space="preserve"> </w:t>
      </w:r>
      <w:r>
        <w:rPr>
          <w:rFonts w:cs="David" w:hint="cs"/>
          <w:sz w:val="24"/>
          <w:szCs w:val="24"/>
          <w:rtl/>
        </w:rPr>
        <w:t>35-33</w:t>
      </w:r>
      <w:r w:rsidRPr="004D1CAF">
        <w:rPr>
          <w:rFonts w:cs="David"/>
          <w:sz w:val="24"/>
          <w:szCs w:val="24"/>
          <w:rtl/>
        </w:rPr>
        <w:t xml:space="preserve">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 xml:space="preserve"> </w:t>
      </w:r>
      <w:r w:rsidRPr="004D1CAF">
        <w:rPr>
          <w:rFonts w:cs="David" w:hint="cs"/>
          <w:sz w:val="24"/>
          <w:szCs w:val="24"/>
          <w:rtl/>
        </w:rPr>
        <w:t>עם</w:t>
      </w:r>
      <w:r w:rsidRPr="004D1CAF">
        <w:rPr>
          <w:rFonts w:cs="David"/>
          <w:sz w:val="24"/>
          <w:szCs w:val="24"/>
          <w:rtl/>
        </w:rPr>
        <w:t xml:space="preserve"> </w:t>
      </w:r>
      <w:r w:rsidRPr="004D1CAF">
        <w:rPr>
          <w:rFonts w:cs="David" w:hint="cs"/>
          <w:sz w:val="24"/>
          <w:szCs w:val="24"/>
          <w:rtl/>
        </w:rPr>
        <w:t>לחות</w:t>
      </w:r>
      <w:r w:rsidRPr="004D1CAF">
        <w:rPr>
          <w:rFonts w:cs="David"/>
          <w:sz w:val="24"/>
          <w:szCs w:val="24"/>
          <w:rtl/>
        </w:rPr>
        <w:t xml:space="preserve"> </w:t>
      </w:r>
      <w:r w:rsidRPr="004D1CAF">
        <w:rPr>
          <w:rFonts w:cs="David" w:hint="cs"/>
          <w:sz w:val="24"/>
          <w:szCs w:val="24"/>
          <w:rtl/>
        </w:rPr>
        <w:t>גבוהה</w:t>
      </w:r>
      <w:r w:rsidRPr="004D1CAF">
        <w:rPr>
          <w:rFonts w:cs="David"/>
          <w:sz w:val="24"/>
          <w:szCs w:val="24"/>
          <w:rtl/>
        </w:rPr>
        <w:t xml:space="preserve">, </w:t>
      </w:r>
      <w:r w:rsidRPr="004D1CAF">
        <w:rPr>
          <w:rFonts w:cs="David" w:hint="cs"/>
          <w:sz w:val="24"/>
          <w:szCs w:val="24"/>
          <w:rtl/>
        </w:rPr>
        <w:t>שילוב</w:t>
      </w:r>
      <w:r w:rsidRPr="004D1CAF">
        <w:rPr>
          <w:rFonts w:cs="David"/>
          <w:sz w:val="24"/>
          <w:szCs w:val="24"/>
          <w:rtl/>
        </w:rPr>
        <w:t xml:space="preserve"> </w:t>
      </w:r>
      <w:r w:rsidRPr="004D1CAF">
        <w:rPr>
          <w:rFonts w:cs="David" w:hint="cs"/>
          <w:sz w:val="24"/>
          <w:szCs w:val="24"/>
          <w:rtl/>
        </w:rPr>
        <w:t>שיצר</w:t>
      </w:r>
      <w:r w:rsidRPr="004D1CAF">
        <w:rPr>
          <w:rFonts w:cs="David"/>
          <w:sz w:val="24"/>
          <w:szCs w:val="24"/>
          <w:rtl/>
        </w:rPr>
        <w:t xml:space="preserve"> </w:t>
      </w:r>
      <w:r w:rsidRPr="004D1CAF">
        <w:rPr>
          <w:rFonts w:cs="David" w:hint="cs"/>
          <w:sz w:val="24"/>
          <w:szCs w:val="24"/>
          <w:rtl/>
        </w:rPr>
        <w:t>עומסי</w:t>
      </w:r>
      <w:r w:rsidRPr="004D1CAF">
        <w:rPr>
          <w:rFonts w:cs="David"/>
          <w:sz w:val="24"/>
          <w:szCs w:val="24"/>
          <w:rtl/>
        </w:rPr>
        <w:t xml:space="preserve"> </w:t>
      </w:r>
      <w:r w:rsidRPr="004D1CAF">
        <w:rPr>
          <w:rFonts w:cs="David" w:hint="cs"/>
          <w:sz w:val="24"/>
          <w:szCs w:val="24"/>
          <w:rtl/>
        </w:rPr>
        <w:t>חום</w:t>
      </w:r>
      <w:r w:rsidRPr="004D1CAF">
        <w:rPr>
          <w:rFonts w:cs="David"/>
          <w:sz w:val="24"/>
          <w:szCs w:val="24"/>
          <w:rtl/>
        </w:rPr>
        <w:t xml:space="preserve"> </w:t>
      </w:r>
      <w:r w:rsidRPr="004D1CAF">
        <w:rPr>
          <w:rFonts w:cs="David" w:hint="cs"/>
          <w:sz w:val="24"/>
          <w:szCs w:val="24"/>
          <w:rtl/>
        </w:rPr>
        <w:t>נדירים</w:t>
      </w:r>
      <w:r w:rsidRPr="004D1CAF">
        <w:rPr>
          <w:rFonts w:cs="David"/>
          <w:sz w:val="24"/>
          <w:szCs w:val="24"/>
          <w:rtl/>
        </w:rPr>
        <w:t xml:space="preserve"> </w:t>
      </w:r>
      <w:r w:rsidRPr="004D1CAF">
        <w:rPr>
          <w:rFonts w:cs="David" w:hint="cs"/>
          <w:sz w:val="24"/>
          <w:szCs w:val="24"/>
          <w:rtl/>
        </w:rPr>
        <w:t>כגון</w:t>
      </w:r>
      <w:r w:rsidRPr="004D1CAF">
        <w:rPr>
          <w:rFonts w:cs="David"/>
          <w:sz w:val="24"/>
          <w:szCs w:val="24"/>
          <w:rtl/>
        </w:rPr>
        <w:t xml:space="preserve"> 32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 xml:space="preserve"> </w:t>
      </w:r>
      <w:r w:rsidRPr="004D1CAF">
        <w:rPr>
          <w:rFonts w:cs="David" w:hint="cs"/>
          <w:sz w:val="24"/>
          <w:szCs w:val="24"/>
          <w:rtl/>
        </w:rPr>
        <w:t>עם</w:t>
      </w:r>
      <w:r w:rsidRPr="004D1CAF">
        <w:rPr>
          <w:rFonts w:cs="David"/>
          <w:sz w:val="24"/>
          <w:szCs w:val="24"/>
          <w:rtl/>
        </w:rPr>
        <w:t xml:space="preserve"> 70%</w:t>
      </w:r>
      <w:r>
        <w:rPr>
          <w:rFonts w:cs="David"/>
          <w:sz w:val="24"/>
          <w:szCs w:val="24"/>
          <w:rtl/>
        </w:rPr>
        <w:t xml:space="preserve"> </w:t>
      </w:r>
      <w:r w:rsidRPr="004D1CAF">
        <w:rPr>
          <w:rFonts w:cs="David" w:hint="cs"/>
          <w:sz w:val="24"/>
          <w:szCs w:val="24"/>
          <w:rtl/>
        </w:rPr>
        <w:t>לחות</w:t>
      </w:r>
      <w:r w:rsidRPr="004D1CAF">
        <w:rPr>
          <w:rFonts w:cs="David"/>
          <w:sz w:val="24"/>
          <w:szCs w:val="24"/>
          <w:rtl/>
        </w:rPr>
        <w:t xml:space="preserve"> </w:t>
      </w:r>
      <w:r w:rsidRPr="004D1CAF">
        <w:rPr>
          <w:rFonts w:cs="David" w:hint="cs"/>
          <w:sz w:val="24"/>
          <w:szCs w:val="24"/>
          <w:rtl/>
        </w:rPr>
        <w:t>בת</w:t>
      </w:r>
      <w:r w:rsidRPr="004D1CAF">
        <w:rPr>
          <w:rFonts w:cs="David"/>
          <w:sz w:val="24"/>
          <w:szCs w:val="24"/>
          <w:rtl/>
        </w:rPr>
        <w:t>"</w:t>
      </w:r>
      <w:r w:rsidRPr="004D1CAF">
        <w:rPr>
          <w:rFonts w:cs="David" w:hint="cs"/>
          <w:sz w:val="24"/>
          <w:szCs w:val="24"/>
          <w:rtl/>
        </w:rPr>
        <w:t>א</w:t>
      </w:r>
      <w:r w:rsidRPr="004D1CAF">
        <w:rPr>
          <w:rFonts w:cs="David"/>
          <w:sz w:val="24"/>
          <w:szCs w:val="24"/>
          <w:rtl/>
        </w:rPr>
        <w:t xml:space="preserve"> </w:t>
      </w:r>
      <w:r w:rsidRPr="004D1CAF">
        <w:rPr>
          <w:rFonts w:cs="David" w:hint="cs"/>
          <w:sz w:val="24"/>
          <w:szCs w:val="24"/>
          <w:rtl/>
        </w:rPr>
        <w:t>ו</w:t>
      </w:r>
      <w:r w:rsidRPr="004D1CAF">
        <w:rPr>
          <w:rFonts w:cs="David"/>
          <w:sz w:val="24"/>
          <w:szCs w:val="24"/>
          <w:rtl/>
        </w:rPr>
        <w:t>-</w:t>
      </w:r>
      <w:r>
        <w:rPr>
          <w:rFonts w:cs="David" w:hint="cs"/>
          <w:sz w:val="24"/>
          <w:szCs w:val="24"/>
          <w:rtl/>
        </w:rPr>
        <w:t xml:space="preserve"> </w:t>
      </w:r>
      <w:r w:rsidRPr="004D1CAF">
        <w:rPr>
          <w:rFonts w:cs="David"/>
          <w:sz w:val="24"/>
          <w:szCs w:val="24"/>
          <w:rtl/>
        </w:rPr>
        <w:t xml:space="preserve">33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 xml:space="preserve"> </w:t>
      </w:r>
      <w:r w:rsidRPr="004D1CAF">
        <w:rPr>
          <w:rFonts w:cs="David" w:hint="cs"/>
          <w:sz w:val="24"/>
          <w:szCs w:val="24"/>
          <w:rtl/>
        </w:rPr>
        <w:t>עם</w:t>
      </w:r>
      <w:r w:rsidRPr="004D1CAF">
        <w:rPr>
          <w:rFonts w:cs="David"/>
          <w:sz w:val="24"/>
          <w:szCs w:val="24"/>
          <w:rtl/>
        </w:rPr>
        <w:t xml:space="preserve"> 65% </w:t>
      </w:r>
      <w:r w:rsidRPr="004D1CAF">
        <w:rPr>
          <w:rFonts w:cs="David" w:hint="cs"/>
          <w:sz w:val="24"/>
          <w:szCs w:val="24"/>
          <w:rtl/>
        </w:rPr>
        <w:t>לחות</w:t>
      </w:r>
      <w:r w:rsidRPr="004D1CAF">
        <w:rPr>
          <w:rFonts w:cs="David"/>
          <w:sz w:val="24"/>
          <w:szCs w:val="24"/>
          <w:rtl/>
        </w:rPr>
        <w:t xml:space="preserve"> </w:t>
      </w:r>
      <w:r w:rsidRPr="004D1CAF">
        <w:rPr>
          <w:rFonts w:cs="David" w:hint="cs"/>
          <w:sz w:val="24"/>
          <w:szCs w:val="24"/>
          <w:rtl/>
        </w:rPr>
        <w:t>בנתניה</w:t>
      </w:r>
      <w:r w:rsidRPr="004D1CAF">
        <w:rPr>
          <w:rFonts w:cs="David"/>
          <w:sz w:val="24"/>
          <w:szCs w:val="24"/>
          <w:rtl/>
        </w:rPr>
        <w:t xml:space="preserve">. </w:t>
      </w:r>
      <w:r w:rsidRPr="004D1CAF">
        <w:rPr>
          <w:rFonts w:cs="David" w:hint="cs"/>
          <w:sz w:val="24"/>
          <w:szCs w:val="24"/>
          <w:rtl/>
        </w:rPr>
        <w:t>באזור</w:t>
      </w:r>
      <w:r w:rsidRPr="004D1CAF">
        <w:rPr>
          <w:rFonts w:cs="David"/>
          <w:sz w:val="24"/>
          <w:szCs w:val="24"/>
          <w:rtl/>
        </w:rPr>
        <w:t xml:space="preserve"> </w:t>
      </w:r>
      <w:r w:rsidRPr="004D1CAF">
        <w:rPr>
          <w:rFonts w:cs="David" w:hint="cs"/>
          <w:sz w:val="24"/>
          <w:szCs w:val="24"/>
          <w:rtl/>
        </w:rPr>
        <w:t>עמק</w:t>
      </w:r>
      <w:r w:rsidRPr="004D1CAF">
        <w:rPr>
          <w:rFonts w:cs="David"/>
          <w:sz w:val="24"/>
          <w:szCs w:val="24"/>
          <w:rtl/>
        </w:rPr>
        <w:t xml:space="preserve"> </w:t>
      </w:r>
      <w:r w:rsidRPr="004D1CAF">
        <w:rPr>
          <w:rFonts w:cs="David" w:hint="cs"/>
          <w:sz w:val="24"/>
          <w:szCs w:val="24"/>
          <w:rtl/>
        </w:rPr>
        <w:t>הירדן</w:t>
      </w:r>
      <w:r w:rsidRPr="004D1CAF">
        <w:rPr>
          <w:rFonts w:cs="David"/>
          <w:sz w:val="24"/>
          <w:szCs w:val="24"/>
          <w:rtl/>
        </w:rPr>
        <w:t xml:space="preserve"> </w:t>
      </w:r>
      <w:r w:rsidRPr="004D1CAF">
        <w:rPr>
          <w:rFonts w:cs="David" w:hint="cs"/>
          <w:sz w:val="24"/>
          <w:szCs w:val="24"/>
          <w:rtl/>
        </w:rPr>
        <w:t>היו</w:t>
      </w:r>
      <w:r w:rsidRPr="004D1CAF">
        <w:rPr>
          <w:rFonts w:cs="David"/>
          <w:sz w:val="24"/>
          <w:szCs w:val="24"/>
          <w:rtl/>
        </w:rPr>
        <w:t xml:space="preserve"> </w:t>
      </w:r>
      <w:r w:rsidRPr="004D1CAF">
        <w:rPr>
          <w:rFonts w:cs="David" w:hint="cs"/>
          <w:sz w:val="24"/>
          <w:szCs w:val="24"/>
          <w:rtl/>
        </w:rPr>
        <w:t>שילובי</w:t>
      </w:r>
      <w:r w:rsidRPr="004D1CAF">
        <w:rPr>
          <w:rFonts w:cs="David"/>
          <w:sz w:val="24"/>
          <w:szCs w:val="24"/>
          <w:rtl/>
        </w:rPr>
        <w:t xml:space="preserve"> </w:t>
      </w:r>
      <w:r w:rsidRPr="004D1CAF">
        <w:rPr>
          <w:rFonts w:cs="David" w:hint="cs"/>
          <w:sz w:val="24"/>
          <w:szCs w:val="24"/>
          <w:rtl/>
        </w:rPr>
        <w:t>עומס</w:t>
      </w:r>
      <w:r w:rsidRPr="004D1CAF">
        <w:rPr>
          <w:rFonts w:cs="David"/>
          <w:sz w:val="24"/>
          <w:szCs w:val="24"/>
          <w:rtl/>
        </w:rPr>
        <w:t xml:space="preserve"> </w:t>
      </w:r>
      <w:r w:rsidRPr="004D1CAF">
        <w:rPr>
          <w:rFonts w:cs="David" w:hint="cs"/>
          <w:sz w:val="24"/>
          <w:szCs w:val="24"/>
          <w:rtl/>
        </w:rPr>
        <w:t>חום</w:t>
      </w:r>
      <w:r w:rsidRPr="004D1CAF">
        <w:rPr>
          <w:rFonts w:cs="David"/>
          <w:sz w:val="24"/>
          <w:szCs w:val="24"/>
          <w:rtl/>
        </w:rPr>
        <w:t xml:space="preserve"> </w:t>
      </w:r>
      <w:r w:rsidRPr="004D1CAF">
        <w:rPr>
          <w:rFonts w:cs="David" w:hint="cs"/>
          <w:sz w:val="24"/>
          <w:szCs w:val="24"/>
          <w:rtl/>
        </w:rPr>
        <w:t>קיצוניים</w:t>
      </w:r>
      <w:r w:rsidRPr="004D1CAF">
        <w:rPr>
          <w:rFonts w:cs="David"/>
          <w:sz w:val="24"/>
          <w:szCs w:val="24"/>
          <w:rtl/>
        </w:rPr>
        <w:t xml:space="preserve"> </w:t>
      </w:r>
      <w:r w:rsidRPr="004D1CAF">
        <w:rPr>
          <w:rFonts w:cs="David" w:hint="cs"/>
          <w:sz w:val="24"/>
          <w:szCs w:val="24"/>
          <w:rtl/>
        </w:rPr>
        <w:t>עוד</w:t>
      </w:r>
      <w:r w:rsidRPr="004D1CAF">
        <w:rPr>
          <w:rFonts w:cs="David"/>
          <w:sz w:val="24"/>
          <w:szCs w:val="24"/>
          <w:rtl/>
        </w:rPr>
        <w:t xml:space="preserve"> </w:t>
      </w:r>
      <w:r w:rsidRPr="004D1CAF">
        <w:rPr>
          <w:rFonts w:cs="David" w:hint="cs"/>
          <w:sz w:val="24"/>
          <w:szCs w:val="24"/>
          <w:rtl/>
        </w:rPr>
        <w:t>יותר</w:t>
      </w:r>
      <w:r w:rsidRPr="004D1CAF">
        <w:rPr>
          <w:rFonts w:cs="David"/>
          <w:sz w:val="24"/>
          <w:szCs w:val="24"/>
          <w:rtl/>
        </w:rPr>
        <w:t xml:space="preserve">, </w:t>
      </w:r>
      <w:r w:rsidRPr="004D1CAF">
        <w:rPr>
          <w:rFonts w:cs="David" w:hint="cs"/>
          <w:sz w:val="24"/>
          <w:szCs w:val="24"/>
          <w:rtl/>
        </w:rPr>
        <w:t>כגון</w:t>
      </w:r>
      <w:r w:rsidRPr="004D1CAF">
        <w:rPr>
          <w:rFonts w:cs="David"/>
          <w:sz w:val="24"/>
          <w:szCs w:val="24"/>
          <w:rtl/>
        </w:rPr>
        <w:t xml:space="preserve"> 36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 xml:space="preserve"> </w:t>
      </w:r>
      <w:r w:rsidRPr="004D1CAF">
        <w:rPr>
          <w:rFonts w:cs="David" w:hint="cs"/>
          <w:sz w:val="24"/>
          <w:szCs w:val="24"/>
          <w:rtl/>
        </w:rPr>
        <w:t>עם</w:t>
      </w:r>
      <w:r w:rsidRPr="004D1CAF">
        <w:rPr>
          <w:rFonts w:cs="David"/>
          <w:sz w:val="24"/>
          <w:szCs w:val="24"/>
          <w:rtl/>
        </w:rPr>
        <w:t xml:space="preserve"> 50% </w:t>
      </w:r>
      <w:r w:rsidRPr="004D1CAF">
        <w:rPr>
          <w:rFonts w:cs="David" w:hint="cs"/>
          <w:sz w:val="24"/>
          <w:szCs w:val="24"/>
          <w:rtl/>
        </w:rPr>
        <w:t>לחות</w:t>
      </w:r>
      <w:r w:rsidRPr="004D1CAF">
        <w:rPr>
          <w:rFonts w:cs="David"/>
          <w:sz w:val="24"/>
          <w:szCs w:val="24"/>
          <w:rtl/>
        </w:rPr>
        <w:t xml:space="preserve"> </w:t>
      </w:r>
      <w:r w:rsidRPr="004D1CAF">
        <w:rPr>
          <w:rFonts w:cs="David" w:hint="cs"/>
          <w:sz w:val="24"/>
          <w:szCs w:val="24"/>
          <w:rtl/>
        </w:rPr>
        <w:t>בקבוצת</w:t>
      </w:r>
      <w:r w:rsidRPr="004D1CAF">
        <w:rPr>
          <w:rFonts w:cs="David"/>
          <w:sz w:val="24"/>
          <w:szCs w:val="24"/>
          <w:rtl/>
        </w:rPr>
        <w:t xml:space="preserve"> </w:t>
      </w:r>
      <w:r w:rsidRPr="004D1CAF">
        <w:rPr>
          <w:rFonts w:cs="David" w:hint="cs"/>
          <w:sz w:val="24"/>
          <w:szCs w:val="24"/>
          <w:rtl/>
        </w:rPr>
        <w:t>כנרת</w:t>
      </w:r>
      <w:r w:rsidRPr="004D1CAF">
        <w:rPr>
          <w:rFonts w:cs="David"/>
          <w:sz w:val="24"/>
          <w:szCs w:val="24"/>
          <w:rtl/>
        </w:rPr>
        <w:t xml:space="preserve">. </w:t>
      </w:r>
      <w:r w:rsidRPr="004D1CAF">
        <w:rPr>
          <w:rFonts w:cs="David" w:hint="cs"/>
          <w:sz w:val="24"/>
          <w:szCs w:val="24"/>
          <w:rtl/>
        </w:rPr>
        <w:t>כתוצאה</w:t>
      </w:r>
      <w:r w:rsidRPr="004D1CAF">
        <w:rPr>
          <w:rFonts w:cs="David"/>
          <w:sz w:val="24"/>
          <w:szCs w:val="24"/>
          <w:rtl/>
        </w:rPr>
        <w:t xml:space="preserve"> </w:t>
      </w:r>
      <w:r w:rsidRPr="004D1CAF">
        <w:rPr>
          <w:rFonts w:cs="David" w:hint="cs"/>
          <w:sz w:val="24"/>
          <w:szCs w:val="24"/>
          <w:rtl/>
        </w:rPr>
        <w:t>מהלחות</w:t>
      </w:r>
      <w:r w:rsidRPr="004D1CAF">
        <w:rPr>
          <w:rFonts w:cs="David"/>
          <w:sz w:val="24"/>
          <w:szCs w:val="24"/>
          <w:rtl/>
        </w:rPr>
        <w:t xml:space="preserve"> </w:t>
      </w:r>
      <w:r w:rsidRPr="004D1CAF">
        <w:rPr>
          <w:rFonts w:cs="David" w:hint="cs"/>
          <w:sz w:val="24"/>
          <w:szCs w:val="24"/>
          <w:rtl/>
        </w:rPr>
        <w:t>הגבוהה</w:t>
      </w:r>
      <w:r w:rsidRPr="004D1CAF">
        <w:rPr>
          <w:rFonts w:cs="David"/>
          <w:sz w:val="24"/>
          <w:szCs w:val="24"/>
          <w:rtl/>
        </w:rPr>
        <w:t xml:space="preserve"> </w:t>
      </w:r>
      <w:r w:rsidRPr="004D1CAF">
        <w:rPr>
          <w:rFonts w:cs="David" w:hint="cs"/>
          <w:sz w:val="24"/>
          <w:szCs w:val="24"/>
          <w:rtl/>
        </w:rPr>
        <w:t>בחוף</w:t>
      </w:r>
      <w:r w:rsidRPr="004D1CAF">
        <w:rPr>
          <w:rFonts w:cs="David"/>
          <w:sz w:val="24"/>
          <w:szCs w:val="24"/>
          <w:rtl/>
        </w:rPr>
        <w:t xml:space="preserve"> </w:t>
      </w:r>
      <w:r w:rsidRPr="004D1CAF">
        <w:rPr>
          <w:rFonts w:cs="David" w:hint="cs"/>
          <w:sz w:val="24"/>
          <w:szCs w:val="24"/>
          <w:rtl/>
        </w:rPr>
        <w:t>נמדדו</w:t>
      </w:r>
      <w:r w:rsidRPr="004D1CAF">
        <w:rPr>
          <w:rFonts w:cs="David"/>
          <w:sz w:val="24"/>
          <w:szCs w:val="24"/>
          <w:rtl/>
        </w:rPr>
        <w:t xml:space="preserve"> </w:t>
      </w:r>
      <w:r w:rsidRPr="004D1CAF">
        <w:rPr>
          <w:rFonts w:cs="David" w:hint="cs"/>
          <w:sz w:val="24"/>
          <w:szCs w:val="24"/>
          <w:rtl/>
        </w:rPr>
        <w:t>באזור</w:t>
      </w:r>
      <w:r w:rsidRPr="004D1CAF">
        <w:rPr>
          <w:rFonts w:cs="David"/>
          <w:sz w:val="24"/>
          <w:szCs w:val="24"/>
          <w:rtl/>
        </w:rPr>
        <w:t xml:space="preserve"> </w:t>
      </w:r>
      <w:r w:rsidRPr="004D1CAF">
        <w:rPr>
          <w:rFonts w:cs="David" w:hint="cs"/>
          <w:sz w:val="24"/>
          <w:szCs w:val="24"/>
          <w:rtl/>
        </w:rPr>
        <w:t>זה</w:t>
      </w:r>
      <w:r w:rsidRPr="004D1CAF">
        <w:rPr>
          <w:rFonts w:cs="David"/>
          <w:sz w:val="24"/>
          <w:szCs w:val="24"/>
          <w:rtl/>
        </w:rPr>
        <w:t xml:space="preserve"> </w:t>
      </w:r>
      <w:r w:rsidRPr="004D1CAF">
        <w:rPr>
          <w:rFonts w:cs="David" w:hint="cs"/>
          <w:sz w:val="24"/>
          <w:szCs w:val="24"/>
          <w:rtl/>
        </w:rPr>
        <w:t>טמפרטורות</w:t>
      </w:r>
      <w:r w:rsidRPr="004D1CAF">
        <w:rPr>
          <w:rFonts w:cs="David"/>
          <w:sz w:val="24"/>
          <w:szCs w:val="24"/>
          <w:rtl/>
        </w:rPr>
        <w:t xml:space="preserve"> </w:t>
      </w:r>
      <w:r w:rsidRPr="004D1CAF">
        <w:rPr>
          <w:rFonts w:cs="David" w:hint="cs"/>
          <w:sz w:val="24"/>
          <w:szCs w:val="24"/>
          <w:rtl/>
        </w:rPr>
        <w:t>מינימום</w:t>
      </w:r>
      <w:r w:rsidRPr="004D1CAF">
        <w:rPr>
          <w:rFonts w:cs="David"/>
          <w:sz w:val="24"/>
          <w:szCs w:val="24"/>
          <w:rtl/>
        </w:rPr>
        <w:t xml:space="preserve"> </w:t>
      </w:r>
      <w:r w:rsidRPr="004D1CAF">
        <w:rPr>
          <w:rFonts w:cs="David" w:hint="cs"/>
          <w:sz w:val="24"/>
          <w:szCs w:val="24"/>
          <w:rtl/>
        </w:rPr>
        <w:t>גבוהות</w:t>
      </w:r>
      <w:r w:rsidRPr="004D1CAF">
        <w:rPr>
          <w:rFonts w:cs="David"/>
          <w:sz w:val="24"/>
          <w:szCs w:val="24"/>
          <w:rtl/>
        </w:rPr>
        <w:t xml:space="preserve"> </w:t>
      </w:r>
      <w:r w:rsidRPr="004D1CAF">
        <w:rPr>
          <w:rFonts w:cs="David" w:hint="cs"/>
          <w:sz w:val="24"/>
          <w:szCs w:val="24"/>
          <w:rtl/>
        </w:rPr>
        <w:t>שהגיעו</w:t>
      </w:r>
      <w:r w:rsidRPr="004D1CAF">
        <w:rPr>
          <w:rFonts w:cs="David"/>
          <w:sz w:val="24"/>
          <w:szCs w:val="24"/>
          <w:rtl/>
        </w:rPr>
        <w:t xml:space="preserve"> </w:t>
      </w:r>
      <w:r w:rsidRPr="004D1CAF">
        <w:rPr>
          <w:rFonts w:cs="David" w:hint="cs"/>
          <w:sz w:val="24"/>
          <w:szCs w:val="24"/>
          <w:rtl/>
        </w:rPr>
        <w:t>ל</w:t>
      </w:r>
      <w:r w:rsidRPr="004D1CAF">
        <w:rPr>
          <w:rFonts w:cs="David"/>
          <w:sz w:val="24"/>
          <w:szCs w:val="24"/>
          <w:rtl/>
        </w:rPr>
        <w:t>-</w:t>
      </w:r>
      <w:r>
        <w:rPr>
          <w:rFonts w:cs="David" w:hint="cs"/>
          <w:sz w:val="24"/>
          <w:szCs w:val="24"/>
          <w:rtl/>
        </w:rPr>
        <w:t xml:space="preserve"> </w:t>
      </w:r>
      <w:r w:rsidRPr="004D1CAF">
        <w:rPr>
          <w:rFonts w:cs="David"/>
          <w:sz w:val="24"/>
          <w:szCs w:val="24"/>
          <w:rtl/>
        </w:rPr>
        <w:t xml:space="preserve">27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 xml:space="preserve">. </w:t>
      </w:r>
      <w:r w:rsidRPr="004D1CAF">
        <w:rPr>
          <w:rFonts w:cs="David" w:hint="cs"/>
          <w:sz w:val="24"/>
          <w:szCs w:val="24"/>
          <w:rtl/>
        </w:rPr>
        <w:t>טמפרטורות</w:t>
      </w:r>
      <w:r w:rsidRPr="004D1CAF">
        <w:rPr>
          <w:rFonts w:cs="David"/>
          <w:sz w:val="24"/>
          <w:szCs w:val="24"/>
          <w:rtl/>
        </w:rPr>
        <w:t xml:space="preserve"> </w:t>
      </w:r>
      <w:r w:rsidRPr="004D1CAF">
        <w:rPr>
          <w:rFonts w:cs="David" w:hint="cs"/>
          <w:sz w:val="24"/>
          <w:szCs w:val="24"/>
          <w:rtl/>
        </w:rPr>
        <w:t>מינימום</w:t>
      </w:r>
      <w:r w:rsidRPr="004D1CAF">
        <w:rPr>
          <w:rFonts w:cs="David"/>
          <w:sz w:val="24"/>
          <w:szCs w:val="24"/>
          <w:rtl/>
        </w:rPr>
        <w:t xml:space="preserve"> </w:t>
      </w:r>
      <w:r w:rsidRPr="004D1CAF">
        <w:rPr>
          <w:rFonts w:cs="David" w:hint="cs"/>
          <w:sz w:val="24"/>
          <w:szCs w:val="24"/>
          <w:rtl/>
        </w:rPr>
        <w:t>אלו</w:t>
      </w:r>
      <w:r w:rsidRPr="004D1CAF">
        <w:rPr>
          <w:rFonts w:cs="David"/>
          <w:sz w:val="24"/>
          <w:szCs w:val="24"/>
          <w:rtl/>
        </w:rPr>
        <w:t xml:space="preserve"> </w:t>
      </w:r>
      <w:r w:rsidRPr="004D1CAF">
        <w:rPr>
          <w:rFonts w:cs="David" w:hint="cs"/>
          <w:sz w:val="24"/>
          <w:szCs w:val="24"/>
          <w:rtl/>
        </w:rPr>
        <w:t>היו</w:t>
      </w:r>
      <w:r w:rsidRPr="004D1CAF">
        <w:rPr>
          <w:rFonts w:cs="David"/>
          <w:sz w:val="24"/>
          <w:szCs w:val="24"/>
          <w:rtl/>
        </w:rPr>
        <w:t xml:space="preserve"> </w:t>
      </w:r>
      <w:r w:rsidRPr="004D1CAF">
        <w:rPr>
          <w:rFonts w:cs="David" w:hint="cs"/>
          <w:sz w:val="24"/>
          <w:szCs w:val="24"/>
          <w:rtl/>
        </w:rPr>
        <w:t>נדירות</w:t>
      </w:r>
      <w:r w:rsidRPr="004D1CAF">
        <w:rPr>
          <w:rFonts w:cs="David"/>
          <w:sz w:val="24"/>
          <w:szCs w:val="24"/>
          <w:rtl/>
        </w:rPr>
        <w:t xml:space="preserve"> </w:t>
      </w:r>
      <w:r w:rsidRPr="004D1CAF">
        <w:rPr>
          <w:rFonts w:cs="David" w:hint="cs"/>
          <w:sz w:val="24"/>
          <w:szCs w:val="24"/>
          <w:rtl/>
        </w:rPr>
        <w:t>באותה</w:t>
      </w:r>
      <w:r w:rsidRPr="004D1CAF">
        <w:rPr>
          <w:rFonts w:cs="David"/>
          <w:sz w:val="24"/>
          <w:szCs w:val="24"/>
          <w:rtl/>
        </w:rPr>
        <w:t xml:space="preserve"> </w:t>
      </w:r>
      <w:r w:rsidRPr="004D1CAF">
        <w:rPr>
          <w:rFonts w:cs="David" w:hint="cs"/>
          <w:sz w:val="24"/>
          <w:szCs w:val="24"/>
          <w:rtl/>
        </w:rPr>
        <w:t>עת</w:t>
      </w:r>
      <w:r w:rsidRPr="004D1CAF">
        <w:rPr>
          <w:rFonts w:cs="David"/>
          <w:sz w:val="24"/>
          <w:szCs w:val="24"/>
          <w:rtl/>
        </w:rPr>
        <w:t xml:space="preserve">, </w:t>
      </w:r>
      <w:r w:rsidRPr="004D1CAF">
        <w:rPr>
          <w:rFonts w:cs="David" w:hint="cs"/>
          <w:sz w:val="24"/>
          <w:szCs w:val="24"/>
          <w:rtl/>
        </w:rPr>
        <w:t>אך</w:t>
      </w:r>
      <w:r w:rsidRPr="004D1CAF">
        <w:rPr>
          <w:rFonts w:cs="David"/>
          <w:sz w:val="24"/>
          <w:szCs w:val="24"/>
          <w:rtl/>
        </w:rPr>
        <w:t xml:space="preserve"> </w:t>
      </w:r>
      <w:r w:rsidRPr="004D1CAF">
        <w:rPr>
          <w:rFonts w:cs="David" w:hint="cs"/>
          <w:sz w:val="24"/>
          <w:szCs w:val="24"/>
          <w:rtl/>
        </w:rPr>
        <w:t>בעשורים</w:t>
      </w:r>
      <w:r w:rsidRPr="004D1CAF">
        <w:rPr>
          <w:rFonts w:cs="David"/>
          <w:sz w:val="24"/>
          <w:szCs w:val="24"/>
          <w:rtl/>
        </w:rPr>
        <w:t xml:space="preserve"> </w:t>
      </w:r>
      <w:r w:rsidRPr="004D1CAF">
        <w:rPr>
          <w:rFonts w:cs="David" w:hint="cs"/>
          <w:sz w:val="24"/>
          <w:szCs w:val="24"/>
          <w:rtl/>
        </w:rPr>
        <w:t>האחרונים</w:t>
      </w:r>
      <w:r w:rsidRPr="004D1CAF">
        <w:rPr>
          <w:rFonts w:cs="David"/>
          <w:sz w:val="24"/>
          <w:szCs w:val="24"/>
          <w:rtl/>
        </w:rPr>
        <w:t xml:space="preserve"> </w:t>
      </w:r>
      <w:r w:rsidRPr="004D1CAF">
        <w:rPr>
          <w:rFonts w:cs="David" w:hint="cs"/>
          <w:sz w:val="24"/>
          <w:szCs w:val="24"/>
          <w:rtl/>
        </w:rPr>
        <w:t>התרחשו</w:t>
      </w:r>
      <w:r w:rsidRPr="004D1CAF">
        <w:rPr>
          <w:rFonts w:cs="David"/>
          <w:sz w:val="24"/>
          <w:szCs w:val="24"/>
          <w:rtl/>
        </w:rPr>
        <w:t xml:space="preserve"> </w:t>
      </w:r>
      <w:r w:rsidRPr="004D1CAF">
        <w:rPr>
          <w:rFonts w:cs="David" w:hint="cs"/>
          <w:sz w:val="24"/>
          <w:szCs w:val="24"/>
          <w:rtl/>
        </w:rPr>
        <w:t>מספר</w:t>
      </w:r>
      <w:r w:rsidRPr="004D1CAF">
        <w:rPr>
          <w:rFonts w:cs="David"/>
          <w:sz w:val="24"/>
          <w:szCs w:val="24"/>
          <w:rtl/>
        </w:rPr>
        <w:t xml:space="preserve"> </w:t>
      </w:r>
      <w:r w:rsidRPr="004D1CAF">
        <w:rPr>
          <w:rFonts w:cs="David" w:hint="cs"/>
          <w:sz w:val="24"/>
          <w:szCs w:val="24"/>
          <w:rtl/>
        </w:rPr>
        <w:t>מקרים</w:t>
      </w:r>
      <w:r w:rsidRPr="004D1CAF">
        <w:rPr>
          <w:rFonts w:cs="David"/>
          <w:sz w:val="24"/>
          <w:szCs w:val="24"/>
          <w:rtl/>
        </w:rPr>
        <w:t xml:space="preserve"> </w:t>
      </w:r>
      <w:r w:rsidRPr="004D1CAF">
        <w:rPr>
          <w:rFonts w:cs="David" w:hint="cs"/>
          <w:sz w:val="24"/>
          <w:szCs w:val="24"/>
          <w:rtl/>
        </w:rPr>
        <w:t>בהם</w:t>
      </w:r>
      <w:r w:rsidRPr="004D1CAF">
        <w:rPr>
          <w:rFonts w:cs="David"/>
          <w:sz w:val="24"/>
          <w:szCs w:val="24"/>
          <w:rtl/>
        </w:rPr>
        <w:t xml:space="preserve"> </w:t>
      </w:r>
      <w:r w:rsidRPr="004D1CAF">
        <w:rPr>
          <w:rFonts w:cs="David" w:hint="cs"/>
          <w:sz w:val="24"/>
          <w:szCs w:val="24"/>
          <w:rtl/>
        </w:rPr>
        <w:t>התקבלו</w:t>
      </w:r>
      <w:r w:rsidRPr="004D1CAF">
        <w:rPr>
          <w:rFonts w:cs="David"/>
          <w:sz w:val="24"/>
          <w:szCs w:val="24"/>
          <w:rtl/>
        </w:rPr>
        <w:t xml:space="preserve"> </w:t>
      </w:r>
      <w:r w:rsidRPr="004D1CAF">
        <w:rPr>
          <w:rFonts w:cs="David" w:hint="cs"/>
          <w:sz w:val="24"/>
          <w:szCs w:val="24"/>
          <w:rtl/>
        </w:rPr>
        <w:t>ערכים</w:t>
      </w:r>
      <w:r w:rsidRPr="004D1CAF">
        <w:rPr>
          <w:rFonts w:cs="David"/>
          <w:sz w:val="24"/>
          <w:szCs w:val="24"/>
          <w:rtl/>
        </w:rPr>
        <w:t xml:space="preserve"> </w:t>
      </w:r>
      <w:r w:rsidRPr="004D1CAF">
        <w:rPr>
          <w:rFonts w:cs="David" w:hint="cs"/>
          <w:sz w:val="24"/>
          <w:szCs w:val="24"/>
          <w:rtl/>
        </w:rPr>
        <w:t>שכאלה</w:t>
      </w:r>
      <w:r w:rsidRPr="004D1CAF">
        <w:rPr>
          <w:rFonts w:cs="David"/>
          <w:sz w:val="24"/>
          <w:szCs w:val="24"/>
          <w:rtl/>
        </w:rPr>
        <w:t xml:space="preserve"> </w:t>
      </w:r>
      <w:r w:rsidRPr="004D1CAF">
        <w:rPr>
          <w:rFonts w:cs="David" w:hint="cs"/>
          <w:sz w:val="24"/>
          <w:szCs w:val="24"/>
          <w:rtl/>
        </w:rPr>
        <w:t>ואף</w:t>
      </w:r>
      <w:r w:rsidRPr="004D1CAF">
        <w:rPr>
          <w:rFonts w:cs="David"/>
          <w:sz w:val="24"/>
          <w:szCs w:val="24"/>
          <w:rtl/>
        </w:rPr>
        <w:t xml:space="preserve"> </w:t>
      </w:r>
      <w:r w:rsidRPr="004D1CAF">
        <w:rPr>
          <w:rFonts w:cs="David" w:hint="cs"/>
          <w:sz w:val="24"/>
          <w:szCs w:val="24"/>
          <w:rtl/>
        </w:rPr>
        <w:t>גבוהים</w:t>
      </w:r>
      <w:r w:rsidRPr="004D1CAF">
        <w:rPr>
          <w:rFonts w:cs="David"/>
          <w:sz w:val="24"/>
          <w:szCs w:val="24"/>
          <w:rtl/>
        </w:rPr>
        <w:t xml:space="preserve"> </w:t>
      </w:r>
      <w:r w:rsidRPr="004D1CAF">
        <w:rPr>
          <w:rFonts w:cs="David" w:hint="cs"/>
          <w:sz w:val="24"/>
          <w:szCs w:val="24"/>
          <w:rtl/>
        </w:rPr>
        <w:t>מהם</w:t>
      </w:r>
      <w:r w:rsidRPr="004D1CAF">
        <w:rPr>
          <w:rFonts w:cs="David"/>
          <w:sz w:val="24"/>
          <w:szCs w:val="24"/>
          <w:rtl/>
        </w:rPr>
        <w:t>.</w:t>
      </w:r>
    </w:p>
    <w:p w:rsidR="00605E32" w:rsidRPr="004D1CAF" w:rsidRDefault="00605E32" w:rsidP="00605E32">
      <w:pPr>
        <w:spacing w:line="360" w:lineRule="auto"/>
        <w:jc w:val="both"/>
        <w:rPr>
          <w:rFonts w:cs="David"/>
          <w:sz w:val="24"/>
          <w:szCs w:val="24"/>
          <w:rtl/>
        </w:rPr>
      </w:pPr>
    </w:p>
    <w:p w:rsidR="00605E32" w:rsidRPr="004D1CAF" w:rsidRDefault="00605E32" w:rsidP="00C3006D">
      <w:pPr>
        <w:spacing w:line="360" w:lineRule="auto"/>
        <w:jc w:val="both"/>
        <w:rPr>
          <w:rFonts w:cs="David"/>
          <w:sz w:val="24"/>
          <w:szCs w:val="24"/>
          <w:rtl/>
        </w:rPr>
      </w:pPr>
      <w:r w:rsidRPr="004D1CAF">
        <w:rPr>
          <w:rFonts w:cs="David"/>
          <w:sz w:val="24"/>
          <w:szCs w:val="24"/>
          <w:rtl/>
        </w:rPr>
        <w:t>22-26.07.1956</w:t>
      </w:r>
      <w:bookmarkStart w:id="275" w:name="התמוכ56"/>
      <w:bookmarkEnd w:id="275"/>
      <w:r>
        <w:rPr>
          <w:rFonts w:cs="David" w:hint="cs"/>
          <w:sz w:val="24"/>
          <w:szCs w:val="24"/>
          <w:rtl/>
        </w:rPr>
        <w:t xml:space="preserve">: </w:t>
      </w:r>
      <w:r w:rsidRPr="004D1CAF">
        <w:rPr>
          <w:rFonts w:cs="David" w:hint="cs"/>
          <w:sz w:val="24"/>
          <w:szCs w:val="24"/>
          <w:rtl/>
        </w:rPr>
        <w:t>טמפרטורות</w:t>
      </w:r>
      <w:r w:rsidRPr="004D1CAF">
        <w:rPr>
          <w:rFonts w:cs="David"/>
          <w:sz w:val="24"/>
          <w:szCs w:val="24"/>
          <w:rtl/>
        </w:rPr>
        <w:t xml:space="preserve"> </w:t>
      </w:r>
      <w:r w:rsidRPr="004D1CAF">
        <w:rPr>
          <w:rFonts w:cs="David" w:hint="cs"/>
          <w:sz w:val="24"/>
          <w:szCs w:val="24"/>
          <w:rtl/>
        </w:rPr>
        <w:t>מקסימום</w:t>
      </w:r>
      <w:r w:rsidRPr="004D1CAF">
        <w:rPr>
          <w:rFonts w:cs="David"/>
          <w:sz w:val="24"/>
          <w:szCs w:val="24"/>
          <w:rtl/>
        </w:rPr>
        <w:t xml:space="preserve"> </w:t>
      </w:r>
      <w:r w:rsidRPr="004D1CAF">
        <w:rPr>
          <w:rFonts w:cs="David" w:hint="cs"/>
          <w:sz w:val="24"/>
          <w:szCs w:val="24"/>
          <w:rtl/>
        </w:rPr>
        <w:t>של</w:t>
      </w:r>
      <w:r w:rsidRPr="004D1CAF">
        <w:rPr>
          <w:rFonts w:cs="David"/>
          <w:sz w:val="24"/>
          <w:szCs w:val="24"/>
          <w:rtl/>
        </w:rPr>
        <w:t xml:space="preserve"> </w:t>
      </w:r>
      <w:r w:rsidRPr="004D1CAF">
        <w:rPr>
          <w:rFonts w:cs="David" w:hint="cs"/>
          <w:sz w:val="24"/>
          <w:szCs w:val="24"/>
          <w:rtl/>
        </w:rPr>
        <w:t>כ</w:t>
      </w:r>
      <w:r w:rsidRPr="004D1CAF">
        <w:rPr>
          <w:rFonts w:cs="David"/>
          <w:sz w:val="24"/>
          <w:szCs w:val="24"/>
          <w:rtl/>
        </w:rPr>
        <w:t>-</w:t>
      </w:r>
      <w:r>
        <w:rPr>
          <w:rFonts w:cs="David" w:hint="cs"/>
          <w:sz w:val="24"/>
          <w:szCs w:val="24"/>
          <w:rtl/>
        </w:rPr>
        <w:t xml:space="preserve"> </w:t>
      </w:r>
      <w:r w:rsidRPr="004D1CAF">
        <w:rPr>
          <w:rFonts w:cs="David"/>
          <w:sz w:val="24"/>
          <w:szCs w:val="24"/>
          <w:rtl/>
        </w:rPr>
        <w:t xml:space="preserve">45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 xml:space="preserve"> </w:t>
      </w:r>
      <w:r w:rsidRPr="004D1CAF">
        <w:rPr>
          <w:rFonts w:cs="David" w:hint="cs"/>
          <w:sz w:val="24"/>
          <w:szCs w:val="24"/>
          <w:rtl/>
        </w:rPr>
        <w:t>ב</w:t>
      </w:r>
      <w:r>
        <w:rPr>
          <w:rFonts w:cs="David" w:hint="cs"/>
          <w:sz w:val="24"/>
          <w:szCs w:val="24"/>
          <w:rtl/>
        </w:rPr>
        <w:t>שלושה</w:t>
      </w:r>
      <w:r w:rsidRPr="004D1CAF">
        <w:rPr>
          <w:rFonts w:cs="David"/>
          <w:sz w:val="24"/>
          <w:szCs w:val="24"/>
          <w:rtl/>
        </w:rPr>
        <w:t xml:space="preserve"> </w:t>
      </w:r>
      <w:r w:rsidRPr="004D1CAF">
        <w:rPr>
          <w:rFonts w:cs="David" w:hint="cs"/>
          <w:sz w:val="24"/>
          <w:szCs w:val="24"/>
          <w:rtl/>
        </w:rPr>
        <w:t>ימים</w:t>
      </w:r>
      <w:r w:rsidRPr="004D1CAF">
        <w:rPr>
          <w:rFonts w:cs="David"/>
          <w:sz w:val="24"/>
          <w:szCs w:val="24"/>
          <w:rtl/>
        </w:rPr>
        <w:t xml:space="preserve"> </w:t>
      </w:r>
      <w:r w:rsidRPr="004D1CAF">
        <w:rPr>
          <w:rFonts w:cs="David" w:hint="cs"/>
          <w:sz w:val="24"/>
          <w:szCs w:val="24"/>
          <w:rtl/>
        </w:rPr>
        <w:t>רצופים</w:t>
      </w:r>
      <w:r w:rsidRPr="004D1CAF">
        <w:rPr>
          <w:rFonts w:cs="David"/>
          <w:sz w:val="24"/>
          <w:szCs w:val="24"/>
          <w:rtl/>
        </w:rPr>
        <w:t xml:space="preserve"> </w:t>
      </w:r>
      <w:r w:rsidRPr="004D1CAF">
        <w:rPr>
          <w:rFonts w:cs="David" w:hint="cs"/>
          <w:sz w:val="24"/>
          <w:szCs w:val="24"/>
          <w:rtl/>
        </w:rPr>
        <w:t>במזרח</w:t>
      </w:r>
      <w:r w:rsidRPr="004D1CAF">
        <w:rPr>
          <w:rFonts w:cs="David"/>
          <w:sz w:val="24"/>
          <w:szCs w:val="24"/>
          <w:rtl/>
        </w:rPr>
        <w:t xml:space="preserve"> </w:t>
      </w:r>
      <w:r w:rsidRPr="004D1CAF">
        <w:rPr>
          <w:rFonts w:cs="David" w:hint="cs"/>
          <w:sz w:val="24"/>
          <w:szCs w:val="24"/>
          <w:rtl/>
        </w:rPr>
        <w:t>הארץ</w:t>
      </w:r>
    </w:p>
    <w:p w:rsidR="00605E32" w:rsidRDefault="00C3006D" w:rsidP="009A4276">
      <w:pPr>
        <w:spacing w:line="360" w:lineRule="auto"/>
        <w:jc w:val="both"/>
        <w:rPr>
          <w:rFonts w:cs="David"/>
          <w:sz w:val="24"/>
          <w:szCs w:val="24"/>
          <w:rtl/>
        </w:rPr>
      </w:pPr>
      <w:r w:rsidRPr="00952875">
        <w:rPr>
          <w:rFonts w:cs="David" w:hint="cs"/>
          <w:sz w:val="24"/>
          <w:szCs w:val="24"/>
          <w:rtl/>
        </w:rPr>
        <w:t>לאחר</w:t>
      </w:r>
      <w:r w:rsidRPr="00952875">
        <w:rPr>
          <w:rFonts w:cs="David"/>
          <w:sz w:val="24"/>
          <w:szCs w:val="24"/>
          <w:rtl/>
        </w:rPr>
        <w:t xml:space="preserve"> </w:t>
      </w:r>
      <w:r w:rsidRPr="00952875">
        <w:rPr>
          <w:rFonts w:cs="David" w:hint="cs"/>
          <w:sz w:val="24"/>
          <w:szCs w:val="24"/>
          <w:rtl/>
        </w:rPr>
        <w:t>פתיחה</w:t>
      </w:r>
      <w:r w:rsidRPr="00952875">
        <w:rPr>
          <w:rFonts w:cs="David"/>
          <w:sz w:val="24"/>
          <w:szCs w:val="24"/>
          <w:rtl/>
        </w:rPr>
        <w:t xml:space="preserve"> </w:t>
      </w:r>
      <w:r w:rsidRPr="00952875">
        <w:rPr>
          <w:rFonts w:cs="David" w:hint="cs"/>
          <w:sz w:val="24"/>
          <w:szCs w:val="24"/>
          <w:rtl/>
        </w:rPr>
        <w:t>ממוצעת</w:t>
      </w:r>
      <w:r w:rsidRPr="00952875">
        <w:rPr>
          <w:rFonts w:cs="David"/>
          <w:sz w:val="24"/>
          <w:szCs w:val="24"/>
          <w:rtl/>
        </w:rPr>
        <w:t xml:space="preserve"> </w:t>
      </w:r>
      <w:r w:rsidRPr="00952875">
        <w:rPr>
          <w:rFonts w:cs="David" w:hint="cs"/>
          <w:sz w:val="24"/>
          <w:szCs w:val="24"/>
          <w:rtl/>
        </w:rPr>
        <w:t>ואף</w:t>
      </w:r>
      <w:r w:rsidRPr="00952875">
        <w:rPr>
          <w:rFonts w:cs="David"/>
          <w:sz w:val="24"/>
          <w:szCs w:val="24"/>
          <w:rtl/>
        </w:rPr>
        <w:t xml:space="preserve"> </w:t>
      </w:r>
      <w:r w:rsidRPr="00952875">
        <w:rPr>
          <w:rFonts w:cs="David" w:hint="cs"/>
          <w:sz w:val="24"/>
          <w:szCs w:val="24"/>
          <w:rtl/>
        </w:rPr>
        <w:t>קרירה</w:t>
      </w:r>
      <w:r w:rsidRPr="00952875">
        <w:rPr>
          <w:rFonts w:cs="David"/>
          <w:sz w:val="24"/>
          <w:szCs w:val="24"/>
          <w:rtl/>
        </w:rPr>
        <w:t xml:space="preserve"> </w:t>
      </w:r>
      <w:r w:rsidRPr="00952875">
        <w:rPr>
          <w:rFonts w:cs="David" w:hint="cs"/>
          <w:sz w:val="24"/>
          <w:szCs w:val="24"/>
          <w:rtl/>
        </w:rPr>
        <w:t>מהממוצע</w:t>
      </w:r>
      <w:r w:rsidRPr="00952875">
        <w:rPr>
          <w:rFonts w:cs="David"/>
          <w:sz w:val="24"/>
          <w:szCs w:val="24"/>
          <w:rtl/>
        </w:rPr>
        <w:t xml:space="preserve"> </w:t>
      </w:r>
      <w:r w:rsidRPr="00952875">
        <w:rPr>
          <w:rFonts w:cs="David" w:hint="cs"/>
          <w:sz w:val="24"/>
          <w:szCs w:val="24"/>
          <w:rtl/>
        </w:rPr>
        <w:t>לחודש</w:t>
      </w:r>
      <w:r w:rsidRPr="00952875">
        <w:rPr>
          <w:rFonts w:cs="David"/>
          <w:sz w:val="24"/>
          <w:szCs w:val="24"/>
          <w:rtl/>
        </w:rPr>
        <w:t xml:space="preserve"> </w:t>
      </w:r>
      <w:r w:rsidRPr="00952875">
        <w:rPr>
          <w:rFonts w:cs="David" w:hint="cs"/>
          <w:sz w:val="24"/>
          <w:szCs w:val="24"/>
          <w:rtl/>
        </w:rPr>
        <w:t>יולי</w:t>
      </w:r>
      <w:r w:rsidRPr="00952875">
        <w:rPr>
          <w:rFonts w:cs="David"/>
          <w:sz w:val="24"/>
          <w:szCs w:val="24"/>
          <w:rtl/>
        </w:rPr>
        <w:t xml:space="preserve">, </w:t>
      </w:r>
      <w:r w:rsidRPr="00952875">
        <w:rPr>
          <w:rFonts w:cs="David" w:hint="cs"/>
          <w:sz w:val="24"/>
          <w:szCs w:val="24"/>
          <w:rtl/>
        </w:rPr>
        <w:t>החלה</w:t>
      </w:r>
      <w:r w:rsidRPr="00952875">
        <w:rPr>
          <w:rFonts w:cs="David"/>
          <w:sz w:val="24"/>
          <w:szCs w:val="24"/>
          <w:rtl/>
        </w:rPr>
        <w:t xml:space="preserve"> </w:t>
      </w:r>
      <w:r w:rsidRPr="00952875">
        <w:rPr>
          <w:rFonts w:cs="David" w:hint="cs"/>
          <w:sz w:val="24"/>
          <w:szCs w:val="24"/>
          <w:rtl/>
        </w:rPr>
        <w:t>עליה</w:t>
      </w:r>
      <w:r w:rsidRPr="00952875">
        <w:rPr>
          <w:rFonts w:cs="David"/>
          <w:sz w:val="24"/>
          <w:szCs w:val="24"/>
          <w:rtl/>
        </w:rPr>
        <w:t xml:space="preserve"> </w:t>
      </w:r>
      <w:r w:rsidRPr="00952875">
        <w:rPr>
          <w:rFonts w:cs="David" w:hint="cs"/>
          <w:sz w:val="24"/>
          <w:szCs w:val="24"/>
          <w:rtl/>
        </w:rPr>
        <w:t>ניכרת</w:t>
      </w:r>
      <w:r w:rsidRPr="00952875">
        <w:rPr>
          <w:rFonts w:cs="David"/>
          <w:sz w:val="24"/>
          <w:szCs w:val="24"/>
          <w:rtl/>
        </w:rPr>
        <w:t xml:space="preserve"> </w:t>
      </w:r>
      <w:r w:rsidRPr="00952875">
        <w:rPr>
          <w:rFonts w:cs="David" w:hint="cs"/>
          <w:sz w:val="24"/>
          <w:szCs w:val="24"/>
          <w:rtl/>
        </w:rPr>
        <w:t>בטמפרטורות</w:t>
      </w:r>
      <w:r w:rsidRPr="00952875">
        <w:rPr>
          <w:rFonts w:cs="David"/>
          <w:sz w:val="24"/>
          <w:szCs w:val="24"/>
          <w:rtl/>
        </w:rPr>
        <w:t xml:space="preserve"> </w:t>
      </w:r>
      <w:r w:rsidRPr="00952875">
        <w:rPr>
          <w:rFonts w:cs="David" w:hint="cs"/>
          <w:sz w:val="24"/>
          <w:szCs w:val="24"/>
          <w:rtl/>
        </w:rPr>
        <w:t>ב</w:t>
      </w:r>
      <w:r w:rsidRPr="00952875">
        <w:rPr>
          <w:rFonts w:cs="David"/>
          <w:sz w:val="24"/>
          <w:szCs w:val="24"/>
          <w:rtl/>
        </w:rPr>
        <w:t>-</w:t>
      </w:r>
      <w:r w:rsidRPr="00952875">
        <w:rPr>
          <w:rFonts w:cs="David" w:hint="cs"/>
          <w:sz w:val="24"/>
          <w:szCs w:val="24"/>
          <w:rtl/>
        </w:rPr>
        <w:t xml:space="preserve"> </w:t>
      </w:r>
      <w:r w:rsidRPr="00952875">
        <w:rPr>
          <w:rFonts w:cs="David"/>
          <w:sz w:val="24"/>
          <w:szCs w:val="24"/>
          <w:rtl/>
        </w:rPr>
        <w:t>22</w:t>
      </w:r>
      <w:r w:rsidRPr="00952875">
        <w:rPr>
          <w:rFonts w:cs="David"/>
          <w:b/>
          <w:bCs/>
          <w:sz w:val="24"/>
          <w:szCs w:val="24"/>
          <w:rtl/>
        </w:rPr>
        <w:t xml:space="preserve"> </w:t>
      </w:r>
      <w:r w:rsidRPr="004D1CAF">
        <w:rPr>
          <w:rFonts w:cs="David" w:hint="cs"/>
          <w:sz w:val="24"/>
          <w:szCs w:val="24"/>
          <w:rtl/>
        </w:rPr>
        <w:t>ביולי</w:t>
      </w:r>
      <w:r w:rsidRPr="004D1CAF">
        <w:rPr>
          <w:rFonts w:cs="David"/>
          <w:sz w:val="24"/>
          <w:szCs w:val="24"/>
          <w:rtl/>
        </w:rPr>
        <w:t xml:space="preserve"> </w:t>
      </w:r>
      <w:r w:rsidRPr="004D1CAF">
        <w:rPr>
          <w:rFonts w:cs="David" w:hint="cs"/>
          <w:sz w:val="24"/>
          <w:szCs w:val="24"/>
          <w:rtl/>
        </w:rPr>
        <w:t>וזו</w:t>
      </w:r>
      <w:r w:rsidRPr="004D1CAF">
        <w:rPr>
          <w:rFonts w:cs="David"/>
          <w:sz w:val="24"/>
          <w:szCs w:val="24"/>
          <w:rtl/>
        </w:rPr>
        <w:t xml:space="preserve"> </w:t>
      </w:r>
      <w:r w:rsidRPr="004D1CAF">
        <w:rPr>
          <w:rFonts w:cs="David" w:hint="cs"/>
          <w:sz w:val="24"/>
          <w:szCs w:val="24"/>
          <w:rtl/>
        </w:rPr>
        <w:t>הגיעה</w:t>
      </w:r>
      <w:r w:rsidRPr="004D1CAF">
        <w:rPr>
          <w:rFonts w:cs="David"/>
          <w:sz w:val="24"/>
          <w:szCs w:val="24"/>
          <w:rtl/>
        </w:rPr>
        <w:t xml:space="preserve"> </w:t>
      </w:r>
      <w:r w:rsidRPr="004D1CAF">
        <w:rPr>
          <w:rFonts w:cs="David" w:hint="cs"/>
          <w:sz w:val="24"/>
          <w:szCs w:val="24"/>
          <w:rtl/>
        </w:rPr>
        <w:t>לשיאה</w:t>
      </w:r>
      <w:r w:rsidRPr="004D1CAF">
        <w:rPr>
          <w:rFonts w:cs="David"/>
          <w:sz w:val="24"/>
          <w:szCs w:val="24"/>
          <w:rtl/>
        </w:rPr>
        <w:t xml:space="preserve"> </w:t>
      </w:r>
      <w:r w:rsidRPr="004D1CAF">
        <w:rPr>
          <w:rFonts w:cs="David" w:hint="cs"/>
          <w:sz w:val="24"/>
          <w:szCs w:val="24"/>
          <w:rtl/>
        </w:rPr>
        <w:t>ב</w:t>
      </w:r>
      <w:r w:rsidRPr="004D1CAF">
        <w:rPr>
          <w:rFonts w:cs="David"/>
          <w:sz w:val="24"/>
          <w:szCs w:val="24"/>
          <w:rtl/>
        </w:rPr>
        <w:t>-</w:t>
      </w:r>
      <w:r>
        <w:rPr>
          <w:rFonts w:cs="David" w:hint="cs"/>
          <w:sz w:val="24"/>
          <w:szCs w:val="24"/>
          <w:rtl/>
        </w:rPr>
        <w:t xml:space="preserve"> </w:t>
      </w:r>
      <w:r w:rsidRPr="004D1CAF">
        <w:rPr>
          <w:rFonts w:cs="David"/>
          <w:sz w:val="24"/>
          <w:szCs w:val="24"/>
          <w:rtl/>
        </w:rPr>
        <w:t xml:space="preserve">24 </w:t>
      </w:r>
      <w:r w:rsidRPr="004D1CAF">
        <w:rPr>
          <w:rFonts w:cs="David" w:hint="cs"/>
          <w:sz w:val="24"/>
          <w:szCs w:val="24"/>
          <w:rtl/>
        </w:rPr>
        <w:t>ביולי</w:t>
      </w:r>
      <w:r w:rsidRPr="004D1CAF">
        <w:rPr>
          <w:rFonts w:cs="David"/>
          <w:sz w:val="24"/>
          <w:szCs w:val="24"/>
          <w:rtl/>
        </w:rPr>
        <w:t xml:space="preserve">, </w:t>
      </w:r>
      <w:r w:rsidRPr="004D1CAF">
        <w:rPr>
          <w:rFonts w:cs="David" w:hint="cs"/>
          <w:sz w:val="24"/>
          <w:szCs w:val="24"/>
          <w:rtl/>
        </w:rPr>
        <w:t>אז</w:t>
      </w:r>
      <w:r w:rsidRPr="004D1CAF">
        <w:rPr>
          <w:rFonts w:cs="David"/>
          <w:sz w:val="24"/>
          <w:szCs w:val="24"/>
          <w:rtl/>
        </w:rPr>
        <w:t xml:space="preserve"> </w:t>
      </w:r>
      <w:r w:rsidRPr="004D1CAF">
        <w:rPr>
          <w:rFonts w:cs="David" w:hint="cs"/>
          <w:sz w:val="24"/>
          <w:szCs w:val="24"/>
          <w:rtl/>
        </w:rPr>
        <w:t>נמדדו</w:t>
      </w:r>
      <w:r w:rsidRPr="004D1CAF">
        <w:rPr>
          <w:rFonts w:cs="David"/>
          <w:sz w:val="24"/>
          <w:szCs w:val="24"/>
          <w:rtl/>
        </w:rPr>
        <w:t xml:space="preserve"> </w:t>
      </w:r>
      <w:r w:rsidRPr="004D1CAF">
        <w:rPr>
          <w:rFonts w:cs="David" w:hint="cs"/>
          <w:sz w:val="24"/>
          <w:szCs w:val="24"/>
          <w:rtl/>
        </w:rPr>
        <w:t>בתחנות</w:t>
      </w:r>
      <w:r w:rsidRPr="004D1CAF">
        <w:rPr>
          <w:rFonts w:cs="David"/>
          <w:sz w:val="24"/>
          <w:szCs w:val="24"/>
          <w:rtl/>
        </w:rPr>
        <w:t xml:space="preserve"> </w:t>
      </w:r>
      <w:r w:rsidRPr="004D1CAF">
        <w:rPr>
          <w:rFonts w:cs="David" w:hint="cs"/>
          <w:sz w:val="24"/>
          <w:szCs w:val="24"/>
          <w:rtl/>
        </w:rPr>
        <w:t>בהרים</w:t>
      </w:r>
      <w:r w:rsidRPr="004D1CAF">
        <w:rPr>
          <w:rFonts w:cs="David"/>
          <w:sz w:val="24"/>
          <w:szCs w:val="24"/>
          <w:rtl/>
        </w:rPr>
        <w:t xml:space="preserve"> </w:t>
      </w:r>
      <w:r w:rsidRPr="004D1CAF">
        <w:rPr>
          <w:rFonts w:cs="David" w:hint="cs"/>
          <w:sz w:val="24"/>
          <w:szCs w:val="24"/>
          <w:rtl/>
        </w:rPr>
        <w:t>ובפנים</w:t>
      </w:r>
      <w:r w:rsidRPr="004D1CAF">
        <w:rPr>
          <w:rFonts w:cs="David"/>
          <w:sz w:val="24"/>
          <w:szCs w:val="24"/>
          <w:rtl/>
        </w:rPr>
        <w:t xml:space="preserve"> </w:t>
      </w:r>
      <w:r w:rsidRPr="004D1CAF">
        <w:rPr>
          <w:rFonts w:cs="David" w:hint="cs"/>
          <w:sz w:val="24"/>
          <w:szCs w:val="24"/>
          <w:rtl/>
        </w:rPr>
        <w:t>הארץ</w:t>
      </w:r>
      <w:r w:rsidRPr="004D1CAF">
        <w:rPr>
          <w:rFonts w:cs="David"/>
          <w:sz w:val="24"/>
          <w:szCs w:val="24"/>
          <w:rtl/>
        </w:rPr>
        <w:t xml:space="preserve"> </w:t>
      </w:r>
      <w:r w:rsidRPr="004D1CAF">
        <w:rPr>
          <w:rFonts w:cs="David" w:hint="cs"/>
          <w:sz w:val="24"/>
          <w:szCs w:val="24"/>
          <w:rtl/>
        </w:rPr>
        <w:t>טמפרטורות</w:t>
      </w:r>
      <w:r w:rsidRPr="004D1CAF">
        <w:rPr>
          <w:rFonts w:cs="David"/>
          <w:sz w:val="24"/>
          <w:szCs w:val="24"/>
          <w:rtl/>
        </w:rPr>
        <w:t xml:space="preserve"> </w:t>
      </w:r>
      <w:r w:rsidRPr="004D1CAF">
        <w:rPr>
          <w:rFonts w:cs="David" w:hint="cs"/>
          <w:sz w:val="24"/>
          <w:szCs w:val="24"/>
          <w:rtl/>
        </w:rPr>
        <w:t>של</w:t>
      </w:r>
      <w:r w:rsidRPr="004D1CAF">
        <w:rPr>
          <w:rFonts w:cs="David"/>
          <w:sz w:val="24"/>
          <w:szCs w:val="24"/>
          <w:rtl/>
        </w:rPr>
        <w:t xml:space="preserve"> 38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 xml:space="preserve"> </w:t>
      </w:r>
      <w:r w:rsidRPr="004D1CAF">
        <w:rPr>
          <w:rFonts w:cs="David" w:hint="cs"/>
          <w:sz w:val="24"/>
          <w:szCs w:val="24"/>
          <w:rtl/>
        </w:rPr>
        <w:t>ויותר</w:t>
      </w:r>
      <w:r w:rsidRPr="004D1CAF">
        <w:rPr>
          <w:rFonts w:cs="David"/>
          <w:sz w:val="24"/>
          <w:szCs w:val="24"/>
          <w:rtl/>
        </w:rPr>
        <w:t xml:space="preserve"> </w:t>
      </w:r>
      <w:r w:rsidRPr="004D1CAF">
        <w:rPr>
          <w:rFonts w:cs="David" w:hint="cs"/>
          <w:sz w:val="24"/>
          <w:szCs w:val="24"/>
          <w:rtl/>
        </w:rPr>
        <w:t>ובקרבת</w:t>
      </w:r>
      <w:r w:rsidRPr="004D1CAF">
        <w:rPr>
          <w:rFonts w:cs="David"/>
          <w:sz w:val="24"/>
          <w:szCs w:val="24"/>
          <w:rtl/>
        </w:rPr>
        <w:t xml:space="preserve"> </w:t>
      </w:r>
      <w:r w:rsidRPr="004D1CAF">
        <w:rPr>
          <w:rFonts w:cs="David" w:hint="cs"/>
          <w:sz w:val="24"/>
          <w:szCs w:val="24"/>
          <w:rtl/>
        </w:rPr>
        <w:t>החוף</w:t>
      </w:r>
      <w:r w:rsidRPr="004D1CAF">
        <w:rPr>
          <w:rFonts w:cs="David"/>
          <w:sz w:val="24"/>
          <w:szCs w:val="24"/>
          <w:rtl/>
        </w:rPr>
        <w:t xml:space="preserve"> </w:t>
      </w:r>
      <w:r w:rsidRPr="004D1CAF">
        <w:rPr>
          <w:rFonts w:cs="David" w:hint="cs"/>
          <w:sz w:val="24"/>
          <w:szCs w:val="24"/>
          <w:rtl/>
        </w:rPr>
        <w:t>שרר</w:t>
      </w:r>
      <w:r w:rsidRPr="004D1CAF">
        <w:rPr>
          <w:rFonts w:cs="David"/>
          <w:sz w:val="24"/>
          <w:szCs w:val="24"/>
          <w:rtl/>
        </w:rPr>
        <w:t xml:space="preserve"> </w:t>
      </w:r>
      <w:r w:rsidRPr="004D1CAF">
        <w:rPr>
          <w:rFonts w:cs="David" w:hint="cs"/>
          <w:sz w:val="24"/>
          <w:szCs w:val="24"/>
          <w:rtl/>
        </w:rPr>
        <w:t>מזג</w:t>
      </w:r>
      <w:r w:rsidRPr="004D1CAF">
        <w:rPr>
          <w:rFonts w:cs="David"/>
          <w:sz w:val="24"/>
          <w:szCs w:val="24"/>
          <w:rtl/>
        </w:rPr>
        <w:t xml:space="preserve"> </w:t>
      </w:r>
      <w:r w:rsidRPr="004D1CAF">
        <w:rPr>
          <w:rFonts w:cs="David" w:hint="cs"/>
          <w:sz w:val="24"/>
          <w:szCs w:val="24"/>
          <w:rtl/>
        </w:rPr>
        <w:t>אוויר</w:t>
      </w:r>
      <w:r w:rsidRPr="004D1CAF">
        <w:rPr>
          <w:rFonts w:cs="David"/>
          <w:sz w:val="24"/>
          <w:szCs w:val="24"/>
          <w:rtl/>
        </w:rPr>
        <w:t xml:space="preserve"> </w:t>
      </w:r>
      <w:r w:rsidRPr="004D1CAF">
        <w:rPr>
          <w:rFonts w:cs="David" w:hint="cs"/>
          <w:sz w:val="24"/>
          <w:szCs w:val="24"/>
          <w:rtl/>
        </w:rPr>
        <w:t>הביל</w:t>
      </w:r>
      <w:r w:rsidRPr="004D1CAF">
        <w:rPr>
          <w:rFonts w:cs="David"/>
          <w:sz w:val="24"/>
          <w:szCs w:val="24"/>
          <w:rtl/>
        </w:rPr>
        <w:t xml:space="preserve">. </w:t>
      </w:r>
      <w:r w:rsidRPr="004D1CAF">
        <w:rPr>
          <w:rFonts w:cs="David" w:hint="cs"/>
          <w:sz w:val="24"/>
          <w:szCs w:val="24"/>
          <w:rtl/>
        </w:rPr>
        <w:t>בגליל</w:t>
      </w:r>
      <w:r w:rsidRPr="004D1CAF">
        <w:rPr>
          <w:rFonts w:cs="David"/>
          <w:sz w:val="24"/>
          <w:szCs w:val="24"/>
          <w:rtl/>
        </w:rPr>
        <w:t xml:space="preserve"> </w:t>
      </w:r>
      <w:r w:rsidRPr="004D1CAF">
        <w:rPr>
          <w:rFonts w:cs="David" w:hint="cs"/>
          <w:sz w:val="24"/>
          <w:szCs w:val="24"/>
          <w:rtl/>
        </w:rPr>
        <w:t>התחתון</w:t>
      </w:r>
      <w:r w:rsidRPr="004D1CAF">
        <w:rPr>
          <w:rFonts w:cs="David"/>
          <w:sz w:val="24"/>
          <w:szCs w:val="24"/>
          <w:rtl/>
        </w:rPr>
        <w:t xml:space="preserve"> </w:t>
      </w:r>
      <w:r w:rsidRPr="004D1CAF">
        <w:rPr>
          <w:rFonts w:cs="David" w:hint="cs"/>
          <w:sz w:val="24"/>
          <w:szCs w:val="24"/>
          <w:rtl/>
        </w:rPr>
        <w:t>המזרחי</w:t>
      </w:r>
      <w:r w:rsidRPr="004D1CAF">
        <w:rPr>
          <w:rFonts w:cs="David"/>
          <w:sz w:val="24"/>
          <w:szCs w:val="24"/>
          <w:rtl/>
        </w:rPr>
        <w:t xml:space="preserve"> </w:t>
      </w:r>
      <w:r w:rsidRPr="004D1CAF">
        <w:rPr>
          <w:rFonts w:cs="David" w:hint="cs"/>
          <w:sz w:val="24"/>
          <w:szCs w:val="24"/>
          <w:rtl/>
        </w:rPr>
        <w:t>ובעמקי</w:t>
      </w:r>
      <w:r w:rsidRPr="004D1CAF">
        <w:rPr>
          <w:rFonts w:cs="David"/>
          <w:sz w:val="24"/>
          <w:szCs w:val="24"/>
          <w:rtl/>
        </w:rPr>
        <w:t xml:space="preserve"> </w:t>
      </w:r>
      <w:r w:rsidRPr="004D1CAF">
        <w:rPr>
          <w:rFonts w:cs="David" w:hint="cs"/>
          <w:sz w:val="24"/>
          <w:szCs w:val="24"/>
          <w:rtl/>
        </w:rPr>
        <w:t>הצפון</w:t>
      </w:r>
      <w:r w:rsidRPr="004D1CAF">
        <w:rPr>
          <w:rFonts w:cs="David"/>
          <w:sz w:val="24"/>
          <w:szCs w:val="24"/>
          <w:rtl/>
        </w:rPr>
        <w:t xml:space="preserve"> </w:t>
      </w:r>
      <w:r w:rsidRPr="004D1CAF">
        <w:rPr>
          <w:rFonts w:cs="David" w:hint="cs"/>
          <w:sz w:val="24"/>
          <w:szCs w:val="24"/>
          <w:rtl/>
        </w:rPr>
        <w:t>הטמפרטורות</w:t>
      </w:r>
      <w:r w:rsidRPr="004D1CAF">
        <w:rPr>
          <w:rFonts w:cs="David"/>
          <w:sz w:val="24"/>
          <w:szCs w:val="24"/>
          <w:rtl/>
        </w:rPr>
        <w:t xml:space="preserve"> </w:t>
      </w:r>
      <w:r w:rsidRPr="004D1CAF">
        <w:rPr>
          <w:rFonts w:cs="David" w:hint="cs"/>
          <w:sz w:val="24"/>
          <w:szCs w:val="24"/>
          <w:rtl/>
        </w:rPr>
        <w:t>הגיעו</w:t>
      </w:r>
      <w:r w:rsidRPr="004D1CAF">
        <w:rPr>
          <w:rFonts w:cs="David"/>
          <w:sz w:val="24"/>
          <w:szCs w:val="24"/>
          <w:rtl/>
        </w:rPr>
        <w:t xml:space="preserve"> </w:t>
      </w:r>
      <w:r w:rsidRPr="004D1CAF">
        <w:rPr>
          <w:rFonts w:cs="David" w:hint="cs"/>
          <w:sz w:val="24"/>
          <w:szCs w:val="24"/>
          <w:rtl/>
        </w:rPr>
        <w:t>ל</w:t>
      </w:r>
      <w:r w:rsidRPr="004D1CAF">
        <w:rPr>
          <w:rFonts w:cs="David"/>
          <w:sz w:val="24"/>
          <w:szCs w:val="24"/>
          <w:rtl/>
        </w:rPr>
        <w:t xml:space="preserve">- </w:t>
      </w:r>
      <w:r>
        <w:rPr>
          <w:rFonts w:cs="David" w:hint="cs"/>
          <w:sz w:val="24"/>
          <w:szCs w:val="24"/>
          <w:rtl/>
        </w:rPr>
        <w:t>44-42</w:t>
      </w:r>
      <w:r w:rsidRPr="004D1CAF">
        <w:rPr>
          <w:rFonts w:cs="David"/>
          <w:sz w:val="24"/>
          <w:szCs w:val="24"/>
          <w:rtl/>
        </w:rPr>
        <w:t xml:space="preserve">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Pr>
          <w:rFonts w:cs="David"/>
          <w:sz w:val="24"/>
          <w:szCs w:val="24"/>
          <w:rtl/>
        </w:rPr>
        <w:t xml:space="preserve"> </w:t>
      </w:r>
      <w:r w:rsidRPr="004D1CAF">
        <w:rPr>
          <w:rFonts w:cs="David" w:hint="cs"/>
          <w:sz w:val="24"/>
          <w:szCs w:val="24"/>
          <w:rtl/>
        </w:rPr>
        <w:t>ובעמקי</w:t>
      </w:r>
      <w:r w:rsidRPr="004D1CAF">
        <w:rPr>
          <w:rFonts w:cs="David"/>
          <w:sz w:val="24"/>
          <w:szCs w:val="24"/>
          <w:rtl/>
        </w:rPr>
        <w:t xml:space="preserve"> </w:t>
      </w:r>
      <w:r w:rsidRPr="004D1CAF">
        <w:rPr>
          <w:rFonts w:cs="David" w:hint="cs"/>
          <w:sz w:val="24"/>
          <w:szCs w:val="24"/>
          <w:rtl/>
        </w:rPr>
        <w:t>המזרח</w:t>
      </w:r>
      <w:r w:rsidRPr="004D1CAF">
        <w:rPr>
          <w:rFonts w:cs="David"/>
          <w:sz w:val="24"/>
          <w:szCs w:val="24"/>
          <w:rtl/>
        </w:rPr>
        <w:t xml:space="preserve"> </w:t>
      </w:r>
      <w:r w:rsidRPr="004D1CAF">
        <w:rPr>
          <w:rFonts w:cs="David" w:hint="cs"/>
          <w:sz w:val="24"/>
          <w:szCs w:val="24"/>
          <w:rtl/>
        </w:rPr>
        <w:t>הטמפרטורות</w:t>
      </w:r>
      <w:r w:rsidRPr="004D1CAF">
        <w:rPr>
          <w:rFonts w:cs="David"/>
          <w:sz w:val="24"/>
          <w:szCs w:val="24"/>
          <w:rtl/>
        </w:rPr>
        <w:t xml:space="preserve"> </w:t>
      </w:r>
      <w:r w:rsidRPr="004D1CAF">
        <w:rPr>
          <w:rFonts w:cs="David" w:hint="cs"/>
          <w:sz w:val="24"/>
          <w:szCs w:val="24"/>
          <w:rtl/>
        </w:rPr>
        <w:t>הגיעו</w:t>
      </w:r>
      <w:r w:rsidRPr="004D1CAF">
        <w:rPr>
          <w:rFonts w:cs="David"/>
          <w:sz w:val="24"/>
          <w:szCs w:val="24"/>
          <w:rtl/>
        </w:rPr>
        <w:t xml:space="preserve"> </w:t>
      </w:r>
      <w:r w:rsidRPr="004D1CAF">
        <w:rPr>
          <w:rFonts w:cs="David" w:hint="cs"/>
          <w:sz w:val="24"/>
          <w:szCs w:val="24"/>
          <w:rtl/>
        </w:rPr>
        <w:t>ל</w:t>
      </w:r>
      <w:r w:rsidRPr="004D1CAF">
        <w:rPr>
          <w:rFonts w:cs="David"/>
          <w:sz w:val="24"/>
          <w:szCs w:val="24"/>
          <w:rtl/>
        </w:rPr>
        <w:t>-</w:t>
      </w:r>
      <w:r>
        <w:rPr>
          <w:rFonts w:cs="David" w:hint="cs"/>
          <w:sz w:val="24"/>
          <w:szCs w:val="24"/>
          <w:rtl/>
        </w:rPr>
        <w:t xml:space="preserve"> 47-45</w:t>
      </w:r>
      <w:r w:rsidRPr="004D1CAF">
        <w:rPr>
          <w:rFonts w:cs="David"/>
          <w:sz w:val="24"/>
          <w:szCs w:val="24"/>
          <w:rtl/>
        </w:rPr>
        <w:t xml:space="preserve">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 xml:space="preserve"> (</w:t>
      </w:r>
      <w:r w:rsidRPr="004D1CAF">
        <w:rPr>
          <w:rFonts w:cs="David" w:hint="cs"/>
          <w:sz w:val="24"/>
          <w:szCs w:val="24"/>
          <w:rtl/>
        </w:rPr>
        <w:t>מעוז</w:t>
      </w:r>
      <w:r w:rsidRPr="004D1CAF">
        <w:rPr>
          <w:rFonts w:cs="David"/>
          <w:sz w:val="24"/>
          <w:szCs w:val="24"/>
          <w:rtl/>
        </w:rPr>
        <w:t xml:space="preserve"> </w:t>
      </w:r>
      <w:r w:rsidRPr="004D1CAF">
        <w:rPr>
          <w:rFonts w:cs="David" w:hint="cs"/>
          <w:sz w:val="24"/>
          <w:szCs w:val="24"/>
          <w:rtl/>
        </w:rPr>
        <w:t>חיים</w:t>
      </w:r>
      <w:r w:rsidRPr="004D1CAF">
        <w:rPr>
          <w:rFonts w:cs="David"/>
          <w:sz w:val="24"/>
          <w:szCs w:val="24"/>
          <w:rtl/>
        </w:rPr>
        <w:t xml:space="preserve"> </w:t>
      </w:r>
      <w:r w:rsidRPr="004D1CAF">
        <w:rPr>
          <w:rFonts w:cs="David" w:hint="cs"/>
          <w:sz w:val="24"/>
          <w:szCs w:val="24"/>
          <w:rtl/>
        </w:rPr>
        <w:t>ועין</w:t>
      </w:r>
      <w:r w:rsidRPr="004D1CAF">
        <w:rPr>
          <w:rFonts w:cs="David"/>
          <w:sz w:val="24"/>
          <w:szCs w:val="24"/>
          <w:rtl/>
        </w:rPr>
        <w:t xml:space="preserve"> </w:t>
      </w:r>
      <w:r w:rsidRPr="004D1CAF">
        <w:rPr>
          <w:rFonts w:cs="David" w:hint="cs"/>
          <w:sz w:val="24"/>
          <w:szCs w:val="24"/>
          <w:rtl/>
        </w:rPr>
        <w:t>הנציב</w:t>
      </w:r>
      <w:r w:rsidRPr="004D1CAF">
        <w:rPr>
          <w:rFonts w:cs="David"/>
          <w:sz w:val="24"/>
          <w:szCs w:val="24"/>
          <w:rtl/>
        </w:rPr>
        <w:t xml:space="preserve"> 46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 xml:space="preserve">, </w:t>
      </w:r>
      <w:r w:rsidRPr="004D1CAF">
        <w:rPr>
          <w:rFonts w:cs="David" w:hint="cs"/>
          <w:sz w:val="24"/>
          <w:szCs w:val="24"/>
          <w:rtl/>
        </w:rPr>
        <w:t>אילת</w:t>
      </w:r>
      <w:r>
        <w:rPr>
          <w:rFonts w:cs="David" w:hint="cs"/>
          <w:sz w:val="24"/>
          <w:szCs w:val="24"/>
          <w:rtl/>
        </w:rPr>
        <w:t xml:space="preserve"> </w:t>
      </w:r>
      <w:r w:rsidRPr="004D1CAF">
        <w:rPr>
          <w:rFonts w:cs="David"/>
          <w:sz w:val="24"/>
          <w:szCs w:val="24"/>
          <w:rtl/>
        </w:rPr>
        <w:t xml:space="preserve">47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 xml:space="preserve">). </w:t>
      </w:r>
      <w:r w:rsidRPr="004D1CAF">
        <w:rPr>
          <w:rFonts w:cs="David" w:hint="cs"/>
          <w:sz w:val="24"/>
          <w:szCs w:val="24"/>
          <w:rtl/>
        </w:rPr>
        <w:t>הטמפרטורות</w:t>
      </w:r>
      <w:r w:rsidRPr="004D1CAF">
        <w:rPr>
          <w:rFonts w:cs="David"/>
          <w:sz w:val="24"/>
          <w:szCs w:val="24"/>
          <w:rtl/>
        </w:rPr>
        <w:t xml:space="preserve"> </w:t>
      </w:r>
      <w:r w:rsidRPr="004D1CAF">
        <w:rPr>
          <w:rFonts w:cs="David" w:hint="cs"/>
          <w:sz w:val="24"/>
          <w:szCs w:val="24"/>
          <w:rtl/>
        </w:rPr>
        <w:t>אמנם</w:t>
      </w:r>
      <w:r w:rsidRPr="004D1CAF">
        <w:rPr>
          <w:rFonts w:cs="David"/>
          <w:sz w:val="24"/>
          <w:szCs w:val="24"/>
          <w:rtl/>
        </w:rPr>
        <w:t xml:space="preserve"> </w:t>
      </w:r>
      <w:r w:rsidRPr="004D1CAF">
        <w:rPr>
          <w:rFonts w:cs="David" w:hint="cs"/>
          <w:sz w:val="24"/>
          <w:szCs w:val="24"/>
          <w:rtl/>
        </w:rPr>
        <w:t>הגיעו</w:t>
      </w:r>
      <w:r w:rsidRPr="004D1CAF">
        <w:rPr>
          <w:rFonts w:cs="David"/>
          <w:sz w:val="24"/>
          <w:szCs w:val="24"/>
          <w:rtl/>
        </w:rPr>
        <w:t xml:space="preserve"> </w:t>
      </w:r>
      <w:r w:rsidRPr="004D1CAF">
        <w:rPr>
          <w:rFonts w:cs="David" w:hint="cs"/>
          <w:sz w:val="24"/>
          <w:szCs w:val="24"/>
          <w:rtl/>
        </w:rPr>
        <w:t>לשיאן</w:t>
      </w:r>
      <w:r w:rsidRPr="004D1CAF">
        <w:rPr>
          <w:rFonts w:cs="David"/>
          <w:sz w:val="24"/>
          <w:szCs w:val="24"/>
          <w:rtl/>
        </w:rPr>
        <w:t xml:space="preserve"> </w:t>
      </w:r>
      <w:r w:rsidRPr="004D1CAF">
        <w:rPr>
          <w:rFonts w:cs="David" w:hint="cs"/>
          <w:sz w:val="24"/>
          <w:szCs w:val="24"/>
          <w:rtl/>
        </w:rPr>
        <w:t>ברוב</w:t>
      </w:r>
      <w:r w:rsidRPr="004D1CAF">
        <w:rPr>
          <w:rFonts w:cs="David"/>
          <w:sz w:val="24"/>
          <w:szCs w:val="24"/>
          <w:rtl/>
        </w:rPr>
        <w:t xml:space="preserve"> </w:t>
      </w:r>
      <w:r w:rsidRPr="004D1CAF">
        <w:rPr>
          <w:rFonts w:cs="David" w:hint="cs"/>
          <w:sz w:val="24"/>
          <w:szCs w:val="24"/>
          <w:rtl/>
        </w:rPr>
        <w:t>המקומות</w:t>
      </w:r>
      <w:r w:rsidRPr="004D1CAF">
        <w:rPr>
          <w:rFonts w:cs="David"/>
          <w:sz w:val="24"/>
          <w:szCs w:val="24"/>
          <w:rtl/>
        </w:rPr>
        <w:t xml:space="preserve"> </w:t>
      </w:r>
      <w:r w:rsidRPr="004D1CAF">
        <w:rPr>
          <w:rFonts w:cs="David" w:hint="cs"/>
          <w:sz w:val="24"/>
          <w:szCs w:val="24"/>
          <w:rtl/>
        </w:rPr>
        <w:t>ב</w:t>
      </w:r>
      <w:r w:rsidRPr="004D1CAF">
        <w:rPr>
          <w:rFonts w:cs="David"/>
          <w:sz w:val="24"/>
          <w:szCs w:val="24"/>
          <w:rtl/>
        </w:rPr>
        <w:t>-</w:t>
      </w:r>
      <w:r>
        <w:rPr>
          <w:rFonts w:cs="David" w:hint="cs"/>
          <w:sz w:val="24"/>
          <w:szCs w:val="24"/>
          <w:rtl/>
        </w:rPr>
        <w:t xml:space="preserve"> </w:t>
      </w:r>
      <w:r w:rsidRPr="004D1CAF">
        <w:rPr>
          <w:rFonts w:cs="David"/>
          <w:sz w:val="24"/>
          <w:szCs w:val="24"/>
          <w:rtl/>
        </w:rPr>
        <w:t xml:space="preserve">24 </w:t>
      </w:r>
      <w:r w:rsidRPr="004D1CAF">
        <w:rPr>
          <w:rFonts w:cs="David" w:hint="cs"/>
          <w:sz w:val="24"/>
          <w:szCs w:val="24"/>
          <w:rtl/>
        </w:rPr>
        <w:t>ביולי</w:t>
      </w:r>
      <w:r w:rsidRPr="004D1CAF">
        <w:rPr>
          <w:rFonts w:cs="David"/>
          <w:sz w:val="24"/>
          <w:szCs w:val="24"/>
          <w:rtl/>
        </w:rPr>
        <w:t xml:space="preserve">, </w:t>
      </w:r>
      <w:r w:rsidRPr="004D1CAF">
        <w:rPr>
          <w:rFonts w:cs="David" w:hint="cs"/>
          <w:sz w:val="24"/>
          <w:szCs w:val="24"/>
          <w:rtl/>
        </w:rPr>
        <w:t>אבל</w:t>
      </w:r>
      <w:r w:rsidRPr="004D1CAF">
        <w:rPr>
          <w:rFonts w:cs="David"/>
          <w:sz w:val="24"/>
          <w:szCs w:val="24"/>
          <w:rtl/>
        </w:rPr>
        <w:t xml:space="preserve"> </w:t>
      </w:r>
      <w:r w:rsidRPr="004D1CAF">
        <w:rPr>
          <w:rFonts w:cs="David" w:hint="cs"/>
          <w:sz w:val="24"/>
          <w:szCs w:val="24"/>
          <w:rtl/>
        </w:rPr>
        <w:t>גם</w:t>
      </w:r>
      <w:r w:rsidRPr="004D1CAF">
        <w:rPr>
          <w:rFonts w:cs="David"/>
          <w:sz w:val="24"/>
          <w:szCs w:val="24"/>
          <w:rtl/>
        </w:rPr>
        <w:t xml:space="preserve"> </w:t>
      </w:r>
      <w:r w:rsidRPr="004D1CAF">
        <w:rPr>
          <w:rFonts w:cs="David" w:hint="cs"/>
          <w:sz w:val="24"/>
          <w:szCs w:val="24"/>
          <w:rtl/>
        </w:rPr>
        <w:t>בשני</w:t>
      </w:r>
      <w:r w:rsidRPr="004D1CAF">
        <w:rPr>
          <w:rFonts w:cs="David"/>
          <w:sz w:val="24"/>
          <w:szCs w:val="24"/>
          <w:rtl/>
        </w:rPr>
        <w:t xml:space="preserve"> </w:t>
      </w:r>
      <w:r w:rsidRPr="004D1CAF">
        <w:rPr>
          <w:rFonts w:cs="David" w:hint="cs"/>
          <w:sz w:val="24"/>
          <w:szCs w:val="24"/>
          <w:rtl/>
        </w:rPr>
        <w:t>הימים</w:t>
      </w:r>
      <w:r w:rsidRPr="004D1CAF">
        <w:rPr>
          <w:rFonts w:cs="David"/>
          <w:sz w:val="24"/>
          <w:szCs w:val="24"/>
          <w:rtl/>
        </w:rPr>
        <w:t xml:space="preserve"> </w:t>
      </w:r>
      <w:r w:rsidRPr="004D1CAF">
        <w:rPr>
          <w:rFonts w:cs="David" w:hint="cs"/>
          <w:sz w:val="24"/>
          <w:szCs w:val="24"/>
          <w:rtl/>
        </w:rPr>
        <w:t>הסמוכים</w:t>
      </w:r>
      <w:r w:rsidRPr="004D1CAF">
        <w:rPr>
          <w:rFonts w:cs="David"/>
          <w:sz w:val="24"/>
          <w:szCs w:val="24"/>
          <w:rtl/>
        </w:rPr>
        <w:t xml:space="preserve"> </w:t>
      </w:r>
      <w:r w:rsidRPr="004D1CAF">
        <w:rPr>
          <w:rFonts w:cs="David" w:hint="cs"/>
          <w:sz w:val="24"/>
          <w:szCs w:val="24"/>
          <w:rtl/>
        </w:rPr>
        <w:t>הטמפרטורות</w:t>
      </w:r>
      <w:r w:rsidRPr="004D1CAF">
        <w:rPr>
          <w:rFonts w:cs="David"/>
          <w:sz w:val="24"/>
          <w:szCs w:val="24"/>
          <w:rtl/>
        </w:rPr>
        <w:t xml:space="preserve"> </w:t>
      </w:r>
      <w:r w:rsidRPr="004D1CAF">
        <w:rPr>
          <w:rFonts w:cs="David" w:hint="cs"/>
          <w:sz w:val="24"/>
          <w:szCs w:val="24"/>
          <w:rtl/>
        </w:rPr>
        <w:t>היו</w:t>
      </w:r>
      <w:r w:rsidRPr="004D1CAF">
        <w:rPr>
          <w:rFonts w:cs="David"/>
          <w:sz w:val="24"/>
          <w:szCs w:val="24"/>
          <w:rtl/>
        </w:rPr>
        <w:t xml:space="preserve"> </w:t>
      </w:r>
      <w:r w:rsidRPr="004D1CAF">
        <w:rPr>
          <w:rFonts w:cs="David" w:hint="cs"/>
          <w:sz w:val="24"/>
          <w:szCs w:val="24"/>
          <w:rtl/>
        </w:rPr>
        <w:t>גבוהות</w:t>
      </w:r>
      <w:r w:rsidRPr="004D1CAF">
        <w:rPr>
          <w:rFonts w:cs="David"/>
          <w:sz w:val="24"/>
          <w:szCs w:val="24"/>
          <w:rtl/>
        </w:rPr>
        <w:t xml:space="preserve"> </w:t>
      </w:r>
      <w:r w:rsidRPr="004D1CAF">
        <w:rPr>
          <w:rFonts w:cs="David" w:hint="cs"/>
          <w:sz w:val="24"/>
          <w:szCs w:val="24"/>
          <w:rtl/>
        </w:rPr>
        <w:t>כמעט</w:t>
      </w:r>
      <w:r w:rsidRPr="004D1CAF">
        <w:rPr>
          <w:rFonts w:cs="David"/>
          <w:sz w:val="24"/>
          <w:szCs w:val="24"/>
          <w:rtl/>
        </w:rPr>
        <w:t xml:space="preserve"> </w:t>
      </w:r>
      <w:r w:rsidRPr="004D1CAF">
        <w:rPr>
          <w:rFonts w:cs="David" w:hint="cs"/>
          <w:sz w:val="24"/>
          <w:szCs w:val="24"/>
          <w:rtl/>
        </w:rPr>
        <w:t>באותה</w:t>
      </w:r>
      <w:r w:rsidRPr="004D1CAF">
        <w:rPr>
          <w:rFonts w:cs="David"/>
          <w:sz w:val="24"/>
          <w:szCs w:val="24"/>
          <w:rtl/>
        </w:rPr>
        <w:t xml:space="preserve"> </w:t>
      </w:r>
      <w:r w:rsidRPr="004D1CAF">
        <w:rPr>
          <w:rFonts w:cs="David" w:hint="cs"/>
          <w:sz w:val="24"/>
          <w:szCs w:val="24"/>
          <w:rtl/>
        </w:rPr>
        <w:t>המידה</w:t>
      </w:r>
      <w:r w:rsidRPr="004D1CAF">
        <w:rPr>
          <w:rFonts w:cs="David"/>
          <w:sz w:val="24"/>
          <w:szCs w:val="24"/>
          <w:rtl/>
        </w:rPr>
        <w:t xml:space="preserve">, </w:t>
      </w:r>
      <w:r w:rsidRPr="004D1CAF">
        <w:rPr>
          <w:rFonts w:cs="David" w:hint="cs"/>
          <w:sz w:val="24"/>
          <w:szCs w:val="24"/>
          <w:rtl/>
        </w:rPr>
        <w:t>וכך</w:t>
      </w:r>
      <w:r w:rsidRPr="004D1CAF">
        <w:rPr>
          <w:rFonts w:cs="David"/>
          <w:sz w:val="24"/>
          <w:szCs w:val="24"/>
          <w:rtl/>
        </w:rPr>
        <w:t xml:space="preserve"> </w:t>
      </w:r>
      <w:r w:rsidRPr="004D1CAF">
        <w:rPr>
          <w:rFonts w:cs="David" w:hint="cs"/>
          <w:sz w:val="24"/>
          <w:szCs w:val="24"/>
          <w:rtl/>
        </w:rPr>
        <w:t>נוצר</w:t>
      </w:r>
      <w:r w:rsidRPr="004D1CAF">
        <w:rPr>
          <w:rFonts w:cs="David"/>
          <w:sz w:val="24"/>
          <w:szCs w:val="24"/>
          <w:rtl/>
        </w:rPr>
        <w:t xml:space="preserve"> </w:t>
      </w:r>
      <w:r w:rsidRPr="004D1CAF">
        <w:rPr>
          <w:rFonts w:cs="David" w:hint="cs"/>
          <w:sz w:val="24"/>
          <w:szCs w:val="24"/>
          <w:rtl/>
        </w:rPr>
        <w:t>רצף</w:t>
      </w:r>
      <w:r w:rsidRPr="004D1CAF">
        <w:rPr>
          <w:rFonts w:cs="David"/>
          <w:sz w:val="24"/>
          <w:szCs w:val="24"/>
          <w:rtl/>
        </w:rPr>
        <w:t xml:space="preserve"> </w:t>
      </w:r>
      <w:r w:rsidRPr="004D1CAF">
        <w:rPr>
          <w:rFonts w:cs="David" w:hint="cs"/>
          <w:sz w:val="24"/>
          <w:szCs w:val="24"/>
          <w:rtl/>
        </w:rPr>
        <w:t>של</w:t>
      </w:r>
      <w:r w:rsidRPr="004D1CAF">
        <w:rPr>
          <w:rFonts w:cs="David"/>
          <w:sz w:val="24"/>
          <w:szCs w:val="24"/>
          <w:rtl/>
        </w:rPr>
        <w:t xml:space="preserve"> </w:t>
      </w:r>
      <w:r w:rsidRPr="004D1CAF">
        <w:rPr>
          <w:rFonts w:cs="David" w:hint="cs"/>
          <w:sz w:val="24"/>
          <w:szCs w:val="24"/>
          <w:rtl/>
        </w:rPr>
        <w:t>שלושה</w:t>
      </w:r>
      <w:r w:rsidRPr="004D1CAF">
        <w:rPr>
          <w:rFonts w:cs="David"/>
          <w:sz w:val="24"/>
          <w:szCs w:val="24"/>
          <w:rtl/>
        </w:rPr>
        <w:t xml:space="preserve"> </w:t>
      </w:r>
      <w:r w:rsidRPr="004D1CAF">
        <w:rPr>
          <w:rFonts w:cs="David" w:hint="cs"/>
          <w:sz w:val="24"/>
          <w:szCs w:val="24"/>
          <w:rtl/>
        </w:rPr>
        <w:t>ימים</w:t>
      </w:r>
      <w:r w:rsidRPr="004D1CAF">
        <w:rPr>
          <w:rFonts w:cs="David"/>
          <w:sz w:val="24"/>
          <w:szCs w:val="24"/>
          <w:rtl/>
        </w:rPr>
        <w:t xml:space="preserve"> </w:t>
      </w:r>
      <w:r w:rsidRPr="004D1CAF">
        <w:rPr>
          <w:rFonts w:cs="David" w:hint="cs"/>
          <w:sz w:val="24"/>
          <w:szCs w:val="24"/>
          <w:rtl/>
        </w:rPr>
        <w:t>חמים</w:t>
      </w:r>
      <w:r w:rsidRPr="004D1CAF">
        <w:rPr>
          <w:rFonts w:cs="David"/>
          <w:sz w:val="24"/>
          <w:szCs w:val="24"/>
          <w:rtl/>
        </w:rPr>
        <w:t xml:space="preserve"> </w:t>
      </w:r>
      <w:r w:rsidRPr="004D1CAF">
        <w:rPr>
          <w:rFonts w:cs="David" w:hint="cs"/>
          <w:sz w:val="24"/>
          <w:szCs w:val="24"/>
          <w:rtl/>
        </w:rPr>
        <w:t>במיוחד</w:t>
      </w:r>
      <w:r w:rsidRPr="004D1CAF">
        <w:rPr>
          <w:rFonts w:cs="David"/>
          <w:sz w:val="24"/>
          <w:szCs w:val="24"/>
          <w:rtl/>
        </w:rPr>
        <w:t xml:space="preserve">, </w:t>
      </w:r>
      <w:r w:rsidRPr="004D1CAF">
        <w:rPr>
          <w:rFonts w:cs="David" w:hint="cs"/>
          <w:sz w:val="24"/>
          <w:szCs w:val="24"/>
          <w:rtl/>
        </w:rPr>
        <w:t>במרבית</w:t>
      </w:r>
      <w:r w:rsidRPr="004D1CAF">
        <w:rPr>
          <w:rFonts w:cs="David"/>
          <w:sz w:val="24"/>
          <w:szCs w:val="24"/>
          <w:rtl/>
        </w:rPr>
        <w:t xml:space="preserve"> </w:t>
      </w:r>
      <w:r w:rsidRPr="004D1CAF">
        <w:rPr>
          <w:rFonts w:cs="David" w:hint="cs"/>
          <w:sz w:val="24"/>
          <w:szCs w:val="24"/>
          <w:rtl/>
        </w:rPr>
        <w:t>תחנות</w:t>
      </w:r>
      <w:r w:rsidRPr="004D1CAF">
        <w:rPr>
          <w:rFonts w:cs="David"/>
          <w:sz w:val="24"/>
          <w:szCs w:val="24"/>
          <w:rtl/>
        </w:rPr>
        <w:t xml:space="preserve"> </w:t>
      </w:r>
      <w:r>
        <w:rPr>
          <w:rFonts w:cs="David" w:hint="cs"/>
          <w:sz w:val="24"/>
          <w:szCs w:val="24"/>
          <w:rtl/>
        </w:rPr>
        <w:t>ב</w:t>
      </w:r>
      <w:r w:rsidRPr="004D1CAF">
        <w:rPr>
          <w:rFonts w:cs="David" w:hint="cs"/>
          <w:sz w:val="24"/>
          <w:szCs w:val="24"/>
          <w:rtl/>
        </w:rPr>
        <w:t>עמקי</w:t>
      </w:r>
      <w:r w:rsidRPr="004D1CAF">
        <w:rPr>
          <w:rFonts w:cs="David"/>
          <w:sz w:val="24"/>
          <w:szCs w:val="24"/>
          <w:rtl/>
        </w:rPr>
        <w:t xml:space="preserve"> </w:t>
      </w:r>
      <w:r w:rsidRPr="004D1CAF">
        <w:rPr>
          <w:rFonts w:cs="David" w:hint="cs"/>
          <w:sz w:val="24"/>
          <w:szCs w:val="24"/>
          <w:rtl/>
        </w:rPr>
        <w:t>המזרח</w:t>
      </w:r>
      <w:r>
        <w:rPr>
          <w:rFonts w:cs="David" w:hint="cs"/>
          <w:sz w:val="24"/>
          <w:szCs w:val="24"/>
          <w:rtl/>
        </w:rPr>
        <w:t xml:space="preserve"> נרשם רצף </w:t>
      </w:r>
      <w:r w:rsidRPr="004D1CAF">
        <w:rPr>
          <w:rFonts w:cs="David" w:hint="cs"/>
          <w:sz w:val="24"/>
          <w:szCs w:val="24"/>
          <w:rtl/>
        </w:rPr>
        <w:t>של</w:t>
      </w:r>
      <w:r w:rsidRPr="004D1CAF">
        <w:rPr>
          <w:rFonts w:cs="David"/>
          <w:sz w:val="24"/>
          <w:szCs w:val="24"/>
          <w:rtl/>
        </w:rPr>
        <w:t xml:space="preserve"> </w:t>
      </w:r>
      <w:r w:rsidRPr="004D1CAF">
        <w:rPr>
          <w:rFonts w:cs="David" w:hint="cs"/>
          <w:sz w:val="24"/>
          <w:szCs w:val="24"/>
          <w:rtl/>
        </w:rPr>
        <w:t>שלושה</w:t>
      </w:r>
      <w:r w:rsidRPr="004D1CAF">
        <w:rPr>
          <w:rFonts w:cs="David"/>
          <w:sz w:val="24"/>
          <w:szCs w:val="24"/>
          <w:rtl/>
        </w:rPr>
        <w:t xml:space="preserve"> </w:t>
      </w:r>
      <w:r w:rsidRPr="004D1CAF">
        <w:rPr>
          <w:rFonts w:cs="David" w:hint="cs"/>
          <w:sz w:val="24"/>
          <w:szCs w:val="24"/>
          <w:rtl/>
        </w:rPr>
        <w:t>ימים</w:t>
      </w:r>
      <w:r w:rsidRPr="004D1CAF">
        <w:rPr>
          <w:rFonts w:cs="David"/>
          <w:sz w:val="24"/>
          <w:szCs w:val="24"/>
          <w:rtl/>
        </w:rPr>
        <w:t xml:space="preserve"> </w:t>
      </w:r>
      <w:r w:rsidRPr="004D1CAF">
        <w:rPr>
          <w:rFonts w:cs="David" w:hint="cs"/>
          <w:sz w:val="24"/>
          <w:szCs w:val="24"/>
          <w:rtl/>
        </w:rPr>
        <w:t>עם</w:t>
      </w:r>
      <w:r w:rsidRPr="004D1CAF">
        <w:rPr>
          <w:rFonts w:cs="David"/>
          <w:sz w:val="24"/>
          <w:szCs w:val="24"/>
          <w:rtl/>
        </w:rPr>
        <w:t xml:space="preserve"> </w:t>
      </w:r>
      <w:r w:rsidRPr="004D1CAF">
        <w:rPr>
          <w:rFonts w:cs="David" w:hint="cs"/>
          <w:sz w:val="24"/>
          <w:szCs w:val="24"/>
          <w:rtl/>
        </w:rPr>
        <w:t>למעלה</w:t>
      </w:r>
      <w:r w:rsidRPr="004D1CAF">
        <w:rPr>
          <w:rFonts w:cs="David"/>
          <w:sz w:val="24"/>
          <w:szCs w:val="24"/>
          <w:rtl/>
        </w:rPr>
        <w:t xml:space="preserve"> </w:t>
      </w:r>
      <w:r w:rsidRPr="004D1CAF">
        <w:rPr>
          <w:rFonts w:cs="David" w:hint="cs"/>
          <w:sz w:val="24"/>
          <w:szCs w:val="24"/>
          <w:rtl/>
        </w:rPr>
        <w:t>מ</w:t>
      </w:r>
      <w:r w:rsidRPr="004D1CAF">
        <w:rPr>
          <w:rFonts w:cs="David"/>
          <w:sz w:val="24"/>
          <w:szCs w:val="24"/>
          <w:rtl/>
        </w:rPr>
        <w:t xml:space="preserve">- 44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 xml:space="preserve"> </w:t>
      </w:r>
      <w:r>
        <w:rPr>
          <w:rFonts w:cs="David" w:hint="cs"/>
          <w:sz w:val="24"/>
          <w:szCs w:val="24"/>
          <w:rtl/>
        </w:rPr>
        <w:t>ו</w:t>
      </w:r>
      <w:r w:rsidRPr="004D1CAF">
        <w:rPr>
          <w:rFonts w:cs="David" w:hint="cs"/>
          <w:sz w:val="24"/>
          <w:szCs w:val="24"/>
          <w:rtl/>
        </w:rPr>
        <w:t>בעין</w:t>
      </w:r>
      <w:r w:rsidRPr="004D1CAF">
        <w:rPr>
          <w:rFonts w:cs="David"/>
          <w:sz w:val="24"/>
          <w:szCs w:val="24"/>
          <w:rtl/>
        </w:rPr>
        <w:t xml:space="preserve"> </w:t>
      </w:r>
      <w:r w:rsidRPr="004D1CAF">
        <w:rPr>
          <w:rFonts w:cs="David" w:hint="cs"/>
          <w:sz w:val="24"/>
          <w:szCs w:val="24"/>
          <w:rtl/>
        </w:rPr>
        <w:t>הנציב</w:t>
      </w:r>
      <w:r w:rsidRPr="004D1CAF">
        <w:rPr>
          <w:rFonts w:cs="David"/>
          <w:sz w:val="24"/>
          <w:szCs w:val="24"/>
          <w:rtl/>
        </w:rPr>
        <w:t xml:space="preserve"> </w:t>
      </w:r>
      <w:r w:rsidRPr="004D1CAF">
        <w:rPr>
          <w:rFonts w:cs="David" w:hint="cs"/>
          <w:sz w:val="24"/>
          <w:szCs w:val="24"/>
          <w:rtl/>
        </w:rPr>
        <w:t>ובאילת</w:t>
      </w:r>
      <w:r w:rsidRPr="004D1CAF">
        <w:rPr>
          <w:rFonts w:cs="David"/>
          <w:sz w:val="24"/>
          <w:szCs w:val="24"/>
          <w:rtl/>
        </w:rPr>
        <w:t xml:space="preserve"> </w:t>
      </w:r>
      <w:r>
        <w:rPr>
          <w:rFonts w:cs="David" w:hint="cs"/>
          <w:sz w:val="24"/>
          <w:szCs w:val="24"/>
          <w:rtl/>
        </w:rPr>
        <w:t xml:space="preserve">עלו הטמפרטורות על </w:t>
      </w:r>
      <w:r w:rsidRPr="004D1CAF">
        <w:rPr>
          <w:rFonts w:cs="David"/>
          <w:sz w:val="24"/>
          <w:szCs w:val="24"/>
          <w:rtl/>
        </w:rPr>
        <w:t xml:space="preserve">45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 xml:space="preserve"> </w:t>
      </w:r>
      <w:r>
        <w:rPr>
          <w:rFonts w:cs="David" w:hint="cs"/>
          <w:sz w:val="24"/>
          <w:szCs w:val="24"/>
          <w:rtl/>
        </w:rPr>
        <w:t>(</w:t>
      </w:r>
      <w:r w:rsidRPr="004D1CAF">
        <w:rPr>
          <w:rFonts w:cs="David" w:hint="cs"/>
          <w:sz w:val="24"/>
          <w:szCs w:val="24"/>
          <w:rtl/>
        </w:rPr>
        <w:t>באילת</w:t>
      </w:r>
      <w:r w:rsidRPr="004D1CAF">
        <w:rPr>
          <w:rFonts w:cs="David"/>
          <w:sz w:val="24"/>
          <w:szCs w:val="24"/>
          <w:rtl/>
        </w:rPr>
        <w:t xml:space="preserve"> </w:t>
      </w:r>
      <w:r w:rsidRPr="004D1CAF">
        <w:rPr>
          <w:rFonts w:cs="David" w:hint="cs"/>
          <w:sz w:val="24"/>
          <w:szCs w:val="24"/>
          <w:rtl/>
        </w:rPr>
        <w:t>החום</w:t>
      </w:r>
      <w:r w:rsidRPr="004D1CAF">
        <w:rPr>
          <w:rFonts w:cs="David"/>
          <w:sz w:val="24"/>
          <w:szCs w:val="24"/>
          <w:rtl/>
        </w:rPr>
        <w:t xml:space="preserve"> </w:t>
      </w:r>
      <w:r w:rsidRPr="004D1CAF">
        <w:rPr>
          <w:rFonts w:cs="David" w:hint="cs"/>
          <w:sz w:val="24"/>
          <w:szCs w:val="24"/>
          <w:rtl/>
        </w:rPr>
        <w:t>הכבד</w:t>
      </w:r>
      <w:r w:rsidRPr="004D1CAF">
        <w:rPr>
          <w:rFonts w:cs="David"/>
          <w:sz w:val="24"/>
          <w:szCs w:val="24"/>
          <w:rtl/>
        </w:rPr>
        <w:t xml:space="preserve"> </w:t>
      </w:r>
      <w:r w:rsidRPr="004D1CAF">
        <w:rPr>
          <w:rFonts w:cs="David" w:hint="cs"/>
          <w:sz w:val="24"/>
          <w:szCs w:val="24"/>
          <w:rtl/>
        </w:rPr>
        <w:t>נמשך</w:t>
      </w:r>
      <w:r w:rsidRPr="004D1CAF">
        <w:rPr>
          <w:rFonts w:cs="David"/>
          <w:sz w:val="24"/>
          <w:szCs w:val="24"/>
          <w:rtl/>
        </w:rPr>
        <w:t xml:space="preserve"> </w:t>
      </w:r>
      <w:r>
        <w:rPr>
          <w:rFonts w:cs="David" w:hint="cs"/>
          <w:sz w:val="24"/>
          <w:szCs w:val="24"/>
          <w:rtl/>
        </w:rPr>
        <w:t>ארבעה ימים ברציפות</w:t>
      </w:r>
      <w:r w:rsidRPr="004D1CAF">
        <w:rPr>
          <w:rFonts w:cs="David"/>
          <w:sz w:val="24"/>
          <w:szCs w:val="24"/>
          <w:rtl/>
        </w:rPr>
        <w:t xml:space="preserve"> </w:t>
      </w:r>
      <w:r w:rsidRPr="004D1CAF">
        <w:rPr>
          <w:rFonts w:cs="David" w:hint="cs"/>
          <w:sz w:val="24"/>
          <w:szCs w:val="24"/>
          <w:rtl/>
        </w:rPr>
        <w:t>כאשר</w:t>
      </w:r>
      <w:r w:rsidRPr="004D1CAF">
        <w:rPr>
          <w:rFonts w:cs="David"/>
          <w:sz w:val="24"/>
          <w:szCs w:val="24"/>
          <w:rtl/>
        </w:rPr>
        <w:t xml:space="preserve"> </w:t>
      </w:r>
      <w:r w:rsidRPr="004D1CAF">
        <w:rPr>
          <w:rFonts w:cs="David" w:hint="cs"/>
          <w:sz w:val="24"/>
          <w:szCs w:val="24"/>
          <w:rtl/>
        </w:rPr>
        <w:t>גם</w:t>
      </w:r>
      <w:r w:rsidRPr="004D1CAF">
        <w:rPr>
          <w:rFonts w:cs="David"/>
          <w:sz w:val="24"/>
          <w:szCs w:val="24"/>
          <w:rtl/>
        </w:rPr>
        <w:t xml:space="preserve"> </w:t>
      </w:r>
      <w:r w:rsidRPr="004D1CAF">
        <w:rPr>
          <w:rFonts w:cs="David" w:hint="cs"/>
          <w:sz w:val="24"/>
          <w:szCs w:val="24"/>
          <w:rtl/>
        </w:rPr>
        <w:t>ב</w:t>
      </w:r>
      <w:r w:rsidRPr="004D1CAF">
        <w:rPr>
          <w:rFonts w:cs="David"/>
          <w:sz w:val="24"/>
          <w:szCs w:val="24"/>
          <w:rtl/>
        </w:rPr>
        <w:t>-</w:t>
      </w:r>
      <w:r>
        <w:rPr>
          <w:rFonts w:cs="David" w:hint="cs"/>
          <w:sz w:val="24"/>
          <w:szCs w:val="24"/>
          <w:rtl/>
        </w:rPr>
        <w:t xml:space="preserve"> </w:t>
      </w:r>
      <w:r w:rsidRPr="004D1CAF">
        <w:rPr>
          <w:rFonts w:cs="David"/>
          <w:sz w:val="24"/>
          <w:szCs w:val="24"/>
          <w:rtl/>
        </w:rPr>
        <w:t xml:space="preserve">26 </w:t>
      </w:r>
      <w:r w:rsidRPr="004D1CAF">
        <w:rPr>
          <w:rFonts w:cs="David" w:hint="cs"/>
          <w:sz w:val="24"/>
          <w:szCs w:val="24"/>
          <w:rtl/>
        </w:rPr>
        <w:t>ביולי</w:t>
      </w:r>
      <w:r w:rsidRPr="004D1CAF">
        <w:rPr>
          <w:rFonts w:cs="David"/>
          <w:sz w:val="24"/>
          <w:szCs w:val="24"/>
          <w:rtl/>
        </w:rPr>
        <w:t xml:space="preserve"> </w:t>
      </w:r>
      <w:r>
        <w:rPr>
          <w:rFonts w:cs="David" w:hint="cs"/>
          <w:sz w:val="24"/>
          <w:szCs w:val="24"/>
          <w:rtl/>
        </w:rPr>
        <w:t>נמדד</w:t>
      </w:r>
      <w:r w:rsidRPr="004D1CAF">
        <w:rPr>
          <w:rFonts w:cs="David"/>
          <w:sz w:val="24"/>
          <w:szCs w:val="24"/>
          <w:rtl/>
        </w:rPr>
        <w:t xml:space="preserve"> </w:t>
      </w:r>
      <w:r w:rsidRPr="004D1CAF">
        <w:rPr>
          <w:rFonts w:cs="David" w:hint="cs"/>
          <w:sz w:val="24"/>
          <w:szCs w:val="24"/>
          <w:rtl/>
        </w:rPr>
        <w:t>ערך</w:t>
      </w:r>
      <w:r w:rsidRPr="004D1CAF">
        <w:rPr>
          <w:rFonts w:cs="David"/>
          <w:sz w:val="24"/>
          <w:szCs w:val="24"/>
          <w:rtl/>
        </w:rPr>
        <w:t xml:space="preserve"> </w:t>
      </w:r>
      <w:r w:rsidRPr="004D1CAF">
        <w:rPr>
          <w:rFonts w:cs="David" w:hint="cs"/>
          <w:sz w:val="24"/>
          <w:szCs w:val="24"/>
          <w:rtl/>
        </w:rPr>
        <w:t>זה</w:t>
      </w:r>
      <w:r w:rsidRPr="004D1CAF">
        <w:rPr>
          <w:rFonts w:cs="David"/>
          <w:sz w:val="24"/>
          <w:szCs w:val="24"/>
          <w:rtl/>
        </w:rPr>
        <w:t xml:space="preserve">). </w:t>
      </w:r>
      <w:r w:rsidRPr="004D1CAF">
        <w:rPr>
          <w:rFonts w:cs="David" w:hint="cs"/>
          <w:sz w:val="24"/>
          <w:szCs w:val="24"/>
          <w:rtl/>
        </w:rPr>
        <w:t>בחלק</w:t>
      </w:r>
      <w:r w:rsidRPr="004D1CAF">
        <w:rPr>
          <w:rFonts w:cs="David"/>
          <w:sz w:val="24"/>
          <w:szCs w:val="24"/>
          <w:rtl/>
        </w:rPr>
        <w:t xml:space="preserve"> </w:t>
      </w:r>
      <w:r w:rsidRPr="004D1CAF">
        <w:rPr>
          <w:rFonts w:cs="David" w:hint="cs"/>
          <w:sz w:val="24"/>
          <w:szCs w:val="24"/>
          <w:rtl/>
        </w:rPr>
        <w:t>מתחנות</w:t>
      </w:r>
      <w:r w:rsidRPr="004D1CAF">
        <w:rPr>
          <w:rFonts w:cs="David"/>
          <w:sz w:val="24"/>
          <w:szCs w:val="24"/>
          <w:rtl/>
        </w:rPr>
        <w:t xml:space="preserve"> </w:t>
      </w:r>
      <w:r w:rsidRPr="004D1CAF">
        <w:rPr>
          <w:rFonts w:cs="David" w:hint="cs"/>
          <w:sz w:val="24"/>
          <w:szCs w:val="24"/>
          <w:rtl/>
        </w:rPr>
        <w:t>ההרים</w:t>
      </w:r>
      <w:r w:rsidRPr="004D1CAF">
        <w:rPr>
          <w:rFonts w:cs="David"/>
          <w:sz w:val="24"/>
          <w:szCs w:val="24"/>
          <w:rtl/>
        </w:rPr>
        <w:t xml:space="preserve"> </w:t>
      </w:r>
      <w:r w:rsidRPr="004D1CAF">
        <w:rPr>
          <w:rFonts w:cs="David" w:hint="cs"/>
          <w:sz w:val="24"/>
          <w:szCs w:val="24"/>
          <w:rtl/>
        </w:rPr>
        <w:t>ופנים</w:t>
      </w:r>
      <w:r w:rsidRPr="004D1CAF">
        <w:rPr>
          <w:rFonts w:cs="David"/>
          <w:sz w:val="24"/>
          <w:szCs w:val="24"/>
          <w:rtl/>
        </w:rPr>
        <w:t xml:space="preserve"> </w:t>
      </w:r>
      <w:r w:rsidRPr="004D1CAF">
        <w:rPr>
          <w:rFonts w:cs="David" w:hint="cs"/>
          <w:sz w:val="24"/>
          <w:szCs w:val="24"/>
          <w:rtl/>
        </w:rPr>
        <w:t>הארץ</w:t>
      </w:r>
      <w:r w:rsidRPr="004D1CAF">
        <w:rPr>
          <w:rFonts w:cs="David"/>
          <w:sz w:val="24"/>
          <w:szCs w:val="24"/>
          <w:rtl/>
        </w:rPr>
        <w:t xml:space="preserve"> </w:t>
      </w:r>
      <w:r w:rsidRPr="004D1CAF">
        <w:rPr>
          <w:rFonts w:cs="David" w:hint="cs"/>
          <w:sz w:val="24"/>
          <w:szCs w:val="24"/>
          <w:rtl/>
        </w:rPr>
        <w:t>נקבעו</w:t>
      </w:r>
      <w:r w:rsidRPr="004D1CAF">
        <w:rPr>
          <w:rFonts w:cs="David"/>
          <w:sz w:val="24"/>
          <w:szCs w:val="24"/>
          <w:rtl/>
        </w:rPr>
        <w:t xml:space="preserve"> </w:t>
      </w:r>
      <w:r w:rsidRPr="004D1CAF">
        <w:rPr>
          <w:rFonts w:cs="David" w:hint="cs"/>
          <w:sz w:val="24"/>
          <w:szCs w:val="24"/>
          <w:rtl/>
        </w:rPr>
        <w:t>באירוע</w:t>
      </w:r>
      <w:r w:rsidRPr="004D1CAF">
        <w:rPr>
          <w:rFonts w:cs="David"/>
          <w:sz w:val="24"/>
          <w:szCs w:val="24"/>
          <w:rtl/>
        </w:rPr>
        <w:t xml:space="preserve"> </w:t>
      </w:r>
      <w:r w:rsidRPr="004D1CAF">
        <w:rPr>
          <w:rFonts w:cs="David" w:hint="cs"/>
          <w:sz w:val="24"/>
          <w:szCs w:val="24"/>
          <w:rtl/>
        </w:rPr>
        <w:t>זה</w:t>
      </w:r>
      <w:r w:rsidRPr="004D1CAF">
        <w:rPr>
          <w:rFonts w:cs="David"/>
          <w:sz w:val="24"/>
          <w:szCs w:val="24"/>
          <w:rtl/>
        </w:rPr>
        <w:t xml:space="preserve"> </w:t>
      </w:r>
      <w:r w:rsidRPr="004D1CAF">
        <w:rPr>
          <w:rFonts w:cs="David" w:hint="cs"/>
          <w:sz w:val="24"/>
          <w:szCs w:val="24"/>
          <w:rtl/>
        </w:rPr>
        <w:t>שיאים</w:t>
      </w:r>
      <w:r w:rsidRPr="004D1CAF">
        <w:rPr>
          <w:rFonts w:cs="David"/>
          <w:sz w:val="24"/>
          <w:szCs w:val="24"/>
          <w:rtl/>
        </w:rPr>
        <w:t xml:space="preserve"> </w:t>
      </w:r>
      <w:r w:rsidRPr="004D1CAF">
        <w:rPr>
          <w:rFonts w:cs="David" w:hint="cs"/>
          <w:sz w:val="24"/>
          <w:szCs w:val="24"/>
          <w:rtl/>
        </w:rPr>
        <w:t>חדשים</w:t>
      </w:r>
      <w:r w:rsidRPr="004D1CAF">
        <w:rPr>
          <w:rFonts w:cs="David"/>
          <w:sz w:val="24"/>
          <w:szCs w:val="24"/>
          <w:rtl/>
        </w:rPr>
        <w:t xml:space="preserve"> </w:t>
      </w:r>
      <w:r w:rsidRPr="004D1CAF">
        <w:rPr>
          <w:rFonts w:cs="David" w:hint="cs"/>
          <w:sz w:val="24"/>
          <w:szCs w:val="24"/>
          <w:rtl/>
        </w:rPr>
        <w:t>ליולי</w:t>
      </w:r>
      <w:r>
        <w:rPr>
          <w:rFonts w:cs="David" w:hint="cs"/>
          <w:sz w:val="24"/>
          <w:szCs w:val="24"/>
          <w:rtl/>
        </w:rPr>
        <w:t>:</w:t>
      </w:r>
      <w:r w:rsidRPr="004D1CAF">
        <w:rPr>
          <w:rFonts w:cs="David"/>
          <w:sz w:val="24"/>
          <w:szCs w:val="24"/>
          <w:rtl/>
        </w:rPr>
        <w:t xml:space="preserve"> </w:t>
      </w:r>
      <w:r w:rsidRPr="004D1CAF">
        <w:rPr>
          <w:rFonts w:cs="David" w:hint="cs"/>
          <w:sz w:val="24"/>
          <w:szCs w:val="24"/>
          <w:rtl/>
        </w:rPr>
        <w:t>בהר</w:t>
      </w:r>
      <w:r w:rsidRPr="004D1CAF">
        <w:rPr>
          <w:rFonts w:cs="David"/>
          <w:sz w:val="24"/>
          <w:szCs w:val="24"/>
          <w:rtl/>
        </w:rPr>
        <w:t xml:space="preserve"> </w:t>
      </w:r>
      <w:r w:rsidRPr="004D1CAF">
        <w:rPr>
          <w:rFonts w:cs="David" w:hint="cs"/>
          <w:sz w:val="24"/>
          <w:szCs w:val="24"/>
          <w:rtl/>
        </w:rPr>
        <w:t>כנען</w:t>
      </w:r>
      <w:r w:rsidRPr="004D1CAF">
        <w:rPr>
          <w:rFonts w:cs="David"/>
          <w:sz w:val="24"/>
          <w:szCs w:val="24"/>
          <w:rtl/>
        </w:rPr>
        <w:t xml:space="preserve"> (39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 xml:space="preserve">) </w:t>
      </w:r>
      <w:r w:rsidRPr="004D1CAF">
        <w:rPr>
          <w:rFonts w:cs="David" w:hint="cs"/>
          <w:sz w:val="24"/>
          <w:szCs w:val="24"/>
          <w:rtl/>
        </w:rPr>
        <w:t>ו</w:t>
      </w:r>
      <w:r>
        <w:rPr>
          <w:rFonts w:cs="David" w:hint="cs"/>
          <w:sz w:val="24"/>
          <w:szCs w:val="24"/>
          <w:rtl/>
        </w:rPr>
        <w:t>ב</w:t>
      </w:r>
      <w:r w:rsidRPr="004D1CAF">
        <w:rPr>
          <w:rFonts w:cs="David" w:hint="cs"/>
          <w:sz w:val="24"/>
          <w:szCs w:val="24"/>
          <w:rtl/>
        </w:rPr>
        <w:t>תבור</w:t>
      </w:r>
      <w:r>
        <w:rPr>
          <w:rFonts w:cs="David" w:hint="cs"/>
          <w:sz w:val="24"/>
          <w:szCs w:val="24"/>
          <w:rtl/>
        </w:rPr>
        <w:t>-</w:t>
      </w:r>
      <w:r w:rsidRPr="004D1CAF">
        <w:rPr>
          <w:rFonts w:cs="David" w:hint="cs"/>
          <w:sz w:val="24"/>
          <w:szCs w:val="24"/>
          <w:rtl/>
        </w:rPr>
        <w:t>כדורי</w:t>
      </w:r>
      <w:r w:rsidRPr="004D1CAF">
        <w:rPr>
          <w:rFonts w:cs="David"/>
          <w:sz w:val="24"/>
          <w:szCs w:val="24"/>
          <w:rtl/>
        </w:rPr>
        <w:t xml:space="preserve"> (44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 xml:space="preserve">). </w:t>
      </w:r>
      <w:r w:rsidRPr="004D1CAF">
        <w:rPr>
          <w:rFonts w:cs="David" w:hint="cs"/>
          <w:sz w:val="24"/>
          <w:szCs w:val="24"/>
          <w:rtl/>
        </w:rPr>
        <w:t>החום</w:t>
      </w:r>
      <w:r w:rsidRPr="004D1CAF">
        <w:rPr>
          <w:rFonts w:cs="David"/>
          <w:sz w:val="24"/>
          <w:szCs w:val="24"/>
          <w:rtl/>
        </w:rPr>
        <w:t xml:space="preserve"> </w:t>
      </w:r>
      <w:r w:rsidRPr="004D1CAF">
        <w:rPr>
          <w:rFonts w:cs="David" w:hint="cs"/>
          <w:sz w:val="24"/>
          <w:szCs w:val="24"/>
          <w:rtl/>
        </w:rPr>
        <w:t>העז</w:t>
      </w:r>
      <w:r w:rsidRPr="004D1CAF">
        <w:rPr>
          <w:rFonts w:cs="David"/>
          <w:sz w:val="24"/>
          <w:szCs w:val="24"/>
          <w:rtl/>
        </w:rPr>
        <w:t xml:space="preserve"> </w:t>
      </w:r>
      <w:r w:rsidRPr="004D1CAF">
        <w:rPr>
          <w:rFonts w:cs="David" w:hint="cs"/>
          <w:sz w:val="24"/>
          <w:szCs w:val="24"/>
          <w:rtl/>
        </w:rPr>
        <w:t>הביא</w:t>
      </w:r>
      <w:r w:rsidRPr="004D1CAF">
        <w:rPr>
          <w:rFonts w:cs="David"/>
          <w:sz w:val="24"/>
          <w:szCs w:val="24"/>
          <w:rtl/>
        </w:rPr>
        <w:t xml:space="preserve"> </w:t>
      </w:r>
      <w:r w:rsidRPr="004D1CAF">
        <w:rPr>
          <w:rFonts w:cs="David" w:hint="cs"/>
          <w:sz w:val="24"/>
          <w:szCs w:val="24"/>
          <w:rtl/>
        </w:rPr>
        <w:t>למקרים</w:t>
      </w:r>
      <w:r w:rsidRPr="004D1CAF">
        <w:rPr>
          <w:rFonts w:cs="David"/>
          <w:sz w:val="24"/>
          <w:szCs w:val="24"/>
          <w:rtl/>
        </w:rPr>
        <w:t xml:space="preserve"> </w:t>
      </w:r>
      <w:r w:rsidRPr="004D1CAF">
        <w:rPr>
          <w:rFonts w:cs="David" w:hint="cs"/>
          <w:sz w:val="24"/>
          <w:szCs w:val="24"/>
          <w:rtl/>
        </w:rPr>
        <w:t>רבים</w:t>
      </w:r>
      <w:r w:rsidRPr="004D1CAF">
        <w:rPr>
          <w:rFonts w:cs="David"/>
          <w:sz w:val="24"/>
          <w:szCs w:val="24"/>
          <w:rtl/>
        </w:rPr>
        <w:t xml:space="preserve"> </w:t>
      </w:r>
      <w:r w:rsidRPr="004D1CAF">
        <w:rPr>
          <w:rFonts w:cs="David" w:hint="cs"/>
          <w:sz w:val="24"/>
          <w:szCs w:val="24"/>
          <w:rtl/>
        </w:rPr>
        <w:t>של</w:t>
      </w:r>
      <w:r w:rsidRPr="004D1CAF">
        <w:rPr>
          <w:rFonts w:cs="David"/>
          <w:sz w:val="24"/>
          <w:szCs w:val="24"/>
          <w:rtl/>
        </w:rPr>
        <w:t xml:space="preserve"> </w:t>
      </w:r>
      <w:r w:rsidRPr="004D1CAF">
        <w:rPr>
          <w:rFonts w:cs="David" w:hint="cs"/>
          <w:sz w:val="24"/>
          <w:szCs w:val="24"/>
          <w:rtl/>
        </w:rPr>
        <w:t>התעלפויות</w:t>
      </w:r>
      <w:r w:rsidRPr="004D1CAF">
        <w:rPr>
          <w:rFonts w:cs="David"/>
          <w:sz w:val="24"/>
          <w:szCs w:val="24"/>
          <w:rtl/>
        </w:rPr>
        <w:t xml:space="preserve"> </w:t>
      </w:r>
      <w:r w:rsidR="00605E32" w:rsidRPr="004D1CAF">
        <w:rPr>
          <w:rStyle w:val="a5"/>
          <w:rFonts w:cs="David"/>
          <w:sz w:val="24"/>
          <w:szCs w:val="24"/>
          <w:rtl/>
        </w:rPr>
        <w:endnoteReference w:id="315"/>
      </w:r>
      <w:r w:rsidR="00605E32" w:rsidRPr="004D1CAF">
        <w:rPr>
          <w:rFonts w:cs="David"/>
          <w:sz w:val="24"/>
          <w:szCs w:val="24"/>
          <w:rtl/>
        </w:rPr>
        <w:t xml:space="preserve"> </w:t>
      </w:r>
      <w:r w:rsidRPr="004D1CAF">
        <w:rPr>
          <w:rFonts w:cs="David" w:hint="cs"/>
          <w:sz w:val="24"/>
          <w:szCs w:val="24"/>
          <w:rtl/>
        </w:rPr>
        <w:t>ואף</w:t>
      </w:r>
      <w:r w:rsidRPr="004D1CAF">
        <w:rPr>
          <w:rFonts w:cs="David"/>
          <w:sz w:val="24"/>
          <w:szCs w:val="24"/>
          <w:rtl/>
        </w:rPr>
        <w:t xml:space="preserve"> </w:t>
      </w:r>
      <w:r w:rsidRPr="004D1CAF">
        <w:rPr>
          <w:rFonts w:cs="David" w:hint="cs"/>
          <w:sz w:val="24"/>
          <w:szCs w:val="24"/>
          <w:rtl/>
        </w:rPr>
        <w:t>למותו</w:t>
      </w:r>
      <w:r w:rsidRPr="004D1CAF">
        <w:rPr>
          <w:rFonts w:cs="David"/>
          <w:sz w:val="24"/>
          <w:szCs w:val="24"/>
          <w:rtl/>
        </w:rPr>
        <w:t xml:space="preserve"> </w:t>
      </w:r>
      <w:r w:rsidRPr="004D1CAF">
        <w:rPr>
          <w:rFonts w:cs="David" w:hint="cs"/>
          <w:sz w:val="24"/>
          <w:szCs w:val="24"/>
          <w:rtl/>
        </w:rPr>
        <w:t>של</w:t>
      </w:r>
      <w:r w:rsidRPr="004D1CAF">
        <w:rPr>
          <w:rFonts w:cs="David"/>
          <w:sz w:val="24"/>
          <w:szCs w:val="24"/>
          <w:rtl/>
        </w:rPr>
        <w:t xml:space="preserve"> </w:t>
      </w:r>
      <w:r w:rsidRPr="004D1CAF">
        <w:rPr>
          <w:rFonts w:cs="David" w:hint="cs"/>
          <w:sz w:val="24"/>
          <w:szCs w:val="24"/>
          <w:rtl/>
        </w:rPr>
        <w:t>ילד</w:t>
      </w:r>
      <w:r w:rsidRPr="004D1CAF">
        <w:rPr>
          <w:rFonts w:cs="David"/>
          <w:sz w:val="24"/>
          <w:szCs w:val="24"/>
          <w:rtl/>
        </w:rPr>
        <w:t xml:space="preserve"> </w:t>
      </w:r>
      <w:r w:rsidRPr="004D1CAF">
        <w:rPr>
          <w:rFonts w:cs="David" w:hint="cs"/>
          <w:sz w:val="24"/>
          <w:szCs w:val="24"/>
          <w:rtl/>
        </w:rPr>
        <w:t>בירושלים</w:t>
      </w:r>
      <w:r w:rsidR="00605E32" w:rsidRPr="004D1CAF">
        <w:rPr>
          <w:rStyle w:val="a5"/>
          <w:rFonts w:cs="David"/>
          <w:sz w:val="24"/>
          <w:szCs w:val="24"/>
          <w:rtl/>
        </w:rPr>
        <w:endnoteReference w:id="316"/>
      </w:r>
      <w:r w:rsidR="00605E32" w:rsidRPr="004D1CAF">
        <w:rPr>
          <w:rFonts w:cs="David"/>
          <w:sz w:val="24"/>
          <w:szCs w:val="24"/>
          <w:rtl/>
        </w:rPr>
        <w:t>.</w:t>
      </w:r>
      <w:r w:rsidR="00605E32">
        <w:rPr>
          <w:rFonts w:cs="David"/>
          <w:sz w:val="24"/>
          <w:szCs w:val="24"/>
          <w:rtl/>
        </w:rPr>
        <w:t xml:space="preserve"> </w:t>
      </w:r>
    </w:p>
    <w:p w:rsidR="00605E32" w:rsidRPr="004D1CAF" w:rsidRDefault="00605E32" w:rsidP="009A4276">
      <w:pPr>
        <w:spacing w:line="360" w:lineRule="auto"/>
        <w:jc w:val="both"/>
        <w:rPr>
          <w:rFonts w:cs="David"/>
          <w:sz w:val="24"/>
          <w:szCs w:val="24"/>
          <w:rtl/>
        </w:rPr>
      </w:pPr>
    </w:p>
    <w:p w:rsidR="00605E32" w:rsidRPr="004D1CAF" w:rsidRDefault="00605E32" w:rsidP="00605E32">
      <w:pPr>
        <w:spacing w:line="360" w:lineRule="auto"/>
        <w:jc w:val="both"/>
        <w:rPr>
          <w:rFonts w:cs="David"/>
          <w:b/>
          <w:bCs/>
          <w:sz w:val="24"/>
          <w:szCs w:val="24"/>
          <w:rtl/>
        </w:rPr>
      </w:pPr>
      <w:r w:rsidRPr="004D1CAF">
        <w:rPr>
          <w:rFonts w:cs="David"/>
          <w:b/>
          <w:bCs/>
          <w:sz w:val="24"/>
          <w:szCs w:val="24"/>
          <w:rtl/>
        </w:rPr>
        <w:t>06-13.08.1956</w:t>
      </w:r>
      <w:bookmarkStart w:id="276" w:name="התמוכ56ב"/>
      <w:bookmarkEnd w:id="276"/>
      <w:r>
        <w:rPr>
          <w:rFonts w:cs="David" w:hint="cs"/>
          <w:b/>
          <w:bCs/>
          <w:sz w:val="24"/>
          <w:szCs w:val="24"/>
          <w:rtl/>
        </w:rPr>
        <w:t>:</w:t>
      </w:r>
      <w:r w:rsidRPr="004D1CAF">
        <w:rPr>
          <w:rFonts w:cs="David"/>
          <w:b/>
          <w:bCs/>
          <w:sz w:val="24"/>
          <w:szCs w:val="24"/>
          <w:rtl/>
        </w:rPr>
        <w:t xml:space="preserve"> </w:t>
      </w:r>
      <w:r>
        <w:rPr>
          <w:rFonts w:cs="David" w:hint="cs"/>
          <w:b/>
          <w:bCs/>
          <w:sz w:val="24"/>
          <w:szCs w:val="24"/>
          <w:rtl/>
        </w:rPr>
        <w:t>שישה</w:t>
      </w:r>
      <w:r w:rsidRPr="004D1CAF">
        <w:rPr>
          <w:rFonts w:cs="David"/>
          <w:b/>
          <w:bCs/>
          <w:sz w:val="24"/>
          <w:szCs w:val="24"/>
          <w:rtl/>
        </w:rPr>
        <w:t xml:space="preserve"> </w:t>
      </w:r>
      <w:r w:rsidRPr="004D1CAF">
        <w:rPr>
          <w:rFonts w:cs="David" w:hint="cs"/>
          <w:b/>
          <w:bCs/>
          <w:sz w:val="24"/>
          <w:szCs w:val="24"/>
          <w:rtl/>
        </w:rPr>
        <w:t>ימים</w:t>
      </w:r>
      <w:r w:rsidRPr="004D1CAF">
        <w:rPr>
          <w:rFonts w:cs="David"/>
          <w:b/>
          <w:bCs/>
          <w:sz w:val="24"/>
          <w:szCs w:val="24"/>
          <w:rtl/>
        </w:rPr>
        <w:t xml:space="preserve"> </w:t>
      </w:r>
      <w:r w:rsidRPr="004D1CAF">
        <w:rPr>
          <w:rFonts w:cs="David" w:hint="cs"/>
          <w:b/>
          <w:bCs/>
          <w:sz w:val="24"/>
          <w:szCs w:val="24"/>
          <w:rtl/>
        </w:rPr>
        <w:t>עם</w:t>
      </w:r>
      <w:r w:rsidRPr="004D1CAF">
        <w:rPr>
          <w:rFonts w:cs="David"/>
          <w:b/>
          <w:bCs/>
          <w:sz w:val="24"/>
          <w:szCs w:val="24"/>
          <w:rtl/>
        </w:rPr>
        <w:t xml:space="preserve"> 43 </w:t>
      </w:r>
      <w:r w:rsidRPr="004D1CAF">
        <w:rPr>
          <w:rFonts w:cs="David" w:hint="cs"/>
          <w:b/>
          <w:bCs/>
          <w:sz w:val="24"/>
          <w:szCs w:val="24"/>
          <w:rtl/>
        </w:rPr>
        <w:t>מ</w:t>
      </w:r>
      <w:r w:rsidRPr="004D1CAF">
        <w:rPr>
          <w:rFonts w:cs="David"/>
          <w:b/>
          <w:bCs/>
          <w:sz w:val="24"/>
          <w:szCs w:val="24"/>
          <w:rtl/>
        </w:rPr>
        <w:t>"</w:t>
      </w:r>
      <w:r w:rsidRPr="004D1CAF">
        <w:rPr>
          <w:rFonts w:cs="David" w:hint="cs"/>
          <w:b/>
          <w:bCs/>
          <w:sz w:val="24"/>
          <w:szCs w:val="24"/>
          <w:rtl/>
        </w:rPr>
        <w:t>צ</w:t>
      </w:r>
      <w:r w:rsidRPr="004D1CAF">
        <w:rPr>
          <w:rFonts w:cs="David"/>
          <w:b/>
          <w:bCs/>
          <w:sz w:val="24"/>
          <w:szCs w:val="24"/>
          <w:rtl/>
        </w:rPr>
        <w:t xml:space="preserve"> </w:t>
      </w:r>
      <w:r w:rsidRPr="004D1CAF">
        <w:rPr>
          <w:rFonts w:cs="David" w:hint="cs"/>
          <w:b/>
          <w:bCs/>
          <w:sz w:val="24"/>
          <w:szCs w:val="24"/>
          <w:rtl/>
        </w:rPr>
        <w:t>ויותר</w:t>
      </w:r>
      <w:r w:rsidRPr="004D1CAF">
        <w:rPr>
          <w:rFonts w:cs="David"/>
          <w:b/>
          <w:bCs/>
          <w:sz w:val="24"/>
          <w:szCs w:val="24"/>
          <w:rtl/>
        </w:rPr>
        <w:t xml:space="preserve"> </w:t>
      </w:r>
      <w:r w:rsidRPr="004D1CAF">
        <w:rPr>
          <w:rFonts w:cs="David" w:hint="cs"/>
          <w:b/>
          <w:bCs/>
          <w:sz w:val="24"/>
          <w:szCs w:val="24"/>
          <w:rtl/>
        </w:rPr>
        <w:t>בערבה</w:t>
      </w:r>
      <w:r>
        <w:rPr>
          <w:rFonts w:cs="David" w:hint="cs"/>
          <w:b/>
          <w:bCs/>
          <w:sz w:val="24"/>
          <w:szCs w:val="24"/>
          <w:rtl/>
        </w:rPr>
        <w:t xml:space="preserve"> עם</w:t>
      </w:r>
      <w:r w:rsidRPr="004D1CAF">
        <w:rPr>
          <w:rFonts w:cs="David"/>
          <w:b/>
          <w:bCs/>
          <w:sz w:val="24"/>
          <w:szCs w:val="24"/>
          <w:rtl/>
        </w:rPr>
        <w:t xml:space="preserve"> </w:t>
      </w:r>
      <w:r w:rsidRPr="004D1CAF">
        <w:rPr>
          <w:rFonts w:cs="David" w:hint="cs"/>
          <w:b/>
          <w:bCs/>
          <w:sz w:val="24"/>
          <w:szCs w:val="24"/>
          <w:rtl/>
        </w:rPr>
        <w:t>נפגעים</w:t>
      </w:r>
      <w:r w:rsidRPr="004D1CAF">
        <w:rPr>
          <w:rFonts w:cs="David"/>
          <w:b/>
          <w:bCs/>
          <w:sz w:val="24"/>
          <w:szCs w:val="24"/>
          <w:rtl/>
        </w:rPr>
        <w:t xml:space="preserve"> </w:t>
      </w:r>
      <w:r w:rsidRPr="004D1CAF">
        <w:rPr>
          <w:rFonts w:cs="David" w:hint="cs"/>
          <w:b/>
          <w:bCs/>
          <w:sz w:val="24"/>
          <w:szCs w:val="24"/>
          <w:rtl/>
        </w:rPr>
        <w:t>בנפש</w:t>
      </w:r>
      <w:r w:rsidRPr="004D1CAF">
        <w:rPr>
          <w:rFonts w:cs="David"/>
          <w:b/>
          <w:bCs/>
          <w:sz w:val="24"/>
          <w:szCs w:val="24"/>
          <w:rtl/>
        </w:rPr>
        <w:t xml:space="preserve"> </w:t>
      </w:r>
      <w:r w:rsidRPr="004D1CAF">
        <w:rPr>
          <w:rFonts w:cs="David" w:hint="cs"/>
          <w:b/>
          <w:bCs/>
          <w:sz w:val="24"/>
          <w:szCs w:val="24"/>
          <w:rtl/>
        </w:rPr>
        <w:t>בשל</w:t>
      </w:r>
      <w:r w:rsidRPr="004D1CAF">
        <w:rPr>
          <w:rFonts w:cs="David"/>
          <w:b/>
          <w:bCs/>
          <w:sz w:val="24"/>
          <w:szCs w:val="24"/>
          <w:rtl/>
        </w:rPr>
        <w:t xml:space="preserve"> </w:t>
      </w:r>
      <w:r w:rsidRPr="004D1CAF">
        <w:rPr>
          <w:rFonts w:cs="David" w:hint="cs"/>
          <w:b/>
          <w:bCs/>
          <w:sz w:val="24"/>
          <w:szCs w:val="24"/>
          <w:rtl/>
        </w:rPr>
        <w:t>השרב</w:t>
      </w:r>
      <w:r w:rsidRPr="004D1CAF">
        <w:rPr>
          <w:rFonts w:cs="David"/>
          <w:b/>
          <w:bCs/>
          <w:sz w:val="24"/>
          <w:szCs w:val="24"/>
          <w:rtl/>
        </w:rPr>
        <w:t xml:space="preserve"> </w:t>
      </w:r>
    </w:p>
    <w:p w:rsidR="00605E32" w:rsidRDefault="00DB369D" w:rsidP="00DB369D">
      <w:pPr>
        <w:spacing w:line="360" w:lineRule="auto"/>
        <w:jc w:val="both"/>
        <w:rPr>
          <w:rFonts w:cs="David"/>
          <w:sz w:val="24"/>
          <w:szCs w:val="24"/>
          <w:rtl/>
        </w:rPr>
      </w:pPr>
      <w:r w:rsidRPr="00DB369D">
        <w:rPr>
          <w:rFonts w:cs="David" w:hint="cs"/>
          <w:sz w:val="24"/>
          <w:szCs w:val="24"/>
          <w:rtl/>
        </w:rPr>
        <w:t>לאחר</w:t>
      </w:r>
      <w:r w:rsidRPr="00DB369D">
        <w:rPr>
          <w:rFonts w:cs="David"/>
          <w:sz w:val="24"/>
          <w:szCs w:val="24"/>
          <w:rtl/>
        </w:rPr>
        <w:t xml:space="preserve"> </w:t>
      </w:r>
      <w:r w:rsidRPr="00DB369D">
        <w:rPr>
          <w:rFonts w:cs="David" w:hint="cs"/>
          <w:sz w:val="24"/>
          <w:szCs w:val="24"/>
          <w:rtl/>
        </w:rPr>
        <w:t>הפוגה</w:t>
      </w:r>
      <w:r w:rsidRPr="00DB369D">
        <w:rPr>
          <w:rFonts w:cs="David"/>
          <w:sz w:val="24"/>
          <w:szCs w:val="24"/>
          <w:rtl/>
        </w:rPr>
        <w:t xml:space="preserve"> </w:t>
      </w:r>
      <w:r w:rsidRPr="00DB369D">
        <w:rPr>
          <w:rFonts w:cs="David" w:hint="cs"/>
          <w:sz w:val="24"/>
          <w:szCs w:val="24"/>
          <w:rtl/>
        </w:rPr>
        <w:t>קצרה</w:t>
      </w:r>
      <w:r w:rsidRPr="00DB369D">
        <w:rPr>
          <w:rFonts w:cs="David"/>
          <w:sz w:val="24"/>
          <w:szCs w:val="24"/>
          <w:rtl/>
        </w:rPr>
        <w:t xml:space="preserve"> </w:t>
      </w:r>
      <w:r w:rsidRPr="00DB369D">
        <w:rPr>
          <w:rFonts w:cs="David" w:hint="cs"/>
          <w:sz w:val="24"/>
          <w:szCs w:val="24"/>
          <w:rtl/>
        </w:rPr>
        <w:t>מהשרב</w:t>
      </w:r>
      <w:r w:rsidRPr="00DB369D">
        <w:rPr>
          <w:rFonts w:cs="David"/>
          <w:sz w:val="24"/>
          <w:szCs w:val="24"/>
          <w:rtl/>
        </w:rPr>
        <w:t xml:space="preserve"> </w:t>
      </w:r>
      <w:r w:rsidRPr="00DB369D">
        <w:rPr>
          <w:rFonts w:cs="David" w:hint="cs"/>
          <w:sz w:val="24"/>
          <w:szCs w:val="24"/>
          <w:rtl/>
        </w:rPr>
        <w:t>הקשה</w:t>
      </w:r>
      <w:r w:rsidRPr="00DB369D">
        <w:rPr>
          <w:rFonts w:cs="David"/>
          <w:sz w:val="24"/>
          <w:szCs w:val="24"/>
          <w:rtl/>
        </w:rPr>
        <w:t xml:space="preserve"> </w:t>
      </w:r>
      <w:r w:rsidRPr="00DB369D">
        <w:rPr>
          <w:rFonts w:cs="David" w:hint="cs"/>
          <w:sz w:val="24"/>
          <w:szCs w:val="24"/>
          <w:rtl/>
        </w:rPr>
        <w:t>שפקד</w:t>
      </w:r>
      <w:r w:rsidRPr="00DB369D">
        <w:rPr>
          <w:rFonts w:cs="David"/>
          <w:sz w:val="24"/>
          <w:szCs w:val="24"/>
          <w:rtl/>
        </w:rPr>
        <w:t xml:space="preserve"> </w:t>
      </w:r>
      <w:r w:rsidRPr="00DB369D">
        <w:rPr>
          <w:rFonts w:cs="David" w:hint="cs"/>
          <w:sz w:val="24"/>
          <w:szCs w:val="24"/>
          <w:rtl/>
        </w:rPr>
        <w:t>את</w:t>
      </w:r>
      <w:r w:rsidRPr="00DB369D">
        <w:rPr>
          <w:rFonts w:cs="David"/>
          <w:sz w:val="24"/>
          <w:szCs w:val="24"/>
          <w:rtl/>
        </w:rPr>
        <w:t xml:space="preserve"> </w:t>
      </w:r>
      <w:r w:rsidRPr="00DB369D">
        <w:rPr>
          <w:rFonts w:cs="David" w:hint="cs"/>
          <w:sz w:val="24"/>
          <w:szCs w:val="24"/>
          <w:rtl/>
        </w:rPr>
        <w:t>הארץ</w:t>
      </w:r>
      <w:r w:rsidRPr="00DB369D">
        <w:rPr>
          <w:rFonts w:cs="David"/>
          <w:sz w:val="24"/>
          <w:szCs w:val="24"/>
          <w:rtl/>
        </w:rPr>
        <w:t xml:space="preserve"> </w:t>
      </w:r>
      <w:r w:rsidRPr="00DB369D">
        <w:rPr>
          <w:rFonts w:cs="David" w:hint="cs"/>
          <w:sz w:val="24"/>
          <w:szCs w:val="24"/>
          <w:rtl/>
        </w:rPr>
        <w:t>לקראת</w:t>
      </w:r>
      <w:r w:rsidRPr="00DB369D">
        <w:rPr>
          <w:rFonts w:cs="David"/>
          <w:sz w:val="24"/>
          <w:szCs w:val="24"/>
          <w:rtl/>
        </w:rPr>
        <w:t xml:space="preserve"> </w:t>
      </w:r>
      <w:r w:rsidRPr="00DB369D">
        <w:rPr>
          <w:rFonts w:cs="David" w:hint="cs"/>
          <w:sz w:val="24"/>
          <w:szCs w:val="24"/>
          <w:rtl/>
        </w:rPr>
        <w:t>סוף</w:t>
      </w:r>
      <w:r w:rsidRPr="00DB369D">
        <w:rPr>
          <w:rFonts w:cs="David"/>
          <w:sz w:val="24"/>
          <w:szCs w:val="24"/>
          <w:rtl/>
        </w:rPr>
        <w:t xml:space="preserve"> </w:t>
      </w:r>
      <w:r w:rsidRPr="00DB369D">
        <w:rPr>
          <w:rFonts w:cs="David" w:hint="cs"/>
          <w:sz w:val="24"/>
          <w:szCs w:val="24"/>
          <w:rtl/>
        </w:rPr>
        <w:t>יולי</w:t>
      </w:r>
      <w:r w:rsidRPr="00DB369D">
        <w:rPr>
          <w:rFonts w:cs="David"/>
          <w:sz w:val="24"/>
          <w:szCs w:val="24"/>
          <w:rtl/>
        </w:rPr>
        <w:t xml:space="preserve"> (</w:t>
      </w:r>
      <w:r w:rsidRPr="00DB369D">
        <w:rPr>
          <w:rFonts w:cs="David" w:hint="cs"/>
          <w:sz w:val="24"/>
          <w:szCs w:val="24"/>
          <w:rtl/>
        </w:rPr>
        <w:t>ראו</w:t>
      </w:r>
      <w:r w:rsidRPr="00DB369D">
        <w:rPr>
          <w:rFonts w:cs="David"/>
          <w:sz w:val="24"/>
          <w:szCs w:val="24"/>
          <w:rtl/>
        </w:rPr>
        <w:t xml:space="preserve"> </w:t>
      </w:r>
      <w:r w:rsidRPr="00DB369D">
        <w:rPr>
          <w:rFonts w:cs="David" w:hint="cs"/>
          <w:sz w:val="24"/>
          <w:szCs w:val="24"/>
          <w:rtl/>
        </w:rPr>
        <w:t>סעיף</w:t>
      </w:r>
      <w:r w:rsidRPr="00DB369D">
        <w:rPr>
          <w:rFonts w:cs="David"/>
          <w:sz w:val="24"/>
          <w:szCs w:val="24"/>
          <w:rtl/>
        </w:rPr>
        <w:t xml:space="preserve"> </w:t>
      </w:r>
      <w:r w:rsidRPr="00DB369D">
        <w:rPr>
          <w:rFonts w:cs="David" w:hint="cs"/>
          <w:sz w:val="24"/>
          <w:szCs w:val="24"/>
          <w:rtl/>
        </w:rPr>
        <w:t>הבא</w:t>
      </w:r>
      <w:r w:rsidRPr="00DB369D">
        <w:rPr>
          <w:rFonts w:cs="David"/>
          <w:sz w:val="24"/>
          <w:szCs w:val="24"/>
          <w:rtl/>
        </w:rPr>
        <w:t xml:space="preserve">), </w:t>
      </w:r>
      <w:r w:rsidRPr="00DB369D">
        <w:rPr>
          <w:rFonts w:cs="David" w:hint="cs"/>
          <w:sz w:val="24"/>
          <w:szCs w:val="24"/>
          <w:rtl/>
        </w:rPr>
        <w:t>החל</w:t>
      </w:r>
      <w:r w:rsidRPr="00DB369D">
        <w:rPr>
          <w:rFonts w:cs="David"/>
          <w:sz w:val="24"/>
          <w:szCs w:val="24"/>
          <w:rtl/>
        </w:rPr>
        <w:t xml:space="preserve"> </w:t>
      </w:r>
      <w:r w:rsidRPr="00DB369D">
        <w:rPr>
          <w:rFonts w:cs="David" w:hint="cs"/>
          <w:sz w:val="24"/>
          <w:szCs w:val="24"/>
          <w:rtl/>
        </w:rPr>
        <w:t>שרב</w:t>
      </w:r>
      <w:r w:rsidRPr="00DB369D">
        <w:rPr>
          <w:rFonts w:cs="David"/>
          <w:sz w:val="24"/>
          <w:szCs w:val="24"/>
          <w:rtl/>
        </w:rPr>
        <w:t xml:space="preserve"> </w:t>
      </w:r>
      <w:r w:rsidRPr="00DB369D">
        <w:rPr>
          <w:rFonts w:cs="David" w:hint="cs"/>
          <w:sz w:val="24"/>
          <w:szCs w:val="24"/>
          <w:rtl/>
        </w:rPr>
        <w:t>נוסף</w:t>
      </w:r>
      <w:r w:rsidRPr="00DB369D">
        <w:rPr>
          <w:rFonts w:cs="David"/>
          <w:sz w:val="24"/>
          <w:szCs w:val="24"/>
          <w:rtl/>
        </w:rPr>
        <w:t xml:space="preserve"> </w:t>
      </w:r>
      <w:r w:rsidRPr="00DB369D">
        <w:rPr>
          <w:rFonts w:cs="David" w:hint="cs"/>
          <w:sz w:val="24"/>
          <w:szCs w:val="24"/>
          <w:rtl/>
        </w:rPr>
        <w:t>קשה</w:t>
      </w:r>
      <w:r w:rsidRPr="00DB369D">
        <w:rPr>
          <w:rFonts w:cs="David"/>
          <w:sz w:val="24"/>
          <w:szCs w:val="24"/>
          <w:rtl/>
        </w:rPr>
        <w:t xml:space="preserve"> </w:t>
      </w:r>
      <w:r w:rsidRPr="00DB369D">
        <w:rPr>
          <w:rFonts w:cs="David" w:hint="cs"/>
          <w:sz w:val="24"/>
          <w:szCs w:val="24"/>
          <w:rtl/>
        </w:rPr>
        <w:t>וממושך</w:t>
      </w:r>
      <w:r w:rsidRPr="00DB369D">
        <w:rPr>
          <w:rFonts w:cs="David"/>
          <w:sz w:val="24"/>
          <w:szCs w:val="24"/>
          <w:rtl/>
        </w:rPr>
        <w:t xml:space="preserve"> </w:t>
      </w:r>
      <w:r w:rsidRPr="00DB369D">
        <w:rPr>
          <w:rFonts w:cs="David" w:hint="cs"/>
          <w:sz w:val="24"/>
          <w:szCs w:val="24"/>
          <w:rtl/>
        </w:rPr>
        <w:t>שנמשך</w:t>
      </w:r>
      <w:r w:rsidRPr="00DB369D">
        <w:rPr>
          <w:rFonts w:cs="David"/>
          <w:sz w:val="24"/>
          <w:szCs w:val="24"/>
          <w:rtl/>
        </w:rPr>
        <w:t xml:space="preserve"> </w:t>
      </w:r>
      <w:r w:rsidRPr="00DB369D">
        <w:rPr>
          <w:rFonts w:cs="David" w:hint="cs"/>
          <w:sz w:val="24"/>
          <w:szCs w:val="24"/>
          <w:rtl/>
        </w:rPr>
        <w:t>בהרים</w:t>
      </w:r>
      <w:r w:rsidRPr="00DB369D">
        <w:rPr>
          <w:rFonts w:cs="David"/>
          <w:sz w:val="24"/>
          <w:szCs w:val="24"/>
          <w:rtl/>
        </w:rPr>
        <w:t xml:space="preserve"> </w:t>
      </w:r>
      <w:r w:rsidRPr="00DB369D">
        <w:rPr>
          <w:rFonts w:cs="David" w:hint="cs"/>
          <w:sz w:val="24"/>
          <w:szCs w:val="24"/>
          <w:rtl/>
        </w:rPr>
        <w:t>ובפנים</w:t>
      </w:r>
      <w:r w:rsidRPr="00DB369D">
        <w:rPr>
          <w:rFonts w:cs="David"/>
          <w:sz w:val="24"/>
          <w:szCs w:val="24"/>
          <w:rtl/>
        </w:rPr>
        <w:t xml:space="preserve"> </w:t>
      </w:r>
      <w:r w:rsidRPr="00DB369D">
        <w:rPr>
          <w:rFonts w:cs="David" w:hint="cs"/>
          <w:sz w:val="24"/>
          <w:szCs w:val="24"/>
          <w:rtl/>
        </w:rPr>
        <w:t>הארץ</w:t>
      </w:r>
      <w:r w:rsidRPr="00DB369D">
        <w:rPr>
          <w:rFonts w:cs="David"/>
          <w:sz w:val="24"/>
          <w:szCs w:val="24"/>
          <w:rtl/>
        </w:rPr>
        <w:t xml:space="preserve"> </w:t>
      </w:r>
      <w:r w:rsidRPr="00DB369D">
        <w:rPr>
          <w:rFonts w:cs="David" w:hint="cs"/>
          <w:sz w:val="24"/>
          <w:szCs w:val="24"/>
          <w:rtl/>
        </w:rPr>
        <w:t>למעלה</w:t>
      </w:r>
      <w:r w:rsidRPr="00DB369D">
        <w:rPr>
          <w:rFonts w:cs="David"/>
          <w:sz w:val="24"/>
          <w:szCs w:val="24"/>
          <w:rtl/>
        </w:rPr>
        <w:t xml:space="preserve"> </w:t>
      </w:r>
      <w:r w:rsidRPr="00DB369D">
        <w:rPr>
          <w:rFonts w:cs="David" w:hint="cs"/>
          <w:sz w:val="24"/>
          <w:szCs w:val="24"/>
          <w:rtl/>
        </w:rPr>
        <w:t>משבוע</w:t>
      </w:r>
      <w:r w:rsidRPr="00DB369D">
        <w:rPr>
          <w:rFonts w:cs="David"/>
          <w:sz w:val="24"/>
          <w:szCs w:val="24"/>
          <w:rtl/>
        </w:rPr>
        <w:t xml:space="preserve">. </w:t>
      </w:r>
      <w:r w:rsidRPr="00DB369D">
        <w:rPr>
          <w:rFonts w:cs="David" w:hint="cs"/>
          <w:sz w:val="24"/>
          <w:szCs w:val="24"/>
          <w:rtl/>
        </w:rPr>
        <w:t>השרב</w:t>
      </w:r>
      <w:r w:rsidRPr="00DB369D">
        <w:rPr>
          <w:rFonts w:cs="David"/>
          <w:sz w:val="24"/>
          <w:szCs w:val="24"/>
          <w:rtl/>
        </w:rPr>
        <w:t xml:space="preserve"> </w:t>
      </w:r>
      <w:r w:rsidRPr="00DB369D">
        <w:rPr>
          <w:rFonts w:cs="David" w:hint="cs"/>
          <w:sz w:val="24"/>
          <w:szCs w:val="24"/>
          <w:rtl/>
        </w:rPr>
        <w:t>הגיע</w:t>
      </w:r>
      <w:r w:rsidRPr="00DB369D">
        <w:rPr>
          <w:rFonts w:cs="David"/>
          <w:sz w:val="24"/>
          <w:szCs w:val="24"/>
          <w:rtl/>
        </w:rPr>
        <w:t xml:space="preserve"> </w:t>
      </w:r>
      <w:r w:rsidRPr="00DB369D">
        <w:rPr>
          <w:rFonts w:cs="David" w:hint="cs"/>
          <w:sz w:val="24"/>
          <w:szCs w:val="24"/>
          <w:rtl/>
        </w:rPr>
        <w:t>לשיאו</w:t>
      </w:r>
      <w:r w:rsidRPr="00DB369D">
        <w:rPr>
          <w:rFonts w:cs="David"/>
          <w:sz w:val="24"/>
          <w:szCs w:val="24"/>
          <w:rtl/>
        </w:rPr>
        <w:t xml:space="preserve"> </w:t>
      </w:r>
      <w:r w:rsidRPr="00DB369D">
        <w:rPr>
          <w:rFonts w:cs="David" w:hint="cs"/>
          <w:sz w:val="24"/>
          <w:szCs w:val="24"/>
          <w:rtl/>
        </w:rPr>
        <w:t>ב</w:t>
      </w:r>
      <w:r w:rsidRPr="00DB369D">
        <w:rPr>
          <w:rFonts w:cs="David"/>
          <w:sz w:val="24"/>
          <w:szCs w:val="24"/>
          <w:rtl/>
        </w:rPr>
        <w:t xml:space="preserve">- 11 </w:t>
      </w:r>
      <w:r w:rsidRPr="00DB369D">
        <w:rPr>
          <w:rFonts w:cs="David" w:hint="cs"/>
          <w:sz w:val="24"/>
          <w:szCs w:val="24"/>
          <w:rtl/>
        </w:rPr>
        <w:t>בחודש</w:t>
      </w:r>
      <w:r w:rsidRPr="00DB369D">
        <w:rPr>
          <w:rFonts w:cs="David"/>
          <w:sz w:val="24"/>
          <w:szCs w:val="24"/>
          <w:rtl/>
        </w:rPr>
        <w:t xml:space="preserve">. </w:t>
      </w:r>
      <w:r w:rsidRPr="00DB369D">
        <w:rPr>
          <w:rFonts w:cs="David" w:hint="cs"/>
          <w:sz w:val="24"/>
          <w:szCs w:val="24"/>
          <w:rtl/>
        </w:rPr>
        <w:t>בצפון</w:t>
      </w:r>
      <w:r w:rsidRPr="00DB369D">
        <w:rPr>
          <w:rFonts w:cs="David"/>
          <w:sz w:val="24"/>
          <w:szCs w:val="24"/>
          <w:rtl/>
        </w:rPr>
        <w:t xml:space="preserve"> </w:t>
      </w:r>
      <w:r w:rsidRPr="00DB369D">
        <w:rPr>
          <w:rFonts w:cs="David" w:hint="cs"/>
          <w:sz w:val="24"/>
          <w:szCs w:val="24"/>
          <w:rtl/>
        </w:rPr>
        <w:t>הארץ</w:t>
      </w:r>
      <w:r w:rsidRPr="00DB369D">
        <w:rPr>
          <w:rFonts w:cs="David"/>
          <w:sz w:val="24"/>
          <w:szCs w:val="24"/>
          <w:rtl/>
        </w:rPr>
        <w:t xml:space="preserve"> </w:t>
      </w:r>
      <w:r w:rsidRPr="00DB369D">
        <w:rPr>
          <w:rFonts w:cs="David" w:hint="cs"/>
          <w:sz w:val="24"/>
          <w:szCs w:val="24"/>
          <w:rtl/>
        </w:rPr>
        <w:t>ובעמקי</w:t>
      </w:r>
      <w:r w:rsidRPr="00DB369D">
        <w:rPr>
          <w:rFonts w:cs="David"/>
          <w:sz w:val="24"/>
          <w:szCs w:val="24"/>
          <w:rtl/>
        </w:rPr>
        <w:t xml:space="preserve"> </w:t>
      </w:r>
      <w:r w:rsidRPr="00DB369D">
        <w:rPr>
          <w:rFonts w:cs="David" w:hint="cs"/>
          <w:sz w:val="24"/>
          <w:szCs w:val="24"/>
          <w:rtl/>
        </w:rPr>
        <w:t>המזרח</w:t>
      </w:r>
      <w:r w:rsidRPr="00DB369D">
        <w:rPr>
          <w:rFonts w:cs="David"/>
          <w:sz w:val="24"/>
          <w:szCs w:val="24"/>
          <w:rtl/>
        </w:rPr>
        <w:t xml:space="preserve"> </w:t>
      </w:r>
      <w:r w:rsidRPr="00DB369D">
        <w:rPr>
          <w:rFonts w:cs="David" w:hint="cs"/>
          <w:sz w:val="24"/>
          <w:szCs w:val="24"/>
          <w:rtl/>
        </w:rPr>
        <w:t>נמדדו</w:t>
      </w:r>
      <w:r w:rsidRPr="00DB369D">
        <w:rPr>
          <w:rFonts w:cs="David"/>
          <w:sz w:val="24"/>
          <w:szCs w:val="24"/>
          <w:rtl/>
        </w:rPr>
        <w:t xml:space="preserve"> </w:t>
      </w:r>
      <w:r w:rsidRPr="00DB369D">
        <w:rPr>
          <w:rFonts w:cs="David" w:hint="cs"/>
          <w:sz w:val="24"/>
          <w:szCs w:val="24"/>
          <w:rtl/>
        </w:rPr>
        <w:t>גם</w:t>
      </w:r>
      <w:r w:rsidRPr="00DB369D">
        <w:rPr>
          <w:rFonts w:cs="David"/>
          <w:sz w:val="24"/>
          <w:szCs w:val="24"/>
          <w:rtl/>
        </w:rPr>
        <w:t xml:space="preserve"> </w:t>
      </w:r>
      <w:r w:rsidRPr="00DB369D">
        <w:rPr>
          <w:rFonts w:cs="David" w:hint="cs"/>
          <w:sz w:val="24"/>
          <w:szCs w:val="24"/>
          <w:rtl/>
        </w:rPr>
        <w:t>ב</w:t>
      </w:r>
      <w:r w:rsidRPr="00DB369D">
        <w:rPr>
          <w:rFonts w:cs="David"/>
          <w:sz w:val="24"/>
          <w:szCs w:val="24"/>
          <w:rtl/>
        </w:rPr>
        <w:t xml:space="preserve">- 7 </w:t>
      </w:r>
      <w:r w:rsidRPr="00DB369D">
        <w:rPr>
          <w:rFonts w:cs="David" w:hint="cs"/>
          <w:sz w:val="24"/>
          <w:szCs w:val="24"/>
          <w:rtl/>
        </w:rPr>
        <w:t>בחודש</w:t>
      </w:r>
      <w:r w:rsidRPr="00DB369D">
        <w:rPr>
          <w:rFonts w:cs="David"/>
          <w:sz w:val="24"/>
          <w:szCs w:val="24"/>
          <w:rtl/>
        </w:rPr>
        <w:t xml:space="preserve"> </w:t>
      </w:r>
      <w:r w:rsidRPr="00DB369D">
        <w:rPr>
          <w:rFonts w:cs="David" w:hint="cs"/>
          <w:sz w:val="24"/>
          <w:szCs w:val="24"/>
          <w:rtl/>
        </w:rPr>
        <w:t>טמפרטורות</w:t>
      </w:r>
      <w:r w:rsidRPr="00DB369D">
        <w:rPr>
          <w:rFonts w:cs="David"/>
          <w:sz w:val="24"/>
          <w:szCs w:val="24"/>
          <w:rtl/>
        </w:rPr>
        <w:t xml:space="preserve"> </w:t>
      </w:r>
      <w:r w:rsidRPr="00DB369D">
        <w:rPr>
          <w:rFonts w:cs="David" w:hint="cs"/>
          <w:sz w:val="24"/>
          <w:szCs w:val="24"/>
          <w:rtl/>
        </w:rPr>
        <w:t>גבוהות</w:t>
      </w:r>
      <w:r w:rsidRPr="00DB369D">
        <w:rPr>
          <w:rFonts w:cs="David"/>
          <w:sz w:val="24"/>
          <w:szCs w:val="24"/>
          <w:rtl/>
        </w:rPr>
        <w:t xml:space="preserve"> </w:t>
      </w:r>
      <w:r w:rsidRPr="00DB369D">
        <w:rPr>
          <w:rFonts w:cs="David" w:hint="cs"/>
          <w:sz w:val="24"/>
          <w:szCs w:val="24"/>
          <w:rtl/>
        </w:rPr>
        <w:t>מאוד</w:t>
      </w:r>
      <w:r w:rsidRPr="00DB369D">
        <w:rPr>
          <w:rFonts w:cs="David"/>
          <w:sz w:val="24"/>
          <w:szCs w:val="24"/>
          <w:rtl/>
        </w:rPr>
        <w:t xml:space="preserve">. </w:t>
      </w:r>
      <w:r w:rsidRPr="00DB369D">
        <w:rPr>
          <w:rFonts w:cs="David" w:hint="cs"/>
          <w:sz w:val="24"/>
          <w:szCs w:val="24"/>
          <w:rtl/>
        </w:rPr>
        <w:t>טמפרטורת</w:t>
      </w:r>
      <w:r w:rsidRPr="00DB369D">
        <w:rPr>
          <w:rFonts w:cs="David"/>
          <w:sz w:val="24"/>
          <w:szCs w:val="24"/>
          <w:rtl/>
        </w:rPr>
        <w:t xml:space="preserve"> </w:t>
      </w:r>
      <w:r w:rsidRPr="00DB369D">
        <w:rPr>
          <w:rFonts w:cs="David" w:hint="cs"/>
          <w:sz w:val="24"/>
          <w:szCs w:val="24"/>
          <w:rtl/>
        </w:rPr>
        <w:t>המקסימום</w:t>
      </w:r>
      <w:r w:rsidRPr="00DB369D">
        <w:rPr>
          <w:rFonts w:cs="David"/>
          <w:sz w:val="24"/>
          <w:szCs w:val="24"/>
          <w:rtl/>
        </w:rPr>
        <w:t xml:space="preserve"> </w:t>
      </w:r>
      <w:r w:rsidRPr="00DB369D">
        <w:rPr>
          <w:rFonts w:cs="David" w:hint="cs"/>
          <w:sz w:val="24"/>
          <w:szCs w:val="24"/>
          <w:rtl/>
        </w:rPr>
        <w:t>בשיא</w:t>
      </w:r>
      <w:r w:rsidRPr="00DB369D">
        <w:rPr>
          <w:rFonts w:cs="David"/>
          <w:sz w:val="24"/>
          <w:szCs w:val="24"/>
          <w:rtl/>
        </w:rPr>
        <w:t xml:space="preserve"> </w:t>
      </w:r>
      <w:r w:rsidRPr="00DB369D">
        <w:rPr>
          <w:rFonts w:cs="David" w:hint="cs"/>
          <w:sz w:val="24"/>
          <w:szCs w:val="24"/>
          <w:rtl/>
        </w:rPr>
        <w:t>האירוע</w:t>
      </w:r>
      <w:r w:rsidRPr="00DB369D">
        <w:rPr>
          <w:rFonts w:cs="David"/>
          <w:sz w:val="24"/>
          <w:szCs w:val="24"/>
          <w:rtl/>
        </w:rPr>
        <w:t xml:space="preserve"> </w:t>
      </w:r>
      <w:r w:rsidRPr="00DB369D">
        <w:rPr>
          <w:rFonts w:cs="David" w:hint="cs"/>
          <w:sz w:val="24"/>
          <w:szCs w:val="24"/>
          <w:rtl/>
        </w:rPr>
        <w:t>הגיעה</w:t>
      </w:r>
      <w:r w:rsidRPr="00DB369D">
        <w:rPr>
          <w:rFonts w:cs="David"/>
          <w:sz w:val="24"/>
          <w:szCs w:val="24"/>
          <w:rtl/>
        </w:rPr>
        <w:t xml:space="preserve"> </w:t>
      </w:r>
      <w:r w:rsidRPr="00DB369D">
        <w:rPr>
          <w:rFonts w:cs="David" w:hint="cs"/>
          <w:sz w:val="24"/>
          <w:szCs w:val="24"/>
          <w:rtl/>
        </w:rPr>
        <w:t>לכ</w:t>
      </w:r>
      <w:r w:rsidRPr="00DB369D">
        <w:rPr>
          <w:rFonts w:cs="David"/>
          <w:sz w:val="24"/>
          <w:szCs w:val="24"/>
          <w:rtl/>
        </w:rPr>
        <w:t xml:space="preserve">- 40 </w:t>
      </w:r>
      <w:r w:rsidRPr="00DB369D">
        <w:rPr>
          <w:rFonts w:cs="David" w:hint="cs"/>
          <w:sz w:val="24"/>
          <w:szCs w:val="24"/>
          <w:rtl/>
        </w:rPr>
        <w:t>מ</w:t>
      </w:r>
      <w:r w:rsidRPr="00DB369D">
        <w:rPr>
          <w:rFonts w:cs="David"/>
          <w:sz w:val="24"/>
          <w:szCs w:val="24"/>
          <w:rtl/>
        </w:rPr>
        <w:t>"</w:t>
      </w:r>
      <w:r w:rsidRPr="00DB369D">
        <w:rPr>
          <w:rFonts w:cs="David" w:hint="cs"/>
          <w:sz w:val="24"/>
          <w:szCs w:val="24"/>
          <w:rtl/>
        </w:rPr>
        <w:t>צ</w:t>
      </w:r>
      <w:r w:rsidRPr="00DB369D">
        <w:rPr>
          <w:rFonts w:cs="David"/>
          <w:sz w:val="24"/>
          <w:szCs w:val="24"/>
          <w:rtl/>
        </w:rPr>
        <w:t xml:space="preserve"> </w:t>
      </w:r>
      <w:r w:rsidRPr="00DB369D">
        <w:rPr>
          <w:rFonts w:cs="David" w:hint="cs"/>
          <w:sz w:val="24"/>
          <w:szCs w:val="24"/>
          <w:rtl/>
        </w:rPr>
        <w:t>בירושלים</w:t>
      </w:r>
      <w:r w:rsidRPr="00DB369D">
        <w:rPr>
          <w:rFonts w:cs="David"/>
          <w:sz w:val="24"/>
          <w:szCs w:val="24"/>
          <w:rtl/>
        </w:rPr>
        <w:t xml:space="preserve">, </w:t>
      </w:r>
      <w:r w:rsidRPr="00DB369D">
        <w:rPr>
          <w:rFonts w:cs="David" w:hint="cs"/>
          <w:sz w:val="24"/>
          <w:szCs w:val="24"/>
          <w:rtl/>
        </w:rPr>
        <w:t>בבית</w:t>
      </w:r>
      <w:r w:rsidRPr="00DB369D">
        <w:rPr>
          <w:rFonts w:cs="David"/>
          <w:sz w:val="24"/>
          <w:szCs w:val="24"/>
          <w:rtl/>
        </w:rPr>
        <w:t xml:space="preserve"> </w:t>
      </w:r>
      <w:r w:rsidRPr="00DB369D">
        <w:rPr>
          <w:rFonts w:cs="David" w:hint="cs"/>
          <w:sz w:val="24"/>
          <w:szCs w:val="24"/>
          <w:rtl/>
        </w:rPr>
        <w:t>ג</w:t>
      </w:r>
      <w:r w:rsidRPr="00DB369D">
        <w:rPr>
          <w:rFonts w:cs="David"/>
          <w:sz w:val="24"/>
          <w:szCs w:val="24"/>
          <w:rtl/>
        </w:rPr>
        <w:t>'</w:t>
      </w:r>
      <w:r w:rsidRPr="00DB369D">
        <w:rPr>
          <w:rFonts w:cs="David" w:hint="cs"/>
          <w:sz w:val="24"/>
          <w:szCs w:val="24"/>
          <w:rtl/>
        </w:rPr>
        <w:t>מל</w:t>
      </w:r>
      <w:r w:rsidRPr="00DB369D">
        <w:rPr>
          <w:rFonts w:cs="David"/>
          <w:sz w:val="24"/>
          <w:szCs w:val="24"/>
          <w:rtl/>
        </w:rPr>
        <w:t xml:space="preserve"> </w:t>
      </w:r>
      <w:r w:rsidRPr="00DB369D">
        <w:rPr>
          <w:rFonts w:cs="David" w:hint="cs"/>
          <w:sz w:val="24"/>
          <w:szCs w:val="24"/>
          <w:rtl/>
        </w:rPr>
        <w:t>ובהר</w:t>
      </w:r>
      <w:r w:rsidRPr="00DB369D">
        <w:rPr>
          <w:rFonts w:cs="David"/>
          <w:sz w:val="24"/>
          <w:szCs w:val="24"/>
          <w:rtl/>
        </w:rPr>
        <w:t xml:space="preserve"> </w:t>
      </w:r>
      <w:r w:rsidRPr="00DB369D">
        <w:rPr>
          <w:rFonts w:cs="David" w:hint="cs"/>
          <w:sz w:val="24"/>
          <w:szCs w:val="24"/>
          <w:rtl/>
        </w:rPr>
        <w:t>כנען</w:t>
      </w:r>
      <w:r w:rsidRPr="00DB369D">
        <w:rPr>
          <w:rFonts w:cs="David"/>
          <w:sz w:val="24"/>
          <w:szCs w:val="24"/>
          <w:rtl/>
        </w:rPr>
        <w:t xml:space="preserve"> (</w:t>
      </w:r>
      <w:r w:rsidRPr="00DB369D">
        <w:rPr>
          <w:rFonts w:cs="David" w:hint="cs"/>
          <w:sz w:val="24"/>
          <w:szCs w:val="24"/>
          <w:rtl/>
        </w:rPr>
        <w:t>בשתי</w:t>
      </w:r>
      <w:r w:rsidRPr="00DB369D">
        <w:rPr>
          <w:rFonts w:cs="David"/>
          <w:sz w:val="24"/>
          <w:szCs w:val="24"/>
          <w:rtl/>
        </w:rPr>
        <w:t xml:space="preserve"> </w:t>
      </w:r>
      <w:r w:rsidRPr="00DB369D">
        <w:rPr>
          <w:rFonts w:cs="David" w:hint="cs"/>
          <w:sz w:val="24"/>
          <w:szCs w:val="24"/>
          <w:rtl/>
        </w:rPr>
        <w:t>התחנות</w:t>
      </w:r>
      <w:r w:rsidRPr="00DB369D">
        <w:rPr>
          <w:rFonts w:cs="David"/>
          <w:sz w:val="24"/>
          <w:szCs w:val="24"/>
          <w:rtl/>
        </w:rPr>
        <w:t xml:space="preserve"> </w:t>
      </w:r>
      <w:r w:rsidRPr="00DB369D">
        <w:rPr>
          <w:rFonts w:cs="David" w:hint="cs"/>
          <w:sz w:val="24"/>
          <w:szCs w:val="24"/>
          <w:rtl/>
        </w:rPr>
        <w:t>האחרונות</w:t>
      </w:r>
      <w:r w:rsidRPr="00DB369D">
        <w:rPr>
          <w:rFonts w:cs="David"/>
          <w:sz w:val="24"/>
          <w:szCs w:val="24"/>
          <w:rtl/>
        </w:rPr>
        <w:t xml:space="preserve"> </w:t>
      </w:r>
      <w:r w:rsidRPr="00DB369D">
        <w:rPr>
          <w:rFonts w:cs="David" w:hint="cs"/>
          <w:sz w:val="24"/>
          <w:szCs w:val="24"/>
          <w:rtl/>
        </w:rPr>
        <w:t>היה</w:t>
      </w:r>
      <w:r w:rsidRPr="00DB369D">
        <w:rPr>
          <w:rFonts w:cs="David"/>
          <w:sz w:val="24"/>
          <w:szCs w:val="24"/>
          <w:rtl/>
        </w:rPr>
        <w:t xml:space="preserve"> </w:t>
      </w:r>
      <w:r w:rsidRPr="00DB369D">
        <w:rPr>
          <w:rFonts w:cs="David" w:hint="cs"/>
          <w:sz w:val="24"/>
          <w:szCs w:val="24"/>
          <w:rtl/>
        </w:rPr>
        <w:t>זה</w:t>
      </w:r>
      <w:r w:rsidRPr="00DB369D">
        <w:rPr>
          <w:rFonts w:cs="David"/>
          <w:sz w:val="24"/>
          <w:szCs w:val="24"/>
          <w:rtl/>
        </w:rPr>
        <w:t xml:space="preserve"> </w:t>
      </w:r>
      <w:r w:rsidRPr="00DB369D">
        <w:rPr>
          <w:rFonts w:cs="David" w:hint="cs"/>
          <w:sz w:val="24"/>
          <w:szCs w:val="24"/>
          <w:rtl/>
        </w:rPr>
        <w:t>שיא</w:t>
      </w:r>
      <w:r w:rsidRPr="00DB369D">
        <w:rPr>
          <w:rFonts w:cs="David"/>
          <w:sz w:val="24"/>
          <w:szCs w:val="24"/>
          <w:rtl/>
        </w:rPr>
        <w:t xml:space="preserve"> </w:t>
      </w:r>
      <w:r w:rsidRPr="00DB369D">
        <w:rPr>
          <w:rFonts w:cs="David" w:hint="cs"/>
          <w:sz w:val="24"/>
          <w:szCs w:val="24"/>
          <w:rtl/>
        </w:rPr>
        <w:t>חדש</w:t>
      </w:r>
      <w:r w:rsidRPr="00DB369D">
        <w:rPr>
          <w:rFonts w:cs="David"/>
          <w:sz w:val="24"/>
          <w:szCs w:val="24"/>
          <w:rtl/>
        </w:rPr>
        <w:t xml:space="preserve"> </w:t>
      </w:r>
      <w:r w:rsidRPr="00DB369D">
        <w:rPr>
          <w:rFonts w:cs="David" w:hint="cs"/>
          <w:sz w:val="24"/>
          <w:szCs w:val="24"/>
          <w:rtl/>
        </w:rPr>
        <w:t>עבור</w:t>
      </w:r>
      <w:r w:rsidRPr="00DB369D">
        <w:rPr>
          <w:rFonts w:cs="David"/>
          <w:sz w:val="24"/>
          <w:szCs w:val="24"/>
          <w:rtl/>
        </w:rPr>
        <w:t xml:space="preserve"> </w:t>
      </w:r>
      <w:r w:rsidRPr="00DB369D">
        <w:rPr>
          <w:rFonts w:cs="David" w:hint="cs"/>
          <w:sz w:val="24"/>
          <w:szCs w:val="24"/>
          <w:rtl/>
        </w:rPr>
        <w:t>חודש</w:t>
      </w:r>
      <w:r w:rsidRPr="00DB369D">
        <w:rPr>
          <w:rFonts w:cs="David"/>
          <w:sz w:val="24"/>
          <w:szCs w:val="24"/>
          <w:rtl/>
        </w:rPr>
        <w:t xml:space="preserve"> </w:t>
      </w:r>
      <w:r w:rsidRPr="00DB369D">
        <w:rPr>
          <w:rFonts w:cs="David" w:hint="cs"/>
          <w:sz w:val="24"/>
          <w:szCs w:val="24"/>
          <w:rtl/>
        </w:rPr>
        <w:t>אוגוסט</w:t>
      </w:r>
      <w:r w:rsidRPr="00DB369D">
        <w:rPr>
          <w:rFonts w:cs="David"/>
          <w:sz w:val="24"/>
          <w:szCs w:val="24"/>
          <w:rtl/>
        </w:rPr>
        <w:t xml:space="preserve">). </w:t>
      </w:r>
      <w:r w:rsidRPr="00DB369D">
        <w:rPr>
          <w:rFonts w:cs="David" w:hint="cs"/>
          <w:sz w:val="24"/>
          <w:szCs w:val="24"/>
          <w:rtl/>
        </w:rPr>
        <w:t>טמפרטורות</w:t>
      </w:r>
      <w:r w:rsidRPr="00DB369D">
        <w:rPr>
          <w:rFonts w:cs="David"/>
          <w:sz w:val="24"/>
          <w:szCs w:val="24"/>
          <w:rtl/>
        </w:rPr>
        <w:t xml:space="preserve"> </w:t>
      </w:r>
      <w:r w:rsidRPr="00DB369D">
        <w:rPr>
          <w:rFonts w:cs="David" w:hint="cs"/>
          <w:sz w:val="24"/>
          <w:szCs w:val="24"/>
          <w:rtl/>
        </w:rPr>
        <w:t>של</w:t>
      </w:r>
      <w:r w:rsidRPr="00DB369D">
        <w:rPr>
          <w:rFonts w:cs="David"/>
          <w:sz w:val="24"/>
          <w:szCs w:val="24"/>
          <w:rtl/>
        </w:rPr>
        <w:t xml:space="preserve"> 41-40 </w:t>
      </w:r>
      <w:r w:rsidRPr="00DB369D">
        <w:rPr>
          <w:rFonts w:cs="David" w:hint="cs"/>
          <w:sz w:val="24"/>
          <w:szCs w:val="24"/>
          <w:rtl/>
        </w:rPr>
        <w:t>מ</w:t>
      </w:r>
      <w:r w:rsidRPr="00DB369D">
        <w:rPr>
          <w:rFonts w:cs="David"/>
          <w:sz w:val="24"/>
          <w:szCs w:val="24"/>
          <w:rtl/>
        </w:rPr>
        <w:t>"</w:t>
      </w:r>
      <w:r w:rsidRPr="00DB369D">
        <w:rPr>
          <w:rFonts w:cs="David" w:hint="cs"/>
          <w:sz w:val="24"/>
          <w:szCs w:val="24"/>
          <w:rtl/>
        </w:rPr>
        <w:t>צ</w:t>
      </w:r>
      <w:r w:rsidRPr="00DB369D">
        <w:rPr>
          <w:rFonts w:cs="David"/>
          <w:sz w:val="24"/>
          <w:szCs w:val="24"/>
          <w:rtl/>
        </w:rPr>
        <w:t xml:space="preserve"> </w:t>
      </w:r>
      <w:r w:rsidRPr="00DB369D">
        <w:rPr>
          <w:rFonts w:cs="David" w:hint="cs"/>
          <w:sz w:val="24"/>
          <w:szCs w:val="24"/>
          <w:rtl/>
        </w:rPr>
        <w:t>נמדדו</w:t>
      </w:r>
      <w:r w:rsidRPr="00DB369D">
        <w:rPr>
          <w:rFonts w:cs="David"/>
          <w:sz w:val="24"/>
          <w:szCs w:val="24"/>
          <w:rtl/>
        </w:rPr>
        <w:t xml:space="preserve"> </w:t>
      </w:r>
      <w:r w:rsidRPr="00DB369D">
        <w:rPr>
          <w:rFonts w:cs="David" w:hint="cs"/>
          <w:sz w:val="24"/>
          <w:szCs w:val="24"/>
          <w:rtl/>
        </w:rPr>
        <w:t>גם</w:t>
      </w:r>
      <w:r w:rsidRPr="00DB369D">
        <w:rPr>
          <w:rFonts w:cs="David"/>
          <w:sz w:val="24"/>
          <w:szCs w:val="24"/>
          <w:rtl/>
        </w:rPr>
        <w:t xml:space="preserve"> </w:t>
      </w:r>
      <w:r w:rsidRPr="00DB369D">
        <w:rPr>
          <w:rFonts w:cs="David" w:hint="cs"/>
          <w:sz w:val="24"/>
          <w:szCs w:val="24"/>
          <w:rtl/>
        </w:rPr>
        <w:t>בדרום</w:t>
      </w:r>
      <w:r w:rsidRPr="00DB369D">
        <w:rPr>
          <w:rFonts w:cs="David"/>
          <w:sz w:val="24"/>
          <w:szCs w:val="24"/>
          <w:rtl/>
        </w:rPr>
        <w:t xml:space="preserve"> </w:t>
      </w:r>
      <w:r w:rsidRPr="00DB369D">
        <w:rPr>
          <w:rFonts w:cs="David" w:hint="cs"/>
          <w:sz w:val="24"/>
          <w:szCs w:val="24"/>
          <w:rtl/>
        </w:rPr>
        <w:t>השפלה</w:t>
      </w:r>
      <w:r w:rsidRPr="00DB369D">
        <w:rPr>
          <w:rFonts w:cs="David"/>
          <w:sz w:val="24"/>
          <w:szCs w:val="24"/>
          <w:rtl/>
        </w:rPr>
        <w:t xml:space="preserve"> </w:t>
      </w:r>
      <w:r w:rsidRPr="00DB369D">
        <w:rPr>
          <w:rFonts w:cs="David" w:hint="cs"/>
          <w:sz w:val="24"/>
          <w:szCs w:val="24"/>
          <w:rtl/>
        </w:rPr>
        <w:t>ובצפון</w:t>
      </w:r>
      <w:r w:rsidRPr="00DB369D">
        <w:rPr>
          <w:rFonts w:cs="David"/>
          <w:sz w:val="24"/>
          <w:szCs w:val="24"/>
          <w:rtl/>
        </w:rPr>
        <w:t xml:space="preserve"> </w:t>
      </w:r>
      <w:r w:rsidRPr="00DB369D">
        <w:rPr>
          <w:rFonts w:cs="David" w:hint="cs"/>
          <w:sz w:val="24"/>
          <w:szCs w:val="24"/>
          <w:rtl/>
        </w:rPr>
        <w:t>הנגב</w:t>
      </w:r>
      <w:r w:rsidRPr="00DB369D">
        <w:rPr>
          <w:rFonts w:cs="David"/>
          <w:sz w:val="24"/>
          <w:szCs w:val="24"/>
          <w:rtl/>
        </w:rPr>
        <w:t xml:space="preserve"> </w:t>
      </w:r>
      <w:r w:rsidRPr="00DB369D">
        <w:rPr>
          <w:rFonts w:cs="David" w:hint="cs"/>
          <w:sz w:val="24"/>
          <w:szCs w:val="24"/>
          <w:rtl/>
        </w:rPr>
        <w:t>ואילו</w:t>
      </w:r>
      <w:r w:rsidRPr="00DB369D">
        <w:rPr>
          <w:rFonts w:cs="David"/>
          <w:sz w:val="24"/>
          <w:szCs w:val="24"/>
          <w:rtl/>
        </w:rPr>
        <w:t xml:space="preserve"> </w:t>
      </w:r>
      <w:r w:rsidRPr="00DB369D">
        <w:rPr>
          <w:rFonts w:cs="David" w:hint="cs"/>
          <w:sz w:val="24"/>
          <w:szCs w:val="24"/>
          <w:rtl/>
        </w:rPr>
        <w:t>בחלקים</w:t>
      </w:r>
      <w:r w:rsidRPr="00DB369D">
        <w:rPr>
          <w:rFonts w:cs="David"/>
          <w:sz w:val="24"/>
          <w:szCs w:val="24"/>
          <w:rtl/>
        </w:rPr>
        <w:t xml:space="preserve"> </w:t>
      </w:r>
      <w:r w:rsidRPr="00DB369D">
        <w:rPr>
          <w:rFonts w:cs="David" w:hint="cs"/>
          <w:sz w:val="24"/>
          <w:szCs w:val="24"/>
          <w:rtl/>
        </w:rPr>
        <w:t>הפנימיים</w:t>
      </w:r>
      <w:r w:rsidRPr="00DB369D">
        <w:rPr>
          <w:rFonts w:cs="David"/>
          <w:sz w:val="24"/>
          <w:szCs w:val="24"/>
          <w:rtl/>
        </w:rPr>
        <w:t xml:space="preserve"> </w:t>
      </w:r>
      <w:r w:rsidRPr="00DB369D">
        <w:rPr>
          <w:rFonts w:cs="David" w:hint="cs"/>
          <w:sz w:val="24"/>
          <w:szCs w:val="24"/>
          <w:rtl/>
        </w:rPr>
        <w:t>של</w:t>
      </w:r>
      <w:r w:rsidRPr="00DB369D">
        <w:rPr>
          <w:rFonts w:cs="David"/>
          <w:sz w:val="24"/>
          <w:szCs w:val="24"/>
          <w:rtl/>
        </w:rPr>
        <w:t xml:space="preserve"> </w:t>
      </w:r>
      <w:r w:rsidRPr="00DB369D">
        <w:rPr>
          <w:rFonts w:cs="David" w:hint="cs"/>
          <w:sz w:val="24"/>
          <w:szCs w:val="24"/>
          <w:rtl/>
        </w:rPr>
        <w:t>מישור</w:t>
      </w:r>
      <w:r w:rsidRPr="00DB369D">
        <w:rPr>
          <w:rFonts w:cs="David"/>
          <w:sz w:val="24"/>
          <w:szCs w:val="24"/>
          <w:rtl/>
        </w:rPr>
        <w:t xml:space="preserve"> </w:t>
      </w:r>
      <w:r w:rsidRPr="00DB369D">
        <w:rPr>
          <w:rFonts w:cs="David" w:hint="cs"/>
          <w:sz w:val="24"/>
          <w:szCs w:val="24"/>
          <w:rtl/>
        </w:rPr>
        <w:t>החוף</w:t>
      </w:r>
      <w:r w:rsidRPr="00DB369D">
        <w:rPr>
          <w:rFonts w:cs="David"/>
          <w:sz w:val="24"/>
          <w:szCs w:val="24"/>
          <w:rtl/>
        </w:rPr>
        <w:t xml:space="preserve"> </w:t>
      </w:r>
      <w:r w:rsidRPr="00DB369D">
        <w:rPr>
          <w:rFonts w:cs="David" w:hint="cs"/>
          <w:sz w:val="24"/>
          <w:szCs w:val="24"/>
          <w:rtl/>
        </w:rPr>
        <w:t>הטמפרטורות</w:t>
      </w:r>
      <w:r w:rsidRPr="00DB369D">
        <w:rPr>
          <w:rFonts w:cs="David"/>
          <w:sz w:val="24"/>
          <w:szCs w:val="24"/>
          <w:rtl/>
        </w:rPr>
        <w:t xml:space="preserve"> </w:t>
      </w:r>
      <w:r w:rsidRPr="00DB369D">
        <w:rPr>
          <w:rFonts w:cs="David" w:hint="cs"/>
          <w:sz w:val="24"/>
          <w:szCs w:val="24"/>
          <w:rtl/>
        </w:rPr>
        <w:t>הגיעו</w:t>
      </w:r>
      <w:r w:rsidRPr="00DB369D">
        <w:rPr>
          <w:rFonts w:cs="David"/>
          <w:sz w:val="24"/>
          <w:szCs w:val="24"/>
          <w:rtl/>
        </w:rPr>
        <w:t xml:space="preserve"> </w:t>
      </w:r>
      <w:r w:rsidRPr="00DB369D">
        <w:rPr>
          <w:rFonts w:cs="David" w:hint="cs"/>
          <w:sz w:val="24"/>
          <w:szCs w:val="24"/>
          <w:rtl/>
        </w:rPr>
        <w:t>ל</w:t>
      </w:r>
      <w:r w:rsidRPr="00DB369D">
        <w:rPr>
          <w:rFonts w:cs="David"/>
          <w:sz w:val="24"/>
          <w:szCs w:val="24"/>
          <w:rtl/>
        </w:rPr>
        <w:t xml:space="preserve">- 38-36 </w:t>
      </w:r>
      <w:r w:rsidRPr="00DB369D">
        <w:rPr>
          <w:rFonts w:cs="David" w:hint="cs"/>
          <w:sz w:val="24"/>
          <w:szCs w:val="24"/>
          <w:rtl/>
        </w:rPr>
        <w:t>מ</w:t>
      </w:r>
      <w:r w:rsidRPr="00DB369D">
        <w:rPr>
          <w:rFonts w:cs="David"/>
          <w:sz w:val="24"/>
          <w:szCs w:val="24"/>
          <w:rtl/>
        </w:rPr>
        <w:t>"</w:t>
      </w:r>
      <w:r w:rsidRPr="00DB369D">
        <w:rPr>
          <w:rFonts w:cs="David" w:hint="cs"/>
          <w:sz w:val="24"/>
          <w:szCs w:val="24"/>
          <w:rtl/>
        </w:rPr>
        <w:t>צ</w:t>
      </w:r>
      <w:r w:rsidRPr="00DB369D">
        <w:rPr>
          <w:rFonts w:cs="David"/>
          <w:sz w:val="24"/>
          <w:szCs w:val="24"/>
          <w:rtl/>
        </w:rPr>
        <w:t xml:space="preserve"> – </w:t>
      </w:r>
      <w:r w:rsidRPr="00DB369D">
        <w:rPr>
          <w:rFonts w:cs="David" w:hint="cs"/>
          <w:sz w:val="24"/>
          <w:szCs w:val="24"/>
          <w:rtl/>
        </w:rPr>
        <w:t>ערכים</w:t>
      </w:r>
      <w:r w:rsidRPr="00DB369D">
        <w:rPr>
          <w:rFonts w:cs="David"/>
          <w:sz w:val="24"/>
          <w:szCs w:val="24"/>
          <w:rtl/>
        </w:rPr>
        <w:t xml:space="preserve"> </w:t>
      </w:r>
      <w:r w:rsidRPr="00DB369D">
        <w:rPr>
          <w:rFonts w:cs="David" w:hint="cs"/>
          <w:sz w:val="24"/>
          <w:szCs w:val="24"/>
          <w:rtl/>
        </w:rPr>
        <w:t>חריגים</w:t>
      </w:r>
      <w:r w:rsidRPr="00DB369D">
        <w:rPr>
          <w:rFonts w:cs="David"/>
          <w:sz w:val="24"/>
          <w:szCs w:val="24"/>
          <w:rtl/>
        </w:rPr>
        <w:t xml:space="preserve"> </w:t>
      </w:r>
      <w:r w:rsidRPr="00DB369D">
        <w:rPr>
          <w:rFonts w:cs="David" w:hint="cs"/>
          <w:sz w:val="24"/>
          <w:szCs w:val="24"/>
          <w:rtl/>
        </w:rPr>
        <w:t>עבור</w:t>
      </w:r>
      <w:r w:rsidRPr="00DB369D">
        <w:rPr>
          <w:rFonts w:cs="David"/>
          <w:sz w:val="24"/>
          <w:szCs w:val="24"/>
          <w:rtl/>
        </w:rPr>
        <w:t xml:space="preserve"> </w:t>
      </w:r>
      <w:r w:rsidRPr="00DB369D">
        <w:rPr>
          <w:rFonts w:cs="David" w:hint="cs"/>
          <w:sz w:val="24"/>
          <w:szCs w:val="24"/>
          <w:rtl/>
        </w:rPr>
        <w:t>אוגוסט</w:t>
      </w:r>
      <w:r w:rsidRPr="00DB369D">
        <w:rPr>
          <w:rFonts w:cs="David"/>
          <w:sz w:val="24"/>
          <w:szCs w:val="24"/>
          <w:rtl/>
        </w:rPr>
        <w:t xml:space="preserve">. </w:t>
      </w:r>
      <w:r w:rsidRPr="00DB369D">
        <w:rPr>
          <w:rFonts w:cs="David" w:hint="cs"/>
          <w:sz w:val="24"/>
          <w:szCs w:val="24"/>
          <w:rtl/>
        </w:rPr>
        <w:t>בקרבת</w:t>
      </w:r>
      <w:r w:rsidRPr="00DB369D">
        <w:rPr>
          <w:rFonts w:cs="David"/>
          <w:sz w:val="24"/>
          <w:szCs w:val="24"/>
          <w:rtl/>
        </w:rPr>
        <w:t xml:space="preserve"> </w:t>
      </w:r>
      <w:r w:rsidRPr="00DB369D">
        <w:rPr>
          <w:rFonts w:cs="David" w:hint="cs"/>
          <w:sz w:val="24"/>
          <w:szCs w:val="24"/>
          <w:rtl/>
        </w:rPr>
        <w:t>קו</w:t>
      </w:r>
      <w:r w:rsidRPr="00DB369D">
        <w:rPr>
          <w:rFonts w:cs="David"/>
          <w:sz w:val="24"/>
          <w:szCs w:val="24"/>
          <w:rtl/>
        </w:rPr>
        <w:t xml:space="preserve"> </w:t>
      </w:r>
      <w:r w:rsidRPr="00DB369D">
        <w:rPr>
          <w:rFonts w:cs="David" w:hint="cs"/>
          <w:sz w:val="24"/>
          <w:szCs w:val="24"/>
          <w:rtl/>
        </w:rPr>
        <w:t>החוף</w:t>
      </w:r>
      <w:r w:rsidRPr="00DB369D">
        <w:rPr>
          <w:rFonts w:cs="David"/>
          <w:sz w:val="24"/>
          <w:szCs w:val="24"/>
          <w:rtl/>
        </w:rPr>
        <w:t xml:space="preserve"> </w:t>
      </w:r>
      <w:r w:rsidRPr="00DB369D">
        <w:rPr>
          <w:rFonts w:cs="David" w:hint="cs"/>
          <w:sz w:val="24"/>
          <w:szCs w:val="24"/>
          <w:rtl/>
        </w:rPr>
        <w:t>הטמפרטורות</w:t>
      </w:r>
      <w:r w:rsidRPr="00DB369D">
        <w:rPr>
          <w:rFonts w:cs="David"/>
          <w:sz w:val="24"/>
          <w:szCs w:val="24"/>
          <w:rtl/>
        </w:rPr>
        <w:t xml:space="preserve"> </w:t>
      </w:r>
      <w:r w:rsidRPr="00DB369D">
        <w:rPr>
          <w:rFonts w:cs="David" w:hint="cs"/>
          <w:sz w:val="24"/>
          <w:szCs w:val="24"/>
          <w:rtl/>
        </w:rPr>
        <w:t>היו</w:t>
      </w:r>
      <w:r w:rsidRPr="00DB369D">
        <w:rPr>
          <w:rFonts w:cs="David"/>
          <w:sz w:val="24"/>
          <w:szCs w:val="24"/>
          <w:rtl/>
        </w:rPr>
        <w:t xml:space="preserve"> </w:t>
      </w:r>
      <w:r w:rsidRPr="00DB369D">
        <w:rPr>
          <w:rFonts w:cs="David" w:hint="cs"/>
          <w:sz w:val="24"/>
          <w:szCs w:val="24"/>
          <w:rtl/>
        </w:rPr>
        <w:t>מתונות</w:t>
      </w:r>
      <w:r w:rsidRPr="00DB369D">
        <w:rPr>
          <w:rFonts w:cs="David"/>
          <w:sz w:val="24"/>
          <w:szCs w:val="24"/>
          <w:rtl/>
        </w:rPr>
        <w:t xml:space="preserve"> </w:t>
      </w:r>
      <w:r w:rsidRPr="00DB369D">
        <w:rPr>
          <w:rFonts w:cs="David" w:hint="cs"/>
          <w:sz w:val="24"/>
          <w:szCs w:val="24"/>
          <w:rtl/>
        </w:rPr>
        <w:t>יותר</w:t>
      </w:r>
      <w:r w:rsidRPr="00DB369D">
        <w:rPr>
          <w:rFonts w:cs="David"/>
          <w:sz w:val="24"/>
          <w:szCs w:val="24"/>
          <w:rtl/>
        </w:rPr>
        <w:t xml:space="preserve">, </w:t>
      </w:r>
      <w:r w:rsidRPr="00DB369D">
        <w:rPr>
          <w:rFonts w:cs="David" w:hint="cs"/>
          <w:sz w:val="24"/>
          <w:szCs w:val="24"/>
          <w:rtl/>
        </w:rPr>
        <w:t>אך</w:t>
      </w:r>
      <w:r w:rsidRPr="00DB369D">
        <w:rPr>
          <w:rFonts w:cs="David"/>
          <w:sz w:val="24"/>
          <w:szCs w:val="24"/>
          <w:rtl/>
        </w:rPr>
        <w:t xml:space="preserve"> </w:t>
      </w:r>
      <w:r w:rsidRPr="00DB369D">
        <w:rPr>
          <w:rFonts w:cs="David" w:hint="cs"/>
          <w:sz w:val="24"/>
          <w:szCs w:val="24"/>
          <w:rtl/>
        </w:rPr>
        <w:t>לוו</w:t>
      </w:r>
      <w:r w:rsidRPr="00DB369D">
        <w:rPr>
          <w:rFonts w:cs="David"/>
          <w:sz w:val="24"/>
          <w:szCs w:val="24"/>
          <w:rtl/>
        </w:rPr>
        <w:t xml:space="preserve"> </w:t>
      </w:r>
      <w:r w:rsidRPr="00DB369D">
        <w:rPr>
          <w:rFonts w:cs="David" w:hint="cs"/>
          <w:sz w:val="24"/>
          <w:szCs w:val="24"/>
          <w:rtl/>
        </w:rPr>
        <w:t>בלחות</w:t>
      </w:r>
      <w:r w:rsidRPr="00DB369D">
        <w:rPr>
          <w:rFonts w:cs="David"/>
          <w:sz w:val="24"/>
          <w:szCs w:val="24"/>
          <w:rtl/>
        </w:rPr>
        <w:t xml:space="preserve"> </w:t>
      </w:r>
      <w:r w:rsidRPr="00DB369D">
        <w:rPr>
          <w:rFonts w:cs="David" w:hint="cs"/>
          <w:sz w:val="24"/>
          <w:szCs w:val="24"/>
          <w:rtl/>
        </w:rPr>
        <w:t>גבוהה</w:t>
      </w:r>
      <w:r w:rsidRPr="00DB369D">
        <w:rPr>
          <w:rFonts w:cs="David"/>
          <w:sz w:val="24"/>
          <w:szCs w:val="24"/>
          <w:rtl/>
        </w:rPr>
        <w:t xml:space="preserve"> </w:t>
      </w:r>
      <w:r w:rsidRPr="00DB369D">
        <w:rPr>
          <w:rFonts w:cs="David" w:hint="cs"/>
          <w:sz w:val="24"/>
          <w:szCs w:val="24"/>
          <w:rtl/>
        </w:rPr>
        <w:t>מאוד</w:t>
      </w:r>
      <w:r w:rsidRPr="00DB369D">
        <w:rPr>
          <w:rFonts w:cs="David"/>
          <w:sz w:val="24"/>
          <w:szCs w:val="24"/>
          <w:rtl/>
        </w:rPr>
        <w:t xml:space="preserve"> </w:t>
      </w:r>
      <w:r w:rsidRPr="00DB369D">
        <w:rPr>
          <w:rFonts w:cs="David" w:hint="cs"/>
          <w:sz w:val="24"/>
          <w:szCs w:val="24"/>
          <w:rtl/>
        </w:rPr>
        <w:t>שגרמה</w:t>
      </w:r>
      <w:r w:rsidRPr="00DB369D">
        <w:rPr>
          <w:rFonts w:cs="David"/>
          <w:sz w:val="24"/>
          <w:szCs w:val="24"/>
          <w:rtl/>
        </w:rPr>
        <w:t xml:space="preserve"> </w:t>
      </w:r>
      <w:r w:rsidRPr="00DB369D">
        <w:rPr>
          <w:rFonts w:cs="David" w:hint="cs"/>
          <w:sz w:val="24"/>
          <w:szCs w:val="24"/>
          <w:rtl/>
        </w:rPr>
        <w:t>למזג</w:t>
      </w:r>
      <w:r w:rsidRPr="00DB369D">
        <w:rPr>
          <w:rFonts w:cs="David"/>
          <w:sz w:val="24"/>
          <w:szCs w:val="24"/>
          <w:rtl/>
        </w:rPr>
        <w:t xml:space="preserve"> </w:t>
      </w:r>
      <w:r w:rsidRPr="00DB369D">
        <w:rPr>
          <w:rFonts w:cs="David" w:hint="cs"/>
          <w:sz w:val="24"/>
          <w:szCs w:val="24"/>
          <w:rtl/>
        </w:rPr>
        <w:t>אוויר</w:t>
      </w:r>
      <w:r w:rsidRPr="00DB369D">
        <w:rPr>
          <w:rFonts w:cs="David"/>
          <w:sz w:val="24"/>
          <w:szCs w:val="24"/>
          <w:rtl/>
        </w:rPr>
        <w:t xml:space="preserve"> </w:t>
      </w:r>
      <w:r w:rsidRPr="00DB369D">
        <w:rPr>
          <w:rFonts w:cs="David" w:hint="cs"/>
          <w:sz w:val="24"/>
          <w:szCs w:val="24"/>
          <w:rtl/>
        </w:rPr>
        <w:t>הביל</w:t>
      </w:r>
      <w:r w:rsidRPr="00DB369D">
        <w:rPr>
          <w:rFonts w:cs="David"/>
          <w:sz w:val="24"/>
          <w:szCs w:val="24"/>
          <w:rtl/>
        </w:rPr>
        <w:t xml:space="preserve">. </w:t>
      </w:r>
      <w:r w:rsidRPr="00DB369D">
        <w:rPr>
          <w:rFonts w:cs="David" w:hint="cs"/>
          <w:sz w:val="24"/>
          <w:szCs w:val="24"/>
          <w:rtl/>
        </w:rPr>
        <w:t>הטמפרטורות</w:t>
      </w:r>
      <w:r w:rsidRPr="00DB369D">
        <w:rPr>
          <w:rFonts w:cs="David"/>
          <w:sz w:val="24"/>
          <w:szCs w:val="24"/>
          <w:rtl/>
        </w:rPr>
        <w:t xml:space="preserve"> </w:t>
      </w:r>
      <w:r w:rsidRPr="00DB369D">
        <w:rPr>
          <w:rFonts w:cs="David" w:hint="cs"/>
          <w:sz w:val="24"/>
          <w:szCs w:val="24"/>
          <w:rtl/>
        </w:rPr>
        <w:t>הגבוהות</w:t>
      </w:r>
      <w:r w:rsidRPr="00DB369D">
        <w:rPr>
          <w:rFonts w:cs="David"/>
          <w:sz w:val="24"/>
          <w:szCs w:val="24"/>
          <w:rtl/>
        </w:rPr>
        <w:t xml:space="preserve"> </w:t>
      </w:r>
      <w:r w:rsidRPr="00DB369D">
        <w:rPr>
          <w:rFonts w:cs="David" w:hint="cs"/>
          <w:sz w:val="24"/>
          <w:szCs w:val="24"/>
          <w:rtl/>
        </w:rPr>
        <w:t>ביותר</w:t>
      </w:r>
      <w:r w:rsidRPr="00DB369D">
        <w:rPr>
          <w:rFonts w:cs="David"/>
          <w:sz w:val="24"/>
          <w:szCs w:val="24"/>
          <w:rtl/>
        </w:rPr>
        <w:t xml:space="preserve"> </w:t>
      </w:r>
      <w:r w:rsidRPr="00DB369D">
        <w:rPr>
          <w:rFonts w:cs="David" w:hint="cs"/>
          <w:sz w:val="24"/>
          <w:szCs w:val="24"/>
          <w:rtl/>
        </w:rPr>
        <w:t>נמדדו</w:t>
      </w:r>
      <w:r w:rsidRPr="00DB369D">
        <w:rPr>
          <w:rFonts w:cs="David"/>
          <w:sz w:val="24"/>
          <w:szCs w:val="24"/>
          <w:rtl/>
        </w:rPr>
        <w:t xml:space="preserve"> </w:t>
      </w:r>
      <w:r w:rsidRPr="00DB369D">
        <w:rPr>
          <w:rFonts w:cs="David" w:hint="cs"/>
          <w:sz w:val="24"/>
          <w:szCs w:val="24"/>
          <w:rtl/>
        </w:rPr>
        <w:t>בעמקי</w:t>
      </w:r>
      <w:r w:rsidRPr="00DB369D">
        <w:rPr>
          <w:rFonts w:cs="David"/>
          <w:sz w:val="24"/>
          <w:szCs w:val="24"/>
          <w:rtl/>
        </w:rPr>
        <w:t xml:space="preserve"> </w:t>
      </w:r>
      <w:r w:rsidRPr="00DB369D">
        <w:rPr>
          <w:rFonts w:cs="David" w:hint="cs"/>
          <w:sz w:val="24"/>
          <w:szCs w:val="24"/>
          <w:rtl/>
        </w:rPr>
        <w:t>המזרח</w:t>
      </w:r>
      <w:r w:rsidRPr="00DB369D">
        <w:rPr>
          <w:rFonts w:cs="David"/>
          <w:sz w:val="24"/>
          <w:szCs w:val="24"/>
          <w:rtl/>
        </w:rPr>
        <w:t xml:space="preserve">, </w:t>
      </w:r>
      <w:r w:rsidRPr="00DB369D">
        <w:rPr>
          <w:rFonts w:cs="David" w:hint="cs"/>
          <w:sz w:val="24"/>
          <w:szCs w:val="24"/>
          <w:rtl/>
        </w:rPr>
        <w:t>עם</w:t>
      </w:r>
      <w:r w:rsidRPr="00DB369D">
        <w:rPr>
          <w:rFonts w:cs="David"/>
          <w:sz w:val="24"/>
          <w:szCs w:val="24"/>
          <w:rtl/>
        </w:rPr>
        <w:t xml:space="preserve"> </w:t>
      </w:r>
      <w:r w:rsidRPr="00DB369D">
        <w:rPr>
          <w:rFonts w:cs="David" w:hint="cs"/>
          <w:sz w:val="24"/>
          <w:szCs w:val="24"/>
          <w:rtl/>
        </w:rPr>
        <w:t>שיאי</w:t>
      </w:r>
      <w:r w:rsidRPr="00DB369D">
        <w:rPr>
          <w:rFonts w:cs="David"/>
          <w:sz w:val="24"/>
          <w:szCs w:val="24"/>
          <w:rtl/>
        </w:rPr>
        <w:t xml:space="preserve"> </w:t>
      </w:r>
      <w:r w:rsidRPr="00DB369D">
        <w:rPr>
          <w:rFonts w:cs="David" w:hint="cs"/>
          <w:sz w:val="24"/>
          <w:szCs w:val="24"/>
          <w:rtl/>
        </w:rPr>
        <w:t>טמפרטורה</w:t>
      </w:r>
      <w:r w:rsidRPr="00DB369D">
        <w:rPr>
          <w:rFonts w:cs="David"/>
          <w:sz w:val="24"/>
          <w:szCs w:val="24"/>
          <w:rtl/>
        </w:rPr>
        <w:t xml:space="preserve"> </w:t>
      </w:r>
      <w:r w:rsidRPr="00DB369D">
        <w:rPr>
          <w:rFonts w:cs="David" w:hint="cs"/>
          <w:sz w:val="24"/>
          <w:szCs w:val="24"/>
          <w:rtl/>
        </w:rPr>
        <w:t>של</w:t>
      </w:r>
      <w:r w:rsidRPr="00DB369D">
        <w:rPr>
          <w:rFonts w:cs="David"/>
          <w:sz w:val="24"/>
          <w:szCs w:val="24"/>
          <w:rtl/>
        </w:rPr>
        <w:t xml:space="preserve"> 42 </w:t>
      </w:r>
      <w:r w:rsidRPr="00DB369D">
        <w:rPr>
          <w:rFonts w:cs="David" w:hint="cs"/>
          <w:sz w:val="24"/>
          <w:szCs w:val="24"/>
          <w:rtl/>
        </w:rPr>
        <w:t>מ</w:t>
      </w:r>
      <w:r w:rsidRPr="00DB369D">
        <w:rPr>
          <w:rFonts w:cs="David"/>
          <w:sz w:val="24"/>
          <w:szCs w:val="24"/>
          <w:rtl/>
        </w:rPr>
        <w:t>"</w:t>
      </w:r>
      <w:r w:rsidRPr="00DB369D">
        <w:rPr>
          <w:rFonts w:cs="David" w:hint="cs"/>
          <w:sz w:val="24"/>
          <w:szCs w:val="24"/>
          <w:rtl/>
        </w:rPr>
        <w:t>צ</w:t>
      </w:r>
      <w:r w:rsidRPr="00DB369D">
        <w:rPr>
          <w:rFonts w:cs="David"/>
          <w:sz w:val="24"/>
          <w:szCs w:val="24"/>
          <w:rtl/>
        </w:rPr>
        <w:t xml:space="preserve"> </w:t>
      </w:r>
      <w:r w:rsidRPr="00DB369D">
        <w:rPr>
          <w:rFonts w:cs="David" w:hint="cs"/>
          <w:sz w:val="24"/>
          <w:szCs w:val="24"/>
          <w:rtl/>
        </w:rPr>
        <w:t>ויותר</w:t>
      </w:r>
      <w:r w:rsidRPr="00DB369D">
        <w:rPr>
          <w:rFonts w:cs="David"/>
          <w:sz w:val="24"/>
          <w:szCs w:val="24"/>
          <w:rtl/>
        </w:rPr>
        <w:t xml:space="preserve"> </w:t>
      </w:r>
      <w:r w:rsidRPr="00DB369D">
        <w:rPr>
          <w:rFonts w:cs="David" w:hint="cs"/>
          <w:sz w:val="24"/>
          <w:szCs w:val="24"/>
          <w:rtl/>
        </w:rPr>
        <w:t>בכל</w:t>
      </w:r>
      <w:r w:rsidRPr="00DB369D">
        <w:rPr>
          <w:rFonts w:cs="David"/>
          <w:sz w:val="24"/>
          <w:szCs w:val="24"/>
          <w:rtl/>
        </w:rPr>
        <w:t xml:space="preserve"> </w:t>
      </w:r>
      <w:r w:rsidRPr="00DB369D">
        <w:rPr>
          <w:rFonts w:cs="David" w:hint="cs"/>
          <w:sz w:val="24"/>
          <w:szCs w:val="24"/>
          <w:rtl/>
        </w:rPr>
        <w:t>התחנות</w:t>
      </w:r>
      <w:r w:rsidRPr="00DB369D">
        <w:rPr>
          <w:rFonts w:cs="David"/>
          <w:sz w:val="24"/>
          <w:szCs w:val="24"/>
          <w:rtl/>
        </w:rPr>
        <w:t xml:space="preserve"> </w:t>
      </w:r>
      <w:r w:rsidRPr="00DB369D">
        <w:rPr>
          <w:rFonts w:cs="David" w:hint="cs"/>
          <w:sz w:val="24"/>
          <w:szCs w:val="24"/>
          <w:rtl/>
        </w:rPr>
        <w:t>וטמפרטורת</w:t>
      </w:r>
      <w:r w:rsidRPr="00DB369D">
        <w:rPr>
          <w:rFonts w:cs="David"/>
          <w:sz w:val="24"/>
          <w:szCs w:val="24"/>
          <w:rtl/>
        </w:rPr>
        <w:t xml:space="preserve"> </w:t>
      </w:r>
      <w:r w:rsidRPr="00DB369D">
        <w:rPr>
          <w:rFonts w:cs="David" w:hint="cs"/>
          <w:sz w:val="24"/>
          <w:szCs w:val="24"/>
          <w:rtl/>
        </w:rPr>
        <w:t>שיא</w:t>
      </w:r>
      <w:r w:rsidRPr="00DB369D">
        <w:rPr>
          <w:rFonts w:cs="David"/>
          <w:sz w:val="24"/>
          <w:szCs w:val="24"/>
          <w:rtl/>
        </w:rPr>
        <w:t xml:space="preserve"> </w:t>
      </w:r>
      <w:r w:rsidRPr="00DB369D">
        <w:rPr>
          <w:rFonts w:cs="David" w:hint="cs"/>
          <w:sz w:val="24"/>
          <w:szCs w:val="24"/>
          <w:rtl/>
        </w:rPr>
        <w:t>של</w:t>
      </w:r>
      <w:r w:rsidRPr="00DB369D">
        <w:rPr>
          <w:rFonts w:cs="David"/>
          <w:sz w:val="24"/>
          <w:szCs w:val="24"/>
          <w:rtl/>
        </w:rPr>
        <w:t xml:space="preserve"> 45.5 </w:t>
      </w:r>
      <w:r w:rsidRPr="00DB369D">
        <w:rPr>
          <w:rFonts w:cs="David" w:hint="cs"/>
          <w:sz w:val="24"/>
          <w:szCs w:val="24"/>
          <w:rtl/>
        </w:rPr>
        <w:t>מ</w:t>
      </w:r>
      <w:r w:rsidRPr="00DB369D">
        <w:rPr>
          <w:rFonts w:cs="David"/>
          <w:sz w:val="24"/>
          <w:szCs w:val="24"/>
          <w:rtl/>
        </w:rPr>
        <w:t>"</w:t>
      </w:r>
      <w:r w:rsidRPr="00DB369D">
        <w:rPr>
          <w:rFonts w:cs="David" w:hint="cs"/>
          <w:sz w:val="24"/>
          <w:szCs w:val="24"/>
          <w:rtl/>
        </w:rPr>
        <w:t>צ</w:t>
      </w:r>
      <w:r w:rsidRPr="00DB369D">
        <w:rPr>
          <w:rFonts w:cs="David"/>
          <w:sz w:val="24"/>
          <w:szCs w:val="24"/>
          <w:rtl/>
        </w:rPr>
        <w:t xml:space="preserve"> </w:t>
      </w:r>
      <w:r w:rsidRPr="00DB369D">
        <w:rPr>
          <w:rFonts w:cs="David" w:hint="cs"/>
          <w:sz w:val="24"/>
          <w:szCs w:val="24"/>
          <w:rtl/>
        </w:rPr>
        <w:t>בעין</w:t>
      </w:r>
      <w:r w:rsidRPr="00DB369D">
        <w:rPr>
          <w:rFonts w:cs="David"/>
          <w:sz w:val="24"/>
          <w:szCs w:val="24"/>
          <w:rtl/>
        </w:rPr>
        <w:t xml:space="preserve"> </w:t>
      </w:r>
      <w:r w:rsidRPr="00DB369D">
        <w:rPr>
          <w:rFonts w:cs="David" w:hint="cs"/>
          <w:sz w:val="24"/>
          <w:szCs w:val="24"/>
          <w:rtl/>
        </w:rPr>
        <w:t>יהב</w:t>
      </w:r>
      <w:r w:rsidRPr="00DB369D">
        <w:rPr>
          <w:rFonts w:cs="David"/>
          <w:sz w:val="24"/>
          <w:szCs w:val="24"/>
          <w:rtl/>
        </w:rPr>
        <w:t xml:space="preserve">. </w:t>
      </w:r>
      <w:r w:rsidRPr="00DB369D">
        <w:rPr>
          <w:rFonts w:cs="David" w:hint="cs"/>
          <w:sz w:val="24"/>
          <w:szCs w:val="24"/>
          <w:rtl/>
        </w:rPr>
        <w:t>טמפרטורות</w:t>
      </w:r>
      <w:r w:rsidRPr="00DB369D">
        <w:rPr>
          <w:rFonts w:cs="David"/>
          <w:sz w:val="24"/>
          <w:szCs w:val="24"/>
          <w:rtl/>
        </w:rPr>
        <w:t xml:space="preserve"> </w:t>
      </w:r>
      <w:r w:rsidRPr="00DB369D">
        <w:rPr>
          <w:rFonts w:cs="David" w:hint="cs"/>
          <w:sz w:val="24"/>
          <w:szCs w:val="24"/>
          <w:rtl/>
        </w:rPr>
        <w:t>גבוהות</w:t>
      </w:r>
      <w:r w:rsidRPr="00DB369D">
        <w:rPr>
          <w:rFonts w:cs="David"/>
          <w:sz w:val="24"/>
          <w:szCs w:val="24"/>
          <w:rtl/>
        </w:rPr>
        <w:t xml:space="preserve"> </w:t>
      </w:r>
      <w:r w:rsidRPr="00DB369D">
        <w:rPr>
          <w:rFonts w:cs="David" w:hint="cs"/>
          <w:sz w:val="24"/>
          <w:szCs w:val="24"/>
          <w:rtl/>
        </w:rPr>
        <w:t>מאוד</w:t>
      </w:r>
      <w:r w:rsidRPr="00DB369D">
        <w:rPr>
          <w:rFonts w:cs="David"/>
          <w:sz w:val="24"/>
          <w:szCs w:val="24"/>
          <w:rtl/>
        </w:rPr>
        <w:t xml:space="preserve"> </w:t>
      </w:r>
      <w:r w:rsidRPr="00DB369D">
        <w:rPr>
          <w:rFonts w:cs="David" w:hint="cs"/>
          <w:sz w:val="24"/>
          <w:szCs w:val="24"/>
          <w:rtl/>
        </w:rPr>
        <w:t>לאורך</w:t>
      </w:r>
      <w:r w:rsidRPr="00DB369D">
        <w:rPr>
          <w:rFonts w:cs="David"/>
          <w:sz w:val="24"/>
          <w:szCs w:val="24"/>
          <w:rtl/>
        </w:rPr>
        <w:t xml:space="preserve"> </w:t>
      </w:r>
      <w:r w:rsidRPr="00DB369D">
        <w:rPr>
          <w:rFonts w:cs="David" w:hint="cs"/>
          <w:sz w:val="24"/>
          <w:szCs w:val="24"/>
          <w:rtl/>
        </w:rPr>
        <w:t>כל</w:t>
      </w:r>
      <w:r w:rsidRPr="00DB369D">
        <w:rPr>
          <w:rFonts w:cs="David"/>
          <w:sz w:val="24"/>
          <w:szCs w:val="24"/>
          <w:rtl/>
        </w:rPr>
        <w:t xml:space="preserve"> </w:t>
      </w:r>
      <w:r w:rsidRPr="00DB369D">
        <w:rPr>
          <w:rFonts w:cs="David" w:hint="cs"/>
          <w:sz w:val="24"/>
          <w:szCs w:val="24"/>
          <w:rtl/>
        </w:rPr>
        <w:t>התקופה</w:t>
      </w:r>
      <w:r w:rsidRPr="00DB369D">
        <w:rPr>
          <w:rFonts w:cs="David"/>
          <w:sz w:val="24"/>
          <w:szCs w:val="24"/>
          <w:rtl/>
        </w:rPr>
        <w:t xml:space="preserve"> </w:t>
      </w:r>
      <w:r w:rsidRPr="00DB369D">
        <w:rPr>
          <w:rFonts w:cs="David" w:hint="cs"/>
          <w:sz w:val="24"/>
          <w:szCs w:val="24"/>
          <w:rtl/>
        </w:rPr>
        <w:t>נמדדו</w:t>
      </w:r>
      <w:r w:rsidRPr="00DB369D">
        <w:rPr>
          <w:rFonts w:cs="David"/>
          <w:sz w:val="24"/>
          <w:szCs w:val="24"/>
          <w:rtl/>
        </w:rPr>
        <w:t xml:space="preserve"> </w:t>
      </w:r>
      <w:r w:rsidRPr="00DB369D">
        <w:rPr>
          <w:rFonts w:cs="David" w:hint="cs"/>
          <w:sz w:val="24"/>
          <w:szCs w:val="24"/>
          <w:rtl/>
        </w:rPr>
        <w:t>בעמקי</w:t>
      </w:r>
      <w:r w:rsidRPr="00DB369D">
        <w:rPr>
          <w:rFonts w:cs="David"/>
          <w:sz w:val="24"/>
          <w:szCs w:val="24"/>
          <w:rtl/>
        </w:rPr>
        <w:t xml:space="preserve"> </w:t>
      </w:r>
      <w:r w:rsidRPr="00DB369D">
        <w:rPr>
          <w:rFonts w:cs="David" w:hint="cs"/>
          <w:sz w:val="24"/>
          <w:szCs w:val="24"/>
          <w:rtl/>
        </w:rPr>
        <w:t>המזרח</w:t>
      </w:r>
      <w:r w:rsidRPr="00DB369D">
        <w:rPr>
          <w:rFonts w:cs="David"/>
          <w:sz w:val="24"/>
          <w:szCs w:val="24"/>
          <w:rtl/>
        </w:rPr>
        <w:t xml:space="preserve">. </w:t>
      </w:r>
      <w:r w:rsidRPr="00DB369D">
        <w:rPr>
          <w:rFonts w:cs="David" w:hint="cs"/>
          <w:sz w:val="24"/>
          <w:szCs w:val="24"/>
          <w:rtl/>
        </w:rPr>
        <w:t>ביטבתה</w:t>
      </w:r>
      <w:r w:rsidRPr="00DB369D">
        <w:rPr>
          <w:rFonts w:cs="David"/>
          <w:sz w:val="24"/>
          <w:szCs w:val="24"/>
          <w:rtl/>
        </w:rPr>
        <w:t xml:space="preserve"> </w:t>
      </w:r>
      <w:r w:rsidRPr="00DB369D">
        <w:rPr>
          <w:rFonts w:cs="David" w:hint="cs"/>
          <w:sz w:val="24"/>
          <w:szCs w:val="24"/>
          <w:rtl/>
        </w:rPr>
        <w:t>נמדדו</w:t>
      </w:r>
      <w:r w:rsidRPr="00DB369D">
        <w:rPr>
          <w:rFonts w:cs="David"/>
          <w:sz w:val="24"/>
          <w:szCs w:val="24"/>
          <w:rtl/>
        </w:rPr>
        <w:t xml:space="preserve"> </w:t>
      </w:r>
      <w:r w:rsidRPr="00DB369D">
        <w:rPr>
          <w:rFonts w:cs="David" w:hint="cs"/>
          <w:sz w:val="24"/>
          <w:szCs w:val="24"/>
          <w:rtl/>
        </w:rPr>
        <w:t>טמפרטורות</w:t>
      </w:r>
      <w:r w:rsidRPr="00DB369D">
        <w:rPr>
          <w:rFonts w:cs="David"/>
          <w:sz w:val="24"/>
          <w:szCs w:val="24"/>
          <w:rtl/>
        </w:rPr>
        <w:t xml:space="preserve"> </w:t>
      </w:r>
      <w:r w:rsidRPr="00DB369D">
        <w:rPr>
          <w:rFonts w:cs="David" w:hint="cs"/>
          <w:sz w:val="24"/>
          <w:szCs w:val="24"/>
          <w:rtl/>
        </w:rPr>
        <w:t>מקסימום</w:t>
      </w:r>
      <w:r w:rsidRPr="00DB369D">
        <w:rPr>
          <w:rFonts w:cs="David"/>
          <w:sz w:val="24"/>
          <w:szCs w:val="24"/>
          <w:rtl/>
        </w:rPr>
        <w:t xml:space="preserve"> </w:t>
      </w:r>
      <w:r w:rsidRPr="00DB369D">
        <w:rPr>
          <w:rFonts w:cs="David" w:hint="cs"/>
          <w:sz w:val="24"/>
          <w:szCs w:val="24"/>
          <w:rtl/>
        </w:rPr>
        <w:t>שנעו</w:t>
      </w:r>
      <w:r w:rsidRPr="00DB369D">
        <w:rPr>
          <w:rFonts w:cs="David"/>
          <w:sz w:val="24"/>
          <w:szCs w:val="24"/>
          <w:rtl/>
        </w:rPr>
        <w:t xml:space="preserve"> </w:t>
      </w:r>
      <w:r w:rsidRPr="00DB369D">
        <w:rPr>
          <w:rFonts w:cs="David" w:hint="cs"/>
          <w:sz w:val="24"/>
          <w:szCs w:val="24"/>
          <w:rtl/>
        </w:rPr>
        <w:t>בין</w:t>
      </w:r>
      <w:r w:rsidRPr="00DB369D">
        <w:rPr>
          <w:rFonts w:cs="David"/>
          <w:sz w:val="24"/>
          <w:szCs w:val="24"/>
          <w:rtl/>
        </w:rPr>
        <w:t xml:space="preserve"> 43 </w:t>
      </w:r>
      <w:r w:rsidRPr="00DB369D">
        <w:rPr>
          <w:rFonts w:cs="David" w:hint="cs"/>
          <w:sz w:val="24"/>
          <w:szCs w:val="24"/>
          <w:rtl/>
        </w:rPr>
        <w:t>ל</w:t>
      </w:r>
      <w:r w:rsidRPr="00DB369D">
        <w:rPr>
          <w:rFonts w:cs="David"/>
          <w:sz w:val="24"/>
          <w:szCs w:val="24"/>
          <w:rtl/>
        </w:rPr>
        <w:t xml:space="preserve">- 45 </w:t>
      </w:r>
      <w:r w:rsidRPr="00DB369D">
        <w:rPr>
          <w:rFonts w:cs="David" w:hint="cs"/>
          <w:sz w:val="24"/>
          <w:szCs w:val="24"/>
          <w:rtl/>
        </w:rPr>
        <w:t>מ</w:t>
      </w:r>
      <w:r w:rsidRPr="00DB369D">
        <w:rPr>
          <w:rFonts w:cs="David"/>
          <w:sz w:val="24"/>
          <w:szCs w:val="24"/>
          <w:rtl/>
        </w:rPr>
        <w:t>"</w:t>
      </w:r>
      <w:r w:rsidRPr="00DB369D">
        <w:rPr>
          <w:rFonts w:cs="David" w:hint="cs"/>
          <w:sz w:val="24"/>
          <w:szCs w:val="24"/>
          <w:rtl/>
        </w:rPr>
        <w:t>צ</w:t>
      </w:r>
      <w:r w:rsidRPr="00DB369D">
        <w:rPr>
          <w:rFonts w:cs="David"/>
          <w:sz w:val="24"/>
          <w:szCs w:val="24"/>
          <w:rtl/>
        </w:rPr>
        <w:t xml:space="preserve"> </w:t>
      </w:r>
      <w:r w:rsidRPr="00DB369D">
        <w:rPr>
          <w:rFonts w:cs="David" w:hint="cs"/>
          <w:sz w:val="24"/>
          <w:szCs w:val="24"/>
          <w:rtl/>
        </w:rPr>
        <w:t>במשך</w:t>
      </w:r>
      <w:r w:rsidRPr="00DB369D">
        <w:rPr>
          <w:rFonts w:cs="David"/>
          <w:sz w:val="24"/>
          <w:szCs w:val="24"/>
          <w:rtl/>
        </w:rPr>
        <w:t xml:space="preserve"> </w:t>
      </w:r>
      <w:r w:rsidRPr="00DB369D">
        <w:rPr>
          <w:rFonts w:cs="David" w:hint="cs"/>
          <w:sz w:val="24"/>
          <w:szCs w:val="24"/>
          <w:rtl/>
        </w:rPr>
        <w:t>שבעה</w:t>
      </w:r>
      <w:r w:rsidRPr="00DB369D">
        <w:rPr>
          <w:rFonts w:cs="David"/>
          <w:sz w:val="24"/>
          <w:szCs w:val="24"/>
          <w:rtl/>
        </w:rPr>
        <w:t xml:space="preserve"> </w:t>
      </w:r>
      <w:r w:rsidRPr="00DB369D">
        <w:rPr>
          <w:rFonts w:cs="David" w:hint="cs"/>
          <w:sz w:val="24"/>
          <w:szCs w:val="24"/>
          <w:rtl/>
        </w:rPr>
        <w:t>ימים</w:t>
      </w:r>
      <w:r w:rsidRPr="00DB369D">
        <w:rPr>
          <w:rFonts w:cs="David"/>
          <w:sz w:val="24"/>
          <w:szCs w:val="24"/>
          <w:rtl/>
        </w:rPr>
        <w:t xml:space="preserve"> </w:t>
      </w:r>
      <w:r w:rsidRPr="00DB369D">
        <w:rPr>
          <w:rFonts w:cs="David" w:hint="cs"/>
          <w:sz w:val="24"/>
          <w:szCs w:val="24"/>
          <w:rtl/>
        </w:rPr>
        <w:t>רצופים</w:t>
      </w:r>
      <w:r w:rsidRPr="00DB369D">
        <w:rPr>
          <w:rFonts w:cs="David"/>
          <w:sz w:val="24"/>
          <w:szCs w:val="24"/>
          <w:rtl/>
        </w:rPr>
        <w:t xml:space="preserve">, </w:t>
      </w:r>
      <w:r w:rsidRPr="00DB369D">
        <w:rPr>
          <w:rFonts w:cs="David" w:hint="cs"/>
          <w:sz w:val="24"/>
          <w:szCs w:val="24"/>
          <w:rtl/>
        </w:rPr>
        <w:t>ובאילת</w:t>
      </w:r>
      <w:r w:rsidRPr="00DB369D">
        <w:rPr>
          <w:rFonts w:cs="David"/>
          <w:sz w:val="24"/>
          <w:szCs w:val="24"/>
          <w:rtl/>
        </w:rPr>
        <w:t xml:space="preserve"> </w:t>
      </w:r>
      <w:r w:rsidRPr="00DB369D">
        <w:rPr>
          <w:rFonts w:cs="David" w:hint="cs"/>
          <w:sz w:val="24"/>
          <w:szCs w:val="24"/>
          <w:rtl/>
        </w:rPr>
        <w:t>הגיעה</w:t>
      </w:r>
      <w:r w:rsidRPr="00DB369D">
        <w:rPr>
          <w:rFonts w:cs="David"/>
          <w:sz w:val="24"/>
          <w:szCs w:val="24"/>
          <w:rtl/>
        </w:rPr>
        <w:t xml:space="preserve"> </w:t>
      </w:r>
      <w:r w:rsidRPr="00DB369D">
        <w:rPr>
          <w:rFonts w:cs="David" w:hint="cs"/>
          <w:sz w:val="24"/>
          <w:szCs w:val="24"/>
          <w:rtl/>
        </w:rPr>
        <w:t>טמפרטורת</w:t>
      </w:r>
      <w:r w:rsidRPr="00DB369D">
        <w:rPr>
          <w:rFonts w:cs="David"/>
          <w:sz w:val="24"/>
          <w:szCs w:val="24"/>
          <w:rtl/>
        </w:rPr>
        <w:t xml:space="preserve"> </w:t>
      </w:r>
      <w:r w:rsidRPr="00DB369D">
        <w:rPr>
          <w:rFonts w:cs="David" w:hint="cs"/>
          <w:sz w:val="24"/>
          <w:szCs w:val="24"/>
          <w:rtl/>
        </w:rPr>
        <w:t>המקסימום</w:t>
      </w:r>
      <w:r w:rsidRPr="00DB369D">
        <w:rPr>
          <w:rFonts w:cs="David"/>
          <w:sz w:val="24"/>
          <w:szCs w:val="24"/>
          <w:rtl/>
        </w:rPr>
        <w:t xml:space="preserve"> </w:t>
      </w:r>
      <w:r w:rsidRPr="00DB369D">
        <w:rPr>
          <w:rFonts w:cs="David" w:hint="cs"/>
          <w:sz w:val="24"/>
          <w:szCs w:val="24"/>
          <w:rtl/>
        </w:rPr>
        <w:t>ל</w:t>
      </w:r>
      <w:r w:rsidRPr="00DB369D">
        <w:rPr>
          <w:rFonts w:cs="David"/>
          <w:sz w:val="24"/>
          <w:szCs w:val="24"/>
          <w:rtl/>
        </w:rPr>
        <w:t xml:space="preserve">- 45-44 </w:t>
      </w:r>
      <w:r w:rsidRPr="00DB369D">
        <w:rPr>
          <w:rFonts w:cs="David" w:hint="cs"/>
          <w:sz w:val="24"/>
          <w:szCs w:val="24"/>
          <w:rtl/>
        </w:rPr>
        <w:t>מ</w:t>
      </w:r>
      <w:r w:rsidRPr="00DB369D">
        <w:rPr>
          <w:rFonts w:cs="David"/>
          <w:sz w:val="24"/>
          <w:szCs w:val="24"/>
          <w:rtl/>
        </w:rPr>
        <w:t>"</w:t>
      </w:r>
      <w:r w:rsidRPr="00DB369D">
        <w:rPr>
          <w:rFonts w:cs="David" w:hint="cs"/>
          <w:sz w:val="24"/>
          <w:szCs w:val="24"/>
          <w:rtl/>
        </w:rPr>
        <w:t>צ</w:t>
      </w:r>
      <w:r w:rsidRPr="00DB369D">
        <w:rPr>
          <w:rFonts w:cs="David"/>
          <w:sz w:val="24"/>
          <w:szCs w:val="24"/>
          <w:rtl/>
        </w:rPr>
        <w:t xml:space="preserve"> </w:t>
      </w:r>
      <w:r w:rsidRPr="00DB369D">
        <w:rPr>
          <w:rFonts w:cs="David" w:hint="cs"/>
          <w:sz w:val="24"/>
          <w:szCs w:val="24"/>
          <w:rtl/>
        </w:rPr>
        <w:t>במשך</w:t>
      </w:r>
      <w:r w:rsidRPr="00DB369D">
        <w:rPr>
          <w:rFonts w:cs="David"/>
          <w:sz w:val="24"/>
          <w:szCs w:val="24"/>
          <w:rtl/>
        </w:rPr>
        <w:t xml:space="preserve"> </w:t>
      </w:r>
      <w:r w:rsidRPr="00DB369D">
        <w:rPr>
          <w:rFonts w:cs="David" w:hint="cs"/>
          <w:sz w:val="24"/>
          <w:szCs w:val="24"/>
          <w:rtl/>
        </w:rPr>
        <w:t>שישה</w:t>
      </w:r>
      <w:r w:rsidRPr="00DB369D">
        <w:rPr>
          <w:rFonts w:cs="David"/>
          <w:sz w:val="24"/>
          <w:szCs w:val="24"/>
          <w:rtl/>
        </w:rPr>
        <w:t xml:space="preserve"> </w:t>
      </w:r>
      <w:r w:rsidRPr="00DB369D">
        <w:rPr>
          <w:rFonts w:cs="David" w:hint="cs"/>
          <w:sz w:val="24"/>
          <w:szCs w:val="24"/>
          <w:rtl/>
        </w:rPr>
        <w:t>ימים</w:t>
      </w:r>
      <w:r w:rsidRPr="00DB369D">
        <w:rPr>
          <w:rFonts w:cs="David"/>
          <w:sz w:val="24"/>
          <w:szCs w:val="24"/>
          <w:rtl/>
        </w:rPr>
        <w:t xml:space="preserve"> </w:t>
      </w:r>
      <w:r w:rsidRPr="00DB369D">
        <w:rPr>
          <w:rFonts w:cs="David" w:hint="cs"/>
          <w:sz w:val="24"/>
          <w:szCs w:val="24"/>
          <w:rtl/>
        </w:rPr>
        <w:t>רצופים</w:t>
      </w:r>
      <w:r w:rsidRPr="00DB369D">
        <w:rPr>
          <w:rFonts w:cs="David"/>
          <w:sz w:val="24"/>
          <w:szCs w:val="24"/>
          <w:rtl/>
        </w:rPr>
        <w:t xml:space="preserve">. </w:t>
      </w:r>
      <w:r w:rsidRPr="00DB369D">
        <w:rPr>
          <w:rFonts w:cs="David" w:hint="cs"/>
          <w:sz w:val="24"/>
          <w:szCs w:val="24"/>
          <w:rtl/>
        </w:rPr>
        <w:t>בשל</w:t>
      </w:r>
      <w:r w:rsidRPr="00DB369D">
        <w:rPr>
          <w:rFonts w:cs="David"/>
          <w:sz w:val="24"/>
          <w:szCs w:val="24"/>
          <w:rtl/>
        </w:rPr>
        <w:t xml:space="preserve"> </w:t>
      </w:r>
      <w:r w:rsidRPr="00DB369D">
        <w:rPr>
          <w:rFonts w:cs="David" w:hint="cs"/>
          <w:sz w:val="24"/>
          <w:szCs w:val="24"/>
          <w:rtl/>
        </w:rPr>
        <w:t>עומס</w:t>
      </w:r>
      <w:r w:rsidRPr="00DB369D">
        <w:rPr>
          <w:rFonts w:cs="David"/>
          <w:sz w:val="24"/>
          <w:szCs w:val="24"/>
          <w:rtl/>
        </w:rPr>
        <w:t xml:space="preserve"> </w:t>
      </w:r>
      <w:r w:rsidRPr="00DB369D">
        <w:rPr>
          <w:rFonts w:cs="David" w:hint="cs"/>
          <w:sz w:val="24"/>
          <w:szCs w:val="24"/>
          <w:rtl/>
        </w:rPr>
        <w:t>החום</w:t>
      </w:r>
      <w:r w:rsidRPr="00DB369D">
        <w:rPr>
          <w:rFonts w:cs="David"/>
          <w:sz w:val="24"/>
          <w:szCs w:val="24"/>
          <w:rtl/>
        </w:rPr>
        <w:t xml:space="preserve"> </w:t>
      </w:r>
      <w:r w:rsidRPr="00DB369D">
        <w:rPr>
          <w:rFonts w:cs="David" w:hint="cs"/>
          <w:sz w:val="24"/>
          <w:szCs w:val="24"/>
          <w:rtl/>
        </w:rPr>
        <w:t>הכבד</w:t>
      </w:r>
      <w:r w:rsidRPr="00DB369D">
        <w:rPr>
          <w:rFonts w:cs="David"/>
          <w:sz w:val="24"/>
          <w:szCs w:val="24"/>
          <w:rtl/>
        </w:rPr>
        <w:t xml:space="preserve"> </w:t>
      </w:r>
      <w:r w:rsidRPr="00DB369D">
        <w:rPr>
          <w:rFonts w:cs="David" w:hint="cs"/>
          <w:sz w:val="24"/>
          <w:szCs w:val="24"/>
          <w:rtl/>
        </w:rPr>
        <w:t>היו</w:t>
      </w:r>
      <w:r w:rsidRPr="00DB369D">
        <w:rPr>
          <w:rFonts w:cs="David"/>
          <w:sz w:val="24"/>
          <w:szCs w:val="24"/>
          <w:rtl/>
        </w:rPr>
        <w:t xml:space="preserve"> </w:t>
      </w:r>
      <w:r w:rsidRPr="00DB369D">
        <w:rPr>
          <w:rFonts w:cs="David" w:hint="cs"/>
          <w:sz w:val="24"/>
          <w:szCs w:val="24"/>
          <w:rtl/>
        </w:rPr>
        <w:t>מקרים</w:t>
      </w:r>
      <w:r w:rsidRPr="00DB369D">
        <w:rPr>
          <w:rFonts w:cs="David"/>
          <w:sz w:val="24"/>
          <w:szCs w:val="24"/>
          <w:rtl/>
        </w:rPr>
        <w:t xml:space="preserve"> </w:t>
      </w:r>
      <w:r w:rsidRPr="00DB369D">
        <w:rPr>
          <w:rFonts w:cs="David" w:hint="cs"/>
          <w:sz w:val="24"/>
          <w:szCs w:val="24"/>
          <w:rtl/>
        </w:rPr>
        <w:t>רבים</w:t>
      </w:r>
      <w:r w:rsidRPr="00DB369D">
        <w:rPr>
          <w:rFonts w:cs="David"/>
          <w:sz w:val="24"/>
          <w:szCs w:val="24"/>
          <w:rtl/>
        </w:rPr>
        <w:t xml:space="preserve"> </w:t>
      </w:r>
      <w:r w:rsidRPr="00DB369D">
        <w:rPr>
          <w:rFonts w:cs="David" w:hint="cs"/>
          <w:sz w:val="24"/>
          <w:szCs w:val="24"/>
          <w:rtl/>
        </w:rPr>
        <w:t>של</w:t>
      </w:r>
      <w:r w:rsidRPr="00DB369D">
        <w:rPr>
          <w:rFonts w:cs="David"/>
          <w:sz w:val="24"/>
          <w:szCs w:val="24"/>
          <w:rtl/>
        </w:rPr>
        <w:t xml:space="preserve"> </w:t>
      </w:r>
      <w:r w:rsidRPr="00DB369D">
        <w:rPr>
          <w:rFonts w:cs="David" w:hint="cs"/>
          <w:sz w:val="24"/>
          <w:szCs w:val="24"/>
          <w:rtl/>
        </w:rPr>
        <w:t>התעלפויות</w:t>
      </w:r>
      <w:r w:rsidRPr="00DB369D">
        <w:rPr>
          <w:rFonts w:cs="David"/>
          <w:sz w:val="24"/>
          <w:szCs w:val="24"/>
          <w:rtl/>
        </w:rPr>
        <w:t xml:space="preserve"> </w:t>
      </w:r>
      <w:r w:rsidR="00605E32" w:rsidRPr="004D1CAF">
        <w:rPr>
          <w:rStyle w:val="a5"/>
          <w:rFonts w:cs="David"/>
          <w:sz w:val="24"/>
          <w:szCs w:val="24"/>
          <w:rtl/>
        </w:rPr>
        <w:endnoteReference w:id="317"/>
      </w:r>
      <w:r w:rsidR="00605E32" w:rsidRPr="004D1CAF">
        <w:rPr>
          <w:rFonts w:cs="David"/>
          <w:sz w:val="24"/>
          <w:szCs w:val="24"/>
          <w:rtl/>
        </w:rPr>
        <w:t xml:space="preserve"> </w:t>
      </w:r>
      <w:r w:rsidRPr="004D1CAF">
        <w:rPr>
          <w:rFonts w:cs="David" w:hint="cs"/>
          <w:sz w:val="24"/>
          <w:szCs w:val="24"/>
          <w:rtl/>
        </w:rPr>
        <w:t>ובאזור</w:t>
      </w:r>
      <w:r w:rsidRPr="004D1CAF">
        <w:rPr>
          <w:rFonts w:cs="David"/>
          <w:sz w:val="24"/>
          <w:szCs w:val="24"/>
          <w:rtl/>
        </w:rPr>
        <w:t xml:space="preserve"> </w:t>
      </w:r>
      <w:r w:rsidRPr="004D1CAF">
        <w:rPr>
          <w:rFonts w:cs="David" w:hint="cs"/>
          <w:sz w:val="24"/>
          <w:szCs w:val="24"/>
          <w:rtl/>
        </w:rPr>
        <w:t>רחובות</w:t>
      </w:r>
      <w:r w:rsidRPr="004D1CAF">
        <w:rPr>
          <w:rFonts w:cs="David"/>
          <w:sz w:val="24"/>
          <w:szCs w:val="24"/>
          <w:rtl/>
        </w:rPr>
        <w:t xml:space="preserve"> </w:t>
      </w:r>
      <w:r w:rsidRPr="004D1CAF">
        <w:rPr>
          <w:rFonts w:cs="David" w:hint="cs"/>
          <w:sz w:val="24"/>
          <w:szCs w:val="24"/>
          <w:rtl/>
        </w:rPr>
        <w:t>וראשון</w:t>
      </w:r>
      <w:r w:rsidRPr="004D1CAF">
        <w:rPr>
          <w:rFonts w:cs="David"/>
          <w:sz w:val="24"/>
          <w:szCs w:val="24"/>
          <w:rtl/>
        </w:rPr>
        <w:t xml:space="preserve"> </w:t>
      </w:r>
      <w:r w:rsidRPr="004D1CAF">
        <w:rPr>
          <w:rFonts w:cs="David" w:hint="cs"/>
          <w:sz w:val="24"/>
          <w:szCs w:val="24"/>
          <w:rtl/>
        </w:rPr>
        <w:t>לציון</w:t>
      </w:r>
      <w:r w:rsidRPr="004D1CAF">
        <w:rPr>
          <w:rFonts w:cs="David"/>
          <w:sz w:val="24"/>
          <w:szCs w:val="24"/>
          <w:rtl/>
        </w:rPr>
        <w:t xml:space="preserve"> </w:t>
      </w:r>
      <w:r>
        <w:rPr>
          <w:rFonts w:cs="David" w:hint="cs"/>
          <w:sz w:val="24"/>
          <w:szCs w:val="24"/>
          <w:rtl/>
        </w:rPr>
        <w:t>נפטרו</w:t>
      </w:r>
      <w:r w:rsidRPr="004D1CAF">
        <w:rPr>
          <w:rFonts w:cs="David"/>
          <w:sz w:val="24"/>
          <w:szCs w:val="24"/>
          <w:rtl/>
        </w:rPr>
        <w:t xml:space="preserve"> </w:t>
      </w:r>
      <w:r w:rsidRPr="004D1CAF">
        <w:rPr>
          <w:rFonts w:cs="David" w:hint="cs"/>
          <w:sz w:val="24"/>
          <w:szCs w:val="24"/>
          <w:rtl/>
        </w:rPr>
        <w:t>שלושה</w:t>
      </w:r>
      <w:r w:rsidRPr="004D1CAF">
        <w:rPr>
          <w:rFonts w:cs="David"/>
          <w:sz w:val="24"/>
          <w:szCs w:val="24"/>
          <w:rtl/>
        </w:rPr>
        <w:t xml:space="preserve"> </w:t>
      </w:r>
      <w:r w:rsidRPr="004D1CAF">
        <w:rPr>
          <w:rFonts w:cs="David" w:hint="cs"/>
          <w:sz w:val="24"/>
          <w:szCs w:val="24"/>
          <w:rtl/>
        </w:rPr>
        <w:t>אנשים</w:t>
      </w:r>
      <w:r w:rsidRPr="004D1CAF">
        <w:rPr>
          <w:rFonts w:cs="David"/>
          <w:sz w:val="24"/>
          <w:szCs w:val="24"/>
          <w:rtl/>
        </w:rPr>
        <w:t xml:space="preserve"> </w:t>
      </w:r>
      <w:r w:rsidRPr="004D1CAF">
        <w:rPr>
          <w:rFonts w:cs="David" w:hint="cs"/>
          <w:sz w:val="24"/>
          <w:szCs w:val="24"/>
          <w:rtl/>
        </w:rPr>
        <w:t>כתוצאה</w:t>
      </w:r>
      <w:r w:rsidRPr="004D1CAF">
        <w:rPr>
          <w:rFonts w:cs="David"/>
          <w:sz w:val="24"/>
          <w:szCs w:val="24"/>
          <w:rtl/>
        </w:rPr>
        <w:t xml:space="preserve"> </w:t>
      </w:r>
      <w:r w:rsidRPr="004D1CAF">
        <w:rPr>
          <w:rFonts w:cs="David" w:hint="cs"/>
          <w:sz w:val="24"/>
          <w:szCs w:val="24"/>
          <w:rtl/>
        </w:rPr>
        <w:t>מ</w:t>
      </w:r>
      <w:r w:rsidRPr="004D1CAF">
        <w:rPr>
          <w:rFonts w:cs="David"/>
          <w:sz w:val="24"/>
          <w:szCs w:val="24"/>
          <w:rtl/>
        </w:rPr>
        <w:t>"</w:t>
      </w:r>
      <w:r w:rsidRPr="004D1CAF">
        <w:rPr>
          <w:rFonts w:cs="David" w:hint="cs"/>
          <w:sz w:val="24"/>
          <w:szCs w:val="24"/>
          <w:rtl/>
        </w:rPr>
        <w:t>מכות</w:t>
      </w:r>
      <w:r w:rsidRPr="004D1CAF">
        <w:rPr>
          <w:rFonts w:cs="David"/>
          <w:sz w:val="24"/>
          <w:szCs w:val="24"/>
          <w:rtl/>
        </w:rPr>
        <w:t xml:space="preserve"> </w:t>
      </w:r>
      <w:r w:rsidRPr="004D1CAF">
        <w:rPr>
          <w:rFonts w:cs="David" w:hint="cs"/>
          <w:sz w:val="24"/>
          <w:szCs w:val="24"/>
          <w:rtl/>
        </w:rPr>
        <w:t>חום</w:t>
      </w:r>
      <w:r>
        <w:rPr>
          <w:rFonts w:cs="David"/>
          <w:sz w:val="24"/>
          <w:szCs w:val="24"/>
          <w:rtl/>
        </w:rPr>
        <w:t>"</w:t>
      </w:r>
      <w:r w:rsidR="00605E32" w:rsidRPr="004D1CAF">
        <w:rPr>
          <w:rStyle w:val="a5"/>
          <w:rFonts w:cs="David"/>
          <w:sz w:val="24"/>
          <w:szCs w:val="24"/>
          <w:rtl/>
        </w:rPr>
        <w:endnoteReference w:id="318"/>
      </w:r>
      <w:r w:rsidR="00605E32" w:rsidRPr="004D1CAF">
        <w:rPr>
          <w:rFonts w:cs="David"/>
          <w:sz w:val="24"/>
          <w:szCs w:val="24"/>
          <w:rtl/>
        </w:rPr>
        <w:t xml:space="preserve"> (</w:t>
      </w:r>
      <w:r w:rsidRPr="004D1CAF">
        <w:rPr>
          <w:rFonts w:cs="David" w:hint="cs"/>
          <w:sz w:val="24"/>
          <w:szCs w:val="24"/>
          <w:rtl/>
        </w:rPr>
        <w:t>לפי</w:t>
      </w:r>
      <w:r w:rsidRPr="004D1CAF">
        <w:rPr>
          <w:rFonts w:cs="David"/>
          <w:sz w:val="24"/>
          <w:szCs w:val="24"/>
          <w:rtl/>
        </w:rPr>
        <w:t xml:space="preserve"> </w:t>
      </w:r>
      <w:r w:rsidRPr="004D1CAF">
        <w:rPr>
          <w:rFonts w:cs="David" w:hint="cs"/>
          <w:sz w:val="24"/>
          <w:szCs w:val="24"/>
          <w:rtl/>
        </w:rPr>
        <w:t>גרסה</w:t>
      </w:r>
      <w:r w:rsidRPr="004D1CAF">
        <w:rPr>
          <w:rFonts w:cs="David"/>
          <w:sz w:val="24"/>
          <w:szCs w:val="24"/>
          <w:rtl/>
        </w:rPr>
        <w:t xml:space="preserve"> </w:t>
      </w:r>
      <w:r w:rsidRPr="004D1CAF">
        <w:rPr>
          <w:rFonts w:cs="David" w:hint="cs"/>
          <w:sz w:val="24"/>
          <w:szCs w:val="24"/>
          <w:rtl/>
        </w:rPr>
        <w:t>אחרת</w:t>
      </w:r>
      <w:r w:rsidRPr="004D1CAF">
        <w:rPr>
          <w:rFonts w:cs="David"/>
          <w:sz w:val="24"/>
          <w:szCs w:val="24"/>
          <w:rtl/>
        </w:rPr>
        <w:t xml:space="preserve"> </w:t>
      </w:r>
      <w:r w:rsidRPr="004D1CAF">
        <w:rPr>
          <w:rFonts w:cs="David" w:hint="cs"/>
          <w:sz w:val="24"/>
          <w:szCs w:val="24"/>
          <w:rtl/>
        </w:rPr>
        <w:t>נספרו</w:t>
      </w:r>
      <w:r w:rsidRPr="004D1CAF">
        <w:rPr>
          <w:rFonts w:cs="David"/>
          <w:sz w:val="24"/>
          <w:szCs w:val="24"/>
          <w:rtl/>
        </w:rPr>
        <w:t xml:space="preserve"> </w:t>
      </w:r>
      <w:r w:rsidRPr="004D1CAF">
        <w:rPr>
          <w:rFonts w:cs="David" w:hint="cs"/>
          <w:sz w:val="24"/>
          <w:szCs w:val="24"/>
          <w:rtl/>
        </w:rPr>
        <w:t>שישה</w:t>
      </w:r>
      <w:r w:rsidRPr="004D1CAF">
        <w:rPr>
          <w:rFonts w:cs="David"/>
          <w:sz w:val="24"/>
          <w:szCs w:val="24"/>
          <w:rtl/>
        </w:rPr>
        <w:t xml:space="preserve"> </w:t>
      </w:r>
      <w:r w:rsidRPr="004D1CAF">
        <w:rPr>
          <w:rFonts w:cs="David" w:hint="cs"/>
          <w:sz w:val="24"/>
          <w:szCs w:val="24"/>
          <w:rtl/>
        </w:rPr>
        <w:t>קורבנות</w:t>
      </w:r>
      <w:r w:rsidRPr="004D1CAF">
        <w:rPr>
          <w:rStyle w:val="a5"/>
          <w:rFonts w:cs="David"/>
          <w:sz w:val="24"/>
          <w:szCs w:val="24"/>
          <w:rtl/>
        </w:rPr>
        <w:t xml:space="preserve"> </w:t>
      </w:r>
      <w:r w:rsidR="00605E32" w:rsidRPr="004D1CAF">
        <w:rPr>
          <w:rStyle w:val="a5"/>
          <w:rFonts w:cs="David"/>
          <w:sz w:val="24"/>
          <w:szCs w:val="24"/>
          <w:rtl/>
        </w:rPr>
        <w:endnoteReference w:id="319"/>
      </w:r>
      <w:r w:rsidR="00605E32" w:rsidRPr="004D1CAF">
        <w:rPr>
          <w:rFonts w:cs="David"/>
          <w:sz w:val="24"/>
          <w:szCs w:val="24"/>
          <w:rtl/>
        </w:rPr>
        <w:t>).</w:t>
      </w:r>
    </w:p>
    <w:p w:rsidR="00605E32" w:rsidRPr="009A4276" w:rsidRDefault="00605E32" w:rsidP="00605E32">
      <w:pPr>
        <w:spacing w:line="360" w:lineRule="auto"/>
        <w:jc w:val="both"/>
        <w:rPr>
          <w:rFonts w:cs="David"/>
          <w:sz w:val="24"/>
          <w:szCs w:val="24"/>
          <w:rtl/>
        </w:rPr>
      </w:pPr>
    </w:p>
    <w:p w:rsidR="00605E32" w:rsidRPr="004D1CAF" w:rsidRDefault="00605E32" w:rsidP="00605E32">
      <w:pPr>
        <w:spacing w:line="360" w:lineRule="auto"/>
        <w:jc w:val="both"/>
        <w:rPr>
          <w:rFonts w:cs="David"/>
          <w:sz w:val="24"/>
          <w:szCs w:val="24"/>
          <w:rtl/>
        </w:rPr>
      </w:pPr>
      <w:r w:rsidRPr="004D1CAF">
        <w:rPr>
          <w:rFonts w:cs="David"/>
          <w:sz w:val="24"/>
          <w:szCs w:val="24"/>
          <w:rtl/>
        </w:rPr>
        <w:t>22-25.08.1977</w:t>
      </w:r>
      <w:bookmarkStart w:id="277" w:name="התמוכ77"/>
      <w:bookmarkEnd w:id="277"/>
      <w:r>
        <w:rPr>
          <w:rFonts w:cs="David" w:hint="cs"/>
          <w:sz w:val="24"/>
          <w:szCs w:val="24"/>
          <w:rtl/>
        </w:rPr>
        <w:t xml:space="preserve">: </w:t>
      </w:r>
      <w:r w:rsidRPr="004D1CAF">
        <w:rPr>
          <w:rFonts w:cs="David" w:hint="cs"/>
          <w:sz w:val="24"/>
          <w:szCs w:val="24"/>
          <w:rtl/>
        </w:rPr>
        <w:t>קרוב</w:t>
      </w:r>
      <w:r w:rsidRPr="004D1CAF">
        <w:rPr>
          <w:rFonts w:cs="David"/>
          <w:sz w:val="24"/>
          <w:szCs w:val="24"/>
          <w:rtl/>
        </w:rPr>
        <w:t xml:space="preserve"> </w:t>
      </w:r>
      <w:r w:rsidRPr="004D1CAF">
        <w:rPr>
          <w:rFonts w:cs="David" w:hint="cs"/>
          <w:sz w:val="24"/>
          <w:szCs w:val="24"/>
          <w:rtl/>
        </w:rPr>
        <w:t>ל</w:t>
      </w:r>
      <w:r w:rsidRPr="004D1CAF">
        <w:rPr>
          <w:rFonts w:cs="David"/>
          <w:sz w:val="24"/>
          <w:szCs w:val="24"/>
          <w:rtl/>
        </w:rPr>
        <w:t xml:space="preserve">- 40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 xml:space="preserve"> </w:t>
      </w:r>
      <w:r w:rsidRPr="004D1CAF">
        <w:rPr>
          <w:rFonts w:cs="David" w:hint="cs"/>
          <w:sz w:val="24"/>
          <w:szCs w:val="24"/>
          <w:rtl/>
        </w:rPr>
        <w:t>בהרים</w:t>
      </w:r>
      <w:r w:rsidRPr="004D1CAF">
        <w:rPr>
          <w:rFonts w:cs="David"/>
          <w:sz w:val="24"/>
          <w:szCs w:val="24"/>
          <w:rtl/>
        </w:rPr>
        <w:t xml:space="preserve"> </w:t>
      </w:r>
      <w:r w:rsidRPr="004D1CAF">
        <w:rPr>
          <w:rFonts w:cs="David" w:hint="cs"/>
          <w:sz w:val="24"/>
          <w:szCs w:val="24"/>
          <w:rtl/>
        </w:rPr>
        <w:t>בשיא</w:t>
      </w:r>
      <w:r w:rsidRPr="004D1CAF">
        <w:rPr>
          <w:rFonts w:cs="David"/>
          <w:sz w:val="24"/>
          <w:szCs w:val="24"/>
          <w:rtl/>
        </w:rPr>
        <w:t xml:space="preserve"> </w:t>
      </w:r>
      <w:r w:rsidRPr="004D1CAF">
        <w:rPr>
          <w:rFonts w:cs="David" w:hint="cs"/>
          <w:sz w:val="24"/>
          <w:szCs w:val="24"/>
          <w:rtl/>
        </w:rPr>
        <w:t>השרב</w:t>
      </w:r>
      <w:r w:rsidRPr="004D1CAF">
        <w:rPr>
          <w:rFonts w:cs="David"/>
          <w:sz w:val="24"/>
          <w:szCs w:val="24"/>
          <w:rtl/>
        </w:rPr>
        <w:t xml:space="preserve"> </w:t>
      </w:r>
      <w:r w:rsidRPr="004D1CAF">
        <w:rPr>
          <w:rFonts w:cs="David" w:hint="cs"/>
          <w:sz w:val="24"/>
          <w:szCs w:val="24"/>
          <w:rtl/>
        </w:rPr>
        <w:t>וכ</w:t>
      </w:r>
      <w:r w:rsidRPr="004D1CAF">
        <w:rPr>
          <w:rFonts w:cs="David"/>
          <w:sz w:val="24"/>
          <w:szCs w:val="24"/>
          <w:rtl/>
        </w:rPr>
        <w:t xml:space="preserve">- 45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 xml:space="preserve"> </w:t>
      </w:r>
      <w:r w:rsidRPr="004D1CAF">
        <w:rPr>
          <w:rFonts w:cs="David" w:hint="cs"/>
          <w:sz w:val="24"/>
          <w:szCs w:val="24"/>
          <w:rtl/>
        </w:rPr>
        <w:t>בבקעת</w:t>
      </w:r>
      <w:r w:rsidRPr="004D1CAF">
        <w:rPr>
          <w:rFonts w:cs="David"/>
          <w:sz w:val="24"/>
          <w:szCs w:val="24"/>
          <w:rtl/>
        </w:rPr>
        <w:t xml:space="preserve"> </w:t>
      </w:r>
      <w:r w:rsidRPr="004D1CAF">
        <w:rPr>
          <w:rFonts w:cs="David" w:hint="cs"/>
          <w:sz w:val="24"/>
          <w:szCs w:val="24"/>
          <w:rtl/>
        </w:rPr>
        <w:t>הירדן</w:t>
      </w:r>
      <w:r w:rsidRPr="004D1CAF">
        <w:rPr>
          <w:rFonts w:cs="David"/>
          <w:sz w:val="24"/>
          <w:szCs w:val="24"/>
          <w:rtl/>
        </w:rPr>
        <w:t xml:space="preserve"> </w:t>
      </w:r>
    </w:p>
    <w:p w:rsidR="00605E32" w:rsidRPr="004D1CAF" w:rsidRDefault="00605E32" w:rsidP="00605E32">
      <w:pPr>
        <w:spacing w:line="360" w:lineRule="auto"/>
        <w:jc w:val="both"/>
        <w:rPr>
          <w:rFonts w:cs="David"/>
          <w:sz w:val="24"/>
          <w:szCs w:val="24"/>
          <w:rtl/>
        </w:rPr>
      </w:pPr>
      <w:r w:rsidRPr="004D1CAF">
        <w:rPr>
          <w:rFonts w:cs="David" w:hint="cs"/>
          <w:sz w:val="24"/>
          <w:szCs w:val="24"/>
          <w:rtl/>
        </w:rPr>
        <w:t>בין</w:t>
      </w:r>
      <w:r w:rsidRPr="004D1CAF">
        <w:rPr>
          <w:rFonts w:cs="David"/>
          <w:sz w:val="24"/>
          <w:szCs w:val="24"/>
          <w:rtl/>
        </w:rPr>
        <w:t xml:space="preserve"> </w:t>
      </w:r>
      <w:r w:rsidRPr="004D1CAF">
        <w:rPr>
          <w:rFonts w:cs="David" w:hint="cs"/>
          <w:sz w:val="24"/>
          <w:szCs w:val="24"/>
          <w:rtl/>
        </w:rPr>
        <w:t>ה</w:t>
      </w:r>
      <w:r w:rsidRPr="004D1CAF">
        <w:rPr>
          <w:rFonts w:cs="David"/>
          <w:sz w:val="24"/>
          <w:szCs w:val="24"/>
          <w:rtl/>
        </w:rPr>
        <w:t xml:space="preserve">-22 </w:t>
      </w:r>
      <w:r w:rsidRPr="004D1CAF">
        <w:rPr>
          <w:rFonts w:cs="David" w:hint="cs"/>
          <w:sz w:val="24"/>
          <w:szCs w:val="24"/>
          <w:rtl/>
        </w:rPr>
        <w:t>ל</w:t>
      </w:r>
      <w:r w:rsidRPr="004D1CAF">
        <w:rPr>
          <w:rFonts w:cs="David"/>
          <w:sz w:val="24"/>
          <w:szCs w:val="24"/>
          <w:rtl/>
        </w:rPr>
        <w:t>-</w:t>
      </w:r>
      <w:r>
        <w:rPr>
          <w:rFonts w:cs="David" w:hint="cs"/>
          <w:sz w:val="24"/>
          <w:szCs w:val="24"/>
          <w:rtl/>
        </w:rPr>
        <w:t xml:space="preserve"> </w:t>
      </w:r>
      <w:r w:rsidRPr="004D1CAF">
        <w:rPr>
          <w:rFonts w:cs="David"/>
          <w:sz w:val="24"/>
          <w:szCs w:val="24"/>
          <w:rtl/>
        </w:rPr>
        <w:t xml:space="preserve">25 </w:t>
      </w:r>
      <w:r w:rsidRPr="004D1CAF">
        <w:rPr>
          <w:rFonts w:cs="David" w:hint="cs"/>
          <w:sz w:val="24"/>
          <w:szCs w:val="24"/>
          <w:rtl/>
        </w:rPr>
        <w:t>באוגוסט</w:t>
      </w:r>
      <w:r w:rsidRPr="004D1CAF">
        <w:rPr>
          <w:rFonts w:cs="David"/>
          <w:sz w:val="24"/>
          <w:szCs w:val="24"/>
          <w:rtl/>
        </w:rPr>
        <w:t xml:space="preserve"> </w:t>
      </w:r>
      <w:r w:rsidRPr="004D1CAF">
        <w:rPr>
          <w:rFonts w:cs="David" w:hint="cs"/>
          <w:sz w:val="24"/>
          <w:szCs w:val="24"/>
          <w:rtl/>
        </w:rPr>
        <w:t>פקד</w:t>
      </w:r>
      <w:r w:rsidRPr="004D1CAF">
        <w:rPr>
          <w:rFonts w:cs="David"/>
          <w:sz w:val="24"/>
          <w:szCs w:val="24"/>
          <w:rtl/>
        </w:rPr>
        <w:t xml:space="preserve"> </w:t>
      </w:r>
      <w:r w:rsidRPr="004D1CAF">
        <w:rPr>
          <w:rFonts w:cs="David" w:hint="cs"/>
          <w:sz w:val="24"/>
          <w:szCs w:val="24"/>
          <w:rtl/>
        </w:rPr>
        <w:t>את</w:t>
      </w:r>
      <w:r w:rsidRPr="004D1CAF">
        <w:rPr>
          <w:rFonts w:cs="David"/>
          <w:sz w:val="24"/>
          <w:szCs w:val="24"/>
          <w:rtl/>
        </w:rPr>
        <w:t xml:space="preserve"> </w:t>
      </w:r>
      <w:r w:rsidRPr="004D1CAF">
        <w:rPr>
          <w:rFonts w:cs="David" w:hint="cs"/>
          <w:sz w:val="24"/>
          <w:szCs w:val="24"/>
          <w:rtl/>
        </w:rPr>
        <w:t>פנים</w:t>
      </w:r>
      <w:r w:rsidRPr="004D1CAF">
        <w:rPr>
          <w:rFonts w:cs="David"/>
          <w:sz w:val="24"/>
          <w:szCs w:val="24"/>
          <w:rtl/>
        </w:rPr>
        <w:t xml:space="preserve"> </w:t>
      </w:r>
      <w:r w:rsidRPr="004D1CAF">
        <w:rPr>
          <w:rFonts w:cs="David" w:hint="cs"/>
          <w:sz w:val="24"/>
          <w:szCs w:val="24"/>
          <w:rtl/>
        </w:rPr>
        <w:t>הארץ</w:t>
      </w:r>
      <w:r w:rsidRPr="004D1CAF">
        <w:rPr>
          <w:rFonts w:cs="David"/>
          <w:sz w:val="24"/>
          <w:szCs w:val="24"/>
          <w:rtl/>
        </w:rPr>
        <w:t xml:space="preserve"> </w:t>
      </w:r>
      <w:r w:rsidRPr="004D1CAF">
        <w:rPr>
          <w:rFonts w:cs="David" w:hint="cs"/>
          <w:sz w:val="24"/>
          <w:szCs w:val="24"/>
          <w:rtl/>
        </w:rPr>
        <w:t>גל</w:t>
      </w:r>
      <w:r w:rsidRPr="004D1CAF">
        <w:rPr>
          <w:rFonts w:cs="David"/>
          <w:sz w:val="24"/>
          <w:szCs w:val="24"/>
          <w:rtl/>
        </w:rPr>
        <w:t xml:space="preserve"> </w:t>
      </w:r>
      <w:r w:rsidRPr="004D1CAF">
        <w:rPr>
          <w:rFonts w:cs="David" w:hint="cs"/>
          <w:sz w:val="24"/>
          <w:szCs w:val="24"/>
          <w:rtl/>
        </w:rPr>
        <w:t>חום</w:t>
      </w:r>
      <w:r w:rsidRPr="004D1CAF">
        <w:rPr>
          <w:rFonts w:cs="David"/>
          <w:sz w:val="24"/>
          <w:szCs w:val="24"/>
          <w:rtl/>
        </w:rPr>
        <w:t xml:space="preserve"> </w:t>
      </w:r>
      <w:r w:rsidRPr="004D1CAF">
        <w:rPr>
          <w:rFonts w:cs="David" w:hint="cs"/>
          <w:sz w:val="24"/>
          <w:szCs w:val="24"/>
          <w:rtl/>
        </w:rPr>
        <w:t>ובשני</w:t>
      </w:r>
      <w:r w:rsidRPr="004D1CAF">
        <w:rPr>
          <w:rFonts w:cs="David"/>
          <w:sz w:val="24"/>
          <w:szCs w:val="24"/>
          <w:rtl/>
        </w:rPr>
        <w:t xml:space="preserve"> </w:t>
      </w:r>
      <w:r w:rsidRPr="004D1CAF">
        <w:rPr>
          <w:rFonts w:cs="David" w:hint="cs"/>
          <w:sz w:val="24"/>
          <w:szCs w:val="24"/>
          <w:rtl/>
        </w:rPr>
        <w:t>ימי</w:t>
      </w:r>
      <w:r w:rsidRPr="004D1CAF">
        <w:rPr>
          <w:rFonts w:cs="David"/>
          <w:sz w:val="24"/>
          <w:szCs w:val="24"/>
          <w:rtl/>
        </w:rPr>
        <w:t xml:space="preserve"> </w:t>
      </w:r>
      <w:r w:rsidRPr="004D1CAF">
        <w:rPr>
          <w:rFonts w:cs="David" w:hint="cs"/>
          <w:sz w:val="24"/>
          <w:szCs w:val="24"/>
          <w:rtl/>
        </w:rPr>
        <w:t>השיא</w:t>
      </w:r>
      <w:r w:rsidRPr="004D1CAF">
        <w:rPr>
          <w:rFonts w:cs="David"/>
          <w:sz w:val="24"/>
          <w:szCs w:val="24"/>
          <w:rtl/>
        </w:rPr>
        <w:t xml:space="preserve"> </w:t>
      </w:r>
      <w:r w:rsidRPr="004D1CAF">
        <w:rPr>
          <w:rFonts w:cs="David" w:hint="cs"/>
          <w:sz w:val="24"/>
          <w:szCs w:val="24"/>
          <w:rtl/>
        </w:rPr>
        <w:t>התקבלו</w:t>
      </w:r>
      <w:r w:rsidRPr="004D1CAF">
        <w:rPr>
          <w:rFonts w:cs="David"/>
          <w:sz w:val="24"/>
          <w:szCs w:val="24"/>
          <w:rtl/>
        </w:rPr>
        <w:t xml:space="preserve"> </w:t>
      </w:r>
      <w:r w:rsidRPr="004D1CAF">
        <w:rPr>
          <w:rFonts w:cs="David" w:hint="cs"/>
          <w:sz w:val="24"/>
          <w:szCs w:val="24"/>
          <w:rtl/>
        </w:rPr>
        <w:t>בהרים</w:t>
      </w:r>
      <w:r w:rsidRPr="004D1CAF">
        <w:rPr>
          <w:rFonts w:cs="David"/>
          <w:sz w:val="24"/>
          <w:szCs w:val="24"/>
          <w:rtl/>
        </w:rPr>
        <w:t xml:space="preserve"> </w:t>
      </w:r>
      <w:r w:rsidRPr="004D1CAF">
        <w:rPr>
          <w:rFonts w:cs="David" w:hint="cs"/>
          <w:sz w:val="24"/>
          <w:szCs w:val="24"/>
          <w:rtl/>
        </w:rPr>
        <w:t>טמפרטורות</w:t>
      </w:r>
      <w:r w:rsidRPr="004D1CAF">
        <w:rPr>
          <w:rFonts w:cs="David"/>
          <w:sz w:val="24"/>
          <w:szCs w:val="24"/>
          <w:rtl/>
        </w:rPr>
        <w:t xml:space="preserve"> </w:t>
      </w:r>
      <w:r w:rsidRPr="004D1CAF">
        <w:rPr>
          <w:rFonts w:cs="David" w:hint="cs"/>
          <w:sz w:val="24"/>
          <w:szCs w:val="24"/>
          <w:rtl/>
        </w:rPr>
        <w:t>של</w:t>
      </w:r>
      <w:r w:rsidRPr="004D1CAF">
        <w:rPr>
          <w:rFonts w:cs="David"/>
          <w:sz w:val="24"/>
          <w:szCs w:val="24"/>
          <w:rtl/>
        </w:rPr>
        <w:t xml:space="preserve"> </w:t>
      </w:r>
      <w:r w:rsidRPr="004D1CAF">
        <w:rPr>
          <w:rFonts w:cs="David" w:hint="cs"/>
          <w:sz w:val="24"/>
          <w:szCs w:val="24"/>
          <w:rtl/>
        </w:rPr>
        <w:t>כ</w:t>
      </w:r>
      <w:r w:rsidRPr="004D1CAF">
        <w:rPr>
          <w:rFonts w:cs="David"/>
          <w:sz w:val="24"/>
          <w:szCs w:val="24"/>
          <w:rtl/>
        </w:rPr>
        <w:t xml:space="preserve">- </w:t>
      </w:r>
      <w:r>
        <w:rPr>
          <w:rFonts w:cs="David" w:hint="cs"/>
          <w:sz w:val="24"/>
          <w:szCs w:val="24"/>
          <w:rtl/>
        </w:rPr>
        <w:t>39-38</w:t>
      </w:r>
      <w:r w:rsidRPr="004D1CAF">
        <w:rPr>
          <w:rFonts w:cs="David"/>
          <w:sz w:val="24"/>
          <w:szCs w:val="24"/>
          <w:rtl/>
        </w:rPr>
        <w:t xml:space="preserve">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 xml:space="preserve">, </w:t>
      </w:r>
      <w:r w:rsidRPr="004D1CAF">
        <w:rPr>
          <w:rFonts w:cs="David" w:hint="cs"/>
          <w:sz w:val="24"/>
          <w:szCs w:val="24"/>
          <w:rtl/>
        </w:rPr>
        <w:t>בגליל</w:t>
      </w:r>
      <w:r w:rsidRPr="004D1CAF">
        <w:rPr>
          <w:rFonts w:cs="David"/>
          <w:sz w:val="24"/>
          <w:szCs w:val="24"/>
          <w:rtl/>
        </w:rPr>
        <w:t xml:space="preserve"> </w:t>
      </w:r>
      <w:r w:rsidRPr="004D1CAF">
        <w:rPr>
          <w:rFonts w:cs="David" w:hint="cs"/>
          <w:sz w:val="24"/>
          <w:szCs w:val="24"/>
          <w:rtl/>
        </w:rPr>
        <w:t>התחתון</w:t>
      </w:r>
      <w:r w:rsidRPr="004D1CAF">
        <w:rPr>
          <w:rFonts w:cs="David"/>
          <w:sz w:val="24"/>
          <w:szCs w:val="24"/>
          <w:rtl/>
        </w:rPr>
        <w:t xml:space="preserve"> </w:t>
      </w:r>
      <w:r w:rsidRPr="004D1CAF">
        <w:rPr>
          <w:rFonts w:cs="David" w:hint="cs"/>
          <w:sz w:val="24"/>
          <w:szCs w:val="24"/>
          <w:rtl/>
        </w:rPr>
        <w:t>עד</w:t>
      </w:r>
      <w:r w:rsidRPr="004D1CAF">
        <w:rPr>
          <w:rFonts w:cs="David"/>
          <w:sz w:val="24"/>
          <w:szCs w:val="24"/>
          <w:rtl/>
        </w:rPr>
        <w:t xml:space="preserve"> 41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 xml:space="preserve"> </w:t>
      </w:r>
      <w:r w:rsidRPr="004D1CAF">
        <w:rPr>
          <w:rFonts w:cs="David" w:hint="cs"/>
          <w:sz w:val="24"/>
          <w:szCs w:val="24"/>
          <w:rtl/>
        </w:rPr>
        <w:t>בתבור</w:t>
      </w:r>
      <w:r w:rsidRPr="004D1CAF">
        <w:rPr>
          <w:rFonts w:cs="David"/>
          <w:sz w:val="24"/>
          <w:szCs w:val="24"/>
          <w:rtl/>
        </w:rPr>
        <w:t>-</w:t>
      </w:r>
      <w:r w:rsidRPr="004D1CAF">
        <w:rPr>
          <w:rFonts w:cs="David" w:hint="cs"/>
          <w:sz w:val="24"/>
          <w:szCs w:val="24"/>
          <w:rtl/>
        </w:rPr>
        <w:t>כדורי</w:t>
      </w:r>
      <w:r w:rsidRPr="004D1CAF">
        <w:rPr>
          <w:rFonts w:cs="David"/>
          <w:sz w:val="24"/>
          <w:szCs w:val="24"/>
          <w:rtl/>
        </w:rPr>
        <w:t xml:space="preserve"> </w:t>
      </w:r>
      <w:r w:rsidRPr="004D1CAF">
        <w:rPr>
          <w:rFonts w:cs="David" w:hint="cs"/>
          <w:sz w:val="24"/>
          <w:szCs w:val="24"/>
          <w:rtl/>
        </w:rPr>
        <w:t>ובעמקי</w:t>
      </w:r>
      <w:r w:rsidRPr="004D1CAF">
        <w:rPr>
          <w:rFonts w:cs="David"/>
          <w:sz w:val="24"/>
          <w:szCs w:val="24"/>
          <w:rtl/>
        </w:rPr>
        <w:t xml:space="preserve"> </w:t>
      </w:r>
      <w:r w:rsidRPr="004D1CAF">
        <w:rPr>
          <w:rFonts w:cs="David" w:hint="cs"/>
          <w:sz w:val="24"/>
          <w:szCs w:val="24"/>
          <w:rtl/>
        </w:rPr>
        <w:t>המזרח</w:t>
      </w:r>
      <w:r w:rsidRPr="004D1CAF">
        <w:rPr>
          <w:rFonts w:cs="David"/>
          <w:sz w:val="24"/>
          <w:szCs w:val="24"/>
          <w:rtl/>
        </w:rPr>
        <w:t xml:space="preserve"> </w:t>
      </w:r>
      <w:r w:rsidRPr="004D1CAF">
        <w:rPr>
          <w:rFonts w:cs="David" w:hint="cs"/>
          <w:sz w:val="24"/>
          <w:szCs w:val="24"/>
          <w:rtl/>
        </w:rPr>
        <w:t>למעלה</w:t>
      </w:r>
      <w:r w:rsidRPr="004D1CAF">
        <w:rPr>
          <w:rFonts w:cs="David"/>
          <w:sz w:val="24"/>
          <w:szCs w:val="24"/>
          <w:rtl/>
        </w:rPr>
        <w:t xml:space="preserve"> </w:t>
      </w:r>
      <w:r w:rsidRPr="004D1CAF">
        <w:rPr>
          <w:rFonts w:cs="David" w:hint="cs"/>
          <w:sz w:val="24"/>
          <w:szCs w:val="24"/>
          <w:rtl/>
        </w:rPr>
        <w:t>מ</w:t>
      </w:r>
      <w:r w:rsidRPr="004D1CAF">
        <w:rPr>
          <w:rFonts w:cs="David"/>
          <w:sz w:val="24"/>
          <w:szCs w:val="24"/>
          <w:rtl/>
        </w:rPr>
        <w:t xml:space="preserve">-42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 xml:space="preserve">. </w:t>
      </w:r>
      <w:r w:rsidRPr="004D1CAF">
        <w:rPr>
          <w:rFonts w:cs="David" w:hint="cs"/>
          <w:sz w:val="24"/>
          <w:szCs w:val="24"/>
          <w:rtl/>
        </w:rPr>
        <w:t>בפרט</w:t>
      </w:r>
      <w:r w:rsidRPr="004D1CAF">
        <w:rPr>
          <w:rFonts w:cs="David"/>
          <w:sz w:val="24"/>
          <w:szCs w:val="24"/>
          <w:rtl/>
        </w:rPr>
        <w:t xml:space="preserve"> </w:t>
      </w:r>
      <w:r w:rsidRPr="004D1CAF">
        <w:rPr>
          <w:rFonts w:cs="David" w:hint="cs"/>
          <w:sz w:val="24"/>
          <w:szCs w:val="24"/>
          <w:rtl/>
        </w:rPr>
        <w:t>בלט</w:t>
      </w:r>
      <w:r w:rsidRPr="004D1CAF">
        <w:rPr>
          <w:rFonts w:cs="David"/>
          <w:sz w:val="24"/>
          <w:szCs w:val="24"/>
          <w:rtl/>
        </w:rPr>
        <w:t xml:space="preserve"> </w:t>
      </w:r>
      <w:r w:rsidRPr="004D1CAF">
        <w:rPr>
          <w:rFonts w:cs="David" w:hint="cs"/>
          <w:sz w:val="24"/>
          <w:szCs w:val="24"/>
          <w:rtl/>
        </w:rPr>
        <w:t>החום</w:t>
      </w:r>
      <w:r w:rsidRPr="004D1CAF">
        <w:rPr>
          <w:rFonts w:cs="David"/>
          <w:sz w:val="24"/>
          <w:szCs w:val="24"/>
          <w:rtl/>
        </w:rPr>
        <w:t xml:space="preserve"> </w:t>
      </w:r>
      <w:r w:rsidRPr="004D1CAF">
        <w:rPr>
          <w:rFonts w:cs="David" w:hint="cs"/>
          <w:sz w:val="24"/>
          <w:szCs w:val="24"/>
          <w:rtl/>
        </w:rPr>
        <w:t>בבקעת</w:t>
      </w:r>
      <w:r w:rsidRPr="004D1CAF">
        <w:rPr>
          <w:rFonts w:cs="David"/>
          <w:sz w:val="24"/>
          <w:szCs w:val="24"/>
          <w:rtl/>
        </w:rPr>
        <w:t xml:space="preserve"> </w:t>
      </w:r>
      <w:r w:rsidRPr="004D1CAF">
        <w:rPr>
          <w:rFonts w:cs="David" w:hint="cs"/>
          <w:sz w:val="24"/>
          <w:szCs w:val="24"/>
          <w:rtl/>
        </w:rPr>
        <w:t>הירדן</w:t>
      </w:r>
      <w:r w:rsidRPr="004D1CAF">
        <w:rPr>
          <w:rFonts w:cs="David"/>
          <w:sz w:val="24"/>
          <w:szCs w:val="24"/>
          <w:rtl/>
        </w:rPr>
        <w:t xml:space="preserve"> </w:t>
      </w:r>
      <w:r w:rsidRPr="004D1CAF">
        <w:rPr>
          <w:rFonts w:cs="David" w:hint="cs"/>
          <w:sz w:val="24"/>
          <w:szCs w:val="24"/>
          <w:rtl/>
        </w:rPr>
        <w:t>ובערבה</w:t>
      </w:r>
      <w:r w:rsidRPr="004D1CAF">
        <w:rPr>
          <w:rFonts w:cs="David"/>
          <w:sz w:val="24"/>
          <w:szCs w:val="24"/>
          <w:rtl/>
        </w:rPr>
        <w:t xml:space="preserve"> </w:t>
      </w:r>
      <w:r w:rsidRPr="004D1CAF">
        <w:rPr>
          <w:rFonts w:cs="David" w:hint="cs"/>
          <w:sz w:val="24"/>
          <w:szCs w:val="24"/>
          <w:rtl/>
        </w:rPr>
        <w:t>שם</w:t>
      </w:r>
      <w:r w:rsidRPr="004D1CAF">
        <w:rPr>
          <w:rFonts w:cs="David"/>
          <w:sz w:val="24"/>
          <w:szCs w:val="24"/>
          <w:rtl/>
        </w:rPr>
        <w:t xml:space="preserve"> </w:t>
      </w:r>
      <w:r w:rsidRPr="004D1CAF">
        <w:rPr>
          <w:rFonts w:cs="David" w:hint="cs"/>
          <w:sz w:val="24"/>
          <w:szCs w:val="24"/>
          <w:rtl/>
        </w:rPr>
        <w:t>הטמפרטורות</w:t>
      </w:r>
      <w:r w:rsidRPr="004D1CAF">
        <w:rPr>
          <w:rFonts w:cs="David"/>
          <w:sz w:val="24"/>
          <w:szCs w:val="24"/>
          <w:rtl/>
        </w:rPr>
        <w:t xml:space="preserve"> </w:t>
      </w:r>
      <w:r w:rsidRPr="004D1CAF">
        <w:rPr>
          <w:rFonts w:cs="David" w:hint="cs"/>
          <w:sz w:val="24"/>
          <w:szCs w:val="24"/>
          <w:rtl/>
        </w:rPr>
        <w:t>הגיעו</w:t>
      </w:r>
      <w:r w:rsidRPr="004D1CAF">
        <w:rPr>
          <w:rFonts w:cs="David"/>
          <w:sz w:val="24"/>
          <w:szCs w:val="24"/>
          <w:rtl/>
        </w:rPr>
        <w:t xml:space="preserve"> </w:t>
      </w:r>
      <w:r w:rsidRPr="004D1CAF">
        <w:rPr>
          <w:rFonts w:cs="David" w:hint="cs"/>
          <w:sz w:val="24"/>
          <w:szCs w:val="24"/>
          <w:rtl/>
        </w:rPr>
        <w:t>ל</w:t>
      </w:r>
      <w:r w:rsidRPr="004D1CAF">
        <w:rPr>
          <w:rFonts w:cs="David"/>
          <w:sz w:val="24"/>
          <w:szCs w:val="24"/>
          <w:rtl/>
        </w:rPr>
        <w:t>-</w:t>
      </w:r>
      <w:r>
        <w:rPr>
          <w:rFonts w:cs="David" w:hint="cs"/>
          <w:sz w:val="24"/>
          <w:szCs w:val="24"/>
          <w:rtl/>
        </w:rPr>
        <w:t xml:space="preserve"> </w:t>
      </w:r>
      <w:r w:rsidRPr="004D1CAF">
        <w:rPr>
          <w:rFonts w:cs="David"/>
          <w:sz w:val="24"/>
          <w:szCs w:val="24"/>
          <w:rtl/>
        </w:rPr>
        <w:t xml:space="preserve">46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 xml:space="preserve"> </w:t>
      </w:r>
      <w:r w:rsidRPr="004D1CAF">
        <w:rPr>
          <w:rFonts w:cs="David" w:hint="cs"/>
          <w:sz w:val="24"/>
          <w:szCs w:val="24"/>
          <w:rtl/>
        </w:rPr>
        <w:t>ביריחו</w:t>
      </w:r>
      <w:r w:rsidRPr="004D1CAF">
        <w:rPr>
          <w:rFonts w:cs="David"/>
          <w:sz w:val="24"/>
          <w:szCs w:val="24"/>
          <w:rtl/>
        </w:rPr>
        <w:t xml:space="preserve"> </w:t>
      </w:r>
      <w:r w:rsidRPr="004D1CAF">
        <w:rPr>
          <w:rFonts w:cs="David" w:hint="cs"/>
          <w:sz w:val="24"/>
          <w:szCs w:val="24"/>
          <w:rtl/>
        </w:rPr>
        <w:t>וע</w:t>
      </w:r>
      <w:r w:rsidRPr="004D1CAF">
        <w:rPr>
          <w:rFonts w:cs="David"/>
          <w:sz w:val="24"/>
          <w:szCs w:val="24"/>
          <w:rtl/>
        </w:rPr>
        <w:t>'</w:t>
      </w:r>
      <w:r w:rsidRPr="004D1CAF">
        <w:rPr>
          <w:rFonts w:cs="David" w:hint="cs"/>
          <w:sz w:val="24"/>
          <w:szCs w:val="24"/>
          <w:rtl/>
        </w:rPr>
        <w:t>ור</w:t>
      </w:r>
      <w:r w:rsidRPr="004D1CAF">
        <w:rPr>
          <w:rFonts w:cs="David"/>
          <w:sz w:val="24"/>
          <w:szCs w:val="24"/>
          <w:rtl/>
        </w:rPr>
        <w:t xml:space="preserve"> </w:t>
      </w:r>
      <w:r w:rsidRPr="004D1CAF">
        <w:rPr>
          <w:rFonts w:cs="David" w:hint="cs"/>
          <w:sz w:val="24"/>
          <w:szCs w:val="24"/>
          <w:rtl/>
        </w:rPr>
        <w:t>פארעה</w:t>
      </w:r>
      <w:r w:rsidRPr="004D1CAF">
        <w:rPr>
          <w:rFonts w:cs="David"/>
          <w:sz w:val="24"/>
          <w:szCs w:val="24"/>
          <w:rtl/>
        </w:rPr>
        <w:t xml:space="preserve"> (</w:t>
      </w:r>
      <w:r w:rsidRPr="004D1CAF">
        <w:rPr>
          <w:rFonts w:cs="David" w:hint="cs"/>
          <w:sz w:val="24"/>
          <w:szCs w:val="24"/>
          <w:rtl/>
        </w:rPr>
        <w:t>עמק</w:t>
      </w:r>
      <w:r w:rsidRPr="004D1CAF">
        <w:rPr>
          <w:rFonts w:cs="David"/>
          <w:sz w:val="24"/>
          <w:szCs w:val="24"/>
          <w:rtl/>
        </w:rPr>
        <w:t xml:space="preserve"> </w:t>
      </w:r>
      <w:r w:rsidRPr="004D1CAF">
        <w:rPr>
          <w:rFonts w:cs="David" w:hint="cs"/>
          <w:sz w:val="24"/>
          <w:szCs w:val="24"/>
          <w:rtl/>
        </w:rPr>
        <w:t>תרצה</w:t>
      </w:r>
      <w:r w:rsidRPr="004D1CAF">
        <w:rPr>
          <w:rFonts w:cs="David"/>
          <w:sz w:val="24"/>
          <w:szCs w:val="24"/>
          <w:rtl/>
        </w:rPr>
        <w:t xml:space="preserve">) </w:t>
      </w:r>
      <w:r w:rsidRPr="004D1CAF">
        <w:rPr>
          <w:rFonts w:cs="David" w:hint="cs"/>
          <w:sz w:val="24"/>
          <w:szCs w:val="24"/>
          <w:rtl/>
        </w:rPr>
        <w:t>ול</w:t>
      </w:r>
      <w:r w:rsidRPr="004D1CAF">
        <w:rPr>
          <w:rFonts w:cs="David"/>
          <w:sz w:val="24"/>
          <w:szCs w:val="24"/>
          <w:rtl/>
        </w:rPr>
        <w:t xml:space="preserve">- 47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 xml:space="preserve"> </w:t>
      </w:r>
      <w:r w:rsidRPr="004D1CAF">
        <w:rPr>
          <w:rFonts w:cs="David" w:hint="cs"/>
          <w:sz w:val="24"/>
          <w:szCs w:val="24"/>
          <w:rtl/>
        </w:rPr>
        <w:t>באילת</w:t>
      </w:r>
      <w:r w:rsidRPr="004D1CAF">
        <w:rPr>
          <w:rFonts w:cs="David"/>
          <w:sz w:val="24"/>
          <w:szCs w:val="24"/>
          <w:rtl/>
        </w:rPr>
        <w:t xml:space="preserve">. </w:t>
      </w:r>
      <w:r w:rsidRPr="004D1CAF">
        <w:rPr>
          <w:rFonts w:cs="David" w:hint="cs"/>
          <w:sz w:val="24"/>
          <w:szCs w:val="24"/>
          <w:rtl/>
        </w:rPr>
        <w:t>כתוצאה</w:t>
      </w:r>
      <w:r w:rsidRPr="004D1CAF">
        <w:rPr>
          <w:rFonts w:cs="David"/>
          <w:sz w:val="24"/>
          <w:szCs w:val="24"/>
          <w:rtl/>
        </w:rPr>
        <w:t xml:space="preserve"> </w:t>
      </w:r>
      <w:r w:rsidRPr="004D1CAF">
        <w:rPr>
          <w:rFonts w:cs="David" w:hint="cs"/>
          <w:sz w:val="24"/>
          <w:szCs w:val="24"/>
          <w:rtl/>
        </w:rPr>
        <w:t>מגל</w:t>
      </w:r>
      <w:r w:rsidRPr="004D1CAF">
        <w:rPr>
          <w:rFonts w:cs="David"/>
          <w:sz w:val="24"/>
          <w:szCs w:val="24"/>
          <w:rtl/>
        </w:rPr>
        <w:t xml:space="preserve"> </w:t>
      </w:r>
      <w:r w:rsidRPr="004D1CAF">
        <w:rPr>
          <w:rFonts w:cs="David" w:hint="cs"/>
          <w:sz w:val="24"/>
          <w:szCs w:val="24"/>
          <w:rtl/>
        </w:rPr>
        <w:t>החום</w:t>
      </w:r>
      <w:r w:rsidRPr="004D1CAF">
        <w:rPr>
          <w:rFonts w:cs="David"/>
          <w:sz w:val="24"/>
          <w:szCs w:val="24"/>
          <w:rtl/>
        </w:rPr>
        <w:t xml:space="preserve"> </w:t>
      </w:r>
      <w:r w:rsidRPr="004D1CAF">
        <w:rPr>
          <w:rFonts w:cs="David" w:hint="cs"/>
          <w:sz w:val="24"/>
          <w:szCs w:val="24"/>
          <w:rtl/>
        </w:rPr>
        <w:t>הקשה</w:t>
      </w:r>
      <w:r w:rsidRPr="004D1CAF">
        <w:rPr>
          <w:rFonts w:cs="David"/>
          <w:sz w:val="24"/>
          <w:szCs w:val="24"/>
          <w:rtl/>
        </w:rPr>
        <w:t xml:space="preserve"> </w:t>
      </w:r>
      <w:r w:rsidRPr="004D1CAF">
        <w:rPr>
          <w:rFonts w:cs="David" w:hint="cs"/>
          <w:sz w:val="24"/>
          <w:szCs w:val="24"/>
          <w:rtl/>
        </w:rPr>
        <w:t>דווח</w:t>
      </w:r>
      <w:r w:rsidRPr="004D1CAF">
        <w:rPr>
          <w:rFonts w:cs="David"/>
          <w:sz w:val="24"/>
          <w:szCs w:val="24"/>
          <w:rtl/>
        </w:rPr>
        <w:t xml:space="preserve"> </w:t>
      </w:r>
      <w:r w:rsidRPr="004D1CAF">
        <w:rPr>
          <w:rFonts w:cs="David" w:hint="cs"/>
          <w:sz w:val="24"/>
          <w:szCs w:val="24"/>
          <w:rtl/>
        </w:rPr>
        <w:t>על</w:t>
      </w:r>
      <w:r w:rsidRPr="004D1CAF">
        <w:rPr>
          <w:rFonts w:cs="David"/>
          <w:sz w:val="24"/>
          <w:szCs w:val="24"/>
          <w:rtl/>
        </w:rPr>
        <w:t xml:space="preserve"> </w:t>
      </w:r>
      <w:r w:rsidRPr="004D1CAF">
        <w:rPr>
          <w:rFonts w:cs="David" w:hint="cs"/>
          <w:sz w:val="24"/>
          <w:szCs w:val="24"/>
          <w:rtl/>
        </w:rPr>
        <w:t>תמותה</w:t>
      </w:r>
      <w:r w:rsidRPr="004D1CAF">
        <w:rPr>
          <w:rFonts w:cs="David"/>
          <w:sz w:val="24"/>
          <w:szCs w:val="24"/>
          <w:rtl/>
        </w:rPr>
        <w:t xml:space="preserve"> </w:t>
      </w:r>
      <w:r w:rsidRPr="004D1CAF">
        <w:rPr>
          <w:rFonts w:cs="David" w:hint="cs"/>
          <w:sz w:val="24"/>
          <w:szCs w:val="24"/>
          <w:rtl/>
        </w:rPr>
        <w:t>מוגברת</w:t>
      </w:r>
      <w:r w:rsidRPr="004D1CAF">
        <w:rPr>
          <w:rFonts w:cs="David"/>
          <w:sz w:val="24"/>
          <w:szCs w:val="24"/>
          <w:rtl/>
        </w:rPr>
        <w:t xml:space="preserve"> </w:t>
      </w:r>
      <w:r w:rsidRPr="004D1CAF">
        <w:rPr>
          <w:rFonts w:cs="David" w:hint="cs"/>
          <w:sz w:val="24"/>
          <w:szCs w:val="24"/>
          <w:rtl/>
        </w:rPr>
        <w:t>של</w:t>
      </w:r>
      <w:r w:rsidRPr="004D1CAF">
        <w:rPr>
          <w:rFonts w:cs="David"/>
          <w:sz w:val="24"/>
          <w:szCs w:val="24"/>
          <w:rtl/>
        </w:rPr>
        <w:t xml:space="preserve"> </w:t>
      </w:r>
      <w:r w:rsidRPr="004D1CAF">
        <w:rPr>
          <w:rFonts w:cs="David" w:hint="cs"/>
          <w:sz w:val="24"/>
          <w:szCs w:val="24"/>
          <w:rtl/>
        </w:rPr>
        <w:t>בעלי</w:t>
      </w:r>
      <w:r w:rsidRPr="004D1CAF">
        <w:rPr>
          <w:rFonts w:cs="David"/>
          <w:sz w:val="24"/>
          <w:szCs w:val="24"/>
          <w:rtl/>
        </w:rPr>
        <w:t xml:space="preserve"> </w:t>
      </w:r>
      <w:r w:rsidRPr="004D1CAF">
        <w:rPr>
          <w:rFonts w:cs="David" w:hint="cs"/>
          <w:sz w:val="24"/>
          <w:szCs w:val="24"/>
          <w:rtl/>
        </w:rPr>
        <w:t>חיים</w:t>
      </w:r>
      <w:r w:rsidRPr="004D1CAF">
        <w:rPr>
          <w:rFonts w:cs="David"/>
          <w:sz w:val="24"/>
          <w:szCs w:val="24"/>
          <w:rtl/>
        </w:rPr>
        <w:t xml:space="preserve"> </w:t>
      </w:r>
      <w:r w:rsidRPr="004D1CAF">
        <w:rPr>
          <w:rFonts w:cs="David" w:hint="cs"/>
          <w:sz w:val="24"/>
          <w:szCs w:val="24"/>
          <w:rtl/>
        </w:rPr>
        <w:t>ברפתות</w:t>
      </w:r>
      <w:r w:rsidRPr="004D1CAF">
        <w:rPr>
          <w:rFonts w:cs="David"/>
          <w:sz w:val="24"/>
          <w:szCs w:val="24"/>
          <w:rtl/>
        </w:rPr>
        <w:t xml:space="preserve"> </w:t>
      </w:r>
      <w:r w:rsidRPr="004D1CAF">
        <w:rPr>
          <w:rFonts w:cs="David" w:hint="cs"/>
          <w:sz w:val="24"/>
          <w:szCs w:val="24"/>
          <w:rtl/>
        </w:rPr>
        <w:t>ובלולים</w:t>
      </w:r>
      <w:r w:rsidRPr="004D1CAF">
        <w:rPr>
          <w:rStyle w:val="a5"/>
          <w:rFonts w:cs="David"/>
          <w:sz w:val="24"/>
          <w:szCs w:val="24"/>
          <w:rtl/>
        </w:rPr>
        <w:endnoteReference w:id="320"/>
      </w:r>
      <w:r w:rsidRPr="004D1CAF">
        <w:rPr>
          <w:rFonts w:cs="David"/>
          <w:sz w:val="24"/>
          <w:szCs w:val="24"/>
          <w:rtl/>
        </w:rPr>
        <w:t>.</w:t>
      </w:r>
    </w:p>
    <w:p w:rsidR="00605E32" w:rsidRPr="00AB1ECA" w:rsidRDefault="00605E32" w:rsidP="00605E32">
      <w:pPr>
        <w:spacing w:line="360" w:lineRule="auto"/>
        <w:jc w:val="both"/>
        <w:rPr>
          <w:rFonts w:cs="David"/>
          <w:sz w:val="16"/>
          <w:szCs w:val="16"/>
          <w:rtl/>
        </w:rPr>
      </w:pPr>
    </w:p>
    <w:p w:rsidR="00605E32" w:rsidRPr="004D1CAF" w:rsidRDefault="00605E32" w:rsidP="00605E32">
      <w:pPr>
        <w:spacing w:line="360" w:lineRule="auto"/>
        <w:jc w:val="both"/>
        <w:rPr>
          <w:rFonts w:cs="David"/>
          <w:sz w:val="24"/>
          <w:szCs w:val="24"/>
          <w:rtl/>
        </w:rPr>
      </w:pPr>
      <w:r w:rsidRPr="004D1CAF">
        <w:rPr>
          <w:rFonts w:cs="David"/>
          <w:sz w:val="24"/>
          <w:szCs w:val="24"/>
          <w:rtl/>
        </w:rPr>
        <w:t>04-10.07.1978</w:t>
      </w:r>
      <w:bookmarkStart w:id="278" w:name="התמוכ78"/>
      <w:bookmarkEnd w:id="278"/>
      <w:r>
        <w:rPr>
          <w:rFonts w:cs="David" w:hint="cs"/>
          <w:sz w:val="24"/>
          <w:szCs w:val="24"/>
          <w:rtl/>
        </w:rPr>
        <w:t xml:space="preserve">: </w:t>
      </w:r>
      <w:r w:rsidRPr="004D1CAF">
        <w:rPr>
          <w:rFonts w:cs="David" w:hint="cs"/>
          <w:sz w:val="24"/>
          <w:szCs w:val="24"/>
          <w:rtl/>
        </w:rPr>
        <w:t>עד</w:t>
      </w:r>
      <w:r w:rsidRPr="004D1CAF">
        <w:rPr>
          <w:rFonts w:cs="David"/>
          <w:sz w:val="24"/>
          <w:szCs w:val="24"/>
          <w:rtl/>
        </w:rPr>
        <w:t xml:space="preserve"> 48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 xml:space="preserve"> </w:t>
      </w:r>
      <w:r w:rsidRPr="004D1CAF">
        <w:rPr>
          <w:rFonts w:cs="David" w:hint="cs"/>
          <w:sz w:val="24"/>
          <w:szCs w:val="24"/>
          <w:rtl/>
        </w:rPr>
        <w:t>בבקעת</w:t>
      </w:r>
      <w:r w:rsidRPr="004D1CAF">
        <w:rPr>
          <w:rFonts w:cs="David"/>
          <w:sz w:val="24"/>
          <w:szCs w:val="24"/>
          <w:rtl/>
        </w:rPr>
        <w:t xml:space="preserve"> </w:t>
      </w:r>
      <w:r w:rsidRPr="004D1CAF">
        <w:rPr>
          <w:rFonts w:cs="David" w:hint="cs"/>
          <w:sz w:val="24"/>
          <w:szCs w:val="24"/>
          <w:rtl/>
        </w:rPr>
        <w:t>הירדן</w:t>
      </w:r>
      <w:r>
        <w:rPr>
          <w:rFonts w:cs="David" w:hint="cs"/>
          <w:sz w:val="24"/>
          <w:szCs w:val="24"/>
          <w:rtl/>
        </w:rPr>
        <w:t>.</w:t>
      </w:r>
      <w:r w:rsidRPr="004D1CAF">
        <w:rPr>
          <w:rFonts w:cs="David"/>
          <w:sz w:val="24"/>
          <w:szCs w:val="24"/>
          <w:rtl/>
        </w:rPr>
        <w:t xml:space="preserve"> </w:t>
      </w:r>
      <w:r>
        <w:rPr>
          <w:rFonts w:cs="David" w:hint="cs"/>
          <w:sz w:val="24"/>
          <w:szCs w:val="24"/>
          <w:rtl/>
        </w:rPr>
        <w:t>ארבעה</w:t>
      </w:r>
      <w:r w:rsidRPr="004D1CAF">
        <w:rPr>
          <w:rFonts w:cs="David"/>
          <w:sz w:val="24"/>
          <w:szCs w:val="24"/>
          <w:rtl/>
        </w:rPr>
        <w:t xml:space="preserve"> </w:t>
      </w:r>
      <w:r w:rsidRPr="004D1CAF">
        <w:rPr>
          <w:rFonts w:cs="David" w:hint="cs"/>
          <w:sz w:val="24"/>
          <w:szCs w:val="24"/>
          <w:rtl/>
        </w:rPr>
        <w:t>ימים</w:t>
      </w:r>
      <w:r w:rsidRPr="004D1CAF">
        <w:rPr>
          <w:rFonts w:cs="David"/>
          <w:sz w:val="24"/>
          <w:szCs w:val="24"/>
          <w:rtl/>
        </w:rPr>
        <w:t xml:space="preserve"> </w:t>
      </w:r>
      <w:r w:rsidRPr="004D1CAF">
        <w:rPr>
          <w:rFonts w:cs="David" w:hint="cs"/>
          <w:sz w:val="24"/>
          <w:szCs w:val="24"/>
          <w:rtl/>
        </w:rPr>
        <w:t>ברצף</w:t>
      </w:r>
      <w:r w:rsidRPr="004D1CAF">
        <w:rPr>
          <w:rFonts w:cs="David"/>
          <w:sz w:val="24"/>
          <w:szCs w:val="24"/>
          <w:rtl/>
        </w:rPr>
        <w:t xml:space="preserve"> </w:t>
      </w:r>
      <w:r w:rsidRPr="004D1CAF">
        <w:rPr>
          <w:rFonts w:cs="David" w:hint="cs"/>
          <w:sz w:val="24"/>
          <w:szCs w:val="24"/>
          <w:rtl/>
        </w:rPr>
        <w:t>עם</w:t>
      </w:r>
      <w:r w:rsidRPr="004D1CAF">
        <w:rPr>
          <w:rFonts w:cs="David"/>
          <w:sz w:val="24"/>
          <w:szCs w:val="24"/>
          <w:rtl/>
        </w:rPr>
        <w:t xml:space="preserve"> 45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 xml:space="preserve"> </w:t>
      </w:r>
      <w:r w:rsidRPr="004D1CAF">
        <w:rPr>
          <w:rFonts w:cs="David" w:hint="cs"/>
          <w:sz w:val="24"/>
          <w:szCs w:val="24"/>
          <w:rtl/>
        </w:rPr>
        <w:t>ויותר</w:t>
      </w:r>
      <w:r w:rsidRPr="004D1CAF">
        <w:rPr>
          <w:rFonts w:cs="David"/>
          <w:sz w:val="24"/>
          <w:szCs w:val="24"/>
          <w:rtl/>
        </w:rPr>
        <w:t xml:space="preserve"> </w:t>
      </w:r>
      <w:r w:rsidRPr="004D1CAF">
        <w:rPr>
          <w:rFonts w:cs="David" w:hint="cs"/>
          <w:sz w:val="24"/>
          <w:szCs w:val="24"/>
          <w:rtl/>
        </w:rPr>
        <w:t>ביריחו</w:t>
      </w:r>
    </w:p>
    <w:p w:rsidR="00605E32" w:rsidRPr="004D1CAF" w:rsidRDefault="00605E32" w:rsidP="00605E32">
      <w:pPr>
        <w:spacing w:line="360" w:lineRule="auto"/>
        <w:jc w:val="both"/>
        <w:rPr>
          <w:rFonts w:cs="David"/>
          <w:sz w:val="24"/>
          <w:szCs w:val="24"/>
          <w:rtl/>
        </w:rPr>
      </w:pPr>
      <w:r w:rsidRPr="004D1CAF">
        <w:rPr>
          <w:rFonts w:cs="David" w:hint="cs"/>
          <w:sz w:val="24"/>
          <w:szCs w:val="24"/>
          <w:rtl/>
        </w:rPr>
        <w:t>בין</w:t>
      </w:r>
      <w:r w:rsidRPr="004D1CAF">
        <w:rPr>
          <w:rFonts w:cs="David"/>
          <w:sz w:val="24"/>
          <w:szCs w:val="24"/>
          <w:rtl/>
        </w:rPr>
        <w:t xml:space="preserve"> </w:t>
      </w:r>
      <w:r w:rsidRPr="004D1CAF">
        <w:rPr>
          <w:rFonts w:cs="David" w:hint="cs"/>
          <w:sz w:val="24"/>
          <w:szCs w:val="24"/>
          <w:rtl/>
        </w:rPr>
        <w:t>ה</w:t>
      </w:r>
      <w:r w:rsidRPr="004D1CAF">
        <w:rPr>
          <w:rFonts w:cs="David"/>
          <w:sz w:val="24"/>
          <w:szCs w:val="24"/>
          <w:rtl/>
        </w:rPr>
        <w:t xml:space="preserve">- 4 </w:t>
      </w:r>
      <w:r w:rsidRPr="004D1CAF">
        <w:rPr>
          <w:rFonts w:cs="David" w:hint="cs"/>
          <w:sz w:val="24"/>
          <w:szCs w:val="24"/>
          <w:rtl/>
        </w:rPr>
        <w:t>ל</w:t>
      </w:r>
      <w:r w:rsidRPr="004D1CAF">
        <w:rPr>
          <w:rFonts w:cs="David"/>
          <w:sz w:val="24"/>
          <w:szCs w:val="24"/>
          <w:rtl/>
        </w:rPr>
        <w:t xml:space="preserve">- 10 </w:t>
      </w:r>
      <w:r w:rsidRPr="004D1CAF">
        <w:rPr>
          <w:rFonts w:cs="David" w:hint="cs"/>
          <w:sz w:val="24"/>
          <w:szCs w:val="24"/>
          <w:rtl/>
        </w:rPr>
        <w:t>ביולי</w:t>
      </w:r>
      <w:r w:rsidRPr="004D1CAF">
        <w:rPr>
          <w:rFonts w:cs="David"/>
          <w:sz w:val="24"/>
          <w:szCs w:val="24"/>
          <w:rtl/>
        </w:rPr>
        <w:t xml:space="preserve"> </w:t>
      </w:r>
      <w:r w:rsidRPr="004D1CAF">
        <w:rPr>
          <w:rFonts w:cs="David" w:hint="cs"/>
          <w:sz w:val="24"/>
          <w:szCs w:val="24"/>
          <w:rtl/>
        </w:rPr>
        <w:t>שרר</w:t>
      </w:r>
      <w:r w:rsidRPr="004D1CAF">
        <w:rPr>
          <w:rFonts w:cs="David"/>
          <w:sz w:val="24"/>
          <w:szCs w:val="24"/>
          <w:rtl/>
        </w:rPr>
        <w:t xml:space="preserve"> </w:t>
      </w:r>
      <w:r w:rsidRPr="004D1CAF">
        <w:rPr>
          <w:rFonts w:cs="David" w:hint="cs"/>
          <w:sz w:val="24"/>
          <w:szCs w:val="24"/>
          <w:rtl/>
        </w:rPr>
        <w:t>גל</w:t>
      </w:r>
      <w:r w:rsidRPr="004D1CAF">
        <w:rPr>
          <w:rFonts w:cs="David"/>
          <w:sz w:val="24"/>
          <w:szCs w:val="24"/>
          <w:rtl/>
        </w:rPr>
        <w:t xml:space="preserve"> </w:t>
      </w:r>
      <w:r w:rsidRPr="004D1CAF">
        <w:rPr>
          <w:rFonts w:cs="David" w:hint="cs"/>
          <w:sz w:val="24"/>
          <w:szCs w:val="24"/>
          <w:rtl/>
        </w:rPr>
        <w:t>חום</w:t>
      </w:r>
      <w:r w:rsidRPr="004D1CAF">
        <w:rPr>
          <w:rFonts w:cs="David"/>
          <w:sz w:val="24"/>
          <w:szCs w:val="24"/>
          <w:rtl/>
        </w:rPr>
        <w:t xml:space="preserve"> </w:t>
      </w:r>
      <w:r w:rsidRPr="004D1CAF">
        <w:rPr>
          <w:rFonts w:cs="David" w:hint="cs"/>
          <w:sz w:val="24"/>
          <w:szCs w:val="24"/>
          <w:rtl/>
        </w:rPr>
        <w:t>כבד</w:t>
      </w:r>
      <w:r w:rsidRPr="004D1CAF">
        <w:rPr>
          <w:rFonts w:cs="David"/>
          <w:sz w:val="24"/>
          <w:szCs w:val="24"/>
          <w:rtl/>
        </w:rPr>
        <w:t xml:space="preserve"> </w:t>
      </w:r>
      <w:r w:rsidRPr="004D1CAF">
        <w:rPr>
          <w:rFonts w:cs="David" w:hint="cs"/>
          <w:sz w:val="24"/>
          <w:szCs w:val="24"/>
          <w:rtl/>
        </w:rPr>
        <w:t>וממושך</w:t>
      </w:r>
      <w:r w:rsidRPr="004D1CAF">
        <w:rPr>
          <w:rFonts w:cs="David"/>
          <w:sz w:val="24"/>
          <w:szCs w:val="24"/>
          <w:rtl/>
        </w:rPr>
        <w:t xml:space="preserve"> </w:t>
      </w:r>
      <w:r w:rsidRPr="004D1CAF">
        <w:rPr>
          <w:rFonts w:cs="David" w:hint="cs"/>
          <w:sz w:val="24"/>
          <w:szCs w:val="24"/>
          <w:rtl/>
        </w:rPr>
        <w:t>בשדרת</w:t>
      </w:r>
      <w:r w:rsidRPr="004D1CAF">
        <w:rPr>
          <w:rFonts w:cs="David"/>
          <w:sz w:val="24"/>
          <w:szCs w:val="24"/>
          <w:rtl/>
        </w:rPr>
        <w:t xml:space="preserve"> </w:t>
      </w:r>
      <w:r w:rsidRPr="004D1CAF">
        <w:rPr>
          <w:rFonts w:cs="David" w:hint="cs"/>
          <w:sz w:val="24"/>
          <w:szCs w:val="24"/>
          <w:rtl/>
        </w:rPr>
        <w:t>ההר</w:t>
      </w:r>
      <w:r w:rsidRPr="004D1CAF">
        <w:rPr>
          <w:rFonts w:cs="David"/>
          <w:sz w:val="24"/>
          <w:szCs w:val="24"/>
          <w:rtl/>
        </w:rPr>
        <w:t xml:space="preserve"> </w:t>
      </w:r>
      <w:r w:rsidRPr="004D1CAF">
        <w:rPr>
          <w:rFonts w:cs="David" w:hint="cs"/>
          <w:sz w:val="24"/>
          <w:szCs w:val="24"/>
          <w:rtl/>
        </w:rPr>
        <w:t>ובעמקי</w:t>
      </w:r>
      <w:r w:rsidRPr="004D1CAF">
        <w:rPr>
          <w:rFonts w:cs="David"/>
          <w:sz w:val="24"/>
          <w:szCs w:val="24"/>
          <w:rtl/>
        </w:rPr>
        <w:t xml:space="preserve"> </w:t>
      </w:r>
      <w:r w:rsidRPr="004D1CAF">
        <w:rPr>
          <w:rFonts w:cs="David" w:hint="cs"/>
          <w:sz w:val="24"/>
          <w:szCs w:val="24"/>
          <w:rtl/>
        </w:rPr>
        <w:t>המזרח</w:t>
      </w:r>
      <w:r w:rsidRPr="004D1CAF">
        <w:rPr>
          <w:rFonts w:cs="David"/>
          <w:sz w:val="24"/>
          <w:szCs w:val="24"/>
          <w:rtl/>
        </w:rPr>
        <w:t xml:space="preserve">. </w:t>
      </w:r>
      <w:r w:rsidRPr="004D1CAF">
        <w:rPr>
          <w:rFonts w:cs="David" w:hint="cs"/>
          <w:sz w:val="24"/>
          <w:szCs w:val="24"/>
          <w:rtl/>
        </w:rPr>
        <w:t>בשיאו</w:t>
      </w:r>
      <w:r w:rsidRPr="004D1CAF">
        <w:rPr>
          <w:rFonts w:cs="David"/>
          <w:sz w:val="24"/>
          <w:szCs w:val="24"/>
          <w:rtl/>
        </w:rPr>
        <w:t xml:space="preserve"> </w:t>
      </w:r>
      <w:r w:rsidRPr="004D1CAF">
        <w:rPr>
          <w:rFonts w:cs="David" w:hint="cs"/>
          <w:sz w:val="24"/>
          <w:szCs w:val="24"/>
          <w:rtl/>
        </w:rPr>
        <w:t>של</w:t>
      </w:r>
      <w:r w:rsidRPr="004D1CAF">
        <w:rPr>
          <w:rFonts w:cs="David"/>
          <w:sz w:val="24"/>
          <w:szCs w:val="24"/>
          <w:rtl/>
        </w:rPr>
        <w:t xml:space="preserve"> </w:t>
      </w:r>
      <w:r w:rsidRPr="004D1CAF">
        <w:rPr>
          <w:rFonts w:cs="David" w:hint="cs"/>
          <w:sz w:val="24"/>
          <w:szCs w:val="24"/>
          <w:rtl/>
        </w:rPr>
        <w:t>השרב</w:t>
      </w:r>
      <w:r w:rsidRPr="004D1CAF">
        <w:rPr>
          <w:rFonts w:cs="David"/>
          <w:sz w:val="24"/>
          <w:szCs w:val="24"/>
          <w:rtl/>
        </w:rPr>
        <w:t xml:space="preserve"> </w:t>
      </w:r>
      <w:r w:rsidRPr="004D1CAF">
        <w:rPr>
          <w:rFonts w:cs="David" w:hint="cs"/>
          <w:sz w:val="24"/>
          <w:szCs w:val="24"/>
          <w:rtl/>
        </w:rPr>
        <w:t>ב</w:t>
      </w:r>
      <w:r w:rsidRPr="004D1CAF">
        <w:rPr>
          <w:rFonts w:cs="David"/>
          <w:sz w:val="24"/>
          <w:szCs w:val="24"/>
          <w:rtl/>
        </w:rPr>
        <w:t xml:space="preserve">- 9 </w:t>
      </w:r>
      <w:r w:rsidRPr="004D1CAF">
        <w:rPr>
          <w:rFonts w:cs="David" w:hint="cs"/>
          <w:sz w:val="24"/>
          <w:szCs w:val="24"/>
          <w:rtl/>
        </w:rPr>
        <w:t>בחודש</w:t>
      </w:r>
      <w:r w:rsidRPr="004D1CAF">
        <w:rPr>
          <w:rFonts w:cs="David"/>
          <w:sz w:val="24"/>
          <w:szCs w:val="24"/>
          <w:rtl/>
        </w:rPr>
        <w:t xml:space="preserve"> </w:t>
      </w:r>
      <w:r w:rsidRPr="004D1CAF">
        <w:rPr>
          <w:rFonts w:cs="David" w:hint="cs"/>
          <w:sz w:val="24"/>
          <w:szCs w:val="24"/>
          <w:rtl/>
        </w:rPr>
        <w:t>הגיע</w:t>
      </w:r>
      <w:r w:rsidRPr="004D1CAF">
        <w:rPr>
          <w:rFonts w:cs="David"/>
          <w:sz w:val="24"/>
          <w:szCs w:val="24"/>
          <w:rtl/>
        </w:rPr>
        <w:t xml:space="preserve"> </w:t>
      </w:r>
      <w:r w:rsidRPr="004D1CAF">
        <w:rPr>
          <w:rFonts w:cs="David" w:hint="cs"/>
          <w:sz w:val="24"/>
          <w:szCs w:val="24"/>
          <w:rtl/>
        </w:rPr>
        <w:t>החום</w:t>
      </w:r>
      <w:r w:rsidRPr="004D1CAF">
        <w:rPr>
          <w:rFonts w:cs="David"/>
          <w:sz w:val="24"/>
          <w:szCs w:val="24"/>
          <w:rtl/>
        </w:rPr>
        <w:t xml:space="preserve"> </w:t>
      </w:r>
      <w:r w:rsidRPr="004D1CAF">
        <w:rPr>
          <w:rFonts w:cs="David" w:hint="cs"/>
          <w:sz w:val="24"/>
          <w:szCs w:val="24"/>
          <w:rtl/>
        </w:rPr>
        <w:t>הכבד</w:t>
      </w:r>
      <w:r w:rsidRPr="004D1CAF">
        <w:rPr>
          <w:rFonts w:cs="David"/>
          <w:sz w:val="24"/>
          <w:szCs w:val="24"/>
          <w:rtl/>
        </w:rPr>
        <w:t xml:space="preserve"> </w:t>
      </w:r>
      <w:r w:rsidRPr="004D1CAF">
        <w:rPr>
          <w:rFonts w:cs="David" w:hint="cs"/>
          <w:sz w:val="24"/>
          <w:szCs w:val="24"/>
          <w:rtl/>
        </w:rPr>
        <w:t>גם</w:t>
      </w:r>
      <w:r w:rsidRPr="004D1CAF">
        <w:rPr>
          <w:rFonts w:cs="David"/>
          <w:sz w:val="24"/>
          <w:szCs w:val="24"/>
          <w:rtl/>
        </w:rPr>
        <w:t xml:space="preserve"> </w:t>
      </w:r>
      <w:r w:rsidRPr="004D1CAF">
        <w:rPr>
          <w:rFonts w:cs="David" w:hint="cs"/>
          <w:sz w:val="24"/>
          <w:szCs w:val="24"/>
          <w:rtl/>
        </w:rPr>
        <w:t>למישור</w:t>
      </w:r>
      <w:r w:rsidRPr="004D1CAF">
        <w:rPr>
          <w:rFonts w:cs="David"/>
          <w:sz w:val="24"/>
          <w:szCs w:val="24"/>
          <w:rtl/>
        </w:rPr>
        <w:t xml:space="preserve"> </w:t>
      </w:r>
      <w:r w:rsidRPr="004D1CAF">
        <w:rPr>
          <w:rFonts w:cs="David" w:hint="cs"/>
          <w:sz w:val="24"/>
          <w:szCs w:val="24"/>
          <w:rtl/>
        </w:rPr>
        <w:t>החוף</w:t>
      </w:r>
      <w:r w:rsidRPr="004D1CAF">
        <w:rPr>
          <w:rFonts w:cs="David"/>
          <w:sz w:val="24"/>
          <w:szCs w:val="24"/>
          <w:rtl/>
        </w:rPr>
        <w:t xml:space="preserve"> </w:t>
      </w:r>
      <w:r w:rsidRPr="004D1CAF">
        <w:rPr>
          <w:rFonts w:cs="David" w:hint="cs"/>
          <w:sz w:val="24"/>
          <w:szCs w:val="24"/>
          <w:rtl/>
        </w:rPr>
        <w:t>הצפוני</w:t>
      </w:r>
      <w:r w:rsidRPr="004D1CAF">
        <w:rPr>
          <w:rFonts w:cs="David"/>
          <w:sz w:val="24"/>
          <w:szCs w:val="24"/>
          <w:rtl/>
        </w:rPr>
        <w:t xml:space="preserve"> </w:t>
      </w:r>
      <w:r w:rsidRPr="004D1CAF">
        <w:rPr>
          <w:rFonts w:cs="David" w:hint="cs"/>
          <w:sz w:val="24"/>
          <w:szCs w:val="24"/>
          <w:rtl/>
        </w:rPr>
        <w:t>ולחלקים</w:t>
      </w:r>
      <w:r w:rsidRPr="004D1CAF">
        <w:rPr>
          <w:rFonts w:cs="David"/>
          <w:sz w:val="24"/>
          <w:szCs w:val="24"/>
          <w:rtl/>
        </w:rPr>
        <w:t xml:space="preserve"> </w:t>
      </w:r>
      <w:r w:rsidRPr="004D1CAF">
        <w:rPr>
          <w:rFonts w:cs="David" w:hint="cs"/>
          <w:sz w:val="24"/>
          <w:szCs w:val="24"/>
          <w:rtl/>
        </w:rPr>
        <w:t>הפנימיים</w:t>
      </w:r>
      <w:r w:rsidRPr="004D1CAF">
        <w:rPr>
          <w:rFonts w:cs="David"/>
          <w:sz w:val="24"/>
          <w:szCs w:val="24"/>
          <w:rtl/>
        </w:rPr>
        <w:t xml:space="preserve"> </w:t>
      </w:r>
      <w:r w:rsidRPr="004D1CAF">
        <w:rPr>
          <w:rFonts w:cs="David" w:hint="cs"/>
          <w:sz w:val="24"/>
          <w:szCs w:val="24"/>
          <w:rtl/>
        </w:rPr>
        <w:t>של</w:t>
      </w:r>
      <w:r w:rsidRPr="004D1CAF">
        <w:rPr>
          <w:rFonts w:cs="David"/>
          <w:sz w:val="24"/>
          <w:szCs w:val="24"/>
          <w:rtl/>
        </w:rPr>
        <w:t xml:space="preserve"> </w:t>
      </w:r>
      <w:r w:rsidRPr="004D1CAF">
        <w:rPr>
          <w:rFonts w:cs="David" w:hint="cs"/>
          <w:sz w:val="24"/>
          <w:szCs w:val="24"/>
          <w:rtl/>
        </w:rPr>
        <w:t>השרון</w:t>
      </w:r>
      <w:r w:rsidRPr="004D1CAF">
        <w:rPr>
          <w:rFonts w:cs="David"/>
          <w:sz w:val="24"/>
          <w:szCs w:val="24"/>
          <w:rtl/>
        </w:rPr>
        <w:t xml:space="preserve">. </w:t>
      </w:r>
      <w:r w:rsidRPr="004D1CAF">
        <w:rPr>
          <w:rFonts w:cs="David" w:hint="cs"/>
          <w:sz w:val="24"/>
          <w:szCs w:val="24"/>
          <w:rtl/>
        </w:rPr>
        <w:t>ביתר</w:t>
      </w:r>
      <w:r w:rsidRPr="004D1CAF">
        <w:rPr>
          <w:rFonts w:cs="David"/>
          <w:sz w:val="24"/>
          <w:szCs w:val="24"/>
          <w:rtl/>
        </w:rPr>
        <w:t xml:space="preserve"> </w:t>
      </w:r>
      <w:r w:rsidRPr="004D1CAF">
        <w:rPr>
          <w:rFonts w:cs="David" w:hint="cs"/>
          <w:sz w:val="24"/>
          <w:szCs w:val="24"/>
          <w:rtl/>
        </w:rPr>
        <w:t>חלקי</w:t>
      </w:r>
      <w:r w:rsidRPr="004D1CAF">
        <w:rPr>
          <w:rFonts w:cs="David"/>
          <w:sz w:val="24"/>
          <w:szCs w:val="24"/>
          <w:rtl/>
        </w:rPr>
        <w:t xml:space="preserve"> </w:t>
      </w:r>
      <w:r w:rsidRPr="004D1CAF">
        <w:rPr>
          <w:rFonts w:cs="David" w:hint="cs"/>
          <w:sz w:val="24"/>
          <w:szCs w:val="24"/>
          <w:rtl/>
        </w:rPr>
        <w:t>מישור</w:t>
      </w:r>
      <w:r w:rsidRPr="004D1CAF">
        <w:rPr>
          <w:rFonts w:cs="David"/>
          <w:sz w:val="24"/>
          <w:szCs w:val="24"/>
          <w:rtl/>
        </w:rPr>
        <w:t xml:space="preserve"> </w:t>
      </w:r>
      <w:r w:rsidRPr="004D1CAF">
        <w:rPr>
          <w:rFonts w:cs="David" w:hint="cs"/>
          <w:sz w:val="24"/>
          <w:szCs w:val="24"/>
          <w:rtl/>
        </w:rPr>
        <w:t>החוף</w:t>
      </w:r>
      <w:r w:rsidRPr="004D1CAF">
        <w:rPr>
          <w:rFonts w:cs="David"/>
          <w:sz w:val="24"/>
          <w:szCs w:val="24"/>
          <w:rtl/>
        </w:rPr>
        <w:t xml:space="preserve"> </w:t>
      </w:r>
      <w:r w:rsidRPr="004D1CAF">
        <w:rPr>
          <w:rFonts w:cs="David" w:hint="cs"/>
          <w:sz w:val="24"/>
          <w:szCs w:val="24"/>
          <w:rtl/>
        </w:rPr>
        <w:t>שרר</w:t>
      </w:r>
      <w:r w:rsidRPr="004D1CAF">
        <w:rPr>
          <w:rFonts w:cs="David"/>
          <w:sz w:val="24"/>
          <w:szCs w:val="24"/>
          <w:rtl/>
        </w:rPr>
        <w:t xml:space="preserve"> </w:t>
      </w:r>
      <w:r w:rsidRPr="004D1CAF">
        <w:rPr>
          <w:rFonts w:cs="David" w:hint="cs"/>
          <w:sz w:val="24"/>
          <w:szCs w:val="24"/>
          <w:rtl/>
        </w:rPr>
        <w:t>מזג</w:t>
      </w:r>
      <w:r w:rsidRPr="004D1CAF">
        <w:rPr>
          <w:rFonts w:cs="David"/>
          <w:sz w:val="24"/>
          <w:szCs w:val="24"/>
          <w:rtl/>
        </w:rPr>
        <w:t xml:space="preserve"> </w:t>
      </w:r>
      <w:r w:rsidRPr="004D1CAF">
        <w:rPr>
          <w:rFonts w:cs="David" w:hint="cs"/>
          <w:sz w:val="24"/>
          <w:szCs w:val="24"/>
          <w:rtl/>
        </w:rPr>
        <w:t>אוויר</w:t>
      </w:r>
      <w:r w:rsidRPr="004D1CAF">
        <w:rPr>
          <w:rFonts w:cs="David"/>
          <w:sz w:val="24"/>
          <w:szCs w:val="24"/>
          <w:rtl/>
        </w:rPr>
        <w:t xml:space="preserve"> </w:t>
      </w:r>
      <w:r w:rsidRPr="004D1CAF">
        <w:rPr>
          <w:rFonts w:cs="David" w:hint="cs"/>
          <w:sz w:val="24"/>
          <w:szCs w:val="24"/>
          <w:rtl/>
        </w:rPr>
        <w:t>הביל</w:t>
      </w:r>
      <w:r w:rsidRPr="004D1CAF">
        <w:rPr>
          <w:rFonts w:cs="David"/>
          <w:sz w:val="24"/>
          <w:szCs w:val="24"/>
          <w:rtl/>
        </w:rPr>
        <w:t xml:space="preserve"> </w:t>
      </w:r>
      <w:r w:rsidRPr="004D1CAF">
        <w:rPr>
          <w:rFonts w:cs="David" w:hint="cs"/>
          <w:sz w:val="24"/>
          <w:szCs w:val="24"/>
          <w:rtl/>
        </w:rPr>
        <w:t>ביום</w:t>
      </w:r>
      <w:r w:rsidRPr="004D1CAF">
        <w:rPr>
          <w:rFonts w:cs="David"/>
          <w:sz w:val="24"/>
          <w:szCs w:val="24"/>
          <w:rtl/>
        </w:rPr>
        <w:t xml:space="preserve"> </w:t>
      </w:r>
      <w:r w:rsidRPr="004D1CAF">
        <w:rPr>
          <w:rFonts w:cs="David" w:hint="cs"/>
          <w:sz w:val="24"/>
          <w:szCs w:val="24"/>
          <w:rtl/>
        </w:rPr>
        <w:t>זה</w:t>
      </w:r>
      <w:r w:rsidRPr="004D1CAF">
        <w:rPr>
          <w:rFonts w:cs="David"/>
          <w:sz w:val="24"/>
          <w:szCs w:val="24"/>
          <w:rtl/>
        </w:rPr>
        <w:t xml:space="preserve"> </w:t>
      </w:r>
      <w:r w:rsidRPr="004D1CAF">
        <w:rPr>
          <w:rFonts w:cs="David" w:hint="cs"/>
          <w:sz w:val="24"/>
          <w:szCs w:val="24"/>
          <w:rtl/>
        </w:rPr>
        <w:t>כמו</w:t>
      </w:r>
      <w:r w:rsidRPr="004D1CAF">
        <w:rPr>
          <w:rFonts w:cs="David"/>
          <w:sz w:val="24"/>
          <w:szCs w:val="24"/>
          <w:rtl/>
        </w:rPr>
        <w:t xml:space="preserve"> </w:t>
      </w:r>
      <w:r w:rsidRPr="004D1CAF">
        <w:rPr>
          <w:rFonts w:cs="David" w:hint="cs"/>
          <w:sz w:val="24"/>
          <w:szCs w:val="24"/>
          <w:rtl/>
        </w:rPr>
        <w:t>גם</w:t>
      </w:r>
      <w:r w:rsidRPr="004D1CAF">
        <w:rPr>
          <w:rFonts w:cs="David"/>
          <w:sz w:val="24"/>
          <w:szCs w:val="24"/>
          <w:rtl/>
        </w:rPr>
        <w:t xml:space="preserve"> </w:t>
      </w:r>
      <w:r w:rsidRPr="004D1CAF">
        <w:rPr>
          <w:rFonts w:cs="David" w:hint="cs"/>
          <w:sz w:val="24"/>
          <w:szCs w:val="24"/>
          <w:rtl/>
        </w:rPr>
        <w:t>ביתר</w:t>
      </w:r>
      <w:r w:rsidRPr="004D1CAF">
        <w:rPr>
          <w:rFonts w:cs="David"/>
          <w:sz w:val="24"/>
          <w:szCs w:val="24"/>
          <w:rtl/>
        </w:rPr>
        <w:t xml:space="preserve"> </w:t>
      </w:r>
      <w:r w:rsidRPr="004D1CAF">
        <w:rPr>
          <w:rFonts w:cs="David" w:hint="cs"/>
          <w:sz w:val="24"/>
          <w:szCs w:val="24"/>
          <w:rtl/>
        </w:rPr>
        <w:t>ימי</w:t>
      </w:r>
      <w:r w:rsidRPr="004D1CAF">
        <w:rPr>
          <w:rFonts w:cs="David"/>
          <w:sz w:val="24"/>
          <w:szCs w:val="24"/>
          <w:rtl/>
        </w:rPr>
        <w:t xml:space="preserve"> </w:t>
      </w:r>
      <w:r w:rsidRPr="004D1CAF">
        <w:rPr>
          <w:rFonts w:cs="David" w:hint="cs"/>
          <w:sz w:val="24"/>
          <w:szCs w:val="24"/>
          <w:rtl/>
        </w:rPr>
        <w:t>האירוע</w:t>
      </w:r>
      <w:r w:rsidRPr="004D1CAF">
        <w:rPr>
          <w:rFonts w:cs="David"/>
          <w:sz w:val="24"/>
          <w:szCs w:val="24"/>
          <w:rtl/>
        </w:rPr>
        <w:t xml:space="preserve">. </w:t>
      </w:r>
      <w:r w:rsidRPr="004D1CAF">
        <w:rPr>
          <w:rFonts w:cs="David" w:hint="cs"/>
          <w:sz w:val="24"/>
          <w:szCs w:val="24"/>
          <w:rtl/>
        </w:rPr>
        <w:t>בהרים</w:t>
      </w:r>
      <w:r w:rsidRPr="004D1CAF">
        <w:rPr>
          <w:rFonts w:cs="David"/>
          <w:sz w:val="24"/>
          <w:szCs w:val="24"/>
          <w:rtl/>
        </w:rPr>
        <w:t xml:space="preserve"> </w:t>
      </w:r>
      <w:r w:rsidRPr="004D1CAF">
        <w:rPr>
          <w:rFonts w:cs="David" w:hint="cs"/>
          <w:sz w:val="24"/>
          <w:szCs w:val="24"/>
          <w:rtl/>
        </w:rPr>
        <w:t>הגיעו</w:t>
      </w:r>
      <w:r w:rsidRPr="004D1CAF">
        <w:rPr>
          <w:rFonts w:cs="David"/>
          <w:sz w:val="24"/>
          <w:szCs w:val="24"/>
          <w:rtl/>
        </w:rPr>
        <w:t xml:space="preserve"> </w:t>
      </w:r>
      <w:r w:rsidRPr="004D1CAF">
        <w:rPr>
          <w:rFonts w:cs="David" w:hint="cs"/>
          <w:sz w:val="24"/>
          <w:szCs w:val="24"/>
          <w:rtl/>
        </w:rPr>
        <w:t>הטמפרטורות</w:t>
      </w:r>
      <w:r w:rsidRPr="004D1CAF">
        <w:rPr>
          <w:rFonts w:cs="David"/>
          <w:sz w:val="24"/>
          <w:szCs w:val="24"/>
          <w:rtl/>
        </w:rPr>
        <w:t xml:space="preserve"> </w:t>
      </w:r>
      <w:r w:rsidRPr="004D1CAF">
        <w:rPr>
          <w:rFonts w:cs="David" w:hint="cs"/>
          <w:sz w:val="24"/>
          <w:szCs w:val="24"/>
          <w:rtl/>
        </w:rPr>
        <w:t>בשיא</w:t>
      </w:r>
      <w:r w:rsidRPr="004D1CAF">
        <w:rPr>
          <w:rFonts w:cs="David"/>
          <w:sz w:val="24"/>
          <w:szCs w:val="24"/>
          <w:rtl/>
        </w:rPr>
        <w:t xml:space="preserve"> </w:t>
      </w:r>
      <w:r w:rsidRPr="004D1CAF">
        <w:rPr>
          <w:rFonts w:cs="David" w:hint="cs"/>
          <w:sz w:val="24"/>
          <w:szCs w:val="24"/>
          <w:rtl/>
        </w:rPr>
        <w:t>האירוע</w:t>
      </w:r>
      <w:r w:rsidRPr="004D1CAF">
        <w:rPr>
          <w:rFonts w:cs="David"/>
          <w:sz w:val="24"/>
          <w:szCs w:val="24"/>
          <w:rtl/>
        </w:rPr>
        <w:t xml:space="preserve"> </w:t>
      </w:r>
      <w:r w:rsidRPr="004D1CAF">
        <w:rPr>
          <w:rFonts w:cs="David" w:hint="cs"/>
          <w:sz w:val="24"/>
          <w:szCs w:val="24"/>
          <w:rtl/>
        </w:rPr>
        <w:t>ל</w:t>
      </w:r>
      <w:r w:rsidRPr="004D1CAF">
        <w:rPr>
          <w:rFonts w:cs="David"/>
          <w:sz w:val="24"/>
          <w:szCs w:val="24"/>
          <w:rtl/>
        </w:rPr>
        <w:t xml:space="preserve">- </w:t>
      </w:r>
      <w:r>
        <w:rPr>
          <w:rFonts w:cs="David" w:hint="cs"/>
          <w:sz w:val="24"/>
          <w:szCs w:val="24"/>
          <w:rtl/>
        </w:rPr>
        <w:t>38-37</w:t>
      </w:r>
      <w:r w:rsidRPr="004D1CAF">
        <w:rPr>
          <w:rFonts w:cs="David"/>
          <w:sz w:val="24"/>
          <w:szCs w:val="24"/>
          <w:rtl/>
        </w:rPr>
        <w:t xml:space="preserve"> </w:t>
      </w:r>
      <w:r w:rsidRPr="004D1CAF">
        <w:rPr>
          <w:rFonts w:cs="David" w:hint="cs"/>
          <w:sz w:val="24"/>
          <w:szCs w:val="24"/>
          <w:rtl/>
        </w:rPr>
        <w:t>מעלות</w:t>
      </w:r>
      <w:r w:rsidRPr="004D1CAF">
        <w:rPr>
          <w:rFonts w:cs="David"/>
          <w:sz w:val="24"/>
          <w:szCs w:val="24"/>
          <w:rtl/>
        </w:rPr>
        <w:t xml:space="preserve">, </w:t>
      </w:r>
      <w:r w:rsidRPr="004D1CAF">
        <w:rPr>
          <w:rFonts w:cs="David" w:hint="cs"/>
          <w:sz w:val="24"/>
          <w:szCs w:val="24"/>
          <w:rtl/>
        </w:rPr>
        <w:t>אך</w:t>
      </w:r>
      <w:r w:rsidRPr="004D1CAF">
        <w:rPr>
          <w:rFonts w:cs="David"/>
          <w:sz w:val="24"/>
          <w:szCs w:val="24"/>
          <w:rtl/>
        </w:rPr>
        <w:t xml:space="preserve"> </w:t>
      </w:r>
      <w:r w:rsidRPr="004D1CAF">
        <w:rPr>
          <w:rFonts w:cs="David" w:hint="cs"/>
          <w:sz w:val="24"/>
          <w:szCs w:val="24"/>
          <w:rtl/>
        </w:rPr>
        <w:t>טמפרטורות</w:t>
      </w:r>
      <w:r w:rsidRPr="004D1CAF">
        <w:rPr>
          <w:rFonts w:cs="David"/>
          <w:sz w:val="24"/>
          <w:szCs w:val="24"/>
          <w:rtl/>
        </w:rPr>
        <w:t xml:space="preserve"> </w:t>
      </w:r>
      <w:r w:rsidRPr="004D1CAF">
        <w:rPr>
          <w:rFonts w:cs="David" w:hint="cs"/>
          <w:sz w:val="24"/>
          <w:szCs w:val="24"/>
          <w:rtl/>
        </w:rPr>
        <w:t>של</w:t>
      </w:r>
      <w:r w:rsidRPr="004D1CAF">
        <w:rPr>
          <w:rFonts w:cs="David"/>
          <w:sz w:val="24"/>
          <w:szCs w:val="24"/>
          <w:rtl/>
        </w:rPr>
        <w:t xml:space="preserve"> 35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 xml:space="preserve"> </w:t>
      </w:r>
      <w:r w:rsidRPr="004D1CAF">
        <w:rPr>
          <w:rFonts w:cs="David" w:hint="cs"/>
          <w:sz w:val="24"/>
          <w:szCs w:val="24"/>
          <w:rtl/>
        </w:rPr>
        <w:t>ויותר</w:t>
      </w:r>
      <w:r w:rsidRPr="004D1CAF">
        <w:rPr>
          <w:rFonts w:cs="David"/>
          <w:sz w:val="24"/>
          <w:szCs w:val="24"/>
          <w:rtl/>
        </w:rPr>
        <w:t xml:space="preserve"> </w:t>
      </w:r>
      <w:r w:rsidRPr="004D1CAF">
        <w:rPr>
          <w:rFonts w:cs="David" w:hint="cs"/>
          <w:sz w:val="24"/>
          <w:szCs w:val="24"/>
          <w:rtl/>
        </w:rPr>
        <w:t>שררו</w:t>
      </w:r>
      <w:r w:rsidRPr="004D1CAF">
        <w:rPr>
          <w:rFonts w:cs="David"/>
          <w:sz w:val="24"/>
          <w:szCs w:val="24"/>
          <w:rtl/>
        </w:rPr>
        <w:t xml:space="preserve"> </w:t>
      </w:r>
      <w:r w:rsidRPr="004D1CAF">
        <w:rPr>
          <w:rFonts w:cs="David" w:hint="cs"/>
          <w:sz w:val="24"/>
          <w:szCs w:val="24"/>
          <w:rtl/>
        </w:rPr>
        <w:t>בהם</w:t>
      </w:r>
      <w:r w:rsidRPr="004D1CAF">
        <w:rPr>
          <w:rFonts w:cs="David"/>
          <w:sz w:val="24"/>
          <w:szCs w:val="24"/>
          <w:rtl/>
        </w:rPr>
        <w:t xml:space="preserve"> </w:t>
      </w:r>
      <w:r w:rsidRPr="004D1CAF">
        <w:rPr>
          <w:rFonts w:cs="David" w:hint="cs"/>
          <w:sz w:val="24"/>
          <w:szCs w:val="24"/>
          <w:rtl/>
        </w:rPr>
        <w:t>כמעט</w:t>
      </w:r>
      <w:r w:rsidRPr="004D1CAF">
        <w:rPr>
          <w:rFonts w:cs="David"/>
          <w:sz w:val="24"/>
          <w:szCs w:val="24"/>
          <w:rtl/>
        </w:rPr>
        <w:t xml:space="preserve"> </w:t>
      </w:r>
      <w:r w:rsidRPr="004D1CAF">
        <w:rPr>
          <w:rFonts w:cs="David" w:hint="cs"/>
          <w:sz w:val="24"/>
          <w:szCs w:val="24"/>
          <w:rtl/>
        </w:rPr>
        <w:t>בכל</w:t>
      </w:r>
      <w:r w:rsidRPr="004D1CAF">
        <w:rPr>
          <w:rFonts w:cs="David"/>
          <w:sz w:val="24"/>
          <w:szCs w:val="24"/>
          <w:rtl/>
        </w:rPr>
        <w:t xml:space="preserve"> </w:t>
      </w:r>
      <w:r w:rsidRPr="004D1CAF">
        <w:rPr>
          <w:rFonts w:cs="David" w:hint="cs"/>
          <w:sz w:val="24"/>
          <w:szCs w:val="24"/>
          <w:rtl/>
        </w:rPr>
        <w:t>ימי</w:t>
      </w:r>
      <w:r w:rsidRPr="004D1CAF">
        <w:rPr>
          <w:rFonts w:cs="David"/>
          <w:sz w:val="24"/>
          <w:szCs w:val="24"/>
          <w:rtl/>
        </w:rPr>
        <w:t xml:space="preserve"> </w:t>
      </w:r>
      <w:r w:rsidRPr="004D1CAF">
        <w:rPr>
          <w:rFonts w:cs="David" w:hint="cs"/>
          <w:sz w:val="24"/>
          <w:szCs w:val="24"/>
          <w:rtl/>
        </w:rPr>
        <w:t>גל</w:t>
      </w:r>
      <w:r w:rsidRPr="004D1CAF">
        <w:rPr>
          <w:rFonts w:cs="David"/>
          <w:sz w:val="24"/>
          <w:szCs w:val="24"/>
          <w:rtl/>
        </w:rPr>
        <w:t xml:space="preserve"> </w:t>
      </w:r>
      <w:r w:rsidRPr="004D1CAF">
        <w:rPr>
          <w:rFonts w:cs="David" w:hint="cs"/>
          <w:sz w:val="24"/>
          <w:szCs w:val="24"/>
          <w:rtl/>
        </w:rPr>
        <w:t>החום</w:t>
      </w:r>
      <w:r w:rsidRPr="004D1CAF">
        <w:rPr>
          <w:rFonts w:cs="David"/>
          <w:sz w:val="24"/>
          <w:szCs w:val="24"/>
          <w:rtl/>
        </w:rPr>
        <w:t xml:space="preserve">. </w:t>
      </w:r>
      <w:r w:rsidRPr="004D1CAF">
        <w:rPr>
          <w:rFonts w:cs="David" w:hint="cs"/>
          <w:sz w:val="24"/>
          <w:szCs w:val="24"/>
          <w:rtl/>
        </w:rPr>
        <w:t>בעמקי</w:t>
      </w:r>
      <w:r w:rsidRPr="004D1CAF">
        <w:rPr>
          <w:rFonts w:cs="David"/>
          <w:sz w:val="24"/>
          <w:szCs w:val="24"/>
          <w:rtl/>
        </w:rPr>
        <w:t xml:space="preserve"> </w:t>
      </w:r>
      <w:r w:rsidRPr="004D1CAF">
        <w:rPr>
          <w:rFonts w:cs="David" w:hint="cs"/>
          <w:sz w:val="24"/>
          <w:szCs w:val="24"/>
          <w:rtl/>
        </w:rPr>
        <w:t>הצפון</w:t>
      </w:r>
      <w:r w:rsidRPr="004D1CAF">
        <w:rPr>
          <w:rFonts w:cs="David"/>
          <w:sz w:val="24"/>
          <w:szCs w:val="24"/>
          <w:rtl/>
        </w:rPr>
        <w:t xml:space="preserve"> </w:t>
      </w:r>
      <w:r w:rsidRPr="004D1CAF">
        <w:rPr>
          <w:rFonts w:cs="David" w:hint="cs"/>
          <w:sz w:val="24"/>
          <w:szCs w:val="24"/>
          <w:rtl/>
        </w:rPr>
        <w:t>ובגליל</w:t>
      </w:r>
      <w:r w:rsidRPr="004D1CAF">
        <w:rPr>
          <w:rFonts w:cs="David"/>
          <w:sz w:val="24"/>
          <w:szCs w:val="24"/>
          <w:rtl/>
        </w:rPr>
        <w:t xml:space="preserve"> </w:t>
      </w:r>
      <w:r w:rsidRPr="004D1CAF">
        <w:rPr>
          <w:rFonts w:cs="David" w:hint="cs"/>
          <w:sz w:val="24"/>
          <w:szCs w:val="24"/>
          <w:rtl/>
        </w:rPr>
        <w:t>התחתון</w:t>
      </w:r>
      <w:r w:rsidRPr="004D1CAF">
        <w:rPr>
          <w:rFonts w:cs="David"/>
          <w:sz w:val="24"/>
          <w:szCs w:val="24"/>
          <w:rtl/>
        </w:rPr>
        <w:t xml:space="preserve"> </w:t>
      </w:r>
      <w:r w:rsidRPr="004D1CAF">
        <w:rPr>
          <w:rFonts w:cs="David" w:hint="cs"/>
          <w:sz w:val="24"/>
          <w:szCs w:val="24"/>
          <w:rtl/>
        </w:rPr>
        <w:t>הטמפרטורות</w:t>
      </w:r>
      <w:r w:rsidRPr="004D1CAF">
        <w:rPr>
          <w:rFonts w:cs="David"/>
          <w:sz w:val="24"/>
          <w:szCs w:val="24"/>
          <w:rtl/>
        </w:rPr>
        <w:t xml:space="preserve"> </w:t>
      </w:r>
      <w:r w:rsidRPr="004D1CAF">
        <w:rPr>
          <w:rFonts w:cs="David" w:hint="cs"/>
          <w:sz w:val="24"/>
          <w:szCs w:val="24"/>
          <w:rtl/>
        </w:rPr>
        <w:t>הגיעו</w:t>
      </w:r>
      <w:r w:rsidRPr="004D1CAF">
        <w:rPr>
          <w:rFonts w:cs="David"/>
          <w:sz w:val="24"/>
          <w:szCs w:val="24"/>
          <w:rtl/>
        </w:rPr>
        <w:t xml:space="preserve"> </w:t>
      </w:r>
      <w:r w:rsidRPr="004D1CAF">
        <w:rPr>
          <w:rFonts w:cs="David" w:hint="cs"/>
          <w:sz w:val="24"/>
          <w:szCs w:val="24"/>
          <w:rtl/>
        </w:rPr>
        <w:t>בשיאו</w:t>
      </w:r>
      <w:r w:rsidRPr="004D1CAF">
        <w:rPr>
          <w:rFonts w:cs="David"/>
          <w:sz w:val="24"/>
          <w:szCs w:val="24"/>
          <w:rtl/>
        </w:rPr>
        <w:t xml:space="preserve"> </w:t>
      </w:r>
      <w:r w:rsidRPr="004D1CAF">
        <w:rPr>
          <w:rFonts w:cs="David" w:hint="cs"/>
          <w:sz w:val="24"/>
          <w:szCs w:val="24"/>
          <w:rtl/>
        </w:rPr>
        <w:t>של</w:t>
      </w:r>
      <w:r w:rsidRPr="004D1CAF">
        <w:rPr>
          <w:rFonts w:cs="David"/>
          <w:sz w:val="24"/>
          <w:szCs w:val="24"/>
          <w:rtl/>
        </w:rPr>
        <w:t xml:space="preserve"> </w:t>
      </w:r>
      <w:r w:rsidRPr="004D1CAF">
        <w:rPr>
          <w:rFonts w:cs="David" w:hint="cs"/>
          <w:sz w:val="24"/>
          <w:szCs w:val="24"/>
          <w:rtl/>
        </w:rPr>
        <w:t>גל</w:t>
      </w:r>
      <w:r w:rsidRPr="004D1CAF">
        <w:rPr>
          <w:rFonts w:cs="David"/>
          <w:sz w:val="24"/>
          <w:szCs w:val="24"/>
          <w:rtl/>
        </w:rPr>
        <w:t xml:space="preserve"> </w:t>
      </w:r>
      <w:r w:rsidRPr="004D1CAF">
        <w:rPr>
          <w:rFonts w:cs="David" w:hint="cs"/>
          <w:sz w:val="24"/>
          <w:szCs w:val="24"/>
          <w:rtl/>
        </w:rPr>
        <w:t>החום</w:t>
      </w:r>
      <w:r w:rsidRPr="004D1CAF">
        <w:rPr>
          <w:rFonts w:cs="David"/>
          <w:sz w:val="24"/>
          <w:szCs w:val="24"/>
          <w:rtl/>
        </w:rPr>
        <w:t xml:space="preserve"> </w:t>
      </w:r>
      <w:r w:rsidRPr="004D1CAF">
        <w:rPr>
          <w:rFonts w:cs="David" w:hint="cs"/>
          <w:sz w:val="24"/>
          <w:szCs w:val="24"/>
          <w:rtl/>
        </w:rPr>
        <w:t>ליותר</w:t>
      </w:r>
      <w:r w:rsidRPr="004D1CAF">
        <w:rPr>
          <w:rFonts w:cs="David"/>
          <w:sz w:val="24"/>
          <w:szCs w:val="24"/>
          <w:rtl/>
        </w:rPr>
        <w:t xml:space="preserve"> </w:t>
      </w:r>
      <w:r w:rsidRPr="004D1CAF">
        <w:rPr>
          <w:rFonts w:cs="David" w:hint="cs"/>
          <w:sz w:val="24"/>
          <w:szCs w:val="24"/>
          <w:rtl/>
        </w:rPr>
        <w:t>מ</w:t>
      </w:r>
      <w:r w:rsidRPr="004D1CAF">
        <w:rPr>
          <w:rFonts w:cs="David"/>
          <w:sz w:val="24"/>
          <w:szCs w:val="24"/>
          <w:rtl/>
        </w:rPr>
        <w:t xml:space="preserve">- 40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 xml:space="preserve"> (</w:t>
      </w:r>
      <w:r w:rsidRPr="004D1CAF">
        <w:rPr>
          <w:rFonts w:cs="David" w:hint="cs"/>
          <w:sz w:val="24"/>
          <w:szCs w:val="24"/>
          <w:rtl/>
        </w:rPr>
        <w:t>כרמיאל</w:t>
      </w:r>
      <w:r w:rsidRPr="004D1CAF">
        <w:rPr>
          <w:rFonts w:cs="David"/>
          <w:sz w:val="24"/>
          <w:szCs w:val="24"/>
          <w:rtl/>
        </w:rPr>
        <w:t xml:space="preserve"> </w:t>
      </w:r>
      <w:r w:rsidRPr="004D1CAF">
        <w:rPr>
          <w:rFonts w:cs="David" w:hint="cs"/>
          <w:sz w:val="24"/>
          <w:szCs w:val="24"/>
          <w:rtl/>
        </w:rPr>
        <w:t>ומשמר</w:t>
      </w:r>
      <w:r w:rsidRPr="004D1CAF">
        <w:rPr>
          <w:rFonts w:cs="David"/>
          <w:sz w:val="24"/>
          <w:szCs w:val="24"/>
          <w:rtl/>
        </w:rPr>
        <w:t xml:space="preserve"> </w:t>
      </w:r>
      <w:r w:rsidRPr="004D1CAF">
        <w:rPr>
          <w:rFonts w:cs="David" w:hint="cs"/>
          <w:sz w:val="24"/>
          <w:szCs w:val="24"/>
          <w:rtl/>
        </w:rPr>
        <w:t>העמק</w:t>
      </w:r>
      <w:r w:rsidRPr="004D1CAF">
        <w:rPr>
          <w:rFonts w:cs="David"/>
          <w:sz w:val="24"/>
          <w:szCs w:val="24"/>
          <w:rtl/>
        </w:rPr>
        <w:t xml:space="preserve"> 42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 xml:space="preserve">, </w:t>
      </w:r>
      <w:r w:rsidRPr="004D1CAF">
        <w:rPr>
          <w:rFonts w:cs="David" w:hint="cs"/>
          <w:sz w:val="24"/>
          <w:szCs w:val="24"/>
          <w:rtl/>
        </w:rPr>
        <w:t>תבור</w:t>
      </w:r>
      <w:r w:rsidRPr="004D1CAF">
        <w:rPr>
          <w:rFonts w:cs="David"/>
          <w:sz w:val="24"/>
          <w:szCs w:val="24"/>
          <w:rtl/>
        </w:rPr>
        <w:t>-</w:t>
      </w:r>
      <w:r w:rsidRPr="004D1CAF">
        <w:rPr>
          <w:rFonts w:cs="David" w:hint="cs"/>
          <w:sz w:val="24"/>
          <w:szCs w:val="24"/>
          <w:rtl/>
        </w:rPr>
        <w:t>כדורי</w:t>
      </w:r>
      <w:r w:rsidRPr="004D1CAF">
        <w:rPr>
          <w:rFonts w:cs="David"/>
          <w:sz w:val="24"/>
          <w:szCs w:val="24"/>
          <w:rtl/>
        </w:rPr>
        <w:t xml:space="preserve"> </w:t>
      </w:r>
      <w:r w:rsidRPr="004D1CAF">
        <w:rPr>
          <w:rFonts w:cs="David" w:hint="cs"/>
          <w:sz w:val="24"/>
          <w:szCs w:val="24"/>
          <w:rtl/>
        </w:rPr>
        <w:t>ובית</w:t>
      </w:r>
      <w:r w:rsidRPr="004D1CAF">
        <w:rPr>
          <w:rFonts w:cs="David"/>
          <w:sz w:val="24"/>
          <w:szCs w:val="24"/>
          <w:rtl/>
        </w:rPr>
        <w:t xml:space="preserve"> </w:t>
      </w:r>
      <w:r w:rsidRPr="004D1CAF">
        <w:rPr>
          <w:rFonts w:cs="David" w:hint="cs"/>
          <w:sz w:val="24"/>
          <w:szCs w:val="24"/>
          <w:rtl/>
        </w:rPr>
        <w:t>השיטה</w:t>
      </w:r>
      <w:r w:rsidRPr="004D1CAF">
        <w:rPr>
          <w:rFonts w:cs="David"/>
          <w:sz w:val="24"/>
          <w:szCs w:val="24"/>
          <w:rtl/>
        </w:rPr>
        <w:t xml:space="preserve"> 43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 xml:space="preserve">) </w:t>
      </w:r>
      <w:r w:rsidRPr="004D1CAF">
        <w:rPr>
          <w:rFonts w:cs="David" w:hint="cs"/>
          <w:sz w:val="24"/>
          <w:szCs w:val="24"/>
          <w:rtl/>
        </w:rPr>
        <w:t>ואילו</w:t>
      </w:r>
      <w:r w:rsidRPr="004D1CAF">
        <w:rPr>
          <w:rFonts w:cs="David"/>
          <w:sz w:val="24"/>
          <w:szCs w:val="24"/>
          <w:rtl/>
        </w:rPr>
        <w:t xml:space="preserve"> </w:t>
      </w:r>
      <w:r w:rsidRPr="004D1CAF">
        <w:rPr>
          <w:rFonts w:cs="David" w:hint="cs"/>
          <w:sz w:val="24"/>
          <w:szCs w:val="24"/>
          <w:rtl/>
        </w:rPr>
        <w:t>בעמקי</w:t>
      </w:r>
      <w:r w:rsidRPr="004D1CAF">
        <w:rPr>
          <w:rFonts w:cs="David"/>
          <w:sz w:val="24"/>
          <w:szCs w:val="24"/>
          <w:rtl/>
        </w:rPr>
        <w:t xml:space="preserve"> </w:t>
      </w:r>
      <w:r w:rsidRPr="004D1CAF">
        <w:rPr>
          <w:rFonts w:cs="David" w:hint="cs"/>
          <w:sz w:val="24"/>
          <w:szCs w:val="24"/>
          <w:rtl/>
        </w:rPr>
        <w:t>המזרח</w:t>
      </w:r>
      <w:r w:rsidRPr="004D1CAF">
        <w:rPr>
          <w:rFonts w:cs="David"/>
          <w:sz w:val="24"/>
          <w:szCs w:val="24"/>
          <w:rtl/>
        </w:rPr>
        <w:t xml:space="preserve">, </w:t>
      </w:r>
      <w:r w:rsidRPr="004D1CAF">
        <w:rPr>
          <w:rFonts w:cs="David" w:hint="cs"/>
          <w:sz w:val="24"/>
          <w:szCs w:val="24"/>
          <w:rtl/>
        </w:rPr>
        <w:t>מאיילת</w:t>
      </w:r>
      <w:r w:rsidRPr="004D1CAF">
        <w:rPr>
          <w:rFonts w:cs="David"/>
          <w:sz w:val="24"/>
          <w:szCs w:val="24"/>
          <w:rtl/>
        </w:rPr>
        <w:t xml:space="preserve"> </w:t>
      </w:r>
      <w:r w:rsidRPr="004D1CAF">
        <w:rPr>
          <w:rFonts w:cs="David" w:hint="cs"/>
          <w:sz w:val="24"/>
          <w:szCs w:val="24"/>
          <w:rtl/>
        </w:rPr>
        <w:t>השחר</w:t>
      </w:r>
      <w:r w:rsidRPr="004D1CAF">
        <w:rPr>
          <w:rFonts w:cs="David"/>
          <w:sz w:val="24"/>
          <w:szCs w:val="24"/>
          <w:rtl/>
        </w:rPr>
        <w:t xml:space="preserve"> </w:t>
      </w:r>
      <w:r w:rsidRPr="004D1CAF">
        <w:rPr>
          <w:rFonts w:cs="David" w:hint="cs"/>
          <w:sz w:val="24"/>
          <w:szCs w:val="24"/>
          <w:rtl/>
        </w:rPr>
        <w:t>ודרומה</w:t>
      </w:r>
      <w:r w:rsidRPr="004D1CAF">
        <w:rPr>
          <w:rFonts w:cs="David"/>
          <w:sz w:val="24"/>
          <w:szCs w:val="24"/>
          <w:rtl/>
        </w:rPr>
        <w:t xml:space="preserve"> </w:t>
      </w:r>
      <w:r w:rsidRPr="004D1CAF">
        <w:rPr>
          <w:rFonts w:cs="David" w:hint="cs"/>
          <w:sz w:val="24"/>
          <w:szCs w:val="24"/>
          <w:rtl/>
        </w:rPr>
        <w:t>הטמפרטורות</w:t>
      </w:r>
      <w:r w:rsidRPr="004D1CAF">
        <w:rPr>
          <w:rFonts w:cs="David"/>
          <w:sz w:val="24"/>
          <w:szCs w:val="24"/>
          <w:rtl/>
        </w:rPr>
        <w:t xml:space="preserve"> </w:t>
      </w:r>
      <w:r w:rsidRPr="004D1CAF">
        <w:rPr>
          <w:rFonts w:cs="David" w:hint="cs"/>
          <w:sz w:val="24"/>
          <w:szCs w:val="24"/>
          <w:rtl/>
        </w:rPr>
        <w:t>הגיעו</w:t>
      </w:r>
      <w:r w:rsidRPr="004D1CAF">
        <w:rPr>
          <w:rFonts w:cs="David"/>
          <w:sz w:val="24"/>
          <w:szCs w:val="24"/>
          <w:rtl/>
        </w:rPr>
        <w:t xml:space="preserve"> </w:t>
      </w:r>
      <w:r w:rsidRPr="004D1CAF">
        <w:rPr>
          <w:rFonts w:cs="David" w:hint="cs"/>
          <w:sz w:val="24"/>
          <w:szCs w:val="24"/>
          <w:rtl/>
        </w:rPr>
        <w:t>בשיא</w:t>
      </w:r>
      <w:r w:rsidRPr="004D1CAF">
        <w:rPr>
          <w:rFonts w:cs="David"/>
          <w:sz w:val="24"/>
          <w:szCs w:val="24"/>
          <w:rtl/>
        </w:rPr>
        <w:t xml:space="preserve"> </w:t>
      </w:r>
      <w:r w:rsidRPr="004D1CAF">
        <w:rPr>
          <w:rFonts w:cs="David" w:hint="cs"/>
          <w:sz w:val="24"/>
          <w:szCs w:val="24"/>
          <w:rtl/>
        </w:rPr>
        <w:t>האירוע</w:t>
      </w:r>
      <w:r w:rsidRPr="004D1CAF">
        <w:rPr>
          <w:rFonts w:cs="David"/>
          <w:sz w:val="24"/>
          <w:szCs w:val="24"/>
          <w:rtl/>
        </w:rPr>
        <w:t xml:space="preserve"> </w:t>
      </w:r>
      <w:r w:rsidRPr="004D1CAF">
        <w:rPr>
          <w:rFonts w:cs="David" w:hint="cs"/>
          <w:sz w:val="24"/>
          <w:szCs w:val="24"/>
          <w:rtl/>
        </w:rPr>
        <w:t>ל</w:t>
      </w:r>
      <w:r w:rsidRPr="004D1CAF">
        <w:rPr>
          <w:rFonts w:cs="David"/>
          <w:sz w:val="24"/>
          <w:szCs w:val="24"/>
          <w:rtl/>
        </w:rPr>
        <w:t xml:space="preserve">- </w:t>
      </w:r>
      <w:r>
        <w:rPr>
          <w:rFonts w:cs="David" w:hint="cs"/>
          <w:sz w:val="24"/>
          <w:szCs w:val="24"/>
          <w:rtl/>
        </w:rPr>
        <w:t>48-45</w:t>
      </w:r>
      <w:r w:rsidRPr="004D1CAF">
        <w:rPr>
          <w:rFonts w:cs="David"/>
          <w:sz w:val="24"/>
          <w:szCs w:val="24"/>
          <w:rtl/>
        </w:rPr>
        <w:t xml:space="preserve">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 xml:space="preserve"> (</w:t>
      </w:r>
      <w:r w:rsidRPr="004D1CAF">
        <w:rPr>
          <w:rFonts w:cs="David" w:hint="cs"/>
          <w:sz w:val="24"/>
          <w:szCs w:val="24"/>
          <w:rtl/>
        </w:rPr>
        <w:t>איילת</w:t>
      </w:r>
      <w:r w:rsidRPr="004D1CAF">
        <w:rPr>
          <w:rFonts w:cs="David"/>
          <w:sz w:val="24"/>
          <w:szCs w:val="24"/>
          <w:rtl/>
        </w:rPr>
        <w:t xml:space="preserve"> </w:t>
      </w:r>
      <w:r w:rsidRPr="004D1CAF">
        <w:rPr>
          <w:rFonts w:cs="David" w:hint="cs"/>
          <w:sz w:val="24"/>
          <w:szCs w:val="24"/>
          <w:rtl/>
        </w:rPr>
        <w:t>השחר</w:t>
      </w:r>
      <w:r w:rsidRPr="004D1CAF">
        <w:rPr>
          <w:rFonts w:cs="David"/>
          <w:sz w:val="24"/>
          <w:szCs w:val="24"/>
          <w:rtl/>
        </w:rPr>
        <w:t xml:space="preserve">, </w:t>
      </w:r>
      <w:r w:rsidRPr="004D1CAF">
        <w:rPr>
          <w:rFonts w:cs="David" w:hint="cs"/>
          <w:sz w:val="24"/>
          <w:szCs w:val="24"/>
          <w:rtl/>
        </w:rPr>
        <w:t>גינוסר</w:t>
      </w:r>
      <w:r w:rsidRPr="004D1CAF">
        <w:rPr>
          <w:rFonts w:cs="David"/>
          <w:sz w:val="24"/>
          <w:szCs w:val="24"/>
          <w:rtl/>
        </w:rPr>
        <w:t xml:space="preserve">, </w:t>
      </w:r>
      <w:r w:rsidRPr="004D1CAF">
        <w:rPr>
          <w:rFonts w:cs="David" w:hint="cs"/>
          <w:sz w:val="24"/>
          <w:szCs w:val="24"/>
          <w:rtl/>
        </w:rPr>
        <w:t>דגניה</w:t>
      </w:r>
      <w:r w:rsidRPr="004D1CAF">
        <w:rPr>
          <w:rFonts w:cs="David"/>
          <w:sz w:val="24"/>
          <w:szCs w:val="24"/>
          <w:rtl/>
        </w:rPr>
        <w:t xml:space="preserve"> </w:t>
      </w:r>
      <w:r w:rsidRPr="004D1CAF">
        <w:rPr>
          <w:rFonts w:cs="David" w:hint="cs"/>
          <w:sz w:val="24"/>
          <w:szCs w:val="24"/>
          <w:rtl/>
        </w:rPr>
        <w:t>ואילת</w:t>
      </w:r>
      <w:r w:rsidRPr="004D1CAF">
        <w:rPr>
          <w:rFonts w:cs="David"/>
          <w:sz w:val="24"/>
          <w:szCs w:val="24"/>
          <w:rtl/>
        </w:rPr>
        <w:t xml:space="preserve"> </w:t>
      </w:r>
      <w:r>
        <w:rPr>
          <w:rFonts w:cs="David" w:hint="cs"/>
          <w:sz w:val="24"/>
          <w:szCs w:val="24"/>
          <w:rtl/>
        </w:rPr>
        <w:t>46-45</w:t>
      </w:r>
      <w:r w:rsidRPr="004D1CAF">
        <w:rPr>
          <w:rFonts w:cs="David"/>
          <w:sz w:val="24"/>
          <w:szCs w:val="24"/>
          <w:rtl/>
        </w:rPr>
        <w:t xml:space="preserve">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 xml:space="preserve">, </w:t>
      </w:r>
      <w:r w:rsidRPr="004D1CAF">
        <w:rPr>
          <w:rFonts w:cs="David" w:hint="cs"/>
          <w:sz w:val="24"/>
          <w:szCs w:val="24"/>
          <w:rtl/>
        </w:rPr>
        <w:t>כנרת</w:t>
      </w:r>
      <w:r w:rsidRPr="004D1CAF">
        <w:rPr>
          <w:rFonts w:cs="David"/>
          <w:sz w:val="24"/>
          <w:szCs w:val="24"/>
          <w:rtl/>
        </w:rPr>
        <w:t xml:space="preserve"> </w:t>
      </w:r>
      <w:r w:rsidRPr="004D1CAF">
        <w:rPr>
          <w:rFonts w:cs="David" w:hint="cs"/>
          <w:sz w:val="24"/>
          <w:szCs w:val="24"/>
          <w:rtl/>
        </w:rPr>
        <w:t>טירת</w:t>
      </w:r>
      <w:r w:rsidRPr="004D1CAF">
        <w:rPr>
          <w:rFonts w:cs="David"/>
          <w:sz w:val="24"/>
          <w:szCs w:val="24"/>
          <w:rtl/>
        </w:rPr>
        <w:t xml:space="preserve"> </w:t>
      </w:r>
      <w:r w:rsidRPr="004D1CAF">
        <w:rPr>
          <w:rFonts w:cs="David" w:hint="cs"/>
          <w:sz w:val="24"/>
          <w:szCs w:val="24"/>
          <w:rtl/>
        </w:rPr>
        <w:t>צבי</w:t>
      </w:r>
      <w:r w:rsidRPr="004D1CAF">
        <w:rPr>
          <w:rFonts w:cs="David"/>
          <w:sz w:val="24"/>
          <w:szCs w:val="24"/>
          <w:rtl/>
        </w:rPr>
        <w:t xml:space="preserve"> </w:t>
      </w:r>
      <w:r w:rsidRPr="004D1CAF">
        <w:rPr>
          <w:rFonts w:cs="David" w:hint="cs"/>
          <w:sz w:val="24"/>
          <w:szCs w:val="24"/>
          <w:rtl/>
        </w:rPr>
        <w:t>ומסדה</w:t>
      </w:r>
      <w:r w:rsidRPr="004D1CAF">
        <w:rPr>
          <w:rFonts w:cs="David"/>
          <w:sz w:val="24"/>
          <w:szCs w:val="24"/>
          <w:rtl/>
        </w:rPr>
        <w:t xml:space="preserve"> 47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 xml:space="preserve">, </w:t>
      </w:r>
      <w:r w:rsidRPr="004D1CAF">
        <w:rPr>
          <w:rFonts w:cs="David" w:hint="cs"/>
          <w:sz w:val="24"/>
          <w:szCs w:val="24"/>
          <w:rtl/>
        </w:rPr>
        <w:t>ע</w:t>
      </w:r>
      <w:r w:rsidRPr="004D1CAF">
        <w:rPr>
          <w:rFonts w:cs="David"/>
          <w:sz w:val="24"/>
          <w:szCs w:val="24"/>
          <w:rtl/>
        </w:rPr>
        <w:t>'</w:t>
      </w:r>
      <w:r w:rsidRPr="004D1CAF">
        <w:rPr>
          <w:rFonts w:cs="David" w:hint="cs"/>
          <w:sz w:val="24"/>
          <w:szCs w:val="24"/>
          <w:rtl/>
        </w:rPr>
        <w:t>ור</w:t>
      </w:r>
      <w:r w:rsidRPr="004D1CAF">
        <w:rPr>
          <w:rFonts w:cs="David"/>
          <w:sz w:val="24"/>
          <w:szCs w:val="24"/>
          <w:rtl/>
        </w:rPr>
        <w:t xml:space="preserve"> </w:t>
      </w:r>
      <w:r w:rsidRPr="004D1CAF">
        <w:rPr>
          <w:rFonts w:cs="David" w:hint="cs"/>
          <w:sz w:val="24"/>
          <w:szCs w:val="24"/>
          <w:rtl/>
        </w:rPr>
        <w:t>פארעה</w:t>
      </w:r>
      <w:r w:rsidRPr="004D1CAF">
        <w:rPr>
          <w:rFonts w:cs="David"/>
          <w:sz w:val="24"/>
          <w:szCs w:val="24"/>
          <w:rtl/>
        </w:rPr>
        <w:t xml:space="preserve"> 48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w:t>
      </w:r>
      <w:r w:rsidRPr="004D1CAF">
        <w:rPr>
          <w:rFonts w:cs="David"/>
          <w:sz w:val="24"/>
          <w:szCs w:val="24"/>
        </w:rPr>
        <w:t xml:space="preserve"> </w:t>
      </w:r>
      <w:r w:rsidRPr="004D1CAF">
        <w:rPr>
          <w:rFonts w:cs="David" w:hint="cs"/>
          <w:sz w:val="24"/>
          <w:szCs w:val="24"/>
          <w:rtl/>
        </w:rPr>
        <w:t>בעמקי</w:t>
      </w:r>
      <w:r w:rsidRPr="004D1CAF">
        <w:rPr>
          <w:rFonts w:cs="David"/>
          <w:sz w:val="24"/>
          <w:szCs w:val="24"/>
          <w:rtl/>
        </w:rPr>
        <w:t xml:space="preserve"> </w:t>
      </w:r>
      <w:r w:rsidRPr="004D1CAF">
        <w:rPr>
          <w:rFonts w:cs="David" w:hint="cs"/>
          <w:sz w:val="24"/>
          <w:szCs w:val="24"/>
          <w:rtl/>
        </w:rPr>
        <w:t>המזרח</w:t>
      </w:r>
      <w:r w:rsidRPr="004D1CAF">
        <w:rPr>
          <w:rFonts w:cs="David"/>
          <w:sz w:val="24"/>
          <w:szCs w:val="24"/>
          <w:rtl/>
        </w:rPr>
        <w:t xml:space="preserve">, </w:t>
      </w:r>
      <w:r w:rsidRPr="004D1CAF">
        <w:rPr>
          <w:rFonts w:cs="David" w:hint="cs"/>
          <w:sz w:val="24"/>
          <w:szCs w:val="24"/>
          <w:rtl/>
        </w:rPr>
        <w:t>מעבר</w:t>
      </w:r>
      <w:r w:rsidRPr="004D1CAF">
        <w:rPr>
          <w:rFonts w:cs="David"/>
          <w:sz w:val="24"/>
          <w:szCs w:val="24"/>
          <w:rtl/>
        </w:rPr>
        <w:t xml:space="preserve"> </w:t>
      </w:r>
      <w:r w:rsidRPr="004D1CAF">
        <w:rPr>
          <w:rFonts w:cs="David" w:hint="cs"/>
          <w:sz w:val="24"/>
          <w:szCs w:val="24"/>
          <w:rtl/>
        </w:rPr>
        <w:t>לעוצמת</w:t>
      </w:r>
      <w:r w:rsidRPr="004D1CAF">
        <w:rPr>
          <w:rFonts w:cs="David"/>
          <w:sz w:val="24"/>
          <w:szCs w:val="24"/>
          <w:rtl/>
        </w:rPr>
        <w:t xml:space="preserve"> </w:t>
      </w:r>
      <w:r w:rsidRPr="004D1CAF">
        <w:rPr>
          <w:rFonts w:cs="David" w:hint="cs"/>
          <w:sz w:val="24"/>
          <w:szCs w:val="24"/>
          <w:rtl/>
        </w:rPr>
        <w:t>האירוע</w:t>
      </w:r>
      <w:r w:rsidRPr="004D1CAF">
        <w:rPr>
          <w:rFonts w:cs="David"/>
          <w:sz w:val="24"/>
          <w:szCs w:val="24"/>
          <w:rtl/>
        </w:rPr>
        <w:t xml:space="preserve">, </w:t>
      </w:r>
      <w:r w:rsidRPr="004D1CAF">
        <w:rPr>
          <w:rFonts w:cs="David" w:hint="cs"/>
          <w:sz w:val="24"/>
          <w:szCs w:val="24"/>
          <w:rtl/>
        </w:rPr>
        <w:t>גם</w:t>
      </w:r>
      <w:r w:rsidRPr="004D1CAF">
        <w:rPr>
          <w:rFonts w:cs="David"/>
          <w:sz w:val="24"/>
          <w:szCs w:val="24"/>
          <w:rtl/>
        </w:rPr>
        <w:t xml:space="preserve"> </w:t>
      </w:r>
      <w:r w:rsidRPr="004D1CAF">
        <w:rPr>
          <w:rFonts w:cs="David" w:hint="cs"/>
          <w:sz w:val="24"/>
          <w:szCs w:val="24"/>
          <w:rtl/>
        </w:rPr>
        <w:t>משך</w:t>
      </w:r>
      <w:r w:rsidRPr="004D1CAF">
        <w:rPr>
          <w:rFonts w:cs="David"/>
          <w:sz w:val="24"/>
          <w:szCs w:val="24"/>
          <w:rtl/>
        </w:rPr>
        <w:t xml:space="preserve"> </w:t>
      </w:r>
      <w:r w:rsidRPr="004D1CAF">
        <w:rPr>
          <w:rFonts w:cs="David" w:hint="cs"/>
          <w:sz w:val="24"/>
          <w:szCs w:val="24"/>
          <w:rtl/>
        </w:rPr>
        <w:t>הימים</w:t>
      </w:r>
      <w:r w:rsidRPr="004D1CAF">
        <w:rPr>
          <w:rFonts w:cs="David"/>
          <w:sz w:val="24"/>
          <w:szCs w:val="24"/>
          <w:rtl/>
        </w:rPr>
        <w:t xml:space="preserve"> </w:t>
      </w:r>
      <w:r w:rsidRPr="004D1CAF">
        <w:rPr>
          <w:rFonts w:cs="David" w:hint="cs"/>
          <w:sz w:val="24"/>
          <w:szCs w:val="24"/>
          <w:rtl/>
        </w:rPr>
        <w:t>היה</w:t>
      </w:r>
      <w:r w:rsidRPr="004D1CAF">
        <w:rPr>
          <w:rFonts w:cs="David"/>
          <w:sz w:val="24"/>
          <w:szCs w:val="24"/>
          <w:rtl/>
        </w:rPr>
        <w:t xml:space="preserve"> </w:t>
      </w:r>
      <w:r w:rsidRPr="004D1CAF">
        <w:rPr>
          <w:rFonts w:cs="David" w:hint="cs"/>
          <w:sz w:val="24"/>
          <w:szCs w:val="24"/>
          <w:rtl/>
        </w:rPr>
        <w:t>חריג</w:t>
      </w:r>
      <w:r w:rsidRPr="004D1CAF">
        <w:rPr>
          <w:rFonts w:cs="David"/>
          <w:sz w:val="24"/>
          <w:szCs w:val="24"/>
          <w:rtl/>
        </w:rPr>
        <w:t xml:space="preserve">. </w:t>
      </w:r>
      <w:r w:rsidRPr="004D1CAF">
        <w:rPr>
          <w:rFonts w:cs="David" w:hint="cs"/>
          <w:sz w:val="24"/>
          <w:szCs w:val="24"/>
          <w:rtl/>
        </w:rPr>
        <w:t>באילת</w:t>
      </w:r>
      <w:r w:rsidRPr="004D1CAF">
        <w:rPr>
          <w:rFonts w:cs="David"/>
          <w:sz w:val="24"/>
          <w:szCs w:val="24"/>
          <w:rtl/>
        </w:rPr>
        <w:t xml:space="preserve"> </w:t>
      </w:r>
      <w:r w:rsidRPr="004D1CAF">
        <w:rPr>
          <w:rFonts w:cs="David" w:hint="cs"/>
          <w:sz w:val="24"/>
          <w:szCs w:val="24"/>
          <w:rtl/>
        </w:rPr>
        <w:t>טמפרטורת</w:t>
      </w:r>
      <w:r w:rsidRPr="004D1CAF">
        <w:rPr>
          <w:rFonts w:cs="David"/>
          <w:sz w:val="24"/>
          <w:szCs w:val="24"/>
          <w:rtl/>
        </w:rPr>
        <w:t xml:space="preserve"> </w:t>
      </w:r>
      <w:r w:rsidRPr="004D1CAF">
        <w:rPr>
          <w:rFonts w:cs="David" w:hint="cs"/>
          <w:sz w:val="24"/>
          <w:szCs w:val="24"/>
          <w:rtl/>
        </w:rPr>
        <w:t>המקסימום</w:t>
      </w:r>
      <w:r w:rsidRPr="004D1CAF">
        <w:rPr>
          <w:rFonts w:cs="David"/>
          <w:sz w:val="24"/>
          <w:szCs w:val="24"/>
          <w:rtl/>
        </w:rPr>
        <w:t xml:space="preserve"> </w:t>
      </w:r>
      <w:r w:rsidRPr="004D1CAF">
        <w:rPr>
          <w:rFonts w:cs="David" w:hint="cs"/>
          <w:sz w:val="24"/>
          <w:szCs w:val="24"/>
          <w:rtl/>
        </w:rPr>
        <w:t>במשך</w:t>
      </w:r>
      <w:r w:rsidRPr="004D1CAF">
        <w:rPr>
          <w:rFonts w:cs="David"/>
          <w:sz w:val="24"/>
          <w:szCs w:val="24"/>
          <w:rtl/>
        </w:rPr>
        <w:t xml:space="preserve"> </w:t>
      </w:r>
      <w:r w:rsidRPr="004D1CAF">
        <w:rPr>
          <w:rFonts w:cs="David" w:hint="cs"/>
          <w:sz w:val="24"/>
          <w:szCs w:val="24"/>
          <w:rtl/>
        </w:rPr>
        <w:t>כל</w:t>
      </w:r>
      <w:r w:rsidRPr="004D1CAF">
        <w:rPr>
          <w:rFonts w:cs="David"/>
          <w:sz w:val="24"/>
          <w:szCs w:val="24"/>
          <w:rtl/>
        </w:rPr>
        <w:t xml:space="preserve"> </w:t>
      </w:r>
      <w:r w:rsidRPr="004D1CAF">
        <w:rPr>
          <w:rFonts w:cs="David" w:hint="cs"/>
          <w:sz w:val="24"/>
          <w:szCs w:val="24"/>
          <w:rtl/>
        </w:rPr>
        <w:t>שבעת</w:t>
      </w:r>
      <w:r w:rsidRPr="004D1CAF">
        <w:rPr>
          <w:rFonts w:cs="David"/>
          <w:sz w:val="24"/>
          <w:szCs w:val="24"/>
          <w:rtl/>
        </w:rPr>
        <w:t xml:space="preserve"> </w:t>
      </w:r>
      <w:r w:rsidRPr="004D1CAF">
        <w:rPr>
          <w:rFonts w:cs="David" w:hint="cs"/>
          <w:sz w:val="24"/>
          <w:szCs w:val="24"/>
          <w:rtl/>
        </w:rPr>
        <w:t>ימי</w:t>
      </w:r>
      <w:r w:rsidRPr="004D1CAF">
        <w:rPr>
          <w:rFonts w:cs="David"/>
          <w:sz w:val="24"/>
          <w:szCs w:val="24"/>
          <w:rtl/>
        </w:rPr>
        <w:t xml:space="preserve"> </w:t>
      </w:r>
      <w:r w:rsidRPr="004D1CAF">
        <w:rPr>
          <w:rFonts w:cs="David" w:hint="cs"/>
          <w:sz w:val="24"/>
          <w:szCs w:val="24"/>
          <w:rtl/>
        </w:rPr>
        <w:t>האירוע</w:t>
      </w:r>
      <w:r w:rsidRPr="004D1CAF">
        <w:rPr>
          <w:rFonts w:cs="David"/>
          <w:sz w:val="24"/>
          <w:szCs w:val="24"/>
          <w:rtl/>
        </w:rPr>
        <w:t xml:space="preserve"> </w:t>
      </w:r>
      <w:r w:rsidRPr="004D1CAF">
        <w:rPr>
          <w:rFonts w:cs="David" w:hint="cs"/>
          <w:sz w:val="24"/>
          <w:szCs w:val="24"/>
          <w:rtl/>
        </w:rPr>
        <w:t>היתה</w:t>
      </w:r>
      <w:r w:rsidRPr="004D1CAF">
        <w:rPr>
          <w:rFonts w:cs="David"/>
          <w:sz w:val="24"/>
          <w:szCs w:val="24"/>
          <w:rtl/>
        </w:rPr>
        <w:t xml:space="preserve"> </w:t>
      </w:r>
      <w:r w:rsidRPr="004D1CAF">
        <w:rPr>
          <w:rFonts w:cs="David" w:hint="cs"/>
          <w:sz w:val="24"/>
          <w:szCs w:val="24"/>
          <w:rtl/>
        </w:rPr>
        <w:t>גבוהה</w:t>
      </w:r>
      <w:r w:rsidRPr="004D1CAF">
        <w:rPr>
          <w:rFonts w:cs="David"/>
          <w:sz w:val="24"/>
          <w:szCs w:val="24"/>
          <w:rtl/>
        </w:rPr>
        <w:t xml:space="preserve"> </w:t>
      </w:r>
      <w:r w:rsidRPr="004D1CAF">
        <w:rPr>
          <w:rFonts w:cs="David" w:hint="cs"/>
          <w:sz w:val="24"/>
          <w:szCs w:val="24"/>
          <w:rtl/>
        </w:rPr>
        <w:t>מ</w:t>
      </w:r>
      <w:r w:rsidRPr="004D1CAF">
        <w:rPr>
          <w:rFonts w:cs="David"/>
          <w:sz w:val="24"/>
          <w:szCs w:val="24"/>
          <w:rtl/>
        </w:rPr>
        <w:t>-</w:t>
      </w:r>
      <w:r>
        <w:rPr>
          <w:rFonts w:cs="David" w:hint="cs"/>
          <w:sz w:val="24"/>
          <w:szCs w:val="24"/>
          <w:rtl/>
        </w:rPr>
        <w:t xml:space="preserve"> </w:t>
      </w:r>
      <w:r w:rsidRPr="004D1CAF">
        <w:rPr>
          <w:rFonts w:cs="David"/>
          <w:sz w:val="24"/>
          <w:szCs w:val="24"/>
          <w:rtl/>
        </w:rPr>
        <w:t xml:space="preserve">43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 xml:space="preserve">. </w:t>
      </w:r>
      <w:r w:rsidRPr="004D1CAF">
        <w:rPr>
          <w:rFonts w:cs="David" w:hint="cs"/>
          <w:sz w:val="24"/>
          <w:szCs w:val="24"/>
          <w:rtl/>
        </w:rPr>
        <w:t>בע</w:t>
      </w:r>
      <w:r w:rsidRPr="004D1CAF">
        <w:rPr>
          <w:rFonts w:cs="David"/>
          <w:sz w:val="24"/>
          <w:szCs w:val="24"/>
          <w:rtl/>
        </w:rPr>
        <w:t>'</w:t>
      </w:r>
      <w:r w:rsidRPr="004D1CAF">
        <w:rPr>
          <w:rFonts w:cs="David" w:hint="cs"/>
          <w:sz w:val="24"/>
          <w:szCs w:val="24"/>
          <w:rtl/>
        </w:rPr>
        <w:t>ור</w:t>
      </w:r>
      <w:r w:rsidRPr="004D1CAF">
        <w:rPr>
          <w:rFonts w:cs="David"/>
          <w:sz w:val="24"/>
          <w:szCs w:val="24"/>
          <w:rtl/>
        </w:rPr>
        <w:t xml:space="preserve"> </w:t>
      </w:r>
      <w:r w:rsidRPr="004D1CAF">
        <w:rPr>
          <w:rFonts w:cs="David" w:hint="cs"/>
          <w:sz w:val="24"/>
          <w:szCs w:val="24"/>
          <w:rtl/>
        </w:rPr>
        <w:t>פארעה</w:t>
      </w:r>
      <w:r w:rsidRPr="004D1CAF">
        <w:rPr>
          <w:rFonts w:cs="David"/>
          <w:sz w:val="24"/>
          <w:szCs w:val="24"/>
          <w:rtl/>
        </w:rPr>
        <w:t xml:space="preserve"> </w:t>
      </w:r>
      <w:r w:rsidRPr="004D1CAF">
        <w:rPr>
          <w:rFonts w:cs="David" w:hint="cs"/>
          <w:sz w:val="24"/>
          <w:szCs w:val="24"/>
          <w:rtl/>
        </w:rPr>
        <w:t>בשישה</w:t>
      </w:r>
      <w:r w:rsidRPr="004D1CAF">
        <w:rPr>
          <w:rFonts w:cs="David"/>
          <w:sz w:val="24"/>
          <w:szCs w:val="24"/>
          <w:rtl/>
        </w:rPr>
        <w:t xml:space="preserve"> </w:t>
      </w:r>
      <w:r w:rsidRPr="004D1CAF">
        <w:rPr>
          <w:rFonts w:cs="David" w:hint="cs"/>
          <w:sz w:val="24"/>
          <w:szCs w:val="24"/>
          <w:rtl/>
        </w:rPr>
        <w:t>ימים</w:t>
      </w:r>
      <w:r w:rsidRPr="004D1CAF">
        <w:rPr>
          <w:rFonts w:cs="David"/>
          <w:sz w:val="24"/>
          <w:szCs w:val="24"/>
          <w:rtl/>
        </w:rPr>
        <w:t xml:space="preserve"> </w:t>
      </w:r>
      <w:r w:rsidRPr="004D1CAF">
        <w:rPr>
          <w:rFonts w:cs="David" w:hint="cs"/>
          <w:sz w:val="24"/>
          <w:szCs w:val="24"/>
          <w:rtl/>
        </w:rPr>
        <w:t>מתוך</w:t>
      </w:r>
      <w:r w:rsidRPr="004D1CAF">
        <w:rPr>
          <w:rFonts w:cs="David"/>
          <w:sz w:val="24"/>
          <w:szCs w:val="24"/>
          <w:rtl/>
        </w:rPr>
        <w:t xml:space="preserve"> </w:t>
      </w:r>
      <w:r w:rsidRPr="004D1CAF">
        <w:rPr>
          <w:rFonts w:cs="David" w:hint="cs"/>
          <w:sz w:val="24"/>
          <w:szCs w:val="24"/>
          <w:rtl/>
        </w:rPr>
        <w:t>השבעה</w:t>
      </w:r>
      <w:r w:rsidRPr="004D1CAF">
        <w:rPr>
          <w:rFonts w:cs="David"/>
          <w:sz w:val="24"/>
          <w:szCs w:val="24"/>
          <w:rtl/>
        </w:rPr>
        <w:t xml:space="preserve"> </w:t>
      </w:r>
      <w:r w:rsidRPr="004D1CAF">
        <w:rPr>
          <w:rFonts w:cs="David" w:hint="cs"/>
          <w:sz w:val="24"/>
          <w:szCs w:val="24"/>
          <w:rtl/>
        </w:rPr>
        <w:t>התקבלו</w:t>
      </w:r>
      <w:r w:rsidRPr="004D1CAF">
        <w:rPr>
          <w:rFonts w:cs="David"/>
          <w:sz w:val="24"/>
          <w:szCs w:val="24"/>
          <w:rtl/>
        </w:rPr>
        <w:t xml:space="preserve"> </w:t>
      </w:r>
      <w:r w:rsidRPr="004D1CAF">
        <w:rPr>
          <w:rFonts w:cs="David" w:hint="cs"/>
          <w:sz w:val="24"/>
          <w:szCs w:val="24"/>
          <w:rtl/>
        </w:rPr>
        <w:t>טמפרטורת</w:t>
      </w:r>
      <w:r w:rsidRPr="004D1CAF">
        <w:rPr>
          <w:rFonts w:cs="David"/>
          <w:sz w:val="24"/>
          <w:szCs w:val="24"/>
          <w:rtl/>
        </w:rPr>
        <w:t xml:space="preserve"> </w:t>
      </w:r>
      <w:r w:rsidRPr="004D1CAF">
        <w:rPr>
          <w:rFonts w:cs="David" w:hint="cs"/>
          <w:sz w:val="24"/>
          <w:szCs w:val="24"/>
          <w:rtl/>
        </w:rPr>
        <w:t>של</w:t>
      </w:r>
      <w:r w:rsidRPr="004D1CAF">
        <w:rPr>
          <w:rFonts w:cs="David"/>
          <w:sz w:val="24"/>
          <w:szCs w:val="24"/>
          <w:rtl/>
        </w:rPr>
        <w:t xml:space="preserve"> 44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 xml:space="preserve"> </w:t>
      </w:r>
      <w:r w:rsidRPr="004D1CAF">
        <w:rPr>
          <w:rFonts w:cs="David" w:hint="cs"/>
          <w:sz w:val="24"/>
          <w:szCs w:val="24"/>
          <w:rtl/>
        </w:rPr>
        <w:t>ויותר</w:t>
      </w:r>
      <w:r w:rsidRPr="004D1CAF">
        <w:rPr>
          <w:rFonts w:cs="David"/>
          <w:sz w:val="24"/>
          <w:szCs w:val="24"/>
          <w:rtl/>
        </w:rPr>
        <w:t xml:space="preserve"> </w:t>
      </w:r>
      <w:r w:rsidRPr="004D1CAF">
        <w:rPr>
          <w:rFonts w:cs="David" w:hint="cs"/>
          <w:sz w:val="24"/>
          <w:szCs w:val="24"/>
          <w:rtl/>
        </w:rPr>
        <w:t>וביריחו</w:t>
      </w:r>
      <w:r w:rsidRPr="004D1CAF">
        <w:rPr>
          <w:rFonts w:cs="David"/>
          <w:sz w:val="24"/>
          <w:szCs w:val="24"/>
          <w:rtl/>
        </w:rPr>
        <w:t xml:space="preserve"> </w:t>
      </w:r>
      <w:r w:rsidRPr="004D1CAF">
        <w:rPr>
          <w:rFonts w:cs="David" w:hint="cs"/>
          <w:sz w:val="24"/>
          <w:szCs w:val="24"/>
          <w:rtl/>
        </w:rPr>
        <w:t>ב</w:t>
      </w:r>
      <w:r>
        <w:rPr>
          <w:rFonts w:cs="David" w:hint="cs"/>
          <w:sz w:val="24"/>
          <w:szCs w:val="24"/>
          <w:rtl/>
        </w:rPr>
        <w:t>ארבעה</w:t>
      </w:r>
      <w:r w:rsidRPr="004D1CAF">
        <w:rPr>
          <w:rFonts w:cs="David"/>
          <w:sz w:val="24"/>
          <w:szCs w:val="24"/>
          <w:rtl/>
        </w:rPr>
        <w:t xml:space="preserve"> </w:t>
      </w:r>
      <w:r w:rsidRPr="004D1CAF">
        <w:rPr>
          <w:rFonts w:cs="David" w:hint="cs"/>
          <w:sz w:val="24"/>
          <w:szCs w:val="24"/>
          <w:rtl/>
        </w:rPr>
        <w:t>ימים</w:t>
      </w:r>
      <w:r w:rsidRPr="004D1CAF">
        <w:rPr>
          <w:rFonts w:cs="David"/>
          <w:sz w:val="24"/>
          <w:szCs w:val="24"/>
          <w:rtl/>
        </w:rPr>
        <w:t xml:space="preserve"> </w:t>
      </w:r>
      <w:r w:rsidRPr="004D1CAF">
        <w:rPr>
          <w:rFonts w:cs="David" w:hint="cs"/>
          <w:sz w:val="24"/>
          <w:szCs w:val="24"/>
          <w:rtl/>
        </w:rPr>
        <w:t>שונים</w:t>
      </w:r>
      <w:r w:rsidRPr="004D1CAF">
        <w:rPr>
          <w:rFonts w:cs="David"/>
          <w:sz w:val="24"/>
          <w:szCs w:val="24"/>
          <w:rtl/>
        </w:rPr>
        <w:t xml:space="preserve"> </w:t>
      </w:r>
      <w:r w:rsidRPr="004D1CAF">
        <w:rPr>
          <w:rFonts w:cs="David" w:hint="cs"/>
          <w:sz w:val="24"/>
          <w:szCs w:val="24"/>
          <w:rtl/>
        </w:rPr>
        <w:t>במהלך</w:t>
      </w:r>
      <w:r w:rsidRPr="004D1CAF">
        <w:rPr>
          <w:rFonts w:cs="David"/>
          <w:sz w:val="24"/>
          <w:szCs w:val="24"/>
          <w:rtl/>
        </w:rPr>
        <w:t xml:space="preserve"> </w:t>
      </w:r>
      <w:r w:rsidRPr="004D1CAF">
        <w:rPr>
          <w:rFonts w:cs="David" w:hint="cs"/>
          <w:sz w:val="24"/>
          <w:szCs w:val="24"/>
          <w:rtl/>
        </w:rPr>
        <w:t>האירוע</w:t>
      </w:r>
      <w:r w:rsidRPr="004D1CAF">
        <w:rPr>
          <w:rFonts w:cs="David"/>
          <w:sz w:val="24"/>
          <w:szCs w:val="24"/>
          <w:rtl/>
        </w:rPr>
        <w:t xml:space="preserve"> </w:t>
      </w:r>
      <w:r w:rsidRPr="004D1CAF">
        <w:rPr>
          <w:rFonts w:cs="David" w:hint="cs"/>
          <w:sz w:val="24"/>
          <w:szCs w:val="24"/>
          <w:rtl/>
        </w:rPr>
        <w:t>התקבלו</w:t>
      </w:r>
      <w:r w:rsidRPr="004D1CAF">
        <w:rPr>
          <w:rFonts w:cs="David"/>
          <w:sz w:val="24"/>
          <w:szCs w:val="24"/>
          <w:rtl/>
        </w:rPr>
        <w:t xml:space="preserve"> </w:t>
      </w:r>
      <w:r w:rsidRPr="004D1CAF">
        <w:rPr>
          <w:rFonts w:cs="David" w:hint="cs"/>
          <w:sz w:val="24"/>
          <w:szCs w:val="24"/>
          <w:rtl/>
        </w:rPr>
        <w:t>טמפרטורות</w:t>
      </w:r>
      <w:r w:rsidRPr="004D1CAF">
        <w:rPr>
          <w:rFonts w:cs="David"/>
          <w:sz w:val="24"/>
          <w:szCs w:val="24"/>
          <w:rtl/>
        </w:rPr>
        <w:t xml:space="preserve"> </w:t>
      </w:r>
      <w:r w:rsidRPr="004D1CAF">
        <w:rPr>
          <w:rFonts w:cs="David" w:hint="cs"/>
          <w:sz w:val="24"/>
          <w:szCs w:val="24"/>
          <w:rtl/>
        </w:rPr>
        <w:t>של</w:t>
      </w:r>
      <w:r w:rsidRPr="004D1CAF">
        <w:rPr>
          <w:rFonts w:cs="David"/>
          <w:sz w:val="24"/>
          <w:szCs w:val="24"/>
          <w:rtl/>
        </w:rPr>
        <w:t xml:space="preserve"> 45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 xml:space="preserve"> </w:t>
      </w:r>
      <w:r w:rsidRPr="004D1CAF">
        <w:rPr>
          <w:rFonts w:cs="David" w:hint="cs"/>
          <w:sz w:val="24"/>
          <w:szCs w:val="24"/>
          <w:rtl/>
        </w:rPr>
        <w:t>ויותר</w:t>
      </w:r>
      <w:r w:rsidRPr="004D1CAF">
        <w:rPr>
          <w:rFonts w:cs="David"/>
          <w:sz w:val="24"/>
          <w:szCs w:val="24"/>
          <w:rtl/>
        </w:rPr>
        <w:t>.</w:t>
      </w:r>
      <w:r>
        <w:rPr>
          <w:rFonts w:cs="David" w:hint="cs"/>
          <w:sz w:val="24"/>
          <w:szCs w:val="24"/>
          <w:rtl/>
        </w:rPr>
        <w:t xml:space="preserve"> </w:t>
      </w:r>
      <w:r w:rsidRPr="004D1CAF">
        <w:rPr>
          <w:rFonts w:cs="David" w:hint="cs"/>
          <w:sz w:val="24"/>
          <w:szCs w:val="24"/>
          <w:rtl/>
        </w:rPr>
        <w:t>בהרים</w:t>
      </w:r>
      <w:r w:rsidRPr="004D1CAF">
        <w:rPr>
          <w:rFonts w:cs="David"/>
          <w:sz w:val="24"/>
          <w:szCs w:val="24"/>
          <w:rtl/>
        </w:rPr>
        <w:t xml:space="preserve"> </w:t>
      </w:r>
      <w:r w:rsidRPr="004D1CAF">
        <w:rPr>
          <w:rFonts w:cs="David" w:hint="cs"/>
          <w:sz w:val="24"/>
          <w:szCs w:val="24"/>
          <w:rtl/>
        </w:rPr>
        <w:t>גם</w:t>
      </w:r>
      <w:r w:rsidRPr="004D1CAF">
        <w:rPr>
          <w:rFonts w:cs="David"/>
          <w:sz w:val="24"/>
          <w:szCs w:val="24"/>
          <w:rtl/>
        </w:rPr>
        <w:t xml:space="preserve"> </w:t>
      </w:r>
      <w:r w:rsidRPr="004D1CAF">
        <w:rPr>
          <w:rFonts w:cs="David" w:hint="cs"/>
          <w:sz w:val="24"/>
          <w:szCs w:val="24"/>
          <w:rtl/>
        </w:rPr>
        <w:t>טמפרטורות</w:t>
      </w:r>
      <w:r w:rsidRPr="004D1CAF">
        <w:rPr>
          <w:rFonts w:cs="David"/>
          <w:sz w:val="24"/>
          <w:szCs w:val="24"/>
          <w:rtl/>
        </w:rPr>
        <w:t xml:space="preserve"> </w:t>
      </w:r>
      <w:r w:rsidRPr="004D1CAF">
        <w:rPr>
          <w:rFonts w:cs="David" w:hint="cs"/>
          <w:sz w:val="24"/>
          <w:szCs w:val="24"/>
          <w:rtl/>
        </w:rPr>
        <w:t>המינימום</w:t>
      </w:r>
      <w:r w:rsidRPr="004D1CAF">
        <w:rPr>
          <w:rFonts w:cs="David"/>
          <w:sz w:val="24"/>
          <w:szCs w:val="24"/>
          <w:rtl/>
        </w:rPr>
        <w:t xml:space="preserve"> </w:t>
      </w:r>
      <w:r w:rsidRPr="004D1CAF">
        <w:rPr>
          <w:rFonts w:cs="David" w:hint="cs"/>
          <w:sz w:val="24"/>
          <w:szCs w:val="24"/>
          <w:rtl/>
        </w:rPr>
        <w:t>בשיא</w:t>
      </w:r>
      <w:r w:rsidRPr="004D1CAF">
        <w:rPr>
          <w:rFonts w:cs="David"/>
          <w:sz w:val="24"/>
          <w:szCs w:val="24"/>
          <w:rtl/>
        </w:rPr>
        <w:t xml:space="preserve"> </w:t>
      </w:r>
      <w:r w:rsidRPr="004D1CAF">
        <w:rPr>
          <w:rFonts w:cs="David" w:hint="cs"/>
          <w:sz w:val="24"/>
          <w:szCs w:val="24"/>
          <w:rtl/>
        </w:rPr>
        <w:t>האירוע</w:t>
      </w:r>
      <w:r w:rsidRPr="004D1CAF">
        <w:rPr>
          <w:rFonts w:cs="David"/>
          <w:sz w:val="24"/>
          <w:szCs w:val="24"/>
          <w:rtl/>
        </w:rPr>
        <w:t xml:space="preserve"> </w:t>
      </w:r>
      <w:r w:rsidRPr="004D1CAF">
        <w:rPr>
          <w:rFonts w:cs="David" w:hint="cs"/>
          <w:sz w:val="24"/>
          <w:szCs w:val="24"/>
          <w:rtl/>
        </w:rPr>
        <w:t>היו</w:t>
      </w:r>
      <w:r w:rsidRPr="004D1CAF">
        <w:rPr>
          <w:rFonts w:cs="David"/>
          <w:sz w:val="24"/>
          <w:szCs w:val="24"/>
          <w:rtl/>
        </w:rPr>
        <w:t xml:space="preserve"> </w:t>
      </w:r>
      <w:r w:rsidRPr="004D1CAF">
        <w:rPr>
          <w:rFonts w:cs="David" w:hint="cs"/>
          <w:sz w:val="24"/>
          <w:szCs w:val="24"/>
          <w:rtl/>
        </w:rPr>
        <w:t>חריגות</w:t>
      </w:r>
      <w:r w:rsidRPr="004D1CAF">
        <w:rPr>
          <w:rFonts w:cs="David"/>
          <w:sz w:val="24"/>
          <w:szCs w:val="24"/>
          <w:rtl/>
        </w:rPr>
        <w:t xml:space="preserve"> </w:t>
      </w:r>
      <w:r w:rsidRPr="004D1CAF">
        <w:rPr>
          <w:rFonts w:cs="David" w:hint="cs"/>
          <w:sz w:val="24"/>
          <w:szCs w:val="24"/>
          <w:rtl/>
        </w:rPr>
        <w:t>והגיעו</w:t>
      </w:r>
      <w:r w:rsidRPr="004D1CAF">
        <w:rPr>
          <w:rFonts w:cs="David"/>
          <w:sz w:val="24"/>
          <w:szCs w:val="24"/>
          <w:rtl/>
        </w:rPr>
        <w:t xml:space="preserve"> </w:t>
      </w:r>
      <w:r w:rsidRPr="004D1CAF">
        <w:rPr>
          <w:rFonts w:cs="David" w:hint="cs"/>
          <w:sz w:val="24"/>
          <w:szCs w:val="24"/>
          <w:rtl/>
        </w:rPr>
        <w:t>ל</w:t>
      </w:r>
      <w:r w:rsidRPr="004D1CAF">
        <w:rPr>
          <w:rFonts w:cs="David"/>
          <w:sz w:val="24"/>
          <w:szCs w:val="24"/>
          <w:rtl/>
        </w:rPr>
        <w:t xml:space="preserve">- </w:t>
      </w:r>
      <w:r>
        <w:rPr>
          <w:rFonts w:cs="David" w:hint="cs"/>
          <w:sz w:val="24"/>
          <w:szCs w:val="24"/>
          <w:rtl/>
        </w:rPr>
        <w:t>30-28</w:t>
      </w:r>
      <w:r w:rsidRPr="004D1CAF">
        <w:rPr>
          <w:rFonts w:cs="David"/>
          <w:sz w:val="24"/>
          <w:szCs w:val="24"/>
          <w:rtl/>
        </w:rPr>
        <w:t xml:space="preserve">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 xml:space="preserve"> (</w:t>
      </w:r>
      <w:r w:rsidRPr="004D1CAF">
        <w:rPr>
          <w:rFonts w:cs="David" w:hint="cs"/>
          <w:sz w:val="24"/>
          <w:szCs w:val="24"/>
          <w:rtl/>
        </w:rPr>
        <w:t>ירושלים</w:t>
      </w:r>
      <w:r w:rsidRPr="004D1CAF">
        <w:rPr>
          <w:rFonts w:cs="David"/>
          <w:sz w:val="24"/>
          <w:szCs w:val="24"/>
          <w:rtl/>
        </w:rPr>
        <w:t xml:space="preserve"> 30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 xml:space="preserve"> </w:t>
      </w:r>
      <w:r w:rsidRPr="004D1CAF">
        <w:rPr>
          <w:rFonts w:cs="David" w:hint="cs"/>
          <w:sz w:val="24"/>
          <w:szCs w:val="24"/>
          <w:rtl/>
        </w:rPr>
        <w:t>ב</w:t>
      </w:r>
      <w:r w:rsidRPr="004D1CAF">
        <w:rPr>
          <w:rFonts w:cs="David"/>
          <w:sz w:val="24"/>
          <w:szCs w:val="24"/>
          <w:rtl/>
        </w:rPr>
        <w:t>-</w:t>
      </w:r>
      <w:r>
        <w:rPr>
          <w:rFonts w:cs="David" w:hint="cs"/>
          <w:sz w:val="24"/>
          <w:szCs w:val="24"/>
          <w:rtl/>
        </w:rPr>
        <w:t xml:space="preserve"> </w:t>
      </w:r>
      <w:r w:rsidRPr="004D1CAF">
        <w:rPr>
          <w:rFonts w:cs="David"/>
          <w:sz w:val="24"/>
          <w:szCs w:val="24"/>
          <w:rtl/>
        </w:rPr>
        <w:t xml:space="preserve">8 </w:t>
      </w:r>
      <w:r w:rsidRPr="004D1CAF">
        <w:rPr>
          <w:rFonts w:cs="David" w:hint="cs"/>
          <w:sz w:val="24"/>
          <w:szCs w:val="24"/>
          <w:rtl/>
        </w:rPr>
        <w:t>וב</w:t>
      </w:r>
      <w:r w:rsidRPr="004D1CAF">
        <w:rPr>
          <w:rFonts w:cs="David"/>
          <w:sz w:val="24"/>
          <w:szCs w:val="24"/>
          <w:rtl/>
        </w:rPr>
        <w:t>-</w:t>
      </w:r>
      <w:r>
        <w:rPr>
          <w:rFonts w:cs="David" w:hint="cs"/>
          <w:sz w:val="24"/>
          <w:szCs w:val="24"/>
          <w:rtl/>
        </w:rPr>
        <w:t xml:space="preserve"> </w:t>
      </w:r>
      <w:r w:rsidRPr="004D1CAF">
        <w:rPr>
          <w:rFonts w:cs="David"/>
          <w:sz w:val="24"/>
          <w:szCs w:val="24"/>
          <w:rtl/>
        </w:rPr>
        <w:t xml:space="preserve">9 </w:t>
      </w:r>
      <w:r w:rsidRPr="004D1CAF">
        <w:rPr>
          <w:rFonts w:cs="David" w:hint="cs"/>
          <w:sz w:val="24"/>
          <w:szCs w:val="24"/>
          <w:rtl/>
        </w:rPr>
        <w:t>ביולי</w:t>
      </w:r>
      <w:r w:rsidRPr="004D1CAF">
        <w:rPr>
          <w:rFonts w:cs="David"/>
          <w:sz w:val="24"/>
          <w:szCs w:val="24"/>
          <w:rtl/>
        </w:rPr>
        <w:t>)</w:t>
      </w:r>
      <w:r>
        <w:rPr>
          <w:rFonts w:cs="David" w:hint="cs"/>
          <w:sz w:val="24"/>
          <w:szCs w:val="24"/>
          <w:rtl/>
        </w:rPr>
        <w:t>.</w:t>
      </w:r>
      <w:r w:rsidRPr="004D1CAF">
        <w:rPr>
          <w:rFonts w:cs="David"/>
          <w:sz w:val="24"/>
          <w:szCs w:val="24"/>
          <w:rtl/>
        </w:rPr>
        <w:t xml:space="preserve"> </w:t>
      </w:r>
    </w:p>
    <w:p w:rsidR="00605E32" w:rsidRPr="007565A5" w:rsidRDefault="00605E32" w:rsidP="00605E32">
      <w:pPr>
        <w:spacing w:line="360" w:lineRule="auto"/>
        <w:jc w:val="both"/>
        <w:rPr>
          <w:rFonts w:cs="David"/>
          <w:sz w:val="24"/>
          <w:szCs w:val="24"/>
          <w:rtl/>
        </w:rPr>
      </w:pPr>
      <w:r w:rsidRPr="004D1CAF">
        <w:rPr>
          <w:rFonts w:cs="David" w:hint="cs"/>
          <w:sz w:val="24"/>
          <w:szCs w:val="24"/>
          <w:rtl/>
        </w:rPr>
        <w:t>ראוי</w:t>
      </w:r>
      <w:r w:rsidRPr="004D1CAF">
        <w:rPr>
          <w:rFonts w:cs="David"/>
          <w:sz w:val="24"/>
          <w:szCs w:val="24"/>
          <w:rtl/>
        </w:rPr>
        <w:t xml:space="preserve"> </w:t>
      </w:r>
      <w:r w:rsidRPr="004D1CAF">
        <w:rPr>
          <w:rFonts w:cs="David" w:hint="cs"/>
          <w:sz w:val="24"/>
          <w:szCs w:val="24"/>
          <w:rtl/>
        </w:rPr>
        <w:t>לציין</w:t>
      </w:r>
      <w:r w:rsidRPr="004D1CAF">
        <w:rPr>
          <w:rFonts w:cs="David"/>
          <w:sz w:val="24"/>
          <w:szCs w:val="24"/>
          <w:rtl/>
        </w:rPr>
        <w:t xml:space="preserve"> </w:t>
      </w:r>
      <w:r w:rsidRPr="004D1CAF">
        <w:rPr>
          <w:rFonts w:cs="David" w:hint="cs"/>
          <w:sz w:val="24"/>
          <w:szCs w:val="24"/>
          <w:rtl/>
        </w:rPr>
        <w:t>כי</w:t>
      </w:r>
      <w:r w:rsidRPr="004D1CAF">
        <w:rPr>
          <w:rFonts w:cs="David"/>
          <w:sz w:val="24"/>
          <w:szCs w:val="24"/>
          <w:rtl/>
        </w:rPr>
        <w:t xml:space="preserve"> </w:t>
      </w:r>
      <w:r w:rsidRPr="004D1CAF">
        <w:rPr>
          <w:rFonts w:cs="David" w:hint="cs"/>
          <w:sz w:val="24"/>
          <w:szCs w:val="24"/>
          <w:rtl/>
        </w:rPr>
        <w:t>בהרים</w:t>
      </w:r>
      <w:r w:rsidRPr="004D1CAF">
        <w:rPr>
          <w:rFonts w:cs="David"/>
          <w:sz w:val="24"/>
          <w:szCs w:val="24"/>
          <w:rtl/>
        </w:rPr>
        <w:t xml:space="preserve"> </w:t>
      </w:r>
      <w:r w:rsidRPr="004D1CAF">
        <w:rPr>
          <w:rFonts w:cs="David" w:hint="cs"/>
          <w:sz w:val="24"/>
          <w:szCs w:val="24"/>
          <w:rtl/>
        </w:rPr>
        <w:t>ובעמקים</w:t>
      </w:r>
      <w:r w:rsidRPr="004D1CAF">
        <w:rPr>
          <w:rFonts w:cs="David"/>
          <w:sz w:val="24"/>
          <w:szCs w:val="24"/>
          <w:rtl/>
        </w:rPr>
        <w:t xml:space="preserve"> </w:t>
      </w:r>
      <w:r w:rsidRPr="004D1CAF">
        <w:rPr>
          <w:rFonts w:cs="David" w:hint="cs"/>
          <w:sz w:val="24"/>
          <w:szCs w:val="24"/>
          <w:rtl/>
        </w:rPr>
        <w:t>המשיך</w:t>
      </w:r>
      <w:r w:rsidRPr="004D1CAF">
        <w:rPr>
          <w:rFonts w:cs="David"/>
          <w:sz w:val="24"/>
          <w:szCs w:val="24"/>
          <w:rtl/>
        </w:rPr>
        <w:t xml:space="preserve"> </w:t>
      </w:r>
      <w:r w:rsidRPr="004D1CAF">
        <w:rPr>
          <w:rFonts w:cs="David" w:hint="cs"/>
          <w:sz w:val="24"/>
          <w:szCs w:val="24"/>
          <w:rtl/>
        </w:rPr>
        <w:t>לשרור</w:t>
      </w:r>
      <w:r w:rsidRPr="004D1CAF">
        <w:rPr>
          <w:rFonts w:cs="David"/>
          <w:sz w:val="24"/>
          <w:szCs w:val="24"/>
          <w:rtl/>
        </w:rPr>
        <w:t xml:space="preserve"> </w:t>
      </w:r>
      <w:r w:rsidRPr="004D1CAF">
        <w:rPr>
          <w:rFonts w:cs="David" w:hint="cs"/>
          <w:sz w:val="24"/>
          <w:szCs w:val="24"/>
          <w:rtl/>
        </w:rPr>
        <w:t>מזג</w:t>
      </w:r>
      <w:r w:rsidRPr="004D1CAF">
        <w:rPr>
          <w:rFonts w:cs="David"/>
          <w:sz w:val="24"/>
          <w:szCs w:val="24"/>
          <w:rtl/>
        </w:rPr>
        <w:t xml:space="preserve"> </w:t>
      </w:r>
      <w:r w:rsidRPr="004D1CAF">
        <w:rPr>
          <w:rFonts w:cs="David" w:hint="cs"/>
          <w:sz w:val="24"/>
          <w:szCs w:val="24"/>
          <w:rtl/>
        </w:rPr>
        <w:t>אוויר</w:t>
      </w:r>
      <w:r w:rsidRPr="004D1CAF">
        <w:rPr>
          <w:rFonts w:cs="David"/>
          <w:sz w:val="24"/>
          <w:szCs w:val="24"/>
          <w:rtl/>
        </w:rPr>
        <w:t xml:space="preserve"> </w:t>
      </w:r>
      <w:r w:rsidRPr="004D1CAF">
        <w:rPr>
          <w:rFonts w:cs="David" w:hint="cs"/>
          <w:sz w:val="24"/>
          <w:szCs w:val="24"/>
          <w:rtl/>
        </w:rPr>
        <w:t>חם</w:t>
      </w:r>
      <w:r w:rsidRPr="004D1CAF">
        <w:rPr>
          <w:rFonts w:cs="David"/>
          <w:sz w:val="24"/>
          <w:szCs w:val="24"/>
          <w:rtl/>
        </w:rPr>
        <w:t xml:space="preserve"> </w:t>
      </w:r>
      <w:r w:rsidRPr="004D1CAF">
        <w:rPr>
          <w:rFonts w:cs="David" w:hint="cs"/>
          <w:sz w:val="24"/>
          <w:szCs w:val="24"/>
          <w:rtl/>
        </w:rPr>
        <w:t>גם</w:t>
      </w:r>
      <w:r w:rsidRPr="004D1CAF">
        <w:rPr>
          <w:rFonts w:cs="David"/>
          <w:sz w:val="24"/>
          <w:szCs w:val="24"/>
          <w:rtl/>
        </w:rPr>
        <w:t xml:space="preserve"> </w:t>
      </w:r>
      <w:r w:rsidRPr="004D1CAF">
        <w:rPr>
          <w:rFonts w:cs="David" w:hint="cs"/>
          <w:sz w:val="24"/>
          <w:szCs w:val="24"/>
          <w:rtl/>
        </w:rPr>
        <w:t>בעשרת</w:t>
      </w:r>
      <w:r w:rsidRPr="004D1CAF">
        <w:rPr>
          <w:rFonts w:cs="David"/>
          <w:sz w:val="24"/>
          <w:szCs w:val="24"/>
          <w:rtl/>
        </w:rPr>
        <w:t xml:space="preserve"> </w:t>
      </w:r>
      <w:r w:rsidRPr="004D1CAF">
        <w:rPr>
          <w:rFonts w:cs="David" w:hint="cs"/>
          <w:sz w:val="24"/>
          <w:szCs w:val="24"/>
          <w:rtl/>
        </w:rPr>
        <w:t>הימים</w:t>
      </w:r>
      <w:r w:rsidRPr="004D1CAF">
        <w:rPr>
          <w:rFonts w:cs="David"/>
          <w:sz w:val="24"/>
          <w:szCs w:val="24"/>
          <w:rtl/>
        </w:rPr>
        <w:t xml:space="preserve"> </w:t>
      </w:r>
      <w:r w:rsidRPr="004D1CAF">
        <w:rPr>
          <w:rFonts w:cs="David" w:hint="cs"/>
          <w:sz w:val="24"/>
          <w:szCs w:val="24"/>
          <w:rtl/>
        </w:rPr>
        <w:t>הבאים</w:t>
      </w:r>
      <w:r>
        <w:rPr>
          <w:rFonts w:cs="David"/>
          <w:sz w:val="24"/>
          <w:szCs w:val="24"/>
          <w:rtl/>
        </w:rPr>
        <w:t xml:space="preserve"> </w:t>
      </w:r>
      <w:r w:rsidRPr="004D1CAF">
        <w:rPr>
          <w:rFonts w:cs="David" w:hint="cs"/>
          <w:sz w:val="24"/>
          <w:szCs w:val="24"/>
          <w:rtl/>
        </w:rPr>
        <w:t>ושיאו</w:t>
      </w:r>
      <w:r w:rsidRPr="004D1CAF">
        <w:rPr>
          <w:rFonts w:cs="David"/>
          <w:sz w:val="24"/>
          <w:szCs w:val="24"/>
          <w:rtl/>
        </w:rPr>
        <w:t xml:space="preserve"> </w:t>
      </w:r>
      <w:r w:rsidRPr="004D1CAF">
        <w:rPr>
          <w:rFonts w:cs="David" w:hint="cs"/>
          <w:sz w:val="24"/>
          <w:szCs w:val="24"/>
          <w:rtl/>
        </w:rPr>
        <w:t>ביום</w:t>
      </w:r>
      <w:r w:rsidRPr="004D1CAF">
        <w:rPr>
          <w:rFonts w:cs="David"/>
          <w:sz w:val="24"/>
          <w:szCs w:val="24"/>
          <w:rtl/>
        </w:rPr>
        <w:t xml:space="preserve"> </w:t>
      </w:r>
      <w:r w:rsidRPr="004D1CAF">
        <w:rPr>
          <w:rFonts w:cs="David" w:hint="cs"/>
          <w:sz w:val="24"/>
          <w:szCs w:val="24"/>
          <w:rtl/>
        </w:rPr>
        <w:t>חם</w:t>
      </w:r>
      <w:r w:rsidRPr="004D1CAF">
        <w:rPr>
          <w:rFonts w:cs="David"/>
          <w:sz w:val="24"/>
          <w:szCs w:val="24"/>
          <w:rtl/>
        </w:rPr>
        <w:t xml:space="preserve"> </w:t>
      </w:r>
      <w:r w:rsidRPr="004D1CAF">
        <w:rPr>
          <w:rFonts w:cs="David" w:hint="cs"/>
          <w:sz w:val="24"/>
          <w:szCs w:val="24"/>
          <w:rtl/>
        </w:rPr>
        <w:t>נוסף</w:t>
      </w:r>
      <w:r w:rsidRPr="004D1CAF">
        <w:rPr>
          <w:rFonts w:cs="David"/>
          <w:sz w:val="24"/>
          <w:szCs w:val="24"/>
          <w:rtl/>
        </w:rPr>
        <w:t xml:space="preserve"> </w:t>
      </w:r>
      <w:r w:rsidRPr="004D1CAF">
        <w:rPr>
          <w:rFonts w:cs="David" w:hint="cs"/>
          <w:sz w:val="24"/>
          <w:szCs w:val="24"/>
          <w:rtl/>
        </w:rPr>
        <w:t>ב</w:t>
      </w:r>
      <w:r w:rsidRPr="004D1CAF">
        <w:rPr>
          <w:rFonts w:cs="David"/>
          <w:sz w:val="24"/>
          <w:szCs w:val="24"/>
          <w:rtl/>
        </w:rPr>
        <w:t>-</w:t>
      </w:r>
      <w:r>
        <w:rPr>
          <w:rFonts w:cs="David" w:hint="cs"/>
          <w:sz w:val="24"/>
          <w:szCs w:val="24"/>
          <w:rtl/>
        </w:rPr>
        <w:t xml:space="preserve"> </w:t>
      </w:r>
      <w:r w:rsidRPr="004D1CAF">
        <w:rPr>
          <w:rFonts w:cs="David"/>
          <w:sz w:val="24"/>
          <w:szCs w:val="24"/>
          <w:rtl/>
        </w:rPr>
        <w:t xml:space="preserve">13 </w:t>
      </w:r>
      <w:r w:rsidRPr="004D1CAF">
        <w:rPr>
          <w:rFonts w:cs="David" w:hint="cs"/>
          <w:sz w:val="24"/>
          <w:szCs w:val="24"/>
          <w:rtl/>
        </w:rPr>
        <w:t>ביולי</w:t>
      </w:r>
      <w:r w:rsidRPr="004D1CAF">
        <w:rPr>
          <w:rFonts w:cs="David"/>
          <w:sz w:val="24"/>
          <w:szCs w:val="24"/>
          <w:rtl/>
        </w:rPr>
        <w:t xml:space="preserve">, </w:t>
      </w:r>
      <w:r w:rsidRPr="004D1CAF">
        <w:rPr>
          <w:rFonts w:cs="David" w:hint="cs"/>
          <w:sz w:val="24"/>
          <w:szCs w:val="24"/>
          <w:rtl/>
        </w:rPr>
        <w:t>בו</w:t>
      </w:r>
      <w:r w:rsidRPr="004D1CAF">
        <w:rPr>
          <w:rFonts w:cs="David"/>
          <w:sz w:val="24"/>
          <w:szCs w:val="24"/>
          <w:rtl/>
        </w:rPr>
        <w:t xml:space="preserve"> </w:t>
      </w:r>
      <w:r w:rsidRPr="004D1CAF">
        <w:rPr>
          <w:rFonts w:cs="David" w:hint="cs"/>
          <w:sz w:val="24"/>
          <w:szCs w:val="24"/>
          <w:rtl/>
        </w:rPr>
        <w:t>נמדדו</w:t>
      </w:r>
      <w:r w:rsidRPr="004D1CAF">
        <w:rPr>
          <w:rFonts w:cs="David"/>
          <w:sz w:val="24"/>
          <w:szCs w:val="24"/>
          <w:rtl/>
        </w:rPr>
        <w:t xml:space="preserve"> </w:t>
      </w:r>
      <w:r w:rsidRPr="004D1CAF">
        <w:rPr>
          <w:rFonts w:cs="David" w:hint="cs"/>
          <w:sz w:val="24"/>
          <w:szCs w:val="24"/>
          <w:rtl/>
        </w:rPr>
        <w:t>טמפרטורות</w:t>
      </w:r>
      <w:r w:rsidRPr="004D1CAF">
        <w:rPr>
          <w:rFonts w:cs="David"/>
          <w:sz w:val="24"/>
          <w:szCs w:val="24"/>
          <w:rtl/>
        </w:rPr>
        <w:t xml:space="preserve"> </w:t>
      </w:r>
      <w:r w:rsidRPr="004D1CAF">
        <w:rPr>
          <w:rFonts w:cs="David" w:hint="cs"/>
          <w:sz w:val="24"/>
          <w:szCs w:val="24"/>
          <w:rtl/>
        </w:rPr>
        <w:t>של</w:t>
      </w:r>
      <w:r w:rsidRPr="004D1CAF">
        <w:rPr>
          <w:rFonts w:cs="David"/>
          <w:sz w:val="24"/>
          <w:szCs w:val="24"/>
          <w:rtl/>
        </w:rPr>
        <w:t xml:space="preserve"> </w:t>
      </w:r>
      <w:r>
        <w:rPr>
          <w:rFonts w:cs="David" w:hint="cs"/>
          <w:sz w:val="24"/>
          <w:szCs w:val="24"/>
          <w:rtl/>
        </w:rPr>
        <w:t>38-37</w:t>
      </w:r>
      <w:r w:rsidRPr="004D1CAF">
        <w:rPr>
          <w:rFonts w:cs="David"/>
          <w:sz w:val="24"/>
          <w:szCs w:val="24"/>
          <w:rtl/>
        </w:rPr>
        <w:t xml:space="preserve">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 xml:space="preserve"> </w:t>
      </w:r>
      <w:r w:rsidRPr="004D1CAF">
        <w:rPr>
          <w:rFonts w:cs="David" w:hint="cs"/>
          <w:sz w:val="24"/>
          <w:szCs w:val="24"/>
          <w:rtl/>
        </w:rPr>
        <w:t>באזורים</w:t>
      </w:r>
      <w:r w:rsidRPr="004D1CAF">
        <w:rPr>
          <w:rFonts w:cs="David"/>
          <w:sz w:val="24"/>
          <w:szCs w:val="24"/>
          <w:rtl/>
        </w:rPr>
        <w:t xml:space="preserve"> </w:t>
      </w:r>
      <w:r w:rsidRPr="004D1CAF">
        <w:rPr>
          <w:rFonts w:cs="David" w:hint="cs"/>
          <w:sz w:val="24"/>
          <w:szCs w:val="24"/>
          <w:rtl/>
        </w:rPr>
        <w:t>אלה</w:t>
      </w:r>
      <w:r w:rsidRPr="004D1CAF">
        <w:rPr>
          <w:rFonts w:cs="David"/>
          <w:sz w:val="24"/>
          <w:szCs w:val="24"/>
          <w:rtl/>
        </w:rPr>
        <w:t xml:space="preserve">. </w:t>
      </w:r>
      <w:r w:rsidRPr="004D1CAF">
        <w:rPr>
          <w:rFonts w:cs="David" w:hint="cs"/>
          <w:sz w:val="24"/>
          <w:szCs w:val="24"/>
          <w:rtl/>
        </w:rPr>
        <w:t>בהר</w:t>
      </w:r>
      <w:r w:rsidRPr="004D1CAF">
        <w:rPr>
          <w:rFonts w:cs="David"/>
          <w:sz w:val="24"/>
          <w:szCs w:val="24"/>
          <w:rtl/>
        </w:rPr>
        <w:t xml:space="preserve"> </w:t>
      </w:r>
      <w:r w:rsidRPr="004D1CAF">
        <w:rPr>
          <w:rFonts w:cs="David" w:hint="cs"/>
          <w:sz w:val="24"/>
          <w:szCs w:val="24"/>
          <w:rtl/>
        </w:rPr>
        <w:t>כנען</w:t>
      </w:r>
      <w:r w:rsidRPr="004D1CAF">
        <w:rPr>
          <w:rFonts w:cs="David"/>
          <w:sz w:val="24"/>
          <w:szCs w:val="24"/>
          <w:rtl/>
        </w:rPr>
        <w:t xml:space="preserve"> </w:t>
      </w:r>
      <w:r w:rsidRPr="004D1CAF">
        <w:rPr>
          <w:rFonts w:cs="David" w:hint="cs"/>
          <w:sz w:val="24"/>
          <w:szCs w:val="24"/>
          <w:rtl/>
        </w:rPr>
        <w:t>נמדדו</w:t>
      </w:r>
      <w:r w:rsidRPr="004D1CAF">
        <w:rPr>
          <w:rFonts w:cs="David"/>
          <w:sz w:val="24"/>
          <w:szCs w:val="24"/>
          <w:rtl/>
        </w:rPr>
        <w:t xml:space="preserve"> </w:t>
      </w:r>
      <w:r w:rsidRPr="004D1CAF">
        <w:rPr>
          <w:rFonts w:cs="David" w:hint="cs"/>
          <w:sz w:val="24"/>
          <w:szCs w:val="24"/>
          <w:rtl/>
        </w:rPr>
        <w:t>ברציפות</w:t>
      </w:r>
      <w:r w:rsidRPr="004D1CAF">
        <w:rPr>
          <w:rFonts w:cs="David"/>
          <w:sz w:val="24"/>
          <w:szCs w:val="24"/>
          <w:rtl/>
        </w:rPr>
        <w:t xml:space="preserve"> </w:t>
      </w:r>
      <w:r w:rsidRPr="004D1CAF">
        <w:rPr>
          <w:rFonts w:cs="David" w:hint="cs"/>
          <w:sz w:val="24"/>
          <w:szCs w:val="24"/>
          <w:rtl/>
        </w:rPr>
        <w:t>מה</w:t>
      </w:r>
      <w:r w:rsidRPr="004D1CAF">
        <w:rPr>
          <w:rFonts w:cs="David"/>
          <w:sz w:val="24"/>
          <w:szCs w:val="24"/>
          <w:rtl/>
        </w:rPr>
        <w:t>-</w:t>
      </w:r>
      <w:r>
        <w:rPr>
          <w:rFonts w:cs="David" w:hint="cs"/>
          <w:sz w:val="24"/>
          <w:szCs w:val="24"/>
          <w:rtl/>
        </w:rPr>
        <w:t xml:space="preserve"> </w:t>
      </w:r>
      <w:r w:rsidRPr="004D1CAF">
        <w:rPr>
          <w:rFonts w:cs="David"/>
          <w:sz w:val="24"/>
          <w:szCs w:val="24"/>
          <w:rtl/>
        </w:rPr>
        <w:t xml:space="preserve">4 </w:t>
      </w:r>
      <w:r w:rsidRPr="004D1CAF">
        <w:rPr>
          <w:rFonts w:cs="David" w:hint="cs"/>
          <w:sz w:val="24"/>
          <w:szCs w:val="24"/>
          <w:rtl/>
        </w:rPr>
        <w:t>ביולי</w:t>
      </w:r>
      <w:r w:rsidRPr="004D1CAF">
        <w:rPr>
          <w:rFonts w:cs="David"/>
          <w:sz w:val="24"/>
          <w:szCs w:val="24"/>
          <w:rtl/>
        </w:rPr>
        <w:t xml:space="preserve"> </w:t>
      </w:r>
      <w:r w:rsidRPr="004D1CAF">
        <w:rPr>
          <w:rFonts w:cs="David" w:hint="cs"/>
          <w:sz w:val="24"/>
          <w:szCs w:val="24"/>
          <w:rtl/>
        </w:rPr>
        <w:t>ועד</w:t>
      </w:r>
      <w:r w:rsidRPr="004D1CAF">
        <w:rPr>
          <w:rFonts w:cs="David"/>
          <w:sz w:val="24"/>
          <w:szCs w:val="24"/>
          <w:rtl/>
        </w:rPr>
        <w:t xml:space="preserve"> </w:t>
      </w:r>
      <w:r w:rsidRPr="004D1CAF">
        <w:rPr>
          <w:rFonts w:cs="David" w:hint="cs"/>
          <w:sz w:val="24"/>
          <w:szCs w:val="24"/>
          <w:rtl/>
        </w:rPr>
        <w:t>ה</w:t>
      </w:r>
      <w:r w:rsidRPr="004D1CAF">
        <w:rPr>
          <w:rFonts w:cs="David"/>
          <w:sz w:val="24"/>
          <w:szCs w:val="24"/>
          <w:rtl/>
        </w:rPr>
        <w:t>-</w:t>
      </w:r>
      <w:r>
        <w:rPr>
          <w:rFonts w:cs="David" w:hint="cs"/>
          <w:sz w:val="24"/>
          <w:szCs w:val="24"/>
          <w:rtl/>
        </w:rPr>
        <w:t xml:space="preserve"> </w:t>
      </w:r>
      <w:r w:rsidRPr="004D1CAF">
        <w:rPr>
          <w:rFonts w:cs="David"/>
          <w:sz w:val="24"/>
          <w:szCs w:val="24"/>
          <w:rtl/>
        </w:rPr>
        <w:t xml:space="preserve">17 </w:t>
      </w:r>
      <w:r w:rsidRPr="004D1CAF">
        <w:rPr>
          <w:rFonts w:cs="David" w:hint="cs"/>
          <w:sz w:val="24"/>
          <w:szCs w:val="24"/>
          <w:rtl/>
        </w:rPr>
        <w:t>בו</w:t>
      </w:r>
      <w:r w:rsidRPr="004D1CAF">
        <w:rPr>
          <w:rFonts w:cs="David"/>
          <w:sz w:val="24"/>
          <w:szCs w:val="24"/>
          <w:rtl/>
        </w:rPr>
        <w:t xml:space="preserve"> </w:t>
      </w:r>
      <w:r w:rsidRPr="004D1CAF">
        <w:rPr>
          <w:rFonts w:cs="David" w:hint="cs"/>
          <w:sz w:val="24"/>
          <w:szCs w:val="24"/>
          <w:rtl/>
        </w:rPr>
        <w:t>טמפרטורות</w:t>
      </w:r>
      <w:r w:rsidRPr="004D1CAF">
        <w:rPr>
          <w:rFonts w:cs="David"/>
          <w:sz w:val="24"/>
          <w:szCs w:val="24"/>
          <w:rtl/>
        </w:rPr>
        <w:t xml:space="preserve"> </w:t>
      </w:r>
      <w:r w:rsidRPr="004D1CAF">
        <w:rPr>
          <w:rFonts w:cs="David" w:hint="cs"/>
          <w:sz w:val="24"/>
          <w:szCs w:val="24"/>
          <w:rtl/>
        </w:rPr>
        <w:t>מקסימום</w:t>
      </w:r>
      <w:r w:rsidRPr="004D1CAF">
        <w:rPr>
          <w:rFonts w:cs="David"/>
          <w:sz w:val="24"/>
          <w:szCs w:val="24"/>
          <w:rtl/>
        </w:rPr>
        <w:t xml:space="preserve"> </w:t>
      </w:r>
      <w:r w:rsidRPr="004D1CAF">
        <w:rPr>
          <w:rFonts w:cs="David" w:hint="cs"/>
          <w:sz w:val="24"/>
          <w:szCs w:val="24"/>
          <w:rtl/>
        </w:rPr>
        <w:t>של</w:t>
      </w:r>
      <w:r w:rsidRPr="004D1CAF">
        <w:rPr>
          <w:rFonts w:cs="David"/>
          <w:sz w:val="24"/>
          <w:szCs w:val="24"/>
          <w:rtl/>
        </w:rPr>
        <w:t xml:space="preserve"> </w:t>
      </w:r>
      <w:r w:rsidRPr="004D1CAF">
        <w:rPr>
          <w:rFonts w:cs="David" w:hint="cs"/>
          <w:sz w:val="24"/>
          <w:szCs w:val="24"/>
          <w:rtl/>
        </w:rPr>
        <w:t>כ</w:t>
      </w:r>
      <w:r w:rsidRPr="004D1CAF">
        <w:rPr>
          <w:rFonts w:cs="David"/>
          <w:sz w:val="24"/>
          <w:szCs w:val="24"/>
          <w:rtl/>
        </w:rPr>
        <w:t xml:space="preserve">- 34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 xml:space="preserve"> </w:t>
      </w:r>
      <w:r w:rsidRPr="004D1CAF">
        <w:rPr>
          <w:rFonts w:cs="David" w:hint="cs"/>
          <w:sz w:val="24"/>
          <w:szCs w:val="24"/>
          <w:rtl/>
        </w:rPr>
        <w:t>ויותר</w:t>
      </w:r>
      <w:r w:rsidRPr="004D1CAF">
        <w:rPr>
          <w:rFonts w:cs="David"/>
          <w:sz w:val="24"/>
          <w:szCs w:val="24"/>
          <w:rtl/>
        </w:rPr>
        <w:t>.</w:t>
      </w:r>
      <w:r w:rsidRPr="00290F2D">
        <w:rPr>
          <w:rFonts w:cs="David" w:hint="cs"/>
          <w:sz w:val="24"/>
          <w:szCs w:val="24"/>
          <w:rtl/>
        </w:rPr>
        <w:t xml:space="preserve"> </w:t>
      </w:r>
      <w:r w:rsidRPr="007565A5">
        <w:rPr>
          <w:rFonts w:cs="David" w:hint="cs"/>
          <w:sz w:val="24"/>
          <w:szCs w:val="24"/>
          <w:rtl/>
        </w:rPr>
        <w:t>גל</w:t>
      </w:r>
      <w:r w:rsidRPr="007565A5">
        <w:rPr>
          <w:rFonts w:cs="David"/>
          <w:sz w:val="24"/>
          <w:szCs w:val="24"/>
          <w:rtl/>
        </w:rPr>
        <w:t xml:space="preserve"> </w:t>
      </w:r>
      <w:r w:rsidRPr="007565A5">
        <w:rPr>
          <w:rFonts w:cs="David" w:hint="cs"/>
          <w:sz w:val="24"/>
          <w:szCs w:val="24"/>
          <w:rtl/>
        </w:rPr>
        <w:t>החום</w:t>
      </w:r>
      <w:r w:rsidRPr="007565A5">
        <w:rPr>
          <w:rFonts w:cs="David"/>
          <w:sz w:val="24"/>
          <w:szCs w:val="24"/>
          <w:rtl/>
        </w:rPr>
        <w:t xml:space="preserve"> </w:t>
      </w:r>
      <w:r w:rsidRPr="007565A5">
        <w:rPr>
          <w:rFonts w:cs="David" w:hint="cs"/>
          <w:sz w:val="24"/>
          <w:szCs w:val="24"/>
          <w:rtl/>
        </w:rPr>
        <w:t>הממושך</w:t>
      </w:r>
      <w:r w:rsidRPr="007565A5">
        <w:rPr>
          <w:rFonts w:cs="David"/>
          <w:sz w:val="24"/>
          <w:szCs w:val="24"/>
          <w:rtl/>
        </w:rPr>
        <w:t xml:space="preserve"> </w:t>
      </w:r>
      <w:r w:rsidRPr="007565A5">
        <w:rPr>
          <w:rFonts w:cs="David" w:hint="cs"/>
          <w:sz w:val="24"/>
          <w:szCs w:val="24"/>
          <w:rtl/>
        </w:rPr>
        <w:t>גרם</w:t>
      </w:r>
      <w:r w:rsidRPr="007565A5">
        <w:rPr>
          <w:rFonts w:cs="David"/>
          <w:sz w:val="24"/>
          <w:szCs w:val="24"/>
          <w:rtl/>
        </w:rPr>
        <w:t xml:space="preserve"> </w:t>
      </w:r>
      <w:r w:rsidRPr="007565A5">
        <w:rPr>
          <w:rFonts w:cs="David" w:hint="cs"/>
          <w:sz w:val="24"/>
          <w:szCs w:val="24"/>
          <w:rtl/>
        </w:rPr>
        <w:t>להתפשטותן</w:t>
      </w:r>
      <w:r w:rsidRPr="007565A5">
        <w:rPr>
          <w:rFonts w:cs="David"/>
          <w:sz w:val="24"/>
          <w:szCs w:val="24"/>
          <w:rtl/>
        </w:rPr>
        <w:t xml:space="preserve"> </w:t>
      </w:r>
      <w:r w:rsidRPr="007565A5">
        <w:rPr>
          <w:rFonts w:cs="David" w:hint="cs"/>
          <w:sz w:val="24"/>
          <w:szCs w:val="24"/>
          <w:rtl/>
        </w:rPr>
        <w:t>של</w:t>
      </w:r>
      <w:r w:rsidRPr="007565A5">
        <w:rPr>
          <w:rFonts w:cs="David"/>
          <w:sz w:val="24"/>
          <w:szCs w:val="24"/>
          <w:rtl/>
        </w:rPr>
        <w:t xml:space="preserve"> </w:t>
      </w:r>
      <w:r w:rsidRPr="007565A5">
        <w:rPr>
          <w:rFonts w:cs="David" w:hint="cs"/>
          <w:sz w:val="24"/>
          <w:szCs w:val="24"/>
          <w:rtl/>
        </w:rPr>
        <w:t>שריפות</w:t>
      </w:r>
      <w:r w:rsidRPr="007565A5">
        <w:rPr>
          <w:rFonts w:cs="David"/>
          <w:sz w:val="24"/>
          <w:szCs w:val="24"/>
          <w:rtl/>
        </w:rPr>
        <w:t xml:space="preserve"> </w:t>
      </w:r>
      <w:r w:rsidRPr="007565A5">
        <w:rPr>
          <w:rFonts w:cs="David" w:hint="cs"/>
          <w:sz w:val="24"/>
          <w:szCs w:val="24"/>
          <w:rtl/>
        </w:rPr>
        <w:t>בגליל</w:t>
      </w:r>
      <w:r w:rsidRPr="007565A5">
        <w:rPr>
          <w:rStyle w:val="a5"/>
          <w:rFonts w:cs="David"/>
          <w:sz w:val="24"/>
          <w:szCs w:val="24"/>
          <w:rtl/>
        </w:rPr>
        <w:endnoteReference w:id="321"/>
      </w:r>
      <w:r w:rsidRPr="007565A5">
        <w:rPr>
          <w:rFonts w:cs="David"/>
          <w:sz w:val="24"/>
          <w:szCs w:val="24"/>
          <w:rtl/>
        </w:rPr>
        <w:t xml:space="preserve"> </w:t>
      </w:r>
      <w:r w:rsidRPr="007565A5">
        <w:rPr>
          <w:rFonts w:cs="David" w:hint="cs"/>
          <w:sz w:val="24"/>
          <w:szCs w:val="24"/>
          <w:rtl/>
        </w:rPr>
        <w:t>ובכרמל</w:t>
      </w:r>
      <w:r w:rsidRPr="007565A5">
        <w:rPr>
          <w:rStyle w:val="a5"/>
          <w:rFonts w:cs="David"/>
          <w:sz w:val="24"/>
          <w:szCs w:val="24"/>
          <w:rtl/>
        </w:rPr>
        <w:endnoteReference w:id="322"/>
      </w:r>
      <w:r w:rsidRPr="007565A5">
        <w:rPr>
          <w:rFonts w:cs="David"/>
          <w:sz w:val="24"/>
          <w:szCs w:val="24"/>
          <w:rtl/>
        </w:rPr>
        <w:t xml:space="preserve"> </w:t>
      </w:r>
      <w:r w:rsidRPr="007565A5">
        <w:rPr>
          <w:rFonts w:cs="David" w:hint="cs"/>
          <w:sz w:val="24"/>
          <w:szCs w:val="24"/>
          <w:rtl/>
        </w:rPr>
        <w:t>ולתמותת</w:t>
      </w:r>
      <w:r w:rsidRPr="007565A5">
        <w:rPr>
          <w:rFonts w:cs="David"/>
          <w:sz w:val="24"/>
          <w:szCs w:val="24"/>
          <w:rtl/>
        </w:rPr>
        <w:t xml:space="preserve"> </w:t>
      </w:r>
      <w:r w:rsidRPr="007565A5">
        <w:rPr>
          <w:rFonts w:cs="David" w:hint="cs"/>
          <w:sz w:val="24"/>
          <w:szCs w:val="24"/>
          <w:rtl/>
        </w:rPr>
        <w:t>בעלי</w:t>
      </w:r>
      <w:r w:rsidRPr="007565A5">
        <w:rPr>
          <w:rFonts w:cs="David"/>
          <w:sz w:val="24"/>
          <w:szCs w:val="24"/>
          <w:rtl/>
        </w:rPr>
        <w:t xml:space="preserve"> </w:t>
      </w:r>
      <w:r w:rsidRPr="007565A5">
        <w:rPr>
          <w:rFonts w:cs="David" w:hint="cs"/>
          <w:sz w:val="24"/>
          <w:szCs w:val="24"/>
          <w:rtl/>
        </w:rPr>
        <w:t>חיים</w:t>
      </w:r>
      <w:r w:rsidRPr="007565A5">
        <w:rPr>
          <w:rStyle w:val="a5"/>
          <w:rFonts w:cs="David"/>
          <w:sz w:val="24"/>
          <w:szCs w:val="24"/>
          <w:rtl/>
        </w:rPr>
        <w:endnoteReference w:id="323"/>
      </w:r>
      <w:r w:rsidRPr="007565A5">
        <w:rPr>
          <w:rFonts w:cs="David"/>
          <w:sz w:val="24"/>
          <w:szCs w:val="24"/>
          <w:rtl/>
        </w:rPr>
        <w:t>.</w:t>
      </w:r>
    </w:p>
    <w:p w:rsidR="00605E32" w:rsidRPr="00AB1ECA" w:rsidRDefault="00605E32" w:rsidP="00605E32">
      <w:pPr>
        <w:spacing w:line="360" w:lineRule="auto"/>
        <w:jc w:val="both"/>
        <w:rPr>
          <w:rFonts w:cs="David"/>
          <w:sz w:val="16"/>
          <w:szCs w:val="16"/>
          <w:rtl/>
        </w:rPr>
      </w:pPr>
    </w:p>
    <w:p w:rsidR="00605E32" w:rsidRPr="004D1CAF" w:rsidRDefault="00605E32" w:rsidP="00605E32">
      <w:pPr>
        <w:spacing w:line="360" w:lineRule="auto"/>
        <w:jc w:val="both"/>
        <w:rPr>
          <w:rFonts w:cs="David"/>
          <w:sz w:val="24"/>
          <w:szCs w:val="24"/>
          <w:rtl/>
        </w:rPr>
      </w:pPr>
      <w:r w:rsidRPr="004D1CAF">
        <w:rPr>
          <w:rFonts w:cs="David"/>
          <w:sz w:val="24"/>
          <w:szCs w:val="24"/>
          <w:rtl/>
        </w:rPr>
        <w:t>08-09.08.1998</w:t>
      </w:r>
      <w:bookmarkStart w:id="279" w:name="התמוכ98"/>
      <w:bookmarkEnd w:id="279"/>
      <w:r>
        <w:rPr>
          <w:rFonts w:cs="David" w:hint="cs"/>
          <w:sz w:val="24"/>
          <w:szCs w:val="24"/>
          <w:rtl/>
        </w:rPr>
        <w:t>:</w:t>
      </w:r>
      <w:r w:rsidRPr="004D1CAF">
        <w:rPr>
          <w:rFonts w:cs="David"/>
          <w:sz w:val="24"/>
          <w:szCs w:val="24"/>
          <w:rtl/>
        </w:rPr>
        <w:t xml:space="preserve"> 47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 xml:space="preserve"> </w:t>
      </w:r>
      <w:r w:rsidRPr="004D1CAF">
        <w:rPr>
          <w:rFonts w:cs="David" w:hint="cs"/>
          <w:sz w:val="24"/>
          <w:szCs w:val="24"/>
          <w:rtl/>
        </w:rPr>
        <w:t>בבקעת</w:t>
      </w:r>
      <w:r w:rsidRPr="004D1CAF">
        <w:rPr>
          <w:rFonts w:cs="David"/>
          <w:sz w:val="24"/>
          <w:szCs w:val="24"/>
          <w:rtl/>
        </w:rPr>
        <w:t xml:space="preserve"> </w:t>
      </w:r>
      <w:r w:rsidRPr="004D1CAF">
        <w:rPr>
          <w:rFonts w:cs="David" w:hint="cs"/>
          <w:sz w:val="24"/>
          <w:szCs w:val="24"/>
          <w:rtl/>
        </w:rPr>
        <w:t>הירדן</w:t>
      </w:r>
      <w:r w:rsidRPr="004D1CAF">
        <w:rPr>
          <w:rFonts w:cs="David"/>
          <w:sz w:val="24"/>
          <w:szCs w:val="24"/>
          <w:rtl/>
        </w:rPr>
        <w:t xml:space="preserve">. </w:t>
      </w:r>
      <w:r w:rsidRPr="004D1CAF">
        <w:rPr>
          <w:rFonts w:cs="David" w:hint="cs"/>
          <w:sz w:val="24"/>
          <w:szCs w:val="24"/>
          <w:rtl/>
        </w:rPr>
        <w:t>מינימום</w:t>
      </w:r>
      <w:r w:rsidRPr="004D1CAF">
        <w:rPr>
          <w:rFonts w:cs="David"/>
          <w:sz w:val="24"/>
          <w:szCs w:val="24"/>
          <w:rtl/>
        </w:rPr>
        <w:t xml:space="preserve"> </w:t>
      </w:r>
      <w:r w:rsidRPr="004D1CAF">
        <w:rPr>
          <w:rFonts w:cs="David" w:hint="cs"/>
          <w:sz w:val="24"/>
          <w:szCs w:val="24"/>
          <w:rtl/>
        </w:rPr>
        <w:t>יומי</w:t>
      </w:r>
      <w:r w:rsidRPr="004D1CAF">
        <w:rPr>
          <w:rFonts w:cs="David"/>
          <w:sz w:val="24"/>
          <w:szCs w:val="24"/>
          <w:rtl/>
        </w:rPr>
        <w:t xml:space="preserve"> </w:t>
      </w:r>
      <w:r w:rsidRPr="004D1CAF">
        <w:rPr>
          <w:rFonts w:cs="David" w:hint="cs"/>
          <w:sz w:val="24"/>
          <w:szCs w:val="24"/>
          <w:rtl/>
        </w:rPr>
        <w:t>של</w:t>
      </w:r>
      <w:r w:rsidRPr="004D1CAF">
        <w:rPr>
          <w:rFonts w:cs="David"/>
          <w:sz w:val="24"/>
          <w:szCs w:val="24"/>
          <w:rtl/>
        </w:rPr>
        <w:t xml:space="preserve"> 28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 xml:space="preserve"> </w:t>
      </w:r>
      <w:r w:rsidRPr="004D1CAF">
        <w:rPr>
          <w:rFonts w:cs="David" w:hint="cs"/>
          <w:sz w:val="24"/>
          <w:szCs w:val="24"/>
          <w:rtl/>
        </w:rPr>
        <w:t>בחוף</w:t>
      </w:r>
      <w:r w:rsidRPr="004D1CAF">
        <w:rPr>
          <w:rFonts w:cs="David"/>
          <w:sz w:val="24"/>
          <w:szCs w:val="24"/>
          <w:rtl/>
        </w:rPr>
        <w:t xml:space="preserve"> </w:t>
      </w:r>
      <w:r w:rsidRPr="004D1CAF">
        <w:rPr>
          <w:rFonts w:cs="David" w:hint="cs"/>
          <w:sz w:val="24"/>
          <w:szCs w:val="24"/>
          <w:rtl/>
        </w:rPr>
        <w:t>ו</w:t>
      </w:r>
      <w:r w:rsidRPr="004D1CAF">
        <w:rPr>
          <w:rFonts w:cs="David"/>
          <w:sz w:val="24"/>
          <w:szCs w:val="24"/>
          <w:rtl/>
        </w:rPr>
        <w:t>-</w:t>
      </w:r>
      <w:r>
        <w:rPr>
          <w:rFonts w:cs="David" w:hint="cs"/>
          <w:sz w:val="24"/>
          <w:szCs w:val="24"/>
          <w:rtl/>
        </w:rPr>
        <w:t xml:space="preserve"> </w:t>
      </w:r>
      <w:r w:rsidRPr="004D1CAF">
        <w:rPr>
          <w:rFonts w:cs="David"/>
          <w:sz w:val="24"/>
          <w:szCs w:val="24"/>
          <w:rtl/>
        </w:rPr>
        <w:t xml:space="preserve">36 </w:t>
      </w:r>
      <w:r w:rsidRPr="004D1CAF">
        <w:rPr>
          <w:rFonts w:cs="David" w:hint="cs"/>
          <w:sz w:val="24"/>
          <w:szCs w:val="24"/>
          <w:rtl/>
        </w:rPr>
        <w:t>מ</w:t>
      </w:r>
      <w:r w:rsidRPr="004D1CAF">
        <w:rPr>
          <w:rFonts w:cs="David"/>
          <w:sz w:val="24"/>
          <w:szCs w:val="24"/>
          <w:rtl/>
        </w:rPr>
        <w:t>"</w:t>
      </w:r>
      <w:r w:rsidRPr="004D1CAF">
        <w:rPr>
          <w:rFonts w:cs="David" w:hint="cs"/>
          <w:sz w:val="24"/>
          <w:szCs w:val="24"/>
          <w:rtl/>
        </w:rPr>
        <w:t>צ</w:t>
      </w:r>
      <w:r w:rsidRPr="004D1CAF">
        <w:rPr>
          <w:rFonts w:cs="David"/>
          <w:sz w:val="24"/>
          <w:szCs w:val="24"/>
          <w:rtl/>
        </w:rPr>
        <w:t xml:space="preserve"> </w:t>
      </w:r>
      <w:r w:rsidRPr="004D1CAF">
        <w:rPr>
          <w:rFonts w:cs="David" w:hint="cs"/>
          <w:sz w:val="24"/>
          <w:szCs w:val="24"/>
          <w:rtl/>
        </w:rPr>
        <w:t>בסדום</w:t>
      </w:r>
      <w:r w:rsidRPr="004D1CAF">
        <w:rPr>
          <w:rFonts w:cs="David"/>
          <w:sz w:val="24"/>
          <w:szCs w:val="24"/>
          <w:rtl/>
        </w:rPr>
        <w:t xml:space="preserve"> </w:t>
      </w:r>
    </w:p>
    <w:p w:rsidR="00605E32" w:rsidRPr="00ED0B26" w:rsidRDefault="00605E32" w:rsidP="00605E32">
      <w:pPr>
        <w:spacing w:line="360" w:lineRule="auto"/>
        <w:jc w:val="both"/>
        <w:rPr>
          <w:rFonts w:cs="David"/>
          <w:sz w:val="24"/>
          <w:szCs w:val="24"/>
          <w:rtl/>
        </w:rPr>
      </w:pPr>
      <w:r w:rsidRPr="004D1CAF">
        <w:rPr>
          <w:rFonts w:cs="David" w:hint="cs"/>
          <w:sz w:val="24"/>
          <w:szCs w:val="24"/>
          <w:rtl/>
        </w:rPr>
        <w:t>אוגוסט</w:t>
      </w:r>
      <w:r w:rsidRPr="004D1CAF">
        <w:rPr>
          <w:rFonts w:cs="David"/>
          <w:sz w:val="24"/>
          <w:szCs w:val="24"/>
          <w:rtl/>
        </w:rPr>
        <w:t xml:space="preserve"> 1998 </w:t>
      </w:r>
      <w:r w:rsidRPr="004D1CAF">
        <w:rPr>
          <w:rFonts w:cs="David" w:hint="cs"/>
          <w:sz w:val="24"/>
          <w:szCs w:val="24"/>
          <w:rtl/>
        </w:rPr>
        <w:t>היה</w:t>
      </w:r>
      <w:r w:rsidRPr="004D1CAF">
        <w:rPr>
          <w:rFonts w:cs="David"/>
          <w:sz w:val="24"/>
          <w:szCs w:val="24"/>
          <w:rtl/>
        </w:rPr>
        <w:t xml:space="preserve"> </w:t>
      </w:r>
      <w:r w:rsidRPr="004D1CAF">
        <w:rPr>
          <w:rFonts w:cs="David" w:hint="cs"/>
          <w:sz w:val="24"/>
          <w:szCs w:val="24"/>
          <w:rtl/>
        </w:rPr>
        <w:t>חם</w:t>
      </w:r>
      <w:r w:rsidRPr="004D1CAF">
        <w:rPr>
          <w:rFonts w:cs="David"/>
          <w:sz w:val="24"/>
          <w:szCs w:val="24"/>
          <w:rtl/>
        </w:rPr>
        <w:t xml:space="preserve"> </w:t>
      </w:r>
      <w:r w:rsidRPr="004D1CAF">
        <w:rPr>
          <w:rFonts w:cs="David" w:hint="cs"/>
          <w:sz w:val="24"/>
          <w:szCs w:val="24"/>
          <w:rtl/>
        </w:rPr>
        <w:t>מהממוצע</w:t>
      </w:r>
      <w:r w:rsidRPr="004D1CAF">
        <w:rPr>
          <w:rFonts w:cs="David"/>
          <w:sz w:val="24"/>
          <w:szCs w:val="24"/>
          <w:rtl/>
        </w:rPr>
        <w:t xml:space="preserve"> </w:t>
      </w:r>
      <w:r w:rsidRPr="004D1CAF">
        <w:rPr>
          <w:rFonts w:cs="David" w:hint="cs"/>
          <w:sz w:val="24"/>
          <w:szCs w:val="24"/>
          <w:rtl/>
        </w:rPr>
        <w:t>כמעט</w:t>
      </w:r>
      <w:r w:rsidRPr="004D1CAF">
        <w:rPr>
          <w:rFonts w:cs="David"/>
          <w:sz w:val="24"/>
          <w:szCs w:val="24"/>
          <w:rtl/>
        </w:rPr>
        <w:t xml:space="preserve"> </w:t>
      </w:r>
      <w:r w:rsidRPr="004D1CAF">
        <w:rPr>
          <w:rFonts w:cs="David" w:hint="cs"/>
          <w:sz w:val="24"/>
          <w:szCs w:val="24"/>
          <w:rtl/>
        </w:rPr>
        <w:t>לאורך</w:t>
      </w:r>
      <w:r w:rsidRPr="004D1CAF">
        <w:rPr>
          <w:rFonts w:cs="David"/>
          <w:sz w:val="24"/>
          <w:szCs w:val="24"/>
          <w:rtl/>
        </w:rPr>
        <w:t xml:space="preserve"> </w:t>
      </w:r>
      <w:r w:rsidRPr="004D1CAF">
        <w:rPr>
          <w:rFonts w:cs="David" w:hint="cs"/>
          <w:sz w:val="24"/>
          <w:szCs w:val="24"/>
          <w:rtl/>
        </w:rPr>
        <w:t>כל</w:t>
      </w:r>
      <w:r w:rsidRPr="004D1CAF">
        <w:rPr>
          <w:rFonts w:cs="David"/>
          <w:sz w:val="24"/>
          <w:szCs w:val="24"/>
          <w:rtl/>
        </w:rPr>
        <w:t xml:space="preserve"> </w:t>
      </w:r>
      <w:r w:rsidRPr="004D1CAF">
        <w:rPr>
          <w:rFonts w:cs="David" w:hint="cs"/>
          <w:sz w:val="24"/>
          <w:szCs w:val="24"/>
          <w:rtl/>
        </w:rPr>
        <w:t>ימי</w:t>
      </w:r>
      <w:r w:rsidRPr="004D1CAF">
        <w:rPr>
          <w:rFonts w:cs="David"/>
          <w:sz w:val="24"/>
          <w:szCs w:val="24"/>
          <w:rtl/>
        </w:rPr>
        <w:t xml:space="preserve"> </w:t>
      </w:r>
      <w:r w:rsidRPr="004D1CAF">
        <w:rPr>
          <w:rFonts w:cs="David" w:hint="cs"/>
          <w:sz w:val="24"/>
          <w:szCs w:val="24"/>
          <w:rtl/>
        </w:rPr>
        <w:t>החודש</w:t>
      </w:r>
      <w:r w:rsidRPr="004D1CAF">
        <w:rPr>
          <w:rFonts w:cs="David"/>
          <w:sz w:val="24"/>
          <w:szCs w:val="24"/>
          <w:rtl/>
        </w:rPr>
        <w:t xml:space="preserve">, </w:t>
      </w:r>
      <w:r w:rsidRPr="004D1CAF">
        <w:rPr>
          <w:rFonts w:cs="David" w:hint="cs"/>
          <w:sz w:val="24"/>
          <w:szCs w:val="24"/>
          <w:rtl/>
        </w:rPr>
        <w:t>אך</w:t>
      </w:r>
      <w:r w:rsidRPr="004D1CAF">
        <w:rPr>
          <w:rFonts w:cs="David"/>
          <w:sz w:val="24"/>
          <w:szCs w:val="24"/>
          <w:rtl/>
        </w:rPr>
        <w:t xml:space="preserve"> </w:t>
      </w:r>
      <w:r w:rsidRPr="004D1CAF">
        <w:rPr>
          <w:rFonts w:cs="David" w:hint="cs"/>
          <w:sz w:val="24"/>
          <w:szCs w:val="24"/>
          <w:rtl/>
        </w:rPr>
        <w:t>בלט</w:t>
      </w:r>
      <w:r w:rsidRPr="004D1CAF">
        <w:rPr>
          <w:rFonts w:cs="David"/>
          <w:sz w:val="24"/>
          <w:szCs w:val="24"/>
          <w:rtl/>
        </w:rPr>
        <w:t xml:space="preserve"> </w:t>
      </w:r>
      <w:r w:rsidRPr="004D1CAF">
        <w:rPr>
          <w:rFonts w:cs="David" w:hint="cs"/>
          <w:sz w:val="24"/>
          <w:szCs w:val="24"/>
          <w:rtl/>
        </w:rPr>
        <w:t>במהלכו</w:t>
      </w:r>
      <w:r w:rsidRPr="004D1CAF">
        <w:rPr>
          <w:rFonts w:cs="David"/>
          <w:sz w:val="24"/>
          <w:szCs w:val="24"/>
          <w:rtl/>
        </w:rPr>
        <w:t xml:space="preserve"> </w:t>
      </w:r>
      <w:r w:rsidRPr="004D1CAF">
        <w:rPr>
          <w:rFonts w:cs="David" w:hint="cs"/>
          <w:sz w:val="24"/>
          <w:szCs w:val="24"/>
          <w:rtl/>
        </w:rPr>
        <w:t>גל</w:t>
      </w:r>
      <w:r w:rsidRPr="004D1CAF">
        <w:rPr>
          <w:rFonts w:cs="David"/>
          <w:sz w:val="24"/>
          <w:szCs w:val="24"/>
          <w:rtl/>
        </w:rPr>
        <w:t xml:space="preserve"> </w:t>
      </w:r>
      <w:r w:rsidRPr="004D1CAF">
        <w:rPr>
          <w:rFonts w:cs="David" w:hint="cs"/>
          <w:sz w:val="24"/>
          <w:szCs w:val="24"/>
          <w:rtl/>
        </w:rPr>
        <w:t>חום</w:t>
      </w:r>
      <w:r w:rsidRPr="004D1CAF">
        <w:rPr>
          <w:rFonts w:cs="David"/>
          <w:sz w:val="24"/>
          <w:szCs w:val="24"/>
          <w:rtl/>
        </w:rPr>
        <w:t xml:space="preserve"> </w:t>
      </w:r>
      <w:r w:rsidRPr="004D1CAF">
        <w:rPr>
          <w:rFonts w:cs="David" w:hint="cs"/>
          <w:sz w:val="24"/>
          <w:szCs w:val="24"/>
          <w:rtl/>
        </w:rPr>
        <w:t>שהגיע</w:t>
      </w:r>
      <w:r w:rsidRPr="004D1CAF">
        <w:rPr>
          <w:rFonts w:cs="David"/>
          <w:sz w:val="24"/>
          <w:szCs w:val="24"/>
          <w:rtl/>
        </w:rPr>
        <w:t xml:space="preserve"> </w:t>
      </w:r>
      <w:r w:rsidRPr="004D1CAF">
        <w:rPr>
          <w:rFonts w:cs="David" w:hint="cs"/>
          <w:sz w:val="24"/>
          <w:szCs w:val="24"/>
          <w:rtl/>
        </w:rPr>
        <w:t>לשיאו</w:t>
      </w:r>
      <w:r w:rsidRPr="004D1CAF">
        <w:rPr>
          <w:rFonts w:cs="David"/>
          <w:sz w:val="24"/>
          <w:szCs w:val="24"/>
          <w:rtl/>
        </w:rPr>
        <w:t xml:space="preserve"> </w:t>
      </w:r>
      <w:r w:rsidRPr="004D1CAF">
        <w:rPr>
          <w:rFonts w:cs="David" w:hint="cs"/>
          <w:sz w:val="24"/>
          <w:szCs w:val="24"/>
          <w:rtl/>
        </w:rPr>
        <w:t>ב</w:t>
      </w:r>
      <w:r>
        <w:rPr>
          <w:rFonts w:cs="David" w:hint="cs"/>
          <w:sz w:val="24"/>
          <w:szCs w:val="24"/>
          <w:rtl/>
        </w:rPr>
        <w:t>- 9-8</w:t>
      </w:r>
      <w:r w:rsidRPr="00ED0B26">
        <w:rPr>
          <w:rFonts w:cs="David"/>
          <w:sz w:val="24"/>
          <w:szCs w:val="24"/>
          <w:rtl/>
        </w:rPr>
        <w:t xml:space="preserve"> </w:t>
      </w:r>
      <w:r w:rsidRPr="00ED0B26">
        <w:rPr>
          <w:rFonts w:cs="David" w:hint="cs"/>
          <w:sz w:val="24"/>
          <w:szCs w:val="24"/>
          <w:rtl/>
        </w:rPr>
        <w:t>בחודש</w:t>
      </w:r>
      <w:r w:rsidRPr="00ED0B26">
        <w:rPr>
          <w:rFonts w:cs="David"/>
          <w:sz w:val="24"/>
          <w:szCs w:val="24"/>
          <w:rtl/>
        </w:rPr>
        <w:t xml:space="preserve">, </w:t>
      </w:r>
      <w:r w:rsidRPr="00ED0B26">
        <w:rPr>
          <w:rFonts w:cs="David" w:hint="cs"/>
          <w:sz w:val="24"/>
          <w:szCs w:val="24"/>
          <w:rtl/>
        </w:rPr>
        <w:t>אז</w:t>
      </w:r>
      <w:r w:rsidRPr="00ED0B26">
        <w:rPr>
          <w:rFonts w:cs="David"/>
          <w:sz w:val="24"/>
          <w:szCs w:val="24"/>
          <w:rtl/>
        </w:rPr>
        <w:t xml:space="preserve"> </w:t>
      </w:r>
      <w:r w:rsidRPr="00ED0B26">
        <w:rPr>
          <w:rFonts w:cs="David" w:hint="cs"/>
          <w:sz w:val="24"/>
          <w:szCs w:val="24"/>
          <w:rtl/>
        </w:rPr>
        <w:t>נרשמו</w:t>
      </w:r>
      <w:r w:rsidRPr="00ED0B26">
        <w:rPr>
          <w:rFonts w:cs="David"/>
          <w:sz w:val="24"/>
          <w:szCs w:val="24"/>
          <w:rtl/>
        </w:rPr>
        <w:t xml:space="preserve"> </w:t>
      </w:r>
      <w:r w:rsidRPr="00ED0B26">
        <w:rPr>
          <w:rFonts w:cs="David" w:hint="cs"/>
          <w:sz w:val="24"/>
          <w:szCs w:val="24"/>
          <w:rtl/>
        </w:rPr>
        <w:t>בהרים</w:t>
      </w:r>
      <w:r w:rsidRPr="00ED0B26">
        <w:rPr>
          <w:rFonts w:cs="David"/>
          <w:sz w:val="24"/>
          <w:szCs w:val="24"/>
          <w:rtl/>
        </w:rPr>
        <w:t xml:space="preserve"> </w:t>
      </w:r>
      <w:r w:rsidRPr="00ED0B26">
        <w:rPr>
          <w:rFonts w:cs="David" w:hint="cs"/>
          <w:sz w:val="24"/>
          <w:szCs w:val="24"/>
          <w:rtl/>
        </w:rPr>
        <w:t>וכן</w:t>
      </w:r>
      <w:r w:rsidRPr="00ED0B26">
        <w:rPr>
          <w:rFonts w:cs="David"/>
          <w:sz w:val="24"/>
          <w:szCs w:val="24"/>
          <w:rtl/>
        </w:rPr>
        <w:t xml:space="preserve"> </w:t>
      </w:r>
      <w:r w:rsidRPr="00ED0B26">
        <w:rPr>
          <w:rFonts w:cs="David" w:hint="cs"/>
          <w:sz w:val="24"/>
          <w:szCs w:val="24"/>
          <w:rtl/>
        </w:rPr>
        <w:t>במספר</w:t>
      </w:r>
      <w:r w:rsidRPr="00ED0B26">
        <w:rPr>
          <w:rFonts w:cs="David"/>
          <w:sz w:val="24"/>
          <w:szCs w:val="24"/>
          <w:rtl/>
        </w:rPr>
        <w:t xml:space="preserve"> </w:t>
      </w:r>
      <w:r w:rsidRPr="00ED0B26">
        <w:rPr>
          <w:rFonts w:cs="David" w:hint="cs"/>
          <w:sz w:val="24"/>
          <w:szCs w:val="24"/>
          <w:rtl/>
        </w:rPr>
        <w:t>תחנות</w:t>
      </w:r>
      <w:r w:rsidRPr="00ED0B26">
        <w:rPr>
          <w:rFonts w:cs="David"/>
          <w:sz w:val="24"/>
          <w:szCs w:val="24"/>
          <w:rtl/>
        </w:rPr>
        <w:t xml:space="preserve"> </w:t>
      </w:r>
      <w:r w:rsidRPr="00ED0B26">
        <w:rPr>
          <w:rFonts w:cs="David" w:hint="cs"/>
          <w:sz w:val="24"/>
          <w:szCs w:val="24"/>
          <w:rtl/>
        </w:rPr>
        <w:t>במישור</w:t>
      </w:r>
      <w:r w:rsidRPr="00ED0B26">
        <w:rPr>
          <w:rFonts w:cs="David"/>
          <w:sz w:val="24"/>
          <w:szCs w:val="24"/>
          <w:rtl/>
        </w:rPr>
        <w:t xml:space="preserve"> </w:t>
      </w:r>
      <w:r w:rsidRPr="00ED0B26">
        <w:rPr>
          <w:rFonts w:cs="David" w:hint="cs"/>
          <w:sz w:val="24"/>
          <w:szCs w:val="24"/>
          <w:rtl/>
        </w:rPr>
        <w:t>החוף</w:t>
      </w:r>
      <w:r w:rsidRPr="00ED0B26">
        <w:rPr>
          <w:rFonts w:cs="David"/>
          <w:sz w:val="24"/>
          <w:szCs w:val="24"/>
          <w:rtl/>
        </w:rPr>
        <w:t xml:space="preserve"> </w:t>
      </w:r>
      <w:r w:rsidRPr="00ED0B26">
        <w:rPr>
          <w:rFonts w:cs="David" w:hint="cs"/>
          <w:sz w:val="24"/>
          <w:szCs w:val="24"/>
          <w:rtl/>
        </w:rPr>
        <w:t>הפנימי</w:t>
      </w:r>
      <w:r w:rsidRPr="00ED0B26">
        <w:rPr>
          <w:rFonts w:cs="David"/>
          <w:sz w:val="24"/>
          <w:szCs w:val="24"/>
          <w:rtl/>
        </w:rPr>
        <w:t xml:space="preserve"> </w:t>
      </w:r>
      <w:r w:rsidRPr="00ED0B26">
        <w:rPr>
          <w:rFonts w:cs="David" w:hint="cs"/>
          <w:sz w:val="24"/>
          <w:szCs w:val="24"/>
          <w:rtl/>
        </w:rPr>
        <w:t>טמפרטורות</w:t>
      </w:r>
      <w:r w:rsidRPr="00ED0B26">
        <w:rPr>
          <w:rFonts w:cs="David"/>
          <w:sz w:val="24"/>
          <w:szCs w:val="24"/>
          <w:rtl/>
        </w:rPr>
        <w:t xml:space="preserve"> </w:t>
      </w:r>
      <w:r w:rsidRPr="00ED0B26">
        <w:rPr>
          <w:rFonts w:cs="David" w:hint="cs"/>
          <w:sz w:val="24"/>
          <w:szCs w:val="24"/>
          <w:rtl/>
        </w:rPr>
        <w:t>של</w:t>
      </w:r>
      <w:r w:rsidRPr="00ED0B26">
        <w:rPr>
          <w:rFonts w:cs="David"/>
          <w:sz w:val="24"/>
          <w:szCs w:val="24"/>
          <w:rtl/>
        </w:rPr>
        <w:t xml:space="preserve"> </w:t>
      </w:r>
      <w:r>
        <w:rPr>
          <w:rFonts w:cs="David" w:hint="cs"/>
          <w:sz w:val="24"/>
          <w:szCs w:val="24"/>
          <w:rtl/>
        </w:rPr>
        <w:t xml:space="preserve">39-38 </w:t>
      </w:r>
      <w:r w:rsidRPr="00ED0B26">
        <w:rPr>
          <w:rFonts w:cs="David" w:hint="cs"/>
          <w:sz w:val="24"/>
          <w:szCs w:val="24"/>
          <w:rtl/>
        </w:rPr>
        <w:t>מ</w:t>
      </w:r>
      <w:r w:rsidRPr="00ED0B26">
        <w:rPr>
          <w:rFonts w:cs="David"/>
          <w:sz w:val="24"/>
          <w:szCs w:val="24"/>
          <w:rtl/>
        </w:rPr>
        <w:t>"</w:t>
      </w:r>
      <w:r w:rsidRPr="00ED0B26">
        <w:rPr>
          <w:rFonts w:cs="David" w:hint="cs"/>
          <w:sz w:val="24"/>
          <w:szCs w:val="24"/>
          <w:rtl/>
        </w:rPr>
        <w:t>צ</w:t>
      </w:r>
      <w:r w:rsidRPr="00ED0B26">
        <w:rPr>
          <w:rFonts w:cs="David"/>
          <w:sz w:val="24"/>
          <w:szCs w:val="24"/>
          <w:rtl/>
        </w:rPr>
        <w:t xml:space="preserve">, </w:t>
      </w:r>
      <w:r w:rsidRPr="00ED0B26">
        <w:rPr>
          <w:rFonts w:cs="David" w:hint="cs"/>
          <w:sz w:val="24"/>
          <w:szCs w:val="24"/>
          <w:rtl/>
        </w:rPr>
        <w:t>ובעמקים</w:t>
      </w:r>
      <w:r w:rsidRPr="00ED0B26">
        <w:rPr>
          <w:rFonts w:cs="David"/>
          <w:sz w:val="24"/>
          <w:szCs w:val="24"/>
          <w:rtl/>
        </w:rPr>
        <w:t xml:space="preserve"> </w:t>
      </w:r>
      <w:r w:rsidRPr="00ED0B26">
        <w:rPr>
          <w:rFonts w:cs="David" w:hint="cs"/>
          <w:sz w:val="24"/>
          <w:szCs w:val="24"/>
          <w:rtl/>
        </w:rPr>
        <w:t>טמפרטורת</w:t>
      </w:r>
      <w:r w:rsidRPr="00ED0B26">
        <w:rPr>
          <w:rFonts w:cs="David"/>
          <w:sz w:val="24"/>
          <w:szCs w:val="24"/>
          <w:rtl/>
        </w:rPr>
        <w:t xml:space="preserve"> </w:t>
      </w:r>
      <w:r w:rsidRPr="00ED0B26">
        <w:rPr>
          <w:rFonts w:cs="David" w:hint="cs"/>
          <w:sz w:val="24"/>
          <w:szCs w:val="24"/>
          <w:rtl/>
        </w:rPr>
        <w:t>של</w:t>
      </w:r>
      <w:r w:rsidRPr="00ED0B26">
        <w:rPr>
          <w:rFonts w:cs="David"/>
          <w:sz w:val="24"/>
          <w:szCs w:val="24"/>
          <w:rtl/>
        </w:rPr>
        <w:t xml:space="preserve"> 40 </w:t>
      </w:r>
      <w:r w:rsidRPr="00ED0B26">
        <w:rPr>
          <w:rFonts w:cs="David" w:hint="cs"/>
          <w:sz w:val="24"/>
          <w:szCs w:val="24"/>
          <w:rtl/>
        </w:rPr>
        <w:t>מ</w:t>
      </w:r>
      <w:r w:rsidRPr="00ED0B26">
        <w:rPr>
          <w:rFonts w:cs="David"/>
          <w:sz w:val="24"/>
          <w:szCs w:val="24"/>
          <w:rtl/>
        </w:rPr>
        <w:t>"</w:t>
      </w:r>
      <w:r w:rsidRPr="00ED0B26">
        <w:rPr>
          <w:rFonts w:cs="David" w:hint="cs"/>
          <w:sz w:val="24"/>
          <w:szCs w:val="24"/>
          <w:rtl/>
        </w:rPr>
        <w:t>צ</w:t>
      </w:r>
      <w:r w:rsidRPr="00ED0B26">
        <w:rPr>
          <w:rFonts w:cs="David"/>
          <w:sz w:val="24"/>
          <w:szCs w:val="24"/>
          <w:rtl/>
        </w:rPr>
        <w:t xml:space="preserve"> </w:t>
      </w:r>
      <w:r w:rsidRPr="00ED0B26">
        <w:rPr>
          <w:rFonts w:cs="David" w:hint="cs"/>
          <w:sz w:val="24"/>
          <w:szCs w:val="24"/>
          <w:rtl/>
        </w:rPr>
        <w:t>ויותר</w:t>
      </w:r>
      <w:r w:rsidRPr="00ED0B26">
        <w:rPr>
          <w:rFonts w:cs="David"/>
          <w:sz w:val="24"/>
          <w:szCs w:val="24"/>
          <w:rtl/>
        </w:rPr>
        <w:t xml:space="preserve"> (</w:t>
      </w:r>
      <w:r>
        <w:rPr>
          <w:rFonts w:cs="David" w:hint="cs"/>
          <w:sz w:val="24"/>
          <w:szCs w:val="24"/>
          <w:rtl/>
        </w:rPr>
        <w:t>ב</w:t>
      </w:r>
      <w:r w:rsidRPr="00ED0B26">
        <w:rPr>
          <w:rFonts w:cs="David" w:hint="cs"/>
          <w:sz w:val="24"/>
          <w:szCs w:val="24"/>
          <w:rtl/>
        </w:rPr>
        <w:t>בית</w:t>
      </w:r>
      <w:r w:rsidRPr="00ED0B26">
        <w:rPr>
          <w:rFonts w:cs="David"/>
          <w:sz w:val="24"/>
          <w:szCs w:val="24"/>
          <w:rtl/>
        </w:rPr>
        <w:t xml:space="preserve"> </w:t>
      </w:r>
      <w:r w:rsidRPr="00ED0B26">
        <w:rPr>
          <w:rFonts w:cs="David" w:hint="cs"/>
          <w:sz w:val="24"/>
          <w:szCs w:val="24"/>
          <w:rtl/>
        </w:rPr>
        <w:t>ציידא</w:t>
      </w:r>
      <w:r w:rsidRPr="00ED0B26">
        <w:rPr>
          <w:rFonts w:cs="David"/>
          <w:sz w:val="24"/>
          <w:szCs w:val="24"/>
          <w:rtl/>
        </w:rPr>
        <w:t xml:space="preserve">, </w:t>
      </w:r>
      <w:r w:rsidRPr="00ED0B26">
        <w:rPr>
          <w:rFonts w:cs="David" w:hint="cs"/>
          <w:sz w:val="24"/>
          <w:szCs w:val="24"/>
          <w:rtl/>
        </w:rPr>
        <w:t>גלגל</w:t>
      </w:r>
      <w:r>
        <w:rPr>
          <w:rFonts w:cs="David" w:hint="cs"/>
          <w:sz w:val="24"/>
          <w:szCs w:val="24"/>
          <w:rtl/>
        </w:rPr>
        <w:t xml:space="preserve"> ו</w:t>
      </w:r>
      <w:r w:rsidRPr="00ED0B26">
        <w:rPr>
          <w:rFonts w:cs="David" w:hint="cs"/>
          <w:sz w:val="24"/>
          <w:szCs w:val="24"/>
          <w:rtl/>
        </w:rPr>
        <w:t>יריחו</w:t>
      </w:r>
      <w:r>
        <w:rPr>
          <w:rFonts w:cs="David" w:hint="cs"/>
          <w:sz w:val="24"/>
          <w:szCs w:val="24"/>
          <w:rtl/>
        </w:rPr>
        <w:t xml:space="preserve"> נמדדו</w:t>
      </w:r>
      <w:r w:rsidRPr="00ED0B26">
        <w:rPr>
          <w:rFonts w:cs="David"/>
          <w:sz w:val="24"/>
          <w:szCs w:val="24"/>
          <w:rtl/>
        </w:rPr>
        <w:t xml:space="preserve"> 47 </w:t>
      </w:r>
      <w:r w:rsidRPr="00ED0B26">
        <w:rPr>
          <w:rFonts w:cs="David" w:hint="cs"/>
          <w:sz w:val="24"/>
          <w:szCs w:val="24"/>
          <w:rtl/>
        </w:rPr>
        <w:t>מ</w:t>
      </w:r>
      <w:r w:rsidRPr="00ED0B26">
        <w:rPr>
          <w:rFonts w:cs="David"/>
          <w:sz w:val="24"/>
          <w:szCs w:val="24"/>
          <w:rtl/>
        </w:rPr>
        <w:t>"</w:t>
      </w:r>
      <w:r w:rsidRPr="00ED0B26">
        <w:rPr>
          <w:rFonts w:cs="David" w:hint="cs"/>
          <w:sz w:val="24"/>
          <w:szCs w:val="24"/>
          <w:rtl/>
        </w:rPr>
        <w:t>צ</w:t>
      </w:r>
      <w:r w:rsidRPr="00ED0B26">
        <w:rPr>
          <w:rFonts w:cs="David"/>
          <w:sz w:val="24"/>
          <w:szCs w:val="24"/>
          <w:rtl/>
        </w:rPr>
        <w:t xml:space="preserve">). </w:t>
      </w:r>
      <w:r w:rsidRPr="00ED0B26">
        <w:rPr>
          <w:rFonts w:cs="David" w:hint="cs"/>
          <w:sz w:val="24"/>
          <w:szCs w:val="24"/>
          <w:rtl/>
        </w:rPr>
        <w:t>בנגב</w:t>
      </w:r>
      <w:r w:rsidRPr="00ED0B26">
        <w:rPr>
          <w:rFonts w:cs="David"/>
          <w:sz w:val="24"/>
          <w:szCs w:val="24"/>
          <w:rtl/>
        </w:rPr>
        <w:t xml:space="preserve"> </w:t>
      </w:r>
      <w:r w:rsidRPr="00ED0B26">
        <w:rPr>
          <w:rFonts w:cs="David" w:hint="cs"/>
          <w:sz w:val="24"/>
          <w:szCs w:val="24"/>
          <w:rtl/>
        </w:rPr>
        <w:t>הטמפרטורות</w:t>
      </w:r>
      <w:r w:rsidRPr="00ED0B26">
        <w:rPr>
          <w:rFonts w:cs="David"/>
          <w:sz w:val="24"/>
          <w:szCs w:val="24"/>
          <w:rtl/>
        </w:rPr>
        <w:t xml:space="preserve"> </w:t>
      </w:r>
      <w:r w:rsidRPr="00ED0B26">
        <w:rPr>
          <w:rFonts w:cs="David" w:hint="cs"/>
          <w:sz w:val="24"/>
          <w:szCs w:val="24"/>
          <w:rtl/>
        </w:rPr>
        <w:t>היו</w:t>
      </w:r>
      <w:r w:rsidRPr="00ED0B26">
        <w:rPr>
          <w:rFonts w:cs="David"/>
          <w:sz w:val="24"/>
          <w:szCs w:val="24"/>
          <w:rtl/>
        </w:rPr>
        <w:t xml:space="preserve"> </w:t>
      </w:r>
      <w:r w:rsidRPr="00ED0B26">
        <w:rPr>
          <w:rFonts w:cs="David" w:hint="cs"/>
          <w:sz w:val="24"/>
          <w:szCs w:val="24"/>
          <w:rtl/>
        </w:rPr>
        <w:t>מעט</w:t>
      </w:r>
      <w:r w:rsidRPr="00ED0B26">
        <w:rPr>
          <w:rFonts w:cs="David"/>
          <w:sz w:val="24"/>
          <w:szCs w:val="24"/>
          <w:rtl/>
        </w:rPr>
        <w:t xml:space="preserve"> </w:t>
      </w:r>
      <w:r w:rsidRPr="00ED0B26">
        <w:rPr>
          <w:rFonts w:cs="David" w:hint="cs"/>
          <w:sz w:val="24"/>
          <w:szCs w:val="24"/>
          <w:rtl/>
        </w:rPr>
        <w:t>פחות</w:t>
      </w:r>
      <w:r w:rsidRPr="00ED0B26">
        <w:rPr>
          <w:rFonts w:cs="David"/>
          <w:sz w:val="24"/>
          <w:szCs w:val="24"/>
          <w:rtl/>
        </w:rPr>
        <w:t xml:space="preserve"> </w:t>
      </w:r>
      <w:r w:rsidRPr="00ED0B26">
        <w:rPr>
          <w:rFonts w:cs="David" w:hint="cs"/>
          <w:sz w:val="24"/>
          <w:szCs w:val="24"/>
          <w:rtl/>
        </w:rPr>
        <w:t>חריגות</w:t>
      </w:r>
      <w:r w:rsidRPr="00ED0B26">
        <w:rPr>
          <w:rFonts w:cs="David"/>
          <w:sz w:val="24"/>
          <w:szCs w:val="24"/>
          <w:rtl/>
        </w:rPr>
        <w:t xml:space="preserve">, </w:t>
      </w:r>
      <w:r w:rsidRPr="00ED0B26">
        <w:rPr>
          <w:rFonts w:cs="David" w:hint="cs"/>
          <w:sz w:val="24"/>
          <w:szCs w:val="24"/>
          <w:rtl/>
        </w:rPr>
        <w:t>למעט</w:t>
      </w:r>
      <w:r w:rsidRPr="00ED0B26">
        <w:rPr>
          <w:rFonts w:cs="David"/>
          <w:sz w:val="24"/>
          <w:szCs w:val="24"/>
          <w:rtl/>
        </w:rPr>
        <w:t xml:space="preserve"> </w:t>
      </w:r>
      <w:r w:rsidRPr="00ED0B26">
        <w:rPr>
          <w:rFonts w:cs="David" w:hint="cs"/>
          <w:sz w:val="24"/>
          <w:szCs w:val="24"/>
          <w:rtl/>
        </w:rPr>
        <w:t>ערד</w:t>
      </w:r>
      <w:r w:rsidRPr="00ED0B26">
        <w:rPr>
          <w:rFonts w:cs="David"/>
          <w:sz w:val="24"/>
          <w:szCs w:val="24"/>
          <w:rtl/>
        </w:rPr>
        <w:t xml:space="preserve">, </w:t>
      </w:r>
      <w:r w:rsidRPr="00ED0B26">
        <w:rPr>
          <w:rFonts w:cs="David" w:hint="cs"/>
          <w:sz w:val="24"/>
          <w:szCs w:val="24"/>
          <w:rtl/>
        </w:rPr>
        <w:t>שם</w:t>
      </w:r>
      <w:r w:rsidRPr="00ED0B26">
        <w:rPr>
          <w:rFonts w:cs="David"/>
          <w:sz w:val="24"/>
          <w:szCs w:val="24"/>
          <w:rtl/>
        </w:rPr>
        <w:t xml:space="preserve"> </w:t>
      </w:r>
      <w:r w:rsidRPr="00ED0B26">
        <w:rPr>
          <w:rFonts w:cs="David" w:hint="cs"/>
          <w:sz w:val="24"/>
          <w:szCs w:val="24"/>
          <w:rtl/>
        </w:rPr>
        <w:t>נקבעה</w:t>
      </w:r>
      <w:r w:rsidRPr="00ED0B26">
        <w:rPr>
          <w:rFonts w:cs="David"/>
          <w:sz w:val="24"/>
          <w:szCs w:val="24"/>
          <w:rtl/>
        </w:rPr>
        <w:t xml:space="preserve"> </w:t>
      </w:r>
      <w:r w:rsidRPr="00ED0B26">
        <w:rPr>
          <w:rFonts w:cs="David" w:hint="cs"/>
          <w:sz w:val="24"/>
          <w:szCs w:val="24"/>
          <w:rtl/>
        </w:rPr>
        <w:t>טמפרטורת</w:t>
      </w:r>
      <w:r w:rsidRPr="00ED0B26">
        <w:rPr>
          <w:rFonts w:cs="David"/>
          <w:sz w:val="24"/>
          <w:szCs w:val="24"/>
          <w:rtl/>
        </w:rPr>
        <w:t xml:space="preserve"> </w:t>
      </w:r>
      <w:r w:rsidRPr="00ED0B26">
        <w:rPr>
          <w:rFonts w:cs="David" w:hint="cs"/>
          <w:sz w:val="24"/>
          <w:szCs w:val="24"/>
          <w:rtl/>
        </w:rPr>
        <w:t>מקסימום</w:t>
      </w:r>
      <w:r w:rsidRPr="00ED0B26">
        <w:rPr>
          <w:rFonts w:cs="David"/>
          <w:sz w:val="24"/>
          <w:szCs w:val="24"/>
          <w:rtl/>
        </w:rPr>
        <w:t xml:space="preserve"> </w:t>
      </w:r>
      <w:r w:rsidRPr="00ED0B26">
        <w:rPr>
          <w:rFonts w:cs="David" w:hint="cs"/>
          <w:sz w:val="24"/>
          <w:szCs w:val="24"/>
          <w:rtl/>
        </w:rPr>
        <w:t>חסרת</w:t>
      </w:r>
      <w:r w:rsidRPr="00ED0B26">
        <w:rPr>
          <w:rFonts w:cs="David"/>
          <w:sz w:val="24"/>
          <w:szCs w:val="24"/>
          <w:rtl/>
        </w:rPr>
        <w:t xml:space="preserve"> </w:t>
      </w:r>
      <w:r w:rsidRPr="00ED0B26">
        <w:rPr>
          <w:rFonts w:cs="David" w:hint="cs"/>
          <w:sz w:val="24"/>
          <w:szCs w:val="24"/>
          <w:rtl/>
        </w:rPr>
        <w:t>תקדים</w:t>
      </w:r>
      <w:r w:rsidRPr="00ED0B26">
        <w:rPr>
          <w:rFonts w:cs="David"/>
          <w:sz w:val="24"/>
          <w:szCs w:val="24"/>
          <w:rtl/>
        </w:rPr>
        <w:t xml:space="preserve"> </w:t>
      </w:r>
      <w:r w:rsidRPr="00ED0B26">
        <w:rPr>
          <w:rFonts w:cs="David" w:hint="cs"/>
          <w:sz w:val="24"/>
          <w:szCs w:val="24"/>
          <w:rtl/>
        </w:rPr>
        <w:t>של</w:t>
      </w:r>
      <w:r w:rsidRPr="00ED0B26">
        <w:rPr>
          <w:rFonts w:cs="David"/>
          <w:sz w:val="24"/>
          <w:szCs w:val="24"/>
          <w:rtl/>
        </w:rPr>
        <w:t xml:space="preserve"> 42.5 </w:t>
      </w:r>
      <w:r w:rsidRPr="00ED0B26">
        <w:rPr>
          <w:rFonts w:cs="David" w:hint="cs"/>
          <w:sz w:val="24"/>
          <w:szCs w:val="24"/>
          <w:rtl/>
        </w:rPr>
        <w:t>מ</w:t>
      </w:r>
      <w:r w:rsidRPr="00ED0B26">
        <w:rPr>
          <w:rFonts w:cs="David"/>
          <w:sz w:val="24"/>
          <w:szCs w:val="24"/>
          <w:rtl/>
        </w:rPr>
        <w:t>"</w:t>
      </w:r>
      <w:r w:rsidRPr="00ED0B26">
        <w:rPr>
          <w:rFonts w:cs="David" w:hint="cs"/>
          <w:sz w:val="24"/>
          <w:szCs w:val="24"/>
          <w:rtl/>
        </w:rPr>
        <w:t>צ</w:t>
      </w:r>
      <w:r w:rsidRPr="00ED0B26">
        <w:rPr>
          <w:rFonts w:cs="David"/>
          <w:sz w:val="24"/>
          <w:szCs w:val="24"/>
          <w:rtl/>
        </w:rPr>
        <w:t xml:space="preserve">. </w:t>
      </w:r>
      <w:r w:rsidRPr="00ED0B26">
        <w:rPr>
          <w:rFonts w:cs="David" w:hint="cs"/>
          <w:sz w:val="24"/>
          <w:szCs w:val="24"/>
          <w:rtl/>
        </w:rPr>
        <w:t>בשל</w:t>
      </w:r>
      <w:r w:rsidRPr="00ED0B26">
        <w:rPr>
          <w:rFonts w:cs="David"/>
          <w:sz w:val="24"/>
          <w:szCs w:val="24"/>
          <w:rtl/>
        </w:rPr>
        <w:t xml:space="preserve"> </w:t>
      </w:r>
      <w:r w:rsidRPr="00ED0B26">
        <w:rPr>
          <w:rFonts w:cs="David" w:hint="cs"/>
          <w:sz w:val="24"/>
          <w:szCs w:val="24"/>
          <w:rtl/>
        </w:rPr>
        <w:t>מזג</w:t>
      </w:r>
      <w:r w:rsidRPr="00ED0B26">
        <w:rPr>
          <w:rFonts w:cs="David"/>
          <w:sz w:val="24"/>
          <w:szCs w:val="24"/>
          <w:rtl/>
        </w:rPr>
        <w:t xml:space="preserve"> </w:t>
      </w:r>
      <w:r w:rsidRPr="00ED0B26">
        <w:rPr>
          <w:rFonts w:cs="David" w:hint="cs"/>
          <w:sz w:val="24"/>
          <w:szCs w:val="24"/>
          <w:rtl/>
        </w:rPr>
        <w:t>האוויר</w:t>
      </w:r>
      <w:r w:rsidRPr="00ED0B26">
        <w:rPr>
          <w:rFonts w:cs="David"/>
          <w:sz w:val="24"/>
          <w:szCs w:val="24"/>
          <w:rtl/>
        </w:rPr>
        <w:t xml:space="preserve"> </w:t>
      </w:r>
      <w:r w:rsidRPr="00ED0B26">
        <w:rPr>
          <w:rFonts w:cs="David" w:hint="cs"/>
          <w:sz w:val="24"/>
          <w:szCs w:val="24"/>
          <w:rtl/>
        </w:rPr>
        <w:t>ההביל</w:t>
      </w:r>
      <w:r w:rsidRPr="00ED0B26">
        <w:rPr>
          <w:rFonts w:cs="David"/>
          <w:sz w:val="24"/>
          <w:szCs w:val="24"/>
          <w:rtl/>
        </w:rPr>
        <w:t xml:space="preserve"> </w:t>
      </w:r>
      <w:r w:rsidRPr="00ED0B26">
        <w:rPr>
          <w:rFonts w:cs="David" w:hint="cs"/>
          <w:sz w:val="24"/>
          <w:szCs w:val="24"/>
          <w:rtl/>
        </w:rPr>
        <w:t>שררו</w:t>
      </w:r>
      <w:r w:rsidRPr="00ED0B26">
        <w:rPr>
          <w:rFonts w:cs="David"/>
          <w:sz w:val="24"/>
          <w:szCs w:val="24"/>
          <w:rtl/>
        </w:rPr>
        <w:t xml:space="preserve"> </w:t>
      </w:r>
      <w:r w:rsidRPr="00ED0B26">
        <w:rPr>
          <w:rFonts w:cs="David" w:hint="cs"/>
          <w:sz w:val="24"/>
          <w:szCs w:val="24"/>
          <w:rtl/>
        </w:rPr>
        <w:t>במישור</w:t>
      </w:r>
      <w:r w:rsidRPr="00ED0B26">
        <w:rPr>
          <w:rFonts w:cs="David"/>
          <w:sz w:val="24"/>
          <w:szCs w:val="24"/>
          <w:rtl/>
        </w:rPr>
        <w:t xml:space="preserve"> </w:t>
      </w:r>
      <w:r w:rsidRPr="00ED0B26">
        <w:rPr>
          <w:rFonts w:cs="David" w:hint="cs"/>
          <w:sz w:val="24"/>
          <w:szCs w:val="24"/>
          <w:rtl/>
        </w:rPr>
        <w:t>החוף</w:t>
      </w:r>
      <w:r w:rsidRPr="00ED0B26">
        <w:rPr>
          <w:rFonts w:cs="David"/>
          <w:sz w:val="24"/>
          <w:szCs w:val="24"/>
          <w:rtl/>
        </w:rPr>
        <w:t xml:space="preserve"> </w:t>
      </w:r>
      <w:r w:rsidRPr="00ED0B26">
        <w:rPr>
          <w:rFonts w:cs="David" w:hint="cs"/>
          <w:sz w:val="24"/>
          <w:szCs w:val="24"/>
          <w:rtl/>
        </w:rPr>
        <w:t>טמפרטורות</w:t>
      </w:r>
      <w:r w:rsidRPr="00ED0B26">
        <w:rPr>
          <w:rFonts w:cs="David"/>
          <w:sz w:val="24"/>
          <w:szCs w:val="24"/>
          <w:rtl/>
        </w:rPr>
        <w:t xml:space="preserve"> </w:t>
      </w:r>
      <w:r w:rsidRPr="00ED0B26">
        <w:rPr>
          <w:rFonts w:cs="David" w:hint="cs"/>
          <w:sz w:val="24"/>
          <w:szCs w:val="24"/>
          <w:rtl/>
        </w:rPr>
        <w:t>מינימום</w:t>
      </w:r>
      <w:r w:rsidRPr="00ED0B26">
        <w:rPr>
          <w:rFonts w:cs="David"/>
          <w:sz w:val="24"/>
          <w:szCs w:val="24"/>
          <w:rtl/>
        </w:rPr>
        <w:t xml:space="preserve"> </w:t>
      </w:r>
      <w:r w:rsidRPr="00ED0B26">
        <w:rPr>
          <w:rFonts w:cs="David" w:hint="cs"/>
          <w:sz w:val="24"/>
          <w:szCs w:val="24"/>
          <w:rtl/>
        </w:rPr>
        <w:t>גבוהות</w:t>
      </w:r>
      <w:r w:rsidRPr="00ED0B26">
        <w:rPr>
          <w:rFonts w:cs="David"/>
          <w:sz w:val="24"/>
          <w:szCs w:val="24"/>
          <w:rtl/>
        </w:rPr>
        <w:t xml:space="preserve"> </w:t>
      </w:r>
      <w:r w:rsidRPr="00ED0B26">
        <w:rPr>
          <w:rFonts w:cs="David" w:hint="cs"/>
          <w:sz w:val="24"/>
          <w:szCs w:val="24"/>
          <w:rtl/>
        </w:rPr>
        <w:t>במיוחד</w:t>
      </w:r>
      <w:r w:rsidRPr="00ED0B26">
        <w:rPr>
          <w:rFonts w:cs="David"/>
          <w:sz w:val="24"/>
          <w:szCs w:val="24"/>
          <w:rtl/>
        </w:rPr>
        <w:t xml:space="preserve"> </w:t>
      </w:r>
      <w:r w:rsidRPr="00ED0B26">
        <w:rPr>
          <w:rFonts w:cs="David" w:hint="cs"/>
          <w:sz w:val="24"/>
          <w:szCs w:val="24"/>
          <w:rtl/>
        </w:rPr>
        <w:t>שהגיעו</w:t>
      </w:r>
      <w:r w:rsidRPr="00ED0B26">
        <w:rPr>
          <w:rFonts w:cs="David"/>
          <w:sz w:val="24"/>
          <w:szCs w:val="24"/>
          <w:rtl/>
        </w:rPr>
        <w:t xml:space="preserve"> </w:t>
      </w:r>
      <w:r w:rsidRPr="00ED0B26">
        <w:rPr>
          <w:rFonts w:cs="David" w:hint="cs"/>
          <w:sz w:val="24"/>
          <w:szCs w:val="24"/>
          <w:rtl/>
        </w:rPr>
        <w:t>עד</w:t>
      </w:r>
      <w:r w:rsidRPr="00ED0B26">
        <w:rPr>
          <w:rFonts w:cs="David"/>
          <w:sz w:val="24"/>
          <w:szCs w:val="24"/>
          <w:rtl/>
        </w:rPr>
        <w:t xml:space="preserve"> 28 </w:t>
      </w:r>
      <w:r w:rsidRPr="00ED0B26">
        <w:rPr>
          <w:rFonts w:cs="David" w:hint="cs"/>
          <w:sz w:val="24"/>
          <w:szCs w:val="24"/>
          <w:rtl/>
        </w:rPr>
        <w:t>מ</w:t>
      </w:r>
      <w:r w:rsidRPr="00ED0B26">
        <w:rPr>
          <w:rFonts w:cs="David"/>
          <w:sz w:val="24"/>
          <w:szCs w:val="24"/>
          <w:rtl/>
        </w:rPr>
        <w:t>"</w:t>
      </w:r>
      <w:r w:rsidRPr="00ED0B26">
        <w:rPr>
          <w:rFonts w:cs="David" w:hint="cs"/>
          <w:sz w:val="24"/>
          <w:szCs w:val="24"/>
          <w:rtl/>
        </w:rPr>
        <w:t>צ</w:t>
      </w:r>
      <w:r w:rsidRPr="00ED0B26">
        <w:rPr>
          <w:rFonts w:cs="David"/>
          <w:sz w:val="24"/>
          <w:szCs w:val="24"/>
          <w:rtl/>
        </w:rPr>
        <w:t xml:space="preserve">. </w:t>
      </w:r>
      <w:r w:rsidRPr="00ED0B26">
        <w:rPr>
          <w:rFonts w:cs="David" w:hint="cs"/>
          <w:sz w:val="24"/>
          <w:szCs w:val="24"/>
          <w:rtl/>
        </w:rPr>
        <w:t>בחלק</w:t>
      </w:r>
      <w:r w:rsidRPr="00ED0B26">
        <w:rPr>
          <w:rFonts w:cs="David"/>
          <w:sz w:val="24"/>
          <w:szCs w:val="24"/>
          <w:rtl/>
        </w:rPr>
        <w:t xml:space="preserve"> </w:t>
      </w:r>
      <w:r w:rsidRPr="00ED0B26">
        <w:rPr>
          <w:rFonts w:cs="David" w:hint="cs"/>
          <w:sz w:val="24"/>
          <w:szCs w:val="24"/>
          <w:rtl/>
        </w:rPr>
        <w:t>מהתחנות</w:t>
      </w:r>
      <w:r w:rsidRPr="00ED0B26">
        <w:rPr>
          <w:rFonts w:cs="David"/>
          <w:sz w:val="24"/>
          <w:szCs w:val="24"/>
          <w:rtl/>
        </w:rPr>
        <w:t xml:space="preserve"> </w:t>
      </w:r>
      <w:r w:rsidRPr="00ED0B26">
        <w:rPr>
          <w:rFonts w:cs="David" w:hint="cs"/>
          <w:sz w:val="24"/>
          <w:szCs w:val="24"/>
          <w:rtl/>
        </w:rPr>
        <w:t>נקבע</w:t>
      </w:r>
      <w:r w:rsidRPr="00ED0B26">
        <w:rPr>
          <w:rFonts w:cs="David"/>
          <w:sz w:val="24"/>
          <w:szCs w:val="24"/>
          <w:rtl/>
        </w:rPr>
        <w:t xml:space="preserve"> </w:t>
      </w:r>
      <w:r w:rsidRPr="00ED0B26">
        <w:rPr>
          <w:rFonts w:cs="David" w:hint="cs"/>
          <w:sz w:val="24"/>
          <w:szCs w:val="24"/>
          <w:rtl/>
        </w:rPr>
        <w:t>שיא</w:t>
      </w:r>
      <w:r w:rsidRPr="00ED0B26">
        <w:rPr>
          <w:rFonts w:cs="David"/>
          <w:sz w:val="24"/>
          <w:szCs w:val="24"/>
          <w:rtl/>
        </w:rPr>
        <w:t xml:space="preserve"> </w:t>
      </w:r>
      <w:r w:rsidRPr="00ED0B26">
        <w:rPr>
          <w:rFonts w:cs="David" w:hint="cs"/>
          <w:sz w:val="24"/>
          <w:szCs w:val="24"/>
          <w:rtl/>
        </w:rPr>
        <w:t>חדש</w:t>
      </w:r>
      <w:r w:rsidRPr="00ED0B26">
        <w:rPr>
          <w:rFonts w:cs="David"/>
          <w:sz w:val="24"/>
          <w:szCs w:val="24"/>
          <w:rtl/>
        </w:rPr>
        <w:t xml:space="preserve"> </w:t>
      </w:r>
      <w:r w:rsidRPr="00ED0B26">
        <w:rPr>
          <w:rFonts w:cs="David" w:hint="cs"/>
          <w:sz w:val="24"/>
          <w:szCs w:val="24"/>
          <w:rtl/>
        </w:rPr>
        <w:t>של</w:t>
      </w:r>
      <w:r w:rsidRPr="00ED0B26">
        <w:rPr>
          <w:rFonts w:cs="David"/>
          <w:sz w:val="24"/>
          <w:szCs w:val="24"/>
          <w:rtl/>
        </w:rPr>
        <w:t xml:space="preserve"> </w:t>
      </w:r>
      <w:r w:rsidRPr="00ED0B26">
        <w:rPr>
          <w:rFonts w:cs="David" w:hint="cs"/>
          <w:sz w:val="24"/>
          <w:szCs w:val="24"/>
          <w:rtl/>
        </w:rPr>
        <w:t>טמפרטורת</w:t>
      </w:r>
      <w:r w:rsidRPr="00ED0B26">
        <w:rPr>
          <w:rFonts w:cs="David"/>
          <w:sz w:val="24"/>
          <w:szCs w:val="24"/>
          <w:rtl/>
        </w:rPr>
        <w:t xml:space="preserve"> </w:t>
      </w:r>
      <w:r w:rsidRPr="00ED0B26">
        <w:rPr>
          <w:rFonts w:cs="David" w:hint="cs"/>
          <w:sz w:val="24"/>
          <w:szCs w:val="24"/>
          <w:rtl/>
        </w:rPr>
        <w:t>מינימום</w:t>
      </w:r>
      <w:r w:rsidRPr="00ED0B26">
        <w:rPr>
          <w:rFonts w:cs="David"/>
          <w:sz w:val="24"/>
          <w:szCs w:val="24"/>
          <w:rtl/>
        </w:rPr>
        <w:t xml:space="preserve"> </w:t>
      </w:r>
      <w:r w:rsidRPr="00ED0B26">
        <w:rPr>
          <w:rFonts w:cs="David" w:hint="cs"/>
          <w:sz w:val="24"/>
          <w:szCs w:val="24"/>
          <w:rtl/>
        </w:rPr>
        <w:t>גבוהה</w:t>
      </w:r>
      <w:r w:rsidRPr="00ED0B26">
        <w:rPr>
          <w:rFonts w:cs="David"/>
          <w:sz w:val="24"/>
          <w:szCs w:val="24"/>
          <w:rtl/>
        </w:rPr>
        <w:t xml:space="preserve"> (</w:t>
      </w:r>
      <w:r w:rsidRPr="00ED0B26">
        <w:rPr>
          <w:rFonts w:cs="David" w:hint="cs"/>
          <w:sz w:val="24"/>
          <w:szCs w:val="24"/>
          <w:rtl/>
        </w:rPr>
        <w:t>אם</w:t>
      </w:r>
      <w:r w:rsidRPr="00ED0B26">
        <w:rPr>
          <w:rFonts w:cs="David"/>
          <w:sz w:val="24"/>
          <w:szCs w:val="24"/>
          <w:rtl/>
        </w:rPr>
        <w:t xml:space="preserve"> </w:t>
      </w:r>
      <w:r w:rsidRPr="00ED0B26">
        <w:rPr>
          <w:rFonts w:cs="David" w:hint="cs"/>
          <w:sz w:val="24"/>
          <w:szCs w:val="24"/>
          <w:rtl/>
        </w:rPr>
        <w:t>כי</w:t>
      </w:r>
      <w:r w:rsidRPr="00ED0B26">
        <w:rPr>
          <w:rFonts w:cs="David"/>
          <w:sz w:val="24"/>
          <w:szCs w:val="24"/>
          <w:rtl/>
        </w:rPr>
        <w:t xml:space="preserve"> </w:t>
      </w:r>
      <w:r w:rsidRPr="00ED0B26">
        <w:rPr>
          <w:rFonts w:cs="David" w:hint="cs"/>
          <w:sz w:val="24"/>
          <w:szCs w:val="24"/>
          <w:rtl/>
        </w:rPr>
        <w:t>בחלק</w:t>
      </w:r>
      <w:r w:rsidRPr="00ED0B26">
        <w:rPr>
          <w:rFonts w:cs="David"/>
          <w:sz w:val="24"/>
          <w:szCs w:val="24"/>
          <w:rtl/>
        </w:rPr>
        <w:t xml:space="preserve"> </w:t>
      </w:r>
      <w:r w:rsidRPr="00ED0B26">
        <w:rPr>
          <w:rFonts w:cs="David" w:hint="cs"/>
          <w:sz w:val="24"/>
          <w:szCs w:val="24"/>
          <w:rtl/>
        </w:rPr>
        <w:t>מהתחנות</w:t>
      </w:r>
      <w:r w:rsidRPr="00ED0B26">
        <w:rPr>
          <w:rFonts w:cs="David"/>
          <w:sz w:val="24"/>
          <w:szCs w:val="24"/>
          <w:rtl/>
        </w:rPr>
        <w:t xml:space="preserve"> </w:t>
      </w:r>
      <w:r w:rsidRPr="00ED0B26">
        <w:rPr>
          <w:rFonts w:cs="David" w:hint="cs"/>
          <w:sz w:val="24"/>
          <w:szCs w:val="24"/>
          <w:rtl/>
        </w:rPr>
        <w:t>שיא</w:t>
      </w:r>
      <w:r w:rsidRPr="00ED0B26">
        <w:rPr>
          <w:rFonts w:cs="David"/>
          <w:sz w:val="24"/>
          <w:szCs w:val="24"/>
          <w:rtl/>
        </w:rPr>
        <w:t xml:space="preserve"> </w:t>
      </w:r>
      <w:r w:rsidRPr="00ED0B26">
        <w:rPr>
          <w:rFonts w:cs="David" w:hint="cs"/>
          <w:sz w:val="24"/>
          <w:szCs w:val="24"/>
          <w:rtl/>
        </w:rPr>
        <w:t>זה</w:t>
      </w:r>
      <w:r w:rsidRPr="00ED0B26">
        <w:rPr>
          <w:rFonts w:cs="David"/>
          <w:sz w:val="24"/>
          <w:szCs w:val="24"/>
          <w:rtl/>
        </w:rPr>
        <w:t xml:space="preserve"> </w:t>
      </w:r>
      <w:r w:rsidRPr="00ED0B26">
        <w:rPr>
          <w:rFonts w:cs="David" w:hint="cs"/>
          <w:sz w:val="24"/>
          <w:szCs w:val="24"/>
          <w:rtl/>
        </w:rPr>
        <w:t>נשבר</w:t>
      </w:r>
      <w:r w:rsidRPr="00ED0B26">
        <w:rPr>
          <w:rFonts w:cs="David"/>
          <w:sz w:val="24"/>
          <w:szCs w:val="24"/>
          <w:rtl/>
        </w:rPr>
        <w:t xml:space="preserve"> </w:t>
      </w:r>
      <w:r w:rsidRPr="00ED0B26">
        <w:rPr>
          <w:rFonts w:cs="David" w:hint="cs"/>
          <w:sz w:val="24"/>
          <w:szCs w:val="24"/>
          <w:rtl/>
        </w:rPr>
        <w:t>שוב</w:t>
      </w:r>
      <w:r w:rsidRPr="00ED0B26">
        <w:rPr>
          <w:rFonts w:cs="David"/>
          <w:sz w:val="24"/>
          <w:szCs w:val="24"/>
          <w:rtl/>
        </w:rPr>
        <w:t xml:space="preserve"> </w:t>
      </w:r>
      <w:r w:rsidRPr="00ED0B26">
        <w:rPr>
          <w:rFonts w:cs="David" w:hint="cs"/>
          <w:sz w:val="24"/>
          <w:szCs w:val="24"/>
          <w:rtl/>
        </w:rPr>
        <w:t>באוגוסט</w:t>
      </w:r>
      <w:r w:rsidRPr="00ED0B26">
        <w:rPr>
          <w:rFonts w:cs="David"/>
          <w:sz w:val="24"/>
          <w:szCs w:val="24"/>
          <w:rtl/>
        </w:rPr>
        <w:t xml:space="preserve"> 2010). </w:t>
      </w:r>
      <w:r w:rsidRPr="00ED0B26">
        <w:rPr>
          <w:rFonts w:cs="David" w:hint="cs"/>
          <w:sz w:val="24"/>
          <w:szCs w:val="24"/>
          <w:rtl/>
        </w:rPr>
        <w:t>מעניין</w:t>
      </w:r>
      <w:r w:rsidRPr="00ED0B26">
        <w:rPr>
          <w:rFonts w:cs="David"/>
          <w:sz w:val="24"/>
          <w:szCs w:val="24"/>
          <w:rtl/>
        </w:rPr>
        <w:t xml:space="preserve"> </w:t>
      </w:r>
      <w:r w:rsidRPr="00ED0B26">
        <w:rPr>
          <w:rFonts w:cs="David" w:hint="cs"/>
          <w:sz w:val="24"/>
          <w:szCs w:val="24"/>
          <w:rtl/>
        </w:rPr>
        <w:t>לציין</w:t>
      </w:r>
      <w:r w:rsidRPr="00ED0B26">
        <w:rPr>
          <w:rFonts w:cs="David"/>
          <w:sz w:val="24"/>
          <w:szCs w:val="24"/>
          <w:rtl/>
        </w:rPr>
        <w:t xml:space="preserve"> </w:t>
      </w:r>
      <w:r w:rsidRPr="00ED0B26">
        <w:rPr>
          <w:rFonts w:cs="David" w:hint="cs"/>
          <w:sz w:val="24"/>
          <w:szCs w:val="24"/>
          <w:rtl/>
        </w:rPr>
        <w:t>כי</w:t>
      </w:r>
      <w:r w:rsidRPr="00ED0B26">
        <w:rPr>
          <w:rFonts w:cs="David"/>
          <w:sz w:val="24"/>
          <w:szCs w:val="24"/>
          <w:rtl/>
        </w:rPr>
        <w:t xml:space="preserve"> </w:t>
      </w:r>
      <w:r w:rsidRPr="00ED0B26">
        <w:rPr>
          <w:rFonts w:cs="David" w:hint="cs"/>
          <w:sz w:val="24"/>
          <w:szCs w:val="24"/>
          <w:rtl/>
        </w:rPr>
        <w:t>בחלק</w:t>
      </w:r>
      <w:r w:rsidRPr="00ED0B26">
        <w:rPr>
          <w:rFonts w:cs="David"/>
          <w:sz w:val="24"/>
          <w:szCs w:val="24"/>
          <w:rtl/>
        </w:rPr>
        <w:t xml:space="preserve"> </w:t>
      </w:r>
      <w:r w:rsidRPr="00ED0B26">
        <w:rPr>
          <w:rFonts w:cs="David" w:hint="cs"/>
          <w:sz w:val="24"/>
          <w:szCs w:val="24"/>
          <w:rtl/>
        </w:rPr>
        <w:t>מתחנות</w:t>
      </w:r>
      <w:r w:rsidRPr="00ED0B26">
        <w:rPr>
          <w:rFonts w:cs="David"/>
          <w:sz w:val="24"/>
          <w:szCs w:val="24"/>
          <w:rtl/>
        </w:rPr>
        <w:t xml:space="preserve"> </w:t>
      </w:r>
      <w:r w:rsidRPr="00ED0B26">
        <w:rPr>
          <w:rFonts w:cs="David" w:hint="cs"/>
          <w:sz w:val="24"/>
          <w:szCs w:val="24"/>
          <w:rtl/>
        </w:rPr>
        <w:t>מישור</w:t>
      </w:r>
      <w:r w:rsidRPr="00ED0B26">
        <w:rPr>
          <w:rFonts w:cs="David"/>
          <w:sz w:val="24"/>
          <w:szCs w:val="24"/>
          <w:rtl/>
        </w:rPr>
        <w:t xml:space="preserve"> </w:t>
      </w:r>
      <w:r w:rsidRPr="00ED0B26">
        <w:rPr>
          <w:rFonts w:cs="David" w:hint="cs"/>
          <w:sz w:val="24"/>
          <w:szCs w:val="24"/>
          <w:rtl/>
        </w:rPr>
        <w:t>החוף</w:t>
      </w:r>
      <w:r w:rsidRPr="00ED0B26">
        <w:rPr>
          <w:rFonts w:cs="David"/>
          <w:sz w:val="24"/>
          <w:szCs w:val="24"/>
          <w:rtl/>
        </w:rPr>
        <w:t xml:space="preserve"> </w:t>
      </w:r>
      <w:r w:rsidRPr="00ED0B26">
        <w:rPr>
          <w:rFonts w:cs="David" w:hint="cs"/>
          <w:sz w:val="24"/>
          <w:szCs w:val="24"/>
          <w:rtl/>
        </w:rPr>
        <w:t>התקבלו</w:t>
      </w:r>
      <w:r w:rsidRPr="00ED0B26">
        <w:rPr>
          <w:rFonts w:cs="David"/>
          <w:sz w:val="24"/>
          <w:szCs w:val="24"/>
          <w:rtl/>
        </w:rPr>
        <w:t xml:space="preserve"> </w:t>
      </w:r>
      <w:r w:rsidRPr="00ED0B26">
        <w:rPr>
          <w:rFonts w:cs="David" w:hint="cs"/>
          <w:sz w:val="24"/>
          <w:szCs w:val="24"/>
          <w:rtl/>
        </w:rPr>
        <w:t>ערכי</w:t>
      </w:r>
      <w:r w:rsidRPr="00ED0B26">
        <w:rPr>
          <w:rFonts w:cs="David"/>
          <w:sz w:val="24"/>
          <w:szCs w:val="24"/>
          <w:rtl/>
        </w:rPr>
        <w:t xml:space="preserve"> </w:t>
      </w:r>
      <w:r w:rsidRPr="00ED0B26">
        <w:rPr>
          <w:rFonts w:cs="David" w:hint="cs"/>
          <w:sz w:val="24"/>
          <w:szCs w:val="24"/>
          <w:rtl/>
        </w:rPr>
        <w:t>טמפרטורות</w:t>
      </w:r>
      <w:r w:rsidRPr="00ED0B26">
        <w:rPr>
          <w:rFonts w:cs="David"/>
          <w:sz w:val="24"/>
          <w:szCs w:val="24"/>
          <w:rtl/>
        </w:rPr>
        <w:t xml:space="preserve"> </w:t>
      </w:r>
      <w:r w:rsidRPr="00ED0B26">
        <w:rPr>
          <w:rFonts w:cs="David" w:hint="cs"/>
          <w:sz w:val="24"/>
          <w:szCs w:val="24"/>
          <w:rtl/>
        </w:rPr>
        <w:t>חריגים</w:t>
      </w:r>
      <w:r w:rsidRPr="00ED0B26">
        <w:rPr>
          <w:rFonts w:cs="David"/>
          <w:sz w:val="24"/>
          <w:szCs w:val="24"/>
          <w:rtl/>
        </w:rPr>
        <w:t xml:space="preserve"> </w:t>
      </w:r>
      <w:r w:rsidRPr="00ED0B26">
        <w:rPr>
          <w:rFonts w:cs="David" w:hint="cs"/>
          <w:sz w:val="24"/>
          <w:szCs w:val="24"/>
          <w:rtl/>
        </w:rPr>
        <w:t>לאוגוסט</w:t>
      </w:r>
      <w:r w:rsidRPr="00ED0B26">
        <w:rPr>
          <w:rFonts w:cs="David"/>
          <w:sz w:val="24"/>
          <w:szCs w:val="24"/>
          <w:rtl/>
        </w:rPr>
        <w:t xml:space="preserve"> </w:t>
      </w:r>
      <w:r w:rsidRPr="00ED0B26">
        <w:rPr>
          <w:rFonts w:cs="David" w:hint="cs"/>
          <w:sz w:val="24"/>
          <w:szCs w:val="24"/>
          <w:rtl/>
        </w:rPr>
        <w:t>מבלי</w:t>
      </w:r>
      <w:r w:rsidRPr="00ED0B26">
        <w:rPr>
          <w:rFonts w:cs="David"/>
          <w:sz w:val="24"/>
          <w:szCs w:val="24"/>
          <w:rtl/>
        </w:rPr>
        <w:t xml:space="preserve"> </w:t>
      </w:r>
      <w:r w:rsidRPr="00ED0B26">
        <w:rPr>
          <w:rFonts w:cs="David" w:hint="cs"/>
          <w:sz w:val="24"/>
          <w:szCs w:val="24"/>
          <w:rtl/>
        </w:rPr>
        <w:t>ששררו</w:t>
      </w:r>
      <w:r w:rsidRPr="00ED0B26">
        <w:rPr>
          <w:rFonts w:cs="David"/>
          <w:sz w:val="24"/>
          <w:szCs w:val="24"/>
          <w:rtl/>
        </w:rPr>
        <w:t xml:space="preserve"> </w:t>
      </w:r>
      <w:r w:rsidRPr="00ED0B26">
        <w:rPr>
          <w:rFonts w:cs="David" w:hint="cs"/>
          <w:sz w:val="24"/>
          <w:szCs w:val="24"/>
          <w:rtl/>
        </w:rPr>
        <w:t>במקום</w:t>
      </w:r>
      <w:r w:rsidRPr="00ED0B26">
        <w:rPr>
          <w:rFonts w:cs="David"/>
          <w:sz w:val="24"/>
          <w:szCs w:val="24"/>
          <w:rtl/>
        </w:rPr>
        <w:t xml:space="preserve"> </w:t>
      </w:r>
      <w:r w:rsidRPr="00ED0B26">
        <w:rPr>
          <w:rFonts w:cs="David" w:hint="cs"/>
          <w:sz w:val="24"/>
          <w:szCs w:val="24"/>
          <w:rtl/>
        </w:rPr>
        <w:t>תנאי</w:t>
      </w:r>
      <w:r w:rsidRPr="00ED0B26">
        <w:rPr>
          <w:rFonts w:cs="David"/>
          <w:sz w:val="24"/>
          <w:szCs w:val="24"/>
          <w:rtl/>
        </w:rPr>
        <w:t xml:space="preserve"> </w:t>
      </w:r>
      <w:r w:rsidRPr="00ED0B26">
        <w:rPr>
          <w:rFonts w:cs="David" w:hint="cs"/>
          <w:sz w:val="24"/>
          <w:szCs w:val="24"/>
          <w:rtl/>
        </w:rPr>
        <w:t>שרב</w:t>
      </w:r>
      <w:r w:rsidRPr="00ED0B26">
        <w:rPr>
          <w:rFonts w:cs="David"/>
          <w:sz w:val="24"/>
          <w:szCs w:val="24"/>
          <w:rtl/>
        </w:rPr>
        <w:t xml:space="preserve">. </w:t>
      </w:r>
      <w:r w:rsidRPr="00ED0B26">
        <w:rPr>
          <w:rFonts w:cs="David" w:hint="cs"/>
          <w:sz w:val="24"/>
          <w:szCs w:val="24"/>
          <w:rtl/>
        </w:rPr>
        <w:t>כך</w:t>
      </w:r>
      <w:r w:rsidRPr="00ED0B26">
        <w:rPr>
          <w:rFonts w:cs="David"/>
          <w:sz w:val="24"/>
          <w:szCs w:val="24"/>
          <w:rtl/>
        </w:rPr>
        <w:t xml:space="preserve"> </w:t>
      </w:r>
      <w:r w:rsidRPr="00ED0B26">
        <w:rPr>
          <w:rFonts w:cs="David" w:hint="cs"/>
          <w:sz w:val="24"/>
          <w:szCs w:val="24"/>
          <w:rtl/>
        </w:rPr>
        <w:t>לדוגמה</w:t>
      </w:r>
      <w:r w:rsidRPr="00ED0B26">
        <w:rPr>
          <w:rFonts w:cs="David"/>
          <w:sz w:val="24"/>
          <w:szCs w:val="24"/>
          <w:rtl/>
        </w:rPr>
        <w:t xml:space="preserve"> </w:t>
      </w:r>
      <w:r w:rsidRPr="00ED0B26">
        <w:rPr>
          <w:rFonts w:cs="David" w:hint="cs"/>
          <w:sz w:val="24"/>
          <w:szCs w:val="24"/>
          <w:rtl/>
        </w:rPr>
        <w:t>בשדה</w:t>
      </w:r>
      <w:r w:rsidRPr="00ED0B26">
        <w:rPr>
          <w:rFonts w:cs="David"/>
          <w:sz w:val="24"/>
          <w:szCs w:val="24"/>
          <w:rtl/>
        </w:rPr>
        <w:t xml:space="preserve"> </w:t>
      </w:r>
      <w:r w:rsidRPr="00ED0B26">
        <w:rPr>
          <w:rFonts w:cs="David" w:hint="cs"/>
          <w:sz w:val="24"/>
          <w:szCs w:val="24"/>
          <w:rtl/>
        </w:rPr>
        <w:t>דב</w:t>
      </w:r>
      <w:r w:rsidRPr="00ED0B26">
        <w:rPr>
          <w:rFonts w:cs="David"/>
          <w:sz w:val="24"/>
          <w:szCs w:val="24"/>
          <w:rtl/>
        </w:rPr>
        <w:t xml:space="preserve"> </w:t>
      </w:r>
      <w:r w:rsidRPr="00ED0B26">
        <w:rPr>
          <w:rFonts w:cs="David" w:hint="cs"/>
          <w:sz w:val="24"/>
          <w:szCs w:val="24"/>
          <w:rtl/>
        </w:rPr>
        <w:t>שררו</w:t>
      </w:r>
      <w:r w:rsidRPr="00ED0B26">
        <w:rPr>
          <w:rFonts w:cs="David"/>
          <w:sz w:val="24"/>
          <w:szCs w:val="24"/>
          <w:rtl/>
        </w:rPr>
        <w:t xml:space="preserve"> 34 </w:t>
      </w:r>
      <w:r w:rsidRPr="00ED0B26">
        <w:rPr>
          <w:rFonts w:cs="David" w:hint="cs"/>
          <w:sz w:val="24"/>
          <w:szCs w:val="24"/>
          <w:rtl/>
        </w:rPr>
        <w:t>מ</w:t>
      </w:r>
      <w:r w:rsidRPr="00ED0B26">
        <w:rPr>
          <w:rFonts w:cs="David"/>
          <w:sz w:val="24"/>
          <w:szCs w:val="24"/>
          <w:rtl/>
        </w:rPr>
        <w:t>"</w:t>
      </w:r>
      <w:r w:rsidRPr="00ED0B26">
        <w:rPr>
          <w:rFonts w:cs="David" w:hint="cs"/>
          <w:sz w:val="24"/>
          <w:szCs w:val="24"/>
          <w:rtl/>
        </w:rPr>
        <w:t>צ</w:t>
      </w:r>
      <w:r w:rsidRPr="00ED0B26">
        <w:rPr>
          <w:rFonts w:cs="David"/>
          <w:sz w:val="24"/>
          <w:szCs w:val="24"/>
          <w:rtl/>
        </w:rPr>
        <w:t xml:space="preserve"> </w:t>
      </w:r>
      <w:r w:rsidRPr="00ED0B26">
        <w:rPr>
          <w:rFonts w:cs="David" w:hint="cs"/>
          <w:sz w:val="24"/>
          <w:szCs w:val="24"/>
          <w:rtl/>
        </w:rPr>
        <w:t>עם</w:t>
      </w:r>
      <w:r w:rsidRPr="00ED0B26">
        <w:rPr>
          <w:rFonts w:cs="David"/>
          <w:sz w:val="24"/>
          <w:szCs w:val="24"/>
          <w:rtl/>
        </w:rPr>
        <w:t xml:space="preserve"> </w:t>
      </w:r>
      <w:r w:rsidRPr="00ED0B26">
        <w:rPr>
          <w:rFonts w:cs="David" w:hint="cs"/>
          <w:sz w:val="24"/>
          <w:szCs w:val="24"/>
          <w:rtl/>
        </w:rPr>
        <w:t>לחות</w:t>
      </w:r>
      <w:r w:rsidRPr="00ED0B26">
        <w:rPr>
          <w:rFonts w:cs="David"/>
          <w:sz w:val="24"/>
          <w:szCs w:val="24"/>
          <w:rtl/>
        </w:rPr>
        <w:t xml:space="preserve"> </w:t>
      </w:r>
      <w:r w:rsidRPr="00ED0B26">
        <w:rPr>
          <w:rFonts w:cs="David" w:hint="cs"/>
          <w:sz w:val="24"/>
          <w:szCs w:val="24"/>
          <w:rtl/>
        </w:rPr>
        <w:t>של</w:t>
      </w:r>
      <w:r w:rsidRPr="00ED0B26">
        <w:rPr>
          <w:rFonts w:cs="David"/>
          <w:sz w:val="24"/>
          <w:szCs w:val="24"/>
          <w:rtl/>
        </w:rPr>
        <w:t xml:space="preserve"> </w:t>
      </w:r>
      <w:r w:rsidRPr="00ED0B26">
        <w:rPr>
          <w:rFonts w:cs="David" w:hint="cs"/>
          <w:sz w:val="24"/>
          <w:szCs w:val="24"/>
          <w:rtl/>
        </w:rPr>
        <w:t>למעלה</w:t>
      </w:r>
      <w:r w:rsidRPr="00ED0B26">
        <w:rPr>
          <w:rFonts w:cs="David"/>
          <w:sz w:val="24"/>
          <w:szCs w:val="24"/>
          <w:rtl/>
        </w:rPr>
        <w:t xml:space="preserve"> </w:t>
      </w:r>
      <w:r w:rsidRPr="00ED0B26">
        <w:rPr>
          <w:rFonts w:cs="David" w:hint="cs"/>
          <w:sz w:val="24"/>
          <w:szCs w:val="24"/>
          <w:rtl/>
        </w:rPr>
        <w:t>מ</w:t>
      </w:r>
      <w:r w:rsidRPr="00ED0B26">
        <w:rPr>
          <w:rFonts w:cs="David"/>
          <w:sz w:val="24"/>
          <w:szCs w:val="24"/>
          <w:rtl/>
        </w:rPr>
        <w:t>-</w:t>
      </w:r>
      <w:r>
        <w:rPr>
          <w:rFonts w:cs="David" w:hint="cs"/>
          <w:sz w:val="24"/>
          <w:szCs w:val="24"/>
          <w:rtl/>
        </w:rPr>
        <w:t xml:space="preserve"> </w:t>
      </w:r>
      <w:r w:rsidRPr="00ED0B26">
        <w:rPr>
          <w:rFonts w:cs="David"/>
          <w:sz w:val="24"/>
          <w:szCs w:val="24"/>
          <w:rtl/>
        </w:rPr>
        <w:t>60%.</w:t>
      </w:r>
    </w:p>
    <w:p w:rsidR="00605E32" w:rsidRPr="00ED0B26" w:rsidRDefault="00605E32" w:rsidP="00605E32">
      <w:pPr>
        <w:spacing w:line="360" w:lineRule="auto"/>
        <w:jc w:val="both"/>
        <w:rPr>
          <w:rFonts w:cs="David"/>
          <w:sz w:val="24"/>
          <w:szCs w:val="24"/>
          <w:rtl/>
        </w:rPr>
      </w:pPr>
      <w:r w:rsidRPr="00ED0B26">
        <w:rPr>
          <w:rFonts w:cs="David" w:hint="cs"/>
          <w:sz w:val="24"/>
          <w:szCs w:val="24"/>
          <w:rtl/>
        </w:rPr>
        <w:t>באזור</w:t>
      </w:r>
      <w:r w:rsidRPr="00ED0B26">
        <w:rPr>
          <w:rFonts w:cs="David"/>
          <w:sz w:val="24"/>
          <w:szCs w:val="24"/>
          <w:rtl/>
        </w:rPr>
        <w:t xml:space="preserve"> </w:t>
      </w:r>
      <w:r w:rsidRPr="00ED0B26">
        <w:rPr>
          <w:rFonts w:cs="David" w:hint="cs"/>
          <w:sz w:val="24"/>
          <w:szCs w:val="24"/>
          <w:rtl/>
        </w:rPr>
        <w:t>הבקעה</w:t>
      </w:r>
      <w:r w:rsidRPr="00ED0B26">
        <w:rPr>
          <w:rFonts w:cs="David"/>
          <w:sz w:val="24"/>
          <w:szCs w:val="24"/>
          <w:rtl/>
        </w:rPr>
        <w:t xml:space="preserve"> </w:t>
      </w:r>
      <w:r w:rsidRPr="00ED0B26">
        <w:rPr>
          <w:rFonts w:cs="David" w:hint="cs"/>
          <w:sz w:val="24"/>
          <w:szCs w:val="24"/>
          <w:rtl/>
        </w:rPr>
        <w:t>וים</w:t>
      </w:r>
      <w:r w:rsidRPr="00ED0B26">
        <w:rPr>
          <w:rFonts w:cs="David"/>
          <w:sz w:val="24"/>
          <w:szCs w:val="24"/>
          <w:rtl/>
        </w:rPr>
        <w:t xml:space="preserve"> </w:t>
      </w:r>
      <w:r w:rsidRPr="00ED0B26">
        <w:rPr>
          <w:rFonts w:cs="David" w:hint="cs"/>
          <w:sz w:val="24"/>
          <w:szCs w:val="24"/>
          <w:rtl/>
        </w:rPr>
        <w:t>המלח</w:t>
      </w:r>
      <w:r w:rsidRPr="00ED0B26">
        <w:rPr>
          <w:rFonts w:cs="David"/>
          <w:sz w:val="24"/>
          <w:szCs w:val="24"/>
          <w:rtl/>
        </w:rPr>
        <w:t xml:space="preserve"> </w:t>
      </w:r>
      <w:r w:rsidRPr="00ED0B26">
        <w:rPr>
          <w:rFonts w:cs="David" w:hint="cs"/>
          <w:sz w:val="24"/>
          <w:szCs w:val="24"/>
          <w:rtl/>
        </w:rPr>
        <w:t>שררו</w:t>
      </w:r>
      <w:r w:rsidRPr="00ED0B26">
        <w:rPr>
          <w:rFonts w:cs="David"/>
          <w:sz w:val="24"/>
          <w:szCs w:val="24"/>
          <w:rtl/>
        </w:rPr>
        <w:t xml:space="preserve"> </w:t>
      </w:r>
      <w:r w:rsidRPr="00ED0B26">
        <w:rPr>
          <w:rFonts w:cs="David" w:hint="cs"/>
          <w:sz w:val="24"/>
          <w:szCs w:val="24"/>
          <w:rtl/>
        </w:rPr>
        <w:t>גם</w:t>
      </w:r>
      <w:r w:rsidRPr="00ED0B26">
        <w:rPr>
          <w:rFonts w:cs="David"/>
          <w:sz w:val="24"/>
          <w:szCs w:val="24"/>
          <w:rtl/>
        </w:rPr>
        <w:t xml:space="preserve"> </w:t>
      </w:r>
      <w:r w:rsidRPr="00ED0B26">
        <w:rPr>
          <w:rFonts w:cs="David" w:hint="cs"/>
          <w:sz w:val="24"/>
          <w:szCs w:val="24"/>
          <w:rtl/>
        </w:rPr>
        <w:t>כן</w:t>
      </w:r>
      <w:r w:rsidRPr="00ED0B26">
        <w:rPr>
          <w:rFonts w:cs="David"/>
          <w:sz w:val="24"/>
          <w:szCs w:val="24"/>
          <w:rtl/>
        </w:rPr>
        <w:t xml:space="preserve"> </w:t>
      </w:r>
      <w:r w:rsidRPr="00ED0B26">
        <w:rPr>
          <w:rFonts w:cs="David" w:hint="cs"/>
          <w:sz w:val="24"/>
          <w:szCs w:val="24"/>
          <w:rtl/>
        </w:rPr>
        <w:t>טמפרטורות</w:t>
      </w:r>
      <w:r w:rsidRPr="00ED0B26">
        <w:rPr>
          <w:rFonts w:cs="David"/>
          <w:sz w:val="24"/>
          <w:szCs w:val="24"/>
          <w:rtl/>
        </w:rPr>
        <w:t xml:space="preserve"> </w:t>
      </w:r>
      <w:r w:rsidRPr="00ED0B26">
        <w:rPr>
          <w:rFonts w:cs="David" w:hint="cs"/>
          <w:sz w:val="24"/>
          <w:szCs w:val="24"/>
          <w:rtl/>
        </w:rPr>
        <w:t>מינימום</w:t>
      </w:r>
      <w:r w:rsidRPr="00ED0B26">
        <w:rPr>
          <w:rFonts w:cs="David"/>
          <w:sz w:val="24"/>
          <w:szCs w:val="24"/>
          <w:rtl/>
        </w:rPr>
        <w:t xml:space="preserve"> </w:t>
      </w:r>
      <w:r w:rsidRPr="00ED0B26">
        <w:rPr>
          <w:rFonts w:cs="David" w:hint="cs"/>
          <w:sz w:val="24"/>
          <w:szCs w:val="24"/>
          <w:rtl/>
        </w:rPr>
        <w:t>גבוהות</w:t>
      </w:r>
      <w:r w:rsidRPr="00ED0B26">
        <w:rPr>
          <w:rFonts w:cs="David"/>
          <w:sz w:val="24"/>
          <w:szCs w:val="24"/>
          <w:rtl/>
        </w:rPr>
        <w:t xml:space="preserve"> </w:t>
      </w:r>
      <w:r w:rsidRPr="00ED0B26">
        <w:rPr>
          <w:rFonts w:cs="David" w:hint="cs"/>
          <w:sz w:val="24"/>
          <w:szCs w:val="24"/>
          <w:rtl/>
        </w:rPr>
        <w:t>באופן</w:t>
      </w:r>
      <w:r w:rsidRPr="00ED0B26">
        <w:rPr>
          <w:rFonts w:cs="David"/>
          <w:sz w:val="24"/>
          <w:szCs w:val="24"/>
          <w:rtl/>
        </w:rPr>
        <w:t xml:space="preserve"> </w:t>
      </w:r>
      <w:r w:rsidRPr="00ED0B26">
        <w:rPr>
          <w:rFonts w:cs="David" w:hint="cs"/>
          <w:sz w:val="24"/>
          <w:szCs w:val="24"/>
          <w:rtl/>
        </w:rPr>
        <w:t>חריג</w:t>
      </w:r>
      <w:r w:rsidRPr="00ED0B26">
        <w:rPr>
          <w:rFonts w:cs="David"/>
          <w:sz w:val="24"/>
          <w:szCs w:val="24"/>
          <w:rtl/>
        </w:rPr>
        <w:t xml:space="preserve"> </w:t>
      </w:r>
      <w:r w:rsidRPr="00ED0B26">
        <w:rPr>
          <w:rFonts w:cs="David" w:hint="cs"/>
          <w:sz w:val="24"/>
          <w:szCs w:val="24"/>
          <w:rtl/>
        </w:rPr>
        <w:t>ובסדום</w:t>
      </w:r>
      <w:r w:rsidRPr="00ED0B26">
        <w:rPr>
          <w:rFonts w:cs="David"/>
          <w:sz w:val="24"/>
          <w:szCs w:val="24"/>
          <w:rtl/>
        </w:rPr>
        <w:t xml:space="preserve"> </w:t>
      </w:r>
      <w:r w:rsidRPr="00ED0B26">
        <w:rPr>
          <w:rFonts w:cs="David" w:hint="cs"/>
          <w:sz w:val="24"/>
          <w:szCs w:val="24"/>
          <w:rtl/>
        </w:rPr>
        <w:t>נקבע</w:t>
      </w:r>
      <w:r w:rsidRPr="00ED0B26">
        <w:rPr>
          <w:rFonts w:cs="David"/>
          <w:sz w:val="24"/>
          <w:szCs w:val="24"/>
          <w:rtl/>
        </w:rPr>
        <w:t xml:space="preserve"> </w:t>
      </w:r>
      <w:r w:rsidRPr="00ED0B26">
        <w:rPr>
          <w:rFonts w:cs="David" w:hint="cs"/>
          <w:sz w:val="24"/>
          <w:szCs w:val="24"/>
          <w:rtl/>
        </w:rPr>
        <w:t>שיא</w:t>
      </w:r>
      <w:r w:rsidRPr="00ED0B26">
        <w:rPr>
          <w:rFonts w:cs="David"/>
          <w:sz w:val="24"/>
          <w:szCs w:val="24"/>
          <w:rtl/>
        </w:rPr>
        <w:t xml:space="preserve"> </w:t>
      </w:r>
      <w:r w:rsidRPr="00ED0B26">
        <w:rPr>
          <w:rFonts w:cs="David" w:hint="cs"/>
          <w:sz w:val="24"/>
          <w:szCs w:val="24"/>
          <w:rtl/>
        </w:rPr>
        <w:t>חדש</w:t>
      </w:r>
      <w:r>
        <w:rPr>
          <w:rFonts w:cs="David" w:hint="cs"/>
          <w:sz w:val="24"/>
          <w:szCs w:val="24"/>
          <w:rtl/>
        </w:rPr>
        <w:t>,</w:t>
      </w:r>
      <w:r w:rsidRPr="00ED0B26">
        <w:rPr>
          <w:rFonts w:cs="David"/>
          <w:sz w:val="24"/>
          <w:szCs w:val="24"/>
          <w:rtl/>
        </w:rPr>
        <w:t xml:space="preserve"> </w:t>
      </w:r>
      <w:r w:rsidRPr="00ED0B26">
        <w:rPr>
          <w:rFonts w:cs="David" w:hint="cs"/>
          <w:sz w:val="24"/>
          <w:szCs w:val="24"/>
          <w:rtl/>
        </w:rPr>
        <w:t>ב</w:t>
      </w:r>
      <w:r w:rsidRPr="00ED0B26">
        <w:rPr>
          <w:rFonts w:cs="David"/>
          <w:sz w:val="24"/>
          <w:szCs w:val="24"/>
          <w:rtl/>
        </w:rPr>
        <w:t>-</w:t>
      </w:r>
      <w:r>
        <w:rPr>
          <w:rFonts w:cs="David" w:hint="cs"/>
          <w:sz w:val="24"/>
          <w:szCs w:val="24"/>
          <w:rtl/>
        </w:rPr>
        <w:t xml:space="preserve"> </w:t>
      </w:r>
      <w:r w:rsidRPr="00ED0B26">
        <w:rPr>
          <w:rFonts w:cs="David"/>
          <w:sz w:val="24"/>
          <w:szCs w:val="24"/>
          <w:rtl/>
        </w:rPr>
        <w:t xml:space="preserve">10 </w:t>
      </w:r>
      <w:r w:rsidRPr="00ED0B26">
        <w:rPr>
          <w:rFonts w:cs="David" w:hint="cs"/>
          <w:sz w:val="24"/>
          <w:szCs w:val="24"/>
          <w:rtl/>
        </w:rPr>
        <w:t>בחודש</w:t>
      </w:r>
      <w:r>
        <w:rPr>
          <w:rFonts w:cs="David" w:hint="cs"/>
          <w:sz w:val="24"/>
          <w:szCs w:val="24"/>
          <w:rtl/>
        </w:rPr>
        <w:t>,</w:t>
      </w:r>
      <w:r w:rsidRPr="00ED0B26">
        <w:rPr>
          <w:rFonts w:cs="David"/>
          <w:sz w:val="24"/>
          <w:szCs w:val="24"/>
          <w:rtl/>
        </w:rPr>
        <w:t xml:space="preserve"> </w:t>
      </w:r>
      <w:r w:rsidRPr="00ED0B26">
        <w:rPr>
          <w:rFonts w:cs="David" w:hint="cs"/>
          <w:sz w:val="24"/>
          <w:szCs w:val="24"/>
          <w:rtl/>
        </w:rPr>
        <w:t>של</w:t>
      </w:r>
      <w:r w:rsidRPr="00ED0B26">
        <w:rPr>
          <w:rFonts w:cs="David"/>
          <w:sz w:val="24"/>
          <w:szCs w:val="24"/>
          <w:rtl/>
        </w:rPr>
        <w:t xml:space="preserve"> </w:t>
      </w:r>
      <w:r w:rsidRPr="00ED0B26">
        <w:rPr>
          <w:rFonts w:cs="David" w:hint="cs"/>
          <w:sz w:val="24"/>
          <w:szCs w:val="24"/>
          <w:rtl/>
        </w:rPr>
        <w:t>טמפרטורת</w:t>
      </w:r>
      <w:r w:rsidRPr="00ED0B26">
        <w:rPr>
          <w:rFonts w:cs="David"/>
          <w:sz w:val="24"/>
          <w:szCs w:val="24"/>
          <w:rtl/>
        </w:rPr>
        <w:t xml:space="preserve"> </w:t>
      </w:r>
      <w:r w:rsidRPr="00ED0B26">
        <w:rPr>
          <w:rFonts w:cs="David" w:hint="cs"/>
          <w:sz w:val="24"/>
          <w:szCs w:val="24"/>
          <w:rtl/>
        </w:rPr>
        <w:t>מינימום</w:t>
      </w:r>
      <w:r w:rsidRPr="00ED0B26">
        <w:rPr>
          <w:rFonts w:cs="David"/>
          <w:sz w:val="24"/>
          <w:szCs w:val="24"/>
          <w:rtl/>
        </w:rPr>
        <w:t xml:space="preserve"> </w:t>
      </w:r>
      <w:r>
        <w:rPr>
          <w:rFonts w:cs="David" w:hint="cs"/>
          <w:sz w:val="24"/>
          <w:szCs w:val="24"/>
          <w:rtl/>
        </w:rPr>
        <w:t xml:space="preserve">יומית </w:t>
      </w:r>
      <w:r w:rsidRPr="00ED0B26">
        <w:rPr>
          <w:rFonts w:cs="David" w:hint="cs"/>
          <w:sz w:val="24"/>
          <w:szCs w:val="24"/>
          <w:rtl/>
        </w:rPr>
        <w:t>גבוהה</w:t>
      </w:r>
      <w:r>
        <w:rPr>
          <w:rFonts w:cs="David" w:hint="cs"/>
          <w:sz w:val="24"/>
          <w:szCs w:val="24"/>
          <w:rtl/>
        </w:rPr>
        <w:t xml:space="preserve"> </w:t>
      </w:r>
      <w:r w:rsidRPr="00ED0B26">
        <w:rPr>
          <w:rFonts w:cs="David" w:hint="cs"/>
          <w:sz w:val="24"/>
          <w:szCs w:val="24"/>
          <w:rtl/>
        </w:rPr>
        <w:t>של</w:t>
      </w:r>
      <w:r w:rsidRPr="00ED0B26">
        <w:rPr>
          <w:rFonts w:cs="David"/>
          <w:sz w:val="24"/>
          <w:szCs w:val="24"/>
          <w:rtl/>
        </w:rPr>
        <w:t xml:space="preserve"> 35.9 </w:t>
      </w:r>
      <w:r w:rsidRPr="00ED0B26">
        <w:rPr>
          <w:rFonts w:cs="David" w:hint="cs"/>
          <w:sz w:val="24"/>
          <w:szCs w:val="24"/>
          <w:rtl/>
        </w:rPr>
        <w:t>מ</w:t>
      </w:r>
      <w:r w:rsidRPr="00ED0B26">
        <w:rPr>
          <w:rFonts w:cs="David"/>
          <w:sz w:val="24"/>
          <w:szCs w:val="24"/>
          <w:rtl/>
        </w:rPr>
        <w:t>"</w:t>
      </w:r>
      <w:r w:rsidRPr="00ED0B26">
        <w:rPr>
          <w:rFonts w:cs="David" w:hint="cs"/>
          <w:sz w:val="24"/>
          <w:szCs w:val="24"/>
          <w:rtl/>
        </w:rPr>
        <w:t>צ</w:t>
      </w:r>
      <w:r w:rsidRPr="00ED0B26">
        <w:rPr>
          <w:rFonts w:cs="David"/>
          <w:sz w:val="24"/>
          <w:szCs w:val="24"/>
          <w:rtl/>
        </w:rPr>
        <w:t xml:space="preserve">. </w:t>
      </w:r>
      <w:r w:rsidRPr="00ED0B26">
        <w:rPr>
          <w:rFonts w:cs="David" w:hint="cs"/>
          <w:sz w:val="24"/>
          <w:szCs w:val="24"/>
          <w:rtl/>
        </w:rPr>
        <w:t>ערך</w:t>
      </w:r>
      <w:r w:rsidRPr="00ED0B26">
        <w:rPr>
          <w:rFonts w:cs="David"/>
          <w:sz w:val="24"/>
          <w:szCs w:val="24"/>
          <w:rtl/>
        </w:rPr>
        <w:t xml:space="preserve"> </w:t>
      </w:r>
      <w:r w:rsidRPr="00ED0B26">
        <w:rPr>
          <w:rFonts w:cs="David" w:hint="cs"/>
          <w:sz w:val="24"/>
          <w:szCs w:val="24"/>
          <w:rtl/>
        </w:rPr>
        <w:t>זה</w:t>
      </w:r>
      <w:r w:rsidRPr="00ED0B26">
        <w:rPr>
          <w:rFonts w:cs="David"/>
          <w:sz w:val="24"/>
          <w:szCs w:val="24"/>
          <w:rtl/>
        </w:rPr>
        <w:t xml:space="preserve"> </w:t>
      </w:r>
      <w:r w:rsidRPr="00ED0B26">
        <w:rPr>
          <w:rFonts w:cs="David" w:hint="cs"/>
          <w:sz w:val="24"/>
          <w:szCs w:val="24"/>
          <w:rtl/>
        </w:rPr>
        <w:t>זהה</w:t>
      </w:r>
      <w:r w:rsidRPr="00ED0B26">
        <w:rPr>
          <w:rFonts w:cs="David"/>
          <w:sz w:val="24"/>
          <w:szCs w:val="24"/>
          <w:rtl/>
        </w:rPr>
        <w:t xml:space="preserve"> </w:t>
      </w:r>
      <w:r w:rsidRPr="00ED0B26">
        <w:rPr>
          <w:rFonts w:cs="David" w:hint="cs"/>
          <w:sz w:val="24"/>
          <w:szCs w:val="24"/>
          <w:rtl/>
        </w:rPr>
        <w:t>למעשה</w:t>
      </w:r>
      <w:r w:rsidRPr="00ED0B26">
        <w:rPr>
          <w:rFonts w:cs="David"/>
          <w:sz w:val="24"/>
          <w:szCs w:val="24"/>
          <w:rtl/>
        </w:rPr>
        <w:t xml:space="preserve"> </w:t>
      </w:r>
      <w:r w:rsidRPr="00ED0B26">
        <w:rPr>
          <w:rFonts w:cs="David" w:hint="cs"/>
          <w:sz w:val="24"/>
          <w:szCs w:val="24"/>
          <w:rtl/>
        </w:rPr>
        <w:t>לשיא</w:t>
      </w:r>
      <w:r w:rsidRPr="00ED0B26">
        <w:rPr>
          <w:rFonts w:cs="David"/>
          <w:sz w:val="24"/>
          <w:szCs w:val="24"/>
          <w:rtl/>
        </w:rPr>
        <w:t xml:space="preserve"> </w:t>
      </w:r>
      <w:r w:rsidRPr="00ED0B26">
        <w:rPr>
          <w:rFonts w:cs="David" w:hint="cs"/>
          <w:sz w:val="24"/>
          <w:szCs w:val="24"/>
          <w:rtl/>
        </w:rPr>
        <w:t>הארצי</w:t>
      </w:r>
      <w:r w:rsidRPr="00ED0B26">
        <w:rPr>
          <w:rFonts w:cs="David"/>
          <w:sz w:val="24"/>
          <w:szCs w:val="24"/>
          <w:rtl/>
        </w:rPr>
        <w:t xml:space="preserve"> </w:t>
      </w:r>
      <w:r w:rsidRPr="00ED0B26">
        <w:rPr>
          <w:rFonts w:cs="David" w:hint="cs"/>
          <w:sz w:val="24"/>
          <w:szCs w:val="24"/>
          <w:rtl/>
        </w:rPr>
        <w:t>שנמדד</w:t>
      </w:r>
      <w:r w:rsidRPr="00ED0B26">
        <w:rPr>
          <w:rFonts w:cs="David"/>
          <w:sz w:val="24"/>
          <w:szCs w:val="24"/>
          <w:rtl/>
        </w:rPr>
        <w:t xml:space="preserve"> </w:t>
      </w:r>
      <w:r w:rsidRPr="00ED0B26">
        <w:rPr>
          <w:rFonts w:cs="David" w:hint="cs"/>
          <w:sz w:val="24"/>
          <w:szCs w:val="24"/>
          <w:rtl/>
        </w:rPr>
        <w:t>בטבריה</w:t>
      </w:r>
      <w:r w:rsidRPr="00ED0B26">
        <w:rPr>
          <w:rFonts w:cs="David"/>
          <w:sz w:val="24"/>
          <w:szCs w:val="24"/>
          <w:rtl/>
        </w:rPr>
        <w:t xml:space="preserve"> </w:t>
      </w:r>
      <w:r w:rsidRPr="00ED0B26">
        <w:rPr>
          <w:rFonts w:cs="David" w:hint="cs"/>
          <w:sz w:val="24"/>
          <w:szCs w:val="24"/>
          <w:rtl/>
        </w:rPr>
        <w:t>בשרב</w:t>
      </w:r>
      <w:r w:rsidRPr="00ED0B26">
        <w:rPr>
          <w:rFonts w:cs="David"/>
          <w:sz w:val="24"/>
          <w:szCs w:val="24"/>
          <w:rtl/>
        </w:rPr>
        <w:t xml:space="preserve"> </w:t>
      </w:r>
      <w:r w:rsidRPr="00ED0B26">
        <w:rPr>
          <w:rFonts w:cs="David" w:hint="cs"/>
          <w:sz w:val="24"/>
          <w:szCs w:val="24"/>
          <w:rtl/>
        </w:rPr>
        <w:t>הקיצוני</w:t>
      </w:r>
      <w:r w:rsidRPr="00ED0B26">
        <w:rPr>
          <w:rFonts w:cs="David"/>
          <w:sz w:val="24"/>
          <w:szCs w:val="24"/>
          <w:rtl/>
        </w:rPr>
        <w:t xml:space="preserve"> </w:t>
      </w:r>
      <w:r w:rsidRPr="00ED0B26">
        <w:rPr>
          <w:rFonts w:cs="David" w:hint="cs"/>
          <w:sz w:val="24"/>
          <w:szCs w:val="24"/>
          <w:rtl/>
        </w:rPr>
        <w:t>ביוני</w:t>
      </w:r>
      <w:r w:rsidRPr="00ED0B26">
        <w:rPr>
          <w:rFonts w:cs="David"/>
          <w:sz w:val="24"/>
          <w:szCs w:val="24"/>
          <w:rtl/>
        </w:rPr>
        <w:t xml:space="preserve"> 1942</w:t>
      </w:r>
      <w:r w:rsidRPr="00ED0B26">
        <w:rPr>
          <w:rStyle w:val="ab"/>
          <w:rFonts w:cs="David"/>
          <w:b/>
          <w:bCs/>
          <w:sz w:val="24"/>
          <w:szCs w:val="24"/>
          <w:rtl/>
        </w:rPr>
        <w:footnoteReference w:id="16"/>
      </w:r>
      <w:r w:rsidRPr="00ED0B26">
        <w:rPr>
          <w:rFonts w:cs="David"/>
          <w:sz w:val="24"/>
          <w:szCs w:val="24"/>
          <w:rtl/>
        </w:rPr>
        <w:t xml:space="preserve"> .</w:t>
      </w:r>
    </w:p>
    <w:p w:rsidR="00605E32" w:rsidRDefault="00605E32" w:rsidP="00605E32">
      <w:pPr>
        <w:spacing w:line="360" w:lineRule="auto"/>
        <w:jc w:val="both"/>
        <w:rPr>
          <w:rFonts w:cs="David"/>
          <w:sz w:val="16"/>
          <w:szCs w:val="16"/>
          <w:rtl/>
        </w:rPr>
      </w:pPr>
    </w:p>
    <w:p w:rsidR="009A4276" w:rsidRDefault="009A4276" w:rsidP="00605E32">
      <w:pPr>
        <w:spacing w:line="360" w:lineRule="auto"/>
        <w:jc w:val="both"/>
        <w:rPr>
          <w:rFonts w:cs="David"/>
          <w:sz w:val="16"/>
          <w:szCs w:val="16"/>
          <w:rtl/>
        </w:rPr>
      </w:pPr>
    </w:p>
    <w:p w:rsidR="009A4276" w:rsidRPr="00AB1ECA" w:rsidRDefault="009A4276" w:rsidP="00605E32">
      <w:pPr>
        <w:spacing w:line="360" w:lineRule="auto"/>
        <w:jc w:val="both"/>
        <w:rPr>
          <w:rFonts w:cs="David"/>
          <w:sz w:val="16"/>
          <w:szCs w:val="16"/>
          <w:rtl/>
        </w:rPr>
      </w:pPr>
    </w:p>
    <w:p w:rsidR="00605E32" w:rsidRPr="00ED0B26" w:rsidRDefault="00605E32" w:rsidP="00605E32">
      <w:pPr>
        <w:spacing w:after="120" w:line="360" w:lineRule="auto"/>
        <w:jc w:val="both"/>
        <w:rPr>
          <w:rFonts w:cs="David"/>
          <w:sz w:val="24"/>
          <w:szCs w:val="24"/>
          <w:rtl/>
        </w:rPr>
      </w:pPr>
      <w:bookmarkStart w:id="280" w:name="התמוכ00"/>
      <w:bookmarkEnd w:id="280"/>
      <w:r w:rsidRPr="00ED0B26">
        <w:rPr>
          <w:rFonts w:cs="David"/>
          <w:sz w:val="24"/>
          <w:szCs w:val="24"/>
          <w:rtl/>
        </w:rPr>
        <w:t>28-31.07.2000</w:t>
      </w:r>
      <w:r>
        <w:rPr>
          <w:rFonts w:cs="David" w:hint="cs"/>
          <w:sz w:val="24"/>
          <w:szCs w:val="24"/>
          <w:rtl/>
        </w:rPr>
        <w:t xml:space="preserve">: </w:t>
      </w:r>
      <w:r w:rsidRPr="00ED0B26">
        <w:rPr>
          <w:rFonts w:cs="David" w:hint="cs"/>
          <w:sz w:val="24"/>
          <w:szCs w:val="24"/>
          <w:rtl/>
        </w:rPr>
        <w:t>עד</w:t>
      </w:r>
      <w:r w:rsidRPr="00ED0B26">
        <w:rPr>
          <w:rFonts w:cs="David"/>
          <w:sz w:val="24"/>
          <w:szCs w:val="24"/>
          <w:rtl/>
        </w:rPr>
        <w:t xml:space="preserve"> 41 </w:t>
      </w:r>
      <w:r w:rsidRPr="00ED0B26">
        <w:rPr>
          <w:rFonts w:cs="David" w:hint="cs"/>
          <w:sz w:val="24"/>
          <w:szCs w:val="24"/>
          <w:rtl/>
        </w:rPr>
        <w:t>מ</w:t>
      </w:r>
      <w:r w:rsidRPr="00ED0B26">
        <w:rPr>
          <w:rFonts w:cs="David"/>
          <w:sz w:val="24"/>
          <w:szCs w:val="24"/>
          <w:rtl/>
        </w:rPr>
        <w:t>"</w:t>
      </w:r>
      <w:r w:rsidRPr="00ED0B26">
        <w:rPr>
          <w:rFonts w:cs="David" w:hint="cs"/>
          <w:sz w:val="24"/>
          <w:szCs w:val="24"/>
          <w:rtl/>
        </w:rPr>
        <w:t>צ</w:t>
      </w:r>
      <w:r w:rsidRPr="00ED0B26">
        <w:rPr>
          <w:rFonts w:cs="David"/>
          <w:sz w:val="24"/>
          <w:szCs w:val="24"/>
          <w:rtl/>
        </w:rPr>
        <w:t xml:space="preserve"> </w:t>
      </w:r>
      <w:r w:rsidRPr="00ED0B26">
        <w:rPr>
          <w:rFonts w:cs="David" w:hint="cs"/>
          <w:sz w:val="24"/>
          <w:szCs w:val="24"/>
          <w:rtl/>
        </w:rPr>
        <w:t>בירושלים</w:t>
      </w:r>
      <w:r w:rsidRPr="00ED0B26">
        <w:rPr>
          <w:rFonts w:cs="David"/>
          <w:sz w:val="24"/>
          <w:szCs w:val="24"/>
          <w:rtl/>
        </w:rPr>
        <w:t xml:space="preserve"> </w:t>
      </w:r>
      <w:r w:rsidRPr="00ED0B26">
        <w:rPr>
          <w:rFonts w:cs="David" w:hint="cs"/>
          <w:sz w:val="24"/>
          <w:szCs w:val="24"/>
          <w:rtl/>
        </w:rPr>
        <w:t>ו</w:t>
      </w:r>
      <w:r w:rsidRPr="00ED0B26">
        <w:rPr>
          <w:rFonts w:cs="David"/>
          <w:sz w:val="24"/>
          <w:szCs w:val="24"/>
          <w:rtl/>
        </w:rPr>
        <w:t>-</w:t>
      </w:r>
      <w:r>
        <w:rPr>
          <w:rFonts w:cs="David" w:hint="cs"/>
          <w:sz w:val="24"/>
          <w:szCs w:val="24"/>
          <w:rtl/>
        </w:rPr>
        <w:t xml:space="preserve"> </w:t>
      </w:r>
      <w:r w:rsidRPr="00ED0B26">
        <w:rPr>
          <w:rFonts w:cs="David"/>
          <w:sz w:val="24"/>
          <w:szCs w:val="24"/>
          <w:rtl/>
        </w:rPr>
        <w:t xml:space="preserve">46 </w:t>
      </w:r>
      <w:r w:rsidRPr="00ED0B26">
        <w:rPr>
          <w:rFonts w:cs="David" w:hint="cs"/>
          <w:sz w:val="24"/>
          <w:szCs w:val="24"/>
          <w:rtl/>
        </w:rPr>
        <w:t>מ</w:t>
      </w:r>
      <w:r w:rsidRPr="00ED0B26">
        <w:rPr>
          <w:rFonts w:cs="David"/>
          <w:sz w:val="24"/>
          <w:szCs w:val="24"/>
          <w:rtl/>
        </w:rPr>
        <w:t>"</w:t>
      </w:r>
      <w:r w:rsidRPr="00ED0B26">
        <w:rPr>
          <w:rFonts w:cs="David" w:hint="cs"/>
          <w:sz w:val="24"/>
          <w:szCs w:val="24"/>
          <w:rtl/>
        </w:rPr>
        <w:t>צ</w:t>
      </w:r>
      <w:r w:rsidRPr="00ED0B26">
        <w:rPr>
          <w:rFonts w:cs="David"/>
          <w:sz w:val="24"/>
          <w:szCs w:val="24"/>
          <w:rtl/>
        </w:rPr>
        <w:t xml:space="preserve"> </w:t>
      </w:r>
      <w:r w:rsidRPr="00ED0B26">
        <w:rPr>
          <w:rFonts w:cs="David" w:hint="cs"/>
          <w:sz w:val="24"/>
          <w:szCs w:val="24"/>
          <w:rtl/>
        </w:rPr>
        <w:t>בעמקי</w:t>
      </w:r>
      <w:r w:rsidRPr="00ED0B26">
        <w:rPr>
          <w:rFonts w:cs="David"/>
          <w:sz w:val="24"/>
          <w:szCs w:val="24"/>
          <w:rtl/>
        </w:rPr>
        <w:t xml:space="preserve"> </w:t>
      </w:r>
      <w:r w:rsidRPr="00ED0B26">
        <w:rPr>
          <w:rFonts w:cs="David" w:hint="cs"/>
          <w:sz w:val="24"/>
          <w:szCs w:val="24"/>
          <w:rtl/>
        </w:rPr>
        <w:t>המזרח</w:t>
      </w:r>
      <w:r w:rsidRPr="00ED0B26">
        <w:rPr>
          <w:rFonts w:cs="David"/>
          <w:sz w:val="24"/>
          <w:szCs w:val="24"/>
          <w:rtl/>
        </w:rPr>
        <w:t xml:space="preserve"> </w:t>
      </w:r>
      <w:r w:rsidRPr="00ED0B26">
        <w:rPr>
          <w:rFonts w:cs="David" w:hint="cs"/>
          <w:sz w:val="24"/>
          <w:szCs w:val="24"/>
          <w:rtl/>
        </w:rPr>
        <w:t>בשיא</w:t>
      </w:r>
      <w:r w:rsidRPr="00ED0B26">
        <w:rPr>
          <w:rFonts w:cs="David"/>
          <w:sz w:val="24"/>
          <w:szCs w:val="24"/>
          <w:rtl/>
        </w:rPr>
        <w:t xml:space="preserve"> </w:t>
      </w:r>
      <w:r w:rsidRPr="00ED0B26">
        <w:rPr>
          <w:rFonts w:cs="David" w:hint="cs"/>
          <w:sz w:val="24"/>
          <w:szCs w:val="24"/>
          <w:rtl/>
        </w:rPr>
        <w:t>השרב</w:t>
      </w:r>
      <w:r w:rsidRPr="00ED0B26">
        <w:rPr>
          <w:rFonts w:cs="David"/>
          <w:sz w:val="24"/>
          <w:szCs w:val="24"/>
          <w:rtl/>
        </w:rPr>
        <w:t xml:space="preserve"> </w:t>
      </w:r>
      <w:r w:rsidRPr="00ED0B26">
        <w:rPr>
          <w:rFonts w:cs="David" w:hint="cs"/>
          <w:sz w:val="24"/>
          <w:szCs w:val="24"/>
          <w:rtl/>
        </w:rPr>
        <w:t>הכבד</w:t>
      </w:r>
    </w:p>
    <w:p w:rsidR="00605E32" w:rsidRPr="00ED0B26" w:rsidRDefault="00605E32" w:rsidP="00605E32">
      <w:pPr>
        <w:spacing w:after="0" w:line="360" w:lineRule="auto"/>
        <w:jc w:val="both"/>
        <w:rPr>
          <w:rFonts w:cs="David"/>
          <w:sz w:val="24"/>
          <w:szCs w:val="24"/>
          <w:rtl/>
        </w:rPr>
      </w:pPr>
      <w:r w:rsidRPr="00ED0B26">
        <w:rPr>
          <w:rFonts w:cs="David" w:hint="cs"/>
          <w:sz w:val="24"/>
          <w:szCs w:val="24"/>
          <w:rtl/>
        </w:rPr>
        <w:t>יולי</w:t>
      </w:r>
      <w:r w:rsidRPr="00ED0B26">
        <w:rPr>
          <w:rFonts w:cs="David"/>
          <w:sz w:val="24"/>
          <w:szCs w:val="24"/>
          <w:rtl/>
        </w:rPr>
        <w:t xml:space="preserve"> 2000 </w:t>
      </w:r>
      <w:r w:rsidRPr="00ED0B26">
        <w:rPr>
          <w:rFonts w:cs="David" w:hint="cs"/>
          <w:sz w:val="24"/>
          <w:szCs w:val="24"/>
          <w:rtl/>
        </w:rPr>
        <w:t>כולו</w:t>
      </w:r>
      <w:r w:rsidRPr="00ED0B26">
        <w:rPr>
          <w:rFonts w:cs="David"/>
          <w:sz w:val="24"/>
          <w:szCs w:val="24"/>
          <w:rtl/>
        </w:rPr>
        <w:t xml:space="preserve"> </w:t>
      </w:r>
      <w:r w:rsidRPr="00ED0B26">
        <w:rPr>
          <w:rFonts w:cs="David" w:hint="cs"/>
          <w:sz w:val="24"/>
          <w:szCs w:val="24"/>
          <w:rtl/>
        </w:rPr>
        <w:t>היה</w:t>
      </w:r>
      <w:r w:rsidRPr="00ED0B26">
        <w:rPr>
          <w:rFonts w:cs="David"/>
          <w:sz w:val="24"/>
          <w:szCs w:val="24"/>
          <w:rtl/>
        </w:rPr>
        <w:t xml:space="preserve"> </w:t>
      </w:r>
      <w:r w:rsidRPr="00ED0B26">
        <w:rPr>
          <w:rFonts w:cs="David" w:hint="cs"/>
          <w:sz w:val="24"/>
          <w:szCs w:val="24"/>
          <w:rtl/>
        </w:rPr>
        <w:t>חם</w:t>
      </w:r>
      <w:r w:rsidRPr="00ED0B26">
        <w:rPr>
          <w:rFonts w:cs="David"/>
          <w:sz w:val="24"/>
          <w:szCs w:val="24"/>
          <w:rtl/>
        </w:rPr>
        <w:t xml:space="preserve"> </w:t>
      </w:r>
      <w:r w:rsidRPr="00ED0B26">
        <w:rPr>
          <w:rFonts w:cs="David" w:hint="cs"/>
          <w:sz w:val="24"/>
          <w:szCs w:val="24"/>
          <w:rtl/>
        </w:rPr>
        <w:t>באופן</w:t>
      </w:r>
      <w:r w:rsidRPr="00ED0B26">
        <w:rPr>
          <w:rFonts w:cs="David"/>
          <w:sz w:val="24"/>
          <w:szCs w:val="24"/>
          <w:rtl/>
        </w:rPr>
        <w:t xml:space="preserve"> </w:t>
      </w:r>
      <w:r w:rsidRPr="00ED0B26">
        <w:rPr>
          <w:rFonts w:cs="David" w:hint="cs"/>
          <w:sz w:val="24"/>
          <w:szCs w:val="24"/>
          <w:rtl/>
        </w:rPr>
        <w:t>חריג</w:t>
      </w:r>
      <w:r w:rsidRPr="00ED0B26">
        <w:rPr>
          <w:rFonts w:cs="David"/>
          <w:sz w:val="24"/>
          <w:szCs w:val="24"/>
          <w:rtl/>
        </w:rPr>
        <w:t xml:space="preserve"> </w:t>
      </w:r>
      <w:r w:rsidRPr="00ED0B26">
        <w:rPr>
          <w:rFonts w:cs="David" w:hint="cs"/>
          <w:sz w:val="24"/>
          <w:szCs w:val="24"/>
          <w:rtl/>
        </w:rPr>
        <w:t>והתאפיין</w:t>
      </w:r>
      <w:r w:rsidRPr="00ED0B26">
        <w:rPr>
          <w:rFonts w:cs="David"/>
          <w:sz w:val="24"/>
          <w:szCs w:val="24"/>
          <w:rtl/>
        </w:rPr>
        <w:t xml:space="preserve"> </w:t>
      </w:r>
      <w:r w:rsidRPr="00ED0B26">
        <w:rPr>
          <w:rFonts w:cs="David" w:hint="cs"/>
          <w:sz w:val="24"/>
          <w:szCs w:val="24"/>
          <w:rtl/>
        </w:rPr>
        <w:t>ברצף</w:t>
      </w:r>
      <w:r w:rsidRPr="00ED0B26">
        <w:rPr>
          <w:rFonts w:cs="David"/>
          <w:sz w:val="24"/>
          <w:szCs w:val="24"/>
          <w:rtl/>
        </w:rPr>
        <w:t xml:space="preserve"> </w:t>
      </w:r>
      <w:r w:rsidRPr="00ED0B26">
        <w:rPr>
          <w:rFonts w:cs="David" w:hint="cs"/>
          <w:sz w:val="24"/>
          <w:szCs w:val="24"/>
          <w:rtl/>
        </w:rPr>
        <w:t>ארוך</w:t>
      </w:r>
      <w:r w:rsidRPr="00ED0B26">
        <w:rPr>
          <w:rFonts w:cs="David"/>
          <w:sz w:val="24"/>
          <w:szCs w:val="24"/>
          <w:rtl/>
        </w:rPr>
        <w:t xml:space="preserve"> </w:t>
      </w:r>
      <w:r w:rsidRPr="00ED0B26">
        <w:rPr>
          <w:rFonts w:cs="David" w:hint="cs"/>
          <w:sz w:val="24"/>
          <w:szCs w:val="24"/>
          <w:rtl/>
        </w:rPr>
        <w:t>של</w:t>
      </w:r>
      <w:r w:rsidRPr="00ED0B26">
        <w:rPr>
          <w:rFonts w:cs="David"/>
          <w:sz w:val="24"/>
          <w:szCs w:val="24"/>
          <w:rtl/>
        </w:rPr>
        <w:t xml:space="preserve"> </w:t>
      </w:r>
      <w:r w:rsidRPr="00ED0B26">
        <w:rPr>
          <w:rFonts w:cs="David" w:hint="cs"/>
          <w:sz w:val="24"/>
          <w:szCs w:val="24"/>
          <w:rtl/>
        </w:rPr>
        <w:t>ימים</w:t>
      </w:r>
      <w:r w:rsidRPr="00ED0B26">
        <w:rPr>
          <w:rFonts w:cs="David"/>
          <w:sz w:val="24"/>
          <w:szCs w:val="24"/>
          <w:rtl/>
        </w:rPr>
        <w:t xml:space="preserve"> </w:t>
      </w:r>
      <w:r w:rsidRPr="00ED0B26">
        <w:rPr>
          <w:rFonts w:cs="David" w:hint="cs"/>
          <w:sz w:val="24"/>
          <w:szCs w:val="24"/>
          <w:rtl/>
        </w:rPr>
        <w:t>חמים</w:t>
      </w:r>
      <w:r w:rsidRPr="00ED0B26">
        <w:rPr>
          <w:rFonts w:cs="David"/>
          <w:sz w:val="24"/>
          <w:szCs w:val="24"/>
          <w:rtl/>
        </w:rPr>
        <w:t xml:space="preserve"> </w:t>
      </w:r>
      <w:r w:rsidRPr="00ED0B26">
        <w:rPr>
          <w:rFonts w:cs="David" w:hint="cs"/>
          <w:sz w:val="24"/>
          <w:szCs w:val="24"/>
          <w:rtl/>
        </w:rPr>
        <w:t>מהממוצע</w:t>
      </w:r>
      <w:r w:rsidRPr="00ED0B26">
        <w:rPr>
          <w:rFonts w:cs="David"/>
          <w:sz w:val="24"/>
          <w:szCs w:val="24"/>
          <w:rtl/>
        </w:rPr>
        <w:t xml:space="preserve">. </w:t>
      </w:r>
      <w:r w:rsidRPr="00ED0B26">
        <w:rPr>
          <w:rFonts w:cs="David" w:hint="cs"/>
          <w:sz w:val="24"/>
          <w:szCs w:val="24"/>
          <w:rtl/>
        </w:rPr>
        <w:t>לקראת</w:t>
      </w:r>
      <w:r w:rsidRPr="00ED0B26">
        <w:rPr>
          <w:rFonts w:cs="David"/>
          <w:sz w:val="24"/>
          <w:szCs w:val="24"/>
          <w:rtl/>
        </w:rPr>
        <w:t xml:space="preserve"> </w:t>
      </w:r>
      <w:r w:rsidRPr="00ED0B26">
        <w:rPr>
          <w:rFonts w:cs="David" w:hint="cs"/>
          <w:sz w:val="24"/>
          <w:szCs w:val="24"/>
          <w:rtl/>
        </w:rPr>
        <w:t>סוף</w:t>
      </w:r>
      <w:r w:rsidRPr="00ED0B26">
        <w:rPr>
          <w:rFonts w:cs="David"/>
          <w:sz w:val="24"/>
          <w:szCs w:val="24"/>
          <w:rtl/>
        </w:rPr>
        <w:t xml:space="preserve"> </w:t>
      </w:r>
      <w:r w:rsidRPr="00ED0B26">
        <w:rPr>
          <w:rFonts w:cs="David" w:hint="cs"/>
          <w:sz w:val="24"/>
          <w:szCs w:val="24"/>
          <w:rtl/>
        </w:rPr>
        <w:t>החודש</w:t>
      </w:r>
      <w:r w:rsidRPr="00ED0B26">
        <w:rPr>
          <w:rFonts w:cs="David"/>
          <w:sz w:val="24"/>
          <w:szCs w:val="24"/>
          <w:rtl/>
        </w:rPr>
        <w:t xml:space="preserve"> </w:t>
      </w:r>
      <w:r w:rsidRPr="00ED0B26">
        <w:rPr>
          <w:rFonts w:cs="David" w:hint="cs"/>
          <w:sz w:val="24"/>
          <w:szCs w:val="24"/>
          <w:rtl/>
        </w:rPr>
        <w:t>החל</w:t>
      </w:r>
      <w:r w:rsidRPr="00ED0B26">
        <w:rPr>
          <w:rFonts w:cs="David"/>
          <w:sz w:val="24"/>
          <w:szCs w:val="24"/>
          <w:rtl/>
        </w:rPr>
        <w:t xml:space="preserve"> </w:t>
      </w:r>
      <w:r w:rsidRPr="00ED0B26">
        <w:rPr>
          <w:rFonts w:cs="David" w:hint="cs"/>
          <w:sz w:val="24"/>
          <w:szCs w:val="24"/>
          <w:rtl/>
        </w:rPr>
        <w:t>שרב</w:t>
      </w:r>
      <w:r w:rsidRPr="00ED0B26">
        <w:rPr>
          <w:rFonts w:cs="David"/>
          <w:sz w:val="24"/>
          <w:szCs w:val="24"/>
          <w:rtl/>
        </w:rPr>
        <w:t xml:space="preserve"> </w:t>
      </w:r>
      <w:r w:rsidRPr="00ED0B26">
        <w:rPr>
          <w:rFonts w:cs="David" w:hint="cs"/>
          <w:sz w:val="24"/>
          <w:szCs w:val="24"/>
          <w:rtl/>
        </w:rPr>
        <w:t>התמוככות</w:t>
      </w:r>
      <w:r w:rsidRPr="00ED0B26">
        <w:rPr>
          <w:rFonts w:cs="David"/>
          <w:sz w:val="24"/>
          <w:szCs w:val="24"/>
          <w:rtl/>
        </w:rPr>
        <w:t xml:space="preserve"> </w:t>
      </w:r>
      <w:r w:rsidRPr="00ED0B26">
        <w:rPr>
          <w:rFonts w:cs="David" w:hint="cs"/>
          <w:sz w:val="24"/>
          <w:szCs w:val="24"/>
          <w:rtl/>
        </w:rPr>
        <w:t>כבד</w:t>
      </w:r>
      <w:r w:rsidRPr="00ED0B26">
        <w:rPr>
          <w:rFonts w:cs="David"/>
          <w:sz w:val="24"/>
          <w:szCs w:val="24"/>
          <w:rtl/>
        </w:rPr>
        <w:t xml:space="preserve"> </w:t>
      </w:r>
      <w:r w:rsidRPr="00ED0B26">
        <w:rPr>
          <w:rFonts w:cs="David" w:hint="cs"/>
          <w:sz w:val="24"/>
          <w:szCs w:val="24"/>
          <w:rtl/>
        </w:rPr>
        <w:t>שהגיע</w:t>
      </w:r>
      <w:r w:rsidRPr="00ED0B26">
        <w:rPr>
          <w:rFonts w:cs="David"/>
          <w:sz w:val="24"/>
          <w:szCs w:val="24"/>
          <w:rtl/>
        </w:rPr>
        <w:t xml:space="preserve"> </w:t>
      </w:r>
      <w:r w:rsidRPr="00ED0B26">
        <w:rPr>
          <w:rFonts w:cs="David" w:hint="cs"/>
          <w:sz w:val="24"/>
          <w:szCs w:val="24"/>
          <w:rtl/>
        </w:rPr>
        <w:t>לשיאו</w:t>
      </w:r>
      <w:r w:rsidRPr="00ED0B26">
        <w:rPr>
          <w:rFonts w:cs="David"/>
          <w:sz w:val="24"/>
          <w:szCs w:val="24"/>
          <w:rtl/>
        </w:rPr>
        <w:t xml:space="preserve"> </w:t>
      </w:r>
      <w:r w:rsidRPr="00ED0B26">
        <w:rPr>
          <w:rFonts w:cs="David" w:hint="cs"/>
          <w:sz w:val="24"/>
          <w:szCs w:val="24"/>
          <w:rtl/>
        </w:rPr>
        <w:t>ב</w:t>
      </w:r>
      <w:r w:rsidRPr="00ED0B26">
        <w:rPr>
          <w:rFonts w:cs="David"/>
          <w:sz w:val="24"/>
          <w:szCs w:val="24"/>
          <w:rtl/>
        </w:rPr>
        <w:t xml:space="preserve">- 30 </w:t>
      </w:r>
      <w:r w:rsidRPr="00ED0B26">
        <w:rPr>
          <w:rFonts w:cs="David" w:hint="cs"/>
          <w:sz w:val="24"/>
          <w:szCs w:val="24"/>
          <w:rtl/>
        </w:rPr>
        <w:t>ביולי</w:t>
      </w:r>
      <w:r w:rsidRPr="00ED0B26">
        <w:rPr>
          <w:rFonts w:cs="David"/>
          <w:sz w:val="24"/>
          <w:szCs w:val="24"/>
          <w:rtl/>
        </w:rPr>
        <w:t xml:space="preserve">, </w:t>
      </w:r>
      <w:r w:rsidRPr="00ED0B26">
        <w:rPr>
          <w:rFonts w:cs="David" w:hint="cs"/>
          <w:sz w:val="24"/>
          <w:szCs w:val="24"/>
          <w:rtl/>
        </w:rPr>
        <w:t>אז</w:t>
      </w:r>
      <w:r w:rsidRPr="00ED0B26">
        <w:rPr>
          <w:rFonts w:cs="David"/>
          <w:sz w:val="24"/>
          <w:szCs w:val="24"/>
          <w:rtl/>
        </w:rPr>
        <w:t xml:space="preserve"> </w:t>
      </w:r>
      <w:r w:rsidRPr="00ED0B26">
        <w:rPr>
          <w:rFonts w:cs="David" w:hint="cs"/>
          <w:sz w:val="24"/>
          <w:szCs w:val="24"/>
          <w:rtl/>
        </w:rPr>
        <w:t>התקבלו</w:t>
      </w:r>
      <w:r w:rsidRPr="00ED0B26">
        <w:rPr>
          <w:rFonts w:cs="David"/>
          <w:sz w:val="24"/>
          <w:szCs w:val="24"/>
          <w:rtl/>
        </w:rPr>
        <w:t xml:space="preserve"> </w:t>
      </w:r>
      <w:r w:rsidRPr="00ED0B26">
        <w:rPr>
          <w:rFonts w:cs="David" w:hint="cs"/>
          <w:sz w:val="24"/>
          <w:szCs w:val="24"/>
          <w:rtl/>
        </w:rPr>
        <w:t>טמפרט</w:t>
      </w:r>
      <w:r>
        <w:rPr>
          <w:rFonts w:cs="David" w:hint="cs"/>
          <w:sz w:val="24"/>
          <w:szCs w:val="24"/>
          <w:rtl/>
        </w:rPr>
        <w:t>ו</w:t>
      </w:r>
      <w:r w:rsidRPr="00ED0B26">
        <w:rPr>
          <w:rFonts w:cs="David" w:hint="cs"/>
          <w:sz w:val="24"/>
          <w:szCs w:val="24"/>
          <w:rtl/>
        </w:rPr>
        <w:t>רות</w:t>
      </w:r>
      <w:r w:rsidRPr="00ED0B26">
        <w:rPr>
          <w:rFonts w:cs="David"/>
          <w:sz w:val="24"/>
          <w:szCs w:val="24"/>
          <w:rtl/>
        </w:rPr>
        <w:t xml:space="preserve"> </w:t>
      </w:r>
      <w:r w:rsidRPr="00ED0B26">
        <w:rPr>
          <w:rFonts w:cs="David" w:hint="cs"/>
          <w:sz w:val="24"/>
          <w:szCs w:val="24"/>
          <w:rtl/>
        </w:rPr>
        <w:t>מקסימום</w:t>
      </w:r>
      <w:r w:rsidRPr="00ED0B26">
        <w:rPr>
          <w:rFonts w:cs="David"/>
          <w:sz w:val="24"/>
          <w:szCs w:val="24"/>
          <w:rtl/>
        </w:rPr>
        <w:t xml:space="preserve"> </w:t>
      </w:r>
      <w:r w:rsidRPr="00ED0B26">
        <w:rPr>
          <w:rFonts w:cs="David" w:hint="cs"/>
          <w:sz w:val="24"/>
          <w:szCs w:val="24"/>
          <w:rtl/>
        </w:rPr>
        <w:t>של</w:t>
      </w:r>
      <w:r w:rsidRPr="00ED0B26">
        <w:rPr>
          <w:rFonts w:cs="David"/>
          <w:sz w:val="24"/>
          <w:szCs w:val="24"/>
          <w:rtl/>
        </w:rPr>
        <w:t xml:space="preserve"> 39.0 </w:t>
      </w:r>
      <w:r w:rsidRPr="00ED0B26">
        <w:rPr>
          <w:rFonts w:cs="David" w:hint="cs"/>
          <w:sz w:val="24"/>
          <w:szCs w:val="24"/>
          <w:rtl/>
        </w:rPr>
        <w:t>מ</w:t>
      </w:r>
      <w:r w:rsidRPr="00ED0B26">
        <w:rPr>
          <w:rFonts w:cs="David"/>
          <w:sz w:val="24"/>
          <w:szCs w:val="24"/>
          <w:rtl/>
        </w:rPr>
        <w:t>"</w:t>
      </w:r>
      <w:r w:rsidRPr="00ED0B26">
        <w:rPr>
          <w:rFonts w:cs="David" w:hint="cs"/>
          <w:sz w:val="24"/>
          <w:szCs w:val="24"/>
          <w:rtl/>
        </w:rPr>
        <w:t>צ</w:t>
      </w:r>
      <w:r w:rsidRPr="00ED0B26">
        <w:rPr>
          <w:rFonts w:cs="David"/>
          <w:sz w:val="24"/>
          <w:szCs w:val="24"/>
          <w:rtl/>
        </w:rPr>
        <w:t xml:space="preserve"> </w:t>
      </w:r>
      <w:r w:rsidRPr="00ED0B26">
        <w:rPr>
          <w:rFonts w:cs="David" w:hint="cs"/>
          <w:sz w:val="24"/>
          <w:szCs w:val="24"/>
          <w:rtl/>
        </w:rPr>
        <w:t>בהר</w:t>
      </w:r>
      <w:r w:rsidRPr="00ED0B26">
        <w:rPr>
          <w:rFonts w:cs="David"/>
          <w:sz w:val="24"/>
          <w:szCs w:val="24"/>
          <w:rtl/>
        </w:rPr>
        <w:t xml:space="preserve"> </w:t>
      </w:r>
      <w:r w:rsidRPr="00ED0B26">
        <w:rPr>
          <w:rFonts w:cs="David" w:hint="cs"/>
          <w:sz w:val="24"/>
          <w:szCs w:val="24"/>
          <w:rtl/>
        </w:rPr>
        <w:t>כנען</w:t>
      </w:r>
      <w:r w:rsidRPr="00ED0B26">
        <w:rPr>
          <w:rFonts w:cs="David"/>
          <w:sz w:val="24"/>
          <w:szCs w:val="24"/>
          <w:rtl/>
        </w:rPr>
        <w:t xml:space="preserve">, 40.8 </w:t>
      </w:r>
      <w:r w:rsidRPr="00ED0B26">
        <w:rPr>
          <w:rFonts w:cs="David" w:hint="cs"/>
          <w:sz w:val="24"/>
          <w:szCs w:val="24"/>
          <w:rtl/>
        </w:rPr>
        <w:t>מ</w:t>
      </w:r>
      <w:r w:rsidRPr="00ED0B26">
        <w:rPr>
          <w:rFonts w:cs="David"/>
          <w:sz w:val="24"/>
          <w:szCs w:val="24"/>
          <w:rtl/>
        </w:rPr>
        <w:t>"</w:t>
      </w:r>
      <w:r w:rsidRPr="00ED0B26">
        <w:rPr>
          <w:rFonts w:cs="David" w:hint="cs"/>
          <w:sz w:val="24"/>
          <w:szCs w:val="24"/>
          <w:rtl/>
        </w:rPr>
        <w:t>צ</w:t>
      </w:r>
      <w:r w:rsidRPr="00ED0B26">
        <w:rPr>
          <w:rFonts w:cs="David"/>
          <w:sz w:val="24"/>
          <w:szCs w:val="24"/>
          <w:rtl/>
        </w:rPr>
        <w:t xml:space="preserve"> </w:t>
      </w:r>
      <w:r w:rsidRPr="00ED0B26">
        <w:rPr>
          <w:rFonts w:cs="David" w:hint="cs"/>
          <w:sz w:val="24"/>
          <w:szCs w:val="24"/>
          <w:rtl/>
        </w:rPr>
        <w:t>בירושלים</w:t>
      </w:r>
      <w:r w:rsidRPr="00ED0B26">
        <w:rPr>
          <w:rFonts w:cs="David"/>
          <w:sz w:val="24"/>
          <w:szCs w:val="24"/>
          <w:rtl/>
        </w:rPr>
        <w:t xml:space="preserve"> </w:t>
      </w:r>
      <w:r w:rsidRPr="00ED0B26">
        <w:rPr>
          <w:rFonts w:cs="David" w:hint="cs"/>
          <w:sz w:val="24"/>
          <w:szCs w:val="24"/>
          <w:rtl/>
        </w:rPr>
        <w:t>ו</w:t>
      </w:r>
      <w:r w:rsidRPr="00ED0B26">
        <w:rPr>
          <w:rFonts w:cs="David"/>
          <w:sz w:val="24"/>
          <w:szCs w:val="24"/>
          <w:rtl/>
        </w:rPr>
        <w:t xml:space="preserve">- </w:t>
      </w:r>
      <w:r>
        <w:rPr>
          <w:rFonts w:cs="David" w:hint="cs"/>
          <w:sz w:val="24"/>
          <w:szCs w:val="24"/>
          <w:rtl/>
        </w:rPr>
        <w:t>46-44</w:t>
      </w:r>
      <w:r w:rsidRPr="00ED0B26">
        <w:rPr>
          <w:rFonts w:cs="David"/>
          <w:sz w:val="24"/>
          <w:szCs w:val="24"/>
          <w:rtl/>
        </w:rPr>
        <w:t xml:space="preserve"> </w:t>
      </w:r>
      <w:r w:rsidRPr="00ED0B26">
        <w:rPr>
          <w:rFonts w:cs="David" w:hint="cs"/>
          <w:sz w:val="24"/>
          <w:szCs w:val="24"/>
          <w:rtl/>
        </w:rPr>
        <w:t>מ</w:t>
      </w:r>
      <w:r w:rsidRPr="00ED0B26">
        <w:rPr>
          <w:rFonts w:cs="David"/>
          <w:sz w:val="24"/>
          <w:szCs w:val="24"/>
          <w:rtl/>
        </w:rPr>
        <w:t>"</w:t>
      </w:r>
      <w:r w:rsidRPr="00ED0B26">
        <w:rPr>
          <w:rFonts w:cs="David" w:hint="cs"/>
          <w:sz w:val="24"/>
          <w:szCs w:val="24"/>
          <w:rtl/>
        </w:rPr>
        <w:t>צ</w:t>
      </w:r>
      <w:r w:rsidRPr="00ED0B26">
        <w:rPr>
          <w:rFonts w:cs="David"/>
          <w:sz w:val="24"/>
          <w:szCs w:val="24"/>
          <w:rtl/>
        </w:rPr>
        <w:t xml:space="preserve"> </w:t>
      </w:r>
      <w:r w:rsidRPr="00ED0B26">
        <w:rPr>
          <w:rFonts w:cs="David" w:hint="cs"/>
          <w:sz w:val="24"/>
          <w:szCs w:val="24"/>
          <w:rtl/>
        </w:rPr>
        <w:t>בעמקי</w:t>
      </w:r>
      <w:r w:rsidRPr="00ED0B26">
        <w:rPr>
          <w:rFonts w:cs="David"/>
          <w:sz w:val="24"/>
          <w:szCs w:val="24"/>
          <w:rtl/>
        </w:rPr>
        <w:t xml:space="preserve"> </w:t>
      </w:r>
      <w:r w:rsidRPr="00ED0B26">
        <w:rPr>
          <w:rFonts w:cs="David" w:hint="cs"/>
          <w:sz w:val="24"/>
          <w:szCs w:val="24"/>
          <w:rtl/>
        </w:rPr>
        <w:t>המזרח</w:t>
      </w:r>
      <w:r w:rsidRPr="00ED0B26">
        <w:rPr>
          <w:rFonts w:cs="David"/>
          <w:sz w:val="24"/>
          <w:szCs w:val="24"/>
          <w:rtl/>
        </w:rPr>
        <w:t xml:space="preserve">. </w:t>
      </w:r>
      <w:r w:rsidRPr="00ED0B26">
        <w:rPr>
          <w:rFonts w:cs="David" w:hint="cs"/>
          <w:sz w:val="24"/>
          <w:szCs w:val="24"/>
          <w:rtl/>
        </w:rPr>
        <w:t>בהר</w:t>
      </w:r>
      <w:r w:rsidRPr="00ED0B26">
        <w:rPr>
          <w:rFonts w:cs="David"/>
          <w:sz w:val="24"/>
          <w:szCs w:val="24"/>
          <w:rtl/>
        </w:rPr>
        <w:t xml:space="preserve"> </w:t>
      </w:r>
      <w:r w:rsidRPr="00ED0B26">
        <w:rPr>
          <w:rFonts w:cs="David" w:hint="cs"/>
          <w:sz w:val="24"/>
          <w:szCs w:val="24"/>
          <w:rtl/>
        </w:rPr>
        <w:t>כנען</w:t>
      </w:r>
      <w:r w:rsidRPr="00ED0B26">
        <w:rPr>
          <w:rFonts w:cs="David"/>
          <w:sz w:val="24"/>
          <w:szCs w:val="24"/>
          <w:rtl/>
        </w:rPr>
        <w:t xml:space="preserve"> </w:t>
      </w:r>
      <w:r w:rsidRPr="00ED0B26">
        <w:rPr>
          <w:rFonts w:cs="David" w:hint="cs"/>
          <w:sz w:val="24"/>
          <w:szCs w:val="24"/>
          <w:rtl/>
        </w:rPr>
        <w:t>היתה</w:t>
      </w:r>
      <w:r w:rsidRPr="00ED0B26">
        <w:rPr>
          <w:rFonts w:cs="David"/>
          <w:sz w:val="24"/>
          <w:szCs w:val="24"/>
          <w:rtl/>
        </w:rPr>
        <w:t xml:space="preserve"> </w:t>
      </w:r>
      <w:r>
        <w:rPr>
          <w:rFonts w:cs="David" w:hint="cs"/>
          <w:sz w:val="24"/>
          <w:szCs w:val="24"/>
          <w:rtl/>
        </w:rPr>
        <w:t xml:space="preserve">זו </w:t>
      </w:r>
      <w:r w:rsidRPr="00ED0B26">
        <w:rPr>
          <w:rFonts w:cs="David" w:hint="cs"/>
          <w:sz w:val="24"/>
          <w:szCs w:val="24"/>
          <w:rtl/>
        </w:rPr>
        <w:t>הפעם</w:t>
      </w:r>
      <w:r w:rsidRPr="00ED0B26">
        <w:rPr>
          <w:rFonts w:cs="David"/>
          <w:sz w:val="24"/>
          <w:szCs w:val="24"/>
          <w:rtl/>
        </w:rPr>
        <w:t xml:space="preserve"> </w:t>
      </w:r>
      <w:r w:rsidRPr="00ED0B26">
        <w:rPr>
          <w:rFonts w:cs="David" w:hint="cs"/>
          <w:sz w:val="24"/>
          <w:szCs w:val="24"/>
          <w:rtl/>
        </w:rPr>
        <w:t>השלישית</w:t>
      </w:r>
      <w:r w:rsidRPr="00ED0B26">
        <w:rPr>
          <w:rFonts w:cs="David"/>
          <w:sz w:val="24"/>
          <w:szCs w:val="24"/>
          <w:rtl/>
        </w:rPr>
        <w:t xml:space="preserve"> </w:t>
      </w:r>
      <w:r w:rsidRPr="00ED0B26">
        <w:rPr>
          <w:rFonts w:cs="David" w:hint="cs"/>
          <w:sz w:val="24"/>
          <w:szCs w:val="24"/>
          <w:rtl/>
        </w:rPr>
        <w:t>בה</w:t>
      </w:r>
      <w:r w:rsidRPr="00ED0B26">
        <w:rPr>
          <w:rFonts w:cs="David"/>
          <w:sz w:val="24"/>
          <w:szCs w:val="24"/>
          <w:rtl/>
        </w:rPr>
        <w:t xml:space="preserve"> </w:t>
      </w:r>
      <w:r w:rsidRPr="00ED0B26">
        <w:rPr>
          <w:rFonts w:cs="David" w:hint="cs"/>
          <w:sz w:val="24"/>
          <w:szCs w:val="24"/>
          <w:rtl/>
        </w:rPr>
        <w:t>נרשמו</w:t>
      </w:r>
      <w:r w:rsidRPr="00ED0B26">
        <w:rPr>
          <w:rFonts w:cs="David"/>
          <w:sz w:val="24"/>
          <w:szCs w:val="24"/>
          <w:rtl/>
        </w:rPr>
        <w:t xml:space="preserve"> </w:t>
      </w:r>
      <w:r w:rsidRPr="00ED0B26">
        <w:rPr>
          <w:rFonts w:cs="David" w:hint="cs"/>
          <w:sz w:val="24"/>
          <w:szCs w:val="24"/>
          <w:rtl/>
        </w:rPr>
        <w:t>ערכים</w:t>
      </w:r>
      <w:r w:rsidRPr="00ED0B26">
        <w:rPr>
          <w:rFonts w:cs="David"/>
          <w:sz w:val="24"/>
          <w:szCs w:val="24"/>
          <w:rtl/>
        </w:rPr>
        <w:t xml:space="preserve"> </w:t>
      </w:r>
      <w:r w:rsidRPr="00ED0B26">
        <w:rPr>
          <w:rFonts w:cs="David" w:hint="cs"/>
          <w:sz w:val="24"/>
          <w:szCs w:val="24"/>
          <w:rtl/>
        </w:rPr>
        <w:t>כה</w:t>
      </w:r>
      <w:r w:rsidRPr="00ED0B26">
        <w:rPr>
          <w:rFonts w:cs="David"/>
          <w:sz w:val="24"/>
          <w:szCs w:val="24"/>
          <w:rtl/>
        </w:rPr>
        <w:t xml:space="preserve"> </w:t>
      </w:r>
      <w:r w:rsidRPr="00ED0B26">
        <w:rPr>
          <w:rFonts w:cs="David" w:hint="cs"/>
          <w:sz w:val="24"/>
          <w:szCs w:val="24"/>
          <w:rtl/>
        </w:rPr>
        <w:t>גבוהים</w:t>
      </w:r>
      <w:r w:rsidRPr="00ED0B26">
        <w:rPr>
          <w:rFonts w:cs="David"/>
          <w:sz w:val="24"/>
          <w:szCs w:val="24"/>
          <w:rtl/>
        </w:rPr>
        <w:t xml:space="preserve"> </w:t>
      </w:r>
      <w:r w:rsidRPr="00ED0B26">
        <w:rPr>
          <w:rFonts w:cs="David" w:hint="cs"/>
          <w:sz w:val="24"/>
          <w:szCs w:val="24"/>
          <w:rtl/>
        </w:rPr>
        <w:t>מאז</w:t>
      </w:r>
      <w:r w:rsidRPr="00ED0B26">
        <w:rPr>
          <w:rFonts w:cs="David"/>
          <w:sz w:val="24"/>
          <w:szCs w:val="24"/>
          <w:rtl/>
        </w:rPr>
        <w:t xml:space="preserve"> </w:t>
      </w:r>
      <w:r w:rsidRPr="00ED0B26">
        <w:rPr>
          <w:rFonts w:cs="David" w:hint="cs"/>
          <w:sz w:val="24"/>
          <w:szCs w:val="24"/>
          <w:rtl/>
        </w:rPr>
        <w:t>ראשית</w:t>
      </w:r>
      <w:r w:rsidRPr="00ED0B26">
        <w:rPr>
          <w:rFonts w:cs="David"/>
          <w:sz w:val="24"/>
          <w:szCs w:val="24"/>
          <w:rtl/>
        </w:rPr>
        <w:t xml:space="preserve"> </w:t>
      </w:r>
      <w:r w:rsidRPr="00ED0B26">
        <w:rPr>
          <w:rFonts w:cs="David" w:hint="cs"/>
          <w:sz w:val="24"/>
          <w:szCs w:val="24"/>
          <w:rtl/>
        </w:rPr>
        <w:t>המדידות</w:t>
      </w:r>
      <w:r w:rsidRPr="00ED0B26">
        <w:rPr>
          <w:rFonts w:cs="David"/>
          <w:sz w:val="24"/>
          <w:szCs w:val="24"/>
          <w:rtl/>
        </w:rPr>
        <w:t xml:space="preserve"> </w:t>
      </w:r>
      <w:r w:rsidRPr="00ED0B26">
        <w:rPr>
          <w:rFonts w:cs="David" w:hint="cs"/>
          <w:sz w:val="24"/>
          <w:szCs w:val="24"/>
          <w:rtl/>
        </w:rPr>
        <w:t>ב</w:t>
      </w:r>
      <w:r w:rsidRPr="00ED0B26">
        <w:rPr>
          <w:rFonts w:cs="David"/>
          <w:sz w:val="24"/>
          <w:szCs w:val="24"/>
          <w:rtl/>
        </w:rPr>
        <w:t xml:space="preserve">- 1939. </w:t>
      </w:r>
      <w:r w:rsidRPr="00ED0B26">
        <w:rPr>
          <w:rFonts w:cs="David" w:hint="cs"/>
          <w:sz w:val="24"/>
          <w:szCs w:val="24"/>
          <w:rtl/>
        </w:rPr>
        <w:t>הטמפרטורה</w:t>
      </w:r>
      <w:r w:rsidRPr="00ED0B26">
        <w:rPr>
          <w:rFonts w:cs="David"/>
          <w:sz w:val="24"/>
          <w:szCs w:val="24"/>
          <w:rtl/>
        </w:rPr>
        <w:t xml:space="preserve"> </w:t>
      </w:r>
      <w:r w:rsidRPr="00ED0B26">
        <w:rPr>
          <w:rFonts w:cs="David" w:hint="cs"/>
          <w:sz w:val="24"/>
          <w:szCs w:val="24"/>
          <w:rtl/>
        </w:rPr>
        <w:t>שנמדדה</w:t>
      </w:r>
      <w:r w:rsidRPr="00ED0B26">
        <w:rPr>
          <w:rFonts w:cs="David"/>
          <w:sz w:val="24"/>
          <w:szCs w:val="24"/>
          <w:rtl/>
        </w:rPr>
        <w:t xml:space="preserve"> </w:t>
      </w:r>
      <w:r w:rsidRPr="00ED0B26">
        <w:rPr>
          <w:rFonts w:cs="David" w:hint="cs"/>
          <w:sz w:val="24"/>
          <w:szCs w:val="24"/>
          <w:rtl/>
        </w:rPr>
        <w:t>בירושלים</w:t>
      </w:r>
      <w:r w:rsidRPr="00ED0B26">
        <w:rPr>
          <w:rFonts w:cs="David"/>
          <w:sz w:val="24"/>
          <w:szCs w:val="24"/>
          <w:rtl/>
        </w:rPr>
        <w:t xml:space="preserve"> </w:t>
      </w:r>
      <w:r w:rsidRPr="00ED0B26">
        <w:rPr>
          <w:rFonts w:cs="David" w:hint="cs"/>
          <w:sz w:val="24"/>
          <w:szCs w:val="24"/>
          <w:rtl/>
        </w:rPr>
        <w:t>היתה</w:t>
      </w:r>
      <w:r w:rsidRPr="00ED0B26">
        <w:rPr>
          <w:rFonts w:cs="David"/>
          <w:sz w:val="24"/>
          <w:szCs w:val="24"/>
          <w:rtl/>
        </w:rPr>
        <w:t xml:space="preserve"> </w:t>
      </w:r>
      <w:r w:rsidRPr="00ED0B26">
        <w:rPr>
          <w:rFonts w:cs="David" w:hint="cs"/>
          <w:sz w:val="24"/>
          <w:szCs w:val="24"/>
          <w:rtl/>
        </w:rPr>
        <w:t>הגבוהה</w:t>
      </w:r>
      <w:r w:rsidRPr="00ED0B26">
        <w:rPr>
          <w:rFonts w:cs="David"/>
          <w:sz w:val="24"/>
          <w:szCs w:val="24"/>
          <w:rtl/>
        </w:rPr>
        <w:t xml:space="preserve"> </w:t>
      </w:r>
      <w:r w:rsidRPr="00ED0B26">
        <w:rPr>
          <w:rFonts w:cs="David" w:hint="cs"/>
          <w:sz w:val="24"/>
          <w:szCs w:val="24"/>
          <w:rtl/>
        </w:rPr>
        <w:t>ביותר</w:t>
      </w:r>
      <w:r w:rsidRPr="00ED0B26">
        <w:rPr>
          <w:rFonts w:cs="David"/>
          <w:sz w:val="24"/>
          <w:szCs w:val="24"/>
          <w:rtl/>
        </w:rPr>
        <w:t xml:space="preserve"> </w:t>
      </w:r>
      <w:r w:rsidRPr="00ED0B26">
        <w:rPr>
          <w:rFonts w:cs="David" w:hint="cs"/>
          <w:sz w:val="24"/>
          <w:szCs w:val="24"/>
          <w:rtl/>
        </w:rPr>
        <w:t>מאז</w:t>
      </w:r>
      <w:r w:rsidRPr="00ED0B26">
        <w:rPr>
          <w:rFonts w:cs="David"/>
          <w:sz w:val="24"/>
          <w:szCs w:val="24"/>
          <w:rtl/>
        </w:rPr>
        <w:t xml:space="preserve"> </w:t>
      </w:r>
      <w:r w:rsidRPr="00ED0B26">
        <w:rPr>
          <w:rFonts w:cs="David" w:hint="cs"/>
          <w:sz w:val="24"/>
          <w:szCs w:val="24"/>
          <w:rtl/>
        </w:rPr>
        <w:t>השרב</w:t>
      </w:r>
      <w:r w:rsidRPr="00ED0B26">
        <w:rPr>
          <w:rFonts w:cs="David"/>
          <w:sz w:val="24"/>
          <w:szCs w:val="24"/>
          <w:rtl/>
        </w:rPr>
        <w:t xml:space="preserve"> </w:t>
      </w:r>
      <w:r w:rsidRPr="00ED0B26">
        <w:rPr>
          <w:rFonts w:cs="David" w:hint="cs"/>
          <w:sz w:val="24"/>
          <w:szCs w:val="24"/>
          <w:rtl/>
        </w:rPr>
        <w:t>הגדול</w:t>
      </w:r>
      <w:r w:rsidRPr="00ED0B26">
        <w:rPr>
          <w:rFonts w:cs="David"/>
          <w:sz w:val="24"/>
          <w:szCs w:val="24"/>
          <w:rtl/>
        </w:rPr>
        <w:t xml:space="preserve"> </w:t>
      </w:r>
      <w:r w:rsidRPr="00ED0B26">
        <w:rPr>
          <w:rFonts w:cs="David" w:hint="cs"/>
          <w:sz w:val="24"/>
          <w:szCs w:val="24"/>
          <w:rtl/>
        </w:rPr>
        <w:t>של</w:t>
      </w:r>
      <w:r w:rsidRPr="00ED0B26">
        <w:rPr>
          <w:rFonts w:cs="David"/>
          <w:sz w:val="24"/>
          <w:szCs w:val="24"/>
          <w:rtl/>
        </w:rPr>
        <w:t xml:space="preserve"> </w:t>
      </w:r>
      <w:r w:rsidRPr="00ED0B26">
        <w:rPr>
          <w:rFonts w:cs="David" w:hint="cs"/>
          <w:sz w:val="24"/>
          <w:szCs w:val="24"/>
          <w:rtl/>
        </w:rPr>
        <w:t>יוני</w:t>
      </w:r>
      <w:r w:rsidRPr="00ED0B26">
        <w:rPr>
          <w:rFonts w:cs="David"/>
          <w:sz w:val="24"/>
          <w:szCs w:val="24"/>
          <w:rtl/>
        </w:rPr>
        <w:t xml:space="preserve"> 1942, </w:t>
      </w:r>
      <w:r w:rsidRPr="00ED0B26">
        <w:rPr>
          <w:rFonts w:cs="David" w:hint="cs"/>
          <w:sz w:val="24"/>
          <w:szCs w:val="24"/>
          <w:rtl/>
        </w:rPr>
        <w:t>ובאשר</w:t>
      </w:r>
      <w:r w:rsidRPr="00ED0B26">
        <w:rPr>
          <w:rFonts w:cs="David"/>
          <w:sz w:val="24"/>
          <w:szCs w:val="24"/>
          <w:rtl/>
        </w:rPr>
        <w:t xml:space="preserve"> </w:t>
      </w:r>
      <w:r w:rsidRPr="00ED0B26">
        <w:rPr>
          <w:rFonts w:cs="David" w:hint="cs"/>
          <w:sz w:val="24"/>
          <w:szCs w:val="24"/>
          <w:rtl/>
        </w:rPr>
        <w:t>ליולי</w:t>
      </w:r>
      <w:r w:rsidRPr="00ED0B26">
        <w:rPr>
          <w:rFonts w:cs="David"/>
          <w:sz w:val="24"/>
          <w:szCs w:val="24"/>
          <w:rtl/>
        </w:rPr>
        <w:t xml:space="preserve"> </w:t>
      </w:r>
      <w:r w:rsidRPr="00ED0B26">
        <w:rPr>
          <w:rFonts w:cs="David" w:hint="cs"/>
          <w:sz w:val="24"/>
          <w:szCs w:val="24"/>
          <w:rtl/>
        </w:rPr>
        <w:t>עצמו</w:t>
      </w:r>
      <w:r w:rsidRPr="00ED0B26">
        <w:rPr>
          <w:rFonts w:cs="David"/>
          <w:sz w:val="24"/>
          <w:szCs w:val="24"/>
          <w:rtl/>
        </w:rPr>
        <w:t xml:space="preserve">, </w:t>
      </w:r>
      <w:r w:rsidRPr="00ED0B26">
        <w:rPr>
          <w:rFonts w:cs="David" w:hint="cs"/>
          <w:sz w:val="24"/>
          <w:szCs w:val="24"/>
          <w:rtl/>
        </w:rPr>
        <w:t>ערך</w:t>
      </w:r>
      <w:r w:rsidRPr="00ED0B26">
        <w:rPr>
          <w:rFonts w:cs="David"/>
          <w:sz w:val="24"/>
          <w:szCs w:val="24"/>
          <w:rtl/>
        </w:rPr>
        <w:t xml:space="preserve"> </w:t>
      </w:r>
      <w:r w:rsidRPr="00ED0B26">
        <w:rPr>
          <w:rFonts w:cs="David" w:hint="cs"/>
          <w:sz w:val="24"/>
          <w:szCs w:val="24"/>
          <w:rtl/>
        </w:rPr>
        <w:t>כה</w:t>
      </w:r>
      <w:r w:rsidRPr="00ED0B26">
        <w:rPr>
          <w:rFonts w:cs="David"/>
          <w:sz w:val="24"/>
          <w:szCs w:val="24"/>
          <w:rtl/>
        </w:rPr>
        <w:t xml:space="preserve"> </w:t>
      </w:r>
      <w:r w:rsidRPr="00ED0B26">
        <w:rPr>
          <w:rFonts w:cs="David" w:hint="cs"/>
          <w:sz w:val="24"/>
          <w:szCs w:val="24"/>
          <w:rtl/>
        </w:rPr>
        <w:t>גבוה</w:t>
      </w:r>
      <w:r w:rsidRPr="00ED0B26">
        <w:rPr>
          <w:rFonts w:cs="David"/>
          <w:sz w:val="24"/>
          <w:szCs w:val="24"/>
          <w:rtl/>
        </w:rPr>
        <w:t xml:space="preserve"> </w:t>
      </w:r>
      <w:r w:rsidRPr="00ED0B26">
        <w:rPr>
          <w:rFonts w:cs="David" w:hint="cs"/>
          <w:sz w:val="24"/>
          <w:szCs w:val="24"/>
          <w:rtl/>
        </w:rPr>
        <w:t>נמדד</w:t>
      </w:r>
      <w:r w:rsidRPr="00ED0B26">
        <w:rPr>
          <w:rFonts w:cs="David"/>
          <w:sz w:val="24"/>
          <w:szCs w:val="24"/>
          <w:rtl/>
        </w:rPr>
        <w:t xml:space="preserve"> </w:t>
      </w:r>
      <w:r w:rsidRPr="00ED0B26">
        <w:rPr>
          <w:rFonts w:cs="David" w:hint="cs"/>
          <w:sz w:val="24"/>
          <w:szCs w:val="24"/>
          <w:rtl/>
        </w:rPr>
        <w:t>בעיר</w:t>
      </w:r>
      <w:r w:rsidRPr="00ED0B26">
        <w:rPr>
          <w:rFonts w:cs="David"/>
          <w:sz w:val="24"/>
          <w:szCs w:val="24"/>
          <w:rtl/>
        </w:rPr>
        <w:t xml:space="preserve"> </w:t>
      </w:r>
      <w:r w:rsidRPr="00ED0B26">
        <w:rPr>
          <w:rFonts w:cs="David" w:hint="cs"/>
          <w:sz w:val="24"/>
          <w:szCs w:val="24"/>
          <w:rtl/>
        </w:rPr>
        <w:t>קודם</w:t>
      </w:r>
      <w:r w:rsidRPr="00ED0B26">
        <w:rPr>
          <w:rFonts w:cs="David"/>
          <w:sz w:val="24"/>
          <w:szCs w:val="24"/>
          <w:rtl/>
        </w:rPr>
        <w:t xml:space="preserve"> </w:t>
      </w:r>
      <w:r w:rsidRPr="00ED0B26">
        <w:rPr>
          <w:rFonts w:cs="David" w:hint="cs"/>
          <w:sz w:val="24"/>
          <w:szCs w:val="24"/>
          <w:rtl/>
        </w:rPr>
        <w:t>לכן</w:t>
      </w:r>
      <w:r w:rsidRPr="00ED0B26">
        <w:rPr>
          <w:rFonts w:cs="David"/>
          <w:sz w:val="24"/>
          <w:szCs w:val="24"/>
          <w:rtl/>
        </w:rPr>
        <w:t xml:space="preserve"> </w:t>
      </w:r>
      <w:r w:rsidRPr="00ED0B26">
        <w:rPr>
          <w:rFonts w:cs="David" w:hint="cs"/>
          <w:sz w:val="24"/>
          <w:szCs w:val="24"/>
          <w:rtl/>
        </w:rPr>
        <w:t>רק</w:t>
      </w:r>
      <w:r w:rsidRPr="00ED0B26">
        <w:rPr>
          <w:rFonts w:cs="David"/>
          <w:sz w:val="24"/>
          <w:szCs w:val="24"/>
          <w:rtl/>
        </w:rPr>
        <w:t xml:space="preserve"> </w:t>
      </w:r>
      <w:r w:rsidRPr="00ED0B26">
        <w:rPr>
          <w:rFonts w:cs="David" w:hint="cs"/>
          <w:sz w:val="24"/>
          <w:szCs w:val="24"/>
          <w:rtl/>
        </w:rPr>
        <w:t>ביולי</w:t>
      </w:r>
      <w:r w:rsidRPr="00ED0B26">
        <w:rPr>
          <w:rFonts w:cs="David"/>
          <w:sz w:val="24"/>
          <w:szCs w:val="24"/>
          <w:rtl/>
        </w:rPr>
        <w:t xml:space="preserve"> 1888.</w:t>
      </w:r>
    </w:p>
    <w:p w:rsidR="00605E32" w:rsidRPr="00AB1ECA" w:rsidRDefault="00605E32" w:rsidP="00605E32">
      <w:pPr>
        <w:spacing w:line="360" w:lineRule="auto"/>
        <w:jc w:val="both"/>
        <w:rPr>
          <w:rFonts w:cs="David"/>
          <w:sz w:val="16"/>
          <w:szCs w:val="16"/>
          <w:rtl/>
        </w:rPr>
      </w:pPr>
    </w:p>
    <w:p w:rsidR="00605E32" w:rsidRPr="00ED0B26" w:rsidRDefault="00605E32" w:rsidP="00605E32">
      <w:pPr>
        <w:spacing w:line="360" w:lineRule="auto"/>
        <w:jc w:val="both"/>
        <w:rPr>
          <w:rFonts w:cs="David"/>
          <w:sz w:val="24"/>
          <w:szCs w:val="24"/>
          <w:rtl/>
        </w:rPr>
      </w:pPr>
      <w:r w:rsidRPr="00ED0B26">
        <w:rPr>
          <w:rFonts w:cs="David"/>
          <w:sz w:val="24"/>
          <w:szCs w:val="24"/>
          <w:rtl/>
        </w:rPr>
        <w:t>31.07-01.08.2002</w:t>
      </w:r>
      <w:bookmarkStart w:id="281" w:name="התמוכ02"/>
      <w:bookmarkEnd w:id="281"/>
      <w:r>
        <w:rPr>
          <w:rFonts w:cs="David" w:hint="cs"/>
          <w:sz w:val="24"/>
          <w:szCs w:val="24"/>
          <w:rtl/>
        </w:rPr>
        <w:t xml:space="preserve">: </w:t>
      </w:r>
      <w:r w:rsidRPr="00ED0B26">
        <w:rPr>
          <w:rFonts w:cs="David" w:hint="cs"/>
          <w:sz w:val="24"/>
          <w:szCs w:val="24"/>
          <w:rtl/>
        </w:rPr>
        <w:t>מינימום</w:t>
      </w:r>
      <w:r w:rsidRPr="00ED0B26">
        <w:rPr>
          <w:rFonts w:cs="David"/>
          <w:sz w:val="24"/>
          <w:szCs w:val="24"/>
          <w:rtl/>
        </w:rPr>
        <w:t xml:space="preserve"> </w:t>
      </w:r>
      <w:r w:rsidRPr="00ED0B26">
        <w:rPr>
          <w:rFonts w:cs="David" w:hint="cs"/>
          <w:sz w:val="24"/>
          <w:szCs w:val="24"/>
          <w:rtl/>
        </w:rPr>
        <w:t>יומי</w:t>
      </w:r>
      <w:r w:rsidRPr="00ED0B26">
        <w:rPr>
          <w:rFonts w:cs="David"/>
          <w:sz w:val="24"/>
          <w:szCs w:val="24"/>
          <w:rtl/>
        </w:rPr>
        <w:t xml:space="preserve"> </w:t>
      </w:r>
      <w:r w:rsidRPr="00ED0B26">
        <w:rPr>
          <w:rFonts w:cs="David" w:hint="cs"/>
          <w:sz w:val="24"/>
          <w:szCs w:val="24"/>
          <w:rtl/>
        </w:rPr>
        <w:t>של</w:t>
      </w:r>
      <w:r w:rsidRPr="00ED0B26">
        <w:rPr>
          <w:rFonts w:cs="David"/>
          <w:sz w:val="24"/>
          <w:szCs w:val="24"/>
          <w:rtl/>
        </w:rPr>
        <w:t xml:space="preserve"> 30 </w:t>
      </w:r>
      <w:r w:rsidRPr="00ED0B26">
        <w:rPr>
          <w:rFonts w:cs="David" w:hint="cs"/>
          <w:sz w:val="24"/>
          <w:szCs w:val="24"/>
          <w:rtl/>
        </w:rPr>
        <w:t>מ</w:t>
      </w:r>
      <w:r w:rsidRPr="00ED0B26">
        <w:rPr>
          <w:rFonts w:cs="David"/>
          <w:sz w:val="24"/>
          <w:szCs w:val="24"/>
          <w:rtl/>
        </w:rPr>
        <w:t>"</w:t>
      </w:r>
      <w:r w:rsidRPr="00ED0B26">
        <w:rPr>
          <w:rFonts w:cs="David" w:hint="cs"/>
          <w:sz w:val="24"/>
          <w:szCs w:val="24"/>
          <w:rtl/>
        </w:rPr>
        <w:t>צ</w:t>
      </w:r>
      <w:r w:rsidRPr="00ED0B26">
        <w:rPr>
          <w:rFonts w:cs="David"/>
          <w:sz w:val="24"/>
          <w:szCs w:val="24"/>
          <w:rtl/>
        </w:rPr>
        <w:t xml:space="preserve"> </w:t>
      </w:r>
      <w:r w:rsidRPr="00ED0B26">
        <w:rPr>
          <w:rFonts w:cs="David" w:hint="cs"/>
          <w:sz w:val="24"/>
          <w:szCs w:val="24"/>
          <w:rtl/>
        </w:rPr>
        <w:t>בהרים</w:t>
      </w:r>
      <w:r w:rsidRPr="00ED0B26">
        <w:rPr>
          <w:rFonts w:cs="David"/>
          <w:sz w:val="24"/>
          <w:szCs w:val="24"/>
          <w:rtl/>
        </w:rPr>
        <w:t xml:space="preserve"> </w:t>
      </w:r>
      <w:r w:rsidRPr="00ED0B26">
        <w:rPr>
          <w:rFonts w:cs="David" w:hint="cs"/>
          <w:sz w:val="24"/>
          <w:szCs w:val="24"/>
          <w:rtl/>
        </w:rPr>
        <w:t>ומקסימום</w:t>
      </w:r>
      <w:r w:rsidRPr="00ED0B26">
        <w:rPr>
          <w:rFonts w:cs="David"/>
          <w:sz w:val="24"/>
          <w:szCs w:val="24"/>
          <w:rtl/>
        </w:rPr>
        <w:t xml:space="preserve"> </w:t>
      </w:r>
      <w:r w:rsidRPr="00ED0B26">
        <w:rPr>
          <w:rFonts w:cs="David" w:hint="cs"/>
          <w:sz w:val="24"/>
          <w:szCs w:val="24"/>
          <w:rtl/>
        </w:rPr>
        <w:t>של</w:t>
      </w:r>
      <w:r w:rsidRPr="00ED0B26">
        <w:rPr>
          <w:rFonts w:cs="David"/>
          <w:sz w:val="24"/>
          <w:szCs w:val="24"/>
          <w:rtl/>
        </w:rPr>
        <w:t xml:space="preserve"> </w:t>
      </w:r>
      <w:r w:rsidRPr="00ED0B26">
        <w:rPr>
          <w:rFonts w:cs="David" w:hint="cs"/>
          <w:sz w:val="24"/>
          <w:szCs w:val="24"/>
          <w:rtl/>
        </w:rPr>
        <w:t>כ</w:t>
      </w:r>
      <w:r w:rsidRPr="00ED0B26">
        <w:rPr>
          <w:rFonts w:cs="David"/>
          <w:sz w:val="24"/>
          <w:szCs w:val="24"/>
          <w:rtl/>
        </w:rPr>
        <w:t>-</w:t>
      </w:r>
      <w:r>
        <w:rPr>
          <w:rFonts w:cs="David" w:hint="cs"/>
          <w:sz w:val="24"/>
          <w:szCs w:val="24"/>
          <w:rtl/>
        </w:rPr>
        <w:t xml:space="preserve"> </w:t>
      </w:r>
      <w:r w:rsidRPr="00ED0B26">
        <w:rPr>
          <w:rFonts w:cs="David"/>
          <w:sz w:val="24"/>
          <w:szCs w:val="24"/>
          <w:rtl/>
        </w:rPr>
        <w:t xml:space="preserve">40 </w:t>
      </w:r>
      <w:r w:rsidRPr="00ED0B26">
        <w:rPr>
          <w:rFonts w:cs="David" w:hint="cs"/>
          <w:sz w:val="24"/>
          <w:szCs w:val="24"/>
          <w:rtl/>
        </w:rPr>
        <w:t>מ</w:t>
      </w:r>
      <w:r w:rsidRPr="00ED0B26">
        <w:rPr>
          <w:rFonts w:cs="David"/>
          <w:sz w:val="24"/>
          <w:szCs w:val="24"/>
          <w:rtl/>
        </w:rPr>
        <w:t>"</w:t>
      </w:r>
      <w:r w:rsidRPr="00ED0B26">
        <w:rPr>
          <w:rFonts w:cs="David" w:hint="cs"/>
          <w:sz w:val="24"/>
          <w:szCs w:val="24"/>
          <w:rtl/>
        </w:rPr>
        <w:t>צ</w:t>
      </w:r>
      <w:r w:rsidRPr="00ED0B26">
        <w:rPr>
          <w:rFonts w:cs="David"/>
          <w:sz w:val="24"/>
          <w:szCs w:val="24"/>
          <w:rtl/>
        </w:rPr>
        <w:t xml:space="preserve"> </w:t>
      </w:r>
    </w:p>
    <w:p w:rsidR="00605E32" w:rsidRPr="00ED0B26" w:rsidRDefault="00605E32" w:rsidP="00605E32">
      <w:pPr>
        <w:spacing w:line="360" w:lineRule="auto"/>
        <w:jc w:val="both"/>
        <w:rPr>
          <w:rFonts w:cs="David"/>
          <w:sz w:val="24"/>
          <w:szCs w:val="24"/>
          <w:rtl/>
        </w:rPr>
      </w:pPr>
      <w:r>
        <w:rPr>
          <w:rFonts w:cs="David" w:hint="cs"/>
          <w:sz w:val="24"/>
          <w:szCs w:val="24"/>
          <w:rtl/>
        </w:rPr>
        <w:t xml:space="preserve">בתפר בין יולי ואוגוסט 2002 </w:t>
      </w:r>
      <w:r w:rsidRPr="00ED0B26">
        <w:rPr>
          <w:rFonts w:cs="David" w:hint="cs"/>
          <w:sz w:val="24"/>
          <w:szCs w:val="24"/>
          <w:rtl/>
        </w:rPr>
        <w:t>הורגש שרב</w:t>
      </w:r>
      <w:r w:rsidRPr="00ED0B26">
        <w:rPr>
          <w:rFonts w:cs="David"/>
          <w:sz w:val="24"/>
          <w:szCs w:val="24"/>
          <w:rtl/>
        </w:rPr>
        <w:t xml:space="preserve"> </w:t>
      </w:r>
      <w:r w:rsidRPr="00ED0B26">
        <w:rPr>
          <w:rFonts w:cs="David" w:hint="cs"/>
          <w:sz w:val="24"/>
          <w:szCs w:val="24"/>
          <w:rtl/>
        </w:rPr>
        <w:t>התמוככות</w:t>
      </w:r>
      <w:r w:rsidRPr="00ED0B26">
        <w:rPr>
          <w:rFonts w:cs="David"/>
          <w:sz w:val="24"/>
          <w:szCs w:val="24"/>
          <w:rtl/>
        </w:rPr>
        <w:t xml:space="preserve"> </w:t>
      </w:r>
      <w:r w:rsidRPr="00ED0B26">
        <w:rPr>
          <w:rFonts w:cs="David" w:hint="cs"/>
          <w:sz w:val="24"/>
          <w:szCs w:val="24"/>
          <w:rtl/>
        </w:rPr>
        <w:t>כבד</w:t>
      </w:r>
      <w:r w:rsidRPr="00ED0B26">
        <w:rPr>
          <w:rFonts w:cs="David"/>
          <w:sz w:val="24"/>
          <w:szCs w:val="24"/>
          <w:rtl/>
        </w:rPr>
        <w:t xml:space="preserve"> </w:t>
      </w:r>
      <w:r w:rsidRPr="00ED0B26">
        <w:rPr>
          <w:rFonts w:cs="David" w:hint="cs"/>
          <w:sz w:val="24"/>
          <w:szCs w:val="24"/>
          <w:rtl/>
        </w:rPr>
        <w:t>לא</w:t>
      </w:r>
      <w:r w:rsidRPr="00ED0B26">
        <w:rPr>
          <w:rFonts w:cs="David"/>
          <w:sz w:val="24"/>
          <w:szCs w:val="24"/>
          <w:rtl/>
        </w:rPr>
        <w:t xml:space="preserve"> </w:t>
      </w:r>
      <w:r w:rsidRPr="00ED0B26">
        <w:rPr>
          <w:rFonts w:cs="David" w:hint="cs"/>
          <w:sz w:val="24"/>
          <w:szCs w:val="24"/>
          <w:rtl/>
        </w:rPr>
        <w:t>רק</w:t>
      </w:r>
      <w:r w:rsidRPr="00ED0B26">
        <w:rPr>
          <w:rFonts w:cs="David"/>
          <w:sz w:val="24"/>
          <w:szCs w:val="24"/>
          <w:rtl/>
        </w:rPr>
        <w:t xml:space="preserve"> </w:t>
      </w:r>
      <w:r w:rsidRPr="00ED0B26">
        <w:rPr>
          <w:rFonts w:cs="David" w:hint="cs"/>
          <w:sz w:val="24"/>
          <w:szCs w:val="24"/>
          <w:rtl/>
        </w:rPr>
        <w:t>בראשי</w:t>
      </w:r>
      <w:r w:rsidRPr="00ED0B26">
        <w:rPr>
          <w:rFonts w:cs="David"/>
          <w:sz w:val="24"/>
          <w:szCs w:val="24"/>
          <w:rtl/>
        </w:rPr>
        <w:t xml:space="preserve"> </w:t>
      </w:r>
      <w:r w:rsidRPr="00ED0B26">
        <w:rPr>
          <w:rFonts w:cs="David" w:hint="cs"/>
          <w:sz w:val="24"/>
          <w:szCs w:val="24"/>
          <w:rtl/>
        </w:rPr>
        <w:t>ההרים</w:t>
      </w:r>
      <w:r w:rsidRPr="00ED0B26">
        <w:rPr>
          <w:rFonts w:cs="David"/>
          <w:sz w:val="24"/>
          <w:szCs w:val="24"/>
          <w:rtl/>
        </w:rPr>
        <w:t xml:space="preserve"> </w:t>
      </w:r>
      <w:r w:rsidRPr="00ED0B26">
        <w:rPr>
          <w:rFonts w:cs="David" w:hint="cs"/>
          <w:sz w:val="24"/>
          <w:szCs w:val="24"/>
          <w:rtl/>
        </w:rPr>
        <w:t>אלא</w:t>
      </w:r>
      <w:r w:rsidRPr="00ED0B26">
        <w:rPr>
          <w:rFonts w:cs="David"/>
          <w:sz w:val="24"/>
          <w:szCs w:val="24"/>
          <w:rtl/>
        </w:rPr>
        <w:t xml:space="preserve"> </w:t>
      </w:r>
      <w:r w:rsidRPr="00ED0B26">
        <w:rPr>
          <w:rFonts w:cs="David" w:hint="cs"/>
          <w:sz w:val="24"/>
          <w:szCs w:val="24"/>
          <w:rtl/>
        </w:rPr>
        <w:t>ברוב</w:t>
      </w:r>
      <w:r w:rsidRPr="00ED0B26">
        <w:rPr>
          <w:rFonts w:cs="David"/>
          <w:sz w:val="24"/>
          <w:szCs w:val="24"/>
          <w:rtl/>
        </w:rPr>
        <w:t xml:space="preserve"> </w:t>
      </w:r>
      <w:r w:rsidRPr="00ED0B26">
        <w:rPr>
          <w:rFonts w:cs="David" w:hint="cs"/>
          <w:sz w:val="24"/>
          <w:szCs w:val="24"/>
          <w:rtl/>
        </w:rPr>
        <w:t>אזורי</w:t>
      </w:r>
      <w:r w:rsidRPr="00ED0B26">
        <w:rPr>
          <w:rFonts w:cs="David"/>
          <w:sz w:val="24"/>
          <w:szCs w:val="24"/>
          <w:rtl/>
        </w:rPr>
        <w:t xml:space="preserve"> </w:t>
      </w:r>
      <w:r w:rsidRPr="00ED0B26">
        <w:rPr>
          <w:rFonts w:cs="David" w:hint="cs"/>
          <w:sz w:val="24"/>
          <w:szCs w:val="24"/>
          <w:rtl/>
        </w:rPr>
        <w:t>הארץ</w:t>
      </w:r>
      <w:r w:rsidRPr="00ED0B26">
        <w:rPr>
          <w:rFonts w:cs="David"/>
          <w:sz w:val="24"/>
          <w:szCs w:val="24"/>
          <w:rtl/>
        </w:rPr>
        <w:t xml:space="preserve"> </w:t>
      </w:r>
      <w:r w:rsidRPr="00ED0B26">
        <w:rPr>
          <w:rFonts w:cs="David" w:hint="cs"/>
          <w:sz w:val="24"/>
          <w:szCs w:val="24"/>
          <w:rtl/>
        </w:rPr>
        <w:t>למעט</w:t>
      </w:r>
      <w:r w:rsidRPr="00ED0B26">
        <w:rPr>
          <w:rFonts w:cs="David"/>
          <w:sz w:val="24"/>
          <w:szCs w:val="24"/>
          <w:rtl/>
        </w:rPr>
        <w:t xml:space="preserve"> </w:t>
      </w:r>
      <w:r w:rsidRPr="00ED0B26">
        <w:rPr>
          <w:rFonts w:cs="David" w:hint="cs"/>
          <w:sz w:val="24"/>
          <w:szCs w:val="24"/>
          <w:rtl/>
        </w:rPr>
        <w:t>רצועת</w:t>
      </w:r>
      <w:r w:rsidRPr="00ED0B26">
        <w:rPr>
          <w:rFonts w:cs="David"/>
          <w:sz w:val="24"/>
          <w:szCs w:val="24"/>
          <w:rtl/>
        </w:rPr>
        <w:t xml:space="preserve"> </w:t>
      </w:r>
      <w:r w:rsidRPr="00ED0B26">
        <w:rPr>
          <w:rFonts w:cs="David" w:hint="cs"/>
          <w:sz w:val="24"/>
          <w:szCs w:val="24"/>
          <w:rtl/>
        </w:rPr>
        <w:t>החוף</w:t>
      </w:r>
      <w:r w:rsidRPr="00ED0B26">
        <w:rPr>
          <w:rFonts w:cs="David"/>
          <w:sz w:val="24"/>
          <w:szCs w:val="24"/>
          <w:rtl/>
        </w:rPr>
        <w:t xml:space="preserve">, </w:t>
      </w:r>
      <w:r w:rsidRPr="00ED0B26">
        <w:rPr>
          <w:rFonts w:cs="David" w:hint="cs"/>
          <w:sz w:val="24"/>
          <w:szCs w:val="24"/>
          <w:rtl/>
        </w:rPr>
        <w:t>בה</w:t>
      </w:r>
      <w:r w:rsidRPr="00ED0B26">
        <w:rPr>
          <w:rFonts w:cs="David"/>
          <w:sz w:val="24"/>
          <w:szCs w:val="24"/>
          <w:rtl/>
        </w:rPr>
        <w:t xml:space="preserve"> </w:t>
      </w:r>
      <w:r w:rsidRPr="00ED0B26">
        <w:rPr>
          <w:rFonts w:cs="David" w:hint="cs"/>
          <w:sz w:val="24"/>
          <w:szCs w:val="24"/>
          <w:rtl/>
        </w:rPr>
        <w:t>שרר</w:t>
      </w:r>
      <w:r w:rsidRPr="00ED0B26">
        <w:rPr>
          <w:rFonts w:cs="David"/>
          <w:sz w:val="24"/>
          <w:szCs w:val="24"/>
          <w:rtl/>
        </w:rPr>
        <w:t xml:space="preserve"> </w:t>
      </w:r>
      <w:r w:rsidRPr="00ED0B26">
        <w:rPr>
          <w:rFonts w:cs="David" w:hint="cs"/>
          <w:sz w:val="24"/>
          <w:szCs w:val="24"/>
          <w:rtl/>
        </w:rPr>
        <w:t>מזג</w:t>
      </w:r>
      <w:r w:rsidRPr="00ED0B26">
        <w:rPr>
          <w:rFonts w:cs="David"/>
          <w:sz w:val="24"/>
          <w:szCs w:val="24"/>
          <w:rtl/>
        </w:rPr>
        <w:t xml:space="preserve"> </w:t>
      </w:r>
      <w:r w:rsidRPr="00ED0B26">
        <w:rPr>
          <w:rFonts w:cs="David" w:hint="cs"/>
          <w:sz w:val="24"/>
          <w:szCs w:val="24"/>
          <w:rtl/>
        </w:rPr>
        <w:t>אוויר</w:t>
      </w:r>
      <w:r w:rsidRPr="00ED0B26">
        <w:rPr>
          <w:rFonts w:cs="David"/>
          <w:sz w:val="24"/>
          <w:szCs w:val="24"/>
          <w:rtl/>
        </w:rPr>
        <w:t xml:space="preserve"> </w:t>
      </w:r>
      <w:r w:rsidRPr="00ED0B26">
        <w:rPr>
          <w:rFonts w:cs="David" w:hint="cs"/>
          <w:sz w:val="24"/>
          <w:szCs w:val="24"/>
          <w:rtl/>
        </w:rPr>
        <w:t>הביל</w:t>
      </w:r>
      <w:r w:rsidRPr="00ED0B26">
        <w:rPr>
          <w:rFonts w:cs="David"/>
          <w:sz w:val="24"/>
          <w:szCs w:val="24"/>
          <w:rtl/>
        </w:rPr>
        <w:t xml:space="preserve">. </w:t>
      </w:r>
      <w:r w:rsidRPr="00ED0B26">
        <w:rPr>
          <w:rFonts w:cs="David" w:hint="cs"/>
          <w:sz w:val="24"/>
          <w:szCs w:val="24"/>
          <w:rtl/>
        </w:rPr>
        <w:t>ערכי</w:t>
      </w:r>
      <w:r w:rsidRPr="00ED0B26">
        <w:rPr>
          <w:rFonts w:cs="David"/>
          <w:sz w:val="24"/>
          <w:szCs w:val="24"/>
          <w:rtl/>
        </w:rPr>
        <w:t xml:space="preserve"> </w:t>
      </w:r>
      <w:r w:rsidRPr="00ED0B26">
        <w:rPr>
          <w:rFonts w:cs="David" w:hint="cs"/>
          <w:sz w:val="24"/>
          <w:szCs w:val="24"/>
          <w:rtl/>
        </w:rPr>
        <w:t>השיא</w:t>
      </w:r>
      <w:r w:rsidRPr="00ED0B26">
        <w:rPr>
          <w:rFonts w:cs="David"/>
          <w:sz w:val="24"/>
          <w:szCs w:val="24"/>
          <w:rtl/>
        </w:rPr>
        <w:t xml:space="preserve"> </w:t>
      </w:r>
      <w:r w:rsidRPr="00ED0B26">
        <w:rPr>
          <w:rFonts w:cs="David" w:hint="cs"/>
          <w:sz w:val="24"/>
          <w:szCs w:val="24"/>
          <w:rtl/>
        </w:rPr>
        <w:t>בהרי</w:t>
      </w:r>
      <w:r w:rsidRPr="00ED0B26">
        <w:rPr>
          <w:rFonts w:cs="David"/>
          <w:sz w:val="24"/>
          <w:szCs w:val="24"/>
          <w:rtl/>
        </w:rPr>
        <w:t xml:space="preserve"> </w:t>
      </w:r>
      <w:r w:rsidRPr="00ED0B26">
        <w:rPr>
          <w:rFonts w:cs="David" w:hint="cs"/>
          <w:sz w:val="24"/>
          <w:szCs w:val="24"/>
          <w:rtl/>
        </w:rPr>
        <w:t>הצפון</w:t>
      </w:r>
      <w:r w:rsidRPr="00ED0B26">
        <w:rPr>
          <w:rFonts w:cs="David"/>
          <w:sz w:val="24"/>
          <w:szCs w:val="24"/>
          <w:rtl/>
        </w:rPr>
        <w:t xml:space="preserve"> </w:t>
      </w:r>
      <w:r w:rsidRPr="00ED0B26">
        <w:rPr>
          <w:rFonts w:cs="David" w:hint="cs"/>
          <w:sz w:val="24"/>
          <w:szCs w:val="24"/>
          <w:rtl/>
        </w:rPr>
        <w:t>והמרכז</w:t>
      </w:r>
      <w:r w:rsidRPr="00ED0B26">
        <w:rPr>
          <w:rFonts w:cs="David"/>
          <w:sz w:val="24"/>
          <w:szCs w:val="24"/>
          <w:rtl/>
        </w:rPr>
        <w:t xml:space="preserve"> </w:t>
      </w:r>
      <w:r w:rsidRPr="00ED0B26">
        <w:rPr>
          <w:rFonts w:cs="David" w:hint="cs"/>
          <w:sz w:val="24"/>
          <w:szCs w:val="24"/>
          <w:rtl/>
        </w:rPr>
        <w:t>היו</w:t>
      </w:r>
      <w:r w:rsidRPr="00ED0B26">
        <w:rPr>
          <w:rFonts w:cs="David"/>
          <w:sz w:val="24"/>
          <w:szCs w:val="24"/>
          <w:rtl/>
        </w:rPr>
        <w:t xml:space="preserve"> </w:t>
      </w:r>
      <w:r w:rsidRPr="00ED0B26">
        <w:rPr>
          <w:rFonts w:cs="David" w:hint="cs"/>
          <w:sz w:val="24"/>
          <w:szCs w:val="24"/>
          <w:rtl/>
        </w:rPr>
        <w:t>נמוכים</w:t>
      </w:r>
      <w:r w:rsidRPr="00ED0B26">
        <w:rPr>
          <w:rFonts w:cs="David"/>
          <w:sz w:val="24"/>
          <w:szCs w:val="24"/>
          <w:rtl/>
        </w:rPr>
        <w:t xml:space="preserve"> </w:t>
      </w:r>
      <w:r w:rsidRPr="00ED0B26">
        <w:rPr>
          <w:rFonts w:cs="David" w:hint="cs"/>
          <w:sz w:val="24"/>
          <w:szCs w:val="24"/>
          <w:rtl/>
        </w:rPr>
        <w:t>במעט</w:t>
      </w:r>
      <w:r w:rsidRPr="00ED0B26">
        <w:rPr>
          <w:rFonts w:cs="David"/>
          <w:sz w:val="24"/>
          <w:szCs w:val="24"/>
          <w:rtl/>
        </w:rPr>
        <w:t xml:space="preserve"> </w:t>
      </w:r>
      <w:r w:rsidRPr="00ED0B26">
        <w:rPr>
          <w:rFonts w:cs="David" w:hint="cs"/>
          <w:sz w:val="24"/>
          <w:szCs w:val="24"/>
          <w:rtl/>
        </w:rPr>
        <w:t>ביחס</w:t>
      </w:r>
      <w:r w:rsidRPr="00ED0B26">
        <w:rPr>
          <w:rFonts w:cs="David"/>
          <w:sz w:val="24"/>
          <w:szCs w:val="24"/>
          <w:rtl/>
        </w:rPr>
        <w:t xml:space="preserve"> </w:t>
      </w:r>
      <w:r w:rsidRPr="00ED0B26">
        <w:rPr>
          <w:rFonts w:cs="David" w:hint="cs"/>
          <w:sz w:val="24"/>
          <w:szCs w:val="24"/>
          <w:rtl/>
        </w:rPr>
        <w:t>לשרב</w:t>
      </w:r>
      <w:r w:rsidRPr="00ED0B26">
        <w:rPr>
          <w:rFonts w:cs="David"/>
          <w:sz w:val="24"/>
          <w:szCs w:val="24"/>
          <w:rtl/>
        </w:rPr>
        <w:t xml:space="preserve"> </w:t>
      </w:r>
      <w:r w:rsidRPr="00ED0B26">
        <w:rPr>
          <w:rFonts w:cs="David" w:hint="cs"/>
          <w:sz w:val="24"/>
          <w:szCs w:val="24"/>
          <w:rtl/>
        </w:rPr>
        <w:t>ששרר</w:t>
      </w:r>
      <w:r w:rsidRPr="00ED0B26">
        <w:rPr>
          <w:rFonts w:cs="David"/>
          <w:sz w:val="24"/>
          <w:szCs w:val="24"/>
          <w:rtl/>
        </w:rPr>
        <w:t xml:space="preserve"> </w:t>
      </w:r>
      <w:r w:rsidRPr="00ED0B26">
        <w:rPr>
          <w:rFonts w:cs="David" w:hint="cs"/>
          <w:sz w:val="24"/>
          <w:szCs w:val="24"/>
          <w:rtl/>
        </w:rPr>
        <w:t>ביולי</w:t>
      </w:r>
      <w:r w:rsidRPr="00ED0B26">
        <w:rPr>
          <w:rFonts w:cs="David"/>
          <w:sz w:val="24"/>
          <w:szCs w:val="24"/>
          <w:rtl/>
        </w:rPr>
        <w:t xml:space="preserve"> 2000, </w:t>
      </w:r>
      <w:r w:rsidRPr="00ED0B26">
        <w:rPr>
          <w:rFonts w:cs="David" w:hint="cs"/>
          <w:sz w:val="24"/>
          <w:szCs w:val="24"/>
          <w:rtl/>
        </w:rPr>
        <w:t>אך</w:t>
      </w:r>
      <w:r w:rsidRPr="00ED0B26">
        <w:rPr>
          <w:rFonts w:cs="David"/>
          <w:sz w:val="24"/>
          <w:szCs w:val="24"/>
          <w:rtl/>
        </w:rPr>
        <w:t xml:space="preserve"> </w:t>
      </w:r>
      <w:r w:rsidRPr="00ED0B26">
        <w:rPr>
          <w:rFonts w:cs="David" w:hint="cs"/>
          <w:sz w:val="24"/>
          <w:szCs w:val="24"/>
          <w:rtl/>
        </w:rPr>
        <w:t>בתחנות</w:t>
      </w:r>
      <w:r w:rsidRPr="00ED0B26">
        <w:rPr>
          <w:rFonts w:cs="David"/>
          <w:sz w:val="24"/>
          <w:szCs w:val="24"/>
          <w:rtl/>
        </w:rPr>
        <w:t xml:space="preserve"> </w:t>
      </w:r>
      <w:r w:rsidRPr="00ED0B26">
        <w:rPr>
          <w:rFonts w:cs="David" w:hint="cs"/>
          <w:sz w:val="24"/>
          <w:szCs w:val="24"/>
          <w:rtl/>
        </w:rPr>
        <w:t>רבות</w:t>
      </w:r>
      <w:r w:rsidRPr="00ED0B26">
        <w:rPr>
          <w:rFonts w:cs="David"/>
          <w:sz w:val="24"/>
          <w:szCs w:val="24"/>
          <w:rtl/>
        </w:rPr>
        <w:t xml:space="preserve"> </w:t>
      </w:r>
      <w:r w:rsidRPr="00ED0B26">
        <w:rPr>
          <w:rFonts w:cs="David" w:hint="cs"/>
          <w:sz w:val="24"/>
          <w:szCs w:val="24"/>
          <w:rtl/>
        </w:rPr>
        <w:t>בפנים</w:t>
      </w:r>
      <w:r w:rsidRPr="00ED0B26">
        <w:rPr>
          <w:rFonts w:cs="David"/>
          <w:sz w:val="24"/>
          <w:szCs w:val="24"/>
          <w:rtl/>
        </w:rPr>
        <w:t xml:space="preserve"> </w:t>
      </w:r>
      <w:r w:rsidRPr="00ED0B26">
        <w:rPr>
          <w:rFonts w:cs="David" w:hint="cs"/>
          <w:sz w:val="24"/>
          <w:szCs w:val="24"/>
          <w:rtl/>
        </w:rPr>
        <w:t>הארץ</w:t>
      </w:r>
      <w:r w:rsidRPr="00ED0B26">
        <w:rPr>
          <w:rFonts w:cs="David"/>
          <w:sz w:val="24"/>
          <w:szCs w:val="24"/>
          <w:rtl/>
        </w:rPr>
        <w:t xml:space="preserve"> </w:t>
      </w:r>
      <w:r w:rsidRPr="00ED0B26">
        <w:rPr>
          <w:rFonts w:cs="David" w:hint="cs"/>
          <w:sz w:val="24"/>
          <w:szCs w:val="24"/>
          <w:rtl/>
        </w:rPr>
        <w:t>התקבלו</w:t>
      </w:r>
      <w:r w:rsidRPr="00ED0B26">
        <w:rPr>
          <w:rFonts w:cs="David"/>
          <w:sz w:val="24"/>
          <w:szCs w:val="24"/>
          <w:rtl/>
        </w:rPr>
        <w:t xml:space="preserve"> </w:t>
      </w:r>
      <w:r w:rsidRPr="00ED0B26">
        <w:rPr>
          <w:rFonts w:cs="David" w:hint="cs"/>
          <w:sz w:val="24"/>
          <w:szCs w:val="24"/>
          <w:rtl/>
        </w:rPr>
        <w:t>ערכי</w:t>
      </w:r>
      <w:r w:rsidRPr="00ED0B26">
        <w:rPr>
          <w:rFonts w:cs="David"/>
          <w:sz w:val="24"/>
          <w:szCs w:val="24"/>
          <w:rtl/>
        </w:rPr>
        <w:t xml:space="preserve"> </w:t>
      </w:r>
      <w:r w:rsidRPr="00ED0B26">
        <w:rPr>
          <w:rFonts w:cs="David" w:hint="cs"/>
          <w:sz w:val="24"/>
          <w:szCs w:val="24"/>
          <w:rtl/>
        </w:rPr>
        <w:t>שיא</w:t>
      </w:r>
      <w:r w:rsidRPr="00ED0B26">
        <w:rPr>
          <w:rFonts w:cs="David"/>
          <w:sz w:val="24"/>
          <w:szCs w:val="24"/>
          <w:rtl/>
        </w:rPr>
        <w:t xml:space="preserve"> </w:t>
      </w:r>
      <w:r w:rsidRPr="00ED0B26">
        <w:rPr>
          <w:rFonts w:cs="David" w:hint="cs"/>
          <w:sz w:val="24"/>
          <w:szCs w:val="24"/>
          <w:rtl/>
        </w:rPr>
        <w:t>ליולי</w:t>
      </w:r>
      <w:r w:rsidRPr="00ED0B26">
        <w:rPr>
          <w:rFonts w:cs="David"/>
          <w:sz w:val="24"/>
          <w:szCs w:val="24"/>
          <w:rtl/>
        </w:rPr>
        <w:t xml:space="preserve">. </w:t>
      </w:r>
      <w:r w:rsidRPr="00ED0B26">
        <w:rPr>
          <w:rFonts w:cs="David" w:hint="cs"/>
          <w:sz w:val="24"/>
          <w:szCs w:val="24"/>
          <w:rtl/>
        </w:rPr>
        <w:t>בהרים</w:t>
      </w:r>
      <w:r w:rsidRPr="00ED0B26">
        <w:rPr>
          <w:rFonts w:cs="David"/>
          <w:sz w:val="24"/>
          <w:szCs w:val="24"/>
          <w:rtl/>
        </w:rPr>
        <w:t xml:space="preserve"> </w:t>
      </w:r>
      <w:r w:rsidRPr="00ED0B26">
        <w:rPr>
          <w:rFonts w:cs="David" w:hint="cs"/>
          <w:sz w:val="24"/>
          <w:szCs w:val="24"/>
          <w:rtl/>
        </w:rPr>
        <w:t>ובעמקי</w:t>
      </w:r>
      <w:r w:rsidRPr="00ED0B26">
        <w:rPr>
          <w:rFonts w:cs="David"/>
          <w:sz w:val="24"/>
          <w:szCs w:val="24"/>
          <w:rtl/>
        </w:rPr>
        <w:t xml:space="preserve"> </w:t>
      </w:r>
      <w:r w:rsidRPr="00ED0B26">
        <w:rPr>
          <w:rFonts w:cs="David" w:hint="cs"/>
          <w:sz w:val="24"/>
          <w:szCs w:val="24"/>
          <w:rtl/>
        </w:rPr>
        <w:t>המזרח</w:t>
      </w:r>
      <w:r w:rsidRPr="00ED0B26">
        <w:rPr>
          <w:rFonts w:cs="David"/>
          <w:sz w:val="24"/>
          <w:szCs w:val="24"/>
          <w:rtl/>
        </w:rPr>
        <w:t xml:space="preserve"> </w:t>
      </w:r>
      <w:r w:rsidRPr="00ED0B26">
        <w:rPr>
          <w:rFonts w:cs="David" w:hint="cs"/>
          <w:sz w:val="24"/>
          <w:szCs w:val="24"/>
          <w:rtl/>
        </w:rPr>
        <w:t>היו</w:t>
      </w:r>
      <w:r w:rsidRPr="00ED0B26">
        <w:rPr>
          <w:rFonts w:cs="David"/>
          <w:sz w:val="24"/>
          <w:szCs w:val="24"/>
          <w:rtl/>
        </w:rPr>
        <w:t xml:space="preserve"> </w:t>
      </w:r>
      <w:r w:rsidRPr="00ED0B26">
        <w:rPr>
          <w:rFonts w:cs="David" w:hint="cs"/>
          <w:sz w:val="24"/>
          <w:szCs w:val="24"/>
          <w:rtl/>
        </w:rPr>
        <w:t>ערכי</w:t>
      </w:r>
      <w:r w:rsidRPr="00ED0B26">
        <w:rPr>
          <w:rFonts w:cs="David"/>
          <w:sz w:val="24"/>
          <w:szCs w:val="24"/>
          <w:rtl/>
        </w:rPr>
        <w:t xml:space="preserve"> </w:t>
      </w:r>
      <w:r w:rsidRPr="00ED0B26">
        <w:rPr>
          <w:rFonts w:cs="David" w:hint="cs"/>
          <w:sz w:val="24"/>
          <w:szCs w:val="24"/>
          <w:rtl/>
        </w:rPr>
        <w:t>הטמפרטורות</w:t>
      </w:r>
      <w:r w:rsidRPr="00ED0B26">
        <w:rPr>
          <w:rFonts w:cs="David"/>
          <w:sz w:val="24"/>
          <w:szCs w:val="24"/>
          <w:rtl/>
        </w:rPr>
        <w:t xml:space="preserve"> </w:t>
      </w:r>
      <w:r w:rsidRPr="00ED0B26">
        <w:rPr>
          <w:rFonts w:cs="David" w:hint="cs"/>
          <w:sz w:val="24"/>
          <w:szCs w:val="24"/>
          <w:rtl/>
        </w:rPr>
        <w:t>בשרב</w:t>
      </w:r>
      <w:r w:rsidRPr="00ED0B26">
        <w:rPr>
          <w:rFonts w:cs="David"/>
          <w:sz w:val="24"/>
          <w:szCs w:val="24"/>
          <w:rtl/>
        </w:rPr>
        <w:t xml:space="preserve"> </w:t>
      </w:r>
      <w:r w:rsidRPr="00ED0B26">
        <w:rPr>
          <w:rFonts w:cs="David" w:hint="cs"/>
          <w:sz w:val="24"/>
          <w:szCs w:val="24"/>
          <w:rtl/>
        </w:rPr>
        <w:t>זה</w:t>
      </w:r>
      <w:r w:rsidRPr="00ED0B26">
        <w:rPr>
          <w:rFonts w:cs="David"/>
          <w:sz w:val="24"/>
          <w:szCs w:val="24"/>
          <w:rtl/>
        </w:rPr>
        <w:t xml:space="preserve"> </w:t>
      </w:r>
      <w:r w:rsidRPr="00ED0B26">
        <w:rPr>
          <w:rFonts w:cs="David" w:hint="cs"/>
          <w:sz w:val="24"/>
          <w:szCs w:val="24"/>
          <w:rtl/>
        </w:rPr>
        <w:t>דומים</w:t>
      </w:r>
      <w:r w:rsidRPr="00ED0B26">
        <w:rPr>
          <w:rFonts w:cs="David"/>
          <w:sz w:val="24"/>
          <w:szCs w:val="24"/>
          <w:rtl/>
        </w:rPr>
        <w:t xml:space="preserve"> </w:t>
      </w:r>
      <w:r w:rsidRPr="00ED0B26">
        <w:rPr>
          <w:rFonts w:cs="David" w:hint="cs"/>
          <w:sz w:val="24"/>
          <w:szCs w:val="24"/>
          <w:rtl/>
        </w:rPr>
        <w:t>לאלו</w:t>
      </w:r>
      <w:r w:rsidRPr="00ED0B26">
        <w:rPr>
          <w:rFonts w:cs="David"/>
          <w:sz w:val="24"/>
          <w:szCs w:val="24"/>
          <w:rtl/>
        </w:rPr>
        <w:t xml:space="preserve"> </w:t>
      </w:r>
      <w:r w:rsidRPr="00ED0B26">
        <w:rPr>
          <w:rFonts w:cs="David" w:hint="cs"/>
          <w:sz w:val="24"/>
          <w:szCs w:val="24"/>
          <w:rtl/>
        </w:rPr>
        <w:t>שנרשמו</w:t>
      </w:r>
      <w:r w:rsidRPr="00ED0B26">
        <w:rPr>
          <w:rFonts w:cs="David"/>
          <w:sz w:val="24"/>
          <w:szCs w:val="24"/>
          <w:rtl/>
        </w:rPr>
        <w:t xml:space="preserve"> </w:t>
      </w:r>
      <w:r>
        <w:rPr>
          <w:rFonts w:cs="David" w:hint="cs"/>
          <w:sz w:val="24"/>
          <w:szCs w:val="24"/>
          <w:rtl/>
        </w:rPr>
        <w:t xml:space="preserve">כ- 50 יום קודם </w:t>
      </w:r>
      <w:r w:rsidRPr="00ED0B26">
        <w:rPr>
          <w:rFonts w:cs="David" w:hint="cs"/>
          <w:sz w:val="24"/>
          <w:szCs w:val="24"/>
          <w:rtl/>
        </w:rPr>
        <w:t>ב</w:t>
      </w:r>
      <w:r>
        <w:rPr>
          <w:rFonts w:cs="David" w:hint="cs"/>
          <w:sz w:val="24"/>
          <w:szCs w:val="24"/>
          <w:rtl/>
        </w:rPr>
        <w:t>שרב של יוני</w:t>
      </w:r>
      <w:r w:rsidRPr="00ED0B26">
        <w:rPr>
          <w:rFonts w:cs="David"/>
          <w:sz w:val="24"/>
          <w:szCs w:val="24"/>
          <w:rtl/>
        </w:rPr>
        <w:t xml:space="preserve"> </w:t>
      </w:r>
      <w:r w:rsidRPr="00ED0B26">
        <w:rPr>
          <w:rFonts w:cs="David" w:hint="cs"/>
          <w:sz w:val="24"/>
          <w:szCs w:val="24"/>
          <w:rtl/>
        </w:rPr>
        <w:t>והגיעו</w:t>
      </w:r>
      <w:r w:rsidRPr="00ED0B26">
        <w:rPr>
          <w:rFonts w:cs="David"/>
          <w:sz w:val="24"/>
          <w:szCs w:val="24"/>
          <w:rtl/>
        </w:rPr>
        <w:t xml:space="preserve"> </w:t>
      </w:r>
      <w:r w:rsidRPr="00ED0B26">
        <w:rPr>
          <w:rFonts w:cs="David" w:hint="cs"/>
          <w:sz w:val="24"/>
          <w:szCs w:val="24"/>
          <w:rtl/>
        </w:rPr>
        <w:t>ל</w:t>
      </w:r>
      <w:r w:rsidRPr="00ED0B26">
        <w:rPr>
          <w:rFonts w:cs="David"/>
          <w:sz w:val="24"/>
          <w:szCs w:val="24"/>
          <w:rtl/>
        </w:rPr>
        <w:t xml:space="preserve">- 39 </w:t>
      </w:r>
      <w:r w:rsidRPr="00ED0B26">
        <w:rPr>
          <w:rFonts w:cs="David" w:hint="cs"/>
          <w:sz w:val="24"/>
          <w:szCs w:val="24"/>
          <w:rtl/>
        </w:rPr>
        <w:t>מ</w:t>
      </w:r>
      <w:r w:rsidRPr="00ED0B26">
        <w:rPr>
          <w:rFonts w:cs="David"/>
          <w:sz w:val="24"/>
          <w:szCs w:val="24"/>
          <w:rtl/>
        </w:rPr>
        <w:t>"</w:t>
      </w:r>
      <w:r w:rsidRPr="00ED0B26">
        <w:rPr>
          <w:rFonts w:cs="David" w:hint="cs"/>
          <w:sz w:val="24"/>
          <w:szCs w:val="24"/>
          <w:rtl/>
        </w:rPr>
        <w:t>צ</w:t>
      </w:r>
      <w:r w:rsidRPr="00ED0B26">
        <w:rPr>
          <w:rFonts w:cs="David"/>
          <w:sz w:val="24"/>
          <w:szCs w:val="24"/>
          <w:rtl/>
        </w:rPr>
        <w:t xml:space="preserve"> </w:t>
      </w:r>
      <w:r w:rsidRPr="00ED0B26">
        <w:rPr>
          <w:rFonts w:cs="David" w:hint="cs"/>
          <w:sz w:val="24"/>
          <w:szCs w:val="24"/>
          <w:rtl/>
        </w:rPr>
        <w:t>בהרים</w:t>
      </w:r>
      <w:r w:rsidRPr="00ED0B26">
        <w:rPr>
          <w:rFonts w:cs="David"/>
          <w:sz w:val="24"/>
          <w:szCs w:val="24"/>
          <w:rtl/>
        </w:rPr>
        <w:t xml:space="preserve"> </w:t>
      </w:r>
      <w:r w:rsidRPr="00ED0B26">
        <w:rPr>
          <w:rFonts w:cs="David" w:hint="cs"/>
          <w:sz w:val="24"/>
          <w:szCs w:val="24"/>
          <w:rtl/>
        </w:rPr>
        <w:t>ו</w:t>
      </w:r>
      <w:r w:rsidRPr="00ED0B26">
        <w:rPr>
          <w:rFonts w:cs="David"/>
          <w:sz w:val="24"/>
          <w:szCs w:val="24"/>
          <w:rtl/>
        </w:rPr>
        <w:t xml:space="preserve">- 44 </w:t>
      </w:r>
      <w:r w:rsidRPr="00ED0B26">
        <w:rPr>
          <w:rFonts w:cs="David" w:hint="cs"/>
          <w:sz w:val="24"/>
          <w:szCs w:val="24"/>
          <w:rtl/>
        </w:rPr>
        <w:t>מ</w:t>
      </w:r>
      <w:r w:rsidRPr="00ED0B26">
        <w:rPr>
          <w:rFonts w:cs="David"/>
          <w:sz w:val="24"/>
          <w:szCs w:val="24"/>
          <w:rtl/>
        </w:rPr>
        <w:t>"</w:t>
      </w:r>
      <w:r w:rsidRPr="00ED0B26">
        <w:rPr>
          <w:rFonts w:cs="David" w:hint="cs"/>
          <w:sz w:val="24"/>
          <w:szCs w:val="24"/>
          <w:rtl/>
        </w:rPr>
        <w:t>צ</w:t>
      </w:r>
      <w:r w:rsidRPr="00ED0B26">
        <w:rPr>
          <w:rFonts w:cs="David"/>
          <w:sz w:val="24"/>
          <w:szCs w:val="24"/>
          <w:rtl/>
        </w:rPr>
        <w:t xml:space="preserve"> </w:t>
      </w:r>
      <w:r w:rsidRPr="00ED0B26">
        <w:rPr>
          <w:rFonts w:cs="David" w:hint="cs"/>
          <w:sz w:val="24"/>
          <w:szCs w:val="24"/>
          <w:rtl/>
        </w:rPr>
        <w:t>ויותר</w:t>
      </w:r>
      <w:r w:rsidRPr="00ED0B26">
        <w:rPr>
          <w:rFonts w:cs="David"/>
          <w:sz w:val="24"/>
          <w:szCs w:val="24"/>
          <w:rtl/>
        </w:rPr>
        <w:t xml:space="preserve"> </w:t>
      </w:r>
      <w:r w:rsidRPr="00ED0B26">
        <w:rPr>
          <w:rFonts w:cs="David" w:hint="cs"/>
          <w:sz w:val="24"/>
          <w:szCs w:val="24"/>
          <w:rtl/>
        </w:rPr>
        <w:t>בעמקי</w:t>
      </w:r>
      <w:r w:rsidRPr="00ED0B26">
        <w:rPr>
          <w:rFonts w:cs="David"/>
          <w:sz w:val="24"/>
          <w:szCs w:val="24"/>
          <w:rtl/>
        </w:rPr>
        <w:t xml:space="preserve"> </w:t>
      </w:r>
      <w:r w:rsidRPr="00ED0B26">
        <w:rPr>
          <w:rFonts w:cs="David" w:hint="cs"/>
          <w:sz w:val="24"/>
          <w:szCs w:val="24"/>
          <w:rtl/>
        </w:rPr>
        <w:t>המזרח</w:t>
      </w:r>
      <w:r w:rsidRPr="00ED0B26">
        <w:rPr>
          <w:rFonts w:cs="David"/>
          <w:sz w:val="24"/>
          <w:szCs w:val="24"/>
          <w:rtl/>
        </w:rPr>
        <w:t xml:space="preserve">. </w:t>
      </w:r>
      <w:r w:rsidRPr="00ED0B26">
        <w:rPr>
          <w:rFonts w:cs="David" w:hint="cs"/>
          <w:sz w:val="24"/>
          <w:szCs w:val="24"/>
          <w:rtl/>
        </w:rPr>
        <w:t>בכנרת</w:t>
      </w:r>
      <w:r w:rsidRPr="00ED0B26">
        <w:rPr>
          <w:rFonts w:cs="David"/>
          <w:sz w:val="24"/>
          <w:szCs w:val="24"/>
          <w:rtl/>
        </w:rPr>
        <w:t xml:space="preserve"> </w:t>
      </w:r>
      <w:r w:rsidRPr="00ED0B26">
        <w:rPr>
          <w:rFonts w:cs="David" w:hint="cs"/>
          <w:sz w:val="24"/>
          <w:szCs w:val="24"/>
          <w:rtl/>
        </w:rPr>
        <w:t>נרשמו</w:t>
      </w:r>
      <w:r w:rsidRPr="00ED0B26">
        <w:rPr>
          <w:rFonts w:cs="David"/>
          <w:sz w:val="24"/>
          <w:szCs w:val="24"/>
          <w:rtl/>
        </w:rPr>
        <w:t xml:space="preserve"> </w:t>
      </w:r>
      <w:r w:rsidRPr="00ED0B26">
        <w:rPr>
          <w:rFonts w:cs="David" w:hint="cs"/>
          <w:sz w:val="24"/>
          <w:szCs w:val="24"/>
          <w:rtl/>
        </w:rPr>
        <w:t>במשך</w:t>
      </w:r>
      <w:r w:rsidRPr="00ED0B26">
        <w:rPr>
          <w:rFonts w:cs="David"/>
          <w:sz w:val="24"/>
          <w:szCs w:val="24"/>
          <w:rtl/>
        </w:rPr>
        <w:t xml:space="preserve"> </w:t>
      </w:r>
      <w:r w:rsidRPr="00ED0B26">
        <w:rPr>
          <w:rFonts w:cs="David" w:hint="cs"/>
          <w:sz w:val="24"/>
          <w:szCs w:val="24"/>
          <w:rtl/>
        </w:rPr>
        <w:t>יומיים</w:t>
      </w:r>
      <w:r w:rsidRPr="00ED0B26">
        <w:rPr>
          <w:rFonts w:cs="David"/>
          <w:sz w:val="24"/>
          <w:szCs w:val="24"/>
          <w:rtl/>
        </w:rPr>
        <w:t xml:space="preserve"> </w:t>
      </w:r>
      <w:r w:rsidRPr="00ED0B26">
        <w:rPr>
          <w:rFonts w:cs="David" w:hint="cs"/>
          <w:sz w:val="24"/>
          <w:szCs w:val="24"/>
          <w:rtl/>
        </w:rPr>
        <w:t>ברציפות</w:t>
      </w:r>
      <w:r w:rsidRPr="00ED0B26">
        <w:rPr>
          <w:rFonts w:cs="David"/>
          <w:sz w:val="24"/>
          <w:szCs w:val="24"/>
          <w:rtl/>
        </w:rPr>
        <w:t xml:space="preserve"> </w:t>
      </w:r>
      <w:r w:rsidRPr="00ED0B26">
        <w:rPr>
          <w:rFonts w:cs="David" w:hint="cs"/>
          <w:sz w:val="24"/>
          <w:szCs w:val="24"/>
          <w:rtl/>
        </w:rPr>
        <w:t>טמפרטורות</w:t>
      </w:r>
      <w:r w:rsidRPr="00ED0B26">
        <w:rPr>
          <w:rFonts w:cs="David"/>
          <w:sz w:val="24"/>
          <w:szCs w:val="24"/>
          <w:rtl/>
        </w:rPr>
        <w:t xml:space="preserve"> </w:t>
      </w:r>
      <w:r w:rsidRPr="00ED0B26">
        <w:rPr>
          <w:rFonts w:cs="David" w:hint="cs"/>
          <w:sz w:val="24"/>
          <w:szCs w:val="24"/>
          <w:rtl/>
        </w:rPr>
        <w:t>של</w:t>
      </w:r>
      <w:r w:rsidRPr="00ED0B26">
        <w:rPr>
          <w:rFonts w:cs="David"/>
          <w:sz w:val="24"/>
          <w:szCs w:val="24"/>
          <w:rtl/>
        </w:rPr>
        <w:t xml:space="preserve"> 46 </w:t>
      </w:r>
      <w:r w:rsidRPr="00ED0B26">
        <w:rPr>
          <w:rFonts w:cs="David" w:hint="cs"/>
          <w:sz w:val="24"/>
          <w:szCs w:val="24"/>
          <w:rtl/>
        </w:rPr>
        <w:t>מ</w:t>
      </w:r>
      <w:r w:rsidRPr="00ED0B26">
        <w:rPr>
          <w:rFonts w:cs="David"/>
          <w:sz w:val="24"/>
          <w:szCs w:val="24"/>
          <w:rtl/>
        </w:rPr>
        <w:t>"</w:t>
      </w:r>
      <w:r w:rsidRPr="00ED0B26">
        <w:rPr>
          <w:rFonts w:cs="David" w:hint="cs"/>
          <w:sz w:val="24"/>
          <w:szCs w:val="24"/>
          <w:rtl/>
        </w:rPr>
        <w:t>צ</w:t>
      </w:r>
      <w:r w:rsidRPr="00ED0B26">
        <w:rPr>
          <w:rFonts w:cs="David"/>
          <w:sz w:val="24"/>
          <w:szCs w:val="24"/>
          <w:rtl/>
        </w:rPr>
        <w:t xml:space="preserve"> </w:t>
      </w:r>
      <w:r w:rsidRPr="00ED0B26">
        <w:rPr>
          <w:rFonts w:cs="David" w:hint="cs"/>
          <w:sz w:val="24"/>
          <w:szCs w:val="24"/>
          <w:rtl/>
        </w:rPr>
        <w:t>ובגלגל</w:t>
      </w:r>
      <w:r w:rsidRPr="00ED0B26">
        <w:rPr>
          <w:rFonts w:cs="David"/>
          <w:sz w:val="24"/>
          <w:szCs w:val="24"/>
          <w:rtl/>
        </w:rPr>
        <w:t xml:space="preserve"> </w:t>
      </w:r>
      <w:r w:rsidRPr="00ED0B26">
        <w:rPr>
          <w:rFonts w:cs="David" w:hint="cs"/>
          <w:sz w:val="24"/>
          <w:szCs w:val="24"/>
          <w:rtl/>
        </w:rPr>
        <w:t>נרשמה</w:t>
      </w:r>
      <w:r w:rsidRPr="00ED0B26">
        <w:rPr>
          <w:rFonts w:cs="David"/>
          <w:sz w:val="24"/>
          <w:szCs w:val="24"/>
          <w:rtl/>
        </w:rPr>
        <w:t xml:space="preserve"> </w:t>
      </w:r>
      <w:r w:rsidRPr="00ED0B26">
        <w:rPr>
          <w:rFonts w:cs="David" w:hint="cs"/>
          <w:sz w:val="24"/>
          <w:szCs w:val="24"/>
          <w:rtl/>
        </w:rPr>
        <w:t>טמפרטורה</w:t>
      </w:r>
      <w:r w:rsidRPr="00ED0B26">
        <w:rPr>
          <w:rFonts w:cs="David"/>
          <w:sz w:val="24"/>
          <w:szCs w:val="24"/>
          <w:rtl/>
        </w:rPr>
        <w:t xml:space="preserve"> </w:t>
      </w:r>
      <w:r w:rsidRPr="00ED0B26">
        <w:rPr>
          <w:rFonts w:cs="David" w:hint="cs"/>
          <w:sz w:val="24"/>
          <w:szCs w:val="24"/>
          <w:rtl/>
        </w:rPr>
        <w:t>קיצונית</w:t>
      </w:r>
      <w:r w:rsidRPr="00ED0B26">
        <w:rPr>
          <w:rFonts w:cs="David"/>
          <w:sz w:val="24"/>
          <w:szCs w:val="24"/>
          <w:rtl/>
        </w:rPr>
        <w:t xml:space="preserve"> </w:t>
      </w:r>
      <w:r w:rsidRPr="00ED0B26">
        <w:rPr>
          <w:rFonts w:cs="David" w:hint="cs"/>
          <w:sz w:val="24"/>
          <w:szCs w:val="24"/>
          <w:rtl/>
        </w:rPr>
        <w:t>של</w:t>
      </w:r>
      <w:r w:rsidRPr="00ED0B26">
        <w:rPr>
          <w:rFonts w:cs="David"/>
          <w:sz w:val="24"/>
          <w:szCs w:val="24"/>
          <w:rtl/>
        </w:rPr>
        <w:t xml:space="preserve"> 48 </w:t>
      </w:r>
      <w:r w:rsidRPr="00ED0B26">
        <w:rPr>
          <w:rFonts w:cs="David" w:hint="cs"/>
          <w:sz w:val="24"/>
          <w:szCs w:val="24"/>
          <w:rtl/>
        </w:rPr>
        <w:t>מ</w:t>
      </w:r>
      <w:r w:rsidRPr="00ED0B26">
        <w:rPr>
          <w:rFonts w:cs="David"/>
          <w:sz w:val="24"/>
          <w:szCs w:val="24"/>
          <w:rtl/>
        </w:rPr>
        <w:t>"</w:t>
      </w:r>
      <w:r w:rsidRPr="00ED0B26">
        <w:rPr>
          <w:rFonts w:cs="David" w:hint="cs"/>
          <w:sz w:val="24"/>
          <w:szCs w:val="24"/>
          <w:rtl/>
        </w:rPr>
        <w:t>צ</w:t>
      </w:r>
      <w:r w:rsidRPr="00ED0B26">
        <w:rPr>
          <w:rFonts w:cs="David"/>
          <w:sz w:val="24"/>
          <w:szCs w:val="24"/>
          <w:rtl/>
        </w:rPr>
        <w:t xml:space="preserve"> </w:t>
      </w:r>
      <w:r w:rsidRPr="00ED0B26">
        <w:rPr>
          <w:rFonts w:cs="David" w:hint="cs"/>
          <w:sz w:val="24"/>
          <w:szCs w:val="24"/>
          <w:rtl/>
        </w:rPr>
        <w:t>בפעם</w:t>
      </w:r>
      <w:r w:rsidRPr="00ED0B26">
        <w:rPr>
          <w:rFonts w:cs="David"/>
          <w:sz w:val="24"/>
          <w:szCs w:val="24"/>
          <w:rtl/>
        </w:rPr>
        <w:t xml:space="preserve"> </w:t>
      </w:r>
      <w:r w:rsidRPr="00ED0B26">
        <w:rPr>
          <w:rFonts w:cs="David" w:hint="cs"/>
          <w:sz w:val="24"/>
          <w:szCs w:val="24"/>
          <w:rtl/>
        </w:rPr>
        <w:t>השנייה</w:t>
      </w:r>
      <w:r w:rsidRPr="00ED0B26">
        <w:rPr>
          <w:rFonts w:cs="David"/>
          <w:sz w:val="24"/>
          <w:szCs w:val="24"/>
          <w:rtl/>
        </w:rPr>
        <w:t xml:space="preserve"> </w:t>
      </w:r>
      <w:r w:rsidRPr="00ED0B26">
        <w:rPr>
          <w:rFonts w:cs="David" w:hint="cs"/>
          <w:sz w:val="24"/>
          <w:szCs w:val="24"/>
          <w:rtl/>
        </w:rPr>
        <w:t>תוך</w:t>
      </w:r>
      <w:r w:rsidRPr="00ED0B26">
        <w:rPr>
          <w:rFonts w:cs="David"/>
          <w:sz w:val="24"/>
          <w:szCs w:val="24"/>
          <w:rtl/>
        </w:rPr>
        <w:t xml:space="preserve"> </w:t>
      </w:r>
      <w:r w:rsidRPr="00ED0B26">
        <w:rPr>
          <w:rFonts w:cs="David" w:hint="cs"/>
          <w:sz w:val="24"/>
          <w:szCs w:val="24"/>
          <w:rtl/>
        </w:rPr>
        <w:t>פחות</w:t>
      </w:r>
      <w:r w:rsidRPr="00ED0B26">
        <w:rPr>
          <w:rFonts w:cs="David"/>
          <w:sz w:val="24"/>
          <w:szCs w:val="24"/>
          <w:rtl/>
        </w:rPr>
        <w:t xml:space="preserve"> </w:t>
      </w:r>
      <w:r w:rsidRPr="00ED0B26">
        <w:rPr>
          <w:rFonts w:cs="David" w:hint="cs"/>
          <w:sz w:val="24"/>
          <w:szCs w:val="24"/>
          <w:rtl/>
        </w:rPr>
        <w:t>מחודשיים</w:t>
      </w:r>
      <w:r w:rsidRPr="00ED0B26">
        <w:rPr>
          <w:rFonts w:cs="David"/>
          <w:sz w:val="24"/>
          <w:szCs w:val="24"/>
          <w:rtl/>
        </w:rPr>
        <w:t xml:space="preserve">. </w:t>
      </w:r>
      <w:r w:rsidRPr="00ED0B26">
        <w:rPr>
          <w:rFonts w:cs="David" w:hint="cs"/>
          <w:sz w:val="24"/>
          <w:szCs w:val="24"/>
          <w:rtl/>
        </w:rPr>
        <w:t>בדרום</w:t>
      </w:r>
      <w:r w:rsidRPr="00ED0B26">
        <w:rPr>
          <w:rFonts w:cs="David"/>
          <w:sz w:val="24"/>
          <w:szCs w:val="24"/>
          <w:rtl/>
        </w:rPr>
        <w:t xml:space="preserve"> </w:t>
      </w:r>
      <w:r w:rsidRPr="00ED0B26">
        <w:rPr>
          <w:rFonts w:cs="David" w:hint="cs"/>
          <w:sz w:val="24"/>
          <w:szCs w:val="24"/>
          <w:rtl/>
        </w:rPr>
        <w:t>הארץ</w:t>
      </w:r>
      <w:r w:rsidRPr="00ED0B26">
        <w:rPr>
          <w:rFonts w:cs="David"/>
          <w:sz w:val="24"/>
          <w:szCs w:val="24"/>
          <w:rtl/>
        </w:rPr>
        <w:t xml:space="preserve"> </w:t>
      </w:r>
      <w:r w:rsidRPr="00ED0B26">
        <w:rPr>
          <w:rFonts w:cs="David" w:hint="cs"/>
          <w:sz w:val="24"/>
          <w:szCs w:val="24"/>
          <w:rtl/>
        </w:rPr>
        <w:t>השרב</w:t>
      </w:r>
      <w:r w:rsidRPr="00ED0B26">
        <w:rPr>
          <w:rFonts w:cs="David"/>
          <w:sz w:val="24"/>
          <w:szCs w:val="24"/>
          <w:rtl/>
        </w:rPr>
        <w:t xml:space="preserve"> </w:t>
      </w:r>
      <w:r w:rsidRPr="00ED0B26">
        <w:rPr>
          <w:rFonts w:cs="David" w:hint="cs"/>
          <w:sz w:val="24"/>
          <w:szCs w:val="24"/>
          <w:rtl/>
        </w:rPr>
        <w:t>של</w:t>
      </w:r>
      <w:r w:rsidRPr="00ED0B26">
        <w:rPr>
          <w:rFonts w:cs="David"/>
          <w:sz w:val="24"/>
          <w:szCs w:val="24"/>
          <w:rtl/>
        </w:rPr>
        <w:t xml:space="preserve"> </w:t>
      </w:r>
      <w:r w:rsidRPr="00ED0B26">
        <w:rPr>
          <w:rFonts w:cs="David" w:hint="cs"/>
          <w:sz w:val="24"/>
          <w:szCs w:val="24"/>
          <w:rtl/>
        </w:rPr>
        <w:t>יולי</w:t>
      </w:r>
      <w:r w:rsidRPr="00ED0B26">
        <w:rPr>
          <w:rFonts w:cs="David"/>
          <w:sz w:val="24"/>
          <w:szCs w:val="24"/>
          <w:rtl/>
        </w:rPr>
        <w:t xml:space="preserve"> 2002 </w:t>
      </w:r>
      <w:r w:rsidRPr="00ED0B26">
        <w:rPr>
          <w:rFonts w:cs="David" w:hint="cs"/>
          <w:sz w:val="24"/>
          <w:szCs w:val="24"/>
          <w:rtl/>
        </w:rPr>
        <w:t>היה</w:t>
      </w:r>
      <w:r w:rsidRPr="00ED0B26">
        <w:rPr>
          <w:rFonts w:cs="David"/>
          <w:sz w:val="24"/>
          <w:szCs w:val="24"/>
          <w:rtl/>
        </w:rPr>
        <w:t xml:space="preserve"> </w:t>
      </w:r>
      <w:r w:rsidRPr="00ED0B26">
        <w:rPr>
          <w:rFonts w:cs="David" w:hint="cs"/>
          <w:sz w:val="24"/>
          <w:szCs w:val="24"/>
          <w:rtl/>
        </w:rPr>
        <w:t>כבד</w:t>
      </w:r>
      <w:r w:rsidRPr="00ED0B26">
        <w:rPr>
          <w:rFonts w:cs="David"/>
          <w:sz w:val="24"/>
          <w:szCs w:val="24"/>
          <w:rtl/>
        </w:rPr>
        <w:t xml:space="preserve"> </w:t>
      </w:r>
      <w:r w:rsidRPr="00ED0B26">
        <w:rPr>
          <w:rFonts w:cs="David" w:hint="cs"/>
          <w:sz w:val="24"/>
          <w:szCs w:val="24"/>
          <w:rtl/>
        </w:rPr>
        <w:t>מזה</w:t>
      </w:r>
      <w:r w:rsidRPr="00ED0B26">
        <w:rPr>
          <w:rFonts w:cs="David"/>
          <w:sz w:val="24"/>
          <w:szCs w:val="24"/>
          <w:rtl/>
        </w:rPr>
        <w:t xml:space="preserve"> </w:t>
      </w:r>
      <w:r w:rsidRPr="00ED0B26">
        <w:rPr>
          <w:rFonts w:cs="David" w:hint="cs"/>
          <w:sz w:val="24"/>
          <w:szCs w:val="24"/>
          <w:rtl/>
        </w:rPr>
        <w:t>ששרר</w:t>
      </w:r>
      <w:r w:rsidRPr="00ED0B26">
        <w:rPr>
          <w:rFonts w:cs="David"/>
          <w:sz w:val="24"/>
          <w:szCs w:val="24"/>
          <w:rtl/>
        </w:rPr>
        <w:t xml:space="preserve"> </w:t>
      </w:r>
      <w:r w:rsidRPr="00ED0B26">
        <w:rPr>
          <w:rFonts w:cs="David" w:hint="cs"/>
          <w:sz w:val="24"/>
          <w:szCs w:val="24"/>
          <w:rtl/>
        </w:rPr>
        <w:t>ביוני</w:t>
      </w:r>
      <w:r w:rsidRPr="00ED0B26">
        <w:rPr>
          <w:rFonts w:cs="David"/>
          <w:sz w:val="24"/>
          <w:szCs w:val="24"/>
          <w:rtl/>
        </w:rPr>
        <w:t xml:space="preserve"> 2002 </w:t>
      </w:r>
      <w:r w:rsidRPr="00ED0B26">
        <w:rPr>
          <w:rFonts w:cs="David" w:hint="cs"/>
          <w:sz w:val="24"/>
          <w:szCs w:val="24"/>
          <w:rtl/>
        </w:rPr>
        <w:t>ובאילת</w:t>
      </w:r>
      <w:r w:rsidRPr="00ED0B26">
        <w:rPr>
          <w:rFonts w:cs="David"/>
          <w:sz w:val="24"/>
          <w:szCs w:val="24"/>
          <w:rtl/>
        </w:rPr>
        <w:t xml:space="preserve"> </w:t>
      </w:r>
      <w:r w:rsidRPr="00ED0B26">
        <w:rPr>
          <w:rFonts w:cs="David" w:hint="cs"/>
          <w:sz w:val="24"/>
          <w:szCs w:val="24"/>
          <w:rtl/>
        </w:rPr>
        <w:t>נרשמה</w:t>
      </w:r>
      <w:r w:rsidRPr="00ED0B26">
        <w:rPr>
          <w:rFonts w:cs="David"/>
          <w:sz w:val="24"/>
          <w:szCs w:val="24"/>
          <w:rtl/>
        </w:rPr>
        <w:t xml:space="preserve"> </w:t>
      </w:r>
      <w:r>
        <w:rPr>
          <w:rFonts w:cs="David" w:hint="cs"/>
          <w:sz w:val="24"/>
          <w:szCs w:val="24"/>
          <w:rtl/>
        </w:rPr>
        <w:t>טמפרטורה</w:t>
      </w:r>
      <w:r w:rsidRPr="00ED0B26">
        <w:rPr>
          <w:rFonts w:cs="David"/>
          <w:sz w:val="24"/>
          <w:szCs w:val="24"/>
          <w:rtl/>
        </w:rPr>
        <w:t xml:space="preserve"> </w:t>
      </w:r>
      <w:r w:rsidRPr="00ED0B26">
        <w:rPr>
          <w:rFonts w:cs="David" w:hint="cs"/>
          <w:sz w:val="24"/>
          <w:szCs w:val="24"/>
          <w:rtl/>
        </w:rPr>
        <w:t>של</w:t>
      </w:r>
      <w:r w:rsidRPr="00ED0B26">
        <w:rPr>
          <w:rFonts w:cs="David"/>
          <w:sz w:val="24"/>
          <w:szCs w:val="24"/>
          <w:rtl/>
        </w:rPr>
        <w:t xml:space="preserve"> 47 </w:t>
      </w:r>
      <w:r w:rsidRPr="00ED0B26">
        <w:rPr>
          <w:rFonts w:cs="David" w:hint="cs"/>
          <w:sz w:val="24"/>
          <w:szCs w:val="24"/>
          <w:rtl/>
        </w:rPr>
        <w:t>מ</w:t>
      </w:r>
      <w:r w:rsidRPr="00ED0B26">
        <w:rPr>
          <w:rFonts w:cs="David"/>
          <w:sz w:val="24"/>
          <w:szCs w:val="24"/>
          <w:rtl/>
        </w:rPr>
        <w:t>"</w:t>
      </w:r>
      <w:r w:rsidRPr="00ED0B26">
        <w:rPr>
          <w:rFonts w:cs="David" w:hint="cs"/>
          <w:sz w:val="24"/>
          <w:szCs w:val="24"/>
          <w:rtl/>
        </w:rPr>
        <w:t>צ</w:t>
      </w:r>
      <w:r w:rsidRPr="00ED0B26">
        <w:rPr>
          <w:rFonts w:cs="David"/>
          <w:sz w:val="24"/>
          <w:szCs w:val="24"/>
          <w:rtl/>
        </w:rPr>
        <w:t xml:space="preserve">, </w:t>
      </w:r>
      <w:r w:rsidRPr="00ED0B26">
        <w:rPr>
          <w:rFonts w:cs="David" w:hint="cs"/>
          <w:sz w:val="24"/>
          <w:szCs w:val="24"/>
          <w:rtl/>
        </w:rPr>
        <w:t>ערך</w:t>
      </w:r>
      <w:r w:rsidRPr="00ED0B26">
        <w:rPr>
          <w:rFonts w:cs="David"/>
          <w:sz w:val="24"/>
          <w:szCs w:val="24"/>
          <w:rtl/>
        </w:rPr>
        <w:t xml:space="preserve"> </w:t>
      </w:r>
      <w:r w:rsidRPr="00ED0B26">
        <w:rPr>
          <w:rFonts w:cs="David" w:hint="cs"/>
          <w:sz w:val="24"/>
          <w:szCs w:val="24"/>
          <w:rtl/>
        </w:rPr>
        <w:t>שלא</w:t>
      </w:r>
      <w:r w:rsidRPr="00ED0B26">
        <w:rPr>
          <w:rFonts w:cs="David"/>
          <w:sz w:val="24"/>
          <w:szCs w:val="24"/>
          <w:rtl/>
        </w:rPr>
        <w:t xml:space="preserve"> </w:t>
      </w:r>
      <w:r w:rsidRPr="00ED0B26">
        <w:rPr>
          <w:rFonts w:cs="David" w:hint="cs"/>
          <w:sz w:val="24"/>
          <w:szCs w:val="24"/>
          <w:rtl/>
        </w:rPr>
        <w:t>נמדד</w:t>
      </w:r>
      <w:r w:rsidRPr="00ED0B26">
        <w:rPr>
          <w:rFonts w:cs="David"/>
          <w:sz w:val="24"/>
          <w:szCs w:val="24"/>
          <w:rtl/>
        </w:rPr>
        <w:t xml:space="preserve"> </w:t>
      </w:r>
      <w:r w:rsidRPr="00ED0B26">
        <w:rPr>
          <w:rFonts w:cs="David" w:hint="cs"/>
          <w:sz w:val="24"/>
          <w:szCs w:val="24"/>
          <w:rtl/>
        </w:rPr>
        <w:t>בעיר</w:t>
      </w:r>
      <w:r w:rsidRPr="00ED0B26">
        <w:rPr>
          <w:rFonts w:cs="David"/>
          <w:sz w:val="24"/>
          <w:szCs w:val="24"/>
          <w:rtl/>
        </w:rPr>
        <w:t xml:space="preserve"> </w:t>
      </w:r>
      <w:r w:rsidRPr="00ED0B26">
        <w:rPr>
          <w:rFonts w:cs="David" w:hint="cs"/>
          <w:sz w:val="24"/>
          <w:szCs w:val="24"/>
          <w:rtl/>
        </w:rPr>
        <w:t>מאז</w:t>
      </w:r>
      <w:r w:rsidRPr="00ED0B26">
        <w:rPr>
          <w:rFonts w:cs="David"/>
          <w:sz w:val="24"/>
          <w:szCs w:val="24"/>
          <w:rtl/>
        </w:rPr>
        <w:t xml:space="preserve"> 1966. </w:t>
      </w:r>
      <w:r w:rsidRPr="00ED0B26">
        <w:rPr>
          <w:rFonts w:cs="David" w:hint="cs"/>
          <w:sz w:val="24"/>
          <w:szCs w:val="24"/>
          <w:rtl/>
        </w:rPr>
        <w:t>בשפלה</w:t>
      </w:r>
      <w:r w:rsidRPr="00ED0B26">
        <w:rPr>
          <w:rFonts w:cs="David"/>
          <w:sz w:val="24"/>
          <w:szCs w:val="24"/>
          <w:rtl/>
        </w:rPr>
        <w:t xml:space="preserve"> </w:t>
      </w:r>
      <w:r w:rsidRPr="00ED0B26">
        <w:rPr>
          <w:rFonts w:cs="David" w:hint="cs"/>
          <w:sz w:val="24"/>
          <w:szCs w:val="24"/>
          <w:rtl/>
        </w:rPr>
        <w:t>ובפנים</w:t>
      </w:r>
      <w:r w:rsidRPr="00ED0B26">
        <w:rPr>
          <w:rFonts w:cs="David"/>
          <w:sz w:val="24"/>
          <w:szCs w:val="24"/>
          <w:rtl/>
        </w:rPr>
        <w:t xml:space="preserve"> </w:t>
      </w:r>
      <w:r w:rsidRPr="00ED0B26">
        <w:rPr>
          <w:rFonts w:cs="David" w:hint="cs"/>
          <w:sz w:val="24"/>
          <w:szCs w:val="24"/>
          <w:rtl/>
        </w:rPr>
        <w:t>מישור</w:t>
      </w:r>
      <w:r w:rsidRPr="00ED0B26">
        <w:rPr>
          <w:rFonts w:cs="David"/>
          <w:sz w:val="24"/>
          <w:szCs w:val="24"/>
          <w:rtl/>
        </w:rPr>
        <w:t xml:space="preserve"> </w:t>
      </w:r>
      <w:r w:rsidRPr="00ED0B26">
        <w:rPr>
          <w:rFonts w:cs="David" w:hint="cs"/>
          <w:sz w:val="24"/>
          <w:szCs w:val="24"/>
          <w:rtl/>
        </w:rPr>
        <w:t>החוף</w:t>
      </w:r>
      <w:r w:rsidRPr="00ED0B26">
        <w:rPr>
          <w:rFonts w:cs="David"/>
          <w:sz w:val="24"/>
          <w:szCs w:val="24"/>
          <w:rtl/>
        </w:rPr>
        <w:t xml:space="preserve"> </w:t>
      </w:r>
      <w:r w:rsidRPr="00ED0B26">
        <w:rPr>
          <w:rFonts w:cs="David" w:hint="cs"/>
          <w:sz w:val="24"/>
          <w:szCs w:val="24"/>
          <w:rtl/>
        </w:rPr>
        <w:t>לא</w:t>
      </w:r>
      <w:r w:rsidRPr="00ED0B26">
        <w:rPr>
          <w:rFonts w:cs="David"/>
          <w:sz w:val="24"/>
          <w:szCs w:val="24"/>
          <w:rtl/>
        </w:rPr>
        <w:t xml:space="preserve"> </w:t>
      </w:r>
      <w:r w:rsidRPr="00ED0B26">
        <w:rPr>
          <w:rFonts w:cs="David" w:hint="cs"/>
          <w:sz w:val="24"/>
          <w:szCs w:val="24"/>
          <w:rtl/>
        </w:rPr>
        <w:t>נרשמו</w:t>
      </w:r>
      <w:r w:rsidRPr="00ED0B26">
        <w:rPr>
          <w:rFonts w:cs="David"/>
          <w:sz w:val="24"/>
          <w:szCs w:val="24"/>
          <w:rtl/>
        </w:rPr>
        <w:t xml:space="preserve"> </w:t>
      </w:r>
      <w:r w:rsidRPr="00ED0B26">
        <w:rPr>
          <w:rFonts w:cs="David" w:hint="cs"/>
          <w:sz w:val="24"/>
          <w:szCs w:val="24"/>
          <w:rtl/>
        </w:rPr>
        <w:t>אומנם</w:t>
      </w:r>
      <w:r w:rsidRPr="00ED0B26">
        <w:rPr>
          <w:rFonts w:cs="David"/>
          <w:sz w:val="24"/>
          <w:szCs w:val="24"/>
          <w:rtl/>
        </w:rPr>
        <w:t xml:space="preserve"> </w:t>
      </w:r>
      <w:r w:rsidRPr="00ED0B26">
        <w:rPr>
          <w:rFonts w:cs="David" w:hint="cs"/>
          <w:sz w:val="24"/>
          <w:szCs w:val="24"/>
          <w:rtl/>
        </w:rPr>
        <w:t>ערכי</w:t>
      </w:r>
      <w:r w:rsidRPr="00ED0B26">
        <w:rPr>
          <w:rFonts w:cs="David"/>
          <w:sz w:val="24"/>
          <w:szCs w:val="24"/>
          <w:rtl/>
        </w:rPr>
        <w:t xml:space="preserve"> </w:t>
      </w:r>
      <w:r w:rsidRPr="00ED0B26">
        <w:rPr>
          <w:rFonts w:cs="David" w:hint="cs"/>
          <w:sz w:val="24"/>
          <w:szCs w:val="24"/>
          <w:rtl/>
        </w:rPr>
        <w:t>שיא</w:t>
      </w:r>
      <w:r w:rsidRPr="00ED0B26">
        <w:rPr>
          <w:rFonts w:cs="David"/>
          <w:sz w:val="24"/>
          <w:szCs w:val="24"/>
          <w:rtl/>
        </w:rPr>
        <w:t xml:space="preserve"> </w:t>
      </w:r>
      <w:r w:rsidRPr="00ED0B26">
        <w:rPr>
          <w:rFonts w:cs="David" w:hint="cs"/>
          <w:sz w:val="24"/>
          <w:szCs w:val="24"/>
          <w:rtl/>
        </w:rPr>
        <w:t>מוחלטים</w:t>
      </w:r>
      <w:r w:rsidRPr="00ED0B26">
        <w:rPr>
          <w:rFonts w:cs="David"/>
          <w:sz w:val="24"/>
          <w:szCs w:val="24"/>
          <w:rtl/>
        </w:rPr>
        <w:t xml:space="preserve">, </w:t>
      </w:r>
      <w:r w:rsidRPr="00ED0B26">
        <w:rPr>
          <w:rFonts w:cs="David" w:hint="cs"/>
          <w:sz w:val="24"/>
          <w:szCs w:val="24"/>
          <w:rtl/>
        </w:rPr>
        <w:t>אך</w:t>
      </w:r>
      <w:r w:rsidRPr="00ED0B26">
        <w:rPr>
          <w:rFonts w:cs="David"/>
          <w:sz w:val="24"/>
          <w:szCs w:val="24"/>
          <w:rtl/>
        </w:rPr>
        <w:t xml:space="preserve"> </w:t>
      </w:r>
      <w:r w:rsidRPr="00ED0B26">
        <w:rPr>
          <w:rFonts w:cs="David" w:hint="cs"/>
          <w:sz w:val="24"/>
          <w:szCs w:val="24"/>
          <w:rtl/>
        </w:rPr>
        <w:t>מאחר</w:t>
      </w:r>
      <w:r w:rsidRPr="00ED0B26">
        <w:rPr>
          <w:rFonts w:cs="David"/>
          <w:sz w:val="24"/>
          <w:szCs w:val="24"/>
          <w:rtl/>
        </w:rPr>
        <w:t xml:space="preserve"> </w:t>
      </w:r>
      <w:r w:rsidRPr="00ED0B26">
        <w:rPr>
          <w:rFonts w:cs="David" w:hint="cs"/>
          <w:sz w:val="24"/>
          <w:szCs w:val="24"/>
          <w:rtl/>
        </w:rPr>
        <w:t>שבתחנות</w:t>
      </w:r>
      <w:r w:rsidRPr="00ED0B26">
        <w:rPr>
          <w:rFonts w:cs="David"/>
          <w:sz w:val="24"/>
          <w:szCs w:val="24"/>
          <w:rtl/>
        </w:rPr>
        <w:t xml:space="preserve"> </w:t>
      </w:r>
      <w:r w:rsidRPr="00ED0B26">
        <w:rPr>
          <w:rFonts w:cs="David" w:hint="cs"/>
          <w:sz w:val="24"/>
          <w:szCs w:val="24"/>
          <w:rtl/>
        </w:rPr>
        <w:t>אלה</w:t>
      </w:r>
      <w:r w:rsidRPr="00ED0B26">
        <w:rPr>
          <w:rFonts w:cs="David"/>
          <w:sz w:val="24"/>
          <w:szCs w:val="24"/>
          <w:rtl/>
        </w:rPr>
        <w:t xml:space="preserve"> </w:t>
      </w:r>
      <w:r w:rsidRPr="00ED0B26">
        <w:rPr>
          <w:rFonts w:cs="David" w:hint="cs"/>
          <w:sz w:val="24"/>
          <w:szCs w:val="24"/>
          <w:rtl/>
        </w:rPr>
        <w:t>אירועי</w:t>
      </w:r>
      <w:r w:rsidRPr="00ED0B26">
        <w:rPr>
          <w:rFonts w:cs="David"/>
          <w:sz w:val="24"/>
          <w:szCs w:val="24"/>
          <w:rtl/>
        </w:rPr>
        <w:t xml:space="preserve"> </w:t>
      </w:r>
      <w:r w:rsidRPr="00ED0B26">
        <w:rPr>
          <w:rFonts w:cs="David" w:hint="cs"/>
          <w:sz w:val="24"/>
          <w:szCs w:val="24"/>
          <w:rtl/>
        </w:rPr>
        <w:t>שרב</w:t>
      </w:r>
      <w:r w:rsidRPr="00ED0B26">
        <w:rPr>
          <w:rFonts w:cs="David"/>
          <w:sz w:val="24"/>
          <w:szCs w:val="24"/>
          <w:rtl/>
        </w:rPr>
        <w:t xml:space="preserve"> </w:t>
      </w:r>
      <w:r w:rsidRPr="00ED0B26">
        <w:rPr>
          <w:rFonts w:cs="David" w:hint="cs"/>
          <w:sz w:val="24"/>
          <w:szCs w:val="24"/>
          <w:rtl/>
        </w:rPr>
        <w:t>בחודשי</w:t>
      </w:r>
      <w:r w:rsidRPr="00ED0B26">
        <w:rPr>
          <w:rFonts w:cs="David"/>
          <w:sz w:val="24"/>
          <w:szCs w:val="24"/>
          <w:rtl/>
        </w:rPr>
        <w:t xml:space="preserve"> </w:t>
      </w:r>
      <w:r w:rsidRPr="00ED0B26">
        <w:rPr>
          <w:rFonts w:cs="David" w:hint="cs"/>
          <w:sz w:val="24"/>
          <w:szCs w:val="24"/>
          <w:rtl/>
        </w:rPr>
        <w:t>הקיץ</w:t>
      </w:r>
      <w:r w:rsidRPr="00ED0B26">
        <w:rPr>
          <w:rFonts w:cs="David"/>
          <w:sz w:val="24"/>
          <w:szCs w:val="24"/>
          <w:rtl/>
        </w:rPr>
        <w:t xml:space="preserve"> </w:t>
      </w:r>
      <w:r w:rsidRPr="00ED0B26">
        <w:rPr>
          <w:rFonts w:cs="David" w:hint="cs"/>
          <w:sz w:val="24"/>
          <w:szCs w:val="24"/>
          <w:rtl/>
        </w:rPr>
        <w:t>הם</w:t>
      </w:r>
      <w:r w:rsidRPr="00ED0B26">
        <w:rPr>
          <w:rFonts w:cs="David"/>
          <w:sz w:val="24"/>
          <w:szCs w:val="24"/>
          <w:rtl/>
        </w:rPr>
        <w:t xml:space="preserve"> </w:t>
      </w:r>
      <w:r w:rsidRPr="00ED0B26">
        <w:rPr>
          <w:rFonts w:cs="David" w:hint="cs"/>
          <w:sz w:val="24"/>
          <w:szCs w:val="24"/>
          <w:rtl/>
        </w:rPr>
        <w:t>נדירים</w:t>
      </w:r>
      <w:r w:rsidRPr="00ED0B26">
        <w:rPr>
          <w:rFonts w:cs="David"/>
          <w:sz w:val="24"/>
          <w:szCs w:val="24"/>
          <w:rtl/>
        </w:rPr>
        <w:t xml:space="preserve"> </w:t>
      </w:r>
      <w:r w:rsidRPr="00ED0B26">
        <w:rPr>
          <w:rFonts w:cs="David" w:hint="cs"/>
          <w:sz w:val="24"/>
          <w:szCs w:val="24"/>
          <w:rtl/>
        </w:rPr>
        <w:t>מאוד</w:t>
      </w:r>
      <w:r w:rsidRPr="00ED0B26">
        <w:rPr>
          <w:rFonts w:cs="David"/>
          <w:sz w:val="24"/>
          <w:szCs w:val="24"/>
          <w:rtl/>
        </w:rPr>
        <w:t xml:space="preserve">, </w:t>
      </w:r>
      <w:r w:rsidRPr="00ED0B26">
        <w:rPr>
          <w:rFonts w:cs="David" w:hint="cs"/>
          <w:sz w:val="24"/>
          <w:szCs w:val="24"/>
          <w:rtl/>
        </w:rPr>
        <w:t>הרי</w:t>
      </w:r>
      <w:r w:rsidRPr="00ED0B26">
        <w:rPr>
          <w:rFonts w:cs="David"/>
          <w:sz w:val="24"/>
          <w:szCs w:val="24"/>
          <w:rtl/>
        </w:rPr>
        <w:t xml:space="preserve"> </w:t>
      </w:r>
      <w:r w:rsidRPr="00ED0B26">
        <w:rPr>
          <w:rFonts w:cs="David" w:hint="cs"/>
          <w:sz w:val="24"/>
          <w:szCs w:val="24"/>
          <w:rtl/>
        </w:rPr>
        <w:t>שגם</w:t>
      </w:r>
      <w:r w:rsidRPr="00ED0B26">
        <w:rPr>
          <w:rFonts w:cs="David"/>
          <w:sz w:val="24"/>
          <w:szCs w:val="24"/>
          <w:rtl/>
        </w:rPr>
        <w:t xml:space="preserve"> </w:t>
      </w:r>
      <w:r w:rsidRPr="00ED0B26">
        <w:rPr>
          <w:rFonts w:cs="David" w:hint="cs"/>
          <w:sz w:val="24"/>
          <w:szCs w:val="24"/>
          <w:rtl/>
        </w:rPr>
        <w:t>ערכים</w:t>
      </w:r>
      <w:r w:rsidRPr="00ED0B26">
        <w:rPr>
          <w:rFonts w:cs="David"/>
          <w:sz w:val="24"/>
          <w:szCs w:val="24"/>
          <w:rtl/>
        </w:rPr>
        <w:t xml:space="preserve"> </w:t>
      </w:r>
      <w:r w:rsidRPr="00ED0B26">
        <w:rPr>
          <w:rFonts w:cs="David" w:hint="cs"/>
          <w:sz w:val="24"/>
          <w:szCs w:val="24"/>
          <w:rtl/>
        </w:rPr>
        <w:t>של</w:t>
      </w:r>
      <w:r w:rsidRPr="00ED0B26">
        <w:rPr>
          <w:rFonts w:cs="David"/>
          <w:sz w:val="24"/>
          <w:szCs w:val="24"/>
          <w:rtl/>
        </w:rPr>
        <w:t xml:space="preserve"> </w:t>
      </w:r>
      <w:r>
        <w:rPr>
          <w:rFonts w:cs="David" w:hint="cs"/>
          <w:sz w:val="24"/>
          <w:szCs w:val="24"/>
          <w:rtl/>
        </w:rPr>
        <w:t xml:space="preserve">40-38 </w:t>
      </w:r>
      <w:r w:rsidRPr="00ED0B26">
        <w:rPr>
          <w:rFonts w:cs="David" w:hint="cs"/>
          <w:sz w:val="24"/>
          <w:szCs w:val="24"/>
          <w:rtl/>
        </w:rPr>
        <w:t>מ</w:t>
      </w:r>
      <w:r w:rsidRPr="00ED0B26">
        <w:rPr>
          <w:rFonts w:cs="David"/>
          <w:sz w:val="24"/>
          <w:szCs w:val="24"/>
          <w:rtl/>
        </w:rPr>
        <w:t>"</w:t>
      </w:r>
      <w:r w:rsidRPr="00ED0B26">
        <w:rPr>
          <w:rFonts w:cs="David" w:hint="cs"/>
          <w:sz w:val="24"/>
          <w:szCs w:val="24"/>
          <w:rtl/>
        </w:rPr>
        <w:t>צ</w:t>
      </w:r>
      <w:r w:rsidRPr="00ED0B26">
        <w:rPr>
          <w:rFonts w:cs="David"/>
          <w:sz w:val="24"/>
          <w:szCs w:val="24"/>
          <w:rtl/>
        </w:rPr>
        <w:t xml:space="preserve"> </w:t>
      </w:r>
      <w:r w:rsidRPr="00ED0B26">
        <w:rPr>
          <w:rFonts w:cs="David" w:hint="cs"/>
          <w:sz w:val="24"/>
          <w:szCs w:val="24"/>
          <w:rtl/>
        </w:rPr>
        <w:t>הצליחו</w:t>
      </w:r>
      <w:r w:rsidRPr="00ED0B26">
        <w:rPr>
          <w:rFonts w:cs="David"/>
          <w:sz w:val="24"/>
          <w:szCs w:val="24"/>
          <w:rtl/>
        </w:rPr>
        <w:t xml:space="preserve"> </w:t>
      </w:r>
      <w:r w:rsidRPr="00ED0B26">
        <w:rPr>
          <w:rFonts w:cs="David" w:hint="cs"/>
          <w:sz w:val="24"/>
          <w:szCs w:val="24"/>
          <w:rtl/>
        </w:rPr>
        <w:t>לקבוע</w:t>
      </w:r>
      <w:r w:rsidRPr="00ED0B26">
        <w:rPr>
          <w:rFonts w:cs="David"/>
          <w:sz w:val="24"/>
          <w:szCs w:val="24"/>
          <w:rtl/>
        </w:rPr>
        <w:t xml:space="preserve"> </w:t>
      </w:r>
      <w:r w:rsidRPr="00ED0B26">
        <w:rPr>
          <w:rFonts w:cs="David" w:hint="cs"/>
          <w:sz w:val="24"/>
          <w:szCs w:val="24"/>
          <w:rtl/>
        </w:rPr>
        <w:t>שיאים</w:t>
      </w:r>
      <w:r w:rsidRPr="00ED0B26">
        <w:rPr>
          <w:rFonts w:cs="David"/>
          <w:sz w:val="24"/>
          <w:szCs w:val="24"/>
          <w:rtl/>
        </w:rPr>
        <w:t xml:space="preserve"> </w:t>
      </w:r>
      <w:r w:rsidRPr="00ED0B26">
        <w:rPr>
          <w:rFonts w:cs="David" w:hint="cs"/>
          <w:sz w:val="24"/>
          <w:szCs w:val="24"/>
          <w:rtl/>
        </w:rPr>
        <w:t>חדשים</w:t>
      </w:r>
      <w:r w:rsidRPr="00ED0B26">
        <w:rPr>
          <w:rFonts w:cs="David"/>
          <w:sz w:val="24"/>
          <w:szCs w:val="24"/>
          <w:rtl/>
        </w:rPr>
        <w:t xml:space="preserve"> </w:t>
      </w:r>
      <w:r w:rsidRPr="00ED0B26">
        <w:rPr>
          <w:rFonts w:cs="David" w:hint="cs"/>
          <w:sz w:val="24"/>
          <w:szCs w:val="24"/>
          <w:rtl/>
        </w:rPr>
        <w:t>לחודש</w:t>
      </w:r>
      <w:r w:rsidRPr="00ED0B26">
        <w:rPr>
          <w:rFonts w:cs="David"/>
          <w:sz w:val="24"/>
          <w:szCs w:val="24"/>
          <w:rtl/>
        </w:rPr>
        <w:t xml:space="preserve"> </w:t>
      </w:r>
      <w:r w:rsidRPr="00ED0B26">
        <w:rPr>
          <w:rFonts w:cs="David" w:hint="cs"/>
          <w:sz w:val="24"/>
          <w:szCs w:val="24"/>
          <w:rtl/>
        </w:rPr>
        <w:t>יולי</w:t>
      </w:r>
      <w:r w:rsidRPr="00ED0B26">
        <w:rPr>
          <w:rStyle w:val="ab"/>
          <w:rFonts w:cs="David"/>
          <w:b/>
          <w:bCs/>
          <w:sz w:val="24"/>
          <w:szCs w:val="24"/>
          <w:rtl/>
        </w:rPr>
        <w:footnoteReference w:id="17"/>
      </w:r>
      <w:r w:rsidRPr="00ED0B26">
        <w:rPr>
          <w:rFonts w:cs="David"/>
          <w:sz w:val="24"/>
          <w:szCs w:val="24"/>
          <w:rtl/>
        </w:rPr>
        <w:t xml:space="preserve">. </w:t>
      </w:r>
      <w:r w:rsidRPr="00ED0B26">
        <w:rPr>
          <w:rFonts w:cs="David" w:hint="cs"/>
          <w:sz w:val="24"/>
          <w:szCs w:val="24"/>
          <w:rtl/>
        </w:rPr>
        <w:t>כמו</w:t>
      </w:r>
      <w:r w:rsidRPr="00ED0B26">
        <w:rPr>
          <w:rFonts w:cs="David"/>
          <w:sz w:val="24"/>
          <w:szCs w:val="24"/>
          <w:rtl/>
        </w:rPr>
        <w:t xml:space="preserve"> </w:t>
      </w:r>
      <w:r w:rsidRPr="00ED0B26">
        <w:rPr>
          <w:rFonts w:cs="David" w:hint="cs"/>
          <w:sz w:val="24"/>
          <w:szCs w:val="24"/>
          <w:rtl/>
        </w:rPr>
        <w:t>כן</w:t>
      </w:r>
      <w:r>
        <w:rPr>
          <w:rFonts w:cs="David" w:hint="cs"/>
          <w:sz w:val="24"/>
          <w:szCs w:val="24"/>
          <w:rtl/>
        </w:rPr>
        <w:t>,</w:t>
      </w:r>
      <w:r w:rsidRPr="00ED0B26">
        <w:rPr>
          <w:rFonts w:cs="David"/>
          <w:sz w:val="24"/>
          <w:szCs w:val="24"/>
          <w:rtl/>
        </w:rPr>
        <w:t xml:space="preserve"> </w:t>
      </w:r>
      <w:r w:rsidRPr="00ED0B26">
        <w:rPr>
          <w:rFonts w:cs="David" w:hint="cs"/>
          <w:sz w:val="24"/>
          <w:szCs w:val="24"/>
          <w:rtl/>
        </w:rPr>
        <w:t>ראויות</w:t>
      </w:r>
      <w:r w:rsidRPr="00ED0B26">
        <w:rPr>
          <w:rFonts w:cs="David"/>
          <w:sz w:val="24"/>
          <w:szCs w:val="24"/>
          <w:rtl/>
        </w:rPr>
        <w:t xml:space="preserve"> </w:t>
      </w:r>
      <w:r w:rsidRPr="00ED0B26">
        <w:rPr>
          <w:rFonts w:cs="David" w:hint="cs"/>
          <w:sz w:val="24"/>
          <w:szCs w:val="24"/>
          <w:rtl/>
        </w:rPr>
        <w:t>לציון</w:t>
      </w:r>
      <w:r w:rsidRPr="00ED0B26">
        <w:rPr>
          <w:rFonts w:cs="David"/>
          <w:sz w:val="24"/>
          <w:szCs w:val="24"/>
          <w:rtl/>
        </w:rPr>
        <w:t xml:space="preserve"> </w:t>
      </w:r>
      <w:r w:rsidRPr="00ED0B26">
        <w:rPr>
          <w:rFonts w:cs="David" w:hint="cs"/>
          <w:sz w:val="24"/>
          <w:szCs w:val="24"/>
          <w:rtl/>
        </w:rPr>
        <w:t>טמפרטורות</w:t>
      </w:r>
      <w:r w:rsidRPr="00ED0B26">
        <w:rPr>
          <w:rFonts w:cs="David"/>
          <w:sz w:val="24"/>
          <w:szCs w:val="24"/>
          <w:rtl/>
        </w:rPr>
        <w:t xml:space="preserve"> </w:t>
      </w:r>
      <w:r w:rsidRPr="00ED0B26">
        <w:rPr>
          <w:rFonts w:cs="David" w:hint="cs"/>
          <w:sz w:val="24"/>
          <w:szCs w:val="24"/>
          <w:rtl/>
        </w:rPr>
        <w:t>המינימום</w:t>
      </w:r>
      <w:r w:rsidRPr="00ED0B26">
        <w:rPr>
          <w:rFonts w:cs="David"/>
          <w:sz w:val="24"/>
          <w:szCs w:val="24"/>
          <w:rtl/>
        </w:rPr>
        <w:t xml:space="preserve"> </w:t>
      </w:r>
      <w:r w:rsidRPr="00ED0B26">
        <w:rPr>
          <w:rFonts w:cs="David" w:hint="cs"/>
          <w:sz w:val="24"/>
          <w:szCs w:val="24"/>
          <w:rtl/>
        </w:rPr>
        <w:t>היומי</w:t>
      </w:r>
      <w:r w:rsidRPr="00ED0B26">
        <w:rPr>
          <w:rFonts w:cs="David"/>
          <w:sz w:val="24"/>
          <w:szCs w:val="24"/>
          <w:rtl/>
        </w:rPr>
        <w:t xml:space="preserve"> </w:t>
      </w:r>
      <w:r w:rsidRPr="00ED0B26">
        <w:rPr>
          <w:rFonts w:cs="David" w:hint="cs"/>
          <w:sz w:val="24"/>
          <w:szCs w:val="24"/>
          <w:rtl/>
        </w:rPr>
        <w:t>הגבוהות</w:t>
      </w:r>
      <w:r w:rsidRPr="00ED0B26">
        <w:rPr>
          <w:rFonts w:cs="David"/>
          <w:sz w:val="24"/>
          <w:szCs w:val="24"/>
          <w:rtl/>
        </w:rPr>
        <w:t xml:space="preserve"> </w:t>
      </w:r>
      <w:r w:rsidRPr="00ED0B26">
        <w:rPr>
          <w:rFonts w:cs="David" w:hint="cs"/>
          <w:sz w:val="24"/>
          <w:szCs w:val="24"/>
          <w:rtl/>
        </w:rPr>
        <w:t>שלא</w:t>
      </w:r>
      <w:r w:rsidRPr="00ED0B26">
        <w:rPr>
          <w:rFonts w:cs="David"/>
          <w:sz w:val="24"/>
          <w:szCs w:val="24"/>
          <w:rtl/>
        </w:rPr>
        <w:t xml:space="preserve"> </w:t>
      </w:r>
      <w:r w:rsidRPr="00ED0B26">
        <w:rPr>
          <w:rFonts w:cs="David" w:hint="cs"/>
          <w:sz w:val="24"/>
          <w:szCs w:val="24"/>
          <w:rtl/>
        </w:rPr>
        <w:t>ירדו</w:t>
      </w:r>
      <w:r w:rsidRPr="00ED0B26">
        <w:rPr>
          <w:rFonts w:cs="David"/>
          <w:sz w:val="24"/>
          <w:szCs w:val="24"/>
          <w:rtl/>
        </w:rPr>
        <w:t xml:space="preserve"> </w:t>
      </w:r>
      <w:r w:rsidRPr="00ED0B26">
        <w:rPr>
          <w:rFonts w:cs="David" w:hint="cs"/>
          <w:sz w:val="24"/>
          <w:szCs w:val="24"/>
          <w:rtl/>
        </w:rPr>
        <w:t>בהרים</w:t>
      </w:r>
      <w:r w:rsidRPr="00ED0B26">
        <w:rPr>
          <w:rFonts w:cs="David"/>
          <w:sz w:val="24"/>
          <w:szCs w:val="24"/>
          <w:rtl/>
        </w:rPr>
        <w:t xml:space="preserve"> </w:t>
      </w:r>
      <w:r w:rsidRPr="00ED0B26">
        <w:rPr>
          <w:rFonts w:cs="David" w:hint="cs"/>
          <w:sz w:val="24"/>
          <w:szCs w:val="24"/>
          <w:rtl/>
        </w:rPr>
        <w:t>אל</w:t>
      </w:r>
      <w:r w:rsidRPr="00ED0B26">
        <w:rPr>
          <w:rFonts w:cs="David"/>
          <w:sz w:val="24"/>
          <w:szCs w:val="24"/>
          <w:rtl/>
        </w:rPr>
        <w:t xml:space="preserve"> </w:t>
      </w:r>
      <w:r w:rsidRPr="00ED0B26">
        <w:rPr>
          <w:rFonts w:cs="David" w:hint="cs"/>
          <w:sz w:val="24"/>
          <w:szCs w:val="24"/>
          <w:rtl/>
        </w:rPr>
        <w:t>מתחת</w:t>
      </w:r>
      <w:r w:rsidRPr="00ED0B26">
        <w:rPr>
          <w:rFonts w:cs="David"/>
          <w:sz w:val="24"/>
          <w:szCs w:val="24"/>
          <w:rtl/>
        </w:rPr>
        <w:t xml:space="preserve"> </w:t>
      </w:r>
      <w:r w:rsidRPr="00ED0B26">
        <w:rPr>
          <w:rFonts w:cs="David" w:hint="cs"/>
          <w:sz w:val="24"/>
          <w:szCs w:val="24"/>
          <w:rtl/>
        </w:rPr>
        <w:t>ל</w:t>
      </w:r>
      <w:r w:rsidRPr="00ED0B26">
        <w:rPr>
          <w:rFonts w:cs="David"/>
          <w:sz w:val="24"/>
          <w:szCs w:val="24"/>
          <w:rtl/>
        </w:rPr>
        <w:t>-</w:t>
      </w:r>
      <w:r>
        <w:rPr>
          <w:rFonts w:cs="David" w:hint="cs"/>
          <w:sz w:val="24"/>
          <w:szCs w:val="24"/>
          <w:rtl/>
        </w:rPr>
        <w:t xml:space="preserve"> 30-29 </w:t>
      </w:r>
      <w:r w:rsidRPr="00ED0B26">
        <w:rPr>
          <w:rFonts w:cs="David" w:hint="cs"/>
          <w:sz w:val="24"/>
          <w:szCs w:val="24"/>
          <w:rtl/>
        </w:rPr>
        <w:t>מ</w:t>
      </w:r>
      <w:r w:rsidRPr="00ED0B26">
        <w:rPr>
          <w:rFonts w:cs="David"/>
          <w:sz w:val="24"/>
          <w:szCs w:val="24"/>
          <w:rtl/>
        </w:rPr>
        <w:t>"</w:t>
      </w:r>
      <w:r w:rsidRPr="00ED0B26">
        <w:rPr>
          <w:rFonts w:cs="David" w:hint="cs"/>
          <w:sz w:val="24"/>
          <w:szCs w:val="24"/>
          <w:rtl/>
        </w:rPr>
        <w:t>צ</w:t>
      </w:r>
      <w:r w:rsidRPr="00ED0B26">
        <w:rPr>
          <w:rFonts w:cs="David"/>
          <w:sz w:val="24"/>
          <w:szCs w:val="24"/>
          <w:rtl/>
        </w:rPr>
        <w:t xml:space="preserve">, </w:t>
      </w:r>
      <w:r w:rsidRPr="00ED0B26">
        <w:rPr>
          <w:rFonts w:cs="David" w:hint="cs"/>
          <w:sz w:val="24"/>
          <w:szCs w:val="24"/>
          <w:rtl/>
        </w:rPr>
        <w:t>מקרה</w:t>
      </w:r>
      <w:r w:rsidRPr="00ED0B26">
        <w:rPr>
          <w:rFonts w:cs="David"/>
          <w:sz w:val="24"/>
          <w:szCs w:val="24"/>
          <w:rtl/>
        </w:rPr>
        <w:t xml:space="preserve"> </w:t>
      </w:r>
      <w:r w:rsidRPr="00ED0B26">
        <w:rPr>
          <w:rFonts w:cs="David" w:hint="cs"/>
          <w:sz w:val="24"/>
          <w:szCs w:val="24"/>
          <w:rtl/>
        </w:rPr>
        <w:t>נדיר</w:t>
      </w:r>
      <w:r w:rsidRPr="00ED0B26">
        <w:rPr>
          <w:rFonts w:cs="David"/>
          <w:sz w:val="24"/>
          <w:szCs w:val="24"/>
          <w:rtl/>
        </w:rPr>
        <w:t xml:space="preserve"> </w:t>
      </w:r>
      <w:r w:rsidRPr="00ED0B26">
        <w:rPr>
          <w:rFonts w:cs="David" w:hint="cs"/>
          <w:sz w:val="24"/>
          <w:szCs w:val="24"/>
          <w:rtl/>
        </w:rPr>
        <w:t>שהתרחש</w:t>
      </w:r>
      <w:r w:rsidRPr="00ED0B26">
        <w:rPr>
          <w:rFonts w:cs="David"/>
          <w:sz w:val="24"/>
          <w:szCs w:val="24"/>
          <w:rtl/>
        </w:rPr>
        <w:t xml:space="preserve"> </w:t>
      </w:r>
      <w:r w:rsidRPr="00ED0B26">
        <w:rPr>
          <w:rFonts w:cs="David" w:hint="cs"/>
          <w:sz w:val="24"/>
          <w:szCs w:val="24"/>
          <w:rtl/>
        </w:rPr>
        <w:t>בתחנות</w:t>
      </w:r>
      <w:r w:rsidRPr="00ED0B26">
        <w:rPr>
          <w:rFonts w:cs="David"/>
          <w:sz w:val="24"/>
          <w:szCs w:val="24"/>
          <w:rtl/>
        </w:rPr>
        <w:t xml:space="preserve"> </w:t>
      </w:r>
      <w:r w:rsidRPr="00ED0B26">
        <w:rPr>
          <w:rFonts w:cs="David" w:hint="cs"/>
          <w:sz w:val="24"/>
          <w:szCs w:val="24"/>
          <w:rtl/>
        </w:rPr>
        <w:t>הוותיקות</w:t>
      </w:r>
      <w:r w:rsidRPr="00ED0B26">
        <w:rPr>
          <w:rFonts w:cs="David"/>
          <w:sz w:val="24"/>
          <w:szCs w:val="24"/>
          <w:rtl/>
        </w:rPr>
        <w:t xml:space="preserve"> </w:t>
      </w:r>
      <w:r w:rsidRPr="00ED0B26">
        <w:rPr>
          <w:rFonts w:cs="David" w:hint="cs"/>
          <w:sz w:val="24"/>
          <w:szCs w:val="24"/>
          <w:rtl/>
        </w:rPr>
        <w:t>רק</w:t>
      </w:r>
      <w:r w:rsidRPr="00ED0B26">
        <w:rPr>
          <w:rFonts w:cs="David"/>
          <w:sz w:val="24"/>
          <w:szCs w:val="24"/>
          <w:rtl/>
        </w:rPr>
        <w:t xml:space="preserve"> </w:t>
      </w:r>
      <w:r w:rsidRPr="00ED0B26">
        <w:rPr>
          <w:rFonts w:cs="David" w:hint="cs"/>
          <w:sz w:val="24"/>
          <w:szCs w:val="24"/>
          <w:rtl/>
        </w:rPr>
        <w:t>פעמים</w:t>
      </w:r>
      <w:r w:rsidRPr="00ED0B26">
        <w:rPr>
          <w:rFonts w:cs="David"/>
          <w:sz w:val="24"/>
          <w:szCs w:val="24"/>
          <w:rtl/>
        </w:rPr>
        <w:t xml:space="preserve"> </w:t>
      </w:r>
      <w:r w:rsidRPr="00ED0B26">
        <w:rPr>
          <w:rFonts w:cs="David" w:hint="cs"/>
          <w:sz w:val="24"/>
          <w:szCs w:val="24"/>
          <w:rtl/>
        </w:rPr>
        <w:t>בודדות</w:t>
      </w:r>
      <w:r w:rsidRPr="00ED0B26">
        <w:rPr>
          <w:rFonts w:cs="David"/>
          <w:sz w:val="24"/>
          <w:szCs w:val="24"/>
          <w:rtl/>
        </w:rPr>
        <w:t xml:space="preserve"> </w:t>
      </w:r>
      <w:r w:rsidRPr="00ED0B26">
        <w:rPr>
          <w:rFonts w:cs="David" w:hint="cs"/>
          <w:sz w:val="24"/>
          <w:szCs w:val="24"/>
          <w:rtl/>
        </w:rPr>
        <w:t>מאז</w:t>
      </w:r>
      <w:r w:rsidRPr="00ED0B26">
        <w:rPr>
          <w:rFonts w:cs="David"/>
          <w:sz w:val="24"/>
          <w:szCs w:val="24"/>
          <w:rtl/>
        </w:rPr>
        <w:t xml:space="preserve"> </w:t>
      </w:r>
      <w:r w:rsidRPr="00ED0B26">
        <w:rPr>
          <w:rFonts w:cs="David" w:hint="cs"/>
          <w:sz w:val="24"/>
          <w:szCs w:val="24"/>
          <w:rtl/>
        </w:rPr>
        <w:t>ראשית</w:t>
      </w:r>
      <w:r w:rsidRPr="00ED0B26">
        <w:rPr>
          <w:rFonts w:cs="David"/>
          <w:sz w:val="24"/>
          <w:szCs w:val="24"/>
          <w:rtl/>
        </w:rPr>
        <w:t xml:space="preserve"> </w:t>
      </w:r>
      <w:r w:rsidRPr="00ED0B26">
        <w:rPr>
          <w:rFonts w:cs="David" w:hint="cs"/>
          <w:sz w:val="24"/>
          <w:szCs w:val="24"/>
          <w:rtl/>
        </w:rPr>
        <w:t>המדידות</w:t>
      </w:r>
      <w:r w:rsidRPr="00ED0B26">
        <w:rPr>
          <w:rFonts w:cs="David"/>
          <w:sz w:val="24"/>
          <w:szCs w:val="24"/>
          <w:rtl/>
        </w:rPr>
        <w:t xml:space="preserve">. </w:t>
      </w:r>
      <w:bookmarkStart w:id="282" w:name="התמוכ10א"/>
      <w:bookmarkEnd w:id="282"/>
    </w:p>
    <w:p w:rsidR="00605E32" w:rsidRPr="00AB1ECA" w:rsidRDefault="00605E32" w:rsidP="00605E32">
      <w:pPr>
        <w:spacing w:line="360" w:lineRule="auto"/>
        <w:jc w:val="both"/>
        <w:rPr>
          <w:rFonts w:cs="David"/>
          <w:sz w:val="16"/>
          <w:szCs w:val="16"/>
          <w:rtl/>
        </w:rPr>
      </w:pPr>
    </w:p>
    <w:p w:rsidR="00605E32" w:rsidRPr="00ED0B26" w:rsidRDefault="00DB369D" w:rsidP="00605E32">
      <w:pPr>
        <w:spacing w:line="360" w:lineRule="auto"/>
        <w:jc w:val="both"/>
        <w:rPr>
          <w:rFonts w:cs="David"/>
          <w:sz w:val="24"/>
          <w:szCs w:val="24"/>
          <w:rtl/>
        </w:rPr>
      </w:pPr>
      <w:r>
        <w:rPr>
          <w:rFonts w:cs="David" w:hint="cs"/>
          <w:sz w:val="24"/>
          <w:szCs w:val="24"/>
          <w:rtl/>
        </w:rPr>
        <w:t>01</w:t>
      </w:r>
      <w:r w:rsidR="00605E32" w:rsidRPr="00ED0B26">
        <w:rPr>
          <w:rFonts w:cs="David"/>
          <w:sz w:val="24"/>
          <w:szCs w:val="24"/>
          <w:rtl/>
        </w:rPr>
        <w:t>-07.08.2010</w:t>
      </w:r>
      <w:r w:rsidR="00605E32">
        <w:rPr>
          <w:rFonts w:cs="David" w:hint="cs"/>
          <w:sz w:val="24"/>
          <w:szCs w:val="24"/>
          <w:rtl/>
        </w:rPr>
        <w:t xml:space="preserve">: </w:t>
      </w:r>
      <w:r w:rsidR="00605E32" w:rsidRPr="00ED0B26">
        <w:rPr>
          <w:rFonts w:cs="David" w:hint="cs"/>
          <w:sz w:val="24"/>
          <w:szCs w:val="24"/>
          <w:rtl/>
        </w:rPr>
        <w:t>עד</w:t>
      </w:r>
      <w:r w:rsidR="00605E32" w:rsidRPr="00ED0B26">
        <w:rPr>
          <w:rFonts w:cs="David"/>
          <w:sz w:val="24"/>
          <w:szCs w:val="24"/>
          <w:rtl/>
        </w:rPr>
        <w:t xml:space="preserve"> 48 </w:t>
      </w:r>
      <w:r w:rsidR="00605E32" w:rsidRPr="00ED0B26">
        <w:rPr>
          <w:rFonts w:cs="David" w:hint="cs"/>
          <w:sz w:val="24"/>
          <w:szCs w:val="24"/>
          <w:rtl/>
        </w:rPr>
        <w:t>מ</w:t>
      </w:r>
      <w:r w:rsidR="00605E32" w:rsidRPr="00ED0B26">
        <w:rPr>
          <w:rFonts w:cs="David"/>
          <w:sz w:val="24"/>
          <w:szCs w:val="24"/>
          <w:rtl/>
        </w:rPr>
        <w:t>"</w:t>
      </w:r>
      <w:r w:rsidR="00605E32" w:rsidRPr="00ED0B26">
        <w:rPr>
          <w:rFonts w:cs="David" w:hint="cs"/>
          <w:sz w:val="24"/>
          <w:szCs w:val="24"/>
          <w:rtl/>
        </w:rPr>
        <w:t>צ</w:t>
      </w:r>
      <w:r w:rsidR="00605E32" w:rsidRPr="00ED0B26">
        <w:rPr>
          <w:rFonts w:cs="David"/>
          <w:sz w:val="24"/>
          <w:szCs w:val="24"/>
          <w:rtl/>
        </w:rPr>
        <w:t xml:space="preserve"> </w:t>
      </w:r>
      <w:r w:rsidR="00605E32" w:rsidRPr="00ED0B26">
        <w:rPr>
          <w:rFonts w:cs="David" w:hint="cs"/>
          <w:sz w:val="24"/>
          <w:szCs w:val="24"/>
          <w:rtl/>
        </w:rPr>
        <w:t>בבקעת</w:t>
      </w:r>
      <w:r w:rsidR="00605E32" w:rsidRPr="00ED0B26">
        <w:rPr>
          <w:rFonts w:cs="David"/>
          <w:sz w:val="24"/>
          <w:szCs w:val="24"/>
          <w:rtl/>
        </w:rPr>
        <w:t xml:space="preserve"> </w:t>
      </w:r>
      <w:r w:rsidR="00605E32" w:rsidRPr="00ED0B26">
        <w:rPr>
          <w:rFonts w:cs="David" w:hint="cs"/>
          <w:sz w:val="24"/>
          <w:szCs w:val="24"/>
          <w:rtl/>
        </w:rPr>
        <w:t>הירדן</w:t>
      </w:r>
      <w:r w:rsidR="00605E32">
        <w:rPr>
          <w:rFonts w:cs="David" w:hint="cs"/>
          <w:sz w:val="24"/>
          <w:szCs w:val="24"/>
          <w:rtl/>
        </w:rPr>
        <w:t xml:space="preserve"> עם </w:t>
      </w:r>
      <w:r w:rsidR="00605E32" w:rsidRPr="00ED0B26">
        <w:rPr>
          <w:rFonts w:cs="David" w:hint="cs"/>
          <w:sz w:val="24"/>
          <w:szCs w:val="24"/>
          <w:rtl/>
        </w:rPr>
        <w:t>טמפרטורות</w:t>
      </w:r>
      <w:r w:rsidR="00605E32" w:rsidRPr="00ED0B26">
        <w:rPr>
          <w:rFonts w:cs="David"/>
          <w:sz w:val="24"/>
          <w:szCs w:val="24"/>
          <w:rtl/>
        </w:rPr>
        <w:t xml:space="preserve"> </w:t>
      </w:r>
      <w:r w:rsidR="00605E32" w:rsidRPr="00ED0B26">
        <w:rPr>
          <w:rFonts w:cs="David" w:hint="cs"/>
          <w:sz w:val="24"/>
          <w:szCs w:val="24"/>
          <w:rtl/>
        </w:rPr>
        <w:t>מינימום</w:t>
      </w:r>
      <w:r w:rsidR="00605E32" w:rsidRPr="00ED0B26">
        <w:rPr>
          <w:rFonts w:cs="David"/>
          <w:sz w:val="24"/>
          <w:szCs w:val="24"/>
          <w:rtl/>
        </w:rPr>
        <w:t xml:space="preserve"> </w:t>
      </w:r>
      <w:r w:rsidR="00605E32" w:rsidRPr="00ED0B26">
        <w:rPr>
          <w:rFonts w:cs="David" w:hint="cs"/>
          <w:sz w:val="24"/>
          <w:szCs w:val="24"/>
          <w:rtl/>
        </w:rPr>
        <w:t>ועומסי</w:t>
      </w:r>
      <w:r w:rsidR="00605E32" w:rsidRPr="00ED0B26">
        <w:rPr>
          <w:rFonts w:cs="David"/>
          <w:sz w:val="24"/>
          <w:szCs w:val="24"/>
          <w:rtl/>
        </w:rPr>
        <w:t xml:space="preserve"> </w:t>
      </w:r>
      <w:r w:rsidR="00605E32" w:rsidRPr="00ED0B26">
        <w:rPr>
          <w:rFonts w:cs="David" w:hint="cs"/>
          <w:sz w:val="24"/>
          <w:szCs w:val="24"/>
          <w:rtl/>
        </w:rPr>
        <w:t>חום</w:t>
      </w:r>
      <w:r w:rsidR="00605E32" w:rsidRPr="00ED0B26">
        <w:rPr>
          <w:rFonts w:cs="David"/>
          <w:sz w:val="24"/>
          <w:szCs w:val="24"/>
          <w:rtl/>
        </w:rPr>
        <w:t xml:space="preserve"> </w:t>
      </w:r>
      <w:r w:rsidR="00605E32" w:rsidRPr="00ED0B26">
        <w:rPr>
          <w:rFonts w:cs="David" w:hint="cs"/>
          <w:sz w:val="24"/>
          <w:szCs w:val="24"/>
          <w:rtl/>
        </w:rPr>
        <w:t>חריגים</w:t>
      </w:r>
      <w:r w:rsidR="00605E32" w:rsidRPr="00ED0B26">
        <w:rPr>
          <w:rFonts w:cs="David"/>
          <w:sz w:val="24"/>
          <w:szCs w:val="24"/>
          <w:rtl/>
        </w:rPr>
        <w:t xml:space="preserve"> </w:t>
      </w:r>
      <w:r w:rsidR="00605E32" w:rsidRPr="00ED0B26">
        <w:rPr>
          <w:rFonts w:cs="David" w:hint="cs"/>
          <w:sz w:val="24"/>
          <w:szCs w:val="24"/>
          <w:rtl/>
        </w:rPr>
        <w:t>בחוף</w:t>
      </w:r>
      <w:r w:rsidR="00605E32">
        <w:rPr>
          <w:rFonts w:cs="David"/>
          <w:sz w:val="24"/>
          <w:szCs w:val="24"/>
          <w:rtl/>
        </w:rPr>
        <w:t xml:space="preserve"> </w:t>
      </w:r>
    </w:p>
    <w:p w:rsidR="00605E32" w:rsidRDefault="00605E32" w:rsidP="00DB369D">
      <w:pPr>
        <w:spacing w:line="360" w:lineRule="auto"/>
        <w:jc w:val="both"/>
        <w:rPr>
          <w:rFonts w:cs="David"/>
          <w:sz w:val="16"/>
          <w:szCs w:val="16"/>
          <w:rtl/>
        </w:rPr>
      </w:pPr>
      <w:r w:rsidRPr="00ED0B26">
        <w:rPr>
          <w:rFonts w:cs="David" w:hint="cs"/>
          <w:sz w:val="24"/>
          <w:szCs w:val="24"/>
          <w:rtl/>
        </w:rPr>
        <w:t>העשרת</w:t>
      </w:r>
      <w:r w:rsidRPr="00ED0B26">
        <w:rPr>
          <w:rFonts w:cs="David"/>
          <w:sz w:val="24"/>
          <w:szCs w:val="24"/>
          <w:rtl/>
        </w:rPr>
        <w:t xml:space="preserve"> </w:t>
      </w:r>
      <w:r w:rsidRPr="00ED0B26">
        <w:rPr>
          <w:rFonts w:cs="David" w:hint="cs"/>
          <w:sz w:val="24"/>
          <w:szCs w:val="24"/>
          <w:rtl/>
        </w:rPr>
        <w:t>הראשונה</w:t>
      </w:r>
      <w:r w:rsidRPr="00ED0B26">
        <w:rPr>
          <w:rFonts w:cs="David"/>
          <w:sz w:val="24"/>
          <w:szCs w:val="24"/>
          <w:rtl/>
        </w:rPr>
        <w:t xml:space="preserve"> </w:t>
      </w:r>
      <w:r w:rsidRPr="00ED0B26">
        <w:rPr>
          <w:rFonts w:cs="David" w:hint="cs"/>
          <w:sz w:val="24"/>
          <w:szCs w:val="24"/>
          <w:rtl/>
        </w:rPr>
        <w:t>של</w:t>
      </w:r>
      <w:r w:rsidRPr="00ED0B26">
        <w:rPr>
          <w:rFonts w:cs="David"/>
          <w:sz w:val="24"/>
          <w:szCs w:val="24"/>
          <w:rtl/>
        </w:rPr>
        <w:t xml:space="preserve"> </w:t>
      </w:r>
      <w:r w:rsidRPr="00ED0B26">
        <w:rPr>
          <w:rFonts w:cs="David" w:hint="cs"/>
          <w:sz w:val="24"/>
          <w:szCs w:val="24"/>
          <w:rtl/>
        </w:rPr>
        <w:t>אוגוסט</w:t>
      </w:r>
      <w:r w:rsidRPr="00ED0B26">
        <w:rPr>
          <w:rFonts w:cs="David"/>
          <w:sz w:val="24"/>
          <w:szCs w:val="24"/>
          <w:rtl/>
        </w:rPr>
        <w:t xml:space="preserve"> </w:t>
      </w:r>
      <w:r w:rsidRPr="00ED0B26">
        <w:rPr>
          <w:rFonts w:cs="David" w:hint="cs"/>
          <w:sz w:val="24"/>
          <w:szCs w:val="24"/>
          <w:rtl/>
        </w:rPr>
        <w:t>נפתחה</w:t>
      </w:r>
      <w:r w:rsidRPr="00ED0B26">
        <w:rPr>
          <w:rFonts w:cs="David"/>
          <w:sz w:val="24"/>
          <w:szCs w:val="24"/>
          <w:rtl/>
        </w:rPr>
        <w:t xml:space="preserve"> </w:t>
      </w:r>
      <w:r w:rsidRPr="00ED0B26">
        <w:rPr>
          <w:rFonts w:cs="David" w:hint="cs"/>
          <w:sz w:val="24"/>
          <w:szCs w:val="24"/>
          <w:rtl/>
        </w:rPr>
        <w:t>עם</w:t>
      </w:r>
      <w:r w:rsidRPr="00ED0B26">
        <w:rPr>
          <w:rFonts w:cs="David"/>
          <w:sz w:val="24"/>
          <w:szCs w:val="24"/>
          <w:rtl/>
        </w:rPr>
        <w:t xml:space="preserve"> </w:t>
      </w:r>
      <w:r w:rsidRPr="00ED0B26">
        <w:rPr>
          <w:rFonts w:cs="David" w:hint="cs"/>
          <w:sz w:val="24"/>
          <w:szCs w:val="24"/>
          <w:rtl/>
        </w:rPr>
        <w:t>שרב</w:t>
      </w:r>
      <w:r w:rsidRPr="00ED0B26">
        <w:rPr>
          <w:rFonts w:cs="David"/>
          <w:sz w:val="24"/>
          <w:szCs w:val="24"/>
          <w:rtl/>
        </w:rPr>
        <w:t xml:space="preserve"> </w:t>
      </w:r>
      <w:r w:rsidRPr="00ED0B26">
        <w:rPr>
          <w:rFonts w:cs="David" w:hint="cs"/>
          <w:sz w:val="24"/>
          <w:szCs w:val="24"/>
          <w:rtl/>
        </w:rPr>
        <w:t>שהחל</w:t>
      </w:r>
      <w:r w:rsidRPr="00ED0B26">
        <w:rPr>
          <w:rFonts w:cs="David"/>
          <w:sz w:val="24"/>
          <w:szCs w:val="24"/>
          <w:rtl/>
        </w:rPr>
        <w:t xml:space="preserve"> </w:t>
      </w:r>
      <w:r w:rsidRPr="00ED0B26">
        <w:rPr>
          <w:rFonts w:cs="David" w:hint="cs"/>
          <w:sz w:val="24"/>
          <w:szCs w:val="24"/>
          <w:rtl/>
        </w:rPr>
        <w:t>להתפתח</w:t>
      </w:r>
      <w:r w:rsidRPr="00ED0B26">
        <w:rPr>
          <w:rFonts w:cs="David"/>
          <w:sz w:val="24"/>
          <w:szCs w:val="24"/>
          <w:rtl/>
        </w:rPr>
        <w:t xml:space="preserve"> </w:t>
      </w:r>
      <w:r w:rsidRPr="00ED0B26">
        <w:rPr>
          <w:rFonts w:cs="David" w:hint="cs"/>
          <w:sz w:val="24"/>
          <w:szCs w:val="24"/>
          <w:rtl/>
        </w:rPr>
        <w:t>עוד</w:t>
      </w:r>
      <w:r w:rsidRPr="00ED0B26">
        <w:rPr>
          <w:rFonts w:cs="David"/>
          <w:sz w:val="24"/>
          <w:szCs w:val="24"/>
          <w:rtl/>
        </w:rPr>
        <w:t xml:space="preserve"> </w:t>
      </w:r>
      <w:r w:rsidRPr="00ED0B26">
        <w:rPr>
          <w:rFonts w:cs="David" w:hint="cs"/>
          <w:sz w:val="24"/>
          <w:szCs w:val="24"/>
          <w:rtl/>
        </w:rPr>
        <w:t>ב</w:t>
      </w:r>
      <w:r w:rsidRPr="00ED0B26">
        <w:rPr>
          <w:rFonts w:cs="David"/>
          <w:sz w:val="24"/>
          <w:szCs w:val="24"/>
          <w:rtl/>
        </w:rPr>
        <w:t>-</w:t>
      </w:r>
      <w:r>
        <w:rPr>
          <w:rFonts w:cs="David" w:hint="cs"/>
          <w:sz w:val="24"/>
          <w:szCs w:val="24"/>
          <w:rtl/>
        </w:rPr>
        <w:t xml:space="preserve"> </w:t>
      </w:r>
      <w:r w:rsidRPr="00ED0B26">
        <w:rPr>
          <w:rFonts w:cs="David"/>
          <w:sz w:val="24"/>
          <w:szCs w:val="24"/>
          <w:rtl/>
        </w:rPr>
        <w:t xml:space="preserve">31 </w:t>
      </w:r>
      <w:r w:rsidRPr="00ED0B26">
        <w:rPr>
          <w:rFonts w:cs="David" w:hint="cs"/>
          <w:sz w:val="24"/>
          <w:szCs w:val="24"/>
          <w:rtl/>
        </w:rPr>
        <w:t>ביולי</w:t>
      </w:r>
      <w:r w:rsidRPr="00ED0B26">
        <w:rPr>
          <w:rFonts w:cs="David"/>
          <w:sz w:val="24"/>
          <w:szCs w:val="24"/>
          <w:rtl/>
        </w:rPr>
        <w:t xml:space="preserve">. </w:t>
      </w:r>
      <w:r w:rsidR="00DB369D" w:rsidRPr="00DB369D">
        <w:rPr>
          <w:rFonts w:cs="David" w:hint="cs"/>
          <w:sz w:val="24"/>
          <w:szCs w:val="24"/>
          <w:rtl/>
        </w:rPr>
        <w:t>ב</w:t>
      </w:r>
      <w:r w:rsidR="00DB369D" w:rsidRPr="00DB369D">
        <w:rPr>
          <w:rFonts w:cs="David"/>
          <w:sz w:val="24"/>
          <w:szCs w:val="24"/>
          <w:rtl/>
        </w:rPr>
        <w:t xml:space="preserve">- 1 </w:t>
      </w:r>
      <w:r w:rsidR="00DB369D" w:rsidRPr="00DB369D">
        <w:rPr>
          <w:rFonts w:cs="David" w:hint="cs"/>
          <w:sz w:val="24"/>
          <w:szCs w:val="24"/>
          <w:rtl/>
        </w:rPr>
        <w:t>באוגוסט</w:t>
      </w:r>
      <w:r w:rsidR="00DB369D" w:rsidRPr="00DB369D">
        <w:rPr>
          <w:rFonts w:cs="David"/>
          <w:sz w:val="24"/>
          <w:szCs w:val="24"/>
          <w:rtl/>
        </w:rPr>
        <w:t xml:space="preserve"> </w:t>
      </w:r>
      <w:r w:rsidR="00DB369D" w:rsidRPr="00DB369D">
        <w:rPr>
          <w:rFonts w:cs="David" w:hint="cs"/>
          <w:sz w:val="24"/>
          <w:szCs w:val="24"/>
          <w:rtl/>
        </w:rPr>
        <w:t>נמדדה</w:t>
      </w:r>
      <w:r w:rsidR="00DB369D" w:rsidRPr="00DB369D">
        <w:rPr>
          <w:rFonts w:cs="David"/>
          <w:sz w:val="24"/>
          <w:szCs w:val="24"/>
          <w:rtl/>
        </w:rPr>
        <w:t xml:space="preserve"> </w:t>
      </w:r>
      <w:r w:rsidR="00DB369D" w:rsidRPr="00DB369D">
        <w:rPr>
          <w:rFonts w:cs="David" w:hint="cs"/>
          <w:sz w:val="24"/>
          <w:szCs w:val="24"/>
          <w:rtl/>
        </w:rPr>
        <w:t>בהר</w:t>
      </w:r>
      <w:r w:rsidR="00DB369D" w:rsidRPr="00DB369D">
        <w:rPr>
          <w:rFonts w:cs="David"/>
          <w:sz w:val="24"/>
          <w:szCs w:val="24"/>
          <w:rtl/>
        </w:rPr>
        <w:t xml:space="preserve"> </w:t>
      </w:r>
      <w:r w:rsidR="00DB369D" w:rsidRPr="00DB369D">
        <w:rPr>
          <w:rFonts w:cs="David" w:hint="cs"/>
          <w:sz w:val="24"/>
          <w:szCs w:val="24"/>
          <w:rtl/>
        </w:rPr>
        <w:t>כנען</w:t>
      </w:r>
      <w:r w:rsidR="00DB369D" w:rsidRPr="00DB369D">
        <w:rPr>
          <w:rFonts w:cs="David"/>
          <w:sz w:val="24"/>
          <w:szCs w:val="24"/>
          <w:rtl/>
        </w:rPr>
        <w:t xml:space="preserve"> </w:t>
      </w:r>
      <w:r w:rsidR="00DB369D" w:rsidRPr="00DB369D">
        <w:rPr>
          <w:rFonts w:cs="David" w:hint="cs"/>
          <w:sz w:val="24"/>
          <w:szCs w:val="24"/>
          <w:rtl/>
        </w:rPr>
        <w:t>טמפרטורת</w:t>
      </w:r>
      <w:r w:rsidR="00DB369D" w:rsidRPr="00DB369D">
        <w:rPr>
          <w:rFonts w:cs="David"/>
          <w:sz w:val="24"/>
          <w:szCs w:val="24"/>
          <w:rtl/>
        </w:rPr>
        <w:t xml:space="preserve"> </w:t>
      </w:r>
      <w:r w:rsidR="00DB369D" w:rsidRPr="00DB369D">
        <w:rPr>
          <w:rFonts w:cs="David" w:hint="cs"/>
          <w:sz w:val="24"/>
          <w:szCs w:val="24"/>
          <w:rtl/>
        </w:rPr>
        <w:t>המינימום</w:t>
      </w:r>
      <w:r w:rsidR="00DB369D" w:rsidRPr="00DB369D">
        <w:rPr>
          <w:rFonts w:cs="David"/>
          <w:sz w:val="24"/>
          <w:szCs w:val="24"/>
          <w:rtl/>
        </w:rPr>
        <w:t xml:space="preserve"> </w:t>
      </w:r>
      <w:r w:rsidR="00DB369D" w:rsidRPr="00DB369D">
        <w:rPr>
          <w:rFonts w:cs="David" w:hint="cs"/>
          <w:sz w:val="24"/>
          <w:szCs w:val="24"/>
          <w:rtl/>
        </w:rPr>
        <w:t>היומית</w:t>
      </w:r>
      <w:r w:rsidR="00DB369D" w:rsidRPr="00DB369D">
        <w:rPr>
          <w:rFonts w:cs="David"/>
          <w:sz w:val="24"/>
          <w:szCs w:val="24"/>
          <w:rtl/>
        </w:rPr>
        <w:t xml:space="preserve"> </w:t>
      </w:r>
      <w:r w:rsidR="00DB369D" w:rsidRPr="00DB369D">
        <w:rPr>
          <w:rFonts w:cs="David" w:hint="cs"/>
          <w:sz w:val="24"/>
          <w:szCs w:val="24"/>
          <w:rtl/>
        </w:rPr>
        <w:t>הגבוהה</w:t>
      </w:r>
      <w:r w:rsidR="00DB369D" w:rsidRPr="00DB369D">
        <w:rPr>
          <w:rFonts w:cs="David"/>
          <w:sz w:val="24"/>
          <w:szCs w:val="24"/>
          <w:rtl/>
        </w:rPr>
        <w:t xml:space="preserve"> </w:t>
      </w:r>
      <w:r w:rsidR="00DB369D" w:rsidRPr="00DB369D">
        <w:rPr>
          <w:rFonts w:cs="David" w:hint="cs"/>
          <w:sz w:val="24"/>
          <w:szCs w:val="24"/>
          <w:rtl/>
        </w:rPr>
        <w:t>ביותר</w:t>
      </w:r>
      <w:r w:rsidR="00DB369D" w:rsidRPr="00DB369D">
        <w:rPr>
          <w:rFonts w:cs="David"/>
          <w:sz w:val="24"/>
          <w:szCs w:val="24"/>
          <w:rtl/>
        </w:rPr>
        <w:t xml:space="preserve"> </w:t>
      </w:r>
      <w:r w:rsidR="00DB369D" w:rsidRPr="00DB369D">
        <w:rPr>
          <w:rFonts w:cs="David" w:hint="cs"/>
          <w:sz w:val="24"/>
          <w:szCs w:val="24"/>
          <w:rtl/>
        </w:rPr>
        <w:t>מתחילת</w:t>
      </w:r>
      <w:r w:rsidR="00DB369D" w:rsidRPr="00DB369D">
        <w:rPr>
          <w:rFonts w:cs="David"/>
          <w:sz w:val="24"/>
          <w:szCs w:val="24"/>
          <w:rtl/>
        </w:rPr>
        <w:t xml:space="preserve"> </w:t>
      </w:r>
      <w:r w:rsidR="00DB369D" w:rsidRPr="00DB369D">
        <w:rPr>
          <w:rFonts w:cs="David" w:hint="cs"/>
          <w:sz w:val="24"/>
          <w:szCs w:val="24"/>
          <w:rtl/>
        </w:rPr>
        <w:t>המדידות</w:t>
      </w:r>
      <w:r w:rsidR="00DB369D" w:rsidRPr="00DB369D">
        <w:rPr>
          <w:rFonts w:cs="David"/>
          <w:sz w:val="24"/>
          <w:szCs w:val="24"/>
          <w:rtl/>
        </w:rPr>
        <w:t xml:space="preserve"> </w:t>
      </w:r>
      <w:r w:rsidR="00DB369D" w:rsidRPr="00DB369D">
        <w:rPr>
          <w:rFonts w:cs="David" w:hint="cs"/>
          <w:sz w:val="24"/>
          <w:szCs w:val="24"/>
          <w:rtl/>
        </w:rPr>
        <w:t>בתחנה</w:t>
      </w:r>
      <w:r w:rsidR="00DB369D" w:rsidRPr="00DB369D">
        <w:rPr>
          <w:rFonts w:cs="David"/>
          <w:sz w:val="24"/>
          <w:szCs w:val="24"/>
          <w:rtl/>
        </w:rPr>
        <w:t xml:space="preserve"> – 30 </w:t>
      </w:r>
      <w:r w:rsidR="00DB369D" w:rsidRPr="00DB369D">
        <w:rPr>
          <w:rFonts w:cs="David" w:hint="cs"/>
          <w:sz w:val="24"/>
          <w:szCs w:val="24"/>
          <w:rtl/>
        </w:rPr>
        <w:t>מ</w:t>
      </w:r>
      <w:r w:rsidR="00DB369D" w:rsidRPr="00DB369D">
        <w:rPr>
          <w:rFonts w:cs="David"/>
          <w:sz w:val="24"/>
          <w:szCs w:val="24"/>
          <w:rtl/>
        </w:rPr>
        <w:t>"</w:t>
      </w:r>
      <w:r w:rsidR="00DB369D" w:rsidRPr="00DB369D">
        <w:rPr>
          <w:rFonts w:cs="David" w:hint="cs"/>
          <w:sz w:val="24"/>
          <w:szCs w:val="24"/>
          <w:rtl/>
        </w:rPr>
        <w:t>צ</w:t>
      </w:r>
      <w:r w:rsidR="00DB369D" w:rsidRPr="00DB369D">
        <w:rPr>
          <w:rFonts w:cs="David"/>
          <w:sz w:val="24"/>
          <w:szCs w:val="24"/>
          <w:rtl/>
        </w:rPr>
        <w:t xml:space="preserve"> </w:t>
      </w:r>
      <w:r w:rsidR="00DB369D" w:rsidRPr="00DB369D">
        <w:rPr>
          <w:rFonts w:cs="David" w:hint="cs"/>
          <w:sz w:val="24"/>
          <w:szCs w:val="24"/>
          <w:rtl/>
        </w:rPr>
        <w:t>ובשעות</w:t>
      </w:r>
      <w:r w:rsidR="00DB369D" w:rsidRPr="00DB369D">
        <w:rPr>
          <w:rFonts w:cs="David"/>
          <w:sz w:val="24"/>
          <w:szCs w:val="24"/>
          <w:rtl/>
        </w:rPr>
        <w:t xml:space="preserve"> </w:t>
      </w:r>
      <w:r w:rsidR="00DB369D" w:rsidRPr="00DB369D">
        <w:rPr>
          <w:rFonts w:cs="David" w:hint="cs"/>
          <w:sz w:val="24"/>
          <w:szCs w:val="24"/>
          <w:rtl/>
        </w:rPr>
        <w:t>היום</w:t>
      </w:r>
      <w:r w:rsidR="00DB369D" w:rsidRPr="00DB369D">
        <w:rPr>
          <w:rFonts w:cs="David"/>
          <w:sz w:val="24"/>
          <w:szCs w:val="24"/>
          <w:rtl/>
        </w:rPr>
        <w:t xml:space="preserve"> </w:t>
      </w:r>
      <w:r w:rsidR="00DB369D" w:rsidRPr="00DB369D">
        <w:rPr>
          <w:rFonts w:cs="David" w:hint="cs"/>
          <w:sz w:val="24"/>
          <w:szCs w:val="24"/>
          <w:rtl/>
        </w:rPr>
        <w:t>עלתה</w:t>
      </w:r>
      <w:r w:rsidR="00DB369D" w:rsidRPr="00DB369D">
        <w:rPr>
          <w:rFonts w:cs="David"/>
          <w:sz w:val="24"/>
          <w:szCs w:val="24"/>
          <w:rtl/>
        </w:rPr>
        <w:t xml:space="preserve"> </w:t>
      </w:r>
      <w:r w:rsidR="00DB369D" w:rsidRPr="00DB369D">
        <w:rPr>
          <w:rFonts w:cs="David" w:hint="cs"/>
          <w:sz w:val="24"/>
          <w:szCs w:val="24"/>
          <w:rtl/>
        </w:rPr>
        <w:t>הטמפרטורה</w:t>
      </w:r>
      <w:r w:rsidR="00DB369D" w:rsidRPr="00DB369D">
        <w:rPr>
          <w:rFonts w:cs="David"/>
          <w:sz w:val="24"/>
          <w:szCs w:val="24"/>
          <w:rtl/>
        </w:rPr>
        <w:t xml:space="preserve"> </w:t>
      </w:r>
      <w:r w:rsidR="00DB369D" w:rsidRPr="00DB369D">
        <w:rPr>
          <w:rFonts w:cs="David" w:hint="cs"/>
          <w:sz w:val="24"/>
          <w:szCs w:val="24"/>
          <w:rtl/>
        </w:rPr>
        <w:t>בתחנות</w:t>
      </w:r>
      <w:r w:rsidR="00DB369D" w:rsidRPr="00DB369D">
        <w:rPr>
          <w:rFonts w:cs="David"/>
          <w:sz w:val="24"/>
          <w:szCs w:val="24"/>
          <w:rtl/>
        </w:rPr>
        <w:t xml:space="preserve"> </w:t>
      </w:r>
      <w:r w:rsidR="00DB369D" w:rsidRPr="00DB369D">
        <w:rPr>
          <w:rFonts w:cs="David" w:hint="cs"/>
          <w:sz w:val="24"/>
          <w:szCs w:val="24"/>
          <w:rtl/>
        </w:rPr>
        <w:t>הפנימיות</w:t>
      </w:r>
      <w:r w:rsidR="00DB369D" w:rsidRPr="00DB369D">
        <w:rPr>
          <w:rFonts w:cs="David"/>
          <w:sz w:val="24"/>
          <w:szCs w:val="24"/>
          <w:rtl/>
        </w:rPr>
        <w:t xml:space="preserve"> </w:t>
      </w:r>
      <w:r w:rsidR="00DB369D" w:rsidRPr="00DB369D">
        <w:rPr>
          <w:rFonts w:cs="David" w:hint="cs"/>
          <w:sz w:val="24"/>
          <w:szCs w:val="24"/>
          <w:rtl/>
        </w:rPr>
        <w:t>על</w:t>
      </w:r>
      <w:r w:rsidR="00DB369D" w:rsidRPr="00DB369D">
        <w:rPr>
          <w:rFonts w:cs="David"/>
          <w:sz w:val="24"/>
          <w:szCs w:val="24"/>
          <w:rtl/>
        </w:rPr>
        <w:t xml:space="preserve"> </w:t>
      </w:r>
      <w:r w:rsidR="00DB369D" w:rsidRPr="00DB369D">
        <w:rPr>
          <w:rFonts w:cs="David" w:hint="cs"/>
          <w:sz w:val="24"/>
          <w:szCs w:val="24"/>
          <w:rtl/>
        </w:rPr>
        <w:t>הממוצע</w:t>
      </w:r>
      <w:r w:rsidR="00DB369D" w:rsidRPr="00DB369D">
        <w:rPr>
          <w:rFonts w:cs="David"/>
          <w:sz w:val="24"/>
          <w:szCs w:val="24"/>
          <w:rtl/>
        </w:rPr>
        <w:t xml:space="preserve"> </w:t>
      </w:r>
      <w:r w:rsidR="00DB369D" w:rsidRPr="00DB369D">
        <w:rPr>
          <w:rFonts w:cs="David" w:hint="cs"/>
          <w:sz w:val="24"/>
          <w:szCs w:val="24"/>
          <w:rtl/>
        </w:rPr>
        <w:t>באופן</w:t>
      </w:r>
      <w:r w:rsidR="00DB369D" w:rsidRPr="00DB369D">
        <w:rPr>
          <w:rFonts w:cs="David"/>
          <w:sz w:val="24"/>
          <w:szCs w:val="24"/>
          <w:rtl/>
        </w:rPr>
        <w:t xml:space="preserve"> </w:t>
      </w:r>
      <w:r w:rsidR="00DB369D" w:rsidRPr="00DB369D">
        <w:rPr>
          <w:rFonts w:cs="David" w:hint="cs"/>
          <w:sz w:val="24"/>
          <w:szCs w:val="24"/>
          <w:rtl/>
        </w:rPr>
        <w:t>ניכר</w:t>
      </w:r>
      <w:r w:rsidR="00DB369D" w:rsidRPr="00DB369D">
        <w:rPr>
          <w:rFonts w:cs="David"/>
          <w:sz w:val="24"/>
          <w:szCs w:val="24"/>
          <w:rtl/>
        </w:rPr>
        <w:t xml:space="preserve">. </w:t>
      </w:r>
      <w:r w:rsidR="00DB369D" w:rsidRPr="00DB369D">
        <w:rPr>
          <w:rFonts w:cs="David" w:hint="cs"/>
          <w:sz w:val="24"/>
          <w:szCs w:val="24"/>
          <w:rtl/>
        </w:rPr>
        <w:t>מה</w:t>
      </w:r>
      <w:r w:rsidR="00DB369D" w:rsidRPr="00DB369D">
        <w:rPr>
          <w:rFonts w:cs="David"/>
          <w:sz w:val="24"/>
          <w:szCs w:val="24"/>
          <w:rtl/>
        </w:rPr>
        <w:t xml:space="preserve">- 2 </w:t>
      </w:r>
      <w:r w:rsidR="00DB369D" w:rsidRPr="00DB369D">
        <w:rPr>
          <w:rFonts w:cs="David" w:hint="cs"/>
          <w:sz w:val="24"/>
          <w:szCs w:val="24"/>
          <w:rtl/>
        </w:rPr>
        <w:t>בחודש</w:t>
      </w:r>
      <w:r w:rsidR="00DB369D" w:rsidRPr="00DB369D">
        <w:rPr>
          <w:rFonts w:cs="David"/>
          <w:sz w:val="24"/>
          <w:szCs w:val="24"/>
          <w:rtl/>
        </w:rPr>
        <w:t xml:space="preserve"> </w:t>
      </w:r>
      <w:r w:rsidR="00DB369D" w:rsidRPr="00DB369D">
        <w:rPr>
          <w:rFonts w:cs="David" w:hint="cs"/>
          <w:sz w:val="24"/>
          <w:szCs w:val="24"/>
          <w:rtl/>
        </w:rPr>
        <w:t>ירדו</w:t>
      </w:r>
      <w:r w:rsidR="00DB369D" w:rsidRPr="00DB369D">
        <w:rPr>
          <w:rFonts w:cs="David"/>
          <w:sz w:val="24"/>
          <w:szCs w:val="24"/>
          <w:rtl/>
        </w:rPr>
        <w:t xml:space="preserve"> </w:t>
      </w:r>
      <w:r w:rsidR="00DB369D" w:rsidRPr="00DB369D">
        <w:rPr>
          <w:rFonts w:cs="David" w:hint="cs"/>
          <w:sz w:val="24"/>
          <w:szCs w:val="24"/>
          <w:rtl/>
        </w:rPr>
        <w:t>הטמפרטורות</w:t>
      </w:r>
      <w:r w:rsidR="00DB369D" w:rsidRPr="00DB369D">
        <w:rPr>
          <w:rFonts w:cs="David"/>
          <w:sz w:val="24"/>
          <w:szCs w:val="24"/>
          <w:rtl/>
        </w:rPr>
        <w:t xml:space="preserve"> </w:t>
      </w:r>
      <w:r w:rsidR="00DB369D" w:rsidRPr="00DB369D">
        <w:rPr>
          <w:rFonts w:cs="David" w:hint="cs"/>
          <w:sz w:val="24"/>
          <w:szCs w:val="24"/>
          <w:rtl/>
        </w:rPr>
        <w:t>מעט</w:t>
      </w:r>
      <w:r w:rsidR="00DB369D" w:rsidRPr="00DB369D">
        <w:rPr>
          <w:rFonts w:cs="David"/>
          <w:sz w:val="24"/>
          <w:szCs w:val="24"/>
          <w:rtl/>
        </w:rPr>
        <w:t xml:space="preserve">, </w:t>
      </w:r>
      <w:r w:rsidR="00DB369D" w:rsidRPr="00DB369D">
        <w:rPr>
          <w:rFonts w:cs="David" w:hint="cs"/>
          <w:sz w:val="24"/>
          <w:szCs w:val="24"/>
          <w:rtl/>
        </w:rPr>
        <w:t>אך</w:t>
      </w:r>
      <w:r w:rsidR="00DB369D" w:rsidRPr="00DB369D">
        <w:rPr>
          <w:rFonts w:cs="David"/>
          <w:sz w:val="24"/>
          <w:szCs w:val="24"/>
          <w:rtl/>
        </w:rPr>
        <w:t xml:space="preserve"> </w:t>
      </w:r>
      <w:r w:rsidR="00DB369D" w:rsidRPr="00DB369D">
        <w:rPr>
          <w:rFonts w:cs="David" w:hint="cs"/>
          <w:sz w:val="24"/>
          <w:szCs w:val="24"/>
          <w:rtl/>
        </w:rPr>
        <w:t>במקביל</w:t>
      </w:r>
      <w:r w:rsidR="00DB369D" w:rsidRPr="00DB369D">
        <w:rPr>
          <w:rFonts w:cs="David"/>
          <w:sz w:val="24"/>
          <w:szCs w:val="24"/>
          <w:rtl/>
        </w:rPr>
        <w:t xml:space="preserve"> </w:t>
      </w:r>
      <w:r w:rsidR="00DB369D" w:rsidRPr="00DB369D">
        <w:rPr>
          <w:rFonts w:cs="David" w:hint="cs"/>
          <w:sz w:val="24"/>
          <w:szCs w:val="24"/>
          <w:rtl/>
        </w:rPr>
        <w:t>עלתה</w:t>
      </w:r>
      <w:r w:rsidR="00DB369D" w:rsidRPr="00DB369D">
        <w:rPr>
          <w:rFonts w:cs="David"/>
          <w:sz w:val="24"/>
          <w:szCs w:val="24"/>
          <w:rtl/>
        </w:rPr>
        <w:t xml:space="preserve"> </w:t>
      </w:r>
      <w:r w:rsidR="00DB369D" w:rsidRPr="00DB369D">
        <w:rPr>
          <w:rFonts w:cs="David" w:hint="cs"/>
          <w:sz w:val="24"/>
          <w:szCs w:val="24"/>
          <w:rtl/>
        </w:rPr>
        <w:t>הלחות</w:t>
      </w:r>
      <w:r w:rsidR="00DB369D" w:rsidRPr="00DB369D">
        <w:rPr>
          <w:rFonts w:cs="David"/>
          <w:sz w:val="24"/>
          <w:szCs w:val="24"/>
          <w:rtl/>
        </w:rPr>
        <w:t xml:space="preserve"> </w:t>
      </w:r>
      <w:r w:rsidR="00DB369D" w:rsidRPr="00DB369D">
        <w:rPr>
          <w:rFonts w:cs="David" w:hint="cs"/>
          <w:sz w:val="24"/>
          <w:szCs w:val="24"/>
          <w:rtl/>
        </w:rPr>
        <w:t>בהרים</w:t>
      </w:r>
      <w:r w:rsidR="00DB369D" w:rsidRPr="00DB369D">
        <w:rPr>
          <w:rFonts w:cs="David"/>
          <w:sz w:val="24"/>
          <w:szCs w:val="24"/>
          <w:rtl/>
        </w:rPr>
        <w:t xml:space="preserve">, </w:t>
      </w:r>
      <w:r w:rsidR="00DB369D" w:rsidRPr="00DB369D">
        <w:rPr>
          <w:rFonts w:cs="David" w:hint="cs"/>
          <w:sz w:val="24"/>
          <w:szCs w:val="24"/>
          <w:rtl/>
        </w:rPr>
        <w:t>כך</w:t>
      </w:r>
      <w:r w:rsidR="00DB369D" w:rsidRPr="00DB369D">
        <w:rPr>
          <w:rFonts w:cs="David"/>
          <w:sz w:val="24"/>
          <w:szCs w:val="24"/>
          <w:rtl/>
        </w:rPr>
        <w:t xml:space="preserve"> </w:t>
      </w:r>
      <w:r w:rsidR="00DB369D" w:rsidRPr="00DB369D">
        <w:rPr>
          <w:rFonts w:cs="David" w:hint="cs"/>
          <w:sz w:val="24"/>
          <w:szCs w:val="24"/>
          <w:rtl/>
        </w:rPr>
        <w:t>שעומסי</w:t>
      </w:r>
      <w:r w:rsidR="00DB369D" w:rsidRPr="00DB369D">
        <w:rPr>
          <w:rFonts w:cs="David"/>
          <w:sz w:val="24"/>
          <w:szCs w:val="24"/>
          <w:rtl/>
        </w:rPr>
        <w:t xml:space="preserve"> </w:t>
      </w:r>
      <w:r w:rsidR="00DB369D" w:rsidRPr="00DB369D">
        <w:rPr>
          <w:rFonts w:cs="David" w:hint="cs"/>
          <w:sz w:val="24"/>
          <w:szCs w:val="24"/>
          <w:rtl/>
        </w:rPr>
        <w:t>החום</w:t>
      </w:r>
      <w:r w:rsidR="00DB369D" w:rsidRPr="00DB369D">
        <w:rPr>
          <w:rFonts w:cs="David"/>
          <w:sz w:val="24"/>
          <w:szCs w:val="24"/>
          <w:rtl/>
        </w:rPr>
        <w:t xml:space="preserve"> </w:t>
      </w:r>
      <w:r w:rsidR="00DB369D" w:rsidRPr="00DB369D">
        <w:rPr>
          <w:rFonts w:cs="David" w:hint="cs"/>
          <w:sz w:val="24"/>
          <w:szCs w:val="24"/>
          <w:rtl/>
        </w:rPr>
        <w:t>נותרו</w:t>
      </w:r>
      <w:r w:rsidR="00DB369D" w:rsidRPr="00DB369D">
        <w:rPr>
          <w:rFonts w:cs="David"/>
          <w:sz w:val="24"/>
          <w:szCs w:val="24"/>
          <w:rtl/>
        </w:rPr>
        <w:t xml:space="preserve"> </w:t>
      </w:r>
      <w:r w:rsidR="00DB369D" w:rsidRPr="00DB369D">
        <w:rPr>
          <w:rFonts w:cs="David" w:hint="cs"/>
          <w:sz w:val="24"/>
          <w:szCs w:val="24"/>
          <w:rtl/>
        </w:rPr>
        <w:t>כבדים</w:t>
      </w:r>
      <w:r w:rsidR="00DB369D" w:rsidRPr="00DB369D">
        <w:rPr>
          <w:rFonts w:cs="David"/>
          <w:sz w:val="24"/>
          <w:szCs w:val="24"/>
          <w:rtl/>
        </w:rPr>
        <w:t xml:space="preserve">. </w:t>
      </w:r>
      <w:r w:rsidR="00DB369D" w:rsidRPr="00DB369D">
        <w:rPr>
          <w:rFonts w:cs="David" w:hint="cs"/>
          <w:sz w:val="24"/>
          <w:szCs w:val="24"/>
          <w:rtl/>
        </w:rPr>
        <w:t>ב</w:t>
      </w:r>
      <w:r w:rsidR="00DB369D" w:rsidRPr="00DB369D">
        <w:rPr>
          <w:rFonts w:cs="David"/>
          <w:sz w:val="24"/>
          <w:szCs w:val="24"/>
          <w:rtl/>
        </w:rPr>
        <w:t xml:space="preserve">- 6 </w:t>
      </w:r>
      <w:r w:rsidR="00DB369D" w:rsidRPr="00DB369D">
        <w:rPr>
          <w:rFonts w:cs="David" w:hint="cs"/>
          <w:sz w:val="24"/>
          <w:szCs w:val="24"/>
          <w:rtl/>
        </w:rPr>
        <w:t>וב</w:t>
      </w:r>
      <w:r w:rsidR="00DB369D" w:rsidRPr="00DB369D">
        <w:rPr>
          <w:rFonts w:cs="David"/>
          <w:sz w:val="24"/>
          <w:szCs w:val="24"/>
          <w:rtl/>
        </w:rPr>
        <w:t xml:space="preserve">- 7 </w:t>
      </w:r>
      <w:r w:rsidR="00DB369D" w:rsidRPr="00DB369D">
        <w:rPr>
          <w:rFonts w:cs="David" w:hint="cs"/>
          <w:sz w:val="24"/>
          <w:szCs w:val="24"/>
          <w:rtl/>
        </w:rPr>
        <w:t>באוגוסט</w:t>
      </w:r>
      <w:r w:rsidR="00DB369D" w:rsidRPr="00DB369D">
        <w:rPr>
          <w:rFonts w:cs="David"/>
          <w:sz w:val="24"/>
          <w:szCs w:val="24"/>
          <w:rtl/>
        </w:rPr>
        <w:t xml:space="preserve"> </w:t>
      </w:r>
      <w:r w:rsidR="00DB369D" w:rsidRPr="00DB369D">
        <w:rPr>
          <w:rFonts w:cs="David" w:hint="cs"/>
          <w:sz w:val="24"/>
          <w:szCs w:val="24"/>
          <w:rtl/>
        </w:rPr>
        <w:t>הייתה</w:t>
      </w:r>
      <w:r w:rsidR="00DB369D" w:rsidRPr="00DB369D">
        <w:rPr>
          <w:rFonts w:cs="David"/>
          <w:sz w:val="24"/>
          <w:szCs w:val="24"/>
          <w:rtl/>
        </w:rPr>
        <w:t xml:space="preserve"> </w:t>
      </w:r>
      <w:r w:rsidR="00DB369D" w:rsidRPr="00DB369D">
        <w:rPr>
          <w:rFonts w:cs="David" w:hint="cs"/>
          <w:sz w:val="24"/>
          <w:szCs w:val="24"/>
          <w:rtl/>
        </w:rPr>
        <w:t>התחממות</w:t>
      </w:r>
      <w:r w:rsidR="00DB369D" w:rsidRPr="00DB369D">
        <w:rPr>
          <w:rFonts w:cs="David"/>
          <w:sz w:val="24"/>
          <w:szCs w:val="24"/>
          <w:rtl/>
        </w:rPr>
        <w:t xml:space="preserve"> </w:t>
      </w:r>
      <w:r w:rsidR="00DB369D" w:rsidRPr="00DB369D">
        <w:rPr>
          <w:rFonts w:cs="David" w:hint="cs"/>
          <w:sz w:val="24"/>
          <w:szCs w:val="24"/>
          <w:rtl/>
        </w:rPr>
        <w:t>מחודשת</w:t>
      </w:r>
      <w:r w:rsidR="00DB369D" w:rsidRPr="00DB369D">
        <w:rPr>
          <w:rFonts w:cs="David"/>
          <w:sz w:val="24"/>
          <w:szCs w:val="24"/>
          <w:rtl/>
        </w:rPr>
        <w:t xml:space="preserve"> </w:t>
      </w:r>
      <w:r w:rsidR="00DB369D" w:rsidRPr="00DB369D">
        <w:rPr>
          <w:rFonts w:cs="David" w:hint="cs"/>
          <w:sz w:val="24"/>
          <w:szCs w:val="24"/>
          <w:rtl/>
        </w:rPr>
        <w:t>והטמפרטורות</w:t>
      </w:r>
      <w:r w:rsidR="00DB369D" w:rsidRPr="00DB369D">
        <w:rPr>
          <w:rFonts w:cs="David"/>
          <w:sz w:val="24"/>
          <w:szCs w:val="24"/>
          <w:rtl/>
        </w:rPr>
        <w:t xml:space="preserve"> </w:t>
      </w:r>
      <w:r w:rsidR="00DB369D" w:rsidRPr="00DB369D">
        <w:rPr>
          <w:rFonts w:cs="David" w:hint="cs"/>
          <w:sz w:val="24"/>
          <w:szCs w:val="24"/>
          <w:rtl/>
        </w:rPr>
        <w:t>הגיעו</w:t>
      </w:r>
      <w:r w:rsidR="00DB369D" w:rsidRPr="00DB369D">
        <w:rPr>
          <w:rFonts w:cs="David"/>
          <w:sz w:val="24"/>
          <w:szCs w:val="24"/>
          <w:rtl/>
        </w:rPr>
        <w:t xml:space="preserve"> </w:t>
      </w:r>
      <w:r w:rsidR="00DB369D" w:rsidRPr="00DB369D">
        <w:rPr>
          <w:rFonts w:cs="David" w:hint="cs"/>
          <w:sz w:val="24"/>
          <w:szCs w:val="24"/>
          <w:rtl/>
        </w:rPr>
        <w:t>בשיא</w:t>
      </w:r>
      <w:r w:rsidR="00DB369D" w:rsidRPr="00DB369D">
        <w:rPr>
          <w:rFonts w:cs="David"/>
          <w:sz w:val="24"/>
          <w:szCs w:val="24"/>
          <w:rtl/>
        </w:rPr>
        <w:t xml:space="preserve"> </w:t>
      </w:r>
      <w:r w:rsidR="00DB369D" w:rsidRPr="00DB369D">
        <w:rPr>
          <w:rFonts w:cs="David" w:hint="cs"/>
          <w:sz w:val="24"/>
          <w:szCs w:val="24"/>
          <w:rtl/>
        </w:rPr>
        <w:t>השרב</w:t>
      </w:r>
      <w:r w:rsidR="00DB369D" w:rsidRPr="00DB369D">
        <w:rPr>
          <w:rFonts w:cs="David"/>
          <w:sz w:val="24"/>
          <w:szCs w:val="24"/>
          <w:rtl/>
        </w:rPr>
        <w:t xml:space="preserve"> </w:t>
      </w:r>
      <w:r w:rsidR="00DB369D" w:rsidRPr="00DB369D">
        <w:rPr>
          <w:rFonts w:cs="David" w:hint="cs"/>
          <w:sz w:val="24"/>
          <w:szCs w:val="24"/>
          <w:rtl/>
        </w:rPr>
        <w:t>ל</w:t>
      </w:r>
      <w:r w:rsidR="00DB369D" w:rsidRPr="00DB369D">
        <w:rPr>
          <w:rFonts w:cs="David"/>
          <w:sz w:val="24"/>
          <w:szCs w:val="24"/>
          <w:rtl/>
        </w:rPr>
        <w:t xml:space="preserve">- 40 </w:t>
      </w:r>
      <w:r w:rsidR="00DB369D" w:rsidRPr="00DB369D">
        <w:rPr>
          <w:rFonts w:cs="David" w:hint="cs"/>
          <w:sz w:val="24"/>
          <w:szCs w:val="24"/>
          <w:rtl/>
        </w:rPr>
        <w:t>מעלות</w:t>
      </w:r>
      <w:r w:rsidR="00DB369D" w:rsidRPr="00DB369D">
        <w:rPr>
          <w:rFonts w:cs="David"/>
          <w:sz w:val="24"/>
          <w:szCs w:val="24"/>
          <w:rtl/>
        </w:rPr>
        <w:t xml:space="preserve"> </w:t>
      </w:r>
      <w:r w:rsidR="00DB369D" w:rsidRPr="00DB369D">
        <w:rPr>
          <w:rFonts w:cs="David" w:hint="cs"/>
          <w:sz w:val="24"/>
          <w:szCs w:val="24"/>
          <w:rtl/>
        </w:rPr>
        <w:t>ויותר</w:t>
      </w:r>
      <w:r w:rsidR="00DB369D" w:rsidRPr="00DB369D">
        <w:rPr>
          <w:rFonts w:cs="David"/>
          <w:sz w:val="24"/>
          <w:szCs w:val="24"/>
          <w:rtl/>
        </w:rPr>
        <w:t xml:space="preserve"> </w:t>
      </w:r>
      <w:r w:rsidR="00DB369D" w:rsidRPr="00DB369D">
        <w:rPr>
          <w:rFonts w:cs="David" w:hint="cs"/>
          <w:sz w:val="24"/>
          <w:szCs w:val="24"/>
          <w:rtl/>
        </w:rPr>
        <w:t>בעמקים</w:t>
      </w:r>
      <w:r w:rsidR="00DB369D" w:rsidRPr="00DB369D">
        <w:rPr>
          <w:rFonts w:cs="David"/>
          <w:sz w:val="24"/>
          <w:szCs w:val="24"/>
          <w:rtl/>
        </w:rPr>
        <w:t xml:space="preserve"> </w:t>
      </w:r>
      <w:r w:rsidR="00DB369D" w:rsidRPr="00DB369D">
        <w:rPr>
          <w:rFonts w:cs="David" w:hint="cs"/>
          <w:sz w:val="24"/>
          <w:szCs w:val="24"/>
          <w:rtl/>
        </w:rPr>
        <w:t>הפנימיים</w:t>
      </w:r>
      <w:r w:rsidR="00DB369D" w:rsidRPr="00DB369D">
        <w:rPr>
          <w:rFonts w:cs="David"/>
          <w:sz w:val="24"/>
          <w:szCs w:val="24"/>
          <w:rtl/>
        </w:rPr>
        <w:t xml:space="preserve">, </w:t>
      </w:r>
      <w:r w:rsidR="00DB369D" w:rsidRPr="00DB369D">
        <w:rPr>
          <w:rFonts w:cs="David" w:hint="cs"/>
          <w:sz w:val="24"/>
          <w:szCs w:val="24"/>
          <w:rtl/>
        </w:rPr>
        <w:t>בשפלה</w:t>
      </w:r>
      <w:r w:rsidR="00DB369D" w:rsidRPr="00DB369D">
        <w:rPr>
          <w:rFonts w:cs="David"/>
          <w:sz w:val="24"/>
          <w:szCs w:val="24"/>
          <w:rtl/>
        </w:rPr>
        <w:t xml:space="preserve"> </w:t>
      </w:r>
      <w:r w:rsidR="00DB369D" w:rsidRPr="00DB369D">
        <w:rPr>
          <w:rFonts w:cs="David" w:hint="cs"/>
          <w:sz w:val="24"/>
          <w:szCs w:val="24"/>
          <w:rtl/>
        </w:rPr>
        <w:t>ובצפון</w:t>
      </w:r>
      <w:r w:rsidR="00DB369D" w:rsidRPr="00DB369D">
        <w:rPr>
          <w:rFonts w:cs="David"/>
          <w:sz w:val="24"/>
          <w:szCs w:val="24"/>
          <w:rtl/>
        </w:rPr>
        <w:t xml:space="preserve"> </w:t>
      </w:r>
      <w:r w:rsidR="00DB369D" w:rsidRPr="00DB369D">
        <w:rPr>
          <w:rFonts w:cs="David" w:hint="cs"/>
          <w:sz w:val="24"/>
          <w:szCs w:val="24"/>
          <w:rtl/>
        </w:rPr>
        <w:t>הנגב</w:t>
      </w:r>
      <w:r w:rsidR="00DB369D" w:rsidRPr="00DB369D">
        <w:rPr>
          <w:rFonts w:cs="David"/>
          <w:sz w:val="24"/>
          <w:szCs w:val="24"/>
          <w:rtl/>
        </w:rPr>
        <w:t xml:space="preserve">. </w:t>
      </w:r>
      <w:r w:rsidR="00DB369D" w:rsidRPr="00DB369D">
        <w:rPr>
          <w:rFonts w:cs="David" w:hint="cs"/>
          <w:sz w:val="24"/>
          <w:szCs w:val="24"/>
          <w:rtl/>
        </w:rPr>
        <w:t>בעמקי</w:t>
      </w:r>
      <w:r w:rsidR="00DB369D" w:rsidRPr="00DB369D">
        <w:rPr>
          <w:rFonts w:cs="David"/>
          <w:sz w:val="24"/>
          <w:szCs w:val="24"/>
          <w:rtl/>
        </w:rPr>
        <w:t xml:space="preserve"> </w:t>
      </w:r>
      <w:r w:rsidR="00DB369D" w:rsidRPr="00DB369D">
        <w:rPr>
          <w:rFonts w:cs="David" w:hint="cs"/>
          <w:sz w:val="24"/>
          <w:szCs w:val="24"/>
          <w:rtl/>
        </w:rPr>
        <w:t>המזרח</w:t>
      </w:r>
      <w:r w:rsidR="00DB369D" w:rsidRPr="00DB369D">
        <w:rPr>
          <w:rFonts w:cs="David"/>
          <w:sz w:val="24"/>
          <w:szCs w:val="24"/>
          <w:rtl/>
        </w:rPr>
        <w:t xml:space="preserve"> </w:t>
      </w:r>
      <w:r w:rsidR="00DB369D" w:rsidRPr="00DB369D">
        <w:rPr>
          <w:rFonts w:cs="David" w:hint="cs"/>
          <w:sz w:val="24"/>
          <w:szCs w:val="24"/>
          <w:rtl/>
        </w:rPr>
        <w:t>הטמפרטורות</w:t>
      </w:r>
      <w:r w:rsidR="00DB369D" w:rsidRPr="00DB369D">
        <w:rPr>
          <w:rFonts w:cs="David"/>
          <w:sz w:val="24"/>
          <w:szCs w:val="24"/>
          <w:rtl/>
        </w:rPr>
        <w:t xml:space="preserve"> </w:t>
      </w:r>
      <w:r w:rsidR="00DB369D" w:rsidRPr="00DB369D">
        <w:rPr>
          <w:rFonts w:cs="David" w:hint="cs"/>
          <w:sz w:val="24"/>
          <w:szCs w:val="24"/>
          <w:rtl/>
        </w:rPr>
        <w:t>הגיעו</w:t>
      </w:r>
      <w:r w:rsidR="00DB369D" w:rsidRPr="00DB369D">
        <w:rPr>
          <w:rFonts w:cs="David"/>
          <w:sz w:val="24"/>
          <w:szCs w:val="24"/>
          <w:rtl/>
        </w:rPr>
        <w:t xml:space="preserve"> </w:t>
      </w:r>
      <w:r w:rsidR="00DB369D" w:rsidRPr="00DB369D">
        <w:rPr>
          <w:rFonts w:cs="David" w:hint="cs"/>
          <w:sz w:val="24"/>
          <w:szCs w:val="24"/>
          <w:rtl/>
        </w:rPr>
        <w:t>ל</w:t>
      </w:r>
      <w:r w:rsidR="00DB369D" w:rsidRPr="00DB369D">
        <w:rPr>
          <w:rFonts w:cs="David"/>
          <w:sz w:val="24"/>
          <w:szCs w:val="24"/>
          <w:rtl/>
        </w:rPr>
        <w:t xml:space="preserve">- 47-43 </w:t>
      </w:r>
      <w:r w:rsidR="00DB369D" w:rsidRPr="00DB369D">
        <w:rPr>
          <w:rFonts w:cs="David" w:hint="cs"/>
          <w:sz w:val="24"/>
          <w:szCs w:val="24"/>
          <w:rtl/>
        </w:rPr>
        <w:t>מ</w:t>
      </w:r>
      <w:r w:rsidR="00DB369D" w:rsidRPr="00DB369D">
        <w:rPr>
          <w:rFonts w:cs="David"/>
          <w:sz w:val="24"/>
          <w:szCs w:val="24"/>
          <w:rtl/>
        </w:rPr>
        <w:t>"</w:t>
      </w:r>
      <w:r w:rsidR="00DB369D" w:rsidRPr="00DB369D">
        <w:rPr>
          <w:rFonts w:cs="David" w:hint="cs"/>
          <w:sz w:val="24"/>
          <w:szCs w:val="24"/>
          <w:rtl/>
        </w:rPr>
        <w:t>צ</w:t>
      </w:r>
      <w:r w:rsidR="00DB369D" w:rsidRPr="00DB369D">
        <w:rPr>
          <w:rFonts w:cs="David"/>
          <w:sz w:val="24"/>
          <w:szCs w:val="24"/>
          <w:rtl/>
        </w:rPr>
        <w:t xml:space="preserve"> </w:t>
      </w:r>
      <w:r w:rsidR="00DB369D" w:rsidRPr="00DB369D">
        <w:rPr>
          <w:rFonts w:cs="David" w:hint="cs"/>
          <w:sz w:val="24"/>
          <w:szCs w:val="24"/>
          <w:rtl/>
        </w:rPr>
        <w:t>ובגלגל</w:t>
      </w:r>
      <w:r w:rsidR="00DB369D" w:rsidRPr="00DB369D">
        <w:rPr>
          <w:rFonts w:cs="David"/>
          <w:sz w:val="24"/>
          <w:szCs w:val="24"/>
          <w:rtl/>
        </w:rPr>
        <w:t xml:space="preserve"> </w:t>
      </w:r>
      <w:r w:rsidR="00DB369D" w:rsidRPr="00DB369D">
        <w:rPr>
          <w:rFonts w:cs="David" w:hint="cs"/>
          <w:sz w:val="24"/>
          <w:szCs w:val="24"/>
          <w:rtl/>
        </w:rPr>
        <w:t>נרשמה</w:t>
      </w:r>
      <w:r w:rsidR="00DB369D" w:rsidRPr="00DB369D">
        <w:rPr>
          <w:rFonts w:cs="David"/>
          <w:sz w:val="24"/>
          <w:szCs w:val="24"/>
          <w:rtl/>
        </w:rPr>
        <w:t xml:space="preserve"> </w:t>
      </w:r>
      <w:r w:rsidR="00DB369D" w:rsidRPr="00DB369D">
        <w:rPr>
          <w:rFonts w:cs="David" w:hint="cs"/>
          <w:sz w:val="24"/>
          <w:szCs w:val="24"/>
          <w:rtl/>
        </w:rPr>
        <w:t>טמפרטורה</w:t>
      </w:r>
      <w:r w:rsidR="00DB369D" w:rsidRPr="00DB369D">
        <w:rPr>
          <w:rFonts w:cs="David"/>
          <w:sz w:val="24"/>
          <w:szCs w:val="24"/>
          <w:rtl/>
        </w:rPr>
        <w:t xml:space="preserve"> </w:t>
      </w:r>
      <w:r w:rsidR="00DB369D" w:rsidRPr="00DB369D">
        <w:rPr>
          <w:rFonts w:cs="David" w:hint="cs"/>
          <w:sz w:val="24"/>
          <w:szCs w:val="24"/>
          <w:rtl/>
        </w:rPr>
        <w:t>של</w:t>
      </w:r>
      <w:r w:rsidR="00DB369D" w:rsidRPr="00DB369D">
        <w:rPr>
          <w:rFonts w:cs="David"/>
          <w:sz w:val="24"/>
          <w:szCs w:val="24"/>
          <w:rtl/>
        </w:rPr>
        <w:t xml:space="preserve"> 48 </w:t>
      </w:r>
      <w:r w:rsidR="00DB369D" w:rsidRPr="00DB369D">
        <w:rPr>
          <w:rFonts w:cs="David" w:hint="cs"/>
          <w:sz w:val="24"/>
          <w:szCs w:val="24"/>
          <w:rtl/>
        </w:rPr>
        <w:t>מ</w:t>
      </w:r>
      <w:r w:rsidR="00DB369D" w:rsidRPr="00DB369D">
        <w:rPr>
          <w:rFonts w:cs="David"/>
          <w:sz w:val="24"/>
          <w:szCs w:val="24"/>
          <w:rtl/>
        </w:rPr>
        <w:t>"</w:t>
      </w:r>
      <w:r w:rsidR="00DB369D" w:rsidRPr="00DB369D">
        <w:rPr>
          <w:rFonts w:cs="David" w:hint="cs"/>
          <w:sz w:val="24"/>
          <w:szCs w:val="24"/>
          <w:rtl/>
        </w:rPr>
        <w:t>צ</w:t>
      </w:r>
      <w:r w:rsidR="00DB369D" w:rsidRPr="00DB369D">
        <w:rPr>
          <w:rFonts w:cs="David"/>
          <w:sz w:val="24"/>
          <w:szCs w:val="24"/>
          <w:rtl/>
        </w:rPr>
        <w:t xml:space="preserve">! </w:t>
      </w:r>
      <w:r w:rsidR="00DB369D" w:rsidRPr="00DB369D">
        <w:rPr>
          <w:rFonts w:cs="David" w:hint="cs"/>
          <w:sz w:val="24"/>
          <w:szCs w:val="24"/>
          <w:rtl/>
        </w:rPr>
        <w:t>בקרבת</w:t>
      </w:r>
      <w:r w:rsidR="00DB369D" w:rsidRPr="00DB369D">
        <w:rPr>
          <w:rFonts w:cs="David"/>
          <w:sz w:val="24"/>
          <w:szCs w:val="24"/>
          <w:rtl/>
        </w:rPr>
        <w:t xml:space="preserve"> </w:t>
      </w:r>
      <w:r w:rsidR="00DB369D" w:rsidRPr="00DB369D">
        <w:rPr>
          <w:rFonts w:cs="David" w:hint="cs"/>
          <w:sz w:val="24"/>
          <w:szCs w:val="24"/>
          <w:rtl/>
        </w:rPr>
        <w:t>קו</w:t>
      </w:r>
      <w:r w:rsidR="00DB369D" w:rsidRPr="00DB369D">
        <w:rPr>
          <w:rFonts w:cs="David"/>
          <w:sz w:val="24"/>
          <w:szCs w:val="24"/>
          <w:rtl/>
        </w:rPr>
        <w:t xml:space="preserve"> </w:t>
      </w:r>
      <w:r w:rsidR="00DB369D" w:rsidRPr="00DB369D">
        <w:rPr>
          <w:rFonts w:cs="David" w:hint="cs"/>
          <w:sz w:val="24"/>
          <w:szCs w:val="24"/>
          <w:rtl/>
        </w:rPr>
        <w:t>החוף</w:t>
      </w:r>
      <w:r w:rsidR="00DB369D" w:rsidRPr="00DB369D">
        <w:rPr>
          <w:rFonts w:cs="David"/>
          <w:sz w:val="24"/>
          <w:szCs w:val="24"/>
          <w:rtl/>
        </w:rPr>
        <w:t xml:space="preserve"> </w:t>
      </w:r>
      <w:r w:rsidR="00DB369D" w:rsidRPr="00DB369D">
        <w:rPr>
          <w:rFonts w:cs="David" w:hint="cs"/>
          <w:sz w:val="24"/>
          <w:szCs w:val="24"/>
          <w:rtl/>
        </w:rPr>
        <w:t>שרר</w:t>
      </w:r>
      <w:r w:rsidR="00DB369D" w:rsidRPr="00DB369D">
        <w:rPr>
          <w:rFonts w:cs="David"/>
          <w:sz w:val="24"/>
          <w:szCs w:val="24"/>
          <w:rtl/>
        </w:rPr>
        <w:t xml:space="preserve"> </w:t>
      </w:r>
      <w:r w:rsidR="00DB369D" w:rsidRPr="00DB369D">
        <w:rPr>
          <w:rFonts w:cs="David" w:hint="cs"/>
          <w:sz w:val="24"/>
          <w:szCs w:val="24"/>
          <w:rtl/>
        </w:rPr>
        <w:t>מזג</w:t>
      </w:r>
      <w:r w:rsidR="00DB369D" w:rsidRPr="00DB369D">
        <w:rPr>
          <w:rFonts w:cs="David"/>
          <w:sz w:val="24"/>
          <w:szCs w:val="24"/>
          <w:rtl/>
        </w:rPr>
        <w:t xml:space="preserve"> </w:t>
      </w:r>
      <w:r w:rsidR="00DB369D" w:rsidRPr="00DB369D">
        <w:rPr>
          <w:rFonts w:cs="David" w:hint="cs"/>
          <w:sz w:val="24"/>
          <w:szCs w:val="24"/>
          <w:rtl/>
        </w:rPr>
        <w:t>אוויר</w:t>
      </w:r>
      <w:r w:rsidR="00DB369D" w:rsidRPr="00DB369D">
        <w:rPr>
          <w:rFonts w:cs="David"/>
          <w:sz w:val="24"/>
          <w:szCs w:val="24"/>
          <w:rtl/>
        </w:rPr>
        <w:t xml:space="preserve"> </w:t>
      </w:r>
      <w:r w:rsidR="00DB369D" w:rsidRPr="00DB369D">
        <w:rPr>
          <w:rFonts w:cs="David" w:hint="cs"/>
          <w:sz w:val="24"/>
          <w:szCs w:val="24"/>
          <w:rtl/>
        </w:rPr>
        <w:t>הביל</w:t>
      </w:r>
      <w:r w:rsidR="00DB369D" w:rsidRPr="00DB369D">
        <w:rPr>
          <w:rFonts w:cs="David"/>
          <w:sz w:val="24"/>
          <w:szCs w:val="24"/>
          <w:rtl/>
        </w:rPr>
        <w:t xml:space="preserve"> </w:t>
      </w:r>
      <w:r w:rsidR="00DB369D" w:rsidRPr="00DB369D">
        <w:rPr>
          <w:rFonts w:cs="David" w:hint="cs"/>
          <w:sz w:val="24"/>
          <w:szCs w:val="24"/>
          <w:rtl/>
        </w:rPr>
        <w:t>במיוחד</w:t>
      </w:r>
      <w:r w:rsidR="00DB369D" w:rsidRPr="00DB369D">
        <w:rPr>
          <w:rFonts w:cs="David"/>
          <w:sz w:val="24"/>
          <w:szCs w:val="24"/>
          <w:rtl/>
        </w:rPr>
        <w:t xml:space="preserve"> </w:t>
      </w:r>
      <w:r w:rsidR="00DB369D" w:rsidRPr="00DB369D">
        <w:rPr>
          <w:rFonts w:cs="David" w:hint="cs"/>
          <w:sz w:val="24"/>
          <w:szCs w:val="24"/>
          <w:rtl/>
        </w:rPr>
        <w:t>גם</w:t>
      </w:r>
      <w:r w:rsidR="00DB369D" w:rsidRPr="00DB369D">
        <w:rPr>
          <w:rFonts w:cs="David"/>
          <w:sz w:val="24"/>
          <w:szCs w:val="24"/>
          <w:rtl/>
        </w:rPr>
        <w:t xml:space="preserve"> </w:t>
      </w:r>
      <w:r w:rsidR="00DB369D" w:rsidRPr="00DB369D">
        <w:rPr>
          <w:rFonts w:cs="David" w:hint="cs"/>
          <w:sz w:val="24"/>
          <w:szCs w:val="24"/>
          <w:rtl/>
        </w:rPr>
        <w:t>בלילה</w:t>
      </w:r>
      <w:r w:rsidR="00DB369D" w:rsidRPr="00DB369D">
        <w:rPr>
          <w:rFonts w:cs="David"/>
          <w:sz w:val="24"/>
          <w:szCs w:val="24"/>
          <w:rtl/>
        </w:rPr>
        <w:t xml:space="preserve"> </w:t>
      </w:r>
      <w:r w:rsidR="00DB369D" w:rsidRPr="00DB369D">
        <w:rPr>
          <w:rFonts w:cs="David" w:hint="cs"/>
          <w:sz w:val="24"/>
          <w:szCs w:val="24"/>
          <w:rtl/>
        </w:rPr>
        <w:t>וטמפרטורות</w:t>
      </w:r>
      <w:r w:rsidR="00DB369D" w:rsidRPr="00DB369D">
        <w:rPr>
          <w:rFonts w:cs="David"/>
          <w:sz w:val="24"/>
          <w:szCs w:val="24"/>
          <w:rtl/>
        </w:rPr>
        <w:t xml:space="preserve"> </w:t>
      </w:r>
      <w:r w:rsidR="00DB369D" w:rsidRPr="00DB369D">
        <w:rPr>
          <w:rFonts w:cs="David" w:hint="cs"/>
          <w:sz w:val="24"/>
          <w:szCs w:val="24"/>
          <w:rtl/>
        </w:rPr>
        <w:t>המינימום</w:t>
      </w:r>
      <w:r w:rsidR="00DB369D" w:rsidRPr="00DB369D">
        <w:rPr>
          <w:rFonts w:cs="David"/>
          <w:sz w:val="24"/>
          <w:szCs w:val="24"/>
          <w:rtl/>
        </w:rPr>
        <w:t xml:space="preserve"> </w:t>
      </w:r>
      <w:r w:rsidR="00DB369D" w:rsidRPr="00DB369D">
        <w:rPr>
          <w:rFonts w:cs="David" w:hint="cs"/>
          <w:sz w:val="24"/>
          <w:szCs w:val="24"/>
          <w:rtl/>
        </w:rPr>
        <w:t>בחלק</w:t>
      </w:r>
      <w:r w:rsidR="00DB369D" w:rsidRPr="00DB369D">
        <w:rPr>
          <w:rFonts w:cs="David"/>
          <w:sz w:val="24"/>
          <w:szCs w:val="24"/>
          <w:rtl/>
        </w:rPr>
        <w:t xml:space="preserve"> </w:t>
      </w:r>
      <w:r w:rsidR="00DB369D" w:rsidRPr="00DB369D">
        <w:rPr>
          <w:rFonts w:cs="David" w:hint="cs"/>
          <w:sz w:val="24"/>
          <w:szCs w:val="24"/>
          <w:rtl/>
        </w:rPr>
        <w:t>מימי</w:t>
      </w:r>
      <w:r w:rsidR="00DB369D" w:rsidRPr="00DB369D">
        <w:rPr>
          <w:rFonts w:cs="David"/>
          <w:sz w:val="24"/>
          <w:szCs w:val="24"/>
          <w:rtl/>
        </w:rPr>
        <w:t xml:space="preserve"> </w:t>
      </w:r>
      <w:r w:rsidR="00DB369D" w:rsidRPr="00DB369D">
        <w:rPr>
          <w:rFonts w:cs="David" w:hint="cs"/>
          <w:sz w:val="24"/>
          <w:szCs w:val="24"/>
          <w:rtl/>
        </w:rPr>
        <w:t>העשרת</w:t>
      </w:r>
      <w:r w:rsidR="00DB369D" w:rsidRPr="00DB369D">
        <w:rPr>
          <w:rFonts w:cs="David"/>
          <w:sz w:val="24"/>
          <w:szCs w:val="24"/>
          <w:rtl/>
        </w:rPr>
        <w:t xml:space="preserve"> </w:t>
      </w:r>
      <w:r w:rsidR="00DB369D" w:rsidRPr="00DB369D">
        <w:rPr>
          <w:rFonts w:cs="David" w:hint="cs"/>
          <w:sz w:val="24"/>
          <w:szCs w:val="24"/>
          <w:rtl/>
        </w:rPr>
        <w:t>הראשונה</w:t>
      </w:r>
      <w:r w:rsidR="00DB369D" w:rsidRPr="00DB369D">
        <w:rPr>
          <w:rFonts w:cs="David"/>
          <w:sz w:val="24"/>
          <w:szCs w:val="24"/>
          <w:rtl/>
        </w:rPr>
        <w:t xml:space="preserve"> </w:t>
      </w:r>
      <w:r w:rsidR="00DB369D" w:rsidRPr="00DB369D">
        <w:rPr>
          <w:rFonts w:cs="David" w:hint="cs"/>
          <w:sz w:val="24"/>
          <w:szCs w:val="24"/>
          <w:rtl/>
        </w:rPr>
        <w:t>של</w:t>
      </w:r>
      <w:r w:rsidR="00DB369D" w:rsidRPr="00DB369D">
        <w:rPr>
          <w:rFonts w:cs="David"/>
          <w:sz w:val="24"/>
          <w:szCs w:val="24"/>
          <w:rtl/>
        </w:rPr>
        <w:t xml:space="preserve"> </w:t>
      </w:r>
      <w:r w:rsidR="00DB369D" w:rsidRPr="00DB369D">
        <w:rPr>
          <w:rFonts w:cs="David" w:hint="cs"/>
          <w:sz w:val="24"/>
          <w:szCs w:val="24"/>
          <w:rtl/>
        </w:rPr>
        <w:t>החודש</w:t>
      </w:r>
      <w:r w:rsidR="00DB369D" w:rsidRPr="00DB369D">
        <w:rPr>
          <w:rFonts w:cs="David"/>
          <w:sz w:val="24"/>
          <w:szCs w:val="24"/>
          <w:rtl/>
        </w:rPr>
        <w:t xml:space="preserve"> </w:t>
      </w:r>
      <w:r w:rsidR="00DB369D" w:rsidRPr="00DB369D">
        <w:rPr>
          <w:rFonts w:cs="David" w:hint="cs"/>
          <w:sz w:val="24"/>
          <w:szCs w:val="24"/>
          <w:rtl/>
        </w:rPr>
        <w:t>לא</w:t>
      </w:r>
      <w:r w:rsidR="00DB369D" w:rsidRPr="00DB369D">
        <w:rPr>
          <w:rFonts w:cs="David"/>
          <w:sz w:val="24"/>
          <w:szCs w:val="24"/>
          <w:rtl/>
        </w:rPr>
        <w:t xml:space="preserve"> </w:t>
      </w:r>
      <w:r w:rsidR="00DB369D" w:rsidRPr="00DB369D">
        <w:rPr>
          <w:rFonts w:cs="David" w:hint="cs"/>
          <w:sz w:val="24"/>
          <w:szCs w:val="24"/>
          <w:rtl/>
        </w:rPr>
        <w:t>ירדו</w:t>
      </w:r>
      <w:r w:rsidR="00DB369D" w:rsidRPr="00DB369D">
        <w:rPr>
          <w:rFonts w:cs="David"/>
          <w:sz w:val="24"/>
          <w:szCs w:val="24"/>
          <w:rtl/>
        </w:rPr>
        <w:t xml:space="preserve"> </w:t>
      </w:r>
      <w:r w:rsidR="00DB369D" w:rsidRPr="00DB369D">
        <w:rPr>
          <w:rFonts w:cs="David" w:hint="cs"/>
          <w:sz w:val="24"/>
          <w:szCs w:val="24"/>
          <w:rtl/>
        </w:rPr>
        <w:t>מתחת</w:t>
      </w:r>
      <w:r w:rsidR="00DB369D" w:rsidRPr="00DB369D">
        <w:rPr>
          <w:rFonts w:cs="David"/>
          <w:sz w:val="24"/>
          <w:szCs w:val="24"/>
          <w:rtl/>
        </w:rPr>
        <w:t xml:space="preserve"> </w:t>
      </w:r>
      <w:r w:rsidR="00DB369D" w:rsidRPr="00DB369D">
        <w:rPr>
          <w:rFonts w:cs="David" w:hint="cs"/>
          <w:sz w:val="24"/>
          <w:szCs w:val="24"/>
          <w:rtl/>
        </w:rPr>
        <w:t>ל</w:t>
      </w:r>
      <w:r w:rsidR="00DB369D" w:rsidRPr="00DB369D">
        <w:rPr>
          <w:rFonts w:cs="David"/>
          <w:sz w:val="24"/>
          <w:szCs w:val="24"/>
          <w:rtl/>
        </w:rPr>
        <w:t xml:space="preserve">- 28-27 </w:t>
      </w:r>
      <w:r w:rsidR="00DB369D" w:rsidRPr="00DB369D">
        <w:rPr>
          <w:rFonts w:cs="David" w:hint="cs"/>
          <w:sz w:val="24"/>
          <w:szCs w:val="24"/>
          <w:rtl/>
        </w:rPr>
        <w:t>מ</w:t>
      </w:r>
      <w:r w:rsidR="00DB369D" w:rsidRPr="00DB369D">
        <w:rPr>
          <w:rFonts w:cs="David"/>
          <w:sz w:val="24"/>
          <w:szCs w:val="24"/>
          <w:rtl/>
        </w:rPr>
        <w:t>"</w:t>
      </w:r>
      <w:r w:rsidR="00DB369D" w:rsidRPr="00DB369D">
        <w:rPr>
          <w:rFonts w:cs="David" w:hint="cs"/>
          <w:sz w:val="24"/>
          <w:szCs w:val="24"/>
          <w:rtl/>
        </w:rPr>
        <w:t>צ</w:t>
      </w:r>
      <w:r w:rsidR="00DB369D" w:rsidRPr="00DB369D">
        <w:rPr>
          <w:rFonts w:cs="David"/>
          <w:sz w:val="24"/>
          <w:szCs w:val="24"/>
          <w:rtl/>
        </w:rPr>
        <w:t xml:space="preserve">. </w:t>
      </w:r>
      <w:r w:rsidR="00DB369D" w:rsidRPr="00DB369D">
        <w:rPr>
          <w:rFonts w:cs="David" w:hint="cs"/>
          <w:sz w:val="24"/>
          <w:szCs w:val="24"/>
          <w:rtl/>
        </w:rPr>
        <w:t>בתחנות</w:t>
      </w:r>
      <w:r w:rsidR="00DB369D" w:rsidRPr="00DB369D">
        <w:rPr>
          <w:rFonts w:cs="David"/>
          <w:sz w:val="24"/>
          <w:szCs w:val="24"/>
          <w:rtl/>
        </w:rPr>
        <w:t xml:space="preserve"> </w:t>
      </w:r>
      <w:r w:rsidR="00DB369D" w:rsidRPr="00DB369D">
        <w:rPr>
          <w:rFonts w:cs="David" w:hint="cs"/>
          <w:sz w:val="24"/>
          <w:szCs w:val="24"/>
          <w:rtl/>
        </w:rPr>
        <w:t>רבות</w:t>
      </w:r>
      <w:r w:rsidR="00DB369D" w:rsidRPr="00DB369D">
        <w:rPr>
          <w:rFonts w:cs="David"/>
          <w:sz w:val="24"/>
          <w:szCs w:val="24"/>
          <w:rtl/>
        </w:rPr>
        <w:t xml:space="preserve"> </w:t>
      </w:r>
      <w:r w:rsidR="00DB369D" w:rsidRPr="00DB369D">
        <w:rPr>
          <w:rFonts w:cs="David" w:hint="cs"/>
          <w:sz w:val="24"/>
          <w:szCs w:val="24"/>
          <w:rtl/>
        </w:rPr>
        <w:t>באזור</w:t>
      </w:r>
      <w:r w:rsidR="00DB369D" w:rsidRPr="00DB369D">
        <w:rPr>
          <w:rFonts w:cs="David"/>
          <w:sz w:val="24"/>
          <w:szCs w:val="24"/>
          <w:rtl/>
        </w:rPr>
        <w:t xml:space="preserve"> </w:t>
      </w:r>
      <w:r w:rsidR="00DB369D" w:rsidRPr="00DB369D">
        <w:rPr>
          <w:rFonts w:cs="David" w:hint="cs"/>
          <w:sz w:val="24"/>
          <w:szCs w:val="24"/>
          <w:rtl/>
        </w:rPr>
        <w:t>החוף</w:t>
      </w:r>
      <w:r w:rsidR="00DB369D" w:rsidRPr="00DB369D">
        <w:rPr>
          <w:rFonts w:cs="David"/>
          <w:sz w:val="24"/>
          <w:szCs w:val="24"/>
          <w:rtl/>
        </w:rPr>
        <w:t xml:space="preserve"> </w:t>
      </w:r>
      <w:r w:rsidR="00DB369D" w:rsidRPr="00DB369D">
        <w:rPr>
          <w:rFonts w:cs="David" w:hint="cs"/>
          <w:sz w:val="24"/>
          <w:szCs w:val="24"/>
          <w:rtl/>
        </w:rPr>
        <w:t>עלתה</w:t>
      </w:r>
      <w:r w:rsidR="00DB369D" w:rsidRPr="00DB369D">
        <w:rPr>
          <w:rFonts w:cs="David"/>
          <w:sz w:val="24"/>
          <w:szCs w:val="24"/>
          <w:rtl/>
        </w:rPr>
        <w:t xml:space="preserve"> </w:t>
      </w:r>
      <w:r w:rsidR="00DB369D" w:rsidRPr="00DB369D">
        <w:rPr>
          <w:rFonts w:cs="David" w:hint="cs"/>
          <w:sz w:val="24"/>
          <w:szCs w:val="24"/>
          <w:rtl/>
        </w:rPr>
        <w:t>טמפרטורת</w:t>
      </w:r>
      <w:r w:rsidR="00DB369D" w:rsidRPr="00DB369D">
        <w:rPr>
          <w:rFonts w:cs="David"/>
          <w:sz w:val="24"/>
          <w:szCs w:val="24"/>
          <w:rtl/>
        </w:rPr>
        <w:t xml:space="preserve"> </w:t>
      </w:r>
      <w:r w:rsidR="00DB369D" w:rsidRPr="00DB369D">
        <w:rPr>
          <w:rFonts w:cs="David" w:hint="cs"/>
          <w:sz w:val="24"/>
          <w:szCs w:val="24"/>
          <w:rtl/>
        </w:rPr>
        <w:t>המינימום</w:t>
      </w:r>
      <w:r w:rsidR="00DB369D" w:rsidRPr="00DB369D">
        <w:rPr>
          <w:rFonts w:cs="David"/>
          <w:sz w:val="24"/>
          <w:szCs w:val="24"/>
          <w:rtl/>
        </w:rPr>
        <w:t xml:space="preserve"> </w:t>
      </w:r>
      <w:r w:rsidR="00DB369D" w:rsidRPr="00DB369D">
        <w:rPr>
          <w:rFonts w:cs="David" w:hint="cs"/>
          <w:sz w:val="24"/>
          <w:szCs w:val="24"/>
          <w:rtl/>
        </w:rPr>
        <w:t>באחד</w:t>
      </w:r>
      <w:r w:rsidR="00DB369D" w:rsidRPr="00DB369D">
        <w:rPr>
          <w:rFonts w:cs="David"/>
          <w:sz w:val="24"/>
          <w:szCs w:val="24"/>
          <w:rtl/>
        </w:rPr>
        <w:t xml:space="preserve"> </w:t>
      </w:r>
      <w:r w:rsidR="00DB369D" w:rsidRPr="00DB369D">
        <w:rPr>
          <w:rFonts w:cs="David" w:hint="cs"/>
          <w:sz w:val="24"/>
          <w:szCs w:val="24"/>
          <w:rtl/>
        </w:rPr>
        <w:t>מימי</w:t>
      </w:r>
      <w:r w:rsidR="00DB369D" w:rsidRPr="00DB369D">
        <w:rPr>
          <w:rFonts w:cs="David"/>
          <w:sz w:val="24"/>
          <w:szCs w:val="24"/>
          <w:rtl/>
        </w:rPr>
        <w:t xml:space="preserve"> </w:t>
      </w:r>
      <w:r w:rsidR="00DB369D" w:rsidRPr="00DB369D">
        <w:rPr>
          <w:rFonts w:cs="David" w:hint="cs"/>
          <w:sz w:val="24"/>
          <w:szCs w:val="24"/>
          <w:rtl/>
        </w:rPr>
        <w:t>ראשית</w:t>
      </w:r>
      <w:r w:rsidR="00DB369D" w:rsidRPr="00DB369D">
        <w:rPr>
          <w:rFonts w:cs="David"/>
          <w:sz w:val="24"/>
          <w:szCs w:val="24"/>
          <w:rtl/>
        </w:rPr>
        <w:t xml:space="preserve"> </w:t>
      </w:r>
      <w:r w:rsidR="00DB369D" w:rsidRPr="00DB369D">
        <w:rPr>
          <w:rFonts w:cs="David" w:hint="cs"/>
          <w:sz w:val="24"/>
          <w:szCs w:val="24"/>
          <w:rtl/>
        </w:rPr>
        <w:t>החודש</w:t>
      </w:r>
      <w:r w:rsidR="00DB369D" w:rsidRPr="00DB369D">
        <w:rPr>
          <w:rFonts w:cs="David"/>
          <w:sz w:val="24"/>
          <w:szCs w:val="24"/>
          <w:rtl/>
        </w:rPr>
        <w:t xml:space="preserve"> </w:t>
      </w:r>
      <w:r w:rsidR="00DB369D" w:rsidRPr="00DB369D">
        <w:rPr>
          <w:rFonts w:cs="David" w:hint="cs"/>
          <w:sz w:val="24"/>
          <w:szCs w:val="24"/>
          <w:rtl/>
        </w:rPr>
        <w:t>לשיא</w:t>
      </w:r>
      <w:r w:rsidR="00DB369D" w:rsidRPr="00DB369D">
        <w:rPr>
          <w:rFonts w:cs="David"/>
          <w:sz w:val="24"/>
          <w:szCs w:val="24"/>
          <w:rtl/>
        </w:rPr>
        <w:t xml:space="preserve"> </w:t>
      </w:r>
      <w:r w:rsidR="00DB369D" w:rsidRPr="00DB369D">
        <w:rPr>
          <w:rFonts w:cs="David" w:hint="cs"/>
          <w:sz w:val="24"/>
          <w:szCs w:val="24"/>
          <w:rtl/>
        </w:rPr>
        <w:t>חדש</w:t>
      </w:r>
      <w:r w:rsidR="00DB369D" w:rsidRPr="00DB369D">
        <w:rPr>
          <w:rFonts w:cs="David"/>
          <w:sz w:val="24"/>
          <w:szCs w:val="24"/>
          <w:rtl/>
        </w:rPr>
        <w:t xml:space="preserve">. </w:t>
      </w:r>
      <w:r w:rsidR="00DB369D" w:rsidRPr="00DB369D">
        <w:rPr>
          <w:rFonts w:cs="David" w:hint="cs"/>
          <w:sz w:val="24"/>
          <w:szCs w:val="24"/>
          <w:rtl/>
        </w:rPr>
        <w:t>בתחנות</w:t>
      </w:r>
      <w:r w:rsidR="00DB369D" w:rsidRPr="00DB369D">
        <w:rPr>
          <w:rFonts w:cs="David"/>
          <w:sz w:val="24"/>
          <w:szCs w:val="24"/>
          <w:rtl/>
        </w:rPr>
        <w:t xml:space="preserve"> </w:t>
      </w:r>
      <w:r w:rsidR="00DB369D" w:rsidRPr="00DB369D">
        <w:rPr>
          <w:rFonts w:cs="David" w:hint="cs"/>
          <w:sz w:val="24"/>
          <w:szCs w:val="24"/>
          <w:rtl/>
        </w:rPr>
        <w:t>שונות</w:t>
      </w:r>
      <w:r w:rsidR="00DB369D" w:rsidRPr="00DB369D">
        <w:rPr>
          <w:rFonts w:cs="David"/>
          <w:sz w:val="24"/>
          <w:szCs w:val="24"/>
          <w:rtl/>
        </w:rPr>
        <w:t xml:space="preserve"> </w:t>
      </w:r>
      <w:r w:rsidR="00DB369D" w:rsidRPr="00DB369D">
        <w:rPr>
          <w:rFonts w:cs="David" w:hint="cs"/>
          <w:sz w:val="24"/>
          <w:szCs w:val="24"/>
          <w:rtl/>
        </w:rPr>
        <w:t>בדרום</w:t>
      </w:r>
      <w:r w:rsidR="00DB369D" w:rsidRPr="00DB369D">
        <w:rPr>
          <w:rFonts w:cs="David"/>
          <w:sz w:val="24"/>
          <w:szCs w:val="24"/>
          <w:rtl/>
        </w:rPr>
        <w:t xml:space="preserve"> </w:t>
      </w:r>
      <w:r w:rsidR="00DB369D" w:rsidRPr="00DB369D">
        <w:rPr>
          <w:rFonts w:cs="David" w:hint="cs"/>
          <w:sz w:val="24"/>
          <w:szCs w:val="24"/>
          <w:rtl/>
        </w:rPr>
        <w:t>הארץ</w:t>
      </w:r>
      <w:r w:rsidR="00DB369D" w:rsidRPr="00DB369D">
        <w:rPr>
          <w:rFonts w:cs="David"/>
          <w:sz w:val="24"/>
          <w:szCs w:val="24"/>
          <w:rtl/>
        </w:rPr>
        <w:t xml:space="preserve"> </w:t>
      </w:r>
      <w:r w:rsidR="00DB369D" w:rsidRPr="00DB369D">
        <w:rPr>
          <w:rFonts w:cs="David" w:hint="cs"/>
          <w:sz w:val="24"/>
          <w:szCs w:val="24"/>
          <w:rtl/>
        </w:rPr>
        <w:t>ובשפלה</w:t>
      </w:r>
      <w:r w:rsidR="00DB369D" w:rsidRPr="00DB369D">
        <w:rPr>
          <w:rFonts w:cs="David"/>
          <w:sz w:val="24"/>
          <w:szCs w:val="24"/>
          <w:rtl/>
        </w:rPr>
        <w:t xml:space="preserve"> </w:t>
      </w:r>
      <w:r w:rsidR="00DB369D" w:rsidRPr="00DB369D">
        <w:rPr>
          <w:rFonts w:cs="David" w:hint="cs"/>
          <w:sz w:val="24"/>
          <w:szCs w:val="24"/>
          <w:rtl/>
        </w:rPr>
        <w:t>הפנימית</w:t>
      </w:r>
      <w:r w:rsidR="00DB369D" w:rsidRPr="00DB369D">
        <w:rPr>
          <w:rFonts w:cs="David"/>
          <w:sz w:val="24"/>
          <w:szCs w:val="24"/>
          <w:rtl/>
        </w:rPr>
        <w:t xml:space="preserve"> </w:t>
      </w:r>
      <w:r w:rsidR="00DB369D" w:rsidRPr="00DB369D">
        <w:rPr>
          <w:rFonts w:cs="David" w:hint="cs"/>
          <w:sz w:val="24"/>
          <w:szCs w:val="24"/>
          <w:rtl/>
        </w:rPr>
        <w:t>נקבע</w:t>
      </w:r>
      <w:r w:rsidR="00DB369D" w:rsidRPr="00DB369D">
        <w:rPr>
          <w:rFonts w:cs="David"/>
          <w:sz w:val="24"/>
          <w:szCs w:val="24"/>
          <w:rtl/>
        </w:rPr>
        <w:t xml:space="preserve"> </w:t>
      </w:r>
      <w:r w:rsidR="00DB369D" w:rsidRPr="00DB369D">
        <w:rPr>
          <w:rFonts w:cs="David" w:hint="cs"/>
          <w:sz w:val="24"/>
          <w:szCs w:val="24"/>
          <w:rtl/>
        </w:rPr>
        <w:t>בגל</w:t>
      </w:r>
      <w:r w:rsidR="00DB369D" w:rsidRPr="00DB369D">
        <w:rPr>
          <w:rFonts w:cs="David"/>
          <w:sz w:val="24"/>
          <w:szCs w:val="24"/>
          <w:rtl/>
        </w:rPr>
        <w:t xml:space="preserve"> </w:t>
      </w:r>
      <w:r w:rsidR="00DB369D" w:rsidRPr="00DB369D">
        <w:rPr>
          <w:rFonts w:cs="David" w:hint="cs"/>
          <w:sz w:val="24"/>
          <w:szCs w:val="24"/>
          <w:rtl/>
        </w:rPr>
        <w:t>חום</w:t>
      </w:r>
      <w:r w:rsidR="00DB369D" w:rsidRPr="00DB369D">
        <w:rPr>
          <w:rFonts w:cs="David"/>
          <w:sz w:val="24"/>
          <w:szCs w:val="24"/>
          <w:rtl/>
        </w:rPr>
        <w:t xml:space="preserve"> </w:t>
      </w:r>
      <w:r w:rsidR="00DB369D" w:rsidRPr="00DB369D">
        <w:rPr>
          <w:rFonts w:cs="David" w:hint="cs"/>
          <w:sz w:val="24"/>
          <w:szCs w:val="24"/>
          <w:rtl/>
        </w:rPr>
        <w:t>זה</w:t>
      </w:r>
      <w:r w:rsidR="00DB369D" w:rsidRPr="00DB369D">
        <w:rPr>
          <w:rFonts w:cs="David"/>
          <w:sz w:val="24"/>
          <w:szCs w:val="24"/>
          <w:rtl/>
        </w:rPr>
        <w:t xml:space="preserve"> </w:t>
      </w:r>
      <w:r w:rsidR="00DB369D" w:rsidRPr="00DB369D">
        <w:rPr>
          <w:rFonts w:cs="David" w:hint="cs"/>
          <w:sz w:val="24"/>
          <w:szCs w:val="24"/>
          <w:rtl/>
        </w:rPr>
        <w:t>שיא</w:t>
      </w:r>
      <w:r w:rsidR="00DB369D" w:rsidRPr="00DB369D">
        <w:rPr>
          <w:rFonts w:cs="David"/>
          <w:sz w:val="24"/>
          <w:szCs w:val="24"/>
          <w:rtl/>
        </w:rPr>
        <w:t xml:space="preserve"> </w:t>
      </w:r>
      <w:r w:rsidR="00DB369D" w:rsidRPr="00DB369D">
        <w:rPr>
          <w:rFonts w:cs="David" w:hint="cs"/>
          <w:sz w:val="24"/>
          <w:szCs w:val="24"/>
          <w:rtl/>
        </w:rPr>
        <w:t>חדש</w:t>
      </w:r>
      <w:r w:rsidR="00DB369D" w:rsidRPr="00DB369D">
        <w:rPr>
          <w:rFonts w:cs="David"/>
          <w:sz w:val="24"/>
          <w:szCs w:val="24"/>
          <w:rtl/>
        </w:rPr>
        <w:t xml:space="preserve"> </w:t>
      </w:r>
      <w:r w:rsidR="00DB369D" w:rsidRPr="00DB369D">
        <w:rPr>
          <w:rFonts w:cs="David" w:hint="cs"/>
          <w:sz w:val="24"/>
          <w:szCs w:val="24"/>
          <w:rtl/>
        </w:rPr>
        <w:t>של</w:t>
      </w:r>
      <w:r w:rsidR="00DB369D" w:rsidRPr="00DB369D">
        <w:rPr>
          <w:rFonts w:cs="David"/>
          <w:sz w:val="24"/>
          <w:szCs w:val="24"/>
          <w:rtl/>
        </w:rPr>
        <w:t xml:space="preserve"> </w:t>
      </w:r>
      <w:r w:rsidR="00DB369D" w:rsidRPr="00DB369D">
        <w:rPr>
          <w:rFonts w:cs="David" w:hint="cs"/>
          <w:sz w:val="24"/>
          <w:szCs w:val="24"/>
          <w:rtl/>
        </w:rPr>
        <w:t>טמפרטורה</w:t>
      </w:r>
      <w:r w:rsidR="00DB369D" w:rsidRPr="00DB369D">
        <w:rPr>
          <w:rFonts w:cs="David"/>
          <w:sz w:val="24"/>
          <w:szCs w:val="24"/>
          <w:rtl/>
        </w:rPr>
        <w:t xml:space="preserve"> </w:t>
      </w:r>
      <w:r w:rsidR="00DB369D" w:rsidRPr="00DB369D">
        <w:rPr>
          <w:rFonts w:cs="David" w:hint="cs"/>
          <w:sz w:val="24"/>
          <w:szCs w:val="24"/>
          <w:rtl/>
        </w:rPr>
        <w:t>לחודש</w:t>
      </w:r>
      <w:r w:rsidR="00DB369D" w:rsidRPr="00DB369D">
        <w:rPr>
          <w:rFonts w:cs="David"/>
          <w:sz w:val="24"/>
          <w:szCs w:val="24"/>
          <w:rtl/>
        </w:rPr>
        <w:t xml:space="preserve"> </w:t>
      </w:r>
      <w:r w:rsidR="00DB369D" w:rsidRPr="00DB369D">
        <w:rPr>
          <w:rFonts w:cs="David" w:hint="cs"/>
          <w:sz w:val="24"/>
          <w:szCs w:val="24"/>
          <w:rtl/>
        </w:rPr>
        <w:t>אוגוסט</w:t>
      </w:r>
      <w:r w:rsidR="00DB369D" w:rsidRPr="00DB369D">
        <w:rPr>
          <w:rFonts w:cs="David"/>
          <w:sz w:val="24"/>
          <w:szCs w:val="24"/>
          <w:rtl/>
        </w:rPr>
        <w:t xml:space="preserve"> (</w:t>
      </w:r>
      <w:r w:rsidR="00DB369D" w:rsidRPr="00DB369D">
        <w:rPr>
          <w:rFonts w:cs="David" w:hint="cs"/>
          <w:sz w:val="24"/>
          <w:szCs w:val="24"/>
          <w:rtl/>
        </w:rPr>
        <w:t>באר</w:t>
      </w:r>
      <w:r w:rsidR="00DB369D" w:rsidRPr="00DB369D">
        <w:rPr>
          <w:rFonts w:cs="David"/>
          <w:sz w:val="24"/>
          <w:szCs w:val="24"/>
          <w:rtl/>
        </w:rPr>
        <w:t>-</w:t>
      </w:r>
      <w:r w:rsidR="00DB369D" w:rsidRPr="00DB369D">
        <w:rPr>
          <w:rFonts w:cs="David" w:hint="cs"/>
          <w:sz w:val="24"/>
          <w:szCs w:val="24"/>
          <w:rtl/>
        </w:rPr>
        <w:t>שבע</w:t>
      </w:r>
      <w:r w:rsidR="00DB369D" w:rsidRPr="00DB369D">
        <w:rPr>
          <w:rFonts w:cs="David"/>
          <w:sz w:val="24"/>
          <w:szCs w:val="24"/>
          <w:rtl/>
        </w:rPr>
        <w:t xml:space="preserve"> 44 </w:t>
      </w:r>
      <w:r w:rsidR="00DB369D" w:rsidRPr="00DB369D">
        <w:rPr>
          <w:rFonts w:cs="David" w:hint="cs"/>
          <w:sz w:val="24"/>
          <w:szCs w:val="24"/>
          <w:rtl/>
        </w:rPr>
        <w:t>מ</w:t>
      </w:r>
      <w:r w:rsidR="00DB369D" w:rsidRPr="00DB369D">
        <w:rPr>
          <w:rFonts w:cs="David"/>
          <w:sz w:val="24"/>
          <w:szCs w:val="24"/>
          <w:rtl/>
        </w:rPr>
        <w:t>"</w:t>
      </w:r>
      <w:r w:rsidR="00DB369D" w:rsidRPr="00DB369D">
        <w:rPr>
          <w:rFonts w:cs="David" w:hint="cs"/>
          <w:sz w:val="24"/>
          <w:szCs w:val="24"/>
          <w:rtl/>
        </w:rPr>
        <w:t>צ</w:t>
      </w:r>
      <w:r w:rsidR="00DB369D" w:rsidRPr="00DB369D">
        <w:rPr>
          <w:rFonts w:cs="David"/>
          <w:sz w:val="24"/>
          <w:szCs w:val="24"/>
          <w:rtl/>
        </w:rPr>
        <w:t xml:space="preserve">, </w:t>
      </w:r>
      <w:r w:rsidR="00DB369D" w:rsidRPr="00DB369D">
        <w:rPr>
          <w:rFonts w:cs="David" w:hint="cs"/>
          <w:sz w:val="24"/>
          <w:szCs w:val="24"/>
          <w:rtl/>
        </w:rPr>
        <w:t>נתב</w:t>
      </w:r>
      <w:r w:rsidR="00DB369D" w:rsidRPr="00DB369D">
        <w:rPr>
          <w:rFonts w:cs="David"/>
          <w:sz w:val="24"/>
          <w:szCs w:val="24"/>
          <w:rtl/>
        </w:rPr>
        <w:t>"</w:t>
      </w:r>
      <w:r w:rsidR="00DB369D" w:rsidRPr="00DB369D">
        <w:rPr>
          <w:rFonts w:cs="David" w:hint="cs"/>
          <w:sz w:val="24"/>
          <w:szCs w:val="24"/>
          <w:rtl/>
        </w:rPr>
        <w:t>ג</w:t>
      </w:r>
      <w:r w:rsidR="00DB369D" w:rsidRPr="00DB369D">
        <w:rPr>
          <w:rFonts w:cs="David"/>
          <w:sz w:val="24"/>
          <w:szCs w:val="24"/>
          <w:rtl/>
        </w:rPr>
        <w:t xml:space="preserve"> 39 </w:t>
      </w:r>
      <w:r w:rsidR="00DB369D" w:rsidRPr="00DB369D">
        <w:rPr>
          <w:rFonts w:cs="David" w:hint="cs"/>
          <w:sz w:val="24"/>
          <w:szCs w:val="24"/>
          <w:rtl/>
        </w:rPr>
        <w:t>מ</w:t>
      </w:r>
      <w:r w:rsidR="00DB369D" w:rsidRPr="00DB369D">
        <w:rPr>
          <w:rFonts w:cs="David"/>
          <w:sz w:val="24"/>
          <w:szCs w:val="24"/>
          <w:rtl/>
        </w:rPr>
        <w:t>"</w:t>
      </w:r>
      <w:r w:rsidR="00DB369D" w:rsidRPr="00DB369D">
        <w:rPr>
          <w:rFonts w:cs="David" w:hint="cs"/>
          <w:sz w:val="24"/>
          <w:szCs w:val="24"/>
          <w:rtl/>
        </w:rPr>
        <w:t>צ</w:t>
      </w:r>
      <w:r w:rsidR="00DB369D" w:rsidRPr="00DB369D">
        <w:rPr>
          <w:rFonts w:cs="David"/>
          <w:sz w:val="24"/>
          <w:szCs w:val="24"/>
          <w:rtl/>
        </w:rPr>
        <w:t>).</w:t>
      </w:r>
      <w:r w:rsidR="00AA4405">
        <w:rPr>
          <w:rFonts w:cs="David"/>
          <w:sz w:val="24"/>
          <w:szCs w:val="24"/>
          <w:rtl/>
        </w:rPr>
        <w:t xml:space="preserve"> </w:t>
      </w:r>
    </w:p>
    <w:p w:rsidR="009A4276" w:rsidRPr="009A4276" w:rsidRDefault="009A4276" w:rsidP="00DB369D">
      <w:pPr>
        <w:spacing w:line="360" w:lineRule="auto"/>
        <w:jc w:val="both"/>
        <w:rPr>
          <w:rFonts w:cs="David"/>
          <w:sz w:val="24"/>
          <w:szCs w:val="24"/>
          <w:rtl/>
        </w:rPr>
      </w:pPr>
    </w:p>
    <w:p w:rsidR="00605E32" w:rsidRPr="00ED0B26" w:rsidRDefault="00605E32" w:rsidP="00605E32">
      <w:pPr>
        <w:spacing w:line="360" w:lineRule="auto"/>
        <w:jc w:val="both"/>
        <w:rPr>
          <w:rFonts w:cs="David"/>
          <w:b/>
          <w:bCs/>
          <w:sz w:val="24"/>
          <w:szCs w:val="24"/>
          <w:rtl/>
        </w:rPr>
      </w:pPr>
      <w:bookmarkStart w:id="283" w:name="התמוכ10ב"/>
      <w:bookmarkEnd w:id="283"/>
      <w:r w:rsidRPr="00ED0B26">
        <w:rPr>
          <w:rFonts w:cs="David"/>
          <w:b/>
          <w:bCs/>
          <w:sz w:val="24"/>
          <w:szCs w:val="24"/>
          <w:rtl/>
        </w:rPr>
        <w:t>17-20.08.2010</w:t>
      </w:r>
      <w:r>
        <w:rPr>
          <w:rFonts w:cs="David" w:hint="cs"/>
          <w:b/>
          <w:bCs/>
          <w:sz w:val="24"/>
          <w:szCs w:val="24"/>
          <w:rtl/>
        </w:rPr>
        <w:t>:</w:t>
      </w:r>
      <w:r w:rsidRPr="00ED0B26">
        <w:rPr>
          <w:rFonts w:cs="David"/>
          <w:b/>
          <w:bCs/>
          <w:sz w:val="24"/>
          <w:szCs w:val="24"/>
          <w:rtl/>
        </w:rPr>
        <w:t xml:space="preserve"> 41 </w:t>
      </w:r>
      <w:r w:rsidRPr="00ED0B26">
        <w:rPr>
          <w:rFonts w:cs="David" w:hint="cs"/>
          <w:b/>
          <w:bCs/>
          <w:sz w:val="24"/>
          <w:szCs w:val="24"/>
          <w:rtl/>
        </w:rPr>
        <w:t>מ</w:t>
      </w:r>
      <w:r w:rsidRPr="00ED0B26">
        <w:rPr>
          <w:rFonts w:cs="David"/>
          <w:b/>
          <w:bCs/>
          <w:sz w:val="24"/>
          <w:szCs w:val="24"/>
          <w:rtl/>
        </w:rPr>
        <w:t>"</w:t>
      </w:r>
      <w:r w:rsidRPr="00ED0B26">
        <w:rPr>
          <w:rFonts w:cs="David" w:hint="cs"/>
          <w:b/>
          <w:bCs/>
          <w:sz w:val="24"/>
          <w:szCs w:val="24"/>
          <w:rtl/>
        </w:rPr>
        <w:t>צ</w:t>
      </w:r>
      <w:r w:rsidRPr="00ED0B26">
        <w:rPr>
          <w:rFonts w:cs="David"/>
          <w:b/>
          <w:bCs/>
          <w:sz w:val="24"/>
          <w:szCs w:val="24"/>
          <w:rtl/>
        </w:rPr>
        <w:t xml:space="preserve"> </w:t>
      </w:r>
      <w:r w:rsidRPr="00ED0B26">
        <w:rPr>
          <w:rFonts w:cs="David" w:hint="cs"/>
          <w:b/>
          <w:bCs/>
          <w:sz w:val="24"/>
          <w:szCs w:val="24"/>
          <w:rtl/>
        </w:rPr>
        <w:t>בהרים</w:t>
      </w:r>
      <w:r w:rsidRPr="00ED0B26">
        <w:rPr>
          <w:rFonts w:cs="David"/>
          <w:b/>
          <w:bCs/>
          <w:sz w:val="24"/>
          <w:szCs w:val="24"/>
          <w:rtl/>
        </w:rPr>
        <w:t xml:space="preserve"> </w:t>
      </w:r>
      <w:r w:rsidRPr="00ED0B26">
        <w:rPr>
          <w:rFonts w:cs="David" w:hint="cs"/>
          <w:b/>
          <w:bCs/>
          <w:sz w:val="24"/>
          <w:szCs w:val="24"/>
          <w:rtl/>
        </w:rPr>
        <w:t>ועד</w:t>
      </w:r>
      <w:r w:rsidRPr="00ED0B26">
        <w:rPr>
          <w:rFonts w:cs="David"/>
          <w:b/>
          <w:bCs/>
          <w:sz w:val="24"/>
          <w:szCs w:val="24"/>
          <w:rtl/>
        </w:rPr>
        <w:t xml:space="preserve"> </w:t>
      </w:r>
      <w:r>
        <w:rPr>
          <w:rFonts w:cs="David" w:hint="cs"/>
          <w:b/>
          <w:bCs/>
          <w:sz w:val="24"/>
          <w:szCs w:val="24"/>
          <w:rtl/>
        </w:rPr>
        <w:t>49-45</w:t>
      </w:r>
      <w:r w:rsidRPr="00ED0B26">
        <w:rPr>
          <w:rFonts w:cs="David"/>
          <w:b/>
          <w:bCs/>
          <w:sz w:val="24"/>
          <w:szCs w:val="24"/>
          <w:rtl/>
        </w:rPr>
        <w:t xml:space="preserve"> </w:t>
      </w:r>
      <w:r w:rsidRPr="00ED0B26">
        <w:rPr>
          <w:rFonts w:cs="David" w:hint="cs"/>
          <w:b/>
          <w:bCs/>
          <w:sz w:val="24"/>
          <w:szCs w:val="24"/>
          <w:rtl/>
        </w:rPr>
        <w:t>מ</w:t>
      </w:r>
      <w:r w:rsidRPr="00ED0B26">
        <w:rPr>
          <w:rFonts w:cs="David"/>
          <w:b/>
          <w:bCs/>
          <w:sz w:val="24"/>
          <w:szCs w:val="24"/>
          <w:rtl/>
        </w:rPr>
        <w:t>"</w:t>
      </w:r>
      <w:r w:rsidRPr="00ED0B26">
        <w:rPr>
          <w:rFonts w:cs="David" w:hint="cs"/>
          <w:b/>
          <w:bCs/>
          <w:sz w:val="24"/>
          <w:szCs w:val="24"/>
          <w:rtl/>
        </w:rPr>
        <w:t>צ</w:t>
      </w:r>
      <w:r w:rsidRPr="00ED0B26">
        <w:rPr>
          <w:rFonts w:cs="David"/>
          <w:b/>
          <w:bCs/>
          <w:sz w:val="24"/>
          <w:szCs w:val="24"/>
          <w:rtl/>
        </w:rPr>
        <w:t xml:space="preserve"> </w:t>
      </w:r>
      <w:r w:rsidRPr="00ED0B26">
        <w:rPr>
          <w:rFonts w:cs="David" w:hint="cs"/>
          <w:b/>
          <w:bCs/>
          <w:sz w:val="24"/>
          <w:szCs w:val="24"/>
          <w:rtl/>
        </w:rPr>
        <w:t>בבקעה</w:t>
      </w:r>
      <w:r w:rsidRPr="00ED0B26">
        <w:rPr>
          <w:rFonts w:cs="David"/>
          <w:b/>
          <w:bCs/>
          <w:sz w:val="24"/>
          <w:szCs w:val="24"/>
          <w:rtl/>
        </w:rPr>
        <w:t xml:space="preserve"> </w:t>
      </w:r>
      <w:r w:rsidRPr="00ED0B26">
        <w:rPr>
          <w:rFonts w:cs="David" w:hint="cs"/>
          <w:b/>
          <w:bCs/>
          <w:sz w:val="24"/>
          <w:szCs w:val="24"/>
          <w:rtl/>
        </w:rPr>
        <w:t>ובעמק</w:t>
      </w:r>
      <w:r w:rsidRPr="00ED0B26">
        <w:rPr>
          <w:rFonts w:cs="David"/>
          <w:b/>
          <w:bCs/>
          <w:sz w:val="24"/>
          <w:szCs w:val="24"/>
          <w:rtl/>
        </w:rPr>
        <w:t xml:space="preserve"> </w:t>
      </w:r>
      <w:r w:rsidRPr="00ED0B26">
        <w:rPr>
          <w:rFonts w:cs="David" w:hint="cs"/>
          <w:b/>
          <w:bCs/>
          <w:sz w:val="24"/>
          <w:szCs w:val="24"/>
          <w:rtl/>
        </w:rPr>
        <w:t>החולה</w:t>
      </w:r>
      <w:r w:rsidRPr="00ED0B26">
        <w:rPr>
          <w:rFonts w:cs="David"/>
          <w:b/>
          <w:bCs/>
          <w:sz w:val="24"/>
          <w:szCs w:val="24"/>
          <w:rtl/>
        </w:rPr>
        <w:t xml:space="preserve"> </w:t>
      </w:r>
    </w:p>
    <w:p w:rsidR="00605E32" w:rsidRDefault="00605E32" w:rsidP="00605E32">
      <w:pPr>
        <w:spacing w:line="360" w:lineRule="auto"/>
        <w:jc w:val="both"/>
        <w:rPr>
          <w:rFonts w:cs="David"/>
          <w:sz w:val="24"/>
          <w:szCs w:val="24"/>
          <w:rtl/>
        </w:rPr>
      </w:pPr>
      <w:r w:rsidRPr="00ED0B26">
        <w:rPr>
          <w:rFonts w:cs="David" w:hint="cs"/>
          <w:sz w:val="24"/>
          <w:szCs w:val="24"/>
          <w:rtl/>
        </w:rPr>
        <w:t>לאחר</w:t>
      </w:r>
      <w:r w:rsidRPr="00ED0B26">
        <w:rPr>
          <w:rFonts w:cs="David"/>
          <w:sz w:val="24"/>
          <w:szCs w:val="24"/>
          <w:rtl/>
        </w:rPr>
        <w:t xml:space="preserve"> </w:t>
      </w:r>
      <w:r w:rsidRPr="00ED0B26">
        <w:rPr>
          <w:rFonts w:cs="David" w:hint="cs"/>
          <w:sz w:val="24"/>
          <w:szCs w:val="24"/>
          <w:rtl/>
        </w:rPr>
        <w:t>שבוע</w:t>
      </w:r>
      <w:r w:rsidRPr="00ED0B26">
        <w:rPr>
          <w:rFonts w:cs="David"/>
          <w:sz w:val="24"/>
          <w:szCs w:val="24"/>
          <w:rtl/>
        </w:rPr>
        <w:t xml:space="preserve"> </w:t>
      </w:r>
      <w:r w:rsidRPr="00ED0B26">
        <w:rPr>
          <w:rFonts w:cs="David" w:hint="cs"/>
          <w:sz w:val="24"/>
          <w:szCs w:val="24"/>
          <w:rtl/>
        </w:rPr>
        <w:t>של</w:t>
      </w:r>
      <w:r w:rsidRPr="00ED0B26">
        <w:rPr>
          <w:rFonts w:cs="David"/>
          <w:sz w:val="24"/>
          <w:szCs w:val="24"/>
          <w:rtl/>
        </w:rPr>
        <w:t xml:space="preserve"> </w:t>
      </w:r>
      <w:r w:rsidRPr="00ED0B26">
        <w:rPr>
          <w:rFonts w:cs="David" w:hint="cs"/>
          <w:sz w:val="24"/>
          <w:szCs w:val="24"/>
          <w:rtl/>
        </w:rPr>
        <w:t>הפוגה</w:t>
      </w:r>
      <w:r w:rsidRPr="00ED0B26">
        <w:rPr>
          <w:rFonts w:cs="David"/>
          <w:sz w:val="24"/>
          <w:szCs w:val="24"/>
          <w:rtl/>
        </w:rPr>
        <w:t xml:space="preserve"> </w:t>
      </w:r>
      <w:r w:rsidRPr="00ED0B26">
        <w:rPr>
          <w:rFonts w:cs="David" w:hint="cs"/>
          <w:sz w:val="24"/>
          <w:szCs w:val="24"/>
          <w:rtl/>
        </w:rPr>
        <w:t>בחום</w:t>
      </w:r>
      <w:r w:rsidRPr="00ED0B26">
        <w:rPr>
          <w:rFonts w:cs="David"/>
          <w:sz w:val="24"/>
          <w:szCs w:val="24"/>
          <w:rtl/>
        </w:rPr>
        <w:t xml:space="preserve"> </w:t>
      </w:r>
      <w:r>
        <w:rPr>
          <w:rFonts w:cs="David" w:hint="cs"/>
          <w:sz w:val="24"/>
          <w:szCs w:val="24"/>
          <w:rtl/>
        </w:rPr>
        <w:t xml:space="preserve">עם </w:t>
      </w:r>
      <w:r w:rsidRPr="00ED0B26">
        <w:rPr>
          <w:rFonts w:cs="David" w:hint="cs"/>
          <w:sz w:val="24"/>
          <w:szCs w:val="24"/>
          <w:rtl/>
        </w:rPr>
        <w:t>טמפרטורות</w:t>
      </w:r>
      <w:r w:rsidRPr="00ED0B26">
        <w:rPr>
          <w:rFonts w:cs="David"/>
          <w:sz w:val="24"/>
          <w:szCs w:val="24"/>
          <w:rtl/>
        </w:rPr>
        <w:t xml:space="preserve"> </w:t>
      </w:r>
      <w:r w:rsidRPr="00ED0B26">
        <w:rPr>
          <w:rFonts w:cs="David" w:hint="cs"/>
          <w:sz w:val="24"/>
          <w:szCs w:val="24"/>
          <w:rtl/>
        </w:rPr>
        <w:t>קרובות</w:t>
      </w:r>
      <w:r w:rsidRPr="00ED0B26">
        <w:rPr>
          <w:rFonts w:cs="David"/>
          <w:sz w:val="24"/>
          <w:szCs w:val="24"/>
          <w:rtl/>
        </w:rPr>
        <w:t xml:space="preserve"> </w:t>
      </w:r>
      <w:r w:rsidRPr="00ED0B26">
        <w:rPr>
          <w:rFonts w:cs="David" w:hint="cs"/>
          <w:sz w:val="24"/>
          <w:szCs w:val="24"/>
          <w:rtl/>
        </w:rPr>
        <w:t>לממוצע</w:t>
      </w:r>
      <w:r>
        <w:rPr>
          <w:rFonts w:cs="David" w:hint="cs"/>
          <w:sz w:val="24"/>
          <w:szCs w:val="24"/>
          <w:rtl/>
        </w:rPr>
        <w:t>,</w:t>
      </w:r>
      <w:r w:rsidRPr="00ED0B26">
        <w:rPr>
          <w:rFonts w:cs="David"/>
          <w:sz w:val="24"/>
          <w:szCs w:val="24"/>
          <w:rtl/>
        </w:rPr>
        <w:t xml:space="preserve"> </w:t>
      </w:r>
      <w:r w:rsidRPr="00ED0B26">
        <w:rPr>
          <w:rFonts w:cs="David" w:hint="cs"/>
          <w:sz w:val="24"/>
          <w:szCs w:val="24"/>
          <w:rtl/>
        </w:rPr>
        <w:t>החל</w:t>
      </w:r>
      <w:r w:rsidRPr="00ED0B26">
        <w:rPr>
          <w:rFonts w:cs="David"/>
          <w:sz w:val="24"/>
          <w:szCs w:val="24"/>
          <w:rtl/>
        </w:rPr>
        <w:t xml:space="preserve"> </w:t>
      </w:r>
      <w:r w:rsidRPr="00ED0B26">
        <w:rPr>
          <w:rFonts w:cs="David" w:hint="cs"/>
          <w:sz w:val="24"/>
          <w:szCs w:val="24"/>
          <w:rtl/>
        </w:rPr>
        <w:t>ב</w:t>
      </w:r>
      <w:r w:rsidRPr="00ED0B26">
        <w:rPr>
          <w:rFonts w:cs="David"/>
          <w:sz w:val="24"/>
          <w:szCs w:val="24"/>
          <w:rtl/>
        </w:rPr>
        <w:t xml:space="preserve">- 16 </w:t>
      </w:r>
      <w:r w:rsidRPr="00ED0B26">
        <w:rPr>
          <w:rFonts w:cs="David" w:hint="cs"/>
          <w:sz w:val="24"/>
          <w:szCs w:val="24"/>
          <w:rtl/>
        </w:rPr>
        <w:t>באוגוסט</w:t>
      </w:r>
      <w:r>
        <w:rPr>
          <w:rFonts w:cs="David" w:hint="cs"/>
          <w:sz w:val="24"/>
          <w:szCs w:val="24"/>
          <w:rtl/>
        </w:rPr>
        <w:t xml:space="preserve"> </w:t>
      </w:r>
      <w:r w:rsidRPr="00ED0B26">
        <w:rPr>
          <w:rFonts w:cs="David" w:hint="cs"/>
          <w:sz w:val="24"/>
          <w:szCs w:val="24"/>
          <w:rtl/>
        </w:rPr>
        <w:t>תהליך</w:t>
      </w:r>
      <w:r w:rsidRPr="00ED0B26">
        <w:rPr>
          <w:rFonts w:cs="David"/>
          <w:sz w:val="24"/>
          <w:szCs w:val="24"/>
          <w:rtl/>
        </w:rPr>
        <w:t xml:space="preserve"> </w:t>
      </w:r>
      <w:r w:rsidRPr="00ED0B26">
        <w:rPr>
          <w:rFonts w:cs="David" w:hint="cs"/>
          <w:sz w:val="24"/>
          <w:szCs w:val="24"/>
          <w:rtl/>
        </w:rPr>
        <w:t>התחממות</w:t>
      </w:r>
      <w:r w:rsidRPr="00ED0B26">
        <w:rPr>
          <w:rFonts w:cs="David"/>
          <w:sz w:val="24"/>
          <w:szCs w:val="24"/>
          <w:rtl/>
        </w:rPr>
        <w:t xml:space="preserve"> </w:t>
      </w:r>
      <w:r w:rsidRPr="00ED0B26">
        <w:rPr>
          <w:rFonts w:cs="David" w:hint="cs"/>
          <w:sz w:val="24"/>
          <w:szCs w:val="24"/>
          <w:rtl/>
        </w:rPr>
        <w:t>מחודש</w:t>
      </w:r>
      <w:r w:rsidRPr="00ED0B26">
        <w:rPr>
          <w:rFonts w:cs="David"/>
          <w:sz w:val="24"/>
          <w:szCs w:val="24"/>
          <w:rtl/>
        </w:rPr>
        <w:t xml:space="preserve"> </w:t>
      </w:r>
      <w:r w:rsidRPr="00ED0B26">
        <w:rPr>
          <w:rFonts w:cs="David" w:hint="cs"/>
          <w:sz w:val="24"/>
          <w:szCs w:val="24"/>
          <w:rtl/>
        </w:rPr>
        <w:t>שהגיע</w:t>
      </w:r>
      <w:r w:rsidRPr="00ED0B26">
        <w:rPr>
          <w:rFonts w:cs="David"/>
          <w:sz w:val="24"/>
          <w:szCs w:val="24"/>
          <w:rtl/>
        </w:rPr>
        <w:t xml:space="preserve"> </w:t>
      </w:r>
      <w:r w:rsidRPr="00ED0B26">
        <w:rPr>
          <w:rFonts w:cs="David" w:hint="cs"/>
          <w:sz w:val="24"/>
          <w:szCs w:val="24"/>
          <w:rtl/>
        </w:rPr>
        <w:t>לשיאו</w:t>
      </w:r>
      <w:r w:rsidRPr="00ED0B26">
        <w:rPr>
          <w:rFonts w:cs="David"/>
          <w:sz w:val="24"/>
          <w:szCs w:val="24"/>
          <w:rtl/>
        </w:rPr>
        <w:t xml:space="preserve"> </w:t>
      </w:r>
      <w:r w:rsidRPr="00ED0B26">
        <w:rPr>
          <w:rFonts w:cs="David" w:hint="cs"/>
          <w:sz w:val="24"/>
          <w:szCs w:val="24"/>
          <w:rtl/>
        </w:rPr>
        <w:t>ב</w:t>
      </w:r>
      <w:r w:rsidRPr="00ED0B26">
        <w:rPr>
          <w:rFonts w:cs="David"/>
          <w:sz w:val="24"/>
          <w:szCs w:val="24"/>
          <w:rtl/>
        </w:rPr>
        <w:t xml:space="preserve">- 20 </w:t>
      </w:r>
      <w:r w:rsidRPr="00ED0B26">
        <w:rPr>
          <w:rFonts w:cs="David" w:hint="cs"/>
          <w:sz w:val="24"/>
          <w:szCs w:val="24"/>
          <w:rtl/>
        </w:rPr>
        <w:t>בחודש</w:t>
      </w:r>
      <w:r w:rsidRPr="00ED0B26">
        <w:rPr>
          <w:rFonts w:cs="David"/>
          <w:sz w:val="24"/>
          <w:szCs w:val="24"/>
          <w:rtl/>
        </w:rPr>
        <w:t>.</w:t>
      </w:r>
      <w:r>
        <w:rPr>
          <w:rFonts w:cs="David" w:hint="cs"/>
          <w:sz w:val="24"/>
          <w:szCs w:val="24"/>
          <w:rtl/>
        </w:rPr>
        <w:t xml:space="preserve"> </w:t>
      </w:r>
      <w:r w:rsidRPr="00ED0B26">
        <w:rPr>
          <w:rFonts w:cs="David" w:hint="cs"/>
          <w:sz w:val="24"/>
          <w:szCs w:val="24"/>
          <w:rtl/>
        </w:rPr>
        <w:t>במרבית</w:t>
      </w:r>
      <w:r w:rsidRPr="00ED0B26">
        <w:rPr>
          <w:rFonts w:cs="David"/>
          <w:sz w:val="24"/>
          <w:szCs w:val="24"/>
          <w:rtl/>
        </w:rPr>
        <w:t xml:space="preserve"> </w:t>
      </w:r>
      <w:r w:rsidRPr="00ED0B26">
        <w:rPr>
          <w:rFonts w:cs="David" w:hint="cs"/>
          <w:sz w:val="24"/>
          <w:szCs w:val="24"/>
          <w:rtl/>
        </w:rPr>
        <w:t>התחנות</w:t>
      </w:r>
      <w:r w:rsidRPr="00ED0B26">
        <w:rPr>
          <w:rFonts w:cs="David"/>
          <w:sz w:val="24"/>
          <w:szCs w:val="24"/>
          <w:rtl/>
        </w:rPr>
        <w:t xml:space="preserve"> </w:t>
      </w:r>
      <w:r w:rsidRPr="00ED0B26">
        <w:rPr>
          <w:rFonts w:cs="David" w:hint="cs"/>
          <w:sz w:val="24"/>
          <w:szCs w:val="24"/>
          <w:rtl/>
        </w:rPr>
        <w:t>נמדדו</w:t>
      </w:r>
      <w:r w:rsidRPr="00ED0B26">
        <w:rPr>
          <w:rFonts w:cs="David"/>
          <w:sz w:val="24"/>
          <w:szCs w:val="24"/>
          <w:rtl/>
        </w:rPr>
        <w:t xml:space="preserve"> </w:t>
      </w:r>
      <w:r w:rsidRPr="00ED0B26">
        <w:rPr>
          <w:rFonts w:cs="David" w:hint="cs"/>
          <w:sz w:val="24"/>
          <w:szCs w:val="24"/>
          <w:rtl/>
        </w:rPr>
        <w:t>באירוע</w:t>
      </w:r>
      <w:r w:rsidRPr="00ED0B26">
        <w:rPr>
          <w:rFonts w:cs="David"/>
          <w:sz w:val="24"/>
          <w:szCs w:val="24"/>
          <w:rtl/>
        </w:rPr>
        <w:t xml:space="preserve"> </w:t>
      </w:r>
      <w:r w:rsidRPr="00ED0B26">
        <w:rPr>
          <w:rFonts w:cs="David" w:hint="cs"/>
          <w:sz w:val="24"/>
          <w:szCs w:val="24"/>
          <w:rtl/>
        </w:rPr>
        <w:t>זה</w:t>
      </w:r>
      <w:r w:rsidRPr="00ED0B26">
        <w:rPr>
          <w:rFonts w:cs="David"/>
          <w:sz w:val="24"/>
          <w:szCs w:val="24"/>
          <w:rtl/>
        </w:rPr>
        <w:t xml:space="preserve"> </w:t>
      </w:r>
      <w:r w:rsidRPr="00ED0B26">
        <w:rPr>
          <w:rFonts w:cs="David" w:hint="cs"/>
          <w:sz w:val="24"/>
          <w:szCs w:val="24"/>
          <w:rtl/>
        </w:rPr>
        <w:t>אף</w:t>
      </w:r>
      <w:r w:rsidRPr="00ED0B26">
        <w:rPr>
          <w:rFonts w:cs="David"/>
          <w:sz w:val="24"/>
          <w:szCs w:val="24"/>
          <w:rtl/>
        </w:rPr>
        <w:t xml:space="preserve"> </w:t>
      </w:r>
      <w:r w:rsidRPr="00ED0B26">
        <w:rPr>
          <w:rFonts w:cs="David" w:hint="cs"/>
          <w:sz w:val="24"/>
          <w:szCs w:val="24"/>
          <w:rtl/>
        </w:rPr>
        <w:t>טמפרטורות</w:t>
      </w:r>
      <w:r w:rsidRPr="00ED0B26">
        <w:rPr>
          <w:rFonts w:cs="David"/>
          <w:sz w:val="24"/>
          <w:szCs w:val="24"/>
          <w:rtl/>
        </w:rPr>
        <w:t xml:space="preserve"> </w:t>
      </w:r>
      <w:r w:rsidRPr="00ED0B26">
        <w:rPr>
          <w:rFonts w:cs="David" w:hint="cs"/>
          <w:sz w:val="24"/>
          <w:szCs w:val="24"/>
          <w:rtl/>
        </w:rPr>
        <w:t>קיצוניות</w:t>
      </w:r>
      <w:r w:rsidRPr="00ED0B26">
        <w:rPr>
          <w:rFonts w:cs="David"/>
          <w:sz w:val="24"/>
          <w:szCs w:val="24"/>
          <w:rtl/>
        </w:rPr>
        <w:t xml:space="preserve"> </w:t>
      </w:r>
      <w:r w:rsidRPr="00ED0B26">
        <w:rPr>
          <w:rFonts w:cs="David" w:hint="cs"/>
          <w:sz w:val="24"/>
          <w:szCs w:val="24"/>
          <w:rtl/>
        </w:rPr>
        <w:t>עוד</w:t>
      </w:r>
      <w:r w:rsidRPr="00ED0B26">
        <w:rPr>
          <w:rFonts w:cs="David"/>
          <w:sz w:val="24"/>
          <w:szCs w:val="24"/>
          <w:rtl/>
        </w:rPr>
        <w:t xml:space="preserve"> </w:t>
      </w:r>
      <w:r w:rsidRPr="00ED0B26">
        <w:rPr>
          <w:rFonts w:cs="David" w:hint="cs"/>
          <w:sz w:val="24"/>
          <w:szCs w:val="24"/>
          <w:rtl/>
        </w:rPr>
        <w:t>יותר</w:t>
      </w:r>
      <w:r w:rsidRPr="00ED0B26">
        <w:rPr>
          <w:rFonts w:cs="David"/>
          <w:sz w:val="24"/>
          <w:szCs w:val="24"/>
          <w:rtl/>
        </w:rPr>
        <w:t xml:space="preserve"> </w:t>
      </w:r>
      <w:r w:rsidRPr="00ED0B26">
        <w:rPr>
          <w:rFonts w:cs="David" w:hint="cs"/>
          <w:sz w:val="24"/>
          <w:szCs w:val="24"/>
          <w:rtl/>
        </w:rPr>
        <w:t>מאשר</w:t>
      </w:r>
      <w:r w:rsidRPr="00ED0B26">
        <w:rPr>
          <w:rFonts w:cs="David"/>
          <w:sz w:val="24"/>
          <w:szCs w:val="24"/>
          <w:rtl/>
        </w:rPr>
        <w:t xml:space="preserve"> </w:t>
      </w:r>
      <w:r w:rsidRPr="00ED0B26">
        <w:rPr>
          <w:rFonts w:cs="David" w:hint="cs"/>
          <w:sz w:val="24"/>
          <w:szCs w:val="24"/>
          <w:rtl/>
        </w:rPr>
        <w:t>באירוע</w:t>
      </w:r>
      <w:r w:rsidRPr="00ED0B26">
        <w:rPr>
          <w:rFonts w:cs="David"/>
          <w:sz w:val="24"/>
          <w:szCs w:val="24"/>
          <w:rtl/>
        </w:rPr>
        <w:t xml:space="preserve"> </w:t>
      </w:r>
      <w:r w:rsidRPr="00ED0B26">
        <w:rPr>
          <w:rFonts w:cs="David" w:hint="cs"/>
          <w:sz w:val="24"/>
          <w:szCs w:val="24"/>
          <w:rtl/>
        </w:rPr>
        <w:t>שהתרחש</w:t>
      </w:r>
      <w:r w:rsidRPr="00ED0B26">
        <w:rPr>
          <w:rFonts w:cs="David"/>
          <w:sz w:val="24"/>
          <w:szCs w:val="24"/>
          <w:rtl/>
        </w:rPr>
        <w:t xml:space="preserve"> </w:t>
      </w:r>
      <w:r w:rsidRPr="00ED0B26">
        <w:rPr>
          <w:rFonts w:cs="David" w:hint="cs"/>
          <w:sz w:val="24"/>
          <w:szCs w:val="24"/>
          <w:rtl/>
        </w:rPr>
        <w:t>בתחילת</w:t>
      </w:r>
      <w:r w:rsidRPr="00ED0B26">
        <w:rPr>
          <w:rFonts w:cs="David"/>
          <w:sz w:val="24"/>
          <w:szCs w:val="24"/>
          <w:rtl/>
        </w:rPr>
        <w:t xml:space="preserve"> </w:t>
      </w:r>
      <w:r w:rsidRPr="00ED0B26">
        <w:rPr>
          <w:rFonts w:cs="David" w:hint="cs"/>
          <w:sz w:val="24"/>
          <w:szCs w:val="24"/>
          <w:rtl/>
        </w:rPr>
        <w:t>החודש</w:t>
      </w:r>
      <w:r w:rsidRPr="00ED0B26">
        <w:rPr>
          <w:rFonts w:cs="David"/>
          <w:sz w:val="24"/>
          <w:szCs w:val="24"/>
          <w:rtl/>
        </w:rPr>
        <w:t xml:space="preserve">, </w:t>
      </w:r>
      <w:r w:rsidRPr="00ED0B26">
        <w:rPr>
          <w:rFonts w:cs="David" w:hint="cs"/>
          <w:sz w:val="24"/>
          <w:szCs w:val="24"/>
          <w:rtl/>
        </w:rPr>
        <w:t>אך</w:t>
      </w:r>
      <w:r w:rsidRPr="00ED0B26">
        <w:rPr>
          <w:rFonts w:cs="David"/>
          <w:sz w:val="24"/>
          <w:szCs w:val="24"/>
          <w:rtl/>
        </w:rPr>
        <w:t xml:space="preserve"> </w:t>
      </w:r>
      <w:r w:rsidRPr="00ED0B26">
        <w:rPr>
          <w:rFonts w:cs="David" w:hint="cs"/>
          <w:sz w:val="24"/>
          <w:szCs w:val="24"/>
          <w:rtl/>
        </w:rPr>
        <w:t>בדרום</w:t>
      </w:r>
      <w:r w:rsidRPr="00ED0B26">
        <w:rPr>
          <w:rFonts w:cs="David"/>
          <w:sz w:val="24"/>
          <w:szCs w:val="24"/>
          <w:rtl/>
        </w:rPr>
        <w:t xml:space="preserve"> </w:t>
      </w:r>
      <w:r w:rsidRPr="00ED0B26">
        <w:rPr>
          <w:rFonts w:cs="David" w:hint="cs"/>
          <w:sz w:val="24"/>
          <w:szCs w:val="24"/>
          <w:rtl/>
        </w:rPr>
        <w:t>הארץ</w:t>
      </w:r>
      <w:r w:rsidRPr="00ED0B26">
        <w:rPr>
          <w:rFonts w:cs="David"/>
          <w:sz w:val="24"/>
          <w:szCs w:val="24"/>
          <w:rtl/>
        </w:rPr>
        <w:t xml:space="preserve"> </w:t>
      </w:r>
      <w:r w:rsidRPr="00ED0B26">
        <w:rPr>
          <w:rFonts w:cs="David" w:hint="cs"/>
          <w:sz w:val="24"/>
          <w:szCs w:val="24"/>
          <w:rtl/>
        </w:rPr>
        <w:t>אירוע</w:t>
      </w:r>
      <w:r w:rsidRPr="00ED0B26">
        <w:rPr>
          <w:rFonts w:cs="David"/>
          <w:sz w:val="24"/>
          <w:szCs w:val="24"/>
          <w:rtl/>
        </w:rPr>
        <w:t xml:space="preserve"> </w:t>
      </w:r>
      <w:r w:rsidRPr="00ED0B26">
        <w:rPr>
          <w:rFonts w:cs="David" w:hint="cs"/>
          <w:sz w:val="24"/>
          <w:szCs w:val="24"/>
          <w:rtl/>
        </w:rPr>
        <w:t>זה</w:t>
      </w:r>
      <w:r w:rsidRPr="00ED0B26">
        <w:rPr>
          <w:rFonts w:cs="David"/>
          <w:sz w:val="24"/>
          <w:szCs w:val="24"/>
          <w:rtl/>
        </w:rPr>
        <w:t xml:space="preserve"> </w:t>
      </w:r>
      <w:r w:rsidRPr="00ED0B26">
        <w:rPr>
          <w:rFonts w:cs="David" w:hint="cs"/>
          <w:sz w:val="24"/>
          <w:szCs w:val="24"/>
          <w:rtl/>
        </w:rPr>
        <w:t>היה</w:t>
      </w:r>
      <w:r w:rsidRPr="00ED0B26">
        <w:rPr>
          <w:rFonts w:cs="David"/>
          <w:sz w:val="24"/>
          <w:szCs w:val="24"/>
          <w:rtl/>
        </w:rPr>
        <w:t xml:space="preserve"> </w:t>
      </w:r>
      <w:r w:rsidRPr="00ED0B26">
        <w:rPr>
          <w:rFonts w:cs="David" w:hint="cs"/>
          <w:sz w:val="24"/>
          <w:szCs w:val="24"/>
          <w:rtl/>
        </w:rPr>
        <w:t>מעט</w:t>
      </w:r>
      <w:r w:rsidRPr="00ED0B26">
        <w:rPr>
          <w:rFonts w:cs="David"/>
          <w:sz w:val="24"/>
          <w:szCs w:val="24"/>
          <w:rtl/>
        </w:rPr>
        <w:t xml:space="preserve"> </w:t>
      </w:r>
      <w:r w:rsidRPr="00ED0B26">
        <w:rPr>
          <w:rFonts w:cs="David" w:hint="cs"/>
          <w:sz w:val="24"/>
          <w:szCs w:val="24"/>
          <w:rtl/>
        </w:rPr>
        <w:t>מתון</w:t>
      </w:r>
      <w:r w:rsidRPr="00ED0B26">
        <w:rPr>
          <w:rFonts w:cs="David"/>
          <w:sz w:val="24"/>
          <w:szCs w:val="24"/>
          <w:rtl/>
        </w:rPr>
        <w:t xml:space="preserve"> </w:t>
      </w:r>
      <w:r w:rsidRPr="00ED0B26">
        <w:rPr>
          <w:rFonts w:cs="David" w:hint="cs"/>
          <w:sz w:val="24"/>
          <w:szCs w:val="24"/>
          <w:rtl/>
        </w:rPr>
        <w:t>מקודמו</w:t>
      </w:r>
      <w:r w:rsidRPr="00ED0B26">
        <w:rPr>
          <w:rFonts w:cs="David"/>
          <w:sz w:val="24"/>
          <w:szCs w:val="24"/>
          <w:rtl/>
        </w:rPr>
        <w:t xml:space="preserve">. </w:t>
      </w:r>
      <w:r w:rsidRPr="00ED0B26">
        <w:rPr>
          <w:rFonts w:cs="David" w:hint="cs"/>
          <w:sz w:val="24"/>
          <w:szCs w:val="24"/>
          <w:rtl/>
        </w:rPr>
        <w:t>בתחנות</w:t>
      </w:r>
      <w:r w:rsidRPr="00ED0B26">
        <w:rPr>
          <w:rFonts w:cs="David"/>
          <w:sz w:val="24"/>
          <w:szCs w:val="24"/>
          <w:rtl/>
        </w:rPr>
        <w:t xml:space="preserve"> </w:t>
      </w:r>
      <w:r w:rsidRPr="00ED0B26">
        <w:rPr>
          <w:rFonts w:cs="David" w:hint="cs"/>
          <w:sz w:val="24"/>
          <w:szCs w:val="24"/>
          <w:rtl/>
        </w:rPr>
        <w:t>ההר</w:t>
      </w:r>
      <w:r w:rsidRPr="00ED0B26">
        <w:rPr>
          <w:rFonts w:cs="David"/>
          <w:sz w:val="24"/>
          <w:szCs w:val="24"/>
          <w:rtl/>
        </w:rPr>
        <w:t xml:space="preserve"> </w:t>
      </w:r>
      <w:r w:rsidRPr="00ED0B26">
        <w:rPr>
          <w:rFonts w:cs="David" w:hint="cs"/>
          <w:sz w:val="24"/>
          <w:szCs w:val="24"/>
          <w:rtl/>
        </w:rPr>
        <w:t>הגיעו</w:t>
      </w:r>
      <w:r w:rsidRPr="00ED0B26">
        <w:rPr>
          <w:rFonts w:cs="David"/>
          <w:sz w:val="24"/>
          <w:szCs w:val="24"/>
          <w:rtl/>
        </w:rPr>
        <w:t xml:space="preserve"> </w:t>
      </w:r>
      <w:r w:rsidRPr="00ED0B26">
        <w:rPr>
          <w:rFonts w:cs="David" w:hint="cs"/>
          <w:sz w:val="24"/>
          <w:szCs w:val="24"/>
          <w:rtl/>
        </w:rPr>
        <w:t>הטמפרטורות</w:t>
      </w:r>
      <w:r w:rsidRPr="00ED0B26">
        <w:rPr>
          <w:rFonts w:cs="David"/>
          <w:sz w:val="24"/>
          <w:szCs w:val="24"/>
          <w:rtl/>
        </w:rPr>
        <w:t xml:space="preserve"> </w:t>
      </w:r>
      <w:r w:rsidRPr="00ED0B26">
        <w:rPr>
          <w:rFonts w:cs="David" w:hint="cs"/>
          <w:sz w:val="24"/>
          <w:szCs w:val="24"/>
          <w:rtl/>
        </w:rPr>
        <w:t>ל</w:t>
      </w:r>
      <w:r w:rsidRPr="00ED0B26">
        <w:rPr>
          <w:rFonts w:cs="David"/>
          <w:sz w:val="24"/>
          <w:szCs w:val="24"/>
          <w:rtl/>
        </w:rPr>
        <w:t xml:space="preserve">- 41 </w:t>
      </w:r>
      <w:r w:rsidRPr="00ED0B26">
        <w:rPr>
          <w:rFonts w:cs="David" w:hint="cs"/>
          <w:sz w:val="24"/>
          <w:szCs w:val="24"/>
          <w:rtl/>
        </w:rPr>
        <w:t>מ</w:t>
      </w:r>
      <w:r w:rsidRPr="00ED0B26">
        <w:rPr>
          <w:rFonts w:cs="David"/>
          <w:sz w:val="24"/>
          <w:szCs w:val="24"/>
          <w:rtl/>
        </w:rPr>
        <w:t>"</w:t>
      </w:r>
      <w:r w:rsidRPr="00ED0B26">
        <w:rPr>
          <w:rFonts w:cs="David" w:hint="cs"/>
          <w:sz w:val="24"/>
          <w:szCs w:val="24"/>
          <w:rtl/>
        </w:rPr>
        <w:t>צ</w:t>
      </w:r>
      <w:r w:rsidRPr="00ED0B26">
        <w:rPr>
          <w:rFonts w:cs="David"/>
          <w:sz w:val="24"/>
          <w:szCs w:val="24"/>
          <w:rtl/>
        </w:rPr>
        <w:t xml:space="preserve">. </w:t>
      </w:r>
      <w:r w:rsidRPr="00ED0B26">
        <w:rPr>
          <w:rFonts w:cs="David" w:hint="cs"/>
          <w:sz w:val="24"/>
          <w:szCs w:val="24"/>
          <w:rtl/>
        </w:rPr>
        <w:t>בירושלים</w:t>
      </w:r>
      <w:r w:rsidRPr="00ED0B26">
        <w:rPr>
          <w:rFonts w:cs="David"/>
          <w:sz w:val="24"/>
          <w:szCs w:val="24"/>
          <w:rtl/>
        </w:rPr>
        <w:t xml:space="preserve"> </w:t>
      </w:r>
      <w:r w:rsidRPr="00ED0B26">
        <w:rPr>
          <w:rFonts w:cs="David" w:hint="cs"/>
          <w:sz w:val="24"/>
          <w:szCs w:val="24"/>
          <w:rtl/>
        </w:rPr>
        <w:t>היה</w:t>
      </w:r>
      <w:r w:rsidRPr="00ED0B26">
        <w:rPr>
          <w:rFonts w:cs="David"/>
          <w:sz w:val="24"/>
          <w:szCs w:val="24"/>
          <w:rtl/>
        </w:rPr>
        <w:t xml:space="preserve"> </w:t>
      </w:r>
      <w:r w:rsidRPr="00ED0B26">
        <w:rPr>
          <w:rFonts w:cs="David" w:hint="cs"/>
          <w:sz w:val="24"/>
          <w:szCs w:val="24"/>
          <w:rtl/>
        </w:rPr>
        <w:t>זה</w:t>
      </w:r>
      <w:r w:rsidRPr="00ED0B26">
        <w:rPr>
          <w:rFonts w:cs="David"/>
          <w:sz w:val="24"/>
          <w:szCs w:val="24"/>
          <w:rtl/>
        </w:rPr>
        <w:t xml:space="preserve"> </w:t>
      </w:r>
      <w:r w:rsidRPr="00ED0B26">
        <w:rPr>
          <w:rFonts w:cs="David" w:hint="cs"/>
          <w:sz w:val="24"/>
          <w:szCs w:val="24"/>
          <w:rtl/>
        </w:rPr>
        <w:t>האירוע</w:t>
      </w:r>
      <w:r w:rsidRPr="00ED0B26">
        <w:rPr>
          <w:rFonts w:cs="David"/>
          <w:sz w:val="24"/>
          <w:szCs w:val="24"/>
          <w:rtl/>
        </w:rPr>
        <w:t xml:space="preserve"> </w:t>
      </w:r>
      <w:r w:rsidRPr="00ED0B26">
        <w:rPr>
          <w:rFonts w:cs="David" w:hint="cs"/>
          <w:sz w:val="24"/>
          <w:szCs w:val="24"/>
          <w:rtl/>
        </w:rPr>
        <w:t>החם</w:t>
      </w:r>
      <w:r w:rsidRPr="00ED0B26">
        <w:rPr>
          <w:rFonts w:cs="David"/>
          <w:sz w:val="24"/>
          <w:szCs w:val="24"/>
          <w:rtl/>
        </w:rPr>
        <w:t xml:space="preserve"> </w:t>
      </w:r>
      <w:r w:rsidRPr="00ED0B26">
        <w:rPr>
          <w:rFonts w:cs="David" w:hint="cs"/>
          <w:sz w:val="24"/>
          <w:szCs w:val="24"/>
          <w:rtl/>
        </w:rPr>
        <w:t>ביותר</w:t>
      </w:r>
      <w:r w:rsidRPr="00ED0B26">
        <w:rPr>
          <w:rFonts w:cs="David"/>
          <w:sz w:val="24"/>
          <w:szCs w:val="24"/>
          <w:rtl/>
        </w:rPr>
        <w:t xml:space="preserve"> </w:t>
      </w:r>
      <w:r w:rsidRPr="00ED0B26">
        <w:rPr>
          <w:rFonts w:cs="David" w:hint="cs"/>
          <w:sz w:val="24"/>
          <w:szCs w:val="24"/>
          <w:rtl/>
        </w:rPr>
        <w:t>באוגוסט</w:t>
      </w:r>
      <w:r w:rsidRPr="00ED0B26">
        <w:rPr>
          <w:rFonts w:cs="David"/>
          <w:sz w:val="24"/>
          <w:szCs w:val="24"/>
          <w:rtl/>
        </w:rPr>
        <w:t xml:space="preserve">, </w:t>
      </w:r>
      <w:r w:rsidRPr="00ED0B26">
        <w:rPr>
          <w:rFonts w:cs="David" w:hint="cs"/>
          <w:sz w:val="24"/>
          <w:szCs w:val="24"/>
          <w:rtl/>
        </w:rPr>
        <w:t>מאז</w:t>
      </w:r>
      <w:r w:rsidRPr="00ED0B26">
        <w:rPr>
          <w:rFonts w:cs="David"/>
          <w:sz w:val="24"/>
          <w:szCs w:val="24"/>
          <w:rtl/>
        </w:rPr>
        <w:t xml:space="preserve"> </w:t>
      </w:r>
      <w:r w:rsidRPr="00ED0B26">
        <w:rPr>
          <w:rFonts w:cs="David" w:hint="cs"/>
          <w:sz w:val="24"/>
          <w:szCs w:val="24"/>
          <w:rtl/>
        </w:rPr>
        <w:t>האירוע</w:t>
      </w:r>
      <w:r w:rsidRPr="00ED0B26">
        <w:rPr>
          <w:rFonts w:cs="David"/>
          <w:sz w:val="24"/>
          <w:szCs w:val="24"/>
          <w:rtl/>
        </w:rPr>
        <w:t xml:space="preserve"> </w:t>
      </w:r>
      <w:r w:rsidRPr="00ED0B26">
        <w:rPr>
          <w:rFonts w:cs="David" w:hint="cs"/>
          <w:sz w:val="24"/>
          <w:szCs w:val="24"/>
          <w:rtl/>
        </w:rPr>
        <w:t>ההיסט</w:t>
      </w:r>
      <w:r>
        <w:rPr>
          <w:rFonts w:cs="David" w:hint="cs"/>
          <w:sz w:val="24"/>
          <w:szCs w:val="24"/>
          <w:rtl/>
        </w:rPr>
        <w:t>ו</w:t>
      </w:r>
      <w:r w:rsidRPr="00ED0B26">
        <w:rPr>
          <w:rFonts w:cs="David" w:hint="cs"/>
          <w:sz w:val="24"/>
          <w:szCs w:val="24"/>
          <w:rtl/>
        </w:rPr>
        <w:t>רי</w:t>
      </w:r>
      <w:r w:rsidRPr="00ED0B26">
        <w:rPr>
          <w:rFonts w:cs="David"/>
          <w:sz w:val="24"/>
          <w:szCs w:val="24"/>
          <w:rtl/>
        </w:rPr>
        <w:t xml:space="preserve"> </w:t>
      </w:r>
      <w:r w:rsidRPr="00ED0B26">
        <w:rPr>
          <w:rFonts w:cs="David" w:hint="cs"/>
          <w:sz w:val="24"/>
          <w:szCs w:val="24"/>
          <w:rtl/>
        </w:rPr>
        <w:t>ב</w:t>
      </w:r>
      <w:r w:rsidRPr="00ED0B26">
        <w:rPr>
          <w:rFonts w:cs="David"/>
          <w:sz w:val="24"/>
          <w:szCs w:val="24"/>
          <w:rtl/>
        </w:rPr>
        <w:t>-</w:t>
      </w:r>
      <w:r>
        <w:rPr>
          <w:rFonts w:cs="David" w:hint="cs"/>
          <w:sz w:val="24"/>
          <w:szCs w:val="24"/>
          <w:rtl/>
        </w:rPr>
        <w:t xml:space="preserve"> </w:t>
      </w:r>
      <w:r w:rsidRPr="00ED0B26">
        <w:rPr>
          <w:rFonts w:cs="David"/>
          <w:sz w:val="24"/>
          <w:szCs w:val="24"/>
          <w:rtl/>
        </w:rPr>
        <w:t>1881 (</w:t>
      </w:r>
      <w:r w:rsidRPr="00ED0B26">
        <w:rPr>
          <w:rFonts w:cs="David" w:hint="cs"/>
          <w:sz w:val="24"/>
          <w:szCs w:val="24"/>
          <w:rtl/>
        </w:rPr>
        <w:t>במהלכו</w:t>
      </w:r>
      <w:r w:rsidRPr="00ED0B26">
        <w:rPr>
          <w:rFonts w:cs="David"/>
          <w:sz w:val="24"/>
          <w:szCs w:val="24"/>
          <w:rtl/>
        </w:rPr>
        <w:t xml:space="preserve"> </w:t>
      </w:r>
      <w:r w:rsidRPr="00ED0B26">
        <w:rPr>
          <w:rFonts w:cs="David" w:hint="cs"/>
          <w:sz w:val="24"/>
          <w:szCs w:val="24"/>
          <w:rtl/>
        </w:rPr>
        <w:t>נמדדו</w:t>
      </w:r>
      <w:r w:rsidRPr="00ED0B26">
        <w:rPr>
          <w:rFonts w:cs="David"/>
          <w:sz w:val="24"/>
          <w:szCs w:val="24"/>
          <w:rtl/>
        </w:rPr>
        <w:t xml:space="preserve"> 44 </w:t>
      </w:r>
      <w:r w:rsidRPr="00ED0B26">
        <w:rPr>
          <w:rFonts w:cs="David" w:hint="cs"/>
          <w:sz w:val="24"/>
          <w:szCs w:val="24"/>
          <w:rtl/>
        </w:rPr>
        <w:t>מ</w:t>
      </w:r>
      <w:r w:rsidRPr="00ED0B26">
        <w:rPr>
          <w:rFonts w:cs="David"/>
          <w:sz w:val="24"/>
          <w:szCs w:val="24"/>
          <w:rtl/>
        </w:rPr>
        <w:t>"</w:t>
      </w:r>
      <w:r w:rsidRPr="00ED0B26">
        <w:rPr>
          <w:rFonts w:cs="David" w:hint="cs"/>
          <w:sz w:val="24"/>
          <w:szCs w:val="24"/>
          <w:rtl/>
        </w:rPr>
        <w:t>צ</w:t>
      </w:r>
      <w:r w:rsidRPr="00ED0B26">
        <w:rPr>
          <w:rFonts w:cs="David"/>
          <w:sz w:val="24"/>
          <w:szCs w:val="24"/>
          <w:rtl/>
        </w:rPr>
        <w:t xml:space="preserve"> </w:t>
      </w:r>
      <w:r w:rsidRPr="00ED0B26">
        <w:rPr>
          <w:rFonts w:cs="David" w:hint="cs"/>
          <w:sz w:val="24"/>
          <w:szCs w:val="24"/>
          <w:rtl/>
        </w:rPr>
        <w:t>בשלושה</w:t>
      </w:r>
      <w:r w:rsidRPr="00ED0B26">
        <w:rPr>
          <w:rFonts w:cs="David"/>
          <w:sz w:val="24"/>
          <w:szCs w:val="24"/>
          <w:rtl/>
        </w:rPr>
        <w:t xml:space="preserve"> </w:t>
      </w:r>
      <w:r w:rsidRPr="00ED0B26">
        <w:rPr>
          <w:rFonts w:cs="David" w:hint="cs"/>
          <w:sz w:val="24"/>
          <w:szCs w:val="24"/>
          <w:rtl/>
        </w:rPr>
        <w:t>ימים</w:t>
      </w:r>
      <w:r w:rsidRPr="00ED0B26">
        <w:rPr>
          <w:rFonts w:cs="David"/>
          <w:sz w:val="24"/>
          <w:szCs w:val="24"/>
          <w:rtl/>
        </w:rPr>
        <w:t xml:space="preserve"> </w:t>
      </w:r>
      <w:r w:rsidRPr="00ED0B26">
        <w:rPr>
          <w:rFonts w:cs="David" w:hint="cs"/>
          <w:sz w:val="24"/>
          <w:szCs w:val="24"/>
          <w:rtl/>
        </w:rPr>
        <w:t>ברצף</w:t>
      </w:r>
      <w:r w:rsidRPr="00ED0B26">
        <w:rPr>
          <w:rFonts w:cs="David"/>
          <w:sz w:val="24"/>
          <w:szCs w:val="24"/>
          <w:rtl/>
        </w:rPr>
        <w:t xml:space="preserve">) </w:t>
      </w:r>
      <w:r w:rsidRPr="00ED0B26">
        <w:rPr>
          <w:rFonts w:cs="David" w:hint="cs"/>
          <w:sz w:val="24"/>
          <w:szCs w:val="24"/>
          <w:rtl/>
        </w:rPr>
        <w:t>בהר</w:t>
      </w:r>
      <w:r w:rsidRPr="00ED0B26">
        <w:rPr>
          <w:rFonts w:cs="David"/>
          <w:sz w:val="24"/>
          <w:szCs w:val="24"/>
          <w:rtl/>
        </w:rPr>
        <w:t xml:space="preserve"> </w:t>
      </w:r>
      <w:r w:rsidRPr="00ED0B26">
        <w:rPr>
          <w:rFonts w:cs="David" w:hint="cs"/>
          <w:sz w:val="24"/>
          <w:szCs w:val="24"/>
          <w:rtl/>
        </w:rPr>
        <w:t>כנען</w:t>
      </w:r>
      <w:r w:rsidRPr="00ED0B26">
        <w:rPr>
          <w:rFonts w:cs="David"/>
          <w:sz w:val="24"/>
          <w:szCs w:val="24"/>
          <w:rtl/>
        </w:rPr>
        <w:t xml:space="preserve"> </w:t>
      </w:r>
      <w:r w:rsidRPr="00ED0B26">
        <w:rPr>
          <w:rFonts w:cs="David" w:hint="cs"/>
          <w:sz w:val="24"/>
          <w:szCs w:val="24"/>
          <w:rtl/>
        </w:rPr>
        <w:t>הערך</w:t>
      </w:r>
      <w:r>
        <w:rPr>
          <w:rFonts w:cs="David" w:hint="cs"/>
          <w:sz w:val="24"/>
          <w:szCs w:val="24"/>
          <w:rtl/>
        </w:rPr>
        <w:t xml:space="preserve"> המדוד (40.6 מ"צ) היה </w:t>
      </w:r>
      <w:r w:rsidRPr="00ED0B26">
        <w:rPr>
          <w:rFonts w:cs="David" w:hint="cs"/>
          <w:sz w:val="24"/>
          <w:szCs w:val="24"/>
          <w:rtl/>
        </w:rPr>
        <w:t>הגבוה</w:t>
      </w:r>
      <w:r w:rsidRPr="00ED0B26">
        <w:rPr>
          <w:rFonts w:cs="David"/>
          <w:sz w:val="24"/>
          <w:szCs w:val="24"/>
          <w:rtl/>
        </w:rPr>
        <w:t xml:space="preserve"> </w:t>
      </w:r>
      <w:r w:rsidRPr="00ED0B26">
        <w:rPr>
          <w:rFonts w:cs="David" w:hint="cs"/>
          <w:sz w:val="24"/>
          <w:szCs w:val="24"/>
          <w:rtl/>
        </w:rPr>
        <w:t>ביותר</w:t>
      </w:r>
      <w:r w:rsidRPr="00ED0B26">
        <w:rPr>
          <w:rFonts w:cs="David"/>
          <w:sz w:val="24"/>
          <w:szCs w:val="24"/>
          <w:rtl/>
        </w:rPr>
        <w:t xml:space="preserve"> </w:t>
      </w:r>
      <w:r w:rsidRPr="00ED0B26">
        <w:rPr>
          <w:rFonts w:cs="David" w:hint="cs"/>
          <w:sz w:val="24"/>
          <w:szCs w:val="24"/>
          <w:rtl/>
        </w:rPr>
        <w:t>שנמדד</w:t>
      </w:r>
      <w:r w:rsidRPr="00ED0B26">
        <w:rPr>
          <w:rFonts w:cs="David"/>
          <w:sz w:val="24"/>
          <w:szCs w:val="24"/>
          <w:rtl/>
        </w:rPr>
        <w:t xml:space="preserve"> </w:t>
      </w:r>
      <w:r w:rsidRPr="00ED0B26">
        <w:rPr>
          <w:rFonts w:cs="David" w:hint="cs"/>
          <w:sz w:val="24"/>
          <w:szCs w:val="24"/>
          <w:rtl/>
        </w:rPr>
        <w:t>מאז</w:t>
      </w:r>
      <w:r w:rsidRPr="00ED0B26">
        <w:rPr>
          <w:rFonts w:cs="David"/>
          <w:sz w:val="24"/>
          <w:szCs w:val="24"/>
          <w:rtl/>
        </w:rPr>
        <w:t xml:space="preserve"> </w:t>
      </w:r>
      <w:r w:rsidRPr="00ED0B26">
        <w:rPr>
          <w:rFonts w:cs="David" w:hint="cs"/>
          <w:sz w:val="24"/>
          <w:szCs w:val="24"/>
          <w:rtl/>
        </w:rPr>
        <w:t>הקמת</w:t>
      </w:r>
      <w:r w:rsidRPr="00ED0B26">
        <w:rPr>
          <w:rFonts w:cs="David"/>
          <w:sz w:val="24"/>
          <w:szCs w:val="24"/>
          <w:rtl/>
        </w:rPr>
        <w:t xml:space="preserve"> </w:t>
      </w:r>
      <w:r w:rsidRPr="00ED0B26">
        <w:rPr>
          <w:rFonts w:cs="David" w:hint="cs"/>
          <w:sz w:val="24"/>
          <w:szCs w:val="24"/>
          <w:rtl/>
        </w:rPr>
        <w:t>התחנה</w:t>
      </w:r>
      <w:r w:rsidRPr="00ED0B26">
        <w:rPr>
          <w:rFonts w:cs="David"/>
          <w:sz w:val="24"/>
          <w:szCs w:val="24"/>
          <w:rtl/>
        </w:rPr>
        <w:t xml:space="preserve"> </w:t>
      </w:r>
      <w:r w:rsidRPr="00ED0B26">
        <w:rPr>
          <w:rFonts w:cs="David" w:hint="cs"/>
          <w:sz w:val="24"/>
          <w:szCs w:val="24"/>
          <w:rtl/>
        </w:rPr>
        <w:t>ב</w:t>
      </w:r>
      <w:r w:rsidRPr="00ED0B26">
        <w:rPr>
          <w:rFonts w:cs="David"/>
          <w:sz w:val="24"/>
          <w:szCs w:val="24"/>
          <w:rtl/>
        </w:rPr>
        <w:t>-</w:t>
      </w:r>
      <w:r>
        <w:rPr>
          <w:rFonts w:cs="David" w:hint="cs"/>
          <w:sz w:val="24"/>
          <w:szCs w:val="24"/>
          <w:rtl/>
        </w:rPr>
        <w:t xml:space="preserve"> </w:t>
      </w:r>
      <w:r w:rsidRPr="00ED0B26">
        <w:rPr>
          <w:rFonts w:cs="David"/>
          <w:sz w:val="24"/>
          <w:szCs w:val="24"/>
          <w:rtl/>
        </w:rPr>
        <w:t xml:space="preserve">1939. </w:t>
      </w:r>
      <w:r w:rsidRPr="00ED0B26">
        <w:rPr>
          <w:rFonts w:cs="David" w:hint="cs"/>
          <w:sz w:val="24"/>
          <w:szCs w:val="24"/>
          <w:rtl/>
        </w:rPr>
        <w:t>בעמקי</w:t>
      </w:r>
      <w:r w:rsidRPr="00ED0B26">
        <w:rPr>
          <w:rFonts w:cs="David"/>
          <w:sz w:val="24"/>
          <w:szCs w:val="24"/>
          <w:rtl/>
        </w:rPr>
        <w:t xml:space="preserve"> </w:t>
      </w:r>
      <w:r w:rsidRPr="00ED0B26">
        <w:rPr>
          <w:rFonts w:cs="David" w:hint="cs"/>
          <w:sz w:val="24"/>
          <w:szCs w:val="24"/>
          <w:rtl/>
        </w:rPr>
        <w:t>המזרח</w:t>
      </w:r>
      <w:r w:rsidRPr="00ED0B26">
        <w:rPr>
          <w:rFonts w:cs="David"/>
          <w:sz w:val="24"/>
          <w:szCs w:val="24"/>
          <w:rtl/>
        </w:rPr>
        <w:t xml:space="preserve"> </w:t>
      </w:r>
      <w:r w:rsidRPr="00ED0B26">
        <w:rPr>
          <w:rFonts w:cs="David" w:hint="cs"/>
          <w:sz w:val="24"/>
          <w:szCs w:val="24"/>
          <w:rtl/>
        </w:rPr>
        <w:t>הטמפרטורות</w:t>
      </w:r>
      <w:r w:rsidRPr="00ED0B26">
        <w:rPr>
          <w:rFonts w:cs="David"/>
          <w:sz w:val="24"/>
          <w:szCs w:val="24"/>
          <w:rtl/>
        </w:rPr>
        <w:t xml:space="preserve"> </w:t>
      </w:r>
      <w:r w:rsidRPr="00ED0B26">
        <w:rPr>
          <w:rFonts w:cs="David" w:hint="cs"/>
          <w:sz w:val="24"/>
          <w:szCs w:val="24"/>
          <w:rtl/>
        </w:rPr>
        <w:t>הגיעו</w:t>
      </w:r>
      <w:r w:rsidRPr="00ED0B26">
        <w:rPr>
          <w:rFonts w:cs="David"/>
          <w:sz w:val="24"/>
          <w:szCs w:val="24"/>
          <w:rtl/>
        </w:rPr>
        <w:t xml:space="preserve"> </w:t>
      </w:r>
      <w:r w:rsidRPr="00ED0B26">
        <w:rPr>
          <w:rFonts w:cs="David" w:hint="cs"/>
          <w:sz w:val="24"/>
          <w:szCs w:val="24"/>
          <w:rtl/>
        </w:rPr>
        <w:t>שוב</w:t>
      </w:r>
      <w:r w:rsidRPr="00ED0B26">
        <w:rPr>
          <w:rFonts w:cs="David"/>
          <w:sz w:val="24"/>
          <w:szCs w:val="24"/>
          <w:rtl/>
        </w:rPr>
        <w:t xml:space="preserve"> </w:t>
      </w:r>
      <w:r w:rsidRPr="00ED0B26">
        <w:rPr>
          <w:rFonts w:cs="David" w:hint="cs"/>
          <w:sz w:val="24"/>
          <w:szCs w:val="24"/>
          <w:rtl/>
        </w:rPr>
        <w:t>לערכים</w:t>
      </w:r>
      <w:r w:rsidRPr="00ED0B26">
        <w:rPr>
          <w:rFonts w:cs="David"/>
          <w:sz w:val="24"/>
          <w:szCs w:val="24"/>
          <w:rtl/>
        </w:rPr>
        <w:t xml:space="preserve"> </w:t>
      </w:r>
      <w:r w:rsidRPr="00ED0B26">
        <w:rPr>
          <w:rFonts w:cs="David" w:hint="cs"/>
          <w:sz w:val="24"/>
          <w:szCs w:val="24"/>
          <w:rtl/>
        </w:rPr>
        <w:t>של</w:t>
      </w:r>
      <w:r w:rsidRPr="00ED0B26">
        <w:rPr>
          <w:rFonts w:cs="David"/>
          <w:sz w:val="24"/>
          <w:szCs w:val="24"/>
          <w:rtl/>
        </w:rPr>
        <w:t xml:space="preserve"> </w:t>
      </w:r>
      <w:r>
        <w:rPr>
          <w:rFonts w:cs="David" w:hint="cs"/>
          <w:sz w:val="24"/>
          <w:szCs w:val="24"/>
          <w:rtl/>
        </w:rPr>
        <w:t>47-43</w:t>
      </w:r>
      <w:r w:rsidRPr="00ED0B26">
        <w:rPr>
          <w:rFonts w:cs="David"/>
          <w:sz w:val="24"/>
          <w:szCs w:val="24"/>
          <w:rtl/>
        </w:rPr>
        <w:t xml:space="preserve"> </w:t>
      </w:r>
      <w:r w:rsidRPr="00ED0B26">
        <w:rPr>
          <w:rFonts w:cs="David" w:hint="cs"/>
          <w:sz w:val="24"/>
          <w:szCs w:val="24"/>
          <w:rtl/>
        </w:rPr>
        <w:t>מ</w:t>
      </w:r>
      <w:r w:rsidRPr="00ED0B26">
        <w:rPr>
          <w:rFonts w:cs="David"/>
          <w:sz w:val="24"/>
          <w:szCs w:val="24"/>
          <w:rtl/>
        </w:rPr>
        <w:t>"</w:t>
      </w:r>
      <w:r w:rsidRPr="00ED0B26">
        <w:rPr>
          <w:rFonts w:cs="David" w:hint="cs"/>
          <w:sz w:val="24"/>
          <w:szCs w:val="24"/>
          <w:rtl/>
        </w:rPr>
        <w:t>צ</w:t>
      </w:r>
      <w:r w:rsidRPr="00ED0B26">
        <w:rPr>
          <w:rFonts w:cs="David"/>
          <w:sz w:val="24"/>
          <w:szCs w:val="24"/>
          <w:rtl/>
        </w:rPr>
        <w:t xml:space="preserve"> </w:t>
      </w:r>
      <w:r w:rsidRPr="00ED0B26">
        <w:rPr>
          <w:rFonts w:cs="David" w:hint="cs"/>
          <w:sz w:val="24"/>
          <w:szCs w:val="24"/>
          <w:rtl/>
        </w:rPr>
        <w:t>ובגלגל</w:t>
      </w:r>
      <w:r w:rsidRPr="00ED0B26">
        <w:rPr>
          <w:rFonts w:cs="David"/>
          <w:sz w:val="24"/>
          <w:szCs w:val="24"/>
          <w:rtl/>
        </w:rPr>
        <w:t xml:space="preserve"> </w:t>
      </w:r>
      <w:r w:rsidRPr="00ED0B26">
        <w:rPr>
          <w:rFonts w:cs="David" w:hint="cs"/>
          <w:sz w:val="24"/>
          <w:szCs w:val="24"/>
          <w:rtl/>
        </w:rPr>
        <w:t>אף</w:t>
      </w:r>
      <w:r w:rsidRPr="00ED0B26">
        <w:rPr>
          <w:rFonts w:cs="David"/>
          <w:sz w:val="24"/>
          <w:szCs w:val="24"/>
          <w:rtl/>
        </w:rPr>
        <w:t xml:space="preserve"> </w:t>
      </w:r>
      <w:r w:rsidRPr="00ED0B26">
        <w:rPr>
          <w:rFonts w:cs="David" w:hint="cs"/>
          <w:sz w:val="24"/>
          <w:szCs w:val="24"/>
          <w:rtl/>
        </w:rPr>
        <w:t>נרשמה</w:t>
      </w:r>
      <w:r w:rsidRPr="00ED0B26">
        <w:rPr>
          <w:rFonts w:cs="David"/>
          <w:sz w:val="24"/>
          <w:szCs w:val="24"/>
          <w:rtl/>
        </w:rPr>
        <w:t xml:space="preserve"> </w:t>
      </w:r>
      <w:r w:rsidRPr="00ED0B26">
        <w:rPr>
          <w:rFonts w:cs="David" w:hint="cs"/>
          <w:sz w:val="24"/>
          <w:szCs w:val="24"/>
          <w:rtl/>
        </w:rPr>
        <w:t>טמפרטורה</w:t>
      </w:r>
      <w:r w:rsidRPr="00ED0B26">
        <w:rPr>
          <w:rFonts w:cs="David"/>
          <w:sz w:val="24"/>
          <w:szCs w:val="24"/>
          <w:rtl/>
        </w:rPr>
        <w:t xml:space="preserve"> </w:t>
      </w:r>
      <w:r w:rsidRPr="00ED0B26">
        <w:rPr>
          <w:rFonts w:cs="David" w:hint="cs"/>
          <w:sz w:val="24"/>
          <w:szCs w:val="24"/>
          <w:rtl/>
        </w:rPr>
        <w:t>של</w:t>
      </w:r>
      <w:r w:rsidRPr="00ED0B26">
        <w:rPr>
          <w:rFonts w:cs="David"/>
          <w:sz w:val="24"/>
          <w:szCs w:val="24"/>
          <w:rtl/>
        </w:rPr>
        <w:t xml:space="preserve"> 49 </w:t>
      </w:r>
      <w:r w:rsidRPr="00ED0B26">
        <w:rPr>
          <w:rFonts w:cs="David" w:hint="cs"/>
          <w:sz w:val="24"/>
          <w:szCs w:val="24"/>
          <w:rtl/>
        </w:rPr>
        <w:t>מ</w:t>
      </w:r>
      <w:r w:rsidRPr="00ED0B26">
        <w:rPr>
          <w:rFonts w:cs="David"/>
          <w:sz w:val="24"/>
          <w:szCs w:val="24"/>
          <w:rtl/>
        </w:rPr>
        <w:t>"</w:t>
      </w:r>
      <w:r w:rsidRPr="00ED0B26">
        <w:rPr>
          <w:rFonts w:cs="David" w:hint="cs"/>
          <w:sz w:val="24"/>
          <w:szCs w:val="24"/>
          <w:rtl/>
        </w:rPr>
        <w:t>צ</w:t>
      </w:r>
      <w:r w:rsidRPr="00ED0B26">
        <w:rPr>
          <w:rFonts w:cs="David"/>
          <w:sz w:val="24"/>
          <w:szCs w:val="24"/>
          <w:rtl/>
        </w:rPr>
        <w:t xml:space="preserve">. </w:t>
      </w:r>
      <w:r w:rsidRPr="00ED0B26">
        <w:rPr>
          <w:rFonts w:cs="David" w:hint="cs"/>
          <w:sz w:val="24"/>
          <w:szCs w:val="24"/>
          <w:rtl/>
        </w:rPr>
        <w:t>בחלק</w:t>
      </w:r>
      <w:r w:rsidRPr="00ED0B26">
        <w:rPr>
          <w:rFonts w:cs="David"/>
          <w:sz w:val="24"/>
          <w:szCs w:val="24"/>
          <w:rtl/>
        </w:rPr>
        <w:t xml:space="preserve"> </w:t>
      </w:r>
      <w:r w:rsidRPr="00ED0B26">
        <w:rPr>
          <w:rFonts w:cs="David" w:hint="cs"/>
          <w:sz w:val="24"/>
          <w:szCs w:val="24"/>
          <w:rtl/>
        </w:rPr>
        <w:t>מהתחנות</w:t>
      </w:r>
      <w:r w:rsidRPr="00ED0B26">
        <w:rPr>
          <w:rFonts w:cs="David"/>
          <w:sz w:val="24"/>
          <w:szCs w:val="24"/>
          <w:rtl/>
        </w:rPr>
        <w:t xml:space="preserve">, </w:t>
      </w:r>
      <w:r w:rsidRPr="00ED0B26">
        <w:rPr>
          <w:rFonts w:cs="David" w:hint="cs"/>
          <w:sz w:val="24"/>
          <w:szCs w:val="24"/>
          <w:rtl/>
        </w:rPr>
        <w:t>ובפרט</w:t>
      </w:r>
      <w:r w:rsidRPr="00ED0B26">
        <w:rPr>
          <w:rFonts w:cs="David"/>
          <w:sz w:val="24"/>
          <w:szCs w:val="24"/>
          <w:rtl/>
        </w:rPr>
        <w:t xml:space="preserve"> </w:t>
      </w:r>
      <w:r w:rsidRPr="00ED0B26">
        <w:rPr>
          <w:rFonts w:cs="David" w:hint="cs"/>
          <w:sz w:val="24"/>
          <w:szCs w:val="24"/>
          <w:rtl/>
        </w:rPr>
        <w:t>אלו</w:t>
      </w:r>
      <w:r w:rsidRPr="00ED0B26">
        <w:rPr>
          <w:rFonts w:cs="David"/>
          <w:sz w:val="24"/>
          <w:szCs w:val="24"/>
          <w:rtl/>
        </w:rPr>
        <w:t xml:space="preserve"> </w:t>
      </w:r>
      <w:r w:rsidRPr="00ED0B26">
        <w:rPr>
          <w:rFonts w:cs="David" w:hint="cs"/>
          <w:sz w:val="24"/>
          <w:szCs w:val="24"/>
          <w:rtl/>
        </w:rPr>
        <w:t>שנמצאות</w:t>
      </w:r>
      <w:r w:rsidRPr="00ED0B26">
        <w:rPr>
          <w:rFonts w:cs="David"/>
          <w:sz w:val="24"/>
          <w:szCs w:val="24"/>
          <w:rtl/>
        </w:rPr>
        <w:t xml:space="preserve"> </w:t>
      </w:r>
      <w:r w:rsidRPr="00ED0B26">
        <w:rPr>
          <w:rFonts w:cs="David" w:hint="cs"/>
          <w:sz w:val="24"/>
          <w:szCs w:val="24"/>
          <w:rtl/>
        </w:rPr>
        <w:t>בצפון</w:t>
      </w:r>
      <w:r w:rsidRPr="00ED0B26">
        <w:rPr>
          <w:rFonts w:cs="David"/>
          <w:sz w:val="24"/>
          <w:szCs w:val="24"/>
          <w:rtl/>
        </w:rPr>
        <w:t xml:space="preserve"> </w:t>
      </w:r>
      <w:r w:rsidRPr="00ED0B26">
        <w:rPr>
          <w:rFonts w:cs="David" w:hint="cs"/>
          <w:sz w:val="24"/>
          <w:szCs w:val="24"/>
          <w:rtl/>
        </w:rPr>
        <w:t>בקע</w:t>
      </w:r>
      <w:r w:rsidR="00DB369D">
        <w:rPr>
          <w:rFonts w:cs="David" w:hint="cs"/>
          <w:sz w:val="24"/>
          <w:szCs w:val="24"/>
          <w:rtl/>
        </w:rPr>
        <w:t>ת</w:t>
      </w:r>
      <w:r w:rsidRPr="00ED0B26">
        <w:rPr>
          <w:rFonts w:cs="David"/>
          <w:sz w:val="24"/>
          <w:szCs w:val="24"/>
          <w:rtl/>
        </w:rPr>
        <w:t xml:space="preserve"> </w:t>
      </w:r>
      <w:r w:rsidRPr="00ED0B26">
        <w:rPr>
          <w:rFonts w:cs="David" w:hint="cs"/>
          <w:sz w:val="24"/>
          <w:szCs w:val="24"/>
          <w:rtl/>
        </w:rPr>
        <w:t>הירדן</w:t>
      </w:r>
      <w:r w:rsidRPr="00ED0B26">
        <w:rPr>
          <w:rFonts w:cs="David"/>
          <w:sz w:val="24"/>
          <w:szCs w:val="24"/>
          <w:rtl/>
        </w:rPr>
        <w:t xml:space="preserve"> </w:t>
      </w:r>
      <w:r w:rsidR="00DB369D">
        <w:rPr>
          <w:rFonts w:cs="David" w:hint="cs"/>
          <w:sz w:val="24"/>
          <w:szCs w:val="24"/>
          <w:rtl/>
        </w:rPr>
        <w:t>ומרכזה</w:t>
      </w:r>
      <w:r w:rsidRPr="00ED0B26">
        <w:rPr>
          <w:rFonts w:cs="David"/>
          <w:sz w:val="24"/>
          <w:szCs w:val="24"/>
          <w:rtl/>
        </w:rPr>
        <w:t xml:space="preserve">, </w:t>
      </w:r>
      <w:r w:rsidRPr="00ED0B26">
        <w:rPr>
          <w:rFonts w:cs="David" w:hint="cs"/>
          <w:sz w:val="24"/>
          <w:szCs w:val="24"/>
          <w:rtl/>
        </w:rPr>
        <w:t>שררו</w:t>
      </w:r>
      <w:r w:rsidRPr="00ED0B26">
        <w:rPr>
          <w:rFonts w:cs="David"/>
          <w:sz w:val="24"/>
          <w:szCs w:val="24"/>
          <w:rtl/>
        </w:rPr>
        <w:t xml:space="preserve"> </w:t>
      </w:r>
      <w:r w:rsidRPr="00ED0B26">
        <w:rPr>
          <w:rFonts w:cs="David" w:hint="cs"/>
          <w:sz w:val="24"/>
          <w:szCs w:val="24"/>
          <w:rtl/>
        </w:rPr>
        <w:t>טמפרטורות</w:t>
      </w:r>
      <w:r w:rsidRPr="00ED0B26">
        <w:rPr>
          <w:rFonts w:cs="David"/>
          <w:sz w:val="24"/>
          <w:szCs w:val="24"/>
          <w:rtl/>
        </w:rPr>
        <w:t xml:space="preserve"> </w:t>
      </w:r>
      <w:r w:rsidRPr="00ED0B26">
        <w:rPr>
          <w:rFonts w:cs="David" w:hint="cs"/>
          <w:sz w:val="24"/>
          <w:szCs w:val="24"/>
          <w:rtl/>
        </w:rPr>
        <w:t>מקסימום</w:t>
      </w:r>
      <w:r w:rsidRPr="00ED0B26">
        <w:rPr>
          <w:rFonts w:cs="David"/>
          <w:sz w:val="24"/>
          <w:szCs w:val="24"/>
          <w:rtl/>
        </w:rPr>
        <w:t xml:space="preserve"> </w:t>
      </w:r>
      <w:r w:rsidRPr="00ED0B26">
        <w:rPr>
          <w:rFonts w:cs="David" w:hint="cs"/>
          <w:sz w:val="24"/>
          <w:szCs w:val="24"/>
          <w:rtl/>
        </w:rPr>
        <w:t>גבוהות</w:t>
      </w:r>
      <w:r w:rsidRPr="00ED0B26">
        <w:rPr>
          <w:rFonts w:cs="David"/>
          <w:sz w:val="24"/>
          <w:szCs w:val="24"/>
          <w:rtl/>
        </w:rPr>
        <w:t xml:space="preserve"> </w:t>
      </w:r>
      <w:r w:rsidRPr="00ED0B26">
        <w:rPr>
          <w:rFonts w:cs="David" w:hint="cs"/>
          <w:sz w:val="24"/>
          <w:szCs w:val="24"/>
          <w:rtl/>
        </w:rPr>
        <w:t>מ</w:t>
      </w:r>
      <w:r w:rsidRPr="00ED0B26">
        <w:rPr>
          <w:rFonts w:cs="David"/>
          <w:sz w:val="24"/>
          <w:szCs w:val="24"/>
          <w:rtl/>
        </w:rPr>
        <w:t>-</w:t>
      </w:r>
      <w:r>
        <w:rPr>
          <w:rFonts w:cs="David" w:hint="cs"/>
          <w:sz w:val="24"/>
          <w:szCs w:val="24"/>
          <w:rtl/>
        </w:rPr>
        <w:t xml:space="preserve"> </w:t>
      </w:r>
      <w:r w:rsidRPr="00ED0B26">
        <w:rPr>
          <w:rFonts w:cs="David"/>
          <w:sz w:val="24"/>
          <w:szCs w:val="24"/>
          <w:rtl/>
        </w:rPr>
        <w:t xml:space="preserve">45 </w:t>
      </w:r>
      <w:r w:rsidRPr="00ED0B26">
        <w:rPr>
          <w:rFonts w:cs="David" w:hint="cs"/>
          <w:sz w:val="24"/>
          <w:szCs w:val="24"/>
          <w:rtl/>
        </w:rPr>
        <w:t>מ</w:t>
      </w:r>
      <w:r w:rsidRPr="00ED0B26">
        <w:rPr>
          <w:rFonts w:cs="David"/>
          <w:sz w:val="24"/>
          <w:szCs w:val="24"/>
          <w:rtl/>
        </w:rPr>
        <w:t>"</w:t>
      </w:r>
      <w:r w:rsidRPr="00ED0B26">
        <w:rPr>
          <w:rFonts w:cs="David" w:hint="cs"/>
          <w:sz w:val="24"/>
          <w:szCs w:val="24"/>
          <w:rtl/>
        </w:rPr>
        <w:t>צ</w:t>
      </w:r>
      <w:r>
        <w:rPr>
          <w:rFonts w:cs="David" w:hint="cs"/>
          <w:sz w:val="24"/>
          <w:szCs w:val="24"/>
          <w:rtl/>
        </w:rPr>
        <w:t>. באוגוסט זה</w:t>
      </w:r>
      <w:r w:rsidRPr="00ED0B26">
        <w:rPr>
          <w:rFonts w:cs="David"/>
          <w:sz w:val="24"/>
          <w:szCs w:val="24"/>
          <w:rtl/>
        </w:rPr>
        <w:t xml:space="preserve"> </w:t>
      </w:r>
      <w:r w:rsidRPr="00ED0B26">
        <w:rPr>
          <w:rFonts w:cs="David" w:hint="cs"/>
          <w:sz w:val="24"/>
          <w:szCs w:val="24"/>
          <w:rtl/>
        </w:rPr>
        <w:t>לא</w:t>
      </w:r>
      <w:r w:rsidRPr="00ED0B26">
        <w:rPr>
          <w:rFonts w:cs="David"/>
          <w:sz w:val="24"/>
          <w:szCs w:val="24"/>
          <w:rtl/>
        </w:rPr>
        <w:t xml:space="preserve"> </w:t>
      </w:r>
      <w:r w:rsidRPr="00ED0B26">
        <w:rPr>
          <w:rFonts w:cs="David" w:hint="cs"/>
          <w:sz w:val="24"/>
          <w:szCs w:val="24"/>
          <w:rtl/>
        </w:rPr>
        <w:t>רק</w:t>
      </w:r>
      <w:r w:rsidRPr="00ED0B26">
        <w:rPr>
          <w:rFonts w:cs="David"/>
          <w:sz w:val="24"/>
          <w:szCs w:val="24"/>
          <w:rtl/>
        </w:rPr>
        <w:t xml:space="preserve"> </w:t>
      </w:r>
      <w:r w:rsidRPr="00ED0B26">
        <w:rPr>
          <w:rFonts w:cs="David" w:hint="cs"/>
          <w:sz w:val="24"/>
          <w:szCs w:val="24"/>
          <w:rtl/>
        </w:rPr>
        <w:t>שנקבעו</w:t>
      </w:r>
      <w:r w:rsidRPr="00ED0B26">
        <w:rPr>
          <w:rFonts w:cs="David"/>
          <w:sz w:val="24"/>
          <w:szCs w:val="24"/>
          <w:rtl/>
        </w:rPr>
        <w:t xml:space="preserve"> </w:t>
      </w:r>
      <w:r w:rsidRPr="00ED0B26">
        <w:rPr>
          <w:rFonts w:cs="David" w:hint="cs"/>
          <w:sz w:val="24"/>
          <w:szCs w:val="24"/>
          <w:rtl/>
        </w:rPr>
        <w:t>שיאים</w:t>
      </w:r>
      <w:r w:rsidRPr="00ED0B26">
        <w:rPr>
          <w:rFonts w:cs="David"/>
          <w:sz w:val="24"/>
          <w:szCs w:val="24"/>
          <w:rtl/>
        </w:rPr>
        <w:t xml:space="preserve"> </w:t>
      </w:r>
      <w:r w:rsidRPr="00ED0B26">
        <w:rPr>
          <w:rFonts w:cs="David" w:hint="cs"/>
          <w:sz w:val="24"/>
          <w:szCs w:val="24"/>
          <w:rtl/>
        </w:rPr>
        <w:t>חדשים</w:t>
      </w:r>
      <w:r>
        <w:rPr>
          <w:rFonts w:cs="David" w:hint="cs"/>
          <w:sz w:val="24"/>
          <w:szCs w:val="24"/>
          <w:rtl/>
        </w:rPr>
        <w:t xml:space="preserve">, </w:t>
      </w:r>
      <w:r w:rsidRPr="00ED0B26">
        <w:rPr>
          <w:rFonts w:cs="David" w:hint="cs"/>
          <w:sz w:val="24"/>
          <w:szCs w:val="24"/>
          <w:rtl/>
        </w:rPr>
        <w:t>נקבעו</w:t>
      </w:r>
      <w:r>
        <w:rPr>
          <w:rFonts w:cs="David" w:hint="cs"/>
          <w:sz w:val="24"/>
          <w:szCs w:val="24"/>
          <w:rtl/>
        </w:rPr>
        <w:t xml:space="preserve"> גם</w:t>
      </w:r>
      <w:r w:rsidRPr="00ED0B26">
        <w:rPr>
          <w:rFonts w:cs="David"/>
          <w:sz w:val="24"/>
          <w:szCs w:val="24"/>
          <w:rtl/>
        </w:rPr>
        <w:t xml:space="preserve"> </w:t>
      </w:r>
      <w:r w:rsidRPr="00ED0B26">
        <w:rPr>
          <w:rFonts w:cs="David" w:hint="cs"/>
          <w:sz w:val="24"/>
          <w:szCs w:val="24"/>
          <w:rtl/>
        </w:rPr>
        <w:t>שיאים</w:t>
      </w:r>
      <w:r w:rsidRPr="00ED0B26">
        <w:rPr>
          <w:rFonts w:cs="David"/>
          <w:sz w:val="24"/>
          <w:szCs w:val="24"/>
          <w:rtl/>
        </w:rPr>
        <w:t xml:space="preserve"> </w:t>
      </w:r>
      <w:r w:rsidRPr="00ED0B26">
        <w:rPr>
          <w:rFonts w:cs="David" w:hint="cs"/>
          <w:sz w:val="24"/>
          <w:szCs w:val="24"/>
          <w:rtl/>
        </w:rPr>
        <w:t>מוחלטים</w:t>
      </w:r>
      <w:r w:rsidRPr="00ED0B26">
        <w:rPr>
          <w:rFonts w:cs="David"/>
          <w:sz w:val="24"/>
          <w:szCs w:val="24"/>
          <w:rtl/>
        </w:rPr>
        <w:t xml:space="preserve"> </w:t>
      </w:r>
      <w:r w:rsidRPr="00ED0B26">
        <w:rPr>
          <w:rFonts w:cs="David" w:hint="cs"/>
          <w:sz w:val="24"/>
          <w:szCs w:val="24"/>
          <w:rtl/>
        </w:rPr>
        <w:t>חדשים</w:t>
      </w:r>
      <w:r w:rsidRPr="00ED0B26">
        <w:rPr>
          <w:rFonts w:cs="David"/>
          <w:sz w:val="24"/>
          <w:szCs w:val="24"/>
          <w:rtl/>
        </w:rPr>
        <w:t xml:space="preserve"> (</w:t>
      </w:r>
      <w:r w:rsidRPr="00ED0B26">
        <w:rPr>
          <w:rFonts w:cs="David" w:hint="cs"/>
          <w:sz w:val="24"/>
          <w:szCs w:val="24"/>
          <w:rtl/>
        </w:rPr>
        <w:t>גלגל</w:t>
      </w:r>
      <w:r w:rsidRPr="00ED0B26">
        <w:rPr>
          <w:rFonts w:cs="David"/>
          <w:sz w:val="24"/>
          <w:szCs w:val="24"/>
          <w:rtl/>
        </w:rPr>
        <w:t xml:space="preserve"> 49 </w:t>
      </w:r>
      <w:r w:rsidRPr="00ED0B26">
        <w:rPr>
          <w:rFonts w:cs="David" w:hint="cs"/>
          <w:sz w:val="24"/>
          <w:szCs w:val="24"/>
          <w:rtl/>
        </w:rPr>
        <w:t>מ</w:t>
      </w:r>
      <w:r w:rsidRPr="00ED0B26">
        <w:rPr>
          <w:rFonts w:cs="David"/>
          <w:sz w:val="24"/>
          <w:szCs w:val="24"/>
          <w:rtl/>
        </w:rPr>
        <w:t>"</w:t>
      </w:r>
      <w:r w:rsidRPr="00ED0B26">
        <w:rPr>
          <w:rFonts w:cs="David" w:hint="cs"/>
          <w:sz w:val="24"/>
          <w:szCs w:val="24"/>
          <w:rtl/>
        </w:rPr>
        <w:t>צ</w:t>
      </w:r>
      <w:r w:rsidRPr="00ED0B26">
        <w:rPr>
          <w:rFonts w:cs="David"/>
          <w:sz w:val="24"/>
          <w:szCs w:val="24"/>
          <w:rtl/>
        </w:rPr>
        <w:t xml:space="preserve">, </w:t>
      </w:r>
      <w:r w:rsidRPr="00ED0B26">
        <w:rPr>
          <w:rFonts w:cs="David" w:hint="cs"/>
          <w:sz w:val="24"/>
          <w:szCs w:val="24"/>
          <w:rtl/>
        </w:rPr>
        <w:t>כפר</w:t>
      </w:r>
      <w:r w:rsidRPr="00ED0B26">
        <w:rPr>
          <w:rFonts w:cs="David"/>
          <w:sz w:val="24"/>
          <w:szCs w:val="24"/>
          <w:rtl/>
        </w:rPr>
        <w:t xml:space="preserve"> </w:t>
      </w:r>
      <w:r w:rsidRPr="00ED0B26">
        <w:rPr>
          <w:rFonts w:cs="David" w:hint="cs"/>
          <w:sz w:val="24"/>
          <w:szCs w:val="24"/>
          <w:rtl/>
        </w:rPr>
        <w:t>בלום</w:t>
      </w:r>
      <w:r w:rsidRPr="00ED0B26">
        <w:rPr>
          <w:rFonts w:cs="David"/>
          <w:sz w:val="24"/>
          <w:szCs w:val="24"/>
          <w:rtl/>
        </w:rPr>
        <w:t xml:space="preserve"> 45.4</w:t>
      </w:r>
      <w:r>
        <w:rPr>
          <w:rFonts w:cs="David" w:hint="cs"/>
          <w:sz w:val="24"/>
          <w:szCs w:val="24"/>
          <w:rtl/>
        </w:rPr>
        <w:t xml:space="preserve"> מ"צ</w:t>
      </w:r>
      <w:r w:rsidRPr="00ED0B26">
        <w:rPr>
          <w:rFonts w:cs="David"/>
          <w:sz w:val="24"/>
          <w:szCs w:val="24"/>
          <w:rtl/>
        </w:rPr>
        <w:t xml:space="preserve">), </w:t>
      </w:r>
      <w:r w:rsidRPr="00ED0B26">
        <w:rPr>
          <w:rFonts w:cs="David" w:hint="cs"/>
          <w:sz w:val="24"/>
          <w:szCs w:val="24"/>
          <w:rtl/>
        </w:rPr>
        <w:t>אם</w:t>
      </w:r>
      <w:r w:rsidRPr="00ED0B26">
        <w:rPr>
          <w:rFonts w:cs="David"/>
          <w:sz w:val="24"/>
          <w:szCs w:val="24"/>
          <w:rtl/>
        </w:rPr>
        <w:t xml:space="preserve"> </w:t>
      </w:r>
      <w:r w:rsidRPr="00ED0B26">
        <w:rPr>
          <w:rFonts w:cs="David" w:hint="cs"/>
          <w:sz w:val="24"/>
          <w:szCs w:val="24"/>
          <w:rtl/>
        </w:rPr>
        <w:t>כי</w:t>
      </w:r>
      <w:r w:rsidRPr="00ED0B26">
        <w:rPr>
          <w:rFonts w:cs="David"/>
          <w:sz w:val="24"/>
          <w:szCs w:val="24"/>
          <w:rtl/>
        </w:rPr>
        <w:t xml:space="preserve"> </w:t>
      </w:r>
      <w:r w:rsidRPr="00ED0B26">
        <w:rPr>
          <w:rFonts w:cs="David" w:hint="cs"/>
          <w:sz w:val="24"/>
          <w:szCs w:val="24"/>
          <w:rtl/>
        </w:rPr>
        <w:t>יש</w:t>
      </w:r>
      <w:r w:rsidRPr="00ED0B26">
        <w:rPr>
          <w:rFonts w:cs="David"/>
          <w:sz w:val="24"/>
          <w:szCs w:val="24"/>
          <w:rtl/>
        </w:rPr>
        <w:t xml:space="preserve"> </w:t>
      </w:r>
      <w:r w:rsidRPr="00ED0B26">
        <w:rPr>
          <w:rFonts w:cs="David" w:hint="cs"/>
          <w:sz w:val="24"/>
          <w:szCs w:val="24"/>
          <w:rtl/>
        </w:rPr>
        <w:t>לסייג</w:t>
      </w:r>
      <w:r w:rsidRPr="00ED0B26">
        <w:rPr>
          <w:rFonts w:cs="David"/>
          <w:sz w:val="24"/>
          <w:szCs w:val="24"/>
          <w:rtl/>
        </w:rPr>
        <w:t xml:space="preserve"> </w:t>
      </w:r>
      <w:r w:rsidRPr="00ED0B26">
        <w:rPr>
          <w:rFonts w:cs="David" w:hint="cs"/>
          <w:sz w:val="24"/>
          <w:szCs w:val="24"/>
          <w:rtl/>
        </w:rPr>
        <w:t>ולציין</w:t>
      </w:r>
      <w:r w:rsidRPr="00ED0B26">
        <w:rPr>
          <w:rFonts w:cs="David"/>
          <w:sz w:val="24"/>
          <w:szCs w:val="24"/>
          <w:rtl/>
        </w:rPr>
        <w:t xml:space="preserve"> </w:t>
      </w:r>
      <w:r w:rsidRPr="00ED0B26">
        <w:rPr>
          <w:rFonts w:cs="David" w:hint="cs"/>
          <w:sz w:val="24"/>
          <w:szCs w:val="24"/>
          <w:rtl/>
        </w:rPr>
        <w:t>שהתחנות</w:t>
      </w:r>
      <w:r w:rsidRPr="00ED0B26">
        <w:rPr>
          <w:rFonts w:cs="David"/>
          <w:sz w:val="24"/>
          <w:szCs w:val="24"/>
          <w:rtl/>
        </w:rPr>
        <w:t xml:space="preserve"> </w:t>
      </w:r>
      <w:r w:rsidRPr="00ED0B26">
        <w:rPr>
          <w:rFonts w:cs="David" w:hint="cs"/>
          <w:sz w:val="24"/>
          <w:szCs w:val="24"/>
          <w:rtl/>
        </w:rPr>
        <w:t>בהן</w:t>
      </w:r>
      <w:r w:rsidRPr="00ED0B26">
        <w:rPr>
          <w:rFonts w:cs="David"/>
          <w:sz w:val="24"/>
          <w:szCs w:val="24"/>
          <w:rtl/>
        </w:rPr>
        <w:t xml:space="preserve"> </w:t>
      </w:r>
      <w:r w:rsidRPr="00ED0B26">
        <w:rPr>
          <w:rFonts w:cs="David" w:hint="cs"/>
          <w:sz w:val="24"/>
          <w:szCs w:val="24"/>
          <w:rtl/>
        </w:rPr>
        <w:t>נקבעו</w:t>
      </w:r>
      <w:r w:rsidRPr="00ED0B26">
        <w:rPr>
          <w:rFonts w:cs="David"/>
          <w:sz w:val="24"/>
          <w:szCs w:val="24"/>
          <w:rtl/>
        </w:rPr>
        <w:t xml:space="preserve"> </w:t>
      </w:r>
      <w:r w:rsidRPr="00ED0B26">
        <w:rPr>
          <w:rFonts w:cs="David" w:hint="cs"/>
          <w:sz w:val="24"/>
          <w:szCs w:val="24"/>
          <w:rtl/>
        </w:rPr>
        <w:t>שיאים</w:t>
      </w:r>
      <w:r w:rsidRPr="00ED0B26">
        <w:rPr>
          <w:rFonts w:cs="David"/>
          <w:sz w:val="24"/>
          <w:szCs w:val="24"/>
          <w:rtl/>
        </w:rPr>
        <w:t xml:space="preserve"> </w:t>
      </w:r>
      <w:r w:rsidRPr="00ED0B26">
        <w:rPr>
          <w:rFonts w:cs="David" w:hint="cs"/>
          <w:sz w:val="24"/>
          <w:szCs w:val="24"/>
          <w:rtl/>
        </w:rPr>
        <w:t>מוחלטים</w:t>
      </w:r>
      <w:r w:rsidRPr="00ED0B26">
        <w:rPr>
          <w:rFonts w:cs="David"/>
          <w:sz w:val="24"/>
          <w:szCs w:val="24"/>
          <w:rtl/>
        </w:rPr>
        <w:t xml:space="preserve"> </w:t>
      </w:r>
      <w:r w:rsidRPr="00ED0B26">
        <w:rPr>
          <w:rFonts w:cs="David" w:hint="cs"/>
          <w:sz w:val="24"/>
          <w:szCs w:val="24"/>
          <w:rtl/>
        </w:rPr>
        <w:t>חדשים</w:t>
      </w:r>
      <w:r w:rsidRPr="00ED0B26">
        <w:rPr>
          <w:rFonts w:cs="David"/>
          <w:sz w:val="24"/>
          <w:szCs w:val="24"/>
          <w:rtl/>
        </w:rPr>
        <w:t xml:space="preserve"> </w:t>
      </w:r>
      <w:r w:rsidRPr="00ED0B26">
        <w:rPr>
          <w:rFonts w:cs="David" w:hint="cs"/>
          <w:sz w:val="24"/>
          <w:szCs w:val="24"/>
          <w:rtl/>
        </w:rPr>
        <w:t>לא</w:t>
      </w:r>
      <w:r w:rsidRPr="00ED0B26">
        <w:rPr>
          <w:rFonts w:cs="David"/>
          <w:sz w:val="24"/>
          <w:szCs w:val="24"/>
          <w:rtl/>
        </w:rPr>
        <w:t xml:space="preserve"> </w:t>
      </w:r>
      <w:r w:rsidRPr="00ED0B26">
        <w:rPr>
          <w:rFonts w:cs="David" w:hint="cs"/>
          <w:sz w:val="24"/>
          <w:szCs w:val="24"/>
          <w:rtl/>
        </w:rPr>
        <w:t>פעל</w:t>
      </w:r>
      <w:r>
        <w:rPr>
          <w:rFonts w:cs="David" w:hint="cs"/>
          <w:sz w:val="24"/>
          <w:szCs w:val="24"/>
          <w:rtl/>
        </w:rPr>
        <w:t>ו</w:t>
      </w:r>
      <w:r w:rsidRPr="00ED0B26">
        <w:rPr>
          <w:rFonts w:cs="David"/>
          <w:sz w:val="24"/>
          <w:szCs w:val="24"/>
          <w:rtl/>
        </w:rPr>
        <w:t xml:space="preserve"> </w:t>
      </w:r>
      <w:r w:rsidRPr="00ED0B26">
        <w:rPr>
          <w:rFonts w:cs="David" w:hint="cs"/>
          <w:sz w:val="24"/>
          <w:szCs w:val="24"/>
          <w:rtl/>
        </w:rPr>
        <w:t>בשרבים</w:t>
      </w:r>
      <w:r w:rsidRPr="00ED0B26">
        <w:rPr>
          <w:rFonts w:cs="David"/>
          <w:sz w:val="24"/>
          <w:szCs w:val="24"/>
          <w:rtl/>
        </w:rPr>
        <w:t xml:space="preserve"> </w:t>
      </w:r>
      <w:r w:rsidRPr="00ED0B26">
        <w:rPr>
          <w:rFonts w:cs="David" w:hint="cs"/>
          <w:sz w:val="24"/>
          <w:szCs w:val="24"/>
          <w:rtl/>
        </w:rPr>
        <w:t>הקשים</w:t>
      </w:r>
      <w:r w:rsidRPr="00ED0B26">
        <w:rPr>
          <w:rFonts w:cs="David"/>
          <w:sz w:val="24"/>
          <w:szCs w:val="24"/>
          <w:rtl/>
        </w:rPr>
        <w:t xml:space="preserve"> </w:t>
      </w:r>
      <w:r w:rsidRPr="00ED0B26">
        <w:rPr>
          <w:rFonts w:cs="David" w:hint="cs"/>
          <w:sz w:val="24"/>
          <w:szCs w:val="24"/>
          <w:rtl/>
        </w:rPr>
        <w:t>של</w:t>
      </w:r>
      <w:r w:rsidRPr="00ED0B26">
        <w:rPr>
          <w:rFonts w:cs="David"/>
          <w:sz w:val="24"/>
          <w:szCs w:val="24"/>
          <w:rtl/>
        </w:rPr>
        <w:t xml:space="preserve"> </w:t>
      </w:r>
      <w:r w:rsidRPr="00ED0B26">
        <w:rPr>
          <w:rFonts w:cs="David" w:hint="cs"/>
          <w:sz w:val="24"/>
          <w:szCs w:val="24"/>
          <w:rtl/>
        </w:rPr>
        <w:t>ראשית</w:t>
      </w:r>
      <w:r w:rsidRPr="00ED0B26">
        <w:rPr>
          <w:rFonts w:cs="David"/>
          <w:sz w:val="24"/>
          <w:szCs w:val="24"/>
          <w:rtl/>
        </w:rPr>
        <w:t xml:space="preserve"> </w:t>
      </w:r>
      <w:r w:rsidRPr="00ED0B26">
        <w:rPr>
          <w:rFonts w:cs="David" w:hint="cs"/>
          <w:sz w:val="24"/>
          <w:szCs w:val="24"/>
          <w:rtl/>
        </w:rPr>
        <w:t>שנות</w:t>
      </w:r>
      <w:r w:rsidRPr="00ED0B26">
        <w:rPr>
          <w:rFonts w:cs="David"/>
          <w:sz w:val="24"/>
          <w:szCs w:val="24"/>
          <w:rtl/>
        </w:rPr>
        <w:t xml:space="preserve"> </w:t>
      </w:r>
      <w:r w:rsidRPr="00ED0B26">
        <w:rPr>
          <w:rFonts w:cs="David" w:hint="cs"/>
          <w:sz w:val="24"/>
          <w:szCs w:val="24"/>
          <w:rtl/>
        </w:rPr>
        <w:t>ה</w:t>
      </w:r>
      <w:r w:rsidRPr="00ED0B26">
        <w:rPr>
          <w:rFonts w:cs="David"/>
          <w:sz w:val="24"/>
          <w:szCs w:val="24"/>
          <w:rtl/>
        </w:rPr>
        <w:t>-</w:t>
      </w:r>
      <w:r>
        <w:rPr>
          <w:rFonts w:cs="David" w:hint="cs"/>
          <w:sz w:val="24"/>
          <w:szCs w:val="24"/>
          <w:rtl/>
        </w:rPr>
        <w:t xml:space="preserve"> </w:t>
      </w:r>
      <w:r w:rsidRPr="00ED0B26">
        <w:rPr>
          <w:rFonts w:cs="David"/>
          <w:sz w:val="24"/>
          <w:szCs w:val="24"/>
          <w:rtl/>
        </w:rPr>
        <w:t xml:space="preserve">40. </w:t>
      </w:r>
    </w:p>
    <w:p w:rsidR="00605E32" w:rsidRPr="00ED0B26" w:rsidRDefault="00605E32" w:rsidP="00605E32">
      <w:pPr>
        <w:spacing w:line="360" w:lineRule="auto"/>
        <w:jc w:val="both"/>
        <w:rPr>
          <w:rFonts w:cs="David"/>
          <w:sz w:val="24"/>
          <w:szCs w:val="24"/>
          <w:rtl/>
        </w:rPr>
      </w:pPr>
      <w:r w:rsidRPr="00ED0B26">
        <w:rPr>
          <w:rFonts w:cs="David" w:hint="cs"/>
          <w:sz w:val="24"/>
          <w:szCs w:val="24"/>
          <w:rtl/>
        </w:rPr>
        <w:t>גם</w:t>
      </w:r>
      <w:r w:rsidRPr="00ED0B26">
        <w:rPr>
          <w:rFonts w:cs="David"/>
          <w:sz w:val="24"/>
          <w:szCs w:val="24"/>
          <w:rtl/>
        </w:rPr>
        <w:t xml:space="preserve"> </w:t>
      </w:r>
      <w:r w:rsidRPr="00ED0B26">
        <w:rPr>
          <w:rFonts w:cs="David" w:hint="cs"/>
          <w:sz w:val="24"/>
          <w:szCs w:val="24"/>
          <w:rtl/>
        </w:rPr>
        <w:t>טמפרטורות</w:t>
      </w:r>
      <w:r w:rsidRPr="00ED0B26">
        <w:rPr>
          <w:rFonts w:cs="David"/>
          <w:sz w:val="24"/>
          <w:szCs w:val="24"/>
          <w:rtl/>
        </w:rPr>
        <w:t xml:space="preserve"> </w:t>
      </w:r>
      <w:r w:rsidRPr="00ED0B26">
        <w:rPr>
          <w:rFonts w:cs="David" w:hint="cs"/>
          <w:sz w:val="24"/>
          <w:szCs w:val="24"/>
          <w:rtl/>
        </w:rPr>
        <w:t>המינימום</w:t>
      </w:r>
      <w:r w:rsidRPr="00ED0B26">
        <w:rPr>
          <w:rFonts w:cs="David"/>
          <w:sz w:val="24"/>
          <w:szCs w:val="24"/>
          <w:rtl/>
        </w:rPr>
        <w:t xml:space="preserve"> </w:t>
      </w:r>
      <w:r w:rsidRPr="00ED0B26">
        <w:rPr>
          <w:rFonts w:cs="David" w:hint="cs"/>
          <w:sz w:val="24"/>
          <w:szCs w:val="24"/>
          <w:rtl/>
        </w:rPr>
        <w:t>באירוע</w:t>
      </w:r>
      <w:r w:rsidRPr="00ED0B26">
        <w:rPr>
          <w:rFonts w:cs="David"/>
          <w:sz w:val="24"/>
          <w:szCs w:val="24"/>
          <w:rtl/>
        </w:rPr>
        <w:t xml:space="preserve"> </w:t>
      </w:r>
      <w:r w:rsidRPr="00ED0B26">
        <w:rPr>
          <w:rFonts w:cs="David" w:hint="cs"/>
          <w:sz w:val="24"/>
          <w:szCs w:val="24"/>
          <w:rtl/>
        </w:rPr>
        <w:t>זה</w:t>
      </w:r>
      <w:r w:rsidRPr="00ED0B26">
        <w:rPr>
          <w:rFonts w:cs="David"/>
          <w:sz w:val="24"/>
          <w:szCs w:val="24"/>
          <w:rtl/>
        </w:rPr>
        <w:t xml:space="preserve"> </w:t>
      </w:r>
      <w:r w:rsidRPr="00ED0B26">
        <w:rPr>
          <w:rFonts w:cs="David" w:hint="cs"/>
          <w:sz w:val="24"/>
          <w:szCs w:val="24"/>
          <w:rtl/>
        </w:rPr>
        <w:t>היו</w:t>
      </w:r>
      <w:r w:rsidRPr="00ED0B26">
        <w:rPr>
          <w:rFonts w:cs="David"/>
          <w:sz w:val="24"/>
          <w:szCs w:val="24"/>
          <w:rtl/>
        </w:rPr>
        <w:t xml:space="preserve"> </w:t>
      </w:r>
      <w:r w:rsidRPr="00ED0B26">
        <w:rPr>
          <w:rFonts w:cs="David" w:hint="cs"/>
          <w:sz w:val="24"/>
          <w:szCs w:val="24"/>
          <w:rtl/>
        </w:rPr>
        <w:t>גבוהות</w:t>
      </w:r>
      <w:r w:rsidRPr="00ED0B26">
        <w:rPr>
          <w:rFonts w:cs="David"/>
          <w:sz w:val="24"/>
          <w:szCs w:val="24"/>
          <w:rtl/>
        </w:rPr>
        <w:t xml:space="preserve"> </w:t>
      </w:r>
      <w:r w:rsidRPr="00ED0B26">
        <w:rPr>
          <w:rFonts w:cs="David" w:hint="cs"/>
          <w:sz w:val="24"/>
          <w:szCs w:val="24"/>
          <w:rtl/>
        </w:rPr>
        <w:t>עם</w:t>
      </w:r>
      <w:r w:rsidRPr="00ED0B26">
        <w:rPr>
          <w:rFonts w:cs="David"/>
          <w:sz w:val="24"/>
          <w:szCs w:val="24"/>
          <w:rtl/>
        </w:rPr>
        <w:t xml:space="preserve"> </w:t>
      </w:r>
      <w:r w:rsidRPr="00ED0B26">
        <w:rPr>
          <w:rFonts w:cs="David" w:hint="cs"/>
          <w:sz w:val="24"/>
          <w:szCs w:val="24"/>
          <w:rtl/>
        </w:rPr>
        <w:t>ערכים</w:t>
      </w:r>
      <w:r w:rsidRPr="00ED0B26">
        <w:rPr>
          <w:rFonts w:cs="David"/>
          <w:sz w:val="24"/>
          <w:szCs w:val="24"/>
          <w:rtl/>
        </w:rPr>
        <w:t xml:space="preserve"> </w:t>
      </w:r>
      <w:r w:rsidRPr="00ED0B26">
        <w:rPr>
          <w:rFonts w:cs="David" w:hint="cs"/>
          <w:sz w:val="24"/>
          <w:szCs w:val="24"/>
          <w:rtl/>
        </w:rPr>
        <w:t>של</w:t>
      </w:r>
      <w:r w:rsidRPr="00ED0B26">
        <w:rPr>
          <w:rFonts w:cs="David"/>
          <w:sz w:val="24"/>
          <w:szCs w:val="24"/>
          <w:rtl/>
        </w:rPr>
        <w:t xml:space="preserve"> </w:t>
      </w:r>
      <w:r w:rsidRPr="00ED0B26">
        <w:rPr>
          <w:rFonts w:cs="David" w:hint="cs"/>
          <w:sz w:val="24"/>
          <w:szCs w:val="24"/>
          <w:rtl/>
        </w:rPr>
        <w:t>כ</w:t>
      </w:r>
      <w:r w:rsidRPr="00ED0B26">
        <w:rPr>
          <w:rFonts w:cs="David"/>
          <w:sz w:val="24"/>
          <w:szCs w:val="24"/>
          <w:rtl/>
        </w:rPr>
        <w:t xml:space="preserve">- 28 </w:t>
      </w:r>
      <w:r>
        <w:rPr>
          <w:rFonts w:cs="David" w:hint="cs"/>
          <w:sz w:val="24"/>
          <w:szCs w:val="24"/>
          <w:rtl/>
        </w:rPr>
        <w:t xml:space="preserve">מ"צ </w:t>
      </w:r>
      <w:r w:rsidRPr="00ED0B26">
        <w:rPr>
          <w:rFonts w:cs="David" w:hint="cs"/>
          <w:sz w:val="24"/>
          <w:szCs w:val="24"/>
          <w:rtl/>
        </w:rPr>
        <w:t>בהרים</w:t>
      </w:r>
      <w:r w:rsidRPr="00ED0B26">
        <w:rPr>
          <w:rFonts w:cs="David"/>
          <w:sz w:val="24"/>
          <w:szCs w:val="24"/>
          <w:rtl/>
        </w:rPr>
        <w:t xml:space="preserve"> </w:t>
      </w:r>
      <w:r w:rsidRPr="00ED0B26">
        <w:rPr>
          <w:rFonts w:cs="David" w:hint="cs"/>
          <w:sz w:val="24"/>
          <w:szCs w:val="24"/>
          <w:rtl/>
        </w:rPr>
        <w:t>בחלק</w:t>
      </w:r>
      <w:r w:rsidRPr="00ED0B26">
        <w:rPr>
          <w:rFonts w:cs="David"/>
          <w:sz w:val="24"/>
          <w:szCs w:val="24"/>
          <w:rtl/>
        </w:rPr>
        <w:t xml:space="preserve"> </w:t>
      </w:r>
      <w:r w:rsidRPr="00ED0B26">
        <w:rPr>
          <w:rFonts w:cs="David" w:hint="cs"/>
          <w:sz w:val="24"/>
          <w:szCs w:val="24"/>
          <w:rtl/>
        </w:rPr>
        <w:t>מתחנות</w:t>
      </w:r>
      <w:r w:rsidRPr="00ED0B26">
        <w:rPr>
          <w:rFonts w:cs="David"/>
          <w:sz w:val="24"/>
          <w:szCs w:val="24"/>
          <w:rtl/>
        </w:rPr>
        <w:t xml:space="preserve"> </w:t>
      </w:r>
      <w:r w:rsidRPr="00ED0B26">
        <w:rPr>
          <w:rFonts w:cs="David" w:hint="cs"/>
          <w:sz w:val="24"/>
          <w:szCs w:val="24"/>
          <w:rtl/>
        </w:rPr>
        <w:t>מישור</w:t>
      </w:r>
      <w:r w:rsidRPr="00ED0B26">
        <w:rPr>
          <w:rFonts w:cs="David"/>
          <w:sz w:val="24"/>
          <w:szCs w:val="24"/>
          <w:rtl/>
        </w:rPr>
        <w:t xml:space="preserve"> </w:t>
      </w:r>
      <w:r w:rsidRPr="00ED0B26">
        <w:rPr>
          <w:rFonts w:cs="David" w:hint="cs"/>
          <w:sz w:val="24"/>
          <w:szCs w:val="24"/>
          <w:rtl/>
        </w:rPr>
        <w:t>החוף</w:t>
      </w:r>
      <w:r w:rsidRPr="00ED0B26">
        <w:rPr>
          <w:rFonts w:cs="David"/>
          <w:sz w:val="24"/>
          <w:szCs w:val="24"/>
          <w:rtl/>
        </w:rPr>
        <w:t xml:space="preserve"> </w:t>
      </w:r>
      <w:r w:rsidRPr="00ED0B26">
        <w:rPr>
          <w:rFonts w:cs="David" w:hint="cs"/>
          <w:sz w:val="24"/>
          <w:szCs w:val="24"/>
          <w:rtl/>
        </w:rPr>
        <w:t>וערכים</w:t>
      </w:r>
      <w:r w:rsidRPr="00ED0B26">
        <w:rPr>
          <w:rFonts w:cs="David"/>
          <w:sz w:val="24"/>
          <w:szCs w:val="24"/>
          <w:rtl/>
        </w:rPr>
        <w:t xml:space="preserve"> </w:t>
      </w:r>
      <w:r w:rsidRPr="00ED0B26">
        <w:rPr>
          <w:rFonts w:cs="David" w:hint="cs"/>
          <w:sz w:val="24"/>
          <w:szCs w:val="24"/>
          <w:rtl/>
        </w:rPr>
        <w:t>חריגים</w:t>
      </w:r>
      <w:r w:rsidRPr="00ED0B26">
        <w:rPr>
          <w:rFonts w:cs="David"/>
          <w:sz w:val="24"/>
          <w:szCs w:val="24"/>
          <w:rtl/>
        </w:rPr>
        <w:t xml:space="preserve"> </w:t>
      </w:r>
      <w:r w:rsidRPr="00ED0B26">
        <w:rPr>
          <w:rFonts w:cs="David" w:hint="cs"/>
          <w:sz w:val="24"/>
          <w:szCs w:val="24"/>
          <w:rtl/>
        </w:rPr>
        <w:t>עוד</w:t>
      </w:r>
      <w:r w:rsidRPr="00ED0B26">
        <w:rPr>
          <w:rFonts w:cs="David"/>
          <w:sz w:val="24"/>
          <w:szCs w:val="24"/>
          <w:rtl/>
        </w:rPr>
        <w:t xml:space="preserve"> </w:t>
      </w:r>
      <w:r w:rsidRPr="00ED0B26">
        <w:rPr>
          <w:rFonts w:cs="David" w:hint="cs"/>
          <w:sz w:val="24"/>
          <w:szCs w:val="24"/>
          <w:rtl/>
        </w:rPr>
        <w:t>יותר</w:t>
      </w:r>
      <w:r w:rsidRPr="00ED0B26">
        <w:rPr>
          <w:rFonts w:cs="David"/>
          <w:sz w:val="24"/>
          <w:szCs w:val="24"/>
          <w:rtl/>
        </w:rPr>
        <w:t xml:space="preserve"> </w:t>
      </w:r>
      <w:r w:rsidRPr="00ED0B26">
        <w:rPr>
          <w:rFonts w:cs="David" w:hint="cs"/>
          <w:sz w:val="24"/>
          <w:szCs w:val="24"/>
          <w:rtl/>
        </w:rPr>
        <w:t>של</w:t>
      </w:r>
      <w:r w:rsidRPr="00ED0B26">
        <w:rPr>
          <w:rFonts w:cs="David"/>
          <w:sz w:val="24"/>
          <w:szCs w:val="24"/>
          <w:rtl/>
        </w:rPr>
        <w:t xml:space="preserve"> 30 </w:t>
      </w:r>
      <w:r w:rsidRPr="00ED0B26">
        <w:rPr>
          <w:rFonts w:cs="David" w:hint="cs"/>
          <w:sz w:val="24"/>
          <w:szCs w:val="24"/>
          <w:rtl/>
        </w:rPr>
        <w:t>מ</w:t>
      </w:r>
      <w:r w:rsidRPr="00ED0B26">
        <w:rPr>
          <w:rFonts w:cs="David"/>
          <w:sz w:val="24"/>
          <w:szCs w:val="24"/>
          <w:rtl/>
        </w:rPr>
        <w:t>"</w:t>
      </w:r>
      <w:r w:rsidRPr="00ED0B26">
        <w:rPr>
          <w:rFonts w:cs="David" w:hint="cs"/>
          <w:sz w:val="24"/>
          <w:szCs w:val="24"/>
          <w:rtl/>
        </w:rPr>
        <w:t>צ</w:t>
      </w:r>
      <w:r w:rsidRPr="00ED0B26">
        <w:rPr>
          <w:rFonts w:cs="David"/>
          <w:sz w:val="24"/>
          <w:szCs w:val="24"/>
          <w:rtl/>
        </w:rPr>
        <w:t xml:space="preserve"> </w:t>
      </w:r>
      <w:r w:rsidRPr="00ED0B26">
        <w:rPr>
          <w:rFonts w:cs="David" w:hint="cs"/>
          <w:sz w:val="24"/>
          <w:szCs w:val="24"/>
          <w:rtl/>
        </w:rPr>
        <w:t>במפרץ</w:t>
      </w:r>
      <w:r w:rsidRPr="00ED0B26">
        <w:rPr>
          <w:rFonts w:cs="David"/>
          <w:sz w:val="24"/>
          <w:szCs w:val="24"/>
          <w:rtl/>
        </w:rPr>
        <w:t xml:space="preserve"> </w:t>
      </w:r>
      <w:r w:rsidRPr="00ED0B26">
        <w:rPr>
          <w:rFonts w:cs="David" w:hint="cs"/>
          <w:sz w:val="24"/>
          <w:szCs w:val="24"/>
          <w:rtl/>
        </w:rPr>
        <w:t>חיפה</w:t>
      </w:r>
      <w:r w:rsidRPr="00ED0B26">
        <w:rPr>
          <w:rFonts w:cs="David"/>
          <w:sz w:val="24"/>
          <w:szCs w:val="24"/>
          <w:rtl/>
        </w:rPr>
        <w:t xml:space="preserve"> </w:t>
      </w:r>
      <w:r w:rsidRPr="00ED0B26">
        <w:rPr>
          <w:rFonts w:cs="David" w:hint="cs"/>
          <w:sz w:val="24"/>
          <w:szCs w:val="24"/>
          <w:rtl/>
        </w:rPr>
        <w:t>ו</w:t>
      </w:r>
      <w:r w:rsidRPr="00ED0B26">
        <w:rPr>
          <w:rFonts w:cs="David"/>
          <w:sz w:val="24"/>
          <w:szCs w:val="24"/>
          <w:rtl/>
        </w:rPr>
        <w:t>-</w:t>
      </w:r>
      <w:r>
        <w:rPr>
          <w:rFonts w:cs="David" w:hint="cs"/>
          <w:sz w:val="24"/>
          <w:szCs w:val="24"/>
          <w:rtl/>
        </w:rPr>
        <w:t xml:space="preserve"> </w:t>
      </w:r>
      <w:r w:rsidRPr="00ED0B26">
        <w:rPr>
          <w:rFonts w:cs="David"/>
          <w:sz w:val="24"/>
          <w:szCs w:val="24"/>
          <w:rtl/>
        </w:rPr>
        <w:t xml:space="preserve">35 </w:t>
      </w:r>
      <w:r w:rsidRPr="00ED0B26">
        <w:rPr>
          <w:rFonts w:cs="David" w:hint="cs"/>
          <w:sz w:val="24"/>
          <w:szCs w:val="24"/>
          <w:rtl/>
        </w:rPr>
        <w:t>מ</w:t>
      </w:r>
      <w:r w:rsidRPr="00ED0B26">
        <w:rPr>
          <w:rFonts w:cs="David"/>
          <w:sz w:val="24"/>
          <w:szCs w:val="24"/>
          <w:rtl/>
        </w:rPr>
        <w:t>"</w:t>
      </w:r>
      <w:r w:rsidRPr="00ED0B26">
        <w:rPr>
          <w:rFonts w:cs="David" w:hint="cs"/>
          <w:sz w:val="24"/>
          <w:szCs w:val="24"/>
          <w:rtl/>
        </w:rPr>
        <w:t>צ</w:t>
      </w:r>
      <w:r w:rsidRPr="00ED0B26">
        <w:rPr>
          <w:rFonts w:cs="David"/>
          <w:sz w:val="24"/>
          <w:szCs w:val="24"/>
          <w:rtl/>
        </w:rPr>
        <w:t xml:space="preserve"> </w:t>
      </w:r>
      <w:r w:rsidRPr="00ED0B26">
        <w:rPr>
          <w:rFonts w:cs="David" w:hint="cs"/>
          <w:sz w:val="24"/>
          <w:szCs w:val="24"/>
          <w:rtl/>
        </w:rPr>
        <w:t>בסדום</w:t>
      </w:r>
      <w:r w:rsidRPr="00ED0B26">
        <w:rPr>
          <w:rFonts w:cs="David"/>
          <w:sz w:val="24"/>
          <w:szCs w:val="24"/>
          <w:rtl/>
        </w:rPr>
        <w:t xml:space="preserve">. </w:t>
      </w:r>
      <w:r w:rsidRPr="00ED0B26">
        <w:rPr>
          <w:rFonts w:cs="David" w:hint="cs"/>
          <w:sz w:val="24"/>
          <w:szCs w:val="24"/>
          <w:rtl/>
        </w:rPr>
        <w:t>בחלק</w:t>
      </w:r>
      <w:r w:rsidRPr="00ED0B26">
        <w:rPr>
          <w:rFonts w:cs="David"/>
          <w:sz w:val="24"/>
          <w:szCs w:val="24"/>
          <w:rtl/>
        </w:rPr>
        <w:t xml:space="preserve"> </w:t>
      </w:r>
      <w:r w:rsidRPr="00ED0B26">
        <w:rPr>
          <w:rFonts w:cs="David" w:hint="cs"/>
          <w:sz w:val="24"/>
          <w:szCs w:val="24"/>
          <w:rtl/>
        </w:rPr>
        <w:t>מתחנות</w:t>
      </w:r>
      <w:r w:rsidRPr="00ED0B26">
        <w:rPr>
          <w:rFonts w:cs="David"/>
          <w:sz w:val="24"/>
          <w:szCs w:val="24"/>
          <w:rtl/>
        </w:rPr>
        <w:t xml:space="preserve"> </w:t>
      </w:r>
      <w:r w:rsidRPr="00ED0B26">
        <w:rPr>
          <w:rFonts w:cs="David" w:hint="cs"/>
          <w:sz w:val="24"/>
          <w:szCs w:val="24"/>
          <w:rtl/>
        </w:rPr>
        <w:t>עמקי</w:t>
      </w:r>
      <w:r w:rsidRPr="00ED0B26">
        <w:rPr>
          <w:rFonts w:cs="David"/>
          <w:sz w:val="24"/>
          <w:szCs w:val="24"/>
          <w:rtl/>
        </w:rPr>
        <w:t xml:space="preserve"> </w:t>
      </w:r>
      <w:r w:rsidRPr="00ED0B26">
        <w:rPr>
          <w:rFonts w:cs="David" w:hint="cs"/>
          <w:sz w:val="24"/>
          <w:szCs w:val="24"/>
          <w:rtl/>
        </w:rPr>
        <w:t>המזרח</w:t>
      </w:r>
      <w:r w:rsidRPr="00ED0B26">
        <w:rPr>
          <w:rFonts w:cs="David"/>
          <w:sz w:val="24"/>
          <w:szCs w:val="24"/>
          <w:rtl/>
        </w:rPr>
        <w:t xml:space="preserve"> </w:t>
      </w:r>
      <w:r w:rsidRPr="00ED0B26">
        <w:rPr>
          <w:rFonts w:cs="David" w:hint="cs"/>
          <w:sz w:val="24"/>
          <w:szCs w:val="24"/>
          <w:rtl/>
        </w:rPr>
        <w:t>וכן</w:t>
      </w:r>
      <w:r w:rsidRPr="00ED0B26">
        <w:rPr>
          <w:rFonts w:cs="David"/>
          <w:sz w:val="24"/>
          <w:szCs w:val="24"/>
          <w:rtl/>
        </w:rPr>
        <w:t xml:space="preserve"> </w:t>
      </w:r>
      <w:r w:rsidRPr="00ED0B26">
        <w:rPr>
          <w:rFonts w:cs="David" w:hint="cs"/>
          <w:sz w:val="24"/>
          <w:szCs w:val="24"/>
          <w:rtl/>
        </w:rPr>
        <w:t>מישור</w:t>
      </w:r>
      <w:r w:rsidRPr="00ED0B26">
        <w:rPr>
          <w:rFonts w:cs="David"/>
          <w:sz w:val="24"/>
          <w:szCs w:val="24"/>
          <w:rtl/>
        </w:rPr>
        <w:t xml:space="preserve"> </w:t>
      </w:r>
      <w:r w:rsidRPr="00ED0B26">
        <w:rPr>
          <w:rFonts w:cs="David" w:hint="cs"/>
          <w:sz w:val="24"/>
          <w:szCs w:val="24"/>
          <w:rtl/>
        </w:rPr>
        <w:t>החוף</w:t>
      </w:r>
      <w:r w:rsidRPr="00ED0B26">
        <w:rPr>
          <w:rFonts w:cs="David"/>
          <w:sz w:val="24"/>
          <w:szCs w:val="24"/>
          <w:rtl/>
        </w:rPr>
        <w:t xml:space="preserve"> </w:t>
      </w:r>
      <w:r w:rsidRPr="00ED0B26">
        <w:rPr>
          <w:rFonts w:cs="David" w:hint="cs"/>
          <w:sz w:val="24"/>
          <w:szCs w:val="24"/>
          <w:rtl/>
        </w:rPr>
        <w:t>הצפוני</w:t>
      </w:r>
      <w:r w:rsidRPr="00ED0B26">
        <w:rPr>
          <w:rFonts w:cs="David"/>
          <w:sz w:val="24"/>
          <w:szCs w:val="24"/>
          <w:rtl/>
        </w:rPr>
        <w:t xml:space="preserve"> </w:t>
      </w:r>
      <w:r w:rsidRPr="00ED0B26">
        <w:rPr>
          <w:rFonts w:cs="David" w:hint="cs"/>
          <w:sz w:val="24"/>
          <w:szCs w:val="24"/>
          <w:rtl/>
        </w:rPr>
        <w:t>נקבעו</w:t>
      </w:r>
      <w:r w:rsidRPr="00ED0B26">
        <w:rPr>
          <w:rFonts w:cs="David"/>
          <w:sz w:val="24"/>
          <w:szCs w:val="24"/>
          <w:rtl/>
        </w:rPr>
        <w:t xml:space="preserve"> </w:t>
      </w:r>
      <w:r w:rsidRPr="00ED0B26">
        <w:rPr>
          <w:rFonts w:cs="David" w:hint="cs"/>
          <w:sz w:val="24"/>
          <w:szCs w:val="24"/>
          <w:rtl/>
        </w:rPr>
        <w:t>באירוע</w:t>
      </w:r>
      <w:r w:rsidRPr="00ED0B26">
        <w:rPr>
          <w:rFonts w:cs="David"/>
          <w:sz w:val="24"/>
          <w:szCs w:val="24"/>
          <w:rtl/>
        </w:rPr>
        <w:t xml:space="preserve"> </w:t>
      </w:r>
      <w:r w:rsidRPr="00ED0B26">
        <w:rPr>
          <w:rFonts w:cs="David" w:hint="cs"/>
          <w:sz w:val="24"/>
          <w:szCs w:val="24"/>
          <w:rtl/>
        </w:rPr>
        <w:t>זה</w:t>
      </w:r>
      <w:r w:rsidRPr="00ED0B26">
        <w:rPr>
          <w:rFonts w:cs="David"/>
          <w:sz w:val="24"/>
          <w:szCs w:val="24"/>
          <w:rtl/>
        </w:rPr>
        <w:t xml:space="preserve"> </w:t>
      </w:r>
      <w:r w:rsidRPr="00ED0B26">
        <w:rPr>
          <w:rFonts w:cs="David" w:hint="cs"/>
          <w:sz w:val="24"/>
          <w:szCs w:val="24"/>
          <w:rtl/>
        </w:rPr>
        <w:t>גם</w:t>
      </w:r>
      <w:r w:rsidRPr="00ED0B26">
        <w:rPr>
          <w:rFonts w:cs="David"/>
          <w:sz w:val="24"/>
          <w:szCs w:val="24"/>
          <w:rtl/>
        </w:rPr>
        <w:t xml:space="preserve"> </w:t>
      </w:r>
      <w:r w:rsidRPr="00ED0B26">
        <w:rPr>
          <w:rFonts w:cs="David" w:hint="cs"/>
          <w:sz w:val="24"/>
          <w:szCs w:val="24"/>
          <w:rtl/>
        </w:rPr>
        <w:t>שיאים</w:t>
      </w:r>
      <w:r w:rsidRPr="00ED0B26">
        <w:rPr>
          <w:rFonts w:cs="David"/>
          <w:sz w:val="24"/>
          <w:szCs w:val="24"/>
          <w:rtl/>
        </w:rPr>
        <w:t xml:space="preserve"> </w:t>
      </w:r>
      <w:r w:rsidRPr="00ED0B26">
        <w:rPr>
          <w:rFonts w:cs="David" w:hint="cs"/>
          <w:sz w:val="24"/>
          <w:szCs w:val="24"/>
          <w:rtl/>
        </w:rPr>
        <w:t>חדשים</w:t>
      </w:r>
      <w:r w:rsidRPr="00ED0B26">
        <w:rPr>
          <w:rFonts w:cs="David"/>
          <w:sz w:val="24"/>
          <w:szCs w:val="24"/>
          <w:rtl/>
        </w:rPr>
        <w:t xml:space="preserve"> </w:t>
      </w:r>
      <w:r w:rsidRPr="00ED0B26">
        <w:rPr>
          <w:rFonts w:cs="David" w:hint="cs"/>
          <w:sz w:val="24"/>
          <w:szCs w:val="24"/>
          <w:rtl/>
        </w:rPr>
        <w:t>של</w:t>
      </w:r>
      <w:r w:rsidRPr="00ED0B26">
        <w:rPr>
          <w:rFonts w:cs="David"/>
          <w:sz w:val="24"/>
          <w:szCs w:val="24"/>
          <w:rtl/>
        </w:rPr>
        <w:t xml:space="preserve"> </w:t>
      </w:r>
      <w:r w:rsidRPr="00ED0B26">
        <w:rPr>
          <w:rFonts w:cs="David" w:hint="cs"/>
          <w:sz w:val="24"/>
          <w:szCs w:val="24"/>
          <w:rtl/>
        </w:rPr>
        <w:t>טמפרטורות</w:t>
      </w:r>
      <w:r w:rsidRPr="00ED0B26">
        <w:rPr>
          <w:rFonts w:cs="David"/>
          <w:sz w:val="24"/>
          <w:szCs w:val="24"/>
          <w:rtl/>
        </w:rPr>
        <w:t xml:space="preserve"> </w:t>
      </w:r>
      <w:r w:rsidRPr="00ED0B26">
        <w:rPr>
          <w:rFonts w:cs="David" w:hint="cs"/>
          <w:sz w:val="24"/>
          <w:szCs w:val="24"/>
          <w:rtl/>
        </w:rPr>
        <w:t>המינימום</w:t>
      </w:r>
      <w:r w:rsidRPr="00ED0B26">
        <w:rPr>
          <w:rFonts w:cs="David"/>
          <w:sz w:val="24"/>
          <w:szCs w:val="24"/>
          <w:rtl/>
        </w:rPr>
        <w:t xml:space="preserve"> </w:t>
      </w:r>
      <w:r w:rsidRPr="00ED0B26">
        <w:rPr>
          <w:rFonts w:cs="David" w:hint="cs"/>
          <w:sz w:val="24"/>
          <w:szCs w:val="24"/>
          <w:rtl/>
        </w:rPr>
        <w:t>היומית</w:t>
      </w:r>
      <w:r w:rsidRPr="00ED0B26">
        <w:rPr>
          <w:rFonts w:cs="David"/>
          <w:sz w:val="24"/>
          <w:szCs w:val="24"/>
          <w:rtl/>
        </w:rPr>
        <w:t>.</w:t>
      </w:r>
      <w:r w:rsidR="00AA4405">
        <w:rPr>
          <w:rFonts w:cs="David"/>
          <w:sz w:val="24"/>
          <w:szCs w:val="24"/>
          <w:rtl/>
        </w:rPr>
        <w:t xml:space="preserve"> </w:t>
      </w:r>
    </w:p>
    <w:p w:rsidR="00605E32" w:rsidRPr="00AB1ECA" w:rsidRDefault="00605E32" w:rsidP="00605E32">
      <w:pPr>
        <w:spacing w:line="360" w:lineRule="auto"/>
        <w:jc w:val="both"/>
        <w:rPr>
          <w:rFonts w:cs="David"/>
          <w:sz w:val="16"/>
          <w:szCs w:val="16"/>
          <w:rtl/>
        </w:rPr>
      </w:pPr>
    </w:p>
    <w:p w:rsidR="00605E32" w:rsidRPr="00ED0B26" w:rsidRDefault="00605E32" w:rsidP="00605E32">
      <w:pPr>
        <w:spacing w:line="360" w:lineRule="auto"/>
        <w:jc w:val="both"/>
        <w:rPr>
          <w:rFonts w:cs="David"/>
          <w:sz w:val="24"/>
          <w:szCs w:val="24"/>
          <w:rtl/>
        </w:rPr>
      </w:pPr>
      <w:r w:rsidRPr="00ED0B26">
        <w:rPr>
          <w:rFonts w:cs="David"/>
          <w:sz w:val="24"/>
          <w:szCs w:val="24"/>
          <w:rtl/>
        </w:rPr>
        <w:t>13-19.07.2012</w:t>
      </w:r>
      <w:bookmarkStart w:id="284" w:name="התמוכ12"/>
      <w:bookmarkEnd w:id="284"/>
      <w:r>
        <w:rPr>
          <w:rFonts w:cs="David" w:hint="cs"/>
          <w:sz w:val="24"/>
          <w:szCs w:val="24"/>
          <w:rtl/>
        </w:rPr>
        <w:t xml:space="preserve">: </w:t>
      </w:r>
      <w:r w:rsidRPr="00ED0B26">
        <w:rPr>
          <w:rFonts w:cs="David" w:hint="cs"/>
          <w:sz w:val="24"/>
          <w:szCs w:val="24"/>
          <w:rtl/>
        </w:rPr>
        <w:t>שרב</w:t>
      </w:r>
      <w:r w:rsidRPr="00ED0B26">
        <w:rPr>
          <w:rFonts w:cs="David"/>
          <w:sz w:val="24"/>
          <w:szCs w:val="24"/>
          <w:rtl/>
        </w:rPr>
        <w:t xml:space="preserve"> </w:t>
      </w:r>
      <w:r w:rsidRPr="00ED0B26">
        <w:rPr>
          <w:rFonts w:cs="David" w:hint="cs"/>
          <w:sz w:val="24"/>
          <w:szCs w:val="24"/>
          <w:rtl/>
        </w:rPr>
        <w:t>ממושך</w:t>
      </w:r>
      <w:r w:rsidRPr="00ED0B26">
        <w:rPr>
          <w:rFonts w:cs="David"/>
          <w:sz w:val="24"/>
          <w:szCs w:val="24"/>
          <w:rtl/>
        </w:rPr>
        <w:t xml:space="preserve"> </w:t>
      </w:r>
      <w:r w:rsidRPr="00ED0B26">
        <w:rPr>
          <w:rFonts w:cs="David" w:hint="cs"/>
          <w:sz w:val="24"/>
          <w:szCs w:val="24"/>
          <w:rtl/>
        </w:rPr>
        <w:t>ובשיאו</w:t>
      </w:r>
      <w:r w:rsidRPr="00ED0B26">
        <w:rPr>
          <w:rFonts w:cs="David"/>
          <w:sz w:val="24"/>
          <w:szCs w:val="24"/>
          <w:rtl/>
        </w:rPr>
        <w:t xml:space="preserve"> 39 </w:t>
      </w:r>
      <w:r w:rsidRPr="00ED0B26">
        <w:rPr>
          <w:rFonts w:cs="David" w:hint="cs"/>
          <w:sz w:val="24"/>
          <w:szCs w:val="24"/>
          <w:rtl/>
        </w:rPr>
        <w:t>מ</w:t>
      </w:r>
      <w:r w:rsidRPr="00ED0B26">
        <w:rPr>
          <w:rFonts w:cs="David"/>
          <w:sz w:val="24"/>
          <w:szCs w:val="24"/>
          <w:rtl/>
        </w:rPr>
        <w:t>"</w:t>
      </w:r>
      <w:r w:rsidRPr="00ED0B26">
        <w:rPr>
          <w:rFonts w:cs="David" w:hint="cs"/>
          <w:sz w:val="24"/>
          <w:szCs w:val="24"/>
          <w:rtl/>
        </w:rPr>
        <w:t>צ</w:t>
      </w:r>
      <w:r w:rsidRPr="00ED0B26">
        <w:rPr>
          <w:rFonts w:cs="David"/>
          <w:sz w:val="24"/>
          <w:szCs w:val="24"/>
          <w:rtl/>
        </w:rPr>
        <w:t xml:space="preserve"> </w:t>
      </w:r>
      <w:r w:rsidRPr="00ED0B26">
        <w:rPr>
          <w:rFonts w:cs="David" w:hint="cs"/>
          <w:sz w:val="24"/>
          <w:szCs w:val="24"/>
          <w:rtl/>
        </w:rPr>
        <w:t>בהרים</w:t>
      </w:r>
      <w:r w:rsidRPr="00ED0B26">
        <w:rPr>
          <w:rFonts w:cs="David"/>
          <w:sz w:val="24"/>
          <w:szCs w:val="24"/>
          <w:rtl/>
        </w:rPr>
        <w:t xml:space="preserve"> </w:t>
      </w:r>
      <w:r w:rsidRPr="00ED0B26">
        <w:rPr>
          <w:rFonts w:cs="David" w:hint="cs"/>
          <w:sz w:val="24"/>
          <w:szCs w:val="24"/>
          <w:rtl/>
        </w:rPr>
        <w:t>ו</w:t>
      </w:r>
      <w:r w:rsidRPr="00ED0B26">
        <w:rPr>
          <w:rFonts w:cs="David"/>
          <w:sz w:val="24"/>
          <w:szCs w:val="24"/>
          <w:rtl/>
        </w:rPr>
        <w:t>-</w:t>
      </w:r>
      <w:r>
        <w:rPr>
          <w:rFonts w:cs="David" w:hint="cs"/>
          <w:sz w:val="24"/>
          <w:szCs w:val="24"/>
          <w:rtl/>
        </w:rPr>
        <w:t xml:space="preserve"> </w:t>
      </w:r>
      <w:r w:rsidRPr="00ED0B26">
        <w:rPr>
          <w:rFonts w:cs="David"/>
          <w:sz w:val="24"/>
          <w:szCs w:val="24"/>
          <w:rtl/>
        </w:rPr>
        <w:t>45</w:t>
      </w:r>
      <w:r>
        <w:rPr>
          <w:rFonts w:cs="David"/>
          <w:sz w:val="24"/>
          <w:szCs w:val="24"/>
          <w:rtl/>
        </w:rPr>
        <w:t xml:space="preserve"> </w:t>
      </w:r>
      <w:r w:rsidRPr="00ED0B26">
        <w:rPr>
          <w:rFonts w:cs="David" w:hint="cs"/>
          <w:sz w:val="24"/>
          <w:szCs w:val="24"/>
          <w:rtl/>
        </w:rPr>
        <w:t>מ</w:t>
      </w:r>
      <w:r w:rsidRPr="00ED0B26">
        <w:rPr>
          <w:rFonts w:cs="David"/>
          <w:sz w:val="24"/>
          <w:szCs w:val="24"/>
          <w:rtl/>
        </w:rPr>
        <w:t>"</w:t>
      </w:r>
      <w:r w:rsidRPr="00ED0B26">
        <w:rPr>
          <w:rFonts w:cs="David" w:hint="cs"/>
          <w:sz w:val="24"/>
          <w:szCs w:val="24"/>
          <w:rtl/>
        </w:rPr>
        <w:t>צ</w:t>
      </w:r>
      <w:r w:rsidRPr="00ED0B26">
        <w:rPr>
          <w:rFonts w:cs="David"/>
          <w:sz w:val="24"/>
          <w:szCs w:val="24"/>
          <w:rtl/>
        </w:rPr>
        <w:t xml:space="preserve"> </w:t>
      </w:r>
      <w:r w:rsidRPr="00ED0B26">
        <w:rPr>
          <w:rFonts w:cs="David" w:hint="cs"/>
          <w:sz w:val="24"/>
          <w:szCs w:val="24"/>
          <w:rtl/>
        </w:rPr>
        <w:t>ויותר</w:t>
      </w:r>
      <w:r w:rsidRPr="00ED0B26">
        <w:rPr>
          <w:rFonts w:cs="David"/>
          <w:sz w:val="24"/>
          <w:szCs w:val="24"/>
          <w:rtl/>
        </w:rPr>
        <w:t xml:space="preserve"> </w:t>
      </w:r>
      <w:r w:rsidRPr="00ED0B26">
        <w:rPr>
          <w:rFonts w:cs="David" w:hint="cs"/>
          <w:sz w:val="24"/>
          <w:szCs w:val="24"/>
          <w:rtl/>
        </w:rPr>
        <w:t>בבקעה</w:t>
      </w:r>
    </w:p>
    <w:p w:rsidR="00605E32" w:rsidRPr="00ED0B26" w:rsidRDefault="00605E32" w:rsidP="00855202">
      <w:pPr>
        <w:spacing w:line="360" w:lineRule="auto"/>
        <w:jc w:val="both"/>
        <w:rPr>
          <w:rFonts w:cs="David"/>
          <w:sz w:val="24"/>
          <w:szCs w:val="24"/>
          <w:rtl/>
        </w:rPr>
      </w:pPr>
      <w:r w:rsidRPr="00ED0B26">
        <w:rPr>
          <w:rFonts w:cs="David" w:hint="cs"/>
          <w:sz w:val="24"/>
          <w:szCs w:val="24"/>
          <w:rtl/>
        </w:rPr>
        <w:t>יולי</w:t>
      </w:r>
      <w:r w:rsidRPr="00ED0B26">
        <w:rPr>
          <w:rFonts w:cs="David"/>
          <w:sz w:val="24"/>
          <w:szCs w:val="24"/>
          <w:rtl/>
        </w:rPr>
        <w:t xml:space="preserve"> 2012 </w:t>
      </w:r>
      <w:r w:rsidRPr="00ED0B26">
        <w:rPr>
          <w:rFonts w:cs="David" w:hint="cs"/>
          <w:sz w:val="24"/>
          <w:szCs w:val="24"/>
          <w:rtl/>
        </w:rPr>
        <w:t>היה</w:t>
      </w:r>
      <w:r w:rsidRPr="00ED0B26">
        <w:rPr>
          <w:rFonts w:cs="David"/>
          <w:sz w:val="24"/>
          <w:szCs w:val="24"/>
          <w:rtl/>
        </w:rPr>
        <w:t xml:space="preserve"> </w:t>
      </w:r>
      <w:r w:rsidRPr="00ED0B26">
        <w:rPr>
          <w:rFonts w:cs="David" w:hint="cs"/>
          <w:sz w:val="24"/>
          <w:szCs w:val="24"/>
          <w:rtl/>
        </w:rPr>
        <w:t>חם</w:t>
      </w:r>
      <w:r w:rsidRPr="00ED0B26">
        <w:rPr>
          <w:rFonts w:cs="David"/>
          <w:sz w:val="24"/>
          <w:szCs w:val="24"/>
          <w:rtl/>
        </w:rPr>
        <w:t xml:space="preserve"> </w:t>
      </w:r>
      <w:r w:rsidRPr="00ED0B26">
        <w:rPr>
          <w:rFonts w:cs="David" w:hint="cs"/>
          <w:sz w:val="24"/>
          <w:szCs w:val="24"/>
          <w:rtl/>
        </w:rPr>
        <w:t>מהממוצע</w:t>
      </w:r>
      <w:r w:rsidRPr="00ED0B26">
        <w:rPr>
          <w:rFonts w:cs="David"/>
          <w:sz w:val="24"/>
          <w:szCs w:val="24"/>
          <w:rtl/>
        </w:rPr>
        <w:t xml:space="preserve"> </w:t>
      </w:r>
      <w:r w:rsidRPr="00ED0B26">
        <w:rPr>
          <w:rFonts w:cs="David" w:hint="cs"/>
          <w:sz w:val="24"/>
          <w:szCs w:val="24"/>
          <w:rtl/>
        </w:rPr>
        <w:t>באופן</w:t>
      </w:r>
      <w:r w:rsidRPr="00ED0B26">
        <w:rPr>
          <w:rFonts w:cs="David"/>
          <w:sz w:val="24"/>
          <w:szCs w:val="24"/>
          <w:rtl/>
        </w:rPr>
        <w:t xml:space="preserve"> </w:t>
      </w:r>
      <w:r w:rsidRPr="00ED0B26">
        <w:rPr>
          <w:rFonts w:cs="David" w:hint="cs"/>
          <w:sz w:val="24"/>
          <w:szCs w:val="24"/>
          <w:rtl/>
        </w:rPr>
        <w:t>ניכר</w:t>
      </w:r>
      <w:r w:rsidRPr="00ED0B26">
        <w:rPr>
          <w:rFonts w:cs="David"/>
          <w:sz w:val="24"/>
          <w:szCs w:val="24"/>
          <w:rtl/>
        </w:rPr>
        <w:t xml:space="preserve">. </w:t>
      </w:r>
      <w:r w:rsidRPr="00ED0B26">
        <w:rPr>
          <w:rFonts w:cs="David" w:hint="cs"/>
          <w:sz w:val="24"/>
          <w:szCs w:val="24"/>
          <w:rtl/>
        </w:rPr>
        <w:t>בחודש</w:t>
      </w:r>
      <w:r w:rsidRPr="00ED0B26">
        <w:rPr>
          <w:rFonts w:cs="David"/>
          <w:sz w:val="24"/>
          <w:szCs w:val="24"/>
          <w:rtl/>
        </w:rPr>
        <w:t xml:space="preserve"> </w:t>
      </w:r>
      <w:r w:rsidRPr="00ED0B26">
        <w:rPr>
          <w:rFonts w:cs="David" w:hint="cs"/>
          <w:sz w:val="24"/>
          <w:szCs w:val="24"/>
          <w:rtl/>
        </w:rPr>
        <w:t>זה</w:t>
      </w:r>
      <w:r w:rsidRPr="00ED0B26">
        <w:rPr>
          <w:rFonts w:cs="David"/>
          <w:sz w:val="24"/>
          <w:szCs w:val="24"/>
          <w:rtl/>
        </w:rPr>
        <w:t xml:space="preserve"> </w:t>
      </w:r>
      <w:r w:rsidRPr="00ED0B26">
        <w:rPr>
          <w:rFonts w:cs="David" w:hint="cs"/>
          <w:sz w:val="24"/>
          <w:szCs w:val="24"/>
          <w:rtl/>
        </w:rPr>
        <w:t>אומנם</w:t>
      </w:r>
      <w:r w:rsidRPr="00ED0B26">
        <w:rPr>
          <w:rFonts w:cs="David"/>
          <w:sz w:val="24"/>
          <w:szCs w:val="24"/>
          <w:rtl/>
        </w:rPr>
        <w:t xml:space="preserve"> </w:t>
      </w:r>
      <w:r w:rsidRPr="00ED0B26">
        <w:rPr>
          <w:rFonts w:cs="David" w:hint="cs"/>
          <w:sz w:val="24"/>
          <w:szCs w:val="24"/>
          <w:rtl/>
        </w:rPr>
        <w:t>לא</w:t>
      </w:r>
      <w:r w:rsidRPr="00ED0B26">
        <w:rPr>
          <w:rFonts w:cs="David"/>
          <w:sz w:val="24"/>
          <w:szCs w:val="24"/>
          <w:rtl/>
        </w:rPr>
        <w:t xml:space="preserve"> </w:t>
      </w:r>
      <w:r w:rsidRPr="00ED0B26">
        <w:rPr>
          <w:rFonts w:cs="David" w:hint="cs"/>
          <w:sz w:val="24"/>
          <w:szCs w:val="24"/>
          <w:rtl/>
        </w:rPr>
        <w:t>נשברו</w:t>
      </w:r>
      <w:r w:rsidRPr="00ED0B26">
        <w:rPr>
          <w:rFonts w:cs="David"/>
          <w:sz w:val="24"/>
          <w:szCs w:val="24"/>
          <w:rtl/>
        </w:rPr>
        <w:t xml:space="preserve"> </w:t>
      </w:r>
      <w:r w:rsidRPr="00ED0B26">
        <w:rPr>
          <w:rFonts w:cs="David" w:hint="cs"/>
          <w:sz w:val="24"/>
          <w:szCs w:val="24"/>
          <w:rtl/>
        </w:rPr>
        <w:t>שיאי</w:t>
      </w:r>
      <w:r w:rsidRPr="00ED0B26">
        <w:rPr>
          <w:rFonts w:cs="David"/>
          <w:sz w:val="24"/>
          <w:szCs w:val="24"/>
          <w:rtl/>
        </w:rPr>
        <w:t xml:space="preserve"> </w:t>
      </w:r>
      <w:r w:rsidRPr="00ED0B26">
        <w:rPr>
          <w:rFonts w:cs="David" w:hint="cs"/>
          <w:sz w:val="24"/>
          <w:szCs w:val="24"/>
          <w:rtl/>
        </w:rPr>
        <w:t>טמפרטורה</w:t>
      </w:r>
      <w:r w:rsidRPr="00ED0B26">
        <w:rPr>
          <w:rFonts w:cs="David"/>
          <w:sz w:val="24"/>
          <w:szCs w:val="24"/>
          <w:rtl/>
        </w:rPr>
        <w:t xml:space="preserve">, </w:t>
      </w:r>
      <w:r>
        <w:rPr>
          <w:rFonts w:cs="David" w:hint="cs"/>
          <w:sz w:val="24"/>
          <w:szCs w:val="24"/>
          <w:rtl/>
        </w:rPr>
        <w:t xml:space="preserve">אך </w:t>
      </w:r>
      <w:r w:rsidRPr="00ED0B26">
        <w:rPr>
          <w:rFonts w:cs="David" w:hint="cs"/>
          <w:sz w:val="24"/>
          <w:szCs w:val="24"/>
          <w:rtl/>
        </w:rPr>
        <w:t>עם</w:t>
      </w:r>
      <w:r w:rsidRPr="00ED0B26">
        <w:rPr>
          <w:rFonts w:cs="David"/>
          <w:sz w:val="24"/>
          <w:szCs w:val="24"/>
          <w:rtl/>
        </w:rPr>
        <w:t xml:space="preserve"> </w:t>
      </w:r>
      <w:r w:rsidRPr="00ED0B26">
        <w:rPr>
          <w:rFonts w:cs="David" w:hint="cs"/>
          <w:sz w:val="24"/>
          <w:szCs w:val="24"/>
          <w:rtl/>
        </w:rPr>
        <w:t>זאת</w:t>
      </w:r>
      <w:r>
        <w:rPr>
          <w:rFonts w:cs="David" w:hint="cs"/>
          <w:sz w:val="24"/>
          <w:szCs w:val="24"/>
          <w:rtl/>
        </w:rPr>
        <w:t>,</w:t>
      </w:r>
      <w:r w:rsidRPr="00ED0B26">
        <w:rPr>
          <w:rFonts w:cs="David"/>
          <w:sz w:val="24"/>
          <w:szCs w:val="24"/>
          <w:rtl/>
        </w:rPr>
        <w:t xml:space="preserve"> </w:t>
      </w:r>
      <w:r w:rsidRPr="00ED0B26">
        <w:rPr>
          <w:rFonts w:cs="David" w:hint="cs"/>
          <w:sz w:val="24"/>
          <w:szCs w:val="24"/>
          <w:rtl/>
        </w:rPr>
        <w:t>במהלך</w:t>
      </w:r>
      <w:r w:rsidRPr="00ED0B26">
        <w:rPr>
          <w:rFonts w:cs="David"/>
          <w:sz w:val="24"/>
          <w:szCs w:val="24"/>
          <w:rtl/>
        </w:rPr>
        <w:t xml:space="preserve"> </w:t>
      </w:r>
      <w:r w:rsidRPr="00ED0B26">
        <w:rPr>
          <w:rFonts w:cs="David" w:hint="cs"/>
          <w:sz w:val="24"/>
          <w:szCs w:val="24"/>
          <w:rtl/>
        </w:rPr>
        <w:t>השבוע</w:t>
      </w:r>
      <w:r w:rsidRPr="00ED0B26">
        <w:rPr>
          <w:rFonts w:cs="David"/>
          <w:sz w:val="24"/>
          <w:szCs w:val="24"/>
          <w:rtl/>
        </w:rPr>
        <w:t xml:space="preserve"> </w:t>
      </w:r>
      <w:r w:rsidRPr="00ED0B26">
        <w:rPr>
          <w:rFonts w:cs="David" w:hint="cs"/>
          <w:sz w:val="24"/>
          <w:szCs w:val="24"/>
          <w:rtl/>
        </w:rPr>
        <w:t>החם</w:t>
      </w:r>
      <w:r w:rsidRPr="00ED0B26">
        <w:rPr>
          <w:rFonts w:cs="David"/>
          <w:sz w:val="24"/>
          <w:szCs w:val="24"/>
          <w:rtl/>
        </w:rPr>
        <w:t xml:space="preserve"> </w:t>
      </w:r>
      <w:r w:rsidRPr="00ED0B26">
        <w:rPr>
          <w:rFonts w:cs="David" w:hint="cs"/>
          <w:sz w:val="24"/>
          <w:szCs w:val="24"/>
          <w:rtl/>
        </w:rPr>
        <w:t>ששרר</w:t>
      </w:r>
      <w:r w:rsidRPr="00ED0B26">
        <w:rPr>
          <w:rFonts w:cs="David"/>
          <w:sz w:val="24"/>
          <w:szCs w:val="24"/>
          <w:rtl/>
        </w:rPr>
        <w:t xml:space="preserve"> </w:t>
      </w:r>
      <w:r w:rsidRPr="00ED0B26">
        <w:rPr>
          <w:rFonts w:cs="David" w:hint="cs"/>
          <w:sz w:val="24"/>
          <w:szCs w:val="24"/>
          <w:rtl/>
        </w:rPr>
        <w:t>בין</w:t>
      </w:r>
      <w:r w:rsidRPr="00ED0B26">
        <w:rPr>
          <w:rFonts w:cs="David"/>
          <w:sz w:val="24"/>
          <w:szCs w:val="24"/>
          <w:rtl/>
        </w:rPr>
        <w:t xml:space="preserve"> </w:t>
      </w:r>
      <w:r w:rsidRPr="00ED0B26">
        <w:rPr>
          <w:rFonts w:cs="David" w:hint="cs"/>
          <w:sz w:val="24"/>
          <w:szCs w:val="24"/>
          <w:rtl/>
        </w:rPr>
        <w:t>ה</w:t>
      </w:r>
      <w:r w:rsidRPr="00ED0B26">
        <w:rPr>
          <w:rFonts w:cs="David"/>
          <w:sz w:val="24"/>
          <w:szCs w:val="24"/>
          <w:rtl/>
        </w:rPr>
        <w:t>-</w:t>
      </w:r>
      <w:r>
        <w:rPr>
          <w:rFonts w:cs="David" w:hint="cs"/>
          <w:sz w:val="24"/>
          <w:szCs w:val="24"/>
          <w:rtl/>
        </w:rPr>
        <w:t xml:space="preserve"> </w:t>
      </w:r>
      <w:r w:rsidRPr="00ED0B26">
        <w:rPr>
          <w:rFonts w:cs="David"/>
          <w:sz w:val="24"/>
          <w:szCs w:val="24"/>
          <w:rtl/>
        </w:rPr>
        <w:t xml:space="preserve">13 </w:t>
      </w:r>
      <w:r w:rsidRPr="00ED0B26">
        <w:rPr>
          <w:rFonts w:cs="David" w:hint="cs"/>
          <w:sz w:val="24"/>
          <w:szCs w:val="24"/>
          <w:rtl/>
        </w:rPr>
        <w:t>ל</w:t>
      </w:r>
      <w:r w:rsidRPr="00ED0B26">
        <w:rPr>
          <w:rFonts w:cs="David"/>
          <w:sz w:val="24"/>
          <w:szCs w:val="24"/>
          <w:rtl/>
        </w:rPr>
        <w:t>-</w:t>
      </w:r>
      <w:r>
        <w:rPr>
          <w:rFonts w:cs="David" w:hint="cs"/>
          <w:sz w:val="24"/>
          <w:szCs w:val="24"/>
          <w:rtl/>
        </w:rPr>
        <w:t xml:space="preserve"> </w:t>
      </w:r>
      <w:r w:rsidRPr="00ED0B26">
        <w:rPr>
          <w:rFonts w:cs="David"/>
          <w:sz w:val="24"/>
          <w:szCs w:val="24"/>
          <w:rtl/>
        </w:rPr>
        <w:t>19</w:t>
      </w:r>
      <w:r>
        <w:rPr>
          <w:rFonts w:cs="David" w:hint="cs"/>
          <w:sz w:val="24"/>
          <w:szCs w:val="24"/>
          <w:rtl/>
        </w:rPr>
        <w:t xml:space="preserve"> </w:t>
      </w:r>
      <w:r w:rsidRPr="00ED0B26">
        <w:rPr>
          <w:rFonts w:cs="David" w:hint="cs"/>
          <w:sz w:val="24"/>
          <w:szCs w:val="24"/>
          <w:rtl/>
        </w:rPr>
        <w:t>ב</w:t>
      </w:r>
      <w:r w:rsidR="00855202">
        <w:rPr>
          <w:rFonts w:cs="David" w:hint="cs"/>
          <w:sz w:val="24"/>
          <w:szCs w:val="24"/>
          <w:rtl/>
        </w:rPr>
        <w:t>יולי</w:t>
      </w:r>
      <w:r w:rsidRPr="00ED0B26">
        <w:rPr>
          <w:rFonts w:cs="David"/>
          <w:sz w:val="24"/>
          <w:szCs w:val="24"/>
          <w:rtl/>
        </w:rPr>
        <w:t xml:space="preserve"> (</w:t>
      </w:r>
      <w:r w:rsidRPr="00ED0B26">
        <w:rPr>
          <w:rFonts w:cs="David" w:hint="cs"/>
          <w:sz w:val="24"/>
          <w:szCs w:val="24"/>
          <w:rtl/>
        </w:rPr>
        <w:t>בחלק</w:t>
      </w:r>
      <w:r w:rsidRPr="00ED0B26">
        <w:rPr>
          <w:rFonts w:cs="David"/>
          <w:sz w:val="24"/>
          <w:szCs w:val="24"/>
          <w:rtl/>
        </w:rPr>
        <w:t xml:space="preserve"> </w:t>
      </w:r>
      <w:r w:rsidRPr="00ED0B26">
        <w:rPr>
          <w:rFonts w:cs="David" w:hint="cs"/>
          <w:sz w:val="24"/>
          <w:szCs w:val="24"/>
          <w:rtl/>
        </w:rPr>
        <w:t>מהתחנות</w:t>
      </w:r>
      <w:r w:rsidRPr="00ED0B26">
        <w:rPr>
          <w:rFonts w:cs="David"/>
          <w:sz w:val="24"/>
          <w:szCs w:val="24"/>
          <w:rtl/>
        </w:rPr>
        <w:t xml:space="preserve"> </w:t>
      </w:r>
      <w:r w:rsidRPr="00ED0B26">
        <w:rPr>
          <w:rFonts w:cs="David" w:hint="cs"/>
          <w:sz w:val="24"/>
          <w:szCs w:val="24"/>
          <w:rtl/>
        </w:rPr>
        <w:t>גם</w:t>
      </w:r>
      <w:r w:rsidRPr="00ED0B26">
        <w:rPr>
          <w:rFonts w:cs="David"/>
          <w:sz w:val="24"/>
          <w:szCs w:val="24"/>
          <w:rtl/>
        </w:rPr>
        <w:t xml:space="preserve"> </w:t>
      </w:r>
      <w:r w:rsidRPr="00ED0B26">
        <w:rPr>
          <w:rFonts w:cs="David" w:hint="cs"/>
          <w:sz w:val="24"/>
          <w:szCs w:val="24"/>
          <w:rtl/>
        </w:rPr>
        <w:t>ב</w:t>
      </w:r>
      <w:r w:rsidRPr="00ED0B26">
        <w:rPr>
          <w:rFonts w:cs="David"/>
          <w:sz w:val="24"/>
          <w:szCs w:val="24"/>
          <w:rtl/>
        </w:rPr>
        <w:t>-</w:t>
      </w:r>
      <w:r>
        <w:rPr>
          <w:rFonts w:cs="David" w:hint="cs"/>
          <w:sz w:val="24"/>
          <w:szCs w:val="24"/>
          <w:rtl/>
        </w:rPr>
        <w:t xml:space="preserve"> </w:t>
      </w:r>
      <w:r w:rsidRPr="00ED0B26">
        <w:rPr>
          <w:rFonts w:cs="David"/>
          <w:sz w:val="24"/>
          <w:szCs w:val="24"/>
          <w:rtl/>
        </w:rPr>
        <w:t xml:space="preserve">12 </w:t>
      </w:r>
      <w:r w:rsidRPr="00ED0B26">
        <w:rPr>
          <w:rFonts w:cs="David" w:hint="cs"/>
          <w:sz w:val="24"/>
          <w:szCs w:val="24"/>
          <w:rtl/>
        </w:rPr>
        <w:t>וב</w:t>
      </w:r>
      <w:r w:rsidRPr="00ED0B26">
        <w:rPr>
          <w:rFonts w:cs="David"/>
          <w:sz w:val="24"/>
          <w:szCs w:val="24"/>
          <w:rtl/>
        </w:rPr>
        <w:t>-</w:t>
      </w:r>
      <w:r>
        <w:rPr>
          <w:rFonts w:cs="David" w:hint="cs"/>
          <w:sz w:val="24"/>
          <w:szCs w:val="24"/>
          <w:rtl/>
        </w:rPr>
        <w:t xml:space="preserve"> </w:t>
      </w:r>
      <w:r w:rsidRPr="00ED0B26">
        <w:rPr>
          <w:rFonts w:cs="David"/>
          <w:sz w:val="24"/>
          <w:szCs w:val="24"/>
          <w:rtl/>
        </w:rPr>
        <w:t xml:space="preserve">20 </w:t>
      </w:r>
      <w:r w:rsidRPr="00ED0B26">
        <w:rPr>
          <w:rFonts w:cs="David" w:hint="cs"/>
          <w:sz w:val="24"/>
          <w:szCs w:val="24"/>
          <w:rtl/>
        </w:rPr>
        <w:t>בחודש</w:t>
      </w:r>
      <w:r w:rsidRPr="00ED0B26">
        <w:rPr>
          <w:rFonts w:cs="David"/>
          <w:sz w:val="24"/>
          <w:szCs w:val="24"/>
          <w:rtl/>
        </w:rPr>
        <w:t>)</w:t>
      </w:r>
      <w:r>
        <w:rPr>
          <w:rFonts w:cs="David" w:hint="cs"/>
          <w:sz w:val="24"/>
          <w:szCs w:val="24"/>
          <w:rtl/>
        </w:rPr>
        <w:t>,</w:t>
      </w:r>
      <w:r w:rsidRPr="00ED0B26">
        <w:rPr>
          <w:rFonts w:cs="David"/>
          <w:sz w:val="24"/>
          <w:szCs w:val="24"/>
          <w:rtl/>
        </w:rPr>
        <w:t xml:space="preserve"> </w:t>
      </w:r>
      <w:r w:rsidRPr="00ED0B26">
        <w:rPr>
          <w:rFonts w:cs="David" w:hint="cs"/>
          <w:sz w:val="24"/>
          <w:szCs w:val="24"/>
          <w:rtl/>
        </w:rPr>
        <w:t>נרשם</w:t>
      </w:r>
      <w:r w:rsidRPr="00ED0B26">
        <w:rPr>
          <w:rFonts w:cs="David"/>
          <w:sz w:val="24"/>
          <w:szCs w:val="24"/>
          <w:rtl/>
        </w:rPr>
        <w:t xml:space="preserve"> </w:t>
      </w:r>
      <w:r w:rsidRPr="00ED0B26">
        <w:rPr>
          <w:rFonts w:cs="David" w:hint="cs"/>
          <w:sz w:val="24"/>
          <w:szCs w:val="24"/>
          <w:rtl/>
        </w:rPr>
        <w:t>רצף</w:t>
      </w:r>
      <w:r w:rsidRPr="00ED0B26">
        <w:rPr>
          <w:rFonts w:cs="David"/>
          <w:sz w:val="24"/>
          <w:szCs w:val="24"/>
          <w:rtl/>
        </w:rPr>
        <w:t xml:space="preserve"> </w:t>
      </w:r>
      <w:r w:rsidRPr="00ED0B26">
        <w:rPr>
          <w:rFonts w:cs="David" w:hint="cs"/>
          <w:sz w:val="24"/>
          <w:szCs w:val="24"/>
          <w:rtl/>
        </w:rPr>
        <w:t>חריג</w:t>
      </w:r>
      <w:r w:rsidRPr="00ED0B26">
        <w:rPr>
          <w:rFonts w:cs="David"/>
          <w:sz w:val="24"/>
          <w:szCs w:val="24"/>
          <w:rtl/>
        </w:rPr>
        <w:t xml:space="preserve"> </w:t>
      </w:r>
      <w:r w:rsidRPr="00ED0B26">
        <w:rPr>
          <w:rFonts w:cs="David" w:hint="cs"/>
          <w:sz w:val="24"/>
          <w:szCs w:val="24"/>
          <w:rtl/>
        </w:rPr>
        <w:t>של</w:t>
      </w:r>
      <w:r w:rsidRPr="00ED0B26">
        <w:rPr>
          <w:rFonts w:cs="David"/>
          <w:sz w:val="24"/>
          <w:szCs w:val="24"/>
          <w:rtl/>
        </w:rPr>
        <w:t xml:space="preserve"> </w:t>
      </w:r>
      <w:r w:rsidRPr="00ED0B26">
        <w:rPr>
          <w:rFonts w:cs="David" w:hint="cs"/>
          <w:sz w:val="24"/>
          <w:szCs w:val="24"/>
          <w:rtl/>
        </w:rPr>
        <w:t>ימים</w:t>
      </w:r>
      <w:r w:rsidRPr="00ED0B26">
        <w:rPr>
          <w:rFonts w:cs="David"/>
          <w:sz w:val="24"/>
          <w:szCs w:val="24"/>
          <w:rtl/>
        </w:rPr>
        <w:t xml:space="preserve"> </w:t>
      </w:r>
      <w:r w:rsidRPr="00ED0B26">
        <w:rPr>
          <w:rFonts w:cs="David" w:hint="cs"/>
          <w:sz w:val="24"/>
          <w:szCs w:val="24"/>
          <w:rtl/>
        </w:rPr>
        <w:t>חמים</w:t>
      </w:r>
      <w:r w:rsidRPr="00ED0B26">
        <w:rPr>
          <w:rFonts w:cs="David"/>
          <w:sz w:val="24"/>
          <w:szCs w:val="24"/>
          <w:rtl/>
        </w:rPr>
        <w:t xml:space="preserve"> </w:t>
      </w:r>
      <w:r w:rsidRPr="00ED0B26">
        <w:rPr>
          <w:rFonts w:cs="David" w:hint="cs"/>
          <w:sz w:val="24"/>
          <w:szCs w:val="24"/>
          <w:rtl/>
        </w:rPr>
        <w:t>במיוחד</w:t>
      </w:r>
      <w:r>
        <w:rPr>
          <w:rFonts w:cs="David" w:hint="cs"/>
          <w:sz w:val="24"/>
          <w:szCs w:val="24"/>
          <w:rtl/>
        </w:rPr>
        <w:t xml:space="preserve">, </w:t>
      </w:r>
      <w:r w:rsidRPr="00ED0B26">
        <w:rPr>
          <w:rFonts w:cs="David" w:hint="cs"/>
          <w:sz w:val="24"/>
          <w:szCs w:val="24"/>
          <w:rtl/>
        </w:rPr>
        <w:t>שבחלק</w:t>
      </w:r>
      <w:r w:rsidRPr="00ED0B26">
        <w:rPr>
          <w:rFonts w:cs="David"/>
          <w:sz w:val="24"/>
          <w:szCs w:val="24"/>
          <w:rtl/>
        </w:rPr>
        <w:t xml:space="preserve"> </w:t>
      </w:r>
      <w:r w:rsidRPr="00ED0B26">
        <w:rPr>
          <w:rFonts w:cs="David" w:hint="cs"/>
          <w:sz w:val="24"/>
          <w:szCs w:val="24"/>
          <w:rtl/>
        </w:rPr>
        <w:t>מהתחנות</w:t>
      </w:r>
      <w:r w:rsidRPr="00ED0B26">
        <w:rPr>
          <w:rFonts w:cs="David"/>
          <w:sz w:val="24"/>
          <w:szCs w:val="24"/>
          <w:rtl/>
        </w:rPr>
        <w:t xml:space="preserve"> </w:t>
      </w:r>
      <w:r w:rsidRPr="00ED0B26">
        <w:rPr>
          <w:rFonts w:cs="David" w:hint="cs"/>
          <w:sz w:val="24"/>
          <w:szCs w:val="24"/>
          <w:rtl/>
        </w:rPr>
        <w:t>התרחש</w:t>
      </w:r>
      <w:r w:rsidRPr="00ED0B26">
        <w:rPr>
          <w:rFonts w:cs="David"/>
          <w:sz w:val="24"/>
          <w:szCs w:val="24"/>
          <w:rtl/>
        </w:rPr>
        <w:t xml:space="preserve"> </w:t>
      </w:r>
      <w:r w:rsidRPr="00ED0B26">
        <w:rPr>
          <w:rFonts w:cs="David" w:hint="cs"/>
          <w:sz w:val="24"/>
          <w:szCs w:val="24"/>
          <w:rtl/>
        </w:rPr>
        <w:t>רק</w:t>
      </w:r>
      <w:r w:rsidRPr="00ED0B26">
        <w:rPr>
          <w:rFonts w:cs="David"/>
          <w:sz w:val="24"/>
          <w:szCs w:val="24"/>
          <w:rtl/>
        </w:rPr>
        <w:t xml:space="preserve"> </w:t>
      </w:r>
      <w:r w:rsidRPr="00ED0B26">
        <w:rPr>
          <w:rFonts w:cs="David" w:hint="cs"/>
          <w:sz w:val="24"/>
          <w:szCs w:val="24"/>
          <w:rtl/>
        </w:rPr>
        <w:t>פעמים</w:t>
      </w:r>
      <w:r w:rsidRPr="00ED0B26">
        <w:rPr>
          <w:rFonts w:cs="David"/>
          <w:sz w:val="24"/>
          <w:szCs w:val="24"/>
          <w:rtl/>
        </w:rPr>
        <w:t xml:space="preserve"> </w:t>
      </w:r>
      <w:r w:rsidRPr="00ED0B26">
        <w:rPr>
          <w:rFonts w:cs="David" w:hint="cs"/>
          <w:sz w:val="24"/>
          <w:szCs w:val="24"/>
          <w:rtl/>
        </w:rPr>
        <w:t>בודדות</w:t>
      </w:r>
      <w:r w:rsidRPr="00ED0B26">
        <w:rPr>
          <w:rFonts w:cs="David"/>
          <w:sz w:val="24"/>
          <w:szCs w:val="24"/>
          <w:rtl/>
        </w:rPr>
        <w:t xml:space="preserve"> </w:t>
      </w:r>
      <w:r w:rsidRPr="00ED0B26">
        <w:rPr>
          <w:rFonts w:cs="David" w:hint="cs"/>
          <w:sz w:val="24"/>
          <w:szCs w:val="24"/>
          <w:rtl/>
        </w:rPr>
        <w:t>בעבר</w:t>
      </w:r>
      <w:r w:rsidRPr="00ED0B26">
        <w:rPr>
          <w:rFonts w:cs="David"/>
          <w:sz w:val="24"/>
          <w:szCs w:val="24"/>
          <w:rtl/>
        </w:rPr>
        <w:t xml:space="preserve"> </w:t>
      </w:r>
      <w:r w:rsidRPr="00ED0B26">
        <w:rPr>
          <w:rFonts w:cs="David" w:hint="cs"/>
          <w:sz w:val="24"/>
          <w:szCs w:val="24"/>
          <w:rtl/>
        </w:rPr>
        <w:t>ובמקצתן</w:t>
      </w:r>
      <w:r w:rsidRPr="00ED0B26">
        <w:rPr>
          <w:rFonts w:cs="David"/>
          <w:sz w:val="24"/>
          <w:szCs w:val="24"/>
          <w:rtl/>
        </w:rPr>
        <w:t xml:space="preserve"> </w:t>
      </w:r>
      <w:r w:rsidRPr="00ED0B26">
        <w:rPr>
          <w:rFonts w:cs="David" w:hint="cs"/>
          <w:sz w:val="24"/>
          <w:szCs w:val="24"/>
          <w:rtl/>
        </w:rPr>
        <w:t>היה</w:t>
      </w:r>
      <w:r w:rsidRPr="00ED0B26">
        <w:rPr>
          <w:rFonts w:cs="David"/>
          <w:sz w:val="24"/>
          <w:szCs w:val="24"/>
          <w:rtl/>
        </w:rPr>
        <w:t xml:space="preserve"> </w:t>
      </w:r>
      <w:r w:rsidRPr="00ED0B26">
        <w:rPr>
          <w:rFonts w:cs="David" w:hint="cs"/>
          <w:sz w:val="24"/>
          <w:szCs w:val="24"/>
          <w:rtl/>
        </w:rPr>
        <w:t>חסר</w:t>
      </w:r>
      <w:r w:rsidRPr="00ED0B26">
        <w:rPr>
          <w:rFonts w:cs="David"/>
          <w:sz w:val="24"/>
          <w:szCs w:val="24"/>
          <w:rtl/>
        </w:rPr>
        <w:t xml:space="preserve"> </w:t>
      </w:r>
      <w:r w:rsidRPr="00ED0B26">
        <w:rPr>
          <w:rFonts w:cs="David" w:hint="cs"/>
          <w:sz w:val="24"/>
          <w:szCs w:val="24"/>
          <w:rtl/>
        </w:rPr>
        <w:t>תקדים</w:t>
      </w:r>
      <w:r w:rsidRPr="00ED0B26">
        <w:rPr>
          <w:rStyle w:val="a5"/>
          <w:rFonts w:cs="David"/>
          <w:sz w:val="24"/>
          <w:szCs w:val="24"/>
          <w:rtl/>
        </w:rPr>
        <w:endnoteReference w:id="324"/>
      </w:r>
      <w:r w:rsidRPr="00ED0B26">
        <w:rPr>
          <w:rFonts w:cs="David"/>
          <w:sz w:val="24"/>
          <w:szCs w:val="24"/>
          <w:rtl/>
        </w:rPr>
        <w:t xml:space="preserve">. </w:t>
      </w:r>
      <w:r w:rsidRPr="00ED0B26">
        <w:rPr>
          <w:rFonts w:cs="David" w:hint="cs"/>
          <w:sz w:val="24"/>
          <w:szCs w:val="24"/>
          <w:rtl/>
        </w:rPr>
        <w:t>בשיא</w:t>
      </w:r>
      <w:r w:rsidRPr="00ED0B26">
        <w:rPr>
          <w:rFonts w:cs="David"/>
          <w:sz w:val="24"/>
          <w:szCs w:val="24"/>
          <w:rtl/>
        </w:rPr>
        <w:t xml:space="preserve"> </w:t>
      </w:r>
      <w:r w:rsidRPr="00ED0B26">
        <w:rPr>
          <w:rFonts w:cs="David" w:hint="cs"/>
          <w:sz w:val="24"/>
          <w:szCs w:val="24"/>
          <w:rtl/>
        </w:rPr>
        <w:t>האירוע</w:t>
      </w:r>
      <w:r w:rsidRPr="00ED0B26">
        <w:rPr>
          <w:rFonts w:cs="David"/>
          <w:sz w:val="24"/>
          <w:szCs w:val="24"/>
          <w:rtl/>
        </w:rPr>
        <w:t xml:space="preserve"> </w:t>
      </w:r>
      <w:r w:rsidRPr="00ED0B26">
        <w:rPr>
          <w:rFonts w:cs="David" w:hint="cs"/>
          <w:sz w:val="24"/>
          <w:szCs w:val="24"/>
          <w:rtl/>
        </w:rPr>
        <w:t>ב</w:t>
      </w:r>
      <w:r w:rsidRPr="00ED0B26">
        <w:rPr>
          <w:rFonts w:cs="David"/>
          <w:sz w:val="24"/>
          <w:szCs w:val="24"/>
          <w:rtl/>
        </w:rPr>
        <w:t>-</w:t>
      </w:r>
      <w:r w:rsidR="00855202">
        <w:rPr>
          <w:rFonts w:cs="David" w:hint="cs"/>
          <w:sz w:val="24"/>
          <w:szCs w:val="24"/>
          <w:rtl/>
        </w:rPr>
        <w:t>18 ביולי</w:t>
      </w:r>
      <w:r w:rsidR="00DB369D">
        <w:rPr>
          <w:rFonts w:cs="David" w:hint="cs"/>
          <w:sz w:val="24"/>
          <w:szCs w:val="24"/>
          <w:rtl/>
        </w:rPr>
        <w:t>,</w:t>
      </w:r>
      <w:r w:rsidRPr="00ED0B26">
        <w:rPr>
          <w:rFonts w:cs="David"/>
          <w:sz w:val="24"/>
          <w:szCs w:val="24"/>
          <w:rtl/>
        </w:rPr>
        <w:t xml:space="preserve"> </w:t>
      </w:r>
      <w:r w:rsidRPr="00ED0B26">
        <w:rPr>
          <w:rFonts w:cs="David" w:hint="cs"/>
          <w:sz w:val="24"/>
          <w:szCs w:val="24"/>
          <w:rtl/>
        </w:rPr>
        <w:t>הטמפרטורות</w:t>
      </w:r>
      <w:r w:rsidRPr="00ED0B26">
        <w:rPr>
          <w:rFonts w:cs="David"/>
          <w:sz w:val="24"/>
          <w:szCs w:val="24"/>
          <w:rtl/>
        </w:rPr>
        <w:t xml:space="preserve"> </w:t>
      </w:r>
      <w:r w:rsidRPr="00ED0B26">
        <w:rPr>
          <w:rFonts w:cs="David" w:hint="cs"/>
          <w:sz w:val="24"/>
          <w:szCs w:val="24"/>
          <w:rtl/>
        </w:rPr>
        <w:t>הגיעו</w:t>
      </w:r>
      <w:r>
        <w:rPr>
          <w:rFonts w:cs="David"/>
          <w:sz w:val="24"/>
          <w:szCs w:val="24"/>
          <w:rtl/>
        </w:rPr>
        <w:t xml:space="preserve"> </w:t>
      </w:r>
      <w:r w:rsidRPr="00ED0B26">
        <w:rPr>
          <w:rFonts w:cs="David" w:hint="cs"/>
          <w:sz w:val="24"/>
          <w:szCs w:val="24"/>
          <w:rtl/>
        </w:rPr>
        <w:t>ל</w:t>
      </w:r>
      <w:r w:rsidRPr="00ED0B26">
        <w:rPr>
          <w:rFonts w:cs="David"/>
          <w:sz w:val="24"/>
          <w:szCs w:val="24"/>
          <w:rtl/>
        </w:rPr>
        <w:t>-</w:t>
      </w:r>
      <w:r>
        <w:rPr>
          <w:rFonts w:cs="David" w:hint="cs"/>
          <w:sz w:val="24"/>
          <w:szCs w:val="24"/>
          <w:rtl/>
        </w:rPr>
        <w:t xml:space="preserve"> </w:t>
      </w:r>
      <w:r w:rsidRPr="00ED0B26">
        <w:rPr>
          <w:rFonts w:cs="David"/>
          <w:sz w:val="24"/>
          <w:szCs w:val="24"/>
          <w:rtl/>
        </w:rPr>
        <w:t xml:space="preserve">39 </w:t>
      </w:r>
      <w:r w:rsidRPr="00ED0B26">
        <w:rPr>
          <w:rFonts w:cs="David" w:hint="cs"/>
          <w:sz w:val="24"/>
          <w:szCs w:val="24"/>
          <w:rtl/>
        </w:rPr>
        <w:t>מ</w:t>
      </w:r>
      <w:r w:rsidRPr="00ED0B26">
        <w:rPr>
          <w:rFonts w:cs="David"/>
          <w:sz w:val="24"/>
          <w:szCs w:val="24"/>
          <w:rtl/>
        </w:rPr>
        <w:t>"</w:t>
      </w:r>
      <w:r w:rsidRPr="00ED0B26">
        <w:rPr>
          <w:rFonts w:cs="David" w:hint="cs"/>
          <w:sz w:val="24"/>
          <w:szCs w:val="24"/>
          <w:rtl/>
        </w:rPr>
        <w:t>צ</w:t>
      </w:r>
      <w:r w:rsidRPr="00ED0B26">
        <w:rPr>
          <w:rFonts w:cs="David"/>
          <w:sz w:val="24"/>
          <w:szCs w:val="24"/>
          <w:rtl/>
        </w:rPr>
        <w:t xml:space="preserve"> </w:t>
      </w:r>
      <w:r w:rsidRPr="00ED0B26">
        <w:rPr>
          <w:rFonts w:cs="David" w:hint="cs"/>
          <w:sz w:val="24"/>
          <w:szCs w:val="24"/>
          <w:rtl/>
        </w:rPr>
        <w:t>בהרים</w:t>
      </w:r>
      <w:r w:rsidRPr="00ED0B26">
        <w:rPr>
          <w:rFonts w:cs="David"/>
          <w:sz w:val="24"/>
          <w:szCs w:val="24"/>
          <w:rtl/>
        </w:rPr>
        <w:t xml:space="preserve"> </w:t>
      </w:r>
      <w:r w:rsidRPr="00ED0B26">
        <w:rPr>
          <w:rFonts w:cs="David" w:hint="cs"/>
          <w:sz w:val="24"/>
          <w:szCs w:val="24"/>
          <w:rtl/>
        </w:rPr>
        <w:t>ול</w:t>
      </w:r>
      <w:r w:rsidRPr="00ED0B26">
        <w:rPr>
          <w:rFonts w:cs="David"/>
          <w:sz w:val="24"/>
          <w:szCs w:val="24"/>
          <w:rtl/>
        </w:rPr>
        <w:t>-</w:t>
      </w:r>
      <w:r>
        <w:rPr>
          <w:rFonts w:cs="David" w:hint="cs"/>
          <w:sz w:val="24"/>
          <w:szCs w:val="24"/>
          <w:rtl/>
        </w:rPr>
        <w:t xml:space="preserve"> 46-42</w:t>
      </w:r>
      <w:r w:rsidRPr="00ED0B26">
        <w:rPr>
          <w:rFonts w:cs="David"/>
          <w:sz w:val="24"/>
          <w:szCs w:val="24"/>
          <w:rtl/>
        </w:rPr>
        <w:t xml:space="preserve"> </w:t>
      </w:r>
      <w:r w:rsidRPr="00ED0B26">
        <w:rPr>
          <w:rFonts w:cs="David" w:hint="cs"/>
          <w:sz w:val="24"/>
          <w:szCs w:val="24"/>
          <w:rtl/>
        </w:rPr>
        <w:t>מ</w:t>
      </w:r>
      <w:r w:rsidRPr="00ED0B26">
        <w:rPr>
          <w:rFonts w:cs="David"/>
          <w:sz w:val="24"/>
          <w:szCs w:val="24"/>
          <w:rtl/>
        </w:rPr>
        <w:t>"</w:t>
      </w:r>
      <w:r w:rsidRPr="00ED0B26">
        <w:rPr>
          <w:rFonts w:cs="David" w:hint="cs"/>
          <w:sz w:val="24"/>
          <w:szCs w:val="24"/>
          <w:rtl/>
        </w:rPr>
        <w:t>צ</w:t>
      </w:r>
      <w:r w:rsidRPr="00ED0B26">
        <w:rPr>
          <w:rFonts w:cs="David"/>
          <w:sz w:val="24"/>
          <w:szCs w:val="24"/>
          <w:rtl/>
        </w:rPr>
        <w:t xml:space="preserve"> </w:t>
      </w:r>
      <w:r w:rsidRPr="00ED0B26">
        <w:rPr>
          <w:rFonts w:cs="David" w:hint="cs"/>
          <w:sz w:val="24"/>
          <w:szCs w:val="24"/>
          <w:rtl/>
        </w:rPr>
        <w:t>בעמקי</w:t>
      </w:r>
      <w:r w:rsidRPr="00ED0B26">
        <w:rPr>
          <w:rFonts w:cs="David"/>
          <w:sz w:val="24"/>
          <w:szCs w:val="24"/>
          <w:rtl/>
        </w:rPr>
        <w:t xml:space="preserve"> </w:t>
      </w:r>
      <w:r w:rsidRPr="00ED0B26">
        <w:rPr>
          <w:rFonts w:cs="David" w:hint="cs"/>
          <w:sz w:val="24"/>
          <w:szCs w:val="24"/>
          <w:rtl/>
        </w:rPr>
        <w:t>המזרח</w:t>
      </w:r>
      <w:r w:rsidRPr="00ED0B26">
        <w:rPr>
          <w:rFonts w:cs="David"/>
          <w:sz w:val="24"/>
          <w:szCs w:val="24"/>
          <w:rtl/>
        </w:rPr>
        <w:t xml:space="preserve">. </w:t>
      </w:r>
      <w:r w:rsidRPr="00ED0B26">
        <w:rPr>
          <w:rFonts w:cs="David" w:hint="cs"/>
          <w:sz w:val="24"/>
          <w:szCs w:val="24"/>
          <w:rtl/>
        </w:rPr>
        <w:t>טמפרטורת</w:t>
      </w:r>
      <w:r w:rsidRPr="00ED0B26">
        <w:rPr>
          <w:rFonts w:cs="David"/>
          <w:sz w:val="24"/>
          <w:szCs w:val="24"/>
          <w:rtl/>
        </w:rPr>
        <w:t xml:space="preserve"> </w:t>
      </w:r>
      <w:r w:rsidRPr="00ED0B26">
        <w:rPr>
          <w:rFonts w:cs="David" w:hint="cs"/>
          <w:sz w:val="24"/>
          <w:szCs w:val="24"/>
          <w:rtl/>
        </w:rPr>
        <w:t>השיא</w:t>
      </w:r>
      <w:r w:rsidRPr="00ED0B26">
        <w:rPr>
          <w:rFonts w:cs="David"/>
          <w:sz w:val="24"/>
          <w:szCs w:val="24"/>
          <w:rtl/>
        </w:rPr>
        <w:t xml:space="preserve"> </w:t>
      </w:r>
      <w:r w:rsidRPr="00ED0B26">
        <w:rPr>
          <w:rFonts w:cs="David" w:hint="cs"/>
          <w:sz w:val="24"/>
          <w:szCs w:val="24"/>
          <w:rtl/>
        </w:rPr>
        <w:t>נמדדה</w:t>
      </w:r>
      <w:r w:rsidRPr="00ED0B26">
        <w:rPr>
          <w:rFonts w:cs="David"/>
          <w:sz w:val="24"/>
          <w:szCs w:val="24"/>
          <w:rtl/>
        </w:rPr>
        <w:t xml:space="preserve"> </w:t>
      </w:r>
      <w:r w:rsidRPr="00ED0B26">
        <w:rPr>
          <w:rFonts w:cs="David" w:hint="cs"/>
          <w:sz w:val="24"/>
          <w:szCs w:val="24"/>
          <w:rtl/>
        </w:rPr>
        <w:t>בגלגל</w:t>
      </w:r>
      <w:r w:rsidRPr="00ED0B26">
        <w:rPr>
          <w:rFonts w:cs="David"/>
          <w:sz w:val="24"/>
          <w:szCs w:val="24"/>
          <w:rtl/>
        </w:rPr>
        <w:t xml:space="preserve">, 47.7 </w:t>
      </w:r>
      <w:r w:rsidRPr="00ED0B26">
        <w:rPr>
          <w:rFonts w:cs="David" w:hint="cs"/>
          <w:sz w:val="24"/>
          <w:szCs w:val="24"/>
          <w:rtl/>
        </w:rPr>
        <w:t>מ</w:t>
      </w:r>
      <w:r w:rsidRPr="00ED0B26">
        <w:rPr>
          <w:rFonts w:cs="David"/>
          <w:sz w:val="24"/>
          <w:szCs w:val="24"/>
          <w:rtl/>
        </w:rPr>
        <w:t>"</w:t>
      </w:r>
      <w:r w:rsidRPr="00ED0B26">
        <w:rPr>
          <w:rFonts w:cs="David" w:hint="cs"/>
          <w:sz w:val="24"/>
          <w:szCs w:val="24"/>
          <w:rtl/>
        </w:rPr>
        <w:t>צ</w:t>
      </w:r>
      <w:r w:rsidRPr="00ED0B26">
        <w:rPr>
          <w:rFonts w:cs="David"/>
          <w:sz w:val="24"/>
          <w:szCs w:val="24"/>
          <w:rtl/>
        </w:rPr>
        <w:t xml:space="preserve">, </w:t>
      </w:r>
      <w:r w:rsidRPr="00ED0B26">
        <w:rPr>
          <w:rFonts w:cs="David" w:hint="cs"/>
          <w:sz w:val="24"/>
          <w:szCs w:val="24"/>
          <w:rtl/>
        </w:rPr>
        <w:t>שם</w:t>
      </w:r>
      <w:r w:rsidRPr="00ED0B26">
        <w:rPr>
          <w:rFonts w:cs="David"/>
          <w:sz w:val="24"/>
          <w:szCs w:val="24"/>
          <w:rtl/>
        </w:rPr>
        <w:t xml:space="preserve"> </w:t>
      </w:r>
      <w:r w:rsidRPr="00ED0B26">
        <w:rPr>
          <w:rFonts w:cs="David" w:hint="cs"/>
          <w:sz w:val="24"/>
          <w:szCs w:val="24"/>
          <w:rtl/>
        </w:rPr>
        <w:t>גם</w:t>
      </w:r>
      <w:r w:rsidRPr="00ED0B26">
        <w:rPr>
          <w:rFonts w:cs="David"/>
          <w:sz w:val="24"/>
          <w:szCs w:val="24"/>
          <w:rtl/>
        </w:rPr>
        <w:t xml:space="preserve"> </w:t>
      </w:r>
      <w:r w:rsidRPr="00ED0B26">
        <w:rPr>
          <w:rFonts w:cs="David" w:hint="cs"/>
          <w:sz w:val="24"/>
          <w:szCs w:val="24"/>
          <w:rtl/>
        </w:rPr>
        <w:t>נרשם</w:t>
      </w:r>
      <w:r w:rsidRPr="00ED0B26">
        <w:rPr>
          <w:rFonts w:cs="David"/>
          <w:sz w:val="24"/>
          <w:szCs w:val="24"/>
          <w:rtl/>
        </w:rPr>
        <w:t xml:space="preserve"> </w:t>
      </w:r>
      <w:r w:rsidRPr="00ED0B26">
        <w:rPr>
          <w:rFonts w:cs="David" w:hint="cs"/>
          <w:sz w:val="24"/>
          <w:szCs w:val="24"/>
          <w:rtl/>
        </w:rPr>
        <w:t>רצף</w:t>
      </w:r>
      <w:r w:rsidRPr="00ED0B26">
        <w:rPr>
          <w:rFonts w:cs="David"/>
          <w:sz w:val="24"/>
          <w:szCs w:val="24"/>
          <w:rtl/>
        </w:rPr>
        <w:t xml:space="preserve"> </w:t>
      </w:r>
      <w:r w:rsidRPr="00ED0B26">
        <w:rPr>
          <w:rFonts w:cs="David" w:hint="cs"/>
          <w:sz w:val="24"/>
          <w:szCs w:val="24"/>
          <w:rtl/>
        </w:rPr>
        <w:t>ארוך</w:t>
      </w:r>
      <w:r w:rsidRPr="00ED0B26">
        <w:rPr>
          <w:rFonts w:cs="David"/>
          <w:sz w:val="24"/>
          <w:szCs w:val="24"/>
          <w:rtl/>
        </w:rPr>
        <w:t xml:space="preserve"> </w:t>
      </w:r>
      <w:r w:rsidRPr="00ED0B26">
        <w:rPr>
          <w:rFonts w:cs="David" w:hint="cs"/>
          <w:sz w:val="24"/>
          <w:szCs w:val="24"/>
          <w:rtl/>
        </w:rPr>
        <w:t>במיוחד</w:t>
      </w:r>
      <w:r w:rsidRPr="00ED0B26">
        <w:rPr>
          <w:rFonts w:cs="David"/>
          <w:sz w:val="24"/>
          <w:szCs w:val="24"/>
          <w:rtl/>
        </w:rPr>
        <w:t xml:space="preserve"> </w:t>
      </w:r>
      <w:r w:rsidRPr="00ED0B26">
        <w:rPr>
          <w:rFonts w:cs="David" w:hint="cs"/>
          <w:sz w:val="24"/>
          <w:szCs w:val="24"/>
          <w:rtl/>
        </w:rPr>
        <w:t>של</w:t>
      </w:r>
      <w:r w:rsidRPr="00ED0B26">
        <w:rPr>
          <w:rFonts w:cs="David"/>
          <w:sz w:val="24"/>
          <w:szCs w:val="24"/>
          <w:rtl/>
        </w:rPr>
        <w:t xml:space="preserve"> </w:t>
      </w:r>
      <w:r>
        <w:rPr>
          <w:rFonts w:cs="David" w:hint="cs"/>
          <w:sz w:val="24"/>
          <w:szCs w:val="24"/>
          <w:rtl/>
        </w:rPr>
        <w:t>תשעה</w:t>
      </w:r>
      <w:r w:rsidRPr="00ED0B26">
        <w:rPr>
          <w:rFonts w:cs="David"/>
          <w:sz w:val="24"/>
          <w:szCs w:val="24"/>
          <w:rtl/>
        </w:rPr>
        <w:t xml:space="preserve"> </w:t>
      </w:r>
      <w:r w:rsidRPr="00ED0B26">
        <w:rPr>
          <w:rFonts w:cs="David" w:hint="cs"/>
          <w:sz w:val="24"/>
          <w:szCs w:val="24"/>
          <w:rtl/>
        </w:rPr>
        <w:t>ימים</w:t>
      </w:r>
      <w:r w:rsidRPr="00ED0B26">
        <w:rPr>
          <w:rFonts w:cs="David"/>
          <w:sz w:val="24"/>
          <w:szCs w:val="24"/>
          <w:rtl/>
        </w:rPr>
        <w:t xml:space="preserve"> </w:t>
      </w:r>
      <w:r w:rsidRPr="00ED0B26">
        <w:rPr>
          <w:rFonts w:cs="David" w:hint="cs"/>
          <w:sz w:val="24"/>
          <w:szCs w:val="24"/>
          <w:rtl/>
        </w:rPr>
        <w:t>עם</w:t>
      </w:r>
      <w:r w:rsidRPr="00ED0B26">
        <w:rPr>
          <w:rFonts w:cs="David"/>
          <w:sz w:val="24"/>
          <w:szCs w:val="24"/>
          <w:rtl/>
        </w:rPr>
        <w:t xml:space="preserve"> </w:t>
      </w:r>
      <w:r w:rsidRPr="00ED0B26">
        <w:rPr>
          <w:rFonts w:cs="David" w:hint="cs"/>
          <w:sz w:val="24"/>
          <w:szCs w:val="24"/>
          <w:rtl/>
        </w:rPr>
        <w:t>טמפרטורות</w:t>
      </w:r>
      <w:r w:rsidRPr="00ED0B26">
        <w:rPr>
          <w:rFonts w:cs="David"/>
          <w:sz w:val="24"/>
          <w:szCs w:val="24"/>
          <w:rtl/>
        </w:rPr>
        <w:t xml:space="preserve"> </w:t>
      </w:r>
      <w:r w:rsidRPr="00ED0B26">
        <w:rPr>
          <w:rFonts w:cs="David" w:hint="cs"/>
          <w:sz w:val="24"/>
          <w:szCs w:val="24"/>
          <w:rtl/>
        </w:rPr>
        <w:t>גבוהות</w:t>
      </w:r>
      <w:r w:rsidRPr="00ED0B26">
        <w:rPr>
          <w:rFonts w:cs="David"/>
          <w:sz w:val="24"/>
          <w:szCs w:val="24"/>
          <w:rtl/>
        </w:rPr>
        <w:t xml:space="preserve"> </w:t>
      </w:r>
      <w:r w:rsidRPr="00ED0B26">
        <w:rPr>
          <w:rFonts w:cs="David" w:hint="cs"/>
          <w:sz w:val="24"/>
          <w:szCs w:val="24"/>
          <w:rtl/>
        </w:rPr>
        <w:t>מ</w:t>
      </w:r>
      <w:r w:rsidRPr="00ED0B26">
        <w:rPr>
          <w:rFonts w:cs="David"/>
          <w:sz w:val="24"/>
          <w:szCs w:val="24"/>
          <w:rtl/>
        </w:rPr>
        <w:t>-</w:t>
      </w:r>
      <w:r>
        <w:rPr>
          <w:rFonts w:cs="David" w:hint="cs"/>
          <w:sz w:val="24"/>
          <w:szCs w:val="24"/>
          <w:rtl/>
        </w:rPr>
        <w:t xml:space="preserve"> </w:t>
      </w:r>
      <w:r w:rsidRPr="00ED0B26">
        <w:rPr>
          <w:rFonts w:cs="David"/>
          <w:sz w:val="24"/>
          <w:szCs w:val="24"/>
          <w:rtl/>
        </w:rPr>
        <w:t xml:space="preserve">43 </w:t>
      </w:r>
      <w:r w:rsidRPr="00ED0B26">
        <w:rPr>
          <w:rFonts w:cs="David" w:hint="cs"/>
          <w:sz w:val="24"/>
          <w:szCs w:val="24"/>
          <w:rtl/>
        </w:rPr>
        <w:t>מ</w:t>
      </w:r>
      <w:r w:rsidRPr="00ED0B26">
        <w:rPr>
          <w:rFonts w:cs="David"/>
          <w:sz w:val="24"/>
          <w:szCs w:val="24"/>
          <w:rtl/>
        </w:rPr>
        <w:t>"</w:t>
      </w:r>
      <w:r w:rsidRPr="00ED0B26">
        <w:rPr>
          <w:rFonts w:cs="David" w:hint="cs"/>
          <w:sz w:val="24"/>
          <w:szCs w:val="24"/>
          <w:rtl/>
        </w:rPr>
        <w:t>צ</w:t>
      </w:r>
      <w:r w:rsidRPr="00ED0B26">
        <w:rPr>
          <w:rFonts w:cs="David"/>
          <w:sz w:val="24"/>
          <w:szCs w:val="24"/>
          <w:rtl/>
        </w:rPr>
        <w:t xml:space="preserve"> </w:t>
      </w:r>
      <w:r w:rsidRPr="00ED0B26">
        <w:rPr>
          <w:rFonts w:cs="David" w:hint="cs"/>
          <w:sz w:val="24"/>
          <w:szCs w:val="24"/>
          <w:rtl/>
        </w:rPr>
        <w:t>בין</w:t>
      </w:r>
      <w:r w:rsidRPr="00ED0B26">
        <w:rPr>
          <w:rFonts w:cs="David"/>
          <w:sz w:val="24"/>
          <w:szCs w:val="24"/>
          <w:rtl/>
        </w:rPr>
        <w:t xml:space="preserve"> </w:t>
      </w:r>
      <w:r w:rsidRPr="00ED0B26">
        <w:rPr>
          <w:rFonts w:cs="David" w:hint="cs"/>
          <w:sz w:val="24"/>
          <w:szCs w:val="24"/>
          <w:rtl/>
        </w:rPr>
        <w:t>ה</w:t>
      </w:r>
      <w:r w:rsidRPr="00ED0B26">
        <w:rPr>
          <w:rFonts w:cs="David"/>
          <w:sz w:val="24"/>
          <w:szCs w:val="24"/>
          <w:rtl/>
        </w:rPr>
        <w:t>-</w:t>
      </w:r>
      <w:r>
        <w:rPr>
          <w:rFonts w:cs="David" w:hint="cs"/>
          <w:sz w:val="24"/>
          <w:szCs w:val="24"/>
          <w:rtl/>
        </w:rPr>
        <w:t xml:space="preserve"> </w:t>
      </w:r>
      <w:r w:rsidRPr="00ED0B26">
        <w:rPr>
          <w:rFonts w:cs="David"/>
          <w:sz w:val="24"/>
          <w:szCs w:val="24"/>
          <w:rtl/>
        </w:rPr>
        <w:t xml:space="preserve">12 </w:t>
      </w:r>
      <w:r w:rsidRPr="00ED0B26">
        <w:rPr>
          <w:rFonts w:cs="David" w:hint="cs"/>
          <w:sz w:val="24"/>
          <w:szCs w:val="24"/>
          <w:rtl/>
        </w:rPr>
        <w:t>ל</w:t>
      </w:r>
      <w:r w:rsidRPr="00ED0B26">
        <w:rPr>
          <w:rFonts w:cs="David"/>
          <w:sz w:val="24"/>
          <w:szCs w:val="24"/>
          <w:rtl/>
        </w:rPr>
        <w:t>-</w:t>
      </w:r>
      <w:r>
        <w:rPr>
          <w:rFonts w:cs="David" w:hint="cs"/>
          <w:sz w:val="24"/>
          <w:szCs w:val="24"/>
          <w:rtl/>
        </w:rPr>
        <w:t xml:space="preserve"> </w:t>
      </w:r>
      <w:r w:rsidRPr="00ED0B26">
        <w:rPr>
          <w:rFonts w:cs="David"/>
          <w:sz w:val="24"/>
          <w:szCs w:val="24"/>
          <w:rtl/>
        </w:rPr>
        <w:t xml:space="preserve">20 </w:t>
      </w:r>
      <w:r w:rsidRPr="00ED0B26">
        <w:rPr>
          <w:rFonts w:cs="David" w:hint="cs"/>
          <w:sz w:val="24"/>
          <w:szCs w:val="24"/>
          <w:rtl/>
        </w:rPr>
        <w:t>ביולי</w:t>
      </w:r>
      <w:r w:rsidRPr="00ED0B26">
        <w:rPr>
          <w:rFonts w:cs="David"/>
          <w:sz w:val="24"/>
          <w:szCs w:val="24"/>
          <w:rtl/>
        </w:rPr>
        <w:t>.</w:t>
      </w:r>
    </w:p>
    <w:p w:rsidR="00AB1ECA" w:rsidRPr="009A4276" w:rsidRDefault="00AB1ECA" w:rsidP="00605E32">
      <w:pPr>
        <w:spacing w:line="360" w:lineRule="auto"/>
        <w:jc w:val="both"/>
        <w:rPr>
          <w:rFonts w:cs="David"/>
          <w:sz w:val="24"/>
          <w:szCs w:val="24"/>
          <w:rtl/>
        </w:rPr>
      </w:pPr>
    </w:p>
    <w:p w:rsidR="00605E32" w:rsidRPr="009A4276" w:rsidRDefault="00605E32" w:rsidP="00605E32">
      <w:pPr>
        <w:rPr>
          <w:b/>
          <w:bCs/>
          <w:rtl/>
        </w:rPr>
      </w:pPr>
      <w:r w:rsidRPr="009A4276">
        <w:rPr>
          <w:rStyle w:val="Hyperlink"/>
          <w:rFonts w:cs="David" w:hint="cs"/>
          <w:b/>
          <w:bCs/>
          <w:color w:val="auto"/>
          <w:sz w:val="24"/>
          <w:szCs w:val="24"/>
          <w:rtl/>
        </w:rPr>
        <w:t>ב. שרבים</w:t>
      </w:r>
      <w:r w:rsidRPr="009A4276">
        <w:rPr>
          <w:rStyle w:val="Hyperlink"/>
          <w:rFonts w:cs="David"/>
          <w:b/>
          <w:bCs/>
          <w:color w:val="auto"/>
          <w:sz w:val="24"/>
          <w:szCs w:val="24"/>
          <w:rtl/>
        </w:rPr>
        <w:t xml:space="preserve"> </w:t>
      </w:r>
      <w:r w:rsidRPr="009A4276">
        <w:rPr>
          <w:rStyle w:val="Hyperlink"/>
          <w:rFonts w:cs="David" w:hint="cs"/>
          <w:b/>
          <w:bCs/>
          <w:color w:val="auto"/>
          <w:sz w:val="24"/>
          <w:szCs w:val="24"/>
          <w:rtl/>
        </w:rPr>
        <w:t>כבדים</w:t>
      </w:r>
      <w:r w:rsidRPr="009A4276">
        <w:rPr>
          <w:rStyle w:val="Hyperlink"/>
          <w:rFonts w:cs="David"/>
          <w:b/>
          <w:bCs/>
          <w:color w:val="auto"/>
          <w:sz w:val="24"/>
          <w:szCs w:val="24"/>
          <w:rtl/>
        </w:rPr>
        <w:t xml:space="preserve">: </w:t>
      </w:r>
      <w:r w:rsidRPr="009A4276">
        <w:rPr>
          <w:rStyle w:val="Hyperlink"/>
          <w:rFonts w:cs="David" w:hint="cs"/>
          <w:b/>
          <w:bCs/>
          <w:color w:val="auto"/>
          <w:sz w:val="24"/>
          <w:szCs w:val="24"/>
          <w:rtl/>
        </w:rPr>
        <w:t>4-3</w:t>
      </w:r>
      <w:r w:rsidRPr="009A4276">
        <w:rPr>
          <w:rStyle w:val="Hyperlink"/>
          <w:rFonts w:cs="David"/>
          <w:b/>
          <w:bCs/>
          <w:color w:val="auto"/>
          <w:sz w:val="24"/>
          <w:szCs w:val="24"/>
          <w:rtl/>
        </w:rPr>
        <w:t xml:space="preserve"> </w:t>
      </w:r>
      <w:r w:rsidRPr="009A4276">
        <w:rPr>
          <w:rStyle w:val="Hyperlink"/>
          <w:rFonts w:cs="David" w:hint="cs"/>
          <w:b/>
          <w:bCs/>
          <w:color w:val="auto"/>
          <w:sz w:val="24"/>
          <w:szCs w:val="24"/>
          <w:rtl/>
        </w:rPr>
        <w:t>ימים</w:t>
      </w:r>
      <w:r w:rsidRPr="009A4276">
        <w:rPr>
          <w:rStyle w:val="Hyperlink"/>
          <w:rFonts w:cs="David"/>
          <w:b/>
          <w:bCs/>
          <w:color w:val="auto"/>
          <w:sz w:val="24"/>
          <w:szCs w:val="24"/>
          <w:rtl/>
        </w:rPr>
        <w:t xml:space="preserve"> </w:t>
      </w:r>
      <w:r w:rsidRPr="009A4276">
        <w:rPr>
          <w:rStyle w:val="Hyperlink"/>
          <w:rFonts w:cs="David" w:hint="cs"/>
          <w:b/>
          <w:bCs/>
          <w:color w:val="auto"/>
          <w:sz w:val="24"/>
          <w:szCs w:val="24"/>
          <w:rtl/>
        </w:rPr>
        <w:t>עם</w:t>
      </w:r>
      <w:r w:rsidRPr="009A4276">
        <w:rPr>
          <w:rStyle w:val="Hyperlink"/>
          <w:rFonts w:cs="David"/>
          <w:b/>
          <w:bCs/>
          <w:color w:val="auto"/>
          <w:sz w:val="24"/>
          <w:szCs w:val="24"/>
          <w:rtl/>
        </w:rPr>
        <w:t xml:space="preserve"> </w:t>
      </w:r>
      <w:r w:rsidRPr="009A4276">
        <w:rPr>
          <w:rStyle w:val="Hyperlink"/>
          <w:rFonts w:cs="David" w:hint="cs"/>
          <w:b/>
          <w:bCs/>
          <w:color w:val="auto"/>
          <w:sz w:val="24"/>
          <w:szCs w:val="24"/>
          <w:rtl/>
        </w:rPr>
        <w:t>טמפרטורות</w:t>
      </w:r>
      <w:r w:rsidRPr="009A4276">
        <w:rPr>
          <w:rStyle w:val="Hyperlink"/>
          <w:rFonts w:cs="David"/>
          <w:b/>
          <w:bCs/>
          <w:color w:val="auto"/>
          <w:sz w:val="24"/>
          <w:szCs w:val="24"/>
          <w:rtl/>
        </w:rPr>
        <w:t xml:space="preserve"> </w:t>
      </w:r>
      <w:r w:rsidRPr="009A4276">
        <w:rPr>
          <w:rStyle w:val="Hyperlink"/>
          <w:rFonts w:cs="David" w:hint="cs"/>
          <w:b/>
          <w:bCs/>
          <w:color w:val="auto"/>
          <w:sz w:val="24"/>
          <w:szCs w:val="24"/>
          <w:rtl/>
        </w:rPr>
        <w:t>גבוהות</w:t>
      </w:r>
      <w:r w:rsidRPr="009A4276">
        <w:rPr>
          <w:rStyle w:val="Hyperlink"/>
          <w:rFonts w:cs="David"/>
          <w:b/>
          <w:bCs/>
          <w:color w:val="auto"/>
          <w:sz w:val="24"/>
          <w:szCs w:val="24"/>
          <w:rtl/>
        </w:rPr>
        <w:t xml:space="preserve"> </w:t>
      </w:r>
      <w:r w:rsidRPr="009A4276">
        <w:rPr>
          <w:rStyle w:val="Hyperlink"/>
          <w:rFonts w:cs="David" w:hint="cs"/>
          <w:b/>
          <w:bCs/>
          <w:color w:val="auto"/>
          <w:sz w:val="24"/>
          <w:szCs w:val="24"/>
          <w:rtl/>
        </w:rPr>
        <w:t>במיוחד</w:t>
      </w:r>
    </w:p>
    <w:p w:rsidR="00605E32" w:rsidRPr="00ED0B26" w:rsidRDefault="00605E32" w:rsidP="00605E32">
      <w:pPr>
        <w:spacing w:line="360" w:lineRule="auto"/>
        <w:jc w:val="both"/>
        <w:rPr>
          <w:rFonts w:cs="David"/>
          <w:b/>
          <w:bCs/>
          <w:sz w:val="24"/>
          <w:szCs w:val="24"/>
          <w:rtl/>
        </w:rPr>
      </w:pPr>
      <w:r w:rsidRPr="00ED0B26">
        <w:rPr>
          <w:rFonts w:cs="David"/>
          <w:b/>
          <w:bCs/>
          <w:sz w:val="24"/>
          <w:szCs w:val="24"/>
          <w:rtl/>
        </w:rPr>
        <w:t>22-25.4.1928</w:t>
      </w:r>
      <w:bookmarkStart w:id="285" w:name="כבד28"/>
      <w:bookmarkEnd w:id="285"/>
      <w:r>
        <w:rPr>
          <w:rFonts w:cs="David" w:hint="cs"/>
          <w:b/>
          <w:bCs/>
          <w:sz w:val="24"/>
          <w:szCs w:val="24"/>
          <w:rtl/>
        </w:rPr>
        <w:t xml:space="preserve">: </w:t>
      </w:r>
      <w:r w:rsidRPr="00ED0B26">
        <w:rPr>
          <w:rFonts w:cs="David" w:hint="cs"/>
          <w:b/>
          <w:bCs/>
          <w:sz w:val="24"/>
          <w:szCs w:val="24"/>
          <w:rtl/>
        </w:rPr>
        <w:t>טמפרטורת</w:t>
      </w:r>
      <w:r w:rsidRPr="00ED0B26">
        <w:rPr>
          <w:rFonts w:cs="David"/>
          <w:b/>
          <w:bCs/>
          <w:sz w:val="24"/>
          <w:szCs w:val="24"/>
          <w:rtl/>
        </w:rPr>
        <w:t xml:space="preserve"> </w:t>
      </w:r>
      <w:r w:rsidRPr="00ED0B26">
        <w:rPr>
          <w:rFonts w:cs="David" w:hint="cs"/>
          <w:b/>
          <w:bCs/>
          <w:sz w:val="24"/>
          <w:szCs w:val="24"/>
          <w:rtl/>
        </w:rPr>
        <w:t>מקסימום</w:t>
      </w:r>
      <w:r w:rsidRPr="00ED0B26">
        <w:rPr>
          <w:rFonts w:cs="David"/>
          <w:b/>
          <w:bCs/>
          <w:sz w:val="24"/>
          <w:szCs w:val="24"/>
          <w:rtl/>
        </w:rPr>
        <w:t xml:space="preserve"> </w:t>
      </w:r>
      <w:r w:rsidRPr="00ED0B26">
        <w:rPr>
          <w:rFonts w:cs="David" w:hint="cs"/>
          <w:b/>
          <w:bCs/>
          <w:sz w:val="24"/>
          <w:szCs w:val="24"/>
          <w:rtl/>
        </w:rPr>
        <w:t>של</w:t>
      </w:r>
      <w:r w:rsidRPr="00ED0B26">
        <w:rPr>
          <w:rFonts w:cs="David"/>
          <w:b/>
          <w:bCs/>
          <w:sz w:val="24"/>
          <w:szCs w:val="24"/>
          <w:rtl/>
        </w:rPr>
        <w:t xml:space="preserve"> </w:t>
      </w:r>
      <w:r>
        <w:rPr>
          <w:rFonts w:cs="David" w:hint="cs"/>
          <w:b/>
          <w:bCs/>
          <w:sz w:val="24"/>
          <w:szCs w:val="24"/>
          <w:rtl/>
        </w:rPr>
        <w:t>44-43</w:t>
      </w:r>
      <w:r w:rsidRPr="00ED0B26">
        <w:rPr>
          <w:rFonts w:cs="David"/>
          <w:b/>
          <w:bCs/>
          <w:sz w:val="24"/>
          <w:szCs w:val="24"/>
          <w:rtl/>
        </w:rPr>
        <w:t xml:space="preserve"> </w:t>
      </w:r>
      <w:r w:rsidRPr="00ED0B26">
        <w:rPr>
          <w:rFonts w:cs="David" w:hint="cs"/>
          <w:b/>
          <w:bCs/>
          <w:sz w:val="24"/>
          <w:szCs w:val="24"/>
          <w:rtl/>
        </w:rPr>
        <w:t>מ</w:t>
      </w:r>
      <w:r w:rsidRPr="00ED0B26">
        <w:rPr>
          <w:rFonts w:cs="David"/>
          <w:b/>
          <w:bCs/>
          <w:sz w:val="24"/>
          <w:szCs w:val="24"/>
          <w:rtl/>
        </w:rPr>
        <w:t>"</w:t>
      </w:r>
      <w:r w:rsidRPr="00ED0B26">
        <w:rPr>
          <w:rFonts w:cs="David" w:hint="cs"/>
          <w:b/>
          <w:bCs/>
          <w:sz w:val="24"/>
          <w:szCs w:val="24"/>
          <w:rtl/>
        </w:rPr>
        <w:t>צ</w:t>
      </w:r>
      <w:r w:rsidRPr="00ED0B26">
        <w:rPr>
          <w:rFonts w:cs="David"/>
          <w:b/>
          <w:bCs/>
          <w:sz w:val="24"/>
          <w:szCs w:val="24"/>
          <w:rtl/>
        </w:rPr>
        <w:t xml:space="preserve"> </w:t>
      </w:r>
      <w:r w:rsidRPr="00ED0B26">
        <w:rPr>
          <w:rFonts w:cs="David" w:hint="cs"/>
          <w:b/>
          <w:bCs/>
          <w:sz w:val="24"/>
          <w:szCs w:val="24"/>
          <w:rtl/>
        </w:rPr>
        <w:t>בשפלה</w:t>
      </w:r>
      <w:r w:rsidRPr="00ED0B26">
        <w:rPr>
          <w:rFonts w:cs="David"/>
          <w:b/>
          <w:bCs/>
          <w:sz w:val="24"/>
          <w:szCs w:val="24"/>
          <w:rtl/>
        </w:rPr>
        <w:t xml:space="preserve"> </w:t>
      </w:r>
      <w:r w:rsidRPr="00ED0B26">
        <w:rPr>
          <w:rFonts w:cs="David" w:hint="cs"/>
          <w:b/>
          <w:bCs/>
          <w:sz w:val="24"/>
          <w:szCs w:val="24"/>
          <w:rtl/>
        </w:rPr>
        <w:t>ובחוף</w:t>
      </w:r>
      <w:r w:rsidRPr="00ED0B26">
        <w:rPr>
          <w:rFonts w:cs="David"/>
          <w:b/>
          <w:bCs/>
          <w:sz w:val="24"/>
          <w:szCs w:val="24"/>
          <w:rtl/>
        </w:rPr>
        <w:t xml:space="preserve"> </w:t>
      </w:r>
      <w:r w:rsidRPr="00ED0B26">
        <w:rPr>
          <w:rFonts w:cs="David" w:hint="cs"/>
          <w:b/>
          <w:bCs/>
          <w:sz w:val="24"/>
          <w:szCs w:val="24"/>
          <w:rtl/>
        </w:rPr>
        <w:t>ו</w:t>
      </w:r>
      <w:r w:rsidRPr="00ED0B26">
        <w:rPr>
          <w:rFonts w:cs="David"/>
          <w:b/>
          <w:bCs/>
          <w:sz w:val="24"/>
          <w:szCs w:val="24"/>
          <w:rtl/>
        </w:rPr>
        <w:t>-</w:t>
      </w:r>
      <w:r>
        <w:rPr>
          <w:rFonts w:cs="David" w:hint="cs"/>
          <w:b/>
          <w:bCs/>
          <w:sz w:val="24"/>
          <w:szCs w:val="24"/>
          <w:rtl/>
        </w:rPr>
        <w:t xml:space="preserve"> </w:t>
      </w:r>
      <w:r w:rsidRPr="00ED0B26">
        <w:rPr>
          <w:rFonts w:cs="David"/>
          <w:b/>
          <w:bCs/>
          <w:sz w:val="24"/>
          <w:szCs w:val="24"/>
          <w:rtl/>
        </w:rPr>
        <w:t xml:space="preserve">47 </w:t>
      </w:r>
      <w:r>
        <w:rPr>
          <w:rFonts w:cs="David" w:hint="cs"/>
          <w:b/>
          <w:bCs/>
          <w:sz w:val="24"/>
          <w:szCs w:val="24"/>
          <w:rtl/>
        </w:rPr>
        <w:t xml:space="preserve">מ"צ </w:t>
      </w:r>
      <w:r w:rsidRPr="00ED0B26">
        <w:rPr>
          <w:rFonts w:cs="David" w:hint="cs"/>
          <w:b/>
          <w:bCs/>
          <w:sz w:val="24"/>
          <w:szCs w:val="24"/>
          <w:rtl/>
        </w:rPr>
        <w:t>בבקעה</w:t>
      </w:r>
    </w:p>
    <w:p w:rsidR="00605E32" w:rsidRPr="00ED0B26" w:rsidRDefault="00605E32" w:rsidP="00605E32">
      <w:pPr>
        <w:spacing w:line="360" w:lineRule="auto"/>
        <w:jc w:val="both"/>
        <w:rPr>
          <w:rFonts w:cs="David"/>
          <w:sz w:val="24"/>
          <w:szCs w:val="24"/>
          <w:rtl/>
        </w:rPr>
      </w:pPr>
      <w:r w:rsidRPr="00ED0B26">
        <w:rPr>
          <w:rFonts w:cs="David" w:hint="cs"/>
          <w:sz w:val="24"/>
          <w:szCs w:val="24"/>
          <w:rtl/>
        </w:rPr>
        <w:t>ב</w:t>
      </w:r>
      <w:r w:rsidRPr="00ED0B26">
        <w:rPr>
          <w:rFonts w:cs="David"/>
          <w:sz w:val="24"/>
          <w:szCs w:val="24"/>
          <w:rtl/>
        </w:rPr>
        <w:t>-</w:t>
      </w:r>
      <w:r>
        <w:rPr>
          <w:rFonts w:cs="David" w:hint="cs"/>
          <w:sz w:val="24"/>
          <w:szCs w:val="24"/>
          <w:rtl/>
        </w:rPr>
        <w:t xml:space="preserve"> </w:t>
      </w:r>
      <w:r w:rsidRPr="00ED0B26">
        <w:rPr>
          <w:rFonts w:cs="David"/>
          <w:sz w:val="24"/>
          <w:szCs w:val="24"/>
          <w:rtl/>
        </w:rPr>
        <w:t xml:space="preserve">21 </w:t>
      </w:r>
      <w:r w:rsidRPr="00ED0B26">
        <w:rPr>
          <w:rFonts w:cs="David" w:hint="cs"/>
          <w:sz w:val="24"/>
          <w:szCs w:val="24"/>
          <w:rtl/>
        </w:rPr>
        <w:t>בחודש</w:t>
      </w:r>
      <w:r w:rsidRPr="00ED0B26">
        <w:rPr>
          <w:rFonts w:cs="David"/>
          <w:sz w:val="24"/>
          <w:szCs w:val="24"/>
          <w:rtl/>
        </w:rPr>
        <w:t xml:space="preserve"> </w:t>
      </w:r>
      <w:r w:rsidRPr="00ED0B26">
        <w:rPr>
          <w:rFonts w:cs="David" w:hint="cs"/>
          <w:sz w:val="24"/>
          <w:szCs w:val="24"/>
          <w:rtl/>
        </w:rPr>
        <w:t>החלו</w:t>
      </w:r>
      <w:r w:rsidRPr="00ED0B26">
        <w:rPr>
          <w:rFonts w:cs="David"/>
          <w:sz w:val="24"/>
          <w:szCs w:val="24"/>
          <w:rtl/>
        </w:rPr>
        <w:t xml:space="preserve"> </w:t>
      </w:r>
      <w:r w:rsidRPr="00ED0B26">
        <w:rPr>
          <w:rFonts w:cs="David" w:hint="cs"/>
          <w:sz w:val="24"/>
          <w:szCs w:val="24"/>
          <w:rtl/>
        </w:rPr>
        <w:t>לשרור</w:t>
      </w:r>
      <w:r w:rsidRPr="00ED0B26">
        <w:rPr>
          <w:rFonts w:cs="David"/>
          <w:sz w:val="24"/>
          <w:szCs w:val="24"/>
          <w:rtl/>
        </w:rPr>
        <w:t xml:space="preserve"> </w:t>
      </w:r>
      <w:r w:rsidRPr="00ED0B26">
        <w:rPr>
          <w:rFonts w:cs="David" w:hint="cs"/>
          <w:sz w:val="24"/>
          <w:szCs w:val="24"/>
          <w:rtl/>
        </w:rPr>
        <w:t>תנאי</w:t>
      </w:r>
      <w:r w:rsidRPr="00ED0B26">
        <w:rPr>
          <w:rFonts w:cs="David"/>
          <w:sz w:val="24"/>
          <w:szCs w:val="24"/>
          <w:rtl/>
        </w:rPr>
        <w:t xml:space="preserve"> </w:t>
      </w:r>
      <w:r w:rsidRPr="00ED0B26">
        <w:rPr>
          <w:rFonts w:cs="David" w:hint="cs"/>
          <w:sz w:val="24"/>
          <w:szCs w:val="24"/>
          <w:rtl/>
        </w:rPr>
        <w:t>שרב</w:t>
      </w:r>
      <w:r w:rsidRPr="00ED0B26">
        <w:rPr>
          <w:rFonts w:cs="David"/>
          <w:sz w:val="24"/>
          <w:szCs w:val="24"/>
          <w:rtl/>
        </w:rPr>
        <w:t xml:space="preserve"> </w:t>
      </w:r>
      <w:r w:rsidRPr="00ED0B26">
        <w:rPr>
          <w:rFonts w:cs="David" w:hint="cs"/>
          <w:sz w:val="24"/>
          <w:szCs w:val="24"/>
          <w:rtl/>
        </w:rPr>
        <w:t>שהתעצמו</w:t>
      </w:r>
      <w:r w:rsidRPr="00ED0B26">
        <w:rPr>
          <w:rFonts w:cs="David"/>
          <w:sz w:val="24"/>
          <w:szCs w:val="24"/>
          <w:rtl/>
        </w:rPr>
        <w:t xml:space="preserve"> </w:t>
      </w:r>
      <w:r w:rsidRPr="00ED0B26">
        <w:rPr>
          <w:rFonts w:cs="David" w:hint="cs"/>
          <w:sz w:val="24"/>
          <w:szCs w:val="24"/>
          <w:rtl/>
        </w:rPr>
        <w:t>ב</w:t>
      </w:r>
      <w:r w:rsidRPr="00ED0B26">
        <w:rPr>
          <w:rFonts w:cs="David"/>
          <w:sz w:val="24"/>
          <w:szCs w:val="24"/>
          <w:rtl/>
        </w:rPr>
        <w:t>-</w:t>
      </w:r>
      <w:r>
        <w:rPr>
          <w:rFonts w:cs="David" w:hint="cs"/>
          <w:sz w:val="24"/>
          <w:szCs w:val="24"/>
          <w:rtl/>
        </w:rPr>
        <w:t xml:space="preserve"> </w:t>
      </w:r>
      <w:r w:rsidRPr="00ED0B26">
        <w:rPr>
          <w:rFonts w:cs="David"/>
          <w:sz w:val="24"/>
          <w:szCs w:val="24"/>
          <w:rtl/>
        </w:rPr>
        <w:t xml:space="preserve">22 </w:t>
      </w:r>
      <w:r w:rsidRPr="00ED0B26">
        <w:rPr>
          <w:rFonts w:cs="David" w:hint="cs"/>
          <w:sz w:val="24"/>
          <w:szCs w:val="24"/>
          <w:rtl/>
        </w:rPr>
        <w:t>בחודש</w:t>
      </w:r>
      <w:r w:rsidRPr="00ED0B26">
        <w:rPr>
          <w:rFonts w:cs="David"/>
          <w:sz w:val="24"/>
          <w:szCs w:val="24"/>
          <w:rtl/>
        </w:rPr>
        <w:t xml:space="preserve"> </w:t>
      </w:r>
      <w:r w:rsidRPr="00ED0B26">
        <w:rPr>
          <w:rFonts w:cs="David" w:hint="cs"/>
          <w:sz w:val="24"/>
          <w:szCs w:val="24"/>
          <w:rtl/>
        </w:rPr>
        <w:t>ומאז</w:t>
      </w:r>
      <w:r w:rsidRPr="00ED0B26">
        <w:rPr>
          <w:rFonts w:cs="David"/>
          <w:sz w:val="24"/>
          <w:szCs w:val="24"/>
          <w:rtl/>
        </w:rPr>
        <w:t xml:space="preserve"> </w:t>
      </w:r>
      <w:r w:rsidRPr="00ED0B26">
        <w:rPr>
          <w:rFonts w:cs="David" w:hint="cs"/>
          <w:sz w:val="24"/>
          <w:szCs w:val="24"/>
          <w:rtl/>
        </w:rPr>
        <w:t>ועד</w:t>
      </w:r>
      <w:r w:rsidRPr="00ED0B26">
        <w:rPr>
          <w:rFonts w:cs="David"/>
          <w:sz w:val="24"/>
          <w:szCs w:val="24"/>
          <w:rtl/>
        </w:rPr>
        <w:t xml:space="preserve"> </w:t>
      </w:r>
      <w:r w:rsidRPr="00ED0B26">
        <w:rPr>
          <w:rFonts w:cs="David" w:hint="cs"/>
          <w:sz w:val="24"/>
          <w:szCs w:val="24"/>
          <w:rtl/>
        </w:rPr>
        <w:t>ה</w:t>
      </w:r>
      <w:r w:rsidRPr="00ED0B26">
        <w:rPr>
          <w:rFonts w:cs="David"/>
          <w:sz w:val="24"/>
          <w:szCs w:val="24"/>
          <w:rtl/>
        </w:rPr>
        <w:t>-</w:t>
      </w:r>
      <w:r>
        <w:rPr>
          <w:rFonts w:cs="David" w:hint="cs"/>
          <w:sz w:val="24"/>
          <w:szCs w:val="24"/>
          <w:rtl/>
        </w:rPr>
        <w:t xml:space="preserve"> </w:t>
      </w:r>
      <w:r w:rsidRPr="00ED0B26">
        <w:rPr>
          <w:rFonts w:cs="David"/>
          <w:sz w:val="24"/>
          <w:szCs w:val="24"/>
          <w:rtl/>
        </w:rPr>
        <w:t xml:space="preserve">25 </w:t>
      </w:r>
      <w:r w:rsidRPr="00ED0B26">
        <w:rPr>
          <w:rFonts w:cs="David" w:hint="cs"/>
          <w:sz w:val="24"/>
          <w:szCs w:val="24"/>
          <w:rtl/>
        </w:rPr>
        <w:t>בו</w:t>
      </w:r>
      <w:r w:rsidRPr="00ED0B26">
        <w:rPr>
          <w:rFonts w:cs="David"/>
          <w:sz w:val="24"/>
          <w:szCs w:val="24"/>
          <w:rtl/>
        </w:rPr>
        <w:t xml:space="preserve"> </w:t>
      </w:r>
      <w:r w:rsidRPr="00ED0B26">
        <w:rPr>
          <w:rFonts w:cs="David" w:hint="cs"/>
          <w:sz w:val="24"/>
          <w:szCs w:val="24"/>
          <w:rtl/>
        </w:rPr>
        <w:t>נרשמו</w:t>
      </w:r>
      <w:r w:rsidRPr="00ED0B26">
        <w:rPr>
          <w:rFonts w:cs="David"/>
          <w:sz w:val="24"/>
          <w:szCs w:val="24"/>
          <w:rtl/>
        </w:rPr>
        <w:t xml:space="preserve"> </w:t>
      </w:r>
      <w:r w:rsidRPr="00ED0B26">
        <w:rPr>
          <w:rFonts w:cs="David" w:hint="cs"/>
          <w:sz w:val="24"/>
          <w:szCs w:val="24"/>
          <w:rtl/>
        </w:rPr>
        <w:t>ערכי</w:t>
      </w:r>
      <w:r w:rsidRPr="00ED0B26">
        <w:rPr>
          <w:rFonts w:cs="David"/>
          <w:sz w:val="24"/>
          <w:szCs w:val="24"/>
          <w:rtl/>
        </w:rPr>
        <w:t xml:space="preserve"> </w:t>
      </w:r>
      <w:r w:rsidRPr="00ED0B26">
        <w:rPr>
          <w:rFonts w:cs="David" w:hint="cs"/>
          <w:sz w:val="24"/>
          <w:szCs w:val="24"/>
          <w:rtl/>
        </w:rPr>
        <w:t>מקסימום</w:t>
      </w:r>
      <w:r w:rsidRPr="00ED0B26">
        <w:rPr>
          <w:rFonts w:cs="David"/>
          <w:sz w:val="24"/>
          <w:szCs w:val="24"/>
          <w:rtl/>
        </w:rPr>
        <w:t xml:space="preserve"> </w:t>
      </w:r>
      <w:r w:rsidRPr="00ED0B26">
        <w:rPr>
          <w:rFonts w:cs="David" w:hint="cs"/>
          <w:sz w:val="24"/>
          <w:szCs w:val="24"/>
          <w:rtl/>
        </w:rPr>
        <w:t>קיצוניים</w:t>
      </w:r>
      <w:r w:rsidRPr="00ED0B26">
        <w:rPr>
          <w:rFonts w:cs="David"/>
          <w:sz w:val="24"/>
          <w:szCs w:val="24"/>
          <w:rtl/>
        </w:rPr>
        <w:t xml:space="preserve"> </w:t>
      </w:r>
      <w:r w:rsidRPr="00ED0B26">
        <w:rPr>
          <w:rFonts w:cs="David" w:hint="cs"/>
          <w:sz w:val="24"/>
          <w:szCs w:val="24"/>
          <w:rtl/>
        </w:rPr>
        <w:t>כאשר</w:t>
      </w:r>
      <w:r w:rsidRPr="00ED0B26">
        <w:rPr>
          <w:rFonts w:cs="David"/>
          <w:sz w:val="24"/>
          <w:szCs w:val="24"/>
          <w:rtl/>
        </w:rPr>
        <w:t xml:space="preserve"> </w:t>
      </w:r>
      <w:r w:rsidRPr="00ED0B26">
        <w:rPr>
          <w:rFonts w:cs="David" w:hint="cs"/>
          <w:sz w:val="24"/>
          <w:szCs w:val="24"/>
          <w:rtl/>
        </w:rPr>
        <w:t>בהרים</w:t>
      </w:r>
      <w:r w:rsidRPr="00ED0B26">
        <w:rPr>
          <w:rFonts w:cs="David"/>
          <w:sz w:val="24"/>
          <w:szCs w:val="24"/>
          <w:rtl/>
        </w:rPr>
        <w:t xml:space="preserve"> </w:t>
      </w:r>
      <w:r w:rsidRPr="00ED0B26">
        <w:rPr>
          <w:rFonts w:cs="David" w:hint="cs"/>
          <w:sz w:val="24"/>
          <w:szCs w:val="24"/>
          <w:rtl/>
        </w:rPr>
        <w:t>הטמפרטורות</w:t>
      </w:r>
      <w:r w:rsidRPr="00ED0B26">
        <w:rPr>
          <w:rFonts w:cs="David"/>
          <w:sz w:val="24"/>
          <w:szCs w:val="24"/>
          <w:rtl/>
        </w:rPr>
        <w:t xml:space="preserve"> </w:t>
      </w:r>
      <w:r w:rsidRPr="00ED0B26">
        <w:rPr>
          <w:rFonts w:cs="David" w:hint="cs"/>
          <w:sz w:val="24"/>
          <w:szCs w:val="24"/>
          <w:rtl/>
        </w:rPr>
        <w:t>הגיעו</w:t>
      </w:r>
      <w:r w:rsidRPr="00ED0B26">
        <w:rPr>
          <w:rFonts w:cs="David"/>
          <w:sz w:val="24"/>
          <w:szCs w:val="24"/>
          <w:rtl/>
        </w:rPr>
        <w:t xml:space="preserve"> </w:t>
      </w:r>
      <w:r w:rsidRPr="00ED0B26">
        <w:rPr>
          <w:rFonts w:cs="David" w:hint="cs"/>
          <w:sz w:val="24"/>
          <w:szCs w:val="24"/>
          <w:rtl/>
        </w:rPr>
        <w:t>ל</w:t>
      </w:r>
      <w:r w:rsidRPr="00ED0B26">
        <w:rPr>
          <w:rFonts w:cs="David"/>
          <w:sz w:val="24"/>
          <w:szCs w:val="24"/>
          <w:rtl/>
        </w:rPr>
        <w:t>-</w:t>
      </w:r>
      <w:r>
        <w:rPr>
          <w:rFonts w:cs="David" w:hint="cs"/>
          <w:sz w:val="24"/>
          <w:szCs w:val="24"/>
          <w:rtl/>
        </w:rPr>
        <w:t xml:space="preserve"> </w:t>
      </w:r>
      <w:r w:rsidRPr="00ED0B26">
        <w:rPr>
          <w:rFonts w:cs="David"/>
          <w:sz w:val="24"/>
          <w:szCs w:val="24"/>
          <w:rtl/>
        </w:rPr>
        <w:t xml:space="preserve">35 </w:t>
      </w:r>
      <w:r w:rsidRPr="00ED0B26">
        <w:rPr>
          <w:rFonts w:cs="David" w:hint="cs"/>
          <w:sz w:val="24"/>
          <w:szCs w:val="24"/>
          <w:rtl/>
        </w:rPr>
        <w:t>מ</w:t>
      </w:r>
      <w:r w:rsidRPr="00ED0B26">
        <w:rPr>
          <w:rFonts w:cs="David"/>
          <w:sz w:val="24"/>
          <w:szCs w:val="24"/>
          <w:rtl/>
        </w:rPr>
        <w:t>"</w:t>
      </w:r>
      <w:r w:rsidRPr="00ED0B26">
        <w:rPr>
          <w:rFonts w:cs="David" w:hint="cs"/>
          <w:sz w:val="24"/>
          <w:szCs w:val="24"/>
          <w:rtl/>
        </w:rPr>
        <w:t>צ</w:t>
      </w:r>
      <w:r w:rsidRPr="00ED0B26">
        <w:rPr>
          <w:rFonts w:cs="David"/>
          <w:sz w:val="24"/>
          <w:szCs w:val="24"/>
          <w:rtl/>
        </w:rPr>
        <w:t xml:space="preserve"> </w:t>
      </w:r>
      <w:r w:rsidRPr="00ED0B26">
        <w:rPr>
          <w:rFonts w:cs="David" w:hint="cs"/>
          <w:sz w:val="24"/>
          <w:szCs w:val="24"/>
          <w:rtl/>
        </w:rPr>
        <w:t>ובחוף</w:t>
      </w:r>
      <w:r w:rsidRPr="00ED0B26">
        <w:rPr>
          <w:rFonts w:cs="David"/>
          <w:sz w:val="24"/>
          <w:szCs w:val="24"/>
          <w:rtl/>
        </w:rPr>
        <w:t xml:space="preserve"> </w:t>
      </w:r>
      <w:r w:rsidRPr="00ED0B26">
        <w:rPr>
          <w:rFonts w:cs="David" w:hint="cs"/>
          <w:sz w:val="24"/>
          <w:szCs w:val="24"/>
          <w:rtl/>
        </w:rPr>
        <w:t>הטמפרטורות</w:t>
      </w:r>
      <w:r w:rsidRPr="00ED0B26">
        <w:rPr>
          <w:rFonts w:cs="David"/>
          <w:sz w:val="24"/>
          <w:szCs w:val="24"/>
          <w:rtl/>
        </w:rPr>
        <w:t xml:space="preserve"> </w:t>
      </w:r>
      <w:r w:rsidRPr="00ED0B26">
        <w:rPr>
          <w:rFonts w:cs="David" w:hint="cs"/>
          <w:sz w:val="24"/>
          <w:szCs w:val="24"/>
          <w:rtl/>
        </w:rPr>
        <w:t>נעו</w:t>
      </w:r>
      <w:r w:rsidRPr="00ED0B26">
        <w:rPr>
          <w:rFonts w:cs="David"/>
          <w:sz w:val="24"/>
          <w:szCs w:val="24"/>
          <w:rtl/>
        </w:rPr>
        <w:t xml:space="preserve"> </w:t>
      </w:r>
      <w:r w:rsidRPr="00ED0B26">
        <w:rPr>
          <w:rFonts w:cs="David" w:hint="cs"/>
          <w:sz w:val="24"/>
          <w:szCs w:val="24"/>
          <w:rtl/>
        </w:rPr>
        <w:t>סביב</w:t>
      </w:r>
      <w:r w:rsidRPr="00ED0B26">
        <w:rPr>
          <w:rFonts w:cs="David"/>
          <w:sz w:val="24"/>
          <w:szCs w:val="24"/>
          <w:rtl/>
        </w:rPr>
        <w:t xml:space="preserve"> </w:t>
      </w:r>
      <w:r w:rsidRPr="00ED0B26">
        <w:rPr>
          <w:rFonts w:cs="David" w:hint="cs"/>
          <w:sz w:val="24"/>
          <w:szCs w:val="24"/>
          <w:rtl/>
        </w:rPr>
        <w:t>ה</w:t>
      </w:r>
      <w:r w:rsidRPr="00ED0B26">
        <w:rPr>
          <w:rFonts w:cs="David"/>
          <w:sz w:val="24"/>
          <w:szCs w:val="24"/>
          <w:rtl/>
        </w:rPr>
        <w:t>-</w:t>
      </w:r>
      <w:r>
        <w:rPr>
          <w:rFonts w:cs="David" w:hint="cs"/>
          <w:sz w:val="24"/>
          <w:szCs w:val="24"/>
          <w:rtl/>
        </w:rPr>
        <w:t xml:space="preserve"> </w:t>
      </w:r>
      <w:r w:rsidRPr="00ED0B26">
        <w:rPr>
          <w:rFonts w:cs="David"/>
          <w:sz w:val="24"/>
          <w:szCs w:val="24"/>
          <w:rtl/>
        </w:rPr>
        <w:t xml:space="preserve">40 </w:t>
      </w:r>
      <w:r>
        <w:rPr>
          <w:rFonts w:cs="David" w:hint="cs"/>
          <w:sz w:val="24"/>
          <w:szCs w:val="24"/>
          <w:rtl/>
        </w:rPr>
        <w:t xml:space="preserve">מ"צ </w:t>
      </w:r>
      <w:r w:rsidRPr="00ED0B26">
        <w:rPr>
          <w:rFonts w:cs="David" w:hint="cs"/>
          <w:sz w:val="24"/>
          <w:szCs w:val="24"/>
          <w:rtl/>
        </w:rPr>
        <w:t>והגיעו</w:t>
      </w:r>
      <w:r w:rsidRPr="00ED0B26">
        <w:rPr>
          <w:rFonts w:cs="David"/>
          <w:sz w:val="24"/>
          <w:szCs w:val="24"/>
          <w:rtl/>
        </w:rPr>
        <w:t xml:space="preserve"> </w:t>
      </w:r>
      <w:r w:rsidRPr="00ED0B26">
        <w:rPr>
          <w:rFonts w:cs="David" w:hint="cs"/>
          <w:sz w:val="24"/>
          <w:szCs w:val="24"/>
          <w:rtl/>
        </w:rPr>
        <w:t>בשיא</w:t>
      </w:r>
      <w:r w:rsidRPr="00ED0B26">
        <w:rPr>
          <w:rFonts w:cs="David"/>
          <w:sz w:val="24"/>
          <w:szCs w:val="24"/>
          <w:rtl/>
        </w:rPr>
        <w:t xml:space="preserve"> </w:t>
      </w:r>
      <w:r w:rsidRPr="00ED0B26">
        <w:rPr>
          <w:rFonts w:cs="David" w:hint="cs"/>
          <w:sz w:val="24"/>
          <w:szCs w:val="24"/>
          <w:rtl/>
        </w:rPr>
        <w:t>השרב</w:t>
      </w:r>
      <w:r w:rsidRPr="00ED0B26">
        <w:rPr>
          <w:rFonts w:cs="David"/>
          <w:sz w:val="24"/>
          <w:szCs w:val="24"/>
          <w:rtl/>
        </w:rPr>
        <w:t xml:space="preserve"> </w:t>
      </w:r>
      <w:r w:rsidRPr="00ED0B26">
        <w:rPr>
          <w:rFonts w:cs="David" w:hint="cs"/>
          <w:sz w:val="24"/>
          <w:szCs w:val="24"/>
          <w:rtl/>
        </w:rPr>
        <w:t>עד</w:t>
      </w:r>
      <w:r w:rsidRPr="00ED0B26">
        <w:rPr>
          <w:rFonts w:cs="David"/>
          <w:sz w:val="24"/>
          <w:szCs w:val="24"/>
          <w:rtl/>
        </w:rPr>
        <w:t xml:space="preserve"> 43 </w:t>
      </w:r>
      <w:r w:rsidRPr="00ED0B26">
        <w:rPr>
          <w:rFonts w:cs="David" w:hint="cs"/>
          <w:sz w:val="24"/>
          <w:szCs w:val="24"/>
          <w:rtl/>
        </w:rPr>
        <w:t>מ</w:t>
      </w:r>
      <w:r w:rsidRPr="00ED0B26">
        <w:rPr>
          <w:rFonts w:cs="David"/>
          <w:sz w:val="24"/>
          <w:szCs w:val="24"/>
          <w:rtl/>
        </w:rPr>
        <w:t>"</w:t>
      </w:r>
      <w:r w:rsidRPr="00ED0B26">
        <w:rPr>
          <w:rFonts w:cs="David" w:hint="cs"/>
          <w:sz w:val="24"/>
          <w:szCs w:val="24"/>
          <w:rtl/>
        </w:rPr>
        <w:t>צ</w:t>
      </w:r>
      <w:r w:rsidRPr="00ED0B26">
        <w:rPr>
          <w:rFonts w:cs="David"/>
          <w:sz w:val="24"/>
          <w:szCs w:val="24"/>
          <w:rtl/>
        </w:rPr>
        <w:t xml:space="preserve"> </w:t>
      </w:r>
      <w:r w:rsidRPr="00ED0B26">
        <w:rPr>
          <w:rFonts w:cs="David" w:hint="cs"/>
          <w:sz w:val="24"/>
          <w:szCs w:val="24"/>
          <w:rtl/>
        </w:rPr>
        <w:t>בעכו</w:t>
      </w:r>
      <w:r>
        <w:rPr>
          <w:rFonts w:cs="David" w:hint="cs"/>
          <w:sz w:val="24"/>
          <w:szCs w:val="24"/>
          <w:rtl/>
        </w:rPr>
        <w:t>,</w:t>
      </w:r>
      <w:r w:rsidRPr="00ED0B26">
        <w:rPr>
          <w:rFonts w:cs="David"/>
          <w:sz w:val="24"/>
          <w:szCs w:val="24"/>
          <w:rtl/>
        </w:rPr>
        <w:t xml:space="preserve"> </w:t>
      </w:r>
      <w:r w:rsidRPr="00ED0B26">
        <w:rPr>
          <w:rFonts w:cs="David" w:hint="cs"/>
          <w:sz w:val="24"/>
          <w:szCs w:val="24"/>
          <w:rtl/>
        </w:rPr>
        <w:t>חיפה</w:t>
      </w:r>
      <w:r w:rsidRPr="00ED0B26">
        <w:rPr>
          <w:rFonts w:cs="David"/>
          <w:sz w:val="24"/>
          <w:szCs w:val="24"/>
          <w:rtl/>
        </w:rPr>
        <w:t xml:space="preserve"> </w:t>
      </w:r>
      <w:r w:rsidRPr="00ED0B26">
        <w:rPr>
          <w:rFonts w:cs="David" w:hint="cs"/>
          <w:sz w:val="24"/>
          <w:szCs w:val="24"/>
          <w:rtl/>
        </w:rPr>
        <w:t>ועזה</w:t>
      </w:r>
      <w:r w:rsidRPr="00ED0B26">
        <w:rPr>
          <w:rFonts w:cs="David"/>
          <w:sz w:val="24"/>
          <w:szCs w:val="24"/>
          <w:rtl/>
        </w:rPr>
        <w:t xml:space="preserve">. </w:t>
      </w:r>
      <w:r w:rsidRPr="00ED0B26">
        <w:rPr>
          <w:rFonts w:cs="David" w:hint="cs"/>
          <w:sz w:val="24"/>
          <w:szCs w:val="24"/>
          <w:rtl/>
        </w:rPr>
        <w:t>בשפלה</w:t>
      </w:r>
      <w:r w:rsidRPr="00ED0B26">
        <w:rPr>
          <w:rFonts w:cs="David"/>
          <w:sz w:val="24"/>
          <w:szCs w:val="24"/>
          <w:rtl/>
        </w:rPr>
        <w:t xml:space="preserve"> </w:t>
      </w:r>
      <w:r w:rsidRPr="00ED0B26">
        <w:rPr>
          <w:rFonts w:cs="David" w:hint="cs"/>
          <w:sz w:val="24"/>
          <w:szCs w:val="24"/>
          <w:rtl/>
        </w:rPr>
        <w:t>ועמק</w:t>
      </w:r>
      <w:r w:rsidRPr="00ED0B26">
        <w:rPr>
          <w:rFonts w:cs="David"/>
          <w:sz w:val="24"/>
          <w:szCs w:val="24"/>
          <w:rtl/>
        </w:rPr>
        <w:t xml:space="preserve"> </w:t>
      </w:r>
      <w:r w:rsidRPr="00ED0B26">
        <w:rPr>
          <w:rFonts w:cs="David" w:hint="cs"/>
          <w:sz w:val="24"/>
          <w:szCs w:val="24"/>
          <w:rtl/>
        </w:rPr>
        <w:t>הירדן</w:t>
      </w:r>
      <w:r w:rsidRPr="00ED0B26">
        <w:rPr>
          <w:rFonts w:cs="David"/>
          <w:sz w:val="24"/>
          <w:szCs w:val="24"/>
          <w:rtl/>
        </w:rPr>
        <w:t xml:space="preserve"> </w:t>
      </w:r>
      <w:r w:rsidRPr="00ED0B26">
        <w:rPr>
          <w:rFonts w:cs="David" w:hint="cs"/>
          <w:sz w:val="24"/>
          <w:szCs w:val="24"/>
          <w:rtl/>
        </w:rPr>
        <w:t>הן</w:t>
      </w:r>
      <w:r w:rsidRPr="00ED0B26">
        <w:rPr>
          <w:rFonts w:cs="David"/>
          <w:sz w:val="24"/>
          <w:szCs w:val="24"/>
          <w:rtl/>
        </w:rPr>
        <w:t xml:space="preserve"> </w:t>
      </w:r>
      <w:r w:rsidRPr="00ED0B26">
        <w:rPr>
          <w:rFonts w:cs="David" w:hint="cs"/>
          <w:sz w:val="24"/>
          <w:szCs w:val="24"/>
          <w:rtl/>
        </w:rPr>
        <w:t>היו</w:t>
      </w:r>
      <w:r w:rsidRPr="00ED0B26">
        <w:rPr>
          <w:rFonts w:cs="David"/>
          <w:sz w:val="24"/>
          <w:szCs w:val="24"/>
          <w:rtl/>
        </w:rPr>
        <w:t xml:space="preserve"> </w:t>
      </w:r>
      <w:r w:rsidRPr="00ED0B26">
        <w:rPr>
          <w:rFonts w:cs="David" w:hint="cs"/>
          <w:sz w:val="24"/>
          <w:szCs w:val="24"/>
          <w:rtl/>
        </w:rPr>
        <w:t>קיצוניות</w:t>
      </w:r>
      <w:r w:rsidRPr="00ED0B26">
        <w:rPr>
          <w:rFonts w:cs="David"/>
          <w:sz w:val="24"/>
          <w:szCs w:val="24"/>
          <w:rtl/>
        </w:rPr>
        <w:t xml:space="preserve"> </w:t>
      </w:r>
      <w:r w:rsidRPr="00ED0B26">
        <w:rPr>
          <w:rFonts w:cs="David" w:hint="cs"/>
          <w:sz w:val="24"/>
          <w:szCs w:val="24"/>
          <w:rtl/>
        </w:rPr>
        <w:t>עוד</w:t>
      </w:r>
      <w:r w:rsidRPr="00ED0B26">
        <w:rPr>
          <w:rFonts w:cs="David"/>
          <w:sz w:val="24"/>
          <w:szCs w:val="24"/>
          <w:rtl/>
        </w:rPr>
        <w:t xml:space="preserve"> </w:t>
      </w:r>
      <w:r w:rsidRPr="00ED0B26">
        <w:rPr>
          <w:rFonts w:cs="David" w:hint="cs"/>
          <w:sz w:val="24"/>
          <w:szCs w:val="24"/>
          <w:rtl/>
        </w:rPr>
        <w:t>יותר</w:t>
      </w:r>
      <w:r w:rsidRPr="00ED0B26">
        <w:rPr>
          <w:rFonts w:cs="David"/>
          <w:sz w:val="24"/>
          <w:szCs w:val="24"/>
          <w:rtl/>
        </w:rPr>
        <w:t xml:space="preserve"> </w:t>
      </w:r>
      <w:r w:rsidRPr="00ED0B26">
        <w:rPr>
          <w:rFonts w:cs="David" w:hint="cs"/>
          <w:sz w:val="24"/>
          <w:szCs w:val="24"/>
          <w:rtl/>
        </w:rPr>
        <w:t>והגיעו</w:t>
      </w:r>
      <w:r w:rsidRPr="00ED0B26">
        <w:rPr>
          <w:rFonts w:cs="David"/>
          <w:sz w:val="24"/>
          <w:szCs w:val="24"/>
          <w:rtl/>
        </w:rPr>
        <w:t xml:space="preserve"> </w:t>
      </w:r>
      <w:r w:rsidRPr="00ED0B26">
        <w:rPr>
          <w:rFonts w:cs="David" w:hint="cs"/>
          <w:sz w:val="24"/>
          <w:szCs w:val="24"/>
          <w:rtl/>
        </w:rPr>
        <w:t>בשיא</w:t>
      </w:r>
      <w:r w:rsidRPr="00ED0B26">
        <w:rPr>
          <w:rFonts w:cs="David"/>
          <w:sz w:val="24"/>
          <w:szCs w:val="24"/>
          <w:rtl/>
        </w:rPr>
        <w:t xml:space="preserve"> </w:t>
      </w:r>
      <w:r w:rsidRPr="00ED0B26">
        <w:rPr>
          <w:rFonts w:cs="David" w:hint="cs"/>
          <w:sz w:val="24"/>
          <w:szCs w:val="24"/>
          <w:rtl/>
        </w:rPr>
        <w:t>השרב</w:t>
      </w:r>
      <w:r w:rsidRPr="00ED0B26">
        <w:rPr>
          <w:rFonts w:cs="David"/>
          <w:sz w:val="24"/>
          <w:szCs w:val="24"/>
          <w:rtl/>
        </w:rPr>
        <w:t xml:space="preserve"> </w:t>
      </w:r>
      <w:r w:rsidRPr="00ED0B26">
        <w:rPr>
          <w:rFonts w:cs="David" w:hint="cs"/>
          <w:sz w:val="24"/>
          <w:szCs w:val="24"/>
          <w:rtl/>
        </w:rPr>
        <w:t>לכ</w:t>
      </w:r>
      <w:r w:rsidRPr="00ED0B26">
        <w:rPr>
          <w:rFonts w:cs="David"/>
          <w:sz w:val="24"/>
          <w:szCs w:val="24"/>
          <w:rtl/>
        </w:rPr>
        <w:t>-</w:t>
      </w:r>
      <w:r>
        <w:rPr>
          <w:rFonts w:cs="David" w:hint="cs"/>
          <w:sz w:val="24"/>
          <w:szCs w:val="24"/>
          <w:rtl/>
        </w:rPr>
        <w:t xml:space="preserve"> </w:t>
      </w:r>
      <w:r w:rsidRPr="00ED0B26">
        <w:rPr>
          <w:rFonts w:cs="David"/>
          <w:sz w:val="24"/>
          <w:szCs w:val="24"/>
          <w:rtl/>
        </w:rPr>
        <w:t xml:space="preserve">45 </w:t>
      </w:r>
      <w:r w:rsidRPr="00ED0B26">
        <w:rPr>
          <w:rFonts w:cs="David" w:hint="cs"/>
          <w:sz w:val="24"/>
          <w:szCs w:val="24"/>
          <w:rtl/>
        </w:rPr>
        <w:t>מ</w:t>
      </w:r>
      <w:r w:rsidRPr="00ED0B26">
        <w:rPr>
          <w:rFonts w:cs="David"/>
          <w:sz w:val="24"/>
          <w:szCs w:val="24"/>
          <w:rtl/>
        </w:rPr>
        <w:t>"</w:t>
      </w:r>
      <w:r w:rsidRPr="00ED0B26">
        <w:rPr>
          <w:rFonts w:cs="David" w:hint="cs"/>
          <w:sz w:val="24"/>
          <w:szCs w:val="24"/>
          <w:rtl/>
        </w:rPr>
        <w:t>צ</w:t>
      </w:r>
      <w:r w:rsidRPr="00ED0B26">
        <w:rPr>
          <w:rFonts w:cs="David"/>
          <w:sz w:val="24"/>
          <w:szCs w:val="24"/>
          <w:rtl/>
        </w:rPr>
        <w:t xml:space="preserve"> (</w:t>
      </w:r>
      <w:r w:rsidRPr="00ED0B26">
        <w:rPr>
          <w:rFonts w:cs="David" w:hint="cs"/>
          <w:sz w:val="24"/>
          <w:szCs w:val="24"/>
          <w:rtl/>
        </w:rPr>
        <w:t>בית</w:t>
      </w:r>
      <w:r w:rsidRPr="00ED0B26">
        <w:rPr>
          <w:rFonts w:cs="David"/>
          <w:sz w:val="24"/>
          <w:szCs w:val="24"/>
          <w:rtl/>
        </w:rPr>
        <w:t xml:space="preserve"> </w:t>
      </w:r>
      <w:r>
        <w:rPr>
          <w:rFonts w:cs="David" w:hint="cs"/>
          <w:sz w:val="24"/>
          <w:szCs w:val="24"/>
          <w:rtl/>
        </w:rPr>
        <w:t>ג</w:t>
      </w:r>
      <w:r>
        <w:rPr>
          <w:rFonts w:cs="David"/>
          <w:sz w:val="24"/>
          <w:szCs w:val="24"/>
          <w:rtl/>
        </w:rPr>
        <w:t>'</w:t>
      </w:r>
      <w:r>
        <w:rPr>
          <w:rFonts w:cs="David" w:hint="cs"/>
          <w:sz w:val="24"/>
          <w:szCs w:val="24"/>
          <w:rtl/>
        </w:rPr>
        <w:t>מל</w:t>
      </w:r>
      <w:r w:rsidRPr="00ED0B26">
        <w:rPr>
          <w:rFonts w:cs="David"/>
          <w:sz w:val="24"/>
          <w:szCs w:val="24"/>
          <w:rtl/>
        </w:rPr>
        <w:t xml:space="preserve"> 44, </w:t>
      </w:r>
      <w:r w:rsidRPr="00ED0B26">
        <w:rPr>
          <w:rFonts w:cs="David" w:hint="cs"/>
          <w:sz w:val="24"/>
          <w:szCs w:val="24"/>
          <w:rtl/>
        </w:rPr>
        <w:t>דגניה</w:t>
      </w:r>
      <w:r w:rsidRPr="00ED0B26">
        <w:rPr>
          <w:rFonts w:cs="David"/>
          <w:sz w:val="24"/>
          <w:szCs w:val="24"/>
          <w:rtl/>
        </w:rPr>
        <w:t xml:space="preserve"> 45 </w:t>
      </w:r>
      <w:r w:rsidRPr="00ED0B26">
        <w:rPr>
          <w:rFonts w:cs="David" w:hint="cs"/>
          <w:sz w:val="24"/>
          <w:szCs w:val="24"/>
          <w:rtl/>
        </w:rPr>
        <w:t>מ</w:t>
      </w:r>
      <w:r w:rsidRPr="00ED0B26">
        <w:rPr>
          <w:rFonts w:cs="David"/>
          <w:sz w:val="24"/>
          <w:szCs w:val="24"/>
          <w:rtl/>
        </w:rPr>
        <w:t>"</w:t>
      </w:r>
      <w:r w:rsidRPr="00ED0B26">
        <w:rPr>
          <w:rFonts w:cs="David" w:hint="cs"/>
          <w:sz w:val="24"/>
          <w:szCs w:val="24"/>
          <w:rtl/>
        </w:rPr>
        <w:t>צ</w:t>
      </w:r>
      <w:r w:rsidRPr="00ED0B26">
        <w:rPr>
          <w:rFonts w:cs="David"/>
          <w:sz w:val="24"/>
          <w:szCs w:val="24"/>
          <w:rtl/>
        </w:rPr>
        <w:t>,</w:t>
      </w:r>
      <w:r>
        <w:rPr>
          <w:rFonts w:cs="David"/>
          <w:sz w:val="24"/>
          <w:szCs w:val="24"/>
          <w:rtl/>
        </w:rPr>
        <w:t xml:space="preserve"> </w:t>
      </w:r>
      <w:r w:rsidRPr="00ED0B26">
        <w:rPr>
          <w:rFonts w:cs="David" w:hint="cs"/>
          <w:sz w:val="24"/>
          <w:szCs w:val="24"/>
          <w:rtl/>
        </w:rPr>
        <w:t>וילהלמה</w:t>
      </w:r>
      <w:r w:rsidRPr="00ED0B26">
        <w:rPr>
          <w:rFonts w:cs="David"/>
          <w:sz w:val="24"/>
          <w:szCs w:val="24"/>
          <w:rtl/>
        </w:rPr>
        <w:t xml:space="preserve"> – </w:t>
      </w:r>
      <w:r w:rsidRPr="00ED0B26">
        <w:rPr>
          <w:rFonts w:cs="David" w:hint="cs"/>
          <w:sz w:val="24"/>
          <w:szCs w:val="24"/>
          <w:rtl/>
        </w:rPr>
        <w:t>בני</w:t>
      </w:r>
      <w:r w:rsidRPr="00ED0B26">
        <w:rPr>
          <w:rFonts w:cs="David"/>
          <w:sz w:val="24"/>
          <w:szCs w:val="24"/>
          <w:rtl/>
        </w:rPr>
        <w:t xml:space="preserve"> </w:t>
      </w:r>
      <w:r w:rsidRPr="00ED0B26">
        <w:rPr>
          <w:rFonts w:cs="David" w:hint="cs"/>
          <w:sz w:val="24"/>
          <w:szCs w:val="24"/>
          <w:rtl/>
        </w:rPr>
        <w:t>עטרות</w:t>
      </w:r>
      <w:r w:rsidRPr="00ED0B26">
        <w:rPr>
          <w:rFonts w:cs="David"/>
          <w:sz w:val="24"/>
          <w:szCs w:val="24"/>
          <w:rtl/>
        </w:rPr>
        <w:t xml:space="preserve"> </w:t>
      </w:r>
      <w:r w:rsidRPr="00ED0B26">
        <w:rPr>
          <w:rFonts w:cs="David" w:hint="cs"/>
          <w:sz w:val="24"/>
          <w:szCs w:val="24"/>
          <w:rtl/>
        </w:rPr>
        <w:t>ויריחו</w:t>
      </w:r>
      <w:r w:rsidRPr="00ED0B26">
        <w:rPr>
          <w:rFonts w:cs="David"/>
          <w:sz w:val="24"/>
          <w:szCs w:val="24"/>
          <w:rtl/>
        </w:rPr>
        <w:t xml:space="preserve"> 47 </w:t>
      </w:r>
      <w:r w:rsidRPr="00ED0B26">
        <w:rPr>
          <w:rFonts w:cs="David" w:hint="cs"/>
          <w:sz w:val="24"/>
          <w:szCs w:val="24"/>
          <w:rtl/>
        </w:rPr>
        <w:t>מ</w:t>
      </w:r>
      <w:r w:rsidRPr="00ED0B26">
        <w:rPr>
          <w:rFonts w:cs="David"/>
          <w:sz w:val="24"/>
          <w:szCs w:val="24"/>
          <w:rtl/>
        </w:rPr>
        <w:t>"</w:t>
      </w:r>
      <w:r w:rsidRPr="00ED0B26">
        <w:rPr>
          <w:rFonts w:cs="David" w:hint="cs"/>
          <w:sz w:val="24"/>
          <w:szCs w:val="24"/>
          <w:rtl/>
        </w:rPr>
        <w:t>צ</w:t>
      </w:r>
      <w:r w:rsidRPr="00ED0B26">
        <w:rPr>
          <w:rFonts w:cs="David"/>
          <w:sz w:val="24"/>
          <w:szCs w:val="24"/>
          <w:rtl/>
        </w:rPr>
        <w:t xml:space="preserve">!). </w:t>
      </w:r>
      <w:r w:rsidRPr="00ED0B26">
        <w:rPr>
          <w:rFonts w:cs="David" w:hint="cs"/>
          <w:sz w:val="24"/>
          <w:szCs w:val="24"/>
          <w:rtl/>
        </w:rPr>
        <w:t>טמפרטורות</w:t>
      </w:r>
      <w:r w:rsidRPr="00ED0B26">
        <w:rPr>
          <w:rFonts w:cs="David"/>
          <w:sz w:val="24"/>
          <w:szCs w:val="24"/>
          <w:rtl/>
        </w:rPr>
        <w:t xml:space="preserve"> </w:t>
      </w:r>
      <w:r w:rsidRPr="00ED0B26">
        <w:rPr>
          <w:rFonts w:cs="David" w:hint="cs"/>
          <w:sz w:val="24"/>
          <w:szCs w:val="24"/>
          <w:rtl/>
        </w:rPr>
        <w:t>המינימום</w:t>
      </w:r>
      <w:r w:rsidRPr="00ED0B26">
        <w:rPr>
          <w:rFonts w:cs="David"/>
          <w:sz w:val="24"/>
          <w:szCs w:val="24"/>
          <w:rtl/>
        </w:rPr>
        <w:t xml:space="preserve"> </w:t>
      </w:r>
      <w:r w:rsidRPr="00ED0B26">
        <w:rPr>
          <w:rFonts w:cs="David" w:hint="cs"/>
          <w:sz w:val="24"/>
          <w:szCs w:val="24"/>
          <w:rtl/>
        </w:rPr>
        <w:t>גם</w:t>
      </w:r>
      <w:r w:rsidRPr="00ED0B26">
        <w:rPr>
          <w:rFonts w:cs="David"/>
          <w:sz w:val="24"/>
          <w:szCs w:val="24"/>
          <w:rtl/>
        </w:rPr>
        <w:t xml:space="preserve"> </w:t>
      </w:r>
      <w:r w:rsidRPr="00ED0B26">
        <w:rPr>
          <w:rFonts w:cs="David" w:hint="cs"/>
          <w:sz w:val="24"/>
          <w:szCs w:val="24"/>
          <w:rtl/>
        </w:rPr>
        <w:t>הן</w:t>
      </w:r>
      <w:r>
        <w:rPr>
          <w:rFonts w:cs="David"/>
          <w:sz w:val="24"/>
          <w:szCs w:val="24"/>
          <w:rtl/>
        </w:rPr>
        <w:t xml:space="preserve"> </w:t>
      </w:r>
      <w:r w:rsidRPr="00ED0B26">
        <w:rPr>
          <w:rFonts w:cs="David" w:hint="cs"/>
          <w:sz w:val="24"/>
          <w:szCs w:val="24"/>
          <w:rtl/>
        </w:rPr>
        <w:t>היו</w:t>
      </w:r>
      <w:r w:rsidRPr="00ED0B26">
        <w:rPr>
          <w:rFonts w:cs="David"/>
          <w:sz w:val="24"/>
          <w:szCs w:val="24"/>
          <w:rtl/>
        </w:rPr>
        <w:t xml:space="preserve"> </w:t>
      </w:r>
      <w:r w:rsidRPr="00ED0B26">
        <w:rPr>
          <w:rFonts w:cs="David" w:hint="cs"/>
          <w:sz w:val="24"/>
          <w:szCs w:val="24"/>
          <w:rtl/>
        </w:rPr>
        <w:t>חמות</w:t>
      </w:r>
      <w:r w:rsidRPr="00ED0B26">
        <w:rPr>
          <w:rFonts w:cs="David"/>
          <w:sz w:val="24"/>
          <w:szCs w:val="24"/>
          <w:rtl/>
        </w:rPr>
        <w:t xml:space="preserve"> </w:t>
      </w:r>
      <w:r w:rsidRPr="00ED0B26">
        <w:rPr>
          <w:rFonts w:cs="David" w:hint="cs"/>
          <w:sz w:val="24"/>
          <w:szCs w:val="24"/>
          <w:rtl/>
        </w:rPr>
        <w:t>במיוחד</w:t>
      </w:r>
      <w:r w:rsidRPr="00ED0B26">
        <w:rPr>
          <w:rFonts w:cs="David"/>
          <w:sz w:val="24"/>
          <w:szCs w:val="24"/>
          <w:rtl/>
        </w:rPr>
        <w:t xml:space="preserve"> </w:t>
      </w:r>
      <w:r w:rsidRPr="00ED0B26">
        <w:rPr>
          <w:rFonts w:cs="David" w:hint="cs"/>
          <w:sz w:val="24"/>
          <w:szCs w:val="24"/>
          <w:rtl/>
        </w:rPr>
        <w:t>ובפרט</w:t>
      </w:r>
      <w:r w:rsidRPr="00ED0B26">
        <w:rPr>
          <w:rFonts w:cs="David"/>
          <w:sz w:val="24"/>
          <w:szCs w:val="24"/>
          <w:rtl/>
        </w:rPr>
        <w:t xml:space="preserve"> </w:t>
      </w:r>
      <w:r w:rsidRPr="00ED0B26">
        <w:rPr>
          <w:rFonts w:cs="David" w:hint="cs"/>
          <w:sz w:val="24"/>
          <w:szCs w:val="24"/>
          <w:rtl/>
        </w:rPr>
        <w:t>בהרים</w:t>
      </w:r>
      <w:r w:rsidRPr="00ED0B26">
        <w:rPr>
          <w:rFonts w:cs="David"/>
          <w:sz w:val="24"/>
          <w:szCs w:val="24"/>
          <w:rtl/>
        </w:rPr>
        <w:t xml:space="preserve"> </w:t>
      </w:r>
      <w:r w:rsidRPr="00ED0B26">
        <w:rPr>
          <w:rFonts w:cs="David" w:hint="cs"/>
          <w:sz w:val="24"/>
          <w:szCs w:val="24"/>
          <w:rtl/>
        </w:rPr>
        <w:t>ובמורדותיהם</w:t>
      </w:r>
      <w:r w:rsidRPr="00ED0B26">
        <w:rPr>
          <w:rFonts w:cs="David"/>
          <w:sz w:val="24"/>
          <w:szCs w:val="24"/>
          <w:rtl/>
        </w:rPr>
        <w:t xml:space="preserve"> </w:t>
      </w:r>
      <w:r w:rsidRPr="00ED0B26">
        <w:rPr>
          <w:rFonts w:cs="David" w:hint="cs"/>
          <w:sz w:val="24"/>
          <w:szCs w:val="24"/>
          <w:rtl/>
        </w:rPr>
        <w:t>והגיעו</w:t>
      </w:r>
      <w:r w:rsidRPr="00ED0B26">
        <w:rPr>
          <w:rFonts w:cs="David"/>
          <w:sz w:val="24"/>
          <w:szCs w:val="24"/>
          <w:rtl/>
        </w:rPr>
        <w:t xml:space="preserve"> </w:t>
      </w:r>
      <w:r w:rsidRPr="00ED0B26">
        <w:rPr>
          <w:rFonts w:cs="David" w:hint="cs"/>
          <w:sz w:val="24"/>
          <w:szCs w:val="24"/>
          <w:rtl/>
        </w:rPr>
        <w:t>בימי</w:t>
      </w:r>
      <w:r w:rsidRPr="00ED0B26">
        <w:rPr>
          <w:rFonts w:cs="David"/>
          <w:sz w:val="24"/>
          <w:szCs w:val="24"/>
          <w:rtl/>
        </w:rPr>
        <w:t xml:space="preserve"> </w:t>
      </w:r>
      <w:r w:rsidRPr="00ED0B26">
        <w:rPr>
          <w:rFonts w:cs="David" w:hint="cs"/>
          <w:sz w:val="24"/>
          <w:szCs w:val="24"/>
          <w:rtl/>
        </w:rPr>
        <w:t>השיא</w:t>
      </w:r>
      <w:r w:rsidRPr="00ED0B26">
        <w:rPr>
          <w:rFonts w:cs="David"/>
          <w:sz w:val="24"/>
          <w:szCs w:val="24"/>
          <w:rtl/>
        </w:rPr>
        <w:t xml:space="preserve"> </w:t>
      </w:r>
      <w:r w:rsidRPr="00ED0B26">
        <w:rPr>
          <w:rFonts w:cs="David" w:hint="cs"/>
          <w:sz w:val="24"/>
          <w:szCs w:val="24"/>
          <w:rtl/>
        </w:rPr>
        <w:t>של</w:t>
      </w:r>
      <w:r w:rsidRPr="00ED0B26">
        <w:rPr>
          <w:rFonts w:cs="David"/>
          <w:sz w:val="24"/>
          <w:szCs w:val="24"/>
          <w:rtl/>
        </w:rPr>
        <w:t xml:space="preserve"> </w:t>
      </w:r>
      <w:r w:rsidRPr="00ED0B26">
        <w:rPr>
          <w:rFonts w:cs="David" w:hint="cs"/>
          <w:sz w:val="24"/>
          <w:szCs w:val="24"/>
          <w:rtl/>
        </w:rPr>
        <w:t>השרב</w:t>
      </w:r>
      <w:r w:rsidRPr="00ED0B26">
        <w:rPr>
          <w:rFonts w:cs="David"/>
          <w:sz w:val="24"/>
          <w:szCs w:val="24"/>
          <w:rtl/>
        </w:rPr>
        <w:t xml:space="preserve"> </w:t>
      </w:r>
      <w:r w:rsidRPr="00ED0B26">
        <w:rPr>
          <w:rFonts w:cs="David" w:hint="cs"/>
          <w:sz w:val="24"/>
          <w:szCs w:val="24"/>
          <w:rtl/>
        </w:rPr>
        <w:t>ל</w:t>
      </w:r>
      <w:r w:rsidRPr="00ED0B26">
        <w:rPr>
          <w:rFonts w:cs="David"/>
          <w:sz w:val="24"/>
          <w:szCs w:val="24"/>
          <w:rtl/>
        </w:rPr>
        <w:t xml:space="preserve">- 26 </w:t>
      </w:r>
      <w:r w:rsidRPr="00ED0B26">
        <w:rPr>
          <w:rFonts w:cs="David" w:hint="cs"/>
          <w:sz w:val="24"/>
          <w:szCs w:val="24"/>
          <w:rtl/>
        </w:rPr>
        <w:t>מ</w:t>
      </w:r>
      <w:r w:rsidRPr="00ED0B26">
        <w:rPr>
          <w:rFonts w:cs="David"/>
          <w:sz w:val="24"/>
          <w:szCs w:val="24"/>
          <w:rtl/>
        </w:rPr>
        <w:t>"</w:t>
      </w:r>
      <w:r w:rsidRPr="00ED0B26">
        <w:rPr>
          <w:rFonts w:cs="David" w:hint="cs"/>
          <w:sz w:val="24"/>
          <w:szCs w:val="24"/>
          <w:rtl/>
        </w:rPr>
        <w:t>צ</w:t>
      </w:r>
      <w:r w:rsidRPr="00ED0B26">
        <w:rPr>
          <w:rFonts w:cs="David"/>
          <w:sz w:val="24"/>
          <w:szCs w:val="24"/>
          <w:rtl/>
        </w:rPr>
        <w:t xml:space="preserve"> </w:t>
      </w:r>
      <w:r w:rsidRPr="00ED0B26">
        <w:rPr>
          <w:rFonts w:cs="David" w:hint="cs"/>
          <w:sz w:val="24"/>
          <w:szCs w:val="24"/>
          <w:rtl/>
        </w:rPr>
        <w:t>בירושלים</w:t>
      </w:r>
      <w:r w:rsidRPr="00ED0B26">
        <w:rPr>
          <w:rFonts w:cs="David"/>
          <w:sz w:val="24"/>
          <w:szCs w:val="24"/>
          <w:rtl/>
        </w:rPr>
        <w:t xml:space="preserve"> </w:t>
      </w:r>
      <w:r w:rsidRPr="00ED0B26">
        <w:rPr>
          <w:rFonts w:cs="David" w:hint="cs"/>
          <w:sz w:val="24"/>
          <w:szCs w:val="24"/>
          <w:rtl/>
        </w:rPr>
        <w:t>ול</w:t>
      </w:r>
      <w:r w:rsidRPr="00ED0B26">
        <w:rPr>
          <w:rFonts w:cs="David"/>
          <w:sz w:val="24"/>
          <w:szCs w:val="24"/>
          <w:rtl/>
        </w:rPr>
        <w:t>-</w:t>
      </w:r>
      <w:r>
        <w:rPr>
          <w:rFonts w:cs="David" w:hint="cs"/>
          <w:sz w:val="24"/>
          <w:szCs w:val="24"/>
          <w:rtl/>
        </w:rPr>
        <w:t xml:space="preserve"> 31-30</w:t>
      </w:r>
      <w:r w:rsidRPr="00ED0B26">
        <w:rPr>
          <w:rFonts w:cs="David"/>
          <w:sz w:val="24"/>
          <w:szCs w:val="24"/>
          <w:rtl/>
        </w:rPr>
        <w:t xml:space="preserve"> </w:t>
      </w:r>
      <w:r w:rsidRPr="00ED0B26">
        <w:rPr>
          <w:rFonts w:cs="David" w:hint="cs"/>
          <w:sz w:val="24"/>
          <w:szCs w:val="24"/>
          <w:rtl/>
        </w:rPr>
        <w:t>מ</w:t>
      </w:r>
      <w:r w:rsidRPr="00ED0B26">
        <w:rPr>
          <w:rFonts w:cs="David"/>
          <w:sz w:val="24"/>
          <w:szCs w:val="24"/>
          <w:rtl/>
        </w:rPr>
        <w:t>"</w:t>
      </w:r>
      <w:r w:rsidRPr="00ED0B26">
        <w:rPr>
          <w:rFonts w:cs="David" w:hint="cs"/>
          <w:sz w:val="24"/>
          <w:szCs w:val="24"/>
          <w:rtl/>
        </w:rPr>
        <w:t>צ</w:t>
      </w:r>
      <w:r w:rsidRPr="00ED0B26">
        <w:rPr>
          <w:rFonts w:cs="David"/>
          <w:sz w:val="24"/>
          <w:szCs w:val="24"/>
          <w:rtl/>
        </w:rPr>
        <w:t xml:space="preserve"> </w:t>
      </w:r>
      <w:r w:rsidRPr="00ED0B26">
        <w:rPr>
          <w:rFonts w:cs="David" w:hint="cs"/>
          <w:sz w:val="24"/>
          <w:szCs w:val="24"/>
          <w:rtl/>
        </w:rPr>
        <w:t>בבית</w:t>
      </w:r>
      <w:r w:rsidRPr="00ED0B26">
        <w:rPr>
          <w:rFonts w:cs="David"/>
          <w:sz w:val="24"/>
          <w:szCs w:val="24"/>
          <w:rtl/>
        </w:rPr>
        <w:t xml:space="preserve"> </w:t>
      </w:r>
      <w:r>
        <w:rPr>
          <w:rFonts w:cs="David" w:hint="cs"/>
          <w:sz w:val="24"/>
          <w:szCs w:val="24"/>
          <w:rtl/>
        </w:rPr>
        <w:t>ג</w:t>
      </w:r>
      <w:r>
        <w:rPr>
          <w:rFonts w:cs="David"/>
          <w:sz w:val="24"/>
          <w:szCs w:val="24"/>
          <w:rtl/>
        </w:rPr>
        <w:t>'</w:t>
      </w:r>
      <w:r>
        <w:rPr>
          <w:rFonts w:cs="David" w:hint="cs"/>
          <w:sz w:val="24"/>
          <w:szCs w:val="24"/>
          <w:rtl/>
        </w:rPr>
        <w:t>מל</w:t>
      </w:r>
      <w:r w:rsidRPr="00ED0B26">
        <w:rPr>
          <w:rFonts w:cs="David"/>
          <w:sz w:val="24"/>
          <w:szCs w:val="24"/>
          <w:rtl/>
        </w:rPr>
        <w:t xml:space="preserve">. </w:t>
      </w:r>
      <w:r w:rsidRPr="00ED0B26">
        <w:rPr>
          <w:rFonts w:cs="David" w:hint="cs"/>
          <w:sz w:val="24"/>
          <w:szCs w:val="24"/>
          <w:rtl/>
        </w:rPr>
        <w:t>ערכים</w:t>
      </w:r>
      <w:r w:rsidRPr="00ED0B26">
        <w:rPr>
          <w:rFonts w:cs="David"/>
          <w:sz w:val="24"/>
          <w:szCs w:val="24"/>
          <w:rtl/>
        </w:rPr>
        <w:t xml:space="preserve"> </w:t>
      </w:r>
      <w:r w:rsidRPr="00ED0B26">
        <w:rPr>
          <w:rFonts w:cs="David" w:hint="cs"/>
          <w:sz w:val="24"/>
          <w:szCs w:val="24"/>
          <w:rtl/>
        </w:rPr>
        <w:t>קיצוניים</w:t>
      </w:r>
      <w:r w:rsidRPr="00ED0B26">
        <w:rPr>
          <w:rFonts w:cs="David"/>
          <w:sz w:val="24"/>
          <w:szCs w:val="24"/>
          <w:rtl/>
        </w:rPr>
        <w:t xml:space="preserve"> </w:t>
      </w:r>
      <w:r w:rsidRPr="00ED0B26">
        <w:rPr>
          <w:rFonts w:cs="David" w:hint="cs"/>
          <w:sz w:val="24"/>
          <w:szCs w:val="24"/>
          <w:rtl/>
        </w:rPr>
        <w:t>אלה</w:t>
      </w:r>
      <w:r w:rsidRPr="00ED0B26">
        <w:rPr>
          <w:rFonts w:cs="David"/>
          <w:sz w:val="24"/>
          <w:szCs w:val="24"/>
          <w:rtl/>
        </w:rPr>
        <w:t xml:space="preserve"> </w:t>
      </w:r>
      <w:r w:rsidRPr="00ED0B26">
        <w:rPr>
          <w:rFonts w:cs="David" w:hint="cs"/>
          <w:sz w:val="24"/>
          <w:szCs w:val="24"/>
          <w:rtl/>
        </w:rPr>
        <w:t>לא</w:t>
      </w:r>
      <w:r w:rsidRPr="00ED0B26">
        <w:rPr>
          <w:rFonts w:cs="David"/>
          <w:sz w:val="24"/>
          <w:szCs w:val="24"/>
          <w:rtl/>
        </w:rPr>
        <w:t xml:space="preserve"> </w:t>
      </w:r>
      <w:r w:rsidRPr="00ED0B26">
        <w:rPr>
          <w:rFonts w:cs="David" w:hint="cs"/>
          <w:sz w:val="24"/>
          <w:szCs w:val="24"/>
          <w:rtl/>
        </w:rPr>
        <w:t>נשברו</w:t>
      </w:r>
      <w:r w:rsidRPr="00ED0B26">
        <w:rPr>
          <w:rFonts w:cs="David"/>
          <w:sz w:val="24"/>
          <w:szCs w:val="24"/>
          <w:rtl/>
        </w:rPr>
        <w:t xml:space="preserve"> </w:t>
      </w:r>
      <w:r w:rsidRPr="00ED0B26">
        <w:rPr>
          <w:rFonts w:cs="David" w:hint="cs"/>
          <w:sz w:val="24"/>
          <w:szCs w:val="24"/>
          <w:rtl/>
        </w:rPr>
        <w:t>בכל</w:t>
      </w:r>
      <w:r w:rsidRPr="00ED0B26">
        <w:rPr>
          <w:rFonts w:cs="David"/>
          <w:sz w:val="24"/>
          <w:szCs w:val="24"/>
          <w:rtl/>
        </w:rPr>
        <w:t xml:space="preserve"> </w:t>
      </w:r>
      <w:r w:rsidRPr="00ED0B26">
        <w:rPr>
          <w:rFonts w:cs="David" w:hint="cs"/>
          <w:sz w:val="24"/>
          <w:szCs w:val="24"/>
          <w:rtl/>
        </w:rPr>
        <w:t>חודשי</w:t>
      </w:r>
      <w:r w:rsidRPr="00ED0B26">
        <w:rPr>
          <w:rFonts w:cs="David"/>
          <w:sz w:val="24"/>
          <w:szCs w:val="24"/>
          <w:rtl/>
        </w:rPr>
        <w:t xml:space="preserve"> </w:t>
      </w:r>
      <w:r w:rsidRPr="00ED0B26">
        <w:rPr>
          <w:rFonts w:cs="David" w:hint="cs"/>
          <w:sz w:val="24"/>
          <w:szCs w:val="24"/>
          <w:rtl/>
        </w:rPr>
        <w:t>אפריל</w:t>
      </w:r>
      <w:r w:rsidRPr="00ED0B26">
        <w:rPr>
          <w:rFonts w:cs="David"/>
          <w:sz w:val="24"/>
          <w:szCs w:val="24"/>
          <w:rtl/>
        </w:rPr>
        <w:t xml:space="preserve"> </w:t>
      </w:r>
      <w:r w:rsidRPr="00ED0B26">
        <w:rPr>
          <w:rFonts w:cs="David" w:hint="cs"/>
          <w:sz w:val="24"/>
          <w:szCs w:val="24"/>
          <w:rtl/>
        </w:rPr>
        <w:t>שהתרחשו</w:t>
      </w:r>
      <w:r w:rsidRPr="00ED0B26">
        <w:rPr>
          <w:rFonts w:cs="David"/>
          <w:sz w:val="24"/>
          <w:szCs w:val="24"/>
          <w:rtl/>
        </w:rPr>
        <w:t xml:space="preserve"> </w:t>
      </w:r>
      <w:r w:rsidRPr="00ED0B26">
        <w:rPr>
          <w:rFonts w:cs="David" w:hint="cs"/>
          <w:sz w:val="24"/>
          <w:szCs w:val="24"/>
          <w:rtl/>
        </w:rPr>
        <w:t>לאחר</w:t>
      </w:r>
      <w:r w:rsidRPr="00ED0B26">
        <w:rPr>
          <w:rFonts w:cs="David"/>
          <w:sz w:val="24"/>
          <w:szCs w:val="24"/>
          <w:rtl/>
        </w:rPr>
        <w:t xml:space="preserve"> </w:t>
      </w:r>
      <w:r w:rsidRPr="00ED0B26">
        <w:rPr>
          <w:rFonts w:cs="David" w:hint="cs"/>
          <w:sz w:val="24"/>
          <w:szCs w:val="24"/>
          <w:rtl/>
        </w:rPr>
        <w:t>מכן</w:t>
      </w:r>
      <w:r w:rsidRPr="00ED0B26">
        <w:rPr>
          <w:rFonts w:cs="David"/>
          <w:sz w:val="24"/>
          <w:szCs w:val="24"/>
          <w:rtl/>
        </w:rPr>
        <w:t>.</w:t>
      </w:r>
    </w:p>
    <w:p w:rsidR="00605E32" w:rsidRPr="00ED0B26" w:rsidRDefault="00605E32" w:rsidP="00605E32">
      <w:pPr>
        <w:spacing w:line="360" w:lineRule="auto"/>
        <w:jc w:val="both"/>
        <w:rPr>
          <w:rFonts w:cs="David"/>
          <w:sz w:val="24"/>
          <w:szCs w:val="24"/>
          <w:rtl/>
        </w:rPr>
      </w:pPr>
    </w:p>
    <w:p w:rsidR="00605E32" w:rsidRPr="00ED0B26" w:rsidRDefault="00605E32" w:rsidP="00605E32">
      <w:pPr>
        <w:spacing w:line="360" w:lineRule="auto"/>
        <w:jc w:val="both"/>
        <w:rPr>
          <w:rFonts w:cs="David"/>
          <w:sz w:val="24"/>
          <w:szCs w:val="24"/>
          <w:rtl/>
        </w:rPr>
      </w:pPr>
      <w:r w:rsidRPr="00ED0B26">
        <w:rPr>
          <w:rFonts w:cs="David"/>
          <w:sz w:val="24"/>
          <w:szCs w:val="24"/>
          <w:rtl/>
        </w:rPr>
        <w:t>22-24.05.1931</w:t>
      </w:r>
      <w:bookmarkStart w:id="286" w:name="כבד31"/>
      <w:bookmarkEnd w:id="286"/>
      <w:r>
        <w:rPr>
          <w:rFonts w:cs="David" w:hint="cs"/>
          <w:sz w:val="24"/>
          <w:szCs w:val="24"/>
          <w:rtl/>
        </w:rPr>
        <w:t xml:space="preserve">: </w:t>
      </w:r>
      <w:r w:rsidRPr="00ED0B26">
        <w:rPr>
          <w:rFonts w:cs="David" w:hint="cs"/>
          <w:sz w:val="24"/>
          <w:szCs w:val="24"/>
          <w:rtl/>
        </w:rPr>
        <w:t>שרב</w:t>
      </w:r>
      <w:r w:rsidRPr="00ED0B26">
        <w:rPr>
          <w:rFonts w:cs="David"/>
          <w:sz w:val="24"/>
          <w:szCs w:val="24"/>
          <w:rtl/>
        </w:rPr>
        <w:t xml:space="preserve"> </w:t>
      </w:r>
      <w:r w:rsidRPr="00ED0B26">
        <w:rPr>
          <w:rFonts w:cs="David" w:hint="cs"/>
          <w:sz w:val="24"/>
          <w:szCs w:val="24"/>
          <w:rtl/>
        </w:rPr>
        <w:t>כבד</w:t>
      </w:r>
      <w:r w:rsidRPr="00ED0B26">
        <w:rPr>
          <w:rFonts w:cs="David"/>
          <w:sz w:val="24"/>
          <w:szCs w:val="24"/>
          <w:rtl/>
        </w:rPr>
        <w:t xml:space="preserve"> </w:t>
      </w:r>
      <w:r w:rsidRPr="00ED0B26">
        <w:rPr>
          <w:rFonts w:cs="David" w:hint="cs"/>
          <w:sz w:val="24"/>
          <w:szCs w:val="24"/>
          <w:rtl/>
        </w:rPr>
        <w:t>ובשיאו</w:t>
      </w:r>
      <w:r w:rsidRPr="00ED0B26">
        <w:rPr>
          <w:rFonts w:cs="David"/>
          <w:sz w:val="24"/>
          <w:szCs w:val="24"/>
          <w:rtl/>
        </w:rPr>
        <w:t xml:space="preserve"> </w:t>
      </w:r>
      <w:r w:rsidRPr="00ED0B26">
        <w:rPr>
          <w:rFonts w:cs="David" w:hint="cs"/>
          <w:sz w:val="24"/>
          <w:szCs w:val="24"/>
          <w:rtl/>
        </w:rPr>
        <w:t>ערכים</w:t>
      </w:r>
      <w:r w:rsidRPr="00ED0B26">
        <w:rPr>
          <w:rFonts w:cs="David"/>
          <w:sz w:val="24"/>
          <w:szCs w:val="24"/>
          <w:rtl/>
        </w:rPr>
        <w:t xml:space="preserve"> </w:t>
      </w:r>
      <w:r w:rsidRPr="00ED0B26">
        <w:rPr>
          <w:rFonts w:cs="David" w:hint="cs"/>
          <w:sz w:val="24"/>
          <w:szCs w:val="24"/>
          <w:rtl/>
        </w:rPr>
        <w:t>של</w:t>
      </w:r>
      <w:r>
        <w:rPr>
          <w:rFonts w:cs="David"/>
          <w:sz w:val="24"/>
          <w:szCs w:val="24"/>
          <w:rtl/>
        </w:rPr>
        <w:t xml:space="preserve"> </w:t>
      </w:r>
      <w:r>
        <w:rPr>
          <w:rFonts w:cs="David" w:hint="cs"/>
          <w:sz w:val="24"/>
          <w:szCs w:val="24"/>
          <w:rtl/>
        </w:rPr>
        <w:t>46-45</w:t>
      </w:r>
      <w:r w:rsidRPr="00ED0B26">
        <w:rPr>
          <w:rFonts w:cs="David"/>
          <w:sz w:val="24"/>
          <w:szCs w:val="24"/>
          <w:rtl/>
        </w:rPr>
        <w:t xml:space="preserve"> </w:t>
      </w:r>
      <w:r w:rsidRPr="00ED0B26">
        <w:rPr>
          <w:rFonts w:cs="David" w:hint="cs"/>
          <w:sz w:val="24"/>
          <w:szCs w:val="24"/>
          <w:rtl/>
        </w:rPr>
        <w:t>מ</w:t>
      </w:r>
      <w:r w:rsidRPr="00ED0B26">
        <w:rPr>
          <w:rFonts w:cs="David"/>
          <w:sz w:val="24"/>
          <w:szCs w:val="24"/>
          <w:rtl/>
        </w:rPr>
        <w:t>"</w:t>
      </w:r>
      <w:r w:rsidRPr="00ED0B26">
        <w:rPr>
          <w:rFonts w:cs="David" w:hint="cs"/>
          <w:sz w:val="24"/>
          <w:szCs w:val="24"/>
          <w:rtl/>
        </w:rPr>
        <w:t>צ</w:t>
      </w:r>
      <w:r w:rsidRPr="00ED0B26">
        <w:rPr>
          <w:rFonts w:cs="David"/>
          <w:sz w:val="24"/>
          <w:szCs w:val="24"/>
          <w:rtl/>
        </w:rPr>
        <w:t xml:space="preserve"> </w:t>
      </w:r>
      <w:r w:rsidRPr="00ED0B26">
        <w:rPr>
          <w:rFonts w:cs="David" w:hint="cs"/>
          <w:sz w:val="24"/>
          <w:szCs w:val="24"/>
          <w:rtl/>
        </w:rPr>
        <w:t>בעמקי</w:t>
      </w:r>
      <w:r w:rsidRPr="00ED0B26">
        <w:rPr>
          <w:rFonts w:cs="David"/>
          <w:sz w:val="24"/>
          <w:szCs w:val="24"/>
          <w:rtl/>
        </w:rPr>
        <w:t xml:space="preserve"> </w:t>
      </w:r>
      <w:r w:rsidRPr="00ED0B26">
        <w:rPr>
          <w:rFonts w:cs="David" w:hint="cs"/>
          <w:sz w:val="24"/>
          <w:szCs w:val="24"/>
          <w:rtl/>
        </w:rPr>
        <w:t>המזרח</w:t>
      </w:r>
      <w:r w:rsidRPr="00ED0B26">
        <w:rPr>
          <w:rFonts w:cs="David"/>
          <w:sz w:val="24"/>
          <w:szCs w:val="24"/>
          <w:rtl/>
        </w:rPr>
        <w:t xml:space="preserve"> </w:t>
      </w:r>
    </w:p>
    <w:p w:rsidR="00605E32" w:rsidRPr="00ED0B26" w:rsidRDefault="00605E32" w:rsidP="00605E32">
      <w:pPr>
        <w:spacing w:line="360" w:lineRule="auto"/>
        <w:jc w:val="both"/>
        <w:rPr>
          <w:rFonts w:cs="David"/>
          <w:sz w:val="24"/>
          <w:szCs w:val="24"/>
          <w:rtl/>
        </w:rPr>
      </w:pPr>
      <w:r w:rsidRPr="00ED0B26">
        <w:rPr>
          <w:rFonts w:cs="David" w:hint="cs"/>
          <w:sz w:val="24"/>
          <w:szCs w:val="24"/>
          <w:rtl/>
        </w:rPr>
        <w:t>ביום</w:t>
      </w:r>
      <w:r w:rsidRPr="00ED0B26">
        <w:rPr>
          <w:rFonts w:cs="David"/>
          <w:sz w:val="24"/>
          <w:szCs w:val="24"/>
          <w:rtl/>
        </w:rPr>
        <w:t xml:space="preserve"> </w:t>
      </w:r>
      <w:r w:rsidRPr="00ED0B26">
        <w:rPr>
          <w:rFonts w:cs="David" w:hint="cs"/>
          <w:sz w:val="24"/>
          <w:szCs w:val="24"/>
          <w:rtl/>
        </w:rPr>
        <w:t>שיא</w:t>
      </w:r>
      <w:r w:rsidRPr="00ED0B26">
        <w:rPr>
          <w:rFonts w:cs="David"/>
          <w:sz w:val="24"/>
          <w:szCs w:val="24"/>
          <w:rtl/>
        </w:rPr>
        <w:t xml:space="preserve"> </w:t>
      </w:r>
      <w:r w:rsidRPr="00ED0B26">
        <w:rPr>
          <w:rFonts w:cs="David" w:hint="cs"/>
          <w:sz w:val="24"/>
          <w:szCs w:val="24"/>
          <w:rtl/>
        </w:rPr>
        <w:t>השרב</w:t>
      </w:r>
      <w:r w:rsidRPr="00ED0B26">
        <w:rPr>
          <w:rFonts w:cs="David"/>
          <w:sz w:val="24"/>
          <w:szCs w:val="24"/>
          <w:rtl/>
        </w:rPr>
        <w:t xml:space="preserve"> (</w:t>
      </w:r>
      <w:r w:rsidRPr="00ED0B26">
        <w:rPr>
          <w:rFonts w:cs="David" w:hint="cs"/>
          <w:sz w:val="24"/>
          <w:szCs w:val="24"/>
          <w:rtl/>
        </w:rPr>
        <w:t>ה</w:t>
      </w:r>
      <w:r w:rsidRPr="00ED0B26">
        <w:rPr>
          <w:rFonts w:cs="David"/>
          <w:sz w:val="24"/>
          <w:szCs w:val="24"/>
          <w:rtl/>
        </w:rPr>
        <w:t xml:space="preserve">- 23.05) </w:t>
      </w:r>
      <w:r w:rsidRPr="00ED0B26">
        <w:rPr>
          <w:rFonts w:cs="David" w:hint="cs"/>
          <w:sz w:val="24"/>
          <w:szCs w:val="24"/>
          <w:rtl/>
        </w:rPr>
        <w:t>הגיעו</w:t>
      </w:r>
      <w:r w:rsidRPr="00ED0B26">
        <w:rPr>
          <w:rFonts w:cs="David"/>
          <w:sz w:val="24"/>
          <w:szCs w:val="24"/>
          <w:rtl/>
        </w:rPr>
        <w:t xml:space="preserve"> </w:t>
      </w:r>
      <w:r w:rsidRPr="00ED0B26">
        <w:rPr>
          <w:rFonts w:cs="David" w:hint="cs"/>
          <w:sz w:val="24"/>
          <w:szCs w:val="24"/>
          <w:rtl/>
        </w:rPr>
        <w:t>הטמפרטורות</w:t>
      </w:r>
      <w:r w:rsidRPr="00ED0B26">
        <w:rPr>
          <w:rFonts w:cs="David"/>
          <w:sz w:val="24"/>
          <w:szCs w:val="24"/>
          <w:rtl/>
        </w:rPr>
        <w:t xml:space="preserve"> </w:t>
      </w:r>
      <w:r w:rsidRPr="00ED0B26">
        <w:rPr>
          <w:rFonts w:cs="David" w:hint="cs"/>
          <w:sz w:val="24"/>
          <w:szCs w:val="24"/>
          <w:rtl/>
        </w:rPr>
        <w:t>ל</w:t>
      </w:r>
      <w:r w:rsidRPr="00ED0B26">
        <w:rPr>
          <w:rFonts w:cs="David"/>
          <w:sz w:val="24"/>
          <w:szCs w:val="24"/>
          <w:rtl/>
        </w:rPr>
        <w:t xml:space="preserve">- 44 </w:t>
      </w:r>
      <w:r w:rsidRPr="00ED0B26">
        <w:rPr>
          <w:rFonts w:cs="David" w:hint="cs"/>
          <w:sz w:val="24"/>
          <w:szCs w:val="24"/>
          <w:rtl/>
        </w:rPr>
        <w:t>מ</w:t>
      </w:r>
      <w:r w:rsidRPr="00ED0B26">
        <w:rPr>
          <w:rFonts w:cs="David"/>
          <w:sz w:val="24"/>
          <w:szCs w:val="24"/>
          <w:rtl/>
        </w:rPr>
        <w:t>"</w:t>
      </w:r>
      <w:r w:rsidRPr="00ED0B26">
        <w:rPr>
          <w:rFonts w:cs="David" w:hint="cs"/>
          <w:sz w:val="24"/>
          <w:szCs w:val="24"/>
          <w:rtl/>
        </w:rPr>
        <w:t>צ</w:t>
      </w:r>
      <w:r w:rsidRPr="00ED0B26">
        <w:rPr>
          <w:rFonts w:cs="David"/>
          <w:sz w:val="24"/>
          <w:szCs w:val="24"/>
          <w:rtl/>
        </w:rPr>
        <w:t xml:space="preserve"> </w:t>
      </w:r>
      <w:r w:rsidRPr="00ED0B26">
        <w:rPr>
          <w:rFonts w:cs="David" w:hint="cs"/>
          <w:sz w:val="24"/>
          <w:szCs w:val="24"/>
          <w:rtl/>
        </w:rPr>
        <w:t>בעכו</w:t>
      </w:r>
      <w:r w:rsidRPr="00ED0B26">
        <w:rPr>
          <w:rFonts w:cs="David"/>
          <w:sz w:val="24"/>
          <w:szCs w:val="24"/>
          <w:rtl/>
        </w:rPr>
        <w:t xml:space="preserve"> </w:t>
      </w:r>
      <w:r w:rsidRPr="00ED0B26">
        <w:rPr>
          <w:rFonts w:cs="David" w:hint="cs"/>
          <w:sz w:val="24"/>
          <w:szCs w:val="24"/>
          <w:rtl/>
        </w:rPr>
        <w:t>ו</w:t>
      </w:r>
      <w:r w:rsidRPr="00ED0B26">
        <w:rPr>
          <w:rFonts w:cs="David"/>
          <w:sz w:val="24"/>
          <w:szCs w:val="24"/>
          <w:rtl/>
        </w:rPr>
        <w:t xml:space="preserve">- 46 </w:t>
      </w:r>
      <w:r w:rsidRPr="00ED0B26">
        <w:rPr>
          <w:rFonts w:cs="David" w:hint="cs"/>
          <w:sz w:val="24"/>
          <w:szCs w:val="24"/>
          <w:rtl/>
        </w:rPr>
        <w:t>מ</w:t>
      </w:r>
      <w:r w:rsidRPr="00ED0B26">
        <w:rPr>
          <w:rFonts w:cs="David"/>
          <w:sz w:val="24"/>
          <w:szCs w:val="24"/>
          <w:rtl/>
        </w:rPr>
        <w:t>"</w:t>
      </w:r>
      <w:r w:rsidRPr="00ED0B26">
        <w:rPr>
          <w:rFonts w:cs="David" w:hint="cs"/>
          <w:sz w:val="24"/>
          <w:szCs w:val="24"/>
          <w:rtl/>
        </w:rPr>
        <w:t>צ</w:t>
      </w:r>
      <w:r w:rsidRPr="00ED0B26">
        <w:rPr>
          <w:rFonts w:cs="David"/>
          <w:sz w:val="24"/>
          <w:szCs w:val="24"/>
          <w:rtl/>
        </w:rPr>
        <w:t xml:space="preserve"> </w:t>
      </w:r>
      <w:r w:rsidRPr="00ED0B26">
        <w:rPr>
          <w:rFonts w:cs="David" w:hint="cs"/>
          <w:sz w:val="24"/>
          <w:szCs w:val="24"/>
          <w:rtl/>
        </w:rPr>
        <w:t>בבית</w:t>
      </w:r>
      <w:r w:rsidRPr="00ED0B26">
        <w:rPr>
          <w:rFonts w:cs="David"/>
          <w:sz w:val="24"/>
          <w:szCs w:val="24"/>
          <w:rtl/>
        </w:rPr>
        <w:t xml:space="preserve"> </w:t>
      </w:r>
      <w:r w:rsidRPr="00ED0B26">
        <w:rPr>
          <w:rFonts w:cs="David" w:hint="cs"/>
          <w:sz w:val="24"/>
          <w:szCs w:val="24"/>
          <w:rtl/>
        </w:rPr>
        <w:t>שאן</w:t>
      </w:r>
      <w:r w:rsidRPr="00ED0B26">
        <w:rPr>
          <w:rFonts w:cs="David"/>
          <w:sz w:val="24"/>
          <w:szCs w:val="24"/>
          <w:rtl/>
        </w:rPr>
        <w:t xml:space="preserve"> </w:t>
      </w:r>
      <w:r w:rsidRPr="00ED0B26">
        <w:rPr>
          <w:rFonts w:cs="David" w:hint="cs"/>
          <w:sz w:val="24"/>
          <w:szCs w:val="24"/>
          <w:rtl/>
        </w:rPr>
        <w:t>וביריחו</w:t>
      </w:r>
      <w:r w:rsidRPr="00ED0B26">
        <w:rPr>
          <w:rFonts w:cs="David"/>
          <w:sz w:val="24"/>
          <w:szCs w:val="24"/>
          <w:rtl/>
        </w:rPr>
        <w:t xml:space="preserve">. </w:t>
      </w:r>
      <w:r w:rsidRPr="00ED0B26">
        <w:rPr>
          <w:rFonts w:cs="David" w:hint="cs"/>
          <w:sz w:val="24"/>
          <w:szCs w:val="24"/>
          <w:rtl/>
        </w:rPr>
        <w:t>בעמקי</w:t>
      </w:r>
      <w:r w:rsidRPr="00ED0B26">
        <w:rPr>
          <w:rFonts w:cs="David"/>
          <w:sz w:val="24"/>
          <w:szCs w:val="24"/>
          <w:rtl/>
        </w:rPr>
        <w:t xml:space="preserve"> </w:t>
      </w:r>
      <w:r w:rsidRPr="00ED0B26">
        <w:rPr>
          <w:rFonts w:cs="David" w:hint="cs"/>
          <w:sz w:val="24"/>
          <w:szCs w:val="24"/>
          <w:rtl/>
        </w:rPr>
        <w:t>המזרח</w:t>
      </w:r>
      <w:r w:rsidRPr="00ED0B26">
        <w:rPr>
          <w:rFonts w:cs="David"/>
          <w:sz w:val="24"/>
          <w:szCs w:val="24"/>
          <w:rtl/>
        </w:rPr>
        <w:t xml:space="preserve"> </w:t>
      </w:r>
      <w:r w:rsidRPr="00ED0B26">
        <w:rPr>
          <w:rFonts w:cs="David" w:hint="cs"/>
          <w:sz w:val="24"/>
          <w:szCs w:val="24"/>
          <w:rtl/>
        </w:rPr>
        <w:t>ובפנים</w:t>
      </w:r>
      <w:r w:rsidRPr="00ED0B26">
        <w:rPr>
          <w:rFonts w:cs="David"/>
          <w:sz w:val="24"/>
          <w:szCs w:val="24"/>
          <w:rtl/>
        </w:rPr>
        <w:t xml:space="preserve"> </w:t>
      </w:r>
      <w:r w:rsidRPr="00ED0B26">
        <w:rPr>
          <w:rFonts w:cs="David" w:hint="cs"/>
          <w:sz w:val="24"/>
          <w:szCs w:val="24"/>
          <w:rtl/>
        </w:rPr>
        <w:t>הארץ</w:t>
      </w:r>
      <w:r w:rsidRPr="00ED0B26">
        <w:rPr>
          <w:rFonts w:cs="David"/>
          <w:sz w:val="24"/>
          <w:szCs w:val="24"/>
          <w:rtl/>
        </w:rPr>
        <w:t xml:space="preserve"> </w:t>
      </w:r>
      <w:r w:rsidRPr="00ED0B26">
        <w:rPr>
          <w:rFonts w:cs="David" w:hint="cs"/>
          <w:sz w:val="24"/>
          <w:szCs w:val="24"/>
          <w:rtl/>
        </w:rPr>
        <w:t>הטמפרטורות</w:t>
      </w:r>
      <w:r w:rsidRPr="00ED0B26">
        <w:rPr>
          <w:rFonts w:cs="David"/>
          <w:sz w:val="24"/>
          <w:szCs w:val="24"/>
          <w:rtl/>
        </w:rPr>
        <w:t xml:space="preserve"> </w:t>
      </w:r>
      <w:r w:rsidRPr="00ED0B26">
        <w:rPr>
          <w:rFonts w:cs="David" w:hint="cs"/>
          <w:sz w:val="24"/>
          <w:szCs w:val="24"/>
          <w:rtl/>
        </w:rPr>
        <w:t>בכל</w:t>
      </w:r>
      <w:r w:rsidRPr="00ED0B26">
        <w:rPr>
          <w:rFonts w:cs="David"/>
          <w:sz w:val="24"/>
          <w:szCs w:val="24"/>
          <w:rtl/>
        </w:rPr>
        <w:t xml:space="preserve"> </w:t>
      </w:r>
      <w:r w:rsidRPr="00ED0B26">
        <w:rPr>
          <w:rFonts w:cs="David" w:hint="cs"/>
          <w:sz w:val="24"/>
          <w:szCs w:val="24"/>
          <w:rtl/>
        </w:rPr>
        <w:t>שלושת</w:t>
      </w:r>
      <w:r w:rsidRPr="00ED0B26">
        <w:rPr>
          <w:rFonts w:cs="David"/>
          <w:sz w:val="24"/>
          <w:szCs w:val="24"/>
          <w:rtl/>
        </w:rPr>
        <w:t xml:space="preserve"> </w:t>
      </w:r>
      <w:r w:rsidRPr="00ED0B26">
        <w:rPr>
          <w:rFonts w:cs="David" w:hint="cs"/>
          <w:sz w:val="24"/>
          <w:szCs w:val="24"/>
          <w:rtl/>
        </w:rPr>
        <w:t>ימי</w:t>
      </w:r>
      <w:r w:rsidRPr="00ED0B26">
        <w:rPr>
          <w:rFonts w:cs="David"/>
          <w:sz w:val="24"/>
          <w:szCs w:val="24"/>
          <w:rtl/>
        </w:rPr>
        <w:t xml:space="preserve"> </w:t>
      </w:r>
      <w:r w:rsidRPr="00ED0B26">
        <w:rPr>
          <w:rFonts w:cs="David" w:hint="cs"/>
          <w:sz w:val="24"/>
          <w:szCs w:val="24"/>
          <w:rtl/>
        </w:rPr>
        <w:t>השרב</w:t>
      </w:r>
      <w:r w:rsidRPr="00ED0B26">
        <w:rPr>
          <w:rFonts w:cs="David"/>
          <w:sz w:val="24"/>
          <w:szCs w:val="24"/>
          <w:rtl/>
        </w:rPr>
        <w:t xml:space="preserve"> </w:t>
      </w:r>
      <w:r w:rsidRPr="00ED0B26">
        <w:rPr>
          <w:rFonts w:cs="David" w:hint="cs"/>
          <w:sz w:val="24"/>
          <w:szCs w:val="24"/>
          <w:rtl/>
        </w:rPr>
        <w:t>היו</w:t>
      </w:r>
      <w:r w:rsidRPr="00ED0B26">
        <w:rPr>
          <w:rFonts w:cs="David"/>
          <w:sz w:val="24"/>
          <w:szCs w:val="24"/>
          <w:rtl/>
        </w:rPr>
        <w:t xml:space="preserve"> </w:t>
      </w:r>
      <w:r w:rsidRPr="00ED0B26">
        <w:rPr>
          <w:rFonts w:cs="David" w:hint="cs"/>
          <w:sz w:val="24"/>
          <w:szCs w:val="24"/>
          <w:rtl/>
        </w:rPr>
        <w:t>גבוהות</w:t>
      </w:r>
      <w:r w:rsidRPr="00ED0B26">
        <w:rPr>
          <w:rFonts w:cs="David"/>
          <w:sz w:val="24"/>
          <w:szCs w:val="24"/>
          <w:rtl/>
        </w:rPr>
        <w:t xml:space="preserve"> (</w:t>
      </w:r>
      <w:r w:rsidRPr="00ED0B26">
        <w:rPr>
          <w:rFonts w:cs="David" w:hint="cs"/>
          <w:sz w:val="24"/>
          <w:szCs w:val="24"/>
          <w:rtl/>
        </w:rPr>
        <w:t>בעמקי</w:t>
      </w:r>
      <w:r w:rsidRPr="00ED0B26">
        <w:rPr>
          <w:rFonts w:cs="David"/>
          <w:sz w:val="24"/>
          <w:szCs w:val="24"/>
          <w:rtl/>
        </w:rPr>
        <w:t xml:space="preserve"> </w:t>
      </w:r>
      <w:r w:rsidRPr="00ED0B26">
        <w:rPr>
          <w:rFonts w:cs="David" w:hint="cs"/>
          <w:sz w:val="24"/>
          <w:szCs w:val="24"/>
          <w:rtl/>
        </w:rPr>
        <w:t>המזרח</w:t>
      </w:r>
      <w:r w:rsidRPr="00ED0B26">
        <w:rPr>
          <w:rFonts w:cs="David"/>
          <w:sz w:val="24"/>
          <w:szCs w:val="24"/>
          <w:rtl/>
        </w:rPr>
        <w:t xml:space="preserve"> </w:t>
      </w:r>
      <w:r w:rsidRPr="00ED0B26">
        <w:rPr>
          <w:rFonts w:cs="David" w:hint="cs"/>
          <w:sz w:val="24"/>
          <w:szCs w:val="24"/>
          <w:rtl/>
        </w:rPr>
        <w:t>למעלה</w:t>
      </w:r>
      <w:r w:rsidRPr="00ED0B26">
        <w:rPr>
          <w:rFonts w:cs="David"/>
          <w:sz w:val="24"/>
          <w:szCs w:val="24"/>
          <w:rtl/>
        </w:rPr>
        <w:t xml:space="preserve"> </w:t>
      </w:r>
      <w:r w:rsidRPr="00ED0B26">
        <w:rPr>
          <w:rFonts w:cs="David" w:hint="cs"/>
          <w:sz w:val="24"/>
          <w:szCs w:val="24"/>
          <w:rtl/>
        </w:rPr>
        <w:t>מ</w:t>
      </w:r>
      <w:r w:rsidRPr="00ED0B26">
        <w:rPr>
          <w:rFonts w:cs="David"/>
          <w:sz w:val="24"/>
          <w:szCs w:val="24"/>
          <w:rtl/>
        </w:rPr>
        <w:t xml:space="preserve">- 42 </w:t>
      </w:r>
      <w:r w:rsidRPr="00ED0B26">
        <w:rPr>
          <w:rFonts w:cs="David" w:hint="cs"/>
          <w:sz w:val="24"/>
          <w:szCs w:val="24"/>
          <w:rtl/>
        </w:rPr>
        <w:t>מ</w:t>
      </w:r>
      <w:r w:rsidRPr="00ED0B26">
        <w:rPr>
          <w:rFonts w:cs="David"/>
          <w:sz w:val="24"/>
          <w:szCs w:val="24"/>
          <w:rtl/>
        </w:rPr>
        <w:t>"</w:t>
      </w:r>
      <w:r w:rsidRPr="00ED0B26">
        <w:rPr>
          <w:rFonts w:cs="David" w:hint="cs"/>
          <w:sz w:val="24"/>
          <w:szCs w:val="24"/>
          <w:rtl/>
        </w:rPr>
        <w:t>צ</w:t>
      </w:r>
      <w:r w:rsidRPr="00ED0B26">
        <w:rPr>
          <w:rFonts w:cs="David"/>
          <w:sz w:val="24"/>
          <w:szCs w:val="24"/>
          <w:rtl/>
        </w:rPr>
        <w:t xml:space="preserve"> </w:t>
      </w:r>
      <w:r w:rsidRPr="00ED0B26">
        <w:rPr>
          <w:rFonts w:cs="David" w:hint="cs"/>
          <w:sz w:val="24"/>
          <w:szCs w:val="24"/>
          <w:rtl/>
        </w:rPr>
        <w:t>בכל</w:t>
      </w:r>
      <w:r w:rsidRPr="00ED0B26">
        <w:rPr>
          <w:rFonts w:cs="David"/>
          <w:sz w:val="24"/>
          <w:szCs w:val="24"/>
          <w:rtl/>
        </w:rPr>
        <w:t xml:space="preserve"> </w:t>
      </w:r>
      <w:r w:rsidRPr="00ED0B26">
        <w:rPr>
          <w:rFonts w:cs="David" w:hint="cs"/>
          <w:sz w:val="24"/>
          <w:szCs w:val="24"/>
          <w:rtl/>
        </w:rPr>
        <w:t>הימים</w:t>
      </w:r>
      <w:r w:rsidRPr="00ED0B26">
        <w:rPr>
          <w:rFonts w:cs="David"/>
          <w:sz w:val="24"/>
          <w:szCs w:val="24"/>
          <w:rtl/>
        </w:rPr>
        <w:t xml:space="preserve"> </w:t>
      </w:r>
      <w:r w:rsidRPr="00ED0B26">
        <w:rPr>
          <w:rFonts w:cs="David" w:hint="cs"/>
          <w:sz w:val="24"/>
          <w:szCs w:val="24"/>
          <w:rtl/>
        </w:rPr>
        <w:t>ובג</w:t>
      </w:r>
      <w:r w:rsidRPr="00ED0B26">
        <w:rPr>
          <w:rFonts w:cs="David"/>
          <w:sz w:val="24"/>
          <w:szCs w:val="24"/>
          <w:rtl/>
        </w:rPr>
        <w:t>'</w:t>
      </w:r>
      <w:r w:rsidRPr="00ED0B26">
        <w:rPr>
          <w:rFonts w:cs="David" w:hint="cs"/>
          <w:sz w:val="24"/>
          <w:szCs w:val="24"/>
          <w:rtl/>
        </w:rPr>
        <w:t>נין</w:t>
      </w:r>
      <w:r w:rsidRPr="00ED0B26">
        <w:rPr>
          <w:rFonts w:cs="David"/>
          <w:sz w:val="24"/>
          <w:szCs w:val="24"/>
          <w:rtl/>
        </w:rPr>
        <w:t xml:space="preserve"> </w:t>
      </w:r>
      <w:r w:rsidRPr="00ED0B26">
        <w:rPr>
          <w:rFonts w:cs="David" w:hint="cs"/>
          <w:sz w:val="24"/>
          <w:szCs w:val="24"/>
          <w:rtl/>
        </w:rPr>
        <w:t>למעלה</w:t>
      </w:r>
      <w:r w:rsidRPr="00ED0B26">
        <w:rPr>
          <w:rFonts w:cs="David"/>
          <w:sz w:val="24"/>
          <w:szCs w:val="24"/>
          <w:rtl/>
        </w:rPr>
        <w:t xml:space="preserve"> </w:t>
      </w:r>
      <w:r w:rsidRPr="00ED0B26">
        <w:rPr>
          <w:rFonts w:cs="David" w:hint="cs"/>
          <w:sz w:val="24"/>
          <w:szCs w:val="24"/>
          <w:rtl/>
        </w:rPr>
        <w:t>מ</w:t>
      </w:r>
      <w:r w:rsidRPr="00ED0B26">
        <w:rPr>
          <w:rFonts w:cs="David"/>
          <w:sz w:val="24"/>
          <w:szCs w:val="24"/>
          <w:rtl/>
        </w:rPr>
        <w:t xml:space="preserve">- 39 </w:t>
      </w:r>
      <w:r w:rsidRPr="00ED0B26">
        <w:rPr>
          <w:rFonts w:cs="David" w:hint="cs"/>
          <w:sz w:val="24"/>
          <w:szCs w:val="24"/>
          <w:rtl/>
        </w:rPr>
        <w:t>מ</w:t>
      </w:r>
      <w:r w:rsidRPr="00ED0B26">
        <w:rPr>
          <w:rFonts w:cs="David"/>
          <w:sz w:val="24"/>
          <w:szCs w:val="24"/>
          <w:rtl/>
        </w:rPr>
        <w:t>"</w:t>
      </w:r>
      <w:r w:rsidRPr="00ED0B26">
        <w:rPr>
          <w:rFonts w:cs="David" w:hint="cs"/>
          <w:sz w:val="24"/>
          <w:szCs w:val="24"/>
          <w:rtl/>
        </w:rPr>
        <w:t>צ</w:t>
      </w:r>
      <w:r w:rsidRPr="00ED0B26">
        <w:rPr>
          <w:rFonts w:cs="David"/>
          <w:sz w:val="24"/>
          <w:szCs w:val="24"/>
          <w:rtl/>
        </w:rPr>
        <w:t xml:space="preserve">), </w:t>
      </w:r>
      <w:r w:rsidRPr="00ED0B26">
        <w:rPr>
          <w:rFonts w:cs="David" w:hint="cs"/>
          <w:sz w:val="24"/>
          <w:szCs w:val="24"/>
          <w:rtl/>
        </w:rPr>
        <w:t>ביתר</w:t>
      </w:r>
      <w:r w:rsidRPr="00ED0B26">
        <w:rPr>
          <w:rFonts w:cs="David"/>
          <w:sz w:val="24"/>
          <w:szCs w:val="24"/>
          <w:rtl/>
        </w:rPr>
        <w:t xml:space="preserve"> </w:t>
      </w:r>
      <w:r w:rsidRPr="00ED0B26">
        <w:rPr>
          <w:rFonts w:cs="David" w:hint="cs"/>
          <w:sz w:val="24"/>
          <w:szCs w:val="24"/>
          <w:rtl/>
        </w:rPr>
        <w:t>האזורים</w:t>
      </w:r>
      <w:r w:rsidRPr="00ED0B26">
        <w:rPr>
          <w:rFonts w:cs="David"/>
          <w:sz w:val="24"/>
          <w:szCs w:val="24"/>
          <w:rtl/>
        </w:rPr>
        <w:t xml:space="preserve"> </w:t>
      </w:r>
      <w:r w:rsidRPr="00ED0B26">
        <w:rPr>
          <w:rFonts w:cs="David" w:hint="cs"/>
          <w:sz w:val="24"/>
          <w:szCs w:val="24"/>
          <w:rtl/>
        </w:rPr>
        <w:t>הערכים</w:t>
      </w:r>
      <w:r w:rsidRPr="00ED0B26">
        <w:rPr>
          <w:rFonts w:cs="David"/>
          <w:sz w:val="24"/>
          <w:szCs w:val="24"/>
          <w:rtl/>
        </w:rPr>
        <w:t xml:space="preserve"> </w:t>
      </w:r>
      <w:r w:rsidRPr="00ED0B26">
        <w:rPr>
          <w:rFonts w:cs="David" w:hint="cs"/>
          <w:sz w:val="24"/>
          <w:szCs w:val="24"/>
          <w:rtl/>
        </w:rPr>
        <w:t>היו</w:t>
      </w:r>
      <w:r w:rsidRPr="00ED0B26">
        <w:rPr>
          <w:rFonts w:cs="David"/>
          <w:sz w:val="24"/>
          <w:szCs w:val="24"/>
          <w:rtl/>
        </w:rPr>
        <w:t xml:space="preserve"> </w:t>
      </w:r>
      <w:r w:rsidRPr="00ED0B26">
        <w:rPr>
          <w:rFonts w:cs="David" w:hint="cs"/>
          <w:sz w:val="24"/>
          <w:szCs w:val="24"/>
          <w:rtl/>
        </w:rPr>
        <w:t>פחות</w:t>
      </w:r>
      <w:r w:rsidRPr="00ED0B26">
        <w:rPr>
          <w:rFonts w:cs="David"/>
          <w:sz w:val="24"/>
          <w:szCs w:val="24"/>
          <w:rtl/>
        </w:rPr>
        <w:t xml:space="preserve"> </w:t>
      </w:r>
      <w:r w:rsidRPr="00ED0B26">
        <w:rPr>
          <w:rFonts w:cs="David" w:hint="cs"/>
          <w:sz w:val="24"/>
          <w:szCs w:val="24"/>
          <w:rtl/>
        </w:rPr>
        <w:t>קיצוניים</w:t>
      </w:r>
      <w:r w:rsidRPr="00ED0B26">
        <w:rPr>
          <w:rFonts w:cs="David"/>
          <w:sz w:val="24"/>
          <w:szCs w:val="24"/>
          <w:rtl/>
        </w:rPr>
        <w:t>.</w:t>
      </w:r>
    </w:p>
    <w:p w:rsidR="00605E32" w:rsidRPr="00ED0B26" w:rsidRDefault="00605E32" w:rsidP="00605E32">
      <w:pPr>
        <w:spacing w:line="360" w:lineRule="auto"/>
        <w:jc w:val="both"/>
        <w:rPr>
          <w:rFonts w:cs="David"/>
          <w:sz w:val="24"/>
          <w:szCs w:val="24"/>
          <w:rtl/>
        </w:rPr>
      </w:pPr>
    </w:p>
    <w:p w:rsidR="00605E32" w:rsidRPr="00ED0B26" w:rsidRDefault="00605E32" w:rsidP="00605E32">
      <w:pPr>
        <w:spacing w:line="360" w:lineRule="auto"/>
        <w:jc w:val="both"/>
        <w:rPr>
          <w:rFonts w:cs="David"/>
          <w:b/>
          <w:bCs/>
          <w:sz w:val="24"/>
          <w:szCs w:val="24"/>
          <w:rtl/>
        </w:rPr>
      </w:pPr>
      <w:r w:rsidRPr="00ED0B26">
        <w:rPr>
          <w:rFonts w:cs="David"/>
          <w:b/>
          <w:bCs/>
          <w:sz w:val="24"/>
          <w:szCs w:val="24"/>
          <w:rtl/>
        </w:rPr>
        <w:t>09-11.05.1941</w:t>
      </w:r>
      <w:bookmarkStart w:id="287" w:name="כבד41"/>
      <w:bookmarkEnd w:id="287"/>
      <w:r>
        <w:rPr>
          <w:rFonts w:cs="David" w:hint="cs"/>
          <w:b/>
          <w:bCs/>
          <w:sz w:val="24"/>
          <w:szCs w:val="24"/>
          <w:rtl/>
        </w:rPr>
        <w:t xml:space="preserve">: </w:t>
      </w:r>
      <w:r w:rsidRPr="00ED0B26">
        <w:rPr>
          <w:rFonts w:cs="David" w:hint="cs"/>
          <w:b/>
          <w:bCs/>
          <w:sz w:val="24"/>
          <w:szCs w:val="24"/>
          <w:rtl/>
        </w:rPr>
        <w:t>טמפרטורות</w:t>
      </w:r>
      <w:r w:rsidRPr="00ED0B26">
        <w:rPr>
          <w:rFonts w:cs="David"/>
          <w:b/>
          <w:bCs/>
          <w:sz w:val="24"/>
          <w:szCs w:val="24"/>
          <w:rtl/>
        </w:rPr>
        <w:t xml:space="preserve"> </w:t>
      </w:r>
      <w:r w:rsidRPr="00ED0B26">
        <w:rPr>
          <w:rFonts w:cs="David" w:hint="cs"/>
          <w:b/>
          <w:bCs/>
          <w:sz w:val="24"/>
          <w:szCs w:val="24"/>
          <w:rtl/>
        </w:rPr>
        <w:t>של</w:t>
      </w:r>
      <w:r w:rsidRPr="00ED0B26">
        <w:rPr>
          <w:rFonts w:cs="David"/>
          <w:b/>
          <w:bCs/>
          <w:sz w:val="24"/>
          <w:szCs w:val="24"/>
          <w:rtl/>
        </w:rPr>
        <w:t xml:space="preserve"> </w:t>
      </w:r>
      <w:r w:rsidRPr="00ED0B26">
        <w:rPr>
          <w:rFonts w:cs="David" w:hint="cs"/>
          <w:b/>
          <w:bCs/>
          <w:sz w:val="24"/>
          <w:szCs w:val="24"/>
          <w:rtl/>
        </w:rPr>
        <w:t>כ</w:t>
      </w:r>
      <w:r w:rsidRPr="00ED0B26">
        <w:rPr>
          <w:rFonts w:cs="David"/>
          <w:b/>
          <w:bCs/>
          <w:sz w:val="24"/>
          <w:szCs w:val="24"/>
          <w:rtl/>
        </w:rPr>
        <w:t xml:space="preserve">- 45 </w:t>
      </w:r>
      <w:r w:rsidRPr="00ED0B26">
        <w:rPr>
          <w:rFonts w:cs="David" w:hint="cs"/>
          <w:b/>
          <w:bCs/>
          <w:sz w:val="24"/>
          <w:szCs w:val="24"/>
          <w:rtl/>
        </w:rPr>
        <w:t>מ</w:t>
      </w:r>
      <w:r w:rsidRPr="00ED0B26">
        <w:rPr>
          <w:rFonts w:cs="David"/>
          <w:b/>
          <w:bCs/>
          <w:sz w:val="24"/>
          <w:szCs w:val="24"/>
          <w:rtl/>
        </w:rPr>
        <w:t>"</w:t>
      </w:r>
      <w:r w:rsidRPr="00ED0B26">
        <w:rPr>
          <w:rFonts w:cs="David" w:hint="cs"/>
          <w:b/>
          <w:bCs/>
          <w:sz w:val="24"/>
          <w:szCs w:val="24"/>
          <w:rtl/>
        </w:rPr>
        <w:t>צ</w:t>
      </w:r>
      <w:r w:rsidRPr="00ED0B26">
        <w:rPr>
          <w:rFonts w:cs="David"/>
          <w:b/>
          <w:bCs/>
          <w:sz w:val="24"/>
          <w:szCs w:val="24"/>
          <w:rtl/>
        </w:rPr>
        <w:t xml:space="preserve"> </w:t>
      </w:r>
      <w:r w:rsidRPr="00ED0B26">
        <w:rPr>
          <w:rFonts w:cs="David" w:hint="cs"/>
          <w:b/>
          <w:bCs/>
          <w:sz w:val="24"/>
          <w:szCs w:val="24"/>
          <w:rtl/>
        </w:rPr>
        <w:t>ב</w:t>
      </w:r>
      <w:r w:rsidRPr="00ED0B26">
        <w:rPr>
          <w:rFonts w:cs="David"/>
          <w:b/>
          <w:bCs/>
          <w:sz w:val="24"/>
          <w:szCs w:val="24"/>
          <w:rtl/>
        </w:rPr>
        <w:t xml:space="preserve">- </w:t>
      </w:r>
      <w:r>
        <w:rPr>
          <w:rFonts w:cs="David" w:hint="cs"/>
          <w:b/>
          <w:bCs/>
          <w:sz w:val="24"/>
          <w:szCs w:val="24"/>
          <w:rtl/>
        </w:rPr>
        <w:t>3-1</w:t>
      </w:r>
      <w:r w:rsidRPr="00ED0B26">
        <w:rPr>
          <w:rFonts w:cs="David"/>
          <w:b/>
          <w:bCs/>
          <w:sz w:val="24"/>
          <w:szCs w:val="24"/>
          <w:rtl/>
        </w:rPr>
        <w:t xml:space="preserve"> </w:t>
      </w:r>
      <w:r w:rsidRPr="00ED0B26">
        <w:rPr>
          <w:rFonts w:cs="David" w:hint="cs"/>
          <w:b/>
          <w:bCs/>
          <w:sz w:val="24"/>
          <w:szCs w:val="24"/>
          <w:rtl/>
        </w:rPr>
        <w:t>מימי</w:t>
      </w:r>
      <w:r w:rsidRPr="00ED0B26">
        <w:rPr>
          <w:rFonts w:cs="David"/>
          <w:b/>
          <w:bCs/>
          <w:sz w:val="24"/>
          <w:szCs w:val="24"/>
          <w:rtl/>
        </w:rPr>
        <w:t xml:space="preserve"> </w:t>
      </w:r>
      <w:r w:rsidRPr="00ED0B26">
        <w:rPr>
          <w:rFonts w:cs="David" w:hint="cs"/>
          <w:b/>
          <w:bCs/>
          <w:sz w:val="24"/>
          <w:szCs w:val="24"/>
          <w:rtl/>
        </w:rPr>
        <w:t>השרב</w:t>
      </w:r>
      <w:r w:rsidRPr="00ED0B26">
        <w:rPr>
          <w:rFonts w:cs="David"/>
          <w:b/>
          <w:bCs/>
          <w:sz w:val="24"/>
          <w:szCs w:val="24"/>
          <w:rtl/>
        </w:rPr>
        <w:t xml:space="preserve"> </w:t>
      </w:r>
      <w:r w:rsidRPr="00ED0B26">
        <w:rPr>
          <w:rFonts w:cs="David" w:hint="cs"/>
          <w:b/>
          <w:bCs/>
          <w:sz w:val="24"/>
          <w:szCs w:val="24"/>
          <w:rtl/>
        </w:rPr>
        <w:t>פרט</w:t>
      </w:r>
      <w:r w:rsidRPr="00ED0B26">
        <w:rPr>
          <w:rFonts w:cs="David"/>
          <w:b/>
          <w:bCs/>
          <w:sz w:val="24"/>
          <w:szCs w:val="24"/>
          <w:rtl/>
        </w:rPr>
        <w:t xml:space="preserve"> </w:t>
      </w:r>
      <w:r w:rsidRPr="00ED0B26">
        <w:rPr>
          <w:rFonts w:cs="David" w:hint="cs"/>
          <w:b/>
          <w:bCs/>
          <w:sz w:val="24"/>
          <w:szCs w:val="24"/>
          <w:rtl/>
        </w:rPr>
        <w:t>לאזור</w:t>
      </w:r>
      <w:r w:rsidRPr="00ED0B26">
        <w:rPr>
          <w:rFonts w:cs="David"/>
          <w:b/>
          <w:bCs/>
          <w:sz w:val="24"/>
          <w:szCs w:val="24"/>
          <w:rtl/>
        </w:rPr>
        <w:t xml:space="preserve"> </w:t>
      </w:r>
      <w:r w:rsidRPr="00ED0B26">
        <w:rPr>
          <w:rFonts w:cs="David" w:hint="cs"/>
          <w:b/>
          <w:bCs/>
          <w:sz w:val="24"/>
          <w:szCs w:val="24"/>
          <w:rtl/>
        </w:rPr>
        <w:t>ההרים</w:t>
      </w:r>
    </w:p>
    <w:p w:rsidR="00605E32" w:rsidRPr="003A02A1" w:rsidRDefault="00605E32" w:rsidP="00605E32">
      <w:pPr>
        <w:spacing w:line="360" w:lineRule="auto"/>
        <w:jc w:val="both"/>
        <w:rPr>
          <w:rFonts w:cs="David"/>
          <w:sz w:val="24"/>
          <w:szCs w:val="24"/>
          <w:rtl/>
        </w:rPr>
      </w:pPr>
      <w:r w:rsidRPr="00ED0B26">
        <w:rPr>
          <w:rFonts w:cs="David" w:hint="cs"/>
          <w:sz w:val="24"/>
          <w:szCs w:val="24"/>
          <w:rtl/>
        </w:rPr>
        <w:t>שרב</w:t>
      </w:r>
      <w:r w:rsidRPr="00ED0B26">
        <w:rPr>
          <w:rFonts w:cs="David"/>
          <w:sz w:val="24"/>
          <w:szCs w:val="24"/>
          <w:rtl/>
        </w:rPr>
        <w:t xml:space="preserve"> </w:t>
      </w:r>
      <w:r w:rsidRPr="00ED0B26">
        <w:rPr>
          <w:rFonts w:cs="David" w:hint="cs"/>
          <w:sz w:val="24"/>
          <w:szCs w:val="24"/>
          <w:rtl/>
        </w:rPr>
        <w:t>קיצוני</w:t>
      </w:r>
      <w:r w:rsidRPr="00ED0B26">
        <w:rPr>
          <w:rFonts w:cs="David"/>
          <w:sz w:val="24"/>
          <w:szCs w:val="24"/>
          <w:rtl/>
        </w:rPr>
        <w:t xml:space="preserve"> </w:t>
      </w:r>
      <w:r w:rsidRPr="00ED0B26">
        <w:rPr>
          <w:rFonts w:cs="David" w:hint="cs"/>
          <w:sz w:val="24"/>
          <w:szCs w:val="24"/>
          <w:rtl/>
        </w:rPr>
        <w:t>פקד</w:t>
      </w:r>
      <w:r w:rsidRPr="00ED0B26">
        <w:rPr>
          <w:rFonts w:cs="David"/>
          <w:sz w:val="24"/>
          <w:szCs w:val="24"/>
          <w:rtl/>
        </w:rPr>
        <w:t xml:space="preserve"> </w:t>
      </w:r>
      <w:r w:rsidRPr="00ED0B26">
        <w:rPr>
          <w:rFonts w:cs="David" w:hint="cs"/>
          <w:sz w:val="24"/>
          <w:szCs w:val="24"/>
          <w:rtl/>
        </w:rPr>
        <w:t>את</w:t>
      </w:r>
      <w:r w:rsidRPr="00ED0B26">
        <w:rPr>
          <w:rFonts w:cs="David"/>
          <w:sz w:val="24"/>
          <w:szCs w:val="24"/>
          <w:rtl/>
        </w:rPr>
        <w:t xml:space="preserve"> </w:t>
      </w:r>
      <w:r w:rsidRPr="00ED0B26">
        <w:rPr>
          <w:rFonts w:cs="David" w:hint="cs"/>
          <w:sz w:val="24"/>
          <w:szCs w:val="24"/>
          <w:rtl/>
        </w:rPr>
        <w:t>הארץ</w:t>
      </w:r>
      <w:r w:rsidRPr="00ED0B26">
        <w:rPr>
          <w:rFonts w:cs="David"/>
          <w:sz w:val="24"/>
          <w:szCs w:val="24"/>
          <w:rtl/>
        </w:rPr>
        <w:t xml:space="preserve"> </w:t>
      </w:r>
      <w:r w:rsidRPr="00ED0B26">
        <w:rPr>
          <w:rFonts w:cs="David" w:hint="cs"/>
          <w:sz w:val="24"/>
          <w:szCs w:val="24"/>
          <w:rtl/>
        </w:rPr>
        <w:t>במאי</w:t>
      </w:r>
      <w:r w:rsidRPr="00ED0B26">
        <w:rPr>
          <w:rFonts w:cs="David"/>
          <w:sz w:val="24"/>
          <w:szCs w:val="24"/>
          <w:rtl/>
        </w:rPr>
        <w:t xml:space="preserve"> 1941. </w:t>
      </w:r>
      <w:r w:rsidRPr="00ED0B26">
        <w:rPr>
          <w:rFonts w:cs="David" w:hint="cs"/>
          <w:sz w:val="24"/>
          <w:szCs w:val="24"/>
          <w:rtl/>
        </w:rPr>
        <w:t>במהלך</w:t>
      </w:r>
      <w:r w:rsidRPr="00ED0B26">
        <w:rPr>
          <w:rFonts w:cs="David"/>
          <w:sz w:val="24"/>
          <w:szCs w:val="24"/>
          <w:rtl/>
        </w:rPr>
        <w:t xml:space="preserve"> </w:t>
      </w:r>
      <w:r w:rsidRPr="00ED0B26">
        <w:rPr>
          <w:rFonts w:cs="David" w:hint="cs"/>
          <w:sz w:val="24"/>
          <w:szCs w:val="24"/>
          <w:rtl/>
        </w:rPr>
        <w:t>השרב</w:t>
      </w:r>
      <w:r w:rsidRPr="00ED0B26">
        <w:rPr>
          <w:rFonts w:cs="David"/>
          <w:sz w:val="24"/>
          <w:szCs w:val="24"/>
          <w:rtl/>
        </w:rPr>
        <w:t xml:space="preserve"> </w:t>
      </w:r>
      <w:r w:rsidRPr="00ED0B26">
        <w:rPr>
          <w:rFonts w:cs="David" w:hint="cs"/>
          <w:sz w:val="24"/>
          <w:szCs w:val="24"/>
          <w:rtl/>
        </w:rPr>
        <w:t>טמפרטורות</w:t>
      </w:r>
      <w:r w:rsidRPr="00ED0B26">
        <w:rPr>
          <w:rFonts w:cs="David"/>
          <w:sz w:val="24"/>
          <w:szCs w:val="24"/>
          <w:rtl/>
        </w:rPr>
        <w:t xml:space="preserve"> </w:t>
      </w:r>
      <w:r w:rsidRPr="00ED0B26">
        <w:rPr>
          <w:rFonts w:cs="David" w:hint="cs"/>
          <w:sz w:val="24"/>
          <w:szCs w:val="24"/>
          <w:rtl/>
        </w:rPr>
        <w:t>המקסימום</w:t>
      </w:r>
      <w:r w:rsidRPr="00ED0B26">
        <w:rPr>
          <w:rFonts w:cs="David"/>
          <w:sz w:val="24"/>
          <w:szCs w:val="24"/>
          <w:rtl/>
        </w:rPr>
        <w:t xml:space="preserve"> </w:t>
      </w:r>
      <w:r w:rsidRPr="00ED0B26">
        <w:rPr>
          <w:rFonts w:cs="David" w:hint="cs"/>
          <w:sz w:val="24"/>
          <w:szCs w:val="24"/>
          <w:rtl/>
        </w:rPr>
        <w:t>הגיעו</w:t>
      </w:r>
      <w:r w:rsidRPr="00ED0B26">
        <w:rPr>
          <w:rFonts w:cs="David"/>
          <w:sz w:val="24"/>
          <w:szCs w:val="24"/>
          <w:rtl/>
        </w:rPr>
        <w:t xml:space="preserve"> </w:t>
      </w:r>
      <w:r w:rsidRPr="00ED0B26">
        <w:rPr>
          <w:rFonts w:cs="David" w:hint="cs"/>
          <w:sz w:val="24"/>
          <w:szCs w:val="24"/>
          <w:rtl/>
        </w:rPr>
        <w:t>בתחנות</w:t>
      </w:r>
      <w:r w:rsidRPr="00ED0B26">
        <w:rPr>
          <w:rFonts w:cs="David"/>
          <w:sz w:val="24"/>
          <w:szCs w:val="24"/>
          <w:rtl/>
        </w:rPr>
        <w:t xml:space="preserve"> </w:t>
      </w:r>
      <w:r w:rsidRPr="00ED0B26">
        <w:rPr>
          <w:rFonts w:cs="David" w:hint="cs"/>
          <w:sz w:val="24"/>
          <w:szCs w:val="24"/>
          <w:rtl/>
        </w:rPr>
        <w:t>רבות</w:t>
      </w:r>
      <w:r w:rsidRPr="00ED0B26">
        <w:rPr>
          <w:rFonts w:cs="David"/>
          <w:sz w:val="24"/>
          <w:szCs w:val="24"/>
          <w:rtl/>
        </w:rPr>
        <w:t xml:space="preserve"> </w:t>
      </w:r>
      <w:r w:rsidRPr="00ED0B26">
        <w:rPr>
          <w:rFonts w:cs="David" w:hint="cs"/>
          <w:sz w:val="24"/>
          <w:szCs w:val="24"/>
          <w:rtl/>
        </w:rPr>
        <w:t>עד</w:t>
      </w:r>
      <w:r w:rsidRPr="00ED0B26">
        <w:rPr>
          <w:rFonts w:cs="David"/>
          <w:sz w:val="24"/>
          <w:szCs w:val="24"/>
          <w:rtl/>
        </w:rPr>
        <w:t xml:space="preserve"> </w:t>
      </w:r>
      <w:r w:rsidRPr="00ED0B26">
        <w:rPr>
          <w:rFonts w:cs="David" w:hint="cs"/>
          <w:sz w:val="24"/>
          <w:szCs w:val="24"/>
          <w:rtl/>
        </w:rPr>
        <w:t>ל</w:t>
      </w:r>
      <w:r w:rsidRPr="00ED0B26">
        <w:rPr>
          <w:rFonts w:cs="David"/>
          <w:sz w:val="24"/>
          <w:szCs w:val="24"/>
          <w:rtl/>
        </w:rPr>
        <w:t>-</w:t>
      </w:r>
      <w:r>
        <w:rPr>
          <w:rFonts w:cs="David" w:hint="cs"/>
          <w:sz w:val="24"/>
          <w:szCs w:val="24"/>
          <w:rtl/>
        </w:rPr>
        <w:t xml:space="preserve"> </w:t>
      </w:r>
      <w:r w:rsidRPr="00ED0B26">
        <w:rPr>
          <w:rFonts w:cs="David"/>
          <w:sz w:val="24"/>
          <w:szCs w:val="24"/>
          <w:rtl/>
        </w:rPr>
        <w:t xml:space="preserve">45 </w:t>
      </w:r>
      <w:r w:rsidRPr="00ED0B26">
        <w:rPr>
          <w:rFonts w:cs="David" w:hint="cs"/>
          <w:sz w:val="24"/>
          <w:szCs w:val="24"/>
          <w:rtl/>
        </w:rPr>
        <w:t>מ</w:t>
      </w:r>
      <w:r w:rsidRPr="00ED0B26">
        <w:rPr>
          <w:rFonts w:cs="David"/>
          <w:sz w:val="24"/>
          <w:szCs w:val="24"/>
          <w:rtl/>
        </w:rPr>
        <w:t>"</w:t>
      </w:r>
      <w:r w:rsidRPr="00ED0B26">
        <w:rPr>
          <w:rFonts w:cs="David" w:hint="cs"/>
          <w:sz w:val="24"/>
          <w:szCs w:val="24"/>
          <w:rtl/>
        </w:rPr>
        <w:t>צ</w:t>
      </w:r>
      <w:r w:rsidRPr="00ED0B26">
        <w:rPr>
          <w:rFonts w:cs="David"/>
          <w:sz w:val="24"/>
          <w:szCs w:val="24"/>
          <w:rtl/>
        </w:rPr>
        <w:t xml:space="preserve"> </w:t>
      </w:r>
      <w:r w:rsidRPr="00ED0B26">
        <w:rPr>
          <w:rFonts w:cs="David" w:hint="cs"/>
          <w:sz w:val="24"/>
          <w:szCs w:val="24"/>
          <w:rtl/>
        </w:rPr>
        <w:t>ובחלקן</w:t>
      </w:r>
      <w:r w:rsidRPr="00ED0B26">
        <w:rPr>
          <w:rFonts w:cs="David"/>
          <w:sz w:val="24"/>
          <w:szCs w:val="24"/>
          <w:rtl/>
        </w:rPr>
        <w:t xml:space="preserve"> </w:t>
      </w:r>
      <w:r w:rsidRPr="00ED0B26">
        <w:rPr>
          <w:rFonts w:cs="David" w:hint="cs"/>
          <w:sz w:val="24"/>
          <w:szCs w:val="24"/>
          <w:rtl/>
        </w:rPr>
        <w:t>ערכים</w:t>
      </w:r>
      <w:r w:rsidRPr="00ED0B26">
        <w:rPr>
          <w:rFonts w:cs="David"/>
          <w:sz w:val="24"/>
          <w:szCs w:val="24"/>
          <w:rtl/>
        </w:rPr>
        <w:t xml:space="preserve"> </w:t>
      </w:r>
      <w:r w:rsidRPr="00ED0B26">
        <w:rPr>
          <w:rFonts w:cs="David" w:hint="cs"/>
          <w:sz w:val="24"/>
          <w:szCs w:val="24"/>
          <w:rtl/>
        </w:rPr>
        <w:t>שכאלה</w:t>
      </w:r>
      <w:r w:rsidRPr="00ED0B26">
        <w:rPr>
          <w:rFonts w:cs="David"/>
          <w:sz w:val="24"/>
          <w:szCs w:val="24"/>
          <w:rtl/>
        </w:rPr>
        <w:t xml:space="preserve"> </w:t>
      </w:r>
      <w:r w:rsidRPr="00ED0B26">
        <w:rPr>
          <w:rFonts w:cs="David" w:hint="cs"/>
          <w:sz w:val="24"/>
          <w:szCs w:val="24"/>
          <w:rtl/>
        </w:rPr>
        <w:t>התקבלו</w:t>
      </w:r>
      <w:r w:rsidRPr="00ED0B26">
        <w:rPr>
          <w:rFonts w:cs="David"/>
          <w:sz w:val="24"/>
          <w:szCs w:val="24"/>
          <w:rtl/>
        </w:rPr>
        <w:t xml:space="preserve"> </w:t>
      </w:r>
      <w:r w:rsidRPr="00ED0B26">
        <w:rPr>
          <w:rFonts w:cs="David" w:hint="cs"/>
          <w:sz w:val="24"/>
          <w:szCs w:val="24"/>
          <w:rtl/>
        </w:rPr>
        <w:t>במשך</w:t>
      </w:r>
      <w:r w:rsidRPr="00ED0B26">
        <w:rPr>
          <w:rFonts w:cs="David"/>
          <w:sz w:val="24"/>
          <w:szCs w:val="24"/>
          <w:rtl/>
        </w:rPr>
        <w:t xml:space="preserve"> </w:t>
      </w:r>
      <w:r w:rsidRPr="00ED0B26">
        <w:rPr>
          <w:rFonts w:cs="David" w:hint="cs"/>
          <w:sz w:val="24"/>
          <w:szCs w:val="24"/>
          <w:rtl/>
        </w:rPr>
        <w:t>יומיים</w:t>
      </w:r>
      <w:r w:rsidRPr="00ED0B26">
        <w:rPr>
          <w:rFonts w:cs="David"/>
          <w:sz w:val="24"/>
          <w:szCs w:val="24"/>
          <w:rtl/>
        </w:rPr>
        <w:t xml:space="preserve"> </w:t>
      </w:r>
      <w:r w:rsidRPr="00ED0B26">
        <w:rPr>
          <w:rFonts w:cs="David" w:hint="cs"/>
          <w:sz w:val="24"/>
          <w:szCs w:val="24"/>
          <w:rtl/>
        </w:rPr>
        <w:t>ואף</w:t>
      </w:r>
      <w:r w:rsidRPr="00ED0B26">
        <w:rPr>
          <w:rFonts w:cs="David"/>
          <w:sz w:val="24"/>
          <w:szCs w:val="24"/>
          <w:rtl/>
        </w:rPr>
        <w:t xml:space="preserve"> </w:t>
      </w:r>
      <w:r w:rsidRPr="00ED0B26">
        <w:rPr>
          <w:rFonts w:cs="David" w:hint="cs"/>
          <w:sz w:val="24"/>
          <w:szCs w:val="24"/>
          <w:rtl/>
        </w:rPr>
        <w:t>במשך</w:t>
      </w:r>
      <w:r w:rsidRPr="00ED0B26">
        <w:rPr>
          <w:rFonts w:cs="David"/>
          <w:sz w:val="24"/>
          <w:szCs w:val="24"/>
          <w:rtl/>
        </w:rPr>
        <w:t xml:space="preserve"> </w:t>
      </w:r>
      <w:r w:rsidRPr="00ED0B26">
        <w:rPr>
          <w:rFonts w:cs="David" w:hint="cs"/>
          <w:sz w:val="24"/>
          <w:szCs w:val="24"/>
          <w:rtl/>
        </w:rPr>
        <w:t>כל</w:t>
      </w:r>
      <w:r w:rsidRPr="00ED0B26">
        <w:rPr>
          <w:rFonts w:cs="David"/>
          <w:sz w:val="24"/>
          <w:szCs w:val="24"/>
          <w:rtl/>
        </w:rPr>
        <w:t xml:space="preserve"> </w:t>
      </w:r>
      <w:r w:rsidRPr="00ED0B26">
        <w:rPr>
          <w:rFonts w:cs="David" w:hint="cs"/>
          <w:sz w:val="24"/>
          <w:szCs w:val="24"/>
          <w:rtl/>
        </w:rPr>
        <w:t>שלושת</w:t>
      </w:r>
      <w:r w:rsidRPr="00ED0B26">
        <w:rPr>
          <w:rFonts w:cs="David"/>
          <w:sz w:val="24"/>
          <w:szCs w:val="24"/>
          <w:rtl/>
        </w:rPr>
        <w:t xml:space="preserve"> </w:t>
      </w:r>
      <w:r w:rsidRPr="00ED0B26">
        <w:rPr>
          <w:rFonts w:cs="David" w:hint="cs"/>
          <w:sz w:val="24"/>
          <w:szCs w:val="24"/>
          <w:rtl/>
        </w:rPr>
        <w:t>ימי</w:t>
      </w:r>
      <w:r w:rsidRPr="00ED0B26">
        <w:rPr>
          <w:rFonts w:cs="David"/>
          <w:sz w:val="24"/>
          <w:szCs w:val="24"/>
          <w:rtl/>
        </w:rPr>
        <w:t xml:space="preserve"> </w:t>
      </w:r>
      <w:r w:rsidRPr="00ED0B26">
        <w:rPr>
          <w:rFonts w:cs="David" w:hint="cs"/>
          <w:sz w:val="24"/>
          <w:szCs w:val="24"/>
          <w:rtl/>
        </w:rPr>
        <w:t>השרב</w:t>
      </w:r>
      <w:r w:rsidRPr="00ED0B26">
        <w:rPr>
          <w:rFonts w:cs="David"/>
          <w:sz w:val="24"/>
          <w:szCs w:val="24"/>
          <w:rtl/>
        </w:rPr>
        <w:t xml:space="preserve">. </w:t>
      </w:r>
      <w:r w:rsidRPr="00ED0B26">
        <w:rPr>
          <w:rFonts w:cs="David" w:hint="cs"/>
          <w:sz w:val="24"/>
          <w:szCs w:val="24"/>
          <w:rtl/>
        </w:rPr>
        <w:t>במישור</w:t>
      </w:r>
      <w:r w:rsidRPr="00ED0B26">
        <w:rPr>
          <w:rFonts w:cs="David"/>
          <w:sz w:val="24"/>
          <w:szCs w:val="24"/>
          <w:rtl/>
        </w:rPr>
        <w:t xml:space="preserve"> </w:t>
      </w:r>
      <w:r w:rsidRPr="00ED0B26">
        <w:rPr>
          <w:rFonts w:cs="David" w:hint="cs"/>
          <w:sz w:val="24"/>
          <w:szCs w:val="24"/>
          <w:rtl/>
        </w:rPr>
        <w:t>החוף</w:t>
      </w:r>
      <w:r w:rsidRPr="00ED0B26">
        <w:rPr>
          <w:rFonts w:cs="David"/>
          <w:sz w:val="24"/>
          <w:szCs w:val="24"/>
          <w:rtl/>
        </w:rPr>
        <w:t xml:space="preserve"> </w:t>
      </w:r>
      <w:r w:rsidRPr="00ED0B26">
        <w:rPr>
          <w:rFonts w:cs="David" w:hint="cs"/>
          <w:sz w:val="24"/>
          <w:szCs w:val="24"/>
          <w:rtl/>
        </w:rPr>
        <w:t>הצפוני</w:t>
      </w:r>
      <w:r w:rsidRPr="00ED0B26">
        <w:rPr>
          <w:rFonts w:cs="David"/>
          <w:sz w:val="24"/>
          <w:szCs w:val="24"/>
          <w:rtl/>
        </w:rPr>
        <w:t xml:space="preserve"> </w:t>
      </w:r>
      <w:r w:rsidRPr="00ED0B26">
        <w:rPr>
          <w:rFonts w:cs="David" w:hint="cs"/>
          <w:sz w:val="24"/>
          <w:szCs w:val="24"/>
          <w:rtl/>
        </w:rPr>
        <w:t>הגיעו</w:t>
      </w:r>
      <w:r w:rsidRPr="00ED0B26">
        <w:rPr>
          <w:rFonts w:cs="David"/>
          <w:sz w:val="24"/>
          <w:szCs w:val="24"/>
          <w:rtl/>
        </w:rPr>
        <w:t xml:space="preserve"> </w:t>
      </w:r>
      <w:r w:rsidRPr="00ED0B26">
        <w:rPr>
          <w:rFonts w:cs="David" w:hint="cs"/>
          <w:sz w:val="24"/>
          <w:szCs w:val="24"/>
          <w:rtl/>
        </w:rPr>
        <w:t>הטמפרטורות</w:t>
      </w:r>
      <w:r w:rsidRPr="00ED0B26">
        <w:rPr>
          <w:rFonts w:cs="David"/>
          <w:sz w:val="24"/>
          <w:szCs w:val="24"/>
          <w:rtl/>
        </w:rPr>
        <w:t xml:space="preserve"> </w:t>
      </w:r>
      <w:r w:rsidRPr="00ED0B26">
        <w:rPr>
          <w:rFonts w:cs="David" w:hint="cs"/>
          <w:sz w:val="24"/>
          <w:szCs w:val="24"/>
          <w:rtl/>
        </w:rPr>
        <w:t>בשיאו</w:t>
      </w:r>
      <w:r w:rsidRPr="00ED0B26">
        <w:rPr>
          <w:rFonts w:cs="David"/>
          <w:sz w:val="24"/>
          <w:szCs w:val="24"/>
          <w:rtl/>
        </w:rPr>
        <w:t xml:space="preserve"> </w:t>
      </w:r>
      <w:r w:rsidRPr="00ED0B26">
        <w:rPr>
          <w:rFonts w:cs="David" w:hint="cs"/>
          <w:sz w:val="24"/>
          <w:szCs w:val="24"/>
          <w:rtl/>
        </w:rPr>
        <w:t>של</w:t>
      </w:r>
      <w:r w:rsidRPr="00ED0B26">
        <w:rPr>
          <w:rFonts w:cs="David"/>
          <w:sz w:val="24"/>
          <w:szCs w:val="24"/>
          <w:rtl/>
        </w:rPr>
        <w:t xml:space="preserve"> </w:t>
      </w:r>
      <w:r w:rsidRPr="00ED0B26">
        <w:rPr>
          <w:rFonts w:cs="David" w:hint="cs"/>
          <w:sz w:val="24"/>
          <w:szCs w:val="24"/>
          <w:rtl/>
        </w:rPr>
        <w:t>השרב</w:t>
      </w:r>
      <w:r w:rsidRPr="00ED0B26">
        <w:rPr>
          <w:rFonts w:cs="David"/>
          <w:sz w:val="24"/>
          <w:szCs w:val="24"/>
          <w:rtl/>
        </w:rPr>
        <w:t xml:space="preserve"> </w:t>
      </w:r>
      <w:r w:rsidRPr="00ED0B26">
        <w:rPr>
          <w:rFonts w:cs="David" w:hint="cs"/>
          <w:sz w:val="24"/>
          <w:szCs w:val="24"/>
          <w:rtl/>
        </w:rPr>
        <w:t>ל</w:t>
      </w:r>
      <w:r w:rsidRPr="00ED0B26">
        <w:rPr>
          <w:rFonts w:cs="David"/>
          <w:sz w:val="24"/>
          <w:szCs w:val="24"/>
          <w:rtl/>
        </w:rPr>
        <w:t xml:space="preserve">- </w:t>
      </w:r>
      <w:r>
        <w:rPr>
          <w:rFonts w:cs="David" w:hint="cs"/>
          <w:sz w:val="24"/>
          <w:szCs w:val="24"/>
          <w:rtl/>
        </w:rPr>
        <w:t>45-44</w:t>
      </w:r>
      <w:r w:rsidRPr="00ED0B26">
        <w:rPr>
          <w:rFonts w:cs="David"/>
          <w:sz w:val="24"/>
          <w:szCs w:val="24"/>
          <w:rtl/>
        </w:rPr>
        <w:t xml:space="preserve"> </w:t>
      </w:r>
      <w:r w:rsidRPr="00ED0B26">
        <w:rPr>
          <w:rFonts w:cs="David" w:hint="cs"/>
          <w:sz w:val="24"/>
          <w:szCs w:val="24"/>
          <w:rtl/>
        </w:rPr>
        <w:t>מ</w:t>
      </w:r>
      <w:r w:rsidRPr="00ED0B26">
        <w:rPr>
          <w:rFonts w:cs="David"/>
          <w:sz w:val="24"/>
          <w:szCs w:val="24"/>
          <w:rtl/>
        </w:rPr>
        <w:t>"</w:t>
      </w:r>
      <w:r w:rsidRPr="00ED0B26">
        <w:rPr>
          <w:rFonts w:cs="David" w:hint="cs"/>
          <w:sz w:val="24"/>
          <w:szCs w:val="24"/>
          <w:rtl/>
        </w:rPr>
        <w:t>צ</w:t>
      </w:r>
      <w:r w:rsidRPr="00ED0B26">
        <w:rPr>
          <w:rFonts w:cs="David"/>
          <w:sz w:val="24"/>
          <w:szCs w:val="24"/>
          <w:rtl/>
        </w:rPr>
        <w:t xml:space="preserve">. </w:t>
      </w:r>
      <w:r w:rsidRPr="00ED0B26">
        <w:rPr>
          <w:rFonts w:cs="David" w:hint="cs"/>
          <w:sz w:val="24"/>
          <w:szCs w:val="24"/>
          <w:rtl/>
        </w:rPr>
        <w:t>ערך</w:t>
      </w:r>
      <w:r w:rsidRPr="00ED0B26">
        <w:rPr>
          <w:rFonts w:cs="David"/>
          <w:sz w:val="24"/>
          <w:szCs w:val="24"/>
          <w:rtl/>
        </w:rPr>
        <w:t xml:space="preserve"> </w:t>
      </w:r>
      <w:r w:rsidRPr="00ED0B26">
        <w:rPr>
          <w:rFonts w:cs="David" w:hint="cs"/>
          <w:sz w:val="24"/>
          <w:szCs w:val="24"/>
          <w:rtl/>
        </w:rPr>
        <w:t>של</w:t>
      </w:r>
      <w:r w:rsidRPr="00ED0B26">
        <w:rPr>
          <w:rFonts w:cs="David"/>
          <w:sz w:val="24"/>
          <w:szCs w:val="24"/>
          <w:rtl/>
        </w:rPr>
        <w:t xml:space="preserve"> 40 </w:t>
      </w:r>
      <w:r w:rsidRPr="00ED0B26">
        <w:rPr>
          <w:rFonts w:cs="David" w:hint="cs"/>
          <w:sz w:val="24"/>
          <w:szCs w:val="24"/>
          <w:rtl/>
        </w:rPr>
        <w:t>מ</w:t>
      </w:r>
      <w:r w:rsidRPr="00ED0B26">
        <w:rPr>
          <w:rFonts w:cs="David"/>
          <w:sz w:val="24"/>
          <w:szCs w:val="24"/>
          <w:rtl/>
        </w:rPr>
        <w:t>"</w:t>
      </w:r>
      <w:r w:rsidRPr="00ED0B26">
        <w:rPr>
          <w:rFonts w:cs="David" w:hint="cs"/>
          <w:sz w:val="24"/>
          <w:szCs w:val="24"/>
          <w:rtl/>
        </w:rPr>
        <w:t>צ</w:t>
      </w:r>
      <w:r w:rsidRPr="00ED0B26">
        <w:rPr>
          <w:rFonts w:cs="David"/>
          <w:sz w:val="24"/>
          <w:szCs w:val="24"/>
          <w:rtl/>
        </w:rPr>
        <w:t xml:space="preserve"> </w:t>
      </w:r>
      <w:r w:rsidRPr="00ED0B26">
        <w:rPr>
          <w:rFonts w:cs="David" w:hint="cs"/>
          <w:sz w:val="24"/>
          <w:szCs w:val="24"/>
          <w:rtl/>
        </w:rPr>
        <w:t>נמדד</w:t>
      </w:r>
      <w:r w:rsidRPr="00ED0B26">
        <w:rPr>
          <w:rFonts w:cs="David"/>
          <w:sz w:val="24"/>
          <w:szCs w:val="24"/>
          <w:rtl/>
        </w:rPr>
        <w:t xml:space="preserve"> </w:t>
      </w:r>
      <w:r w:rsidRPr="00ED0B26">
        <w:rPr>
          <w:rFonts w:cs="David" w:hint="cs"/>
          <w:sz w:val="24"/>
          <w:szCs w:val="24"/>
          <w:rtl/>
        </w:rPr>
        <w:t>גם</w:t>
      </w:r>
      <w:r w:rsidRPr="00ED0B26">
        <w:rPr>
          <w:rFonts w:cs="David"/>
          <w:sz w:val="24"/>
          <w:szCs w:val="24"/>
          <w:rtl/>
        </w:rPr>
        <w:t xml:space="preserve"> </w:t>
      </w:r>
      <w:r w:rsidRPr="00ED0B26">
        <w:rPr>
          <w:rFonts w:cs="David" w:hint="cs"/>
          <w:sz w:val="24"/>
          <w:szCs w:val="24"/>
          <w:rtl/>
        </w:rPr>
        <w:t>בעזה</w:t>
      </w:r>
      <w:r w:rsidRPr="00ED0B26">
        <w:rPr>
          <w:rFonts w:cs="David"/>
          <w:sz w:val="24"/>
          <w:szCs w:val="24"/>
          <w:rtl/>
        </w:rPr>
        <w:t xml:space="preserve"> </w:t>
      </w:r>
      <w:r w:rsidRPr="00ED0B26">
        <w:rPr>
          <w:rFonts w:cs="David" w:hint="cs"/>
          <w:sz w:val="24"/>
          <w:szCs w:val="24"/>
          <w:rtl/>
        </w:rPr>
        <w:t>שבמישור</w:t>
      </w:r>
      <w:r w:rsidRPr="00ED0B26">
        <w:rPr>
          <w:rFonts w:cs="David"/>
          <w:sz w:val="24"/>
          <w:szCs w:val="24"/>
          <w:rtl/>
        </w:rPr>
        <w:t xml:space="preserve"> </w:t>
      </w:r>
      <w:r w:rsidRPr="00ED0B26">
        <w:rPr>
          <w:rFonts w:cs="David" w:hint="cs"/>
          <w:sz w:val="24"/>
          <w:szCs w:val="24"/>
          <w:rtl/>
        </w:rPr>
        <w:t>החוף</w:t>
      </w:r>
      <w:r w:rsidRPr="00ED0B26">
        <w:rPr>
          <w:rFonts w:cs="David"/>
          <w:sz w:val="24"/>
          <w:szCs w:val="24"/>
          <w:rtl/>
        </w:rPr>
        <w:t xml:space="preserve"> </w:t>
      </w:r>
      <w:r w:rsidRPr="00ED0B26">
        <w:rPr>
          <w:rFonts w:cs="David" w:hint="cs"/>
          <w:sz w:val="24"/>
          <w:szCs w:val="24"/>
          <w:rtl/>
        </w:rPr>
        <w:t>הדרומי</w:t>
      </w:r>
      <w:r w:rsidRPr="00ED0B26">
        <w:rPr>
          <w:rFonts w:cs="David"/>
          <w:sz w:val="24"/>
          <w:szCs w:val="24"/>
          <w:rtl/>
        </w:rPr>
        <w:t xml:space="preserve"> </w:t>
      </w:r>
      <w:r w:rsidRPr="00ED0B26">
        <w:rPr>
          <w:rFonts w:cs="David" w:hint="cs"/>
          <w:sz w:val="24"/>
          <w:szCs w:val="24"/>
          <w:rtl/>
        </w:rPr>
        <w:t>ובחלקים</w:t>
      </w:r>
      <w:r w:rsidRPr="00ED0B26">
        <w:rPr>
          <w:rFonts w:cs="David"/>
          <w:sz w:val="24"/>
          <w:szCs w:val="24"/>
          <w:rtl/>
        </w:rPr>
        <w:t xml:space="preserve"> </w:t>
      </w:r>
      <w:r w:rsidRPr="00ED0B26">
        <w:rPr>
          <w:rFonts w:cs="David" w:hint="cs"/>
          <w:sz w:val="24"/>
          <w:szCs w:val="24"/>
          <w:rtl/>
        </w:rPr>
        <w:t>הפנימיים</w:t>
      </w:r>
      <w:r w:rsidRPr="00ED0B26">
        <w:rPr>
          <w:rFonts w:cs="David"/>
          <w:sz w:val="24"/>
          <w:szCs w:val="24"/>
          <w:rtl/>
        </w:rPr>
        <w:t xml:space="preserve"> </w:t>
      </w:r>
      <w:r w:rsidRPr="00ED0B26">
        <w:rPr>
          <w:rFonts w:cs="David" w:hint="cs"/>
          <w:sz w:val="24"/>
          <w:szCs w:val="24"/>
          <w:rtl/>
        </w:rPr>
        <w:t>יותר</w:t>
      </w:r>
      <w:r w:rsidRPr="00ED0B26">
        <w:rPr>
          <w:rFonts w:cs="David"/>
          <w:sz w:val="24"/>
          <w:szCs w:val="24"/>
          <w:rtl/>
        </w:rPr>
        <w:t xml:space="preserve"> </w:t>
      </w:r>
      <w:r w:rsidRPr="00ED0B26">
        <w:rPr>
          <w:rFonts w:cs="David" w:hint="cs"/>
          <w:sz w:val="24"/>
          <w:szCs w:val="24"/>
          <w:rtl/>
        </w:rPr>
        <w:t>של</w:t>
      </w:r>
      <w:r w:rsidRPr="00ED0B26">
        <w:rPr>
          <w:rFonts w:cs="David"/>
          <w:sz w:val="24"/>
          <w:szCs w:val="24"/>
          <w:rtl/>
        </w:rPr>
        <w:t xml:space="preserve"> </w:t>
      </w:r>
      <w:r w:rsidRPr="00ED0B26">
        <w:rPr>
          <w:rFonts w:cs="David" w:hint="cs"/>
          <w:sz w:val="24"/>
          <w:szCs w:val="24"/>
          <w:rtl/>
        </w:rPr>
        <w:t>מישור</w:t>
      </w:r>
      <w:r w:rsidRPr="00ED0B26">
        <w:rPr>
          <w:rFonts w:cs="David"/>
          <w:sz w:val="24"/>
          <w:szCs w:val="24"/>
          <w:rtl/>
        </w:rPr>
        <w:t xml:space="preserve"> </w:t>
      </w:r>
      <w:r w:rsidRPr="00ED0B26">
        <w:rPr>
          <w:rFonts w:cs="David" w:hint="cs"/>
          <w:sz w:val="24"/>
          <w:szCs w:val="24"/>
          <w:rtl/>
        </w:rPr>
        <w:t>החוף</w:t>
      </w:r>
      <w:r w:rsidRPr="00ED0B26">
        <w:rPr>
          <w:rFonts w:cs="David"/>
          <w:sz w:val="24"/>
          <w:szCs w:val="24"/>
          <w:rtl/>
        </w:rPr>
        <w:t xml:space="preserve"> </w:t>
      </w:r>
      <w:r w:rsidRPr="00ED0B26">
        <w:rPr>
          <w:rFonts w:cs="David" w:hint="cs"/>
          <w:sz w:val="24"/>
          <w:szCs w:val="24"/>
          <w:rtl/>
        </w:rPr>
        <w:t>אף</w:t>
      </w:r>
      <w:r w:rsidRPr="00ED0B26">
        <w:rPr>
          <w:rFonts w:cs="David"/>
          <w:sz w:val="24"/>
          <w:szCs w:val="24"/>
          <w:rtl/>
        </w:rPr>
        <w:t xml:space="preserve"> </w:t>
      </w:r>
      <w:r w:rsidRPr="00ED0B26">
        <w:rPr>
          <w:rFonts w:cs="David" w:hint="cs"/>
          <w:sz w:val="24"/>
          <w:szCs w:val="24"/>
          <w:rtl/>
        </w:rPr>
        <w:t>נמדדו</w:t>
      </w:r>
      <w:r w:rsidRPr="00ED0B26">
        <w:rPr>
          <w:rFonts w:cs="David"/>
          <w:sz w:val="24"/>
          <w:szCs w:val="24"/>
          <w:rtl/>
        </w:rPr>
        <w:t xml:space="preserve"> </w:t>
      </w:r>
      <w:r w:rsidRPr="00ED0B26">
        <w:rPr>
          <w:rFonts w:cs="David" w:hint="cs"/>
          <w:sz w:val="24"/>
          <w:szCs w:val="24"/>
          <w:rtl/>
        </w:rPr>
        <w:t>טמפרטורות</w:t>
      </w:r>
      <w:r w:rsidRPr="00ED0B26">
        <w:rPr>
          <w:rFonts w:cs="David"/>
          <w:sz w:val="24"/>
          <w:szCs w:val="24"/>
          <w:rtl/>
        </w:rPr>
        <w:t xml:space="preserve"> </w:t>
      </w:r>
      <w:r w:rsidRPr="00ED0B26">
        <w:rPr>
          <w:rFonts w:cs="David" w:hint="cs"/>
          <w:sz w:val="24"/>
          <w:szCs w:val="24"/>
          <w:rtl/>
        </w:rPr>
        <w:t>גבוהות</w:t>
      </w:r>
      <w:r w:rsidRPr="00ED0B26">
        <w:rPr>
          <w:rFonts w:cs="David"/>
          <w:sz w:val="24"/>
          <w:szCs w:val="24"/>
          <w:rtl/>
        </w:rPr>
        <w:t xml:space="preserve"> </w:t>
      </w:r>
      <w:r w:rsidRPr="00ED0B26">
        <w:rPr>
          <w:rFonts w:cs="David" w:hint="cs"/>
          <w:sz w:val="24"/>
          <w:szCs w:val="24"/>
          <w:rtl/>
        </w:rPr>
        <w:t>יותר</w:t>
      </w:r>
      <w:r w:rsidRPr="00ED0B26">
        <w:rPr>
          <w:rFonts w:cs="David"/>
          <w:sz w:val="24"/>
          <w:szCs w:val="24"/>
          <w:rtl/>
        </w:rPr>
        <w:t xml:space="preserve"> (</w:t>
      </w:r>
      <w:r w:rsidRPr="00ED0B26">
        <w:rPr>
          <w:rFonts w:cs="David" w:hint="cs"/>
          <w:sz w:val="24"/>
          <w:szCs w:val="24"/>
          <w:rtl/>
        </w:rPr>
        <w:t>נגבה</w:t>
      </w:r>
      <w:r w:rsidRPr="00ED0B26">
        <w:rPr>
          <w:rFonts w:cs="David"/>
          <w:sz w:val="24"/>
          <w:szCs w:val="24"/>
          <w:rtl/>
        </w:rPr>
        <w:t xml:space="preserve"> 48 </w:t>
      </w:r>
      <w:r w:rsidRPr="00ED0B26">
        <w:rPr>
          <w:rFonts w:cs="David" w:hint="cs"/>
          <w:sz w:val="24"/>
          <w:szCs w:val="24"/>
          <w:rtl/>
        </w:rPr>
        <w:t>מ</w:t>
      </w:r>
      <w:r w:rsidRPr="00ED0B26">
        <w:rPr>
          <w:rFonts w:cs="David"/>
          <w:sz w:val="24"/>
          <w:szCs w:val="24"/>
          <w:rtl/>
        </w:rPr>
        <w:t>"</w:t>
      </w:r>
      <w:r w:rsidRPr="00ED0B26">
        <w:rPr>
          <w:rFonts w:cs="David" w:hint="cs"/>
          <w:sz w:val="24"/>
          <w:szCs w:val="24"/>
          <w:rtl/>
        </w:rPr>
        <w:t>צ</w:t>
      </w:r>
      <w:r w:rsidRPr="00ED0B26">
        <w:rPr>
          <w:rFonts w:cs="David"/>
          <w:sz w:val="24"/>
          <w:szCs w:val="24"/>
          <w:rtl/>
        </w:rPr>
        <w:t>)</w:t>
      </w:r>
      <w:r w:rsidRPr="003A02A1">
        <w:rPr>
          <w:rFonts w:cs="David"/>
          <w:sz w:val="24"/>
          <w:szCs w:val="24"/>
        </w:rPr>
        <w:t>.</w:t>
      </w:r>
      <w:r w:rsidRPr="003A02A1">
        <w:rPr>
          <w:rFonts w:cs="David"/>
          <w:sz w:val="24"/>
          <w:szCs w:val="24"/>
          <w:rtl/>
        </w:rPr>
        <w:t xml:space="preserve"> </w:t>
      </w:r>
      <w:r w:rsidRPr="003A02A1">
        <w:rPr>
          <w:rFonts w:cs="David" w:hint="cs"/>
          <w:sz w:val="24"/>
          <w:szCs w:val="24"/>
          <w:rtl/>
        </w:rPr>
        <w:t>טמפרטורות</w:t>
      </w:r>
      <w:r w:rsidRPr="003A02A1">
        <w:rPr>
          <w:rFonts w:cs="David"/>
          <w:sz w:val="24"/>
          <w:szCs w:val="24"/>
          <w:rtl/>
        </w:rPr>
        <w:t xml:space="preserve"> </w:t>
      </w:r>
      <w:r w:rsidRPr="003A02A1">
        <w:rPr>
          <w:rFonts w:cs="David" w:hint="cs"/>
          <w:sz w:val="24"/>
          <w:szCs w:val="24"/>
          <w:rtl/>
        </w:rPr>
        <w:t>של</w:t>
      </w:r>
      <w:r w:rsidRPr="003A02A1">
        <w:rPr>
          <w:rFonts w:cs="David"/>
          <w:sz w:val="24"/>
          <w:szCs w:val="24"/>
          <w:rtl/>
        </w:rPr>
        <w:t xml:space="preserve"> </w:t>
      </w:r>
      <w:r>
        <w:rPr>
          <w:rFonts w:cs="David" w:hint="cs"/>
          <w:sz w:val="24"/>
          <w:szCs w:val="24"/>
          <w:rtl/>
        </w:rPr>
        <w:t>46-44</w:t>
      </w:r>
      <w:r w:rsidRPr="003A02A1">
        <w:rPr>
          <w:rFonts w:cs="David"/>
          <w:sz w:val="24"/>
          <w:szCs w:val="24"/>
          <w:rtl/>
        </w:rPr>
        <w:t xml:space="preserve">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r w:rsidRPr="003A02A1">
        <w:rPr>
          <w:rFonts w:cs="David" w:hint="cs"/>
          <w:sz w:val="24"/>
          <w:szCs w:val="24"/>
          <w:rtl/>
        </w:rPr>
        <w:t>נמדדו</w:t>
      </w:r>
      <w:r w:rsidRPr="003A02A1">
        <w:rPr>
          <w:rFonts w:cs="David"/>
          <w:sz w:val="24"/>
          <w:szCs w:val="24"/>
          <w:rtl/>
        </w:rPr>
        <w:t xml:space="preserve"> </w:t>
      </w:r>
      <w:r w:rsidRPr="003A02A1">
        <w:rPr>
          <w:rFonts w:cs="David" w:hint="cs"/>
          <w:sz w:val="24"/>
          <w:szCs w:val="24"/>
          <w:rtl/>
        </w:rPr>
        <w:t>גם</w:t>
      </w:r>
      <w:r w:rsidRPr="003A02A1">
        <w:rPr>
          <w:rFonts w:cs="David"/>
          <w:sz w:val="24"/>
          <w:szCs w:val="24"/>
          <w:rtl/>
        </w:rPr>
        <w:t xml:space="preserve"> </w:t>
      </w:r>
      <w:r w:rsidRPr="003A02A1">
        <w:rPr>
          <w:rFonts w:cs="David" w:hint="cs"/>
          <w:sz w:val="24"/>
          <w:szCs w:val="24"/>
          <w:rtl/>
        </w:rPr>
        <w:t>בגליל</w:t>
      </w:r>
      <w:r w:rsidRPr="003A02A1">
        <w:rPr>
          <w:rFonts w:cs="David"/>
          <w:sz w:val="24"/>
          <w:szCs w:val="24"/>
          <w:rtl/>
        </w:rPr>
        <w:t xml:space="preserve"> </w:t>
      </w:r>
      <w:r w:rsidRPr="003A02A1">
        <w:rPr>
          <w:rFonts w:cs="David" w:hint="cs"/>
          <w:sz w:val="24"/>
          <w:szCs w:val="24"/>
          <w:rtl/>
        </w:rPr>
        <w:t>התחתון</w:t>
      </w:r>
      <w:r w:rsidRPr="003A02A1">
        <w:rPr>
          <w:rFonts w:cs="David"/>
          <w:sz w:val="24"/>
          <w:szCs w:val="24"/>
          <w:rtl/>
        </w:rPr>
        <w:t xml:space="preserve">, </w:t>
      </w:r>
      <w:r w:rsidRPr="003A02A1">
        <w:rPr>
          <w:rFonts w:cs="David" w:hint="cs"/>
          <w:sz w:val="24"/>
          <w:szCs w:val="24"/>
          <w:rtl/>
        </w:rPr>
        <w:t>עמקי</w:t>
      </w:r>
      <w:r w:rsidRPr="003A02A1">
        <w:rPr>
          <w:rFonts w:cs="David"/>
          <w:sz w:val="24"/>
          <w:szCs w:val="24"/>
          <w:rtl/>
        </w:rPr>
        <w:t xml:space="preserve"> </w:t>
      </w:r>
      <w:r w:rsidRPr="003A02A1">
        <w:rPr>
          <w:rFonts w:cs="David" w:hint="cs"/>
          <w:sz w:val="24"/>
          <w:szCs w:val="24"/>
          <w:rtl/>
        </w:rPr>
        <w:t>הצפון</w:t>
      </w:r>
      <w:r w:rsidRPr="003A02A1">
        <w:rPr>
          <w:rFonts w:cs="David"/>
          <w:sz w:val="24"/>
          <w:szCs w:val="24"/>
          <w:rtl/>
        </w:rPr>
        <w:t xml:space="preserve">, </w:t>
      </w:r>
      <w:r w:rsidRPr="003A02A1">
        <w:rPr>
          <w:rFonts w:cs="David" w:hint="cs"/>
          <w:sz w:val="24"/>
          <w:szCs w:val="24"/>
          <w:rtl/>
        </w:rPr>
        <w:t>השפלה</w:t>
      </w:r>
      <w:r w:rsidRPr="003A02A1">
        <w:rPr>
          <w:rFonts w:cs="David"/>
          <w:sz w:val="24"/>
          <w:szCs w:val="24"/>
          <w:rtl/>
        </w:rPr>
        <w:t xml:space="preserve"> </w:t>
      </w:r>
      <w:r w:rsidRPr="003A02A1">
        <w:rPr>
          <w:rFonts w:cs="David" w:hint="cs"/>
          <w:sz w:val="24"/>
          <w:szCs w:val="24"/>
          <w:rtl/>
        </w:rPr>
        <w:t>וצפון</w:t>
      </w:r>
      <w:r w:rsidRPr="003A02A1">
        <w:rPr>
          <w:rFonts w:cs="David"/>
          <w:sz w:val="24"/>
          <w:szCs w:val="24"/>
          <w:rtl/>
        </w:rPr>
        <w:t xml:space="preserve"> </w:t>
      </w:r>
      <w:r w:rsidRPr="003A02A1">
        <w:rPr>
          <w:rFonts w:cs="David" w:hint="cs"/>
          <w:sz w:val="24"/>
          <w:szCs w:val="24"/>
          <w:rtl/>
        </w:rPr>
        <w:t>הנגב</w:t>
      </w:r>
      <w:r w:rsidRPr="003A02A1">
        <w:rPr>
          <w:rFonts w:cs="David"/>
          <w:sz w:val="24"/>
          <w:szCs w:val="24"/>
          <w:rtl/>
        </w:rPr>
        <w:t xml:space="preserve">. </w:t>
      </w:r>
      <w:r w:rsidRPr="003A02A1">
        <w:rPr>
          <w:rFonts w:cs="David" w:hint="cs"/>
          <w:sz w:val="24"/>
          <w:szCs w:val="24"/>
          <w:rtl/>
        </w:rPr>
        <w:t>בעמקי</w:t>
      </w:r>
      <w:r w:rsidRPr="003A02A1">
        <w:rPr>
          <w:rFonts w:cs="David"/>
          <w:sz w:val="24"/>
          <w:szCs w:val="24"/>
          <w:rtl/>
        </w:rPr>
        <w:t xml:space="preserve"> </w:t>
      </w:r>
      <w:r w:rsidRPr="003A02A1">
        <w:rPr>
          <w:rFonts w:cs="David" w:hint="cs"/>
          <w:sz w:val="24"/>
          <w:szCs w:val="24"/>
          <w:rtl/>
        </w:rPr>
        <w:t>המזרח</w:t>
      </w:r>
      <w:r w:rsidRPr="003A02A1">
        <w:rPr>
          <w:rFonts w:cs="David"/>
          <w:sz w:val="24"/>
          <w:szCs w:val="24"/>
          <w:rtl/>
        </w:rPr>
        <w:t xml:space="preserve"> </w:t>
      </w:r>
      <w:r w:rsidRPr="003A02A1">
        <w:rPr>
          <w:rFonts w:cs="David" w:hint="cs"/>
          <w:sz w:val="24"/>
          <w:szCs w:val="24"/>
          <w:rtl/>
        </w:rPr>
        <w:t>הערכים</w:t>
      </w:r>
      <w:r w:rsidRPr="003A02A1">
        <w:rPr>
          <w:rFonts w:cs="David"/>
          <w:sz w:val="24"/>
          <w:szCs w:val="24"/>
          <w:rtl/>
        </w:rPr>
        <w:t xml:space="preserve"> </w:t>
      </w:r>
      <w:r w:rsidRPr="003A02A1">
        <w:rPr>
          <w:rFonts w:cs="David" w:hint="cs"/>
          <w:sz w:val="24"/>
          <w:szCs w:val="24"/>
          <w:rtl/>
        </w:rPr>
        <w:t>היו</w:t>
      </w:r>
      <w:r w:rsidRPr="003A02A1">
        <w:rPr>
          <w:rFonts w:cs="David"/>
          <w:sz w:val="24"/>
          <w:szCs w:val="24"/>
          <w:rtl/>
        </w:rPr>
        <w:t xml:space="preserve"> </w:t>
      </w:r>
      <w:r w:rsidRPr="003A02A1">
        <w:rPr>
          <w:rFonts w:cs="David" w:hint="cs"/>
          <w:sz w:val="24"/>
          <w:szCs w:val="24"/>
          <w:rtl/>
        </w:rPr>
        <w:t>אף</w:t>
      </w:r>
      <w:r w:rsidRPr="003A02A1">
        <w:rPr>
          <w:rFonts w:cs="David"/>
          <w:sz w:val="24"/>
          <w:szCs w:val="24"/>
          <w:rtl/>
        </w:rPr>
        <w:t xml:space="preserve"> </w:t>
      </w:r>
      <w:r w:rsidRPr="003A02A1">
        <w:rPr>
          <w:rFonts w:cs="David" w:hint="cs"/>
          <w:sz w:val="24"/>
          <w:szCs w:val="24"/>
          <w:rtl/>
        </w:rPr>
        <w:t>גבוהים</w:t>
      </w:r>
      <w:r w:rsidRPr="003A02A1">
        <w:rPr>
          <w:rFonts w:cs="David"/>
          <w:sz w:val="24"/>
          <w:szCs w:val="24"/>
          <w:rtl/>
        </w:rPr>
        <w:t xml:space="preserve"> </w:t>
      </w:r>
      <w:r w:rsidRPr="003A02A1">
        <w:rPr>
          <w:rFonts w:cs="David" w:hint="cs"/>
          <w:sz w:val="24"/>
          <w:szCs w:val="24"/>
          <w:rtl/>
        </w:rPr>
        <w:t>יותר</w:t>
      </w:r>
      <w:r w:rsidRPr="003A02A1">
        <w:rPr>
          <w:rFonts w:cs="David"/>
          <w:sz w:val="24"/>
          <w:szCs w:val="24"/>
          <w:rtl/>
        </w:rPr>
        <w:t xml:space="preserve"> </w:t>
      </w:r>
      <w:r w:rsidRPr="003A02A1">
        <w:rPr>
          <w:rFonts w:cs="David" w:hint="cs"/>
          <w:sz w:val="24"/>
          <w:szCs w:val="24"/>
          <w:rtl/>
        </w:rPr>
        <w:t>והגיעו</w:t>
      </w:r>
      <w:r w:rsidRPr="003A02A1">
        <w:rPr>
          <w:rFonts w:cs="David"/>
          <w:sz w:val="24"/>
          <w:szCs w:val="24"/>
          <w:rtl/>
        </w:rPr>
        <w:t xml:space="preserve"> </w:t>
      </w:r>
      <w:r w:rsidRPr="003A02A1">
        <w:rPr>
          <w:rFonts w:cs="David" w:hint="cs"/>
          <w:sz w:val="24"/>
          <w:szCs w:val="24"/>
          <w:rtl/>
        </w:rPr>
        <w:t>ל</w:t>
      </w:r>
      <w:r w:rsidRPr="003A02A1">
        <w:rPr>
          <w:rFonts w:cs="David"/>
          <w:sz w:val="24"/>
          <w:szCs w:val="24"/>
          <w:rtl/>
        </w:rPr>
        <w:t xml:space="preserve">- 48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r w:rsidRPr="003A02A1">
        <w:rPr>
          <w:rFonts w:cs="David" w:hint="cs"/>
          <w:sz w:val="24"/>
          <w:szCs w:val="24"/>
          <w:rtl/>
        </w:rPr>
        <w:t>ובעמק</w:t>
      </w:r>
      <w:r w:rsidRPr="003A02A1">
        <w:rPr>
          <w:rFonts w:cs="David"/>
          <w:sz w:val="24"/>
          <w:szCs w:val="24"/>
          <w:rtl/>
        </w:rPr>
        <w:t xml:space="preserve"> </w:t>
      </w:r>
      <w:r w:rsidRPr="003A02A1">
        <w:rPr>
          <w:rFonts w:cs="David" w:hint="cs"/>
          <w:sz w:val="24"/>
          <w:szCs w:val="24"/>
          <w:rtl/>
        </w:rPr>
        <w:t>בית</w:t>
      </w:r>
      <w:r w:rsidRPr="003A02A1">
        <w:rPr>
          <w:rFonts w:cs="David"/>
          <w:sz w:val="24"/>
          <w:szCs w:val="24"/>
          <w:rtl/>
        </w:rPr>
        <w:t xml:space="preserve"> </w:t>
      </w:r>
      <w:r w:rsidRPr="003A02A1">
        <w:rPr>
          <w:rFonts w:cs="David" w:hint="cs"/>
          <w:sz w:val="24"/>
          <w:szCs w:val="24"/>
          <w:rtl/>
        </w:rPr>
        <w:t>שאן</w:t>
      </w:r>
      <w:r w:rsidRPr="003A02A1">
        <w:rPr>
          <w:rFonts w:cs="David"/>
          <w:sz w:val="24"/>
          <w:szCs w:val="24"/>
          <w:rtl/>
        </w:rPr>
        <w:t xml:space="preserve"> </w:t>
      </w:r>
      <w:r w:rsidRPr="003A02A1">
        <w:rPr>
          <w:rFonts w:cs="David" w:hint="cs"/>
          <w:sz w:val="24"/>
          <w:szCs w:val="24"/>
          <w:rtl/>
        </w:rPr>
        <w:t>אף</w:t>
      </w:r>
      <w:r w:rsidRPr="003A02A1">
        <w:rPr>
          <w:rFonts w:cs="David"/>
          <w:sz w:val="24"/>
          <w:szCs w:val="24"/>
          <w:rtl/>
        </w:rPr>
        <w:t xml:space="preserve"> </w:t>
      </w:r>
      <w:r w:rsidRPr="003A02A1">
        <w:rPr>
          <w:rFonts w:cs="David" w:hint="cs"/>
          <w:sz w:val="24"/>
          <w:szCs w:val="24"/>
          <w:rtl/>
        </w:rPr>
        <w:t>ל</w:t>
      </w:r>
      <w:r w:rsidRPr="003A02A1">
        <w:rPr>
          <w:rFonts w:cs="David"/>
          <w:sz w:val="24"/>
          <w:szCs w:val="24"/>
          <w:rtl/>
        </w:rPr>
        <w:t xml:space="preserve">- 50 </w:t>
      </w:r>
      <w:r w:rsidRPr="003A02A1">
        <w:rPr>
          <w:rFonts w:cs="David" w:hint="cs"/>
          <w:sz w:val="24"/>
          <w:szCs w:val="24"/>
          <w:rtl/>
        </w:rPr>
        <w:t>מעלות</w:t>
      </w:r>
      <w:r w:rsidRPr="003A02A1">
        <w:rPr>
          <w:rFonts w:cs="David"/>
          <w:sz w:val="24"/>
          <w:szCs w:val="24"/>
          <w:rtl/>
        </w:rPr>
        <w:t>!</w:t>
      </w:r>
      <w:r w:rsidRPr="003A02A1">
        <w:rPr>
          <w:rFonts w:cs="David"/>
          <w:sz w:val="24"/>
          <w:szCs w:val="24"/>
          <w:rtl/>
          <w:lang w:bidi="ar-JO"/>
        </w:rPr>
        <w:t xml:space="preserve"> </w:t>
      </w:r>
      <w:r w:rsidRPr="003A02A1">
        <w:rPr>
          <w:rFonts w:cs="David" w:hint="cs"/>
          <w:sz w:val="24"/>
          <w:szCs w:val="24"/>
          <w:rtl/>
        </w:rPr>
        <w:t>בהרים</w:t>
      </w:r>
      <w:r w:rsidRPr="003A02A1">
        <w:rPr>
          <w:rFonts w:cs="David"/>
          <w:sz w:val="24"/>
          <w:szCs w:val="24"/>
          <w:rtl/>
        </w:rPr>
        <w:t xml:space="preserve"> </w:t>
      </w:r>
      <w:r w:rsidRPr="003A02A1">
        <w:rPr>
          <w:rFonts w:cs="David" w:hint="cs"/>
          <w:sz w:val="24"/>
          <w:szCs w:val="24"/>
          <w:rtl/>
        </w:rPr>
        <w:t>ערכי</w:t>
      </w:r>
      <w:r w:rsidRPr="003A02A1">
        <w:rPr>
          <w:rFonts w:cs="David"/>
          <w:sz w:val="24"/>
          <w:szCs w:val="24"/>
          <w:rtl/>
        </w:rPr>
        <w:t xml:space="preserve"> </w:t>
      </w:r>
      <w:r w:rsidRPr="003A02A1">
        <w:rPr>
          <w:rFonts w:cs="David" w:hint="cs"/>
          <w:sz w:val="24"/>
          <w:szCs w:val="24"/>
          <w:rtl/>
        </w:rPr>
        <w:t>הטמפרטורה</w:t>
      </w:r>
      <w:r w:rsidRPr="003A02A1">
        <w:rPr>
          <w:rFonts w:cs="David"/>
          <w:sz w:val="24"/>
          <w:szCs w:val="24"/>
          <w:rtl/>
        </w:rPr>
        <w:t xml:space="preserve"> </w:t>
      </w:r>
      <w:r w:rsidRPr="003A02A1">
        <w:rPr>
          <w:rFonts w:cs="David" w:hint="cs"/>
          <w:sz w:val="24"/>
          <w:szCs w:val="24"/>
          <w:rtl/>
        </w:rPr>
        <w:t>היו</w:t>
      </w:r>
      <w:r w:rsidRPr="003A02A1">
        <w:rPr>
          <w:rFonts w:cs="David"/>
          <w:sz w:val="24"/>
          <w:szCs w:val="24"/>
          <w:rtl/>
        </w:rPr>
        <w:t xml:space="preserve"> </w:t>
      </w:r>
      <w:r w:rsidRPr="003A02A1">
        <w:rPr>
          <w:rFonts w:cs="David" w:hint="cs"/>
          <w:sz w:val="24"/>
          <w:szCs w:val="24"/>
          <w:rtl/>
        </w:rPr>
        <w:t>מתונים</w:t>
      </w:r>
      <w:r w:rsidRPr="003A02A1">
        <w:rPr>
          <w:rFonts w:cs="David"/>
          <w:sz w:val="24"/>
          <w:szCs w:val="24"/>
          <w:rtl/>
        </w:rPr>
        <w:t xml:space="preserve"> </w:t>
      </w:r>
      <w:r w:rsidRPr="003A02A1">
        <w:rPr>
          <w:rFonts w:cs="David" w:hint="cs"/>
          <w:sz w:val="24"/>
          <w:szCs w:val="24"/>
          <w:rtl/>
        </w:rPr>
        <w:t>יותר</w:t>
      </w:r>
      <w:r w:rsidRPr="003A02A1">
        <w:rPr>
          <w:rFonts w:cs="David"/>
          <w:sz w:val="24"/>
          <w:szCs w:val="24"/>
          <w:rtl/>
        </w:rPr>
        <w:t xml:space="preserve"> </w:t>
      </w:r>
      <w:r w:rsidRPr="003A02A1">
        <w:rPr>
          <w:rFonts w:cs="David" w:hint="cs"/>
          <w:sz w:val="24"/>
          <w:szCs w:val="24"/>
          <w:rtl/>
        </w:rPr>
        <w:t>והגיעו</w:t>
      </w:r>
      <w:r w:rsidRPr="003A02A1">
        <w:rPr>
          <w:rFonts w:cs="David"/>
          <w:sz w:val="24"/>
          <w:szCs w:val="24"/>
          <w:rtl/>
        </w:rPr>
        <w:t xml:space="preserve"> </w:t>
      </w:r>
      <w:r w:rsidRPr="003A02A1">
        <w:rPr>
          <w:rFonts w:cs="David" w:hint="cs"/>
          <w:sz w:val="24"/>
          <w:szCs w:val="24"/>
          <w:rtl/>
        </w:rPr>
        <w:t>ל</w:t>
      </w:r>
      <w:r w:rsidRPr="003A02A1">
        <w:rPr>
          <w:rFonts w:cs="David"/>
          <w:sz w:val="24"/>
          <w:szCs w:val="24"/>
          <w:rtl/>
        </w:rPr>
        <w:t xml:space="preserve">- </w:t>
      </w:r>
      <w:r>
        <w:rPr>
          <w:rFonts w:cs="David" w:hint="cs"/>
          <w:sz w:val="24"/>
          <w:szCs w:val="24"/>
          <w:rtl/>
        </w:rPr>
        <w:t>39-37</w:t>
      </w:r>
      <w:r w:rsidRPr="003A02A1">
        <w:rPr>
          <w:rFonts w:cs="David"/>
          <w:sz w:val="24"/>
          <w:szCs w:val="24"/>
          <w:rtl/>
        </w:rPr>
        <w:t xml:space="preserve">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r w:rsidRPr="003A02A1">
        <w:rPr>
          <w:rFonts w:cs="David" w:hint="cs"/>
          <w:sz w:val="24"/>
          <w:szCs w:val="24"/>
          <w:rtl/>
        </w:rPr>
        <w:t>ועל</w:t>
      </w:r>
      <w:r w:rsidRPr="003A02A1">
        <w:rPr>
          <w:rFonts w:cs="David"/>
          <w:sz w:val="24"/>
          <w:szCs w:val="24"/>
          <w:rtl/>
        </w:rPr>
        <w:t xml:space="preserve"> </w:t>
      </w:r>
      <w:r w:rsidRPr="003A02A1">
        <w:rPr>
          <w:rFonts w:cs="David" w:hint="cs"/>
          <w:sz w:val="24"/>
          <w:szCs w:val="24"/>
          <w:rtl/>
        </w:rPr>
        <w:t>קו</w:t>
      </w:r>
      <w:r w:rsidRPr="003A02A1">
        <w:rPr>
          <w:rFonts w:cs="David"/>
          <w:sz w:val="24"/>
          <w:szCs w:val="24"/>
          <w:rtl/>
        </w:rPr>
        <w:t xml:space="preserve"> </w:t>
      </w:r>
      <w:r w:rsidRPr="003A02A1">
        <w:rPr>
          <w:rFonts w:cs="David" w:hint="cs"/>
          <w:sz w:val="24"/>
          <w:szCs w:val="24"/>
          <w:rtl/>
        </w:rPr>
        <w:t>החוף</w:t>
      </w:r>
      <w:r w:rsidRPr="003A02A1">
        <w:rPr>
          <w:rFonts w:cs="David"/>
          <w:sz w:val="24"/>
          <w:szCs w:val="24"/>
          <w:rtl/>
        </w:rPr>
        <w:t xml:space="preserve"> </w:t>
      </w:r>
      <w:r w:rsidRPr="003A02A1">
        <w:rPr>
          <w:rFonts w:cs="David" w:hint="cs"/>
          <w:sz w:val="24"/>
          <w:szCs w:val="24"/>
          <w:rtl/>
        </w:rPr>
        <w:t>עצמו</w:t>
      </w:r>
      <w:r w:rsidRPr="003A02A1">
        <w:rPr>
          <w:rFonts w:cs="David"/>
          <w:sz w:val="24"/>
          <w:szCs w:val="24"/>
          <w:rtl/>
        </w:rPr>
        <w:t xml:space="preserve"> (</w:t>
      </w:r>
      <w:r w:rsidRPr="003A02A1">
        <w:rPr>
          <w:rFonts w:cs="David" w:hint="cs"/>
          <w:sz w:val="24"/>
          <w:szCs w:val="24"/>
          <w:rtl/>
        </w:rPr>
        <w:t>תל</w:t>
      </w:r>
      <w:r w:rsidRPr="003A02A1">
        <w:rPr>
          <w:rFonts w:cs="David"/>
          <w:sz w:val="24"/>
          <w:szCs w:val="24"/>
          <w:rtl/>
        </w:rPr>
        <w:t xml:space="preserve"> </w:t>
      </w:r>
      <w:r w:rsidRPr="003A02A1">
        <w:rPr>
          <w:rFonts w:cs="David" w:hint="cs"/>
          <w:sz w:val="24"/>
          <w:szCs w:val="24"/>
          <w:rtl/>
        </w:rPr>
        <w:t>אביב</w:t>
      </w:r>
      <w:r w:rsidRPr="003A02A1">
        <w:rPr>
          <w:rFonts w:cs="David"/>
          <w:sz w:val="24"/>
          <w:szCs w:val="24"/>
          <w:rtl/>
        </w:rPr>
        <w:t xml:space="preserve"> –</w:t>
      </w:r>
      <w:r w:rsidRPr="003A02A1">
        <w:rPr>
          <w:rFonts w:cs="David" w:hint="cs"/>
          <w:sz w:val="24"/>
          <w:szCs w:val="24"/>
          <w:rtl/>
        </w:rPr>
        <w:t>רידינג</w:t>
      </w:r>
      <w:r w:rsidRPr="003A02A1">
        <w:rPr>
          <w:rFonts w:cs="David"/>
          <w:sz w:val="24"/>
          <w:szCs w:val="24"/>
          <w:rtl/>
        </w:rPr>
        <w:t xml:space="preserve">) </w:t>
      </w:r>
      <w:r w:rsidRPr="003A02A1">
        <w:rPr>
          <w:rFonts w:cs="David" w:hint="cs"/>
          <w:sz w:val="24"/>
          <w:szCs w:val="24"/>
          <w:rtl/>
        </w:rPr>
        <w:t>הטמפרטורות</w:t>
      </w:r>
      <w:r w:rsidRPr="003A02A1">
        <w:rPr>
          <w:rFonts w:cs="David"/>
          <w:sz w:val="24"/>
          <w:szCs w:val="24"/>
          <w:rtl/>
        </w:rPr>
        <w:t xml:space="preserve"> </w:t>
      </w:r>
      <w:r w:rsidRPr="003A02A1">
        <w:rPr>
          <w:rFonts w:cs="David" w:hint="cs"/>
          <w:sz w:val="24"/>
          <w:szCs w:val="24"/>
          <w:rtl/>
        </w:rPr>
        <w:t>הגיעו</w:t>
      </w:r>
      <w:r w:rsidRPr="003A02A1">
        <w:rPr>
          <w:rFonts w:cs="David"/>
          <w:sz w:val="24"/>
          <w:szCs w:val="24"/>
          <w:rtl/>
        </w:rPr>
        <w:t xml:space="preserve"> </w:t>
      </w:r>
      <w:r w:rsidRPr="003A02A1">
        <w:rPr>
          <w:rFonts w:cs="David" w:hint="cs"/>
          <w:sz w:val="24"/>
          <w:szCs w:val="24"/>
          <w:rtl/>
        </w:rPr>
        <w:t>ל</w:t>
      </w:r>
      <w:r w:rsidRPr="003A02A1">
        <w:rPr>
          <w:rFonts w:cs="David"/>
          <w:sz w:val="24"/>
          <w:szCs w:val="24"/>
          <w:rtl/>
        </w:rPr>
        <w:t>-</w:t>
      </w:r>
      <w:r>
        <w:rPr>
          <w:rFonts w:cs="David" w:hint="cs"/>
          <w:sz w:val="24"/>
          <w:szCs w:val="24"/>
          <w:rtl/>
        </w:rPr>
        <w:t xml:space="preserve"> </w:t>
      </w:r>
      <w:r w:rsidRPr="003A02A1">
        <w:rPr>
          <w:rFonts w:cs="David"/>
          <w:sz w:val="24"/>
          <w:szCs w:val="24"/>
          <w:rtl/>
        </w:rPr>
        <w:t xml:space="preserve">36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r w:rsidRPr="003A02A1">
        <w:rPr>
          <w:rFonts w:cs="David" w:hint="cs"/>
          <w:sz w:val="24"/>
          <w:szCs w:val="24"/>
          <w:rtl/>
        </w:rPr>
        <w:t>בלבד</w:t>
      </w:r>
      <w:r w:rsidRPr="003A02A1">
        <w:rPr>
          <w:rFonts w:cs="David"/>
          <w:sz w:val="24"/>
          <w:szCs w:val="24"/>
          <w:rtl/>
        </w:rPr>
        <w:t xml:space="preserve">, </w:t>
      </w:r>
      <w:r w:rsidRPr="003A02A1">
        <w:rPr>
          <w:rFonts w:cs="David" w:hint="cs"/>
          <w:sz w:val="24"/>
          <w:szCs w:val="24"/>
          <w:rtl/>
        </w:rPr>
        <w:t>אך</w:t>
      </w:r>
      <w:r w:rsidRPr="003A02A1">
        <w:rPr>
          <w:rFonts w:cs="David"/>
          <w:sz w:val="24"/>
          <w:szCs w:val="24"/>
          <w:rtl/>
        </w:rPr>
        <w:t xml:space="preserve"> </w:t>
      </w:r>
      <w:r w:rsidRPr="003A02A1">
        <w:rPr>
          <w:rFonts w:cs="David" w:hint="cs"/>
          <w:sz w:val="24"/>
          <w:szCs w:val="24"/>
          <w:rtl/>
        </w:rPr>
        <w:t>עם</w:t>
      </w:r>
      <w:r w:rsidRPr="003A02A1">
        <w:rPr>
          <w:rFonts w:cs="David"/>
          <w:sz w:val="24"/>
          <w:szCs w:val="24"/>
          <w:rtl/>
        </w:rPr>
        <w:t xml:space="preserve"> </w:t>
      </w:r>
      <w:r w:rsidRPr="003A02A1">
        <w:rPr>
          <w:rFonts w:cs="David" w:hint="cs"/>
          <w:sz w:val="24"/>
          <w:szCs w:val="24"/>
          <w:rtl/>
        </w:rPr>
        <w:t>לחות</w:t>
      </w:r>
      <w:r w:rsidRPr="003A02A1">
        <w:rPr>
          <w:rFonts w:cs="David"/>
          <w:sz w:val="24"/>
          <w:szCs w:val="24"/>
          <w:rtl/>
        </w:rPr>
        <w:t xml:space="preserve"> </w:t>
      </w:r>
      <w:r w:rsidRPr="003A02A1">
        <w:rPr>
          <w:rFonts w:cs="David" w:hint="cs"/>
          <w:sz w:val="24"/>
          <w:szCs w:val="24"/>
          <w:rtl/>
        </w:rPr>
        <w:t>גבוהה</w:t>
      </w:r>
      <w:r w:rsidRPr="003A02A1">
        <w:rPr>
          <w:rFonts w:cs="David"/>
          <w:sz w:val="24"/>
          <w:szCs w:val="24"/>
          <w:rtl/>
        </w:rPr>
        <w:t xml:space="preserve"> </w:t>
      </w:r>
      <w:r w:rsidRPr="003A02A1">
        <w:rPr>
          <w:rFonts w:cs="David" w:hint="cs"/>
          <w:sz w:val="24"/>
          <w:szCs w:val="24"/>
          <w:rtl/>
        </w:rPr>
        <w:t>ועומס</w:t>
      </w:r>
      <w:r w:rsidRPr="003A02A1">
        <w:rPr>
          <w:rFonts w:cs="David"/>
          <w:sz w:val="24"/>
          <w:szCs w:val="24"/>
          <w:rtl/>
        </w:rPr>
        <w:t xml:space="preserve"> </w:t>
      </w:r>
      <w:r w:rsidRPr="003A02A1">
        <w:rPr>
          <w:rFonts w:cs="David" w:hint="cs"/>
          <w:sz w:val="24"/>
          <w:szCs w:val="24"/>
          <w:rtl/>
        </w:rPr>
        <w:t>חום</w:t>
      </w:r>
      <w:r w:rsidRPr="003A02A1">
        <w:rPr>
          <w:rFonts w:cs="David"/>
          <w:sz w:val="24"/>
          <w:szCs w:val="24"/>
          <w:rtl/>
        </w:rPr>
        <w:t xml:space="preserve"> </w:t>
      </w:r>
      <w:r w:rsidRPr="003A02A1">
        <w:rPr>
          <w:rFonts w:cs="David" w:hint="cs"/>
          <w:sz w:val="24"/>
          <w:szCs w:val="24"/>
          <w:rtl/>
        </w:rPr>
        <w:t>כבד</w:t>
      </w:r>
      <w:r w:rsidRPr="003A02A1">
        <w:rPr>
          <w:rFonts w:cs="David"/>
          <w:sz w:val="24"/>
          <w:szCs w:val="24"/>
          <w:rtl/>
        </w:rPr>
        <w:t xml:space="preserve">. </w:t>
      </w:r>
    </w:p>
    <w:p w:rsidR="00605E32" w:rsidRPr="003A02A1" w:rsidRDefault="00605E32" w:rsidP="00605E32">
      <w:pPr>
        <w:spacing w:line="360" w:lineRule="auto"/>
        <w:jc w:val="both"/>
        <w:rPr>
          <w:rFonts w:cs="David"/>
          <w:sz w:val="24"/>
          <w:szCs w:val="24"/>
          <w:rtl/>
        </w:rPr>
      </w:pPr>
      <w:r w:rsidRPr="003A02A1">
        <w:rPr>
          <w:rFonts w:cs="David" w:hint="cs"/>
          <w:sz w:val="24"/>
          <w:szCs w:val="24"/>
          <w:rtl/>
        </w:rPr>
        <w:t>ראוי</w:t>
      </w:r>
      <w:r w:rsidRPr="003A02A1">
        <w:rPr>
          <w:rFonts w:cs="David"/>
          <w:sz w:val="24"/>
          <w:szCs w:val="24"/>
          <w:rtl/>
        </w:rPr>
        <w:t xml:space="preserve"> </w:t>
      </w:r>
      <w:r w:rsidRPr="003A02A1">
        <w:rPr>
          <w:rFonts w:cs="David" w:hint="cs"/>
          <w:sz w:val="24"/>
          <w:szCs w:val="24"/>
          <w:rtl/>
        </w:rPr>
        <w:t>לציין</w:t>
      </w:r>
      <w:r w:rsidRPr="003A02A1">
        <w:rPr>
          <w:rFonts w:cs="David"/>
          <w:sz w:val="24"/>
          <w:szCs w:val="24"/>
          <w:rtl/>
        </w:rPr>
        <w:t xml:space="preserve"> </w:t>
      </w:r>
      <w:r w:rsidRPr="003A02A1">
        <w:rPr>
          <w:rFonts w:cs="David" w:hint="cs"/>
          <w:sz w:val="24"/>
          <w:szCs w:val="24"/>
          <w:rtl/>
        </w:rPr>
        <w:t>כי</w:t>
      </w:r>
      <w:r w:rsidRPr="003A02A1">
        <w:rPr>
          <w:rFonts w:cs="David"/>
          <w:sz w:val="24"/>
          <w:szCs w:val="24"/>
          <w:rtl/>
        </w:rPr>
        <w:t xml:space="preserve"> </w:t>
      </w:r>
      <w:r w:rsidRPr="003A02A1">
        <w:rPr>
          <w:rFonts w:cs="David" w:hint="cs"/>
          <w:sz w:val="24"/>
          <w:szCs w:val="24"/>
          <w:rtl/>
        </w:rPr>
        <w:t>שבועיים</w:t>
      </w:r>
      <w:r w:rsidRPr="003A02A1">
        <w:rPr>
          <w:rFonts w:cs="David"/>
          <w:sz w:val="24"/>
          <w:szCs w:val="24"/>
          <w:rtl/>
        </w:rPr>
        <w:t xml:space="preserve"> </w:t>
      </w:r>
      <w:r w:rsidRPr="003A02A1">
        <w:rPr>
          <w:rFonts w:cs="David" w:hint="cs"/>
          <w:sz w:val="24"/>
          <w:szCs w:val="24"/>
          <w:rtl/>
        </w:rPr>
        <w:t>מאוחר</w:t>
      </w:r>
      <w:r w:rsidRPr="003A02A1">
        <w:rPr>
          <w:rFonts w:cs="David"/>
          <w:sz w:val="24"/>
          <w:szCs w:val="24"/>
          <w:rtl/>
        </w:rPr>
        <w:t xml:space="preserve"> </w:t>
      </w:r>
      <w:r w:rsidRPr="003A02A1">
        <w:rPr>
          <w:rFonts w:cs="David" w:hint="cs"/>
          <w:sz w:val="24"/>
          <w:szCs w:val="24"/>
          <w:rtl/>
        </w:rPr>
        <w:t>יותר</w:t>
      </w:r>
      <w:r w:rsidRPr="003A02A1">
        <w:rPr>
          <w:rFonts w:cs="David"/>
          <w:sz w:val="24"/>
          <w:szCs w:val="24"/>
          <w:rtl/>
        </w:rPr>
        <w:t xml:space="preserve"> </w:t>
      </w:r>
      <w:r w:rsidRPr="003A02A1">
        <w:rPr>
          <w:rFonts w:cs="David" w:hint="cs"/>
          <w:sz w:val="24"/>
          <w:szCs w:val="24"/>
          <w:rtl/>
        </w:rPr>
        <w:t>ב</w:t>
      </w:r>
      <w:r w:rsidRPr="003A02A1">
        <w:rPr>
          <w:rFonts w:cs="David"/>
          <w:sz w:val="24"/>
          <w:szCs w:val="24"/>
          <w:rtl/>
        </w:rPr>
        <w:t>-</w:t>
      </w:r>
      <w:r>
        <w:rPr>
          <w:rFonts w:cs="David" w:hint="cs"/>
          <w:sz w:val="24"/>
          <w:szCs w:val="24"/>
          <w:rtl/>
        </w:rPr>
        <w:t xml:space="preserve"> </w:t>
      </w:r>
      <w:r w:rsidRPr="003A02A1">
        <w:rPr>
          <w:rFonts w:cs="David"/>
          <w:sz w:val="24"/>
          <w:szCs w:val="24"/>
          <w:rtl/>
        </w:rPr>
        <w:t>24</w:t>
      </w:r>
      <w:r>
        <w:rPr>
          <w:rFonts w:cs="David" w:hint="cs"/>
          <w:sz w:val="24"/>
          <w:szCs w:val="24"/>
          <w:rtl/>
        </w:rPr>
        <w:t>.</w:t>
      </w:r>
      <w:r w:rsidRPr="003A02A1">
        <w:rPr>
          <w:rFonts w:cs="David"/>
          <w:sz w:val="24"/>
          <w:szCs w:val="24"/>
          <w:rtl/>
        </w:rPr>
        <w:t>5</w:t>
      </w:r>
      <w:r>
        <w:rPr>
          <w:rFonts w:cs="David" w:hint="cs"/>
          <w:sz w:val="24"/>
          <w:szCs w:val="24"/>
          <w:rtl/>
        </w:rPr>
        <w:t>.</w:t>
      </w:r>
      <w:r w:rsidRPr="003A02A1">
        <w:rPr>
          <w:rFonts w:cs="David"/>
          <w:sz w:val="24"/>
          <w:szCs w:val="24"/>
          <w:rtl/>
        </w:rPr>
        <w:t xml:space="preserve">1941 </w:t>
      </w:r>
      <w:r w:rsidRPr="003A02A1">
        <w:rPr>
          <w:rFonts w:cs="David" w:hint="cs"/>
          <w:sz w:val="24"/>
          <w:szCs w:val="24"/>
          <w:rtl/>
        </w:rPr>
        <w:t>שרר</w:t>
      </w:r>
      <w:r w:rsidRPr="003A02A1">
        <w:rPr>
          <w:rFonts w:cs="David"/>
          <w:sz w:val="24"/>
          <w:szCs w:val="24"/>
          <w:rtl/>
        </w:rPr>
        <w:t xml:space="preserve"> </w:t>
      </w:r>
      <w:r w:rsidRPr="003A02A1">
        <w:rPr>
          <w:rFonts w:cs="David" w:hint="cs"/>
          <w:sz w:val="24"/>
          <w:szCs w:val="24"/>
          <w:rtl/>
        </w:rPr>
        <w:t>שרב</w:t>
      </w:r>
      <w:r w:rsidRPr="003A02A1">
        <w:rPr>
          <w:rFonts w:cs="David"/>
          <w:sz w:val="24"/>
          <w:szCs w:val="24"/>
          <w:rtl/>
        </w:rPr>
        <w:t xml:space="preserve"> </w:t>
      </w:r>
      <w:r w:rsidRPr="003A02A1">
        <w:rPr>
          <w:rFonts w:cs="David" w:hint="cs"/>
          <w:sz w:val="24"/>
          <w:szCs w:val="24"/>
          <w:rtl/>
        </w:rPr>
        <w:t>כבד</w:t>
      </w:r>
      <w:r w:rsidRPr="003A02A1">
        <w:rPr>
          <w:rFonts w:cs="David"/>
          <w:sz w:val="24"/>
          <w:szCs w:val="24"/>
          <w:rtl/>
        </w:rPr>
        <w:t xml:space="preserve"> </w:t>
      </w:r>
      <w:r w:rsidRPr="003A02A1">
        <w:rPr>
          <w:rFonts w:cs="David" w:hint="cs"/>
          <w:sz w:val="24"/>
          <w:szCs w:val="24"/>
          <w:rtl/>
        </w:rPr>
        <w:t>נוסף</w:t>
      </w:r>
      <w:r w:rsidRPr="003A02A1">
        <w:rPr>
          <w:rFonts w:cs="David"/>
          <w:sz w:val="24"/>
          <w:szCs w:val="24"/>
          <w:rtl/>
        </w:rPr>
        <w:t xml:space="preserve"> </w:t>
      </w:r>
      <w:r w:rsidRPr="003A02A1">
        <w:rPr>
          <w:rFonts w:cs="David" w:hint="cs"/>
          <w:sz w:val="24"/>
          <w:szCs w:val="24"/>
          <w:rtl/>
        </w:rPr>
        <w:t>עם</w:t>
      </w:r>
      <w:r w:rsidRPr="003A02A1">
        <w:rPr>
          <w:rFonts w:cs="David"/>
          <w:sz w:val="24"/>
          <w:szCs w:val="24"/>
          <w:rtl/>
        </w:rPr>
        <w:t xml:space="preserve"> </w:t>
      </w:r>
      <w:r w:rsidRPr="003A02A1">
        <w:rPr>
          <w:rFonts w:cs="David" w:hint="cs"/>
          <w:sz w:val="24"/>
          <w:szCs w:val="24"/>
          <w:rtl/>
        </w:rPr>
        <w:t>ערכים</w:t>
      </w:r>
      <w:r w:rsidRPr="003A02A1">
        <w:rPr>
          <w:rFonts w:cs="David"/>
          <w:sz w:val="24"/>
          <w:szCs w:val="24"/>
          <w:rtl/>
        </w:rPr>
        <w:t xml:space="preserve"> </w:t>
      </w:r>
      <w:r w:rsidRPr="003A02A1">
        <w:rPr>
          <w:rFonts w:cs="David" w:hint="cs"/>
          <w:sz w:val="24"/>
          <w:szCs w:val="24"/>
          <w:rtl/>
        </w:rPr>
        <w:t>של</w:t>
      </w:r>
      <w:r w:rsidRPr="003A02A1">
        <w:rPr>
          <w:rFonts w:cs="David"/>
          <w:sz w:val="24"/>
          <w:szCs w:val="24"/>
          <w:rtl/>
        </w:rPr>
        <w:t xml:space="preserve"> 42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r w:rsidRPr="003A02A1">
        <w:rPr>
          <w:rFonts w:cs="David" w:hint="cs"/>
          <w:sz w:val="24"/>
          <w:szCs w:val="24"/>
          <w:rtl/>
        </w:rPr>
        <w:t>במישור</w:t>
      </w:r>
      <w:r w:rsidRPr="003A02A1">
        <w:rPr>
          <w:rFonts w:cs="David"/>
          <w:sz w:val="24"/>
          <w:szCs w:val="24"/>
          <w:rtl/>
        </w:rPr>
        <w:t xml:space="preserve"> </w:t>
      </w:r>
      <w:r w:rsidRPr="003A02A1">
        <w:rPr>
          <w:rFonts w:cs="David" w:hint="cs"/>
          <w:sz w:val="24"/>
          <w:szCs w:val="24"/>
          <w:rtl/>
        </w:rPr>
        <w:t>החוף</w:t>
      </w:r>
      <w:r w:rsidRPr="003A02A1">
        <w:rPr>
          <w:rFonts w:cs="David"/>
          <w:sz w:val="24"/>
          <w:szCs w:val="24"/>
          <w:rtl/>
        </w:rPr>
        <w:t xml:space="preserve"> </w:t>
      </w:r>
      <w:r w:rsidRPr="003A02A1">
        <w:rPr>
          <w:rFonts w:cs="David" w:hint="cs"/>
          <w:sz w:val="24"/>
          <w:szCs w:val="24"/>
          <w:rtl/>
        </w:rPr>
        <w:t>הצפוני</w:t>
      </w:r>
      <w:r w:rsidRPr="003A02A1">
        <w:rPr>
          <w:rFonts w:cs="David"/>
          <w:sz w:val="24"/>
          <w:szCs w:val="24"/>
          <w:rtl/>
        </w:rPr>
        <w:t xml:space="preserve"> </w:t>
      </w:r>
      <w:r w:rsidRPr="003A02A1">
        <w:rPr>
          <w:rFonts w:cs="David" w:hint="cs"/>
          <w:sz w:val="24"/>
          <w:szCs w:val="24"/>
          <w:rtl/>
        </w:rPr>
        <w:t>ו</w:t>
      </w:r>
      <w:r w:rsidRPr="003A02A1">
        <w:rPr>
          <w:rFonts w:cs="David"/>
          <w:sz w:val="24"/>
          <w:szCs w:val="24"/>
          <w:rtl/>
        </w:rPr>
        <w:t>-</w:t>
      </w:r>
      <w:r>
        <w:rPr>
          <w:rFonts w:cs="David" w:hint="cs"/>
          <w:sz w:val="24"/>
          <w:szCs w:val="24"/>
          <w:rtl/>
        </w:rPr>
        <w:t xml:space="preserve"> 45-43</w:t>
      </w:r>
      <w:r w:rsidRPr="003A02A1">
        <w:rPr>
          <w:rFonts w:cs="David"/>
          <w:sz w:val="24"/>
          <w:szCs w:val="24"/>
          <w:rtl/>
        </w:rPr>
        <w:t xml:space="preserve">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r w:rsidRPr="003A02A1">
        <w:rPr>
          <w:rFonts w:cs="David" w:hint="cs"/>
          <w:sz w:val="24"/>
          <w:szCs w:val="24"/>
          <w:rtl/>
        </w:rPr>
        <w:t>בעמקים</w:t>
      </w:r>
      <w:r w:rsidRPr="003A02A1">
        <w:rPr>
          <w:rFonts w:cs="David"/>
          <w:sz w:val="24"/>
          <w:szCs w:val="24"/>
          <w:rtl/>
        </w:rPr>
        <w:t xml:space="preserve"> </w:t>
      </w:r>
      <w:r w:rsidRPr="003A02A1">
        <w:rPr>
          <w:rFonts w:cs="David" w:hint="cs"/>
          <w:sz w:val="24"/>
          <w:szCs w:val="24"/>
          <w:rtl/>
        </w:rPr>
        <w:t>הפנימיים</w:t>
      </w:r>
      <w:r>
        <w:rPr>
          <w:rFonts w:cs="David" w:hint="cs"/>
          <w:sz w:val="24"/>
          <w:szCs w:val="24"/>
          <w:rtl/>
        </w:rPr>
        <w:t>,</w:t>
      </w:r>
      <w:r w:rsidRPr="003A02A1">
        <w:rPr>
          <w:rFonts w:cs="David"/>
          <w:sz w:val="24"/>
          <w:szCs w:val="24"/>
          <w:rtl/>
        </w:rPr>
        <w:t xml:space="preserve"> </w:t>
      </w:r>
      <w:r w:rsidRPr="003A02A1">
        <w:rPr>
          <w:rFonts w:cs="David" w:hint="cs"/>
          <w:sz w:val="24"/>
          <w:szCs w:val="24"/>
          <w:rtl/>
        </w:rPr>
        <w:t>בשפלה</w:t>
      </w:r>
      <w:r w:rsidRPr="003A02A1">
        <w:rPr>
          <w:rFonts w:cs="David"/>
          <w:sz w:val="24"/>
          <w:szCs w:val="24"/>
          <w:rtl/>
        </w:rPr>
        <w:t xml:space="preserve"> </w:t>
      </w:r>
      <w:r w:rsidRPr="003A02A1">
        <w:rPr>
          <w:rFonts w:cs="David" w:hint="cs"/>
          <w:sz w:val="24"/>
          <w:szCs w:val="24"/>
          <w:rtl/>
        </w:rPr>
        <w:t>ובצפון</w:t>
      </w:r>
      <w:r w:rsidRPr="003A02A1">
        <w:rPr>
          <w:rFonts w:cs="David"/>
          <w:sz w:val="24"/>
          <w:szCs w:val="24"/>
          <w:rtl/>
        </w:rPr>
        <w:t xml:space="preserve"> </w:t>
      </w:r>
      <w:r w:rsidRPr="003A02A1">
        <w:rPr>
          <w:rFonts w:cs="David" w:hint="cs"/>
          <w:sz w:val="24"/>
          <w:szCs w:val="24"/>
          <w:rtl/>
        </w:rPr>
        <w:t>הנגב</w:t>
      </w:r>
      <w:r w:rsidRPr="003A02A1">
        <w:rPr>
          <w:rFonts w:cs="David"/>
          <w:sz w:val="24"/>
          <w:szCs w:val="24"/>
          <w:rtl/>
        </w:rPr>
        <w:t xml:space="preserve"> </w:t>
      </w:r>
      <w:r w:rsidRPr="003A02A1">
        <w:rPr>
          <w:rFonts w:cs="David" w:hint="cs"/>
          <w:sz w:val="24"/>
          <w:szCs w:val="24"/>
          <w:rtl/>
        </w:rPr>
        <w:t>אלא</w:t>
      </w:r>
      <w:r w:rsidRPr="003A02A1">
        <w:rPr>
          <w:rFonts w:cs="David"/>
          <w:sz w:val="24"/>
          <w:szCs w:val="24"/>
          <w:rtl/>
        </w:rPr>
        <w:t xml:space="preserve"> </w:t>
      </w:r>
      <w:r w:rsidRPr="003A02A1">
        <w:rPr>
          <w:rFonts w:cs="David" w:hint="cs"/>
          <w:sz w:val="24"/>
          <w:szCs w:val="24"/>
          <w:rtl/>
        </w:rPr>
        <w:t>שערכיו</w:t>
      </w:r>
      <w:r w:rsidRPr="003A02A1">
        <w:rPr>
          <w:rFonts w:cs="David"/>
          <w:sz w:val="24"/>
          <w:szCs w:val="24"/>
          <w:rtl/>
        </w:rPr>
        <w:t xml:space="preserve"> </w:t>
      </w:r>
      <w:r w:rsidRPr="003A02A1">
        <w:rPr>
          <w:rFonts w:cs="David" w:hint="cs"/>
          <w:sz w:val="24"/>
          <w:szCs w:val="24"/>
          <w:rtl/>
        </w:rPr>
        <w:t>הגבוהים</w:t>
      </w:r>
      <w:r w:rsidRPr="003A02A1">
        <w:rPr>
          <w:rFonts w:cs="David"/>
          <w:sz w:val="24"/>
          <w:szCs w:val="24"/>
          <w:rtl/>
        </w:rPr>
        <w:t xml:space="preserve"> </w:t>
      </w:r>
      <w:r w:rsidRPr="003A02A1">
        <w:rPr>
          <w:rFonts w:cs="David" w:hint="cs"/>
          <w:sz w:val="24"/>
          <w:szCs w:val="24"/>
          <w:rtl/>
        </w:rPr>
        <w:t>מחווירים</w:t>
      </w:r>
      <w:r w:rsidRPr="003A02A1">
        <w:rPr>
          <w:rFonts w:cs="David"/>
          <w:sz w:val="24"/>
          <w:szCs w:val="24"/>
          <w:rtl/>
        </w:rPr>
        <w:t xml:space="preserve"> </w:t>
      </w:r>
      <w:r w:rsidRPr="003A02A1">
        <w:rPr>
          <w:rFonts w:cs="David" w:hint="cs"/>
          <w:sz w:val="24"/>
          <w:szCs w:val="24"/>
          <w:rtl/>
        </w:rPr>
        <w:t>ביחס</w:t>
      </w:r>
      <w:r w:rsidRPr="003A02A1">
        <w:rPr>
          <w:rFonts w:cs="David"/>
          <w:sz w:val="24"/>
          <w:szCs w:val="24"/>
          <w:rtl/>
        </w:rPr>
        <w:t xml:space="preserve"> </w:t>
      </w:r>
      <w:r w:rsidRPr="003A02A1">
        <w:rPr>
          <w:rFonts w:cs="David" w:hint="cs"/>
          <w:sz w:val="24"/>
          <w:szCs w:val="24"/>
          <w:rtl/>
        </w:rPr>
        <w:t>לערכי</w:t>
      </w:r>
      <w:r w:rsidRPr="003A02A1">
        <w:rPr>
          <w:rFonts w:cs="David"/>
          <w:sz w:val="24"/>
          <w:szCs w:val="24"/>
          <w:rtl/>
        </w:rPr>
        <w:t xml:space="preserve"> </w:t>
      </w:r>
      <w:r w:rsidRPr="003A02A1">
        <w:rPr>
          <w:rFonts w:cs="David" w:hint="cs"/>
          <w:sz w:val="24"/>
          <w:szCs w:val="24"/>
          <w:rtl/>
        </w:rPr>
        <w:t>השרב</w:t>
      </w:r>
      <w:r w:rsidRPr="003A02A1">
        <w:rPr>
          <w:rFonts w:cs="David"/>
          <w:sz w:val="24"/>
          <w:szCs w:val="24"/>
          <w:rtl/>
        </w:rPr>
        <w:t xml:space="preserve"> </w:t>
      </w:r>
      <w:r w:rsidRPr="003A02A1">
        <w:rPr>
          <w:rFonts w:cs="David" w:hint="cs"/>
          <w:sz w:val="24"/>
          <w:szCs w:val="24"/>
          <w:rtl/>
        </w:rPr>
        <w:t>של</w:t>
      </w:r>
      <w:r w:rsidRPr="003A02A1">
        <w:rPr>
          <w:rFonts w:cs="David"/>
          <w:sz w:val="24"/>
          <w:szCs w:val="24"/>
          <w:rtl/>
        </w:rPr>
        <w:t xml:space="preserve"> </w:t>
      </w:r>
      <w:r w:rsidRPr="003A02A1">
        <w:rPr>
          <w:rFonts w:cs="David" w:hint="cs"/>
          <w:sz w:val="24"/>
          <w:szCs w:val="24"/>
          <w:rtl/>
        </w:rPr>
        <w:t>ה</w:t>
      </w:r>
      <w:r w:rsidRPr="003A02A1">
        <w:rPr>
          <w:rFonts w:cs="David"/>
          <w:sz w:val="24"/>
          <w:szCs w:val="24"/>
          <w:rtl/>
        </w:rPr>
        <w:t xml:space="preserve">- 9-11 </w:t>
      </w:r>
      <w:r w:rsidRPr="003A02A1">
        <w:rPr>
          <w:rFonts w:cs="David" w:hint="cs"/>
          <w:sz w:val="24"/>
          <w:szCs w:val="24"/>
          <w:rtl/>
        </w:rPr>
        <w:t>בחודש</w:t>
      </w:r>
      <w:r w:rsidRPr="003A02A1">
        <w:rPr>
          <w:rFonts w:cs="David"/>
          <w:sz w:val="24"/>
          <w:szCs w:val="24"/>
          <w:rtl/>
        </w:rPr>
        <w:t>.</w:t>
      </w:r>
    </w:p>
    <w:p w:rsidR="00605E32" w:rsidRPr="00AB1ECA" w:rsidRDefault="00605E32" w:rsidP="00605E32">
      <w:pPr>
        <w:spacing w:line="360" w:lineRule="auto"/>
        <w:jc w:val="both"/>
        <w:rPr>
          <w:rFonts w:cs="David"/>
          <w:sz w:val="16"/>
          <w:szCs w:val="16"/>
          <w:rtl/>
        </w:rPr>
      </w:pPr>
    </w:p>
    <w:p w:rsidR="00605E32" w:rsidRPr="00A54861" w:rsidRDefault="00605E32" w:rsidP="00605E32">
      <w:pPr>
        <w:spacing w:line="360" w:lineRule="auto"/>
        <w:jc w:val="both"/>
        <w:rPr>
          <w:rStyle w:val="Hyperlink"/>
          <w:rFonts w:cs="David"/>
          <w:b/>
          <w:bCs/>
          <w:color w:val="000000" w:themeColor="text1"/>
          <w:sz w:val="24"/>
          <w:szCs w:val="24"/>
          <w:u w:val="none"/>
          <w:rtl/>
        </w:rPr>
      </w:pPr>
      <w:bookmarkStart w:id="288" w:name="קשה42"/>
      <w:bookmarkEnd w:id="288"/>
      <w:r w:rsidRPr="00A54861">
        <w:rPr>
          <w:rStyle w:val="Hyperlink"/>
          <w:rFonts w:cs="David"/>
          <w:b/>
          <w:bCs/>
          <w:color w:val="000000" w:themeColor="text1"/>
          <w:sz w:val="24"/>
          <w:szCs w:val="24"/>
          <w:u w:val="none"/>
          <w:rtl/>
        </w:rPr>
        <w:t>04-06.05.1942</w:t>
      </w:r>
      <w:bookmarkStart w:id="289" w:name="כבד42"/>
      <w:bookmarkEnd w:id="289"/>
      <w:r w:rsidRPr="00A54861">
        <w:rPr>
          <w:rStyle w:val="Hyperlink"/>
          <w:rFonts w:cs="David" w:hint="cs"/>
          <w:b/>
          <w:bCs/>
          <w:color w:val="000000" w:themeColor="text1"/>
          <w:sz w:val="24"/>
          <w:szCs w:val="24"/>
          <w:u w:val="none"/>
          <w:rtl/>
        </w:rPr>
        <w:t>: טמפרטורת</w:t>
      </w:r>
      <w:r w:rsidRPr="00A54861">
        <w:rPr>
          <w:rStyle w:val="Hyperlink"/>
          <w:rFonts w:cs="David"/>
          <w:b/>
          <w:bCs/>
          <w:color w:val="000000" w:themeColor="text1"/>
          <w:sz w:val="24"/>
          <w:szCs w:val="24"/>
          <w:u w:val="none"/>
          <w:rtl/>
        </w:rPr>
        <w:t xml:space="preserve"> </w:t>
      </w:r>
      <w:r w:rsidRPr="00A54861">
        <w:rPr>
          <w:rStyle w:val="Hyperlink"/>
          <w:rFonts w:cs="David" w:hint="cs"/>
          <w:b/>
          <w:bCs/>
          <w:color w:val="000000" w:themeColor="text1"/>
          <w:sz w:val="24"/>
          <w:szCs w:val="24"/>
          <w:u w:val="none"/>
          <w:rtl/>
        </w:rPr>
        <w:t>מקסימום</w:t>
      </w:r>
      <w:r w:rsidRPr="00A54861">
        <w:rPr>
          <w:rStyle w:val="Hyperlink"/>
          <w:rFonts w:cs="David"/>
          <w:b/>
          <w:bCs/>
          <w:color w:val="000000" w:themeColor="text1"/>
          <w:sz w:val="24"/>
          <w:szCs w:val="24"/>
          <w:u w:val="none"/>
          <w:rtl/>
        </w:rPr>
        <w:t xml:space="preserve"> </w:t>
      </w:r>
      <w:r w:rsidRPr="00A54861">
        <w:rPr>
          <w:rStyle w:val="Hyperlink"/>
          <w:rFonts w:cs="David" w:hint="cs"/>
          <w:b/>
          <w:bCs/>
          <w:color w:val="000000" w:themeColor="text1"/>
          <w:sz w:val="24"/>
          <w:szCs w:val="24"/>
          <w:u w:val="none"/>
          <w:rtl/>
        </w:rPr>
        <w:t>עד</w:t>
      </w:r>
      <w:r w:rsidRPr="00A54861">
        <w:rPr>
          <w:rStyle w:val="Hyperlink"/>
          <w:rFonts w:cs="David"/>
          <w:b/>
          <w:bCs/>
          <w:color w:val="000000" w:themeColor="text1"/>
          <w:sz w:val="24"/>
          <w:szCs w:val="24"/>
          <w:u w:val="none"/>
          <w:rtl/>
        </w:rPr>
        <w:t xml:space="preserve"> 45 </w:t>
      </w:r>
      <w:r w:rsidRPr="00A54861">
        <w:rPr>
          <w:rStyle w:val="Hyperlink"/>
          <w:rFonts w:cs="David" w:hint="cs"/>
          <w:b/>
          <w:bCs/>
          <w:color w:val="000000" w:themeColor="text1"/>
          <w:sz w:val="24"/>
          <w:szCs w:val="24"/>
          <w:u w:val="none"/>
          <w:rtl/>
        </w:rPr>
        <w:t>מ</w:t>
      </w:r>
      <w:r w:rsidRPr="00A54861">
        <w:rPr>
          <w:rStyle w:val="Hyperlink"/>
          <w:rFonts w:cs="David"/>
          <w:b/>
          <w:bCs/>
          <w:color w:val="000000" w:themeColor="text1"/>
          <w:sz w:val="24"/>
          <w:szCs w:val="24"/>
          <w:u w:val="none"/>
          <w:rtl/>
        </w:rPr>
        <w:t>"</w:t>
      </w:r>
      <w:r w:rsidRPr="00A54861">
        <w:rPr>
          <w:rStyle w:val="Hyperlink"/>
          <w:rFonts w:cs="David" w:hint="cs"/>
          <w:b/>
          <w:bCs/>
          <w:color w:val="000000" w:themeColor="text1"/>
          <w:sz w:val="24"/>
          <w:szCs w:val="24"/>
          <w:u w:val="none"/>
          <w:rtl/>
        </w:rPr>
        <w:t>צ</w:t>
      </w:r>
      <w:r w:rsidRPr="00A54861">
        <w:rPr>
          <w:rStyle w:val="Hyperlink"/>
          <w:rFonts w:cs="David"/>
          <w:b/>
          <w:bCs/>
          <w:color w:val="000000" w:themeColor="text1"/>
          <w:sz w:val="24"/>
          <w:szCs w:val="24"/>
          <w:u w:val="none"/>
          <w:rtl/>
        </w:rPr>
        <w:t xml:space="preserve"> </w:t>
      </w:r>
      <w:r w:rsidRPr="00A54861">
        <w:rPr>
          <w:rStyle w:val="Hyperlink"/>
          <w:rFonts w:cs="David" w:hint="cs"/>
          <w:b/>
          <w:bCs/>
          <w:color w:val="000000" w:themeColor="text1"/>
          <w:sz w:val="24"/>
          <w:szCs w:val="24"/>
          <w:u w:val="none"/>
          <w:rtl/>
        </w:rPr>
        <w:t>בפנים</w:t>
      </w:r>
      <w:r w:rsidRPr="00A54861">
        <w:rPr>
          <w:rStyle w:val="Hyperlink"/>
          <w:rFonts w:cs="David"/>
          <w:b/>
          <w:bCs/>
          <w:color w:val="000000" w:themeColor="text1"/>
          <w:sz w:val="24"/>
          <w:szCs w:val="24"/>
          <w:u w:val="none"/>
          <w:rtl/>
        </w:rPr>
        <w:t xml:space="preserve"> </w:t>
      </w:r>
      <w:r w:rsidRPr="00A54861">
        <w:rPr>
          <w:rStyle w:val="Hyperlink"/>
          <w:rFonts w:cs="David" w:hint="cs"/>
          <w:b/>
          <w:bCs/>
          <w:color w:val="000000" w:themeColor="text1"/>
          <w:sz w:val="24"/>
          <w:szCs w:val="24"/>
          <w:u w:val="none"/>
          <w:rtl/>
        </w:rPr>
        <w:t>הארץ</w:t>
      </w:r>
      <w:r w:rsidRPr="00A54861">
        <w:rPr>
          <w:rStyle w:val="Hyperlink"/>
          <w:rFonts w:cs="David"/>
          <w:b/>
          <w:bCs/>
          <w:color w:val="000000" w:themeColor="text1"/>
          <w:sz w:val="24"/>
          <w:szCs w:val="24"/>
          <w:u w:val="none"/>
          <w:rtl/>
        </w:rPr>
        <w:t xml:space="preserve"> </w:t>
      </w:r>
      <w:r w:rsidRPr="00A54861">
        <w:rPr>
          <w:rStyle w:val="Hyperlink"/>
          <w:rFonts w:cs="David" w:hint="cs"/>
          <w:b/>
          <w:bCs/>
          <w:color w:val="000000" w:themeColor="text1"/>
          <w:sz w:val="24"/>
          <w:szCs w:val="24"/>
          <w:u w:val="none"/>
          <w:rtl/>
        </w:rPr>
        <w:t>ובחוף</w:t>
      </w:r>
      <w:r w:rsidRPr="00A54861">
        <w:rPr>
          <w:rStyle w:val="Hyperlink"/>
          <w:rFonts w:cs="David"/>
          <w:b/>
          <w:bCs/>
          <w:color w:val="000000" w:themeColor="text1"/>
          <w:sz w:val="24"/>
          <w:szCs w:val="24"/>
          <w:u w:val="none"/>
          <w:rtl/>
        </w:rPr>
        <w:t xml:space="preserve"> </w:t>
      </w:r>
      <w:r w:rsidRPr="00A54861">
        <w:rPr>
          <w:rStyle w:val="Hyperlink"/>
          <w:rFonts w:cs="David" w:hint="cs"/>
          <w:b/>
          <w:bCs/>
          <w:color w:val="000000" w:themeColor="text1"/>
          <w:sz w:val="24"/>
          <w:szCs w:val="24"/>
          <w:u w:val="none"/>
          <w:rtl/>
        </w:rPr>
        <w:t>הצפוני</w:t>
      </w:r>
    </w:p>
    <w:p w:rsidR="00605E32" w:rsidRPr="003A02A1" w:rsidRDefault="00605E32" w:rsidP="00605E32">
      <w:pPr>
        <w:spacing w:line="360" w:lineRule="auto"/>
        <w:jc w:val="both"/>
        <w:rPr>
          <w:rFonts w:cs="David"/>
          <w:sz w:val="24"/>
          <w:szCs w:val="24"/>
          <w:rtl/>
        </w:rPr>
      </w:pPr>
      <w:r w:rsidRPr="003A02A1">
        <w:rPr>
          <w:rFonts w:cs="David" w:hint="cs"/>
          <w:sz w:val="24"/>
          <w:szCs w:val="24"/>
          <w:rtl/>
        </w:rPr>
        <w:t>הטמפרטורות</w:t>
      </w:r>
      <w:r w:rsidRPr="003A02A1">
        <w:rPr>
          <w:rFonts w:cs="David"/>
          <w:sz w:val="24"/>
          <w:szCs w:val="24"/>
          <w:rtl/>
        </w:rPr>
        <w:t xml:space="preserve"> </w:t>
      </w:r>
      <w:r w:rsidRPr="003A02A1">
        <w:rPr>
          <w:rFonts w:cs="David" w:hint="cs"/>
          <w:sz w:val="24"/>
          <w:szCs w:val="24"/>
          <w:rtl/>
        </w:rPr>
        <w:t>בתחנות</w:t>
      </w:r>
      <w:r w:rsidRPr="003A02A1">
        <w:rPr>
          <w:rFonts w:cs="David"/>
          <w:sz w:val="24"/>
          <w:szCs w:val="24"/>
          <w:rtl/>
        </w:rPr>
        <w:t xml:space="preserve"> </w:t>
      </w:r>
      <w:r w:rsidRPr="003A02A1">
        <w:rPr>
          <w:rFonts w:cs="David" w:hint="cs"/>
          <w:sz w:val="24"/>
          <w:szCs w:val="24"/>
          <w:rtl/>
        </w:rPr>
        <w:t>הפנימיות</w:t>
      </w:r>
      <w:r w:rsidRPr="003A02A1">
        <w:rPr>
          <w:rFonts w:cs="David"/>
          <w:sz w:val="24"/>
          <w:szCs w:val="24"/>
          <w:rtl/>
        </w:rPr>
        <w:t xml:space="preserve"> </w:t>
      </w:r>
      <w:r w:rsidRPr="003A02A1">
        <w:rPr>
          <w:rFonts w:cs="David" w:hint="cs"/>
          <w:sz w:val="24"/>
          <w:szCs w:val="24"/>
          <w:rtl/>
        </w:rPr>
        <w:t>בעמקים</w:t>
      </w:r>
      <w:r w:rsidRPr="003A02A1">
        <w:rPr>
          <w:rFonts w:cs="David"/>
          <w:sz w:val="24"/>
          <w:szCs w:val="24"/>
          <w:rtl/>
        </w:rPr>
        <w:t xml:space="preserve">, </w:t>
      </w:r>
      <w:r w:rsidRPr="003A02A1">
        <w:rPr>
          <w:rFonts w:cs="David" w:hint="cs"/>
          <w:sz w:val="24"/>
          <w:szCs w:val="24"/>
          <w:rtl/>
        </w:rPr>
        <w:t>בגליל</w:t>
      </w:r>
      <w:r w:rsidRPr="003A02A1">
        <w:rPr>
          <w:rFonts w:cs="David"/>
          <w:sz w:val="24"/>
          <w:szCs w:val="24"/>
          <w:rtl/>
        </w:rPr>
        <w:t xml:space="preserve"> </w:t>
      </w:r>
      <w:r w:rsidRPr="003A02A1">
        <w:rPr>
          <w:rFonts w:cs="David" w:hint="cs"/>
          <w:sz w:val="24"/>
          <w:szCs w:val="24"/>
          <w:rtl/>
        </w:rPr>
        <w:t>התחתון</w:t>
      </w:r>
      <w:r w:rsidRPr="003A02A1">
        <w:rPr>
          <w:rFonts w:cs="David"/>
          <w:sz w:val="24"/>
          <w:szCs w:val="24"/>
          <w:rtl/>
        </w:rPr>
        <w:t xml:space="preserve">, </w:t>
      </w:r>
      <w:r w:rsidRPr="003A02A1">
        <w:rPr>
          <w:rFonts w:cs="David" w:hint="cs"/>
          <w:sz w:val="24"/>
          <w:szCs w:val="24"/>
          <w:rtl/>
        </w:rPr>
        <w:t>בשפלה</w:t>
      </w:r>
      <w:r w:rsidRPr="003A02A1">
        <w:rPr>
          <w:rFonts w:cs="David"/>
          <w:sz w:val="24"/>
          <w:szCs w:val="24"/>
          <w:rtl/>
        </w:rPr>
        <w:t xml:space="preserve"> </w:t>
      </w:r>
      <w:r w:rsidRPr="003A02A1">
        <w:rPr>
          <w:rFonts w:cs="David" w:hint="cs"/>
          <w:sz w:val="24"/>
          <w:szCs w:val="24"/>
          <w:rtl/>
        </w:rPr>
        <w:t>ובצפון</w:t>
      </w:r>
      <w:r w:rsidRPr="003A02A1">
        <w:rPr>
          <w:rFonts w:cs="David"/>
          <w:sz w:val="24"/>
          <w:szCs w:val="24"/>
          <w:rtl/>
        </w:rPr>
        <w:t xml:space="preserve"> </w:t>
      </w:r>
      <w:r w:rsidRPr="003A02A1">
        <w:rPr>
          <w:rFonts w:cs="David" w:hint="cs"/>
          <w:sz w:val="24"/>
          <w:szCs w:val="24"/>
          <w:rtl/>
        </w:rPr>
        <w:t>הנגב</w:t>
      </w:r>
      <w:r w:rsidRPr="003A02A1">
        <w:rPr>
          <w:rFonts w:cs="David"/>
          <w:sz w:val="24"/>
          <w:szCs w:val="24"/>
          <w:rtl/>
        </w:rPr>
        <w:t xml:space="preserve"> </w:t>
      </w:r>
      <w:r w:rsidRPr="003A02A1">
        <w:rPr>
          <w:rFonts w:cs="David" w:hint="cs"/>
          <w:sz w:val="24"/>
          <w:szCs w:val="24"/>
          <w:rtl/>
        </w:rPr>
        <w:t>הגיעו</w:t>
      </w:r>
      <w:r w:rsidRPr="003A02A1">
        <w:rPr>
          <w:rFonts w:cs="David"/>
          <w:sz w:val="24"/>
          <w:szCs w:val="24"/>
          <w:rtl/>
        </w:rPr>
        <w:t xml:space="preserve"> </w:t>
      </w:r>
      <w:r w:rsidRPr="003A02A1">
        <w:rPr>
          <w:rFonts w:cs="David" w:hint="cs"/>
          <w:sz w:val="24"/>
          <w:szCs w:val="24"/>
          <w:rtl/>
        </w:rPr>
        <w:t>בשיאו</w:t>
      </w:r>
      <w:r w:rsidRPr="003A02A1">
        <w:rPr>
          <w:rFonts w:cs="David"/>
          <w:sz w:val="24"/>
          <w:szCs w:val="24"/>
          <w:rtl/>
        </w:rPr>
        <w:t xml:space="preserve"> </w:t>
      </w:r>
      <w:r w:rsidRPr="003A02A1">
        <w:rPr>
          <w:rFonts w:cs="David" w:hint="cs"/>
          <w:sz w:val="24"/>
          <w:szCs w:val="24"/>
          <w:rtl/>
        </w:rPr>
        <w:t>של</w:t>
      </w:r>
      <w:r w:rsidRPr="003A02A1">
        <w:rPr>
          <w:rFonts w:cs="David"/>
          <w:sz w:val="24"/>
          <w:szCs w:val="24"/>
          <w:rtl/>
        </w:rPr>
        <w:t xml:space="preserve"> </w:t>
      </w:r>
      <w:r w:rsidRPr="003A02A1">
        <w:rPr>
          <w:rFonts w:cs="David" w:hint="cs"/>
          <w:sz w:val="24"/>
          <w:szCs w:val="24"/>
          <w:rtl/>
        </w:rPr>
        <w:t>השרב</w:t>
      </w:r>
      <w:r w:rsidRPr="003A02A1">
        <w:rPr>
          <w:rFonts w:cs="David"/>
          <w:sz w:val="24"/>
          <w:szCs w:val="24"/>
          <w:rtl/>
        </w:rPr>
        <w:t xml:space="preserve"> </w:t>
      </w:r>
      <w:r w:rsidRPr="003A02A1">
        <w:rPr>
          <w:rFonts w:cs="David" w:hint="cs"/>
          <w:sz w:val="24"/>
          <w:szCs w:val="24"/>
          <w:rtl/>
        </w:rPr>
        <w:t>ל</w:t>
      </w:r>
      <w:r w:rsidRPr="003A02A1">
        <w:rPr>
          <w:rFonts w:cs="David"/>
          <w:sz w:val="24"/>
          <w:szCs w:val="24"/>
          <w:rtl/>
        </w:rPr>
        <w:t xml:space="preserve">- </w:t>
      </w:r>
      <w:r>
        <w:rPr>
          <w:rFonts w:cs="David" w:hint="cs"/>
          <w:sz w:val="24"/>
          <w:szCs w:val="24"/>
          <w:rtl/>
        </w:rPr>
        <w:t>45-44</w:t>
      </w:r>
      <w:r w:rsidRPr="003A02A1">
        <w:rPr>
          <w:rFonts w:cs="David"/>
          <w:sz w:val="24"/>
          <w:szCs w:val="24"/>
          <w:rtl/>
        </w:rPr>
        <w:t xml:space="preserve">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r w:rsidRPr="003A02A1">
        <w:rPr>
          <w:rFonts w:cs="David" w:hint="cs"/>
          <w:sz w:val="24"/>
          <w:szCs w:val="24"/>
          <w:rtl/>
        </w:rPr>
        <w:t>ואפילו</w:t>
      </w:r>
      <w:r w:rsidRPr="003A02A1">
        <w:rPr>
          <w:rFonts w:cs="David"/>
          <w:sz w:val="24"/>
          <w:szCs w:val="24"/>
          <w:rtl/>
        </w:rPr>
        <w:t xml:space="preserve"> </w:t>
      </w:r>
      <w:r w:rsidRPr="003A02A1">
        <w:rPr>
          <w:rFonts w:cs="David" w:hint="cs"/>
          <w:sz w:val="24"/>
          <w:szCs w:val="24"/>
          <w:rtl/>
        </w:rPr>
        <w:t>בירושלים</w:t>
      </w:r>
      <w:r w:rsidRPr="003A02A1">
        <w:rPr>
          <w:rFonts w:cs="David"/>
          <w:sz w:val="24"/>
          <w:szCs w:val="24"/>
          <w:rtl/>
        </w:rPr>
        <w:t xml:space="preserve"> </w:t>
      </w:r>
      <w:r w:rsidRPr="003A02A1">
        <w:rPr>
          <w:rFonts w:cs="David" w:hint="cs"/>
          <w:sz w:val="24"/>
          <w:szCs w:val="24"/>
          <w:rtl/>
        </w:rPr>
        <w:t>נרשמו</w:t>
      </w:r>
      <w:r w:rsidRPr="003A02A1">
        <w:rPr>
          <w:rFonts w:cs="David"/>
          <w:sz w:val="24"/>
          <w:szCs w:val="24"/>
          <w:rtl/>
        </w:rPr>
        <w:t xml:space="preserve"> 40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r w:rsidRPr="003A02A1">
        <w:rPr>
          <w:rFonts w:cs="David" w:hint="cs"/>
          <w:sz w:val="24"/>
          <w:szCs w:val="24"/>
          <w:rtl/>
        </w:rPr>
        <w:t>טמפרטורות</w:t>
      </w:r>
      <w:r w:rsidRPr="003A02A1">
        <w:rPr>
          <w:rFonts w:cs="David"/>
          <w:sz w:val="24"/>
          <w:szCs w:val="24"/>
          <w:rtl/>
        </w:rPr>
        <w:t xml:space="preserve"> </w:t>
      </w:r>
      <w:r w:rsidRPr="003A02A1">
        <w:rPr>
          <w:rFonts w:cs="David" w:hint="cs"/>
          <w:sz w:val="24"/>
          <w:szCs w:val="24"/>
          <w:rtl/>
        </w:rPr>
        <w:t>גבוהות</w:t>
      </w:r>
      <w:r w:rsidRPr="003A02A1">
        <w:rPr>
          <w:rFonts w:cs="David"/>
          <w:sz w:val="24"/>
          <w:szCs w:val="24"/>
          <w:rtl/>
        </w:rPr>
        <w:t xml:space="preserve"> </w:t>
      </w:r>
      <w:r w:rsidRPr="003A02A1">
        <w:rPr>
          <w:rFonts w:cs="David" w:hint="cs"/>
          <w:sz w:val="24"/>
          <w:szCs w:val="24"/>
          <w:rtl/>
        </w:rPr>
        <w:t>במיוחד</w:t>
      </w:r>
      <w:r w:rsidRPr="003A02A1">
        <w:rPr>
          <w:rFonts w:cs="David"/>
          <w:sz w:val="24"/>
          <w:szCs w:val="24"/>
          <w:rtl/>
        </w:rPr>
        <w:t xml:space="preserve"> </w:t>
      </w:r>
      <w:r w:rsidRPr="003A02A1">
        <w:rPr>
          <w:rFonts w:cs="David" w:hint="cs"/>
          <w:sz w:val="24"/>
          <w:szCs w:val="24"/>
          <w:rtl/>
        </w:rPr>
        <w:t>נרשמו</w:t>
      </w:r>
      <w:r w:rsidRPr="003A02A1">
        <w:rPr>
          <w:rFonts w:cs="David"/>
          <w:sz w:val="24"/>
          <w:szCs w:val="24"/>
          <w:rtl/>
        </w:rPr>
        <w:t xml:space="preserve"> </w:t>
      </w:r>
      <w:r w:rsidRPr="003A02A1">
        <w:rPr>
          <w:rFonts w:cs="David" w:hint="cs"/>
          <w:sz w:val="24"/>
          <w:szCs w:val="24"/>
          <w:rtl/>
        </w:rPr>
        <w:t>גם</w:t>
      </w:r>
      <w:r w:rsidRPr="003A02A1">
        <w:rPr>
          <w:rFonts w:cs="David"/>
          <w:sz w:val="24"/>
          <w:szCs w:val="24"/>
          <w:rtl/>
        </w:rPr>
        <w:t xml:space="preserve"> </w:t>
      </w:r>
      <w:r w:rsidRPr="003A02A1">
        <w:rPr>
          <w:rFonts w:cs="David" w:hint="cs"/>
          <w:sz w:val="24"/>
          <w:szCs w:val="24"/>
          <w:rtl/>
        </w:rPr>
        <w:t>במישור</w:t>
      </w:r>
      <w:r w:rsidRPr="003A02A1">
        <w:rPr>
          <w:rFonts w:cs="David"/>
          <w:sz w:val="24"/>
          <w:szCs w:val="24"/>
          <w:rtl/>
        </w:rPr>
        <w:t xml:space="preserve"> </w:t>
      </w:r>
      <w:r w:rsidRPr="003A02A1">
        <w:rPr>
          <w:rFonts w:cs="David" w:hint="cs"/>
          <w:sz w:val="24"/>
          <w:szCs w:val="24"/>
          <w:rtl/>
        </w:rPr>
        <w:t>החוף</w:t>
      </w:r>
      <w:r w:rsidRPr="003A02A1">
        <w:rPr>
          <w:rFonts w:cs="David"/>
          <w:sz w:val="24"/>
          <w:szCs w:val="24"/>
          <w:rtl/>
        </w:rPr>
        <w:t xml:space="preserve"> </w:t>
      </w:r>
      <w:r w:rsidRPr="003A02A1">
        <w:rPr>
          <w:rFonts w:cs="David" w:hint="cs"/>
          <w:sz w:val="24"/>
          <w:szCs w:val="24"/>
          <w:rtl/>
        </w:rPr>
        <w:t>הצפוני</w:t>
      </w:r>
      <w:r w:rsidRPr="003A02A1">
        <w:rPr>
          <w:rFonts w:cs="David"/>
          <w:sz w:val="24"/>
          <w:szCs w:val="24"/>
          <w:rtl/>
        </w:rPr>
        <w:t xml:space="preserve"> (</w:t>
      </w:r>
      <w:r w:rsidRPr="003A02A1">
        <w:rPr>
          <w:rFonts w:cs="David" w:hint="cs"/>
          <w:sz w:val="24"/>
          <w:szCs w:val="24"/>
          <w:rtl/>
        </w:rPr>
        <w:t>עכו</w:t>
      </w:r>
      <w:r w:rsidRPr="003A02A1">
        <w:rPr>
          <w:rFonts w:cs="David"/>
          <w:sz w:val="24"/>
          <w:szCs w:val="24"/>
          <w:rtl/>
        </w:rPr>
        <w:t xml:space="preserve"> 45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Pr>
          <w:rFonts w:cs="David" w:hint="cs"/>
          <w:sz w:val="24"/>
          <w:szCs w:val="24"/>
          <w:rtl/>
        </w:rPr>
        <w:t xml:space="preserve">, </w:t>
      </w:r>
      <w:r w:rsidRPr="003A02A1">
        <w:rPr>
          <w:rFonts w:cs="David" w:hint="cs"/>
          <w:sz w:val="24"/>
          <w:szCs w:val="24"/>
          <w:rtl/>
        </w:rPr>
        <w:t>חיפה</w:t>
      </w:r>
      <w:r>
        <w:rPr>
          <w:rFonts w:cs="David" w:hint="cs"/>
          <w:sz w:val="24"/>
          <w:szCs w:val="24"/>
          <w:rtl/>
        </w:rPr>
        <w:t xml:space="preserve"> </w:t>
      </w:r>
      <w:r w:rsidRPr="003A02A1">
        <w:rPr>
          <w:rFonts w:cs="David" w:hint="cs"/>
          <w:sz w:val="24"/>
          <w:szCs w:val="24"/>
          <w:rtl/>
        </w:rPr>
        <w:t>כרמל</w:t>
      </w:r>
      <w:r>
        <w:rPr>
          <w:rFonts w:cs="David" w:hint="cs"/>
          <w:sz w:val="24"/>
          <w:szCs w:val="24"/>
          <w:rtl/>
        </w:rPr>
        <w:t xml:space="preserve"> </w:t>
      </w:r>
      <w:r w:rsidRPr="003A02A1">
        <w:rPr>
          <w:rFonts w:cs="David"/>
          <w:sz w:val="24"/>
          <w:szCs w:val="24"/>
          <w:rtl/>
        </w:rPr>
        <w:t xml:space="preserve">42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r w:rsidRPr="003A02A1">
        <w:rPr>
          <w:rFonts w:cs="David" w:hint="cs"/>
          <w:sz w:val="24"/>
          <w:szCs w:val="24"/>
          <w:rtl/>
        </w:rPr>
        <w:t>ואילו</w:t>
      </w:r>
      <w:r w:rsidRPr="003A02A1">
        <w:rPr>
          <w:rFonts w:cs="David"/>
          <w:sz w:val="24"/>
          <w:szCs w:val="24"/>
          <w:rtl/>
        </w:rPr>
        <w:t xml:space="preserve"> </w:t>
      </w:r>
      <w:r w:rsidRPr="003A02A1">
        <w:rPr>
          <w:rFonts w:cs="David" w:hint="cs"/>
          <w:sz w:val="24"/>
          <w:szCs w:val="24"/>
          <w:rtl/>
        </w:rPr>
        <w:t>במישור</w:t>
      </w:r>
      <w:r w:rsidRPr="003A02A1">
        <w:rPr>
          <w:rFonts w:cs="David"/>
          <w:sz w:val="24"/>
          <w:szCs w:val="24"/>
          <w:rtl/>
        </w:rPr>
        <w:t xml:space="preserve"> </w:t>
      </w:r>
      <w:r w:rsidRPr="003A02A1">
        <w:rPr>
          <w:rFonts w:cs="David" w:hint="cs"/>
          <w:sz w:val="24"/>
          <w:szCs w:val="24"/>
          <w:rtl/>
        </w:rPr>
        <w:t>החוף</w:t>
      </w:r>
      <w:r w:rsidRPr="003A02A1">
        <w:rPr>
          <w:rFonts w:cs="David"/>
          <w:sz w:val="24"/>
          <w:szCs w:val="24"/>
          <w:rtl/>
        </w:rPr>
        <w:t xml:space="preserve"> </w:t>
      </w:r>
      <w:r w:rsidRPr="003A02A1">
        <w:rPr>
          <w:rFonts w:cs="David" w:hint="cs"/>
          <w:sz w:val="24"/>
          <w:szCs w:val="24"/>
          <w:rtl/>
        </w:rPr>
        <w:t>המרכזי</w:t>
      </w:r>
      <w:r w:rsidRPr="003A02A1">
        <w:rPr>
          <w:rFonts w:cs="David"/>
          <w:sz w:val="24"/>
          <w:szCs w:val="24"/>
          <w:rtl/>
        </w:rPr>
        <w:t xml:space="preserve"> </w:t>
      </w:r>
      <w:r w:rsidRPr="003A02A1">
        <w:rPr>
          <w:rFonts w:cs="David" w:hint="cs"/>
          <w:sz w:val="24"/>
          <w:szCs w:val="24"/>
          <w:rtl/>
        </w:rPr>
        <w:t>והדרומי</w:t>
      </w:r>
      <w:r w:rsidRPr="003A02A1">
        <w:rPr>
          <w:rFonts w:cs="David"/>
          <w:sz w:val="24"/>
          <w:szCs w:val="24"/>
          <w:rtl/>
        </w:rPr>
        <w:t xml:space="preserve"> </w:t>
      </w:r>
      <w:r w:rsidRPr="003A02A1">
        <w:rPr>
          <w:rFonts w:cs="David" w:hint="cs"/>
          <w:sz w:val="24"/>
          <w:szCs w:val="24"/>
          <w:rtl/>
        </w:rPr>
        <w:t>ערכי</w:t>
      </w:r>
      <w:r w:rsidRPr="003A02A1">
        <w:rPr>
          <w:rFonts w:cs="David"/>
          <w:sz w:val="24"/>
          <w:szCs w:val="24"/>
          <w:rtl/>
        </w:rPr>
        <w:t xml:space="preserve"> </w:t>
      </w:r>
      <w:r w:rsidRPr="003A02A1">
        <w:rPr>
          <w:rFonts w:cs="David" w:hint="cs"/>
          <w:sz w:val="24"/>
          <w:szCs w:val="24"/>
          <w:rtl/>
        </w:rPr>
        <w:t>הטמפרטורה</w:t>
      </w:r>
      <w:r w:rsidRPr="003A02A1">
        <w:rPr>
          <w:rFonts w:cs="David"/>
          <w:sz w:val="24"/>
          <w:szCs w:val="24"/>
          <w:rtl/>
        </w:rPr>
        <w:t xml:space="preserve"> </w:t>
      </w:r>
      <w:r w:rsidRPr="003A02A1">
        <w:rPr>
          <w:rFonts w:cs="David" w:hint="cs"/>
          <w:sz w:val="24"/>
          <w:szCs w:val="24"/>
          <w:rtl/>
        </w:rPr>
        <w:t>היו</w:t>
      </w:r>
      <w:r w:rsidRPr="003A02A1">
        <w:rPr>
          <w:rFonts w:cs="David"/>
          <w:sz w:val="24"/>
          <w:szCs w:val="24"/>
          <w:rtl/>
        </w:rPr>
        <w:t xml:space="preserve"> </w:t>
      </w:r>
      <w:r>
        <w:rPr>
          <w:rFonts w:cs="David" w:hint="cs"/>
          <w:sz w:val="24"/>
          <w:szCs w:val="24"/>
          <w:rtl/>
        </w:rPr>
        <w:t>משמעותית</w:t>
      </w:r>
      <w:r w:rsidRPr="003A02A1">
        <w:rPr>
          <w:rFonts w:cs="David"/>
          <w:sz w:val="24"/>
          <w:szCs w:val="24"/>
          <w:rtl/>
        </w:rPr>
        <w:t xml:space="preserve"> </w:t>
      </w:r>
      <w:r w:rsidRPr="003A02A1">
        <w:rPr>
          <w:rFonts w:cs="David" w:hint="cs"/>
          <w:sz w:val="24"/>
          <w:szCs w:val="24"/>
          <w:rtl/>
        </w:rPr>
        <w:t>פחות</w:t>
      </w:r>
      <w:r w:rsidRPr="003A02A1">
        <w:rPr>
          <w:rFonts w:cs="David"/>
          <w:sz w:val="24"/>
          <w:szCs w:val="24"/>
          <w:rtl/>
        </w:rPr>
        <w:t xml:space="preserve"> </w:t>
      </w:r>
      <w:r w:rsidRPr="003A02A1">
        <w:rPr>
          <w:rFonts w:cs="David" w:hint="cs"/>
          <w:sz w:val="24"/>
          <w:szCs w:val="24"/>
          <w:rtl/>
        </w:rPr>
        <w:t>נדירים</w:t>
      </w:r>
      <w:r w:rsidRPr="003A02A1">
        <w:rPr>
          <w:rFonts w:cs="David"/>
          <w:sz w:val="24"/>
          <w:szCs w:val="24"/>
          <w:rtl/>
        </w:rPr>
        <w:t>.</w:t>
      </w:r>
    </w:p>
    <w:p w:rsidR="00605E32" w:rsidRPr="003A02A1" w:rsidRDefault="00605E32" w:rsidP="00605E32">
      <w:pPr>
        <w:spacing w:line="360" w:lineRule="auto"/>
        <w:jc w:val="both"/>
        <w:rPr>
          <w:rFonts w:cs="David"/>
          <w:sz w:val="24"/>
          <w:szCs w:val="24"/>
          <w:rtl/>
        </w:rPr>
      </w:pPr>
      <w:r w:rsidRPr="003A02A1">
        <w:rPr>
          <w:rFonts w:cs="David" w:hint="cs"/>
          <w:sz w:val="24"/>
          <w:szCs w:val="24"/>
          <w:rtl/>
        </w:rPr>
        <w:t>בתחנות</w:t>
      </w:r>
      <w:r w:rsidRPr="003A02A1">
        <w:rPr>
          <w:rFonts w:cs="David"/>
          <w:sz w:val="24"/>
          <w:szCs w:val="24"/>
          <w:rtl/>
        </w:rPr>
        <w:t xml:space="preserve"> </w:t>
      </w:r>
      <w:r w:rsidRPr="003A02A1">
        <w:rPr>
          <w:rFonts w:cs="David" w:hint="cs"/>
          <w:sz w:val="24"/>
          <w:szCs w:val="24"/>
          <w:rtl/>
        </w:rPr>
        <w:t>וותיקות</w:t>
      </w:r>
      <w:r w:rsidRPr="003A02A1">
        <w:rPr>
          <w:rFonts w:cs="David"/>
          <w:sz w:val="24"/>
          <w:szCs w:val="24"/>
          <w:rtl/>
        </w:rPr>
        <w:t xml:space="preserve"> </w:t>
      </w:r>
      <w:r w:rsidRPr="003A02A1">
        <w:rPr>
          <w:rFonts w:cs="David" w:hint="cs"/>
          <w:sz w:val="24"/>
          <w:szCs w:val="24"/>
          <w:rtl/>
        </w:rPr>
        <w:t>באזורי</w:t>
      </w:r>
      <w:r w:rsidRPr="003A02A1">
        <w:rPr>
          <w:rFonts w:cs="David"/>
          <w:sz w:val="24"/>
          <w:szCs w:val="24"/>
          <w:rtl/>
        </w:rPr>
        <w:t xml:space="preserve"> </w:t>
      </w:r>
      <w:r w:rsidRPr="003A02A1">
        <w:rPr>
          <w:rFonts w:cs="David" w:hint="cs"/>
          <w:sz w:val="24"/>
          <w:szCs w:val="24"/>
          <w:rtl/>
        </w:rPr>
        <w:t>הארץ</w:t>
      </w:r>
      <w:r w:rsidRPr="003A02A1">
        <w:rPr>
          <w:rFonts w:cs="David"/>
          <w:sz w:val="24"/>
          <w:szCs w:val="24"/>
          <w:rtl/>
        </w:rPr>
        <w:t xml:space="preserve"> </w:t>
      </w:r>
      <w:r w:rsidRPr="003A02A1">
        <w:rPr>
          <w:rFonts w:cs="David" w:hint="cs"/>
          <w:sz w:val="24"/>
          <w:szCs w:val="24"/>
          <w:rtl/>
        </w:rPr>
        <w:t>הפנימיים</w:t>
      </w:r>
      <w:r w:rsidRPr="003A02A1">
        <w:rPr>
          <w:rFonts w:cs="David"/>
          <w:sz w:val="24"/>
          <w:szCs w:val="24"/>
          <w:rtl/>
        </w:rPr>
        <w:t xml:space="preserve"> </w:t>
      </w:r>
      <w:r w:rsidRPr="003A02A1">
        <w:rPr>
          <w:rFonts w:cs="David" w:hint="cs"/>
          <w:sz w:val="24"/>
          <w:szCs w:val="24"/>
          <w:rtl/>
        </w:rPr>
        <w:t>כמו</w:t>
      </w:r>
      <w:r w:rsidRPr="003A02A1">
        <w:rPr>
          <w:rFonts w:cs="David"/>
          <w:sz w:val="24"/>
          <w:szCs w:val="24"/>
          <w:rtl/>
        </w:rPr>
        <w:t xml:space="preserve"> </w:t>
      </w:r>
      <w:r w:rsidRPr="003A02A1">
        <w:rPr>
          <w:rFonts w:cs="David" w:hint="cs"/>
          <w:sz w:val="24"/>
          <w:szCs w:val="24"/>
          <w:rtl/>
        </w:rPr>
        <w:t>בית</w:t>
      </w:r>
      <w:r w:rsidRPr="003A02A1">
        <w:rPr>
          <w:rFonts w:cs="David"/>
          <w:sz w:val="24"/>
          <w:szCs w:val="24"/>
          <w:rtl/>
        </w:rPr>
        <w:t xml:space="preserve"> </w:t>
      </w:r>
      <w:r>
        <w:rPr>
          <w:rFonts w:cs="David" w:hint="cs"/>
          <w:sz w:val="24"/>
          <w:szCs w:val="24"/>
          <w:rtl/>
        </w:rPr>
        <w:t>ג</w:t>
      </w:r>
      <w:r>
        <w:rPr>
          <w:rFonts w:cs="David"/>
          <w:sz w:val="24"/>
          <w:szCs w:val="24"/>
          <w:rtl/>
        </w:rPr>
        <w:t>'</w:t>
      </w:r>
      <w:r>
        <w:rPr>
          <w:rFonts w:cs="David" w:hint="cs"/>
          <w:sz w:val="24"/>
          <w:szCs w:val="24"/>
          <w:rtl/>
        </w:rPr>
        <w:t>מל</w:t>
      </w:r>
      <w:r w:rsidRPr="003A02A1">
        <w:rPr>
          <w:rFonts w:cs="David"/>
          <w:sz w:val="24"/>
          <w:szCs w:val="24"/>
          <w:rtl/>
        </w:rPr>
        <w:t xml:space="preserve"> </w:t>
      </w:r>
      <w:r w:rsidRPr="003A02A1">
        <w:rPr>
          <w:rFonts w:cs="David" w:hint="cs"/>
          <w:sz w:val="24"/>
          <w:szCs w:val="24"/>
          <w:rtl/>
        </w:rPr>
        <w:t>וירושלים</w:t>
      </w:r>
      <w:r w:rsidRPr="003A02A1">
        <w:rPr>
          <w:rFonts w:cs="David"/>
          <w:sz w:val="24"/>
          <w:szCs w:val="24"/>
          <w:rtl/>
        </w:rPr>
        <w:t xml:space="preserve"> </w:t>
      </w:r>
      <w:r w:rsidRPr="003A02A1">
        <w:rPr>
          <w:rFonts w:cs="David" w:hint="cs"/>
          <w:sz w:val="24"/>
          <w:szCs w:val="24"/>
          <w:rtl/>
        </w:rPr>
        <w:t>נקבע</w:t>
      </w:r>
      <w:r w:rsidRPr="003A02A1">
        <w:rPr>
          <w:rFonts w:cs="David"/>
          <w:sz w:val="24"/>
          <w:szCs w:val="24"/>
          <w:rtl/>
        </w:rPr>
        <w:t xml:space="preserve"> </w:t>
      </w:r>
      <w:r w:rsidRPr="003A02A1">
        <w:rPr>
          <w:rFonts w:cs="David" w:hint="cs"/>
          <w:sz w:val="24"/>
          <w:szCs w:val="24"/>
          <w:rtl/>
        </w:rPr>
        <w:t>בשרב</w:t>
      </w:r>
      <w:r w:rsidRPr="003A02A1">
        <w:rPr>
          <w:rFonts w:cs="David"/>
          <w:sz w:val="24"/>
          <w:szCs w:val="24"/>
          <w:rtl/>
        </w:rPr>
        <w:t xml:space="preserve"> </w:t>
      </w:r>
      <w:r w:rsidRPr="003A02A1">
        <w:rPr>
          <w:rFonts w:cs="David" w:hint="cs"/>
          <w:sz w:val="24"/>
          <w:szCs w:val="24"/>
          <w:rtl/>
        </w:rPr>
        <w:t>זה</w:t>
      </w:r>
      <w:r w:rsidRPr="003A02A1">
        <w:rPr>
          <w:rFonts w:cs="David"/>
          <w:sz w:val="24"/>
          <w:szCs w:val="24"/>
          <w:rtl/>
        </w:rPr>
        <w:t xml:space="preserve"> </w:t>
      </w:r>
      <w:r w:rsidRPr="003A02A1">
        <w:rPr>
          <w:rFonts w:cs="David" w:hint="cs"/>
          <w:sz w:val="24"/>
          <w:szCs w:val="24"/>
          <w:rtl/>
        </w:rPr>
        <w:t>שיא</w:t>
      </w:r>
      <w:r w:rsidRPr="003A02A1">
        <w:rPr>
          <w:rFonts w:cs="David"/>
          <w:sz w:val="24"/>
          <w:szCs w:val="24"/>
          <w:rtl/>
        </w:rPr>
        <w:t xml:space="preserve"> </w:t>
      </w:r>
      <w:r w:rsidRPr="003A02A1">
        <w:rPr>
          <w:rFonts w:cs="David" w:hint="cs"/>
          <w:sz w:val="24"/>
          <w:szCs w:val="24"/>
          <w:rtl/>
        </w:rPr>
        <w:t>חום</w:t>
      </w:r>
      <w:r w:rsidRPr="003A02A1">
        <w:rPr>
          <w:rFonts w:cs="David"/>
          <w:sz w:val="24"/>
          <w:szCs w:val="24"/>
          <w:rtl/>
        </w:rPr>
        <w:t xml:space="preserve"> </w:t>
      </w:r>
      <w:r w:rsidRPr="003A02A1">
        <w:rPr>
          <w:rFonts w:cs="David" w:hint="cs"/>
          <w:sz w:val="24"/>
          <w:szCs w:val="24"/>
          <w:rtl/>
        </w:rPr>
        <w:t>לחודש</w:t>
      </w:r>
      <w:r w:rsidRPr="003A02A1">
        <w:rPr>
          <w:rFonts w:cs="David"/>
          <w:sz w:val="24"/>
          <w:szCs w:val="24"/>
          <w:rtl/>
        </w:rPr>
        <w:t xml:space="preserve"> </w:t>
      </w:r>
      <w:r w:rsidRPr="003A02A1">
        <w:rPr>
          <w:rFonts w:cs="David" w:hint="cs"/>
          <w:sz w:val="24"/>
          <w:szCs w:val="24"/>
          <w:rtl/>
        </w:rPr>
        <w:t>מאי</w:t>
      </w:r>
      <w:r w:rsidRPr="003A02A1">
        <w:rPr>
          <w:rFonts w:cs="David"/>
          <w:sz w:val="24"/>
          <w:szCs w:val="24"/>
          <w:rtl/>
        </w:rPr>
        <w:t xml:space="preserve"> </w:t>
      </w:r>
      <w:r w:rsidRPr="003A02A1">
        <w:rPr>
          <w:rFonts w:cs="David" w:hint="cs"/>
          <w:sz w:val="24"/>
          <w:szCs w:val="24"/>
          <w:rtl/>
        </w:rPr>
        <w:t>שלא</w:t>
      </w:r>
      <w:r w:rsidRPr="003A02A1">
        <w:rPr>
          <w:rFonts w:cs="David"/>
          <w:sz w:val="24"/>
          <w:szCs w:val="24"/>
          <w:rtl/>
        </w:rPr>
        <w:t xml:space="preserve"> </w:t>
      </w:r>
      <w:r w:rsidRPr="003A02A1">
        <w:rPr>
          <w:rFonts w:cs="David" w:hint="cs"/>
          <w:sz w:val="24"/>
          <w:szCs w:val="24"/>
          <w:rtl/>
        </w:rPr>
        <w:t>נשבר</w:t>
      </w:r>
      <w:r w:rsidRPr="003A02A1">
        <w:rPr>
          <w:rFonts w:cs="David"/>
          <w:sz w:val="24"/>
          <w:szCs w:val="24"/>
          <w:rtl/>
        </w:rPr>
        <w:t xml:space="preserve"> </w:t>
      </w:r>
      <w:r w:rsidRPr="003A02A1">
        <w:rPr>
          <w:rFonts w:cs="David" w:hint="cs"/>
          <w:sz w:val="24"/>
          <w:szCs w:val="24"/>
          <w:rtl/>
        </w:rPr>
        <w:t>מאז</w:t>
      </w:r>
      <w:r w:rsidRPr="003A02A1">
        <w:rPr>
          <w:rFonts w:cs="David"/>
          <w:sz w:val="24"/>
          <w:szCs w:val="24"/>
          <w:rtl/>
        </w:rPr>
        <w:t xml:space="preserve"> </w:t>
      </w:r>
      <w:r w:rsidRPr="003A02A1">
        <w:rPr>
          <w:rFonts w:cs="David" w:hint="cs"/>
          <w:sz w:val="24"/>
          <w:szCs w:val="24"/>
          <w:rtl/>
        </w:rPr>
        <w:t>ועד</w:t>
      </w:r>
      <w:r w:rsidRPr="003A02A1">
        <w:rPr>
          <w:rFonts w:cs="David"/>
          <w:sz w:val="24"/>
          <w:szCs w:val="24"/>
          <w:rtl/>
        </w:rPr>
        <w:t xml:space="preserve"> </w:t>
      </w:r>
      <w:r w:rsidRPr="003A02A1">
        <w:rPr>
          <w:rFonts w:cs="David" w:hint="cs"/>
          <w:sz w:val="24"/>
          <w:szCs w:val="24"/>
          <w:rtl/>
        </w:rPr>
        <w:t>היום</w:t>
      </w:r>
      <w:r w:rsidRPr="003A02A1">
        <w:rPr>
          <w:rFonts w:cs="David"/>
          <w:sz w:val="24"/>
          <w:szCs w:val="24"/>
          <w:rtl/>
        </w:rPr>
        <w:t xml:space="preserve">. </w:t>
      </w:r>
      <w:r w:rsidRPr="003A02A1">
        <w:rPr>
          <w:rFonts w:cs="David" w:hint="cs"/>
          <w:sz w:val="24"/>
          <w:szCs w:val="24"/>
          <w:rtl/>
        </w:rPr>
        <w:t>בעכו</w:t>
      </w:r>
      <w:r w:rsidRPr="003A02A1">
        <w:rPr>
          <w:rFonts w:cs="David"/>
          <w:sz w:val="24"/>
          <w:szCs w:val="24"/>
          <w:rtl/>
        </w:rPr>
        <w:t xml:space="preserve"> </w:t>
      </w:r>
      <w:r w:rsidRPr="003A02A1">
        <w:rPr>
          <w:rFonts w:cs="David" w:hint="cs"/>
          <w:sz w:val="24"/>
          <w:szCs w:val="24"/>
          <w:rtl/>
        </w:rPr>
        <w:t>טמפרטורת</w:t>
      </w:r>
      <w:r w:rsidRPr="003A02A1">
        <w:rPr>
          <w:rFonts w:cs="David"/>
          <w:sz w:val="24"/>
          <w:szCs w:val="24"/>
          <w:rtl/>
        </w:rPr>
        <w:t xml:space="preserve"> </w:t>
      </w:r>
      <w:r w:rsidRPr="003A02A1">
        <w:rPr>
          <w:rFonts w:cs="David" w:hint="cs"/>
          <w:sz w:val="24"/>
          <w:szCs w:val="24"/>
          <w:rtl/>
        </w:rPr>
        <w:t>המקסימום</w:t>
      </w:r>
      <w:r w:rsidRPr="003A02A1">
        <w:rPr>
          <w:rFonts w:cs="David"/>
          <w:sz w:val="24"/>
          <w:szCs w:val="24"/>
          <w:rtl/>
        </w:rPr>
        <w:t xml:space="preserve"> </w:t>
      </w:r>
      <w:r w:rsidRPr="003A02A1">
        <w:rPr>
          <w:rFonts w:cs="David" w:hint="cs"/>
          <w:sz w:val="24"/>
          <w:szCs w:val="24"/>
          <w:rtl/>
        </w:rPr>
        <w:t>במאי</w:t>
      </w:r>
      <w:r w:rsidRPr="003A02A1">
        <w:rPr>
          <w:rFonts w:cs="David"/>
          <w:sz w:val="24"/>
          <w:szCs w:val="24"/>
          <w:rtl/>
        </w:rPr>
        <w:t xml:space="preserve"> 1942 </w:t>
      </w:r>
      <w:r w:rsidRPr="003A02A1">
        <w:rPr>
          <w:rFonts w:cs="David" w:hint="cs"/>
          <w:sz w:val="24"/>
          <w:szCs w:val="24"/>
          <w:rtl/>
        </w:rPr>
        <w:t>היוותה</w:t>
      </w:r>
      <w:r w:rsidRPr="003A02A1">
        <w:rPr>
          <w:rFonts w:cs="David"/>
          <w:sz w:val="24"/>
          <w:szCs w:val="24"/>
          <w:rtl/>
        </w:rPr>
        <w:t xml:space="preserve"> </w:t>
      </w:r>
      <w:r w:rsidRPr="003A02A1">
        <w:rPr>
          <w:rFonts w:cs="David" w:hint="cs"/>
          <w:sz w:val="24"/>
          <w:szCs w:val="24"/>
          <w:rtl/>
        </w:rPr>
        <w:t>לא</w:t>
      </w:r>
      <w:r w:rsidRPr="003A02A1">
        <w:rPr>
          <w:rFonts w:cs="David"/>
          <w:sz w:val="24"/>
          <w:szCs w:val="24"/>
          <w:rtl/>
        </w:rPr>
        <w:t xml:space="preserve"> </w:t>
      </w:r>
      <w:r w:rsidRPr="003A02A1">
        <w:rPr>
          <w:rFonts w:cs="David" w:hint="cs"/>
          <w:sz w:val="24"/>
          <w:szCs w:val="24"/>
          <w:rtl/>
        </w:rPr>
        <w:t>רק</w:t>
      </w:r>
      <w:r w:rsidRPr="003A02A1">
        <w:rPr>
          <w:rFonts w:cs="David"/>
          <w:sz w:val="24"/>
          <w:szCs w:val="24"/>
          <w:rtl/>
        </w:rPr>
        <w:t xml:space="preserve"> </w:t>
      </w:r>
      <w:r w:rsidRPr="003A02A1">
        <w:rPr>
          <w:rFonts w:cs="David" w:hint="cs"/>
          <w:sz w:val="24"/>
          <w:szCs w:val="24"/>
          <w:rtl/>
        </w:rPr>
        <w:t>שיא</w:t>
      </w:r>
      <w:r w:rsidRPr="003A02A1">
        <w:rPr>
          <w:rFonts w:cs="David"/>
          <w:sz w:val="24"/>
          <w:szCs w:val="24"/>
          <w:rtl/>
        </w:rPr>
        <w:t xml:space="preserve"> </w:t>
      </w:r>
      <w:r w:rsidRPr="003A02A1">
        <w:rPr>
          <w:rFonts w:cs="David" w:hint="cs"/>
          <w:sz w:val="24"/>
          <w:szCs w:val="24"/>
          <w:rtl/>
        </w:rPr>
        <w:t>עבור</w:t>
      </w:r>
      <w:r w:rsidRPr="003A02A1">
        <w:rPr>
          <w:rFonts w:cs="David"/>
          <w:sz w:val="24"/>
          <w:szCs w:val="24"/>
          <w:rtl/>
        </w:rPr>
        <w:t xml:space="preserve"> </w:t>
      </w:r>
      <w:r w:rsidRPr="003A02A1">
        <w:rPr>
          <w:rFonts w:cs="David" w:hint="cs"/>
          <w:sz w:val="24"/>
          <w:szCs w:val="24"/>
          <w:rtl/>
        </w:rPr>
        <w:t>חודש</w:t>
      </w:r>
      <w:r w:rsidRPr="003A02A1">
        <w:rPr>
          <w:rFonts w:cs="David"/>
          <w:sz w:val="24"/>
          <w:szCs w:val="24"/>
          <w:rtl/>
        </w:rPr>
        <w:t xml:space="preserve"> </w:t>
      </w:r>
      <w:r w:rsidRPr="003A02A1">
        <w:rPr>
          <w:rFonts w:cs="David" w:hint="cs"/>
          <w:sz w:val="24"/>
          <w:szCs w:val="24"/>
          <w:rtl/>
        </w:rPr>
        <w:t>מאי</w:t>
      </w:r>
      <w:r w:rsidRPr="003A02A1">
        <w:rPr>
          <w:rFonts w:cs="David"/>
          <w:sz w:val="24"/>
          <w:szCs w:val="24"/>
          <w:rtl/>
        </w:rPr>
        <w:t xml:space="preserve"> </w:t>
      </w:r>
      <w:r w:rsidRPr="003A02A1">
        <w:rPr>
          <w:rFonts w:cs="David" w:hint="cs"/>
          <w:sz w:val="24"/>
          <w:szCs w:val="24"/>
          <w:rtl/>
        </w:rPr>
        <w:t>אלא</w:t>
      </w:r>
      <w:r w:rsidRPr="003A02A1">
        <w:rPr>
          <w:rFonts w:cs="David"/>
          <w:sz w:val="24"/>
          <w:szCs w:val="24"/>
          <w:rtl/>
        </w:rPr>
        <w:t xml:space="preserve"> </w:t>
      </w:r>
      <w:r w:rsidRPr="003A02A1">
        <w:rPr>
          <w:rFonts w:cs="David" w:hint="cs"/>
          <w:sz w:val="24"/>
          <w:szCs w:val="24"/>
          <w:rtl/>
        </w:rPr>
        <w:t>שיא</w:t>
      </w:r>
      <w:r w:rsidRPr="003A02A1">
        <w:rPr>
          <w:rFonts w:cs="David"/>
          <w:sz w:val="24"/>
          <w:szCs w:val="24"/>
          <w:rtl/>
        </w:rPr>
        <w:t xml:space="preserve"> </w:t>
      </w:r>
      <w:r w:rsidRPr="003A02A1">
        <w:rPr>
          <w:rFonts w:cs="David" w:hint="cs"/>
          <w:sz w:val="24"/>
          <w:szCs w:val="24"/>
          <w:rtl/>
        </w:rPr>
        <w:t>חום</w:t>
      </w:r>
      <w:r w:rsidRPr="003A02A1">
        <w:rPr>
          <w:rFonts w:cs="David"/>
          <w:sz w:val="24"/>
          <w:szCs w:val="24"/>
          <w:rtl/>
        </w:rPr>
        <w:t xml:space="preserve"> </w:t>
      </w:r>
      <w:r w:rsidRPr="003A02A1">
        <w:rPr>
          <w:rFonts w:cs="David" w:hint="cs"/>
          <w:sz w:val="24"/>
          <w:szCs w:val="24"/>
          <w:rtl/>
        </w:rPr>
        <w:t>מוחלט</w:t>
      </w:r>
      <w:r w:rsidRPr="003A02A1">
        <w:rPr>
          <w:rFonts w:cs="David"/>
          <w:sz w:val="24"/>
          <w:szCs w:val="24"/>
          <w:rtl/>
        </w:rPr>
        <w:t xml:space="preserve"> </w:t>
      </w:r>
      <w:r w:rsidRPr="003A02A1">
        <w:rPr>
          <w:rFonts w:cs="David" w:hint="cs"/>
          <w:sz w:val="24"/>
          <w:szCs w:val="24"/>
          <w:rtl/>
        </w:rPr>
        <w:t>בתחנה</w:t>
      </w:r>
      <w:r w:rsidRPr="003A02A1">
        <w:rPr>
          <w:rFonts w:cs="David"/>
          <w:sz w:val="24"/>
          <w:szCs w:val="24"/>
          <w:rtl/>
        </w:rPr>
        <w:t xml:space="preserve">. </w:t>
      </w:r>
      <w:r w:rsidRPr="003A02A1">
        <w:rPr>
          <w:rFonts w:cs="David" w:hint="cs"/>
          <w:sz w:val="24"/>
          <w:szCs w:val="24"/>
          <w:rtl/>
        </w:rPr>
        <w:t>יצוין</w:t>
      </w:r>
      <w:r w:rsidRPr="003A02A1">
        <w:rPr>
          <w:rFonts w:cs="David"/>
          <w:sz w:val="24"/>
          <w:szCs w:val="24"/>
          <w:rtl/>
        </w:rPr>
        <w:t xml:space="preserve"> </w:t>
      </w:r>
      <w:r w:rsidRPr="003A02A1">
        <w:rPr>
          <w:rFonts w:cs="David" w:hint="cs"/>
          <w:sz w:val="24"/>
          <w:szCs w:val="24"/>
          <w:rtl/>
        </w:rPr>
        <w:t>שטמפרטורה</w:t>
      </w:r>
      <w:r w:rsidRPr="003A02A1">
        <w:rPr>
          <w:rFonts w:cs="David"/>
          <w:sz w:val="24"/>
          <w:szCs w:val="24"/>
          <w:rtl/>
        </w:rPr>
        <w:t xml:space="preserve"> </w:t>
      </w:r>
      <w:r w:rsidRPr="003A02A1">
        <w:rPr>
          <w:rFonts w:cs="David" w:hint="cs"/>
          <w:sz w:val="24"/>
          <w:szCs w:val="24"/>
          <w:rtl/>
        </w:rPr>
        <w:t>זו</w:t>
      </w:r>
      <w:r w:rsidRPr="003A02A1">
        <w:rPr>
          <w:rFonts w:cs="David"/>
          <w:sz w:val="24"/>
          <w:szCs w:val="24"/>
          <w:rtl/>
        </w:rPr>
        <w:t xml:space="preserve"> </w:t>
      </w:r>
      <w:r w:rsidRPr="003A02A1">
        <w:rPr>
          <w:rFonts w:cs="David" w:hint="cs"/>
          <w:sz w:val="24"/>
          <w:szCs w:val="24"/>
          <w:rtl/>
        </w:rPr>
        <w:t>שברה</w:t>
      </w:r>
      <w:r w:rsidRPr="003A02A1">
        <w:rPr>
          <w:rFonts w:cs="David"/>
          <w:sz w:val="24"/>
          <w:szCs w:val="24"/>
          <w:rtl/>
        </w:rPr>
        <w:t xml:space="preserve"> </w:t>
      </w:r>
      <w:r w:rsidRPr="003A02A1">
        <w:rPr>
          <w:rFonts w:cs="David" w:hint="cs"/>
          <w:sz w:val="24"/>
          <w:szCs w:val="24"/>
          <w:rtl/>
        </w:rPr>
        <w:t>את</w:t>
      </w:r>
      <w:r w:rsidRPr="003A02A1">
        <w:rPr>
          <w:rFonts w:cs="David"/>
          <w:sz w:val="24"/>
          <w:szCs w:val="24"/>
          <w:rtl/>
        </w:rPr>
        <w:t xml:space="preserve"> </w:t>
      </w:r>
      <w:r w:rsidRPr="003A02A1">
        <w:rPr>
          <w:rFonts w:cs="David" w:hint="cs"/>
          <w:sz w:val="24"/>
          <w:szCs w:val="24"/>
          <w:rtl/>
        </w:rPr>
        <w:t>השיא</w:t>
      </w:r>
      <w:r w:rsidRPr="003A02A1">
        <w:rPr>
          <w:rFonts w:cs="David"/>
          <w:sz w:val="24"/>
          <w:szCs w:val="24"/>
          <w:rtl/>
        </w:rPr>
        <w:t xml:space="preserve"> </w:t>
      </w:r>
      <w:r w:rsidRPr="003A02A1">
        <w:rPr>
          <w:rFonts w:cs="David" w:hint="cs"/>
          <w:sz w:val="24"/>
          <w:szCs w:val="24"/>
          <w:rtl/>
        </w:rPr>
        <w:t>הקודם</w:t>
      </w:r>
      <w:r w:rsidRPr="003A02A1">
        <w:rPr>
          <w:rFonts w:cs="David"/>
          <w:sz w:val="24"/>
          <w:szCs w:val="24"/>
          <w:rtl/>
        </w:rPr>
        <w:t xml:space="preserve"> </w:t>
      </w:r>
      <w:r w:rsidRPr="003A02A1">
        <w:rPr>
          <w:rFonts w:cs="David" w:hint="cs"/>
          <w:sz w:val="24"/>
          <w:szCs w:val="24"/>
          <w:rtl/>
        </w:rPr>
        <w:t>שנקבע</w:t>
      </w:r>
      <w:r w:rsidRPr="003A02A1">
        <w:rPr>
          <w:rFonts w:cs="David"/>
          <w:sz w:val="24"/>
          <w:szCs w:val="24"/>
          <w:rtl/>
        </w:rPr>
        <w:t xml:space="preserve"> </w:t>
      </w:r>
      <w:r w:rsidRPr="003A02A1">
        <w:rPr>
          <w:rFonts w:cs="David" w:hint="cs"/>
          <w:sz w:val="24"/>
          <w:szCs w:val="24"/>
          <w:rtl/>
        </w:rPr>
        <w:t>שנה</w:t>
      </w:r>
      <w:r w:rsidRPr="003A02A1">
        <w:rPr>
          <w:rFonts w:cs="David"/>
          <w:sz w:val="24"/>
          <w:szCs w:val="24"/>
          <w:rtl/>
        </w:rPr>
        <w:t xml:space="preserve"> </w:t>
      </w:r>
      <w:r w:rsidRPr="003A02A1">
        <w:rPr>
          <w:rFonts w:cs="David" w:hint="cs"/>
          <w:sz w:val="24"/>
          <w:szCs w:val="24"/>
          <w:rtl/>
        </w:rPr>
        <w:t>קודם</w:t>
      </w:r>
      <w:r w:rsidRPr="003A02A1">
        <w:rPr>
          <w:rFonts w:cs="David"/>
          <w:sz w:val="24"/>
          <w:szCs w:val="24"/>
          <w:rtl/>
        </w:rPr>
        <w:t xml:space="preserve"> </w:t>
      </w:r>
      <w:r w:rsidRPr="003A02A1">
        <w:rPr>
          <w:rFonts w:cs="David" w:hint="cs"/>
          <w:sz w:val="24"/>
          <w:szCs w:val="24"/>
          <w:rtl/>
        </w:rPr>
        <w:t>לכן</w:t>
      </w:r>
      <w:r w:rsidRPr="003A02A1">
        <w:rPr>
          <w:rFonts w:cs="David"/>
          <w:sz w:val="24"/>
          <w:szCs w:val="24"/>
          <w:rtl/>
        </w:rPr>
        <w:t xml:space="preserve"> </w:t>
      </w:r>
      <w:r w:rsidRPr="003A02A1">
        <w:rPr>
          <w:rFonts w:cs="David" w:hint="cs"/>
          <w:sz w:val="24"/>
          <w:szCs w:val="24"/>
          <w:rtl/>
        </w:rPr>
        <w:t>ב</w:t>
      </w:r>
      <w:r w:rsidRPr="003A02A1">
        <w:rPr>
          <w:rFonts w:cs="David"/>
          <w:sz w:val="24"/>
          <w:szCs w:val="24"/>
          <w:rtl/>
        </w:rPr>
        <w:t>-</w:t>
      </w:r>
      <w:r>
        <w:rPr>
          <w:rFonts w:cs="David" w:hint="cs"/>
          <w:sz w:val="24"/>
          <w:szCs w:val="24"/>
          <w:rtl/>
        </w:rPr>
        <w:t xml:space="preserve"> </w:t>
      </w:r>
      <w:r w:rsidRPr="003A02A1">
        <w:rPr>
          <w:rFonts w:cs="David"/>
          <w:sz w:val="24"/>
          <w:szCs w:val="24"/>
          <w:rtl/>
        </w:rPr>
        <w:t xml:space="preserve">0.2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r w:rsidRPr="003A02A1">
        <w:rPr>
          <w:rFonts w:cs="David" w:hint="cs"/>
          <w:sz w:val="24"/>
          <w:szCs w:val="24"/>
          <w:rtl/>
        </w:rPr>
        <w:t>בלבד</w:t>
      </w:r>
      <w:r w:rsidRPr="003A02A1">
        <w:rPr>
          <w:rFonts w:cs="David"/>
          <w:sz w:val="24"/>
          <w:szCs w:val="24"/>
          <w:rtl/>
        </w:rPr>
        <w:t xml:space="preserve"> </w:t>
      </w:r>
      <w:r w:rsidRPr="003A02A1">
        <w:rPr>
          <w:rFonts w:cs="David" w:hint="cs"/>
          <w:sz w:val="24"/>
          <w:szCs w:val="24"/>
          <w:rtl/>
        </w:rPr>
        <w:t>ושני</w:t>
      </w:r>
      <w:r w:rsidRPr="003A02A1">
        <w:rPr>
          <w:rFonts w:cs="David"/>
          <w:sz w:val="24"/>
          <w:szCs w:val="24"/>
          <w:rtl/>
        </w:rPr>
        <w:t xml:space="preserve"> </w:t>
      </w:r>
      <w:r w:rsidRPr="003A02A1">
        <w:rPr>
          <w:rFonts w:cs="David" w:hint="cs"/>
          <w:sz w:val="24"/>
          <w:szCs w:val="24"/>
          <w:rtl/>
        </w:rPr>
        <w:t>הערכים</w:t>
      </w:r>
      <w:r w:rsidRPr="003A02A1">
        <w:rPr>
          <w:rFonts w:cs="David"/>
          <w:sz w:val="24"/>
          <w:szCs w:val="24"/>
          <w:rtl/>
        </w:rPr>
        <w:t xml:space="preserve"> </w:t>
      </w:r>
      <w:r w:rsidRPr="003A02A1">
        <w:rPr>
          <w:rFonts w:cs="David" w:hint="cs"/>
          <w:sz w:val="24"/>
          <w:szCs w:val="24"/>
          <w:rtl/>
        </w:rPr>
        <w:t>שנקבעו</w:t>
      </w:r>
      <w:r w:rsidRPr="003A02A1">
        <w:rPr>
          <w:rFonts w:cs="David"/>
          <w:sz w:val="24"/>
          <w:szCs w:val="24"/>
          <w:rtl/>
        </w:rPr>
        <w:t xml:space="preserve"> </w:t>
      </w:r>
      <w:r w:rsidRPr="003A02A1">
        <w:rPr>
          <w:rFonts w:cs="David" w:hint="cs"/>
          <w:sz w:val="24"/>
          <w:szCs w:val="24"/>
          <w:rtl/>
        </w:rPr>
        <w:t>בעכו</w:t>
      </w:r>
      <w:r w:rsidRPr="003A02A1">
        <w:rPr>
          <w:rFonts w:cs="David"/>
          <w:sz w:val="24"/>
          <w:szCs w:val="24"/>
          <w:rtl/>
        </w:rPr>
        <w:t xml:space="preserve"> </w:t>
      </w:r>
      <w:r w:rsidRPr="003A02A1">
        <w:rPr>
          <w:rFonts w:cs="David" w:hint="cs"/>
          <w:sz w:val="24"/>
          <w:szCs w:val="24"/>
          <w:rtl/>
        </w:rPr>
        <w:t>במאי</w:t>
      </w:r>
      <w:r w:rsidRPr="003A02A1">
        <w:rPr>
          <w:rFonts w:cs="David"/>
          <w:sz w:val="24"/>
          <w:szCs w:val="24"/>
          <w:rtl/>
        </w:rPr>
        <w:t xml:space="preserve"> 1941 </w:t>
      </w:r>
      <w:r w:rsidRPr="003A02A1">
        <w:rPr>
          <w:rFonts w:cs="David" w:hint="cs"/>
          <w:sz w:val="24"/>
          <w:szCs w:val="24"/>
          <w:rtl/>
        </w:rPr>
        <w:t>ו</w:t>
      </w:r>
      <w:r w:rsidRPr="003A02A1">
        <w:rPr>
          <w:rFonts w:cs="David"/>
          <w:sz w:val="24"/>
          <w:szCs w:val="24"/>
          <w:rtl/>
        </w:rPr>
        <w:t>-</w:t>
      </w:r>
      <w:r>
        <w:rPr>
          <w:rFonts w:cs="David" w:hint="cs"/>
          <w:sz w:val="24"/>
          <w:szCs w:val="24"/>
          <w:rtl/>
        </w:rPr>
        <w:t xml:space="preserve"> </w:t>
      </w:r>
      <w:r w:rsidRPr="003A02A1">
        <w:rPr>
          <w:rFonts w:cs="David"/>
          <w:sz w:val="24"/>
          <w:szCs w:val="24"/>
          <w:rtl/>
        </w:rPr>
        <w:t xml:space="preserve">1942 </w:t>
      </w:r>
      <w:r w:rsidRPr="003A02A1">
        <w:rPr>
          <w:rFonts w:cs="David" w:hint="cs"/>
          <w:sz w:val="24"/>
          <w:szCs w:val="24"/>
          <w:rtl/>
        </w:rPr>
        <w:t>נותרו</w:t>
      </w:r>
      <w:r w:rsidRPr="003A02A1">
        <w:rPr>
          <w:rFonts w:cs="David"/>
          <w:sz w:val="24"/>
          <w:szCs w:val="24"/>
          <w:rtl/>
        </w:rPr>
        <w:t xml:space="preserve"> </w:t>
      </w:r>
      <w:r w:rsidRPr="003A02A1">
        <w:rPr>
          <w:rFonts w:cs="David" w:hint="cs"/>
          <w:sz w:val="24"/>
          <w:szCs w:val="24"/>
          <w:rtl/>
        </w:rPr>
        <w:t>הגבוהים</w:t>
      </w:r>
      <w:r w:rsidRPr="003A02A1">
        <w:rPr>
          <w:rFonts w:cs="David"/>
          <w:sz w:val="24"/>
          <w:szCs w:val="24"/>
          <w:rtl/>
        </w:rPr>
        <w:t xml:space="preserve"> </w:t>
      </w:r>
      <w:r w:rsidRPr="003A02A1">
        <w:rPr>
          <w:rFonts w:cs="David" w:hint="cs"/>
          <w:sz w:val="24"/>
          <w:szCs w:val="24"/>
          <w:rtl/>
        </w:rPr>
        <w:t>ביותר</w:t>
      </w:r>
      <w:r w:rsidRPr="003A02A1">
        <w:rPr>
          <w:rFonts w:cs="David"/>
          <w:sz w:val="24"/>
          <w:szCs w:val="24"/>
          <w:rtl/>
        </w:rPr>
        <w:t xml:space="preserve"> </w:t>
      </w:r>
      <w:r w:rsidRPr="003A02A1">
        <w:rPr>
          <w:rFonts w:cs="David" w:hint="cs"/>
          <w:sz w:val="24"/>
          <w:szCs w:val="24"/>
          <w:rtl/>
        </w:rPr>
        <w:t>בסדרת</w:t>
      </w:r>
      <w:r w:rsidRPr="003A02A1">
        <w:rPr>
          <w:rFonts w:cs="David"/>
          <w:sz w:val="24"/>
          <w:szCs w:val="24"/>
          <w:rtl/>
        </w:rPr>
        <w:t xml:space="preserve"> </w:t>
      </w:r>
      <w:r w:rsidRPr="003A02A1">
        <w:rPr>
          <w:rFonts w:cs="David" w:hint="cs"/>
          <w:sz w:val="24"/>
          <w:szCs w:val="24"/>
          <w:rtl/>
        </w:rPr>
        <w:t>הנתונים</w:t>
      </w:r>
      <w:r w:rsidRPr="003A02A1">
        <w:rPr>
          <w:rFonts w:cs="David"/>
          <w:sz w:val="24"/>
          <w:szCs w:val="24"/>
          <w:rtl/>
        </w:rPr>
        <w:t xml:space="preserve"> </w:t>
      </w:r>
      <w:r w:rsidRPr="003A02A1">
        <w:rPr>
          <w:rFonts w:cs="David" w:hint="cs"/>
          <w:sz w:val="24"/>
          <w:szCs w:val="24"/>
          <w:rtl/>
        </w:rPr>
        <w:t>של</w:t>
      </w:r>
      <w:r w:rsidRPr="003A02A1">
        <w:rPr>
          <w:rFonts w:cs="David"/>
          <w:sz w:val="24"/>
          <w:szCs w:val="24"/>
          <w:rtl/>
        </w:rPr>
        <w:t xml:space="preserve"> </w:t>
      </w:r>
      <w:r w:rsidRPr="003A02A1">
        <w:rPr>
          <w:rFonts w:cs="David" w:hint="cs"/>
          <w:sz w:val="24"/>
          <w:szCs w:val="24"/>
          <w:rtl/>
        </w:rPr>
        <w:t>התחנה</w:t>
      </w:r>
      <w:r w:rsidRPr="003A02A1">
        <w:rPr>
          <w:rFonts w:cs="David"/>
          <w:sz w:val="24"/>
          <w:szCs w:val="24"/>
          <w:rtl/>
        </w:rPr>
        <w:t xml:space="preserve"> </w:t>
      </w:r>
      <w:r w:rsidRPr="003A02A1">
        <w:rPr>
          <w:rFonts w:cs="David" w:hint="cs"/>
          <w:sz w:val="24"/>
          <w:szCs w:val="24"/>
          <w:rtl/>
        </w:rPr>
        <w:t>עד</w:t>
      </w:r>
      <w:r w:rsidRPr="003A02A1">
        <w:rPr>
          <w:rFonts w:cs="David"/>
          <w:sz w:val="24"/>
          <w:szCs w:val="24"/>
          <w:rtl/>
        </w:rPr>
        <w:t xml:space="preserve"> </w:t>
      </w:r>
      <w:r w:rsidRPr="003A02A1">
        <w:rPr>
          <w:rFonts w:cs="David" w:hint="cs"/>
          <w:sz w:val="24"/>
          <w:szCs w:val="24"/>
          <w:rtl/>
        </w:rPr>
        <w:t>היום</w:t>
      </w:r>
      <w:r w:rsidRPr="003A02A1">
        <w:rPr>
          <w:rFonts w:cs="David"/>
          <w:sz w:val="24"/>
          <w:szCs w:val="24"/>
          <w:rtl/>
        </w:rPr>
        <w:t>.</w:t>
      </w:r>
    </w:p>
    <w:p w:rsidR="00605E32" w:rsidRPr="00AB1ECA" w:rsidRDefault="00605E32" w:rsidP="00605E32">
      <w:pPr>
        <w:spacing w:line="360" w:lineRule="auto"/>
        <w:jc w:val="both"/>
        <w:rPr>
          <w:rFonts w:cs="David"/>
          <w:sz w:val="16"/>
          <w:szCs w:val="16"/>
          <w:rtl/>
        </w:rPr>
      </w:pPr>
    </w:p>
    <w:p w:rsidR="00605E32" w:rsidRPr="003A02A1" w:rsidRDefault="00605E32" w:rsidP="00605E32">
      <w:pPr>
        <w:spacing w:line="360" w:lineRule="auto"/>
        <w:jc w:val="both"/>
        <w:rPr>
          <w:rFonts w:cs="David"/>
          <w:sz w:val="24"/>
          <w:szCs w:val="24"/>
          <w:rtl/>
        </w:rPr>
      </w:pPr>
      <w:r w:rsidRPr="003A02A1">
        <w:rPr>
          <w:rFonts w:cs="David"/>
          <w:sz w:val="24"/>
          <w:szCs w:val="24"/>
          <w:rtl/>
        </w:rPr>
        <w:t>14-16.04.1968</w:t>
      </w:r>
      <w:bookmarkStart w:id="290" w:name="כבד68"/>
      <w:bookmarkEnd w:id="290"/>
      <w:r>
        <w:rPr>
          <w:rFonts w:cs="David" w:hint="cs"/>
          <w:sz w:val="24"/>
          <w:szCs w:val="24"/>
          <w:rtl/>
        </w:rPr>
        <w:t xml:space="preserve">: </w:t>
      </w:r>
      <w:r w:rsidRPr="003A02A1">
        <w:rPr>
          <w:rFonts w:cs="David" w:hint="cs"/>
          <w:sz w:val="24"/>
          <w:szCs w:val="24"/>
          <w:rtl/>
        </w:rPr>
        <w:t>שרב</w:t>
      </w:r>
      <w:r w:rsidRPr="003A02A1">
        <w:rPr>
          <w:rFonts w:cs="David"/>
          <w:sz w:val="24"/>
          <w:szCs w:val="24"/>
          <w:rtl/>
        </w:rPr>
        <w:t xml:space="preserve"> </w:t>
      </w:r>
      <w:r w:rsidRPr="003A02A1">
        <w:rPr>
          <w:rFonts w:cs="David" w:hint="cs"/>
          <w:sz w:val="24"/>
          <w:szCs w:val="24"/>
          <w:rtl/>
        </w:rPr>
        <w:t>כבד</w:t>
      </w:r>
      <w:r w:rsidRPr="003A02A1">
        <w:rPr>
          <w:rFonts w:cs="David"/>
          <w:sz w:val="24"/>
          <w:szCs w:val="24"/>
          <w:rtl/>
        </w:rPr>
        <w:t xml:space="preserve"> </w:t>
      </w:r>
      <w:r w:rsidRPr="003A02A1">
        <w:rPr>
          <w:rFonts w:cs="David" w:hint="cs"/>
          <w:sz w:val="24"/>
          <w:szCs w:val="24"/>
          <w:rtl/>
        </w:rPr>
        <w:t>מוקדם</w:t>
      </w:r>
      <w:r>
        <w:rPr>
          <w:rFonts w:cs="David" w:hint="cs"/>
          <w:sz w:val="24"/>
          <w:szCs w:val="24"/>
          <w:rtl/>
        </w:rPr>
        <w:t xml:space="preserve"> עם</w:t>
      </w:r>
      <w:r w:rsidRPr="003A02A1">
        <w:rPr>
          <w:rFonts w:cs="David"/>
          <w:sz w:val="24"/>
          <w:szCs w:val="24"/>
          <w:rtl/>
        </w:rPr>
        <w:t xml:space="preserve"> </w:t>
      </w:r>
      <w:r>
        <w:rPr>
          <w:rFonts w:cs="David" w:hint="cs"/>
          <w:sz w:val="24"/>
          <w:szCs w:val="24"/>
          <w:rtl/>
        </w:rPr>
        <w:t>40-37</w:t>
      </w:r>
      <w:r w:rsidRPr="003A02A1">
        <w:rPr>
          <w:rFonts w:cs="David"/>
          <w:sz w:val="24"/>
          <w:szCs w:val="24"/>
          <w:rtl/>
        </w:rPr>
        <w:t xml:space="preserve">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r w:rsidRPr="003A02A1">
        <w:rPr>
          <w:rFonts w:cs="David" w:hint="cs"/>
          <w:sz w:val="24"/>
          <w:szCs w:val="24"/>
          <w:rtl/>
        </w:rPr>
        <w:t>בתחנות</w:t>
      </w:r>
      <w:r w:rsidRPr="003A02A1">
        <w:rPr>
          <w:rFonts w:cs="David"/>
          <w:sz w:val="24"/>
          <w:szCs w:val="24"/>
          <w:rtl/>
        </w:rPr>
        <w:t xml:space="preserve"> </w:t>
      </w:r>
      <w:r w:rsidRPr="003A02A1">
        <w:rPr>
          <w:rFonts w:cs="David" w:hint="cs"/>
          <w:sz w:val="24"/>
          <w:szCs w:val="24"/>
          <w:rtl/>
        </w:rPr>
        <w:t>רבות</w:t>
      </w:r>
      <w:r w:rsidRPr="003A02A1">
        <w:rPr>
          <w:rFonts w:cs="David"/>
          <w:sz w:val="24"/>
          <w:szCs w:val="24"/>
          <w:rtl/>
        </w:rPr>
        <w:t xml:space="preserve">, </w:t>
      </w:r>
      <w:r w:rsidRPr="003A02A1">
        <w:rPr>
          <w:rFonts w:cs="David" w:hint="cs"/>
          <w:sz w:val="24"/>
          <w:szCs w:val="24"/>
          <w:rtl/>
        </w:rPr>
        <w:t>שיא</w:t>
      </w:r>
      <w:r w:rsidRPr="003A02A1">
        <w:rPr>
          <w:rFonts w:cs="David"/>
          <w:sz w:val="24"/>
          <w:szCs w:val="24"/>
          <w:rtl/>
        </w:rPr>
        <w:t xml:space="preserve"> </w:t>
      </w:r>
      <w:r w:rsidRPr="003A02A1">
        <w:rPr>
          <w:rFonts w:cs="David" w:hint="cs"/>
          <w:sz w:val="24"/>
          <w:szCs w:val="24"/>
          <w:rtl/>
        </w:rPr>
        <w:t>חודשי</w:t>
      </w:r>
      <w:r w:rsidRPr="003A02A1">
        <w:rPr>
          <w:rFonts w:cs="David"/>
          <w:sz w:val="24"/>
          <w:szCs w:val="24"/>
          <w:rtl/>
        </w:rPr>
        <w:t xml:space="preserve"> </w:t>
      </w:r>
      <w:r w:rsidRPr="003A02A1">
        <w:rPr>
          <w:rFonts w:cs="David" w:hint="cs"/>
          <w:sz w:val="24"/>
          <w:szCs w:val="24"/>
          <w:rtl/>
        </w:rPr>
        <w:t>בהר</w:t>
      </w:r>
      <w:r w:rsidRPr="003A02A1">
        <w:rPr>
          <w:rFonts w:cs="David"/>
          <w:sz w:val="24"/>
          <w:szCs w:val="24"/>
          <w:rtl/>
        </w:rPr>
        <w:t xml:space="preserve"> </w:t>
      </w:r>
      <w:r w:rsidRPr="003A02A1">
        <w:rPr>
          <w:rFonts w:cs="David" w:hint="cs"/>
          <w:sz w:val="24"/>
          <w:szCs w:val="24"/>
          <w:rtl/>
        </w:rPr>
        <w:t>כנען</w:t>
      </w:r>
    </w:p>
    <w:p w:rsidR="00605E32" w:rsidRPr="003A02A1" w:rsidRDefault="00605E32" w:rsidP="00605E32">
      <w:pPr>
        <w:spacing w:line="360" w:lineRule="auto"/>
        <w:jc w:val="both"/>
        <w:rPr>
          <w:rFonts w:cs="David"/>
          <w:sz w:val="24"/>
          <w:szCs w:val="24"/>
          <w:rtl/>
        </w:rPr>
      </w:pPr>
      <w:r w:rsidRPr="003A02A1">
        <w:rPr>
          <w:rFonts w:cs="David" w:hint="cs"/>
          <w:sz w:val="24"/>
          <w:szCs w:val="24"/>
          <w:rtl/>
        </w:rPr>
        <w:t>לאחר</w:t>
      </w:r>
      <w:r w:rsidRPr="003A02A1">
        <w:rPr>
          <w:rFonts w:cs="David"/>
          <w:sz w:val="24"/>
          <w:szCs w:val="24"/>
          <w:rtl/>
        </w:rPr>
        <w:t xml:space="preserve"> </w:t>
      </w:r>
      <w:r w:rsidRPr="003A02A1">
        <w:rPr>
          <w:rFonts w:cs="David" w:hint="cs"/>
          <w:sz w:val="24"/>
          <w:szCs w:val="24"/>
          <w:rtl/>
        </w:rPr>
        <w:t>רצף</w:t>
      </w:r>
      <w:r w:rsidRPr="003A02A1">
        <w:rPr>
          <w:rFonts w:cs="David"/>
          <w:sz w:val="24"/>
          <w:szCs w:val="24"/>
          <w:rtl/>
        </w:rPr>
        <w:t xml:space="preserve"> </w:t>
      </w:r>
      <w:r w:rsidRPr="003A02A1">
        <w:rPr>
          <w:rFonts w:cs="David" w:hint="cs"/>
          <w:sz w:val="24"/>
          <w:szCs w:val="24"/>
          <w:rtl/>
        </w:rPr>
        <w:t>חריג</w:t>
      </w:r>
      <w:r w:rsidRPr="003A02A1">
        <w:rPr>
          <w:rFonts w:cs="David"/>
          <w:sz w:val="24"/>
          <w:szCs w:val="24"/>
          <w:rtl/>
        </w:rPr>
        <w:t xml:space="preserve"> </w:t>
      </w:r>
      <w:r w:rsidRPr="003A02A1">
        <w:rPr>
          <w:rFonts w:cs="David" w:hint="cs"/>
          <w:sz w:val="24"/>
          <w:szCs w:val="24"/>
          <w:rtl/>
        </w:rPr>
        <w:t>של</w:t>
      </w:r>
      <w:r w:rsidRPr="003A02A1">
        <w:rPr>
          <w:rFonts w:cs="David"/>
          <w:sz w:val="24"/>
          <w:szCs w:val="24"/>
          <w:rtl/>
        </w:rPr>
        <w:t xml:space="preserve"> 15 </w:t>
      </w:r>
      <w:r w:rsidRPr="003A02A1">
        <w:rPr>
          <w:rFonts w:cs="David" w:hint="cs"/>
          <w:sz w:val="24"/>
          <w:szCs w:val="24"/>
          <w:rtl/>
        </w:rPr>
        <w:t>חודשים</w:t>
      </w:r>
      <w:r w:rsidRPr="003A02A1">
        <w:rPr>
          <w:rFonts w:cs="David"/>
          <w:sz w:val="24"/>
          <w:szCs w:val="24"/>
          <w:rtl/>
        </w:rPr>
        <w:t xml:space="preserve"> </w:t>
      </w:r>
      <w:r w:rsidRPr="003A02A1">
        <w:rPr>
          <w:rFonts w:cs="David" w:hint="cs"/>
          <w:sz w:val="24"/>
          <w:szCs w:val="24"/>
          <w:rtl/>
        </w:rPr>
        <w:t>שהיו</w:t>
      </w:r>
      <w:r w:rsidRPr="003A02A1">
        <w:rPr>
          <w:rFonts w:cs="David"/>
          <w:sz w:val="24"/>
          <w:szCs w:val="24"/>
          <w:rtl/>
        </w:rPr>
        <w:t xml:space="preserve"> </w:t>
      </w:r>
      <w:r w:rsidRPr="003A02A1">
        <w:rPr>
          <w:rFonts w:cs="David" w:hint="cs"/>
          <w:sz w:val="24"/>
          <w:szCs w:val="24"/>
          <w:rtl/>
        </w:rPr>
        <w:t>כולם</w:t>
      </w:r>
      <w:r w:rsidRPr="003A02A1">
        <w:rPr>
          <w:rFonts w:cs="David"/>
          <w:sz w:val="24"/>
          <w:szCs w:val="24"/>
          <w:rtl/>
        </w:rPr>
        <w:t xml:space="preserve"> </w:t>
      </w:r>
      <w:r w:rsidRPr="003A02A1">
        <w:rPr>
          <w:rFonts w:cs="David" w:hint="cs"/>
          <w:sz w:val="24"/>
          <w:szCs w:val="24"/>
          <w:rtl/>
        </w:rPr>
        <w:t>קרים</w:t>
      </w:r>
      <w:r w:rsidRPr="003A02A1">
        <w:rPr>
          <w:rFonts w:cs="David"/>
          <w:sz w:val="24"/>
          <w:szCs w:val="24"/>
          <w:rtl/>
        </w:rPr>
        <w:t xml:space="preserve"> </w:t>
      </w:r>
      <w:r w:rsidRPr="003A02A1">
        <w:rPr>
          <w:rFonts w:cs="David" w:hint="cs"/>
          <w:sz w:val="24"/>
          <w:szCs w:val="24"/>
          <w:rtl/>
        </w:rPr>
        <w:t>מהממוצע</w:t>
      </w:r>
      <w:r w:rsidRPr="003A02A1">
        <w:rPr>
          <w:rFonts w:cs="David"/>
          <w:sz w:val="24"/>
          <w:szCs w:val="24"/>
          <w:rtl/>
        </w:rPr>
        <w:t xml:space="preserve">, </w:t>
      </w:r>
      <w:r w:rsidRPr="003A02A1">
        <w:rPr>
          <w:rFonts w:cs="David" w:hint="cs"/>
          <w:sz w:val="24"/>
          <w:szCs w:val="24"/>
          <w:rtl/>
        </w:rPr>
        <w:t>חודש</w:t>
      </w:r>
      <w:r w:rsidRPr="003A02A1">
        <w:rPr>
          <w:rFonts w:cs="David"/>
          <w:sz w:val="24"/>
          <w:szCs w:val="24"/>
          <w:rtl/>
        </w:rPr>
        <w:t xml:space="preserve"> </w:t>
      </w:r>
      <w:r w:rsidRPr="003A02A1">
        <w:rPr>
          <w:rFonts w:cs="David" w:hint="cs"/>
          <w:sz w:val="24"/>
          <w:szCs w:val="24"/>
          <w:rtl/>
        </w:rPr>
        <w:t>אפריל</w:t>
      </w:r>
      <w:r w:rsidRPr="003A02A1">
        <w:rPr>
          <w:rFonts w:cs="David"/>
          <w:sz w:val="24"/>
          <w:szCs w:val="24"/>
          <w:rtl/>
        </w:rPr>
        <w:t xml:space="preserve"> </w:t>
      </w:r>
      <w:r w:rsidRPr="003A02A1">
        <w:rPr>
          <w:rFonts w:cs="David" w:hint="cs"/>
          <w:sz w:val="24"/>
          <w:szCs w:val="24"/>
          <w:rtl/>
        </w:rPr>
        <w:t>היה</w:t>
      </w:r>
      <w:r w:rsidRPr="003A02A1">
        <w:rPr>
          <w:rFonts w:cs="David"/>
          <w:sz w:val="24"/>
          <w:szCs w:val="24"/>
          <w:rtl/>
        </w:rPr>
        <w:t xml:space="preserve"> </w:t>
      </w:r>
      <w:r w:rsidRPr="003A02A1">
        <w:rPr>
          <w:rFonts w:cs="David" w:hint="cs"/>
          <w:sz w:val="24"/>
          <w:szCs w:val="24"/>
          <w:rtl/>
        </w:rPr>
        <w:t>חם</w:t>
      </w:r>
      <w:r w:rsidRPr="003A02A1">
        <w:rPr>
          <w:rFonts w:cs="David"/>
          <w:sz w:val="24"/>
          <w:szCs w:val="24"/>
          <w:rtl/>
        </w:rPr>
        <w:t xml:space="preserve"> </w:t>
      </w:r>
      <w:r w:rsidRPr="003A02A1">
        <w:rPr>
          <w:rFonts w:cs="David" w:hint="cs"/>
          <w:sz w:val="24"/>
          <w:szCs w:val="24"/>
          <w:rtl/>
        </w:rPr>
        <w:t>מהממוצע</w:t>
      </w:r>
      <w:r w:rsidRPr="003A02A1">
        <w:rPr>
          <w:rFonts w:cs="David"/>
          <w:sz w:val="24"/>
          <w:szCs w:val="24"/>
          <w:rtl/>
        </w:rPr>
        <w:t xml:space="preserve"> </w:t>
      </w:r>
      <w:r w:rsidRPr="003A02A1">
        <w:rPr>
          <w:rFonts w:cs="David" w:hint="cs"/>
          <w:sz w:val="24"/>
          <w:szCs w:val="24"/>
          <w:rtl/>
        </w:rPr>
        <w:t>וכלל</w:t>
      </w:r>
      <w:r w:rsidRPr="003A02A1">
        <w:rPr>
          <w:rFonts w:cs="David"/>
          <w:sz w:val="24"/>
          <w:szCs w:val="24"/>
          <w:rtl/>
        </w:rPr>
        <w:t xml:space="preserve"> </w:t>
      </w:r>
      <w:r w:rsidRPr="003A02A1">
        <w:rPr>
          <w:rFonts w:cs="David" w:hint="cs"/>
          <w:sz w:val="24"/>
          <w:szCs w:val="24"/>
          <w:rtl/>
        </w:rPr>
        <w:t>מספר</w:t>
      </w:r>
      <w:r w:rsidRPr="003A02A1">
        <w:rPr>
          <w:rFonts w:cs="David"/>
          <w:sz w:val="24"/>
          <w:szCs w:val="24"/>
          <w:rtl/>
        </w:rPr>
        <w:t xml:space="preserve"> </w:t>
      </w:r>
      <w:r w:rsidRPr="003A02A1">
        <w:rPr>
          <w:rFonts w:cs="David" w:hint="cs"/>
          <w:sz w:val="24"/>
          <w:szCs w:val="24"/>
          <w:rtl/>
        </w:rPr>
        <w:t>אירועי</w:t>
      </w:r>
      <w:r w:rsidRPr="003A02A1">
        <w:rPr>
          <w:rFonts w:cs="David"/>
          <w:sz w:val="24"/>
          <w:szCs w:val="24"/>
          <w:rtl/>
        </w:rPr>
        <w:t xml:space="preserve"> </w:t>
      </w:r>
      <w:r w:rsidRPr="003A02A1">
        <w:rPr>
          <w:rFonts w:cs="David" w:hint="cs"/>
          <w:sz w:val="24"/>
          <w:szCs w:val="24"/>
          <w:rtl/>
        </w:rPr>
        <w:t>שרב</w:t>
      </w:r>
      <w:r w:rsidRPr="003A02A1">
        <w:rPr>
          <w:rFonts w:cs="David"/>
          <w:sz w:val="24"/>
          <w:szCs w:val="24"/>
          <w:rtl/>
        </w:rPr>
        <w:t xml:space="preserve">, </w:t>
      </w:r>
      <w:r w:rsidRPr="003A02A1">
        <w:rPr>
          <w:rFonts w:cs="David" w:hint="cs"/>
          <w:sz w:val="24"/>
          <w:szCs w:val="24"/>
          <w:rtl/>
        </w:rPr>
        <w:t>הבולט</w:t>
      </w:r>
      <w:r w:rsidRPr="003A02A1">
        <w:rPr>
          <w:rFonts w:cs="David"/>
          <w:sz w:val="24"/>
          <w:szCs w:val="24"/>
          <w:rtl/>
        </w:rPr>
        <w:t xml:space="preserve"> </w:t>
      </w:r>
      <w:r w:rsidRPr="003A02A1">
        <w:rPr>
          <w:rFonts w:cs="David" w:hint="cs"/>
          <w:sz w:val="24"/>
          <w:szCs w:val="24"/>
          <w:rtl/>
        </w:rPr>
        <w:t>בהם</w:t>
      </w:r>
      <w:r w:rsidRPr="003A02A1">
        <w:rPr>
          <w:rFonts w:cs="David"/>
          <w:sz w:val="24"/>
          <w:szCs w:val="24"/>
          <w:rtl/>
        </w:rPr>
        <w:t xml:space="preserve"> </w:t>
      </w:r>
      <w:r w:rsidRPr="003A02A1">
        <w:rPr>
          <w:rFonts w:cs="David" w:hint="cs"/>
          <w:sz w:val="24"/>
          <w:szCs w:val="24"/>
          <w:rtl/>
        </w:rPr>
        <w:t>היה</w:t>
      </w:r>
      <w:r w:rsidRPr="003A02A1">
        <w:rPr>
          <w:rFonts w:cs="David"/>
          <w:sz w:val="24"/>
          <w:szCs w:val="24"/>
          <w:rtl/>
        </w:rPr>
        <w:t xml:space="preserve"> </w:t>
      </w:r>
      <w:r w:rsidRPr="003A02A1">
        <w:rPr>
          <w:rFonts w:cs="David" w:hint="cs"/>
          <w:sz w:val="24"/>
          <w:szCs w:val="24"/>
          <w:rtl/>
        </w:rPr>
        <w:t>ב</w:t>
      </w:r>
      <w:r w:rsidRPr="003A02A1">
        <w:rPr>
          <w:rFonts w:cs="David"/>
          <w:sz w:val="24"/>
          <w:szCs w:val="24"/>
          <w:rtl/>
        </w:rPr>
        <w:t>-</w:t>
      </w:r>
      <w:r>
        <w:rPr>
          <w:rFonts w:cs="David" w:hint="cs"/>
          <w:sz w:val="24"/>
          <w:szCs w:val="24"/>
          <w:rtl/>
        </w:rPr>
        <w:t xml:space="preserve"> </w:t>
      </w:r>
      <w:r w:rsidRPr="003A02A1">
        <w:rPr>
          <w:rFonts w:cs="David"/>
          <w:sz w:val="24"/>
          <w:szCs w:val="24"/>
          <w:rtl/>
        </w:rPr>
        <w:t xml:space="preserve">16-14 </w:t>
      </w:r>
      <w:r w:rsidRPr="003A02A1">
        <w:rPr>
          <w:rFonts w:cs="David" w:hint="cs"/>
          <w:sz w:val="24"/>
          <w:szCs w:val="24"/>
          <w:rtl/>
        </w:rPr>
        <w:t>בחודש</w:t>
      </w:r>
      <w:r w:rsidRPr="003A02A1">
        <w:rPr>
          <w:rFonts w:cs="David"/>
          <w:sz w:val="24"/>
          <w:szCs w:val="24"/>
          <w:rtl/>
        </w:rPr>
        <w:t xml:space="preserve">. </w:t>
      </w:r>
      <w:r w:rsidRPr="003A02A1">
        <w:rPr>
          <w:rFonts w:cs="David" w:hint="cs"/>
          <w:sz w:val="24"/>
          <w:szCs w:val="24"/>
          <w:rtl/>
        </w:rPr>
        <w:t>באזורים</w:t>
      </w:r>
      <w:r w:rsidRPr="003A02A1">
        <w:rPr>
          <w:rFonts w:cs="David"/>
          <w:sz w:val="24"/>
          <w:szCs w:val="24"/>
          <w:rtl/>
        </w:rPr>
        <w:t xml:space="preserve"> </w:t>
      </w:r>
      <w:r w:rsidRPr="003A02A1">
        <w:rPr>
          <w:rFonts w:cs="David" w:hint="cs"/>
          <w:sz w:val="24"/>
          <w:szCs w:val="24"/>
          <w:rtl/>
        </w:rPr>
        <w:t>רבים</w:t>
      </w:r>
      <w:r w:rsidRPr="003A02A1">
        <w:rPr>
          <w:rFonts w:cs="David"/>
          <w:sz w:val="24"/>
          <w:szCs w:val="24"/>
          <w:rtl/>
        </w:rPr>
        <w:t xml:space="preserve"> </w:t>
      </w:r>
      <w:r w:rsidRPr="003A02A1">
        <w:rPr>
          <w:rFonts w:cs="David" w:hint="cs"/>
          <w:sz w:val="24"/>
          <w:szCs w:val="24"/>
          <w:rtl/>
        </w:rPr>
        <w:t>בארץ</w:t>
      </w:r>
      <w:r w:rsidRPr="003A02A1">
        <w:rPr>
          <w:rFonts w:cs="David"/>
          <w:sz w:val="24"/>
          <w:szCs w:val="24"/>
          <w:rtl/>
        </w:rPr>
        <w:t xml:space="preserve"> </w:t>
      </w:r>
      <w:r w:rsidRPr="003A02A1">
        <w:rPr>
          <w:rFonts w:cs="David" w:hint="cs"/>
          <w:sz w:val="24"/>
          <w:szCs w:val="24"/>
          <w:rtl/>
        </w:rPr>
        <w:t>נמדדו</w:t>
      </w:r>
      <w:r w:rsidRPr="003A02A1">
        <w:rPr>
          <w:rFonts w:cs="David"/>
          <w:sz w:val="24"/>
          <w:szCs w:val="24"/>
          <w:rtl/>
        </w:rPr>
        <w:t xml:space="preserve"> </w:t>
      </w:r>
      <w:r w:rsidRPr="003A02A1">
        <w:rPr>
          <w:rFonts w:cs="David" w:hint="cs"/>
          <w:sz w:val="24"/>
          <w:szCs w:val="24"/>
          <w:rtl/>
        </w:rPr>
        <w:t>במהלכו</w:t>
      </w:r>
      <w:r w:rsidRPr="003A02A1">
        <w:rPr>
          <w:rFonts w:cs="David"/>
          <w:sz w:val="24"/>
          <w:szCs w:val="24"/>
          <w:rtl/>
        </w:rPr>
        <w:t xml:space="preserve"> </w:t>
      </w:r>
      <w:r w:rsidRPr="003A02A1">
        <w:rPr>
          <w:rFonts w:cs="David" w:hint="cs"/>
          <w:sz w:val="24"/>
          <w:szCs w:val="24"/>
          <w:rtl/>
        </w:rPr>
        <w:t>טמפרטורות</w:t>
      </w:r>
      <w:r w:rsidRPr="003A02A1">
        <w:rPr>
          <w:rFonts w:cs="David"/>
          <w:sz w:val="24"/>
          <w:szCs w:val="24"/>
          <w:rtl/>
        </w:rPr>
        <w:t xml:space="preserve"> </w:t>
      </w:r>
      <w:r w:rsidRPr="003A02A1">
        <w:rPr>
          <w:rFonts w:cs="David" w:hint="cs"/>
          <w:sz w:val="24"/>
          <w:szCs w:val="24"/>
          <w:rtl/>
        </w:rPr>
        <w:t>מקסימום</w:t>
      </w:r>
      <w:r w:rsidRPr="003A02A1">
        <w:rPr>
          <w:rFonts w:cs="David"/>
          <w:sz w:val="24"/>
          <w:szCs w:val="24"/>
          <w:rtl/>
        </w:rPr>
        <w:t xml:space="preserve"> </w:t>
      </w:r>
      <w:r w:rsidRPr="003A02A1">
        <w:rPr>
          <w:rFonts w:cs="David" w:hint="cs"/>
          <w:sz w:val="24"/>
          <w:szCs w:val="24"/>
          <w:rtl/>
        </w:rPr>
        <w:t>של</w:t>
      </w:r>
      <w:r w:rsidRPr="003A02A1">
        <w:rPr>
          <w:rFonts w:cs="David"/>
          <w:sz w:val="24"/>
          <w:szCs w:val="24"/>
          <w:rtl/>
        </w:rPr>
        <w:t xml:space="preserve"> 40-37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r w:rsidRPr="003A02A1">
        <w:rPr>
          <w:rFonts w:cs="David" w:hint="cs"/>
          <w:sz w:val="24"/>
          <w:szCs w:val="24"/>
          <w:rtl/>
        </w:rPr>
        <w:t>ובהרים</w:t>
      </w:r>
      <w:r w:rsidRPr="003A02A1">
        <w:rPr>
          <w:rFonts w:cs="David"/>
          <w:sz w:val="24"/>
          <w:szCs w:val="24"/>
          <w:rtl/>
        </w:rPr>
        <w:t xml:space="preserve"> 33-31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r w:rsidRPr="003A02A1">
        <w:rPr>
          <w:rFonts w:cs="David" w:hint="cs"/>
          <w:sz w:val="24"/>
          <w:szCs w:val="24"/>
          <w:rtl/>
        </w:rPr>
        <w:t>בהר</w:t>
      </w:r>
      <w:r w:rsidRPr="003A02A1">
        <w:rPr>
          <w:rFonts w:cs="David"/>
          <w:sz w:val="24"/>
          <w:szCs w:val="24"/>
          <w:rtl/>
        </w:rPr>
        <w:t xml:space="preserve"> </w:t>
      </w:r>
      <w:r w:rsidRPr="003A02A1">
        <w:rPr>
          <w:rFonts w:cs="David" w:hint="cs"/>
          <w:sz w:val="24"/>
          <w:szCs w:val="24"/>
          <w:rtl/>
        </w:rPr>
        <w:t>כנען</w:t>
      </w:r>
      <w:r w:rsidRPr="003A02A1">
        <w:rPr>
          <w:rFonts w:cs="David"/>
          <w:sz w:val="24"/>
          <w:szCs w:val="24"/>
          <w:rtl/>
        </w:rPr>
        <w:t xml:space="preserve"> </w:t>
      </w:r>
      <w:r w:rsidRPr="003A02A1">
        <w:rPr>
          <w:rFonts w:cs="David" w:hint="cs"/>
          <w:sz w:val="24"/>
          <w:szCs w:val="24"/>
          <w:rtl/>
        </w:rPr>
        <w:t>נמדדו</w:t>
      </w:r>
      <w:r w:rsidRPr="003A02A1">
        <w:rPr>
          <w:rFonts w:cs="David"/>
          <w:sz w:val="24"/>
          <w:szCs w:val="24"/>
          <w:rtl/>
        </w:rPr>
        <w:t xml:space="preserve"> 32.6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r w:rsidRPr="003A02A1">
        <w:rPr>
          <w:rFonts w:cs="David" w:hint="cs"/>
          <w:sz w:val="24"/>
          <w:szCs w:val="24"/>
          <w:rtl/>
        </w:rPr>
        <w:t>שהיווה</w:t>
      </w:r>
      <w:r w:rsidRPr="003A02A1">
        <w:rPr>
          <w:rFonts w:cs="David"/>
          <w:sz w:val="24"/>
          <w:szCs w:val="24"/>
          <w:rtl/>
        </w:rPr>
        <w:t xml:space="preserve"> </w:t>
      </w:r>
      <w:r w:rsidRPr="003A02A1">
        <w:rPr>
          <w:rFonts w:cs="David" w:hint="cs"/>
          <w:sz w:val="24"/>
          <w:szCs w:val="24"/>
          <w:rtl/>
        </w:rPr>
        <w:t>שיא</w:t>
      </w:r>
      <w:r w:rsidRPr="003A02A1">
        <w:rPr>
          <w:rFonts w:cs="David"/>
          <w:sz w:val="24"/>
          <w:szCs w:val="24"/>
          <w:rtl/>
        </w:rPr>
        <w:t xml:space="preserve"> </w:t>
      </w:r>
      <w:r w:rsidRPr="003A02A1">
        <w:rPr>
          <w:rFonts w:cs="David" w:hint="cs"/>
          <w:sz w:val="24"/>
          <w:szCs w:val="24"/>
          <w:rtl/>
        </w:rPr>
        <w:t>מוחלט</w:t>
      </w:r>
      <w:r w:rsidRPr="003A02A1">
        <w:rPr>
          <w:rFonts w:cs="David"/>
          <w:sz w:val="24"/>
          <w:szCs w:val="24"/>
          <w:rtl/>
        </w:rPr>
        <w:t xml:space="preserve"> </w:t>
      </w:r>
      <w:r w:rsidRPr="003A02A1">
        <w:rPr>
          <w:rFonts w:cs="David" w:hint="cs"/>
          <w:sz w:val="24"/>
          <w:szCs w:val="24"/>
          <w:rtl/>
        </w:rPr>
        <w:t>לאפריל</w:t>
      </w:r>
      <w:r w:rsidRPr="003A02A1">
        <w:rPr>
          <w:rFonts w:cs="David"/>
          <w:sz w:val="24"/>
          <w:szCs w:val="24"/>
          <w:rtl/>
        </w:rPr>
        <w:t xml:space="preserve"> </w:t>
      </w:r>
      <w:r w:rsidRPr="003A02A1">
        <w:rPr>
          <w:rFonts w:cs="David" w:hint="cs"/>
          <w:sz w:val="24"/>
          <w:szCs w:val="24"/>
          <w:rtl/>
        </w:rPr>
        <w:t>מתחילת</w:t>
      </w:r>
      <w:r w:rsidRPr="003A02A1">
        <w:rPr>
          <w:rFonts w:cs="David"/>
          <w:sz w:val="24"/>
          <w:szCs w:val="24"/>
          <w:rtl/>
        </w:rPr>
        <w:t xml:space="preserve"> </w:t>
      </w:r>
      <w:r w:rsidRPr="003A02A1">
        <w:rPr>
          <w:rFonts w:cs="David" w:hint="cs"/>
          <w:sz w:val="24"/>
          <w:szCs w:val="24"/>
          <w:rtl/>
        </w:rPr>
        <w:t>המדידות</w:t>
      </w:r>
      <w:r w:rsidRPr="003A02A1">
        <w:rPr>
          <w:rFonts w:cs="David"/>
          <w:sz w:val="24"/>
          <w:szCs w:val="24"/>
          <w:rtl/>
        </w:rPr>
        <w:t xml:space="preserve"> </w:t>
      </w:r>
      <w:r w:rsidRPr="003A02A1">
        <w:rPr>
          <w:rFonts w:cs="David" w:hint="cs"/>
          <w:sz w:val="24"/>
          <w:szCs w:val="24"/>
          <w:rtl/>
        </w:rPr>
        <w:t>שם</w:t>
      </w:r>
      <w:r w:rsidRPr="003A02A1">
        <w:rPr>
          <w:rFonts w:cs="David"/>
          <w:sz w:val="24"/>
          <w:szCs w:val="24"/>
          <w:rtl/>
        </w:rPr>
        <w:t xml:space="preserve"> </w:t>
      </w:r>
      <w:r w:rsidRPr="003A02A1">
        <w:rPr>
          <w:rFonts w:cs="David" w:hint="cs"/>
          <w:sz w:val="24"/>
          <w:szCs w:val="24"/>
          <w:rtl/>
        </w:rPr>
        <w:t>ב</w:t>
      </w:r>
      <w:r w:rsidRPr="003A02A1">
        <w:rPr>
          <w:rFonts w:cs="David"/>
          <w:sz w:val="24"/>
          <w:szCs w:val="24"/>
          <w:rtl/>
        </w:rPr>
        <w:t>-</w:t>
      </w:r>
      <w:r>
        <w:rPr>
          <w:rFonts w:cs="David" w:hint="cs"/>
          <w:sz w:val="24"/>
          <w:szCs w:val="24"/>
          <w:rtl/>
        </w:rPr>
        <w:t xml:space="preserve"> </w:t>
      </w:r>
      <w:r w:rsidRPr="003A02A1">
        <w:rPr>
          <w:rFonts w:cs="David"/>
          <w:sz w:val="24"/>
          <w:szCs w:val="24"/>
          <w:rtl/>
        </w:rPr>
        <w:t xml:space="preserve">1939. </w:t>
      </w:r>
      <w:r w:rsidRPr="003A02A1">
        <w:rPr>
          <w:rFonts w:cs="David" w:hint="cs"/>
          <w:sz w:val="24"/>
          <w:szCs w:val="24"/>
          <w:rtl/>
        </w:rPr>
        <w:t>שיא</w:t>
      </w:r>
      <w:r w:rsidRPr="003A02A1">
        <w:rPr>
          <w:rFonts w:cs="David"/>
          <w:sz w:val="24"/>
          <w:szCs w:val="24"/>
          <w:rtl/>
        </w:rPr>
        <w:t xml:space="preserve"> </w:t>
      </w:r>
      <w:r w:rsidRPr="003A02A1">
        <w:rPr>
          <w:rFonts w:cs="David" w:hint="cs"/>
          <w:sz w:val="24"/>
          <w:szCs w:val="24"/>
          <w:rtl/>
        </w:rPr>
        <w:t>זה</w:t>
      </w:r>
      <w:r w:rsidRPr="003A02A1">
        <w:rPr>
          <w:rFonts w:cs="David"/>
          <w:sz w:val="24"/>
          <w:szCs w:val="24"/>
          <w:rtl/>
        </w:rPr>
        <w:t xml:space="preserve"> </w:t>
      </w:r>
      <w:r w:rsidRPr="003A02A1">
        <w:rPr>
          <w:rFonts w:cs="David" w:hint="cs"/>
          <w:sz w:val="24"/>
          <w:szCs w:val="24"/>
          <w:rtl/>
        </w:rPr>
        <w:t>החזיק</w:t>
      </w:r>
      <w:r w:rsidRPr="003A02A1">
        <w:rPr>
          <w:rFonts w:cs="David"/>
          <w:sz w:val="24"/>
          <w:szCs w:val="24"/>
          <w:rtl/>
        </w:rPr>
        <w:t xml:space="preserve"> </w:t>
      </w:r>
      <w:r w:rsidRPr="003A02A1">
        <w:rPr>
          <w:rFonts w:cs="David" w:hint="cs"/>
          <w:sz w:val="24"/>
          <w:szCs w:val="24"/>
          <w:rtl/>
        </w:rPr>
        <w:t>מעמד</w:t>
      </w:r>
      <w:r w:rsidRPr="003A02A1">
        <w:rPr>
          <w:rFonts w:cs="David"/>
          <w:sz w:val="24"/>
          <w:szCs w:val="24"/>
          <w:rtl/>
        </w:rPr>
        <w:t xml:space="preserve"> </w:t>
      </w:r>
      <w:r w:rsidRPr="003A02A1">
        <w:rPr>
          <w:rFonts w:cs="David" w:hint="cs"/>
          <w:sz w:val="24"/>
          <w:szCs w:val="24"/>
          <w:rtl/>
        </w:rPr>
        <w:t>עד</w:t>
      </w:r>
      <w:r w:rsidRPr="003A02A1">
        <w:rPr>
          <w:rFonts w:cs="David"/>
          <w:sz w:val="24"/>
          <w:szCs w:val="24"/>
          <w:rtl/>
        </w:rPr>
        <w:t xml:space="preserve"> </w:t>
      </w:r>
      <w:r w:rsidRPr="003A02A1">
        <w:rPr>
          <w:rFonts w:cs="David" w:hint="cs"/>
          <w:sz w:val="24"/>
          <w:szCs w:val="24"/>
          <w:rtl/>
        </w:rPr>
        <w:t>אפריל</w:t>
      </w:r>
      <w:r w:rsidRPr="003A02A1">
        <w:rPr>
          <w:rFonts w:cs="David"/>
          <w:sz w:val="24"/>
          <w:szCs w:val="24"/>
          <w:rtl/>
        </w:rPr>
        <w:t xml:space="preserve"> 2008.</w:t>
      </w:r>
    </w:p>
    <w:p w:rsidR="00605E32" w:rsidRPr="003A02A1" w:rsidRDefault="00605E32" w:rsidP="00605E32">
      <w:pPr>
        <w:spacing w:line="360" w:lineRule="auto"/>
        <w:jc w:val="both"/>
        <w:rPr>
          <w:rFonts w:cs="David"/>
          <w:sz w:val="24"/>
          <w:szCs w:val="24"/>
          <w:rtl/>
        </w:rPr>
      </w:pPr>
    </w:p>
    <w:p w:rsidR="00605E32" w:rsidRPr="00A54861" w:rsidRDefault="00605E32" w:rsidP="00605E32">
      <w:pPr>
        <w:spacing w:line="360" w:lineRule="auto"/>
        <w:jc w:val="both"/>
        <w:rPr>
          <w:rFonts w:cs="David"/>
          <w:sz w:val="24"/>
          <w:szCs w:val="24"/>
          <w:rtl/>
        </w:rPr>
      </w:pPr>
      <w:r w:rsidRPr="00A54861">
        <w:rPr>
          <w:rFonts w:cs="David"/>
          <w:sz w:val="24"/>
          <w:szCs w:val="24"/>
          <w:rtl/>
        </w:rPr>
        <w:t>30.05-01.06.1980</w:t>
      </w:r>
      <w:bookmarkStart w:id="291" w:name="כבד80"/>
      <w:bookmarkEnd w:id="291"/>
      <w:r w:rsidRPr="00A54861">
        <w:rPr>
          <w:rStyle w:val="Hyperlink"/>
          <w:rFonts w:cs="David" w:hint="cs"/>
          <w:color w:val="auto"/>
          <w:sz w:val="24"/>
          <w:szCs w:val="24"/>
          <w:u w:val="none"/>
          <w:rtl/>
        </w:rPr>
        <w:t>: שרב</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כבד</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עם</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טמפרטורות</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גבוהות</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מ</w:t>
      </w:r>
      <w:r w:rsidRPr="00A54861">
        <w:rPr>
          <w:rStyle w:val="Hyperlink"/>
          <w:rFonts w:cs="David"/>
          <w:color w:val="auto"/>
          <w:sz w:val="24"/>
          <w:szCs w:val="24"/>
          <w:u w:val="none"/>
          <w:rtl/>
        </w:rPr>
        <w:t xml:space="preserve">- 40 </w:t>
      </w:r>
      <w:r w:rsidRPr="00A54861">
        <w:rPr>
          <w:rStyle w:val="Hyperlink"/>
          <w:rFonts w:cs="David" w:hint="cs"/>
          <w:color w:val="auto"/>
          <w:sz w:val="24"/>
          <w:szCs w:val="24"/>
          <w:u w:val="none"/>
          <w:rtl/>
        </w:rPr>
        <w:t>מ</w:t>
      </w:r>
      <w:r w:rsidRPr="00A54861">
        <w:rPr>
          <w:rStyle w:val="Hyperlink"/>
          <w:rFonts w:cs="David"/>
          <w:color w:val="auto"/>
          <w:sz w:val="24"/>
          <w:szCs w:val="24"/>
          <w:u w:val="none"/>
          <w:rtl/>
        </w:rPr>
        <w:t>"</w:t>
      </w:r>
      <w:r w:rsidRPr="00A54861">
        <w:rPr>
          <w:rStyle w:val="Hyperlink"/>
          <w:rFonts w:cs="David" w:hint="cs"/>
          <w:color w:val="auto"/>
          <w:sz w:val="24"/>
          <w:szCs w:val="24"/>
          <w:u w:val="none"/>
          <w:rtl/>
        </w:rPr>
        <w:t>צ</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בשפלה</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ובעמקים</w:t>
      </w:r>
      <w:r w:rsidRPr="00A54861">
        <w:rPr>
          <w:rFonts w:cs="David"/>
          <w:sz w:val="24"/>
          <w:szCs w:val="24"/>
          <w:rtl/>
        </w:rPr>
        <w:t xml:space="preserve"> </w:t>
      </w:r>
    </w:p>
    <w:p w:rsidR="00605E32" w:rsidRPr="003A02A1" w:rsidRDefault="00605E32" w:rsidP="00605E32">
      <w:pPr>
        <w:spacing w:line="360" w:lineRule="auto"/>
        <w:jc w:val="both"/>
        <w:rPr>
          <w:rFonts w:cs="David"/>
          <w:sz w:val="24"/>
          <w:szCs w:val="24"/>
          <w:rtl/>
        </w:rPr>
      </w:pPr>
      <w:r w:rsidRPr="003A02A1">
        <w:rPr>
          <w:rFonts w:cs="David" w:hint="cs"/>
          <w:sz w:val="24"/>
          <w:szCs w:val="24"/>
          <w:rtl/>
        </w:rPr>
        <w:t>שרב</w:t>
      </w:r>
      <w:r w:rsidRPr="003A02A1">
        <w:rPr>
          <w:rFonts w:cs="David"/>
          <w:sz w:val="24"/>
          <w:szCs w:val="24"/>
          <w:rtl/>
        </w:rPr>
        <w:t xml:space="preserve"> </w:t>
      </w:r>
      <w:r w:rsidRPr="003A02A1">
        <w:rPr>
          <w:rFonts w:cs="David" w:hint="cs"/>
          <w:sz w:val="24"/>
          <w:szCs w:val="24"/>
          <w:rtl/>
        </w:rPr>
        <w:t>כבד</w:t>
      </w:r>
      <w:r w:rsidRPr="003A02A1">
        <w:rPr>
          <w:rFonts w:cs="David"/>
          <w:sz w:val="24"/>
          <w:szCs w:val="24"/>
          <w:rtl/>
        </w:rPr>
        <w:t xml:space="preserve"> </w:t>
      </w:r>
      <w:r w:rsidRPr="003A02A1">
        <w:rPr>
          <w:rFonts w:cs="David" w:hint="cs"/>
          <w:sz w:val="24"/>
          <w:szCs w:val="24"/>
          <w:rtl/>
        </w:rPr>
        <w:t>התרחש</w:t>
      </w:r>
      <w:r w:rsidRPr="003A02A1">
        <w:rPr>
          <w:rFonts w:cs="David"/>
          <w:sz w:val="24"/>
          <w:szCs w:val="24"/>
          <w:rtl/>
        </w:rPr>
        <w:t xml:space="preserve"> </w:t>
      </w:r>
      <w:r w:rsidRPr="003A02A1">
        <w:rPr>
          <w:rFonts w:cs="David" w:hint="cs"/>
          <w:sz w:val="24"/>
          <w:szCs w:val="24"/>
          <w:rtl/>
        </w:rPr>
        <w:t>בשלהי</w:t>
      </w:r>
      <w:r w:rsidRPr="003A02A1">
        <w:rPr>
          <w:rFonts w:cs="David"/>
          <w:sz w:val="24"/>
          <w:szCs w:val="24"/>
          <w:rtl/>
        </w:rPr>
        <w:t xml:space="preserve"> </w:t>
      </w:r>
      <w:r w:rsidRPr="003A02A1">
        <w:rPr>
          <w:rFonts w:cs="David" w:hint="cs"/>
          <w:sz w:val="24"/>
          <w:szCs w:val="24"/>
          <w:rtl/>
        </w:rPr>
        <w:t>מאי</w:t>
      </w:r>
      <w:r w:rsidRPr="003A02A1">
        <w:rPr>
          <w:rFonts w:cs="David"/>
          <w:sz w:val="24"/>
          <w:szCs w:val="24"/>
          <w:rtl/>
        </w:rPr>
        <w:t xml:space="preserve"> 1980 </w:t>
      </w:r>
      <w:r w:rsidRPr="003A02A1">
        <w:rPr>
          <w:rFonts w:cs="David" w:hint="cs"/>
          <w:sz w:val="24"/>
          <w:szCs w:val="24"/>
          <w:rtl/>
        </w:rPr>
        <w:t>ובמרבית</w:t>
      </w:r>
      <w:r w:rsidRPr="003A02A1">
        <w:rPr>
          <w:rFonts w:cs="David"/>
          <w:sz w:val="24"/>
          <w:szCs w:val="24"/>
          <w:rtl/>
        </w:rPr>
        <w:t xml:space="preserve"> </w:t>
      </w:r>
      <w:r w:rsidRPr="003A02A1">
        <w:rPr>
          <w:rFonts w:cs="David" w:hint="cs"/>
          <w:sz w:val="24"/>
          <w:szCs w:val="24"/>
          <w:rtl/>
        </w:rPr>
        <w:t>התחנות</w:t>
      </w:r>
      <w:r w:rsidRPr="003A02A1">
        <w:rPr>
          <w:rFonts w:cs="David"/>
          <w:sz w:val="24"/>
          <w:szCs w:val="24"/>
          <w:rtl/>
        </w:rPr>
        <w:t xml:space="preserve"> (</w:t>
      </w:r>
      <w:r w:rsidRPr="003A02A1">
        <w:rPr>
          <w:rFonts w:cs="David" w:hint="cs"/>
          <w:sz w:val="24"/>
          <w:szCs w:val="24"/>
          <w:rtl/>
        </w:rPr>
        <w:t>למעט</w:t>
      </w:r>
      <w:r w:rsidRPr="003A02A1">
        <w:rPr>
          <w:rFonts w:cs="David"/>
          <w:sz w:val="24"/>
          <w:szCs w:val="24"/>
          <w:rtl/>
        </w:rPr>
        <w:t xml:space="preserve"> </w:t>
      </w:r>
      <w:r w:rsidRPr="003A02A1">
        <w:rPr>
          <w:rFonts w:cs="David" w:hint="cs"/>
          <w:sz w:val="24"/>
          <w:szCs w:val="24"/>
          <w:rtl/>
        </w:rPr>
        <w:t>מישור</w:t>
      </w:r>
      <w:r w:rsidRPr="003A02A1">
        <w:rPr>
          <w:rFonts w:cs="David"/>
          <w:sz w:val="24"/>
          <w:szCs w:val="24"/>
          <w:rtl/>
        </w:rPr>
        <w:t xml:space="preserve"> </w:t>
      </w:r>
      <w:r w:rsidRPr="003A02A1">
        <w:rPr>
          <w:rFonts w:cs="David" w:hint="cs"/>
          <w:sz w:val="24"/>
          <w:szCs w:val="24"/>
          <w:rtl/>
        </w:rPr>
        <w:t>החוף</w:t>
      </w:r>
      <w:r w:rsidRPr="003A02A1">
        <w:rPr>
          <w:rFonts w:cs="David"/>
          <w:sz w:val="24"/>
          <w:szCs w:val="24"/>
          <w:rtl/>
        </w:rPr>
        <w:t xml:space="preserve"> </w:t>
      </w:r>
      <w:r w:rsidRPr="003A02A1">
        <w:rPr>
          <w:rFonts w:cs="David" w:hint="cs"/>
          <w:sz w:val="24"/>
          <w:szCs w:val="24"/>
          <w:rtl/>
        </w:rPr>
        <w:t>המרכזי</w:t>
      </w:r>
      <w:r w:rsidRPr="003A02A1">
        <w:rPr>
          <w:rFonts w:cs="David"/>
          <w:sz w:val="24"/>
          <w:szCs w:val="24"/>
          <w:rtl/>
        </w:rPr>
        <w:t xml:space="preserve"> </w:t>
      </w:r>
      <w:r w:rsidRPr="003A02A1">
        <w:rPr>
          <w:rFonts w:cs="David" w:hint="cs"/>
          <w:sz w:val="24"/>
          <w:szCs w:val="24"/>
          <w:rtl/>
        </w:rPr>
        <w:t>והדרומי</w:t>
      </w:r>
      <w:r w:rsidRPr="003A02A1">
        <w:rPr>
          <w:rFonts w:cs="David"/>
          <w:sz w:val="24"/>
          <w:szCs w:val="24"/>
          <w:rtl/>
        </w:rPr>
        <w:t xml:space="preserve">) </w:t>
      </w:r>
      <w:r w:rsidRPr="003A02A1">
        <w:rPr>
          <w:rFonts w:cs="David" w:hint="cs"/>
          <w:sz w:val="24"/>
          <w:szCs w:val="24"/>
          <w:rtl/>
        </w:rPr>
        <w:t>הוא</w:t>
      </w:r>
      <w:r w:rsidRPr="003A02A1">
        <w:rPr>
          <w:rFonts w:cs="David"/>
          <w:sz w:val="24"/>
          <w:szCs w:val="24"/>
          <w:rtl/>
        </w:rPr>
        <w:t xml:space="preserve"> </w:t>
      </w:r>
      <w:r w:rsidRPr="003A02A1">
        <w:rPr>
          <w:rFonts w:cs="David" w:hint="cs"/>
          <w:sz w:val="24"/>
          <w:szCs w:val="24"/>
          <w:rtl/>
        </w:rPr>
        <w:t>נמשך</w:t>
      </w:r>
      <w:r w:rsidRPr="003A02A1">
        <w:rPr>
          <w:rFonts w:cs="David"/>
          <w:sz w:val="24"/>
          <w:szCs w:val="24"/>
          <w:rtl/>
        </w:rPr>
        <w:t xml:space="preserve"> </w:t>
      </w:r>
      <w:r w:rsidRPr="003A02A1">
        <w:rPr>
          <w:rFonts w:cs="David" w:hint="cs"/>
          <w:sz w:val="24"/>
          <w:szCs w:val="24"/>
          <w:rtl/>
        </w:rPr>
        <w:t>גם</w:t>
      </w:r>
      <w:r w:rsidRPr="003A02A1">
        <w:rPr>
          <w:rFonts w:cs="David"/>
          <w:sz w:val="24"/>
          <w:szCs w:val="24"/>
          <w:rtl/>
        </w:rPr>
        <w:t xml:space="preserve"> </w:t>
      </w:r>
      <w:r w:rsidRPr="003A02A1">
        <w:rPr>
          <w:rFonts w:cs="David" w:hint="cs"/>
          <w:sz w:val="24"/>
          <w:szCs w:val="24"/>
          <w:rtl/>
        </w:rPr>
        <w:t>ב</w:t>
      </w:r>
      <w:r w:rsidRPr="003A02A1">
        <w:rPr>
          <w:rFonts w:cs="David"/>
          <w:sz w:val="24"/>
          <w:szCs w:val="24"/>
          <w:rtl/>
        </w:rPr>
        <w:t xml:space="preserve">- 1 </w:t>
      </w:r>
      <w:r w:rsidRPr="003A02A1">
        <w:rPr>
          <w:rFonts w:cs="David" w:hint="cs"/>
          <w:sz w:val="24"/>
          <w:szCs w:val="24"/>
          <w:rtl/>
        </w:rPr>
        <w:t>ביוני</w:t>
      </w:r>
      <w:r w:rsidRPr="003A02A1">
        <w:rPr>
          <w:rFonts w:cs="David"/>
          <w:sz w:val="24"/>
          <w:szCs w:val="24"/>
          <w:rtl/>
        </w:rPr>
        <w:t xml:space="preserve">. </w:t>
      </w:r>
      <w:r w:rsidRPr="003A02A1">
        <w:rPr>
          <w:rFonts w:cs="David" w:hint="cs"/>
          <w:sz w:val="24"/>
          <w:szCs w:val="24"/>
          <w:rtl/>
        </w:rPr>
        <w:t>בשיא</w:t>
      </w:r>
      <w:r w:rsidRPr="003A02A1">
        <w:rPr>
          <w:rFonts w:cs="David"/>
          <w:sz w:val="24"/>
          <w:szCs w:val="24"/>
          <w:rtl/>
        </w:rPr>
        <w:t xml:space="preserve"> </w:t>
      </w:r>
      <w:r w:rsidRPr="003A02A1">
        <w:rPr>
          <w:rFonts w:cs="David" w:hint="cs"/>
          <w:sz w:val="24"/>
          <w:szCs w:val="24"/>
          <w:rtl/>
        </w:rPr>
        <w:t>השרב</w:t>
      </w:r>
      <w:r w:rsidRPr="003A02A1">
        <w:rPr>
          <w:rFonts w:cs="David"/>
          <w:sz w:val="24"/>
          <w:szCs w:val="24"/>
          <w:rtl/>
        </w:rPr>
        <w:t xml:space="preserve"> </w:t>
      </w:r>
      <w:r w:rsidRPr="003A02A1">
        <w:rPr>
          <w:rFonts w:cs="David" w:hint="cs"/>
          <w:sz w:val="24"/>
          <w:szCs w:val="24"/>
          <w:rtl/>
        </w:rPr>
        <w:t>ב</w:t>
      </w:r>
      <w:r w:rsidRPr="003A02A1">
        <w:rPr>
          <w:rFonts w:cs="David"/>
          <w:sz w:val="24"/>
          <w:szCs w:val="24"/>
          <w:rtl/>
        </w:rPr>
        <w:t xml:space="preserve">- 31 </w:t>
      </w:r>
      <w:r w:rsidRPr="003A02A1">
        <w:rPr>
          <w:rFonts w:cs="David" w:hint="cs"/>
          <w:sz w:val="24"/>
          <w:szCs w:val="24"/>
          <w:rtl/>
        </w:rPr>
        <w:t>במאי</w:t>
      </w:r>
      <w:r w:rsidRPr="003A02A1">
        <w:rPr>
          <w:rFonts w:cs="David"/>
          <w:sz w:val="24"/>
          <w:szCs w:val="24"/>
          <w:rtl/>
        </w:rPr>
        <w:t xml:space="preserve"> </w:t>
      </w:r>
      <w:r w:rsidRPr="003A02A1">
        <w:rPr>
          <w:rFonts w:cs="David" w:hint="cs"/>
          <w:sz w:val="24"/>
          <w:szCs w:val="24"/>
          <w:rtl/>
        </w:rPr>
        <w:t>נמדדו</w:t>
      </w:r>
      <w:r w:rsidRPr="003A02A1">
        <w:rPr>
          <w:rFonts w:cs="David"/>
          <w:sz w:val="24"/>
          <w:szCs w:val="24"/>
          <w:rtl/>
        </w:rPr>
        <w:t xml:space="preserve"> </w:t>
      </w:r>
      <w:r w:rsidRPr="003A02A1">
        <w:rPr>
          <w:rFonts w:cs="David" w:hint="cs"/>
          <w:sz w:val="24"/>
          <w:szCs w:val="24"/>
          <w:rtl/>
        </w:rPr>
        <w:t>בחלקים</w:t>
      </w:r>
      <w:r w:rsidRPr="003A02A1">
        <w:rPr>
          <w:rFonts w:cs="David"/>
          <w:sz w:val="24"/>
          <w:szCs w:val="24"/>
          <w:rtl/>
        </w:rPr>
        <w:t xml:space="preserve"> </w:t>
      </w:r>
      <w:r w:rsidRPr="003A02A1">
        <w:rPr>
          <w:rFonts w:cs="David" w:hint="cs"/>
          <w:sz w:val="24"/>
          <w:szCs w:val="24"/>
          <w:rtl/>
        </w:rPr>
        <w:t>הפנימיים</w:t>
      </w:r>
      <w:r w:rsidRPr="003A02A1">
        <w:rPr>
          <w:rFonts w:cs="David"/>
          <w:sz w:val="24"/>
          <w:szCs w:val="24"/>
          <w:rtl/>
        </w:rPr>
        <w:t xml:space="preserve"> </w:t>
      </w:r>
      <w:r w:rsidRPr="003A02A1">
        <w:rPr>
          <w:rFonts w:cs="David" w:hint="cs"/>
          <w:sz w:val="24"/>
          <w:szCs w:val="24"/>
          <w:rtl/>
        </w:rPr>
        <w:t>של</w:t>
      </w:r>
      <w:r w:rsidRPr="003A02A1">
        <w:rPr>
          <w:rFonts w:cs="David"/>
          <w:sz w:val="24"/>
          <w:szCs w:val="24"/>
          <w:rtl/>
        </w:rPr>
        <w:t xml:space="preserve"> </w:t>
      </w:r>
      <w:r w:rsidRPr="003A02A1">
        <w:rPr>
          <w:rFonts w:cs="David" w:hint="cs"/>
          <w:sz w:val="24"/>
          <w:szCs w:val="24"/>
          <w:rtl/>
        </w:rPr>
        <w:t>מישור</w:t>
      </w:r>
      <w:r w:rsidRPr="003A02A1">
        <w:rPr>
          <w:rFonts w:cs="David"/>
          <w:sz w:val="24"/>
          <w:szCs w:val="24"/>
          <w:rtl/>
        </w:rPr>
        <w:t xml:space="preserve"> </w:t>
      </w:r>
      <w:r w:rsidRPr="003A02A1">
        <w:rPr>
          <w:rFonts w:cs="David" w:hint="cs"/>
          <w:sz w:val="24"/>
          <w:szCs w:val="24"/>
          <w:rtl/>
        </w:rPr>
        <w:t>החוף</w:t>
      </w:r>
      <w:r w:rsidRPr="003A02A1">
        <w:rPr>
          <w:rFonts w:cs="David"/>
          <w:sz w:val="24"/>
          <w:szCs w:val="24"/>
          <w:rtl/>
        </w:rPr>
        <w:t xml:space="preserve">, </w:t>
      </w:r>
      <w:r w:rsidRPr="003A02A1">
        <w:rPr>
          <w:rFonts w:cs="David" w:hint="cs"/>
          <w:sz w:val="24"/>
          <w:szCs w:val="24"/>
          <w:rtl/>
        </w:rPr>
        <w:t>בעמקי</w:t>
      </w:r>
      <w:r w:rsidRPr="003A02A1">
        <w:rPr>
          <w:rFonts w:cs="David"/>
          <w:sz w:val="24"/>
          <w:szCs w:val="24"/>
          <w:rtl/>
        </w:rPr>
        <w:t xml:space="preserve"> </w:t>
      </w:r>
      <w:r w:rsidRPr="003A02A1">
        <w:rPr>
          <w:rFonts w:cs="David" w:hint="cs"/>
          <w:sz w:val="24"/>
          <w:szCs w:val="24"/>
          <w:rtl/>
        </w:rPr>
        <w:t>הצפון</w:t>
      </w:r>
      <w:r w:rsidRPr="003A02A1">
        <w:rPr>
          <w:rFonts w:cs="David"/>
          <w:sz w:val="24"/>
          <w:szCs w:val="24"/>
          <w:rtl/>
        </w:rPr>
        <w:t xml:space="preserve">, </w:t>
      </w:r>
      <w:r w:rsidRPr="003A02A1">
        <w:rPr>
          <w:rFonts w:cs="David" w:hint="cs"/>
          <w:sz w:val="24"/>
          <w:szCs w:val="24"/>
          <w:rtl/>
        </w:rPr>
        <w:t>בשפלה</w:t>
      </w:r>
      <w:r w:rsidRPr="003A02A1">
        <w:rPr>
          <w:rFonts w:cs="David"/>
          <w:sz w:val="24"/>
          <w:szCs w:val="24"/>
          <w:rtl/>
        </w:rPr>
        <w:t xml:space="preserve"> </w:t>
      </w:r>
      <w:r w:rsidRPr="003A02A1">
        <w:rPr>
          <w:rFonts w:cs="David" w:hint="cs"/>
          <w:sz w:val="24"/>
          <w:szCs w:val="24"/>
          <w:rtl/>
        </w:rPr>
        <w:t>ובצפון</w:t>
      </w:r>
      <w:r w:rsidRPr="003A02A1">
        <w:rPr>
          <w:rFonts w:cs="David"/>
          <w:sz w:val="24"/>
          <w:szCs w:val="24"/>
          <w:rtl/>
        </w:rPr>
        <w:t xml:space="preserve"> </w:t>
      </w:r>
      <w:r w:rsidRPr="003A02A1">
        <w:rPr>
          <w:rFonts w:cs="David" w:hint="cs"/>
          <w:sz w:val="24"/>
          <w:szCs w:val="24"/>
          <w:rtl/>
        </w:rPr>
        <w:t>הנגב</w:t>
      </w:r>
      <w:r w:rsidRPr="003A02A1">
        <w:rPr>
          <w:rFonts w:cs="David"/>
          <w:sz w:val="24"/>
          <w:szCs w:val="24"/>
          <w:rtl/>
        </w:rPr>
        <w:t xml:space="preserve"> </w:t>
      </w:r>
      <w:r w:rsidRPr="003A02A1">
        <w:rPr>
          <w:rFonts w:cs="David" w:hint="cs"/>
          <w:sz w:val="24"/>
          <w:szCs w:val="24"/>
          <w:rtl/>
        </w:rPr>
        <w:t>טמפרטורות</w:t>
      </w:r>
      <w:r w:rsidRPr="003A02A1">
        <w:rPr>
          <w:rFonts w:cs="David"/>
          <w:sz w:val="24"/>
          <w:szCs w:val="24"/>
          <w:rtl/>
        </w:rPr>
        <w:t xml:space="preserve"> </w:t>
      </w:r>
      <w:r w:rsidRPr="003A02A1">
        <w:rPr>
          <w:rFonts w:cs="David" w:hint="cs"/>
          <w:sz w:val="24"/>
          <w:szCs w:val="24"/>
          <w:rtl/>
        </w:rPr>
        <w:t>של</w:t>
      </w:r>
      <w:r w:rsidRPr="003A02A1">
        <w:rPr>
          <w:rFonts w:cs="David"/>
          <w:sz w:val="24"/>
          <w:szCs w:val="24"/>
          <w:rtl/>
        </w:rPr>
        <w:t xml:space="preserve"> </w:t>
      </w:r>
      <w:r>
        <w:rPr>
          <w:rFonts w:cs="David" w:hint="cs"/>
          <w:sz w:val="24"/>
          <w:szCs w:val="24"/>
          <w:rtl/>
        </w:rPr>
        <w:t>44-41</w:t>
      </w:r>
      <w:r w:rsidRPr="003A02A1">
        <w:rPr>
          <w:rFonts w:cs="David"/>
          <w:sz w:val="24"/>
          <w:szCs w:val="24"/>
          <w:rtl/>
        </w:rPr>
        <w:t xml:space="preserve">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r w:rsidRPr="003A02A1">
        <w:rPr>
          <w:rFonts w:cs="David" w:hint="cs"/>
          <w:sz w:val="24"/>
          <w:szCs w:val="24"/>
          <w:rtl/>
        </w:rPr>
        <w:t>בבקעה</w:t>
      </w:r>
      <w:r w:rsidRPr="003A02A1">
        <w:rPr>
          <w:rFonts w:cs="David"/>
          <w:sz w:val="24"/>
          <w:szCs w:val="24"/>
          <w:rtl/>
        </w:rPr>
        <w:t xml:space="preserve"> </w:t>
      </w:r>
      <w:r w:rsidRPr="003A02A1">
        <w:rPr>
          <w:rFonts w:cs="David" w:hint="cs"/>
          <w:sz w:val="24"/>
          <w:szCs w:val="24"/>
          <w:rtl/>
        </w:rPr>
        <w:t>ובערבה</w:t>
      </w:r>
      <w:r w:rsidRPr="003A02A1">
        <w:rPr>
          <w:rFonts w:cs="David"/>
          <w:sz w:val="24"/>
          <w:szCs w:val="24"/>
          <w:rtl/>
        </w:rPr>
        <w:t xml:space="preserve"> </w:t>
      </w:r>
      <w:r w:rsidRPr="003A02A1">
        <w:rPr>
          <w:rFonts w:cs="David" w:hint="cs"/>
          <w:sz w:val="24"/>
          <w:szCs w:val="24"/>
          <w:rtl/>
        </w:rPr>
        <w:t>הגיעו</w:t>
      </w:r>
      <w:r w:rsidRPr="003A02A1">
        <w:rPr>
          <w:rFonts w:cs="David"/>
          <w:sz w:val="24"/>
          <w:szCs w:val="24"/>
          <w:rtl/>
        </w:rPr>
        <w:t xml:space="preserve"> </w:t>
      </w:r>
      <w:r>
        <w:rPr>
          <w:rFonts w:cs="David" w:hint="cs"/>
          <w:sz w:val="24"/>
          <w:szCs w:val="24"/>
          <w:rtl/>
        </w:rPr>
        <w:t xml:space="preserve">הטמפרטורות אף </w:t>
      </w:r>
      <w:r w:rsidRPr="003A02A1">
        <w:rPr>
          <w:rFonts w:cs="David" w:hint="cs"/>
          <w:sz w:val="24"/>
          <w:szCs w:val="24"/>
          <w:rtl/>
        </w:rPr>
        <w:t>לערכים</w:t>
      </w:r>
      <w:r w:rsidRPr="003A02A1">
        <w:rPr>
          <w:rFonts w:cs="David"/>
          <w:sz w:val="24"/>
          <w:szCs w:val="24"/>
          <w:rtl/>
        </w:rPr>
        <w:t xml:space="preserve"> </w:t>
      </w:r>
      <w:r w:rsidRPr="003A02A1">
        <w:rPr>
          <w:rFonts w:cs="David" w:hint="cs"/>
          <w:sz w:val="24"/>
          <w:szCs w:val="24"/>
          <w:rtl/>
        </w:rPr>
        <w:t>של</w:t>
      </w:r>
      <w:r w:rsidRPr="003A02A1">
        <w:rPr>
          <w:rFonts w:cs="David"/>
          <w:sz w:val="24"/>
          <w:szCs w:val="24"/>
          <w:rtl/>
        </w:rPr>
        <w:t xml:space="preserve"> </w:t>
      </w:r>
      <w:r>
        <w:rPr>
          <w:rFonts w:cs="David" w:hint="cs"/>
          <w:sz w:val="24"/>
          <w:szCs w:val="24"/>
          <w:rtl/>
        </w:rPr>
        <w:t>46-43</w:t>
      </w:r>
      <w:r w:rsidRPr="003A02A1">
        <w:rPr>
          <w:rFonts w:cs="David"/>
          <w:sz w:val="24"/>
          <w:szCs w:val="24"/>
          <w:rtl/>
        </w:rPr>
        <w:t xml:space="preserve">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p>
    <w:p w:rsidR="00605E32" w:rsidRPr="003A02A1" w:rsidRDefault="00605E32" w:rsidP="00605E32">
      <w:pPr>
        <w:spacing w:line="360" w:lineRule="auto"/>
        <w:jc w:val="both"/>
        <w:rPr>
          <w:rFonts w:cs="David"/>
          <w:sz w:val="24"/>
          <w:szCs w:val="24"/>
          <w:rtl/>
        </w:rPr>
      </w:pPr>
      <w:r w:rsidRPr="003A02A1">
        <w:rPr>
          <w:rFonts w:cs="David" w:hint="cs"/>
          <w:sz w:val="24"/>
          <w:szCs w:val="24"/>
          <w:rtl/>
        </w:rPr>
        <w:t>באזורים</w:t>
      </w:r>
      <w:r w:rsidRPr="003A02A1">
        <w:rPr>
          <w:rFonts w:cs="David"/>
          <w:sz w:val="24"/>
          <w:szCs w:val="24"/>
          <w:rtl/>
        </w:rPr>
        <w:t xml:space="preserve"> </w:t>
      </w:r>
      <w:r w:rsidRPr="003A02A1">
        <w:rPr>
          <w:rFonts w:cs="David" w:hint="cs"/>
          <w:sz w:val="24"/>
          <w:szCs w:val="24"/>
          <w:rtl/>
        </w:rPr>
        <w:t>הפנימיים</w:t>
      </w:r>
      <w:r w:rsidRPr="003A02A1">
        <w:rPr>
          <w:rFonts w:cs="David"/>
          <w:sz w:val="24"/>
          <w:szCs w:val="24"/>
          <w:rtl/>
        </w:rPr>
        <w:t xml:space="preserve"> </w:t>
      </w:r>
      <w:r w:rsidRPr="003A02A1">
        <w:rPr>
          <w:rFonts w:cs="David" w:hint="cs"/>
          <w:sz w:val="24"/>
          <w:szCs w:val="24"/>
          <w:rtl/>
        </w:rPr>
        <w:t>לא</w:t>
      </w:r>
      <w:r w:rsidRPr="003A02A1">
        <w:rPr>
          <w:rFonts w:cs="David"/>
          <w:sz w:val="24"/>
          <w:szCs w:val="24"/>
          <w:rtl/>
        </w:rPr>
        <w:t xml:space="preserve"> </w:t>
      </w:r>
      <w:r w:rsidRPr="003A02A1">
        <w:rPr>
          <w:rFonts w:cs="David" w:hint="cs"/>
          <w:sz w:val="24"/>
          <w:szCs w:val="24"/>
          <w:rtl/>
        </w:rPr>
        <w:t>רק</w:t>
      </w:r>
      <w:r w:rsidRPr="003A02A1">
        <w:rPr>
          <w:rFonts w:cs="David"/>
          <w:sz w:val="24"/>
          <w:szCs w:val="24"/>
          <w:rtl/>
        </w:rPr>
        <w:t xml:space="preserve"> </w:t>
      </w:r>
      <w:r w:rsidRPr="003A02A1">
        <w:rPr>
          <w:rFonts w:cs="David" w:hint="cs"/>
          <w:sz w:val="24"/>
          <w:szCs w:val="24"/>
          <w:rtl/>
        </w:rPr>
        <w:t>ערכי</w:t>
      </w:r>
      <w:r w:rsidRPr="003A02A1">
        <w:rPr>
          <w:rFonts w:cs="David"/>
          <w:sz w:val="24"/>
          <w:szCs w:val="24"/>
          <w:rtl/>
        </w:rPr>
        <w:t xml:space="preserve"> </w:t>
      </w:r>
      <w:r w:rsidRPr="003A02A1">
        <w:rPr>
          <w:rFonts w:cs="David" w:hint="cs"/>
          <w:sz w:val="24"/>
          <w:szCs w:val="24"/>
          <w:rtl/>
        </w:rPr>
        <w:t>הטמפרטורות</w:t>
      </w:r>
      <w:r w:rsidRPr="003A02A1">
        <w:rPr>
          <w:rFonts w:cs="David"/>
          <w:sz w:val="24"/>
          <w:szCs w:val="24"/>
          <w:rtl/>
        </w:rPr>
        <w:t xml:space="preserve"> </w:t>
      </w:r>
      <w:r w:rsidRPr="003A02A1">
        <w:rPr>
          <w:rFonts w:cs="David" w:hint="cs"/>
          <w:sz w:val="24"/>
          <w:szCs w:val="24"/>
          <w:rtl/>
        </w:rPr>
        <w:t>ב</w:t>
      </w:r>
      <w:r w:rsidRPr="003A02A1">
        <w:rPr>
          <w:rFonts w:cs="David"/>
          <w:sz w:val="24"/>
          <w:szCs w:val="24"/>
          <w:rtl/>
        </w:rPr>
        <w:t xml:space="preserve">- 31 </w:t>
      </w:r>
      <w:r w:rsidRPr="003A02A1">
        <w:rPr>
          <w:rFonts w:cs="David" w:hint="cs"/>
          <w:sz w:val="24"/>
          <w:szCs w:val="24"/>
          <w:rtl/>
        </w:rPr>
        <w:t>במאי</w:t>
      </w:r>
      <w:r w:rsidRPr="003A02A1">
        <w:rPr>
          <w:rFonts w:cs="David"/>
          <w:sz w:val="24"/>
          <w:szCs w:val="24"/>
          <w:rtl/>
        </w:rPr>
        <w:t xml:space="preserve"> </w:t>
      </w:r>
      <w:r w:rsidRPr="003A02A1">
        <w:rPr>
          <w:rFonts w:cs="David" w:hint="cs"/>
          <w:sz w:val="24"/>
          <w:szCs w:val="24"/>
          <w:rtl/>
        </w:rPr>
        <w:t>היו</w:t>
      </w:r>
      <w:r w:rsidRPr="003A02A1">
        <w:rPr>
          <w:rFonts w:cs="David"/>
          <w:sz w:val="24"/>
          <w:szCs w:val="24"/>
          <w:rtl/>
        </w:rPr>
        <w:t xml:space="preserve"> </w:t>
      </w:r>
      <w:r w:rsidRPr="003A02A1">
        <w:rPr>
          <w:rFonts w:cs="David" w:hint="cs"/>
          <w:sz w:val="24"/>
          <w:szCs w:val="24"/>
          <w:rtl/>
        </w:rPr>
        <w:t>חריגים</w:t>
      </w:r>
      <w:r>
        <w:rPr>
          <w:rFonts w:cs="David" w:hint="cs"/>
          <w:sz w:val="24"/>
          <w:szCs w:val="24"/>
          <w:rtl/>
        </w:rPr>
        <w:t>,</w:t>
      </w:r>
      <w:r w:rsidRPr="003A02A1">
        <w:rPr>
          <w:rFonts w:cs="David"/>
          <w:sz w:val="24"/>
          <w:szCs w:val="24"/>
          <w:rtl/>
        </w:rPr>
        <w:t xml:space="preserve"> </w:t>
      </w:r>
      <w:r w:rsidRPr="003A02A1">
        <w:rPr>
          <w:rFonts w:cs="David" w:hint="cs"/>
          <w:sz w:val="24"/>
          <w:szCs w:val="24"/>
          <w:rtl/>
        </w:rPr>
        <w:t>אלא</w:t>
      </w:r>
      <w:r w:rsidRPr="003A02A1">
        <w:rPr>
          <w:rFonts w:cs="David"/>
          <w:sz w:val="24"/>
          <w:szCs w:val="24"/>
          <w:rtl/>
        </w:rPr>
        <w:t xml:space="preserve"> </w:t>
      </w:r>
      <w:r w:rsidRPr="003A02A1">
        <w:rPr>
          <w:rFonts w:cs="David" w:hint="cs"/>
          <w:sz w:val="24"/>
          <w:szCs w:val="24"/>
          <w:rtl/>
        </w:rPr>
        <w:t>גם</w:t>
      </w:r>
      <w:r w:rsidRPr="003A02A1">
        <w:rPr>
          <w:rFonts w:cs="David"/>
          <w:sz w:val="24"/>
          <w:szCs w:val="24"/>
          <w:rtl/>
        </w:rPr>
        <w:t xml:space="preserve"> </w:t>
      </w:r>
      <w:r w:rsidRPr="003A02A1">
        <w:rPr>
          <w:rFonts w:cs="David" w:hint="cs"/>
          <w:sz w:val="24"/>
          <w:szCs w:val="24"/>
          <w:rtl/>
        </w:rPr>
        <w:t>הרצף</w:t>
      </w:r>
      <w:r w:rsidRPr="003A02A1">
        <w:rPr>
          <w:rFonts w:cs="David"/>
          <w:sz w:val="24"/>
          <w:szCs w:val="24"/>
          <w:rtl/>
        </w:rPr>
        <w:t xml:space="preserve"> </w:t>
      </w:r>
      <w:r w:rsidRPr="003A02A1">
        <w:rPr>
          <w:rFonts w:cs="David" w:hint="cs"/>
          <w:sz w:val="24"/>
          <w:szCs w:val="24"/>
          <w:rtl/>
        </w:rPr>
        <w:t>של</w:t>
      </w:r>
      <w:r w:rsidRPr="003A02A1">
        <w:rPr>
          <w:rFonts w:cs="David"/>
          <w:sz w:val="24"/>
          <w:szCs w:val="24"/>
          <w:rtl/>
        </w:rPr>
        <w:t xml:space="preserve"> </w:t>
      </w:r>
      <w:r w:rsidRPr="003A02A1">
        <w:rPr>
          <w:rFonts w:cs="David" w:hint="cs"/>
          <w:sz w:val="24"/>
          <w:szCs w:val="24"/>
          <w:rtl/>
        </w:rPr>
        <w:t>שלושה</w:t>
      </w:r>
      <w:r w:rsidRPr="003A02A1">
        <w:rPr>
          <w:rFonts w:cs="David"/>
          <w:sz w:val="24"/>
          <w:szCs w:val="24"/>
          <w:rtl/>
        </w:rPr>
        <w:t xml:space="preserve"> </w:t>
      </w:r>
      <w:r w:rsidRPr="003A02A1">
        <w:rPr>
          <w:rFonts w:cs="David" w:hint="cs"/>
          <w:sz w:val="24"/>
          <w:szCs w:val="24"/>
          <w:rtl/>
        </w:rPr>
        <w:t>ימים</w:t>
      </w:r>
      <w:r w:rsidRPr="003A02A1">
        <w:rPr>
          <w:rFonts w:cs="David"/>
          <w:sz w:val="24"/>
          <w:szCs w:val="24"/>
          <w:rtl/>
        </w:rPr>
        <w:t xml:space="preserve"> </w:t>
      </w:r>
      <w:r w:rsidRPr="003A02A1">
        <w:rPr>
          <w:rFonts w:cs="David" w:hint="cs"/>
          <w:sz w:val="24"/>
          <w:szCs w:val="24"/>
          <w:rtl/>
        </w:rPr>
        <w:t>חמים</w:t>
      </w:r>
      <w:r w:rsidRPr="003A02A1">
        <w:rPr>
          <w:rFonts w:cs="David"/>
          <w:sz w:val="24"/>
          <w:szCs w:val="24"/>
          <w:rtl/>
        </w:rPr>
        <w:t xml:space="preserve"> </w:t>
      </w:r>
      <w:r w:rsidRPr="003A02A1">
        <w:rPr>
          <w:rFonts w:cs="David" w:hint="cs"/>
          <w:sz w:val="24"/>
          <w:szCs w:val="24"/>
          <w:rtl/>
        </w:rPr>
        <w:t>במיוחד</w:t>
      </w:r>
      <w:r w:rsidRPr="003A02A1">
        <w:rPr>
          <w:rFonts w:cs="David"/>
          <w:sz w:val="24"/>
          <w:szCs w:val="24"/>
          <w:rtl/>
        </w:rPr>
        <w:t xml:space="preserve">, </w:t>
      </w:r>
      <w:r w:rsidRPr="003A02A1">
        <w:rPr>
          <w:rFonts w:cs="David" w:hint="cs"/>
          <w:sz w:val="24"/>
          <w:szCs w:val="24"/>
          <w:rtl/>
        </w:rPr>
        <w:t>כאשר</w:t>
      </w:r>
      <w:r w:rsidRPr="003A02A1">
        <w:rPr>
          <w:rFonts w:cs="David"/>
          <w:sz w:val="24"/>
          <w:szCs w:val="24"/>
          <w:rtl/>
        </w:rPr>
        <w:t xml:space="preserve"> </w:t>
      </w:r>
      <w:r w:rsidRPr="003A02A1">
        <w:rPr>
          <w:rFonts w:cs="David" w:hint="cs"/>
          <w:sz w:val="24"/>
          <w:szCs w:val="24"/>
          <w:rtl/>
        </w:rPr>
        <w:t>בשפלה</w:t>
      </w:r>
      <w:r w:rsidRPr="003A02A1">
        <w:rPr>
          <w:rFonts w:cs="David"/>
          <w:sz w:val="24"/>
          <w:szCs w:val="24"/>
          <w:rtl/>
        </w:rPr>
        <w:t xml:space="preserve"> </w:t>
      </w:r>
      <w:r w:rsidRPr="003A02A1">
        <w:rPr>
          <w:rFonts w:cs="David" w:hint="cs"/>
          <w:sz w:val="24"/>
          <w:szCs w:val="24"/>
          <w:rtl/>
        </w:rPr>
        <w:t>ובצפון</w:t>
      </w:r>
      <w:r w:rsidRPr="003A02A1">
        <w:rPr>
          <w:rFonts w:cs="David"/>
          <w:sz w:val="24"/>
          <w:szCs w:val="24"/>
          <w:rtl/>
        </w:rPr>
        <w:t xml:space="preserve"> </w:t>
      </w:r>
      <w:r w:rsidRPr="003A02A1">
        <w:rPr>
          <w:rFonts w:cs="David" w:hint="cs"/>
          <w:sz w:val="24"/>
          <w:szCs w:val="24"/>
          <w:rtl/>
        </w:rPr>
        <w:t>הנגב</w:t>
      </w:r>
      <w:r w:rsidRPr="003A02A1">
        <w:rPr>
          <w:rFonts w:cs="David"/>
          <w:sz w:val="24"/>
          <w:szCs w:val="24"/>
          <w:rtl/>
        </w:rPr>
        <w:t xml:space="preserve"> </w:t>
      </w:r>
      <w:r w:rsidRPr="003A02A1">
        <w:rPr>
          <w:rFonts w:cs="David" w:hint="cs"/>
          <w:sz w:val="24"/>
          <w:szCs w:val="24"/>
          <w:rtl/>
        </w:rPr>
        <w:t>נמדדו</w:t>
      </w:r>
      <w:r w:rsidRPr="003A02A1">
        <w:rPr>
          <w:rFonts w:cs="David"/>
          <w:sz w:val="24"/>
          <w:szCs w:val="24"/>
          <w:rtl/>
        </w:rPr>
        <w:t xml:space="preserve"> </w:t>
      </w:r>
      <w:r w:rsidRPr="003A02A1">
        <w:rPr>
          <w:rFonts w:cs="David" w:hint="cs"/>
          <w:sz w:val="24"/>
          <w:szCs w:val="24"/>
          <w:rtl/>
        </w:rPr>
        <w:t>טמפרטורות</w:t>
      </w:r>
      <w:r w:rsidRPr="003A02A1">
        <w:rPr>
          <w:rFonts w:cs="David"/>
          <w:sz w:val="24"/>
          <w:szCs w:val="24"/>
          <w:rtl/>
        </w:rPr>
        <w:t xml:space="preserve"> </w:t>
      </w:r>
      <w:r w:rsidRPr="003A02A1">
        <w:rPr>
          <w:rFonts w:cs="David" w:hint="cs"/>
          <w:sz w:val="24"/>
          <w:szCs w:val="24"/>
          <w:rtl/>
        </w:rPr>
        <w:t>מקסימום</w:t>
      </w:r>
      <w:r w:rsidRPr="003A02A1">
        <w:rPr>
          <w:rFonts w:cs="David"/>
          <w:sz w:val="24"/>
          <w:szCs w:val="24"/>
          <w:rtl/>
        </w:rPr>
        <w:t xml:space="preserve"> </w:t>
      </w:r>
      <w:r w:rsidRPr="003A02A1">
        <w:rPr>
          <w:rFonts w:cs="David" w:hint="cs"/>
          <w:sz w:val="24"/>
          <w:szCs w:val="24"/>
          <w:rtl/>
        </w:rPr>
        <w:t>של</w:t>
      </w:r>
      <w:r w:rsidRPr="003A02A1">
        <w:rPr>
          <w:rFonts w:cs="David"/>
          <w:sz w:val="24"/>
          <w:szCs w:val="24"/>
          <w:rtl/>
        </w:rPr>
        <w:t xml:space="preserve"> 40 </w:t>
      </w:r>
      <w:r w:rsidRPr="003A02A1">
        <w:rPr>
          <w:rFonts w:cs="David" w:hint="cs"/>
          <w:sz w:val="24"/>
          <w:szCs w:val="24"/>
          <w:rtl/>
        </w:rPr>
        <w:t>מעלות</w:t>
      </w:r>
      <w:r w:rsidRPr="003A02A1">
        <w:rPr>
          <w:rFonts w:cs="David"/>
          <w:sz w:val="24"/>
          <w:szCs w:val="24"/>
          <w:rtl/>
        </w:rPr>
        <w:t xml:space="preserve"> </w:t>
      </w:r>
      <w:r w:rsidRPr="003A02A1">
        <w:rPr>
          <w:rFonts w:cs="David" w:hint="cs"/>
          <w:sz w:val="24"/>
          <w:szCs w:val="24"/>
          <w:rtl/>
        </w:rPr>
        <w:t>ויותר</w:t>
      </w:r>
      <w:r w:rsidRPr="003A02A1">
        <w:rPr>
          <w:rFonts w:cs="David"/>
          <w:sz w:val="24"/>
          <w:szCs w:val="24"/>
          <w:rtl/>
        </w:rPr>
        <w:t xml:space="preserve"> </w:t>
      </w:r>
      <w:r w:rsidRPr="003A02A1">
        <w:rPr>
          <w:rFonts w:cs="David" w:hint="cs"/>
          <w:sz w:val="24"/>
          <w:szCs w:val="24"/>
          <w:rtl/>
        </w:rPr>
        <w:t>בכל</w:t>
      </w:r>
      <w:r w:rsidRPr="003A02A1">
        <w:rPr>
          <w:rFonts w:cs="David"/>
          <w:sz w:val="24"/>
          <w:szCs w:val="24"/>
          <w:rtl/>
        </w:rPr>
        <w:t xml:space="preserve"> </w:t>
      </w:r>
      <w:r w:rsidRPr="003A02A1">
        <w:rPr>
          <w:rFonts w:cs="David" w:hint="cs"/>
          <w:sz w:val="24"/>
          <w:szCs w:val="24"/>
          <w:rtl/>
        </w:rPr>
        <w:t>שלושת</w:t>
      </w:r>
      <w:r w:rsidRPr="003A02A1">
        <w:rPr>
          <w:rFonts w:cs="David"/>
          <w:sz w:val="24"/>
          <w:szCs w:val="24"/>
          <w:rtl/>
        </w:rPr>
        <w:t xml:space="preserve"> </w:t>
      </w:r>
      <w:r w:rsidRPr="003A02A1">
        <w:rPr>
          <w:rFonts w:cs="David" w:hint="cs"/>
          <w:sz w:val="24"/>
          <w:szCs w:val="24"/>
          <w:rtl/>
        </w:rPr>
        <w:t>ימי</w:t>
      </w:r>
      <w:r w:rsidRPr="003A02A1">
        <w:rPr>
          <w:rFonts w:cs="David"/>
          <w:sz w:val="24"/>
          <w:szCs w:val="24"/>
          <w:rtl/>
        </w:rPr>
        <w:t xml:space="preserve"> </w:t>
      </w:r>
      <w:r w:rsidRPr="003A02A1">
        <w:rPr>
          <w:rFonts w:cs="David" w:hint="cs"/>
          <w:sz w:val="24"/>
          <w:szCs w:val="24"/>
          <w:rtl/>
        </w:rPr>
        <w:t>השרב</w:t>
      </w:r>
      <w:r w:rsidRPr="003A02A1">
        <w:rPr>
          <w:rFonts w:cs="David"/>
          <w:sz w:val="24"/>
          <w:szCs w:val="24"/>
          <w:rtl/>
        </w:rPr>
        <w:t xml:space="preserve">. </w:t>
      </w:r>
      <w:r w:rsidRPr="003A02A1">
        <w:rPr>
          <w:rFonts w:cs="David" w:hint="cs"/>
          <w:sz w:val="24"/>
          <w:szCs w:val="24"/>
          <w:rtl/>
        </w:rPr>
        <w:t>בתחנות</w:t>
      </w:r>
      <w:r w:rsidRPr="003A02A1">
        <w:rPr>
          <w:rFonts w:cs="David"/>
          <w:sz w:val="24"/>
          <w:szCs w:val="24"/>
          <w:rtl/>
        </w:rPr>
        <w:t xml:space="preserve"> </w:t>
      </w:r>
      <w:r w:rsidRPr="003A02A1">
        <w:rPr>
          <w:rFonts w:cs="David" w:hint="cs"/>
          <w:sz w:val="24"/>
          <w:szCs w:val="24"/>
          <w:rtl/>
        </w:rPr>
        <w:t>עמק</w:t>
      </w:r>
      <w:r w:rsidRPr="003A02A1">
        <w:rPr>
          <w:rFonts w:cs="David"/>
          <w:sz w:val="24"/>
          <w:szCs w:val="24"/>
          <w:rtl/>
        </w:rPr>
        <w:t xml:space="preserve"> </w:t>
      </w:r>
      <w:r w:rsidRPr="003A02A1">
        <w:rPr>
          <w:rFonts w:cs="David" w:hint="cs"/>
          <w:sz w:val="24"/>
          <w:szCs w:val="24"/>
          <w:rtl/>
        </w:rPr>
        <w:t>הירדן</w:t>
      </w:r>
      <w:r w:rsidRPr="003A02A1">
        <w:rPr>
          <w:rFonts w:cs="David"/>
          <w:sz w:val="24"/>
          <w:szCs w:val="24"/>
          <w:rtl/>
        </w:rPr>
        <w:t xml:space="preserve">, </w:t>
      </w:r>
      <w:r w:rsidRPr="003A02A1">
        <w:rPr>
          <w:rFonts w:cs="David" w:hint="cs"/>
          <w:sz w:val="24"/>
          <w:szCs w:val="24"/>
          <w:rtl/>
        </w:rPr>
        <w:t>מטירת</w:t>
      </w:r>
      <w:r w:rsidRPr="003A02A1">
        <w:rPr>
          <w:rFonts w:cs="David"/>
          <w:sz w:val="24"/>
          <w:szCs w:val="24"/>
          <w:rtl/>
        </w:rPr>
        <w:t xml:space="preserve"> </w:t>
      </w:r>
      <w:r w:rsidRPr="003A02A1">
        <w:rPr>
          <w:rFonts w:cs="David" w:hint="cs"/>
          <w:sz w:val="24"/>
          <w:szCs w:val="24"/>
          <w:rtl/>
        </w:rPr>
        <w:t>צבי</w:t>
      </w:r>
      <w:r w:rsidRPr="003A02A1">
        <w:rPr>
          <w:rFonts w:cs="David"/>
          <w:sz w:val="24"/>
          <w:szCs w:val="24"/>
          <w:rtl/>
        </w:rPr>
        <w:t xml:space="preserve"> </w:t>
      </w:r>
      <w:r w:rsidRPr="003A02A1">
        <w:rPr>
          <w:rFonts w:cs="David" w:hint="cs"/>
          <w:sz w:val="24"/>
          <w:szCs w:val="24"/>
          <w:rtl/>
        </w:rPr>
        <w:t>ודרומה</w:t>
      </w:r>
      <w:r w:rsidRPr="003A02A1">
        <w:rPr>
          <w:rFonts w:cs="David"/>
          <w:sz w:val="24"/>
          <w:szCs w:val="24"/>
          <w:rtl/>
        </w:rPr>
        <w:t xml:space="preserve">, </w:t>
      </w:r>
      <w:r w:rsidRPr="003A02A1">
        <w:rPr>
          <w:rFonts w:cs="David" w:hint="cs"/>
          <w:sz w:val="24"/>
          <w:szCs w:val="24"/>
          <w:rtl/>
        </w:rPr>
        <w:t>נרשם</w:t>
      </w:r>
      <w:r w:rsidRPr="003A02A1">
        <w:rPr>
          <w:rFonts w:cs="David"/>
          <w:sz w:val="24"/>
          <w:szCs w:val="24"/>
          <w:rtl/>
        </w:rPr>
        <w:t xml:space="preserve"> </w:t>
      </w:r>
      <w:r w:rsidRPr="003A02A1">
        <w:rPr>
          <w:rFonts w:cs="David" w:hint="cs"/>
          <w:sz w:val="24"/>
          <w:szCs w:val="24"/>
          <w:rtl/>
        </w:rPr>
        <w:t>רצף</w:t>
      </w:r>
      <w:r w:rsidRPr="003A02A1">
        <w:rPr>
          <w:rFonts w:cs="David"/>
          <w:sz w:val="24"/>
          <w:szCs w:val="24"/>
          <w:rtl/>
        </w:rPr>
        <w:t xml:space="preserve"> </w:t>
      </w:r>
      <w:r w:rsidRPr="003A02A1">
        <w:rPr>
          <w:rFonts w:cs="David" w:hint="cs"/>
          <w:sz w:val="24"/>
          <w:szCs w:val="24"/>
          <w:rtl/>
        </w:rPr>
        <w:t>ימים</w:t>
      </w:r>
      <w:r w:rsidRPr="003A02A1">
        <w:rPr>
          <w:rFonts w:cs="David"/>
          <w:sz w:val="24"/>
          <w:szCs w:val="24"/>
          <w:rtl/>
        </w:rPr>
        <w:t xml:space="preserve"> </w:t>
      </w:r>
      <w:r w:rsidRPr="003A02A1">
        <w:rPr>
          <w:rFonts w:cs="David" w:hint="cs"/>
          <w:sz w:val="24"/>
          <w:szCs w:val="24"/>
          <w:rtl/>
        </w:rPr>
        <w:t>עם</w:t>
      </w:r>
      <w:r w:rsidRPr="003A02A1">
        <w:rPr>
          <w:rFonts w:cs="David"/>
          <w:sz w:val="24"/>
          <w:szCs w:val="24"/>
          <w:rtl/>
        </w:rPr>
        <w:t xml:space="preserve"> </w:t>
      </w:r>
      <w:r w:rsidRPr="003A02A1">
        <w:rPr>
          <w:rFonts w:cs="David" w:hint="cs"/>
          <w:sz w:val="24"/>
          <w:szCs w:val="24"/>
          <w:rtl/>
        </w:rPr>
        <w:t>טמפרטורות</w:t>
      </w:r>
      <w:r w:rsidRPr="003A02A1">
        <w:rPr>
          <w:rFonts w:cs="David"/>
          <w:sz w:val="24"/>
          <w:szCs w:val="24"/>
          <w:rtl/>
        </w:rPr>
        <w:t xml:space="preserve"> </w:t>
      </w:r>
      <w:r w:rsidRPr="003A02A1">
        <w:rPr>
          <w:rFonts w:cs="David" w:hint="cs"/>
          <w:sz w:val="24"/>
          <w:szCs w:val="24"/>
          <w:rtl/>
        </w:rPr>
        <w:t>מקסימום</w:t>
      </w:r>
      <w:r w:rsidRPr="003A02A1">
        <w:rPr>
          <w:rFonts w:cs="David"/>
          <w:sz w:val="24"/>
          <w:szCs w:val="24"/>
          <w:rtl/>
        </w:rPr>
        <w:t xml:space="preserve"> </w:t>
      </w:r>
      <w:r w:rsidRPr="003A02A1">
        <w:rPr>
          <w:rFonts w:cs="David" w:hint="cs"/>
          <w:sz w:val="24"/>
          <w:szCs w:val="24"/>
          <w:rtl/>
        </w:rPr>
        <w:t>של</w:t>
      </w:r>
      <w:r w:rsidRPr="003A02A1">
        <w:rPr>
          <w:rFonts w:cs="David"/>
          <w:sz w:val="24"/>
          <w:szCs w:val="24"/>
          <w:rtl/>
        </w:rPr>
        <w:t xml:space="preserve"> 43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r w:rsidRPr="003A02A1">
        <w:rPr>
          <w:rFonts w:cs="David" w:hint="cs"/>
          <w:sz w:val="24"/>
          <w:szCs w:val="24"/>
          <w:rtl/>
        </w:rPr>
        <w:t>ויותר</w:t>
      </w:r>
      <w:r w:rsidRPr="003A02A1">
        <w:rPr>
          <w:rFonts w:cs="David"/>
          <w:sz w:val="24"/>
          <w:szCs w:val="24"/>
          <w:rtl/>
        </w:rPr>
        <w:t xml:space="preserve"> </w:t>
      </w:r>
      <w:r w:rsidRPr="003A02A1">
        <w:rPr>
          <w:rFonts w:cs="David" w:hint="cs"/>
          <w:sz w:val="24"/>
          <w:szCs w:val="24"/>
          <w:rtl/>
        </w:rPr>
        <w:t>ובתחנה</w:t>
      </w:r>
      <w:r w:rsidRPr="003A02A1">
        <w:rPr>
          <w:rFonts w:cs="David"/>
          <w:sz w:val="24"/>
          <w:szCs w:val="24"/>
          <w:rtl/>
        </w:rPr>
        <w:t xml:space="preserve"> </w:t>
      </w:r>
      <w:r w:rsidRPr="003A02A1">
        <w:rPr>
          <w:rFonts w:cs="David" w:hint="cs"/>
          <w:sz w:val="24"/>
          <w:szCs w:val="24"/>
          <w:rtl/>
        </w:rPr>
        <w:t>המטאורולוגית</w:t>
      </w:r>
      <w:r w:rsidRPr="003A02A1">
        <w:rPr>
          <w:rFonts w:cs="David"/>
          <w:sz w:val="24"/>
          <w:szCs w:val="24"/>
          <w:rtl/>
        </w:rPr>
        <w:t xml:space="preserve"> </w:t>
      </w:r>
      <w:r w:rsidRPr="003A02A1">
        <w:rPr>
          <w:rFonts w:cs="David" w:hint="cs"/>
          <w:sz w:val="24"/>
          <w:szCs w:val="24"/>
          <w:rtl/>
        </w:rPr>
        <w:t>בע</w:t>
      </w:r>
      <w:r w:rsidRPr="003A02A1">
        <w:rPr>
          <w:rFonts w:cs="David"/>
          <w:sz w:val="24"/>
          <w:szCs w:val="24"/>
          <w:rtl/>
        </w:rPr>
        <w:t>'</w:t>
      </w:r>
      <w:r w:rsidRPr="003A02A1">
        <w:rPr>
          <w:rFonts w:cs="David" w:hint="cs"/>
          <w:sz w:val="24"/>
          <w:szCs w:val="24"/>
          <w:rtl/>
        </w:rPr>
        <w:t>ור</w:t>
      </w:r>
      <w:r w:rsidRPr="003A02A1">
        <w:rPr>
          <w:rFonts w:cs="David"/>
          <w:sz w:val="24"/>
          <w:szCs w:val="24"/>
          <w:rtl/>
        </w:rPr>
        <w:t xml:space="preserve"> </w:t>
      </w:r>
      <w:r w:rsidRPr="003A02A1">
        <w:rPr>
          <w:rFonts w:cs="David" w:hint="cs"/>
          <w:sz w:val="24"/>
          <w:szCs w:val="24"/>
          <w:rtl/>
        </w:rPr>
        <w:t>פארעה</w:t>
      </w:r>
      <w:r w:rsidRPr="003A02A1">
        <w:rPr>
          <w:rFonts w:cs="David"/>
          <w:sz w:val="24"/>
          <w:szCs w:val="24"/>
          <w:rtl/>
        </w:rPr>
        <w:t xml:space="preserve"> (</w:t>
      </w:r>
      <w:r w:rsidRPr="003A02A1">
        <w:rPr>
          <w:rFonts w:cs="David" w:hint="cs"/>
          <w:sz w:val="24"/>
          <w:szCs w:val="24"/>
          <w:rtl/>
        </w:rPr>
        <w:t>עמק</w:t>
      </w:r>
      <w:r w:rsidRPr="003A02A1">
        <w:rPr>
          <w:rFonts w:cs="David"/>
          <w:sz w:val="24"/>
          <w:szCs w:val="24"/>
          <w:rtl/>
        </w:rPr>
        <w:t xml:space="preserve"> </w:t>
      </w:r>
      <w:r w:rsidRPr="003A02A1">
        <w:rPr>
          <w:rFonts w:cs="David" w:hint="cs"/>
          <w:sz w:val="24"/>
          <w:szCs w:val="24"/>
          <w:rtl/>
        </w:rPr>
        <w:t>תרצה</w:t>
      </w:r>
      <w:r w:rsidRPr="003A02A1">
        <w:rPr>
          <w:rFonts w:cs="David"/>
          <w:sz w:val="24"/>
          <w:szCs w:val="24"/>
          <w:rtl/>
        </w:rPr>
        <w:t xml:space="preserve">) </w:t>
      </w:r>
      <w:r w:rsidRPr="003A02A1">
        <w:rPr>
          <w:rFonts w:cs="David" w:hint="cs"/>
          <w:sz w:val="24"/>
          <w:szCs w:val="24"/>
          <w:rtl/>
        </w:rPr>
        <w:t>אף</w:t>
      </w:r>
      <w:r w:rsidRPr="003A02A1">
        <w:rPr>
          <w:rFonts w:cs="David"/>
          <w:sz w:val="24"/>
          <w:szCs w:val="24"/>
          <w:rtl/>
        </w:rPr>
        <w:t xml:space="preserve"> </w:t>
      </w:r>
      <w:r w:rsidRPr="003A02A1">
        <w:rPr>
          <w:rFonts w:cs="David" w:hint="cs"/>
          <w:sz w:val="24"/>
          <w:szCs w:val="24"/>
          <w:rtl/>
        </w:rPr>
        <w:t>מעל</w:t>
      </w:r>
      <w:r w:rsidRPr="003A02A1">
        <w:rPr>
          <w:rFonts w:cs="David"/>
          <w:sz w:val="24"/>
          <w:szCs w:val="24"/>
          <w:rtl/>
        </w:rPr>
        <w:t xml:space="preserve"> 44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r w:rsidRPr="003A02A1">
        <w:rPr>
          <w:rFonts w:cs="David" w:hint="cs"/>
          <w:sz w:val="24"/>
          <w:szCs w:val="24"/>
          <w:rtl/>
        </w:rPr>
        <w:t>טמפרטורת</w:t>
      </w:r>
      <w:r w:rsidRPr="003A02A1">
        <w:rPr>
          <w:rFonts w:cs="David"/>
          <w:sz w:val="24"/>
          <w:szCs w:val="24"/>
          <w:rtl/>
        </w:rPr>
        <w:t xml:space="preserve"> </w:t>
      </w:r>
      <w:r w:rsidRPr="003A02A1">
        <w:rPr>
          <w:rFonts w:cs="David" w:hint="cs"/>
          <w:sz w:val="24"/>
          <w:szCs w:val="24"/>
          <w:rtl/>
        </w:rPr>
        <w:t>המקסימום</w:t>
      </w:r>
      <w:r w:rsidRPr="003A02A1">
        <w:rPr>
          <w:rFonts w:cs="David"/>
          <w:sz w:val="24"/>
          <w:szCs w:val="24"/>
          <w:rtl/>
        </w:rPr>
        <w:t xml:space="preserve"> </w:t>
      </w:r>
      <w:r w:rsidRPr="003A02A1">
        <w:rPr>
          <w:rFonts w:cs="David" w:hint="cs"/>
          <w:sz w:val="24"/>
          <w:szCs w:val="24"/>
          <w:rtl/>
        </w:rPr>
        <w:t>שם</w:t>
      </w:r>
      <w:r w:rsidRPr="003A02A1">
        <w:rPr>
          <w:rFonts w:cs="David"/>
          <w:sz w:val="24"/>
          <w:szCs w:val="24"/>
          <w:rtl/>
        </w:rPr>
        <w:t xml:space="preserve"> </w:t>
      </w:r>
      <w:r w:rsidRPr="003A02A1">
        <w:rPr>
          <w:rFonts w:cs="David" w:hint="cs"/>
          <w:sz w:val="24"/>
          <w:szCs w:val="24"/>
          <w:rtl/>
        </w:rPr>
        <w:t>נמדדה</w:t>
      </w:r>
      <w:r w:rsidRPr="003A02A1">
        <w:rPr>
          <w:rFonts w:cs="David"/>
          <w:sz w:val="24"/>
          <w:szCs w:val="24"/>
          <w:rtl/>
        </w:rPr>
        <w:t xml:space="preserve"> </w:t>
      </w:r>
      <w:r w:rsidRPr="003A02A1">
        <w:rPr>
          <w:rFonts w:cs="David" w:hint="cs"/>
          <w:sz w:val="24"/>
          <w:szCs w:val="24"/>
          <w:rtl/>
        </w:rPr>
        <w:t>ב</w:t>
      </w:r>
      <w:r w:rsidRPr="003A02A1">
        <w:rPr>
          <w:rFonts w:cs="David"/>
          <w:sz w:val="24"/>
          <w:szCs w:val="24"/>
          <w:rtl/>
        </w:rPr>
        <w:t xml:space="preserve">-1 </w:t>
      </w:r>
      <w:r w:rsidRPr="003A02A1">
        <w:rPr>
          <w:rFonts w:cs="David" w:hint="cs"/>
          <w:sz w:val="24"/>
          <w:szCs w:val="24"/>
          <w:rtl/>
        </w:rPr>
        <w:t>ביוני</w:t>
      </w:r>
      <w:r w:rsidRPr="003A02A1">
        <w:rPr>
          <w:rFonts w:cs="David"/>
          <w:sz w:val="24"/>
          <w:szCs w:val="24"/>
          <w:rtl/>
        </w:rPr>
        <w:t xml:space="preserve"> </w:t>
      </w:r>
      <w:r w:rsidRPr="003A02A1">
        <w:rPr>
          <w:rFonts w:cs="David" w:hint="cs"/>
          <w:sz w:val="24"/>
          <w:szCs w:val="24"/>
          <w:rtl/>
        </w:rPr>
        <w:t>והגיעה</w:t>
      </w:r>
      <w:r w:rsidRPr="003A02A1">
        <w:rPr>
          <w:rFonts w:cs="David"/>
          <w:sz w:val="24"/>
          <w:szCs w:val="24"/>
          <w:rtl/>
        </w:rPr>
        <w:t xml:space="preserve"> </w:t>
      </w:r>
      <w:r w:rsidRPr="003A02A1">
        <w:rPr>
          <w:rFonts w:cs="David" w:hint="cs"/>
          <w:sz w:val="24"/>
          <w:szCs w:val="24"/>
          <w:rtl/>
        </w:rPr>
        <w:t>ל</w:t>
      </w:r>
      <w:r w:rsidRPr="003A02A1">
        <w:rPr>
          <w:rFonts w:cs="David"/>
          <w:sz w:val="24"/>
          <w:szCs w:val="24"/>
          <w:rtl/>
        </w:rPr>
        <w:t>-</w:t>
      </w:r>
      <w:r>
        <w:rPr>
          <w:rFonts w:cs="David" w:hint="cs"/>
          <w:sz w:val="24"/>
          <w:szCs w:val="24"/>
          <w:rtl/>
        </w:rPr>
        <w:t xml:space="preserve"> </w:t>
      </w:r>
      <w:r w:rsidRPr="003A02A1">
        <w:rPr>
          <w:rFonts w:cs="David"/>
          <w:sz w:val="24"/>
          <w:szCs w:val="24"/>
          <w:rtl/>
        </w:rPr>
        <w:t xml:space="preserve">47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r w:rsidRPr="003A02A1">
        <w:rPr>
          <w:rFonts w:cs="David" w:hint="cs"/>
          <w:sz w:val="24"/>
          <w:szCs w:val="24"/>
          <w:rtl/>
        </w:rPr>
        <w:t>החום</w:t>
      </w:r>
      <w:r w:rsidRPr="003A02A1">
        <w:rPr>
          <w:rFonts w:cs="David"/>
          <w:sz w:val="24"/>
          <w:szCs w:val="24"/>
          <w:rtl/>
        </w:rPr>
        <w:t xml:space="preserve"> </w:t>
      </w:r>
      <w:r w:rsidRPr="003A02A1">
        <w:rPr>
          <w:rFonts w:cs="David" w:hint="cs"/>
          <w:sz w:val="24"/>
          <w:szCs w:val="24"/>
          <w:rtl/>
        </w:rPr>
        <w:t>הכבד</w:t>
      </w:r>
      <w:r w:rsidRPr="003A02A1">
        <w:rPr>
          <w:rFonts w:cs="David"/>
          <w:sz w:val="24"/>
          <w:szCs w:val="24"/>
          <w:rtl/>
        </w:rPr>
        <w:t xml:space="preserve"> </w:t>
      </w:r>
      <w:r w:rsidRPr="003A02A1">
        <w:rPr>
          <w:rFonts w:cs="David" w:hint="cs"/>
          <w:sz w:val="24"/>
          <w:szCs w:val="24"/>
          <w:rtl/>
        </w:rPr>
        <w:t>גרם</w:t>
      </w:r>
      <w:r w:rsidRPr="003A02A1">
        <w:rPr>
          <w:rFonts w:cs="David"/>
          <w:sz w:val="24"/>
          <w:szCs w:val="24"/>
          <w:rtl/>
        </w:rPr>
        <w:t xml:space="preserve"> </w:t>
      </w:r>
      <w:r w:rsidRPr="003A02A1">
        <w:rPr>
          <w:rFonts w:cs="David" w:hint="cs"/>
          <w:sz w:val="24"/>
          <w:szCs w:val="24"/>
          <w:rtl/>
        </w:rPr>
        <w:t>להתפשטות</w:t>
      </w:r>
      <w:r w:rsidRPr="003A02A1">
        <w:rPr>
          <w:rFonts w:cs="David"/>
          <w:sz w:val="24"/>
          <w:szCs w:val="24"/>
          <w:rtl/>
        </w:rPr>
        <w:t xml:space="preserve"> </w:t>
      </w:r>
      <w:r w:rsidRPr="003A02A1">
        <w:rPr>
          <w:rFonts w:cs="David" w:hint="cs"/>
          <w:sz w:val="24"/>
          <w:szCs w:val="24"/>
          <w:rtl/>
        </w:rPr>
        <w:t>שריפות</w:t>
      </w:r>
      <w:r w:rsidRPr="003A02A1">
        <w:rPr>
          <w:rFonts w:cs="David"/>
          <w:sz w:val="24"/>
          <w:szCs w:val="24"/>
          <w:rtl/>
        </w:rPr>
        <w:t xml:space="preserve"> </w:t>
      </w:r>
      <w:r w:rsidRPr="003A02A1">
        <w:rPr>
          <w:rFonts w:cs="David" w:hint="cs"/>
          <w:sz w:val="24"/>
          <w:szCs w:val="24"/>
          <w:rtl/>
        </w:rPr>
        <w:t>ולמקרי</w:t>
      </w:r>
      <w:r w:rsidRPr="003A02A1">
        <w:rPr>
          <w:rFonts w:cs="David"/>
          <w:sz w:val="24"/>
          <w:szCs w:val="24"/>
          <w:rtl/>
        </w:rPr>
        <w:t xml:space="preserve"> </w:t>
      </w:r>
      <w:r w:rsidRPr="003A02A1">
        <w:rPr>
          <w:rFonts w:cs="David" w:hint="cs"/>
          <w:sz w:val="24"/>
          <w:szCs w:val="24"/>
          <w:rtl/>
        </w:rPr>
        <w:t>התעלפות</w:t>
      </w:r>
      <w:r w:rsidRPr="003A02A1">
        <w:rPr>
          <w:rFonts w:cs="David"/>
          <w:sz w:val="24"/>
          <w:szCs w:val="24"/>
          <w:rtl/>
        </w:rPr>
        <w:t xml:space="preserve"> </w:t>
      </w:r>
      <w:r w:rsidRPr="003A02A1">
        <w:rPr>
          <w:rFonts w:cs="David" w:hint="cs"/>
          <w:sz w:val="24"/>
          <w:szCs w:val="24"/>
          <w:rtl/>
        </w:rPr>
        <w:t>רבים</w:t>
      </w:r>
      <w:r w:rsidRPr="003A02A1">
        <w:rPr>
          <w:rStyle w:val="a5"/>
          <w:rFonts w:cs="David"/>
          <w:sz w:val="24"/>
          <w:szCs w:val="24"/>
          <w:rtl/>
        </w:rPr>
        <w:endnoteReference w:id="325"/>
      </w:r>
      <w:r w:rsidRPr="003A02A1">
        <w:rPr>
          <w:rFonts w:cs="David"/>
          <w:sz w:val="24"/>
          <w:szCs w:val="24"/>
          <w:rtl/>
        </w:rPr>
        <w:t>.</w:t>
      </w:r>
    </w:p>
    <w:p w:rsidR="00605E32" w:rsidRPr="003A02A1" w:rsidRDefault="00605E32" w:rsidP="00605E32">
      <w:pPr>
        <w:spacing w:line="360" w:lineRule="auto"/>
        <w:jc w:val="both"/>
        <w:rPr>
          <w:rFonts w:cs="David"/>
          <w:sz w:val="24"/>
          <w:szCs w:val="24"/>
          <w:rtl/>
        </w:rPr>
      </w:pPr>
    </w:p>
    <w:p w:rsidR="00605E32" w:rsidRPr="003A02A1" w:rsidRDefault="00605E32" w:rsidP="00605E32">
      <w:pPr>
        <w:spacing w:line="360" w:lineRule="auto"/>
        <w:jc w:val="both"/>
        <w:rPr>
          <w:rFonts w:cs="David"/>
          <w:sz w:val="24"/>
          <w:szCs w:val="24"/>
          <w:rtl/>
        </w:rPr>
      </w:pPr>
      <w:r w:rsidRPr="003A02A1">
        <w:rPr>
          <w:rFonts w:cs="David"/>
          <w:sz w:val="24"/>
          <w:szCs w:val="24"/>
          <w:rtl/>
        </w:rPr>
        <w:t>02-04.11.1983</w:t>
      </w:r>
      <w:bookmarkStart w:id="292" w:name="כבד83"/>
      <w:bookmarkEnd w:id="292"/>
      <w:r>
        <w:rPr>
          <w:rFonts w:cs="David" w:hint="cs"/>
          <w:sz w:val="24"/>
          <w:szCs w:val="24"/>
          <w:rtl/>
        </w:rPr>
        <w:t xml:space="preserve">: </w:t>
      </w:r>
      <w:r w:rsidRPr="003A02A1">
        <w:rPr>
          <w:rFonts w:cs="David" w:hint="cs"/>
          <w:sz w:val="24"/>
          <w:szCs w:val="24"/>
          <w:rtl/>
        </w:rPr>
        <w:t>שרב</w:t>
      </w:r>
      <w:r w:rsidRPr="003A02A1">
        <w:rPr>
          <w:rFonts w:cs="David"/>
          <w:sz w:val="24"/>
          <w:szCs w:val="24"/>
          <w:rtl/>
        </w:rPr>
        <w:t xml:space="preserve"> </w:t>
      </w:r>
      <w:r w:rsidRPr="003A02A1">
        <w:rPr>
          <w:rFonts w:cs="David" w:hint="cs"/>
          <w:sz w:val="24"/>
          <w:szCs w:val="24"/>
          <w:rtl/>
        </w:rPr>
        <w:t>קיצוני</w:t>
      </w:r>
      <w:r w:rsidRPr="003A02A1">
        <w:rPr>
          <w:rFonts w:cs="David"/>
          <w:sz w:val="24"/>
          <w:szCs w:val="24"/>
          <w:rtl/>
        </w:rPr>
        <w:t xml:space="preserve"> </w:t>
      </w:r>
      <w:r w:rsidRPr="003A02A1">
        <w:rPr>
          <w:rFonts w:cs="David" w:hint="cs"/>
          <w:sz w:val="24"/>
          <w:szCs w:val="24"/>
          <w:rtl/>
        </w:rPr>
        <w:t>לנובמבר</w:t>
      </w:r>
      <w:r w:rsidRPr="003A02A1">
        <w:rPr>
          <w:rFonts w:cs="David"/>
          <w:sz w:val="24"/>
          <w:szCs w:val="24"/>
          <w:rtl/>
        </w:rPr>
        <w:t xml:space="preserve"> </w:t>
      </w:r>
      <w:r w:rsidRPr="003A02A1">
        <w:rPr>
          <w:rFonts w:cs="David" w:hint="cs"/>
          <w:sz w:val="24"/>
          <w:szCs w:val="24"/>
          <w:rtl/>
        </w:rPr>
        <w:t>כ</w:t>
      </w:r>
      <w:r w:rsidRPr="003A02A1">
        <w:rPr>
          <w:rFonts w:cs="David"/>
          <w:sz w:val="24"/>
          <w:szCs w:val="24"/>
          <w:rtl/>
        </w:rPr>
        <w:t xml:space="preserve">- 35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r w:rsidRPr="003A02A1">
        <w:rPr>
          <w:rFonts w:cs="David" w:hint="cs"/>
          <w:sz w:val="24"/>
          <w:szCs w:val="24"/>
          <w:rtl/>
        </w:rPr>
        <w:t>בתחנות</w:t>
      </w:r>
      <w:r w:rsidRPr="003A02A1">
        <w:rPr>
          <w:rFonts w:cs="David"/>
          <w:sz w:val="24"/>
          <w:szCs w:val="24"/>
          <w:rtl/>
        </w:rPr>
        <w:t xml:space="preserve"> </w:t>
      </w:r>
      <w:r w:rsidRPr="003A02A1">
        <w:rPr>
          <w:rFonts w:cs="David" w:hint="cs"/>
          <w:sz w:val="24"/>
          <w:szCs w:val="24"/>
          <w:rtl/>
        </w:rPr>
        <w:t>הנמוכות</w:t>
      </w:r>
    </w:p>
    <w:p w:rsidR="00605E32" w:rsidRPr="003A02A1" w:rsidRDefault="00605E32" w:rsidP="00605E32">
      <w:pPr>
        <w:spacing w:line="360" w:lineRule="auto"/>
        <w:jc w:val="both"/>
        <w:rPr>
          <w:rFonts w:cs="David"/>
          <w:sz w:val="24"/>
          <w:szCs w:val="24"/>
          <w:rtl/>
        </w:rPr>
      </w:pPr>
      <w:r w:rsidRPr="003A02A1">
        <w:rPr>
          <w:rFonts w:cs="David" w:hint="cs"/>
          <w:sz w:val="24"/>
          <w:szCs w:val="24"/>
          <w:rtl/>
        </w:rPr>
        <w:t>בימים</w:t>
      </w:r>
      <w:r w:rsidRPr="003A02A1">
        <w:rPr>
          <w:rFonts w:cs="David"/>
          <w:sz w:val="24"/>
          <w:szCs w:val="24"/>
          <w:rtl/>
        </w:rPr>
        <w:t xml:space="preserve"> </w:t>
      </w:r>
      <w:r w:rsidRPr="003A02A1">
        <w:rPr>
          <w:rFonts w:cs="David" w:hint="cs"/>
          <w:sz w:val="24"/>
          <w:szCs w:val="24"/>
          <w:rtl/>
        </w:rPr>
        <w:t>הראשונים</w:t>
      </w:r>
      <w:r w:rsidRPr="003A02A1">
        <w:rPr>
          <w:rFonts w:cs="David"/>
          <w:sz w:val="24"/>
          <w:szCs w:val="24"/>
          <w:rtl/>
        </w:rPr>
        <w:t xml:space="preserve"> </w:t>
      </w:r>
      <w:r w:rsidRPr="003A02A1">
        <w:rPr>
          <w:rFonts w:cs="David" w:hint="cs"/>
          <w:sz w:val="24"/>
          <w:szCs w:val="24"/>
          <w:rtl/>
        </w:rPr>
        <w:t>של</w:t>
      </w:r>
      <w:r w:rsidRPr="003A02A1">
        <w:rPr>
          <w:rFonts w:cs="David"/>
          <w:sz w:val="24"/>
          <w:szCs w:val="24"/>
          <w:rtl/>
        </w:rPr>
        <w:t xml:space="preserve"> </w:t>
      </w:r>
      <w:r w:rsidRPr="003A02A1">
        <w:rPr>
          <w:rFonts w:cs="David" w:hint="cs"/>
          <w:sz w:val="24"/>
          <w:szCs w:val="24"/>
          <w:rtl/>
        </w:rPr>
        <w:t>נובמבר</w:t>
      </w:r>
      <w:r w:rsidRPr="003A02A1">
        <w:rPr>
          <w:rFonts w:cs="David"/>
          <w:sz w:val="24"/>
          <w:szCs w:val="24"/>
          <w:rtl/>
        </w:rPr>
        <w:t xml:space="preserve"> 1983 </w:t>
      </w:r>
      <w:r w:rsidRPr="003A02A1">
        <w:rPr>
          <w:rFonts w:cs="David" w:hint="cs"/>
          <w:sz w:val="24"/>
          <w:szCs w:val="24"/>
          <w:rtl/>
        </w:rPr>
        <w:t>הטמפרטורות</w:t>
      </w:r>
      <w:r w:rsidRPr="003A02A1">
        <w:rPr>
          <w:rFonts w:cs="David"/>
          <w:sz w:val="24"/>
          <w:szCs w:val="24"/>
          <w:rtl/>
        </w:rPr>
        <w:t xml:space="preserve"> </w:t>
      </w:r>
      <w:r w:rsidRPr="003A02A1">
        <w:rPr>
          <w:rFonts w:cs="David" w:hint="cs"/>
          <w:sz w:val="24"/>
          <w:szCs w:val="24"/>
          <w:rtl/>
        </w:rPr>
        <w:t>היו</w:t>
      </w:r>
      <w:r w:rsidRPr="003A02A1">
        <w:rPr>
          <w:rFonts w:cs="David"/>
          <w:sz w:val="24"/>
          <w:szCs w:val="24"/>
          <w:rtl/>
        </w:rPr>
        <w:t xml:space="preserve"> </w:t>
      </w:r>
      <w:r w:rsidRPr="003A02A1">
        <w:rPr>
          <w:rFonts w:cs="David" w:hint="cs"/>
          <w:sz w:val="24"/>
          <w:szCs w:val="24"/>
          <w:rtl/>
        </w:rPr>
        <w:t>חמות</w:t>
      </w:r>
      <w:r w:rsidRPr="003A02A1">
        <w:rPr>
          <w:rFonts w:cs="David"/>
          <w:sz w:val="24"/>
          <w:szCs w:val="24"/>
          <w:rtl/>
        </w:rPr>
        <w:t xml:space="preserve"> </w:t>
      </w:r>
      <w:r w:rsidRPr="003A02A1">
        <w:rPr>
          <w:rFonts w:cs="David" w:hint="cs"/>
          <w:sz w:val="24"/>
          <w:szCs w:val="24"/>
          <w:rtl/>
        </w:rPr>
        <w:t>בא</w:t>
      </w:r>
      <w:r>
        <w:rPr>
          <w:rFonts w:cs="David" w:hint="cs"/>
          <w:sz w:val="24"/>
          <w:szCs w:val="24"/>
          <w:rtl/>
        </w:rPr>
        <w:t>ופ</w:t>
      </w:r>
      <w:r w:rsidRPr="003A02A1">
        <w:rPr>
          <w:rFonts w:cs="David" w:hint="cs"/>
          <w:sz w:val="24"/>
          <w:szCs w:val="24"/>
          <w:rtl/>
        </w:rPr>
        <w:t>ן</w:t>
      </w:r>
      <w:r w:rsidRPr="003A02A1">
        <w:rPr>
          <w:rFonts w:cs="David"/>
          <w:sz w:val="24"/>
          <w:szCs w:val="24"/>
          <w:rtl/>
        </w:rPr>
        <w:t xml:space="preserve"> </w:t>
      </w:r>
      <w:r w:rsidRPr="003A02A1">
        <w:rPr>
          <w:rFonts w:cs="David" w:hint="cs"/>
          <w:sz w:val="24"/>
          <w:szCs w:val="24"/>
          <w:rtl/>
        </w:rPr>
        <w:t>ניכר</w:t>
      </w:r>
      <w:r w:rsidRPr="003A02A1">
        <w:rPr>
          <w:rFonts w:cs="David"/>
          <w:sz w:val="24"/>
          <w:szCs w:val="24"/>
          <w:rtl/>
        </w:rPr>
        <w:t xml:space="preserve"> </w:t>
      </w:r>
      <w:r w:rsidRPr="003A02A1">
        <w:rPr>
          <w:rFonts w:cs="David" w:hint="cs"/>
          <w:sz w:val="24"/>
          <w:szCs w:val="24"/>
          <w:rtl/>
        </w:rPr>
        <w:t>מהממוצע</w:t>
      </w:r>
      <w:r w:rsidRPr="003A02A1">
        <w:rPr>
          <w:rFonts w:cs="David"/>
          <w:sz w:val="24"/>
          <w:szCs w:val="24"/>
          <w:rtl/>
        </w:rPr>
        <w:t xml:space="preserve"> </w:t>
      </w:r>
      <w:r w:rsidRPr="003A02A1">
        <w:rPr>
          <w:rFonts w:cs="David" w:hint="cs"/>
          <w:sz w:val="24"/>
          <w:szCs w:val="24"/>
          <w:rtl/>
        </w:rPr>
        <w:t>וב</w:t>
      </w:r>
      <w:r w:rsidRPr="003A02A1">
        <w:rPr>
          <w:rFonts w:cs="David"/>
          <w:sz w:val="24"/>
          <w:szCs w:val="24"/>
          <w:rtl/>
        </w:rPr>
        <w:t>-</w:t>
      </w:r>
      <w:r>
        <w:rPr>
          <w:rFonts w:cs="David" w:hint="cs"/>
          <w:sz w:val="24"/>
          <w:szCs w:val="24"/>
          <w:rtl/>
        </w:rPr>
        <w:t xml:space="preserve"> </w:t>
      </w:r>
      <w:r w:rsidRPr="003A02A1">
        <w:rPr>
          <w:rFonts w:cs="David"/>
          <w:sz w:val="24"/>
          <w:szCs w:val="24"/>
          <w:rtl/>
        </w:rPr>
        <w:t xml:space="preserve">3 </w:t>
      </w:r>
      <w:r w:rsidRPr="003A02A1">
        <w:rPr>
          <w:rFonts w:cs="David" w:hint="cs"/>
          <w:sz w:val="24"/>
          <w:szCs w:val="24"/>
          <w:rtl/>
        </w:rPr>
        <w:t>בחודש</w:t>
      </w:r>
      <w:r w:rsidRPr="003A02A1">
        <w:rPr>
          <w:rFonts w:cs="David"/>
          <w:sz w:val="24"/>
          <w:szCs w:val="24"/>
          <w:rtl/>
        </w:rPr>
        <w:t xml:space="preserve"> </w:t>
      </w:r>
      <w:r w:rsidRPr="003A02A1">
        <w:rPr>
          <w:rFonts w:cs="David" w:hint="cs"/>
          <w:sz w:val="24"/>
          <w:szCs w:val="24"/>
          <w:rtl/>
        </w:rPr>
        <w:t>השרב</w:t>
      </w:r>
      <w:r w:rsidRPr="003A02A1">
        <w:rPr>
          <w:rFonts w:cs="David"/>
          <w:sz w:val="24"/>
          <w:szCs w:val="24"/>
          <w:rtl/>
        </w:rPr>
        <w:t xml:space="preserve"> </w:t>
      </w:r>
      <w:r w:rsidRPr="003A02A1">
        <w:rPr>
          <w:rFonts w:cs="David" w:hint="cs"/>
          <w:sz w:val="24"/>
          <w:szCs w:val="24"/>
          <w:rtl/>
        </w:rPr>
        <w:t>הגיע</w:t>
      </w:r>
      <w:r w:rsidRPr="003A02A1">
        <w:rPr>
          <w:rFonts w:cs="David"/>
          <w:sz w:val="24"/>
          <w:szCs w:val="24"/>
          <w:rtl/>
        </w:rPr>
        <w:t xml:space="preserve"> </w:t>
      </w:r>
      <w:r w:rsidRPr="003A02A1">
        <w:rPr>
          <w:rFonts w:cs="David" w:hint="cs"/>
          <w:sz w:val="24"/>
          <w:szCs w:val="24"/>
          <w:rtl/>
        </w:rPr>
        <w:t>לשיאו</w:t>
      </w:r>
      <w:r w:rsidRPr="003A02A1">
        <w:rPr>
          <w:rFonts w:cs="David"/>
          <w:sz w:val="24"/>
          <w:szCs w:val="24"/>
          <w:rtl/>
        </w:rPr>
        <w:t xml:space="preserve"> </w:t>
      </w:r>
      <w:r w:rsidRPr="003A02A1">
        <w:rPr>
          <w:rFonts w:cs="David" w:hint="cs"/>
          <w:sz w:val="24"/>
          <w:szCs w:val="24"/>
          <w:rtl/>
        </w:rPr>
        <w:t>בתחנות</w:t>
      </w:r>
      <w:r w:rsidRPr="003A02A1">
        <w:rPr>
          <w:rFonts w:cs="David"/>
          <w:sz w:val="24"/>
          <w:szCs w:val="24"/>
          <w:rtl/>
        </w:rPr>
        <w:t xml:space="preserve"> </w:t>
      </w:r>
      <w:r w:rsidRPr="003A02A1">
        <w:rPr>
          <w:rFonts w:cs="David" w:hint="cs"/>
          <w:sz w:val="24"/>
          <w:szCs w:val="24"/>
          <w:rtl/>
        </w:rPr>
        <w:t>מישור</w:t>
      </w:r>
      <w:r w:rsidRPr="003A02A1">
        <w:rPr>
          <w:rFonts w:cs="David"/>
          <w:sz w:val="24"/>
          <w:szCs w:val="24"/>
          <w:rtl/>
        </w:rPr>
        <w:t xml:space="preserve"> </w:t>
      </w:r>
      <w:r w:rsidRPr="003A02A1">
        <w:rPr>
          <w:rFonts w:cs="David" w:hint="cs"/>
          <w:sz w:val="24"/>
          <w:szCs w:val="24"/>
          <w:rtl/>
        </w:rPr>
        <w:t>החוף</w:t>
      </w:r>
      <w:r w:rsidRPr="003A02A1">
        <w:rPr>
          <w:rFonts w:cs="David"/>
          <w:sz w:val="24"/>
          <w:szCs w:val="24"/>
          <w:rtl/>
        </w:rPr>
        <w:t xml:space="preserve"> </w:t>
      </w:r>
      <w:r w:rsidRPr="003A02A1">
        <w:rPr>
          <w:rFonts w:cs="David" w:hint="cs"/>
          <w:sz w:val="24"/>
          <w:szCs w:val="24"/>
          <w:rtl/>
        </w:rPr>
        <w:t>עם</w:t>
      </w:r>
      <w:r w:rsidRPr="003A02A1">
        <w:rPr>
          <w:rFonts w:cs="David"/>
          <w:sz w:val="24"/>
          <w:szCs w:val="24"/>
          <w:rtl/>
        </w:rPr>
        <w:t xml:space="preserve"> </w:t>
      </w:r>
      <w:r w:rsidRPr="003A02A1">
        <w:rPr>
          <w:rFonts w:cs="David" w:hint="cs"/>
          <w:sz w:val="24"/>
          <w:szCs w:val="24"/>
          <w:rtl/>
        </w:rPr>
        <w:t>ערכים</w:t>
      </w:r>
      <w:r w:rsidRPr="003A02A1">
        <w:rPr>
          <w:rFonts w:cs="David"/>
          <w:sz w:val="24"/>
          <w:szCs w:val="24"/>
          <w:rtl/>
        </w:rPr>
        <w:t xml:space="preserve"> </w:t>
      </w:r>
      <w:r w:rsidRPr="003A02A1">
        <w:rPr>
          <w:rFonts w:cs="David" w:hint="cs"/>
          <w:sz w:val="24"/>
          <w:szCs w:val="24"/>
          <w:rtl/>
        </w:rPr>
        <w:t>של</w:t>
      </w:r>
      <w:r w:rsidRPr="003A02A1">
        <w:rPr>
          <w:rFonts w:cs="David"/>
          <w:sz w:val="24"/>
          <w:szCs w:val="24"/>
          <w:rtl/>
        </w:rPr>
        <w:t xml:space="preserve"> </w:t>
      </w:r>
      <w:r>
        <w:rPr>
          <w:rFonts w:cs="David" w:hint="cs"/>
          <w:sz w:val="24"/>
          <w:szCs w:val="24"/>
          <w:rtl/>
        </w:rPr>
        <w:t>36-34</w:t>
      </w:r>
      <w:r w:rsidRPr="003A02A1">
        <w:rPr>
          <w:rFonts w:cs="David"/>
          <w:sz w:val="24"/>
          <w:szCs w:val="24"/>
          <w:rtl/>
        </w:rPr>
        <w:t xml:space="preserve"> </w:t>
      </w:r>
      <w:r w:rsidRPr="003A02A1">
        <w:rPr>
          <w:rFonts w:cs="David" w:hint="cs"/>
          <w:sz w:val="24"/>
          <w:szCs w:val="24"/>
          <w:rtl/>
        </w:rPr>
        <w:t>מעלות</w:t>
      </w:r>
      <w:r w:rsidRPr="003A02A1">
        <w:rPr>
          <w:rFonts w:cs="David"/>
          <w:sz w:val="24"/>
          <w:szCs w:val="24"/>
          <w:rtl/>
        </w:rPr>
        <w:t xml:space="preserve"> </w:t>
      </w:r>
      <w:r w:rsidRPr="003A02A1">
        <w:rPr>
          <w:rFonts w:cs="David" w:hint="cs"/>
          <w:sz w:val="24"/>
          <w:szCs w:val="24"/>
          <w:rtl/>
        </w:rPr>
        <w:t>בכל</w:t>
      </w:r>
      <w:r w:rsidRPr="003A02A1">
        <w:rPr>
          <w:rFonts w:cs="David"/>
          <w:sz w:val="24"/>
          <w:szCs w:val="24"/>
          <w:rtl/>
        </w:rPr>
        <w:t xml:space="preserve"> </w:t>
      </w:r>
      <w:r w:rsidRPr="003A02A1">
        <w:rPr>
          <w:rFonts w:cs="David" w:hint="cs"/>
          <w:sz w:val="24"/>
          <w:szCs w:val="24"/>
          <w:rtl/>
        </w:rPr>
        <w:t>תחנות</w:t>
      </w:r>
      <w:r w:rsidRPr="003A02A1">
        <w:rPr>
          <w:rFonts w:cs="David"/>
          <w:sz w:val="24"/>
          <w:szCs w:val="24"/>
          <w:rtl/>
        </w:rPr>
        <w:t xml:space="preserve"> </w:t>
      </w:r>
      <w:r w:rsidRPr="003A02A1">
        <w:rPr>
          <w:rFonts w:cs="David" w:hint="cs"/>
          <w:sz w:val="24"/>
          <w:szCs w:val="24"/>
          <w:rtl/>
        </w:rPr>
        <w:t>מישור</w:t>
      </w:r>
      <w:r w:rsidRPr="003A02A1">
        <w:rPr>
          <w:rFonts w:cs="David"/>
          <w:sz w:val="24"/>
          <w:szCs w:val="24"/>
          <w:rtl/>
        </w:rPr>
        <w:t xml:space="preserve"> </w:t>
      </w:r>
      <w:r w:rsidRPr="003A02A1">
        <w:rPr>
          <w:rFonts w:cs="David" w:hint="cs"/>
          <w:sz w:val="24"/>
          <w:szCs w:val="24"/>
          <w:rtl/>
        </w:rPr>
        <w:t>החוף</w:t>
      </w:r>
      <w:r w:rsidRPr="003A02A1">
        <w:rPr>
          <w:rFonts w:cs="David"/>
          <w:sz w:val="24"/>
          <w:szCs w:val="24"/>
          <w:rtl/>
        </w:rPr>
        <w:t xml:space="preserve">. </w:t>
      </w:r>
      <w:r w:rsidRPr="003A02A1">
        <w:rPr>
          <w:rFonts w:cs="David" w:hint="cs"/>
          <w:sz w:val="24"/>
          <w:szCs w:val="24"/>
          <w:rtl/>
        </w:rPr>
        <w:t>במישור</w:t>
      </w:r>
      <w:r w:rsidRPr="003A02A1">
        <w:rPr>
          <w:rFonts w:cs="David"/>
          <w:sz w:val="24"/>
          <w:szCs w:val="24"/>
          <w:rtl/>
        </w:rPr>
        <w:t xml:space="preserve"> </w:t>
      </w:r>
      <w:r w:rsidRPr="003A02A1">
        <w:rPr>
          <w:rFonts w:cs="David" w:hint="cs"/>
          <w:sz w:val="24"/>
          <w:szCs w:val="24"/>
          <w:rtl/>
        </w:rPr>
        <w:t>החוף</w:t>
      </w:r>
      <w:r w:rsidRPr="003A02A1">
        <w:rPr>
          <w:rFonts w:cs="David"/>
          <w:sz w:val="24"/>
          <w:szCs w:val="24"/>
          <w:rtl/>
        </w:rPr>
        <w:t xml:space="preserve"> </w:t>
      </w:r>
      <w:r w:rsidRPr="003A02A1">
        <w:rPr>
          <w:rFonts w:cs="David" w:hint="cs"/>
          <w:sz w:val="24"/>
          <w:szCs w:val="24"/>
          <w:rtl/>
        </w:rPr>
        <w:t>הצפוני</w:t>
      </w:r>
      <w:r w:rsidRPr="003A02A1">
        <w:rPr>
          <w:rFonts w:cs="David"/>
          <w:sz w:val="24"/>
          <w:szCs w:val="24"/>
          <w:rtl/>
        </w:rPr>
        <w:t xml:space="preserve"> </w:t>
      </w:r>
      <w:r w:rsidRPr="003A02A1">
        <w:rPr>
          <w:rFonts w:cs="David" w:hint="cs"/>
          <w:sz w:val="24"/>
          <w:szCs w:val="24"/>
          <w:rtl/>
        </w:rPr>
        <w:t>השרב</w:t>
      </w:r>
      <w:r w:rsidRPr="003A02A1">
        <w:rPr>
          <w:rFonts w:cs="David"/>
          <w:sz w:val="24"/>
          <w:szCs w:val="24"/>
          <w:rtl/>
        </w:rPr>
        <w:t xml:space="preserve"> </w:t>
      </w:r>
      <w:r w:rsidRPr="003A02A1">
        <w:rPr>
          <w:rFonts w:cs="David" w:hint="cs"/>
          <w:sz w:val="24"/>
          <w:szCs w:val="24"/>
          <w:rtl/>
        </w:rPr>
        <w:t>של</w:t>
      </w:r>
      <w:r w:rsidRPr="003A02A1">
        <w:rPr>
          <w:rFonts w:cs="David"/>
          <w:sz w:val="24"/>
          <w:szCs w:val="24"/>
          <w:rtl/>
        </w:rPr>
        <w:t xml:space="preserve"> </w:t>
      </w:r>
      <w:r w:rsidRPr="003A02A1">
        <w:rPr>
          <w:rFonts w:cs="David" w:hint="cs"/>
          <w:sz w:val="24"/>
          <w:szCs w:val="24"/>
          <w:rtl/>
        </w:rPr>
        <w:t>תחילת</w:t>
      </w:r>
      <w:r w:rsidRPr="003A02A1">
        <w:rPr>
          <w:rFonts w:cs="David"/>
          <w:sz w:val="24"/>
          <w:szCs w:val="24"/>
          <w:rtl/>
        </w:rPr>
        <w:t xml:space="preserve"> </w:t>
      </w:r>
      <w:r w:rsidRPr="003A02A1">
        <w:rPr>
          <w:rFonts w:cs="David" w:hint="cs"/>
          <w:sz w:val="24"/>
          <w:szCs w:val="24"/>
          <w:rtl/>
        </w:rPr>
        <w:t>נובמבר</w:t>
      </w:r>
      <w:r w:rsidRPr="003A02A1">
        <w:rPr>
          <w:rFonts w:cs="David"/>
          <w:sz w:val="24"/>
          <w:szCs w:val="24"/>
          <w:rtl/>
        </w:rPr>
        <w:t xml:space="preserve"> 1983 </w:t>
      </w:r>
      <w:r w:rsidRPr="003A02A1">
        <w:rPr>
          <w:rFonts w:cs="David" w:hint="cs"/>
          <w:sz w:val="24"/>
          <w:szCs w:val="24"/>
          <w:rtl/>
        </w:rPr>
        <w:t>היה</w:t>
      </w:r>
      <w:r w:rsidRPr="003A02A1">
        <w:rPr>
          <w:rFonts w:cs="David"/>
          <w:sz w:val="24"/>
          <w:szCs w:val="24"/>
          <w:rtl/>
        </w:rPr>
        <w:t xml:space="preserve"> </w:t>
      </w:r>
      <w:r w:rsidRPr="003A02A1">
        <w:rPr>
          <w:rFonts w:cs="David" w:hint="cs"/>
          <w:sz w:val="24"/>
          <w:szCs w:val="24"/>
          <w:rtl/>
        </w:rPr>
        <w:t>קיצוני</w:t>
      </w:r>
      <w:r w:rsidRPr="003A02A1">
        <w:rPr>
          <w:rFonts w:cs="David"/>
          <w:sz w:val="24"/>
          <w:szCs w:val="24"/>
          <w:rtl/>
        </w:rPr>
        <w:t xml:space="preserve"> </w:t>
      </w:r>
      <w:r w:rsidRPr="003A02A1">
        <w:rPr>
          <w:rFonts w:cs="David" w:hint="cs"/>
          <w:sz w:val="24"/>
          <w:szCs w:val="24"/>
          <w:rtl/>
        </w:rPr>
        <w:t>יותר</w:t>
      </w:r>
      <w:r w:rsidRPr="003A02A1">
        <w:rPr>
          <w:rFonts w:cs="David"/>
          <w:sz w:val="24"/>
          <w:szCs w:val="24"/>
          <w:rtl/>
        </w:rPr>
        <w:t xml:space="preserve"> </w:t>
      </w:r>
      <w:r w:rsidRPr="003A02A1">
        <w:rPr>
          <w:rFonts w:cs="David" w:hint="cs"/>
          <w:sz w:val="24"/>
          <w:szCs w:val="24"/>
          <w:rtl/>
        </w:rPr>
        <w:t>מהשרב</w:t>
      </w:r>
      <w:r w:rsidRPr="003A02A1">
        <w:rPr>
          <w:rFonts w:cs="David"/>
          <w:sz w:val="24"/>
          <w:szCs w:val="24"/>
          <w:rtl/>
        </w:rPr>
        <w:t xml:space="preserve"> </w:t>
      </w:r>
      <w:r w:rsidRPr="003A02A1">
        <w:rPr>
          <w:rFonts w:cs="David" w:hint="cs"/>
          <w:sz w:val="24"/>
          <w:szCs w:val="24"/>
          <w:rtl/>
        </w:rPr>
        <w:t>של</w:t>
      </w:r>
      <w:r w:rsidRPr="003A02A1">
        <w:rPr>
          <w:rFonts w:cs="David"/>
          <w:sz w:val="24"/>
          <w:szCs w:val="24"/>
          <w:rtl/>
        </w:rPr>
        <w:t xml:space="preserve"> </w:t>
      </w:r>
      <w:r w:rsidRPr="003A02A1">
        <w:rPr>
          <w:rFonts w:cs="David" w:hint="cs"/>
          <w:sz w:val="24"/>
          <w:szCs w:val="24"/>
          <w:rtl/>
        </w:rPr>
        <w:t>תחילת</w:t>
      </w:r>
      <w:r w:rsidRPr="003A02A1">
        <w:rPr>
          <w:rFonts w:cs="David"/>
          <w:sz w:val="24"/>
          <w:szCs w:val="24"/>
          <w:rtl/>
        </w:rPr>
        <w:t xml:space="preserve"> </w:t>
      </w:r>
      <w:r w:rsidRPr="003A02A1">
        <w:rPr>
          <w:rFonts w:cs="David" w:hint="cs"/>
          <w:sz w:val="24"/>
          <w:szCs w:val="24"/>
          <w:rtl/>
        </w:rPr>
        <w:t>נובמבר</w:t>
      </w:r>
      <w:r w:rsidRPr="003A02A1">
        <w:rPr>
          <w:rFonts w:cs="David"/>
          <w:sz w:val="24"/>
          <w:szCs w:val="24"/>
          <w:rtl/>
        </w:rPr>
        <w:t xml:space="preserve"> 1962 </w:t>
      </w:r>
      <w:r w:rsidRPr="003A02A1">
        <w:rPr>
          <w:rFonts w:cs="David" w:hint="cs"/>
          <w:sz w:val="24"/>
          <w:szCs w:val="24"/>
          <w:rtl/>
        </w:rPr>
        <w:t>וקבע</w:t>
      </w:r>
      <w:r w:rsidRPr="003A02A1">
        <w:rPr>
          <w:rFonts w:cs="David"/>
          <w:sz w:val="24"/>
          <w:szCs w:val="24"/>
          <w:rtl/>
        </w:rPr>
        <w:t xml:space="preserve"> </w:t>
      </w:r>
      <w:r w:rsidRPr="003A02A1">
        <w:rPr>
          <w:rFonts w:cs="David" w:hint="cs"/>
          <w:sz w:val="24"/>
          <w:szCs w:val="24"/>
          <w:rtl/>
        </w:rPr>
        <w:t>בהם</w:t>
      </w:r>
      <w:r w:rsidRPr="003A02A1">
        <w:rPr>
          <w:rFonts w:cs="David"/>
          <w:sz w:val="24"/>
          <w:szCs w:val="24"/>
          <w:rtl/>
        </w:rPr>
        <w:t xml:space="preserve"> </w:t>
      </w:r>
      <w:r w:rsidRPr="003A02A1">
        <w:rPr>
          <w:rFonts w:cs="David" w:hint="cs"/>
          <w:sz w:val="24"/>
          <w:szCs w:val="24"/>
          <w:rtl/>
        </w:rPr>
        <w:t>שיאים</w:t>
      </w:r>
      <w:r w:rsidRPr="003A02A1">
        <w:rPr>
          <w:rFonts w:cs="David"/>
          <w:sz w:val="24"/>
          <w:szCs w:val="24"/>
          <w:rtl/>
        </w:rPr>
        <w:t xml:space="preserve"> </w:t>
      </w:r>
      <w:r w:rsidRPr="003A02A1">
        <w:rPr>
          <w:rFonts w:cs="David" w:hint="cs"/>
          <w:sz w:val="24"/>
          <w:szCs w:val="24"/>
          <w:rtl/>
        </w:rPr>
        <w:t>וכך</w:t>
      </w:r>
      <w:r w:rsidRPr="003A02A1">
        <w:rPr>
          <w:rFonts w:cs="David"/>
          <w:sz w:val="24"/>
          <w:szCs w:val="24"/>
          <w:rtl/>
        </w:rPr>
        <w:t xml:space="preserve"> </w:t>
      </w:r>
      <w:r w:rsidRPr="003A02A1">
        <w:rPr>
          <w:rFonts w:cs="David" w:hint="cs"/>
          <w:sz w:val="24"/>
          <w:szCs w:val="24"/>
          <w:rtl/>
        </w:rPr>
        <w:t>גם</w:t>
      </w:r>
      <w:r w:rsidRPr="003A02A1">
        <w:rPr>
          <w:rFonts w:cs="David"/>
          <w:sz w:val="24"/>
          <w:szCs w:val="24"/>
          <w:rtl/>
        </w:rPr>
        <w:t xml:space="preserve"> </w:t>
      </w:r>
      <w:r w:rsidRPr="003A02A1">
        <w:rPr>
          <w:rFonts w:cs="David" w:hint="cs"/>
          <w:sz w:val="24"/>
          <w:szCs w:val="24"/>
          <w:rtl/>
        </w:rPr>
        <w:t>בחלק</w:t>
      </w:r>
      <w:r w:rsidRPr="003A02A1">
        <w:rPr>
          <w:rFonts w:cs="David"/>
          <w:sz w:val="24"/>
          <w:szCs w:val="24"/>
          <w:rtl/>
        </w:rPr>
        <w:t xml:space="preserve"> </w:t>
      </w:r>
      <w:r w:rsidRPr="003A02A1">
        <w:rPr>
          <w:rFonts w:cs="David" w:hint="cs"/>
          <w:sz w:val="24"/>
          <w:szCs w:val="24"/>
          <w:rtl/>
        </w:rPr>
        <w:t>מהתחנות</w:t>
      </w:r>
      <w:r w:rsidRPr="003A02A1">
        <w:rPr>
          <w:rFonts w:cs="David"/>
          <w:sz w:val="24"/>
          <w:szCs w:val="24"/>
          <w:rtl/>
        </w:rPr>
        <w:t xml:space="preserve"> </w:t>
      </w:r>
      <w:r w:rsidRPr="003A02A1">
        <w:rPr>
          <w:rFonts w:cs="David" w:hint="cs"/>
          <w:sz w:val="24"/>
          <w:szCs w:val="24"/>
          <w:rtl/>
        </w:rPr>
        <w:t>בעמקי</w:t>
      </w:r>
      <w:r w:rsidRPr="003A02A1">
        <w:rPr>
          <w:rFonts w:cs="David"/>
          <w:sz w:val="24"/>
          <w:szCs w:val="24"/>
          <w:rtl/>
        </w:rPr>
        <w:t xml:space="preserve"> </w:t>
      </w:r>
      <w:r w:rsidRPr="003A02A1">
        <w:rPr>
          <w:rFonts w:cs="David" w:hint="cs"/>
          <w:sz w:val="24"/>
          <w:szCs w:val="24"/>
          <w:rtl/>
        </w:rPr>
        <w:t>הצפון</w:t>
      </w:r>
      <w:r w:rsidRPr="003A02A1">
        <w:rPr>
          <w:rFonts w:cs="David"/>
          <w:sz w:val="24"/>
          <w:szCs w:val="24"/>
          <w:rtl/>
        </w:rPr>
        <w:t xml:space="preserve"> (</w:t>
      </w:r>
      <w:r>
        <w:rPr>
          <w:rFonts w:cs="David" w:hint="cs"/>
          <w:sz w:val="24"/>
          <w:szCs w:val="24"/>
          <w:rtl/>
        </w:rPr>
        <w:t>ב</w:t>
      </w:r>
      <w:r w:rsidRPr="003A02A1">
        <w:rPr>
          <w:rFonts w:cs="David" w:hint="cs"/>
          <w:sz w:val="24"/>
          <w:szCs w:val="24"/>
          <w:rtl/>
        </w:rPr>
        <w:t>משמר</w:t>
      </w:r>
      <w:r w:rsidRPr="003A02A1">
        <w:rPr>
          <w:rFonts w:cs="David"/>
          <w:sz w:val="24"/>
          <w:szCs w:val="24"/>
          <w:rtl/>
        </w:rPr>
        <w:t xml:space="preserve"> </w:t>
      </w:r>
      <w:r w:rsidRPr="003A02A1">
        <w:rPr>
          <w:rFonts w:cs="David" w:hint="cs"/>
          <w:sz w:val="24"/>
          <w:szCs w:val="24"/>
          <w:rtl/>
        </w:rPr>
        <w:t>העמק</w:t>
      </w:r>
      <w:r w:rsidRPr="003A02A1">
        <w:rPr>
          <w:rFonts w:cs="David"/>
          <w:sz w:val="24"/>
          <w:szCs w:val="24"/>
          <w:rtl/>
        </w:rPr>
        <w:t xml:space="preserve"> 37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r w:rsidRPr="003A02A1">
        <w:rPr>
          <w:rFonts w:cs="David" w:hint="cs"/>
          <w:sz w:val="24"/>
          <w:szCs w:val="24"/>
          <w:rtl/>
        </w:rPr>
        <w:t>ביתר</w:t>
      </w:r>
      <w:r w:rsidRPr="003A02A1">
        <w:rPr>
          <w:rFonts w:cs="David"/>
          <w:sz w:val="24"/>
          <w:szCs w:val="24"/>
          <w:rtl/>
        </w:rPr>
        <w:t xml:space="preserve"> </w:t>
      </w:r>
      <w:r w:rsidRPr="003A02A1">
        <w:rPr>
          <w:rFonts w:cs="David" w:hint="cs"/>
          <w:sz w:val="24"/>
          <w:szCs w:val="24"/>
          <w:rtl/>
        </w:rPr>
        <w:t>חלקי</w:t>
      </w:r>
      <w:r w:rsidRPr="003A02A1">
        <w:rPr>
          <w:rFonts w:cs="David"/>
          <w:sz w:val="24"/>
          <w:szCs w:val="24"/>
          <w:rtl/>
        </w:rPr>
        <w:t xml:space="preserve"> </w:t>
      </w:r>
      <w:r w:rsidRPr="003A02A1">
        <w:rPr>
          <w:rFonts w:cs="David" w:hint="cs"/>
          <w:sz w:val="24"/>
          <w:szCs w:val="24"/>
          <w:rtl/>
        </w:rPr>
        <w:t>הארץ</w:t>
      </w:r>
      <w:r w:rsidRPr="003A02A1">
        <w:rPr>
          <w:rFonts w:cs="David"/>
          <w:sz w:val="24"/>
          <w:szCs w:val="24"/>
          <w:rtl/>
        </w:rPr>
        <w:t xml:space="preserve"> </w:t>
      </w:r>
      <w:r w:rsidRPr="003A02A1">
        <w:rPr>
          <w:rFonts w:cs="David" w:hint="cs"/>
          <w:sz w:val="24"/>
          <w:szCs w:val="24"/>
          <w:rtl/>
        </w:rPr>
        <w:t>השרב</w:t>
      </w:r>
      <w:r w:rsidRPr="003A02A1">
        <w:rPr>
          <w:rFonts w:cs="David"/>
          <w:sz w:val="24"/>
          <w:szCs w:val="24"/>
          <w:rtl/>
        </w:rPr>
        <w:t xml:space="preserve"> </w:t>
      </w:r>
      <w:r w:rsidRPr="003A02A1">
        <w:rPr>
          <w:rFonts w:cs="David" w:hint="cs"/>
          <w:sz w:val="24"/>
          <w:szCs w:val="24"/>
          <w:rtl/>
        </w:rPr>
        <w:t>של</w:t>
      </w:r>
      <w:r w:rsidRPr="003A02A1">
        <w:rPr>
          <w:rFonts w:cs="David"/>
          <w:sz w:val="24"/>
          <w:szCs w:val="24"/>
          <w:rtl/>
        </w:rPr>
        <w:t xml:space="preserve"> 1962 </w:t>
      </w:r>
      <w:r w:rsidRPr="003A02A1">
        <w:rPr>
          <w:rFonts w:cs="David" w:hint="cs"/>
          <w:sz w:val="24"/>
          <w:szCs w:val="24"/>
          <w:rtl/>
        </w:rPr>
        <w:t>היה</w:t>
      </w:r>
      <w:r w:rsidRPr="003A02A1">
        <w:rPr>
          <w:rFonts w:cs="David"/>
          <w:sz w:val="24"/>
          <w:szCs w:val="24"/>
          <w:rtl/>
        </w:rPr>
        <w:t xml:space="preserve"> </w:t>
      </w:r>
      <w:r w:rsidRPr="003A02A1">
        <w:rPr>
          <w:rFonts w:cs="David" w:hint="cs"/>
          <w:sz w:val="24"/>
          <w:szCs w:val="24"/>
          <w:rtl/>
        </w:rPr>
        <w:t>חם</w:t>
      </w:r>
      <w:r w:rsidRPr="003A02A1">
        <w:rPr>
          <w:rFonts w:cs="David"/>
          <w:sz w:val="24"/>
          <w:szCs w:val="24"/>
          <w:rtl/>
        </w:rPr>
        <w:t xml:space="preserve"> </w:t>
      </w:r>
      <w:r w:rsidRPr="003A02A1">
        <w:rPr>
          <w:rFonts w:cs="David" w:hint="cs"/>
          <w:sz w:val="24"/>
          <w:szCs w:val="24"/>
          <w:rtl/>
        </w:rPr>
        <w:t>במעט</w:t>
      </w:r>
      <w:r w:rsidRPr="003A02A1">
        <w:rPr>
          <w:rFonts w:cs="David"/>
          <w:sz w:val="24"/>
          <w:szCs w:val="24"/>
          <w:rtl/>
        </w:rPr>
        <w:t xml:space="preserve">, </w:t>
      </w:r>
      <w:r w:rsidRPr="003A02A1">
        <w:rPr>
          <w:rFonts w:cs="David" w:hint="cs"/>
          <w:sz w:val="24"/>
          <w:szCs w:val="24"/>
          <w:rtl/>
        </w:rPr>
        <w:t>אך</w:t>
      </w:r>
      <w:r w:rsidRPr="003A02A1">
        <w:rPr>
          <w:rFonts w:cs="David"/>
          <w:sz w:val="24"/>
          <w:szCs w:val="24"/>
          <w:rtl/>
        </w:rPr>
        <w:t xml:space="preserve"> </w:t>
      </w:r>
      <w:r w:rsidRPr="003A02A1">
        <w:rPr>
          <w:rFonts w:cs="David" w:hint="cs"/>
          <w:sz w:val="24"/>
          <w:szCs w:val="24"/>
          <w:rtl/>
        </w:rPr>
        <w:t>השרב</w:t>
      </w:r>
      <w:r w:rsidRPr="003A02A1">
        <w:rPr>
          <w:rFonts w:cs="David"/>
          <w:sz w:val="24"/>
          <w:szCs w:val="24"/>
          <w:rtl/>
        </w:rPr>
        <w:t xml:space="preserve"> </w:t>
      </w:r>
      <w:r w:rsidRPr="003A02A1">
        <w:rPr>
          <w:rFonts w:cs="David" w:hint="cs"/>
          <w:sz w:val="24"/>
          <w:szCs w:val="24"/>
          <w:rtl/>
        </w:rPr>
        <w:t>של</w:t>
      </w:r>
      <w:r w:rsidRPr="003A02A1">
        <w:rPr>
          <w:rFonts w:cs="David"/>
          <w:sz w:val="24"/>
          <w:szCs w:val="24"/>
          <w:rtl/>
        </w:rPr>
        <w:t xml:space="preserve"> 1983 </w:t>
      </w:r>
      <w:r w:rsidRPr="003A02A1">
        <w:rPr>
          <w:rFonts w:cs="David" w:hint="cs"/>
          <w:sz w:val="24"/>
          <w:szCs w:val="24"/>
          <w:rtl/>
        </w:rPr>
        <w:t>היה</w:t>
      </w:r>
      <w:r w:rsidRPr="003A02A1">
        <w:rPr>
          <w:rFonts w:cs="David"/>
          <w:sz w:val="24"/>
          <w:szCs w:val="24"/>
          <w:rtl/>
        </w:rPr>
        <w:t xml:space="preserve"> </w:t>
      </w:r>
      <w:r w:rsidRPr="003A02A1">
        <w:rPr>
          <w:rFonts w:cs="David" w:hint="cs"/>
          <w:sz w:val="24"/>
          <w:szCs w:val="24"/>
          <w:rtl/>
        </w:rPr>
        <w:t>ממושך</w:t>
      </w:r>
      <w:r w:rsidRPr="003A02A1">
        <w:rPr>
          <w:rFonts w:cs="David"/>
          <w:sz w:val="24"/>
          <w:szCs w:val="24"/>
          <w:rtl/>
        </w:rPr>
        <w:t xml:space="preserve"> </w:t>
      </w:r>
      <w:r w:rsidRPr="003A02A1">
        <w:rPr>
          <w:rFonts w:cs="David" w:hint="cs"/>
          <w:sz w:val="24"/>
          <w:szCs w:val="24"/>
          <w:rtl/>
        </w:rPr>
        <w:t>ממנו</w:t>
      </w:r>
      <w:r>
        <w:rPr>
          <w:rFonts w:cs="David"/>
          <w:sz w:val="24"/>
          <w:szCs w:val="24"/>
          <w:rtl/>
        </w:rPr>
        <w:t xml:space="preserve"> </w:t>
      </w:r>
      <w:r w:rsidRPr="003A02A1">
        <w:rPr>
          <w:rFonts w:cs="David" w:hint="cs"/>
          <w:sz w:val="24"/>
          <w:szCs w:val="24"/>
          <w:rtl/>
        </w:rPr>
        <w:t>ונמדדו</w:t>
      </w:r>
      <w:r w:rsidRPr="003A02A1">
        <w:rPr>
          <w:rFonts w:cs="David"/>
          <w:sz w:val="24"/>
          <w:szCs w:val="24"/>
          <w:rtl/>
        </w:rPr>
        <w:t xml:space="preserve"> </w:t>
      </w:r>
      <w:r w:rsidRPr="003A02A1">
        <w:rPr>
          <w:rFonts w:cs="David" w:hint="cs"/>
          <w:sz w:val="24"/>
          <w:szCs w:val="24"/>
          <w:rtl/>
        </w:rPr>
        <w:t>במהלכו</w:t>
      </w:r>
      <w:r w:rsidRPr="003A02A1">
        <w:rPr>
          <w:rFonts w:cs="David"/>
          <w:sz w:val="24"/>
          <w:szCs w:val="24"/>
          <w:rtl/>
        </w:rPr>
        <w:t xml:space="preserve"> </w:t>
      </w:r>
      <w:r w:rsidRPr="003A02A1">
        <w:rPr>
          <w:rFonts w:cs="David" w:hint="cs"/>
          <w:sz w:val="24"/>
          <w:szCs w:val="24"/>
          <w:rtl/>
        </w:rPr>
        <w:t>טמפרטורות</w:t>
      </w:r>
      <w:r w:rsidRPr="003A02A1">
        <w:rPr>
          <w:rFonts w:cs="David"/>
          <w:sz w:val="24"/>
          <w:szCs w:val="24"/>
          <w:rtl/>
        </w:rPr>
        <w:t xml:space="preserve"> </w:t>
      </w:r>
      <w:r w:rsidRPr="003A02A1">
        <w:rPr>
          <w:rFonts w:cs="David" w:hint="cs"/>
          <w:sz w:val="24"/>
          <w:szCs w:val="24"/>
          <w:rtl/>
        </w:rPr>
        <w:t>של</w:t>
      </w:r>
      <w:r w:rsidRPr="003A02A1">
        <w:rPr>
          <w:rFonts w:cs="David"/>
          <w:sz w:val="24"/>
          <w:szCs w:val="24"/>
          <w:rtl/>
        </w:rPr>
        <w:t xml:space="preserve"> 33 </w:t>
      </w:r>
      <w:r>
        <w:rPr>
          <w:rFonts w:cs="David" w:hint="cs"/>
          <w:sz w:val="24"/>
          <w:szCs w:val="24"/>
          <w:rtl/>
        </w:rPr>
        <w:t xml:space="preserve">מ"צ </w:t>
      </w:r>
      <w:r w:rsidRPr="003A02A1">
        <w:rPr>
          <w:rFonts w:cs="David" w:hint="cs"/>
          <w:sz w:val="24"/>
          <w:szCs w:val="24"/>
          <w:rtl/>
        </w:rPr>
        <w:t>ומעלה</w:t>
      </w:r>
      <w:r w:rsidRPr="003A02A1">
        <w:rPr>
          <w:rFonts w:cs="David"/>
          <w:sz w:val="24"/>
          <w:szCs w:val="24"/>
          <w:rtl/>
        </w:rPr>
        <w:t xml:space="preserve"> </w:t>
      </w:r>
      <w:r w:rsidRPr="003A02A1">
        <w:rPr>
          <w:rFonts w:cs="David" w:hint="cs"/>
          <w:sz w:val="24"/>
          <w:szCs w:val="24"/>
          <w:rtl/>
        </w:rPr>
        <w:t>במשך</w:t>
      </w:r>
      <w:r w:rsidRPr="003A02A1">
        <w:rPr>
          <w:rFonts w:cs="David"/>
          <w:sz w:val="24"/>
          <w:szCs w:val="24"/>
          <w:rtl/>
        </w:rPr>
        <w:t xml:space="preserve"> </w:t>
      </w:r>
      <w:r w:rsidRPr="003A02A1">
        <w:rPr>
          <w:rFonts w:cs="David" w:hint="cs"/>
          <w:sz w:val="24"/>
          <w:szCs w:val="24"/>
          <w:rtl/>
        </w:rPr>
        <w:t>שלושה</w:t>
      </w:r>
      <w:r w:rsidRPr="003A02A1">
        <w:rPr>
          <w:rFonts w:cs="David"/>
          <w:sz w:val="24"/>
          <w:szCs w:val="24"/>
          <w:rtl/>
        </w:rPr>
        <w:t xml:space="preserve"> </w:t>
      </w:r>
      <w:r w:rsidRPr="003A02A1">
        <w:rPr>
          <w:rFonts w:cs="David" w:hint="cs"/>
          <w:sz w:val="24"/>
          <w:szCs w:val="24"/>
          <w:rtl/>
        </w:rPr>
        <w:t>ימים</w:t>
      </w:r>
      <w:r w:rsidRPr="003A02A1">
        <w:rPr>
          <w:rFonts w:cs="David"/>
          <w:sz w:val="24"/>
          <w:szCs w:val="24"/>
          <w:rtl/>
        </w:rPr>
        <w:t xml:space="preserve"> </w:t>
      </w:r>
      <w:r w:rsidRPr="003A02A1">
        <w:rPr>
          <w:rFonts w:cs="David" w:hint="cs"/>
          <w:sz w:val="24"/>
          <w:szCs w:val="24"/>
          <w:rtl/>
        </w:rPr>
        <w:t>ברציפות</w:t>
      </w:r>
      <w:r w:rsidRPr="003A02A1">
        <w:rPr>
          <w:rFonts w:cs="David"/>
          <w:sz w:val="24"/>
          <w:szCs w:val="24"/>
          <w:rtl/>
        </w:rPr>
        <w:t xml:space="preserve"> </w:t>
      </w:r>
      <w:r w:rsidRPr="003A02A1">
        <w:rPr>
          <w:rFonts w:cs="David" w:hint="cs"/>
          <w:sz w:val="24"/>
          <w:szCs w:val="24"/>
          <w:rtl/>
        </w:rPr>
        <w:t>בבקעה</w:t>
      </w:r>
      <w:r w:rsidRPr="003A02A1">
        <w:rPr>
          <w:rFonts w:cs="David"/>
          <w:sz w:val="24"/>
          <w:szCs w:val="24"/>
          <w:rtl/>
        </w:rPr>
        <w:t xml:space="preserve"> </w:t>
      </w:r>
      <w:r w:rsidRPr="003A02A1">
        <w:rPr>
          <w:rFonts w:cs="David" w:hint="cs"/>
          <w:sz w:val="24"/>
          <w:szCs w:val="24"/>
          <w:rtl/>
        </w:rPr>
        <w:t>ובערבה</w:t>
      </w:r>
      <w:r w:rsidRPr="003A02A1">
        <w:rPr>
          <w:rFonts w:cs="David"/>
          <w:sz w:val="24"/>
          <w:szCs w:val="24"/>
          <w:rtl/>
        </w:rPr>
        <w:t xml:space="preserve"> (</w:t>
      </w:r>
      <w:r w:rsidRPr="003A02A1">
        <w:rPr>
          <w:rFonts w:cs="David" w:hint="cs"/>
          <w:sz w:val="24"/>
          <w:szCs w:val="24"/>
          <w:rtl/>
        </w:rPr>
        <w:t>ביריחו</w:t>
      </w:r>
      <w:r w:rsidRPr="003A02A1">
        <w:rPr>
          <w:rFonts w:cs="David"/>
          <w:sz w:val="24"/>
          <w:szCs w:val="24"/>
          <w:rtl/>
        </w:rPr>
        <w:t xml:space="preserve"> </w:t>
      </w:r>
      <w:r w:rsidRPr="003A02A1">
        <w:rPr>
          <w:rFonts w:cs="David" w:hint="cs"/>
          <w:sz w:val="24"/>
          <w:szCs w:val="24"/>
          <w:rtl/>
        </w:rPr>
        <w:t>שלושה</w:t>
      </w:r>
      <w:r w:rsidRPr="003A02A1">
        <w:rPr>
          <w:rFonts w:cs="David"/>
          <w:sz w:val="24"/>
          <w:szCs w:val="24"/>
          <w:rtl/>
        </w:rPr>
        <w:t xml:space="preserve"> </w:t>
      </w:r>
      <w:r w:rsidRPr="003A02A1">
        <w:rPr>
          <w:rFonts w:cs="David" w:hint="cs"/>
          <w:sz w:val="24"/>
          <w:szCs w:val="24"/>
          <w:rtl/>
        </w:rPr>
        <w:t>ימים</w:t>
      </w:r>
      <w:r w:rsidRPr="003A02A1">
        <w:rPr>
          <w:rFonts w:cs="David"/>
          <w:sz w:val="24"/>
          <w:szCs w:val="24"/>
          <w:rtl/>
        </w:rPr>
        <w:t xml:space="preserve"> </w:t>
      </w:r>
      <w:r w:rsidRPr="003A02A1">
        <w:rPr>
          <w:rFonts w:cs="David" w:hint="cs"/>
          <w:sz w:val="24"/>
          <w:szCs w:val="24"/>
          <w:rtl/>
        </w:rPr>
        <w:t>רצופים</w:t>
      </w:r>
      <w:r w:rsidRPr="003A02A1">
        <w:rPr>
          <w:rFonts w:cs="David"/>
          <w:sz w:val="24"/>
          <w:szCs w:val="24"/>
          <w:rtl/>
        </w:rPr>
        <w:t xml:space="preserve"> </w:t>
      </w:r>
      <w:r w:rsidRPr="003A02A1">
        <w:rPr>
          <w:rFonts w:cs="David" w:hint="cs"/>
          <w:sz w:val="24"/>
          <w:szCs w:val="24"/>
          <w:rtl/>
        </w:rPr>
        <w:t>עם</w:t>
      </w:r>
      <w:r w:rsidRPr="003A02A1">
        <w:rPr>
          <w:rFonts w:cs="David"/>
          <w:sz w:val="24"/>
          <w:szCs w:val="24"/>
          <w:rtl/>
        </w:rPr>
        <w:t xml:space="preserve"> </w:t>
      </w:r>
      <w:r w:rsidRPr="003A02A1">
        <w:rPr>
          <w:rFonts w:cs="David" w:hint="cs"/>
          <w:sz w:val="24"/>
          <w:szCs w:val="24"/>
          <w:rtl/>
        </w:rPr>
        <w:t>טמפרטורות</w:t>
      </w:r>
      <w:r w:rsidRPr="003A02A1">
        <w:rPr>
          <w:rFonts w:cs="David"/>
          <w:sz w:val="24"/>
          <w:szCs w:val="24"/>
          <w:rtl/>
        </w:rPr>
        <w:t xml:space="preserve"> </w:t>
      </w:r>
      <w:r w:rsidRPr="003A02A1">
        <w:rPr>
          <w:rFonts w:cs="David" w:hint="cs"/>
          <w:sz w:val="24"/>
          <w:szCs w:val="24"/>
          <w:rtl/>
        </w:rPr>
        <w:t>של</w:t>
      </w:r>
      <w:r w:rsidRPr="003A02A1">
        <w:rPr>
          <w:rFonts w:cs="David"/>
          <w:sz w:val="24"/>
          <w:szCs w:val="24"/>
          <w:rtl/>
        </w:rPr>
        <w:t xml:space="preserve"> </w:t>
      </w:r>
      <w:r>
        <w:rPr>
          <w:rFonts w:cs="David" w:hint="cs"/>
          <w:sz w:val="24"/>
          <w:szCs w:val="24"/>
          <w:rtl/>
        </w:rPr>
        <w:t>36-35</w:t>
      </w:r>
      <w:r w:rsidRPr="003A02A1">
        <w:rPr>
          <w:rFonts w:cs="David"/>
          <w:sz w:val="24"/>
          <w:szCs w:val="24"/>
          <w:rtl/>
        </w:rPr>
        <w:t xml:space="preserve">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r w:rsidRPr="003A02A1">
        <w:rPr>
          <w:rFonts w:cs="David" w:hint="cs"/>
          <w:sz w:val="24"/>
          <w:szCs w:val="24"/>
          <w:rtl/>
        </w:rPr>
        <w:t>בעקבות</w:t>
      </w:r>
      <w:r w:rsidRPr="003A02A1">
        <w:rPr>
          <w:rFonts w:cs="David"/>
          <w:sz w:val="24"/>
          <w:szCs w:val="24"/>
          <w:rtl/>
        </w:rPr>
        <w:t xml:space="preserve"> </w:t>
      </w:r>
      <w:r w:rsidRPr="003A02A1">
        <w:rPr>
          <w:rFonts w:cs="David" w:hint="cs"/>
          <w:sz w:val="24"/>
          <w:szCs w:val="24"/>
          <w:rtl/>
        </w:rPr>
        <w:t>החום</w:t>
      </w:r>
      <w:r w:rsidRPr="003A02A1">
        <w:rPr>
          <w:rFonts w:cs="David"/>
          <w:sz w:val="24"/>
          <w:szCs w:val="24"/>
          <w:rtl/>
        </w:rPr>
        <w:t xml:space="preserve"> </w:t>
      </w:r>
      <w:r w:rsidRPr="003A02A1">
        <w:rPr>
          <w:rFonts w:cs="David" w:hint="cs"/>
          <w:sz w:val="24"/>
          <w:szCs w:val="24"/>
          <w:rtl/>
        </w:rPr>
        <w:t>והיובש</w:t>
      </w:r>
      <w:r w:rsidRPr="003A02A1">
        <w:rPr>
          <w:rFonts w:cs="David"/>
          <w:sz w:val="24"/>
          <w:szCs w:val="24"/>
          <w:rtl/>
        </w:rPr>
        <w:t xml:space="preserve">, </w:t>
      </w:r>
      <w:r w:rsidRPr="003A02A1">
        <w:rPr>
          <w:rFonts w:cs="David" w:hint="cs"/>
          <w:sz w:val="24"/>
          <w:szCs w:val="24"/>
          <w:rtl/>
        </w:rPr>
        <w:t>שריפה</w:t>
      </w:r>
      <w:r w:rsidRPr="003A02A1">
        <w:rPr>
          <w:rFonts w:cs="David"/>
          <w:sz w:val="24"/>
          <w:szCs w:val="24"/>
          <w:rtl/>
        </w:rPr>
        <w:t xml:space="preserve"> </w:t>
      </w:r>
      <w:r w:rsidRPr="003A02A1">
        <w:rPr>
          <w:rFonts w:cs="David" w:hint="cs"/>
          <w:sz w:val="24"/>
          <w:szCs w:val="24"/>
          <w:rtl/>
        </w:rPr>
        <w:t>שפרצה</w:t>
      </w:r>
      <w:r w:rsidRPr="003A02A1">
        <w:rPr>
          <w:rFonts w:cs="David"/>
          <w:sz w:val="24"/>
          <w:szCs w:val="24"/>
          <w:rtl/>
        </w:rPr>
        <w:t xml:space="preserve"> </w:t>
      </w:r>
      <w:r w:rsidRPr="003A02A1">
        <w:rPr>
          <w:rFonts w:cs="David" w:hint="cs"/>
          <w:sz w:val="24"/>
          <w:szCs w:val="24"/>
          <w:rtl/>
        </w:rPr>
        <w:t>בכרמל</w:t>
      </w:r>
      <w:r w:rsidRPr="003A02A1">
        <w:rPr>
          <w:rFonts w:cs="David"/>
          <w:sz w:val="24"/>
          <w:szCs w:val="24"/>
          <w:rtl/>
        </w:rPr>
        <w:t xml:space="preserve"> </w:t>
      </w:r>
      <w:r w:rsidRPr="003A02A1">
        <w:rPr>
          <w:rFonts w:cs="David" w:hint="cs"/>
          <w:sz w:val="24"/>
          <w:szCs w:val="24"/>
          <w:rtl/>
        </w:rPr>
        <w:t>בזמן</w:t>
      </w:r>
      <w:r w:rsidRPr="003A02A1">
        <w:rPr>
          <w:rFonts w:cs="David"/>
          <w:sz w:val="24"/>
          <w:szCs w:val="24"/>
          <w:rtl/>
        </w:rPr>
        <w:t xml:space="preserve"> </w:t>
      </w:r>
      <w:r w:rsidRPr="003A02A1">
        <w:rPr>
          <w:rFonts w:cs="David" w:hint="cs"/>
          <w:sz w:val="24"/>
          <w:szCs w:val="24"/>
          <w:rtl/>
        </w:rPr>
        <w:t>השרב</w:t>
      </w:r>
      <w:r w:rsidRPr="003A02A1">
        <w:rPr>
          <w:rFonts w:cs="David"/>
          <w:sz w:val="24"/>
          <w:szCs w:val="24"/>
          <w:rtl/>
        </w:rPr>
        <w:t xml:space="preserve"> </w:t>
      </w:r>
      <w:r w:rsidRPr="003A02A1">
        <w:rPr>
          <w:rFonts w:cs="David" w:hint="cs"/>
          <w:sz w:val="24"/>
          <w:szCs w:val="24"/>
          <w:rtl/>
        </w:rPr>
        <w:t>התפשטה</w:t>
      </w:r>
      <w:r w:rsidRPr="003A02A1">
        <w:rPr>
          <w:rFonts w:cs="David"/>
          <w:sz w:val="24"/>
          <w:szCs w:val="24"/>
          <w:rtl/>
        </w:rPr>
        <w:t xml:space="preserve"> </w:t>
      </w:r>
      <w:r w:rsidRPr="003852E5">
        <w:rPr>
          <w:rFonts w:cs="David" w:hint="cs"/>
          <w:sz w:val="24"/>
          <w:szCs w:val="24"/>
          <w:rtl/>
        </w:rPr>
        <w:t>לממדים</w:t>
      </w:r>
      <w:r w:rsidRPr="003A02A1">
        <w:rPr>
          <w:rFonts w:cs="David"/>
          <w:sz w:val="24"/>
          <w:szCs w:val="24"/>
          <w:rtl/>
        </w:rPr>
        <w:t xml:space="preserve"> </w:t>
      </w:r>
      <w:r w:rsidRPr="003A02A1">
        <w:rPr>
          <w:rFonts w:cs="David" w:hint="cs"/>
          <w:sz w:val="24"/>
          <w:szCs w:val="24"/>
          <w:rtl/>
        </w:rPr>
        <w:t>גדולים</w:t>
      </w:r>
      <w:r w:rsidRPr="003A02A1">
        <w:rPr>
          <w:rFonts w:cs="David"/>
          <w:sz w:val="24"/>
          <w:szCs w:val="24"/>
          <w:rtl/>
        </w:rPr>
        <w:t xml:space="preserve"> </w:t>
      </w:r>
      <w:r w:rsidRPr="003A02A1">
        <w:rPr>
          <w:rFonts w:cs="David" w:hint="cs"/>
          <w:sz w:val="24"/>
          <w:szCs w:val="24"/>
          <w:rtl/>
        </w:rPr>
        <w:t>וכילתה</w:t>
      </w:r>
      <w:r w:rsidRPr="003A02A1">
        <w:rPr>
          <w:rFonts w:cs="David"/>
          <w:sz w:val="24"/>
          <w:szCs w:val="24"/>
          <w:rtl/>
        </w:rPr>
        <w:t xml:space="preserve"> 5,000 </w:t>
      </w:r>
      <w:r w:rsidRPr="003A02A1">
        <w:rPr>
          <w:rFonts w:cs="David" w:hint="cs"/>
          <w:sz w:val="24"/>
          <w:szCs w:val="24"/>
          <w:rtl/>
        </w:rPr>
        <w:t>דונם</w:t>
      </w:r>
      <w:r w:rsidRPr="003A02A1">
        <w:rPr>
          <w:rFonts w:cs="David"/>
          <w:sz w:val="24"/>
          <w:szCs w:val="24"/>
          <w:rtl/>
        </w:rPr>
        <w:t xml:space="preserve"> </w:t>
      </w:r>
      <w:r w:rsidRPr="003A02A1">
        <w:rPr>
          <w:rFonts w:cs="David" w:hint="cs"/>
          <w:sz w:val="24"/>
          <w:szCs w:val="24"/>
          <w:rtl/>
        </w:rPr>
        <w:t>חורש</w:t>
      </w:r>
      <w:r w:rsidRPr="003A02A1">
        <w:rPr>
          <w:rStyle w:val="a5"/>
          <w:rFonts w:cs="David"/>
          <w:sz w:val="24"/>
          <w:szCs w:val="24"/>
          <w:rtl/>
        </w:rPr>
        <w:endnoteReference w:id="326"/>
      </w:r>
      <w:r>
        <w:rPr>
          <w:rFonts w:cs="David" w:hint="cs"/>
          <w:sz w:val="24"/>
          <w:szCs w:val="24"/>
          <w:rtl/>
        </w:rPr>
        <w:t>.</w:t>
      </w:r>
    </w:p>
    <w:p w:rsidR="00605E32" w:rsidRPr="003A02A1" w:rsidRDefault="00605E32" w:rsidP="00605E32">
      <w:pPr>
        <w:spacing w:line="360" w:lineRule="auto"/>
        <w:jc w:val="both"/>
        <w:rPr>
          <w:rFonts w:cs="David"/>
          <w:sz w:val="24"/>
          <w:szCs w:val="24"/>
          <w:rtl/>
        </w:rPr>
      </w:pPr>
    </w:p>
    <w:p w:rsidR="00605E32" w:rsidRPr="003A02A1" w:rsidRDefault="00605E32" w:rsidP="00605E32">
      <w:pPr>
        <w:spacing w:line="360" w:lineRule="auto"/>
        <w:jc w:val="both"/>
        <w:rPr>
          <w:rFonts w:cs="David"/>
          <w:sz w:val="24"/>
          <w:szCs w:val="24"/>
          <w:rtl/>
        </w:rPr>
      </w:pPr>
      <w:r w:rsidRPr="003A02A1">
        <w:rPr>
          <w:rFonts w:cs="David"/>
          <w:sz w:val="24"/>
          <w:szCs w:val="24"/>
          <w:rtl/>
        </w:rPr>
        <w:t>14-16.05.1988</w:t>
      </w:r>
      <w:bookmarkStart w:id="293" w:name="כבד88"/>
      <w:bookmarkEnd w:id="293"/>
      <w:r>
        <w:rPr>
          <w:rFonts w:cs="David" w:hint="cs"/>
          <w:sz w:val="24"/>
          <w:szCs w:val="24"/>
          <w:rtl/>
        </w:rPr>
        <w:t xml:space="preserve">: </w:t>
      </w:r>
      <w:r w:rsidRPr="003A02A1">
        <w:rPr>
          <w:rFonts w:cs="David" w:hint="cs"/>
          <w:sz w:val="24"/>
          <w:szCs w:val="24"/>
          <w:rtl/>
        </w:rPr>
        <w:t>למעלה</w:t>
      </w:r>
      <w:r w:rsidRPr="003A02A1">
        <w:rPr>
          <w:rFonts w:cs="David"/>
          <w:sz w:val="24"/>
          <w:szCs w:val="24"/>
          <w:rtl/>
        </w:rPr>
        <w:t xml:space="preserve"> </w:t>
      </w:r>
      <w:r w:rsidRPr="003A02A1">
        <w:rPr>
          <w:rFonts w:cs="David" w:hint="cs"/>
          <w:sz w:val="24"/>
          <w:szCs w:val="24"/>
          <w:rtl/>
        </w:rPr>
        <w:t>מ</w:t>
      </w:r>
      <w:r w:rsidRPr="003A02A1">
        <w:rPr>
          <w:rFonts w:cs="David"/>
          <w:sz w:val="24"/>
          <w:szCs w:val="24"/>
          <w:rtl/>
        </w:rPr>
        <w:t>-</w:t>
      </w:r>
      <w:r>
        <w:rPr>
          <w:rFonts w:cs="David" w:hint="cs"/>
          <w:sz w:val="24"/>
          <w:szCs w:val="24"/>
          <w:rtl/>
        </w:rPr>
        <w:t xml:space="preserve"> </w:t>
      </w:r>
      <w:r w:rsidRPr="003A02A1">
        <w:rPr>
          <w:rFonts w:cs="David"/>
          <w:sz w:val="24"/>
          <w:szCs w:val="24"/>
          <w:rtl/>
        </w:rPr>
        <w:t xml:space="preserve">40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r w:rsidRPr="003A02A1">
        <w:rPr>
          <w:rFonts w:cs="David" w:hint="cs"/>
          <w:sz w:val="24"/>
          <w:szCs w:val="24"/>
          <w:rtl/>
        </w:rPr>
        <w:t>במשך</w:t>
      </w:r>
      <w:r w:rsidRPr="003A02A1">
        <w:rPr>
          <w:rFonts w:cs="David"/>
          <w:sz w:val="24"/>
          <w:szCs w:val="24"/>
          <w:rtl/>
        </w:rPr>
        <w:t xml:space="preserve"> </w:t>
      </w:r>
      <w:r w:rsidRPr="003A02A1">
        <w:rPr>
          <w:rFonts w:cs="David" w:hint="cs"/>
          <w:sz w:val="24"/>
          <w:szCs w:val="24"/>
          <w:rtl/>
        </w:rPr>
        <w:t>שלושה</w:t>
      </w:r>
      <w:r w:rsidRPr="003A02A1">
        <w:rPr>
          <w:rFonts w:cs="David"/>
          <w:sz w:val="24"/>
          <w:szCs w:val="24"/>
          <w:rtl/>
        </w:rPr>
        <w:t xml:space="preserve"> </w:t>
      </w:r>
      <w:r w:rsidRPr="003A02A1">
        <w:rPr>
          <w:rFonts w:cs="David" w:hint="cs"/>
          <w:sz w:val="24"/>
          <w:szCs w:val="24"/>
          <w:rtl/>
        </w:rPr>
        <w:t>ימים</w:t>
      </w:r>
      <w:r w:rsidRPr="003A02A1">
        <w:rPr>
          <w:rFonts w:cs="David"/>
          <w:sz w:val="24"/>
          <w:szCs w:val="24"/>
          <w:rtl/>
        </w:rPr>
        <w:t xml:space="preserve"> </w:t>
      </w:r>
      <w:r w:rsidRPr="003A02A1">
        <w:rPr>
          <w:rFonts w:cs="David" w:hint="cs"/>
          <w:sz w:val="24"/>
          <w:szCs w:val="24"/>
          <w:rtl/>
        </w:rPr>
        <w:t>ברציפות</w:t>
      </w:r>
      <w:r w:rsidRPr="003A02A1">
        <w:rPr>
          <w:rFonts w:cs="David"/>
          <w:sz w:val="24"/>
          <w:szCs w:val="24"/>
          <w:rtl/>
        </w:rPr>
        <w:t xml:space="preserve"> </w:t>
      </w:r>
      <w:r w:rsidRPr="003A02A1">
        <w:rPr>
          <w:rFonts w:cs="David" w:hint="cs"/>
          <w:sz w:val="24"/>
          <w:szCs w:val="24"/>
          <w:rtl/>
        </w:rPr>
        <w:t>בתחנות</w:t>
      </w:r>
      <w:r w:rsidRPr="003A02A1">
        <w:rPr>
          <w:rFonts w:cs="David"/>
          <w:sz w:val="24"/>
          <w:szCs w:val="24"/>
          <w:rtl/>
        </w:rPr>
        <w:t xml:space="preserve"> </w:t>
      </w:r>
      <w:r w:rsidRPr="003A02A1">
        <w:rPr>
          <w:rFonts w:cs="David" w:hint="cs"/>
          <w:sz w:val="24"/>
          <w:szCs w:val="24"/>
          <w:rtl/>
        </w:rPr>
        <w:t>הנמוכות</w:t>
      </w:r>
    </w:p>
    <w:p w:rsidR="00605E32" w:rsidRPr="003A02A1" w:rsidRDefault="00605E32" w:rsidP="00605E32">
      <w:pPr>
        <w:spacing w:after="0" w:line="360" w:lineRule="auto"/>
        <w:jc w:val="both"/>
        <w:rPr>
          <w:rFonts w:cs="David"/>
          <w:sz w:val="24"/>
          <w:szCs w:val="24"/>
          <w:rtl/>
        </w:rPr>
      </w:pPr>
      <w:r w:rsidRPr="003A02A1">
        <w:rPr>
          <w:rFonts w:cs="David" w:hint="cs"/>
          <w:sz w:val="24"/>
          <w:szCs w:val="24"/>
          <w:rtl/>
        </w:rPr>
        <w:t>בכל</w:t>
      </w:r>
      <w:r w:rsidRPr="003A02A1">
        <w:rPr>
          <w:rFonts w:cs="David"/>
          <w:sz w:val="24"/>
          <w:szCs w:val="24"/>
          <w:rtl/>
        </w:rPr>
        <w:t xml:space="preserve"> </w:t>
      </w:r>
      <w:r w:rsidRPr="003A02A1">
        <w:rPr>
          <w:rFonts w:cs="David" w:hint="cs"/>
          <w:sz w:val="24"/>
          <w:szCs w:val="24"/>
          <w:rtl/>
        </w:rPr>
        <w:t>התחנות</w:t>
      </w:r>
      <w:r w:rsidRPr="003A02A1">
        <w:rPr>
          <w:rFonts w:cs="David"/>
          <w:sz w:val="24"/>
          <w:szCs w:val="24"/>
          <w:rtl/>
        </w:rPr>
        <w:t xml:space="preserve"> </w:t>
      </w:r>
      <w:r w:rsidRPr="003A02A1">
        <w:rPr>
          <w:rFonts w:cs="David" w:hint="cs"/>
          <w:sz w:val="24"/>
          <w:szCs w:val="24"/>
          <w:rtl/>
        </w:rPr>
        <w:t>בארץ</w:t>
      </w:r>
      <w:r w:rsidRPr="003A02A1">
        <w:rPr>
          <w:rFonts w:cs="David"/>
          <w:sz w:val="24"/>
          <w:szCs w:val="24"/>
          <w:rtl/>
        </w:rPr>
        <w:t xml:space="preserve">, </w:t>
      </w:r>
      <w:r w:rsidRPr="003A02A1">
        <w:rPr>
          <w:rFonts w:cs="David" w:hint="cs"/>
          <w:sz w:val="24"/>
          <w:szCs w:val="24"/>
          <w:rtl/>
        </w:rPr>
        <w:t>למעט</w:t>
      </w:r>
      <w:r w:rsidRPr="003A02A1">
        <w:rPr>
          <w:rFonts w:cs="David"/>
          <w:sz w:val="24"/>
          <w:szCs w:val="24"/>
          <w:rtl/>
        </w:rPr>
        <w:t xml:space="preserve"> </w:t>
      </w:r>
      <w:r w:rsidRPr="003A02A1">
        <w:rPr>
          <w:rFonts w:cs="David" w:hint="cs"/>
          <w:sz w:val="24"/>
          <w:szCs w:val="24"/>
          <w:rtl/>
        </w:rPr>
        <w:t>תחנות</w:t>
      </w:r>
      <w:r w:rsidRPr="003A02A1">
        <w:rPr>
          <w:rFonts w:cs="David"/>
          <w:sz w:val="24"/>
          <w:szCs w:val="24"/>
          <w:rtl/>
        </w:rPr>
        <w:t xml:space="preserve"> </w:t>
      </w:r>
      <w:r w:rsidRPr="003A02A1">
        <w:rPr>
          <w:rFonts w:cs="David" w:hint="cs"/>
          <w:sz w:val="24"/>
          <w:szCs w:val="24"/>
          <w:rtl/>
        </w:rPr>
        <w:t>ההר</w:t>
      </w:r>
      <w:r w:rsidRPr="003A02A1">
        <w:rPr>
          <w:rFonts w:cs="David"/>
          <w:sz w:val="24"/>
          <w:szCs w:val="24"/>
          <w:rtl/>
        </w:rPr>
        <w:t xml:space="preserve">, </w:t>
      </w:r>
      <w:r w:rsidRPr="003A02A1">
        <w:rPr>
          <w:rFonts w:cs="David" w:hint="cs"/>
          <w:sz w:val="24"/>
          <w:szCs w:val="24"/>
          <w:rtl/>
        </w:rPr>
        <w:t>טמפרטורות</w:t>
      </w:r>
      <w:r w:rsidRPr="003A02A1">
        <w:rPr>
          <w:rFonts w:cs="David"/>
          <w:sz w:val="24"/>
          <w:szCs w:val="24"/>
          <w:rtl/>
        </w:rPr>
        <w:t xml:space="preserve"> </w:t>
      </w:r>
      <w:r w:rsidRPr="003A02A1">
        <w:rPr>
          <w:rFonts w:cs="David" w:hint="cs"/>
          <w:sz w:val="24"/>
          <w:szCs w:val="24"/>
          <w:rtl/>
        </w:rPr>
        <w:t>המקסימום</w:t>
      </w:r>
      <w:r w:rsidRPr="003A02A1">
        <w:rPr>
          <w:rFonts w:cs="David"/>
          <w:sz w:val="24"/>
          <w:szCs w:val="24"/>
          <w:rtl/>
        </w:rPr>
        <w:t xml:space="preserve"> </w:t>
      </w:r>
      <w:r w:rsidRPr="003A02A1">
        <w:rPr>
          <w:rFonts w:cs="David" w:hint="cs"/>
          <w:sz w:val="24"/>
          <w:szCs w:val="24"/>
          <w:rtl/>
        </w:rPr>
        <w:t>הגיעו</w:t>
      </w:r>
      <w:r w:rsidRPr="003A02A1">
        <w:rPr>
          <w:rFonts w:cs="David"/>
          <w:sz w:val="24"/>
          <w:szCs w:val="24"/>
          <w:rtl/>
        </w:rPr>
        <w:t xml:space="preserve"> </w:t>
      </w:r>
      <w:r w:rsidRPr="003A02A1">
        <w:rPr>
          <w:rFonts w:cs="David" w:hint="cs"/>
          <w:sz w:val="24"/>
          <w:szCs w:val="24"/>
          <w:rtl/>
        </w:rPr>
        <w:t>ל</w:t>
      </w:r>
      <w:r w:rsidRPr="003A02A1">
        <w:rPr>
          <w:rFonts w:cs="David"/>
          <w:sz w:val="24"/>
          <w:szCs w:val="24"/>
          <w:rtl/>
        </w:rPr>
        <w:t>-</w:t>
      </w:r>
      <w:r>
        <w:rPr>
          <w:rFonts w:cs="David" w:hint="cs"/>
          <w:sz w:val="24"/>
          <w:szCs w:val="24"/>
          <w:rtl/>
        </w:rPr>
        <w:t xml:space="preserve"> </w:t>
      </w:r>
      <w:r w:rsidRPr="003A02A1">
        <w:rPr>
          <w:rFonts w:cs="David"/>
          <w:sz w:val="24"/>
          <w:szCs w:val="24"/>
          <w:rtl/>
        </w:rPr>
        <w:t xml:space="preserve">40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r w:rsidRPr="003A02A1">
        <w:rPr>
          <w:rFonts w:cs="David" w:hint="cs"/>
          <w:sz w:val="24"/>
          <w:szCs w:val="24"/>
          <w:rtl/>
        </w:rPr>
        <w:t>ויותר</w:t>
      </w:r>
      <w:r w:rsidRPr="003A02A1">
        <w:rPr>
          <w:rFonts w:cs="David"/>
          <w:sz w:val="24"/>
          <w:szCs w:val="24"/>
          <w:rtl/>
        </w:rPr>
        <w:t xml:space="preserve"> </w:t>
      </w:r>
      <w:r w:rsidRPr="003A02A1">
        <w:rPr>
          <w:rFonts w:cs="David" w:hint="cs"/>
          <w:sz w:val="24"/>
          <w:szCs w:val="24"/>
          <w:rtl/>
        </w:rPr>
        <w:t>בשלושת</w:t>
      </w:r>
      <w:r w:rsidRPr="003A02A1">
        <w:rPr>
          <w:rFonts w:cs="David"/>
          <w:sz w:val="24"/>
          <w:szCs w:val="24"/>
          <w:rtl/>
        </w:rPr>
        <w:t xml:space="preserve"> </w:t>
      </w:r>
      <w:r w:rsidRPr="003A02A1">
        <w:rPr>
          <w:rFonts w:cs="David" w:hint="cs"/>
          <w:sz w:val="24"/>
          <w:szCs w:val="24"/>
          <w:rtl/>
        </w:rPr>
        <w:t>ימי</w:t>
      </w:r>
      <w:r w:rsidRPr="003A02A1">
        <w:rPr>
          <w:rFonts w:cs="David"/>
          <w:sz w:val="24"/>
          <w:szCs w:val="24"/>
          <w:rtl/>
        </w:rPr>
        <w:t xml:space="preserve"> </w:t>
      </w:r>
      <w:r w:rsidRPr="003A02A1">
        <w:rPr>
          <w:rFonts w:cs="David" w:hint="cs"/>
          <w:sz w:val="24"/>
          <w:szCs w:val="24"/>
          <w:rtl/>
        </w:rPr>
        <w:t>השרב</w:t>
      </w:r>
      <w:r>
        <w:rPr>
          <w:rFonts w:cs="David" w:hint="cs"/>
          <w:sz w:val="24"/>
          <w:szCs w:val="24"/>
          <w:rtl/>
        </w:rPr>
        <w:t>.</w:t>
      </w:r>
      <w:r w:rsidRPr="003A02A1">
        <w:rPr>
          <w:rFonts w:cs="David"/>
          <w:sz w:val="24"/>
          <w:szCs w:val="24"/>
          <w:rtl/>
        </w:rPr>
        <w:t xml:space="preserve"> </w:t>
      </w:r>
      <w:r w:rsidRPr="003A02A1">
        <w:rPr>
          <w:rFonts w:cs="David" w:hint="cs"/>
          <w:sz w:val="24"/>
          <w:szCs w:val="24"/>
          <w:rtl/>
        </w:rPr>
        <w:t>בשיא</w:t>
      </w:r>
      <w:r w:rsidRPr="003A02A1">
        <w:rPr>
          <w:rFonts w:cs="David"/>
          <w:sz w:val="24"/>
          <w:szCs w:val="24"/>
          <w:rtl/>
        </w:rPr>
        <w:t xml:space="preserve"> </w:t>
      </w:r>
      <w:r w:rsidRPr="003A02A1">
        <w:rPr>
          <w:rFonts w:cs="David" w:hint="cs"/>
          <w:sz w:val="24"/>
          <w:szCs w:val="24"/>
          <w:rtl/>
        </w:rPr>
        <w:t>השרב</w:t>
      </w:r>
      <w:r w:rsidRPr="003A02A1">
        <w:rPr>
          <w:rFonts w:cs="David"/>
          <w:sz w:val="24"/>
          <w:szCs w:val="24"/>
          <w:rtl/>
        </w:rPr>
        <w:t xml:space="preserve"> </w:t>
      </w:r>
      <w:r w:rsidRPr="003A02A1">
        <w:rPr>
          <w:rFonts w:cs="David" w:hint="cs"/>
          <w:sz w:val="24"/>
          <w:szCs w:val="24"/>
          <w:rtl/>
        </w:rPr>
        <w:t>נרשמו</w:t>
      </w:r>
      <w:r w:rsidRPr="003A02A1">
        <w:rPr>
          <w:rFonts w:cs="David"/>
          <w:sz w:val="24"/>
          <w:szCs w:val="24"/>
          <w:rtl/>
        </w:rPr>
        <w:t xml:space="preserve"> </w:t>
      </w:r>
      <w:r w:rsidRPr="003A02A1">
        <w:rPr>
          <w:rFonts w:cs="David" w:hint="cs"/>
          <w:sz w:val="24"/>
          <w:szCs w:val="24"/>
          <w:rtl/>
        </w:rPr>
        <w:t>במישור</w:t>
      </w:r>
      <w:r w:rsidRPr="003A02A1">
        <w:rPr>
          <w:rFonts w:cs="David"/>
          <w:sz w:val="24"/>
          <w:szCs w:val="24"/>
          <w:rtl/>
        </w:rPr>
        <w:t xml:space="preserve"> </w:t>
      </w:r>
      <w:r w:rsidRPr="003A02A1">
        <w:rPr>
          <w:rFonts w:cs="David" w:hint="cs"/>
          <w:sz w:val="24"/>
          <w:szCs w:val="24"/>
          <w:rtl/>
        </w:rPr>
        <w:t>החוף</w:t>
      </w:r>
      <w:r w:rsidRPr="003A02A1">
        <w:rPr>
          <w:rFonts w:cs="David"/>
          <w:sz w:val="24"/>
          <w:szCs w:val="24"/>
          <w:rtl/>
        </w:rPr>
        <w:t xml:space="preserve"> </w:t>
      </w:r>
      <w:r w:rsidRPr="003A02A1">
        <w:rPr>
          <w:rFonts w:cs="David" w:hint="cs"/>
          <w:sz w:val="24"/>
          <w:szCs w:val="24"/>
          <w:rtl/>
        </w:rPr>
        <w:t>בשפלה</w:t>
      </w:r>
      <w:r w:rsidRPr="003A02A1">
        <w:rPr>
          <w:rFonts w:cs="David"/>
          <w:sz w:val="24"/>
          <w:szCs w:val="24"/>
          <w:rtl/>
        </w:rPr>
        <w:t xml:space="preserve"> </w:t>
      </w:r>
      <w:r w:rsidRPr="003A02A1">
        <w:rPr>
          <w:rFonts w:cs="David" w:hint="cs"/>
          <w:sz w:val="24"/>
          <w:szCs w:val="24"/>
          <w:rtl/>
        </w:rPr>
        <w:t>ובעמקים</w:t>
      </w:r>
      <w:r w:rsidRPr="003A02A1">
        <w:rPr>
          <w:rFonts w:cs="David"/>
          <w:sz w:val="24"/>
          <w:szCs w:val="24"/>
          <w:rtl/>
        </w:rPr>
        <w:t xml:space="preserve"> </w:t>
      </w:r>
      <w:r w:rsidRPr="003A02A1">
        <w:rPr>
          <w:rFonts w:cs="David" w:hint="cs"/>
          <w:sz w:val="24"/>
          <w:szCs w:val="24"/>
          <w:rtl/>
        </w:rPr>
        <w:t>טמפרטורת</w:t>
      </w:r>
      <w:r w:rsidRPr="003A02A1">
        <w:rPr>
          <w:rFonts w:cs="David"/>
          <w:sz w:val="24"/>
          <w:szCs w:val="24"/>
          <w:rtl/>
        </w:rPr>
        <w:t xml:space="preserve"> </w:t>
      </w:r>
      <w:r w:rsidRPr="003A02A1">
        <w:rPr>
          <w:rFonts w:cs="David" w:hint="cs"/>
          <w:sz w:val="24"/>
          <w:szCs w:val="24"/>
          <w:rtl/>
        </w:rPr>
        <w:t>של</w:t>
      </w:r>
      <w:r w:rsidRPr="003A02A1">
        <w:rPr>
          <w:rFonts w:cs="David"/>
          <w:sz w:val="24"/>
          <w:szCs w:val="24"/>
          <w:rtl/>
        </w:rPr>
        <w:t xml:space="preserve"> </w:t>
      </w:r>
      <w:r>
        <w:rPr>
          <w:rFonts w:cs="David" w:hint="cs"/>
          <w:sz w:val="24"/>
          <w:szCs w:val="24"/>
          <w:rtl/>
        </w:rPr>
        <w:t>45-42</w:t>
      </w:r>
      <w:r w:rsidRPr="003A02A1">
        <w:rPr>
          <w:rFonts w:cs="David"/>
          <w:sz w:val="24"/>
          <w:szCs w:val="24"/>
          <w:rtl/>
        </w:rPr>
        <w:t xml:space="preserve">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r w:rsidRPr="003A02A1">
        <w:rPr>
          <w:rFonts w:cs="David" w:hint="cs"/>
          <w:sz w:val="24"/>
          <w:szCs w:val="24"/>
          <w:rtl/>
        </w:rPr>
        <w:t>ובבקעת</w:t>
      </w:r>
      <w:r w:rsidRPr="003A02A1">
        <w:rPr>
          <w:rFonts w:cs="David"/>
          <w:sz w:val="24"/>
          <w:szCs w:val="24"/>
          <w:rtl/>
        </w:rPr>
        <w:t xml:space="preserve"> </w:t>
      </w:r>
      <w:r w:rsidRPr="003A02A1">
        <w:rPr>
          <w:rFonts w:cs="David" w:hint="cs"/>
          <w:sz w:val="24"/>
          <w:szCs w:val="24"/>
          <w:rtl/>
        </w:rPr>
        <w:t>הירדן</w:t>
      </w:r>
      <w:r w:rsidRPr="003A02A1">
        <w:rPr>
          <w:rFonts w:cs="David"/>
          <w:sz w:val="24"/>
          <w:szCs w:val="24"/>
          <w:rtl/>
        </w:rPr>
        <w:t xml:space="preserve"> </w:t>
      </w:r>
      <w:r w:rsidRPr="003A02A1">
        <w:rPr>
          <w:rFonts w:cs="David" w:hint="cs"/>
          <w:sz w:val="24"/>
          <w:szCs w:val="24"/>
          <w:rtl/>
        </w:rPr>
        <w:t>טמפרטורות</w:t>
      </w:r>
      <w:r w:rsidRPr="003A02A1">
        <w:rPr>
          <w:rFonts w:cs="David"/>
          <w:sz w:val="24"/>
          <w:szCs w:val="24"/>
          <w:rtl/>
        </w:rPr>
        <w:t xml:space="preserve"> </w:t>
      </w:r>
      <w:r w:rsidRPr="003A02A1">
        <w:rPr>
          <w:rFonts w:cs="David" w:hint="cs"/>
          <w:sz w:val="24"/>
          <w:szCs w:val="24"/>
          <w:rtl/>
        </w:rPr>
        <w:t>של</w:t>
      </w:r>
      <w:r w:rsidRPr="003A02A1">
        <w:rPr>
          <w:rFonts w:cs="David"/>
          <w:sz w:val="24"/>
          <w:szCs w:val="24"/>
          <w:rtl/>
        </w:rPr>
        <w:t xml:space="preserve"> </w:t>
      </w:r>
      <w:r>
        <w:rPr>
          <w:rFonts w:cs="David" w:hint="cs"/>
          <w:sz w:val="24"/>
          <w:szCs w:val="24"/>
          <w:rtl/>
        </w:rPr>
        <w:t>46-44</w:t>
      </w:r>
      <w:r w:rsidRPr="003A02A1">
        <w:rPr>
          <w:rFonts w:cs="David"/>
          <w:sz w:val="24"/>
          <w:szCs w:val="24"/>
          <w:rtl/>
        </w:rPr>
        <w:t xml:space="preserve">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r w:rsidRPr="003A02A1">
        <w:rPr>
          <w:rFonts w:cs="David" w:hint="cs"/>
          <w:sz w:val="24"/>
          <w:szCs w:val="24"/>
          <w:rtl/>
        </w:rPr>
        <w:t>בהרים</w:t>
      </w:r>
      <w:r w:rsidRPr="003A02A1">
        <w:rPr>
          <w:rFonts w:cs="David"/>
          <w:sz w:val="24"/>
          <w:szCs w:val="24"/>
          <w:rtl/>
        </w:rPr>
        <w:t xml:space="preserve"> </w:t>
      </w:r>
      <w:r w:rsidRPr="003A02A1">
        <w:rPr>
          <w:rFonts w:cs="David" w:hint="cs"/>
          <w:sz w:val="24"/>
          <w:szCs w:val="24"/>
          <w:rtl/>
        </w:rPr>
        <w:t>הטמפרטורות</w:t>
      </w:r>
      <w:r w:rsidRPr="003A02A1">
        <w:rPr>
          <w:rFonts w:cs="David"/>
          <w:sz w:val="24"/>
          <w:szCs w:val="24"/>
          <w:rtl/>
        </w:rPr>
        <w:t xml:space="preserve"> </w:t>
      </w:r>
      <w:r w:rsidRPr="003A02A1">
        <w:rPr>
          <w:rFonts w:cs="David" w:hint="cs"/>
          <w:sz w:val="24"/>
          <w:szCs w:val="24"/>
          <w:rtl/>
        </w:rPr>
        <w:t>הגיעו</w:t>
      </w:r>
      <w:r w:rsidRPr="003A02A1">
        <w:rPr>
          <w:rFonts w:cs="David"/>
          <w:sz w:val="24"/>
          <w:szCs w:val="24"/>
          <w:rtl/>
        </w:rPr>
        <w:t xml:space="preserve"> </w:t>
      </w:r>
      <w:r w:rsidRPr="003A02A1">
        <w:rPr>
          <w:rFonts w:cs="David" w:hint="cs"/>
          <w:sz w:val="24"/>
          <w:szCs w:val="24"/>
          <w:rtl/>
        </w:rPr>
        <w:t>ל</w:t>
      </w:r>
      <w:r w:rsidRPr="003A02A1">
        <w:rPr>
          <w:rFonts w:cs="David"/>
          <w:sz w:val="24"/>
          <w:szCs w:val="24"/>
          <w:rtl/>
        </w:rPr>
        <w:t>-</w:t>
      </w:r>
      <w:r>
        <w:rPr>
          <w:rFonts w:cs="David" w:hint="cs"/>
          <w:sz w:val="24"/>
          <w:szCs w:val="24"/>
          <w:rtl/>
        </w:rPr>
        <w:t xml:space="preserve"> 37-35</w:t>
      </w:r>
      <w:r w:rsidRPr="003A02A1">
        <w:rPr>
          <w:rFonts w:cs="David"/>
          <w:sz w:val="24"/>
          <w:szCs w:val="24"/>
          <w:rtl/>
        </w:rPr>
        <w:t xml:space="preserve">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r w:rsidRPr="003A02A1">
        <w:rPr>
          <w:rFonts w:cs="David" w:hint="cs"/>
          <w:sz w:val="24"/>
          <w:szCs w:val="24"/>
          <w:rtl/>
        </w:rPr>
        <w:t>כמו</w:t>
      </w:r>
      <w:r w:rsidRPr="003A02A1">
        <w:rPr>
          <w:rFonts w:cs="David"/>
          <w:sz w:val="24"/>
          <w:szCs w:val="24"/>
          <w:rtl/>
        </w:rPr>
        <w:t xml:space="preserve"> </w:t>
      </w:r>
      <w:r w:rsidRPr="003A02A1">
        <w:rPr>
          <w:rFonts w:cs="David" w:hint="cs"/>
          <w:sz w:val="24"/>
          <w:szCs w:val="24"/>
          <w:rtl/>
        </w:rPr>
        <w:t>כן</w:t>
      </w:r>
      <w:r>
        <w:rPr>
          <w:rFonts w:cs="David" w:hint="cs"/>
          <w:sz w:val="24"/>
          <w:szCs w:val="24"/>
          <w:rtl/>
        </w:rPr>
        <w:t>,</w:t>
      </w:r>
      <w:r w:rsidRPr="003A02A1">
        <w:rPr>
          <w:rFonts w:cs="David"/>
          <w:sz w:val="24"/>
          <w:szCs w:val="24"/>
          <w:rtl/>
        </w:rPr>
        <w:t xml:space="preserve"> </w:t>
      </w:r>
      <w:r w:rsidRPr="003A02A1">
        <w:rPr>
          <w:rFonts w:cs="David" w:hint="cs"/>
          <w:sz w:val="24"/>
          <w:szCs w:val="24"/>
          <w:rtl/>
        </w:rPr>
        <w:t>ראויות</w:t>
      </w:r>
      <w:r w:rsidRPr="003A02A1">
        <w:rPr>
          <w:rFonts w:cs="David"/>
          <w:sz w:val="24"/>
          <w:szCs w:val="24"/>
          <w:rtl/>
        </w:rPr>
        <w:t xml:space="preserve"> </w:t>
      </w:r>
      <w:r w:rsidRPr="003A02A1">
        <w:rPr>
          <w:rFonts w:cs="David" w:hint="cs"/>
          <w:sz w:val="24"/>
          <w:szCs w:val="24"/>
          <w:rtl/>
        </w:rPr>
        <w:t>לציון</w:t>
      </w:r>
      <w:r w:rsidRPr="003A02A1">
        <w:rPr>
          <w:rFonts w:cs="David"/>
          <w:sz w:val="24"/>
          <w:szCs w:val="24"/>
          <w:rtl/>
        </w:rPr>
        <w:t xml:space="preserve"> </w:t>
      </w:r>
      <w:r w:rsidRPr="003A02A1">
        <w:rPr>
          <w:rFonts w:cs="David" w:hint="cs"/>
          <w:sz w:val="24"/>
          <w:szCs w:val="24"/>
          <w:rtl/>
        </w:rPr>
        <w:t>טמפרטורות</w:t>
      </w:r>
      <w:r w:rsidRPr="003A02A1">
        <w:rPr>
          <w:rFonts w:cs="David"/>
          <w:sz w:val="24"/>
          <w:szCs w:val="24"/>
          <w:rtl/>
        </w:rPr>
        <w:t xml:space="preserve"> </w:t>
      </w:r>
      <w:r w:rsidRPr="003A02A1">
        <w:rPr>
          <w:rFonts w:cs="David" w:hint="cs"/>
          <w:sz w:val="24"/>
          <w:szCs w:val="24"/>
          <w:rtl/>
        </w:rPr>
        <w:t>המינימום</w:t>
      </w:r>
      <w:r w:rsidRPr="003A02A1">
        <w:rPr>
          <w:rFonts w:cs="David"/>
          <w:sz w:val="24"/>
          <w:szCs w:val="24"/>
          <w:rtl/>
        </w:rPr>
        <w:t xml:space="preserve"> </w:t>
      </w:r>
      <w:r w:rsidRPr="003A02A1">
        <w:rPr>
          <w:rFonts w:cs="David" w:hint="cs"/>
          <w:sz w:val="24"/>
          <w:szCs w:val="24"/>
          <w:rtl/>
        </w:rPr>
        <w:t>הגבוהות</w:t>
      </w:r>
      <w:r w:rsidRPr="003A02A1">
        <w:rPr>
          <w:rFonts w:cs="David"/>
          <w:sz w:val="24"/>
          <w:szCs w:val="24"/>
          <w:rtl/>
        </w:rPr>
        <w:t xml:space="preserve"> </w:t>
      </w:r>
      <w:r w:rsidRPr="003A02A1">
        <w:rPr>
          <w:rFonts w:cs="David" w:hint="cs"/>
          <w:sz w:val="24"/>
          <w:szCs w:val="24"/>
          <w:rtl/>
        </w:rPr>
        <w:t>שהגיעו</w:t>
      </w:r>
      <w:r w:rsidRPr="003A02A1">
        <w:rPr>
          <w:rFonts w:cs="David"/>
          <w:sz w:val="24"/>
          <w:szCs w:val="24"/>
          <w:rtl/>
        </w:rPr>
        <w:t xml:space="preserve"> </w:t>
      </w:r>
      <w:r w:rsidRPr="003A02A1">
        <w:rPr>
          <w:rFonts w:cs="David" w:hint="cs"/>
          <w:sz w:val="24"/>
          <w:szCs w:val="24"/>
          <w:rtl/>
        </w:rPr>
        <w:t>לקראת</w:t>
      </w:r>
      <w:r w:rsidRPr="003A02A1">
        <w:rPr>
          <w:rFonts w:cs="David"/>
          <w:sz w:val="24"/>
          <w:szCs w:val="24"/>
          <w:rtl/>
        </w:rPr>
        <w:t xml:space="preserve"> </w:t>
      </w:r>
      <w:r w:rsidRPr="003A02A1">
        <w:rPr>
          <w:rFonts w:cs="David" w:hint="cs"/>
          <w:sz w:val="24"/>
          <w:szCs w:val="24"/>
          <w:rtl/>
        </w:rPr>
        <w:t>תום</w:t>
      </w:r>
      <w:r w:rsidRPr="003A02A1">
        <w:rPr>
          <w:rFonts w:cs="David"/>
          <w:sz w:val="24"/>
          <w:szCs w:val="24"/>
          <w:rtl/>
        </w:rPr>
        <w:t xml:space="preserve"> </w:t>
      </w:r>
      <w:r w:rsidRPr="003A02A1">
        <w:rPr>
          <w:rFonts w:cs="David" w:hint="cs"/>
          <w:sz w:val="24"/>
          <w:szCs w:val="24"/>
          <w:rtl/>
        </w:rPr>
        <w:t>השרב</w:t>
      </w:r>
      <w:r w:rsidRPr="003A02A1">
        <w:rPr>
          <w:rFonts w:cs="David"/>
          <w:sz w:val="24"/>
          <w:szCs w:val="24"/>
          <w:rtl/>
        </w:rPr>
        <w:t xml:space="preserve"> </w:t>
      </w:r>
      <w:r w:rsidRPr="003A02A1">
        <w:rPr>
          <w:rFonts w:cs="David" w:hint="cs"/>
          <w:sz w:val="24"/>
          <w:szCs w:val="24"/>
          <w:rtl/>
        </w:rPr>
        <w:t>ל</w:t>
      </w:r>
      <w:r w:rsidRPr="003A02A1">
        <w:rPr>
          <w:rFonts w:cs="David"/>
          <w:sz w:val="24"/>
          <w:szCs w:val="24"/>
          <w:rtl/>
        </w:rPr>
        <w:t xml:space="preserve">- </w:t>
      </w:r>
      <w:r>
        <w:rPr>
          <w:rFonts w:cs="David" w:hint="cs"/>
          <w:sz w:val="24"/>
          <w:szCs w:val="24"/>
          <w:rtl/>
        </w:rPr>
        <w:t>30-29</w:t>
      </w:r>
      <w:r w:rsidRPr="003A02A1">
        <w:rPr>
          <w:rFonts w:cs="David"/>
          <w:sz w:val="24"/>
          <w:szCs w:val="24"/>
          <w:rtl/>
        </w:rPr>
        <w:t xml:space="preserve">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r w:rsidRPr="003A02A1">
        <w:rPr>
          <w:rFonts w:cs="David" w:hint="cs"/>
          <w:sz w:val="24"/>
          <w:szCs w:val="24"/>
          <w:rtl/>
        </w:rPr>
        <w:t>בכרמל</w:t>
      </w:r>
      <w:r w:rsidRPr="003A02A1">
        <w:rPr>
          <w:rFonts w:cs="David"/>
          <w:sz w:val="24"/>
          <w:szCs w:val="24"/>
          <w:rtl/>
        </w:rPr>
        <w:t xml:space="preserve"> </w:t>
      </w:r>
      <w:r w:rsidRPr="003A02A1">
        <w:rPr>
          <w:rFonts w:cs="David" w:hint="cs"/>
          <w:sz w:val="24"/>
          <w:szCs w:val="24"/>
          <w:rtl/>
        </w:rPr>
        <w:t>ובגליל</w:t>
      </w:r>
      <w:r w:rsidRPr="003A02A1">
        <w:rPr>
          <w:rFonts w:cs="David"/>
          <w:sz w:val="24"/>
          <w:szCs w:val="24"/>
          <w:rtl/>
        </w:rPr>
        <w:t xml:space="preserve"> </w:t>
      </w:r>
      <w:r w:rsidRPr="003A02A1">
        <w:rPr>
          <w:rFonts w:cs="David" w:hint="cs"/>
          <w:sz w:val="24"/>
          <w:szCs w:val="24"/>
          <w:rtl/>
        </w:rPr>
        <w:t>המערבי</w:t>
      </w:r>
      <w:r w:rsidRPr="003A02A1">
        <w:rPr>
          <w:rFonts w:cs="David"/>
          <w:sz w:val="24"/>
          <w:szCs w:val="24"/>
          <w:rtl/>
        </w:rPr>
        <w:t xml:space="preserve"> </w:t>
      </w:r>
      <w:r w:rsidRPr="003A02A1">
        <w:rPr>
          <w:rFonts w:cs="David" w:hint="cs"/>
          <w:sz w:val="24"/>
          <w:szCs w:val="24"/>
          <w:rtl/>
        </w:rPr>
        <w:t>ול</w:t>
      </w:r>
      <w:r w:rsidRPr="003A02A1">
        <w:rPr>
          <w:rFonts w:cs="David"/>
          <w:sz w:val="24"/>
          <w:szCs w:val="24"/>
          <w:rtl/>
        </w:rPr>
        <w:t xml:space="preserve">- </w:t>
      </w:r>
      <w:r>
        <w:rPr>
          <w:rFonts w:cs="David" w:hint="cs"/>
          <w:sz w:val="24"/>
          <w:szCs w:val="24"/>
          <w:rtl/>
        </w:rPr>
        <w:t xml:space="preserve">27-25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r w:rsidRPr="003A02A1">
        <w:rPr>
          <w:rFonts w:cs="David" w:hint="cs"/>
          <w:sz w:val="24"/>
          <w:szCs w:val="24"/>
          <w:rtl/>
        </w:rPr>
        <w:t>בהרי</w:t>
      </w:r>
      <w:r w:rsidRPr="003A02A1">
        <w:rPr>
          <w:rFonts w:cs="David"/>
          <w:sz w:val="24"/>
          <w:szCs w:val="24"/>
          <w:rtl/>
        </w:rPr>
        <w:t xml:space="preserve"> </w:t>
      </w:r>
      <w:r w:rsidRPr="003A02A1">
        <w:rPr>
          <w:rFonts w:cs="David" w:hint="cs"/>
          <w:sz w:val="24"/>
          <w:szCs w:val="24"/>
          <w:rtl/>
        </w:rPr>
        <w:t>הצפון</w:t>
      </w:r>
      <w:r w:rsidRPr="003A02A1">
        <w:rPr>
          <w:rFonts w:cs="David"/>
          <w:sz w:val="24"/>
          <w:szCs w:val="24"/>
          <w:rtl/>
        </w:rPr>
        <w:t xml:space="preserve"> </w:t>
      </w:r>
      <w:r w:rsidRPr="003A02A1">
        <w:rPr>
          <w:rFonts w:cs="David" w:hint="cs"/>
          <w:sz w:val="24"/>
          <w:szCs w:val="24"/>
          <w:rtl/>
        </w:rPr>
        <w:t>והמרכז</w:t>
      </w:r>
      <w:r w:rsidRPr="003A02A1">
        <w:rPr>
          <w:rFonts w:cs="David"/>
          <w:sz w:val="24"/>
          <w:szCs w:val="24"/>
          <w:rtl/>
        </w:rPr>
        <w:t xml:space="preserve">. </w:t>
      </w:r>
    </w:p>
    <w:p w:rsidR="00605E32" w:rsidRDefault="00605E32" w:rsidP="00605E32">
      <w:pPr>
        <w:spacing w:line="360" w:lineRule="auto"/>
        <w:jc w:val="both"/>
        <w:rPr>
          <w:rFonts w:cs="David"/>
          <w:sz w:val="24"/>
          <w:szCs w:val="24"/>
          <w:rtl/>
        </w:rPr>
      </w:pPr>
      <w:r w:rsidRPr="003A02A1">
        <w:rPr>
          <w:rFonts w:cs="David" w:hint="cs"/>
          <w:sz w:val="24"/>
          <w:szCs w:val="24"/>
          <w:rtl/>
        </w:rPr>
        <w:t>החום</w:t>
      </w:r>
      <w:r w:rsidRPr="003A02A1">
        <w:rPr>
          <w:rFonts w:cs="David"/>
          <w:sz w:val="24"/>
          <w:szCs w:val="24"/>
          <w:rtl/>
        </w:rPr>
        <w:t xml:space="preserve"> </w:t>
      </w:r>
      <w:r w:rsidRPr="003A02A1">
        <w:rPr>
          <w:rFonts w:cs="David" w:hint="cs"/>
          <w:sz w:val="24"/>
          <w:szCs w:val="24"/>
          <w:rtl/>
        </w:rPr>
        <w:t>הכבד</w:t>
      </w:r>
      <w:r w:rsidRPr="003A02A1">
        <w:rPr>
          <w:rFonts w:cs="David"/>
          <w:sz w:val="24"/>
          <w:szCs w:val="24"/>
          <w:rtl/>
        </w:rPr>
        <w:t xml:space="preserve"> </w:t>
      </w:r>
      <w:r w:rsidRPr="003A02A1">
        <w:rPr>
          <w:rFonts w:cs="David" w:hint="cs"/>
          <w:sz w:val="24"/>
          <w:szCs w:val="24"/>
          <w:rtl/>
        </w:rPr>
        <w:t>הביא</w:t>
      </w:r>
      <w:r w:rsidRPr="003A02A1">
        <w:rPr>
          <w:rFonts w:cs="David"/>
          <w:sz w:val="24"/>
          <w:szCs w:val="24"/>
          <w:rtl/>
        </w:rPr>
        <w:t xml:space="preserve"> </w:t>
      </w:r>
      <w:r w:rsidRPr="003A02A1">
        <w:rPr>
          <w:rFonts w:cs="David" w:hint="cs"/>
          <w:sz w:val="24"/>
          <w:szCs w:val="24"/>
          <w:rtl/>
        </w:rPr>
        <w:t>להתפשטות</w:t>
      </w:r>
      <w:r w:rsidRPr="003A02A1">
        <w:rPr>
          <w:rFonts w:cs="David"/>
          <w:sz w:val="24"/>
          <w:szCs w:val="24"/>
          <w:rtl/>
        </w:rPr>
        <w:t xml:space="preserve"> </w:t>
      </w:r>
      <w:r w:rsidRPr="003A02A1">
        <w:rPr>
          <w:rFonts w:cs="David" w:hint="cs"/>
          <w:sz w:val="24"/>
          <w:szCs w:val="24"/>
          <w:rtl/>
        </w:rPr>
        <w:t>מהירה</w:t>
      </w:r>
      <w:r w:rsidRPr="003A02A1">
        <w:rPr>
          <w:rFonts w:cs="David"/>
          <w:sz w:val="24"/>
          <w:szCs w:val="24"/>
          <w:rtl/>
        </w:rPr>
        <w:t xml:space="preserve"> </w:t>
      </w:r>
      <w:r w:rsidRPr="003A02A1">
        <w:rPr>
          <w:rFonts w:cs="David" w:hint="cs"/>
          <w:sz w:val="24"/>
          <w:szCs w:val="24"/>
          <w:rtl/>
        </w:rPr>
        <w:t>של</w:t>
      </w:r>
      <w:r w:rsidRPr="003A02A1">
        <w:rPr>
          <w:rFonts w:cs="David"/>
          <w:sz w:val="24"/>
          <w:szCs w:val="24"/>
          <w:rtl/>
        </w:rPr>
        <w:t xml:space="preserve"> </w:t>
      </w:r>
      <w:r w:rsidRPr="003A02A1">
        <w:rPr>
          <w:rFonts w:cs="David" w:hint="cs"/>
          <w:sz w:val="24"/>
          <w:szCs w:val="24"/>
          <w:rtl/>
        </w:rPr>
        <w:t>שריפות</w:t>
      </w:r>
      <w:r w:rsidRPr="003A02A1">
        <w:rPr>
          <w:rFonts w:cs="David"/>
          <w:sz w:val="24"/>
          <w:szCs w:val="24"/>
          <w:rtl/>
        </w:rPr>
        <w:t xml:space="preserve"> </w:t>
      </w:r>
      <w:r w:rsidRPr="003A02A1">
        <w:rPr>
          <w:rFonts w:cs="David" w:hint="cs"/>
          <w:sz w:val="24"/>
          <w:szCs w:val="24"/>
          <w:rtl/>
        </w:rPr>
        <w:t>שכילו</w:t>
      </w:r>
      <w:r w:rsidRPr="003A02A1">
        <w:rPr>
          <w:rFonts w:cs="David"/>
          <w:sz w:val="24"/>
          <w:szCs w:val="24"/>
          <w:rtl/>
        </w:rPr>
        <w:t xml:space="preserve"> </w:t>
      </w:r>
      <w:r w:rsidRPr="003A02A1">
        <w:rPr>
          <w:rFonts w:cs="David" w:hint="cs"/>
          <w:sz w:val="24"/>
          <w:szCs w:val="24"/>
          <w:rtl/>
        </w:rPr>
        <w:t>אלפי</w:t>
      </w:r>
      <w:r w:rsidRPr="003A02A1">
        <w:rPr>
          <w:rFonts w:cs="David"/>
          <w:sz w:val="24"/>
          <w:szCs w:val="24"/>
          <w:rtl/>
        </w:rPr>
        <w:t xml:space="preserve"> </w:t>
      </w:r>
      <w:r w:rsidRPr="003A02A1">
        <w:rPr>
          <w:rFonts w:cs="David" w:hint="cs"/>
          <w:sz w:val="24"/>
          <w:szCs w:val="24"/>
          <w:rtl/>
        </w:rPr>
        <w:t>דונמים</w:t>
      </w:r>
      <w:r w:rsidRPr="003A02A1">
        <w:rPr>
          <w:rFonts w:cs="David"/>
          <w:sz w:val="24"/>
          <w:szCs w:val="24"/>
          <w:rtl/>
        </w:rPr>
        <w:t xml:space="preserve"> </w:t>
      </w:r>
      <w:r w:rsidRPr="003A02A1">
        <w:rPr>
          <w:rFonts w:cs="David" w:hint="cs"/>
          <w:sz w:val="24"/>
          <w:szCs w:val="24"/>
          <w:rtl/>
        </w:rPr>
        <w:t>של</w:t>
      </w:r>
      <w:r w:rsidRPr="003A02A1">
        <w:rPr>
          <w:rFonts w:cs="David"/>
          <w:sz w:val="24"/>
          <w:szCs w:val="24"/>
          <w:rtl/>
        </w:rPr>
        <w:t xml:space="preserve"> </w:t>
      </w:r>
      <w:r w:rsidRPr="003A02A1">
        <w:rPr>
          <w:rFonts w:cs="David" w:hint="cs"/>
          <w:sz w:val="24"/>
          <w:szCs w:val="24"/>
          <w:rtl/>
        </w:rPr>
        <w:t>יערות</w:t>
      </w:r>
      <w:r w:rsidRPr="003A02A1">
        <w:rPr>
          <w:rFonts w:cs="David"/>
          <w:sz w:val="24"/>
          <w:szCs w:val="24"/>
          <w:rtl/>
        </w:rPr>
        <w:t xml:space="preserve"> </w:t>
      </w:r>
      <w:r w:rsidRPr="003A02A1">
        <w:rPr>
          <w:rFonts w:cs="David" w:hint="cs"/>
          <w:sz w:val="24"/>
          <w:szCs w:val="24"/>
          <w:rtl/>
        </w:rPr>
        <w:t>וחורשות</w:t>
      </w:r>
      <w:r w:rsidRPr="003A02A1">
        <w:rPr>
          <w:rFonts w:cs="David"/>
          <w:sz w:val="24"/>
          <w:szCs w:val="24"/>
          <w:rtl/>
        </w:rPr>
        <w:t xml:space="preserve"> </w:t>
      </w:r>
      <w:r w:rsidRPr="003A02A1">
        <w:rPr>
          <w:rFonts w:cs="David" w:hint="cs"/>
          <w:sz w:val="24"/>
          <w:szCs w:val="24"/>
          <w:rtl/>
        </w:rPr>
        <w:t>באזורים</w:t>
      </w:r>
      <w:r w:rsidRPr="003A02A1">
        <w:rPr>
          <w:rFonts w:cs="David"/>
          <w:sz w:val="24"/>
          <w:szCs w:val="24"/>
          <w:rtl/>
        </w:rPr>
        <w:t xml:space="preserve"> </w:t>
      </w:r>
      <w:r w:rsidRPr="003A02A1">
        <w:rPr>
          <w:rFonts w:cs="David" w:hint="cs"/>
          <w:sz w:val="24"/>
          <w:szCs w:val="24"/>
          <w:rtl/>
        </w:rPr>
        <w:t>שונים</w:t>
      </w:r>
      <w:r w:rsidRPr="003A02A1">
        <w:rPr>
          <w:rFonts w:cs="David"/>
          <w:sz w:val="24"/>
          <w:szCs w:val="24"/>
          <w:rtl/>
        </w:rPr>
        <w:t xml:space="preserve"> </w:t>
      </w:r>
      <w:r w:rsidRPr="003A02A1">
        <w:rPr>
          <w:rFonts w:cs="David" w:hint="cs"/>
          <w:sz w:val="24"/>
          <w:szCs w:val="24"/>
          <w:rtl/>
        </w:rPr>
        <w:t>בארץ</w:t>
      </w:r>
      <w:r w:rsidRPr="003A02A1">
        <w:rPr>
          <w:rStyle w:val="a5"/>
          <w:rFonts w:cs="David"/>
          <w:sz w:val="24"/>
          <w:szCs w:val="24"/>
          <w:rtl/>
        </w:rPr>
        <w:endnoteReference w:id="327"/>
      </w:r>
      <w:r>
        <w:rPr>
          <w:rFonts w:cs="David" w:hint="cs"/>
          <w:sz w:val="24"/>
          <w:szCs w:val="24"/>
          <w:rtl/>
        </w:rPr>
        <w:t>.</w:t>
      </w:r>
    </w:p>
    <w:p w:rsidR="00605E32" w:rsidRPr="003A02A1" w:rsidRDefault="00605E32" w:rsidP="00605E32">
      <w:pPr>
        <w:spacing w:line="360" w:lineRule="auto"/>
        <w:jc w:val="both"/>
        <w:rPr>
          <w:rFonts w:cs="David"/>
          <w:sz w:val="24"/>
          <w:szCs w:val="24"/>
          <w:rtl/>
        </w:rPr>
      </w:pPr>
    </w:p>
    <w:p w:rsidR="00605E32" w:rsidRPr="00A54861" w:rsidRDefault="00605E32" w:rsidP="00605E32">
      <w:pPr>
        <w:spacing w:line="360" w:lineRule="auto"/>
        <w:jc w:val="both"/>
        <w:rPr>
          <w:rFonts w:cs="David"/>
          <w:b/>
          <w:bCs/>
          <w:sz w:val="24"/>
          <w:szCs w:val="24"/>
          <w:rtl/>
        </w:rPr>
      </w:pPr>
      <w:r w:rsidRPr="00A54861">
        <w:rPr>
          <w:rFonts w:cs="David"/>
          <w:b/>
          <w:bCs/>
          <w:sz w:val="24"/>
          <w:szCs w:val="24"/>
          <w:rtl/>
        </w:rPr>
        <w:t>19-22.04.1994</w:t>
      </w:r>
      <w:bookmarkStart w:id="294" w:name="כבד94"/>
      <w:bookmarkEnd w:id="294"/>
      <w:r w:rsidRPr="00A54861">
        <w:rPr>
          <w:rFonts w:cs="David" w:hint="cs"/>
          <w:b/>
          <w:bCs/>
          <w:sz w:val="24"/>
          <w:szCs w:val="24"/>
          <w:rtl/>
        </w:rPr>
        <w:t>: ארבעה</w:t>
      </w:r>
      <w:r w:rsidRPr="00A54861">
        <w:rPr>
          <w:rFonts w:cs="David"/>
          <w:b/>
          <w:bCs/>
          <w:sz w:val="24"/>
          <w:szCs w:val="24"/>
          <w:rtl/>
        </w:rPr>
        <w:t xml:space="preserve"> </w:t>
      </w:r>
      <w:r w:rsidRPr="00A54861">
        <w:rPr>
          <w:rFonts w:cs="David" w:hint="cs"/>
          <w:b/>
          <w:bCs/>
          <w:sz w:val="24"/>
          <w:szCs w:val="24"/>
          <w:rtl/>
        </w:rPr>
        <w:t>ימים</w:t>
      </w:r>
      <w:r w:rsidRPr="00A54861">
        <w:rPr>
          <w:rFonts w:cs="David"/>
          <w:b/>
          <w:bCs/>
          <w:sz w:val="24"/>
          <w:szCs w:val="24"/>
          <w:rtl/>
        </w:rPr>
        <w:t xml:space="preserve"> </w:t>
      </w:r>
      <w:r w:rsidRPr="00A54861">
        <w:rPr>
          <w:rFonts w:cs="David" w:hint="cs"/>
          <w:b/>
          <w:bCs/>
          <w:sz w:val="24"/>
          <w:szCs w:val="24"/>
          <w:rtl/>
        </w:rPr>
        <w:t>עם</w:t>
      </w:r>
      <w:r w:rsidRPr="00A54861">
        <w:rPr>
          <w:rFonts w:cs="David"/>
          <w:b/>
          <w:bCs/>
          <w:sz w:val="24"/>
          <w:szCs w:val="24"/>
          <w:rtl/>
        </w:rPr>
        <w:t xml:space="preserve"> </w:t>
      </w:r>
      <w:r w:rsidRPr="00A54861">
        <w:rPr>
          <w:rFonts w:cs="David" w:hint="cs"/>
          <w:b/>
          <w:bCs/>
          <w:sz w:val="24"/>
          <w:szCs w:val="24"/>
          <w:rtl/>
        </w:rPr>
        <w:t>טמפרטורות</w:t>
      </w:r>
      <w:r w:rsidRPr="00A54861">
        <w:rPr>
          <w:rFonts w:cs="David"/>
          <w:b/>
          <w:bCs/>
          <w:sz w:val="24"/>
          <w:szCs w:val="24"/>
          <w:rtl/>
        </w:rPr>
        <w:t xml:space="preserve"> </w:t>
      </w:r>
      <w:r w:rsidRPr="00A54861">
        <w:rPr>
          <w:rFonts w:cs="David" w:hint="cs"/>
          <w:b/>
          <w:bCs/>
          <w:sz w:val="24"/>
          <w:szCs w:val="24"/>
          <w:rtl/>
        </w:rPr>
        <w:t>של</w:t>
      </w:r>
      <w:r w:rsidRPr="00A54861">
        <w:rPr>
          <w:rFonts w:cs="David"/>
          <w:b/>
          <w:bCs/>
          <w:sz w:val="24"/>
          <w:szCs w:val="24"/>
          <w:rtl/>
        </w:rPr>
        <w:t xml:space="preserve"> </w:t>
      </w:r>
      <w:r w:rsidRPr="00A54861">
        <w:rPr>
          <w:rFonts w:cs="David" w:hint="cs"/>
          <w:b/>
          <w:bCs/>
          <w:sz w:val="24"/>
          <w:szCs w:val="24"/>
          <w:rtl/>
        </w:rPr>
        <w:t>כ</w:t>
      </w:r>
      <w:r w:rsidRPr="00A54861">
        <w:rPr>
          <w:rFonts w:cs="David"/>
          <w:b/>
          <w:bCs/>
          <w:sz w:val="24"/>
          <w:szCs w:val="24"/>
          <w:rtl/>
        </w:rPr>
        <w:t xml:space="preserve">- 40 </w:t>
      </w:r>
      <w:r w:rsidRPr="00A54861">
        <w:rPr>
          <w:rFonts w:cs="David" w:hint="cs"/>
          <w:b/>
          <w:bCs/>
          <w:sz w:val="24"/>
          <w:szCs w:val="24"/>
          <w:rtl/>
        </w:rPr>
        <w:t>מ</w:t>
      </w:r>
      <w:r w:rsidRPr="00A54861">
        <w:rPr>
          <w:rFonts w:cs="David"/>
          <w:b/>
          <w:bCs/>
          <w:sz w:val="24"/>
          <w:szCs w:val="24"/>
          <w:rtl/>
        </w:rPr>
        <w:t>"</w:t>
      </w:r>
      <w:r w:rsidRPr="00A54861">
        <w:rPr>
          <w:rFonts w:cs="David" w:hint="cs"/>
          <w:b/>
          <w:bCs/>
          <w:sz w:val="24"/>
          <w:szCs w:val="24"/>
          <w:rtl/>
        </w:rPr>
        <w:t>צ</w:t>
      </w:r>
      <w:r w:rsidRPr="00A54861">
        <w:rPr>
          <w:rFonts w:cs="David"/>
          <w:b/>
          <w:bCs/>
          <w:sz w:val="24"/>
          <w:szCs w:val="24"/>
          <w:rtl/>
        </w:rPr>
        <w:t xml:space="preserve"> </w:t>
      </w:r>
      <w:r w:rsidRPr="00A54861">
        <w:rPr>
          <w:rFonts w:cs="David" w:hint="cs"/>
          <w:b/>
          <w:bCs/>
          <w:sz w:val="24"/>
          <w:szCs w:val="24"/>
          <w:rtl/>
        </w:rPr>
        <w:t>בשפלה</w:t>
      </w:r>
      <w:r w:rsidRPr="00A54861">
        <w:rPr>
          <w:rFonts w:cs="David"/>
          <w:b/>
          <w:bCs/>
          <w:sz w:val="24"/>
          <w:szCs w:val="24"/>
          <w:rtl/>
        </w:rPr>
        <w:t xml:space="preserve"> </w:t>
      </w:r>
      <w:r w:rsidRPr="00A54861">
        <w:rPr>
          <w:rFonts w:cs="David" w:hint="cs"/>
          <w:b/>
          <w:bCs/>
          <w:sz w:val="24"/>
          <w:szCs w:val="24"/>
          <w:rtl/>
        </w:rPr>
        <w:t>ובחוף</w:t>
      </w:r>
      <w:r w:rsidRPr="00A54861">
        <w:rPr>
          <w:rFonts w:cs="David"/>
          <w:b/>
          <w:bCs/>
          <w:sz w:val="24"/>
          <w:szCs w:val="24"/>
          <w:rtl/>
        </w:rPr>
        <w:t xml:space="preserve"> </w:t>
      </w:r>
    </w:p>
    <w:p w:rsidR="00605E32" w:rsidRPr="003A02A1" w:rsidRDefault="00605E32" w:rsidP="00605E32">
      <w:pPr>
        <w:spacing w:line="360" w:lineRule="auto"/>
        <w:jc w:val="both"/>
        <w:rPr>
          <w:rFonts w:cs="David"/>
          <w:sz w:val="24"/>
          <w:szCs w:val="24"/>
          <w:rtl/>
        </w:rPr>
      </w:pPr>
      <w:r w:rsidRPr="003A02A1">
        <w:rPr>
          <w:rFonts w:cs="David" w:hint="cs"/>
          <w:sz w:val="24"/>
          <w:szCs w:val="24"/>
          <w:rtl/>
        </w:rPr>
        <w:t>שרב</w:t>
      </w:r>
      <w:r w:rsidRPr="003A02A1">
        <w:rPr>
          <w:rFonts w:cs="David"/>
          <w:sz w:val="24"/>
          <w:szCs w:val="24"/>
          <w:rtl/>
        </w:rPr>
        <w:t xml:space="preserve"> </w:t>
      </w:r>
      <w:r w:rsidRPr="003A02A1">
        <w:rPr>
          <w:rFonts w:cs="David" w:hint="cs"/>
          <w:sz w:val="24"/>
          <w:szCs w:val="24"/>
          <w:rtl/>
        </w:rPr>
        <w:t>כבד</w:t>
      </w:r>
      <w:r w:rsidRPr="003A02A1">
        <w:rPr>
          <w:rFonts w:cs="David"/>
          <w:sz w:val="24"/>
          <w:szCs w:val="24"/>
          <w:rtl/>
        </w:rPr>
        <w:t xml:space="preserve"> </w:t>
      </w:r>
      <w:r w:rsidRPr="003A02A1">
        <w:rPr>
          <w:rFonts w:cs="David" w:hint="cs"/>
          <w:sz w:val="24"/>
          <w:szCs w:val="24"/>
          <w:rtl/>
        </w:rPr>
        <w:t>וממושך</w:t>
      </w:r>
      <w:r w:rsidRPr="003A02A1">
        <w:rPr>
          <w:rFonts w:cs="David"/>
          <w:sz w:val="24"/>
          <w:szCs w:val="24"/>
          <w:rtl/>
        </w:rPr>
        <w:t xml:space="preserve"> </w:t>
      </w:r>
      <w:r w:rsidRPr="003A02A1">
        <w:rPr>
          <w:rFonts w:cs="David" w:hint="cs"/>
          <w:sz w:val="24"/>
          <w:szCs w:val="24"/>
          <w:rtl/>
        </w:rPr>
        <w:t>פקד</w:t>
      </w:r>
      <w:r w:rsidRPr="003A02A1">
        <w:rPr>
          <w:rFonts w:cs="David"/>
          <w:sz w:val="24"/>
          <w:szCs w:val="24"/>
          <w:rtl/>
        </w:rPr>
        <w:t xml:space="preserve"> </w:t>
      </w:r>
      <w:r w:rsidRPr="003A02A1">
        <w:rPr>
          <w:rFonts w:cs="David" w:hint="cs"/>
          <w:sz w:val="24"/>
          <w:szCs w:val="24"/>
          <w:rtl/>
        </w:rPr>
        <w:t>את</w:t>
      </w:r>
      <w:r w:rsidRPr="003A02A1">
        <w:rPr>
          <w:rFonts w:cs="David"/>
          <w:sz w:val="24"/>
          <w:szCs w:val="24"/>
          <w:rtl/>
        </w:rPr>
        <w:t xml:space="preserve"> </w:t>
      </w:r>
      <w:r w:rsidRPr="003A02A1">
        <w:rPr>
          <w:rFonts w:cs="David" w:hint="cs"/>
          <w:sz w:val="24"/>
          <w:szCs w:val="24"/>
          <w:rtl/>
        </w:rPr>
        <w:t>הארץ</w:t>
      </w:r>
      <w:r w:rsidRPr="003A02A1">
        <w:rPr>
          <w:rFonts w:cs="David"/>
          <w:sz w:val="24"/>
          <w:szCs w:val="24"/>
          <w:rtl/>
        </w:rPr>
        <w:t xml:space="preserve"> </w:t>
      </w:r>
      <w:r w:rsidRPr="003A02A1">
        <w:rPr>
          <w:rFonts w:cs="David" w:hint="cs"/>
          <w:sz w:val="24"/>
          <w:szCs w:val="24"/>
          <w:rtl/>
        </w:rPr>
        <w:t>ובפרט</w:t>
      </w:r>
      <w:r w:rsidRPr="003A02A1">
        <w:rPr>
          <w:rFonts w:cs="David"/>
          <w:sz w:val="24"/>
          <w:szCs w:val="24"/>
          <w:rtl/>
        </w:rPr>
        <w:t xml:space="preserve"> </w:t>
      </w:r>
      <w:r w:rsidRPr="003A02A1">
        <w:rPr>
          <w:rFonts w:cs="David" w:hint="cs"/>
          <w:sz w:val="24"/>
          <w:szCs w:val="24"/>
          <w:rtl/>
        </w:rPr>
        <w:t>את</w:t>
      </w:r>
      <w:r w:rsidRPr="003A02A1">
        <w:rPr>
          <w:rFonts w:cs="David"/>
          <w:sz w:val="24"/>
          <w:szCs w:val="24"/>
          <w:rtl/>
        </w:rPr>
        <w:t xml:space="preserve"> </w:t>
      </w:r>
      <w:r w:rsidRPr="003A02A1">
        <w:rPr>
          <w:rFonts w:cs="David" w:hint="cs"/>
          <w:sz w:val="24"/>
          <w:szCs w:val="24"/>
          <w:rtl/>
        </w:rPr>
        <w:t>תחנות</w:t>
      </w:r>
      <w:r w:rsidRPr="003A02A1">
        <w:rPr>
          <w:rFonts w:cs="David"/>
          <w:sz w:val="24"/>
          <w:szCs w:val="24"/>
          <w:rtl/>
        </w:rPr>
        <w:t xml:space="preserve"> </w:t>
      </w:r>
      <w:r w:rsidRPr="003A02A1">
        <w:rPr>
          <w:rFonts w:cs="David" w:hint="cs"/>
          <w:sz w:val="24"/>
          <w:szCs w:val="24"/>
          <w:rtl/>
        </w:rPr>
        <w:t>החוף</w:t>
      </w:r>
      <w:r w:rsidRPr="003A02A1">
        <w:rPr>
          <w:rFonts w:cs="David"/>
          <w:sz w:val="24"/>
          <w:szCs w:val="24"/>
          <w:rtl/>
        </w:rPr>
        <w:t xml:space="preserve"> </w:t>
      </w:r>
      <w:r w:rsidRPr="003A02A1">
        <w:rPr>
          <w:rFonts w:cs="David" w:hint="cs"/>
          <w:sz w:val="24"/>
          <w:szCs w:val="24"/>
          <w:rtl/>
        </w:rPr>
        <w:t>והעמקים</w:t>
      </w:r>
      <w:r w:rsidRPr="003A02A1">
        <w:rPr>
          <w:rFonts w:cs="David"/>
          <w:sz w:val="24"/>
          <w:szCs w:val="24"/>
          <w:rtl/>
        </w:rPr>
        <w:t xml:space="preserve">. </w:t>
      </w:r>
      <w:r w:rsidRPr="003A02A1">
        <w:rPr>
          <w:rFonts w:cs="David" w:hint="cs"/>
          <w:sz w:val="24"/>
          <w:szCs w:val="24"/>
          <w:rtl/>
        </w:rPr>
        <w:t>בחלק</w:t>
      </w:r>
      <w:r w:rsidRPr="003A02A1">
        <w:rPr>
          <w:rFonts w:cs="David"/>
          <w:sz w:val="24"/>
          <w:szCs w:val="24"/>
          <w:rtl/>
        </w:rPr>
        <w:t xml:space="preserve"> </w:t>
      </w:r>
      <w:r w:rsidRPr="003A02A1">
        <w:rPr>
          <w:rFonts w:cs="David" w:hint="cs"/>
          <w:sz w:val="24"/>
          <w:szCs w:val="24"/>
          <w:rtl/>
        </w:rPr>
        <w:t>מהתחנות</w:t>
      </w:r>
      <w:r w:rsidRPr="003A02A1">
        <w:rPr>
          <w:rFonts w:cs="David"/>
          <w:sz w:val="24"/>
          <w:szCs w:val="24"/>
          <w:rtl/>
        </w:rPr>
        <w:t xml:space="preserve"> </w:t>
      </w:r>
      <w:r w:rsidRPr="003A02A1">
        <w:rPr>
          <w:rFonts w:cs="David" w:hint="cs"/>
          <w:sz w:val="24"/>
          <w:szCs w:val="24"/>
          <w:rtl/>
        </w:rPr>
        <w:t>הטמפרטורות</w:t>
      </w:r>
      <w:r w:rsidRPr="003A02A1">
        <w:rPr>
          <w:rFonts w:cs="David"/>
          <w:sz w:val="24"/>
          <w:szCs w:val="24"/>
          <w:rtl/>
        </w:rPr>
        <w:t xml:space="preserve"> </w:t>
      </w:r>
      <w:r w:rsidRPr="003A02A1">
        <w:rPr>
          <w:rFonts w:cs="David" w:hint="cs"/>
          <w:sz w:val="24"/>
          <w:szCs w:val="24"/>
          <w:rtl/>
        </w:rPr>
        <w:t>הגיעו</w:t>
      </w:r>
      <w:r w:rsidRPr="003A02A1">
        <w:rPr>
          <w:rFonts w:cs="David"/>
          <w:sz w:val="24"/>
          <w:szCs w:val="24"/>
          <w:rtl/>
        </w:rPr>
        <w:t xml:space="preserve"> </w:t>
      </w:r>
      <w:r w:rsidRPr="003A02A1">
        <w:rPr>
          <w:rFonts w:cs="David" w:hint="cs"/>
          <w:sz w:val="24"/>
          <w:szCs w:val="24"/>
          <w:rtl/>
        </w:rPr>
        <w:t>ל</w:t>
      </w:r>
      <w:r w:rsidRPr="003A02A1">
        <w:rPr>
          <w:rFonts w:cs="David"/>
          <w:sz w:val="24"/>
          <w:szCs w:val="24"/>
          <w:rtl/>
        </w:rPr>
        <w:t>-</w:t>
      </w:r>
      <w:r>
        <w:rPr>
          <w:rFonts w:cs="David" w:hint="cs"/>
          <w:sz w:val="24"/>
          <w:szCs w:val="24"/>
          <w:rtl/>
        </w:rPr>
        <w:t xml:space="preserve"> </w:t>
      </w:r>
      <w:r w:rsidRPr="003A02A1">
        <w:rPr>
          <w:rFonts w:cs="David"/>
          <w:sz w:val="24"/>
          <w:szCs w:val="24"/>
          <w:rtl/>
        </w:rPr>
        <w:t xml:space="preserve">40 </w:t>
      </w:r>
      <w:r w:rsidRPr="003A02A1">
        <w:rPr>
          <w:rFonts w:cs="David" w:hint="cs"/>
          <w:sz w:val="24"/>
          <w:szCs w:val="24"/>
          <w:rtl/>
        </w:rPr>
        <w:t>מעלות</w:t>
      </w:r>
      <w:r w:rsidRPr="003A02A1">
        <w:rPr>
          <w:rFonts w:cs="David"/>
          <w:sz w:val="24"/>
          <w:szCs w:val="24"/>
          <w:rtl/>
        </w:rPr>
        <w:t xml:space="preserve"> </w:t>
      </w:r>
      <w:r w:rsidRPr="003A02A1">
        <w:rPr>
          <w:rFonts w:cs="David" w:hint="cs"/>
          <w:sz w:val="24"/>
          <w:szCs w:val="24"/>
          <w:rtl/>
        </w:rPr>
        <w:t>ויותר</w:t>
      </w:r>
      <w:r w:rsidRPr="003A02A1">
        <w:rPr>
          <w:rFonts w:cs="David"/>
          <w:sz w:val="24"/>
          <w:szCs w:val="24"/>
          <w:rtl/>
        </w:rPr>
        <w:t xml:space="preserve"> </w:t>
      </w:r>
      <w:r w:rsidRPr="003A02A1">
        <w:rPr>
          <w:rFonts w:cs="David" w:hint="cs"/>
          <w:sz w:val="24"/>
          <w:szCs w:val="24"/>
          <w:rtl/>
        </w:rPr>
        <w:t>במשך</w:t>
      </w:r>
      <w:r w:rsidRPr="003A02A1">
        <w:rPr>
          <w:rFonts w:cs="David"/>
          <w:sz w:val="24"/>
          <w:szCs w:val="24"/>
          <w:rtl/>
        </w:rPr>
        <w:t xml:space="preserve"> </w:t>
      </w:r>
      <w:r w:rsidRPr="003A02A1">
        <w:rPr>
          <w:rFonts w:cs="David" w:hint="cs"/>
          <w:sz w:val="24"/>
          <w:szCs w:val="24"/>
          <w:rtl/>
        </w:rPr>
        <w:t>ארבעה</w:t>
      </w:r>
      <w:r w:rsidRPr="003A02A1">
        <w:rPr>
          <w:rFonts w:cs="David"/>
          <w:sz w:val="24"/>
          <w:szCs w:val="24"/>
          <w:rtl/>
        </w:rPr>
        <w:t xml:space="preserve"> </w:t>
      </w:r>
      <w:r w:rsidRPr="003A02A1">
        <w:rPr>
          <w:rFonts w:cs="David" w:hint="cs"/>
          <w:sz w:val="24"/>
          <w:szCs w:val="24"/>
          <w:rtl/>
        </w:rPr>
        <w:t>ימים</w:t>
      </w:r>
      <w:r w:rsidRPr="003A02A1">
        <w:rPr>
          <w:rFonts w:cs="David"/>
          <w:sz w:val="24"/>
          <w:szCs w:val="24"/>
          <w:rtl/>
        </w:rPr>
        <w:t xml:space="preserve"> </w:t>
      </w:r>
      <w:r w:rsidRPr="003A02A1">
        <w:rPr>
          <w:rFonts w:cs="David" w:hint="cs"/>
          <w:sz w:val="24"/>
          <w:szCs w:val="24"/>
          <w:rtl/>
        </w:rPr>
        <w:t>ברציפות</w:t>
      </w:r>
      <w:r w:rsidRPr="003A02A1">
        <w:rPr>
          <w:rFonts w:cs="David"/>
          <w:sz w:val="24"/>
          <w:szCs w:val="24"/>
          <w:rtl/>
        </w:rPr>
        <w:t xml:space="preserve"> (</w:t>
      </w:r>
      <w:r w:rsidRPr="003A02A1">
        <w:rPr>
          <w:rFonts w:cs="David" w:hint="cs"/>
          <w:sz w:val="24"/>
          <w:szCs w:val="24"/>
          <w:rtl/>
        </w:rPr>
        <w:t>נתב</w:t>
      </w:r>
      <w:r w:rsidRPr="003A02A1">
        <w:rPr>
          <w:rFonts w:cs="David"/>
          <w:sz w:val="24"/>
          <w:szCs w:val="24"/>
          <w:rtl/>
        </w:rPr>
        <w:t>"</w:t>
      </w:r>
      <w:r w:rsidRPr="003A02A1">
        <w:rPr>
          <w:rFonts w:cs="David" w:hint="cs"/>
          <w:sz w:val="24"/>
          <w:szCs w:val="24"/>
          <w:rtl/>
        </w:rPr>
        <w:t>ג</w:t>
      </w:r>
      <w:r w:rsidRPr="003A02A1">
        <w:rPr>
          <w:rFonts w:cs="David"/>
          <w:sz w:val="24"/>
          <w:szCs w:val="24"/>
          <w:rtl/>
        </w:rPr>
        <w:t xml:space="preserve">, </w:t>
      </w:r>
      <w:r w:rsidRPr="003A02A1">
        <w:rPr>
          <w:rFonts w:cs="David" w:hint="cs"/>
          <w:sz w:val="24"/>
          <w:szCs w:val="24"/>
          <w:rtl/>
        </w:rPr>
        <w:t>בשור</w:t>
      </w:r>
      <w:r w:rsidRPr="003A02A1">
        <w:rPr>
          <w:rFonts w:cs="David"/>
          <w:sz w:val="24"/>
          <w:szCs w:val="24"/>
          <w:rtl/>
        </w:rPr>
        <w:t xml:space="preserve">). </w:t>
      </w:r>
      <w:r w:rsidRPr="003A02A1">
        <w:rPr>
          <w:rFonts w:cs="David" w:hint="cs"/>
          <w:sz w:val="24"/>
          <w:szCs w:val="24"/>
          <w:rtl/>
        </w:rPr>
        <w:t>ביום</w:t>
      </w:r>
      <w:r w:rsidRPr="003A02A1">
        <w:rPr>
          <w:rFonts w:cs="David"/>
          <w:sz w:val="24"/>
          <w:szCs w:val="24"/>
          <w:rtl/>
        </w:rPr>
        <w:t xml:space="preserve"> </w:t>
      </w:r>
      <w:r w:rsidRPr="003A02A1">
        <w:rPr>
          <w:rFonts w:cs="David" w:hint="cs"/>
          <w:sz w:val="24"/>
          <w:szCs w:val="24"/>
          <w:rtl/>
        </w:rPr>
        <w:t>השיא</w:t>
      </w:r>
      <w:r w:rsidRPr="003A02A1">
        <w:rPr>
          <w:rFonts w:cs="David"/>
          <w:sz w:val="24"/>
          <w:szCs w:val="24"/>
          <w:rtl/>
        </w:rPr>
        <w:t xml:space="preserve">, </w:t>
      </w:r>
      <w:r w:rsidRPr="003A02A1">
        <w:rPr>
          <w:rFonts w:cs="David" w:hint="cs"/>
          <w:sz w:val="24"/>
          <w:szCs w:val="24"/>
          <w:rtl/>
        </w:rPr>
        <w:t>ה</w:t>
      </w:r>
      <w:r w:rsidRPr="003A02A1">
        <w:rPr>
          <w:rFonts w:cs="David"/>
          <w:sz w:val="24"/>
          <w:szCs w:val="24"/>
          <w:rtl/>
        </w:rPr>
        <w:t xml:space="preserve">- 20.4, </w:t>
      </w:r>
      <w:r w:rsidRPr="003A02A1">
        <w:rPr>
          <w:rFonts w:cs="David" w:hint="cs"/>
          <w:sz w:val="24"/>
          <w:szCs w:val="24"/>
          <w:rtl/>
        </w:rPr>
        <w:t>נרשמו</w:t>
      </w:r>
      <w:r w:rsidRPr="003A02A1">
        <w:rPr>
          <w:rFonts w:cs="David"/>
          <w:sz w:val="24"/>
          <w:szCs w:val="24"/>
          <w:rtl/>
        </w:rPr>
        <w:t xml:space="preserve"> </w:t>
      </w:r>
      <w:r w:rsidRPr="003A02A1">
        <w:rPr>
          <w:rFonts w:cs="David" w:hint="cs"/>
          <w:sz w:val="24"/>
          <w:szCs w:val="24"/>
          <w:rtl/>
        </w:rPr>
        <w:t>במרבית</w:t>
      </w:r>
      <w:r w:rsidRPr="003A02A1">
        <w:rPr>
          <w:rFonts w:cs="David"/>
          <w:sz w:val="24"/>
          <w:szCs w:val="24"/>
          <w:rtl/>
        </w:rPr>
        <w:t xml:space="preserve"> </w:t>
      </w:r>
      <w:r w:rsidRPr="003A02A1">
        <w:rPr>
          <w:rFonts w:cs="David" w:hint="cs"/>
          <w:sz w:val="24"/>
          <w:szCs w:val="24"/>
          <w:rtl/>
        </w:rPr>
        <w:t>תחנות</w:t>
      </w:r>
      <w:r w:rsidRPr="003A02A1">
        <w:rPr>
          <w:rFonts w:cs="David"/>
          <w:sz w:val="24"/>
          <w:szCs w:val="24"/>
          <w:rtl/>
        </w:rPr>
        <w:t xml:space="preserve"> </w:t>
      </w:r>
      <w:r w:rsidRPr="003A02A1">
        <w:rPr>
          <w:rFonts w:cs="David" w:hint="cs"/>
          <w:sz w:val="24"/>
          <w:szCs w:val="24"/>
          <w:rtl/>
        </w:rPr>
        <w:t>מישור</w:t>
      </w:r>
      <w:r w:rsidRPr="003A02A1">
        <w:rPr>
          <w:rFonts w:cs="David"/>
          <w:sz w:val="24"/>
          <w:szCs w:val="24"/>
          <w:rtl/>
        </w:rPr>
        <w:t xml:space="preserve"> </w:t>
      </w:r>
      <w:r w:rsidRPr="003A02A1">
        <w:rPr>
          <w:rFonts w:cs="David" w:hint="cs"/>
          <w:sz w:val="24"/>
          <w:szCs w:val="24"/>
          <w:rtl/>
        </w:rPr>
        <w:t>החוף</w:t>
      </w:r>
      <w:r w:rsidRPr="003A02A1">
        <w:rPr>
          <w:rFonts w:cs="David"/>
          <w:sz w:val="24"/>
          <w:szCs w:val="24"/>
          <w:rtl/>
        </w:rPr>
        <w:t xml:space="preserve"> </w:t>
      </w:r>
      <w:r w:rsidRPr="003A02A1">
        <w:rPr>
          <w:rFonts w:cs="David" w:hint="cs"/>
          <w:sz w:val="24"/>
          <w:szCs w:val="24"/>
          <w:rtl/>
        </w:rPr>
        <w:t>טמפרטורות</w:t>
      </w:r>
      <w:r w:rsidRPr="003A02A1">
        <w:rPr>
          <w:rFonts w:cs="David"/>
          <w:sz w:val="24"/>
          <w:szCs w:val="24"/>
          <w:rtl/>
        </w:rPr>
        <w:t xml:space="preserve"> </w:t>
      </w:r>
      <w:r w:rsidRPr="003A02A1">
        <w:rPr>
          <w:rFonts w:cs="David" w:hint="cs"/>
          <w:sz w:val="24"/>
          <w:szCs w:val="24"/>
          <w:rtl/>
        </w:rPr>
        <w:t>של</w:t>
      </w:r>
      <w:r w:rsidRPr="003A02A1">
        <w:rPr>
          <w:rFonts w:cs="David"/>
          <w:sz w:val="24"/>
          <w:szCs w:val="24"/>
          <w:rtl/>
        </w:rPr>
        <w:t xml:space="preserve"> </w:t>
      </w:r>
      <w:r>
        <w:rPr>
          <w:rFonts w:cs="David" w:hint="cs"/>
          <w:sz w:val="24"/>
          <w:szCs w:val="24"/>
          <w:rtl/>
        </w:rPr>
        <w:t>42-40</w:t>
      </w:r>
      <w:r w:rsidRPr="003A02A1">
        <w:rPr>
          <w:rFonts w:cs="David"/>
          <w:sz w:val="24"/>
          <w:szCs w:val="24"/>
          <w:rtl/>
        </w:rPr>
        <w:t xml:space="preserve"> </w:t>
      </w:r>
      <w:r>
        <w:rPr>
          <w:rFonts w:cs="David" w:hint="cs"/>
          <w:sz w:val="24"/>
          <w:szCs w:val="24"/>
          <w:rtl/>
        </w:rPr>
        <w:t xml:space="preserve">מ"צ </w:t>
      </w:r>
      <w:r w:rsidRPr="003A02A1">
        <w:rPr>
          <w:rFonts w:cs="David" w:hint="cs"/>
          <w:sz w:val="24"/>
          <w:szCs w:val="24"/>
          <w:rtl/>
        </w:rPr>
        <w:t>כולל</w:t>
      </w:r>
      <w:r w:rsidRPr="003A02A1">
        <w:rPr>
          <w:rFonts w:cs="David"/>
          <w:sz w:val="24"/>
          <w:szCs w:val="24"/>
          <w:rtl/>
        </w:rPr>
        <w:t xml:space="preserve"> </w:t>
      </w:r>
      <w:r w:rsidRPr="003A02A1">
        <w:rPr>
          <w:rFonts w:cs="David" w:hint="cs"/>
          <w:sz w:val="24"/>
          <w:szCs w:val="24"/>
          <w:rtl/>
        </w:rPr>
        <w:t>בתחנות</w:t>
      </w:r>
      <w:r w:rsidRPr="003A02A1">
        <w:rPr>
          <w:rFonts w:cs="David"/>
          <w:sz w:val="24"/>
          <w:szCs w:val="24"/>
          <w:rtl/>
        </w:rPr>
        <w:t xml:space="preserve"> </w:t>
      </w:r>
      <w:r w:rsidRPr="003A02A1">
        <w:rPr>
          <w:rFonts w:cs="David" w:hint="cs"/>
          <w:sz w:val="24"/>
          <w:szCs w:val="24"/>
          <w:rtl/>
        </w:rPr>
        <w:t>הקרובות</w:t>
      </w:r>
      <w:r w:rsidRPr="003A02A1">
        <w:rPr>
          <w:rFonts w:cs="David"/>
          <w:sz w:val="24"/>
          <w:szCs w:val="24"/>
          <w:rtl/>
        </w:rPr>
        <w:t xml:space="preserve"> </w:t>
      </w:r>
      <w:r w:rsidRPr="003A02A1">
        <w:rPr>
          <w:rFonts w:cs="David" w:hint="cs"/>
          <w:sz w:val="24"/>
          <w:szCs w:val="24"/>
          <w:rtl/>
        </w:rPr>
        <w:t>לחוף</w:t>
      </w:r>
      <w:r w:rsidRPr="003A02A1">
        <w:rPr>
          <w:rFonts w:cs="David"/>
          <w:sz w:val="24"/>
          <w:szCs w:val="24"/>
          <w:rtl/>
        </w:rPr>
        <w:t xml:space="preserve">. </w:t>
      </w:r>
      <w:r w:rsidRPr="003A02A1">
        <w:rPr>
          <w:rFonts w:cs="David" w:hint="cs"/>
          <w:sz w:val="24"/>
          <w:szCs w:val="24"/>
          <w:rtl/>
        </w:rPr>
        <w:t>בתחנות</w:t>
      </w:r>
      <w:r w:rsidRPr="003A02A1">
        <w:rPr>
          <w:rFonts w:cs="David"/>
          <w:sz w:val="24"/>
          <w:szCs w:val="24"/>
          <w:rtl/>
        </w:rPr>
        <w:t xml:space="preserve"> </w:t>
      </w:r>
      <w:r w:rsidRPr="003A02A1">
        <w:rPr>
          <w:rFonts w:cs="David" w:hint="cs"/>
          <w:sz w:val="24"/>
          <w:szCs w:val="24"/>
          <w:rtl/>
        </w:rPr>
        <w:t>רבות</w:t>
      </w:r>
      <w:r w:rsidRPr="003A02A1">
        <w:rPr>
          <w:rFonts w:cs="David"/>
          <w:sz w:val="24"/>
          <w:szCs w:val="24"/>
          <w:rtl/>
        </w:rPr>
        <w:t xml:space="preserve"> </w:t>
      </w:r>
      <w:r w:rsidRPr="003A02A1">
        <w:rPr>
          <w:rFonts w:cs="David" w:hint="cs"/>
          <w:sz w:val="24"/>
          <w:szCs w:val="24"/>
          <w:rtl/>
        </w:rPr>
        <w:t>נמדדה</w:t>
      </w:r>
      <w:r w:rsidRPr="003A02A1">
        <w:rPr>
          <w:rFonts w:cs="David"/>
          <w:sz w:val="24"/>
          <w:szCs w:val="24"/>
          <w:rtl/>
        </w:rPr>
        <w:t xml:space="preserve"> </w:t>
      </w:r>
      <w:r w:rsidRPr="003A02A1">
        <w:rPr>
          <w:rFonts w:cs="David" w:hint="cs"/>
          <w:sz w:val="24"/>
          <w:szCs w:val="24"/>
          <w:rtl/>
        </w:rPr>
        <w:t>באותו</w:t>
      </w:r>
      <w:r w:rsidRPr="003A02A1">
        <w:rPr>
          <w:rFonts w:cs="David"/>
          <w:sz w:val="24"/>
          <w:szCs w:val="24"/>
          <w:rtl/>
        </w:rPr>
        <w:t xml:space="preserve"> </w:t>
      </w:r>
      <w:r w:rsidRPr="003A02A1">
        <w:rPr>
          <w:rFonts w:cs="David" w:hint="cs"/>
          <w:sz w:val="24"/>
          <w:szCs w:val="24"/>
          <w:rtl/>
        </w:rPr>
        <w:t>שרב</w:t>
      </w:r>
      <w:r w:rsidRPr="003A02A1">
        <w:rPr>
          <w:rFonts w:cs="David"/>
          <w:sz w:val="24"/>
          <w:szCs w:val="24"/>
          <w:rtl/>
        </w:rPr>
        <w:t xml:space="preserve"> </w:t>
      </w:r>
      <w:r w:rsidRPr="003A02A1">
        <w:rPr>
          <w:rFonts w:cs="David" w:hint="cs"/>
          <w:sz w:val="24"/>
          <w:szCs w:val="24"/>
          <w:rtl/>
        </w:rPr>
        <w:t>טמפרטורת</w:t>
      </w:r>
      <w:r w:rsidRPr="003A02A1">
        <w:rPr>
          <w:rFonts w:cs="David"/>
          <w:sz w:val="24"/>
          <w:szCs w:val="24"/>
          <w:rtl/>
        </w:rPr>
        <w:t xml:space="preserve"> </w:t>
      </w:r>
      <w:r w:rsidRPr="003A02A1">
        <w:rPr>
          <w:rFonts w:cs="David" w:hint="cs"/>
          <w:sz w:val="24"/>
          <w:szCs w:val="24"/>
          <w:rtl/>
        </w:rPr>
        <w:t>שיא</w:t>
      </w:r>
      <w:r w:rsidRPr="003A02A1">
        <w:rPr>
          <w:rFonts w:cs="David"/>
          <w:sz w:val="24"/>
          <w:szCs w:val="24"/>
          <w:rtl/>
        </w:rPr>
        <w:t xml:space="preserve"> </w:t>
      </w:r>
      <w:r w:rsidRPr="003A02A1">
        <w:rPr>
          <w:rFonts w:cs="David" w:hint="cs"/>
          <w:sz w:val="24"/>
          <w:szCs w:val="24"/>
          <w:rtl/>
        </w:rPr>
        <w:t>לחודש</w:t>
      </w:r>
      <w:r w:rsidRPr="003A02A1">
        <w:rPr>
          <w:rFonts w:cs="David"/>
          <w:sz w:val="24"/>
          <w:szCs w:val="24"/>
          <w:rtl/>
        </w:rPr>
        <w:t xml:space="preserve"> </w:t>
      </w:r>
      <w:r w:rsidRPr="003A02A1">
        <w:rPr>
          <w:rFonts w:cs="David" w:hint="cs"/>
          <w:sz w:val="24"/>
          <w:szCs w:val="24"/>
          <w:rtl/>
        </w:rPr>
        <w:t>אפריל</w:t>
      </w:r>
      <w:r w:rsidRPr="003A02A1">
        <w:rPr>
          <w:rFonts w:cs="David"/>
          <w:sz w:val="24"/>
          <w:szCs w:val="24"/>
          <w:rtl/>
        </w:rPr>
        <w:t xml:space="preserve"> </w:t>
      </w:r>
      <w:r w:rsidRPr="003A02A1">
        <w:rPr>
          <w:rFonts w:cs="David" w:hint="cs"/>
          <w:sz w:val="24"/>
          <w:szCs w:val="24"/>
          <w:rtl/>
        </w:rPr>
        <w:t>ובחלק</w:t>
      </w:r>
      <w:r w:rsidRPr="003A02A1">
        <w:rPr>
          <w:rFonts w:cs="David"/>
          <w:sz w:val="24"/>
          <w:szCs w:val="24"/>
          <w:rtl/>
        </w:rPr>
        <w:t xml:space="preserve"> </w:t>
      </w:r>
      <w:r w:rsidRPr="003A02A1">
        <w:rPr>
          <w:rFonts w:cs="David" w:hint="cs"/>
          <w:sz w:val="24"/>
          <w:szCs w:val="24"/>
          <w:rtl/>
        </w:rPr>
        <w:t>מהתחנות</w:t>
      </w:r>
      <w:r w:rsidRPr="003A02A1">
        <w:rPr>
          <w:rFonts w:cs="David"/>
          <w:sz w:val="24"/>
          <w:szCs w:val="24"/>
          <w:rtl/>
        </w:rPr>
        <w:t xml:space="preserve"> </w:t>
      </w:r>
      <w:r w:rsidRPr="003A02A1">
        <w:rPr>
          <w:rFonts w:cs="David" w:hint="cs"/>
          <w:sz w:val="24"/>
          <w:szCs w:val="24"/>
          <w:rtl/>
        </w:rPr>
        <w:t>גם</w:t>
      </w:r>
      <w:r w:rsidRPr="003A02A1">
        <w:rPr>
          <w:rFonts w:cs="David"/>
          <w:sz w:val="24"/>
          <w:szCs w:val="24"/>
          <w:rtl/>
        </w:rPr>
        <w:t xml:space="preserve"> </w:t>
      </w:r>
      <w:r w:rsidRPr="003A02A1">
        <w:rPr>
          <w:rFonts w:cs="David" w:hint="cs"/>
          <w:sz w:val="24"/>
          <w:szCs w:val="24"/>
          <w:rtl/>
        </w:rPr>
        <w:t>טמפרטורת</w:t>
      </w:r>
      <w:r w:rsidRPr="003A02A1">
        <w:rPr>
          <w:rFonts w:cs="David"/>
          <w:sz w:val="24"/>
          <w:szCs w:val="24"/>
          <w:rtl/>
        </w:rPr>
        <w:t xml:space="preserve"> </w:t>
      </w:r>
      <w:r w:rsidRPr="003A02A1">
        <w:rPr>
          <w:rFonts w:cs="David" w:hint="cs"/>
          <w:sz w:val="24"/>
          <w:szCs w:val="24"/>
          <w:rtl/>
        </w:rPr>
        <w:t>המינימום</w:t>
      </w:r>
      <w:r w:rsidRPr="003A02A1">
        <w:rPr>
          <w:rFonts w:cs="David"/>
          <w:sz w:val="24"/>
          <w:szCs w:val="24"/>
          <w:rtl/>
        </w:rPr>
        <w:t xml:space="preserve"> </w:t>
      </w:r>
      <w:r w:rsidRPr="003A02A1">
        <w:rPr>
          <w:rFonts w:cs="David" w:hint="cs"/>
          <w:sz w:val="24"/>
          <w:szCs w:val="24"/>
          <w:rtl/>
        </w:rPr>
        <w:t>היומית</w:t>
      </w:r>
      <w:r w:rsidRPr="003A02A1">
        <w:rPr>
          <w:rFonts w:cs="David"/>
          <w:sz w:val="24"/>
          <w:szCs w:val="24"/>
          <w:rtl/>
        </w:rPr>
        <w:t xml:space="preserve"> </w:t>
      </w:r>
      <w:r w:rsidRPr="003A02A1">
        <w:rPr>
          <w:rFonts w:cs="David" w:hint="cs"/>
          <w:sz w:val="24"/>
          <w:szCs w:val="24"/>
          <w:rtl/>
        </w:rPr>
        <w:t>הגבוהה</w:t>
      </w:r>
      <w:r w:rsidRPr="003A02A1">
        <w:rPr>
          <w:rFonts w:cs="David"/>
          <w:sz w:val="24"/>
          <w:szCs w:val="24"/>
          <w:rtl/>
        </w:rPr>
        <w:t xml:space="preserve"> </w:t>
      </w:r>
      <w:r w:rsidRPr="003A02A1">
        <w:rPr>
          <w:rFonts w:cs="David" w:hint="cs"/>
          <w:sz w:val="24"/>
          <w:szCs w:val="24"/>
          <w:rtl/>
        </w:rPr>
        <w:t>ביותר</w:t>
      </w:r>
      <w:r w:rsidRPr="003A02A1">
        <w:rPr>
          <w:rFonts w:cs="David"/>
          <w:sz w:val="24"/>
          <w:szCs w:val="24"/>
          <w:rtl/>
        </w:rPr>
        <w:t xml:space="preserve"> </w:t>
      </w:r>
      <w:r w:rsidRPr="003A02A1">
        <w:rPr>
          <w:rFonts w:cs="David" w:hint="cs"/>
          <w:sz w:val="24"/>
          <w:szCs w:val="24"/>
          <w:rtl/>
        </w:rPr>
        <w:t>באפריל</w:t>
      </w:r>
      <w:r w:rsidRPr="003A02A1">
        <w:rPr>
          <w:rFonts w:cs="David"/>
          <w:sz w:val="24"/>
          <w:szCs w:val="24"/>
          <w:rtl/>
        </w:rPr>
        <w:t xml:space="preserve"> (</w:t>
      </w:r>
      <w:r w:rsidRPr="003A02A1">
        <w:rPr>
          <w:rFonts w:cs="David" w:hint="cs"/>
          <w:sz w:val="24"/>
          <w:szCs w:val="24"/>
          <w:rtl/>
        </w:rPr>
        <w:t>כגון</w:t>
      </w:r>
      <w:r w:rsidRPr="003A02A1">
        <w:rPr>
          <w:rFonts w:cs="David"/>
          <w:sz w:val="24"/>
          <w:szCs w:val="24"/>
          <w:rtl/>
        </w:rPr>
        <w:t xml:space="preserve"> </w:t>
      </w:r>
      <w:r w:rsidRPr="003A02A1">
        <w:rPr>
          <w:rFonts w:cs="David" w:hint="cs"/>
          <w:sz w:val="24"/>
          <w:szCs w:val="24"/>
          <w:rtl/>
        </w:rPr>
        <w:t>ירושלים</w:t>
      </w:r>
      <w:r w:rsidRPr="003A02A1">
        <w:rPr>
          <w:rFonts w:cs="David"/>
          <w:sz w:val="24"/>
          <w:szCs w:val="24"/>
          <w:rtl/>
        </w:rPr>
        <w:t xml:space="preserve">, 27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r w:rsidRPr="003A02A1">
        <w:rPr>
          <w:rFonts w:cs="David" w:hint="cs"/>
          <w:sz w:val="24"/>
          <w:szCs w:val="24"/>
          <w:rtl/>
        </w:rPr>
        <w:t>ב</w:t>
      </w:r>
      <w:r w:rsidRPr="003A02A1">
        <w:rPr>
          <w:rFonts w:cs="David"/>
          <w:sz w:val="24"/>
          <w:szCs w:val="24"/>
          <w:rtl/>
        </w:rPr>
        <w:t xml:space="preserve">- 21.4). </w:t>
      </w:r>
      <w:r w:rsidRPr="003A02A1">
        <w:rPr>
          <w:rFonts w:cs="David" w:hint="cs"/>
          <w:sz w:val="24"/>
          <w:szCs w:val="24"/>
          <w:rtl/>
        </w:rPr>
        <w:t>השילוב</w:t>
      </w:r>
      <w:r w:rsidRPr="003A02A1">
        <w:rPr>
          <w:rFonts w:cs="David"/>
          <w:sz w:val="24"/>
          <w:szCs w:val="24"/>
          <w:rtl/>
        </w:rPr>
        <w:t xml:space="preserve"> </w:t>
      </w:r>
      <w:r w:rsidRPr="003A02A1">
        <w:rPr>
          <w:rFonts w:cs="David" w:hint="cs"/>
          <w:sz w:val="24"/>
          <w:szCs w:val="24"/>
          <w:rtl/>
        </w:rPr>
        <w:t>בין</w:t>
      </w:r>
      <w:r w:rsidRPr="003A02A1">
        <w:rPr>
          <w:rFonts w:cs="David"/>
          <w:sz w:val="24"/>
          <w:szCs w:val="24"/>
          <w:rtl/>
        </w:rPr>
        <w:t xml:space="preserve"> </w:t>
      </w:r>
      <w:r w:rsidRPr="003A02A1">
        <w:rPr>
          <w:rFonts w:cs="David" w:hint="cs"/>
          <w:sz w:val="24"/>
          <w:szCs w:val="24"/>
          <w:rtl/>
        </w:rPr>
        <w:t>עוצמת</w:t>
      </w:r>
      <w:r w:rsidRPr="003A02A1">
        <w:rPr>
          <w:rFonts w:cs="David"/>
          <w:sz w:val="24"/>
          <w:szCs w:val="24"/>
          <w:rtl/>
        </w:rPr>
        <w:t xml:space="preserve"> </w:t>
      </w:r>
      <w:r w:rsidRPr="003A02A1">
        <w:rPr>
          <w:rFonts w:cs="David" w:hint="cs"/>
          <w:sz w:val="24"/>
          <w:szCs w:val="24"/>
          <w:rtl/>
        </w:rPr>
        <w:t>השרב</w:t>
      </w:r>
      <w:r w:rsidRPr="003A02A1">
        <w:rPr>
          <w:rFonts w:cs="David"/>
          <w:sz w:val="24"/>
          <w:szCs w:val="24"/>
          <w:rtl/>
        </w:rPr>
        <w:t xml:space="preserve"> </w:t>
      </w:r>
      <w:r w:rsidRPr="003A02A1">
        <w:rPr>
          <w:rFonts w:cs="David" w:hint="cs"/>
          <w:sz w:val="24"/>
          <w:szCs w:val="24"/>
          <w:rtl/>
        </w:rPr>
        <w:t>ומשכו</w:t>
      </w:r>
      <w:r w:rsidRPr="003A02A1">
        <w:rPr>
          <w:rFonts w:cs="David"/>
          <w:sz w:val="24"/>
          <w:szCs w:val="24"/>
          <w:rtl/>
        </w:rPr>
        <w:t xml:space="preserve"> </w:t>
      </w:r>
      <w:r w:rsidRPr="003A02A1">
        <w:rPr>
          <w:rFonts w:cs="David" w:hint="cs"/>
          <w:sz w:val="24"/>
          <w:szCs w:val="24"/>
          <w:rtl/>
        </w:rPr>
        <w:t>יצרו</w:t>
      </w:r>
      <w:r w:rsidRPr="003A02A1">
        <w:rPr>
          <w:rFonts w:cs="David"/>
          <w:sz w:val="24"/>
          <w:szCs w:val="24"/>
          <w:rtl/>
        </w:rPr>
        <w:t xml:space="preserve"> </w:t>
      </w:r>
      <w:r w:rsidRPr="003A02A1">
        <w:rPr>
          <w:rFonts w:cs="David" w:hint="cs"/>
          <w:sz w:val="24"/>
          <w:szCs w:val="24"/>
          <w:rtl/>
        </w:rPr>
        <w:t>אירוע</w:t>
      </w:r>
      <w:r w:rsidRPr="003A02A1">
        <w:rPr>
          <w:rFonts w:cs="David"/>
          <w:sz w:val="24"/>
          <w:szCs w:val="24"/>
          <w:rtl/>
        </w:rPr>
        <w:t xml:space="preserve"> </w:t>
      </w:r>
      <w:r w:rsidRPr="003A02A1">
        <w:rPr>
          <w:rFonts w:cs="David" w:hint="cs"/>
          <w:sz w:val="24"/>
          <w:szCs w:val="24"/>
          <w:rtl/>
        </w:rPr>
        <w:t>שרבי</w:t>
      </w:r>
      <w:r w:rsidRPr="003A02A1">
        <w:rPr>
          <w:rFonts w:cs="David"/>
          <w:sz w:val="24"/>
          <w:szCs w:val="24"/>
          <w:rtl/>
        </w:rPr>
        <w:t xml:space="preserve"> </w:t>
      </w:r>
      <w:r w:rsidRPr="003A02A1">
        <w:rPr>
          <w:rFonts w:cs="David" w:hint="cs"/>
          <w:sz w:val="24"/>
          <w:szCs w:val="24"/>
          <w:rtl/>
        </w:rPr>
        <w:t>נדיר</w:t>
      </w:r>
      <w:r w:rsidRPr="003A02A1">
        <w:rPr>
          <w:rFonts w:cs="David"/>
          <w:sz w:val="24"/>
          <w:szCs w:val="24"/>
          <w:rtl/>
        </w:rPr>
        <w:t xml:space="preserve"> </w:t>
      </w:r>
      <w:r w:rsidRPr="003A02A1">
        <w:rPr>
          <w:rFonts w:cs="David" w:hint="cs"/>
          <w:sz w:val="24"/>
          <w:szCs w:val="24"/>
          <w:rtl/>
        </w:rPr>
        <w:t>בעוצמתו</w:t>
      </w:r>
      <w:r w:rsidRPr="003A02A1">
        <w:rPr>
          <w:rFonts w:cs="David"/>
          <w:sz w:val="24"/>
          <w:szCs w:val="24"/>
          <w:rtl/>
        </w:rPr>
        <w:t xml:space="preserve"> </w:t>
      </w:r>
      <w:r w:rsidRPr="003A02A1">
        <w:rPr>
          <w:rFonts w:cs="David" w:hint="cs"/>
          <w:sz w:val="24"/>
          <w:szCs w:val="24"/>
          <w:rtl/>
        </w:rPr>
        <w:t>עבור</w:t>
      </w:r>
      <w:r w:rsidRPr="003A02A1">
        <w:rPr>
          <w:rFonts w:cs="David"/>
          <w:sz w:val="24"/>
          <w:szCs w:val="24"/>
          <w:rtl/>
        </w:rPr>
        <w:t xml:space="preserve"> </w:t>
      </w:r>
      <w:r w:rsidRPr="003A02A1">
        <w:rPr>
          <w:rFonts w:cs="David" w:hint="cs"/>
          <w:sz w:val="24"/>
          <w:szCs w:val="24"/>
          <w:rtl/>
        </w:rPr>
        <w:t>חודש</w:t>
      </w:r>
      <w:r w:rsidRPr="003A02A1">
        <w:rPr>
          <w:rFonts w:cs="David"/>
          <w:sz w:val="24"/>
          <w:szCs w:val="24"/>
          <w:rtl/>
        </w:rPr>
        <w:t xml:space="preserve"> </w:t>
      </w:r>
      <w:r w:rsidRPr="003A02A1">
        <w:rPr>
          <w:rFonts w:cs="David" w:hint="cs"/>
          <w:sz w:val="24"/>
          <w:szCs w:val="24"/>
          <w:rtl/>
        </w:rPr>
        <w:t>אפריל</w:t>
      </w:r>
      <w:r w:rsidRPr="003A02A1">
        <w:rPr>
          <w:rFonts w:cs="David"/>
          <w:sz w:val="24"/>
          <w:szCs w:val="24"/>
          <w:rtl/>
        </w:rPr>
        <w:t xml:space="preserve"> </w:t>
      </w:r>
      <w:r w:rsidRPr="003A02A1">
        <w:rPr>
          <w:rFonts w:cs="David" w:hint="cs"/>
          <w:sz w:val="24"/>
          <w:szCs w:val="24"/>
          <w:rtl/>
        </w:rPr>
        <w:t>וגרמו</w:t>
      </w:r>
      <w:r w:rsidRPr="003A02A1">
        <w:rPr>
          <w:rFonts w:cs="David"/>
          <w:sz w:val="24"/>
          <w:szCs w:val="24"/>
          <w:rtl/>
        </w:rPr>
        <w:t xml:space="preserve"> </w:t>
      </w:r>
      <w:r w:rsidRPr="003A02A1">
        <w:rPr>
          <w:rFonts w:cs="David" w:hint="cs"/>
          <w:sz w:val="24"/>
          <w:szCs w:val="24"/>
          <w:rtl/>
        </w:rPr>
        <w:t>נזקים</w:t>
      </w:r>
      <w:r w:rsidRPr="003A02A1">
        <w:rPr>
          <w:rFonts w:cs="David"/>
          <w:sz w:val="24"/>
          <w:szCs w:val="24"/>
          <w:rtl/>
        </w:rPr>
        <w:t xml:space="preserve"> </w:t>
      </w:r>
      <w:r w:rsidRPr="003A02A1">
        <w:rPr>
          <w:rFonts w:cs="David" w:hint="cs"/>
          <w:sz w:val="24"/>
          <w:szCs w:val="24"/>
          <w:rtl/>
        </w:rPr>
        <w:t>כבדים</w:t>
      </w:r>
      <w:r w:rsidRPr="003A02A1">
        <w:rPr>
          <w:rFonts w:cs="David"/>
          <w:sz w:val="24"/>
          <w:szCs w:val="24"/>
          <w:rtl/>
        </w:rPr>
        <w:t xml:space="preserve"> </w:t>
      </w:r>
      <w:r w:rsidRPr="003A02A1">
        <w:rPr>
          <w:rFonts w:cs="David" w:hint="cs"/>
          <w:sz w:val="24"/>
          <w:szCs w:val="24"/>
          <w:rtl/>
        </w:rPr>
        <w:t>לחקלאות</w:t>
      </w:r>
      <w:r w:rsidRPr="003A02A1">
        <w:rPr>
          <w:rStyle w:val="a5"/>
          <w:rFonts w:cs="David"/>
          <w:sz w:val="24"/>
          <w:szCs w:val="24"/>
          <w:rtl/>
        </w:rPr>
        <w:endnoteReference w:id="328"/>
      </w:r>
      <w:r w:rsidRPr="003A02A1">
        <w:rPr>
          <w:rFonts w:cs="David"/>
          <w:sz w:val="24"/>
          <w:szCs w:val="24"/>
          <w:rtl/>
        </w:rPr>
        <w:t>.</w:t>
      </w:r>
    </w:p>
    <w:p w:rsidR="00605E32" w:rsidRPr="003A02A1" w:rsidRDefault="00605E32" w:rsidP="00605E32">
      <w:pPr>
        <w:spacing w:line="360" w:lineRule="auto"/>
        <w:jc w:val="both"/>
        <w:rPr>
          <w:rFonts w:cs="David"/>
          <w:sz w:val="24"/>
          <w:szCs w:val="24"/>
          <w:rtl/>
        </w:rPr>
      </w:pPr>
    </w:p>
    <w:p w:rsidR="00605E32" w:rsidRPr="003A02A1" w:rsidRDefault="00605E32" w:rsidP="00605E32">
      <w:pPr>
        <w:spacing w:line="360" w:lineRule="auto"/>
        <w:jc w:val="both"/>
        <w:rPr>
          <w:rFonts w:cs="David"/>
          <w:b/>
          <w:bCs/>
          <w:sz w:val="24"/>
          <w:szCs w:val="24"/>
          <w:rtl/>
        </w:rPr>
      </w:pPr>
      <w:r w:rsidRPr="003A02A1">
        <w:rPr>
          <w:rFonts w:cs="David"/>
          <w:b/>
          <w:bCs/>
          <w:sz w:val="24"/>
          <w:szCs w:val="24"/>
          <w:rtl/>
        </w:rPr>
        <w:t>07-10.06.2002</w:t>
      </w:r>
      <w:bookmarkStart w:id="295" w:name="כבד02א"/>
      <w:bookmarkEnd w:id="295"/>
      <w:r>
        <w:rPr>
          <w:rFonts w:cs="David" w:hint="cs"/>
          <w:b/>
          <w:bCs/>
          <w:sz w:val="24"/>
          <w:szCs w:val="24"/>
          <w:rtl/>
        </w:rPr>
        <w:t xml:space="preserve">: </w:t>
      </w:r>
      <w:r w:rsidRPr="003A02A1">
        <w:rPr>
          <w:rFonts w:cs="David" w:hint="cs"/>
          <w:b/>
          <w:bCs/>
          <w:sz w:val="24"/>
          <w:szCs w:val="24"/>
          <w:rtl/>
        </w:rPr>
        <w:t>טמפרטורות</w:t>
      </w:r>
      <w:r w:rsidRPr="003A02A1">
        <w:rPr>
          <w:rFonts w:cs="David"/>
          <w:b/>
          <w:bCs/>
          <w:sz w:val="24"/>
          <w:szCs w:val="24"/>
          <w:rtl/>
        </w:rPr>
        <w:t xml:space="preserve"> </w:t>
      </w:r>
      <w:r w:rsidRPr="003A02A1">
        <w:rPr>
          <w:rFonts w:cs="David" w:hint="cs"/>
          <w:b/>
          <w:bCs/>
          <w:sz w:val="24"/>
          <w:szCs w:val="24"/>
          <w:rtl/>
        </w:rPr>
        <w:t>שיא</w:t>
      </w:r>
      <w:r w:rsidRPr="003A02A1">
        <w:rPr>
          <w:rFonts w:cs="David"/>
          <w:b/>
          <w:bCs/>
          <w:sz w:val="24"/>
          <w:szCs w:val="24"/>
          <w:rtl/>
        </w:rPr>
        <w:t xml:space="preserve"> </w:t>
      </w:r>
      <w:r w:rsidRPr="003A02A1">
        <w:rPr>
          <w:rFonts w:cs="David" w:hint="cs"/>
          <w:b/>
          <w:bCs/>
          <w:sz w:val="24"/>
          <w:szCs w:val="24"/>
          <w:rtl/>
        </w:rPr>
        <w:t>של</w:t>
      </w:r>
      <w:r w:rsidRPr="003A02A1">
        <w:rPr>
          <w:rFonts w:cs="David"/>
          <w:b/>
          <w:bCs/>
          <w:sz w:val="24"/>
          <w:szCs w:val="24"/>
          <w:rtl/>
        </w:rPr>
        <w:t xml:space="preserve"> 42 </w:t>
      </w:r>
      <w:r w:rsidRPr="003A02A1">
        <w:rPr>
          <w:rFonts w:cs="David" w:hint="cs"/>
          <w:b/>
          <w:bCs/>
          <w:sz w:val="24"/>
          <w:szCs w:val="24"/>
          <w:rtl/>
        </w:rPr>
        <w:t>מ</w:t>
      </w:r>
      <w:r w:rsidRPr="003A02A1">
        <w:rPr>
          <w:rFonts w:cs="David"/>
          <w:b/>
          <w:bCs/>
          <w:sz w:val="24"/>
          <w:szCs w:val="24"/>
          <w:rtl/>
        </w:rPr>
        <w:t>"</w:t>
      </w:r>
      <w:r w:rsidRPr="003A02A1">
        <w:rPr>
          <w:rFonts w:cs="David" w:hint="cs"/>
          <w:b/>
          <w:bCs/>
          <w:sz w:val="24"/>
          <w:szCs w:val="24"/>
          <w:rtl/>
        </w:rPr>
        <w:t>צ</w:t>
      </w:r>
      <w:r w:rsidRPr="003A02A1">
        <w:rPr>
          <w:rFonts w:cs="David"/>
          <w:b/>
          <w:bCs/>
          <w:sz w:val="24"/>
          <w:szCs w:val="24"/>
          <w:rtl/>
        </w:rPr>
        <w:t xml:space="preserve"> </w:t>
      </w:r>
      <w:r w:rsidRPr="003A02A1">
        <w:rPr>
          <w:rFonts w:cs="David" w:hint="cs"/>
          <w:b/>
          <w:bCs/>
          <w:sz w:val="24"/>
          <w:szCs w:val="24"/>
          <w:rtl/>
        </w:rPr>
        <w:t>ויותר</w:t>
      </w:r>
      <w:r w:rsidRPr="003A02A1">
        <w:rPr>
          <w:rFonts w:cs="David"/>
          <w:b/>
          <w:bCs/>
          <w:sz w:val="24"/>
          <w:szCs w:val="24"/>
          <w:rtl/>
        </w:rPr>
        <w:t xml:space="preserve"> </w:t>
      </w:r>
      <w:r w:rsidRPr="003A02A1">
        <w:rPr>
          <w:rFonts w:cs="David" w:hint="cs"/>
          <w:b/>
          <w:bCs/>
          <w:sz w:val="24"/>
          <w:szCs w:val="24"/>
          <w:rtl/>
        </w:rPr>
        <w:t>בעמקי</w:t>
      </w:r>
      <w:r w:rsidRPr="003A02A1">
        <w:rPr>
          <w:rFonts w:cs="David"/>
          <w:b/>
          <w:bCs/>
          <w:sz w:val="24"/>
          <w:szCs w:val="24"/>
          <w:rtl/>
        </w:rPr>
        <w:t xml:space="preserve"> </w:t>
      </w:r>
      <w:r w:rsidRPr="003A02A1">
        <w:rPr>
          <w:rFonts w:cs="David" w:hint="cs"/>
          <w:b/>
          <w:bCs/>
          <w:sz w:val="24"/>
          <w:szCs w:val="24"/>
          <w:rtl/>
        </w:rPr>
        <w:t>הצפון</w:t>
      </w:r>
      <w:r w:rsidRPr="003A02A1">
        <w:rPr>
          <w:rFonts w:cs="David"/>
          <w:b/>
          <w:bCs/>
          <w:sz w:val="24"/>
          <w:szCs w:val="24"/>
          <w:rtl/>
        </w:rPr>
        <w:t xml:space="preserve">, </w:t>
      </w:r>
      <w:r w:rsidRPr="003A02A1">
        <w:rPr>
          <w:rFonts w:cs="David" w:hint="cs"/>
          <w:b/>
          <w:bCs/>
          <w:sz w:val="24"/>
          <w:szCs w:val="24"/>
          <w:rtl/>
        </w:rPr>
        <w:t>בחוף</w:t>
      </w:r>
      <w:r w:rsidRPr="003A02A1">
        <w:rPr>
          <w:rFonts w:cs="David"/>
          <w:b/>
          <w:bCs/>
          <w:sz w:val="24"/>
          <w:szCs w:val="24"/>
          <w:rtl/>
        </w:rPr>
        <w:t xml:space="preserve"> </w:t>
      </w:r>
      <w:r w:rsidRPr="003A02A1">
        <w:rPr>
          <w:rFonts w:cs="David" w:hint="cs"/>
          <w:b/>
          <w:bCs/>
          <w:sz w:val="24"/>
          <w:szCs w:val="24"/>
          <w:rtl/>
        </w:rPr>
        <w:t>ובמזרח</w:t>
      </w:r>
    </w:p>
    <w:p w:rsidR="00605E32" w:rsidRPr="003A02A1" w:rsidRDefault="00605E32" w:rsidP="00605E32">
      <w:pPr>
        <w:spacing w:line="360" w:lineRule="auto"/>
        <w:jc w:val="both"/>
        <w:rPr>
          <w:rFonts w:cs="David"/>
          <w:sz w:val="24"/>
          <w:szCs w:val="24"/>
          <w:rtl/>
        </w:rPr>
      </w:pPr>
      <w:r w:rsidRPr="003A02A1">
        <w:rPr>
          <w:rFonts w:cs="David" w:hint="cs"/>
          <w:sz w:val="24"/>
          <w:szCs w:val="24"/>
          <w:rtl/>
        </w:rPr>
        <w:t>שרב</w:t>
      </w:r>
      <w:r w:rsidRPr="003A02A1">
        <w:rPr>
          <w:rFonts w:cs="David"/>
          <w:sz w:val="24"/>
          <w:szCs w:val="24"/>
          <w:rtl/>
        </w:rPr>
        <w:t xml:space="preserve"> </w:t>
      </w:r>
      <w:r w:rsidRPr="003A02A1">
        <w:rPr>
          <w:rFonts w:cs="David" w:hint="cs"/>
          <w:sz w:val="24"/>
          <w:szCs w:val="24"/>
          <w:rtl/>
        </w:rPr>
        <w:t>כבד</w:t>
      </w:r>
      <w:r w:rsidRPr="003A02A1">
        <w:rPr>
          <w:rFonts w:cs="David"/>
          <w:sz w:val="24"/>
          <w:szCs w:val="24"/>
          <w:rtl/>
        </w:rPr>
        <w:t xml:space="preserve"> </w:t>
      </w:r>
      <w:r w:rsidRPr="003A02A1">
        <w:rPr>
          <w:rFonts w:cs="David" w:hint="cs"/>
          <w:sz w:val="24"/>
          <w:szCs w:val="24"/>
          <w:rtl/>
        </w:rPr>
        <w:t>וממושך</w:t>
      </w:r>
      <w:r w:rsidRPr="003A02A1">
        <w:rPr>
          <w:rFonts w:cs="David"/>
          <w:sz w:val="24"/>
          <w:szCs w:val="24"/>
          <w:rtl/>
        </w:rPr>
        <w:t xml:space="preserve"> </w:t>
      </w:r>
      <w:r w:rsidRPr="003A02A1">
        <w:rPr>
          <w:rFonts w:cs="David" w:hint="cs"/>
          <w:sz w:val="24"/>
          <w:szCs w:val="24"/>
          <w:rtl/>
        </w:rPr>
        <w:t>יחסית</w:t>
      </w:r>
      <w:r w:rsidRPr="003A02A1">
        <w:rPr>
          <w:rFonts w:cs="David"/>
          <w:sz w:val="24"/>
          <w:szCs w:val="24"/>
          <w:rtl/>
        </w:rPr>
        <w:t xml:space="preserve"> </w:t>
      </w:r>
      <w:r w:rsidRPr="003A02A1">
        <w:rPr>
          <w:rFonts w:cs="David" w:hint="cs"/>
          <w:sz w:val="24"/>
          <w:szCs w:val="24"/>
          <w:rtl/>
        </w:rPr>
        <w:t>פקד</w:t>
      </w:r>
      <w:r w:rsidRPr="003A02A1">
        <w:rPr>
          <w:rFonts w:cs="David"/>
          <w:sz w:val="24"/>
          <w:szCs w:val="24"/>
          <w:rtl/>
        </w:rPr>
        <w:t xml:space="preserve"> </w:t>
      </w:r>
      <w:r w:rsidRPr="003A02A1">
        <w:rPr>
          <w:rFonts w:cs="David" w:hint="cs"/>
          <w:sz w:val="24"/>
          <w:szCs w:val="24"/>
          <w:rtl/>
        </w:rPr>
        <w:t>את</w:t>
      </w:r>
      <w:r w:rsidRPr="003A02A1">
        <w:rPr>
          <w:rFonts w:cs="David"/>
          <w:sz w:val="24"/>
          <w:szCs w:val="24"/>
          <w:rtl/>
        </w:rPr>
        <w:t xml:space="preserve"> </w:t>
      </w:r>
      <w:r w:rsidRPr="003A02A1">
        <w:rPr>
          <w:rFonts w:cs="David" w:hint="cs"/>
          <w:sz w:val="24"/>
          <w:szCs w:val="24"/>
          <w:rtl/>
        </w:rPr>
        <w:t>כל</w:t>
      </w:r>
      <w:r w:rsidRPr="003A02A1">
        <w:rPr>
          <w:rFonts w:cs="David"/>
          <w:sz w:val="24"/>
          <w:szCs w:val="24"/>
          <w:rtl/>
        </w:rPr>
        <w:t xml:space="preserve"> </w:t>
      </w:r>
      <w:r w:rsidRPr="003A02A1">
        <w:rPr>
          <w:rFonts w:cs="David" w:hint="cs"/>
          <w:sz w:val="24"/>
          <w:szCs w:val="24"/>
          <w:rtl/>
        </w:rPr>
        <w:t>חלקי</w:t>
      </w:r>
      <w:r w:rsidRPr="003A02A1">
        <w:rPr>
          <w:rFonts w:cs="David"/>
          <w:sz w:val="24"/>
          <w:szCs w:val="24"/>
          <w:rtl/>
        </w:rPr>
        <w:t xml:space="preserve"> </w:t>
      </w:r>
      <w:r w:rsidRPr="003A02A1">
        <w:rPr>
          <w:rFonts w:cs="David" w:hint="cs"/>
          <w:sz w:val="24"/>
          <w:szCs w:val="24"/>
          <w:rtl/>
        </w:rPr>
        <w:t>הארץ</w:t>
      </w:r>
      <w:r w:rsidRPr="003A02A1">
        <w:rPr>
          <w:rFonts w:cs="David"/>
          <w:sz w:val="24"/>
          <w:szCs w:val="24"/>
          <w:rtl/>
        </w:rPr>
        <w:t xml:space="preserve">. </w:t>
      </w:r>
      <w:r w:rsidRPr="003A02A1">
        <w:rPr>
          <w:rFonts w:cs="David" w:hint="cs"/>
          <w:sz w:val="24"/>
          <w:szCs w:val="24"/>
          <w:rtl/>
        </w:rPr>
        <w:t>בצפון</w:t>
      </w:r>
      <w:r w:rsidRPr="003A02A1">
        <w:rPr>
          <w:rFonts w:cs="David"/>
          <w:sz w:val="24"/>
          <w:szCs w:val="24"/>
          <w:rtl/>
        </w:rPr>
        <w:t xml:space="preserve"> </w:t>
      </w:r>
      <w:r w:rsidRPr="003A02A1">
        <w:rPr>
          <w:rFonts w:cs="David" w:hint="cs"/>
          <w:sz w:val="24"/>
          <w:szCs w:val="24"/>
          <w:rtl/>
        </w:rPr>
        <w:t>הארץ</w:t>
      </w:r>
      <w:r w:rsidRPr="003A02A1">
        <w:rPr>
          <w:rFonts w:cs="David"/>
          <w:sz w:val="24"/>
          <w:szCs w:val="24"/>
          <w:rtl/>
        </w:rPr>
        <w:t xml:space="preserve"> </w:t>
      </w:r>
      <w:r w:rsidRPr="003A02A1">
        <w:rPr>
          <w:rFonts w:cs="David" w:hint="cs"/>
          <w:sz w:val="24"/>
          <w:szCs w:val="24"/>
          <w:rtl/>
        </w:rPr>
        <w:t>השרב</w:t>
      </w:r>
      <w:r w:rsidRPr="003A02A1">
        <w:rPr>
          <w:rFonts w:cs="David"/>
          <w:sz w:val="24"/>
          <w:szCs w:val="24"/>
          <w:rtl/>
        </w:rPr>
        <w:t xml:space="preserve"> </w:t>
      </w:r>
      <w:r w:rsidRPr="003A02A1">
        <w:rPr>
          <w:rFonts w:cs="David" w:hint="cs"/>
          <w:sz w:val="24"/>
          <w:szCs w:val="24"/>
          <w:rtl/>
        </w:rPr>
        <w:t>היה</w:t>
      </w:r>
      <w:r w:rsidRPr="003A02A1">
        <w:rPr>
          <w:rFonts w:cs="David"/>
          <w:sz w:val="24"/>
          <w:szCs w:val="24"/>
          <w:rtl/>
        </w:rPr>
        <w:t xml:space="preserve"> </w:t>
      </w:r>
      <w:r w:rsidRPr="003A02A1">
        <w:rPr>
          <w:rFonts w:cs="David" w:hint="cs"/>
          <w:sz w:val="24"/>
          <w:szCs w:val="24"/>
          <w:rtl/>
        </w:rPr>
        <w:t>קיצוני</w:t>
      </w:r>
      <w:r w:rsidRPr="003A02A1">
        <w:rPr>
          <w:rFonts w:cs="David"/>
          <w:sz w:val="24"/>
          <w:szCs w:val="24"/>
          <w:rtl/>
        </w:rPr>
        <w:t xml:space="preserve"> </w:t>
      </w:r>
      <w:r w:rsidRPr="003A02A1">
        <w:rPr>
          <w:rFonts w:cs="David" w:hint="cs"/>
          <w:sz w:val="24"/>
          <w:szCs w:val="24"/>
          <w:rtl/>
        </w:rPr>
        <w:t>במיוחד</w:t>
      </w:r>
      <w:r w:rsidRPr="003A02A1">
        <w:rPr>
          <w:rFonts w:cs="David"/>
          <w:sz w:val="24"/>
          <w:szCs w:val="24"/>
          <w:rtl/>
        </w:rPr>
        <w:t xml:space="preserve"> </w:t>
      </w:r>
      <w:r w:rsidRPr="003A02A1">
        <w:rPr>
          <w:rFonts w:cs="David" w:hint="cs"/>
          <w:sz w:val="24"/>
          <w:szCs w:val="24"/>
          <w:rtl/>
        </w:rPr>
        <w:t>עם</w:t>
      </w:r>
      <w:r w:rsidRPr="003A02A1">
        <w:rPr>
          <w:rFonts w:cs="David"/>
          <w:sz w:val="24"/>
          <w:szCs w:val="24"/>
          <w:rtl/>
        </w:rPr>
        <w:t xml:space="preserve"> </w:t>
      </w:r>
      <w:r w:rsidRPr="003A02A1">
        <w:rPr>
          <w:rFonts w:cs="David" w:hint="cs"/>
          <w:sz w:val="24"/>
          <w:szCs w:val="24"/>
          <w:rtl/>
        </w:rPr>
        <w:t>טמפרטורות</w:t>
      </w:r>
      <w:r w:rsidRPr="003A02A1">
        <w:rPr>
          <w:rFonts w:cs="David"/>
          <w:sz w:val="24"/>
          <w:szCs w:val="24"/>
          <w:rtl/>
        </w:rPr>
        <w:t xml:space="preserve"> </w:t>
      </w:r>
      <w:r w:rsidRPr="003A02A1">
        <w:rPr>
          <w:rFonts w:cs="David" w:hint="cs"/>
          <w:sz w:val="24"/>
          <w:szCs w:val="24"/>
          <w:rtl/>
        </w:rPr>
        <w:t>שהגיעו</w:t>
      </w:r>
      <w:r w:rsidRPr="003A02A1">
        <w:rPr>
          <w:rFonts w:cs="David"/>
          <w:sz w:val="24"/>
          <w:szCs w:val="24"/>
          <w:rtl/>
        </w:rPr>
        <w:t xml:space="preserve"> </w:t>
      </w:r>
      <w:r w:rsidRPr="003A02A1">
        <w:rPr>
          <w:rFonts w:cs="David" w:hint="cs"/>
          <w:sz w:val="24"/>
          <w:szCs w:val="24"/>
          <w:rtl/>
        </w:rPr>
        <w:t>בשיאו</w:t>
      </w:r>
      <w:r w:rsidRPr="003A02A1">
        <w:rPr>
          <w:rFonts w:cs="David"/>
          <w:sz w:val="24"/>
          <w:szCs w:val="24"/>
          <w:rtl/>
        </w:rPr>
        <w:t xml:space="preserve"> </w:t>
      </w:r>
      <w:r w:rsidRPr="003A02A1">
        <w:rPr>
          <w:rFonts w:cs="David" w:hint="cs"/>
          <w:sz w:val="24"/>
          <w:szCs w:val="24"/>
          <w:rtl/>
        </w:rPr>
        <w:t>ל</w:t>
      </w:r>
      <w:r w:rsidRPr="003A02A1">
        <w:rPr>
          <w:rFonts w:cs="David"/>
          <w:sz w:val="24"/>
          <w:szCs w:val="24"/>
          <w:rtl/>
        </w:rPr>
        <w:t xml:space="preserve">- </w:t>
      </w:r>
      <w:r>
        <w:rPr>
          <w:rFonts w:cs="David" w:hint="cs"/>
          <w:sz w:val="24"/>
          <w:szCs w:val="24"/>
          <w:rtl/>
        </w:rPr>
        <w:t>45-43</w:t>
      </w:r>
      <w:r w:rsidRPr="003A02A1">
        <w:rPr>
          <w:rFonts w:cs="David"/>
          <w:sz w:val="24"/>
          <w:szCs w:val="24"/>
          <w:rtl/>
        </w:rPr>
        <w:t xml:space="preserve"> </w:t>
      </w:r>
      <w:r>
        <w:rPr>
          <w:rFonts w:cs="David" w:hint="cs"/>
          <w:sz w:val="24"/>
          <w:szCs w:val="24"/>
          <w:rtl/>
        </w:rPr>
        <w:t xml:space="preserve">מ"צ </w:t>
      </w:r>
      <w:r w:rsidRPr="003A02A1">
        <w:rPr>
          <w:rFonts w:cs="David" w:hint="cs"/>
          <w:sz w:val="24"/>
          <w:szCs w:val="24"/>
          <w:rtl/>
        </w:rPr>
        <w:t>במישור</w:t>
      </w:r>
      <w:r w:rsidRPr="003A02A1">
        <w:rPr>
          <w:rFonts w:cs="David"/>
          <w:sz w:val="24"/>
          <w:szCs w:val="24"/>
          <w:rtl/>
        </w:rPr>
        <w:t xml:space="preserve"> </w:t>
      </w:r>
      <w:r w:rsidRPr="003A02A1">
        <w:rPr>
          <w:rFonts w:cs="David" w:hint="cs"/>
          <w:sz w:val="24"/>
          <w:szCs w:val="24"/>
          <w:rtl/>
        </w:rPr>
        <w:t>החוף</w:t>
      </w:r>
      <w:r w:rsidRPr="003A02A1">
        <w:rPr>
          <w:rFonts w:cs="David"/>
          <w:sz w:val="24"/>
          <w:szCs w:val="24"/>
          <w:rtl/>
        </w:rPr>
        <w:t xml:space="preserve"> </w:t>
      </w:r>
      <w:r w:rsidRPr="003A02A1">
        <w:rPr>
          <w:rFonts w:cs="David" w:hint="cs"/>
          <w:sz w:val="24"/>
          <w:szCs w:val="24"/>
          <w:rtl/>
        </w:rPr>
        <w:t>הצפוני</w:t>
      </w:r>
      <w:r w:rsidRPr="003A02A1">
        <w:rPr>
          <w:rFonts w:cs="David"/>
          <w:sz w:val="24"/>
          <w:szCs w:val="24"/>
          <w:rtl/>
        </w:rPr>
        <w:t xml:space="preserve">, </w:t>
      </w:r>
      <w:r>
        <w:rPr>
          <w:rFonts w:cs="David" w:hint="cs"/>
          <w:sz w:val="24"/>
          <w:szCs w:val="24"/>
          <w:rtl/>
        </w:rPr>
        <w:t>44-42</w:t>
      </w:r>
      <w:r w:rsidRPr="003A02A1">
        <w:rPr>
          <w:rFonts w:cs="David"/>
          <w:sz w:val="24"/>
          <w:szCs w:val="24"/>
          <w:rtl/>
        </w:rPr>
        <w:t xml:space="preserve"> </w:t>
      </w:r>
      <w:r w:rsidRPr="003A02A1">
        <w:rPr>
          <w:rFonts w:cs="David" w:hint="cs"/>
          <w:sz w:val="24"/>
          <w:szCs w:val="24"/>
          <w:rtl/>
        </w:rPr>
        <w:t>מעלות</w:t>
      </w:r>
      <w:r w:rsidRPr="003A02A1">
        <w:rPr>
          <w:rFonts w:cs="David"/>
          <w:sz w:val="24"/>
          <w:szCs w:val="24"/>
          <w:rtl/>
        </w:rPr>
        <w:t xml:space="preserve"> </w:t>
      </w:r>
      <w:r w:rsidRPr="003A02A1">
        <w:rPr>
          <w:rFonts w:cs="David" w:hint="cs"/>
          <w:sz w:val="24"/>
          <w:szCs w:val="24"/>
          <w:rtl/>
        </w:rPr>
        <w:t>בגליל</w:t>
      </w:r>
      <w:r w:rsidRPr="003A02A1">
        <w:rPr>
          <w:rFonts w:cs="David"/>
          <w:sz w:val="24"/>
          <w:szCs w:val="24"/>
          <w:rtl/>
        </w:rPr>
        <w:t xml:space="preserve"> </w:t>
      </w:r>
      <w:r w:rsidRPr="003A02A1">
        <w:rPr>
          <w:rFonts w:cs="David" w:hint="cs"/>
          <w:sz w:val="24"/>
          <w:szCs w:val="24"/>
          <w:rtl/>
        </w:rPr>
        <w:t>התחתון</w:t>
      </w:r>
      <w:r w:rsidRPr="003A02A1">
        <w:rPr>
          <w:rFonts w:cs="David"/>
          <w:sz w:val="24"/>
          <w:szCs w:val="24"/>
          <w:rtl/>
        </w:rPr>
        <w:t xml:space="preserve"> </w:t>
      </w:r>
      <w:r w:rsidRPr="003A02A1">
        <w:rPr>
          <w:rFonts w:cs="David" w:hint="cs"/>
          <w:sz w:val="24"/>
          <w:szCs w:val="24"/>
          <w:rtl/>
        </w:rPr>
        <w:t>ועמק</w:t>
      </w:r>
      <w:r w:rsidRPr="003A02A1">
        <w:rPr>
          <w:rFonts w:cs="David"/>
          <w:sz w:val="24"/>
          <w:szCs w:val="24"/>
          <w:rtl/>
        </w:rPr>
        <w:t xml:space="preserve"> </w:t>
      </w:r>
      <w:r w:rsidRPr="003A02A1">
        <w:rPr>
          <w:rFonts w:cs="David" w:hint="cs"/>
          <w:sz w:val="24"/>
          <w:szCs w:val="24"/>
          <w:rtl/>
        </w:rPr>
        <w:t>יזרעאל</w:t>
      </w:r>
      <w:r w:rsidRPr="003A02A1">
        <w:rPr>
          <w:rFonts w:cs="David"/>
          <w:sz w:val="24"/>
          <w:szCs w:val="24"/>
          <w:rtl/>
        </w:rPr>
        <w:t xml:space="preserve"> </w:t>
      </w:r>
      <w:r w:rsidRPr="003A02A1">
        <w:rPr>
          <w:rFonts w:cs="David" w:hint="cs"/>
          <w:sz w:val="24"/>
          <w:szCs w:val="24"/>
          <w:rtl/>
        </w:rPr>
        <w:t>ו</w:t>
      </w:r>
      <w:r w:rsidRPr="003A02A1">
        <w:rPr>
          <w:rFonts w:cs="David"/>
          <w:sz w:val="24"/>
          <w:szCs w:val="24"/>
          <w:rtl/>
        </w:rPr>
        <w:t>-</w:t>
      </w:r>
      <w:r>
        <w:rPr>
          <w:rFonts w:cs="David" w:hint="cs"/>
          <w:sz w:val="24"/>
          <w:szCs w:val="24"/>
          <w:rtl/>
        </w:rPr>
        <w:t xml:space="preserve"> 46-43</w:t>
      </w:r>
      <w:r w:rsidRPr="003A02A1">
        <w:rPr>
          <w:rFonts w:cs="David"/>
          <w:sz w:val="24"/>
          <w:szCs w:val="24"/>
          <w:rtl/>
        </w:rPr>
        <w:t xml:space="preserve"> </w:t>
      </w:r>
      <w:r w:rsidRPr="003A02A1">
        <w:rPr>
          <w:rFonts w:cs="David" w:hint="cs"/>
          <w:sz w:val="24"/>
          <w:szCs w:val="24"/>
          <w:rtl/>
        </w:rPr>
        <w:t>מ</w:t>
      </w:r>
      <w:r w:rsidRPr="003A02A1">
        <w:rPr>
          <w:rFonts w:cs="David"/>
          <w:sz w:val="24"/>
          <w:szCs w:val="24"/>
          <w:rtl/>
        </w:rPr>
        <w:t>"</w:t>
      </w:r>
      <w:r>
        <w:rPr>
          <w:rFonts w:cs="David" w:hint="cs"/>
          <w:sz w:val="24"/>
          <w:szCs w:val="24"/>
          <w:rtl/>
        </w:rPr>
        <w:t>צ</w:t>
      </w:r>
      <w:r w:rsidRPr="003A02A1">
        <w:rPr>
          <w:rFonts w:cs="David"/>
          <w:sz w:val="24"/>
          <w:szCs w:val="24"/>
          <w:rtl/>
        </w:rPr>
        <w:t xml:space="preserve"> </w:t>
      </w:r>
      <w:r w:rsidRPr="003A02A1">
        <w:rPr>
          <w:rFonts w:cs="David" w:hint="cs"/>
          <w:sz w:val="24"/>
          <w:szCs w:val="24"/>
          <w:rtl/>
        </w:rPr>
        <w:t>בעמק</w:t>
      </w:r>
      <w:r w:rsidRPr="003A02A1">
        <w:rPr>
          <w:rFonts w:cs="David"/>
          <w:sz w:val="24"/>
          <w:szCs w:val="24"/>
          <w:rtl/>
        </w:rPr>
        <w:t xml:space="preserve"> </w:t>
      </w:r>
      <w:r w:rsidRPr="003A02A1">
        <w:rPr>
          <w:rFonts w:cs="David" w:hint="cs"/>
          <w:sz w:val="24"/>
          <w:szCs w:val="24"/>
          <w:rtl/>
        </w:rPr>
        <w:t>החולה</w:t>
      </w:r>
      <w:r w:rsidRPr="003A02A1">
        <w:rPr>
          <w:rFonts w:cs="David"/>
          <w:sz w:val="24"/>
          <w:szCs w:val="24"/>
          <w:rtl/>
        </w:rPr>
        <w:t xml:space="preserve"> </w:t>
      </w:r>
      <w:r w:rsidRPr="003A02A1">
        <w:rPr>
          <w:rFonts w:cs="David" w:hint="cs"/>
          <w:sz w:val="24"/>
          <w:szCs w:val="24"/>
          <w:rtl/>
        </w:rPr>
        <w:t>ובקעת</w:t>
      </w:r>
      <w:r w:rsidRPr="003A02A1">
        <w:rPr>
          <w:rFonts w:cs="David"/>
          <w:sz w:val="24"/>
          <w:szCs w:val="24"/>
          <w:rtl/>
        </w:rPr>
        <w:t xml:space="preserve"> </w:t>
      </w:r>
      <w:r w:rsidRPr="003A02A1">
        <w:rPr>
          <w:rFonts w:cs="David" w:hint="cs"/>
          <w:sz w:val="24"/>
          <w:szCs w:val="24"/>
          <w:rtl/>
        </w:rPr>
        <w:t>כנרות</w:t>
      </w:r>
      <w:r w:rsidRPr="003A02A1">
        <w:rPr>
          <w:rFonts w:cs="David"/>
          <w:sz w:val="24"/>
          <w:szCs w:val="24"/>
          <w:rtl/>
        </w:rPr>
        <w:t xml:space="preserve">. </w:t>
      </w:r>
      <w:r w:rsidRPr="003A02A1">
        <w:rPr>
          <w:rFonts w:cs="David" w:hint="cs"/>
          <w:sz w:val="24"/>
          <w:szCs w:val="24"/>
          <w:rtl/>
        </w:rPr>
        <w:t>ערכים</w:t>
      </w:r>
      <w:r w:rsidRPr="003A02A1">
        <w:rPr>
          <w:rFonts w:cs="David"/>
          <w:sz w:val="24"/>
          <w:szCs w:val="24"/>
          <w:rtl/>
        </w:rPr>
        <w:t xml:space="preserve"> </w:t>
      </w:r>
      <w:r w:rsidRPr="003A02A1">
        <w:rPr>
          <w:rFonts w:cs="David" w:hint="cs"/>
          <w:sz w:val="24"/>
          <w:szCs w:val="24"/>
          <w:rtl/>
        </w:rPr>
        <w:t>כה</w:t>
      </w:r>
      <w:r w:rsidRPr="003A02A1">
        <w:rPr>
          <w:rFonts w:cs="David"/>
          <w:sz w:val="24"/>
          <w:szCs w:val="24"/>
          <w:rtl/>
        </w:rPr>
        <w:t xml:space="preserve"> </w:t>
      </w:r>
      <w:r w:rsidRPr="003A02A1">
        <w:rPr>
          <w:rFonts w:cs="David" w:hint="cs"/>
          <w:sz w:val="24"/>
          <w:szCs w:val="24"/>
          <w:rtl/>
        </w:rPr>
        <w:t>גבוהים</w:t>
      </w:r>
      <w:r w:rsidRPr="003A02A1">
        <w:rPr>
          <w:rFonts w:cs="David"/>
          <w:sz w:val="24"/>
          <w:szCs w:val="24"/>
          <w:rtl/>
        </w:rPr>
        <w:t xml:space="preserve"> </w:t>
      </w:r>
      <w:r w:rsidRPr="003A02A1">
        <w:rPr>
          <w:rFonts w:cs="David" w:hint="cs"/>
          <w:sz w:val="24"/>
          <w:szCs w:val="24"/>
          <w:rtl/>
        </w:rPr>
        <w:t>לא</w:t>
      </w:r>
      <w:r w:rsidRPr="003A02A1">
        <w:rPr>
          <w:rFonts w:cs="David"/>
          <w:sz w:val="24"/>
          <w:szCs w:val="24"/>
          <w:rtl/>
        </w:rPr>
        <w:t xml:space="preserve"> </w:t>
      </w:r>
      <w:r w:rsidRPr="003A02A1">
        <w:rPr>
          <w:rFonts w:cs="David" w:hint="cs"/>
          <w:sz w:val="24"/>
          <w:szCs w:val="24"/>
          <w:rtl/>
        </w:rPr>
        <w:t>נמדדו</w:t>
      </w:r>
      <w:r w:rsidRPr="003A02A1">
        <w:rPr>
          <w:rFonts w:cs="David"/>
          <w:sz w:val="24"/>
          <w:szCs w:val="24"/>
          <w:rtl/>
        </w:rPr>
        <w:t xml:space="preserve"> </w:t>
      </w:r>
      <w:r w:rsidRPr="003A02A1">
        <w:rPr>
          <w:rFonts w:cs="David" w:hint="cs"/>
          <w:sz w:val="24"/>
          <w:szCs w:val="24"/>
          <w:rtl/>
        </w:rPr>
        <w:t>באזורים</w:t>
      </w:r>
      <w:r w:rsidRPr="003A02A1">
        <w:rPr>
          <w:rFonts w:cs="David"/>
          <w:sz w:val="24"/>
          <w:szCs w:val="24"/>
          <w:rtl/>
        </w:rPr>
        <w:t xml:space="preserve"> </w:t>
      </w:r>
      <w:r w:rsidRPr="003A02A1">
        <w:rPr>
          <w:rFonts w:cs="David" w:hint="cs"/>
          <w:sz w:val="24"/>
          <w:szCs w:val="24"/>
          <w:rtl/>
        </w:rPr>
        <w:t>אלו</w:t>
      </w:r>
      <w:r>
        <w:rPr>
          <w:rFonts w:cs="David"/>
          <w:sz w:val="24"/>
          <w:szCs w:val="24"/>
          <w:rtl/>
        </w:rPr>
        <w:t xml:space="preserve"> </w:t>
      </w:r>
      <w:r w:rsidRPr="003A02A1">
        <w:rPr>
          <w:rFonts w:cs="David" w:hint="cs"/>
          <w:sz w:val="24"/>
          <w:szCs w:val="24"/>
          <w:rtl/>
        </w:rPr>
        <w:t>מאז</w:t>
      </w:r>
      <w:r w:rsidRPr="003A02A1">
        <w:rPr>
          <w:rFonts w:cs="David"/>
          <w:sz w:val="24"/>
          <w:szCs w:val="24"/>
          <w:rtl/>
        </w:rPr>
        <w:t xml:space="preserve"> </w:t>
      </w:r>
      <w:r w:rsidRPr="003A02A1">
        <w:rPr>
          <w:rFonts w:cs="David" w:hint="cs"/>
          <w:sz w:val="24"/>
          <w:szCs w:val="24"/>
          <w:rtl/>
        </w:rPr>
        <w:t>השרבים</w:t>
      </w:r>
      <w:r w:rsidRPr="003A02A1">
        <w:rPr>
          <w:rFonts w:cs="David"/>
          <w:sz w:val="24"/>
          <w:szCs w:val="24"/>
          <w:rtl/>
        </w:rPr>
        <w:t xml:space="preserve"> </w:t>
      </w:r>
      <w:r w:rsidRPr="003A02A1">
        <w:rPr>
          <w:rFonts w:cs="David" w:hint="cs"/>
          <w:sz w:val="24"/>
          <w:szCs w:val="24"/>
          <w:rtl/>
        </w:rPr>
        <w:t>הקשים</w:t>
      </w:r>
      <w:r w:rsidRPr="003A02A1">
        <w:rPr>
          <w:rFonts w:cs="David"/>
          <w:sz w:val="24"/>
          <w:szCs w:val="24"/>
          <w:rtl/>
        </w:rPr>
        <w:t xml:space="preserve"> </w:t>
      </w:r>
      <w:r w:rsidRPr="003A02A1">
        <w:rPr>
          <w:rFonts w:cs="David" w:hint="cs"/>
          <w:sz w:val="24"/>
          <w:szCs w:val="24"/>
          <w:rtl/>
        </w:rPr>
        <w:t>בראשית</w:t>
      </w:r>
      <w:r w:rsidRPr="003A02A1">
        <w:rPr>
          <w:rFonts w:cs="David"/>
          <w:sz w:val="24"/>
          <w:szCs w:val="24"/>
          <w:rtl/>
        </w:rPr>
        <w:t xml:space="preserve"> </w:t>
      </w:r>
      <w:r w:rsidRPr="003A02A1">
        <w:rPr>
          <w:rFonts w:cs="David" w:hint="cs"/>
          <w:sz w:val="24"/>
          <w:szCs w:val="24"/>
          <w:rtl/>
        </w:rPr>
        <w:t>שנות</w:t>
      </w:r>
      <w:r w:rsidRPr="003A02A1">
        <w:rPr>
          <w:rFonts w:cs="David"/>
          <w:sz w:val="24"/>
          <w:szCs w:val="24"/>
          <w:rtl/>
        </w:rPr>
        <w:t xml:space="preserve"> </w:t>
      </w:r>
      <w:r w:rsidRPr="003A02A1">
        <w:rPr>
          <w:rFonts w:cs="David" w:hint="cs"/>
          <w:sz w:val="24"/>
          <w:szCs w:val="24"/>
          <w:rtl/>
        </w:rPr>
        <w:t>ה</w:t>
      </w:r>
      <w:r w:rsidRPr="003A02A1">
        <w:rPr>
          <w:rFonts w:cs="David"/>
          <w:sz w:val="24"/>
          <w:szCs w:val="24"/>
          <w:rtl/>
        </w:rPr>
        <w:t>-</w:t>
      </w:r>
      <w:r>
        <w:rPr>
          <w:rFonts w:cs="David" w:hint="cs"/>
          <w:sz w:val="24"/>
          <w:szCs w:val="24"/>
          <w:rtl/>
        </w:rPr>
        <w:t xml:space="preserve"> </w:t>
      </w:r>
      <w:r w:rsidRPr="003A02A1">
        <w:rPr>
          <w:rFonts w:cs="David"/>
          <w:sz w:val="24"/>
          <w:szCs w:val="24"/>
          <w:rtl/>
        </w:rPr>
        <w:t>40</w:t>
      </w:r>
      <w:r>
        <w:rPr>
          <w:rFonts w:cs="David" w:hint="cs"/>
          <w:sz w:val="24"/>
          <w:szCs w:val="24"/>
          <w:rtl/>
        </w:rPr>
        <w:t>.</w:t>
      </w:r>
      <w:r w:rsidRPr="003A02A1">
        <w:rPr>
          <w:rFonts w:cs="David"/>
          <w:sz w:val="24"/>
          <w:szCs w:val="24"/>
          <w:rtl/>
        </w:rPr>
        <w:t xml:space="preserve"> </w:t>
      </w:r>
      <w:r w:rsidRPr="003A02A1">
        <w:rPr>
          <w:rFonts w:cs="David" w:hint="cs"/>
          <w:sz w:val="24"/>
          <w:szCs w:val="24"/>
          <w:rtl/>
        </w:rPr>
        <w:t>ביתר</w:t>
      </w:r>
      <w:r w:rsidRPr="003A02A1">
        <w:rPr>
          <w:rFonts w:cs="David"/>
          <w:sz w:val="24"/>
          <w:szCs w:val="24"/>
          <w:rtl/>
        </w:rPr>
        <w:t xml:space="preserve"> </w:t>
      </w:r>
      <w:r w:rsidRPr="003A02A1">
        <w:rPr>
          <w:rFonts w:cs="David" w:hint="cs"/>
          <w:sz w:val="24"/>
          <w:szCs w:val="24"/>
          <w:rtl/>
        </w:rPr>
        <w:t>אזורי</w:t>
      </w:r>
      <w:r w:rsidRPr="003A02A1">
        <w:rPr>
          <w:rFonts w:cs="David"/>
          <w:sz w:val="24"/>
          <w:szCs w:val="24"/>
          <w:rtl/>
        </w:rPr>
        <w:t xml:space="preserve"> </w:t>
      </w:r>
      <w:r w:rsidRPr="003A02A1">
        <w:rPr>
          <w:rFonts w:cs="David" w:hint="cs"/>
          <w:sz w:val="24"/>
          <w:szCs w:val="24"/>
          <w:rtl/>
        </w:rPr>
        <w:t>הארץ</w:t>
      </w:r>
      <w:r w:rsidRPr="003A02A1">
        <w:rPr>
          <w:rFonts w:cs="David"/>
          <w:sz w:val="24"/>
          <w:szCs w:val="24"/>
          <w:rtl/>
        </w:rPr>
        <w:t xml:space="preserve"> </w:t>
      </w:r>
      <w:r w:rsidRPr="003A02A1">
        <w:rPr>
          <w:rFonts w:cs="David" w:hint="cs"/>
          <w:sz w:val="24"/>
          <w:szCs w:val="24"/>
          <w:rtl/>
        </w:rPr>
        <w:t>הערכים</w:t>
      </w:r>
      <w:r w:rsidRPr="003A02A1">
        <w:rPr>
          <w:rFonts w:cs="David"/>
          <w:sz w:val="24"/>
          <w:szCs w:val="24"/>
          <w:rtl/>
        </w:rPr>
        <w:t xml:space="preserve"> </w:t>
      </w:r>
      <w:r w:rsidRPr="003A02A1">
        <w:rPr>
          <w:rFonts w:cs="David" w:hint="cs"/>
          <w:sz w:val="24"/>
          <w:szCs w:val="24"/>
          <w:rtl/>
        </w:rPr>
        <w:t>בשרב</w:t>
      </w:r>
      <w:r w:rsidRPr="003A02A1">
        <w:rPr>
          <w:rFonts w:cs="David"/>
          <w:sz w:val="24"/>
          <w:szCs w:val="24"/>
          <w:rtl/>
        </w:rPr>
        <w:t xml:space="preserve"> </w:t>
      </w:r>
      <w:r w:rsidRPr="003A02A1">
        <w:rPr>
          <w:rFonts w:cs="David" w:hint="cs"/>
          <w:sz w:val="24"/>
          <w:szCs w:val="24"/>
          <w:rtl/>
        </w:rPr>
        <w:t>של</w:t>
      </w:r>
      <w:r w:rsidRPr="003A02A1">
        <w:rPr>
          <w:rFonts w:cs="David"/>
          <w:sz w:val="24"/>
          <w:szCs w:val="24"/>
          <w:rtl/>
        </w:rPr>
        <w:t xml:space="preserve"> </w:t>
      </w:r>
      <w:r w:rsidRPr="003A02A1">
        <w:rPr>
          <w:rFonts w:cs="David" w:hint="cs"/>
          <w:sz w:val="24"/>
          <w:szCs w:val="24"/>
          <w:rtl/>
        </w:rPr>
        <w:t>יוני</w:t>
      </w:r>
      <w:r w:rsidRPr="003A02A1">
        <w:rPr>
          <w:rFonts w:cs="David"/>
          <w:sz w:val="24"/>
          <w:szCs w:val="24"/>
          <w:rtl/>
        </w:rPr>
        <w:t xml:space="preserve"> 2002 </w:t>
      </w:r>
      <w:r w:rsidRPr="003A02A1">
        <w:rPr>
          <w:rFonts w:cs="David" w:hint="cs"/>
          <w:sz w:val="24"/>
          <w:szCs w:val="24"/>
          <w:rtl/>
        </w:rPr>
        <w:t>היו</w:t>
      </w:r>
      <w:r w:rsidRPr="003A02A1">
        <w:rPr>
          <w:rFonts w:cs="David"/>
          <w:sz w:val="24"/>
          <w:szCs w:val="24"/>
          <w:rtl/>
        </w:rPr>
        <w:t xml:space="preserve"> </w:t>
      </w:r>
      <w:r w:rsidRPr="003A02A1">
        <w:rPr>
          <w:rFonts w:cs="David" w:hint="cs"/>
          <w:sz w:val="24"/>
          <w:szCs w:val="24"/>
          <w:rtl/>
        </w:rPr>
        <w:t>דומים</w:t>
      </w:r>
      <w:r w:rsidRPr="003A02A1">
        <w:rPr>
          <w:rFonts w:cs="David"/>
          <w:sz w:val="24"/>
          <w:szCs w:val="24"/>
          <w:rtl/>
        </w:rPr>
        <w:t xml:space="preserve"> </w:t>
      </w:r>
      <w:r w:rsidRPr="003A02A1">
        <w:rPr>
          <w:rFonts w:cs="David" w:hint="cs"/>
          <w:sz w:val="24"/>
          <w:szCs w:val="24"/>
          <w:rtl/>
        </w:rPr>
        <w:t>לאלה</w:t>
      </w:r>
      <w:r w:rsidRPr="003A02A1">
        <w:rPr>
          <w:rFonts w:cs="David"/>
          <w:sz w:val="24"/>
          <w:szCs w:val="24"/>
          <w:rtl/>
        </w:rPr>
        <w:t xml:space="preserve"> </w:t>
      </w:r>
      <w:r w:rsidRPr="003A02A1">
        <w:rPr>
          <w:rFonts w:cs="David" w:hint="cs"/>
          <w:sz w:val="24"/>
          <w:szCs w:val="24"/>
          <w:rtl/>
        </w:rPr>
        <w:t>שהתקבלו</w:t>
      </w:r>
      <w:r w:rsidRPr="003A02A1">
        <w:rPr>
          <w:rFonts w:cs="David"/>
          <w:sz w:val="24"/>
          <w:szCs w:val="24"/>
          <w:rtl/>
        </w:rPr>
        <w:t xml:space="preserve"> </w:t>
      </w:r>
      <w:r w:rsidRPr="003A02A1">
        <w:rPr>
          <w:rFonts w:cs="David" w:hint="cs"/>
          <w:sz w:val="24"/>
          <w:szCs w:val="24"/>
          <w:rtl/>
        </w:rPr>
        <w:t>בשרבים</w:t>
      </w:r>
      <w:r w:rsidRPr="003A02A1">
        <w:rPr>
          <w:rFonts w:cs="David"/>
          <w:sz w:val="24"/>
          <w:szCs w:val="24"/>
          <w:rtl/>
        </w:rPr>
        <w:t xml:space="preserve"> </w:t>
      </w:r>
      <w:r w:rsidRPr="003A02A1">
        <w:rPr>
          <w:rFonts w:cs="David" w:hint="cs"/>
          <w:sz w:val="24"/>
          <w:szCs w:val="24"/>
          <w:rtl/>
        </w:rPr>
        <w:t>הקשים</w:t>
      </w:r>
      <w:r w:rsidRPr="003A02A1">
        <w:rPr>
          <w:rFonts w:cs="David"/>
          <w:sz w:val="24"/>
          <w:szCs w:val="24"/>
          <w:rtl/>
        </w:rPr>
        <w:t xml:space="preserve"> </w:t>
      </w:r>
      <w:r w:rsidRPr="003A02A1">
        <w:rPr>
          <w:rFonts w:cs="David" w:hint="cs"/>
          <w:sz w:val="24"/>
          <w:szCs w:val="24"/>
          <w:rtl/>
        </w:rPr>
        <w:t>של</w:t>
      </w:r>
      <w:r w:rsidRPr="003A02A1">
        <w:rPr>
          <w:rFonts w:cs="David"/>
          <w:sz w:val="24"/>
          <w:szCs w:val="24"/>
          <w:rtl/>
        </w:rPr>
        <w:t xml:space="preserve"> </w:t>
      </w:r>
      <w:r w:rsidRPr="003A02A1">
        <w:rPr>
          <w:rFonts w:cs="David" w:hint="cs"/>
          <w:sz w:val="24"/>
          <w:szCs w:val="24"/>
          <w:rtl/>
        </w:rPr>
        <w:t>מאי</w:t>
      </w:r>
      <w:r w:rsidRPr="003A02A1">
        <w:rPr>
          <w:rFonts w:cs="David"/>
          <w:sz w:val="24"/>
          <w:szCs w:val="24"/>
          <w:rtl/>
        </w:rPr>
        <w:t xml:space="preserve"> 1970 </w:t>
      </w:r>
      <w:r w:rsidRPr="003A02A1">
        <w:rPr>
          <w:rFonts w:cs="David" w:hint="cs"/>
          <w:sz w:val="24"/>
          <w:szCs w:val="24"/>
          <w:rtl/>
        </w:rPr>
        <w:t>ומאי</w:t>
      </w:r>
      <w:r w:rsidRPr="003A02A1">
        <w:rPr>
          <w:rFonts w:cs="David"/>
          <w:sz w:val="24"/>
          <w:szCs w:val="24"/>
          <w:rtl/>
        </w:rPr>
        <w:t xml:space="preserve"> 1988. </w:t>
      </w:r>
      <w:r w:rsidRPr="003A02A1">
        <w:rPr>
          <w:rFonts w:cs="David" w:hint="cs"/>
          <w:sz w:val="24"/>
          <w:szCs w:val="24"/>
          <w:rtl/>
        </w:rPr>
        <w:t>טמפרטורת</w:t>
      </w:r>
      <w:r w:rsidRPr="003A02A1">
        <w:rPr>
          <w:rFonts w:cs="David"/>
          <w:sz w:val="24"/>
          <w:szCs w:val="24"/>
          <w:rtl/>
        </w:rPr>
        <w:t xml:space="preserve"> </w:t>
      </w:r>
      <w:r w:rsidRPr="003A02A1">
        <w:rPr>
          <w:rFonts w:cs="David" w:hint="cs"/>
          <w:sz w:val="24"/>
          <w:szCs w:val="24"/>
          <w:rtl/>
        </w:rPr>
        <w:t>השיא</w:t>
      </w:r>
      <w:r w:rsidRPr="003A02A1">
        <w:rPr>
          <w:rFonts w:cs="David"/>
          <w:sz w:val="24"/>
          <w:szCs w:val="24"/>
          <w:rtl/>
        </w:rPr>
        <w:t xml:space="preserve"> </w:t>
      </w:r>
      <w:r w:rsidRPr="003A02A1">
        <w:rPr>
          <w:rFonts w:cs="David" w:hint="cs"/>
          <w:sz w:val="24"/>
          <w:szCs w:val="24"/>
          <w:rtl/>
        </w:rPr>
        <w:t>בישראל</w:t>
      </w:r>
      <w:r w:rsidRPr="003A02A1">
        <w:rPr>
          <w:rFonts w:cs="David"/>
          <w:sz w:val="24"/>
          <w:szCs w:val="24"/>
          <w:rtl/>
        </w:rPr>
        <w:t xml:space="preserve"> </w:t>
      </w:r>
      <w:r w:rsidRPr="003A02A1">
        <w:rPr>
          <w:rFonts w:cs="David" w:hint="cs"/>
          <w:sz w:val="24"/>
          <w:szCs w:val="24"/>
          <w:rtl/>
        </w:rPr>
        <w:t>בשרב</w:t>
      </w:r>
      <w:r w:rsidRPr="003A02A1">
        <w:rPr>
          <w:rFonts w:cs="David"/>
          <w:sz w:val="24"/>
          <w:szCs w:val="24"/>
          <w:rtl/>
        </w:rPr>
        <w:t xml:space="preserve"> </w:t>
      </w:r>
      <w:r w:rsidRPr="003A02A1">
        <w:rPr>
          <w:rFonts w:cs="David" w:hint="cs"/>
          <w:sz w:val="24"/>
          <w:szCs w:val="24"/>
          <w:rtl/>
        </w:rPr>
        <w:t>זה</w:t>
      </w:r>
      <w:r w:rsidRPr="003A02A1">
        <w:rPr>
          <w:rFonts w:cs="David"/>
          <w:sz w:val="24"/>
          <w:szCs w:val="24"/>
          <w:rtl/>
        </w:rPr>
        <w:t xml:space="preserve"> </w:t>
      </w:r>
      <w:r w:rsidRPr="003A02A1">
        <w:rPr>
          <w:rFonts w:cs="David" w:hint="cs"/>
          <w:sz w:val="24"/>
          <w:szCs w:val="24"/>
          <w:rtl/>
        </w:rPr>
        <w:t>נמדדה</w:t>
      </w:r>
      <w:r w:rsidRPr="003A02A1">
        <w:rPr>
          <w:rFonts w:cs="David"/>
          <w:sz w:val="24"/>
          <w:szCs w:val="24"/>
          <w:rtl/>
        </w:rPr>
        <w:t xml:space="preserve"> </w:t>
      </w:r>
      <w:r w:rsidRPr="003A02A1">
        <w:rPr>
          <w:rFonts w:cs="David" w:hint="cs"/>
          <w:sz w:val="24"/>
          <w:szCs w:val="24"/>
          <w:rtl/>
        </w:rPr>
        <w:t>בגלגל</w:t>
      </w:r>
      <w:r w:rsidRPr="003A02A1">
        <w:rPr>
          <w:rFonts w:cs="David"/>
          <w:sz w:val="24"/>
          <w:szCs w:val="24"/>
          <w:rtl/>
        </w:rPr>
        <w:t xml:space="preserve"> </w:t>
      </w:r>
      <w:r w:rsidRPr="003A02A1">
        <w:rPr>
          <w:rFonts w:cs="David" w:hint="cs"/>
          <w:sz w:val="24"/>
          <w:szCs w:val="24"/>
          <w:rtl/>
        </w:rPr>
        <w:t>שבבקעה</w:t>
      </w:r>
      <w:r w:rsidRPr="003A02A1">
        <w:rPr>
          <w:rFonts w:cs="David"/>
          <w:sz w:val="24"/>
          <w:szCs w:val="24"/>
          <w:rtl/>
        </w:rPr>
        <w:t xml:space="preserve"> </w:t>
      </w:r>
      <w:r>
        <w:rPr>
          <w:rFonts w:cs="David" w:hint="cs"/>
          <w:sz w:val="24"/>
          <w:szCs w:val="24"/>
          <w:rtl/>
        </w:rPr>
        <w:t>עם</w:t>
      </w:r>
      <w:r w:rsidRPr="003A02A1">
        <w:rPr>
          <w:rFonts w:cs="David"/>
          <w:sz w:val="24"/>
          <w:szCs w:val="24"/>
          <w:rtl/>
        </w:rPr>
        <w:t xml:space="preserve"> 48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p>
    <w:p w:rsidR="00605E32" w:rsidRDefault="00605E32" w:rsidP="00605E32">
      <w:pPr>
        <w:spacing w:line="360" w:lineRule="auto"/>
        <w:jc w:val="both"/>
        <w:rPr>
          <w:rFonts w:cs="David"/>
          <w:sz w:val="24"/>
          <w:szCs w:val="24"/>
          <w:rtl/>
        </w:rPr>
      </w:pPr>
    </w:p>
    <w:p w:rsidR="009A4276" w:rsidRPr="003A02A1" w:rsidRDefault="009A4276" w:rsidP="00605E32">
      <w:pPr>
        <w:spacing w:line="360" w:lineRule="auto"/>
        <w:jc w:val="both"/>
        <w:rPr>
          <w:rFonts w:cs="David"/>
          <w:sz w:val="24"/>
          <w:szCs w:val="24"/>
          <w:rtl/>
        </w:rPr>
      </w:pPr>
    </w:p>
    <w:p w:rsidR="00605E32" w:rsidRPr="003A02A1" w:rsidRDefault="00605E32" w:rsidP="00605E32">
      <w:pPr>
        <w:spacing w:line="360" w:lineRule="auto"/>
        <w:jc w:val="both"/>
        <w:rPr>
          <w:rFonts w:cs="David"/>
          <w:sz w:val="24"/>
          <w:szCs w:val="24"/>
          <w:rtl/>
        </w:rPr>
      </w:pPr>
      <w:r w:rsidRPr="003A02A1">
        <w:rPr>
          <w:rFonts w:cs="David"/>
          <w:sz w:val="24"/>
          <w:szCs w:val="24"/>
          <w:rtl/>
        </w:rPr>
        <w:t>29.09-01.10.2002</w:t>
      </w:r>
      <w:bookmarkStart w:id="296" w:name="קשה02ב"/>
      <w:bookmarkStart w:id="297" w:name="כבד02ב"/>
      <w:bookmarkEnd w:id="296"/>
      <w:bookmarkEnd w:id="297"/>
      <w:r>
        <w:rPr>
          <w:rFonts w:cs="David" w:hint="cs"/>
          <w:sz w:val="24"/>
          <w:szCs w:val="24"/>
          <w:rtl/>
        </w:rPr>
        <w:t xml:space="preserve">: </w:t>
      </w:r>
      <w:r w:rsidRPr="003A02A1">
        <w:rPr>
          <w:rFonts w:cs="David" w:hint="cs"/>
          <w:sz w:val="24"/>
          <w:szCs w:val="24"/>
          <w:rtl/>
        </w:rPr>
        <w:t>שרב</w:t>
      </w:r>
      <w:r w:rsidRPr="003A02A1">
        <w:rPr>
          <w:rFonts w:cs="David"/>
          <w:sz w:val="24"/>
          <w:szCs w:val="24"/>
          <w:rtl/>
        </w:rPr>
        <w:t xml:space="preserve"> </w:t>
      </w:r>
      <w:r w:rsidRPr="003A02A1">
        <w:rPr>
          <w:rFonts w:cs="David" w:hint="cs"/>
          <w:sz w:val="24"/>
          <w:szCs w:val="24"/>
          <w:rtl/>
        </w:rPr>
        <w:t>כבד</w:t>
      </w:r>
      <w:r w:rsidRPr="003A02A1">
        <w:rPr>
          <w:rFonts w:cs="David"/>
          <w:sz w:val="24"/>
          <w:szCs w:val="24"/>
          <w:rtl/>
        </w:rPr>
        <w:t xml:space="preserve"> </w:t>
      </w:r>
      <w:r w:rsidRPr="003A02A1">
        <w:rPr>
          <w:rFonts w:cs="David" w:hint="cs"/>
          <w:sz w:val="24"/>
          <w:szCs w:val="24"/>
          <w:rtl/>
        </w:rPr>
        <w:t>עם</w:t>
      </w:r>
      <w:r w:rsidRPr="003A02A1">
        <w:rPr>
          <w:rFonts w:cs="David"/>
          <w:sz w:val="24"/>
          <w:szCs w:val="24"/>
          <w:rtl/>
        </w:rPr>
        <w:t xml:space="preserve"> </w:t>
      </w:r>
      <w:r w:rsidRPr="003A02A1">
        <w:rPr>
          <w:rFonts w:cs="David" w:hint="cs"/>
          <w:sz w:val="24"/>
          <w:szCs w:val="24"/>
          <w:rtl/>
        </w:rPr>
        <w:t>טמפרטורות</w:t>
      </w:r>
      <w:r w:rsidRPr="003A02A1">
        <w:rPr>
          <w:rFonts w:cs="David"/>
          <w:sz w:val="24"/>
          <w:szCs w:val="24"/>
          <w:rtl/>
        </w:rPr>
        <w:t xml:space="preserve"> </w:t>
      </w:r>
      <w:r w:rsidRPr="003A02A1">
        <w:rPr>
          <w:rFonts w:cs="David" w:hint="cs"/>
          <w:sz w:val="24"/>
          <w:szCs w:val="24"/>
          <w:rtl/>
        </w:rPr>
        <w:t>של</w:t>
      </w:r>
      <w:r w:rsidRPr="003A02A1">
        <w:rPr>
          <w:rFonts w:cs="David"/>
          <w:sz w:val="24"/>
          <w:szCs w:val="24"/>
          <w:rtl/>
        </w:rPr>
        <w:t xml:space="preserve"> </w:t>
      </w:r>
      <w:r>
        <w:rPr>
          <w:rFonts w:cs="David" w:hint="cs"/>
          <w:sz w:val="24"/>
          <w:szCs w:val="24"/>
          <w:rtl/>
        </w:rPr>
        <w:t>44-40</w:t>
      </w:r>
      <w:r w:rsidRPr="003A02A1">
        <w:rPr>
          <w:rFonts w:cs="David"/>
          <w:sz w:val="24"/>
          <w:szCs w:val="24"/>
          <w:rtl/>
        </w:rPr>
        <w:t xml:space="preserve">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r w:rsidRPr="003A02A1">
        <w:rPr>
          <w:rFonts w:cs="David" w:hint="cs"/>
          <w:sz w:val="24"/>
          <w:szCs w:val="24"/>
          <w:rtl/>
        </w:rPr>
        <w:t>בעמקים</w:t>
      </w:r>
      <w:r w:rsidRPr="003A02A1">
        <w:rPr>
          <w:rFonts w:cs="David"/>
          <w:sz w:val="24"/>
          <w:szCs w:val="24"/>
          <w:rtl/>
        </w:rPr>
        <w:t xml:space="preserve"> </w:t>
      </w:r>
    </w:p>
    <w:p w:rsidR="00605E32" w:rsidRDefault="00605E32" w:rsidP="00605E32">
      <w:pPr>
        <w:spacing w:line="360" w:lineRule="auto"/>
        <w:jc w:val="both"/>
        <w:rPr>
          <w:rFonts w:cs="David"/>
          <w:sz w:val="24"/>
          <w:szCs w:val="24"/>
          <w:rtl/>
        </w:rPr>
      </w:pPr>
      <w:r w:rsidRPr="003A02A1">
        <w:rPr>
          <w:rFonts w:cs="David" w:hint="cs"/>
          <w:sz w:val="24"/>
          <w:szCs w:val="24"/>
          <w:rtl/>
        </w:rPr>
        <w:t>ב</w:t>
      </w:r>
      <w:r w:rsidRPr="003A02A1">
        <w:rPr>
          <w:rFonts w:cs="David"/>
          <w:sz w:val="24"/>
          <w:szCs w:val="24"/>
          <w:rtl/>
        </w:rPr>
        <w:t>-</w:t>
      </w:r>
      <w:r>
        <w:rPr>
          <w:rFonts w:cs="David" w:hint="cs"/>
          <w:sz w:val="24"/>
          <w:szCs w:val="24"/>
          <w:rtl/>
        </w:rPr>
        <w:t xml:space="preserve"> </w:t>
      </w:r>
      <w:r w:rsidRPr="003A02A1">
        <w:rPr>
          <w:rFonts w:cs="David"/>
          <w:sz w:val="24"/>
          <w:szCs w:val="24"/>
          <w:rtl/>
        </w:rPr>
        <w:t xml:space="preserve">29.9 </w:t>
      </w:r>
      <w:r w:rsidRPr="003A02A1">
        <w:rPr>
          <w:rFonts w:cs="David" w:hint="cs"/>
          <w:sz w:val="24"/>
          <w:szCs w:val="24"/>
          <w:rtl/>
        </w:rPr>
        <w:t>חלה</w:t>
      </w:r>
      <w:r w:rsidRPr="003A02A1">
        <w:rPr>
          <w:rFonts w:cs="David"/>
          <w:sz w:val="24"/>
          <w:szCs w:val="24"/>
          <w:rtl/>
        </w:rPr>
        <w:t xml:space="preserve"> </w:t>
      </w:r>
      <w:r w:rsidRPr="003A02A1">
        <w:rPr>
          <w:rFonts w:cs="David" w:hint="cs"/>
          <w:sz w:val="24"/>
          <w:szCs w:val="24"/>
          <w:rtl/>
        </w:rPr>
        <w:t>התחממות</w:t>
      </w:r>
      <w:r w:rsidRPr="003A02A1">
        <w:rPr>
          <w:rFonts w:cs="David"/>
          <w:sz w:val="24"/>
          <w:szCs w:val="24"/>
          <w:rtl/>
        </w:rPr>
        <w:t xml:space="preserve"> </w:t>
      </w:r>
      <w:r w:rsidRPr="003A02A1">
        <w:rPr>
          <w:rFonts w:cs="David" w:hint="cs"/>
          <w:sz w:val="24"/>
          <w:szCs w:val="24"/>
          <w:rtl/>
        </w:rPr>
        <w:t>ניכרת</w:t>
      </w:r>
      <w:r w:rsidRPr="003A02A1">
        <w:rPr>
          <w:rFonts w:cs="David"/>
          <w:sz w:val="24"/>
          <w:szCs w:val="24"/>
          <w:rtl/>
        </w:rPr>
        <w:t xml:space="preserve"> </w:t>
      </w:r>
      <w:r w:rsidRPr="003A02A1">
        <w:rPr>
          <w:rFonts w:cs="David" w:hint="cs"/>
          <w:sz w:val="24"/>
          <w:szCs w:val="24"/>
          <w:rtl/>
        </w:rPr>
        <w:t>ושרר</w:t>
      </w:r>
      <w:r w:rsidRPr="003A02A1">
        <w:rPr>
          <w:rFonts w:cs="David"/>
          <w:sz w:val="24"/>
          <w:szCs w:val="24"/>
          <w:rtl/>
        </w:rPr>
        <w:t xml:space="preserve"> </w:t>
      </w:r>
      <w:r w:rsidRPr="003A02A1">
        <w:rPr>
          <w:rFonts w:cs="David" w:hint="cs"/>
          <w:sz w:val="24"/>
          <w:szCs w:val="24"/>
          <w:rtl/>
        </w:rPr>
        <w:t>שרב</w:t>
      </w:r>
      <w:r w:rsidRPr="003A02A1">
        <w:rPr>
          <w:rFonts w:cs="David"/>
          <w:sz w:val="24"/>
          <w:szCs w:val="24"/>
          <w:rtl/>
        </w:rPr>
        <w:t xml:space="preserve"> </w:t>
      </w:r>
      <w:r w:rsidRPr="003A02A1">
        <w:rPr>
          <w:rFonts w:cs="David" w:hint="cs"/>
          <w:sz w:val="24"/>
          <w:szCs w:val="24"/>
          <w:rtl/>
        </w:rPr>
        <w:t>כבד</w:t>
      </w:r>
      <w:r w:rsidRPr="003A02A1">
        <w:rPr>
          <w:rFonts w:cs="David"/>
          <w:sz w:val="24"/>
          <w:szCs w:val="24"/>
          <w:rtl/>
        </w:rPr>
        <w:t xml:space="preserve">. </w:t>
      </w:r>
      <w:r w:rsidRPr="003A02A1">
        <w:rPr>
          <w:rFonts w:cs="David" w:hint="cs"/>
          <w:sz w:val="24"/>
          <w:szCs w:val="24"/>
          <w:rtl/>
        </w:rPr>
        <w:t>במרבית</w:t>
      </w:r>
      <w:r w:rsidRPr="003A02A1">
        <w:rPr>
          <w:rFonts w:cs="David"/>
          <w:sz w:val="24"/>
          <w:szCs w:val="24"/>
          <w:rtl/>
        </w:rPr>
        <w:t xml:space="preserve"> </w:t>
      </w:r>
      <w:r w:rsidRPr="003A02A1">
        <w:rPr>
          <w:rFonts w:cs="David" w:hint="cs"/>
          <w:sz w:val="24"/>
          <w:szCs w:val="24"/>
          <w:rtl/>
        </w:rPr>
        <w:t>אזורי</w:t>
      </w:r>
      <w:r w:rsidRPr="003A02A1">
        <w:rPr>
          <w:rFonts w:cs="David"/>
          <w:sz w:val="24"/>
          <w:szCs w:val="24"/>
          <w:rtl/>
        </w:rPr>
        <w:t xml:space="preserve"> </w:t>
      </w:r>
      <w:r w:rsidRPr="003A02A1">
        <w:rPr>
          <w:rFonts w:cs="David" w:hint="cs"/>
          <w:sz w:val="24"/>
          <w:szCs w:val="24"/>
          <w:rtl/>
        </w:rPr>
        <w:t>הארץ</w:t>
      </w:r>
      <w:r w:rsidRPr="003A02A1">
        <w:rPr>
          <w:rFonts w:cs="David"/>
          <w:sz w:val="24"/>
          <w:szCs w:val="24"/>
          <w:rtl/>
        </w:rPr>
        <w:t xml:space="preserve"> </w:t>
      </w:r>
      <w:r w:rsidRPr="003A02A1">
        <w:rPr>
          <w:rFonts w:cs="David" w:hint="cs"/>
          <w:sz w:val="24"/>
          <w:szCs w:val="24"/>
          <w:rtl/>
        </w:rPr>
        <w:t>השרב</w:t>
      </w:r>
      <w:r w:rsidRPr="003A02A1">
        <w:rPr>
          <w:rFonts w:cs="David"/>
          <w:sz w:val="24"/>
          <w:szCs w:val="24"/>
          <w:rtl/>
        </w:rPr>
        <w:t xml:space="preserve"> </w:t>
      </w:r>
      <w:r w:rsidRPr="003A02A1">
        <w:rPr>
          <w:rFonts w:cs="David" w:hint="cs"/>
          <w:sz w:val="24"/>
          <w:szCs w:val="24"/>
          <w:rtl/>
        </w:rPr>
        <w:t>הגיע</w:t>
      </w:r>
      <w:r w:rsidRPr="003A02A1">
        <w:rPr>
          <w:rFonts w:cs="David"/>
          <w:sz w:val="24"/>
          <w:szCs w:val="24"/>
          <w:rtl/>
        </w:rPr>
        <w:t xml:space="preserve"> </w:t>
      </w:r>
      <w:r w:rsidRPr="003A02A1">
        <w:rPr>
          <w:rFonts w:cs="David" w:hint="cs"/>
          <w:sz w:val="24"/>
          <w:szCs w:val="24"/>
          <w:rtl/>
        </w:rPr>
        <w:t>לשיאו</w:t>
      </w:r>
      <w:r w:rsidRPr="003A02A1">
        <w:rPr>
          <w:rFonts w:cs="David"/>
          <w:sz w:val="24"/>
          <w:szCs w:val="24"/>
          <w:rtl/>
        </w:rPr>
        <w:t xml:space="preserve"> </w:t>
      </w:r>
      <w:r w:rsidRPr="003A02A1">
        <w:rPr>
          <w:rFonts w:cs="David" w:hint="cs"/>
          <w:sz w:val="24"/>
          <w:szCs w:val="24"/>
          <w:rtl/>
        </w:rPr>
        <w:t>בתחנות</w:t>
      </w:r>
      <w:r w:rsidRPr="003A02A1">
        <w:rPr>
          <w:rFonts w:cs="David"/>
          <w:sz w:val="24"/>
          <w:szCs w:val="24"/>
          <w:rtl/>
        </w:rPr>
        <w:t xml:space="preserve"> </w:t>
      </w:r>
      <w:r w:rsidRPr="003A02A1">
        <w:rPr>
          <w:rFonts w:cs="David" w:hint="cs"/>
          <w:sz w:val="24"/>
          <w:szCs w:val="24"/>
          <w:rtl/>
        </w:rPr>
        <w:t>מישור</w:t>
      </w:r>
      <w:r w:rsidRPr="003A02A1">
        <w:rPr>
          <w:rFonts w:cs="David"/>
          <w:sz w:val="24"/>
          <w:szCs w:val="24"/>
          <w:rtl/>
        </w:rPr>
        <w:t xml:space="preserve"> </w:t>
      </w:r>
      <w:r w:rsidRPr="003A02A1">
        <w:rPr>
          <w:rFonts w:cs="David" w:hint="cs"/>
          <w:sz w:val="24"/>
          <w:szCs w:val="24"/>
          <w:rtl/>
        </w:rPr>
        <w:t>החוף</w:t>
      </w:r>
      <w:r w:rsidRPr="003A02A1">
        <w:rPr>
          <w:rFonts w:cs="David"/>
          <w:sz w:val="24"/>
          <w:szCs w:val="24"/>
          <w:rtl/>
        </w:rPr>
        <w:t xml:space="preserve"> </w:t>
      </w:r>
      <w:r w:rsidRPr="003A02A1">
        <w:rPr>
          <w:rFonts w:cs="David" w:hint="cs"/>
          <w:sz w:val="24"/>
          <w:szCs w:val="24"/>
          <w:rtl/>
        </w:rPr>
        <w:t>ב</w:t>
      </w:r>
      <w:r w:rsidRPr="003A02A1">
        <w:rPr>
          <w:rFonts w:cs="David"/>
          <w:sz w:val="24"/>
          <w:szCs w:val="24"/>
          <w:rtl/>
        </w:rPr>
        <w:t>-</w:t>
      </w:r>
      <w:r>
        <w:rPr>
          <w:rFonts w:cs="David" w:hint="cs"/>
          <w:sz w:val="24"/>
          <w:szCs w:val="24"/>
          <w:rtl/>
        </w:rPr>
        <w:t xml:space="preserve"> </w:t>
      </w:r>
      <w:r w:rsidRPr="003A02A1">
        <w:rPr>
          <w:rFonts w:cs="David"/>
          <w:sz w:val="24"/>
          <w:szCs w:val="24"/>
          <w:rtl/>
        </w:rPr>
        <w:t>30</w:t>
      </w:r>
      <w:r>
        <w:rPr>
          <w:rFonts w:cs="David" w:hint="cs"/>
          <w:sz w:val="24"/>
          <w:szCs w:val="24"/>
          <w:rtl/>
        </w:rPr>
        <w:t>.</w:t>
      </w:r>
      <w:r w:rsidRPr="003A02A1">
        <w:rPr>
          <w:rFonts w:cs="David"/>
          <w:sz w:val="24"/>
          <w:szCs w:val="24"/>
          <w:rtl/>
        </w:rPr>
        <w:t xml:space="preserve">09 </w:t>
      </w:r>
      <w:r w:rsidRPr="003A02A1">
        <w:rPr>
          <w:rFonts w:cs="David" w:hint="cs"/>
          <w:sz w:val="24"/>
          <w:szCs w:val="24"/>
          <w:rtl/>
        </w:rPr>
        <w:t>ובתחנות</w:t>
      </w:r>
      <w:r w:rsidRPr="003A02A1">
        <w:rPr>
          <w:rFonts w:cs="David"/>
          <w:sz w:val="24"/>
          <w:szCs w:val="24"/>
          <w:rtl/>
        </w:rPr>
        <w:t xml:space="preserve"> </w:t>
      </w:r>
      <w:r w:rsidRPr="003A02A1">
        <w:rPr>
          <w:rFonts w:cs="David" w:hint="cs"/>
          <w:sz w:val="24"/>
          <w:szCs w:val="24"/>
          <w:rtl/>
        </w:rPr>
        <w:t>פנים</w:t>
      </w:r>
      <w:r w:rsidRPr="003A02A1">
        <w:rPr>
          <w:rFonts w:cs="David"/>
          <w:sz w:val="24"/>
          <w:szCs w:val="24"/>
          <w:rtl/>
        </w:rPr>
        <w:t xml:space="preserve"> </w:t>
      </w:r>
      <w:r w:rsidRPr="003A02A1">
        <w:rPr>
          <w:rFonts w:cs="David" w:hint="cs"/>
          <w:sz w:val="24"/>
          <w:szCs w:val="24"/>
          <w:rtl/>
        </w:rPr>
        <w:t>הארץ</w:t>
      </w:r>
      <w:r w:rsidRPr="003A02A1">
        <w:rPr>
          <w:rFonts w:cs="David"/>
          <w:sz w:val="24"/>
          <w:szCs w:val="24"/>
          <w:rtl/>
        </w:rPr>
        <w:t xml:space="preserve"> </w:t>
      </w:r>
      <w:r w:rsidRPr="003A02A1">
        <w:rPr>
          <w:rFonts w:cs="David" w:hint="cs"/>
          <w:sz w:val="24"/>
          <w:szCs w:val="24"/>
          <w:rtl/>
        </w:rPr>
        <w:t>ב</w:t>
      </w:r>
      <w:r w:rsidRPr="003A02A1">
        <w:rPr>
          <w:rFonts w:cs="David"/>
          <w:sz w:val="24"/>
          <w:szCs w:val="24"/>
          <w:rtl/>
        </w:rPr>
        <w:t xml:space="preserve">- 1 </w:t>
      </w:r>
      <w:r w:rsidRPr="003A02A1">
        <w:rPr>
          <w:rFonts w:cs="David" w:hint="cs"/>
          <w:sz w:val="24"/>
          <w:szCs w:val="24"/>
          <w:rtl/>
        </w:rPr>
        <w:t>באוקטובר</w:t>
      </w:r>
      <w:r w:rsidRPr="003A02A1">
        <w:rPr>
          <w:rFonts w:cs="David"/>
          <w:sz w:val="24"/>
          <w:szCs w:val="24"/>
          <w:rtl/>
        </w:rPr>
        <w:t xml:space="preserve">. </w:t>
      </w:r>
      <w:r w:rsidRPr="003A02A1">
        <w:rPr>
          <w:rFonts w:cs="David" w:hint="cs"/>
          <w:sz w:val="24"/>
          <w:szCs w:val="24"/>
          <w:rtl/>
        </w:rPr>
        <w:t>טמפרטורות</w:t>
      </w:r>
      <w:r w:rsidRPr="003A02A1">
        <w:rPr>
          <w:rFonts w:cs="David"/>
          <w:sz w:val="24"/>
          <w:szCs w:val="24"/>
          <w:rtl/>
        </w:rPr>
        <w:t xml:space="preserve"> </w:t>
      </w:r>
      <w:r w:rsidRPr="003A02A1">
        <w:rPr>
          <w:rFonts w:cs="David" w:hint="cs"/>
          <w:sz w:val="24"/>
          <w:szCs w:val="24"/>
          <w:rtl/>
        </w:rPr>
        <w:t>המקסימום</w:t>
      </w:r>
      <w:r w:rsidRPr="003A02A1">
        <w:rPr>
          <w:rFonts w:cs="David"/>
          <w:sz w:val="24"/>
          <w:szCs w:val="24"/>
          <w:rtl/>
        </w:rPr>
        <w:t xml:space="preserve"> </w:t>
      </w:r>
      <w:r w:rsidRPr="003A02A1">
        <w:rPr>
          <w:rFonts w:cs="David" w:hint="cs"/>
          <w:sz w:val="24"/>
          <w:szCs w:val="24"/>
          <w:rtl/>
        </w:rPr>
        <w:t>בשיא</w:t>
      </w:r>
      <w:r w:rsidRPr="003A02A1">
        <w:rPr>
          <w:rFonts w:cs="David"/>
          <w:sz w:val="24"/>
          <w:szCs w:val="24"/>
          <w:rtl/>
        </w:rPr>
        <w:t xml:space="preserve"> </w:t>
      </w:r>
      <w:r w:rsidRPr="003A02A1">
        <w:rPr>
          <w:rFonts w:cs="David" w:hint="cs"/>
          <w:sz w:val="24"/>
          <w:szCs w:val="24"/>
          <w:rtl/>
        </w:rPr>
        <w:t>השרב</w:t>
      </w:r>
      <w:r w:rsidRPr="003A02A1">
        <w:rPr>
          <w:rFonts w:cs="David"/>
          <w:sz w:val="24"/>
          <w:szCs w:val="24"/>
          <w:rtl/>
        </w:rPr>
        <w:t xml:space="preserve"> </w:t>
      </w:r>
      <w:r w:rsidRPr="003A02A1">
        <w:rPr>
          <w:rFonts w:cs="David" w:hint="cs"/>
          <w:sz w:val="24"/>
          <w:szCs w:val="24"/>
          <w:rtl/>
        </w:rPr>
        <w:t>הגיעו</w:t>
      </w:r>
      <w:r w:rsidRPr="003A02A1">
        <w:rPr>
          <w:rFonts w:cs="David"/>
          <w:sz w:val="24"/>
          <w:szCs w:val="24"/>
          <w:rtl/>
        </w:rPr>
        <w:t xml:space="preserve"> </w:t>
      </w:r>
      <w:r w:rsidRPr="003A02A1">
        <w:rPr>
          <w:rFonts w:cs="David" w:hint="cs"/>
          <w:sz w:val="24"/>
          <w:szCs w:val="24"/>
          <w:rtl/>
        </w:rPr>
        <w:t>בהרים</w:t>
      </w:r>
      <w:r w:rsidRPr="003A02A1">
        <w:rPr>
          <w:rFonts w:cs="David"/>
          <w:sz w:val="24"/>
          <w:szCs w:val="24"/>
          <w:rtl/>
        </w:rPr>
        <w:t xml:space="preserve"> </w:t>
      </w:r>
      <w:r w:rsidRPr="003A02A1">
        <w:rPr>
          <w:rFonts w:cs="David" w:hint="cs"/>
          <w:sz w:val="24"/>
          <w:szCs w:val="24"/>
          <w:rtl/>
        </w:rPr>
        <w:t>ל</w:t>
      </w:r>
      <w:r w:rsidRPr="003A02A1">
        <w:rPr>
          <w:rFonts w:cs="David"/>
          <w:sz w:val="24"/>
          <w:szCs w:val="24"/>
          <w:rtl/>
        </w:rPr>
        <w:t xml:space="preserve">- </w:t>
      </w:r>
      <w:r>
        <w:rPr>
          <w:rFonts w:cs="David" w:hint="cs"/>
          <w:sz w:val="24"/>
          <w:szCs w:val="24"/>
          <w:rtl/>
        </w:rPr>
        <w:t>37-36</w:t>
      </w:r>
      <w:r w:rsidRPr="003A02A1">
        <w:rPr>
          <w:rFonts w:cs="David"/>
          <w:sz w:val="24"/>
          <w:szCs w:val="24"/>
          <w:rtl/>
        </w:rPr>
        <w:t xml:space="preserve">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r w:rsidRPr="003A02A1">
        <w:rPr>
          <w:rFonts w:cs="David" w:hint="cs"/>
          <w:sz w:val="24"/>
          <w:szCs w:val="24"/>
          <w:rtl/>
        </w:rPr>
        <w:t>במישור</w:t>
      </w:r>
      <w:r w:rsidRPr="003A02A1">
        <w:rPr>
          <w:rFonts w:cs="David"/>
          <w:sz w:val="24"/>
          <w:szCs w:val="24"/>
          <w:rtl/>
        </w:rPr>
        <w:t xml:space="preserve"> </w:t>
      </w:r>
      <w:r w:rsidRPr="003A02A1">
        <w:rPr>
          <w:rFonts w:cs="David" w:hint="cs"/>
          <w:sz w:val="24"/>
          <w:szCs w:val="24"/>
          <w:rtl/>
        </w:rPr>
        <w:t>החוף</w:t>
      </w:r>
      <w:r w:rsidRPr="003A02A1">
        <w:rPr>
          <w:rFonts w:cs="David"/>
          <w:sz w:val="24"/>
          <w:szCs w:val="24"/>
          <w:rtl/>
        </w:rPr>
        <w:t xml:space="preserve"> </w:t>
      </w:r>
      <w:r w:rsidRPr="003A02A1">
        <w:rPr>
          <w:rFonts w:cs="David" w:hint="cs"/>
          <w:sz w:val="24"/>
          <w:szCs w:val="24"/>
          <w:rtl/>
        </w:rPr>
        <w:t>הפנימי</w:t>
      </w:r>
      <w:r w:rsidRPr="003A02A1">
        <w:rPr>
          <w:rFonts w:cs="David"/>
          <w:sz w:val="24"/>
          <w:szCs w:val="24"/>
          <w:rtl/>
        </w:rPr>
        <w:t xml:space="preserve"> </w:t>
      </w:r>
      <w:r>
        <w:rPr>
          <w:rFonts w:cs="David" w:hint="cs"/>
          <w:sz w:val="24"/>
          <w:szCs w:val="24"/>
          <w:rtl/>
        </w:rPr>
        <w:t>לכ- 40</w:t>
      </w:r>
      <w:r w:rsidRPr="003A02A1">
        <w:rPr>
          <w:rFonts w:cs="David"/>
          <w:sz w:val="24"/>
          <w:szCs w:val="24"/>
          <w:rtl/>
        </w:rPr>
        <w:t xml:space="preserve">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r w:rsidRPr="003A02A1">
        <w:rPr>
          <w:rFonts w:cs="David" w:hint="cs"/>
          <w:sz w:val="24"/>
          <w:szCs w:val="24"/>
          <w:rtl/>
        </w:rPr>
        <w:t>ובעמקי</w:t>
      </w:r>
      <w:r w:rsidRPr="003A02A1">
        <w:rPr>
          <w:rFonts w:cs="David"/>
          <w:sz w:val="24"/>
          <w:szCs w:val="24"/>
          <w:rtl/>
        </w:rPr>
        <w:t xml:space="preserve"> </w:t>
      </w:r>
      <w:r w:rsidRPr="003A02A1">
        <w:rPr>
          <w:rFonts w:cs="David" w:hint="cs"/>
          <w:sz w:val="24"/>
          <w:szCs w:val="24"/>
          <w:rtl/>
        </w:rPr>
        <w:t>הצפון</w:t>
      </w:r>
      <w:r w:rsidRPr="003A02A1">
        <w:rPr>
          <w:rFonts w:cs="David"/>
          <w:sz w:val="24"/>
          <w:szCs w:val="24"/>
          <w:rtl/>
        </w:rPr>
        <w:t xml:space="preserve"> </w:t>
      </w:r>
      <w:r w:rsidRPr="003A02A1">
        <w:rPr>
          <w:rFonts w:cs="David" w:hint="cs"/>
          <w:sz w:val="24"/>
          <w:szCs w:val="24"/>
          <w:rtl/>
        </w:rPr>
        <w:t>והמזרח</w:t>
      </w:r>
      <w:r w:rsidRPr="003A02A1">
        <w:rPr>
          <w:rFonts w:cs="David"/>
          <w:sz w:val="24"/>
          <w:szCs w:val="24"/>
          <w:rtl/>
        </w:rPr>
        <w:t xml:space="preserve"> </w:t>
      </w:r>
      <w:r w:rsidRPr="003A02A1">
        <w:rPr>
          <w:rFonts w:cs="David" w:hint="cs"/>
          <w:sz w:val="24"/>
          <w:szCs w:val="24"/>
          <w:rtl/>
        </w:rPr>
        <w:t>ל</w:t>
      </w:r>
      <w:r>
        <w:rPr>
          <w:rFonts w:cs="David" w:hint="cs"/>
          <w:sz w:val="24"/>
          <w:szCs w:val="24"/>
          <w:rtl/>
        </w:rPr>
        <w:t>-</w:t>
      </w:r>
      <w:r w:rsidRPr="003A02A1">
        <w:rPr>
          <w:rFonts w:cs="David"/>
          <w:sz w:val="24"/>
          <w:szCs w:val="24"/>
          <w:rtl/>
        </w:rPr>
        <w:t xml:space="preserve"> </w:t>
      </w:r>
      <w:r>
        <w:rPr>
          <w:rFonts w:cs="David" w:hint="cs"/>
          <w:sz w:val="24"/>
          <w:szCs w:val="24"/>
          <w:rtl/>
        </w:rPr>
        <w:t>44-42</w:t>
      </w:r>
      <w:r w:rsidRPr="003A02A1">
        <w:rPr>
          <w:rFonts w:cs="David"/>
          <w:sz w:val="24"/>
          <w:szCs w:val="24"/>
          <w:rtl/>
        </w:rPr>
        <w:t xml:space="preserve">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r w:rsidRPr="003A02A1">
        <w:rPr>
          <w:rFonts w:cs="David" w:hint="cs"/>
          <w:sz w:val="24"/>
          <w:szCs w:val="24"/>
          <w:rtl/>
        </w:rPr>
        <w:t>כמעט</w:t>
      </w:r>
      <w:r w:rsidRPr="003A02A1">
        <w:rPr>
          <w:rFonts w:cs="David"/>
          <w:sz w:val="24"/>
          <w:szCs w:val="24"/>
          <w:rtl/>
        </w:rPr>
        <w:t xml:space="preserve"> </w:t>
      </w:r>
      <w:r w:rsidRPr="003A02A1">
        <w:rPr>
          <w:rFonts w:cs="David" w:hint="cs"/>
          <w:sz w:val="24"/>
          <w:szCs w:val="24"/>
          <w:rtl/>
        </w:rPr>
        <w:t>בכל</w:t>
      </w:r>
      <w:r w:rsidRPr="003A02A1">
        <w:rPr>
          <w:rFonts w:cs="David"/>
          <w:sz w:val="24"/>
          <w:szCs w:val="24"/>
          <w:rtl/>
        </w:rPr>
        <w:t xml:space="preserve"> </w:t>
      </w:r>
      <w:r w:rsidRPr="003A02A1">
        <w:rPr>
          <w:rFonts w:cs="David" w:hint="cs"/>
          <w:sz w:val="24"/>
          <w:szCs w:val="24"/>
          <w:rtl/>
        </w:rPr>
        <w:t>האזורים</w:t>
      </w:r>
      <w:r w:rsidRPr="003A02A1">
        <w:rPr>
          <w:rFonts w:cs="David"/>
          <w:sz w:val="24"/>
          <w:szCs w:val="24"/>
          <w:rtl/>
        </w:rPr>
        <w:t xml:space="preserve"> </w:t>
      </w:r>
      <w:r w:rsidRPr="003A02A1">
        <w:rPr>
          <w:rFonts w:cs="David" w:hint="cs"/>
          <w:sz w:val="24"/>
          <w:szCs w:val="24"/>
          <w:rtl/>
        </w:rPr>
        <w:t>שרב</w:t>
      </w:r>
      <w:r w:rsidRPr="003A02A1">
        <w:rPr>
          <w:rFonts w:cs="David"/>
          <w:sz w:val="24"/>
          <w:szCs w:val="24"/>
          <w:rtl/>
        </w:rPr>
        <w:t xml:space="preserve"> </w:t>
      </w:r>
      <w:r w:rsidRPr="003A02A1">
        <w:rPr>
          <w:rFonts w:cs="David" w:hint="cs"/>
          <w:sz w:val="24"/>
          <w:szCs w:val="24"/>
          <w:rtl/>
        </w:rPr>
        <w:t>זה</w:t>
      </w:r>
      <w:r w:rsidRPr="003A02A1">
        <w:rPr>
          <w:rFonts w:cs="David"/>
          <w:sz w:val="24"/>
          <w:szCs w:val="24"/>
          <w:rtl/>
        </w:rPr>
        <w:t xml:space="preserve"> </w:t>
      </w:r>
      <w:r w:rsidRPr="003A02A1">
        <w:rPr>
          <w:rFonts w:cs="David" w:hint="cs"/>
          <w:sz w:val="24"/>
          <w:szCs w:val="24"/>
          <w:rtl/>
        </w:rPr>
        <w:t>היה</w:t>
      </w:r>
      <w:r w:rsidRPr="003A02A1">
        <w:rPr>
          <w:rFonts w:cs="David"/>
          <w:sz w:val="24"/>
          <w:szCs w:val="24"/>
          <w:rtl/>
        </w:rPr>
        <w:t xml:space="preserve"> </w:t>
      </w:r>
      <w:r w:rsidRPr="003A02A1">
        <w:rPr>
          <w:rFonts w:cs="David" w:hint="cs"/>
          <w:sz w:val="24"/>
          <w:szCs w:val="24"/>
          <w:rtl/>
        </w:rPr>
        <w:t>פחות</w:t>
      </w:r>
      <w:r w:rsidRPr="003A02A1">
        <w:rPr>
          <w:rFonts w:cs="David"/>
          <w:sz w:val="24"/>
          <w:szCs w:val="24"/>
          <w:rtl/>
        </w:rPr>
        <w:t xml:space="preserve"> </w:t>
      </w:r>
      <w:r w:rsidRPr="003A02A1">
        <w:rPr>
          <w:rFonts w:cs="David" w:hint="cs"/>
          <w:sz w:val="24"/>
          <w:szCs w:val="24"/>
          <w:rtl/>
        </w:rPr>
        <w:t>כבד</w:t>
      </w:r>
      <w:r w:rsidRPr="003A02A1">
        <w:rPr>
          <w:rFonts w:cs="David"/>
          <w:sz w:val="24"/>
          <w:szCs w:val="24"/>
          <w:rtl/>
        </w:rPr>
        <w:t xml:space="preserve"> </w:t>
      </w:r>
      <w:r w:rsidRPr="003A02A1">
        <w:rPr>
          <w:rFonts w:cs="David" w:hint="cs"/>
          <w:sz w:val="24"/>
          <w:szCs w:val="24"/>
          <w:rtl/>
        </w:rPr>
        <w:t>משרב</w:t>
      </w:r>
      <w:r w:rsidRPr="003A02A1">
        <w:rPr>
          <w:rFonts w:cs="David"/>
          <w:sz w:val="24"/>
          <w:szCs w:val="24"/>
          <w:rtl/>
        </w:rPr>
        <w:t xml:space="preserve"> </w:t>
      </w:r>
      <w:r w:rsidRPr="003A02A1">
        <w:rPr>
          <w:rFonts w:cs="David" w:hint="cs"/>
          <w:sz w:val="24"/>
          <w:szCs w:val="24"/>
          <w:rtl/>
        </w:rPr>
        <w:t>שחל</w:t>
      </w:r>
      <w:r w:rsidRPr="003A02A1">
        <w:rPr>
          <w:rFonts w:cs="David"/>
          <w:sz w:val="24"/>
          <w:szCs w:val="24"/>
          <w:rtl/>
        </w:rPr>
        <w:t xml:space="preserve"> </w:t>
      </w:r>
      <w:r w:rsidRPr="003A02A1">
        <w:rPr>
          <w:rFonts w:cs="David" w:hint="cs"/>
          <w:sz w:val="24"/>
          <w:szCs w:val="24"/>
          <w:rtl/>
        </w:rPr>
        <w:t>בתאריכים</w:t>
      </w:r>
      <w:r w:rsidRPr="003A02A1">
        <w:rPr>
          <w:rFonts w:cs="David"/>
          <w:sz w:val="24"/>
          <w:szCs w:val="24"/>
          <w:rtl/>
        </w:rPr>
        <w:t xml:space="preserve"> </w:t>
      </w:r>
      <w:r w:rsidRPr="003A02A1">
        <w:rPr>
          <w:rFonts w:cs="David" w:hint="cs"/>
          <w:sz w:val="24"/>
          <w:szCs w:val="24"/>
          <w:rtl/>
        </w:rPr>
        <w:t>דומים</w:t>
      </w:r>
      <w:r w:rsidRPr="003A02A1">
        <w:rPr>
          <w:rFonts w:cs="David"/>
          <w:sz w:val="24"/>
          <w:szCs w:val="24"/>
          <w:rtl/>
        </w:rPr>
        <w:t xml:space="preserve"> </w:t>
      </w:r>
      <w:r w:rsidRPr="003A02A1">
        <w:rPr>
          <w:rFonts w:cs="David" w:hint="cs"/>
          <w:sz w:val="24"/>
          <w:szCs w:val="24"/>
          <w:rtl/>
        </w:rPr>
        <w:t>בשנת</w:t>
      </w:r>
      <w:r w:rsidRPr="003A02A1">
        <w:rPr>
          <w:rFonts w:cs="David"/>
          <w:sz w:val="24"/>
          <w:szCs w:val="24"/>
          <w:rtl/>
        </w:rPr>
        <w:t xml:space="preserve"> 1943 </w:t>
      </w:r>
      <w:r w:rsidRPr="003A02A1">
        <w:rPr>
          <w:rFonts w:cs="David" w:hint="cs"/>
          <w:sz w:val="24"/>
          <w:szCs w:val="24"/>
          <w:rtl/>
        </w:rPr>
        <w:t>וגם</w:t>
      </w:r>
      <w:r w:rsidRPr="003A02A1">
        <w:rPr>
          <w:rFonts w:cs="David"/>
          <w:sz w:val="24"/>
          <w:szCs w:val="24"/>
          <w:rtl/>
        </w:rPr>
        <w:t xml:space="preserve"> </w:t>
      </w:r>
      <w:r w:rsidRPr="003A02A1">
        <w:rPr>
          <w:rFonts w:cs="David" w:hint="cs"/>
          <w:sz w:val="24"/>
          <w:szCs w:val="24"/>
          <w:rtl/>
        </w:rPr>
        <w:t>פחות</w:t>
      </w:r>
      <w:r w:rsidRPr="003A02A1">
        <w:rPr>
          <w:rFonts w:cs="David"/>
          <w:sz w:val="24"/>
          <w:szCs w:val="24"/>
          <w:rtl/>
        </w:rPr>
        <w:t xml:space="preserve"> </w:t>
      </w:r>
      <w:r w:rsidRPr="003A02A1">
        <w:rPr>
          <w:rFonts w:cs="David" w:hint="cs"/>
          <w:sz w:val="24"/>
          <w:szCs w:val="24"/>
          <w:rtl/>
        </w:rPr>
        <w:t>ממושך</w:t>
      </w:r>
      <w:r w:rsidRPr="003A02A1">
        <w:rPr>
          <w:rFonts w:cs="David"/>
          <w:sz w:val="24"/>
          <w:szCs w:val="24"/>
          <w:rtl/>
        </w:rPr>
        <w:t xml:space="preserve"> </w:t>
      </w:r>
      <w:r w:rsidRPr="003A02A1">
        <w:rPr>
          <w:rFonts w:cs="David" w:hint="cs"/>
          <w:sz w:val="24"/>
          <w:szCs w:val="24"/>
          <w:rtl/>
        </w:rPr>
        <w:t>ממנו</w:t>
      </w:r>
      <w:r w:rsidRPr="003A02A1">
        <w:rPr>
          <w:rFonts w:cs="David"/>
          <w:sz w:val="24"/>
          <w:szCs w:val="24"/>
          <w:rtl/>
        </w:rPr>
        <w:t xml:space="preserve">, </w:t>
      </w:r>
      <w:r w:rsidRPr="003A02A1">
        <w:rPr>
          <w:rFonts w:cs="David" w:hint="cs"/>
          <w:sz w:val="24"/>
          <w:szCs w:val="24"/>
          <w:rtl/>
        </w:rPr>
        <w:t>אך</w:t>
      </w:r>
      <w:r w:rsidRPr="003A02A1">
        <w:rPr>
          <w:rFonts w:cs="David"/>
          <w:sz w:val="24"/>
          <w:szCs w:val="24"/>
          <w:rtl/>
        </w:rPr>
        <w:t xml:space="preserve"> </w:t>
      </w:r>
      <w:r w:rsidRPr="003A02A1">
        <w:rPr>
          <w:rFonts w:cs="David" w:hint="cs"/>
          <w:sz w:val="24"/>
          <w:szCs w:val="24"/>
          <w:rtl/>
        </w:rPr>
        <w:t>בתחנות</w:t>
      </w:r>
      <w:r w:rsidRPr="003A02A1">
        <w:rPr>
          <w:rFonts w:cs="David"/>
          <w:sz w:val="24"/>
          <w:szCs w:val="24"/>
          <w:rtl/>
        </w:rPr>
        <w:t xml:space="preserve"> </w:t>
      </w:r>
      <w:r w:rsidRPr="003A02A1">
        <w:rPr>
          <w:rFonts w:cs="David" w:hint="cs"/>
          <w:sz w:val="24"/>
          <w:szCs w:val="24"/>
          <w:rtl/>
        </w:rPr>
        <w:t>ההר</w:t>
      </w:r>
      <w:r w:rsidRPr="003A02A1">
        <w:rPr>
          <w:rFonts w:cs="David"/>
          <w:sz w:val="24"/>
          <w:szCs w:val="24"/>
          <w:rtl/>
        </w:rPr>
        <w:t xml:space="preserve"> </w:t>
      </w:r>
      <w:r w:rsidRPr="003A02A1">
        <w:rPr>
          <w:rFonts w:cs="David" w:hint="cs"/>
          <w:sz w:val="24"/>
          <w:szCs w:val="24"/>
          <w:rtl/>
        </w:rPr>
        <w:t>הערכים</w:t>
      </w:r>
      <w:r w:rsidRPr="003A02A1">
        <w:rPr>
          <w:rFonts w:cs="David"/>
          <w:sz w:val="24"/>
          <w:szCs w:val="24"/>
          <w:rtl/>
        </w:rPr>
        <w:t xml:space="preserve"> </w:t>
      </w:r>
      <w:r w:rsidRPr="003A02A1">
        <w:rPr>
          <w:rFonts w:cs="David" w:hint="cs"/>
          <w:sz w:val="24"/>
          <w:szCs w:val="24"/>
          <w:rtl/>
        </w:rPr>
        <w:t>שנקבעו</w:t>
      </w:r>
      <w:r w:rsidRPr="003A02A1">
        <w:rPr>
          <w:rFonts w:cs="David"/>
          <w:sz w:val="24"/>
          <w:szCs w:val="24"/>
          <w:rtl/>
        </w:rPr>
        <w:t xml:space="preserve"> </w:t>
      </w:r>
      <w:r w:rsidRPr="003A02A1">
        <w:rPr>
          <w:rFonts w:cs="David" w:hint="cs"/>
          <w:sz w:val="24"/>
          <w:szCs w:val="24"/>
          <w:rtl/>
        </w:rPr>
        <w:t>ב</w:t>
      </w:r>
      <w:r w:rsidRPr="003A02A1">
        <w:rPr>
          <w:rFonts w:cs="David"/>
          <w:sz w:val="24"/>
          <w:szCs w:val="24"/>
          <w:rtl/>
        </w:rPr>
        <w:t xml:space="preserve">- 1 </w:t>
      </w:r>
      <w:r w:rsidRPr="003A02A1">
        <w:rPr>
          <w:rFonts w:cs="David" w:hint="cs"/>
          <w:sz w:val="24"/>
          <w:szCs w:val="24"/>
          <w:rtl/>
        </w:rPr>
        <w:t>באוקטובר</w:t>
      </w:r>
      <w:r w:rsidRPr="003A02A1">
        <w:rPr>
          <w:rFonts w:cs="David"/>
          <w:sz w:val="24"/>
          <w:szCs w:val="24"/>
          <w:rtl/>
        </w:rPr>
        <w:t xml:space="preserve"> 2002 </w:t>
      </w:r>
      <w:r w:rsidRPr="003A02A1">
        <w:rPr>
          <w:rFonts w:cs="David" w:hint="cs"/>
          <w:sz w:val="24"/>
          <w:szCs w:val="24"/>
          <w:rtl/>
        </w:rPr>
        <w:t>היו</w:t>
      </w:r>
      <w:r w:rsidRPr="003A02A1">
        <w:rPr>
          <w:rFonts w:cs="David"/>
          <w:sz w:val="24"/>
          <w:szCs w:val="24"/>
          <w:rtl/>
        </w:rPr>
        <w:t xml:space="preserve"> </w:t>
      </w:r>
      <w:r w:rsidRPr="003A02A1">
        <w:rPr>
          <w:rFonts w:cs="David" w:hint="cs"/>
          <w:sz w:val="24"/>
          <w:szCs w:val="24"/>
          <w:rtl/>
        </w:rPr>
        <w:t>דומים</w:t>
      </w:r>
      <w:r w:rsidRPr="003A02A1">
        <w:rPr>
          <w:rFonts w:cs="David"/>
          <w:sz w:val="24"/>
          <w:szCs w:val="24"/>
          <w:rtl/>
        </w:rPr>
        <w:t xml:space="preserve"> </w:t>
      </w:r>
      <w:r w:rsidRPr="003A02A1">
        <w:rPr>
          <w:rFonts w:cs="David" w:hint="cs"/>
          <w:sz w:val="24"/>
          <w:szCs w:val="24"/>
          <w:rtl/>
        </w:rPr>
        <w:t>מאוד</w:t>
      </w:r>
      <w:r w:rsidRPr="003A02A1">
        <w:rPr>
          <w:rFonts w:cs="David"/>
          <w:sz w:val="24"/>
          <w:szCs w:val="24"/>
          <w:rtl/>
        </w:rPr>
        <w:t xml:space="preserve"> </w:t>
      </w:r>
      <w:r w:rsidRPr="003A02A1">
        <w:rPr>
          <w:rFonts w:cs="David" w:hint="cs"/>
          <w:sz w:val="24"/>
          <w:szCs w:val="24"/>
          <w:rtl/>
        </w:rPr>
        <w:t>לאלו</w:t>
      </w:r>
      <w:r w:rsidRPr="003A02A1">
        <w:rPr>
          <w:rFonts w:cs="David"/>
          <w:sz w:val="24"/>
          <w:szCs w:val="24"/>
          <w:rtl/>
        </w:rPr>
        <w:t xml:space="preserve"> </w:t>
      </w:r>
      <w:r w:rsidRPr="003A02A1">
        <w:rPr>
          <w:rFonts w:cs="David" w:hint="cs"/>
          <w:sz w:val="24"/>
          <w:szCs w:val="24"/>
          <w:rtl/>
        </w:rPr>
        <w:t>שנקבעו</w:t>
      </w:r>
      <w:r w:rsidRPr="003A02A1">
        <w:rPr>
          <w:rFonts w:cs="David"/>
          <w:sz w:val="24"/>
          <w:szCs w:val="24"/>
          <w:rtl/>
        </w:rPr>
        <w:t xml:space="preserve"> </w:t>
      </w:r>
      <w:r w:rsidRPr="003A02A1">
        <w:rPr>
          <w:rFonts w:cs="David" w:hint="cs"/>
          <w:sz w:val="24"/>
          <w:szCs w:val="24"/>
          <w:rtl/>
        </w:rPr>
        <w:t>ב</w:t>
      </w:r>
      <w:r w:rsidRPr="003A02A1">
        <w:rPr>
          <w:rFonts w:cs="David"/>
          <w:sz w:val="24"/>
          <w:szCs w:val="24"/>
          <w:rtl/>
        </w:rPr>
        <w:t>-</w:t>
      </w:r>
      <w:r>
        <w:rPr>
          <w:rFonts w:cs="David" w:hint="cs"/>
          <w:sz w:val="24"/>
          <w:szCs w:val="24"/>
          <w:rtl/>
        </w:rPr>
        <w:t xml:space="preserve"> 2-1</w:t>
      </w:r>
      <w:r w:rsidRPr="003A02A1">
        <w:rPr>
          <w:rFonts w:cs="David"/>
          <w:sz w:val="24"/>
          <w:szCs w:val="24"/>
          <w:rtl/>
        </w:rPr>
        <w:t xml:space="preserve"> </w:t>
      </w:r>
      <w:r w:rsidRPr="003A02A1">
        <w:rPr>
          <w:rFonts w:cs="David" w:hint="cs"/>
          <w:sz w:val="24"/>
          <w:szCs w:val="24"/>
          <w:rtl/>
        </w:rPr>
        <w:t>באוקטובר</w:t>
      </w:r>
      <w:r w:rsidRPr="003A02A1">
        <w:rPr>
          <w:rFonts w:cs="David"/>
          <w:sz w:val="24"/>
          <w:szCs w:val="24"/>
          <w:rtl/>
        </w:rPr>
        <w:t xml:space="preserve"> 1943 </w:t>
      </w:r>
      <w:r w:rsidRPr="003A02A1">
        <w:rPr>
          <w:rFonts w:cs="David" w:hint="cs"/>
          <w:sz w:val="24"/>
          <w:szCs w:val="24"/>
          <w:rtl/>
        </w:rPr>
        <w:t>ובהר</w:t>
      </w:r>
      <w:r w:rsidRPr="003A02A1">
        <w:rPr>
          <w:rFonts w:cs="David"/>
          <w:sz w:val="24"/>
          <w:szCs w:val="24"/>
          <w:rtl/>
        </w:rPr>
        <w:t xml:space="preserve"> </w:t>
      </w:r>
      <w:r w:rsidRPr="003A02A1">
        <w:rPr>
          <w:rFonts w:cs="David" w:hint="cs"/>
          <w:sz w:val="24"/>
          <w:szCs w:val="24"/>
          <w:rtl/>
        </w:rPr>
        <w:t>כנען</w:t>
      </w:r>
      <w:r w:rsidRPr="003A02A1">
        <w:rPr>
          <w:rFonts w:cs="David"/>
          <w:sz w:val="24"/>
          <w:szCs w:val="24"/>
          <w:rtl/>
        </w:rPr>
        <w:t xml:space="preserve"> </w:t>
      </w:r>
      <w:r w:rsidRPr="003A02A1">
        <w:rPr>
          <w:rFonts w:cs="David" w:hint="cs"/>
          <w:sz w:val="24"/>
          <w:szCs w:val="24"/>
          <w:rtl/>
        </w:rPr>
        <w:t>אף</w:t>
      </w:r>
      <w:r w:rsidRPr="003A02A1">
        <w:rPr>
          <w:rFonts w:cs="David"/>
          <w:sz w:val="24"/>
          <w:szCs w:val="24"/>
          <w:rtl/>
        </w:rPr>
        <w:t xml:space="preserve"> </w:t>
      </w:r>
      <w:r w:rsidRPr="003A02A1">
        <w:rPr>
          <w:rFonts w:cs="David" w:hint="cs"/>
          <w:sz w:val="24"/>
          <w:szCs w:val="24"/>
          <w:rtl/>
        </w:rPr>
        <w:t>נקבע</w:t>
      </w:r>
      <w:r w:rsidRPr="003A02A1">
        <w:rPr>
          <w:rFonts w:cs="David"/>
          <w:sz w:val="24"/>
          <w:szCs w:val="24"/>
          <w:rtl/>
        </w:rPr>
        <w:t xml:space="preserve"> </w:t>
      </w:r>
      <w:r w:rsidRPr="003A02A1">
        <w:rPr>
          <w:rFonts w:cs="David" w:hint="cs"/>
          <w:sz w:val="24"/>
          <w:szCs w:val="24"/>
          <w:rtl/>
        </w:rPr>
        <w:t>שיא</w:t>
      </w:r>
      <w:r w:rsidRPr="003A02A1">
        <w:rPr>
          <w:rFonts w:cs="David"/>
          <w:sz w:val="24"/>
          <w:szCs w:val="24"/>
          <w:rtl/>
        </w:rPr>
        <w:t xml:space="preserve"> </w:t>
      </w:r>
      <w:r w:rsidRPr="003A02A1">
        <w:rPr>
          <w:rFonts w:cs="David" w:hint="cs"/>
          <w:sz w:val="24"/>
          <w:szCs w:val="24"/>
          <w:rtl/>
        </w:rPr>
        <w:t>חדש</w:t>
      </w:r>
      <w:r w:rsidRPr="003A02A1">
        <w:rPr>
          <w:rFonts w:cs="David"/>
          <w:sz w:val="24"/>
          <w:szCs w:val="24"/>
          <w:rtl/>
        </w:rPr>
        <w:t xml:space="preserve"> </w:t>
      </w:r>
      <w:r w:rsidRPr="003A02A1">
        <w:rPr>
          <w:rFonts w:cs="David" w:hint="cs"/>
          <w:sz w:val="24"/>
          <w:szCs w:val="24"/>
          <w:rtl/>
        </w:rPr>
        <w:t>לאוקטובר</w:t>
      </w:r>
      <w:r w:rsidRPr="003A02A1">
        <w:rPr>
          <w:rFonts w:cs="David"/>
          <w:sz w:val="24"/>
          <w:szCs w:val="24"/>
          <w:rtl/>
        </w:rPr>
        <w:t xml:space="preserve">, 36.0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r w:rsidRPr="003A02A1">
        <w:rPr>
          <w:rFonts w:cs="David" w:hint="cs"/>
          <w:sz w:val="24"/>
          <w:szCs w:val="24"/>
          <w:rtl/>
        </w:rPr>
        <w:t>גבוה</w:t>
      </w:r>
      <w:r w:rsidRPr="003A02A1">
        <w:rPr>
          <w:rFonts w:cs="David"/>
          <w:sz w:val="24"/>
          <w:szCs w:val="24"/>
          <w:rtl/>
        </w:rPr>
        <w:t xml:space="preserve"> </w:t>
      </w:r>
      <w:r w:rsidRPr="003A02A1">
        <w:rPr>
          <w:rFonts w:cs="David" w:hint="cs"/>
          <w:sz w:val="24"/>
          <w:szCs w:val="24"/>
          <w:rtl/>
        </w:rPr>
        <w:t>ב</w:t>
      </w:r>
      <w:r w:rsidRPr="003A02A1">
        <w:rPr>
          <w:rFonts w:cs="David"/>
          <w:sz w:val="24"/>
          <w:szCs w:val="24"/>
          <w:rtl/>
        </w:rPr>
        <w:t>-</w:t>
      </w:r>
      <w:r>
        <w:rPr>
          <w:rFonts w:cs="David" w:hint="cs"/>
          <w:sz w:val="24"/>
          <w:szCs w:val="24"/>
          <w:rtl/>
        </w:rPr>
        <w:t xml:space="preserve"> </w:t>
      </w:r>
      <w:r w:rsidRPr="003A02A1">
        <w:rPr>
          <w:rFonts w:cs="David"/>
          <w:sz w:val="24"/>
          <w:szCs w:val="24"/>
          <w:rtl/>
        </w:rPr>
        <w:t xml:space="preserve">0.3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r w:rsidRPr="003A02A1">
        <w:rPr>
          <w:rFonts w:cs="David" w:hint="cs"/>
          <w:sz w:val="24"/>
          <w:szCs w:val="24"/>
          <w:rtl/>
        </w:rPr>
        <w:t>מהשיא</w:t>
      </w:r>
      <w:r w:rsidRPr="003A02A1">
        <w:rPr>
          <w:rFonts w:cs="David"/>
          <w:sz w:val="24"/>
          <w:szCs w:val="24"/>
          <w:rtl/>
        </w:rPr>
        <w:t xml:space="preserve"> </w:t>
      </w:r>
      <w:r w:rsidRPr="003A02A1">
        <w:rPr>
          <w:rFonts w:cs="David" w:hint="cs"/>
          <w:sz w:val="24"/>
          <w:szCs w:val="24"/>
          <w:rtl/>
        </w:rPr>
        <w:t>הקודם</w:t>
      </w:r>
      <w:r w:rsidRPr="003A02A1">
        <w:rPr>
          <w:rFonts w:cs="David"/>
          <w:sz w:val="24"/>
          <w:szCs w:val="24"/>
          <w:rtl/>
        </w:rPr>
        <w:t xml:space="preserve"> </w:t>
      </w:r>
      <w:r w:rsidRPr="003A02A1">
        <w:rPr>
          <w:rFonts w:cs="David" w:hint="cs"/>
          <w:sz w:val="24"/>
          <w:szCs w:val="24"/>
          <w:rtl/>
        </w:rPr>
        <w:t>ב</w:t>
      </w:r>
      <w:r w:rsidRPr="003A02A1">
        <w:rPr>
          <w:rFonts w:cs="David"/>
          <w:sz w:val="24"/>
          <w:szCs w:val="24"/>
          <w:rtl/>
        </w:rPr>
        <w:t>-</w:t>
      </w:r>
      <w:r>
        <w:rPr>
          <w:rFonts w:cs="David" w:hint="cs"/>
          <w:sz w:val="24"/>
          <w:szCs w:val="24"/>
          <w:rtl/>
        </w:rPr>
        <w:t xml:space="preserve"> </w:t>
      </w:r>
      <w:r w:rsidRPr="003A02A1">
        <w:rPr>
          <w:rFonts w:cs="David"/>
          <w:sz w:val="24"/>
          <w:szCs w:val="24"/>
          <w:rtl/>
        </w:rPr>
        <w:t xml:space="preserve">1943). </w:t>
      </w:r>
    </w:p>
    <w:p w:rsidR="00605E32" w:rsidRPr="002162D7" w:rsidRDefault="00605E32" w:rsidP="00605E32">
      <w:pPr>
        <w:spacing w:line="360" w:lineRule="auto"/>
        <w:jc w:val="both"/>
        <w:rPr>
          <w:rFonts w:cs="David"/>
          <w:sz w:val="24"/>
          <w:szCs w:val="24"/>
          <w:rtl/>
        </w:rPr>
      </w:pPr>
    </w:p>
    <w:p w:rsidR="00605E32" w:rsidRPr="00A54861" w:rsidRDefault="00605E32" w:rsidP="00605E32">
      <w:pPr>
        <w:spacing w:line="360" w:lineRule="auto"/>
        <w:jc w:val="both"/>
        <w:rPr>
          <w:rFonts w:cs="David"/>
          <w:b/>
          <w:bCs/>
          <w:color w:val="000000" w:themeColor="text1"/>
          <w:sz w:val="24"/>
          <w:szCs w:val="24"/>
          <w:rtl/>
        </w:rPr>
      </w:pPr>
      <w:r w:rsidRPr="00A54861">
        <w:rPr>
          <w:rStyle w:val="Hyperlink"/>
          <w:rFonts w:cs="David"/>
          <w:b/>
          <w:bCs/>
          <w:color w:val="000000" w:themeColor="text1"/>
          <w:sz w:val="24"/>
          <w:szCs w:val="24"/>
          <w:u w:val="none"/>
          <w:rtl/>
        </w:rPr>
        <w:t>21-25.04.2008</w:t>
      </w:r>
      <w:bookmarkStart w:id="298" w:name="קשה08"/>
      <w:bookmarkStart w:id="299" w:name="כבד08"/>
      <w:bookmarkEnd w:id="298"/>
      <w:bookmarkEnd w:id="299"/>
      <w:r w:rsidRPr="00A54861">
        <w:rPr>
          <w:rStyle w:val="Hyperlink"/>
          <w:rFonts w:cs="David" w:hint="cs"/>
          <w:b/>
          <w:bCs/>
          <w:color w:val="000000" w:themeColor="text1"/>
          <w:sz w:val="24"/>
          <w:szCs w:val="24"/>
          <w:u w:val="none"/>
          <w:rtl/>
        </w:rPr>
        <w:t>: למעלה</w:t>
      </w:r>
      <w:r w:rsidRPr="00A54861">
        <w:rPr>
          <w:rStyle w:val="Hyperlink"/>
          <w:rFonts w:cs="David"/>
          <w:b/>
          <w:bCs/>
          <w:color w:val="000000" w:themeColor="text1"/>
          <w:sz w:val="24"/>
          <w:szCs w:val="24"/>
          <w:u w:val="none"/>
          <w:rtl/>
        </w:rPr>
        <w:t xml:space="preserve"> </w:t>
      </w:r>
      <w:r w:rsidRPr="00A54861">
        <w:rPr>
          <w:rStyle w:val="Hyperlink"/>
          <w:rFonts w:cs="David" w:hint="cs"/>
          <w:b/>
          <w:bCs/>
          <w:color w:val="000000" w:themeColor="text1"/>
          <w:sz w:val="24"/>
          <w:szCs w:val="24"/>
          <w:u w:val="none"/>
          <w:rtl/>
        </w:rPr>
        <w:t>מ</w:t>
      </w:r>
      <w:r w:rsidRPr="00A54861">
        <w:rPr>
          <w:rStyle w:val="Hyperlink"/>
          <w:rFonts w:cs="David"/>
          <w:b/>
          <w:bCs/>
          <w:color w:val="000000" w:themeColor="text1"/>
          <w:sz w:val="24"/>
          <w:szCs w:val="24"/>
          <w:u w:val="none"/>
          <w:rtl/>
        </w:rPr>
        <w:t xml:space="preserve">- 40 </w:t>
      </w:r>
      <w:r w:rsidRPr="00A54861">
        <w:rPr>
          <w:rStyle w:val="Hyperlink"/>
          <w:rFonts w:cs="David" w:hint="cs"/>
          <w:b/>
          <w:bCs/>
          <w:color w:val="000000" w:themeColor="text1"/>
          <w:sz w:val="24"/>
          <w:szCs w:val="24"/>
          <w:u w:val="none"/>
          <w:rtl/>
        </w:rPr>
        <w:t>מ</w:t>
      </w:r>
      <w:r w:rsidRPr="00A54861">
        <w:rPr>
          <w:rStyle w:val="Hyperlink"/>
          <w:rFonts w:cs="David"/>
          <w:b/>
          <w:bCs/>
          <w:color w:val="000000" w:themeColor="text1"/>
          <w:sz w:val="24"/>
          <w:szCs w:val="24"/>
          <w:u w:val="none"/>
          <w:rtl/>
        </w:rPr>
        <w:t>"</w:t>
      </w:r>
      <w:r w:rsidRPr="00A54861">
        <w:rPr>
          <w:rStyle w:val="Hyperlink"/>
          <w:rFonts w:cs="David" w:hint="cs"/>
          <w:b/>
          <w:bCs/>
          <w:color w:val="000000" w:themeColor="text1"/>
          <w:sz w:val="24"/>
          <w:szCs w:val="24"/>
          <w:u w:val="none"/>
          <w:rtl/>
        </w:rPr>
        <w:t>צ</w:t>
      </w:r>
      <w:r w:rsidRPr="00A54861">
        <w:rPr>
          <w:rStyle w:val="Hyperlink"/>
          <w:rFonts w:cs="David"/>
          <w:b/>
          <w:bCs/>
          <w:color w:val="000000" w:themeColor="text1"/>
          <w:sz w:val="24"/>
          <w:szCs w:val="24"/>
          <w:u w:val="none"/>
          <w:rtl/>
        </w:rPr>
        <w:t xml:space="preserve"> </w:t>
      </w:r>
      <w:r w:rsidRPr="00A54861">
        <w:rPr>
          <w:rStyle w:val="Hyperlink"/>
          <w:rFonts w:cs="David" w:hint="cs"/>
          <w:b/>
          <w:bCs/>
          <w:color w:val="000000" w:themeColor="text1"/>
          <w:sz w:val="24"/>
          <w:szCs w:val="24"/>
          <w:u w:val="none"/>
          <w:rtl/>
        </w:rPr>
        <w:t>בתחנות</w:t>
      </w:r>
      <w:r w:rsidRPr="00A54861">
        <w:rPr>
          <w:rStyle w:val="Hyperlink"/>
          <w:rFonts w:cs="David"/>
          <w:b/>
          <w:bCs/>
          <w:color w:val="000000" w:themeColor="text1"/>
          <w:sz w:val="24"/>
          <w:szCs w:val="24"/>
          <w:u w:val="none"/>
          <w:rtl/>
        </w:rPr>
        <w:t xml:space="preserve"> </w:t>
      </w:r>
      <w:r w:rsidRPr="00A54861">
        <w:rPr>
          <w:rStyle w:val="Hyperlink"/>
          <w:rFonts w:cs="David" w:hint="cs"/>
          <w:b/>
          <w:bCs/>
          <w:color w:val="000000" w:themeColor="text1"/>
          <w:sz w:val="24"/>
          <w:szCs w:val="24"/>
          <w:u w:val="none"/>
          <w:rtl/>
        </w:rPr>
        <w:t>רבות</w:t>
      </w:r>
      <w:r w:rsidRPr="00A54861">
        <w:rPr>
          <w:rStyle w:val="Hyperlink"/>
          <w:rFonts w:cs="David"/>
          <w:b/>
          <w:bCs/>
          <w:color w:val="000000" w:themeColor="text1"/>
          <w:sz w:val="24"/>
          <w:szCs w:val="24"/>
          <w:u w:val="none"/>
          <w:rtl/>
        </w:rPr>
        <w:t xml:space="preserve">, </w:t>
      </w:r>
      <w:r w:rsidRPr="00A54861">
        <w:rPr>
          <w:rStyle w:val="Hyperlink"/>
          <w:rFonts w:cs="David" w:hint="cs"/>
          <w:b/>
          <w:bCs/>
          <w:color w:val="000000" w:themeColor="text1"/>
          <w:sz w:val="24"/>
          <w:szCs w:val="24"/>
          <w:u w:val="none"/>
          <w:rtl/>
        </w:rPr>
        <w:t>בחלקן</w:t>
      </w:r>
      <w:r w:rsidRPr="00A54861">
        <w:rPr>
          <w:rStyle w:val="Hyperlink"/>
          <w:rFonts w:cs="David"/>
          <w:b/>
          <w:bCs/>
          <w:color w:val="000000" w:themeColor="text1"/>
          <w:sz w:val="24"/>
          <w:szCs w:val="24"/>
          <w:u w:val="none"/>
          <w:rtl/>
        </w:rPr>
        <w:t xml:space="preserve"> </w:t>
      </w:r>
      <w:r w:rsidRPr="00A54861">
        <w:rPr>
          <w:rStyle w:val="Hyperlink"/>
          <w:rFonts w:cs="David" w:hint="cs"/>
          <w:b/>
          <w:bCs/>
          <w:color w:val="000000" w:themeColor="text1"/>
          <w:sz w:val="24"/>
          <w:szCs w:val="24"/>
          <w:u w:val="none"/>
          <w:rtl/>
        </w:rPr>
        <w:t>נקבעו</w:t>
      </w:r>
      <w:r w:rsidRPr="00A54861">
        <w:rPr>
          <w:rStyle w:val="Hyperlink"/>
          <w:rFonts w:cs="David"/>
          <w:b/>
          <w:bCs/>
          <w:color w:val="000000" w:themeColor="text1"/>
          <w:sz w:val="24"/>
          <w:szCs w:val="24"/>
          <w:u w:val="none"/>
          <w:rtl/>
        </w:rPr>
        <w:t xml:space="preserve"> </w:t>
      </w:r>
      <w:r w:rsidRPr="00A54861">
        <w:rPr>
          <w:rStyle w:val="Hyperlink"/>
          <w:rFonts w:cs="David" w:hint="cs"/>
          <w:b/>
          <w:bCs/>
          <w:color w:val="000000" w:themeColor="text1"/>
          <w:sz w:val="24"/>
          <w:szCs w:val="24"/>
          <w:u w:val="none"/>
          <w:rtl/>
        </w:rPr>
        <w:t>שיאים</w:t>
      </w:r>
      <w:r w:rsidRPr="00A54861">
        <w:rPr>
          <w:rStyle w:val="Hyperlink"/>
          <w:rFonts w:cs="David"/>
          <w:b/>
          <w:bCs/>
          <w:color w:val="000000" w:themeColor="text1"/>
          <w:sz w:val="24"/>
          <w:szCs w:val="24"/>
          <w:u w:val="none"/>
          <w:rtl/>
        </w:rPr>
        <w:t xml:space="preserve"> </w:t>
      </w:r>
      <w:r w:rsidRPr="00A54861">
        <w:rPr>
          <w:rStyle w:val="Hyperlink"/>
          <w:rFonts w:cs="David" w:hint="cs"/>
          <w:b/>
          <w:bCs/>
          <w:color w:val="000000" w:themeColor="text1"/>
          <w:sz w:val="24"/>
          <w:szCs w:val="24"/>
          <w:u w:val="none"/>
          <w:rtl/>
        </w:rPr>
        <w:t>חדשים לאפריל</w:t>
      </w:r>
    </w:p>
    <w:p w:rsidR="00605E32" w:rsidRDefault="00605E32" w:rsidP="00605E32">
      <w:pPr>
        <w:spacing w:line="360" w:lineRule="auto"/>
        <w:jc w:val="both"/>
        <w:rPr>
          <w:rFonts w:cs="David"/>
          <w:color w:val="000000" w:themeColor="text1"/>
          <w:sz w:val="24"/>
          <w:szCs w:val="24"/>
          <w:rtl/>
        </w:rPr>
      </w:pPr>
      <w:r w:rsidRPr="003A02A1">
        <w:rPr>
          <w:rFonts w:cs="David" w:hint="cs"/>
          <w:sz w:val="24"/>
          <w:szCs w:val="24"/>
          <w:rtl/>
        </w:rPr>
        <w:t>ב</w:t>
      </w:r>
      <w:r w:rsidRPr="003A02A1">
        <w:rPr>
          <w:rFonts w:cs="David"/>
          <w:sz w:val="24"/>
          <w:szCs w:val="24"/>
          <w:rtl/>
        </w:rPr>
        <w:t xml:space="preserve">- 21-25.4 </w:t>
      </w:r>
      <w:r w:rsidRPr="003A02A1">
        <w:rPr>
          <w:rFonts w:cs="David" w:hint="cs"/>
          <w:sz w:val="24"/>
          <w:szCs w:val="24"/>
          <w:rtl/>
        </w:rPr>
        <w:t>התרחש</w:t>
      </w:r>
      <w:r w:rsidRPr="003A02A1">
        <w:rPr>
          <w:rFonts w:cs="David"/>
          <w:sz w:val="24"/>
          <w:szCs w:val="24"/>
          <w:rtl/>
        </w:rPr>
        <w:t xml:space="preserve"> </w:t>
      </w:r>
      <w:r w:rsidRPr="003A02A1">
        <w:rPr>
          <w:rFonts w:cs="David" w:hint="cs"/>
          <w:sz w:val="24"/>
          <w:szCs w:val="24"/>
          <w:rtl/>
        </w:rPr>
        <w:t>שרב</w:t>
      </w:r>
      <w:r w:rsidRPr="003A02A1">
        <w:rPr>
          <w:rFonts w:cs="David"/>
          <w:sz w:val="24"/>
          <w:szCs w:val="24"/>
          <w:rtl/>
        </w:rPr>
        <w:t xml:space="preserve"> </w:t>
      </w:r>
      <w:r w:rsidRPr="003A02A1">
        <w:rPr>
          <w:rFonts w:cs="David" w:hint="cs"/>
          <w:sz w:val="24"/>
          <w:szCs w:val="24"/>
          <w:rtl/>
        </w:rPr>
        <w:t>ממושך</w:t>
      </w:r>
      <w:r w:rsidRPr="003A02A1">
        <w:rPr>
          <w:rFonts w:cs="David"/>
          <w:sz w:val="24"/>
          <w:szCs w:val="24"/>
          <w:rtl/>
        </w:rPr>
        <w:t xml:space="preserve">, </w:t>
      </w:r>
      <w:r w:rsidRPr="003A02A1">
        <w:rPr>
          <w:rFonts w:cs="David" w:hint="cs"/>
          <w:sz w:val="24"/>
          <w:szCs w:val="24"/>
          <w:rtl/>
        </w:rPr>
        <w:t>שבשיאו</w:t>
      </w:r>
      <w:r w:rsidRPr="003A02A1">
        <w:rPr>
          <w:rFonts w:cs="David"/>
          <w:sz w:val="24"/>
          <w:szCs w:val="24"/>
          <w:rtl/>
        </w:rPr>
        <w:t xml:space="preserve"> </w:t>
      </w:r>
      <w:r w:rsidRPr="003A02A1">
        <w:rPr>
          <w:rFonts w:cs="David" w:hint="cs"/>
          <w:sz w:val="24"/>
          <w:szCs w:val="24"/>
          <w:rtl/>
        </w:rPr>
        <w:t>נרשמו</w:t>
      </w:r>
      <w:r w:rsidRPr="003A02A1">
        <w:rPr>
          <w:rFonts w:cs="David"/>
          <w:sz w:val="24"/>
          <w:szCs w:val="24"/>
          <w:rtl/>
        </w:rPr>
        <w:t xml:space="preserve"> </w:t>
      </w:r>
      <w:r w:rsidRPr="003A02A1">
        <w:rPr>
          <w:rFonts w:cs="David" w:hint="cs"/>
          <w:sz w:val="24"/>
          <w:szCs w:val="24"/>
          <w:rtl/>
        </w:rPr>
        <w:t>טמפרטורות</w:t>
      </w:r>
      <w:r w:rsidRPr="003A02A1">
        <w:rPr>
          <w:rFonts w:cs="David"/>
          <w:sz w:val="24"/>
          <w:szCs w:val="24"/>
          <w:rtl/>
        </w:rPr>
        <w:t xml:space="preserve"> </w:t>
      </w:r>
      <w:r w:rsidRPr="003A02A1">
        <w:rPr>
          <w:rFonts w:cs="David" w:hint="cs"/>
          <w:sz w:val="24"/>
          <w:szCs w:val="24"/>
          <w:rtl/>
        </w:rPr>
        <w:t>של</w:t>
      </w:r>
      <w:r w:rsidRPr="003A02A1">
        <w:rPr>
          <w:rFonts w:cs="David"/>
          <w:sz w:val="24"/>
          <w:szCs w:val="24"/>
          <w:rtl/>
        </w:rPr>
        <w:t xml:space="preserve"> 40 </w:t>
      </w:r>
      <w:r w:rsidRPr="003A02A1">
        <w:rPr>
          <w:rFonts w:cs="David" w:hint="cs"/>
          <w:sz w:val="24"/>
          <w:szCs w:val="24"/>
          <w:rtl/>
        </w:rPr>
        <w:t>מעלות</w:t>
      </w:r>
      <w:r w:rsidRPr="003A02A1">
        <w:rPr>
          <w:rFonts w:cs="David"/>
          <w:sz w:val="24"/>
          <w:szCs w:val="24"/>
          <w:rtl/>
        </w:rPr>
        <w:t xml:space="preserve"> </w:t>
      </w:r>
      <w:r w:rsidRPr="003A02A1">
        <w:rPr>
          <w:rFonts w:cs="David" w:hint="cs"/>
          <w:sz w:val="24"/>
          <w:szCs w:val="24"/>
          <w:rtl/>
        </w:rPr>
        <w:t>בתחנות</w:t>
      </w:r>
      <w:r w:rsidRPr="003A02A1">
        <w:rPr>
          <w:rFonts w:cs="David"/>
          <w:sz w:val="24"/>
          <w:szCs w:val="24"/>
          <w:rtl/>
        </w:rPr>
        <w:t xml:space="preserve"> </w:t>
      </w:r>
      <w:r w:rsidRPr="003A02A1">
        <w:rPr>
          <w:rFonts w:cs="David" w:hint="cs"/>
          <w:sz w:val="24"/>
          <w:szCs w:val="24"/>
          <w:rtl/>
        </w:rPr>
        <w:t>השונות</w:t>
      </w:r>
      <w:r w:rsidRPr="003A02A1">
        <w:rPr>
          <w:rFonts w:cs="David"/>
          <w:sz w:val="24"/>
          <w:szCs w:val="24"/>
          <w:rtl/>
        </w:rPr>
        <w:t xml:space="preserve"> </w:t>
      </w:r>
      <w:r w:rsidRPr="003A02A1">
        <w:rPr>
          <w:rFonts w:cs="David" w:hint="cs"/>
          <w:sz w:val="24"/>
          <w:szCs w:val="24"/>
          <w:rtl/>
        </w:rPr>
        <w:t>בארץ</w:t>
      </w:r>
      <w:r w:rsidRPr="003A02A1">
        <w:rPr>
          <w:rFonts w:cs="David"/>
          <w:sz w:val="24"/>
          <w:szCs w:val="24"/>
          <w:rtl/>
        </w:rPr>
        <w:t xml:space="preserve">, </w:t>
      </w:r>
      <w:r w:rsidRPr="003A02A1">
        <w:rPr>
          <w:rFonts w:cs="David" w:hint="cs"/>
          <w:sz w:val="24"/>
          <w:szCs w:val="24"/>
          <w:rtl/>
        </w:rPr>
        <w:t>למעט</w:t>
      </w:r>
      <w:r w:rsidRPr="003A02A1">
        <w:rPr>
          <w:rFonts w:cs="David"/>
          <w:sz w:val="24"/>
          <w:szCs w:val="24"/>
          <w:rtl/>
        </w:rPr>
        <w:t xml:space="preserve"> </w:t>
      </w:r>
      <w:r w:rsidRPr="003A02A1">
        <w:rPr>
          <w:rFonts w:cs="David" w:hint="cs"/>
          <w:sz w:val="24"/>
          <w:szCs w:val="24"/>
          <w:rtl/>
        </w:rPr>
        <w:t>תחנות</w:t>
      </w:r>
      <w:r w:rsidRPr="003A02A1">
        <w:rPr>
          <w:rFonts w:cs="David"/>
          <w:sz w:val="24"/>
          <w:szCs w:val="24"/>
          <w:rtl/>
        </w:rPr>
        <w:t xml:space="preserve"> </w:t>
      </w:r>
      <w:r w:rsidRPr="003A02A1">
        <w:rPr>
          <w:rFonts w:cs="David" w:hint="cs"/>
          <w:sz w:val="24"/>
          <w:szCs w:val="24"/>
          <w:rtl/>
        </w:rPr>
        <w:t>ההר</w:t>
      </w:r>
      <w:r w:rsidRPr="003A02A1">
        <w:rPr>
          <w:rFonts w:cs="David"/>
          <w:sz w:val="24"/>
          <w:szCs w:val="24"/>
          <w:rtl/>
        </w:rPr>
        <w:t xml:space="preserve"> </w:t>
      </w:r>
      <w:r w:rsidRPr="003A02A1">
        <w:rPr>
          <w:rFonts w:cs="David" w:hint="cs"/>
          <w:sz w:val="24"/>
          <w:szCs w:val="24"/>
          <w:rtl/>
        </w:rPr>
        <w:t>שם</w:t>
      </w:r>
      <w:r w:rsidRPr="003A02A1">
        <w:rPr>
          <w:rFonts w:cs="David"/>
          <w:sz w:val="24"/>
          <w:szCs w:val="24"/>
          <w:rtl/>
        </w:rPr>
        <w:t xml:space="preserve"> </w:t>
      </w:r>
      <w:r w:rsidRPr="003A02A1">
        <w:rPr>
          <w:rFonts w:cs="David" w:hint="cs"/>
          <w:sz w:val="24"/>
          <w:szCs w:val="24"/>
          <w:rtl/>
        </w:rPr>
        <w:t>הגיעו</w:t>
      </w:r>
      <w:r w:rsidRPr="003A02A1">
        <w:rPr>
          <w:rFonts w:cs="David"/>
          <w:sz w:val="24"/>
          <w:szCs w:val="24"/>
          <w:rtl/>
        </w:rPr>
        <w:t xml:space="preserve"> </w:t>
      </w:r>
      <w:r w:rsidRPr="003A02A1">
        <w:rPr>
          <w:rFonts w:cs="David" w:hint="cs"/>
          <w:sz w:val="24"/>
          <w:szCs w:val="24"/>
          <w:rtl/>
        </w:rPr>
        <w:t>הטמפרטורות</w:t>
      </w:r>
      <w:r w:rsidRPr="003A02A1">
        <w:rPr>
          <w:rFonts w:cs="David"/>
          <w:sz w:val="24"/>
          <w:szCs w:val="24"/>
          <w:rtl/>
        </w:rPr>
        <w:t xml:space="preserve"> </w:t>
      </w:r>
      <w:r w:rsidRPr="003A02A1">
        <w:rPr>
          <w:rFonts w:cs="David" w:hint="cs"/>
          <w:sz w:val="24"/>
          <w:szCs w:val="24"/>
          <w:rtl/>
        </w:rPr>
        <w:t>ל</w:t>
      </w:r>
      <w:r w:rsidRPr="003A02A1">
        <w:rPr>
          <w:rFonts w:cs="David"/>
          <w:sz w:val="24"/>
          <w:szCs w:val="24"/>
          <w:rtl/>
        </w:rPr>
        <w:t>-</w:t>
      </w:r>
      <w:r>
        <w:rPr>
          <w:rFonts w:cs="David" w:hint="cs"/>
          <w:sz w:val="24"/>
          <w:szCs w:val="24"/>
          <w:rtl/>
        </w:rPr>
        <w:t xml:space="preserve"> 36-34 מ"צ</w:t>
      </w:r>
      <w:r w:rsidRPr="003A02A1">
        <w:rPr>
          <w:rFonts w:cs="David"/>
          <w:sz w:val="24"/>
          <w:szCs w:val="24"/>
          <w:rtl/>
        </w:rPr>
        <w:t xml:space="preserve">. </w:t>
      </w:r>
      <w:r w:rsidRPr="003A02A1">
        <w:rPr>
          <w:rFonts w:cs="David" w:hint="cs"/>
          <w:sz w:val="24"/>
          <w:szCs w:val="24"/>
          <w:rtl/>
        </w:rPr>
        <w:t>בעמק</w:t>
      </w:r>
      <w:r w:rsidRPr="003A02A1">
        <w:rPr>
          <w:rFonts w:cs="David"/>
          <w:sz w:val="24"/>
          <w:szCs w:val="24"/>
          <w:rtl/>
        </w:rPr>
        <w:t xml:space="preserve"> </w:t>
      </w:r>
      <w:r w:rsidRPr="003A02A1">
        <w:rPr>
          <w:rFonts w:cs="David" w:hint="cs"/>
          <w:sz w:val="24"/>
          <w:szCs w:val="24"/>
          <w:rtl/>
        </w:rPr>
        <w:t>הירדן</w:t>
      </w:r>
      <w:r w:rsidRPr="003A02A1">
        <w:rPr>
          <w:rFonts w:cs="David"/>
          <w:sz w:val="24"/>
          <w:szCs w:val="24"/>
          <w:rtl/>
        </w:rPr>
        <w:t xml:space="preserve"> </w:t>
      </w:r>
      <w:r w:rsidRPr="003A02A1">
        <w:rPr>
          <w:rFonts w:cs="David" w:hint="cs"/>
          <w:sz w:val="24"/>
          <w:szCs w:val="24"/>
          <w:rtl/>
        </w:rPr>
        <w:t>נרשמו</w:t>
      </w:r>
      <w:r w:rsidRPr="003A02A1">
        <w:rPr>
          <w:rFonts w:cs="David"/>
          <w:sz w:val="24"/>
          <w:szCs w:val="24"/>
          <w:rtl/>
        </w:rPr>
        <w:t xml:space="preserve"> </w:t>
      </w:r>
      <w:r w:rsidRPr="003A02A1">
        <w:rPr>
          <w:rFonts w:cs="David" w:hint="cs"/>
          <w:sz w:val="24"/>
          <w:szCs w:val="24"/>
          <w:rtl/>
        </w:rPr>
        <w:t>טמפרטורות</w:t>
      </w:r>
      <w:r w:rsidRPr="003A02A1">
        <w:rPr>
          <w:rFonts w:cs="David"/>
          <w:sz w:val="24"/>
          <w:szCs w:val="24"/>
          <w:rtl/>
        </w:rPr>
        <w:t xml:space="preserve"> </w:t>
      </w:r>
      <w:r w:rsidRPr="003A02A1">
        <w:rPr>
          <w:rFonts w:cs="David" w:hint="cs"/>
          <w:sz w:val="24"/>
          <w:szCs w:val="24"/>
          <w:rtl/>
        </w:rPr>
        <w:t>של</w:t>
      </w:r>
      <w:r w:rsidRPr="003A02A1">
        <w:rPr>
          <w:rFonts w:cs="David"/>
          <w:sz w:val="24"/>
          <w:szCs w:val="24"/>
          <w:rtl/>
        </w:rPr>
        <w:t xml:space="preserve"> </w:t>
      </w:r>
      <w:r>
        <w:rPr>
          <w:rFonts w:cs="David" w:hint="cs"/>
          <w:sz w:val="24"/>
          <w:szCs w:val="24"/>
          <w:rtl/>
        </w:rPr>
        <w:t>44-42</w:t>
      </w:r>
      <w:r w:rsidRPr="003A02A1">
        <w:rPr>
          <w:rFonts w:cs="David"/>
          <w:sz w:val="24"/>
          <w:szCs w:val="24"/>
          <w:rtl/>
        </w:rPr>
        <w:t xml:space="preserve"> </w:t>
      </w:r>
      <w:r w:rsidRPr="003A02A1">
        <w:rPr>
          <w:rFonts w:cs="David" w:hint="cs"/>
          <w:sz w:val="24"/>
          <w:szCs w:val="24"/>
          <w:rtl/>
        </w:rPr>
        <w:t>מעלות</w:t>
      </w:r>
      <w:r w:rsidRPr="003A02A1">
        <w:rPr>
          <w:rFonts w:cs="David"/>
          <w:sz w:val="24"/>
          <w:szCs w:val="24"/>
          <w:rtl/>
        </w:rPr>
        <w:t xml:space="preserve"> </w:t>
      </w:r>
      <w:r w:rsidRPr="003A02A1">
        <w:rPr>
          <w:rFonts w:cs="David" w:hint="cs"/>
          <w:sz w:val="24"/>
          <w:szCs w:val="24"/>
          <w:rtl/>
        </w:rPr>
        <w:t>שמהוות</w:t>
      </w:r>
      <w:r w:rsidRPr="003A02A1">
        <w:rPr>
          <w:rFonts w:cs="David"/>
          <w:sz w:val="24"/>
          <w:szCs w:val="24"/>
          <w:rtl/>
        </w:rPr>
        <w:t xml:space="preserve"> </w:t>
      </w:r>
      <w:r w:rsidRPr="003A02A1">
        <w:rPr>
          <w:rFonts w:cs="David" w:hint="cs"/>
          <w:sz w:val="24"/>
          <w:szCs w:val="24"/>
          <w:rtl/>
        </w:rPr>
        <w:t>טמפרטורות</w:t>
      </w:r>
      <w:r w:rsidRPr="003A02A1">
        <w:rPr>
          <w:rFonts w:cs="David"/>
          <w:sz w:val="24"/>
          <w:szCs w:val="24"/>
          <w:rtl/>
        </w:rPr>
        <w:t xml:space="preserve"> </w:t>
      </w:r>
      <w:r w:rsidRPr="003A02A1">
        <w:rPr>
          <w:rFonts w:cs="David" w:hint="cs"/>
          <w:sz w:val="24"/>
          <w:szCs w:val="24"/>
          <w:rtl/>
        </w:rPr>
        <w:t>שיא</w:t>
      </w:r>
      <w:r w:rsidRPr="003A02A1">
        <w:rPr>
          <w:rFonts w:cs="David"/>
          <w:sz w:val="24"/>
          <w:szCs w:val="24"/>
          <w:rtl/>
        </w:rPr>
        <w:t xml:space="preserve"> </w:t>
      </w:r>
      <w:r w:rsidRPr="003A02A1">
        <w:rPr>
          <w:rFonts w:cs="David" w:hint="cs"/>
          <w:sz w:val="24"/>
          <w:szCs w:val="24"/>
          <w:rtl/>
        </w:rPr>
        <w:t>לאפריל</w:t>
      </w:r>
      <w:r w:rsidRPr="003A02A1">
        <w:rPr>
          <w:rFonts w:cs="David"/>
          <w:sz w:val="24"/>
          <w:szCs w:val="24"/>
          <w:rtl/>
        </w:rPr>
        <w:t xml:space="preserve"> </w:t>
      </w:r>
      <w:r w:rsidRPr="003A02A1">
        <w:rPr>
          <w:rFonts w:cs="David" w:hint="cs"/>
          <w:sz w:val="24"/>
          <w:szCs w:val="24"/>
          <w:rtl/>
        </w:rPr>
        <w:t>באזור</w:t>
      </w:r>
      <w:r w:rsidRPr="003A02A1">
        <w:rPr>
          <w:rFonts w:cs="David"/>
          <w:sz w:val="24"/>
          <w:szCs w:val="24"/>
          <w:rtl/>
        </w:rPr>
        <w:t xml:space="preserve"> </w:t>
      </w:r>
      <w:r w:rsidRPr="003A02A1">
        <w:rPr>
          <w:rFonts w:cs="David" w:hint="cs"/>
          <w:sz w:val="24"/>
          <w:szCs w:val="24"/>
          <w:rtl/>
        </w:rPr>
        <w:t>זה</w:t>
      </w:r>
      <w:r w:rsidRPr="003A02A1">
        <w:rPr>
          <w:rFonts w:cs="David"/>
          <w:sz w:val="24"/>
          <w:szCs w:val="24"/>
          <w:rtl/>
        </w:rPr>
        <w:t xml:space="preserve">. </w:t>
      </w:r>
      <w:r w:rsidRPr="003A02A1">
        <w:rPr>
          <w:rFonts w:cs="David" w:hint="cs"/>
          <w:sz w:val="24"/>
          <w:szCs w:val="24"/>
          <w:rtl/>
        </w:rPr>
        <w:t>גם</w:t>
      </w:r>
      <w:r w:rsidRPr="003A02A1">
        <w:rPr>
          <w:rFonts w:cs="David"/>
          <w:sz w:val="24"/>
          <w:szCs w:val="24"/>
          <w:rtl/>
        </w:rPr>
        <w:t xml:space="preserve"> </w:t>
      </w:r>
      <w:r w:rsidRPr="003A02A1">
        <w:rPr>
          <w:rFonts w:cs="David" w:hint="cs"/>
          <w:sz w:val="24"/>
          <w:szCs w:val="24"/>
          <w:rtl/>
        </w:rPr>
        <w:t>בגליל</w:t>
      </w:r>
      <w:r w:rsidRPr="003A02A1">
        <w:rPr>
          <w:rFonts w:cs="David"/>
          <w:sz w:val="24"/>
          <w:szCs w:val="24"/>
          <w:rtl/>
        </w:rPr>
        <w:t xml:space="preserve"> </w:t>
      </w:r>
      <w:r w:rsidRPr="003A02A1">
        <w:rPr>
          <w:rFonts w:cs="David" w:hint="cs"/>
          <w:sz w:val="24"/>
          <w:szCs w:val="24"/>
          <w:rtl/>
        </w:rPr>
        <w:t>אירוע</w:t>
      </w:r>
      <w:r w:rsidRPr="003A02A1">
        <w:rPr>
          <w:rFonts w:cs="David"/>
          <w:sz w:val="24"/>
          <w:szCs w:val="24"/>
          <w:rtl/>
        </w:rPr>
        <w:t xml:space="preserve"> </w:t>
      </w:r>
      <w:r w:rsidRPr="003A02A1">
        <w:rPr>
          <w:rFonts w:cs="David" w:hint="cs"/>
          <w:sz w:val="24"/>
          <w:szCs w:val="24"/>
          <w:rtl/>
        </w:rPr>
        <w:t>זה</w:t>
      </w:r>
      <w:r w:rsidRPr="003A02A1">
        <w:rPr>
          <w:rFonts w:cs="David"/>
          <w:sz w:val="24"/>
          <w:szCs w:val="24"/>
          <w:rtl/>
        </w:rPr>
        <w:t xml:space="preserve"> </w:t>
      </w:r>
      <w:r w:rsidRPr="003A02A1">
        <w:rPr>
          <w:rFonts w:cs="David" w:hint="cs"/>
          <w:sz w:val="24"/>
          <w:szCs w:val="24"/>
          <w:rtl/>
        </w:rPr>
        <w:t>שבר</w:t>
      </w:r>
      <w:r w:rsidRPr="003A02A1">
        <w:rPr>
          <w:rFonts w:cs="David"/>
          <w:sz w:val="24"/>
          <w:szCs w:val="24"/>
          <w:rtl/>
        </w:rPr>
        <w:t xml:space="preserve"> </w:t>
      </w:r>
      <w:r w:rsidRPr="003A02A1">
        <w:rPr>
          <w:rFonts w:cs="David" w:hint="cs"/>
          <w:sz w:val="24"/>
          <w:szCs w:val="24"/>
          <w:rtl/>
        </w:rPr>
        <w:t>את</w:t>
      </w:r>
      <w:r w:rsidRPr="003A02A1">
        <w:rPr>
          <w:rFonts w:cs="David"/>
          <w:sz w:val="24"/>
          <w:szCs w:val="24"/>
          <w:rtl/>
        </w:rPr>
        <w:t xml:space="preserve"> </w:t>
      </w:r>
      <w:r w:rsidRPr="003A02A1">
        <w:rPr>
          <w:rFonts w:cs="David" w:hint="cs"/>
          <w:sz w:val="24"/>
          <w:szCs w:val="24"/>
          <w:rtl/>
        </w:rPr>
        <w:t>שיאי</w:t>
      </w:r>
      <w:r w:rsidRPr="003A02A1">
        <w:rPr>
          <w:rFonts w:cs="David"/>
          <w:sz w:val="24"/>
          <w:szCs w:val="24"/>
          <w:rtl/>
        </w:rPr>
        <w:t xml:space="preserve"> </w:t>
      </w:r>
      <w:r w:rsidRPr="003A02A1">
        <w:rPr>
          <w:rFonts w:cs="David" w:hint="cs"/>
          <w:sz w:val="24"/>
          <w:szCs w:val="24"/>
          <w:rtl/>
        </w:rPr>
        <w:t>הטמפרטורה</w:t>
      </w:r>
      <w:r w:rsidRPr="003A02A1">
        <w:rPr>
          <w:rFonts w:cs="David"/>
          <w:sz w:val="24"/>
          <w:szCs w:val="24"/>
          <w:rtl/>
        </w:rPr>
        <w:t xml:space="preserve"> </w:t>
      </w:r>
      <w:r w:rsidRPr="003A02A1">
        <w:rPr>
          <w:rFonts w:cs="David" w:hint="cs"/>
          <w:sz w:val="24"/>
          <w:szCs w:val="24"/>
          <w:rtl/>
        </w:rPr>
        <w:t>לאפריל</w:t>
      </w:r>
      <w:r w:rsidRPr="003A02A1">
        <w:rPr>
          <w:rFonts w:cs="David"/>
          <w:sz w:val="24"/>
          <w:szCs w:val="24"/>
          <w:rtl/>
        </w:rPr>
        <w:t xml:space="preserve">. </w:t>
      </w:r>
      <w:r w:rsidRPr="003A02A1">
        <w:rPr>
          <w:rFonts w:cs="David" w:hint="cs"/>
          <w:sz w:val="24"/>
          <w:szCs w:val="24"/>
          <w:rtl/>
        </w:rPr>
        <w:t>ביתר</w:t>
      </w:r>
      <w:r w:rsidRPr="003A02A1">
        <w:rPr>
          <w:rFonts w:cs="David"/>
          <w:sz w:val="24"/>
          <w:szCs w:val="24"/>
          <w:rtl/>
        </w:rPr>
        <w:t xml:space="preserve"> </w:t>
      </w:r>
      <w:r w:rsidRPr="003A02A1">
        <w:rPr>
          <w:rFonts w:cs="David" w:hint="cs"/>
          <w:sz w:val="24"/>
          <w:szCs w:val="24"/>
          <w:rtl/>
        </w:rPr>
        <w:t>אזורי</w:t>
      </w:r>
      <w:r w:rsidRPr="003A02A1">
        <w:rPr>
          <w:rFonts w:cs="David"/>
          <w:sz w:val="24"/>
          <w:szCs w:val="24"/>
          <w:rtl/>
        </w:rPr>
        <w:t xml:space="preserve"> </w:t>
      </w:r>
      <w:r w:rsidRPr="003A02A1">
        <w:rPr>
          <w:rFonts w:cs="David" w:hint="cs"/>
          <w:sz w:val="24"/>
          <w:szCs w:val="24"/>
          <w:rtl/>
        </w:rPr>
        <w:t>הארץ</w:t>
      </w:r>
      <w:r w:rsidRPr="003A02A1">
        <w:rPr>
          <w:rFonts w:cs="David"/>
          <w:sz w:val="24"/>
          <w:szCs w:val="24"/>
          <w:rtl/>
        </w:rPr>
        <w:t xml:space="preserve"> </w:t>
      </w:r>
      <w:r w:rsidRPr="003A02A1">
        <w:rPr>
          <w:rFonts w:cs="David" w:hint="cs"/>
          <w:sz w:val="24"/>
          <w:szCs w:val="24"/>
          <w:rtl/>
        </w:rPr>
        <w:t>הערכים</w:t>
      </w:r>
      <w:r w:rsidRPr="003A02A1">
        <w:rPr>
          <w:rFonts w:cs="David"/>
          <w:sz w:val="24"/>
          <w:szCs w:val="24"/>
          <w:rtl/>
        </w:rPr>
        <w:t xml:space="preserve"> </w:t>
      </w:r>
      <w:r w:rsidRPr="003A02A1">
        <w:rPr>
          <w:rFonts w:cs="David" w:hint="cs"/>
          <w:sz w:val="24"/>
          <w:szCs w:val="24"/>
          <w:rtl/>
        </w:rPr>
        <w:t>שנקבעו</w:t>
      </w:r>
      <w:r w:rsidRPr="003A02A1">
        <w:rPr>
          <w:rFonts w:cs="David"/>
          <w:sz w:val="24"/>
          <w:szCs w:val="24"/>
          <w:rtl/>
        </w:rPr>
        <w:t xml:space="preserve"> </w:t>
      </w:r>
      <w:r w:rsidRPr="003A02A1">
        <w:rPr>
          <w:rFonts w:cs="David" w:hint="cs"/>
          <w:sz w:val="24"/>
          <w:szCs w:val="24"/>
          <w:rtl/>
        </w:rPr>
        <w:t>בשרב</w:t>
      </w:r>
      <w:r w:rsidRPr="003A02A1">
        <w:rPr>
          <w:rFonts w:cs="David"/>
          <w:sz w:val="24"/>
          <w:szCs w:val="24"/>
          <w:rtl/>
        </w:rPr>
        <w:t xml:space="preserve"> </w:t>
      </w:r>
      <w:r w:rsidRPr="003A02A1">
        <w:rPr>
          <w:rFonts w:cs="David" w:hint="cs"/>
          <w:sz w:val="24"/>
          <w:szCs w:val="24"/>
          <w:rtl/>
        </w:rPr>
        <w:t>הכבד</w:t>
      </w:r>
      <w:r w:rsidRPr="003A02A1">
        <w:rPr>
          <w:rFonts w:cs="David"/>
          <w:sz w:val="24"/>
          <w:szCs w:val="24"/>
          <w:rtl/>
        </w:rPr>
        <w:t xml:space="preserve"> </w:t>
      </w:r>
      <w:r w:rsidRPr="003A02A1">
        <w:rPr>
          <w:rFonts w:cs="David" w:hint="cs"/>
          <w:sz w:val="24"/>
          <w:szCs w:val="24"/>
          <w:rtl/>
        </w:rPr>
        <w:t>של</w:t>
      </w:r>
      <w:r w:rsidRPr="003A02A1">
        <w:rPr>
          <w:rFonts w:cs="David"/>
          <w:sz w:val="24"/>
          <w:szCs w:val="24"/>
          <w:rtl/>
        </w:rPr>
        <w:t xml:space="preserve"> </w:t>
      </w:r>
      <w:r w:rsidRPr="003A02A1">
        <w:rPr>
          <w:rFonts w:cs="David" w:hint="cs"/>
          <w:sz w:val="24"/>
          <w:szCs w:val="24"/>
          <w:rtl/>
        </w:rPr>
        <w:t>אפריל</w:t>
      </w:r>
      <w:r w:rsidRPr="003A02A1">
        <w:rPr>
          <w:rFonts w:cs="David"/>
          <w:sz w:val="24"/>
          <w:szCs w:val="24"/>
          <w:rtl/>
        </w:rPr>
        <w:t xml:space="preserve"> 1994 </w:t>
      </w:r>
      <w:r w:rsidRPr="003A02A1">
        <w:rPr>
          <w:rFonts w:cs="David" w:hint="cs"/>
          <w:sz w:val="24"/>
          <w:szCs w:val="24"/>
          <w:rtl/>
        </w:rPr>
        <w:t>היו</w:t>
      </w:r>
      <w:r w:rsidRPr="003A02A1">
        <w:rPr>
          <w:rFonts w:cs="David"/>
          <w:sz w:val="24"/>
          <w:szCs w:val="24"/>
          <w:rtl/>
        </w:rPr>
        <w:t xml:space="preserve"> </w:t>
      </w:r>
      <w:r w:rsidRPr="003A02A1">
        <w:rPr>
          <w:rFonts w:cs="David" w:hint="cs"/>
          <w:sz w:val="24"/>
          <w:szCs w:val="24"/>
          <w:rtl/>
        </w:rPr>
        <w:t>גבוהים</w:t>
      </w:r>
      <w:r w:rsidRPr="003A02A1">
        <w:rPr>
          <w:rFonts w:cs="David"/>
          <w:sz w:val="24"/>
          <w:szCs w:val="24"/>
          <w:rtl/>
        </w:rPr>
        <w:t xml:space="preserve"> </w:t>
      </w:r>
      <w:r w:rsidRPr="003A02A1">
        <w:rPr>
          <w:rFonts w:cs="David" w:hint="cs"/>
          <w:sz w:val="24"/>
          <w:szCs w:val="24"/>
          <w:rtl/>
        </w:rPr>
        <w:t>יותר</w:t>
      </w:r>
      <w:r w:rsidRPr="003A02A1">
        <w:rPr>
          <w:rFonts w:cs="David"/>
          <w:sz w:val="24"/>
          <w:szCs w:val="24"/>
          <w:rtl/>
        </w:rPr>
        <w:t>.</w:t>
      </w:r>
      <w:r>
        <w:rPr>
          <w:rFonts w:cs="David"/>
          <w:sz w:val="24"/>
          <w:szCs w:val="24"/>
          <w:rtl/>
        </w:rPr>
        <w:t xml:space="preserve"> </w:t>
      </w:r>
    </w:p>
    <w:p w:rsidR="0007402D" w:rsidRPr="003A02A1" w:rsidRDefault="0007402D" w:rsidP="00605E32">
      <w:pPr>
        <w:spacing w:line="360" w:lineRule="auto"/>
        <w:jc w:val="both"/>
        <w:rPr>
          <w:rFonts w:cs="David"/>
          <w:color w:val="000000" w:themeColor="text1"/>
          <w:sz w:val="24"/>
          <w:szCs w:val="24"/>
          <w:rtl/>
        </w:rPr>
      </w:pPr>
    </w:p>
    <w:p w:rsidR="00605E32" w:rsidRPr="003A02A1" w:rsidRDefault="00605E32" w:rsidP="00605E32">
      <w:pPr>
        <w:spacing w:line="360" w:lineRule="auto"/>
        <w:jc w:val="both"/>
        <w:rPr>
          <w:rFonts w:cs="David"/>
          <w:sz w:val="24"/>
          <w:szCs w:val="24"/>
          <w:rtl/>
        </w:rPr>
      </w:pPr>
      <w:r w:rsidRPr="003A02A1">
        <w:rPr>
          <w:rFonts w:cs="David"/>
          <w:sz w:val="24"/>
          <w:szCs w:val="24"/>
          <w:rtl/>
        </w:rPr>
        <w:t>13-16.11.2010</w:t>
      </w:r>
      <w:bookmarkStart w:id="300" w:name="כבד10"/>
      <w:bookmarkEnd w:id="300"/>
      <w:r>
        <w:rPr>
          <w:rFonts w:cs="David" w:hint="cs"/>
          <w:sz w:val="24"/>
          <w:szCs w:val="24"/>
          <w:rtl/>
        </w:rPr>
        <w:t xml:space="preserve">: </w:t>
      </w:r>
      <w:r w:rsidRPr="003A02A1">
        <w:rPr>
          <w:rFonts w:cs="David" w:hint="cs"/>
          <w:sz w:val="24"/>
          <w:szCs w:val="24"/>
          <w:rtl/>
        </w:rPr>
        <w:t>כ</w:t>
      </w:r>
      <w:r w:rsidRPr="003A02A1">
        <w:rPr>
          <w:rFonts w:cs="David"/>
          <w:sz w:val="24"/>
          <w:szCs w:val="24"/>
          <w:rtl/>
        </w:rPr>
        <w:t xml:space="preserve">- 35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r w:rsidRPr="003A02A1">
        <w:rPr>
          <w:rFonts w:cs="David" w:hint="cs"/>
          <w:sz w:val="24"/>
          <w:szCs w:val="24"/>
          <w:rtl/>
        </w:rPr>
        <w:t>בשיא</w:t>
      </w:r>
      <w:r w:rsidRPr="003A02A1">
        <w:rPr>
          <w:rFonts w:cs="David"/>
          <w:sz w:val="24"/>
          <w:szCs w:val="24"/>
          <w:rtl/>
        </w:rPr>
        <w:t xml:space="preserve"> </w:t>
      </w:r>
      <w:r w:rsidRPr="003A02A1">
        <w:rPr>
          <w:rFonts w:cs="David" w:hint="cs"/>
          <w:sz w:val="24"/>
          <w:szCs w:val="24"/>
          <w:rtl/>
        </w:rPr>
        <w:t>השרב</w:t>
      </w:r>
      <w:r w:rsidRPr="003A02A1">
        <w:rPr>
          <w:rFonts w:cs="David"/>
          <w:sz w:val="24"/>
          <w:szCs w:val="24"/>
          <w:rtl/>
        </w:rPr>
        <w:t xml:space="preserve"> </w:t>
      </w:r>
      <w:r w:rsidRPr="003A02A1">
        <w:rPr>
          <w:rFonts w:cs="David" w:hint="cs"/>
          <w:sz w:val="24"/>
          <w:szCs w:val="24"/>
          <w:rtl/>
        </w:rPr>
        <w:t>בחלק</w:t>
      </w:r>
      <w:r w:rsidRPr="003A02A1">
        <w:rPr>
          <w:rFonts w:cs="David"/>
          <w:sz w:val="24"/>
          <w:szCs w:val="24"/>
          <w:rtl/>
        </w:rPr>
        <w:t xml:space="preserve"> </w:t>
      </w:r>
      <w:r w:rsidRPr="003A02A1">
        <w:rPr>
          <w:rFonts w:cs="David" w:hint="cs"/>
          <w:sz w:val="24"/>
          <w:szCs w:val="24"/>
          <w:rtl/>
        </w:rPr>
        <w:t>מתחנות</w:t>
      </w:r>
      <w:r w:rsidRPr="003A02A1">
        <w:rPr>
          <w:rFonts w:cs="David"/>
          <w:sz w:val="24"/>
          <w:szCs w:val="24"/>
          <w:rtl/>
        </w:rPr>
        <w:t xml:space="preserve"> </w:t>
      </w:r>
      <w:r w:rsidRPr="003A02A1">
        <w:rPr>
          <w:rFonts w:cs="David" w:hint="cs"/>
          <w:sz w:val="24"/>
          <w:szCs w:val="24"/>
          <w:rtl/>
        </w:rPr>
        <w:t>החוף</w:t>
      </w:r>
      <w:r w:rsidRPr="003A02A1">
        <w:rPr>
          <w:rFonts w:cs="David"/>
          <w:sz w:val="24"/>
          <w:szCs w:val="24"/>
          <w:rtl/>
        </w:rPr>
        <w:t xml:space="preserve">, </w:t>
      </w:r>
      <w:r w:rsidRPr="003A02A1">
        <w:rPr>
          <w:rFonts w:cs="David" w:hint="cs"/>
          <w:sz w:val="24"/>
          <w:szCs w:val="24"/>
          <w:rtl/>
        </w:rPr>
        <w:t>השפלה</w:t>
      </w:r>
      <w:r w:rsidRPr="003A02A1">
        <w:rPr>
          <w:rFonts w:cs="David"/>
          <w:sz w:val="24"/>
          <w:szCs w:val="24"/>
          <w:rtl/>
        </w:rPr>
        <w:t xml:space="preserve"> </w:t>
      </w:r>
      <w:r w:rsidRPr="003A02A1">
        <w:rPr>
          <w:rFonts w:cs="David" w:hint="cs"/>
          <w:sz w:val="24"/>
          <w:szCs w:val="24"/>
          <w:rtl/>
        </w:rPr>
        <w:t>והערבה</w:t>
      </w:r>
      <w:r w:rsidRPr="003A02A1">
        <w:rPr>
          <w:rFonts w:cs="David"/>
          <w:sz w:val="24"/>
          <w:szCs w:val="24"/>
          <w:rtl/>
        </w:rPr>
        <w:t xml:space="preserve"> </w:t>
      </w:r>
    </w:p>
    <w:p w:rsidR="00AB1ECA" w:rsidRPr="00AB1ECA" w:rsidRDefault="00605E32" w:rsidP="00AB1ECA">
      <w:pPr>
        <w:spacing w:line="360" w:lineRule="auto"/>
        <w:jc w:val="both"/>
        <w:rPr>
          <w:rStyle w:val="Hyperlink"/>
          <w:rFonts w:cs="David"/>
          <w:color w:val="auto"/>
          <w:sz w:val="24"/>
          <w:szCs w:val="24"/>
          <w:u w:val="none"/>
          <w:rtl/>
        </w:rPr>
      </w:pPr>
      <w:r w:rsidRPr="003A02A1">
        <w:rPr>
          <w:rFonts w:cs="David" w:hint="cs"/>
          <w:sz w:val="24"/>
          <w:szCs w:val="24"/>
          <w:rtl/>
        </w:rPr>
        <w:t>בשיא</w:t>
      </w:r>
      <w:r w:rsidRPr="003A02A1">
        <w:rPr>
          <w:rFonts w:cs="David"/>
          <w:sz w:val="24"/>
          <w:szCs w:val="24"/>
          <w:rtl/>
        </w:rPr>
        <w:t xml:space="preserve"> </w:t>
      </w:r>
      <w:r w:rsidRPr="003A02A1">
        <w:rPr>
          <w:rFonts w:cs="David" w:hint="cs"/>
          <w:sz w:val="24"/>
          <w:szCs w:val="24"/>
          <w:rtl/>
        </w:rPr>
        <w:t>השרב</w:t>
      </w:r>
      <w:r w:rsidRPr="003A02A1">
        <w:rPr>
          <w:rFonts w:cs="David"/>
          <w:sz w:val="24"/>
          <w:szCs w:val="24"/>
          <w:rtl/>
        </w:rPr>
        <w:t xml:space="preserve">, </w:t>
      </w:r>
      <w:r w:rsidRPr="003A02A1">
        <w:rPr>
          <w:rFonts w:cs="David" w:hint="cs"/>
          <w:sz w:val="24"/>
          <w:szCs w:val="24"/>
          <w:rtl/>
        </w:rPr>
        <w:t>ב</w:t>
      </w:r>
      <w:r w:rsidRPr="003A02A1">
        <w:rPr>
          <w:rFonts w:cs="David"/>
          <w:sz w:val="24"/>
          <w:szCs w:val="24"/>
          <w:rtl/>
        </w:rPr>
        <w:t>-</w:t>
      </w:r>
      <w:r>
        <w:rPr>
          <w:rFonts w:cs="David" w:hint="cs"/>
          <w:sz w:val="24"/>
          <w:szCs w:val="24"/>
          <w:rtl/>
        </w:rPr>
        <w:t xml:space="preserve"> </w:t>
      </w:r>
      <w:r w:rsidRPr="003A02A1">
        <w:rPr>
          <w:rFonts w:cs="David"/>
          <w:sz w:val="24"/>
          <w:szCs w:val="24"/>
          <w:rtl/>
        </w:rPr>
        <w:t xml:space="preserve">14 </w:t>
      </w:r>
      <w:r w:rsidRPr="003A02A1">
        <w:rPr>
          <w:rFonts w:cs="David" w:hint="cs"/>
          <w:sz w:val="24"/>
          <w:szCs w:val="24"/>
          <w:rtl/>
        </w:rPr>
        <w:t>לחודש</w:t>
      </w:r>
      <w:r w:rsidRPr="003A02A1">
        <w:rPr>
          <w:rFonts w:cs="David"/>
          <w:sz w:val="24"/>
          <w:szCs w:val="24"/>
          <w:rtl/>
        </w:rPr>
        <w:t xml:space="preserve">, </w:t>
      </w:r>
      <w:r w:rsidRPr="003A02A1">
        <w:rPr>
          <w:rFonts w:cs="David" w:hint="cs"/>
          <w:sz w:val="24"/>
          <w:szCs w:val="24"/>
          <w:rtl/>
        </w:rPr>
        <w:t>הגיעו</w:t>
      </w:r>
      <w:r w:rsidRPr="003A02A1">
        <w:rPr>
          <w:rFonts w:cs="David"/>
          <w:sz w:val="24"/>
          <w:szCs w:val="24"/>
          <w:rtl/>
        </w:rPr>
        <w:t xml:space="preserve"> </w:t>
      </w:r>
      <w:r w:rsidRPr="003A02A1">
        <w:rPr>
          <w:rFonts w:cs="David" w:hint="cs"/>
          <w:sz w:val="24"/>
          <w:szCs w:val="24"/>
          <w:rtl/>
        </w:rPr>
        <w:t>הטמפרטורות</w:t>
      </w:r>
      <w:r w:rsidRPr="003A02A1">
        <w:rPr>
          <w:rFonts w:cs="David"/>
          <w:sz w:val="24"/>
          <w:szCs w:val="24"/>
          <w:rtl/>
        </w:rPr>
        <w:t xml:space="preserve"> </w:t>
      </w:r>
      <w:r w:rsidRPr="003A02A1">
        <w:rPr>
          <w:rFonts w:cs="David" w:hint="cs"/>
          <w:sz w:val="24"/>
          <w:szCs w:val="24"/>
          <w:rtl/>
        </w:rPr>
        <w:t>במישור</w:t>
      </w:r>
      <w:r w:rsidRPr="003A02A1">
        <w:rPr>
          <w:rFonts w:cs="David"/>
          <w:sz w:val="24"/>
          <w:szCs w:val="24"/>
          <w:rtl/>
        </w:rPr>
        <w:t xml:space="preserve"> </w:t>
      </w:r>
      <w:r w:rsidRPr="003A02A1">
        <w:rPr>
          <w:rFonts w:cs="David" w:hint="cs"/>
          <w:sz w:val="24"/>
          <w:szCs w:val="24"/>
          <w:rtl/>
        </w:rPr>
        <w:t>החוף</w:t>
      </w:r>
      <w:r w:rsidRPr="003A02A1">
        <w:rPr>
          <w:rFonts w:cs="David"/>
          <w:sz w:val="24"/>
          <w:szCs w:val="24"/>
          <w:rtl/>
        </w:rPr>
        <w:t xml:space="preserve"> (</w:t>
      </w:r>
      <w:r w:rsidRPr="003A02A1">
        <w:rPr>
          <w:rFonts w:cs="David" w:hint="cs"/>
          <w:sz w:val="24"/>
          <w:szCs w:val="24"/>
          <w:rtl/>
        </w:rPr>
        <w:t>למעט</w:t>
      </w:r>
      <w:r w:rsidRPr="003A02A1">
        <w:rPr>
          <w:rFonts w:cs="David"/>
          <w:sz w:val="24"/>
          <w:szCs w:val="24"/>
          <w:rtl/>
        </w:rPr>
        <w:t xml:space="preserve"> </w:t>
      </w:r>
      <w:r w:rsidRPr="003A02A1">
        <w:rPr>
          <w:rFonts w:cs="David" w:hint="cs"/>
          <w:sz w:val="24"/>
          <w:szCs w:val="24"/>
          <w:rtl/>
        </w:rPr>
        <w:t>תחנות</w:t>
      </w:r>
      <w:r w:rsidRPr="003A02A1">
        <w:rPr>
          <w:rFonts w:cs="David"/>
          <w:sz w:val="24"/>
          <w:szCs w:val="24"/>
          <w:rtl/>
        </w:rPr>
        <w:t xml:space="preserve"> </w:t>
      </w:r>
      <w:r w:rsidRPr="003A02A1">
        <w:rPr>
          <w:rFonts w:cs="David" w:hint="cs"/>
          <w:sz w:val="24"/>
          <w:szCs w:val="24"/>
          <w:rtl/>
        </w:rPr>
        <w:t>בקרבת</w:t>
      </w:r>
      <w:r w:rsidRPr="003A02A1">
        <w:rPr>
          <w:rFonts w:cs="David"/>
          <w:sz w:val="24"/>
          <w:szCs w:val="24"/>
          <w:rtl/>
        </w:rPr>
        <w:t xml:space="preserve"> </w:t>
      </w:r>
      <w:r w:rsidRPr="003A02A1">
        <w:rPr>
          <w:rFonts w:cs="David" w:hint="cs"/>
          <w:sz w:val="24"/>
          <w:szCs w:val="24"/>
          <w:rtl/>
        </w:rPr>
        <w:t>קו</w:t>
      </w:r>
      <w:r w:rsidRPr="003A02A1">
        <w:rPr>
          <w:rFonts w:cs="David"/>
          <w:sz w:val="24"/>
          <w:szCs w:val="24"/>
          <w:rtl/>
        </w:rPr>
        <w:t xml:space="preserve"> </w:t>
      </w:r>
      <w:r w:rsidRPr="003A02A1">
        <w:rPr>
          <w:rFonts w:cs="David" w:hint="cs"/>
          <w:sz w:val="24"/>
          <w:szCs w:val="24"/>
          <w:rtl/>
        </w:rPr>
        <w:t>המים</w:t>
      </w:r>
      <w:r w:rsidRPr="003A02A1">
        <w:rPr>
          <w:rFonts w:cs="David"/>
          <w:sz w:val="24"/>
          <w:szCs w:val="24"/>
          <w:rtl/>
        </w:rPr>
        <w:t>)</w:t>
      </w:r>
      <w:r>
        <w:rPr>
          <w:rFonts w:cs="David"/>
          <w:sz w:val="24"/>
          <w:szCs w:val="24"/>
          <w:rtl/>
        </w:rPr>
        <w:t xml:space="preserve"> </w:t>
      </w:r>
      <w:r w:rsidRPr="003A02A1">
        <w:rPr>
          <w:rFonts w:cs="David" w:hint="cs"/>
          <w:sz w:val="24"/>
          <w:szCs w:val="24"/>
          <w:rtl/>
        </w:rPr>
        <w:t>ל</w:t>
      </w:r>
      <w:r w:rsidRPr="003A02A1">
        <w:rPr>
          <w:rFonts w:cs="David"/>
          <w:sz w:val="24"/>
          <w:szCs w:val="24"/>
          <w:rtl/>
        </w:rPr>
        <w:t xml:space="preserve">-33 </w:t>
      </w:r>
      <w:r w:rsidRPr="003A02A1">
        <w:rPr>
          <w:rFonts w:cs="David" w:hint="cs"/>
          <w:sz w:val="24"/>
          <w:szCs w:val="24"/>
          <w:rtl/>
        </w:rPr>
        <w:t>עד</w:t>
      </w:r>
      <w:r w:rsidRPr="003A02A1">
        <w:rPr>
          <w:rFonts w:cs="David"/>
          <w:sz w:val="24"/>
          <w:szCs w:val="24"/>
          <w:rtl/>
        </w:rPr>
        <w:t xml:space="preserve"> 36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r w:rsidRPr="003A02A1">
        <w:rPr>
          <w:rFonts w:cs="David" w:hint="cs"/>
          <w:sz w:val="24"/>
          <w:szCs w:val="24"/>
          <w:rtl/>
        </w:rPr>
        <w:t>בבית</w:t>
      </w:r>
      <w:r w:rsidRPr="003A02A1">
        <w:rPr>
          <w:rFonts w:cs="David"/>
          <w:sz w:val="24"/>
          <w:szCs w:val="24"/>
          <w:rtl/>
        </w:rPr>
        <w:t xml:space="preserve"> </w:t>
      </w:r>
      <w:r w:rsidRPr="003A02A1">
        <w:rPr>
          <w:rFonts w:cs="David" w:hint="cs"/>
          <w:sz w:val="24"/>
          <w:szCs w:val="24"/>
          <w:rtl/>
        </w:rPr>
        <w:t>דגן</w:t>
      </w:r>
      <w:r w:rsidRPr="003A02A1">
        <w:rPr>
          <w:rFonts w:cs="David"/>
          <w:sz w:val="24"/>
          <w:szCs w:val="24"/>
          <w:rtl/>
        </w:rPr>
        <w:t xml:space="preserve"> </w:t>
      </w:r>
      <w:r w:rsidRPr="003A02A1">
        <w:rPr>
          <w:rFonts w:cs="David" w:hint="cs"/>
          <w:sz w:val="24"/>
          <w:szCs w:val="24"/>
          <w:rtl/>
        </w:rPr>
        <w:t>נקבע</w:t>
      </w:r>
      <w:r w:rsidRPr="003A02A1">
        <w:rPr>
          <w:rFonts w:cs="David"/>
          <w:sz w:val="24"/>
          <w:szCs w:val="24"/>
          <w:rtl/>
        </w:rPr>
        <w:t xml:space="preserve"> </w:t>
      </w:r>
      <w:r w:rsidRPr="003A02A1">
        <w:rPr>
          <w:rFonts w:cs="David" w:hint="cs"/>
          <w:sz w:val="24"/>
          <w:szCs w:val="24"/>
          <w:rtl/>
        </w:rPr>
        <w:t>באירוע</w:t>
      </w:r>
      <w:r w:rsidRPr="003A02A1">
        <w:rPr>
          <w:rFonts w:cs="David"/>
          <w:sz w:val="24"/>
          <w:szCs w:val="24"/>
          <w:rtl/>
        </w:rPr>
        <w:t xml:space="preserve"> </w:t>
      </w:r>
      <w:r w:rsidRPr="003A02A1">
        <w:rPr>
          <w:rFonts w:cs="David" w:hint="cs"/>
          <w:sz w:val="24"/>
          <w:szCs w:val="24"/>
          <w:rtl/>
        </w:rPr>
        <w:t>זה</w:t>
      </w:r>
      <w:r w:rsidRPr="003A02A1">
        <w:rPr>
          <w:rFonts w:cs="David"/>
          <w:sz w:val="24"/>
          <w:szCs w:val="24"/>
          <w:rtl/>
        </w:rPr>
        <w:t xml:space="preserve"> </w:t>
      </w:r>
      <w:r w:rsidRPr="003A02A1">
        <w:rPr>
          <w:rFonts w:cs="David" w:hint="cs"/>
          <w:sz w:val="24"/>
          <w:szCs w:val="24"/>
          <w:rtl/>
        </w:rPr>
        <w:t>שי</w:t>
      </w:r>
      <w:r w:rsidRPr="002162D7">
        <w:rPr>
          <w:rFonts w:cs="David" w:hint="cs"/>
          <w:sz w:val="24"/>
          <w:szCs w:val="24"/>
          <w:rtl/>
        </w:rPr>
        <w:t>א</w:t>
      </w:r>
      <w:r w:rsidRPr="002162D7">
        <w:rPr>
          <w:rFonts w:cs="David"/>
          <w:sz w:val="24"/>
          <w:szCs w:val="24"/>
          <w:rtl/>
        </w:rPr>
        <w:t xml:space="preserve"> </w:t>
      </w:r>
      <w:r w:rsidRPr="002162D7">
        <w:rPr>
          <w:rFonts w:cs="David" w:hint="cs"/>
          <w:sz w:val="24"/>
          <w:szCs w:val="24"/>
          <w:rtl/>
        </w:rPr>
        <w:t>חודשי</w:t>
      </w:r>
      <w:r w:rsidRPr="002162D7">
        <w:rPr>
          <w:rFonts w:cs="David"/>
          <w:sz w:val="24"/>
          <w:szCs w:val="24"/>
          <w:rtl/>
        </w:rPr>
        <w:t xml:space="preserve"> </w:t>
      </w:r>
      <w:r w:rsidRPr="002162D7">
        <w:rPr>
          <w:rFonts w:cs="David" w:hint="cs"/>
          <w:sz w:val="24"/>
          <w:szCs w:val="24"/>
          <w:rtl/>
        </w:rPr>
        <w:t>כאשר</w:t>
      </w:r>
      <w:r w:rsidRPr="002162D7">
        <w:rPr>
          <w:rFonts w:cs="David"/>
          <w:sz w:val="24"/>
          <w:szCs w:val="24"/>
          <w:rtl/>
        </w:rPr>
        <w:t xml:space="preserve"> </w:t>
      </w:r>
      <w:r w:rsidRPr="002162D7">
        <w:rPr>
          <w:rFonts w:cs="David" w:hint="cs"/>
          <w:sz w:val="24"/>
          <w:szCs w:val="24"/>
          <w:rtl/>
        </w:rPr>
        <w:t>הטמפרטורה</w:t>
      </w:r>
      <w:r w:rsidRPr="002162D7">
        <w:rPr>
          <w:rFonts w:cs="David"/>
          <w:sz w:val="24"/>
          <w:szCs w:val="24"/>
          <w:rtl/>
        </w:rPr>
        <w:t xml:space="preserve"> </w:t>
      </w:r>
      <w:r w:rsidRPr="002162D7">
        <w:rPr>
          <w:rFonts w:cs="David" w:hint="cs"/>
          <w:sz w:val="24"/>
          <w:szCs w:val="24"/>
          <w:rtl/>
        </w:rPr>
        <w:t>טיפסה</w:t>
      </w:r>
      <w:r w:rsidRPr="002162D7">
        <w:rPr>
          <w:rFonts w:cs="David"/>
          <w:sz w:val="24"/>
          <w:szCs w:val="24"/>
          <w:rtl/>
        </w:rPr>
        <w:t xml:space="preserve"> </w:t>
      </w:r>
      <w:r w:rsidRPr="002162D7">
        <w:rPr>
          <w:rFonts w:cs="David" w:hint="cs"/>
          <w:sz w:val="24"/>
          <w:szCs w:val="24"/>
          <w:rtl/>
        </w:rPr>
        <w:t>ל</w:t>
      </w:r>
      <w:r w:rsidRPr="002162D7">
        <w:rPr>
          <w:rFonts w:cs="David"/>
          <w:sz w:val="24"/>
          <w:szCs w:val="24"/>
          <w:rtl/>
        </w:rPr>
        <w:t>-</w:t>
      </w:r>
      <w:r>
        <w:rPr>
          <w:rFonts w:cs="David" w:hint="cs"/>
          <w:sz w:val="24"/>
          <w:szCs w:val="24"/>
          <w:rtl/>
        </w:rPr>
        <w:t xml:space="preserve"> </w:t>
      </w:r>
      <w:r w:rsidRPr="002162D7">
        <w:rPr>
          <w:rFonts w:cs="David"/>
          <w:sz w:val="24"/>
          <w:szCs w:val="24"/>
          <w:rtl/>
        </w:rPr>
        <w:t xml:space="preserve">36.6 </w:t>
      </w:r>
      <w:r w:rsidRPr="002162D7">
        <w:rPr>
          <w:rFonts w:cs="David" w:hint="cs"/>
          <w:sz w:val="24"/>
          <w:szCs w:val="24"/>
          <w:rtl/>
        </w:rPr>
        <w:t>מ</w:t>
      </w:r>
      <w:r w:rsidRPr="002162D7">
        <w:rPr>
          <w:rFonts w:cs="David"/>
          <w:sz w:val="24"/>
          <w:szCs w:val="24"/>
          <w:rtl/>
        </w:rPr>
        <w:t>"</w:t>
      </w:r>
      <w:r w:rsidRPr="002162D7">
        <w:rPr>
          <w:rFonts w:cs="David" w:hint="cs"/>
          <w:sz w:val="24"/>
          <w:szCs w:val="24"/>
          <w:rtl/>
        </w:rPr>
        <w:t>צ</w:t>
      </w:r>
      <w:r w:rsidRPr="002162D7">
        <w:rPr>
          <w:rFonts w:cs="David"/>
          <w:sz w:val="24"/>
          <w:szCs w:val="24"/>
          <w:rtl/>
        </w:rPr>
        <w:t xml:space="preserve">. </w:t>
      </w:r>
      <w:r w:rsidRPr="002162D7">
        <w:rPr>
          <w:rFonts w:cs="David" w:hint="cs"/>
          <w:sz w:val="24"/>
          <w:szCs w:val="24"/>
          <w:rtl/>
        </w:rPr>
        <w:t>טמפרטורות</w:t>
      </w:r>
      <w:r w:rsidRPr="002162D7">
        <w:rPr>
          <w:rFonts w:cs="David"/>
          <w:sz w:val="24"/>
          <w:szCs w:val="24"/>
          <w:rtl/>
        </w:rPr>
        <w:t xml:space="preserve"> </w:t>
      </w:r>
      <w:r w:rsidRPr="002162D7">
        <w:rPr>
          <w:rFonts w:cs="David" w:hint="cs"/>
          <w:sz w:val="24"/>
          <w:szCs w:val="24"/>
          <w:rtl/>
        </w:rPr>
        <w:t>גבוהות</w:t>
      </w:r>
      <w:r w:rsidRPr="002162D7">
        <w:rPr>
          <w:rFonts w:cs="David"/>
          <w:sz w:val="24"/>
          <w:szCs w:val="24"/>
          <w:rtl/>
        </w:rPr>
        <w:t xml:space="preserve"> </w:t>
      </w:r>
      <w:r w:rsidRPr="002162D7">
        <w:rPr>
          <w:rFonts w:cs="David" w:hint="cs"/>
          <w:sz w:val="24"/>
          <w:szCs w:val="24"/>
          <w:rtl/>
        </w:rPr>
        <w:t>מאוד</w:t>
      </w:r>
      <w:r w:rsidRPr="002162D7">
        <w:rPr>
          <w:rFonts w:cs="David"/>
          <w:sz w:val="24"/>
          <w:szCs w:val="24"/>
          <w:rtl/>
        </w:rPr>
        <w:t xml:space="preserve"> </w:t>
      </w:r>
      <w:r w:rsidRPr="002162D7">
        <w:rPr>
          <w:rFonts w:cs="David" w:hint="cs"/>
          <w:sz w:val="24"/>
          <w:szCs w:val="24"/>
          <w:rtl/>
        </w:rPr>
        <w:t>שררו</w:t>
      </w:r>
      <w:r w:rsidRPr="002162D7">
        <w:rPr>
          <w:rFonts w:cs="David"/>
          <w:sz w:val="24"/>
          <w:szCs w:val="24"/>
          <w:rtl/>
        </w:rPr>
        <w:t xml:space="preserve"> </w:t>
      </w:r>
      <w:r w:rsidRPr="002162D7">
        <w:rPr>
          <w:rFonts w:cs="David" w:hint="cs"/>
          <w:sz w:val="24"/>
          <w:szCs w:val="24"/>
          <w:rtl/>
        </w:rPr>
        <w:t>גם</w:t>
      </w:r>
      <w:r w:rsidRPr="002162D7">
        <w:rPr>
          <w:rFonts w:cs="David"/>
          <w:sz w:val="24"/>
          <w:szCs w:val="24"/>
          <w:rtl/>
        </w:rPr>
        <w:t xml:space="preserve"> </w:t>
      </w:r>
      <w:r w:rsidRPr="002162D7">
        <w:rPr>
          <w:rFonts w:cs="David" w:hint="cs"/>
          <w:sz w:val="24"/>
          <w:szCs w:val="24"/>
          <w:rtl/>
        </w:rPr>
        <w:t>בבקעה</w:t>
      </w:r>
      <w:r w:rsidRPr="002162D7">
        <w:rPr>
          <w:rFonts w:cs="David"/>
          <w:sz w:val="24"/>
          <w:szCs w:val="24"/>
          <w:rtl/>
        </w:rPr>
        <w:t xml:space="preserve"> </w:t>
      </w:r>
      <w:r w:rsidRPr="002162D7">
        <w:rPr>
          <w:rFonts w:cs="David" w:hint="cs"/>
          <w:sz w:val="24"/>
          <w:szCs w:val="24"/>
          <w:rtl/>
        </w:rPr>
        <w:t>ובערבה</w:t>
      </w:r>
      <w:r w:rsidRPr="002162D7">
        <w:rPr>
          <w:rFonts w:cs="David"/>
          <w:sz w:val="24"/>
          <w:szCs w:val="24"/>
          <w:rtl/>
        </w:rPr>
        <w:t xml:space="preserve"> </w:t>
      </w:r>
      <w:r w:rsidRPr="002162D7">
        <w:rPr>
          <w:rFonts w:cs="David" w:hint="cs"/>
          <w:sz w:val="24"/>
          <w:szCs w:val="24"/>
          <w:rtl/>
        </w:rPr>
        <w:t>והגיעו</w:t>
      </w:r>
      <w:r w:rsidRPr="002162D7">
        <w:rPr>
          <w:rFonts w:cs="David"/>
          <w:sz w:val="24"/>
          <w:szCs w:val="24"/>
          <w:rtl/>
        </w:rPr>
        <w:t xml:space="preserve"> </w:t>
      </w:r>
      <w:r w:rsidRPr="002162D7">
        <w:rPr>
          <w:rFonts w:cs="David" w:hint="cs"/>
          <w:sz w:val="24"/>
          <w:szCs w:val="24"/>
          <w:rtl/>
        </w:rPr>
        <w:t>עד</w:t>
      </w:r>
      <w:r w:rsidRPr="002162D7">
        <w:rPr>
          <w:rFonts w:cs="David"/>
          <w:sz w:val="24"/>
          <w:szCs w:val="24"/>
          <w:rtl/>
        </w:rPr>
        <w:t xml:space="preserve"> 38 </w:t>
      </w:r>
      <w:r w:rsidRPr="002162D7">
        <w:rPr>
          <w:rFonts w:cs="David" w:hint="cs"/>
          <w:sz w:val="24"/>
          <w:szCs w:val="24"/>
          <w:rtl/>
        </w:rPr>
        <w:t>מ</w:t>
      </w:r>
      <w:r w:rsidRPr="002162D7">
        <w:rPr>
          <w:rFonts w:cs="David"/>
          <w:sz w:val="24"/>
          <w:szCs w:val="24"/>
          <w:rtl/>
        </w:rPr>
        <w:t>"</w:t>
      </w:r>
      <w:r w:rsidRPr="002162D7">
        <w:rPr>
          <w:rFonts w:cs="David" w:hint="cs"/>
          <w:sz w:val="24"/>
          <w:szCs w:val="24"/>
          <w:rtl/>
        </w:rPr>
        <w:t>צ</w:t>
      </w:r>
      <w:r w:rsidRPr="002162D7">
        <w:rPr>
          <w:rFonts w:cs="David"/>
          <w:sz w:val="24"/>
          <w:szCs w:val="24"/>
          <w:rtl/>
        </w:rPr>
        <w:t xml:space="preserve"> </w:t>
      </w:r>
      <w:r w:rsidRPr="002162D7">
        <w:rPr>
          <w:rFonts w:cs="David" w:hint="cs"/>
          <w:sz w:val="24"/>
          <w:szCs w:val="24"/>
          <w:rtl/>
        </w:rPr>
        <w:t>בגלגל</w:t>
      </w:r>
      <w:r w:rsidRPr="002162D7">
        <w:rPr>
          <w:rFonts w:cs="David"/>
          <w:sz w:val="24"/>
          <w:szCs w:val="24"/>
          <w:rtl/>
        </w:rPr>
        <w:t xml:space="preserve"> </w:t>
      </w:r>
      <w:r w:rsidRPr="002162D7">
        <w:rPr>
          <w:rFonts w:cs="David" w:hint="cs"/>
          <w:sz w:val="24"/>
          <w:szCs w:val="24"/>
          <w:rtl/>
        </w:rPr>
        <w:t>ו</w:t>
      </w:r>
      <w:r w:rsidRPr="002162D7">
        <w:rPr>
          <w:rFonts w:cs="David"/>
          <w:sz w:val="24"/>
          <w:szCs w:val="24"/>
          <w:rtl/>
        </w:rPr>
        <w:t xml:space="preserve">- 37 </w:t>
      </w:r>
      <w:r w:rsidRPr="002162D7">
        <w:rPr>
          <w:rFonts w:cs="David" w:hint="cs"/>
          <w:sz w:val="24"/>
          <w:szCs w:val="24"/>
          <w:rtl/>
        </w:rPr>
        <w:t>מ</w:t>
      </w:r>
      <w:r w:rsidRPr="002162D7">
        <w:rPr>
          <w:rFonts w:cs="David"/>
          <w:sz w:val="24"/>
          <w:szCs w:val="24"/>
          <w:rtl/>
        </w:rPr>
        <w:t>"</w:t>
      </w:r>
      <w:r w:rsidRPr="002162D7">
        <w:rPr>
          <w:rFonts w:cs="David" w:hint="cs"/>
          <w:sz w:val="24"/>
          <w:szCs w:val="24"/>
          <w:rtl/>
        </w:rPr>
        <w:t>צ</w:t>
      </w:r>
      <w:r w:rsidRPr="002162D7">
        <w:rPr>
          <w:rFonts w:cs="David"/>
          <w:sz w:val="24"/>
          <w:szCs w:val="24"/>
          <w:rtl/>
        </w:rPr>
        <w:t xml:space="preserve"> </w:t>
      </w:r>
      <w:r w:rsidRPr="002162D7">
        <w:rPr>
          <w:rFonts w:cs="David" w:hint="cs"/>
          <w:sz w:val="24"/>
          <w:szCs w:val="24"/>
          <w:rtl/>
        </w:rPr>
        <w:t>באילת</w:t>
      </w:r>
      <w:r w:rsidRPr="002162D7">
        <w:rPr>
          <w:rFonts w:cs="David"/>
          <w:sz w:val="24"/>
          <w:szCs w:val="24"/>
          <w:rtl/>
        </w:rPr>
        <w:t xml:space="preserve"> </w:t>
      </w:r>
      <w:r w:rsidRPr="003A02A1">
        <w:rPr>
          <w:rFonts w:cs="David" w:hint="cs"/>
          <w:sz w:val="24"/>
          <w:szCs w:val="24"/>
          <w:rtl/>
        </w:rPr>
        <w:t>ובבית</w:t>
      </w:r>
      <w:r w:rsidRPr="003A02A1">
        <w:rPr>
          <w:rFonts w:cs="David"/>
          <w:sz w:val="24"/>
          <w:szCs w:val="24"/>
          <w:rtl/>
        </w:rPr>
        <w:t xml:space="preserve"> </w:t>
      </w:r>
      <w:r w:rsidRPr="003A02A1">
        <w:rPr>
          <w:rFonts w:cs="David" w:hint="cs"/>
          <w:sz w:val="24"/>
          <w:szCs w:val="24"/>
          <w:rtl/>
        </w:rPr>
        <w:t>הערבה</w:t>
      </w:r>
      <w:r w:rsidRPr="003A02A1">
        <w:rPr>
          <w:rFonts w:cs="David"/>
          <w:sz w:val="24"/>
          <w:szCs w:val="24"/>
          <w:rtl/>
        </w:rPr>
        <w:t xml:space="preserve">. </w:t>
      </w:r>
      <w:r w:rsidRPr="003A02A1">
        <w:rPr>
          <w:rFonts w:cs="David" w:hint="cs"/>
          <w:sz w:val="24"/>
          <w:szCs w:val="24"/>
          <w:rtl/>
        </w:rPr>
        <w:t>באילת</w:t>
      </w:r>
      <w:r w:rsidRPr="003A02A1">
        <w:rPr>
          <w:rFonts w:cs="David"/>
          <w:sz w:val="24"/>
          <w:szCs w:val="24"/>
          <w:rtl/>
        </w:rPr>
        <w:t xml:space="preserve"> </w:t>
      </w:r>
      <w:r w:rsidRPr="003A02A1">
        <w:rPr>
          <w:rFonts w:cs="David" w:hint="cs"/>
          <w:sz w:val="24"/>
          <w:szCs w:val="24"/>
          <w:rtl/>
        </w:rPr>
        <w:t>היה</w:t>
      </w:r>
      <w:r w:rsidRPr="003A02A1">
        <w:rPr>
          <w:rFonts w:cs="David"/>
          <w:sz w:val="24"/>
          <w:szCs w:val="24"/>
          <w:rtl/>
        </w:rPr>
        <w:t xml:space="preserve"> </w:t>
      </w:r>
      <w:r>
        <w:rPr>
          <w:rFonts w:cs="David" w:hint="cs"/>
          <w:sz w:val="24"/>
          <w:szCs w:val="24"/>
          <w:rtl/>
        </w:rPr>
        <w:t xml:space="preserve">גם </w:t>
      </w:r>
      <w:r w:rsidRPr="003A02A1">
        <w:rPr>
          <w:rFonts w:cs="David" w:hint="cs"/>
          <w:sz w:val="24"/>
          <w:szCs w:val="24"/>
          <w:rtl/>
        </w:rPr>
        <w:t>רצף</w:t>
      </w:r>
      <w:r w:rsidRPr="003A02A1">
        <w:rPr>
          <w:rFonts w:cs="David"/>
          <w:sz w:val="24"/>
          <w:szCs w:val="24"/>
          <w:rtl/>
        </w:rPr>
        <w:t xml:space="preserve"> </w:t>
      </w:r>
      <w:r w:rsidRPr="003A02A1">
        <w:rPr>
          <w:rFonts w:cs="David" w:hint="cs"/>
          <w:sz w:val="24"/>
          <w:szCs w:val="24"/>
          <w:rtl/>
        </w:rPr>
        <w:t>נדיר</w:t>
      </w:r>
      <w:r w:rsidRPr="003A02A1">
        <w:rPr>
          <w:rFonts w:cs="David"/>
          <w:sz w:val="24"/>
          <w:szCs w:val="24"/>
          <w:rtl/>
        </w:rPr>
        <w:t xml:space="preserve"> </w:t>
      </w:r>
      <w:r w:rsidRPr="003A02A1">
        <w:rPr>
          <w:rFonts w:cs="David" w:hint="cs"/>
          <w:sz w:val="24"/>
          <w:szCs w:val="24"/>
          <w:rtl/>
        </w:rPr>
        <w:t>לאמצע</w:t>
      </w:r>
      <w:r w:rsidRPr="003A02A1">
        <w:rPr>
          <w:rFonts w:cs="David"/>
          <w:sz w:val="24"/>
          <w:szCs w:val="24"/>
          <w:rtl/>
        </w:rPr>
        <w:t xml:space="preserve"> </w:t>
      </w:r>
      <w:r w:rsidRPr="003A02A1">
        <w:rPr>
          <w:rFonts w:cs="David" w:hint="cs"/>
          <w:sz w:val="24"/>
          <w:szCs w:val="24"/>
          <w:rtl/>
        </w:rPr>
        <w:t>נובמבר</w:t>
      </w:r>
      <w:r w:rsidRPr="003A02A1">
        <w:rPr>
          <w:rFonts w:cs="David"/>
          <w:sz w:val="24"/>
          <w:szCs w:val="24"/>
          <w:rtl/>
        </w:rPr>
        <w:t xml:space="preserve"> </w:t>
      </w:r>
      <w:r w:rsidRPr="003A02A1">
        <w:rPr>
          <w:rFonts w:cs="David" w:hint="cs"/>
          <w:sz w:val="24"/>
          <w:szCs w:val="24"/>
          <w:rtl/>
        </w:rPr>
        <w:t>של</w:t>
      </w:r>
      <w:r w:rsidRPr="003A02A1">
        <w:rPr>
          <w:rFonts w:cs="David"/>
          <w:sz w:val="24"/>
          <w:szCs w:val="24"/>
          <w:rtl/>
        </w:rPr>
        <w:t xml:space="preserve"> </w:t>
      </w:r>
      <w:r w:rsidRPr="003A02A1">
        <w:rPr>
          <w:rFonts w:cs="David" w:hint="cs"/>
          <w:sz w:val="24"/>
          <w:szCs w:val="24"/>
          <w:rtl/>
        </w:rPr>
        <w:t>ארבעה</w:t>
      </w:r>
      <w:r w:rsidRPr="003A02A1">
        <w:rPr>
          <w:rFonts w:cs="David"/>
          <w:sz w:val="24"/>
          <w:szCs w:val="24"/>
          <w:rtl/>
        </w:rPr>
        <w:t xml:space="preserve"> </w:t>
      </w:r>
      <w:r w:rsidRPr="003A02A1">
        <w:rPr>
          <w:rFonts w:cs="David" w:hint="cs"/>
          <w:sz w:val="24"/>
          <w:szCs w:val="24"/>
          <w:rtl/>
        </w:rPr>
        <w:t>ימים</w:t>
      </w:r>
      <w:r w:rsidRPr="003A02A1">
        <w:rPr>
          <w:rFonts w:cs="David"/>
          <w:sz w:val="24"/>
          <w:szCs w:val="24"/>
          <w:rtl/>
        </w:rPr>
        <w:t xml:space="preserve"> </w:t>
      </w:r>
      <w:r w:rsidRPr="003A02A1">
        <w:rPr>
          <w:rFonts w:cs="David" w:hint="cs"/>
          <w:sz w:val="24"/>
          <w:szCs w:val="24"/>
          <w:rtl/>
        </w:rPr>
        <w:t>עם</w:t>
      </w:r>
      <w:r w:rsidRPr="003A02A1">
        <w:rPr>
          <w:rFonts w:cs="David"/>
          <w:sz w:val="24"/>
          <w:szCs w:val="24"/>
          <w:rtl/>
        </w:rPr>
        <w:t xml:space="preserve"> </w:t>
      </w:r>
      <w:r w:rsidRPr="003A02A1">
        <w:rPr>
          <w:rFonts w:cs="David" w:hint="cs"/>
          <w:sz w:val="24"/>
          <w:szCs w:val="24"/>
          <w:rtl/>
        </w:rPr>
        <w:t>טמפרטורות</w:t>
      </w:r>
      <w:r w:rsidRPr="003A02A1">
        <w:rPr>
          <w:rFonts w:cs="David"/>
          <w:sz w:val="24"/>
          <w:szCs w:val="24"/>
          <w:rtl/>
        </w:rPr>
        <w:t xml:space="preserve"> </w:t>
      </w:r>
      <w:r w:rsidRPr="003A02A1">
        <w:rPr>
          <w:rFonts w:cs="David" w:hint="cs"/>
          <w:sz w:val="24"/>
          <w:szCs w:val="24"/>
          <w:rtl/>
        </w:rPr>
        <w:t>מקסימום</w:t>
      </w:r>
      <w:r w:rsidRPr="003A02A1">
        <w:rPr>
          <w:rFonts w:cs="David"/>
          <w:sz w:val="24"/>
          <w:szCs w:val="24"/>
          <w:rtl/>
        </w:rPr>
        <w:t xml:space="preserve"> </w:t>
      </w:r>
      <w:r w:rsidRPr="003A02A1">
        <w:rPr>
          <w:rFonts w:cs="David" w:hint="cs"/>
          <w:sz w:val="24"/>
          <w:szCs w:val="24"/>
          <w:rtl/>
        </w:rPr>
        <w:t>של</w:t>
      </w:r>
      <w:r w:rsidRPr="003A02A1">
        <w:rPr>
          <w:rFonts w:cs="David"/>
          <w:sz w:val="24"/>
          <w:szCs w:val="24"/>
          <w:rtl/>
        </w:rPr>
        <w:t xml:space="preserve"> </w:t>
      </w:r>
      <w:r w:rsidRPr="002162D7">
        <w:rPr>
          <w:rFonts w:cs="David"/>
          <w:sz w:val="24"/>
          <w:szCs w:val="24"/>
          <w:rtl/>
        </w:rPr>
        <w:t xml:space="preserve">33 </w:t>
      </w:r>
      <w:r w:rsidRPr="002162D7">
        <w:rPr>
          <w:rFonts w:cs="David" w:hint="cs"/>
          <w:sz w:val="24"/>
          <w:szCs w:val="24"/>
          <w:rtl/>
        </w:rPr>
        <w:t>מ</w:t>
      </w:r>
      <w:r w:rsidRPr="002162D7">
        <w:rPr>
          <w:rFonts w:cs="David"/>
          <w:sz w:val="24"/>
          <w:szCs w:val="24"/>
          <w:rtl/>
        </w:rPr>
        <w:t>"</w:t>
      </w:r>
      <w:r w:rsidRPr="002162D7">
        <w:rPr>
          <w:rFonts w:cs="David" w:hint="cs"/>
          <w:sz w:val="24"/>
          <w:szCs w:val="24"/>
          <w:rtl/>
        </w:rPr>
        <w:t>צ</w:t>
      </w:r>
      <w:r w:rsidRPr="002162D7">
        <w:rPr>
          <w:rFonts w:cs="David"/>
          <w:sz w:val="24"/>
          <w:szCs w:val="24"/>
          <w:rtl/>
        </w:rPr>
        <w:t xml:space="preserve"> </w:t>
      </w:r>
      <w:r w:rsidRPr="002162D7">
        <w:rPr>
          <w:rFonts w:cs="David" w:hint="cs"/>
          <w:sz w:val="24"/>
          <w:szCs w:val="24"/>
          <w:rtl/>
        </w:rPr>
        <w:t>ויותר</w:t>
      </w:r>
      <w:r w:rsidRPr="002162D7">
        <w:rPr>
          <w:rFonts w:cs="David"/>
          <w:sz w:val="24"/>
          <w:szCs w:val="24"/>
          <w:rtl/>
        </w:rPr>
        <w:t xml:space="preserve">. </w:t>
      </w:r>
      <w:r w:rsidRPr="002162D7">
        <w:rPr>
          <w:rFonts w:cs="David" w:hint="cs"/>
          <w:sz w:val="24"/>
          <w:szCs w:val="24"/>
          <w:rtl/>
        </w:rPr>
        <w:t>ביתר</w:t>
      </w:r>
      <w:r w:rsidRPr="002162D7">
        <w:rPr>
          <w:rFonts w:cs="David"/>
          <w:sz w:val="24"/>
          <w:szCs w:val="24"/>
          <w:rtl/>
        </w:rPr>
        <w:t xml:space="preserve"> </w:t>
      </w:r>
      <w:r w:rsidRPr="002162D7">
        <w:rPr>
          <w:rFonts w:cs="David" w:hint="cs"/>
          <w:sz w:val="24"/>
          <w:szCs w:val="24"/>
          <w:rtl/>
        </w:rPr>
        <w:t>אזורי</w:t>
      </w:r>
      <w:r w:rsidRPr="002162D7">
        <w:rPr>
          <w:rFonts w:cs="David"/>
          <w:sz w:val="24"/>
          <w:szCs w:val="24"/>
          <w:rtl/>
        </w:rPr>
        <w:t xml:space="preserve"> </w:t>
      </w:r>
      <w:r w:rsidRPr="002162D7">
        <w:rPr>
          <w:rFonts w:cs="David" w:hint="cs"/>
          <w:sz w:val="24"/>
          <w:szCs w:val="24"/>
          <w:rtl/>
        </w:rPr>
        <w:t>הארץ</w:t>
      </w:r>
      <w:r w:rsidRPr="002162D7">
        <w:rPr>
          <w:rFonts w:cs="David"/>
          <w:sz w:val="24"/>
          <w:szCs w:val="24"/>
          <w:rtl/>
        </w:rPr>
        <w:t xml:space="preserve"> </w:t>
      </w:r>
      <w:r w:rsidRPr="002162D7">
        <w:rPr>
          <w:rFonts w:cs="David" w:hint="cs"/>
          <w:sz w:val="24"/>
          <w:szCs w:val="24"/>
          <w:rtl/>
        </w:rPr>
        <w:t>לא</w:t>
      </w:r>
      <w:r w:rsidRPr="002162D7">
        <w:rPr>
          <w:rFonts w:cs="David"/>
          <w:sz w:val="24"/>
          <w:szCs w:val="24"/>
          <w:rtl/>
        </w:rPr>
        <w:t xml:space="preserve"> </w:t>
      </w:r>
      <w:r w:rsidRPr="002162D7">
        <w:rPr>
          <w:rFonts w:cs="David" w:hint="cs"/>
          <w:sz w:val="24"/>
          <w:szCs w:val="24"/>
          <w:rtl/>
        </w:rPr>
        <w:t>נשברו</w:t>
      </w:r>
      <w:r w:rsidRPr="002162D7">
        <w:rPr>
          <w:rFonts w:cs="David"/>
          <w:sz w:val="24"/>
          <w:szCs w:val="24"/>
          <w:rtl/>
        </w:rPr>
        <w:t xml:space="preserve"> </w:t>
      </w:r>
      <w:r w:rsidRPr="002162D7">
        <w:rPr>
          <w:rFonts w:cs="David" w:hint="cs"/>
          <w:sz w:val="24"/>
          <w:szCs w:val="24"/>
          <w:rtl/>
        </w:rPr>
        <w:t>שיאים</w:t>
      </w:r>
      <w:r w:rsidRPr="002162D7">
        <w:rPr>
          <w:rFonts w:cs="David"/>
          <w:sz w:val="24"/>
          <w:szCs w:val="24"/>
          <w:rtl/>
        </w:rPr>
        <w:t xml:space="preserve">, </w:t>
      </w:r>
      <w:r w:rsidRPr="002162D7">
        <w:rPr>
          <w:rFonts w:cs="David" w:hint="cs"/>
          <w:sz w:val="24"/>
          <w:szCs w:val="24"/>
          <w:rtl/>
        </w:rPr>
        <w:t>אך</w:t>
      </w:r>
      <w:r w:rsidRPr="002162D7">
        <w:rPr>
          <w:rFonts w:cs="David"/>
          <w:sz w:val="24"/>
          <w:szCs w:val="24"/>
          <w:rtl/>
        </w:rPr>
        <w:t xml:space="preserve"> </w:t>
      </w:r>
      <w:r w:rsidRPr="002162D7">
        <w:rPr>
          <w:rFonts w:cs="David" w:hint="cs"/>
          <w:sz w:val="24"/>
          <w:szCs w:val="24"/>
          <w:rtl/>
        </w:rPr>
        <w:t>גם</w:t>
      </w:r>
      <w:r w:rsidRPr="002162D7">
        <w:rPr>
          <w:rFonts w:cs="David"/>
          <w:sz w:val="24"/>
          <w:szCs w:val="24"/>
          <w:rtl/>
        </w:rPr>
        <w:t xml:space="preserve"> </w:t>
      </w:r>
      <w:r w:rsidRPr="002162D7">
        <w:rPr>
          <w:rFonts w:cs="David" w:hint="cs"/>
          <w:sz w:val="24"/>
          <w:szCs w:val="24"/>
          <w:rtl/>
        </w:rPr>
        <w:t>בהם</w:t>
      </w:r>
      <w:r w:rsidRPr="002162D7">
        <w:rPr>
          <w:rFonts w:cs="David"/>
          <w:sz w:val="24"/>
          <w:szCs w:val="24"/>
          <w:rtl/>
        </w:rPr>
        <w:t xml:space="preserve"> </w:t>
      </w:r>
      <w:r w:rsidRPr="002162D7">
        <w:rPr>
          <w:rFonts w:cs="David" w:hint="cs"/>
          <w:sz w:val="24"/>
          <w:szCs w:val="24"/>
          <w:rtl/>
        </w:rPr>
        <w:t>האירוע</w:t>
      </w:r>
      <w:r w:rsidRPr="002162D7">
        <w:rPr>
          <w:rFonts w:cs="David"/>
          <w:sz w:val="24"/>
          <w:szCs w:val="24"/>
          <w:rtl/>
        </w:rPr>
        <w:t xml:space="preserve"> </w:t>
      </w:r>
      <w:r w:rsidRPr="002162D7">
        <w:rPr>
          <w:rFonts w:cs="David" w:hint="cs"/>
          <w:sz w:val="24"/>
          <w:szCs w:val="24"/>
          <w:rtl/>
        </w:rPr>
        <w:t>היה</w:t>
      </w:r>
      <w:r w:rsidRPr="002162D7">
        <w:rPr>
          <w:rFonts w:cs="David"/>
          <w:sz w:val="24"/>
          <w:szCs w:val="24"/>
          <w:rtl/>
        </w:rPr>
        <w:t xml:space="preserve"> </w:t>
      </w:r>
      <w:r w:rsidRPr="002162D7">
        <w:rPr>
          <w:rFonts w:cs="David" w:hint="cs"/>
          <w:sz w:val="24"/>
          <w:szCs w:val="24"/>
          <w:rtl/>
        </w:rPr>
        <w:t>חריג</w:t>
      </w:r>
      <w:r w:rsidRPr="002162D7">
        <w:rPr>
          <w:rFonts w:cs="David"/>
          <w:sz w:val="24"/>
          <w:szCs w:val="24"/>
          <w:rtl/>
        </w:rPr>
        <w:t xml:space="preserve"> </w:t>
      </w:r>
      <w:r w:rsidRPr="002162D7">
        <w:rPr>
          <w:rFonts w:cs="David" w:hint="cs"/>
          <w:sz w:val="24"/>
          <w:szCs w:val="24"/>
          <w:rtl/>
        </w:rPr>
        <w:t>משום</w:t>
      </w:r>
      <w:r w:rsidRPr="002162D7">
        <w:rPr>
          <w:rFonts w:cs="David"/>
          <w:sz w:val="24"/>
          <w:szCs w:val="24"/>
          <w:rtl/>
        </w:rPr>
        <w:t xml:space="preserve"> </w:t>
      </w:r>
      <w:r w:rsidRPr="002162D7">
        <w:rPr>
          <w:rFonts w:cs="David" w:hint="cs"/>
          <w:sz w:val="24"/>
          <w:szCs w:val="24"/>
          <w:rtl/>
        </w:rPr>
        <w:t>שהתרחש</w:t>
      </w:r>
      <w:r w:rsidRPr="002162D7">
        <w:rPr>
          <w:rFonts w:cs="David"/>
          <w:sz w:val="24"/>
          <w:szCs w:val="24"/>
          <w:rtl/>
        </w:rPr>
        <w:t xml:space="preserve"> </w:t>
      </w:r>
      <w:r w:rsidRPr="002162D7">
        <w:rPr>
          <w:rFonts w:cs="David" w:hint="cs"/>
          <w:sz w:val="24"/>
          <w:szCs w:val="24"/>
          <w:rtl/>
        </w:rPr>
        <w:t>באמצע</w:t>
      </w:r>
      <w:r w:rsidRPr="002162D7">
        <w:rPr>
          <w:rFonts w:cs="David"/>
          <w:sz w:val="24"/>
          <w:szCs w:val="24"/>
          <w:rtl/>
        </w:rPr>
        <w:t xml:space="preserve"> </w:t>
      </w:r>
      <w:r w:rsidRPr="002162D7">
        <w:rPr>
          <w:rFonts w:cs="David" w:hint="cs"/>
          <w:sz w:val="24"/>
          <w:szCs w:val="24"/>
          <w:rtl/>
        </w:rPr>
        <w:t>החודש</w:t>
      </w:r>
      <w:r w:rsidRPr="002162D7">
        <w:rPr>
          <w:rFonts w:cs="David"/>
          <w:sz w:val="24"/>
          <w:szCs w:val="24"/>
          <w:rtl/>
        </w:rPr>
        <w:t xml:space="preserve"> </w:t>
      </w:r>
      <w:r w:rsidRPr="002162D7">
        <w:rPr>
          <w:rFonts w:cs="David" w:hint="cs"/>
          <w:sz w:val="24"/>
          <w:szCs w:val="24"/>
          <w:rtl/>
        </w:rPr>
        <w:t>והערכים</w:t>
      </w:r>
      <w:r w:rsidRPr="002162D7">
        <w:rPr>
          <w:rFonts w:cs="David"/>
          <w:sz w:val="24"/>
          <w:szCs w:val="24"/>
          <w:rtl/>
        </w:rPr>
        <w:t xml:space="preserve"> </w:t>
      </w:r>
      <w:r w:rsidRPr="002162D7">
        <w:rPr>
          <w:rFonts w:cs="David" w:hint="cs"/>
          <w:sz w:val="24"/>
          <w:szCs w:val="24"/>
          <w:rtl/>
        </w:rPr>
        <w:t>בו</w:t>
      </w:r>
      <w:r w:rsidRPr="002162D7">
        <w:rPr>
          <w:rFonts w:cs="David"/>
          <w:sz w:val="24"/>
          <w:szCs w:val="24"/>
          <w:rtl/>
        </w:rPr>
        <w:t xml:space="preserve"> </w:t>
      </w:r>
      <w:r w:rsidRPr="002162D7">
        <w:rPr>
          <w:rFonts w:cs="David" w:hint="cs"/>
          <w:sz w:val="24"/>
          <w:szCs w:val="24"/>
          <w:rtl/>
        </w:rPr>
        <w:t>היו</w:t>
      </w:r>
      <w:r w:rsidRPr="002162D7">
        <w:rPr>
          <w:rFonts w:cs="David"/>
          <w:sz w:val="24"/>
          <w:szCs w:val="24"/>
          <w:rtl/>
        </w:rPr>
        <w:t xml:space="preserve"> </w:t>
      </w:r>
      <w:r w:rsidRPr="002162D7">
        <w:rPr>
          <w:rFonts w:cs="David" w:hint="cs"/>
          <w:sz w:val="24"/>
          <w:szCs w:val="24"/>
          <w:rtl/>
        </w:rPr>
        <w:t>קרובים</w:t>
      </w:r>
      <w:r w:rsidRPr="002162D7">
        <w:rPr>
          <w:rFonts w:cs="David"/>
          <w:sz w:val="24"/>
          <w:szCs w:val="24"/>
          <w:rtl/>
        </w:rPr>
        <w:t xml:space="preserve"> </w:t>
      </w:r>
      <w:r w:rsidRPr="002162D7">
        <w:rPr>
          <w:rFonts w:cs="David" w:hint="cs"/>
          <w:sz w:val="24"/>
          <w:szCs w:val="24"/>
          <w:rtl/>
        </w:rPr>
        <w:t>מאוד</w:t>
      </w:r>
      <w:r w:rsidRPr="002162D7">
        <w:rPr>
          <w:rFonts w:cs="David"/>
          <w:sz w:val="24"/>
          <w:szCs w:val="24"/>
          <w:rtl/>
        </w:rPr>
        <w:t xml:space="preserve"> </w:t>
      </w:r>
      <w:r w:rsidRPr="002162D7">
        <w:rPr>
          <w:rFonts w:cs="David" w:hint="cs"/>
          <w:sz w:val="24"/>
          <w:szCs w:val="24"/>
          <w:rtl/>
        </w:rPr>
        <w:t>לערכי</w:t>
      </w:r>
      <w:r w:rsidRPr="002162D7">
        <w:rPr>
          <w:rFonts w:cs="David"/>
          <w:sz w:val="24"/>
          <w:szCs w:val="24"/>
          <w:rtl/>
        </w:rPr>
        <w:t xml:space="preserve"> </w:t>
      </w:r>
      <w:r w:rsidRPr="002162D7">
        <w:rPr>
          <w:rFonts w:cs="David" w:hint="cs"/>
          <w:sz w:val="24"/>
          <w:szCs w:val="24"/>
          <w:rtl/>
        </w:rPr>
        <w:t>השיא</w:t>
      </w:r>
      <w:r w:rsidRPr="002162D7">
        <w:rPr>
          <w:rFonts w:cs="David"/>
          <w:sz w:val="24"/>
          <w:szCs w:val="24"/>
          <w:rtl/>
        </w:rPr>
        <w:t xml:space="preserve"> </w:t>
      </w:r>
      <w:r w:rsidRPr="002162D7">
        <w:rPr>
          <w:rFonts w:cs="David" w:hint="cs"/>
          <w:sz w:val="24"/>
          <w:szCs w:val="24"/>
          <w:rtl/>
        </w:rPr>
        <w:t>שנקבעו</w:t>
      </w:r>
      <w:r w:rsidRPr="002162D7">
        <w:rPr>
          <w:rFonts w:cs="David"/>
          <w:sz w:val="24"/>
          <w:szCs w:val="24"/>
          <w:rtl/>
        </w:rPr>
        <w:t xml:space="preserve"> </w:t>
      </w:r>
      <w:r w:rsidRPr="002162D7">
        <w:rPr>
          <w:rFonts w:cs="David" w:hint="cs"/>
          <w:sz w:val="24"/>
          <w:szCs w:val="24"/>
          <w:rtl/>
        </w:rPr>
        <w:t>באותן</w:t>
      </w:r>
      <w:r w:rsidRPr="002162D7">
        <w:rPr>
          <w:rFonts w:cs="David"/>
          <w:sz w:val="24"/>
          <w:szCs w:val="24"/>
          <w:rtl/>
        </w:rPr>
        <w:t xml:space="preserve"> </w:t>
      </w:r>
      <w:r w:rsidRPr="002162D7">
        <w:rPr>
          <w:rFonts w:cs="David" w:hint="cs"/>
          <w:sz w:val="24"/>
          <w:szCs w:val="24"/>
          <w:rtl/>
        </w:rPr>
        <w:t>תחנות</w:t>
      </w:r>
      <w:r w:rsidRPr="002162D7">
        <w:rPr>
          <w:rFonts w:cs="David"/>
          <w:sz w:val="24"/>
          <w:szCs w:val="24"/>
          <w:rtl/>
        </w:rPr>
        <w:t xml:space="preserve"> </w:t>
      </w:r>
      <w:r w:rsidRPr="002162D7">
        <w:rPr>
          <w:rFonts w:cs="David" w:hint="cs"/>
          <w:sz w:val="24"/>
          <w:szCs w:val="24"/>
          <w:rtl/>
        </w:rPr>
        <w:t>באירועי</w:t>
      </w:r>
      <w:r w:rsidRPr="002162D7">
        <w:rPr>
          <w:rFonts w:cs="David"/>
          <w:sz w:val="24"/>
          <w:szCs w:val="24"/>
          <w:rtl/>
        </w:rPr>
        <w:t xml:space="preserve"> </w:t>
      </w:r>
      <w:r w:rsidRPr="002162D7">
        <w:rPr>
          <w:rFonts w:cs="David" w:hint="cs"/>
          <w:sz w:val="24"/>
          <w:szCs w:val="24"/>
          <w:rtl/>
        </w:rPr>
        <w:t>שרב</w:t>
      </w:r>
      <w:r w:rsidRPr="002162D7">
        <w:rPr>
          <w:rFonts w:cs="David"/>
          <w:sz w:val="24"/>
          <w:szCs w:val="24"/>
          <w:rtl/>
        </w:rPr>
        <w:t xml:space="preserve"> </w:t>
      </w:r>
      <w:r w:rsidRPr="002162D7">
        <w:rPr>
          <w:rFonts w:cs="David" w:hint="cs"/>
          <w:sz w:val="24"/>
          <w:szCs w:val="24"/>
          <w:rtl/>
        </w:rPr>
        <w:t>בתחילת</w:t>
      </w:r>
      <w:r w:rsidRPr="002162D7">
        <w:rPr>
          <w:rFonts w:cs="David"/>
          <w:sz w:val="24"/>
          <w:szCs w:val="24"/>
          <w:rtl/>
        </w:rPr>
        <w:t xml:space="preserve"> </w:t>
      </w:r>
      <w:r w:rsidRPr="002162D7">
        <w:rPr>
          <w:rFonts w:cs="David" w:hint="cs"/>
          <w:sz w:val="24"/>
          <w:szCs w:val="24"/>
          <w:rtl/>
        </w:rPr>
        <w:t>החודש</w:t>
      </w:r>
      <w:r w:rsidRPr="002162D7">
        <w:rPr>
          <w:rFonts w:cs="David"/>
          <w:sz w:val="24"/>
          <w:szCs w:val="24"/>
          <w:rtl/>
        </w:rPr>
        <w:t xml:space="preserve">, </w:t>
      </w:r>
      <w:r w:rsidRPr="002162D7">
        <w:rPr>
          <w:rFonts w:cs="David" w:hint="cs"/>
          <w:sz w:val="24"/>
          <w:szCs w:val="24"/>
          <w:rtl/>
        </w:rPr>
        <w:t>המועדים</w:t>
      </w:r>
      <w:r w:rsidRPr="002162D7">
        <w:rPr>
          <w:rFonts w:cs="David"/>
          <w:sz w:val="24"/>
          <w:szCs w:val="24"/>
          <w:rtl/>
        </w:rPr>
        <w:t xml:space="preserve"> </w:t>
      </w:r>
      <w:r w:rsidRPr="002162D7">
        <w:rPr>
          <w:rFonts w:cs="David" w:hint="cs"/>
          <w:sz w:val="24"/>
          <w:szCs w:val="24"/>
          <w:rtl/>
        </w:rPr>
        <w:t>לטמפרטורות</w:t>
      </w:r>
      <w:r w:rsidRPr="002162D7">
        <w:rPr>
          <w:rFonts w:cs="David"/>
          <w:sz w:val="24"/>
          <w:szCs w:val="24"/>
          <w:rtl/>
        </w:rPr>
        <w:t xml:space="preserve"> </w:t>
      </w:r>
      <w:r w:rsidRPr="002162D7">
        <w:rPr>
          <w:rFonts w:cs="David" w:hint="cs"/>
          <w:sz w:val="24"/>
          <w:szCs w:val="24"/>
          <w:rtl/>
        </w:rPr>
        <w:t>גבוהות</w:t>
      </w:r>
      <w:r w:rsidRPr="002162D7">
        <w:rPr>
          <w:rFonts w:cs="David"/>
          <w:sz w:val="24"/>
          <w:szCs w:val="24"/>
          <w:rtl/>
        </w:rPr>
        <w:t xml:space="preserve"> </w:t>
      </w:r>
      <w:r w:rsidRPr="002162D7">
        <w:rPr>
          <w:rFonts w:cs="David" w:hint="cs"/>
          <w:sz w:val="24"/>
          <w:szCs w:val="24"/>
          <w:rtl/>
        </w:rPr>
        <w:t>יותר</w:t>
      </w:r>
      <w:r w:rsidRPr="002162D7">
        <w:rPr>
          <w:rFonts w:cs="David"/>
          <w:sz w:val="24"/>
          <w:szCs w:val="24"/>
          <w:rtl/>
        </w:rPr>
        <w:t>.</w:t>
      </w:r>
      <w:r>
        <w:rPr>
          <w:rFonts w:cs="David"/>
          <w:sz w:val="24"/>
          <w:szCs w:val="24"/>
          <w:rtl/>
        </w:rPr>
        <w:t xml:space="preserve"> </w:t>
      </w:r>
    </w:p>
    <w:p w:rsidR="00AB1ECA" w:rsidRPr="009A4276" w:rsidRDefault="00AB1ECA" w:rsidP="00605E32">
      <w:pPr>
        <w:spacing w:line="360" w:lineRule="auto"/>
        <w:jc w:val="both"/>
        <w:rPr>
          <w:rStyle w:val="Hyperlink"/>
          <w:rFonts w:cs="David"/>
          <w:color w:val="auto"/>
          <w:sz w:val="24"/>
          <w:szCs w:val="24"/>
          <w:rtl/>
        </w:rPr>
      </w:pPr>
    </w:p>
    <w:p w:rsidR="00605E32" w:rsidRPr="009A4276" w:rsidRDefault="00605E32" w:rsidP="00605E32">
      <w:pPr>
        <w:spacing w:after="80" w:line="360" w:lineRule="auto"/>
        <w:jc w:val="both"/>
        <w:rPr>
          <w:rStyle w:val="Hyperlink"/>
          <w:rFonts w:cs="David"/>
          <w:b/>
          <w:bCs/>
          <w:color w:val="auto"/>
          <w:sz w:val="24"/>
          <w:szCs w:val="24"/>
          <w:rtl/>
        </w:rPr>
      </w:pPr>
      <w:r w:rsidRPr="009A4276">
        <w:rPr>
          <w:rStyle w:val="Hyperlink"/>
          <w:rFonts w:cs="David" w:hint="cs"/>
          <w:b/>
          <w:bCs/>
          <w:color w:val="000000" w:themeColor="text1"/>
          <w:sz w:val="24"/>
          <w:szCs w:val="24"/>
          <w:rtl/>
        </w:rPr>
        <w:t>ג. שרבים</w:t>
      </w:r>
      <w:r w:rsidRPr="009A4276">
        <w:rPr>
          <w:rStyle w:val="Hyperlink"/>
          <w:rFonts w:cs="David"/>
          <w:b/>
          <w:bCs/>
          <w:color w:val="000000" w:themeColor="text1"/>
          <w:sz w:val="24"/>
          <w:szCs w:val="24"/>
          <w:rtl/>
        </w:rPr>
        <w:t xml:space="preserve"> </w:t>
      </w:r>
      <w:r w:rsidRPr="009A4276">
        <w:rPr>
          <w:rStyle w:val="Hyperlink"/>
          <w:rFonts w:cs="David" w:hint="cs"/>
          <w:b/>
          <w:bCs/>
          <w:color w:val="000000" w:themeColor="text1"/>
          <w:sz w:val="24"/>
          <w:szCs w:val="24"/>
          <w:rtl/>
        </w:rPr>
        <w:t>ממושכים</w:t>
      </w:r>
    </w:p>
    <w:p w:rsidR="00605E32" w:rsidRPr="003A02A1" w:rsidRDefault="00605E32" w:rsidP="00605E32">
      <w:pPr>
        <w:spacing w:line="360" w:lineRule="auto"/>
        <w:jc w:val="both"/>
        <w:rPr>
          <w:rFonts w:cs="David"/>
          <w:b/>
          <w:bCs/>
          <w:sz w:val="24"/>
          <w:szCs w:val="24"/>
          <w:rtl/>
        </w:rPr>
      </w:pPr>
      <w:r w:rsidRPr="003A02A1">
        <w:rPr>
          <w:rFonts w:cs="David"/>
          <w:b/>
          <w:bCs/>
          <w:sz w:val="24"/>
          <w:szCs w:val="24"/>
          <w:rtl/>
        </w:rPr>
        <w:t>13-20.09.1931</w:t>
      </w:r>
      <w:bookmarkStart w:id="301" w:name="ממושך31"/>
      <w:bookmarkEnd w:id="301"/>
      <w:r>
        <w:rPr>
          <w:rFonts w:cs="David" w:hint="cs"/>
          <w:b/>
          <w:bCs/>
          <w:sz w:val="24"/>
          <w:szCs w:val="24"/>
          <w:rtl/>
        </w:rPr>
        <w:t>:</w:t>
      </w:r>
      <w:r w:rsidRPr="003A02A1">
        <w:rPr>
          <w:rFonts w:cs="David"/>
          <w:b/>
          <w:bCs/>
          <w:sz w:val="24"/>
          <w:szCs w:val="24"/>
          <w:rtl/>
        </w:rPr>
        <w:t xml:space="preserve"> 42 </w:t>
      </w:r>
      <w:r w:rsidRPr="003A02A1">
        <w:rPr>
          <w:rFonts w:cs="David" w:hint="cs"/>
          <w:b/>
          <w:bCs/>
          <w:sz w:val="24"/>
          <w:szCs w:val="24"/>
          <w:rtl/>
        </w:rPr>
        <w:t>מ</w:t>
      </w:r>
      <w:r w:rsidRPr="003A02A1">
        <w:rPr>
          <w:rFonts w:cs="David"/>
          <w:b/>
          <w:bCs/>
          <w:sz w:val="24"/>
          <w:szCs w:val="24"/>
          <w:rtl/>
        </w:rPr>
        <w:t>"</w:t>
      </w:r>
      <w:r w:rsidRPr="003A02A1">
        <w:rPr>
          <w:rFonts w:cs="David" w:hint="cs"/>
          <w:b/>
          <w:bCs/>
          <w:sz w:val="24"/>
          <w:szCs w:val="24"/>
          <w:rtl/>
        </w:rPr>
        <w:t>צ</w:t>
      </w:r>
      <w:r w:rsidRPr="003A02A1">
        <w:rPr>
          <w:rFonts w:cs="David"/>
          <w:b/>
          <w:bCs/>
          <w:sz w:val="24"/>
          <w:szCs w:val="24"/>
          <w:rtl/>
        </w:rPr>
        <w:t xml:space="preserve"> </w:t>
      </w:r>
      <w:r w:rsidRPr="003A02A1">
        <w:rPr>
          <w:rFonts w:cs="David" w:hint="cs"/>
          <w:b/>
          <w:bCs/>
          <w:sz w:val="24"/>
          <w:szCs w:val="24"/>
          <w:rtl/>
        </w:rPr>
        <w:t>ויותר</w:t>
      </w:r>
      <w:r w:rsidRPr="003A02A1">
        <w:rPr>
          <w:rFonts w:cs="David"/>
          <w:b/>
          <w:bCs/>
          <w:sz w:val="24"/>
          <w:szCs w:val="24"/>
          <w:rtl/>
        </w:rPr>
        <w:t xml:space="preserve"> </w:t>
      </w:r>
      <w:r w:rsidRPr="003A02A1">
        <w:rPr>
          <w:rFonts w:cs="David" w:hint="cs"/>
          <w:b/>
          <w:bCs/>
          <w:sz w:val="24"/>
          <w:szCs w:val="24"/>
          <w:rtl/>
        </w:rPr>
        <w:t>במשך</w:t>
      </w:r>
      <w:r w:rsidRPr="003A02A1">
        <w:rPr>
          <w:rFonts w:cs="David"/>
          <w:b/>
          <w:bCs/>
          <w:sz w:val="24"/>
          <w:szCs w:val="24"/>
          <w:rtl/>
        </w:rPr>
        <w:t xml:space="preserve"> </w:t>
      </w:r>
      <w:r w:rsidRPr="003A02A1">
        <w:rPr>
          <w:rFonts w:cs="David" w:hint="cs"/>
          <w:b/>
          <w:bCs/>
          <w:sz w:val="24"/>
          <w:szCs w:val="24"/>
          <w:rtl/>
        </w:rPr>
        <w:t>שבוע</w:t>
      </w:r>
      <w:r w:rsidRPr="003A02A1">
        <w:rPr>
          <w:rFonts w:cs="David"/>
          <w:b/>
          <w:bCs/>
          <w:sz w:val="24"/>
          <w:szCs w:val="24"/>
          <w:rtl/>
        </w:rPr>
        <w:t xml:space="preserve"> </w:t>
      </w:r>
      <w:r w:rsidRPr="003A02A1">
        <w:rPr>
          <w:rFonts w:cs="David" w:hint="cs"/>
          <w:b/>
          <w:bCs/>
          <w:sz w:val="24"/>
          <w:szCs w:val="24"/>
          <w:rtl/>
        </w:rPr>
        <w:t>שלם</w:t>
      </w:r>
      <w:r w:rsidRPr="003A02A1">
        <w:rPr>
          <w:rFonts w:cs="David"/>
          <w:b/>
          <w:bCs/>
          <w:sz w:val="24"/>
          <w:szCs w:val="24"/>
          <w:rtl/>
        </w:rPr>
        <w:t xml:space="preserve"> </w:t>
      </w:r>
      <w:r w:rsidRPr="003A02A1">
        <w:rPr>
          <w:rFonts w:cs="David" w:hint="cs"/>
          <w:b/>
          <w:bCs/>
          <w:sz w:val="24"/>
          <w:szCs w:val="24"/>
          <w:rtl/>
        </w:rPr>
        <w:t>בעמקי</w:t>
      </w:r>
      <w:r w:rsidRPr="003A02A1">
        <w:rPr>
          <w:rFonts w:cs="David"/>
          <w:b/>
          <w:bCs/>
          <w:sz w:val="24"/>
          <w:szCs w:val="24"/>
          <w:rtl/>
        </w:rPr>
        <w:t xml:space="preserve"> </w:t>
      </w:r>
      <w:r w:rsidRPr="003A02A1">
        <w:rPr>
          <w:rFonts w:cs="David" w:hint="cs"/>
          <w:b/>
          <w:bCs/>
          <w:sz w:val="24"/>
          <w:szCs w:val="24"/>
          <w:rtl/>
        </w:rPr>
        <w:t>המזרח</w:t>
      </w:r>
      <w:r w:rsidRPr="003A02A1">
        <w:rPr>
          <w:rFonts w:cs="David"/>
          <w:b/>
          <w:bCs/>
          <w:sz w:val="24"/>
          <w:szCs w:val="24"/>
          <w:rtl/>
        </w:rPr>
        <w:t xml:space="preserve"> </w:t>
      </w:r>
      <w:r w:rsidRPr="003A02A1">
        <w:rPr>
          <w:rFonts w:cs="David" w:hint="cs"/>
          <w:b/>
          <w:bCs/>
          <w:sz w:val="24"/>
          <w:szCs w:val="24"/>
          <w:rtl/>
        </w:rPr>
        <w:t>ובשיא</w:t>
      </w:r>
      <w:r w:rsidRPr="003A02A1">
        <w:rPr>
          <w:rFonts w:cs="David"/>
          <w:b/>
          <w:bCs/>
          <w:sz w:val="24"/>
          <w:szCs w:val="24"/>
          <w:rtl/>
        </w:rPr>
        <w:t xml:space="preserve"> </w:t>
      </w:r>
      <w:r>
        <w:rPr>
          <w:rFonts w:cs="David" w:hint="cs"/>
          <w:b/>
          <w:bCs/>
          <w:sz w:val="24"/>
          <w:szCs w:val="24"/>
          <w:rtl/>
        </w:rPr>
        <w:t xml:space="preserve">48-47 </w:t>
      </w:r>
      <w:r w:rsidRPr="003A02A1">
        <w:rPr>
          <w:rFonts w:cs="David" w:hint="cs"/>
          <w:b/>
          <w:bCs/>
          <w:sz w:val="24"/>
          <w:szCs w:val="24"/>
          <w:rtl/>
        </w:rPr>
        <w:t>מ</w:t>
      </w:r>
      <w:r w:rsidRPr="003A02A1">
        <w:rPr>
          <w:rFonts w:cs="David"/>
          <w:b/>
          <w:bCs/>
          <w:sz w:val="24"/>
          <w:szCs w:val="24"/>
          <w:rtl/>
        </w:rPr>
        <w:t>"</w:t>
      </w:r>
      <w:r w:rsidRPr="003A02A1">
        <w:rPr>
          <w:rFonts w:cs="David" w:hint="cs"/>
          <w:b/>
          <w:bCs/>
          <w:sz w:val="24"/>
          <w:szCs w:val="24"/>
          <w:rtl/>
        </w:rPr>
        <w:t>צ</w:t>
      </w:r>
      <w:r w:rsidRPr="003A02A1">
        <w:rPr>
          <w:rFonts w:cs="David"/>
          <w:b/>
          <w:bCs/>
          <w:sz w:val="24"/>
          <w:szCs w:val="24"/>
          <w:rtl/>
        </w:rPr>
        <w:t xml:space="preserve"> </w:t>
      </w:r>
    </w:p>
    <w:p w:rsidR="00605E32" w:rsidRPr="003A02A1" w:rsidRDefault="00605E32" w:rsidP="00605E32">
      <w:pPr>
        <w:spacing w:line="360" w:lineRule="auto"/>
        <w:jc w:val="both"/>
        <w:rPr>
          <w:rFonts w:cs="David"/>
          <w:sz w:val="24"/>
          <w:szCs w:val="24"/>
          <w:rtl/>
        </w:rPr>
      </w:pPr>
      <w:r w:rsidRPr="003A02A1">
        <w:rPr>
          <w:rFonts w:cs="David" w:hint="cs"/>
          <w:sz w:val="24"/>
          <w:szCs w:val="24"/>
          <w:rtl/>
        </w:rPr>
        <w:t>שרב</w:t>
      </w:r>
      <w:r w:rsidRPr="003A02A1">
        <w:rPr>
          <w:rFonts w:cs="David"/>
          <w:sz w:val="24"/>
          <w:szCs w:val="24"/>
          <w:rtl/>
        </w:rPr>
        <w:t xml:space="preserve"> </w:t>
      </w:r>
      <w:r w:rsidRPr="003A02A1">
        <w:rPr>
          <w:rFonts w:cs="David" w:hint="cs"/>
          <w:sz w:val="24"/>
          <w:szCs w:val="24"/>
          <w:rtl/>
        </w:rPr>
        <w:t>כבד</w:t>
      </w:r>
      <w:r w:rsidRPr="003A02A1">
        <w:rPr>
          <w:rFonts w:cs="David"/>
          <w:sz w:val="24"/>
          <w:szCs w:val="24"/>
          <w:rtl/>
        </w:rPr>
        <w:t xml:space="preserve"> </w:t>
      </w:r>
      <w:r w:rsidRPr="003A02A1">
        <w:rPr>
          <w:rFonts w:cs="David" w:hint="cs"/>
          <w:sz w:val="24"/>
          <w:szCs w:val="24"/>
          <w:rtl/>
        </w:rPr>
        <w:t>שרר</w:t>
      </w:r>
      <w:r w:rsidRPr="003A02A1">
        <w:rPr>
          <w:rFonts w:cs="David"/>
          <w:sz w:val="24"/>
          <w:szCs w:val="24"/>
          <w:rtl/>
        </w:rPr>
        <w:t xml:space="preserve"> </w:t>
      </w:r>
      <w:r w:rsidRPr="003A02A1">
        <w:rPr>
          <w:rFonts w:cs="David" w:hint="cs"/>
          <w:sz w:val="24"/>
          <w:szCs w:val="24"/>
          <w:rtl/>
        </w:rPr>
        <w:t>בכל</w:t>
      </w:r>
      <w:r w:rsidRPr="003A02A1">
        <w:rPr>
          <w:rFonts w:cs="David"/>
          <w:sz w:val="24"/>
          <w:szCs w:val="24"/>
          <w:rtl/>
        </w:rPr>
        <w:t xml:space="preserve"> </w:t>
      </w:r>
      <w:r w:rsidRPr="003A02A1">
        <w:rPr>
          <w:rFonts w:cs="David" w:hint="cs"/>
          <w:sz w:val="24"/>
          <w:szCs w:val="24"/>
          <w:rtl/>
        </w:rPr>
        <w:t>חלקי</w:t>
      </w:r>
      <w:r w:rsidRPr="003A02A1">
        <w:rPr>
          <w:rFonts w:cs="David"/>
          <w:sz w:val="24"/>
          <w:szCs w:val="24"/>
          <w:rtl/>
        </w:rPr>
        <w:t xml:space="preserve"> </w:t>
      </w:r>
      <w:r w:rsidRPr="003A02A1">
        <w:rPr>
          <w:rFonts w:cs="David" w:hint="cs"/>
          <w:sz w:val="24"/>
          <w:szCs w:val="24"/>
          <w:rtl/>
        </w:rPr>
        <w:t>הארץ</w:t>
      </w:r>
      <w:r w:rsidRPr="003A02A1">
        <w:rPr>
          <w:rFonts w:cs="David"/>
          <w:sz w:val="24"/>
          <w:szCs w:val="24"/>
          <w:rtl/>
        </w:rPr>
        <w:t xml:space="preserve">, </w:t>
      </w:r>
      <w:r w:rsidRPr="003A02A1">
        <w:rPr>
          <w:rFonts w:cs="David" w:hint="cs"/>
          <w:sz w:val="24"/>
          <w:szCs w:val="24"/>
          <w:rtl/>
        </w:rPr>
        <w:t>למעט</w:t>
      </w:r>
      <w:r w:rsidRPr="003A02A1">
        <w:rPr>
          <w:rFonts w:cs="David"/>
          <w:sz w:val="24"/>
          <w:szCs w:val="24"/>
          <w:rtl/>
        </w:rPr>
        <w:t xml:space="preserve"> </w:t>
      </w:r>
      <w:r w:rsidRPr="003A02A1">
        <w:rPr>
          <w:rFonts w:cs="David" w:hint="cs"/>
          <w:sz w:val="24"/>
          <w:szCs w:val="24"/>
          <w:rtl/>
        </w:rPr>
        <w:t>רצועת</w:t>
      </w:r>
      <w:r w:rsidRPr="003A02A1">
        <w:rPr>
          <w:rFonts w:cs="David"/>
          <w:sz w:val="24"/>
          <w:szCs w:val="24"/>
          <w:rtl/>
        </w:rPr>
        <w:t xml:space="preserve"> </w:t>
      </w:r>
      <w:r w:rsidRPr="003A02A1">
        <w:rPr>
          <w:rFonts w:cs="David" w:hint="cs"/>
          <w:sz w:val="24"/>
          <w:szCs w:val="24"/>
          <w:rtl/>
        </w:rPr>
        <w:t>החוף</w:t>
      </w:r>
      <w:r w:rsidRPr="003A02A1">
        <w:rPr>
          <w:rFonts w:cs="David"/>
          <w:sz w:val="24"/>
          <w:szCs w:val="24"/>
          <w:rtl/>
        </w:rPr>
        <w:t xml:space="preserve"> </w:t>
      </w:r>
      <w:r w:rsidRPr="003A02A1">
        <w:rPr>
          <w:rFonts w:cs="David" w:hint="cs"/>
          <w:sz w:val="24"/>
          <w:szCs w:val="24"/>
          <w:rtl/>
        </w:rPr>
        <w:t>שם</w:t>
      </w:r>
      <w:r w:rsidRPr="003A02A1">
        <w:rPr>
          <w:rFonts w:cs="David"/>
          <w:sz w:val="24"/>
          <w:szCs w:val="24"/>
          <w:rtl/>
        </w:rPr>
        <w:t xml:space="preserve"> </w:t>
      </w:r>
      <w:r w:rsidRPr="003A02A1">
        <w:rPr>
          <w:rFonts w:cs="David" w:hint="cs"/>
          <w:sz w:val="24"/>
          <w:szCs w:val="24"/>
          <w:rtl/>
        </w:rPr>
        <w:t>שרר</w:t>
      </w:r>
      <w:r w:rsidRPr="003A02A1">
        <w:rPr>
          <w:rFonts w:cs="David"/>
          <w:sz w:val="24"/>
          <w:szCs w:val="24"/>
          <w:rtl/>
        </w:rPr>
        <w:t xml:space="preserve"> </w:t>
      </w:r>
      <w:r w:rsidRPr="003A02A1">
        <w:rPr>
          <w:rFonts w:cs="David" w:hint="cs"/>
          <w:sz w:val="24"/>
          <w:szCs w:val="24"/>
          <w:rtl/>
        </w:rPr>
        <w:t>במרבית</w:t>
      </w:r>
      <w:r w:rsidRPr="003A02A1">
        <w:rPr>
          <w:rFonts w:cs="David"/>
          <w:sz w:val="24"/>
          <w:szCs w:val="24"/>
          <w:rtl/>
        </w:rPr>
        <w:t xml:space="preserve"> </w:t>
      </w:r>
      <w:r w:rsidRPr="003A02A1">
        <w:rPr>
          <w:rFonts w:cs="David" w:hint="cs"/>
          <w:sz w:val="24"/>
          <w:szCs w:val="24"/>
          <w:rtl/>
        </w:rPr>
        <w:t>ימי</w:t>
      </w:r>
      <w:r w:rsidRPr="003A02A1">
        <w:rPr>
          <w:rFonts w:cs="David"/>
          <w:sz w:val="24"/>
          <w:szCs w:val="24"/>
          <w:rtl/>
        </w:rPr>
        <w:t xml:space="preserve"> </w:t>
      </w:r>
      <w:r w:rsidRPr="003A02A1">
        <w:rPr>
          <w:rFonts w:cs="David" w:hint="cs"/>
          <w:sz w:val="24"/>
          <w:szCs w:val="24"/>
          <w:rtl/>
        </w:rPr>
        <w:t>השרב</w:t>
      </w:r>
      <w:r w:rsidRPr="003A02A1">
        <w:rPr>
          <w:rFonts w:cs="David"/>
          <w:sz w:val="24"/>
          <w:szCs w:val="24"/>
          <w:rtl/>
        </w:rPr>
        <w:t xml:space="preserve"> </w:t>
      </w:r>
      <w:r w:rsidRPr="003A02A1">
        <w:rPr>
          <w:rFonts w:cs="David" w:hint="cs"/>
          <w:sz w:val="24"/>
          <w:szCs w:val="24"/>
          <w:rtl/>
        </w:rPr>
        <w:t>מזג</w:t>
      </w:r>
      <w:r w:rsidRPr="003A02A1">
        <w:rPr>
          <w:rFonts w:cs="David"/>
          <w:sz w:val="24"/>
          <w:szCs w:val="24"/>
          <w:rtl/>
        </w:rPr>
        <w:t xml:space="preserve"> </w:t>
      </w:r>
      <w:r w:rsidRPr="003A02A1">
        <w:rPr>
          <w:rFonts w:cs="David" w:hint="cs"/>
          <w:sz w:val="24"/>
          <w:szCs w:val="24"/>
          <w:rtl/>
        </w:rPr>
        <w:t>אוויר</w:t>
      </w:r>
      <w:r w:rsidRPr="003A02A1">
        <w:rPr>
          <w:rFonts w:cs="David"/>
          <w:sz w:val="24"/>
          <w:szCs w:val="24"/>
          <w:rtl/>
        </w:rPr>
        <w:t xml:space="preserve"> </w:t>
      </w:r>
      <w:r w:rsidRPr="003A02A1">
        <w:rPr>
          <w:rFonts w:cs="David" w:hint="cs"/>
          <w:sz w:val="24"/>
          <w:szCs w:val="24"/>
          <w:rtl/>
        </w:rPr>
        <w:t>הביל</w:t>
      </w:r>
      <w:r w:rsidRPr="003A02A1">
        <w:rPr>
          <w:rFonts w:cs="David"/>
          <w:sz w:val="24"/>
          <w:szCs w:val="24"/>
          <w:rtl/>
        </w:rPr>
        <w:t xml:space="preserve">. </w:t>
      </w:r>
      <w:r w:rsidRPr="003A02A1">
        <w:rPr>
          <w:rFonts w:cs="David" w:hint="cs"/>
          <w:sz w:val="24"/>
          <w:szCs w:val="24"/>
          <w:rtl/>
        </w:rPr>
        <w:t>לשרב</w:t>
      </w:r>
      <w:r w:rsidRPr="003A02A1">
        <w:rPr>
          <w:rFonts w:cs="David"/>
          <w:sz w:val="24"/>
          <w:szCs w:val="24"/>
          <w:rtl/>
        </w:rPr>
        <w:t xml:space="preserve"> </w:t>
      </w:r>
      <w:r w:rsidRPr="003A02A1">
        <w:rPr>
          <w:rFonts w:cs="David" w:hint="cs"/>
          <w:sz w:val="24"/>
          <w:szCs w:val="24"/>
          <w:rtl/>
        </w:rPr>
        <w:t>היו</w:t>
      </w:r>
      <w:r w:rsidRPr="003A02A1">
        <w:rPr>
          <w:rFonts w:cs="David"/>
          <w:sz w:val="24"/>
          <w:szCs w:val="24"/>
          <w:rtl/>
        </w:rPr>
        <w:t xml:space="preserve"> </w:t>
      </w:r>
      <w:r w:rsidRPr="003A02A1">
        <w:rPr>
          <w:rFonts w:cs="David" w:hint="cs"/>
          <w:sz w:val="24"/>
          <w:szCs w:val="24"/>
          <w:rtl/>
        </w:rPr>
        <w:t>שני</w:t>
      </w:r>
      <w:r w:rsidRPr="003A02A1">
        <w:rPr>
          <w:rFonts w:cs="David"/>
          <w:sz w:val="24"/>
          <w:szCs w:val="24"/>
          <w:rtl/>
        </w:rPr>
        <w:t xml:space="preserve"> </w:t>
      </w:r>
      <w:r w:rsidRPr="003A02A1">
        <w:rPr>
          <w:rFonts w:cs="David" w:hint="cs"/>
          <w:sz w:val="24"/>
          <w:szCs w:val="24"/>
          <w:rtl/>
        </w:rPr>
        <w:t>שיאים</w:t>
      </w:r>
      <w:r w:rsidRPr="003A02A1">
        <w:rPr>
          <w:rFonts w:cs="David"/>
          <w:sz w:val="24"/>
          <w:szCs w:val="24"/>
          <w:rtl/>
        </w:rPr>
        <w:t xml:space="preserve">: </w:t>
      </w:r>
      <w:r w:rsidRPr="003A02A1">
        <w:rPr>
          <w:rFonts w:cs="David" w:hint="cs"/>
          <w:sz w:val="24"/>
          <w:szCs w:val="24"/>
          <w:rtl/>
        </w:rPr>
        <w:t>האחד</w:t>
      </w:r>
      <w:r w:rsidRPr="003A02A1">
        <w:rPr>
          <w:rFonts w:cs="David"/>
          <w:sz w:val="24"/>
          <w:szCs w:val="24"/>
          <w:rtl/>
        </w:rPr>
        <w:t xml:space="preserve"> </w:t>
      </w:r>
      <w:r w:rsidRPr="003A02A1">
        <w:rPr>
          <w:rFonts w:cs="David" w:hint="cs"/>
          <w:sz w:val="24"/>
          <w:szCs w:val="24"/>
          <w:rtl/>
        </w:rPr>
        <w:t>ב</w:t>
      </w:r>
      <w:r w:rsidRPr="003A02A1">
        <w:rPr>
          <w:rFonts w:cs="David"/>
          <w:sz w:val="24"/>
          <w:szCs w:val="24"/>
          <w:rtl/>
        </w:rPr>
        <w:t xml:space="preserve">- </w:t>
      </w:r>
      <w:r>
        <w:rPr>
          <w:rFonts w:cs="David" w:hint="cs"/>
          <w:sz w:val="24"/>
          <w:szCs w:val="24"/>
          <w:rtl/>
        </w:rPr>
        <w:t>15-14</w:t>
      </w:r>
      <w:r w:rsidRPr="003A02A1">
        <w:rPr>
          <w:rFonts w:cs="David"/>
          <w:sz w:val="24"/>
          <w:szCs w:val="24"/>
          <w:rtl/>
        </w:rPr>
        <w:t xml:space="preserve"> </w:t>
      </w:r>
      <w:r w:rsidRPr="003A02A1">
        <w:rPr>
          <w:rFonts w:cs="David" w:hint="cs"/>
          <w:sz w:val="24"/>
          <w:szCs w:val="24"/>
          <w:rtl/>
        </w:rPr>
        <w:t>בחודש</w:t>
      </w:r>
      <w:r w:rsidRPr="003A02A1">
        <w:rPr>
          <w:rFonts w:cs="David"/>
          <w:sz w:val="24"/>
          <w:szCs w:val="24"/>
          <w:rtl/>
        </w:rPr>
        <w:t xml:space="preserve"> </w:t>
      </w:r>
      <w:r w:rsidRPr="003A02A1">
        <w:rPr>
          <w:rFonts w:cs="David" w:hint="cs"/>
          <w:sz w:val="24"/>
          <w:szCs w:val="24"/>
          <w:rtl/>
        </w:rPr>
        <w:t>והשני</w:t>
      </w:r>
      <w:r w:rsidRPr="003A02A1">
        <w:rPr>
          <w:rFonts w:cs="David"/>
          <w:sz w:val="24"/>
          <w:szCs w:val="24"/>
          <w:rtl/>
        </w:rPr>
        <w:t xml:space="preserve"> </w:t>
      </w:r>
      <w:r w:rsidRPr="003A02A1">
        <w:rPr>
          <w:rFonts w:cs="David" w:hint="cs"/>
          <w:sz w:val="24"/>
          <w:szCs w:val="24"/>
          <w:rtl/>
        </w:rPr>
        <w:t>ב</w:t>
      </w:r>
      <w:r w:rsidRPr="003A02A1">
        <w:rPr>
          <w:rFonts w:cs="David"/>
          <w:sz w:val="24"/>
          <w:szCs w:val="24"/>
          <w:rtl/>
        </w:rPr>
        <w:t xml:space="preserve">- </w:t>
      </w:r>
      <w:r>
        <w:rPr>
          <w:rFonts w:cs="David" w:hint="cs"/>
          <w:sz w:val="24"/>
          <w:szCs w:val="24"/>
          <w:rtl/>
        </w:rPr>
        <w:t>19-18</w:t>
      </w:r>
      <w:r w:rsidRPr="003A02A1">
        <w:rPr>
          <w:rFonts w:cs="David"/>
          <w:sz w:val="24"/>
          <w:szCs w:val="24"/>
          <w:rtl/>
        </w:rPr>
        <w:t xml:space="preserve"> </w:t>
      </w:r>
      <w:r w:rsidRPr="003A02A1">
        <w:rPr>
          <w:rFonts w:cs="David" w:hint="cs"/>
          <w:sz w:val="24"/>
          <w:szCs w:val="24"/>
          <w:rtl/>
        </w:rPr>
        <w:t>בחודש</w:t>
      </w:r>
      <w:r w:rsidRPr="003A02A1">
        <w:rPr>
          <w:rFonts w:cs="David"/>
          <w:sz w:val="24"/>
          <w:szCs w:val="24"/>
          <w:rtl/>
        </w:rPr>
        <w:t xml:space="preserve"> </w:t>
      </w:r>
      <w:r w:rsidRPr="003A02A1">
        <w:rPr>
          <w:rFonts w:cs="David" w:hint="cs"/>
          <w:sz w:val="24"/>
          <w:szCs w:val="24"/>
          <w:rtl/>
        </w:rPr>
        <w:t>וביניהם</w:t>
      </w:r>
      <w:r w:rsidRPr="003A02A1">
        <w:rPr>
          <w:rFonts w:cs="David"/>
          <w:sz w:val="24"/>
          <w:szCs w:val="24"/>
          <w:rtl/>
        </w:rPr>
        <w:t xml:space="preserve"> </w:t>
      </w:r>
      <w:r w:rsidRPr="003A02A1">
        <w:rPr>
          <w:rFonts w:cs="David" w:hint="cs"/>
          <w:sz w:val="24"/>
          <w:szCs w:val="24"/>
          <w:rtl/>
        </w:rPr>
        <w:t>יומיים</w:t>
      </w:r>
      <w:r w:rsidRPr="003A02A1">
        <w:rPr>
          <w:rFonts w:cs="David"/>
          <w:sz w:val="24"/>
          <w:szCs w:val="24"/>
          <w:rtl/>
        </w:rPr>
        <w:t xml:space="preserve"> </w:t>
      </w:r>
      <w:r w:rsidRPr="003A02A1">
        <w:rPr>
          <w:rFonts w:cs="David" w:hint="cs"/>
          <w:sz w:val="24"/>
          <w:szCs w:val="24"/>
          <w:rtl/>
        </w:rPr>
        <w:t>שרביים</w:t>
      </w:r>
      <w:r w:rsidRPr="003A02A1">
        <w:rPr>
          <w:rFonts w:cs="David"/>
          <w:sz w:val="24"/>
          <w:szCs w:val="24"/>
          <w:rtl/>
        </w:rPr>
        <w:t xml:space="preserve"> </w:t>
      </w:r>
      <w:r w:rsidRPr="003A02A1">
        <w:rPr>
          <w:rFonts w:cs="David" w:hint="cs"/>
          <w:sz w:val="24"/>
          <w:szCs w:val="24"/>
          <w:rtl/>
        </w:rPr>
        <w:t>במידה</w:t>
      </w:r>
      <w:r w:rsidRPr="003A02A1">
        <w:rPr>
          <w:rFonts w:cs="David"/>
          <w:sz w:val="24"/>
          <w:szCs w:val="24"/>
          <w:rtl/>
        </w:rPr>
        <w:t xml:space="preserve"> </w:t>
      </w:r>
      <w:r w:rsidRPr="003A02A1">
        <w:rPr>
          <w:rFonts w:cs="David" w:hint="cs"/>
          <w:sz w:val="24"/>
          <w:szCs w:val="24"/>
          <w:rtl/>
        </w:rPr>
        <w:t>מתונה</w:t>
      </w:r>
      <w:r w:rsidRPr="003A02A1">
        <w:rPr>
          <w:rFonts w:cs="David"/>
          <w:sz w:val="24"/>
          <w:szCs w:val="24"/>
          <w:rtl/>
        </w:rPr>
        <w:t xml:space="preserve"> </w:t>
      </w:r>
      <w:r w:rsidRPr="003A02A1">
        <w:rPr>
          <w:rFonts w:cs="David" w:hint="cs"/>
          <w:sz w:val="24"/>
          <w:szCs w:val="24"/>
          <w:rtl/>
        </w:rPr>
        <w:t>יותר</w:t>
      </w:r>
      <w:r w:rsidRPr="003A02A1">
        <w:rPr>
          <w:rFonts w:cs="David"/>
          <w:sz w:val="24"/>
          <w:szCs w:val="24"/>
          <w:rtl/>
        </w:rPr>
        <w:t xml:space="preserve">. </w:t>
      </w:r>
      <w:r w:rsidRPr="003A02A1">
        <w:rPr>
          <w:rFonts w:cs="David" w:hint="cs"/>
          <w:sz w:val="24"/>
          <w:szCs w:val="24"/>
          <w:rtl/>
        </w:rPr>
        <w:t>בבית</w:t>
      </w:r>
      <w:r w:rsidRPr="003A02A1">
        <w:rPr>
          <w:rFonts w:cs="David"/>
          <w:sz w:val="24"/>
          <w:szCs w:val="24"/>
          <w:rtl/>
        </w:rPr>
        <w:t xml:space="preserve"> </w:t>
      </w:r>
      <w:r>
        <w:rPr>
          <w:rFonts w:cs="David" w:hint="cs"/>
          <w:sz w:val="24"/>
          <w:szCs w:val="24"/>
          <w:rtl/>
        </w:rPr>
        <w:t>ג</w:t>
      </w:r>
      <w:r>
        <w:rPr>
          <w:rFonts w:cs="David"/>
          <w:sz w:val="24"/>
          <w:szCs w:val="24"/>
          <w:rtl/>
        </w:rPr>
        <w:t>'</w:t>
      </w:r>
      <w:r>
        <w:rPr>
          <w:rFonts w:cs="David" w:hint="cs"/>
          <w:sz w:val="24"/>
          <w:szCs w:val="24"/>
          <w:rtl/>
        </w:rPr>
        <w:t>מל</w:t>
      </w:r>
      <w:r w:rsidRPr="003A02A1">
        <w:rPr>
          <w:rFonts w:cs="David"/>
          <w:sz w:val="24"/>
          <w:szCs w:val="24"/>
          <w:rtl/>
        </w:rPr>
        <w:t xml:space="preserve"> </w:t>
      </w:r>
      <w:r w:rsidRPr="003A02A1">
        <w:rPr>
          <w:rFonts w:cs="David" w:hint="cs"/>
          <w:sz w:val="24"/>
          <w:szCs w:val="24"/>
          <w:rtl/>
        </w:rPr>
        <w:t>נחצה</w:t>
      </w:r>
      <w:r w:rsidRPr="003A02A1">
        <w:rPr>
          <w:rFonts w:cs="David"/>
          <w:sz w:val="24"/>
          <w:szCs w:val="24"/>
          <w:rtl/>
        </w:rPr>
        <w:t xml:space="preserve"> </w:t>
      </w:r>
      <w:r w:rsidRPr="003A02A1">
        <w:rPr>
          <w:rFonts w:cs="David" w:hint="cs"/>
          <w:sz w:val="24"/>
          <w:szCs w:val="24"/>
          <w:rtl/>
        </w:rPr>
        <w:t>רף</w:t>
      </w:r>
      <w:r w:rsidRPr="003A02A1">
        <w:rPr>
          <w:rFonts w:cs="David"/>
          <w:sz w:val="24"/>
          <w:szCs w:val="24"/>
          <w:rtl/>
        </w:rPr>
        <w:t xml:space="preserve"> </w:t>
      </w:r>
      <w:r w:rsidRPr="003A02A1">
        <w:rPr>
          <w:rFonts w:cs="David" w:hint="cs"/>
          <w:sz w:val="24"/>
          <w:szCs w:val="24"/>
          <w:rtl/>
        </w:rPr>
        <w:t>ה</w:t>
      </w:r>
      <w:r w:rsidRPr="003A02A1">
        <w:rPr>
          <w:rFonts w:cs="David"/>
          <w:sz w:val="24"/>
          <w:szCs w:val="24"/>
          <w:rtl/>
        </w:rPr>
        <w:t xml:space="preserve">- 40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r w:rsidRPr="003A02A1">
        <w:rPr>
          <w:rFonts w:cs="David" w:hint="cs"/>
          <w:sz w:val="24"/>
          <w:szCs w:val="24"/>
          <w:rtl/>
        </w:rPr>
        <w:t>בכל</w:t>
      </w:r>
      <w:r w:rsidRPr="003A02A1">
        <w:rPr>
          <w:rFonts w:cs="David"/>
          <w:sz w:val="24"/>
          <w:szCs w:val="24"/>
          <w:rtl/>
        </w:rPr>
        <w:t xml:space="preserve"> </w:t>
      </w:r>
      <w:r w:rsidRPr="003A02A1">
        <w:rPr>
          <w:rFonts w:cs="David" w:hint="cs"/>
          <w:sz w:val="24"/>
          <w:szCs w:val="24"/>
          <w:rtl/>
        </w:rPr>
        <w:t>ארבעת</w:t>
      </w:r>
      <w:r w:rsidRPr="003A02A1">
        <w:rPr>
          <w:rFonts w:cs="David"/>
          <w:sz w:val="24"/>
          <w:szCs w:val="24"/>
          <w:rtl/>
        </w:rPr>
        <w:t xml:space="preserve"> </w:t>
      </w:r>
      <w:r w:rsidRPr="003A02A1">
        <w:rPr>
          <w:rFonts w:cs="David" w:hint="cs"/>
          <w:sz w:val="24"/>
          <w:szCs w:val="24"/>
          <w:rtl/>
        </w:rPr>
        <w:t>ימי</w:t>
      </w:r>
      <w:r w:rsidRPr="003A02A1">
        <w:rPr>
          <w:rFonts w:cs="David"/>
          <w:sz w:val="24"/>
          <w:szCs w:val="24"/>
          <w:rtl/>
        </w:rPr>
        <w:t xml:space="preserve"> </w:t>
      </w:r>
      <w:r w:rsidRPr="003A02A1">
        <w:rPr>
          <w:rFonts w:cs="David" w:hint="cs"/>
          <w:sz w:val="24"/>
          <w:szCs w:val="24"/>
          <w:rtl/>
        </w:rPr>
        <w:t>שיא</w:t>
      </w:r>
      <w:r w:rsidRPr="003A02A1">
        <w:rPr>
          <w:rFonts w:cs="David"/>
          <w:sz w:val="24"/>
          <w:szCs w:val="24"/>
          <w:rtl/>
        </w:rPr>
        <w:t xml:space="preserve"> </w:t>
      </w:r>
      <w:r w:rsidRPr="003A02A1">
        <w:rPr>
          <w:rFonts w:cs="David" w:hint="cs"/>
          <w:sz w:val="24"/>
          <w:szCs w:val="24"/>
          <w:rtl/>
        </w:rPr>
        <w:t>השרב</w:t>
      </w:r>
      <w:r w:rsidRPr="003A02A1">
        <w:rPr>
          <w:rFonts w:cs="David"/>
          <w:sz w:val="24"/>
          <w:szCs w:val="24"/>
          <w:rtl/>
        </w:rPr>
        <w:t xml:space="preserve"> </w:t>
      </w:r>
      <w:r w:rsidRPr="003A02A1">
        <w:rPr>
          <w:rFonts w:cs="David" w:hint="cs"/>
          <w:sz w:val="24"/>
          <w:szCs w:val="24"/>
          <w:rtl/>
        </w:rPr>
        <w:t>וב</w:t>
      </w:r>
      <w:r w:rsidRPr="003A02A1">
        <w:rPr>
          <w:rFonts w:cs="David"/>
          <w:sz w:val="24"/>
          <w:szCs w:val="24"/>
          <w:rtl/>
        </w:rPr>
        <w:t xml:space="preserve">- 18 </w:t>
      </w:r>
      <w:r w:rsidRPr="003A02A1">
        <w:rPr>
          <w:rFonts w:cs="David" w:hint="cs"/>
          <w:sz w:val="24"/>
          <w:szCs w:val="24"/>
          <w:rtl/>
        </w:rPr>
        <w:t>נקבע</w:t>
      </w:r>
      <w:r w:rsidRPr="003A02A1">
        <w:rPr>
          <w:rFonts w:cs="David"/>
          <w:sz w:val="24"/>
          <w:szCs w:val="24"/>
          <w:rtl/>
        </w:rPr>
        <w:t xml:space="preserve"> </w:t>
      </w:r>
      <w:r w:rsidRPr="003A02A1">
        <w:rPr>
          <w:rFonts w:cs="David" w:hint="cs"/>
          <w:sz w:val="24"/>
          <w:szCs w:val="24"/>
          <w:rtl/>
        </w:rPr>
        <w:t>שיא</w:t>
      </w:r>
      <w:r w:rsidRPr="003A02A1">
        <w:rPr>
          <w:rFonts w:cs="David"/>
          <w:sz w:val="24"/>
          <w:szCs w:val="24"/>
          <w:rtl/>
        </w:rPr>
        <w:t xml:space="preserve"> </w:t>
      </w:r>
      <w:r w:rsidRPr="003A02A1">
        <w:rPr>
          <w:rFonts w:cs="David" w:hint="cs"/>
          <w:sz w:val="24"/>
          <w:szCs w:val="24"/>
          <w:rtl/>
        </w:rPr>
        <w:t>חודשי</w:t>
      </w:r>
      <w:r w:rsidRPr="003A02A1">
        <w:rPr>
          <w:rFonts w:cs="David"/>
          <w:sz w:val="24"/>
          <w:szCs w:val="24"/>
          <w:rtl/>
        </w:rPr>
        <w:t xml:space="preserve"> </w:t>
      </w:r>
      <w:r w:rsidRPr="003A02A1">
        <w:rPr>
          <w:rFonts w:cs="David" w:hint="cs"/>
          <w:sz w:val="24"/>
          <w:szCs w:val="24"/>
          <w:rtl/>
        </w:rPr>
        <w:t>של</w:t>
      </w:r>
      <w:r w:rsidRPr="003A02A1">
        <w:rPr>
          <w:rFonts w:cs="David"/>
          <w:sz w:val="24"/>
          <w:szCs w:val="24"/>
          <w:rtl/>
        </w:rPr>
        <w:t xml:space="preserve"> 43.6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r w:rsidRPr="003A02A1">
        <w:rPr>
          <w:rFonts w:cs="David" w:hint="cs"/>
          <w:sz w:val="24"/>
          <w:szCs w:val="24"/>
          <w:rtl/>
        </w:rPr>
        <w:t>שלא</w:t>
      </w:r>
      <w:r w:rsidRPr="003A02A1">
        <w:rPr>
          <w:rFonts w:cs="David"/>
          <w:sz w:val="24"/>
          <w:szCs w:val="24"/>
          <w:rtl/>
        </w:rPr>
        <w:t xml:space="preserve"> </w:t>
      </w:r>
      <w:r w:rsidRPr="003A02A1">
        <w:rPr>
          <w:rFonts w:cs="David" w:hint="cs"/>
          <w:sz w:val="24"/>
          <w:szCs w:val="24"/>
          <w:rtl/>
        </w:rPr>
        <w:t>נשבר</w:t>
      </w:r>
      <w:r w:rsidRPr="003A02A1">
        <w:rPr>
          <w:rFonts w:cs="David"/>
          <w:sz w:val="24"/>
          <w:szCs w:val="24"/>
          <w:rtl/>
        </w:rPr>
        <w:t xml:space="preserve"> </w:t>
      </w:r>
      <w:r w:rsidRPr="003A02A1">
        <w:rPr>
          <w:rFonts w:cs="David" w:hint="cs"/>
          <w:sz w:val="24"/>
          <w:szCs w:val="24"/>
          <w:rtl/>
        </w:rPr>
        <w:t>עד</w:t>
      </w:r>
      <w:r w:rsidRPr="003A02A1">
        <w:rPr>
          <w:rFonts w:cs="David"/>
          <w:sz w:val="24"/>
          <w:szCs w:val="24"/>
          <w:rtl/>
        </w:rPr>
        <w:t xml:space="preserve"> </w:t>
      </w:r>
      <w:r w:rsidRPr="003A02A1">
        <w:rPr>
          <w:rFonts w:cs="David" w:hint="cs"/>
          <w:sz w:val="24"/>
          <w:szCs w:val="24"/>
          <w:rtl/>
        </w:rPr>
        <w:t>היום</w:t>
      </w:r>
      <w:r w:rsidRPr="003A02A1">
        <w:rPr>
          <w:rFonts w:cs="David"/>
          <w:sz w:val="24"/>
          <w:szCs w:val="24"/>
          <w:rtl/>
        </w:rPr>
        <w:t xml:space="preserve">. </w:t>
      </w:r>
      <w:r w:rsidRPr="003A02A1">
        <w:rPr>
          <w:rFonts w:cs="David" w:hint="cs"/>
          <w:sz w:val="24"/>
          <w:szCs w:val="24"/>
          <w:rtl/>
        </w:rPr>
        <w:t>בירושלים</w:t>
      </w:r>
      <w:r w:rsidRPr="003A02A1">
        <w:rPr>
          <w:rFonts w:cs="David"/>
          <w:sz w:val="24"/>
          <w:szCs w:val="24"/>
          <w:rtl/>
        </w:rPr>
        <w:t xml:space="preserve"> </w:t>
      </w:r>
      <w:r w:rsidRPr="003A02A1">
        <w:rPr>
          <w:rFonts w:cs="David" w:hint="cs"/>
          <w:sz w:val="24"/>
          <w:szCs w:val="24"/>
          <w:rtl/>
        </w:rPr>
        <w:t>הטמפרטורה</w:t>
      </w:r>
      <w:r w:rsidRPr="003A02A1">
        <w:rPr>
          <w:rFonts w:cs="David"/>
          <w:sz w:val="24"/>
          <w:szCs w:val="24"/>
          <w:rtl/>
        </w:rPr>
        <w:t xml:space="preserve"> </w:t>
      </w:r>
      <w:r w:rsidRPr="003A02A1">
        <w:rPr>
          <w:rFonts w:cs="David" w:hint="cs"/>
          <w:sz w:val="24"/>
          <w:szCs w:val="24"/>
          <w:rtl/>
        </w:rPr>
        <w:t>חצתה</w:t>
      </w:r>
      <w:r w:rsidRPr="003A02A1">
        <w:rPr>
          <w:rFonts w:cs="David"/>
          <w:sz w:val="24"/>
          <w:szCs w:val="24"/>
          <w:rtl/>
        </w:rPr>
        <w:t xml:space="preserve"> </w:t>
      </w:r>
      <w:r w:rsidRPr="003A02A1">
        <w:rPr>
          <w:rFonts w:cs="David" w:hint="cs"/>
          <w:sz w:val="24"/>
          <w:szCs w:val="24"/>
          <w:rtl/>
        </w:rPr>
        <w:t>את</w:t>
      </w:r>
      <w:r w:rsidRPr="003A02A1">
        <w:rPr>
          <w:rFonts w:cs="David"/>
          <w:sz w:val="24"/>
          <w:szCs w:val="24"/>
          <w:rtl/>
        </w:rPr>
        <w:t xml:space="preserve"> </w:t>
      </w:r>
      <w:r w:rsidRPr="003A02A1">
        <w:rPr>
          <w:rFonts w:cs="David" w:hint="cs"/>
          <w:sz w:val="24"/>
          <w:szCs w:val="24"/>
          <w:rtl/>
        </w:rPr>
        <w:t>סף</w:t>
      </w:r>
      <w:r w:rsidRPr="003A02A1">
        <w:rPr>
          <w:rFonts w:cs="David"/>
          <w:sz w:val="24"/>
          <w:szCs w:val="24"/>
          <w:rtl/>
        </w:rPr>
        <w:t xml:space="preserve"> </w:t>
      </w:r>
      <w:r w:rsidRPr="003A02A1">
        <w:rPr>
          <w:rFonts w:cs="David" w:hint="cs"/>
          <w:sz w:val="24"/>
          <w:szCs w:val="24"/>
          <w:rtl/>
        </w:rPr>
        <w:t>ה</w:t>
      </w:r>
      <w:r w:rsidRPr="003A02A1">
        <w:rPr>
          <w:rFonts w:cs="David"/>
          <w:sz w:val="24"/>
          <w:szCs w:val="24"/>
          <w:rtl/>
        </w:rPr>
        <w:t xml:space="preserve">- 39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r w:rsidRPr="003A02A1">
        <w:rPr>
          <w:rFonts w:cs="David" w:hint="cs"/>
          <w:sz w:val="24"/>
          <w:szCs w:val="24"/>
          <w:rtl/>
        </w:rPr>
        <w:t>ב</w:t>
      </w:r>
      <w:r>
        <w:rPr>
          <w:rFonts w:cs="David" w:hint="cs"/>
          <w:sz w:val="24"/>
          <w:szCs w:val="24"/>
          <w:rtl/>
        </w:rPr>
        <w:t xml:space="preserve">שלושה </w:t>
      </w:r>
      <w:r w:rsidRPr="003A02A1">
        <w:rPr>
          <w:rFonts w:cs="David" w:hint="cs"/>
          <w:sz w:val="24"/>
          <w:szCs w:val="24"/>
          <w:rtl/>
        </w:rPr>
        <w:t>מתוך</w:t>
      </w:r>
      <w:r w:rsidRPr="003A02A1">
        <w:rPr>
          <w:rFonts w:cs="David"/>
          <w:sz w:val="24"/>
          <w:szCs w:val="24"/>
          <w:rtl/>
        </w:rPr>
        <w:t xml:space="preserve"> </w:t>
      </w:r>
      <w:r w:rsidRPr="003A02A1">
        <w:rPr>
          <w:rFonts w:cs="David" w:hint="cs"/>
          <w:sz w:val="24"/>
          <w:szCs w:val="24"/>
          <w:rtl/>
        </w:rPr>
        <w:t>ארבעת</w:t>
      </w:r>
      <w:r w:rsidRPr="003A02A1">
        <w:rPr>
          <w:rFonts w:cs="David"/>
          <w:sz w:val="24"/>
          <w:szCs w:val="24"/>
          <w:rtl/>
        </w:rPr>
        <w:t xml:space="preserve"> </w:t>
      </w:r>
      <w:r w:rsidRPr="003A02A1">
        <w:rPr>
          <w:rFonts w:cs="David" w:hint="cs"/>
          <w:sz w:val="24"/>
          <w:szCs w:val="24"/>
          <w:rtl/>
        </w:rPr>
        <w:t>הימים</w:t>
      </w:r>
      <w:r w:rsidRPr="003A02A1">
        <w:rPr>
          <w:rFonts w:cs="David"/>
          <w:sz w:val="24"/>
          <w:szCs w:val="24"/>
          <w:rtl/>
        </w:rPr>
        <w:t xml:space="preserve"> </w:t>
      </w:r>
      <w:r w:rsidRPr="003A02A1">
        <w:rPr>
          <w:rFonts w:cs="David" w:hint="cs"/>
          <w:sz w:val="24"/>
          <w:szCs w:val="24"/>
          <w:rtl/>
        </w:rPr>
        <w:t>הללו</w:t>
      </w:r>
      <w:r w:rsidRPr="003A02A1">
        <w:rPr>
          <w:rFonts w:cs="David"/>
          <w:sz w:val="24"/>
          <w:szCs w:val="24"/>
          <w:rtl/>
        </w:rPr>
        <w:t xml:space="preserve">. </w:t>
      </w:r>
      <w:r w:rsidRPr="003A02A1">
        <w:rPr>
          <w:rFonts w:cs="David" w:hint="cs"/>
          <w:sz w:val="24"/>
          <w:szCs w:val="24"/>
          <w:rtl/>
        </w:rPr>
        <w:t>בתחנות</w:t>
      </w:r>
      <w:r w:rsidRPr="003A02A1">
        <w:rPr>
          <w:rFonts w:cs="David"/>
          <w:sz w:val="24"/>
          <w:szCs w:val="24"/>
          <w:rtl/>
        </w:rPr>
        <w:t xml:space="preserve"> </w:t>
      </w:r>
      <w:r w:rsidRPr="003A02A1">
        <w:rPr>
          <w:rFonts w:cs="David" w:hint="cs"/>
          <w:sz w:val="24"/>
          <w:szCs w:val="24"/>
          <w:rtl/>
        </w:rPr>
        <w:t>יריחו</w:t>
      </w:r>
      <w:r w:rsidRPr="003A02A1">
        <w:rPr>
          <w:rFonts w:cs="David"/>
          <w:sz w:val="24"/>
          <w:szCs w:val="24"/>
          <w:rtl/>
        </w:rPr>
        <w:t xml:space="preserve"> </w:t>
      </w:r>
      <w:r w:rsidRPr="003A02A1">
        <w:rPr>
          <w:rFonts w:cs="David" w:hint="cs"/>
          <w:sz w:val="24"/>
          <w:szCs w:val="24"/>
          <w:rtl/>
        </w:rPr>
        <w:t>ובית</w:t>
      </w:r>
      <w:r w:rsidRPr="003A02A1">
        <w:rPr>
          <w:rFonts w:cs="David"/>
          <w:sz w:val="24"/>
          <w:szCs w:val="24"/>
          <w:rtl/>
        </w:rPr>
        <w:t xml:space="preserve"> </w:t>
      </w:r>
      <w:r w:rsidRPr="003A02A1">
        <w:rPr>
          <w:rFonts w:cs="David" w:hint="cs"/>
          <w:sz w:val="24"/>
          <w:szCs w:val="24"/>
          <w:rtl/>
        </w:rPr>
        <w:t>שאן</w:t>
      </w:r>
      <w:r w:rsidRPr="003A02A1">
        <w:rPr>
          <w:rFonts w:cs="David"/>
          <w:sz w:val="24"/>
          <w:szCs w:val="24"/>
          <w:rtl/>
        </w:rPr>
        <w:t xml:space="preserve"> </w:t>
      </w:r>
      <w:r w:rsidRPr="003A02A1">
        <w:rPr>
          <w:rFonts w:cs="David" w:hint="cs"/>
          <w:sz w:val="24"/>
          <w:szCs w:val="24"/>
          <w:rtl/>
        </w:rPr>
        <w:t>שהיו</w:t>
      </w:r>
      <w:r w:rsidRPr="003A02A1">
        <w:rPr>
          <w:rFonts w:cs="David"/>
          <w:sz w:val="24"/>
          <w:szCs w:val="24"/>
          <w:rtl/>
        </w:rPr>
        <w:t xml:space="preserve"> </w:t>
      </w:r>
      <w:r w:rsidRPr="003A02A1">
        <w:rPr>
          <w:rFonts w:cs="David" w:hint="cs"/>
          <w:sz w:val="24"/>
          <w:szCs w:val="24"/>
          <w:rtl/>
        </w:rPr>
        <w:t>התחנות</w:t>
      </w:r>
      <w:r w:rsidRPr="003A02A1">
        <w:rPr>
          <w:rFonts w:cs="David"/>
          <w:sz w:val="24"/>
          <w:szCs w:val="24"/>
          <w:rtl/>
        </w:rPr>
        <w:t xml:space="preserve"> </w:t>
      </w:r>
      <w:r w:rsidRPr="003A02A1">
        <w:rPr>
          <w:rFonts w:cs="David" w:hint="cs"/>
          <w:sz w:val="24"/>
          <w:szCs w:val="24"/>
          <w:rtl/>
        </w:rPr>
        <w:t>היחידות</w:t>
      </w:r>
      <w:r w:rsidRPr="003A02A1">
        <w:rPr>
          <w:rFonts w:cs="David"/>
          <w:sz w:val="24"/>
          <w:szCs w:val="24"/>
          <w:rtl/>
        </w:rPr>
        <w:t xml:space="preserve"> </w:t>
      </w:r>
      <w:r w:rsidRPr="003A02A1">
        <w:rPr>
          <w:rFonts w:cs="David" w:hint="cs"/>
          <w:sz w:val="24"/>
          <w:szCs w:val="24"/>
          <w:rtl/>
        </w:rPr>
        <w:t>שפעלו</w:t>
      </w:r>
      <w:r w:rsidRPr="003A02A1">
        <w:rPr>
          <w:rFonts w:cs="David"/>
          <w:sz w:val="24"/>
          <w:szCs w:val="24"/>
          <w:rtl/>
        </w:rPr>
        <w:t xml:space="preserve"> </w:t>
      </w:r>
      <w:r w:rsidRPr="003A02A1">
        <w:rPr>
          <w:rFonts w:cs="David" w:hint="cs"/>
          <w:sz w:val="24"/>
          <w:szCs w:val="24"/>
          <w:rtl/>
        </w:rPr>
        <w:t>בעמקי</w:t>
      </w:r>
      <w:r w:rsidRPr="003A02A1">
        <w:rPr>
          <w:rFonts w:cs="David"/>
          <w:sz w:val="24"/>
          <w:szCs w:val="24"/>
          <w:rtl/>
        </w:rPr>
        <w:t xml:space="preserve"> </w:t>
      </w:r>
      <w:r w:rsidRPr="003A02A1">
        <w:rPr>
          <w:rFonts w:cs="David" w:hint="cs"/>
          <w:sz w:val="24"/>
          <w:szCs w:val="24"/>
          <w:rtl/>
        </w:rPr>
        <w:t>המזרח</w:t>
      </w:r>
      <w:r w:rsidRPr="003A02A1">
        <w:rPr>
          <w:rFonts w:cs="David"/>
          <w:sz w:val="24"/>
          <w:szCs w:val="24"/>
          <w:rtl/>
        </w:rPr>
        <w:t xml:space="preserve"> </w:t>
      </w:r>
      <w:r w:rsidRPr="003A02A1">
        <w:rPr>
          <w:rFonts w:cs="David" w:hint="cs"/>
          <w:sz w:val="24"/>
          <w:szCs w:val="24"/>
          <w:rtl/>
        </w:rPr>
        <w:t>נרשמו</w:t>
      </w:r>
      <w:r w:rsidRPr="003A02A1">
        <w:rPr>
          <w:rFonts w:cs="David"/>
          <w:sz w:val="24"/>
          <w:szCs w:val="24"/>
          <w:rtl/>
        </w:rPr>
        <w:t xml:space="preserve"> </w:t>
      </w:r>
      <w:r w:rsidRPr="003A02A1">
        <w:rPr>
          <w:rFonts w:cs="David" w:hint="cs"/>
          <w:sz w:val="24"/>
          <w:szCs w:val="24"/>
          <w:rtl/>
        </w:rPr>
        <w:t>בכל</w:t>
      </w:r>
      <w:r w:rsidRPr="003A02A1">
        <w:rPr>
          <w:rFonts w:cs="David"/>
          <w:sz w:val="24"/>
          <w:szCs w:val="24"/>
          <w:rtl/>
        </w:rPr>
        <w:t xml:space="preserve"> </w:t>
      </w:r>
      <w:r w:rsidRPr="003A02A1">
        <w:rPr>
          <w:rFonts w:cs="David" w:hint="cs"/>
          <w:sz w:val="24"/>
          <w:szCs w:val="24"/>
          <w:rtl/>
        </w:rPr>
        <w:t>ארבעת</w:t>
      </w:r>
      <w:r w:rsidRPr="003A02A1">
        <w:rPr>
          <w:rFonts w:cs="David"/>
          <w:sz w:val="24"/>
          <w:szCs w:val="24"/>
          <w:rtl/>
        </w:rPr>
        <w:t xml:space="preserve"> </w:t>
      </w:r>
      <w:r w:rsidRPr="003A02A1">
        <w:rPr>
          <w:rFonts w:cs="David" w:hint="cs"/>
          <w:sz w:val="24"/>
          <w:szCs w:val="24"/>
          <w:rtl/>
        </w:rPr>
        <w:t>ימי</w:t>
      </w:r>
      <w:r w:rsidRPr="003A02A1">
        <w:rPr>
          <w:rFonts w:cs="David"/>
          <w:sz w:val="24"/>
          <w:szCs w:val="24"/>
          <w:rtl/>
        </w:rPr>
        <w:t xml:space="preserve"> </w:t>
      </w:r>
      <w:r w:rsidRPr="003A02A1">
        <w:rPr>
          <w:rFonts w:cs="David" w:hint="cs"/>
          <w:sz w:val="24"/>
          <w:szCs w:val="24"/>
          <w:rtl/>
        </w:rPr>
        <w:t>השיא</w:t>
      </w:r>
      <w:r w:rsidRPr="003A02A1">
        <w:rPr>
          <w:rFonts w:cs="David"/>
          <w:sz w:val="24"/>
          <w:szCs w:val="24"/>
          <w:rtl/>
        </w:rPr>
        <w:t xml:space="preserve"> </w:t>
      </w:r>
      <w:r w:rsidRPr="003A02A1">
        <w:rPr>
          <w:rFonts w:cs="David" w:hint="cs"/>
          <w:sz w:val="24"/>
          <w:szCs w:val="24"/>
          <w:rtl/>
        </w:rPr>
        <w:t>של</w:t>
      </w:r>
      <w:r w:rsidRPr="003A02A1">
        <w:rPr>
          <w:rFonts w:cs="David"/>
          <w:sz w:val="24"/>
          <w:szCs w:val="24"/>
          <w:rtl/>
        </w:rPr>
        <w:t xml:space="preserve"> </w:t>
      </w:r>
      <w:r w:rsidRPr="003A02A1">
        <w:rPr>
          <w:rFonts w:cs="David" w:hint="cs"/>
          <w:sz w:val="24"/>
          <w:szCs w:val="24"/>
          <w:rtl/>
        </w:rPr>
        <w:t>השרב</w:t>
      </w:r>
      <w:r w:rsidRPr="003A02A1">
        <w:rPr>
          <w:rFonts w:cs="David"/>
          <w:sz w:val="24"/>
          <w:szCs w:val="24"/>
          <w:rtl/>
        </w:rPr>
        <w:t xml:space="preserve"> 45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r w:rsidRPr="003A02A1">
        <w:rPr>
          <w:rFonts w:cs="David" w:hint="cs"/>
          <w:sz w:val="24"/>
          <w:szCs w:val="24"/>
          <w:rtl/>
        </w:rPr>
        <w:t>ויותר</w:t>
      </w:r>
      <w:r w:rsidRPr="003A02A1">
        <w:rPr>
          <w:rFonts w:cs="David"/>
          <w:sz w:val="24"/>
          <w:szCs w:val="24"/>
          <w:rtl/>
        </w:rPr>
        <w:t xml:space="preserve">, </w:t>
      </w:r>
      <w:r w:rsidRPr="003A02A1">
        <w:rPr>
          <w:rFonts w:cs="David" w:hint="cs"/>
          <w:sz w:val="24"/>
          <w:szCs w:val="24"/>
          <w:rtl/>
        </w:rPr>
        <w:t>כאשר</w:t>
      </w:r>
      <w:r w:rsidRPr="003A02A1">
        <w:rPr>
          <w:rFonts w:cs="David"/>
          <w:sz w:val="24"/>
          <w:szCs w:val="24"/>
          <w:rtl/>
        </w:rPr>
        <w:t xml:space="preserve"> </w:t>
      </w:r>
      <w:r w:rsidRPr="003A02A1">
        <w:rPr>
          <w:rFonts w:cs="David" w:hint="cs"/>
          <w:sz w:val="24"/>
          <w:szCs w:val="24"/>
          <w:rtl/>
        </w:rPr>
        <w:t>ביריחו</w:t>
      </w:r>
      <w:r w:rsidRPr="003A02A1">
        <w:rPr>
          <w:rFonts w:cs="David"/>
          <w:sz w:val="24"/>
          <w:szCs w:val="24"/>
          <w:rtl/>
        </w:rPr>
        <w:t xml:space="preserve"> </w:t>
      </w:r>
      <w:r w:rsidRPr="003A02A1">
        <w:rPr>
          <w:rFonts w:cs="David" w:hint="cs"/>
          <w:sz w:val="24"/>
          <w:szCs w:val="24"/>
          <w:rtl/>
        </w:rPr>
        <w:t>ובבית</w:t>
      </w:r>
      <w:r w:rsidRPr="003A02A1">
        <w:rPr>
          <w:rFonts w:cs="David"/>
          <w:sz w:val="24"/>
          <w:szCs w:val="24"/>
          <w:rtl/>
        </w:rPr>
        <w:t xml:space="preserve"> </w:t>
      </w:r>
      <w:r w:rsidRPr="003A02A1">
        <w:rPr>
          <w:rFonts w:cs="David" w:hint="cs"/>
          <w:sz w:val="24"/>
          <w:szCs w:val="24"/>
          <w:rtl/>
        </w:rPr>
        <w:t>שאן</w:t>
      </w:r>
      <w:r>
        <w:rPr>
          <w:rFonts w:cs="David"/>
          <w:sz w:val="24"/>
          <w:szCs w:val="24"/>
          <w:rtl/>
        </w:rPr>
        <w:t xml:space="preserve"> </w:t>
      </w:r>
      <w:r w:rsidRPr="003A02A1">
        <w:rPr>
          <w:rFonts w:cs="David" w:hint="cs"/>
          <w:sz w:val="24"/>
          <w:szCs w:val="24"/>
          <w:rtl/>
        </w:rPr>
        <w:t>נמדדה</w:t>
      </w:r>
      <w:r w:rsidRPr="003A02A1">
        <w:rPr>
          <w:rFonts w:cs="David"/>
          <w:sz w:val="24"/>
          <w:szCs w:val="24"/>
          <w:rtl/>
        </w:rPr>
        <w:t xml:space="preserve"> </w:t>
      </w:r>
      <w:r w:rsidRPr="003A02A1">
        <w:rPr>
          <w:rFonts w:cs="David" w:hint="cs"/>
          <w:sz w:val="24"/>
          <w:szCs w:val="24"/>
          <w:rtl/>
        </w:rPr>
        <w:t>ב</w:t>
      </w:r>
      <w:r w:rsidRPr="003A02A1">
        <w:rPr>
          <w:rFonts w:cs="David"/>
          <w:sz w:val="24"/>
          <w:szCs w:val="24"/>
          <w:rtl/>
        </w:rPr>
        <w:t xml:space="preserve">- 18 </w:t>
      </w:r>
      <w:r w:rsidRPr="003A02A1">
        <w:rPr>
          <w:rFonts w:cs="David" w:hint="cs"/>
          <w:sz w:val="24"/>
          <w:szCs w:val="24"/>
          <w:rtl/>
        </w:rPr>
        <w:t>בחודש</w:t>
      </w:r>
      <w:r w:rsidRPr="003A02A1">
        <w:rPr>
          <w:rFonts w:cs="David"/>
          <w:sz w:val="24"/>
          <w:szCs w:val="24"/>
          <w:rtl/>
        </w:rPr>
        <w:t xml:space="preserve"> </w:t>
      </w:r>
      <w:r w:rsidRPr="003A02A1">
        <w:rPr>
          <w:rFonts w:cs="David" w:hint="cs"/>
          <w:sz w:val="24"/>
          <w:szCs w:val="24"/>
          <w:rtl/>
        </w:rPr>
        <w:t>טמפרטורה</w:t>
      </w:r>
      <w:r w:rsidRPr="003A02A1">
        <w:rPr>
          <w:rFonts w:cs="David"/>
          <w:sz w:val="24"/>
          <w:szCs w:val="24"/>
          <w:rtl/>
        </w:rPr>
        <w:t xml:space="preserve"> </w:t>
      </w:r>
      <w:r w:rsidRPr="003A02A1">
        <w:rPr>
          <w:rFonts w:cs="David" w:hint="cs"/>
          <w:sz w:val="24"/>
          <w:szCs w:val="24"/>
          <w:rtl/>
        </w:rPr>
        <w:t>של</w:t>
      </w:r>
      <w:r w:rsidRPr="003A02A1">
        <w:rPr>
          <w:rFonts w:cs="David"/>
          <w:sz w:val="24"/>
          <w:szCs w:val="24"/>
          <w:rtl/>
        </w:rPr>
        <w:t xml:space="preserve"> 47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r w:rsidRPr="003A02A1">
        <w:rPr>
          <w:rFonts w:cs="David" w:hint="cs"/>
          <w:sz w:val="24"/>
          <w:szCs w:val="24"/>
          <w:rtl/>
        </w:rPr>
        <w:t>ביריחו</w:t>
      </w:r>
      <w:r w:rsidRPr="003A02A1">
        <w:rPr>
          <w:rFonts w:cs="David"/>
          <w:sz w:val="24"/>
          <w:szCs w:val="24"/>
          <w:rtl/>
        </w:rPr>
        <w:t xml:space="preserve"> </w:t>
      </w:r>
      <w:r w:rsidRPr="003A02A1">
        <w:rPr>
          <w:rFonts w:cs="David" w:hint="cs"/>
          <w:sz w:val="24"/>
          <w:szCs w:val="24"/>
          <w:rtl/>
        </w:rPr>
        <w:t>היתה</w:t>
      </w:r>
      <w:r w:rsidRPr="003A02A1">
        <w:rPr>
          <w:rFonts w:cs="David"/>
          <w:sz w:val="24"/>
          <w:szCs w:val="24"/>
          <w:rtl/>
        </w:rPr>
        <w:t xml:space="preserve"> </w:t>
      </w:r>
      <w:r w:rsidRPr="003A02A1">
        <w:rPr>
          <w:rFonts w:cs="David" w:hint="cs"/>
          <w:sz w:val="24"/>
          <w:szCs w:val="24"/>
          <w:rtl/>
        </w:rPr>
        <w:t>זו</w:t>
      </w:r>
      <w:r w:rsidRPr="003A02A1">
        <w:rPr>
          <w:rFonts w:cs="David"/>
          <w:sz w:val="24"/>
          <w:szCs w:val="24"/>
          <w:rtl/>
        </w:rPr>
        <w:t xml:space="preserve"> </w:t>
      </w:r>
      <w:r w:rsidRPr="003A02A1">
        <w:rPr>
          <w:rFonts w:cs="David" w:hint="cs"/>
          <w:sz w:val="24"/>
          <w:szCs w:val="24"/>
          <w:rtl/>
        </w:rPr>
        <w:t>טמפרטורת</w:t>
      </w:r>
      <w:r w:rsidRPr="003A02A1">
        <w:rPr>
          <w:rFonts w:cs="David"/>
          <w:sz w:val="24"/>
          <w:szCs w:val="24"/>
          <w:rtl/>
        </w:rPr>
        <w:t xml:space="preserve"> </w:t>
      </w:r>
      <w:r w:rsidRPr="003A02A1">
        <w:rPr>
          <w:rFonts w:cs="David" w:hint="cs"/>
          <w:sz w:val="24"/>
          <w:szCs w:val="24"/>
          <w:rtl/>
        </w:rPr>
        <w:t>השיא</w:t>
      </w:r>
      <w:r w:rsidRPr="003A02A1">
        <w:rPr>
          <w:rFonts w:cs="David"/>
          <w:sz w:val="24"/>
          <w:szCs w:val="24"/>
          <w:rtl/>
        </w:rPr>
        <w:t xml:space="preserve"> </w:t>
      </w:r>
      <w:r w:rsidRPr="003A02A1">
        <w:rPr>
          <w:rFonts w:cs="David" w:hint="cs"/>
          <w:sz w:val="24"/>
          <w:szCs w:val="24"/>
          <w:rtl/>
        </w:rPr>
        <w:t>באירוע</w:t>
      </w:r>
      <w:r>
        <w:rPr>
          <w:rFonts w:cs="David" w:hint="cs"/>
          <w:sz w:val="24"/>
          <w:szCs w:val="24"/>
          <w:rtl/>
        </w:rPr>
        <w:t xml:space="preserve"> בעוד</w:t>
      </w:r>
      <w:r w:rsidRPr="003A02A1">
        <w:rPr>
          <w:rFonts w:cs="David"/>
          <w:sz w:val="24"/>
          <w:szCs w:val="24"/>
          <w:rtl/>
        </w:rPr>
        <w:t xml:space="preserve"> </w:t>
      </w:r>
      <w:r>
        <w:rPr>
          <w:rFonts w:cs="David" w:hint="cs"/>
          <w:sz w:val="24"/>
          <w:szCs w:val="24"/>
          <w:rtl/>
        </w:rPr>
        <w:t>ש</w:t>
      </w:r>
      <w:r w:rsidRPr="003A02A1">
        <w:rPr>
          <w:rFonts w:cs="David" w:hint="cs"/>
          <w:sz w:val="24"/>
          <w:szCs w:val="24"/>
          <w:rtl/>
        </w:rPr>
        <w:t>בבית</w:t>
      </w:r>
      <w:r w:rsidRPr="003A02A1">
        <w:rPr>
          <w:rFonts w:cs="David"/>
          <w:sz w:val="24"/>
          <w:szCs w:val="24"/>
          <w:rtl/>
        </w:rPr>
        <w:t xml:space="preserve"> </w:t>
      </w:r>
      <w:r w:rsidRPr="003A02A1">
        <w:rPr>
          <w:rFonts w:cs="David" w:hint="cs"/>
          <w:sz w:val="24"/>
          <w:szCs w:val="24"/>
          <w:rtl/>
        </w:rPr>
        <w:t>שאן</w:t>
      </w:r>
      <w:r w:rsidRPr="003A02A1">
        <w:rPr>
          <w:rFonts w:cs="David"/>
          <w:sz w:val="24"/>
          <w:szCs w:val="24"/>
          <w:rtl/>
        </w:rPr>
        <w:t xml:space="preserve"> </w:t>
      </w:r>
      <w:r w:rsidRPr="003A02A1">
        <w:rPr>
          <w:rFonts w:cs="David" w:hint="cs"/>
          <w:sz w:val="24"/>
          <w:szCs w:val="24"/>
          <w:rtl/>
        </w:rPr>
        <w:t>נמדדה</w:t>
      </w:r>
      <w:r w:rsidRPr="003A02A1">
        <w:rPr>
          <w:rFonts w:cs="David"/>
          <w:sz w:val="24"/>
          <w:szCs w:val="24"/>
          <w:rtl/>
        </w:rPr>
        <w:t xml:space="preserve"> </w:t>
      </w:r>
      <w:r>
        <w:rPr>
          <w:rFonts w:cs="David" w:hint="cs"/>
          <w:sz w:val="24"/>
          <w:szCs w:val="24"/>
          <w:rtl/>
        </w:rPr>
        <w:t xml:space="preserve">אף </w:t>
      </w:r>
      <w:r w:rsidRPr="003A02A1">
        <w:rPr>
          <w:rFonts w:cs="David" w:hint="cs"/>
          <w:sz w:val="24"/>
          <w:szCs w:val="24"/>
          <w:rtl/>
        </w:rPr>
        <w:t>טמפרטורה</w:t>
      </w:r>
      <w:r w:rsidRPr="003A02A1">
        <w:rPr>
          <w:rFonts w:cs="David"/>
          <w:sz w:val="24"/>
          <w:szCs w:val="24"/>
          <w:rtl/>
        </w:rPr>
        <w:t xml:space="preserve"> </w:t>
      </w:r>
      <w:r w:rsidRPr="003A02A1">
        <w:rPr>
          <w:rFonts w:cs="David" w:hint="cs"/>
          <w:sz w:val="24"/>
          <w:szCs w:val="24"/>
          <w:rtl/>
        </w:rPr>
        <w:t>של</w:t>
      </w:r>
      <w:r w:rsidRPr="003A02A1">
        <w:rPr>
          <w:rFonts w:cs="David"/>
          <w:sz w:val="24"/>
          <w:szCs w:val="24"/>
          <w:rtl/>
        </w:rPr>
        <w:t xml:space="preserve"> 48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r w:rsidRPr="003A02A1">
        <w:rPr>
          <w:rFonts w:cs="David" w:hint="cs"/>
          <w:sz w:val="24"/>
          <w:szCs w:val="24"/>
          <w:rtl/>
        </w:rPr>
        <w:t>פעמיים</w:t>
      </w:r>
      <w:r w:rsidRPr="003A02A1">
        <w:rPr>
          <w:rFonts w:cs="David"/>
          <w:sz w:val="24"/>
          <w:szCs w:val="24"/>
          <w:rtl/>
        </w:rPr>
        <w:t xml:space="preserve">: </w:t>
      </w:r>
      <w:r w:rsidRPr="003A02A1">
        <w:rPr>
          <w:rFonts w:cs="David" w:hint="cs"/>
          <w:sz w:val="24"/>
          <w:szCs w:val="24"/>
          <w:rtl/>
        </w:rPr>
        <w:t>למחרת</w:t>
      </w:r>
      <w:r w:rsidRPr="003A02A1">
        <w:rPr>
          <w:rFonts w:cs="David"/>
          <w:sz w:val="24"/>
          <w:szCs w:val="24"/>
          <w:rtl/>
        </w:rPr>
        <w:t xml:space="preserve"> </w:t>
      </w:r>
      <w:r w:rsidRPr="003A02A1">
        <w:rPr>
          <w:rFonts w:cs="David" w:hint="cs"/>
          <w:sz w:val="24"/>
          <w:szCs w:val="24"/>
          <w:rtl/>
        </w:rPr>
        <w:t>ב</w:t>
      </w:r>
      <w:r w:rsidRPr="003A02A1">
        <w:rPr>
          <w:rFonts w:cs="David"/>
          <w:sz w:val="24"/>
          <w:szCs w:val="24"/>
          <w:rtl/>
        </w:rPr>
        <w:t xml:space="preserve">- 19 </w:t>
      </w:r>
      <w:r w:rsidRPr="003A02A1">
        <w:rPr>
          <w:rFonts w:cs="David" w:hint="cs"/>
          <w:sz w:val="24"/>
          <w:szCs w:val="24"/>
          <w:rtl/>
        </w:rPr>
        <w:t>בחודש</w:t>
      </w:r>
      <w:r w:rsidRPr="003A02A1">
        <w:rPr>
          <w:rFonts w:cs="David"/>
          <w:sz w:val="24"/>
          <w:szCs w:val="24"/>
          <w:rtl/>
        </w:rPr>
        <w:t xml:space="preserve"> </w:t>
      </w:r>
      <w:r w:rsidRPr="003A02A1">
        <w:rPr>
          <w:rFonts w:cs="David" w:hint="cs"/>
          <w:sz w:val="24"/>
          <w:szCs w:val="24"/>
          <w:rtl/>
        </w:rPr>
        <w:t>וכן</w:t>
      </w:r>
      <w:r w:rsidRPr="003A02A1">
        <w:rPr>
          <w:rFonts w:cs="David"/>
          <w:sz w:val="24"/>
          <w:szCs w:val="24"/>
          <w:rtl/>
        </w:rPr>
        <w:t xml:space="preserve"> </w:t>
      </w:r>
      <w:r w:rsidRPr="003A02A1">
        <w:rPr>
          <w:rFonts w:cs="David" w:hint="cs"/>
          <w:sz w:val="24"/>
          <w:szCs w:val="24"/>
          <w:rtl/>
        </w:rPr>
        <w:t>ב</w:t>
      </w:r>
      <w:r w:rsidRPr="003A02A1">
        <w:rPr>
          <w:rFonts w:cs="David"/>
          <w:sz w:val="24"/>
          <w:szCs w:val="24"/>
          <w:rtl/>
        </w:rPr>
        <w:t>-</w:t>
      </w:r>
      <w:r>
        <w:rPr>
          <w:rFonts w:cs="David" w:hint="cs"/>
          <w:sz w:val="24"/>
          <w:szCs w:val="24"/>
          <w:rtl/>
        </w:rPr>
        <w:t xml:space="preserve"> </w:t>
      </w:r>
      <w:r w:rsidRPr="003A02A1">
        <w:rPr>
          <w:rFonts w:cs="David"/>
          <w:sz w:val="24"/>
          <w:szCs w:val="24"/>
          <w:rtl/>
        </w:rPr>
        <w:t xml:space="preserve">15 </w:t>
      </w:r>
      <w:r w:rsidRPr="003A02A1">
        <w:rPr>
          <w:rFonts w:cs="David" w:hint="cs"/>
          <w:sz w:val="24"/>
          <w:szCs w:val="24"/>
          <w:rtl/>
        </w:rPr>
        <w:t>בחודש</w:t>
      </w:r>
      <w:r w:rsidRPr="003A02A1">
        <w:rPr>
          <w:rFonts w:cs="David"/>
          <w:sz w:val="24"/>
          <w:szCs w:val="24"/>
          <w:rtl/>
        </w:rPr>
        <w:t xml:space="preserve">. </w:t>
      </w:r>
      <w:r w:rsidRPr="003A02A1">
        <w:rPr>
          <w:rFonts w:cs="David" w:hint="cs"/>
          <w:sz w:val="24"/>
          <w:szCs w:val="24"/>
          <w:rtl/>
        </w:rPr>
        <w:t>בתחנות</w:t>
      </w:r>
      <w:r w:rsidRPr="003A02A1">
        <w:rPr>
          <w:rFonts w:cs="David"/>
          <w:sz w:val="24"/>
          <w:szCs w:val="24"/>
          <w:rtl/>
        </w:rPr>
        <w:t xml:space="preserve"> </w:t>
      </w:r>
      <w:r w:rsidRPr="003A02A1">
        <w:rPr>
          <w:rFonts w:cs="David" w:hint="cs"/>
          <w:sz w:val="24"/>
          <w:szCs w:val="24"/>
          <w:rtl/>
        </w:rPr>
        <w:t>הוותיקות</w:t>
      </w:r>
      <w:r w:rsidRPr="003A02A1">
        <w:rPr>
          <w:rFonts w:cs="David"/>
          <w:sz w:val="24"/>
          <w:szCs w:val="24"/>
          <w:rtl/>
        </w:rPr>
        <w:t xml:space="preserve"> </w:t>
      </w:r>
      <w:r w:rsidRPr="003A02A1">
        <w:rPr>
          <w:rFonts w:cs="David" w:hint="cs"/>
          <w:sz w:val="24"/>
          <w:szCs w:val="24"/>
          <w:rtl/>
        </w:rPr>
        <w:t>בהרים</w:t>
      </w:r>
      <w:r w:rsidRPr="003A02A1">
        <w:rPr>
          <w:rFonts w:cs="David"/>
          <w:sz w:val="24"/>
          <w:szCs w:val="24"/>
          <w:rtl/>
        </w:rPr>
        <w:t xml:space="preserve"> </w:t>
      </w:r>
      <w:r w:rsidRPr="003A02A1">
        <w:rPr>
          <w:rFonts w:cs="David" w:hint="cs"/>
          <w:sz w:val="24"/>
          <w:szCs w:val="24"/>
          <w:rtl/>
        </w:rPr>
        <w:t>ובפנים</w:t>
      </w:r>
      <w:r w:rsidRPr="003A02A1">
        <w:rPr>
          <w:rFonts w:cs="David"/>
          <w:sz w:val="24"/>
          <w:szCs w:val="24"/>
          <w:rtl/>
        </w:rPr>
        <w:t xml:space="preserve"> </w:t>
      </w:r>
      <w:r w:rsidRPr="003A02A1">
        <w:rPr>
          <w:rFonts w:cs="David" w:hint="cs"/>
          <w:sz w:val="24"/>
          <w:szCs w:val="24"/>
          <w:rtl/>
        </w:rPr>
        <w:t>הארץ</w:t>
      </w:r>
      <w:r w:rsidRPr="003A02A1">
        <w:rPr>
          <w:rFonts w:cs="David"/>
          <w:sz w:val="24"/>
          <w:szCs w:val="24"/>
          <w:rtl/>
        </w:rPr>
        <w:t xml:space="preserve"> </w:t>
      </w:r>
      <w:r w:rsidRPr="003A02A1">
        <w:rPr>
          <w:rFonts w:cs="David" w:hint="cs"/>
          <w:sz w:val="24"/>
          <w:szCs w:val="24"/>
          <w:rtl/>
        </w:rPr>
        <w:t>טמפרטורות</w:t>
      </w:r>
      <w:r w:rsidRPr="003A02A1">
        <w:rPr>
          <w:rFonts w:cs="David"/>
          <w:sz w:val="24"/>
          <w:szCs w:val="24"/>
          <w:rtl/>
        </w:rPr>
        <w:t xml:space="preserve"> </w:t>
      </w:r>
      <w:r w:rsidRPr="003A02A1">
        <w:rPr>
          <w:rFonts w:cs="David" w:hint="cs"/>
          <w:sz w:val="24"/>
          <w:szCs w:val="24"/>
          <w:rtl/>
        </w:rPr>
        <w:t>המקסימום</w:t>
      </w:r>
      <w:r w:rsidRPr="003A02A1">
        <w:rPr>
          <w:rFonts w:cs="David"/>
          <w:sz w:val="24"/>
          <w:szCs w:val="24"/>
          <w:rtl/>
        </w:rPr>
        <w:t xml:space="preserve"> </w:t>
      </w:r>
      <w:r w:rsidRPr="003A02A1">
        <w:rPr>
          <w:rFonts w:cs="David" w:hint="cs"/>
          <w:sz w:val="24"/>
          <w:szCs w:val="24"/>
          <w:rtl/>
        </w:rPr>
        <w:t>החודשיות</w:t>
      </w:r>
      <w:r w:rsidRPr="003A02A1">
        <w:rPr>
          <w:rFonts w:cs="David"/>
          <w:sz w:val="24"/>
          <w:szCs w:val="24"/>
          <w:rtl/>
        </w:rPr>
        <w:t xml:space="preserve"> </w:t>
      </w:r>
      <w:r w:rsidRPr="003A02A1">
        <w:rPr>
          <w:rFonts w:cs="David" w:hint="cs"/>
          <w:sz w:val="24"/>
          <w:szCs w:val="24"/>
          <w:rtl/>
        </w:rPr>
        <w:t>שנקבעו</w:t>
      </w:r>
      <w:r w:rsidRPr="003A02A1">
        <w:rPr>
          <w:rFonts w:cs="David"/>
          <w:sz w:val="24"/>
          <w:szCs w:val="24"/>
          <w:rtl/>
        </w:rPr>
        <w:t xml:space="preserve"> </w:t>
      </w:r>
      <w:r w:rsidRPr="003A02A1">
        <w:rPr>
          <w:rFonts w:cs="David" w:hint="cs"/>
          <w:sz w:val="24"/>
          <w:szCs w:val="24"/>
          <w:rtl/>
        </w:rPr>
        <w:t>בשיא</w:t>
      </w:r>
      <w:r w:rsidRPr="003A02A1">
        <w:rPr>
          <w:rFonts w:cs="David"/>
          <w:sz w:val="24"/>
          <w:szCs w:val="24"/>
          <w:rtl/>
        </w:rPr>
        <w:t xml:space="preserve"> </w:t>
      </w:r>
      <w:r w:rsidRPr="003A02A1">
        <w:rPr>
          <w:rFonts w:cs="David" w:hint="cs"/>
          <w:sz w:val="24"/>
          <w:szCs w:val="24"/>
          <w:rtl/>
        </w:rPr>
        <w:t>השרב</w:t>
      </w:r>
      <w:r w:rsidRPr="003A02A1">
        <w:rPr>
          <w:rFonts w:cs="David"/>
          <w:sz w:val="24"/>
          <w:szCs w:val="24"/>
          <w:rtl/>
        </w:rPr>
        <w:t xml:space="preserve"> </w:t>
      </w:r>
      <w:r w:rsidRPr="003A02A1">
        <w:rPr>
          <w:rFonts w:cs="David" w:hint="cs"/>
          <w:sz w:val="24"/>
          <w:szCs w:val="24"/>
          <w:rtl/>
        </w:rPr>
        <w:t>קבעו</w:t>
      </w:r>
      <w:r w:rsidRPr="003A02A1">
        <w:rPr>
          <w:rFonts w:cs="David"/>
          <w:sz w:val="24"/>
          <w:szCs w:val="24"/>
          <w:rtl/>
        </w:rPr>
        <w:t xml:space="preserve"> </w:t>
      </w:r>
      <w:r w:rsidRPr="003A02A1">
        <w:rPr>
          <w:rFonts w:cs="David" w:hint="cs"/>
          <w:sz w:val="24"/>
          <w:szCs w:val="24"/>
          <w:rtl/>
        </w:rPr>
        <w:t>שיאים</w:t>
      </w:r>
      <w:r w:rsidRPr="003A02A1">
        <w:rPr>
          <w:rFonts w:cs="David"/>
          <w:sz w:val="24"/>
          <w:szCs w:val="24"/>
          <w:rtl/>
        </w:rPr>
        <w:t xml:space="preserve"> </w:t>
      </w:r>
      <w:r w:rsidRPr="003A02A1">
        <w:rPr>
          <w:rFonts w:cs="David" w:hint="cs"/>
          <w:sz w:val="24"/>
          <w:szCs w:val="24"/>
          <w:rtl/>
        </w:rPr>
        <w:t>חודשיים</w:t>
      </w:r>
      <w:r w:rsidRPr="003A02A1">
        <w:rPr>
          <w:rFonts w:cs="David"/>
          <w:sz w:val="24"/>
          <w:szCs w:val="24"/>
          <w:rtl/>
        </w:rPr>
        <w:t xml:space="preserve"> </w:t>
      </w:r>
      <w:r w:rsidRPr="003A02A1">
        <w:rPr>
          <w:rFonts w:cs="David" w:hint="cs"/>
          <w:sz w:val="24"/>
          <w:szCs w:val="24"/>
          <w:rtl/>
        </w:rPr>
        <w:t>שלא</w:t>
      </w:r>
      <w:r w:rsidRPr="003A02A1">
        <w:rPr>
          <w:rFonts w:cs="David"/>
          <w:sz w:val="24"/>
          <w:szCs w:val="24"/>
          <w:rtl/>
        </w:rPr>
        <w:t xml:space="preserve"> </w:t>
      </w:r>
      <w:r w:rsidRPr="003A02A1">
        <w:rPr>
          <w:rFonts w:cs="David" w:hint="cs"/>
          <w:sz w:val="24"/>
          <w:szCs w:val="24"/>
          <w:rtl/>
        </w:rPr>
        <w:t>נשברו</w:t>
      </w:r>
      <w:r w:rsidRPr="003A02A1">
        <w:rPr>
          <w:rFonts w:cs="David"/>
          <w:sz w:val="24"/>
          <w:szCs w:val="24"/>
          <w:rtl/>
        </w:rPr>
        <w:t xml:space="preserve"> </w:t>
      </w:r>
      <w:r w:rsidRPr="003A02A1">
        <w:rPr>
          <w:rFonts w:cs="David" w:hint="cs"/>
          <w:sz w:val="24"/>
          <w:szCs w:val="24"/>
          <w:rtl/>
        </w:rPr>
        <w:t>עד</w:t>
      </w:r>
      <w:r w:rsidRPr="003A02A1">
        <w:rPr>
          <w:rFonts w:cs="David"/>
          <w:sz w:val="24"/>
          <w:szCs w:val="24"/>
          <w:rtl/>
        </w:rPr>
        <w:t xml:space="preserve"> </w:t>
      </w:r>
      <w:r w:rsidRPr="003A02A1">
        <w:rPr>
          <w:rFonts w:cs="David" w:hint="cs"/>
          <w:sz w:val="24"/>
          <w:szCs w:val="24"/>
          <w:rtl/>
        </w:rPr>
        <w:t>היום</w:t>
      </w:r>
      <w:r w:rsidRPr="003A02A1">
        <w:rPr>
          <w:rFonts w:cs="David"/>
          <w:sz w:val="24"/>
          <w:szCs w:val="24"/>
          <w:rtl/>
        </w:rPr>
        <w:t xml:space="preserve">. </w:t>
      </w:r>
      <w:r w:rsidRPr="003A02A1">
        <w:rPr>
          <w:rFonts w:cs="David" w:hint="cs"/>
          <w:sz w:val="24"/>
          <w:szCs w:val="24"/>
          <w:rtl/>
        </w:rPr>
        <w:t>במישור</w:t>
      </w:r>
      <w:r w:rsidRPr="003A02A1">
        <w:rPr>
          <w:rFonts w:cs="David"/>
          <w:sz w:val="24"/>
          <w:szCs w:val="24"/>
          <w:rtl/>
        </w:rPr>
        <w:t xml:space="preserve"> </w:t>
      </w:r>
      <w:r w:rsidRPr="003A02A1">
        <w:rPr>
          <w:rFonts w:cs="David" w:hint="cs"/>
          <w:sz w:val="24"/>
          <w:szCs w:val="24"/>
          <w:rtl/>
        </w:rPr>
        <w:t>החוף</w:t>
      </w:r>
      <w:r w:rsidRPr="003A02A1">
        <w:rPr>
          <w:rFonts w:cs="David"/>
          <w:sz w:val="24"/>
          <w:szCs w:val="24"/>
          <w:rtl/>
        </w:rPr>
        <w:t xml:space="preserve"> </w:t>
      </w:r>
      <w:r w:rsidRPr="003A02A1">
        <w:rPr>
          <w:rFonts w:cs="David" w:hint="cs"/>
          <w:sz w:val="24"/>
          <w:szCs w:val="24"/>
          <w:rtl/>
        </w:rPr>
        <w:t>המרכזי</w:t>
      </w:r>
      <w:r w:rsidRPr="003A02A1">
        <w:rPr>
          <w:rFonts w:cs="David"/>
          <w:sz w:val="24"/>
          <w:szCs w:val="24"/>
          <w:rtl/>
        </w:rPr>
        <w:t xml:space="preserve"> </w:t>
      </w:r>
      <w:r w:rsidRPr="003A02A1">
        <w:rPr>
          <w:rFonts w:cs="David" w:hint="cs"/>
          <w:sz w:val="24"/>
          <w:szCs w:val="24"/>
          <w:rtl/>
        </w:rPr>
        <w:t>והדרומי</w:t>
      </w:r>
      <w:r w:rsidRPr="003A02A1">
        <w:rPr>
          <w:rFonts w:cs="David"/>
          <w:sz w:val="24"/>
          <w:szCs w:val="24"/>
          <w:rtl/>
        </w:rPr>
        <w:t xml:space="preserve"> </w:t>
      </w:r>
      <w:r w:rsidRPr="003A02A1">
        <w:rPr>
          <w:rFonts w:cs="David" w:hint="cs"/>
          <w:sz w:val="24"/>
          <w:szCs w:val="24"/>
          <w:rtl/>
        </w:rPr>
        <w:t>לא</w:t>
      </w:r>
      <w:r w:rsidRPr="003A02A1">
        <w:rPr>
          <w:rFonts w:cs="David"/>
          <w:sz w:val="24"/>
          <w:szCs w:val="24"/>
          <w:rtl/>
        </w:rPr>
        <w:t xml:space="preserve"> </w:t>
      </w:r>
      <w:r w:rsidRPr="003A02A1">
        <w:rPr>
          <w:rFonts w:cs="David" w:hint="cs"/>
          <w:sz w:val="24"/>
          <w:szCs w:val="24"/>
          <w:rtl/>
        </w:rPr>
        <w:t>נמדדו</w:t>
      </w:r>
      <w:r w:rsidRPr="003A02A1">
        <w:rPr>
          <w:rFonts w:cs="David"/>
          <w:sz w:val="24"/>
          <w:szCs w:val="24"/>
          <w:rtl/>
        </w:rPr>
        <w:t xml:space="preserve"> </w:t>
      </w:r>
      <w:r w:rsidRPr="003A02A1">
        <w:rPr>
          <w:rFonts w:cs="David" w:hint="cs"/>
          <w:sz w:val="24"/>
          <w:szCs w:val="24"/>
          <w:rtl/>
        </w:rPr>
        <w:t>ערכים</w:t>
      </w:r>
      <w:r w:rsidRPr="003A02A1">
        <w:rPr>
          <w:rFonts w:cs="David"/>
          <w:sz w:val="24"/>
          <w:szCs w:val="24"/>
          <w:rtl/>
        </w:rPr>
        <w:t xml:space="preserve"> </w:t>
      </w:r>
      <w:r w:rsidRPr="003A02A1">
        <w:rPr>
          <w:rFonts w:cs="David" w:hint="cs"/>
          <w:sz w:val="24"/>
          <w:szCs w:val="24"/>
          <w:rtl/>
        </w:rPr>
        <w:t>חריגים</w:t>
      </w:r>
      <w:r w:rsidRPr="003A02A1">
        <w:rPr>
          <w:rFonts w:cs="David"/>
          <w:sz w:val="24"/>
          <w:szCs w:val="24"/>
          <w:rtl/>
        </w:rPr>
        <w:t xml:space="preserve">, </w:t>
      </w:r>
      <w:r w:rsidRPr="003A02A1">
        <w:rPr>
          <w:rFonts w:cs="David" w:hint="cs"/>
          <w:sz w:val="24"/>
          <w:szCs w:val="24"/>
          <w:rtl/>
        </w:rPr>
        <w:t>אך</w:t>
      </w:r>
      <w:r w:rsidRPr="003A02A1">
        <w:rPr>
          <w:rFonts w:cs="David"/>
          <w:sz w:val="24"/>
          <w:szCs w:val="24"/>
          <w:rtl/>
        </w:rPr>
        <w:t xml:space="preserve"> </w:t>
      </w:r>
      <w:r w:rsidRPr="003A02A1">
        <w:rPr>
          <w:rFonts w:cs="David" w:hint="cs"/>
          <w:sz w:val="24"/>
          <w:szCs w:val="24"/>
          <w:rtl/>
        </w:rPr>
        <w:t>בימי</w:t>
      </w:r>
      <w:r w:rsidRPr="003A02A1">
        <w:rPr>
          <w:rFonts w:cs="David"/>
          <w:sz w:val="24"/>
          <w:szCs w:val="24"/>
          <w:rtl/>
        </w:rPr>
        <w:t xml:space="preserve"> </w:t>
      </w:r>
      <w:r w:rsidRPr="003A02A1">
        <w:rPr>
          <w:rFonts w:cs="David" w:hint="cs"/>
          <w:sz w:val="24"/>
          <w:szCs w:val="24"/>
          <w:rtl/>
        </w:rPr>
        <w:t>השיא</w:t>
      </w:r>
      <w:r w:rsidRPr="003A02A1">
        <w:rPr>
          <w:rFonts w:cs="David"/>
          <w:sz w:val="24"/>
          <w:szCs w:val="24"/>
          <w:rtl/>
        </w:rPr>
        <w:t xml:space="preserve"> </w:t>
      </w:r>
      <w:r w:rsidRPr="003A02A1">
        <w:rPr>
          <w:rFonts w:cs="David" w:hint="cs"/>
          <w:sz w:val="24"/>
          <w:szCs w:val="24"/>
          <w:rtl/>
        </w:rPr>
        <w:t>של</w:t>
      </w:r>
      <w:r w:rsidRPr="003A02A1">
        <w:rPr>
          <w:rFonts w:cs="David"/>
          <w:sz w:val="24"/>
          <w:szCs w:val="24"/>
          <w:rtl/>
        </w:rPr>
        <w:t xml:space="preserve"> </w:t>
      </w:r>
      <w:r w:rsidRPr="003A02A1">
        <w:rPr>
          <w:rFonts w:cs="David" w:hint="cs"/>
          <w:sz w:val="24"/>
          <w:szCs w:val="24"/>
          <w:rtl/>
        </w:rPr>
        <w:t>השרב</w:t>
      </w:r>
      <w:r w:rsidRPr="003A02A1">
        <w:rPr>
          <w:rFonts w:cs="David"/>
          <w:sz w:val="24"/>
          <w:szCs w:val="24"/>
          <w:rtl/>
        </w:rPr>
        <w:t xml:space="preserve"> </w:t>
      </w:r>
      <w:r w:rsidRPr="003A02A1">
        <w:rPr>
          <w:rFonts w:cs="David" w:hint="cs"/>
          <w:sz w:val="24"/>
          <w:szCs w:val="24"/>
          <w:rtl/>
        </w:rPr>
        <w:t>הוא</w:t>
      </w:r>
      <w:r w:rsidRPr="003A02A1">
        <w:rPr>
          <w:rFonts w:cs="David"/>
          <w:sz w:val="24"/>
          <w:szCs w:val="24"/>
          <w:rtl/>
        </w:rPr>
        <w:t xml:space="preserve"> </w:t>
      </w:r>
      <w:r w:rsidRPr="003A02A1">
        <w:rPr>
          <w:rFonts w:cs="David" w:hint="cs"/>
          <w:sz w:val="24"/>
          <w:szCs w:val="24"/>
          <w:rtl/>
        </w:rPr>
        <w:t>הצליח</w:t>
      </w:r>
      <w:r w:rsidRPr="003A02A1">
        <w:rPr>
          <w:rFonts w:cs="David"/>
          <w:sz w:val="24"/>
          <w:szCs w:val="24"/>
          <w:rtl/>
        </w:rPr>
        <w:t xml:space="preserve"> </w:t>
      </w:r>
      <w:r w:rsidRPr="003A02A1">
        <w:rPr>
          <w:rFonts w:cs="David" w:hint="cs"/>
          <w:sz w:val="24"/>
          <w:szCs w:val="24"/>
          <w:rtl/>
        </w:rPr>
        <w:t>לחדור</w:t>
      </w:r>
      <w:r w:rsidRPr="003A02A1">
        <w:rPr>
          <w:rFonts w:cs="David"/>
          <w:sz w:val="24"/>
          <w:szCs w:val="24"/>
          <w:rtl/>
        </w:rPr>
        <w:t xml:space="preserve"> </w:t>
      </w:r>
      <w:r w:rsidRPr="003A02A1">
        <w:rPr>
          <w:rFonts w:cs="David" w:hint="cs"/>
          <w:sz w:val="24"/>
          <w:szCs w:val="24"/>
          <w:rtl/>
        </w:rPr>
        <w:t>למישור</w:t>
      </w:r>
      <w:r w:rsidRPr="003A02A1">
        <w:rPr>
          <w:rFonts w:cs="David"/>
          <w:sz w:val="24"/>
          <w:szCs w:val="24"/>
          <w:rtl/>
        </w:rPr>
        <w:t xml:space="preserve"> </w:t>
      </w:r>
      <w:r w:rsidRPr="003A02A1">
        <w:rPr>
          <w:rFonts w:cs="David" w:hint="cs"/>
          <w:sz w:val="24"/>
          <w:szCs w:val="24"/>
          <w:rtl/>
        </w:rPr>
        <w:t>החוף</w:t>
      </w:r>
      <w:r w:rsidRPr="003A02A1">
        <w:rPr>
          <w:rFonts w:cs="David"/>
          <w:sz w:val="24"/>
          <w:szCs w:val="24"/>
          <w:rtl/>
        </w:rPr>
        <w:t xml:space="preserve"> </w:t>
      </w:r>
      <w:r w:rsidRPr="003A02A1">
        <w:rPr>
          <w:rFonts w:cs="David" w:hint="cs"/>
          <w:sz w:val="24"/>
          <w:szCs w:val="24"/>
          <w:rtl/>
        </w:rPr>
        <w:t>הצפוני</w:t>
      </w:r>
      <w:r w:rsidRPr="003A02A1">
        <w:rPr>
          <w:rFonts w:cs="David"/>
          <w:sz w:val="24"/>
          <w:szCs w:val="24"/>
          <w:rtl/>
        </w:rPr>
        <w:t xml:space="preserve"> </w:t>
      </w:r>
      <w:r w:rsidRPr="003A02A1">
        <w:rPr>
          <w:rFonts w:cs="David" w:hint="cs"/>
          <w:sz w:val="24"/>
          <w:szCs w:val="24"/>
          <w:rtl/>
        </w:rPr>
        <w:t>ולקבוע</w:t>
      </w:r>
      <w:r w:rsidRPr="003A02A1">
        <w:rPr>
          <w:rFonts w:cs="David"/>
          <w:sz w:val="24"/>
          <w:szCs w:val="24"/>
          <w:rtl/>
        </w:rPr>
        <w:t xml:space="preserve"> </w:t>
      </w:r>
      <w:r w:rsidRPr="003A02A1">
        <w:rPr>
          <w:rFonts w:cs="David" w:hint="cs"/>
          <w:sz w:val="24"/>
          <w:szCs w:val="24"/>
          <w:rtl/>
        </w:rPr>
        <w:t>אפילו</w:t>
      </w:r>
      <w:r w:rsidRPr="003A02A1">
        <w:rPr>
          <w:rFonts w:cs="David"/>
          <w:sz w:val="24"/>
          <w:szCs w:val="24"/>
          <w:rtl/>
        </w:rPr>
        <w:t xml:space="preserve"> </w:t>
      </w:r>
      <w:r w:rsidRPr="003A02A1">
        <w:rPr>
          <w:rFonts w:cs="David" w:hint="cs"/>
          <w:sz w:val="24"/>
          <w:szCs w:val="24"/>
          <w:rtl/>
        </w:rPr>
        <w:t>שם</w:t>
      </w:r>
      <w:r w:rsidRPr="003A02A1">
        <w:rPr>
          <w:rFonts w:cs="David"/>
          <w:sz w:val="24"/>
          <w:szCs w:val="24"/>
          <w:rtl/>
        </w:rPr>
        <w:t xml:space="preserve"> </w:t>
      </w:r>
      <w:r w:rsidRPr="003A02A1">
        <w:rPr>
          <w:rFonts w:cs="David" w:hint="cs"/>
          <w:sz w:val="24"/>
          <w:szCs w:val="24"/>
          <w:rtl/>
        </w:rPr>
        <w:t>שיאים</w:t>
      </w:r>
      <w:r w:rsidRPr="003A02A1">
        <w:rPr>
          <w:rFonts w:cs="David"/>
          <w:sz w:val="24"/>
          <w:szCs w:val="24"/>
          <w:rtl/>
        </w:rPr>
        <w:t xml:space="preserve"> </w:t>
      </w:r>
      <w:r w:rsidRPr="003A02A1">
        <w:rPr>
          <w:rFonts w:cs="David" w:hint="cs"/>
          <w:sz w:val="24"/>
          <w:szCs w:val="24"/>
          <w:rtl/>
        </w:rPr>
        <w:t>חודשיים</w:t>
      </w:r>
      <w:r w:rsidRPr="003A02A1">
        <w:rPr>
          <w:rFonts w:cs="David"/>
          <w:sz w:val="24"/>
          <w:szCs w:val="24"/>
          <w:rtl/>
        </w:rPr>
        <w:t xml:space="preserve"> (</w:t>
      </w:r>
      <w:r w:rsidRPr="003A02A1">
        <w:rPr>
          <w:rFonts w:cs="David" w:hint="cs"/>
          <w:sz w:val="24"/>
          <w:szCs w:val="24"/>
          <w:rtl/>
        </w:rPr>
        <w:t>עכו</w:t>
      </w:r>
      <w:r w:rsidRPr="003A02A1">
        <w:rPr>
          <w:rFonts w:cs="David"/>
          <w:sz w:val="24"/>
          <w:szCs w:val="24"/>
          <w:rtl/>
        </w:rPr>
        <w:t xml:space="preserve"> 43.5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r w:rsidRPr="003A02A1">
        <w:rPr>
          <w:rFonts w:cs="David" w:hint="cs"/>
          <w:sz w:val="24"/>
          <w:szCs w:val="24"/>
          <w:rtl/>
        </w:rPr>
        <w:t>ב</w:t>
      </w:r>
      <w:r w:rsidRPr="003A02A1">
        <w:rPr>
          <w:rFonts w:cs="David"/>
          <w:sz w:val="24"/>
          <w:szCs w:val="24"/>
          <w:rtl/>
        </w:rPr>
        <w:t xml:space="preserve">- 15 </w:t>
      </w:r>
      <w:r w:rsidRPr="003A02A1">
        <w:rPr>
          <w:rFonts w:cs="David" w:hint="cs"/>
          <w:sz w:val="24"/>
          <w:szCs w:val="24"/>
          <w:rtl/>
        </w:rPr>
        <w:t>בחודש</w:t>
      </w:r>
      <w:r w:rsidRPr="003A02A1">
        <w:rPr>
          <w:rFonts w:cs="David"/>
          <w:sz w:val="24"/>
          <w:szCs w:val="24"/>
          <w:rtl/>
        </w:rPr>
        <w:t>).</w:t>
      </w:r>
    </w:p>
    <w:p w:rsidR="00605E32" w:rsidRPr="003A02A1" w:rsidRDefault="00605E32" w:rsidP="00605E32">
      <w:pPr>
        <w:spacing w:line="360" w:lineRule="auto"/>
        <w:jc w:val="both"/>
        <w:rPr>
          <w:rFonts w:cs="David"/>
          <w:sz w:val="24"/>
          <w:szCs w:val="24"/>
          <w:rtl/>
        </w:rPr>
      </w:pPr>
      <w:r w:rsidRPr="003A02A1">
        <w:rPr>
          <w:rFonts w:cs="David" w:hint="cs"/>
          <w:sz w:val="24"/>
          <w:szCs w:val="24"/>
          <w:rtl/>
        </w:rPr>
        <w:t>בשעות</w:t>
      </w:r>
      <w:r w:rsidRPr="003A02A1">
        <w:rPr>
          <w:rFonts w:cs="David"/>
          <w:sz w:val="24"/>
          <w:szCs w:val="24"/>
          <w:rtl/>
        </w:rPr>
        <w:t xml:space="preserve"> </w:t>
      </w:r>
      <w:r w:rsidRPr="003A02A1">
        <w:rPr>
          <w:rFonts w:cs="David" w:hint="cs"/>
          <w:sz w:val="24"/>
          <w:szCs w:val="24"/>
          <w:rtl/>
        </w:rPr>
        <w:t>אחר</w:t>
      </w:r>
      <w:r w:rsidRPr="003A02A1">
        <w:rPr>
          <w:rFonts w:cs="David"/>
          <w:sz w:val="24"/>
          <w:szCs w:val="24"/>
          <w:rtl/>
        </w:rPr>
        <w:t xml:space="preserve"> </w:t>
      </w:r>
      <w:r w:rsidRPr="003A02A1">
        <w:rPr>
          <w:rFonts w:cs="David" w:hint="cs"/>
          <w:sz w:val="24"/>
          <w:szCs w:val="24"/>
          <w:rtl/>
        </w:rPr>
        <w:t>הצהריים</w:t>
      </w:r>
      <w:r w:rsidRPr="003A02A1">
        <w:rPr>
          <w:rFonts w:cs="David"/>
          <w:sz w:val="24"/>
          <w:szCs w:val="24"/>
          <w:rtl/>
        </w:rPr>
        <w:t xml:space="preserve"> </w:t>
      </w:r>
      <w:r w:rsidRPr="003A02A1">
        <w:rPr>
          <w:rFonts w:cs="David" w:hint="cs"/>
          <w:sz w:val="24"/>
          <w:szCs w:val="24"/>
          <w:rtl/>
        </w:rPr>
        <w:t>של</w:t>
      </w:r>
      <w:r w:rsidRPr="003A02A1">
        <w:rPr>
          <w:rFonts w:cs="David"/>
          <w:sz w:val="24"/>
          <w:szCs w:val="24"/>
          <w:rtl/>
        </w:rPr>
        <w:t xml:space="preserve"> </w:t>
      </w:r>
      <w:r w:rsidRPr="003A02A1">
        <w:rPr>
          <w:rFonts w:cs="David" w:hint="cs"/>
          <w:sz w:val="24"/>
          <w:szCs w:val="24"/>
          <w:rtl/>
        </w:rPr>
        <w:t>ה</w:t>
      </w:r>
      <w:r w:rsidRPr="003A02A1">
        <w:rPr>
          <w:rFonts w:cs="David"/>
          <w:sz w:val="24"/>
          <w:szCs w:val="24"/>
          <w:rtl/>
        </w:rPr>
        <w:t xml:space="preserve">- 19 </w:t>
      </w:r>
      <w:r w:rsidRPr="003A02A1">
        <w:rPr>
          <w:rFonts w:cs="David" w:hint="cs"/>
          <w:sz w:val="24"/>
          <w:szCs w:val="24"/>
          <w:rtl/>
        </w:rPr>
        <w:t>בחודש</w:t>
      </w:r>
      <w:r w:rsidRPr="003A02A1">
        <w:rPr>
          <w:rFonts w:cs="David"/>
          <w:sz w:val="24"/>
          <w:szCs w:val="24"/>
          <w:rtl/>
        </w:rPr>
        <w:t xml:space="preserve"> </w:t>
      </w:r>
      <w:r w:rsidRPr="003A02A1">
        <w:rPr>
          <w:rFonts w:cs="David" w:hint="cs"/>
          <w:sz w:val="24"/>
          <w:szCs w:val="24"/>
          <w:rtl/>
        </w:rPr>
        <w:t>ירדו</w:t>
      </w:r>
      <w:r w:rsidRPr="003A02A1">
        <w:rPr>
          <w:rFonts w:cs="David"/>
          <w:sz w:val="24"/>
          <w:szCs w:val="24"/>
          <w:rtl/>
        </w:rPr>
        <w:t xml:space="preserve"> </w:t>
      </w:r>
      <w:r w:rsidRPr="003A02A1">
        <w:rPr>
          <w:rFonts w:cs="David" w:hint="cs"/>
          <w:sz w:val="24"/>
          <w:szCs w:val="24"/>
          <w:rtl/>
        </w:rPr>
        <w:t>באזור</w:t>
      </w:r>
      <w:r w:rsidRPr="003A02A1">
        <w:rPr>
          <w:rFonts w:cs="David"/>
          <w:sz w:val="24"/>
          <w:szCs w:val="24"/>
          <w:rtl/>
        </w:rPr>
        <w:t xml:space="preserve"> </w:t>
      </w:r>
      <w:r w:rsidRPr="003A02A1">
        <w:rPr>
          <w:rFonts w:cs="David" w:hint="cs"/>
          <w:sz w:val="24"/>
          <w:szCs w:val="24"/>
          <w:rtl/>
        </w:rPr>
        <w:t>ירושלים</w:t>
      </w:r>
      <w:r w:rsidRPr="003A02A1">
        <w:rPr>
          <w:rFonts w:cs="David"/>
          <w:sz w:val="24"/>
          <w:szCs w:val="24"/>
          <w:rtl/>
        </w:rPr>
        <w:t xml:space="preserve"> </w:t>
      </w:r>
      <w:r w:rsidRPr="003A02A1">
        <w:rPr>
          <w:rFonts w:cs="David" w:hint="cs"/>
          <w:sz w:val="24"/>
          <w:szCs w:val="24"/>
          <w:rtl/>
        </w:rPr>
        <w:t>כ</w:t>
      </w:r>
      <w:r w:rsidRPr="003A02A1">
        <w:rPr>
          <w:rFonts w:cs="David"/>
          <w:sz w:val="24"/>
          <w:szCs w:val="24"/>
          <w:rtl/>
        </w:rPr>
        <w:t xml:space="preserve">- 3 </w:t>
      </w:r>
      <w:r w:rsidRPr="003A02A1">
        <w:rPr>
          <w:rFonts w:cs="David" w:hint="cs"/>
          <w:sz w:val="24"/>
          <w:szCs w:val="24"/>
          <w:rtl/>
        </w:rPr>
        <w:t>מ</w:t>
      </w:r>
      <w:r w:rsidRPr="003A02A1">
        <w:rPr>
          <w:rFonts w:cs="David"/>
          <w:sz w:val="24"/>
          <w:szCs w:val="24"/>
          <w:rtl/>
        </w:rPr>
        <w:t>"</w:t>
      </w:r>
      <w:r w:rsidRPr="003A02A1">
        <w:rPr>
          <w:rFonts w:cs="David" w:hint="cs"/>
          <w:sz w:val="24"/>
          <w:szCs w:val="24"/>
          <w:rtl/>
        </w:rPr>
        <w:t>מ</w:t>
      </w:r>
      <w:r w:rsidRPr="003A02A1">
        <w:rPr>
          <w:rFonts w:cs="David"/>
          <w:sz w:val="24"/>
          <w:szCs w:val="24"/>
          <w:rtl/>
        </w:rPr>
        <w:t xml:space="preserve"> </w:t>
      </w:r>
      <w:r w:rsidRPr="003A02A1">
        <w:rPr>
          <w:rFonts w:cs="David" w:hint="cs"/>
          <w:sz w:val="24"/>
          <w:szCs w:val="24"/>
          <w:rtl/>
        </w:rPr>
        <w:t>גשם</w:t>
      </w:r>
      <w:r w:rsidRPr="003A02A1">
        <w:rPr>
          <w:rFonts w:cs="David"/>
          <w:sz w:val="24"/>
          <w:szCs w:val="24"/>
          <w:rtl/>
        </w:rPr>
        <w:t xml:space="preserve"> </w:t>
      </w:r>
      <w:r w:rsidRPr="003A02A1">
        <w:rPr>
          <w:rFonts w:cs="David" w:hint="cs"/>
          <w:sz w:val="24"/>
          <w:szCs w:val="24"/>
          <w:rtl/>
        </w:rPr>
        <w:t>ואף</w:t>
      </w:r>
      <w:r w:rsidRPr="003A02A1">
        <w:rPr>
          <w:rFonts w:cs="David"/>
          <w:sz w:val="24"/>
          <w:szCs w:val="24"/>
          <w:rtl/>
        </w:rPr>
        <w:t xml:space="preserve"> </w:t>
      </w:r>
      <w:r w:rsidRPr="003A02A1">
        <w:rPr>
          <w:rFonts w:cs="David" w:hint="cs"/>
          <w:sz w:val="24"/>
          <w:szCs w:val="24"/>
          <w:rtl/>
        </w:rPr>
        <w:t>דווח</w:t>
      </w:r>
      <w:r w:rsidRPr="003A02A1">
        <w:rPr>
          <w:rFonts w:cs="David"/>
          <w:sz w:val="24"/>
          <w:szCs w:val="24"/>
          <w:rtl/>
        </w:rPr>
        <w:t xml:space="preserve"> </w:t>
      </w:r>
      <w:r w:rsidRPr="003A02A1">
        <w:rPr>
          <w:rFonts w:cs="David" w:hint="cs"/>
          <w:sz w:val="24"/>
          <w:szCs w:val="24"/>
          <w:rtl/>
        </w:rPr>
        <w:t>על</w:t>
      </w:r>
      <w:r w:rsidRPr="003A02A1">
        <w:rPr>
          <w:rFonts w:cs="David"/>
          <w:sz w:val="24"/>
          <w:szCs w:val="24"/>
          <w:rtl/>
        </w:rPr>
        <w:t xml:space="preserve"> </w:t>
      </w:r>
      <w:r w:rsidRPr="003A02A1">
        <w:rPr>
          <w:rFonts w:cs="David" w:hint="cs"/>
          <w:sz w:val="24"/>
          <w:szCs w:val="24"/>
          <w:rtl/>
        </w:rPr>
        <w:t>ברד</w:t>
      </w:r>
      <w:r w:rsidRPr="003A02A1">
        <w:rPr>
          <w:rFonts w:cs="David"/>
          <w:sz w:val="24"/>
          <w:szCs w:val="24"/>
          <w:rtl/>
        </w:rPr>
        <w:t xml:space="preserve"> </w:t>
      </w:r>
      <w:r w:rsidRPr="003A02A1">
        <w:rPr>
          <w:rFonts w:cs="David" w:hint="cs"/>
          <w:sz w:val="24"/>
          <w:szCs w:val="24"/>
          <w:rtl/>
        </w:rPr>
        <w:t>וסופת</w:t>
      </w:r>
      <w:r w:rsidRPr="003A02A1">
        <w:rPr>
          <w:rFonts w:cs="David"/>
          <w:sz w:val="24"/>
          <w:szCs w:val="24"/>
          <w:rtl/>
        </w:rPr>
        <w:t xml:space="preserve"> </w:t>
      </w:r>
      <w:r w:rsidRPr="003A02A1">
        <w:rPr>
          <w:rFonts w:cs="David" w:hint="cs"/>
          <w:sz w:val="24"/>
          <w:szCs w:val="24"/>
          <w:rtl/>
        </w:rPr>
        <w:t>רעמים</w:t>
      </w:r>
      <w:r w:rsidRPr="003A02A1">
        <w:rPr>
          <w:rStyle w:val="a5"/>
          <w:rFonts w:cs="David"/>
          <w:sz w:val="24"/>
          <w:szCs w:val="24"/>
          <w:rtl/>
        </w:rPr>
        <w:endnoteReference w:id="329"/>
      </w:r>
      <w:r w:rsidRPr="003A02A1">
        <w:rPr>
          <w:rFonts w:cs="David"/>
          <w:sz w:val="24"/>
          <w:szCs w:val="24"/>
          <w:rtl/>
        </w:rPr>
        <w:t xml:space="preserve">, </w:t>
      </w:r>
      <w:r w:rsidRPr="003A02A1">
        <w:rPr>
          <w:rFonts w:cs="David" w:hint="cs"/>
          <w:sz w:val="24"/>
          <w:szCs w:val="24"/>
          <w:rtl/>
        </w:rPr>
        <w:t>שנדמה</w:t>
      </w:r>
      <w:r w:rsidRPr="003A02A1">
        <w:rPr>
          <w:rFonts w:cs="David"/>
          <w:sz w:val="24"/>
          <w:szCs w:val="24"/>
          <w:rtl/>
        </w:rPr>
        <w:t xml:space="preserve"> </w:t>
      </w:r>
      <w:r w:rsidRPr="003A02A1">
        <w:rPr>
          <w:rFonts w:cs="David" w:hint="cs"/>
          <w:sz w:val="24"/>
          <w:szCs w:val="24"/>
          <w:rtl/>
        </w:rPr>
        <w:t>היה</w:t>
      </w:r>
      <w:r w:rsidRPr="003A02A1">
        <w:rPr>
          <w:rFonts w:cs="David"/>
          <w:sz w:val="24"/>
          <w:szCs w:val="24"/>
          <w:rtl/>
        </w:rPr>
        <w:t xml:space="preserve"> </w:t>
      </w:r>
      <w:r w:rsidRPr="003A02A1">
        <w:rPr>
          <w:rFonts w:cs="David" w:hint="cs"/>
          <w:sz w:val="24"/>
          <w:szCs w:val="24"/>
          <w:rtl/>
        </w:rPr>
        <w:t>כי</w:t>
      </w:r>
      <w:r w:rsidRPr="003A02A1">
        <w:rPr>
          <w:rFonts w:cs="David"/>
          <w:sz w:val="24"/>
          <w:szCs w:val="24"/>
          <w:rtl/>
        </w:rPr>
        <w:t xml:space="preserve"> </w:t>
      </w:r>
      <w:r w:rsidRPr="003A02A1">
        <w:rPr>
          <w:rFonts w:cs="David" w:hint="cs"/>
          <w:sz w:val="24"/>
          <w:szCs w:val="24"/>
          <w:rtl/>
        </w:rPr>
        <w:t>הביאו</w:t>
      </w:r>
      <w:r w:rsidRPr="003A02A1">
        <w:rPr>
          <w:rFonts w:cs="David"/>
          <w:sz w:val="24"/>
          <w:szCs w:val="24"/>
          <w:rtl/>
        </w:rPr>
        <w:t xml:space="preserve"> </w:t>
      </w:r>
      <w:r w:rsidRPr="003A02A1">
        <w:rPr>
          <w:rFonts w:cs="David" w:hint="cs"/>
          <w:sz w:val="24"/>
          <w:szCs w:val="24"/>
          <w:rtl/>
        </w:rPr>
        <w:t>את</w:t>
      </w:r>
      <w:r w:rsidRPr="003A02A1">
        <w:rPr>
          <w:rFonts w:cs="David"/>
          <w:sz w:val="24"/>
          <w:szCs w:val="24"/>
          <w:rtl/>
        </w:rPr>
        <w:t xml:space="preserve"> </w:t>
      </w:r>
      <w:r w:rsidRPr="003A02A1">
        <w:rPr>
          <w:rFonts w:cs="David" w:hint="cs"/>
          <w:sz w:val="24"/>
          <w:szCs w:val="24"/>
          <w:rtl/>
        </w:rPr>
        <w:t>השרב</w:t>
      </w:r>
      <w:r w:rsidRPr="003A02A1">
        <w:rPr>
          <w:rFonts w:cs="David"/>
          <w:sz w:val="24"/>
          <w:szCs w:val="24"/>
          <w:rtl/>
        </w:rPr>
        <w:t xml:space="preserve"> </w:t>
      </w:r>
      <w:r w:rsidRPr="003A02A1">
        <w:rPr>
          <w:rFonts w:cs="David" w:hint="cs"/>
          <w:sz w:val="24"/>
          <w:szCs w:val="24"/>
          <w:rtl/>
        </w:rPr>
        <w:t>לסופו</w:t>
      </w:r>
      <w:r w:rsidRPr="003A02A1">
        <w:rPr>
          <w:rFonts w:cs="David"/>
          <w:sz w:val="24"/>
          <w:szCs w:val="24"/>
          <w:rtl/>
        </w:rPr>
        <w:t xml:space="preserve">, </w:t>
      </w:r>
      <w:r w:rsidRPr="003A02A1">
        <w:rPr>
          <w:rFonts w:cs="David" w:hint="cs"/>
          <w:sz w:val="24"/>
          <w:szCs w:val="24"/>
          <w:rtl/>
        </w:rPr>
        <w:t>אך</w:t>
      </w:r>
      <w:r w:rsidRPr="003A02A1">
        <w:rPr>
          <w:rFonts w:cs="David"/>
          <w:sz w:val="24"/>
          <w:szCs w:val="24"/>
          <w:rtl/>
        </w:rPr>
        <w:t xml:space="preserve"> </w:t>
      </w:r>
      <w:r w:rsidRPr="003A02A1">
        <w:rPr>
          <w:rFonts w:cs="David" w:hint="cs"/>
          <w:sz w:val="24"/>
          <w:szCs w:val="24"/>
          <w:rtl/>
        </w:rPr>
        <w:t>ב</w:t>
      </w:r>
      <w:r w:rsidRPr="003A02A1">
        <w:rPr>
          <w:rFonts w:cs="David"/>
          <w:sz w:val="24"/>
          <w:szCs w:val="24"/>
          <w:rtl/>
        </w:rPr>
        <w:t xml:space="preserve">- 20 </w:t>
      </w:r>
      <w:r w:rsidRPr="003A02A1">
        <w:rPr>
          <w:rFonts w:cs="David" w:hint="cs"/>
          <w:sz w:val="24"/>
          <w:szCs w:val="24"/>
          <w:rtl/>
        </w:rPr>
        <w:t>בספטמבר</w:t>
      </w:r>
      <w:r w:rsidRPr="003A02A1">
        <w:rPr>
          <w:rFonts w:cs="David"/>
          <w:sz w:val="24"/>
          <w:szCs w:val="24"/>
          <w:rtl/>
        </w:rPr>
        <w:t xml:space="preserve"> </w:t>
      </w:r>
      <w:r w:rsidRPr="003A02A1">
        <w:rPr>
          <w:rFonts w:cs="David" w:hint="cs"/>
          <w:sz w:val="24"/>
          <w:szCs w:val="24"/>
          <w:rtl/>
        </w:rPr>
        <w:t>עדין</w:t>
      </w:r>
      <w:r w:rsidRPr="003A02A1">
        <w:rPr>
          <w:rFonts w:cs="David"/>
          <w:sz w:val="24"/>
          <w:szCs w:val="24"/>
          <w:rtl/>
        </w:rPr>
        <w:t xml:space="preserve"> </w:t>
      </w:r>
      <w:r w:rsidRPr="003A02A1">
        <w:rPr>
          <w:rFonts w:cs="David" w:hint="cs"/>
          <w:sz w:val="24"/>
          <w:szCs w:val="24"/>
          <w:rtl/>
        </w:rPr>
        <w:t>הוסיפו</w:t>
      </w:r>
      <w:r w:rsidRPr="003A02A1">
        <w:rPr>
          <w:rFonts w:cs="David"/>
          <w:sz w:val="24"/>
          <w:szCs w:val="24"/>
          <w:rtl/>
        </w:rPr>
        <w:t xml:space="preserve"> </w:t>
      </w:r>
      <w:r w:rsidRPr="003A02A1">
        <w:rPr>
          <w:rFonts w:cs="David" w:hint="cs"/>
          <w:sz w:val="24"/>
          <w:szCs w:val="24"/>
          <w:rtl/>
        </w:rPr>
        <w:t>לשרור</w:t>
      </w:r>
      <w:r w:rsidRPr="003A02A1">
        <w:rPr>
          <w:rFonts w:cs="David"/>
          <w:sz w:val="24"/>
          <w:szCs w:val="24"/>
          <w:rtl/>
        </w:rPr>
        <w:t xml:space="preserve"> </w:t>
      </w:r>
      <w:r w:rsidRPr="003A02A1">
        <w:rPr>
          <w:rFonts w:cs="David" w:hint="cs"/>
          <w:sz w:val="24"/>
          <w:szCs w:val="24"/>
          <w:rtl/>
        </w:rPr>
        <w:t>תנאי</w:t>
      </w:r>
      <w:r w:rsidRPr="003A02A1">
        <w:rPr>
          <w:rFonts w:cs="David"/>
          <w:sz w:val="24"/>
          <w:szCs w:val="24"/>
          <w:rtl/>
        </w:rPr>
        <w:t xml:space="preserve"> </w:t>
      </w:r>
      <w:r w:rsidRPr="003A02A1">
        <w:rPr>
          <w:rFonts w:cs="David" w:hint="cs"/>
          <w:sz w:val="24"/>
          <w:szCs w:val="24"/>
          <w:rtl/>
        </w:rPr>
        <w:t>שרב</w:t>
      </w:r>
      <w:r w:rsidRPr="003A02A1">
        <w:rPr>
          <w:rFonts w:cs="David"/>
          <w:sz w:val="24"/>
          <w:szCs w:val="24"/>
          <w:rtl/>
        </w:rPr>
        <w:t xml:space="preserve"> </w:t>
      </w:r>
      <w:r w:rsidRPr="003A02A1">
        <w:rPr>
          <w:rFonts w:cs="David" w:hint="cs"/>
          <w:sz w:val="24"/>
          <w:szCs w:val="24"/>
          <w:rtl/>
        </w:rPr>
        <w:t>בפנים</w:t>
      </w:r>
      <w:r w:rsidRPr="003A02A1">
        <w:rPr>
          <w:rFonts w:cs="David"/>
          <w:sz w:val="24"/>
          <w:szCs w:val="24"/>
          <w:rtl/>
        </w:rPr>
        <w:t xml:space="preserve"> </w:t>
      </w:r>
      <w:r w:rsidRPr="003A02A1">
        <w:rPr>
          <w:rFonts w:cs="David" w:hint="cs"/>
          <w:sz w:val="24"/>
          <w:szCs w:val="24"/>
          <w:rtl/>
        </w:rPr>
        <w:t>הארץ</w:t>
      </w:r>
      <w:r w:rsidRPr="003A02A1">
        <w:rPr>
          <w:rFonts w:cs="David"/>
          <w:sz w:val="24"/>
          <w:szCs w:val="24"/>
          <w:rtl/>
        </w:rPr>
        <w:t xml:space="preserve"> </w:t>
      </w:r>
      <w:r w:rsidRPr="003A02A1">
        <w:rPr>
          <w:rFonts w:cs="David" w:hint="cs"/>
          <w:sz w:val="24"/>
          <w:szCs w:val="24"/>
          <w:rtl/>
        </w:rPr>
        <w:t>ובהרים</w:t>
      </w:r>
      <w:r w:rsidRPr="003A02A1">
        <w:rPr>
          <w:rFonts w:cs="David"/>
          <w:sz w:val="24"/>
          <w:szCs w:val="24"/>
          <w:rtl/>
        </w:rPr>
        <w:t xml:space="preserve">. </w:t>
      </w:r>
      <w:r w:rsidRPr="003A02A1">
        <w:rPr>
          <w:rFonts w:cs="David" w:hint="cs"/>
          <w:sz w:val="24"/>
          <w:szCs w:val="24"/>
          <w:rtl/>
        </w:rPr>
        <w:t>בכך</w:t>
      </w:r>
      <w:r w:rsidRPr="003A02A1">
        <w:rPr>
          <w:rFonts w:cs="David"/>
          <w:sz w:val="24"/>
          <w:szCs w:val="24"/>
          <w:rtl/>
        </w:rPr>
        <w:t xml:space="preserve"> </w:t>
      </w:r>
      <w:r w:rsidRPr="003A02A1">
        <w:rPr>
          <w:rFonts w:cs="David" w:hint="cs"/>
          <w:sz w:val="24"/>
          <w:szCs w:val="24"/>
          <w:rtl/>
        </w:rPr>
        <w:t>הגיע</w:t>
      </w:r>
      <w:r w:rsidRPr="003A02A1">
        <w:rPr>
          <w:rFonts w:cs="David"/>
          <w:sz w:val="24"/>
          <w:szCs w:val="24"/>
          <w:rtl/>
        </w:rPr>
        <w:t xml:space="preserve"> </w:t>
      </w:r>
      <w:r w:rsidRPr="003A02A1">
        <w:rPr>
          <w:rFonts w:cs="David" w:hint="cs"/>
          <w:sz w:val="24"/>
          <w:szCs w:val="24"/>
          <w:rtl/>
        </w:rPr>
        <w:t>פרק</w:t>
      </w:r>
      <w:r w:rsidRPr="003A02A1">
        <w:rPr>
          <w:rFonts w:cs="David"/>
          <w:sz w:val="24"/>
          <w:szCs w:val="24"/>
          <w:rtl/>
        </w:rPr>
        <w:t xml:space="preserve"> </w:t>
      </w:r>
      <w:r w:rsidRPr="003A02A1">
        <w:rPr>
          <w:rFonts w:cs="David" w:hint="cs"/>
          <w:sz w:val="24"/>
          <w:szCs w:val="24"/>
          <w:rtl/>
        </w:rPr>
        <w:t>השרב</w:t>
      </w:r>
      <w:r w:rsidRPr="003A02A1">
        <w:rPr>
          <w:rFonts w:cs="David"/>
          <w:sz w:val="24"/>
          <w:szCs w:val="24"/>
          <w:rtl/>
        </w:rPr>
        <w:t xml:space="preserve"> </w:t>
      </w:r>
      <w:r w:rsidRPr="003A02A1">
        <w:rPr>
          <w:rFonts w:cs="David" w:hint="cs"/>
          <w:sz w:val="24"/>
          <w:szCs w:val="24"/>
          <w:rtl/>
        </w:rPr>
        <w:t>למשך</w:t>
      </w:r>
      <w:r w:rsidRPr="003A02A1">
        <w:rPr>
          <w:rFonts w:cs="David"/>
          <w:sz w:val="24"/>
          <w:szCs w:val="24"/>
          <w:rtl/>
        </w:rPr>
        <w:t xml:space="preserve"> </w:t>
      </w:r>
      <w:r w:rsidRPr="003A02A1">
        <w:rPr>
          <w:rFonts w:cs="David" w:hint="cs"/>
          <w:sz w:val="24"/>
          <w:szCs w:val="24"/>
          <w:rtl/>
        </w:rPr>
        <w:t>חריג</w:t>
      </w:r>
      <w:r w:rsidRPr="003A02A1">
        <w:rPr>
          <w:rFonts w:cs="David"/>
          <w:sz w:val="24"/>
          <w:szCs w:val="24"/>
          <w:rtl/>
        </w:rPr>
        <w:t xml:space="preserve"> </w:t>
      </w:r>
      <w:r w:rsidRPr="003A02A1">
        <w:rPr>
          <w:rFonts w:cs="David" w:hint="cs"/>
          <w:sz w:val="24"/>
          <w:szCs w:val="24"/>
          <w:rtl/>
        </w:rPr>
        <w:t>של</w:t>
      </w:r>
      <w:r w:rsidRPr="003A02A1">
        <w:rPr>
          <w:rFonts w:cs="David"/>
          <w:sz w:val="24"/>
          <w:szCs w:val="24"/>
          <w:rtl/>
        </w:rPr>
        <w:t xml:space="preserve"> </w:t>
      </w:r>
      <w:r>
        <w:rPr>
          <w:rFonts w:cs="David" w:hint="cs"/>
          <w:sz w:val="24"/>
          <w:szCs w:val="24"/>
          <w:rtl/>
        </w:rPr>
        <w:t>שמונה</w:t>
      </w:r>
      <w:r w:rsidRPr="003A02A1">
        <w:rPr>
          <w:rFonts w:cs="David"/>
          <w:sz w:val="24"/>
          <w:szCs w:val="24"/>
          <w:rtl/>
        </w:rPr>
        <w:t xml:space="preserve"> </w:t>
      </w:r>
      <w:r w:rsidRPr="003A02A1">
        <w:rPr>
          <w:rFonts w:cs="David" w:hint="cs"/>
          <w:sz w:val="24"/>
          <w:szCs w:val="24"/>
          <w:rtl/>
        </w:rPr>
        <w:t>ימי</w:t>
      </w:r>
      <w:r w:rsidRPr="003A02A1">
        <w:rPr>
          <w:rFonts w:cs="David"/>
          <w:sz w:val="24"/>
          <w:szCs w:val="24"/>
          <w:rtl/>
        </w:rPr>
        <w:t xml:space="preserve"> </w:t>
      </w:r>
      <w:r w:rsidRPr="003A02A1">
        <w:rPr>
          <w:rFonts w:cs="David" w:hint="cs"/>
          <w:sz w:val="24"/>
          <w:szCs w:val="24"/>
          <w:rtl/>
        </w:rPr>
        <w:t>שרב</w:t>
      </w:r>
      <w:r w:rsidRPr="003A02A1">
        <w:rPr>
          <w:rFonts w:cs="David"/>
          <w:sz w:val="24"/>
          <w:szCs w:val="24"/>
          <w:rtl/>
        </w:rPr>
        <w:t xml:space="preserve"> </w:t>
      </w:r>
      <w:r w:rsidRPr="003A02A1">
        <w:rPr>
          <w:rFonts w:cs="David" w:hint="cs"/>
          <w:sz w:val="24"/>
          <w:szCs w:val="24"/>
          <w:rtl/>
        </w:rPr>
        <w:t>רצופים</w:t>
      </w:r>
      <w:r w:rsidRPr="003A02A1">
        <w:rPr>
          <w:rFonts w:cs="David"/>
          <w:sz w:val="24"/>
          <w:szCs w:val="24"/>
          <w:rtl/>
        </w:rPr>
        <w:t xml:space="preserve"> </w:t>
      </w:r>
      <w:r w:rsidRPr="003A02A1">
        <w:rPr>
          <w:rFonts w:cs="David" w:hint="cs"/>
          <w:sz w:val="24"/>
          <w:szCs w:val="24"/>
          <w:rtl/>
        </w:rPr>
        <w:t>באזורים</w:t>
      </w:r>
      <w:r w:rsidRPr="003A02A1">
        <w:rPr>
          <w:rFonts w:cs="David"/>
          <w:sz w:val="24"/>
          <w:szCs w:val="24"/>
          <w:rtl/>
        </w:rPr>
        <w:t xml:space="preserve"> </w:t>
      </w:r>
      <w:r w:rsidRPr="003A02A1">
        <w:rPr>
          <w:rFonts w:cs="David" w:hint="cs"/>
          <w:sz w:val="24"/>
          <w:szCs w:val="24"/>
          <w:rtl/>
        </w:rPr>
        <w:t>אלה</w:t>
      </w:r>
      <w:r w:rsidRPr="003A02A1">
        <w:rPr>
          <w:rFonts w:cs="David"/>
          <w:sz w:val="24"/>
          <w:szCs w:val="24"/>
          <w:rtl/>
        </w:rPr>
        <w:t xml:space="preserve">. </w:t>
      </w:r>
      <w:r w:rsidRPr="003A02A1">
        <w:rPr>
          <w:rFonts w:cs="David" w:hint="cs"/>
          <w:sz w:val="24"/>
          <w:szCs w:val="24"/>
          <w:rtl/>
        </w:rPr>
        <w:t>ביריחו</w:t>
      </w:r>
      <w:r w:rsidRPr="003A02A1">
        <w:rPr>
          <w:rFonts w:cs="David"/>
          <w:sz w:val="24"/>
          <w:szCs w:val="24"/>
          <w:rtl/>
        </w:rPr>
        <w:t xml:space="preserve"> </w:t>
      </w:r>
      <w:r w:rsidRPr="003A02A1">
        <w:rPr>
          <w:rFonts w:cs="David" w:hint="cs"/>
          <w:sz w:val="24"/>
          <w:szCs w:val="24"/>
          <w:rtl/>
        </w:rPr>
        <w:t>נמדדו</w:t>
      </w:r>
      <w:r w:rsidRPr="003A02A1">
        <w:rPr>
          <w:rFonts w:cs="David"/>
          <w:sz w:val="24"/>
          <w:szCs w:val="24"/>
          <w:rtl/>
        </w:rPr>
        <w:t xml:space="preserve"> </w:t>
      </w:r>
      <w:r w:rsidRPr="003A02A1">
        <w:rPr>
          <w:rFonts w:cs="David" w:hint="cs"/>
          <w:sz w:val="24"/>
          <w:szCs w:val="24"/>
          <w:rtl/>
        </w:rPr>
        <w:t>טמפרטורות</w:t>
      </w:r>
      <w:r w:rsidRPr="003A02A1">
        <w:rPr>
          <w:rFonts w:cs="David"/>
          <w:sz w:val="24"/>
          <w:szCs w:val="24"/>
          <w:rtl/>
        </w:rPr>
        <w:t xml:space="preserve"> </w:t>
      </w:r>
      <w:r w:rsidRPr="003A02A1">
        <w:rPr>
          <w:rFonts w:cs="David" w:hint="cs"/>
          <w:sz w:val="24"/>
          <w:szCs w:val="24"/>
          <w:rtl/>
        </w:rPr>
        <w:t>מקסימום</w:t>
      </w:r>
      <w:r w:rsidRPr="003A02A1">
        <w:rPr>
          <w:rFonts w:cs="David"/>
          <w:sz w:val="24"/>
          <w:szCs w:val="24"/>
          <w:rtl/>
        </w:rPr>
        <w:t xml:space="preserve"> </w:t>
      </w:r>
      <w:r w:rsidRPr="003A02A1">
        <w:rPr>
          <w:rFonts w:cs="David" w:hint="cs"/>
          <w:sz w:val="24"/>
          <w:szCs w:val="24"/>
          <w:rtl/>
        </w:rPr>
        <w:t>יומיות</w:t>
      </w:r>
      <w:r w:rsidRPr="003A02A1">
        <w:rPr>
          <w:rFonts w:cs="David"/>
          <w:sz w:val="24"/>
          <w:szCs w:val="24"/>
          <w:rtl/>
        </w:rPr>
        <w:t xml:space="preserve"> </w:t>
      </w:r>
      <w:r w:rsidRPr="003A02A1">
        <w:rPr>
          <w:rFonts w:cs="David" w:hint="cs"/>
          <w:sz w:val="24"/>
          <w:szCs w:val="24"/>
          <w:rtl/>
        </w:rPr>
        <w:t>של</w:t>
      </w:r>
      <w:r w:rsidRPr="003A02A1">
        <w:rPr>
          <w:rFonts w:cs="David"/>
          <w:sz w:val="24"/>
          <w:szCs w:val="24"/>
          <w:rtl/>
        </w:rPr>
        <w:t xml:space="preserve"> 42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r w:rsidRPr="003A02A1">
        <w:rPr>
          <w:rFonts w:cs="David" w:hint="cs"/>
          <w:sz w:val="24"/>
          <w:szCs w:val="24"/>
          <w:rtl/>
        </w:rPr>
        <w:t>בשבעה</w:t>
      </w:r>
      <w:r w:rsidRPr="003A02A1">
        <w:rPr>
          <w:rFonts w:cs="David"/>
          <w:sz w:val="24"/>
          <w:szCs w:val="24"/>
          <w:rtl/>
        </w:rPr>
        <w:t xml:space="preserve"> </w:t>
      </w:r>
      <w:r w:rsidRPr="003A02A1">
        <w:rPr>
          <w:rFonts w:cs="David" w:hint="cs"/>
          <w:sz w:val="24"/>
          <w:szCs w:val="24"/>
          <w:rtl/>
        </w:rPr>
        <w:t>ימים</w:t>
      </w:r>
      <w:r w:rsidRPr="003A02A1">
        <w:rPr>
          <w:rFonts w:cs="David"/>
          <w:sz w:val="24"/>
          <w:szCs w:val="24"/>
          <w:rtl/>
        </w:rPr>
        <w:t xml:space="preserve"> </w:t>
      </w:r>
      <w:r w:rsidRPr="003A02A1">
        <w:rPr>
          <w:rFonts w:cs="David" w:hint="cs"/>
          <w:sz w:val="24"/>
          <w:szCs w:val="24"/>
          <w:rtl/>
        </w:rPr>
        <w:t>רצופים</w:t>
      </w:r>
      <w:r w:rsidRPr="003A02A1">
        <w:rPr>
          <w:rFonts w:cs="David"/>
          <w:sz w:val="24"/>
          <w:szCs w:val="24"/>
          <w:rtl/>
        </w:rPr>
        <w:t xml:space="preserve"> </w:t>
      </w:r>
      <w:r w:rsidRPr="003A02A1">
        <w:rPr>
          <w:rFonts w:cs="David" w:hint="cs"/>
          <w:sz w:val="24"/>
          <w:szCs w:val="24"/>
          <w:rtl/>
        </w:rPr>
        <w:t>ובבית</w:t>
      </w:r>
      <w:r w:rsidRPr="003A02A1">
        <w:rPr>
          <w:rFonts w:cs="David"/>
          <w:sz w:val="24"/>
          <w:szCs w:val="24"/>
          <w:rtl/>
        </w:rPr>
        <w:t xml:space="preserve"> </w:t>
      </w:r>
      <w:r w:rsidRPr="003A02A1">
        <w:rPr>
          <w:rFonts w:cs="David" w:hint="cs"/>
          <w:sz w:val="24"/>
          <w:szCs w:val="24"/>
          <w:rtl/>
        </w:rPr>
        <w:t>שאן</w:t>
      </w:r>
      <w:r w:rsidRPr="003A02A1">
        <w:rPr>
          <w:rFonts w:cs="David"/>
          <w:sz w:val="24"/>
          <w:szCs w:val="24"/>
          <w:rtl/>
        </w:rPr>
        <w:t xml:space="preserve"> </w:t>
      </w:r>
      <w:r w:rsidRPr="003A02A1">
        <w:rPr>
          <w:rFonts w:cs="David" w:hint="cs"/>
          <w:sz w:val="24"/>
          <w:szCs w:val="24"/>
          <w:rtl/>
        </w:rPr>
        <w:t>בכל</w:t>
      </w:r>
      <w:r w:rsidRPr="003A02A1">
        <w:rPr>
          <w:rFonts w:cs="David"/>
          <w:sz w:val="24"/>
          <w:szCs w:val="24"/>
          <w:rtl/>
        </w:rPr>
        <w:t xml:space="preserve"> </w:t>
      </w:r>
      <w:r w:rsidRPr="003A02A1">
        <w:rPr>
          <w:rFonts w:cs="David" w:hint="cs"/>
          <w:sz w:val="24"/>
          <w:szCs w:val="24"/>
          <w:rtl/>
        </w:rPr>
        <w:t>שמונת</w:t>
      </w:r>
      <w:r w:rsidRPr="003A02A1">
        <w:rPr>
          <w:rFonts w:cs="David"/>
          <w:sz w:val="24"/>
          <w:szCs w:val="24"/>
          <w:rtl/>
        </w:rPr>
        <w:t xml:space="preserve"> </w:t>
      </w:r>
      <w:r w:rsidRPr="003A02A1">
        <w:rPr>
          <w:rFonts w:cs="David" w:hint="cs"/>
          <w:sz w:val="24"/>
          <w:szCs w:val="24"/>
          <w:rtl/>
        </w:rPr>
        <w:t>ימי</w:t>
      </w:r>
      <w:r w:rsidRPr="003A02A1">
        <w:rPr>
          <w:rFonts w:cs="David"/>
          <w:sz w:val="24"/>
          <w:szCs w:val="24"/>
          <w:rtl/>
        </w:rPr>
        <w:t xml:space="preserve"> </w:t>
      </w:r>
      <w:r w:rsidRPr="003A02A1">
        <w:rPr>
          <w:rFonts w:cs="David" w:hint="cs"/>
          <w:sz w:val="24"/>
          <w:szCs w:val="24"/>
          <w:rtl/>
        </w:rPr>
        <w:t>השרב</w:t>
      </w:r>
      <w:r w:rsidRPr="003A02A1">
        <w:rPr>
          <w:rFonts w:cs="David"/>
          <w:sz w:val="24"/>
          <w:szCs w:val="24"/>
          <w:rtl/>
        </w:rPr>
        <w:t xml:space="preserve">. </w:t>
      </w:r>
    </w:p>
    <w:p w:rsidR="00605E32" w:rsidRPr="009A4276" w:rsidRDefault="00605E32" w:rsidP="00605E32">
      <w:pPr>
        <w:spacing w:line="360" w:lineRule="auto"/>
        <w:jc w:val="both"/>
        <w:rPr>
          <w:rFonts w:cs="David"/>
          <w:sz w:val="24"/>
          <w:szCs w:val="24"/>
        </w:rPr>
      </w:pPr>
    </w:p>
    <w:p w:rsidR="00605E32" w:rsidRPr="003A02A1" w:rsidRDefault="00605E32" w:rsidP="00605E32">
      <w:pPr>
        <w:spacing w:line="360" w:lineRule="auto"/>
        <w:jc w:val="both"/>
        <w:rPr>
          <w:rFonts w:cs="David"/>
          <w:b/>
          <w:bCs/>
          <w:sz w:val="24"/>
          <w:szCs w:val="24"/>
          <w:rtl/>
        </w:rPr>
      </w:pPr>
      <w:r w:rsidRPr="003A02A1">
        <w:rPr>
          <w:rFonts w:cs="David"/>
          <w:b/>
          <w:bCs/>
          <w:sz w:val="24"/>
          <w:szCs w:val="24"/>
          <w:rtl/>
        </w:rPr>
        <w:t>27.10-19.11.1933</w:t>
      </w:r>
      <w:bookmarkStart w:id="302" w:name="ממושך33"/>
      <w:bookmarkEnd w:id="302"/>
      <w:r>
        <w:rPr>
          <w:rFonts w:cs="David" w:hint="cs"/>
          <w:b/>
          <w:bCs/>
          <w:sz w:val="24"/>
          <w:szCs w:val="24"/>
          <w:rtl/>
        </w:rPr>
        <w:t xml:space="preserve">: </w:t>
      </w:r>
      <w:r w:rsidRPr="003A02A1">
        <w:rPr>
          <w:rFonts w:cs="David" w:hint="cs"/>
          <w:b/>
          <w:bCs/>
          <w:sz w:val="24"/>
          <w:szCs w:val="24"/>
          <w:rtl/>
        </w:rPr>
        <w:t>השרב</w:t>
      </w:r>
      <w:r w:rsidRPr="003A02A1">
        <w:rPr>
          <w:rFonts w:cs="David"/>
          <w:b/>
          <w:bCs/>
          <w:sz w:val="24"/>
          <w:szCs w:val="24"/>
          <w:rtl/>
        </w:rPr>
        <w:t xml:space="preserve"> </w:t>
      </w:r>
      <w:r w:rsidRPr="003A02A1">
        <w:rPr>
          <w:rFonts w:cs="David" w:hint="cs"/>
          <w:b/>
          <w:bCs/>
          <w:sz w:val="24"/>
          <w:szCs w:val="24"/>
          <w:rtl/>
        </w:rPr>
        <w:t>הארוך</w:t>
      </w:r>
      <w:r w:rsidRPr="003A02A1">
        <w:rPr>
          <w:rFonts w:cs="David"/>
          <w:b/>
          <w:bCs/>
          <w:sz w:val="24"/>
          <w:szCs w:val="24"/>
          <w:rtl/>
        </w:rPr>
        <w:t xml:space="preserve"> </w:t>
      </w:r>
      <w:r w:rsidRPr="003A02A1">
        <w:rPr>
          <w:rFonts w:cs="David" w:hint="cs"/>
          <w:b/>
          <w:bCs/>
          <w:sz w:val="24"/>
          <w:szCs w:val="24"/>
          <w:rtl/>
        </w:rPr>
        <w:t>ביותר</w:t>
      </w:r>
      <w:r w:rsidRPr="003A02A1">
        <w:rPr>
          <w:rFonts w:cs="David"/>
          <w:b/>
          <w:bCs/>
          <w:sz w:val="24"/>
          <w:szCs w:val="24"/>
          <w:rtl/>
        </w:rPr>
        <w:t xml:space="preserve"> </w:t>
      </w:r>
      <w:r w:rsidRPr="003A02A1">
        <w:rPr>
          <w:rFonts w:cs="David" w:hint="cs"/>
          <w:b/>
          <w:bCs/>
          <w:sz w:val="24"/>
          <w:szCs w:val="24"/>
          <w:rtl/>
        </w:rPr>
        <w:t>המתועד</w:t>
      </w:r>
      <w:r w:rsidRPr="003A02A1">
        <w:rPr>
          <w:rFonts w:cs="David"/>
          <w:b/>
          <w:bCs/>
          <w:sz w:val="24"/>
          <w:szCs w:val="24"/>
          <w:rtl/>
        </w:rPr>
        <w:t xml:space="preserve"> </w:t>
      </w:r>
      <w:r w:rsidRPr="003A02A1">
        <w:rPr>
          <w:rFonts w:cs="David" w:hint="cs"/>
          <w:b/>
          <w:bCs/>
          <w:sz w:val="24"/>
          <w:szCs w:val="24"/>
          <w:rtl/>
        </w:rPr>
        <w:t>בישראל</w:t>
      </w:r>
      <w:r>
        <w:rPr>
          <w:rFonts w:cs="David" w:hint="cs"/>
          <w:b/>
          <w:bCs/>
          <w:sz w:val="24"/>
          <w:szCs w:val="24"/>
          <w:rtl/>
        </w:rPr>
        <w:t>,</w:t>
      </w:r>
      <w:r w:rsidRPr="003A02A1">
        <w:rPr>
          <w:rFonts w:cs="David"/>
          <w:b/>
          <w:bCs/>
          <w:sz w:val="24"/>
          <w:szCs w:val="24"/>
          <w:rtl/>
        </w:rPr>
        <w:t xml:space="preserve"> </w:t>
      </w:r>
      <w:r w:rsidRPr="003A02A1">
        <w:rPr>
          <w:rFonts w:cs="David" w:hint="cs"/>
          <w:b/>
          <w:bCs/>
          <w:sz w:val="24"/>
          <w:szCs w:val="24"/>
          <w:rtl/>
        </w:rPr>
        <w:t>עד</w:t>
      </w:r>
      <w:r w:rsidRPr="003A02A1">
        <w:rPr>
          <w:rFonts w:cs="David"/>
          <w:b/>
          <w:bCs/>
          <w:sz w:val="24"/>
          <w:szCs w:val="24"/>
          <w:rtl/>
        </w:rPr>
        <w:t xml:space="preserve"> 24 </w:t>
      </w:r>
      <w:r w:rsidRPr="003A02A1">
        <w:rPr>
          <w:rFonts w:cs="David" w:hint="cs"/>
          <w:b/>
          <w:bCs/>
          <w:sz w:val="24"/>
          <w:szCs w:val="24"/>
          <w:rtl/>
        </w:rPr>
        <w:t>ימי</w:t>
      </w:r>
      <w:r w:rsidRPr="003A02A1">
        <w:rPr>
          <w:rFonts w:cs="David"/>
          <w:b/>
          <w:bCs/>
          <w:sz w:val="24"/>
          <w:szCs w:val="24"/>
          <w:rtl/>
        </w:rPr>
        <w:t xml:space="preserve"> </w:t>
      </w:r>
      <w:r w:rsidRPr="003A02A1">
        <w:rPr>
          <w:rFonts w:cs="David" w:hint="cs"/>
          <w:b/>
          <w:bCs/>
          <w:sz w:val="24"/>
          <w:szCs w:val="24"/>
          <w:rtl/>
        </w:rPr>
        <w:t>שרב</w:t>
      </w:r>
      <w:r w:rsidRPr="003A02A1">
        <w:rPr>
          <w:rFonts w:cs="David"/>
          <w:b/>
          <w:bCs/>
          <w:sz w:val="24"/>
          <w:szCs w:val="24"/>
          <w:rtl/>
        </w:rPr>
        <w:t xml:space="preserve"> </w:t>
      </w:r>
      <w:r w:rsidRPr="003A02A1">
        <w:rPr>
          <w:rFonts w:cs="David" w:hint="cs"/>
          <w:b/>
          <w:bCs/>
          <w:sz w:val="24"/>
          <w:szCs w:val="24"/>
          <w:rtl/>
        </w:rPr>
        <w:t>רצופים</w:t>
      </w:r>
    </w:p>
    <w:p w:rsidR="00605E32" w:rsidRDefault="00605E32" w:rsidP="00605E32">
      <w:pPr>
        <w:spacing w:line="360" w:lineRule="auto"/>
        <w:jc w:val="both"/>
        <w:rPr>
          <w:rFonts w:cs="David"/>
          <w:sz w:val="24"/>
          <w:szCs w:val="24"/>
          <w:rtl/>
        </w:rPr>
      </w:pPr>
      <w:r w:rsidRPr="003A02A1">
        <w:rPr>
          <w:rFonts w:cs="David" w:hint="cs"/>
          <w:sz w:val="24"/>
          <w:szCs w:val="24"/>
          <w:rtl/>
        </w:rPr>
        <w:t>השרב</w:t>
      </w:r>
      <w:r w:rsidRPr="003A02A1">
        <w:rPr>
          <w:rFonts w:cs="David"/>
          <w:sz w:val="24"/>
          <w:szCs w:val="24"/>
          <w:rtl/>
        </w:rPr>
        <w:t xml:space="preserve"> </w:t>
      </w:r>
      <w:r w:rsidRPr="003A02A1">
        <w:rPr>
          <w:rFonts w:cs="David" w:hint="cs"/>
          <w:sz w:val="24"/>
          <w:szCs w:val="24"/>
          <w:rtl/>
        </w:rPr>
        <w:t>הממושך</w:t>
      </w:r>
      <w:r w:rsidRPr="003A02A1">
        <w:rPr>
          <w:rFonts w:cs="David"/>
          <w:sz w:val="24"/>
          <w:szCs w:val="24"/>
          <w:rtl/>
        </w:rPr>
        <w:t xml:space="preserve"> </w:t>
      </w:r>
      <w:r w:rsidRPr="003A02A1">
        <w:rPr>
          <w:rFonts w:cs="David" w:hint="cs"/>
          <w:sz w:val="24"/>
          <w:szCs w:val="24"/>
          <w:rtl/>
        </w:rPr>
        <w:t>ביותר</w:t>
      </w:r>
      <w:r w:rsidRPr="003A02A1">
        <w:rPr>
          <w:rFonts w:cs="David"/>
          <w:sz w:val="24"/>
          <w:szCs w:val="24"/>
          <w:rtl/>
        </w:rPr>
        <w:t xml:space="preserve"> </w:t>
      </w:r>
      <w:r w:rsidRPr="003A02A1">
        <w:rPr>
          <w:rFonts w:cs="David" w:hint="cs"/>
          <w:sz w:val="24"/>
          <w:szCs w:val="24"/>
          <w:rtl/>
        </w:rPr>
        <w:t>בהיסטוריית</w:t>
      </w:r>
      <w:r w:rsidRPr="003A02A1">
        <w:rPr>
          <w:rFonts w:cs="David"/>
          <w:sz w:val="24"/>
          <w:szCs w:val="24"/>
          <w:rtl/>
        </w:rPr>
        <w:t xml:space="preserve"> </w:t>
      </w:r>
      <w:r w:rsidRPr="003A02A1">
        <w:rPr>
          <w:rFonts w:cs="David" w:hint="cs"/>
          <w:sz w:val="24"/>
          <w:szCs w:val="24"/>
          <w:rtl/>
        </w:rPr>
        <w:t>המדידות</w:t>
      </w:r>
      <w:r w:rsidRPr="003A02A1">
        <w:rPr>
          <w:rFonts w:cs="David"/>
          <w:sz w:val="24"/>
          <w:szCs w:val="24"/>
          <w:rtl/>
        </w:rPr>
        <w:t xml:space="preserve"> </w:t>
      </w:r>
      <w:r w:rsidRPr="003A02A1">
        <w:rPr>
          <w:rFonts w:cs="David" w:hint="cs"/>
          <w:sz w:val="24"/>
          <w:szCs w:val="24"/>
          <w:rtl/>
        </w:rPr>
        <w:t>בישראל</w:t>
      </w:r>
      <w:r w:rsidRPr="003A02A1">
        <w:rPr>
          <w:rFonts w:cs="David"/>
          <w:sz w:val="24"/>
          <w:szCs w:val="24"/>
          <w:rtl/>
        </w:rPr>
        <w:t xml:space="preserve"> </w:t>
      </w:r>
      <w:r w:rsidRPr="003A02A1">
        <w:rPr>
          <w:rFonts w:cs="David" w:hint="cs"/>
          <w:sz w:val="24"/>
          <w:szCs w:val="24"/>
          <w:rtl/>
        </w:rPr>
        <w:t>החל</w:t>
      </w:r>
      <w:r w:rsidRPr="003A02A1">
        <w:rPr>
          <w:rFonts w:cs="David"/>
          <w:sz w:val="24"/>
          <w:szCs w:val="24"/>
          <w:rtl/>
        </w:rPr>
        <w:t xml:space="preserve"> </w:t>
      </w:r>
      <w:r w:rsidRPr="003A02A1">
        <w:rPr>
          <w:rFonts w:cs="David" w:hint="cs"/>
          <w:sz w:val="24"/>
          <w:szCs w:val="24"/>
          <w:rtl/>
        </w:rPr>
        <w:t>ב</w:t>
      </w:r>
      <w:r w:rsidRPr="003A02A1">
        <w:rPr>
          <w:rFonts w:cs="David"/>
          <w:sz w:val="24"/>
          <w:szCs w:val="24"/>
          <w:rtl/>
        </w:rPr>
        <w:t xml:space="preserve">- 27.10 </w:t>
      </w:r>
      <w:r w:rsidRPr="003A02A1">
        <w:rPr>
          <w:rFonts w:cs="David" w:hint="cs"/>
          <w:sz w:val="24"/>
          <w:szCs w:val="24"/>
          <w:rtl/>
        </w:rPr>
        <w:t>ונמשך</w:t>
      </w:r>
      <w:r w:rsidRPr="003A02A1">
        <w:rPr>
          <w:rFonts w:cs="David"/>
          <w:sz w:val="24"/>
          <w:szCs w:val="24"/>
          <w:rtl/>
        </w:rPr>
        <w:t xml:space="preserve"> </w:t>
      </w:r>
      <w:r w:rsidRPr="003A02A1">
        <w:rPr>
          <w:rFonts w:cs="David" w:hint="cs"/>
          <w:sz w:val="24"/>
          <w:szCs w:val="24"/>
          <w:rtl/>
        </w:rPr>
        <w:t>בהרים</w:t>
      </w:r>
      <w:r w:rsidRPr="003A02A1">
        <w:rPr>
          <w:rFonts w:cs="David"/>
          <w:sz w:val="24"/>
          <w:szCs w:val="24"/>
          <w:rtl/>
        </w:rPr>
        <w:t xml:space="preserve"> </w:t>
      </w:r>
      <w:r w:rsidRPr="003A02A1">
        <w:rPr>
          <w:rFonts w:cs="David" w:hint="cs"/>
          <w:sz w:val="24"/>
          <w:szCs w:val="24"/>
          <w:rtl/>
        </w:rPr>
        <w:t>ובפנים</w:t>
      </w:r>
      <w:r w:rsidRPr="003A02A1">
        <w:rPr>
          <w:rFonts w:cs="David"/>
          <w:sz w:val="24"/>
          <w:szCs w:val="24"/>
          <w:rtl/>
        </w:rPr>
        <w:t xml:space="preserve"> </w:t>
      </w:r>
      <w:r w:rsidRPr="003A02A1">
        <w:rPr>
          <w:rFonts w:cs="David" w:hint="cs"/>
          <w:sz w:val="24"/>
          <w:szCs w:val="24"/>
          <w:rtl/>
        </w:rPr>
        <w:t>הארץ</w:t>
      </w:r>
      <w:r w:rsidRPr="003A02A1">
        <w:rPr>
          <w:rFonts w:cs="David"/>
          <w:sz w:val="24"/>
          <w:szCs w:val="24"/>
          <w:rtl/>
        </w:rPr>
        <w:t xml:space="preserve"> </w:t>
      </w:r>
      <w:r w:rsidRPr="003A02A1">
        <w:rPr>
          <w:rFonts w:cs="David" w:hint="cs"/>
          <w:sz w:val="24"/>
          <w:szCs w:val="24"/>
          <w:rtl/>
        </w:rPr>
        <w:t>ברציפות</w:t>
      </w:r>
      <w:r w:rsidRPr="003A02A1">
        <w:rPr>
          <w:rFonts w:cs="David"/>
          <w:sz w:val="24"/>
          <w:szCs w:val="24"/>
          <w:rtl/>
        </w:rPr>
        <w:t xml:space="preserve"> </w:t>
      </w:r>
      <w:r w:rsidRPr="003A02A1">
        <w:rPr>
          <w:rFonts w:cs="David" w:hint="cs"/>
          <w:sz w:val="24"/>
          <w:szCs w:val="24"/>
          <w:rtl/>
        </w:rPr>
        <w:t>עד</w:t>
      </w:r>
      <w:r w:rsidRPr="003A02A1">
        <w:rPr>
          <w:rFonts w:cs="David"/>
          <w:sz w:val="24"/>
          <w:szCs w:val="24"/>
          <w:rtl/>
        </w:rPr>
        <w:t xml:space="preserve"> </w:t>
      </w:r>
      <w:r w:rsidRPr="003A02A1">
        <w:rPr>
          <w:rFonts w:cs="David" w:hint="cs"/>
          <w:sz w:val="24"/>
          <w:szCs w:val="24"/>
          <w:rtl/>
        </w:rPr>
        <w:t>ה</w:t>
      </w:r>
      <w:r w:rsidRPr="003A02A1">
        <w:rPr>
          <w:rFonts w:cs="David"/>
          <w:sz w:val="24"/>
          <w:szCs w:val="24"/>
          <w:rtl/>
        </w:rPr>
        <w:t>-</w:t>
      </w:r>
      <w:r>
        <w:rPr>
          <w:rFonts w:cs="David" w:hint="cs"/>
          <w:sz w:val="24"/>
          <w:szCs w:val="24"/>
          <w:rtl/>
        </w:rPr>
        <w:t xml:space="preserve"> </w:t>
      </w:r>
      <w:r w:rsidRPr="003A02A1">
        <w:rPr>
          <w:rFonts w:cs="David"/>
          <w:sz w:val="24"/>
          <w:szCs w:val="24"/>
          <w:rtl/>
        </w:rPr>
        <w:t xml:space="preserve">19.11. </w:t>
      </w:r>
      <w:r w:rsidRPr="003A02A1">
        <w:rPr>
          <w:rFonts w:cs="David" w:hint="cs"/>
          <w:sz w:val="24"/>
          <w:szCs w:val="24"/>
          <w:rtl/>
        </w:rPr>
        <w:t>במישור</w:t>
      </w:r>
      <w:r w:rsidRPr="003A02A1">
        <w:rPr>
          <w:rFonts w:cs="David"/>
          <w:sz w:val="24"/>
          <w:szCs w:val="24"/>
          <w:rtl/>
        </w:rPr>
        <w:t xml:space="preserve"> </w:t>
      </w:r>
      <w:r w:rsidRPr="003A02A1">
        <w:rPr>
          <w:rFonts w:cs="David" w:hint="cs"/>
          <w:sz w:val="24"/>
          <w:szCs w:val="24"/>
          <w:rtl/>
        </w:rPr>
        <w:t>החוף</w:t>
      </w:r>
      <w:r w:rsidRPr="003A02A1">
        <w:rPr>
          <w:rFonts w:cs="David"/>
          <w:sz w:val="24"/>
          <w:szCs w:val="24"/>
          <w:rtl/>
        </w:rPr>
        <w:t xml:space="preserve"> </w:t>
      </w:r>
      <w:r w:rsidRPr="003A02A1">
        <w:rPr>
          <w:rFonts w:cs="David" w:hint="cs"/>
          <w:sz w:val="24"/>
          <w:szCs w:val="24"/>
          <w:rtl/>
        </w:rPr>
        <w:t>היו</w:t>
      </w:r>
      <w:r w:rsidRPr="003A02A1">
        <w:rPr>
          <w:rFonts w:cs="David"/>
          <w:sz w:val="24"/>
          <w:szCs w:val="24"/>
          <w:rtl/>
        </w:rPr>
        <w:t xml:space="preserve"> </w:t>
      </w:r>
      <w:r w:rsidRPr="003A02A1">
        <w:rPr>
          <w:rFonts w:cs="David" w:hint="cs"/>
          <w:sz w:val="24"/>
          <w:szCs w:val="24"/>
          <w:rtl/>
        </w:rPr>
        <w:t>הפוגות</w:t>
      </w:r>
      <w:r w:rsidRPr="003A02A1">
        <w:rPr>
          <w:rFonts w:cs="David"/>
          <w:sz w:val="24"/>
          <w:szCs w:val="24"/>
          <w:rtl/>
        </w:rPr>
        <w:t xml:space="preserve"> </w:t>
      </w:r>
      <w:r w:rsidRPr="003A02A1">
        <w:rPr>
          <w:rFonts w:cs="David" w:hint="cs"/>
          <w:sz w:val="24"/>
          <w:szCs w:val="24"/>
          <w:rtl/>
        </w:rPr>
        <w:t>בשרב</w:t>
      </w:r>
      <w:r w:rsidRPr="003A02A1">
        <w:rPr>
          <w:rFonts w:cs="David"/>
          <w:sz w:val="24"/>
          <w:szCs w:val="24"/>
          <w:rtl/>
        </w:rPr>
        <w:t xml:space="preserve"> </w:t>
      </w:r>
      <w:r w:rsidRPr="003A02A1">
        <w:rPr>
          <w:rFonts w:cs="David" w:hint="cs"/>
          <w:sz w:val="24"/>
          <w:szCs w:val="24"/>
          <w:rtl/>
        </w:rPr>
        <w:t>אבל</w:t>
      </w:r>
      <w:r w:rsidRPr="003A02A1">
        <w:rPr>
          <w:rFonts w:cs="David"/>
          <w:sz w:val="24"/>
          <w:szCs w:val="24"/>
          <w:rtl/>
        </w:rPr>
        <w:t xml:space="preserve"> </w:t>
      </w:r>
      <w:r w:rsidRPr="003A02A1">
        <w:rPr>
          <w:rFonts w:cs="David" w:hint="cs"/>
          <w:sz w:val="24"/>
          <w:szCs w:val="24"/>
          <w:rtl/>
        </w:rPr>
        <w:t>גם</w:t>
      </w:r>
      <w:r w:rsidRPr="003A02A1">
        <w:rPr>
          <w:rFonts w:cs="David"/>
          <w:sz w:val="24"/>
          <w:szCs w:val="24"/>
          <w:rtl/>
        </w:rPr>
        <w:t xml:space="preserve"> </w:t>
      </w:r>
      <w:r w:rsidRPr="003A02A1">
        <w:rPr>
          <w:rFonts w:cs="David" w:hint="cs"/>
          <w:sz w:val="24"/>
          <w:szCs w:val="24"/>
          <w:rtl/>
        </w:rPr>
        <w:t>שם</w:t>
      </w:r>
      <w:r w:rsidRPr="003A02A1">
        <w:rPr>
          <w:rFonts w:cs="David"/>
          <w:sz w:val="24"/>
          <w:szCs w:val="24"/>
          <w:rtl/>
        </w:rPr>
        <w:t xml:space="preserve"> </w:t>
      </w:r>
      <w:r w:rsidRPr="003A02A1">
        <w:rPr>
          <w:rFonts w:cs="David" w:hint="cs"/>
          <w:sz w:val="24"/>
          <w:szCs w:val="24"/>
          <w:rtl/>
        </w:rPr>
        <w:t>היו</w:t>
      </w:r>
      <w:r w:rsidRPr="003A02A1">
        <w:rPr>
          <w:rFonts w:cs="David"/>
          <w:sz w:val="24"/>
          <w:szCs w:val="24"/>
          <w:rtl/>
        </w:rPr>
        <w:t xml:space="preserve"> </w:t>
      </w:r>
      <w:r w:rsidRPr="003A02A1">
        <w:rPr>
          <w:rFonts w:cs="David" w:hint="cs"/>
          <w:sz w:val="24"/>
          <w:szCs w:val="24"/>
          <w:rtl/>
        </w:rPr>
        <w:t>ימי</w:t>
      </w:r>
      <w:r w:rsidRPr="003A02A1">
        <w:rPr>
          <w:rFonts w:cs="David"/>
          <w:sz w:val="24"/>
          <w:szCs w:val="24"/>
          <w:rtl/>
        </w:rPr>
        <w:t xml:space="preserve"> </w:t>
      </w:r>
      <w:r w:rsidRPr="003A02A1">
        <w:rPr>
          <w:rFonts w:cs="David" w:hint="cs"/>
          <w:sz w:val="24"/>
          <w:szCs w:val="24"/>
          <w:rtl/>
        </w:rPr>
        <w:t>שרב</w:t>
      </w:r>
      <w:r w:rsidRPr="003A02A1">
        <w:rPr>
          <w:rFonts w:cs="David"/>
          <w:sz w:val="24"/>
          <w:szCs w:val="24"/>
          <w:rtl/>
        </w:rPr>
        <w:t xml:space="preserve"> </w:t>
      </w:r>
      <w:r w:rsidRPr="003A02A1">
        <w:rPr>
          <w:rFonts w:cs="David" w:hint="cs"/>
          <w:sz w:val="24"/>
          <w:szCs w:val="24"/>
          <w:rtl/>
        </w:rPr>
        <w:t>רבים</w:t>
      </w:r>
      <w:r w:rsidRPr="003A02A1">
        <w:rPr>
          <w:rFonts w:cs="David"/>
          <w:sz w:val="24"/>
          <w:szCs w:val="24"/>
          <w:rtl/>
        </w:rPr>
        <w:t xml:space="preserve">. </w:t>
      </w:r>
      <w:r w:rsidRPr="003A02A1">
        <w:rPr>
          <w:rFonts w:cs="David" w:hint="cs"/>
          <w:sz w:val="24"/>
          <w:szCs w:val="24"/>
          <w:rtl/>
        </w:rPr>
        <w:t>בבית</w:t>
      </w:r>
      <w:r w:rsidRPr="003A02A1">
        <w:rPr>
          <w:rFonts w:cs="David"/>
          <w:sz w:val="24"/>
          <w:szCs w:val="24"/>
          <w:rtl/>
        </w:rPr>
        <w:t xml:space="preserve"> </w:t>
      </w:r>
      <w:r>
        <w:rPr>
          <w:rFonts w:cs="David" w:hint="cs"/>
          <w:sz w:val="24"/>
          <w:szCs w:val="24"/>
          <w:rtl/>
        </w:rPr>
        <w:t>ג</w:t>
      </w:r>
      <w:r>
        <w:rPr>
          <w:rFonts w:cs="David"/>
          <w:sz w:val="24"/>
          <w:szCs w:val="24"/>
          <w:rtl/>
        </w:rPr>
        <w:t>'</w:t>
      </w:r>
      <w:r>
        <w:rPr>
          <w:rFonts w:cs="David" w:hint="cs"/>
          <w:sz w:val="24"/>
          <w:szCs w:val="24"/>
          <w:rtl/>
        </w:rPr>
        <w:t>מל</w:t>
      </w:r>
      <w:r w:rsidRPr="003A02A1">
        <w:rPr>
          <w:rFonts w:cs="David"/>
          <w:sz w:val="24"/>
          <w:szCs w:val="24"/>
          <w:rtl/>
        </w:rPr>
        <w:t xml:space="preserve"> </w:t>
      </w:r>
      <w:r w:rsidRPr="003A02A1">
        <w:rPr>
          <w:rFonts w:cs="David" w:hint="cs"/>
          <w:sz w:val="24"/>
          <w:szCs w:val="24"/>
          <w:rtl/>
        </w:rPr>
        <w:t>טמפרטורות</w:t>
      </w:r>
      <w:r w:rsidRPr="003A02A1">
        <w:rPr>
          <w:rFonts w:cs="David"/>
          <w:sz w:val="24"/>
          <w:szCs w:val="24"/>
          <w:rtl/>
        </w:rPr>
        <w:t xml:space="preserve"> </w:t>
      </w:r>
      <w:r w:rsidRPr="003A02A1">
        <w:rPr>
          <w:rFonts w:cs="David" w:hint="cs"/>
          <w:sz w:val="24"/>
          <w:szCs w:val="24"/>
          <w:rtl/>
        </w:rPr>
        <w:t>המקסימום</w:t>
      </w:r>
      <w:r w:rsidRPr="003A02A1">
        <w:rPr>
          <w:rFonts w:cs="David"/>
          <w:sz w:val="24"/>
          <w:szCs w:val="24"/>
          <w:rtl/>
        </w:rPr>
        <w:t xml:space="preserve"> </w:t>
      </w:r>
      <w:r w:rsidRPr="003A02A1">
        <w:rPr>
          <w:rFonts w:cs="David" w:hint="cs"/>
          <w:sz w:val="24"/>
          <w:szCs w:val="24"/>
          <w:rtl/>
        </w:rPr>
        <w:t>בכל</w:t>
      </w:r>
      <w:r w:rsidRPr="003A02A1">
        <w:rPr>
          <w:rFonts w:cs="David"/>
          <w:sz w:val="24"/>
          <w:szCs w:val="24"/>
          <w:rtl/>
        </w:rPr>
        <w:t xml:space="preserve"> 23 </w:t>
      </w:r>
      <w:r w:rsidRPr="003A02A1">
        <w:rPr>
          <w:rFonts w:cs="David" w:hint="cs"/>
          <w:sz w:val="24"/>
          <w:szCs w:val="24"/>
          <w:rtl/>
        </w:rPr>
        <w:t>ימי</w:t>
      </w:r>
      <w:r w:rsidRPr="003A02A1">
        <w:rPr>
          <w:rFonts w:cs="David"/>
          <w:sz w:val="24"/>
          <w:szCs w:val="24"/>
          <w:rtl/>
        </w:rPr>
        <w:t xml:space="preserve"> </w:t>
      </w:r>
      <w:r w:rsidRPr="003A02A1">
        <w:rPr>
          <w:rFonts w:cs="David" w:hint="cs"/>
          <w:sz w:val="24"/>
          <w:szCs w:val="24"/>
          <w:rtl/>
        </w:rPr>
        <w:t>השרב</w:t>
      </w:r>
      <w:r w:rsidRPr="003A02A1">
        <w:rPr>
          <w:rFonts w:cs="David"/>
          <w:sz w:val="24"/>
          <w:szCs w:val="24"/>
          <w:rtl/>
        </w:rPr>
        <w:t xml:space="preserve"> </w:t>
      </w:r>
      <w:r w:rsidRPr="003A02A1">
        <w:rPr>
          <w:rFonts w:cs="David" w:hint="cs"/>
          <w:sz w:val="24"/>
          <w:szCs w:val="24"/>
          <w:rtl/>
        </w:rPr>
        <w:t>הגיעה</w:t>
      </w:r>
      <w:r w:rsidRPr="003A02A1">
        <w:rPr>
          <w:rFonts w:cs="David"/>
          <w:sz w:val="24"/>
          <w:szCs w:val="24"/>
          <w:rtl/>
        </w:rPr>
        <w:t xml:space="preserve"> </w:t>
      </w:r>
      <w:r w:rsidRPr="003A02A1">
        <w:rPr>
          <w:rFonts w:cs="David" w:hint="cs"/>
          <w:sz w:val="24"/>
          <w:szCs w:val="24"/>
          <w:rtl/>
        </w:rPr>
        <w:t>ל</w:t>
      </w:r>
      <w:r w:rsidRPr="003A02A1">
        <w:rPr>
          <w:rFonts w:cs="David"/>
          <w:sz w:val="24"/>
          <w:szCs w:val="24"/>
          <w:rtl/>
        </w:rPr>
        <w:t>-</w:t>
      </w:r>
      <w:r>
        <w:rPr>
          <w:rFonts w:cs="David" w:hint="cs"/>
          <w:sz w:val="24"/>
          <w:szCs w:val="24"/>
          <w:rtl/>
        </w:rPr>
        <w:t xml:space="preserve"> </w:t>
      </w:r>
      <w:r w:rsidRPr="003A02A1">
        <w:rPr>
          <w:rFonts w:cs="David"/>
          <w:sz w:val="24"/>
          <w:szCs w:val="24"/>
          <w:rtl/>
        </w:rPr>
        <w:t xml:space="preserve">29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r w:rsidRPr="003A02A1">
        <w:rPr>
          <w:rFonts w:cs="David" w:hint="cs"/>
          <w:sz w:val="24"/>
          <w:szCs w:val="24"/>
          <w:rtl/>
        </w:rPr>
        <w:t>ויותר</w:t>
      </w:r>
      <w:r w:rsidRPr="003A02A1">
        <w:rPr>
          <w:rFonts w:cs="David"/>
          <w:sz w:val="24"/>
          <w:szCs w:val="24"/>
          <w:rtl/>
        </w:rPr>
        <w:t xml:space="preserve"> </w:t>
      </w:r>
      <w:r w:rsidRPr="003A02A1">
        <w:rPr>
          <w:rFonts w:cs="David" w:hint="cs"/>
          <w:sz w:val="24"/>
          <w:szCs w:val="24"/>
          <w:rtl/>
        </w:rPr>
        <w:t>וב</w:t>
      </w:r>
      <w:r>
        <w:rPr>
          <w:rFonts w:cs="David" w:hint="cs"/>
          <w:sz w:val="24"/>
          <w:szCs w:val="24"/>
          <w:rtl/>
        </w:rPr>
        <w:t>באר-שבע</w:t>
      </w:r>
      <w:r w:rsidRPr="003A02A1">
        <w:rPr>
          <w:rFonts w:cs="David"/>
          <w:sz w:val="24"/>
          <w:szCs w:val="24"/>
          <w:rtl/>
        </w:rPr>
        <w:t xml:space="preserve"> </w:t>
      </w:r>
      <w:r w:rsidRPr="003A02A1">
        <w:rPr>
          <w:rFonts w:cs="David" w:hint="cs"/>
          <w:sz w:val="24"/>
          <w:szCs w:val="24"/>
          <w:rtl/>
        </w:rPr>
        <w:t>הטמפרטורה</w:t>
      </w:r>
      <w:r w:rsidRPr="003A02A1">
        <w:rPr>
          <w:rFonts w:cs="David"/>
          <w:sz w:val="24"/>
          <w:szCs w:val="24"/>
          <w:rtl/>
        </w:rPr>
        <w:t xml:space="preserve"> </w:t>
      </w:r>
      <w:r w:rsidRPr="003A02A1">
        <w:rPr>
          <w:rFonts w:cs="David" w:hint="cs"/>
          <w:sz w:val="24"/>
          <w:szCs w:val="24"/>
          <w:rtl/>
        </w:rPr>
        <w:t>הגיעה</w:t>
      </w:r>
      <w:r w:rsidRPr="003A02A1">
        <w:rPr>
          <w:rFonts w:cs="David"/>
          <w:sz w:val="24"/>
          <w:szCs w:val="24"/>
          <w:rtl/>
        </w:rPr>
        <w:t xml:space="preserve"> </w:t>
      </w:r>
      <w:r w:rsidRPr="003A02A1">
        <w:rPr>
          <w:rFonts w:cs="David" w:hint="cs"/>
          <w:sz w:val="24"/>
          <w:szCs w:val="24"/>
          <w:rtl/>
        </w:rPr>
        <w:t>בכל</w:t>
      </w:r>
      <w:r w:rsidRPr="003A02A1">
        <w:rPr>
          <w:rFonts w:cs="David"/>
          <w:sz w:val="24"/>
          <w:szCs w:val="24"/>
          <w:rtl/>
        </w:rPr>
        <w:t xml:space="preserve"> </w:t>
      </w:r>
      <w:r w:rsidRPr="003A02A1">
        <w:rPr>
          <w:rFonts w:cs="David" w:hint="cs"/>
          <w:sz w:val="24"/>
          <w:szCs w:val="24"/>
          <w:rtl/>
        </w:rPr>
        <w:t>ימי</w:t>
      </w:r>
      <w:r w:rsidRPr="003A02A1">
        <w:rPr>
          <w:rFonts w:cs="David"/>
          <w:sz w:val="24"/>
          <w:szCs w:val="24"/>
          <w:rtl/>
        </w:rPr>
        <w:t xml:space="preserve"> </w:t>
      </w:r>
      <w:r w:rsidRPr="003A02A1">
        <w:rPr>
          <w:rFonts w:cs="David" w:hint="cs"/>
          <w:sz w:val="24"/>
          <w:szCs w:val="24"/>
          <w:rtl/>
        </w:rPr>
        <w:t>השרב</w:t>
      </w:r>
      <w:r>
        <w:rPr>
          <w:rFonts w:cs="David"/>
          <w:sz w:val="24"/>
          <w:szCs w:val="24"/>
          <w:rtl/>
        </w:rPr>
        <w:t xml:space="preserve"> </w:t>
      </w:r>
      <w:r w:rsidRPr="003A02A1">
        <w:rPr>
          <w:rFonts w:cs="David" w:hint="cs"/>
          <w:sz w:val="24"/>
          <w:szCs w:val="24"/>
          <w:rtl/>
        </w:rPr>
        <w:t>למעט</w:t>
      </w:r>
      <w:r w:rsidRPr="003A02A1">
        <w:rPr>
          <w:rFonts w:cs="David"/>
          <w:sz w:val="24"/>
          <w:szCs w:val="24"/>
          <w:rtl/>
        </w:rPr>
        <w:t xml:space="preserve"> </w:t>
      </w:r>
      <w:r w:rsidRPr="003A02A1">
        <w:rPr>
          <w:rFonts w:cs="David" w:hint="cs"/>
          <w:sz w:val="24"/>
          <w:szCs w:val="24"/>
          <w:rtl/>
        </w:rPr>
        <w:t>ה</w:t>
      </w:r>
      <w:r w:rsidRPr="003A02A1">
        <w:rPr>
          <w:rFonts w:cs="David"/>
          <w:sz w:val="24"/>
          <w:szCs w:val="24"/>
          <w:rtl/>
        </w:rPr>
        <w:t>-</w:t>
      </w:r>
      <w:r>
        <w:rPr>
          <w:rFonts w:cs="David" w:hint="cs"/>
          <w:sz w:val="24"/>
          <w:szCs w:val="24"/>
          <w:rtl/>
        </w:rPr>
        <w:t xml:space="preserve"> </w:t>
      </w:r>
      <w:r w:rsidRPr="003A02A1">
        <w:rPr>
          <w:rFonts w:cs="David"/>
          <w:sz w:val="24"/>
          <w:szCs w:val="24"/>
          <w:rtl/>
        </w:rPr>
        <w:t xml:space="preserve">19.11 </w:t>
      </w:r>
      <w:r w:rsidRPr="003A02A1">
        <w:rPr>
          <w:rFonts w:cs="David" w:hint="cs"/>
          <w:sz w:val="24"/>
          <w:szCs w:val="24"/>
          <w:rtl/>
        </w:rPr>
        <w:t>ל</w:t>
      </w:r>
      <w:r w:rsidRPr="003A02A1">
        <w:rPr>
          <w:rFonts w:cs="David"/>
          <w:sz w:val="24"/>
          <w:szCs w:val="24"/>
          <w:rtl/>
        </w:rPr>
        <w:t>-</w:t>
      </w:r>
      <w:r>
        <w:rPr>
          <w:rFonts w:cs="David" w:hint="cs"/>
          <w:sz w:val="24"/>
          <w:szCs w:val="24"/>
          <w:rtl/>
        </w:rPr>
        <w:t xml:space="preserve"> </w:t>
      </w:r>
      <w:r w:rsidRPr="003A02A1">
        <w:rPr>
          <w:rFonts w:cs="David"/>
          <w:sz w:val="24"/>
          <w:szCs w:val="24"/>
          <w:rtl/>
        </w:rPr>
        <w:t xml:space="preserve">30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r w:rsidRPr="003A02A1">
        <w:rPr>
          <w:rFonts w:cs="David" w:hint="cs"/>
          <w:sz w:val="24"/>
          <w:szCs w:val="24"/>
          <w:rtl/>
        </w:rPr>
        <w:t>ויותר</w:t>
      </w:r>
      <w:r w:rsidRPr="003A02A1">
        <w:rPr>
          <w:rFonts w:cs="David"/>
          <w:sz w:val="24"/>
          <w:szCs w:val="24"/>
          <w:rtl/>
        </w:rPr>
        <w:t xml:space="preserve">. </w:t>
      </w:r>
    </w:p>
    <w:p w:rsidR="00605E32" w:rsidRPr="003A02A1" w:rsidRDefault="00605E32" w:rsidP="00605E32">
      <w:pPr>
        <w:spacing w:line="360" w:lineRule="auto"/>
        <w:jc w:val="both"/>
        <w:rPr>
          <w:rFonts w:cs="David"/>
          <w:sz w:val="24"/>
          <w:szCs w:val="24"/>
          <w:rtl/>
        </w:rPr>
      </w:pPr>
      <w:r w:rsidRPr="003A02A1">
        <w:rPr>
          <w:rFonts w:cs="David" w:hint="cs"/>
          <w:sz w:val="24"/>
          <w:szCs w:val="24"/>
          <w:rtl/>
        </w:rPr>
        <w:t>לשרב</w:t>
      </w:r>
      <w:r w:rsidRPr="003A02A1">
        <w:rPr>
          <w:rFonts w:cs="David"/>
          <w:sz w:val="24"/>
          <w:szCs w:val="24"/>
          <w:rtl/>
        </w:rPr>
        <w:t xml:space="preserve"> </w:t>
      </w:r>
      <w:r w:rsidRPr="003A02A1">
        <w:rPr>
          <w:rFonts w:cs="David" w:hint="cs"/>
          <w:sz w:val="24"/>
          <w:szCs w:val="24"/>
          <w:rtl/>
        </w:rPr>
        <w:t>היו</w:t>
      </w:r>
      <w:r w:rsidRPr="003A02A1">
        <w:rPr>
          <w:rFonts w:cs="David"/>
          <w:sz w:val="24"/>
          <w:szCs w:val="24"/>
          <w:rtl/>
        </w:rPr>
        <w:t xml:space="preserve"> </w:t>
      </w:r>
      <w:r w:rsidRPr="003A02A1">
        <w:rPr>
          <w:rFonts w:cs="David" w:hint="cs"/>
          <w:sz w:val="24"/>
          <w:szCs w:val="24"/>
          <w:rtl/>
        </w:rPr>
        <w:t>שני</w:t>
      </w:r>
      <w:r w:rsidRPr="003A02A1">
        <w:rPr>
          <w:rFonts w:cs="David"/>
          <w:sz w:val="24"/>
          <w:szCs w:val="24"/>
          <w:rtl/>
        </w:rPr>
        <w:t xml:space="preserve"> </w:t>
      </w:r>
      <w:r w:rsidRPr="003A02A1">
        <w:rPr>
          <w:rFonts w:cs="David" w:hint="cs"/>
          <w:sz w:val="24"/>
          <w:szCs w:val="24"/>
          <w:rtl/>
        </w:rPr>
        <w:t>שיאים</w:t>
      </w:r>
      <w:r w:rsidRPr="003A02A1">
        <w:rPr>
          <w:rFonts w:cs="David"/>
          <w:sz w:val="24"/>
          <w:szCs w:val="24"/>
          <w:rtl/>
        </w:rPr>
        <w:t xml:space="preserve">: </w:t>
      </w:r>
      <w:r w:rsidRPr="003A02A1">
        <w:rPr>
          <w:rFonts w:cs="David" w:hint="cs"/>
          <w:sz w:val="24"/>
          <w:szCs w:val="24"/>
          <w:rtl/>
        </w:rPr>
        <w:t>השיא</w:t>
      </w:r>
      <w:r w:rsidRPr="003A02A1">
        <w:rPr>
          <w:rFonts w:cs="David"/>
          <w:sz w:val="24"/>
          <w:szCs w:val="24"/>
          <w:rtl/>
        </w:rPr>
        <w:t xml:space="preserve"> </w:t>
      </w:r>
      <w:r w:rsidRPr="003A02A1">
        <w:rPr>
          <w:rFonts w:cs="David" w:hint="cs"/>
          <w:sz w:val="24"/>
          <w:szCs w:val="24"/>
          <w:rtl/>
        </w:rPr>
        <w:t>הראשון</w:t>
      </w:r>
      <w:r w:rsidRPr="003A02A1">
        <w:rPr>
          <w:rFonts w:cs="David"/>
          <w:sz w:val="24"/>
          <w:szCs w:val="24"/>
          <w:rtl/>
        </w:rPr>
        <w:t xml:space="preserve"> </w:t>
      </w:r>
      <w:r w:rsidRPr="003A02A1">
        <w:rPr>
          <w:rFonts w:cs="David" w:hint="cs"/>
          <w:sz w:val="24"/>
          <w:szCs w:val="24"/>
          <w:rtl/>
        </w:rPr>
        <w:t>ב</w:t>
      </w:r>
      <w:r w:rsidRPr="003A02A1">
        <w:rPr>
          <w:rFonts w:cs="David"/>
          <w:sz w:val="24"/>
          <w:szCs w:val="24"/>
          <w:rtl/>
        </w:rPr>
        <w:t>-</w:t>
      </w:r>
      <w:r>
        <w:rPr>
          <w:rFonts w:cs="David" w:hint="cs"/>
          <w:sz w:val="24"/>
          <w:szCs w:val="24"/>
          <w:rtl/>
        </w:rPr>
        <w:t xml:space="preserve"> </w:t>
      </w:r>
      <w:r w:rsidRPr="003A02A1">
        <w:rPr>
          <w:rFonts w:cs="David"/>
          <w:sz w:val="24"/>
          <w:szCs w:val="24"/>
          <w:rtl/>
        </w:rPr>
        <w:t xml:space="preserve">31 </w:t>
      </w:r>
      <w:r w:rsidRPr="003A02A1">
        <w:rPr>
          <w:rFonts w:cs="David" w:hint="cs"/>
          <w:sz w:val="24"/>
          <w:szCs w:val="24"/>
          <w:rtl/>
        </w:rPr>
        <w:t>באוקטובר</w:t>
      </w:r>
      <w:r w:rsidRPr="003A02A1">
        <w:rPr>
          <w:rFonts w:cs="David"/>
          <w:sz w:val="24"/>
          <w:szCs w:val="24"/>
          <w:rtl/>
        </w:rPr>
        <w:t xml:space="preserve">, </w:t>
      </w:r>
      <w:r w:rsidRPr="003A02A1">
        <w:rPr>
          <w:rFonts w:cs="David" w:hint="cs"/>
          <w:sz w:val="24"/>
          <w:szCs w:val="24"/>
          <w:rtl/>
        </w:rPr>
        <w:t>אז</w:t>
      </w:r>
      <w:r w:rsidRPr="003A02A1">
        <w:rPr>
          <w:rFonts w:cs="David"/>
          <w:sz w:val="24"/>
          <w:szCs w:val="24"/>
          <w:rtl/>
        </w:rPr>
        <w:t xml:space="preserve"> </w:t>
      </w:r>
      <w:r w:rsidRPr="003A02A1">
        <w:rPr>
          <w:rFonts w:cs="David" w:hint="cs"/>
          <w:sz w:val="24"/>
          <w:szCs w:val="24"/>
          <w:rtl/>
        </w:rPr>
        <w:t>הגיעו</w:t>
      </w:r>
      <w:r w:rsidRPr="003A02A1">
        <w:rPr>
          <w:rFonts w:cs="David"/>
          <w:sz w:val="24"/>
          <w:szCs w:val="24"/>
          <w:rtl/>
        </w:rPr>
        <w:t xml:space="preserve"> </w:t>
      </w:r>
      <w:r w:rsidRPr="003A02A1">
        <w:rPr>
          <w:rFonts w:cs="David" w:hint="cs"/>
          <w:sz w:val="24"/>
          <w:szCs w:val="24"/>
          <w:rtl/>
        </w:rPr>
        <w:t>הטמפרטורות</w:t>
      </w:r>
      <w:r w:rsidRPr="003A02A1">
        <w:rPr>
          <w:rFonts w:cs="David"/>
          <w:sz w:val="24"/>
          <w:szCs w:val="24"/>
          <w:rtl/>
        </w:rPr>
        <w:t xml:space="preserve"> </w:t>
      </w:r>
      <w:r w:rsidRPr="003A02A1">
        <w:rPr>
          <w:rFonts w:cs="David" w:hint="cs"/>
          <w:sz w:val="24"/>
          <w:szCs w:val="24"/>
          <w:rtl/>
        </w:rPr>
        <w:t>ל</w:t>
      </w:r>
      <w:r w:rsidRPr="003A02A1">
        <w:rPr>
          <w:rFonts w:cs="David"/>
          <w:sz w:val="24"/>
          <w:szCs w:val="24"/>
          <w:rtl/>
        </w:rPr>
        <w:t xml:space="preserve">- 34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r w:rsidRPr="003A02A1">
        <w:rPr>
          <w:rFonts w:cs="David" w:hint="cs"/>
          <w:sz w:val="24"/>
          <w:szCs w:val="24"/>
          <w:rtl/>
        </w:rPr>
        <w:t>בתחנות</w:t>
      </w:r>
      <w:r w:rsidRPr="003A02A1">
        <w:rPr>
          <w:rFonts w:cs="David"/>
          <w:sz w:val="24"/>
          <w:szCs w:val="24"/>
          <w:rtl/>
        </w:rPr>
        <w:t xml:space="preserve"> </w:t>
      </w:r>
      <w:r w:rsidRPr="003A02A1">
        <w:rPr>
          <w:rFonts w:cs="David" w:hint="cs"/>
          <w:sz w:val="24"/>
          <w:szCs w:val="24"/>
          <w:rtl/>
        </w:rPr>
        <w:t>השפלה</w:t>
      </w:r>
      <w:r w:rsidRPr="003A02A1">
        <w:rPr>
          <w:rFonts w:cs="David"/>
          <w:sz w:val="24"/>
          <w:szCs w:val="24"/>
          <w:rtl/>
        </w:rPr>
        <w:t xml:space="preserve"> </w:t>
      </w:r>
      <w:r w:rsidRPr="003A02A1">
        <w:rPr>
          <w:rFonts w:cs="David" w:hint="cs"/>
          <w:sz w:val="24"/>
          <w:szCs w:val="24"/>
          <w:rtl/>
        </w:rPr>
        <w:t>ומישור</w:t>
      </w:r>
      <w:r w:rsidRPr="003A02A1">
        <w:rPr>
          <w:rFonts w:cs="David"/>
          <w:sz w:val="24"/>
          <w:szCs w:val="24"/>
          <w:rtl/>
        </w:rPr>
        <w:t xml:space="preserve"> </w:t>
      </w:r>
      <w:r w:rsidRPr="003A02A1">
        <w:rPr>
          <w:rFonts w:cs="David" w:hint="cs"/>
          <w:sz w:val="24"/>
          <w:szCs w:val="24"/>
          <w:rtl/>
        </w:rPr>
        <w:t>החוף</w:t>
      </w:r>
      <w:r w:rsidRPr="003A02A1">
        <w:rPr>
          <w:rFonts w:cs="David"/>
          <w:sz w:val="24"/>
          <w:szCs w:val="24"/>
          <w:rtl/>
        </w:rPr>
        <w:t xml:space="preserve"> </w:t>
      </w:r>
      <w:r w:rsidRPr="003A02A1">
        <w:rPr>
          <w:rFonts w:cs="David" w:hint="cs"/>
          <w:sz w:val="24"/>
          <w:szCs w:val="24"/>
          <w:rtl/>
        </w:rPr>
        <w:t>ו</w:t>
      </w:r>
      <w:r w:rsidRPr="003A02A1">
        <w:rPr>
          <w:rFonts w:cs="David"/>
          <w:sz w:val="24"/>
          <w:szCs w:val="24"/>
          <w:rtl/>
        </w:rPr>
        <w:t xml:space="preserve">- </w:t>
      </w:r>
      <w:r>
        <w:rPr>
          <w:rFonts w:cs="David" w:hint="cs"/>
          <w:sz w:val="24"/>
          <w:szCs w:val="24"/>
          <w:rtl/>
        </w:rPr>
        <w:t>39-38</w:t>
      </w:r>
      <w:r w:rsidRPr="003A02A1">
        <w:rPr>
          <w:rFonts w:cs="David"/>
          <w:sz w:val="24"/>
          <w:szCs w:val="24"/>
          <w:rtl/>
        </w:rPr>
        <w:t xml:space="preserve">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r w:rsidRPr="003A02A1">
        <w:rPr>
          <w:rFonts w:cs="David" w:hint="cs"/>
          <w:sz w:val="24"/>
          <w:szCs w:val="24"/>
          <w:rtl/>
        </w:rPr>
        <w:t>בעמקי</w:t>
      </w:r>
      <w:r w:rsidRPr="003A02A1">
        <w:rPr>
          <w:rFonts w:cs="David"/>
          <w:sz w:val="24"/>
          <w:szCs w:val="24"/>
          <w:rtl/>
        </w:rPr>
        <w:t xml:space="preserve"> </w:t>
      </w:r>
      <w:r w:rsidRPr="003A02A1">
        <w:rPr>
          <w:rFonts w:cs="David" w:hint="cs"/>
          <w:sz w:val="24"/>
          <w:szCs w:val="24"/>
          <w:rtl/>
        </w:rPr>
        <w:t>המזרח</w:t>
      </w:r>
      <w:r w:rsidRPr="003A02A1">
        <w:rPr>
          <w:rFonts w:cs="David"/>
          <w:sz w:val="24"/>
          <w:szCs w:val="24"/>
          <w:rtl/>
        </w:rPr>
        <w:t xml:space="preserve">, </w:t>
      </w:r>
      <w:r w:rsidRPr="003A02A1">
        <w:rPr>
          <w:rFonts w:cs="David" w:hint="cs"/>
          <w:sz w:val="24"/>
          <w:szCs w:val="24"/>
          <w:rtl/>
        </w:rPr>
        <w:t>ושיא</w:t>
      </w:r>
      <w:r w:rsidRPr="003A02A1">
        <w:rPr>
          <w:rFonts w:cs="David"/>
          <w:sz w:val="24"/>
          <w:szCs w:val="24"/>
          <w:rtl/>
        </w:rPr>
        <w:t xml:space="preserve"> </w:t>
      </w:r>
      <w:r w:rsidRPr="003A02A1">
        <w:rPr>
          <w:rFonts w:cs="David" w:hint="cs"/>
          <w:sz w:val="24"/>
          <w:szCs w:val="24"/>
          <w:rtl/>
        </w:rPr>
        <w:t>שני</w:t>
      </w:r>
      <w:r w:rsidRPr="003A02A1">
        <w:rPr>
          <w:rFonts w:cs="David"/>
          <w:sz w:val="24"/>
          <w:szCs w:val="24"/>
          <w:rtl/>
        </w:rPr>
        <w:t xml:space="preserve"> </w:t>
      </w:r>
      <w:r w:rsidRPr="003A02A1">
        <w:rPr>
          <w:rFonts w:cs="David" w:hint="cs"/>
          <w:sz w:val="24"/>
          <w:szCs w:val="24"/>
          <w:rtl/>
        </w:rPr>
        <w:t>ב</w:t>
      </w:r>
      <w:r w:rsidRPr="003A02A1">
        <w:rPr>
          <w:rFonts w:cs="David"/>
          <w:sz w:val="24"/>
          <w:szCs w:val="24"/>
          <w:rtl/>
        </w:rPr>
        <w:t>-</w:t>
      </w:r>
      <w:r>
        <w:rPr>
          <w:rFonts w:cs="David" w:hint="cs"/>
          <w:sz w:val="24"/>
          <w:szCs w:val="24"/>
          <w:rtl/>
        </w:rPr>
        <w:t xml:space="preserve"> </w:t>
      </w:r>
      <w:r w:rsidRPr="003A02A1">
        <w:rPr>
          <w:rFonts w:cs="David"/>
          <w:sz w:val="24"/>
          <w:szCs w:val="24"/>
          <w:rtl/>
        </w:rPr>
        <w:t xml:space="preserve">15 </w:t>
      </w:r>
      <w:r w:rsidRPr="003A02A1">
        <w:rPr>
          <w:rFonts w:cs="David" w:hint="cs"/>
          <w:sz w:val="24"/>
          <w:szCs w:val="24"/>
          <w:rtl/>
        </w:rPr>
        <w:t>בנובמבר</w:t>
      </w:r>
      <w:r w:rsidRPr="003A02A1">
        <w:rPr>
          <w:rFonts w:cs="David"/>
          <w:sz w:val="24"/>
          <w:szCs w:val="24"/>
          <w:rtl/>
        </w:rPr>
        <w:t xml:space="preserve"> </w:t>
      </w:r>
      <w:r w:rsidRPr="003A02A1">
        <w:rPr>
          <w:rFonts w:cs="David" w:hint="cs"/>
          <w:sz w:val="24"/>
          <w:szCs w:val="24"/>
          <w:rtl/>
        </w:rPr>
        <w:t>עם</w:t>
      </w:r>
      <w:r w:rsidRPr="003A02A1">
        <w:rPr>
          <w:rFonts w:cs="David"/>
          <w:sz w:val="24"/>
          <w:szCs w:val="24"/>
          <w:rtl/>
        </w:rPr>
        <w:t xml:space="preserve"> </w:t>
      </w:r>
      <w:r w:rsidRPr="003A02A1">
        <w:rPr>
          <w:rFonts w:cs="David" w:hint="cs"/>
          <w:sz w:val="24"/>
          <w:szCs w:val="24"/>
          <w:rtl/>
        </w:rPr>
        <w:t>טמפרטורות</w:t>
      </w:r>
      <w:r w:rsidRPr="003A02A1">
        <w:rPr>
          <w:rFonts w:cs="David"/>
          <w:sz w:val="24"/>
          <w:szCs w:val="24"/>
          <w:rtl/>
        </w:rPr>
        <w:t xml:space="preserve"> </w:t>
      </w:r>
      <w:r w:rsidRPr="003A02A1">
        <w:rPr>
          <w:rFonts w:cs="David" w:hint="cs"/>
          <w:sz w:val="24"/>
          <w:szCs w:val="24"/>
          <w:rtl/>
        </w:rPr>
        <w:t>של</w:t>
      </w:r>
      <w:r w:rsidRPr="003A02A1">
        <w:rPr>
          <w:rFonts w:cs="David"/>
          <w:sz w:val="24"/>
          <w:szCs w:val="24"/>
          <w:rtl/>
        </w:rPr>
        <w:t xml:space="preserve"> </w:t>
      </w:r>
      <w:r>
        <w:rPr>
          <w:rFonts w:cs="David" w:hint="cs"/>
          <w:sz w:val="24"/>
          <w:szCs w:val="24"/>
          <w:rtl/>
        </w:rPr>
        <w:t>36-35</w:t>
      </w:r>
      <w:r w:rsidRPr="003A02A1">
        <w:rPr>
          <w:rFonts w:cs="David"/>
          <w:sz w:val="24"/>
          <w:szCs w:val="24"/>
          <w:rtl/>
        </w:rPr>
        <w:t xml:space="preserve">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r w:rsidRPr="003A02A1">
        <w:rPr>
          <w:rFonts w:cs="David" w:hint="cs"/>
          <w:sz w:val="24"/>
          <w:szCs w:val="24"/>
          <w:rtl/>
        </w:rPr>
        <w:t>במישור</w:t>
      </w:r>
      <w:r w:rsidRPr="003A02A1">
        <w:rPr>
          <w:rFonts w:cs="David"/>
          <w:sz w:val="24"/>
          <w:szCs w:val="24"/>
          <w:rtl/>
        </w:rPr>
        <w:t xml:space="preserve"> </w:t>
      </w:r>
      <w:r w:rsidRPr="003A02A1">
        <w:rPr>
          <w:rFonts w:cs="David" w:hint="cs"/>
          <w:sz w:val="24"/>
          <w:szCs w:val="24"/>
          <w:rtl/>
        </w:rPr>
        <w:t>החוף</w:t>
      </w:r>
      <w:r w:rsidRPr="003A02A1">
        <w:rPr>
          <w:rFonts w:cs="David"/>
          <w:sz w:val="24"/>
          <w:szCs w:val="24"/>
          <w:rtl/>
        </w:rPr>
        <w:t xml:space="preserve"> </w:t>
      </w:r>
      <w:r w:rsidRPr="003A02A1">
        <w:rPr>
          <w:rFonts w:cs="David" w:hint="cs"/>
          <w:sz w:val="24"/>
          <w:szCs w:val="24"/>
          <w:rtl/>
        </w:rPr>
        <w:t>הפנימי</w:t>
      </w:r>
      <w:r w:rsidRPr="003A02A1">
        <w:rPr>
          <w:rFonts w:cs="David"/>
          <w:sz w:val="24"/>
          <w:szCs w:val="24"/>
          <w:rtl/>
        </w:rPr>
        <w:t xml:space="preserve">, </w:t>
      </w:r>
      <w:r w:rsidRPr="003A02A1">
        <w:rPr>
          <w:rFonts w:cs="David" w:hint="cs"/>
          <w:sz w:val="24"/>
          <w:szCs w:val="24"/>
          <w:rtl/>
        </w:rPr>
        <w:t>השפלה</w:t>
      </w:r>
      <w:r w:rsidRPr="003A02A1">
        <w:rPr>
          <w:rFonts w:cs="David"/>
          <w:sz w:val="24"/>
          <w:szCs w:val="24"/>
          <w:rtl/>
        </w:rPr>
        <w:t xml:space="preserve"> </w:t>
      </w:r>
      <w:r w:rsidRPr="003A02A1">
        <w:rPr>
          <w:rFonts w:cs="David" w:hint="cs"/>
          <w:sz w:val="24"/>
          <w:szCs w:val="24"/>
          <w:rtl/>
        </w:rPr>
        <w:t>והעמקים</w:t>
      </w:r>
      <w:r w:rsidRPr="003A02A1">
        <w:rPr>
          <w:rFonts w:cs="David"/>
          <w:sz w:val="24"/>
          <w:szCs w:val="24"/>
          <w:rtl/>
        </w:rPr>
        <w:t xml:space="preserve"> (</w:t>
      </w:r>
      <w:r w:rsidRPr="003A02A1">
        <w:rPr>
          <w:rFonts w:cs="David" w:hint="cs"/>
          <w:sz w:val="24"/>
          <w:szCs w:val="24"/>
          <w:rtl/>
        </w:rPr>
        <w:t>בבית</w:t>
      </w:r>
      <w:r w:rsidRPr="003A02A1">
        <w:rPr>
          <w:rFonts w:cs="David"/>
          <w:sz w:val="24"/>
          <w:szCs w:val="24"/>
          <w:rtl/>
        </w:rPr>
        <w:t xml:space="preserve"> </w:t>
      </w:r>
      <w:r>
        <w:rPr>
          <w:rFonts w:cs="David" w:hint="cs"/>
          <w:sz w:val="24"/>
          <w:szCs w:val="24"/>
          <w:rtl/>
        </w:rPr>
        <w:t>ג</w:t>
      </w:r>
      <w:r>
        <w:rPr>
          <w:rFonts w:cs="David"/>
          <w:sz w:val="24"/>
          <w:szCs w:val="24"/>
          <w:rtl/>
        </w:rPr>
        <w:t>'</w:t>
      </w:r>
      <w:r>
        <w:rPr>
          <w:rFonts w:cs="David" w:hint="cs"/>
          <w:sz w:val="24"/>
          <w:szCs w:val="24"/>
          <w:rtl/>
        </w:rPr>
        <w:t>מל</w:t>
      </w:r>
      <w:r w:rsidRPr="003A02A1">
        <w:rPr>
          <w:rFonts w:cs="David"/>
          <w:sz w:val="24"/>
          <w:szCs w:val="24"/>
          <w:rtl/>
        </w:rPr>
        <w:t xml:space="preserve"> </w:t>
      </w:r>
      <w:r w:rsidRPr="003A02A1">
        <w:rPr>
          <w:rFonts w:cs="David" w:hint="cs"/>
          <w:sz w:val="24"/>
          <w:szCs w:val="24"/>
          <w:rtl/>
        </w:rPr>
        <w:t>הטמפרטורה</w:t>
      </w:r>
      <w:r w:rsidRPr="003A02A1">
        <w:rPr>
          <w:rFonts w:cs="David"/>
          <w:sz w:val="24"/>
          <w:szCs w:val="24"/>
          <w:rtl/>
        </w:rPr>
        <w:t xml:space="preserve"> </w:t>
      </w:r>
      <w:r w:rsidRPr="003A02A1">
        <w:rPr>
          <w:rFonts w:cs="David" w:hint="cs"/>
          <w:sz w:val="24"/>
          <w:szCs w:val="24"/>
          <w:rtl/>
        </w:rPr>
        <w:t>הגיעה</w:t>
      </w:r>
      <w:r w:rsidRPr="003A02A1">
        <w:rPr>
          <w:rFonts w:cs="David"/>
          <w:sz w:val="24"/>
          <w:szCs w:val="24"/>
          <w:rtl/>
        </w:rPr>
        <w:t xml:space="preserve"> </w:t>
      </w:r>
      <w:r w:rsidRPr="003A02A1">
        <w:rPr>
          <w:rFonts w:cs="David" w:hint="cs"/>
          <w:sz w:val="24"/>
          <w:szCs w:val="24"/>
          <w:rtl/>
        </w:rPr>
        <w:t>ל</w:t>
      </w:r>
      <w:r w:rsidRPr="003A02A1">
        <w:rPr>
          <w:rFonts w:cs="David"/>
          <w:sz w:val="24"/>
          <w:szCs w:val="24"/>
          <w:rtl/>
        </w:rPr>
        <w:t xml:space="preserve">- 37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r w:rsidRPr="003A02A1">
        <w:rPr>
          <w:rFonts w:cs="David" w:hint="cs"/>
          <w:sz w:val="24"/>
          <w:szCs w:val="24"/>
          <w:rtl/>
        </w:rPr>
        <w:t>טמפרטורות</w:t>
      </w:r>
      <w:r w:rsidRPr="003A02A1">
        <w:rPr>
          <w:rFonts w:cs="David"/>
          <w:sz w:val="24"/>
          <w:szCs w:val="24"/>
          <w:rtl/>
        </w:rPr>
        <w:t xml:space="preserve"> </w:t>
      </w:r>
      <w:r w:rsidRPr="003A02A1">
        <w:rPr>
          <w:rFonts w:cs="David" w:hint="cs"/>
          <w:sz w:val="24"/>
          <w:szCs w:val="24"/>
          <w:rtl/>
        </w:rPr>
        <w:t>של</w:t>
      </w:r>
      <w:r w:rsidRPr="003A02A1">
        <w:rPr>
          <w:rFonts w:cs="David"/>
          <w:sz w:val="24"/>
          <w:szCs w:val="24"/>
          <w:rtl/>
        </w:rPr>
        <w:t xml:space="preserve"> </w:t>
      </w:r>
      <w:r>
        <w:rPr>
          <w:rFonts w:cs="David" w:hint="cs"/>
          <w:sz w:val="24"/>
          <w:szCs w:val="24"/>
          <w:rtl/>
        </w:rPr>
        <w:t>35-33</w:t>
      </w:r>
      <w:r w:rsidRPr="003A02A1">
        <w:rPr>
          <w:rFonts w:cs="David"/>
          <w:sz w:val="24"/>
          <w:szCs w:val="24"/>
          <w:rtl/>
        </w:rPr>
        <w:t xml:space="preserve">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r w:rsidRPr="003A02A1">
        <w:rPr>
          <w:rFonts w:cs="David" w:hint="cs"/>
          <w:sz w:val="24"/>
          <w:szCs w:val="24"/>
          <w:rtl/>
        </w:rPr>
        <w:t>הוסיפו</w:t>
      </w:r>
      <w:r w:rsidRPr="003A02A1">
        <w:rPr>
          <w:rFonts w:cs="David"/>
          <w:sz w:val="24"/>
          <w:szCs w:val="24"/>
          <w:rtl/>
        </w:rPr>
        <w:t xml:space="preserve"> </w:t>
      </w:r>
      <w:r w:rsidRPr="003A02A1">
        <w:rPr>
          <w:rFonts w:cs="David" w:hint="cs"/>
          <w:sz w:val="24"/>
          <w:szCs w:val="24"/>
          <w:rtl/>
        </w:rPr>
        <w:t>לשרור</w:t>
      </w:r>
      <w:r w:rsidRPr="003A02A1">
        <w:rPr>
          <w:rFonts w:cs="David"/>
          <w:sz w:val="24"/>
          <w:szCs w:val="24"/>
          <w:rtl/>
        </w:rPr>
        <w:t xml:space="preserve"> </w:t>
      </w:r>
      <w:r w:rsidRPr="003A02A1">
        <w:rPr>
          <w:rFonts w:cs="David" w:hint="cs"/>
          <w:sz w:val="24"/>
          <w:szCs w:val="24"/>
          <w:rtl/>
        </w:rPr>
        <w:t>באזורים</w:t>
      </w:r>
      <w:r w:rsidRPr="003A02A1">
        <w:rPr>
          <w:rFonts w:cs="David"/>
          <w:sz w:val="24"/>
          <w:szCs w:val="24"/>
          <w:rtl/>
        </w:rPr>
        <w:t xml:space="preserve"> </w:t>
      </w:r>
      <w:r w:rsidRPr="003A02A1">
        <w:rPr>
          <w:rFonts w:cs="David" w:hint="cs"/>
          <w:sz w:val="24"/>
          <w:szCs w:val="24"/>
          <w:rtl/>
        </w:rPr>
        <w:t>הנמוכים</w:t>
      </w:r>
      <w:r w:rsidRPr="003A02A1">
        <w:rPr>
          <w:rFonts w:cs="David"/>
          <w:sz w:val="24"/>
          <w:szCs w:val="24"/>
          <w:rtl/>
        </w:rPr>
        <w:t xml:space="preserve"> </w:t>
      </w:r>
      <w:r w:rsidRPr="003A02A1">
        <w:rPr>
          <w:rFonts w:cs="David" w:hint="cs"/>
          <w:sz w:val="24"/>
          <w:szCs w:val="24"/>
          <w:rtl/>
        </w:rPr>
        <w:t>של</w:t>
      </w:r>
      <w:r w:rsidRPr="003A02A1">
        <w:rPr>
          <w:rFonts w:cs="David"/>
          <w:sz w:val="24"/>
          <w:szCs w:val="24"/>
          <w:rtl/>
        </w:rPr>
        <w:t xml:space="preserve"> </w:t>
      </w:r>
      <w:r w:rsidRPr="003A02A1">
        <w:rPr>
          <w:rFonts w:cs="David" w:hint="cs"/>
          <w:sz w:val="24"/>
          <w:szCs w:val="24"/>
          <w:rtl/>
        </w:rPr>
        <w:t>הארץ</w:t>
      </w:r>
      <w:r w:rsidRPr="003A02A1">
        <w:rPr>
          <w:rFonts w:cs="David"/>
          <w:sz w:val="24"/>
          <w:szCs w:val="24"/>
          <w:rtl/>
        </w:rPr>
        <w:t xml:space="preserve"> </w:t>
      </w:r>
      <w:r w:rsidRPr="003A02A1">
        <w:rPr>
          <w:rFonts w:cs="David" w:hint="cs"/>
          <w:sz w:val="24"/>
          <w:szCs w:val="24"/>
          <w:rtl/>
        </w:rPr>
        <w:t>גם</w:t>
      </w:r>
      <w:r w:rsidRPr="003A02A1">
        <w:rPr>
          <w:rFonts w:cs="David"/>
          <w:sz w:val="24"/>
          <w:szCs w:val="24"/>
          <w:rtl/>
        </w:rPr>
        <w:t xml:space="preserve"> </w:t>
      </w:r>
      <w:r w:rsidRPr="003A02A1">
        <w:rPr>
          <w:rFonts w:cs="David" w:hint="cs"/>
          <w:sz w:val="24"/>
          <w:szCs w:val="24"/>
          <w:rtl/>
        </w:rPr>
        <w:t>ב</w:t>
      </w:r>
      <w:r w:rsidRPr="003A02A1">
        <w:rPr>
          <w:rFonts w:cs="David"/>
          <w:sz w:val="24"/>
          <w:szCs w:val="24"/>
          <w:rtl/>
        </w:rPr>
        <w:t xml:space="preserve">- </w:t>
      </w:r>
      <w:r>
        <w:rPr>
          <w:rFonts w:cs="David" w:hint="cs"/>
          <w:sz w:val="24"/>
          <w:szCs w:val="24"/>
          <w:rtl/>
        </w:rPr>
        <w:t>18-16</w:t>
      </w:r>
      <w:r w:rsidRPr="003A02A1">
        <w:rPr>
          <w:rFonts w:cs="David"/>
          <w:sz w:val="24"/>
          <w:szCs w:val="24"/>
          <w:rtl/>
        </w:rPr>
        <w:t xml:space="preserve"> </w:t>
      </w:r>
      <w:r w:rsidRPr="003A02A1">
        <w:rPr>
          <w:rFonts w:cs="David" w:hint="cs"/>
          <w:sz w:val="24"/>
          <w:szCs w:val="24"/>
          <w:rtl/>
        </w:rPr>
        <w:t>בנובמבר</w:t>
      </w:r>
      <w:r w:rsidRPr="003A02A1">
        <w:rPr>
          <w:rFonts w:cs="David"/>
          <w:sz w:val="24"/>
          <w:szCs w:val="24"/>
          <w:rtl/>
        </w:rPr>
        <w:t xml:space="preserve"> </w:t>
      </w:r>
      <w:r w:rsidRPr="003A02A1">
        <w:rPr>
          <w:rFonts w:cs="David" w:hint="cs"/>
          <w:sz w:val="24"/>
          <w:szCs w:val="24"/>
          <w:rtl/>
        </w:rPr>
        <w:t>ורק</w:t>
      </w:r>
      <w:r w:rsidRPr="003A02A1">
        <w:rPr>
          <w:rFonts w:cs="David"/>
          <w:sz w:val="24"/>
          <w:szCs w:val="24"/>
          <w:rtl/>
        </w:rPr>
        <w:t xml:space="preserve"> </w:t>
      </w:r>
      <w:r w:rsidRPr="003A02A1">
        <w:rPr>
          <w:rFonts w:cs="David" w:hint="cs"/>
          <w:sz w:val="24"/>
          <w:szCs w:val="24"/>
          <w:rtl/>
        </w:rPr>
        <w:t>ב</w:t>
      </w:r>
      <w:r w:rsidRPr="003A02A1">
        <w:rPr>
          <w:rFonts w:cs="David"/>
          <w:sz w:val="24"/>
          <w:szCs w:val="24"/>
          <w:rtl/>
        </w:rPr>
        <w:t xml:space="preserve">- 19 </w:t>
      </w:r>
      <w:r w:rsidRPr="003A02A1">
        <w:rPr>
          <w:rFonts w:cs="David" w:hint="cs"/>
          <w:sz w:val="24"/>
          <w:szCs w:val="24"/>
          <w:rtl/>
        </w:rPr>
        <w:t>בנובמבר</w:t>
      </w:r>
      <w:r w:rsidRPr="003A02A1">
        <w:rPr>
          <w:rFonts w:cs="David"/>
          <w:sz w:val="24"/>
          <w:szCs w:val="24"/>
          <w:rtl/>
        </w:rPr>
        <w:t xml:space="preserve"> </w:t>
      </w:r>
      <w:r w:rsidRPr="003A02A1">
        <w:rPr>
          <w:rFonts w:cs="David" w:hint="cs"/>
          <w:sz w:val="24"/>
          <w:szCs w:val="24"/>
          <w:rtl/>
        </w:rPr>
        <w:t>החלה</w:t>
      </w:r>
      <w:r w:rsidRPr="003A02A1">
        <w:rPr>
          <w:rFonts w:cs="David"/>
          <w:sz w:val="24"/>
          <w:szCs w:val="24"/>
          <w:rtl/>
        </w:rPr>
        <w:t xml:space="preserve"> </w:t>
      </w:r>
      <w:r w:rsidRPr="003A02A1">
        <w:rPr>
          <w:rFonts w:cs="David" w:hint="cs"/>
          <w:sz w:val="24"/>
          <w:szCs w:val="24"/>
          <w:rtl/>
        </w:rPr>
        <w:t>ירידה</w:t>
      </w:r>
      <w:r w:rsidRPr="003A02A1">
        <w:rPr>
          <w:rFonts w:cs="David"/>
          <w:sz w:val="24"/>
          <w:szCs w:val="24"/>
          <w:rtl/>
        </w:rPr>
        <w:t xml:space="preserve"> </w:t>
      </w:r>
      <w:r w:rsidRPr="003A02A1">
        <w:rPr>
          <w:rFonts w:cs="David" w:hint="cs"/>
          <w:sz w:val="24"/>
          <w:szCs w:val="24"/>
          <w:rtl/>
        </w:rPr>
        <w:t>הדרגתית</w:t>
      </w:r>
      <w:r w:rsidRPr="003A02A1">
        <w:rPr>
          <w:rFonts w:cs="David"/>
          <w:sz w:val="24"/>
          <w:szCs w:val="24"/>
          <w:rtl/>
        </w:rPr>
        <w:t xml:space="preserve"> </w:t>
      </w:r>
      <w:r w:rsidRPr="003A02A1">
        <w:rPr>
          <w:rFonts w:cs="David" w:hint="cs"/>
          <w:sz w:val="24"/>
          <w:szCs w:val="24"/>
          <w:rtl/>
        </w:rPr>
        <w:t>בטמפרטורות</w:t>
      </w:r>
      <w:r w:rsidRPr="003A02A1">
        <w:rPr>
          <w:rFonts w:cs="David"/>
          <w:sz w:val="24"/>
          <w:szCs w:val="24"/>
          <w:rtl/>
        </w:rPr>
        <w:t xml:space="preserve"> </w:t>
      </w:r>
      <w:r w:rsidRPr="003A02A1">
        <w:rPr>
          <w:rFonts w:cs="David" w:hint="cs"/>
          <w:sz w:val="24"/>
          <w:szCs w:val="24"/>
          <w:rtl/>
        </w:rPr>
        <w:t>שהביאה</w:t>
      </w:r>
      <w:r w:rsidRPr="003A02A1">
        <w:rPr>
          <w:rFonts w:cs="David"/>
          <w:sz w:val="24"/>
          <w:szCs w:val="24"/>
          <w:rtl/>
        </w:rPr>
        <w:t xml:space="preserve"> </w:t>
      </w:r>
      <w:r w:rsidRPr="003A02A1">
        <w:rPr>
          <w:rFonts w:cs="David" w:hint="cs"/>
          <w:sz w:val="24"/>
          <w:szCs w:val="24"/>
          <w:rtl/>
        </w:rPr>
        <w:t>את</w:t>
      </w:r>
      <w:r w:rsidRPr="003A02A1">
        <w:rPr>
          <w:rFonts w:cs="David"/>
          <w:sz w:val="24"/>
          <w:szCs w:val="24"/>
          <w:rtl/>
        </w:rPr>
        <w:t xml:space="preserve"> </w:t>
      </w:r>
      <w:r w:rsidRPr="003A02A1">
        <w:rPr>
          <w:rFonts w:cs="David" w:hint="cs"/>
          <w:sz w:val="24"/>
          <w:szCs w:val="24"/>
          <w:rtl/>
        </w:rPr>
        <w:t>השרב</w:t>
      </w:r>
      <w:r w:rsidRPr="003A02A1">
        <w:rPr>
          <w:rFonts w:cs="David"/>
          <w:sz w:val="24"/>
          <w:szCs w:val="24"/>
          <w:rtl/>
        </w:rPr>
        <w:t xml:space="preserve"> </w:t>
      </w:r>
      <w:r w:rsidRPr="003A02A1">
        <w:rPr>
          <w:rFonts w:cs="David" w:hint="cs"/>
          <w:sz w:val="24"/>
          <w:szCs w:val="24"/>
          <w:rtl/>
        </w:rPr>
        <w:t>לסיומו</w:t>
      </w:r>
      <w:r w:rsidRPr="003A02A1">
        <w:rPr>
          <w:rFonts w:cs="David"/>
          <w:sz w:val="24"/>
          <w:szCs w:val="24"/>
          <w:rtl/>
        </w:rPr>
        <w:t xml:space="preserve">. </w:t>
      </w:r>
      <w:r w:rsidRPr="003A02A1">
        <w:rPr>
          <w:rFonts w:cs="David" w:hint="cs"/>
          <w:sz w:val="24"/>
          <w:szCs w:val="24"/>
          <w:rtl/>
        </w:rPr>
        <w:t>ערכי</w:t>
      </w:r>
      <w:r w:rsidRPr="003A02A1">
        <w:rPr>
          <w:rFonts w:cs="David"/>
          <w:sz w:val="24"/>
          <w:szCs w:val="24"/>
          <w:rtl/>
        </w:rPr>
        <w:t xml:space="preserve"> </w:t>
      </w:r>
      <w:r w:rsidRPr="003A02A1">
        <w:rPr>
          <w:rFonts w:cs="David" w:hint="cs"/>
          <w:sz w:val="24"/>
          <w:szCs w:val="24"/>
          <w:rtl/>
        </w:rPr>
        <w:t>השיא</w:t>
      </w:r>
      <w:r w:rsidRPr="003A02A1">
        <w:rPr>
          <w:rFonts w:cs="David"/>
          <w:sz w:val="24"/>
          <w:szCs w:val="24"/>
          <w:rtl/>
        </w:rPr>
        <w:t xml:space="preserve"> </w:t>
      </w:r>
      <w:r w:rsidRPr="003A02A1">
        <w:rPr>
          <w:rFonts w:cs="David" w:hint="cs"/>
          <w:sz w:val="24"/>
          <w:szCs w:val="24"/>
          <w:rtl/>
        </w:rPr>
        <w:t>שנמדדו</w:t>
      </w:r>
      <w:r w:rsidRPr="003A02A1">
        <w:rPr>
          <w:rFonts w:cs="David"/>
          <w:sz w:val="24"/>
          <w:szCs w:val="24"/>
          <w:rtl/>
        </w:rPr>
        <w:t xml:space="preserve"> </w:t>
      </w:r>
      <w:r w:rsidRPr="003A02A1">
        <w:rPr>
          <w:rFonts w:cs="David" w:hint="cs"/>
          <w:sz w:val="24"/>
          <w:szCs w:val="24"/>
          <w:rtl/>
        </w:rPr>
        <w:t>בשרב</w:t>
      </w:r>
      <w:r w:rsidRPr="003A02A1">
        <w:rPr>
          <w:rFonts w:cs="David"/>
          <w:sz w:val="24"/>
          <w:szCs w:val="24"/>
          <w:rtl/>
        </w:rPr>
        <w:t xml:space="preserve"> </w:t>
      </w:r>
      <w:r w:rsidRPr="003A02A1">
        <w:rPr>
          <w:rFonts w:cs="David" w:hint="cs"/>
          <w:sz w:val="24"/>
          <w:szCs w:val="24"/>
          <w:rtl/>
        </w:rPr>
        <w:t>זה</w:t>
      </w:r>
      <w:r w:rsidRPr="003A02A1">
        <w:rPr>
          <w:rFonts w:cs="David"/>
          <w:sz w:val="24"/>
          <w:szCs w:val="24"/>
          <w:rtl/>
        </w:rPr>
        <w:t xml:space="preserve"> </w:t>
      </w:r>
      <w:r w:rsidRPr="003A02A1">
        <w:rPr>
          <w:rFonts w:cs="David" w:hint="cs"/>
          <w:sz w:val="24"/>
          <w:szCs w:val="24"/>
          <w:rtl/>
        </w:rPr>
        <w:t>דומים</w:t>
      </w:r>
      <w:r w:rsidRPr="003A02A1">
        <w:rPr>
          <w:rFonts w:cs="David"/>
          <w:sz w:val="24"/>
          <w:szCs w:val="24"/>
          <w:rtl/>
        </w:rPr>
        <w:t xml:space="preserve"> </w:t>
      </w:r>
      <w:r w:rsidRPr="003A02A1">
        <w:rPr>
          <w:rFonts w:cs="David" w:hint="cs"/>
          <w:sz w:val="24"/>
          <w:szCs w:val="24"/>
          <w:rtl/>
        </w:rPr>
        <w:t>מאוד</w:t>
      </w:r>
      <w:r w:rsidRPr="003A02A1">
        <w:rPr>
          <w:rFonts w:cs="David"/>
          <w:sz w:val="24"/>
          <w:szCs w:val="24"/>
          <w:rtl/>
        </w:rPr>
        <w:t xml:space="preserve"> </w:t>
      </w:r>
      <w:r w:rsidRPr="003A02A1">
        <w:rPr>
          <w:rFonts w:cs="David" w:hint="cs"/>
          <w:sz w:val="24"/>
          <w:szCs w:val="24"/>
          <w:rtl/>
        </w:rPr>
        <w:t>לטמפרטורות</w:t>
      </w:r>
      <w:r w:rsidRPr="003A02A1">
        <w:rPr>
          <w:rFonts w:cs="David"/>
          <w:sz w:val="24"/>
          <w:szCs w:val="24"/>
          <w:rtl/>
        </w:rPr>
        <w:t xml:space="preserve"> </w:t>
      </w:r>
      <w:r w:rsidRPr="003A02A1">
        <w:rPr>
          <w:rFonts w:cs="David" w:hint="cs"/>
          <w:sz w:val="24"/>
          <w:szCs w:val="24"/>
          <w:rtl/>
        </w:rPr>
        <w:t>השיא</w:t>
      </w:r>
      <w:r w:rsidRPr="003A02A1">
        <w:rPr>
          <w:rFonts w:cs="David"/>
          <w:sz w:val="24"/>
          <w:szCs w:val="24"/>
          <w:rtl/>
        </w:rPr>
        <w:t xml:space="preserve"> </w:t>
      </w:r>
      <w:r w:rsidRPr="003A02A1">
        <w:rPr>
          <w:rFonts w:cs="David" w:hint="cs"/>
          <w:sz w:val="24"/>
          <w:szCs w:val="24"/>
          <w:rtl/>
        </w:rPr>
        <w:t>שנמדדו</w:t>
      </w:r>
      <w:r w:rsidRPr="003A02A1">
        <w:rPr>
          <w:rFonts w:cs="David"/>
          <w:sz w:val="24"/>
          <w:szCs w:val="24"/>
          <w:rtl/>
        </w:rPr>
        <w:t xml:space="preserve"> </w:t>
      </w:r>
      <w:r w:rsidRPr="003A02A1">
        <w:rPr>
          <w:rFonts w:cs="David" w:hint="cs"/>
          <w:sz w:val="24"/>
          <w:szCs w:val="24"/>
          <w:rtl/>
        </w:rPr>
        <w:t>בתחילת</w:t>
      </w:r>
      <w:r w:rsidRPr="003A02A1">
        <w:rPr>
          <w:rFonts w:cs="David"/>
          <w:sz w:val="24"/>
          <w:szCs w:val="24"/>
          <w:rtl/>
        </w:rPr>
        <w:t xml:space="preserve"> </w:t>
      </w:r>
      <w:r w:rsidRPr="003A02A1">
        <w:rPr>
          <w:rFonts w:cs="David" w:hint="cs"/>
          <w:sz w:val="24"/>
          <w:szCs w:val="24"/>
          <w:rtl/>
        </w:rPr>
        <w:t>נובמבר</w:t>
      </w:r>
      <w:r w:rsidRPr="003A02A1">
        <w:rPr>
          <w:rFonts w:cs="David"/>
          <w:sz w:val="24"/>
          <w:szCs w:val="24"/>
          <w:rtl/>
        </w:rPr>
        <w:t xml:space="preserve"> 1962 </w:t>
      </w:r>
      <w:r w:rsidRPr="003A02A1">
        <w:rPr>
          <w:rFonts w:cs="David" w:hint="cs"/>
          <w:sz w:val="24"/>
          <w:szCs w:val="24"/>
          <w:rtl/>
        </w:rPr>
        <w:t>ו</w:t>
      </w:r>
      <w:r w:rsidRPr="003A02A1">
        <w:rPr>
          <w:rFonts w:cs="David"/>
          <w:sz w:val="24"/>
          <w:szCs w:val="24"/>
          <w:rtl/>
        </w:rPr>
        <w:t>-</w:t>
      </w:r>
      <w:r>
        <w:rPr>
          <w:rFonts w:cs="David" w:hint="cs"/>
          <w:sz w:val="24"/>
          <w:szCs w:val="24"/>
          <w:rtl/>
        </w:rPr>
        <w:t xml:space="preserve"> </w:t>
      </w:r>
      <w:r w:rsidRPr="003A02A1">
        <w:rPr>
          <w:rFonts w:cs="David"/>
          <w:sz w:val="24"/>
          <w:szCs w:val="24"/>
          <w:rtl/>
        </w:rPr>
        <w:t xml:space="preserve">1966 </w:t>
      </w:r>
      <w:r w:rsidRPr="003A02A1">
        <w:rPr>
          <w:rFonts w:cs="David" w:hint="cs"/>
          <w:sz w:val="24"/>
          <w:szCs w:val="24"/>
          <w:rtl/>
        </w:rPr>
        <w:t>או</w:t>
      </w:r>
      <w:r w:rsidRPr="003A02A1">
        <w:rPr>
          <w:rFonts w:cs="David"/>
          <w:sz w:val="24"/>
          <w:szCs w:val="24"/>
          <w:rtl/>
        </w:rPr>
        <w:t xml:space="preserve"> </w:t>
      </w:r>
      <w:r w:rsidRPr="003A02A1">
        <w:rPr>
          <w:rFonts w:cs="David" w:hint="cs"/>
          <w:sz w:val="24"/>
          <w:szCs w:val="24"/>
          <w:rtl/>
        </w:rPr>
        <w:t>מעט</w:t>
      </w:r>
      <w:r w:rsidRPr="003A02A1">
        <w:rPr>
          <w:rFonts w:cs="David"/>
          <w:sz w:val="24"/>
          <w:szCs w:val="24"/>
          <w:rtl/>
        </w:rPr>
        <w:t xml:space="preserve"> </w:t>
      </w:r>
      <w:r w:rsidRPr="003A02A1">
        <w:rPr>
          <w:rFonts w:cs="David" w:hint="cs"/>
          <w:sz w:val="24"/>
          <w:szCs w:val="24"/>
          <w:rtl/>
        </w:rPr>
        <w:t>נמוכים</w:t>
      </w:r>
      <w:r w:rsidRPr="003A02A1">
        <w:rPr>
          <w:rFonts w:cs="David"/>
          <w:sz w:val="24"/>
          <w:szCs w:val="24"/>
          <w:rtl/>
        </w:rPr>
        <w:t xml:space="preserve"> </w:t>
      </w:r>
      <w:r w:rsidRPr="003A02A1">
        <w:rPr>
          <w:rFonts w:cs="David" w:hint="cs"/>
          <w:sz w:val="24"/>
          <w:szCs w:val="24"/>
          <w:rtl/>
        </w:rPr>
        <w:t>מהם</w:t>
      </w:r>
      <w:r w:rsidRPr="003A02A1">
        <w:rPr>
          <w:rFonts w:cs="David"/>
          <w:sz w:val="24"/>
          <w:szCs w:val="24"/>
          <w:rtl/>
        </w:rPr>
        <w:t xml:space="preserve">, </w:t>
      </w:r>
      <w:r w:rsidRPr="003A02A1">
        <w:rPr>
          <w:rFonts w:cs="David" w:hint="cs"/>
          <w:sz w:val="24"/>
          <w:szCs w:val="24"/>
          <w:rtl/>
        </w:rPr>
        <w:t>אך</w:t>
      </w:r>
      <w:r w:rsidRPr="003A02A1">
        <w:rPr>
          <w:rFonts w:cs="David"/>
          <w:sz w:val="24"/>
          <w:szCs w:val="24"/>
          <w:rtl/>
        </w:rPr>
        <w:t xml:space="preserve"> </w:t>
      </w:r>
      <w:r w:rsidRPr="003A02A1">
        <w:rPr>
          <w:rFonts w:cs="David" w:hint="cs"/>
          <w:sz w:val="24"/>
          <w:szCs w:val="24"/>
          <w:rtl/>
        </w:rPr>
        <w:t>הם</w:t>
      </w:r>
      <w:r w:rsidRPr="003A02A1">
        <w:rPr>
          <w:rFonts w:cs="David"/>
          <w:sz w:val="24"/>
          <w:szCs w:val="24"/>
          <w:rtl/>
        </w:rPr>
        <w:t xml:space="preserve"> </w:t>
      </w:r>
      <w:r w:rsidRPr="003A02A1">
        <w:rPr>
          <w:rFonts w:cs="David" w:hint="cs"/>
          <w:sz w:val="24"/>
          <w:szCs w:val="24"/>
          <w:rtl/>
        </w:rPr>
        <w:t>חריגים</w:t>
      </w:r>
      <w:r w:rsidRPr="003A02A1">
        <w:rPr>
          <w:rFonts w:cs="David"/>
          <w:sz w:val="24"/>
          <w:szCs w:val="24"/>
          <w:rtl/>
        </w:rPr>
        <w:t xml:space="preserve"> </w:t>
      </w:r>
      <w:r w:rsidRPr="003A02A1">
        <w:rPr>
          <w:rFonts w:cs="David" w:hint="cs"/>
          <w:sz w:val="24"/>
          <w:szCs w:val="24"/>
          <w:rtl/>
        </w:rPr>
        <w:t>יותר</w:t>
      </w:r>
      <w:r w:rsidRPr="003A02A1">
        <w:rPr>
          <w:rFonts w:cs="David"/>
          <w:sz w:val="24"/>
          <w:szCs w:val="24"/>
          <w:rtl/>
        </w:rPr>
        <w:t xml:space="preserve"> </w:t>
      </w:r>
      <w:r w:rsidRPr="003A02A1">
        <w:rPr>
          <w:rFonts w:cs="David" w:hint="cs"/>
          <w:sz w:val="24"/>
          <w:szCs w:val="24"/>
          <w:rtl/>
        </w:rPr>
        <w:t>על</w:t>
      </w:r>
      <w:r w:rsidRPr="003A02A1">
        <w:rPr>
          <w:rFonts w:cs="David"/>
          <w:sz w:val="24"/>
          <w:szCs w:val="24"/>
          <w:rtl/>
        </w:rPr>
        <w:t xml:space="preserve"> </w:t>
      </w:r>
      <w:r w:rsidRPr="003A02A1">
        <w:rPr>
          <w:rFonts w:cs="David" w:hint="cs"/>
          <w:sz w:val="24"/>
          <w:szCs w:val="24"/>
          <w:rtl/>
        </w:rPr>
        <w:t>רקע</w:t>
      </w:r>
      <w:r w:rsidRPr="003A02A1">
        <w:rPr>
          <w:rFonts w:cs="David"/>
          <w:sz w:val="24"/>
          <w:szCs w:val="24"/>
          <w:rtl/>
        </w:rPr>
        <w:t xml:space="preserve"> </w:t>
      </w:r>
      <w:r w:rsidRPr="003A02A1">
        <w:rPr>
          <w:rFonts w:cs="David" w:hint="cs"/>
          <w:sz w:val="24"/>
          <w:szCs w:val="24"/>
          <w:rtl/>
        </w:rPr>
        <w:t>העיתוי</w:t>
      </w:r>
      <w:r w:rsidRPr="003A02A1">
        <w:rPr>
          <w:rFonts w:cs="David"/>
          <w:sz w:val="24"/>
          <w:szCs w:val="24"/>
          <w:rtl/>
        </w:rPr>
        <w:t xml:space="preserve"> </w:t>
      </w:r>
      <w:r w:rsidRPr="003A02A1">
        <w:rPr>
          <w:rFonts w:cs="David" w:hint="cs"/>
          <w:sz w:val="24"/>
          <w:szCs w:val="24"/>
          <w:rtl/>
        </w:rPr>
        <w:t>העונתי</w:t>
      </w:r>
      <w:r w:rsidRPr="003A02A1">
        <w:rPr>
          <w:rFonts w:cs="David"/>
          <w:sz w:val="24"/>
          <w:szCs w:val="24"/>
          <w:rtl/>
        </w:rPr>
        <w:t xml:space="preserve"> </w:t>
      </w:r>
      <w:r w:rsidRPr="003A02A1">
        <w:rPr>
          <w:rFonts w:cs="David" w:hint="cs"/>
          <w:sz w:val="24"/>
          <w:szCs w:val="24"/>
          <w:rtl/>
        </w:rPr>
        <w:t>המאוחר</w:t>
      </w:r>
      <w:r w:rsidRPr="003A02A1">
        <w:rPr>
          <w:rFonts w:cs="David"/>
          <w:sz w:val="24"/>
          <w:szCs w:val="24"/>
          <w:rtl/>
        </w:rPr>
        <w:t xml:space="preserve"> </w:t>
      </w:r>
      <w:r w:rsidRPr="003A02A1">
        <w:rPr>
          <w:rFonts w:cs="David" w:hint="cs"/>
          <w:sz w:val="24"/>
          <w:szCs w:val="24"/>
          <w:rtl/>
        </w:rPr>
        <w:t>יותר</w:t>
      </w:r>
      <w:r w:rsidRPr="003A02A1">
        <w:rPr>
          <w:rFonts w:cs="David"/>
          <w:sz w:val="24"/>
          <w:szCs w:val="24"/>
          <w:rtl/>
        </w:rPr>
        <w:t xml:space="preserve"> (</w:t>
      </w:r>
      <w:r w:rsidRPr="003A02A1">
        <w:rPr>
          <w:rFonts w:cs="David" w:hint="cs"/>
          <w:sz w:val="24"/>
          <w:szCs w:val="24"/>
          <w:rtl/>
        </w:rPr>
        <w:t>אמצע</w:t>
      </w:r>
      <w:r w:rsidRPr="003A02A1">
        <w:rPr>
          <w:rFonts w:cs="David"/>
          <w:sz w:val="24"/>
          <w:szCs w:val="24"/>
          <w:rtl/>
        </w:rPr>
        <w:t xml:space="preserve"> </w:t>
      </w:r>
      <w:r w:rsidRPr="003A02A1">
        <w:rPr>
          <w:rFonts w:cs="David" w:hint="cs"/>
          <w:sz w:val="24"/>
          <w:szCs w:val="24"/>
          <w:rtl/>
        </w:rPr>
        <w:t>החודש</w:t>
      </w:r>
      <w:r w:rsidRPr="003A02A1">
        <w:rPr>
          <w:rFonts w:cs="David"/>
          <w:sz w:val="24"/>
          <w:szCs w:val="24"/>
          <w:rtl/>
        </w:rPr>
        <w:t xml:space="preserve"> </w:t>
      </w:r>
      <w:r w:rsidRPr="003A02A1">
        <w:rPr>
          <w:rFonts w:cs="David" w:hint="cs"/>
          <w:sz w:val="24"/>
          <w:szCs w:val="24"/>
          <w:rtl/>
        </w:rPr>
        <w:t>לעומת</w:t>
      </w:r>
      <w:r w:rsidRPr="003A02A1">
        <w:rPr>
          <w:rFonts w:cs="David"/>
          <w:sz w:val="24"/>
          <w:szCs w:val="24"/>
          <w:rtl/>
        </w:rPr>
        <w:t xml:space="preserve"> </w:t>
      </w:r>
      <w:r w:rsidRPr="003A02A1">
        <w:rPr>
          <w:rFonts w:cs="David" w:hint="cs"/>
          <w:sz w:val="24"/>
          <w:szCs w:val="24"/>
          <w:rtl/>
        </w:rPr>
        <w:t>ראשית</w:t>
      </w:r>
      <w:r w:rsidRPr="003A02A1">
        <w:rPr>
          <w:rFonts w:cs="David"/>
          <w:sz w:val="24"/>
          <w:szCs w:val="24"/>
          <w:rtl/>
        </w:rPr>
        <w:t xml:space="preserve"> </w:t>
      </w:r>
      <w:r w:rsidRPr="003A02A1">
        <w:rPr>
          <w:rFonts w:cs="David" w:hint="cs"/>
          <w:sz w:val="24"/>
          <w:szCs w:val="24"/>
          <w:rtl/>
        </w:rPr>
        <w:t>החודש</w:t>
      </w:r>
      <w:r w:rsidRPr="003A02A1">
        <w:rPr>
          <w:rFonts w:cs="David"/>
          <w:sz w:val="24"/>
          <w:szCs w:val="24"/>
          <w:rtl/>
        </w:rPr>
        <w:t xml:space="preserve"> </w:t>
      </w:r>
      <w:r w:rsidRPr="003A02A1">
        <w:rPr>
          <w:rFonts w:cs="David" w:hint="cs"/>
          <w:sz w:val="24"/>
          <w:szCs w:val="24"/>
          <w:rtl/>
        </w:rPr>
        <w:t>ב</w:t>
      </w:r>
      <w:r w:rsidRPr="003A02A1">
        <w:rPr>
          <w:rFonts w:cs="David"/>
          <w:sz w:val="24"/>
          <w:szCs w:val="24"/>
          <w:rtl/>
        </w:rPr>
        <w:t>-</w:t>
      </w:r>
      <w:r>
        <w:rPr>
          <w:rFonts w:cs="David" w:hint="cs"/>
          <w:sz w:val="24"/>
          <w:szCs w:val="24"/>
          <w:rtl/>
        </w:rPr>
        <w:t xml:space="preserve"> </w:t>
      </w:r>
      <w:r w:rsidRPr="003A02A1">
        <w:rPr>
          <w:rFonts w:cs="David"/>
          <w:sz w:val="24"/>
          <w:szCs w:val="24"/>
          <w:rtl/>
        </w:rPr>
        <w:t xml:space="preserve">1962 </w:t>
      </w:r>
      <w:r w:rsidRPr="003A02A1">
        <w:rPr>
          <w:rFonts w:cs="David" w:hint="cs"/>
          <w:sz w:val="24"/>
          <w:szCs w:val="24"/>
          <w:rtl/>
        </w:rPr>
        <w:t>ו</w:t>
      </w:r>
      <w:r w:rsidRPr="003A02A1">
        <w:rPr>
          <w:rFonts w:cs="David"/>
          <w:sz w:val="24"/>
          <w:szCs w:val="24"/>
          <w:rtl/>
        </w:rPr>
        <w:t xml:space="preserve">- 1966). </w:t>
      </w:r>
    </w:p>
    <w:p w:rsidR="00605E32" w:rsidRPr="003A02A1" w:rsidRDefault="00605E32" w:rsidP="00605E32">
      <w:pPr>
        <w:spacing w:line="360" w:lineRule="auto"/>
        <w:jc w:val="both"/>
        <w:rPr>
          <w:rFonts w:cs="David"/>
          <w:sz w:val="24"/>
          <w:szCs w:val="24"/>
          <w:rtl/>
        </w:rPr>
      </w:pPr>
      <w:r w:rsidRPr="003A02A1">
        <w:rPr>
          <w:rFonts w:cs="David"/>
          <w:sz w:val="24"/>
          <w:szCs w:val="24"/>
          <w:rtl/>
        </w:rPr>
        <w:t xml:space="preserve"> </w:t>
      </w:r>
    </w:p>
    <w:p w:rsidR="00605E32" w:rsidRPr="003A02A1" w:rsidRDefault="00605E32" w:rsidP="00605E32">
      <w:pPr>
        <w:spacing w:line="360" w:lineRule="auto"/>
        <w:jc w:val="both"/>
        <w:rPr>
          <w:rFonts w:cs="David"/>
          <w:sz w:val="24"/>
          <w:szCs w:val="24"/>
          <w:rtl/>
        </w:rPr>
      </w:pPr>
      <w:r w:rsidRPr="003A02A1">
        <w:rPr>
          <w:rFonts w:cs="David"/>
          <w:sz w:val="24"/>
          <w:szCs w:val="24"/>
          <w:rtl/>
        </w:rPr>
        <w:t>03-07.10.1940</w:t>
      </w:r>
      <w:bookmarkStart w:id="303" w:name="שרבכב1940"/>
      <w:bookmarkStart w:id="304" w:name="ממושך40"/>
      <w:bookmarkEnd w:id="303"/>
      <w:bookmarkEnd w:id="304"/>
      <w:r>
        <w:rPr>
          <w:rFonts w:cs="David" w:hint="cs"/>
          <w:sz w:val="24"/>
          <w:szCs w:val="24"/>
          <w:rtl/>
        </w:rPr>
        <w:t xml:space="preserve">: </w:t>
      </w:r>
      <w:r w:rsidRPr="003A02A1">
        <w:rPr>
          <w:rFonts w:cs="David" w:hint="cs"/>
          <w:sz w:val="24"/>
          <w:szCs w:val="24"/>
          <w:rtl/>
        </w:rPr>
        <w:t>כ</w:t>
      </w:r>
      <w:r w:rsidRPr="003A02A1">
        <w:rPr>
          <w:rFonts w:cs="David"/>
          <w:sz w:val="24"/>
          <w:szCs w:val="24"/>
          <w:rtl/>
        </w:rPr>
        <w:t xml:space="preserve">- 40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r w:rsidRPr="003A02A1">
        <w:rPr>
          <w:rFonts w:cs="David" w:hint="cs"/>
          <w:sz w:val="24"/>
          <w:szCs w:val="24"/>
          <w:rtl/>
        </w:rPr>
        <w:t>ויותר</w:t>
      </w:r>
      <w:r w:rsidRPr="003A02A1">
        <w:rPr>
          <w:rFonts w:cs="David"/>
          <w:sz w:val="24"/>
          <w:szCs w:val="24"/>
          <w:rtl/>
        </w:rPr>
        <w:t xml:space="preserve"> </w:t>
      </w:r>
      <w:r w:rsidRPr="003A02A1">
        <w:rPr>
          <w:rFonts w:cs="David" w:hint="cs"/>
          <w:sz w:val="24"/>
          <w:szCs w:val="24"/>
          <w:rtl/>
        </w:rPr>
        <w:t>בעמקי</w:t>
      </w:r>
      <w:r w:rsidRPr="003A02A1">
        <w:rPr>
          <w:rFonts w:cs="David"/>
          <w:sz w:val="24"/>
          <w:szCs w:val="24"/>
          <w:rtl/>
        </w:rPr>
        <w:t xml:space="preserve"> </w:t>
      </w:r>
      <w:r w:rsidRPr="003A02A1">
        <w:rPr>
          <w:rFonts w:cs="David" w:hint="cs"/>
          <w:sz w:val="24"/>
          <w:szCs w:val="24"/>
          <w:rtl/>
        </w:rPr>
        <w:t>המזרח</w:t>
      </w:r>
      <w:r w:rsidRPr="003A02A1">
        <w:rPr>
          <w:rFonts w:cs="David"/>
          <w:sz w:val="24"/>
          <w:szCs w:val="24"/>
          <w:rtl/>
        </w:rPr>
        <w:t xml:space="preserve"> </w:t>
      </w:r>
      <w:r w:rsidRPr="003A02A1">
        <w:rPr>
          <w:rFonts w:cs="David" w:hint="cs"/>
          <w:sz w:val="24"/>
          <w:szCs w:val="24"/>
          <w:rtl/>
        </w:rPr>
        <w:t>ובשיא</w:t>
      </w:r>
      <w:r w:rsidRPr="003A02A1">
        <w:rPr>
          <w:rFonts w:cs="David"/>
          <w:sz w:val="24"/>
          <w:szCs w:val="24"/>
          <w:rtl/>
        </w:rPr>
        <w:t xml:space="preserve"> </w:t>
      </w:r>
      <w:r w:rsidRPr="003A02A1">
        <w:rPr>
          <w:rFonts w:cs="David" w:hint="cs"/>
          <w:sz w:val="24"/>
          <w:szCs w:val="24"/>
          <w:rtl/>
        </w:rPr>
        <w:t>השרב</w:t>
      </w:r>
      <w:r w:rsidRPr="003A02A1">
        <w:rPr>
          <w:rFonts w:cs="David"/>
          <w:sz w:val="24"/>
          <w:szCs w:val="24"/>
          <w:rtl/>
        </w:rPr>
        <w:t xml:space="preserve"> 45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r w:rsidRPr="003A02A1">
        <w:rPr>
          <w:rFonts w:cs="David" w:hint="cs"/>
          <w:sz w:val="24"/>
          <w:szCs w:val="24"/>
          <w:rtl/>
        </w:rPr>
        <w:t>בטבריה</w:t>
      </w:r>
      <w:r w:rsidRPr="003A02A1">
        <w:rPr>
          <w:rFonts w:cs="David"/>
          <w:sz w:val="24"/>
          <w:szCs w:val="24"/>
          <w:rtl/>
        </w:rPr>
        <w:t xml:space="preserve"> </w:t>
      </w:r>
      <w:r w:rsidRPr="003A02A1">
        <w:rPr>
          <w:rFonts w:cs="David" w:hint="cs"/>
          <w:sz w:val="24"/>
          <w:szCs w:val="24"/>
          <w:rtl/>
        </w:rPr>
        <w:t>וביריחו</w:t>
      </w:r>
    </w:p>
    <w:p w:rsidR="00605E32" w:rsidRPr="003A02A1" w:rsidRDefault="00605E32" w:rsidP="00605E32">
      <w:pPr>
        <w:spacing w:line="360" w:lineRule="auto"/>
        <w:jc w:val="both"/>
        <w:rPr>
          <w:rFonts w:cs="David"/>
          <w:sz w:val="24"/>
          <w:szCs w:val="24"/>
          <w:rtl/>
        </w:rPr>
      </w:pPr>
      <w:r w:rsidRPr="003A02A1">
        <w:rPr>
          <w:rFonts w:cs="David" w:hint="cs"/>
          <w:sz w:val="24"/>
          <w:szCs w:val="24"/>
          <w:rtl/>
        </w:rPr>
        <w:t>שרב</w:t>
      </w:r>
      <w:r w:rsidRPr="003A02A1">
        <w:rPr>
          <w:rFonts w:cs="David"/>
          <w:sz w:val="24"/>
          <w:szCs w:val="24"/>
          <w:rtl/>
        </w:rPr>
        <w:t xml:space="preserve"> </w:t>
      </w:r>
      <w:r w:rsidRPr="003A02A1">
        <w:rPr>
          <w:rFonts w:cs="David" w:hint="cs"/>
          <w:sz w:val="24"/>
          <w:szCs w:val="24"/>
          <w:rtl/>
        </w:rPr>
        <w:t>ממושך</w:t>
      </w:r>
      <w:r w:rsidRPr="003A02A1">
        <w:rPr>
          <w:rFonts w:cs="David"/>
          <w:sz w:val="24"/>
          <w:szCs w:val="24"/>
          <w:rtl/>
        </w:rPr>
        <w:t xml:space="preserve"> </w:t>
      </w:r>
      <w:r w:rsidRPr="003A02A1">
        <w:rPr>
          <w:rFonts w:cs="David" w:hint="cs"/>
          <w:sz w:val="24"/>
          <w:szCs w:val="24"/>
          <w:rtl/>
        </w:rPr>
        <w:t>שרר</w:t>
      </w:r>
      <w:r w:rsidRPr="003A02A1">
        <w:rPr>
          <w:rFonts w:cs="David"/>
          <w:sz w:val="24"/>
          <w:szCs w:val="24"/>
          <w:rtl/>
        </w:rPr>
        <w:t xml:space="preserve"> </w:t>
      </w:r>
      <w:r w:rsidRPr="003A02A1">
        <w:rPr>
          <w:rFonts w:cs="David" w:hint="cs"/>
          <w:sz w:val="24"/>
          <w:szCs w:val="24"/>
          <w:rtl/>
        </w:rPr>
        <w:t>בפנים</w:t>
      </w:r>
      <w:r w:rsidRPr="003A02A1">
        <w:rPr>
          <w:rFonts w:cs="David"/>
          <w:sz w:val="24"/>
          <w:szCs w:val="24"/>
          <w:rtl/>
        </w:rPr>
        <w:t xml:space="preserve"> </w:t>
      </w:r>
      <w:r w:rsidRPr="003A02A1">
        <w:rPr>
          <w:rFonts w:cs="David" w:hint="cs"/>
          <w:sz w:val="24"/>
          <w:szCs w:val="24"/>
          <w:rtl/>
        </w:rPr>
        <w:t>הארץ</w:t>
      </w:r>
      <w:r w:rsidRPr="003A02A1">
        <w:rPr>
          <w:rFonts w:cs="David"/>
          <w:sz w:val="24"/>
          <w:szCs w:val="24"/>
          <w:rtl/>
        </w:rPr>
        <w:t xml:space="preserve"> </w:t>
      </w:r>
      <w:r w:rsidRPr="003A02A1">
        <w:rPr>
          <w:rFonts w:cs="David" w:hint="cs"/>
          <w:sz w:val="24"/>
          <w:szCs w:val="24"/>
          <w:rtl/>
        </w:rPr>
        <w:t>במשך</w:t>
      </w:r>
      <w:r w:rsidRPr="003A02A1">
        <w:rPr>
          <w:rFonts w:cs="David"/>
          <w:sz w:val="24"/>
          <w:szCs w:val="24"/>
          <w:rtl/>
        </w:rPr>
        <w:t xml:space="preserve"> </w:t>
      </w:r>
      <w:r w:rsidRPr="003A02A1">
        <w:rPr>
          <w:rFonts w:cs="David" w:hint="cs"/>
          <w:sz w:val="24"/>
          <w:szCs w:val="24"/>
          <w:rtl/>
        </w:rPr>
        <w:t>חמישה</w:t>
      </w:r>
      <w:r w:rsidRPr="003A02A1">
        <w:rPr>
          <w:rFonts w:cs="David"/>
          <w:sz w:val="24"/>
          <w:szCs w:val="24"/>
          <w:rtl/>
        </w:rPr>
        <w:t xml:space="preserve"> </w:t>
      </w:r>
      <w:r w:rsidRPr="003A02A1">
        <w:rPr>
          <w:rFonts w:cs="David" w:hint="cs"/>
          <w:sz w:val="24"/>
          <w:szCs w:val="24"/>
          <w:rtl/>
        </w:rPr>
        <w:t>ימים</w:t>
      </w:r>
      <w:r w:rsidRPr="003A02A1">
        <w:rPr>
          <w:rFonts w:cs="David"/>
          <w:sz w:val="24"/>
          <w:szCs w:val="24"/>
          <w:rtl/>
        </w:rPr>
        <w:t xml:space="preserve"> </w:t>
      </w:r>
      <w:r w:rsidRPr="003A02A1">
        <w:rPr>
          <w:rFonts w:cs="David" w:hint="cs"/>
          <w:sz w:val="24"/>
          <w:szCs w:val="24"/>
          <w:rtl/>
        </w:rPr>
        <w:t>רצופים</w:t>
      </w:r>
      <w:r w:rsidRPr="003A02A1">
        <w:rPr>
          <w:rFonts w:cs="David"/>
          <w:sz w:val="24"/>
          <w:szCs w:val="24"/>
          <w:rtl/>
        </w:rPr>
        <w:t xml:space="preserve"> </w:t>
      </w:r>
      <w:r w:rsidRPr="003A02A1">
        <w:rPr>
          <w:rFonts w:cs="David" w:hint="cs"/>
          <w:sz w:val="24"/>
          <w:szCs w:val="24"/>
          <w:rtl/>
        </w:rPr>
        <w:t>עם</w:t>
      </w:r>
      <w:r w:rsidRPr="003A02A1">
        <w:rPr>
          <w:rFonts w:cs="David"/>
          <w:sz w:val="24"/>
          <w:szCs w:val="24"/>
          <w:rtl/>
        </w:rPr>
        <w:t xml:space="preserve"> </w:t>
      </w:r>
      <w:r w:rsidRPr="003A02A1">
        <w:rPr>
          <w:rFonts w:cs="David" w:hint="cs"/>
          <w:sz w:val="24"/>
          <w:szCs w:val="24"/>
          <w:rtl/>
        </w:rPr>
        <w:t>טמפרטורות</w:t>
      </w:r>
      <w:r w:rsidRPr="003A02A1">
        <w:rPr>
          <w:rFonts w:cs="David"/>
          <w:sz w:val="24"/>
          <w:szCs w:val="24"/>
          <w:rtl/>
        </w:rPr>
        <w:t xml:space="preserve"> </w:t>
      </w:r>
      <w:r w:rsidRPr="003A02A1">
        <w:rPr>
          <w:rFonts w:cs="David" w:hint="cs"/>
          <w:sz w:val="24"/>
          <w:szCs w:val="24"/>
          <w:rtl/>
        </w:rPr>
        <w:t>מקסימום</w:t>
      </w:r>
      <w:r w:rsidRPr="003A02A1">
        <w:rPr>
          <w:rFonts w:cs="David"/>
          <w:sz w:val="24"/>
          <w:szCs w:val="24"/>
          <w:rtl/>
        </w:rPr>
        <w:t xml:space="preserve"> </w:t>
      </w:r>
      <w:r w:rsidRPr="003A02A1">
        <w:rPr>
          <w:rFonts w:cs="David" w:hint="cs"/>
          <w:sz w:val="24"/>
          <w:szCs w:val="24"/>
          <w:rtl/>
        </w:rPr>
        <w:t>של</w:t>
      </w:r>
      <w:r>
        <w:rPr>
          <w:rFonts w:cs="David" w:hint="cs"/>
          <w:sz w:val="24"/>
          <w:szCs w:val="24"/>
          <w:rtl/>
        </w:rPr>
        <w:t xml:space="preserve"> 40-39</w:t>
      </w:r>
      <w:r w:rsidRPr="003A02A1">
        <w:rPr>
          <w:rFonts w:cs="David"/>
          <w:sz w:val="24"/>
          <w:szCs w:val="24"/>
          <w:rtl/>
        </w:rPr>
        <w:t xml:space="preserve">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r w:rsidRPr="003A02A1">
        <w:rPr>
          <w:rFonts w:cs="David" w:hint="cs"/>
          <w:sz w:val="24"/>
          <w:szCs w:val="24"/>
          <w:rtl/>
        </w:rPr>
        <w:t>ויותר</w:t>
      </w:r>
      <w:r w:rsidRPr="003A02A1">
        <w:rPr>
          <w:rFonts w:cs="David"/>
          <w:sz w:val="24"/>
          <w:szCs w:val="24"/>
          <w:rtl/>
        </w:rPr>
        <w:t xml:space="preserve"> </w:t>
      </w:r>
      <w:r w:rsidRPr="003A02A1">
        <w:rPr>
          <w:rFonts w:cs="David" w:hint="cs"/>
          <w:sz w:val="24"/>
          <w:szCs w:val="24"/>
          <w:rtl/>
        </w:rPr>
        <w:t>בעמקים</w:t>
      </w:r>
      <w:r w:rsidRPr="003A02A1">
        <w:rPr>
          <w:rFonts w:cs="David"/>
          <w:sz w:val="24"/>
          <w:szCs w:val="24"/>
          <w:rtl/>
        </w:rPr>
        <w:t xml:space="preserve"> </w:t>
      </w:r>
      <w:r w:rsidRPr="003A02A1">
        <w:rPr>
          <w:rFonts w:cs="David" w:hint="cs"/>
          <w:sz w:val="24"/>
          <w:szCs w:val="24"/>
          <w:rtl/>
        </w:rPr>
        <w:t>הפנימיים</w:t>
      </w:r>
      <w:r w:rsidRPr="003A02A1">
        <w:rPr>
          <w:rFonts w:cs="David"/>
          <w:sz w:val="24"/>
          <w:szCs w:val="24"/>
          <w:rtl/>
        </w:rPr>
        <w:t xml:space="preserve"> </w:t>
      </w:r>
      <w:r w:rsidRPr="003A02A1">
        <w:rPr>
          <w:rFonts w:cs="David" w:hint="cs"/>
          <w:sz w:val="24"/>
          <w:szCs w:val="24"/>
          <w:rtl/>
        </w:rPr>
        <w:t>ובמזרח</w:t>
      </w:r>
      <w:r w:rsidRPr="003A02A1">
        <w:rPr>
          <w:rFonts w:cs="David"/>
          <w:sz w:val="24"/>
          <w:szCs w:val="24"/>
          <w:rtl/>
        </w:rPr>
        <w:t xml:space="preserve"> </w:t>
      </w:r>
      <w:r w:rsidRPr="003A02A1">
        <w:rPr>
          <w:rFonts w:cs="David" w:hint="cs"/>
          <w:sz w:val="24"/>
          <w:szCs w:val="24"/>
          <w:rtl/>
        </w:rPr>
        <w:t>הארץ</w:t>
      </w:r>
      <w:r w:rsidRPr="003A02A1">
        <w:rPr>
          <w:rFonts w:cs="David"/>
          <w:sz w:val="24"/>
          <w:szCs w:val="24"/>
          <w:rtl/>
        </w:rPr>
        <w:t xml:space="preserve">. </w:t>
      </w:r>
      <w:r w:rsidRPr="003A02A1">
        <w:rPr>
          <w:rFonts w:cs="David" w:hint="cs"/>
          <w:sz w:val="24"/>
          <w:szCs w:val="24"/>
          <w:rtl/>
        </w:rPr>
        <w:t>במישור</w:t>
      </w:r>
      <w:r w:rsidRPr="003A02A1">
        <w:rPr>
          <w:rFonts w:cs="David"/>
          <w:sz w:val="24"/>
          <w:szCs w:val="24"/>
          <w:rtl/>
        </w:rPr>
        <w:t xml:space="preserve"> </w:t>
      </w:r>
      <w:r w:rsidRPr="003A02A1">
        <w:rPr>
          <w:rFonts w:cs="David" w:hint="cs"/>
          <w:sz w:val="24"/>
          <w:szCs w:val="24"/>
          <w:rtl/>
        </w:rPr>
        <w:t>החוף</w:t>
      </w:r>
      <w:r w:rsidRPr="003A02A1">
        <w:rPr>
          <w:rFonts w:cs="David"/>
          <w:sz w:val="24"/>
          <w:szCs w:val="24"/>
          <w:rtl/>
        </w:rPr>
        <w:t xml:space="preserve"> </w:t>
      </w:r>
      <w:r w:rsidRPr="003A02A1">
        <w:rPr>
          <w:rFonts w:cs="David" w:hint="cs"/>
          <w:sz w:val="24"/>
          <w:szCs w:val="24"/>
          <w:rtl/>
        </w:rPr>
        <w:t>הצפוני</w:t>
      </w:r>
      <w:r w:rsidRPr="003A02A1">
        <w:rPr>
          <w:rFonts w:cs="David"/>
          <w:sz w:val="24"/>
          <w:szCs w:val="24"/>
          <w:rtl/>
        </w:rPr>
        <w:t xml:space="preserve"> </w:t>
      </w:r>
      <w:r w:rsidRPr="003A02A1">
        <w:rPr>
          <w:rFonts w:cs="David" w:hint="cs"/>
          <w:sz w:val="24"/>
          <w:szCs w:val="24"/>
          <w:rtl/>
        </w:rPr>
        <w:t>השרב</w:t>
      </w:r>
      <w:r w:rsidRPr="003A02A1">
        <w:rPr>
          <w:rFonts w:cs="David"/>
          <w:sz w:val="24"/>
          <w:szCs w:val="24"/>
          <w:rtl/>
        </w:rPr>
        <w:t xml:space="preserve"> </w:t>
      </w:r>
      <w:r w:rsidRPr="003A02A1">
        <w:rPr>
          <w:rFonts w:cs="David" w:hint="cs"/>
          <w:sz w:val="24"/>
          <w:szCs w:val="24"/>
          <w:rtl/>
        </w:rPr>
        <w:t>שרר</w:t>
      </w:r>
      <w:r w:rsidRPr="003A02A1">
        <w:rPr>
          <w:rFonts w:cs="David"/>
          <w:sz w:val="24"/>
          <w:szCs w:val="24"/>
          <w:rtl/>
        </w:rPr>
        <w:t xml:space="preserve"> </w:t>
      </w:r>
      <w:r w:rsidRPr="003A02A1">
        <w:rPr>
          <w:rFonts w:cs="David" w:hint="cs"/>
          <w:sz w:val="24"/>
          <w:szCs w:val="24"/>
          <w:rtl/>
        </w:rPr>
        <w:t>יומיים</w:t>
      </w:r>
      <w:r w:rsidRPr="003A02A1">
        <w:rPr>
          <w:rFonts w:cs="David"/>
          <w:sz w:val="24"/>
          <w:szCs w:val="24"/>
          <w:rtl/>
        </w:rPr>
        <w:t xml:space="preserve"> </w:t>
      </w:r>
      <w:r w:rsidRPr="003A02A1">
        <w:rPr>
          <w:rFonts w:cs="David" w:hint="cs"/>
          <w:sz w:val="24"/>
          <w:szCs w:val="24"/>
          <w:rtl/>
        </w:rPr>
        <w:t>והגיע</w:t>
      </w:r>
      <w:r w:rsidRPr="003A02A1">
        <w:rPr>
          <w:rFonts w:cs="David"/>
          <w:sz w:val="24"/>
          <w:szCs w:val="24"/>
          <w:rtl/>
        </w:rPr>
        <w:t xml:space="preserve"> </w:t>
      </w:r>
      <w:r w:rsidRPr="003A02A1">
        <w:rPr>
          <w:rFonts w:cs="David" w:hint="cs"/>
          <w:sz w:val="24"/>
          <w:szCs w:val="24"/>
          <w:rtl/>
        </w:rPr>
        <w:t>ל</w:t>
      </w:r>
      <w:r w:rsidRPr="003A02A1">
        <w:rPr>
          <w:rFonts w:cs="David"/>
          <w:sz w:val="24"/>
          <w:szCs w:val="24"/>
          <w:rtl/>
        </w:rPr>
        <w:t xml:space="preserve">- 41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r w:rsidRPr="003A02A1">
        <w:rPr>
          <w:rFonts w:cs="David" w:hint="cs"/>
          <w:sz w:val="24"/>
          <w:szCs w:val="24"/>
          <w:rtl/>
        </w:rPr>
        <w:t>בשדה</w:t>
      </w:r>
      <w:r w:rsidRPr="003A02A1">
        <w:rPr>
          <w:rFonts w:cs="David"/>
          <w:sz w:val="24"/>
          <w:szCs w:val="24"/>
          <w:rtl/>
        </w:rPr>
        <w:t xml:space="preserve"> </w:t>
      </w:r>
      <w:r w:rsidRPr="003A02A1">
        <w:rPr>
          <w:rFonts w:cs="David" w:hint="cs"/>
          <w:sz w:val="24"/>
          <w:szCs w:val="24"/>
          <w:rtl/>
        </w:rPr>
        <w:t>התעופה</w:t>
      </w:r>
      <w:r w:rsidRPr="003A02A1">
        <w:rPr>
          <w:rFonts w:cs="David"/>
          <w:sz w:val="24"/>
          <w:szCs w:val="24"/>
          <w:rtl/>
        </w:rPr>
        <w:t xml:space="preserve"> </w:t>
      </w:r>
      <w:r w:rsidRPr="003A02A1">
        <w:rPr>
          <w:rFonts w:cs="David" w:hint="cs"/>
          <w:sz w:val="24"/>
          <w:szCs w:val="24"/>
          <w:rtl/>
        </w:rPr>
        <w:t>בחיפה</w:t>
      </w:r>
      <w:r w:rsidRPr="003A02A1">
        <w:rPr>
          <w:rFonts w:cs="David"/>
          <w:sz w:val="24"/>
          <w:szCs w:val="24"/>
          <w:rtl/>
        </w:rPr>
        <w:t xml:space="preserve"> </w:t>
      </w:r>
      <w:r w:rsidRPr="003A02A1">
        <w:rPr>
          <w:rFonts w:cs="David" w:hint="cs"/>
          <w:sz w:val="24"/>
          <w:szCs w:val="24"/>
          <w:rtl/>
        </w:rPr>
        <w:t>ב</w:t>
      </w:r>
      <w:r w:rsidRPr="003A02A1">
        <w:rPr>
          <w:rFonts w:cs="David"/>
          <w:sz w:val="24"/>
          <w:szCs w:val="24"/>
          <w:rtl/>
        </w:rPr>
        <w:t xml:space="preserve">- 4 </w:t>
      </w:r>
      <w:r w:rsidRPr="003A02A1">
        <w:rPr>
          <w:rFonts w:cs="David" w:hint="cs"/>
          <w:sz w:val="24"/>
          <w:szCs w:val="24"/>
          <w:rtl/>
        </w:rPr>
        <w:t>באוקטובר</w:t>
      </w:r>
      <w:r w:rsidRPr="003A02A1">
        <w:rPr>
          <w:rFonts w:cs="David"/>
          <w:sz w:val="24"/>
          <w:szCs w:val="24"/>
          <w:rtl/>
        </w:rPr>
        <w:t xml:space="preserve">, </w:t>
      </w:r>
      <w:r w:rsidRPr="003A02A1">
        <w:rPr>
          <w:rFonts w:cs="David" w:hint="cs"/>
          <w:sz w:val="24"/>
          <w:szCs w:val="24"/>
          <w:rtl/>
        </w:rPr>
        <w:t>ואילו</w:t>
      </w:r>
      <w:r w:rsidRPr="003A02A1">
        <w:rPr>
          <w:rFonts w:cs="David"/>
          <w:sz w:val="24"/>
          <w:szCs w:val="24"/>
          <w:rtl/>
        </w:rPr>
        <w:t xml:space="preserve"> </w:t>
      </w:r>
      <w:r w:rsidRPr="003A02A1">
        <w:rPr>
          <w:rFonts w:cs="David" w:hint="cs"/>
          <w:sz w:val="24"/>
          <w:szCs w:val="24"/>
          <w:rtl/>
        </w:rPr>
        <w:t>במישור</w:t>
      </w:r>
      <w:r w:rsidRPr="003A02A1">
        <w:rPr>
          <w:rFonts w:cs="David"/>
          <w:sz w:val="24"/>
          <w:szCs w:val="24"/>
          <w:rtl/>
        </w:rPr>
        <w:t xml:space="preserve"> </w:t>
      </w:r>
      <w:r w:rsidRPr="003A02A1">
        <w:rPr>
          <w:rFonts w:cs="David" w:hint="cs"/>
          <w:sz w:val="24"/>
          <w:szCs w:val="24"/>
          <w:rtl/>
        </w:rPr>
        <w:t>החוף</w:t>
      </w:r>
      <w:r w:rsidRPr="003A02A1">
        <w:rPr>
          <w:rFonts w:cs="David"/>
          <w:sz w:val="24"/>
          <w:szCs w:val="24"/>
          <w:rtl/>
        </w:rPr>
        <w:t xml:space="preserve"> </w:t>
      </w:r>
      <w:r w:rsidRPr="003A02A1">
        <w:rPr>
          <w:rFonts w:cs="David" w:hint="cs"/>
          <w:sz w:val="24"/>
          <w:szCs w:val="24"/>
          <w:rtl/>
        </w:rPr>
        <w:t>המרכזי</w:t>
      </w:r>
      <w:r w:rsidRPr="003A02A1">
        <w:rPr>
          <w:rFonts w:cs="David"/>
          <w:sz w:val="24"/>
          <w:szCs w:val="24"/>
          <w:rtl/>
        </w:rPr>
        <w:t xml:space="preserve"> </w:t>
      </w:r>
      <w:r w:rsidRPr="003A02A1">
        <w:rPr>
          <w:rFonts w:cs="David" w:hint="cs"/>
          <w:sz w:val="24"/>
          <w:szCs w:val="24"/>
          <w:rtl/>
        </w:rPr>
        <w:t>והדרומי</w:t>
      </w:r>
      <w:r w:rsidRPr="003A02A1">
        <w:rPr>
          <w:rFonts w:cs="David"/>
          <w:sz w:val="24"/>
          <w:szCs w:val="24"/>
          <w:rtl/>
        </w:rPr>
        <w:t xml:space="preserve"> </w:t>
      </w:r>
      <w:r w:rsidRPr="003A02A1">
        <w:rPr>
          <w:rFonts w:cs="David" w:hint="cs"/>
          <w:sz w:val="24"/>
          <w:szCs w:val="24"/>
          <w:rtl/>
        </w:rPr>
        <w:t>לא</w:t>
      </w:r>
      <w:r w:rsidRPr="003A02A1">
        <w:rPr>
          <w:rFonts w:cs="David"/>
          <w:sz w:val="24"/>
          <w:szCs w:val="24"/>
          <w:rtl/>
        </w:rPr>
        <w:t xml:space="preserve"> </w:t>
      </w:r>
      <w:r w:rsidRPr="003A02A1">
        <w:rPr>
          <w:rFonts w:cs="David" w:hint="cs"/>
          <w:sz w:val="24"/>
          <w:szCs w:val="24"/>
          <w:rtl/>
        </w:rPr>
        <w:t>שררו</w:t>
      </w:r>
      <w:r w:rsidRPr="003A02A1">
        <w:rPr>
          <w:rFonts w:cs="David"/>
          <w:sz w:val="24"/>
          <w:szCs w:val="24"/>
          <w:rtl/>
        </w:rPr>
        <w:t xml:space="preserve"> </w:t>
      </w:r>
      <w:r w:rsidRPr="003A02A1">
        <w:rPr>
          <w:rFonts w:cs="David" w:hint="cs"/>
          <w:sz w:val="24"/>
          <w:szCs w:val="24"/>
          <w:rtl/>
        </w:rPr>
        <w:t>תנאי</w:t>
      </w:r>
      <w:r w:rsidRPr="003A02A1">
        <w:rPr>
          <w:rFonts w:cs="David"/>
          <w:sz w:val="24"/>
          <w:szCs w:val="24"/>
          <w:rtl/>
        </w:rPr>
        <w:t xml:space="preserve"> </w:t>
      </w:r>
      <w:r w:rsidRPr="003A02A1">
        <w:rPr>
          <w:rFonts w:cs="David" w:hint="cs"/>
          <w:sz w:val="24"/>
          <w:szCs w:val="24"/>
          <w:rtl/>
        </w:rPr>
        <w:t>שרב</w:t>
      </w:r>
      <w:r w:rsidRPr="003A02A1">
        <w:rPr>
          <w:rFonts w:cs="David"/>
          <w:sz w:val="24"/>
          <w:szCs w:val="24"/>
          <w:rtl/>
        </w:rPr>
        <w:t xml:space="preserve"> </w:t>
      </w:r>
      <w:r w:rsidRPr="003A02A1">
        <w:rPr>
          <w:rFonts w:cs="David" w:hint="cs"/>
          <w:sz w:val="24"/>
          <w:szCs w:val="24"/>
          <w:rtl/>
        </w:rPr>
        <w:t>כלל</w:t>
      </w:r>
      <w:r w:rsidRPr="003A02A1">
        <w:rPr>
          <w:rFonts w:cs="David"/>
          <w:sz w:val="24"/>
          <w:szCs w:val="24"/>
          <w:rtl/>
        </w:rPr>
        <w:t xml:space="preserve">. </w:t>
      </w:r>
      <w:r w:rsidRPr="003A02A1">
        <w:rPr>
          <w:rFonts w:cs="David" w:hint="cs"/>
          <w:sz w:val="24"/>
          <w:szCs w:val="24"/>
          <w:rtl/>
        </w:rPr>
        <w:t>בימי</w:t>
      </w:r>
      <w:r w:rsidRPr="003A02A1">
        <w:rPr>
          <w:rFonts w:cs="David"/>
          <w:sz w:val="24"/>
          <w:szCs w:val="24"/>
          <w:rtl/>
        </w:rPr>
        <w:t xml:space="preserve"> </w:t>
      </w:r>
      <w:r w:rsidRPr="003A02A1">
        <w:rPr>
          <w:rFonts w:cs="David" w:hint="cs"/>
          <w:sz w:val="24"/>
          <w:szCs w:val="24"/>
          <w:rtl/>
        </w:rPr>
        <w:t>שיא</w:t>
      </w:r>
      <w:r w:rsidRPr="003A02A1">
        <w:rPr>
          <w:rFonts w:cs="David"/>
          <w:sz w:val="24"/>
          <w:szCs w:val="24"/>
          <w:rtl/>
        </w:rPr>
        <w:t xml:space="preserve"> </w:t>
      </w:r>
      <w:r w:rsidRPr="003A02A1">
        <w:rPr>
          <w:rFonts w:cs="David" w:hint="cs"/>
          <w:sz w:val="24"/>
          <w:szCs w:val="24"/>
          <w:rtl/>
        </w:rPr>
        <w:t>השרב</w:t>
      </w:r>
      <w:r w:rsidRPr="003A02A1">
        <w:rPr>
          <w:rFonts w:cs="David"/>
          <w:sz w:val="24"/>
          <w:szCs w:val="24"/>
          <w:rtl/>
        </w:rPr>
        <w:t xml:space="preserve"> </w:t>
      </w:r>
      <w:r w:rsidRPr="003A02A1">
        <w:rPr>
          <w:rFonts w:cs="David" w:hint="cs"/>
          <w:sz w:val="24"/>
          <w:szCs w:val="24"/>
          <w:rtl/>
        </w:rPr>
        <w:t>בפנים</w:t>
      </w:r>
      <w:r w:rsidRPr="003A02A1">
        <w:rPr>
          <w:rFonts w:cs="David"/>
          <w:sz w:val="24"/>
          <w:szCs w:val="24"/>
          <w:rtl/>
        </w:rPr>
        <w:t xml:space="preserve"> </w:t>
      </w:r>
      <w:r w:rsidRPr="003A02A1">
        <w:rPr>
          <w:rFonts w:cs="David" w:hint="cs"/>
          <w:sz w:val="24"/>
          <w:szCs w:val="24"/>
          <w:rtl/>
        </w:rPr>
        <w:t>הארץ</w:t>
      </w:r>
      <w:r w:rsidRPr="003A02A1">
        <w:rPr>
          <w:rFonts w:cs="David"/>
          <w:sz w:val="24"/>
          <w:szCs w:val="24"/>
          <w:rtl/>
        </w:rPr>
        <w:t xml:space="preserve"> </w:t>
      </w:r>
      <w:r w:rsidRPr="003A02A1">
        <w:rPr>
          <w:rFonts w:cs="David" w:hint="cs"/>
          <w:sz w:val="24"/>
          <w:szCs w:val="24"/>
          <w:rtl/>
        </w:rPr>
        <w:t>הטמפרטורות</w:t>
      </w:r>
      <w:r w:rsidRPr="003A02A1">
        <w:rPr>
          <w:rFonts w:cs="David"/>
          <w:sz w:val="24"/>
          <w:szCs w:val="24"/>
          <w:rtl/>
        </w:rPr>
        <w:t xml:space="preserve"> </w:t>
      </w:r>
      <w:r w:rsidRPr="003A02A1">
        <w:rPr>
          <w:rFonts w:cs="David" w:hint="cs"/>
          <w:sz w:val="24"/>
          <w:szCs w:val="24"/>
          <w:rtl/>
        </w:rPr>
        <w:t>הגיעו</w:t>
      </w:r>
      <w:r w:rsidRPr="003A02A1">
        <w:rPr>
          <w:rFonts w:cs="David"/>
          <w:sz w:val="24"/>
          <w:szCs w:val="24"/>
          <w:rtl/>
        </w:rPr>
        <w:t xml:space="preserve"> </w:t>
      </w:r>
      <w:r w:rsidRPr="003A02A1">
        <w:rPr>
          <w:rFonts w:cs="David" w:hint="cs"/>
          <w:sz w:val="24"/>
          <w:szCs w:val="24"/>
          <w:rtl/>
        </w:rPr>
        <w:t>עד</w:t>
      </w:r>
      <w:r w:rsidRPr="003A02A1">
        <w:rPr>
          <w:rFonts w:cs="David"/>
          <w:sz w:val="24"/>
          <w:szCs w:val="24"/>
          <w:rtl/>
        </w:rPr>
        <w:t xml:space="preserve"> 43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r w:rsidRPr="003A02A1">
        <w:rPr>
          <w:rFonts w:cs="David" w:hint="cs"/>
          <w:sz w:val="24"/>
          <w:szCs w:val="24"/>
          <w:rtl/>
        </w:rPr>
        <w:t>בגליל</w:t>
      </w:r>
      <w:r w:rsidRPr="003A02A1">
        <w:rPr>
          <w:rFonts w:cs="David"/>
          <w:sz w:val="24"/>
          <w:szCs w:val="24"/>
          <w:rtl/>
        </w:rPr>
        <w:t xml:space="preserve"> </w:t>
      </w:r>
      <w:r w:rsidRPr="003A02A1">
        <w:rPr>
          <w:rFonts w:cs="David" w:hint="cs"/>
          <w:sz w:val="24"/>
          <w:szCs w:val="24"/>
          <w:rtl/>
        </w:rPr>
        <w:t>התחתון</w:t>
      </w:r>
      <w:r w:rsidRPr="003A02A1">
        <w:rPr>
          <w:rFonts w:cs="David"/>
          <w:sz w:val="24"/>
          <w:szCs w:val="24"/>
          <w:rtl/>
        </w:rPr>
        <w:t xml:space="preserve"> </w:t>
      </w:r>
      <w:r w:rsidRPr="003A02A1">
        <w:rPr>
          <w:rFonts w:cs="David" w:hint="cs"/>
          <w:sz w:val="24"/>
          <w:szCs w:val="24"/>
          <w:rtl/>
        </w:rPr>
        <w:t>ובעמקי</w:t>
      </w:r>
      <w:r w:rsidRPr="003A02A1">
        <w:rPr>
          <w:rFonts w:cs="David"/>
          <w:sz w:val="24"/>
          <w:szCs w:val="24"/>
          <w:rtl/>
        </w:rPr>
        <w:t xml:space="preserve"> </w:t>
      </w:r>
      <w:r w:rsidRPr="003A02A1">
        <w:rPr>
          <w:rFonts w:cs="David" w:hint="cs"/>
          <w:sz w:val="24"/>
          <w:szCs w:val="24"/>
          <w:rtl/>
        </w:rPr>
        <w:t>הצפון</w:t>
      </w:r>
      <w:r w:rsidRPr="003A02A1">
        <w:rPr>
          <w:rFonts w:cs="David"/>
          <w:sz w:val="24"/>
          <w:szCs w:val="24"/>
          <w:rtl/>
        </w:rPr>
        <w:t xml:space="preserve"> (</w:t>
      </w:r>
      <w:r w:rsidRPr="003A02A1">
        <w:rPr>
          <w:rFonts w:cs="David" w:hint="cs"/>
          <w:sz w:val="24"/>
          <w:szCs w:val="24"/>
          <w:rtl/>
        </w:rPr>
        <w:t>תבור</w:t>
      </w:r>
      <w:r w:rsidRPr="003A02A1">
        <w:rPr>
          <w:rFonts w:cs="David"/>
          <w:sz w:val="24"/>
          <w:szCs w:val="24"/>
          <w:rtl/>
        </w:rPr>
        <w:t>-</w:t>
      </w:r>
      <w:r w:rsidRPr="003A02A1">
        <w:rPr>
          <w:rFonts w:cs="David" w:hint="cs"/>
          <w:sz w:val="24"/>
          <w:szCs w:val="24"/>
          <w:rtl/>
        </w:rPr>
        <w:t>כדורי</w:t>
      </w:r>
      <w:r w:rsidRPr="003A02A1">
        <w:rPr>
          <w:rFonts w:cs="David"/>
          <w:sz w:val="24"/>
          <w:szCs w:val="24"/>
          <w:rtl/>
        </w:rPr>
        <w:t xml:space="preserve">, </w:t>
      </w:r>
      <w:r w:rsidRPr="003A02A1">
        <w:rPr>
          <w:rFonts w:cs="David" w:hint="cs"/>
          <w:sz w:val="24"/>
          <w:szCs w:val="24"/>
          <w:rtl/>
        </w:rPr>
        <w:t>חפציבה</w:t>
      </w:r>
      <w:r w:rsidRPr="003A02A1">
        <w:rPr>
          <w:rFonts w:cs="David"/>
          <w:sz w:val="24"/>
          <w:szCs w:val="24"/>
          <w:rtl/>
        </w:rPr>
        <w:t xml:space="preserve"> </w:t>
      </w:r>
      <w:r w:rsidRPr="003A02A1">
        <w:rPr>
          <w:rFonts w:cs="David" w:hint="cs"/>
          <w:sz w:val="24"/>
          <w:szCs w:val="24"/>
          <w:rtl/>
        </w:rPr>
        <w:t>גלבוע</w:t>
      </w:r>
      <w:r w:rsidRPr="003A02A1">
        <w:rPr>
          <w:rFonts w:cs="David"/>
          <w:sz w:val="24"/>
          <w:szCs w:val="24"/>
          <w:rtl/>
        </w:rPr>
        <w:t xml:space="preserve">) </w:t>
      </w:r>
      <w:r w:rsidRPr="003A02A1">
        <w:rPr>
          <w:rFonts w:cs="David" w:hint="cs"/>
          <w:sz w:val="24"/>
          <w:szCs w:val="24"/>
          <w:rtl/>
        </w:rPr>
        <w:t>ועד</w:t>
      </w:r>
      <w:r w:rsidRPr="003A02A1">
        <w:rPr>
          <w:rFonts w:cs="David"/>
          <w:sz w:val="24"/>
          <w:szCs w:val="24"/>
          <w:rtl/>
        </w:rPr>
        <w:t xml:space="preserve"> 45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r w:rsidRPr="003A02A1">
        <w:rPr>
          <w:rFonts w:cs="David" w:hint="cs"/>
          <w:sz w:val="24"/>
          <w:szCs w:val="24"/>
          <w:rtl/>
        </w:rPr>
        <w:t>בעמקי</w:t>
      </w:r>
      <w:r w:rsidRPr="003A02A1">
        <w:rPr>
          <w:rFonts w:cs="David"/>
          <w:sz w:val="24"/>
          <w:szCs w:val="24"/>
          <w:rtl/>
        </w:rPr>
        <w:t xml:space="preserve"> </w:t>
      </w:r>
      <w:r w:rsidRPr="003A02A1">
        <w:rPr>
          <w:rFonts w:cs="David" w:hint="cs"/>
          <w:sz w:val="24"/>
          <w:szCs w:val="24"/>
          <w:rtl/>
        </w:rPr>
        <w:t>המזרח</w:t>
      </w:r>
      <w:r w:rsidRPr="003A02A1">
        <w:rPr>
          <w:rFonts w:cs="David"/>
          <w:sz w:val="24"/>
          <w:szCs w:val="24"/>
          <w:rtl/>
        </w:rPr>
        <w:t xml:space="preserve"> (</w:t>
      </w:r>
      <w:r w:rsidRPr="003A02A1">
        <w:rPr>
          <w:rFonts w:cs="David" w:hint="cs"/>
          <w:sz w:val="24"/>
          <w:szCs w:val="24"/>
          <w:rtl/>
        </w:rPr>
        <w:t>טבריה</w:t>
      </w:r>
      <w:r w:rsidRPr="003A02A1">
        <w:rPr>
          <w:rFonts w:cs="David"/>
          <w:sz w:val="24"/>
          <w:szCs w:val="24"/>
          <w:rtl/>
        </w:rPr>
        <w:t xml:space="preserve"> </w:t>
      </w:r>
      <w:r w:rsidRPr="003A02A1">
        <w:rPr>
          <w:rFonts w:cs="David" w:hint="cs"/>
          <w:sz w:val="24"/>
          <w:szCs w:val="24"/>
          <w:rtl/>
        </w:rPr>
        <w:t>ב</w:t>
      </w:r>
      <w:r w:rsidRPr="003A02A1">
        <w:rPr>
          <w:rFonts w:cs="David"/>
          <w:sz w:val="24"/>
          <w:szCs w:val="24"/>
          <w:rtl/>
        </w:rPr>
        <w:t xml:space="preserve">- 4 </w:t>
      </w:r>
      <w:r w:rsidRPr="003A02A1">
        <w:rPr>
          <w:rFonts w:cs="David" w:hint="cs"/>
          <w:sz w:val="24"/>
          <w:szCs w:val="24"/>
          <w:rtl/>
        </w:rPr>
        <w:t>בחודש</w:t>
      </w:r>
      <w:r w:rsidRPr="003A02A1">
        <w:rPr>
          <w:rFonts w:cs="David"/>
          <w:sz w:val="24"/>
          <w:szCs w:val="24"/>
          <w:rtl/>
        </w:rPr>
        <w:t xml:space="preserve"> </w:t>
      </w:r>
      <w:r w:rsidRPr="003A02A1">
        <w:rPr>
          <w:rFonts w:cs="David" w:hint="cs"/>
          <w:sz w:val="24"/>
          <w:szCs w:val="24"/>
          <w:rtl/>
        </w:rPr>
        <w:t>ויריחו</w:t>
      </w:r>
      <w:r w:rsidRPr="003A02A1">
        <w:rPr>
          <w:rFonts w:cs="David"/>
          <w:sz w:val="24"/>
          <w:szCs w:val="24"/>
          <w:rtl/>
        </w:rPr>
        <w:t xml:space="preserve"> </w:t>
      </w:r>
      <w:r w:rsidRPr="003A02A1">
        <w:rPr>
          <w:rFonts w:cs="David" w:hint="cs"/>
          <w:sz w:val="24"/>
          <w:szCs w:val="24"/>
          <w:rtl/>
        </w:rPr>
        <w:t>ב</w:t>
      </w:r>
      <w:r w:rsidRPr="003A02A1">
        <w:rPr>
          <w:rFonts w:cs="David"/>
          <w:sz w:val="24"/>
          <w:szCs w:val="24"/>
          <w:rtl/>
        </w:rPr>
        <w:t xml:space="preserve">- 5 </w:t>
      </w:r>
      <w:r w:rsidRPr="003A02A1">
        <w:rPr>
          <w:rFonts w:cs="David" w:hint="cs"/>
          <w:sz w:val="24"/>
          <w:szCs w:val="24"/>
          <w:rtl/>
        </w:rPr>
        <w:t>בחודש</w:t>
      </w:r>
      <w:r w:rsidRPr="003A02A1">
        <w:rPr>
          <w:rFonts w:cs="David"/>
          <w:sz w:val="24"/>
          <w:szCs w:val="24"/>
          <w:rtl/>
        </w:rPr>
        <w:t xml:space="preserve">). </w:t>
      </w:r>
      <w:r w:rsidRPr="003A02A1">
        <w:rPr>
          <w:rFonts w:cs="David" w:hint="cs"/>
          <w:sz w:val="24"/>
          <w:szCs w:val="24"/>
          <w:rtl/>
        </w:rPr>
        <w:t>בחלק</w:t>
      </w:r>
      <w:r w:rsidRPr="003A02A1">
        <w:rPr>
          <w:rFonts w:cs="David"/>
          <w:sz w:val="24"/>
          <w:szCs w:val="24"/>
          <w:rtl/>
        </w:rPr>
        <w:t xml:space="preserve"> </w:t>
      </w:r>
      <w:r w:rsidRPr="003A02A1">
        <w:rPr>
          <w:rFonts w:cs="David" w:hint="cs"/>
          <w:sz w:val="24"/>
          <w:szCs w:val="24"/>
          <w:rtl/>
        </w:rPr>
        <w:t>מהתחנות</w:t>
      </w:r>
      <w:r w:rsidRPr="003A02A1">
        <w:rPr>
          <w:rFonts w:cs="David"/>
          <w:sz w:val="24"/>
          <w:szCs w:val="24"/>
          <w:rtl/>
        </w:rPr>
        <w:t xml:space="preserve"> (</w:t>
      </w:r>
      <w:r w:rsidRPr="003A02A1">
        <w:rPr>
          <w:rFonts w:cs="David" w:hint="cs"/>
          <w:sz w:val="24"/>
          <w:szCs w:val="24"/>
          <w:rtl/>
        </w:rPr>
        <w:t>כולל</w:t>
      </w:r>
      <w:r w:rsidRPr="003A02A1">
        <w:rPr>
          <w:rFonts w:cs="David"/>
          <w:sz w:val="24"/>
          <w:szCs w:val="24"/>
          <w:rtl/>
        </w:rPr>
        <w:t xml:space="preserve"> </w:t>
      </w:r>
      <w:r w:rsidRPr="003A02A1">
        <w:rPr>
          <w:rFonts w:cs="David" w:hint="cs"/>
          <w:sz w:val="24"/>
          <w:szCs w:val="24"/>
          <w:rtl/>
        </w:rPr>
        <w:t>התחנות</w:t>
      </w:r>
      <w:r w:rsidRPr="003A02A1">
        <w:rPr>
          <w:rFonts w:cs="David"/>
          <w:sz w:val="24"/>
          <w:szCs w:val="24"/>
          <w:rtl/>
        </w:rPr>
        <w:t xml:space="preserve"> </w:t>
      </w:r>
      <w:r w:rsidRPr="003A02A1">
        <w:rPr>
          <w:rFonts w:cs="David" w:hint="cs"/>
          <w:sz w:val="24"/>
          <w:szCs w:val="24"/>
          <w:rtl/>
        </w:rPr>
        <w:t>המוזכרות</w:t>
      </w:r>
      <w:r w:rsidRPr="003A02A1">
        <w:rPr>
          <w:rFonts w:cs="David"/>
          <w:sz w:val="24"/>
          <w:szCs w:val="24"/>
          <w:rtl/>
        </w:rPr>
        <w:t xml:space="preserve"> </w:t>
      </w:r>
      <w:r w:rsidRPr="003A02A1">
        <w:rPr>
          <w:rFonts w:cs="David" w:hint="cs"/>
          <w:sz w:val="24"/>
          <w:szCs w:val="24"/>
          <w:rtl/>
        </w:rPr>
        <w:t>לעיל</w:t>
      </w:r>
      <w:r w:rsidRPr="003A02A1">
        <w:rPr>
          <w:rFonts w:cs="David"/>
          <w:sz w:val="24"/>
          <w:szCs w:val="24"/>
          <w:rtl/>
        </w:rPr>
        <w:t xml:space="preserve">) </w:t>
      </w:r>
      <w:r w:rsidRPr="003A02A1">
        <w:rPr>
          <w:rFonts w:cs="David" w:hint="cs"/>
          <w:sz w:val="24"/>
          <w:szCs w:val="24"/>
          <w:rtl/>
        </w:rPr>
        <w:t>נקבעו</w:t>
      </w:r>
      <w:r w:rsidRPr="003A02A1">
        <w:rPr>
          <w:rFonts w:cs="David"/>
          <w:sz w:val="24"/>
          <w:szCs w:val="24"/>
          <w:rtl/>
        </w:rPr>
        <w:t xml:space="preserve"> </w:t>
      </w:r>
      <w:r w:rsidRPr="003A02A1">
        <w:rPr>
          <w:rFonts w:cs="David" w:hint="cs"/>
          <w:sz w:val="24"/>
          <w:szCs w:val="24"/>
          <w:rtl/>
        </w:rPr>
        <w:t>באירוע</w:t>
      </w:r>
      <w:r w:rsidRPr="003A02A1">
        <w:rPr>
          <w:rFonts w:cs="David"/>
          <w:sz w:val="24"/>
          <w:szCs w:val="24"/>
          <w:rtl/>
        </w:rPr>
        <w:t xml:space="preserve"> </w:t>
      </w:r>
      <w:r w:rsidRPr="003A02A1">
        <w:rPr>
          <w:rFonts w:cs="David" w:hint="cs"/>
          <w:sz w:val="24"/>
          <w:szCs w:val="24"/>
          <w:rtl/>
        </w:rPr>
        <w:t>זה</w:t>
      </w:r>
      <w:r w:rsidRPr="003A02A1">
        <w:rPr>
          <w:rFonts w:cs="David"/>
          <w:sz w:val="24"/>
          <w:szCs w:val="24"/>
          <w:rtl/>
        </w:rPr>
        <w:t xml:space="preserve"> </w:t>
      </w:r>
      <w:r w:rsidRPr="003A02A1">
        <w:rPr>
          <w:rFonts w:cs="David" w:hint="cs"/>
          <w:sz w:val="24"/>
          <w:szCs w:val="24"/>
          <w:rtl/>
        </w:rPr>
        <w:t>שיאי</w:t>
      </w:r>
      <w:r w:rsidRPr="003A02A1">
        <w:rPr>
          <w:rFonts w:cs="David"/>
          <w:sz w:val="24"/>
          <w:szCs w:val="24"/>
          <w:rtl/>
        </w:rPr>
        <w:t xml:space="preserve"> </w:t>
      </w:r>
      <w:r w:rsidRPr="003A02A1">
        <w:rPr>
          <w:rFonts w:cs="David" w:hint="cs"/>
          <w:sz w:val="24"/>
          <w:szCs w:val="24"/>
          <w:rtl/>
        </w:rPr>
        <w:t>טמפרטורה</w:t>
      </w:r>
      <w:r w:rsidRPr="003A02A1">
        <w:rPr>
          <w:rFonts w:cs="David"/>
          <w:sz w:val="24"/>
          <w:szCs w:val="24"/>
          <w:rtl/>
        </w:rPr>
        <w:t xml:space="preserve"> </w:t>
      </w:r>
      <w:r w:rsidRPr="003A02A1">
        <w:rPr>
          <w:rFonts w:cs="David" w:hint="cs"/>
          <w:sz w:val="24"/>
          <w:szCs w:val="24"/>
          <w:rtl/>
        </w:rPr>
        <w:t>חדשים</w:t>
      </w:r>
      <w:r w:rsidRPr="003A02A1">
        <w:rPr>
          <w:rFonts w:cs="David"/>
          <w:sz w:val="24"/>
          <w:szCs w:val="24"/>
          <w:rtl/>
        </w:rPr>
        <w:t xml:space="preserve"> </w:t>
      </w:r>
      <w:r w:rsidRPr="003A02A1">
        <w:rPr>
          <w:rFonts w:cs="David" w:hint="cs"/>
          <w:sz w:val="24"/>
          <w:szCs w:val="24"/>
          <w:rtl/>
        </w:rPr>
        <w:t>לאוקטובר</w:t>
      </w:r>
      <w:r w:rsidRPr="003A02A1">
        <w:rPr>
          <w:rFonts w:cs="David"/>
          <w:sz w:val="24"/>
          <w:szCs w:val="24"/>
          <w:rtl/>
        </w:rPr>
        <w:t xml:space="preserve">, </w:t>
      </w:r>
      <w:r w:rsidRPr="003A02A1">
        <w:rPr>
          <w:rFonts w:cs="David" w:hint="cs"/>
          <w:sz w:val="24"/>
          <w:szCs w:val="24"/>
          <w:rtl/>
        </w:rPr>
        <w:t>שלא</w:t>
      </w:r>
      <w:r w:rsidRPr="003A02A1">
        <w:rPr>
          <w:rFonts w:cs="David"/>
          <w:sz w:val="24"/>
          <w:szCs w:val="24"/>
          <w:rtl/>
        </w:rPr>
        <w:t xml:space="preserve"> </w:t>
      </w:r>
      <w:r w:rsidRPr="003A02A1">
        <w:rPr>
          <w:rFonts w:cs="David" w:hint="cs"/>
          <w:sz w:val="24"/>
          <w:szCs w:val="24"/>
          <w:rtl/>
        </w:rPr>
        <w:t>נשברו</w:t>
      </w:r>
      <w:r w:rsidRPr="003A02A1">
        <w:rPr>
          <w:rFonts w:cs="David"/>
          <w:sz w:val="24"/>
          <w:szCs w:val="24"/>
          <w:rtl/>
        </w:rPr>
        <w:t xml:space="preserve"> </w:t>
      </w:r>
      <w:r w:rsidRPr="003A02A1">
        <w:rPr>
          <w:rFonts w:cs="David" w:hint="cs"/>
          <w:sz w:val="24"/>
          <w:szCs w:val="24"/>
          <w:rtl/>
        </w:rPr>
        <w:t>עד</w:t>
      </w:r>
      <w:r w:rsidRPr="003A02A1">
        <w:rPr>
          <w:rFonts w:cs="David"/>
          <w:sz w:val="24"/>
          <w:szCs w:val="24"/>
          <w:rtl/>
        </w:rPr>
        <w:t xml:space="preserve"> </w:t>
      </w:r>
      <w:r w:rsidRPr="003A02A1">
        <w:rPr>
          <w:rFonts w:cs="David" w:hint="cs"/>
          <w:sz w:val="24"/>
          <w:szCs w:val="24"/>
          <w:rtl/>
        </w:rPr>
        <w:t>היום</w:t>
      </w:r>
      <w:r w:rsidRPr="003A02A1">
        <w:rPr>
          <w:rFonts w:cs="David"/>
          <w:sz w:val="24"/>
          <w:szCs w:val="24"/>
          <w:rtl/>
        </w:rPr>
        <w:t>.</w:t>
      </w:r>
    </w:p>
    <w:p w:rsidR="00605E32" w:rsidRPr="003A02A1" w:rsidRDefault="00605E32" w:rsidP="00605E32">
      <w:pPr>
        <w:spacing w:line="360" w:lineRule="auto"/>
        <w:jc w:val="both"/>
        <w:rPr>
          <w:rFonts w:cs="David"/>
          <w:sz w:val="24"/>
          <w:szCs w:val="24"/>
          <w:rtl/>
        </w:rPr>
      </w:pPr>
    </w:p>
    <w:p w:rsidR="00605E32" w:rsidRPr="003A02A1" w:rsidRDefault="00605E32" w:rsidP="00605E32">
      <w:pPr>
        <w:spacing w:line="360" w:lineRule="auto"/>
        <w:jc w:val="both"/>
        <w:rPr>
          <w:rFonts w:cs="David"/>
          <w:sz w:val="24"/>
          <w:szCs w:val="24"/>
          <w:rtl/>
        </w:rPr>
      </w:pPr>
      <w:r w:rsidRPr="003A02A1">
        <w:rPr>
          <w:rFonts w:cs="David"/>
          <w:sz w:val="24"/>
          <w:szCs w:val="24"/>
          <w:rtl/>
        </w:rPr>
        <w:t>29.09-04.10.1943</w:t>
      </w:r>
      <w:bookmarkStart w:id="305" w:name="ממושך43"/>
      <w:bookmarkEnd w:id="305"/>
      <w:r>
        <w:rPr>
          <w:rFonts w:cs="David" w:hint="cs"/>
          <w:sz w:val="24"/>
          <w:szCs w:val="24"/>
          <w:rtl/>
        </w:rPr>
        <w:t xml:space="preserve">: </w:t>
      </w:r>
      <w:r w:rsidRPr="003A02A1">
        <w:rPr>
          <w:rFonts w:cs="David" w:hint="cs"/>
          <w:sz w:val="24"/>
          <w:szCs w:val="24"/>
          <w:rtl/>
        </w:rPr>
        <w:t>שרב</w:t>
      </w:r>
      <w:r w:rsidRPr="003A02A1">
        <w:rPr>
          <w:rFonts w:cs="David"/>
          <w:sz w:val="24"/>
          <w:szCs w:val="24"/>
          <w:rtl/>
        </w:rPr>
        <w:t xml:space="preserve"> </w:t>
      </w:r>
      <w:r w:rsidRPr="003A02A1">
        <w:rPr>
          <w:rFonts w:cs="David" w:hint="cs"/>
          <w:sz w:val="24"/>
          <w:szCs w:val="24"/>
          <w:rtl/>
        </w:rPr>
        <w:t>קיצוני</w:t>
      </w:r>
      <w:r w:rsidRPr="003A02A1">
        <w:rPr>
          <w:rFonts w:cs="David"/>
          <w:sz w:val="24"/>
          <w:szCs w:val="24"/>
          <w:rtl/>
        </w:rPr>
        <w:t xml:space="preserve"> </w:t>
      </w:r>
      <w:r w:rsidRPr="003A02A1">
        <w:rPr>
          <w:rFonts w:cs="David" w:hint="cs"/>
          <w:sz w:val="24"/>
          <w:szCs w:val="24"/>
          <w:rtl/>
        </w:rPr>
        <w:t>וממושך</w:t>
      </w:r>
      <w:r w:rsidRPr="003A02A1">
        <w:rPr>
          <w:rFonts w:cs="David"/>
          <w:sz w:val="24"/>
          <w:szCs w:val="24"/>
          <w:rtl/>
        </w:rPr>
        <w:t xml:space="preserve"> </w:t>
      </w:r>
      <w:r w:rsidRPr="003A02A1">
        <w:rPr>
          <w:rFonts w:cs="David" w:hint="cs"/>
          <w:sz w:val="24"/>
          <w:szCs w:val="24"/>
          <w:rtl/>
        </w:rPr>
        <w:t>קובע</w:t>
      </w:r>
      <w:r w:rsidRPr="003A02A1">
        <w:rPr>
          <w:rFonts w:cs="David"/>
          <w:sz w:val="24"/>
          <w:szCs w:val="24"/>
          <w:rtl/>
        </w:rPr>
        <w:t xml:space="preserve"> </w:t>
      </w:r>
      <w:r w:rsidRPr="003A02A1">
        <w:rPr>
          <w:rFonts w:cs="David" w:hint="cs"/>
          <w:sz w:val="24"/>
          <w:szCs w:val="24"/>
          <w:rtl/>
        </w:rPr>
        <w:t>שיאי</w:t>
      </w:r>
      <w:r w:rsidRPr="003A02A1">
        <w:rPr>
          <w:rFonts w:cs="David"/>
          <w:sz w:val="24"/>
          <w:szCs w:val="24"/>
          <w:rtl/>
        </w:rPr>
        <w:t xml:space="preserve"> </w:t>
      </w:r>
      <w:r w:rsidRPr="003A02A1">
        <w:rPr>
          <w:rFonts w:cs="David" w:hint="cs"/>
          <w:sz w:val="24"/>
          <w:szCs w:val="24"/>
          <w:rtl/>
        </w:rPr>
        <w:t>טמפרטורה</w:t>
      </w:r>
      <w:r w:rsidRPr="003A02A1">
        <w:rPr>
          <w:rFonts w:cs="David"/>
          <w:sz w:val="24"/>
          <w:szCs w:val="24"/>
          <w:rtl/>
        </w:rPr>
        <w:t xml:space="preserve"> </w:t>
      </w:r>
      <w:r w:rsidRPr="003A02A1">
        <w:rPr>
          <w:rFonts w:cs="David" w:hint="cs"/>
          <w:sz w:val="24"/>
          <w:szCs w:val="24"/>
          <w:rtl/>
        </w:rPr>
        <w:t>חודשיים</w:t>
      </w:r>
      <w:r w:rsidRPr="003A02A1">
        <w:rPr>
          <w:rFonts w:cs="David"/>
          <w:sz w:val="24"/>
          <w:szCs w:val="24"/>
          <w:rtl/>
        </w:rPr>
        <w:t xml:space="preserve"> </w:t>
      </w:r>
    </w:p>
    <w:p w:rsidR="00605E32" w:rsidRPr="003A02A1" w:rsidRDefault="00605E32" w:rsidP="00605E32">
      <w:pPr>
        <w:spacing w:line="360" w:lineRule="auto"/>
        <w:jc w:val="both"/>
        <w:rPr>
          <w:rFonts w:cs="David"/>
          <w:sz w:val="24"/>
          <w:szCs w:val="24"/>
          <w:rtl/>
        </w:rPr>
      </w:pPr>
      <w:r w:rsidRPr="003A02A1">
        <w:rPr>
          <w:rFonts w:cs="David" w:hint="cs"/>
          <w:sz w:val="24"/>
          <w:szCs w:val="24"/>
          <w:rtl/>
        </w:rPr>
        <w:t>שרב</w:t>
      </w:r>
      <w:r w:rsidRPr="003A02A1">
        <w:rPr>
          <w:rFonts w:cs="David"/>
          <w:sz w:val="24"/>
          <w:szCs w:val="24"/>
          <w:rtl/>
        </w:rPr>
        <w:t xml:space="preserve"> </w:t>
      </w:r>
      <w:r w:rsidRPr="003A02A1">
        <w:rPr>
          <w:rFonts w:cs="David" w:hint="cs"/>
          <w:sz w:val="24"/>
          <w:szCs w:val="24"/>
          <w:rtl/>
        </w:rPr>
        <w:t>כבד</w:t>
      </w:r>
      <w:r w:rsidRPr="003A02A1">
        <w:rPr>
          <w:rFonts w:cs="David"/>
          <w:sz w:val="24"/>
          <w:szCs w:val="24"/>
          <w:rtl/>
        </w:rPr>
        <w:t xml:space="preserve"> </w:t>
      </w:r>
      <w:r w:rsidRPr="003A02A1">
        <w:rPr>
          <w:rFonts w:cs="David" w:hint="cs"/>
          <w:sz w:val="24"/>
          <w:szCs w:val="24"/>
          <w:rtl/>
        </w:rPr>
        <w:t>ביותר</w:t>
      </w:r>
      <w:r w:rsidRPr="003A02A1">
        <w:rPr>
          <w:rFonts w:cs="David"/>
          <w:sz w:val="24"/>
          <w:szCs w:val="24"/>
          <w:rtl/>
        </w:rPr>
        <w:t xml:space="preserve"> </w:t>
      </w:r>
      <w:r w:rsidRPr="003A02A1">
        <w:rPr>
          <w:rFonts w:cs="David" w:hint="cs"/>
          <w:sz w:val="24"/>
          <w:szCs w:val="24"/>
          <w:rtl/>
        </w:rPr>
        <w:t>שרר</w:t>
      </w:r>
      <w:r w:rsidRPr="003A02A1">
        <w:rPr>
          <w:rFonts w:cs="David"/>
          <w:sz w:val="24"/>
          <w:szCs w:val="24"/>
          <w:rtl/>
        </w:rPr>
        <w:t xml:space="preserve"> </w:t>
      </w:r>
      <w:r w:rsidRPr="003A02A1">
        <w:rPr>
          <w:rFonts w:cs="David" w:hint="cs"/>
          <w:sz w:val="24"/>
          <w:szCs w:val="24"/>
          <w:rtl/>
        </w:rPr>
        <w:t>בכל</w:t>
      </w:r>
      <w:r w:rsidRPr="003A02A1">
        <w:rPr>
          <w:rFonts w:cs="David"/>
          <w:sz w:val="24"/>
          <w:szCs w:val="24"/>
          <w:rtl/>
        </w:rPr>
        <w:t xml:space="preserve"> </w:t>
      </w:r>
      <w:r w:rsidRPr="003A02A1">
        <w:rPr>
          <w:rFonts w:cs="David" w:hint="cs"/>
          <w:sz w:val="24"/>
          <w:szCs w:val="24"/>
          <w:rtl/>
        </w:rPr>
        <w:t>רחבי</w:t>
      </w:r>
      <w:r w:rsidRPr="003A02A1">
        <w:rPr>
          <w:rFonts w:cs="David"/>
          <w:sz w:val="24"/>
          <w:szCs w:val="24"/>
          <w:rtl/>
        </w:rPr>
        <w:t xml:space="preserve"> </w:t>
      </w:r>
      <w:r w:rsidRPr="003A02A1">
        <w:rPr>
          <w:rFonts w:cs="David" w:hint="cs"/>
          <w:sz w:val="24"/>
          <w:szCs w:val="24"/>
          <w:rtl/>
        </w:rPr>
        <w:t>הארץ</w:t>
      </w:r>
      <w:r w:rsidRPr="003A02A1">
        <w:rPr>
          <w:rFonts w:cs="David"/>
          <w:sz w:val="24"/>
          <w:szCs w:val="24"/>
          <w:rtl/>
        </w:rPr>
        <w:t xml:space="preserve"> </w:t>
      </w:r>
      <w:r w:rsidRPr="003A02A1">
        <w:rPr>
          <w:rFonts w:cs="David" w:hint="cs"/>
          <w:sz w:val="24"/>
          <w:szCs w:val="24"/>
          <w:rtl/>
        </w:rPr>
        <w:t>ונמשך</w:t>
      </w:r>
      <w:r w:rsidRPr="003A02A1">
        <w:rPr>
          <w:rFonts w:cs="David"/>
          <w:sz w:val="24"/>
          <w:szCs w:val="24"/>
          <w:rtl/>
        </w:rPr>
        <w:t xml:space="preserve"> </w:t>
      </w:r>
      <w:r w:rsidRPr="003A02A1">
        <w:rPr>
          <w:rFonts w:cs="David" w:hint="cs"/>
          <w:sz w:val="24"/>
          <w:szCs w:val="24"/>
          <w:rtl/>
        </w:rPr>
        <w:t>שישה</w:t>
      </w:r>
      <w:r w:rsidRPr="003A02A1">
        <w:rPr>
          <w:rFonts w:cs="David"/>
          <w:sz w:val="24"/>
          <w:szCs w:val="24"/>
          <w:rtl/>
        </w:rPr>
        <w:t xml:space="preserve"> </w:t>
      </w:r>
      <w:r w:rsidRPr="003A02A1">
        <w:rPr>
          <w:rFonts w:cs="David" w:hint="cs"/>
          <w:sz w:val="24"/>
          <w:szCs w:val="24"/>
          <w:rtl/>
        </w:rPr>
        <w:t>ימים</w:t>
      </w:r>
      <w:r w:rsidRPr="003A02A1">
        <w:rPr>
          <w:rFonts w:cs="David"/>
          <w:sz w:val="24"/>
          <w:szCs w:val="24"/>
          <w:rtl/>
        </w:rPr>
        <w:t xml:space="preserve"> </w:t>
      </w:r>
      <w:r w:rsidRPr="003A02A1">
        <w:rPr>
          <w:rFonts w:cs="David" w:hint="cs"/>
          <w:sz w:val="24"/>
          <w:szCs w:val="24"/>
          <w:rtl/>
        </w:rPr>
        <w:t>רצופים</w:t>
      </w:r>
      <w:r w:rsidRPr="003A02A1">
        <w:rPr>
          <w:rFonts w:cs="David"/>
          <w:sz w:val="24"/>
          <w:szCs w:val="24"/>
          <w:rtl/>
        </w:rPr>
        <w:t xml:space="preserve"> </w:t>
      </w:r>
      <w:r w:rsidRPr="003A02A1">
        <w:rPr>
          <w:rFonts w:cs="David" w:hint="cs"/>
          <w:sz w:val="24"/>
          <w:szCs w:val="24"/>
          <w:rtl/>
        </w:rPr>
        <w:t>שבמהלכם</w:t>
      </w:r>
      <w:r w:rsidRPr="003A02A1">
        <w:rPr>
          <w:rFonts w:cs="David"/>
          <w:sz w:val="24"/>
          <w:szCs w:val="24"/>
          <w:rtl/>
        </w:rPr>
        <w:t xml:space="preserve"> </w:t>
      </w:r>
      <w:r w:rsidRPr="003A02A1">
        <w:rPr>
          <w:rFonts w:cs="David" w:hint="cs"/>
          <w:sz w:val="24"/>
          <w:szCs w:val="24"/>
          <w:rtl/>
        </w:rPr>
        <w:t>חל</w:t>
      </w:r>
      <w:r w:rsidRPr="003A02A1">
        <w:rPr>
          <w:rFonts w:cs="David"/>
          <w:sz w:val="24"/>
          <w:szCs w:val="24"/>
          <w:rtl/>
        </w:rPr>
        <w:t xml:space="preserve"> </w:t>
      </w:r>
      <w:r w:rsidRPr="003A02A1">
        <w:rPr>
          <w:rFonts w:cs="David" w:hint="cs"/>
          <w:sz w:val="24"/>
          <w:szCs w:val="24"/>
          <w:rtl/>
        </w:rPr>
        <w:t>ראש</w:t>
      </w:r>
      <w:r w:rsidRPr="003A02A1">
        <w:rPr>
          <w:rFonts w:cs="David"/>
          <w:sz w:val="24"/>
          <w:szCs w:val="24"/>
          <w:rtl/>
        </w:rPr>
        <w:t xml:space="preserve"> </w:t>
      </w:r>
      <w:r w:rsidRPr="003A02A1">
        <w:rPr>
          <w:rFonts w:cs="David" w:hint="cs"/>
          <w:sz w:val="24"/>
          <w:szCs w:val="24"/>
          <w:rtl/>
        </w:rPr>
        <w:t>השנה</w:t>
      </w:r>
      <w:r w:rsidRPr="003A02A1">
        <w:rPr>
          <w:rFonts w:cs="David"/>
          <w:sz w:val="24"/>
          <w:szCs w:val="24"/>
          <w:rtl/>
        </w:rPr>
        <w:t xml:space="preserve"> </w:t>
      </w:r>
      <w:r w:rsidRPr="003A02A1">
        <w:rPr>
          <w:rFonts w:cs="David" w:hint="cs"/>
          <w:sz w:val="24"/>
          <w:szCs w:val="24"/>
          <w:rtl/>
        </w:rPr>
        <w:t>תש</w:t>
      </w:r>
      <w:r w:rsidRPr="003A02A1">
        <w:rPr>
          <w:rFonts w:cs="David"/>
          <w:sz w:val="24"/>
          <w:szCs w:val="24"/>
          <w:rtl/>
        </w:rPr>
        <w:t>"</w:t>
      </w:r>
      <w:r w:rsidRPr="003A02A1">
        <w:rPr>
          <w:rFonts w:cs="David" w:hint="cs"/>
          <w:sz w:val="24"/>
          <w:szCs w:val="24"/>
          <w:rtl/>
        </w:rPr>
        <w:t>ד</w:t>
      </w:r>
      <w:r w:rsidRPr="003A02A1">
        <w:rPr>
          <w:rFonts w:cs="David"/>
          <w:sz w:val="24"/>
          <w:szCs w:val="24"/>
          <w:rtl/>
        </w:rPr>
        <w:t xml:space="preserve">. </w:t>
      </w:r>
      <w:r w:rsidRPr="003A02A1">
        <w:rPr>
          <w:rFonts w:cs="David" w:hint="cs"/>
          <w:sz w:val="24"/>
          <w:szCs w:val="24"/>
          <w:rtl/>
        </w:rPr>
        <w:t>בבקעת</w:t>
      </w:r>
      <w:r w:rsidRPr="003A02A1">
        <w:rPr>
          <w:rFonts w:cs="David"/>
          <w:sz w:val="24"/>
          <w:szCs w:val="24"/>
          <w:rtl/>
        </w:rPr>
        <w:t xml:space="preserve"> </w:t>
      </w:r>
      <w:r w:rsidRPr="003A02A1">
        <w:rPr>
          <w:rFonts w:cs="David" w:hint="cs"/>
          <w:sz w:val="24"/>
          <w:szCs w:val="24"/>
          <w:rtl/>
        </w:rPr>
        <w:t>הירדן</w:t>
      </w:r>
      <w:r w:rsidRPr="003A02A1">
        <w:rPr>
          <w:rFonts w:cs="David"/>
          <w:sz w:val="24"/>
          <w:szCs w:val="24"/>
          <w:rtl/>
        </w:rPr>
        <w:t xml:space="preserve"> </w:t>
      </w:r>
      <w:r w:rsidRPr="003A02A1">
        <w:rPr>
          <w:rFonts w:cs="David" w:hint="cs"/>
          <w:sz w:val="24"/>
          <w:szCs w:val="24"/>
          <w:rtl/>
        </w:rPr>
        <w:t>ומזרח</w:t>
      </w:r>
      <w:r w:rsidRPr="003A02A1">
        <w:rPr>
          <w:rFonts w:cs="David"/>
          <w:sz w:val="24"/>
          <w:szCs w:val="24"/>
          <w:rtl/>
        </w:rPr>
        <w:t xml:space="preserve"> </w:t>
      </w:r>
      <w:r w:rsidRPr="003A02A1">
        <w:rPr>
          <w:rFonts w:cs="David" w:hint="cs"/>
          <w:sz w:val="24"/>
          <w:szCs w:val="24"/>
          <w:rtl/>
        </w:rPr>
        <w:t>הארץ</w:t>
      </w:r>
      <w:r w:rsidRPr="003A02A1">
        <w:rPr>
          <w:rFonts w:cs="David"/>
          <w:sz w:val="24"/>
          <w:szCs w:val="24"/>
          <w:rtl/>
        </w:rPr>
        <w:t xml:space="preserve"> </w:t>
      </w:r>
      <w:r w:rsidRPr="003A02A1">
        <w:rPr>
          <w:rFonts w:cs="David" w:hint="cs"/>
          <w:sz w:val="24"/>
          <w:szCs w:val="24"/>
          <w:rtl/>
        </w:rPr>
        <w:t>היה</w:t>
      </w:r>
      <w:r w:rsidRPr="003A02A1">
        <w:rPr>
          <w:rFonts w:cs="David"/>
          <w:sz w:val="24"/>
          <w:szCs w:val="24"/>
          <w:rtl/>
        </w:rPr>
        <w:t xml:space="preserve"> </w:t>
      </w:r>
      <w:r w:rsidRPr="003A02A1">
        <w:rPr>
          <w:rFonts w:cs="David" w:hint="cs"/>
          <w:sz w:val="24"/>
          <w:szCs w:val="24"/>
          <w:rtl/>
        </w:rPr>
        <w:t>השרב</w:t>
      </w:r>
      <w:r w:rsidRPr="003A02A1">
        <w:rPr>
          <w:rFonts w:cs="David"/>
          <w:sz w:val="24"/>
          <w:szCs w:val="24"/>
          <w:rtl/>
        </w:rPr>
        <w:t xml:space="preserve"> </w:t>
      </w:r>
      <w:r w:rsidRPr="003A02A1">
        <w:rPr>
          <w:rFonts w:cs="David" w:hint="cs"/>
          <w:sz w:val="24"/>
          <w:szCs w:val="24"/>
          <w:rtl/>
        </w:rPr>
        <w:t>ממושך</w:t>
      </w:r>
      <w:r w:rsidRPr="003A02A1">
        <w:rPr>
          <w:rFonts w:cs="David"/>
          <w:sz w:val="24"/>
          <w:szCs w:val="24"/>
          <w:rtl/>
        </w:rPr>
        <w:t xml:space="preserve"> </w:t>
      </w:r>
      <w:r w:rsidRPr="003A02A1">
        <w:rPr>
          <w:rFonts w:cs="David" w:hint="cs"/>
          <w:sz w:val="24"/>
          <w:szCs w:val="24"/>
          <w:rtl/>
        </w:rPr>
        <w:t>עוד</w:t>
      </w:r>
      <w:r w:rsidRPr="003A02A1">
        <w:rPr>
          <w:rFonts w:cs="David"/>
          <w:sz w:val="24"/>
          <w:szCs w:val="24"/>
          <w:rtl/>
        </w:rPr>
        <w:t xml:space="preserve"> </w:t>
      </w:r>
      <w:r w:rsidRPr="003A02A1">
        <w:rPr>
          <w:rFonts w:cs="David" w:hint="cs"/>
          <w:sz w:val="24"/>
          <w:szCs w:val="24"/>
          <w:rtl/>
        </w:rPr>
        <w:t>יותר</w:t>
      </w:r>
      <w:r w:rsidRPr="003A02A1">
        <w:rPr>
          <w:rFonts w:cs="David"/>
          <w:sz w:val="24"/>
          <w:szCs w:val="24"/>
          <w:rtl/>
        </w:rPr>
        <w:t xml:space="preserve"> </w:t>
      </w:r>
      <w:r w:rsidRPr="003A02A1">
        <w:rPr>
          <w:rFonts w:cs="David" w:hint="cs"/>
          <w:sz w:val="24"/>
          <w:szCs w:val="24"/>
          <w:rtl/>
        </w:rPr>
        <w:t>והסתיים</w:t>
      </w:r>
      <w:r w:rsidRPr="003A02A1">
        <w:rPr>
          <w:rFonts w:cs="David"/>
          <w:sz w:val="24"/>
          <w:szCs w:val="24"/>
          <w:rtl/>
        </w:rPr>
        <w:t xml:space="preserve"> </w:t>
      </w:r>
      <w:r w:rsidRPr="003A02A1">
        <w:rPr>
          <w:rFonts w:cs="David" w:hint="cs"/>
          <w:sz w:val="24"/>
          <w:szCs w:val="24"/>
          <w:rtl/>
        </w:rPr>
        <w:t>רק</w:t>
      </w:r>
      <w:r w:rsidRPr="003A02A1">
        <w:rPr>
          <w:rFonts w:cs="David"/>
          <w:sz w:val="24"/>
          <w:szCs w:val="24"/>
          <w:rtl/>
        </w:rPr>
        <w:t xml:space="preserve"> </w:t>
      </w:r>
      <w:r w:rsidRPr="003A02A1">
        <w:rPr>
          <w:rFonts w:cs="David" w:hint="cs"/>
          <w:sz w:val="24"/>
          <w:szCs w:val="24"/>
          <w:rtl/>
        </w:rPr>
        <w:t>ב</w:t>
      </w:r>
      <w:r w:rsidRPr="003A02A1">
        <w:rPr>
          <w:rFonts w:cs="David"/>
          <w:sz w:val="24"/>
          <w:szCs w:val="24"/>
          <w:rtl/>
        </w:rPr>
        <w:t xml:space="preserve">- </w:t>
      </w:r>
      <w:r>
        <w:rPr>
          <w:rFonts w:cs="David" w:hint="cs"/>
          <w:sz w:val="24"/>
          <w:szCs w:val="24"/>
          <w:rtl/>
        </w:rPr>
        <w:t>6-5</w:t>
      </w:r>
      <w:r w:rsidRPr="003A02A1">
        <w:rPr>
          <w:rFonts w:cs="David"/>
          <w:sz w:val="24"/>
          <w:szCs w:val="24"/>
          <w:rtl/>
        </w:rPr>
        <w:t xml:space="preserve"> </w:t>
      </w:r>
      <w:r w:rsidRPr="003A02A1">
        <w:rPr>
          <w:rFonts w:cs="David" w:hint="cs"/>
          <w:sz w:val="24"/>
          <w:szCs w:val="24"/>
          <w:rtl/>
        </w:rPr>
        <w:t>באוקטובר</w:t>
      </w:r>
      <w:r w:rsidRPr="003A02A1">
        <w:rPr>
          <w:rFonts w:cs="David"/>
          <w:sz w:val="24"/>
          <w:szCs w:val="24"/>
          <w:rtl/>
        </w:rPr>
        <w:t>.</w:t>
      </w:r>
      <w:r w:rsidR="00AA4405">
        <w:rPr>
          <w:rFonts w:cs="David"/>
          <w:sz w:val="24"/>
          <w:szCs w:val="24"/>
          <w:rtl/>
        </w:rPr>
        <w:t xml:space="preserve"> </w:t>
      </w:r>
    </w:p>
    <w:p w:rsidR="00605E32" w:rsidRPr="003A02A1" w:rsidRDefault="00605E32" w:rsidP="00605E32">
      <w:pPr>
        <w:spacing w:line="360" w:lineRule="auto"/>
        <w:jc w:val="both"/>
        <w:rPr>
          <w:rFonts w:cs="David"/>
          <w:sz w:val="24"/>
          <w:szCs w:val="24"/>
          <w:rtl/>
        </w:rPr>
      </w:pPr>
      <w:r w:rsidRPr="003A02A1">
        <w:rPr>
          <w:rFonts w:cs="David" w:hint="cs"/>
          <w:sz w:val="24"/>
          <w:szCs w:val="24"/>
          <w:rtl/>
        </w:rPr>
        <w:t>בשיא</w:t>
      </w:r>
      <w:r w:rsidRPr="003A02A1">
        <w:rPr>
          <w:rFonts w:cs="David"/>
          <w:sz w:val="24"/>
          <w:szCs w:val="24"/>
          <w:rtl/>
        </w:rPr>
        <w:t xml:space="preserve"> </w:t>
      </w:r>
      <w:r w:rsidRPr="003A02A1">
        <w:rPr>
          <w:rFonts w:cs="David" w:hint="cs"/>
          <w:sz w:val="24"/>
          <w:szCs w:val="24"/>
          <w:rtl/>
        </w:rPr>
        <w:t>השרב</w:t>
      </w:r>
      <w:r w:rsidRPr="003A02A1">
        <w:rPr>
          <w:rFonts w:cs="David"/>
          <w:sz w:val="24"/>
          <w:szCs w:val="24"/>
          <w:rtl/>
        </w:rPr>
        <w:t xml:space="preserve"> </w:t>
      </w:r>
      <w:r w:rsidRPr="003A02A1">
        <w:rPr>
          <w:rFonts w:cs="David" w:hint="cs"/>
          <w:sz w:val="24"/>
          <w:szCs w:val="24"/>
          <w:rtl/>
        </w:rPr>
        <w:t>הגיעו</w:t>
      </w:r>
      <w:r w:rsidRPr="003A02A1">
        <w:rPr>
          <w:rFonts w:cs="David"/>
          <w:sz w:val="24"/>
          <w:szCs w:val="24"/>
          <w:rtl/>
        </w:rPr>
        <w:t xml:space="preserve"> </w:t>
      </w:r>
      <w:r w:rsidRPr="003A02A1">
        <w:rPr>
          <w:rFonts w:cs="David" w:hint="cs"/>
          <w:sz w:val="24"/>
          <w:szCs w:val="24"/>
          <w:rtl/>
        </w:rPr>
        <w:t>הטמפרטורות</w:t>
      </w:r>
      <w:r w:rsidRPr="003A02A1">
        <w:rPr>
          <w:rFonts w:cs="David"/>
          <w:sz w:val="24"/>
          <w:szCs w:val="24"/>
          <w:rtl/>
        </w:rPr>
        <w:t xml:space="preserve"> </w:t>
      </w:r>
      <w:r w:rsidRPr="003A02A1">
        <w:rPr>
          <w:rFonts w:cs="David" w:hint="cs"/>
          <w:sz w:val="24"/>
          <w:szCs w:val="24"/>
          <w:rtl/>
        </w:rPr>
        <w:t>ל</w:t>
      </w:r>
      <w:r w:rsidRPr="003A02A1">
        <w:rPr>
          <w:rFonts w:cs="David"/>
          <w:sz w:val="24"/>
          <w:szCs w:val="24"/>
          <w:rtl/>
        </w:rPr>
        <w:t xml:space="preserve">- </w:t>
      </w:r>
      <w:r>
        <w:rPr>
          <w:rFonts w:cs="David" w:hint="cs"/>
          <w:sz w:val="24"/>
          <w:szCs w:val="24"/>
          <w:rtl/>
        </w:rPr>
        <w:t xml:space="preserve">44-42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r w:rsidRPr="003A02A1">
        <w:rPr>
          <w:rFonts w:cs="David" w:hint="cs"/>
          <w:sz w:val="24"/>
          <w:szCs w:val="24"/>
          <w:rtl/>
        </w:rPr>
        <w:t>ברוב</w:t>
      </w:r>
      <w:r w:rsidRPr="003A02A1">
        <w:rPr>
          <w:rFonts w:cs="David"/>
          <w:sz w:val="24"/>
          <w:szCs w:val="24"/>
          <w:rtl/>
        </w:rPr>
        <w:t xml:space="preserve"> </w:t>
      </w:r>
      <w:r w:rsidRPr="003A02A1">
        <w:rPr>
          <w:rFonts w:cs="David" w:hint="cs"/>
          <w:sz w:val="24"/>
          <w:szCs w:val="24"/>
          <w:rtl/>
        </w:rPr>
        <w:t>אזורי</w:t>
      </w:r>
      <w:r w:rsidRPr="003A02A1">
        <w:rPr>
          <w:rFonts w:cs="David"/>
          <w:sz w:val="24"/>
          <w:szCs w:val="24"/>
          <w:rtl/>
        </w:rPr>
        <w:t xml:space="preserve"> </w:t>
      </w:r>
      <w:r w:rsidRPr="003A02A1">
        <w:rPr>
          <w:rFonts w:cs="David" w:hint="cs"/>
          <w:sz w:val="24"/>
          <w:szCs w:val="24"/>
          <w:rtl/>
        </w:rPr>
        <w:t>הארץ</w:t>
      </w:r>
      <w:r w:rsidRPr="003A02A1">
        <w:rPr>
          <w:rFonts w:cs="David"/>
          <w:sz w:val="24"/>
          <w:szCs w:val="24"/>
          <w:rtl/>
        </w:rPr>
        <w:t xml:space="preserve"> </w:t>
      </w:r>
      <w:r w:rsidRPr="003A02A1">
        <w:rPr>
          <w:rFonts w:cs="David" w:hint="cs"/>
          <w:sz w:val="24"/>
          <w:szCs w:val="24"/>
          <w:rtl/>
        </w:rPr>
        <w:t>ובכלל</w:t>
      </w:r>
      <w:r w:rsidRPr="003A02A1">
        <w:rPr>
          <w:rFonts w:cs="David"/>
          <w:sz w:val="24"/>
          <w:szCs w:val="24"/>
          <w:rtl/>
        </w:rPr>
        <w:t xml:space="preserve"> </w:t>
      </w:r>
      <w:r w:rsidRPr="003A02A1">
        <w:rPr>
          <w:rFonts w:cs="David" w:hint="cs"/>
          <w:sz w:val="24"/>
          <w:szCs w:val="24"/>
          <w:rtl/>
        </w:rPr>
        <w:t>זה</w:t>
      </w:r>
      <w:r w:rsidRPr="003A02A1">
        <w:rPr>
          <w:rFonts w:cs="David"/>
          <w:sz w:val="24"/>
          <w:szCs w:val="24"/>
          <w:rtl/>
        </w:rPr>
        <w:t xml:space="preserve"> </w:t>
      </w:r>
      <w:r w:rsidRPr="003A02A1">
        <w:rPr>
          <w:rFonts w:cs="David" w:hint="cs"/>
          <w:sz w:val="24"/>
          <w:szCs w:val="24"/>
          <w:rtl/>
        </w:rPr>
        <w:t>כל</w:t>
      </w:r>
      <w:r w:rsidRPr="003A02A1">
        <w:rPr>
          <w:rFonts w:cs="David"/>
          <w:sz w:val="24"/>
          <w:szCs w:val="24"/>
          <w:rtl/>
        </w:rPr>
        <w:t xml:space="preserve"> </w:t>
      </w:r>
      <w:r w:rsidRPr="003A02A1">
        <w:rPr>
          <w:rFonts w:cs="David" w:hint="cs"/>
          <w:sz w:val="24"/>
          <w:szCs w:val="24"/>
          <w:rtl/>
        </w:rPr>
        <w:t>תחנות</w:t>
      </w:r>
      <w:r w:rsidRPr="003A02A1">
        <w:rPr>
          <w:rFonts w:cs="David"/>
          <w:sz w:val="24"/>
          <w:szCs w:val="24"/>
          <w:rtl/>
        </w:rPr>
        <w:t xml:space="preserve"> </w:t>
      </w:r>
      <w:r w:rsidRPr="003A02A1">
        <w:rPr>
          <w:rFonts w:cs="David" w:hint="cs"/>
          <w:sz w:val="24"/>
          <w:szCs w:val="24"/>
          <w:rtl/>
        </w:rPr>
        <w:t>מישור</w:t>
      </w:r>
      <w:r w:rsidRPr="003A02A1">
        <w:rPr>
          <w:rFonts w:cs="David"/>
          <w:sz w:val="24"/>
          <w:szCs w:val="24"/>
          <w:rtl/>
        </w:rPr>
        <w:t xml:space="preserve"> </w:t>
      </w:r>
      <w:r w:rsidRPr="003A02A1">
        <w:rPr>
          <w:rFonts w:cs="David" w:hint="cs"/>
          <w:sz w:val="24"/>
          <w:szCs w:val="24"/>
          <w:rtl/>
        </w:rPr>
        <w:t>החוף</w:t>
      </w:r>
      <w:r w:rsidRPr="003A02A1">
        <w:rPr>
          <w:rFonts w:cs="David"/>
          <w:sz w:val="24"/>
          <w:szCs w:val="24"/>
          <w:rtl/>
        </w:rPr>
        <w:t xml:space="preserve"> (</w:t>
      </w:r>
      <w:r w:rsidRPr="003A02A1">
        <w:rPr>
          <w:rFonts w:cs="David" w:hint="cs"/>
          <w:sz w:val="24"/>
          <w:szCs w:val="24"/>
          <w:rtl/>
        </w:rPr>
        <w:t>אפילו</w:t>
      </w:r>
      <w:r w:rsidRPr="003A02A1">
        <w:rPr>
          <w:rFonts w:cs="David"/>
          <w:sz w:val="24"/>
          <w:szCs w:val="24"/>
          <w:rtl/>
        </w:rPr>
        <w:t xml:space="preserve"> </w:t>
      </w:r>
      <w:r w:rsidRPr="003A02A1">
        <w:rPr>
          <w:rFonts w:cs="David" w:hint="cs"/>
          <w:sz w:val="24"/>
          <w:szCs w:val="24"/>
          <w:rtl/>
        </w:rPr>
        <w:t>בכרמל</w:t>
      </w:r>
      <w:r w:rsidRPr="003A02A1">
        <w:rPr>
          <w:rFonts w:cs="David"/>
          <w:sz w:val="24"/>
          <w:szCs w:val="24"/>
          <w:rtl/>
        </w:rPr>
        <w:t xml:space="preserve"> </w:t>
      </w:r>
      <w:r w:rsidRPr="003A02A1">
        <w:rPr>
          <w:rFonts w:cs="David" w:hint="cs"/>
          <w:sz w:val="24"/>
          <w:szCs w:val="24"/>
          <w:rtl/>
        </w:rPr>
        <w:t>הגיעה</w:t>
      </w:r>
      <w:r w:rsidRPr="003A02A1">
        <w:rPr>
          <w:rFonts w:cs="David"/>
          <w:sz w:val="24"/>
          <w:szCs w:val="24"/>
          <w:rtl/>
        </w:rPr>
        <w:t xml:space="preserve"> </w:t>
      </w:r>
      <w:r w:rsidRPr="003A02A1">
        <w:rPr>
          <w:rFonts w:cs="David" w:hint="cs"/>
          <w:sz w:val="24"/>
          <w:szCs w:val="24"/>
          <w:rtl/>
        </w:rPr>
        <w:t>הטמפרטורה</w:t>
      </w:r>
      <w:r w:rsidRPr="003A02A1">
        <w:rPr>
          <w:rFonts w:cs="David"/>
          <w:sz w:val="24"/>
          <w:szCs w:val="24"/>
          <w:rtl/>
        </w:rPr>
        <w:t xml:space="preserve"> </w:t>
      </w:r>
      <w:r w:rsidRPr="003A02A1">
        <w:rPr>
          <w:rFonts w:cs="David" w:hint="cs"/>
          <w:sz w:val="24"/>
          <w:szCs w:val="24"/>
          <w:rtl/>
        </w:rPr>
        <w:t>ל</w:t>
      </w:r>
      <w:r w:rsidRPr="003A02A1">
        <w:rPr>
          <w:rFonts w:cs="David"/>
          <w:sz w:val="24"/>
          <w:szCs w:val="24"/>
          <w:rtl/>
        </w:rPr>
        <w:t xml:space="preserve">- 41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r w:rsidRPr="003A02A1">
        <w:rPr>
          <w:rFonts w:cs="David" w:hint="cs"/>
          <w:sz w:val="24"/>
          <w:szCs w:val="24"/>
          <w:rtl/>
        </w:rPr>
        <w:t>השפלה</w:t>
      </w:r>
      <w:r w:rsidRPr="003A02A1">
        <w:rPr>
          <w:rFonts w:cs="David"/>
          <w:sz w:val="24"/>
          <w:szCs w:val="24"/>
          <w:rtl/>
        </w:rPr>
        <w:t xml:space="preserve">, </w:t>
      </w:r>
      <w:r w:rsidRPr="003A02A1">
        <w:rPr>
          <w:rFonts w:cs="David" w:hint="cs"/>
          <w:sz w:val="24"/>
          <w:szCs w:val="24"/>
          <w:rtl/>
        </w:rPr>
        <w:t>צפון</w:t>
      </w:r>
      <w:r w:rsidRPr="003A02A1">
        <w:rPr>
          <w:rFonts w:cs="David"/>
          <w:sz w:val="24"/>
          <w:szCs w:val="24"/>
          <w:rtl/>
        </w:rPr>
        <w:t xml:space="preserve"> </w:t>
      </w:r>
      <w:r w:rsidRPr="003A02A1">
        <w:rPr>
          <w:rFonts w:cs="David" w:hint="cs"/>
          <w:sz w:val="24"/>
          <w:szCs w:val="24"/>
          <w:rtl/>
        </w:rPr>
        <w:t>הנגב</w:t>
      </w:r>
      <w:r w:rsidRPr="003A02A1">
        <w:rPr>
          <w:rFonts w:cs="David"/>
          <w:sz w:val="24"/>
          <w:szCs w:val="24"/>
          <w:rtl/>
        </w:rPr>
        <w:t xml:space="preserve">, </w:t>
      </w:r>
      <w:r w:rsidRPr="003A02A1">
        <w:rPr>
          <w:rFonts w:cs="David" w:hint="cs"/>
          <w:sz w:val="24"/>
          <w:szCs w:val="24"/>
          <w:rtl/>
        </w:rPr>
        <w:t>עמקי</w:t>
      </w:r>
      <w:r w:rsidRPr="003A02A1">
        <w:rPr>
          <w:rFonts w:cs="David"/>
          <w:sz w:val="24"/>
          <w:szCs w:val="24"/>
          <w:rtl/>
        </w:rPr>
        <w:t xml:space="preserve"> </w:t>
      </w:r>
      <w:r w:rsidRPr="003A02A1">
        <w:rPr>
          <w:rFonts w:cs="David" w:hint="cs"/>
          <w:sz w:val="24"/>
          <w:szCs w:val="24"/>
          <w:rtl/>
        </w:rPr>
        <w:t>הצפון</w:t>
      </w:r>
      <w:r w:rsidRPr="003A02A1">
        <w:rPr>
          <w:rFonts w:cs="David"/>
          <w:sz w:val="24"/>
          <w:szCs w:val="24"/>
          <w:rtl/>
        </w:rPr>
        <w:t xml:space="preserve"> </w:t>
      </w:r>
      <w:r w:rsidRPr="003A02A1">
        <w:rPr>
          <w:rFonts w:cs="David" w:hint="cs"/>
          <w:sz w:val="24"/>
          <w:szCs w:val="24"/>
          <w:rtl/>
        </w:rPr>
        <w:t>והמזרח</w:t>
      </w:r>
      <w:r w:rsidRPr="003A02A1">
        <w:rPr>
          <w:rFonts w:cs="David"/>
          <w:sz w:val="24"/>
          <w:szCs w:val="24"/>
          <w:rtl/>
        </w:rPr>
        <w:t xml:space="preserve"> </w:t>
      </w:r>
      <w:r w:rsidRPr="003A02A1">
        <w:rPr>
          <w:rFonts w:cs="David" w:hint="cs"/>
          <w:sz w:val="24"/>
          <w:szCs w:val="24"/>
          <w:rtl/>
        </w:rPr>
        <w:t>והגליל</w:t>
      </w:r>
      <w:r w:rsidRPr="003A02A1">
        <w:rPr>
          <w:rFonts w:cs="David"/>
          <w:sz w:val="24"/>
          <w:szCs w:val="24"/>
          <w:rtl/>
        </w:rPr>
        <w:t xml:space="preserve"> </w:t>
      </w:r>
      <w:r w:rsidRPr="003A02A1">
        <w:rPr>
          <w:rFonts w:cs="David" w:hint="cs"/>
          <w:sz w:val="24"/>
          <w:szCs w:val="24"/>
          <w:rtl/>
        </w:rPr>
        <w:t>התחתון</w:t>
      </w:r>
      <w:r w:rsidRPr="003A02A1">
        <w:rPr>
          <w:rFonts w:cs="David"/>
          <w:sz w:val="24"/>
          <w:szCs w:val="24"/>
          <w:rtl/>
        </w:rPr>
        <w:t xml:space="preserve">. </w:t>
      </w:r>
      <w:r w:rsidRPr="003A02A1">
        <w:rPr>
          <w:rFonts w:cs="David" w:hint="cs"/>
          <w:sz w:val="24"/>
          <w:szCs w:val="24"/>
          <w:rtl/>
        </w:rPr>
        <w:t>בהרי</w:t>
      </w:r>
      <w:r w:rsidRPr="003A02A1">
        <w:rPr>
          <w:rFonts w:cs="David"/>
          <w:sz w:val="24"/>
          <w:szCs w:val="24"/>
          <w:rtl/>
        </w:rPr>
        <w:t xml:space="preserve"> </w:t>
      </w:r>
      <w:r w:rsidRPr="003A02A1">
        <w:rPr>
          <w:rFonts w:cs="David" w:hint="cs"/>
          <w:sz w:val="24"/>
          <w:szCs w:val="24"/>
          <w:rtl/>
        </w:rPr>
        <w:t>הצפון</w:t>
      </w:r>
      <w:r w:rsidRPr="003A02A1">
        <w:rPr>
          <w:rFonts w:cs="David"/>
          <w:sz w:val="24"/>
          <w:szCs w:val="24"/>
          <w:rtl/>
        </w:rPr>
        <w:t xml:space="preserve"> </w:t>
      </w:r>
      <w:r w:rsidRPr="003A02A1">
        <w:rPr>
          <w:rFonts w:cs="David" w:hint="cs"/>
          <w:sz w:val="24"/>
          <w:szCs w:val="24"/>
          <w:rtl/>
        </w:rPr>
        <w:t>ובירושלים</w:t>
      </w:r>
      <w:r w:rsidRPr="003A02A1">
        <w:rPr>
          <w:rFonts w:cs="David"/>
          <w:sz w:val="24"/>
          <w:szCs w:val="24"/>
          <w:rtl/>
        </w:rPr>
        <w:t xml:space="preserve"> </w:t>
      </w:r>
      <w:r w:rsidRPr="003A02A1">
        <w:rPr>
          <w:rFonts w:cs="David" w:hint="cs"/>
          <w:sz w:val="24"/>
          <w:szCs w:val="24"/>
          <w:rtl/>
        </w:rPr>
        <w:t>הגיעה</w:t>
      </w:r>
      <w:r w:rsidRPr="003A02A1">
        <w:rPr>
          <w:rFonts w:cs="David"/>
          <w:sz w:val="24"/>
          <w:szCs w:val="24"/>
          <w:rtl/>
        </w:rPr>
        <w:t xml:space="preserve"> </w:t>
      </w:r>
      <w:r w:rsidRPr="003A02A1">
        <w:rPr>
          <w:rFonts w:cs="David" w:hint="cs"/>
          <w:sz w:val="24"/>
          <w:szCs w:val="24"/>
          <w:rtl/>
        </w:rPr>
        <w:t>הטמפרטורה</w:t>
      </w:r>
      <w:r w:rsidRPr="003A02A1">
        <w:rPr>
          <w:rFonts w:cs="David"/>
          <w:sz w:val="24"/>
          <w:szCs w:val="24"/>
          <w:rtl/>
        </w:rPr>
        <w:t xml:space="preserve"> </w:t>
      </w:r>
      <w:r w:rsidRPr="003A02A1">
        <w:rPr>
          <w:rFonts w:cs="David" w:hint="cs"/>
          <w:sz w:val="24"/>
          <w:szCs w:val="24"/>
          <w:rtl/>
        </w:rPr>
        <w:t>ל</w:t>
      </w:r>
      <w:r w:rsidRPr="003A02A1">
        <w:rPr>
          <w:rFonts w:cs="David"/>
          <w:sz w:val="24"/>
          <w:szCs w:val="24"/>
          <w:rtl/>
        </w:rPr>
        <w:t>-</w:t>
      </w:r>
      <w:r>
        <w:rPr>
          <w:rFonts w:cs="David" w:hint="cs"/>
          <w:sz w:val="24"/>
          <w:szCs w:val="24"/>
          <w:rtl/>
        </w:rPr>
        <w:t xml:space="preserve"> 37-36</w:t>
      </w:r>
      <w:r w:rsidRPr="003A02A1">
        <w:rPr>
          <w:rFonts w:cs="David"/>
          <w:sz w:val="24"/>
          <w:szCs w:val="24"/>
          <w:rtl/>
        </w:rPr>
        <w:t xml:space="preserve">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r w:rsidRPr="003A02A1">
        <w:rPr>
          <w:rFonts w:cs="David" w:hint="cs"/>
          <w:sz w:val="24"/>
          <w:szCs w:val="24"/>
          <w:rtl/>
        </w:rPr>
        <w:t>ערכים</w:t>
      </w:r>
      <w:r w:rsidRPr="003A02A1">
        <w:rPr>
          <w:rFonts w:cs="David"/>
          <w:sz w:val="24"/>
          <w:szCs w:val="24"/>
          <w:rtl/>
        </w:rPr>
        <w:t xml:space="preserve"> </w:t>
      </w:r>
      <w:r w:rsidRPr="003A02A1">
        <w:rPr>
          <w:rFonts w:cs="David" w:hint="cs"/>
          <w:sz w:val="24"/>
          <w:szCs w:val="24"/>
          <w:rtl/>
        </w:rPr>
        <w:t>של</w:t>
      </w:r>
      <w:r w:rsidRPr="003A02A1">
        <w:rPr>
          <w:rFonts w:cs="David"/>
          <w:sz w:val="24"/>
          <w:szCs w:val="24"/>
          <w:rtl/>
        </w:rPr>
        <w:t xml:space="preserve"> 40 </w:t>
      </w:r>
      <w:r w:rsidRPr="003A02A1">
        <w:rPr>
          <w:rFonts w:cs="David" w:hint="cs"/>
          <w:sz w:val="24"/>
          <w:szCs w:val="24"/>
          <w:rtl/>
        </w:rPr>
        <w:t>מעלות</w:t>
      </w:r>
      <w:r w:rsidRPr="003A02A1">
        <w:rPr>
          <w:rFonts w:cs="David"/>
          <w:sz w:val="24"/>
          <w:szCs w:val="24"/>
          <w:rtl/>
        </w:rPr>
        <w:t xml:space="preserve"> </w:t>
      </w:r>
      <w:r w:rsidRPr="003A02A1">
        <w:rPr>
          <w:rFonts w:cs="David" w:hint="cs"/>
          <w:sz w:val="24"/>
          <w:szCs w:val="24"/>
          <w:rtl/>
        </w:rPr>
        <w:t>ויותר</w:t>
      </w:r>
      <w:r w:rsidRPr="003A02A1">
        <w:rPr>
          <w:rFonts w:cs="David"/>
          <w:sz w:val="24"/>
          <w:szCs w:val="24"/>
          <w:rtl/>
        </w:rPr>
        <w:t xml:space="preserve"> </w:t>
      </w:r>
      <w:r w:rsidRPr="003A02A1">
        <w:rPr>
          <w:rFonts w:cs="David" w:hint="cs"/>
          <w:sz w:val="24"/>
          <w:szCs w:val="24"/>
          <w:rtl/>
        </w:rPr>
        <w:t>שררו</w:t>
      </w:r>
      <w:r w:rsidRPr="003A02A1">
        <w:rPr>
          <w:rFonts w:cs="David"/>
          <w:sz w:val="24"/>
          <w:szCs w:val="24"/>
          <w:rtl/>
        </w:rPr>
        <w:t xml:space="preserve"> </w:t>
      </w:r>
      <w:r w:rsidRPr="003A02A1">
        <w:rPr>
          <w:rFonts w:cs="David" w:hint="cs"/>
          <w:sz w:val="24"/>
          <w:szCs w:val="24"/>
          <w:rtl/>
        </w:rPr>
        <w:t>בתחנות</w:t>
      </w:r>
      <w:r w:rsidRPr="003A02A1">
        <w:rPr>
          <w:rFonts w:cs="David"/>
          <w:sz w:val="24"/>
          <w:szCs w:val="24"/>
          <w:rtl/>
        </w:rPr>
        <w:t xml:space="preserve"> </w:t>
      </w:r>
      <w:r w:rsidRPr="003A02A1">
        <w:rPr>
          <w:rFonts w:cs="David" w:hint="cs"/>
          <w:sz w:val="24"/>
          <w:szCs w:val="24"/>
          <w:rtl/>
        </w:rPr>
        <w:t>רבות</w:t>
      </w:r>
      <w:r w:rsidRPr="003A02A1">
        <w:rPr>
          <w:rFonts w:cs="David"/>
          <w:sz w:val="24"/>
          <w:szCs w:val="24"/>
          <w:rtl/>
        </w:rPr>
        <w:t xml:space="preserve"> </w:t>
      </w:r>
      <w:r w:rsidRPr="003A02A1">
        <w:rPr>
          <w:rFonts w:cs="David" w:hint="cs"/>
          <w:sz w:val="24"/>
          <w:szCs w:val="24"/>
          <w:rtl/>
        </w:rPr>
        <w:t>במשך</w:t>
      </w:r>
      <w:r w:rsidRPr="003A02A1">
        <w:rPr>
          <w:rFonts w:cs="David"/>
          <w:sz w:val="24"/>
          <w:szCs w:val="24"/>
          <w:rtl/>
        </w:rPr>
        <w:t xml:space="preserve"> </w:t>
      </w:r>
      <w:r>
        <w:rPr>
          <w:rFonts w:cs="David" w:hint="cs"/>
          <w:sz w:val="24"/>
          <w:szCs w:val="24"/>
          <w:rtl/>
        </w:rPr>
        <w:t>ארבעה</w:t>
      </w:r>
      <w:r w:rsidRPr="003A02A1">
        <w:rPr>
          <w:rFonts w:cs="David"/>
          <w:sz w:val="24"/>
          <w:szCs w:val="24"/>
          <w:rtl/>
        </w:rPr>
        <w:t xml:space="preserve"> </w:t>
      </w:r>
      <w:r w:rsidRPr="003A02A1">
        <w:rPr>
          <w:rFonts w:cs="David" w:hint="cs"/>
          <w:sz w:val="24"/>
          <w:szCs w:val="24"/>
          <w:rtl/>
        </w:rPr>
        <w:t>ימים</w:t>
      </w:r>
      <w:r w:rsidRPr="003A02A1">
        <w:rPr>
          <w:rFonts w:cs="David"/>
          <w:sz w:val="24"/>
          <w:szCs w:val="24"/>
          <w:rtl/>
        </w:rPr>
        <w:t xml:space="preserve"> </w:t>
      </w:r>
      <w:r w:rsidRPr="003A02A1">
        <w:rPr>
          <w:rFonts w:cs="David" w:hint="cs"/>
          <w:sz w:val="24"/>
          <w:szCs w:val="24"/>
          <w:rtl/>
        </w:rPr>
        <w:t>ויותר</w:t>
      </w:r>
      <w:r w:rsidRPr="003A02A1">
        <w:rPr>
          <w:rFonts w:cs="David"/>
          <w:sz w:val="24"/>
          <w:szCs w:val="24"/>
          <w:rtl/>
        </w:rPr>
        <w:t xml:space="preserve">. </w:t>
      </w:r>
      <w:r w:rsidRPr="003A02A1">
        <w:rPr>
          <w:rFonts w:cs="David" w:hint="cs"/>
          <w:sz w:val="24"/>
          <w:szCs w:val="24"/>
          <w:rtl/>
        </w:rPr>
        <w:t>בגליל</w:t>
      </w:r>
      <w:r w:rsidRPr="003A02A1">
        <w:rPr>
          <w:rFonts w:cs="David"/>
          <w:sz w:val="24"/>
          <w:szCs w:val="24"/>
          <w:rtl/>
        </w:rPr>
        <w:t xml:space="preserve"> </w:t>
      </w:r>
      <w:r w:rsidRPr="003A02A1">
        <w:rPr>
          <w:rFonts w:cs="David" w:hint="cs"/>
          <w:sz w:val="24"/>
          <w:szCs w:val="24"/>
          <w:rtl/>
        </w:rPr>
        <w:t>התחתון</w:t>
      </w:r>
      <w:r w:rsidRPr="003A02A1">
        <w:rPr>
          <w:rFonts w:cs="David"/>
          <w:sz w:val="24"/>
          <w:szCs w:val="24"/>
          <w:rtl/>
        </w:rPr>
        <w:t xml:space="preserve"> </w:t>
      </w:r>
      <w:r w:rsidRPr="003A02A1">
        <w:rPr>
          <w:rFonts w:cs="David" w:hint="cs"/>
          <w:sz w:val="24"/>
          <w:szCs w:val="24"/>
          <w:rtl/>
        </w:rPr>
        <w:t>ובעמקי</w:t>
      </w:r>
      <w:r w:rsidRPr="003A02A1">
        <w:rPr>
          <w:rFonts w:cs="David"/>
          <w:sz w:val="24"/>
          <w:szCs w:val="24"/>
          <w:rtl/>
        </w:rPr>
        <w:t xml:space="preserve"> </w:t>
      </w:r>
      <w:r w:rsidRPr="003A02A1">
        <w:rPr>
          <w:rFonts w:cs="David" w:hint="cs"/>
          <w:sz w:val="24"/>
          <w:szCs w:val="24"/>
          <w:rtl/>
        </w:rPr>
        <w:t>הצפון</w:t>
      </w:r>
      <w:r w:rsidRPr="003A02A1">
        <w:rPr>
          <w:rFonts w:cs="David"/>
          <w:sz w:val="24"/>
          <w:szCs w:val="24"/>
          <w:rtl/>
        </w:rPr>
        <w:t xml:space="preserve"> </w:t>
      </w:r>
      <w:r w:rsidRPr="003A02A1">
        <w:rPr>
          <w:rFonts w:cs="David" w:hint="cs"/>
          <w:sz w:val="24"/>
          <w:szCs w:val="24"/>
          <w:rtl/>
        </w:rPr>
        <w:t>והמזרח</w:t>
      </w:r>
      <w:r w:rsidRPr="003A02A1">
        <w:rPr>
          <w:rFonts w:cs="David"/>
          <w:sz w:val="24"/>
          <w:szCs w:val="24"/>
          <w:rtl/>
        </w:rPr>
        <w:t xml:space="preserve"> </w:t>
      </w:r>
      <w:r w:rsidRPr="003A02A1">
        <w:rPr>
          <w:rFonts w:cs="David" w:hint="cs"/>
          <w:sz w:val="24"/>
          <w:szCs w:val="24"/>
          <w:rtl/>
        </w:rPr>
        <w:t>שררו</w:t>
      </w:r>
      <w:r w:rsidRPr="003A02A1">
        <w:rPr>
          <w:rFonts w:cs="David"/>
          <w:sz w:val="24"/>
          <w:szCs w:val="24"/>
          <w:rtl/>
        </w:rPr>
        <w:t xml:space="preserve"> </w:t>
      </w:r>
      <w:r w:rsidRPr="003A02A1">
        <w:rPr>
          <w:rFonts w:cs="David" w:hint="cs"/>
          <w:sz w:val="24"/>
          <w:szCs w:val="24"/>
          <w:rtl/>
        </w:rPr>
        <w:t>ערכים</w:t>
      </w:r>
      <w:r w:rsidRPr="003A02A1">
        <w:rPr>
          <w:rFonts w:cs="David"/>
          <w:sz w:val="24"/>
          <w:szCs w:val="24"/>
          <w:rtl/>
        </w:rPr>
        <w:t xml:space="preserve"> </w:t>
      </w:r>
      <w:r w:rsidRPr="003A02A1">
        <w:rPr>
          <w:rFonts w:cs="David" w:hint="cs"/>
          <w:sz w:val="24"/>
          <w:szCs w:val="24"/>
          <w:rtl/>
        </w:rPr>
        <w:t>של</w:t>
      </w:r>
      <w:r w:rsidRPr="003A02A1">
        <w:rPr>
          <w:rFonts w:cs="David"/>
          <w:sz w:val="24"/>
          <w:szCs w:val="24"/>
          <w:rtl/>
        </w:rPr>
        <w:t xml:space="preserve"> 40 </w:t>
      </w:r>
      <w:r w:rsidRPr="003A02A1">
        <w:rPr>
          <w:rFonts w:cs="David" w:hint="cs"/>
          <w:sz w:val="24"/>
          <w:szCs w:val="24"/>
          <w:rtl/>
        </w:rPr>
        <w:t>מעלות</w:t>
      </w:r>
      <w:r w:rsidRPr="003A02A1">
        <w:rPr>
          <w:rFonts w:cs="David"/>
          <w:sz w:val="24"/>
          <w:szCs w:val="24"/>
          <w:rtl/>
        </w:rPr>
        <w:t xml:space="preserve"> </w:t>
      </w:r>
      <w:r w:rsidRPr="003A02A1">
        <w:rPr>
          <w:rFonts w:cs="David" w:hint="cs"/>
          <w:sz w:val="24"/>
          <w:szCs w:val="24"/>
          <w:rtl/>
        </w:rPr>
        <w:t>ויותר</w:t>
      </w:r>
      <w:r w:rsidRPr="003A02A1">
        <w:rPr>
          <w:rFonts w:cs="David"/>
          <w:sz w:val="24"/>
          <w:szCs w:val="24"/>
          <w:rtl/>
        </w:rPr>
        <w:t xml:space="preserve"> </w:t>
      </w:r>
      <w:r w:rsidRPr="003A02A1">
        <w:rPr>
          <w:rFonts w:cs="David" w:hint="cs"/>
          <w:sz w:val="24"/>
          <w:szCs w:val="24"/>
          <w:rtl/>
        </w:rPr>
        <w:t>בכל</w:t>
      </w:r>
      <w:r w:rsidRPr="003A02A1">
        <w:rPr>
          <w:rFonts w:cs="David"/>
          <w:sz w:val="24"/>
          <w:szCs w:val="24"/>
          <w:rtl/>
        </w:rPr>
        <w:t xml:space="preserve"> </w:t>
      </w:r>
      <w:r w:rsidRPr="003A02A1">
        <w:rPr>
          <w:rFonts w:cs="David" w:hint="cs"/>
          <w:sz w:val="24"/>
          <w:szCs w:val="24"/>
          <w:rtl/>
        </w:rPr>
        <w:t>ששת</w:t>
      </w:r>
      <w:r w:rsidRPr="003A02A1">
        <w:rPr>
          <w:rFonts w:cs="David"/>
          <w:sz w:val="24"/>
          <w:szCs w:val="24"/>
          <w:rtl/>
        </w:rPr>
        <w:t xml:space="preserve"> </w:t>
      </w:r>
      <w:r w:rsidRPr="003A02A1">
        <w:rPr>
          <w:rFonts w:cs="David" w:hint="cs"/>
          <w:sz w:val="24"/>
          <w:szCs w:val="24"/>
          <w:rtl/>
        </w:rPr>
        <w:t>ימי</w:t>
      </w:r>
      <w:r w:rsidRPr="003A02A1">
        <w:rPr>
          <w:rFonts w:cs="David"/>
          <w:sz w:val="24"/>
          <w:szCs w:val="24"/>
          <w:rtl/>
        </w:rPr>
        <w:t xml:space="preserve"> </w:t>
      </w:r>
      <w:r w:rsidRPr="003A02A1">
        <w:rPr>
          <w:rFonts w:cs="David" w:hint="cs"/>
          <w:sz w:val="24"/>
          <w:szCs w:val="24"/>
          <w:rtl/>
        </w:rPr>
        <w:t>השרב</w:t>
      </w:r>
      <w:r w:rsidRPr="003A02A1">
        <w:rPr>
          <w:rFonts w:cs="David"/>
          <w:sz w:val="24"/>
          <w:szCs w:val="24"/>
          <w:rtl/>
        </w:rPr>
        <w:t xml:space="preserve">. </w:t>
      </w:r>
      <w:r w:rsidRPr="003A02A1">
        <w:rPr>
          <w:rFonts w:cs="David" w:hint="cs"/>
          <w:sz w:val="24"/>
          <w:szCs w:val="24"/>
          <w:rtl/>
        </w:rPr>
        <w:t>גם</w:t>
      </w:r>
      <w:r w:rsidRPr="003A02A1">
        <w:rPr>
          <w:rFonts w:cs="David"/>
          <w:sz w:val="24"/>
          <w:szCs w:val="24"/>
          <w:rtl/>
        </w:rPr>
        <w:t xml:space="preserve"> </w:t>
      </w:r>
      <w:r w:rsidRPr="003A02A1">
        <w:rPr>
          <w:rFonts w:cs="David" w:hint="cs"/>
          <w:sz w:val="24"/>
          <w:szCs w:val="24"/>
          <w:rtl/>
        </w:rPr>
        <w:t>ערכי</w:t>
      </w:r>
      <w:r w:rsidRPr="003A02A1">
        <w:rPr>
          <w:rFonts w:cs="David"/>
          <w:sz w:val="24"/>
          <w:szCs w:val="24"/>
          <w:rtl/>
        </w:rPr>
        <w:t xml:space="preserve"> </w:t>
      </w:r>
      <w:r w:rsidRPr="003A02A1">
        <w:rPr>
          <w:rFonts w:cs="David" w:hint="cs"/>
          <w:sz w:val="24"/>
          <w:szCs w:val="24"/>
          <w:rtl/>
        </w:rPr>
        <w:t>המינימום</w:t>
      </w:r>
      <w:r w:rsidRPr="003A02A1">
        <w:rPr>
          <w:rFonts w:cs="David"/>
          <w:sz w:val="24"/>
          <w:szCs w:val="24"/>
          <w:rtl/>
        </w:rPr>
        <w:t xml:space="preserve"> </w:t>
      </w:r>
      <w:r w:rsidRPr="003A02A1">
        <w:rPr>
          <w:rFonts w:cs="David" w:hint="cs"/>
          <w:sz w:val="24"/>
          <w:szCs w:val="24"/>
          <w:rtl/>
        </w:rPr>
        <w:t>של</w:t>
      </w:r>
      <w:r w:rsidRPr="003A02A1">
        <w:rPr>
          <w:rFonts w:cs="David"/>
          <w:sz w:val="24"/>
          <w:szCs w:val="24"/>
          <w:rtl/>
        </w:rPr>
        <w:t xml:space="preserve"> </w:t>
      </w:r>
      <w:r w:rsidRPr="003A02A1">
        <w:rPr>
          <w:rFonts w:cs="David" w:hint="cs"/>
          <w:sz w:val="24"/>
          <w:szCs w:val="24"/>
          <w:rtl/>
        </w:rPr>
        <w:t>השרב</w:t>
      </w:r>
      <w:r w:rsidRPr="003A02A1">
        <w:rPr>
          <w:rFonts w:cs="David"/>
          <w:sz w:val="24"/>
          <w:szCs w:val="24"/>
          <w:rtl/>
        </w:rPr>
        <w:t xml:space="preserve"> </w:t>
      </w:r>
      <w:r w:rsidRPr="003A02A1">
        <w:rPr>
          <w:rFonts w:cs="David" w:hint="cs"/>
          <w:sz w:val="24"/>
          <w:szCs w:val="24"/>
          <w:rtl/>
        </w:rPr>
        <w:t>היו</w:t>
      </w:r>
      <w:r w:rsidRPr="003A02A1">
        <w:rPr>
          <w:rFonts w:cs="David"/>
          <w:sz w:val="24"/>
          <w:szCs w:val="24"/>
          <w:rtl/>
        </w:rPr>
        <w:t xml:space="preserve"> </w:t>
      </w:r>
      <w:r w:rsidRPr="003A02A1">
        <w:rPr>
          <w:rFonts w:cs="David" w:hint="cs"/>
          <w:sz w:val="24"/>
          <w:szCs w:val="24"/>
          <w:rtl/>
        </w:rPr>
        <w:t>גבוהים</w:t>
      </w:r>
      <w:r w:rsidRPr="003A02A1">
        <w:rPr>
          <w:rFonts w:cs="David"/>
          <w:sz w:val="24"/>
          <w:szCs w:val="24"/>
          <w:rtl/>
        </w:rPr>
        <w:t xml:space="preserve"> </w:t>
      </w:r>
      <w:r w:rsidRPr="003A02A1">
        <w:rPr>
          <w:rFonts w:cs="David" w:hint="cs"/>
          <w:sz w:val="24"/>
          <w:szCs w:val="24"/>
          <w:rtl/>
        </w:rPr>
        <w:t>במיוחד</w:t>
      </w:r>
      <w:r w:rsidRPr="003A02A1">
        <w:rPr>
          <w:rFonts w:cs="David"/>
          <w:sz w:val="24"/>
          <w:szCs w:val="24"/>
          <w:rtl/>
        </w:rPr>
        <w:t xml:space="preserve"> </w:t>
      </w:r>
      <w:r w:rsidRPr="003A02A1">
        <w:rPr>
          <w:rFonts w:cs="David" w:hint="cs"/>
          <w:sz w:val="24"/>
          <w:szCs w:val="24"/>
          <w:rtl/>
        </w:rPr>
        <w:t>ובפרט</w:t>
      </w:r>
      <w:r w:rsidRPr="003A02A1">
        <w:rPr>
          <w:rFonts w:cs="David"/>
          <w:sz w:val="24"/>
          <w:szCs w:val="24"/>
          <w:rtl/>
        </w:rPr>
        <w:t xml:space="preserve"> </w:t>
      </w:r>
      <w:r w:rsidRPr="003A02A1">
        <w:rPr>
          <w:rFonts w:cs="David" w:hint="cs"/>
          <w:sz w:val="24"/>
          <w:szCs w:val="24"/>
          <w:rtl/>
        </w:rPr>
        <w:t>במישור</w:t>
      </w:r>
      <w:r w:rsidRPr="003A02A1">
        <w:rPr>
          <w:rFonts w:cs="David"/>
          <w:sz w:val="24"/>
          <w:szCs w:val="24"/>
          <w:rtl/>
        </w:rPr>
        <w:t xml:space="preserve"> </w:t>
      </w:r>
      <w:r w:rsidRPr="003A02A1">
        <w:rPr>
          <w:rFonts w:cs="David" w:hint="cs"/>
          <w:sz w:val="24"/>
          <w:szCs w:val="24"/>
          <w:rtl/>
        </w:rPr>
        <w:t>החוף</w:t>
      </w:r>
      <w:r w:rsidRPr="003A02A1">
        <w:rPr>
          <w:rFonts w:cs="David"/>
          <w:sz w:val="24"/>
          <w:szCs w:val="24"/>
          <w:rtl/>
        </w:rPr>
        <w:t xml:space="preserve"> </w:t>
      </w:r>
      <w:r w:rsidRPr="003A02A1">
        <w:rPr>
          <w:rFonts w:cs="David" w:hint="cs"/>
          <w:sz w:val="24"/>
          <w:szCs w:val="24"/>
          <w:rtl/>
        </w:rPr>
        <w:t>הצפוני</w:t>
      </w:r>
      <w:r w:rsidRPr="003A02A1">
        <w:rPr>
          <w:rFonts w:cs="David"/>
          <w:sz w:val="24"/>
          <w:szCs w:val="24"/>
          <w:rtl/>
        </w:rPr>
        <w:t xml:space="preserve"> </w:t>
      </w:r>
      <w:r w:rsidRPr="003A02A1">
        <w:rPr>
          <w:rFonts w:cs="David" w:hint="cs"/>
          <w:sz w:val="24"/>
          <w:szCs w:val="24"/>
          <w:rtl/>
        </w:rPr>
        <w:t>שם</w:t>
      </w:r>
      <w:r w:rsidRPr="003A02A1">
        <w:rPr>
          <w:rFonts w:cs="David"/>
          <w:sz w:val="24"/>
          <w:szCs w:val="24"/>
          <w:rtl/>
        </w:rPr>
        <w:t xml:space="preserve"> </w:t>
      </w:r>
      <w:r w:rsidRPr="003A02A1">
        <w:rPr>
          <w:rFonts w:cs="David" w:hint="cs"/>
          <w:sz w:val="24"/>
          <w:szCs w:val="24"/>
          <w:rtl/>
        </w:rPr>
        <w:t>טמפרטורות</w:t>
      </w:r>
      <w:r w:rsidRPr="003A02A1">
        <w:rPr>
          <w:rFonts w:cs="David"/>
          <w:sz w:val="24"/>
          <w:szCs w:val="24"/>
          <w:rtl/>
        </w:rPr>
        <w:t xml:space="preserve"> </w:t>
      </w:r>
      <w:r w:rsidRPr="003A02A1">
        <w:rPr>
          <w:rFonts w:cs="David" w:hint="cs"/>
          <w:sz w:val="24"/>
          <w:szCs w:val="24"/>
          <w:rtl/>
        </w:rPr>
        <w:t>המינימום</w:t>
      </w:r>
      <w:r w:rsidRPr="003A02A1">
        <w:rPr>
          <w:rFonts w:cs="David"/>
          <w:sz w:val="24"/>
          <w:szCs w:val="24"/>
          <w:rtl/>
        </w:rPr>
        <w:t xml:space="preserve"> </w:t>
      </w:r>
      <w:r w:rsidRPr="003A02A1">
        <w:rPr>
          <w:rFonts w:cs="David" w:hint="cs"/>
          <w:sz w:val="24"/>
          <w:szCs w:val="24"/>
          <w:rtl/>
        </w:rPr>
        <w:t>ב</w:t>
      </w:r>
      <w:r w:rsidRPr="003A02A1">
        <w:rPr>
          <w:rFonts w:cs="David"/>
          <w:sz w:val="24"/>
          <w:szCs w:val="24"/>
          <w:rtl/>
        </w:rPr>
        <w:t xml:space="preserve">- 1 </w:t>
      </w:r>
      <w:r w:rsidRPr="003A02A1">
        <w:rPr>
          <w:rFonts w:cs="David" w:hint="cs"/>
          <w:sz w:val="24"/>
          <w:szCs w:val="24"/>
          <w:rtl/>
        </w:rPr>
        <w:t>באוקטובר</w:t>
      </w:r>
      <w:r w:rsidRPr="003A02A1">
        <w:rPr>
          <w:rFonts w:cs="David"/>
          <w:sz w:val="24"/>
          <w:szCs w:val="24"/>
          <w:rtl/>
        </w:rPr>
        <w:t xml:space="preserve"> </w:t>
      </w:r>
      <w:r w:rsidRPr="003A02A1">
        <w:rPr>
          <w:rFonts w:cs="David" w:hint="cs"/>
          <w:sz w:val="24"/>
          <w:szCs w:val="24"/>
          <w:rtl/>
        </w:rPr>
        <w:t>הגיעו</w:t>
      </w:r>
      <w:r w:rsidRPr="003A02A1">
        <w:rPr>
          <w:rFonts w:cs="David"/>
          <w:sz w:val="24"/>
          <w:szCs w:val="24"/>
          <w:rtl/>
        </w:rPr>
        <w:t xml:space="preserve"> </w:t>
      </w:r>
      <w:r w:rsidRPr="003A02A1">
        <w:rPr>
          <w:rFonts w:cs="David" w:hint="cs"/>
          <w:sz w:val="24"/>
          <w:szCs w:val="24"/>
          <w:rtl/>
        </w:rPr>
        <w:t>ל</w:t>
      </w:r>
      <w:r w:rsidRPr="003A02A1">
        <w:rPr>
          <w:rFonts w:cs="David"/>
          <w:sz w:val="24"/>
          <w:szCs w:val="24"/>
          <w:rtl/>
        </w:rPr>
        <w:t xml:space="preserve">- </w:t>
      </w:r>
      <w:r>
        <w:rPr>
          <w:rFonts w:cs="David" w:hint="cs"/>
          <w:sz w:val="24"/>
          <w:szCs w:val="24"/>
          <w:rtl/>
        </w:rPr>
        <w:t>30-29</w:t>
      </w:r>
      <w:r w:rsidRPr="003A02A1">
        <w:rPr>
          <w:rFonts w:cs="David"/>
          <w:sz w:val="24"/>
          <w:szCs w:val="24"/>
          <w:rtl/>
        </w:rPr>
        <w:t xml:space="preserve">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w:t>
      </w:r>
    </w:p>
    <w:p w:rsidR="00605E32" w:rsidRDefault="00605E32" w:rsidP="00AB1ECA">
      <w:pPr>
        <w:spacing w:line="360" w:lineRule="auto"/>
        <w:jc w:val="both"/>
        <w:rPr>
          <w:rFonts w:cs="David"/>
          <w:sz w:val="24"/>
          <w:szCs w:val="24"/>
          <w:rtl/>
        </w:rPr>
      </w:pPr>
      <w:r w:rsidRPr="003A02A1">
        <w:rPr>
          <w:rFonts w:cs="David" w:hint="cs"/>
          <w:sz w:val="24"/>
          <w:szCs w:val="24"/>
          <w:rtl/>
        </w:rPr>
        <w:t>בתחנות</w:t>
      </w:r>
      <w:r w:rsidRPr="003A02A1">
        <w:rPr>
          <w:rFonts w:cs="David"/>
          <w:sz w:val="24"/>
          <w:szCs w:val="24"/>
          <w:rtl/>
        </w:rPr>
        <w:t xml:space="preserve"> </w:t>
      </w:r>
      <w:r w:rsidRPr="003A02A1">
        <w:rPr>
          <w:rFonts w:cs="David" w:hint="cs"/>
          <w:sz w:val="24"/>
          <w:szCs w:val="24"/>
          <w:rtl/>
        </w:rPr>
        <w:t>וותיקות</w:t>
      </w:r>
      <w:r w:rsidRPr="003A02A1">
        <w:rPr>
          <w:rFonts w:cs="David"/>
          <w:sz w:val="24"/>
          <w:szCs w:val="24"/>
          <w:rtl/>
        </w:rPr>
        <w:t xml:space="preserve"> </w:t>
      </w:r>
      <w:r w:rsidRPr="003A02A1">
        <w:rPr>
          <w:rFonts w:cs="David" w:hint="cs"/>
          <w:sz w:val="24"/>
          <w:szCs w:val="24"/>
          <w:rtl/>
        </w:rPr>
        <w:t>רבות</w:t>
      </w:r>
      <w:r w:rsidRPr="003A02A1">
        <w:rPr>
          <w:rFonts w:cs="David"/>
          <w:sz w:val="24"/>
          <w:szCs w:val="24"/>
          <w:rtl/>
        </w:rPr>
        <w:t xml:space="preserve"> </w:t>
      </w:r>
      <w:r w:rsidRPr="003A02A1">
        <w:rPr>
          <w:rFonts w:cs="David" w:hint="cs"/>
          <w:sz w:val="24"/>
          <w:szCs w:val="24"/>
          <w:rtl/>
        </w:rPr>
        <w:t>נקבע</w:t>
      </w:r>
      <w:r w:rsidRPr="003A02A1">
        <w:rPr>
          <w:rFonts w:cs="David"/>
          <w:sz w:val="24"/>
          <w:szCs w:val="24"/>
          <w:rtl/>
        </w:rPr>
        <w:t xml:space="preserve"> </w:t>
      </w:r>
      <w:r w:rsidRPr="003A02A1">
        <w:rPr>
          <w:rFonts w:cs="David" w:hint="cs"/>
          <w:sz w:val="24"/>
          <w:szCs w:val="24"/>
          <w:rtl/>
        </w:rPr>
        <w:t>במהלך</w:t>
      </w:r>
      <w:r w:rsidRPr="003A02A1">
        <w:rPr>
          <w:rFonts w:cs="David"/>
          <w:sz w:val="24"/>
          <w:szCs w:val="24"/>
          <w:rtl/>
        </w:rPr>
        <w:t xml:space="preserve"> </w:t>
      </w:r>
      <w:r w:rsidRPr="003A02A1">
        <w:rPr>
          <w:rFonts w:cs="David" w:hint="cs"/>
          <w:sz w:val="24"/>
          <w:szCs w:val="24"/>
          <w:rtl/>
        </w:rPr>
        <w:t>שרב</w:t>
      </w:r>
      <w:r w:rsidRPr="003A02A1">
        <w:rPr>
          <w:rFonts w:cs="David"/>
          <w:sz w:val="24"/>
          <w:szCs w:val="24"/>
          <w:rtl/>
        </w:rPr>
        <w:t xml:space="preserve"> </w:t>
      </w:r>
      <w:r w:rsidRPr="003A02A1">
        <w:rPr>
          <w:rFonts w:cs="David" w:hint="cs"/>
          <w:sz w:val="24"/>
          <w:szCs w:val="24"/>
          <w:rtl/>
        </w:rPr>
        <w:t>זה</w:t>
      </w:r>
      <w:r>
        <w:rPr>
          <w:rFonts w:cs="David" w:hint="cs"/>
          <w:sz w:val="24"/>
          <w:szCs w:val="24"/>
          <w:rtl/>
        </w:rPr>
        <w:t xml:space="preserve">, </w:t>
      </w:r>
      <w:r w:rsidRPr="003A02A1">
        <w:rPr>
          <w:rFonts w:cs="David" w:hint="cs"/>
          <w:sz w:val="24"/>
          <w:szCs w:val="24"/>
          <w:rtl/>
        </w:rPr>
        <w:t>בפרט</w:t>
      </w:r>
      <w:r w:rsidRPr="003A02A1">
        <w:rPr>
          <w:rFonts w:cs="David"/>
          <w:sz w:val="24"/>
          <w:szCs w:val="24"/>
          <w:rtl/>
        </w:rPr>
        <w:t xml:space="preserve"> </w:t>
      </w:r>
      <w:r w:rsidRPr="003A02A1">
        <w:rPr>
          <w:rFonts w:cs="David" w:hint="cs"/>
          <w:sz w:val="24"/>
          <w:szCs w:val="24"/>
          <w:rtl/>
        </w:rPr>
        <w:t>בימים</w:t>
      </w:r>
      <w:r w:rsidRPr="003A02A1">
        <w:rPr>
          <w:rFonts w:cs="David"/>
          <w:sz w:val="24"/>
          <w:szCs w:val="24"/>
          <w:rtl/>
        </w:rPr>
        <w:t xml:space="preserve"> </w:t>
      </w:r>
      <w:r>
        <w:rPr>
          <w:rFonts w:cs="David" w:hint="cs"/>
          <w:sz w:val="24"/>
          <w:szCs w:val="24"/>
          <w:rtl/>
        </w:rPr>
        <w:t>2-1</w:t>
      </w:r>
      <w:r w:rsidRPr="003A02A1">
        <w:rPr>
          <w:rFonts w:cs="David"/>
          <w:sz w:val="24"/>
          <w:szCs w:val="24"/>
          <w:rtl/>
        </w:rPr>
        <w:t xml:space="preserve"> </w:t>
      </w:r>
      <w:r w:rsidRPr="003A02A1">
        <w:rPr>
          <w:rFonts w:cs="David" w:hint="cs"/>
          <w:sz w:val="24"/>
          <w:szCs w:val="24"/>
          <w:rtl/>
        </w:rPr>
        <w:t>באוקטובר</w:t>
      </w:r>
      <w:r>
        <w:rPr>
          <w:rFonts w:cs="David" w:hint="cs"/>
          <w:sz w:val="24"/>
          <w:szCs w:val="24"/>
          <w:rtl/>
        </w:rPr>
        <w:t>,</w:t>
      </w:r>
      <w:r w:rsidRPr="003A02A1">
        <w:rPr>
          <w:rFonts w:cs="David"/>
          <w:sz w:val="24"/>
          <w:szCs w:val="24"/>
          <w:rtl/>
        </w:rPr>
        <w:t xml:space="preserve"> </w:t>
      </w:r>
      <w:r w:rsidRPr="003A02A1">
        <w:rPr>
          <w:rFonts w:cs="David" w:hint="cs"/>
          <w:sz w:val="24"/>
          <w:szCs w:val="24"/>
          <w:rtl/>
        </w:rPr>
        <w:t>שיא</w:t>
      </w:r>
      <w:r w:rsidRPr="003A02A1">
        <w:rPr>
          <w:rFonts w:cs="David"/>
          <w:sz w:val="24"/>
          <w:szCs w:val="24"/>
          <w:rtl/>
        </w:rPr>
        <w:t xml:space="preserve"> </w:t>
      </w:r>
      <w:r w:rsidRPr="003A02A1">
        <w:rPr>
          <w:rFonts w:cs="David" w:hint="cs"/>
          <w:sz w:val="24"/>
          <w:szCs w:val="24"/>
          <w:rtl/>
        </w:rPr>
        <w:t>טמפרטורות</w:t>
      </w:r>
      <w:r w:rsidRPr="003A02A1">
        <w:rPr>
          <w:rFonts w:cs="David"/>
          <w:sz w:val="24"/>
          <w:szCs w:val="24"/>
          <w:rtl/>
        </w:rPr>
        <w:t xml:space="preserve"> </w:t>
      </w:r>
      <w:r w:rsidRPr="003A02A1">
        <w:rPr>
          <w:rFonts w:cs="David" w:hint="cs"/>
          <w:sz w:val="24"/>
          <w:szCs w:val="24"/>
          <w:rtl/>
        </w:rPr>
        <w:t>חודשי</w:t>
      </w:r>
      <w:r w:rsidRPr="003A02A1">
        <w:rPr>
          <w:rFonts w:cs="David"/>
          <w:sz w:val="24"/>
          <w:szCs w:val="24"/>
          <w:rtl/>
        </w:rPr>
        <w:t xml:space="preserve"> </w:t>
      </w:r>
      <w:r w:rsidRPr="003A02A1">
        <w:rPr>
          <w:rFonts w:cs="David" w:hint="cs"/>
          <w:sz w:val="24"/>
          <w:szCs w:val="24"/>
          <w:rtl/>
        </w:rPr>
        <w:t>שלא</w:t>
      </w:r>
      <w:r w:rsidRPr="003A02A1">
        <w:rPr>
          <w:rFonts w:cs="David"/>
          <w:sz w:val="24"/>
          <w:szCs w:val="24"/>
          <w:rtl/>
        </w:rPr>
        <w:t xml:space="preserve"> </w:t>
      </w:r>
      <w:r w:rsidRPr="003A02A1">
        <w:rPr>
          <w:rFonts w:cs="David" w:hint="cs"/>
          <w:sz w:val="24"/>
          <w:szCs w:val="24"/>
          <w:rtl/>
        </w:rPr>
        <w:t>נשבר</w:t>
      </w:r>
      <w:r w:rsidRPr="003A02A1">
        <w:rPr>
          <w:rFonts w:cs="David"/>
          <w:sz w:val="24"/>
          <w:szCs w:val="24"/>
          <w:rtl/>
        </w:rPr>
        <w:t xml:space="preserve"> </w:t>
      </w:r>
      <w:r w:rsidRPr="003A02A1">
        <w:rPr>
          <w:rFonts w:cs="David" w:hint="cs"/>
          <w:sz w:val="24"/>
          <w:szCs w:val="24"/>
          <w:rtl/>
        </w:rPr>
        <w:t>עד</w:t>
      </w:r>
      <w:r w:rsidRPr="003A02A1">
        <w:rPr>
          <w:rFonts w:cs="David"/>
          <w:sz w:val="24"/>
          <w:szCs w:val="24"/>
          <w:rtl/>
        </w:rPr>
        <w:t xml:space="preserve"> </w:t>
      </w:r>
      <w:r w:rsidRPr="003A02A1">
        <w:rPr>
          <w:rFonts w:cs="David" w:hint="cs"/>
          <w:sz w:val="24"/>
          <w:szCs w:val="24"/>
          <w:rtl/>
        </w:rPr>
        <w:t>כה</w:t>
      </w:r>
      <w:r w:rsidRPr="003A02A1">
        <w:rPr>
          <w:rFonts w:cs="David"/>
          <w:sz w:val="24"/>
          <w:szCs w:val="24"/>
          <w:rtl/>
        </w:rPr>
        <w:t xml:space="preserve">. </w:t>
      </w:r>
      <w:r w:rsidRPr="003A02A1">
        <w:rPr>
          <w:rFonts w:cs="David" w:hint="cs"/>
          <w:sz w:val="24"/>
          <w:szCs w:val="24"/>
          <w:rtl/>
        </w:rPr>
        <w:t>באזור</w:t>
      </w:r>
      <w:r w:rsidRPr="003A02A1">
        <w:rPr>
          <w:rFonts w:cs="David"/>
          <w:sz w:val="24"/>
          <w:szCs w:val="24"/>
          <w:rtl/>
        </w:rPr>
        <w:t xml:space="preserve"> </w:t>
      </w:r>
      <w:r w:rsidRPr="003A02A1">
        <w:rPr>
          <w:rFonts w:cs="David" w:hint="cs"/>
          <w:sz w:val="24"/>
          <w:szCs w:val="24"/>
          <w:rtl/>
        </w:rPr>
        <w:t>קו</w:t>
      </w:r>
      <w:r w:rsidRPr="003A02A1">
        <w:rPr>
          <w:rFonts w:cs="David"/>
          <w:sz w:val="24"/>
          <w:szCs w:val="24"/>
          <w:rtl/>
        </w:rPr>
        <w:t xml:space="preserve"> </w:t>
      </w:r>
      <w:r w:rsidRPr="003A02A1">
        <w:rPr>
          <w:rFonts w:cs="David" w:hint="cs"/>
          <w:sz w:val="24"/>
          <w:szCs w:val="24"/>
          <w:rtl/>
        </w:rPr>
        <w:t>החוף</w:t>
      </w:r>
      <w:r w:rsidRPr="003A02A1">
        <w:rPr>
          <w:rFonts w:cs="David"/>
          <w:sz w:val="24"/>
          <w:szCs w:val="24"/>
          <w:rtl/>
        </w:rPr>
        <w:t xml:space="preserve"> </w:t>
      </w:r>
      <w:r w:rsidRPr="003A02A1">
        <w:rPr>
          <w:rFonts w:cs="David" w:hint="cs"/>
          <w:sz w:val="24"/>
          <w:szCs w:val="24"/>
          <w:rtl/>
        </w:rPr>
        <w:t>ובכלל</w:t>
      </w:r>
      <w:r w:rsidRPr="003A02A1">
        <w:rPr>
          <w:rFonts w:cs="David"/>
          <w:sz w:val="24"/>
          <w:szCs w:val="24"/>
          <w:rtl/>
        </w:rPr>
        <w:t xml:space="preserve"> </w:t>
      </w:r>
      <w:r w:rsidRPr="003A02A1">
        <w:rPr>
          <w:rFonts w:cs="David" w:hint="cs"/>
          <w:sz w:val="24"/>
          <w:szCs w:val="24"/>
          <w:rtl/>
        </w:rPr>
        <w:t>זה</w:t>
      </w:r>
      <w:r w:rsidRPr="003A02A1">
        <w:rPr>
          <w:rFonts w:cs="David"/>
          <w:sz w:val="24"/>
          <w:szCs w:val="24"/>
          <w:rtl/>
        </w:rPr>
        <w:t xml:space="preserve"> </w:t>
      </w:r>
      <w:r w:rsidRPr="003A02A1">
        <w:rPr>
          <w:rFonts w:cs="David" w:hint="cs"/>
          <w:sz w:val="24"/>
          <w:szCs w:val="24"/>
          <w:rtl/>
        </w:rPr>
        <w:t>התחנה</w:t>
      </w:r>
      <w:r w:rsidRPr="003A02A1">
        <w:rPr>
          <w:rFonts w:cs="David"/>
          <w:sz w:val="24"/>
          <w:szCs w:val="24"/>
          <w:rtl/>
        </w:rPr>
        <w:t xml:space="preserve"> </w:t>
      </w:r>
      <w:r w:rsidRPr="003A02A1">
        <w:rPr>
          <w:rFonts w:cs="David" w:hint="cs"/>
          <w:sz w:val="24"/>
          <w:szCs w:val="24"/>
          <w:rtl/>
        </w:rPr>
        <w:t>בתל</w:t>
      </w:r>
      <w:r w:rsidRPr="003A02A1">
        <w:rPr>
          <w:rFonts w:cs="David"/>
          <w:sz w:val="24"/>
          <w:szCs w:val="24"/>
          <w:rtl/>
        </w:rPr>
        <w:t xml:space="preserve"> </w:t>
      </w:r>
      <w:r w:rsidRPr="003A02A1">
        <w:rPr>
          <w:rFonts w:cs="David" w:hint="cs"/>
          <w:sz w:val="24"/>
          <w:szCs w:val="24"/>
          <w:rtl/>
        </w:rPr>
        <w:t>אביב</w:t>
      </w:r>
      <w:r>
        <w:rPr>
          <w:rFonts w:cs="David" w:hint="cs"/>
          <w:sz w:val="24"/>
          <w:szCs w:val="24"/>
          <w:rtl/>
        </w:rPr>
        <w:t>,</w:t>
      </w:r>
      <w:r w:rsidRPr="003A02A1">
        <w:rPr>
          <w:rFonts w:cs="David"/>
          <w:sz w:val="24"/>
          <w:szCs w:val="24"/>
          <w:rtl/>
        </w:rPr>
        <w:t xml:space="preserve"> </w:t>
      </w:r>
      <w:r w:rsidRPr="003A02A1">
        <w:rPr>
          <w:rFonts w:cs="David" w:hint="cs"/>
          <w:sz w:val="24"/>
          <w:szCs w:val="24"/>
          <w:rtl/>
        </w:rPr>
        <w:t>נקבעו</w:t>
      </w:r>
      <w:r w:rsidRPr="003A02A1">
        <w:rPr>
          <w:rFonts w:cs="David"/>
          <w:sz w:val="24"/>
          <w:szCs w:val="24"/>
          <w:rtl/>
        </w:rPr>
        <w:t xml:space="preserve"> </w:t>
      </w:r>
      <w:r w:rsidRPr="003A02A1">
        <w:rPr>
          <w:rFonts w:cs="David" w:hint="cs"/>
          <w:sz w:val="24"/>
          <w:szCs w:val="24"/>
          <w:rtl/>
        </w:rPr>
        <w:t>בשרב</w:t>
      </w:r>
      <w:r w:rsidRPr="003A02A1">
        <w:rPr>
          <w:rFonts w:cs="David"/>
          <w:sz w:val="24"/>
          <w:szCs w:val="24"/>
          <w:rtl/>
        </w:rPr>
        <w:t xml:space="preserve"> </w:t>
      </w:r>
      <w:r w:rsidRPr="003A02A1">
        <w:rPr>
          <w:rFonts w:cs="David" w:hint="cs"/>
          <w:sz w:val="24"/>
          <w:szCs w:val="24"/>
          <w:rtl/>
        </w:rPr>
        <w:t>זה</w:t>
      </w:r>
      <w:r w:rsidRPr="003A02A1">
        <w:rPr>
          <w:rFonts w:cs="David"/>
          <w:sz w:val="24"/>
          <w:szCs w:val="24"/>
          <w:rtl/>
        </w:rPr>
        <w:t xml:space="preserve"> </w:t>
      </w:r>
      <w:r w:rsidRPr="003A02A1">
        <w:rPr>
          <w:rFonts w:cs="David" w:hint="cs"/>
          <w:sz w:val="24"/>
          <w:szCs w:val="24"/>
          <w:rtl/>
        </w:rPr>
        <w:t>לא</w:t>
      </w:r>
      <w:r w:rsidRPr="003A02A1">
        <w:rPr>
          <w:rFonts w:cs="David"/>
          <w:sz w:val="24"/>
          <w:szCs w:val="24"/>
          <w:rtl/>
        </w:rPr>
        <w:t xml:space="preserve"> </w:t>
      </w:r>
      <w:r w:rsidRPr="003A02A1">
        <w:rPr>
          <w:rFonts w:cs="David" w:hint="cs"/>
          <w:sz w:val="24"/>
          <w:szCs w:val="24"/>
          <w:rtl/>
        </w:rPr>
        <w:t>רק</w:t>
      </w:r>
      <w:r w:rsidRPr="003A02A1">
        <w:rPr>
          <w:rFonts w:cs="David"/>
          <w:sz w:val="24"/>
          <w:szCs w:val="24"/>
          <w:rtl/>
        </w:rPr>
        <w:t xml:space="preserve"> </w:t>
      </w:r>
      <w:r w:rsidRPr="003A02A1">
        <w:rPr>
          <w:rFonts w:cs="David" w:hint="cs"/>
          <w:sz w:val="24"/>
          <w:szCs w:val="24"/>
          <w:rtl/>
        </w:rPr>
        <w:t>שיא</w:t>
      </w:r>
      <w:r>
        <w:rPr>
          <w:rFonts w:cs="David" w:hint="cs"/>
          <w:sz w:val="24"/>
          <w:szCs w:val="24"/>
          <w:rtl/>
        </w:rPr>
        <w:t xml:space="preserve">י </w:t>
      </w:r>
      <w:r w:rsidRPr="003A02A1">
        <w:rPr>
          <w:rFonts w:cs="David" w:hint="cs"/>
          <w:sz w:val="24"/>
          <w:szCs w:val="24"/>
          <w:rtl/>
        </w:rPr>
        <w:t>אוקטובר</w:t>
      </w:r>
      <w:r w:rsidRPr="003A02A1">
        <w:rPr>
          <w:rFonts w:cs="David"/>
          <w:sz w:val="24"/>
          <w:szCs w:val="24"/>
          <w:rtl/>
        </w:rPr>
        <w:t xml:space="preserve"> </w:t>
      </w:r>
      <w:r w:rsidRPr="003A02A1">
        <w:rPr>
          <w:rFonts w:cs="David" w:hint="cs"/>
          <w:sz w:val="24"/>
          <w:szCs w:val="24"/>
          <w:rtl/>
        </w:rPr>
        <w:t>אלא</w:t>
      </w:r>
      <w:r w:rsidRPr="003A02A1">
        <w:rPr>
          <w:rFonts w:cs="David"/>
          <w:sz w:val="24"/>
          <w:szCs w:val="24"/>
          <w:rtl/>
        </w:rPr>
        <w:t xml:space="preserve"> </w:t>
      </w:r>
      <w:r w:rsidRPr="003A02A1">
        <w:rPr>
          <w:rFonts w:cs="David" w:hint="cs"/>
          <w:sz w:val="24"/>
          <w:szCs w:val="24"/>
          <w:rtl/>
        </w:rPr>
        <w:t>גם</w:t>
      </w:r>
      <w:r w:rsidRPr="003A02A1">
        <w:rPr>
          <w:rFonts w:cs="David"/>
          <w:sz w:val="24"/>
          <w:szCs w:val="24"/>
          <w:rtl/>
        </w:rPr>
        <w:t xml:space="preserve"> </w:t>
      </w:r>
      <w:r w:rsidRPr="003A02A1">
        <w:rPr>
          <w:rFonts w:cs="David" w:hint="cs"/>
          <w:sz w:val="24"/>
          <w:szCs w:val="24"/>
          <w:rtl/>
        </w:rPr>
        <w:t>שיאי</w:t>
      </w:r>
      <w:r w:rsidRPr="003A02A1">
        <w:rPr>
          <w:rFonts w:cs="David"/>
          <w:sz w:val="24"/>
          <w:szCs w:val="24"/>
          <w:rtl/>
        </w:rPr>
        <w:t xml:space="preserve"> </w:t>
      </w:r>
      <w:r w:rsidRPr="003A02A1">
        <w:rPr>
          <w:rFonts w:cs="David" w:hint="cs"/>
          <w:sz w:val="24"/>
          <w:szCs w:val="24"/>
          <w:rtl/>
        </w:rPr>
        <w:t>ספטמבר</w:t>
      </w:r>
      <w:r w:rsidRPr="003A02A1">
        <w:rPr>
          <w:rFonts w:cs="David"/>
          <w:sz w:val="24"/>
          <w:szCs w:val="24"/>
          <w:rtl/>
        </w:rPr>
        <w:t>.</w:t>
      </w:r>
      <w:r w:rsidR="00AB1ECA">
        <w:rPr>
          <w:rFonts w:cs="David"/>
          <w:sz w:val="24"/>
          <w:szCs w:val="24"/>
          <w:rtl/>
        </w:rPr>
        <w:t xml:space="preserve"> </w:t>
      </w:r>
    </w:p>
    <w:p w:rsidR="00AB1ECA" w:rsidRPr="003A02A1" w:rsidRDefault="00AB1ECA" w:rsidP="00AB1ECA">
      <w:pPr>
        <w:spacing w:line="360" w:lineRule="auto"/>
        <w:jc w:val="both"/>
        <w:rPr>
          <w:rFonts w:cs="David"/>
          <w:sz w:val="24"/>
          <w:szCs w:val="24"/>
          <w:rtl/>
        </w:rPr>
      </w:pPr>
    </w:p>
    <w:p w:rsidR="00605E32" w:rsidRPr="003A02A1" w:rsidRDefault="00605E32" w:rsidP="00605E32">
      <w:pPr>
        <w:spacing w:line="360" w:lineRule="auto"/>
        <w:jc w:val="both"/>
        <w:rPr>
          <w:rFonts w:cs="David"/>
          <w:sz w:val="24"/>
          <w:szCs w:val="24"/>
          <w:rtl/>
        </w:rPr>
      </w:pPr>
      <w:r w:rsidRPr="003A02A1">
        <w:rPr>
          <w:rFonts w:cs="David"/>
          <w:sz w:val="24"/>
          <w:szCs w:val="24"/>
          <w:rtl/>
        </w:rPr>
        <w:t>09-13.04.1970</w:t>
      </w:r>
      <w:bookmarkStart w:id="306" w:name="ממושך70"/>
      <w:bookmarkEnd w:id="306"/>
      <w:r>
        <w:rPr>
          <w:rFonts w:cs="David" w:hint="cs"/>
          <w:sz w:val="24"/>
          <w:szCs w:val="24"/>
          <w:rtl/>
        </w:rPr>
        <w:t xml:space="preserve">: </w:t>
      </w:r>
      <w:r w:rsidRPr="003A02A1">
        <w:rPr>
          <w:rFonts w:cs="David" w:hint="cs"/>
          <w:sz w:val="24"/>
          <w:szCs w:val="24"/>
          <w:rtl/>
        </w:rPr>
        <w:t>שרב</w:t>
      </w:r>
      <w:r w:rsidRPr="003A02A1">
        <w:rPr>
          <w:rFonts w:cs="David"/>
          <w:sz w:val="24"/>
          <w:szCs w:val="24"/>
          <w:rtl/>
        </w:rPr>
        <w:t xml:space="preserve"> </w:t>
      </w:r>
      <w:r w:rsidRPr="003A02A1">
        <w:rPr>
          <w:rFonts w:cs="David" w:hint="cs"/>
          <w:sz w:val="24"/>
          <w:szCs w:val="24"/>
          <w:rtl/>
        </w:rPr>
        <w:t>ממושך</w:t>
      </w:r>
      <w:r w:rsidRPr="003A02A1">
        <w:rPr>
          <w:rFonts w:cs="David"/>
          <w:sz w:val="24"/>
          <w:szCs w:val="24"/>
          <w:rtl/>
        </w:rPr>
        <w:t xml:space="preserve"> </w:t>
      </w:r>
      <w:r w:rsidRPr="003A02A1">
        <w:rPr>
          <w:rFonts w:cs="David" w:hint="cs"/>
          <w:sz w:val="24"/>
          <w:szCs w:val="24"/>
          <w:rtl/>
        </w:rPr>
        <w:t>קובע</w:t>
      </w:r>
      <w:r w:rsidRPr="003A02A1">
        <w:rPr>
          <w:rFonts w:cs="David"/>
          <w:sz w:val="24"/>
          <w:szCs w:val="24"/>
          <w:rtl/>
        </w:rPr>
        <w:t xml:space="preserve"> </w:t>
      </w:r>
      <w:r w:rsidRPr="003A02A1">
        <w:rPr>
          <w:rFonts w:cs="David" w:hint="cs"/>
          <w:sz w:val="24"/>
          <w:szCs w:val="24"/>
          <w:rtl/>
        </w:rPr>
        <w:t>שיאים</w:t>
      </w:r>
      <w:r w:rsidRPr="003A02A1">
        <w:rPr>
          <w:rFonts w:cs="David"/>
          <w:sz w:val="24"/>
          <w:szCs w:val="24"/>
          <w:rtl/>
        </w:rPr>
        <w:t xml:space="preserve"> </w:t>
      </w:r>
      <w:r w:rsidRPr="003A02A1">
        <w:rPr>
          <w:rFonts w:cs="David" w:hint="cs"/>
          <w:sz w:val="24"/>
          <w:szCs w:val="24"/>
          <w:rtl/>
        </w:rPr>
        <w:t>במספר</w:t>
      </w:r>
      <w:r w:rsidRPr="003A02A1">
        <w:rPr>
          <w:rFonts w:cs="David"/>
          <w:sz w:val="24"/>
          <w:szCs w:val="24"/>
          <w:rtl/>
        </w:rPr>
        <w:t xml:space="preserve"> </w:t>
      </w:r>
      <w:r w:rsidRPr="003A02A1">
        <w:rPr>
          <w:rFonts w:cs="David" w:hint="cs"/>
          <w:sz w:val="24"/>
          <w:szCs w:val="24"/>
          <w:rtl/>
        </w:rPr>
        <w:t>תחנות</w:t>
      </w:r>
      <w:r w:rsidRPr="003A02A1">
        <w:rPr>
          <w:rFonts w:cs="David"/>
          <w:sz w:val="24"/>
          <w:szCs w:val="24"/>
          <w:rtl/>
        </w:rPr>
        <w:t xml:space="preserve"> </w:t>
      </w:r>
    </w:p>
    <w:p w:rsidR="00605E32" w:rsidRPr="003A02A1" w:rsidRDefault="00605E32" w:rsidP="00AB1ECA">
      <w:pPr>
        <w:spacing w:after="120" w:line="360" w:lineRule="auto"/>
        <w:jc w:val="both"/>
        <w:rPr>
          <w:rFonts w:cs="David"/>
          <w:sz w:val="24"/>
          <w:szCs w:val="24"/>
          <w:rtl/>
        </w:rPr>
      </w:pPr>
      <w:r w:rsidRPr="003A02A1">
        <w:rPr>
          <w:rFonts w:cs="David" w:hint="cs"/>
          <w:sz w:val="24"/>
          <w:szCs w:val="24"/>
          <w:rtl/>
        </w:rPr>
        <w:t>במרבית</w:t>
      </w:r>
      <w:r w:rsidRPr="003A02A1">
        <w:rPr>
          <w:rFonts w:cs="David"/>
          <w:sz w:val="24"/>
          <w:szCs w:val="24"/>
          <w:rtl/>
        </w:rPr>
        <w:t xml:space="preserve"> </w:t>
      </w:r>
      <w:r w:rsidRPr="003A02A1">
        <w:rPr>
          <w:rFonts w:cs="David" w:hint="cs"/>
          <w:sz w:val="24"/>
          <w:szCs w:val="24"/>
          <w:rtl/>
        </w:rPr>
        <w:t>אזורי</w:t>
      </w:r>
      <w:r w:rsidRPr="003A02A1">
        <w:rPr>
          <w:rFonts w:cs="David"/>
          <w:sz w:val="24"/>
          <w:szCs w:val="24"/>
          <w:rtl/>
        </w:rPr>
        <w:t xml:space="preserve"> </w:t>
      </w:r>
      <w:r w:rsidRPr="003A02A1">
        <w:rPr>
          <w:rFonts w:cs="David" w:hint="cs"/>
          <w:sz w:val="24"/>
          <w:szCs w:val="24"/>
          <w:rtl/>
        </w:rPr>
        <w:t>הארץ</w:t>
      </w:r>
      <w:r w:rsidRPr="003A02A1">
        <w:rPr>
          <w:rFonts w:cs="David"/>
          <w:sz w:val="24"/>
          <w:szCs w:val="24"/>
          <w:rtl/>
        </w:rPr>
        <w:t xml:space="preserve"> </w:t>
      </w:r>
      <w:r w:rsidRPr="003A02A1">
        <w:rPr>
          <w:rFonts w:cs="David" w:hint="cs"/>
          <w:sz w:val="24"/>
          <w:szCs w:val="24"/>
          <w:rtl/>
        </w:rPr>
        <w:t>שררו</w:t>
      </w:r>
      <w:r w:rsidRPr="003A02A1">
        <w:rPr>
          <w:rFonts w:cs="David"/>
          <w:sz w:val="24"/>
          <w:szCs w:val="24"/>
          <w:rtl/>
        </w:rPr>
        <w:t xml:space="preserve"> </w:t>
      </w:r>
      <w:r w:rsidRPr="003A02A1">
        <w:rPr>
          <w:rFonts w:cs="David" w:hint="cs"/>
          <w:sz w:val="24"/>
          <w:szCs w:val="24"/>
          <w:rtl/>
        </w:rPr>
        <w:t>תנאי</w:t>
      </w:r>
      <w:r w:rsidRPr="003A02A1">
        <w:rPr>
          <w:rFonts w:cs="David"/>
          <w:sz w:val="24"/>
          <w:szCs w:val="24"/>
          <w:rtl/>
        </w:rPr>
        <w:t xml:space="preserve"> </w:t>
      </w:r>
      <w:r w:rsidRPr="003A02A1">
        <w:rPr>
          <w:rFonts w:cs="David" w:hint="cs"/>
          <w:sz w:val="24"/>
          <w:szCs w:val="24"/>
          <w:rtl/>
        </w:rPr>
        <w:t>שרב</w:t>
      </w:r>
      <w:r w:rsidRPr="003A02A1">
        <w:rPr>
          <w:rFonts w:cs="David"/>
          <w:sz w:val="24"/>
          <w:szCs w:val="24"/>
          <w:rtl/>
        </w:rPr>
        <w:t xml:space="preserve"> </w:t>
      </w:r>
      <w:r w:rsidRPr="003A02A1">
        <w:rPr>
          <w:rFonts w:cs="David" w:hint="cs"/>
          <w:sz w:val="24"/>
          <w:szCs w:val="24"/>
          <w:rtl/>
        </w:rPr>
        <w:t>במשך</w:t>
      </w:r>
      <w:r w:rsidRPr="003A02A1">
        <w:rPr>
          <w:rFonts w:cs="David"/>
          <w:sz w:val="24"/>
          <w:szCs w:val="24"/>
          <w:rtl/>
        </w:rPr>
        <w:t xml:space="preserve"> </w:t>
      </w:r>
      <w:r w:rsidRPr="003A02A1">
        <w:rPr>
          <w:rFonts w:cs="David" w:hint="cs"/>
          <w:sz w:val="24"/>
          <w:szCs w:val="24"/>
          <w:rtl/>
        </w:rPr>
        <w:t>חמישה</w:t>
      </w:r>
      <w:r w:rsidRPr="003A02A1">
        <w:rPr>
          <w:rFonts w:cs="David"/>
          <w:sz w:val="24"/>
          <w:szCs w:val="24"/>
          <w:rtl/>
        </w:rPr>
        <w:t xml:space="preserve"> </w:t>
      </w:r>
      <w:r w:rsidRPr="003A02A1">
        <w:rPr>
          <w:rFonts w:cs="David" w:hint="cs"/>
          <w:sz w:val="24"/>
          <w:szCs w:val="24"/>
          <w:rtl/>
        </w:rPr>
        <w:t>ימים</w:t>
      </w:r>
      <w:r w:rsidRPr="003A02A1">
        <w:rPr>
          <w:rFonts w:cs="David"/>
          <w:sz w:val="24"/>
          <w:szCs w:val="24"/>
          <w:rtl/>
        </w:rPr>
        <w:t xml:space="preserve"> </w:t>
      </w:r>
      <w:r w:rsidRPr="003A02A1">
        <w:rPr>
          <w:rFonts w:cs="David" w:hint="cs"/>
          <w:sz w:val="24"/>
          <w:szCs w:val="24"/>
          <w:rtl/>
        </w:rPr>
        <w:t>ברציפות</w:t>
      </w:r>
      <w:r w:rsidRPr="003A02A1">
        <w:rPr>
          <w:rFonts w:cs="David"/>
          <w:sz w:val="24"/>
          <w:szCs w:val="24"/>
          <w:rtl/>
        </w:rPr>
        <w:t xml:space="preserve"> </w:t>
      </w:r>
      <w:r w:rsidRPr="003A02A1">
        <w:rPr>
          <w:rFonts w:cs="David" w:hint="cs"/>
          <w:sz w:val="24"/>
          <w:szCs w:val="24"/>
          <w:rtl/>
        </w:rPr>
        <w:t>ואילו</w:t>
      </w:r>
      <w:r w:rsidRPr="003A02A1">
        <w:rPr>
          <w:rFonts w:cs="David"/>
          <w:sz w:val="24"/>
          <w:szCs w:val="24"/>
          <w:rtl/>
        </w:rPr>
        <w:t xml:space="preserve"> </w:t>
      </w:r>
      <w:r w:rsidRPr="003A02A1">
        <w:rPr>
          <w:rFonts w:cs="David" w:hint="cs"/>
          <w:sz w:val="24"/>
          <w:szCs w:val="24"/>
          <w:rtl/>
        </w:rPr>
        <w:t>באזור</w:t>
      </w:r>
      <w:r w:rsidRPr="003A02A1">
        <w:rPr>
          <w:rFonts w:cs="David"/>
          <w:sz w:val="24"/>
          <w:szCs w:val="24"/>
          <w:rtl/>
        </w:rPr>
        <w:t xml:space="preserve"> </w:t>
      </w:r>
      <w:r w:rsidRPr="003A02A1">
        <w:rPr>
          <w:rFonts w:cs="David" w:hint="cs"/>
          <w:sz w:val="24"/>
          <w:szCs w:val="24"/>
          <w:rtl/>
        </w:rPr>
        <w:t>קו</w:t>
      </w:r>
      <w:r w:rsidRPr="003A02A1">
        <w:rPr>
          <w:rFonts w:cs="David"/>
          <w:sz w:val="24"/>
          <w:szCs w:val="24"/>
          <w:rtl/>
        </w:rPr>
        <w:t xml:space="preserve"> </w:t>
      </w:r>
      <w:r w:rsidRPr="003A02A1">
        <w:rPr>
          <w:rFonts w:cs="David" w:hint="cs"/>
          <w:sz w:val="24"/>
          <w:szCs w:val="24"/>
          <w:rtl/>
        </w:rPr>
        <w:t>החוף</w:t>
      </w:r>
      <w:r w:rsidRPr="003A02A1">
        <w:rPr>
          <w:rFonts w:cs="David"/>
          <w:sz w:val="24"/>
          <w:szCs w:val="24"/>
          <w:rtl/>
        </w:rPr>
        <w:t xml:space="preserve"> </w:t>
      </w:r>
      <w:r w:rsidRPr="003A02A1">
        <w:rPr>
          <w:rFonts w:cs="David" w:hint="cs"/>
          <w:sz w:val="24"/>
          <w:szCs w:val="24"/>
          <w:rtl/>
        </w:rPr>
        <w:t>התפתחו</w:t>
      </w:r>
      <w:r w:rsidRPr="003A02A1">
        <w:rPr>
          <w:rFonts w:cs="David"/>
          <w:sz w:val="24"/>
          <w:szCs w:val="24"/>
          <w:rtl/>
        </w:rPr>
        <w:t xml:space="preserve"> </w:t>
      </w:r>
      <w:r w:rsidRPr="003A02A1">
        <w:rPr>
          <w:rFonts w:cs="David" w:hint="cs"/>
          <w:sz w:val="24"/>
          <w:szCs w:val="24"/>
          <w:rtl/>
        </w:rPr>
        <w:t>תנאי</w:t>
      </w:r>
      <w:r w:rsidRPr="003A02A1">
        <w:rPr>
          <w:rFonts w:cs="David"/>
          <w:sz w:val="24"/>
          <w:szCs w:val="24"/>
          <w:rtl/>
        </w:rPr>
        <w:t xml:space="preserve"> </w:t>
      </w:r>
      <w:r w:rsidRPr="003A02A1">
        <w:rPr>
          <w:rFonts w:cs="David" w:hint="cs"/>
          <w:sz w:val="24"/>
          <w:szCs w:val="24"/>
          <w:rtl/>
        </w:rPr>
        <w:t>שרב</w:t>
      </w:r>
      <w:r w:rsidRPr="003A02A1">
        <w:rPr>
          <w:rFonts w:cs="David"/>
          <w:sz w:val="24"/>
          <w:szCs w:val="24"/>
          <w:rtl/>
        </w:rPr>
        <w:t xml:space="preserve"> </w:t>
      </w:r>
      <w:r w:rsidRPr="003A02A1">
        <w:rPr>
          <w:rFonts w:cs="David" w:hint="cs"/>
          <w:sz w:val="24"/>
          <w:szCs w:val="24"/>
          <w:rtl/>
        </w:rPr>
        <w:t>רק</w:t>
      </w:r>
      <w:r w:rsidRPr="003A02A1">
        <w:rPr>
          <w:rFonts w:cs="David"/>
          <w:sz w:val="24"/>
          <w:szCs w:val="24"/>
          <w:rtl/>
        </w:rPr>
        <w:t xml:space="preserve"> </w:t>
      </w:r>
      <w:r w:rsidRPr="003A02A1">
        <w:rPr>
          <w:rFonts w:cs="David" w:hint="cs"/>
          <w:sz w:val="24"/>
          <w:szCs w:val="24"/>
          <w:rtl/>
        </w:rPr>
        <w:t>ביומיים</w:t>
      </w:r>
      <w:r w:rsidRPr="003A02A1">
        <w:rPr>
          <w:rFonts w:cs="David"/>
          <w:sz w:val="24"/>
          <w:szCs w:val="24"/>
          <w:rtl/>
        </w:rPr>
        <w:t xml:space="preserve"> </w:t>
      </w:r>
      <w:r w:rsidRPr="003A02A1">
        <w:rPr>
          <w:rFonts w:cs="David" w:hint="cs"/>
          <w:sz w:val="24"/>
          <w:szCs w:val="24"/>
          <w:rtl/>
        </w:rPr>
        <w:t>האחרונים</w:t>
      </w:r>
      <w:r w:rsidRPr="003A02A1">
        <w:rPr>
          <w:rFonts w:cs="David"/>
          <w:sz w:val="24"/>
          <w:szCs w:val="24"/>
          <w:rtl/>
        </w:rPr>
        <w:t xml:space="preserve"> </w:t>
      </w:r>
      <w:r w:rsidRPr="003A02A1">
        <w:rPr>
          <w:rFonts w:cs="David" w:hint="cs"/>
          <w:sz w:val="24"/>
          <w:szCs w:val="24"/>
          <w:rtl/>
        </w:rPr>
        <w:t>של</w:t>
      </w:r>
      <w:r w:rsidRPr="003A02A1">
        <w:rPr>
          <w:rFonts w:cs="David"/>
          <w:sz w:val="24"/>
          <w:szCs w:val="24"/>
          <w:rtl/>
        </w:rPr>
        <w:t xml:space="preserve"> </w:t>
      </w:r>
      <w:r w:rsidRPr="003A02A1">
        <w:rPr>
          <w:rFonts w:cs="David" w:hint="cs"/>
          <w:sz w:val="24"/>
          <w:szCs w:val="24"/>
          <w:rtl/>
        </w:rPr>
        <w:t>האירוע</w:t>
      </w:r>
      <w:r w:rsidRPr="003A02A1">
        <w:rPr>
          <w:rFonts w:cs="David"/>
          <w:sz w:val="24"/>
          <w:szCs w:val="24"/>
          <w:rtl/>
        </w:rPr>
        <w:t xml:space="preserve">. </w:t>
      </w:r>
      <w:r w:rsidRPr="003A02A1">
        <w:rPr>
          <w:rFonts w:cs="David" w:hint="cs"/>
          <w:sz w:val="24"/>
          <w:szCs w:val="24"/>
          <w:rtl/>
        </w:rPr>
        <w:t>השרב</w:t>
      </w:r>
      <w:r w:rsidRPr="003A02A1">
        <w:rPr>
          <w:rFonts w:cs="David"/>
          <w:sz w:val="24"/>
          <w:szCs w:val="24"/>
          <w:rtl/>
        </w:rPr>
        <w:t xml:space="preserve"> </w:t>
      </w:r>
      <w:r w:rsidRPr="003A02A1">
        <w:rPr>
          <w:rFonts w:cs="David" w:hint="cs"/>
          <w:sz w:val="24"/>
          <w:szCs w:val="24"/>
          <w:rtl/>
        </w:rPr>
        <w:t>התבלט</w:t>
      </w:r>
      <w:r w:rsidRPr="003A02A1">
        <w:rPr>
          <w:rFonts w:cs="David"/>
          <w:sz w:val="24"/>
          <w:szCs w:val="24"/>
          <w:rtl/>
        </w:rPr>
        <w:t xml:space="preserve"> </w:t>
      </w:r>
      <w:r w:rsidRPr="003A02A1">
        <w:rPr>
          <w:rFonts w:cs="David" w:hint="cs"/>
          <w:sz w:val="24"/>
          <w:szCs w:val="24"/>
          <w:rtl/>
        </w:rPr>
        <w:t>הן</w:t>
      </w:r>
      <w:r w:rsidRPr="003A02A1">
        <w:rPr>
          <w:rFonts w:cs="David"/>
          <w:sz w:val="24"/>
          <w:szCs w:val="24"/>
          <w:rtl/>
        </w:rPr>
        <w:t xml:space="preserve"> </w:t>
      </w:r>
      <w:r w:rsidRPr="003A02A1">
        <w:rPr>
          <w:rFonts w:cs="David" w:hint="cs"/>
          <w:sz w:val="24"/>
          <w:szCs w:val="24"/>
          <w:rtl/>
        </w:rPr>
        <w:t>ברצף</w:t>
      </w:r>
      <w:r w:rsidRPr="003A02A1">
        <w:rPr>
          <w:rFonts w:cs="David"/>
          <w:sz w:val="24"/>
          <w:szCs w:val="24"/>
          <w:rtl/>
        </w:rPr>
        <w:t xml:space="preserve"> </w:t>
      </w:r>
      <w:r w:rsidRPr="003A02A1">
        <w:rPr>
          <w:rFonts w:cs="David" w:hint="cs"/>
          <w:sz w:val="24"/>
          <w:szCs w:val="24"/>
          <w:rtl/>
        </w:rPr>
        <w:t>ימים</w:t>
      </w:r>
      <w:r w:rsidRPr="003A02A1">
        <w:rPr>
          <w:rFonts w:cs="David"/>
          <w:sz w:val="24"/>
          <w:szCs w:val="24"/>
          <w:rtl/>
        </w:rPr>
        <w:t xml:space="preserve"> </w:t>
      </w:r>
      <w:r w:rsidRPr="003A02A1">
        <w:rPr>
          <w:rFonts w:cs="David" w:hint="cs"/>
          <w:sz w:val="24"/>
          <w:szCs w:val="24"/>
          <w:rtl/>
        </w:rPr>
        <w:t>בהם</w:t>
      </w:r>
      <w:r w:rsidRPr="003A02A1">
        <w:rPr>
          <w:rFonts w:cs="David"/>
          <w:sz w:val="24"/>
          <w:szCs w:val="24"/>
          <w:rtl/>
        </w:rPr>
        <w:t xml:space="preserve"> </w:t>
      </w:r>
      <w:r w:rsidRPr="003A02A1">
        <w:rPr>
          <w:rFonts w:cs="David" w:hint="cs"/>
          <w:sz w:val="24"/>
          <w:szCs w:val="24"/>
          <w:rtl/>
        </w:rPr>
        <w:t>הטמפרטורות</w:t>
      </w:r>
      <w:r w:rsidRPr="003A02A1">
        <w:rPr>
          <w:rFonts w:cs="David"/>
          <w:sz w:val="24"/>
          <w:szCs w:val="24"/>
          <w:rtl/>
        </w:rPr>
        <w:t xml:space="preserve"> </w:t>
      </w:r>
      <w:r w:rsidRPr="003A02A1">
        <w:rPr>
          <w:rFonts w:cs="David" w:hint="cs"/>
          <w:sz w:val="24"/>
          <w:szCs w:val="24"/>
          <w:rtl/>
        </w:rPr>
        <w:t>הגיעו</w:t>
      </w:r>
      <w:r w:rsidRPr="003A02A1">
        <w:rPr>
          <w:rFonts w:cs="David"/>
          <w:sz w:val="24"/>
          <w:szCs w:val="24"/>
          <w:rtl/>
        </w:rPr>
        <w:t xml:space="preserve"> </w:t>
      </w:r>
      <w:r w:rsidRPr="003A02A1">
        <w:rPr>
          <w:rFonts w:cs="David" w:hint="cs"/>
          <w:sz w:val="24"/>
          <w:szCs w:val="24"/>
          <w:rtl/>
        </w:rPr>
        <w:t>לערכים</w:t>
      </w:r>
      <w:r w:rsidRPr="003A02A1">
        <w:rPr>
          <w:rFonts w:cs="David"/>
          <w:sz w:val="24"/>
          <w:szCs w:val="24"/>
          <w:rtl/>
        </w:rPr>
        <w:t xml:space="preserve"> </w:t>
      </w:r>
      <w:r w:rsidRPr="003A02A1">
        <w:rPr>
          <w:rFonts w:cs="David" w:hint="cs"/>
          <w:sz w:val="24"/>
          <w:szCs w:val="24"/>
          <w:rtl/>
        </w:rPr>
        <w:t>חריגים</w:t>
      </w:r>
      <w:r w:rsidRPr="003A02A1">
        <w:rPr>
          <w:rFonts w:cs="David"/>
          <w:sz w:val="24"/>
          <w:szCs w:val="24"/>
          <w:rtl/>
        </w:rPr>
        <w:t xml:space="preserve"> </w:t>
      </w:r>
      <w:r w:rsidRPr="003A02A1">
        <w:rPr>
          <w:rFonts w:cs="David" w:hint="cs"/>
          <w:sz w:val="24"/>
          <w:szCs w:val="24"/>
          <w:rtl/>
        </w:rPr>
        <w:t>והן</w:t>
      </w:r>
      <w:r w:rsidRPr="003A02A1">
        <w:rPr>
          <w:rFonts w:cs="David"/>
          <w:sz w:val="24"/>
          <w:szCs w:val="24"/>
          <w:rtl/>
        </w:rPr>
        <w:t xml:space="preserve"> </w:t>
      </w:r>
      <w:r w:rsidRPr="003A02A1">
        <w:rPr>
          <w:rFonts w:cs="David" w:hint="cs"/>
          <w:sz w:val="24"/>
          <w:szCs w:val="24"/>
          <w:rtl/>
        </w:rPr>
        <w:t>בערכים</w:t>
      </w:r>
      <w:r w:rsidRPr="003A02A1">
        <w:rPr>
          <w:rFonts w:cs="David"/>
          <w:sz w:val="24"/>
          <w:szCs w:val="24"/>
          <w:rtl/>
        </w:rPr>
        <w:t xml:space="preserve"> </w:t>
      </w:r>
      <w:r w:rsidRPr="003A02A1">
        <w:rPr>
          <w:rFonts w:cs="David" w:hint="cs"/>
          <w:sz w:val="24"/>
          <w:szCs w:val="24"/>
          <w:rtl/>
        </w:rPr>
        <w:t>המוחלטים</w:t>
      </w:r>
      <w:r w:rsidRPr="003A02A1">
        <w:rPr>
          <w:rFonts w:cs="David"/>
          <w:sz w:val="24"/>
          <w:szCs w:val="24"/>
          <w:rtl/>
        </w:rPr>
        <w:t xml:space="preserve"> </w:t>
      </w:r>
      <w:r w:rsidRPr="003A02A1">
        <w:rPr>
          <w:rFonts w:cs="David" w:hint="cs"/>
          <w:sz w:val="24"/>
          <w:szCs w:val="24"/>
          <w:rtl/>
        </w:rPr>
        <w:t>שהתקבלו</w:t>
      </w:r>
      <w:r w:rsidRPr="003A02A1">
        <w:rPr>
          <w:rFonts w:cs="David"/>
          <w:sz w:val="24"/>
          <w:szCs w:val="24"/>
          <w:rtl/>
        </w:rPr>
        <w:t xml:space="preserve"> </w:t>
      </w:r>
      <w:r w:rsidRPr="003A02A1">
        <w:rPr>
          <w:rFonts w:cs="David" w:hint="cs"/>
          <w:sz w:val="24"/>
          <w:szCs w:val="24"/>
          <w:rtl/>
        </w:rPr>
        <w:t>ביום</w:t>
      </w:r>
      <w:r w:rsidRPr="003A02A1">
        <w:rPr>
          <w:rFonts w:cs="David"/>
          <w:sz w:val="24"/>
          <w:szCs w:val="24"/>
          <w:rtl/>
        </w:rPr>
        <w:t xml:space="preserve"> </w:t>
      </w:r>
      <w:r w:rsidRPr="003A02A1">
        <w:rPr>
          <w:rFonts w:cs="David" w:hint="cs"/>
          <w:sz w:val="24"/>
          <w:szCs w:val="24"/>
          <w:rtl/>
        </w:rPr>
        <w:t>שיא</w:t>
      </w:r>
      <w:r w:rsidRPr="003A02A1">
        <w:rPr>
          <w:rFonts w:cs="David"/>
          <w:sz w:val="24"/>
          <w:szCs w:val="24"/>
          <w:rtl/>
        </w:rPr>
        <w:t xml:space="preserve"> </w:t>
      </w:r>
      <w:r w:rsidRPr="003A02A1">
        <w:rPr>
          <w:rFonts w:cs="David" w:hint="cs"/>
          <w:sz w:val="24"/>
          <w:szCs w:val="24"/>
          <w:rtl/>
        </w:rPr>
        <w:t>השרב</w:t>
      </w:r>
      <w:r w:rsidRPr="003A02A1">
        <w:rPr>
          <w:rFonts w:cs="David"/>
          <w:sz w:val="24"/>
          <w:szCs w:val="24"/>
          <w:rtl/>
        </w:rPr>
        <w:t xml:space="preserve">, </w:t>
      </w:r>
      <w:r w:rsidRPr="003A02A1">
        <w:rPr>
          <w:rFonts w:cs="David" w:hint="cs"/>
          <w:sz w:val="24"/>
          <w:szCs w:val="24"/>
          <w:rtl/>
        </w:rPr>
        <w:t>ה</w:t>
      </w:r>
      <w:r w:rsidRPr="003A02A1">
        <w:rPr>
          <w:rFonts w:cs="David"/>
          <w:sz w:val="24"/>
          <w:szCs w:val="24"/>
          <w:rtl/>
        </w:rPr>
        <w:t xml:space="preserve">- 12.04. </w:t>
      </w:r>
      <w:r w:rsidRPr="003A02A1">
        <w:rPr>
          <w:rFonts w:cs="David" w:hint="cs"/>
          <w:sz w:val="24"/>
          <w:szCs w:val="24"/>
          <w:rtl/>
        </w:rPr>
        <w:t>בנתב</w:t>
      </w:r>
      <w:r w:rsidRPr="003A02A1">
        <w:rPr>
          <w:rFonts w:cs="David"/>
          <w:sz w:val="24"/>
          <w:szCs w:val="24"/>
          <w:rtl/>
        </w:rPr>
        <w:t>"</w:t>
      </w:r>
      <w:r w:rsidRPr="003A02A1">
        <w:rPr>
          <w:rFonts w:cs="David" w:hint="cs"/>
          <w:sz w:val="24"/>
          <w:szCs w:val="24"/>
          <w:rtl/>
        </w:rPr>
        <w:t>ג</w:t>
      </w:r>
      <w:r w:rsidRPr="003A02A1">
        <w:rPr>
          <w:rFonts w:cs="David"/>
          <w:sz w:val="24"/>
          <w:szCs w:val="24"/>
          <w:rtl/>
        </w:rPr>
        <w:t xml:space="preserve"> </w:t>
      </w:r>
      <w:r w:rsidRPr="003A02A1">
        <w:rPr>
          <w:rFonts w:cs="David" w:hint="cs"/>
          <w:sz w:val="24"/>
          <w:szCs w:val="24"/>
          <w:rtl/>
        </w:rPr>
        <w:t>וביריחו</w:t>
      </w:r>
      <w:r w:rsidRPr="003A02A1">
        <w:rPr>
          <w:rFonts w:cs="David"/>
          <w:sz w:val="24"/>
          <w:szCs w:val="24"/>
          <w:rtl/>
        </w:rPr>
        <w:t xml:space="preserve"> </w:t>
      </w:r>
      <w:r w:rsidRPr="003A02A1">
        <w:rPr>
          <w:rFonts w:cs="David" w:hint="cs"/>
          <w:sz w:val="24"/>
          <w:szCs w:val="24"/>
          <w:rtl/>
        </w:rPr>
        <w:t>התרחשו</w:t>
      </w:r>
      <w:r w:rsidRPr="003A02A1">
        <w:rPr>
          <w:rFonts w:cs="David"/>
          <w:sz w:val="24"/>
          <w:szCs w:val="24"/>
          <w:rtl/>
        </w:rPr>
        <w:t xml:space="preserve"> </w:t>
      </w:r>
      <w:r>
        <w:rPr>
          <w:rFonts w:cs="David" w:hint="cs"/>
          <w:sz w:val="24"/>
          <w:szCs w:val="24"/>
          <w:rtl/>
        </w:rPr>
        <w:t>חמישה</w:t>
      </w:r>
      <w:r w:rsidRPr="003A02A1">
        <w:rPr>
          <w:rFonts w:cs="David"/>
          <w:sz w:val="24"/>
          <w:szCs w:val="24"/>
          <w:rtl/>
        </w:rPr>
        <w:t xml:space="preserve"> </w:t>
      </w:r>
      <w:r w:rsidRPr="003A02A1">
        <w:rPr>
          <w:rFonts w:cs="David" w:hint="cs"/>
          <w:sz w:val="24"/>
          <w:szCs w:val="24"/>
          <w:rtl/>
        </w:rPr>
        <w:t>ימים</w:t>
      </w:r>
      <w:r w:rsidRPr="003A02A1">
        <w:rPr>
          <w:rFonts w:cs="David"/>
          <w:sz w:val="24"/>
          <w:szCs w:val="24"/>
          <w:rtl/>
        </w:rPr>
        <w:t xml:space="preserve"> </w:t>
      </w:r>
      <w:r w:rsidRPr="003A02A1">
        <w:rPr>
          <w:rFonts w:cs="David" w:hint="cs"/>
          <w:sz w:val="24"/>
          <w:szCs w:val="24"/>
          <w:rtl/>
        </w:rPr>
        <w:t>רצופים</w:t>
      </w:r>
      <w:r w:rsidRPr="003A02A1">
        <w:rPr>
          <w:rFonts w:cs="David"/>
          <w:sz w:val="24"/>
          <w:szCs w:val="24"/>
          <w:rtl/>
        </w:rPr>
        <w:t xml:space="preserve"> </w:t>
      </w:r>
      <w:r w:rsidRPr="003A02A1">
        <w:rPr>
          <w:rFonts w:cs="David" w:hint="cs"/>
          <w:sz w:val="24"/>
          <w:szCs w:val="24"/>
          <w:rtl/>
        </w:rPr>
        <w:t>עם</w:t>
      </w:r>
      <w:r w:rsidRPr="003A02A1">
        <w:rPr>
          <w:rFonts w:cs="David"/>
          <w:sz w:val="24"/>
          <w:szCs w:val="24"/>
          <w:rtl/>
        </w:rPr>
        <w:t xml:space="preserve"> </w:t>
      </w:r>
      <w:r w:rsidRPr="003A02A1">
        <w:rPr>
          <w:rFonts w:cs="David" w:hint="cs"/>
          <w:sz w:val="24"/>
          <w:szCs w:val="24"/>
          <w:rtl/>
        </w:rPr>
        <w:t>טמפרטורת</w:t>
      </w:r>
      <w:r w:rsidRPr="003A02A1">
        <w:rPr>
          <w:rFonts w:cs="David"/>
          <w:sz w:val="24"/>
          <w:szCs w:val="24"/>
          <w:rtl/>
        </w:rPr>
        <w:t xml:space="preserve"> </w:t>
      </w:r>
      <w:r w:rsidRPr="003A02A1">
        <w:rPr>
          <w:rFonts w:cs="David" w:hint="cs"/>
          <w:sz w:val="24"/>
          <w:szCs w:val="24"/>
          <w:rtl/>
        </w:rPr>
        <w:t>מקסימום</w:t>
      </w:r>
      <w:r w:rsidRPr="003A02A1">
        <w:rPr>
          <w:rFonts w:cs="David"/>
          <w:sz w:val="24"/>
          <w:szCs w:val="24"/>
          <w:rtl/>
        </w:rPr>
        <w:t xml:space="preserve"> </w:t>
      </w:r>
      <w:r w:rsidRPr="003A02A1">
        <w:rPr>
          <w:rFonts w:cs="David" w:hint="cs"/>
          <w:sz w:val="24"/>
          <w:szCs w:val="24"/>
          <w:rtl/>
        </w:rPr>
        <w:t>גבוהה</w:t>
      </w:r>
      <w:r w:rsidRPr="003A02A1">
        <w:rPr>
          <w:rFonts w:cs="David"/>
          <w:sz w:val="24"/>
          <w:szCs w:val="24"/>
          <w:rtl/>
        </w:rPr>
        <w:t xml:space="preserve"> </w:t>
      </w:r>
      <w:r w:rsidRPr="003A02A1">
        <w:rPr>
          <w:rFonts w:cs="David" w:hint="cs"/>
          <w:sz w:val="24"/>
          <w:szCs w:val="24"/>
          <w:rtl/>
        </w:rPr>
        <w:t>מ</w:t>
      </w:r>
      <w:r w:rsidRPr="003A02A1">
        <w:rPr>
          <w:rFonts w:cs="David"/>
          <w:sz w:val="24"/>
          <w:szCs w:val="24"/>
          <w:rtl/>
        </w:rPr>
        <w:t>-</w:t>
      </w:r>
      <w:r>
        <w:rPr>
          <w:rFonts w:cs="David" w:hint="cs"/>
          <w:sz w:val="24"/>
          <w:szCs w:val="24"/>
          <w:rtl/>
        </w:rPr>
        <w:t xml:space="preserve"> </w:t>
      </w:r>
      <w:r w:rsidRPr="003A02A1">
        <w:rPr>
          <w:rFonts w:cs="David"/>
          <w:sz w:val="24"/>
          <w:szCs w:val="24"/>
          <w:rtl/>
        </w:rPr>
        <w:t xml:space="preserve">35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Pr>
          <w:rFonts w:cs="David" w:hint="cs"/>
          <w:sz w:val="24"/>
          <w:szCs w:val="24"/>
          <w:rtl/>
        </w:rPr>
        <w:t xml:space="preserve"> </w:t>
      </w:r>
      <w:r w:rsidRPr="003A02A1">
        <w:rPr>
          <w:rFonts w:cs="David" w:hint="cs"/>
          <w:sz w:val="24"/>
          <w:szCs w:val="24"/>
          <w:rtl/>
        </w:rPr>
        <w:t>וב</w:t>
      </w:r>
      <w:r>
        <w:rPr>
          <w:rFonts w:cs="David" w:hint="cs"/>
          <w:sz w:val="24"/>
          <w:szCs w:val="24"/>
          <w:rtl/>
        </w:rPr>
        <w:t>באר-שבע</w:t>
      </w:r>
      <w:r w:rsidRPr="003A02A1">
        <w:rPr>
          <w:rFonts w:cs="David"/>
          <w:sz w:val="24"/>
          <w:szCs w:val="24"/>
          <w:rtl/>
        </w:rPr>
        <w:t xml:space="preserve"> </w:t>
      </w:r>
      <w:r>
        <w:rPr>
          <w:rFonts w:cs="David" w:hint="cs"/>
          <w:sz w:val="24"/>
          <w:szCs w:val="24"/>
          <w:rtl/>
        </w:rPr>
        <w:t>ארבעה</w:t>
      </w:r>
      <w:r w:rsidRPr="003A02A1">
        <w:rPr>
          <w:rFonts w:cs="David"/>
          <w:sz w:val="24"/>
          <w:szCs w:val="24"/>
          <w:rtl/>
        </w:rPr>
        <w:t xml:space="preserve"> </w:t>
      </w:r>
      <w:r w:rsidRPr="003A02A1">
        <w:rPr>
          <w:rFonts w:cs="David" w:hint="cs"/>
          <w:sz w:val="24"/>
          <w:szCs w:val="24"/>
          <w:rtl/>
        </w:rPr>
        <w:t>ימים</w:t>
      </w:r>
      <w:r w:rsidRPr="003A02A1">
        <w:rPr>
          <w:rFonts w:cs="David"/>
          <w:sz w:val="24"/>
          <w:szCs w:val="24"/>
          <w:rtl/>
        </w:rPr>
        <w:t xml:space="preserve"> </w:t>
      </w:r>
      <w:r w:rsidRPr="003A02A1">
        <w:rPr>
          <w:rFonts w:cs="David" w:hint="cs"/>
          <w:sz w:val="24"/>
          <w:szCs w:val="24"/>
          <w:rtl/>
        </w:rPr>
        <w:t>ברצף</w:t>
      </w:r>
      <w:r w:rsidRPr="003A02A1">
        <w:rPr>
          <w:rFonts w:cs="David"/>
          <w:sz w:val="24"/>
          <w:szCs w:val="24"/>
          <w:rtl/>
        </w:rPr>
        <w:t xml:space="preserve"> </w:t>
      </w:r>
      <w:r w:rsidRPr="003A02A1">
        <w:rPr>
          <w:rFonts w:cs="David" w:hint="cs"/>
          <w:sz w:val="24"/>
          <w:szCs w:val="24"/>
          <w:rtl/>
        </w:rPr>
        <w:t>עם</w:t>
      </w:r>
      <w:r w:rsidRPr="003A02A1">
        <w:rPr>
          <w:rFonts w:cs="David"/>
          <w:sz w:val="24"/>
          <w:szCs w:val="24"/>
          <w:rtl/>
        </w:rPr>
        <w:t xml:space="preserve"> </w:t>
      </w:r>
      <w:r w:rsidRPr="003A02A1">
        <w:rPr>
          <w:rFonts w:cs="David" w:hint="cs"/>
          <w:sz w:val="24"/>
          <w:szCs w:val="24"/>
          <w:rtl/>
        </w:rPr>
        <w:t>טמפרטורת</w:t>
      </w:r>
      <w:r w:rsidRPr="003A02A1">
        <w:rPr>
          <w:rFonts w:cs="David"/>
          <w:sz w:val="24"/>
          <w:szCs w:val="24"/>
          <w:rtl/>
        </w:rPr>
        <w:t xml:space="preserve"> </w:t>
      </w:r>
      <w:r w:rsidRPr="003A02A1">
        <w:rPr>
          <w:rFonts w:cs="David" w:hint="cs"/>
          <w:sz w:val="24"/>
          <w:szCs w:val="24"/>
          <w:rtl/>
        </w:rPr>
        <w:t>מקסימום</w:t>
      </w:r>
      <w:r w:rsidRPr="003A02A1">
        <w:rPr>
          <w:rFonts w:cs="David"/>
          <w:sz w:val="24"/>
          <w:szCs w:val="24"/>
          <w:rtl/>
        </w:rPr>
        <w:t xml:space="preserve"> </w:t>
      </w:r>
      <w:r w:rsidRPr="003A02A1">
        <w:rPr>
          <w:rFonts w:cs="David" w:hint="cs"/>
          <w:sz w:val="24"/>
          <w:szCs w:val="24"/>
          <w:rtl/>
        </w:rPr>
        <w:t>גבוהה</w:t>
      </w:r>
      <w:r w:rsidRPr="003A02A1">
        <w:rPr>
          <w:rFonts w:cs="David"/>
          <w:sz w:val="24"/>
          <w:szCs w:val="24"/>
          <w:rtl/>
        </w:rPr>
        <w:t xml:space="preserve"> </w:t>
      </w:r>
      <w:r w:rsidRPr="003A02A1">
        <w:rPr>
          <w:rFonts w:cs="David" w:hint="cs"/>
          <w:sz w:val="24"/>
          <w:szCs w:val="24"/>
          <w:rtl/>
        </w:rPr>
        <w:t>מ</w:t>
      </w:r>
      <w:r w:rsidRPr="003A02A1">
        <w:rPr>
          <w:rFonts w:cs="David"/>
          <w:sz w:val="24"/>
          <w:szCs w:val="24"/>
          <w:rtl/>
        </w:rPr>
        <w:t xml:space="preserve">- 37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p>
    <w:p w:rsidR="00605E32" w:rsidRPr="003A02A1" w:rsidRDefault="00605E32" w:rsidP="00605E32">
      <w:pPr>
        <w:spacing w:line="360" w:lineRule="auto"/>
        <w:jc w:val="both"/>
        <w:rPr>
          <w:rFonts w:cs="David"/>
          <w:sz w:val="24"/>
          <w:szCs w:val="24"/>
          <w:rtl/>
        </w:rPr>
      </w:pPr>
      <w:r w:rsidRPr="003A02A1">
        <w:rPr>
          <w:rFonts w:cs="David" w:hint="cs"/>
          <w:sz w:val="24"/>
          <w:szCs w:val="24"/>
          <w:rtl/>
        </w:rPr>
        <w:t>ב</w:t>
      </w:r>
      <w:r w:rsidRPr="003A02A1">
        <w:rPr>
          <w:rFonts w:cs="David"/>
          <w:sz w:val="24"/>
          <w:szCs w:val="24"/>
          <w:rtl/>
        </w:rPr>
        <w:t xml:space="preserve">- 12 </w:t>
      </w:r>
      <w:r w:rsidRPr="003A02A1">
        <w:rPr>
          <w:rFonts w:cs="David" w:hint="cs"/>
          <w:sz w:val="24"/>
          <w:szCs w:val="24"/>
          <w:rtl/>
        </w:rPr>
        <w:t>בחודש</w:t>
      </w:r>
      <w:r w:rsidRPr="003A02A1">
        <w:rPr>
          <w:rFonts w:cs="David"/>
          <w:sz w:val="24"/>
          <w:szCs w:val="24"/>
          <w:rtl/>
        </w:rPr>
        <w:t xml:space="preserve"> </w:t>
      </w:r>
      <w:r w:rsidRPr="003A02A1">
        <w:rPr>
          <w:rFonts w:cs="David" w:hint="cs"/>
          <w:sz w:val="24"/>
          <w:szCs w:val="24"/>
          <w:rtl/>
        </w:rPr>
        <w:t>נמדדו</w:t>
      </w:r>
      <w:r w:rsidRPr="003A02A1">
        <w:rPr>
          <w:rFonts w:cs="David"/>
          <w:sz w:val="24"/>
          <w:szCs w:val="24"/>
          <w:rtl/>
        </w:rPr>
        <w:t xml:space="preserve"> </w:t>
      </w:r>
      <w:r w:rsidRPr="003A02A1">
        <w:rPr>
          <w:rFonts w:cs="David" w:hint="cs"/>
          <w:sz w:val="24"/>
          <w:szCs w:val="24"/>
          <w:rtl/>
        </w:rPr>
        <w:t>טמפרטורות</w:t>
      </w:r>
      <w:r w:rsidRPr="003A02A1">
        <w:rPr>
          <w:rFonts w:cs="David"/>
          <w:sz w:val="24"/>
          <w:szCs w:val="24"/>
          <w:rtl/>
        </w:rPr>
        <w:t xml:space="preserve"> </w:t>
      </w:r>
      <w:r w:rsidRPr="003A02A1">
        <w:rPr>
          <w:rFonts w:cs="David" w:hint="cs"/>
          <w:sz w:val="24"/>
          <w:szCs w:val="24"/>
          <w:rtl/>
        </w:rPr>
        <w:t>של</w:t>
      </w:r>
      <w:r w:rsidRPr="003A02A1">
        <w:rPr>
          <w:rFonts w:cs="David"/>
          <w:sz w:val="24"/>
          <w:szCs w:val="24"/>
          <w:rtl/>
        </w:rPr>
        <w:t xml:space="preserve"> </w:t>
      </w:r>
      <w:r w:rsidRPr="003A02A1">
        <w:rPr>
          <w:rFonts w:cs="David" w:hint="cs"/>
          <w:sz w:val="24"/>
          <w:szCs w:val="24"/>
          <w:rtl/>
        </w:rPr>
        <w:t>למעלה</w:t>
      </w:r>
      <w:r w:rsidRPr="003A02A1">
        <w:rPr>
          <w:rFonts w:cs="David"/>
          <w:sz w:val="24"/>
          <w:szCs w:val="24"/>
          <w:rtl/>
        </w:rPr>
        <w:t xml:space="preserve"> </w:t>
      </w:r>
      <w:r w:rsidRPr="003A02A1">
        <w:rPr>
          <w:rFonts w:cs="David" w:hint="cs"/>
          <w:sz w:val="24"/>
          <w:szCs w:val="24"/>
          <w:rtl/>
        </w:rPr>
        <w:t>מ</w:t>
      </w:r>
      <w:r w:rsidRPr="003A02A1">
        <w:rPr>
          <w:rFonts w:cs="David"/>
          <w:sz w:val="24"/>
          <w:szCs w:val="24"/>
          <w:rtl/>
        </w:rPr>
        <w:t xml:space="preserve">- 40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r w:rsidRPr="003A02A1">
        <w:rPr>
          <w:rFonts w:cs="David" w:hint="cs"/>
          <w:sz w:val="24"/>
          <w:szCs w:val="24"/>
          <w:rtl/>
        </w:rPr>
        <w:t>בתחנות</w:t>
      </w:r>
      <w:r w:rsidRPr="003A02A1">
        <w:rPr>
          <w:rFonts w:cs="David"/>
          <w:sz w:val="24"/>
          <w:szCs w:val="24"/>
          <w:rtl/>
        </w:rPr>
        <w:t xml:space="preserve"> </w:t>
      </w:r>
      <w:r w:rsidRPr="003A02A1">
        <w:rPr>
          <w:rFonts w:cs="David" w:hint="cs"/>
          <w:sz w:val="24"/>
          <w:szCs w:val="24"/>
          <w:rtl/>
        </w:rPr>
        <w:t>רבות</w:t>
      </w:r>
      <w:r w:rsidRPr="003A02A1">
        <w:rPr>
          <w:rFonts w:cs="David"/>
          <w:sz w:val="24"/>
          <w:szCs w:val="24"/>
          <w:rtl/>
        </w:rPr>
        <w:t xml:space="preserve"> </w:t>
      </w:r>
      <w:r w:rsidRPr="003A02A1">
        <w:rPr>
          <w:rFonts w:cs="David" w:hint="cs"/>
          <w:sz w:val="24"/>
          <w:szCs w:val="24"/>
          <w:rtl/>
        </w:rPr>
        <w:t>במישור</w:t>
      </w:r>
      <w:r w:rsidRPr="003A02A1">
        <w:rPr>
          <w:rFonts w:cs="David"/>
          <w:sz w:val="24"/>
          <w:szCs w:val="24"/>
          <w:rtl/>
        </w:rPr>
        <w:t xml:space="preserve"> </w:t>
      </w:r>
      <w:r w:rsidRPr="003A02A1">
        <w:rPr>
          <w:rFonts w:cs="David" w:hint="cs"/>
          <w:sz w:val="24"/>
          <w:szCs w:val="24"/>
          <w:rtl/>
        </w:rPr>
        <w:t>החוף</w:t>
      </w:r>
      <w:r w:rsidRPr="003A02A1">
        <w:rPr>
          <w:rFonts w:cs="David"/>
          <w:sz w:val="24"/>
          <w:szCs w:val="24"/>
          <w:rtl/>
        </w:rPr>
        <w:t xml:space="preserve"> </w:t>
      </w:r>
      <w:r w:rsidRPr="003A02A1">
        <w:rPr>
          <w:rFonts w:cs="David" w:hint="cs"/>
          <w:sz w:val="24"/>
          <w:szCs w:val="24"/>
          <w:rtl/>
        </w:rPr>
        <w:t>הפנימי</w:t>
      </w:r>
      <w:r w:rsidRPr="003A02A1">
        <w:rPr>
          <w:rFonts w:cs="David"/>
          <w:sz w:val="24"/>
          <w:szCs w:val="24"/>
          <w:rtl/>
        </w:rPr>
        <w:t xml:space="preserve"> </w:t>
      </w:r>
      <w:r w:rsidRPr="003A02A1">
        <w:rPr>
          <w:rFonts w:cs="David" w:hint="cs"/>
          <w:sz w:val="24"/>
          <w:szCs w:val="24"/>
          <w:rtl/>
        </w:rPr>
        <w:t>ובשפלה</w:t>
      </w:r>
      <w:r w:rsidRPr="003A02A1">
        <w:rPr>
          <w:rFonts w:cs="David"/>
          <w:sz w:val="24"/>
          <w:szCs w:val="24"/>
          <w:rtl/>
        </w:rPr>
        <w:t xml:space="preserve">. </w:t>
      </w:r>
      <w:r w:rsidRPr="003A02A1">
        <w:rPr>
          <w:rFonts w:cs="David" w:hint="cs"/>
          <w:sz w:val="24"/>
          <w:szCs w:val="24"/>
          <w:rtl/>
        </w:rPr>
        <w:t>הטמפרטורה</w:t>
      </w:r>
      <w:r w:rsidRPr="003A02A1">
        <w:rPr>
          <w:rFonts w:cs="David"/>
          <w:sz w:val="24"/>
          <w:szCs w:val="24"/>
          <w:rtl/>
        </w:rPr>
        <w:t xml:space="preserve"> </w:t>
      </w:r>
      <w:r w:rsidRPr="003A02A1">
        <w:rPr>
          <w:rFonts w:cs="David" w:hint="cs"/>
          <w:sz w:val="24"/>
          <w:szCs w:val="24"/>
          <w:rtl/>
        </w:rPr>
        <w:t>המקסימלית</w:t>
      </w:r>
      <w:r w:rsidRPr="003A02A1">
        <w:rPr>
          <w:rFonts w:cs="David"/>
          <w:sz w:val="24"/>
          <w:szCs w:val="24"/>
          <w:rtl/>
        </w:rPr>
        <w:t xml:space="preserve"> </w:t>
      </w:r>
      <w:r w:rsidRPr="003A02A1">
        <w:rPr>
          <w:rFonts w:cs="David" w:hint="cs"/>
          <w:sz w:val="24"/>
          <w:szCs w:val="24"/>
          <w:rtl/>
        </w:rPr>
        <w:t>נמדדה</w:t>
      </w:r>
      <w:r w:rsidRPr="003A02A1">
        <w:rPr>
          <w:rFonts w:cs="David"/>
          <w:sz w:val="24"/>
          <w:szCs w:val="24"/>
          <w:rtl/>
        </w:rPr>
        <w:t xml:space="preserve"> </w:t>
      </w:r>
      <w:r w:rsidRPr="003A02A1">
        <w:rPr>
          <w:rFonts w:cs="David" w:hint="cs"/>
          <w:sz w:val="24"/>
          <w:szCs w:val="24"/>
          <w:rtl/>
        </w:rPr>
        <w:t>במשמר</w:t>
      </w:r>
      <w:r w:rsidRPr="003A02A1">
        <w:rPr>
          <w:rFonts w:cs="David"/>
          <w:sz w:val="24"/>
          <w:szCs w:val="24"/>
          <w:rtl/>
        </w:rPr>
        <w:t xml:space="preserve"> </w:t>
      </w:r>
      <w:r w:rsidRPr="003A02A1">
        <w:rPr>
          <w:rFonts w:cs="David" w:hint="cs"/>
          <w:sz w:val="24"/>
          <w:szCs w:val="24"/>
          <w:rtl/>
        </w:rPr>
        <w:t>הנגב</w:t>
      </w:r>
      <w:r w:rsidRPr="003A02A1">
        <w:rPr>
          <w:rFonts w:cs="David"/>
          <w:sz w:val="24"/>
          <w:szCs w:val="24"/>
          <w:rtl/>
        </w:rPr>
        <w:t xml:space="preserve"> </w:t>
      </w:r>
      <w:r>
        <w:rPr>
          <w:rFonts w:cs="David" w:hint="cs"/>
          <w:sz w:val="24"/>
          <w:szCs w:val="24"/>
          <w:rtl/>
        </w:rPr>
        <w:t xml:space="preserve">עם </w:t>
      </w:r>
      <w:r w:rsidRPr="003A02A1">
        <w:rPr>
          <w:rFonts w:cs="David"/>
          <w:sz w:val="24"/>
          <w:szCs w:val="24"/>
          <w:rtl/>
        </w:rPr>
        <w:t xml:space="preserve">43 </w:t>
      </w:r>
      <w:r w:rsidRPr="003A02A1">
        <w:rPr>
          <w:rFonts w:cs="David" w:hint="cs"/>
          <w:sz w:val="24"/>
          <w:szCs w:val="24"/>
          <w:rtl/>
        </w:rPr>
        <w:t>מ</w:t>
      </w:r>
      <w:r w:rsidRPr="003A02A1">
        <w:rPr>
          <w:rFonts w:cs="David"/>
          <w:sz w:val="24"/>
          <w:szCs w:val="24"/>
          <w:rtl/>
        </w:rPr>
        <w:t>"</w:t>
      </w:r>
      <w:r w:rsidRPr="003A02A1">
        <w:rPr>
          <w:rFonts w:cs="David" w:hint="cs"/>
          <w:sz w:val="24"/>
          <w:szCs w:val="24"/>
          <w:rtl/>
        </w:rPr>
        <w:t>צ</w:t>
      </w:r>
      <w:r w:rsidRPr="003A02A1">
        <w:rPr>
          <w:rFonts w:cs="David"/>
          <w:sz w:val="24"/>
          <w:szCs w:val="24"/>
          <w:rtl/>
        </w:rPr>
        <w:t xml:space="preserve">. </w:t>
      </w:r>
      <w:r w:rsidRPr="003A02A1">
        <w:rPr>
          <w:rFonts w:cs="David" w:hint="cs"/>
          <w:sz w:val="24"/>
          <w:szCs w:val="24"/>
          <w:rtl/>
        </w:rPr>
        <w:t>בתחנות</w:t>
      </w:r>
      <w:r w:rsidRPr="003A02A1">
        <w:rPr>
          <w:rFonts w:cs="David"/>
          <w:sz w:val="24"/>
          <w:szCs w:val="24"/>
          <w:rtl/>
        </w:rPr>
        <w:t xml:space="preserve"> </w:t>
      </w:r>
      <w:r w:rsidRPr="003A02A1">
        <w:rPr>
          <w:rFonts w:cs="David" w:hint="cs"/>
          <w:sz w:val="24"/>
          <w:szCs w:val="24"/>
          <w:rtl/>
        </w:rPr>
        <w:t>שונות</w:t>
      </w:r>
      <w:r w:rsidRPr="003A02A1">
        <w:rPr>
          <w:rFonts w:cs="David"/>
          <w:sz w:val="24"/>
          <w:szCs w:val="24"/>
          <w:rtl/>
        </w:rPr>
        <w:t xml:space="preserve"> </w:t>
      </w:r>
      <w:r w:rsidRPr="003A02A1">
        <w:rPr>
          <w:rFonts w:cs="David" w:hint="cs"/>
          <w:sz w:val="24"/>
          <w:szCs w:val="24"/>
          <w:rtl/>
        </w:rPr>
        <w:t>כגון</w:t>
      </w:r>
      <w:r w:rsidRPr="003A02A1">
        <w:rPr>
          <w:rFonts w:cs="David"/>
          <w:sz w:val="24"/>
          <w:szCs w:val="24"/>
          <w:rtl/>
        </w:rPr>
        <w:t xml:space="preserve"> </w:t>
      </w:r>
      <w:r w:rsidRPr="003A02A1">
        <w:rPr>
          <w:rFonts w:cs="David" w:hint="cs"/>
          <w:sz w:val="24"/>
          <w:szCs w:val="24"/>
          <w:rtl/>
        </w:rPr>
        <w:t>בית</w:t>
      </w:r>
      <w:r w:rsidRPr="003A02A1">
        <w:rPr>
          <w:rFonts w:cs="David"/>
          <w:sz w:val="24"/>
          <w:szCs w:val="24"/>
          <w:rtl/>
        </w:rPr>
        <w:t xml:space="preserve"> </w:t>
      </w:r>
      <w:r w:rsidRPr="003A02A1">
        <w:rPr>
          <w:rFonts w:cs="David" w:hint="cs"/>
          <w:sz w:val="24"/>
          <w:szCs w:val="24"/>
          <w:rtl/>
        </w:rPr>
        <w:t>דגן</w:t>
      </w:r>
      <w:r>
        <w:rPr>
          <w:rFonts w:cs="David" w:hint="cs"/>
          <w:sz w:val="24"/>
          <w:szCs w:val="24"/>
          <w:rtl/>
        </w:rPr>
        <w:t>,</w:t>
      </w:r>
      <w:r w:rsidRPr="003A02A1">
        <w:rPr>
          <w:rFonts w:cs="David"/>
          <w:sz w:val="24"/>
          <w:szCs w:val="24"/>
          <w:rtl/>
        </w:rPr>
        <w:t xml:space="preserve"> </w:t>
      </w:r>
      <w:r w:rsidRPr="003A02A1">
        <w:rPr>
          <w:rFonts w:cs="David" w:hint="cs"/>
          <w:sz w:val="24"/>
          <w:szCs w:val="24"/>
          <w:rtl/>
        </w:rPr>
        <w:t>כפר</w:t>
      </w:r>
      <w:r w:rsidRPr="003A02A1">
        <w:rPr>
          <w:rFonts w:cs="David"/>
          <w:sz w:val="24"/>
          <w:szCs w:val="24"/>
          <w:rtl/>
        </w:rPr>
        <w:t xml:space="preserve"> </w:t>
      </w:r>
      <w:r w:rsidRPr="003A02A1">
        <w:rPr>
          <w:rFonts w:cs="David" w:hint="cs"/>
          <w:sz w:val="24"/>
          <w:szCs w:val="24"/>
          <w:rtl/>
        </w:rPr>
        <w:t>בלום</w:t>
      </w:r>
      <w:r w:rsidRPr="003A02A1">
        <w:rPr>
          <w:rFonts w:cs="David"/>
          <w:sz w:val="24"/>
          <w:szCs w:val="24"/>
          <w:rtl/>
        </w:rPr>
        <w:t xml:space="preserve"> </w:t>
      </w:r>
      <w:r w:rsidRPr="003A02A1">
        <w:rPr>
          <w:rFonts w:cs="David" w:hint="cs"/>
          <w:sz w:val="24"/>
          <w:szCs w:val="24"/>
          <w:rtl/>
        </w:rPr>
        <w:t>ואילת</w:t>
      </w:r>
      <w:r w:rsidRPr="003A02A1">
        <w:rPr>
          <w:rFonts w:cs="David"/>
          <w:sz w:val="24"/>
          <w:szCs w:val="24"/>
          <w:rtl/>
        </w:rPr>
        <w:t xml:space="preserve"> </w:t>
      </w:r>
      <w:r w:rsidRPr="003A02A1">
        <w:rPr>
          <w:rFonts w:cs="David" w:hint="cs"/>
          <w:sz w:val="24"/>
          <w:szCs w:val="24"/>
          <w:rtl/>
        </w:rPr>
        <w:t>נקבעו</w:t>
      </w:r>
      <w:r w:rsidRPr="003A02A1">
        <w:rPr>
          <w:rFonts w:cs="David"/>
          <w:sz w:val="24"/>
          <w:szCs w:val="24"/>
          <w:rtl/>
        </w:rPr>
        <w:t xml:space="preserve"> </w:t>
      </w:r>
      <w:r w:rsidRPr="003A02A1">
        <w:rPr>
          <w:rFonts w:cs="David" w:hint="cs"/>
          <w:sz w:val="24"/>
          <w:szCs w:val="24"/>
          <w:rtl/>
        </w:rPr>
        <w:t>במהלך</w:t>
      </w:r>
      <w:r w:rsidRPr="003A02A1">
        <w:rPr>
          <w:rFonts w:cs="David"/>
          <w:sz w:val="24"/>
          <w:szCs w:val="24"/>
          <w:rtl/>
        </w:rPr>
        <w:t xml:space="preserve"> </w:t>
      </w:r>
      <w:r w:rsidRPr="003A02A1">
        <w:rPr>
          <w:rFonts w:cs="David" w:hint="cs"/>
          <w:sz w:val="24"/>
          <w:szCs w:val="24"/>
          <w:rtl/>
        </w:rPr>
        <w:t>שרב</w:t>
      </w:r>
      <w:r w:rsidRPr="003A02A1">
        <w:rPr>
          <w:rFonts w:cs="David"/>
          <w:sz w:val="24"/>
          <w:szCs w:val="24"/>
          <w:rtl/>
        </w:rPr>
        <w:t xml:space="preserve"> </w:t>
      </w:r>
      <w:r w:rsidRPr="003A02A1">
        <w:rPr>
          <w:rFonts w:cs="David" w:hint="cs"/>
          <w:sz w:val="24"/>
          <w:szCs w:val="24"/>
          <w:rtl/>
        </w:rPr>
        <w:t>זה</w:t>
      </w:r>
      <w:r w:rsidRPr="003A02A1">
        <w:rPr>
          <w:rFonts w:cs="David"/>
          <w:sz w:val="24"/>
          <w:szCs w:val="24"/>
          <w:rtl/>
        </w:rPr>
        <w:t xml:space="preserve"> </w:t>
      </w:r>
      <w:r w:rsidRPr="003A02A1">
        <w:rPr>
          <w:rFonts w:cs="David" w:hint="cs"/>
          <w:sz w:val="24"/>
          <w:szCs w:val="24"/>
          <w:rtl/>
        </w:rPr>
        <w:t>טמפרטורות</w:t>
      </w:r>
      <w:r w:rsidRPr="003A02A1">
        <w:rPr>
          <w:rFonts w:cs="David"/>
          <w:sz w:val="24"/>
          <w:szCs w:val="24"/>
          <w:rtl/>
        </w:rPr>
        <w:t xml:space="preserve"> </w:t>
      </w:r>
      <w:r w:rsidRPr="003A02A1">
        <w:rPr>
          <w:rFonts w:cs="David" w:hint="cs"/>
          <w:sz w:val="24"/>
          <w:szCs w:val="24"/>
          <w:rtl/>
        </w:rPr>
        <w:t>מקסימום</w:t>
      </w:r>
      <w:r w:rsidRPr="003A02A1">
        <w:rPr>
          <w:rFonts w:cs="David"/>
          <w:sz w:val="24"/>
          <w:szCs w:val="24"/>
          <w:rtl/>
        </w:rPr>
        <w:t xml:space="preserve"> </w:t>
      </w:r>
      <w:r w:rsidRPr="003A02A1">
        <w:rPr>
          <w:rFonts w:cs="David" w:hint="cs"/>
          <w:sz w:val="24"/>
          <w:szCs w:val="24"/>
          <w:rtl/>
        </w:rPr>
        <w:t>מוחלטות</w:t>
      </w:r>
      <w:r w:rsidRPr="003A02A1">
        <w:rPr>
          <w:rFonts w:cs="David"/>
          <w:sz w:val="24"/>
          <w:szCs w:val="24"/>
          <w:rtl/>
        </w:rPr>
        <w:t xml:space="preserve"> </w:t>
      </w:r>
      <w:r w:rsidRPr="003A02A1">
        <w:rPr>
          <w:rFonts w:cs="David" w:hint="cs"/>
          <w:sz w:val="24"/>
          <w:szCs w:val="24"/>
          <w:rtl/>
        </w:rPr>
        <w:t>לאפריל</w:t>
      </w:r>
      <w:r w:rsidRPr="003A02A1">
        <w:rPr>
          <w:rFonts w:cs="David"/>
          <w:sz w:val="24"/>
          <w:szCs w:val="24"/>
          <w:rtl/>
        </w:rPr>
        <w:t xml:space="preserve">, </w:t>
      </w:r>
      <w:r w:rsidRPr="003A02A1">
        <w:rPr>
          <w:rFonts w:cs="David" w:hint="cs"/>
          <w:sz w:val="24"/>
          <w:szCs w:val="24"/>
          <w:rtl/>
        </w:rPr>
        <w:t>אך</w:t>
      </w:r>
      <w:r w:rsidRPr="003A02A1">
        <w:rPr>
          <w:rFonts w:cs="David"/>
          <w:sz w:val="24"/>
          <w:szCs w:val="24"/>
          <w:rtl/>
        </w:rPr>
        <w:t xml:space="preserve"> </w:t>
      </w:r>
      <w:r w:rsidRPr="003A02A1">
        <w:rPr>
          <w:rFonts w:cs="David" w:hint="cs"/>
          <w:sz w:val="24"/>
          <w:szCs w:val="24"/>
          <w:rtl/>
        </w:rPr>
        <w:t>במרבית</w:t>
      </w:r>
      <w:r w:rsidRPr="003A02A1">
        <w:rPr>
          <w:rFonts w:cs="David"/>
          <w:sz w:val="24"/>
          <w:szCs w:val="24"/>
          <w:rtl/>
        </w:rPr>
        <w:t xml:space="preserve"> </w:t>
      </w:r>
      <w:r w:rsidRPr="003A02A1">
        <w:rPr>
          <w:rFonts w:cs="David" w:hint="cs"/>
          <w:sz w:val="24"/>
          <w:szCs w:val="24"/>
          <w:rtl/>
        </w:rPr>
        <w:t>התחנות</w:t>
      </w:r>
      <w:r w:rsidRPr="003A02A1">
        <w:rPr>
          <w:rFonts w:cs="David"/>
          <w:sz w:val="24"/>
          <w:szCs w:val="24"/>
          <w:rtl/>
        </w:rPr>
        <w:t xml:space="preserve"> </w:t>
      </w:r>
      <w:r w:rsidRPr="003A02A1">
        <w:rPr>
          <w:rFonts w:cs="David" w:hint="cs"/>
          <w:sz w:val="24"/>
          <w:szCs w:val="24"/>
          <w:rtl/>
        </w:rPr>
        <w:t>שיאים</w:t>
      </w:r>
      <w:r w:rsidRPr="003A02A1">
        <w:rPr>
          <w:rFonts w:cs="David"/>
          <w:sz w:val="24"/>
          <w:szCs w:val="24"/>
          <w:rtl/>
        </w:rPr>
        <w:t xml:space="preserve"> </w:t>
      </w:r>
      <w:r w:rsidRPr="003A02A1">
        <w:rPr>
          <w:rFonts w:cs="David" w:hint="cs"/>
          <w:sz w:val="24"/>
          <w:szCs w:val="24"/>
          <w:rtl/>
        </w:rPr>
        <w:t>אל</w:t>
      </w:r>
      <w:r>
        <w:rPr>
          <w:rFonts w:cs="David" w:hint="cs"/>
          <w:sz w:val="24"/>
          <w:szCs w:val="24"/>
          <w:rtl/>
        </w:rPr>
        <w:t>ו</w:t>
      </w:r>
      <w:r w:rsidRPr="003A02A1">
        <w:rPr>
          <w:rFonts w:cs="David"/>
          <w:sz w:val="24"/>
          <w:szCs w:val="24"/>
          <w:rtl/>
        </w:rPr>
        <w:t xml:space="preserve"> </w:t>
      </w:r>
      <w:r w:rsidRPr="003A02A1">
        <w:rPr>
          <w:rFonts w:cs="David" w:hint="cs"/>
          <w:sz w:val="24"/>
          <w:szCs w:val="24"/>
          <w:rtl/>
        </w:rPr>
        <w:t>נשברו</w:t>
      </w:r>
      <w:r w:rsidRPr="003A02A1">
        <w:rPr>
          <w:rFonts w:cs="David"/>
          <w:sz w:val="24"/>
          <w:szCs w:val="24"/>
          <w:rtl/>
        </w:rPr>
        <w:t xml:space="preserve"> </w:t>
      </w:r>
      <w:r w:rsidRPr="003A02A1">
        <w:rPr>
          <w:rFonts w:cs="David" w:hint="cs"/>
          <w:sz w:val="24"/>
          <w:szCs w:val="24"/>
          <w:rtl/>
        </w:rPr>
        <w:t>בשרבים</w:t>
      </w:r>
      <w:r w:rsidRPr="003A02A1">
        <w:rPr>
          <w:rFonts w:cs="David"/>
          <w:sz w:val="24"/>
          <w:szCs w:val="24"/>
          <w:rtl/>
        </w:rPr>
        <w:t xml:space="preserve"> </w:t>
      </w:r>
      <w:r w:rsidRPr="003A02A1">
        <w:rPr>
          <w:rFonts w:cs="David" w:hint="cs"/>
          <w:sz w:val="24"/>
          <w:szCs w:val="24"/>
          <w:rtl/>
        </w:rPr>
        <w:t>הקשים</w:t>
      </w:r>
      <w:r w:rsidRPr="003A02A1">
        <w:rPr>
          <w:rFonts w:cs="David"/>
          <w:sz w:val="24"/>
          <w:szCs w:val="24"/>
          <w:rtl/>
        </w:rPr>
        <w:t xml:space="preserve"> </w:t>
      </w:r>
      <w:r w:rsidRPr="003A02A1">
        <w:rPr>
          <w:rFonts w:cs="David" w:hint="cs"/>
          <w:sz w:val="24"/>
          <w:szCs w:val="24"/>
          <w:rtl/>
        </w:rPr>
        <w:t>שהתרחשו</w:t>
      </w:r>
      <w:r w:rsidRPr="003A02A1">
        <w:rPr>
          <w:rFonts w:cs="David"/>
          <w:sz w:val="24"/>
          <w:szCs w:val="24"/>
          <w:rtl/>
        </w:rPr>
        <w:t xml:space="preserve"> </w:t>
      </w:r>
      <w:r w:rsidRPr="003A02A1">
        <w:rPr>
          <w:rFonts w:cs="David" w:hint="cs"/>
          <w:sz w:val="24"/>
          <w:szCs w:val="24"/>
          <w:rtl/>
        </w:rPr>
        <w:t>באפריל</w:t>
      </w:r>
      <w:r w:rsidRPr="003A02A1">
        <w:rPr>
          <w:rFonts w:cs="David"/>
          <w:sz w:val="24"/>
          <w:szCs w:val="24"/>
          <w:rtl/>
        </w:rPr>
        <w:t xml:space="preserve"> 1994 </w:t>
      </w:r>
      <w:r w:rsidRPr="003A02A1">
        <w:rPr>
          <w:rFonts w:cs="David" w:hint="cs"/>
          <w:sz w:val="24"/>
          <w:szCs w:val="24"/>
          <w:rtl/>
        </w:rPr>
        <w:t>ו</w:t>
      </w:r>
      <w:r w:rsidRPr="003A02A1">
        <w:rPr>
          <w:rFonts w:cs="David"/>
          <w:sz w:val="24"/>
          <w:szCs w:val="24"/>
          <w:rtl/>
        </w:rPr>
        <w:t>- 2008.</w:t>
      </w:r>
    </w:p>
    <w:p w:rsidR="00605E32" w:rsidRDefault="00605E32" w:rsidP="00605E32">
      <w:pPr>
        <w:spacing w:line="360" w:lineRule="auto"/>
        <w:jc w:val="both"/>
        <w:rPr>
          <w:rFonts w:cs="David"/>
          <w:sz w:val="24"/>
          <w:szCs w:val="24"/>
          <w:rtl/>
        </w:rPr>
      </w:pPr>
    </w:p>
    <w:p w:rsidR="0007402D" w:rsidRDefault="0007402D" w:rsidP="00605E32">
      <w:pPr>
        <w:spacing w:line="360" w:lineRule="auto"/>
        <w:jc w:val="both"/>
        <w:rPr>
          <w:rFonts w:cs="David"/>
          <w:sz w:val="24"/>
          <w:szCs w:val="24"/>
          <w:rtl/>
        </w:rPr>
      </w:pPr>
    </w:p>
    <w:p w:rsidR="0007402D" w:rsidRPr="0007402D" w:rsidRDefault="0007402D" w:rsidP="00605E32">
      <w:pPr>
        <w:spacing w:line="360" w:lineRule="auto"/>
        <w:jc w:val="both"/>
        <w:rPr>
          <w:rFonts w:cs="David"/>
          <w:sz w:val="24"/>
          <w:szCs w:val="24"/>
          <w:rtl/>
        </w:rPr>
      </w:pPr>
    </w:p>
    <w:p w:rsidR="00605E32" w:rsidRPr="00F52360" w:rsidRDefault="00605E32" w:rsidP="00605E32">
      <w:pPr>
        <w:spacing w:line="360" w:lineRule="auto"/>
        <w:jc w:val="both"/>
        <w:rPr>
          <w:rFonts w:cs="David"/>
          <w:sz w:val="24"/>
          <w:szCs w:val="24"/>
          <w:rtl/>
        </w:rPr>
      </w:pPr>
      <w:r w:rsidRPr="003A02A1">
        <w:rPr>
          <w:rFonts w:cs="David"/>
          <w:sz w:val="24"/>
          <w:szCs w:val="24"/>
          <w:rtl/>
        </w:rPr>
        <w:t>10-17.04.1998</w:t>
      </w:r>
      <w:bookmarkStart w:id="307" w:name="ממושך98"/>
      <w:bookmarkEnd w:id="307"/>
      <w:r>
        <w:rPr>
          <w:rFonts w:cs="David" w:hint="cs"/>
          <w:sz w:val="24"/>
          <w:szCs w:val="24"/>
          <w:rtl/>
        </w:rPr>
        <w:t xml:space="preserve">: </w:t>
      </w:r>
      <w:r w:rsidRPr="00F52360">
        <w:rPr>
          <w:rFonts w:cs="David" w:hint="cs"/>
          <w:sz w:val="24"/>
          <w:szCs w:val="24"/>
          <w:rtl/>
        </w:rPr>
        <w:t>שרב</w:t>
      </w:r>
      <w:r w:rsidRPr="00F52360">
        <w:rPr>
          <w:rFonts w:cs="David"/>
          <w:sz w:val="24"/>
          <w:szCs w:val="24"/>
          <w:rtl/>
        </w:rPr>
        <w:t xml:space="preserve"> </w:t>
      </w:r>
      <w:r w:rsidRPr="00F52360">
        <w:rPr>
          <w:rFonts w:cs="David" w:hint="cs"/>
          <w:sz w:val="24"/>
          <w:szCs w:val="24"/>
          <w:rtl/>
        </w:rPr>
        <w:t>ממושך</w:t>
      </w:r>
      <w:r w:rsidRPr="00F52360">
        <w:rPr>
          <w:rFonts w:cs="David"/>
          <w:sz w:val="24"/>
          <w:szCs w:val="24"/>
          <w:rtl/>
        </w:rPr>
        <w:t xml:space="preserve"> </w:t>
      </w:r>
      <w:r w:rsidRPr="00F52360">
        <w:rPr>
          <w:rFonts w:cs="David" w:hint="cs"/>
          <w:sz w:val="24"/>
          <w:szCs w:val="24"/>
          <w:rtl/>
        </w:rPr>
        <w:t>במיוחד</w:t>
      </w:r>
      <w:r w:rsidRPr="00F52360">
        <w:rPr>
          <w:rFonts w:cs="David"/>
          <w:sz w:val="24"/>
          <w:szCs w:val="24"/>
          <w:rtl/>
        </w:rPr>
        <w:t xml:space="preserve"> </w:t>
      </w:r>
      <w:r w:rsidRPr="00F52360">
        <w:rPr>
          <w:rFonts w:cs="David" w:hint="cs"/>
          <w:sz w:val="24"/>
          <w:szCs w:val="24"/>
          <w:rtl/>
        </w:rPr>
        <w:t>בחפיפה</w:t>
      </w:r>
      <w:r w:rsidRPr="00F52360">
        <w:rPr>
          <w:rFonts w:cs="David"/>
          <w:sz w:val="24"/>
          <w:szCs w:val="24"/>
          <w:rtl/>
        </w:rPr>
        <w:t xml:space="preserve"> </w:t>
      </w:r>
      <w:r w:rsidRPr="00F52360">
        <w:rPr>
          <w:rFonts w:cs="David" w:hint="cs"/>
          <w:sz w:val="24"/>
          <w:szCs w:val="24"/>
          <w:rtl/>
        </w:rPr>
        <w:t>מלאה</w:t>
      </w:r>
      <w:r w:rsidRPr="00F52360">
        <w:rPr>
          <w:rFonts w:cs="David"/>
          <w:sz w:val="24"/>
          <w:szCs w:val="24"/>
          <w:rtl/>
        </w:rPr>
        <w:t xml:space="preserve"> </w:t>
      </w:r>
      <w:r w:rsidRPr="00F52360">
        <w:rPr>
          <w:rFonts w:cs="David" w:hint="cs"/>
          <w:sz w:val="24"/>
          <w:szCs w:val="24"/>
          <w:rtl/>
        </w:rPr>
        <w:t>לחג</w:t>
      </w:r>
      <w:r w:rsidRPr="00F52360">
        <w:rPr>
          <w:rFonts w:cs="David"/>
          <w:sz w:val="24"/>
          <w:szCs w:val="24"/>
          <w:rtl/>
        </w:rPr>
        <w:t xml:space="preserve"> </w:t>
      </w:r>
      <w:r w:rsidRPr="00F52360">
        <w:rPr>
          <w:rFonts w:cs="David" w:hint="cs"/>
          <w:sz w:val="24"/>
          <w:szCs w:val="24"/>
          <w:rtl/>
        </w:rPr>
        <w:t>הפסח</w:t>
      </w:r>
      <w:r w:rsidRPr="00F52360">
        <w:rPr>
          <w:rFonts w:cs="David"/>
          <w:sz w:val="24"/>
          <w:szCs w:val="24"/>
          <w:rtl/>
        </w:rPr>
        <w:t xml:space="preserve"> </w:t>
      </w:r>
    </w:p>
    <w:p w:rsidR="00605E32" w:rsidRPr="00F52360" w:rsidRDefault="00605E32" w:rsidP="00605E32">
      <w:pPr>
        <w:spacing w:line="360" w:lineRule="auto"/>
        <w:jc w:val="both"/>
        <w:rPr>
          <w:rFonts w:cs="David"/>
          <w:sz w:val="24"/>
          <w:szCs w:val="24"/>
          <w:rtl/>
        </w:rPr>
      </w:pPr>
      <w:r w:rsidRPr="00F52360">
        <w:rPr>
          <w:rFonts w:cs="David" w:hint="cs"/>
          <w:sz w:val="24"/>
          <w:szCs w:val="24"/>
          <w:rtl/>
        </w:rPr>
        <w:t>ב</w:t>
      </w:r>
      <w:r w:rsidRPr="00F52360">
        <w:rPr>
          <w:rFonts w:cs="David"/>
          <w:sz w:val="24"/>
          <w:szCs w:val="24"/>
          <w:rtl/>
        </w:rPr>
        <w:t>-</w:t>
      </w:r>
      <w:r>
        <w:rPr>
          <w:rFonts w:cs="David" w:hint="cs"/>
          <w:sz w:val="24"/>
          <w:szCs w:val="24"/>
          <w:rtl/>
        </w:rPr>
        <w:t xml:space="preserve"> </w:t>
      </w:r>
      <w:r w:rsidRPr="00F52360">
        <w:rPr>
          <w:rFonts w:cs="David"/>
          <w:sz w:val="24"/>
          <w:szCs w:val="24"/>
          <w:rtl/>
        </w:rPr>
        <w:t xml:space="preserve">10 </w:t>
      </w:r>
      <w:r w:rsidRPr="00F52360">
        <w:rPr>
          <w:rFonts w:cs="David" w:hint="cs"/>
          <w:sz w:val="24"/>
          <w:szCs w:val="24"/>
          <w:rtl/>
        </w:rPr>
        <w:t>באפריל</w:t>
      </w:r>
      <w:r w:rsidRPr="00F52360">
        <w:rPr>
          <w:rFonts w:cs="David"/>
          <w:sz w:val="24"/>
          <w:szCs w:val="24"/>
          <w:rtl/>
        </w:rPr>
        <w:t xml:space="preserve">, </w:t>
      </w:r>
      <w:r w:rsidRPr="00F52360">
        <w:rPr>
          <w:rFonts w:cs="David" w:hint="cs"/>
          <w:sz w:val="24"/>
          <w:szCs w:val="24"/>
          <w:rtl/>
        </w:rPr>
        <w:t>ערב</w:t>
      </w:r>
      <w:r w:rsidRPr="00F52360">
        <w:rPr>
          <w:rFonts w:cs="David"/>
          <w:sz w:val="24"/>
          <w:szCs w:val="24"/>
          <w:rtl/>
        </w:rPr>
        <w:t xml:space="preserve"> </w:t>
      </w:r>
      <w:r w:rsidRPr="00F52360">
        <w:rPr>
          <w:rFonts w:cs="David" w:hint="cs"/>
          <w:sz w:val="24"/>
          <w:szCs w:val="24"/>
          <w:rtl/>
        </w:rPr>
        <w:t>חג</w:t>
      </w:r>
      <w:r w:rsidRPr="00F52360">
        <w:rPr>
          <w:rFonts w:cs="David"/>
          <w:sz w:val="24"/>
          <w:szCs w:val="24"/>
          <w:rtl/>
        </w:rPr>
        <w:t xml:space="preserve"> </w:t>
      </w:r>
      <w:r w:rsidRPr="00F52360">
        <w:rPr>
          <w:rFonts w:cs="David" w:hint="cs"/>
          <w:sz w:val="24"/>
          <w:szCs w:val="24"/>
          <w:rtl/>
        </w:rPr>
        <w:t>הפסח</w:t>
      </w:r>
      <w:r w:rsidRPr="00F52360">
        <w:rPr>
          <w:rFonts w:cs="David"/>
          <w:sz w:val="24"/>
          <w:szCs w:val="24"/>
          <w:rtl/>
        </w:rPr>
        <w:t xml:space="preserve">, </w:t>
      </w:r>
      <w:r w:rsidRPr="00F52360">
        <w:rPr>
          <w:rFonts w:cs="David" w:hint="cs"/>
          <w:sz w:val="24"/>
          <w:szCs w:val="24"/>
          <w:rtl/>
        </w:rPr>
        <w:t>חלה</w:t>
      </w:r>
      <w:r w:rsidRPr="00F52360">
        <w:rPr>
          <w:rFonts w:cs="David"/>
          <w:sz w:val="24"/>
          <w:szCs w:val="24"/>
          <w:rtl/>
        </w:rPr>
        <w:t xml:space="preserve"> </w:t>
      </w:r>
      <w:r w:rsidRPr="00F52360">
        <w:rPr>
          <w:rFonts w:cs="David" w:hint="cs"/>
          <w:sz w:val="24"/>
          <w:szCs w:val="24"/>
          <w:rtl/>
        </w:rPr>
        <w:t>התחממות</w:t>
      </w:r>
      <w:r w:rsidRPr="00F52360">
        <w:rPr>
          <w:rFonts w:cs="David"/>
          <w:sz w:val="24"/>
          <w:szCs w:val="24"/>
          <w:rtl/>
        </w:rPr>
        <w:t xml:space="preserve"> </w:t>
      </w:r>
      <w:r w:rsidRPr="00F52360">
        <w:rPr>
          <w:rFonts w:cs="David" w:hint="cs"/>
          <w:sz w:val="24"/>
          <w:szCs w:val="24"/>
          <w:rtl/>
        </w:rPr>
        <w:t>ניכרת</w:t>
      </w:r>
      <w:r w:rsidRPr="00F52360">
        <w:rPr>
          <w:rFonts w:cs="David"/>
          <w:sz w:val="24"/>
          <w:szCs w:val="24"/>
          <w:rtl/>
        </w:rPr>
        <w:t xml:space="preserve"> </w:t>
      </w:r>
      <w:r w:rsidRPr="00F52360">
        <w:rPr>
          <w:rFonts w:cs="David" w:hint="cs"/>
          <w:sz w:val="24"/>
          <w:szCs w:val="24"/>
          <w:rtl/>
        </w:rPr>
        <w:t>והחל</w:t>
      </w:r>
      <w:r w:rsidRPr="00F52360">
        <w:rPr>
          <w:rFonts w:cs="David"/>
          <w:sz w:val="24"/>
          <w:szCs w:val="24"/>
          <w:rtl/>
        </w:rPr>
        <w:t xml:space="preserve"> </w:t>
      </w:r>
      <w:r w:rsidRPr="00F52360">
        <w:rPr>
          <w:rFonts w:cs="David" w:hint="cs"/>
          <w:sz w:val="24"/>
          <w:szCs w:val="24"/>
          <w:rtl/>
        </w:rPr>
        <w:t>שרב</w:t>
      </w:r>
      <w:r w:rsidRPr="00F52360">
        <w:rPr>
          <w:rFonts w:cs="David"/>
          <w:sz w:val="24"/>
          <w:szCs w:val="24"/>
          <w:rtl/>
        </w:rPr>
        <w:t xml:space="preserve"> </w:t>
      </w:r>
      <w:r w:rsidRPr="00F52360">
        <w:rPr>
          <w:rFonts w:cs="David" w:hint="cs"/>
          <w:sz w:val="24"/>
          <w:szCs w:val="24"/>
          <w:rtl/>
        </w:rPr>
        <w:t>ממושך</w:t>
      </w:r>
      <w:r w:rsidRPr="00F52360">
        <w:rPr>
          <w:rFonts w:cs="David"/>
          <w:sz w:val="24"/>
          <w:szCs w:val="24"/>
          <w:rtl/>
        </w:rPr>
        <w:t xml:space="preserve"> </w:t>
      </w:r>
      <w:r w:rsidRPr="00F52360">
        <w:rPr>
          <w:rFonts w:cs="David" w:hint="cs"/>
          <w:sz w:val="24"/>
          <w:szCs w:val="24"/>
          <w:rtl/>
        </w:rPr>
        <w:t>באופן</w:t>
      </w:r>
      <w:r w:rsidRPr="00F52360">
        <w:rPr>
          <w:rFonts w:cs="David"/>
          <w:sz w:val="24"/>
          <w:szCs w:val="24"/>
          <w:rtl/>
        </w:rPr>
        <w:t xml:space="preserve"> </w:t>
      </w:r>
      <w:r w:rsidRPr="00F52360">
        <w:rPr>
          <w:rFonts w:cs="David" w:hint="cs"/>
          <w:sz w:val="24"/>
          <w:szCs w:val="24"/>
          <w:rtl/>
        </w:rPr>
        <w:t>חסר</w:t>
      </w:r>
      <w:r w:rsidRPr="00F52360">
        <w:rPr>
          <w:rFonts w:cs="David"/>
          <w:sz w:val="24"/>
          <w:szCs w:val="24"/>
          <w:rtl/>
        </w:rPr>
        <w:t xml:space="preserve"> </w:t>
      </w:r>
      <w:r w:rsidRPr="00F52360">
        <w:rPr>
          <w:rFonts w:cs="David" w:hint="cs"/>
          <w:sz w:val="24"/>
          <w:szCs w:val="24"/>
          <w:rtl/>
        </w:rPr>
        <w:t>תקדים</w:t>
      </w:r>
      <w:r w:rsidRPr="00F52360">
        <w:rPr>
          <w:rFonts w:cs="David"/>
          <w:sz w:val="24"/>
          <w:szCs w:val="24"/>
          <w:rtl/>
        </w:rPr>
        <w:t xml:space="preserve"> </w:t>
      </w:r>
      <w:r w:rsidRPr="00F52360">
        <w:rPr>
          <w:rFonts w:cs="David" w:hint="cs"/>
          <w:sz w:val="24"/>
          <w:szCs w:val="24"/>
          <w:rtl/>
        </w:rPr>
        <w:t>לאביב</w:t>
      </w:r>
      <w:r w:rsidRPr="00F52360">
        <w:rPr>
          <w:rStyle w:val="a5"/>
          <w:rFonts w:cs="David"/>
          <w:sz w:val="24"/>
          <w:szCs w:val="24"/>
          <w:rtl/>
        </w:rPr>
        <w:endnoteReference w:id="330"/>
      </w:r>
      <w:r w:rsidRPr="00F52360">
        <w:rPr>
          <w:rFonts w:cs="David"/>
          <w:sz w:val="24"/>
          <w:szCs w:val="24"/>
          <w:rtl/>
        </w:rPr>
        <w:t xml:space="preserve">, </w:t>
      </w:r>
      <w:r w:rsidRPr="00F52360">
        <w:rPr>
          <w:rFonts w:cs="David" w:hint="cs"/>
          <w:sz w:val="24"/>
          <w:szCs w:val="24"/>
          <w:rtl/>
        </w:rPr>
        <w:t>שנשבר</w:t>
      </w:r>
      <w:r w:rsidRPr="00F52360">
        <w:rPr>
          <w:rFonts w:cs="David"/>
          <w:sz w:val="24"/>
          <w:szCs w:val="24"/>
          <w:rtl/>
        </w:rPr>
        <w:t xml:space="preserve"> </w:t>
      </w:r>
      <w:r w:rsidRPr="00F52360">
        <w:rPr>
          <w:rFonts w:cs="David" w:hint="cs"/>
          <w:sz w:val="24"/>
          <w:szCs w:val="24"/>
          <w:rtl/>
        </w:rPr>
        <w:t>רק</w:t>
      </w:r>
      <w:r w:rsidRPr="00F52360">
        <w:rPr>
          <w:rFonts w:cs="David"/>
          <w:sz w:val="24"/>
          <w:szCs w:val="24"/>
          <w:rtl/>
        </w:rPr>
        <w:t xml:space="preserve"> </w:t>
      </w:r>
      <w:r w:rsidRPr="00F52360">
        <w:rPr>
          <w:rFonts w:cs="David" w:hint="cs"/>
          <w:sz w:val="24"/>
          <w:szCs w:val="24"/>
          <w:rtl/>
        </w:rPr>
        <w:t>ביומו</w:t>
      </w:r>
      <w:r w:rsidRPr="00F52360">
        <w:rPr>
          <w:rFonts w:cs="David"/>
          <w:sz w:val="24"/>
          <w:szCs w:val="24"/>
          <w:rtl/>
        </w:rPr>
        <w:t xml:space="preserve"> </w:t>
      </w:r>
      <w:r w:rsidRPr="00F52360">
        <w:rPr>
          <w:rFonts w:cs="David" w:hint="cs"/>
          <w:sz w:val="24"/>
          <w:szCs w:val="24"/>
          <w:rtl/>
        </w:rPr>
        <w:t>האחרון</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החג</w:t>
      </w:r>
      <w:r w:rsidRPr="00F52360">
        <w:rPr>
          <w:rFonts w:cs="David"/>
          <w:sz w:val="24"/>
          <w:szCs w:val="24"/>
          <w:rtl/>
        </w:rPr>
        <w:t xml:space="preserve">. </w:t>
      </w:r>
      <w:r w:rsidRPr="00F52360">
        <w:rPr>
          <w:rFonts w:cs="David" w:hint="cs"/>
          <w:sz w:val="24"/>
          <w:szCs w:val="24"/>
          <w:rtl/>
        </w:rPr>
        <w:t>אומנם</w:t>
      </w:r>
      <w:r w:rsidRPr="00F52360">
        <w:rPr>
          <w:rFonts w:cs="David"/>
          <w:sz w:val="24"/>
          <w:szCs w:val="24"/>
          <w:rtl/>
        </w:rPr>
        <w:t xml:space="preserve"> </w:t>
      </w:r>
      <w:r w:rsidRPr="00F52360">
        <w:rPr>
          <w:rFonts w:cs="David" w:hint="cs"/>
          <w:sz w:val="24"/>
          <w:szCs w:val="24"/>
          <w:rtl/>
        </w:rPr>
        <w:t>בשיא</w:t>
      </w:r>
      <w:r w:rsidRPr="00F52360">
        <w:rPr>
          <w:rFonts w:cs="David"/>
          <w:sz w:val="24"/>
          <w:szCs w:val="24"/>
          <w:rtl/>
        </w:rPr>
        <w:t xml:space="preserve"> </w:t>
      </w:r>
      <w:r w:rsidRPr="00F52360">
        <w:rPr>
          <w:rFonts w:cs="David" w:hint="cs"/>
          <w:sz w:val="24"/>
          <w:szCs w:val="24"/>
          <w:rtl/>
        </w:rPr>
        <w:t>השרב</w:t>
      </w:r>
      <w:r w:rsidRPr="00F52360">
        <w:rPr>
          <w:rFonts w:cs="David"/>
          <w:sz w:val="24"/>
          <w:szCs w:val="24"/>
          <w:rtl/>
        </w:rPr>
        <w:t xml:space="preserve"> </w:t>
      </w:r>
      <w:r w:rsidRPr="00F52360">
        <w:rPr>
          <w:rFonts w:cs="David" w:hint="cs"/>
          <w:sz w:val="24"/>
          <w:szCs w:val="24"/>
          <w:rtl/>
        </w:rPr>
        <w:t>נרשמו</w:t>
      </w:r>
      <w:r w:rsidRPr="00F52360">
        <w:rPr>
          <w:rFonts w:cs="David"/>
          <w:sz w:val="24"/>
          <w:szCs w:val="24"/>
          <w:rtl/>
        </w:rPr>
        <w:t xml:space="preserve"> </w:t>
      </w:r>
      <w:r w:rsidRPr="00F52360">
        <w:rPr>
          <w:rFonts w:cs="David" w:hint="cs"/>
          <w:sz w:val="24"/>
          <w:szCs w:val="24"/>
          <w:rtl/>
        </w:rPr>
        <w:t>ערכים</w:t>
      </w:r>
      <w:r w:rsidRPr="00F52360">
        <w:rPr>
          <w:rFonts w:cs="David"/>
          <w:sz w:val="24"/>
          <w:szCs w:val="24"/>
          <w:rtl/>
        </w:rPr>
        <w:t xml:space="preserve"> </w:t>
      </w:r>
      <w:r w:rsidRPr="00F52360">
        <w:rPr>
          <w:rFonts w:cs="David" w:hint="cs"/>
          <w:sz w:val="24"/>
          <w:szCs w:val="24"/>
          <w:rtl/>
        </w:rPr>
        <w:t>נמוכים</w:t>
      </w:r>
      <w:r w:rsidRPr="00F52360">
        <w:rPr>
          <w:rFonts w:cs="David"/>
          <w:sz w:val="24"/>
          <w:szCs w:val="24"/>
          <w:rtl/>
        </w:rPr>
        <w:t xml:space="preserve"> </w:t>
      </w:r>
      <w:r w:rsidRPr="00F52360">
        <w:rPr>
          <w:rFonts w:cs="David" w:hint="cs"/>
          <w:sz w:val="24"/>
          <w:szCs w:val="24"/>
          <w:rtl/>
        </w:rPr>
        <w:t>יותר</w:t>
      </w:r>
      <w:r w:rsidRPr="00F52360">
        <w:rPr>
          <w:rFonts w:cs="David"/>
          <w:sz w:val="24"/>
          <w:szCs w:val="24"/>
          <w:rtl/>
        </w:rPr>
        <w:t xml:space="preserve"> </w:t>
      </w:r>
      <w:r w:rsidRPr="00F52360">
        <w:rPr>
          <w:rFonts w:cs="David" w:hint="cs"/>
          <w:sz w:val="24"/>
          <w:szCs w:val="24"/>
          <w:rtl/>
        </w:rPr>
        <w:t>מאלה</w:t>
      </w:r>
      <w:r w:rsidRPr="00F52360">
        <w:rPr>
          <w:rFonts w:cs="David"/>
          <w:sz w:val="24"/>
          <w:szCs w:val="24"/>
          <w:rtl/>
        </w:rPr>
        <w:t xml:space="preserve"> </w:t>
      </w:r>
      <w:r w:rsidRPr="00F52360">
        <w:rPr>
          <w:rFonts w:cs="David" w:hint="cs"/>
          <w:sz w:val="24"/>
          <w:szCs w:val="24"/>
          <w:rtl/>
        </w:rPr>
        <w:t>שנרשמו</w:t>
      </w:r>
      <w:r w:rsidRPr="00F52360">
        <w:rPr>
          <w:rFonts w:cs="David"/>
          <w:sz w:val="24"/>
          <w:szCs w:val="24"/>
          <w:rtl/>
        </w:rPr>
        <w:t xml:space="preserve"> </w:t>
      </w:r>
      <w:r w:rsidRPr="00F52360">
        <w:rPr>
          <w:rFonts w:cs="David" w:hint="cs"/>
          <w:sz w:val="24"/>
          <w:szCs w:val="24"/>
          <w:rtl/>
        </w:rPr>
        <w:t>בשרב</w:t>
      </w:r>
      <w:r w:rsidRPr="00F52360">
        <w:rPr>
          <w:rFonts w:cs="David"/>
          <w:sz w:val="24"/>
          <w:szCs w:val="24"/>
          <w:rtl/>
        </w:rPr>
        <w:t xml:space="preserve"> </w:t>
      </w:r>
      <w:r w:rsidRPr="00F52360">
        <w:rPr>
          <w:rFonts w:cs="David" w:hint="cs"/>
          <w:sz w:val="24"/>
          <w:szCs w:val="24"/>
          <w:rtl/>
        </w:rPr>
        <w:t>הקשה</w:t>
      </w:r>
      <w:r w:rsidRPr="00F52360">
        <w:rPr>
          <w:rFonts w:cs="David"/>
          <w:sz w:val="24"/>
          <w:szCs w:val="24"/>
          <w:rtl/>
        </w:rPr>
        <w:t xml:space="preserve"> </w:t>
      </w:r>
      <w:r w:rsidRPr="00F52360">
        <w:rPr>
          <w:rFonts w:cs="David" w:hint="cs"/>
          <w:sz w:val="24"/>
          <w:szCs w:val="24"/>
          <w:rtl/>
        </w:rPr>
        <w:t>שהתרחש</w:t>
      </w:r>
      <w:r w:rsidRPr="00F52360">
        <w:rPr>
          <w:rFonts w:cs="David"/>
          <w:sz w:val="24"/>
          <w:szCs w:val="24"/>
          <w:rtl/>
        </w:rPr>
        <w:t xml:space="preserve"> </w:t>
      </w:r>
      <w:r w:rsidRPr="00F52360">
        <w:rPr>
          <w:rFonts w:cs="David" w:hint="cs"/>
          <w:sz w:val="24"/>
          <w:szCs w:val="24"/>
          <w:rtl/>
        </w:rPr>
        <w:t>באפריל</w:t>
      </w:r>
      <w:r w:rsidRPr="00F52360">
        <w:rPr>
          <w:rFonts w:cs="David"/>
          <w:sz w:val="24"/>
          <w:szCs w:val="24"/>
          <w:rtl/>
        </w:rPr>
        <w:t xml:space="preserve"> 1994, </w:t>
      </w:r>
      <w:r w:rsidRPr="00F52360">
        <w:rPr>
          <w:rFonts w:cs="David" w:hint="cs"/>
          <w:sz w:val="24"/>
          <w:szCs w:val="24"/>
          <w:rtl/>
        </w:rPr>
        <w:t>אך</w:t>
      </w:r>
      <w:r w:rsidRPr="00F52360">
        <w:rPr>
          <w:rFonts w:cs="David"/>
          <w:sz w:val="24"/>
          <w:szCs w:val="24"/>
          <w:rtl/>
        </w:rPr>
        <w:t xml:space="preserve"> </w:t>
      </w:r>
      <w:r w:rsidRPr="00F52360">
        <w:rPr>
          <w:rFonts w:cs="David" w:hint="cs"/>
          <w:sz w:val="24"/>
          <w:szCs w:val="24"/>
          <w:rtl/>
        </w:rPr>
        <w:t>משך</w:t>
      </w:r>
      <w:r w:rsidRPr="00F52360">
        <w:rPr>
          <w:rFonts w:cs="David"/>
          <w:sz w:val="24"/>
          <w:szCs w:val="24"/>
          <w:rtl/>
        </w:rPr>
        <w:t xml:space="preserve"> </w:t>
      </w:r>
      <w:r w:rsidRPr="00F52360">
        <w:rPr>
          <w:rFonts w:cs="David" w:hint="cs"/>
          <w:sz w:val="24"/>
          <w:szCs w:val="24"/>
          <w:rtl/>
        </w:rPr>
        <w:t>השרב</w:t>
      </w:r>
      <w:r w:rsidRPr="00F52360">
        <w:rPr>
          <w:rFonts w:cs="David"/>
          <w:sz w:val="24"/>
          <w:szCs w:val="24"/>
          <w:rtl/>
        </w:rPr>
        <w:t xml:space="preserve"> </w:t>
      </w:r>
      <w:r w:rsidRPr="00F52360">
        <w:rPr>
          <w:rFonts w:cs="David" w:hint="cs"/>
          <w:sz w:val="24"/>
          <w:szCs w:val="24"/>
          <w:rtl/>
        </w:rPr>
        <w:t>החריג</w:t>
      </w:r>
      <w:r>
        <w:rPr>
          <w:rFonts w:cs="David" w:hint="cs"/>
          <w:sz w:val="24"/>
          <w:szCs w:val="24"/>
          <w:rtl/>
        </w:rPr>
        <w:t xml:space="preserve">, </w:t>
      </w:r>
      <w:r w:rsidRPr="00F52360">
        <w:rPr>
          <w:rFonts w:cs="David" w:hint="cs"/>
          <w:sz w:val="24"/>
          <w:szCs w:val="24"/>
          <w:rtl/>
        </w:rPr>
        <w:t>שבוע</w:t>
      </w:r>
      <w:r w:rsidRPr="00F52360">
        <w:rPr>
          <w:rFonts w:cs="David"/>
          <w:sz w:val="24"/>
          <w:szCs w:val="24"/>
          <w:rtl/>
        </w:rPr>
        <w:t xml:space="preserve"> </w:t>
      </w:r>
      <w:r w:rsidRPr="00F52360">
        <w:rPr>
          <w:rFonts w:cs="David" w:hint="cs"/>
          <w:sz w:val="24"/>
          <w:szCs w:val="24"/>
          <w:rtl/>
        </w:rPr>
        <w:t>שלם</w:t>
      </w:r>
      <w:r>
        <w:rPr>
          <w:rFonts w:cs="David" w:hint="cs"/>
          <w:sz w:val="24"/>
          <w:szCs w:val="24"/>
          <w:rtl/>
        </w:rPr>
        <w:t xml:space="preserve">, </w:t>
      </w:r>
      <w:r w:rsidRPr="00F52360">
        <w:rPr>
          <w:rFonts w:cs="David" w:hint="cs"/>
          <w:sz w:val="24"/>
          <w:szCs w:val="24"/>
          <w:rtl/>
        </w:rPr>
        <w:t>הפך</w:t>
      </w:r>
      <w:r w:rsidRPr="00F52360">
        <w:rPr>
          <w:rFonts w:cs="David"/>
          <w:sz w:val="24"/>
          <w:szCs w:val="24"/>
          <w:rtl/>
        </w:rPr>
        <w:t xml:space="preserve"> </w:t>
      </w:r>
      <w:r w:rsidRPr="00F52360">
        <w:rPr>
          <w:rFonts w:cs="David" w:hint="cs"/>
          <w:sz w:val="24"/>
          <w:szCs w:val="24"/>
          <w:rtl/>
        </w:rPr>
        <w:t>אותו</w:t>
      </w:r>
      <w:r w:rsidRPr="00F52360">
        <w:rPr>
          <w:rFonts w:cs="David"/>
          <w:sz w:val="24"/>
          <w:szCs w:val="24"/>
          <w:rtl/>
        </w:rPr>
        <w:t xml:space="preserve"> </w:t>
      </w:r>
      <w:r w:rsidRPr="00F52360">
        <w:rPr>
          <w:rFonts w:cs="David" w:hint="cs"/>
          <w:sz w:val="24"/>
          <w:szCs w:val="24"/>
          <w:rtl/>
        </w:rPr>
        <w:t>לשרב</w:t>
      </w:r>
      <w:r w:rsidRPr="00F52360">
        <w:rPr>
          <w:rFonts w:cs="David"/>
          <w:sz w:val="24"/>
          <w:szCs w:val="24"/>
          <w:rtl/>
        </w:rPr>
        <w:t xml:space="preserve"> </w:t>
      </w:r>
      <w:r w:rsidRPr="00F52360">
        <w:rPr>
          <w:rFonts w:cs="David" w:hint="cs"/>
          <w:sz w:val="24"/>
          <w:szCs w:val="24"/>
          <w:rtl/>
        </w:rPr>
        <w:t>קשה</w:t>
      </w:r>
      <w:r w:rsidRPr="00F52360">
        <w:rPr>
          <w:rFonts w:cs="David"/>
          <w:sz w:val="24"/>
          <w:szCs w:val="24"/>
          <w:rtl/>
        </w:rPr>
        <w:t xml:space="preserve"> </w:t>
      </w:r>
      <w:r w:rsidRPr="00F52360">
        <w:rPr>
          <w:rFonts w:cs="David" w:hint="cs"/>
          <w:sz w:val="24"/>
          <w:szCs w:val="24"/>
          <w:rtl/>
        </w:rPr>
        <w:t>במיוחד</w:t>
      </w:r>
      <w:r w:rsidRPr="00F52360">
        <w:rPr>
          <w:rFonts w:cs="David"/>
          <w:sz w:val="24"/>
          <w:szCs w:val="24"/>
          <w:rtl/>
        </w:rPr>
        <w:t>.</w:t>
      </w:r>
      <w:r>
        <w:rPr>
          <w:rFonts w:cs="David" w:hint="cs"/>
          <w:sz w:val="24"/>
          <w:szCs w:val="24"/>
          <w:rtl/>
        </w:rPr>
        <w:t xml:space="preserve"> </w:t>
      </w:r>
      <w:r w:rsidRPr="00F52360">
        <w:rPr>
          <w:rFonts w:cs="David" w:hint="cs"/>
          <w:sz w:val="24"/>
          <w:szCs w:val="24"/>
          <w:rtl/>
        </w:rPr>
        <w:t>בתחנות</w:t>
      </w:r>
      <w:r w:rsidRPr="00F52360">
        <w:rPr>
          <w:rFonts w:cs="David"/>
          <w:sz w:val="24"/>
          <w:szCs w:val="24"/>
          <w:rtl/>
        </w:rPr>
        <w:t xml:space="preserve"> </w:t>
      </w:r>
      <w:r w:rsidRPr="00F52360">
        <w:rPr>
          <w:rFonts w:cs="David" w:hint="cs"/>
          <w:sz w:val="24"/>
          <w:szCs w:val="24"/>
          <w:rtl/>
        </w:rPr>
        <w:t>השפלה</w:t>
      </w:r>
      <w:r w:rsidRPr="00F52360">
        <w:rPr>
          <w:rFonts w:cs="David"/>
          <w:sz w:val="24"/>
          <w:szCs w:val="24"/>
          <w:rtl/>
        </w:rPr>
        <w:t xml:space="preserve">, </w:t>
      </w:r>
      <w:r w:rsidRPr="00F52360">
        <w:rPr>
          <w:rFonts w:cs="David" w:hint="cs"/>
          <w:sz w:val="24"/>
          <w:szCs w:val="24"/>
          <w:rtl/>
        </w:rPr>
        <w:t>פנים</w:t>
      </w:r>
      <w:r w:rsidRPr="00F52360">
        <w:rPr>
          <w:rFonts w:cs="David"/>
          <w:sz w:val="24"/>
          <w:szCs w:val="24"/>
          <w:rtl/>
        </w:rPr>
        <w:t xml:space="preserve"> </w:t>
      </w:r>
      <w:r w:rsidRPr="00F52360">
        <w:rPr>
          <w:rFonts w:cs="David" w:hint="cs"/>
          <w:sz w:val="24"/>
          <w:szCs w:val="24"/>
          <w:rtl/>
        </w:rPr>
        <w:t>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וצפון</w:t>
      </w:r>
      <w:r w:rsidRPr="00F52360">
        <w:rPr>
          <w:rFonts w:cs="David"/>
          <w:sz w:val="24"/>
          <w:szCs w:val="24"/>
          <w:rtl/>
        </w:rPr>
        <w:t xml:space="preserve"> </w:t>
      </w:r>
      <w:r w:rsidRPr="00F52360">
        <w:rPr>
          <w:rFonts w:cs="David" w:hint="cs"/>
          <w:sz w:val="24"/>
          <w:szCs w:val="24"/>
          <w:rtl/>
        </w:rPr>
        <w:t>הנגב</w:t>
      </w:r>
      <w:r w:rsidRPr="00F52360">
        <w:rPr>
          <w:rFonts w:cs="David"/>
          <w:sz w:val="24"/>
          <w:szCs w:val="24"/>
          <w:rtl/>
        </w:rPr>
        <w:t xml:space="preserve"> </w:t>
      </w:r>
      <w:r w:rsidRPr="00F52360">
        <w:rPr>
          <w:rFonts w:cs="David" w:hint="cs"/>
          <w:sz w:val="24"/>
          <w:szCs w:val="24"/>
          <w:rtl/>
        </w:rPr>
        <w:t>נמדדו</w:t>
      </w:r>
      <w:r w:rsidRPr="00F52360">
        <w:rPr>
          <w:rFonts w:cs="David"/>
          <w:sz w:val="24"/>
          <w:szCs w:val="24"/>
          <w:rtl/>
        </w:rPr>
        <w:t xml:space="preserve"> </w:t>
      </w:r>
      <w:r w:rsidRPr="00F52360">
        <w:rPr>
          <w:rFonts w:cs="David" w:hint="cs"/>
          <w:sz w:val="24"/>
          <w:szCs w:val="24"/>
          <w:rtl/>
        </w:rPr>
        <w:t>ב</w:t>
      </w:r>
      <w:r>
        <w:rPr>
          <w:rFonts w:cs="David" w:hint="cs"/>
          <w:sz w:val="24"/>
          <w:szCs w:val="24"/>
          <w:rtl/>
        </w:rPr>
        <w:t>שישה</w:t>
      </w:r>
      <w:r w:rsidRPr="00F52360">
        <w:rPr>
          <w:rFonts w:cs="David"/>
          <w:sz w:val="24"/>
          <w:szCs w:val="24"/>
          <w:rtl/>
        </w:rPr>
        <w:t xml:space="preserve"> </w:t>
      </w:r>
      <w:r w:rsidRPr="00F52360">
        <w:rPr>
          <w:rFonts w:cs="David" w:hint="cs"/>
          <w:sz w:val="24"/>
          <w:szCs w:val="24"/>
          <w:rtl/>
        </w:rPr>
        <w:t>ימים</w:t>
      </w:r>
      <w:r w:rsidRPr="00F52360">
        <w:rPr>
          <w:rFonts w:cs="David"/>
          <w:sz w:val="24"/>
          <w:szCs w:val="24"/>
          <w:rtl/>
        </w:rPr>
        <w:t xml:space="preserve"> </w:t>
      </w:r>
      <w:r w:rsidRPr="00F52360">
        <w:rPr>
          <w:rFonts w:cs="David" w:hint="cs"/>
          <w:sz w:val="24"/>
          <w:szCs w:val="24"/>
          <w:rtl/>
        </w:rPr>
        <w:t>רצופים</w:t>
      </w:r>
      <w:r w:rsidRPr="00F52360">
        <w:rPr>
          <w:rFonts w:cs="David"/>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מקסימום</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36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ויותר</w:t>
      </w:r>
      <w:r w:rsidRPr="00F52360">
        <w:rPr>
          <w:rFonts w:cs="David"/>
          <w:sz w:val="24"/>
          <w:szCs w:val="24"/>
          <w:rtl/>
        </w:rPr>
        <w:t xml:space="preserve">. </w:t>
      </w:r>
      <w:r w:rsidRPr="00F52360">
        <w:rPr>
          <w:rFonts w:cs="David" w:hint="cs"/>
          <w:sz w:val="24"/>
          <w:szCs w:val="24"/>
          <w:rtl/>
        </w:rPr>
        <w:t>על</w:t>
      </w:r>
      <w:r w:rsidRPr="00F52360">
        <w:rPr>
          <w:rFonts w:cs="David"/>
          <w:sz w:val="24"/>
          <w:szCs w:val="24"/>
          <w:rtl/>
        </w:rPr>
        <w:t xml:space="preserve"> </w:t>
      </w:r>
      <w:r w:rsidRPr="00F52360">
        <w:rPr>
          <w:rFonts w:cs="David" w:hint="cs"/>
          <w:sz w:val="24"/>
          <w:szCs w:val="24"/>
          <w:rtl/>
        </w:rPr>
        <w:t>קו</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עצמו</w:t>
      </w:r>
      <w:r w:rsidRPr="00F52360">
        <w:rPr>
          <w:rFonts w:cs="David"/>
          <w:sz w:val="24"/>
          <w:szCs w:val="24"/>
          <w:rtl/>
        </w:rPr>
        <w:t xml:space="preserve"> </w:t>
      </w:r>
      <w:r w:rsidRPr="00F52360">
        <w:rPr>
          <w:rFonts w:cs="David" w:hint="cs"/>
          <w:sz w:val="24"/>
          <w:szCs w:val="24"/>
          <w:rtl/>
        </w:rPr>
        <w:t>חלה</w:t>
      </w:r>
      <w:r w:rsidRPr="00F52360">
        <w:rPr>
          <w:rFonts w:cs="David"/>
          <w:sz w:val="24"/>
          <w:szCs w:val="24"/>
          <w:rtl/>
        </w:rPr>
        <w:t xml:space="preserve"> </w:t>
      </w:r>
      <w:r w:rsidRPr="00F52360">
        <w:rPr>
          <w:rFonts w:cs="David" w:hint="cs"/>
          <w:sz w:val="24"/>
          <w:szCs w:val="24"/>
          <w:rtl/>
        </w:rPr>
        <w:t>שבירה</w:t>
      </w:r>
      <w:r w:rsidRPr="00F52360">
        <w:rPr>
          <w:rFonts w:cs="David"/>
          <w:sz w:val="24"/>
          <w:szCs w:val="24"/>
          <w:rtl/>
        </w:rPr>
        <w:t xml:space="preserve"> </w:t>
      </w:r>
      <w:r w:rsidRPr="00F52360">
        <w:rPr>
          <w:rFonts w:cs="David" w:hint="cs"/>
          <w:sz w:val="24"/>
          <w:szCs w:val="24"/>
          <w:rtl/>
        </w:rPr>
        <w:t>מסוימת</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השרב</w:t>
      </w:r>
      <w:r w:rsidRPr="00F52360">
        <w:rPr>
          <w:rFonts w:cs="David"/>
          <w:sz w:val="24"/>
          <w:szCs w:val="24"/>
          <w:rtl/>
        </w:rPr>
        <w:t xml:space="preserve"> </w:t>
      </w:r>
      <w:r w:rsidRPr="00F52360">
        <w:rPr>
          <w:rFonts w:cs="David" w:hint="cs"/>
          <w:sz w:val="24"/>
          <w:szCs w:val="24"/>
          <w:rtl/>
        </w:rPr>
        <w:t>ב</w:t>
      </w:r>
      <w:r w:rsidRPr="00F52360">
        <w:rPr>
          <w:rFonts w:cs="David"/>
          <w:sz w:val="24"/>
          <w:szCs w:val="24"/>
          <w:rtl/>
        </w:rPr>
        <w:t xml:space="preserve">- </w:t>
      </w:r>
      <w:r>
        <w:rPr>
          <w:rFonts w:cs="David" w:hint="cs"/>
          <w:sz w:val="24"/>
          <w:szCs w:val="24"/>
          <w:rtl/>
        </w:rPr>
        <w:t>15-14</w:t>
      </w:r>
      <w:r w:rsidRPr="00F52360">
        <w:rPr>
          <w:rFonts w:cs="David"/>
          <w:sz w:val="24"/>
          <w:szCs w:val="24"/>
          <w:rtl/>
        </w:rPr>
        <w:t xml:space="preserve"> </w:t>
      </w:r>
      <w:r w:rsidRPr="00F52360">
        <w:rPr>
          <w:rFonts w:cs="David" w:hint="cs"/>
          <w:sz w:val="24"/>
          <w:szCs w:val="24"/>
          <w:rtl/>
        </w:rPr>
        <w:t>בחודש</w:t>
      </w:r>
      <w:r w:rsidRPr="00F52360">
        <w:rPr>
          <w:rFonts w:cs="David"/>
          <w:sz w:val="24"/>
          <w:szCs w:val="24"/>
          <w:rtl/>
        </w:rPr>
        <w:t xml:space="preserve"> </w:t>
      </w:r>
      <w:r w:rsidRPr="00F52360">
        <w:rPr>
          <w:rFonts w:cs="David" w:hint="cs"/>
          <w:sz w:val="24"/>
          <w:szCs w:val="24"/>
          <w:rtl/>
        </w:rPr>
        <w:t>כאשר</w:t>
      </w:r>
      <w:r w:rsidRPr="00F52360">
        <w:rPr>
          <w:rFonts w:cs="David"/>
          <w:sz w:val="24"/>
          <w:szCs w:val="24"/>
          <w:rtl/>
        </w:rPr>
        <w:t xml:space="preserve"> </w:t>
      </w:r>
      <w:r w:rsidRPr="00F52360">
        <w:rPr>
          <w:rFonts w:cs="David" w:hint="cs"/>
          <w:sz w:val="24"/>
          <w:szCs w:val="24"/>
          <w:rtl/>
        </w:rPr>
        <w:t>חדרה</w:t>
      </w:r>
      <w:r w:rsidRPr="00F52360">
        <w:rPr>
          <w:rFonts w:cs="David"/>
          <w:sz w:val="24"/>
          <w:szCs w:val="24"/>
          <w:rtl/>
        </w:rPr>
        <w:t xml:space="preserve"> </w:t>
      </w:r>
      <w:r w:rsidRPr="00F52360">
        <w:rPr>
          <w:rFonts w:cs="David" w:hint="cs"/>
          <w:sz w:val="24"/>
          <w:szCs w:val="24"/>
          <w:rtl/>
        </w:rPr>
        <w:t>לחות</w:t>
      </w:r>
      <w:r w:rsidRPr="00F52360">
        <w:rPr>
          <w:rFonts w:cs="David"/>
          <w:sz w:val="24"/>
          <w:szCs w:val="24"/>
          <w:rtl/>
        </w:rPr>
        <w:t xml:space="preserve"> </w:t>
      </w:r>
      <w:r w:rsidRPr="00F52360">
        <w:rPr>
          <w:rFonts w:cs="David" w:hint="cs"/>
          <w:sz w:val="24"/>
          <w:szCs w:val="24"/>
          <w:rtl/>
        </w:rPr>
        <w:t>מהים</w:t>
      </w:r>
      <w:r w:rsidRPr="00F52360">
        <w:rPr>
          <w:rFonts w:cs="David"/>
          <w:sz w:val="24"/>
          <w:szCs w:val="24"/>
          <w:rtl/>
        </w:rPr>
        <w:t xml:space="preserve"> </w:t>
      </w:r>
      <w:r w:rsidRPr="00F52360">
        <w:rPr>
          <w:rFonts w:cs="David" w:hint="cs"/>
          <w:sz w:val="24"/>
          <w:szCs w:val="24"/>
          <w:rtl/>
        </w:rPr>
        <w:t>אך</w:t>
      </w:r>
      <w:r w:rsidRPr="00F52360">
        <w:rPr>
          <w:rFonts w:cs="David"/>
          <w:sz w:val="24"/>
          <w:szCs w:val="24"/>
          <w:rtl/>
        </w:rPr>
        <w:t xml:space="preserve"> </w:t>
      </w:r>
      <w:r w:rsidRPr="00F52360">
        <w:rPr>
          <w:rFonts w:cs="David" w:hint="cs"/>
          <w:sz w:val="24"/>
          <w:szCs w:val="24"/>
          <w:rtl/>
        </w:rPr>
        <w:t>עדיין</w:t>
      </w:r>
      <w:r w:rsidRPr="00F52360">
        <w:rPr>
          <w:rFonts w:cs="David"/>
          <w:sz w:val="24"/>
          <w:szCs w:val="24"/>
          <w:rtl/>
        </w:rPr>
        <w:t xml:space="preserve"> </w:t>
      </w:r>
      <w:r w:rsidRPr="00F52360">
        <w:rPr>
          <w:rFonts w:cs="David" w:hint="cs"/>
          <w:sz w:val="24"/>
          <w:szCs w:val="24"/>
          <w:rtl/>
        </w:rPr>
        <w:t>שרר</w:t>
      </w:r>
      <w:r w:rsidRPr="00F52360">
        <w:rPr>
          <w:rFonts w:cs="David"/>
          <w:sz w:val="24"/>
          <w:szCs w:val="24"/>
          <w:rtl/>
        </w:rPr>
        <w:t xml:space="preserve"> </w:t>
      </w:r>
      <w:r w:rsidRPr="00F52360">
        <w:rPr>
          <w:rFonts w:cs="David" w:hint="cs"/>
          <w:sz w:val="24"/>
          <w:szCs w:val="24"/>
          <w:rtl/>
        </w:rPr>
        <w:t>עומס</w:t>
      </w:r>
      <w:r w:rsidRPr="00F52360">
        <w:rPr>
          <w:rFonts w:cs="David"/>
          <w:sz w:val="24"/>
          <w:szCs w:val="24"/>
          <w:rtl/>
        </w:rPr>
        <w:t xml:space="preserve"> </w:t>
      </w:r>
      <w:r w:rsidRPr="00F52360">
        <w:rPr>
          <w:rFonts w:cs="David" w:hint="cs"/>
          <w:sz w:val="24"/>
          <w:szCs w:val="24"/>
          <w:rtl/>
        </w:rPr>
        <w:t>חום</w:t>
      </w:r>
      <w:r w:rsidRPr="00F52360">
        <w:rPr>
          <w:rFonts w:cs="David"/>
          <w:sz w:val="24"/>
          <w:szCs w:val="24"/>
          <w:rtl/>
        </w:rPr>
        <w:t xml:space="preserve"> –</w:t>
      </w:r>
      <w:r>
        <w:rPr>
          <w:rFonts w:cs="David"/>
          <w:sz w:val="24"/>
          <w:szCs w:val="24"/>
          <w:rtl/>
        </w:rPr>
        <w:t xml:space="preserve"> </w:t>
      </w:r>
      <w:r w:rsidRPr="00F52360">
        <w:rPr>
          <w:rFonts w:cs="David" w:hint="cs"/>
          <w:sz w:val="24"/>
          <w:szCs w:val="24"/>
          <w:rtl/>
        </w:rPr>
        <w:t>מצב</w:t>
      </w:r>
      <w:r w:rsidRPr="00F52360">
        <w:rPr>
          <w:rFonts w:cs="David"/>
          <w:sz w:val="24"/>
          <w:szCs w:val="24"/>
          <w:rtl/>
        </w:rPr>
        <w:t xml:space="preserve"> </w:t>
      </w:r>
      <w:r w:rsidRPr="00F52360">
        <w:rPr>
          <w:rFonts w:cs="David" w:hint="cs"/>
          <w:sz w:val="24"/>
          <w:szCs w:val="24"/>
          <w:rtl/>
        </w:rPr>
        <w:t>נדיר</w:t>
      </w:r>
      <w:r w:rsidRPr="00F52360">
        <w:rPr>
          <w:rFonts w:cs="David"/>
          <w:sz w:val="24"/>
          <w:szCs w:val="24"/>
          <w:rtl/>
        </w:rPr>
        <w:t xml:space="preserve"> </w:t>
      </w:r>
      <w:r w:rsidRPr="00F52360">
        <w:rPr>
          <w:rFonts w:cs="David" w:hint="cs"/>
          <w:sz w:val="24"/>
          <w:szCs w:val="24"/>
          <w:rtl/>
        </w:rPr>
        <w:t>באפריל</w:t>
      </w:r>
      <w:r w:rsidRPr="00F52360">
        <w:rPr>
          <w:rFonts w:cs="David"/>
          <w:sz w:val="24"/>
          <w:szCs w:val="24"/>
          <w:rtl/>
        </w:rPr>
        <w:t xml:space="preserve"> </w:t>
      </w:r>
      <w:r w:rsidRPr="00F52360">
        <w:rPr>
          <w:rFonts w:cs="David" w:hint="cs"/>
          <w:sz w:val="24"/>
          <w:szCs w:val="24"/>
          <w:rtl/>
        </w:rPr>
        <w:t>בעת</w:t>
      </w:r>
      <w:r w:rsidRPr="00F52360">
        <w:rPr>
          <w:rFonts w:cs="David"/>
          <w:sz w:val="24"/>
          <w:szCs w:val="24"/>
          <w:rtl/>
        </w:rPr>
        <w:t xml:space="preserve"> </w:t>
      </w:r>
      <w:r w:rsidRPr="00F52360">
        <w:rPr>
          <w:rFonts w:cs="David" w:hint="cs"/>
          <w:sz w:val="24"/>
          <w:szCs w:val="24"/>
          <w:rtl/>
        </w:rPr>
        <w:t>זרימות</w:t>
      </w:r>
      <w:r w:rsidRPr="00F52360">
        <w:rPr>
          <w:rFonts w:cs="David"/>
          <w:sz w:val="24"/>
          <w:szCs w:val="24"/>
          <w:rtl/>
        </w:rPr>
        <w:t xml:space="preserve"> </w:t>
      </w:r>
      <w:r w:rsidRPr="00F52360">
        <w:rPr>
          <w:rFonts w:cs="David" w:hint="cs"/>
          <w:sz w:val="24"/>
          <w:szCs w:val="24"/>
          <w:rtl/>
        </w:rPr>
        <w:t>ימיות</w:t>
      </w:r>
      <w:r w:rsidRPr="00F52360">
        <w:rPr>
          <w:rFonts w:cs="David"/>
          <w:sz w:val="24"/>
          <w:szCs w:val="24"/>
          <w:rtl/>
        </w:rPr>
        <w:t xml:space="preserve">. </w:t>
      </w:r>
      <w:r w:rsidRPr="00F52360">
        <w:rPr>
          <w:rFonts w:cs="David" w:hint="cs"/>
          <w:sz w:val="24"/>
          <w:szCs w:val="24"/>
          <w:rtl/>
        </w:rPr>
        <w:t>לאחר</w:t>
      </w:r>
      <w:r w:rsidRPr="00F52360">
        <w:rPr>
          <w:rFonts w:cs="David"/>
          <w:sz w:val="24"/>
          <w:szCs w:val="24"/>
          <w:rtl/>
        </w:rPr>
        <w:t xml:space="preserve"> </w:t>
      </w:r>
      <w:r w:rsidRPr="00F52360">
        <w:rPr>
          <w:rFonts w:cs="David" w:hint="cs"/>
          <w:sz w:val="24"/>
          <w:szCs w:val="24"/>
          <w:rtl/>
        </w:rPr>
        <w:t>מכן</w:t>
      </w:r>
      <w:r w:rsidRPr="00F52360">
        <w:rPr>
          <w:rFonts w:cs="David"/>
          <w:sz w:val="24"/>
          <w:szCs w:val="24"/>
          <w:rtl/>
        </w:rPr>
        <w:t xml:space="preserve"> </w:t>
      </w:r>
      <w:r w:rsidRPr="00F52360">
        <w:rPr>
          <w:rFonts w:cs="David" w:hint="cs"/>
          <w:sz w:val="24"/>
          <w:szCs w:val="24"/>
          <w:rtl/>
        </w:rPr>
        <w:t>שב</w:t>
      </w:r>
      <w:r w:rsidRPr="00F52360">
        <w:rPr>
          <w:rFonts w:cs="David"/>
          <w:sz w:val="24"/>
          <w:szCs w:val="24"/>
          <w:rtl/>
        </w:rPr>
        <w:t xml:space="preserve"> </w:t>
      </w:r>
      <w:r w:rsidRPr="00F52360">
        <w:rPr>
          <w:rFonts w:cs="David" w:hint="cs"/>
          <w:sz w:val="24"/>
          <w:szCs w:val="24"/>
          <w:rtl/>
        </w:rPr>
        <w:t>והתחדש</w:t>
      </w:r>
      <w:r w:rsidRPr="00F52360">
        <w:rPr>
          <w:rFonts w:cs="David"/>
          <w:sz w:val="24"/>
          <w:szCs w:val="24"/>
          <w:rtl/>
        </w:rPr>
        <w:t xml:space="preserve"> </w:t>
      </w:r>
      <w:r w:rsidRPr="00F52360">
        <w:rPr>
          <w:rFonts w:cs="David" w:hint="cs"/>
          <w:sz w:val="24"/>
          <w:szCs w:val="24"/>
          <w:rtl/>
        </w:rPr>
        <w:t>השרב</w:t>
      </w:r>
      <w:r w:rsidRPr="00F52360">
        <w:rPr>
          <w:rFonts w:cs="David"/>
          <w:sz w:val="24"/>
          <w:szCs w:val="24"/>
          <w:rtl/>
        </w:rPr>
        <w:t xml:space="preserve"> </w:t>
      </w:r>
      <w:r w:rsidRPr="00F52360">
        <w:rPr>
          <w:rFonts w:cs="David" w:hint="cs"/>
          <w:sz w:val="24"/>
          <w:szCs w:val="24"/>
          <w:rtl/>
        </w:rPr>
        <w:t>עד</w:t>
      </w:r>
      <w:r w:rsidRPr="00F52360">
        <w:rPr>
          <w:rFonts w:cs="David"/>
          <w:sz w:val="24"/>
          <w:szCs w:val="24"/>
          <w:rtl/>
        </w:rPr>
        <w:t xml:space="preserve"> </w:t>
      </w:r>
      <w:r w:rsidRPr="00F52360">
        <w:rPr>
          <w:rFonts w:cs="David" w:hint="cs"/>
          <w:sz w:val="24"/>
          <w:szCs w:val="24"/>
          <w:rtl/>
        </w:rPr>
        <w:t>שבירתו</w:t>
      </w:r>
      <w:r w:rsidRPr="00F52360">
        <w:rPr>
          <w:rFonts w:cs="David"/>
          <w:sz w:val="24"/>
          <w:szCs w:val="24"/>
          <w:rtl/>
        </w:rPr>
        <w:t xml:space="preserve"> </w:t>
      </w:r>
      <w:r w:rsidRPr="00F52360">
        <w:rPr>
          <w:rFonts w:cs="David" w:hint="cs"/>
          <w:sz w:val="24"/>
          <w:szCs w:val="24"/>
          <w:rtl/>
        </w:rPr>
        <w:t>בכל</w:t>
      </w:r>
      <w:r w:rsidRPr="00F52360">
        <w:rPr>
          <w:rFonts w:cs="David"/>
          <w:sz w:val="24"/>
          <w:szCs w:val="24"/>
          <w:rtl/>
        </w:rPr>
        <w:t xml:space="preserve"> </w:t>
      </w:r>
      <w:r w:rsidRPr="00F52360">
        <w:rPr>
          <w:rFonts w:cs="David" w:hint="cs"/>
          <w:sz w:val="24"/>
          <w:szCs w:val="24"/>
          <w:rtl/>
        </w:rPr>
        <w:t>הארץ</w:t>
      </w:r>
      <w:r w:rsidRPr="00F52360">
        <w:rPr>
          <w:rFonts w:cs="David"/>
          <w:sz w:val="24"/>
          <w:szCs w:val="24"/>
          <w:rtl/>
        </w:rPr>
        <w:t xml:space="preserve"> </w:t>
      </w:r>
      <w:r w:rsidRPr="00F52360">
        <w:rPr>
          <w:rFonts w:cs="David" w:hint="cs"/>
          <w:sz w:val="24"/>
          <w:szCs w:val="24"/>
          <w:rtl/>
        </w:rPr>
        <w:t>במהלך</w:t>
      </w:r>
      <w:r w:rsidRPr="00F52360">
        <w:rPr>
          <w:rFonts w:cs="David"/>
          <w:sz w:val="24"/>
          <w:szCs w:val="24"/>
          <w:rtl/>
        </w:rPr>
        <w:t xml:space="preserve"> </w:t>
      </w:r>
      <w:r w:rsidRPr="00F52360">
        <w:rPr>
          <w:rFonts w:cs="David" w:hint="cs"/>
          <w:sz w:val="24"/>
          <w:szCs w:val="24"/>
          <w:rtl/>
        </w:rPr>
        <w:t>ה</w:t>
      </w:r>
      <w:r w:rsidRPr="00F52360">
        <w:rPr>
          <w:rFonts w:cs="David"/>
          <w:sz w:val="24"/>
          <w:szCs w:val="24"/>
          <w:rtl/>
        </w:rPr>
        <w:t>-</w:t>
      </w:r>
      <w:r>
        <w:rPr>
          <w:rFonts w:cs="David" w:hint="cs"/>
          <w:sz w:val="24"/>
          <w:szCs w:val="24"/>
          <w:rtl/>
        </w:rPr>
        <w:t xml:space="preserve"> </w:t>
      </w:r>
      <w:r w:rsidRPr="00F52360">
        <w:rPr>
          <w:rFonts w:cs="David"/>
          <w:sz w:val="24"/>
          <w:szCs w:val="24"/>
          <w:rtl/>
        </w:rPr>
        <w:t xml:space="preserve">17 </w:t>
      </w:r>
      <w:r w:rsidRPr="00F52360">
        <w:rPr>
          <w:rFonts w:cs="David" w:hint="cs"/>
          <w:sz w:val="24"/>
          <w:szCs w:val="24"/>
          <w:rtl/>
        </w:rPr>
        <w:t>באפריל</w:t>
      </w:r>
      <w:r w:rsidRPr="00F52360">
        <w:rPr>
          <w:rFonts w:cs="David"/>
          <w:sz w:val="24"/>
          <w:szCs w:val="24"/>
          <w:rtl/>
        </w:rPr>
        <w:t xml:space="preserve">. </w:t>
      </w:r>
      <w:r w:rsidRPr="00F52360">
        <w:rPr>
          <w:rFonts w:cs="David" w:hint="cs"/>
          <w:sz w:val="24"/>
          <w:szCs w:val="24"/>
          <w:rtl/>
        </w:rPr>
        <w:t>שבוע</w:t>
      </w:r>
      <w:r>
        <w:rPr>
          <w:rFonts w:cs="David"/>
          <w:sz w:val="24"/>
          <w:szCs w:val="24"/>
          <w:rtl/>
        </w:rPr>
        <w:t xml:space="preserve"> </w:t>
      </w:r>
      <w:r w:rsidRPr="00F52360">
        <w:rPr>
          <w:rFonts w:cs="David" w:hint="cs"/>
          <w:sz w:val="24"/>
          <w:szCs w:val="24"/>
          <w:rtl/>
        </w:rPr>
        <w:t>שרבי</w:t>
      </w:r>
      <w:r w:rsidRPr="00F52360">
        <w:rPr>
          <w:rFonts w:cs="David"/>
          <w:sz w:val="24"/>
          <w:szCs w:val="24"/>
          <w:rtl/>
        </w:rPr>
        <w:t xml:space="preserve"> </w:t>
      </w:r>
      <w:r w:rsidRPr="00F52360">
        <w:rPr>
          <w:rFonts w:cs="David" w:hint="cs"/>
          <w:sz w:val="24"/>
          <w:szCs w:val="24"/>
          <w:rtl/>
        </w:rPr>
        <w:t>זה</w:t>
      </w:r>
      <w:r w:rsidRPr="00F52360">
        <w:rPr>
          <w:rFonts w:cs="David"/>
          <w:sz w:val="24"/>
          <w:szCs w:val="24"/>
          <w:rtl/>
        </w:rPr>
        <w:t xml:space="preserve"> </w:t>
      </w:r>
      <w:r w:rsidRPr="00F52360">
        <w:rPr>
          <w:rFonts w:cs="David" w:hint="cs"/>
          <w:sz w:val="24"/>
          <w:szCs w:val="24"/>
          <w:rtl/>
        </w:rPr>
        <w:t>פגע</w:t>
      </w:r>
      <w:r w:rsidRPr="00F52360">
        <w:rPr>
          <w:rFonts w:cs="David"/>
          <w:sz w:val="24"/>
          <w:szCs w:val="24"/>
          <w:rtl/>
        </w:rPr>
        <w:t xml:space="preserve"> </w:t>
      </w:r>
      <w:r>
        <w:rPr>
          <w:rFonts w:cs="David" w:hint="cs"/>
          <w:sz w:val="24"/>
          <w:szCs w:val="24"/>
          <w:rtl/>
        </w:rPr>
        <w:t xml:space="preserve">מאוד </w:t>
      </w:r>
      <w:r w:rsidRPr="00F52360">
        <w:rPr>
          <w:rFonts w:cs="David" w:hint="cs"/>
          <w:sz w:val="24"/>
          <w:szCs w:val="24"/>
          <w:rtl/>
        </w:rPr>
        <w:t>בפעילויות</w:t>
      </w:r>
      <w:r w:rsidRPr="00F52360">
        <w:rPr>
          <w:rFonts w:cs="David"/>
          <w:sz w:val="24"/>
          <w:szCs w:val="24"/>
          <w:rtl/>
        </w:rPr>
        <w:t xml:space="preserve"> </w:t>
      </w:r>
      <w:r w:rsidRPr="00F52360">
        <w:rPr>
          <w:rFonts w:cs="David" w:hint="cs"/>
          <w:sz w:val="24"/>
          <w:szCs w:val="24"/>
          <w:rtl/>
        </w:rPr>
        <w:t>חג</w:t>
      </w:r>
      <w:r w:rsidRPr="00F52360">
        <w:rPr>
          <w:rFonts w:cs="David"/>
          <w:sz w:val="24"/>
          <w:szCs w:val="24"/>
          <w:rtl/>
        </w:rPr>
        <w:t xml:space="preserve"> </w:t>
      </w:r>
      <w:r w:rsidRPr="00F52360">
        <w:rPr>
          <w:rFonts w:cs="David" w:hint="cs"/>
          <w:sz w:val="24"/>
          <w:szCs w:val="24"/>
          <w:rtl/>
        </w:rPr>
        <w:t>הפסח</w:t>
      </w:r>
      <w:r>
        <w:rPr>
          <w:rFonts w:cs="David" w:hint="cs"/>
          <w:sz w:val="24"/>
          <w:szCs w:val="24"/>
          <w:rtl/>
        </w:rPr>
        <w:t>.</w:t>
      </w:r>
      <w:r w:rsidRPr="00F52360">
        <w:rPr>
          <w:rFonts w:cs="David"/>
          <w:sz w:val="24"/>
          <w:szCs w:val="24"/>
          <w:rtl/>
        </w:rPr>
        <w:t xml:space="preserve"> </w:t>
      </w:r>
    </w:p>
    <w:p w:rsidR="00605E32" w:rsidRPr="0007402D" w:rsidRDefault="00605E32" w:rsidP="00605E32">
      <w:pPr>
        <w:spacing w:line="360" w:lineRule="auto"/>
        <w:jc w:val="both"/>
        <w:rPr>
          <w:rFonts w:cs="David"/>
          <w:sz w:val="24"/>
          <w:szCs w:val="24"/>
          <w:rtl/>
        </w:rPr>
      </w:pPr>
    </w:p>
    <w:p w:rsidR="00605E32" w:rsidRPr="00F52360" w:rsidRDefault="00605E32" w:rsidP="00605E32">
      <w:pPr>
        <w:spacing w:line="360" w:lineRule="auto"/>
        <w:jc w:val="both"/>
        <w:rPr>
          <w:rFonts w:cs="David"/>
          <w:b/>
          <w:bCs/>
          <w:sz w:val="24"/>
          <w:szCs w:val="24"/>
          <w:rtl/>
        </w:rPr>
      </w:pPr>
      <w:r w:rsidRPr="00F52360">
        <w:rPr>
          <w:rFonts w:cs="David"/>
          <w:b/>
          <w:bCs/>
          <w:sz w:val="24"/>
          <w:szCs w:val="24"/>
          <w:rtl/>
        </w:rPr>
        <w:t>21-26.</w:t>
      </w:r>
      <w:r>
        <w:rPr>
          <w:rFonts w:cs="David" w:hint="cs"/>
          <w:b/>
          <w:bCs/>
          <w:sz w:val="24"/>
          <w:szCs w:val="24"/>
          <w:rtl/>
        </w:rPr>
        <w:t>0</w:t>
      </w:r>
      <w:r w:rsidRPr="00F52360">
        <w:rPr>
          <w:rFonts w:cs="David"/>
          <w:b/>
          <w:bCs/>
          <w:sz w:val="24"/>
          <w:szCs w:val="24"/>
          <w:rtl/>
        </w:rPr>
        <w:t>3.2008</w:t>
      </w:r>
      <w:bookmarkStart w:id="308" w:name="ממושך08"/>
      <w:bookmarkEnd w:id="308"/>
      <w:r>
        <w:rPr>
          <w:rFonts w:cs="David" w:hint="cs"/>
          <w:b/>
          <w:bCs/>
          <w:sz w:val="24"/>
          <w:szCs w:val="24"/>
          <w:rtl/>
        </w:rPr>
        <w:t xml:space="preserve">: </w:t>
      </w:r>
      <w:r w:rsidRPr="00F52360">
        <w:rPr>
          <w:rFonts w:cs="David" w:hint="cs"/>
          <w:b/>
          <w:bCs/>
          <w:sz w:val="24"/>
          <w:szCs w:val="24"/>
          <w:rtl/>
        </w:rPr>
        <w:t>רצף</w:t>
      </w:r>
      <w:r w:rsidRPr="00F52360">
        <w:rPr>
          <w:rFonts w:cs="David"/>
          <w:b/>
          <w:bCs/>
          <w:sz w:val="24"/>
          <w:szCs w:val="24"/>
          <w:rtl/>
        </w:rPr>
        <w:t xml:space="preserve"> </w:t>
      </w:r>
      <w:r w:rsidRPr="00F52360">
        <w:rPr>
          <w:rFonts w:cs="David" w:hint="cs"/>
          <w:b/>
          <w:bCs/>
          <w:sz w:val="24"/>
          <w:szCs w:val="24"/>
          <w:rtl/>
        </w:rPr>
        <w:t>ימים</w:t>
      </w:r>
      <w:r w:rsidRPr="00F52360">
        <w:rPr>
          <w:rFonts w:cs="David"/>
          <w:b/>
          <w:bCs/>
          <w:sz w:val="24"/>
          <w:szCs w:val="24"/>
          <w:rtl/>
        </w:rPr>
        <w:t xml:space="preserve"> </w:t>
      </w:r>
      <w:r w:rsidRPr="00F52360">
        <w:rPr>
          <w:rFonts w:cs="David" w:hint="cs"/>
          <w:b/>
          <w:bCs/>
          <w:sz w:val="24"/>
          <w:szCs w:val="24"/>
          <w:rtl/>
        </w:rPr>
        <w:t>חמים</w:t>
      </w:r>
      <w:r w:rsidRPr="00F52360">
        <w:rPr>
          <w:rFonts w:cs="David"/>
          <w:b/>
          <w:bCs/>
          <w:sz w:val="24"/>
          <w:szCs w:val="24"/>
          <w:rtl/>
        </w:rPr>
        <w:t xml:space="preserve"> </w:t>
      </w:r>
      <w:r w:rsidRPr="00F52360">
        <w:rPr>
          <w:rFonts w:cs="David" w:hint="cs"/>
          <w:b/>
          <w:bCs/>
          <w:sz w:val="24"/>
          <w:szCs w:val="24"/>
          <w:rtl/>
        </w:rPr>
        <w:t>חסר</w:t>
      </w:r>
      <w:r w:rsidRPr="00F52360">
        <w:rPr>
          <w:rFonts w:cs="David"/>
          <w:b/>
          <w:bCs/>
          <w:sz w:val="24"/>
          <w:szCs w:val="24"/>
          <w:rtl/>
        </w:rPr>
        <w:t xml:space="preserve"> </w:t>
      </w:r>
      <w:r w:rsidRPr="00F52360">
        <w:rPr>
          <w:rFonts w:cs="David" w:hint="cs"/>
          <w:b/>
          <w:bCs/>
          <w:sz w:val="24"/>
          <w:szCs w:val="24"/>
          <w:rtl/>
        </w:rPr>
        <w:t>תקדים</w:t>
      </w:r>
      <w:r w:rsidRPr="00F52360">
        <w:rPr>
          <w:rFonts w:cs="David"/>
          <w:b/>
          <w:bCs/>
          <w:sz w:val="24"/>
          <w:szCs w:val="24"/>
          <w:rtl/>
        </w:rPr>
        <w:t xml:space="preserve"> </w:t>
      </w:r>
      <w:r w:rsidRPr="00F52360">
        <w:rPr>
          <w:rFonts w:cs="David" w:hint="cs"/>
          <w:b/>
          <w:bCs/>
          <w:sz w:val="24"/>
          <w:szCs w:val="24"/>
          <w:rtl/>
        </w:rPr>
        <w:t>לחודש</w:t>
      </w:r>
      <w:r w:rsidRPr="00F52360">
        <w:rPr>
          <w:rFonts w:cs="David"/>
          <w:b/>
          <w:bCs/>
          <w:sz w:val="24"/>
          <w:szCs w:val="24"/>
          <w:rtl/>
        </w:rPr>
        <w:t xml:space="preserve"> </w:t>
      </w:r>
      <w:r w:rsidRPr="00F52360">
        <w:rPr>
          <w:rFonts w:cs="David" w:hint="cs"/>
          <w:b/>
          <w:bCs/>
          <w:sz w:val="24"/>
          <w:szCs w:val="24"/>
          <w:rtl/>
        </w:rPr>
        <w:t>מרץ</w:t>
      </w:r>
    </w:p>
    <w:p w:rsidR="00605E32" w:rsidRDefault="00605E32" w:rsidP="00AB1ECA">
      <w:pPr>
        <w:spacing w:line="360" w:lineRule="auto"/>
        <w:jc w:val="both"/>
        <w:rPr>
          <w:rFonts w:cs="David"/>
          <w:sz w:val="24"/>
          <w:szCs w:val="24"/>
          <w:rtl/>
        </w:rPr>
      </w:pPr>
      <w:r w:rsidRPr="00F52360">
        <w:rPr>
          <w:rFonts w:cs="David" w:hint="cs"/>
          <w:sz w:val="24"/>
          <w:szCs w:val="24"/>
          <w:rtl/>
        </w:rPr>
        <w:t>ב</w:t>
      </w:r>
      <w:r w:rsidRPr="00F52360">
        <w:rPr>
          <w:rFonts w:cs="David"/>
          <w:sz w:val="24"/>
          <w:szCs w:val="24"/>
          <w:rtl/>
        </w:rPr>
        <w:t>-</w:t>
      </w:r>
      <w:r>
        <w:rPr>
          <w:rFonts w:cs="David" w:hint="cs"/>
          <w:sz w:val="24"/>
          <w:szCs w:val="24"/>
          <w:rtl/>
        </w:rPr>
        <w:t xml:space="preserve"> </w:t>
      </w:r>
      <w:r w:rsidRPr="00F52360">
        <w:rPr>
          <w:rFonts w:cs="David"/>
          <w:sz w:val="24"/>
          <w:szCs w:val="24"/>
          <w:rtl/>
        </w:rPr>
        <w:t xml:space="preserve">26-21 </w:t>
      </w:r>
      <w:r w:rsidRPr="00F52360">
        <w:rPr>
          <w:rFonts w:cs="David" w:hint="cs"/>
          <w:sz w:val="24"/>
          <w:szCs w:val="24"/>
          <w:rtl/>
        </w:rPr>
        <w:t>בחודש</w:t>
      </w:r>
      <w:r w:rsidRPr="00F52360">
        <w:rPr>
          <w:rFonts w:cs="David"/>
          <w:sz w:val="24"/>
          <w:szCs w:val="24"/>
          <w:rtl/>
        </w:rPr>
        <w:t xml:space="preserve"> </w:t>
      </w:r>
      <w:r w:rsidRPr="00F52360">
        <w:rPr>
          <w:rFonts w:cs="David" w:hint="cs"/>
          <w:sz w:val="24"/>
          <w:szCs w:val="24"/>
          <w:rtl/>
        </w:rPr>
        <w:t>שרר</w:t>
      </w:r>
      <w:r w:rsidRPr="00F52360">
        <w:rPr>
          <w:rFonts w:cs="David"/>
          <w:sz w:val="24"/>
          <w:szCs w:val="24"/>
          <w:rtl/>
        </w:rPr>
        <w:t xml:space="preserve"> </w:t>
      </w:r>
      <w:r w:rsidRPr="00F52360">
        <w:rPr>
          <w:rFonts w:cs="David" w:hint="cs"/>
          <w:sz w:val="24"/>
          <w:szCs w:val="24"/>
          <w:rtl/>
        </w:rPr>
        <w:t>שרב</w:t>
      </w:r>
      <w:r w:rsidRPr="00F52360">
        <w:rPr>
          <w:rFonts w:cs="David"/>
          <w:sz w:val="24"/>
          <w:szCs w:val="24"/>
          <w:rtl/>
        </w:rPr>
        <w:t xml:space="preserve"> </w:t>
      </w:r>
      <w:r w:rsidRPr="00F52360">
        <w:rPr>
          <w:rFonts w:cs="David" w:hint="cs"/>
          <w:sz w:val="24"/>
          <w:szCs w:val="24"/>
          <w:rtl/>
        </w:rPr>
        <w:t>בכל</w:t>
      </w:r>
      <w:r w:rsidRPr="00F52360">
        <w:rPr>
          <w:rFonts w:cs="David"/>
          <w:sz w:val="24"/>
          <w:szCs w:val="24"/>
          <w:rtl/>
        </w:rPr>
        <w:t xml:space="preserve"> </w:t>
      </w:r>
      <w:r w:rsidRPr="00F52360">
        <w:rPr>
          <w:rFonts w:cs="David" w:hint="cs"/>
          <w:sz w:val="24"/>
          <w:szCs w:val="24"/>
          <w:rtl/>
        </w:rPr>
        <w:t>הארץ</w:t>
      </w:r>
      <w:r w:rsidRPr="00F52360">
        <w:rPr>
          <w:rFonts w:cs="David"/>
          <w:sz w:val="24"/>
          <w:szCs w:val="24"/>
          <w:rtl/>
        </w:rPr>
        <w:t xml:space="preserve"> </w:t>
      </w:r>
      <w:r w:rsidRPr="00F52360">
        <w:rPr>
          <w:rFonts w:cs="David" w:hint="cs"/>
          <w:sz w:val="24"/>
          <w:szCs w:val="24"/>
          <w:rtl/>
        </w:rPr>
        <w:t>ושיאו</w:t>
      </w:r>
      <w:r w:rsidRPr="00F52360">
        <w:rPr>
          <w:rFonts w:cs="David"/>
          <w:sz w:val="24"/>
          <w:szCs w:val="24"/>
          <w:rtl/>
        </w:rPr>
        <w:t xml:space="preserve"> </w:t>
      </w:r>
      <w:r w:rsidRPr="00F52360">
        <w:rPr>
          <w:rFonts w:cs="David" w:hint="cs"/>
          <w:sz w:val="24"/>
          <w:szCs w:val="24"/>
          <w:rtl/>
        </w:rPr>
        <w:t>היה</w:t>
      </w:r>
      <w:r w:rsidRPr="00F52360">
        <w:rPr>
          <w:rFonts w:cs="David"/>
          <w:sz w:val="24"/>
          <w:szCs w:val="24"/>
          <w:rtl/>
        </w:rPr>
        <w:t xml:space="preserve"> </w:t>
      </w:r>
      <w:r w:rsidRPr="00F52360">
        <w:rPr>
          <w:rFonts w:cs="David" w:hint="cs"/>
          <w:sz w:val="24"/>
          <w:szCs w:val="24"/>
          <w:rtl/>
        </w:rPr>
        <w:t>ב</w:t>
      </w:r>
      <w:r w:rsidRPr="00F52360">
        <w:rPr>
          <w:rFonts w:cs="David"/>
          <w:sz w:val="24"/>
          <w:szCs w:val="24"/>
          <w:rtl/>
        </w:rPr>
        <w:t>-</w:t>
      </w:r>
      <w:r>
        <w:rPr>
          <w:rFonts w:cs="David" w:hint="cs"/>
          <w:sz w:val="24"/>
          <w:szCs w:val="24"/>
          <w:rtl/>
        </w:rPr>
        <w:t xml:space="preserve"> </w:t>
      </w:r>
      <w:r w:rsidRPr="00F52360">
        <w:rPr>
          <w:rFonts w:cs="David"/>
          <w:sz w:val="24"/>
          <w:szCs w:val="24"/>
          <w:rtl/>
        </w:rPr>
        <w:t xml:space="preserve">24-23 </w:t>
      </w:r>
      <w:r w:rsidRPr="00F52360">
        <w:rPr>
          <w:rFonts w:cs="David" w:hint="cs"/>
          <w:sz w:val="24"/>
          <w:szCs w:val="24"/>
          <w:rtl/>
        </w:rPr>
        <w:t>בחודש</w:t>
      </w:r>
      <w:r w:rsidRPr="00F52360">
        <w:rPr>
          <w:rFonts w:cs="David"/>
          <w:sz w:val="24"/>
          <w:szCs w:val="24"/>
          <w:rtl/>
        </w:rPr>
        <w:t xml:space="preserve">. </w:t>
      </w:r>
      <w:r w:rsidRPr="00F52360">
        <w:rPr>
          <w:rFonts w:cs="David" w:hint="cs"/>
          <w:sz w:val="24"/>
          <w:szCs w:val="24"/>
          <w:rtl/>
        </w:rPr>
        <w:t>במישור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בשפלה</w:t>
      </w:r>
      <w:r w:rsidRPr="00F52360">
        <w:rPr>
          <w:rFonts w:cs="David"/>
          <w:sz w:val="24"/>
          <w:szCs w:val="24"/>
          <w:rtl/>
        </w:rPr>
        <w:t xml:space="preserve"> </w:t>
      </w:r>
      <w:r w:rsidRPr="00F52360">
        <w:rPr>
          <w:rFonts w:cs="David" w:hint="cs"/>
          <w:sz w:val="24"/>
          <w:szCs w:val="24"/>
          <w:rtl/>
        </w:rPr>
        <w:t>ובצפון</w:t>
      </w:r>
      <w:r w:rsidRPr="00F52360">
        <w:rPr>
          <w:rFonts w:cs="David"/>
          <w:sz w:val="24"/>
          <w:szCs w:val="24"/>
          <w:rtl/>
        </w:rPr>
        <w:t xml:space="preserve"> </w:t>
      </w:r>
      <w:r w:rsidRPr="00F52360">
        <w:rPr>
          <w:rFonts w:cs="David" w:hint="cs"/>
          <w:sz w:val="24"/>
          <w:szCs w:val="24"/>
          <w:rtl/>
        </w:rPr>
        <w:t>הנגב</w:t>
      </w:r>
      <w:r w:rsidRPr="00F52360">
        <w:rPr>
          <w:rFonts w:cs="David"/>
          <w:sz w:val="24"/>
          <w:szCs w:val="24"/>
          <w:rtl/>
        </w:rPr>
        <w:t xml:space="preserve"> </w:t>
      </w:r>
      <w:r w:rsidRPr="00F52360">
        <w:rPr>
          <w:rFonts w:cs="David" w:hint="cs"/>
          <w:sz w:val="24"/>
          <w:szCs w:val="24"/>
          <w:rtl/>
        </w:rPr>
        <w:t>נמדדו</w:t>
      </w:r>
      <w:r w:rsidRPr="00F52360">
        <w:rPr>
          <w:rFonts w:cs="David"/>
          <w:sz w:val="24"/>
          <w:szCs w:val="24"/>
          <w:rtl/>
        </w:rPr>
        <w:t xml:space="preserve"> 38-37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ובצפון</w:t>
      </w:r>
      <w:r w:rsidRPr="00F52360">
        <w:rPr>
          <w:rFonts w:cs="David"/>
          <w:sz w:val="24"/>
          <w:szCs w:val="24"/>
          <w:rtl/>
        </w:rPr>
        <w:t xml:space="preserve"> </w:t>
      </w:r>
      <w:r w:rsidRPr="00F52360">
        <w:rPr>
          <w:rFonts w:cs="David" w:hint="cs"/>
          <w:sz w:val="24"/>
          <w:szCs w:val="24"/>
          <w:rtl/>
        </w:rPr>
        <w:t>מערב</w:t>
      </w:r>
      <w:r w:rsidRPr="00F52360">
        <w:rPr>
          <w:rFonts w:cs="David"/>
          <w:sz w:val="24"/>
          <w:szCs w:val="24"/>
          <w:rtl/>
        </w:rPr>
        <w:t xml:space="preserve"> </w:t>
      </w:r>
      <w:r w:rsidRPr="00F52360">
        <w:rPr>
          <w:rFonts w:cs="David" w:hint="cs"/>
          <w:sz w:val="24"/>
          <w:szCs w:val="24"/>
          <w:rtl/>
        </w:rPr>
        <w:t>הנגב</w:t>
      </w:r>
      <w:r w:rsidRPr="00F52360">
        <w:rPr>
          <w:rFonts w:cs="David"/>
          <w:sz w:val="24"/>
          <w:szCs w:val="24"/>
          <w:rtl/>
        </w:rPr>
        <w:t xml:space="preserve"> </w:t>
      </w:r>
      <w:r w:rsidRPr="00F52360">
        <w:rPr>
          <w:rFonts w:cs="David" w:hint="cs"/>
          <w:sz w:val="24"/>
          <w:szCs w:val="24"/>
          <w:rtl/>
        </w:rPr>
        <w:t>אף</w:t>
      </w:r>
      <w:r w:rsidRPr="00F52360">
        <w:rPr>
          <w:rFonts w:cs="David"/>
          <w:sz w:val="24"/>
          <w:szCs w:val="24"/>
          <w:rtl/>
        </w:rPr>
        <w:t xml:space="preserve"> </w:t>
      </w:r>
      <w:r w:rsidRPr="00F52360">
        <w:rPr>
          <w:rFonts w:cs="David" w:hint="cs"/>
          <w:sz w:val="24"/>
          <w:szCs w:val="24"/>
          <w:rtl/>
        </w:rPr>
        <w:t>נמדדו</w:t>
      </w:r>
      <w:r w:rsidRPr="00F52360">
        <w:rPr>
          <w:rFonts w:cs="David"/>
          <w:sz w:val="24"/>
          <w:szCs w:val="24"/>
          <w:rtl/>
        </w:rPr>
        <w:t xml:space="preserve"> 40-39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בערבה</w:t>
      </w:r>
      <w:r w:rsidRPr="00F52360">
        <w:rPr>
          <w:rFonts w:cs="David"/>
          <w:sz w:val="24"/>
          <w:szCs w:val="24"/>
          <w:rtl/>
        </w:rPr>
        <w:t xml:space="preserve"> </w:t>
      </w:r>
      <w:r w:rsidRPr="00F52360">
        <w:rPr>
          <w:rFonts w:cs="David" w:hint="cs"/>
          <w:sz w:val="24"/>
          <w:szCs w:val="24"/>
          <w:rtl/>
        </w:rPr>
        <w:t>נמדדו</w:t>
      </w:r>
      <w:r w:rsidRPr="00F52360">
        <w:rPr>
          <w:rFonts w:cs="David"/>
          <w:sz w:val="24"/>
          <w:szCs w:val="24"/>
          <w:rtl/>
        </w:rPr>
        <w:t xml:space="preserve"> 41-39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בעמק</w:t>
      </w:r>
      <w:r w:rsidRPr="00F52360">
        <w:rPr>
          <w:rFonts w:cs="David"/>
          <w:sz w:val="24"/>
          <w:szCs w:val="24"/>
          <w:rtl/>
        </w:rPr>
        <w:t xml:space="preserve"> </w:t>
      </w:r>
      <w:r w:rsidRPr="00F52360">
        <w:rPr>
          <w:rFonts w:cs="David" w:hint="cs"/>
          <w:sz w:val="24"/>
          <w:szCs w:val="24"/>
          <w:rtl/>
        </w:rPr>
        <w:t>הירדן</w:t>
      </w:r>
      <w:r w:rsidRPr="00F52360">
        <w:rPr>
          <w:rFonts w:cs="David"/>
          <w:sz w:val="24"/>
          <w:szCs w:val="24"/>
          <w:rtl/>
        </w:rPr>
        <w:t xml:space="preserve"> </w:t>
      </w:r>
      <w:r w:rsidRPr="00F52360">
        <w:rPr>
          <w:rFonts w:cs="David" w:hint="cs"/>
          <w:sz w:val="24"/>
          <w:szCs w:val="24"/>
          <w:rtl/>
        </w:rPr>
        <w:t>ובאזור</w:t>
      </w:r>
      <w:r w:rsidRPr="00F52360">
        <w:rPr>
          <w:rFonts w:cs="David"/>
          <w:sz w:val="24"/>
          <w:szCs w:val="24"/>
          <w:rtl/>
        </w:rPr>
        <w:t xml:space="preserve"> </w:t>
      </w:r>
      <w:r w:rsidRPr="00F52360">
        <w:rPr>
          <w:rFonts w:cs="David" w:hint="cs"/>
          <w:sz w:val="24"/>
          <w:szCs w:val="24"/>
          <w:rtl/>
        </w:rPr>
        <w:t>ים</w:t>
      </w:r>
      <w:r w:rsidRPr="00F52360">
        <w:rPr>
          <w:rFonts w:cs="David"/>
          <w:sz w:val="24"/>
          <w:szCs w:val="24"/>
          <w:rtl/>
        </w:rPr>
        <w:t xml:space="preserve"> </w:t>
      </w:r>
      <w:r w:rsidRPr="00F52360">
        <w:rPr>
          <w:rFonts w:cs="David" w:hint="cs"/>
          <w:sz w:val="24"/>
          <w:szCs w:val="24"/>
          <w:rtl/>
        </w:rPr>
        <w:t>המלח</w:t>
      </w:r>
      <w:r w:rsidRPr="00F52360">
        <w:rPr>
          <w:rFonts w:cs="David"/>
          <w:sz w:val="24"/>
          <w:szCs w:val="24"/>
          <w:rtl/>
        </w:rPr>
        <w:t xml:space="preserve"> 37-35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בעמקי</w:t>
      </w:r>
      <w:r w:rsidRPr="00F52360">
        <w:rPr>
          <w:rFonts w:cs="David"/>
          <w:sz w:val="24"/>
          <w:szCs w:val="24"/>
          <w:rtl/>
        </w:rPr>
        <w:t xml:space="preserve"> </w:t>
      </w:r>
      <w:r w:rsidRPr="00F52360">
        <w:rPr>
          <w:rFonts w:cs="David" w:hint="cs"/>
          <w:sz w:val="24"/>
          <w:szCs w:val="24"/>
          <w:rtl/>
        </w:rPr>
        <w:t>הצפון</w:t>
      </w:r>
      <w:r w:rsidRPr="00F52360">
        <w:rPr>
          <w:rFonts w:cs="David"/>
          <w:sz w:val="24"/>
          <w:szCs w:val="24"/>
          <w:rtl/>
        </w:rPr>
        <w:t xml:space="preserve"> 36-34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ובהרים</w:t>
      </w:r>
      <w:r w:rsidRPr="00F52360">
        <w:rPr>
          <w:rFonts w:cs="David"/>
          <w:sz w:val="24"/>
          <w:szCs w:val="24"/>
          <w:rtl/>
        </w:rPr>
        <w:t xml:space="preserve"> 32-29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בתחנות</w:t>
      </w:r>
      <w:r w:rsidRPr="00F52360">
        <w:rPr>
          <w:rFonts w:cs="David"/>
          <w:sz w:val="24"/>
          <w:szCs w:val="24"/>
          <w:rtl/>
        </w:rPr>
        <w:t xml:space="preserve"> </w:t>
      </w:r>
      <w:r w:rsidRPr="00F52360">
        <w:rPr>
          <w:rFonts w:cs="David" w:hint="cs"/>
          <w:sz w:val="24"/>
          <w:szCs w:val="24"/>
          <w:rtl/>
        </w:rPr>
        <w:t>רבות</w:t>
      </w:r>
      <w:r w:rsidRPr="00F52360">
        <w:rPr>
          <w:rFonts w:cs="David"/>
          <w:sz w:val="24"/>
          <w:szCs w:val="24"/>
          <w:rtl/>
        </w:rPr>
        <w:t xml:space="preserve"> </w:t>
      </w:r>
      <w:r w:rsidRPr="00F52360">
        <w:rPr>
          <w:rFonts w:cs="David" w:hint="cs"/>
          <w:sz w:val="24"/>
          <w:szCs w:val="24"/>
          <w:rtl/>
        </w:rPr>
        <w:t>נקבעו</w:t>
      </w:r>
      <w:r w:rsidRPr="00F52360">
        <w:rPr>
          <w:rFonts w:cs="David"/>
          <w:sz w:val="24"/>
          <w:szCs w:val="24"/>
          <w:rtl/>
        </w:rPr>
        <w:t xml:space="preserve"> </w:t>
      </w:r>
      <w:r w:rsidRPr="00F52360">
        <w:rPr>
          <w:rFonts w:cs="David" w:hint="cs"/>
          <w:sz w:val="24"/>
          <w:szCs w:val="24"/>
          <w:rtl/>
        </w:rPr>
        <w:t>במהלך</w:t>
      </w:r>
      <w:r w:rsidRPr="00F52360">
        <w:rPr>
          <w:rFonts w:cs="David"/>
          <w:sz w:val="24"/>
          <w:szCs w:val="24"/>
          <w:rtl/>
        </w:rPr>
        <w:t xml:space="preserve"> </w:t>
      </w:r>
      <w:r w:rsidRPr="00F52360">
        <w:rPr>
          <w:rFonts w:cs="David" w:hint="cs"/>
          <w:sz w:val="24"/>
          <w:szCs w:val="24"/>
          <w:rtl/>
        </w:rPr>
        <w:t>שרב</w:t>
      </w:r>
      <w:r w:rsidRPr="00F52360">
        <w:rPr>
          <w:rFonts w:cs="David"/>
          <w:sz w:val="24"/>
          <w:szCs w:val="24"/>
          <w:rtl/>
        </w:rPr>
        <w:t xml:space="preserve"> </w:t>
      </w:r>
      <w:r w:rsidRPr="00F52360">
        <w:rPr>
          <w:rFonts w:cs="David" w:hint="cs"/>
          <w:sz w:val="24"/>
          <w:szCs w:val="24"/>
          <w:rtl/>
        </w:rPr>
        <w:t>זה</w:t>
      </w:r>
      <w:r w:rsidRPr="00F52360">
        <w:rPr>
          <w:rFonts w:cs="David"/>
          <w:sz w:val="24"/>
          <w:szCs w:val="24"/>
          <w:rtl/>
        </w:rPr>
        <w:t xml:space="preserve"> </w:t>
      </w:r>
      <w:r w:rsidRPr="00F52360">
        <w:rPr>
          <w:rFonts w:cs="David" w:hint="cs"/>
          <w:sz w:val="24"/>
          <w:szCs w:val="24"/>
          <w:rtl/>
        </w:rPr>
        <w:t>שיאי</w:t>
      </w:r>
      <w:r w:rsidRPr="00F52360">
        <w:rPr>
          <w:rFonts w:cs="David"/>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חדשים</w:t>
      </w:r>
      <w:r w:rsidRPr="00F52360">
        <w:rPr>
          <w:rFonts w:cs="David"/>
          <w:sz w:val="24"/>
          <w:szCs w:val="24"/>
          <w:rtl/>
        </w:rPr>
        <w:t xml:space="preserve"> </w:t>
      </w:r>
      <w:r w:rsidRPr="00F52360">
        <w:rPr>
          <w:rFonts w:cs="David" w:hint="cs"/>
          <w:sz w:val="24"/>
          <w:szCs w:val="24"/>
          <w:rtl/>
        </w:rPr>
        <w:t>לחודש</w:t>
      </w:r>
      <w:r w:rsidRPr="00F52360">
        <w:rPr>
          <w:rFonts w:cs="David"/>
          <w:sz w:val="24"/>
          <w:szCs w:val="24"/>
          <w:rtl/>
        </w:rPr>
        <w:t xml:space="preserve"> </w:t>
      </w:r>
      <w:r w:rsidRPr="00F52360">
        <w:rPr>
          <w:rFonts w:cs="David" w:hint="cs"/>
          <w:sz w:val="24"/>
          <w:szCs w:val="24"/>
          <w:rtl/>
        </w:rPr>
        <w:t>מרץ</w:t>
      </w:r>
      <w:r w:rsidRPr="00F52360">
        <w:rPr>
          <w:rFonts w:cs="David"/>
          <w:sz w:val="24"/>
          <w:szCs w:val="24"/>
          <w:rtl/>
        </w:rPr>
        <w:t xml:space="preserve">. </w:t>
      </w:r>
      <w:r w:rsidRPr="00F52360">
        <w:rPr>
          <w:rFonts w:cs="David" w:hint="cs"/>
          <w:sz w:val="24"/>
          <w:szCs w:val="24"/>
          <w:rtl/>
        </w:rPr>
        <w:t>מעבר</w:t>
      </w:r>
      <w:r w:rsidRPr="00F52360">
        <w:rPr>
          <w:rFonts w:cs="David"/>
          <w:sz w:val="24"/>
          <w:szCs w:val="24"/>
          <w:rtl/>
        </w:rPr>
        <w:t xml:space="preserve"> </w:t>
      </w:r>
      <w:r w:rsidRPr="00F52360">
        <w:rPr>
          <w:rFonts w:cs="David" w:hint="cs"/>
          <w:sz w:val="24"/>
          <w:szCs w:val="24"/>
          <w:rtl/>
        </w:rPr>
        <w:t>לעוצמה</w:t>
      </w:r>
      <w:r w:rsidRPr="00F52360">
        <w:rPr>
          <w:rFonts w:cs="David"/>
          <w:sz w:val="24"/>
          <w:szCs w:val="24"/>
          <w:rtl/>
        </w:rPr>
        <w:t xml:space="preserve"> </w:t>
      </w:r>
      <w:r w:rsidRPr="00F52360">
        <w:rPr>
          <w:rFonts w:cs="David" w:hint="cs"/>
          <w:sz w:val="24"/>
          <w:szCs w:val="24"/>
          <w:rtl/>
        </w:rPr>
        <w:t>גם</w:t>
      </w:r>
      <w:r w:rsidRPr="00F52360">
        <w:rPr>
          <w:rFonts w:cs="David"/>
          <w:sz w:val="24"/>
          <w:szCs w:val="24"/>
          <w:rtl/>
        </w:rPr>
        <w:t xml:space="preserve"> </w:t>
      </w:r>
      <w:r w:rsidRPr="00F52360">
        <w:rPr>
          <w:rFonts w:cs="David" w:hint="cs"/>
          <w:sz w:val="24"/>
          <w:szCs w:val="24"/>
          <w:rtl/>
        </w:rPr>
        <w:t>משך</w:t>
      </w:r>
      <w:r w:rsidRPr="00F52360">
        <w:rPr>
          <w:rFonts w:cs="David"/>
          <w:sz w:val="24"/>
          <w:szCs w:val="24"/>
          <w:rtl/>
        </w:rPr>
        <w:t xml:space="preserve"> </w:t>
      </w:r>
      <w:r w:rsidRPr="00F52360">
        <w:rPr>
          <w:rFonts w:cs="David" w:hint="cs"/>
          <w:sz w:val="24"/>
          <w:szCs w:val="24"/>
          <w:rtl/>
        </w:rPr>
        <w:t>השרב</w:t>
      </w:r>
      <w:r w:rsidRPr="00F52360">
        <w:rPr>
          <w:rFonts w:cs="David"/>
          <w:sz w:val="24"/>
          <w:szCs w:val="24"/>
          <w:rtl/>
        </w:rPr>
        <w:t xml:space="preserve"> </w:t>
      </w:r>
      <w:r w:rsidRPr="00F52360">
        <w:rPr>
          <w:rFonts w:cs="David" w:hint="cs"/>
          <w:sz w:val="24"/>
          <w:szCs w:val="24"/>
          <w:rtl/>
        </w:rPr>
        <w:t>היה</w:t>
      </w:r>
      <w:r w:rsidRPr="00F52360">
        <w:rPr>
          <w:rFonts w:cs="David"/>
          <w:sz w:val="24"/>
          <w:szCs w:val="24"/>
          <w:rtl/>
        </w:rPr>
        <w:t xml:space="preserve"> </w:t>
      </w:r>
      <w:r w:rsidRPr="00F52360">
        <w:rPr>
          <w:rFonts w:cs="David" w:hint="cs"/>
          <w:sz w:val="24"/>
          <w:szCs w:val="24"/>
          <w:rtl/>
        </w:rPr>
        <w:t>חריג</w:t>
      </w:r>
      <w:r w:rsidRPr="00F52360">
        <w:rPr>
          <w:rFonts w:cs="David"/>
          <w:sz w:val="24"/>
          <w:szCs w:val="24"/>
          <w:rtl/>
        </w:rPr>
        <w:t xml:space="preserve"> </w:t>
      </w:r>
      <w:r w:rsidRPr="00F52360">
        <w:rPr>
          <w:rFonts w:cs="David" w:hint="cs"/>
          <w:sz w:val="24"/>
          <w:szCs w:val="24"/>
          <w:rtl/>
        </w:rPr>
        <w:t>כאשר</w:t>
      </w:r>
      <w:r w:rsidRPr="00F52360">
        <w:rPr>
          <w:rFonts w:cs="David"/>
          <w:sz w:val="24"/>
          <w:szCs w:val="24"/>
          <w:rtl/>
        </w:rPr>
        <w:t xml:space="preserve"> </w:t>
      </w:r>
      <w:r w:rsidRPr="00F52360">
        <w:rPr>
          <w:rFonts w:cs="David" w:hint="cs"/>
          <w:sz w:val="24"/>
          <w:szCs w:val="24"/>
          <w:rtl/>
        </w:rPr>
        <w:t>בכל</w:t>
      </w:r>
      <w:r w:rsidRPr="00F52360">
        <w:rPr>
          <w:rFonts w:cs="David"/>
          <w:sz w:val="24"/>
          <w:szCs w:val="24"/>
          <w:rtl/>
        </w:rPr>
        <w:t xml:space="preserve"> </w:t>
      </w:r>
      <w:r w:rsidRPr="00F52360">
        <w:rPr>
          <w:rFonts w:cs="David" w:hint="cs"/>
          <w:sz w:val="24"/>
          <w:szCs w:val="24"/>
          <w:rtl/>
        </w:rPr>
        <w:t>אחד</w:t>
      </w:r>
      <w:r w:rsidRPr="00F52360">
        <w:rPr>
          <w:rFonts w:cs="David"/>
          <w:sz w:val="24"/>
          <w:szCs w:val="24"/>
          <w:rtl/>
        </w:rPr>
        <w:t xml:space="preserve"> </w:t>
      </w:r>
      <w:r w:rsidRPr="00F52360">
        <w:rPr>
          <w:rFonts w:cs="David" w:hint="cs"/>
          <w:sz w:val="24"/>
          <w:szCs w:val="24"/>
          <w:rtl/>
        </w:rPr>
        <w:t>מחמשת</w:t>
      </w:r>
      <w:r w:rsidRPr="00F52360">
        <w:rPr>
          <w:rFonts w:cs="David"/>
          <w:sz w:val="24"/>
          <w:szCs w:val="24"/>
          <w:rtl/>
        </w:rPr>
        <w:t xml:space="preserve"> </w:t>
      </w:r>
      <w:r w:rsidRPr="00F52360">
        <w:rPr>
          <w:rFonts w:cs="David" w:hint="cs"/>
          <w:sz w:val="24"/>
          <w:szCs w:val="24"/>
          <w:rtl/>
        </w:rPr>
        <w:t>הימים</w:t>
      </w:r>
      <w:r w:rsidRPr="00F52360">
        <w:rPr>
          <w:rFonts w:cs="David"/>
          <w:sz w:val="24"/>
          <w:szCs w:val="24"/>
          <w:rtl/>
        </w:rPr>
        <w:t xml:space="preserve"> </w:t>
      </w:r>
      <w:r w:rsidRPr="00F52360">
        <w:rPr>
          <w:rFonts w:cs="David" w:hint="cs"/>
          <w:sz w:val="24"/>
          <w:szCs w:val="24"/>
          <w:rtl/>
        </w:rPr>
        <w:t>העיקריים</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השרב</w:t>
      </w:r>
      <w:r w:rsidRPr="00F52360">
        <w:rPr>
          <w:rFonts w:cs="David"/>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המקסימום</w:t>
      </w:r>
      <w:r w:rsidRPr="00F52360">
        <w:rPr>
          <w:rFonts w:cs="David"/>
          <w:sz w:val="24"/>
          <w:szCs w:val="24"/>
          <w:rtl/>
        </w:rPr>
        <w:t xml:space="preserve"> </w:t>
      </w:r>
      <w:r w:rsidRPr="00F52360">
        <w:rPr>
          <w:rFonts w:cs="David" w:hint="cs"/>
          <w:sz w:val="24"/>
          <w:szCs w:val="24"/>
          <w:rtl/>
        </w:rPr>
        <w:t>לא</w:t>
      </w:r>
      <w:r w:rsidRPr="00F52360">
        <w:rPr>
          <w:rFonts w:cs="David"/>
          <w:sz w:val="24"/>
          <w:szCs w:val="24"/>
          <w:rtl/>
        </w:rPr>
        <w:t xml:space="preserve"> </w:t>
      </w:r>
      <w:r w:rsidRPr="00F52360">
        <w:rPr>
          <w:rFonts w:cs="David" w:hint="cs"/>
          <w:sz w:val="24"/>
          <w:szCs w:val="24"/>
          <w:rtl/>
        </w:rPr>
        <w:t>ירדו</w:t>
      </w:r>
      <w:r w:rsidRPr="00F52360">
        <w:rPr>
          <w:rFonts w:cs="David"/>
          <w:sz w:val="24"/>
          <w:szCs w:val="24"/>
          <w:rtl/>
        </w:rPr>
        <w:t xml:space="preserve"> </w:t>
      </w:r>
      <w:r w:rsidRPr="00F52360">
        <w:rPr>
          <w:rFonts w:cs="David" w:hint="cs"/>
          <w:sz w:val="24"/>
          <w:szCs w:val="24"/>
          <w:rtl/>
        </w:rPr>
        <w:t>מ</w:t>
      </w:r>
      <w:r w:rsidRPr="00F52360">
        <w:rPr>
          <w:rFonts w:cs="David"/>
          <w:sz w:val="24"/>
          <w:szCs w:val="24"/>
          <w:rtl/>
        </w:rPr>
        <w:t>-</w:t>
      </w:r>
      <w:r>
        <w:rPr>
          <w:rFonts w:cs="David" w:hint="cs"/>
          <w:sz w:val="24"/>
          <w:szCs w:val="24"/>
          <w:rtl/>
        </w:rPr>
        <w:t xml:space="preserve"> </w:t>
      </w:r>
      <w:r w:rsidRPr="00F52360">
        <w:rPr>
          <w:rFonts w:cs="David"/>
          <w:sz w:val="24"/>
          <w:szCs w:val="24"/>
          <w:rtl/>
        </w:rPr>
        <w:t xml:space="preserve">28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בהרים</w:t>
      </w:r>
      <w:r w:rsidRPr="00F52360">
        <w:rPr>
          <w:rFonts w:cs="David"/>
          <w:sz w:val="24"/>
          <w:szCs w:val="24"/>
          <w:rtl/>
        </w:rPr>
        <w:t xml:space="preserve">, 30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בשפלה</w:t>
      </w:r>
      <w:r w:rsidRPr="00F52360">
        <w:rPr>
          <w:rFonts w:cs="David"/>
          <w:sz w:val="24"/>
          <w:szCs w:val="24"/>
          <w:rtl/>
        </w:rPr>
        <w:t xml:space="preserve"> </w:t>
      </w:r>
      <w:r w:rsidRPr="00F52360">
        <w:rPr>
          <w:rFonts w:cs="David" w:hint="cs"/>
          <w:sz w:val="24"/>
          <w:szCs w:val="24"/>
          <w:rtl/>
        </w:rPr>
        <w:t>ובמישור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ו</w:t>
      </w:r>
      <w:r w:rsidRPr="00F52360">
        <w:rPr>
          <w:rFonts w:cs="David"/>
          <w:sz w:val="24"/>
          <w:szCs w:val="24"/>
          <w:rtl/>
        </w:rPr>
        <w:t>-</w:t>
      </w:r>
      <w:r>
        <w:rPr>
          <w:rFonts w:cs="David" w:hint="cs"/>
          <w:sz w:val="24"/>
          <w:szCs w:val="24"/>
          <w:rtl/>
        </w:rPr>
        <w:t xml:space="preserve"> </w:t>
      </w:r>
      <w:r w:rsidRPr="00F52360">
        <w:rPr>
          <w:rFonts w:cs="David"/>
          <w:sz w:val="24"/>
          <w:szCs w:val="24"/>
          <w:rtl/>
        </w:rPr>
        <w:t xml:space="preserve">34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בצפון</w:t>
      </w:r>
      <w:r w:rsidRPr="00F52360">
        <w:rPr>
          <w:rFonts w:cs="David"/>
          <w:sz w:val="24"/>
          <w:szCs w:val="24"/>
          <w:rtl/>
        </w:rPr>
        <w:t xml:space="preserve"> </w:t>
      </w:r>
      <w:r w:rsidRPr="00F52360">
        <w:rPr>
          <w:rFonts w:cs="David" w:hint="cs"/>
          <w:sz w:val="24"/>
          <w:szCs w:val="24"/>
          <w:rtl/>
        </w:rPr>
        <w:t>הנגב</w:t>
      </w:r>
      <w:r w:rsidRPr="00F52360">
        <w:rPr>
          <w:rFonts w:cs="David"/>
          <w:sz w:val="24"/>
          <w:szCs w:val="24"/>
          <w:rtl/>
        </w:rPr>
        <w:t xml:space="preserve">. </w:t>
      </w:r>
      <w:r w:rsidRPr="00F52360">
        <w:rPr>
          <w:rFonts w:cs="David" w:hint="cs"/>
          <w:sz w:val="24"/>
          <w:szCs w:val="24"/>
          <w:rtl/>
        </w:rPr>
        <w:t>רצף</w:t>
      </w:r>
      <w:r w:rsidRPr="00F52360">
        <w:rPr>
          <w:rFonts w:cs="David"/>
          <w:sz w:val="24"/>
          <w:szCs w:val="24"/>
          <w:rtl/>
        </w:rPr>
        <w:t xml:space="preserve"> </w:t>
      </w:r>
      <w:r w:rsidRPr="00F52360">
        <w:rPr>
          <w:rFonts w:cs="David" w:hint="cs"/>
          <w:sz w:val="24"/>
          <w:szCs w:val="24"/>
          <w:rtl/>
        </w:rPr>
        <w:t>ימים</w:t>
      </w:r>
      <w:r w:rsidRPr="00F52360">
        <w:rPr>
          <w:rFonts w:cs="David"/>
          <w:sz w:val="24"/>
          <w:szCs w:val="24"/>
          <w:rtl/>
        </w:rPr>
        <w:t xml:space="preserve"> </w:t>
      </w:r>
      <w:r w:rsidRPr="00F52360">
        <w:rPr>
          <w:rFonts w:cs="David" w:hint="cs"/>
          <w:sz w:val="24"/>
          <w:szCs w:val="24"/>
          <w:rtl/>
        </w:rPr>
        <w:t>חמים</w:t>
      </w:r>
      <w:r w:rsidRPr="00F52360">
        <w:rPr>
          <w:rFonts w:cs="David"/>
          <w:sz w:val="24"/>
          <w:szCs w:val="24"/>
          <w:rtl/>
        </w:rPr>
        <w:t xml:space="preserve"> </w:t>
      </w:r>
      <w:r w:rsidRPr="00F52360">
        <w:rPr>
          <w:rFonts w:cs="David" w:hint="cs"/>
          <w:sz w:val="24"/>
          <w:szCs w:val="24"/>
          <w:rtl/>
        </w:rPr>
        <w:t>זה</w:t>
      </w:r>
      <w:r w:rsidRPr="00F52360">
        <w:rPr>
          <w:rFonts w:cs="David"/>
          <w:sz w:val="24"/>
          <w:szCs w:val="24"/>
          <w:rtl/>
        </w:rPr>
        <w:t xml:space="preserve"> </w:t>
      </w:r>
      <w:r w:rsidRPr="00F52360">
        <w:rPr>
          <w:rFonts w:cs="David" w:hint="cs"/>
          <w:sz w:val="24"/>
          <w:szCs w:val="24"/>
          <w:rtl/>
        </w:rPr>
        <w:t>הוא</w:t>
      </w:r>
      <w:r w:rsidRPr="00F52360">
        <w:rPr>
          <w:rFonts w:cs="David"/>
          <w:sz w:val="24"/>
          <w:szCs w:val="24"/>
          <w:rtl/>
        </w:rPr>
        <w:t xml:space="preserve"> </w:t>
      </w:r>
      <w:r w:rsidRPr="00F52360">
        <w:rPr>
          <w:rFonts w:cs="David" w:hint="cs"/>
          <w:sz w:val="24"/>
          <w:szCs w:val="24"/>
          <w:rtl/>
        </w:rPr>
        <w:t>חסר</w:t>
      </w:r>
      <w:r w:rsidRPr="00F52360">
        <w:rPr>
          <w:rFonts w:cs="David"/>
          <w:sz w:val="24"/>
          <w:szCs w:val="24"/>
          <w:rtl/>
        </w:rPr>
        <w:t xml:space="preserve"> </w:t>
      </w:r>
      <w:r w:rsidRPr="00F52360">
        <w:rPr>
          <w:rFonts w:cs="David" w:hint="cs"/>
          <w:sz w:val="24"/>
          <w:szCs w:val="24"/>
          <w:rtl/>
        </w:rPr>
        <w:t>תקדים</w:t>
      </w:r>
      <w:r w:rsidRPr="00F52360">
        <w:rPr>
          <w:rFonts w:cs="David"/>
          <w:sz w:val="24"/>
          <w:szCs w:val="24"/>
          <w:rtl/>
        </w:rPr>
        <w:t xml:space="preserve"> </w:t>
      </w:r>
      <w:r w:rsidRPr="00F52360">
        <w:rPr>
          <w:rFonts w:cs="David" w:hint="cs"/>
          <w:sz w:val="24"/>
          <w:szCs w:val="24"/>
          <w:rtl/>
        </w:rPr>
        <w:t>בחודש</w:t>
      </w:r>
      <w:r w:rsidRPr="00F52360">
        <w:rPr>
          <w:rFonts w:cs="David"/>
          <w:sz w:val="24"/>
          <w:szCs w:val="24"/>
          <w:rtl/>
        </w:rPr>
        <w:t xml:space="preserve"> </w:t>
      </w:r>
      <w:r w:rsidRPr="00F52360">
        <w:rPr>
          <w:rFonts w:cs="David" w:hint="cs"/>
          <w:sz w:val="24"/>
          <w:szCs w:val="24"/>
          <w:rtl/>
        </w:rPr>
        <w:t>מרץ</w:t>
      </w:r>
      <w:r w:rsidRPr="00F52360">
        <w:rPr>
          <w:rFonts w:cs="David"/>
          <w:sz w:val="24"/>
          <w:szCs w:val="24"/>
          <w:rtl/>
        </w:rPr>
        <w:t>.</w:t>
      </w:r>
    </w:p>
    <w:p w:rsidR="00AB1ECA" w:rsidRPr="0007402D" w:rsidRDefault="00AB1ECA" w:rsidP="00AB1ECA">
      <w:pPr>
        <w:spacing w:line="360" w:lineRule="auto"/>
        <w:jc w:val="both"/>
        <w:rPr>
          <w:rFonts w:cs="David"/>
          <w:sz w:val="24"/>
          <w:szCs w:val="24"/>
          <w:rtl/>
        </w:rPr>
      </w:pPr>
    </w:p>
    <w:p w:rsidR="00605E32" w:rsidRPr="00F52360" w:rsidRDefault="00605E32" w:rsidP="00605E32">
      <w:pPr>
        <w:spacing w:line="360" w:lineRule="auto"/>
        <w:jc w:val="both"/>
        <w:rPr>
          <w:rFonts w:cs="David"/>
          <w:sz w:val="24"/>
          <w:szCs w:val="24"/>
          <w:rtl/>
        </w:rPr>
      </w:pPr>
      <w:r w:rsidRPr="00F52360">
        <w:rPr>
          <w:rFonts w:cs="David"/>
          <w:sz w:val="24"/>
          <w:szCs w:val="24"/>
          <w:rtl/>
        </w:rPr>
        <w:t>15-20.10.2009</w:t>
      </w:r>
      <w:bookmarkStart w:id="309" w:name="ממושך09"/>
      <w:bookmarkEnd w:id="309"/>
      <w:r>
        <w:rPr>
          <w:rFonts w:cs="David" w:hint="cs"/>
          <w:sz w:val="24"/>
          <w:szCs w:val="24"/>
          <w:rtl/>
        </w:rPr>
        <w:t xml:space="preserve">: </w:t>
      </w:r>
      <w:r w:rsidRPr="00F52360">
        <w:rPr>
          <w:rFonts w:cs="David" w:hint="cs"/>
          <w:sz w:val="24"/>
          <w:szCs w:val="24"/>
          <w:rtl/>
        </w:rPr>
        <w:t>שרב</w:t>
      </w:r>
      <w:r w:rsidRPr="00F52360">
        <w:rPr>
          <w:rFonts w:cs="David"/>
          <w:sz w:val="24"/>
          <w:szCs w:val="24"/>
          <w:rtl/>
        </w:rPr>
        <w:t xml:space="preserve"> </w:t>
      </w:r>
      <w:r w:rsidRPr="00F52360">
        <w:rPr>
          <w:rFonts w:cs="David" w:hint="cs"/>
          <w:sz w:val="24"/>
          <w:szCs w:val="24"/>
          <w:rtl/>
        </w:rPr>
        <w:t>ממושך</w:t>
      </w:r>
      <w:r w:rsidRPr="00F52360">
        <w:rPr>
          <w:rFonts w:cs="David"/>
          <w:sz w:val="24"/>
          <w:szCs w:val="24"/>
          <w:rtl/>
        </w:rPr>
        <w:t xml:space="preserve"> </w:t>
      </w:r>
      <w:r w:rsidRPr="00F52360">
        <w:rPr>
          <w:rFonts w:cs="David" w:hint="cs"/>
          <w:sz w:val="24"/>
          <w:szCs w:val="24"/>
          <w:rtl/>
        </w:rPr>
        <w:t>עם</w:t>
      </w:r>
      <w:r w:rsidRPr="00F52360">
        <w:rPr>
          <w:rFonts w:cs="David"/>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מינימום</w:t>
      </w:r>
      <w:r w:rsidRPr="00F52360">
        <w:rPr>
          <w:rFonts w:cs="David"/>
          <w:sz w:val="24"/>
          <w:szCs w:val="24"/>
          <w:rtl/>
        </w:rPr>
        <w:t xml:space="preserve"> </w:t>
      </w:r>
      <w:r w:rsidRPr="00F52360">
        <w:rPr>
          <w:rFonts w:cs="David" w:hint="cs"/>
          <w:sz w:val="24"/>
          <w:szCs w:val="24"/>
          <w:rtl/>
        </w:rPr>
        <w:t>גבוהות</w:t>
      </w:r>
      <w:r w:rsidRPr="00F52360">
        <w:rPr>
          <w:rFonts w:cs="David"/>
          <w:sz w:val="24"/>
          <w:szCs w:val="24"/>
          <w:rtl/>
        </w:rPr>
        <w:t xml:space="preserve"> </w:t>
      </w:r>
      <w:r w:rsidRPr="00F52360">
        <w:rPr>
          <w:rFonts w:cs="David" w:hint="cs"/>
          <w:sz w:val="24"/>
          <w:szCs w:val="24"/>
          <w:rtl/>
        </w:rPr>
        <w:t>במיוחד</w:t>
      </w:r>
      <w:r w:rsidRPr="00F52360">
        <w:rPr>
          <w:rFonts w:cs="David"/>
          <w:sz w:val="24"/>
          <w:szCs w:val="24"/>
          <w:rtl/>
        </w:rPr>
        <w:t xml:space="preserve"> </w:t>
      </w:r>
    </w:p>
    <w:p w:rsidR="00605E32" w:rsidRPr="00F52360" w:rsidRDefault="00605E32" w:rsidP="00605E32">
      <w:pPr>
        <w:spacing w:line="360" w:lineRule="auto"/>
        <w:jc w:val="both"/>
        <w:rPr>
          <w:rFonts w:cs="David"/>
          <w:sz w:val="24"/>
          <w:szCs w:val="24"/>
          <w:rtl/>
        </w:rPr>
      </w:pPr>
      <w:r w:rsidRPr="00F52360">
        <w:rPr>
          <w:rFonts w:cs="David" w:hint="cs"/>
          <w:sz w:val="24"/>
          <w:szCs w:val="24"/>
          <w:rtl/>
        </w:rPr>
        <w:t>במהלך</w:t>
      </w:r>
      <w:r w:rsidRPr="00F52360">
        <w:rPr>
          <w:rFonts w:cs="David"/>
          <w:sz w:val="24"/>
          <w:szCs w:val="24"/>
          <w:rtl/>
        </w:rPr>
        <w:t xml:space="preserve"> </w:t>
      </w:r>
      <w:r w:rsidRPr="00F52360">
        <w:rPr>
          <w:rFonts w:cs="David" w:hint="cs"/>
          <w:sz w:val="24"/>
          <w:szCs w:val="24"/>
          <w:rtl/>
        </w:rPr>
        <w:t>גל</w:t>
      </w:r>
      <w:r w:rsidRPr="00F52360">
        <w:rPr>
          <w:rFonts w:cs="David"/>
          <w:sz w:val="24"/>
          <w:szCs w:val="24"/>
          <w:rtl/>
        </w:rPr>
        <w:t xml:space="preserve"> </w:t>
      </w:r>
      <w:r w:rsidRPr="00F52360">
        <w:rPr>
          <w:rFonts w:cs="David" w:hint="cs"/>
          <w:sz w:val="24"/>
          <w:szCs w:val="24"/>
          <w:rtl/>
        </w:rPr>
        <w:t>החום</w:t>
      </w:r>
      <w:r w:rsidRPr="00F52360">
        <w:rPr>
          <w:rFonts w:cs="David"/>
          <w:sz w:val="24"/>
          <w:szCs w:val="24"/>
          <w:rtl/>
        </w:rPr>
        <w:t xml:space="preserve"> </w:t>
      </w:r>
      <w:r w:rsidRPr="00F52360">
        <w:rPr>
          <w:rFonts w:cs="David" w:hint="cs"/>
          <w:sz w:val="24"/>
          <w:szCs w:val="24"/>
          <w:rtl/>
        </w:rPr>
        <w:t>שנמשך</w:t>
      </w:r>
      <w:r w:rsidRPr="00F52360">
        <w:rPr>
          <w:rFonts w:cs="David"/>
          <w:sz w:val="24"/>
          <w:szCs w:val="24"/>
          <w:rtl/>
        </w:rPr>
        <w:t xml:space="preserve"> </w:t>
      </w:r>
      <w:r w:rsidRPr="00F52360">
        <w:rPr>
          <w:rFonts w:cs="David" w:hint="cs"/>
          <w:sz w:val="24"/>
          <w:szCs w:val="24"/>
          <w:rtl/>
        </w:rPr>
        <w:t>כ</w:t>
      </w:r>
      <w:r>
        <w:rPr>
          <w:rFonts w:cs="David" w:hint="cs"/>
          <w:sz w:val="24"/>
          <w:szCs w:val="24"/>
          <w:rtl/>
        </w:rPr>
        <w:t>שישה</w:t>
      </w:r>
      <w:r w:rsidRPr="00F52360">
        <w:rPr>
          <w:rFonts w:cs="David"/>
          <w:sz w:val="24"/>
          <w:szCs w:val="24"/>
          <w:rtl/>
        </w:rPr>
        <w:t xml:space="preserve"> </w:t>
      </w:r>
      <w:r w:rsidRPr="00F52360">
        <w:rPr>
          <w:rFonts w:cs="David" w:hint="cs"/>
          <w:sz w:val="24"/>
          <w:szCs w:val="24"/>
          <w:rtl/>
        </w:rPr>
        <w:t>ימים</w:t>
      </w:r>
      <w:r w:rsidRPr="00F52360">
        <w:rPr>
          <w:rFonts w:cs="David"/>
          <w:sz w:val="24"/>
          <w:szCs w:val="24"/>
          <w:rtl/>
        </w:rPr>
        <w:t xml:space="preserve"> </w:t>
      </w:r>
      <w:r w:rsidRPr="00F52360">
        <w:rPr>
          <w:rFonts w:cs="David" w:hint="cs"/>
          <w:sz w:val="24"/>
          <w:szCs w:val="24"/>
          <w:rtl/>
        </w:rPr>
        <w:t>נקבעו</w:t>
      </w:r>
      <w:r w:rsidRPr="00F52360">
        <w:rPr>
          <w:rFonts w:cs="David"/>
          <w:sz w:val="24"/>
          <w:szCs w:val="24"/>
          <w:rtl/>
        </w:rPr>
        <w:t xml:space="preserve"> </w:t>
      </w:r>
      <w:r w:rsidRPr="00F52360">
        <w:rPr>
          <w:rFonts w:cs="David" w:hint="cs"/>
          <w:sz w:val="24"/>
          <w:szCs w:val="24"/>
          <w:rtl/>
        </w:rPr>
        <w:t>בתחנות</w:t>
      </w:r>
      <w:r w:rsidRPr="00F52360">
        <w:rPr>
          <w:rFonts w:cs="David"/>
          <w:sz w:val="24"/>
          <w:szCs w:val="24"/>
          <w:rtl/>
        </w:rPr>
        <w:t xml:space="preserve"> </w:t>
      </w:r>
      <w:r w:rsidRPr="00F52360">
        <w:rPr>
          <w:rFonts w:cs="David" w:hint="cs"/>
          <w:sz w:val="24"/>
          <w:szCs w:val="24"/>
          <w:rtl/>
        </w:rPr>
        <w:t>רבות</w:t>
      </w:r>
      <w:r w:rsidRPr="00F52360">
        <w:rPr>
          <w:rFonts w:cs="David"/>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המינימום</w:t>
      </w:r>
      <w:r w:rsidRPr="00F52360">
        <w:rPr>
          <w:rFonts w:cs="David"/>
          <w:sz w:val="24"/>
          <w:szCs w:val="24"/>
          <w:rtl/>
        </w:rPr>
        <w:t xml:space="preserve"> </w:t>
      </w:r>
      <w:r w:rsidRPr="00F52360">
        <w:rPr>
          <w:rFonts w:cs="David" w:hint="cs"/>
          <w:sz w:val="24"/>
          <w:szCs w:val="24"/>
          <w:rtl/>
        </w:rPr>
        <w:t>היומי</w:t>
      </w:r>
      <w:r w:rsidRPr="00F52360">
        <w:rPr>
          <w:rFonts w:cs="David"/>
          <w:sz w:val="24"/>
          <w:szCs w:val="24"/>
          <w:rtl/>
        </w:rPr>
        <w:t xml:space="preserve"> </w:t>
      </w:r>
      <w:r w:rsidRPr="00F52360">
        <w:rPr>
          <w:rFonts w:cs="David" w:hint="cs"/>
          <w:sz w:val="24"/>
          <w:szCs w:val="24"/>
          <w:rtl/>
        </w:rPr>
        <w:t>הגבוהות</w:t>
      </w:r>
      <w:r w:rsidRPr="00F52360">
        <w:rPr>
          <w:rFonts w:cs="David"/>
          <w:sz w:val="24"/>
          <w:szCs w:val="24"/>
          <w:rtl/>
        </w:rPr>
        <w:t xml:space="preserve"> </w:t>
      </w:r>
      <w:r w:rsidRPr="00F52360">
        <w:rPr>
          <w:rFonts w:cs="David" w:hint="cs"/>
          <w:sz w:val="24"/>
          <w:szCs w:val="24"/>
          <w:rtl/>
        </w:rPr>
        <w:t>ביותר</w:t>
      </w:r>
      <w:r w:rsidRPr="00F52360">
        <w:rPr>
          <w:rFonts w:cs="David"/>
          <w:sz w:val="24"/>
          <w:szCs w:val="24"/>
          <w:rtl/>
        </w:rPr>
        <w:t xml:space="preserve"> </w:t>
      </w:r>
      <w:r w:rsidRPr="00F52360">
        <w:rPr>
          <w:rFonts w:cs="David" w:hint="cs"/>
          <w:sz w:val="24"/>
          <w:szCs w:val="24"/>
          <w:rtl/>
        </w:rPr>
        <w:t>באוקטובר</w:t>
      </w:r>
      <w:r w:rsidRPr="00F52360">
        <w:rPr>
          <w:rFonts w:cs="David"/>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המקסימום</w:t>
      </w:r>
      <w:r w:rsidRPr="00F52360">
        <w:rPr>
          <w:rFonts w:cs="David"/>
          <w:sz w:val="24"/>
          <w:szCs w:val="24"/>
          <w:rtl/>
        </w:rPr>
        <w:t xml:space="preserve"> </w:t>
      </w:r>
      <w:r w:rsidRPr="00F52360">
        <w:rPr>
          <w:rFonts w:cs="David" w:hint="cs"/>
          <w:sz w:val="24"/>
          <w:szCs w:val="24"/>
          <w:rtl/>
        </w:rPr>
        <w:t>היו</w:t>
      </w:r>
      <w:r w:rsidRPr="00F52360">
        <w:rPr>
          <w:rFonts w:cs="David"/>
          <w:sz w:val="24"/>
          <w:szCs w:val="24"/>
          <w:rtl/>
        </w:rPr>
        <w:t xml:space="preserve"> </w:t>
      </w:r>
      <w:r w:rsidRPr="00F52360">
        <w:rPr>
          <w:rFonts w:cs="David" w:hint="cs"/>
          <w:sz w:val="24"/>
          <w:szCs w:val="24"/>
          <w:rtl/>
        </w:rPr>
        <w:t>מתונות</w:t>
      </w:r>
      <w:r w:rsidRPr="00F52360">
        <w:rPr>
          <w:rFonts w:cs="David"/>
          <w:sz w:val="24"/>
          <w:szCs w:val="24"/>
          <w:rtl/>
        </w:rPr>
        <w:t xml:space="preserve"> </w:t>
      </w:r>
      <w:r w:rsidRPr="00F52360">
        <w:rPr>
          <w:rFonts w:cs="David" w:hint="cs"/>
          <w:sz w:val="24"/>
          <w:szCs w:val="24"/>
          <w:rtl/>
        </w:rPr>
        <w:t>יותר</w:t>
      </w:r>
      <w:r w:rsidRPr="00F52360">
        <w:rPr>
          <w:rFonts w:cs="David"/>
          <w:sz w:val="24"/>
          <w:szCs w:val="24"/>
          <w:rtl/>
        </w:rPr>
        <w:t xml:space="preserve"> </w:t>
      </w:r>
      <w:r w:rsidRPr="00F52360">
        <w:rPr>
          <w:rFonts w:cs="David" w:hint="cs"/>
          <w:sz w:val="24"/>
          <w:szCs w:val="24"/>
          <w:rtl/>
        </w:rPr>
        <w:t>ולא</w:t>
      </w:r>
      <w:r w:rsidRPr="00F52360">
        <w:rPr>
          <w:rFonts w:cs="David"/>
          <w:sz w:val="24"/>
          <w:szCs w:val="24"/>
          <w:rtl/>
        </w:rPr>
        <w:t xml:space="preserve"> </w:t>
      </w:r>
      <w:r w:rsidRPr="00F52360">
        <w:rPr>
          <w:rFonts w:cs="David" w:hint="cs"/>
          <w:sz w:val="24"/>
          <w:szCs w:val="24"/>
          <w:rtl/>
        </w:rPr>
        <w:t>שברו</w:t>
      </w:r>
      <w:r w:rsidRPr="00F52360">
        <w:rPr>
          <w:rFonts w:cs="David"/>
          <w:sz w:val="24"/>
          <w:szCs w:val="24"/>
          <w:rtl/>
        </w:rPr>
        <w:t xml:space="preserve"> </w:t>
      </w:r>
      <w:r w:rsidRPr="00F52360">
        <w:rPr>
          <w:rFonts w:cs="David" w:hint="cs"/>
          <w:sz w:val="24"/>
          <w:szCs w:val="24"/>
          <w:rtl/>
        </w:rPr>
        <w:t>שיאים</w:t>
      </w:r>
      <w:r w:rsidRPr="00F52360">
        <w:rPr>
          <w:rFonts w:cs="David"/>
          <w:sz w:val="24"/>
          <w:szCs w:val="24"/>
          <w:rtl/>
        </w:rPr>
        <w:t xml:space="preserve">. </w:t>
      </w:r>
      <w:r w:rsidRPr="00F52360">
        <w:rPr>
          <w:rFonts w:cs="David" w:hint="cs"/>
          <w:sz w:val="24"/>
          <w:szCs w:val="24"/>
          <w:rtl/>
        </w:rPr>
        <w:t>יחד</w:t>
      </w:r>
      <w:r w:rsidRPr="00F52360">
        <w:rPr>
          <w:rFonts w:cs="David"/>
          <w:sz w:val="24"/>
          <w:szCs w:val="24"/>
          <w:rtl/>
        </w:rPr>
        <w:t xml:space="preserve"> </w:t>
      </w:r>
      <w:r w:rsidRPr="00F52360">
        <w:rPr>
          <w:rFonts w:cs="David" w:hint="cs"/>
          <w:sz w:val="24"/>
          <w:szCs w:val="24"/>
          <w:rtl/>
        </w:rPr>
        <w:t>עם</w:t>
      </w:r>
      <w:r w:rsidRPr="00F52360">
        <w:rPr>
          <w:rFonts w:cs="David"/>
          <w:sz w:val="24"/>
          <w:szCs w:val="24"/>
          <w:rtl/>
        </w:rPr>
        <w:t xml:space="preserve"> </w:t>
      </w:r>
      <w:r w:rsidRPr="00F52360">
        <w:rPr>
          <w:rFonts w:cs="David" w:hint="cs"/>
          <w:sz w:val="24"/>
          <w:szCs w:val="24"/>
          <w:rtl/>
        </w:rPr>
        <w:t>זאת</w:t>
      </w:r>
      <w:r w:rsidRPr="00F52360">
        <w:rPr>
          <w:rFonts w:cs="David"/>
          <w:sz w:val="24"/>
          <w:szCs w:val="24"/>
          <w:rtl/>
        </w:rPr>
        <w:t xml:space="preserve"> </w:t>
      </w:r>
      <w:r w:rsidRPr="00F52360">
        <w:rPr>
          <w:rFonts w:cs="David" w:hint="cs"/>
          <w:sz w:val="24"/>
          <w:szCs w:val="24"/>
          <w:rtl/>
        </w:rPr>
        <w:t>רצף</w:t>
      </w:r>
      <w:r w:rsidRPr="00F52360">
        <w:rPr>
          <w:rFonts w:cs="David"/>
          <w:sz w:val="24"/>
          <w:szCs w:val="24"/>
          <w:rtl/>
        </w:rPr>
        <w:t xml:space="preserve"> </w:t>
      </w:r>
      <w:r w:rsidRPr="00F52360">
        <w:rPr>
          <w:rFonts w:cs="David" w:hint="cs"/>
          <w:sz w:val="24"/>
          <w:szCs w:val="24"/>
          <w:rtl/>
        </w:rPr>
        <w:t>הימים</w:t>
      </w:r>
      <w:r w:rsidRPr="00F52360">
        <w:rPr>
          <w:rFonts w:cs="David"/>
          <w:sz w:val="24"/>
          <w:szCs w:val="24"/>
          <w:rtl/>
        </w:rPr>
        <w:t xml:space="preserve"> </w:t>
      </w:r>
      <w:r w:rsidRPr="00F52360">
        <w:rPr>
          <w:rFonts w:cs="David" w:hint="cs"/>
          <w:sz w:val="24"/>
          <w:szCs w:val="24"/>
          <w:rtl/>
        </w:rPr>
        <w:t>החמים</w:t>
      </w:r>
      <w:r w:rsidRPr="00F52360">
        <w:rPr>
          <w:rFonts w:cs="David"/>
          <w:sz w:val="24"/>
          <w:szCs w:val="24"/>
          <w:rtl/>
        </w:rPr>
        <w:t xml:space="preserve"> </w:t>
      </w:r>
      <w:r w:rsidRPr="00F52360">
        <w:rPr>
          <w:rFonts w:cs="David" w:hint="cs"/>
          <w:sz w:val="24"/>
          <w:szCs w:val="24"/>
          <w:rtl/>
        </w:rPr>
        <w:t>היה</w:t>
      </w:r>
      <w:r w:rsidRPr="00F52360">
        <w:rPr>
          <w:rFonts w:cs="David"/>
          <w:sz w:val="24"/>
          <w:szCs w:val="24"/>
          <w:rtl/>
        </w:rPr>
        <w:t xml:space="preserve"> </w:t>
      </w:r>
      <w:r w:rsidRPr="00F52360">
        <w:rPr>
          <w:rFonts w:cs="David" w:hint="cs"/>
          <w:sz w:val="24"/>
          <w:szCs w:val="24"/>
          <w:rtl/>
        </w:rPr>
        <w:t>חריג</w:t>
      </w:r>
      <w:r w:rsidRPr="00F52360">
        <w:rPr>
          <w:rFonts w:cs="David"/>
          <w:sz w:val="24"/>
          <w:szCs w:val="24"/>
          <w:rtl/>
        </w:rPr>
        <w:t xml:space="preserve"> </w:t>
      </w:r>
      <w:r w:rsidRPr="00F52360">
        <w:rPr>
          <w:rFonts w:cs="David" w:hint="cs"/>
          <w:sz w:val="24"/>
          <w:szCs w:val="24"/>
          <w:rtl/>
        </w:rPr>
        <w:t>כאשר</w:t>
      </w:r>
      <w:r w:rsidRPr="00F52360">
        <w:rPr>
          <w:rFonts w:cs="David"/>
          <w:sz w:val="24"/>
          <w:szCs w:val="24"/>
          <w:rtl/>
        </w:rPr>
        <w:t xml:space="preserve"> </w:t>
      </w:r>
      <w:r w:rsidRPr="00F52360">
        <w:rPr>
          <w:rFonts w:cs="David" w:hint="cs"/>
          <w:sz w:val="24"/>
          <w:szCs w:val="24"/>
          <w:rtl/>
        </w:rPr>
        <w:t>בכל</w:t>
      </w:r>
      <w:r w:rsidRPr="00F52360">
        <w:rPr>
          <w:rFonts w:cs="David"/>
          <w:sz w:val="24"/>
          <w:szCs w:val="24"/>
          <w:rtl/>
        </w:rPr>
        <w:t xml:space="preserve"> </w:t>
      </w:r>
      <w:r w:rsidRPr="00F52360">
        <w:rPr>
          <w:rFonts w:cs="David" w:hint="cs"/>
          <w:sz w:val="24"/>
          <w:szCs w:val="24"/>
          <w:rtl/>
        </w:rPr>
        <w:t>ימי</w:t>
      </w:r>
      <w:r w:rsidRPr="00F52360">
        <w:rPr>
          <w:rFonts w:cs="David"/>
          <w:sz w:val="24"/>
          <w:szCs w:val="24"/>
          <w:rtl/>
        </w:rPr>
        <w:t xml:space="preserve"> </w:t>
      </w:r>
      <w:r w:rsidRPr="00F52360">
        <w:rPr>
          <w:rFonts w:cs="David" w:hint="cs"/>
          <w:sz w:val="24"/>
          <w:szCs w:val="24"/>
          <w:rtl/>
        </w:rPr>
        <w:t>גל</w:t>
      </w:r>
      <w:r w:rsidRPr="00F52360">
        <w:rPr>
          <w:rFonts w:cs="David"/>
          <w:sz w:val="24"/>
          <w:szCs w:val="24"/>
          <w:rtl/>
        </w:rPr>
        <w:t xml:space="preserve"> </w:t>
      </w:r>
      <w:r w:rsidRPr="00F52360">
        <w:rPr>
          <w:rFonts w:cs="David" w:hint="cs"/>
          <w:sz w:val="24"/>
          <w:szCs w:val="24"/>
          <w:rtl/>
        </w:rPr>
        <w:t>החום</w:t>
      </w:r>
      <w:r w:rsidRPr="00F52360">
        <w:rPr>
          <w:rFonts w:cs="David"/>
          <w:sz w:val="24"/>
          <w:szCs w:val="24"/>
          <w:rtl/>
        </w:rPr>
        <w:t xml:space="preserve"> </w:t>
      </w:r>
      <w:r w:rsidRPr="00F52360">
        <w:rPr>
          <w:rFonts w:cs="David" w:hint="cs"/>
          <w:sz w:val="24"/>
          <w:szCs w:val="24"/>
          <w:rtl/>
        </w:rPr>
        <w:t>התקבלו</w:t>
      </w:r>
      <w:r w:rsidRPr="00F52360">
        <w:rPr>
          <w:rFonts w:cs="David"/>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גבוהות</w:t>
      </w:r>
      <w:r w:rsidRPr="00F52360">
        <w:rPr>
          <w:rFonts w:cs="David"/>
          <w:sz w:val="24"/>
          <w:szCs w:val="24"/>
          <w:rtl/>
        </w:rPr>
        <w:t xml:space="preserve"> </w:t>
      </w:r>
      <w:r w:rsidRPr="00F52360">
        <w:rPr>
          <w:rFonts w:cs="David" w:hint="cs"/>
          <w:sz w:val="24"/>
          <w:szCs w:val="24"/>
          <w:rtl/>
        </w:rPr>
        <w:t>מהממוצע</w:t>
      </w:r>
      <w:r w:rsidRPr="00F52360">
        <w:rPr>
          <w:rFonts w:cs="David"/>
          <w:sz w:val="24"/>
          <w:szCs w:val="24"/>
          <w:rtl/>
        </w:rPr>
        <w:t xml:space="preserve"> </w:t>
      </w:r>
      <w:r w:rsidRPr="00F52360">
        <w:rPr>
          <w:rFonts w:cs="David" w:hint="cs"/>
          <w:sz w:val="24"/>
          <w:szCs w:val="24"/>
          <w:rtl/>
        </w:rPr>
        <w:t>בכ</w:t>
      </w:r>
      <w:r w:rsidRPr="00F52360">
        <w:rPr>
          <w:rFonts w:cs="David"/>
          <w:sz w:val="24"/>
          <w:szCs w:val="24"/>
          <w:rtl/>
        </w:rPr>
        <w:t>-</w:t>
      </w:r>
      <w:r>
        <w:rPr>
          <w:rFonts w:cs="David" w:hint="cs"/>
          <w:sz w:val="24"/>
          <w:szCs w:val="24"/>
          <w:rtl/>
        </w:rPr>
        <w:t xml:space="preserve"> </w:t>
      </w:r>
      <w:r w:rsidRPr="00F52360">
        <w:rPr>
          <w:rFonts w:cs="David"/>
          <w:sz w:val="24"/>
          <w:szCs w:val="24"/>
          <w:rtl/>
        </w:rPr>
        <w:t xml:space="preserve">7- 8 </w:t>
      </w:r>
      <w:r w:rsidRPr="00F52360">
        <w:rPr>
          <w:rFonts w:cs="David" w:hint="cs"/>
          <w:sz w:val="24"/>
          <w:szCs w:val="24"/>
          <w:rtl/>
        </w:rPr>
        <w:t>מעלות</w:t>
      </w:r>
      <w:r w:rsidRPr="00F52360">
        <w:rPr>
          <w:rFonts w:cs="David"/>
          <w:sz w:val="24"/>
          <w:szCs w:val="24"/>
          <w:rtl/>
        </w:rPr>
        <w:t xml:space="preserve"> (</w:t>
      </w:r>
      <w:r w:rsidRPr="00F52360">
        <w:rPr>
          <w:rFonts w:cs="David" w:hint="cs"/>
          <w:sz w:val="24"/>
          <w:szCs w:val="24"/>
          <w:rtl/>
        </w:rPr>
        <w:t>ירושלים</w:t>
      </w:r>
      <w:r w:rsidRPr="00F52360">
        <w:rPr>
          <w:rFonts w:cs="David"/>
          <w:sz w:val="24"/>
          <w:szCs w:val="24"/>
          <w:rtl/>
        </w:rPr>
        <w:t xml:space="preserve"> </w:t>
      </w:r>
      <w:r w:rsidRPr="00F52360">
        <w:rPr>
          <w:rFonts w:cs="David" w:hint="cs"/>
          <w:sz w:val="24"/>
          <w:szCs w:val="24"/>
          <w:rtl/>
        </w:rPr>
        <w:t>מעל</w:t>
      </w:r>
      <w:r w:rsidRPr="00F52360">
        <w:rPr>
          <w:rFonts w:cs="David"/>
          <w:sz w:val="24"/>
          <w:szCs w:val="24"/>
          <w:rtl/>
        </w:rPr>
        <w:t xml:space="preserve"> 32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שדה</w:t>
      </w:r>
      <w:r w:rsidRPr="00F52360">
        <w:rPr>
          <w:rFonts w:cs="David"/>
          <w:sz w:val="24"/>
          <w:szCs w:val="24"/>
          <w:rtl/>
        </w:rPr>
        <w:t xml:space="preserve"> </w:t>
      </w:r>
      <w:r w:rsidRPr="00F52360">
        <w:rPr>
          <w:rFonts w:cs="David" w:hint="cs"/>
          <w:sz w:val="24"/>
          <w:szCs w:val="24"/>
          <w:rtl/>
        </w:rPr>
        <w:t>בוקר</w:t>
      </w:r>
      <w:r w:rsidRPr="00F52360">
        <w:rPr>
          <w:rFonts w:cs="David"/>
          <w:sz w:val="24"/>
          <w:szCs w:val="24"/>
          <w:rtl/>
        </w:rPr>
        <w:t xml:space="preserve"> </w:t>
      </w:r>
      <w:r w:rsidRPr="00F52360">
        <w:rPr>
          <w:rFonts w:cs="David" w:hint="cs"/>
          <w:sz w:val="24"/>
          <w:szCs w:val="24"/>
          <w:rtl/>
        </w:rPr>
        <w:t>מעל</w:t>
      </w:r>
      <w:r w:rsidRPr="00F52360">
        <w:rPr>
          <w:rFonts w:cs="David"/>
          <w:sz w:val="24"/>
          <w:szCs w:val="24"/>
          <w:rtl/>
        </w:rPr>
        <w:t xml:space="preserve"> 35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ו</w:t>
      </w:r>
      <w:r>
        <w:rPr>
          <w:rFonts w:cs="David" w:hint="cs"/>
          <w:sz w:val="24"/>
          <w:szCs w:val="24"/>
          <w:rtl/>
        </w:rPr>
        <w:t>באר-שבע</w:t>
      </w:r>
      <w:r w:rsidRPr="00F52360">
        <w:rPr>
          <w:rFonts w:cs="David"/>
          <w:sz w:val="24"/>
          <w:szCs w:val="24"/>
          <w:rtl/>
        </w:rPr>
        <w:t xml:space="preserve"> </w:t>
      </w:r>
      <w:r w:rsidRPr="00F52360">
        <w:rPr>
          <w:rFonts w:cs="David" w:hint="cs"/>
          <w:sz w:val="24"/>
          <w:szCs w:val="24"/>
          <w:rtl/>
        </w:rPr>
        <w:t>מעל</w:t>
      </w:r>
      <w:r w:rsidRPr="00F52360">
        <w:rPr>
          <w:rFonts w:cs="David"/>
          <w:sz w:val="24"/>
          <w:szCs w:val="24"/>
          <w:rtl/>
        </w:rPr>
        <w:t xml:space="preserve"> 37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w:t>
      </w:r>
      <w:r>
        <w:rPr>
          <w:rFonts w:cs="David" w:hint="cs"/>
          <w:sz w:val="24"/>
          <w:szCs w:val="24"/>
          <w:rtl/>
        </w:rPr>
        <w:t xml:space="preserve"> </w:t>
      </w:r>
      <w:r w:rsidRPr="00F52360">
        <w:rPr>
          <w:rFonts w:cs="David" w:hint="cs"/>
          <w:sz w:val="24"/>
          <w:szCs w:val="24"/>
          <w:rtl/>
        </w:rPr>
        <w:t>בתחנות</w:t>
      </w:r>
      <w:r w:rsidRPr="00F52360">
        <w:rPr>
          <w:rFonts w:cs="David"/>
          <w:sz w:val="24"/>
          <w:szCs w:val="24"/>
          <w:rtl/>
        </w:rPr>
        <w:t xml:space="preserve"> </w:t>
      </w:r>
      <w:r w:rsidRPr="00F52360">
        <w:rPr>
          <w:rFonts w:cs="David" w:hint="cs"/>
          <w:sz w:val="24"/>
          <w:szCs w:val="24"/>
          <w:rtl/>
        </w:rPr>
        <w:t>הוותיקות</w:t>
      </w:r>
      <w:r w:rsidRPr="00F52360">
        <w:rPr>
          <w:rFonts w:cs="David"/>
          <w:sz w:val="24"/>
          <w:szCs w:val="24"/>
          <w:rtl/>
        </w:rPr>
        <w:t xml:space="preserve"> </w:t>
      </w:r>
      <w:r w:rsidRPr="00F52360">
        <w:rPr>
          <w:rFonts w:cs="David" w:hint="cs"/>
          <w:sz w:val="24"/>
          <w:szCs w:val="24"/>
          <w:rtl/>
        </w:rPr>
        <w:t>בדרום</w:t>
      </w:r>
      <w:r w:rsidRPr="00F52360">
        <w:rPr>
          <w:rFonts w:cs="David"/>
          <w:sz w:val="24"/>
          <w:szCs w:val="24"/>
          <w:rtl/>
        </w:rPr>
        <w:t xml:space="preserve"> </w:t>
      </w:r>
      <w:r w:rsidRPr="00F52360">
        <w:rPr>
          <w:rFonts w:cs="David" w:hint="cs"/>
          <w:sz w:val="24"/>
          <w:szCs w:val="24"/>
          <w:rtl/>
        </w:rPr>
        <w:t>הארץ</w:t>
      </w:r>
      <w:r w:rsidRPr="00F52360">
        <w:rPr>
          <w:rFonts w:cs="David"/>
          <w:sz w:val="24"/>
          <w:szCs w:val="24"/>
          <w:rtl/>
        </w:rPr>
        <w:t xml:space="preserve"> (</w:t>
      </w:r>
      <w:r>
        <w:rPr>
          <w:rFonts w:cs="David" w:hint="cs"/>
          <w:sz w:val="24"/>
          <w:szCs w:val="24"/>
          <w:rtl/>
        </w:rPr>
        <w:t>באר-שבע</w:t>
      </w:r>
      <w:r w:rsidRPr="00F52360">
        <w:rPr>
          <w:rFonts w:cs="David"/>
          <w:sz w:val="24"/>
          <w:szCs w:val="24"/>
          <w:rtl/>
        </w:rPr>
        <w:t xml:space="preserve">, </w:t>
      </w:r>
      <w:r w:rsidRPr="00F52360">
        <w:rPr>
          <w:rFonts w:cs="David" w:hint="cs"/>
          <w:sz w:val="24"/>
          <w:szCs w:val="24"/>
          <w:rtl/>
        </w:rPr>
        <w:t>שדה</w:t>
      </w:r>
      <w:r w:rsidRPr="00F52360">
        <w:rPr>
          <w:rFonts w:cs="David"/>
          <w:sz w:val="24"/>
          <w:szCs w:val="24"/>
          <w:rtl/>
        </w:rPr>
        <w:t xml:space="preserve"> </w:t>
      </w:r>
      <w:r w:rsidRPr="00F52360">
        <w:rPr>
          <w:rFonts w:cs="David" w:hint="cs"/>
          <w:sz w:val="24"/>
          <w:szCs w:val="24"/>
          <w:rtl/>
        </w:rPr>
        <w:t>בוקר</w:t>
      </w:r>
      <w:r w:rsidRPr="00F52360">
        <w:rPr>
          <w:rFonts w:cs="David"/>
          <w:sz w:val="24"/>
          <w:szCs w:val="24"/>
          <w:rtl/>
        </w:rPr>
        <w:t xml:space="preserve">) </w:t>
      </w:r>
      <w:r w:rsidRPr="00F52360">
        <w:rPr>
          <w:rFonts w:cs="David" w:hint="cs"/>
          <w:sz w:val="24"/>
          <w:szCs w:val="24"/>
          <w:rtl/>
        </w:rPr>
        <w:t>היה</w:t>
      </w:r>
      <w:r w:rsidRPr="00F52360">
        <w:rPr>
          <w:rFonts w:cs="David"/>
          <w:sz w:val="24"/>
          <w:szCs w:val="24"/>
          <w:rtl/>
        </w:rPr>
        <w:t xml:space="preserve"> </w:t>
      </w:r>
      <w:r w:rsidRPr="00F52360">
        <w:rPr>
          <w:rFonts w:cs="David" w:hint="cs"/>
          <w:sz w:val="24"/>
          <w:szCs w:val="24"/>
          <w:rtl/>
        </w:rPr>
        <w:t>זה</w:t>
      </w:r>
      <w:r w:rsidRPr="00F52360">
        <w:rPr>
          <w:rFonts w:cs="David"/>
          <w:sz w:val="24"/>
          <w:szCs w:val="24"/>
          <w:rtl/>
        </w:rPr>
        <w:t xml:space="preserve"> </w:t>
      </w:r>
      <w:r w:rsidRPr="00F52360">
        <w:rPr>
          <w:rFonts w:cs="David" w:hint="cs"/>
          <w:sz w:val="24"/>
          <w:szCs w:val="24"/>
          <w:rtl/>
        </w:rPr>
        <w:t>רצף</w:t>
      </w:r>
      <w:r w:rsidRPr="00F52360">
        <w:rPr>
          <w:rFonts w:cs="David"/>
          <w:sz w:val="24"/>
          <w:szCs w:val="24"/>
          <w:rtl/>
        </w:rPr>
        <w:t xml:space="preserve"> </w:t>
      </w:r>
      <w:r w:rsidRPr="00F52360">
        <w:rPr>
          <w:rFonts w:cs="David" w:hint="cs"/>
          <w:sz w:val="24"/>
          <w:szCs w:val="24"/>
          <w:rtl/>
        </w:rPr>
        <w:t>ימים</w:t>
      </w:r>
      <w:r w:rsidRPr="00F52360">
        <w:rPr>
          <w:rFonts w:cs="David"/>
          <w:sz w:val="24"/>
          <w:szCs w:val="24"/>
          <w:rtl/>
        </w:rPr>
        <w:t xml:space="preserve"> </w:t>
      </w:r>
      <w:r w:rsidRPr="00F52360">
        <w:rPr>
          <w:rFonts w:cs="David" w:hint="cs"/>
          <w:sz w:val="24"/>
          <w:szCs w:val="24"/>
          <w:rtl/>
        </w:rPr>
        <w:t>חמים</w:t>
      </w:r>
      <w:r w:rsidRPr="00F52360">
        <w:rPr>
          <w:rFonts w:cs="David"/>
          <w:sz w:val="24"/>
          <w:szCs w:val="24"/>
          <w:rtl/>
        </w:rPr>
        <w:t xml:space="preserve"> </w:t>
      </w:r>
      <w:r w:rsidRPr="00F52360">
        <w:rPr>
          <w:rFonts w:cs="David" w:hint="cs"/>
          <w:sz w:val="24"/>
          <w:szCs w:val="24"/>
          <w:rtl/>
        </w:rPr>
        <w:t>חסר</w:t>
      </w:r>
      <w:r w:rsidRPr="00F52360">
        <w:rPr>
          <w:rFonts w:cs="David"/>
          <w:sz w:val="24"/>
          <w:szCs w:val="24"/>
          <w:rtl/>
        </w:rPr>
        <w:t xml:space="preserve"> </w:t>
      </w:r>
      <w:r w:rsidRPr="00F52360">
        <w:rPr>
          <w:rFonts w:cs="David" w:hint="cs"/>
          <w:sz w:val="24"/>
          <w:szCs w:val="24"/>
          <w:rtl/>
        </w:rPr>
        <w:t>תקדים</w:t>
      </w:r>
      <w:r w:rsidRPr="00F52360">
        <w:rPr>
          <w:rFonts w:cs="David"/>
          <w:sz w:val="24"/>
          <w:szCs w:val="24"/>
          <w:rtl/>
        </w:rPr>
        <w:t xml:space="preserve"> </w:t>
      </w:r>
      <w:r w:rsidRPr="00F52360">
        <w:rPr>
          <w:rFonts w:cs="David" w:hint="cs"/>
          <w:sz w:val="24"/>
          <w:szCs w:val="24"/>
          <w:rtl/>
        </w:rPr>
        <w:t>לאוקטובר</w:t>
      </w:r>
      <w:r w:rsidRPr="00F52360">
        <w:rPr>
          <w:rFonts w:cs="David"/>
          <w:sz w:val="24"/>
          <w:szCs w:val="24"/>
          <w:rtl/>
        </w:rPr>
        <w:t xml:space="preserve"> </w:t>
      </w:r>
      <w:r w:rsidRPr="00F52360">
        <w:rPr>
          <w:rFonts w:cs="David" w:hint="cs"/>
          <w:sz w:val="24"/>
          <w:szCs w:val="24"/>
          <w:rtl/>
        </w:rPr>
        <w:t>ובתחנות</w:t>
      </w:r>
      <w:r w:rsidRPr="00F52360">
        <w:rPr>
          <w:rFonts w:cs="David"/>
          <w:sz w:val="24"/>
          <w:szCs w:val="24"/>
          <w:rtl/>
        </w:rPr>
        <w:t xml:space="preserve"> </w:t>
      </w:r>
      <w:r w:rsidRPr="00F52360">
        <w:rPr>
          <w:rFonts w:cs="David" w:hint="cs"/>
          <w:sz w:val="24"/>
          <w:szCs w:val="24"/>
          <w:rtl/>
        </w:rPr>
        <w:t>הוותיקות</w:t>
      </w:r>
      <w:r w:rsidRPr="00F52360">
        <w:rPr>
          <w:rFonts w:cs="David"/>
          <w:sz w:val="24"/>
          <w:szCs w:val="24"/>
          <w:rtl/>
        </w:rPr>
        <w:t xml:space="preserve"> </w:t>
      </w:r>
      <w:r w:rsidRPr="00F52360">
        <w:rPr>
          <w:rFonts w:cs="David" w:hint="cs"/>
          <w:sz w:val="24"/>
          <w:szCs w:val="24"/>
          <w:rtl/>
        </w:rPr>
        <w:t>באזורים</w:t>
      </w:r>
      <w:r w:rsidRPr="00F52360">
        <w:rPr>
          <w:rFonts w:cs="David"/>
          <w:sz w:val="24"/>
          <w:szCs w:val="24"/>
          <w:rtl/>
        </w:rPr>
        <w:t xml:space="preserve"> </w:t>
      </w:r>
      <w:r w:rsidRPr="00F52360">
        <w:rPr>
          <w:rFonts w:cs="David" w:hint="cs"/>
          <w:sz w:val="24"/>
          <w:szCs w:val="24"/>
          <w:rtl/>
        </w:rPr>
        <w:t>אחרים</w:t>
      </w:r>
      <w:r w:rsidRPr="00F52360">
        <w:rPr>
          <w:rFonts w:cs="David"/>
          <w:sz w:val="24"/>
          <w:szCs w:val="24"/>
          <w:rtl/>
        </w:rPr>
        <w:t xml:space="preserve"> </w:t>
      </w:r>
      <w:r w:rsidRPr="00F52360">
        <w:rPr>
          <w:rFonts w:cs="David" w:hint="cs"/>
          <w:sz w:val="24"/>
          <w:szCs w:val="24"/>
          <w:rtl/>
        </w:rPr>
        <w:t>בארץ</w:t>
      </w:r>
      <w:r w:rsidRPr="00F52360">
        <w:rPr>
          <w:rFonts w:cs="David"/>
          <w:sz w:val="24"/>
          <w:szCs w:val="24"/>
          <w:rtl/>
        </w:rPr>
        <w:t xml:space="preserve"> </w:t>
      </w:r>
      <w:r w:rsidRPr="00F52360">
        <w:rPr>
          <w:rFonts w:cs="David" w:hint="cs"/>
          <w:sz w:val="24"/>
          <w:szCs w:val="24"/>
          <w:rtl/>
        </w:rPr>
        <w:t>אירוע</w:t>
      </w:r>
      <w:r w:rsidRPr="00F52360">
        <w:rPr>
          <w:rFonts w:cs="David"/>
          <w:sz w:val="24"/>
          <w:szCs w:val="24"/>
          <w:rtl/>
        </w:rPr>
        <w:t xml:space="preserve"> </w:t>
      </w:r>
      <w:r w:rsidRPr="00F52360">
        <w:rPr>
          <w:rFonts w:cs="David" w:hint="cs"/>
          <w:sz w:val="24"/>
          <w:szCs w:val="24"/>
          <w:rtl/>
        </w:rPr>
        <w:t>שכזה</w:t>
      </w:r>
      <w:r w:rsidRPr="00F52360">
        <w:rPr>
          <w:rFonts w:cs="David"/>
          <w:sz w:val="24"/>
          <w:szCs w:val="24"/>
          <w:rtl/>
        </w:rPr>
        <w:t xml:space="preserve"> </w:t>
      </w:r>
      <w:r w:rsidRPr="00F52360">
        <w:rPr>
          <w:rFonts w:cs="David" w:hint="cs"/>
          <w:sz w:val="24"/>
          <w:szCs w:val="24"/>
          <w:rtl/>
        </w:rPr>
        <w:t>התרחש</w:t>
      </w:r>
      <w:r w:rsidRPr="00F52360">
        <w:rPr>
          <w:rFonts w:cs="David"/>
          <w:sz w:val="24"/>
          <w:szCs w:val="24"/>
          <w:rtl/>
        </w:rPr>
        <w:t xml:space="preserve"> </w:t>
      </w:r>
      <w:r w:rsidRPr="00F52360">
        <w:rPr>
          <w:rFonts w:cs="David" w:hint="cs"/>
          <w:sz w:val="24"/>
          <w:szCs w:val="24"/>
          <w:rtl/>
        </w:rPr>
        <w:t>רק</w:t>
      </w:r>
      <w:r w:rsidRPr="00F52360">
        <w:rPr>
          <w:rFonts w:cs="David"/>
          <w:sz w:val="24"/>
          <w:szCs w:val="24"/>
          <w:rtl/>
        </w:rPr>
        <w:t xml:space="preserve"> </w:t>
      </w:r>
      <w:r w:rsidRPr="00F52360">
        <w:rPr>
          <w:rFonts w:cs="David" w:hint="cs"/>
          <w:sz w:val="24"/>
          <w:szCs w:val="24"/>
          <w:rtl/>
        </w:rPr>
        <w:t>פעם</w:t>
      </w:r>
      <w:r w:rsidRPr="00F52360">
        <w:rPr>
          <w:rFonts w:cs="David"/>
          <w:sz w:val="24"/>
          <w:szCs w:val="24"/>
          <w:rtl/>
        </w:rPr>
        <w:t xml:space="preserve"> </w:t>
      </w:r>
      <w:r w:rsidRPr="00F52360">
        <w:rPr>
          <w:rFonts w:cs="David" w:hint="cs"/>
          <w:sz w:val="24"/>
          <w:szCs w:val="24"/>
          <w:rtl/>
        </w:rPr>
        <w:t>או</w:t>
      </w:r>
      <w:r w:rsidRPr="00F52360">
        <w:rPr>
          <w:rFonts w:cs="David"/>
          <w:sz w:val="24"/>
          <w:szCs w:val="24"/>
          <w:rtl/>
        </w:rPr>
        <w:t xml:space="preserve"> </w:t>
      </w:r>
      <w:r w:rsidRPr="00F52360">
        <w:rPr>
          <w:rFonts w:cs="David" w:hint="cs"/>
          <w:sz w:val="24"/>
          <w:szCs w:val="24"/>
          <w:rtl/>
        </w:rPr>
        <w:t>פעמיים</w:t>
      </w:r>
      <w:r w:rsidRPr="00F52360">
        <w:rPr>
          <w:rFonts w:cs="David"/>
          <w:sz w:val="24"/>
          <w:szCs w:val="24"/>
          <w:rtl/>
        </w:rPr>
        <w:t xml:space="preserve"> </w:t>
      </w:r>
      <w:r w:rsidRPr="00F52360">
        <w:rPr>
          <w:rFonts w:cs="David" w:hint="cs"/>
          <w:sz w:val="24"/>
          <w:szCs w:val="24"/>
          <w:rtl/>
        </w:rPr>
        <w:t>בעבר</w:t>
      </w:r>
      <w:r w:rsidRPr="00F52360">
        <w:rPr>
          <w:rFonts w:cs="David"/>
          <w:sz w:val="24"/>
          <w:szCs w:val="24"/>
          <w:rtl/>
        </w:rPr>
        <w:t>.</w:t>
      </w:r>
    </w:p>
    <w:p w:rsidR="00605E32" w:rsidRPr="0007402D" w:rsidRDefault="00605E32" w:rsidP="00605E32">
      <w:pPr>
        <w:spacing w:line="360" w:lineRule="auto"/>
        <w:jc w:val="both"/>
        <w:rPr>
          <w:rFonts w:cs="David"/>
          <w:sz w:val="24"/>
          <w:szCs w:val="24"/>
          <w:rtl/>
        </w:rPr>
      </w:pPr>
    </w:p>
    <w:p w:rsidR="00605E32" w:rsidRPr="00F52360" w:rsidRDefault="00605E32" w:rsidP="00605E32">
      <w:pPr>
        <w:spacing w:line="360" w:lineRule="auto"/>
        <w:jc w:val="both"/>
        <w:rPr>
          <w:rFonts w:cs="David"/>
          <w:b/>
          <w:bCs/>
          <w:sz w:val="24"/>
          <w:szCs w:val="24"/>
          <w:rtl/>
        </w:rPr>
      </w:pPr>
      <w:r w:rsidRPr="00F52360">
        <w:rPr>
          <w:rFonts w:cs="David"/>
          <w:b/>
          <w:bCs/>
          <w:sz w:val="24"/>
          <w:szCs w:val="24"/>
          <w:rtl/>
        </w:rPr>
        <w:t>13-21.10.2010</w:t>
      </w:r>
      <w:bookmarkStart w:id="310" w:name="ממושך10א"/>
      <w:bookmarkEnd w:id="310"/>
      <w:r>
        <w:rPr>
          <w:rFonts w:cs="David" w:hint="cs"/>
          <w:b/>
          <w:bCs/>
          <w:sz w:val="24"/>
          <w:szCs w:val="24"/>
          <w:rtl/>
        </w:rPr>
        <w:t xml:space="preserve">: </w:t>
      </w:r>
      <w:r w:rsidRPr="00F52360">
        <w:rPr>
          <w:rFonts w:cs="David" w:hint="cs"/>
          <w:b/>
          <w:bCs/>
          <w:sz w:val="24"/>
          <w:szCs w:val="24"/>
          <w:rtl/>
        </w:rPr>
        <w:t>שרב</w:t>
      </w:r>
      <w:r w:rsidRPr="00F52360">
        <w:rPr>
          <w:rFonts w:cs="David"/>
          <w:b/>
          <w:bCs/>
          <w:sz w:val="24"/>
          <w:szCs w:val="24"/>
          <w:rtl/>
        </w:rPr>
        <w:t xml:space="preserve"> </w:t>
      </w:r>
      <w:r w:rsidRPr="00F52360">
        <w:rPr>
          <w:rFonts w:cs="David" w:hint="cs"/>
          <w:b/>
          <w:bCs/>
          <w:sz w:val="24"/>
          <w:szCs w:val="24"/>
          <w:rtl/>
        </w:rPr>
        <w:t>ממושך</w:t>
      </w:r>
      <w:r w:rsidRPr="00F52360">
        <w:rPr>
          <w:rFonts w:cs="David"/>
          <w:b/>
          <w:bCs/>
          <w:sz w:val="24"/>
          <w:szCs w:val="24"/>
          <w:rtl/>
        </w:rPr>
        <w:t xml:space="preserve"> </w:t>
      </w:r>
      <w:r w:rsidRPr="00F52360">
        <w:rPr>
          <w:rFonts w:cs="David" w:hint="cs"/>
          <w:b/>
          <w:bCs/>
          <w:sz w:val="24"/>
          <w:szCs w:val="24"/>
          <w:rtl/>
        </w:rPr>
        <w:t>בפנים</w:t>
      </w:r>
      <w:r w:rsidRPr="00F52360">
        <w:rPr>
          <w:rFonts w:cs="David"/>
          <w:b/>
          <w:bCs/>
          <w:sz w:val="24"/>
          <w:szCs w:val="24"/>
          <w:rtl/>
        </w:rPr>
        <w:t xml:space="preserve"> </w:t>
      </w:r>
      <w:r w:rsidRPr="00F52360">
        <w:rPr>
          <w:rFonts w:cs="David" w:hint="cs"/>
          <w:b/>
          <w:bCs/>
          <w:sz w:val="24"/>
          <w:szCs w:val="24"/>
          <w:rtl/>
        </w:rPr>
        <w:t>הארץ</w:t>
      </w:r>
      <w:r w:rsidRPr="00F52360">
        <w:rPr>
          <w:rFonts w:cs="David"/>
          <w:b/>
          <w:bCs/>
          <w:sz w:val="24"/>
          <w:szCs w:val="24"/>
          <w:rtl/>
        </w:rPr>
        <w:t xml:space="preserve"> </w:t>
      </w:r>
      <w:r w:rsidRPr="00F52360">
        <w:rPr>
          <w:rFonts w:cs="David" w:hint="cs"/>
          <w:b/>
          <w:bCs/>
          <w:sz w:val="24"/>
          <w:szCs w:val="24"/>
          <w:rtl/>
        </w:rPr>
        <w:t>ובמהלכו</w:t>
      </w:r>
      <w:r w:rsidRPr="00F52360">
        <w:rPr>
          <w:rFonts w:cs="David"/>
          <w:b/>
          <w:bCs/>
          <w:sz w:val="24"/>
          <w:szCs w:val="24"/>
          <w:rtl/>
        </w:rPr>
        <w:t xml:space="preserve"> </w:t>
      </w:r>
      <w:r w:rsidRPr="00F52360">
        <w:rPr>
          <w:rFonts w:cs="David" w:hint="cs"/>
          <w:b/>
          <w:bCs/>
          <w:sz w:val="24"/>
          <w:szCs w:val="24"/>
          <w:rtl/>
        </w:rPr>
        <w:t>ערכי</w:t>
      </w:r>
      <w:r w:rsidRPr="00F52360">
        <w:rPr>
          <w:rFonts w:cs="David"/>
          <w:b/>
          <w:bCs/>
          <w:sz w:val="24"/>
          <w:szCs w:val="24"/>
          <w:rtl/>
        </w:rPr>
        <w:t xml:space="preserve"> </w:t>
      </w:r>
      <w:r w:rsidRPr="00F52360">
        <w:rPr>
          <w:rFonts w:cs="David" w:hint="cs"/>
          <w:b/>
          <w:bCs/>
          <w:sz w:val="24"/>
          <w:szCs w:val="24"/>
          <w:rtl/>
        </w:rPr>
        <w:t>שיא</w:t>
      </w:r>
      <w:r w:rsidRPr="00F52360">
        <w:rPr>
          <w:rFonts w:cs="David"/>
          <w:b/>
          <w:bCs/>
          <w:sz w:val="24"/>
          <w:szCs w:val="24"/>
          <w:rtl/>
        </w:rPr>
        <w:t xml:space="preserve"> </w:t>
      </w:r>
      <w:r w:rsidRPr="00F52360">
        <w:rPr>
          <w:rFonts w:cs="David" w:hint="cs"/>
          <w:b/>
          <w:bCs/>
          <w:sz w:val="24"/>
          <w:szCs w:val="24"/>
          <w:rtl/>
        </w:rPr>
        <w:t>לעונה</w:t>
      </w:r>
      <w:r w:rsidRPr="00F52360">
        <w:rPr>
          <w:rFonts w:cs="David"/>
          <w:b/>
          <w:bCs/>
          <w:sz w:val="24"/>
          <w:szCs w:val="24"/>
          <w:rtl/>
        </w:rPr>
        <w:t xml:space="preserve"> </w:t>
      </w:r>
    </w:p>
    <w:p w:rsidR="00605E32" w:rsidRDefault="00605E32" w:rsidP="00605E32">
      <w:pPr>
        <w:spacing w:line="360" w:lineRule="auto"/>
        <w:jc w:val="both"/>
        <w:rPr>
          <w:rFonts w:cs="David"/>
          <w:sz w:val="24"/>
          <w:szCs w:val="24"/>
          <w:rtl/>
        </w:rPr>
      </w:pPr>
      <w:r w:rsidRPr="00F52360">
        <w:rPr>
          <w:rFonts w:cs="David" w:hint="cs"/>
          <w:sz w:val="24"/>
          <w:szCs w:val="24"/>
          <w:rtl/>
        </w:rPr>
        <w:t>כמעט</w:t>
      </w:r>
      <w:r w:rsidRPr="00F52360">
        <w:rPr>
          <w:rFonts w:cs="David"/>
          <w:sz w:val="24"/>
          <w:szCs w:val="24"/>
          <w:rtl/>
        </w:rPr>
        <w:t xml:space="preserve"> </w:t>
      </w:r>
      <w:r w:rsidRPr="00F52360">
        <w:rPr>
          <w:rFonts w:cs="David" w:hint="cs"/>
          <w:sz w:val="24"/>
          <w:szCs w:val="24"/>
          <w:rtl/>
        </w:rPr>
        <w:t>כל</w:t>
      </w:r>
      <w:r w:rsidRPr="00F52360">
        <w:rPr>
          <w:rFonts w:cs="David"/>
          <w:sz w:val="24"/>
          <w:szCs w:val="24"/>
          <w:rtl/>
        </w:rPr>
        <w:t xml:space="preserve"> </w:t>
      </w:r>
      <w:r w:rsidRPr="00F52360">
        <w:rPr>
          <w:rFonts w:cs="David" w:hint="cs"/>
          <w:sz w:val="24"/>
          <w:szCs w:val="24"/>
          <w:rtl/>
        </w:rPr>
        <w:t>הימים</w:t>
      </w:r>
      <w:r w:rsidRPr="00F52360">
        <w:rPr>
          <w:rFonts w:cs="David"/>
          <w:sz w:val="24"/>
          <w:szCs w:val="24"/>
          <w:rtl/>
        </w:rPr>
        <w:t xml:space="preserve"> </w:t>
      </w:r>
      <w:r w:rsidRPr="00F52360">
        <w:rPr>
          <w:rFonts w:cs="David" w:hint="cs"/>
          <w:sz w:val="24"/>
          <w:szCs w:val="24"/>
          <w:rtl/>
        </w:rPr>
        <w:t>בחודש</w:t>
      </w:r>
      <w:r w:rsidRPr="00F52360">
        <w:rPr>
          <w:rFonts w:cs="David"/>
          <w:sz w:val="24"/>
          <w:szCs w:val="24"/>
          <w:rtl/>
        </w:rPr>
        <w:t xml:space="preserve"> </w:t>
      </w:r>
      <w:r w:rsidRPr="00F52360">
        <w:rPr>
          <w:rFonts w:cs="David" w:hint="cs"/>
          <w:sz w:val="24"/>
          <w:szCs w:val="24"/>
          <w:rtl/>
        </w:rPr>
        <w:t>אוקטובר</w:t>
      </w:r>
      <w:r w:rsidRPr="00F52360">
        <w:rPr>
          <w:rFonts w:cs="David"/>
          <w:sz w:val="24"/>
          <w:szCs w:val="24"/>
          <w:rtl/>
        </w:rPr>
        <w:t xml:space="preserve"> 2010 </w:t>
      </w:r>
      <w:r w:rsidRPr="00F52360">
        <w:rPr>
          <w:rFonts w:cs="David" w:hint="cs"/>
          <w:sz w:val="24"/>
          <w:szCs w:val="24"/>
          <w:rtl/>
        </w:rPr>
        <w:t>היו</w:t>
      </w:r>
      <w:r w:rsidRPr="00F52360">
        <w:rPr>
          <w:rFonts w:cs="David"/>
          <w:sz w:val="24"/>
          <w:szCs w:val="24"/>
          <w:rtl/>
        </w:rPr>
        <w:t xml:space="preserve"> </w:t>
      </w:r>
      <w:r w:rsidRPr="00F52360">
        <w:rPr>
          <w:rFonts w:cs="David" w:hint="cs"/>
          <w:sz w:val="24"/>
          <w:szCs w:val="24"/>
          <w:rtl/>
        </w:rPr>
        <w:t>חמים</w:t>
      </w:r>
      <w:r w:rsidRPr="00F52360">
        <w:rPr>
          <w:rFonts w:cs="David"/>
          <w:sz w:val="24"/>
          <w:szCs w:val="24"/>
          <w:rtl/>
        </w:rPr>
        <w:t xml:space="preserve"> </w:t>
      </w:r>
      <w:r w:rsidRPr="00F52360">
        <w:rPr>
          <w:rFonts w:cs="David" w:hint="cs"/>
          <w:sz w:val="24"/>
          <w:szCs w:val="24"/>
          <w:rtl/>
        </w:rPr>
        <w:t>מהממוצע</w:t>
      </w:r>
      <w:r w:rsidRPr="00F52360">
        <w:rPr>
          <w:rFonts w:cs="David"/>
          <w:sz w:val="24"/>
          <w:szCs w:val="24"/>
          <w:rtl/>
        </w:rPr>
        <w:t xml:space="preserve">, </w:t>
      </w:r>
      <w:r w:rsidRPr="00F52360">
        <w:rPr>
          <w:rFonts w:cs="David" w:hint="cs"/>
          <w:sz w:val="24"/>
          <w:szCs w:val="24"/>
          <w:rtl/>
        </w:rPr>
        <w:t>אך</w:t>
      </w:r>
      <w:r w:rsidRPr="00F52360">
        <w:rPr>
          <w:rFonts w:cs="David"/>
          <w:sz w:val="24"/>
          <w:szCs w:val="24"/>
          <w:rtl/>
        </w:rPr>
        <w:t xml:space="preserve"> </w:t>
      </w:r>
      <w:r w:rsidRPr="00F52360">
        <w:rPr>
          <w:rFonts w:cs="David" w:hint="cs"/>
          <w:sz w:val="24"/>
          <w:szCs w:val="24"/>
          <w:rtl/>
        </w:rPr>
        <w:t>בלט</w:t>
      </w:r>
      <w:r w:rsidRPr="00F52360">
        <w:rPr>
          <w:rFonts w:cs="David"/>
          <w:sz w:val="24"/>
          <w:szCs w:val="24"/>
          <w:rtl/>
        </w:rPr>
        <w:t xml:space="preserve"> </w:t>
      </w:r>
      <w:r w:rsidRPr="00F52360">
        <w:rPr>
          <w:rFonts w:cs="David" w:hint="cs"/>
          <w:sz w:val="24"/>
          <w:szCs w:val="24"/>
          <w:rtl/>
        </w:rPr>
        <w:t>בחודש</w:t>
      </w:r>
      <w:r w:rsidRPr="00F52360">
        <w:rPr>
          <w:rFonts w:cs="David"/>
          <w:sz w:val="24"/>
          <w:szCs w:val="24"/>
          <w:rtl/>
        </w:rPr>
        <w:t xml:space="preserve"> </w:t>
      </w:r>
      <w:r w:rsidRPr="00F52360">
        <w:rPr>
          <w:rFonts w:cs="David" w:hint="cs"/>
          <w:sz w:val="24"/>
          <w:szCs w:val="24"/>
          <w:rtl/>
        </w:rPr>
        <w:t>זה</w:t>
      </w:r>
      <w:r w:rsidRPr="00F52360">
        <w:rPr>
          <w:rFonts w:cs="David"/>
          <w:sz w:val="24"/>
          <w:szCs w:val="24"/>
          <w:rtl/>
        </w:rPr>
        <w:t xml:space="preserve"> </w:t>
      </w:r>
      <w:r w:rsidRPr="00F52360">
        <w:rPr>
          <w:rFonts w:cs="David" w:hint="cs"/>
          <w:sz w:val="24"/>
          <w:szCs w:val="24"/>
          <w:rtl/>
        </w:rPr>
        <w:t>גל</w:t>
      </w:r>
      <w:r w:rsidRPr="00F52360">
        <w:rPr>
          <w:rFonts w:cs="David"/>
          <w:sz w:val="24"/>
          <w:szCs w:val="24"/>
          <w:rtl/>
        </w:rPr>
        <w:t xml:space="preserve"> </w:t>
      </w:r>
      <w:r w:rsidRPr="00F52360">
        <w:rPr>
          <w:rFonts w:cs="David" w:hint="cs"/>
          <w:sz w:val="24"/>
          <w:szCs w:val="24"/>
          <w:rtl/>
        </w:rPr>
        <w:t>חום</w:t>
      </w:r>
      <w:r w:rsidRPr="00F52360">
        <w:rPr>
          <w:rFonts w:cs="David"/>
          <w:sz w:val="24"/>
          <w:szCs w:val="24"/>
          <w:rtl/>
        </w:rPr>
        <w:t xml:space="preserve"> </w:t>
      </w:r>
      <w:r w:rsidRPr="00F52360">
        <w:rPr>
          <w:rFonts w:cs="David" w:hint="cs"/>
          <w:sz w:val="24"/>
          <w:szCs w:val="24"/>
          <w:rtl/>
        </w:rPr>
        <w:t>ממושך</w:t>
      </w:r>
      <w:r w:rsidRPr="00F52360">
        <w:rPr>
          <w:rFonts w:cs="David"/>
          <w:sz w:val="24"/>
          <w:szCs w:val="24"/>
          <w:rtl/>
        </w:rPr>
        <w:t xml:space="preserve"> </w:t>
      </w:r>
      <w:r w:rsidRPr="00F52360">
        <w:rPr>
          <w:rFonts w:cs="David" w:hint="cs"/>
          <w:sz w:val="24"/>
          <w:szCs w:val="24"/>
          <w:rtl/>
        </w:rPr>
        <w:t>בפנים</w:t>
      </w:r>
      <w:r w:rsidRPr="00F52360">
        <w:rPr>
          <w:rFonts w:cs="David"/>
          <w:sz w:val="24"/>
          <w:szCs w:val="24"/>
          <w:rtl/>
        </w:rPr>
        <w:t xml:space="preserve"> </w:t>
      </w:r>
      <w:r w:rsidRPr="00F52360">
        <w:rPr>
          <w:rFonts w:cs="David" w:hint="cs"/>
          <w:sz w:val="24"/>
          <w:szCs w:val="24"/>
          <w:rtl/>
        </w:rPr>
        <w:t>הארץ</w:t>
      </w:r>
      <w:r w:rsidRPr="00F52360">
        <w:rPr>
          <w:rFonts w:cs="David"/>
          <w:sz w:val="24"/>
          <w:szCs w:val="24"/>
          <w:rtl/>
        </w:rPr>
        <w:t xml:space="preserve">, </w:t>
      </w:r>
      <w:r w:rsidRPr="00F52360">
        <w:rPr>
          <w:rFonts w:cs="David" w:hint="cs"/>
          <w:sz w:val="24"/>
          <w:szCs w:val="24"/>
          <w:rtl/>
        </w:rPr>
        <w:t>שהחל</w:t>
      </w:r>
      <w:r w:rsidRPr="00F52360">
        <w:rPr>
          <w:rFonts w:cs="David"/>
          <w:sz w:val="24"/>
          <w:szCs w:val="24"/>
          <w:rtl/>
        </w:rPr>
        <w:t xml:space="preserve"> </w:t>
      </w:r>
      <w:r w:rsidRPr="00F52360">
        <w:rPr>
          <w:rFonts w:cs="David" w:hint="cs"/>
          <w:sz w:val="24"/>
          <w:szCs w:val="24"/>
          <w:rtl/>
        </w:rPr>
        <w:t>ב</w:t>
      </w:r>
      <w:r w:rsidRPr="00F52360">
        <w:rPr>
          <w:rFonts w:cs="David"/>
          <w:sz w:val="24"/>
          <w:szCs w:val="24"/>
          <w:rtl/>
        </w:rPr>
        <w:t>-</w:t>
      </w:r>
      <w:r>
        <w:rPr>
          <w:rFonts w:cs="David" w:hint="cs"/>
          <w:sz w:val="24"/>
          <w:szCs w:val="24"/>
          <w:rtl/>
        </w:rPr>
        <w:t xml:space="preserve"> </w:t>
      </w:r>
      <w:r w:rsidRPr="00F52360">
        <w:rPr>
          <w:rFonts w:cs="David"/>
          <w:sz w:val="24"/>
          <w:szCs w:val="24"/>
          <w:rtl/>
        </w:rPr>
        <w:t xml:space="preserve">14 </w:t>
      </w:r>
      <w:r w:rsidRPr="00F52360">
        <w:rPr>
          <w:rFonts w:cs="David" w:hint="cs"/>
          <w:sz w:val="24"/>
          <w:szCs w:val="24"/>
          <w:rtl/>
        </w:rPr>
        <w:t>בחודש</w:t>
      </w:r>
      <w:r w:rsidRPr="00F52360">
        <w:rPr>
          <w:rFonts w:cs="David"/>
          <w:sz w:val="24"/>
          <w:szCs w:val="24"/>
          <w:rtl/>
        </w:rPr>
        <w:t xml:space="preserve"> </w:t>
      </w:r>
      <w:r w:rsidRPr="00F52360">
        <w:rPr>
          <w:rFonts w:cs="David" w:hint="cs"/>
          <w:sz w:val="24"/>
          <w:szCs w:val="24"/>
          <w:rtl/>
        </w:rPr>
        <w:t>ובדרום</w:t>
      </w:r>
      <w:r w:rsidRPr="00F52360">
        <w:rPr>
          <w:rFonts w:cs="David"/>
          <w:sz w:val="24"/>
          <w:szCs w:val="24"/>
          <w:rtl/>
        </w:rPr>
        <w:t xml:space="preserve"> </w:t>
      </w:r>
      <w:r w:rsidRPr="00F52360">
        <w:rPr>
          <w:rFonts w:cs="David" w:hint="cs"/>
          <w:sz w:val="24"/>
          <w:szCs w:val="24"/>
          <w:rtl/>
        </w:rPr>
        <w:t>הארץ</w:t>
      </w:r>
      <w:r w:rsidRPr="00F52360">
        <w:rPr>
          <w:rFonts w:cs="David"/>
          <w:sz w:val="24"/>
          <w:szCs w:val="24"/>
          <w:rtl/>
        </w:rPr>
        <w:t xml:space="preserve"> </w:t>
      </w:r>
      <w:r w:rsidRPr="00F52360">
        <w:rPr>
          <w:rFonts w:cs="David" w:hint="cs"/>
          <w:sz w:val="24"/>
          <w:szCs w:val="24"/>
          <w:rtl/>
        </w:rPr>
        <w:t>כבר</w:t>
      </w:r>
      <w:r w:rsidRPr="00F52360">
        <w:rPr>
          <w:rFonts w:cs="David"/>
          <w:sz w:val="24"/>
          <w:szCs w:val="24"/>
          <w:rtl/>
        </w:rPr>
        <w:t xml:space="preserve"> </w:t>
      </w:r>
      <w:r w:rsidRPr="00F52360">
        <w:rPr>
          <w:rFonts w:cs="David" w:hint="cs"/>
          <w:sz w:val="24"/>
          <w:szCs w:val="24"/>
          <w:rtl/>
        </w:rPr>
        <w:t>ב</w:t>
      </w:r>
      <w:r w:rsidRPr="00F52360">
        <w:rPr>
          <w:rFonts w:cs="David"/>
          <w:sz w:val="24"/>
          <w:szCs w:val="24"/>
          <w:rtl/>
        </w:rPr>
        <w:t>-</w:t>
      </w:r>
      <w:r>
        <w:rPr>
          <w:rFonts w:cs="David" w:hint="cs"/>
          <w:sz w:val="24"/>
          <w:szCs w:val="24"/>
          <w:rtl/>
        </w:rPr>
        <w:t xml:space="preserve"> </w:t>
      </w:r>
      <w:r w:rsidRPr="00F52360">
        <w:rPr>
          <w:rFonts w:cs="David"/>
          <w:sz w:val="24"/>
          <w:szCs w:val="24"/>
          <w:rtl/>
        </w:rPr>
        <w:t xml:space="preserve">13 </w:t>
      </w:r>
      <w:r w:rsidRPr="00F52360">
        <w:rPr>
          <w:rFonts w:cs="David" w:hint="cs"/>
          <w:sz w:val="24"/>
          <w:szCs w:val="24"/>
          <w:rtl/>
        </w:rPr>
        <w:t>בו</w:t>
      </w:r>
      <w:r w:rsidRPr="00F52360">
        <w:rPr>
          <w:rFonts w:cs="David"/>
          <w:sz w:val="24"/>
          <w:szCs w:val="24"/>
          <w:rtl/>
        </w:rPr>
        <w:t xml:space="preserve">, </w:t>
      </w:r>
      <w:r w:rsidRPr="00F52360">
        <w:rPr>
          <w:rFonts w:cs="David" w:hint="cs"/>
          <w:sz w:val="24"/>
          <w:szCs w:val="24"/>
          <w:rtl/>
        </w:rPr>
        <w:t>והסתיים</w:t>
      </w:r>
      <w:r w:rsidRPr="00F52360">
        <w:rPr>
          <w:rFonts w:cs="David"/>
          <w:sz w:val="24"/>
          <w:szCs w:val="24"/>
          <w:rtl/>
        </w:rPr>
        <w:t xml:space="preserve"> </w:t>
      </w:r>
      <w:r w:rsidRPr="00F52360">
        <w:rPr>
          <w:rFonts w:cs="David" w:hint="cs"/>
          <w:sz w:val="24"/>
          <w:szCs w:val="24"/>
          <w:rtl/>
        </w:rPr>
        <w:t>רק</w:t>
      </w:r>
      <w:r w:rsidRPr="00F52360">
        <w:rPr>
          <w:rFonts w:cs="David"/>
          <w:sz w:val="24"/>
          <w:szCs w:val="24"/>
          <w:rtl/>
        </w:rPr>
        <w:t xml:space="preserve"> </w:t>
      </w:r>
      <w:r w:rsidRPr="00F52360">
        <w:rPr>
          <w:rFonts w:cs="David" w:hint="cs"/>
          <w:sz w:val="24"/>
          <w:szCs w:val="24"/>
          <w:rtl/>
        </w:rPr>
        <w:t>ב</w:t>
      </w:r>
      <w:r w:rsidRPr="00F52360">
        <w:rPr>
          <w:rFonts w:cs="David"/>
          <w:sz w:val="24"/>
          <w:szCs w:val="24"/>
          <w:rtl/>
        </w:rPr>
        <w:t>-</w:t>
      </w:r>
      <w:r>
        <w:rPr>
          <w:rFonts w:cs="David" w:hint="cs"/>
          <w:sz w:val="24"/>
          <w:szCs w:val="24"/>
          <w:rtl/>
        </w:rPr>
        <w:t xml:space="preserve"> </w:t>
      </w:r>
      <w:r w:rsidRPr="00F52360">
        <w:rPr>
          <w:rFonts w:cs="David"/>
          <w:sz w:val="24"/>
          <w:szCs w:val="24"/>
          <w:rtl/>
        </w:rPr>
        <w:t xml:space="preserve">21 </w:t>
      </w:r>
      <w:r w:rsidRPr="00F52360">
        <w:rPr>
          <w:rFonts w:cs="David" w:hint="cs"/>
          <w:sz w:val="24"/>
          <w:szCs w:val="24"/>
          <w:rtl/>
        </w:rPr>
        <w:t>באוקטובר</w:t>
      </w:r>
      <w:r w:rsidRPr="00F52360">
        <w:rPr>
          <w:rFonts w:cs="David"/>
          <w:sz w:val="24"/>
          <w:szCs w:val="24"/>
          <w:rtl/>
        </w:rPr>
        <w:t xml:space="preserve">. </w:t>
      </w:r>
      <w:r w:rsidRPr="00F52360">
        <w:rPr>
          <w:rFonts w:cs="David" w:hint="cs"/>
          <w:sz w:val="24"/>
          <w:szCs w:val="24"/>
          <w:rtl/>
        </w:rPr>
        <w:t>במשך</w:t>
      </w:r>
      <w:r w:rsidRPr="00F52360">
        <w:rPr>
          <w:rFonts w:cs="David"/>
          <w:sz w:val="24"/>
          <w:szCs w:val="24"/>
          <w:rtl/>
        </w:rPr>
        <w:t xml:space="preserve"> </w:t>
      </w:r>
      <w:r>
        <w:rPr>
          <w:rFonts w:cs="David" w:hint="cs"/>
          <w:sz w:val="24"/>
          <w:szCs w:val="24"/>
          <w:rtl/>
        </w:rPr>
        <w:t>תשעה</w:t>
      </w:r>
      <w:r w:rsidRPr="00F52360">
        <w:rPr>
          <w:rFonts w:cs="David"/>
          <w:sz w:val="24"/>
          <w:szCs w:val="24"/>
          <w:rtl/>
        </w:rPr>
        <w:t xml:space="preserve"> </w:t>
      </w:r>
      <w:r w:rsidRPr="00F52360">
        <w:rPr>
          <w:rFonts w:cs="David" w:hint="cs"/>
          <w:sz w:val="24"/>
          <w:szCs w:val="24"/>
          <w:rtl/>
        </w:rPr>
        <w:t>ימים</w:t>
      </w:r>
      <w:r w:rsidRPr="00F52360">
        <w:rPr>
          <w:rFonts w:cs="David"/>
          <w:sz w:val="24"/>
          <w:szCs w:val="24"/>
          <w:rtl/>
        </w:rPr>
        <w:t xml:space="preserve"> </w:t>
      </w:r>
      <w:r w:rsidRPr="00F52360">
        <w:rPr>
          <w:rFonts w:cs="David" w:hint="cs"/>
          <w:sz w:val="24"/>
          <w:szCs w:val="24"/>
          <w:rtl/>
        </w:rPr>
        <w:t>רצופים</w:t>
      </w:r>
      <w:r w:rsidRPr="00F52360">
        <w:rPr>
          <w:rFonts w:cs="David"/>
          <w:sz w:val="24"/>
          <w:szCs w:val="24"/>
          <w:rtl/>
        </w:rPr>
        <w:t xml:space="preserve"> </w:t>
      </w:r>
      <w:r w:rsidRPr="00F52360">
        <w:rPr>
          <w:rFonts w:cs="David" w:hint="cs"/>
          <w:sz w:val="24"/>
          <w:szCs w:val="24"/>
          <w:rtl/>
        </w:rPr>
        <w:t>נמדדו</w:t>
      </w:r>
      <w:r w:rsidRPr="00F52360">
        <w:rPr>
          <w:rFonts w:cs="David"/>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מקסימום</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Pr>
          <w:rFonts w:cs="David" w:hint="cs"/>
          <w:sz w:val="24"/>
          <w:szCs w:val="24"/>
          <w:rtl/>
        </w:rPr>
        <w:t>41-37</w:t>
      </w:r>
      <w:r w:rsidRPr="00F52360">
        <w:rPr>
          <w:rFonts w:cs="David"/>
          <w:sz w:val="24"/>
          <w:szCs w:val="24"/>
          <w:rtl/>
        </w:rPr>
        <w:t xml:space="preserve">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באילת</w:t>
      </w:r>
      <w:r w:rsidRPr="00F52360">
        <w:rPr>
          <w:rFonts w:cs="David"/>
          <w:sz w:val="24"/>
          <w:szCs w:val="24"/>
          <w:rtl/>
        </w:rPr>
        <w:t xml:space="preserve">, 34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ויותר</w:t>
      </w:r>
      <w:r w:rsidRPr="00F52360">
        <w:rPr>
          <w:rFonts w:cs="David"/>
          <w:sz w:val="24"/>
          <w:szCs w:val="24"/>
          <w:rtl/>
        </w:rPr>
        <w:t xml:space="preserve"> </w:t>
      </w:r>
      <w:r w:rsidRPr="00F52360">
        <w:rPr>
          <w:rFonts w:cs="David" w:hint="cs"/>
          <w:sz w:val="24"/>
          <w:szCs w:val="24"/>
          <w:rtl/>
        </w:rPr>
        <w:t>בבית</w:t>
      </w:r>
      <w:r w:rsidRPr="00F52360">
        <w:rPr>
          <w:rFonts w:cs="David"/>
          <w:sz w:val="24"/>
          <w:szCs w:val="24"/>
          <w:rtl/>
        </w:rPr>
        <w:t xml:space="preserve"> </w:t>
      </w:r>
      <w:r>
        <w:rPr>
          <w:rFonts w:cs="David" w:hint="cs"/>
          <w:sz w:val="24"/>
          <w:szCs w:val="24"/>
          <w:rtl/>
        </w:rPr>
        <w:t>ג</w:t>
      </w:r>
      <w:r>
        <w:rPr>
          <w:rFonts w:cs="David"/>
          <w:sz w:val="24"/>
          <w:szCs w:val="24"/>
          <w:rtl/>
        </w:rPr>
        <w:t>'</w:t>
      </w:r>
      <w:r>
        <w:rPr>
          <w:rFonts w:cs="David" w:hint="cs"/>
          <w:sz w:val="24"/>
          <w:szCs w:val="24"/>
          <w:rtl/>
        </w:rPr>
        <w:t>מל</w:t>
      </w:r>
      <w:r w:rsidRPr="00F52360">
        <w:rPr>
          <w:rFonts w:cs="David"/>
          <w:sz w:val="24"/>
          <w:szCs w:val="24"/>
          <w:rtl/>
        </w:rPr>
        <w:t xml:space="preserve"> </w:t>
      </w:r>
      <w:r w:rsidRPr="00F52360">
        <w:rPr>
          <w:rFonts w:cs="David" w:hint="cs"/>
          <w:sz w:val="24"/>
          <w:szCs w:val="24"/>
          <w:rtl/>
        </w:rPr>
        <w:t>ו</w:t>
      </w:r>
      <w:r w:rsidRPr="00F52360">
        <w:rPr>
          <w:rFonts w:cs="David"/>
          <w:sz w:val="24"/>
          <w:szCs w:val="24"/>
          <w:rtl/>
        </w:rPr>
        <w:t>-</w:t>
      </w:r>
      <w:r>
        <w:rPr>
          <w:rFonts w:cs="David" w:hint="cs"/>
          <w:sz w:val="24"/>
          <w:szCs w:val="24"/>
          <w:rtl/>
        </w:rPr>
        <w:t xml:space="preserve"> </w:t>
      </w:r>
      <w:r w:rsidRPr="00F52360">
        <w:rPr>
          <w:rFonts w:cs="David"/>
          <w:sz w:val="24"/>
          <w:szCs w:val="24"/>
          <w:rtl/>
        </w:rPr>
        <w:t xml:space="preserve">30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ויותר</w:t>
      </w:r>
      <w:r w:rsidRPr="00F52360">
        <w:rPr>
          <w:rFonts w:cs="David"/>
          <w:sz w:val="24"/>
          <w:szCs w:val="24"/>
          <w:rtl/>
        </w:rPr>
        <w:t xml:space="preserve"> </w:t>
      </w:r>
      <w:r w:rsidRPr="00F52360">
        <w:rPr>
          <w:rFonts w:cs="David" w:hint="cs"/>
          <w:sz w:val="24"/>
          <w:szCs w:val="24"/>
          <w:rtl/>
        </w:rPr>
        <w:t>בירושלים</w:t>
      </w:r>
      <w:r w:rsidRPr="00F52360">
        <w:rPr>
          <w:rFonts w:cs="David"/>
          <w:sz w:val="24"/>
          <w:szCs w:val="24"/>
          <w:rtl/>
        </w:rPr>
        <w:t xml:space="preserve">. </w:t>
      </w:r>
    </w:p>
    <w:p w:rsidR="00605E32" w:rsidRPr="00F52360" w:rsidRDefault="00605E32" w:rsidP="00605E32">
      <w:pPr>
        <w:spacing w:line="360" w:lineRule="auto"/>
        <w:jc w:val="both"/>
        <w:rPr>
          <w:rFonts w:cs="David"/>
          <w:sz w:val="24"/>
          <w:szCs w:val="24"/>
          <w:rtl/>
        </w:rPr>
      </w:pPr>
      <w:r w:rsidRPr="00F52360">
        <w:rPr>
          <w:rFonts w:cs="David" w:hint="cs"/>
          <w:sz w:val="24"/>
          <w:szCs w:val="24"/>
          <w:rtl/>
        </w:rPr>
        <w:t>במישור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השרב</w:t>
      </w:r>
      <w:r w:rsidRPr="00F52360">
        <w:rPr>
          <w:rFonts w:cs="David"/>
          <w:sz w:val="24"/>
          <w:szCs w:val="24"/>
          <w:rtl/>
        </w:rPr>
        <w:t xml:space="preserve"> </w:t>
      </w:r>
      <w:r w:rsidRPr="00F52360">
        <w:rPr>
          <w:rFonts w:cs="David" w:hint="cs"/>
          <w:sz w:val="24"/>
          <w:szCs w:val="24"/>
          <w:rtl/>
        </w:rPr>
        <w:t>היה</w:t>
      </w:r>
      <w:r w:rsidRPr="00F52360">
        <w:rPr>
          <w:rFonts w:cs="David"/>
          <w:sz w:val="24"/>
          <w:szCs w:val="24"/>
          <w:rtl/>
        </w:rPr>
        <w:t xml:space="preserve"> </w:t>
      </w:r>
      <w:r w:rsidRPr="00F52360">
        <w:rPr>
          <w:rFonts w:cs="David" w:hint="cs"/>
          <w:sz w:val="24"/>
          <w:szCs w:val="24"/>
          <w:rtl/>
        </w:rPr>
        <w:t>מפוצל</w:t>
      </w:r>
      <w:r w:rsidRPr="00F52360">
        <w:rPr>
          <w:rFonts w:cs="David"/>
          <w:sz w:val="24"/>
          <w:szCs w:val="24"/>
          <w:rtl/>
        </w:rPr>
        <w:t xml:space="preserve"> </w:t>
      </w:r>
      <w:r w:rsidRPr="00F52360">
        <w:rPr>
          <w:rFonts w:cs="David" w:hint="cs"/>
          <w:sz w:val="24"/>
          <w:szCs w:val="24"/>
          <w:rtl/>
        </w:rPr>
        <w:t>לשני</w:t>
      </w:r>
      <w:r w:rsidRPr="00F52360">
        <w:rPr>
          <w:rFonts w:cs="David"/>
          <w:sz w:val="24"/>
          <w:szCs w:val="24"/>
          <w:rtl/>
        </w:rPr>
        <w:t xml:space="preserve"> </w:t>
      </w:r>
      <w:r w:rsidRPr="00F52360">
        <w:rPr>
          <w:rFonts w:cs="David" w:hint="cs"/>
          <w:sz w:val="24"/>
          <w:szCs w:val="24"/>
          <w:rtl/>
        </w:rPr>
        <w:t>אירועים</w:t>
      </w:r>
      <w:r w:rsidRPr="00F52360">
        <w:rPr>
          <w:rFonts w:cs="David"/>
          <w:sz w:val="24"/>
          <w:szCs w:val="24"/>
          <w:rtl/>
        </w:rPr>
        <w:t xml:space="preserve">: </w:t>
      </w:r>
      <w:r w:rsidRPr="00F52360">
        <w:rPr>
          <w:rFonts w:cs="David" w:hint="cs"/>
          <w:sz w:val="24"/>
          <w:szCs w:val="24"/>
          <w:rtl/>
        </w:rPr>
        <w:t>הראשון</w:t>
      </w:r>
      <w:r w:rsidRPr="00F52360">
        <w:rPr>
          <w:rFonts w:cs="David"/>
          <w:sz w:val="24"/>
          <w:szCs w:val="24"/>
          <w:rtl/>
        </w:rPr>
        <w:t xml:space="preserve"> </w:t>
      </w:r>
      <w:r w:rsidRPr="00F52360">
        <w:rPr>
          <w:rFonts w:cs="David" w:hint="cs"/>
          <w:sz w:val="24"/>
          <w:szCs w:val="24"/>
          <w:rtl/>
        </w:rPr>
        <w:t>ב</w:t>
      </w:r>
      <w:r>
        <w:rPr>
          <w:rFonts w:cs="David" w:hint="cs"/>
          <w:sz w:val="24"/>
          <w:szCs w:val="24"/>
          <w:rtl/>
        </w:rPr>
        <w:t>- 15-14</w:t>
      </w:r>
      <w:r w:rsidRPr="00F52360">
        <w:rPr>
          <w:rFonts w:cs="David"/>
          <w:sz w:val="24"/>
          <w:szCs w:val="24"/>
          <w:rtl/>
        </w:rPr>
        <w:t xml:space="preserve"> </w:t>
      </w:r>
      <w:r w:rsidRPr="00F52360">
        <w:rPr>
          <w:rFonts w:cs="David" w:hint="cs"/>
          <w:sz w:val="24"/>
          <w:szCs w:val="24"/>
          <w:rtl/>
        </w:rPr>
        <w:t>בחודש</w:t>
      </w:r>
      <w:r w:rsidRPr="00F52360">
        <w:rPr>
          <w:rFonts w:cs="David"/>
          <w:sz w:val="24"/>
          <w:szCs w:val="24"/>
          <w:rtl/>
        </w:rPr>
        <w:t xml:space="preserve"> </w:t>
      </w:r>
      <w:r w:rsidRPr="00F52360">
        <w:rPr>
          <w:rFonts w:cs="David" w:hint="cs"/>
          <w:sz w:val="24"/>
          <w:szCs w:val="24"/>
          <w:rtl/>
        </w:rPr>
        <w:t>והשני</w:t>
      </w:r>
      <w:r w:rsidRPr="00F52360">
        <w:rPr>
          <w:rFonts w:cs="David"/>
          <w:sz w:val="24"/>
          <w:szCs w:val="24"/>
          <w:rtl/>
        </w:rPr>
        <w:t xml:space="preserve"> </w:t>
      </w:r>
      <w:r w:rsidRPr="00F52360">
        <w:rPr>
          <w:rFonts w:cs="David" w:hint="cs"/>
          <w:sz w:val="24"/>
          <w:szCs w:val="24"/>
          <w:rtl/>
        </w:rPr>
        <w:t>ב</w:t>
      </w:r>
      <w:r w:rsidRPr="00F52360">
        <w:rPr>
          <w:rFonts w:cs="David"/>
          <w:sz w:val="24"/>
          <w:szCs w:val="24"/>
          <w:rtl/>
        </w:rPr>
        <w:t>-</w:t>
      </w:r>
      <w:r>
        <w:rPr>
          <w:rFonts w:cs="David" w:hint="cs"/>
          <w:sz w:val="24"/>
          <w:szCs w:val="24"/>
          <w:rtl/>
        </w:rPr>
        <w:t xml:space="preserve"> 20-19</w:t>
      </w:r>
      <w:r w:rsidRPr="00F52360">
        <w:rPr>
          <w:rFonts w:cs="David"/>
          <w:sz w:val="24"/>
          <w:szCs w:val="24"/>
          <w:rtl/>
        </w:rPr>
        <w:t xml:space="preserve"> </w:t>
      </w:r>
      <w:r w:rsidRPr="00F52360">
        <w:rPr>
          <w:rFonts w:cs="David" w:hint="cs"/>
          <w:sz w:val="24"/>
          <w:szCs w:val="24"/>
          <w:rtl/>
        </w:rPr>
        <w:t>בו</w:t>
      </w:r>
      <w:r w:rsidRPr="00F52360">
        <w:rPr>
          <w:rFonts w:cs="David"/>
          <w:sz w:val="24"/>
          <w:szCs w:val="24"/>
          <w:rtl/>
        </w:rPr>
        <w:t>.</w:t>
      </w:r>
      <w:r>
        <w:rPr>
          <w:rFonts w:cs="David" w:hint="cs"/>
          <w:sz w:val="24"/>
          <w:szCs w:val="24"/>
          <w:rtl/>
        </w:rPr>
        <w:t xml:space="preserve"> </w:t>
      </w:r>
      <w:r w:rsidRPr="00F52360">
        <w:rPr>
          <w:rFonts w:cs="David" w:hint="cs"/>
          <w:sz w:val="24"/>
          <w:szCs w:val="24"/>
          <w:rtl/>
        </w:rPr>
        <w:t>בקו</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עצמו</w:t>
      </w:r>
      <w:r w:rsidRPr="00F52360">
        <w:rPr>
          <w:rFonts w:cs="David"/>
          <w:sz w:val="24"/>
          <w:szCs w:val="24"/>
          <w:rtl/>
        </w:rPr>
        <w:t xml:space="preserve"> </w:t>
      </w:r>
      <w:r w:rsidRPr="00F52360">
        <w:rPr>
          <w:rFonts w:cs="David" w:hint="cs"/>
          <w:sz w:val="24"/>
          <w:szCs w:val="24"/>
          <w:rtl/>
        </w:rPr>
        <w:t>הורגש</w:t>
      </w:r>
      <w:r w:rsidRPr="00F52360">
        <w:rPr>
          <w:rFonts w:cs="David"/>
          <w:sz w:val="24"/>
          <w:szCs w:val="24"/>
          <w:rtl/>
        </w:rPr>
        <w:t xml:space="preserve"> </w:t>
      </w:r>
      <w:r w:rsidRPr="00F52360">
        <w:rPr>
          <w:rFonts w:cs="David" w:hint="cs"/>
          <w:sz w:val="24"/>
          <w:szCs w:val="24"/>
          <w:rtl/>
        </w:rPr>
        <w:t>רק</w:t>
      </w:r>
      <w:r w:rsidRPr="00F52360">
        <w:rPr>
          <w:rFonts w:cs="David"/>
          <w:sz w:val="24"/>
          <w:szCs w:val="24"/>
          <w:rtl/>
        </w:rPr>
        <w:t xml:space="preserve"> </w:t>
      </w:r>
      <w:r w:rsidRPr="00F52360">
        <w:rPr>
          <w:rFonts w:cs="David" w:hint="cs"/>
          <w:sz w:val="24"/>
          <w:szCs w:val="24"/>
          <w:rtl/>
        </w:rPr>
        <w:t>השרב</w:t>
      </w:r>
      <w:r w:rsidRPr="00F52360">
        <w:rPr>
          <w:rFonts w:cs="David"/>
          <w:sz w:val="24"/>
          <w:szCs w:val="24"/>
          <w:rtl/>
        </w:rPr>
        <w:t xml:space="preserve"> </w:t>
      </w:r>
      <w:r w:rsidRPr="00F52360">
        <w:rPr>
          <w:rFonts w:cs="David" w:hint="cs"/>
          <w:sz w:val="24"/>
          <w:szCs w:val="24"/>
          <w:rtl/>
        </w:rPr>
        <w:t>השני</w:t>
      </w:r>
      <w:r w:rsidRPr="00F52360">
        <w:rPr>
          <w:rFonts w:cs="David"/>
          <w:sz w:val="24"/>
          <w:szCs w:val="24"/>
          <w:rtl/>
        </w:rPr>
        <w:t xml:space="preserve"> </w:t>
      </w:r>
      <w:r w:rsidRPr="00F52360">
        <w:rPr>
          <w:rFonts w:cs="David" w:hint="cs"/>
          <w:sz w:val="24"/>
          <w:szCs w:val="24"/>
          <w:rtl/>
        </w:rPr>
        <w:t>שהגיע</w:t>
      </w:r>
      <w:r w:rsidRPr="00F52360">
        <w:rPr>
          <w:rFonts w:cs="David"/>
          <w:sz w:val="24"/>
          <w:szCs w:val="24"/>
          <w:rtl/>
        </w:rPr>
        <w:t xml:space="preserve"> </w:t>
      </w:r>
      <w:r w:rsidRPr="00F52360">
        <w:rPr>
          <w:rFonts w:cs="David" w:hint="cs"/>
          <w:sz w:val="24"/>
          <w:szCs w:val="24"/>
          <w:rtl/>
        </w:rPr>
        <w:t>לשיאו</w:t>
      </w:r>
      <w:r w:rsidRPr="00F52360">
        <w:rPr>
          <w:rFonts w:cs="David"/>
          <w:sz w:val="24"/>
          <w:szCs w:val="24"/>
          <w:rtl/>
        </w:rPr>
        <w:t xml:space="preserve"> </w:t>
      </w:r>
      <w:r w:rsidRPr="00F52360">
        <w:rPr>
          <w:rFonts w:cs="David" w:hint="cs"/>
          <w:sz w:val="24"/>
          <w:szCs w:val="24"/>
          <w:rtl/>
        </w:rPr>
        <w:t>ב</w:t>
      </w:r>
      <w:r w:rsidRPr="00F52360">
        <w:rPr>
          <w:rFonts w:cs="David"/>
          <w:sz w:val="24"/>
          <w:szCs w:val="24"/>
          <w:rtl/>
        </w:rPr>
        <w:t xml:space="preserve">- 20 </w:t>
      </w:r>
      <w:r w:rsidRPr="00F52360">
        <w:rPr>
          <w:rFonts w:cs="David" w:hint="cs"/>
          <w:sz w:val="24"/>
          <w:szCs w:val="24"/>
          <w:rtl/>
        </w:rPr>
        <w:t>בחודש</w:t>
      </w:r>
      <w:r w:rsidRPr="00F52360">
        <w:rPr>
          <w:rFonts w:cs="David"/>
          <w:sz w:val="24"/>
          <w:szCs w:val="24"/>
          <w:rtl/>
        </w:rPr>
        <w:t>.</w:t>
      </w:r>
      <w:r>
        <w:rPr>
          <w:rFonts w:cs="David"/>
          <w:sz w:val="24"/>
          <w:szCs w:val="24"/>
          <w:rtl/>
        </w:rPr>
        <w:t xml:space="preserve"> </w:t>
      </w:r>
      <w:r w:rsidRPr="00F52360">
        <w:rPr>
          <w:rFonts w:cs="David" w:hint="cs"/>
          <w:sz w:val="24"/>
          <w:szCs w:val="24"/>
          <w:rtl/>
        </w:rPr>
        <w:t>יום</w:t>
      </w:r>
      <w:r w:rsidRPr="00F52360">
        <w:rPr>
          <w:rFonts w:cs="David"/>
          <w:sz w:val="24"/>
          <w:szCs w:val="24"/>
          <w:rtl/>
        </w:rPr>
        <w:t xml:space="preserve"> </w:t>
      </w:r>
      <w:r w:rsidRPr="00F52360">
        <w:rPr>
          <w:rFonts w:cs="David" w:hint="cs"/>
          <w:sz w:val="24"/>
          <w:szCs w:val="24"/>
          <w:rtl/>
        </w:rPr>
        <w:t>זה</w:t>
      </w:r>
      <w:r w:rsidRPr="00F52360">
        <w:rPr>
          <w:rFonts w:cs="David"/>
          <w:sz w:val="24"/>
          <w:szCs w:val="24"/>
          <w:rtl/>
        </w:rPr>
        <w:t xml:space="preserve"> </w:t>
      </w:r>
      <w:r w:rsidRPr="00F52360">
        <w:rPr>
          <w:rFonts w:cs="David" w:hint="cs"/>
          <w:sz w:val="24"/>
          <w:szCs w:val="24"/>
          <w:rtl/>
        </w:rPr>
        <w:t>היה</w:t>
      </w:r>
      <w:r w:rsidRPr="00F52360">
        <w:rPr>
          <w:rFonts w:cs="David"/>
          <w:sz w:val="24"/>
          <w:szCs w:val="24"/>
          <w:rtl/>
        </w:rPr>
        <w:t xml:space="preserve"> </w:t>
      </w:r>
      <w:r w:rsidRPr="00F52360">
        <w:rPr>
          <w:rFonts w:cs="David" w:hint="cs"/>
          <w:sz w:val="24"/>
          <w:szCs w:val="24"/>
          <w:rtl/>
        </w:rPr>
        <w:t>היום</w:t>
      </w:r>
      <w:r w:rsidRPr="00F52360">
        <w:rPr>
          <w:rFonts w:cs="David"/>
          <w:sz w:val="24"/>
          <w:szCs w:val="24"/>
          <w:rtl/>
        </w:rPr>
        <w:t xml:space="preserve"> </w:t>
      </w:r>
      <w:r w:rsidRPr="00F52360">
        <w:rPr>
          <w:rFonts w:cs="David" w:hint="cs"/>
          <w:sz w:val="24"/>
          <w:szCs w:val="24"/>
          <w:rtl/>
        </w:rPr>
        <w:t>החם</w:t>
      </w:r>
      <w:r w:rsidRPr="00F52360">
        <w:rPr>
          <w:rFonts w:cs="David"/>
          <w:sz w:val="24"/>
          <w:szCs w:val="24"/>
          <w:rtl/>
        </w:rPr>
        <w:t xml:space="preserve"> </w:t>
      </w:r>
      <w:r w:rsidRPr="00F52360">
        <w:rPr>
          <w:rFonts w:cs="David" w:hint="cs"/>
          <w:sz w:val="24"/>
          <w:szCs w:val="24"/>
          <w:rtl/>
        </w:rPr>
        <w:t>ביותר</w:t>
      </w:r>
      <w:r w:rsidRPr="00F52360">
        <w:rPr>
          <w:rFonts w:cs="David"/>
          <w:sz w:val="24"/>
          <w:szCs w:val="24"/>
          <w:rtl/>
        </w:rPr>
        <w:t xml:space="preserve"> </w:t>
      </w:r>
      <w:r w:rsidRPr="00F52360">
        <w:rPr>
          <w:rFonts w:cs="David" w:hint="cs"/>
          <w:sz w:val="24"/>
          <w:szCs w:val="24"/>
          <w:rtl/>
        </w:rPr>
        <w:t>באירוע</w:t>
      </w:r>
      <w:r w:rsidRPr="00F52360">
        <w:rPr>
          <w:rFonts w:cs="David"/>
          <w:sz w:val="24"/>
          <w:szCs w:val="24"/>
          <w:rtl/>
        </w:rPr>
        <w:t xml:space="preserve"> </w:t>
      </w:r>
      <w:r w:rsidRPr="00F52360">
        <w:rPr>
          <w:rFonts w:cs="David" w:hint="cs"/>
          <w:sz w:val="24"/>
          <w:szCs w:val="24"/>
          <w:rtl/>
        </w:rPr>
        <w:t>גם</w:t>
      </w:r>
      <w:r w:rsidRPr="00F52360">
        <w:rPr>
          <w:rFonts w:cs="David"/>
          <w:sz w:val="24"/>
          <w:szCs w:val="24"/>
          <w:rtl/>
        </w:rPr>
        <w:t xml:space="preserve"> </w:t>
      </w:r>
      <w:r w:rsidRPr="00F52360">
        <w:rPr>
          <w:rFonts w:cs="David" w:hint="cs"/>
          <w:sz w:val="24"/>
          <w:szCs w:val="24"/>
          <w:rtl/>
        </w:rPr>
        <w:t>ביתר</w:t>
      </w:r>
      <w:r w:rsidRPr="00F52360">
        <w:rPr>
          <w:rFonts w:cs="David"/>
          <w:sz w:val="24"/>
          <w:szCs w:val="24"/>
          <w:rtl/>
        </w:rPr>
        <w:t xml:space="preserve"> </w:t>
      </w:r>
      <w:r w:rsidRPr="00F52360">
        <w:rPr>
          <w:rFonts w:cs="David" w:hint="cs"/>
          <w:sz w:val="24"/>
          <w:szCs w:val="24"/>
          <w:rtl/>
        </w:rPr>
        <w:t>התחנות</w:t>
      </w:r>
      <w:r w:rsidRPr="00F52360">
        <w:rPr>
          <w:rFonts w:cs="David"/>
          <w:sz w:val="24"/>
          <w:szCs w:val="24"/>
          <w:rtl/>
        </w:rPr>
        <w:t xml:space="preserve"> </w:t>
      </w:r>
      <w:r w:rsidRPr="00F52360">
        <w:rPr>
          <w:rFonts w:cs="David" w:hint="cs"/>
          <w:sz w:val="24"/>
          <w:szCs w:val="24"/>
          <w:rtl/>
        </w:rPr>
        <w:t>בארץ</w:t>
      </w:r>
      <w:r w:rsidRPr="00F52360">
        <w:rPr>
          <w:rFonts w:cs="David"/>
          <w:sz w:val="24"/>
          <w:szCs w:val="24"/>
          <w:rtl/>
        </w:rPr>
        <w:t xml:space="preserve"> </w:t>
      </w:r>
      <w:r w:rsidRPr="00F52360">
        <w:rPr>
          <w:rFonts w:cs="David" w:hint="cs"/>
          <w:sz w:val="24"/>
          <w:szCs w:val="24"/>
          <w:rtl/>
        </w:rPr>
        <w:t>ובמהלכו</w:t>
      </w:r>
      <w:r w:rsidRPr="00F52360">
        <w:rPr>
          <w:rFonts w:cs="David"/>
          <w:sz w:val="24"/>
          <w:szCs w:val="24"/>
          <w:rtl/>
        </w:rPr>
        <w:t xml:space="preserve"> </w:t>
      </w:r>
      <w:r w:rsidRPr="00F52360">
        <w:rPr>
          <w:rFonts w:cs="David" w:hint="cs"/>
          <w:sz w:val="24"/>
          <w:szCs w:val="24"/>
          <w:rtl/>
        </w:rPr>
        <w:t>הגיעו</w:t>
      </w:r>
      <w:r w:rsidRPr="00F52360">
        <w:rPr>
          <w:rFonts w:cs="David"/>
          <w:sz w:val="24"/>
          <w:szCs w:val="24"/>
          <w:rtl/>
        </w:rPr>
        <w:t xml:space="preserve"> </w:t>
      </w:r>
      <w:r w:rsidRPr="00F52360">
        <w:rPr>
          <w:rFonts w:cs="David" w:hint="cs"/>
          <w:sz w:val="24"/>
          <w:szCs w:val="24"/>
          <w:rtl/>
        </w:rPr>
        <w:t>הטמפרטורות</w:t>
      </w:r>
      <w:r w:rsidRPr="00F52360">
        <w:rPr>
          <w:rFonts w:cs="David"/>
          <w:sz w:val="24"/>
          <w:szCs w:val="24"/>
          <w:rtl/>
        </w:rPr>
        <w:t xml:space="preserve"> </w:t>
      </w:r>
      <w:r w:rsidRPr="00F52360">
        <w:rPr>
          <w:rFonts w:cs="David" w:hint="cs"/>
          <w:sz w:val="24"/>
          <w:szCs w:val="24"/>
          <w:rtl/>
        </w:rPr>
        <w:t>בהרים</w:t>
      </w:r>
      <w:r w:rsidRPr="00F52360">
        <w:rPr>
          <w:rFonts w:cs="David"/>
          <w:sz w:val="24"/>
          <w:szCs w:val="24"/>
          <w:rtl/>
        </w:rPr>
        <w:t xml:space="preserve"> </w:t>
      </w:r>
      <w:r w:rsidRPr="00F52360">
        <w:rPr>
          <w:rFonts w:cs="David" w:hint="cs"/>
          <w:sz w:val="24"/>
          <w:szCs w:val="24"/>
          <w:rtl/>
        </w:rPr>
        <w:t>ל</w:t>
      </w:r>
      <w:r w:rsidRPr="00F52360">
        <w:rPr>
          <w:rFonts w:cs="David"/>
          <w:sz w:val="24"/>
          <w:szCs w:val="24"/>
          <w:rtl/>
        </w:rPr>
        <w:t>-</w:t>
      </w:r>
      <w:r>
        <w:rPr>
          <w:rFonts w:cs="David" w:hint="cs"/>
          <w:sz w:val="24"/>
          <w:szCs w:val="24"/>
          <w:rtl/>
        </w:rPr>
        <w:t xml:space="preserve"> 36-35</w:t>
      </w:r>
      <w:r w:rsidRPr="00F52360">
        <w:rPr>
          <w:rFonts w:cs="David"/>
          <w:sz w:val="24"/>
          <w:szCs w:val="24"/>
          <w:rtl/>
        </w:rPr>
        <w:t xml:space="preserve">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ובשפלה</w:t>
      </w:r>
      <w:r w:rsidRPr="00F52360">
        <w:rPr>
          <w:rFonts w:cs="David"/>
          <w:sz w:val="24"/>
          <w:szCs w:val="24"/>
          <w:rtl/>
        </w:rPr>
        <w:t xml:space="preserve"> </w:t>
      </w:r>
      <w:r w:rsidRPr="00F52360">
        <w:rPr>
          <w:rFonts w:cs="David" w:hint="cs"/>
          <w:sz w:val="24"/>
          <w:szCs w:val="24"/>
          <w:rtl/>
        </w:rPr>
        <w:t>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וצפון</w:t>
      </w:r>
      <w:r w:rsidRPr="00F52360">
        <w:rPr>
          <w:rFonts w:cs="David"/>
          <w:sz w:val="24"/>
          <w:szCs w:val="24"/>
          <w:rtl/>
        </w:rPr>
        <w:t xml:space="preserve"> </w:t>
      </w:r>
      <w:r w:rsidRPr="00F52360">
        <w:rPr>
          <w:rFonts w:cs="David" w:hint="cs"/>
          <w:sz w:val="24"/>
          <w:szCs w:val="24"/>
          <w:rtl/>
        </w:rPr>
        <w:t>הנגב</w:t>
      </w:r>
      <w:r w:rsidRPr="00F52360">
        <w:rPr>
          <w:rFonts w:cs="David"/>
          <w:sz w:val="24"/>
          <w:szCs w:val="24"/>
          <w:rtl/>
        </w:rPr>
        <w:t xml:space="preserve"> </w:t>
      </w:r>
      <w:r w:rsidRPr="00F52360">
        <w:rPr>
          <w:rFonts w:cs="David" w:hint="cs"/>
          <w:sz w:val="24"/>
          <w:szCs w:val="24"/>
          <w:rtl/>
        </w:rPr>
        <w:t>ל</w:t>
      </w:r>
      <w:r w:rsidRPr="00F52360">
        <w:rPr>
          <w:rFonts w:cs="David"/>
          <w:sz w:val="24"/>
          <w:szCs w:val="24"/>
          <w:rtl/>
        </w:rPr>
        <w:t>-</w:t>
      </w:r>
      <w:r>
        <w:rPr>
          <w:rFonts w:cs="David" w:hint="cs"/>
          <w:sz w:val="24"/>
          <w:szCs w:val="24"/>
          <w:rtl/>
        </w:rPr>
        <w:t xml:space="preserve"> 42-40</w:t>
      </w:r>
      <w:r w:rsidRPr="00F52360">
        <w:rPr>
          <w:rFonts w:cs="David"/>
          <w:sz w:val="24"/>
          <w:szCs w:val="24"/>
          <w:rtl/>
        </w:rPr>
        <w:t xml:space="preserve">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בתחנות</w:t>
      </w:r>
      <w:r w:rsidRPr="00F52360">
        <w:rPr>
          <w:rFonts w:cs="David"/>
          <w:sz w:val="24"/>
          <w:szCs w:val="24"/>
          <w:rtl/>
        </w:rPr>
        <w:t xml:space="preserve"> </w:t>
      </w:r>
      <w:r w:rsidRPr="00F52360">
        <w:rPr>
          <w:rFonts w:cs="David" w:hint="cs"/>
          <w:sz w:val="24"/>
          <w:szCs w:val="24"/>
          <w:rtl/>
        </w:rPr>
        <w:t>רבות</w:t>
      </w:r>
      <w:r w:rsidRPr="00F52360">
        <w:rPr>
          <w:rFonts w:cs="David"/>
          <w:sz w:val="24"/>
          <w:szCs w:val="24"/>
          <w:rtl/>
        </w:rPr>
        <w:t xml:space="preserve"> </w:t>
      </w:r>
      <w:r w:rsidRPr="00F52360">
        <w:rPr>
          <w:rFonts w:cs="David" w:hint="cs"/>
          <w:sz w:val="24"/>
          <w:szCs w:val="24"/>
          <w:rtl/>
        </w:rPr>
        <w:t>במישור</w:t>
      </w:r>
      <w:r w:rsidRPr="00F52360">
        <w:rPr>
          <w:rFonts w:cs="David"/>
          <w:sz w:val="24"/>
          <w:szCs w:val="24"/>
          <w:rtl/>
        </w:rPr>
        <w:t xml:space="preserve"> </w:t>
      </w:r>
      <w:r w:rsidRPr="00F52360">
        <w:rPr>
          <w:rFonts w:cs="David" w:hint="cs"/>
          <w:sz w:val="24"/>
          <w:szCs w:val="24"/>
          <w:rtl/>
        </w:rPr>
        <w:t>החוף</w:t>
      </w:r>
      <w:r>
        <w:rPr>
          <w:rFonts w:cs="David" w:hint="cs"/>
          <w:sz w:val="24"/>
          <w:szCs w:val="24"/>
          <w:rtl/>
        </w:rPr>
        <w:t>,</w:t>
      </w:r>
      <w:r w:rsidRPr="00F52360">
        <w:rPr>
          <w:rFonts w:cs="David"/>
          <w:sz w:val="24"/>
          <w:szCs w:val="24"/>
          <w:rtl/>
        </w:rPr>
        <w:t xml:space="preserve"> </w:t>
      </w:r>
      <w:r w:rsidRPr="00F52360">
        <w:rPr>
          <w:rFonts w:cs="David" w:hint="cs"/>
          <w:sz w:val="24"/>
          <w:szCs w:val="24"/>
          <w:rtl/>
        </w:rPr>
        <w:t>השפלה</w:t>
      </w:r>
      <w:r w:rsidRPr="00F52360">
        <w:rPr>
          <w:rFonts w:cs="David"/>
          <w:sz w:val="24"/>
          <w:szCs w:val="24"/>
          <w:rtl/>
        </w:rPr>
        <w:t xml:space="preserve"> </w:t>
      </w:r>
      <w:r w:rsidRPr="00F52360">
        <w:rPr>
          <w:rFonts w:cs="David" w:hint="cs"/>
          <w:sz w:val="24"/>
          <w:szCs w:val="24"/>
          <w:rtl/>
        </w:rPr>
        <w:t>והנגב</w:t>
      </w:r>
      <w:r w:rsidRPr="00F52360">
        <w:rPr>
          <w:rFonts w:cs="David"/>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אלו</w:t>
      </w:r>
      <w:r w:rsidRPr="00F52360">
        <w:rPr>
          <w:rFonts w:cs="David"/>
          <w:sz w:val="24"/>
          <w:szCs w:val="24"/>
          <w:rtl/>
        </w:rPr>
        <w:t xml:space="preserve"> </w:t>
      </w:r>
      <w:r w:rsidRPr="00F52360">
        <w:rPr>
          <w:rFonts w:cs="David" w:hint="cs"/>
          <w:sz w:val="24"/>
          <w:szCs w:val="24"/>
          <w:rtl/>
        </w:rPr>
        <w:t>קבעו</w:t>
      </w:r>
      <w:r w:rsidRPr="00F52360">
        <w:rPr>
          <w:rFonts w:cs="David"/>
          <w:sz w:val="24"/>
          <w:szCs w:val="24"/>
          <w:rtl/>
        </w:rPr>
        <w:t xml:space="preserve"> </w:t>
      </w:r>
      <w:r w:rsidRPr="00F52360">
        <w:rPr>
          <w:rFonts w:cs="David" w:hint="cs"/>
          <w:sz w:val="24"/>
          <w:szCs w:val="24"/>
          <w:rtl/>
        </w:rPr>
        <w:t>שיא</w:t>
      </w:r>
      <w:r w:rsidRPr="00F52360">
        <w:rPr>
          <w:rFonts w:cs="David"/>
          <w:sz w:val="24"/>
          <w:szCs w:val="24"/>
          <w:rtl/>
        </w:rPr>
        <w:t xml:space="preserve"> </w:t>
      </w:r>
      <w:r w:rsidRPr="00F52360">
        <w:rPr>
          <w:rFonts w:cs="David" w:hint="cs"/>
          <w:sz w:val="24"/>
          <w:szCs w:val="24"/>
          <w:rtl/>
        </w:rPr>
        <w:t>חדש</w:t>
      </w:r>
      <w:r w:rsidRPr="00F52360">
        <w:rPr>
          <w:rFonts w:cs="David"/>
          <w:sz w:val="24"/>
          <w:szCs w:val="24"/>
          <w:rtl/>
        </w:rPr>
        <w:t xml:space="preserve"> </w:t>
      </w:r>
      <w:r w:rsidRPr="00F52360">
        <w:rPr>
          <w:rFonts w:cs="David" w:hint="cs"/>
          <w:sz w:val="24"/>
          <w:szCs w:val="24"/>
          <w:rtl/>
        </w:rPr>
        <w:t>לחודש</w:t>
      </w:r>
      <w:r w:rsidRPr="00F52360">
        <w:rPr>
          <w:rFonts w:cs="David"/>
          <w:sz w:val="24"/>
          <w:szCs w:val="24"/>
          <w:rtl/>
        </w:rPr>
        <w:t xml:space="preserve"> </w:t>
      </w:r>
      <w:r w:rsidRPr="00F52360">
        <w:rPr>
          <w:rFonts w:cs="David" w:hint="cs"/>
          <w:sz w:val="24"/>
          <w:szCs w:val="24"/>
          <w:rtl/>
        </w:rPr>
        <w:t>אוקטובר</w:t>
      </w:r>
      <w:r w:rsidRPr="00F52360">
        <w:rPr>
          <w:rFonts w:cs="David"/>
          <w:sz w:val="24"/>
          <w:szCs w:val="24"/>
          <w:rtl/>
        </w:rPr>
        <w:t xml:space="preserve">. </w:t>
      </w:r>
      <w:r w:rsidRPr="00F52360">
        <w:rPr>
          <w:rFonts w:cs="David" w:hint="cs"/>
          <w:sz w:val="24"/>
          <w:szCs w:val="24"/>
          <w:rtl/>
        </w:rPr>
        <w:t>בתחנות</w:t>
      </w:r>
      <w:r w:rsidRPr="00F52360">
        <w:rPr>
          <w:rFonts w:cs="David"/>
          <w:sz w:val="24"/>
          <w:szCs w:val="24"/>
          <w:rtl/>
        </w:rPr>
        <w:t xml:space="preserve"> </w:t>
      </w:r>
      <w:r w:rsidRPr="00F52360">
        <w:rPr>
          <w:rFonts w:cs="David" w:hint="cs"/>
          <w:sz w:val="24"/>
          <w:szCs w:val="24"/>
          <w:rtl/>
        </w:rPr>
        <w:t>ההר</w:t>
      </w:r>
      <w:r w:rsidRPr="00F52360">
        <w:rPr>
          <w:rFonts w:cs="David"/>
          <w:sz w:val="24"/>
          <w:szCs w:val="24"/>
          <w:rtl/>
        </w:rPr>
        <w:t xml:space="preserve"> </w:t>
      </w:r>
      <w:r w:rsidRPr="00F52360">
        <w:rPr>
          <w:rFonts w:cs="David" w:hint="cs"/>
          <w:sz w:val="24"/>
          <w:szCs w:val="24"/>
          <w:rtl/>
        </w:rPr>
        <w:t>כבר</w:t>
      </w:r>
      <w:r w:rsidRPr="00F52360">
        <w:rPr>
          <w:rFonts w:cs="David"/>
          <w:sz w:val="24"/>
          <w:szCs w:val="24"/>
          <w:rtl/>
        </w:rPr>
        <w:t xml:space="preserve"> </w:t>
      </w:r>
      <w:r w:rsidRPr="00F52360">
        <w:rPr>
          <w:rFonts w:cs="David" w:hint="cs"/>
          <w:sz w:val="24"/>
          <w:szCs w:val="24"/>
          <w:rtl/>
        </w:rPr>
        <w:t>נמדדו</w:t>
      </w:r>
      <w:r w:rsidRPr="00F52360">
        <w:rPr>
          <w:rFonts w:cs="David"/>
          <w:sz w:val="24"/>
          <w:szCs w:val="24"/>
          <w:rtl/>
        </w:rPr>
        <w:t xml:space="preserve"> </w:t>
      </w:r>
      <w:r w:rsidRPr="00F52360">
        <w:rPr>
          <w:rFonts w:cs="David" w:hint="cs"/>
          <w:sz w:val="24"/>
          <w:szCs w:val="24"/>
          <w:rtl/>
        </w:rPr>
        <w:t>בעבר</w:t>
      </w:r>
      <w:r w:rsidRPr="00F52360">
        <w:rPr>
          <w:rFonts w:cs="David"/>
          <w:sz w:val="24"/>
          <w:szCs w:val="24"/>
          <w:rtl/>
        </w:rPr>
        <w:t xml:space="preserve">, </w:t>
      </w:r>
      <w:r w:rsidRPr="00F52360">
        <w:rPr>
          <w:rFonts w:cs="David" w:hint="cs"/>
          <w:sz w:val="24"/>
          <w:szCs w:val="24"/>
          <w:rtl/>
        </w:rPr>
        <w:t>ערכים</w:t>
      </w:r>
      <w:r w:rsidRPr="00F52360">
        <w:rPr>
          <w:rFonts w:cs="David"/>
          <w:sz w:val="24"/>
          <w:szCs w:val="24"/>
          <w:rtl/>
        </w:rPr>
        <w:t xml:space="preserve"> </w:t>
      </w:r>
      <w:r w:rsidRPr="00F52360">
        <w:rPr>
          <w:rFonts w:cs="David" w:hint="cs"/>
          <w:sz w:val="24"/>
          <w:szCs w:val="24"/>
          <w:rtl/>
        </w:rPr>
        <w:t>חמים</w:t>
      </w:r>
      <w:r w:rsidRPr="00F52360">
        <w:rPr>
          <w:rFonts w:cs="David"/>
          <w:sz w:val="24"/>
          <w:szCs w:val="24"/>
          <w:rtl/>
        </w:rPr>
        <w:t xml:space="preserve"> </w:t>
      </w:r>
      <w:r w:rsidRPr="00F52360">
        <w:rPr>
          <w:rFonts w:cs="David" w:hint="cs"/>
          <w:sz w:val="24"/>
          <w:szCs w:val="24"/>
          <w:rtl/>
        </w:rPr>
        <w:t>יותר</w:t>
      </w:r>
      <w:r w:rsidRPr="00F52360">
        <w:rPr>
          <w:rFonts w:cs="David"/>
          <w:sz w:val="24"/>
          <w:szCs w:val="24"/>
          <w:rtl/>
        </w:rPr>
        <w:t xml:space="preserve"> </w:t>
      </w:r>
      <w:r w:rsidRPr="00F52360">
        <w:rPr>
          <w:rFonts w:cs="David" w:hint="cs"/>
          <w:sz w:val="24"/>
          <w:szCs w:val="24"/>
          <w:rtl/>
        </w:rPr>
        <w:t>באוקטובר</w:t>
      </w:r>
      <w:r w:rsidRPr="00F52360">
        <w:rPr>
          <w:rFonts w:cs="David"/>
          <w:sz w:val="24"/>
          <w:szCs w:val="24"/>
          <w:rtl/>
        </w:rPr>
        <w:t xml:space="preserve"> </w:t>
      </w:r>
      <w:r w:rsidRPr="00F52360">
        <w:rPr>
          <w:rFonts w:cs="David" w:hint="cs"/>
          <w:sz w:val="24"/>
          <w:szCs w:val="24"/>
          <w:rtl/>
        </w:rPr>
        <w:t>אך</w:t>
      </w:r>
      <w:r w:rsidRPr="00F52360">
        <w:rPr>
          <w:rFonts w:cs="David"/>
          <w:sz w:val="24"/>
          <w:szCs w:val="24"/>
          <w:rtl/>
        </w:rPr>
        <w:t xml:space="preserve"> </w:t>
      </w:r>
      <w:r w:rsidRPr="00F52360">
        <w:rPr>
          <w:rFonts w:cs="David" w:hint="cs"/>
          <w:sz w:val="24"/>
          <w:szCs w:val="24"/>
          <w:rtl/>
        </w:rPr>
        <w:t>לא</w:t>
      </w:r>
      <w:r w:rsidRPr="00F52360">
        <w:rPr>
          <w:rFonts w:cs="David"/>
          <w:sz w:val="24"/>
          <w:szCs w:val="24"/>
          <w:rtl/>
        </w:rPr>
        <w:t xml:space="preserve"> </w:t>
      </w:r>
      <w:r w:rsidRPr="00F52360">
        <w:rPr>
          <w:rFonts w:cs="David" w:hint="cs"/>
          <w:sz w:val="24"/>
          <w:szCs w:val="24"/>
          <w:rtl/>
        </w:rPr>
        <w:t>במחציתו</w:t>
      </w:r>
      <w:r w:rsidRPr="00F52360">
        <w:rPr>
          <w:rFonts w:cs="David"/>
          <w:sz w:val="24"/>
          <w:szCs w:val="24"/>
          <w:rtl/>
        </w:rPr>
        <w:t xml:space="preserve"> </w:t>
      </w:r>
      <w:r w:rsidRPr="00F52360">
        <w:rPr>
          <w:rFonts w:cs="David" w:hint="cs"/>
          <w:sz w:val="24"/>
          <w:szCs w:val="24"/>
          <w:rtl/>
        </w:rPr>
        <w:t>השנייה</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החודש</w:t>
      </w:r>
      <w:r w:rsidRPr="00F52360">
        <w:rPr>
          <w:rFonts w:cs="David"/>
          <w:sz w:val="24"/>
          <w:szCs w:val="24"/>
          <w:rtl/>
        </w:rPr>
        <w:t>.</w:t>
      </w:r>
      <w:r w:rsidR="00AA4405">
        <w:rPr>
          <w:rFonts w:cs="David"/>
          <w:sz w:val="24"/>
          <w:szCs w:val="24"/>
          <w:rtl/>
        </w:rPr>
        <w:t xml:space="preserve"> </w:t>
      </w:r>
      <w:r w:rsidRPr="00F52360">
        <w:rPr>
          <w:rFonts w:cs="David"/>
          <w:sz w:val="24"/>
          <w:szCs w:val="24"/>
          <w:rtl/>
        </w:rPr>
        <w:t xml:space="preserve"> </w:t>
      </w:r>
    </w:p>
    <w:p w:rsidR="00605E32" w:rsidRPr="0007402D" w:rsidRDefault="00605E32" w:rsidP="00605E32">
      <w:pPr>
        <w:spacing w:line="360" w:lineRule="auto"/>
        <w:jc w:val="both"/>
        <w:rPr>
          <w:rFonts w:cs="David"/>
          <w:sz w:val="24"/>
          <w:szCs w:val="24"/>
          <w:rtl/>
        </w:rPr>
      </w:pPr>
      <w:r>
        <w:rPr>
          <w:rFonts w:cs="David"/>
          <w:sz w:val="24"/>
          <w:szCs w:val="24"/>
          <w:rtl/>
        </w:rPr>
        <w:t xml:space="preserve"> </w:t>
      </w:r>
    </w:p>
    <w:p w:rsidR="00605E32" w:rsidRPr="00F52360" w:rsidRDefault="00605E32" w:rsidP="00605E32">
      <w:pPr>
        <w:spacing w:line="360" w:lineRule="auto"/>
        <w:jc w:val="both"/>
        <w:rPr>
          <w:rFonts w:cs="David"/>
          <w:sz w:val="24"/>
          <w:szCs w:val="24"/>
          <w:rtl/>
        </w:rPr>
      </w:pPr>
      <w:r w:rsidRPr="00F52360">
        <w:rPr>
          <w:rFonts w:cs="David"/>
          <w:sz w:val="24"/>
          <w:szCs w:val="24"/>
          <w:rtl/>
        </w:rPr>
        <w:t>26.11-</w:t>
      </w:r>
      <w:r>
        <w:rPr>
          <w:rFonts w:cs="David" w:hint="cs"/>
          <w:sz w:val="24"/>
          <w:szCs w:val="24"/>
          <w:rtl/>
        </w:rPr>
        <w:t>0</w:t>
      </w:r>
      <w:r w:rsidRPr="00F52360">
        <w:rPr>
          <w:rFonts w:cs="David"/>
          <w:sz w:val="24"/>
          <w:szCs w:val="24"/>
          <w:rtl/>
        </w:rPr>
        <w:t>5.12.2010</w:t>
      </w:r>
      <w:bookmarkStart w:id="311" w:name="ממושך10ב"/>
      <w:bookmarkEnd w:id="311"/>
      <w:r>
        <w:rPr>
          <w:rFonts w:cs="David" w:hint="cs"/>
          <w:sz w:val="24"/>
          <w:szCs w:val="24"/>
          <w:rtl/>
        </w:rPr>
        <w:t xml:space="preserve">: </w:t>
      </w:r>
      <w:r w:rsidRPr="00F52360">
        <w:rPr>
          <w:rFonts w:cs="David" w:hint="cs"/>
          <w:sz w:val="24"/>
          <w:szCs w:val="24"/>
          <w:rtl/>
        </w:rPr>
        <w:t>שרב</w:t>
      </w:r>
      <w:r w:rsidRPr="00F52360">
        <w:rPr>
          <w:rFonts w:cs="David"/>
          <w:sz w:val="24"/>
          <w:szCs w:val="24"/>
          <w:rtl/>
        </w:rPr>
        <w:t xml:space="preserve"> </w:t>
      </w:r>
      <w:r w:rsidRPr="00F52360">
        <w:rPr>
          <w:rFonts w:cs="David" w:hint="cs"/>
          <w:sz w:val="24"/>
          <w:szCs w:val="24"/>
          <w:rtl/>
        </w:rPr>
        <w:t>ממושך</w:t>
      </w:r>
      <w:r w:rsidRPr="00F52360">
        <w:rPr>
          <w:rFonts w:cs="David"/>
          <w:sz w:val="24"/>
          <w:szCs w:val="24"/>
          <w:rtl/>
        </w:rPr>
        <w:t xml:space="preserve"> </w:t>
      </w:r>
      <w:r w:rsidRPr="00F52360">
        <w:rPr>
          <w:rFonts w:cs="David" w:hint="cs"/>
          <w:sz w:val="24"/>
          <w:szCs w:val="24"/>
          <w:rtl/>
        </w:rPr>
        <w:t>במיוחד</w:t>
      </w:r>
      <w:r w:rsidRPr="00F52360">
        <w:rPr>
          <w:rFonts w:cs="David"/>
          <w:sz w:val="24"/>
          <w:szCs w:val="24"/>
          <w:rtl/>
        </w:rPr>
        <w:t xml:space="preserve"> </w:t>
      </w:r>
      <w:r w:rsidRPr="00F52360">
        <w:rPr>
          <w:rFonts w:cs="David" w:hint="cs"/>
          <w:sz w:val="24"/>
          <w:szCs w:val="24"/>
          <w:rtl/>
        </w:rPr>
        <w:t>ולקראת</w:t>
      </w:r>
      <w:r w:rsidRPr="00F52360">
        <w:rPr>
          <w:rFonts w:cs="David"/>
          <w:sz w:val="24"/>
          <w:szCs w:val="24"/>
          <w:rtl/>
        </w:rPr>
        <w:t xml:space="preserve"> </w:t>
      </w:r>
      <w:r w:rsidRPr="00F52360">
        <w:rPr>
          <w:rFonts w:cs="David" w:hint="cs"/>
          <w:sz w:val="24"/>
          <w:szCs w:val="24"/>
          <w:rtl/>
        </w:rPr>
        <w:t>סופו</w:t>
      </w:r>
      <w:r w:rsidRPr="00F52360">
        <w:rPr>
          <w:rFonts w:cs="David"/>
          <w:sz w:val="24"/>
          <w:szCs w:val="24"/>
          <w:rtl/>
        </w:rPr>
        <w:t xml:space="preserve"> </w:t>
      </w:r>
      <w:r w:rsidRPr="00F52360">
        <w:rPr>
          <w:rFonts w:cs="David" w:hint="cs"/>
          <w:sz w:val="24"/>
          <w:szCs w:val="24"/>
          <w:rtl/>
        </w:rPr>
        <w:t>שריפה</w:t>
      </w:r>
      <w:r w:rsidRPr="00F52360">
        <w:rPr>
          <w:rFonts w:cs="David"/>
          <w:sz w:val="24"/>
          <w:szCs w:val="24"/>
          <w:rtl/>
        </w:rPr>
        <w:t xml:space="preserve"> </w:t>
      </w:r>
      <w:r w:rsidRPr="00F52360">
        <w:rPr>
          <w:rFonts w:cs="David" w:hint="cs"/>
          <w:sz w:val="24"/>
          <w:szCs w:val="24"/>
          <w:rtl/>
        </w:rPr>
        <w:t>קטלנית</w:t>
      </w:r>
    </w:p>
    <w:p w:rsidR="00605E32" w:rsidRPr="00F52360" w:rsidRDefault="00605E32" w:rsidP="00605E32">
      <w:pPr>
        <w:spacing w:line="360" w:lineRule="auto"/>
        <w:jc w:val="both"/>
        <w:rPr>
          <w:rFonts w:cs="David"/>
          <w:sz w:val="24"/>
          <w:szCs w:val="24"/>
          <w:rtl/>
        </w:rPr>
      </w:pPr>
      <w:r w:rsidRPr="00F52360">
        <w:rPr>
          <w:rFonts w:cs="David" w:hint="cs"/>
          <w:sz w:val="24"/>
          <w:szCs w:val="24"/>
          <w:rtl/>
        </w:rPr>
        <w:t>סתיו</w:t>
      </w:r>
      <w:r w:rsidRPr="00F52360">
        <w:rPr>
          <w:rFonts w:cs="David"/>
          <w:sz w:val="24"/>
          <w:szCs w:val="24"/>
          <w:rtl/>
        </w:rPr>
        <w:t xml:space="preserve"> 2010 </w:t>
      </w:r>
      <w:r w:rsidRPr="00F52360">
        <w:rPr>
          <w:rFonts w:cs="David" w:hint="cs"/>
          <w:sz w:val="24"/>
          <w:szCs w:val="24"/>
          <w:rtl/>
        </w:rPr>
        <w:t>כולו</w:t>
      </w:r>
      <w:r w:rsidRPr="00F52360">
        <w:rPr>
          <w:rFonts w:cs="David"/>
          <w:sz w:val="24"/>
          <w:szCs w:val="24"/>
          <w:rtl/>
        </w:rPr>
        <w:t xml:space="preserve"> </w:t>
      </w:r>
      <w:r w:rsidRPr="00F52360">
        <w:rPr>
          <w:rFonts w:cs="David" w:hint="cs"/>
          <w:sz w:val="24"/>
          <w:szCs w:val="24"/>
          <w:rtl/>
        </w:rPr>
        <w:t>היה</w:t>
      </w:r>
      <w:r w:rsidRPr="00F52360">
        <w:rPr>
          <w:rFonts w:cs="David"/>
          <w:sz w:val="24"/>
          <w:szCs w:val="24"/>
          <w:rtl/>
        </w:rPr>
        <w:t xml:space="preserve"> </w:t>
      </w:r>
      <w:r w:rsidRPr="00F52360">
        <w:rPr>
          <w:rFonts w:cs="David" w:hint="cs"/>
          <w:sz w:val="24"/>
          <w:szCs w:val="24"/>
          <w:rtl/>
        </w:rPr>
        <w:t>חם</w:t>
      </w:r>
      <w:r w:rsidRPr="00F52360">
        <w:rPr>
          <w:rFonts w:cs="David"/>
          <w:sz w:val="24"/>
          <w:szCs w:val="24"/>
          <w:rtl/>
        </w:rPr>
        <w:t xml:space="preserve"> </w:t>
      </w:r>
      <w:r w:rsidRPr="00F52360">
        <w:rPr>
          <w:rFonts w:cs="David" w:hint="cs"/>
          <w:sz w:val="24"/>
          <w:szCs w:val="24"/>
          <w:rtl/>
        </w:rPr>
        <w:t>ויבש</w:t>
      </w:r>
      <w:r w:rsidRPr="00F52360">
        <w:rPr>
          <w:rFonts w:cs="David"/>
          <w:sz w:val="24"/>
          <w:szCs w:val="24"/>
          <w:rtl/>
        </w:rPr>
        <w:t xml:space="preserve"> </w:t>
      </w:r>
      <w:r w:rsidRPr="00F52360">
        <w:rPr>
          <w:rFonts w:cs="David" w:hint="cs"/>
          <w:sz w:val="24"/>
          <w:szCs w:val="24"/>
          <w:rtl/>
        </w:rPr>
        <w:t>בצורה</w:t>
      </w:r>
      <w:r w:rsidRPr="00F52360">
        <w:rPr>
          <w:rFonts w:cs="David"/>
          <w:sz w:val="24"/>
          <w:szCs w:val="24"/>
          <w:rtl/>
        </w:rPr>
        <w:t xml:space="preserve"> </w:t>
      </w:r>
      <w:r w:rsidRPr="00F52360">
        <w:rPr>
          <w:rFonts w:cs="David" w:hint="cs"/>
          <w:sz w:val="24"/>
          <w:szCs w:val="24"/>
          <w:rtl/>
        </w:rPr>
        <w:t>קיצונית</w:t>
      </w:r>
      <w:r w:rsidRPr="00F52360">
        <w:rPr>
          <w:rFonts w:cs="David"/>
          <w:sz w:val="24"/>
          <w:szCs w:val="24"/>
          <w:rtl/>
        </w:rPr>
        <w:t xml:space="preserve"> </w:t>
      </w:r>
      <w:r w:rsidRPr="00F52360">
        <w:rPr>
          <w:rFonts w:cs="David" w:hint="cs"/>
          <w:sz w:val="24"/>
          <w:szCs w:val="24"/>
          <w:rtl/>
        </w:rPr>
        <w:t>והסתיים</w:t>
      </w:r>
      <w:r w:rsidRPr="00F52360">
        <w:rPr>
          <w:rFonts w:cs="David"/>
          <w:sz w:val="24"/>
          <w:szCs w:val="24"/>
          <w:rtl/>
        </w:rPr>
        <w:t xml:space="preserve"> </w:t>
      </w:r>
      <w:r w:rsidRPr="00F52360">
        <w:rPr>
          <w:rFonts w:cs="David" w:hint="cs"/>
          <w:sz w:val="24"/>
          <w:szCs w:val="24"/>
          <w:rtl/>
        </w:rPr>
        <w:t>בשרב</w:t>
      </w:r>
      <w:r w:rsidRPr="00F52360">
        <w:rPr>
          <w:rFonts w:cs="David"/>
          <w:sz w:val="24"/>
          <w:szCs w:val="24"/>
          <w:rtl/>
        </w:rPr>
        <w:t xml:space="preserve"> </w:t>
      </w:r>
      <w:r w:rsidRPr="00F52360">
        <w:rPr>
          <w:rFonts w:cs="David" w:hint="cs"/>
          <w:sz w:val="24"/>
          <w:szCs w:val="24"/>
          <w:rtl/>
        </w:rPr>
        <w:t>ממושך</w:t>
      </w:r>
      <w:r w:rsidRPr="00F52360">
        <w:rPr>
          <w:rFonts w:cs="David"/>
          <w:sz w:val="24"/>
          <w:szCs w:val="24"/>
          <w:rtl/>
        </w:rPr>
        <w:t xml:space="preserve"> </w:t>
      </w:r>
      <w:r w:rsidRPr="00F52360">
        <w:rPr>
          <w:rFonts w:cs="David" w:hint="cs"/>
          <w:sz w:val="24"/>
          <w:szCs w:val="24"/>
          <w:rtl/>
        </w:rPr>
        <w:t>שהחל</w:t>
      </w:r>
      <w:r w:rsidRPr="00F52360">
        <w:rPr>
          <w:rFonts w:cs="David"/>
          <w:sz w:val="24"/>
          <w:szCs w:val="24"/>
          <w:rtl/>
        </w:rPr>
        <w:t xml:space="preserve"> </w:t>
      </w:r>
      <w:r w:rsidRPr="00F52360">
        <w:rPr>
          <w:rFonts w:cs="David" w:hint="cs"/>
          <w:sz w:val="24"/>
          <w:szCs w:val="24"/>
          <w:rtl/>
        </w:rPr>
        <w:t>בין</w:t>
      </w:r>
      <w:r w:rsidRPr="00F52360">
        <w:rPr>
          <w:rFonts w:cs="David"/>
          <w:sz w:val="24"/>
          <w:szCs w:val="24"/>
          <w:rtl/>
        </w:rPr>
        <w:t xml:space="preserve"> </w:t>
      </w:r>
      <w:r w:rsidRPr="00F52360">
        <w:rPr>
          <w:rFonts w:cs="David" w:hint="cs"/>
          <w:sz w:val="24"/>
          <w:szCs w:val="24"/>
          <w:rtl/>
        </w:rPr>
        <w:t>ה</w:t>
      </w:r>
      <w:r w:rsidRPr="00F52360">
        <w:rPr>
          <w:rFonts w:cs="David"/>
          <w:sz w:val="24"/>
          <w:szCs w:val="24"/>
          <w:rtl/>
        </w:rPr>
        <w:t>-</w:t>
      </w:r>
      <w:r>
        <w:rPr>
          <w:rFonts w:cs="David" w:hint="cs"/>
          <w:sz w:val="24"/>
          <w:szCs w:val="24"/>
          <w:rtl/>
        </w:rPr>
        <w:t xml:space="preserve"> </w:t>
      </w:r>
      <w:r w:rsidRPr="00F52360">
        <w:rPr>
          <w:rFonts w:cs="David"/>
          <w:sz w:val="24"/>
          <w:szCs w:val="24"/>
          <w:rtl/>
        </w:rPr>
        <w:t xml:space="preserve">26 </w:t>
      </w:r>
      <w:r w:rsidRPr="00F52360">
        <w:rPr>
          <w:rFonts w:cs="David" w:hint="cs"/>
          <w:sz w:val="24"/>
          <w:szCs w:val="24"/>
          <w:rtl/>
        </w:rPr>
        <w:t>בנובמבר</w:t>
      </w:r>
      <w:r w:rsidRPr="00F52360">
        <w:rPr>
          <w:rFonts w:cs="David"/>
          <w:sz w:val="24"/>
          <w:szCs w:val="24"/>
          <w:rtl/>
        </w:rPr>
        <w:t xml:space="preserve"> </w:t>
      </w:r>
      <w:r w:rsidRPr="00F52360">
        <w:rPr>
          <w:rFonts w:cs="David" w:hint="cs"/>
          <w:sz w:val="24"/>
          <w:szCs w:val="24"/>
          <w:rtl/>
        </w:rPr>
        <w:t>ל</w:t>
      </w:r>
      <w:r w:rsidRPr="00F52360">
        <w:rPr>
          <w:rFonts w:cs="David"/>
          <w:sz w:val="24"/>
          <w:szCs w:val="24"/>
          <w:rtl/>
        </w:rPr>
        <w:t xml:space="preserve">- 29 </w:t>
      </w:r>
      <w:r w:rsidRPr="00F52360">
        <w:rPr>
          <w:rFonts w:cs="David" w:hint="cs"/>
          <w:sz w:val="24"/>
          <w:szCs w:val="24"/>
          <w:rtl/>
        </w:rPr>
        <w:t>בנובמבר</w:t>
      </w:r>
      <w:r w:rsidRPr="00F52360">
        <w:rPr>
          <w:rFonts w:cs="David"/>
          <w:sz w:val="24"/>
          <w:szCs w:val="24"/>
          <w:rtl/>
        </w:rPr>
        <w:t xml:space="preserve"> </w:t>
      </w:r>
      <w:r w:rsidRPr="00F52360">
        <w:rPr>
          <w:rFonts w:cs="David" w:hint="cs"/>
          <w:sz w:val="24"/>
          <w:szCs w:val="24"/>
          <w:rtl/>
        </w:rPr>
        <w:t>ונמשך</w:t>
      </w:r>
      <w:r w:rsidRPr="00F52360">
        <w:rPr>
          <w:rFonts w:cs="David"/>
          <w:sz w:val="24"/>
          <w:szCs w:val="24"/>
          <w:rtl/>
        </w:rPr>
        <w:t xml:space="preserve"> </w:t>
      </w:r>
      <w:r w:rsidRPr="00F52360">
        <w:rPr>
          <w:rFonts w:cs="David" w:hint="cs"/>
          <w:sz w:val="24"/>
          <w:szCs w:val="24"/>
          <w:rtl/>
        </w:rPr>
        <w:t>עד</w:t>
      </w:r>
      <w:r w:rsidRPr="00F52360">
        <w:rPr>
          <w:rFonts w:cs="David"/>
          <w:sz w:val="24"/>
          <w:szCs w:val="24"/>
          <w:rtl/>
        </w:rPr>
        <w:t xml:space="preserve"> </w:t>
      </w:r>
      <w:r w:rsidRPr="00F52360">
        <w:rPr>
          <w:rFonts w:cs="David" w:hint="cs"/>
          <w:sz w:val="24"/>
          <w:szCs w:val="24"/>
          <w:rtl/>
        </w:rPr>
        <w:t>ה</w:t>
      </w:r>
      <w:r w:rsidRPr="00F52360">
        <w:rPr>
          <w:rFonts w:cs="David"/>
          <w:sz w:val="24"/>
          <w:szCs w:val="24"/>
          <w:rtl/>
        </w:rPr>
        <w:t>-</w:t>
      </w:r>
      <w:r>
        <w:rPr>
          <w:rFonts w:cs="David" w:hint="cs"/>
          <w:sz w:val="24"/>
          <w:szCs w:val="24"/>
          <w:rtl/>
        </w:rPr>
        <w:t xml:space="preserve"> </w:t>
      </w:r>
      <w:r w:rsidRPr="00F52360">
        <w:rPr>
          <w:rFonts w:cs="David"/>
          <w:sz w:val="24"/>
          <w:szCs w:val="24"/>
          <w:rtl/>
        </w:rPr>
        <w:t xml:space="preserve">5 </w:t>
      </w:r>
      <w:r w:rsidRPr="00F52360">
        <w:rPr>
          <w:rFonts w:cs="David" w:hint="cs"/>
          <w:sz w:val="24"/>
          <w:szCs w:val="24"/>
          <w:rtl/>
        </w:rPr>
        <w:t>בדצמבר</w:t>
      </w:r>
      <w:r w:rsidRPr="00F52360">
        <w:rPr>
          <w:rFonts w:cs="David"/>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המקסימום</w:t>
      </w:r>
      <w:r w:rsidRPr="00F52360">
        <w:rPr>
          <w:rFonts w:cs="David"/>
          <w:sz w:val="24"/>
          <w:szCs w:val="24"/>
          <w:rtl/>
        </w:rPr>
        <w:t xml:space="preserve"> </w:t>
      </w:r>
      <w:r w:rsidRPr="00F52360">
        <w:rPr>
          <w:rFonts w:cs="David" w:hint="cs"/>
          <w:sz w:val="24"/>
          <w:szCs w:val="24"/>
          <w:rtl/>
        </w:rPr>
        <w:t>בימי</w:t>
      </w:r>
      <w:r w:rsidRPr="00F52360">
        <w:rPr>
          <w:rFonts w:cs="David"/>
          <w:sz w:val="24"/>
          <w:szCs w:val="24"/>
          <w:rtl/>
        </w:rPr>
        <w:t xml:space="preserve"> </w:t>
      </w:r>
      <w:r w:rsidRPr="00F52360">
        <w:rPr>
          <w:rFonts w:cs="David" w:hint="cs"/>
          <w:sz w:val="24"/>
          <w:szCs w:val="24"/>
          <w:rtl/>
        </w:rPr>
        <w:t>השרב</w:t>
      </w:r>
      <w:r w:rsidRPr="00F52360">
        <w:rPr>
          <w:rFonts w:cs="David"/>
          <w:sz w:val="24"/>
          <w:szCs w:val="24"/>
          <w:rtl/>
        </w:rPr>
        <w:t xml:space="preserve"> </w:t>
      </w:r>
      <w:r w:rsidRPr="00F52360">
        <w:rPr>
          <w:rFonts w:cs="David" w:hint="cs"/>
          <w:sz w:val="24"/>
          <w:szCs w:val="24"/>
          <w:rtl/>
        </w:rPr>
        <w:t>לא</w:t>
      </w:r>
      <w:r w:rsidRPr="00F52360">
        <w:rPr>
          <w:rFonts w:cs="David"/>
          <w:sz w:val="24"/>
          <w:szCs w:val="24"/>
          <w:rtl/>
        </w:rPr>
        <w:t xml:space="preserve"> </w:t>
      </w:r>
      <w:r w:rsidRPr="00F52360">
        <w:rPr>
          <w:rFonts w:cs="David" w:hint="cs"/>
          <w:sz w:val="24"/>
          <w:szCs w:val="24"/>
          <w:rtl/>
        </w:rPr>
        <w:t>השתנו</w:t>
      </w:r>
      <w:r w:rsidRPr="00F52360">
        <w:rPr>
          <w:rFonts w:cs="David"/>
          <w:sz w:val="24"/>
          <w:szCs w:val="24"/>
          <w:rtl/>
        </w:rPr>
        <w:t xml:space="preserve"> </w:t>
      </w:r>
      <w:r w:rsidRPr="00F52360">
        <w:rPr>
          <w:rFonts w:cs="David" w:hint="cs"/>
          <w:sz w:val="24"/>
          <w:szCs w:val="24"/>
          <w:rtl/>
        </w:rPr>
        <w:t>כמעט</w:t>
      </w:r>
      <w:r w:rsidRPr="00F52360">
        <w:rPr>
          <w:rFonts w:cs="David"/>
          <w:sz w:val="24"/>
          <w:szCs w:val="24"/>
          <w:rtl/>
        </w:rPr>
        <w:t xml:space="preserve"> </w:t>
      </w:r>
      <w:r w:rsidRPr="00F52360">
        <w:rPr>
          <w:rFonts w:cs="David" w:hint="cs"/>
          <w:sz w:val="24"/>
          <w:szCs w:val="24"/>
          <w:rtl/>
        </w:rPr>
        <w:t>בין</w:t>
      </w:r>
      <w:r w:rsidRPr="00F52360">
        <w:rPr>
          <w:rFonts w:cs="David"/>
          <w:sz w:val="24"/>
          <w:szCs w:val="24"/>
          <w:rtl/>
        </w:rPr>
        <w:t xml:space="preserve"> </w:t>
      </w:r>
      <w:r w:rsidRPr="00F52360">
        <w:rPr>
          <w:rFonts w:cs="David" w:hint="cs"/>
          <w:sz w:val="24"/>
          <w:szCs w:val="24"/>
          <w:rtl/>
        </w:rPr>
        <w:t>יום</w:t>
      </w:r>
      <w:r w:rsidRPr="00F52360">
        <w:rPr>
          <w:rFonts w:cs="David"/>
          <w:sz w:val="24"/>
          <w:szCs w:val="24"/>
          <w:rtl/>
        </w:rPr>
        <w:t xml:space="preserve"> </w:t>
      </w:r>
      <w:r w:rsidRPr="00F52360">
        <w:rPr>
          <w:rFonts w:cs="David" w:hint="cs"/>
          <w:sz w:val="24"/>
          <w:szCs w:val="24"/>
          <w:rtl/>
        </w:rPr>
        <w:t>ליום</w:t>
      </w:r>
      <w:r w:rsidRPr="00F52360">
        <w:rPr>
          <w:rFonts w:cs="David"/>
          <w:sz w:val="24"/>
          <w:szCs w:val="24"/>
          <w:rtl/>
        </w:rPr>
        <w:t xml:space="preserve"> </w:t>
      </w:r>
      <w:r w:rsidRPr="00F52360">
        <w:rPr>
          <w:rFonts w:cs="David" w:hint="cs"/>
          <w:sz w:val="24"/>
          <w:szCs w:val="24"/>
          <w:rtl/>
        </w:rPr>
        <w:t>ונעו</w:t>
      </w:r>
      <w:r w:rsidRPr="00F52360">
        <w:rPr>
          <w:rFonts w:cs="David"/>
          <w:sz w:val="24"/>
          <w:szCs w:val="24"/>
          <w:rtl/>
        </w:rPr>
        <w:t xml:space="preserve"> </w:t>
      </w:r>
      <w:r w:rsidRPr="00F52360">
        <w:rPr>
          <w:rFonts w:cs="David" w:hint="cs"/>
          <w:sz w:val="24"/>
          <w:szCs w:val="24"/>
          <w:rtl/>
        </w:rPr>
        <w:t>בעמקים</w:t>
      </w:r>
      <w:r w:rsidRPr="00F52360">
        <w:rPr>
          <w:rFonts w:cs="David"/>
          <w:sz w:val="24"/>
          <w:szCs w:val="24"/>
          <w:rtl/>
        </w:rPr>
        <w:t xml:space="preserve">, </w:t>
      </w:r>
      <w:r w:rsidRPr="00F52360">
        <w:rPr>
          <w:rFonts w:cs="David" w:hint="cs"/>
          <w:sz w:val="24"/>
          <w:szCs w:val="24"/>
          <w:rtl/>
        </w:rPr>
        <w:t>בשפלה</w:t>
      </w:r>
      <w:r w:rsidRPr="00F52360">
        <w:rPr>
          <w:rFonts w:cs="David"/>
          <w:sz w:val="24"/>
          <w:szCs w:val="24"/>
          <w:rtl/>
        </w:rPr>
        <w:t xml:space="preserve"> </w:t>
      </w:r>
      <w:r w:rsidRPr="00F52360">
        <w:rPr>
          <w:rFonts w:cs="David" w:hint="cs"/>
          <w:sz w:val="24"/>
          <w:szCs w:val="24"/>
          <w:rtl/>
        </w:rPr>
        <w:t>ובמישור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סביב</w:t>
      </w:r>
      <w:r w:rsidRPr="00F52360">
        <w:rPr>
          <w:rFonts w:cs="David"/>
          <w:sz w:val="24"/>
          <w:szCs w:val="24"/>
          <w:rtl/>
        </w:rPr>
        <w:t xml:space="preserve"> </w:t>
      </w:r>
      <w:r w:rsidRPr="00F52360">
        <w:rPr>
          <w:rFonts w:cs="David" w:hint="cs"/>
          <w:sz w:val="24"/>
          <w:szCs w:val="24"/>
          <w:rtl/>
        </w:rPr>
        <w:t>ה</w:t>
      </w:r>
      <w:r w:rsidRPr="00F52360">
        <w:rPr>
          <w:rFonts w:cs="David"/>
          <w:sz w:val="24"/>
          <w:szCs w:val="24"/>
          <w:rtl/>
        </w:rPr>
        <w:t xml:space="preserve">- 30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 </w:t>
      </w:r>
      <w:r w:rsidRPr="00F52360">
        <w:rPr>
          <w:rFonts w:cs="David" w:hint="cs"/>
          <w:sz w:val="24"/>
          <w:szCs w:val="24"/>
          <w:rtl/>
        </w:rPr>
        <w:t>על</w:t>
      </w:r>
      <w:r w:rsidRPr="00F52360">
        <w:rPr>
          <w:rFonts w:cs="David"/>
          <w:sz w:val="24"/>
          <w:szCs w:val="24"/>
          <w:rtl/>
        </w:rPr>
        <w:t xml:space="preserve"> </w:t>
      </w:r>
      <w:r w:rsidRPr="00F52360">
        <w:rPr>
          <w:rFonts w:cs="David" w:hint="cs"/>
          <w:sz w:val="24"/>
          <w:szCs w:val="24"/>
          <w:rtl/>
        </w:rPr>
        <w:t>אף</w:t>
      </w:r>
      <w:r w:rsidRPr="00F52360">
        <w:rPr>
          <w:rFonts w:cs="David"/>
          <w:sz w:val="24"/>
          <w:szCs w:val="24"/>
          <w:rtl/>
        </w:rPr>
        <w:t xml:space="preserve"> </w:t>
      </w:r>
      <w:r w:rsidRPr="00F52360">
        <w:rPr>
          <w:rFonts w:cs="David" w:hint="cs"/>
          <w:sz w:val="24"/>
          <w:szCs w:val="24"/>
          <w:rtl/>
        </w:rPr>
        <w:t>שלא</w:t>
      </w:r>
      <w:r w:rsidRPr="00F52360">
        <w:rPr>
          <w:rFonts w:cs="David"/>
          <w:sz w:val="24"/>
          <w:szCs w:val="24"/>
          <w:rtl/>
        </w:rPr>
        <w:t xml:space="preserve"> </w:t>
      </w:r>
      <w:r w:rsidRPr="00F52360">
        <w:rPr>
          <w:rFonts w:cs="David" w:hint="cs"/>
          <w:sz w:val="24"/>
          <w:szCs w:val="24"/>
          <w:rtl/>
        </w:rPr>
        <w:t>היה</w:t>
      </w:r>
      <w:r w:rsidRPr="00F52360">
        <w:rPr>
          <w:rFonts w:cs="David"/>
          <w:sz w:val="24"/>
          <w:szCs w:val="24"/>
          <w:rtl/>
        </w:rPr>
        <w:t xml:space="preserve"> </w:t>
      </w:r>
      <w:r w:rsidRPr="00F52360">
        <w:rPr>
          <w:rFonts w:cs="David" w:hint="cs"/>
          <w:sz w:val="24"/>
          <w:szCs w:val="24"/>
          <w:rtl/>
        </w:rPr>
        <w:t>הבדל</w:t>
      </w:r>
      <w:r w:rsidRPr="00F52360">
        <w:rPr>
          <w:rFonts w:cs="David"/>
          <w:sz w:val="24"/>
          <w:szCs w:val="24"/>
          <w:rtl/>
        </w:rPr>
        <w:t xml:space="preserve"> </w:t>
      </w:r>
      <w:r w:rsidRPr="00F52360">
        <w:rPr>
          <w:rFonts w:cs="David" w:hint="cs"/>
          <w:sz w:val="24"/>
          <w:szCs w:val="24"/>
          <w:rtl/>
        </w:rPr>
        <w:t>גדול</w:t>
      </w:r>
      <w:r w:rsidRPr="00F52360">
        <w:rPr>
          <w:rFonts w:cs="David"/>
          <w:sz w:val="24"/>
          <w:szCs w:val="24"/>
          <w:rtl/>
        </w:rPr>
        <w:t xml:space="preserve"> </w:t>
      </w:r>
      <w:r w:rsidRPr="00F52360">
        <w:rPr>
          <w:rFonts w:cs="David" w:hint="cs"/>
          <w:sz w:val="24"/>
          <w:szCs w:val="24"/>
          <w:rtl/>
        </w:rPr>
        <w:t>בין</w:t>
      </w:r>
      <w:r w:rsidRPr="00F52360">
        <w:rPr>
          <w:rFonts w:cs="David"/>
          <w:sz w:val="24"/>
          <w:szCs w:val="24"/>
          <w:rtl/>
        </w:rPr>
        <w:t xml:space="preserve"> </w:t>
      </w:r>
      <w:r w:rsidRPr="00F52360">
        <w:rPr>
          <w:rFonts w:cs="David" w:hint="cs"/>
          <w:sz w:val="24"/>
          <w:szCs w:val="24"/>
          <w:rtl/>
        </w:rPr>
        <w:t>ערכי</w:t>
      </w:r>
      <w:r w:rsidRPr="00F52360">
        <w:rPr>
          <w:rFonts w:cs="David"/>
          <w:sz w:val="24"/>
          <w:szCs w:val="24"/>
          <w:rtl/>
        </w:rPr>
        <w:t xml:space="preserve"> </w:t>
      </w:r>
      <w:r w:rsidRPr="00F52360">
        <w:rPr>
          <w:rFonts w:cs="David" w:hint="cs"/>
          <w:sz w:val="24"/>
          <w:szCs w:val="24"/>
          <w:rtl/>
        </w:rPr>
        <w:t>הטמפרטורות</w:t>
      </w:r>
      <w:r w:rsidRPr="00F52360">
        <w:rPr>
          <w:rFonts w:cs="David"/>
          <w:sz w:val="24"/>
          <w:szCs w:val="24"/>
          <w:rtl/>
        </w:rPr>
        <w:t xml:space="preserve"> </w:t>
      </w:r>
      <w:r w:rsidRPr="00F52360">
        <w:rPr>
          <w:rFonts w:cs="David" w:hint="cs"/>
          <w:sz w:val="24"/>
          <w:szCs w:val="24"/>
          <w:rtl/>
        </w:rPr>
        <w:t>בתחילת</w:t>
      </w:r>
      <w:r w:rsidRPr="00F52360">
        <w:rPr>
          <w:rFonts w:cs="David"/>
          <w:sz w:val="24"/>
          <w:szCs w:val="24"/>
          <w:rtl/>
        </w:rPr>
        <w:t xml:space="preserve"> </w:t>
      </w:r>
      <w:r w:rsidRPr="00F52360">
        <w:rPr>
          <w:rFonts w:cs="David" w:hint="cs"/>
          <w:sz w:val="24"/>
          <w:szCs w:val="24"/>
          <w:rtl/>
        </w:rPr>
        <w:t>השרב</w:t>
      </w:r>
      <w:r w:rsidRPr="00F52360">
        <w:rPr>
          <w:rFonts w:cs="David"/>
          <w:sz w:val="24"/>
          <w:szCs w:val="24"/>
          <w:rtl/>
        </w:rPr>
        <w:t xml:space="preserve"> </w:t>
      </w:r>
      <w:r w:rsidRPr="00F52360">
        <w:rPr>
          <w:rFonts w:cs="David" w:hint="cs"/>
          <w:sz w:val="24"/>
          <w:szCs w:val="24"/>
          <w:rtl/>
        </w:rPr>
        <w:t>לערכי</w:t>
      </w:r>
      <w:r w:rsidRPr="00F52360">
        <w:rPr>
          <w:rFonts w:cs="David"/>
          <w:sz w:val="24"/>
          <w:szCs w:val="24"/>
          <w:rtl/>
        </w:rPr>
        <w:t xml:space="preserve"> </w:t>
      </w:r>
      <w:r w:rsidRPr="00F52360">
        <w:rPr>
          <w:rFonts w:cs="David" w:hint="cs"/>
          <w:sz w:val="24"/>
          <w:szCs w:val="24"/>
          <w:rtl/>
        </w:rPr>
        <w:t>הטמפרטורות</w:t>
      </w:r>
      <w:r w:rsidRPr="00F52360">
        <w:rPr>
          <w:rFonts w:cs="David"/>
          <w:sz w:val="24"/>
          <w:szCs w:val="24"/>
          <w:rtl/>
        </w:rPr>
        <w:t xml:space="preserve"> </w:t>
      </w:r>
      <w:r w:rsidRPr="00F52360">
        <w:rPr>
          <w:rFonts w:cs="David" w:hint="cs"/>
          <w:sz w:val="24"/>
          <w:szCs w:val="24"/>
          <w:rtl/>
        </w:rPr>
        <w:t>לקראת</w:t>
      </w:r>
      <w:r w:rsidRPr="00F52360">
        <w:rPr>
          <w:rFonts w:cs="David"/>
          <w:sz w:val="24"/>
          <w:szCs w:val="24"/>
          <w:rtl/>
        </w:rPr>
        <w:t xml:space="preserve"> </w:t>
      </w:r>
      <w:r w:rsidRPr="00F52360">
        <w:rPr>
          <w:rFonts w:cs="David" w:hint="cs"/>
          <w:sz w:val="24"/>
          <w:szCs w:val="24"/>
          <w:rtl/>
        </w:rPr>
        <w:t>סופו</w:t>
      </w:r>
      <w:r w:rsidRPr="00F52360">
        <w:rPr>
          <w:rFonts w:cs="David"/>
          <w:sz w:val="24"/>
          <w:szCs w:val="24"/>
          <w:rtl/>
        </w:rPr>
        <w:t xml:space="preserve">, </w:t>
      </w:r>
      <w:r w:rsidRPr="00F52360">
        <w:rPr>
          <w:rFonts w:cs="David" w:hint="cs"/>
          <w:sz w:val="24"/>
          <w:szCs w:val="24"/>
          <w:rtl/>
        </w:rPr>
        <w:t>הערכים</w:t>
      </w:r>
      <w:r w:rsidRPr="00F52360">
        <w:rPr>
          <w:rFonts w:cs="David"/>
          <w:sz w:val="24"/>
          <w:szCs w:val="24"/>
          <w:rtl/>
        </w:rPr>
        <w:t xml:space="preserve"> </w:t>
      </w:r>
      <w:r w:rsidRPr="00F52360">
        <w:rPr>
          <w:rFonts w:cs="David" w:hint="cs"/>
          <w:sz w:val="24"/>
          <w:szCs w:val="24"/>
          <w:rtl/>
        </w:rPr>
        <w:t>שנמדדו</w:t>
      </w:r>
      <w:r w:rsidRPr="00F52360">
        <w:rPr>
          <w:rFonts w:cs="David"/>
          <w:sz w:val="24"/>
          <w:szCs w:val="24"/>
          <w:rtl/>
        </w:rPr>
        <w:t xml:space="preserve"> </w:t>
      </w:r>
      <w:r w:rsidRPr="00F52360">
        <w:rPr>
          <w:rFonts w:cs="David" w:hint="cs"/>
          <w:sz w:val="24"/>
          <w:szCs w:val="24"/>
          <w:rtl/>
        </w:rPr>
        <w:t>בדצמבר</w:t>
      </w:r>
      <w:r w:rsidRPr="00F52360">
        <w:rPr>
          <w:rFonts w:cs="David"/>
          <w:sz w:val="24"/>
          <w:szCs w:val="24"/>
          <w:rtl/>
        </w:rPr>
        <w:t xml:space="preserve"> </w:t>
      </w:r>
      <w:r w:rsidRPr="00F52360">
        <w:rPr>
          <w:rFonts w:cs="David" w:hint="cs"/>
          <w:sz w:val="24"/>
          <w:szCs w:val="24"/>
          <w:rtl/>
        </w:rPr>
        <w:t>נחשבים</w:t>
      </w:r>
      <w:r w:rsidRPr="00F52360">
        <w:rPr>
          <w:rFonts w:cs="David"/>
          <w:sz w:val="24"/>
          <w:szCs w:val="24"/>
          <w:rtl/>
        </w:rPr>
        <w:t xml:space="preserve"> </w:t>
      </w:r>
      <w:r w:rsidRPr="00F52360">
        <w:rPr>
          <w:rFonts w:cs="David" w:hint="cs"/>
          <w:sz w:val="24"/>
          <w:szCs w:val="24"/>
          <w:rtl/>
        </w:rPr>
        <w:t>חריגים</w:t>
      </w:r>
      <w:r w:rsidRPr="00F52360">
        <w:rPr>
          <w:rFonts w:cs="David"/>
          <w:sz w:val="24"/>
          <w:szCs w:val="24"/>
          <w:rtl/>
        </w:rPr>
        <w:t xml:space="preserve"> </w:t>
      </w:r>
      <w:r w:rsidRPr="00F52360">
        <w:rPr>
          <w:rFonts w:cs="David" w:hint="cs"/>
          <w:sz w:val="24"/>
          <w:szCs w:val="24"/>
          <w:rtl/>
        </w:rPr>
        <w:t>יותר</w:t>
      </w:r>
      <w:r w:rsidRPr="00F52360">
        <w:rPr>
          <w:rFonts w:cs="David"/>
          <w:sz w:val="24"/>
          <w:szCs w:val="24"/>
          <w:rtl/>
        </w:rPr>
        <w:t xml:space="preserve"> </w:t>
      </w:r>
      <w:r w:rsidRPr="00F52360">
        <w:rPr>
          <w:rFonts w:cs="David" w:hint="cs"/>
          <w:sz w:val="24"/>
          <w:szCs w:val="24"/>
          <w:rtl/>
        </w:rPr>
        <w:t>לעונה</w:t>
      </w:r>
      <w:r>
        <w:rPr>
          <w:rFonts w:cs="David" w:hint="cs"/>
          <w:sz w:val="24"/>
          <w:szCs w:val="24"/>
          <w:rtl/>
        </w:rPr>
        <w:t>,</w:t>
      </w:r>
      <w:r w:rsidRPr="00F52360">
        <w:rPr>
          <w:rFonts w:cs="David"/>
          <w:sz w:val="24"/>
          <w:szCs w:val="24"/>
          <w:rtl/>
        </w:rPr>
        <w:t xml:space="preserve"> </w:t>
      </w:r>
      <w:r w:rsidRPr="00F52360">
        <w:rPr>
          <w:rFonts w:cs="David" w:hint="cs"/>
          <w:sz w:val="24"/>
          <w:szCs w:val="24"/>
          <w:rtl/>
        </w:rPr>
        <w:t>אך</w:t>
      </w:r>
      <w:r w:rsidRPr="00F52360">
        <w:rPr>
          <w:rFonts w:cs="David"/>
          <w:sz w:val="24"/>
          <w:szCs w:val="24"/>
          <w:rtl/>
        </w:rPr>
        <w:t xml:space="preserve"> </w:t>
      </w:r>
      <w:r w:rsidRPr="00F52360">
        <w:rPr>
          <w:rFonts w:cs="David" w:hint="cs"/>
          <w:sz w:val="24"/>
          <w:szCs w:val="24"/>
          <w:rtl/>
        </w:rPr>
        <w:t>הם</w:t>
      </w:r>
      <w:r w:rsidRPr="00F52360">
        <w:rPr>
          <w:rFonts w:cs="David"/>
          <w:sz w:val="24"/>
          <w:szCs w:val="24"/>
          <w:rtl/>
        </w:rPr>
        <w:t xml:space="preserve"> </w:t>
      </w:r>
      <w:r w:rsidRPr="00F52360">
        <w:rPr>
          <w:rFonts w:cs="David" w:hint="cs"/>
          <w:sz w:val="24"/>
          <w:szCs w:val="24"/>
          <w:rtl/>
        </w:rPr>
        <w:t>לא</w:t>
      </w:r>
      <w:r w:rsidRPr="00F52360">
        <w:rPr>
          <w:rFonts w:cs="David"/>
          <w:sz w:val="24"/>
          <w:szCs w:val="24"/>
          <w:rtl/>
        </w:rPr>
        <w:t xml:space="preserve"> </w:t>
      </w:r>
      <w:r w:rsidRPr="00F52360">
        <w:rPr>
          <w:rFonts w:cs="David" w:hint="cs"/>
          <w:sz w:val="24"/>
          <w:szCs w:val="24"/>
          <w:rtl/>
        </w:rPr>
        <w:t>שברו</w:t>
      </w:r>
      <w:r w:rsidRPr="00F52360">
        <w:rPr>
          <w:rFonts w:cs="David"/>
          <w:sz w:val="24"/>
          <w:szCs w:val="24"/>
          <w:rtl/>
        </w:rPr>
        <w:t xml:space="preserve"> </w:t>
      </w:r>
      <w:r w:rsidRPr="00F52360">
        <w:rPr>
          <w:rFonts w:cs="David" w:hint="cs"/>
          <w:sz w:val="24"/>
          <w:szCs w:val="24"/>
          <w:rtl/>
        </w:rPr>
        <w:t>שיאים</w:t>
      </w:r>
      <w:r w:rsidRPr="00F52360">
        <w:rPr>
          <w:rFonts w:cs="David"/>
          <w:sz w:val="24"/>
          <w:szCs w:val="24"/>
          <w:rtl/>
        </w:rPr>
        <w:t xml:space="preserve">. </w:t>
      </w:r>
      <w:r w:rsidRPr="00F52360">
        <w:rPr>
          <w:rFonts w:cs="David" w:hint="cs"/>
          <w:sz w:val="24"/>
          <w:szCs w:val="24"/>
          <w:rtl/>
        </w:rPr>
        <w:t>עם</w:t>
      </w:r>
      <w:r w:rsidRPr="00F52360">
        <w:rPr>
          <w:rFonts w:cs="David"/>
          <w:sz w:val="24"/>
          <w:szCs w:val="24"/>
          <w:rtl/>
        </w:rPr>
        <w:t xml:space="preserve"> </w:t>
      </w:r>
      <w:r w:rsidRPr="00F52360">
        <w:rPr>
          <w:rFonts w:cs="David" w:hint="cs"/>
          <w:sz w:val="24"/>
          <w:szCs w:val="24"/>
          <w:rtl/>
        </w:rPr>
        <w:t>זאת</w:t>
      </w:r>
      <w:r w:rsidRPr="00F52360">
        <w:rPr>
          <w:rFonts w:cs="David"/>
          <w:sz w:val="24"/>
          <w:szCs w:val="24"/>
          <w:rtl/>
        </w:rPr>
        <w:t xml:space="preserve"> </w:t>
      </w:r>
      <w:r w:rsidRPr="00F52360">
        <w:rPr>
          <w:rFonts w:cs="David" w:hint="cs"/>
          <w:sz w:val="24"/>
          <w:szCs w:val="24"/>
          <w:rtl/>
        </w:rPr>
        <w:t>רצף</w:t>
      </w:r>
      <w:r w:rsidRPr="00F52360">
        <w:rPr>
          <w:rFonts w:cs="David"/>
          <w:sz w:val="24"/>
          <w:szCs w:val="24"/>
          <w:rtl/>
        </w:rPr>
        <w:t xml:space="preserve"> </w:t>
      </w:r>
      <w:r w:rsidRPr="00F52360">
        <w:rPr>
          <w:rFonts w:cs="David" w:hint="cs"/>
          <w:sz w:val="24"/>
          <w:szCs w:val="24"/>
          <w:rtl/>
        </w:rPr>
        <w:t>הימים</w:t>
      </w:r>
      <w:r w:rsidRPr="00F52360">
        <w:rPr>
          <w:rFonts w:cs="David"/>
          <w:sz w:val="24"/>
          <w:szCs w:val="24"/>
          <w:rtl/>
        </w:rPr>
        <w:t xml:space="preserve"> </w:t>
      </w:r>
      <w:r w:rsidRPr="00F52360">
        <w:rPr>
          <w:rFonts w:cs="David" w:hint="cs"/>
          <w:sz w:val="24"/>
          <w:szCs w:val="24"/>
          <w:rtl/>
        </w:rPr>
        <w:t>החמים</w:t>
      </w:r>
      <w:r w:rsidRPr="00F52360">
        <w:rPr>
          <w:rFonts w:cs="David"/>
          <w:sz w:val="24"/>
          <w:szCs w:val="24"/>
          <w:rtl/>
        </w:rPr>
        <w:t xml:space="preserve"> </w:t>
      </w:r>
      <w:r w:rsidRPr="00F52360">
        <w:rPr>
          <w:rFonts w:cs="David" w:hint="cs"/>
          <w:sz w:val="24"/>
          <w:szCs w:val="24"/>
          <w:rtl/>
        </w:rPr>
        <w:t>היה</w:t>
      </w:r>
      <w:r w:rsidRPr="00F52360">
        <w:rPr>
          <w:rFonts w:cs="David"/>
          <w:sz w:val="24"/>
          <w:szCs w:val="24"/>
          <w:rtl/>
        </w:rPr>
        <w:t xml:space="preserve"> </w:t>
      </w:r>
      <w:r w:rsidRPr="00F52360">
        <w:rPr>
          <w:rFonts w:cs="David" w:hint="cs"/>
          <w:sz w:val="24"/>
          <w:szCs w:val="24"/>
          <w:rtl/>
        </w:rPr>
        <w:t>נדיר</w:t>
      </w:r>
      <w:r w:rsidRPr="00F52360">
        <w:rPr>
          <w:rFonts w:cs="David"/>
          <w:sz w:val="24"/>
          <w:szCs w:val="24"/>
          <w:rtl/>
        </w:rPr>
        <w:t xml:space="preserve"> </w:t>
      </w:r>
      <w:r w:rsidRPr="00F52360">
        <w:rPr>
          <w:rFonts w:cs="David" w:hint="cs"/>
          <w:sz w:val="24"/>
          <w:szCs w:val="24"/>
          <w:rtl/>
        </w:rPr>
        <w:t>ביותר</w:t>
      </w:r>
      <w:r w:rsidRPr="00F52360">
        <w:rPr>
          <w:rFonts w:cs="David"/>
          <w:sz w:val="24"/>
          <w:szCs w:val="24"/>
          <w:rtl/>
        </w:rPr>
        <w:t xml:space="preserve">. </w:t>
      </w:r>
      <w:r w:rsidRPr="00F52360">
        <w:rPr>
          <w:rFonts w:cs="David" w:hint="cs"/>
          <w:sz w:val="24"/>
          <w:szCs w:val="24"/>
          <w:rtl/>
        </w:rPr>
        <w:t>כך</w:t>
      </w:r>
      <w:r w:rsidRPr="00F52360">
        <w:rPr>
          <w:rFonts w:cs="David"/>
          <w:sz w:val="24"/>
          <w:szCs w:val="24"/>
          <w:rtl/>
        </w:rPr>
        <w:t xml:space="preserve"> </w:t>
      </w:r>
      <w:r w:rsidRPr="00F52360">
        <w:rPr>
          <w:rFonts w:cs="David" w:hint="cs"/>
          <w:sz w:val="24"/>
          <w:szCs w:val="24"/>
          <w:rtl/>
        </w:rPr>
        <w:t>לדוגמה</w:t>
      </w:r>
      <w:r w:rsidRPr="00F52360">
        <w:rPr>
          <w:rFonts w:cs="David"/>
          <w:sz w:val="24"/>
          <w:szCs w:val="24"/>
          <w:rtl/>
        </w:rPr>
        <w:t xml:space="preserve"> </w:t>
      </w:r>
      <w:r w:rsidRPr="00F52360">
        <w:rPr>
          <w:rFonts w:cs="David" w:hint="cs"/>
          <w:sz w:val="24"/>
          <w:szCs w:val="24"/>
          <w:rtl/>
        </w:rPr>
        <w:t>בכפר</w:t>
      </w:r>
      <w:r w:rsidRPr="00F52360">
        <w:rPr>
          <w:rFonts w:cs="David"/>
          <w:sz w:val="24"/>
          <w:szCs w:val="24"/>
          <w:rtl/>
        </w:rPr>
        <w:t xml:space="preserve"> </w:t>
      </w:r>
      <w:r w:rsidRPr="00F52360">
        <w:rPr>
          <w:rFonts w:cs="David" w:hint="cs"/>
          <w:sz w:val="24"/>
          <w:szCs w:val="24"/>
          <w:rtl/>
        </w:rPr>
        <w:t>בלום</w:t>
      </w:r>
      <w:r w:rsidRPr="00F52360">
        <w:rPr>
          <w:rFonts w:cs="David"/>
          <w:sz w:val="24"/>
          <w:szCs w:val="24"/>
          <w:rtl/>
        </w:rPr>
        <w:t xml:space="preserve"> </w:t>
      </w:r>
      <w:r w:rsidRPr="00F52360">
        <w:rPr>
          <w:rFonts w:cs="David" w:hint="cs"/>
          <w:sz w:val="24"/>
          <w:szCs w:val="24"/>
          <w:rtl/>
        </w:rPr>
        <w:t>וב</w:t>
      </w:r>
      <w:r>
        <w:rPr>
          <w:rFonts w:cs="David" w:hint="cs"/>
          <w:sz w:val="24"/>
          <w:szCs w:val="24"/>
          <w:rtl/>
        </w:rPr>
        <w:t>באר-שבע</w:t>
      </w:r>
      <w:r w:rsidRPr="00F52360">
        <w:rPr>
          <w:rFonts w:cs="David"/>
          <w:sz w:val="24"/>
          <w:szCs w:val="24"/>
          <w:rtl/>
        </w:rPr>
        <w:t xml:space="preserve"> </w:t>
      </w:r>
      <w:r w:rsidRPr="00F52360">
        <w:rPr>
          <w:rFonts w:cs="David" w:hint="cs"/>
          <w:sz w:val="24"/>
          <w:szCs w:val="24"/>
          <w:rtl/>
        </w:rPr>
        <w:t>התקבלו</w:t>
      </w:r>
      <w:r w:rsidRPr="00F52360">
        <w:rPr>
          <w:rFonts w:cs="David"/>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מקסימום</w:t>
      </w:r>
      <w:r w:rsidRPr="00F52360">
        <w:rPr>
          <w:rFonts w:cs="David"/>
          <w:sz w:val="24"/>
          <w:szCs w:val="24"/>
          <w:rtl/>
        </w:rPr>
        <w:t xml:space="preserve"> </w:t>
      </w:r>
      <w:r w:rsidRPr="00F52360">
        <w:rPr>
          <w:rFonts w:cs="David" w:hint="cs"/>
          <w:sz w:val="24"/>
          <w:szCs w:val="24"/>
          <w:rtl/>
        </w:rPr>
        <w:t>יומיות</w:t>
      </w:r>
      <w:r>
        <w:rPr>
          <w:rFonts w:cs="David"/>
          <w:sz w:val="24"/>
          <w:szCs w:val="24"/>
          <w:rtl/>
        </w:rPr>
        <w:t xml:space="preserve"> </w:t>
      </w:r>
      <w:r w:rsidRPr="00F52360">
        <w:rPr>
          <w:rFonts w:cs="David" w:hint="cs"/>
          <w:sz w:val="24"/>
          <w:szCs w:val="24"/>
          <w:rtl/>
        </w:rPr>
        <w:t>שנעו</w:t>
      </w:r>
      <w:r w:rsidRPr="00F52360">
        <w:rPr>
          <w:rFonts w:cs="David"/>
          <w:sz w:val="24"/>
          <w:szCs w:val="24"/>
          <w:rtl/>
        </w:rPr>
        <w:t xml:space="preserve"> </w:t>
      </w:r>
      <w:r w:rsidRPr="00F52360">
        <w:rPr>
          <w:rFonts w:cs="David" w:hint="cs"/>
          <w:sz w:val="24"/>
          <w:szCs w:val="24"/>
          <w:rtl/>
        </w:rPr>
        <w:t>בין</w:t>
      </w:r>
      <w:r w:rsidRPr="00F52360">
        <w:rPr>
          <w:rFonts w:cs="David"/>
          <w:sz w:val="24"/>
          <w:szCs w:val="24"/>
          <w:rtl/>
        </w:rPr>
        <w:t xml:space="preserve"> 29 </w:t>
      </w:r>
      <w:r w:rsidRPr="00F52360">
        <w:rPr>
          <w:rFonts w:cs="David" w:hint="cs"/>
          <w:sz w:val="24"/>
          <w:szCs w:val="24"/>
          <w:rtl/>
        </w:rPr>
        <w:t>ל</w:t>
      </w:r>
      <w:r w:rsidRPr="00F52360">
        <w:rPr>
          <w:rFonts w:cs="David"/>
          <w:sz w:val="24"/>
          <w:szCs w:val="24"/>
          <w:rtl/>
        </w:rPr>
        <w:t xml:space="preserve">- 31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במשך</w:t>
      </w:r>
      <w:r w:rsidRPr="00F52360">
        <w:rPr>
          <w:rFonts w:cs="David"/>
          <w:sz w:val="24"/>
          <w:szCs w:val="24"/>
          <w:rtl/>
        </w:rPr>
        <w:t xml:space="preserve"> </w:t>
      </w:r>
      <w:r>
        <w:rPr>
          <w:rFonts w:cs="David" w:hint="cs"/>
          <w:sz w:val="24"/>
          <w:szCs w:val="24"/>
          <w:rtl/>
        </w:rPr>
        <w:t>תשעה</w:t>
      </w:r>
      <w:r w:rsidRPr="00F52360">
        <w:rPr>
          <w:rFonts w:cs="David"/>
          <w:sz w:val="24"/>
          <w:szCs w:val="24"/>
          <w:rtl/>
        </w:rPr>
        <w:t xml:space="preserve"> </w:t>
      </w:r>
      <w:r w:rsidRPr="00F52360">
        <w:rPr>
          <w:rFonts w:cs="David" w:hint="cs"/>
          <w:sz w:val="24"/>
          <w:szCs w:val="24"/>
          <w:rtl/>
        </w:rPr>
        <w:t>ימים</w:t>
      </w:r>
      <w:r w:rsidRPr="00F52360">
        <w:rPr>
          <w:rFonts w:cs="David"/>
          <w:sz w:val="24"/>
          <w:szCs w:val="24"/>
          <w:rtl/>
        </w:rPr>
        <w:t xml:space="preserve"> </w:t>
      </w:r>
      <w:r w:rsidRPr="00F52360">
        <w:rPr>
          <w:rFonts w:cs="David" w:hint="cs"/>
          <w:sz w:val="24"/>
          <w:szCs w:val="24"/>
          <w:rtl/>
        </w:rPr>
        <w:t>רצופים</w:t>
      </w:r>
      <w:r w:rsidRPr="00F52360">
        <w:rPr>
          <w:rFonts w:cs="David"/>
          <w:sz w:val="24"/>
          <w:szCs w:val="24"/>
          <w:rtl/>
        </w:rPr>
        <w:t xml:space="preserve">, </w:t>
      </w:r>
      <w:r w:rsidRPr="00F52360">
        <w:rPr>
          <w:rFonts w:cs="David" w:hint="cs"/>
          <w:sz w:val="24"/>
          <w:szCs w:val="24"/>
          <w:rtl/>
        </w:rPr>
        <w:t>וערכים</w:t>
      </w:r>
      <w:r w:rsidRPr="00F52360">
        <w:rPr>
          <w:rFonts w:cs="David"/>
          <w:sz w:val="24"/>
          <w:szCs w:val="24"/>
          <w:rtl/>
        </w:rPr>
        <w:t xml:space="preserve"> </w:t>
      </w:r>
      <w:r w:rsidRPr="00F52360">
        <w:rPr>
          <w:rFonts w:cs="David" w:hint="cs"/>
          <w:sz w:val="24"/>
          <w:szCs w:val="24"/>
          <w:rtl/>
        </w:rPr>
        <w:t>דומים</w:t>
      </w:r>
      <w:r w:rsidRPr="00F52360">
        <w:rPr>
          <w:rFonts w:cs="David"/>
          <w:sz w:val="24"/>
          <w:szCs w:val="24"/>
          <w:rtl/>
        </w:rPr>
        <w:t xml:space="preserve"> </w:t>
      </w:r>
      <w:r w:rsidRPr="00F52360">
        <w:rPr>
          <w:rFonts w:cs="David" w:hint="cs"/>
          <w:sz w:val="24"/>
          <w:szCs w:val="24"/>
          <w:rtl/>
        </w:rPr>
        <w:t>התקבלו</w:t>
      </w:r>
      <w:r w:rsidRPr="00F52360">
        <w:rPr>
          <w:rFonts w:cs="David"/>
          <w:sz w:val="24"/>
          <w:szCs w:val="24"/>
          <w:rtl/>
        </w:rPr>
        <w:t xml:space="preserve"> </w:t>
      </w:r>
      <w:r w:rsidRPr="00F52360">
        <w:rPr>
          <w:rFonts w:cs="David" w:hint="cs"/>
          <w:sz w:val="24"/>
          <w:szCs w:val="24"/>
          <w:rtl/>
        </w:rPr>
        <w:t>בבית</w:t>
      </w:r>
      <w:r w:rsidRPr="00F52360">
        <w:rPr>
          <w:rFonts w:cs="David"/>
          <w:sz w:val="24"/>
          <w:szCs w:val="24"/>
          <w:rtl/>
        </w:rPr>
        <w:t xml:space="preserve"> </w:t>
      </w:r>
      <w:r>
        <w:rPr>
          <w:rFonts w:cs="David" w:hint="cs"/>
          <w:sz w:val="24"/>
          <w:szCs w:val="24"/>
          <w:rtl/>
        </w:rPr>
        <w:t>ג</w:t>
      </w:r>
      <w:r>
        <w:rPr>
          <w:rFonts w:cs="David"/>
          <w:sz w:val="24"/>
          <w:szCs w:val="24"/>
          <w:rtl/>
        </w:rPr>
        <w:t>'</w:t>
      </w:r>
      <w:r>
        <w:rPr>
          <w:rFonts w:cs="David" w:hint="cs"/>
          <w:sz w:val="24"/>
          <w:szCs w:val="24"/>
          <w:rtl/>
        </w:rPr>
        <w:t>מל</w:t>
      </w:r>
      <w:r w:rsidRPr="00F52360">
        <w:rPr>
          <w:rFonts w:cs="David"/>
          <w:sz w:val="24"/>
          <w:szCs w:val="24"/>
          <w:rtl/>
        </w:rPr>
        <w:t xml:space="preserve"> </w:t>
      </w:r>
      <w:r w:rsidRPr="00F52360">
        <w:rPr>
          <w:rFonts w:cs="David" w:hint="cs"/>
          <w:sz w:val="24"/>
          <w:szCs w:val="24"/>
          <w:rtl/>
        </w:rPr>
        <w:t>במשך</w:t>
      </w:r>
      <w:r w:rsidRPr="00F52360">
        <w:rPr>
          <w:rFonts w:cs="David"/>
          <w:sz w:val="24"/>
          <w:szCs w:val="24"/>
          <w:rtl/>
        </w:rPr>
        <w:t xml:space="preserve"> </w:t>
      </w:r>
      <w:r>
        <w:rPr>
          <w:rFonts w:cs="David" w:hint="cs"/>
          <w:sz w:val="24"/>
          <w:szCs w:val="24"/>
          <w:rtl/>
        </w:rPr>
        <w:t>שמונה</w:t>
      </w:r>
      <w:r w:rsidRPr="00F52360">
        <w:rPr>
          <w:rFonts w:cs="David"/>
          <w:sz w:val="24"/>
          <w:szCs w:val="24"/>
          <w:rtl/>
        </w:rPr>
        <w:t xml:space="preserve"> </w:t>
      </w:r>
      <w:r w:rsidRPr="00F52360">
        <w:rPr>
          <w:rFonts w:cs="David" w:hint="cs"/>
          <w:sz w:val="24"/>
          <w:szCs w:val="24"/>
          <w:rtl/>
        </w:rPr>
        <w:t>ימים</w:t>
      </w:r>
      <w:r w:rsidRPr="00F52360">
        <w:rPr>
          <w:rFonts w:cs="David"/>
          <w:sz w:val="24"/>
          <w:szCs w:val="24"/>
          <w:rtl/>
        </w:rPr>
        <w:t xml:space="preserve"> </w:t>
      </w:r>
      <w:r w:rsidRPr="00F52360">
        <w:rPr>
          <w:rFonts w:cs="David" w:hint="cs"/>
          <w:sz w:val="24"/>
          <w:szCs w:val="24"/>
          <w:rtl/>
        </w:rPr>
        <w:t>רצופים</w:t>
      </w:r>
      <w:r w:rsidRPr="00F52360">
        <w:rPr>
          <w:rFonts w:cs="David"/>
          <w:sz w:val="24"/>
          <w:szCs w:val="24"/>
          <w:rtl/>
        </w:rPr>
        <w:t xml:space="preserve">. </w:t>
      </w:r>
      <w:r w:rsidRPr="00F52360">
        <w:rPr>
          <w:rFonts w:cs="David" w:hint="cs"/>
          <w:sz w:val="24"/>
          <w:szCs w:val="24"/>
          <w:rtl/>
        </w:rPr>
        <w:t>רצף</w:t>
      </w:r>
      <w:r w:rsidRPr="00F52360">
        <w:rPr>
          <w:rFonts w:cs="David"/>
          <w:sz w:val="24"/>
          <w:szCs w:val="24"/>
          <w:rtl/>
        </w:rPr>
        <w:t xml:space="preserve"> </w:t>
      </w:r>
      <w:r w:rsidRPr="00F52360">
        <w:rPr>
          <w:rFonts w:cs="David" w:hint="cs"/>
          <w:sz w:val="24"/>
          <w:szCs w:val="24"/>
          <w:rtl/>
        </w:rPr>
        <w:t>זה</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ימים</w:t>
      </w:r>
      <w:r w:rsidRPr="00F52360">
        <w:rPr>
          <w:rFonts w:cs="David"/>
          <w:sz w:val="24"/>
          <w:szCs w:val="24"/>
          <w:rtl/>
        </w:rPr>
        <w:t xml:space="preserve"> </w:t>
      </w:r>
      <w:r w:rsidRPr="00F52360">
        <w:rPr>
          <w:rFonts w:cs="David" w:hint="cs"/>
          <w:sz w:val="24"/>
          <w:szCs w:val="24"/>
          <w:rtl/>
        </w:rPr>
        <w:t>חמים</w:t>
      </w:r>
      <w:r w:rsidRPr="00F52360">
        <w:rPr>
          <w:rFonts w:cs="David"/>
          <w:sz w:val="24"/>
          <w:szCs w:val="24"/>
          <w:rtl/>
        </w:rPr>
        <w:t xml:space="preserve"> </w:t>
      </w:r>
      <w:r w:rsidRPr="00F52360">
        <w:rPr>
          <w:rFonts w:cs="David" w:hint="cs"/>
          <w:sz w:val="24"/>
          <w:szCs w:val="24"/>
          <w:rtl/>
        </w:rPr>
        <w:t>ויבשים</w:t>
      </w:r>
      <w:r w:rsidRPr="00F52360">
        <w:rPr>
          <w:rFonts w:cs="David"/>
          <w:sz w:val="24"/>
          <w:szCs w:val="24"/>
          <w:rtl/>
        </w:rPr>
        <w:t xml:space="preserve"> </w:t>
      </w:r>
      <w:r w:rsidRPr="00F52360">
        <w:rPr>
          <w:rFonts w:cs="David" w:hint="cs"/>
          <w:sz w:val="24"/>
          <w:szCs w:val="24"/>
          <w:rtl/>
        </w:rPr>
        <w:t>בתוספת</w:t>
      </w:r>
      <w:r w:rsidRPr="00F52360">
        <w:rPr>
          <w:rFonts w:cs="David"/>
          <w:sz w:val="24"/>
          <w:szCs w:val="24"/>
          <w:rtl/>
        </w:rPr>
        <w:t xml:space="preserve"> </w:t>
      </w:r>
      <w:r w:rsidRPr="00F52360">
        <w:rPr>
          <w:rFonts w:cs="David" w:hint="cs"/>
          <w:sz w:val="24"/>
          <w:szCs w:val="24"/>
          <w:rtl/>
        </w:rPr>
        <w:t>רוחות</w:t>
      </w:r>
      <w:r>
        <w:rPr>
          <w:rFonts w:cs="David"/>
          <w:sz w:val="24"/>
          <w:szCs w:val="24"/>
          <w:rtl/>
        </w:rPr>
        <w:t xml:space="preserve"> </w:t>
      </w:r>
      <w:r w:rsidRPr="00F52360">
        <w:rPr>
          <w:rFonts w:cs="David" w:hint="cs"/>
          <w:sz w:val="24"/>
          <w:szCs w:val="24"/>
          <w:rtl/>
        </w:rPr>
        <w:t>והיעדר</w:t>
      </w:r>
      <w:r w:rsidRPr="00F52360">
        <w:rPr>
          <w:rFonts w:cs="David"/>
          <w:sz w:val="24"/>
          <w:szCs w:val="24"/>
          <w:rtl/>
        </w:rPr>
        <w:t xml:space="preserve"> </w:t>
      </w:r>
      <w:r w:rsidRPr="00F52360">
        <w:rPr>
          <w:rFonts w:cs="David" w:hint="cs"/>
          <w:sz w:val="24"/>
          <w:szCs w:val="24"/>
          <w:rtl/>
        </w:rPr>
        <w:t>כמעט</w:t>
      </w:r>
      <w:r w:rsidRPr="00F52360">
        <w:rPr>
          <w:rFonts w:cs="David"/>
          <w:sz w:val="24"/>
          <w:szCs w:val="24"/>
          <w:rtl/>
        </w:rPr>
        <w:t xml:space="preserve"> </w:t>
      </w:r>
      <w:r w:rsidRPr="00F52360">
        <w:rPr>
          <w:rFonts w:cs="David" w:hint="cs"/>
          <w:sz w:val="24"/>
          <w:szCs w:val="24"/>
          <w:rtl/>
        </w:rPr>
        <w:t>מוחלט</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גשם</w:t>
      </w:r>
      <w:r w:rsidRPr="00F52360">
        <w:rPr>
          <w:rFonts w:cs="David"/>
          <w:sz w:val="24"/>
          <w:szCs w:val="24"/>
          <w:rtl/>
        </w:rPr>
        <w:t xml:space="preserve"> </w:t>
      </w:r>
      <w:r w:rsidRPr="00F52360">
        <w:rPr>
          <w:rFonts w:cs="David" w:hint="cs"/>
          <w:sz w:val="24"/>
          <w:szCs w:val="24"/>
          <w:rtl/>
        </w:rPr>
        <w:t>מראשית</w:t>
      </w:r>
      <w:r w:rsidRPr="00F52360">
        <w:rPr>
          <w:rFonts w:cs="David"/>
          <w:sz w:val="24"/>
          <w:szCs w:val="24"/>
          <w:rtl/>
        </w:rPr>
        <w:t xml:space="preserve"> </w:t>
      </w:r>
      <w:r w:rsidRPr="00F52360">
        <w:rPr>
          <w:rFonts w:cs="David" w:hint="cs"/>
          <w:sz w:val="24"/>
          <w:szCs w:val="24"/>
          <w:rtl/>
        </w:rPr>
        <w:t>אביב</w:t>
      </w:r>
      <w:r w:rsidRPr="00F52360">
        <w:rPr>
          <w:rFonts w:cs="David"/>
          <w:sz w:val="24"/>
          <w:szCs w:val="24"/>
          <w:rtl/>
        </w:rPr>
        <w:t xml:space="preserve"> 2010</w:t>
      </w:r>
      <w:r>
        <w:rPr>
          <w:rFonts w:cs="David" w:hint="cs"/>
          <w:sz w:val="24"/>
          <w:szCs w:val="24"/>
          <w:rtl/>
        </w:rPr>
        <w:t>,</w:t>
      </w:r>
      <w:r w:rsidRPr="00F52360">
        <w:rPr>
          <w:rFonts w:cs="David"/>
          <w:sz w:val="24"/>
          <w:szCs w:val="24"/>
          <w:rtl/>
        </w:rPr>
        <w:t xml:space="preserve"> </w:t>
      </w:r>
      <w:r w:rsidRPr="00F52360">
        <w:rPr>
          <w:rFonts w:cs="David" w:hint="cs"/>
          <w:sz w:val="24"/>
          <w:szCs w:val="24"/>
          <w:rtl/>
        </w:rPr>
        <w:t>יצרו</w:t>
      </w:r>
      <w:r w:rsidRPr="00F52360">
        <w:rPr>
          <w:rFonts w:cs="David"/>
          <w:sz w:val="24"/>
          <w:szCs w:val="24"/>
          <w:rtl/>
        </w:rPr>
        <w:t xml:space="preserve"> </w:t>
      </w:r>
      <w:r w:rsidRPr="00F52360">
        <w:rPr>
          <w:rFonts w:cs="David" w:hint="cs"/>
          <w:sz w:val="24"/>
          <w:szCs w:val="24"/>
          <w:rtl/>
        </w:rPr>
        <w:t>תנאי</w:t>
      </w:r>
      <w:r w:rsidRPr="00F52360">
        <w:rPr>
          <w:rFonts w:cs="David"/>
          <w:sz w:val="24"/>
          <w:szCs w:val="24"/>
          <w:rtl/>
        </w:rPr>
        <w:t xml:space="preserve"> </w:t>
      </w:r>
      <w:r w:rsidRPr="00F52360">
        <w:rPr>
          <w:rFonts w:cs="David" w:hint="cs"/>
          <w:sz w:val="24"/>
          <w:szCs w:val="24"/>
          <w:rtl/>
        </w:rPr>
        <w:t>יובש</w:t>
      </w:r>
      <w:r w:rsidRPr="00F52360">
        <w:rPr>
          <w:rFonts w:cs="David"/>
          <w:sz w:val="24"/>
          <w:szCs w:val="24"/>
          <w:rtl/>
        </w:rPr>
        <w:t xml:space="preserve"> </w:t>
      </w:r>
      <w:r w:rsidRPr="00F52360">
        <w:rPr>
          <w:rFonts w:cs="David" w:hint="cs"/>
          <w:sz w:val="24"/>
          <w:szCs w:val="24"/>
          <w:rtl/>
        </w:rPr>
        <w:t>קיצוניים</w:t>
      </w:r>
      <w:r w:rsidRPr="00F52360">
        <w:rPr>
          <w:rFonts w:cs="David"/>
          <w:sz w:val="24"/>
          <w:szCs w:val="24"/>
          <w:rtl/>
        </w:rPr>
        <w:t xml:space="preserve">, </w:t>
      </w:r>
      <w:r w:rsidRPr="00F52360">
        <w:rPr>
          <w:rFonts w:cs="David" w:hint="cs"/>
          <w:sz w:val="24"/>
          <w:szCs w:val="24"/>
          <w:rtl/>
        </w:rPr>
        <w:t>שסייעו</w:t>
      </w:r>
      <w:r w:rsidRPr="00F52360">
        <w:rPr>
          <w:rFonts w:cs="David"/>
          <w:sz w:val="24"/>
          <w:szCs w:val="24"/>
          <w:rtl/>
        </w:rPr>
        <w:t xml:space="preserve"> </w:t>
      </w:r>
      <w:r w:rsidRPr="00F52360">
        <w:rPr>
          <w:rFonts w:cs="David" w:hint="cs"/>
          <w:sz w:val="24"/>
          <w:szCs w:val="24"/>
          <w:rtl/>
        </w:rPr>
        <w:t>להתפשטות</w:t>
      </w:r>
      <w:r w:rsidRPr="00F52360">
        <w:rPr>
          <w:rFonts w:cs="David"/>
          <w:sz w:val="24"/>
          <w:szCs w:val="24"/>
          <w:rtl/>
        </w:rPr>
        <w:t xml:space="preserve"> </w:t>
      </w:r>
      <w:r w:rsidRPr="00F52360">
        <w:rPr>
          <w:rFonts w:cs="David" w:hint="cs"/>
          <w:sz w:val="24"/>
          <w:szCs w:val="24"/>
          <w:rtl/>
        </w:rPr>
        <w:t>מהירה</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שריפה</w:t>
      </w:r>
      <w:r w:rsidRPr="00F52360">
        <w:rPr>
          <w:rFonts w:cs="David"/>
          <w:sz w:val="24"/>
          <w:szCs w:val="24"/>
          <w:rtl/>
        </w:rPr>
        <w:t xml:space="preserve"> </w:t>
      </w:r>
      <w:r w:rsidRPr="00F52360">
        <w:rPr>
          <w:rFonts w:cs="David" w:hint="cs"/>
          <w:sz w:val="24"/>
          <w:szCs w:val="24"/>
          <w:rtl/>
        </w:rPr>
        <w:t>שפרצה</w:t>
      </w:r>
      <w:r w:rsidRPr="00F52360">
        <w:rPr>
          <w:rFonts w:cs="David"/>
          <w:sz w:val="24"/>
          <w:szCs w:val="24"/>
          <w:rtl/>
        </w:rPr>
        <w:t xml:space="preserve"> </w:t>
      </w:r>
      <w:r w:rsidRPr="00F52360">
        <w:rPr>
          <w:rFonts w:cs="David" w:hint="cs"/>
          <w:sz w:val="24"/>
          <w:szCs w:val="24"/>
          <w:rtl/>
        </w:rPr>
        <w:t>באזור</w:t>
      </w:r>
      <w:r w:rsidRPr="00F52360">
        <w:rPr>
          <w:rFonts w:cs="David"/>
          <w:sz w:val="24"/>
          <w:szCs w:val="24"/>
          <w:rtl/>
        </w:rPr>
        <w:t xml:space="preserve"> </w:t>
      </w:r>
      <w:r w:rsidRPr="00F52360">
        <w:rPr>
          <w:rFonts w:cs="David" w:hint="cs"/>
          <w:sz w:val="24"/>
          <w:szCs w:val="24"/>
          <w:rtl/>
        </w:rPr>
        <w:t>עוספיא</w:t>
      </w:r>
      <w:r w:rsidRPr="00F52360">
        <w:rPr>
          <w:rFonts w:cs="David"/>
          <w:sz w:val="24"/>
          <w:szCs w:val="24"/>
          <w:rtl/>
        </w:rPr>
        <w:t xml:space="preserve"> </w:t>
      </w:r>
      <w:r w:rsidRPr="00F52360">
        <w:rPr>
          <w:rFonts w:cs="David" w:hint="cs"/>
          <w:sz w:val="24"/>
          <w:szCs w:val="24"/>
          <w:rtl/>
        </w:rPr>
        <w:t>בכרמל</w:t>
      </w:r>
      <w:r w:rsidRPr="00F52360">
        <w:rPr>
          <w:rFonts w:cs="David"/>
          <w:sz w:val="24"/>
          <w:szCs w:val="24"/>
          <w:rtl/>
        </w:rPr>
        <w:t xml:space="preserve">. </w:t>
      </w:r>
      <w:r w:rsidRPr="00F52360">
        <w:rPr>
          <w:rFonts w:cs="David" w:hint="cs"/>
          <w:sz w:val="24"/>
          <w:szCs w:val="24"/>
          <w:rtl/>
        </w:rPr>
        <w:t>שריפה</w:t>
      </w:r>
      <w:r w:rsidRPr="00F52360">
        <w:rPr>
          <w:rFonts w:cs="David"/>
          <w:sz w:val="24"/>
          <w:szCs w:val="24"/>
          <w:rtl/>
        </w:rPr>
        <w:t xml:space="preserve"> </w:t>
      </w:r>
      <w:r w:rsidRPr="00F52360">
        <w:rPr>
          <w:rFonts w:cs="David" w:hint="cs"/>
          <w:sz w:val="24"/>
          <w:szCs w:val="24"/>
          <w:rtl/>
        </w:rPr>
        <w:t>זו</w:t>
      </w:r>
      <w:r w:rsidRPr="00F52360">
        <w:rPr>
          <w:rFonts w:cs="David"/>
          <w:sz w:val="24"/>
          <w:szCs w:val="24"/>
          <w:rtl/>
        </w:rPr>
        <w:t xml:space="preserve"> </w:t>
      </w:r>
      <w:r w:rsidRPr="00F52360">
        <w:rPr>
          <w:rFonts w:cs="David" w:hint="cs"/>
          <w:sz w:val="24"/>
          <w:szCs w:val="24"/>
          <w:rtl/>
        </w:rPr>
        <w:t>הפכה</w:t>
      </w:r>
      <w:r w:rsidRPr="00F52360">
        <w:rPr>
          <w:rFonts w:cs="David"/>
          <w:sz w:val="24"/>
          <w:szCs w:val="24"/>
          <w:rtl/>
        </w:rPr>
        <w:t xml:space="preserve"> </w:t>
      </w:r>
      <w:r w:rsidRPr="00F52360">
        <w:rPr>
          <w:rFonts w:cs="David" w:hint="cs"/>
          <w:sz w:val="24"/>
          <w:szCs w:val="24"/>
          <w:rtl/>
        </w:rPr>
        <w:t>תוך</w:t>
      </w:r>
      <w:r w:rsidRPr="00F52360">
        <w:rPr>
          <w:rFonts w:cs="David"/>
          <w:sz w:val="24"/>
          <w:szCs w:val="24"/>
          <w:rtl/>
        </w:rPr>
        <w:t xml:space="preserve"> </w:t>
      </w:r>
      <w:r w:rsidRPr="00F52360">
        <w:rPr>
          <w:rFonts w:cs="David" w:hint="cs"/>
          <w:sz w:val="24"/>
          <w:szCs w:val="24"/>
          <w:rtl/>
        </w:rPr>
        <w:t>זמן</w:t>
      </w:r>
      <w:r w:rsidRPr="00F52360">
        <w:rPr>
          <w:rFonts w:cs="David"/>
          <w:sz w:val="24"/>
          <w:szCs w:val="24"/>
          <w:rtl/>
        </w:rPr>
        <w:t xml:space="preserve"> </w:t>
      </w:r>
      <w:r w:rsidRPr="00F52360">
        <w:rPr>
          <w:rFonts w:cs="David" w:hint="cs"/>
          <w:sz w:val="24"/>
          <w:szCs w:val="24"/>
          <w:rtl/>
        </w:rPr>
        <w:t>קצר</w:t>
      </w:r>
      <w:r w:rsidRPr="00F52360">
        <w:rPr>
          <w:rFonts w:cs="David"/>
          <w:sz w:val="24"/>
          <w:szCs w:val="24"/>
          <w:rtl/>
        </w:rPr>
        <w:t xml:space="preserve"> </w:t>
      </w:r>
      <w:r w:rsidRPr="00F52360">
        <w:rPr>
          <w:rFonts w:cs="David" w:hint="cs"/>
          <w:sz w:val="24"/>
          <w:szCs w:val="24"/>
          <w:rtl/>
        </w:rPr>
        <w:t>לשריפה</w:t>
      </w:r>
      <w:r w:rsidRPr="00F52360">
        <w:rPr>
          <w:rFonts w:cs="David"/>
          <w:sz w:val="24"/>
          <w:szCs w:val="24"/>
          <w:rtl/>
        </w:rPr>
        <w:t xml:space="preserve"> </w:t>
      </w:r>
      <w:r w:rsidRPr="00F52360">
        <w:rPr>
          <w:rFonts w:cs="David" w:hint="cs"/>
          <w:sz w:val="24"/>
          <w:szCs w:val="24"/>
          <w:rtl/>
        </w:rPr>
        <w:t>הקשה</w:t>
      </w:r>
      <w:r w:rsidRPr="00F52360">
        <w:rPr>
          <w:rFonts w:cs="David"/>
          <w:sz w:val="24"/>
          <w:szCs w:val="24"/>
          <w:rtl/>
        </w:rPr>
        <w:t xml:space="preserve"> </w:t>
      </w:r>
      <w:r w:rsidRPr="00F52360">
        <w:rPr>
          <w:rFonts w:cs="David" w:hint="cs"/>
          <w:sz w:val="24"/>
          <w:szCs w:val="24"/>
          <w:rtl/>
        </w:rPr>
        <w:t>והקטלנית</w:t>
      </w:r>
      <w:r w:rsidRPr="00F52360">
        <w:rPr>
          <w:rFonts w:cs="David"/>
          <w:sz w:val="24"/>
          <w:szCs w:val="24"/>
          <w:rtl/>
        </w:rPr>
        <w:t xml:space="preserve"> </w:t>
      </w:r>
      <w:r w:rsidRPr="00F52360">
        <w:rPr>
          <w:rFonts w:cs="David" w:hint="cs"/>
          <w:sz w:val="24"/>
          <w:szCs w:val="24"/>
          <w:rtl/>
        </w:rPr>
        <w:t>ביותר</w:t>
      </w:r>
      <w:r w:rsidRPr="00F52360">
        <w:rPr>
          <w:rFonts w:cs="David"/>
          <w:sz w:val="24"/>
          <w:szCs w:val="24"/>
          <w:rtl/>
        </w:rPr>
        <w:t xml:space="preserve"> </w:t>
      </w:r>
      <w:r w:rsidRPr="00F52360">
        <w:rPr>
          <w:rFonts w:cs="David" w:hint="cs"/>
          <w:sz w:val="24"/>
          <w:szCs w:val="24"/>
          <w:rtl/>
        </w:rPr>
        <w:t>שהתרחשה</w:t>
      </w:r>
      <w:r w:rsidRPr="00F52360">
        <w:rPr>
          <w:rFonts w:cs="David"/>
          <w:sz w:val="24"/>
          <w:szCs w:val="24"/>
          <w:rtl/>
        </w:rPr>
        <w:t xml:space="preserve"> </w:t>
      </w:r>
      <w:r w:rsidRPr="00F52360">
        <w:rPr>
          <w:rFonts w:cs="David" w:hint="cs"/>
          <w:sz w:val="24"/>
          <w:szCs w:val="24"/>
          <w:rtl/>
        </w:rPr>
        <w:t>בארץ</w:t>
      </w:r>
      <w:r w:rsidRPr="00F52360">
        <w:rPr>
          <w:rFonts w:cs="David"/>
          <w:sz w:val="24"/>
          <w:szCs w:val="24"/>
          <w:rtl/>
        </w:rPr>
        <w:t xml:space="preserve"> </w:t>
      </w:r>
      <w:r w:rsidRPr="00F52360">
        <w:rPr>
          <w:rFonts w:cs="David" w:hint="cs"/>
          <w:sz w:val="24"/>
          <w:szCs w:val="24"/>
          <w:rtl/>
        </w:rPr>
        <w:t>לאחר</w:t>
      </w:r>
      <w:r w:rsidRPr="00F52360">
        <w:rPr>
          <w:rFonts w:cs="David"/>
          <w:sz w:val="24"/>
          <w:szCs w:val="24"/>
          <w:rtl/>
        </w:rPr>
        <w:t xml:space="preserve"> </w:t>
      </w:r>
      <w:r w:rsidRPr="00F52360">
        <w:rPr>
          <w:rFonts w:cs="David" w:hint="cs"/>
          <w:sz w:val="24"/>
          <w:szCs w:val="24"/>
          <w:rtl/>
        </w:rPr>
        <w:t>ש</w:t>
      </w:r>
      <w:r w:rsidRPr="00F52360">
        <w:rPr>
          <w:rFonts w:cs="David"/>
          <w:sz w:val="24"/>
          <w:szCs w:val="24"/>
          <w:rtl/>
        </w:rPr>
        <w:t>-</w:t>
      </w:r>
      <w:r>
        <w:rPr>
          <w:rFonts w:cs="David" w:hint="cs"/>
          <w:sz w:val="24"/>
          <w:szCs w:val="24"/>
          <w:rtl/>
        </w:rPr>
        <w:t xml:space="preserve"> </w:t>
      </w:r>
      <w:r w:rsidRPr="00F52360">
        <w:rPr>
          <w:rFonts w:cs="David"/>
          <w:sz w:val="24"/>
          <w:szCs w:val="24"/>
          <w:rtl/>
        </w:rPr>
        <w:t xml:space="preserve">44 </w:t>
      </w:r>
      <w:r w:rsidRPr="00F52360">
        <w:rPr>
          <w:rFonts w:cs="David" w:hint="cs"/>
          <w:sz w:val="24"/>
          <w:szCs w:val="24"/>
          <w:rtl/>
        </w:rPr>
        <w:t>איש</w:t>
      </w:r>
      <w:r>
        <w:rPr>
          <w:rFonts w:cs="David"/>
          <w:sz w:val="24"/>
          <w:szCs w:val="24"/>
          <w:rtl/>
        </w:rPr>
        <w:t xml:space="preserve"> </w:t>
      </w:r>
      <w:r w:rsidRPr="00F52360">
        <w:rPr>
          <w:rFonts w:cs="David" w:hint="cs"/>
          <w:sz w:val="24"/>
          <w:szCs w:val="24"/>
          <w:rtl/>
        </w:rPr>
        <w:t>מצאו</w:t>
      </w:r>
      <w:r w:rsidRPr="00F52360">
        <w:rPr>
          <w:rFonts w:cs="David"/>
          <w:sz w:val="24"/>
          <w:szCs w:val="24"/>
          <w:rtl/>
        </w:rPr>
        <w:t xml:space="preserve"> </w:t>
      </w:r>
      <w:r w:rsidRPr="00F52360">
        <w:rPr>
          <w:rFonts w:cs="David" w:hint="cs"/>
          <w:sz w:val="24"/>
          <w:szCs w:val="24"/>
          <w:rtl/>
        </w:rPr>
        <w:t>בה</w:t>
      </w:r>
      <w:r w:rsidRPr="00F52360">
        <w:rPr>
          <w:rFonts w:cs="David"/>
          <w:sz w:val="24"/>
          <w:szCs w:val="24"/>
          <w:rtl/>
        </w:rPr>
        <w:t xml:space="preserve"> </w:t>
      </w:r>
      <w:r w:rsidRPr="00F52360">
        <w:rPr>
          <w:rFonts w:cs="David" w:hint="cs"/>
          <w:sz w:val="24"/>
          <w:szCs w:val="24"/>
          <w:rtl/>
        </w:rPr>
        <w:t>את</w:t>
      </w:r>
      <w:r w:rsidRPr="00F52360">
        <w:rPr>
          <w:rFonts w:cs="David"/>
          <w:sz w:val="24"/>
          <w:szCs w:val="24"/>
          <w:rtl/>
        </w:rPr>
        <w:t xml:space="preserve"> </w:t>
      </w:r>
      <w:r w:rsidRPr="00F52360">
        <w:rPr>
          <w:rFonts w:cs="David" w:hint="cs"/>
          <w:sz w:val="24"/>
          <w:szCs w:val="24"/>
          <w:rtl/>
        </w:rPr>
        <w:t>מותם</w:t>
      </w:r>
      <w:r w:rsidRPr="00F52360">
        <w:rPr>
          <w:rStyle w:val="a5"/>
          <w:rFonts w:cs="David"/>
          <w:sz w:val="24"/>
          <w:szCs w:val="24"/>
          <w:rtl/>
        </w:rPr>
        <w:endnoteReference w:id="331"/>
      </w:r>
      <w:r w:rsidRPr="00F52360">
        <w:rPr>
          <w:rFonts w:cs="David"/>
          <w:sz w:val="24"/>
          <w:szCs w:val="24"/>
          <w:rtl/>
        </w:rPr>
        <w:t xml:space="preserve">. </w:t>
      </w:r>
    </w:p>
    <w:p w:rsidR="00605E32" w:rsidRPr="00F52360" w:rsidRDefault="00605E32" w:rsidP="00605E32">
      <w:pPr>
        <w:spacing w:line="360" w:lineRule="auto"/>
        <w:jc w:val="both"/>
        <w:rPr>
          <w:rFonts w:cs="David"/>
          <w:sz w:val="24"/>
          <w:szCs w:val="24"/>
          <w:rtl/>
        </w:rPr>
      </w:pPr>
    </w:p>
    <w:p w:rsidR="00605E32" w:rsidRPr="00F97689" w:rsidRDefault="00605E32" w:rsidP="00605E32">
      <w:pPr>
        <w:spacing w:line="360" w:lineRule="auto"/>
        <w:jc w:val="both"/>
        <w:rPr>
          <w:rFonts w:cs="David"/>
          <w:b/>
          <w:bCs/>
          <w:sz w:val="24"/>
          <w:szCs w:val="24"/>
          <w:u w:val="single"/>
          <w:rtl/>
        </w:rPr>
      </w:pPr>
      <w:r w:rsidRPr="00F97689">
        <w:rPr>
          <w:rFonts w:cs="David" w:hint="cs"/>
          <w:b/>
          <w:bCs/>
          <w:sz w:val="24"/>
          <w:szCs w:val="24"/>
          <w:u w:val="single"/>
          <w:rtl/>
        </w:rPr>
        <w:t>ד</w:t>
      </w:r>
      <w:r w:rsidRPr="00F97689">
        <w:rPr>
          <w:rFonts w:cs="David"/>
          <w:b/>
          <w:bCs/>
          <w:sz w:val="24"/>
          <w:szCs w:val="24"/>
          <w:u w:val="single"/>
          <w:rtl/>
        </w:rPr>
        <w:t xml:space="preserve">. </w:t>
      </w:r>
      <w:r w:rsidRPr="00F97689">
        <w:rPr>
          <w:rFonts w:cs="David" w:hint="cs"/>
          <w:b/>
          <w:bCs/>
          <w:sz w:val="24"/>
          <w:szCs w:val="24"/>
          <w:u w:val="single"/>
          <w:rtl/>
        </w:rPr>
        <w:t>שרבים</w:t>
      </w:r>
      <w:r w:rsidRPr="00F97689">
        <w:rPr>
          <w:rFonts w:cs="David"/>
          <w:b/>
          <w:bCs/>
          <w:sz w:val="24"/>
          <w:szCs w:val="24"/>
          <w:u w:val="single"/>
          <w:rtl/>
        </w:rPr>
        <w:t xml:space="preserve"> </w:t>
      </w:r>
      <w:r w:rsidRPr="00F97689">
        <w:rPr>
          <w:rFonts w:cs="David" w:hint="cs"/>
          <w:b/>
          <w:bCs/>
          <w:sz w:val="24"/>
          <w:szCs w:val="24"/>
          <w:u w:val="single"/>
          <w:rtl/>
        </w:rPr>
        <w:t>קצרים</w:t>
      </w:r>
      <w:r w:rsidRPr="00F97689">
        <w:rPr>
          <w:rFonts w:cs="David"/>
          <w:b/>
          <w:bCs/>
          <w:sz w:val="24"/>
          <w:szCs w:val="24"/>
          <w:u w:val="single"/>
          <w:rtl/>
        </w:rPr>
        <w:t xml:space="preserve"> </w:t>
      </w:r>
      <w:r w:rsidRPr="00F97689">
        <w:rPr>
          <w:rFonts w:cs="David" w:hint="cs"/>
          <w:b/>
          <w:bCs/>
          <w:sz w:val="24"/>
          <w:szCs w:val="24"/>
          <w:u w:val="single"/>
          <w:rtl/>
        </w:rPr>
        <w:t>אך</w:t>
      </w:r>
      <w:r w:rsidRPr="00F97689">
        <w:rPr>
          <w:rFonts w:cs="David"/>
          <w:b/>
          <w:bCs/>
          <w:sz w:val="24"/>
          <w:szCs w:val="24"/>
          <w:u w:val="single"/>
          <w:rtl/>
        </w:rPr>
        <w:t xml:space="preserve"> </w:t>
      </w:r>
      <w:r w:rsidRPr="00F97689">
        <w:rPr>
          <w:rFonts w:cs="David" w:hint="cs"/>
          <w:b/>
          <w:bCs/>
          <w:sz w:val="24"/>
          <w:szCs w:val="24"/>
          <w:u w:val="single"/>
          <w:rtl/>
        </w:rPr>
        <w:t>עוצמתיים</w:t>
      </w:r>
      <w:r w:rsidRPr="00F97689">
        <w:rPr>
          <w:rFonts w:cs="David"/>
          <w:b/>
          <w:bCs/>
          <w:sz w:val="24"/>
          <w:szCs w:val="24"/>
          <w:u w:val="single"/>
          <w:rtl/>
        </w:rPr>
        <w:t xml:space="preserve"> </w:t>
      </w:r>
      <w:r w:rsidRPr="00F97689">
        <w:rPr>
          <w:rStyle w:val="Hyperlink"/>
          <w:rFonts w:cs="David" w:hint="cs"/>
          <w:b/>
          <w:bCs/>
          <w:color w:val="auto"/>
          <w:sz w:val="24"/>
          <w:szCs w:val="24"/>
          <w:rtl/>
        </w:rPr>
        <w:t>עם</w:t>
      </w:r>
      <w:r w:rsidRPr="00F97689">
        <w:rPr>
          <w:rStyle w:val="Hyperlink"/>
          <w:rFonts w:cs="David"/>
          <w:b/>
          <w:bCs/>
          <w:color w:val="auto"/>
          <w:sz w:val="24"/>
          <w:szCs w:val="24"/>
          <w:rtl/>
        </w:rPr>
        <w:t xml:space="preserve"> </w:t>
      </w:r>
      <w:r w:rsidRPr="00F97689">
        <w:rPr>
          <w:rStyle w:val="Hyperlink"/>
          <w:rFonts w:cs="David" w:hint="cs"/>
          <w:b/>
          <w:bCs/>
          <w:color w:val="auto"/>
          <w:sz w:val="24"/>
          <w:szCs w:val="24"/>
          <w:rtl/>
        </w:rPr>
        <w:t>טמפרטורות</w:t>
      </w:r>
      <w:r w:rsidRPr="00F97689">
        <w:rPr>
          <w:rStyle w:val="Hyperlink"/>
          <w:rFonts w:cs="David"/>
          <w:b/>
          <w:bCs/>
          <w:color w:val="auto"/>
          <w:sz w:val="24"/>
          <w:szCs w:val="24"/>
          <w:rtl/>
        </w:rPr>
        <w:t xml:space="preserve"> </w:t>
      </w:r>
      <w:r w:rsidRPr="00F97689">
        <w:rPr>
          <w:rStyle w:val="Hyperlink"/>
          <w:rFonts w:cs="David" w:hint="cs"/>
          <w:b/>
          <w:bCs/>
          <w:color w:val="auto"/>
          <w:sz w:val="24"/>
          <w:szCs w:val="24"/>
          <w:rtl/>
        </w:rPr>
        <w:t>חמות</w:t>
      </w:r>
      <w:r w:rsidRPr="00F97689">
        <w:rPr>
          <w:rStyle w:val="Hyperlink"/>
          <w:rFonts w:cs="David"/>
          <w:b/>
          <w:bCs/>
          <w:color w:val="auto"/>
          <w:sz w:val="24"/>
          <w:szCs w:val="24"/>
          <w:rtl/>
        </w:rPr>
        <w:t xml:space="preserve"> </w:t>
      </w:r>
      <w:r w:rsidRPr="00F97689">
        <w:rPr>
          <w:rStyle w:val="Hyperlink"/>
          <w:rFonts w:cs="David" w:hint="cs"/>
          <w:b/>
          <w:bCs/>
          <w:color w:val="auto"/>
          <w:sz w:val="24"/>
          <w:szCs w:val="24"/>
          <w:rtl/>
        </w:rPr>
        <w:t>במיוחד</w:t>
      </w:r>
      <w:r w:rsidRPr="00F97689">
        <w:rPr>
          <w:rStyle w:val="Hyperlink"/>
          <w:rFonts w:cs="David"/>
          <w:b/>
          <w:bCs/>
          <w:color w:val="auto"/>
          <w:sz w:val="24"/>
          <w:szCs w:val="24"/>
          <w:rtl/>
        </w:rPr>
        <w:t xml:space="preserve"> </w:t>
      </w:r>
      <w:r w:rsidRPr="00F97689">
        <w:rPr>
          <w:rStyle w:val="Hyperlink"/>
          <w:rFonts w:cs="David" w:hint="cs"/>
          <w:b/>
          <w:bCs/>
          <w:color w:val="auto"/>
          <w:sz w:val="24"/>
          <w:szCs w:val="24"/>
          <w:rtl/>
        </w:rPr>
        <w:t>לפרק</w:t>
      </w:r>
      <w:r w:rsidRPr="00F97689">
        <w:rPr>
          <w:rStyle w:val="Hyperlink"/>
          <w:rFonts w:cs="David"/>
          <w:b/>
          <w:bCs/>
          <w:color w:val="auto"/>
          <w:sz w:val="24"/>
          <w:szCs w:val="24"/>
          <w:rtl/>
        </w:rPr>
        <w:t xml:space="preserve"> </w:t>
      </w:r>
      <w:r w:rsidRPr="00F97689">
        <w:rPr>
          <w:rStyle w:val="Hyperlink"/>
          <w:rFonts w:cs="David" w:hint="cs"/>
          <w:b/>
          <w:bCs/>
          <w:color w:val="auto"/>
          <w:sz w:val="24"/>
          <w:szCs w:val="24"/>
          <w:rtl/>
        </w:rPr>
        <w:t>זמן</w:t>
      </w:r>
      <w:r w:rsidRPr="00F97689">
        <w:rPr>
          <w:rStyle w:val="Hyperlink"/>
          <w:rFonts w:cs="David"/>
          <w:b/>
          <w:bCs/>
          <w:color w:val="auto"/>
          <w:sz w:val="24"/>
          <w:szCs w:val="24"/>
          <w:rtl/>
        </w:rPr>
        <w:t xml:space="preserve"> </w:t>
      </w:r>
      <w:r w:rsidRPr="00F97689">
        <w:rPr>
          <w:rStyle w:val="Hyperlink"/>
          <w:rFonts w:cs="David" w:hint="cs"/>
          <w:b/>
          <w:bCs/>
          <w:color w:val="auto"/>
          <w:sz w:val="24"/>
          <w:szCs w:val="24"/>
          <w:rtl/>
        </w:rPr>
        <w:t>קצר</w:t>
      </w:r>
    </w:p>
    <w:p w:rsidR="00605E32" w:rsidRPr="00F52360" w:rsidRDefault="00605E32" w:rsidP="00605E32">
      <w:pPr>
        <w:spacing w:line="360" w:lineRule="auto"/>
        <w:jc w:val="both"/>
        <w:rPr>
          <w:rFonts w:cs="David"/>
          <w:sz w:val="24"/>
          <w:szCs w:val="24"/>
          <w:rtl/>
        </w:rPr>
      </w:pPr>
      <w:r w:rsidRPr="00F52360">
        <w:rPr>
          <w:rFonts w:cs="David"/>
          <w:sz w:val="24"/>
          <w:szCs w:val="24"/>
          <w:rtl/>
        </w:rPr>
        <w:t>09/13.06.1933</w:t>
      </w:r>
      <w:bookmarkStart w:id="312" w:name="קצר33"/>
      <w:bookmarkEnd w:id="312"/>
      <w:r>
        <w:rPr>
          <w:rFonts w:cs="David" w:hint="cs"/>
          <w:sz w:val="24"/>
          <w:szCs w:val="24"/>
          <w:rtl/>
        </w:rPr>
        <w:t xml:space="preserve">: </w:t>
      </w:r>
      <w:r w:rsidRPr="00F52360">
        <w:rPr>
          <w:rFonts w:cs="David" w:hint="cs"/>
          <w:sz w:val="24"/>
          <w:szCs w:val="24"/>
          <w:rtl/>
        </w:rPr>
        <w:t>עד</w:t>
      </w:r>
      <w:r w:rsidRPr="00F52360">
        <w:rPr>
          <w:rFonts w:cs="David"/>
          <w:sz w:val="24"/>
          <w:szCs w:val="24"/>
          <w:rtl/>
        </w:rPr>
        <w:t xml:space="preserve"> 45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בשפלה</w:t>
      </w:r>
      <w:r w:rsidRPr="00F52360">
        <w:rPr>
          <w:rFonts w:cs="David"/>
          <w:sz w:val="24"/>
          <w:szCs w:val="24"/>
          <w:rtl/>
        </w:rPr>
        <w:t xml:space="preserve"> </w:t>
      </w:r>
      <w:r w:rsidRPr="00F52360">
        <w:rPr>
          <w:rFonts w:cs="David" w:hint="cs"/>
          <w:sz w:val="24"/>
          <w:szCs w:val="24"/>
          <w:rtl/>
        </w:rPr>
        <w:t>ובעמקים</w:t>
      </w:r>
      <w:r w:rsidRPr="00F52360">
        <w:rPr>
          <w:rFonts w:cs="David"/>
          <w:sz w:val="24"/>
          <w:szCs w:val="24"/>
          <w:rtl/>
        </w:rPr>
        <w:t xml:space="preserve"> </w:t>
      </w:r>
      <w:r w:rsidRPr="00F52360">
        <w:rPr>
          <w:rFonts w:cs="David" w:hint="cs"/>
          <w:sz w:val="24"/>
          <w:szCs w:val="24"/>
          <w:rtl/>
        </w:rPr>
        <w:t>בשני</w:t>
      </w:r>
      <w:r w:rsidRPr="00F52360">
        <w:rPr>
          <w:rFonts w:cs="David"/>
          <w:sz w:val="24"/>
          <w:szCs w:val="24"/>
          <w:rtl/>
        </w:rPr>
        <w:t xml:space="preserve"> </w:t>
      </w:r>
      <w:r w:rsidRPr="00F52360">
        <w:rPr>
          <w:rFonts w:cs="David" w:hint="cs"/>
          <w:sz w:val="24"/>
          <w:szCs w:val="24"/>
          <w:rtl/>
        </w:rPr>
        <w:t>ימים</w:t>
      </w:r>
      <w:r w:rsidRPr="00F52360">
        <w:rPr>
          <w:rFonts w:cs="David"/>
          <w:sz w:val="24"/>
          <w:szCs w:val="24"/>
          <w:rtl/>
        </w:rPr>
        <w:t xml:space="preserve"> </w:t>
      </w:r>
      <w:r w:rsidRPr="00F52360">
        <w:rPr>
          <w:rFonts w:cs="David" w:hint="cs"/>
          <w:sz w:val="24"/>
          <w:szCs w:val="24"/>
          <w:rtl/>
        </w:rPr>
        <w:t>שרב</w:t>
      </w:r>
      <w:r w:rsidRPr="00F52360">
        <w:rPr>
          <w:rFonts w:cs="David"/>
          <w:sz w:val="24"/>
          <w:szCs w:val="24"/>
          <w:rtl/>
        </w:rPr>
        <w:t xml:space="preserve"> </w:t>
      </w:r>
      <w:r w:rsidRPr="00F52360">
        <w:rPr>
          <w:rFonts w:cs="David" w:hint="cs"/>
          <w:sz w:val="24"/>
          <w:szCs w:val="24"/>
          <w:rtl/>
        </w:rPr>
        <w:t>לא</w:t>
      </w:r>
      <w:r w:rsidRPr="00F52360">
        <w:rPr>
          <w:rFonts w:cs="David"/>
          <w:sz w:val="24"/>
          <w:szCs w:val="24"/>
          <w:rtl/>
        </w:rPr>
        <w:t xml:space="preserve"> </w:t>
      </w:r>
      <w:r w:rsidRPr="00F52360">
        <w:rPr>
          <w:rFonts w:cs="David" w:hint="cs"/>
          <w:sz w:val="24"/>
          <w:szCs w:val="24"/>
          <w:rtl/>
        </w:rPr>
        <w:t>רצופים</w:t>
      </w:r>
    </w:p>
    <w:p w:rsidR="00F97689" w:rsidRPr="00F52360" w:rsidRDefault="00605E32" w:rsidP="0007402D">
      <w:pPr>
        <w:spacing w:line="360" w:lineRule="auto"/>
        <w:jc w:val="both"/>
        <w:rPr>
          <w:rFonts w:cs="David"/>
          <w:sz w:val="24"/>
          <w:szCs w:val="24"/>
          <w:rtl/>
        </w:rPr>
      </w:pPr>
      <w:r w:rsidRPr="00F52360">
        <w:rPr>
          <w:rFonts w:cs="David" w:hint="cs"/>
          <w:sz w:val="24"/>
          <w:szCs w:val="24"/>
          <w:rtl/>
        </w:rPr>
        <w:t>ביוני</w:t>
      </w:r>
      <w:r w:rsidRPr="00F52360">
        <w:rPr>
          <w:rFonts w:cs="David"/>
          <w:sz w:val="24"/>
          <w:szCs w:val="24"/>
          <w:rtl/>
        </w:rPr>
        <w:t xml:space="preserve"> 1933 </w:t>
      </w:r>
      <w:r w:rsidRPr="00F52360">
        <w:rPr>
          <w:rFonts w:cs="David" w:hint="cs"/>
          <w:sz w:val="24"/>
          <w:szCs w:val="24"/>
          <w:rtl/>
        </w:rPr>
        <w:t>פקדו</w:t>
      </w:r>
      <w:r w:rsidRPr="00F52360">
        <w:rPr>
          <w:rFonts w:cs="David"/>
          <w:sz w:val="24"/>
          <w:szCs w:val="24"/>
          <w:rtl/>
        </w:rPr>
        <w:t xml:space="preserve"> </w:t>
      </w:r>
      <w:r w:rsidRPr="00F52360">
        <w:rPr>
          <w:rFonts w:cs="David" w:hint="cs"/>
          <w:sz w:val="24"/>
          <w:szCs w:val="24"/>
          <w:rtl/>
        </w:rPr>
        <w:t>את</w:t>
      </w:r>
      <w:r w:rsidRPr="00F52360">
        <w:rPr>
          <w:rFonts w:cs="David"/>
          <w:sz w:val="24"/>
          <w:szCs w:val="24"/>
          <w:rtl/>
        </w:rPr>
        <w:t xml:space="preserve"> </w:t>
      </w:r>
      <w:r w:rsidRPr="00F52360">
        <w:rPr>
          <w:rFonts w:cs="David" w:hint="cs"/>
          <w:sz w:val="24"/>
          <w:szCs w:val="24"/>
          <w:rtl/>
        </w:rPr>
        <w:t>הארץ</w:t>
      </w:r>
      <w:r>
        <w:rPr>
          <w:rFonts w:cs="David" w:hint="cs"/>
          <w:sz w:val="24"/>
          <w:szCs w:val="24"/>
          <w:rtl/>
        </w:rPr>
        <w:t>,</w:t>
      </w:r>
      <w:r w:rsidRPr="00F52360">
        <w:rPr>
          <w:rFonts w:cs="David"/>
          <w:sz w:val="24"/>
          <w:szCs w:val="24"/>
          <w:rtl/>
        </w:rPr>
        <w:t xml:space="preserve"> </w:t>
      </w:r>
      <w:r w:rsidRPr="00F52360">
        <w:rPr>
          <w:rFonts w:cs="David" w:hint="cs"/>
          <w:sz w:val="24"/>
          <w:szCs w:val="24"/>
          <w:rtl/>
        </w:rPr>
        <w:t>תוך</w:t>
      </w:r>
      <w:r w:rsidRPr="00F52360">
        <w:rPr>
          <w:rFonts w:cs="David"/>
          <w:sz w:val="24"/>
          <w:szCs w:val="24"/>
          <w:rtl/>
        </w:rPr>
        <w:t xml:space="preserve"> </w:t>
      </w:r>
      <w:r w:rsidRPr="00F52360">
        <w:rPr>
          <w:rFonts w:cs="David" w:hint="cs"/>
          <w:sz w:val="24"/>
          <w:szCs w:val="24"/>
          <w:rtl/>
        </w:rPr>
        <w:t>ארבעה</w:t>
      </w:r>
      <w:r w:rsidRPr="00F52360">
        <w:rPr>
          <w:rFonts w:cs="David"/>
          <w:sz w:val="24"/>
          <w:szCs w:val="24"/>
          <w:rtl/>
        </w:rPr>
        <w:t xml:space="preserve"> </w:t>
      </w:r>
      <w:r w:rsidRPr="00F52360">
        <w:rPr>
          <w:rFonts w:cs="David" w:hint="cs"/>
          <w:sz w:val="24"/>
          <w:szCs w:val="24"/>
          <w:rtl/>
        </w:rPr>
        <w:t>ימים</w:t>
      </w:r>
      <w:r w:rsidRPr="00F52360">
        <w:rPr>
          <w:rFonts w:cs="David"/>
          <w:sz w:val="24"/>
          <w:szCs w:val="24"/>
          <w:rtl/>
        </w:rPr>
        <w:t xml:space="preserve"> </w:t>
      </w:r>
      <w:r w:rsidRPr="00F52360">
        <w:rPr>
          <w:rFonts w:cs="David" w:hint="cs"/>
          <w:sz w:val="24"/>
          <w:szCs w:val="24"/>
          <w:rtl/>
        </w:rPr>
        <w:t>בלבד</w:t>
      </w:r>
      <w:r>
        <w:rPr>
          <w:rFonts w:cs="David" w:hint="cs"/>
          <w:sz w:val="24"/>
          <w:szCs w:val="24"/>
          <w:rtl/>
        </w:rPr>
        <w:t>,</w:t>
      </w:r>
      <w:r w:rsidRPr="00F52360">
        <w:rPr>
          <w:rFonts w:cs="David"/>
          <w:sz w:val="24"/>
          <w:szCs w:val="24"/>
          <w:rtl/>
        </w:rPr>
        <w:t xml:space="preserve"> </w:t>
      </w:r>
      <w:r w:rsidRPr="00F52360">
        <w:rPr>
          <w:rFonts w:cs="David" w:hint="cs"/>
          <w:sz w:val="24"/>
          <w:szCs w:val="24"/>
          <w:rtl/>
        </w:rPr>
        <w:t>שני</w:t>
      </w:r>
      <w:r w:rsidRPr="00F52360">
        <w:rPr>
          <w:rFonts w:cs="David"/>
          <w:sz w:val="24"/>
          <w:szCs w:val="24"/>
          <w:rtl/>
        </w:rPr>
        <w:t xml:space="preserve"> </w:t>
      </w:r>
      <w:r w:rsidRPr="00F52360">
        <w:rPr>
          <w:rFonts w:cs="David" w:hint="cs"/>
          <w:sz w:val="24"/>
          <w:szCs w:val="24"/>
          <w:rtl/>
        </w:rPr>
        <w:t>שרבי</w:t>
      </w:r>
      <w:r w:rsidRPr="00F52360">
        <w:rPr>
          <w:rFonts w:cs="David"/>
          <w:sz w:val="24"/>
          <w:szCs w:val="24"/>
          <w:rtl/>
        </w:rPr>
        <w:t xml:space="preserve"> </w:t>
      </w:r>
      <w:r w:rsidRPr="00F52360">
        <w:rPr>
          <w:rFonts w:cs="David" w:hint="cs"/>
          <w:sz w:val="24"/>
          <w:szCs w:val="24"/>
          <w:rtl/>
        </w:rPr>
        <w:t>הסעה</w:t>
      </w:r>
      <w:r w:rsidRPr="00F52360">
        <w:rPr>
          <w:rFonts w:cs="David"/>
          <w:sz w:val="24"/>
          <w:szCs w:val="24"/>
          <w:rtl/>
        </w:rPr>
        <w:t xml:space="preserve"> </w:t>
      </w:r>
      <w:r w:rsidRPr="00F52360">
        <w:rPr>
          <w:rFonts w:cs="David" w:hint="cs"/>
          <w:sz w:val="24"/>
          <w:szCs w:val="24"/>
          <w:rtl/>
        </w:rPr>
        <w:t>קשים</w:t>
      </w:r>
      <w:r w:rsidRPr="00F52360">
        <w:rPr>
          <w:rFonts w:cs="David"/>
          <w:sz w:val="24"/>
          <w:szCs w:val="24"/>
          <w:rtl/>
        </w:rPr>
        <w:t xml:space="preserve">, </w:t>
      </w:r>
      <w:r w:rsidRPr="00F52360">
        <w:rPr>
          <w:rFonts w:cs="David" w:hint="cs"/>
          <w:sz w:val="24"/>
          <w:szCs w:val="24"/>
          <w:rtl/>
        </w:rPr>
        <w:t>אך</w:t>
      </w:r>
      <w:r w:rsidRPr="00F52360">
        <w:rPr>
          <w:rFonts w:cs="David"/>
          <w:sz w:val="24"/>
          <w:szCs w:val="24"/>
          <w:rtl/>
        </w:rPr>
        <w:t xml:space="preserve"> </w:t>
      </w:r>
      <w:r w:rsidRPr="00F52360">
        <w:rPr>
          <w:rFonts w:cs="David" w:hint="cs"/>
          <w:sz w:val="24"/>
          <w:szCs w:val="24"/>
          <w:rtl/>
        </w:rPr>
        <w:t>שונים</w:t>
      </w:r>
      <w:r>
        <w:rPr>
          <w:rFonts w:cs="David" w:hint="cs"/>
          <w:sz w:val="24"/>
          <w:szCs w:val="24"/>
          <w:rtl/>
        </w:rPr>
        <w:t xml:space="preserve"> </w:t>
      </w:r>
      <w:r w:rsidRPr="00F52360">
        <w:rPr>
          <w:rFonts w:cs="David" w:hint="cs"/>
          <w:sz w:val="24"/>
          <w:szCs w:val="24"/>
          <w:rtl/>
        </w:rPr>
        <w:t>ובניהם</w:t>
      </w:r>
      <w:r w:rsidRPr="00F52360">
        <w:rPr>
          <w:rFonts w:cs="David"/>
          <w:sz w:val="24"/>
          <w:szCs w:val="24"/>
          <w:rtl/>
        </w:rPr>
        <w:t xml:space="preserve"> </w:t>
      </w:r>
      <w:r w:rsidRPr="00F52360">
        <w:rPr>
          <w:rFonts w:cs="David" w:hint="cs"/>
          <w:sz w:val="24"/>
          <w:szCs w:val="24"/>
          <w:rtl/>
        </w:rPr>
        <w:t>שרר</w:t>
      </w:r>
      <w:r w:rsidRPr="00F52360">
        <w:rPr>
          <w:rFonts w:cs="David"/>
          <w:sz w:val="24"/>
          <w:szCs w:val="24"/>
          <w:rtl/>
        </w:rPr>
        <w:t xml:space="preserve"> </w:t>
      </w:r>
      <w:r w:rsidRPr="00F52360">
        <w:rPr>
          <w:rFonts w:cs="David" w:hint="cs"/>
          <w:sz w:val="24"/>
          <w:szCs w:val="24"/>
          <w:rtl/>
        </w:rPr>
        <w:t>מזג</w:t>
      </w:r>
      <w:r w:rsidRPr="00F52360">
        <w:rPr>
          <w:rFonts w:cs="David"/>
          <w:sz w:val="24"/>
          <w:szCs w:val="24"/>
          <w:rtl/>
        </w:rPr>
        <w:t xml:space="preserve"> </w:t>
      </w:r>
      <w:r w:rsidRPr="00F52360">
        <w:rPr>
          <w:rFonts w:cs="David" w:hint="cs"/>
          <w:sz w:val="24"/>
          <w:szCs w:val="24"/>
          <w:rtl/>
        </w:rPr>
        <w:t>אוויר</w:t>
      </w:r>
      <w:r w:rsidRPr="00F52360">
        <w:rPr>
          <w:rFonts w:cs="David"/>
          <w:sz w:val="24"/>
          <w:szCs w:val="24"/>
          <w:rtl/>
        </w:rPr>
        <w:t xml:space="preserve"> </w:t>
      </w:r>
      <w:r w:rsidRPr="00F52360">
        <w:rPr>
          <w:rFonts w:cs="David" w:hint="cs"/>
          <w:sz w:val="24"/>
          <w:szCs w:val="24"/>
          <w:rtl/>
        </w:rPr>
        <w:t>רגיל</w:t>
      </w:r>
      <w:r w:rsidRPr="00F52360">
        <w:rPr>
          <w:rFonts w:cs="David"/>
          <w:sz w:val="24"/>
          <w:szCs w:val="24"/>
          <w:rtl/>
        </w:rPr>
        <w:t xml:space="preserve"> </w:t>
      </w:r>
      <w:r w:rsidRPr="00F52360">
        <w:rPr>
          <w:rFonts w:cs="David" w:hint="cs"/>
          <w:sz w:val="24"/>
          <w:szCs w:val="24"/>
          <w:rtl/>
        </w:rPr>
        <w:t>לעונה</w:t>
      </w:r>
      <w:r w:rsidRPr="00F52360">
        <w:rPr>
          <w:rFonts w:cs="David"/>
          <w:sz w:val="24"/>
          <w:szCs w:val="24"/>
          <w:rtl/>
        </w:rPr>
        <w:t xml:space="preserve">. </w:t>
      </w:r>
      <w:r w:rsidRPr="00F52360">
        <w:rPr>
          <w:rFonts w:cs="David" w:hint="cs"/>
          <w:sz w:val="24"/>
          <w:szCs w:val="24"/>
          <w:rtl/>
        </w:rPr>
        <w:t>לאירוע</w:t>
      </w:r>
      <w:r w:rsidRPr="00F52360">
        <w:rPr>
          <w:rFonts w:cs="David"/>
          <w:sz w:val="24"/>
          <w:szCs w:val="24"/>
          <w:rtl/>
        </w:rPr>
        <w:t xml:space="preserve"> </w:t>
      </w:r>
      <w:r w:rsidRPr="00F52360">
        <w:rPr>
          <w:rFonts w:cs="David" w:hint="cs"/>
          <w:sz w:val="24"/>
          <w:szCs w:val="24"/>
          <w:rtl/>
        </w:rPr>
        <w:t>הראשון</w:t>
      </w:r>
      <w:r w:rsidRPr="00F52360">
        <w:rPr>
          <w:rFonts w:cs="David"/>
          <w:sz w:val="24"/>
          <w:szCs w:val="24"/>
          <w:rtl/>
        </w:rPr>
        <w:t xml:space="preserve"> </w:t>
      </w:r>
      <w:r w:rsidRPr="00F52360">
        <w:rPr>
          <w:rFonts w:cs="David" w:hint="cs"/>
          <w:sz w:val="24"/>
          <w:szCs w:val="24"/>
          <w:rtl/>
        </w:rPr>
        <w:t>נלווה</w:t>
      </w:r>
      <w:r w:rsidRPr="00F52360">
        <w:rPr>
          <w:rFonts w:cs="David"/>
          <w:sz w:val="24"/>
          <w:szCs w:val="24"/>
          <w:rtl/>
        </w:rPr>
        <w:t xml:space="preserve"> </w:t>
      </w:r>
      <w:r w:rsidRPr="00F52360">
        <w:rPr>
          <w:rFonts w:cs="David" w:hint="cs"/>
          <w:sz w:val="24"/>
          <w:szCs w:val="24"/>
          <w:rtl/>
        </w:rPr>
        <w:t>גם</w:t>
      </w:r>
      <w:r w:rsidRPr="00F52360">
        <w:rPr>
          <w:rFonts w:cs="David"/>
          <w:sz w:val="24"/>
          <w:szCs w:val="24"/>
          <w:rtl/>
        </w:rPr>
        <w:t xml:space="preserve"> </w:t>
      </w:r>
      <w:r w:rsidRPr="00F52360">
        <w:rPr>
          <w:rFonts w:cs="David" w:hint="cs"/>
          <w:sz w:val="24"/>
          <w:szCs w:val="24"/>
          <w:rtl/>
        </w:rPr>
        <w:t>אובך</w:t>
      </w:r>
      <w:r w:rsidRPr="00F52360">
        <w:rPr>
          <w:rFonts w:cs="David"/>
          <w:sz w:val="24"/>
          <w:szCs w:val="24"/>
          <w:rtl/>
        </w:rPr>
        <w:t xml:space="preserve"> </w:t>
      </w:r>
      <w:r w:rsidRPr="00F52360">
        <w:rPr>
          <w:rFonts w:cs="David" w:hint="cs"/>
          <w:sz w:val="24"/>
          <w:szCs w:val="24"/>
          <w:rtl/>
        </w:rPr>
        <w:t>כבד</w:t>
      </w:r>
      <w:r w:rsidRPr="00F52360">
        <w:rPr>
          <w:rFonts w:cs="David"/>
          <w:sz w:val="24"/>
          <w:szCs w:val="24"/>
          <w:rtl/>
        </w:rPr>
        <w:t xml:space="preserve"> </w:t>
      </w:r>
      <w:r w:rsidRPr="00F52360">
        <w:rPr>
          <w:rFonts w:cs="David" w:hint="cs"/>
          <w:sz w:val="24"/>
          <w:szCs w:val="24"/>
          <w:rtl/>
        </w:rPr>
        <w:t>במיוחד</w:t>
      </w:r>
      <w:r>
        <w:rPr>
          <w:rFonts w:cs="David" w:hint="cs"/>
          <w:sz w:val="24"/>
          <w:szCs w:val="24"/>
          <w:rtl/>
        </w:rPr>
        <w:t>,</w:t>
      </w:r>
      <w:r w:rsidRPr="00F52360">
        <w:rPr>
          <w:rFonts w:cs="David"/>
          <w:sz w:val="24"/>
          <w:szCs w:val="24"/>
          <w:rtl/>
        </w:rPr>
        <w:t xml:space="preserve"> </w:t>
      </w:r>
      <w:r w:rsidRPr="00F52360">
        <w:rPr>
          <w:rFonts w:cs="David" w:hint="cs"/>
          <w:sz w:val="24"/>
          <w:szCs w:val="24"/>
          <w:rtl/>
        </w:rPr>
        <w:t>כאשר</w:t>
      </w:r>
      <w:r w:rsidRPr="00F52360">
        <w:rPr>
          <w:rFonts w:cs="David"/>
          <w:sz w:val="24"/>
          <w:szCs w:val="24"/>
          <w:rtl/>
        </w:rPr>
        <w:t xml:space="preserve"> </w:t>
      </w:r>
      <w:r w:rsidRPr="00F52360">
        <w:rPr>
          <w:rFonts w:cs="David" w:hint="cs"/>
          <w:sz w:val="24"/>
          <w:szCs w:val="24"/>
          <w:rtl/>
        </w:rPr>
        <w:t>לפני</w:t>
      </w:r>
      <w:r w:rsidRPr="00F52360">
        <w:rPr>
          <w:rFonts w:cs="David"/>
          <w:sz w:val="24"/>
          <w:szCs w:val="24"/>
          <w:rtl/>
        </w:rPr>
        <w:t xml:space="preserve"> </w:t>
      </w:r>
      <w:r w:rsidRPr="00F52360">
        <w:rPr>
          <w:rFonts w:cs="David" w:hint="cs"/>
          <w:sz w:val="24"/>
          <w:szCs w:val="24"/>
          <w:rtl/>
        </w:rPr>
        <w:t>שבירת</w:t>
      </w:r>
      <w:r w:rsidRPr="00F52360">
        <w:rPr>
          <w:rFonts w:cs="David"/>
          <w:sz w:val="24"/>
          <w:szCs w:val="24"/>
          <w:rtl/>
        </w:rPr>
        <w:t xml:space="preserve"> </w:t>
      </w:r>
      <w:r w:rsidRPr="00F52360">
        <w:rPr>
          <w:rFonts w:cs="David" w:hint="cs"/>
          <w:sz w:val="24"/>
          <w:szCs w:val="24"/>
          <w:rtl/>
        </w:rPr>
        <w:t>השרב</w:t>
      </w:r>
      <w:r w:rsidRPr="00F52360">
        <w:rPr>
          <w:rFonts w:cs="David"/>
          <w:sz w:val="24"/>
          <w:szCs w:val="24"/>
          <w:rtl/>
        </w:rPr>
        <w:t xml:space="preserve"> </w:t>
      </w:r>
      <w:r w:rsidRPr="00F52360">
        <w:rPr>
          <w:rFonts w:cs="David" w:hint="cs"/>
          <w:sz w:val="24"/>
          <w:szCs w:val="24"/>
          <w:rtl/>
        </w:rPr>
        <w:t>החלו</w:t>
      </w:r>
      <w:r w:rsidRPr="00F52360">
        <w:rPr>
          <w:rFonts w:cs="David"/>
          <w:sz w:val="24"/>
          <w:szCs w:val="24"/>
          <w:rtl/>
        </w:rPr>
        <w:t xml:space="preserve"> </w:t>
      </w:r>
      <w:r w:rsidRPr="00F52360">
        <w:rPr>
          <w:rFonts w:cs="David" w:hint="cs"/>
          <w:sz w:val="24"/>
          <w:szCs w:val="24"/>
          <w:rtl/>
        </w:rPr>
        <w:t>לנשב</w:t>
      </w:r>
      <w:r w:rsidRPr="00F52360">
        <w:rPr>
          <w:rFonts w:cs="David"/>
          <w:sz w:val="24"/>
          <w:szCs w:val="24"/>
          <w:rtl/>
        </w:rPr>
        <w:t xml:space="preserve"> </w:t>
      </w:r>
      <w:r w:rsidRPr="00F52360">
        <w:rPr>
          <w:rFonts w:cs="David" w:hint="cs"/>
          <w:sz w:val="24"/>
          <w:szCs w:val="24"/>
          <w:rtl/>
        </w:rPr>
        <w:t>רוחות</w:t>
      </w:r>
      <w:r w:rsidRPr="00F52360">
        <w:rPr>
          <w:rFonts w:cs="David"/>
          <w:sz w:val="24"/>
          <w:szCs w:val="24"/>
          <w:rtl/>
        </w:rPr>
        <w:t xml:space="preserve"> </w:t>
      </w:r>
      <w:r w:rsidRPr="00F52360">
        <w:rPr>
          <w:rFonts w:cs="David" w:hint="cs"/>
          <w:sz w:val="24"/>
          <w:szCs w:val="24"/>
          <w:rtl/>
        </w:rPr>
        <w:t>מערביות</w:t>
      </w:r>
      <w:r w:rsidRPr="00F52360">
        <w:rPr>
          <w:rFonts w:cs="David"/>
          <w:sz w:val="24"/>
          <w:szCs w:val="24"/>
          <w:rtl/>
        </w:rPr>
        <w:t xml:space="preserve"> </w:t>
      </w:r>
      <w:r w:rsidRPr="00F52360">
        <w:rPr>
          <w:rFonts w:cs="David" w:hint="cs"/>
          <w:sz w:val="24"/>
          <w:szCs w:val="24"/>
          <w:rtl/>
        </w:rPr>
        <w:t>עזות</w:t>
      </w:r>
      <w:r w:rsidRPr="00F52360">
        <w:rPr>
          <w:rFonts w:cs="David"/>
          <w:sz w:val="24"/>
          <w:szCs w:val="24"/>
          <w:rtl/>
        </w:rPr>
        <w:t xml:space="preserve"> </w:t>
      </w:r>
      <w:r w:rsidRPr="00F52360">
        <w:rPr>
          <w:rFonts w:cs="David" w:hint="cs"/>
          <w:sz w:val="24"/>
          <w:szCs w:val="24"/>
          <w:rtl/>
        </w:rPr>
        <w:t>שבשונה</w:t>
      </w:r>
      <w:r w:rsidRPr="00F52360">
        <w:rPr>
          <w:rFonts w:cs="David"/>
          <w:sz w:val="24"/>
          <w:szCs w:val="24"/>
          <w:rtl/>
        </w:rPr>
        <w:t xml:space="preserve"> </w:t>
      </w:r>
      <w:r w:rsidRPr="00F52360">
        <w:rPr>
          <w:rFonts w:cs="David" w:hint="cs"/>
          <w:sz w:val="24"/>
          <w:szCs w:val="24"/>
          <w:rtl/>
        </w:rPr>
        <w:t>מהרגיל</w:t>
      </w:r>
      <w:r w:rsidRPr="00F52360">
        <w:rPr>
          <w:rFonts w:cs="David"/>
          <w:sz w:val="24"/>
          <w:szCs w:val="24"/>
          <w:rtl/>
        </w:rPr>
        <w:t xml:space="preserve"> </w:t>
      </w:r>
      <w:r w:rsidRPr="00F52360">
        <w:rPr>
          <w:rFonts w:cs="David" w:hint="cs"/>
          <w:sz w:val="24"/>
          <w:szCs w:val="24"/>
          <w:rtl/>
        </w:rPr>
        <w:t>לא</w:t>
      </w:r>
      <w:r w:rsidRPr="00F52360">
        <w:rPr>
          <w:rFonts w:cs="David"/>
          <w:sz w:val="24"/>
          <w:szCs w:val="24"/>
          <w:rtl/>
        </w:rPr>
        <w:t xml:space="preserve"> </w:t>
      </w:r>
      <w:r w:rsidRPr="00F52360">
        <w:rPr>
          <w:rFonts w:cs="David" w:hint="cs"/>
          <w:sz w:val="24"/>
          <w:szCs w:val="24"/>
          <w:rtl/>
        </w:rPr>
        <w:t>הביאו</w:t>
      </w:r>
      <w:r w:rsidRPr="00F52360">
        <w:rPr>
          <w:rFonts w:cs="David"/>
          <w:sz w:val="24"/>
          <w:szCs w:val="24"/>
          <w:rtl/>
        </w:rPr>
        <w:t xml:space="preserve"> </w:t>
      </w:r>
      <w:r w:rsidRPr="00F52360">
        <w:rPr>
          <w:rFonts w:cs="David" w:hint="cs"/>
          <w:sz w:val="24"/>
          <w:szCs w:val="24"/>
          <w:rtl/>
        </w:rPr>
        <w:t>אוויר</w:t>
      </w:r>
      <w:r w:rsidRPr="00F52360">
        <w:rPr>
          <w:rFonts w:cs="David"/>
          <w:sz w:val="24"/>
          <w:szCs w:val="24"/>
          <w:rtl/>
        </w:rPr>
        <w:t xml:space="preserve"> </w:t>
      </w:r>
      <w:r w:rsidRPr="00F52360">
        <w:rPr>
          <w:rFonts w:cs="David" w:hint="cs"/>
          <w:sz w:val="24"/>
          <w:szCs w:val="24"/>
          <w:rtl/>
        </w:rPr>
        <w:t>צונן</w:t>
      </w:r>
      <w:r w:rsidRPr="00F52360">
        <w:rPr>
          <w:rFonts w:cs="David"/>
          <w:sz w:val="24"/>
          <w:szCs w:val="24"/>
          <w:rtl/>
        </w:rPr>
        <w:t xml:space="preserve"> </w:t>
      </w:r>
      <w:r w:rsidRPr="00F52360">
        <w:rPr>
          <w:rFonts w:cs="David" w:hint="cs"/>
          <w:sz w:val="24"/>
          <w:szCs w:val="24"/>
          <w:rtl/>
        </w:rPr>
        <w:t>ולח</w:t>
      </w:r>
      <w:r w:rsidRPr="00F52360">
        <w:rPr>
          <w:rFonts w:cs="David"/>
          <w:sz w:val="24"/>
          <w:szCs w:val="24"/>
          <w:rtl/>
        </w:rPr>
        <w:t xml:space="preserve"> </w:t>
      </w:r>
      <w:r w:rsidRPr="00F52360">
        <w:rPr>
          <w:rFonts w:cs="David" w:hint="cs"/>
          <w:sz w:val="24"/>
          <w:szCs w:val="24"/>
          <w:rtl/>
        </w:rPr>
        <w:t>מהים</w:t>
      </w:r>
      <w:r w:rsidRPr="00F52360">
        <w:rPr>
          <w:rFonts w:cs="David"/>
          <w:sz w:val="24"/>
          <w:szCs w:val="24"/>
          <w:rtl/>
        </w:rPr>
        <w:t xml:space="preserve"> </w:t>
      </w:r>
      <w:r w:rsidRPr="00F52360">
        <w:rPr>
          <w:rFonts w:cs="David" w:hint="cs"/>
          <w:sz w:val="24"/>
          <w:szCs w:val="24"/>
          <w:rtl/>
        </w:rPr>
        <w:t>אלא</w:t>
      </w:r>
      <w:r w:rsidRPr="00F52360">
        <w:rPr>
          <w:rFonts w:cs="David"/>
          <w:sz w:val="24"/>
          <w:szCs w:val="24"/>
          <w:rtl/>
        </w:rPr>
        <w:t xml:space="preserve"> </w:t>
      </w:r>
      <w:r w:rsidRPr="00F52360">
        <w:rPr>
          <w:rFonts w:cs="David" w:hint="cs"/>
          <w:sz w:val="24"/>
          <w:szCs w:val="24"/>
          <w:rtl/>
        </w:rPr>
        <w:t>החזירו</w:t>
      </w:r>
      <w:r w:rsidRPr="00F52360">
        <w:rPr>
          <w:rFonts w:cs="David"/>
          <w:sz w:val="24"/>
          <w:szCs w:val="24"/>
          <w:rtl/>
        </w:rPr>
        <w:t xml:space="preserve"> </w:t>
      </w:r>
      <w:r w:rsidRPr="00F52360">
        <w:rPr>
          <w:rFonts w:cs="David" w:hint="cs"/>
          <w:sz w:val="24"/>
          <w:szCs w:val="24"/>
          <w:rtl/>
        </w:rPr>
        <w:t>את</w:t>
      </w:r>
      <w:r w:rsidRPr="00F52360">
        <w:rPr>
          <w:rFonts w:cs="David"/>
          <w:sz w:val="24"/>
          <w:szCs w:val="24"/>
          <w:rtl/>
        </w:rPr>
        <w:t xml:space="preserve"> </w:t>
      </w:r>
      <w:r w:rsidRPr="00F52360">
        <w:rPr>
          <w:rFonts w:cs="David" w:hint="cs"/>
          <w:sz w:val="24"/>
          <w:szCs w:val="24"/>
          <w:rtl/>
        </w:rPr>
        <w:t>האוויר</w:t>
      </w:r>
      <w:r w:rsidRPr="00F52360">
        <w:rPr>
          <w:rFonts w:cs="David"/>
          <w:sz w:val="24"/>
          <w:szCs w:val="24"/>
          <w:rtl/>
        </w:rPr>
        <w:t xml:space="preserve"> </w:t>
      </w:r>
      <w:r w:rsidRPr="00F52360">
        <w:rPr>
          <w:rFonts w:cs="David" w:hint="cs"/>
          <w:sz w:val="24"/>
          <w:szCs w:val="24"/>
          <w:rtl/>
        </w:rPr>
        <w:t>החם</w:t>
      </w:r>
      <w:r w:rsidRPr="00F52360">
        <w:rPr>
          <w:rFonts w:cs="David"/>
          <w:sz w:val="24"/>
          <w:szCs w:val="24"/>
          <w:rtl/>
        </w:rPr>
        <w:t xml:space="preserve"> </w:t>
      </w:r>
      <w:r w:rsidRPr="00F52360">
        <w:rPr>
          <w:rFonts w:cs="David" w:hint="cs"/>
          <w:sz w:val="24"/>
          <w:szCs w:val="24"/>
          <w:rtl/>
        </w:rPr>
        <w:t>שהוסע</w:t>
      </w:r>
      <w:r w:rsidRPr="00F52360">
        <w:rPr>
          <w:rFonts w:cs="David"/>
          <w:sz w:val="24"/>
          <w:szCs w:val="24"/>
          <w:rtl/>
        </w:rPr>
        <w:t xml:space="preserve"> </w:t>
      </w:r>
      <w:r w:rsidRPr="00F52360">
        <w:rPr>
          <w:rFonts w:cs="David" w:hint="cs"/>
          <w:sz w:val="24"/>
          <w:szCs w:val="24"/>
          <w:rtl/>
        </w:rPr>
        <w:t>אל</w:t>
      </w:r>
      <w:r w:rsidRPr="00F52360">
        <w:rPr>
          <w:rFonts w:cs="David"/>
          <w:sz w:val="24"/>
          <w:szCs w:val="24"/>
          <w:rtl/>
        </w:rPr>
        <w:t xml:space="preserve"> </w:t>
      </w:r>
      <w:r w:rsidRPr="00F52360">
        <w:rPr>
          <w:rFonts w:cs="David" w:hint="cs"/>
          <w:sz w:val="24"/>
          <w:szCs w:val="24"/>
          <w:rtl/>
        </w:rPr>
        <w:t>הים</w:t>
      </w:r>
      <w:r w:rsidRPr="00F52360">
        <w:rPr>
          <w:rFonts w:cs="David"/>
          <w:sz w:val="24"/>
          <w:szCs w:val="24"/>
          <w:rtl/>
        </w:rPr>
        <w:t xml:space="preserve"> </w:t>
      </w:r>
      <w:r w:rsidRPr="00F52360">
        <w:rPr>
          <w:rFonts w:cs="David" w:hint="cs"/>
          <w:sz w:val="24"/>
          <w:szCs w:val="24"/>
          <w:rtl/>
        </w:rPr>
        <w:t>ממזרח</w:t>
      </w:r>
      <w:r w:rsidRPr="00F52360">
        <w:rPr>
          <w:rFonts w:cs="David"/>
          <w:sz w:val="24"/>
          <w:szCs w:val="24"/>
          <w:rtl/>
        </w:rPr>
        <w:t xml:space="preserve"> </w:t>
      </w:r>
      <w:r w:rsidRPr="00F52360">
        <w:rPr>
          <w:rFonts w:cs="David" w:hint="cs"/>
          <w:sz w:val="24"/>
          <w:szCs w:val="24"/>
          <w:rtl/>
        </w:rPr>
        <w:t>שעות</w:t>
      </w:r>
      <w:r w:rsidRPr="00F52360">
        <w:rPr>
          <w:rFonts w:cs="David"/>
          <w:sz w:val="24"/>
          <w:szCs w:val="24"/>
          <w:rtl/>
        </w:rPr>
        <w:t xml:space="preserve"> </w:t>
      </w:r>
      <w:r w:rsidRPr="00F52360">
        <w:rPr>
          <w:rFonts w:cs="David" w:hint="cs"/>
          <w:sz w:val="24"/>
          <w:szCs w:val="24"/>
          <w:rtl/>
        </w:rPr>
        <w:t>ספורות</w:t>
      </w:r>
      <w:r w:rsidRPr="00F52360">
        <w:rPr>
          <w:rFonts w:cs="David"/>
          <w:sz w:val="24"/>
          <w:szCs w:val="24"/>
          <w:rtl/>
        </w:rPr>
        <w:t xml:space="preserve"> </w:t>
      </w:r>
      <w:r w:rsidRPr="00F52360">
        <w:rPr>
          <w:rFonts w:cs="David" w:hint="cs"/>
          <w:sz w:val="24"/>
          <w:szCs w:val="24"/>
          <w:rtl/>
        </w:rPr>
        <w:t>קודם</w:t>
      </w:r>
      <w:r w:rsidRPr="00F52360">
        <w:rPr>
          <w:rFonts w:cs="David"/>
          <w:sz w:val="24"/>
          <w:szCs w:val="24"/>
          <w:rtl/>
        </w:rPr>
        <w:t xml:space="preserve"> </w:t>
      </w:r>
      <w:r w:rsidRPr="00F52360">
        <w:rPr>
          <w:rFonts w:cs="David" w:hint="cs"/>
          <w:sz w:val="24"/>
          <w:szCs w:val="24"/>
          <w:rtl/>
        </w:rPr>
        <w:t>לכן</w:t>
      </w:r>
      <w:r w:rsidRPr="00F52360">
        <w:rPr>
          <w:rStyle w:val="a5"/>
          <w:rFonts w:cs="David"/>
          <w:sz w:val="24"/>
          <w:szCs w:val="24"/>
          <w:rtl/>
        </w:rPr>
        <w:endnoteReference w:id="332"/>
      </w:r>
      <w:r w:rsidRPr="00F52360">
        <w:rPr>
          <w:rFonts w:cs="David"/>
          <w:sz w:val="24"/>
          <w:szCs w:val="24"/>
          <w:rtl/>
        </w:rPr>
        <w:t xml:space="preserve">. </w:t>
      </w:r>
      <w:r w:rsidRPr="00F52360">
        <w:rPr>
          <w:rFonts w:cs="David" w:hint="cs"/>
          <w:sz w:val="24"/>
          <w:szCs w:val="24"/>
          <w:rtl/>
        </w:rPr>
        <w:t>האירוע</w:t>
      </w:r>
      <w:r w:rsidRPr="00F52360">
        <w:rPr>
          <w:rFonts w:cs="David"/>
          <w:sz w:val="24"/>
          <w:szCs w:val="24"/>
          <w:rtl/>
        </w:rPr>
        <w:t xml:space="preserve"> </w:t>
      </w:r>
      <w:r w:rsidRPr="00F52360">
        <w:rPr>
          <w:rFonts w:cs="David" w:hint="cs"/>
          <w:sz w:val="24"/>
          <w:szCs w:val="24"/>
          <w:rtl/>
        </w:rPr>
        <w:t>השני</w:t>
      </w:r>
      <w:r w:rsidRPr="00F52360">
        <w:rPr>
          <w:rFonts w:cs="David"/>
          <w:sz w:val="24"/>
          <w:szCs w:val="24"/>
          <w:rtl/>
        </w:rPr>
        <w:t xml:space="preserve"> </w:t>
      </w:r>
      <w:r w:rsidRPr="00F52360">
        <w:rPr>
          <w:rFonts w:cs="David" w:hint="cs"/>
          <w:sz w:val="24"/>
          <w:szCs w:val="24"/>
          <w:rtl/>
        </w:rPr>
        <w:t>היה</w:t>
      </w:r>
      <w:r w:rsidRPr="00F52360">
        <w:rPr>
          <w:rFonts w:cs="David"/>
          <w:sz w:val="24"/>
          <w:szCs w:val="24"/>
          <w:rtl/>
        </w:rPr>
        <w:t xml:space="preserve"> </w:t>
      </w:r>
      <w:r w:rsidRPr="00F52360">
        <w:rPr>
          <w:rFonts w:cs="David" w:hint="cs"/>
          <w:sz w:val="24"/>
          <w:szCs w:val="24"/>
          <w:rtl/>
        </w:rPr>
        <w:t>שגרתי</w:t>
      </w:r>
      <w:r w:rsidRPr="00F52360">
        <w:rPr>
          <w:rFonts w:cs="David"/>
          <w:sz w:val="24"/>
          <w:szCs w:val="24"/>
          <w:rtl/>
        </w:rPr>
        <w:t xml:space="preserve"> </w:t>
      </w:r>
      <w:r w:rsidRPr="00F52360">
        <w:rPr>
          <w:rFonts w:cs="David" w:hint="cs"/>
          <w:sz w:val="24"/>
          <w:szCs w:val="24"/>
          <w:rtl/>
        </w:rPr>
        <w:t>יותר</w:t>
      </w:r>
      <w:r w:rsidRPr="00F52360">
        <w:rPr>
          <w:rFonts w:cs="David"/>
          <w:sz w:val="24"/>
          <w:szCs w:val="24"/>
          <w:rtl/>
        </w:rPr>
        <w:t xml:space="preserve">, </w:t>
      </w:r>
      <w:r w:rsidRPr="00F52360">
        <w:rPr>
          <w:rFonts w:cs="David" w:hint="cs"/>
          <w:sz w:val="24"/>
          <w:szCs w:val="24"/>
          <w:rtl/>
        </w:rPr>
        <w:t>אך</w:t>
      </w:r>
      <w:r w:rsidRPr="00F52360">
        <w:rPr>
          <w:rFonts w:cs="David"/>
          <w:sz w:val="24"/>
          <w:szCs w:val="24"/>
          <w:rtl/>
        </w:rPr>
        <w:t xml:space="preserve"> </w:t>
      </w:r>
      <w:r w:rsidRPr="00F52360">
        <w:rPr>
          <w:rFonts w:cs="David" w:hint="cs"/>
          <w:sz w:val="24"/>
          <w:szCs w:val="24"/>
          <w:rtl/>
        </w:rPr>
        <w:t>ברוב</w:t>
      </w:r>
      <w:r w:rsidRPr="00F52360">
        <w:rPr>
          <w:rFonts w:cs="David"/>
          <w:sz w:val="24"/>
          <w:szCs w:val="24"/>
          <w:rtl/>
        </w:rPr>
        <w:t xml:space="preserve"> </w:t>
      </w:r>
      <w:r w:rsidRPr="00F52360">
        <w:rPr>
          <w:rFonts w:cs="David" w:hint="cs"/>
          <w:sz w:val="24"/>
          <w:szCs w:val="24"/>
          <w:rtl/>
        </w:rPr>
        <w:t>האזורים</w:t>
      </w:r>
      <w:r w:rsidRPr="00F52360">
        <w:rPr>
          <w:rFonts w:cs="David"/>
          <w:sz w:val="24"/>
          <w:szCs w:val="24"/>
          <w:rtl/>
        </w:rPr>
        <w:t xml:space="preserve"> </w:t>
      </w:r>
      <w:r w:rsidRPr="00F52360">
        <w:rPr>
          <w:rFonts w:cs="David" w:hint="cs"/>
          <w:sz w:val="24"/>
          <w:szCs w:val="24"/>
          <w:rtl/>
        </w:rPr>
        <w:t>היה</w:t>
      </w:r>
      <w:r w:rsidRPr="00F52360">
        <w:rPr>
          <w:rFonts w:cs="David"/>
          <w:sz w:val="24"/>
          <w:szCs w:val="24"/>
          <w:rtl/>
        </w:rPr>
        <w:t xml:space="preserve"> </w:t>
      </w:r>
      <w:r w:rsidRPr="00F52360">
        <w:rPr>
          <w:rFonts w:cs="David" w:hint="cs"/>
          <w:sz w:val="24"/>
          <w:szCs w:val="24"/>
          <w:rtl/>
        </w:rPr>
        <w:t>לוהט</w:t>
      </w:r>
      <w:r w:rsidRPr="00F52360">
        <w:rPr>
          <w:rFonts w:cs="David"/>
          <w:sz w:val="24"/>
          <w:szCs w:val="24"/>
          <w:rtl/>
        </w:rPr>
        <w:t xml:space="preserve"> </w:t>
      </w:r>
      <w:r w:rsidRPr="00F52360">
        <w:rPr>
          <w:rFonts w:cs="David" w:hint="cs"/>
          <w:sz w:val="24"/>
          <w:szCs w:val="24"/>
          <w:rtl/>
        </w:rPr>
        <w:t>עוד</w:t>
      </w:r>
      <w:r w:rsidRPr="00F52360">
        <w:rPr>
          <w:rFonts w:cs="David"/>
          <w:sz w:val="24"/>
          <w:szCs w:val="24"/>
          <w:rtl/>
        </w:rPr>
        <w:t xml:space="preserve"> </w:t>
      </w:r>
      <w:r w:rsidRPr="00F52360">
        <w:rPr>
          <w:rFonts w:cs="David" w:hint="cs"/>
          <w:sz w:val="24"/>
          <w:szCs w:val="24"/>
          <w:rtl/>
        </w:rPr>
        <w:t>יותר</w:t>
      </w:r>
      <w:r w:rsidRPr="00F52360">
        <w:rPr>
          <w:rFonts w:cs="David"/>
          <w:sz w:val="24"/>
          <w:szCs w:val="24"/>
          <w:rtl/>
        </w:rPr>
        <w:t xml:space="preserve"> </w:t>
      </w:r>
      <w:r w:rsidRPr="00F52360">
        <w:rPr>
          <w:rFonts w:cs="David" w:hint="cs"/>
          <w:sz w:val="24"/>
          <w:szCs w:val="24"/>
          <w:rtl/>
        </w:rPr>
        <w:t>מקודמו</w:t>
      </w:r>
      <w:r w:rsidRPr="00F52360">
        <w:rPr>
          <w:rFonts w:cs="David"/>
          <w:sz w:val="24"/>
          <w:szCs w:val="24"/>
          <w:rtl/>
        </w:rPr>
        <w:t>.</w:t>
      </w:r>
      <w:r>
        <w:rPr>
          <w:rFonts w:cs="David"/>
          <w:sz w:val="24"/>
          <w:szCs w:val="24"/>
          <w:rtl/>
        </w:rPr>
        <w:t xml:space="preserve"> </w:t>
      </w:r>
      <w:r w:rsidRPr="00F52360">
        <w:rPr>
          <w:rFonts w:cs="David" w:hint="cs"/>
          <w:sz w:val="24"/>
          <w:szCs w:val="24"/>
          <w:rtl/>
        </w:rPr>
        <w:t>כמעט</w:t>
      </w:r>
      <w:r w:rsidRPr="00F52360">
        <w:rPr>
          <w:rFonts w:cs="David"/>
          <w:sz w:val="24"/>
          <w:szCs w:val="24"/>
          <w:rtl/>
        </w:rPr>
        <w:t xml:space="preserve"> </w:t>
      </w:r>
      <w:r w:rsidRPr="00F52360">
        <w:rPr>
          <w:rFonts w:cs="David" w:hint="cs"/>
          <w:sz w:val="24"/>
          <w:szCs w:val="24"/>
          <w:rtl/>
        </w:rPr>
        <w:t>בכל</w:t>
      </w:r>
      <w:r w:rsidRPr="00F52360">
        <w:rPr>
          <w:rFonts w:cs="David"/>
          <w:sz w:val="24"/>
          <w:szCs w:val="24"/>
          <w:rtl/>
        </w:rPr>
        <w:t xml:space="preserve"> </w:t>
      </w:r>
      <w:r w:rsidRPr="00F52360">
        <w:rPr>
          <w:rFonts w:cs="David" w:hint="cs"/>
          <w:sz w:val="24"/>
          <w:szCs w:val="24"/>
          <w:rtl/>
        </w:rPr>
        <w:t>האזורים</w:t>
      </w:r>
      <w:r w:rsidRPr="00F52360">
        <w:rPr>
          <w:rFonts w:cs="David"/>
          <w:sz w:val="24"/>
          <w:szCs w:val="24"/>
          <w:rtl/>
        </w:rPr>
        <w:t xml:space="preserve"> </w:t>
      </w:r>
      <w:r w:rsidRPr="00F52360">
        <w:rPr>
          <w:rFonts w:cs="David" w:hint="cs"/>
          <w:sz w:val="24"/>
          <w:szCs w:val="24"/>
          <w:rtl/>
        </w:rPr>
        <w:t>בארץ</w:t>
      </w:r>
      <w:r w:rsidRPr="00F52360">
        <w:rPr>
          <w:rFonts w:cs="David"/>
          <w:sz w:val="24"/>
          <w:szCs w:val="24"/>
          <w:rtl/>
        </w:rPr>
        <w:t xml:space="preserve"> </w:t>
      </w:r>
      <w:r w:rsidRPr="00F52360">
        <w:rPr>
          <w:rFonts w:cs="David" w:hint="cs"/>
          <w:sz w:val="24"/>
          <w:szCs w:val="24"/>
          <w:rtl/>
        </w:rPr>
        <w:t>הטמפרטורה</w:t>
      </w:r>
      <w:r w:rsidRPr="00F52360">
        <w:rPr>
          <w:rFonts w:cs="David"/>
          <w:sz w:val="24"/>
          <w:szCs w:val="24"/>
          <w:rtl/>
        </w:rPr>
        <w:t xml:space="preserve"> </w:t>
      </w:r>
      <w:r w:rsidRPr="00F52360">
        <w:rPr>
          <w:rFonts w:cs="David" w:hint="cs"/>
          <w:sz w:val="24"/>
          <w:szCs w:val="24"/>
          <w:rtl/>
        </w:rPr>
        <w:t>הגיעה</w:t>
      </w:r>
      <w:r w:rsidRPr="00F52360">
        <w:rPr>
          <w:rFonts w:cs="David"/>
          <w:sz w:val="24"/>
          <w:szCs w:val="24"/>
          <w:rtl/>
        </w:rPr>
        <w:t xml:space="preserve"> </w:t>
      </w:r>
      <w:r w:rsidRPr="00F52360">
        <w:rPr>
          <w:rFonts w:cs="David" w:hint="cs"/>
          <w:sz w:val="24"/>
          <w:szCs w:val="24"/>
          <w:rtl/>
        </w:rPr>
        <w:t>ל</w:t>
      </w:r>
      <w:r>
        <w:rPr>
          <w:rFonts w:cs="David" w:hint="cs"/>
          <w:sz w:val="24"/>
          <w:szCs w:val="24"/>
          <w:rtl/>
        </w:rPr>
        <w:t>-</w:t>
      </w:r>
      <w:r w:rsidRPr="00F52360">
        <w:rPr>
          <w:rFonts w:cs="David"/>
          <w:sz w:val="24"/>
          <w:szCs w:val="24"/>
          <w:rtl/>
        </w:rPr>
        <w:t xml:space="preserve"> 40 </w:t>
      </w:r>
      <w:r w:rsidRPr="00F52360">
        <w:rPr>
          <w:rFonts w:cs="David" w:hint="cs"/>
          <w:sz w:val="24"/>
          <w:szCs w:val="24"/>
          <w:rtl/>
        </w:rPr>
        <w:t>מעלות</w:t>
      </w:r>
      <w:r w:rsidRPr="00F52360">
        <w:rPr>
          <w:rFonts w:cs="David"/>
          <w:sz w:val="24"/>
          <w:szCs w:val="24"/>
          <w:rtl/>
        </w:rPr>
        <w:t xml:space="preserve"> </w:t>
      </w:r>
      <w:r w:rsidRPr="00F52360">
        <w:rPr>
          <w:rFonts w:cs="David" w:hint="cs"/>
          <w:sz w:val="24"/>
          <w:szCs w:val="24"/>
          <w:rtl/>
        </w:rPr>
        <w:t>ויותר</w:t>
      </w:r>
      <w:r w:rsidRPr="00F52360">
        <w:rPr>
          <w:rFonts w:cs="David"/>
          <w:sz w:val="24"/>
          <w:szCs w:val="24"/>
          <w:rtl/>
        </w:rPr>
        <w:t xml:space="preserve"> </w:t>
      </w:r>
      <w:r w:rsidRPr="00F52360">
        <w:rPr>
          <w:rFonts w:cs="David" w:hint="cs"/>
          <w:sz w:val="24"/>
          <w:szCs w:val="24"/>
          <w:rtl/>
        </w:rPr>
        <w:t>לפחות</w:t>
      </w:r>
      <w:r w:rsidRPr="00F52360">
        <w:rPr>
          <w:rFonts w:cs="David"/>
          <w:sz w:val="24"/>
          <w:szCs w:val="24"/>
          <w:rtl/>
        </w:rPr>
        <w:t xml:space="preserve"> </w:t>
      </w:r>
      <w:r w:rsidRPr="00F52360">
        <w:rPr>
          <w:rFonts w:cs="David" w:hint="cs"/>
          <w:sz w:val="24"/>
          <w:szCs w:val="24"/>
          <w:rtl/>
        </w:rPr>
        <w:t>באחד</w:t>
      </w:r>
      <w:r w:rsidRPr="00F52360">
        <w:rPr>
          <w:rFonts w:cs="David"/>
          <w:sz w:val="24"/>
          <w:szCs w:val="24"/>
          <w:rtl/>
        </w:rPr>
        <w:t xml:space="preserve"> </w:t>
      </w:r>
      <w:r w:rsidRPr="00F52360">
        <w:rPr>
          <w:rFonts w:cs="David" w:hint="cs"/>
          <w:sz w:val="24"/>
          <w:szCs w:val="24"/>
          <w:rtl/>
        </w:rPr>
        <w:t>משני</w:t>
      </w:r>
      <w:r w:rsidRPr="00F52360">
        <w:rPr>
          <w:rFonts w:cs="David"/>
          <w:sz w:val="24"/>
          <w:szCs w:val="24"/>
          <w:rtl/>
        </w:rPr>
        <w:t xml:space="preserve"> </w:t>
      </w:r>
      <w:r w:rsidRPr="00F52360">
        <w:rPr>
          <w:rFonts w:cs="David" w:hint="cs"/>
          <w:sz w:val="24"/>
          <w:szCs w:val="24"/>
          <w:rtl/>
        </w:rPr>
        <w:t>השרבים</w:t>
      </w:r>
      <w:r w:rsidRPr="00F52360">
        <w:rPr>
          <w:rFonts w:cs="David"/>
          <w:sz w:val="24"/>
          <w:szCs w:val="24"/>
          <w:rtl/>
        </w:rPr>
        <w:t xml:space="preserve"> </w:t>
      </w:r>
      <w:r w:rsidRPr="00F52360">
        <w:rPr>
          <w:rFonts w:cs="David" w:hint="cs"/>
          <w:sz w:val="24"/>
          <w:szCs w:val="24"/>
          <w:rtl/>
        </w:rPr>
        <w:t>הקשים</w:t>
      </w:r>
      <w:r w:rsidRPr="00F52360">
        <w:rPr>
          <w:rFonts w:cs="David"/>
          <w:sz w:val="24"/>
          <w:szCs w:val="24"/>
          <w:rtl/>
        </w:rPr>
        <w:t xml:space="preserve">. </w:t>
      </w:r>
      <w:r w:rsidRPr="00F52360">
        <w:rPr>
          <w:rFonts w:cs="David" w:hint="cs"/>
          <w:sz w:val="24"/>
          <w:szCs w:val="24"/>
          <w:rtl/>
        </w:rPr>
        <w:t>בהרי</w:t>
      </w:r>
      <w:r w:rsidRPr="00F52360">
        <w:rPr>
          <w:rFonts w:cs="David"/>
          <w:sz w:val="24"/>
          <w:szCs w:val="24"/>
          <w:rtl/>
        </w:rPr>
        <w:t xml:space="preserve"> </w:t>
      </w:r>
      <w:r w:rsidRPr="00F52360">
        <w:rPr>
          <w:rFonts w:cs="David" w:hint="cs"/>
          <w:sz w:val="24"/>
          <w:szCs w:val="24"/>
          <w:rtl/>
        </w:rPr>
        <w:t>המרכז</w:t>
      </w:r>
      <w:r w:rsidRPr="00F52360">
        <w:rPr>
          <w:rFonts w:cs="David"/>
          <w:sz w:val="24"/>
          <w:szCs w:val="24"/>
          <w:rtl/>
        </w:rPr>
        <w:t xml:space="preserve"> (</w:t>
      </w:r>
      <w:r w:rsidRPr="00F52360">
        <w:rPr>
          <w:rFonts w:cs="David" w:hint="cs"/>
          <w:sz w:val="24"/>
          <w:szCs w:val="24"/>
          <w:rtl/>
        </w:rPr>
        <w:t>תחנות</w:t>
      </w:r>
      <w:r w:rsidRPr="00F52360">
        <w:rPr>
          <w:rFonts w:cs="David"/>
          <w:sz w:val="24"/>
          <w:szCs w:val="24"/>
          <w:rtl/>
        </w:rPr>
        <w:t xml:space="preserve"> </w:t>
      </w:r>
      <w:r w:rsidRPr="00F52360">
        <w:rPr>
          <w:rFonts w:cs="David" w:hint="cs"/>
          <w:sz w:val="24"/>
          <w:szCs w:val="24"/>
          <w:rtl/>
        </w:rPr>
        <w:t>ירושלים</w:t>
      </w:r>
      <w:r w:rsidRPr="00F52360">
        <w:rPr>
          <w:rFonts w:cs="David"/>
          <w:sz w:val="24"/>
          <w:szCs w:val="24"/>
          <w:rtl/>
        </w:rPr>
        <w:t xml:space="preserve">) </w:t>
      </w:r>
      <w:r w:rsidRPr="00F52360">
        <w:rPr>
          <w:rFonts w:cs="David" w:hint="cs"/>
          <w:sz w:val="24"/>
          <w:szCs w:val="24"/>
          <w:rtl/>
        </w:rPr>
        <w:t>נרשמו</w:t>
      </w:r>
      <w:r w:rsidRPr="00F52360">
        <w:rPr>
          <w:rFonts w:cs="David"/>
          <w:sz w:val="24"/>
          <w:szCs w:val="24"/>
          <w:rtl/>
        </w:rPr>
        <w:t xml:space="preserve"> 40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Pr>
          <w:rFonts w:cs="David" w:hint="cs"/>
          <w:sz w:val="24"/>
          <w:szCs w:val="24"/>
          <w:rtl/>
        </w:rPr>
        <w:t>,</w:t>
      </w:r>
      <w:r w:rsidRPr="00F52360">
        <w:rPr>
          <w:rFonts w:cs="David"/>
          <w:sz w:val="24"/>
          <w:szCs w:val="24"/>
          <w:rtl/>
        </w:rPr>
        <w:t xml:space="preserve"> </w:t>
      </w:r>
      <w:r w:rsidRPr="00F52360">
        <w:rPr>
          <w:rFonts w:cs="David" w:hint="cs"/>
          <w:sz w:val="24"/>
          <w:szCs w:val="24"/>
          <w:rtl/>
        </w:rPr>
        <w:t>בעמק</w:t>
      </w:r>
      <w:r w:rsidRPr="00F52360">
        <w:rPr>
          <w:rFonts w:cs="David"/>
          <w:sz w:val="24"/>
          <w:szCs w:val="24"/>
          <w:rtl/>
        </w:rPr>
        <w:t xml:space="preserve"> </w:t>
      </w:r>
      <w:r w:rsidRPr="00F52360">
        <w:rPr>
          <w:rFonts w:cs="David" w:hint="cs"/>
          <w:sz w:val="24"/>
          <w:szCs w:val="24"/>
          <w:rtl/>
        </w:rPr>
        <w:t>יזרעאל</w:t>
      </w:r>
      <w:r w:rsidRPr="00F52360">
        <w:rPr>
          <w:rFonts w:cs="David"/>
          <w:sz w:val="24"/>
          <w:szCs w:val="24"/>
          <w:rtl/>
        </w:rPr>
        <w:t xml:space="preserve"> , </w:t>
      </w:r>
      <w:r w:rsidRPr="00F52360">
        <w:rPr>
          <w:rFonts w:cs="David" w:hint="cs"/>
          <w:sz w:val="24"/>
          <w:szCs w:val="24"/>
          <w:rtl/>
        </w:rPr>
        <w:t>בשפלה</w:t>
      </w:r>
      <w:r w:rsidRPr="00F52360">
        <w:rPr>
          <w:rFonts w:cs="David"/>
          <w:sz w:val="24"/>
          <w:szCs w:val="24"/>
          <w:rtl/>
        </w:rPr>
        <w:t xml:space="preserve">, </w:t>
      </w:r>
      <w:r w:rsidRPr="00F52360">
        <w:rPr>
          <w:rFonts w:cs="David" w:hint="cs"/>
          <w:sz w:val="24"/>
          <w:szCs w:val="24"/>
          <w:rtl/>
        </w:rPr>
        <w:t>ובמישור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הפנימי</w:t>
      </w:r>
      <w:r>
        <w:rPr>
          <w:rFonts w:cs="David"/>
          <w:sz w:val="24"/>
          <w:szCs w:val="24"/>
          <w:rtl/>
        </w:rPr>
        <w:t xml:space="preserve"> </w:t>
      </w:r>
      <w:r>
        <w:rPr>
          <w:rFonts w:cs="David" w:hint="cs"/>
          <w:sz w:val="24"/>
          <w:szCs w:val="24"/>
          <w:rtl/>
        </w:rPr>
        <w:t>45-44</w:t>
      </w:r>
      <w:r w:rsidRPr="00F52360">
        <w:rPr>
          <w:rFonts w:cs="David"/>
          <w:sz w:val="24"/>
          <w:szCs w:val="24"/>
          <w:rtl/>
        </w:rPr>
        <w:t xml:space="preserve">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ובעמקי</w:t>
      </w:r>
      <w:r w:rsidRPr="00F52360">
        <w:rPr>
          <w:rFonts w:cs="David"/>
          <w:sz w:val="24"/>
          <w:szCs w:val="24"/>
          <w:rtl/>
        </w:rPr>
        <w:t xml:space="preserve"> </w:t>
      </w:r>
      <w:r w:rsidRPr="00F52360">
        <w:rPr>
          <w:rFonts w:cs="David" w:hint="cs"/>
          <w:sz w:val="24"/>
          <w:szCs w:val="24"/>
          <w:rtl/>
        </w:rPr>
        <w:t>המזרח</w:t>
      </w:r>
      <w:r w:rsidRPr="00F52360">
        <w:rPr>
          <w:rFonts w:cs="David"/>
          <w:sz w:val="24"/>
          <w:szCs w:val="24"/>
          <w:rtl/>
        </w:rPr>
        <w:t xml:space="preserve"> </w:t>
      </w:r>
      <w:r>
        <w:rPr>
          <w:rFonts w:cs="David" w:hint="cs"/>
          <w:sz w:val="24"/>
          <w:szCs w:val="24"/>
          <w:rtl/>
        </w:rPr>
        <w:t>47-44</w:t>
      </w:r>
      <w:r w:rsidRPr="00F52360">
        <w:rPr>
          <w:rFonts w:cs="David"/>
          <w:sz w:val="24"/>
          <w:szCs w:val="24"/>
          <w:rtl/>
        </w:rPr>
        <w:t xml:space="preserve">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הטמפרטורה</w:t>
      </w:r>
      <w:r w:rsidRPr="00F52360">
        <w:rPr>
          <w:rFonts w:cs="David"/>
          <w:sz w:val="24"/>
          <w:szCs w:val="24"/>
          <w:rtl/>
        </w:rPr>
        <w:t xml:space="preserve"> </w:t>
      </w:r>
      <w:r w:rsidRPr="00F52360">
        <w:rPr>
          <w:rFonts w:cs="David" w:hint="cs"/>
          <w:sz w:val="24"/>
          <w:szCs w:val="24"/>
          <w:rtl/>
        </w:rPr>
        <w:t>שנמדדה</w:t>
      </w:r>
      <w:r w:rsidRPr="00F52360">
        <w:rPr>
          <w:rFonts w:cs="David"/>
          <w:sz w:val="24"/>
          <w:szCs w:val="24"/>
          <w:rtl/>
        </w:rPr>
        <w:t xml:space="preserve"> </w:t>
      </w:r>
      <w:r w:rsidRPr="00F52360">
        <w:rPr>
          <w:rFonts w:cs="David" w:hint="cs"/>
          <w:sz w:val="24"/>
          <w:szCs w:val="24"/>
          <w:rtl/>
        </w:rPr>
        <w:t>בבית</w:t>
      </w:r>
      <w:r w:rsidRPr="00F52360">
        <w:rPr>
          <w:rFonts w:cs="David"/>
          <w:sz w:val="24"/>
          <w:szCs w:val="24"/>
          <w:rtl/>
        </w:rPr>
        <w:t xml:space="preserve"> </w:t>
      </w:r>
      <w:r>
        <w:rPr>
          <w:rFonts w:cs="David" w:hint="cs"/>
          <w:sz w:val="24"/>
          <w:szCs w:val="24"/>
          <w:rtl/>
        </w:rPr>
        <w:t>ג</w:t>
      </w:r>
      <w:r>
        <w:rPr>
          <w:rFonts w:cs="David"/>
          <w:sz w:val="24"/>
          <w:szCs w:val="24"/>
          <w:rtl/>
        </w:rPr>
        <w:t>'</w:t>
      </w:r>
      <w:r>
        <w:rPr>
          <w:rFonts w:cs="David" w:hint="cs"/>
          <w:sz w:val="24"/>
          <w:szCs w:val="24"/>
          <w:rtl/>
        </w:rPr>
        <w:t>מל</w:t>
      </w:r>
      <w:r w:rsidRPr="00F52360">
        <w:rPr>
          <w:rFonts w:cs="David"/>
          <w:sz w:val="24"/>
          <w:szCs w:val="24"/>
          <w:rtl/>
        </w:rPr>
        <w:t xml:space="preserve"> </w:t>
      </w:r>
      <w:r w:rsidRPr="00F52360">
        <w:rPr>
          <w:rFonts w:cs="David" w:hint="cs"/>
          <w:sz w:val="24"/>
          <w:szCs w:val="24"/>
          <w:rtl/>
        </w:rPr>
        <w:t>ב</w:t>
      </w:r>
      <w:r w:rsidRPr="00F52360">
        <w:rPr>
          <w:rFonts w:cs="David"/>
          <w:sz w:val="24"/>
          <w:szCs w:val="24"/>
          <w:rtl/>
        </w:rPr>
        <w:t>-</w:t>
      </w:r>
      <w:r>
        <w:rPr>
          <w:rFonts w:cs="David" w:hint="cs"/>
          <w:sz w:val="24"/>
          <w:szCs w:val="24"/>
          <w:rtl/>
        </w:rPr>
        <w:t xml:space="preserve"> </w:t>
      </w:r>
      <w:r w:rsidRPr="00F52360">
        <w:rPr>
          <w:rFonts w:cs="David"/>
          <w:sz w:val="24"/>
          <w:szCs w:val="24"/>
          <w:rtl/>
        </w:rPr>
        <w:t xml:space="preserve">13 </w:t>
      </w:r>
      <w:r w:rsidRPr="00F52360">
        <w:rPr>
          <w:rFonts w:cs="David" w:hint="cs"/>
          <w:sz w:val="24"/>
          <w:szCs w:val="24"/>
          <w:rtl/>
        </w:rPr>
        <w:t>ביוני</w:t>
      </w:r>
      <w:r w:rsidRPr="00F52360">
        <w:rPr>
          <w:rFonts w:cs="David"/>
          <w:sz w:val="24"/>
          <w:szCs w:val="24"/>
          <w:rtl/>
        </w:rPr>
        <w:t xml:space="preserve"> </w:t>
      </w:r>
      <w:r>
        <w:rPr>
          <w:rFonts w:cs="David" w:hint="cs"/>
          <w:sz w:val="24"/>
          <w:szCs w:val="24"/>
          <w:rtl/>
        </w:rPr>
        <w:t xml:space="preserve">היתה </w:t>
      </w:r>
      <w:r w:rsidRPr="00F52360">
        <w:rPr>
          <w:rFonts w:cs="David"/>
          <w:sz w:val="24"/>
          <w:szCs w:val="24"/>
          <w:rtl/>
        </w:rPr>
        <w:t xml:space="preserve">44.9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Pr>
          <w:rFonts w:cs="David" w:hint="cs"/>
          <w:sz w:val="24"/>
          <w:szCs w:val="24"/>
          <w:rtl/>
        </w:rPr>
        <w:t>.</w:t>
      </w:r>
      <w:r w:rsidRPr="00F52360">
        <w:rPr>
          <w:rFonts w:cs="David"/>
          <w:sz w:val="24"/>
          <w:szCs w:val="24"/>
          <w:rtl/>
        </w:rPr>
        <w:t xml:space="preserve"> </w:t>
      </w:r>
      <w:r>
        <w:rPr>
          <w:rFonts w:cs="David" w:hint="cs"/>
          <w:sz w:val="24"/>
          <w:szCs w:val="24"/>
          <w:rtl/>
        </w:rPr>
        <w:t xml:space="preserve">זו </w:t>
      </w:r>
      <w:r w:rsidRPr="00F52360">
        <w:rPr>
          <w:rFonts w:cs="David" w:hint="cs"/>
          <w:sz w:val="24"/>
          <w:szCs w:val="24"/>
          <w:rtl/>
        </w:rPr>
        <w:t>הטמפרטורה</w:t>
      </w:r>
      <w:r w:rsidRPr="00F52360">
        <w:rPr>
          <w:rFonts w:cs="David"/>
          <w:sz w:val="24"/>
          <w:szCs w:val="24"/>
          <w:rtl/>
        </w:rPr>
        <w:t xml:space="preserve"> </w:t>
      </w:r>
      <w:r w:rsidRPr="00F52360">
        <w:rPr>
          <w:rFonts w:cs="David" w:hint="cs"/>
          <w:sz w:val="24"/>
          <w:szCs w:val="24"/>
          <w:rtl/>
        </w:rPr>
        <w:t>הגבוהה</w:t>
      </w:r>
      <w:r w:rsidRPr="00F52360">
        <w:rPr>
          <w:rFonts w:cs="David"/>
          <w:sz w:val="24"/>
          <w:szCs w:val="24"/>
          <w:rtl/>
        </w:rPr>
        <w:t xml:space="preserve"> </w:t>
      </w:r>
      <w:r w:rsidRPr="00F52360">
        <w:rPr>
          <w:rFonts w:cs="David" w:hint="cs"/>
          <w:sz w:val="24"/>
          <w:szCs w:val="24"/>
          <w:rtl/>
        </w:rPr>
        <w:t>ביותר</w:t>
      </w:r>
      <w:r w:rsidRPr="00F52360">
        <w:rPr>
          <w:rFonts w:cs="David"/>
          <w:sz w:val="24"/>
          <w:szCs w:val="24"/>
          <w:rtl/>
        </w:rPr>
        <w:t xml:space="preserve"> </w:t>
      </w:r>
      <w:r w:rsidRPr="00F52360">
        <w:rPr>
          <w:rFonts w:cs="David" w:hint="cs"/>
          <w:sz w:val="24"/>
          <w:szCs w:val="24"/>
          <w:rtl/>
        </w:rPr>
        <w:t>שנמדדה</w:t>
      </w:r>
      <w:r w:rsidRPr="00F52360">
        <w:rPr>
          <w:rFonts w:cs="David"/>
          <w:sz w:val="24"/>
          <w:szCs w:val="24"/>
          <w:rtl/>
        </w:rPr>
        <w:t xml:space="preserve"> </w:t>
      </w:r>
      <w:r w:rsidRPr="00F52360">
        <w:rPr>
          <w:rFonts w:cs="David" w:hint="cs"/>
          <w:sz w:val="24"/>
          <w:szCs w:val="24"/>
          <w:rtl/>
        </w:rPr>
        <w:t>שם</w:t>
      </w:r>
      <w:r w:rsidRPr="00F52360">
        <w:rPr>
          <w:rFonts w:cs="David"/>
          <w:sz w:val="24"/>
          <w:szCs w:val="24"/>
          <w:rtl/>
        </w:rPr>
        <w:t xml:space="preserve"> </w:t>
      </w:r>
      <w:r w:rsidRPr="00F52360">
        <w:rPr>
          <w:rFonts w:cs="David" w:hint="cs"/>
          <w:sz w:val="24"/>
          <w:szCs w:val="24"/>
          <w:rtl/>
        </w:rPr>
        <w:t>מאז</w:t>
      </w:r>
      <w:r w:rsidRPr="00F52360">
        <w:rPr>
          <w:rFonts w:cs="David"/>
          <w:sz w:val="24"/>
          <w:szCs w:val="24"/>
          <w:rtl/>
        </w:rPr>
        <w:t xml:space="preserve"> </w:t>
      </w:r>
      <w:r w:rsidRPr="00F52360">
        <w:rPr>
          <w:rFonts w:cs="David" w:hint="cs"/>
          <w:sz w:val="24"/>
          <w:szCs w:val="24"/>
          <w:rtl/>
        </w:rPr>
        <w:t>ראשית</w:t>
      </w:r>
      <w:r w:rsidRPr="00F52360">
        <w:rPr>
          <w:rFonts w:cs="David"/>
          <w:sz w:val="24"/>
          <w:szCs w:val="24"/>
          <w:rtl/>
        </w:rPr>
        <w:t xml:space="preserve"> </w:t>
      </w:r>
      <w:r w:rsidRPr="00F52360">
        <w:rPr>
          <w:rFonts w:cs="David" w:hint="cs"/>
          <w:sz w:val="24"/>
          <w:szCs w:val="24"/>
          <w:rtl/>
        </w:rPr>
        <w:t>המדידות</w:t>
      </w:r>
      <w:r w:rsidRPr="00F52360">
        <w:rPr>
          <w:rFonts w:cs="David"/>
          <w:sz w:val="24"/>
          <w:szCs w:val="24"/>
          <w:rtl/>
        </w:rPr>
        <w:t xml:space="preserve"> </w:t>
      </w:r>
      <w:r w:rsidRPr="00F52360">
        <w:rPr>
          <w:rFonts w:cs="David" w:hint="cs"/>
          <w:sz w:val="24"/>
          <w:szCs w:val="24"/>
          <w:rtl/>
        </w:rPr>
        <w:t>ב</w:t>
      </w:r>
      <w:r w:rsidRPr="00F52360">
        <w:rPr>
          <w:rFonts w:cs="David"/>
          <w:sz w:val="24"/>
          <w:szCs w:val="24"/>
          <w:rtl/>
        </w:rPr>
        <w:t>-</w:t>
      </w:r>
      <w:r>
        <w:rPr>
          <w:rFonts w:cs="David" w:hint="cs"/>
          <w:sz w:val="24"/>
          <w:szCs w:val="24"/>
          <w:rtl/>
        </w:rPr>
        <w:t xml:space="preserve"> </w:t>
      </w:r>
      <w:r w:rsidRPr="00F52360">
        <w:rPr>
          <w:rFonts w:cs="David"/>
          <w:sz w:val="24"/>
          <w:szCs w:val="24"/>
          <w:rtl/>
        </w:rPr>
        <w:t xml:space="preserve">1920, </w:t>
      </w:r>
      <w:r w:rsidRPr="00F52360">
        <w:rPr>
          <w:rFonts w:cs="David" w:hint="cs"/>
          <w:sz w:val="24"/>
          <w:szCs w:val="24"/>
          <w:rtl/>
        </w:rPr>
        <w:t>הן</w:t>
      </w:r>
      <w:r w:rsidRPr="00F52360">
        <w:rPr>
          <w:rFonts w:cs="David"/>
          <w:sz w:val="24"/>
          <w:szCs w:val="24"/>
          <w:rtl/>
        </w:rPr>
        <w:t xml:space="preserve"> </w:t>
      </w:r>
      <w:r w:rsidRPr="00F52360">
        <w:rPr>
          <w:rFonts w:cs="David" w:hint="cs"/>
          <w:sz w:val="24"/>
          <w:szCs w:val="24"/>
          <w:rtl/>
        </w:rPr>
        <w:t>לגבי</w:t>
      </w:r>
      <w:r w:rsidRPr="00F52360">
        <w:rPr>
          <w:rFonts w:cs="David"/>
          <w:sz w:val="24"/>
          <w:szCs w:val="24"/>
          <w:rtl/>
        </w:rPr>
        <w:t xml:space="preserve"> </w:t>
      </w:r>
      <w:r w:rsidRPr="00F52360">
        <w:rPr>
          <w:rFonts w:cs="David" w:hint="cs"/>
          <w:sz w:val="24"/>
          <w:szCs w:val="24"/>
          <w:rtl/>
        </w:rPr>
        <w:t>יוני</w:t>
      </w:r>
      <w:r w:rsidRPr="00F52360">
        <w:rPr>
          <w:rFonts w:cs="David"/>
          <w:sz w:val="24"/>
          <w:szCs w:val="24"/>
          <w:rtl/>
        </w:rPr>
        <w:t xml:space="preserve"> </w:t>
      </w:r>
      <w:r w:rsidRPr="00F52360">
        <w:rPr>
          <w:rFonts w:cs="David" w:hint="cs"/>
          <w:sz w:val="24"/>
          <w:szCs w:val="24"/>
          <w:rtl/>
        </w:rPr>
        <w:t>והן</w:t>
      </w:r>
      <w:r w:rsidRPr="00F52360">
        <w:rPr>
          <w:rFonts w:cs="David"/>
          <w:sz w:val="24"/>
          <w:szCs w:val="24"/>
          <w:rtl/>
        </w:rPr>
        <w:t xml:space="preserve"> </w:t>
      </w:r>
      <w:r w:rsidRPr="00F52360">
        <w:rPr>
          <w:rFonts w:cs="David" w:hint="cs"/>
          <w:sz w:val="24"/>
          <w:szCs w:val="24"/>
          <w:rtl/>
        </w:rPr>
        <w:t>לגבי</w:t>
      </w:r>
      <w:r w:rsidRPr="00F52360">
        <w:rPr>
          <w:rFonts w:cs="David"/>
          <w:sz w:val="24"/>
          <w:szCs w:val="24"/>
          <w:rtl/>
        </w:rPr>
        <w:t xml:space="preserve"> </w:t>
      </w:r>
      <w:r w:rsidRPr="00F52360">
        <w:rPr>
          <w:rFonts w:cs="David" w:hint="cs"/>
          <w:sz w:val="24"/>
          <w:szCs w:val="24"/>
          <w:rtl/>
        </w:rPr>
        <w:t>יתר</w:t>
      </w:r>
      <w:r w:rsidRPr="00F52360">
        <w:rPr>
          <w:rFonts w:cs="David"/>
          <w:sz w:val="24"/>
          <w:szCs w:val="24"/>
          <w:rtl/>
        </w:rPr>
        <w:t xml:space="preserve"> </w:t>
      </w:r>
      <w:r w:rsidRPr="00F52360">
        <w:rPr>
          <w:rFonts w:cs="David" w:hint="cs"/>
          <w:sz w:val="24"/>
          <w:szCs w:val="24"/>
          <w:rtl/>
        </w:rPr>
        <w:t>חודשי</w:t>
      </w:r>
      <w:r w:rsidRPr="00F52360">
        <w:rPr>
          <w:rFonts w:cs="David"/>
          <w:sz w:val="24"/>
          <w:szCs w:val="24"/>
          <w:rtl/>
        </w:rPr>
        <w:t xml:space="preserve"> </w:t>
      </w:r>
      <w:r w:rsidRPr="00F52360">
        <w:rPr>
          <w:rFonts w:cs="David" w:hint="cs"/>
          <w:sz w:val="24"/>
          <w:szCs w:val="24"/>
          <w:rtl/>
        </w:rPr>
        <w:t>השנה</w:t>
      </w:r>
      <w:r w:rsidRPr="00F52360">
        <w:rPr>
          <w:rFonts w:cs="David"/>
          <w:sz w:val="24"/>
          <w:szCs w:val="24"/>
          <w:rtl/>
        </w:rPr>
        <w:t xml:space="preserve"> </w:t>
      </w:r>
      <w:r w:rsidRPr="00F52360">
        <w:rPr>
          <w:rFonts w:cs="David" w:hint="cs"/>
          <w:sz w:val="24"/>
          <w:szCs w:val="24"/>
          <w:rtl/>
        </w:rPr>
        <w:t>ואילו</w:t>
      </w:r>
      <w:r w:rsidRPr="00F52360">
        <w:rPr>
          <w:rFonts w:cs="David"/>
          <w:sz w:val="24"/>
          <w:szCs w:val="24"/>
          <w:rtl/>
        </w:rPr>
        <w:t xml:space="preserve"> </w:t>
      </w:r>
      <w:r w:rsidRPr="00F52360">
        <w:rPr>
          <w:rFonts w:cs="David" w:hint="cs"/>
          <w:sz w:val="24"/>
          <w:szCs w:val="24"/>
          <w:rtl/>
        </w:rPr>
        <w:t>הטמפרטורה</w:t>
      </w:r>
      <w:r w:rsidRPr="00F52360">
        <w:rPr>
          <w:rFonts w:cs="David"/>
          <w:sz w:val="24"/>
          <w:szCs w:val="24"/>
          <w:rtl/>
        </w:rPr>
        <w:t xml:space="preserve"> </w:t>
      </w:r>
      <w:r w:rsidRPr="00F52360">
        <w:rPr>
          <w:rFonts w:cs="David" w:hint="cs"/>
          <w:sz w:val="24"/>
          <w:szCs w:val="24"/>
          <w:rtl/>
        </w:rPr>
        <w:t>שנרשמה</w:t>
      </w:r>
      <w:r w:rsidRPr="00F52360">
        <w:rPr>
          <w:rFonts w:cs="David"/>
          <w:sz w:val="24"/>
          <w:szCs w:val="24"/>
          <w:rtl/>
        </w:rPr>
        <w:t xml:space="preserve"> </w:t>
      </w:r>
      <w:r w:rsidRPr="00F52360">
        <w:rPr>
          <w:rFonts w:cs="David" w:hint="cs"/>
          <w:sz w:val="24"/>
          <w:szCs w:val="24"/>
          <w:rtl/>
        </w:rPr>
        <w:t>שם</w:t>
      </w:r>
      <w:r w:rsidRPr="00F52360">
        <w:rPr>
          <w:rFonts w:cs="David"/>
          <w:sz w:val="24"/>
          <w:szCs w:val="24"/>
          <w:rtl/>
        </w:rPr>
        <w:t xml:space="preserve"> </w:t>
      </w:r>
      <w:r w:rsidRPr="00F52360">
        <w:rPr>
          <w:rFonts w:cs="David" w:hint="cs"/>
          <w:sz w:val="24"/>
          <w:szCs w:val="24"/>
          <w:rtl/>
        </w:rPr>
        <w:t>בשרב</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ה</w:t>
      </w:r>
      <w:r w:rsidRPr="00F52360">
        <w:rPr>
          <w:rFonts w:cs="David"/>
          <w:sz w:val="24"/>
          <w:szCs w:val="24"/>
          <w:rtl/>
        </w:rPr>
        <w:t>-</w:t>
      </w:r>
      <w:r>
        <w:rPr>
          <w:rFonts w:cs="David" w:hint="cs"/>
          <w:sz w:val="24"/>
          <w:szCs w:val="24"/>
          <w:rtl/>
        </w:rPr>
        <w:t xml:space="preserve"> </w:t>
      </w:r>
      <w:r w:rsidRPr="00F52360">
        <w:rPr>
          <w:rFonts w:cs="David"/>
          <w:sz w:val="24"/>
          <w:szCs w:val="24"/>
          <w:rtl/>
        </w:rPr>
        <w:t xml:space="preserve">9 </w:t>
      </w:r>
      <w:r w:rsidRPr="00F52360">
        <w:rPr>
          <w:rFonts w:cs="David" w:hint="cs"/>
          <w:sz w:val="24"/>
          <w:szCs w:val="24"/>
          <w:rtl/>
        </w:rPr>
        <w:t>ביוני</w:t>
      </w:r>
      <w:r>
        <w:rPr>
          <w:rFonts w:cs="David" w:hint="cs"/>
          <w:sz w:val="24"/>
          <w:szCs w:val="24"/>
          <w:rtl/>
        </w:rPr>
        <w:t xml:space="preserve"> היתה</w:t>
      </w:r>
      <w:r w:rsidRPr="00F52360">
        <w:rPr>
          <w:rFonts w:cs="David"/>
          <w:sz w:val="24"/>
          <w:szCs w:val="24"/>
          <w:rtl/>
        </w:rPr>
        <w:t xml:space="preserve"> 43.5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Pr>
          <w:rFonts w:cs="David" w:hint="cs"/>
          <w:sz w:val="24"/>
          <w:szCs w:val="24"/>
          <w:rtl/>
        </w:rPr>
        <w:t>. טמפרטורה זו</w:t>
      </w:r>
      <w:r w:rsidRPr="00F52360">
        <w:rPr>
          <w:rFonts w:cs="David"/>
          <w:sz w:val="24"/>
          <w:szCs w:val="24"/>
          <w:rtl/>
        </w:rPr>
        <w:t xml:space="preserve"> </w:t>
      </w:r>
      <w:r w:rsidRPr="00F52360">
        <w:rPr>
          <w:rFonts w:cs="David" w:hint="cs"/>
          <w:sz w:val="24"/>
          <w:szCs w:val="24"/>
          <w:rtl/>
        </w:rPr>
        <w:t>היא</w:t>
      </w:r>
      <w:r w:rsidRPr="00F52360">
        <w:rPr>
          <w:rFonts w:cs="David"/>
          <w:sz w:val="24"/>
          <w:szCs w:val="24"/>
          <w:rtl/>
        </w:rPr>
        <w:t xml:space="preserve"> </w:t>
      </w:r>
      <w:r w:rsidRPr="00F52360">
        <w:rPr>
          <w:rFonts w:cs="David" w:hint="cs"/>
          <w:sz w:val="24"/>
          <w:szCs w:val="24"/>
          <w:rtl/>
        </w:rPr>
        <w:t>השלישית</w:t>
      </w:r>
      <w:r w:rsidRPr="00F52360">
        <w:rPr>
          <w:rFonts w:cs="David"/>
          <w:sz w:val="24"/>
          <w:szCs w:val="24"/>
          <w:rtl/>
        </w:rPr>
        <w:t xml:space="preserve"> </w:t>
      </w:r>
      <w:r>
        <w:rPr>
          <w:rFonts w:cs="David" w:hint="cs"/>
          <w:sz w:val="24"/>
          <w:szCs w:val="24"/>
          <w:rtl/>
        </w:rPr>
        <w:t>ב</w:t>
      </w:r>
      <w:r w:rsidRPr="00F52360">
        <w:rPr>
          <w:rFonts w:cs="David" w:hint="cs"/>
          <w:sz w:val="24"/>
          <w:szCs w:val="24"/>
          <w:rtl/>
        </w:rPr>
        <w:t>גבוהה</w:t>
      </w:r>
      <w:r w:rsidRPr="00F52360">
        <w:rPr>
          <w:rFonts w:cs="David"/>
          <w:sz w:val="24"/>
          <w:szCs w:val="24"/>
          <w:rtl/>
        </w:rPr>
        <w:t xml:space="preserve"> </w:t>
      </w:r>
      <w:r w:rsidRPr="00F52360">
        <w:rPr>
          <w:rFonts w:cs="David" w:hint="cs"/>
          <w:sz w:val="24"/>
          <w:szCs w:val="24"/>
          <w:rtl/>
        </w:rPr>
        <w:t>בחודש</w:t>
      </w:r>
      <w:r w:rsidRPr="00F52360">
        <w:rPr>
          <w:rFonts w:cs="David"/>
          <w:sz w:val="24"/>
          <w:szCs w:val="24"/>
          <w:rtl/>
        </w:rPr>
        <w:t xml:space="preserve"> </w:t>
      </w:r>
      <w:r w:rsidRPr="00F52360">
        <w:rPr>
          <w:rFonts w:cs="David" w:hint="cs"/>
          <w:sz w:val="24"/>
          <w:szCs w:val="24"/>
          <w:rtl/>
        </w:rPr>
        <w:t>יוני</w:t>
      </w:r>
      <w:r w:rsidRPr="00F52360">
        <w:rPr>
          <w:rFonts w:cs="David"/>
          <w:sz w:val="24"/>
          <w:szCs w:val="24"/>
          <w:rtl/>
        </w:rPr>
        <w:t xml:space="preserve"> </w:t>
      </w:r>
      <w:r w:rsidRPr="00F52360">
        <w:rPr>
          <w:rFonts w:cs="David" w:hint="cs"/>
          <w:sz w:val="24"/>
          <w:szCs w:val="24"/>
          <w:rtl/>
        </w:rPr>
        <w:t>מאז</w:t>
      </w:r>
      <w:r w:rsidRPr="00F52360">
        <w:rPr>
          <w:rFonts w:cs="David"/>
          <w:sz w:val="24"/>
          <w:szCs w:val="24"/>
          <w:rtl/>
        </w:rPr>
        <w:t xml:space="preserve"> </w:t>
      </w:r>
      <w:r w:rsidRPr="00F52360">
        <w:rPr>
          <w:rFonts w:cs="David" w:hint="cs"/>
          <w:sz w:val="24"/>
          <w:szCs w:val="24"/>
          <w:rtl/>
        </w:rPr>
        <w:t>ראשית</w:t>
      </w:r>
      <w:r w:rsidRPr="00F52360">
        <w:rPr>
          <w:rFonts w:cs="David"/>
          <w:sz w:val="24"/>
          <w:szCs w:val="24"/>
          <w:rtl/>
        </w:rPr>
        <w:t xml:space="preserve"> </w:t>
      </w:r>
      <w:r w:rsidRPr="00F52360">
        <w:rPr>
          <w:rFonts w:cs="David" w:hint="cs"/>
          <w:sz w:val="24"/>
          <w:szCs w:val="24"/>
          <w:rtl/>
        </w:rPr>
        <w:t>המדידות</w:t>
      </w:r>
      <w:r w:rsidRPr="00F52360">
        <w:rPr>
          <w:rFonts w:cs="David"/>
          <w:sz w:val="24"/>
          <w:szCs w:val="24"/>
          <w:rtl/>
        </w:rPr>
        <w:t xml:space="preserve"> </w:t>
      </w:r>
      <w:r w:rsidRPr="00F52360">
        <w:rPr>
          <w:rFonts w:cs="David" w:hint="cs"/>
          <w:sz w:val="24"/>
          <w:szCs w:val="24"/>
          <w:rtl/>
        </w:rPr>
        <w:t>ועד</w:t>
      </w:r>
      <w:r w:rsidRPr="00F52360">
        <w:rPr>
          <w:rFonts w:cs="David"/>
          <w:sz w:val="24"/>
          <w:szCs w:val="24"/>
          <w:rtl/>
        </w:rPr>
        <w:t xml:space="preserve"> </w:t>
      </w:r>
      <w:r w:rsidRPr="00F52360">
        <w:rPr>
          <w:rFonts w:cs="David" w:hint="cs"/>
          <w:sz w:val="24"/>
          <w:szCs w:val="24"/>
          <w:rtl/>
        </w:rPr>
        <w:t>היום</w:t>
      </w:r>
      <w:r w:rsidRPr="00F52360">
        <w:rPr>
          <w:rFonts w:cs="David"/>
          <w:sz w:val="24"/>
          <w:szCs w:val="24"/>
          <w:rtl/>
        </w:rPr>
        <w:t xml:space="preserve">. </w:t>
      </w:r>
    </w:p>
    <w:p w:rsidR="00605E32" w:rsidRPr="00A54861" w:rsidRDefault="00605E32" w:rsidP="00605E32">
      <w:pPr>
        <w:spacing w:line="360" w:lineRule="auto"/>
        <w:jc w:val="both"/>
        <w:rPr>
          <w:rFonts w:cs="David"/>
          <w:b/>
          <w:bCs/>
          <w:sz w:val="24"/>
          <w:szCs w:val="24"/>
          <w:rtl/>
        </w:rPr>
      </w:pPr>
      <w:r w:rsidRPr="00A54861">
        <w:rPr>
          <w:rStyle w:val="Hyperlink"/>
          <w:rFonts w:cs="David"/>
          <w:b/>
          <w:bCs/>
          <w:color w:val="auto"/>
          <w:sz w:val="24"/>
          <w:szCs w:val="24"/>
          <w:u w:val="none"/>
          <w:rtl/>
        </w:rPr>
        <w:t>24-25.05.1939</w:t>
      </w:r>
      <w:bookmarkStart w:id="313" w:name="קצר39"/>
      <w:bookmarkEnd w:id="313"/>
      <w:r w:rsidRPr="00A54861">
        <w:rPr>
          <w:rStyle w:val="Hyperlink"/>
          <w:rFonts w:cs="David" w:hint="cs"/>
          <w:b/>
          <w:bCs/>
          <w:color w:val="auto"/>
          <w:sz w:val="24"/>
          <w:szCs w:val="24"/>
          <w:u w:val="none"/>
          <w:rtl/>
        </w:rPr>
        <w:t>: טמפרטורות</w:t>
      </w:r>
      <w:r w:rsidRPr="00A54861">
        <w:rPr>
          <w:rStyle w:val="Hyperlink"/>
          <w:rFonts w:cs="David"/>
          <w:b/>
          <w:bCs/>
          <w:color w:val="auto"/>
          <w:sz w:val="24"/>
          <w:szCs w:val="24"/>
          <w:u w:val="none"/>
          <w:rtl/>
        </w:rPr>
        <w:t xml:space="preserve"> </w:t>
      </w:r>
      <w:r w:rsidRPr="00A54861">
        <w:rPr>
          <w:rStyle w:val="Hyperlink"/>
          <w:rFonts w:cs="David" w:hint="cs"/>
          <w:b/>
          <w:bCs/>
          <w:color w:val="auto"/>
          <w:sz w:val="24"/>
          <w:szCs w:val="24"/>
          <w:u w:val="none"/>
          <w:rtl/>
        </w:rPr>
        <w:t>של</w:t>
      </w:r>
      <w:r w:rsidRPr="00A54861">
        <w:rPr>
          <w:rStyle w:val="Hyperlink"/>
          <w:rFonts w:cs="David"/>
          <w:b/>
          <w:bCs/>
          <w:color w:val="auto"/>
          <w:sz w:val="24"/>
          <w:szCs w:val="24"/>
          <w:u w:val="none"/>
          <w:rtl/>
        </w:rPr>
        <w:t xml:space="preserve"> 45 </w:t>
      </w:r>
      <w:r w:rsidRPr="00A54861">
        <w:rPr>
          <w:rStyle w:val="Hyperlink"/>
          <w:rFonts w:cs="David" w:hint="cs"/>
          <w:b/>
          <w:bCs/>
          <w:color w:val="auto"/>
          <w:sz w:val="24"/>
          <w:szCs w:val="24"/>
          <w:u w:val="none"/>
          <w:rtl/>
        </w:rPr>
        <w:t>מ</w:t>
      </w:r>
      <w:r w:rsidRPr="00A54861">
        <w:rPr>
          <w:rStyle w:val="Hyperlink"/>
          <w:rFonts w:cs="David"/>
          <w:b/>
          <w:bCs/>
          <w:color w:val="auto"/>
          <w:sz w:val="24"/>
          <w:szCs w:val="24"/>
          <w:u w:val="none"/>
          <w:rtl/>
        </w:rPr>
        <w:t>"</w:t>
      </w:r>
      <w:r w:rsidRPr="00A54861">
        <w:rPr>
          <w:rStyle w:val="Hyperlink"/>
          <w:rFonts w:cs="David" w:hint="cs"/>
          <w:b/>
          <w:bCs/>
          <w:color w:val="auto"/>
          <w:sz w:val="24"/>
          <w:szCs w:val="24"/>
          <w:u w:val="none"/>
          <w:rtl/>
        </w:rPr>
        <w:t>צ</w:t>
      </w:r>
      <w:r w:rsidRPr="00A54861">
        <w:rPr>
          <w:rStyle w:val="Hyperlink"/>
          <w:rFonts w:cs="David"/>
          <w:b/>
          <w:bCs/>
          <w:color w:val="auto"/>
          <w:sz w:val="24"/>
          <w:szCs w:val="24"/>
          <w:u w:val="none"/>
          <w:rtl/>
        </w:rPr>
        <w:t xml:space="preserve"> </w:t>
      </w:r>
      <w:r w:rsidRPr="00A54861">
        <w:rPr>
          <w:rStyle w:val="Hyperlink"/>
          <w:rFonts w:cs="David" w:hint="cs"/>
          <w:b/>
          <w:bCs/>
          <w:color w:val="auto"/>
          <w:sz w:val="24"/>
          <w:szCs w:val="24"/>
          <w:u w:val="none"/>
          <w:rtl/>
        </w:rPr>
        <w:t>ויותר</w:t>
      </w:r>
      <w:r w:rsidRPr="00A54861">
        <w:rPr>
          <w:rStyle w:val="Hyperlink"/>
          <w:rFonts w:cs="David"/>
          <w:b/>
          <w:bCs/>
          <w:color w:val="auto"/>
          <w:sz w:val="24"/>
          <w:szCs w:val="24"/>
          <w:u w:val="none"/>
          <w:rtl/>
        </w:rPr>
        <w:t xml:space="preserve"> </w:t>
      </w:r>
      <w:r w:rsidRPr="00A54861">
        <w:rPr>
          <w:rStyle w:val="Hyperlink"/>
          <w:rFonts w:cs="David" w:hint="cs"/>
          <w:b/>
          <w:bCs/>
          <w:color w:val="auto"/>
          <w:sz w:val="24"/>
          <w:szCs w:val="24"/>
          <w:u w:val="none"/>
          <w:rtl/>
        </w:rPr>
        <w:t>בגליל</w:t>
      </w:r>
      <w:r w:rsidRPr="00A54861">
        <w:rPr>
          <w:rStyle w:val="Hyperlink"/>
          <w:rFonts w:cs="David"/>
          <w:b/>
          <w:bCs/>
          <w:color w:val="auto"/>
          <w:sz w:val="24"/>
          <w:szCs w:val="24"/>
          <w:u w:val="none"/>
          <w:rtl/>
        </w:rPr>
        <w:t xml:space="preserve"> </w:t>
      </w:r>
      <w:r w:rsidRPr="00A54861">
        <w:rPr>
          <w:rStyle w:val="Hyperlink"/>
          <w:rFonts w:cs="David" w:hint="cs"/>
          <w:b/>
          <w:bCs/>
          <w:color w:val="auto"/>
          <w:sz w:val="24"/>
          <w:szCs w:val="24"/>
          <w:u w:val="none"/>
          <w:rtl/>
        </w:rPr>
        <w:t>התחתון</w:t>
      </w:r>
      <w:r w:rsidRPr="00A54861">
        <w:rPr>
          <w:rStyle w:val="Hyperlink"/>
          <w:rFonts w:cs="David"/>
          <w:b/>
          <w:bCs/>
          <w:color w:val="auto"/>
          <w:sz w:val="24"/>
          <w:szCs w:val="24"/>
          <w:u w:val="none"/>
          <w:rtl/>
        </w:rPr>
        <w:t xml:space="preserve"> </w:t>
      </w:r>
      <w:r w:rsidRPr="00A54861">
        <w:rPr>
          <w:rStyle w:val="Hyperlink"/>
          <w:rFonts w:cs="David" w:hint="cs"/>
          <w:b/>
          <w:bCs/>
          <w:color w:val="auto"/>
          <w:sz w:val="24"/>
          <w:szCs w:val="24"/>
          <w:u w:val="none"/>
          <w:rtl/>
        </w:rPr>
        <w:t>ועמקי</w:t>
      </w:r>
      <w:r w:rsidRPr="00A54861">
        <w:rPr>
          <w:rStyle w:val="Hyperlink"/>
          <w:rFonts w:cs="David"/>
          <w:b/>
          <w:bCs/>
          <w:color w:val="auto"/>
          <w:sz w:val="24"/>
          <w:szCs w:val="24"/>
          <w:u w:val="none"/>
          <w:rtl/>
        </w:rPr>
        <w:t xml:space="preserve"> </w:t>
      </w:r>
      <w:r w:rsidRPr="00A54861">
        <w:rPr>
          <w:rStyle w:val="Hyperlink"/>
          <w:rFonts w:cs="David" w:hint="cs"/>
          <w:b/>
          <w:bCs/>
          <w:color w:val="auto"/>
          <w:sz w:val="24"/>
          <w:szCs w:val="24"/>
          <w:u w:val="none"/>
          <w:rtl/>
        </w:rPr>
        <w:t>המזרח</w:t>
      </w:r>
      <w:r w:rsidRPr="00A54861">
        <w:rPr>
          <w:rStyle w:val="Hyperlink"/>
          <w:rFonts w:cs="David"/>
          <w:b/>
          <w:bCs/>
          <w:color w:val="auto"/>
          <w:sz w:val="24"/>
          <w:szCs w:val="24"/>
          <w:u w:val="none"/>
          <w:rtl/>
        </w:rPr>
        <w:t xml:space="preserve"> </w:t>
      </w:r>
    </w:p>
    <w:p w:rsidR="00605E32" w:rsidRPr="00F52360" w:rsidRDefault="00605E32" w:rsidP="00605E32">
      <w:pPr>
        <w:spacing w:line="360" w:lineRule="auto"/>
        <w:jc w:val="both"/>
        <w:rPr>
          <w:rFonts w:cs="David"/>
          <w:sz w:val="24"/>
          <w:szCs w:val="24"/>
          <w:rtl/>
        </w:rPr>
      </w:pP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גבוהות</w:t>
      </w:r>
      <w:r w:rsidRPr="00F52360">
        <w:rPr>
          <w:rFonts w:cs="David"/>
          <w:sz w:val="24"/>
          <w:szCs w:val="24"/>
          <w:rtl/>
        </w:rPr>
        <w:t xml:space="preserve"> </w:t>
      </w:r>
      <w:r w:rsidRPr="00F52360">
        <w:rPr>
          <w:rFonts w:cs="David" w:hint="cs"/>
          <w:sz w:val="24"/>
          <w:szCs w:val="24"/>
          <w:rtl/>
        </w:rPr>
        <w:t>מ</w:t>
      </w:r>
      <w:r w:rsidRPr="00F52360">
        <w:rPr>
          <w:rFonts w:cs="David"/>
          <w:sz w:val="24"/>
          <w:szCs w:val="24"/>
          <w:rtl/>
        </w:rPr>
        <w:t xml:space="preserve">- 40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שררו</w:t>
      </w:r>
      <w:r w:rsidRPr="00F52360">
        <w:rPr>
          <w:rFonts w:cs="David"/>
          <w:sz w:val="24"/>
          <w:szCs w:val="24"/>
          <w:rtl/>
        </w:rPr>
        <w:t xml:space="preserve"> </w:t>
      </w:r>
      <w:r w:rsidRPr="00F52360">
        <w:rPr>
          <w:rFonts w:cs="David" w:hint="cs"/>
          <w:sz w:val="24"/>
          <w:szCs w:val="24"/>
          <w:rtl/>
        </w:rPr>
        <w:t>באחד</w:t>
      </w:r>
      <w:r w:rsidRPr="00F52360">
        <w:rPr>
          <w:rFonts w:cs="David"/>
          <w:sz w:val="24"/>
          <w:szCs w:val="24"/>
          <w:rtl/>
        </w:rPr>
        <w:t xml:space="preserve"> </w:t>
      </w:r>
      <w:r w:rsidRPr="00F52360">
        <w:rPr>
          <w:rFonts w:cs="David" w:hint="cs"/>
          <w:sz w:val="24"/>
          <w:szCs w:val="24"/>
          <w:rtl/>
        </w:rPr>
        <w:t>משני</w:t>
      </w:r>
      <w:r w:rsidRPr="00F52360">
        <w:rPr>
          <w:rFonts w:cs="David"/>
          <w:sz w:val="24"/>
          <w:szCs w:val="24"/>
          <w:rtl/>
        </w:rPr>
        <w:t xml:space="preserve"> </w:t>
      </w:r>
      <w:r w:rsidRPr="00F52360">
        <w:rPr>
          <w:rFonts w:cs="David" w:hint="cs"/>
          <w:sz w:val="24"/>
          <w:szCs w:val="24"/>
          <w:rtl/>
        </w:rPr>
        <w:t>הימים</w:t>
      </w:r>
      <w:r w:rsidRPr="00F52360">
        <w:rPr>
          <w:rFonts w:cs="David"/>
          <w:sz w:val="24"/>
          <w:szCs w:val="24"/>
          <w:rtl/>
        </w:rPr>
        <w:t xml:space="preserve"> 24-25</w:t>
      </w:r>
      <w:r>
        <w:rPr>
          <w:rFonts w:cs="David" w:hint="cs"/>
          <w:sz w:val="24"/>
          <w:szCs w:val="24"/>
          <w:rtl/>
        </w:rPr>
        <w:t>.</w:t>
      </w:r>
      <w:r w:rsidRPr="00F52360">
        <w:rPr>
          <w:rFonts w:cs="David"/>
          <w:sz w:val="24"/>
          <w:szCs w:val="24"/>
          <w:rtl/>
        </w:rPr>
        <w:t xml:space="preserve">05 </w:t>
      </w:r>
      <w:r w:rsidRPr="00F52360">
        <w:rPr>
          <w:rFonts w:cs="David" w:hint="cs"/>
          <w:sz w:val="24"/>
          <w:szCs w:val="24"/>
          <w:rtl/>
        </w:rPr>
        <w:t>או</w:t>
      </w:r>
      <w:r w:rsidRPr="00F52360">
        <w:rPr>
          <w:rFonts w:cs="David"/>
          <w:sz w:val="24"/>
          <w:szCs w:val="24"/>
          <w:rtl/>
        </w:rPr>
        <w:t xml:space="preserve"> </w:t>
      </w:r>
      <w:r w:rsidRPr="00F52360">
        <w:rPr>
          <w:rFonts w:cs="David" w:hint="cs"/>
          <w:sz w:val="24"/>
          <w:szCs w:val="24"/>
          <w:rtl/>
        </w:rPr>
        <w:t>בשניהם</w:t>
      </w:r>
      <w:r w:rsidRPr="00F52360">
        <w:rPr>
          <w:rFonts w:cs="David"/>
          <w:sz w:val="24"/>
          <w:szCs w:val="24"/>
          <w:rtl/>
        </w:rPr>
        <w:t xml:space="preserve"> </w:t>
      </w:r>
      <w:r w:rsidRPr="00F52360">
        <w:rPr>
          <w:rFonts w:cs="David" w:hint="cs"/>
          <w:sz w:val="24"/>
          <w:szCs w:val="24"/>
          <w:rtl/>
        </w:rPr>
        <w:t>יחד</w:t>
      </w:r>
      <w:r>
        <w:rPr>
          <w:rFonts w:cs="David"/>
          <w:sz w:val="24"/>
          <w:szCs w:val="24"/>
          <w:rtl/>
        </w:rPr>
        <w:t xml:space="preserve"> </w:t>
      </w:r>
      <w:r w:rsidRPr="00F52360">
        <w:rPr>
          <w:rFonts w:cs="David" w:hint="cs"/>
          <w:sz w:val="24"/>
          <w:szCs w:val="24"/>
          <w:rtl/>
        </w:rPr>
        <w:t>במישור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הצפוני</w:t>
      </w:r>
      <w:r w:rsidRPr="00F52360">
        <w:rPr>
          <w:rFonts w:cs="David"/>
          <w:sz w:val="24"/>
          <w:szCs w:val="24"/>
          <w:rtl/>
        </w:rPr>
        <w:t xml:space="preserve"> </w:t>
      </w:r>
      <w:r w:rsidRPr="00F52360">
        <w:rPr>
          <w:rFonts w:cs="David" w:hint="cs"/>
          <w:sz w:val="24"/>
          <w:szCs w:val="24"/>
          <w:rtl/>
        </w:rPr>
        <w:t>ובכל</w:t>
      </w:r>
      <w:r w:rsidRPr="00F52360">
        <w:rPr>
          <w:rFonts w:cs="David"/>
          <w:sz w:val="24"/>
          <w:szCs w:val="24"/>
          <w:rtl/>
        </w:rPr>
        <w:t xml:space="preserve"> </w:t>
      </w:r>
      <w:r w:rsidRPr="00F52360">
        <w:rPr>
          <w:rFonts w:cs="David" w:hint="cs"/>
          <w:sz w:val="24"/>
          <w:szCs w:val="24"/>
          <w:rtl/>
        </w:rPr>
        <w:t>האזורים</w:t>
      </w:r>
      <w:r w:rsidRPr="00F52360">
        <w:rPr>
          <w:rFonts w:cs="David"/>
          <w:sz w:val="24"/>
          <w:szCs w:val="24"/>
          <w:rtl/>
        </w:rPr>
        <w:t xml:space="preserve"> </w:t>
      </w:r>
      <w:r w:rsidRPr="00F52360">
        <w:rPr>
          <w:rFonts w:cs="David" w:hint="cs"/>
          <w:sz w:val="24"/>
          <w:szCs w:val="24"/>
          <w:rtl/>
        </w:rPr>
        <w:t>הנמוכים</w:t>
      </w:r>
      <w:r w:rsidRPr="00F52360">
        <w:rPr>
          <w:rFonts w:cs="David"/>
          <w:sz w:val="24"/>
          <w:szCs w:val="24"/>
          <w:rtl/>
        </w:rPr>
        <w:t xml:space="preserve"> </w:t>
      </w:r>
      <w:r w:rsidRPr="00F52360">
        <w:rPr>
          <w:rFonts w:cs="David" w:hint="cs"/>
          <w:sz w:val="24"/>
          <w:szCs w:val="24"/>
          <w:rtl/>
        </w:rPr>
        <w:t>בפנים</w:t>
      </w:r>
      <w:r w:rsidRPr="00F52360">
        <w:rPr>
          <w:rFonts w:cs="David"/>
          <w:sz w:val="24"/>
          <w:szCs w:val="24"/>
          <w:rtl/>
        </w:rPr>
        <w:t xml:space="preserve"> </w:t>
      </w:r>
      <w:r w:rsidRPr="00F52360">
        <w:rPr>
          <w:rFonts w:cs="David" w:hint="cs"/>
          <w:sz w:val="24"/>
          <w:szCs w:val="24"/>
          <w:rtl/>
        </w:rPr>
        <w:t>הארץ</w:t>
      </w:r>
      <w:r w:rsidRPr="00F52360">
        <w:rPr>
          <w:rFonts w:cs="David"/>
          <w:sz w:val="24"/>
          <w:szCs w:val="24"/>
          <w:rtl/>
        </w:rPr>
        <w:t xml:space="preserve">. </w:t>
      </w:r>
      <w:r w:rsidRPr="00F52360">
        <w:rPr>
          <w:rFonts w:cs="David" w:hint="cs"/>
          <w:sz w:val="24"/>
          <w:szCs w:val="24"/>
          <w:rtl/>
        </w:rPr>
        <w:t>בגליל</w:t>
      </w:r>
      <w:r w:rsidRPr="00F52360">
        <w:rPr>
          <w:rFonts w:cs="David"/>
          <w:sz w:val="24"/>
          <w:szCs w:val="24"/>
          <w:rtl/>
        </w:rPr>
        <w:t xml:space="preserve"> </w:t>
      </w:r>
      <w:r w:rsidRPr="00F52360">
        <w:rPr>
          <w:rFonts w:cs="David" w:hint="cs"/>
          <w:sz w:val="24"/>
          <w:szCs w:val="24"/>
          <w:rtl/>
        </w:rPr>
        <w:t>התחתון</w:t>
      </w:r>
      <w:r w:rsidRPr="00F52360">
        <w:rPr>
          <w:rFonts w:cs="David"/>
          <w:sz w:val="24"/>
          <w:szCs w:val="24"/>
          <w:rtl/>
        </w:rPr>
        <w:t xml:space="preserve"> (</w:t>
      </w:r>
      <w:r w:rsidRPr="00F52360">
        <w:rPr>
          <w:rFonts w:cs="David" w:hint="cs"/>
          <w:sz w:val="24"/>
          <w:szCs w:val="24"/>
          <w:rtl/>
        </w:rPr>
        <w:t>תבור</w:t>
      </w:r>
      <w:r>
        <w:rPr>
          <w:rFonts w:cs="David" w:hint="cs"/>
          <w:sz w:val="24"/>
          <w:szCs w:val="24"/>
          <w:rtl/>
        </w:rPr>
        <w:t>-</w:t>
      </w:r>
      <w:r w:rsidRPr="00F52360">
        <w:rPr>
          <w:rFonts w:cs="David" w:hint="cs"/>
          <w:sz w:val="24"/>
          <w:szCs w:val="24"/>
          <w:rtl/>
        </w:rPr>
        <w:t>כדורי</w:t>
      </w:r>
      <w:r w:rsidRPr="00F52360">
        <w:rPr>
          <w:rFonts w:cs="David"/>
          <w:sz w:val="24"/>
          <w:szCs w:val="24"/>
          <w:rtl/>
        </w:rPr>
        <w:t>)</w:t>
      </w:r>
      <w:r>
        <w:rPr>
          <w:rFonts w:cs="David" w:hint="cs"/>
          <w:sz w:val="24"/>
          <w:szCs w:val="24"/>
          <w:rtl/>
        </w:rPr>
        <w:t>,</w:t>
      </w:r>
      <w:r w:rsidRPr="00F52360">
        <w:rPr>
          <w:rFonts w:cs="David"/>
          <w:sz w:val="24"/>
          <w:szCs w:val="24"/>
          <w:rtl/>
        </w:rPr>
        <w:t xml:space="preserve"> </w:t>
      </w:r>
      <w:r w:rsidRPr="00F52360">
        <w:rPr>
          <w:rFonts w:cs="David" w:hint="cs"/>
          <w:sz w:val="24"/>
          <w:szCs w:val="24"/>
          <w:rtl/>
        </w:rPr>
        <w:t>בכנרת</w:t>
      </w:r>
      <w:r w:rsidRPr="00F52360">
        <w:rPr>
          <w:rFonts w:cs="David"/>
          <w:sz w:val="24"/>
          <w:szCs w:val="24"/>
          <w:rtl/>
        </w:rPr>
        <w:t xml:space="preserve"> </w:t>
      </w:r>
      <w:r w:rsidRPr="00F52360">
        <w:rPr>
          <w:rFonts w:cs="David" w:hint="cs"/>
          <w:sz w:val="24"/>
          <w:szCs w:val="24"/>
          <w:rtl/>
        </w:rPr>
        <w:t>ובבקעה</w:t>
      </w:r>
      <w:r w:rsidRPr="00F52360">
        <w:rPr>
          <w:rFonts w:cs="David"/>
          <w:sz w:val="24"/>
          <w:szCs w:val="24"/>
          <w:rtl/>
        </w:rPr>
        <w:t xml:space="preserve"> </w:t>
      </w:r>
      <w:r w:rsidRPr="00F52360">
        <w:rPr>
          <w:rFonts w:cs="David" w:hint="cs"/>
          <w:sz w:val="24"/>
          <w:szCs w:val="24"/>
          <w:rtl/>
        </w:rPr>
        <w:t>הטמפרטורה</w:t>
      </w:r>
      <w:r w:rsidRPr="00F52360">
        <w:rPr>
          <w:rFonts w:cs="David"/>
          <w:sz w:val="24"/>
          <w:szCs w:val="24"/>
          <w:rtl/>
        </w:rPr>
        <w:t xml:space="preserve"> </w:t>
      </w:r>
      <w:r w:rsidRPr="00F52360">
        <w:rPr>
          <w:rFonts w:cs="David" w:hint="cs"/>
          <w:sz w:val="24"/>
          <w:szCs w:val="24"/>
          <w:rtl/>
        </w:rPr>
        <w:t>הגיעה</w:t>
      </w:r>
      <w:r w:rsidRPr="00F52360">
        <w:rPr>
          <w:rFonts w:cs="David"/>
          <w:sz w:val="24"/>
          <w:szCs w:val="24"/>
          <w:rtl/>
        </w:rPr>
        <w:t xml:space="preserve"> </w:t>
      </w:r>
      <w:r w:rsidRPr="00F52360">
        <w:rPr>
          <w:rFonts w:cs="David" w:hint="cs"/>
          <w:sz w:val="24"/>
          <w:szCs w:val="24"/>
          <w:rtl/>
        </w:rPr>
        <w:t>ל</w:t>
      </w:r>
      <w:r w:rsidRPr="00F52360">
        <w:rPr>
          <w:rFonts w:cs="David"/>
          <w:sz w:val="24"/>
          <w:szCs w:val="24"/>
          <w:rtl/>
        </w:rPr>
        <w:t xml:space="preserve">- </w:t>
      </w:r>
      <w:r>
        <w:rPr>
          <w:rFonts w:cs="David" w:hint="cs"/>
          <w:sz w:val="24"/>
          <w:szCs w:val="24"/>
          <w:rtl/>
        </w:rPr>
        <w:t>47-45</w:t>
      </w:r>
      <w:r w:rsidRPr="00F52360">
        <w:rPr>
          <w:rFonts w:cs="David"/>
          <w:sz w:val="24"/>
          <w:szCs w:val="24"/>
          <w:rtl/>
        </w:rPr>
        <w:t xml:space="preserve">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בשפלה</w:t>
      </w:r>
      <w:r w:rsidRPr="00F52360">
        <w:rPr>
          <w:rFonts w:cs="David"/>
          <w:sz w:val="24"/>
          <w:szCs w:val="24"/>
          <w:rtl/>
        </w:rPr>
        <w:t xml:space="preserve"> </w:t>
      </w:r>
      <w:r w:rsidRPr="00F52360">
        <w:rPr>
          <w:rFonts w:cs="David" w:hint="cs"/>
          <w:sz w:val="24"/>
          <w:szCs w:val="24"/>
          <w:rtl/>
        </w:rPr>
        <w:t>ל</w:t>
      </w:r>
      <w:r w:rsidRPr="00F52360">
        <w:rPr>
          <w:rFonts w:cs="David"/>
          <w:sz w:val="24"/>
          <w:szCs w:val="24"/>
          <w:rtl/>
        </w:rPr>
        <w:t>-</w:t>
      </w:r>
      <w:r>
        <w:rPr>
          <w:rFonts w:cs="David" w:hint="cs"/>
          <w:sz w:val="24"/>
          <w:szCs w:val="24"/>
          <w:rtl/>
        </w:rPr>
        <w:t xml:space="preserve"> </w:t>
      </w:r>
      <w:r w:rsidRPr="00F52360">
        <w:rPr>
          <w:rFonts w:cs="David"/>
          <w:sz w:val="24"/>
          <w:szCs w:val="24"/>
          <w:rtl/>
        </w:rPr>
        <w:t xml:space="preserve">43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ובהרים</w:t>
      </w:r>
      <w:r w:rsidRPr="00F52360">
        <w:rPr>
          <w:rFonts w:cs="David"/>
          <w:sz w:val="24"/>
          <w:szCs w:val="24"/>
          <w:rtl/>
        </w:rPr>
        <w:t xml:space="preserve"> </w:t>
      </w:r>
      <w:r w:rsidRPr="00F52360">
        <w:rPr>
          <w:rFonts w:cs="David" w:hint="cs"/>
          <w:sz w:val="24"/>
          <w:szCs w:val="24"/>
          <w:rtl/>
        </w:rPr>
        <w:t>ל</w:t>
      </w:r>
      <w:r w:rsidRPr="00F52360">
        <w:rPr>
          <w:rFonts w:cs="David"/>
          <w:sz w:val="24"/>
          <w:szCs w:val="24"/>
          <w:rtl/>
        </w:rPr>
        <w:t>-</w:t>
      </w:r>
      <w:r>
        <w:rPr>
          <w:rFonts w:cs="David" w:hint="cs"/>
          <w:sz w:val="24"/>
          <w:szCs w:val="24"/>
          <w:rtl/>
        </w:rPr>
        <w:t xml:space="preserve"> 39-37</w:t>
      </w:r>
      <w:r w:rsidRPr="00F52360">
        <w:rPr>
          <w:rFonts w:cs="David"/>
          <w:sz w:val="24"/>
          <w:szCs w:val="24"/>
          <w:rtl/>
        </w:rPr>
        <w:t xml:space="preserve">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w:t>
      </w:r>
    </w:p>
    <w:p w:rsidR="00605E32" w:rsidRPr="00F52360" w:rsidRDefault="00605E32" w:rsidP="00605E32">
      <w:pPr>
        <w:spacing w:line="360" w:lineRule="auto"/>
        <w:jc w:val="both"/>
        <w:rPr>
          <w:rFonts w:cs="David"/>
          <w:sz w:val="24"/>
          <w:szCs w:val="24"/>
          <w:rtl/>
        </w:rPr>
      </w:pPr>
    </w:p>
    <w:p w:rsidR="00605E32" w:rsidRPr="00A54861" w:rsidRDefault="00605E32" w:rsidP="00605E32">
      <w:pPr>
        <w:spacing w:line="360" w:lineRule="auto"/>
        <w:jc w:val="both"/>
        <w:rPr>
          <w:rFonts w:cs="David"/>
          <w:b/>
          <w:bCs/>
          <w:sz w:val="24"/>
          <w:szCs w:val="24"/>
          <w:rtl/>
        </w:rPr>
      </w:pPr>
      <w:r w:rsidRPr="00A54861">
        <w:rPr>
          <w:rStyle w:val="Hyperlink"/>
          <w:rFonts w:cs="David"/>
          <w:color w:val="auto"/>
          <w:sz w:val="24"/>
          <w:szCs w:val="24"/>
          <w:u w:val="none"/>
          <w:rtl/>
        </w:rPr>
        <w:t>02.06.1940</w:t>
      </w:r>
      <w:bookmarkStart w:id="314" w:name="קצר40"/>
      <w:bookmarkEnd w:id="314"/>
      <w:r w:rsidRPr="00A54861">
        <w:rPr>
          <w:rStyle w:val="Hyperlink"/>
          <w:rFonts w:cs="David" w:hint="cs"/>
          <w:color w:val="auto"/>
          <w:sz w:val="24"/>
          <w:szCs w:val="24"/>
          <w:u w:val="none"/>
          <w:rtl/>
        </w:rPr>
        <w:t>: טמפרטורות</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מקסימום</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של</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45-43</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מ</w:t>
      </w:r>
      <w:r w:rsidRPr="00A54861">
        <w:rPr>
          <w:rStyle w:val="Hyperlink"/>
          <w:rFonts w:cs="David"/>
          <w:color w:val="auto"/>
          <w:sz w:val="24"/>
          <w:szCs w:val="24"/>
          <w:u w:val="none"/>
          <w:rtl/>
        </w:rPr>
        <w:t>"</w:t>
      </w:r>
      <w:r w:rsidRPr="00A54861">
        <w:rPr>
          <w:rStyle w:val="Hyperlink"/>
          <w:rFonts w:cs="David" w:hint="cs"/>
          <w:color w:val="auto"/>
          <w:sz w:val="24"/>
          <w:szCs w:val="24"/>
          <w:u w:val="none"/>
          <w:rtl/>
        </w:rPr>
        <w:t>צ</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בחוף</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בשפלה</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ובעמקים</w:t>
      </w:r>
    </w:p>
    <w:p w:rsidR="00605E32" w:rsidRPr="002162D7" w:rsidRDefault="00605E32" w:rsidP="00605E32">
      <w:pPr>
        <w:spacing w:line="360" w:lineRule="auto"/>
        <w:jc w:val="both"/>
        <w:rPr>
          <w:rFonts w:cs="David"/>
          <w:sz w:val="24"/>
          <w:szCs w:val="24"/>
          <w:rtl/>
        </w:rPr>
      </w:pPr>
      <w:r w:rsidRPr="00F52360">
        <w:rPr>
          <w:rFonts w:cs="David" w:hint="cs"/>
          <w:sz w:val="24"/>
          <w:szCs w:val="24"/>
          <w:rtl/>
        </w:rPr>
        <w:t>העשרת</w:t>
      </w:r>
      <w:r w:rsidRPr="00F52360">
        <w:rPr>
          <w:rFonts w:cs="David"/>
          <w:sz w:val="24"/>
          <w:szCs w:val="24"/>
          <w:rtl/>
        </w:rPr>
        <w:t xml:space="preserve"> </w:t>
      </w:r>
      <w:r w:rsidRPr="00F52360">
        <w:rPr>
          <w:rFonts w:cs="David" w:hint="cs"/>
          <w:sz w:val="24"/>
          <w:szCs w:val="24"/>
          <w:rtl/>
        </w:rPr>
        <w:t>הראשונה</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יוני</w:t>
      </w:r>
      <w:r w:rsidRPr="00F52360">
        <w:rPr>
          <w:rFonts w:cs="David"/>
          <w:sz w:val="24"/>
          <w:szCs w:val="24"/>
          <w:rtl/>
        </w:rPr>
        <w:t xml:space="preserve"> 1940 </w:t>
      </w:r>
      <w:r w:rsidRPr="00F52360">
        <w:rPr>
          <w:rFonts w:cs="David" w:hint="cs"/>
          <w:sz w:val="24"/>
          <w:szCs w:val="24"/>
          <w:rtl/>
        </w:rPr>
        <w:t>היתה</w:t>
      </w:r>
      <w:r w:rsidRPr="00F52360">
        <w:rPr>
          <w:rFonts w:cs="David"/>
          <w:sz w:val="24"/>
          <w:szCs w:val="24"/>
          <w:rtl/>
        </w:rPr>
        <w:t xml:space="preserve"> </w:t>
      </w:r>
      <w:r w:rsidRPr="00F52360">
        <w:rPr>
          <w:rFonts w:cs="David" w:hint="cs"/>
          <w:sz w:val="24"/>
          <w:szCs w:val="24"/>
          <w:rtl/>
        </w:rPr>
        <w:t>חמה</w:t>
      </w:r>
      <w:r w:rsidRPr="00F52360">
        <w:rPr>
          <w:rFonts w:cs="David"/>
          <w:sz w:val="24"/>
          <w:szCs w:val="24"/>
          <w:rtl/>
        </w:rPr>
        <w:t xml:space="preserve"> </w:t>
      </w:r>
      <w:r w:rsidRPr="00F52360">
        <w:rPr>
          <w:rFonts w:cs="David" w:hint="cs"/>
          <w:sz w:val="24"/>
          <w:szCs w:val="24"/>
          <w:rtl/>
        </w:rPr>
        <w:t>מאוד</w:t>
      </w:r>
      <w:r w:rsidRPr="00F52360">
        <w:rPr>
          <w:rFonts w:cs="David"/>
          <w:sz w:val="24"/>
          <w:szCs w:val="24"/>
          <w:rtl/>
        </w:rPr>
        <w:t xml:space="preserve"> </w:t>
      </w:r>
      <w:r w:rsidRPr="00F52360">
        <w:rPr>
          <w:rFonts w:cs="David" w:hint="cs"/>
          <w:sz w:val="24"/>
          <w:szCs w:val="24"/>
          <w:rtl/>
        </w:rPr>
        <w:t>ובתחנות</w:t>
      </w:r>
      <w:r w:rsidRPr="00F52360">
        <w:rPr>
          <w:rFonts w:cs="David"/>
          <w:sz w:val="24"/>
          <w:szCs w:val="24"/>
          <w:rtl/>
        </w:rPr>
        <w:t xml:space="preserve"> </w:t>
      </w:r>
      <w:r w:rsidRPr="00F52360">
        <w:rPr>
          <w:rFonts w:cs="David" w:hint="cs"/>
          <w:sz w:val="24"/>
          <w:szCs w:val="24"/>
          <w:rtl/>
        </w:rPr>
        <w:t>הפנימיות</w:t>
      </w:r>
      <w:r w:rsidRPr="00F52360">
        <w:rPr>
          <w:rFonts w:cs="David"/>
          <w:sz w:val="24"/>
          <w:szCs w:val="24"/>
          <w:rtl/>
        </w:rPr>
        <w:t xml:space="preserve"> </w:t>
      </w:r>
      <w:r w:rsidRPr="00F52360">
        <w:rPr>
          <w:rFonts w:cs="David" w:hint="cs"/>
          <w:sz w:val="24"/>
          <w:szCs w:val="24"/>
          <w:rtl/>
        </w:rPr>
        <w:t>היו</w:t>
      </w:r>
      <w:r w:rsidRPr="00F52360">
        <w:rPr>
          <w:rFonts w:cs="David"/>
          <w:sz w:val="24"/>
          <w:szCs w:val="24"/>
          <w:rtl/>
        </w:rPr>
        <w:t xml:space="preserve"> </w:t>
      </w:r>
      <w:r w:rsidRPr="00F52360">
        <w:rPr>
          <w:rFonts w:cs="David" w:hint="cs"/>
          <w:sz w:val="24"/>
          <w:szCs w:val="24"/>
          <w:rtl/>
        </w:rPr>
        <w:t>בה</w:t>
      </w:r>
      <w:r w:rsidRPr="00F52360">
        <w:rPr>
          <w:rFonts w:cs="David"/>
          <w:sz w:val="24"/>
          <w:szCs w:val="24"/>
          <w:rtl/>
        </w:rPr>
        <w:t xml:space="preserve"> </w:t>
      </w:r>
      <w:r w:rsidRPr="00F52360">
        <w:rPr>
          <w:rFonts w:cs="David" w:hint="cs"/>
          <w:sz w:val="24"/>
          <w:szCs w:val="24"/>
          <w:rtl/>
        </w:rPr>
        <w:t>שלושה</w:t>
      </w:r>
      <w:r w:rsidRPr="00F52360">
        <w:rPr>
          <w:rFonts w:cs="David"/>
          <w:sz w:val="24"/>
          <w:szCs w:val="24"/>
          <w:rtl/>
        </w:rPr>
        <w:t xml:space="preserve"> </w:t>
      </w:r>
      <w:r w:rsidRPr="00F52360">
        <w:rPr>
          <w:rFonts w:cs="David" w:hint="cs"/>
          <w:sz w:val="24"/>
          <w:szCs w:val="24"/>
          <w:rtl/>
        </w:rPr>
        <w:t>שיאי</w:t>
      </w:r>
      <w:r w:rsidRPr="00F52360">
        <w:rPr>
          <w:rFonts w:cs="David"/>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בתאריכים</w:t>
      </w:r>
      <w:r w:rsidRPr="00F52360">
        <w:rPr>
          <w:rFonts w:cs="David"/>
          <w:sz w:val="24"/>
          <w:szCs w:val="24"/>
          <w:rtl/>
        </w:rPr>
        <w:t xml:space="preserve"> 2, 6 </w:t>
      </w:r>
      <w:r w:rsidRPr="00F52360">
        <w:rPr>
          <w:rFonts w:cs="David" w:hint="cs"/>
          <w:sz w:val="24"/>
          <w:szCs w:val="24"/>
          <w:rtl/>
        </w:rPr>
        <w:t>ו</w:t>
      </w:r>
      <w:r w:rsidRPr="00F52360">
        <w:rPr>
          <w:rFonts w:cs="David"/>
          <w:sz w:val="24"/>
          <w:szCs w:val="24"/>
          <w:rtl/>
        </w:rPr>
        <w:t>-</w:t>
      </w:r>
      <w:r>
        <w:rPr>
          <w:rFonts w:cs="David" w:hint="cs"/>
          <w:sz w:val="24"/>
          <w:szCs w:val="24"/>
          <w:rtl/>
        </w:rPr>
        <w:t xml:space="preserve"> </w:t>
      </w:r>
      <w:r w:rsidRPr="00F52360">
        <w:rPr>
          <w:rFonts w:cs="David"/>
          <w:sz w:val="24"/>
          <w:szCs w:val="24"/>
          <w:rtl/>
        </w:rPr>
        <w:t xml:space="preserve">9 </w:t>
      </w:r>
      <w:r w:rsidRPr="00F52360">
        <w:rPr>
          <w:rFonts w:cs="David" w:hint="cs"/>
          <w:sz w:val="24"/>
          <w:szCs w:val="24"/>
          <w:rtl/>
        </w:rPr>
        <w:t>בחודש</w:t>
      </w:r>
      <w:r w:rsidRPr="00F52360">
        <w:rPr>
          <w:rFonts w:cs="David"/>
          <w:sz w:val="24"/>
          <w:szCs w:val="24"/>
          <w:rtl/>
        </w:rPr>
        <w:t xml:space="preserve"> </w:t>
      </w:r>
      <w:r w:rsidRPr="00F52360">
        <w:rPr>
          <w:rFonts w:cs="David" w:hint="cs"/>
          <w:sz w:val="24"/>
          <w:szCs w:val="24"/>
          <w:rtl/>
        </w:rPr>
        <w:t>שבהם</w:t>
      </w:r>
      <w:r w:rsidRPr="00F52360">
        <w:rPr>
          <w:rFonts w:cs="David"/>
          <w:sz w:val="24"/>
          <w:szCs w:val="24"/>
          <w:rtl/>
        </w:rPr>
        <w:t xml:space="preserve"> </w:t>
      </w:r>
      <w:r w:rsidRPr="00F52360">
        <w:rPr>
          <w:rFonts w:cs="David" w:hint="cs"/>
          <w:sz w:val="24"/>
          <w:szCs w:val="24"/>
          <w:rtl/>
        </w:rPr>
        <w:t>הטמפרטורות</w:t>
      </w:r>
      <w:r w:rsidRPr="00F52360">
        <w:rPr>
          <w:rFonts w:cs="David"/>
          <w:sz w:val="24"/>
          <w:szCs w:val="24"/>
          <w:rtl/>
        </w:rPr>
        <w:t xml:space="preserve"> </w:t>
      </w:r>
      <w:r w:rsidRPr="00F52360">
        <w:rPr>
          <w:rFonts w:cs="David" w:hint="cs"/>
          <w:sz w:val="24"/>
          <w:szCs w:val="24"/>
          <w:rtl/>
        </w:rPr>
        <w:t>חצו</w:t>
      </w:r>
      <w:r w:rsidRPr="00F52360">
        <w:rPr>
          <w:rFonts w:cs="David"/>
          <w:sz w:val="24"/>
          <w:szCs w:val="24"/>
          <w:rtl/>
        </w:rPr>
        <w:t xml:space="preserve"> </w:t>
      </w:r>
      <w:r w:rsidRPr="00F52360">
        <w:rPr>
          <w:rFonts w:cs="David" w:hint="cs"/>
          <w:sz w:val="24"/>
          <w:szCs w:val="24"/>
          <w:rtl/>
        </w:rPr>
        <w:t>את</w:t>
      </w:r>
      <w:r w:rsidRPr="00F52360">
        <w:rPr>
          <w:rFonts w:cs="David"/>
          <w:sz w:val="24"/>
          <w:szCs w:val="24"/>
          <w:rtl/>
        </w:rPr>
        <w:t xml:space="preserve"> </w:t>
      </w:r>
      <w:r w:rsidRPr="00F52360">
        <w:rPr>
          <w:rFonts w:cs="David" w:hint="cs"/>
          <w:sz w:val="24"/>
          <w:szCs w:val="24"/>
          <w:rtl/>
        </w:rPr>
        <w:t>סף</w:t>
      </w:r>
      <w:r w:rsidRPr="00F52360">
        <w:rPr>
          <w:rFonts w:cs="David"/>
          <w:sz w:val="24"/>
          <w:szCs w:val="24"/>
          <w:rtl/>
        </w:rPr>
        <w:t xml:space="preserve"> </w:t>
      </w:r>
      <w:r w:rsidRPr="00F52360">
        <w:rPr>
          <w:rFonts w:cs="David" w:hint="cs"/>
          <w:sz w:val="24"/>
          <w:szCs w:val="24"/>
          <w:rtl/>
        </w:rPr>
        <w:t>ה</w:t>
      </w:r>
      <w:r w:rsidRPr="00F52360">
        <w:rPr>
          <w:rFonts w:cs="David"/>
          <w:sz w:val="24"/>
          <w:szCs w:val="24"/>
          <w:rtl/>
        </w:rPr>
        <w:t>-</w:t>
      </w:r>
      <w:r>
        <w:rPr>
          <w:rFonts w:cs="David" w:hint="cs"/>
          <w:sz w:val="24"/>
          <w:szCs w:val="24"/>
          <w:rtl/>
        </w:rPr>
        <w:t xml:space="preserve"> </w:t>
      </w:r>
      <w:r w:rsidRPr="00F52360">
        <w:rPr>
          <w:rFonts w:cs="David"/>
          <w:sz w:val="24"/>
          <w:szCs w:val="24"/>
          <w:rtl/>
        </w:rPr>
        <w:t xml:space="preserve">40 </w:t>
      </w:r>
      <w:r w:rsidRPr="00F52360">
        <w:rPr>
          <w:rFonts w:cs="David" w:hint="cs"/>
          <w:sz w:val="24"/>
          <w:szCs w:val="24"/>
          <w:rtl/>
        </w:rPr>
        <w:t>מעלות</w:t>
      </w:r>
      <w:r w:rsidRPr="00F52360">
        <w:rPr>
          <w:rFonts w:cs="David"/>
          <w:sz w:val="24"/>
          <w:szCs w:val="24"/>
          <w:rtl/>
        </w:rPr>
        <w:t xml:space="preserve"> </w:t>
      </w:r>
      <w:r w:rsidRPr="00F52360">
        <w:rPr>
          <w:rFonts w:cs="David" w:hint="cs"/>
          <w:sz w:val="24"/>
          <w:szCs w:val="24"/>
          <w:rtl/>
        </w:rPr>
        <w:t>בתחנות</w:t>
      </w:r>
      <w:r w:rsidRPr="00F52360">
        <w:rPr>
          <w:rFonts w:cs="David"/>
          <w:sz w:val="24"/>
          <w:szCs w:val="24"/>
          <w:rtl/>
        </w:rPr>
        <w:t xml:space="preserve"> </w:t>
      </w:r>
      <w:r w:rsidRPr="00F52360">
        <w:rPr>
          <w:rFonts w:cs="David" w:hint="cs"/>
          <w:sz w:val="24"/>
          <w:szCs w:val="24"/>
          <w:rtl/>
        </w:rPr>
        <w:t>שונות</w:t>
      </w:r>
      <w:r w:rsidRPr="00F52360">
        <w:rPr>
          <w:rFonts w:cs="David"/>
          <w:sz w:val="24"/>
          <w:szCs w:val="24"/>
          <w:rtl/>
        </w:rPr>
        <w:t xml:space="preserve"> </w:t>
      </w:r>
      <w:r w:rsidRPr="00F52360">
        <w:rPr>
          <w:rFonts w:cs="David" w:hint="cs"/>
          <w:sz w:val="24"/>
          <w:szCs w:val="24"/>
          <w:rtl/>
        </w:rPr>
        <w:t>בארץ</w:t>
      </w:r>
      <w:r w:rsidRPr="00F52360">
        <w:rPr>
          <w:rFonts w:cs="David"/>
          <w:sz w:val="24"/>
          <w:szCs w:val="24"/>
          <w:rtl/>
        </w:rPr>
        <w:t xml:space="preserve">. </w:t>
      </w:r>
      <w:r w:rsidRPr="00F52360">
        <w:rPr>
          <w:rFonts w:cs="David" w:hint="cs"/>
          <w:sz w:val="24"/>
          <w:szCs w:val="24"/>
          <w:rtl/>
        </w:rPr>
        <w:t>ה</w:t>
      </w:r>
      <w:r w:rsidRPr="00F52360">
        <w:rPr>
          <w:rFonts w:cs="David"/>
          <w:sz w:val="24"/>
          <w:szCs w:val="24"/>
          <w:rtl/>
        </w:rPr>
        <w:t>-</w:t>
      </w:r>
      <w:r>
        <w:rPr>
          <w:rFonts w:cs="David" w:hint="cs"/>
          <w:sz w:val="24"/>
          <w:szCs w:val="24"/>
          <w:rtl/>
        </w:rPr>
        <w:t xml:space="preserve"> </w:t>
      </w:r>
      <w:r w:rsidRPr="00F52360">
        <w:rPr>
          <w:rFonts w:cs="David"/>
          <w:sz w:val="24"/>
          <w:szCs w:val="24"/>
          <w:rtl/>
        </w:rPr>
        <w:t xml:space="preserve">2 </w:t>
      </w:r>
      <w:r w:rsidRPr="00F52360">
        <w:rPr>
          <w:rFonts w:cs="David" w:hint="cs"/>
          <w:sz w:val="24"/>
          <w:szCs w:val="24"/>
          <w:rtl/>
        </w:rPr>
        <w:t>בחודש</w:t>
      </w:r>
      <w:r w:rsidRPr="00F52360">
        <w:rPr>
          <w:rFonts w:cs="David"/>
          <w:sz w:val="24"/>
          <w:szCs w:val="24"/>
          <w:rtl/>
        </w:rPr>
        <w:t xml:space="preserve"> </w:t>
      </w:r>
      <w:r w:rsidRPr="00F52360">
        <w:rPr>
          <w:rFonts w:cs="David" w:hint="cs"/>
          <w:sz w:val="24"/>
          <w:szCs w:val="24"/>
          <w:rtl/>
        </w:rPr>
        <w:t>היה</w:t>
      </w:r>
      <w:r w:rsidRPr="00F52360">
        <w:rPr>
          <w:rFonts w:cs="David"/>
          <w:sz w:val="24"/>
          <w:szCs w:val="24"/>
          <w:rtl/>
        </w:rPr>
        <w:t xml:space="preserve"> </w:t>
      </w:r>
      <w:r w:rsidRPr="00F52360">
        <w:rPr>
          <w:rFonts w:cs="David" w:hint="cs"/>
          <w:sz w:val="24"/>
          <w:szCs w:val="24"/>
          <w:rtl/>
        </w:rPr>
        <w:t>היום</w:t>
      </w:r>
      <w:r w:rsidRPr="00F52360">
        <w:rPr>
          <w:rFonts w:cs="David"/>
          <w:sz w:val="24"/>
          <w:szCs w:val="24"/>
          <w:rtl/>
        </w:rPr>
        <w:t xml:space="preserve"> </w:t>
      </w:r>
      <w:r w:rsidRPr="00F52360">
        <w:rPr>
          <w:rFonts w:cs="David" w:hint="cs"/>
          <w:sz w:val="24"/>
          <w:szCs w:val="24"/>
          <w:rtl/>
        </w:rPr>
        <w:t>החם</w:t>
      </w:r>
      <w:r w:rsidRPr="00F52360">
        <w:rPr>
          <w:rFonts w:cs="David"/>
          <w:sz w:val="24"/>
          <w:szCs w:val="24"/>
          <w:rtl/>
        </w:rPr>
        <w:t xml:space="preserve"> </w:t>
      </w:r>
      <w:r w:rsidRPr="00F52360">
        <w:rPr>
          <w:rFonts w:cs="David" w:hint="cs"/>
          <w:sz w:val="24"/>
          <w:szCs w:val="24"/>
          <w:rtl/>
        </w:rPr>
        <w:t>ביותר</w:t>
      </w:r>
      <w:r>
        <w:rPr>
          <w:rFonts w:cs="David"/>
          <w:sz w:val="24"/>
          <w:szCs w:val="24"/>
          <w:rtl/>
        </w:rPr>
        <w:t xml:space="preserve"> </w:t>
      </w:r>
      <w:r w:rsidRPr="00F52360">
        <w:rPr>
          <w:rFonts w:cs="David" w:hint="cs"/>
          <w:sz w:val="24"/>
          <w:szCs w:val="24"/>
          <w:rtl/>
        </w:rPr>
        <w:t>במרבית</w:t>
      </w:r>
      <w:r w:rsidRPr="00F52360">
        <w:rPr>
          <w:rFonts w:cs="David"/>
          <w:sz w:val="24"/>
          <w:szCs w:val="24"/>
          <w:rtl/>
        </w:rPr>
        <w:t xml:space="preserve"> </w:t>
      </w:r>
      <w:r w:rsidRPr="00F52360">
        <w:rPr>
          <w:rFonts w:cs="David" w:hint="cs"/>
          <w:sz w:val="24"/>
          <w:szCs w:val="24"/>
          <w:rtl/>
        </w:rPr>
        <w:t>התחנות</w:t>
      </w:r>
      <w:r w:rsidRPr="00F52360">
        <w:rPr>
          <w:rFonts w:cs="David"/>
          <w:sz w:val="24"/>
          <w:szCs w:val="24"/>
          <w:rtl/>
        </w:rPr>
        <w:t xml:space="preserve">, </w:t>
      </w:r>
      <w:r w:rsidRPr="00F52360">
        <w:rPr>
          <w:rFonts w:cs="David" w:hint="cs"/>
          <w:sz w:val="24"/>
          <w:szCs w:val="24"/>
          <w:rtl/>
        </w:rPr>
        <w:t>אז</w:t>
      </w:r>
      <w:r w:rsidRPr="00F52360">
        <w:rPr>
          <w:rFonts w:cs="David"/>
          <w:sz w:val="24"/>
          <w:szCs w:val="24"/>
          <w:rtl/>
        </w:rPr>
        <w:t xml:space="preserve"> </w:t>
      </w:r>
      <w:r w:rsidRPr="00F52360">
        <w:rPr>
          <w:rFonts w:cs="David" w:hint="cs"/>
          <w:sz w:val="24"/>
          <w:szCs w:val="24"/>
          <w:rtl/>
        </w:rPr>
        <w:t>הגיעו</w:t>
      </w:r>
      <w:r w:rsidRPr="00F52360">
        <w:rPr>
          <w:rFonts w:cs="David"/>
          <w:sz w:val="24"/>
          <w:szCs w:val="24"/>
          <w:rtl/>
        </w:rPr>
        <w:t xml:space="preserve"> </w:t>
      </w:r>
      <w:r w:rsidRPr="00F52360">
        <w:rPr>
          <w:rFonts w:cs="David" w:hint="cs"/>
          <w:sz w:val="24"/>
          <w:szCs w:val="24"/>
          <w:rtl/>
        </w:rPr>
        <w:t>הטמפרטורות</w:t>
      </w:r>
      <w:r w:rsidRPr="00F52360">
        <w:rPr>
          <w:rFonts w:cs="David"/>
          <w:sz w:val="24"/>
          <w:szCs w:val="24"/>
          <w:rtl/>
        </w:rPr>
        <w:t xml:space="preserve"> </w:t>
      </w:r>
      <w:r w:rsidRPr="00F52360">
        <w:rPr>
          <w:rFonts w:cs="David" w:hint="cs"/>
          <w:sz w:val="24"/>
          <w:szCs w:val="24"/>
          <w:rtl/>
        </w:rPr>
        <w:t>ל</w:t>
      </w:r>
      <w:r w:rsidRPr="00F52360">
        <w:rPr>
          <w:rFonts w:cs="David"/>
          <w:sz w:val="24"/>
          <w:szCs w:val="24"/>
          <w:rtl/>
        </w:rPr>
        <w:t xml:space="preserve">- 43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בכל</w:t>
      </w:r>
      <w:r w:rsidRPr="00F52360">
        <w:rPr>
          <w:rFonts w:cs="David"/>
          <w:sz w:val="24"/>
          <w:szCs w:val="24"/>
          <w:rtl/>
        </w:rPr>
        <w:t xml:space="preserve"> </w:t>
      </w:r>
      <w:r w:rsidRPr="00F52360">
        <w:rPr>
          <w:rFonts w:cs="David" w:hint="cs"/>
          <w:sz w:val="24"/>
          <w:szCs w:val="24"/>
          <w:rtl/>
        </w:rPr>
        <w:t>תחנות</w:t>
      </w:r>
      <w:r w:rsidRPr="00F52360">
        <w:rPr>
          <w:rFonts w:cs="David"/>
          <w:sz w:val="24"/>
          <w:szCs w:val="24"/>
          <w:rtl/>
        </w:rPr>
        <w:t xml:space="preserve"> </w:t>
      </w:r>
      <w:r w:rsidRPr="00F52360">
        <w:rPr>
          <w:rFonts w:cs="David" w:hint="cs"/>
          <w:sz w:val="24"/>
          <w:szCs w:val="24"/>
          <w:rtl/>
        </w:rPr>
        <w:t>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למעט</w:t>
      </w:r>
      <w:r w:rsidRPr="00F52360">
        <w:rPr>
          <w:rFonts w:cs="David"/>
          <w:sz w:val="24"/>
          <w:szCs w:val="24"/>
          <w:rtl/>
        </w:rPr>
        <w:t xml:space="preserve"> </w:t>
      </w:r>
      <w:r w:rsidRPr="00F52360">
        <w:rPr>
          <w:rFonts w:cs="David" w:hint="cs"/>
          <w:sz w:val="24"/>
          <w:szCs w:val="24"/>
          <w:rtl/>
        </w:rPr>
        <w:t>עזה</w:t>
      </w:r>
      <w:r w:rsidRPr="00F52360">
        <w:rPr>
          <w:rFonts w:cs="David"/>
          <w:sz w:val="24"/>
          <w:szCs w:val="24"/>
          <w:rtl/>
        </w:rPr>
        <w:t xml:space="preserve">, </w:t>
      </w:r>
      <w:r w:rsidRPr="00F52360">
        <w:rPr>
          <w:rFonts w:cs="David" w:hint="cs"/>
          <w:sz w:val="24"/>
          <w:szCs w:val="24"/>
          <w:rtl/>
        </w:rPr>
        <w:t>ל</w:t>
      </w:r>
      <w:r w:rsidRPr="00F52360">
        <w:rPr>
          <w:rFonts w:cs="David"/>
          <w:sz w:val="24"/>
          <w:szCs w:val="24"/>
          <w:rtl/>
        </w:rPr>
        <w:t xml:space="preserve">- </w:t>
      </w:r>
      <w:r>
        <w:rPr>
          <w:rFonts w:cs="David" w:hint="cs"/>
          <w:sz w:val="24"/>
          <w:szCs w:val="24"/>
          <w:rtl/>
        </w:rPr>
        <w:t>45-44</w:t>
      </w:r>
      <w:r w:rsidRPr="00F52360">
        <w:rPr>
          <w:rFonts w:cs="David"/>
          <w:sz w:val="24"/>
          <w:szCs w:val="24"/>
          <w:rtl/>
        </w:rPr>
        <w:t xml:space="preserve">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בגליל</w:t>
      </w:r>
      <w:r w:rsidRPr="00F52360">
        <w:rPr>
          <w:rFonts w:cs="David"/>
          <w:sz w:val="24"/>
          <w:szCs w:val="24"/>
          <w:rtl/>
        </w:rPr>
        <w:t xml:space="preserve"> </w:t>
      </w:r>
      <w:r w:rsidRPr="00F52360">
        <w:rPr>
          <w:rFonts w:cs="David" w:hint="cs"/>
          <w:sz w:val="24"/>
          <w:szCs w:val="24"/>
          <w:rtl/>
        </w:rPr>
        <w:t>התחתון</w:t>
      </w:r>
      <w:r w:rsidRPr="00F52360">
        <w:rPr>
          <w:rFonts w:cs="David"/>
          <w:sz w:val="24"/>
          <w:szCs w:val="24"/>
          <w:rtl/>
        </w:rPr>
        <w:t xml:space="preserve"> </w:t>
      </w:r>
      <w:r w:rsidRPr="00F52360">
        <w:rPr>
          <w:rFonts w:cs="David" w:hint="cs"/>
          <w:sz w:val="24"/>
          <w:szCs w:val="24"/>
          <w:rtl/>
        </w:rPr>
        <w:t>המזרחי</w:t>
      </w:r>
      <w:r w:rsidRPr="00F52360">
        <w:rPr>
          <w:rFonts w:cs="David"/>
          <w:sz w:val="24"/>
          <w:szCs w:val="24"/>
          <w:rtl/>
        </w:rPr>
        <w:t xml:space="preserve"> (</w:t>
      </w:r>
      <w:r w:rsidRPr="00F52360">
        <w:rPr>
          <w:rFonts w:cs="David" w:hint="cs"/>
          <w:sz w:val="24"/>
          <w:szCs w:val="24"/>
          <w:rtl/>
        </w:rPr>
        <w:t>תבור</w:t>
      </w:r>
      <w:r w:rsidRPr="00F52360">
        <w:rPr>
          <w:rFonts w:cs="David"/>
          <w:sz w:val="24"/>
          <w:szCs w:val="24"/>
          <w:rtl/>
        </w:rPr>
        <w:t>-</w:t>
      </w:r>
      <w:r w:rsidRPr="00F52360">
        <w:rPr>
          <w:rFonts w:cs="David" w:hint="cs"/>
          <w:sz w:val="24"/>
          <w:szCs w:val="24"/>
          <w:rtl/>
        </w:rPr>
        <w:t>כדורי</w:t>
      </w:r>
      <w:r w:rsidRPr="00F52360">
        <w:rPr>
          <w:rFonts w:cs="David"/>
          <w:sz w:val="24"/>
          <w:szCs w:val="24"/>
          <w:rtl/>
        </w:rPr>
        <w:t xml:space="preserve">), </w:t>
      </w:r>
      <w:r w:rsidRPr="00F52360">
        <w:rPr>
          <w:rFonts w:cs="David" w:hint="cs"/>
          <w:sz w:val="24"/>
          <w:szCs w:val="24"/>
          <w:rtl/>
        </w:rPr>
        <w:t>עמקי</w:t>
      </w:r>
      <w:r w:rsidRPr="00F52360">
        <w:rPr>
          <w:rFonts w:cs="David"/>
          <w:sz w:val="24"/>
          <w:szCs w:val="24"/>
          <w:rtl/>
        </w:rPr>
        <w:t xml:space="preserve"> </w:t>
      </w:r>
      <w:r w:rsidRPr="00F52360">
        <w:rPr>
          <w:rFonts w:cs="David" w:hint="cs"/>
          <w:sz w:val="24"/>
          <w:szCs w:val="24"/>
          <w:rtl/>
        </w:rPr>
        <w:t>הצפון</w:t>
      </w:r>
      <w:r w:rsidRPr="00F52360">
        <w:rPr>
          <w:rFonts w:cs="David"/>
          <w:sz w:val="24"/>
          <w:szCs w:val="24"/>
          <w:rtl/>
        </w:rPr>
        <w:t xml:space="preserve"> </w:t>
      </w:r>
      <w:r w:rsidRPr="00F52360">
        <w:rPr>
          <w:rFonts w:cs="David" w:hint="cs"/>
          <w:sz w:val="24"/>
          <w:szCs w:val="24"/>
          <w:rtl/>
        </w:rPr>
        <w:t>ובשפלה</w:t>
      </w:r>
      <w:r w:rsidRPr="00F52360">
        <w:rPr>
          <w:rFonts w:cs="David"/>
          <w:sz w:val="24"/>
          <w:szCs w:val="24"/>
          <w:rtl/>
        </w:rPr>
        <w:t xml:space="preserve"> </w:t>
      </w:r>
      <w:r w:rsidRPr="00F52360">
        <w:rPr>
          <w:rFonts w:cs="David" w:hint="cs"/>
          <w:sz w:val="24"/>
          <w:szCs w:val="24"/>
          <w:rtl/>
        </w:rPr>
        <w:t>ואף</w:t>
      </w:r>
      <w:r w:rsidRPr="00F52360">
        <w:rPr>
          <w:rFonts w:cs="David"/>
          <w:sz w:val="24"/>
          <w:szCs w:val="24"/>
          <w:rtl/>
        </w:rPr>
        <w:t xml:space="preserve"> </w:t>
      </w:r>
      <w:r w:rsidRPr="00F52360">
        <w:rPr>
          <w:rFonts w:cs="David" w:hint="cs"/>
          <w:sz w:val="24"/>
          <w:szCs w:val="24"/>
          <w:rtl/>
        </w:rPr>
        <w:t>ל</w:t>
      </w:r>
      <w:r w:rsidRPr="00F52360">
        <w:rPr>
          <w:rFonts w:cs="David"/>
          <w:sz w:val="24"/>
          <w:szCs w:val="24"/>
          <w:rtl/>
        </w:rPr>
        <w:t xml:space="preserve">- 46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ויותר</w:t>
      </w:r>
      <w:r w:rsidRPr="00F52360">
        <w:rPr>
          <w:rFonts w:cs="David"/>
          <w:sz w:val="24"/>
          <w:szCs w:val="24"/>
          <w:rtl/>
        </w:rPr>
        <w:t xml:space="preserve"> </w:t>
      </w:r>
      <w:r w:rsidRPr="00F52360">
        <w:rPr>
          <w:rFonts w:cs="David" w:hint="cs"/>
          <w:sz w:val="24"/>
          <w:szCs w:val="24"/>
          <w:rtl/>
        </w:rPr>
        <w:t>בכנרת</w:t>
      </w:r>
      <w:r w:rsidRPr="00F52360">
        <w:rPr>
          <w:rFonts w:cs="David"/>
          <w:sz w:val="24"/>
          <w:szCs w:val="24"/>
          <w:rtl/>
        </w:rPr>
        <w:t xml:space="preserve"> </w:t>
      </w:r>
      <w:r w:rsidRPr="00F52360">
        <w:rPr>
          <w:rFonts w:cs="David" w:hint="cs"/>
          <w:sz w:val="24"/>
          <w:szCs w:val="24"/>
          <w:rtl/>
        </w:rPr>
        <w:t>ובבקעת</w:t>
      </w:r>
      <w:r w:rsidRPr="00F52360">
        <w:rPr>
          <w:rFonts w:cs="David"/>
          <w:sz w:val="24"/>
          <w:szCs w:val="24"/>
          <w:rtl/>
        </w:rPr>
        <w:t xml:space="preserve"> </w:t>
      </w:r>
      <w:r w:rsidRPr="00F52360">
        <w:rPr>
          <w:rFonts w:cs="David" w:hint="cs"/>
          <w:sz w:val="24"/>
          <w:szCs w:val="24"/>
          <w:rtl/>
        </w:rPr>
        <w:t>הירדן</w:t>
      </w:r>
      <w:r w:rsidRPr="00F52360">
        <w:rPr>
          <w:rFonts w:cs="David"/>
          <w:sz w:val="24"/>
          <w:szCs w:val="24"/>
          <w:rtl/>
        </w:rPr>
        <w:t xml:space="preserve">. </w:t>
      </w:r>
      <w:r w:rsidRPr="00F52360">
        <w:rPr>
          <w:rFonts w:cs="David" w:hint="cs"/>
          <w:sz w:val="24"/>
          <w:szCs w:val="24"/>
          <w:rtl/>
        </w:rPr>
        <w:t>בתחנות</w:t>
      </w:r>
      <w:r w:rsidRPr="00F52360">
        <w:rPr>
          <w:rFonts w:cs="David"/>
          <w:sz w:val="24"/>
          <w:szCs w:val="24"/>
          <w:rtl/>
        </w:rPr>
        <w:t xml:space="preserve"> </w:t>
      </w:r>
      <w:r w:rsidRPr="00F52360">
        <w:rPr>
          <w:rFonts w:cs="David" w:hint="cs"/>
          <w:sz w:val="24"/>
          <w:szCs w:val="24"/>
          <w:rtl/>
        </w:rPr>
        <w:t>ההר</w:t>
      </w:r>
      <w:r w:rsidRPr="00F52360">
        <w:rPr>
          <w:rFonts w:cs="David"/>
          <w:sz w:val="24"/>
          <w:szCs w:val="24"/>
          <w:rtl/>
        </w:rPr>
        <w:t xml:space="preserve"> </w:t>
      </w:r>
      <w:r w:rsidRPr="00F52360">
        <w:rPr>
          <w:rFonts w:cs="David" w:hint="cs"/>
          <w:sz w:val="24"/>
          <w:szCs w:val="24"/>
          <w:rtl/>
        </w:rPr>
        <w:t>הטמפרטורות</w:t>
      </w:r>
      <w:r w:rsidRPr="00F52360">
        <w:rPr>
          <w:rFonts w:cs="David"/>
          <w:sz w:val="24"/>
          <w:szCs w:val="24"/>
          <w:rtl/>
        </w:rPr>
        <w:t xml:space="preserve"> </w:t>
      </w:r>
      <w:r w:rsidRPr="00F52360">
        <w:rPr>
          <w:rFonts w:cs="David" w:hint="cs"/>
          <w:sz w:val="24"/>
          <w:szCs w:val="24"/>
          <w:rtl/>
        </w:rPr>
        <w:t>היו</w:t>
      </w:r>
      <w:r w:rsidRPr="00F52360">
        <w:rPr>
          <w:rFonts w:cs="David"/>
          <w:sz w:val="24"/>
          <w:szCs w:val="24"/>
          <w:rtl/>
        </w:rPr>
        <w:t xml:space="preserve"> </w:t>
      </w:r>
      <w:r w:rsidRPr="00F52360">
        <w:rPr>
          <w:rFonts w:cs="David" w:hint="cs"/>
          <w:sz w:val="24"/>
          <w:szCs w:val="24"/>
          <w:rtl/>
        </w:rPr>
        <w:t>פחות</w:t>
      </w:r>
      <w:r w:rsidRPr="00F52360">
        <w:rPr>
          <w:rFonts w:cs="David"/>
          <w:sz w:val="24"/>
          <w:szCs w:val="24"/>
          <w:rtl/>
        </w:rPr>
        <w:t xml:space="preserve"> </w:t>
      </w:r>
      <w:r w:rsidRPr="00F52360">
        <w:rPr>
          <w:rFonts w:cs="David" w:hint="cs"/>
          <w:sz w:val="24"/>
          <w:szCs w:val="24"/>
          <w:rtl/>
        </w:rPr>
        <w:t>קיצוניות</w:t>
      </w:r>
      <w:r w:rsidRPr="00F52360">
        <w:rPr>
          <w:rFonts w:cs="David"/>
          <w:sz w:val="24"/>
          <w:szCs w:val="24"/>
          <w:rtl/>
        </w:rPr>
        <w:t xml:space="preserve"> </w:t>
      </w:r>
      <w:r w:rsidRPr="00F52360">
        <w:rPr>
          <w:rFonts w:cs="David" w:hint="cs"/>
          <w:sz w:val="24"/>
          <w:szCs w:val="24"/>
          <w:rtl/>
        </w:rPr>
        <w:t>והגיעו</w:t>
      </w:r>
      <w:r w:rsidRPr="00F52360">
        <w:rPr>
          <w:rFonts w:cs="David"/>
          <w:sz w:val="24"/>
          <w:szCs w:val="24"/>
          <w:rtl/>
        </w:rPr>
        <w:t xml:space="preserve"> </w:t>
      </w:r>
      <w:r w:rsidRPr="00F52360">
        <w:rPr>
          <w:rFonts w:cs="David" w:hint="cs"/>
          <w:sz w:val="24"/>
          <w:szCs w:val="24"/>
          <w:rtl/>
        </w:rPr>
        <w:t>ל</w:t>
      </w:r>
      <w:r w:rsidRPr="00F52360">
        <w:rPr>
          <w:rFonts w:cs="David"/>
          <w:sz w:val="24"/>
          <w:szCs w:val="24"/>
          <w:rtl/>
        </w:rPr>
        <w:t xml:space="preserve">- 38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ופחות</w:t>
      </w:r>
      <w:r w:rsidRPr="00F52360">
        <w:rPr>
          <w:rFonts w:cs="David"/>
          <w:sz w:val="24"/>
          <w:szCs w:val="24"/>
          <w:rtl/>
        </w:rPr>
        <w:t xml:space="preserve"> </w:t>
      </w:r>
      <w:r w:rsidRPr="00F52360">
        <w:rPr>
          <w:rFonts w:cs="David" w:hint="cs"/>
          <w:sz w:val="24"/>
          <w:szCs w:val="24"/>
          <w:rtl/>
        </w:rPr>
        <w:t>מכך</w:t>
      </w:r>
      <w:r w:rsidRPr="00F52360">
        <w:rPr>
          <w:rFonts w:cs="David"/>
          <w:sz w:val="24"/>
          <w:szCs w:val="24"/>
          <w:rtl/>
        </w:rPr>
        <w:t xml:space="preserve">. </w:t>
      </w:r>
      <w:r w:rsidRPr="00F52360">
        <w:rPr>
          <w:rFonts w:cs="David" w:hint="cs"/>
          <w:sz w:val="24"/>
          <w:szCs w:val="24"/>
          <w:rtl/>
        </w:rPr>
        <w:t>בחלק</w:t>
      </w:r>
      <w:r w:rsidRPr="00F52360">
        <w:rPr>
          <w:rFonts w:cs="David"/>
          <w:sz w:val="24"/>
          <w:szCs w:val="24"/>
          <w:rtl/>
        </w:rPr>
        <w:t xml:space="preserve"> </w:t>
      </w:r>
      <w:r w:rsidRPr="00F52360">
        <w:rPr>
          <w:rFonts w:cs="David" w:hint="cs"/>
          <w:sz w:val="24"/>
          <w:szCs w:val="24"/>
          <w:rtl/>
        </w:rPr>
        <w:t>מתחנות</w:t>
      </w:r>
      <w:r w:rsidRPr="00F52360">
        <w:rPr>
          <w:rFonts w:cs="David"/>
          <w:sz w:val="24"/>
          <w:szCs w:val="24"/>
          <w:rtl/>
        </w:rPr>
        <w:t xml:space="preserve"> </w:t>
      </w:r>
      <w:r w:rsidRPr="00F52360">
        <w:rPr>
          <w:rFonts w:cs="David" w:hint="cs"/>
          <w:sz w:val="24"/>
          <w:szCs w:val="24"/>
          <w:rtl/>
        </w:rPr>
        <w:t>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נקבעו</w:t>
      </w:r>
      <w:r w:rsidRPr="00F52360">
        <w:rPr>
          <w:rFonts w:cs="David"/>
          <w:sz w:val="24"/>
          <w:szCs w:val="24"/>
          <w:rtl/>
        </w:rPr>
        <w:t xml:space="preserve"> </w:t>
      </w:r>
      <w:r w:rsidRPr="00F52360">
        <w:rPr>
          <w:rFonts w:cs="David" w:hint="cs"/>
          <w:sz w:val="24"/>
          <w:szCs w:val="24"/>
          <w:rtl/>
        </w:rPr>
        <w:t>באירוע</w:t>
      </w:r>
      <w:r w:rsidRPr="00F52360">
        <w:rPr>
          <w:rFonts w:cs="David"/>
          <w:sz w:val="24"/>
          <w:szCs w:val="24"/>
          <w:rtl/>
        </w:rPr>
        <w:t xml:space="preserve"> </w:t>
      </w:r>
      <w:r w:rsidRPr="00F52360">
        <w:rPr>
          <w:rFonts w:cs="David" w:hint="cs"/>
          <w:sz w:val="24"/>
          <w:szCs w:val="24"/>
          <w:rtl/>
        </w:rPr>
        <w:t>זה</w:t>
      </w:r>
      <w:r>
        <w:rPr>
          <w:rFonts w:cs="David"/>
          <w:sz w:val="24"/>
          <w:szCs w:val="24"/>
          <w:rtl/>
        </w:rPr>
        <w:t xml:space="preserve"> </w:t>
      </w:r>
      <w:r w:rsidRPr="00F52360">
        <w:rPr>
          <w:rFonts w:cs="David" w:hint="cs"/>
          <w:sz w:val="24"/>
          <w:szCs w:val="24"/>
          <w:rtl/>
        </w:rPr>
        <w:t>שיאי</w:t>
      </w:r>
      <w:r w:rsidRPr="00F52360">
        <w:rPr>
          <w:rFonts w:cs="David"/>
          <w:sz w:val="24"/>
          <w:szCs w:val="24"/>
          <w:rtl/>
        </w:rPr>
        <w:t xml:space="preserve"> </w:t>
      </w:r>
      <w:r w:rsidRPr="002162D7">
        <w:rPr>
          <w:rFonts w:cs="David" w:hint="cs"/>
          <w:sz w:val="24"/>
          <w:szCs w:val="24"/>
          <w:rtl/>
        </w:rPr>
        <w:t>טמפרטורה</w:t>
      </w:r>
      <w:r w:rsidRPr="002162D7">
        <w:rPr>
          <w:rFonts w:cs="David"/>
          <w:sz w:val="24"/>
          <w:szCs w:val="24"/>
          <w:rtl/>
        </w:rPr>
        <w:t xml:space="preserve"> </w:t>
      </w:r>
      <w:r w:rsidRPr="002162D7">
        <w:rPr>
          <w:rFonts w:cs="David" w:hint="cs"/>
          <w:sz w:val="24"/>
          <w:szCs w:val="24"/>
          <w:rtl/>
        </w:rPr>
        <w:t>חדשים</w:t>
      </w:r>
      <w:r w:rsidRPr="002162D7">
        <w:rPr>
          <w:rFonts w:cs="David"/>
          <w:sz w:val="24"/>
          <w:szCs w:val="24"/>
          <w:rtl/>
        </w:rPr>
        <w:t xml:space="preserve">. </w:t>
      </w:r>
      <w:r w:rsidRPr="002162D7">
        <w:rPr>
          <w:rFonts w:cs="David" w:hint="cs"/>
          <w:sz w:val="24"/>
          <w:szCs w:val="24"/>
          <w:rtl/>
        </w:rPr>
        <w:t>בתל</w:t>
      </w:r>
      <w:r w:rsidRPr="002162D7">
        <w:rPr>
          <w:rFonts w:cs="David"/>
          <w:sz w:val="24"/>
          <w:szCs w:val="24"/>
          <w:rtl/>
        </w:rPr>
        <w:t xml:space="preserve"> </w:t>
      </w:r>
      <w:r w:rsidRPr="002162D7">
        <w:rPr>
          <w:rFonts w:cs="David" w:hint="cs"/>
          <w:sz w:val="24"/>
          <w:szCs w:val="24"/>
          <w:rtl/>
        </w:rPr>
        <w:t>אביב</w:t>
      </w:r>
      <w:r w:rsidRPr="002162D7">
        <w:rPr>
          <w:rFonts w:cs="David"/>
          <w:sz w:val="24"/>
          <w:szCs w:val="24"/>
          <w:rtl/>
        </w:rPr>
        <w:t xml:space="preserve"> </w:t>
      </w:r>
      <w:r w:rsidRPr="002162D7">
        <w:rPr>
          <w:rFonts w:cs="David" w:hint="cs"/>
          <w:sz w:val="24"/>
          <w:szCs w:val="24"/>
          <w:rtl/>
        </w:rPr>
        <w:t>הערך</w:t>
      </w:r>
      <w:r w:rsidRPr="002162D7">
        <w:rPr>
          <w:rFonts w:cs="David"/>
          <w:sz w:val="24"/>
          <w:szCs w:val="24"/>
          <w:rtl/>
        </w:rPr>
        <w:t xml:space="preserve"> </w:t>
      </w:r>
      <w:r w:rsidRPr="002162D7">
        <w:rPr>
          <w:rFonts w:cs="David" w:hint="cs"/>
          <w:sz w:val="24"/>
          <w:szCs w:val="24"/>
          <w:rtl/>
        </w:rPr>
        <w:t>שנקבע</w:t>
      </w:r>
      <w:r w:rsidRPr="002162D7">
        <w:rPr>
          <w:rFonts w:cs="David"/>
          <w:sz w:val="24"/>
          <w:szCs w:val="24"/>
          <w:rtl/>
        </w:rPr>
        <w:t xml:space="preserve"> </w:t>
      </w:r>
      <w:r w:rsidRPr="002162D7">
        <w:rPr>
          <w:rFonts w:cs="David" w:hint="cs"/>
          <w:sz w:val="24"/>
          <w:szCs w:val="24"/>
          <w:rtl/>
        </w:rPr>
        <w:t>בשרב</w:t>
      </w:r>
      <w:r w:rsidRPr="002162D7">
        <w:rPr>
          <w:rFonts w:cs="David"/>
          <w:sz w:val="24"/>
          <w:szCs w:val="24"/>
          <w:rtl/>
        </w:rPr>
        <w:t xml:space="preserve"> </w:t>
      </w:r>
      <w:r w:rsidRPr="002162D7">
        <w:rPr>
          <w:rFonts w:cs="David" w:hint="cs"/>
          <w:sz w:val="24"/>
          <w:szCs w:val="24"/>
          <w:rtl/>
        </w:rPr>
        <w:t>זה</w:t>
      </w:r>
      <w:r w:rsidRPr="002162D7">
        <w:rPr>
          <w:rFonts w:cs="David"/>
          <w:sz w:val="24"/>
          <w:szCs w:val="24"/>
          <w:rtl/>
        </w:rPr>
        <w:t xml:space="preserve"> </w:t>
      </w:r>
      <w:r>
        <w:rPr>
          <w:rFonts w:cs="David" w:hint="cs"/>
          <w:sz w:val="24"/>
          <w:szCs w:val="24"/>
          <w:rtl/>
        </w:rPr>
        <w:t xml:space="preserve">היה </w:t>
      </w:r>
      <w:r w:rsidRPr="002162D7">
        <w:rPr>
          <w:rFonts w:cs="David"/>
          <w:sz w:val="24"/>
          <w:szCs w:val="24"/>
          <w:rtl/>
        </w:rPr>
        <w:t xml:space="preserve">43 </w:t>
      </w:r>
      <w:r w:rsidRPr="002162D7">
        <w:rPr>
          <w:rFonts w:cs="David" w:hint="cs"/>
          <w:sz w:val="24"/>
          <w:szCs w:val="24"/>
          <w:rtl/>
        </w:rPr>
        <w:t>מ</w:t>
      </w:r>
      <w:r w:rsidRPr="002162D7">
        <w:rPr>
          <w:rFonts w:cs="David"/>
          <w:sz w:val="24"/>
          <w:szCs w:val="24"/>
          <w:rtl/>
        </w:rPr>
        <w:t>"</w:t>
      </w:r>
      <w:r w:rsidRPr="002162D7">
        <w:rPr>
          <w:rFonts w:cs="David" w:hint="cs"/>
          <w:sz w:val="24"/>
          <w:szCs w:val="24"/>
          <w:rtl/>
        </w:rPr>
        <w:t>צ</w:t>
      </w:r>
      <w:r>
        <w:rPr>
          <w:rFonts w:cs="David" w:hint="cs"/>
          <w:sz w:val="24"/>
          <w:szCs w:val="24"/>
          <w:rtl/>
        </w:rPr>
        <w:t xml:space="preserve">. ערך זה </w:t>
      </w:r>
      <w:r w:rsidRPr="002162D7">
        <w:rPr>
          <w:rFonts w:cs="David" w:hint="cs"/>
          <w:sz w:val="24"/>
          <w:szCs w:val="24"/>
          <w:rtl/>
        </w:rPr>
        <w:t>החזיק</w:t>
      </w:r>
      <w:r w:rsidRPr="002162D7">
        <w:rPr>
          <w:rFonts w:cs="David"/>
          <w:sz w:val="24"/>
          <w:szCs w:val="24"/>
          <w:rtl/>
        </w:rPr>
        <w:t xml:space="preserve"> </w:t>
      </w:r>
      <w:r w:rsidRPr="002162D7">
        <w:rPr>
          <w:rFonts w:cs="David" w:hint="cs"/>
          <w:sz w:val="24"/>
          <w:szCs w:val="24"/>
          <w:rtl/>
        </w:rPr>
        <w:t>מעמד</w:t>
      </w:r>
      <w:r w:rsidRPr="002162D7">
        <w:rPr>
          <w:rFonts w:cs="David"/>
          <w:sz w:val="24"/>
          <w:szCs w:val="24"/>
          <w:rtl/>
        </w:rPr>
        <w:t xml:space="preserve"> </w:t>
      </w:r>
      <w:r w:rsidRPr="002162D7">
        <w:rPr>
          <w:rFonts w:cs="David" w:hint="cs"/>
          <w:sz w:val="24"/>
          <w:szCs w:val="24"/>
          <w:rtl/>
        </w:rPr>
        <w:t>עד</w:t>
      </w:r>
      <w:r w:rsidRPr="002162D7">
        <w:rPr>
          <w:rFonts w:cs="David"/>
          <w:sz w:val="24"/>
          <w:szCs w:val="24"/>
          <w:rtl/>
        </w:rPr>
        <w:t xml:space="preserve"> </w:t>
      </w:r>
      <w:r w:rsidRPr="002162D7">
        <w:rPr>
          <w:rFonts w:cs="David" w:hint="cs"/>
          <w:sz w:val="24"/>
          <w:szCs w:val="24"/>
          <w:rtl/>
        </w:rPr>
        <w:t>מאי</w:t>
      </w:r>
      <w:r w:rsidRPr="002162D7">
        <w:rPr>
          <w:rFonts w:cs="David"/>
          <w:sz w:val="24"/>
          <w:szCs w:val="24"/>
          <w:rtl/>
        </w:rPr>
        <w:t xml:space="preserve"> 1988 </w:t>
      </w:r>
      <w:r w:rsidRPr="002162D7">
        <w:rPr>
          <w:rFonts w:cs="David" w:hint="cs"/>
          <w:sz w:val="24"/>
          <w:szCs w:val="24"/>
          <w:rtl/>
        </w:rPr>
        <w:t>וכיום</w:t>
      </w:r>
      <w:r w:rsidRPr="002162D7">
        <w:rPr>
          <w:rFonts w:cs="David"/>
          <w:sz w:val="24"/>
          <w:szCs w:val="24"/>
          <w:rtl/>
        </w:rPr>
        <w:t xml:space="preserve"> </w:t>
      </w:r>
      <w:r w:rsidRPr="002162D7">
        <w:rPr>
          <w:rFonts w:cs="David" w:hint="cs"/>
          <w:sz w:val="24"/>
          <w:szCs w:val="24"/>
          <w:rtl/>
        </w:rPr>
        <w:t>הוא</w:t>
      </w:r>
      <w:r w:rsidRPr="002162D7">
        <w:rPr>
          <w:rFonts w:cs="David"/>
          <w:sz w:val="24"/>
          <w:szCs w:val="24"/>
          <w:rtl/>
        </w:rPr>
        <w:t xml:space="preserve"> </w:t>
      </w:r>
      <w:r w:rsidRPr="002162D7">
        <w:rPr>
          <w:rFonts w:cs="David" w:hint="cs"/>
          <w:sz w:val="24"/>
          <w:szCs w:val="24"/>
          <w:rtl/>
        </w:rPr>
        <w:t>השני</w:t>
      </w:r>
      <w:r w:rsidRPr="002162D7">
        <w:rPr>
          <w:rFonts w:cs="David"/>
          <w:sz w:val="24"/>
          <w:szCs w:val="24"/>
          <w:rtl/>
        </w:rPr>
        <w:t xml:space="preserve"> </w:t>
      </w:r>
      <w:r w:rsidRPr="002162D7">
        <w:rPr>
          <w:rFonts w:cs="David" w:hint="cs"/>
          <w:sz w:val="24"/>
          <w:szCs w:val="24"/>
          <w:rtl/>
        </w:rPr>
        <w:t>בסדרה</w:t>
      </w:r>
      <w:r w:rsidRPr="002162D7">
        <w:rPr>
          <w:rFonts w:cs="David"/>
          <w:sz w:val="24"/>
          <w:szCs w:val="24"/>
          <w:rtl/>
        </w:rPr>
        <w:t>.</w:t>
      </w:r>
    </w:p>
    <w:p w:rsidR="00605E32" w:rsidRPr="00F52360" w:rsidRDefault="00605E32" w:rsidP="00605E32">
      <w:pPr>
        <w:spacing w:line="360" w:lineRule="auto"/>
        <w:jc w:val="both"/>
        <w:rPr>
          <w:rFonts w:cs="David"/>
          <w:sz w:val="24"/>
          <w:szCs w:val="24"/>
          <w:rtl/>
        </w:rPr>
      </w:pPr>
    </w:p>
    <w:p w:rsidR="00605E32" w:rsidRPr="00A54861" w:rsidRDefault="00605E32" w:rsidP="00605E32">
      <w:pPr>
        <w:spacing w:line="360" w:lineRule="auto"/>
        <w:jc w:val="both"/>
        <w:rPr>
          <w:rFonts w:cs="David"/>
          <w:sz w:val="24"/>
          <w:szCs w:val="24"/>
          <w:rtl/>
        </w:rPr>
      </w:pPr>
      <w:r w:rsidRPr="00A54861">
        <w:rPr>
          <w:rStyle w:val="Hyperlink"/>
          <w:rFonts w:cs="David"/>
          <w:color w:val="auto"/>
          <w:sz w:val="24"/>
          <w:szCs w:val="24"/>
          <w:u w:val="none"/>
          <w:rtl/>
        </w:rPr>
        <w:t>25.05.1952</w:t>
      </w:r>
      <w:bookmarkStart w:id="315" w:name="קצר52"/>
      <w:bookmarkEnd w:id="315"/>
      <w:r w:rsidRPr="00A54861">
        <w:rPr>
          <w:rStyle w:val="Hyperlink"/>
          <w:rFonts w:cs="David" w:hint="cs"/>
          <w:color w:val="auto"/>
          <w:sz w:val="24"/>
          <w:szCs w:val="24"/>
          <w:u w:val="none"/>
          <w:rtl/>
        </w:rPr>
        <w:t>: שרב</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של</w:t>
      </w:r>
      <w:r w:rsidRPr="00A54861">
        <w:rPr>
          <w:rStyle w:val="Hyperlink"/>
          <w:rFonts w:cs="David"/>
          <w:color w:val="auto"/>
          <w:sz w:val="24"/>
          <w:szCs w:val="24"/>
          <w:u w:val="none"/>
          <w:rtl/>
        </w:rPr>
        <w:t xml:space="preserve"> 40 </w:t>
      </w:r>
      <w:r w:rsidRPr="00A54861">
        <w:rPr>
          <w:rStyle w:val="Hyperlink"/>
          <w:rFonts w:cs="David" w:hint="cs"/>
          <w:color w:val="auto"/>
          <w:sz w:val="24"/>
          <w:szCs w:val="24"/>
          <w:u w:val="none"/>
          <w:rtl/>
        </w:rPr>
        <w:t>מ</w:t>
      </w:r>
      <w:r w:rsidRPr="00A54861">
        <w:rPr>
          <w:rStyle w:val="Hyperlink"/>
          <w:rFonts w:cs="David"/>
          <w:color w:val="auto"/>
          <w:sz w:val="24"/>
          <w:szCs w:val="24"/>
          <w:u w:val="none"/>
          <w:rtl/>
        </w:rPr>
        <w:t>"</w:t>
      </w:r>
      <w:r w:rsidRPr="00A54861">
        <w:rPr>
          <w:rStyle w:val="Hyperlink"/>
          <w:rFonts w:cs="David" w:hint="cs"/>
          <w:color w:val="auto"/>
          <w:sz w:val="24"/>
          <w:szCs w:val="24"/>
          <w:u w:val="none"/>
          <w:rtl/>
        </w:rPr>
        <w:t>צ</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ויותר</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בחוף</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ובעמקים</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ובסופו</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התקררות</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של</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כ</w:t>
      </w:r>
      <w:r w:rsidRPr="00A54861">
        <w:rPr>
          <w:rStyle w:val="Hyperlink"/>
          <w:rFonts w:cs="David"/>
          <w:color w:val="auto"/>
          <w:sz w:val="24"/>
          <w:szCs w:val="24"/>
          <w:u w:val="none"/>
          <w:rtl/>
        </w:rPr>
        <w:t>-</w:t>
      </w:r>
      <w:r w:rsidRPr="00A54861">
        <w:rPr>
          <w:rStyle w:val="Hyperlink"/>
          <w:rFonts w:cs="David" w:hint="cs"/>
          <w:color w:val="auto"/>
          <w:sz w:val="24"/>
          <w:szCs w:val="24"/>
          <w:u w:val="none"/>
          <w:rtl/>
        </w:rPr>
        <w:t xml:space="preserve"> </w:t>
      </w:r>
      <w:r w:rsidRPr="00A54861">
        <w:rPr>
          <w:rStyle w:val="Hyperlink"/>
          <w:rFonts w:cs="David"/>
          <w:color w:val="auto"/>
          <w:sz w:val="24"/>
          <w:szCs w:val="24"/>
          <w:u w:val="none"/>
          <w:rtl/>
        </w:rPr>
        <w:t xml:space="preserve">30 </w:t>
      </w:r>
      <w:r w:rsidRPr="00A54861">
        <w:rPr>
          <w:rStyle w:val="Hyperlink"/>
          <w:rFonts w:cs="David" w:hint="cs"/>
          <w:color w:val="auto"/>
          <w:sz w:val="24"/>
          <w:szCs w:val="24"/>
          <w:u w:val="none"/>
          <w:rtl/>
        </w:rPr>
        <w:t>מ</w:t>
      </w:r>
      <w:r w:rsidRPr="00A54861">
        <w:rPr>
          <w:rStyle w:val="Hyperlink"/>
          <w:rFonts w:cs="David"/>
          <w:color w:val="auto"/>
          <w:sz w:val="24"/>
          <w:szCs w:val="24"/>
          <w:u w:val="none"/>
          <w:rtl/>
        </w:rPr>
        <w:t>"</w:t>
      </w:r>
      <w:r w:rsidRPr="00A54861">
        <w:rPr>
          <w:rStyle w:val="Hyperlink"/>
          <w:rFonts w:cs="David" w:hint="cs"/>
          <w:color w:val="auto"/>
          <w:sz w:val="24"/>
          <w:szCs w:val="24"/>
          <w:u w:val="none"/>
          <w:rtl/>
        </w:rPr>
        <w:t>צ</w:t>
      </w:r>
      <w:r w:rsidRPr="00A54861">
        <w:rPr>
          <w:rStyle w:val="Hyperlink"/>
          <w:rFonts w:cs="David"/>
          <w:color w:val="auto"/>
          <w:sz w:val="24"/>
          <w:szCs w:val="24"/>
          <w:u w:val="none"/>
          <w:rtl/>
        </w:rPr>
        <w:t xml:space="preserve"> </w:t>
      </w:r>
    </w:p>
    <w:p w:rsidR="00605E32" w:rsidRPr="00F52360" w:rsidRDefault="00605E32" w:rsidP="00605E32">
      <w:pPr>
        <w:spacing w:line="360" w:lineRule="auto"/>
        <w:jc w:val="both"/>
        <w:rPr>
          <w:rFonts w:cs="David"/>
          <w:sz w:val="24"/>
          <w:szCs w:val="24"/>
          <w:rtl/>
        </w:rPr>
      </w:pPr>
      <w:r w:rsidRPr="00F52360">
        <w:rPr>
          <w:rFonts w:cs="David" w:hint="cs"/>
          <w:sz w:val="24"/>
          <w:szCs w:val="24"/>
          <w:rtl/>
        </w:rPr>
        <w:t>ב</w:t>
      </w:r>
      <w:r w:rsidRPr="00F52360">
        <w:rPr>
          <w:rFonts w:cs="David"/>
          <w:sz w:val="24"/>
          <w:szCs w:val="24"/>
          <w:rtl/>
        </w:rPr>
        <w:t>- 25.</w:t>
      </w:r>
      <w:r>
        <w:rPr>
          <w:rFonts w:cs="David" w:hint="cs"/>
          <w:sz w:val="24"/>
          <w:szCs w:val="24"/>
          <w:rtl/>
        </w:rPr>
        <w:t>0</w:t>
      </w:r>
      <w:r w:rsidRPr="00F52360">
        <w:rPr>
          <w:rFonts w:cs="David"/>
          <w:sz w:val="24"/>
          <w:szCs w:val="24"/>
          <w:rtl/>
        </w:rPr>
        <w:t xml:space="preserve">5 </w:t>
      </w:r>
      <w:r w:rsidRPr="00F52360">
        <w:rPr>
          <w:rFonts w:cs="David" w:hint="cs"/>
          <w:sz w:val="24"/>
          <w:szCs w:val="24"/>
          <w:rtl/>
        </w:rPr>
        <w:t>נרשמו</w:t>
      </w:r>
      <w:r w:rsidRPr="00F52360">
        <w:rPr>
          <w:rFonts w:cs="David"/>
          <w:sz w:val="24"/>
          <w:szCs w:val="24"/>
          <w:rtl/>
        </w:rPr>
        <w:t xml:space="preserve"> </w:t>
      </w:r>
      <w:r w:rsidRPr="00F52360">
        <w:rPr>
          <w:rFonts w:cs="David" w:hint="cs"/>
          <w:sz w:val="24"/>
          <w:szCs w:val="24"/>
          <w:rtl/>
        </w:rPr>
        <w:t>בתחנות</w:t>
      </w:r>
      <w:r w:rsidRPr="00F52360">
        <w:rPr>
          <w:rFonts w:cs="David"/>
          <w:sz w:val="24"/>
          <w:szCs w:val="24"/>
          <w:rtl/>
        </w:rPr>
        <w:t xml:space="preserve"> </w:t>
      </w:r>
      <w:r w:rsidRPr="00F52360">
        <w:rPr>
          <w:rFonts w:cs="David" w:hint="cs"/>
          <w:sz w:val="24"/>
          <w:szCs w:val="24"/>
          <w:rtl/>
        </w:rPr>
        <w:t>רבות</w:t>
      </w:r>
      <w:r w:rsidRPr="00F52360">
        <w:rPr>
          <w:rFonts w:cs="David"/>
          <w:sz w:val="24"/>
          <w:szCs w:val="24"/>
          <w:rtl/>
        </w:rPr>
        <w:t xml:space="preserve"> </w:t>
      </w:r>
      <w:r w:rsidRPr="00F52360">
        <w:rPr>
          <w:rFonts w:cs="David" w:hint="cs"/>
          <w:sz w:val="24"/>
          <w:szCs w:val="24"/>
          <w:rtl/>
        </w:rPr>
        <w:t>במישור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הפנימי</w:t>
      </w:r>
      <w:r w:rsidRPr="00F52360">
        <w:rPr>
          <w:rFonts w:cs="David"/>
          <w:sz w:val="24"/>
          <w:szCs w:val="24"/>
          <w:rtl/>
        </w:rPr>
        <w:t xml:space="preserve"> </w:t>
      </w:r>
      <w:r w:rsidRPr="00F52360">
        <w:rPr>
          <w:rFonts w:cs="David" w:hint="cs"/>
          <w:sz w:val="24"/>
          <w:szCs w:val="24"/>
          <w:rtl/>
        </w:rPr>
        <w:t>והעמקים</w:t>
      </w:r>
      <w:r w:rsidRPr="00F52360">
        <w:rPr>
          <w:rFonts w:cs="David"/>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גבוהות</w:t>
      </w:r>
      <w:r w:rsidRPr="00F52360">
        <w:rPr>
          <w:rFonts w:cs="David"/>
          <w:sz w:val="24"/>
          <w:szCs w:val="24"/>
          <w:rtl/>
        </w:rPr>
        <w:t xml:space="preserve"> </w:t>
      </w:r>
      <w:r w:rsidRPr="00F52360">
        <w:rPr>
          <w:rFonts w:cs="David" w:hint="cs"/>
          <w:sz w:val="24"/>
          <w:szCs w:val="24"/>
          <w:rtl/>
        </w:rPr>
        <w:t>מ</w:t>
      </w:r>
      <w:r w:rsidRPr="00F52360">
        <w:rPr>
          <w:rFonts w:cs="David"/>
          <w:sz w:val="24"/>
          <w:szCs w:val="24"/>
          <w:rtl/>
        </w:rPr>
        <w:t xml:space="preserve">- 40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בתום</w:t>
      </w:r>
      <w:r w:rsidRPr="00F52360">
        <w:rPr>
          <w:rFonts w:cs="David"/>
          <w:sz w:val="24"/>
          <w:szCs w:val="24"/>
          <w:rtl/>
        </w:rPr>
        <w:t xml:space="preserve"> </w:t>
      </w:r>
      <w:r w:rsidRPr="00F52360">
        <w:rPr>
          <w:rFonts w:cs="David" w:hint="cs"/>
          <w:sz w:val="24"/>
          <w:szCs w:val="24"/>
          <w:rtl/>
        </w:rPr>
        <w:t>השרב</w:t>
      </w:r>
      <w:r w:rsidRPr="00F52360">
        <w:rPr>
          <w:rFonts w:cs="David"/>
          <w:sz w:val="24"/>
          <w:szCs w:val="24"/>
          <w:rtl/>
        </w:rPr>
        <w:t xml:space="preserve"> </w:t>
      </w:r>
      <w:r w:rsidRPr="00F52360">
        <w:rPr>
          <w:rFonts w:cs="David" w:hint="cs"/>
          <w:sz w:val="24"/>
          <w:szCs w:val="24"/>
          <w:rtl/>
        </w:rPr>
        <w:t>צנחו</w:t>
      </w:r>
      <w:r w:rsidRPr="00F52360">
        <w:rPr>
          <w:rFonts w:cs="David"/>
          <w:sz w:val="24"/>
          <w:szCs w:val="24"/>
          <w:rtl/>
        </w:rPr>
        <w:t xml:space="preserve"> </w:t>
      </w:r>
      <w:r w:rsidRPr="00F52360">
        <w:rPr>
          <w:rFonts w:cs="David" w:hint="cs"/>
          <w:sz w:val="24"/>
          <w:szCs w:val="24"/>
          <w:rtl/>
        </w:rPr>
        <w:t>הטמפרטורות</w:t>
      </w:r>
      <w:r w:rsidRPr="00F52360">
        <w:rPr>
          <w:rFonts w:cs="David"/>
          <w:sz w:val="24"/>
          <w:szCs w:val="24"/>
          <w:rtl/>
        </w:rPr>
        <w:t xml:space="preserve">, </w:t>
      </w:r>
      <w:r w:rsidRPr="00F52360">
        <w:rPr>
          <w:rFonts w:cs="David" w:hint="cs"/>
          <w:sz w:val="24"/>
          <w:szCs w:val="24"/>
          <w:rtl/>
        </w:rPr>
        <w:t>ובחלק</w:t>
      </w:r>
      <w:r w:rsidRPr="00F52360">
        <w:rPr>
          <w:rFonts w:cs="David"/>
          <w:sz w:val="24"/>
          <w:szCs w:val="24"/>
          <w:rtl/>
        </w:rPr>
        <w:t xml:space="preserve"> </w:t>
      </w:r>
      <w:r w:rsidRPr="00F52360">
        <w:rPr>
          <w:rFonts w:cs="David" w:hint="cs"/>
          <w:sz w:val="24"/>
          <w:szCs w:val="24"/>
          <w:rtl/>
        </w:rPr>
        <w:t>מהתחנות</w:t>
      </w:r>
      <w:r w:rsidRPr="00F52360">
        <w:rPr>
          <w:rFonts w:cs="David"/>
          <w:sz w:val="24"/>
          <w:szCs w:val="24"/>
          <w:rtl/>
        </w:rPr>
        <w:t xml:space="preserve"> </w:t>
      </w:r>
      <w:r w:rsidRPr="00F52360">
        <w:rPr>
          <w:rFonts w:cs="David" w:hint="cs"/>
          <w:sz w:val="24"/>
          <w:szCs w:val="24"/>
          <w:rtl/>
        </w:rPr>
        <w:t>נרשמו</w:t>
      </w:r>
      <w:r w:rsidRPr="00F52360">
        <w:rPr>
          <w:rFonts w:cs="David"/>
          <w:sz w:val="24"/>
          <w:szCs w:val="24"/>
          <w:rtl/>
        </w:rPr>
        <w:t xml:space="preserve"> </w:t>
      </w:r>
      <w:r w:rsidRPr="00F52360">
        <w:rPr>
          <w:rFonts w:cs="David" w:hint="cs"/>
          <w:sz w:val="24"/>
          <w:szCs w:val="24"/>
          <w:rtl/>
        </w:rPr>
        <w:t>ירידות</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כמעט</w:t>
      </w:r>
      <w:r w:rsidRPr="00F52360">
        <w:rPr>
          <w:rFonts w:cs="David"/>
          <w:sz w:val="24"/>
          <w:szCs w:val="24"/>
          <w:rtl/>
        </w:rPr>
        <w:t xml:space="preserve"> 30 </w:t>
      </w:r>
      <w:r w:rsidRPr="00F52360">
        <w:rPr>
          <w:rFonts w:cs="David" w:hint="cs"/>
          <w:sz w:val="24"/>
          <w:szCs w:val="24"/>
          <w:rtl/>
        </w:rPr>
        <w:t>מעלות</w:t>
      </w:r>
      <w:r w:rsidRPr="00F52360">
        <w:rPr>
          <w:rFonts w:cs="David"/>
          <w:sz w:val="24"/>
          <w:szCs w:val="24"/>
          <w:rtl/>
        </w:rPr>
        <w:t xml:space="preserve"> </w:t>
      </w:r>
      <w:r w:rsidRPr="00F52360">
        <w:rPr>
          <w:rFonts w:cs="David" w:hint="cs"/>
          <w:sz w:val="24"/>
          <w:szCs w:val="24"/>
          <w:rtl/>
        </w:rPr>
        <w:t>בין</w:t>
      </w:r>
      <w:r w:rsidRPr="00F52360">
        <w:rPr>
          <w:rFonts w:cs="David"/>
          <w:sz w:val="24"/>
          <w:szCs w:val="24"/>
          <w:rtl/>
        </w:rPr>
        <w:t xml:space="preserve"> </w:t>
      </w:r>
      <w:r w:rsidRPr="00F52360">
        <w:rPr>
          <w:rFonts w:cs="David" w:hint="cs"/>
          <w:sz w:val="24"/>
          <w:szCs w:val="24"/>
          <w:rtl/>
        </w:rPr>
        <w:t>צהרי</w:t>
      </w:r>
      <w:r w:rsidRPr="00F52360">
        <w:rPr>
          <w:rFonts w:cs="David"/>
          <w:sz w:val="24"/>
          <w:szCs w:val="24"/>
          <w:rtl/>
        </w:rPr>
        <w:t xml:space="preserve"> </w:t>
      </w:r>
      <w:r w:rsidRPr="00F52360">
        <w:rPr>
          <w:rFonts w:cs="David" w:hint="cs"/>
          <w:sz w:val="24"/>
          <w:szCs w:val="24"/>
          <w:rtl/>
        </w:rPr>
        <w:t>ה</w:t>
      </w:r>
      <w:r w:rsidRPr="00F52360">
        <w:rPr>
          <w:rFonts w:cs="David"/>
          <w:sz w:val="24"/>
          <w:szCs w:val="24"/>
          <w:rtl/>
        </w:rPr>
        <w:t>- 25.</w:t>
      </w:r>
      <w:r>
        <w:rPr>
          <w:rFonts w:cs="David" w:hint="cs"/>
          <w:sz w:val="24"/>
          <w:szCs w:val="24"/>
          <w:rtl/>
        </w:rPr>
        <w:t>0</w:t>
      </w:r>
      <w:r w:rsidRPr="00F52360">
        <w:rPr>
          <w:rFonts w:cs="David"/>
          <w:sz w:val="24"/>
          <w:szCs w:val="24"/>
          <w:rtl/>
        </w:rPr>
        <w:t xml:space="preserve">5 </w:t>
      </w:r>
      <w:r w:rsidRPr="00F52360">
        <w:rPr>
          <w:rFonts w:cs="David" w:hint="cs"/>
          <w:sz w:val="24"/>
          <w:szCs w:val="24"/>
          <w:rtl/>
        </w:rPr>
        <w:t>לערבו</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אותו</w:t>
      </w:r>
      <w:r w:rsidRPr="00F52360">
        <w:rPr>
          <w:rFonts w:cs="David"/>
          <w:sz w:val="24"/>
          <w:szCs w:val="24"/>
          <w:rtl/>
        </w:rPr>
        <w:t xml:space="preserve"> </w:t>
      </w:r>
      <w:r w:rsidRPr="00F52360">
        <w:rPr>
          <w:rFonts w:cs="David" w:hint="cs"/>
          <w:sz w:val="24"/>
          <w:szCs w:val="24"/>
          <w:rtl/>
        </w:rPr>
        <w:t>יום</w:t>
      </w:r>
      <w:r w:rsidRPr="00F52360">
        <w:rPr>
          <w:rFonts w:cs="David"/>
          <w:sz w:val="24"/>
          <w:szCs w:val="24"/>
          <w:rtl/>
        </w:rPr>
        <w:t xml:space="preserve"> (</w:t>
      </w:r>
      <w:r w:rsidRPr="00F52360">
        <w:rPr>
          <w:rFonts w:cs="David" w:hint="cs"/>
          <w:sz w:val="24"/>
          <w:szCs w:val="24"/>
          <w:rtl/>
        </w:rPr>
        <w:t>יבנה</w:t>
      </w:r>
      <w:r w:rsidRPr="00F52360">
        <w:rPr>
          <w:rFonts w:cs="David"/>
          <w:sz w:val="24"/>
          <w:szCs w:val="24"/>
          <w:rtl/>
        </w:rPr>
        <w:t xml:space="preserve"> 44-16</w:t>
      </w:r>
      <w:r>
        <w:rPr>
          <w:rFonts w:cs="David" w:hint="cs"/>
          <w:sz w:val="24"/>
          <w:szCs w:val="24"/>
          <w:rtl/>
        </w:rPr>
        <w:t xml:space="preserve"> מ"צ</w:t>
      </w:r>
      <w:r w:rsidRPr="00F52360">
        <w:rPr>
          <w:rFonts w:cs="David"/>
          <w:sz w:val="24"/>
          <w:szCs w:val="24"/>
          <w:rtl/>
        </w:rPr>
        <w:t xml:space="preserve">, </w:t>
      </w:r>
      <w:r w:rsidRPr="00F52360">
        <w:rPr>
          <w:rFonts w:cs="David" w:hint="cs"/>
          <w:sz w:val="24"/>
          <w:szCs w:val="24"/>
          <w:rtl/>
        </w:rPr>
        <w:t>עפולה</w:t>
      </w:r>
      <w:r w:rsidRPr="00F52360">
        <w:rPr>
          <w:rFonts w:cs="David"/>
          <w:sz w:val="24"/>
          <w:szCs w:val="24"/>
          <w:rtl/>
        </w:rPr>
        <w:t xml:space="preserve"> 41-12</w:t>
      </w:r>
      <w:r>
        <w:rPr>
          <w:rFonts w:cs="David" w:hint="cs"/>
          <w:sz w:val="24"/>
          <w:szCs w:val="24"/>
          <w:rtl/>
        </w:rPr>
        <w:t xml:space="preserve"> מ"צ</w:t>
      </w:r>
      <w:r w:rsidRPr="00F52360">
        <w:rPr>
          <w:rFonts w:cs="David"/>
          <w:sz w:val="24"/>
          <w:szCs w:val="24"/>
          <w:rtl/>
        </w:rPr>
        <w:t xml:space="preserve">). </w:t>
      </w:r>
      <w:r w:rsidRPr="00F52360">
        <w:rPr>
          <w:rFonts w:cs="David" w:hint="cs"/>
          <w:sz w:val="24"/>
          <w:szCs w:val="24"/>
          <w:rtl/>
        </w:rPr>
        <w:t>משרעת</w:t>
      </w:r>
      <w:r w:rsidRPr="00F52360">
        <w:rPr>
          <w:rFonts w:cs="David"/>
          <w:sz w:val="24"/>
          <w:szCs w:val="24"/>
          <w:rtl/>
        </w:rPr>
        <w:t xml:space="preserve"> </w:t>
      </w:r>
      <w:r w:rsidRPr="00F52360">
        <w:rPr>
          <w:rFonts w:cs="David" w:hint="cs"/>
          <w:sz w:val="24"/>
          <w:szCs w:val="24"/>
          <w:rtl/>
        </w:rPr>
        <w:t>יומית</w:t>
      </w:r>
      <w:r w:rsidRPr="00F52360">
        <w:rPr>
          <w:rFonts w:cs="David"/>
          <w:sz w:val="24"/>
          <w:szCs w:val="24"/>
          <w:rtl/>
        </w:rPr>
        <w:t xml:space="preserve"> </w:t>
      </w:r>
      <w:r w:rsidRPr="00F52360">
        <w:rPr>
          <w:rFonts w:cs="David" w:hint="cs"/>
          <w:sz w:val="24"/>
          <w:szCs w:val="24"/>
          <w:rtl/>
        </w:rPr>
        <w:t>זו</w:t>
      </w:r>
      <w:r w:rsidRPr="00F52360">
        <w:rPr>
          <w:rFonts w:cs="David"/>
          <w:sz w:val="24"/>
          <w:szCs w:val="24"/>
          <w:rtl/>
        </w:rPr>
        <w:t xml:space="preserve"> </w:t>
      </w:r>
      <w:r w:rsidRPr="00F52360">
        <w:rPr>
          <w:rFonts w:cs="David" w:hint="cs"/>
          <w:sz w:val="24"/>
          <w:szCs w:val="24"/>
          <w:rtl/>
        </w:rPr>
        <w:t>היא</w:t>
      </w:r>
      <w:r w:rsidRPr="00F52360">
        <w:rPr>
          <w:rFonts w:cs="David"/>
          <w:sz w:val="24"/>
          <w:szCs w:val="24"/>
          <w:rtl/>
        </w:rPr>
        <w:t xml:space="preserve"> </w:t>
      </w:r>
      <w:r w:rsidRPr="00F52360">
        <w:rPr>
          <w:rFonts w:cs="David" w:hint="cs"/>
          <w:sz w:val="24"/>
          <w:szCs w:val="24"/>
          <w:rtl/>
        </w:rPr>
        <w:t>משרעת</w:t>
      </w:r>
      <w:r w:rsidRPr="00F52360">
        <w:rPr>
          <w:rFonts w:cs="David"/>
          <w:sz w:val="24"/>
          <w:szCs w:val="24"/>
          <w:rtl/>
        </w:rPr>
        <w:t xml:space="preserve"> </w:t>
      </w:r>
      <w:r w:rsidRPr="00F52360">
        <w:rPr>
          <w:rFonts w:cs="David" w:hint="cs"/>
          <w:sz w:val="24"/>
          <w:szCs w:val="24"/>
          <w:rtl/>
        </w:rPr>
        <w:t>נדירה</w:t>
      </w:r>
      <w:r w:rsidRPr="00F52360">
        <w:rPr>
          <w:rFonts w:cs="David"/>
          <w:sz w:val="24"/>
          <w:szCs w:val="24"/>
          <w:rtl/>
        </w:rPr>
        <w:t xml:space="preserve"> </w:t>
      </w:r>
      <w:r w:rsidRPr="00F52360">
        <w:rPr>
          <w:rFonts w:cs="David" w:hint="cs"/>
          <w:sz w:val="24"/>
          <w:szCs w:val="24"/>
          <w:rtl/>
        </w:rPr>
        <w:t>ביותר</w:t>
      </w:r>
      <w:r w:rsidRPr="00F52360">
        <w:rPr>
          <w:rFonts w:cs="David"/>
          <w:sz w:val="24"/>
          <w:szCs w:val="24"/>
          <w:rtl/>
        </w:rPr>
        <w:t xml:space="preserve">. </w:t>
      </w:r>
      <w:r w:rsidRPr="00F52360">
        <w:rPr>
          <w:rFonts w:cs="David" w:hint="cs"/>
          <w:sz w:val="24"/>
          <w:szCs w:val="24"/>
          <w:rtl/>
        </w:rPr>
        <w:t>אומנם</w:t>
      </w:r>
      <w:r w:rsidRPr="00F52360">
        <w:rPr>
          <w:rFonts w:cs="David"/>
          <w:sz w:val="24"/>
          <w:szCs w:val="24"/>
          <w:rtl/>
        </w:rPr>
        <w:t xml:space="preserve"> </w:t>
      </w:r>
      <w:r w:rsidRPr="00F52360">
        <w:rPr>
          <w:rFonts w:cs="David" w:hint="cs"/>
          <w:sz w:val="24"/>
          <w:szCs w:val="24"/>
          <w:rtl/>
        </w:rPr>
        <w:t>במאי</w:t>
      </w:r>
      <w:r w:rsidRPr="00F52360">
        <w:rPr>
          <w:rFonts w:cs="David"/>
          <w:sz w:val="24"/>
          <w:szCs w:val="24"/>
          <w:rtl/>
        </w:rPr>
        <w:t xml:space="preserve"> 1970 </w:t>
      </w:r>
      <w:r w:rsidRPr="00F52360">
        <w:rPr>
          <w:rFonts w:cs="David" w:hint="cs"/>
          <w:sz w:val="24"/>
          <w:szCs w:val="24"/>
          <w:rtl/>
        </w:rPr>
        <w:t>נמדדו</w:t>
      </w:r>
      <w:r w:rsidRPr="00F52360">
        <w:rPr>
          <w:rFonts w:cs="David"/>
          <w:sz w:val="24"/>
          <w:szCs w:val="24"/>
          <w:rtl/>
        </w:rPr>
        <w:t xml:space="preserve"> </w:t>
      </w:r>
      <w:r w:rsidRPr="00F52360">
        <w:rPr>
          <w:rFonts w:cs="David" w:hint="cs"/>
          <w:sz w:val="24"/>
          <w:szCs w:val="24"/>
          <w:rtl/>
        </w:rPr>
        <w:t>ערכי</w:t>
      </w:r>
      <w:r w:rsidRPr="00F52360">
        <w:rPr>
          <w:rFonts w:cs="David"/>
          <w:sz w:val="24"/>
          <w:szCs w:val="24"/>
          <w:rtl/>
        </w:rPr>
        <w:t xml:space="preserve"> </w:t>
      </w:r>
      <w:r w:rsidRPr="00F52360">
        <w:rPr>
          <w:rFonts w:cs="David" w:hint="cs"/>
          <w:sz w:val="24"/>
          <w:szCs w:val="24"/>
          <w:rtl/>
        </w:rPr>
        <w:t>משרעת</w:t>
      </w:r>
      <w:r w:rsidRPr="00F52360">
        <w:rPr>
          <w:rFonts w:cs="David"/>
          <w:sz w:val="24"/>
          <w:szCs w:val="24"/>
          <w:rtl/>
        </w:rPr>
        <w:t xml:space="preserve"> </w:t>
      </w:r>
      <w:r w:rsidRPr="00F52360">
        <w:rPr>
          <w:rFonts w:cs="David" w:hint="cs"/>
          <w:sz w:val="24"/>
          <w:szCs w:val="24"/>
          <w:rtl/>
        </w:rPr>
        <w:t>גבוהים</w:t>
      </w:r>
      <w:r w:rsidRPr="00F52360">
        <w:rPr>
          <w:rFonts w:cs="David"/>
          <w:sz w:val="24"/>
          <w:szCs w:val="24"/>
          <w:rtl/>
        </w:rPr>
        <w:t xml:space="preserve"> </w:t>
      </w:r>
      <w:r w:rsidRPr="00F52360">
        <w:rPr>
          <w:rFonts w:cs="David" w:hint="cs"/>
          <w:sz w:val="24"/>
          <w:szCs w:val="24"/>
          <w:rtl/>
        </w:rPr>
        <w:t>יותר</w:t>
      </w:r>
      <w:r w:rsidRPr="00F52360">
        <w:rPr>
          <w:rFonts w:cs="David"/>
          <w:sz w:val="24"/>
          <w:szCs w:val="24"/>
          <w:rtl/>
        </w:rPr>
        <w:t>,</w:t>
      </w:r>
      <w:r>
        <w:rPr>
          <w:rFonts w:cs="David"/>
          <w:sz w:val="24"/>
          <w:szCs w:val="24"/>
          <w:rtl/>
        </w:rPr>
        <w:t xml:space="preserve"> </w:t>
      </w:r>
      <w:r w:rsidRPr="00F52360">
        <w:rPr>
          <w:rFonts w:cs="David" w:hint="cs"/>
          <w:sz w:val="24"/>
          <w:szCs w:val="24"/>
          <w:rtl/>
        </w:rPr>
        <w:t>אך</w:t>
      </w:r>
      <w:r w:rsidRPr="00F52360">
        <w:rPr>
          <w:rFonts w:cs="David"/>
          <w:sz w:val="24"/>
          <w:szCs w:val="24"/>
          <w:rtl/>
        </w:rPr>
        <w:t xml:space="preserve"> </w:t>
      </w:r>
      <w:r w:rsidRPr="00F52360">
        <w:rPr>
          <w:rFonts w:cs="David" w:hint="cs"/>
          <w:sz w:val="24"/>
          <w:szCs w:val="24"/>
          <w:rtl/>
        </w:rPr>
        <w:t>זאת</w:t>
      </w:r>
      <w:r w:rsidRPr="00F52360">
        <w:rPr>
          <w:rFonts w:cs="David"/>
          <w:sz w:val="24"/>
          <w:szCs w:val="24"/>
          <w:rtl/>
        </w:rPr>
        <w:t xml:space="preserve"> </w:t>
      </w:r>
      <w:r w:rsidRPr="00F52360">
        <w:rPr>
          <w:rFonts w:cs="David" w:hint="cs"/>
          <w:sz w:val="24"/>
          <w:szCs w:val="24"/>
          <w:rtl/>
        </w:rPr>
        <w:t>בזמן</w:t>
      </w:r>
      <w:r w:rsidRPr="00F52360">
        <w:rPr>
          <w:rFonts w:cs="David"/>
          <w:sz w:val="24"/>
          <w:szCs w:val="24"/>
          <w:rtl/>
        </w:rPr>
        <w:t xml:space="preserve"> </w:t>
      </w:r>
      <w:r w:rsidRPr="00F52360">
        <w:rPr>
          <w:rFonts w:cs="David" w:hint="cs"/>
          <w:sz w:val="24"/>
          <w:szCs w:val="24"/>
          <w:rtl/>
        </w:rPr>
        <w:t>היבנות</w:t>
      </w:r>
      <w:r w:rsidRPr="00F52360">
        <w:rPr>
          <w:rFonts w:cs="David"/>
          <w:sz w:val="24"/>
          <w:szCs w:val="24"/>
          <w:rtl/>
        </w:rPr>
        <w:t xml:space="preserve"> </w:t>
      </w:r>
      <w:r w:rsidRPr="00F52360">
        <w:rPr>
          <w:rFonts w:cs="David" w:hint="cs"/>
          <w:sz w:val="24"/>
          <w:szCs w:val="24"/>
          <w:rtl/>
        </w:rPr>
        <w:t>השרב</w:t>
      </w:r>
      <w:r w:rsidRPr="00F52360">
        <w:rPr>
          <w:rFonts w:cs="David"/>
          <w:sz w:val="24"/>
          <w:szCs w:val="24"/>
          <w:rtl/>
        </w:rPr>
        <w:t xml:space="preserve"> </w:t>
      </w:r>
      <w:r w:rsidRPr="00F52360">
        <w:rPr>
          <w:rFonts w:cs="David" w:hint="cs"/>
          <w:sz w:val="24"/>
          <w:szCs w:val="24"/>
          <w:rtl/>
        </w:rPr>
        <w:t>כשערכי</w:t>
      </w:r>
      <w:r w:rsidRPr="00F52360">
        <w:rPr>
          <w:rFonts w:cs="David"/>
          <w:sz w:val="24"/>
          <w:szCs w:val="24"/>
          <w:rtl/>
        </w:rPr>
        <w:t xml:space="preserve"> </w:t>
      </w:r>
      <w:r w:rsidRPr="00F52360">
        <w:rPr>
          <w:rFonts w:cs="David" w:hint="cs"/>
          <w:sz w:val="24"/>
          <w:szCs w:val="24"/>
          <w:rtl/>
        </w:rPr>
        <w:t>הלחות</w:t>
      </w:r>
      <w:r w:rsidRPr="00F52360">
        <w:rPr>
          <w:rFonts w:cs="David"/>
          <w:sz w:val="24"/>
          <w:szCs w:val="24"/>
          <w:rtl/>
        </w:rPr>
        <w:t xml:space="preserve"> </w:t>
      </w:r>
      <w:r w:rsidRPr="00F52360">
        <w:rPr>
          <w:rFonts w:cs="David" w:hint="cs"/>
          <w:sz w:val="24"/>
          <w:szCs w:val="24"/>
          <w:rtl/>
        </w:rPr>
        <w:t>נמוכים</w:t>
      </w:r>
      <w:r w:rsidRPr="00F52360">
        <w:rPr>
          <w:rFonts w:cs="David"/>
          <w:sz w:val="24"/>
          <w:szCs w:val="24"/>
          <w:rtl/>
        </w:rPr>
        <w:t xml:space="preserve"> </w:t>
      </w:r>
      <w:r w:rsidRPr="00F52360">
        <w:rPr>
          <w:rFonts w:cs="David" w:hint="cs"/>
          <w:sz w:val="24"/>
          <w:szCs w:val="24"/>
          <w:rtl/>
        </w:rPr>
        <w:t>מאוד</w:t>
      </w:r>
      <w:r w:rsidRPr="00F52360">
        <w:rPr>
          <w:rFonts w:cs="David"/>
          <w:sz w:val="24"/>
          <w:szCs w:val="24"/>
          <w:rtl/>
        </w:rPr>
        <w:t xml:space="preserve"> </w:t>
      </w:r>
      <w:r w:rsidRPr="00F52360">
        <w:rPr>
          <w:rFonts w:cs="David" w:hint="cs"/>
          <w:sz w:val="24"/>
          <w:szCs w:val="24"/>
          <w:rtl/>
        </w:rPr>
        <w:t>ולא</w:t>
      </w:r>
      <w:r w:rsidRPr="00F52360">
        <w:rPr>
          <w:rFonts w:cs="David"/>
          <w:sz w:val="24"/>
          <w:szCs w:val="24"/>
          <w:rtl/>
        </w:rPr>
        <w:t xml:space="preserve"> </w:t>
      </w:r>
      <w:r w:rsidRPr="00F52360">
        <w:rPr>
          <w:rFonts w:cs="David" w:hint="cs"/>
          <w:sz w:val="24"/>
          <w:szCs w:val="24"/>
          <w:rtl/>
        </w:rPr>
        <w:t>בסופו</w:t>
      </w:r>
      <w:r w:rsidRPr="00F52360">
        <w:rPr>
          <w:rFonts w:cs="David"/>
          <w:sz w:val="24"/>
          <w:szCs w:val="24"/>
          <w:rtl/>
        </w:rPr>
        <w:t xml:space="preserve"> </w:t>
      </w:r>
      <w:r w:rsidRPr="00F52360">
        <w:rPr>
          <w:rFonts w:cs="David" w:hint="cs"/>
          <w:sz w:val="24"/>
          <w:szCs w:val="24"/>
          <w:rtl/>
        </w:rPr>
        <w:t>בעת</w:t>
      </w:r>
      <w:r w:rsidRPr="00F52360">
        <w:rPr>
          <w:rFonts w:cs="David"/>
          <w:sz w:val="24"/>
          <w:szCs w:val="24"/>
          <w:rtl/>
        </w:rPr>
        <w:t xml:space="preserve"> </w:t>
      </w:r>
      <w:r w:rsidRPr="00F52360">
        <w:rPr>
          <w:rFonts w:cs="David" w:hint="cs"/>
          <w:sz w:val="24"/>
          <w:szCs w:val="24"/>
          <w:rtl/>
        </w:rPr>
        <w:t>חדירת</w:t>
      </w:r>
      <w:r w:rsidRPr="00F52360">
        <w:rPr>
          <w:rFonts w:cs="David"/>
          <w:sz w:val="24"/>
          <w:szCs w:val="24"/>
          <w:rtl/>
        </w:rPr>
        <w:t xml:space="preserve"> </w:t>
      </w:r>
      <w:r w:rsidRPr="00F52360">
        <w:rPr>
          <w:rFonts w:cs="David" w:hint="cs"/>
          <w:sz w:val="24"/>
          <w:szCs w:val="24"/>
          <w:rtl/>
        </w:rPr>
        <w:t>אוויר</w:t>
      </w:r>
      <w:r w:rsidRPr="00F52360">
        <w:rPr>
          <w:rFonts w:cs="David"/>
          <w:sz w:val="24"/>
          <w:szCs w:val="24"/>
          <w:rtl/>
        </w:rPr>
        <w:t xml:space="preserve"> </w:t>
      </w:r>
      <w:r w:rsidRPr="00F52360">
        <w:rPr>
          <w:rFonts w:cs="David" w:hint="cs"/>
          <w:sz w:val="24"/>
          <w:szCs w:val="24"/>
          <w:rtl/>
        </w:rPr>
        <w:t>ימי</w:t>
      </w:r>
      <w:r w:rsidRPr="00F52360">
        <w:rPr>
          <w:rFonts w:cs="David"/>
          <w:sz w:val="24"/>
          <w:szCs w:val="24"/>
          <w:rtl/>
        </w:rPr>
        <w:t xml:space="preserve"> </w:t>
      </w:r>
      <w:r w:rsidRPr="00F52360">
        <w:rPr>
          <w:rFonts w:cs="David" w:hint="cs"/>
          <w:sz w:val="24"/>
          <w:szCs w:val="24"/>
          <w:rtl/>
        </w:rPr>
        <w:t>לח</w:t>
      </w:r>
      <w:r w:rsidRPr="00F52360">
        <w:rPr>
          <w:rFonts w:cs="David"/>
          <w:sz w:val="24"/>
          <w:szCs w:val="24"/>
          <w:rtl/>
        </w:rPr>
        <w:t>.</w:t>
      </w:r>
      <w:r>
        <w:rPr>
          <w:rFonts w:cs="David"/>
          <w:sz w:val="24"/>
          <w:szCs w:val="24"/>
          <w:rtl/>
        </w:rPr>
        <w:t xml:space="preserve"> </w:t>
      </w:r>
    </w:p>
    <w:p w:rsidR="00605E32" w:rsidRPr="00F52360" w:rsidRDefault="00605E32" w:rsidP="00605E32">
      <w:pPr>
        <w:spacing w:line="360" w:lineRule="auto"/>
        <w:jc w:val="both"/>
        <w:rPr>
          <w:rFonts w:cs="David"/>
          <w:sz w:val="24"/>
          <w:szCs w:val="24"/>
          <w:rtl/>
        </w:rPr>
      </w:pPr>
    </w:p>
    <w:p w:rsidR="00605E32" w:rsidRPr="00F52360" w:rsidRDefault="00605E32" w:rsidP="00605E32">
      <w:pPr>
        <w:spacing w:line="360" w:lineRule="auto"/>
        <w:jc w:val="both"/>
        <w:rPr>
          <w:rFonts w:cs="David"/>
          <w:sz w:val="24"/>
          <w:szCs w:val="24"/>
          <w:rtl/>
        </w:rPr>
      </w:pPr>
      <w:r w:rsidRPr="00F52360">
        <w:rPr>
          <w:rFonts w:cs="David"/>
          <w:sz w:val="24"/>
          <w:szCs w:val="24"/>
          <w:rtl/>
        </w:rPr>
        <w:t>29-30.09.1956</w:t>
      </w:r>
      <w:bookmarkStart w:id="316" w:name="קצר56"/>
      <w:bookmarkEnd w:id="316"/>
      <w:r>
        <w:rPr>
          <w:rFonts w:cs="David" w:hint="cs"/>
          <w:sz w:val="24"/>
          <w:szCs w:val="24"/>
          <w:rtl/>
        </w:rPr>
        <w:t xml:space="preserve">: </w:t>
      </w:r>
      <w:r w:rsidRPr="00F52360">
        <w:rPr>
          <w:rFonts w:cs="David" w:hint="cs"/>
          <w:sz w:val="24"/>
          <w:szCs w:val="24"/>
          <w:rtl/>
        </w:rPr>
        <w:t>שרב</w:t>
      </w:r>
      <w:r w:rsidRPr="00F52360">
        <w:rPr>
          <w:rFonts w:cs="David"/>
          <w:sz w:val="24"/>
          <w:szCs w:val="24"/>
          <w:rtl/>
        </w:rPr>
        <w:t xml:space="preserve"> </w:t>
      </w:r>
      <w:r w:rsidRPr="00F52360">
        <w:rPr>
          <w:rFonts w:cs="David" w:hint="cs"/>
          <w:sz w:val="24"/>
          <w:szCs w:val="24"/>
          <w:rtl/>
        </w:rPr>
        <w:t>עם</w:t>
      </w:r>
      <w:r w:rsidRPr="00F52360">
        <w:rPr>
          <w:rFonts w:cs="David"/>
          <w:sz w:val="24"/>
          <w:szCs w:val="24"/>
          <w:rtl/>
        </w:rPr>
        <w:t xml:space="preserve"> </w:t>
      </w:r>
      <w:r w:rsidRPr="00F52360">
        <w:rPr>
          <w:rFonts w:cs="David" w:hint="cs"/>
          <w:sz w:val="24"/>
          <w:szCs w:val="24"/>
          <w:rtl/>
        </w:rPr>
        <w:t>ערכי</w:t>
      </w:r>
      <w:r w:rsidRPr="00F52360">
        <w:rPr>
          <w:rFonts w:cs="David"/>
          <w:sz w:val="24"/>
          <w:szCs w:val="24"/>
          <w:rtl/>
        </w:rPr>
        <w:t xml:space="preserve"> </w:t>
      </w:r>
      <w:r w:rsidRPr="00F52360">
        <w:rPr>
          <w:rFonts w:cs="David" w:hint="cs"/>
          <w:sz w:val="24"/>
          <w:szCs w:val="24"/>
          <w:rtl/>
        </w:rPr>
        <w:t>לחות</w:t>
      </w:r>
      <w:r w:rsidRPr="00F52360">
        <w:rPr>
          <w:rFonts w:cs="David"/>
          <w:sz w:val="24"/>
          <w:szCs w:val="24"/>
          <w:rtl/>
        </w:rPr>
        <w:t xml:space="preserve"> </w:t>
      </w:r>
      <w:r w:rsidRPr="00F52360">
        <w:rPr>
          <w:rFonts w:cs="David" w:hint="cs"/>
          <w:sz w:val="24"/>
          <w:szCs w:val="24"/>
          <w:rtl/>
        </w:rPr>
        <w:t>נמוכים</w:t>
      </w:r>
      <w:r w:rsidRPr="00F52360">
        <w:rPr>
          <w:rFonts w:cs="David"/>
          <w:sz w:val="24"/>
          <w:szCs w:val="24"/>
          <w:rtl/>
        </w:rPr>
        <w:t xml:space="preserve"> </w:t>
      </w:r>
      <w:r w:rsidRPr="00F52360">
        <w:rPr>
          <w:rFonts w:cs="David" w:hint="cs"/>
          <w:sz w:val="24"/>
          <w:szCs w:val="24"/>
          <w:rtl/>
        </w:rPr>
        <w:t>במיוחד</w:t>
      </w:r>
      <w:r w:rsidRPr="00F52360">
        <w:rPr>
          <w:rFonts w:cs="David"/>
          <w:sz w:val="24"/>
          <w:szCs w:val="24"/>
          <w:rtl/>
        </w:rPr>
        <w:t xml:space="preserve"> </w:t>
      </w:r>
      <w:r w:rsidRPr="00F52360">
        <w:rPr>
          <w:rFonts w:cs="David" w:hint="cs"/>
          <w:sz w:val="24"/>
          <w:szCs w:val="24"/>
          <w:rtl/>
        </w:rPr>
        <w:t>שובר</w:t>
      </w:r>
      <w:r w:rsidRPr="00F52360">
        <w:rPr>
          <w:rFonts w:cs="David"/>
          <w:sz w:val="24"/>
          <w:szCs w:val="24"/>
          <w:rtl/>
        </w:rPr>
        <w:t xml:space="preserve"> </w:t>
      </w:r>
      <w:r w:rsidRPr="00F52360">
        <w:rPr>
          <w:rFonts w:cs="David" w:hint="cs"/>
          <w:sz w:val="24"/>
          <w:szCs w:val="24"/>
          <w:rtl/>
        </w:rPr>
        <w:t>דווקא</w:t>
      </w:r>
      <w:r w:rsidRPr="00F52360">
        <w:rPr>
          <w:rFonts w:cs="David"/>
          <w:sz w:val="24"/>
          <w:szCs w:val="24"/>
          <w:rtl/>
        </w:rPr>
        <w:t xml:space="preserve"> </w:t>
      </w:r>
      <w:r w:rsidRPr="00F52360">
        <w:rPr>
          <w:rFonts w:cs="David" w:hint="cs"/>
          <w:sz w:val="24"/>
          <w:szCs w:val="24"/>
          <w:rtl/>
        </w:rPr>
        <w:t>שיאי</w:t>
      </w:r>
      <w:r w:rsidRPr="00F52360">
        <w:rPr>
          <w:rFonts w:cs="David"/>
          <w:sz w:val="24"/>
          <w:szCs w:val="24"/>
          <w:rtl/>
        </w:rPr>
        <w:t xml:space="preserve"> </w:t>
      </w:r>
      <w:r w:rsidRPr="00F52360">
        <w:rPr>
          <w:rFonts w:cs="David" w:hint="cs"/>
          <w:sz w:val="24"/>
          <w:szCs w:val="24"/>
          <w:rtl/>
        </w:rPr>
        <w:t>קור</w:t>
      </w:r>
      <w:r w:rsidRPr="00F52360">
        <w:rPr>
          <w:rFonts w:cs="David"/>
          <w:sz w:val="24"/>
          <w:szCs w:val="24"/>
          <w:rtl/>
        </w:rPr>
        <w:t xml:space="preserve"> </w:t>
      </w:r>
      <w:r w:rsidRPr="00F52360">
        <w:rPr>
          <w:rFonts w:cs="David" w:hint="cs"/>
          <w:sz w:val="24"/>
          <w:szCs w:val="24"/>
          <w:rtl/>
        </w:rPr>
        <w:t>חודשיים</w:t>
      </w:r>
      <w:r w:rsidRPr="00F52360">
        <w:rPr>
          <w:rFonts w:cs="David"/>
          <w:sz w:val="24"/>
          <w:szCs w:val="24"/>
          <w:rtl/>
        </w:rPr>
        <w:t xml:space="preserve"> </w:t>
      </w:r>
    </w:p>
    <w:p w:rsidR="00605E32" w:rsidRPr="00F97689" w:rsidRDefault="00605E32" w:rsidP="00F97689">
      <w:pPr>
        <w:spacing w:line="360" w:lineRule="auto"/>
        <w:jc w:val="both"/>
        <w:rPr>
          <w:rFonts w:cs="David"/>
          <w:sz w:val="24"/>
          <w:szCs w:val="24"/>
          <w:rtl/>
        </w:rPr>
      </w:pPr>
      <w:r w:rsidRPr="00F52360">
        <w:rPr>
          <w:rFonts w:cs="David" w:hint="cs"/>
          <w:sz w:val="24"/>
          <w:szCs w:val="24"/>
          <w:rtl/>
        </w:rPr>
        <w:t>במהלך</w:t>
      </w:r>
      <w:r w:rsidRPr="00F52360">
        <w:rPr>
          <w:rFonts w:cs="David"/>
          <w:sz w:val="24"/>
          <w:szCs w:val="24"/>
          <w:rtl/>
        </w:rPr>
        <w:t xml:space="preserve"> </w:t>
      </w:r>
      <w:r w:rsidRPr="00F52360">
        <w:rPr>
          <w:rFonts w:cs="David" w:hint="cs"/>
          <w:sz w:val="24"/>
          <w:szCs w:val="24"/>
          <w:rtl/>
        </w:rPr>
        <w:t>שרב</w:t>
      </w:r>
      <w:r w:rsidRPr="00F52360">
        <w:rPr>
          <w:rFonts w:cs="David"/>
          <w:sz w:val="24"/>
          <w:szCs w:val="24"/>
          <w:rtl/>
        </w:rPr>
        <w:t xml:space="preserve"> </w:t>
      </w:r>
      <w:r w:rsidRPr="00F52360">
        <w:rPr>
          <w:rFonts w:cs="David" w:hint="cs"/>
          <w:sz w:val="24"/>
          <w:szCs w:val="24"/>
          <w:rtl/>
        </w:rPr>
        <w:t>זה</w:t>
      </w:r>
      <w:r w:rsidRPr="00F52360">
        <w:rPr>
          <w:rFonts w:cs="David"/>
          <w:sz w:val="24"/>
          <w:szCs w:val="24"/>
          <w:rtl/>
        </w:rPr>
        <w:t xml:space="preserve"> </w:t>
      </w:r>
      <w:r w:rsidRPr="00F52360">
        <w:rPr>
          <w:rFonts w:cs="David" w:hint="cs"/>
          <w:sz w:val="24"/>
          <w:szCs w:val="24"/>
          <w:rtl/>
        </w:rPr>
        <w:t>שהתפשט</w:t>
      </w:r>
      <w:r w:rsidRPr="00F52360">
        <w:rPr>
          <w:rFonts w:cs="David"/>
          <w:sz w:val="24"/>
          <w:szCs w:val="24"/>
          <w:rtl/>
        </w:rPr>
        <w:t xml:space="preserve"> </w:t>
      </w:r>
      <w:r w:rsidRPr="00F52360">
        <w:rPr>
          <w:rFonts w:cs="David" w:hint="cs"/>
          <w:sz w:val="24"/>
          <w:szCs w:val="24"/>
          <w:rtl/>
        </w:rPr>
        <w:t>בתקופה</w:t>
      </w:r>
      <w:r w:rsidRPr="00F52360">
        <w:rPr>
          <w:rFonts w:cs="David"/>
          <w:sz w:val="24"/>
          <w:szCs w:val="24"/>
          <w:rtl/>
        </w:rPr>
        <w:t xml:space="preserve"> </w:t>
      </w:r>
      <w:r w:rsidRPr="00F52360">
        <w:rPr>
          <w:rFonts w:cs="David" w:hint="cs"/>
          <w:sz w:val="24"/>
          <w:szCs w:val="24"/>
          <w:rtl/>
        </w:rPr>
        <w:t>מוקדמת</w:t>
      </w:r>
      <w:r w:rsidRPr="00F52360">
        <w:rPr>
          <w:rFonts w:cs="David"/>
          <w:sz w:val="24"/>
          <w:szCs w:val="24"/>
          <w:rtl/>
        </w:rPr>
        <w:t xml:space="preserve"> </w:t>
      </w:r>
      <w:r w:rsidRPr="00F52360">
        <w:rPr>
          <w:rFonts w:cs="David" w:hint="cs"/>
          <w:sz w:val="24"/>
          <w:szCs w:val="24"/>
          <w:rtl/>
        </w:rPr>
        <w:t>יחסית</w:t>
      </w:r>
      <w:r w:rsidRPr="00F52360">
        <w:rPr>
          <w:rFonts w:cs="David"/>
          <w:sz w:val="24"/>
          <w:szCs w:val="24"/>
          <w:rtl/>
        </w:rPr>
        <w:t xml:space="preserve"> </w:t>
      </w:r>
      <w:r w:rsidRPr="00F52360">
        <w:rPr>
          <w:rFonts w:cs="David" w:hint="cs"/>
          <w:sz w:val="24"/>
          <w:szCs w:val="24"/>
          <w:rtl/>
        </w:rPr>
        <w:t>לסתיו</w:t>
      </w:r>
      <w:r w:rsidRPr="00F52360">
        <w:rPr>
          <w:rFonts w:cs="David"/>
          <w:sz w:val="24"/>
          <w:szCs w:val="24"/>
          <w:rtl/>
        </w:rPr>
        <w:t xml:space="preserve"> </w:t>
      </w:r>
      <w:r w:rsidRPr="00F52360">
        <w:rPr>
          <w:rFonts w:cs="David" w:hint="cs"/>
          <w:sz w:val="24"/>
          <w:szCs w:val="24"/>
          <w:rtl/>
        </w:rPr>
        <w:t>גם</w:t>
      </w:r>
      <w:r w:rsidRPr="00F52360">
        <w:rPr>
          <w:rFonts w:cs="David"/>
          <w:sz w:val="24"/>
          <w:szCs w:val="24"/>
          <w:rtl/>
        </w:rPr>
        <w:t xml:space="preserve"> </w:t>
      </w:r>
      <w:r w:rsidRPr="00F52360">
        <w:rPr>
          <w:rFonts w:cs="David" w:hint="cs"/>
          <w:sz w:val="24"/>
          <w:szCs w:val="24"/>
          <w:rtl/>
        </w:rPr>
        <w:t>לאזור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ספטמבר</w:t>
      </w:r>
      <w:r w:rsidRPr="00F52360">
        <w:rPr>
          <w:rFonts w:cs="David"/>
          <w:sz w:val="24"/>
          <w:szCs w:val="24"/>
          <w:rtl/>
        </w:rPr>
        <w:t xml:space="preserve"> </w:t>
      </w:r>
      <w:r w:rsidRPr="00F52360">
        <w:rPr>
          <w:rFonts w:cs="David" w:hint="cs"/>
          <w:sz w:val="24"/>
          <w:szCs w:val="24"/>
          <w:rtl/>
        </w:rPr>
        <w:t>הוא</w:t>
      </w:r>
      <w:r w:rsidRPr="00F52360">
        <w:rPr>
          <w:rFonts w:cs="David"/>
          <w:sz w:val="24"/>
          <w:szCs w:val="24"/>
          <w:rtl/>
        </w:rPr>
        <w:t xml:space="preserve"> </w:t>
      </w:r>
      <w:r w:rsidRPr="00F52360">
        <w:rPr>
          <w:rFonts w:cs="David" w:hint="cs"/>
          <w:sz w:val="24"/>
          <w:szCs w:val="24"/>
          <w:rtl/>
        </w:rPr>
        <w:t>חודש</w:t>
      </w:r>
      <w:r w:rsidRPr="00F52360">
        <w:rPr>
          <w:rFonts w:cs="David"/>
          <w:sz w:val="24"/>
          <w:szCs w:val="24"/>
          <w:rtl/>
        </w:rPr>
        <w:t xml:space="preserve"> </w:t>
      </w:r>
      <w:r w:rsidRPr="00F52360">
        <w:rPr>
          <w:rFonts w:cs="David" w:hint="cs"/>
          <w:sz w:val="24"/>
          <w:szCs w:val="24"/>
          <w:rtl/>
        </w:rPr>
        <w:t>לח</w:t>
      </w:r>
      <w:r w:rsidRPr="00F52360">
        <w:rPr>
          <w:rFonts w:cs="David"/>
          <w:sz w:val="24"/>
          <w:szCs w:val="24"/>
          <w:rtl/>
        </w:rPr>
        <w:t xml:space="preserve"> </w:t>
      </w:r>
      <w:r w:rsidRPr="00F52360">
        <w:rPr>
          <w:rFonts w:cs="David" w:hint="cs"/>
          <w:sz w:val="24"/>
          <w:szCs w:val="24"/>
          <w:rtl/>
        </w:rPr>
        <w:t>במישור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w:t>
      </w:r>
      <w:r>
        <w:rPr>
          <w:rFonts w:cs="David"/>
          <w:sz w:val="24"/>
          <w:szCs w:val="24"/>
          <w:rtl/>
        </w:rPr>
        <w:t xml:space="preserve"> </w:t>
      </w:r>
      <w:r w:rsidRPr="00F52360">
        <w:rPr>
          <w:rFonts w:cs="David" w:hint="cs"/>
          <w:sz w:val="24"/>
          <w:szCs w:val="24"/>
          <w:rtl/>
        </w:rPr>
        <w:t>נרשמו</w:t>
      </w:r>
      <w:r w:rsidRPr="00F52360">
        <w:rPr>
          <w:rFonts w:cs="David"/>
          <w:sz w:val="24"/>
          <w:szCs w:val="24"/>
          <w:rtl/>
        </w:rPr>
        <w:t xml:space="preserve"> </w:t>
      </w:r>
      <w:r w:rsidRPr="00F52360">
        <w:rPr>
          <w:rFonts w:cs="David" w:hint="cs"/>
          <w:sz w:val="24"/>
          <w:szCs w:val="24"/>
          <w:rtl/>
        </w:rPr>
        <w:t>ערכי</w:t>
      </w:r>
      <w:r w:rsidRPr="00F52360">
        <w:rPr>
          <w:rFonts w:cs="David"/>
          <w:sz w:val="24"/>
          <w:szCs w:val="24"/>
          <w:rtl/>
        </w:rPr>
        <w:t xml:space="preserve"> </w:t>
      </w:r>
      <w:r w:rsidRPr="00F52360">
        <w:rPr>
          <w:rFonts w:cs="David" w:hint="cs"/>
          <w:sz w:val="24"/>
          <w:szCs w:val="24"/>
          <w:rtl/>
        </w:rPr>
        <w:t>לחות</w:t>
      </w:r>
      <w:r w:rsidRPr="00F52360">
        <w:rPr>
          <w:rFonts w:cs="David"/>
          <w:sz w:val="24"/>
          <w:szCs w:val="24"/>
          <w:rtl/>
        </w:rPr>
        <w:t xml:space="preserve"> </w:t>
      </w:r>
      <w:r w:rsidRPr="00F52360">
        <w:rPr>
          <w:rFonts w:cs="David" w:hint="cs"/>
          <w:sz w:val="24"/>
          <w:szCs w:val="24"/>
          <w:rtl/>
        </w:rPr>
        <w:t>נמוכים</w:t>
      </w:r>
      <w:r w:rsidRPr="00F52360">
        <w:rPr>
          <w:rFonts w:cs="David"/>
          <w:sz w:val="24"/>
          <w:szCs w:val="24"/>
          <w:rtl/>
        </w:rPr>
        <w:t xml:space="preserve"> </w:t>
      </w:r>
      <w:r w:rsidRPr="00F52360">
        <w:rPr>
          <w:rFonts w:cs="David" w:hint="cs"/>
          <w:sz w:val="24"/>
          <w:szCs w:val="24"/>
          <w:rtl/>
        </w:rPr>
        <w:t>במיוחד</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1% </w:t>
      </w:r>
      <w:r w:rsidRPr="00F52360">
        <w:rPr>
          <w:rFonts w:cs="David" w:hint="cs"/>
          <w:sz w:val="24"/>
          <w:szCs w:val="24"/>
          <w:rtl/>
        </w:rPr>
        <w:t>בירושלים</w:t>
      </w:r>
      <w:r w:rsidRPr="00F52360">
        <w:rPr>
          <w:rFonts w:cs="David"/>
          <w:sz w:val="24"/>
          <w:szCs w:val="24"/>
          <w:rtl/>
        </w:rPr>
        <w:t xml:space="preserve">, 2% </w:t>
      </w:r>
      <w:r w:rsidRPr="00F52360">
        <w:rPr>
          <w:rFonts w:cs="David" w:hint="cs"/>
          <w:sz w:val="24"/>
          <w:szCs w:val="24"/>
          <w:rtl/>
        </w:rPr>
        <w:t>בתבור</w:t>
      </w:r>
      <w:r w:rsidRPr="00F52360">
        <w:rPr>
          <w:rFonts w:cs="David"/>
          <w:sz w:val="24"/>
          <w:szCs w:val="24"/>
          <w:rtl/>
        </w:rPr>
        <w:t>-</w:t>
      </w:r>
      <w:r w:rsidRPr="00F52360">
        <w:rPr>
          <w:rFonts w:cs="David" w:hint="cs"/>
          <w:sz w:val="24"/>
          <w:szCs w:val="24"/>
          <w:rtl/>
        </w:rPr>
        <w:t>כדורי</w:t>
      </w:r>
      <w:r w:rsidRPr="00F52360">
        <w:rPr>
          <w:rFonts w:cs="David"/>
          <w:sz w:val="24"/>
          <w:szCs w:val="24"/>
          <w:rtl/>
        </w:rPr>
        <w:t xml:space="preserve"> </w:t>
      </w:r>
      <w:r w:rsidRPr="00F52360">
        <w:rPr>
          <w:rFonts w:cs="David" w:hint="cs"/>
          <w:sz w:val="24"/>
          <w:szCs w:val="24"/>
          <w:rtl/>
        </w:rPr>
        <w:t>ו</w:t>
      </w:r>
      <w:r w:rsidRPr="00F52360">
        <w:rPr>
          <w:rFonts w:cs="David"/>
          <w:sz w:val="24"/>
          <w:szCs w:val="24"/>
          <w:rtl/>
        </w:rPr>
        <w:t xml:space="preserve">- 5-10% </w:t>
      </w:r>
      <w:r w:rsidRPr="00F52360">
        <w:rPr>
          <w:rFonts w:cs="David" w:hint="cs"/>
          <w:sz w:val="24"/>
          <w:szCs w:val="24"/>
          <w:rtl/>
        </w:rPr>
        <w:t>בלבד</w:t>
      </w:r>
      <w:r w:rsidRPr="00F52360">
        <w:rPr>
          <w:rFonts w:cs="David"/>
          <w:sz w:val="24"/>
          <w:szCs w:val="24"/>
          <w:rtl/>
        </w:rPr>
        <w:t xml:space="preserve"> </w:t>
      </w:r>
      <w:r w:rsidRPr="00F52360">
        <w:rPr>
          <w:rFonts w:cs="David" w:hint="cs"/>
          <w:sz w:val="24"/>
          <w:szCs w:val="24"/>
          <w:rtl/>
        </w:rPr>
        <w:t>באזור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ערכי</w:t>
      </w:r>
      <w:r w:rsidRPr="00F52360">
        <w:rPr>
          <w:rFonts w:cs="David"/>
          <w:sz w:val="24"/>
          <w:szCs w:val="24"/>
          <w:rtl/>
        </w:rPr>
        <w:t xml:space="preserve"> </w:t>
      </w:r>
      <w:r w:rsidRPr="00F52360">
        <w:rPr>
          <w:rFonts w:cs="David" w:hint="cs"/>
          <w:sz w:val="24"/>
          <w:szCs w:val="24"/>
          <w:rtl/>
        </w:rPr>
        <w:t>לחות</w:t>
      </w:r>
      <w:r w:rsidRPr="00F52360">
        <w:rPr>
          <w:rFonts w:cs="David"/>
          <w:sz w:val="24"/>
          <w:szCs w:val="24"/>
          <w:rtl/>
        </w:rPr>
        <w:t xml:space="preserve"> </w:t>
      </w:r>
      <w:r w:rsidRPr="00F52360">
        <w:rPr>
          <w:rFonts w:cs="David" w:hint="cs"/>
          <w:sz w:val="24"/>
          <w:szCs w:val="24"/>
          <w:rtl/>
        </w:rPr>
        <w:t>נמוכים</w:t>
      </w:r>
      <w:r w:rsidRPr="00F52360">
        <w:rPr>
          <w:rFonts w:cs="David"/>
          <w:sz w:val="24"/>
          <w:szCs w:val="24"/>
          <w:rtl/>
        </w:rPr>
        <w:t xml:space="preserve"> </w:t>
      </w:r>
      <w:r w:rsidRPr="00F52360">
        <w:rPr>
          <w:rFonts w:cs="David" w:hint="cs"/>
          <w:sz w:val="24"/>
          <w:szCs w:val="24"/>
          <w:rtl/>
        </w:rPr>
        <w:t>אלה</w:t>
      </w:r>
      <w:r w:rsidRPr="00F52360">
        <w:rPr>
          <w:rFonts w:cs="David"/>
          <w:sz w:val="24"/>
          <w:szCs w:val="24"/>
          <w:rtl/>
        </w:rPr>
        <w:t xml:space="preserve"> </w:t>
      </w:r>
      <w:r w:rsidRPr="00F52360">
        <w:rPr>
          <w:rFonts w:cs="David" w:hint="cs"/>
          <w:sz w:val="24"/>
          <w:szCs w:val="24"/>
          <w:rtl/>
        </w:rPr>
        <w:t>תרמו</w:t>
      </w:r>
      <w:r w:rsidRPr="00F52360">
        <w:rPr>
          <w:rFonts w:cs="David"/>
          <w:sz w:val="24"/>
          <w:szCs w:val="24"/>
          <w:rtl/>
        </w:rPr>
        <w:t xml:space="preserve"> </w:t>
      </w:r>
      <w:r w:rsidRPr="00F52360">
        <w:rPr>
          <w:rFonts w:cs="David" w:hint="cs"/>
          <w:sz w:val="24"/>
          <w:szCs w:val="24"/>
          <w:rtl/>
        </w:rPr>
        <w:t>גם</w:t>
      </w:r>
      <w:r w:rsidRPr="00F52360">
        <w:rPr>
          <w:rFonts w:cs="David"/>
          <w:sz w:val="24"/>
          <w:szCs w:val="24"/>
          <w:rtl/>
        </w:rPr>
        <w:t xml:space="preserve"> </w:t>
      </w:r>
      <w:r w:rsidRPr="00F52360">
        <w:rPr>
          <w:rFonts w:cs="David" w:hint="cs"/>
          <w:sz w:val="24"/>
          <w:szCs w:val="24"/>
          <w:rtl/>
        </w:rPr>
        <w:t>למשרעת</w:t>
      </w:r>
      <w:r w:rsidRPr="00F52360">
        <w:rPr>
          <w:rFonts w:cs="David"/>
          <w:sz w:val="24"/>
          <w:szCs w:val="24"/>
          <w:rtl/>
        </w:rPr>
        <w:t xml:space="preserve"> </w:t>
      </w:r>
      <w:r w:rsidRPr="00F52360">
        <w:rPr>
          <w:rFonts w:cs="David" w:hint="cs"/>
          <w:sz w:val="24"/>
          <w:szCs w:val="24"/>
          <w:rtl/>
        </w:rPr>
        <w:t>יומית</w:t>
      </w:r>
      <w:r w:rsidRPr="00F52360">
        <w:rPr>
          <w:rFonts w:cs="David"/>
          <w:sz w:val="24"/>
          <w:szCs w:val="24"/>
          <w:rtl/>
        </w:rPr>
        <w:t xml:space="preserve"> </w:t>
      </w:r>
      <w:r w:rsidRPr="00F52360">
        <w:rPr>
          <w:rFonts w:cs="David" w:hint="cs"/>
          <w:sz w:val="24"/>
          <w:szCs w:val="24"/>
          <w:rtl/>
        </w:rPr>
        <w:t>גדולה</w:t>
      </w:r>
      <w:r>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הטמפרטורות</w:t>
      </w:r>
      <w:r w:rsidRPr="00F52360">
        <w:rPr>
          <w:rFonts w:cs="David"/>
          <w:sz w:val="24"/>
          <w:szCs w:val="24"/>
          <w:rtl/>
        </w:rPr>
        <w:t xml:space="preserve"> </w:t>
      </w:r>
      <w:r w:rsidRPr="00F52360">
        <w:rPr>
          <w:rFonts w:cs="David" w:hint="cs"/>
          <w:sz w:val="24"/>
          <w:szCs w:val="24"/>
          <w:rtl/>
        </w:rPr>
        <w:t>ב</w:t>
      </w:r>
      <w:r w:rsidRPr="00F52360">
        <w:rPr>
          <w:rFonts w:cs="David"/>
          <w:sz w:val="24"/>
          <w:szCs w:val="24"/>
          <w:rtl/>
        </w:rPr>
        <w:t xml:space="preserve">- 29 </w:t>
      </w:r>
      <w:r w:rsidRPr="00F52360">
        <w:rPr>
          <w:rFonts w:cs="David" w:hint="cs"/>
          <w:sz w:val="24"/>
          <w:szCs w:val="24"/>
          <w:rtl/>
        </w:rPr>
        <w:t>וב</w:t>
      </w:r>
      <w:r w:rsidRPr="00F52360">
        <w:rPr>
          <w:rFonts w:cs="David"/>
          <w:sz w:val="24"/>
          <w:szCs w:val="24"/>
          <w:rtl/>
        </w:rPr>
        <w:t>-</w:t>
      </w:r>
      <w:r>
        <w:rPr>
          <w:rFonts w:cs="David" w:hint="cs"/>
          <w:sz w:val="24"/>
          <w:szCs w:val="24"/>
          <w:rtl/>
        </w:rPr>
        <w:t xml:space="preserve"> </w:t>
      </w:r>
      <w:r w:rsidRPr="00F52360">
        <w:rPr>
          <w:rFonts w:cs="David"/>
          <w:sz w:val="24"/>
          <w:szCs w:val="24"/>
          <w:rtl/>
        </w:rPr>
        <w:t xml:space="preserve">30 </w:t>
      </w:r>
      <w:r w:rsidRPr="00F52360">
        <w:rPr>
          <w:rFonts w:cs="David" w:hint="cs"/>
          <w:sz w:val="24"/>
          <w:szCs w:val="24"/>
          <w:rtl/>
        </w:rPr>
        <w:t>בספטמבר</w:t>
      </w:r>
      <w:r w:rsidRPr="00F52360">
        <w:rPr>
          <w:rFonts w:cs="David"/>
          <w:sz w:val="24"/>
          <w:szCs w:val="24"/>
          <w:rtl/>
        </w:rPr>
        <w:t xml:space="preserve"> </w:t>
      </w:r>
      <w:r w:rsidRPr="00F52360">
        <w:rPr>
          <w:rFonts w:cs="David" w:hint="cs"/>
          <w:sz w:val="24"/>
          <w:szCs w:val="24"/>
          <w:rtl/>
        </w:rPr>
        <w:t>בתחנות</w:t>
      </w:r>
      <w:r w:rsidRPr="00F52360">
        <w:rPr>
          <w:rFonts w:cs="David"/>
          <w:sz w:val="24"/>
          <w:szCs w:val="24"/>
          <w:rtl/>
        </w:rPr>
        <w:t xml:space="preserve"> </w:t>
      </w:r>
      <w:r w:rsidRPr="00F52360">
        <w:rPr>
          <w:rFonts w:cs="David" w:hint="cs"/>
          <w:sz w:val="24"/>
          <w:szCs w:val="24"/>
          <w:rtl/>
        </w:rPr>
        <w:t>העמק</w:t>
      </w:r>
      <w:r w:rsidRPr="00F52360">
        <w:rPr>
          <w:rFonts w:cs="David"/>
          <w:sz w:val="24"/>
          <w:szCs w:val="24"/>
          <w:rtl/>
        </w:rPr>
        <w:t xml:space="preserve"> </w:t>
      </w:r>
      <w:r w:rsidRPr="00F52360">
        <w:rPr>
          <w:rFonts w:cs="David" w:hint="cs"/>
          <w:sz w:val="24"/>
          <w:szCs w:val="24"/>
          <w:rtl/>
        </w:rPr>
        <w:t>ומישור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שהגיעה</w:t>
      </w:r>
      <w:r w:rsidRPr="00F52360">
        <w:rPr>
          <w:rFonts w:cs="David"/>
          <w:sz w:val="24"/>
          <w:szCs w:val="24"/>
          <w:rtl/>
        </w:rPr>
        <w:t xml:space="preserve"> </w:t>
      </w:r>
      <w:r w:rsidRPr="00F52360">
        <w:rPr>
          <w:rFonts w:cs="David" w:hint="cs"/>
          <w:sz w:val="24"/>
          <w:szCs w:val="24"/>
          <w:rtl/>
        </w:rPr>
        <w:t>עד</w:t>
      </w:r>
      <w:r w:rsidRPr="00F52360">
        <w:rPr>
          <w:rFonts w:cs="David"/>
          <w:sz w:val="24"/>
          <w:szCs w:val="24"/>
          <w:rtl/>
        </w:rPr>
        <w:t xml:space="preserve"> </w:t>
      </w:r>
      <w:r w:rsidRPr="00F52360">
        <w:rPr>
          <w:rFonts w:cs="David" w:hint="cs"/>
          <w:sz w:val="24"/>
          <w:szCs w:val="24"/>
          <w:rtl/>
        </w:rPr>
        <w:t>כדי</w:t>
      </w:r>
      <w:r w:rsidRPr="00F52360">
        <w:rPr>
          <w:rFonts w:cs="David"/>
          <w:sz w:val="24"/>
          <w:szCs w:val="24"/>
          <w:rtl/>
        </w:rPr>
        <w:t xml:space="preserve"> 26 </w:t>
      </w:r>
      <w:r w:rsidRPr="00F52360">
        <w:rPr>
          <w:rFonts w:cs="David" w:hint="cs"/>
          <w:sz w:val="24"/>
          <w:szCs w:val="24"/>
          <w:rtl/>
        </w:rPr>
        <w:t>מעלות</w:t>
      </w:r>
      <w:r w:rsidRPr="00F52360">
        <w:rPr>
          <w:rFonts w:cs="David"/>
          <w:sz w:val="24"/>
          <w:szCs w:val="24"/>
          <w:rtl/>
        </w:rPr>
        <w:t xml:space="preserve">. </w:t>
      </w:r>
      <w:r w:rsidRPr="00F52360">
        <w:rPr>
          <w:rFonts w:cs="David" w:hint="cs"/>
          <w:sz w:val="24"/>
          <w:szCs w:val="24"/>
          <w:rtl/>
        </w:rPr>
        <w:t>משרעת</w:t>
      </w:r>
      <w:r w:rsidRPr="00F52360">
        <w:rPr>
          <w:rFonts w:cs="David"/>
          <w:sz w:val="24"/>
          <w:szCs w:val="24"/>
          <w:rtl/>
        </w:rPr>
        <w:t xml:space="preserve"> </w:t>
      </w:r>
      <w:r w:rsidRPr="00F52360">
        <w:rPr>
          <w:rFonts w:cs="David" w:hint="cs"/>
          <w:sz w:val="24"/>
          <w:szCs w:val="24"/>
          <w:rtl/>
        </w:rPr>
        <w:t>גדולה</w:t>
      </w:r>
      <w:r w:rsidRPr="00F52360">
        <w:rPr>
          <w:rFonts w:cs="David"/>
          <w:sz w:val="24"/>
          <w:szCs w:val="24"/>
          <w:rtl/>
        </w:rPr>
        <w:t xml:space="preserve"> </w:t>
      </w:r>
      <w:r w:rsidRPr="00F52360">
        <w:rPr>
          <w:rFonts w:cs="David" w:hint="cs"/>
          <w:sz w:val="24"/>
          <w:szCs w:val="24"/>
          <w:rtl/>
        </w:rPr>
        <w:t>זו</w:t>
      </w:r>
      <w:r w:rsidRPr="00F52360">
        <w:rPr>
          <w:rFonts w:cs="David"/>
          <w:sz w:val="24"/>
          <w:szCs w:val="24"/>
          <w:rtl/>
        </w:rPr>
        <w:t xml:space="preserve"> </w:t>
      </w:r>
      <w:r w:rsidRPr="00F52360">
        <w:rPr>
          <w:rFonts w:cs="David" w:hint="cs"/>
          <w:sz w:val="24"/>
          <w:szCs w:val="24"/>
          <w:rtl/>
        </w:rPr>
        <w:t>גרמה</w:t>
      </w:r>
      <w:r w:rsidRPr="00F52360">
        <w:rPr>
          <w:rFonts w:cs="David"/>
          <w:sz w:val="24"/>
          <w:szCs w:val="24"/>
          <w:rtl/>
        </w:rPr>
        <w:t xml:space="preserve"> </w:t>
      </w:r>
      <w:r w:rsidRPr="00F52360">
        <w:rPr>
          <w:rFonts w:cs="David" w:hint="cs"/>
          <w:sz w:val="24"/>
          <w:szCs w:val="24"/>
          <w:rtl/>
        </w:rPr>
        <w:t>לכך</w:t>
      </w:r>
      <w:r w:rsidRPr="00F52360">
        <w:rPr>
          <w:rFonts w:cs="David"/>
          <w:sz w:val="24"/>
          <w:szCs w:val="24"/>
          <w:rtl/>
        </w:rPr>
        <w:t xml:space="preserve"> </w:t>
      </w:r>
      <w:r w:rsidRPr="00F52360">
        <w:rPr>
          <w:rFonts w:cs="David" w:hint="cs"/>
          <w:sz w:val="24"/>
          <w:szCs w:val="24"/>
          <w:rtl/>
        </w:rPr>
        <w:t>שבחלק</w:t>
      </w:r>
      <w:r w:rsidRPr="00F52360">
        <w:rPr>
          <w:rFonts w:cs="David"/>
          <w:sz w:val="24"/>
          <w:szCs w:val="24"/>
          <w:rtl/>
        </w:rPr>
        <w:t xml:space="preserve"> </w:t>
      </w:r>
      <w:r w:rsidRPr="00F52360">
        <w:rPr>
          <w:rFonts w:cs="David" w:hint="cs"/>
          <w:sz w:val="24"/>
          <w:szCs w:val="24"/>
          <w:rtl/>
        </w:rPr>
        <w:t>מהתחנות</w:t>
      </w:r>
      <w:r w:rsidRPr="00F52360">
        <w:rPr>
          <w:rFonts w:cs="David"/>
          <w:sz w:val="24"/>
          <w:szCs w:val="24"/>
          <w:rtl/>
        </w:rPr>
        <w:t xml:space="preserve"> </w:t>
      </w:r>
      <w:r w:rsidRPr="00F52360">
        <w:rPr>
          <w:rFonts w:cs="David" w:hint="cs"/>
          <w:sz w:val="24"/>
          <w:szCs w:val="24"/>
          <w:rtl/>
        </w:rPr>
        <w:t>הנמוכות</w:t>
      </w:r>
      <w:r w:rsidRPr="00F52360">
        <w:rPr>
          <w:rFonts w:cs="David"/>
          <w:sz w:val="24"/>
          <w:szCs w:val="24"/>
          <w:rtl/>
        </w:rPr>
        <w:t xml:space="preserve"> </w:t>
      </w:r>
      <w:r w:rsidRPr="00F52360">
        <w:rPr>
          <w:rFonts w:cs="David" w:hint="cs"/>
          <w:sz w:val="24"/>
          <w:szCs w:val="24"/>
          <w:rtl/>
        </w:rPr>
        <w:t>ערכי</w:t>
      </w:r>
      <w:r w:rsidRPr="00F52360">
        <w:rPr>
          <w:rFonts w:cs="David"/>
          <w:sz w:val="24"/>
          <w:szCs w:val="24"/>
          <w:rtl/>
        </w:rPr>
        <w:t xml:space="preserve"> </w:t>
      </w:r>
      <w:r w:rsidRPr="00F52360">
        <w:rPr>
          <w:rFonts w:cs="David" w:hint="cs"/>
          <w:sz w:val="24"/>
          <w:szCs w:val="24"/>
          <w:rtl/>
        </w:rPr>
        <w:t>המינימום</w:t>
      </w:r>
      <w:r w:rsidRPr="00F52360">
        <w:rPr>
          <w:rFonts w:cs="David"/>
          <w:sz w:val="24"/>
          <w:szCs w:val="24"/>
          <w:rtl/>
        </w:rPr>
        <w:t xml:space="preserve"> </w:t>
      </w:r>
      <w:r w:rsidRPr="00F52360">
        <w:rPr>
          <w:rFonts w:cs="David" w:hint="cs"/>
          <w:sz w:val="24"/>
          <w:szCs w:val="24"/>
          <w:rtl/>
        </w:rPr>
        <w:t>וערכי</w:t>
      </w:r>
      <w:r w:rsidRPr="00F52360">
        <w:rPr>
          <w:rFonts w:cs="David"/>
          <w:sz w:val="24"/>
          <w:szCs w:val="24"/>
          <w:rtl/>
        </w:rPr>
        <w:t xml:space="preserve"> </w:t>
      </w:r>
      <w:r w:rsidRPr="00F52360">
        <w:rPr>
          <w:rFonts w:cs="David" w:hint="cs"/>
          <w:sz w:val="24"/>
          <w:szCs w:val="24"/>
          <w:rtl/>
        </w:rPr>
        <w:t>המקסימום</w:t>
      </w:r>
      <w:r w:rsidRPr="00F52360">
        <w:rPr>
          <w:rFonts w:cs="David"/>
          <w:sz w:val="24"/>
          <w:szCs w:val="24"/>
          <w:rtl/>
        </w:rPr>
        <w:t xml:space="preserve"> </w:t>
      </w:r>
      <w:r w:rsidRPr="00F52360">
        <w:rPr>
          <w:rFonts w:cs="David" w:hint="cs"/>
          <w:sz w:val="24"/>
          <w:szCs w:val="24"/>
          <w:rtl/>
        </w:rPr>
        <w:t>המוחלטים</w:t>
      </w:r>
      <w:r w:rsidRPr="00F52360">
        <w:rPr>
          <w:rFonts w:cs="David"/>
          <w:sz w:val="24"/>
          <w:szCs w:val="24"/>
          <w:rtl/>
        </w:rPr>
        <w:t xml:space="preserve"> </w:t>
      </w:r>
      <w:r w:rsidRPr="00F52360">
        <w:rPr>
          <w:rFonts w:cs="David" w:hint="cs"/>
          <w:sz w:val="24"/>
          <w:szCs w:val="24"/>
          <w:rtl/>
        </w:rPr>
        <w:t>בספטמבר</w:t>
      </w:r>
      <w:r w:rsidRPr="00F52360">
        <w:rPr>
          <w:rFonts w:cs="David"/>
          <w:sz w:val="24"/>
          <w:szCs w:val="24"/>
          <w:rtl/>
        </w:rPr>
        <w:t xml:space="preserve"> 1956 </w:t>
      </w:r>
      <w:r w:rsidRPr="00F52360">
        <w:rPr>
          <w:rFonts w:cs="David" w:hint="cs"/>
          <w:sz w:val="24"/>
          <w:szCs w:val="24"/>
          <w:rtl/>
        </w:rPr>
        <w:t>התקבלו</w:t>
      </w:r>
      <w:r w:rsidRPr="00F52360">
        <w:rPr>
          <w:rFonts w:cs="David"/>
          <w:sz w:val="24"/>
          <w:szCs w:val="24"/>
          <w:rtl/>
        </w:rPr>
        <w:t xml:space="preserve"> </w:t>
      </w:r>
      <w:r w:rsidRPr="00F52360">
        <w:rPr>
          <w:rFonts w:cs="David" w:hint="cs"/>
          <w:sz w:val="24"/>
          <w:szCs w:val="24"/>
          <w:rtl/>
        </w:rPr>
        <w:t>באותו</w:t>
      </w:r>
      <w:r w:rsidRPr="00F52360">
        <w:rPr>
          <w:rFonts w:cs="David"/>
          <w:sz w:val="24"/>
          <w:szCs w:val="24"/>
          <w:rtl/>
        </w:rPr>
        <w:t xml:space="preserve"> </w:t>
      </w:r>
      <w:r w:rsidRPr="00F52360">
        <w:rPr>
          <w:rFonts w:cs="David" w:hint="cs"/>
          <w:sz w:val="24"/>
          <w:szCs w:val="24"/>
          <w:rtl/>
        </w:rPr>
        <w:t>יום</w:t>
      </w:r>
      <w:r w:rsidRPr="00F52360">
        <w:rPr>
          <w:rFonts w:cs="David"/>
          <w:sz w:val="24"/>
          <w:szCs w:val="24"/>
          <w:rtl/>
        </w:rPr>
        <w:t xml:space="preserve"> (</w:t>
      </w:r>
      <w:r w:rsidRPr="00F52360">
        <w:rPr>
          <w:rFonts w:cs="David" w:hint="cs"/>
          <w:sz w:val="24"/>
          <w:szCs w:val="24"/>
          <w:rtl/>
        </w:rPr>
        <w:t>עפולה</w:t>
      </w:r>
      <w:r w:rsidRPr="00F52360">
        <w:rPr>
          <w:rFonts w:cs="David"/>
          <w:sz w:val="24"/>
          <w:szCs w:val="24"/>
          <w:rtl/>
        </w:rPr>
        <w:t xml:space="preserve"> 37-11</w:t>
      </w:r>
      <w:r>
        <w:rPr>
          <w:rFonts w:cs="David" w:hint="cs"/>
          <w:sz w:val="24"/>
          <w:szCs w:val="24"/>
          <w:rtl/>
        </w:rPr>
        <w:t xml:space="preserve"> מ"צ</w:t>
      </w:r>
      <w:r w:rsidRPr="00F52360">
        <w:rPr>
          <w:rFonts w:cs="David"/>
          <w:sz w:val="24"/>
          <w:szCs w:val="24"/>
          <w:rtl/>
        </w:rPr>
        <w:t xml:space="preserve">, </w:t>
      </w:r>
      <w:r w:rsidRPr="00F52360">
        <w:rPr>
          <w:rFonts w:cs="David" w:hint="cs"/>
          <w:sz w:val="24"/>
          <w:szCs w:val="24"/>
          <w:rtl/>
        </w:rPr>
        <w:t>משמר</w:t>
      </w:r>
      <w:r w:rsidRPr="00F52360">
        <w:rPr>
          <w:rFonts w:cs="David"/>
          <w:sz w:val="24"/>
          <w:szCs w:val="24"/>
          <w:rtl/>
        </w:rPr>
        <w:t xml:space="preserve"> </w:t>
      </w:r>
      <w:r w:rsidRPr="00F52360">
        <w:rPr>
          <w:rFonts w:cs="David" w:hint="cs"/>
          <w:sz w:val="24"/>
          <w:szCs w:val="24"/>
          <w:rtl/>
        </w:rPr>
        <w:t>העמק</w:t>
      </w:r>
      <w:r w:rsidRPr="00F52360">
        <w:rPr>
          <w:rFonts w:cs="David"/>
          <w:sz w:val="24"/>
          <w:szCs w:val="24"/>
          <w:rtl/>
        </w:rPr>
        <w:t xml:space="preserve"> 36-10 </w:t>
      </w:r>
      <w:r>
        <w:rPr>
          <w:rFonts w:cs="David" w:hint="cs"/>
          <w:sz w:val="24"/>
          <w:szCs w:val="24"/>
          <w:rtl/>
        </w:rPr>
        <w:t xml:space="preserve">מ"צ </w:t>
      </w:r>
      <w:r w:rsidRPr="00F52360">
        <w:rPr>
          <w:rFonts w:cs="David" w:hint="cs"/>
          <w:sz w:val="24"/>
          <w:szCs w:val="24"/>
          <w:rtl/>
        </w:rPr>
        <w:t>ב</w:t>
      </w:r>
      <w:r w:rsidRPr="00F52360">
        <w:rPr>
          <w:rFonts w:cs="David"/>
          <w:sz w:val="24"/>
          <w:szCs w:val="24"/>
          <w:rtl/>
        </w:rPr>
        <w:t>-</w:t>
      </w:r>
      <w:r>
        <w:rPr>
          <w:rFonts w:cs="David" w:hint="cs"/>
          <w:sz w:val="24"/>
          <w:szCs w:val="24"/>
          <w:rtl/>
        </w:rPr>
        <w:t xml:space="preserve"> </w:t>
      </w:r>
      <w:r w:rsidRPr="00F52360">
        <w:rPr>
          <w:rFonts w:cs="David"/>
          <w:sz w:val="24"/>
          <w:szCs w:val="24"/>
          <w:rtl/>
        </w:rPr>
        <w:t xml:space="preserve">29 </w:t>
      </w:r>
      <w:r w:rsidRPr="00F52360">
        <w:rPr>
          <w:rFonts w:cs="David" w:hint="cs"/>
          <w:sz w:val="24"/>
          <w:szCs w:val="24"/>
          <w:rtl/>
        </w:rPr>
        <w:t>בחודש</w:t>
      </w:r>
      <w:r w:rsidRPr="00F52360">
        <w:rPr>
          <w:rFonts w:cs="David"/>
          <w:sz w:val="24"/>
          <w:szCs w:val="24"/>
          <w:rtl/>
        </w:rPr>
        <w:t>)</w:t>
      </w:r>
      <w:r>
        <w:rPr>
          <w:rFonts w:cs="David" w:hint="cs"/>
          <w:sz w:val="24"/>
          <w:szCs w:val="24"/>
          <w:rtl/>
        </w:rPr>
        <w:t xml:space="preserve">. </w:t>
      </w:r>
      <w:r w:rsidRPr="00F52360">
        <w:rPr>
          <w:rFonts w:cs="David" w:hint="cs"/>
          <w:sz w:val="24"/>
          <w:szCs w:val="24"/>
          <w:rtl/>
        </w:rPr>
        <w:t>חריגות</w:t>
      </w:r>
      <w:r w:rsidRPr="00F52360">
        <w:rPr>
          <w:rFonts w:cs="David"/>
          <w:sz w:val="24"/>
          <w:szCs w:val="24"/>
          <w:rtl/>
        </w:rPr>
        <w:t xml:space="preserve"> </w:t>
      </w:r>
      <w:r w:rsidRPr="00F52360">
        <w:rPr>
          <w:rFonts w:cs="David" w:hint="cs"/>
          <w:sz w:val="24"/>
          <w:szCs w:val="24"/>
          <w:rtl/>
        </w:rPr>
        <w:t>היובש</w:t>
      </w:r>
      <w:r w:rsidRPr="00F52360">
        <w:rPr>
          <w:rFonts w:cs="David"/>
          <w:sz w:val="24"/>
          <w:szCs w:val="24"/>
          <w:rtl/>
        </w:rPr>
        <w:t xml:space="preserve"> </w:t>
      </w:r>
      <w:r w:rsidRPr="00F52360">
        <w:rPr>
          <w:rFonts w:cs="David" w:hint="cs"/>
          <w:sz w:val="24"/>
          <w:szCs w:val="24"/>
          <w:rtl/>
        </w:rPr>
        <w:t>הובילה</w:t>
      </w:r>
      <w:r w:rsidRPr="00F52360">
        <w:rPr>
          <w:rFonts w:cs="David"/>
          <w:sz w:val="24"/>
          <w:szCs w:val="24"/>
          <w:rtl/>
        </w:rPr>
        <w:t xml:space="preserve"> </w:t>
      </w:r>
      <w:r w:rsidRPr="00F52360">
        <w:rPr>
          <w:rFonts w:cs="David" w:hint="cs"/>
          <w:sz w:val="24"/>
          <w:szCs w:val="24"/>
          <w:rtl/>
        </w:rPr>
        <w:t>לכך</w:t>
      </w:r>
      <w:r w:rsidRPr="00F52360">
        <w:rPr>
          <w:rFonts w:cs="David"/>
          <w:sz w:val="24"/>
          <w:szCs w:val="24"/>
          <w:rtl/>
        </w:rPr>
        <w:t xml:space="preserve"> </w:t>
      </w:r>
      <w:r w:rsidRPr="00F52360">
        <w:rPr>
          <w:rFonts w:cs="David" w:hint="cs"/>
          <w:sz w:val="24"/>
          <w:szCs w:val="24"/>
          <w:rtl/>
        </w:rPr>
        <w:t>שלמרות</w:t>
      </w:r>
      <w:r w:rsidRPr="00F52360">
        <w:rPr>
          <w:rFonts w:cs="David"/>
          <w:sz w:val="24"/>
          <w:szCs w:val="24"/>
          <w:rtl/>
        </w:rPr>
        <w:t xml:space="preserve"> </w:t>
      </w:r>
      <w:r w:rsidRPr="00F52360">
        <w:rPr>
          <w:rFonts w:cs="David" w:hint="cs"/>
          <w:sz w:val="24"/>
          <w:szCs w:val="24"/>
          <w:rtl/>
        </w:rPr>
        <w:t>השרב</w:t>
      </w:r>
      <w:r w:rsidRPr="00F52360">
        <w:rPr>
          <w:rFonts w:cs="David"/>
          <w:sz w:val="24"/>
          <w:szCs w:val="24"/>
          <w:rtl/>
        </w:rPr>
        <w:t xml:space="preserve"> </w:t>
      </w:r>
      <w:r w:rsidRPr="00F52360">
        <w:rPr>
          <w:rFonts w:cs="David" w:hint="cs"/>
          <w:sz w:val="24"/>
          <w:szCs w:val="24"/>
          <w:rtl/>
        </w:rPr>
        <w:t>דווקא</w:t>
      </w:r>
      <w:r w:rsidRPr="00F52360">
        <w:rPr>
          <w:rFonts w:cs="David"/>
          <w:sz w:val="24"/>
          <w:szCs w:val="24"/>
          <w:rtl/>
        </w:rPr>
        <w:t xml:space="preserve"> </w:t>
      </w:r>
      <w:r w:rsidRPr="00F52360">
        <w:rPr>
          <w:rFonts w:cs="David" w:hint="cs"/>
          <w:sz w:val="24"/>
          <w:szCs w:val="24"/>
          <w:rtl/>
        </w:rPr>
        <w:t>ערכי</w:t>
      </w:r>
      <w:r w:rsidRPr="00F52360">
        <w:rPr>
          <w:rFonts w:cs="David"/>
          <w:sz w:val="24"/>
          <w:szCs w:val="24"/>
          <w:rtl/>
        </w:rPr>
        <w:t xml:space="preserve"> </w:t>
      </w:r>
      <w:r w:rsidRPr="00F52360">
        <w:rPr>
          <w:rFonts w:cs="David" w:hint="cs"/>
          <w:sz w:val="24"/>
          <w:szCs w:val="24"/>
          <w:rtl/>
        </w:rPr>
        <w:t>המינימום</w:t>
      </w:r>
      <w:r w:rsidRPr="00F52360">
        <w:rPr>
          <w:rFonts w:cs="David"/>
          <w:sz w:val="24"/>
          <w:szCs w:val="24"/>
          <w:rtl/>
        </w:rPr>
        <w:t xml:space="preserve"> </w:t>
      </w:r>
      <w:r w:rsidRPr="00F52360">
        <w:rPr>
          <w:rFonts w:cs="David" w:hint="cs"/>
          <w:sz w:val="24"/>
          <w:szCs w:val="24"/>
          <w:rtl/>
        </w:rPr>
        <w:t>היו</w:t>
      </w:r>
      <w:r w:rsidRPr="00F52360">
        <w:rPr>
          <w:rFonts w:cs="David"/>
          <w:sz w:val="24"/>
          <w:szCs w:val="24"/>
          <w:rtl/>
        </w:rPr>
        <w:t xml:space="preserve"> </w:t>
      </w:r>
      <w:r w:rsidRPr="00F52360">
        <w:rPr>
          <w:rFonts w:cs="David" w:hint="cs"/>
          <w:sz w:val="24"/>
          <w:szCs w:val="24"/>
          <w:rtl/>
        </w:rPr>
        <w:t>מרשימים</w:t>
      </w:r>
      <w:r w:rsidRPr="00F52360">
        <w:rPr>
          <w:rFonts w:cs="David"/>
          <w:sz w:val="24"/>
          <w:szCs w:val="24"/>
          <w:rtl/>
        </w:rPr>
        <w:t xml:space="preserve"> </w:t>
      </w:r>
      <w:r w:rsidRPr="00F52360">
        <w:rPr>
          <w:rFonts w:cs="David" w:hint="cs"/>
          <w:sz w:val="24"/>
          <w:szCs w:val="24"/>
          <w:rtl/>
        </w:rPr>
        <w:t>יותר</w:t>
      </w:r>
      <w:r w:rsidRPr="00F52360">
        <w:rPr>
          <w:rFonts w:cs="David"/>
          <w:sz w:val="24"/>
          <w:szCs w:val="24"/>
          <w:rtl/>
        </w:rPr>
        <w:t xml:space="preserve"> </w:t>
      </w:r>
      <w:r w:rsidRPr="00F52360">
        <w:rPr>
          <w:rFonts w:cs="David" w:hint="cs"/>
          <w:sz w:val="24"/>
          <w:szCs w:val="24"/>
          <w:rtl/>
        </w:rPr>
        <w:t>ובחלק</w:t>
      </w:r>
      <w:r w:rsidRPr="00F52360">
        <w:rPr>
          <w:rFonts w:cs="David"/>
          <w:sz w:val="24"/>
          <w:szCs w:val="24"/>
          <w:rtl/>
        </w:rPr>
        <w:t xml:space="preserve"> </w:t>
      </w:r>
      <w:r w:rsidRPr="00F52360">
        <w:rPr>
          <w:rFonts w:cs="David" w:hint="cs"/>
          <w:sz w:val="24"/>
          <w:szCs w:val="24"/>
          <w:rtl/>
        </w:rPr>
        <w:t>מתחנות</w:t>
      </w:r>
      <w:r w:rsidRPr="00F52360">
        <w:rPr>
          <w:rFonts w:cs="David"/>
          <w:sz w:val="24"/>
          <w:szCs w:val="24"/>
          <w:rtl/>
        </w:rPr>
        <w:t xml:space="preserve"> </w:t>
      </w:r>
      <w:r w:rsidRPr="00F52360">
        <w:rPr>
          <w:rFonts w:cs="David" w:hint="cs"/>
          <w:sz w:val="24"/>
          <w:szCs w:val="24"/>
          <w:rtl/>
        </w:rPr>
        <w:t>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והעמקים</w:t>
      </w:r>
      <w:r w:rsidRPr="00F52360">
        <w:rPr>
          <w:rFonts w:cs="David"/>
          <w:sz w:val="24"/>
          <w:szCs w:val="24"/>
          <w:rtl/>
        </w:rPr>
        <w:t xml:space="preserve"> </w:t>
      </w:r>
      <w:r w:rsidRPr="00F52360">
        <w:rPr>
          <w:rFonts w:cs="David" w:hint="cs"/>
          <w:sz w:val="24"/>
          <w:szCs w:val="24"/>
          <w:rtl/>
        </w:rPr>
        <w:t>אף</w:t>
      </w:r>
      <w:r w:rsidRPr="00F52360">
        <w:rPr>
          <w:rFonts w:cs="David"/>
          <w:sz w:val="24"/>
          <w:szCs w:val="24"/>
          <w:rtl/>
        </w:rPr>
        <w:t xml:space="preserve"> </w:t>
      </w:r>
      <w:r w:rsidRPr="00F52360">
        <w:rPr>
          <w:rFonts w:cs="David" w:hint="cs"/>
          <w:sz w:val="24"/>
          <w:szCs w:val="24"/>
          <w:rtl/>
        </w:rPr>
        <w:t>נקבעו</w:t>
      </w:r>
      <w:r w:rsidRPr="00F52360">
        <w:rPr>
          <w:rFonts w:cs="David"/>
          <w:sz w:val="24"/>
          <w:szCs w:val="24"/>
          <w:rtl/>
        </w:rPr>
        <w:t xml:space="preserve"> </w:t>
      </w:r>
      <w:r w:rsidRPr="00F52360">
        <w:rPr>
          <w:rFonts w:cs="David" w:hint="cs"/>
          <w:sz w:val="24"/>
          <w:szCs w:val="24"/>
          <w:rtl/>
        </w:rPr>
        <w:t>שיאי</w:t>
      </w:r>
      <w:r w:rsidRPr="00F52360">
        <w:rPr>
          <w:rFonts w:cs="David"/>
          <w:sz w:val="24"/>
          <w:szCs w:val="24"/>
          <w:rtl/>
        </w:rPr>
        <w:t xml:space="preserve"> </w:t>
      </w:r>
      <w:r w:rsidRPr="00F52360">
        <w:rPr>
          <w:rFonts w:cs="David" w:hint="cs"/>
          <w:sz w:val="24"/>
          <w:szCs w:val="24"/>
          <w:rtl/>
        </w:rPr>
        <w:t>מינימום</w:t>
      </w:r>
      <w:r w:rsidRPr="00F52360">
        <w:rPr>
          <w:rFonts w:cs="David"/>
          <w:sz w:val="24"/>
          <w:szCs w:val="24"/>
          <w:rtl/>
        </w:rPr>
        <w:t xml:space="preserve"> </w:t>
      </w:r>
      <w:r w:rsidRPr="00F52360">
        <w:rPr>
          <w:rFonts w:cs="David" w:hint="cs"/>
          <w:sz w:val="24"/>
          <w:szCs w:val="24"/>
          <w:rtl/>
        </w:rPr>
        <w:t>חדשים</w:t>
      </w:r>
      <w:r w:rsidRPr="00F52360">
        <w:rPr>
          <w:rFonts w:cs="David"/>
          <w:sz w:val="24"/>
          <w:szCs w:val="24"/>
          <w:rtl/>
        </w:rPr>
        <w:t xml:space="preserve"> </w:t>
      </w:r>
      <w:r w:rsidRPr="00F52360">
        <w:rPr>
          <w:rFonts w:cs="David" w:hint="cs"/>
          <w:sz w:val="24"/>
          <w:szCs w:val="24"/>
          <w:rtl/>
        </w:rPr>
        <w:t>לחודש</w:t>
      </w:r>
      <w:r w:rsidRPr="00F52360">
        <w:rPr>
          <w:rFonts w:cs="David"/>
          <w:sz w:val="24"/>
          <w:szCs w:val="24"/>
          <w:rtl/>
        </w:rPr>
        <w:t xml:space="preserve"> </w:t>
      </w:r>
      <w:r w:rsidRPr="00F52360">
        <w:rPr>
          <w:rFonts w:cs="David" w:hint="cs"/>
          <w:sz w:val="24"/>
          <w:szCs w:val="24"/>
          <w:rtl/>
        </w:rPr>
        <w:t>זה</w:t>
      </w:r>
      <w:r w:rsidRPr="00F52360">
        <w:rPr>
          <w:rFonts w:cs="David"/>
          <w:sz w:val="24"/>
          <w:szCs w:val="24"/>
          <w:rtl/>
        </w:rPr>
        <w:t xml:space="preserve"> </w:t>
      </w:r>
      <w:r w:rsidRPr="00F52360">
        <w:rPr>
          <w:rFonts w:cs="David" w:hint="cs"/>
          <w:sz w:val="24"/>
          <w:szCs w:val="24"/>
          <w:rtl/>
        </w:rPr>
        <w:t>שלא</w:t>
      </w:r>
      <w:r w:rsidRPr="00F52360">
        <w:rPr>
          <w:rFonts w:cs="David"/>
          <w:sz w:val="24"/>
          <w:szCs w:val="24"/>
          <w:rtl/>
        </w:rPr>
        <w:t xml:space="preserve"> </w:t>
      </w:r>
      <w:r w:rsidRPr="00F52360">
        <w:rPr>
          <w:rFonts w:cs="David" w:hint="cs"/>
          <w:sz w:val="24"/>
          <w:szCs w:val="24"/>
          <w:rtl/>
        </w:rPr>
        <w:t>נשברו</w:t>
      </w:r>
      <w:r w:rsidRPr="00F52360">
        <w:rPr>
          <w:rFonts w:cs="David"/>
          <w:sz w:val="24"/>
          <w:szCs w:val="24"/>
          <w:rtl/>
        </w:rPr>
        <w:t xml:space="preserve"> </w:t>
      </w:r>
      <w:r w:rsidRPr="00F52360">
        <w:rPr>
          <w:rFonts w:cs="David" w:hint="cs"/>
          <w:sz w:val="24"/>
          <w:szCs w:val="24"/>
          <w:rtl/>
        </w:rPr>
        <w:t>עד</w:t>
      </w:r>
      <w:r w:rsidRPr="00F52360">
        <w:rPr>
          <w:rFonts w:cs="David"/>
          <w:sz w:val="24"/>
          <w:szCs w:val="24"/>
          <w:rtl/>
        </w:rPr>
        <w:t xml:space="preserve"> </w:t>
      </w:r>
      <w:r w:rsidRPr="00F52360">
        <w:rPr>
          <w:rFonts w:cs="David" w:hint="cs"/>
          <w:sz w:val="24"/>
          <w:szCs w:val="24"/>
          <w:rtl/>
        </w:rPr>
        <w:t>היום</w:t>
      </w:r>
      <w:r w:rsidRPr="00F52360">
        <w:rPr>
          <w:rFonts w:cs="David"/>
          <w:sz w:val="24"/>
          <w:szCs w:val="24"/>
          <w:rtl/>
        </w:rPr>
        <w:t xml:space="preserve"> (</w:t>
      </w:r>
      <w:r w:rsidRPr="00F52360">
        <w:rPr>
          <w:rFonts w:cs="David" w:hint="cs"/>
          <w:sz w:val="24"/>
          <w:szCs w:val="24"/>
          <w:rtl/>
        </w:rPr>
        <w:t>תל</w:t>
      </w:r>
      <w:r w:rsidRPr="00F52360">
        <w:rPr>
          <w:rFonts w:cs="David"/>
          <w:sz w:val="24"/>
          <w:szCs w:val="24"/>
          <w:rtl/>
        </w:rPr>
        <w:t xml:space="preserve"> </w:t>
      </w:r>
      <w:r w:rsidRPr="00F52360">
        <w:rPr>
          <w:rFonts w:cs="David" w:hint="cs"/>
          <w:sz w:val="24"/>
          <w:szCs w:val="24"/>
          <w:rtl/>
        </w:rPr>
        <w:t>אביב</w:t>
      </w:r>
      <w:r w:rsidRPr="00F52360">
        <w:rPr>
          <w:rFonts w:cs="David"/>
          <w:sz w:val="24"/>
          <w:szCs w:val="24"/>
          <w:rtl/>
        </w:rPr>
        <w:t xml:space="preserve"> </w:t>
      </w:r>
      <w:r w:rsidRPr="00F52360">
        <w:rPr>
          <w:rFonts w:cs="David" w:hint="cs"/>
          <w:sz w:val="24"/>
          <w:szCs w:val="24"/>
          <w:rtl/>
        </w:rPr>
        <w:t>רידינג</w:t>
      </w:r>
      <w:r w:rsidRPr="00F52360">
        <w:rPr>
          <w:rFonts w:cs="David"/>
          <w:sz w:val="24"/>
          <w:szCs w:val="24"/>
          <w:rtl/>
        </w:rPr>
        <w:t xml:space="preserve"> </w:t>
      </w:r>
      <w:r w:rsidRPr="00F52360">
        <w:rPr>
          <w:rFonts w:cs="David" w:hint="cs"/>
          <w:sz w:val="24"/>
          <w:szCs w:val="24"/>
          <w:rtl/>
        </w:rPr>
        <w:t>ומשמר</w:t>
      </w:r>
      <w:r w:rsidRPr="00F52360">
        <w:rPr>
          <w:rFonts w:cs="David"/>
          <w:sz w:val="24"/>
          <w:szCs w:val="24"/>
          <w:rtl/>
        </w:rPr>
        <w:t xml:space="preserve"> </w:t>
      </w:r>
      <w:r w:rsidRPr="00F52360">
        <w:rPr>
          <w:rFonts w:cs="David" w:hint="cs"/>
          <w:sz w:val="24"/>
          <w:szCs w:val="24"/>
          <w:rtl/>
        </w:rPr>
        <w:t>העמק</w:t>
      </w:r>
      <w:r>
        <w:rPr>
          <w:rFonts w:cs="David" w:hint="cs"/>
          <w:sz w:val="24"/>
          <w:szCs w:val="24"/>
          <w:rtl/>
        </w:rPr>
        <w:t xml:space="preserve"> עם</w:t>
      </w:r>
      <w:r>
        <w:rPr>
          <w:rFonts w:cs="David"/>
          <w:sz w:val="24"/>
          <w:szCs w:val="24"/>
          <w:rtl/>
        </w:rPr>
        <w:t xml:space="preserve"> </w:t>
      </w:r>
      <w:r w:rsidRPr="00F52360">
        <w:rPr>
          <w:rFonts w:cs="David"/>
          <w:sz w:val="24"/>
          <w:szCs w:val="24"/>
          <w:rtl/>
        </w:rPr>
        <w:t xml:space="preserve">10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w:t>
      </w:r>
    </w:p>
    <w:p w:rsidR="00605E32" w:rsidRPr="00A54861" w:rsidRDefault="00605E32" w:rsidP="00605E32">
      <w:pPr>
        <w:spacing w:line="360" w:lineRule="auto"/>
        <w:jc w:val="both"/>
        <w:rPr>
          <w:rFonts w:cs="David"/>
          <w:sz w:val="24"/>
          <w:szCs w:val="24"/>
          <w:rtl/>
        </w:rPr>
      </w:pPr>
      <w:r w:rsidRPr="00A54861">
        <w:rPr>
          <w:rStyle w:val="Hyperlink"/>
          <w:rFonts w:cs="David"/>
          <w:color w:val="auto"/>
          <w:sz w:val="24"/>
          <w:szCs w:val="24"/>
          <w:u w:val="none"/>
          <w:rtl/>
        </w:rPr>
        <w:t>30-31.03.1958</w:t>
      </w:r>
      <w:bookmarkStart w:id="317" w:name="קצר58"/>
      <w:bookmarkEnd w:id="317"/>
      <w:r w:rsidRPr="00A54861">
        <w:rPr>
          <w:rStyle w:val="Hyperlink"/>
          <w:rFonts w:cs="David" w:hint="cs"/>
          <w:color w:val="auto"/>
          <w:sz w:val="24"/>
          <w:szCs w:val="24"/>
          <w:u w:val="none"/>
          <w:rtl/>
        </w:rPr>
        <w:t>: טמפרטורות</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של</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38-36</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מ</w:t>
      </w:r>
      <w:r w:rsidRPr="00A54861">
        <w:rPr>
          <w:rStyle w:val="Hyperlink"/>
          <w:rFonts w:cs="David"/>
          <w:color w:val="auto"/>
          <w:sz w:val="24"/>
          <w:szCs w:val="24"/>
          <w:u w:val="none"/>
          <w:rtl/>
        </w:rPr>
        <w:t>"</w:t>
      </w:r>
      <w:r w:rsidRPr="00A54861">
        <w:rPr>
          <w:rStyle w:val="Hyperlink"/>
          <w:rFonts w:cs="David" w:hint="cs"/>
          <w:color w:val="auto"/>
          <w:sz w:val="24"/>
          <w:szCs w:val="24"/>
          <w:u w:val="none"/>
          <w:rtl/>
        </w:rPr>
        <w:t>צ</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בחוף</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ובשפלה</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קובעות</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שיאים</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חודשיים</w:t>
      </w:r>
    </w:p>
    <w:p w:rsidR="00605E32" w:rsidRPr="00F52360" w:rsidRDefault="00605E32" w:rsidP="00605E32">
      <w:pPr>
        <w:spacing w:line="360" w:lineRule="auto"/>
        <w:jc w:val="both"/>
        <w:rPr>
          <w:rFonts w:cs="David"/>
          <w:sz w:val="24"/>
          <w:szCs w:val="24"/>
          <w:rtl/>
        </w:rPr>
      </w:pPr>
      <w:r w:rsidRPr="00F52360">
        <w:rPr>
          <w:rFonts w:cs="David" w:hint="cs"/>
          <w:sz w:val="24"/>
          <w:szCs w:val="24"/>
          <w:rtl/>
        </w:rPr>
        <w:t>בהמשך</w:t>
      </w:r>
      <w:r w:rsidRPr="00F52360">
        <w:rPr>
          <w:rFonts w:cs="David"/>
          <w:sz w:val="24"/>
          <w:szCs w:val="24"/>
          <w:rtl/>
        </w:rPr>
        <w:t xml:space="preserve"> </w:t>
      </w:r>
      <w:r w:rsidRPr="00F52360">
        <w:rPr>
          <w:rFonts w:cs="David" w:hint="cs"/>
          <w:sz w:val="24"/>
          <w:szCs w:val="24"/>
          <w:rtl/>
        </w:rPr>
        <w:t>לפברואר</w:t>
      </w:r>
      <w:r w:rsidRPr="00F52360">
        <w:rPr>
          <w:rFonts w:cs="David"/>
          <w:sz w:val="24"/>
          <w:szCs w:val="24"/>
          <w:rtl/>
        </w:rPr>
        <w:t xml:space="preserve"> 1958</w:t>
      </w:r>
      <w:r>
        <w:rPr>
          <w:rFonts w:cs="David" w:hint="cs"/>
          <w:sz w:val="24"/>
          <w:szCs w:val="24"/>
          <w:rtl/>
        </w:rPr>
        <w:t xml:space="preserve">, </w:t>
      </w:r>
      <w:r w:rsidRPr="00F52360">
        <w:rPr>
          <w:rFonts w:cs="David" w:hint="cs"/>
          <w:sz w:val="24"/>
          <w:szCs w:val="24"/>
          <w:rtl/>
        </w:rPr>
        <w:t>חודש</w:t>
      </w:r>
      <w:r w:rsidRPr="00F52360">
        <w:rPr>
          <w:rFonts w:cs="David"/>
          <w:sz w:val="24"/>
          <w:szCs w:val="24"/>
          <w:rtl/>
        </w:rPr>
        <w:t xml:space="preserve"> </w:t>
      </w:r>
      <w:r w:rsidRPr="00F52360">
        <w:rPr>
          <w:rFonts w:cs="David" w:hint="cs"/>
          <w:sz w:val="24"/>
          <w:szCs w:val="24"/>
          <w:rtl/>
        </w:rPr>
        <w:t>מרץ</w:t>
      </w:r>
      <w:r w:rsidRPr="00F52360">
        <w:rPr>
          <w:rFonts w:cs="David"/>
          <w:sz w:val="24"/>
          <w:szCs w:val="24"/>
          <w:rtl/>
        </w:rPr>
        <w:t xml:space="preserve"> </w:t>
      </w:r>
      <w:r>
        <w:rPr>
          <w:rFonts w:cs="David" w:hint="cs"/>
          <w:sz w:val="24"/>
          <w:szCs w:val="24"/>
          <w:rtl/>
        </w:rPr>
        <w:t>בשנה זו</w:t>
      </w:r>
      <w:r w:rsidRPr="00F52360">
        <w:rPr>
          <w:rFonts w:cs="David"/>
          <w:sz w:val="24"/>
          <w:szCs w:val="24"/>
          <w:rtl/>
        </w:rPr>
        <w:t xml:space="preserve">, </w:t>
      </w:r>
      <w:r>
        <w:rPr>
          <w:rFonts w:cs="David" w:hint="cs"/>
          <w:sz w:val="24"/>
          <w:szCs w:val="24"/>
          <w:rtl/>
        </w:rPr>
        <w:t>היה</w:t>
      </w:r>
      <w:r w:rsidRPr="00F52360">
        <w:rPr>
          <w:rFonts w:cs="David"/>
          <w:sz w:val="24"/>
          <w:szCs w:val="24"/>
          <w:rtl/>
        </w:rPr>
        <w:t xml:space="preserve"> </w:t>
      </w:r>
      <w:r w:rsidRPr="00F52360">
        <w:rPr>
          <w:rFonts w:cs="David" w:hint="cs"/>
          <w:sz w:val="24"/>
          <w:szCs w:val="24"/>
          <w:rtl/>
        </w:rPr>
        <w:t>יבש</w:t>
      </w:r>
      <w:r w:rsidRPr="00F52360">
        <w:rPr>
          <w:rFonts w:cs="David"/>
          <w:sz w:val="24"/>
          <w:szCs w:val="24"/>
          <w:rtl/>
        </w:rPr>
        <w:t xml:space="preserve"> </w:t>
      </w:r>
      <w:r w:rsidRPr="00F52360">
        <w:rPr>
          <w:rFonts w:cs="David" w:hint="cs"/>
          <w:sz w:val="24"/>
          <w:szCs w:val="24"/>
          <w:rtl/>
        </w:rPr>
        <w:t>ומרובה</w:t>
      </w:r>
      <w:r w:rsidRPr="00F52360">
        <w:rPr>
          <w:rFonts w:cs="David"/>
          <w:sz w:val="24"/>
          <w:szCs w:val="24"/>
          <w:rtl/>
        </w:rPr>
        <w:t xml:space="preserve"> </w:t>
      </w:r>
      <w:r w:rsidRPr="00F52360">
        <w:rPr>
          <w:rFonts w:cs="David" w:hint="cs"/>
          <w:sz w:val="24"/>
          <w:szCs w:val="24"/>
          <w:rtl/>
        </w:rPr>
        <w:t>בשרבים</w:t>
      </w:r>
      <w:r w:rsidRPr="00F52360">
        <w:rPr>
          <w:rFonts w:cs="David"/>
          <w:sz w:val="24"/>
          <w:szCs w:val="24"/>
          <w:rtl/>
        </w:rPr>
        <w:t xml:space="preserve">. </w:t>
      </w:r>
      <w:r w:rsidRPr="00F52360">
        <w:rPr>
          <w:rFonts w:cs="David" w:hint="cs"/>
          <w:sz w:val="24"/>
          <w:szCs w:val="24"/>
          <w:rtl/>
        </w:rPr>
        <w:t>ביומיים</w:t>
      </w:r>
      <w:r w:rsidRPr="00F52360">
        <w:rPr>
          <w:rFonts w:cs="David"/>
          <w:sz w:val="24"/>
          <w:szCs w:val="24"/>
          <w:rtl/>
        </w:rPr>
        <w:t xml:space="preserve"> </w:t>
      </w:r>
      <w:r w:rsidRPr="00F52360">
        <w:rPr>
          <w:rFonts w:cs="David" w:hint="cs"/>
          <w:sz w:val="24"/>
          <w:szCs w:val="24"/>
          <w:rtl/>
        </w:rPr>
        <w:t>האחרונים</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החודש</w:t>
      </w:r>
      <w:r w:rsidRPr="00F52360">
        <w:rPr>
          <w:rFonts w:cs="David"/>
          <w:sz w:val="24"/>
          <w:szCs w:val="24"/>
          <w:rtl/>
        </w:rPr>
        <w:t xml:space="preserve"> </w:t>
      </w:r>
      <w:r w:rsidRPr="00F52360">
        <w:rPr>
          <w:rFonts w:cs="David" w:hint="cs"/>
          <w:sz w:val="24"/>
          <w:szCs w:val="24"/>
          <w:rtl/>
        </w:rPr>
        <w:t>שרר</w:t>
      </w:r>
      <w:r w:rsidRPr="00F52360">
        <w:rPr>
          <w:rFonts w:cs="David"/>
          <w:sz w:val="24"/>
          <w:szCs w:val="24"/>
          <w:rtl/>
        </w:rPr>
        <w:t xml:space="preserve"> </w:t>
      </w:r>
      <w:r w:rsidRPr="00F52360">
        <w:rPr>
          <w:rFonts w:cs="David" w:hint="cs"/>
          <w:sz w:val="24"/>
          <w:szCs w:val="24"/>
          <w:rtl/>
        </w:rPr>
        <w:t>השרב</w:t>
      </w:r>
      <w:r w:rsidRPr="00F52360">
        <w:rPr>
          <w:rFonts w:cs="David"/>
          <w:sz w:val="24"/>
          <w:szCs w:val="24"/>
          <w:rtl/>
        </w:rPr>
        <w:t xml:space="preserve"> </w:t>
      </w:r>
      <w:r w:rsidRPr="00F52360">
        <w:rPr>
          <w:rFonts w:cs="David" w:hint="cs"/>
          <w:sz w:val="24"/>
          <w:szCs w:val="24"/>
          <w:rtl/>
        </w:rPr>
        <w:t>הכבד</w:t>
      </w:r>
      <w:r w:rsidRPr="00F52360">
        <w:rPr>
          <w:rFonts w:cs="David"/>
          <w:sz w:val="24"/>
          <w:szCs w:val="24"/>
          <w:rtl/>
        </w:rPr>
        <w:t xml:space="preserve"> </w:t>
      </w:r>
      <w:r w:rsidRPr="00F52360">
        <w:rPr>
          <w:rFonts w:cs="David" w:hint="cs"/>
          <w:sz w:val="24"/>
          <w:szCs w:val="24"/>
          <w:rtl/>
        </w:rPr>
        <w:t>ביותר</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החודש</w:t>
      </w:r>
      <w:r>
        <w:rPr>
          <w:rFonts w:cs="David"/>
          <w:sz w:val="24"/>
          <w:szCs w:val="24"/>
          <w:rtl/>
        </w:rPr>
        <w:t xml:space="preserve"> </w:t>
      </w:r>
      <w:r w:rsidRPr="00F52360">
        <w:rPr>
          <w:rFonts w:cs="David" w:hint="cs"/>
          <w:sz w:val="24"/>
          <w:szCs w:val="24"/>
          <w:rtl/>
        </w:rPr>
        <w:t>ובמהלכו</w:t>
      </w:r>
      <w:r w:rsidRPr="00F52360">
        <w:rPr>
          <w:rFonts w:cs="David"/>
          <w:sz w:val="24"/>
          <w:szCs w:val="24"/>
          <w:rtl/>
        </w:rPr>
        <w:t xml:space="preserve"> </w:t>
      </w:r>
      <w:r w:rsidRPr="00F52360">
        <w:rPr>
          <w:rFonts w:cs="David" w:hint="cs"/>
          <w:sz w:val="24"/>
          <w:szCs w:val="24"/>
          <w:rtl/>
        </w:rPr>
        <w:t>הגיעו</w:t>
      </w:r>
      <w:r w:rsidRPr="00F52360">
        <w:rPr>
          <w:rFonts w:cs="David"/>
          <w:sz w:val="24"/>
          <w:szCs w:val="24"/>
          <w:rtl/>
        </w:rPr>
        <w:t xml:space="preserve"> </w:t>
      </w:r>
      <w:r w:rsidRPr="00F52360">
        <w:rPr>
          <w:rFonts w:cs="David" w:hint="cs"/>
          <w:sz w:val="24"/>
          <w:szCs w:val="24"/>
          <w:rtl/>
        </w:rPr>
        <w:t>הטמפרטורות</w:t>
      </w:r>
      <w:r w:rsidRPr="00F52360">
        <w:rPr>
          <w:rFonts w:cs="David"/>
          <w:sz w:val="24"/>
          <w:szCs w:val="24"/>
          <w:rtl/>
        </w:rPr>
        <w:t xml:space="preserve"> </w:t>
      </w:r>
      <w:r w:rsidRPr="00F52360">
        <w:rPr>
          <w:rFonts w:cs="David" w:hint="cs"/>
          <w:sz w:val="24"/>
          <w:szCs w:val="24"/>
          <w:rtl/>
        </w:rPr>
        <w:t>במישור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הדרומי</w:t>
      </w:r>
      <w:r w:rsidRPr="00F52360">
        <w:rPr>
          <w:rFonts w:cs="David"/>
          <w:sz w:val="24"/>
          <w:szCs w:val="24"/>
          <w:rtl/>
        </w:rPr>
        <w:t xml:space="preserve">, </w:t>
      </w:r>
      <w:r w:rsidRPr="00F52360">
        <w:rPr>
          <w:rFonts w:cs="David" w:hint="cs"/>
          <w:sz w:val="24"/>
          <w:szCs w:val="24"/>
          <w:rtl/>
        </w:rPr>
        <w:t>בשפלה</w:t>
      </w:r>
      <w:r w:rsidRPr="00F52360">
        <w:rPr>
          <w:rFonts w:cs="David"/>
          <w:sz w:val="24"/>
          <w:szCs w:val="24"/>
          <w:rtl/>
        </w:rPr>
        <w:t xml:space="preserve"> </w:t>
      </w:r>
      <w:r w:rsidRPr="00F52360">
        <w:rPr>
          <w:rFonts w:cs="David" w:hint="cs"/>
          <w:sz w:val="24"/>
          <w:szCs w:val="24"/>
          <w:rtl/>
        </w:rPr>
        <w:t>ובצפון</w:t>
      </w:r>
      <w:r w:rsidRPr="00F52360">
        <w:rPr>
          <w:rFonts w:cs="David"/>
          <w:sz w:val="24"/>
          <w:szCs w:val="24"/>
          <w:rtl/>
        </w:rPr>
        <w:t xml:space="preserve"> </w:t>
      </w:r>
      <w:r w:rsidRPr="00F52360">
        <w:rPr>
          <w:rFonts w:cs="David" w:hint="cs"/>
          <w:sz w:val="24"/>
          <w:szCs w:val="24"/>
          <w:rtl/>
        </w:rPr>
        <w:t>הנגב</w:t>
      </w:r>
      <w:r w:rsidRPr="00F52360">
        <w:rPr>
          <w:rFonts w:cs="David"/>
          <w:sz w:val="24"/>
          <w:szCs w:val="24"/>
          <w:rtl/>
        </w:rPr>
        <w:t xml:space="preserve"> </w:t>
      </w:r>
      <w:r w:rsidRPr="00F52360">
        <w:rPr>
          <w:rFonts w:cs="David" w:hint="cs"/>
          <w:sz w:val="24"/>
          <w:szCs w:val="24"/>
          <w:rtl/>
        </w:rPr>
        <w:t>עד</w:t>
      </w:r>
      <w:r w:rsidRPr="00F52360">
        <w:rPr>
          <w:rFonts w:cs="David"/>
          <w:sz w:val="24"/>
          <w:szCs w:val="24"/>
          <w:rtl/>
        </w:rPr>
        <w:t xml:space="preserve"> </w:t>
      </w:r>
      <w:r w:rsidRPr="00F52360">
        <w:rPr>
          <w:rFonts w:cs="David" w:hint="cs"/>
          <w:sz w:val="24"/>
          <w:szCs w:val="24"/>
          <w:rtl/>
        </w:rPr>
        <w:t>ל</w:t>
      </w:r>
      <w:r w:rsidRPr="00F52360">
        <w:rPr>
          <w:rFonts w:cs="David"/>
          <w:sz w:val="24"/>
          <w:szCs w:val="24"/>
          <w:rtl/>
        </w:rPr>
        <w:t xml:space="preserve">- 38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בחלק</w:t>
      </w:r>
      <w:r w:rsidRPr="00F52360">
        <w:rPr>
          <w:rFonts w:cs="David"/>
          <w:sz w:val="24"/>
          <w:szCs w:val="24"/>
          <w:rtl/>
        </w:rPr>
        <w:t xml:space="preserve"> </w:t>
      </w:r>
      <w:r w:rsidRPr="00F52360">
        <w:rPr>
          <w:rFonts w:cs="David" w:hint="cs"/>
          <w:sz w:val="24"/>
          <w:szCs w:val="24"/>
          <w:rtl/>
        </w:rPr>
        <w:t>מהתחנות</w:t>
      </w:r>
      <w:r w:rsidRPr="00F52360">
        <w:rPr>
          <w:rFonts w:cs="David"/>
          <w:sz w:val="24"/>
          <w:szCs w:val="24"/>
          <w:rtl/>
        </w:rPr>
        <w:t xml:space="preserve"> </w:t>
      </w:r>
      <w:r w:rsidRPr="00F52360">
        <w:rPr>
          <w:rFonts w:cs="David" w:hint="cs"/>
          <w:sz w:val="24"/>
          <w:szCs w:val="24"/>
          <w:rtl/>
        </w:rPr>
        <w:t>נקבעו</w:t>
      </w:r>
      <w:r w:rsidRPr="00F52360">
        <w:rPr>
          <w:rFonts w:cs="David"/>
          <w:sz w:val="24"/>
          <w:szCs w:val="24"/>
          <w:rtl/>
        </w:rPr>
        <w:t xml:space="preserve"> </w:t>
      </w:r>
      <w:r w:rsidRPr="00F52360">
        <w:rPr>
          <w:rFonts w:cs="David" w:hint="cs"/>
          <w:sz w:val="24"/>
          <w:szCs w:val="24"/>
          <w:rtl/>
        </w:rPr>
        <w:t>באירוע</w:t>
      </w:r>
      <w:r w:rsidRPr="00F52360">
        <w:rPr>
          <w:rFonts w:cs="David"/>
          <w:sz w:val="24"/>
          <w:szCs w:val="24"/>
          <w:rtl/>
        </w:rPr>
        <w:t xml:space="preserve"> </w:t>
      </w:r>
      <w:r w:rsidRPr="00F52360">
        <w:rPr>
          <w:rFonts w:cs="David" w:hint="cs"/>
          <w:sz w:val="24"/>
          <w:szCs w:val="24"/>
          <w:rtl/>
        </w:rPr>
        <w:t>זה</w:t>
      </w:r>
      <w:r w:rsidRPr="00F52360">
        <w:rPr>
          <w:rFonts w:cs="David"/>
          <w:sz w:val="24"/>
          <w:szCs w:val="24"/>
          <w:rtl/>
        </w:rPr>
        <w:t xml:space="preserve"> </w:t>
      </w:r>
      <w:r w:rsidRPr="00F52360">
        <w:rPr>
          <w:rFonts w:cs="David" w:hint="cs"/>
          <w:sz w:val="24"/>
          <w:szCs w:val="24"/>
          <w:rtl/>
        </w:rPr>
        <w:t>שיאי</w:t>
      </w:r>
      <w:r>
        <w:rPr>
          <w:rFonts w:cs="David"/>
          <w:sz w:val="24"/>
          <w:szCs w:val="24"/>
          <w:rtl/>
        </w:rPr>
        <w:t xml:space="preserve"> </w:t>
      </w:r>
      <w:r w:rsidRPr="00F52360">
        <w:rPr>
          <w:rFonts w:cs="David" w:hint="cs"/>
          <w:sz w:val="24"/>
          <w:szCs w:val="24"/>
          <w:rtl/>
        </w:rPr>
        <w:t>טמפרטורה</w:t>
      </w:r>
      <w:r w:rsidRPr="00F52360">
        <w:rPr>
          <w:rFonts w:cs="David"/>
          <w:sz w:val="24"/>
          <w:szCs w:val="24"/>
          <w:rtl/>
        </w:rPr>
        <w:t xml:space="preserve"> </w:t>
      </w:r>
      <w:r w:rsidRPr="00F52360">
        <w:rPr>
          <w:rFonts w:cs="David" w:hint="cs"/>
          <w:sz w:val="24"/>
          <w:szCs w:val="24"/>
          <w:rtl/>
        </w:rPr>
        <w:t>חודשיים</w:t>
      </w:r>
      <w:r w:rsidRPr="00F52360">
        <w:rPr>
          <w:rFonts w:cs="David"/>
          <w:sz w:val="24"/>
          <w:szCs w:val="24"/>
          <w:rtl/>
        </w:rPr>
        <w:t xml:space="preserve"> </w:t>
      </w:r>
      <w:r w:rsidRPr="00F52360">
        <w:rPr>
          <w:rFonts w:cs="David" w:hint="cs"/>
          <w:sz w:val="24"/>
          <w:szCs w:val="24"/>
          <w:rtl/>
        </w:rPr>
        <w:t>כגון</w:t>
      </w:r>
      <w:r w:rsidRPr="00F52360">
        <w:rPr>
          <w:rFonts w:cs="David"/>
          <w:sz w:val="24"/>
          <w:szCs w:val="24"/>
          <w:rtl/>
        </w:rPr>
        <w:t xml:space="preserve"> </w:t>
      </w:r>
      <w:r w:rsidRPr="00F52360">
        <w:rPr>
          <w:rFonts w:cs="David" w:hint="cs"/>
          <w:sz w:val="24"/>
          <w:szCs w:val="24"/>
          <w:rtl/>
        </w:rPr>
        <w:t>בית</w:t>
      </w:r>
      <w:r w:rsidRPr="00F52360">
        <w:rPr>
          <w:rFonts w:cs="David"/>
          <w:sz w:val="24"/>
          <w:szCs w:val="24"/>
          <w:rtl/>
        </w:rPr>
        <w:t xml:space="preserve"> </w:t>
      </w:r>
      <w:r>
        <w:rPr>
          <w:rFonts w:cs="David" w:hint="cs"/>
          <w:sz w:val="24"/>
          <w:szCs w:val="24"/>
          <w:rtl/>
        </w:rPr>
        <w:t>ג</w:t>
      </w:r>
      <w:r>
        <w:rPr>
          <w:rFonts w:cs="David"/>
          <w:sz w:val="24"/>
          <w:szCs w:val="24"/>
          <w:rtl/>
        </w:rPr>
        <w:t>'</w:t>
      </w:r>
      <w:r>
        <w:rPr>
          <w:rFonts w:cs="David" w:hint="cs"/>
          <w:sz w:val="24"/>
          <w:szCs w:val="24"/>
          <w:rtl/>
        </w:rPr>
        <w:t>ימל</w:t>
      </w:r>
      <w:r w:rsidRPr="00F52360">
        <w:rPr>
          <w:rFonts w:cs="David"/>
          <w:sz w:val="24"/>
          <w:szCs w:val="24"/>
          <w:rtl/>
        </w:rPr>
        <w:t xml:space="preserve"> </w:t>
      </w:r>
      <w:r>
        <w:rPr>
          <w:rFonts w:cs="David" w:hint="cs"/>
          <w:sz w:val="24"/>
          <w:szCs w:val="24"/>
          <w:rtl/>
        </w:rPr>
        <w:t>עם</w:t>
      </w:r>
      <w:r w:rsidRPr="00F52360">
        <w:rPr>
          <w:rFonts w:cs="David"/>
          <w:sz w:val="24"/>
          <w:szCs w:val="24"/>
          <w:rtl/>
        </w:rPr>
        <w:t xml:space="preserve"> 36.5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והר</w:t>
      </w:r>
      <w:r w:rsidRPr="00F52360">
        <w:rPr>
          <w:rFonts w:cs="David"/>
          <w:sz w:val="24"/>
          <w:szCs w:val="24"/>
          <w:rtl/>
        </w:rPr>
        <w:t xml:space="preserve"> </w:t>
      </w:r>
      <w:r w:rsidRPr="00F52360">
        <w:rPr>
          <w:rFonts w:cs="David" w:hint="cs"/>
          <w:sz w:val="24"/>
          <w:szCs w:val="24"/>
          <w:rtl/>
        </w:rPr>
        <w:t>כנען</w:t>
      </w:r>
      <w:r w:rsidRPr="00F52360">
        <w:rPr>
          <w:rFonts w:cs="David"/>
          <w:sz w:val="24"/>
          <w:szCs w:val="24"/>
          <w:rtl/>
        </w:rPr>
        <w:t xml:space="preserve"> </w:t>
      </w:r>
      <w:r>
        <w:rPr>
          <w:rFonts w:cs="David" w:hint="cs"/>
          <w:sz w:val="24"/>
          <w:szCs w:val="24"/>
          <w:rtl/>
        </w:rPr>
        <w:t>עם</w:t>
      </w:r>
      <w:r w:rsidRPr="00F52360">
        <w:rPr>
          <w:rFonts w:cs="David"/>
          <w:sz w:val="24"/>
          <w:szCs w:val="24"/>
          <w:rtl/>
        </w:rPr>
        <w:t xml:space="preserve"> 29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שיאים</w:t>
      </w:r>
      <w:r w:rsidRPr="00F52360">
        <w:rPr>
          <w:rFonts w:cs="David"/>
          <w:sz w:val="24"/>
          <w:szCs w:val="24"/>
          <w:rtl/>
        </w:rPr>
        <w:t xml:space="preserve"> </w:t>
      </w:r>
      <w:r w:rsidRPr="00F52360">
        <w:rPr>
          <w:rFonts w:cs="David" w:hint="cs"/>
          <w:sz w:val="24"/>
          <w:szCs w:val="24"/>
          <w:rtl/>
        </w:rPr>
        <w:t>חודשיים</w:t>
      </w:r>
      <w:r w:rsidRPr="00F52360">
        <w:rPr>
          <w:rFonts w:cs="David"/>
          <w:sz w:val="24"/>
          <w:szCs w:val="24"/>
          <w:rtl/>
        </w:rPr>
        <w:t xml:space="preserve"> </w:t>
      </w:r>
      <w:r w:rsidRPr="00F52360">
        <w:rPr>
          <w:rFonts w:cs="David" w:hint="cs"/>
          <w:sz w:val="24"/>
          <w:szCs w:val="24"/>
          <w:rtl/>
        </w:rPr>
        <w:t>אלה</w:t>
      </w:r>
      <w:r w:rsidRPr="00F52360">
        <w:rPr>
          <w:rFonts w:cs="David"/>
          <w:sz w:val="24"/>
          <w:szCs w:val="24"/>
          <w:rtl/>
        </w:rPr>
        <w:t xml:space="preserve"> </w:t>
      </w:r>
      <w:r w:rsidRPr="00F52360">
        <w:rPr>
          <w:rFonts w:cs="David" w:hint="cs"/>
          <w:sz w:val="24"/>
          <w:szCs w:val="24"/>
          <w:rtl/>
        </w:rPr>
        <w:t>החזיקו</w:t>
      </w:r>
      <w:r w:rsidRPr="00F52360">
        <w:rPr>
          <w:rFonts w:cs="David"/>
          <w:sz w:val="24"/>
          <w:szCs w:val="24"/>
          <w:rtl/>
        </w:rPr>
        <w:t xml:space="preserve"> </w:t>
      </w:r>
      <w:r w:rsidRPr="00F52360">
        <w:rPr>
          <w:rFonts w:cs="David" w:hint="cs"/>
          <w:sz w:val="24"/>
          <w:szCs w:val="24"/>
          <w:rtl/>
        </w:rPr>
        <w:t>מעמד</w:t>
      </w:r>
      <w:r w:rsidRPr="00F52360">
        <w:rPr>
          <w:rFonts w:cs="David"/>
          <w:sz w:val="24"/>
          <w:szCs w:val="24"/>
          <w:rtl/>
        </w:rPr>
        <w:t xml:space="preserve"> 50 </w:t>
      </w:r>
      <w:r w:rsidRPr="00F52360">
        <w:rPr>
          <w:rFonts w:cs="David" w:hint="cs"/>
          <w:sz w:val="24"/>
          <w:szCs w:val="24"/>
          <w:rtl/>
        </w:rPr>
        <w:t>שנה</w:t>
      </w:r>
      <w:r w:rsidRPr="00F52360">
        <w:rPr>
          <w:rFonts w:cs="David"/>
          <w:sz w:val="24"/>
          <w:szCs w:val="24"/>
          <w:rtl/>
        </w:rPr>
        <w:t xml:space="preserve"> </w:t>
      </w:r>
      <w:r w:rsidRPr="00F52360">
        <w:rPr>
          <w:rFonts w:cs="David" w:hint="cs"/>
          <w:sz w:val="24"/>
          <w:szCs w:val="24"/>
          <w:rtl/>
        </w:rPr>
        <w:t>ונשברו</w:t>
      </w:r>
      <w:r w:rsidRPr="00F52360">
        <w:rPr>
          <w:rFonts w:cs="David"/>
          <w:sz w:val="24"/>
          <w:szCs w:val="24"/>
          <w:rtl/>
        </w:rPr>
        <w:t xml:space="preserve"> </w:t>
      </w:r>
      <w:r w:rsidRPr="00F52360">
        <w:rPr>
          <w:rFonts w:cs="David" w:hint="cs"/>
          <w:sz w:val="24"/>
          <w:szCs w:val="24"/>
          <w:rtl/>
        </w:rPr>
        <w:t>בשרב</w:t>
      </w:r>
      <w:r w:rsidRPr="00F52360">
        <w:rPr>
          <w:rFonts w:cs="David"/>
          <w:sz w:val="24"/>
          <w:szCs w:val="24"/>
          <w:rtl/>
        </w:rPr>
        <w:t xml:space="preserve"> </w:t>
      </w:r>
      <w:r w:rsidRPr="00F52360">
        <w:rPr>
          <w:rFonts w:cs="David" w:hint="cs"/>
          <w:sz w:val="24"/>
          <w:szCs w:val="24"/>
          <w:rtl/>
        </w:rPr>
        <w:t>שהתרחש</w:t>
      </w:r>
      <w:r w:rsidRPr="00F52360">
        <w:rPr>
          <w:rFonts w:cs="David"/>
          <w:sz w:val="24"/>
          <w:szCs w:val="24"/>
          <w:rtl/>
        </w:rPr>
        <w:t xml:space="preserve"> </w:t>
      </w:r>
      <w:r w:rsidRPr="00F52360">
        <w:rPr>
          <w:rFonts w:cs="David" w:hint="cs"/>
          <w:sz w:val="24"/>
          <w:szCs w:val="24"/>
          <w:rtl/>
        </w:rPr>
        <w:t>בסוף</w:t>
      </w:r>
      <w:r w:rsidRPr="00F52360">
        <w:rPr>
          <w:rFonts w:cs="David"/>
          <w:sz w:val="24"/>
          <w:szCs w:val="24"/>
          <w:rtl/>
        </w:rPr>
        <w:t xml:space="preserve"> </w:t>
      </w:r>
      <w:r w:rsidRPr="00F52360">
        <w:rPr>
          <w:rFonts w:cs="David" w:hint="cs"/>
          <w:sz w:val="24"/>
          <w:szCs w:val="24"/>
          <w:rtl/>
        </w:rPr>
        <w:t>מרץ</w:t>
      </w:r>
      <w:r w:rsidRPr="00F52360">
        <w:rPr>
          <w:rFonts w:cs="David"/>
          <w:sz w:val="24"/>
          <w:szCs w:val="24"/>
          <w:rtl/>
        </w:rPr>
        <w:t xml:space="preserve"> 2008.</w:t>
      </w:r>
    </w:p>
    <w:p w:rsidR="00605E32" w:rsidRPr="00AB1ECA" w:rsidRDefault="00605E32" w:rsidP="00605E32">
      <w:pPr>
        <w:spacing w:line="360" w:lineRule="auto"/>
        <w:jc w:val="both"/>
        <w:rPr>
          <w:rFonts w:cs="David"/>
          <w:sz w:val="16"/>
          <w:szCs w:val="16"/>
          <w:rtl/>
        </w:rPr>
      </w:pPr>
    </w:p>
    <w:p w:rsidR="00605E32" w:rsidRPr="00A54861" w:rsidRDefault="00605E32" w:rsidP="00605E32">
      <w:pPr>
        <w:spacing w:line="360" w:lineRule="auto"/>
        <w:jc w:val="both"/>
        <w:rPr>
          <w:rFonts w:cs="David"/>
          <w:sz w:val="24"/>
          <w:szCs w:val="24"/>
          <w:rtl/>
        </w:rPr>
      </w:pPr>
      <w:r w:rsidRPr="00A54861">
        <w:rPr>
          <w:rStyle w:val="Hyperlink"/>
          <w:rFonts w:cs="David"/>
          <w:color w:val="auto"/>
          <w:sz w:val="24"/>
          <w:szCs w:val="24"/>
          <w:u w:val="none"/>
          <w:rtl/>
        </w:rPr>
        <w:t>07-08.06.1961</w:t>
      </w:r>
      <w:bookmarkStart w:id="318" w:name="קצר61"/>
      <w:bookmarkEnd w:id="318"/>
      <w:r w:rsidRPr="00A54861">
        <w:rPr>
          <w:rStyle w:val="Hyperlink"/>
          <w:rFonts w:cs="David" w:hint="cs"/>
          <w:color w:val="auto"/>
          <w:sz w:val="24"/>
          <w:szCs w:val="24"/>
          <w:u w:val="none"/>
          <w:rtl/>
        </w:rPr>
        <w:t>:</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כ</w:t>
      </w:r>
      <w:r w:rsidRPr="00A54861">
        <w:rPr>
          <w:rStyle w:val="Hyperlink"/>
          <w:rFonts w:cs="David"/>
          <w:color w:val="auto"/>
          <w:sz w:val="24"/>
          <w:szCs w:val="24"/>
          <w:u w:val="none"/>
          <w:rtl/>
        </w:rPr>
        <w:t xml:space="preserve">- 45 </w:t>
      </w:r>
      <w:r w:rsidRPr="00A54861">
        <w:rPr>
          <w:rStyle w:val="Hyperlink"/>
          <w:rFonts w:cs="David" w:hint="cs"/>
          <w:color w:val="auto"/>
          <w:sz w:val="24"/>
          <w:szCs w:val="24"/>
          <w:u w:val="none"/>
          <w:rtl/>
        </w:rPr>
        <w:t>מ</w:t>
      </w:r>
      <w:r w:rsidRPr="00A54861">
        <w:rPr>
          <w:rStyle w:val="Hyperlink"/>
          <w:rFonts w:cs="David"/>
          <w:color w:val="auto"/>
          <w:sz w:val="24"/>
          <w:szCs w:val="24"/>
          <w:u w:val="none"/>
          <w:rtl/>
        </w:rPr>
        <w:t>"</w:t>
      </w:r>
      <w:r w:rsidRPr="00A54861">
        <w:rPr>
          <w:rStyle w:val="Hyperlink"/>
          <w:rFonts w:cs="David" w:hint="cs"/>
          <w:color w:val="auto"/>
          <w:sz w:val="24"/>
          <w:szCs w:val="24"/>
          <w:u w:val="none"/>
          <w:rtl/>
        </w:rPr>
        <w:t>צ</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בעמקי</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המזרח</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ו</w:t>
      </w:r>
      <w:r w:rsidRPr="00A54861">
        <w:rPr>
          <w:rStyle w:val="Hyperlink"/>
          <w:rFonts w:cs="David"/>
          <w:color w:val="auto"/>
          <w:sz w:val="24"/>
          <w:szCs w:val="24"/>
          <w:u w:val="none"/>
          <w:rtl/>
        </w:rPr>
        <w:t xml:space="preserve">- 47 </w:t>
      </w:r>
      <w:r w:rsidRPr="00A54861">
        <w:rPr>
          <w:rStyle w:val="Hyperlink"/>
          <w:rFonts w:cs="David" w:hint="cs"/>
          <w:color w:val="auto"/>
          <w:sz w:val="24"/>
          <w:szCs w:val="24"/>
          <w:u w:val="none"/>
          <w:rtl/>
        </w:rPr>
        <w:t>מ</w:t>
      </w:r>
      <w:r w:rsidRPr="00A54861">
        <w:rPr>
          <w:rStyle w:val="Hyperlink"/>
          <w:rFonts w:cs="David"/>
          <w:color w:val="auto"/>
          <w:sz w:val="24"/>
          <w:szCs w:val="24"/>
          <w:u w:val="none"/>
          <w:rtl/>
        </w:rPr>
        <w:t>"</w:t>
      </w:r>
      <w:r w:rsidRPr="00A54861">
        <w:rPr>
          <w:rStyle w:val="Hyperlink"/>
          <w:rFonts w:cs="David" w:hint="cs"/>
          <w:color w:val="auto"/>
          <w:sz w:val="24"/>
          <w:szCs w:val="24"/>
          <w:u w:val="none"/>
          <w:rtl/>
        </w:rPr>
        <w:t>צ</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באילת, שיא</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חודשי</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באותה</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עת</w:t>
      </w:r>
    </w:p>
    <w:p w:rsidR="00605E32" w:rsidRPr="00F52360" w:rsidRDefault="00605E32" w:rsidP="00605E32">
      <w:pPr>
        <w:spacing w:line="360" w:lineRule="auto"/>
        <w:jc w:val="both"/>
        <w:rPr>
          <w:rFonts w:cs="David"/>
          <w:sz w:val="24"/>
          <w:szCs w:val="24"/>
          <w:rtl/>
        </w:rPr>
      </w:pPr>
      <w:r w:rsidRPr="00F52360">
        <w:rPr>
          <w:rFonts w:cs="David" w:hint="cs"/>
          <w:sz w:val="24"/>
          <w:szCs w:val="24"/>
          <w:rtl/>
        </w:rPr>
        <w:t>ב</w:t>
      </w:r>
      <w:r w:rsidRPr="00F52360">
        <w:rPr>
          <w:rFonts w:cs="David"/>
          <w:sz w:val="24"/>
          <w:szCs w:val="24"/>
          <w:rtl/>
        </w:rPr>
        <w:t xml:space="preserve">- 8-7 </w:t>
      </w:r>
      <w:r w:rsidRPr="00F52360">
        <w:rPr>
          <w:rFonts w:cs="David" w:hint="cs"/>
          <w:sz w:val="24"/>
          <w:szCs w:val="24"/>
          <w:rtl/>
        </w:rPr>
        <w:t>בחודש</w:t>
      </w:r>
      <w:r w:rsidRPr="00F52360">
        <w:rPr>
          <w:rFonts w:cs="David"/>
          <w:sz w:val="24"/>
          <w:szCs w:val="24"/>
          <w:rtl/>
        </w:rPr>
        <w:t xml:space="preserve"> </w:t>
      </w:r>
      <w:r w:rsidRPr="00F52360">
        <w:rPr>
          <w:rFonts w:cs="David" w:hint="cs"/>
          <w:sz w:val="24"/>
          <w:szCs w:val="24"/>
          <w:rtl/>
        </w:rPr>
        <w:t>שרר</w:t>
      </w:r>
      <w:r w:rsidRPr="00F52360">
        <w:rPr>
          <w:rFonts w:cs="David"/>
          <w:sz w:val="24"/>
          <w:szCs w:val="24"/>
          <w:rtl/>
        </w:rPr>
        <w:t xml:space="preserve"> </w:t>
      </w:r>
      <w:r w:rsidRPr="00F52360">
        <w:rPr>
          <w:rFonts w:cs="David" w:hint="cs"/>
          <w:sz w:val="24"/>
          <w:szCs w:val="24"/>
          <w:rtl/>
        </w:rPr>
        <w:t>שרב</w:t>
      </w:r>
      <w:r w:rsidRPr="00F52360">
        <w:rPr>
          <w:rFonts w:cs="David"/>
          <w:sz w:val="24"/>
          <w:szCs w:val="24"/>
          <w:rtl/>
        </w:rPr>
        <w:t xml:space="preserve"> </w:t>
      </w:r>
      <w:r w:rsidRPr="00F52360">
        <w:rPr>
          <w:rFonts w:cs="David" w:hint="cs"/>
          <w:sz w:val="24"/>
          <w:szCs w:val="24"/>
          <w:rtl/>
        </w:rPr>
        <w:t>עם</w:t>
      </w:r>
      <w:r w:rsidRPr="00F52360">
        <w:rPr>
          <w:rFonts w:cs="David"/>
          <w:sz w:val="24"/>
          <w:szCs w:val="24"/>
          <w:rtl/>
        </w:rPr>
        <w:t xml:space="preserve"> </w:t>
      </w:r>
      <w:r w:rsidRPr="00F52360">
        <w:rPr>
          <w:rFonts w:cs="David" w:hint="cs"/>
          <w:sz w:val="24"/>
          <w:szCs w:val="24"/>
          <w:rtl/>
        </w:rPr>
        <w:t>ערכי</w:t>
      </w:r>
      <w:r w:rsidRPr="00F52360">
        <w:rPr>
          <w:rFonts w:cs="David"/>
          <w:sz w:val="24"/>
          <w:szCs w:val="24"/>
          <w:rtl/>
        </w:rPr>
        <w:t xml:space="preserve"> </w:t>
      </w:r>
      <w:r w:rsidRPr="00F52360">
        <w:rPr>
          <w:rFonts w:cs="David" w:hint="cs"/>
          <w:sz w:val="24"/>
          <w:szCs w:val="24"/>
          <w:rtl/>
        </w:rPr>
        <w:t>טמפרטורה</w:t>
      </w:r>
      <w:r w:rsidRPr="00F52360">
        <w:rPr>
          <w:rFonts w:cs="David"/>
          <w:sz w:val="24"/>
          <w:szCs w:val="24"/>
          <w:rtl/>
        </w:rPr>
        <w:t xml:space="preserve"> </w:t>
      </w:r>
      <w:r w:rsidRPr="00F52360">
        <w:rPr>
          <w:rFonts w:cs="David" w:hint="cs"/>
          <w:sz w:val="24"/>
          <w:szCs w:val="24"/>
          <w:rtl/>
        </w:rPr>
        <w:t>קיצוניים</w:t>
      </w:r>
      <w:r w:rsidRPr="00F52360">
        <w:rPr>
          <w:rFonts w:cs="David"/>
          <w:sz w:val="24"/>
          <w:szCs w:val="24"/>
          <w:rtl/>
        </w:rPr>
        <w:t xml:space="preserve"> </w:t>
      </w:r>
      <w:r w:rsidRPr="00F52360">
        <w:rPr>
          <w:rFonts w:cs="David" w:hint="cs"/>
          <w:sz w:val="24"/>
          <w:szCs w:val="24"/>
          <w:rtl/>
        </w:rPr>
        <w:t>בפנים</w:t>
      </w:r>
      <w:r w:rsidRPr="00F52360">
        <w:rPr>
          <w:rFonts w:cs="David"/>
          <w:sz w:val="24"/>
          <w:szCs w:val="24"/>
          <w:rtl/>
        </w:rPr>
        <w:t xml:space="preserve"> </w:t>
      </w:r>
      <w:r w:rsidRPr="00F52360">
        <w:rPr>
          <w:rFonts w:cs="David" w:hint="cs"/>
          <w:sz w:val="24"/>
          <w:szCs w:val="24"/>
          <w:rtl/>
        </w:rPr>
        <w:t>הארץ</w:t>
      </w:r>
      <w:r w:rsidRPr="00F52360">
        <w:rPr>
          <w:rFonts w:cs="David"/>
          <w:sz w:val="24"/>
          <w:szCs w:val="24"/>
          <w:rtl/>
        </w:rPr>
        <w:t xml:space="preserve">: </w:t>
      </w:r>
      <w:r w:rsidRPr="00F52360">
        <w:rPr>
          <w:rFonts w:cs="David" w:hint="cs"/>
          <w:sz w:val="24"/>
          <w:szCs w:val="24"/>
          <w:rtl/>
        </w:rPr>
        <w:t>ב</w:t>
      </w:r>
      <w:r>
        <w:rPr>
          <w:rFonts w:cs="David" w:hint="cs"/>
          <w:sz w:val="24"/>
          <w:szCs w:val="24"/>
          <w:rtl/>
        </w:rPr>
        <w:t>באר-שבע</w:t>
      </w:r>
      <w:r w:rsidRPr="00F52360">
        <w:rPr>
          <w:rFonts w:cs="David"/>
          <w:sz w:val="24"/>
          <w:szCs w:val="24"/>
          <w:rtl/>
        </w:rPr>
        <w:t xml:space="preserve"> </w:t>
      </w:r>
      <w:r w:rsidRPr="00F52360">
        <w:rPr>
          <w:rFonts w:cs="David" w:hint="cs"/>
          <w:sz w:val="24"/>
          <w:szCs w:val="24"/>
          <w:rtl/>
        </w:rPr>
        <w:t>נמדדו</w:t>
      </w:r>
      <w:r w:rsidRPr="00F52360">
        <w:rPr>
          <w:rFonts w:cs="David"/>
          <w:sz w:val="24"/>
          <w:szCs w:val="24"/>
          <w:rtl/>
        </w:rPr>
        <w:t xml:space="preserve"> </w:t>
      </w:r>
      <w:r w:rsidRPr="00F52360">
        <w:rPr>
          <w:rFonts w:cs="David" w:hint="cs"/>
          <w:sz w:val="24"/>
          <w:szCs w:val="24"/>
          <w:rtl/>
        </w:rPr>
        <w:t>ב</w:t>
      </w:r>
      <w:r w:rsidRPr="00F52360">
        <w:rPr>
          <w:rFonts w:cs="David"/>
          <w:sz w:val="24"/>
          <w:szCs w:val="24"/>
          <w:rtl/>
        </w:rPr>
        <w:t xml:space="preserve">- 7 </w:t>
      </w:r>
      <w:r w:rsidRPr="00F52360">
        <w:rPr>
          <w:rFonts w:cs="David" w:hint="cs"/>
          <w:sz w:val="24"/>
          <w:szCs w:val="24"/>
          <w:rtl/>
        </w:rPr>
        <w:t>בחודש</w:t>
      </w:r>
      <w:r w:rsidRPr="00F52360">
        <w:rPr>
          <w:rFonts w:cs="David"/>
          <w:sz w:val="24"/>
          <w:szCs w:val="24"/>
          <w:rtl/>
        </w:rPr>
        <w:t xml:space="preserve"> 43.8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ובבית</w:t>
      </w:r>
      <w:r w:rsidRPr="00F52360">
        <w:rPr>
          <w:rFonts w:cs="David"/>
          <w:sz w:val="24"/>
          <w:szCs w:val="24"/>
          <w:rtl/>
        </w:rPr>
        <w:t xml:space="preserve"> </w:t>
      </w:r>
      <w:r>
        <w:rPr>
          <w:rFonts w:cs="David" w:hint="cs"/>
          <w:sz w:val="24"/>
          <w:szCs w:val="24"/>
          <w:rtl/>
        </w:rPr>
        <w:t>ג</w:t>
      </w:r>
      <w:r>
        <w:rPr>
          <w:rFonts w:cs="David"/>
          <w:sz w:val="24"/>
          <w:szCs w:val="24"/>
          <w:rtl/>
        </w:rPr>
        <w:t>'</w:t>
      </w:r>
      <w:r>
        <w:rPr>
          <w:rFonts w:cs="David" w:hint="cs"/>
          <w:sz w:val="24"/>
          <w:szCs w:val="24"/>
          <w:rtl/>
        </w:rPr>
        <w:t>מל</w:t>
      </w:r>
      <w:r>
        <w:rPr>
          <w:rFonts w:cs="David"/>
          <w:sz w:val="24"/>
          <w:szCs w:val="24"/>
          <w:rtl/>
        </w:rPr>
        <w:t xml:space="preserve"> </w:t>
      </w:r>
      <w:r w:rsidRPr="00F52360">
        <w:rPr>
          <w:rFonts w:cs="David"/>
          <w:sz w:val="24"/>
          <w:szCs w:val="24"/>
          <w:rtl/>
        </w:rPr>
        <w:t xml:space="preserve">42.7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הטמפרטורות</w:t>
      </w:r>
      <w:r w:rsidRPr="00F52360">
        <w:rPr>
          <w:rFonts w:cs="David"/>
          <w:sz w:val="24"/>
          <w:szCs w:val="24"/>
          <w:rtl/>
        </w:rPr>
        <w:t xml:space="preserve"> </w:t>
      </w:r>
      <w:r w:rsidRPr="00F52360">
        <w:rPr>
          <w:rFonts w:cs="David" w:hint="cs"/>
          <w:sz w:val="24"/>
          <w:szCs w:val="24"/>
          <w:rtl/>
        </w:rPr>
        <w:t>הגבוהות</w:t>
      </w:r>
      <w:r w:rsidRPr="00F52360">
        <w:rPr>
          <w:rFonts w:cs="David"/>
          <w:sz w:val="24"/>
          <w:szCs w:val="24"/>
          <w:rtl/>
        </w:rPr>
        <w:t xml:space="preserve"> </w:t>
      </w:r>
      <w:r w:rsidRPr="00F52360">
        <w:rPr>
          <w:rFonts w:cs="David" w:hint="cs"/>
          <w:sz w:val="24"/>
          <w:szCs w:val="24"/>
          <w:rtl/>
        </w:rPr>
        <w:t>ביותר</w:t>
      </w:r>
      <w:r w:rsidRPr="00F52360">
        <w:rPr>
          <w:rFonts w:cs="David"/>
          <w:sz w:val="24"/>
          <w:szCs w:val="24"/>
          <w:rtl/>
        </w:rPr>
        <w:t xml:space="preserve"> </w:t>
      </w:r>
      <w:r w:rsidRPr="00F52360">
        <w:rPr>
          <w:rFonts w:cs="David" w:hint="cs"/>
          <w:sz w:val="24"/>
          <w:szCs w:val="24"/>
          <w:rtl/>
        </w:rPr>
        <w:t>שנמדדו</w:t>
      </w:r>
      <w:r w:rsidRPr="00F52360">
        <w:rPr>
          <w:rFonts w:cs="David"/>
          <w:sz w:val="24"/>
          <w:szCs w:val="24"/>
          <w:rtl/>
        </w:rPr>
        <w:t xml:space="preserve"> </w:t>
      </w:r>
      <w:r w:rsidRPr="00F52360">
        <w:rPr>
          <w:rFonts w:cs="David" w:hint="cs"/>
          <w:sz w:val="24"/>
          <w:szCs w:val="24"/>
          <w:rtl/>
        </w:rPr>
        <w:t>בתחנות</w:t>
      </w:r>
      <w:r w:rsidRPr="00F52360">
        <w:rPr>
          <w:rFonts w:cs="David"/>
          <w:sz w:val="24"/>
          <w:szCs w:val="24"/>
          <w:rtl/>
        </w:rPr>
        <w:t xml:space="preserve"> </w:t>
      </w:r>
      <w:r w:rsidRPr="00F52360">
        <w:rPr>
          <w:rFonts w:cs="David" w:hint="cs"/>
          <w:sz w:val="24"/>
          <w:szCs w:val="24"/>
          <w:rtl/>
        </w:rPr>
        <w:t>הללו</w:t>
      </w:r>
      <w:r>
        <w:rPr>
          <w:rFonts w:cs="David"/>
          <w:sz w:val="24"/>
          <w:szCs w:val="24"/>
          <w:rtl/>
        </w:rPr>
        <w:t xml:space="preserve"> </w:t>
      </w:r>
      <w:r w:rsidRPr="00F52360">
        <w:rPr>
          <w:rFonts w:cs="David" w:hint="cs"/>
          <w:sz w:val="24"/>
          <w:szCs w:val="24"/>
          <w:rtl/>
        </w:rPr>
        <w:t>מאז</w:t>
      </w:r>
      <w:r w:rsidRPr="00F52360">
        <w:rPr>
          <w:rFonts w:cs="David"/>
          <w:sz w:val="24"/>
          <w:szCs w:val="24"/>
          <w:rtl/>
        </w:rPr>
        <w:t xml:space="preserve"> </w:t>
      </w:r>
      <w:r w:rsidRPr="00F52360">
        <w:rPr>
          <w:rFonts w:cs="David" w:hint="cs"/>
          <w:sz w:val="24"/>
          <w:szCs w:val="24"/>
          <w:rtl/>
        </w:rPr>
        <w:t>מאי</w:t>
      </w:r>
      <w:r w:rsidRPr="00F52360">
        <w:rPr>
          <w:rFonts w:cs="David"/>
          <w:sz w:val="24"/>
          <w:szCs w:val="24"/>
          <w:rtl/>
        </w:rPr>
        <w:t xml:space="preserve"> 1942. </w:t>
      </w:r>
      <w:r w:rsidRPr="00F52360">
        <w:rPr>
          <w:rFonts w:cs="David" w:hint="cs"/>
          <w:sz w:val="24"/>
          <w:szCs w:val="24"/>
          <w:rtl/>
        </w:rPr>
        <w:t>בעמק</w:t>
      </w:r>
      <w:r w:rsidRPr="00F52360">
        <w:rPr>
          <w:rFonts w:cs="David"/>
          <w:sz w:val="24"/>
          <w:szCs w:val="24"/>
          <w:rtl/>
        </w:rPr>
        <w:t xml:space="preserve"> </w:t>
      </w:r>
      <w:r w:rsidRPr="00F52360">
        <w:rPr>
          <w:rFonts w:cs="David" w:hint="cs"/>
          <w:sz w:val="24"/>
          <w:szCs w:val="24"/>
          <w:rtl/>
        </w:rPr>
        <w:t>הירדן</w:t>
      </w:r>
      <w:r w:rsidRPr="00F52360">
        <w:rPr>
          <w:rFonts w:cs="David"/>
          <w:sz w:val="24"/>
          <w:szCs w:val="24"/>
          <w:rtl/>
        </w:rPr>
        <w:t xml:space="preserve"> </w:t>
      </w:r>
      <w:r w:rsidRPr="00F52360">
        <w:rPr>
          <w:rFonts w:cs="David" w:hint="cs"/>
          <w:sz w:val="24"/>
          <w:szCs w:val="24"/>
          <w:rtl/>
        </w:rPr>
        <w:t>ובערבה</w:t>
      </w:r>
      <w:r w:rsidRPr="00F52360">
        <w:rPr>
          <w:rFonts w:cs="David"/>
          <w:sz w:val="24"/>
          <w:szCs w:val="24"/>
          <w:rtl/>
        </w:rPr>
        <w:t xml:space="preserve"> </w:t>
      </w:r>
      <w:r w:rsidRPr="00F52360">
        <w:rPr>
          <w:rFonts w:cs="David" w:hint="cs"/>
          <w:sz w:val="24"/>
          <w:szCs w:val="24"/>
          <w:rtl/>
        </w:rPr>
        <w:t>הטמפרטורות</w:t>
      </w:r>
      <w:r w:rsidRPr="00F52360">
        <w:rPr>
          <w:rFonts w:cs="David"/>
          <w:sz w:val="24"/>
          <w:szCs w:val="24"/>
          <w:rtl/>
        </w:rPr>
        <w:t xml:space="preserve"> </w:t>
      </w:r>
      <w:r w:rsidRPr="00F52360">
        <w:rPr>
          <w:rFonts w:cs="David" w:hint="cs"/>
          <w:sz w:val="24"/>
          <w:szCs w:val="24"/>
          <w:rtl/>
        </w:rPr>
        <w:t>היו</w:t>
      </w:r>
      <w:r w:rsidRPr="00F52360">
        <w:rPr>
          <w:rFonts w:cs="David"/>
          <w:sz w:val="24"/>
          <w:szCs w:val="24"/>
          <w:rtl/>
        </w:rPr>
        <w:t xml:space="preserve"> </w:t>
      </w:r>
      <w:r w:rsidRPr="00F52360">
        <w:rPr>
          <w:rFonts w:cs="David" w:hint="cs"/>
          <w:sz w:val="24"/>
          <w:szCs w:val="24"/>
          <w:rtl/>
        </w:rPr>
        <w:t>גבוהות</w:t>
      </w:r>
      <w:r w:rsidRPr="00F52360">
        <w:rPr>
          <w:rFonts w:cs="David"/>
          <w:sz w:val="24"/>
          <w:szCs w:val="24"/>
          <w:rtl/>
        </w:rPr>
        <w:t xml:space="preserve"> </w:t>
      </w:r>
      <w:r w:rsidRPr="00F52360">
        <w:rPr>
          <w:rFonts w:cs="David" w:hint="cs"/>
          <w:sz w:val="24"/>
          <w:szCs w:val="24"/>
          <w:rtl/>
        </w:rPr>
        <w:t>עוד</w:t>
      </w:r>
      <w:r w:rsidRPr="00F52360">
        <w:rPr>
          <w:rFonts w:cs="David"/>
          <w:sz w:val="24"/>
          <w:szCs w:val="24"/>
          <w:rtl/>
        </w:rPr>
        <w:t xml:space="preserve"> </w:t>
      </w:r>
      <w:r w:rsidRPr="00F52360">
        <w:rPr>
          <w:rFonts w:cs="David" w:hint="cs"/>
          <w:sz w:val="24"/>
          <w:szCs w:val="24"/>
          <w:rtl/>
        </w:rPr>
        <w:t>יותר</w:t>
      </w:r>
      <w:r w:rsidRPr="00F52360">
        <w:rPr>
          <w:rFonts w:cs="David"/>
          <w:sz w:val="24"/>
          <w:szCs w:val="24"/>
          <w:rtl/>
        </w:rPr>
        <w:t xml:space="preserve"> </w:t>
      </w:r>
      <w:r w:rsidRPr="00F52360">
        <w:rPr>
          <w:rFonts w:cs="David" w:hint="cs"/>
          <w:sz w:val="24"/>
          <w:szCs w:val="24"/>
          <w:rtl/>
        </w:rPr>
        <w:t>ונעו</w:t>
      </w:r>
      <w:r w:rsidRPr="00F52360">
        <w:rPr>
          <w:rFonts w:cs="David"/>
          <w:sz w:val="24"/>
          <w:szCs w:val="24"/>
          <w:rtl/>
        </w:rPr>
        <w:t xml:space="preserve"> </w:t>
      </w:r>
      <w:r w:rsidRPr="00F52360">
        <w:rPr>
          <w:rFonts w:cs="David" w:hint="cs"/>
          <w:sz w:val="24"/>
          <w:szCs w:val="24"/>
          <w:rtl/>
        </w:rPr>
        <w:t>סביב</w:t>
      </w:r>
      <w:r w:rsidRPr="00F52360">
        <w:rPr>
          <w:rFonts w:cs="David"/>
          <w:sz w:val="24"/>
          <w:szCs w:val="24"/>
          <w:rtl/>
        </w:rPr>
        <w:t xml:space="preserve"> 45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w:t>
      </w:r>
      <w:r w:rsidRPr="00F52360">
        <w:rPr>
          <w:rFonts w:cs="David"/>
          <w:sz w:val="24"/>
          <w:szCs w:val="24"/>
          <w:rtl/>
        </w:rPr>
        <w:t xml:space="preserve">- 8 </w:t>
      </w:r>
      <w:r w:rsidRPr="00F52360">
        <w:rPr>
          <w:rFonts w:cs="David" w:hint="cs"/>
          <w:sz w:val="24"/>
          <w:szCs w:val="24"/>
          <w:rtl/>
        </w:rPr>
        <w:t>בחודש</w:t>
      </w:r>
      <w:r w:rsidRPr="00F52360">
        <w:rPr>
          <w:rFonts w:cs="David"/>
          <w:sz w:val="24"/>
          <w:szCs w:val="24"/>
          <w:rtl/>
        </w:rPr>
        <w:t xml:space="preserve">, </w:t>
      </w:r>
      <w:r w:rsidRPr="00F52360">
        <w:rPr>
          <w:rFonts w:cs="David" w:hint="cs"/>
          <w:sz w:val="24"/>
          <w:szCs w:val="24"/>
          <w:rtl/>
        </w:rPr>
        <w:t>כאשר</w:t>
      </w:r>
      <w:r w:rsidRPr="00F52360">
        <w:rPr>
          <w:rFonts w:cs="David"/>
          <w:sz w:val="24"/>
          <w:szCs w:val="24"/>
          <w:rtl/>
        </w:rPr>
        <w:t xml:space="preserve"> </w:t>
      </w:r>
      <w:r w:rsidRPr="00F52360">
        <w:rPr>
          <w:rFonts w:cs="David" w:hint="cs"/>
          <w:sz w:val="24"/>
          <w:szCs w:val="24"/>
          <w:rtl/>
        </w:rPr>
        <w:t>במרבית</w:t>
      </w:r>
      <w:r w:rsidRPr="00F52360">
        <w:rPr>
          <w:rFonts w:cs="David"/>
          <w:sz w:val="24"/>
          <w:szCs w:val="24"/>
          <w:rtl/>
        </w:rPr>
        <w:t xml:space="preserve"> </w:t>
      </w:r>
      <w:r w:rsidRPr="00F52360">
        <w:rPr>
          <w:rFonts w:cs="David" w:hint="cs"/>
          <w:sz w:val="24"/>
          <w:szCs w:val="24"/>
          <w:rtl/>
        </w:rPr>
        <w:t>התחנות</w:t>
      </w:r>
      <w:r w:rsidRPr="00F52360">
        <w:rPr>
          <w:rFonts w:cs="David"/>
          <w:sz w:val="24"/>
          <w:szCs w:val="24"/>
          <w:rtl/>
        </w:rPr>
        <w:t xml:space="preserve"> </w:t>
      </w:r>
      <w:r w:rsidRPr="00F52360">
        <w:rPr>
          <w:rFonts w:cs="David" w:hint="cs"/>
          <w:sz w:val="24"/>
          <w:szCs w:val="24"/>
          <w:rtl/>
        </w:rPr>
        <w:t>חלה</w:t>
      </w:r>
      <w:r w:rsidRPr="00F52360">
        <w:rPr>
          <w:rFonts w:cs="David"/>
          <w:sz w:val="24"/>
          <w:szCs w:val="24"/>
          <w:rtl/>
        </w:rPr>
        <w:t xml:space="preserve"> </w:t>
      </w:r>
      <w:r w:rsidRPr="00F52360">
        <w:rPr>
          <w:rFonts w:cs="David" w:hint="cs"/>
          <w:sz w:val="24"/>
          <w:szCs w:val="24"/>
          <w:rtl/>
        </w:rPr>
        <w:t>היחלשות</w:t>
      </w:r>
      <w:r w:rsidRPr="00F52360">
        <w:rPr>
          <w:rFonts w:cs="David"/>
          <w:sz w:val="24"/>
          <w:szCs w:val="24"/>
          <w:rtl/>
        </w:rPr>
        <w:t xml:space="preserve"> </w:t>
      </w:r>
      <w:r w:rsidRPr="00F52360">
        <w:rPr>
          <w:rFonts w:cs="David" w:hint="cs"/>
          <w:sz w:val="24"/>
          <w:szCs w:val="24"/>
          <w:rtl/>
        </w:rPr>
        <w:t>בשרב</w:t>
      </w:r>
      <w:r w:rsidRPr="00F52360">
        <w:rPr>
          <w:rFonts w:cs="David"/>
          <w:sz w:val="24"/>
          <w:szCs w:val="24"/>
          <w:rtl/>
        </w:rPr>
        <w:t xml:space="preserve">, </w:t>
      </w:r>
      <w:r w:rsidRPr="00F52360">
        <w:rPr>
          <w:rFonts w:cs="David" w:hint="cs"/>
          <w:sz w:val="24"/>
          <w:szCs w:val="24"/>
          <w:rtl/>
        </w:rPr>
        <w:t>באילת</w:t>
      </w:r>
      <w:r w:rsidRPr="00F52360">
        <w:rPr>
          <w:rFonts w:cs="David"/>
          <w:sz w:val="24"/>
          <w:szCs w:val="24"/>
          <w:rtl/>
        </w:rPr>
        <w:t xml:space="preserve"> </w:t>
      </w:r>
      <w:r w:rsidRPr="00F52360">
        <w:rPr>
          <w:rFonts w:cs="David" w:hint="cs"/>
          <w:sz w:val="24"/>
          <w:szCs w:val="24"/>
          <w:rtl/>
        </w:rPr>
        <w:t>חלה</w:t>
      </w:r>
      <w:r w:rsidRPr="00F52360">
        <w:rPr>
          <w:rFonts w:cs="David"/>
          <w:sz w:val="24"/>
          <w:szCs w:val="24"/>
          <w:rtl/>
        </w:rPr>
        <w:t xml:space="preserve"> </w:t>
      </w:r>
      <w:r w:rsidRPr="00F52360">
        <w:rPr>
          <w:rFonts w:cs="David" w:hint="cs"/>
          <w:sz w:val="24"/>
          <w:szCs w:val="24"/>
          <w:rtl/>
        </w:rPr>
        <w:t>התחממות</w:t>
      </w:r>
      <w:r w:rsidRPr="00F52360">
        <w:rPr>
          <w:rFonts w:cs="David"/>
          <w:sz w:val="24"/>
          <w:szCs w:val="24"/>
          <w:rtl/>
        </w:rPr>
        <w:t xml:space="preserve"> </w:t>
      </w:r>
      <w:r w:rsidRPr="00F52360">
        <w:rPr>
          <w:rFonts w:cs="David" w:hint="cs"/>
          <w:sz w:val="24"/>
          <w:szCs w:val="24"/>
          <w:rtl/>
        </w:rPr>
        <w:t>קלה</w:t>
      </w:r>
      <w:r w:rsidRPr="00F52360">
        <w:rPr>
          <w:rFonts w:cs="David"/>
          <w:sz w:val="24"/>
          <w:szCs w:val="24"/>
          <w:rtl/>
        </w:rPr>
        <w:t xml:space="preserve"> </w:t>
      </w:r>
      <w:r w:rsidRPr="00F52360">
        <w:rPr>
          <w:rFonts w:cs="David" w:hint="cs"/>
          <w:sz w:val="24"/>
          <w:szCs w:val="24"/>
          <w:rtl/>
        </w:rPr>
        <w:t>ונמדדה</w:t>
      </w:r>
      <w:r w:rsidRPr="00F52360">
        <w:rPr>
          <w:rFonts w:cs="David"/>
          <w:sz w:val="24"/>
          <w:szCs w:val="24"/>
          <w:rtl/>
        </w:rPr>
        <w:t xml:space="preserve"> </w:t>
      </w:r>
      <w:r w:rsidRPr="00F52360">
        <w:rPr>
          <w:rFonts w:cs="David" w:hint="cs"/>
          <w:sz w:val="24"/>
          <w:szCs w:val="24"/>
          <w:rtl/>
        </w:rPr>
        <w:t>טמפרטורת</w:t>
      </w:r>
      <w:r w:rsidRPr="00F52360">
        <w:rPr>
          <w:rFonts w:cs="David"/>
          <w:sz w:val="24"/>
          <w:szCs w:val="24"/>
          <w:rtl/>
        </w:rPr>
        <w:t xml:space="preserve"> </w:t>
      </w:r>
      <w:r w:rsidRPr="00F52360">
        <w:rPr>
          <w:rFonts w:cs="David" w:hint="cs"/>
          <w:sz w:val="24"/>
          <w:szCs w:val="24"/>
          <w:rtl/>
        </w:rPr>
        <w:t>מקסימום</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47.4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שיא</w:t>
      </w:r>
      <w:r w:rsidRPr="00F52360">
        <w:rPr>
          <w:rFonts w:cs="David"/>
          <w:sz w:val="24"/>
          <w:szCs w:val="24"/>
          <w:rtl/>
        </w:rPr>
        <w:t xml:space="preserve"> </w:t>
      </w:r>
      <w:r w:rsidRPr="00F52360">
        <w:rPr>
          <w:rFonts w:cs="David" w:hint="cs"/>
          <w:sz w:val="24"/>
          <w:szCs w:val="24"/>
          <w:rtl/>
        </w:rPr>
        <w:t>מוחלט</w:t>
      </w:r>
      <w:r w:rsidRPr="00F52360">
        <w:rPr>
          <w:rFonts w:cs="David"/>
          <w:sz w:val="24"/>
          <w:szCs w:val="24"/>
          <w:rtl/>
        </w:rPr>
        <w:t xml:space="preserve"> </w:t>
      </w:r>
      <w:r w:rsidRPr="00F52360">
        <w:rPr>
          <w:rFonts w:cs="David" w:hint="cs"/>
          <w:sz w:val="24"/>
          <w:szCs w:val="24"/>
          <w:rtl/>
        </w:rPr>
        <w:t>לכל</w:t>
      </w:r>
      <w:r w:rsidRPr="00F52360">
        <w:rPr>
          <w:rFonts w:cs="David"/>
          <w:sz w:val="24"/>
          <w:szCs w:val="24"/>
          <w:rtl/>
        </w:rPr>
        <w:t xml:space="preserve"> </w:t>
      </w:r>
      <w:r w:rsidRPr="00F52360">
        <w:rPr>
          <w:rFonts w:cs="David" w:hint="cs"/>
          <w:sz w:val="24"/>
          <w:szCs w:val="24"/>
          <w:rtl/>
        </w:rPr>
        <w:t>השנה</w:t>
      </w:r>
      <w:r w:rsidRPr="00F52360">
        <w:rPr>
          <w:rFonts w:cs="David"/>
          <w:sz w:val="24"/>
          <w:szCs w:val="24"/>
          <w:rtl/>
        </w:rPr>
        <w:t xml:space="preserve"> </w:t>
      </w:r>
      <w:r w:rsidRPr="00F52360">
        <w:rPr>
          <w:rFonts w:cs="David" w:hint="cs"/>
          <w:sz w:val="24"/>
          <w:szCs w:val="24"/>
          <w:rtl/>
        </w:rPr>
        <w:t>שהחזיק</w:t>
      </w:r>
      <w:r w:rsidRPr="00F52360">
        <w:rPr>
          <w:rFonts w:cs="David"/>
          <w:sz w:val="24"/>
          <w:szCs w:val="24"/>
          <w:rtl/>
        </w:rPr>
        <w:t xml:space="preserve"> </w:t>
      </w:r>
      <w:r w:rsidRPr="00F52360">
        <w:rPr>
          <w:rFonts w:cs="David" w:hint="cs"/>
          <w:sz w:val="24"/>
          <w:szCs w:val="24"/>
          <w:rtl/>
        </w:rPr>
        <w:t>מעמד</w:t>
      </w:r>
      <w:r w:rsidRPr="00F52360">
        <w:rPr>
          <w:rFonts w:cs="David"/>
          <w:sz w:val="24"/>
          <w:szCs w:val="24"/>
          <w:rtl/>
        </w:rPr>
        <w:t xml:space="preserve"> </w:t>
      </w:r>
      <w:r w:rsidRPr="00F52360">
        <w:rPr>
          <w:rFonts w:cs="David" w:hint="cs"/>
          <w:sz w:val="24"/>
          <w:szCs w:val="24"/>
          <w:rtl/>
        </w:rPr>
        <w:t>עד</w:t>
      </w:r>
      <w:r w:rsidRPr="00F52360">
        <w:rPr>
          <w:rFonts w:cs="David"/>
          <w:sz w:val="24"/>
          <w:szCs w:val="24"/>
          <w:rtl/>
        </w:rPr>
        <w:t xml:space="preserve"> </w:t>
      </w:r>
      <w:r w:rsidRPr="00F52360">
        <w:rPr>
          <w:rFonts w:cs="David" w:hint="cs"/>
          <w:sz w:val="24"/>
          <w:szCs w:val="24"/>
          <w:rtl/>
        </w:rPr>
        <w:t>יולי</w:t>
      </w:r>
      <w:r w:rsidRPr="00F52360">
        <w:rPr>
          <w:rFonts w:cs="David"/>
          <w:sz w:val="24"/>
          <w:szCs w:val="24"/>
          <w:rtl/>
        </w:rPr>
        <w:t xml:space="preserve"> 2002.</w:t>
      </w:r>
    </w:p>
    <w:p w:rsidR="00605E32" w:rsidRPr="00AB1ECA" w:rsidRDefault="00605E32" w:rsidP="00605E32">
      <w:pPr>
        <w:spacing w:line="360" w:lineRule="auto"/>
        <w:jc w:val="both"/>
        <w:rPr>
          <w:rFonts w:cs="David"/>
          <w:sz w:val="16"/>
          <w:szCs w:val="16"/>
          <w:rtl/>
        </w:rPr>
      </w:pPr>
    </w:p>
    <w:p w:rsidR="00605E32" w:rsidRPr="00A54861" w:rsidRDefault="00605E32" w:rsidP="00605E32">
      <w:pPr>
        <w:spacing w:line="360" w:lineRule="auto"/>
        <w:jc w:val="both"/>
        <w:rPr>
          <w:rFonts w:cs="David"/>
          <w:sz w:val="24"/>
          <w:szCs w:val="24"/>
          <w:rtl/>
        </w:rPr>
      </w:pPr>
      <w:r w:rsidRPr="00A54861">
        <w:rPr>
          <w:rStyle w:val="Hyperlink"/>
          <w:rFonts w:cs="David"/>
          <w:color w:val="auto"/>
          <w:sz w:val="24"/>
          <w:szCs w:val="24"/>
          <w:u w:val="none"/>
          <w:rtl/>
        </w:rPr>
        <w:t>02-03.11.1962</w:t>
      </w:r>
      <w:bookmarkStart w:id="319" w:name="קצר62"/>
      <w:bookmarkEnd w:id="319"/>
      <w:r w:rsidRPr="00A54861">
        <w:rPr>
          <w:rStyle w:val="Hyperlink"/>
          <w:rFonts w:cs="David" w:hint="cs"/>
          <w:color w:val="auto"/>
          <w:sz w:val="24"/>
          <w:szCs w:val="24"/>
          <w:u w:val="none"/>
          <w:rtl/>
        </w:rPr>
        <w:t>: טמפרטורות</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מקסימום</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של</w:t>
      </w:r>
      <w:r w:rsidRPr="00A54861">
        <w:rPr>
          <w:rStyle w:val="Hyperlink"/>
          <w:rFonts w:cs="David"/>
          <w:color w:val="auto"/>
          <w:sz w:val="24"/>
          <w:szCs w:val="24"/>
          <w:u w:val="none"/>
          <w:rtl/>
        </w:rPr>
        <w:t xml:space="preserve"> 35 </w:t>
      </w:r>
      <w:r w:rsidRPr="00A54861">
        <w:rPr>
          <w:rStyle w:val="Hyperlink"/>
          <w:rFonts w:cs="David" w:hint="cs"/>
          <w:color w:val="auto"/>
          <w:sz w:val="24"/>
          <w:szCs w:val="24"/>
          <w:u w:val="none"/>
          <w:rtl/>
        </w:rPr>
        <w:t>מ</w:t>
      </w:r>
      <w:r w:rsidRPr="00A54861">
        <w:rPr>
          <w:rStyle w:val="Hyperlink"/>
          <w:rFonts w:cs="David"/>
          <w:color w:val="auto"/>
          <w:sz w:val="24"/>
          <w:szCs w:val="24"/>
          <w:u w:val="none"/>
          <w:rtl/>
        </w:rPr>
        <w:t>"</w:t>
      </w:r>
      <w:r w:rsidRPr="00A54861">
        <w:rPr>
          <w:rStyle w:val="Hyperlink"/>
          <w:rFonts w:cs="David" w:hint="cs"/>
          <w:color w:val="auto"/>
          <w:sz w:val="24"/>
          <w:szCs w:val="24"/>
          <w:u w:val="none"/>
          <w:rtl/>
        </w:rPr>
        <w:t>צ</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ויותר</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במרבית</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האזורים</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הנמוכים</w:t>
      </w:r>
    </w:p>
    <w:p w:rsidR="00605E32" w:rsidRPr="00F52360" w:rsidRDefault="00605E32" w:rsidP="00605E32">
      <w:pPr>
        <w:spacing w:line="360" w:lineRule="auto"/>
        <w:jc w:val="both"/>
        <w:rPr>
          <w:rFonts w:cs="David"/>
          <w:sz w:val="24"/>
          <w:szCs w:val="24"/>
          <w:rtl/>
        </w:rPr>
      </w:pPr>
      <w:r w:rsidRPr="00F52360">
        <w:rPr>
          <w:rFonts w:cs="David" w:hint="cs"/>
          <w:sz w:val="24"/>
          <w:szCs w:val="24"/>
          <w:rtl/>
        </w:rPr>
        <w:t>נובמבר</w:t>
      </w:r>
      <w:r w:rsidRPr="00F52360">
        <w:rPr>
          <w:rFonts w:cs="David"/>
          <w:sz w:val="24"/>
          <w:szCs w:val="24"/>
          <w:rtl/>
        </w:rPr>
        <w:t xml:space="preserve"> 1962 </w:t>
      </w:r>
      <w:r w:rsidRPr="00F52360">
        <w:rPr>
          <w:rFonts w:cs="David" w:hint="cs"/>
          <w:sz w:val="24"/>
          <w:szCs w:val="24"/>
          <w:rtl/>
        </w:rPr>
        <w:t>היה</w:t>
      </w:r>
      <w:r w:rsidRPr="00F52360">
        <w:rPr>
          <w:rFonts w:cs="David"/>
          <w:sz w:val="24"/>
          <w:szCs w:val="24"/>
          <w:rtl/>
        </w:rPr>
        <w:t xml:space="preserve"> </w:t>
      </w:r>
      <w:r w:rsidRPr="00F52360">
        <w:rPr>
          <w:rFonts w:cs="David" w:hint="cs"/>
          <w:sz w:val="24"/>
          <w:szCs w:val="24"/>
          <w:rtl/>
        </w:rPr>
        <w:t>חודש</w:t>
      </w:r>
      <w:r w:rsidRPr="00F52360">
        <w:rPr>
          <w:rFonts w:cs="David"/>
          <w:sz w:val="24"/>
          <w:szCs w:val="24"/>
          <w:rtl/>
        </w:rPr>
        <w:t xml:space="preserve"> </w:t>
      </w:r>
      <w:r w:rsidRPr="00F52360">
        <w:rPr>
          <w:rFonts w:cs="David" w:hint="cs"/>
          <w:sz w:val="24"/>
          <w:szCs w:val="24"/>
          <w:rtl/>
        </w:rPr>
        <w:t>חם</w:t>
      </w:r>
      <w:r w:rsidRPr="00F52360">
        <w:rPr>
          <w:rFonts w:cs="David"/>
          <w:sz w:val="24"/>
          <w:szCs w:val="24"/>
          <w:rtl/>
        </w:rPr>
        <w:t xml:space="preserve"> </w:t>
      </w:r>
      <w:r w:rsidRPr="00F52360">
        <w:rPr>
          <w:rFonts w:cs="David" w:hint="cs"/>
          <w:sz w:val="24"/>
          <w:szCs w:val="24"/>
          <w:rtl/>
        </w:rPr>
        <w:t>מהממוצע</w:t>
      </w:r>
      <w:r w:rsidRPr="00F52360">
        <w:rPr>
          <w:rFonts w:cs="David"/>
          <w:sz w:val="24"/>
          <w:szCs w:val="24"/>
          <w:rtl/>
        </w:rPr>
        <w:t xml:space="preserve"> </w:t>
      </w:r>
      <w:r w:rsidRPr="00F52360">
        <w:rPr>
          <w:rFonts w:cs="David" w:hint="cs"/>
          <w:sz w:val="24"/>
          <w:szCs w:val="24"/>
          <w:rtl/>
        </w:rPr>
        <w:t>במידה</w:t>
      </w:r>
      <w:r w:rsidRPr="00F52360">
        <w:rPr>
          <w:rFonts w:cs="David"/>
          <w:sz w:val="24"/>
          <w:szCs w:val="24"/>
          <w:rtl/>
        </w:rPr>
        <w:t xml:space="preserve"> </w:t>
      </w:r>
      <w:r w:rsidRPr="00F52360">
        <w:rPr>
          <w:rFonts w:cs="David" w:hint="cs"/>
          <w:sz w:val="24"/>
          <w:szCs w:val="24"/>
          <w:rtl/>
        </w:rPr>
        <w:t>חריגה</w:t>
      </w:r>
      <w:r w:rsidRPr="00F52360">
        <w:rPr>
          <w:rFonts w:cs="David"/>
          <w:sz w:val="24"/>
          <w:szCs w:val="24"/>
          <w:rtl/>
        </w:rPr>
        <w:t xml:space="preserve">. </w:t>
      </w:r>
      <w:r w:rsidRPr="00F52360">
        <w:rPr>
          <w:rFonts w:cs="David" w:hint="cs"/>
          <w:sz w:val="24"/>
          <w:szCs w:val="24"/>
          <w:rtl/>
        </w:rPr>
        <w:t>הטמפרטורה</w:t>
      </w:r>
      <w:r w:rsidRPr="00F52360">
        <w:rPr>
          <w:rFonts w:cs="David"/>
          <w:sz w:val="24"/>
          <w:szCs w:val="24"/>
          <w:rtl/>
        </w:rPr>
        <w:t xml:space="preserve"> </w:t>
      </w:r>
      <w:r w:rsidRPr="00F52360">
        <w:rPr>
          <w:rFonts w:cs="David" w:hint="cs"/>
          <w:sz w:val="24"/>
          <w:szCs w:val="24"/>
          <w:rtl/>
        </w:rPr>
        <w:t>היומית</w:t>
      </w:r>
      <w:r w:rsidRPr="00F52360">
        <w:rPr>
          <w:rFonts w:cs="David"/>
          <w:sz w:val="24"/>
          <w:szCs w:val="24"/>
          <w:rtl/>
        </w:rPr>
        <w:t xml:space="preserve"> </w:t>
      </w:r>
      <w:r w:rsidRPr="00F52360">
        <w:rPr>
          <w:rFonts w:cs="David" w:hint="cs"/>
          <w:sz w:val="24"/>
          <w:szCs w:val="24"/>
          <w:rtl/>
        </w:rPr>
        <w:t>הממוצעת</w:t>
      </w:r>
      <w:r w:rsidRPr="00F52360">
        <w:rPr>
          <w:rFonts w:cs="David"/>
          <w:sz w:val="24"/>
          <w:szCs w:val="24"/>
          <w:rtl/>
        </w:rPr>
        <w:t xml:space="preserve"> </w:t>
      </w:r>
      <w:r w:rsidRPr="00F52360">
        <w:rPr>
          <w:rFonts w:cs="David" w:hint="cs"/>
          <w:sz w:val="24"/>
          <w:szCs w:val="24"/>
          <w:rtl/>
        </w:rPr>
        <w:t>בחודש</w:t>
      </w:r>
      <w:r w:rsidRPr="00F52360">
        <w:rPr>
          <w:rFonts w:cs="David"/>
          <w:sz w:val="24"/>
          <w:szCs w:val="24"/>
          <w:rtl/>
        </w:rPr>
        <w:t xml:space="preserve"> </w:t>
      </w:r>
      <w:r w:rsidRPr="00F52360">
        <w:rPr>
          <w:rFonts w:cs="David" w:hint="cs"/>
          <w:sz w:val="24"/>
          <w:szCs w:val="24"/>
          <w:rtl/>
        </w:rPr>
        <w:t>זה</w:t>
      </w:r>
      <w:r w:rsidRPr="00F52360">
        <w:rPr>
          <w:rFonts w:cs="David"/>
          <w:sz w:val="24"/>
          <w:szCs w:val="24"/>
          <w:rtl/>
        </w:rPr>
        <w:t xml:space="preserve"> </w:t>
      </w:r>
      <w:r w:rsidRPr="00F52360">
        <w:rPr>
          <w:rFonts w:cs="David" w:hint="cs"/>
          <w:sz w:val="24"/>
          <w:szCs w:val="24"/>
          <w:rtl/>
        </w:rPr>
        <w:t>הייתה</w:t>
      </w:r>
      <w:r w:rsidRPr="00F52360">
        <w:rPr>
          <w:rFonts w:cs="David"/>
          <w:sz w:val="24"/>
          <w:szCs w:val="24"/>
          <w:rtl/>
        </w:rPr>
        <w:t xml:space="preserve"> </w:t>
      </w:r>
      <w:r w:rsidRPr="00F52360">
        <w:rPr>
          <w:rFonts w:cs="David" w:hint="cs"/>
          <w:sz w:val="24"/>
          <w:szCs w:val="24"/>
          <w:rtl/>
        </w:rPr>
        <w:t>גבוהה</w:t>
      </w:r>
      <w:r w:rsidRPr="00F52360">
        <w:rPr>
          <w:rFonts w:cs="David"/>
          <w:sz w:val="24"/>
          <w:szCs w:val="24"/>
          <w:rtl/>
        </w:rPr>
        <w:t xml:space="preserve"> </w:t>
      </w:r>
      <w:r w:rsidRPr="00F52360">
        <w:rPr>
          <w:rFonts w:cs="David" w:hint="cs"/>
          <w:sz w:val="24"/>
          <w:szCs w:val="24"/>
          <w:rtl/>
        </w:rPr>
        <w:t>מהממוצע</w:t>
      </w:r>
      <w:r w:rsidRPr="00F52360">
        <w:rPr>
          <w:rFonts w:cs="David"/>
          <w:sz w:val="24"/>
          <w:szCs w:val="24"/>
          <w:rtl/>
        </w:rPr>
        <w:t xml:space="preserve"> </w:t>
      </w:r>
      <w:r w:rsidRPr="00F52360">
        <w:rPr>
          <w:rFonts w:cs="David" w:hint="cs"/>
          <w:sz w:val="24"/>
          <w:szCs w:val="24"/>
          <w:rtl/>
        </w:rPr>
        <w:t>הרב</w:t>
      </w:r>
      <w:r w:rsidRPr="00F52360">
        <w:rPr>
          <w:rFonts w:cs="David"/>
          <w:sz w:val="24"/>
          <w:szCs w:val="24"/>
          <w:rtl/>
        </w:rPr>
        <w:t xml:space="preserve"> </w:t>
      </w:r>
      <w:r w:rsidRPr="00F52360">
        <w:rPr>
          <w:rFonts w:cs="David" w:hint="cs"/>
          <w:sz w:val="24"/>
          <w:szCs w:val="24"/>
          <w:rtl/>
        </w:rPr>
        <w:t>שנתי</w:t>
      </w:r>
      <w:r w:rsidRPr="00F52360">
        <w:rPr>
          <w:rFonts w:cs="David"/>
          <w:sz w:val="24"/>
          <w:szCs w:val="24"/>
          <w:rtl/>
        </w:rPr>
        <w:t xml:space="preserve"> </w:t>
      </w:r>
      <w:r w:rsidRPr="00F52360">
        <w:rPr>
          <w:rFonts w:cs="David" w:hint="cs"/>
          <w:sz w:val="24"/>
          <w:szCs w:val="24"/>
          <w:rtl/>
        </w:rPr>
        <w:t>ב</w:t>
      </w:r>
      <w:r w:rsidRPr="00F52360">
        <w:rPr>
          <w:rFonts w:cs="David"/>
          <w:sz w:val="24"/>
          <w:szCs w:val="24"/>
          <w:rtl/>
        </w:rPr>
        <w:t>-</w:t>
      </w:r>
      <w:r>
        <w:rPr>
          <w:rFonts w:cs="David" w:hint="cs"/>
          <w:sz w:val="24"/>
          <w:szCs w:val="24"/>
          <w:rtl/>
        </w:rPr>
        <w:t xml:space="preserve"> </w:t>
      </w:r>
      <w:r w:rsidRPr="00F52360">
        <w:rPr>
          <w:rFonts w:cs="David"/>
          <w:sz w:val="24"/>
          <w:szCs w:val="24"/>
          <w:rtl/>
        </w:rPr>
        <w:t xml:space="preserve">4-2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ובתחנות</w:t>
      </w:r>
      <w:r w:rsidRPr="00F52360">
        <w:rPr>
          <w:rFonts w:cs="David"/>
          <w:sz w:val="24"/>
          <w:szCs w:val="24"/>
          <w:rtl/>
        </w:rPr>
        <w:t xml:space="preserve"> </w:t>
      </w:r>
      <w:r w:rsidRPr="00F52360">
        <w:rPr>
          <w:rFonts w:cs="David" w:hint="cs"/>
          <w:sz w:val="24"/>
          <w:szCs w:val="24"/>
          <w:rtl/>
        </w:rPr>
        <w:t>רבות</w:t>
      </w:r>
      <w:r w:rsidRPr="00F52360">
        <w:rPr>
          <w:rFonts w:cs="David"/>
          <w:sz w:val="24"/>
          <w:szCs w:val="24"/>
          <w:rtl/>
        </w:rPr>
        <w:t xml:space="preserve"> </w:t>
      </w:r>
      <w:r w:rsidRPr="00F52360">
        <w:rPr>
          <w:rFonts w:cs="David" w:hint="cs"/>
          <w:sz w:val="24"/>
          <w:szCs w:val="24"/>
          <w:rtl/>
        </w:rPr>
        <w:t>לא</w:t>
      </w:r>
      <w:r w:rsidRPr="00F52360">
        <w:rPr>
          <w:rFonts w:cs="David"/>
          <w:sz w:val="24"/>
          <w:szCs w:val="24"/>
          <w:rtl/>
        </w:rPr>
        <w:t xml:space="preserve"> </w:t>
      </w:r>
      <w:r w:rsidRPr="00F52360">
        <w:rPr>
          <w:rFonts w:cs="David" w:hint="cs"/>
          <w:sz w:val="24"/>
          <w:szCs w:val="24"/>
          <w:rtl/>
        </w:rPr>
        <w:t>היה</w:t>
      </w:r>
      <w:r w:rsidRPr="00F52360">
        <w:rPr>
          <w:rFonts w:cs="David"/>
          <w:sz w:val="24"/>
          <w:szCs w:val="24"/>
          <w:rtl/>
        </w:rPr>
        <w:t xml:space="preserve"> </w:t>
      </w:r>
      <w:r w:rsidRPr="00F52360">
        <w:rPr>
          <w:rFonts w:cs="David" w:hint="cs"/>
          <w:sz w:val="24"/>
          <w:szCs w:val="24"/>
          <w:rtl/>
        </w:rPr>
        <w:t>תקדים</w:t>
      </w:r>
      <w:r w:rsidRPr="00F52360">
        <w:rPr>
          <w:rFonts w:cs="David"/>
          <w:sz w:val="24"/>
          <w:szCs w:val="24"/>
          <w:rtl/>
        </w:rPr>
        <w:t xml:space="preserve"> </w:t>
      </w:r>
      <w:r w:rsidRPr="00F52360">
        <w:rPr>
          <w:rFonts w:cs="David" w:hint="cs"/>
          <w:sz w:val="24"/>
          <w:szCs w:val="24"/>
          <w:rtl/>
        </w:rPr>
        <w:t>לכך</w:t>
      </w:r>
      <w:r w:rsidRPr="00F52360">
        <w:rPr>
          <w:rFonts w:cs="David"/>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חמות</w:t>
      </w:r>
      <w:r w:rsidRPr="00F52360">
        <w:rPr>
          <w:rFonts w:cs="David"/>
          <w:sz w:val="24"/>
          <w:szCs w:val="24"/>
          <w:rtl/>
        </w:rPr>
        <w:t xml:space="preserve"> </w:t>
      </w:r>
      <w:r w:rsidRPr="00F52360">
        <w:rPr>
          <w:rFonts w:cs="David" w:hint="cs"/>
          <w:sz w:val="24"/>
          <w:szCs w:val="24"/>
          <w:rtl/>
        </w:rPr>
        <w:t>מהרגיל</w:t>
      </w:r>
      <w:r w:rsidRPr="00F52360">
        <w:rPr>
          <w:rFonts w:cs="David"/>
          <w:sz w:val="24"/>
          <w:szCs w:val="24"/>
          <w:rtl/>
        </w:rPr>
        <w:t xml:space="preserve"> </w:t>
      </w:r>
      <w:r w:rsidRPr="00F52360">
        <w:rPr>
          <w:rFonts w:cs="David" w:hint="cs"/>
          <w:sz w:val="24"/>
          <w:szCs w:val="24"/>
          <w:rtl/>
        </w:rPr>
        <w:t>החלו</w:t>
      </w:r>
      <w:r w:rsidRPr="00F52360">
        <w:rPr>
          <w:rFonts w:cs="David"/>
          <w:sz w:val="24"/>
          <w:szCs w:val="24"/>
          <w:rtl/>
        </w:rPr>
        <w:t xml:space="preserve"> </w:t>
      </w:r>
      <w:r w:rsidRPr="00F52360">
        <w:rPr>
          <w:rFonts w:cs="David" w:hint="cs"/>
          <w:sz w:val="24"/>
          <w:szCs w:val="24"/>
          <w:rtl/>
        </w:rPr>
        <w:t>לשרור</w:t>
      </w:r>
      <w:r w:rsidRPr="00F52360">
        <w:rPr>
          <w:rFonts w:cs="David"/>
          <w:sz w:val="24"/>
          <w:szCs w:val="24"/>
          <w:rtl/>
        </w:rPr>
        <w:t xml:space="preserve"> </w:t>
      </w:r>
      <w:r w:rsidRPr="00F52360">
        <w:rPr>
          <w:rFonts w:cs="David" w:hint="cs"/>
          <w:sz w:val="24"/>
          <w:szCs w:val="24"/>
          <w:rtl/>
        </w:rPr>
        <w:t>בהרים</w:t>
      </w:r>
      <w:r w:rsidRPr="00F52360">
        <w:rPr>
          <w:rFonts w:cs="David"/>
          <w:sz w:val="24"/>
          <w:szCs w:val="24"/>
          <w:rtl/>
        </w:rPr>
        <w:t xml:space="preserve"> </w:t>
      </w:r>
      <w:r w:rsidRPr="00F52360">
        <w:rPr>
          <w:rFonts w:cs="David" w:hint="cs"/>
          <w:sz w:val="24"/>
          <w:szCs w:val="24"/>
          <w:rtl/>
        </w:rPr>
        <w:t>ובפנים</w:t>
      </w:r>
      <w:r w:rsidRPr="00F52360">
        <w:rPr>
          <w:rFonts w:cs="David"/>
          <w:sz w:val="24"/>
          <w:szCs w:val="24"/>
          <w:rtl/>
        </w:rPr>
        <w:t xml:space="preserve"> </w:t>
      </w:r>
      <w:r w:rsidRPr="00F52360">
        <w:rPr>
          <w:rFonts w:cs="David" w:hint="cs"/>
          <w:sz w:val="24"/>
          <w:szCs w:val="24"/>
          <w:rtl/>
        </w:rPr>
        <w:t>הארץ</w:t>
      </w:r>
      <w:r w:rsidRPr="00F52360">
        <w:rPr>
          <w:rFonts w:cs="David"/>
          <w:sz w:val="24"/>
          <w:szCs w:val="24"/>
          <w:rtl/>
        </w:rPr>
        <w:t xml:space="preserve"> </w:t>
      </w:r>
      <w:r w:rsidRPr="00F52360">
        <w:rPr>
          <w:rFonts w:cs="David" w:hint="cs"/>
          <w:sz w:val="24"/>
          <w:szCs w:val="24"/>
          <w:rtl/>
        </w:rPr>
        <w:t>עוד</w:t>
      </w:r>
      <w:r w:rsidRPr="00F52360">
        <w:rPr>
          <w:rFonts w:cs="David"/>
          <w:sz w:val="24"/>
          <w:szCs w:val="24"/>
          <w:rtl/>
        </w:rPr>
        <w:t xml:space="preserve"> </w:t>
      </w:r>
      <w:r w:rsidRPr="00F52360">
        <w:rPr>
          <w:rFonts w:cs="David" w:hint="cs"/>
          <w:sz w:val="24"/>
          <w:szCs w:val="24"/>
          <w:rtl/>
        </w:rPr>
        <w:t>בשלהי</w:t>
      </w:r>
      <w:r w:rsidRPr="00F52360">
        <w:rPr>
          <w:rFonts w:cs="David"/>
          <w:sz w:val="24"/>
          <w:szCs w:val="24"/>
          <w:rtl/>
        </w:rPr>
        <w:t xml:space="preserve"> </w:t>
      </w:r>
      <w:r w:rsidRPr="00F52360">
        <w:rPr>
          <w:rFonts w:cs="David" w:hint="cs"/>
          <w:sz w:val="24"/>
          <w:szCs w:val="24"/>
          <w:rtl/>
        </w:rPr>
        <w:t>אוקטובר</w:t>
      </w:r>
      <w:r w:rsidRPr="00F52360">
        <w:rPr>
          <w:rFonts w:cs="David"/>
          <w:sz w:val="24"/>
          <w:szCs w:val="24"/>
          <w:rtl/>
        </w:rPr>
        <w:t xml:space="preserve"> 1962, </w:t>
      </w:r>
      <w:r w:rsidRPr="00F52360">
        <w:rPr>
          <w:rFonts w:cs="David" w:hint="cs"/>
          <w:sz w:val="24"/>
          <w:szCs w:val="24"/>
          <w:rtl/>
        </w:rPr>
        <w:t>אך</w:t>
      </w:r>
      <w:r w:rsidRPr="00F52360">
        <w:rPr>
          <w:rFonts w:cs="David"/>
          <w:sz w:val="24"/>
          <w:szCs w:val="24"/>
          <w:rtl/>
        </w:rPr>
        <w:t xml:space="preserve"> </w:t>
      </w:r>
      <w:r w:rsidRPr="00F52360">
        <w:rPr>
          <w:rFonts w:cs="David" w:hint="cs"/>
          <w:sz w:val="24"/>
          <w:szCs w:val="24"/>
          <w:rtl/>
        </w:rPr>
        <w:t>האירוע</w:t>
      </w:r>
      <w:r w:rsidRPr="00F52360">
        <w:rPr>
          <w:rFonts w:cs="David"/>
          <w:sz w:val="24"/>
          <w:szCs w:val="24"/>
          <w:rtl/>
        </w:rPr>
        <w:t xml:space="preserve"> </w:t>
      </w:r>
      <w:r w:rsidRPr="00F52360">
        <w:rPr>
          <w:rFonts w:cs="David" w:hint="cs"/>
          <w:sz w:val="24"/>
          <w:szCs w:val="24"/>
          <w:rtl/>
        </w:rPr>
        <w:t>הפך</w:t>
      </w:r>
      <w:r w:rsidRPr="00F52360">
        <w:rPr>
          <w:rFonts w:cs="David"/>
          <w:sz w:val="24"/>
          <w:szCs w:val="24"/>
          <w:rtl/>
        </w:rPr>
        <w:t xml:space="preserve"> </w:t>
      </w:r>
      <w:r w:rsidRPr="00F52360">
        <w:rPr>
          <w:rFonts w:cs="David" w:hint="cs"/>
          <w:sz w:val="24"/>
          <w:szCs w:val="24"/>
          <w:rtl/>
        </w:rPr>
        <w:t>לשרב</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ממש</w:t>
      </w:r>
      <w:r w:rsidRPr="00F52360">
        <w:rPr>
          <w:rFonts w:cs="David"/>
          <w:sz w:val="24"/>
          <w:szCs w:val="24"/>
          <w:rtl/>
        </w:rPr>
        <w:t xml:space="preserve">, </w:t>
      </w:r>
      <w:r w:rsidRPr="00F52360">
        <w:rPr>
          <w:rFonts w:cs="David" w:hint="cs"/>
          <w:sz w:val="24"/>
          <w:szCs w:val="24"/>
          <w:rtl/>
        </w:rPr>
        <w:t>רק</w:t>
      </w:r>
      <w:r w:rsidRPr="00F52360">
        <w:rPr>
          <w:rFonts w:cs="David"/>
          <w:sz w:val="24"/>
          <w:szCs w:val="24"/>
          <w:rtl/>
        </w:rPr>
        <w:t xml:space="preserve"> </w:t>
      </w:r>
      <w:r w:rsidRPr="00F52360">
        <w:rPr>
          <w:rFonts w:cs="David" w:hint="cs"/>
          <w:sz w:val="24"/>
          <w:szCs w:val="24"/>
          <w:rtl/>
        </w:rPr>
        <w:t>עם</w:t>
      </w:r>
      <w:r w:rsidRPr="00F52360">
        <w:rPr>
          <w:rFonts w:cs="David"/>
          <w:sz w:val="24"/>
          <w:szCs w:val="24"/>
          <w:rtl/>
        </w:rPr>
        <w:t xml:space="preserve"> </w:t>
      </w:r>
      <w:r w:rsidRPr="00F52360">
        <w:rPr>
          <w:rFonts w:cs="David" w:hint="cs"/>
          <w:sz w:val="24"/>
          <w:szCs w:val="24"/>
          <w:rtl/>
        </w:rPr>
        <w:t>התעצמותו</w:t>
      </w:r>
      <w:r w:rsidRPr="00F52360">
        <w:rPr>
          <w:rFonts w:cs="David"/>
          <w:sz w:val="24"/>
          <w:szCs w:val="24"/>
          <w:rtl/>
        </w:rPr>
        <w:t xml:space="preserve"> </w:t>
      </w:r>
      <w:r w:rsidRPr="00F52360">
        <w:rPr>
          <w:rFonts w:cs="David" w:hint="cs"/>
          <w:sz w:val="24"/>
          <w:szCs w:val="24"/>
          <w:rtl/>
        </w:rPr>
        <w:t>והתפשטותו</w:t>
      </w:r>
      <w:r w:rsidRPr="00F52360">
        <w:rPr>
          <w:rFonts w:cs="David"/>
          <w:sz w:val="24"/>
          <w:szCs w:val="24"/>
          <w:rtl/>
        </w:rPr>
        <w:t xml:space="preserve"> </w:t>
      </w:r>
      <w:r w:rsidRPr="00F52360">
        <w:rPr>
          <w:rFonts w:cs="David" w:hint="cs"/>
          <w:sz w:val="24"/>
          <w:szCs w:val="24"/>
          <w:rtl/>
        </w:rPr>
        <w:t>לכל</w:t>
      </w:r>
      <w:r w:rsidRPr="00F52360">
        <w:rPr>
          <w:rFonts w:cs="David"/>
          <w:sz w:val="24"/>
          <w:szCs w:val="24"/>
          <w:rtl/>
        </w:rPr>
        <w:t xml:space="preserve"> </w:t>
      </w:r>
      <w:r w:rsidRPr="00F52360">
        <w:rPr>
          <w:rFonts w:cs="David" w:hint="cs"/>
          <w:sz w:val="24"/>
          <w:szCs w:val="24"/>
          <w:rtl/>
        </w:rPr>
        <w:t>חלקי</w:t>
      </w:r>
      <w:r w:rsidRPr="00F52360">
        <w:rPr>
          <w:rFonts w:cs="David"/>
          <w:sz w:val="24"/>
          <w:szCs w:val="24"/>
          <w:rtl/>
        </w:rPr>
        <w:t xml:space="preserve"> </w:t>
      </w:r>
      <w:r w:rsidRPr="00F52360">
        <w:rPr>
          <w:rFonts w:cs="David" w:hint="cs"/>
          <w:sz w:val="24"/>
          <w:szCs w:val="24"/>
          <w:rtl/>
        </w:rPr>
        <w:t>הארץ</w:t>
      </w:r>
      <w:r>
        <w:rPr>
          <w:rFonts w:cs="David"/>
          <w:sz w:val="24"/>
          <w:szCs w:val="24"/>
          <w:rtl/>
        </w:rPr>
        <w:t xml:space="preserve"> </w:t>
      </w:r>
      <w:r w:rsidRPr="00F52360">
        <w:rPr>
          <w:rFonts w:cs="David" w:hint="cs"/>
          <w:sz w:val="24"/>
          <w:szCs w:val="24"/>
          <w:rtl/>
        </w:rPr>
        <w:t>ב</w:t>
      </w:r>
      <w:r w:rsidRPr="00F52360">
        <w:rPr>
          <w:rFonts w:cs="David"/>
          <w:sz w:val="24"/>
          <w:szCs w:val="24"/>
          <w:rtl/>
        </w:rPr>
        <w:t>-</w:t>
      </w:r>
      <w:r>
        <w:rPr>
          <w:rFonts w:cs="David" w:hint="cs"/>
          <w:sz w:val="24"/>
          <w:szCs w:val="24"/>
          <w:rtl/>
        </w:rPr>
        <w:t xml:space="preserve"> </w:t>
      </w:r>
      <w:r w:rsidRPr="00F52360">
        <w:rPr>
          <w:rFonts w:cs="David"/>
          <w:sz w:val="24"/>
          <w:szCs w:val="24"/>
          <w:rtl/>
        </w:rPr>
        <w:t xml:space="preserve">2 </w:t>
      </w:r>
      <w:r w:rsidRPr="00F52360">
        <w:rPr>
          <w:rFonts w:cs="David" w:hint="cs"/>
          <w:sz w:val="24"/>
          <w:szCs w:val="24"/>
          <w:rtl/>
        </w:rPr>
        <w:t>וב</w:t>
      </w:r>
      <w:r w:rsidRPr="00F52360">
        <w:rPr>
          <w:rFonts w:cs="David"/>
          <w:sz w:val="24"/>
          <w:szCs w:val="24"/>
          <w:rtl/>
        </w:rPr>
        <w:t>-</w:t>
      </w:r>
      <w:r>
        <w:rPr>
          <w:rFonts w:cs="David" w:hint="cs"/>
          <w:sz w:val="24"/>
          <w:szCs w:val="24"/>
          <w:rtl/>
        </w:rPr>
        <w:t xml:space="preserve"> </w:t>
      </w:r>
      <w:r w:rsidRPr="00F52360">
        <w:rPr>
          <w:rFonts w:cs="David"/>
          <w:sz w:val="24"/>
          <w:szCs w:val="24"/>
          <w:rtl/>
        </w:rPr>
        <w:t xml:space="preserve">3 </w:t>
      </w:r>
      <w:r w:rsidRPr="00F52360">
        <w:rPr>
          <w:rFonts w:cs="David" w:hint="cs"/>
          <w:sz w:val="24"/>
          <w:szCs w:val="24"/>
          <w:rtl/>
        </w:rPr>
        <w:t>בנובמבר</w:t>
      </w:r>
      <w:r w:rsidRPr="00F52360">
        <w:rPr>
          <w:rFonts w:cs="David"/>
          <w:sz w:val="24"/>
          <w:szCs w:val="24"/>
          <w:rtl/>
        </w:rPr>
        <w:t>.</w:t>
      </w:r>
      <w:r>
        <w:rPr>
          <w:rFonts w:cs="David"/>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המקסימום</w:t>
      </w:r>
      <w:r w:rsidRPr="00F52360">
        <w:rPr>
          <w:rFonts w:cs="David"/>
          <w:sz w:val="24"/>
          <w:szCs w:val="24"/>
          <w:rtl/>
        </w:rPr>
        <w:t xml:space="preserve"> </w:t>
      </w:r>
      <w:r w:rsidRPr="00F52360">
        <w:rPr>
          <w:rFonts w:cs="David" w:hint="cs"/>
          <w:sz w:val="24"/>
          <w:szCs w:val="24"/>
          <w:rtl/>
        </w:rPr>
        <w:t>הקיצוניות</w:t>
      </w:r>
      <w:r w:rsidRPr="00F52360">
        <w:rPr>
          <w:rFonts w:cs="David"/>
          <w:sz w:val="24"/>
          <w:szCs w:val="24"/>
          <w:rtl/>
        </w:rPr>
        <w:t xml:space="preserve"> </w:t>
      </w:r>
      <w:r w:rsidRPr="00F52360">
        <w:rPr>
          <w:rFonts w:cs="David" w:hint="cs"/>
          <w:sz w:val="24"/>
          <w:szCs w:val="24"/>
          <w:rtl/>
        </w:rPr>
        <w:t>הגיעו</w:t>
      </w:r>
      <w:r w:rsidRPr="00F52360">
        <w:rPr>
          <w:rFonts w:cs="David"/>
          <w:sz w:val="24"/>
          <w:szCs w:val="24"/>
          <w:rtl/>
        </w:rPr>
        <w:t xml:space="preserve"> </w:t>
      </w:r>
      <w:r w:rsidRPr="00F52360">
        <w:rPr>
          <w:rFonts w:cs="David" w:hint="cs"/>
          <w:sz w:val="24"/>
          <w:szCs w:val="24"/>
          <w:rtl/>
        </w:rPr>
        <w:t>ב</w:t>
      </w:r>
      <w:r w:rsidRPr="00F52360">
        <w:rPr>
          <w:rFonts w:cs="David"/>
          <w:sz w:val="24"/>
          <w:szCs w:val="24"/>
          <w:rtl/>
        </w:rPr>
        <w:t xml:space="preserve">- 2 </w:t>
      </w:r>
      <w:r w:rsidRPr="00F52360">
        <w:rPr>
          <w:rFonts w:cs="David" w:hint="cs"/>
          <w:sz w:val="24"/>
          <w:szCs w:val="24"/>
          <w:rtl/>
        </w:rPr>
        <w:t>וב</w:t>
      </w:r>
      <w:r w:rsidRPr="00F52360">
        <w:rPr>
          <w:rFonts w:cs="David"/>
          <w:sz w:val="24"/>
          <w:szCs w:val="24"/>
          <w:rtl/>
        </w:rPr>
        <w:t xml:space="preserve">- 3 </w:t>
      </w:r>
      <w:r w:rsidRPr="00F52360">
        <w:rPr>
          <w:rFonts w:cs="David" w:hint="cs"/>
          <w:sz w:val="24"/>
          <w:szCs w:val="24"/>
          <w:rtl/>
        </w:rPr>
        <w:t>בחודש</w:t>
      </w:r>
      <w:r w:rsidRPr="00F52360">
        <w:rPr>
          <w:rFonts w:cs="David"/>
          <w:sz w:val="24"/>
          <w:szCs w:val="24"/>
          <w:rtl/>
        </w:rPr>
        <w:t xml:space="preserve"> </w:t>
      </w:r>
      <w:r w:rsidRPr="00F52360">
        <w:rPr>
          <w:rFonts w:cs="David" w:hint="cs"/>
          <w:sz w:val="24"/>
          <w:szCs w:val="24"/>
          <w:rtl/>
        </w:rPr>
        <w:t>ל</w:t>
      </w:r>
      <w:r w:rsidRPr="00F52360">
        <w:rPr>
          <w:rFonts w:cs="David"/>
          <w:sz w:val="24"/>
          <w:szCs w:val="24"/>
          <w:rtl/>
        </w:rPr>
        <w:t xml:space="preserve">- 35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ויותר</w:t>
      </w:r>
      <w:r w:rsidRPr="00F52360">
        <w:rPr>
          <w:rFonts w:cs="David"/>
          <w:sz w:val="24"/>
          <w:szCs w:val="24"/>
          <w:rtl/>
        </w:rPr>
        <w:t xml:space="preserve"> </w:t>
      </w:r>
      <w:r w:rsidRPr="00F52360">
        <w:rPr>
          <w:rFonts w:cs="David" w:hint="cs"/>
          <w:sz w:val="24"/>
          <w:szCs w:val="24"/>
          <w:rtl/>
        </w:rPr>
        <w:t>באזורים</w:t>
      </w:r>
      <w:r w:rsidRPr="00F52360">
        <w:rPr>
          <w:rFonts w:cs="David"/>
          <w:sz w:val="24"/>
          <w:szCs w:val="24"/>
          <w:rtl/>
        </w:rPr>
        <w:t xml:space="preserve"> </w:t>
      </w:r>
      <w:r w:rsidRPr="00F52360">
        <w:rPr>
          <w:rFonts w:cs="David" w:hint="cs"/>
          <w:sz w:val="24"/>
          <w:szCs w:val="24"/>
          <w:rtl/>
        </w:rPr>
        <w:t>רבים</w:t>
      </w:r>
      <w:r w:rsidRPr="00F52360">
        <w:rPr>
          <w:rFonts w:cs="David"/>
          <w:sz w:val="24"/>
          <w:szCs w:val="24"/>
          <w:rtl/>
        </w:rPr>
        <w:t xml:space="preserve"> </w:t>
      </w:r>
      <w:r w:rsidRPr="00F52360">
        <w:rPr>
          <w:rFonts w:cs="David" w:hint="cs"/>
          <w:sz w:val="24"/>
          <w:szCs w:val="24"/>
          <w:rtl/>
        </w:rPr>
        <w:t>בארץ</w:t>
      </w:r>
      <w:r w:rsidRPr="00F52360">
        <w:rPr>
          <w:rFonts w:cs="David"/>
          <w:sz w:val="24"/>
          <w:szCs w:val="24"/>
          <w:rtl/>
        </w:rPr>
        <w:t xml:space="preserve"> </w:t>
      </w:r>
      <w:r w:rsidRPr="00F52360">
        <w:rPr>
          <w:rFonts w:cs="David" w:hint="cs"/>
          <w:sz w:val="24"/>
          <w:szCs w:val="24"/>
          <w:rtl/>
        </w:rPr>
        <w:t>ובכלל</w:t>
      </w:r>
      <w:r w:rsidRPr="00F52360">
        <w:rPr>
          <w:rFonts w:cs="David"/>
          <w:sz w:val="24"/>
          <w:szCs w:val="24"/>
          <w:rtl/>
        </w:rPr>
        <w:t xml:space="preserve"> </w:t>
      </w:r>
      <w:r w:rsidRPr="00F52360">
        <w:rPr>
          <w:rFonts w:cs="David" w:hint="cs"/>
          <w:sz w:val="24"/>
          <w:szCs w:val="24"/>
          <w:rtl/>
        </w:rPr>
        <w:t>זה</w:t>
      </w:r>
      <w:r w:rsidRPr="00F52360">
        <w:rPr>
          <w:rFonts w:cs="David"/>
          <w:sz w:val="24"/>
          <w:szCs w:val="24"/>
          <w:rtl/>
        </w:rPr>
        <w:t xml:space="preserve"> </w:t>
      </w:r>
      <w:r w:rsidRPr="00F52360">
        <w:rPr>
          <w:rFonts w:cs="David" w:hint="cs"/>
          <w:sz w:val="24"/>
          <w:szCs w:val="24"/>
          <w:rtl/>
        </w:rPr>
        <w:t>מרבית</w:t>
      </w:r>
      <w:r w:rsidRPr="00F52360">
        <w:rPr>
          <w:rFonts w:cs="David"/>
          <w:sz w:val="24"/>
          <w:szCs w:val="24"/>
          <w:rtl/>
        </w:rPr>
        <w:t xml:space="preserve"> </w:t>
      </w:r>
      <w:r w:rsidRPr="00F52360">
        <w:rPr>
          <w:rFonts w:cs="David" w:hint="cs"/>
          <w:sz w:val="24"/>
          <w:szCs w:val="24"/>
          <w:rtl/>
        </w:rPr>
        <w:t>תחנות</w:t>
      </w:r>
      <w:r w:rsidRPr="00F52360">
        <w:rPr>
          <w:rFonts w:cs="David"/>
          <w:sz w:val="24"/>
          <w:szCs w:val="24"/>
          <w:rtl/>
        </w:rPr>
        <w:t xml:space="preserve"> </w:t>
      </w:r>
      <w:r w:rsidRPr="00F52360">
        <w:rPr>
          <w:rFonts w:cs="David" w:hint="cs"/>
          <w:sz w:val="24"/>
          <w:szCs w:val="24"/>
          <w:rtl/>
        </w:rPr>
        <w:t>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הגליל</w:t>
      </w:r>
      <w:r w:rsidRPr="00F52360">
        <w:rPr>
          <w:rFonts w:cs="David"/>
          <w:sz w:val="24"/>
          <w:szCs w:val="24"/>
          <w:rtl/>
        </w:rPr>
        <w:t xml:space="preserve"> </w:t>
      </w:r>
      <w:r w:rsidRPr="00F52360">
        <w:rPr>
          <w:rFonts w:cs="David" w:hint="cs"/>
          <w:sz w:val="24"/>
          <w:szCs w:val="24"/>
          <w:rtl/>
        </w:rPr>
        <w:t>התחתון</w:t>
      </w:r>
      <w:r w:rsidRPr="00F52360">
        <w:rPr>
          <w:rFonts w:cs="David"/>
          <w:sz w:val="24"/>
          <w:szCs w:val="24"/>
          <w:rtl/>
        </w:rPr>
        <w:t xml:space="preserve">, </w:t>
      </w:r>
      <w:r w:rsidRPr="00F52360">
        <w:rPr>
          <w:rFonts w:cs="David" w:hint="cs"/>
          <w:sz w:val="24"/>
          <w:szCs w:val="24"/>
          <w:rtl/>
        </w:rPr>
        <w:t>השפלה</w:t>
      </w:r>
      <w:r w:rsidRPr="00F52360">
        <w:rPr>
          <w:rFonts w:cs="David"/>
          <w:sz w:val="24"/>
          <w:szCs w:val="24"/>
          <w:rtl/>
        </w:rPr>
        <w:t xml:space="preserve"> </w:t>
      </w:r>
      <w:r w:rsidRPr="00F52360">
        <w:rPr>
          <w:rFonts w:cs="David" w:hint="cs"/>
          <w:sz w:val="24"/>
          <w:szCs w:val="24"/>
          <w:rtl/>
        </w:rPr>
        <w:t>והעמקים</w:t>
      </w:r>
      <w:r w:rsidRPr="00F52360">
        <w:rPr>
          <w:rFonts w:cs="David"/>
          <w:sz w:val="24"/>
          <w:szCs w:val="24"/>
          <w:rtl/>
        </w:rPr>
        <w:t xml:space="preserve">. </w:t>
      </w:r>
      <w:r w:rsidRPr="00F52360">
        <w:rPr>
          <w:rFonts w:cs="David" w:hint="cs"/>
          <w:sz w:val="24"/>
          <w:szCs w:val="24"/>
          <w:rtl/>
        </w:rPr>
        <w:t>בפרט</w:t>
      </w:r>
      <w:r w:rsidRPr="00F52360">
        <w:rPr>
          <w:rFonts w:cs="David"/>
          <w:sz w:val="24"/>
          <w:szCs w:val="24"/>
          <w:rtl/>
        </w:rPr>
        <w:t xml:space="preserve"> </w:t>
      </w:r>
      <w:r w:rsidRPr="00F52360">
        <w:rPr>
          <w:rFonts w:cs="David" w:hint="cs"/>
          <w:sz w:val="24"/>
          <w:szCs w:val="24"/>
          <w:rtl/>
        </w:rPr>
        <w:t>בלטו</w:t>
      </w:r>
      <w:r w:rsidRPr="00F52360">
        <w:rPr>
          <w:rFonts w:cs="David"/>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המקסימום</w:t>
      </w:r>
      <w:r w:rsidRPr="00F52360">
        <w:rPr>
          <w:rFonts w:cs="David"/>
          <w:sz w:val="24"/>
          <w:szCs w:val="24"/>
          <w:rtl/>
        </w:rPr>
        <w:t xml:space="preserve"> </w:t>
      </w:r>
      <w:r w:rsidRPr="00F52360">
        <w:rPr>
          <w:rFonts w:cs="David" w:hint="cs"/>
          <w:sz w:val="24"/>
          <w:szCs w:val="24"/>
          <w:rtl/>
        </w:rPr>
        <w:t>בצפון</w:t>
      </w:r>
      <w:r w:rsidRPr="00F52360">
        <w:rPr>
          <w:rFonts w:cs="David"/>
          <w:sz w:val="24"/>
          <w:szCs w:val="24"/>
          <w:rtl/>
        </w:rPr>
        <w:t xml:space="preserve"> </w:t>
      </w:r>
      <w:r w:rsidRPr="00F52360">
        <w:rPr>
          <w:rFonts w:cs="David" w:hint="cs"/>
          <w:sz w:val="24"/>
          <w:szCs w:val="24"/>
          <w:rtl/>
        </w:rPr>
        <w:t>מערב</w:t>
      </w:r>
      <w:r w:rsidRPr="00F52360">
        <w:rPr>
          <w:rFonts w:cs="David"/>
          <w:sz w:val="24"/>
          <w:szCs w:val="24"/>
          <w:rtl/>
        </w:rPr>
        <w:t xml:space="preserve"> </w:t>
      </w:r>
      <w:r w:rsidRPr="00F52360">
        <w:rPr>
          <w:rFonts w:cs="David" w:hint="cs"/>
          <w:sz w:val="24"/>
          <w:szCs w:val="24"/>
          <w:rtl/>
        </w:rPr>
        <w:t>הנגב</w:t>
      </w:r>
      <w:r w:rsidRPr="00F52360">
        <w:rPr>
          <w:rFonts w:cs="David"/>
          <w:sz w:val="24"/>
          <w:szCs w:val="24"/>
          <w:rtl/>
        </w:rPr>
        <w:t xml:space="preserve"> </w:t>
      </w:r>
      <w:r w:rsidRPr="00F52360">
        <w:rPr>
          <w:rFonts w:cs="David" w:hint="cs"/>
          <w:sz w:val="24"/>
          <w:szCs w:val="24"/>
          <w:rtl/>
        </w:rPr>
        <w:t>שהגיעו</w:t>
      </w:r>
      <w:r w:rsidRPr="00F52360">
        <w:rPr>
          <w:rFonts w:cs="David"/>
          <w:sz w:val="24"/>
          <w:szCs w:val="24"/>
          <w:rtl/>
        </w:rPr>
        <w:t xml:space="preserve"> </w:t>
      </w:r>
      <w:r w:rsidRPr="00F52360">
        <w:rPr>
          <w:rFonts w:cs="David" w:hint="cs"/>
          <w:sz w:val="24"/>
          <w:szCs w:val="24"/>
          <w:rtl/>
        </w:rPr>
        <w:t>באורים</w:t>
      </w:r>
      <w:r w:rsidRPr="00F52360">
        <w:rPr>
          <w:rFonts w:cs="David"/>
          <w:sz w:val="24"/>
          <w:szCs w:val="24"/>
          <w:rtl/>
        </w:rPr>
        <w:t xml:space="preserve">, </w:t>
      </w:r>
      <w:r w:rsidRPr="00F52360">
        <w:rPr>
          <w:rFonts w:cs="David" w:hint="cs"/>
          <w:sz w:val="24"/>
          <w:szCs w:val="24"/>
          <w:rtl/>
        </w:rPr>
        <w:t>צאלים</w:t>
      </w:r>
      <w:r w:rsidRPr="00F52360">
        <w:rPr>
          <w:rFonts w:cs="David"/>
          <w:sz w:val="24"/>
          <w:szCs w:val="24"/>
          <w:rtl/>
        </w:rPr>
        <w:t xml:space="preserve"> </w:t>
      </w:r>
      <w:r w:rsidRPr="00F52360">
        <w:rPr>
          <w:rFonts w:cs="David" w:hint="cs"/>
          <w:sz w:val="24"/>
          <w:szCs w:val="24"/>
          <w:rtl/>
        </w:rPr>
        <w:t>וכרם</w:t>
      </w:r>
      <w:r w:rsidRPr="00F52360">
        <w:rPr>
          <w:rFonts w:cs="David"/>
          <w:sz w:val="24"/>
          <w:szCs w:val="24"/>
          <w:rtl/>
        </w:rPr>
        <w:t xml:space="preserve"> </w:t>
      </w:r>
      <w:r w:rsidRPr="00F52360">
        <w:rPr>
          <w:rFonts w:cs="David" w:hint="cs"/>
          <w:sz w:val="24"/>
          <w:szCs w:val="24"/>
          <w:rtl/>
        </w:rPr>
        <w:t>שלום</w:t>
      </w:r>
      <w:r w:rsidRPr="00F52360">
        <w:rPr>
          <w:rFonts w:cs="David"/>
          <w:sz w:val="24"/>
          <w:szCs w:val="24"/>
          <w:rtl/>
        </w:rPr>
        <w:t xml:space="preserve"> </w:t>
      </w:r>
      <w:r w:rsidRPr="00F52360">
        <w:rPr>
          <w:rFonts w:cs="David" w:hint="cs"/>
          <w:sz w:val="24"/>
          <w:szCs w:val="24"/>
          <w:rtl/>
        </w:rPr>
        <w:t>ל</w:t>
      </w:r>
      <w:r w:rsidRPr="00F52360">
        <w:rPr>
          <w:rFonts w:cs="David"/>
          <w:sz w:val="24"/>
          <w:szCs w:val="24"/>
          <w:rtl/>
        </w:rPr>
        <w:t xml:space="preserve">- 37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w:t>
      </w:r>
    </w:p>
    <w:p w:rsidR="00605E32" w:rsidRPr="00F52360" w:rsidRDefault="00605E32" w:rsidP="00605E32">
      <w:pPr>
        <w:spacing w:line="360" w:lineRule="auto"/>
        <w:jc w:val="both"/>
        <w:rPr>
          <w:rFonts w:cs="David"/>
          <w:sz w:val="24"/>
          <w:szCs w:val="24"/>
          <w:rtl/>
        </w:rPr>
      </w:pPr>
    </w:p>
    <w:p w:rsidR="00605E32" w:rsidRPr="00F52360" w:rsidRDefault="00605E32" w:rsidP="00605E32">
      <w:pPr>
        <w:spacing w:line="360" w:lineRule="auto"/>
        <w:jc w:val="both"/>
        <w:rPr>
          <w:rFonts w:cs="David"/>
          <w:sz w:val="24"/>
          <w:szCs w:val="24"/>
          <w:rtl/>
        </w:rPr>
      </w:pPr>
      <w:r w:rsidRPr="00F52360">
        <w:rPr>
          <w:rFonts w:cs="David"/>
          <w:sz w:val="24"/>
          <w:szCs w:val="24"/>
          <w:rtl/>
        </w:rPr>
        <w:t>07/13.06.1965</w:t>
      </w:r>
      <w:bookmarkStart w:id="320" w:name="קצר65"/>
      <w:bookmarkEnd w:id="320"/>
      <w:r>
        <w:rPr>
          <w:rFonts w:cs="David" w:hint="cs"/>
          <w:sz w:val="24"/>
          <w:szCs w:val="24"/>
          <w:rtl/>
        </w:rPr>
        <w:t xml:space="preserve">: </w:t>
      </w:r>
      <w:r w:rsidRPr="00F52360">
        <w:rPr>
          <w:rFonts w:cs="David" w:hint="cs"/>
          <w:sz w:val="24"/>
          <w:szCs w:val="24"/>
          <w:rtl/>
        </w:rPr>
        <w:t>שני</w:t>
      </w:r>
      <w:r w:rsidRPr="00F52360">
        <w:rPr>
          <w:rFonts w:cs="David"/>
          <w:sz w:val="24"/>
          <w:szCs w:val="24"/>
          <w:rtl/>
        </w:rPr>
        <w:t xml:space="preserve"> </w:t>
      </w:r>
      <w:r w:rsidRPr="00F52360">
        <w:rPr>
          <w:rFonts w:cs="David" w:hint="cs"/>
          <w:sz w:val="24"/>
          <w:szCs w:val="24"/>
          <w:rtl/>
        </w:rPr>
        <w:t>ימי</w:t>
      </w:r>
      <w:r w:rsidRPr="00F52360">
        <w:rPr>
          <w:rFonts w:cs="David"/>
          <w:sz w:val="24"/>
          <w:szCs w:val="24"/>
          <w:rtl/>
        </w:rPr>
        <w:t xml:space="preserve"> </w:t>
      </w:r>
      <w:r w:rsidRPr="00F52360">
        <w:rPr>
          <w:rFonts w:cs="David" w:hint="cs"/>
          <w:sz w:val="24"/>
          <w:szCs w:val="24"/>
          <w:rtl/>
        </w:rPr>
        <w:t>שרב</w:t>
      </w:r>
      <w:r w:rsidRPr="00F52360">
        <w:rPr>
          <w:rFonts w:cs="David"/>
          <w:sz w:val="24"/>
          <w:szCs w:val="24"/>
          <w:rtl/>
        </w:rPr>
        <w:t xml:space="preserve"> </w:t>
      </w:r>
      <w:r w:rsidRPr="00F52360">
        <w:rPr>
          <w:rFonts w:cs="David" w:hint="cs"/>
          <w:sz w:val="24"/>
          <w:szCs w:val="24"/>
          <w:rtl/>
        </w:rPr>
        <w:t>שונים</w:t>
      </w:r>
      <w:r w:rsidRPr="00F52360">
        <w:rPr>
          <w:rFonts w:cs="David"/>
          <w:sz w:val="24"/>
          <w:szCs w:val="24"/>
          <w:rtl/>
        </w:rPr>
        <w:t xml:space="preserve"> </w:t>
      </w:r>
      <w:r w:rsidRPr="00F52360">
        <w:rPr>
          <w:rFonts w:cs="David" w:hint="cs"/>
          <w:sz w:val="24"/>
          <w:szCs w:val="24"/>
          <w:rtl/>
        </w:rPr>
        <w:t>תוך</w:t>
      </w:r>
      <w:r w:rsidRPr="00F52360">
        <w:rPr>
          <w:rFonts w:cs="David"/>
          <w:sz w:val="24"/>
          <w:szCs w:val="24"/>
          <w:rtl/>
        </w:rPr>
        <w:t xml:space="preserve"> </w:t>
      </w:r>
      <w:r w:rsidRPr="00F52360">
        <w:rPr>
          <w:rFonts w:cs="David" w:hint="cs"/>
          <w:sz w:val="24"/>
          <w:szCs w:val="24"/>
          <w:rtl/>
        </w:rPr>
        <w:t>שבוע</w:t>
      </w:r>
      <w:r>
        <w:rPr>
          <w:rFonts w:cs="David" w:hint="cs"/>
          <w:sz w:val="24"/>
          <w:szCs w:val="24"/>
          <w:rtl/>
        </w:rPr>
        <w:t xml:space="preserve">. </w:t>
      </w:r>
      <w:r w:rsidRPr="00F52360">
        <w:rPr>
          <w:rFonts w:cs="David" w:hint="cs"/>
          <w:sz w:val="24"/>
          <w:szCs w:val="24"/>
          <w:rtl/>
        </w:rPr>
        <w:t>בדרום</w:t>
      </w:r>
      <w:r w:rsidRPr="00F52360">
        <w:rPr>
          <w:rFonts w:cs="David"/>
          <w:sz w:val="24"/>
          <w:szCs w:val="24"/>
          <w:rtl/>
        </w:rPr>
        <w:t xml:space="preserve"> </w:t>
      </w:r>
      <w:r w:rsidRPr="00F52360">
        <w:rPr>
          <w:rFonts w:cs="David" w:hint="cs"/>
          <w:sz w:val="24"/>
          <w:szCs w:val="24"/>
          <w:rtl/>
        </w:rPr>
        <w:t>הערבה</w:t>
      </w:r>
      <w:r w:rsidRPr="00F52360">
        <w:rPr>
          <w:rFonts w:cs="David"/>
          <w:sz w:val="24"/>
          <w:szCs w:val="24"/>
          <w:rtl/>
        </w:rPr>
        <w:t xml:space="preserve"> </w:t>
      </w:r>
      <w:r w:rsidRPr="00F52360">
        <w:rPr>
          <w:rFonts w:cs="David" w:hint="cs"/>
          <w:sz w:val="24"/>
          <w:szCs w:val="24"/>
          <w:rtl/>
        </w:rPr>
        <w:t>כ</w:t>
      </w:r>
      <w:r w:rsidRPr="00F52360">
        <w:rPr>
          <w:rFonts w:cs="David"/>
          <w:sz w:val="24"/>
          <w:szCs w:val="24"/>
          <w:rtl/>
        </w:rPr>
        <w:t>-</w:t>
      </w:r>
      <w:r>
        <w:rPr>
          <w:rFonts w:cs="David" w:hint="cs"/>
          <w:sz w:val="24"/>
          <w:szCs w:val="24"/>
          <w:rtl/>
        </w:rPr>
        <w:t xml:space="preserve"> </w:t>
      </w:r>
      <w:r w:rsidRPr="00F52360">
        <w:rPr>
          <w:rFonts w:cs="David"/>
          <w:sz w:val="24"/>
          <w:szCs w:val="24"/>
          <w:rtl/>
        </w:rPr>
        <w:t xml:space="preserve">45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w:t>
      </w:r>
      <w:r w:rsidRPr="00F52360">
        <w:rPr>
          <w:rFonts w:cs="David"/>
          <w:sz w:val="24"/>
          <w:szCs w:val="24"/>
          <w:rtl/>
        </w:rPr>
        <w:t>-</w:t>
      </w:r>
      <w:r>
        <w:rPr>
          <w:rFonts w:cs="David" w:hint="cs"/>
          <w:sz w:val="24"/>
          <w:szCs w:val="24"/>
          <w:rtl/>
        </w:rPr>
        <w:t xml:space="preserve"> </w:t>
      </w:r>
      <w:r w:rsidRPr="00F52360">
        <w:rPr>
          <w:rFonts w:cs="David"/>
          <w:sz w:val="24"/>
          <w:szCs w:val="24"/>
          <w:rtl/>
        </w:rPr>
        <w:t xml:space="preserve">13 </w:t>
      </w:r>
      <w:r w:rsidRPr="00F52360">
        <w:rPr>
          <w:rFonts w:cs="David" w:hint="cs"/>
          <w:sz w:val="24"/>
          <w:szCs w:val="24"/>
          <w:rtl/>
        </w:rPr>
        <w:t>ביוני</w:t>
      </w:r>
    </w:p>
    <w:p w:rsidR="00605E32" w:rsidRPr="002162D7" w:rsidRDefault="00605E32" w:rsidP="00605E32">
      <w:pPr>
        <w:spacing w:line="360" w:lineRule="auto"/>
        <w:jc w:val="both"/>
        <w:rPr>
          <w:rFonts w:cs="David"/>
          <w:sz w:val="24"/>
          <w:szCs w:val="24"/>
          <w:rtl/>
        </w:rPr>
      </w:pPr>
      <w:r w:rsidRPr="00F52360">
        <w:rPr>
          <w:rFonts w:cs="David" w:hint="cs"/>
          <w:sz w:val="24"/>
          <w:szCs w:val="24"/>
          <w:rtl/>
        </w:rPr>
        <w:t>במהלך</w:t>
      </w:r>
      <w:r w:rsidRPr="00F52360">
        <w:rPr>
          <w:rFonts w:cs="David"/>
          <w:sz w:val="24"/>
          <w:szCs w:val="24"/>
          <w:rtl/>
        </w:rPr>
        <w:t xml:space="preserve"> </w:t>
      </w:r>
      <w:r w:rsidRPr="00F52360">
        <w:rPr>
          <w:rFonts w:cs="David" w:hint="cs"/>
          <w:sz w:val="24"/>
          <w:szCs w:val="24"/>
          <w:rtl/>
        </w:rPr>
        <w:t>יוני</w:t>
      </w:r>
      <w:r w:rsidRPr="00F52360">
        <w:rPr>
          <w:rFonts w:cs="David"/>
          <w:sz w:val="24"/>
          <w:szCs w:val="24"/>
          <w:rtl/>
        </w:rPr>
        <w:t xml:space="preserve"> 1965 </w:t>
      </w:r>
      <w:r w:rsidRPr="00F52360">
        <w:rPr>
          <w:rFonts w:cs="David" w:hint="cs"/>
          <w:sz w:val="24"/>
          <w:szCs w:val="24"/>
          <w:rtl/>
        </w:rPr>
        <w:t>היו</w:t>
      </w:r>
      <w:r w:rsidRPr="00F52360">
        <w:rPr>
          <w:rFonts w:cs="David"/>
          <w:sz w:val="24"/>
          <w:szCs w:val="24"/>
          <w:rtl/>
        </w:rPr>
        <w:t xml:space="preserve"> </w:t>
      </w:r>
      <w:r w:rsidRPr="00F52360">
        <w:rPr>
          <w:rFonts w:cs="David" w:hint="cs"/>
          <w:sz w:val="24"/>
          <w:szCs w:val="24"/>
          <w:rtl/>
        </w:rPr>
        <w:t>שני</w:t>
      </w:r>
      <w:r w:rsidRPr="00F52360">
        <w:rPr>
          <w:rFonts w:cs="David"/>
          <w:sz w:val="24"/>
          <w:szCs w:val="24"/>
          <w:rtl/>
        </w:rPr>
        <w:t xml:space="preserve"> </w:t>
      </w:r>
      <w:r w:rsidRPr="00F52360">
        <w:rPr>
          <w:rFonts w:cs="David" w:hint="cs"/>
          <w:sz w:val="24"/>
          <w:szCs w:val="24"/>
          <w:rtl/>
        </w:rPr>
        <w:t>ימים</w:t>
      </w:r>
      <w:r w:rsidRPr="00F52360">
        <w:rPr>
          <w:rFonts w:cs="David"/>
          <w:sz w:val="24"/>
          <w:szCs w:val="24"/>
          <w:rtl/>
        </w:rPr>
        <w:t xml:space="preserve"> </w:t>
      </w:r>
      <w:r w:rsidRPr="00F52360">
        <w:rPr>
          <w:rFonts w:cs="David" w:hint="cs"/>
          <w:sz w:val="24"/>
          <w:szCs w:val="24"/>
          <w:rtl/>
        </w:rPr>
        <w:t>בהם</w:t>
      </w:r>
      <w:r w:rsidRPr="00F52360">
        <w:rPr>
          <w:rFonts w:cs="David"/>
          <w:sz w:val="24"/>
          <w:szCs w:val="24"/>
          <w:rtl/>
        </w:rPr>
        <w:t xml:space="preserve"> </w:t>
      </w:r>
      <w:r w:rsidRPr="00F52360">
        <w:rPr>
          <w:rFonts w:cs="David" w:hint="cs"/>
          <w:sz w:val="24"/>
          <w:szCs w:val="24"/>
          <w:rtl/>
        </w:rPr>
        <w:t>שרר</w:t>
      </w:r>
      <w:r w:rsidRPr="00F52360">
        <w:rPr>
          <w:rFonts w:cs="David"/>
          <w:sz w:val="24"/>
          <w:szCs w:val="24"/>
          <w:rtl/>
        </w:rPr>
        <w:t xml:space="preserve"> </w:t>
      </w:r>
      <w:r w:rsidRPr="00F52360">
        <w:rPr>
          <w:rFonts w:cs="David" w:hint="cs"/>
          <w:sz w:val="24"/>
          <w:szCs w:val="24"/>
          <w:rtl/>
        </w:rPr>
        <w:t>שרב</w:t>
      </w:r>
      <w:r w:rsidRPr="00F52360">
        <w:rPr>
          <w:rFonts w:cs="David"/>
          <w:sz w:val="24"/>
          <w:szCs w:val="24"/>
          <w:rtl/>
        </w:rPr>
        <w:t xml:space="preserve"> </w:t>
      </w:r>
      <w:r w:rsidRPr="00F52360">
        <w:rPr>
          <w:rFonts w:cs="David" w:hint="cs"/>
          <w:sz w:val="24"/>
          <w:szCs w:val="24"/>
          <w:rtl/>
        </w:rPr>
        <w:t>כבד</w:t>
      </w:r>
      <w:r w:rsidRPr="00F52360">
        <w:rPr>
          <w:rFonts w:cs="David"/>
          <w:sz w:val="24"/>
          <w:szCs w:val="24"/>
          <w:rtl/>
        </w:rPr>
        <w:t xml:space="preserve">: </w:t>
      </w:r>
      <w:r w:rsidRPr="00F52360">
        <w:rPr>
          <w:rFonts w:cs="David" w:hint="cs"/>
          <w:sz w:val="24"/>
          <w:szCs w:val="24"/>
          <w:rtl/>
        </w:rPr>
        <w:t>ב</w:t>
      </w:r>
      <w:r w:rsidRPr="00F52360">
        <w:rPr>
          <w:rFonts w:cs="David"/>
          <w:sz w:val="24"/>
          <w:szCs w:val="24"/>
          <w:rtl/>
        </w:rPr>
        <w:t xml:space="preserve">- 7 </w:t>
      </w:r>
      <w:r w:rsidRPr="00F52360">
        <w:rPr>
          <w:rFonts w:cs="David" w:hint="cs"/>
          <w:sz w:val="24"/>
          <w:szCs w:val="24"/>
          <w:rtl/>
        </w:rPr>
        <w:t>בחודש</w:t>
      </w:r>
      <w:r w:rsidRPr="00F52360">
        <w:rPr>
          <w:rFonts w:cs="David"/>
          <w:sz w:val="24"/>
          <w:szCs w:val="24"/>
          <w:rtl/>
        </w:rPr>
        <w:t xml:space="preserve"> </w:t>
      </w:r>
      <w:r w:rsidRPr="00F52360">
        <w:rPr>
          <w:rFonts w:cs="David" w:hint="cs"/>
          <w:sz w:val="24"/>
          <w:szCs w:val="24"/>
          <w:rtl/>
        </w:rPr>
        <w:t>השרב</w:t>
      </w:r>
      <w:r w:rsidRPr="00F52360">
        <w:rPr>
          <w:rFonts w:cs="David"/>
          <w:sz w:val="24"/>
          <w:szCs w:val="24"/>
          <w:rtl/>
        </w:rPr>
        <w:t xml:space="preserve"> </w:t>
      </w:r>
      <w:r w:rsidRPr="00F52360">
        <w:rPr>
          <w:rFonts w:cs="David" w:hint="cs"/>
          <w:sz w:val="24"/>
          <w:szCs w:val="24"/>
          <w:rtl/>
        </w:rPr>
        <w:t>היה</w:t>
      </w:r>
      <w:r w:rsidRPr="00F52360">
        <w:rPr>
          <w:rFonts w:cs="David"/>
          <w:sz w:val="24"/>
          <w:szCs w:val="24"/>
          <w:rtl/>
        </w:rPr>
        <w:t xml:space="preserve"> </w:t>
      </w:r>
      <w:r w:rsidRPr="00F52360">
        <w:rPr>
          <w:rFonts w:cs="David" w:hint="cs"/>
          <w:sz w:val="24"/>
          <w:szCs w:val="24"/>
          <w:rtl/>
        </w:rPr>
        <w:t>בעיקר</w:t>
      </w:r>
      <w:r w:rsidRPr="00F52360">
        <w:rPr>
          <w:rFonts w:cs="David"/>
          <w:sz w:val="24"/>
          <w:szCs w:val="24"/>
          <w:rtl/>
        </w:rPr>
        <w:t xml:space="preserve"> </w:t>
      </w:r>
      <w:r w:rsidRPr="00F52360">
        <w:rPr>
          <w:rFonts w:cs="David" w:hint="cs"/>
          <w:sz w:val="24"/>
          <w:szCs w:val="24"/>
          <w:rtl/>
        </w:rPr>
        <w:t>בפנים</w:t>
      </w:r>
      <w:r w:rsidRPr="00F52360">
        <w:rPr>
          <w:rFonts w:cs="David"/>
          <w:sz w:val="24"/>
          <w:szCs w:val="24"/>
          <w:rtl/>
        </w:rPr>
        <w:t xml:space="preserve"> </w:t>
      </w:r>
      <w:r w:rsidRPr="00F52360">
        <w:rPr>
          <w:rFonts w:cs="David" w:hint="cs"/>
          <w:sz w:val="24"/>
          <w:szCs w:val="24"/>
          <w:rtl/>
        </w:rPr>
        <w:t>הארץ</w:t>
      </w:r>
      <w:r w:rsidRPr="00F52360">
        <w:rPr>
          <w:rFonts w:cs="David"/>
          <w:sz w:val="24"/>
          <w:szCs w:val="24"/>
          <w:rtl/>
        </w:rPr>
        <w:t xml:space="preserve"> </w:t>
      </w:r>
      <w:r w:rsidRPr="00F52360">
        <w:rPr>
          <w:rFonts w:cs="David" w:hint="cs"/>
          <w:sz w:val="24"/>
          <w:szCs w:val="24"/>
          <w:rtl/>
        </w:rPr>
        <w:t>וב</w:t>
      </w:r>
      <w:r w:rsidRPr="00F52360">
        <w:rPr>
          <w:rFonts w:cs="David"/>
          <w:sz w:val="24"/>
          <w:szCs w:val="24"/>
          <w:rtl/>
        </w:rPr>
        <w:t xml:space="preserve">- 13 </w:t>
      </w:r>
      <w:r w:rsidRPr="00F52360">
        <w:rPr>
          <w:rFonts w:cs="David" w:hint="cs"/>
          <w:sz w:val="24"/>
          <w:szCs w:val="24"/>
          <w:rtl/>
        </w:rPr>
        <w:t>בחודש</w:t>
      </w:r>
      <w:r w:rsidRPr="00F52360">
        <w:rPr>
          <w:rFonts w:cs="David"/>
          <w:sz w:val="24"/>
          <w:szCs w:val="24"/>
          <w:rtl/>
        </w:rPr>
        <w:t xml:space="preserve"> </w:t>
      </w:r>
      <w:r w:rsidRPr="00F52360">
        <w:rPr>
          <w:rFonts w:cs="David" w:hint="cs"/>
          <w:sz w:val="24"/>
          <w:szCs w:val="24"/>
          <w:rtl/>
        </w:rPr>
        <w:t>בכל</w:t>
      </w:r>
      <w:r w:rsidRPr="00F52360">
        <w:rPr>
          <w:rFonts w:cs="David"/>
          <w:sz w:val="24"/>
          <w:szCs w:val="24"/>
          <w:rtl/>
        </w:rPr>
        <w:t xml:space="preserve"> </w:t>
      </w:r>
      <w:r w:rsidRPr="00F52360">
        <w:rPr>
          <w:rFonts w:cs="David" w:hint="cs"/>
          <w:sz w:val="24"/>
          <w:szCs w:val="24"/>
          <w:rtl/>
        </w:rPr>
        <w:t>הארץ</w:t>
      </w:r>
      <w:r w:rsidRPr="00F52360">
        <w:rPr>
          <w:rFonts w:cs="David"/>
          <w:sz w:val="24"/>
          <w:szCs w:val="24"/>
          <w:rtl/>
        </w:rPr>
        <w:t xml:space="preserve">. </w:t>
      </w:r>
      <w:r w:rsidRPr="00F52360">
        <w:rPr>
          <w:rFonts w:cs="David" w:hint="cs"/>
          <w:sz w:val="24"/>
          <w:szCs w:val="24"/>
          <w:rtl/>
        </w:rPr>
        <w:t>במקומות</w:t>
      </w:r>
      <w:r w:rsidRPr="00F52360">
        <w:rPr>
          <w:rFonts w:cs="David"/>
          <w:sz w:val="24"/>
          <w:szCs w:val="24"/>
          <w:rtl/>
        </w:rPr>
        <w:t xml:space="preserve"> </w:t>
      </w:r>
      <w:r w:rsidRPr="00F52360">
        <w:rPr>
          <w:rFonts w:cs="David" w:hint="cs"/>
          <w:sz w:val="24"/>
          <w:szCs w:val="24"/>
          <w:rtl/>
        </w:rPr>
        <w:t>רבים</w:t>
      </w:r>
      <w:r w:rsidRPr="00F52360">
        <w:rPr>
          <w:rFonts w:cs="David"/>
          <w:sz w:val="24"/>
          <w:szCs w:val="24"/>
          <w:rtl/>
        </w:rPr>
        <w:t xml:space="preserve"> </w:t>
      </w:r>
      <w:r w:rsidRPr="00F52360">
        <w:rPr>
          <w:rFonts w:cs="David" w:hint="cs"/>
          <w:sz w:val="24"/>
          <w:szCs w:val="24"/>
          <w:rtl/>
        </w:rPr>
        <w:t>נמדדו</w:t>
      </w:r>
      <w:r w:rsidRPr="00F52360">
        <w:rPr>
          <w:rFonts w:cs="David"/>
          <w:sz w:val="24"/>
          <w:szCs w:val="24"/>
          <w:rtl/>
        </w:rPr>
        <w:t xml:space="preserve"> </w:t>
      </w:r>
      <w:r w:rsidRPr="00F52360">
        <w:rPr>
          <w:rFonts w:cs="David" w:hint="cs"/>
          <w:sz w:val="24"/>
          <w:szCs w:val="24"/>
          <w:rtl/>
        </w:rPr>
        <w:t>למעלה</w:t>
      </w:r>
      <w:r w:rsidRPr="00F52360">
        <w:rPr>
          <w:rFonts w:cs="David"/>
          <w:sz w:val="24"/>
          <w:szCs w:val="24"/>
          <w:rtl/>
        </w:rPr>
        <w:t xml:space="preserve"> </w:t>
      </w:r>
      <w:r w:rsidRPr="00F52360">
        <w:rPr>
          <w:rFonts w:cs="David" w:hint="cs"/>
          <w:sz w:val="24"/>
          <w:szCs w:val="24"/>
          <w:rtl/>
        </w:rPr>
        <w:t>מ</w:t>
      </w:r>
      <w:r w:rsidRPr="00F52360">
        <w:rPr>
          <w:rFonts w:cs="David"/>
          <w:sz w:val="24"/>
          <w:szCs w:val="24"/>
          <w:rtl/>
        </w:rPr>
        <w:t xml:space="preserve">- 40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ובחלק</w:t>
      </w:r>
      <w:r w:rsidRPr="00F52360">
        <w:rPr>
          <w:rFonts w:cs="David"/>
          <w:sz w:val="24"/>
          <w:szCs w:val="24"/>
          <w:rtl/>
        </w:rPr>
        <w:t xml:space="preserve"> </w:t>
      </w:r>
      <w:r w:rsidRPr="00F52360">
        <w:rPr>
          <w:rFonts w:cs="David" w:hint="cs"/>
          <w:sz w:val="24"/>
          <w:szCs w:val="24"/>
          <w:rtl/>
        </w:rPr>
        <w:t>מהתחנות</w:t>
      </w:r>
      <w:r w:rsidRPr="00F52360">
        <w:rPr>
          <w:rFonts w:cs="David"/>
          <w:sz w:val="24"/>
          <w:szCs w:val="24"/>
          <w:rtl/>
        </w:rPr>
        <w:t xml:space="preserve"> </w:t>
      </w:r>
      <w:r w:rsidRPr="00F52360">
        <w:rPr>
          <w:rFonts w:cs="David" w:hint="cs"/>
          <w:sz w:val="24"/>
          <w:szCs w:val="24"/>
          <w:rtl/>
        </w:rPr>
        <w:t>ובפרט</w:t>
      </w:r>
      <w:r w:rsidRPr="00F52360">
        <w:rPr>
          <w:rFonts w:cs="David"/>
          <w:sz w:val="24"/>
          <w:szCs w:val="24"/>
          <w:rtl/>
        </w:rPr>
        <w:t xml:space="preserve"> </w:t>
      </w:r>
      <w:r w:rsidRPr="00F52360">
        <w:rPr>
          <w:rFonts w:cs="David" w:hint="cs"/>
          <w:sz w:val="24"/>
          <w:szCs w:val="24"/>
          <w:rtl/>
        </w:rPr>
        <w:t>אלו</w:t>
      </w:r>
      <w:r w:rsidRPr="00F52360">
        <w:rPr>
          <w:rFonts w:cs="David"/>
          <w:sz w:val="24"/>
          <w:szCs w:val="24"/>
          <w:rtl/>
        </w:rPr>
        <w:t xml:space="preserve"> </w:t>
      </w:r>
      <w:r w:rsidRPr="00F52360">
        <w:rPr>
          <w:rFonts w:cs="David" w:hint="cs"/>
          <w:sz w:val="24"/>
          <w:szCs w:val="24"/>
          <w:rtl/>
        </w:rPr>
        <w:t>שלא</w:t>
      </w:r>
      <w:r w:rsidRPr="00F52360">
        <w:rPr>
          <w:rFonts w:cs="David"/>
          <w:sz w:val="24"/>
          <w:szCs w:val="24"/>
          <w:rtl/>
        </w:rPr>
        <w:t xml:space="preserve"> </w:t>
      </w:r>
      <w:r w:rsidRPr="00F52360">
        <w:rPr>
          <w:rFonts w:cs="David" w:hint="cs"/>
          <w:sz w:val="24"/>
          <w:szCs w:val="24"/>
          <w:rtl/>
        </w:rPr>
        <w:t>פעלו</w:t>
      </w:r>
      <w:r w:rsidRPr="00F52360">
        <w:rPr>
          <w:rFonts w:cs="David"/>
          <w:sz w:val="24"/>
          <w:szCs w:val="24"/>
          <w:rtl/>
        </w:rPr>
        <w:t xml:space="preserve"> </w:t>
      </w:r>
      <w:r w:rsidRPr="00F52360">
        <w:rPr>
          <w:rFonts w:cs="David" w:hint="cs"/>
          <w:sz w:val="24"/>
          <w:szCs w:val="24"/>
          <w:rtl/>
        </w:rPr>
        <w:t>בשנות</w:t>
      </w:r>
      <w:r w:rsidRPr="00F52360">
        <w:rPr>
          <w:rFonts w:cs="David"/>
          <w:sz w:val="24"/>
          <w:szCs w:val="24"/>
          <w:rtl/>
        </w:rPr>
        <w:t xml:space="preserve"> </w:t>
      </w:r>
      <w:r w:rsidRPr="00F52360">
        <w:rPr>
          <w:rFonts w:cs="David" w:hint="cs"/>
          <w:sz w:val="24"/>
          <w:szCs w:val="24"/>
          <w:rtl/>
        </w:rPr>
        <w:t>ה</w:t>
      </w:r>
      <w:r w:rsidRPr="00F52360">
        <w:rPr>
          <w:rFonts w:cs="David"/>
          <w:sz w:val="24"/>
          <w:szCs w:val="24"/>
          <w:rtl/>
        </w:rPr>
        <w:t>-</w:t>
      </w:r>
      <w:r>
        <w:rPr>
          <w:rFonts w:cs="David" w:hint="cs"/>
          <w:sz w:val="24"/>
          <w:szCs w:val="24"/>
          <w:rtl/>
        </w:rPr>
        <w:t xml:space="preserve"> </w:t>
      </w:r>
      <w:r w:rsidRPr="00F52360">
        <w:rPr>
          <w:rFonts w:cs="David"/>
          <w:sz w:val="24"/>
          <w:szCs w:val="24"/>
          <w:rtl/>
        </w:rPr>
        <w:t xml:space="preserve">40, </w:t>
      </w:r>
      <w:r w:rsidRPr="00F52360">
        <w:rPr>
          <w:rFonts w:cs="David" w:hint="cs"/>
          <w:sz w:val="24"/>
          <w:szCs w:val="24"/>
          <w:rtl/>
        </w:rPr>
        <w:t>נקבע</w:t>
      </w:r>
      <w:r w:rsidRPr="00F52360">
        <w:rPr>
          <w:rFonts w:cs="David"/>
          <w:sz w:val="24"/>
          <w:szCs w:val="24"/>
          <w:rtl/>
        </w:rPr>
        <w:t xml:space="preserve"> </w:t>
      </w:r>
      <w:r w:rsidRPr="00F52360">
        <w:rPr>
          <w:rFonts w:cs="David" w:hint="cs"/>
          <w:sz w:val="24"/>
          <w:szCs w:val="24"/>
          <w:rtl/>
        </w:rPr>
        <w:t>ב</w:t>
      </w:r>
      <w:r w:rsidRPr="00F52360">
        <w:rPr>
          <w:rFonts w:cs="David"/>
          <w:sz w:val="24"/>
          <w:szCs w:val="24"/>
          <w:rtl/>
        </w:rPr>
        <w:t xml:space="preserve">- 13 </w:t>
      </w:r>
      <w:r w:rsidRPr="00F52360">
        <w:rPr>
          <w:rFonts w:cs="David" w:hint="cs"/>
          <w:sz w:val="24"/>
          <w:szCs w:val="24"/>
          <w:rtl/>
        </w:rPr>
        <w:t>ביוני</w:t>
      </w:r>
      <w:r w:rsidRPr="00F52360">
        <w:rPr>
          <w:rFonts w:cs="David"/>
          <w:sz w:val="24"/>
          <w:szCs w:val="24"/>
          <w:rtl/>
        </w:rPr>
        <w:t xml:space="preserve"> </w:t>
      </w:r>
      <w:r w:rsidRPr="00F52360">
        <w:rPr>
          <w:rFonts w:cs="David" w:hint="cs"/>
          <w:sz w:val="24"/>
          <w:szCs w:val="24"/>
          <w:rtl/>
        </w:rPr>
        <w:t>השיא</w:t>
      </w:r>
      <w:r w:rsidRPr="00F52360">
        <w:rPr>
          <w:rFonts w:cs="David"/>
          <w:sz w:val="24"/>
          <w:szCs w:val="24"/>
          <w:rtl/>
        </w:rPr>
        <w:t xml:space="preserve"> </w:t>
      </w:r>
      <w:r w:rsidRPr="00F52360">
        <w:rPr>
          <w:rFonts w:cs="David" w:hint="cs"/>
          <w:sz w:val="24"/>
          <w:szCs w:val="24"/>
          <w:rtl/>
        </w:rPr>
        <w:t>המוחלט</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הטמפרטורה</w:t>
      </w:r>
      <w:r w:rsidRPr="00F52360">
        <w:rPr>
          <w:rFonts w:cs="David"/>
          <w:sz w:val="24"/>
          <w:szCs w:val="24"/>
          <w:rtl/>
        </w:rPr>
        <w:t xml:space="preserve">: </w:t>
      </w:r>
      <w:r w:rsidRPr="00F52360">
        <w:rPr>
          <w:rFonts w:cs="David" w:hint="cs"/>
          <w:sz w:val="24"/>
          <w:szCs w:val="24"/>
          <w:rtl/>
        </w:rPr>
        <w:t>ברמת</w:t>
      </w:r>
      <w:r w:rsidRPr="00F52360">
        <w:rPr>
          <w:rFonts w:cs="David"/>
          <w:sz w:val="24"/>
          <w:szCs w:val="24"/>
          <w:rtl/>
        </w:rPr>
        <w:t xml:space="preserve"> </w:t>
      </w:r>
      <w:r w:rsidRPr="00F52360">
        <w:rPr>
          <w:rFonts w:cs="David" w:hint="cs"/>
          <w:sz w:val="24"/>
          <w:szCs w:val="24"/>
          <w:rtl/>
        </w:rPr>
        <w:t>דוד</w:t>
      </w:r>
      <w:r w:rsidRPr="00F52360">
        <w:rPr>
          <w:rFonts w:cs="David"/>
          <w:sz w:val="24"/>
          <w:szCs w:val="24"/>
          <w:rtl/>
        </w:rPr>
        <w:t xml:space="preserve"> </w:t>
      </w:r>
      <w:r w:rsidRPr="00F52360">
        <w:rPr>
          <w:rFonts w:cs="David" w:hint="cs"/>
          <w:sz w:val="24"/>
          <w:szCs w:val="24"/>
          <w:rtl/>
        </w:rPr>
        <w:t>נמדדו</w:t>
      </w:r>
      <w:r w:rsidRPr="00F52360">
        <w:rPr>
          <w:rFonts w:cs="David"/>
          <w:sz w:val="24"/>
          <w:szCs w:val="24"/>
          <w:rtl/>
        </w:rPr>
        <w:t xml:space="preserve"> 44.0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ביטבתה</w:t>
      </w:r>
      <w:r w:rsidRPr="00F52360">
        <w:rPr>
          <w:rFonts w:cs="David"/>
          <w:sz w:val="24"/>
          <w:szCs w:val="24"/>
          <w:rtl/>
        </w:rPr>
        <w:t xml:space="preserve"> 46.5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ובאבן</w:t>
      </w:r>
      <w:r w:rsidRPr="00F52360">
        <w:rPr>
          <w:rFonts w:cs="David"/>
          <w:sz w:val="24"/>
          <w:szCs w:val="24"/>
          <w:rtl/>
        </w:rPr>
        <w:t xml:space="preserve"> </w:t>
      </w:r>
      <w:r w:rsidRPr="00F52360">
        <w:rPr>
          <w:rFonts w:cs="David" w:hint="cs"/>
          <w:sz w:val="24"/>
          <w:szCs w:val="24"/>
          <w:rtl/>
        </w:rPr>
        <w:t>יצחק</w:t>
      </w:r>
      <w:r w:rsidRPr="00F52360">
        <w:rPr>
          <w:rFonts w:cs="David"/>
          <w:sz w:val="24"/>
          <w:szCs w:val="24"/>
          <w:rtl/>
        </w:rPr>
        <w:t xml:space="preserve"> 43.0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ערכי</w:t>
      </w:r>
      <w:r w:rsidRPr="00F52360">
        <w:rPr>
          <w:rFonts w:cs="David"/>
          <w:sz w:val="24"/>
          <w:szCs w:val="24"/>
          <w:rtl/>
        </w:rPr>
        <w:t xml:space="preserve"> </w:t>
      </w:r>
      <w:r w:rsidRPr="00F52360">
        <w:rPr>
          <w:rFonts w:cs="David" w:hint="cs"/>
          <w:sz w:val="24"/>
          <w:szCs w:val="24"/>
          <w:rtl/>
        </w:rPr>
        <w:t>השיא</w:t>
      </w:r>
      <w:r w:rsidRPr="00F52360">
        <w:rPr>
          <w:rFonts w:cs="David"/>
          <w:sz w:val="24"/>
          <w:szCs w:val="24"/>
          <w:rtl/>
        </w:rPr>
        <w:t xml:space="preserve"> </w:t>
      </w:r>
      <w:r w:rsidRPr="00F52360">
        <w:rPr>
          <w:rFonts w:cs="David" w:hint="cs"/>
          <w:sz w:val="24"/>
          <w:szCs w:val="24"/>
          <w:rtl/>
        </w:rPr>
        <w:t>הללו</w:t>
      </w:r>
      <w:r w:rsidRPr="00F52360">
        <w:rPr>
          <w:rFonts w:cs="David"/>
          <w:sz w:val="24"/>
          <w:szCs w:val="24"/>
          <w:rtl/>
        </w:rPr>
        <w:t xml:space="preserve"> </w:t>
      </w:r>
      <w:r w:rsidRPr="00F52360">
        <w:rPr>
          <w:rFonts w:cs="David" w:hint="cs"/>
          <w:sz w:val="24"/>
          <w:szCs w:val="24"/>
          <w:rtl/>
        </w:rPr>
        <w:t>החזיקו</w:t>
      </w:r>
      <w:r w:rsidRPr="00F52360">
        <w:rPr>
          <w:rFonts w:cs="David"/>
          <w:sz w:val="24"/>
          <w:szCs w:val="24"/>
          <w:rtl/>
        </w:rPr>
        <w:t xml:space="preserve"> </w:t>
      </w:r>
      <w:r w:rsidRPr="00F52360">
        <w:rPr>
          <w:rFonts w:cs="David" w:hint="cs"/>
          <w:sz w:val="24"/>
          <w:szCs w:val="24"/>
          <w:rtl/>
        </w:rPr>
        <w:t>מעמד</w:t>
      </w:r>
      <w:r w:rsidRPr="00F52360">
        <w:rPr>
          <w:rFonts w:cs="David"/>
          <w:sz w:val="24"/>
          <w:szCs w:val="24"/>
          <w:rtl/>
        </w:rPr>
        <w:t xml:space="preserve"> </w:t>
      </w:r>
      <w:r w:rsidRPr="00F52360">
        <w:rPr>
          <w:rFonts w:cs="David" w:hint="cs"/>
          <w:sz w:val="24"/>
          <w:szCs w:val="24"/>
          <w:rtl/>
        </w:rPr>
        <w:t>עד</w:t>
      </w:r>
      <w:r w:rsidRPr="00F52360">
        <w:rPr>
          <w:rFonts w:cs="David"/>
          <w:sz w:val="24"/>
          <w:szCs w:val="24"/>
          <w:rtl/>
        </w:rPr>
        <w:t xml:space="preserve"> </w:t>
      </w:r>
      <w:r w:rsidRPr="00F52360">
        <w:rPr>
          <w:rFonts w:cs="David" w:hint="cs"/>
          <w:sz w:val="24"/>
          <w:szCs w:val="24"/>
          <w:rtl/>
        </w:rPr>
        <w:t>יוני</w:t>
      </w:r>
      <w:r w:rsidRPr="00F52360">
        <w:rPr>
          <w:rFonts w:cs="David"/>
          <w:sz w:val="24"/>
          <w:szCs w:val="24"/>
          <w:rtl/>
        </w:rPr>
        <w:t xml:space="preserve"> 2002.</w:t>
      </w:r>
    </w:p>
    <w:p w:rsidR="00605E32" w:rsidRDefault="00605E32" w:rsidP="00605E32">
      <w:pPr>
        <w:spacing w:line="360" w:lineRule="auto"/>
        <w:jc w:val="both"/>
        <w:rPr>
          <w:rFonts w:cs="David"/>
          <w:sz w:val="16"/>
          <w:szCs w:val="16"/>
          <w:rtl/>
        </w:rPr>
      </w:pPr>
      <w:r w:rsidRPr="00AB1ECA">
        <w:rPr>
          <w:rFonts w:cs="David"/>
          <w:sz w:val="16"/>
          <w:szCs w:val="16"/>
          <w:rtl/>
        </w:rPr>
        <w:t xml:space="preserve"> </w:t>
      </w:r>
    </w:p>
    <w:p w:rsidR="00F97689" w:rsidRDefault="00F97689" w:rsidP="00605E32">
      <w:pPr>
        <w:spacing w:line="360" w:lineRule="auto"/>
        <w:jc w:val="both"/>
        <w:rPr>
          <w:rFonts w:cs="David"/>
          <w:sz w:val="16"/>
          <w:szCs w:val="16"/>
          <w:rtl/>
        </w:rPr>
      </w:pPr>
    </w:p>
    <w:p w:rsidR="00F97689" w:rsidRPr="00AB1ECA" w:rsidRDefault="00F97689" w:rsidP="00605E32">
      <w:pPr>
        <w:spacing w:line="360" w:lineRule="auto"/>
        <w:jc w:val="both"/>
        <w:rPr>
          <w:rFonts w:cs="David"/>
          <w:sz w:val="16"/>
          <w:szCs w:val="16"/>
          <w:rtl/>
        </w:rPr>
      </w:pPr>
    </w:p>
    <w:p w:rsidR="00605E32" w:rsidRPr="00A54861" w:rsidRDefault="00605E32" w:rsidP="00605E32">
      <w:pPr>
        <w:spacing w:line="360" w:lineRule="auto"/>
        <w:jc w:val="both"/>
        <w:rPr>
          <w:rFonts w:cs="David"/>
          <w:sz w:val="24"/>
          <w:szCs w:val="24"/>
          <w:rtl/>
        </w:rPr>
      </w:pPr>
      <w:r w:rsidRPr="00A54861">
        <w:rPr>
          <w:rStyle w:val="Hyperlink"/>
          <w:rFonts w:cs="David"/>
          <w:color w:val="auto"/>
          <w:sz w:val="24"/>
          <w:szCs w:val="24"/>
          <w:u w:val="none"/>
          <w:rtl/>
        </w:rPr>
        <w:t>03/10.06.1966</w:t>
      </w:r>
      <w:bookmarkStart w:id="321" w:name="קצר66א"/>
      <w:bookmarkEnd w:id="321"/>
      <w:r w:rsidRPr="00A54861">
        <w:rPr>
          <w:rStyle w:val="Hyperlink"/>
          <w:rFonts w:cs="David" w:hint="cs"/>
          <w:color w:val="auto"/>
          <w:sz w:val="24"/>
          <w:szCs w:val="24"/>
          <w:u w:val="none"/>
          <w:rtl/>
        </w:rPr>
        <w:t>: שני</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שרבים</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תוך</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שבוע,</w:t>
      </w:r>
      <w:r w:rsidRPr="00A54861">
        <w:rPr>
          <w:rStyle w:val="Hyperlink"/>
          <w:rFonts w:cs="David"/>
          <w:color w:val="auto"/>
          <w:sz w:val="24"/>
          <w:szCs w:val="24"/>
          <w:u w:val="none"/>
          <w:rtl/>
        </w:rPr>
        <w:t xml:space="preserve"> 40 </w:t>
      </w:r>
      <w:r w:rsidRPr="00A54861">
        <w:rPr>
          <w:rStyle w:val="Hyperlink"/>
          <w:rFonts w:cs="David" w:hint="cs"/>
          <w:color w:val="auto"/>
          <w:sz w:val="24"/>
          <w:szCs w:val="24"/>
          <w:u w:val="none"/>
          <w:rtl/>
        </w:rPr>
        <w:t>מ</w:t>
      </w:r>
      <w:r w:rsidRPr="00A54861">
        <w:rPr>
          <w:rStyle w:val="Hyperlink"/>
          <w:rFonts w:cs="David"/>
          <w:color w:val="auto"/>
          <w:sz w:val="24"/>
          <w:szCs w:val="24"/>
          <w:u w:val="none"/>
          <w:rtl/>
        </w:rPr>
        <w:t>"</w:t>
      </w:r>
      <w:r w:rsidRPr="00A54861">
        <w:rPr>
          <w:rStyle w:val="Hyperlink"/>
          <w:rFonts w:cs="David" w:hint="cs"/>
          <w:color w:val="auto"/>
          <w:sz w:val="24"/>
          <w:szCs w:val="24"/>
          <w:u w:val="none"/>
          <w:rtl/>
        </w:rPr>
        <w:t>צ</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ויותר</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ברוב</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התחנות</w:t>
      </w:r>
      <w:r w:rsidRPr="00A54861">
        <w:rPr>
          <w:rStyle w:val="Hyperlink"/>
          <w:rFonts w:cs="David"/>
          <w:color w:val="auto"/>
          <w:sz w:val="24"/>
          <w:szCs w:val="24"/>
          <w:u w:val="none"/>
          <w:rtl/>
        </w:rPr>
        <w:t xml:space="preserve">, 47 </w:t>
      </w:r>
      <w:r w:rsidRPr="00A54861">
        <w:rPr>
          <w:rStyle w:val="Hyperlink"/>
          <w:rFonts w:cs="David" w:hint="cs"/>
          <w:color w:val="auto"/>
          <w:sz w:val="24"/>
          <w:szCs w:val="24"/>
          <w:u w:val="none"/>
          <w:rtl/>
        </w:rPr>
        <w:t>מ</w:t>
      </w:r>
      <w:r w:rsidRPr="00A54861">
        <w:rPr>
          <w:rStyle w:val="Hyperlink"/>
          <w:rFonts w:cs="David"/>
          <w:color w:val="auto"/>
          <w:sz w:val="24"/>
          <w:szCs w:val="24"/>
          <w:u w:val="none"/>
          <w:rtl/>
        </w:rPr>
        <w:t>"</w:t>
      </w:r>
      <w:r w:rsidRPr="00A54861">
        <w:rPr>
          <w:rStyle w:val="Hyperlink"/>
          <w:rFonts w:cs="David" w:hint="cs"/>
          <w:color w:val="auto"/>
          <w:sz w:val="24"/>
          <w:szCs w:val="24"/>
          <w:u w:val="none"/>
          <w:rtl/>
        </w:rPr>
        <w:t>צ</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באילת</w:t>
      </w:r>
    </w:p>
    <w:p w:rsidR="00605E32" w:rsidRPr="00F52360" w:rsidRDefault="00605E32" w:rsidP="00605E32">
      <w:pPr>
        <w:spacing w:line="360" w:lineRule="auto"/>
        <w:jc w:val="both"/>
        <w:rPr>
          <w:rFonts w:cs="David"/>
          <w:sz w:val="24"/>
          <w:szCs w:val="24"/>
          <w:rtl/>
        </w:rPr>
      </w:pPr>
      <w:r w:rsidRPr="00F52360">
        <w:rPr>
          <w:rFonts w:cs="David" w:hint="cs"/>
          <w:sz w:val="24"/>
          <w:szCs w:val="24"/>
          <w:rtl/>
        </w:rPr>
        <w:t>ברוב</w:t>
      </w:r>
      <w:r w:rsidRPr="00F52360">
        <w:rPr>
          <w:rFonts w:cs="David"/>
          <w:sz w:val="24"/>
          <w:szCs w:val="24"/>
          <w:rtl/>
        </w:rPr>
        <w:t xml:space="preserve"> </w:t>
      </w:r>
      <w:r w:rsidRPr="00F52360">
        <w:rPr>
          <w:rFonts w:cs="David" w:hint="cs"/>
          <w:sz w:val="24"/>
          <w:szCs w:val="24"/>
          <w:rtl/>
        </w:rPr>
        <w:t>חלקי</w:t>
      </w:r>
      <w:r w:rsidRPr="00F52360">
        <w:rPr>
          <w:rFonts w:cs="David"/>
          <w:sz w:val="24"/>
          <w:szCs w:val="24"/>
          <w:rtl/>
        </w:rPr>
        <w:t xml:space="preserve"> </w:t>
      </w:r>
      <w:r w:rsidRPr="00F52360">
        <w:rPr>
          <w:rFonts w:cs="David" w:hint="cs"/>
          <w:sz w:val="24"/>
          <w:szCs w:val="24"/>
          <w:rtl/>
        </w:rPr>
        <w:t>הארץ</w:t>
      </w:r>
      <w:r w:rsidRPr="00F52360">
        <w:rPr>
          <w:rFonts w:cs="David"/>
          <w:sz w:val="24"/>
          <w:szCs w:val="24"/>
          <w:rtl/>
        </w:rPr>
        <w:t xml:space="preserve">, </w:t>
      </w:r>
      <w:r w:rsidRPr="00F52360">
        <w:rPr>
          <w:rFonts w:cs="David" w:hint="cs"/>
          <w:sz w:val="24"/>
          <w:szCs w:val="24"/>
          <w:rtl/>
        </w:rPr>
        <w:t>פרט</w:t>
      </w:r>
      <w:r w:rsidRPr="00F52360">
        <w:rPr>
          <w:rFonts w:cs="David"/>
          <w:sz w:val="24"/>
          <w:szCs w:val="24"/>
          <w:rtl/>
        </w:rPr>
        <w:t xml:space="preserve"> </w:t>
      </w:r>
      <w:r w:rsidRPr="00F52360">
        <w:rPr>
          <w:rFonts w:cs="David" w:hint="cs"/>
          <w:sz w:val="24"/>
          <w:szCs w:val="24"/>
          <w:rtl/>
        </w:rPr>
        <w:t>לרצועת</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ולראשי</w:t>
      </w:r>
      <w:r w:rsidRPr="00F52360">
        <w:rPr>
          <w:rFonts w:cs="David"/>
          <w:sz w:val="24"/>
          <w:szCs w:val="24"/>
          <w:rtl/>
        </w:rPr>
        <w:t xml:space="preserve"> </w:t>
      </w:r>
      <w:r w:rsidRPr="00F52360">
        <w:rPr>
          <w:rFonts w:cs="David" w:hint="cs"/>
          <w:sz w:val="24"/>
          <w:szCs w:val="24"/>
          <w:rtl/>
        </w:rPr>
        <w:t>ההרים</w:t>
      </w:r>
      <w:r w:rsidRPr="00F52360">
        <w:rPr>
          <w:rFonts w:cs="David"/>
          <w:sz w:val="24"/>
          <w:szCs w:val="24"/>
          <w:rtl/>
        </w:rPr>
        <w:t xml:space="preserve">, </w:t>
      </w:r>
      <w:r w:rsidRPr="00F52360">
        <w:rPr>
          <w:rFonts w:cs="David" w:hint="cs"/>
          <w:sz w:val="24"/>
          <w:szCs w:val="24"/>
          <w:rtl/>
        </w:rPr>
        <w:t>שרר</w:t>
      </w:r>
      <w:r w:rsidRPr="00F52360">
        <w:rPr>
          <w:rFonts w:cs="David"/>
          <w:sz w:val="24"/>
          <w:szCs w:val="24"/>
          <w:rtl/>
        </w:rPr>
        <w:t xml:space="preserve"> </w:t>
      </w:r>
      <w:r w:rsidRPr="00F52360">
        <w:rPr>
          <w:rFonts w:cs="David" w:hint="cs"/>
          <w:sz w:val="24"/>
          <w:szCs w:val="24"/>
          <w:rtl/>
        </w:rPr>
        <w:t>שרב</w:t>
      </w:r>
      <w:r w:rsidRPr="00F52360">
        <w:rPr>
          <w:rFonts w:cs="David"/>
          <w:sz w:val="24"/>
          <w:szCs w:val="24"/>
          <w:rtl/>
        </w:rPr>
        <w:t xml:space="preserve"> </w:t>
      </w:r>
      <w:r w:rsidRPr="00F52360">
        <w:rPr>
          <w:rFonts w:cs="David" w:hint="cs"/>
          <w:sz w:val="24"/>
          <w:szCs w:val="24"/>
          <w:rtl/>
        </w:rPr>
        <w:t>כבד</w:t>
      </w:r>
      <w:r w:rsidRPr="00F52360">
        <w:rPr>
          <w:rFonts w:cs="David"/>
          <w:sz w:val="24"/>
          <w:szCs w:val="24"/>
          <w:rtl/>
        </w:rPr>
        <w:t xml:space="preserve"> </w:t>
      </w:r>
      <w:r w:rsidRPr="00F52360">
        <w:rPr>
          <w:rFonts w:cs="David" w:hint="cs"/>
          <w:sz w:val="24"/>
          <w:szCs w:val="24"/>
          <w:rtl/>
        </w:rPr>
        <w:t>ב</w:t>
      </w:r>
      <w:r w:rsidRPr="00F52360">
        <w:rPr>
          <w:rFonts w:cs="David"/>
          <w:sz w:val="24"/>
          <w:szCs w:val="24"/>
          <w:rtl/>
        </w:rPr>
        <w:t>-</w:t>
      </w:r>
      <w:r>
        <w:rPr>
          <w:rFonts w:cs="David" w:hint="cs"/>
          <w:sz w:val="24"/>
          <w:szCs w:val="24"/>
          <w:rtl/>
        </w:rPr>
        <w:t xml:space="preserve"> </w:t>
      </w:r>
      <w:r w:rsidRPr="00F52360">
        <w:rPr>
          <w:rFonts w:cs="David"/>
          <w:sz w:val="24"/>
          <w:szCs w:val="24"/>
          <w:rtl/>
        </w:rPr>
        <w:t xml:space="preserve">3 </w:t>
      </w:r>
      <w:r w:rsidRPr="00F52360">
        <w:rPr>
          <w:rFonts w:cs="David" w:hint="cs"/>
          <w:sz w:val="24"/>
          <w:szCs w:val="24"/>
          <w:rtl/>
        </w:rPr>
        <w:t>בחודש</w:t>
      </w:r>
      <w:r w:rsidRPr="00F52360">
        <w:rPr>
          <w:rFonts w:cs="David"/>
          <w:sz w:val="24"/>
          <w:szCs w:val="24"/>
          <w:rtl/>
        </w:rPr>
        <w:t xml:space="preserve"> </w:t>
      </w:r>
      <w:r w:rsidRPr="00F52360">
        <w:rPr>
          <w:rFonts w:cs="David" w:hint="cs"/>
          <w:sz w:val="24"/>
          <w:szCs w:val="24"/>
          <w:rtl/>
        </w:rPr>
        <w:t>עם</w:t>
      </w:r>
      <w:r w:rsidRPr="00F52360">
        <w:rPr>
          <w:rFonts w:cs="David"/>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למעלה</w:t>
      </w:r>
      <w:r w:rsidRPr="00F52360">
        <w:rPr>
          <w:rFonts w:cs="David"/>
          <w:sz w:val="24"/>
          <w:szCs w:val="24"/>
          <w:rtl/>
        </w:rPr>
        <w:t xml:space="preserve"> </w:t>
      </w:r>
      <w:r w:rsidRPr="00F52360">
        <w:rPr>
          <w:rFonts w:cs="David" w:hint="cs"/>
          <w:sz w:val="24"/>
          <w:szCs w:val="24"/>
          <w:rtl/>
        </w:rPr>
        <w:t>מ</w:t>
      </w:r>
      <w:r w:rsidRPr="00F52360">
        <w:rPr>
          <w:rFonts w:cs="David"/>
          <w:sz w:val="24"/>
          <w:szCs w:val="24"/>
          <w:rtl/>
        </w:rPr>
        <w:t>-</w:t>
      </w:r>
      <w:r>
        <w:rPr>
          <w:rFonts w:cs="David" w:hint="cs"/>
          <w:sz w:val="24"/>
          <w:szCs w:val="24"/>
          <w:rtl/>
        </w:rPr>
        <w:t xml:space="preserve"> </w:t>
      </w:r>
      <w:r w:rsidRPr="00F52360">
        <w:rPr>
          <w:rFonts w:cs="David"/>
          <w:sz w:val="24"/>
          <w:szCs w:val="24"/>
          <w:rtl/>
        </w:rPr>
        <w:t xml:space="preserve">40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גם</w:t>
      </w:r>
      <w:r w:rsidRPr="00F52360">
        <w:rPr>
          <w:rFonts w:cs="David"/>
          <w:sz w:val="24"/>
          <w:szCs w:val="24"/>
          <w:rtl/>
        </w:rPr>
        <w:t xml:space="preserve"> </w:t>
      </w:r>
      <w:r w:rsidRPr="00F52360">
        <w:rPr>
          <w:rFonts w:cs="David" w:hint="cs"/>
          <w:sz w:val="24"/>
          <w:szCs w:val="24"/>
          <w:rtl/>
        </w:rPr>
        <w:t>ב</w:t>
      </w:r>
      <w:r w:rsidRPr="00F52360">
        <w:rPr>
          <w:rFonts w:cs="David"/>
          <w:sz w:val="24"/>
          <w:szCs w:val="24"/>
          <w:rtl/>
        </w:rPr>
        <w:t>-</w:t>
      </w:r>
      <w:r>
        <w:rPr>
          <w:rFonts w:cs="David" w:hint="cs"/>
          <w:sz w:val="24"/>
          <w:szCs w:val="24"/>
          <w:rtl/>
        </w:rPr>
        <w:t xml:space="preserve"> </w:t>
      </w:r>
      <w:r w:rsidRPr="00F52360">
        <w:rPr>
          <w:rFonts w:cs="David"/>
          <w:sz w:val="24"/>
          <w:szCs w:val="24"/>
          <w:rtl/>
        </w:rPr>
        <w:t xml:space="preserve">10 </w:t>
      </w:r>
      <w:r w:rsidRPr="00F52360">
        <w:rPr>
          <w:rFonts w:cs="David" w:hint="cs"/>
          <w:sz w:val="24"/>
          <w:szCs w:val="24"/>
          <w:rtl/>
        </w:rPr>
        <w:t>בחודש</w:t>
      </w:r>
      <w:r w:rsidRPr="00F52360">
        <w:rPr>
          <w:rFonts w:cs="David"/>
          <w:sz w:val="24"/>
          <w:szCs w:val="24"/>
          <w:rtl/>
        </w:rPr>
        <w:t xml:space="preserve"> </w:t>
      </w:r>
      <w:r w:rsidRPr="00F52360">
        <w:rPr>
          <w:rFonts w:cs="David" w:hint="cs"/>
          <w:sz w:val="24"/>
          <w:szCs w:val="24"/>
          <w:rtl/>
        </w:rPr>
        <w:t>שרר</w:t>
      </w:r>
      <w:r w:rsidRPr="00F52360">
        <w:rPr>
          <w:rFonts w:cs="David"/>
          <w:sz w:val="24"/>
          <w:szCs w:val="24"/>
          <w:rtl/>
        </w:rPr>
        <w:t xml:space="preserve"> </w:t>
      </w:r>
      <w:r w:rsidRPr="00F52360">
        <w:rPr>
          <w:rFonts w:cs="David" w:hint="cs"/>
          <w:sz w:val="24"/>
          <w:szCs w:val="24"/>
          <w:rtl/>
        </w:rPr>
        <w:t>שרב</w:t>
      </w:r>
      <w:r w:rsidRPr="00F52360">
        <w:rPr>
          <w:rFonts w:cs="David"/>
          <w:sz w:val="24"/>
          <w:szCs w:val="24"/>
          <w:rtl/>
        </w:rPr>
        <w:t xml:space="preserve"> </w:t>
      </w:r>
      <w:r w:rsidRPr="00F52360">
        <w:rPr>
          <w:rFonts w:cs="David" w:hint="cs"/>
          <w:sz w:val="24"/>
          <w:szCs w:val="24"/>
          <w:rtl/>
        </w:rPr>
        <w:t>כבד</w:t>
      </w:r>
      <w:r w:rsidRPr="00F52360">
        <w:rPr>
          <w:rFonts w:cs="David"/>
          <w:sz w:val="24"/>
          <w:szCs w:val="24"/>
          <w:rtl/>
        </w:rPr>
        <w:t xml:space="preserve">, </w:t>
      </w:r>
      <w:r w:rsidRPr="00F52360">
        <w:rPr>
          <w:rFonts w:cs="David" w:hint="cs"/>
          <w:sz w:val="24"/>
          <w:szCs w:val="24"/>
          <w:rtl/>
        </w:rPr>
        <w:t>שהיה</w:t>
      </w:r>
      <w:r w:rsidRPr="00F52360">
        <w:rPr>
          <w:rFonts w:cs="David"/>
          <w:sz w:val="24"/>
          <w:szCs w:val="24"/>
          <w:rtl/>
        </w:rPr>
        <w:t xml:space="preserve"> </w:t>
      </w:r>
      <w:r w:rsidRPr="00F52360">
        <w:rPr>
          <w:rFonts w:cs="David" w:hint="cs"/>
          <w:sz w:val="24"/>
          <w:szCs w:val="24"/>
          <w:rtl/>
        </w:rPr>
        <w:t>מתון</w:t>
      </w:r>
      <w:r w:rsidRPr="00F52360">
        <w:rPr>
          <w:rFonts w:cs="David"/>
          <w:sz w:val="24"/>
          <w:szCs w:val="24"/>
          <w:rtl/>
        </w:rPr>
        <w:t xml:space="preserve"> </w:t>
      </w:r>
      <w:r w:rsidRPr="00F52360">
        <w:rPr>
          <w:rFonts w:cs="David" w:hint="cs"/>
          <w:sz w:val="24"/>
          <w:szCs w:val="24"/>
          <w:rtl/>
        </w:rPr>
        <w:t>יותר</w:t>
      </w:r>
      <w:r w:rsidRPr="00F52360">
        <w:rPr>
          <w:rFonts w:cs="David"/>
          <w:sz w:val="24"/>
          <w:szCs w:val="24"/>
          <w:rtl/>
        </w:rPr>
        <w:t xml:space="preserve"> </w:t>
      </w:r>
      <w:r w:rsidRPr="00F52360">
        <w:rPr>
          <w:rFonts w:cs="David" w:hint="cs"/>
          <w:sz w:val="24"/>
          <w:szCs w:val="24"/>
          <w:rtl/>
        </w:rPr>
        <w:t>ברוב</w:t>
      </w:r>
      <w:r w:rsidRPr="00F52360">
        <w:rPr>
          <w:rFonts w:cs="David"/>
          <w:sz w:val="24"/>
          <w:szCs w:val="24"/>
          <w:rtl/>
        </w:rPr>
        <w:t xml:space="preserve"> </w:t>
      </w:r>
      <w:r w:rsidRPr="00F52360">
        <w:rPr>
          <w:rFonts w:cs="David" w:hint="cs"/>
          <w:sz w:val="24"/>
          <w:szCs w:val="24"/>
          <w:rtl/>
        </w:rPr>
        <w:t>התחנות</w:t>
      </w:r>
      <w:r w:rsidRPr="00F52360">
        <w:rPr>
          <w:rFonts w:cs="David"/>
          <w:sz w:val="24"/>
          <w:szCs w:val="24"/>
          <w:rtl/>
        </w:rPr>
        <w:t xml:space="preserve">, </w:t>
      </w:r>
      <w:r w:rsidRPr="00F52360">
        <w:rPr>
          <w:rFonts w:cs="David" w:hint="cs"/>
          <w:sz w:val="24"/>
          <w:szCs w:val="24"/>
          <w:rtl/>
        </w:rPr>
        <w:t>אולם</w:t>
      </w:r>
      <w:r w:rsidRPr="00F52360">
        <w:rPr>
          <w:rFonts w:cs="David"/>
          <w:sz w:val="24"/>
          <w:szCs w:val="24"/>
          <w:rtl/>
        </w:rPr>
        <w:t xml:space="preserve"> </w:t>
      </w:r>
      <w:r w:rsidRPr="00F52360">
        <w:rPr>
          <w:rFonts w:cs="David" w:hint="cs"/>
          <w:sz w:val="24"/>
          <w:szCs w:val="24"/>
          <w:rtl/>
        </w:rPr>
        <w:t>ב</w:t>
      </w:r>
      <w:r>
        <w:rPr>
          <w:rFonts w:cs="David" w:hint="cs"/>
          <w:sz w:val="24"/>
          <w:szCs w:val="24"/>
          <w:rtl/>
        </w:rPr>
        <w:t>תמנע ואילת שב</w:t>
      </w:r>
      <w:r w:rsidRPr="00F52360">
        <w:rPr>
          <w:rFonts w:cs="David" w:hint="cs"/>
          <w:sz w:val="24"/>
          <w:szCs w:val="24"/>
          <w:rtl/>
        </w:rPr>
        <w:t>דרום</w:t>
      </w:r>
      <w:r w:rsidRPr="00F52360">
        <w:rPr>
          <w:rFonts w:cs="David"/>
          <w:sz w:val="24"/>
          <w:szCs w:val="24"/>
          <w:rtl/>
        </w:rPr>
        <w:t xml:space="preserve"> </w:t>
      </w:r>
      <w:r w:rsidRPr="00F52360">
        <w:rPr>
          <w:rFonts w:cs="David" w:hint="cs"/>
          <w:sz w:val="24"/>
          <w:szCs w:val="24"/>
          <w:rtl/>
        </w:rPr>
        <w:t>הערבה</w:t>
      </w:r>
      <w:r w:rsidRPr="00F52360">
        <w:rPr>
          <w:rFonts w:cs="David"/>
          <w:sz w:val="24"/>
          <w:szCs w:val="24"/>
          <w:rtl/>
        </w:rPr>
        <w:t xml:space="preserve"> </w:t>
      </w:r>
      <w:r w:rsidRPr="00F52360">
        <w:rPr>
          <w:rFonts w:cs="David" w:hint="cs"/>
          <w:sz w:val="24"/>
          <w:szCs w:val="24"/>
          <w:rtl/>
        </w:rPr>
        <w:t>נמדדו</w:t>
      </w:r>
      <w:r w:rsidRPr="00F52360">
        <w:rPr>
          <w:rFonts w:cs="David"/>
          <w:sz w:val="24"/>
          <w:szCs w:val="24"/>
          <w:rtl/>
        </w:rPr>
        <w:t xml:space="preserve"> </w:t>
      </w:r>
      <w:r w:rsidRPr="00F52360">
        <w:rPr>
          <w:rFonts w:cs="David" w:hint="cs"/>
          <w:sz w:val="24"/>
          <w:szCs w:val="24"/>
          <w:rtl/>
        </w:rPr>
        <w:t>ערכים</w:t>
      </w:r>
      <w:r w:rsidRPr="00F52360">
        <w:rPr>
          <w:rFonts w:cs="David"/>
          <w:sz w:val="24"/>
          <w:szCs w:val="24"/>
          <w:rtl/>
        </w:rPr>
        <w:t xml:space="preserve"> </w:t>
      </w:r>
      <w:r w:rsidRPr="00F52360">
        <w:rPr>
          <w:rFonts w:cs="David" w:hint="cs"/>
          <w:sz w:val="24"/>
          <w:szCs w:val="24"/>
          <w:rtl/>
        </w:rPr>
        <w:t>גבוהים</w:t>
      </w:r>
      <w:r w:rsidRPr="00F52360">
        <w:rPr>
          <w:rFonts w:cs="David"/>
          <w:sz w:val="24"/>
          <w:szCs w:val="24"/>
          <w:rtl/>
        </w:rPr>
        <w:t xml:space="preserve"> </w:t>
      </w:r>
      <w:r w:rsidRPr="00F52360">
        <w:rPr>
          <w:rFonts w:cs="David" w:hint="cs"/>
          <w:sz w:val="24"/>
          <w:szCs w:val="24"/>
          <w:rtl/>
        </w:rPr>
        <w:t>יותר</w:t>
      </w:r>
      <w:r w:rsidRPr="00F52360">
        <w:rPr>
          <w:rFonts w:cs="David"/>
          <w:sz w:val="24"/>
          <w:szCs w:val="24"/>
          <w:rtl/>
        </w:rPr>
        <w:t xml:space="preserve">. </w:t>
      </w:r>
      <w:r w:rsidRPr="00F52360">
        <w:rPr>
          <w:rFonts w:cs="David" w:hint="cs"/>
          <w:sz w:val="24"/>
          <w:szCs w:val="24"/>
          <w:rtl/>
        </w:rPr>
        <w:t>הערך</w:t>
      </w:r>
      <w:r w:rsidRPr="00F52360">
        <w:rPr>
          <w:rFonts w:cs="David"/>
          <w:sz w:val="24"/>
          <w:szCs w:val="24"/>
          <w:rtl/>
        </w:rPr>
        <w:t xml:space="preserve"> </w:t>
      </w:r>
      <w:r w:rsidRPr="00F52360">
        <w:rPr>
          <w:rFonts w:cs="David" w:hint="cs"/>
          <w:sz w:val="24"/>
          <w:szCs w:val="24"/>
          <w:rtl/>
        </w:rPr>
        <w:t>שנרשם</w:t>
      </w:r>
      <w:r w:rsidRPr="00F52360">
        <w:rPr>
          <w:rFonts w:cs="David"/>
          <w:sz w:val="24"/>
          <w:szCs w:val="24"/>
          <w:rtl/>
        </w:rPr>
        <w:t xml:space="preserve"> </w:t>
      </w:r>
      <w:r w:rsidRPr="00F52360">
        <w:rPr>
          <w:rFonts w:cs="David" w:hint="cs"/>
          <w:sz w:val="24"/>
          <w:szCs w:val="24"/>
          <w:rtl/>
        </w:rPr>
        <w:t>באילת</w:t>
      </w:r>
      <w:r w:rsidRPr="00F52360">
        <w:rPr>
          <w:rFonts w:cs="David"/>
          <w:sz w:val="24"/>
          <w:szCs w:val="24"/>
          <w:rtl/>
        </w:rPr>
        <w:t xml:space="preserve">, 47.2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היה</w:t>
      </w:r>
      <w:r w:rsidRPr="00F52360">
        <w:rPr>
          <w:rFonts w:cs="David"/>
          <w:sz w:val="24"/>
          <w:szCs w:val="24"/>
          <w:rtl/>
        </w:rPr>
        <w:t xml:space="preserve"> </w:t>
      </w:r>
      <w:r w:rsidRPr="00F52360">
        <w:rPr>
          <w:rFonts w:cs="David" w:hint="cs"/>
          <w:sz w:val="24"/>
          <w:szCs w:val="24"/>
          <w:rtl/>
        </w:rPr>
        <w:t>נמוך</w:t>
      </w:r>
      <w:r w:rsidRPr="00F52360">
        <w:rPr>
          <w:rFonts w:cs="David"/>
          <w:sz w:val="24"/>
          <w:szCs w:val="24"/>
          <w:rtl/>
        </w:rPr>
        <w:t xml:space="preserve"> </w:t>
      </w:r>
      <w:r w:rsidRPr="00F52360">
        <w:rPr>
          <w:rFonts w:cs="David" w:hint="cs"/>
          <w:sz w:val="24"/>
          <w:szCs w:val="24"/>
          <w:rtl/>
        </w:rPr>
        <w:t>רק</w:t>
      </w:r>
      <w:r w:rsidRPr="00F52360">
        <w:rPr>
          <w:rFonts w:cs="David"/>
          <w:sz w:val="24"/>
          <w:szCs w:val="24"/>
          <w:rtl/>
        </w:rPr>
        <w:t xml:space="preserve"> </w:t>
      </w:r>
      <w:r w:rsidRPr="00F52360">
        <w:rPr>
          <w:rFonts w:cs="David" w:hint="cs"/>
          <w:sz w:val="24"/>
          <w:szCs w:val="24"/>
          <w:rtl/>
        </w:rPr>
        <w:t>במעט</w:t>
      </w:r>
      <w:r w:rsidRPr="00F52360">
        <w:rPr>
          <w:rFonts w:cs="David"/>
          <w:sz w:val="24"/>
          <w:szCs w:val="24"/>
          <w:rtl/>
        </w:rPr>
        <w:t xml:space="preserve"> </w:t>
      </w:r>
      <w:r w:rsidRPr="00F52360">
        <w:rPr>
          <w:rFonts w:cs="David" w:hint="cs"/>
          <w:sz w:val="24"/>
          <w:szCs w:val="24"/>
          <w:rtl/>
        </w:rPr>
        <w:t>מהשיא</w:t>
      </w:r>
      <w:r w:rsidRPr="00F52360">
        <w:rPr>
          <w:rFonts w:cs="David"/>
          <w:sz w:val="24"/>
          <w:szCs w:val="24"/>
          <w:rtl/>
        </w:rPr>
        <w:t xml:space="preserve"> </w:t>
      </w:r>
      <w:r w:rsidRPr="00F52360">
        <w:rPr>
          <w:rFonts w:cs="David" w:hint="cs"/>
          <w:sz w:val="24"/>
          <w:szCs w:val="24"/>
          <w:rtl/>
        </w:rPr>
        <w:t>שנקבע</w:t>
      </w:r>
      <w:r w:rsidRPr="00F52360">
        <w:rPr>
          <w:rFonts w:cs="David"/>
          <w:sz w:val="24"/>
          <w:szCs w:val="24"/>
          <w:rtl/>
        </w:rPr>
        <w:t xml:space="preserve"> </w:t>
      </w:r>
      <w:r w:rsidRPr="00F52360">
        <w:rPr>
          <w:rFonts w:cs="David" w:hint="cs"/>
          <w:sz w:val="24"/>
          <w:szCs w:val="24"/>
          <w:rtl/>
        </w:rPr>
        <w:t>חמש</w:t>
      </w:r>
      <w:r w:rsidRPr="00F52360">
        <w:rPr>
          <w:rFonts w:cs="David"/>
          <w:sz w:val="24"/>
          <w:szCs w:val="24"/>
          <w:rtl/>
        </w:rPr>
        <w:t xml:space="preserve"> </w:t>
      </w:r>
      <w:r w:rsidRPr="00F52360">
        <w:rPr>
          <w:rFonts w:cs="David" w:hint="cs"/>
          <w:sz w:val="24"/>
          <w:szCs w:val="24"/>
          <w:rtl/>
        </w:rPr>
        <w:t>שנים</w:t>
      </w:r>
      <w:r w:rsidRPr="00F52360">
        <w:rPr>
          <w:rFonts w:cs="David"/>
          <w:sz w:val="24"/>
          <w:szCs w:val="24"/>
          <w:rtl/>
        </w:rPr>
        <w:t xml:space="preserve"> </w:t>
      </w:r>
      <w:r w:rsidRPr="00F52360">
        <w:rPr>
          <w:rFonts w:cs="David" w:hint="cs"/>
          <w:sz w:val="24"/>
          <w:szCs w:val="24"/>
          <w:rtl/>
        </w:rPr>
        <w:t>קודם</w:t>
      </w:r>
      <w:r w:rsidRPr="00F52360">
        <w:rPr>
          <w:rFonts w:cs="David"/>
          <w:sz w:val="24"/>
          <w:szCs w:val="24"/>
          <w:rtl/>
        </w:rPr>
        <w:t xml:space="preserve"> (47.4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והחזיק</w:t>
      </w:r>
      <w:r w:rsidRPr="00F52360">
        <w:rPr>
          <w:rFonts w:cs="David"/>
          <w:sz w:val="24"/>
          <w:szCs w:val="24"/>
          <w:rtl/>
        </w:rPr>
        <w:t xml:space="preserve"> </w:t>
      </w:r>
      <w:r w:rsidRPr="00F52360">
        <w:rPr>
          <w:rFonts w:cs="David" w:hint="cs"/>
          <w:sz w:val="24"/>
          <w:szCs w:val="24"/>
          <w:rtl/>
        </w:rPr>
        <w:t>מעמד</w:t>
      </w:r>
      <w:r w:rsidRPr="00F52360">
        <w:rPr>
          <w:rFonts w:cs="David"/>
          <w:sz w:val="24"/>
          <w:szCs w:val="24"/>
          <w:rtl/>
        </w:rPr>
        <w:t xml:space="preserve"> </w:t>
      </w:r>
      <w:r w:rsidRPr="00F52360">
        <w:rPr>
          <w:rFonts w:cs="David" w:hint="cs"/>
          <w:sz w:val="24"/>
          <w:szCs w:val="24"/>
          <w:rtl/>
        </w:rPr>
        <w:t>עד</w:t>
      </w:r>
      <w:r w:rsidRPr="00F52360">
        <w:rPr>
          <w:rFonts w:cs="David"/>
          <w:sz w:val="24"/>
          <w:szCs w:val="24"/>
          <w:rtl/>
        </w:rPr>
        <w:t xml:space="preserve"> 2002.</w:t>
      </w:r>
    </w:p>
    <w:p w:rsidR="00605E32" w:rsidRPr="00F97689" w:rsidRDefault="00605E32" w:rsidP="00605E32">
      <w:pPr>
        <w:spacing w:line="360" w:lineRule="auto"/>
        <w:jc w:val="both"/>
        <w:rPr>
          <w:rFonts w:cs="David"/>
          <w:sz w:val="24"/>
          <w:szCs w:val="24"/>
          <w:rtl/>
        </w:rPr>
      </w:pPr>
    </w:p>
    <w:p w:rsidR="00605E32" w:rsidRPr="00F52360" w:rsidRDefault="00605E32" w:rsidP="00605E32">
      <w:pPr>
        <w:spacing w:line="360" w:lineRule="auto"/>
        <w:jc w:val="both"/>
        <w:rPr>
          <w:rFonts w:cs="David"/>
          <w:sz w:val="24"/>
          <w:szCs w:val="24"/>
          <w:rtl/>
        </w:rPr>
      </w:pPr>
      <w:r w:rsidRPr="00F52360">
        <w:rPr>
          <w:rFonts w:cs="David"/>
          <w:sz w:val="24"/>
          <w:szCs w:val="24"/>
          <w:rtl/>
        </w:rPr>
        <w:t>01-02.11.1966</w:t>
      </w:r>
      <w:bookmarkStart w:id="322" w:name="קצר66ב"/>
      <w:bookmarkEnd w:id="322"/>
      <w:r>
        <w:rPr>
          <w:rFonts w:cs="David" w:hint="cs"/>
          <w:sz w:val="24"/>
          <w:szCs w:val="24"/>
          <w:rtl/>
        </w:rPr>
        <w:t xml:space="preserve">: </w:t>
      </w:r>
      <w:r w:rsidRPr="00F52360">
        <w:rPr>
          <w:rFonts w:cs="David" w:hint="cs"/>
          <w:sz w:val="24"/>
          <w:szCs w:val="24"/>
          <w:rtl/>
        </w:rPr>
        <w:t>שרב</w:t>
      </w:r>
      <w:r w:rsidRPr="00F52360">
        <w:rPr>
          <w:rFonts w:cs="David"/>
          <w:sz w:val="24"/>
          <w:szCs w:val="24"/>
          <w:rtl/>
        </w:rPr>
        <w:t xml:space="preserve"> </w:t>
      </w:r>
      <w:r w:rsidRPr="00F52360">
        <w:rPr>
          <w:rFonts w:cs="David" w:hint="cs"/>
          <w:sz w:val="24"/>
          <w:szCs w:val="24"/>
          <w:rtl/>
        </w:rPr>
        <w:t>קיצוני</w:t>
      </w:r>
      <w:r w:rsidRPr="00F52360">
        <w:rPr>
          <w:rFonts w:cs="David"/>
          <w:sz w:val="24"/>
          <w:szCs w:val="24"/>
          <w:rtl/>
        </w:rPr>
        <w:t xml:space="preserve"> </w:t>
      </w:r>
      <w:r w:rsidRPr="00F52360">
        <w:rPr>
          <w:rFonts w:cs="David" w:hint="cs"/>
          <w:sz w:val="24"/>
          <w:szCs w:val="24"/>
          <w:rtl/>
        </w:rPr>
        <w:t>לנובמבר</w:t>
      </w:r>
      <w:r>
        <w:rPr>
          <w:rFonts w:cs="David" w:hint="cs"/>
          <w:sz w:val="24"/>
          <w:szCs w:val="24"/>
          <w:rtl/>
        </w:rPr>
        <w:t>,</w:t>
      </w:r>
      <w:r w:rsidRPr="00F52360">
        <w:rPr>
          <w:rFonts w:cs="David"/>
          <w:sz w:val="24"/>
          <w:szCs w:val="24"/>
          <w:rtl/>
        </w:rPr>
        <w:t xml:space="preserve"> </w:t>
      </w:r>
      <w:r w:rsidRPr="00F52360">
        <w:rPr>
          <w:rFonts w:cs="David" w:hint="cs"/>
          <w:sz w:val="24"/>
          <w:szCs w:val="24"/>
          <w:rtl/>
        </w:rPr>
        <w:t>עד</w:t>
      </w:r>
      <w:r w:rsidRPr="00F52360">
        <w:rPr>
          <w:rFonts w:cs="David"/>
          <w:sz w:val="24"/>
          <w:szCs w:val="24"/>
          <w:rtl/>
        </w:rPr>
        <w:t xml:space="preserve"> 35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ויותר</w:t>
      </w:r>
      <w:r w:rsidRPr="00F52360">
        <w:rPr>
          <w:rFonts w:cs="David"/>
          <w:sz w:val="24"/>
          <w:szCs w:val="24"/>
          <w:rtl/>
        </w:rPr>
        <w:t xml:space="preserve"> </w:t>
      </w:r>
      <w:r w:rsidRPr="00F52360">
        <w:rPr>
          <w:rFonts w:cs="David" w:hint="cs"/>
          <w:sz w:val="24"/>
          <w:szCs w:val="24"/>
          <w:rtl/>
        </w:rPr>
        <w:t>בעמק</w:t>
      </w:r>
      <w:r w:rsidRPr="00F52360">
        <w:rPr>
          <w:rFonts w:cs="David"/>
          <w:sz w:val="24"/>
          <w:szCs w:val="24"/>
          <w:rtl/>
        </w:rPr>
        <w:t xml:space="preserve"> </w:t>
      </w:r>
      <w:r w:rsidRPr="00F52360">
        <w:rPr>
          <w:rFonts w:cs="David" w:hint="cs"/>
          <w:sz w:val="24"/>
          <w:szCs w:val="24"/>
          <w:rtl/>
        </w:rPr>
        <w:t>החולה</w:t>
      </w:r>
      <w:r w:rsidRPr="00F52360">
        <w:rPr>
          <w:rFonts w:cs="David"/>
          <w:sz w:val="24"/>
          <w:szCs w:val="24"/>
          <w:rtl/>
        </w:rPr>
        <w:t xml:space="preserve"> </w:t>
      </w:r>
      <w:r w:rsidRPr="00F52360">
        <w:rPr>
          <w:rFonts w:cs="David" w:hint="cs"/>
          <w:sz w:val="24"/>
          <w:szCs w:val="24"/>
          <w:rtl/>
        </w:rPr>
        <w:t>ואזור</w:t>
      </w:r>
      <w:r w:rsidRPr="00F52360">
        <w:rPr>
          <w:rFonts w:cs="David"/>
          <w:sz w:val="24"/>
          <w:szCs w:val="24"/>
          <w:rtl/>
        </w:rPr>
        <w:t xml:space="preserve"> </w:t>
      </w:r>
      <w:r w:rsidRPr="00F52360">
        <w:rPr>
          <w:rFonts w:cs="David" w:hint="cs"/>
          <w:sz w:val="24"/>
          <w:szCs w:val="24"/>
          <w:rtl/>
        </w:rPr>
        <w:t>הכנרת</w:t>
      </w:r>
    </w:p>
    <w:p w:rsidR="00605E32" w:rsidRPr="00F52360" w:rsidRDefault="00605E32" w:rsidP="00605E32">
      <w:pPr>
        <w:spacing w:line="360" w:lineRule="auto"/>
        <w:jc w:val="both"/>
        <w:rPr>
          <w:rFonts w:cs="David"/>
          <w:sz w:val="24"/>
          <w:szCs w:val="24"/>
          <w:rtl/>
        </w:rPr>
      </w:pPr>
      <w:r w:rsidRPr="00F52360">
        <w:rPr>
          <w:rFonts w:cs="David" w:hint="cs"/>
          <w:sz w:val="24"/>
          <w:szCs w:val="24"/>
          <w:rtl/>
        </w:rPr>
        <w:t>נובמבר</w:t>
      </w:r>
      <w:r w:rsidRPr="00F52360">
        <w:rPr>
          <w:rFonts w:cs="David"/>
          <w:sz w:val="24"/>
          <w:szCs w:val="24"/>
          <w:rtl/>
        </w:rPr>
        <w:t xml:space="preserve"> 1966 </w:t>
      </w:r>
      <w:r w:rsidRPr="00F52360">
        <w:rPr>
          <w:rFonts w:cs="David" w:hint="cs"/>
          <w:sz w:val="24"/>
          <w:szCs w:val="24"/>
          <w:rtl/>
        </w:rPr>
        <w:t>היה</w:t>
      </w:r>
      <w:r w:rsidRPr="00F52360">
        <w:rPr>
          <w:rFonts w:cs="David"/>
          <w:sz w:val="24"/>
          <w:szCs w:val="24"/>
          <w:rtl/>
        </w:rPr>
        <w:t xml:space="preserve"> </w:t>
      </w:r>
      <w:r w:rsidRPr="00F52360">
        <w:rPr>
          <w:rFonts w:cs="David" w:hint="cs"/>
          <w:sz w:val="24"/>
          <w:szCs w:val="24"/>
          <w:rtl/>
        </w:rPr>
        <w:t>חם</w:t>
      </w:r>
      <w:r w:rsidRPr="00F52360">
        <w:rPr>
          <w:rFonts w:cs="David"/>
          <w:sz w:val="24"/>
          <w:szCs w:val="24"/>
          <w:rtl/>
        </w:rPr>
        <w:t xml:space="preserve"> </w:t>
      </w:r>
      <w:r w:rsidRPr="00F52360">
        <w:rPr>
          <w:rFonts w:cs="David" w:hint="cs"/>
          <w:sz w:val="24"/>
          <w:szCs w:val="24"/>
          <w:rtl/>
        </w:rPr>
        <w:t>מהממוצע</w:t>
      </w:r>
      <w:r w:rsidRPr="00F52360">
        <w:rPr>
          <w:rFonts w:cs="David"/>
          <w:sz w:val="24"/>
          <w:szCs w:val="24"/>
          <w:rtl/>
        </w:rPr>
        <w:t xml:space="preserve"> </w:t>
      </w:r>
      <w:r w:rsidRPr="00F52360">
        <w:rPr>
          <w:rFonts w:cs="David" w:hint="cs"/>
          <w:sz w:val="24"/>
          <w:szCs w:val="24"/>
          <w:rtl/>
        </w:rPr>
        <w:t>באופן</w:t>
      </w:r>
      <w:r w:rsidRPr="00F52360">
        <w:rPr>
          <w:rFonts w:cs="David"/>
          <w:sz w:val="24"/>
          <w:szCs w:val="24"/>
          <w:rtl/>
        </w:rPr>
        <w:t xml:space="preserve"> </w:t>
      </w:r>
      <w:r w:rsidRPr="00F52360">
        <w:rPr>
          <w:rFonts w:cs="David" w:hint="cs"/>
          <w:sz w:val="24"/>
          <w:szCs w:val="24"/>
          <w:rtl/>
        </w:rPr>
        <w:t>ניכר</w:t>
      </w:r>
      <w:r w:rsidRPr="00F52360">
        <w:rPr>
          <w:rFonts w:cs="David"/>
          <w:sz w:val="24"/>
          <w:szCs w:val="24"/>
          <w:rtl/>
        </w:rPr>
        <w:t xml:space="preserve"> </w:t>
      </w:r>
      <w:r w:rsidRPr="00F52360">
        <w:rPr>
          <w:rFonts w:cs="David" w:hint="cs"/>
          <w:sz w:val="24"/>
          <w:szCs w:val="24"/>
          <w:rtl/>
        </w:rPr>
        <w:t>ורק</w:t>
      </w:r>
      <w:r w:rsidRPr="00F52360">
        <w:rPr>
          <w:rFonts w:cs="David"/>
          <w:sz w:val="24"/>
          <w:szCs w:val="24"/>
          <w:rtl/>
        </w:rPr>
        <w:t xml:space="preserve"> </w:t>
      </w:r>
      <w:r w:rsidRPr="00F52360">
        <w:rPr>
          <w:rFonts w:cs="David" w:hint="cs"/>
          <w:sz w:val="24"/>
          <w:szCs w:val="24"/>
          <w:rtl/>
        </w:rPr>
        <w:t>חודשי</w:t>
      </w:r>
      <w:r w:rsidRPr="00F52360">
        <w:rPr>
          <w:rFonts w:cs="David"/>
          <w:sz w:val="24"/>
          <w:szCs w:val="24"/>
          <w:rtl/>
        </w:rPr>
        <w:t xml:space="preserve"> </w:t>
      </w:r>
      <w:r w:rsidRPr="00F52360">
        <w:rPr>
          <w:rFonts w:cs="David" w:hint="cs"/>
          <w:sz w:val="24"/>
          <w:szCs w:val="24"/>
          <w:rtl/>
        </w:rPr>
        <w:t>נובמבר</w:t>
      </w:r>
      <w:r w:rsidRPr="00F52360">
        <w:rPr>
          <w:rFonts w:cs="David"/>
          <w:sz w:val="24"/>
          <w:szCs w:val="24"/>
          <w:rtl/>
        </w:rPr>
        <w:t xml:space="preserve"> 1962 </w:t>
      </w:r>
      <w:r w:rsidRPr="00F52360">
        <w:rPr>
          <w:rFonts w:cs="David" w:hint="cs"/>
          <w:sz w:val="24"/>
          <w:szCs w:val="24"/>
          <w:rtl/>
        </w:rPr>
        <w:t>ו</w:t>
      </w:r>
      <w:r w:rsidRPr="00F52360">
        <w:rPr>
          <w:rFonts w:cs="David"/>
          <w:sz w:val="24"/>
          <w:szCs w:val="24"/>
          <w:rtl/>
        </w:rPr>
        <w:t xml:space="preserve">- 2010 </w:t>
      </w:r>
      <w:r w:rsidRPr="00F52360">
        <w:rPr>
          <w:rFonts w:cs="David" w:hint="cs"/>
          <w:sz w:val="24"/>
          <w:szCs w:val="24"/>
          <w:rtl/>
        </w:rPr>
        <w:t>היו</w:t>
      </w:r>
      <w:r w:rsidRPr="00F52360">
        <w:rPr>
          <w:rFonts w:cs="David"/>
          <w:sz w:val="24"/>
          <w:szCs w:val="24"/>
          <w:rtl/>
        </w:rPr>
        <w:t xml:space="preserve"> </w:t>
      </w:r>
      <w:r w:rsidRPr="00F52360">
        <w:rPr>
          <w:rFonts w:cs="David" w:hint="cs"/>
          <w:sz w:val="24"/>
          <w:szCs w:val="24"/>
          <w:rtl/>
        </w:rPr>
        <w:t>חמים</w:t>
      </w:r>
      <w:r w:rsidRPr="00F52360">
        <w:rPr>
          <w:rFonts w:cs="David"/>
          <w:sz w:val="24"/>
          <w:szCs w:val="24"/>
          <w:rtl/>
        </w:rPr>
        <w:t xml:space="preserve"> </w:t>
      </w:r>
      <w:r w:rsidRPr="00F52360">
        <w:rPr>
          <w:rFonts w:cs="David" w:hint="cs"/>
          <w:sz w:val="24"/>
          <w:szCs w:val="24"/>
          <w:rtl/>
        </w:rPr>
        <w:t>בסדר</w:t>
      </w:r>
      <w:r w:rsidRPr="00F52360">
        <w:rPr>
          <w:rFonts w:cs="David"/>
          <w:sz w:val="24"/>
          <w:szCs w:val="24"/>
          <w:rtl/>
        </w:rPr>
        <w:t xml:space="preserve"> </w:t>
      </w:r>
      <w:r w:rsidRPr="00F52360">
        <w:rPr>
          <w:rFonts w:cs="David" w:hint="cs"/>
          <w:sz w:val="24"/>
          <w:szCs w:val="24"/>
          <w:rtl/>
        </w:rPr>
        <w:t>גודל</w:t>
      </w:r>
      <w:r w:rsidRPr="00F52360">
        <w:rPr>
          <w:rFonts w:cs="David"/>
          <w:sz w:val="24"/>
          <w:szCs w:val="24"/>
          <w:rtl/>
        </w:rPr>
        <w:t xml:space="preserve"> </w:t>
      </w:r>
      <w:r w:rsidRPr="00F52360">
        <w:rPr>
          <w:rFonts w:cs="David" w:hint="cs"/>
          <w:sz w:val="24"/>
          <w:szCs w:val="24"/>
          <w:rtl/>
        </w:rPr>
        <w:t>דומה</w:t>
      </w:r>
      <w:r w:rsidRPr="00F52360">
        <w:rPr>
          <w:rFonts w:cs="David"/>
          <w:sz w:val="24"/>
          <w:szCs w:val="24"/>
          <w:rtl/>
        </w:rPr>
        <w:t xml:space="preserve"> </w:t>
      </w:r>
      <w:r w:rsidRPr="00F52360">
        <w:rPr>
          <w:rFonts w:cs="David" w:hint="cs"/>
          <w:sz w:val="24"/>
          <w:szCs w:val="24"/>
          <w:rtl/>
        </w:rPr>
        <w:t>לו</w:t>
      </w:r>
      <w:r w:rsidRPr="00F52360">
        <w:rPr>
          <w:rFonts w:cs="David"/>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המקסימום</w:t>
      </w:r>
      <w:r w:rsidRPr="00F52360">
        <w:rPr>
          <w:rFonts w:cs="David"/>
          <w:sz w:val="24"/>
          <w:szCs w:val="24"/>
          <w:rtl/>
        </w:rPr>
        <w:t xml:space="preserve"> </w:t>
      </w:r>
      <w:r w:rsidRPr="00F52360">
        <w:rPr>
          <w:rFonts w:cs="David" w:hint="cs"/>
          <w:sz w:val="24"/>
          <w:szCs w:val="24"/>
          <w:rtl/>
        </w:rPr>
        <w:t>הקיצוניות</w:t>
      </w:r>
      <w:r w:rsidRPr="00F52360">
        <w:rPr>
          <w:rFonts w:cs="David"/>
          <w:sz w:val="24"/>
          <w:szCs w:val="24"/>
          <w:rtl/>
        </w:rPr>
        <w:t xml:space="preserve"> </w:t>
      </w:r>
      <w:r w:rsidRPr="00F52360">
        <w:rPr>
          <w:rFonts w:cs="David" w:hint="cs"/>
          <w:sz w:val="24"/>
          <w:szCs w:val="24"/>
          <w:rtl/>
        </w:rPr>
        <w:t>נמדדו</w:t>
      </w:r>
      <w:r w:rsidRPr="00F52360">
        <w:rPr>
          <w:rFonts w:cs="David"/>
          <w:sz w:val="24"/>
          <w:szCs w:val="24"/>
          <w:rtl/>
        </w:rPr>
        <w:t xml:space="preserve"> </w:t>
      </w:r>
      <w:r w:rsidRPr="00F52360">
        <w:rPr>
          <w:rFonts w:cs="David" w:hint="cs"/>
          <w:sz w:val="24"/>
          <w:szCs w:val="24"/>
          <w:rtl/>
        </w:rPr>
        <w:t>ב</w:t>
      </w:r>
      <w:r w:rsidRPr="00F52360">
        <w:rPr>
          <w:rFonts w:cs="David"/>
          <w:sz w:val="24"/>
          <w:szCs w:val="24"/>
          <w:rtl/>
        </w:rPr>
        <w:t>-</w:t>
      </w:r>
      <w:r>
        <w:rPr>
          <w:rFonts w:cs="David" w:hint="cs"/>
          <w:sz w:val="24"/>
          <w:szCs w:val="24"/>
          <w:rtl/>
        </w:rPr>
        <w:t xml:space="preserve"> </w:t>
      </w:r>
      <w:r w:rsidRPr="00F52360">
        <w:rPr>
          <w:rFonts w:cs="David"/>
          <w:sz w:val="24"/>
          <w:szCs w:val="24"/>
          <w:rtl/>
        </w:rPr>
        <w:t xml:space="preserve">1 </w:t>
      </w:r>
      <w:r w:rsidRPr="00F52360">
        <w:rPr>
          <w:rFonts w:cs="David" w:hint="cs"/>
          <w:sz w:val="24"/>
          <w:szCs w:val="24"/>
          <w:rtl/>
        </w:rPr>
        <w:t>או</w:t>
      </w:r>
      <w:r w:rsidRPr="00F52360">
        <w:rPr>
          <w:rFonts w:cs="David"/>
          <w:sz w:val="24"/>
          <w:szCs w:val="24"/>
          <w:rtl/>
        </w:rPr>
        <w:t xml:space="preserve"> </w:t>
      </w:r>
      <w:r w:rsidRPr="00F52360">
        <w:rPr>
          <w:rFonts w:cs="David" w:hint="cs"/>
          <w:sz w:val="24"/>
          <w:szCs w:val="24"/>
          <w:rtl/>
        </w:rPr>
        <w:t>ב</w:t>
      </w:r>
      <w:r w:rsidRPr="00F52360">
        <w:rPr>
          <w:rFonts w:cs="David"/>
          <w:sz w:val="24"/>
          <w:szCs w:val="24"/>
          <w:rtl/>
        </w:rPr>
        <w:t>-</w:t>
      </w:r>
      <w:r>
        <w:rPr>
          <w:rFonts w:cs="David" w:hint="cs"/>
          <w:sz w:val="24"/>
          <w:szCs w:val="24"/>
          <w:rtl/>
        </w:rPr>
        <w:t xml:space="preserve"> </w:t>
      </w:r>
      <w:r w:rsidRPr="00F52360">
        <w:rPr>
          <w:rFonts w:cs="David"/>
          <w:sz w:val="24"/>
          <w:szCs w:val="24"/>
          <w:rtl/>
        </w:rPr>
        <w:t xml:space="preserve">2 </w:t>
      </w:r>
      <w:r w:rsidRPr="00F52360">
        <w:rPr>
          <w:rFonts w:cs="David" w:hint="cs"/>
          <w:sz w:val="24"/>
          <w:szCs w:val="24"/>
          <w:rtl/>
        </w:rPr>
        <w:t>בחודש</w:t>
      </w:r>
      <w:r w:rsidRPr="00F52360">
        <w:rPr>
          <w:rFonts w:cs="David"/>
          <w:sz w:val="24"/>
          <w:szCs w:val="24"/>
          <w:rtl/>
        </w:rPr>
        <w:t xml:space="preserve"> </w:t>
      </w:r>
      <w:r w:rsidRPr="00F52360">
        <w:rPr>
          <w:rFonts w:cs="David" w:hint="cs"/>
          <w:sz w:val="24"/>
          <w:szCs w:val="24"/>
          <w:rtl/>
        </w:rPr>
        <w:t>במהלך</w:t>
      </w:r>
      <w:r w:rsidRPr="00F52360">
        <w:rPr>
          <w:rFonts w:cs="David"/>
          <w:sz w:val="24"/>
          <w:szCs w:val="24"/>
          <w:rtl/>
        </w:rPr>
        <w:t xml:space="preserve"> </w:t>
      </w:r>
      <w:r w:rsidRPr="00F52360">
        <w:rPr>
          <w:rFonts w:cs="David" w:hint="cs"/>
          <w:sz w:val="24"/>
          <w:szCs w:val="24"/>
          <w:rtl/>
        </w:rPr>
        <w:t>שרב</w:t>
      </w:r>
      <w:r w:rsidRPr="00F52360">
        <w:rPr>
          <w:rFonts w:cs="David"/>
          <w:sz w:val="24"/>
          <w:szCs w:val="24"/>
          <w:rtl/>
        </w:rPr>
        <w:t xml:space="preserve"> </w:t>
      </w:r>
      <w:r w:rsidRPr="00F52360">
        <w:rPr>
          <w:rFonts w:cs="David" w:hint="cs"/>
          <w:sz w:val="24"/>
          <w:szCs w:val="24"/>
          <w:rtl/>
        </w:rPr>
        <w:t>כבד</w:t>
      </w:r>
      <w:r w:rsidRPr="00F52360">
        <w:rPr>
          <w:rFonts w:cs="David"/>
          <w:sz w:val="24"/>
          <w:szCs w:val="24"/>
          <w:rtl/>
        </w:rPr>
        <w:t xml:space="preserve">. </w:t>
      </w:r>
      <w:r w:rsidRPr="00F52360">
        <w:rPr>
          <w:rFonts w:cs="David" w:hint="cs"/>
          <w:sz w:val="24"/>
          <w:szCs w:val="24"/>
          <w:rtl/>
        </w:rPr>
        <w:t>במרבית</w:t>
      </w:r>
      <w:r w:rsidRPr="00F52360">
        <w:rPr>
          <w:rFonts w:cs="David"/>
          <w:sz w:val="24"/>
          <w:szCs w:val="24"/>
          <w:rtl/>
        </w:rPr>
        <w:t xml:space="preserve"> </w:t>
      </w:r>
      <w:r w:rsidRPr="00F52360">
        <w:rPr>
          <w:rFonts w:cs="David" w:hint="cs"/>
          <w:sz w:val="24"/>
          <w:szCs w:val="24"/>
          <w:rtl/>
        </w:rPr>
        <w:t>אזורי</w:t>
      </w:r>
      <w:r w:rsidRPr="00F52360">
        <w:rPr>
          <w:rFonts w:cs="David"/>
          <w:sz w:val="24"/>
          <w:szCs w:val="24"/>
          <w:rtl/>
        </w:rPr>
        <w:t xml:space="preserve"> </w:t>
      </w:r>
      <w:r w:rsidRPr="00F52360">
        <w:rPr>
          <w:rFonts w:cs="David" w:hint="cs"/>
          <w:sz w:val="24"/>
          <w:szCs w:val="24"/>
          <w:rtl/>
        </w:rPr>
        <w:t>הארץ</w:t>
      </w:r>
      <w:r w:rsidRPr="00F52360">
        <w:rPr>
          <w:rFonts w:cs="David"/>
          <w:sz w:val="24"/>
          <w:szCs w:val="24"/>
          <w:rtl/>
        </w:rPr>
        <w:t xml:space="preserve"> </w:t>
      </w:r>
      <w:r w:rsidRPr="00F52360">
        <w:rPr>
          <w:rFonts w:cs="David" w:hint="cs"/>
          <w:sz w:val="24"/>
          <w:szCs w:val="24"/>
          <w:rtl/>
        </w:rPr>
        <w:t>השרב</w:t>
      </w:r>
      <w:r w:rsidRPr="00F52360">
        <w:rPr>
          <w:rFonts w:cs="David"/>
          <w:sz w:val="24"/>
          <w:szCs w:val="24"/>
          <w:rtl/>
        </w:rPr>
        <w:t xml:space="preserve"> </w:t>
      </w:r>
      <w:r w:rsidRPr="00F52360">
        <w:rPr>
          <w:rFonts w:cs="David" w:hint="cs"/>
          <w:sz w:val="24"/>
          <w:szCs w:val="24"/>
          <w:rtl/>
        </w:rPr>
        <w:t>היה</w:t>
      </w:r>
      <w:r w:rsidRPr="00F52360">
        <w:rPr>
          <w:rFonts w:cs="David"/>
          <w:sz w:val="24"/>
          <w:szCs w:val="24"/>
          <w:rtl/>
        </w:rPr>
        <w:t xml:space="preserve"> </w:t>
      </w:r>
      <w:r w:rsidRPr="00F52360">
        <w:rPr>
          <w:rFonts w:cs="David" w:hint="cs"/>
          <w:sz w:val="24"/>
          <w:szCs w:val="24"/>
          <w:rtl/>
        </w:rPr>
        <w:t>פחות</w:t>
      </w:r>
      <w:r w:rsidRPr="00F52360">
        <w:rPr>
          <w:rFonts w:cs="David"/>
          <w:sz w:val="24"/>
          <w:szCs w:val="24"/>
          <w:rtl/>
        </w:rPr>
        <w:t xml:space="preserve"> </w:t>
      </w:r>
      <w:r w:rsidRPr="00F52360">
        <w:rPr>
          <w:rFonts w:cs="David" w:hint="cs"/>
          <w:sz w:val="24"/>
          <w:szCs w:val="24"/>
          <w:rtl/>
        </w:rPr>
        <w:t>חם</w:t>
      </w:r>
      <w:r w:rsidRPr="00F52360">
        <w:rPr>
          <w:rFonts w:cs="David"/>
          <w:sz w:val="24"/>
          <w:szCs w:val="24"/>
          <w:rtl/>
        </w:rPr>
        <w:t xml:space="preserve"> </w:t>
      </w:r>
      <w:r w:rsidRPr="00F52360">
        <w:rPr>
          <w:rFonts w:cs="David" w:hint="cs"/>
          <w:sz w:val="24"/>
          <w:szCs w:val="24"/>
          <w:rtl/>
        </w:rPr>
        <w:t>מהשרב</w:t>
      </w:r>
      <w:r w:rsidRPr="00F52360">
        <w:rPr>
          <w:rFonts w:cs="David"/>
          <w:sz w:val="24"/>
          <w:szCs w:val="24"/>
          <w:rtl/>
        </w:rPr>
        <w:t xml:space="preserve"> </w:t>
      </w:r>
      <w:r w:rsidRPr="00F52360">
        <w:rPr>
          <w:rFonts w:cs="David" w:hint="cs"/>
          <w:sz w:val="24"/>
          <w:szCs w:val="24"/>
          <w:rtl/>
        </w:rPr>
        <w:t>הקשה</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תחילת</w:t>
      </w:r>
      <w:r w:rsidRPr="00F52360">
        <w:rPr>
          <w:rFonts w:cs="David"/>
          <w:sz w:val="24"/>
          <w:szCs w:val="24"/>
          <w:rtl/>
        </w:rPr>
        <w:t xml:space="preserve"> </w:t>
      </w:r>
      <w:r w:rsidRPr="00F52360">
        <w:rPr>
          <w:rFonts w:cs="David" w:hint="cs"/>
          <w:sz w:val="24"/>
          <w:szCs w:val="24"/>
          <w:rtl/>
        </w:rPr>
        <w:t>נובמבר</w:t>
      </w:r>
      <w:r w:rsidRPr="00F52360">
        <w:rPr>
          <w:rFonts w:cs="David"/>
          <w:sz w:val="24"/>
          <w:szCs w:val="24"/>
          <w:rtl/>
        </w:rPr>
        <w:t xml:space="preserve"> 1962 </w:t>
      </w:r>
      <w:r w:rsidRPr="00F52360">
        <w:rPr>
          <w:rFonts w:cs="David" w:hint="cs"/>
          <w:sz w:val="24"/>
          <w:szCs w:val="24"/>
          <w:rtl/>
        </w:rPr>
        <w:t>אבל</w:t>
      </w:r>
      <w:r w:rsidRPr="00F52360">
        <w:rPr>
          <w:rFonts w:cs="David"/>
          <w:sz w:val="24"/>
          <w:szCs w:val="24"/>
          <w:rtl/>
        </w:rPr>
        <w:t xml:space="preserve"> </w:t>
      </w:r>
      <w:r w:rsidRPr="00F52360">
        <w:rPr>
          <w:rFonts w:cs="David" w:hint="cs"/>
          <w:sz w:val="24"/>
          <w:szCs w:val="24"/>
          <w:rtl/>
        </w:rPr>
        <w:t>בעמקי</w:t>
      </w:r>
      <w:r w:rsidRPr="00F52360">
        <w:rPr>
          <w:rFonts w:cs="David"/>
          <w:sz w:val="24"/>
          <w:szCs w:val="24"/>
          <w:rtl/>
        </w:rPr>
        <w:t xml:space="preserve"> </w:t>
      </w:r>
      <w:r w:rsidRPr="00F52360">
        <w:rPr>
          <w:rFonts w:cs="David" w:hint="cs"/>
          <w:sz w:val="24"/>
          <w:szCs w:val="24"/>
          <w:rtl/>
        </w:rPr>
        <w:t>המזרח</w:t>
      </w:r>
      <w:r w:rsidRPr="00F52360">
        <w:rPr>
          <w:rFonts w:cs="David"/>
          <w:sz w:val="24"/>
          <w:szCs w:val="24"/>
          <w:rtl/>
        </w:rPr>
        <w:t xml:space="preserve"> </w:t>
      </w:r>
      <w:r w:rsidRPr="00F52360">
        <w:rPr>
          <w:rFonts w:cs="David" w:hint="cs"/>
          <w:sz w:val="24"/>
          <w:szCs w:val="24"/>
          <w:rtl/>
        </w:rPr>
        <w:t>הוא</w:t>
      </w:r>
      <w:r w:rsidRPr="00F52360">
        <w:rPr>
          <w:rFonts w:cs="David"/>
          <w:sz w:val="24"/>
          <w:szCs w:val="24"/>
          <w:rtl/>
        </w:rPr>
        <w:t xml:space="preserve"> </w:t>
      </w:r>
      <w:r w:rsidRPr="00F52360">
        <w:rPr>
          <w:rFonts w:cs="David" w:hint="cs"/>
          <w:sz w:val="24"/>
          <w:szCs w:val="24"/>
          <w:rtl/>
        </w:rPr>
        <w:t>היה</w:t>
      </w:r>
      <w:r w:rsidRPr="00F52360">
        <w:rPr>
          <w:rFonts w:cs="David"/>
          <w:sz w:val="24"/>
          <w:szCs w:val="24"/>
          <w:rtl/>
        </w:rPr>
        <w:t xml:space="preserve"> </w:t>
      </w:r>
      <w:r w:rsidRPr="00F52360">
        <w:rPr>
          <w:rFonts w:cs="David" w:hint="cs"/>
          <w:sz w:val="24"/>
          <w:szCs w:val="24"/>
          <w:rtl/>
        </w:rPr>
        <w:t>קשה</w:t>
      </w:r>
      <w:r w:rsidRPr="00F52360">
        <w:rPr>
          <w:rFonts w:cs="David"/>
          <w:sz w:val="24"/>
          <w:szCs w:val="24"/>
          <w:rtl/>
        </w:rPr>
        <w:t xml:space="preserve"> </w:t>
      </w:r>
      <w:r w:rsidRPr="00F52360">
        <w:rPr>
          <w:rFonts w:cs="David" w:hint="cs"/>
          <w:sz w:val="24"/>
          <w:szCs w:val="24"/>
          <w:rtl/>
        </w:rPr>
        <w:t>יותר</w:t>
      </w:r>
      <w:r w:rsidRPr="00F52360">
        <w:rPr>
          <w:rFonts w:cs="David"/>
          <w:sz w:val="24"/>
          <w:szCs w:val="24"/>
          <w:rtl/>
        </w:rPr>
        <w:t xml:space="preserve"> </w:t>
      </w:r>
      <w:r w:rsidRPr="00F52360">
        <w:rPr>
          <w:rFonts w:cs="David" w:hint="cs"/>
          <w:sz w:val="24"/>
          <w:szCs w:val="24"/>
          <w:rtl/>
        </w:rPr>
        <w:t>ונרשמו</w:t>
      </w:r>
      <w:r w:rsidRPr="00F52360">
        <w:rPr>
          <w:rFonts w:cs="David"/>
          <w:sz w:val="24"/>
          <w:szCs w:val="24"/>
          <w:rtl/>
        </w:rPr>
        <w:t xml:space="preserve"> </w:t>
      </w:r>
      <w:r w:rsidRPr="00F52360">
        <w:rPr>
          <w:rFonts w:cs="David" w:hint="cs"/>
          <w:sz w:val="24"/>
          <w:szCs w:val="24"/>
          <w:rtl/>
        </w:rPr>
        <w:t>במהלכו</w:t>
      </w:r>
      <w:r w:rsidRPr="00F52360">
        <w:rPr>
          <w:rFonts w:cs="David"/>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35 </w:t>
      </w:r>
      <w:r>
        <w:rPr>
          <w:rFonts w:cs="David" w:hint="cs"/>
          <w:sz w:val="24"/>
          <w:szCs w:val="24"/>
          <w:rtl/>
        </w:rPr>
        <w:t xml:space="preserve">מ"צ </w:t>
      </w:r>
      <w:r w:rsidRPr="00F52360">
        <w:rPr>
          <w:rFonts w:cs="David" w:hint="cs"/>
          <w:sz w:val="24"/>
          <w:szCs w:val="24"/>
          <w:rtl/>
        </w:rPr>
        <w:t>ויותר</w:t>
      </w:r>
      <w:r w:rsidRPr="00F52360">
        <w:rPr>
          <w:rFonts w:cs="David"/>
          <w:sz w:val="24"/>
          <w:szCs w:val="24"/>
          <w:rtl/>
        </w:rPr>
        <w:t xml:space="preserve"> </w:t>
      </w:r>
      <w:r w:rsidRPr="00F52360">
        <w:rPr>
          <w:rFonts w:cs="David" w:hint="cs"/>
          <w:sz w:val="24"/>
          <w:szCs w:val="24"/>
          <w:rtl/>
        </w:rPr>
        <w:t>גם</w:t>
      </w:r>
      <w:r w:rsidRPr="00F52360">
        <w:rPr>
          <w:rFonts w:cs="David"/>
          <w:sz w:val="24"/>
          <w:szCs w:val="24"/>
          <w:rtl/>
        </w:rPr>
        <w:t xml:space="preserve"> </w:t>
      </w:r>
      <w:r w:rsidRPr="00F52360">
        <w:rPr>
          <w:rFonts w:cs="David" w:hint="cs"/>
          <w:sz w:val="24"/>
          <w:szCs w:val="24"/>
          <w:rtl/>
        </w:rPr>
        <w:t>באזורים</w:t>
      </w:r>
      <w:r w:rsidRPr="00F52360">
        <w:rPr>
          <w:rFonts w:cs="David"/>
          <w:sz w:val="24"/>
          <w:szCs w:val="24"/>
          <w:rtl/>
        </w:rPr>
        <w:t xml:space="preserve"> </w:t>
      </w:r>
      <w:r w:rsidRPr="00F52360">
        <w:rPr>
          <w:rFonts w:cs="David" w:hint="cs"/>
          <w:sz w:val="24"/>
          <w:szCs w:val="24"/>
          <w:rtl/>
        </w:rPr>
        <w:t>הצפוניים</w:t>
      </w:r>
      <w:r w:rsidRPr="00F52360">
        <w:rPr>
          <w:rFonts w:cs="David"/>
          <w:sz w:val="24"/>
          <w:szCs w:val="24"/>
          <w:rtl/>
        </w:rPr>
        <w:t xml:space="preserve"> (</w:t>
      </w:r>
      <w:r w:rsidRPr="00F52360">
        <w:rPr>
          <w:rFonts w:cs="David" w:hint="cs"/>
          <w:sz w:val="24"/>
          <w:szCs w:val="24"/>
          <w:rtl/>
        </w:rPr>
        <w:t>כפר</w:t>
      </w:r>
      <w:r w:rsidRPr="00F52360">
        <w:rPr>
          <w:rFonts w:cs="David"/>
          <w:sz w:val="24"/>
          <w:szCs w:val="24"/>
          <w:rtl/>
        </w:rPr>
        <w:t xml:space="preserve"> </w:t>
      </w:r>
      <w:r w:rsidRPr="00F52360">
        <w:rPr>
          <w:rFonts w:cs="David" w:hint="cs"/>
          <w:sz w:val="24"/>
          <w:szCs w:val="24"/>
          <w:rtl/>
        </w:rPr>
        <w:t>סאלד</w:t>
      </w:r>
      <w:r w:rsidRPr="00F52360">
        <w:rPr>
          <w:rFonts w:cs="David"/>
          <w:sz w:val="24"/>
          <w:szCs w:val="24"/>
          <w:rtl/>
        </w:rPr>
        <w:t xml:space="preserve"> 36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גינוסר</w:t>
      </w:r>
      <w:r w:rsidRPr="00F52360">
        <w:rPr>
          <w:rFonts w:cs="David"/>
          <w:sz w:val="24"/>
          <w:szCs w:val="24"/>
          <w:rtl/>
        </w:rPr>
        <w:t xml:space="preserve"> </w:t>
      </w:r>
      <w:r w:rsidRPr="00F52360">
        <w:rPr>
          <w:rFonts w:cs="David" w:hint="cs"/>
          <w:sz w:val="24"/>
          <w:szCs w:val="24"/>
          <w:rtl/>
        </w:rPr>
        <w:t>ועין</w:t>
      </w:r>
      <w:r w:rsidRPr="00F52360">
        <w:rPr>
          <w:rFonts w:cs="David"/>
          <w:sz w:val="24"/>
          <w:szCs w:val="24"/>
          <w:rtl/>
        </w:rPr>
        <w:t xml:space="preserve"> </w:t>
      </w:r>
      <w:r w:rsidRPr="00F52360">
        <w:rPr>
          <w:rFonts w:cs="David" w:hint="cs"/>
          <w:sz w:val="24"/>
          <w:szCs w:val="24"/>
          <w:rtl/>
        </w:rPr>
        <w:t>גב</w:t>
      </w:r>
      <w:r w:rsidRPr="00F52360">
        <w:rPr>
          <w:rFonts w:cs="David"/>
          <w:sz w:val="24"/>
          <w:szCs w:val="24"/>
          <w:rtl/>
        </w:rPr>
        <w:t xml:space="preserve"> 37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בחלק</w:t>
      </w:r>
      <w:r w:rsidRPr="00F52360">
        <w:rPr>
          <w:rFonts w:cs="David"/>
          <w:sz w:val="24"/>
          <w:szCs w:val="24"/>
          <w:rtl/>
        </w:rPr>
        <w:t xml:space="preserve"> </w:t>
      </w:r>
      <w:r w:rsidRPr="00F52360">
        <w:rPr>
          <w:rFonts w:cs="David" w:hint="cs"/>
          <w:sz w:val="24"/>
          <w:szCs w:val="24"/>
          <w:rtl/>
        </w:rPr>
        <w:t>מתחנות</w:t>
      </w:r>
      <w:r w:rsidRPr="00F52360">
        <w:rPr>
          <w:rFonts w:cs="David"/>
          <w:sz w:val="24"/>
          <w:szCs w:val="24"/>
          <w:rtl/>
        </w:rPr>
        <w:t xml:space="preserve"> </w:t>
      </w:r>
      <w:r w:rsidRPr="00F52360">
        <w:rPr>
          <w:rFonts w:cs="David" w:hint="cs"/>
          <w:sz w:val="24"/>
          <w:szCs w:val="24"/>
          <w:rtl/>
        </w:rPr>
        <w:t>עמקי</w:t>
      </w:r>
      <w:r w:rsidRPr="00F52360">
        <w:rPr>
          <w:rFonts w:cs="David"/>
          <w:sz w:val="24"/>
          <w:szCs w:val="24"/>
          <w:rtl/>
        </w:rPr>
        <w:t xml:space="preserve"> </w:t>
      </w:r>
      <w:r w:rsidRPr="00F52360">
        <w:rPr>
          <w:rFonts w:cs="David" w:hint="cs"/>
          <w:sz w:val="24"/>
          <w:szCs w:val="24"/>
          <w:rtl/>
        </w:rPr>
        <w:t>המזרח</w:t>
      </w:r>
      <w:r w:rsidRPr="00F52360">
        <w:rPr>
          <w:rFonts w:cs="David"/>
          <w:sz w:val="24"/>
          <w:szCs w:val="24"/>
          <w:rtl/>
        </w:rPr>
        <w:t xml:space="preserve"> </w:t>
      </w:r>
      <w:r w:rsidRPr="00F52360">
        <w:rPr>
          <w:rFonts w:cs="David" w:hint="cs"/>
          <w:sz w:val="24"/>
          <w:szCs w:val="24"/>
          <w:rtl/>
        </w:rPr>
        <w:t>באירוע</w:t>
      </w:r>
      <w:r w:rsidRPr="00F52360">
        <w:rPr>
          <w:rFonts w:cs="David"/>
          <w:sz w:val="24"/>
          <w:szCs w:val="24"/>
          <w:rtl/>
        </w:rPr>
        <w:t xml:space="preserve"> </w:t>
      </w:r>
      <w:r w:rsidRPr="00F52360">
        <w:rPr>
          <w:rFonts w:cs="David" w:hint="cs"/>
          <w:sz w:val="24"/>
          <w:szCs w:val="24"/>
          <w:rtl/>
        </w:rPr>
        <w:t>זה</w:t>
      </w:r>
      <w:r w:rsidRPr="00F52360">
        <w:rPr>
          <w:rFonts w:cs="David"/>
          <w:sz w:val="24"/>
          <w:szCs w:val="24"/>
          <w:rtl/>
        </w:rPr>
        <w:t xml:space="preserve"> </w:t>
      </w:r>
      <w:r w:rsidRPr="00F52360">
        <w:rPr>
          <w:rFonts w:cs="David" w:hint="cs"/>
          <w:sz w:val="24"/>
          <w:szCs w:val="24"/>
          <w:rtl/>
        </w:rPr>
        <w:t>נקבעו</w:t>
      </w:r>
      <w:r w:rsidRPr="00F52360">
        <w:rPr>
          <w:rFonts w:cs="David"/>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השיא</w:t>
      </w:r>
      <w:r w:rsidRPr="00F52360">
        <w:rPr>
          <w:rFonts w:cs="David"/>
          <w:sz w:val="24"/>
          <w:szCs w:val="24"/>
          <w:rtl/>
        </w:rPr>
        <w:t xml:space="preserve"> </w:t>
      </w:r>
      <w:r w:rsidRPr="00F52360">
        <w:rPr>
          <w:rFonts w:cs="David" w:hint="cs"/>
          <w:sz w:val="24"/>
          <w:szCs w:val="24"/>
          <w:rtl/>
        </w:rPr>
        <w:t>לחודש</w:t>
      </w:r>
      <w:r w:rsidRPr="00F52360">
        <w:rPr>
          <w:rFonts w:cs="David"/>
          <w:sz w:val="24"/>
          <w:szCs w:val="24"/>
          <w:rtl/>
        </w:rPr>
        <w:t xml:space="preserve"> </w:t>
      </w:r>
      <w:r w:rsidRPr="00F52360">
        <w:rPr>
          <w:rFonts w:cs="David" w:hint="cs"/>
          <w:sz w:val="24"/>
          <w:szCs w:val="24"/>
          <w:rtl/>
        </w:rPr>
        <w:t>נובמבר</w:t>
      </w:r>
      <w:r w:rsidRPr="00F52360">
        <w:rPr>
          <w:rFonts w:cs="David"/>
          <w:sz w:val="24"/>
          <w:szCs w:val="24"/>
          <w:rtl/>
        </w:rPr>
        <w:t>.</w:t>
      </w:r>
    </w:p>
    <w:p w:rsidR="00605E32" w:rsidRPr="00F97689" w:rsidRDefault="00605E32" w:rsidP="00605E32">
      <w:pPr>
        <w:spacing w:line="360" w:lineRule="auto"/>
        <w:jc w:val="both"/>
        <w:rPr>
          <w:rFonts w:cs="David"/>
          <w:sz w:val="24"/>
          <w:szCs w:val="24"/>
          <w:rtl/>
        </w:rPr>
      </w:pPr>
    </w:p>
    <w:p w:rsidR="00605E32" w:rsidRPr="00A54861" w:rsidRDefault="00605E32" w:rsidP="00605E32">
      <w:pPr>
        <w:spacing w:line="360" w:lineRule="auto"/>
        <w:jc w:val="both"/>
        <w:rPr>
          <w:rFonts w:cs="David"/>
          <w:sz w:val="24"/>
          <w:szCs w:val="24"/>
          <w:rtl/>
        </w:rPr>
      </w:pPr>
      <w:bookmarkStart w:id="323" w:name="קצר69"/>
      <w:bookmarkEnd w:id="323"/>
      <w:r w:rsidRPr="00A54861">
        <w:rPr>
          <w:rStyle w:val="Hyperlink"/>
          <w:rFonts w:cs="David"/>
          <w:color w:val="auto"/>
          <w:sz w:val="24"/>
          <w:szCs w:val="24"/>
          <w:u w:val="none"/>
          <w:rtl/>
        </w:rPr>
        <w:t>22.05.1969</w:t>
      </w:r>
      <w:r w:rsidRPr="00A54861">
        <w:rPr>
          <w:rStyle w:val="Hyperlink"/>
          <w:rFonts w:cs="David" w:hint="cs"/>
          <w:color w:val="auto"/>
          <w:sz w:val="24"/>
          <w:szCs w:val="24"/>
          <w:u w:val="none"/>
          <w:rtl/>
        </w:rPr>
        <w:t>: יותר</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מ</w:t>
      </w:r>
      <w:r w:rsidRPr="00A54861">
        <w:rPr>
          <w:rStyle w:val="Hyperlink"/>
          <w:rFonts w:cs="David"/>
          <w:color w:val="auto"/>
          <w:sz w:val="24"/>
          <w:szCs w:val="24"/>
          <w:u w:val="none"/>
          <w:rtl/>
        </w:rPr>
        <w:t xml:space="preserve">- 40 </w:t>
      </w:r>
      <w:r w:rsidRPr="00A54861">
        <w:rPr>
          <w:rStyle w:val="Hyperlink"/>
          <w:rFonts w:cs="David" w:hint="cs"/>
          <w:color w:val="auto"/>
          <w:sz w:val="24"/>
          <w:szCs w:val="24"/>
          <w:u w:val="none"/>
          <w:rtl/>
        </w:rPr>
        <w:t>מ</w:t>
      </w:r>
      <w:r w:rsidRPr="00A54861">
        <w:rPr>
          <w:rStyle w:val="Hyperlink"/>
          <w:rFonts w:cs="David"/>
          <w:color w:val="auto"/>
          <w:sz w:val="24"/>
          <w:szCs w:val="24"/>
          <w:u w:val="none"/>
          <w:rtl/>
        </w:rPr>
        <w:t>"</w:t>
      </w:r>
      <w:r w:rsidRPr="00A54861">
        <w:rPr>
          <w:rStyle w:val="Hyperlink"/>
          <w:rFonts w:cs="David" w:hint="cs"/>
          <w:color w:val="auto"/>
          <w:sz w:val="24"/>
          <w:szCs w:val="24"/>
          <w:u w:val="none"/>
          <w:rtl/>
        </w:rPr>
        <w:t>צ</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בכל</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האזורים</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למעט</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ההרים, בחלק</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מהתחנות</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נקבע</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שיא</w:t>
      </w:r>
    </w:p>
    <w:p w:rsidR="00605E32" w:rsidRDefault="00605E32" w:rsidP="00605E32">
      <w:pPr>
        <w:spacing w:line="360" w:lineRule="auto"/>
        <w:jc w:val="both"/>
        <w:rPr>
          <w:rFonts w:cs="David"/>
          <w:sz w:val="24"/>
          <w:szCs w:val="24"/>
          <w:rtl/>
        </w:rPr>
      </w:pPr>
      <w:r w:rsidRPr="00F52360">
        <w:rPr>
          <w:rFonts w:cs="David" w:hint="cs"/>
          <w:sz w:val="24"/>
          <w:szCs w:val="24"/>
          <w:rtl/>
        </w:rPr>
        <w:t>ברוב</w:t>
      </w:r>
      <w:r w:rsidRPr="00F52360">
        <w:rPr>
          <w:rFonts w:cs="David"/>
          <w:sz w:val="24"/>
          <w:szCs w:val="24"/>
          <w:rtl/>
        </w:rPr>
        <w:t xml:space="preserve"> </w:t>
      </w:r>
      <w:r w:rsidRPr="00F52360">
        <w:rPr>
          <w:rFonts w:cs="David" w:hint="cs"/>
          <w:sz w:val="24"/>
          <w:szCs w:val="24"/>
          <w:rtl/>
        </w:rPr>
        <w:t>אזורי</w:t>
      </w:r>
      <w:r w:rsidRPr="00F52360">
        <w:rPr>
          <w:rFonts w:cs="David"/>
          <w:sz w:val="24"/>
          <w:szCs w:val="24"/>
          <w:rtl/>
        </w:rPr>
        <w:t xml:space="preserve"> </w:t>
      </w:r>
      <w:r w:rsidRPr="00F52360">
        <w:rPr>
          <w:rFonts w:cs="David" w:hint="cs"/>
          <w:sz w:val="24"/>
          <w:szCs w:val="24"/>
          <w:rtl/>
        </w:rPr>
        <w:t>הארץ</w:t>
      </w:r>
      <w:r w:rsidRPr="00F52360">
        <w:rPr>
          <w:rFonts w:cs="David"/>
          <w:sz w:val="24"/>
          <w:szCs w:val="24"/>
          <w:rtl/>
        </w:rPr>
        <w:t xml:space="preserve">, </w:t>
      </w:r>
      <w:r w:rsidRPr="00F52360">
        <w:rPr>
          <w:rFonts w:cs="David" w:hint="cs"/>
          <w:sz w:val="24"/>
          <w:szCs w:val="24"/>
          <w:rtl/>
        </w:rPr>
        <w:t>פרט</w:t>
      </w:r>
      <w:r w:rsidRPr="00F52360">
        <w:rPr>
          <w:rFonts w:cs="David"/>
          <w:sz w:val="24"/>
          <w:szCs w:val="24"/>
          <w:rtl/>
        </w:rPr>
        <w:t xml:space="preserve"> </w:t>
      </w:r>
      <w:r w:rsidRPr="00F52360">
        <w:rPr>
          <w:rFonts w:cs="David" w:hint="cs"/>
          <w:sz w:val="24"/>
          <w:szCs w:val="24"/>
          <w:rtl/>
        </w:rPr>
        <w:t>להרים</w:t>
      </w:r>
      <w:r w:rsidRPr="00F52360">
        <w:rPr>
          <w:rFonts w:cs="David"/>
          <w:sz w:val="24"/>
          <w:szCs w:val="24"/>
          <w:rtl/>
        </w:rPr>
        <w:t xml:space="preserve"> </w:t>
      </w:r>
      <w:r w:rsidRPr="00F52360">
        <w:rPr>
          <w:rFonts w:cs="David" w:hint="cs"/>
          <w:sz w:val="24"/>
          <w:szCs w:val="24"/>
          <w:rtl/>
        </w:rPr>
        <w:t>הטמפרטורות</w:t>
      </w:r>
      <w:r w:rsidRPr="00F52360">
        <w:rPr>
          <w:rFonts w:cs="David"/>
          <w:sz w:val="24"/>
          <w:szCs w:val="24"/>
          <w:rtl/>
        </w:rPr>
        <w:t xml:space="preserve"> </w:t>
      </w:r>
      <w:r w:rsidRPr="00F52360">
        <w:rPr>
          <w:rFonts w:cs="David" w:hint="cs"/>
          <w:sz w:val="24"/>
          <w:szCs w:val="24"/>
          <w:rtl/>
        </w:rPr>
        <w:t>הגיעו</w:t>
      </w:r>
      <w:r w:rsidRPr="00F52360">
        <w:rPr>
          <w:rFonts w:cs="David"/>
          <w:sz w:val="24"/>
          <w:szCs w:val="24"/>
          <w:rtl/>
        </w:rPr>
        <w:t xml:space="preserve"> </w:t>
      </w:r>
      <w:r w:rsidRPr="00F52360">
        <w:rPr>
          <w:rFonts w:cs="David" w:hint="cs"/>
          <w:sz w:val="24"/>
          <w:szCs w:val="24"/>
          <w:rtl/>
        </w:rPr>
        <w:t>ל</w:t>
      </w:r>
      <w:r w:rsidRPr="00F52360">
        <w:rPr>
          <w:rFonts w:cs="David"/>
          <w:sz w:val="24"/>
          <w:szCs w:val="24"/>
          <w:rtl/>
        </w:rPr>
        <w:t xml:space="preserve">- 40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ויותר</w:t>
      </w:r>
      <w:r w:rsidRPr="00F52360">
        <w:rPr>
          <w:rFonts w:cs="David"/>
          <w:sz w:val="24"/>
          <w:szCs w:val="24"/>
          <w:rtl/>
        </w:rPr>
        <w:t xml:space="preserve">. </w:t>
      </w:r>
      <w:r w:rsidRPr="00F52360">
        <w:rPr>
          <w:rFonts w:cs="David" w:hint="cs"/>
          <w:sz w:val="24"/>
          <w:szCs w:val="24"/>
          <w:rtl/>
        </w:rPr>
        <w:t>במישור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ואף</w:t>
      </w:r>
      <w:r w:rsidRPr="00F52360">
        <w:rPr>
          <w:rFonts w:cs="David"/>
          <w:sz w:val="24"/>
          <w:szCs w:val="24"/>
          <w:rtl/>
        </w:rPr>
        <w:t xml:space="preserve"> </w:t>
      </w:r>
      <w:r w:rsidRPr="00F52360">
        <w:rPr>
          <w:rFonts w:cs="David" w:hint="cs"/>
          <w:sz w:val="24"/>
          <w:szCs w:val="24"/>
          <w:rtl/>
        </w:rPr>
        <w:t>ברצועת</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נמדדו</w:t>
      </w:r>
      <w:r w:rsidRPr="00F52360">
        <w:rPr>
          <w:rFonts w:cs="David"/>
          <w:sz w:val="24"/>
          <w:szCs w:val="24"/>
          <w:rtl/>
        </w:rPr>
        <w:t xml:space="preserve"> 43-42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ובשקע</w:t>
      </w:r>
      <w:r w:rsidRPr="00F52360">
        <w:rPr>
          <w:rFonts w:cs="David"/>
          <w:sz w:val="24"/>
          <w:szCs w:val="24"/>
          <w:rtl/>
        </w:rPr>
        <w:t xml:space="preserve"> </w:t>
      </w:r>
      <w:r w:rsidRPr="00F52360">
        <w:rPr>
          <w:rFonts w:cs="David" w:hint="cs"/>
          <w:sz w:val="24"/>
          <w:szCs w:val="24"/>
          <w:rtl/>
        </w:rPr>
        <w:t>הירדן</w:t>
      </w:r>
      <w:r w:rsidRPr="00F52360">
        <w:rPr>
          <w:rFonts w:cs="David"/>
          <w:sz w:val="24"/>
          <w:szCs w:val="24"/>
          <w:rtl/>
        </w:rPr>
        <w:t xml:space="preserve"> </w:t>
      </w:r>
      <w:r w:rsidRPr="00F52360">
        <w:rPr>
          <w:rFonts w:cs="David" w:hint="cs"/>
          <w:sz w:val="24"/>
          <w:szCs w:val="24"/>
          <w:rtl/>
        </w:rPr>
        <w:t>נמדדו</w:t>
      </w:r>
      <w:r w:rsidRPr="00F52360">
        <w:rPr>
          <w:rFonts w:cs="David"/>
          <w:sz w:val="24"/>
          <w:szCs w:val="24"/>
          <w:rtl/>
        </w:rPr>
        <w:t xml:space="preserve"> 45-43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בחלק</w:t>
      </w:r>
      <w:r w:rsidRPr="00F52360">
        <w:rPr>
          <w:rFonts w:cs="David"/>
          <w:sz w:val="24"/>
          <w:szCs w:val="24"/>
          <w:rtl/>
        </w:rPr>
        <w:t xml:space="preserve"> </w:t>
      </w:r>
      <w:r w:rsidRPr="00F52360">
        <w:rPr>
          <w:rFonts w:cs="David" w:hint="cs"/>
          <w:sz w:val="24"/>
          <w:szCs w:val="24"/>
          <w:rtl/>
        </w:rPr>
        <w:t>מתחנות</w:t>
      </w:r>
      <w:r w:rsidRPr="00F52360">
        <w:rPr>
          <w:rFonts w:cs="David"/>
          <w:sz w:val="24"/>
          <w:szCs w:val="24"/>
          <w:rtl/>
        </w:rPr>
        <w:t xml:space="preserve"> </w:t>
      </w:r>
      <w:r w:rsidRPr="00F52360">
        <w:rPr>
          <w:rFonts w:cs="David" w:hint="cs"/>
          <w:sz w:val="24"/>
          <w:szCs w:val="24"/>
          <w:rtl/>
        </w:rPr>
        <w:t>שלא</w:t>
      </w:r>
      <w:r w:rsidRPr="00F52360">
        <w:rPr>
          <w:rFonts w:cs="David"/>
          <w:sz w:val="24"/>
          <w:szCs w:val="24"/>
          <w:rtl/>
        </w:rPr>
        <w:t xml:space="preserve"> </w:t>
      </w:r>
      <w:r w:rsidRPr="00F52360">
        <w:rPr>
          <w:rFonts w:cs="David" w:hint="cs"/>
          <w:sz w:val="24"/>
          <w:szCs w:val="24"/>
          <w:rtl/>
        </w:rPr>
        <w:t>היו</w:t>
      </w:r>
      <w:r w:rsidRPr="00F52360">
        <w:rPr>
          <w:rFonts w:cs="David"/>
          <w:sz w:val="24"/>
          <w:szCs w:val="24"/>
          <w:rtl/>
        </w:rPr>
        <w:t xml:space="preserve"> </w:t>
      </w:r>
      <w:r w:rsidRPr="00F52360">
        <w:rPr>
          <w:rFonts w:cs="David" w:hint="cs"/>
          <w:sz w:val="24"/>
          <w:szCs w:val="24"/>
          <w:rtl/>
        </w:rPr>
        <w:t>פעילות</w:t>
      </w:r>
      <w:r w:rsidRPr="00F52360">
        <w:rPr>
          <w:rFonts w:cs="David"/>
          <w:sz w:val="24"/>
          <w:szCs w:val="24"/>
          <w:rtl/>
        </w:rPr>
        <w:t xml:space="preserve"> </w:t>
      </w:r>
      <w:r w:rsidRPr="00F52360">
        <w:rPr>
          <w:rFonts w:cs="David" w:hint="cs"/>
          <w:sz w:val="24"/>
          <w:szCs w:val="24"/>
          <w:rtl/>
        </w:rPr>
        <w:t>בשרב</w:t>
      </w:r>
      <w:r w:rsidRPr="00F52360">
        <w:rPr>
          <w:rFonts w:cs="David"/>
          <w:sz w:val="24"/>
          <w:szCs w:val="24"/>
          <w:rtl/>
        </w:rPr>
        <w:t xml:space="preserve"> </w:t>
      </w:r>
      <w:r w:rsidRPr="00F52360">
        <w:rPr>
          <w:rFonts w:cs="David" w:hint="cs"/>
          <w:sz w:val="24"/>
          <w:szCs w:val="24"/>
          <w:rtl/>
        </w:rPr>
        <w:t>הגדול</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מאי</w:t>
      </w:r>
      <w:r w:rsidRPr="00F52360">
        <w:rPr>
          <w:rFonts w:cs="David"/>
          <w:sz w:val="24"/>
          <w:szCs w:val="24"/>
          <w:rtl/>
        </w:rPr>
        <w:t xml:space="preserve"> 1941, </w:t>
      </w:r>
      <w:r w:rsidRPr="00F52360">
        <w:rPr>
          <w:rFonts w:cs="David" w:hint="cs"/>
          <w:sz w:val="24"/>
          <w:szCs w:val="24"/>
          <w:rtl/>
        </w:rPr>
        <w:t>נשבר</w:t>
      </w:r>
      <w:r w:rsidRPr="00F52360">
        <w:rPr>
          <w:rFonts w:cs="David"/>
          <w:sz w:val="24"/>
          <w:szCs w:val="24"/>
          <w:rtl/>
        </w:rPr>
        <w:t xml:space="preserve"> </w:t>
      </w:r>
      <w:r w:rsidRPr="00F52360">
        <w:rPr>
          <w:rFonts w:cs="David" w:hint="cs"/>
          <w:sz w:val="24"/>
          <w:szCs w:val="24"/>
          <w:rtl/>
        </w:rPr>
        <w:t>השיא</w:t>
      </w:r>
      <w:r w:rsidRPr="00F52360">
        <w:rPr>
          <w:rFonts w:cs="David"/>
          <w:sz w:val="24"/>
          <w:szCs w:val="24"/>
          <w:rtl/>
        </w:rPr>
        <w:t xml:space="preserve"> </w:t>
      </w:r>
      <w:r w:rsidRPr="00F52360">
        <w:rPr>
          <w:rFonts w:cs="David" w:hint="cs"/>
          <w:sz w:val="24"/>
          <w:szCs w:val="24"/>
          <w:rtl/>
        </w:rPr>
        <w:t>לחודש</w:t>
      </w:r>
      <w:r w:rsidRPr="00F52360">
        <w:rPr>
          <w:rFonts w:cs="David"/>
          <w:sz w:val="24"/>
          <w:szCs w:val="24"/>
          <w:rtl/>
        </w:rPr>
        <w:t xml:space="preserve"> </w:t>
      </w:r>
      <w:r w:rsidRPr="00F52360">
        <w:rPr>
          <w:rFonts w:cs="David" w:hint="cs"/>
          <w:sz w:val="24"/>
          <w:szCs w:val="24"/>
          <w:rtl/>
        </w:rPr>
        <w:t>מאי</w:t>
      </w:r>
      <w:r w:rsidRPr="00F52360">
        <w:rPr>
          <w:rFonts w:cs="David"/>
          <w:sz w:val="24"/>
          <w:szCs w:val="24"/>
          <w:rtl/>
        </w:rPr>
        <w:t xml:space="preserve"> (</w:t>
      </w:r>
      <w:r w:rsidRPr="00F52360">
        <w:rPr>
          <w:rFonts w:cs="David" w:hint="cs"/>
          <w:sz w:val="24"/>
          <w:szCs w:val="24"/>
          <w:rtl/>
        </w:rPr>
        <w:t>כגון</w:t>
      </w:r>
      <w:r w:rsidRPr="00F52360">
        <w:rPr>
          <w:rFonts w:cs="David"/>
          <w:sz w:val="24"/>
          <w:szCs w:val="24"/>
          <w:rtl/>
        </w:rPr>
        <w:t xml:space="preserve"> </w:t>
      </w:r>
      <w:r w:rsidRPr="00F52360">
        <w:rPr>
          <w:rFonts w:cs="David" w:hint="cs"/>
          <w:sz w:val="24"/>
          <w:szCs w:val="24"/>
          <w:rtl/>
        </w:rPr>
        <w:t>רמת</w:t>
      </w:r>
      <w:r w:rsidRPr="00F52360">
        <w:rPr>
          <w:rFonts w:cs="David"/>
          <w:sz w:val="24"/>
          <w:szCs w:val="24"/>
          <w:rtl/>
        </w:rPr>
        <w:t xml:space="preserve"> </w:t>
      </w:r>
      <w:r w:rsidRPr="00F52360">
        <w:rPr>
          <w:rFonts w:cs="David" w:hint="cs"/>
          <w:sz w:val="24"/>
          <w:szCs w:val="24"/>
          <w:rtl/>
        </w:rPr>
        <w:t>דוד</w:t>
      </w:r>
      <w:r w:rsidRPr="00F52360">
        <w:rPr>
          <w:rFonts w:cs="David"/>
          <w:sz w:val="24"/>
          <w:szCs w:val="24"/>
          <w:rtl/>
        </w:rPr>
        <w:t xml:space="preserve"> </w:t>
      </w:r>
      <w:r w:rsidRPr="00F52360">
        <w:rPr>
          <w:rFonts w:cs="David" w:hint="cs"/>
          <w:sz w:val="24"/>
          <w:szCs w:val="24"/>
          <w:rtl/>
        </w:rPr>
        <w:t>עם</w:t>
      </w:r>
      <w:r w:rsidRPr="00F52360">
        <w:rPr>
          <w:rFonts w:cs="David"/>
          <w:sz w:val="24"/>
          <w:szCs w:val="24"/>
          <w:rtl/>
        </w:rPr>
        <w:t xml:space="preserve"> 41.7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ודפנה</w:t>
      </w:r>
      <w:r w:rsidRPr="00F52360">
        <w:rPr>
          <w:rFonts w:cs="David"/>
          <w:sz w:val="24"/>
          <w:szCs w:val="24"/>
          <w:rtl/>
        </w:rPr>
        <w:t xml:space="preserve"> </w:t>
      </w:r>
      <w:r w:rsidRPr="00F52360">
        <w:rPr>
          <w:rFonts w:cs="David" w:hint="cs"/>
          <w:sz w:val="24"/>
          <w:szCs w:val="24"/>
          <w:rtl/>
        </w:rPr>
        <w:t>עם</w:t>
      </w:r>
      <w:r w:rsidRPr="00F52360">
        <w:rPr>
          <w:rFonts w:cs="David"/>
          <w:sz w:val="24"/>
          <w:szCs w:val="24"/>
          <w:rtl/>
        </w:rPr>
        <w:t xml:space="preserve"> 41.0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עם</w:t>
      </w:r>
      <w:r w:rsidRPr="00F52360">
        <w:rPr>
          <w:rFonts w:cs="David"/>
          <w:sz w:val="24"/>
          <w:szCs w:val="24"/>
          <w:rtl/>
        </w:rPr>
        <w:t xml:space="preserve"> </w:t>
      </w:r>
      <w:r w:rsidRPr="00F52360">
        <w:rPr>
          <w:rFonts w:cs="David" w:hint="cs"/>
          <w:sz w:val="24"/>
          <w:szCs w:val="24"/>
          <w:rtl/>
        </w:rPr>
        <w:t>זאת</w:t>
      </w:r>
      <w:r w:rsidRPr="00F52360">
        <w:rPr>
          <w:rFonts w:cs="David"/>
          <w:sz w:val="24"/>
          <w:szCs w:val="24"/>
          <w:rtl/>
        </w:rPr>
        <w:t xml:space="preserve"> </w:t>
      </w:r>
      <w:r w:rsidRPr="00F52360">
        <w:rPr>
          <w:rFonts w:cs="David" w:hint="cs"/>
          <w:sz w:val="24"/>
          <w:szCs w:val="24"/>
          <w:rtl/>
        </w:rPr>
        <w:t>שיאים</w:t>
      </w:r>
      <w:r w:rsidRPr="00F52360">
        <w:rPr>
          <w:rFonts w:cs="David"/>
          <w:sz w:val="24"/>
          <w:szCs w:val="24"/>
          <w:rtl/>
        </w:rPr>
        <w:t xml:space="preserve"> </w:t>
      </w:r>
      <w:r w:rsidRPr="00F52360">
        <w:rPr>
          <w:rFonts w:cs="David" w:hint="cs"/>
          <w:sz w:val="24"/>
          <w:szCs w:val="24"/>
          <w:rtl/>
        </w:rPr>
        <w:t>אלו</w:t>
      </w:r>
      <w:r w:rsidRPr="00F52360">
        <w:rPr>
          <w:rFonts w:cs="David"/>
          <w:sz w:val="24"/>
          <w:szCs w:val="24"/>
          <w:rtl/>
        </w:rPr>
        <w:t xml:space="preserve"> </w:t>
      </w:r>
      <w:r w:rsidRPr="00F52360">
        <w:rPr>
          <w:rFonts w:cs="David" w:hint="cs"/>
          <w:sz w:val="24"/>
          <w:szCs w:val="24"/>
          <w:rtl/>
        </w:rPr>
        <w:t>נשברו</w:t>
      </w:r>
      <w:r w:rsidRPr="00F52360">
        <w:rPr>
          <w:rFonts w:cs="David"/>
          <w:sz w:val="24"/>
          <w:szCs w:val="24"/>
          <w:rtl/>
        </w:rPr>
        <w:t xml:space="preserve"> </w:t>
      </w:r>
      <w:r w:rsidRPr="00F52360">
        <w:rPr>
          <w:rFonts w:cs="David" w:hint="cs"/>
          <w:sz w:val="24"/>
          <w:szCs w:val="24"/>
          <w:rtl/>
        </w:rPr>
        <w:t>שנה</w:t>
      </w:r>
      <w:r w:rsidRPr="00F52360">
        <w:rPr>
          <w:rFonts w:cs="David"/>
          <w:sz w:val="24"/>
          <w:szCs w:val="24"/>
          <w:rtl/>
        </w:rPr>
        <w:t xml:space="preserve"> </w:t>
      </w:r>
      <w:r w:rsidRPr="00F52360">
        <w:rPr>
          <w:rFonts w:cs="David" w:hint="cs"/>
          <w:sz w:val="24"/>
          <w:szCs w:val="24"/>
          <w:rtl/>
        </w:rPr>
        <w:t>לאחר</w:t>
      </w:r>
      <w:r w:rsidRPr="00F52360">
        <w:rPr>
          <w:rFonts w:cs="David"/>
          <w:sz w:val="24"/>
          <w:szCs w:val="24"/>
          <w:rtl/>
        </w:rPr>
        <w:t xml:space="preserve"> </w:t>
      </w:r>
      <w:r w:rsidRPr="00F52360">
        <w:rPr>
          <w:rFonts w:cs="David" w:hint="cs"/>
          <w:sz w:val="24"/>
          <w:szCs w:val="24"/>
          <w:rtl/>
        </w:rPr>
        <w:t>מכן</w:t>
      </w:r>
      <w:r w:rsidRPr="00F52360">
        <w:rPr>
          <w:rFonts w:cs="David"/>
          <w:sz w:val="24"/>
          <w:szCs w:val="24"/>
          <w:rtl/>
        </w:rPr>
        <w:t>.</w:t>
      </w:r>
    </w:p>
    <w:p w:rsidR="00AB1ECA" w:rsidRPr="00F52360" w:rsidRDefault="00AB1ECA" w:rsidP="00605E32">
      <w:pPr>
        <w:spacing w:line="360" w:lineRule="auto"/>
        <w:jc w:val="both"/>
        <w:rPr>
          <w:rFonts w:cs="David"/>
          <w:sz w:val="24"/>
          <w:szCs w:val="24"/>
          <w:rtl/>
        </w:rPr>
      </w:pPr>
    </w:p>
    <w:p w:rsidR="00605E32" w:rsidRPr="00A54861" w:rsidRDefault="00605E32" w:rsidP="00605E32">
      <w:pPr>
        <w:spacing w:line="360" w:lineRule="auto"/>
        <w:jc w:val="both"/>
        <w:rPr>
          <w:rFonts w:cs="David"/>
          <w:b/>
          <w:bCs/>
          <w:sz w:val="24"/>
          <w:szCs w:val="24"/>
          <w:rtl/>
        </w:rPr>
      </w:pPr>
      <w:r w:rsidRPr="00A54861">
        <w:rPr>
          <w:rStyle w:val="Hyperlink"/>
          <w:rFonts w:cs="David"/>
          <w:b/>
          <w:bCs/>
          <w:color w:val="auto"/>
          <w:sz w:val="24"/>
          <w:szCs w:val="24"/>
          <w:u w:val="none"/>
          <w:rtl/>
        </w:rPr>
        <w:t>21.05.1970</w:t>
      </w:r>
      <w:bookmarkStart w:id="324" w:name="קצר70"/>
      <w:bookmarkEnd w:id="324"/>
      <w:r w:rsidRPr="00A54861">
        <w:rPr>
          <w:rStyle w:val="Hyperlink"/>
          <w:rFonts w:cs="David" w:hint="cs"/>
          <w:b/>
          <w:bCs/>
          <w:color w:val="auto"/>
          <w:sz w:val="24"/>
          <w:szCs w:val="24"/>
          <w:u w:val="none"/>
          <w:rtl/>
        </w:rPr>
        <w:t>: ערכי</w:t>
      </w:r>
      <w:r w:rsidRPr="00A54861">
        <w:rPr>
          <w:rStyle w:val="Hyperlink"/>
          <w:rFonts w:cs="David"/>
          <w:b/>
          <w:bCs/>
          <w:color w:val="auto"/>
          <w:sz w:val="24"/>
          <w:szCs w:val="24"/>
          <w:u w:val="none"/>
          <w:rtl/>
        </w:rPr>
        <w:t xml:space="preserve"> </w:t>
      </w:r>
      <w:r w:rsidRPr="00A54861">
        <w:rPr>
          <w:rStyle w:val="Hyperlink"/>
          <w:rFonts w:cs="David" w:hint="cs"/>
          <w:b/>
          <w:bCs/>
          <w:color w:val="auto"/>
          <w:sz w:val="24"/>
          <w:szCs w:val="24"/>
          <w:u w:val="none"/>
          <w:rtl/>
        </w:rPr>
        <w:t>שיא</w:t>
      </w:r>
      <w:r w:rsidRPr="00A54861">
        <w:rPr>
          <w:rStyle w:val="Hyperlink"/>
          <w:rFonts w:cs="David"/>
          <w:b/>
          <w:bCs/>
          <w:color w:val="auto"/>
          <w:sz w:val="24"/>
          <w:szCs w:val="24"/>
          <w:u w:val="none"/>
          <w:rtl/>
        </w:rPr>
        <w:t xml:space="preserve"> </w:t>
      </w:r>
      <w:r w:rsidRPr="00A54861">
        <w:rPr>
          <w:rStyle w:val="Hyperlink"/>
          <w:rFonts w:cs="David" w:hint="cs"/>
          <w:b/>
          <w:bCs/>
          <w:color w:val="auto"/>
          <w:sz w:val="24"/>
          <w:szCs w:val="24"/>
          <w:u w:val="none"/>
          <w:rtl/>
        </w:rPr>
        <w:t>מוחלטים</w:t>
      </w:r>
      <w:r w:rsidRPr="00A54861">
        <w:rPr>
          <w:rStyle w:val="Hyperlink"/>
          <w:rFonts w:cs="David"/>
          <w:b/>
          <w:bCs/>
          <w:color w:val="auto"/>
          <w:sz w:val="24"/>
          <w:szCs w:val="24"/>
          <w:u w:val="none"/>
          <w:rtl/>
        </w:rPr>
        <w:t xml:space="preserve"> </w:t>
      </w:r>
      <w:r w:rsidRPr="00A54861">
        <w:rPr>
          <w:rStyle w:val="Hyperlink"/>
          <w:rFonts w:cs="David" w:hint="cs"/>
          <w:b/>
          <w:bCs/>
          <w:color w:val="auto"/>
          <w:sz w:val="24"/>
          <w:szCs w:val="24"/>
          <w:u w:val="none"/>
          <w:rtl/>
        </w:rPr>
        <w:t>באזור</w:t>
      </w:r>
      <w:r w:rsidRPr="00A54861">
        <w:rPr>
          <w:rStyle w:val="Hyperlink"/>
          <w:rFonts w:cs="David"/>
          <w:b/>
          <w:bCs/>
          <w:color w:val="auto"/>
          <w:sz w:val="24"/>
          <w:szCs w:val="24"/>
          <w:u w:val="none"/>
          <w:rtl/>
        </w:rPr>
        <w:t xml:space="preserve"> </w:t>
      </w:r>
      <w:r w:rsidRPr="00A54861">
        <w:rPr>
          <w:rStyle w:val="Hyperlink"/>
          <w:rFonts w:cs="David" w:hint="cs"/>
          <w:b/>
          <w:bCs/>
          <w:color w:val="auto"/>
          <w:sz w:val="24"/>
          <w:szCs w:val="24"/>
          <w:u w:val="none"/>
          <w:rtl/>
        </w:rPr>
        <w:t>החוף</w:t>
      </w:r>
      <w:r w:rsidRPr="00A54861">
        <w:rPr>
          <w:rStyle w:val="Hyperlink"/>
          <w:rFonts w:cs="David"/>
          <w:b/>
          <w:bCs/>
          <w:color w:val="auto"/>
          <w:sz w:val="24"/>
          <w:szCs w:val="24"/>
          <w:u w:val="none"/>
          <w:rtl/>
        </w:rPr>
        <w:t xml:space="preserve"> </w:t>
      </w:r>
      <w:r w:rsidRPr="00A54861">
        <w:rPr>
          <w:rStyle w:val="Hyperlink"/>
          <w:rFonts w:cs="David" w:hint="cs"/>
          <w:b/>
          <w:bCs/>
          <w:color w:val="auto"/>
          <w:sz w:val="24"/>
          <w:szCs w:val="24"/>
          <w:u w:val="none"/>
          <w:rtl/>
        </w:rPr>
        <w:t>ומשרעת</w:t>
      </w:r>
      <w:r w:rsidRPr="00A54861">
        <w:rPr>
          <w:rStyle w:val="Hyperlink"/>
          <w:rFonts w:cs="David"/>
          <w:b/>
          <w:bCs/>
          <w:color w:val="auto"/>
          <w:sz w:val="24"/>
          <w:szCs w:val="24"/>
          <w:u w:val="none"/>
          <w:rtl/>
        </w:rPr>
        <w:t xml:space="preserve"> </w:t>
      </w:r>
      <w:r w:rsidRPr="00A54861">
        <w:rPr>
          <w:rStyle w:val="Hyperlink"/>
          <w:rFonts w:cs="David" w:hint="cs"/>
          <w:b/>
          <w:bCs/>
          <w:color w:val="auto"/>
          <w:sz w:val="24"/>
          <w:szCs w:val="24"/>
          <w:u w:val="none"/>
          <w:rtl/>
        </w:rPr>
        <w:t>יומית</w:t>
      </w:r>
      <w:r w:rsidRPr="00A54861">
        <w:rPr>
          <w:rStyle w:val="Hyperlink"/>
          <w:rFonts w:cs="David"/>
          <w:b/>
          <w:bCs/>
          <w:color w:val="auto"/>
          <w:sz w:val="24"/>
          <w:szCs w:val="24"/>
          <w:u w:val="none"/>
          <w:rtl/>
        </w:rPr>
        <w:t xml:space="preserve"> </w:t>
      </w:r>
      <w:r w:rsidRPr="00A54861">
        <w:rPr>
          <w:rStyle w:val="Hyperlink"/>
          <w:rFonts w:cs="David" w:hint="cs"/>
          <w:b/>
          <w:bCs/>
          <w:color w:val="auto"/>
          <w:sz w:val="24"/>
          <w:szCs w:val="24"/>
          <w:u w:val="none"/>
          <w:rtl/>
        </w:rPr>
        <w:t>קיצונית</w:t>
      </w:r>
    </w:p>
    <w:p w:rsidR="00605E32" w:rsidRDefault="00605E32" w:rsidP="00605E32">
      <w:pPr>
        <w:spacing w:line="360" w:lineRule="auto"/>
        <w:jc w:val="both"/>
        <w:rPr>
          <w:rFonts w:cs="David"/>
          <w:sz w:val="24"/>
          <w:szCs w:val="24"/>
          <w:rtl/>
        </w:rPr>
      </w:pPr>
      <w:r w:rsidRPr="00F52360">
        <w:rPr>
          <w:rFonts w:cs="David" w:hint="cs"/>
          <w:sz w:val="24"/>
          <w:szCs w:val="24"/>
          <w:rtl/>
        </w:rPr>
        <w:t>בשרב</w:t>
      </w:r>
      <w:r w:rsidRPr="00F52360">
        <w:rPr>
          <w:rFonts w:cs="David"/>
          <w:sz w:val="24"/>
          <w:szCs w:val="24"/>
          <w:rtl/>
        </w:rPr>
        <w:t xml:space="preserve"> </w:t>
      </w:r>
      <w:r w:rsidRPr="00F52360">
        <w:rPr>
          <w:rFonts w:cs="David" w:hint="cs"/>
          <w:sz w:val="24"/>
          <w:szCs w:val="24"/>
          <w:rtl/>
        </w:rPr>
        <w:t>ששרר</w:t>
      </w:r>
      <w:r w:rsidRPr="00F52360">
        <w:rPr>
          <w:rFonts w:cs="David"/>
          <w:sz w:val="24"/>
          <w:szCs w:val="24"/>
          <w:rtl/>
        </w:rPr>
        <w:t xml:space="preserve"> </w:t>
      </w:r>
      <w:r w:rsidRPr="00F52360">
        <w:rPr>
          <w:rFonts w:cs="David" w:hint="cs"/>
          <w:sz w:val="24"/>
          <w:szCs w:val="24"/>
          <w:rtl/>
        </w:rPr>
        <w:t>ב</w:t>
      </w:r>
      <w:r w:rsidRPr="00F52360">
        <w:rPr>
          <w:rFonts w:cs="David"/>
          <w:sz w:val="24"/>
          <w:szCs w:val="24"/>
          <w:rtl/>
        </w:rPr>
        <w:t>-</w:t>
      </w:r>
      <w:r>
        <w:rPr>
          <w:rFonts w:cs="David" w:hint="cs"/>
          <w:sz w:val="24"/>
          <w:szCs w:val="24"/>
          <w:rtl/>
        </w:rPr>
        <w:t xml:space="preserve"> </w:t>
      </w:r>
      <w:r w:rsidRPr="00F52360">
        <w:rPr>
          <w:rFonts w:cs="David"/>
          <w:sz w:val="24"/>
          <w:szCs w:val="24"/>
          <w:rtl/>
        </w:rPr>
        <w:t xml:space="preserve">21 </w:t>
      </w:r>
      <w:r w:rsidRPr="00F52360">
        <w:rPr>
          <w:rFonts w:cs="David" w:hint="cs"/>
          <w:sz w:val="24"/>
          <w:szCs w:val="24"/>
          <w:rtl/>
        </w:rPr>
        <w:t>במאי</w:t>
      </w:r>
      <w:r w:rsidRPr="00F52360">
        <w:rPr>
          <w:rFonts w:cs="David"/>
          <w:sz w:val="24"/>
          <w:szCs w:val="24"/>
          <w:rtl/>
        </w:rPr>
        <w:t xml:space="preserve"> </w:t>
      </w:r>
      <w:r w:rsidRPr="00F52360">
        <w:rPr>
          <w:rFonts w:cs="David" w:hint="cs"/>
          <w:sz w:val="24"/>
          <w:szCs w:val="24"/>
          <w:rtl/>
        </w:rPr>
        <w:t>נמדדו</w:t>
      </w:r>
      <w:r w:rsidRPr="00F52360">
        <w:rPr>
          <w:rFonts w:cs="David"/>
          <w:sz w:val="24"/>
          <w:szCs w:val="24"/>
          <w:rtl/>
        </w:rPr>
        <w:t xml:space="preserve"> </w:t>
      </w:r>
      <w:r w:rsidRPr="00F52360">
        <w:rPr>
          <w:rFonts w:cs="David" w:hint="cs"/>
          <w:sz w:val="24"/>
          <w:szCs w:val="24"/>
          <w:rtl/>
        </w:rPr>
        <w:t>ערכי</w:t>
      </w:r>
      <w:r w:rsidRPr="00F52360">
        <w:rPr>
          <w:rFonts w:cs="David"/>
          <w:sz w:val="24"/>
          <w:szCs w:val="24"/>
          <w:rtl/>
        </w:rPr>
        <w:t xml:space="preserve"> </w:t>
      </w:r>
      <w:r w:rsidRPr="00F52360">
        <w:rPr>
          <w:rFonts w:cs="David" w:hint="cs"/>
          <w:sz w:val="24"/>
          <w:szCs w:val="24"/>
          <w:rtl/>
        </w:rPr>
        <w:t>טמפרטורה</w:t>
      </w:r>
      <w:r w:rsidRPr="00F52360">
        <w:rPr>
          <w:rFonts w:cs="David"/>
          <w:sz w:val="24"/>
          <w:szCs w:val="24"/>
          <w:rtl/>
        </w:rPr>
        <w:t xml:space="preserve"> </w:t>
      </w:r>
      <w:r w:rsidRPr="00F52360">
        <w:rPr>
          <w:rFonts w:cs="David" w:hint="cs"/>
          <w:sz w:val="24"/>
          <w:szCs w:val="24"/>
          <w:rtl/>
        </w:rPr>
        <w:t>קיצוניים</w:t>
      </w:r>
      <w:r w:rsidRPr="00F52360">
        <w:rPr>
          <w:rFonts w:cs="David"/>
          <w:sz w:val="24"/>
          <w:szCs w:val="24"/>
          <w:rtl/>
        </w:rPr>
        <w:t xml:space="preserve"> </w:t>
      </w:r>
      <w:r w:rsidRPr="00F52360">
        <w:rPr>
          <w:rFonts w:cs="David" w:hint="cs"/>
          <w:sz w:val="24"/>
          <w:szCs w:val="24"/>
          <w:rtl/>
        </w:rPr>
        <w:t>ביותר</w:t>
      </w:r>
      <w:r w:rsidRPr="00F52360">
        <w:rPr>
          <w:rFonts w:cs="David"/>
          <w:sz w:val="24"/>
          <w:szCs w:val="24"/>
          <w:rtl/>
        </w:rPr>
        <w:t xml:space="preserve">. </w:t>
      </w:r>
      <w:r w:rsidRPr="00F52360">
        <w:rPr>
          <w:rFonts w:cs="David" w:hint="cs"/>
          <w:sz w:val="24"/>
          <w:szCs w:val="24"/>
          <w:rtl/>
        </w:rPr>
        <w:t>במישור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המרכזי</w:t>
      </w:r>
      <w:r w:rsidRPr="00F52360">
        <w:rPr>
          <w:rFonts w:cs="David"/>
          <w:sz w:val="24"/>
          <w:szCs w:val="24"/>
          <w:rtl/>
        </w:rPr>
        <w:t xml:space="preserve"> </w:t>
      </w:r>
      <w:r w:rsidRPr="00F52360">
        <w:rPr>
          <w:rFonts w:cs="David" w:hint="cs"/>
          <w:sz w:val="24"/>
          <w:szCs w:val="24"/>
          <w:rtl/>
        </w:rPr>
        <w:t>והדרומי</w:t>
      </w:r>
      <w:r w:rsidRPr="00F52360">
        <w:rPr>
          <w:rFonts w:cs="David"/>
          <w:sz w:val="24"/>
          <w:szCs w:val="24"/>
          <w:rtl/>
        </w:rPr>
        <w:t xml:space="preserve">, </w:t>
      </w:r>
      <w:r w:rsidRPr="00F52360">
        <w:rPr>
          <w:rFonts w:cs="David" w:hint="cs"/>
          <w:sz w:val="24"/>
          <w:szCs w:val="24"/>
          <w:rtl/>
        </w:rPr>
        <w:t>בלכיש</w:t>
      </w:r>
      <w:r w:rsidRPr="00F52360">
        <w:rPr>
          <w:rFonts w:cs="David"/>
          <w:sz w:val="24"/>
          <w:szCs w:val="24"/>
          <w:rtl/>
        </w:rPr>
        <w:t xml:space="preserve">, </w:t>
      </w:r>
      <w:r w:rsidRPr="00F52360">
        <w:rPr>
          <w:rFonts w:cs="David" w:hint="cs"/>
          <w:sz w:val="24"/>
          <w:szCs w:val="24"/>
          <w:rtl/>
        </w:rPr>
        <w:t>בנגב</w:t>
      </w:r>
      <w:r w:rsidRPr="00F52360">
        <w:rPr>
          <w:rFonts w:cs="David"/>
          <w:sz w:val="24"/>
          <w:szCs w:val="24"/>
          <w:rtl/>
        </w:rPr>
        <w:t xml:space="preserve"> </w:t>
      </w:r>
      <w:r w:rsidRPr="00F52360">
        <w:rPr>
          <w:rFonts w:cs="David" w:hint="cs"/>
          <w:sz w:val="24"/>
          <w:szCs w:val="24"/>
          <w:rtl/>
        </w:rPr>
        <w:t>ובעמק</w:t>
      </w:r>
      <w:r w:rsidRPr="00F52360">
        <w:rPr>
          <w:rFonts w:cs="David"/>
          <w:sz w:val="24"/>
          <w:szCs w:val="24"/>
          <w:rtl/>
        </w:rPr>
        <w:t xml:space="preserve"> </w:t>
      </w:r>
      <w:r w:rsidRPr="00F52360">
        <w:rPr>
          <w:rFonts w:cs="David" w:hint="cs"/>
          <w:sz w:val="24"/>
          <w:szCs w:val="24"/>
          <w:rtl/>
        </w:rPr>
        <w:t>בית</w:t>
      </w:r>
      <w:r w:rsidRPr="00F52360">
        <w:rPr>
          <w:rFonts w:cs="David"/>
          <w:sz w:val="24"/>
          <w:szCs w:val="24"/>
          <w:rtl/>
        </w:rPr>
        <w:t xml:space="preserve"> </w:t>
      </w:r>
      <w:r w:rsidRPr="00F52360">
        <w:rPr>
          <w:rFonts w:cs="David" w:hint="cs"/>
          <w:sz w:val="24"/>
          <w:szCs w:val="24"/>
          <w:rtl/>
        </w:rPr>
        <w:t>שאן</w:t>
      </w:r>
      <w:r>
        <w:rPr>
          <w:rFonts w:cs="David" w:hint="cs"/>
          <w:sz w:val="24"/>
          <w:szCs w:val="24"/>
          <w:rtl/>
        </w:rPr>
        <w:t>,</w:t>
      </w:r>
      <w:r w:rsidRPr="00F52360">
        <w:rPr>
          <w:rFonts w:cs="David"/>
          <w:sz w:val="24"/>
          <w:szCs w:val="24"/>
          <w:rtl/>
        </w:rPr>
        <w:t xml:space="preserve"> </w:t>
      </w:r>
      <w:r w:rsidRPr="00F52360">
        <w:rPr>
          <w:rFonts w:cs="David" w:hint="cs"/>
          <w:sz w:val="24"/>
          <w:szCs w:val="24"/>
          <w:rtl/>
        </w:rPr>
        <w:t>נמדדו</w:t>
      </w:r>
      <w:r w:rsidRPr="00F52360">
        <w:rPr>
          <w:rFonts w:cs="David"/>
          <w:sz w:val="24"/>
          <w:szCs w:val="24"/>
          <w:rtl/>
        </w:rPr>
        <w:t xml:space="preserve"> </w:t>
      </w:r>
      <w:r w:rsidRPr="00F52360">
        <w:rPr>
          <w:rFonts w:cs="David" w:hint="cs"/>
          <w:sz w:val="24"/>
          <w:szCs w:val="24"/>
          <w:rtl/>
        </w:rPr>
        <w:t>בתחנות</w:t>
      </w:r>
      <w:r w:rsidRPr="00F52360">
        <w:rPr>
          <w:rFonts w:cs="David"/>
          <w:sz w:val="24"/>
          <w:szCs w:val="24"/>
          <w:rtl/>
        </w:rPr>
        <w:t xml:space="preserve"> </w:t>
      </w:r>
      <w:r w:rsidRPr="00F52360">
        <w:rPr>
          <w:rFonts w:cs="David" w:hint="cs"/>
          <w:sz w:val="24"/>
          <w:szCs w:val="24"/>
          <w:rtl/>
        </w:rPr>
        <w:t>רבות</w:t>
      </w:r>
      <w:r w:rsidRPr="00F52360">
        <w:rPr>
          <w:rFonts w:cs="David"/>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למעלה</w:t>
      </w:r>
      <w:r w:rsidRPr="00F52360">
        <w:rPr>
          <w:rFonts w:cs="David"/>
          <w:sz w:val="24"/>
          <w:szCs w:val="24"/>
          <w:rtl/>
        </w:rPr>
        <w:t xml:space="preserve"> </w:t>
      </w:r>
      <w:r w:rsidRPr="00F52360">
        <w:rPr>
          <w:rFonts w:cs="David" w:hint="cs"/>
          <w:sz w:val="24"/>
          <w:szCs w:val="24"/>
          <w:rtl/>
        </w:rPr>
        <w:t>מ</w:t>
      </w:r>
      <w:r w:rsidRPr="00F52360">
        <w:rPr>
          <w:rFonts w:cs="David"/>
          <w:sz w:val="24"/>
          <w:szCs w:val="24"/>
          <w:rtl/>
        </w:rPr>
        <w:t>-</w:t>
      </w:r>
      <w:r>
        <w:rPr>
          <w:rFonts w:cs="David" w:hint="cs"/>
          <w:sz w:val="24"/>
          <w:szCs w:val="24"/>
          <w:rtl/>
        </w:rPr>
        <w:t xml:space="preserve"> </w:t>
      </w:r>
      <w:r w:rsidRPr="00F52360">
        <w:rPr>
          <w:rFonts w:cs="David"/>
          <w:sz w:val="24"/>
          <w:szCs w:val="24"/>
          <w:rtl/>
        </w:rPr>
        <w:t xml:space="preserve">45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w:t>
      </w:r>
      <w:r>
        <w:rPr>
          <w:rFonts w:cs="David"/>
          <w:sz w:val="24"/>
          <w:szCs w:val="24"/>
          <w:rtl/>
        </w:rPr>
        <w:t xml:space="preserve"> </w:t>
      </w:r>
      <w:r w:rsidRPr="00F52360">
        <w:rPr>
          <w:rFonts w:cs="David" w:hint="cs"/>
          <w:sz w:val="24"/>
          <w:szCs w:val="24"/>
          <w:rtl/>
        </w:rPr>
        <w:t>במספר</w:t>
      </w:r>
      <w:r w:rsidRPr="00F52360">
        <w:rPr>
          <w:rFonts w:cs="David"/>
          <w:sz w:val="24"/>
          <w:szCs w:val="24"/>
          <w:rtl/>
        </w:rPr>
        <w:t xml:space="preserve"> </w:t>
      </w:r>
      <w:r w:rsidRPr="00F52360">
        <w:rPr>
          <w:rFonts w:cs="David" w:hint="cs"/>
          <w:sz w:val="24"/>
          <w:szCs w:val="24"/>
          <w:rtl/>
        </w:rPr>
        <w:t>תחנות</w:t>
      </w:r>
      <w:r w:rsidRPr="00F52360">
        <w:rPr>
          <w:rFonts w:cs="David"/>
          <w:sz w:val="24"/>
          <w:szCs w:val="24"/>
          <w:rtl/>
        </w:rPr>
        <w:t xml:space="preserve"> </w:t>
      </w:r>
      <w:r w:rsidRPr="00F52360">
        <w:rPr>
          <w:rFonts w:cs="David" w:hint="cs"/>
          <w:sz w:val="24"/>
          <w:szCs w:val="24"/>
          <w:rtl/>
        </w:rPr>
        <w:t>נקבע</w:t>
      </w:r>
      <w:r w:rsidRPr="00F52360">
        <w:rPr>
          <w:rFonts w:cs="David"/>
          <w:sz w:val="24"/>
          <w:szCs w:val="24"/>
          <w:rtl/>
        </w:rPr>
        <w:t xml:space="preserve"> </w:t>
      </w:r>
      <w:r w:rsidRPr="00F52360">
        <w:rPr>
          <w:rFonts w:cs="David" w:hint="cs"/>
          <w:sz w:val="24"/>
          <w:szCs w:val="24"/>
          <w:rtl/>
        </w:rPr>
        <w:t>באירוע</w:t>
      </w:r>
      <w:r w:rsidRPr="00F52360">
        <w:rPr>
          <w:rFonts w:cs="David"/>
          <w:sz w:val="24"/>
          <w:szCs w:val="24"/>
          <w:rtl/>
        </w:rPr>
        <w:t xml:space="preserve"> </w:t>
      </w:r>
      <w:r w:rsidRPr="00F52360">
        <w:rPr>
          <w:rFonts w:cs="David" w:hint="cs"/>
          <w:sz w:val="24"/>
          <w:szCs w:val="24"/>
          <w:rtl/>
        </w:rPr>
        <w:t>זה</w:t>
      </w:r>
      <w:r w:rsidRPr="00F52360">
        <w:rPr>
          <w:rFonts w:cs="David"/>
          <w:sz w:val="24"/>
          <w:szCs w:val="24"/>
          <w:rtl/>
        </w:rPr>
        <w:t xml:space="preserve"> </w:t>
      </w:r>
      <w:r w:rsidRPr="00F52360">
        <w:rPr>
          <w:rFonts w:cs="David" w:hint="cs"/>
          <w:sz w:val="24"/>
          <w:szCs w:val="24"/>
          <w:rtl/>
        </w:rPr>
        <w:t>ערך</w:t>
      </w:r>
      <w:r w:rsidRPr="00F52360">
        <w:rPr>
          <w:rFonts w:cs="David"/>
          <w:sz w:val="24"/>
          <w:szCs w:val="24"/>
          <w:rtl/>
        </w:rPr>
        <w:t xml:space="preserve"> </w:t>
      </w:r>
      <w:r w:rsidRPr="00F52360">
        <w:rPr>
          <w:rFonts w:cs="David" w:hint="cs"/>
          <w:sz w:val="24"/>
          <w:szCs w:val="24"/>
          <w:rtl/>
        </w:rPr>
        <w:t>השיא</w:t>
      </w:r>
      <w:r w:rsidRPr="00F52360">
        <w:rPr>
          <w:rFonts w:cs="David"/>
          <w:sz w:val="24"/>
          <w:szCs w:val="24"/>
          <w:rtl/>
        </w:rPr>
        <w:t xml:space="preserve"> </w:t>
      </w:r>
      <w:r w:rsidRPr="00F52360">
        <w:rPr>
          <w:rFonts w:cs="David" w:hint="cs"/>
          <w:sz w:val="24"/>
          <w:szCs w:val="24"/>
          <w:rtl/>
        </w:rPr>
        <w:t>לחודש</w:t>
      </w:r>
      <w:r w:rsidRPr="00F52360">
        <w:rPr>
          <w:rFonts w:cs="David"/>
          <w:sz w:val="24"/>
          <w:szCs w:val="24"/>
          <w:rtl/>
        </w:rPr>
        <w:t xml:space="preserve"> </w:t>
      </w:r>
      <w:r w:rsidRPr="00F52360">
        <w:rPr>
          <w:rFonts w:cs="David" w:hint="cs"/>
          <w:sz w:val="24"/>
          <w:szCs w:val="24"/>
          <w:rtl/>
        </w:rPr>
        <w:t>מאי</w:t>
      </w:r>
      <w:r w:rsidRPr="00F52360">
        <w:rPr>
          <w:rStyle w:val="ab"/>
          <w:rFonts w:cs="David"/>
          <w:b/>
          <w:bCs/>
          <w:sz w:val="24"/>
          <w:szCs w:val="24"/>
          <w:rtl/>
        </w:rPr>
        <w:footnoteReference w:id="18"/>
      </w:r>
      <w:r w:rsidRPr="00F52360">
        <w:rPr>
          <w:rFonts w:cs="David"/>
          <w:sz w:val="24"/>
          <w:szCs w:val="24"/>
          <w:rtl/>
        </w:rPr>
        <w:t xml:space="preserve">, </w:t>
      </w:r>
      <w:r w:rsidRPr="00F52360">
        <w:rPr>
          <w:rFonts w:cs="David" w:hint="cs"/>
          <w:sz w:val="24"/>
          <w:szCs w:val="24"/>
          <w:rtl/>
        </w:rPr>
        <w:t>לדוגמה</w:t>
      </w:r>
      <w:r w:rsidRPr="00F52360">
        <w:rPr>
          <w:rFonts w:cs="David"/>
          <w:sz w:val="24"/>
          <w:szCs w:val="24"/>
          <w:rtl/>
        </w:rPr>
        <w:t xml:space="preserve"> </w:t>
      </w:r>
      <w:r>
        <w:rPr>
          <w:rFonts w:cs="David" w:hint="cs"/>
          <w:sz w:val="24"/>
          <w:szCs w:val="24"/>
          <w:rtl/>
        </w:rPr>
        <w:t>ב</w:t>
      </w:r>
      <w:r w:rsidRPr="00F52360">
        <w:rPr>
          <w:rFonts w:cs="David" w:hint="cs"/>
          <w:sz w:val="24"/>
          <w:szCs w:val="24"/>
          <w:rtl/>
        </w:rPr>
        <w:t>רמת</w:t>
      </w:r>
      <w:r w:rsidRPr="00F52360">
        <w:rPr>
          <w:rFonts w:cs="David"/>
          <w:sz w:val="24"/>
          <w:szCs w:val="24"/>
          <w:rtl/>
        </w:rPr>
        <w:t xml:space="preserve"> </w:t>
      </w:r>
      <w:r w:rsidRPr="00F52360">
        <w:rPr>
          <w:rFonts w:cs="David" w:hint="cs"/>
          <w:sz w:val="24"/>
          <w:szCs w:val="24"/>
          <w:rtl/>
        </w:rPr>
        <w:t>דוד</w:t>
      </w:r>
      <w:r>
        <w:rPr>
          <w:rFonts w:cs="David" w:hint="cs"/>
          <w:sz w:val="24"/>
          <w:szCs w:val="24"/>
          <w:rtl/>
        </w:rPr>
        <w:t xml:space="preserve"> נמדדו</w:t>
      </w:r>
      <w:r w:rsidRPr="00F52360">
        <w:rPr>
          <w:rFonts w:cs="David"/>
          <w:sz w:val="24"/>
          <w:szCs w:val="24"/>
          <w:rtl/>
        </w:rPr>
        <w:t xml:space="preserve"> 43.5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ו</w:t>
      </w:r>
      <w:r>
        <w:rPr>
          <w:rFonts w:cs="David" w:hint="cs"/>
          <w:sz w:val="24"/>
          <w:szCs w:val="24"/>
          <w:rtl/>
        </w:rPr>
        <w:t xml:space="preserve">באר-שבע </w:t>
      </w:r>
      <w:r w:rsidRPr="00F52360">
        <w:rPr>
          <w:rFonts w:cs="David"/>
          <w:sz w:val="24"/>
          <w:szCs w:val="24"/>
          <w:rtl/>
        </w:rPr>
        <w:t xml:space="preserve">44.8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בתחנות</w:t>
      </w:r>
      <w:r w:rsidRPr="00F52360">
        <w:rPr>
          <w:rFonts w:cs="David"/>
          <w:sz w:val="24"/>
          <w:szCs w:val="24"/>
          <w:rtl/>
        </w:rPr>
        <w:t xml:space="preserve"> </w:t>
      </w:r>
      <w:r w:rsidRPr="00F52360">
        <w:rPr>
          <w:rFonts w:cs="David" w:hint="cs"/>
          <w:sz w:val="24"/>
          <w:szCs w:val="24"/>
          <w:rtl/>
        </w:rPr>
        <w:t>רבות</w:t>
      </w:r>
      <w:r w:rsidRPr="00F52360">
        <w:rPr>
          <w:rFonts w:cs="David"/>
          <w:sz w:val="24"/>
          <w:szCs w:val="24"/>
          <w:rtl/>
        </w:rPr>
        <w:t xml:space="preserve"> </w:t>
      </w:r>
      <w:r w:rsidRPr="00F52360">
        <w:rPr>
          <w:rFonts w:cs="David" w:hint="cs"/>
          <w:sz w:val="24"/>
          <w:szCs w:val="24"/>
          <w:rtl/>
        </w:rPr>
        <w:t>אחרות</w:t>
      </w:r>
      <w:r w:rsidRPr="00F52360">
        <w:rPr>
          <w:rFonts w:cs="David"/>
          <w:sz w:val="24"/>
          <w:szCs w:val="24"/>
          <w:rtl/>
        </w:rPr>
        <w:t xml:space="preserve"> </w:t>
      </w:r>
      <w:r w:rsidRPr="00F52360">
        <w:rPr>
          <w:rFonts w:cs="David" w:hint="cs"/>
          <w:sz w:val="24"/>
          <w:szCs w:val="24"/>
          <w:rtl/>
        </w:rPr>
        <w:t>נקבע</w:t>
      </w:r>
      <w:r w:rsidRPr="00F52360">
        <w:rPr>
          <w:rFonts w:cs="David"/>
          <w:sz w:val="24"/>
          <w:szCs w:val="24"/>
          <w:rtl/>
        </w:rPr>
        <w:t xml:space="preserve"> </w:t>
      </w:r>
      <w:r w:rsidRPr="00F52360">
        <w:rPr>
          <w:rFonts w:cs="David" w:hint="cs"/>
          <w:sz w:val="24"/>
          <w:szCs w:val="24"/>
          <w:rtl/>
        </w:rPr>
        <w:t>באירוע</w:t>
      </w:r>
      <w:r w:rsidRPr="00F52360">
        <w:rPr>
          <w:rFonts w:cs="David"/>
          <w:sz w:val="24"/>
          <w:szCs w:val="24"/>
          <w:rtl/>
        </w:rPr>
        <w:t xml:space="preserve"> </w:t>
      </w:r>
      <w:r w:rsidRPr="00F52360">
        <w:rPr>
          <w:rFonts w:cs="David" w:hint="cs"/>
          <w:sz w:val="24"/>
          <w:szCs w:val="24"/>
          <w:rtl/>
        </w:rPr>
        <w:t>זה</w:t>
      </w:r>
      <w:r w:rsidRPr="00F52360">
        <w:rPr>
          <w:rFonts w:cs="David"/>
          <w:sz w:val="24"/>
          <w:szCs w:val="24"/>
          <w:rtl/>
        </w:rPr>
        <w:t xml:space="preserve"> </w:t>
      </w:r>
      <w:r w:rsidRPr="00F52360">
        <w:rPr>
          <w:rFonts w:cs="David" w:hint="cs"/>
          <w:sz w:val="24"/>
          <w:szCs w:val="24"/>
          <w:rtl/>
        </w:rPr>
        <w:t>שיא</w:t>
      </w:r>
      <w:r w:rsidRPr="00F52360">
        <w:rPr>
          <w:rFonts w:cs="David"/>
          <w:sz w:val="24"/>
          <w:szCs w:val="24"/>
          <w:rtl/>
        </w:rPr>
        <w:t xml:space="preserve"> </w:t>
      </w:r>
      <w:r w:rsidRPr="00F52360">
        <w:rPr>
          <w:rFonts w:cs="David" w:hint="cs"/>
          <w:sz w:val="24"/>
          <w:szCs w:val="24"/>
          <w:rtl/>
        </w:rPr>
        <w:t>מוחלט</w:t>
      </w:r>
      <w:r w:rsidRPr="00F52360">
        <w:rPr>
          <w:rFonts w:cs="David"/>
          <w:sz w:val="24"/>
          <w:szCs w:val="24"/>
          <w:rtl/>
        </w:rPr>
        <w:t xml:space="preserve"> </w:t>
      </w:r>
      <w:r w:rsidRPr="00F52360">
        <w:rPr>
          <w:rFonts w:cs="David" w:hint="cs"/>
          <w:sz w:val="24"/>
          <w:szCs w:val="24"/>
          <w:rtl/>
        </w:rPr>
        <w:t>לא</w:t>
      </w:r>
      <w:r w:rsidRPr="00F52360">
        <w:rPr>
          <w:rFonts w:cs="David"/>
          <w:sz w:val="24"/>
          <w:szCs w:val="24"/>
          <w:rtl/>
        </w:rPr>
        <w:t xml:space="preserve"> </w:t>
      </w:r>
      <w:r w:rsidRPr="00F52360">
        <w:rPr>
          <w:rFonts w:cs="David" w:hint="cs"/>
          <w:sz w:val="24"/>
          <w:szCs w:val="24"/>
          <w:rtl/>
        </w:rPr>
        <w:t>רק</w:t>
      </w:r>
      <w:r w:rsidRPr="00F52360">
        <w:rPr>
          <w:rFonts w:cs="David"/>
          <w:sz w:val="24"/>
          <w:szCs w:val="24"/>
          <w:rtl/>
        </w:rPr>
        <w:t xml:space="preserve"> </w:t>
      </w:r>
      <w:r w:rsidRPr="00F52360">
        <w:rPr>
          <w:rFonts w:cs="David" w:hint="cs"/>
          <w:sz w:val="24"/>
          <w:szCs w:val="24"/>
          <w:rtl/>
        </w:rPr>
        <w:t>לחודש</w:t>
      </w:r>
      <w:r w:rsidRPr="00F52360">
        <w:rPr>
          <w:rFonts w:cs="David"/>
          <w:sz w:val="24"/>
          <w:szCs w:val="24"/>
          <w:rtl/>
        </w:rPr>
        <w:t xml:space="preserve"> </w:t>
      </w:r>
      <w:r w:rsidRPr="00F52360">
        <w:rPr>
          <w:rFonts w:cs="David" w:hint="cs"/>
          <w:sz w:val="24"/>
          <w:szCs w:val="24"/>
          <w:rtl/>
        </w:rPr>
        <w:t>מאי</w:t>
      </w:r>
      <w:r w:rsidRPr="00F52360">
        <w:rPr>
          <w:rFonts w:cs="David"/>
          <w:sz w:val="24"/>
          <w:szCs w:val="24"/>
          <w:rtl/>
        </w:rPr>
        <w:t xml:space="preserve"> </w:t>
      </w:r>
      <w:r w:rsidRPr="00F52360">
        <w:rPr>
          <w:rFonts w:cs="David" w:hint="cs"/>
          <w:sz w:val="24"/>
          <w:szCs w:val="24"/>
          <w:rtl/>
        </w:rPr>
        <w:t>אלא</w:t>
      </w:r>
      <w:r w:rsidRPr="00F52360">
        <w:rPr>
          <w:rFonts w:cs="David"/>
          <w:sz w:val="24"/>
          <w:szCs w:val="24"/>
          <w:rtl/>
        </w:rPr>
        <w:t xml:space="preserve"> </w:t>
      </w:r>
      <w:r w:rsidRPr="00F52360">
        <w:rPr>
          <w:rFonts w:cs="David" w:hint="cs"/>
          <w:sz w:val="24"/>
          <w:szCs w:val="24"/>
          <w:rtl/>
        </w:rPr>
        <w:t>לכל</w:t>
      </w:r>
      <w:r w:rsidRPr="00F52360">
        <w:rPr>
          <w:rFonts w:cs="David"/>
          <w:sz w:val="24"/>
          <w:szCs w:val="24"/>
          <w:rtl/>
        </w:rPr>
        <w:t xml:space="preserve"> </w:t>
      </w:r>
      <w:r w:rsidRPr="00F52360">
        <w:rPr>
          <w:rFonts w:cs="David" w:hint="cs"/>
          <w:sz w:val="24"/>
          <w:szCs w:val="24"/>
          <w:rtl/>
        </w:rPr>
        <w:t>השנה</w:t>
      </w:r>
      <w:r w:rsidRPr="00F52360">
        <w:rPr>
          <w:rFonts w:cs="David"/>
          <w:sz w:val="24"/>
          <w:szCs w:val="24"/>
          <w:rtl/>
        </w:rPr>
        <w:t xml:space="preserve"> </w:t>
      </w:r>
      <w:r w:rsidRPr="00F52360">
        <w:rPr>
          <w:rFonts w:cs="David" w:hint="cs"/>
          <w:sz w:val="24"/>
          <w:szCs w:val="24"/>
          <w:rtl/>
        </w:rPr>
        <w:t>כגון</w:t>
      </w:r>
      <w:r>
        <w:rPr>
          <w:rFonts w:cs="David"/>
          <w:sz w:val="24"/>
          <w:szCs w:val="24"/>
          <w:rtl/>
        </w:rPr>
        <w:t xml:space="preserve"> </w:t>
      </w:r>
      <w:r w:rsidRPr="00F52360">
        <w:rPr>
          <w:rFonts w:cs="David" w:hint="cs"/>
          <w:sz w:val="24"/>
          <w:szCs w:val="24"/>
          <w:rtl/>
        </w:rPr>
        <w:t>בלוד</w:t>
      </w:r>
      <w:r w:rsidRPr="00F52360">
        <w:rPr>
          <w:rFonts w:cs="David"/>
          <w:sz w:val="24"/>
          <w:szCs w:val="24"/>
          <w:rtl/>
        </w:rPr>
        <w:t xml:space="preserve"> 45.4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בבית</w:t>
      </w:r>
      <w:r w:rsidRPr="00F52360">
        <w:rPr>
          <w:rFonts w:cs="David"/>
          <w:sz w:val="24"/>
          <w:szCs w:val="24"/>
          <w:rtl/>
        </w:rPr>
        <w:t xml:space="preserve"> </w:t>
      </w:r>
      <w:r w:rsidRPr="00F52360">
        <w:rPr>
          <w:rFonts w:cs="David" w:hint="cs"/>
          <w:sz w:val="24"/>
          <w:szCs w:val="24"/>
          <w:rtl/>
        </w:rPr>
        <w:t>דגן</w:t>
      </w:r>
      <w:r>
        <w:rPr>
          <w:rFonts w:cs="David"/>
          <w:sz w:val="24"/>
          <w:szCs w:val="24"/>
          <w:rtl/>
        </w:rPr>
        <w:t xml:space="preserve"> </w:t>
      </w:r>
      <w:r w:rsidRPr="00F52360">
        <w:rPr>
          <w:rFonts w:cs="David"/>
          <w:sz w:val="24"/>
          <w:szCs w:val="24"/>
          <w:rtl/>
        </w:rPr>
        <w:t xml:space="preserve">45.6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ובשדה</w:t>
      </w:r>
      <w:r w:rsidRPr="00F52360">
        <w:rPr>
          <w:rFonts w:cs="David"/>
          <w:sz w:val="24"/>
          <w:szCs w:val="24"/>
          <w:rtl/>
        </w:rPr>
        <w:t xml:space="preserve"> </w:t>
      </w:r>
      <w:r w:rsidRPr="00F52360">
        <w:rPr>
          <w:rFonts w:cs="David" w:hint="cs"/>
          <w:sz w:val="24"/>
          <w:szCs w:val="24"/>
          <w:rtl/>
        </w:rPr>
        <w:t>בוקר</w:t>
      </w:r>
      <w:r w:rsidRPr="00F52360">
        <w:rPr>
          <w:rFonts w:cs="David"/>
          <w:sz w:val="24"/>
          <w:szCs w:val="24"/>
          <w:rtl/>
        </w:rPr>
        <w:t xml:space="preserve"> 43.2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שיאים</w:t>
      </w:r>
      <w:r w:rsidRPr="00F52360">
        <w:rPr>
          <w:rFonts w:cs="David"/>
          <w:sz w:val="24"/>
          <w:szCs w:val="24"/>
          <w:rtl/>
        </w:rPr>
        <w:t xml:space="preserve"> </w:t>
      </w:r>
      <w:r w:rsidRPr="00F52360">
        <w:rPr>
          <w:rFonts w:cs="David" w:hint="cs"/>
          <w:sz w:val="24"/>
          <w:szCs w:val="24"/>
          <w:rtl/>
        </w:rPr>
        <w:t>אלו</w:t>
      </w:r>
      <w:r w:rsidRPr="00F52360">
        <w:rPr>
          <w:rFonts w:cs="David"/>
          <w:sz w:val="24"/>
          <w:szCs w:val="24"/>
          <w:rtl/>
        </w:rPr>
        <w:t xml:space="preserve"> </w:t>
      </w:r>
      <w:r w:rsidRPr="00F52360">
        <w:rPr>
          <w:rFonts w:cs="David" w:hint="cs"/>
          <w:sz w:val="24"/>
          <w:szCs w:val="24"/>
          <w:rtl/>
        </w:rPr>
        <w:t>לא</w:t>
      </w:r>
      <w:r w:rsidRPr="00F52360">
        <w:rPr>
          <w:rFonts w:cs="David"/>
          <w:sz w:val="24"/>
          <w:szCs w:val="24"/>
          <w:rtl/>
        </w:rPr>
        <w:t xml:space="preserve"> </w:t>
      </w:r>
      <w:r w:rsidRPr="00F52360">
        <w:rPr>
          <w:rFonts w:cs="David" w:hint="cs"/>
          <w:sz w:val="24"/>
          <w:szCs w:val="24"/>
          <w:rtl/>
        </w:rPr>
        <w:t>נשברו</w:t>
      </w:r>
      <w:r w:rsidRPr="00F52360">
        <w:rPr>
          <w:rFonts w:cs="David"/>
          <w:sz w:val="24"/>
          <w:szCs w:val="24"/>
          <w:rtl/>
        </w:rPr>
        <w:t xml:space="preserve"> </w:t>
      </w:r>
      <w:r w:rsidRPr="00F52360">
        <w:rPr>
          <w:rFonts w:cs="David" w:hint="cs"/>
          <w:sz w:val="24"/>
          <w:szCs w:val="24"/>
          <w:rtl/>
        </w:rPr>
        <w:t>מאז</w:t>
      </w:r>
      <w:r w:rsidRPr="00F52360">
        <w:rPr>
          <w:rFonts w:cs="David"/>
          <w:sz w:val="24"/>
          <w:szCs w:val="24"/>
          <w:rtl/>
        </w:rPr>
        <w:t xml:space="preserve"> </w:t>
      </w:r>
      <w:r w:rsidRPr="00F52360">
        <w:rPr>
          <w:rFonts w:cs="David" w:hint="cs"/>
          <w:sz w:val="24"/>
          <w:szCs w:val="24"/>
          <w:rtl/>
        </w:rPr>
        <w:t>ועד</w:t>
      </w:r>
      <w:r w:rsidRPr="00F52360">
        <w:rPr>
          <w:rFonts w:cs="David"/>
          <w:sz w:val="24"/>
          <w:szCs w:val="24"/>
          <w:rtl/>
        </w:rPr>
        <w:t xml:space="preserve"> </w:t>
      </w:r>
      <w:r>
        <w:rPr>
          <w:rFonts w:cs="David" w:hint="cs"/>
          <w:sz w:val="24"/>
          <w:szCs w:val="24"/>
          <w:rtl/>
        </w:rPr>
        <w:t>מועד פרסום סקירה זו</w:t>
      </w:r>
      <w:r w:rsidRPr="00F52360">
        <w:rPr>
          <w:rFonts w:cs="David"/>
          <w:sz w:val="24"/>
          <w:szCs w:val="24"/>
          <w:rtl/>
        </w:rPr>
        <w:t xml:space="preserve">. </w:t>
      </w:r>
    </w:p>
    <w:p w:rsidR="00605E32" w:rsidRPr="00F52360" w:rsidRDefault="00605E32" w:rsidP="00605E32">
      <w:pPr>
        <w:spacing w:line="360" w:lineRule="auto"/>
        <w:jc w:val="both"/>
        <w:rPr>
          <w:rFonts w:cs="David"/>
          <w:sz w:val="24"/>
          <w:szCs w:val="24"/>
          <w:rtl/>
        </w:rPr>
      </w:pPr>
      <w:r w:rsidRPr="00F52360">
        <w:rPr>
          <w:rFonts w:cs="David" w:hint="cs"/>
          <w:sz w:val="24"/>
          <w:szCs w:val="24"/>
          <w:rtl/>
        </w:rPr>
        <w:t>כתוצאה</w:t>
      </w:r>
      <w:r w:rsidRPr="00F52360">
        <w:rPr>
          <w:rFonts w:cs="David"/>
          <w:sz w:val="24"/>
          <w:szCs w:val="24"/>
          <w:rtl/>
        </w:rPr>
        <w:t xml:space="preserve"> </w:t>
      </w:r>
      <w:r w:rsidRPr="00F52360">
        <w:rPr>
          <w:rFonts w:cs="David" w:hint="cs"/>
          <w:sz w:val="24"/>
          <w:szCs w:val="24"/>
          <w:rtl/>
        </w:rPr>
        <w:t>מהשרב</w:t>
      </w:r>
      <w:r w:rsidRPr="00F52360">
        <w:rPr>
          <w:rFonts w:cs="David"/>
          <w:sz w:val="24"/>
          <w:szCs w:val="24"/>
          <w:rtl/>
        </w:rPr>
        <w:t xml:space="preserve"> </w:t>
      </w:r>
      <w:r w:rsidRPr="00F52360">
        <w:rPr>
          <w:rFonts w:cs="David" w:hint="cs"/>
          <w:sz w:val="24"/>
          <w:szCs w:val="24"/>
          <w:rtl/>
        </w:rPr>
        <w:t>נגרם</w:t>
      </w:r>
      <w:r w:rsidRPr="00F52360">
        <w:rPr>
          <w:rFonts w:cs="David"/>
          <w:sz w:val="24"/>
          <w:szCs w:val="24"/>
          <w:rtl/>
        </w:rPr>
        <w:t xml:space="preserve"> </w:t>
      </w:r>
      <w:r w:rsidRPr="00F52360">
        <w:rPr>
          <w:rFonts w:cs="David" w:hint="cs"/>
          <w:sz w:val="24"/>
          <w:szCs w:val="24"/>
          <w:rtl/>
        </w:rPr>
        <w:t>נזק</w:t>
      </w:r>
      <w:r w:rsidRPr="00F52360">
        <w:rPr>
          <w:rFonts w:cs="David"/>
          <w:sz w:val="24"/>
          <w:szCs w:val="24"/>
          <w:rtl/>
        </w:rPr>
        <w:t xml:space="preserve"> </w:t>
      </w:r>
      <w:r w:rsidRPr="00F52360">
        <w:rPr>
          <w:rFonts w:cs="David" w:hint="cs"/>
          <w:sz w:val="24"/>
          <w:szCs w:val="24"/>
          <w:rtl/>
        </w:rPr>
        <w:t>רב</w:t>
      </w:r>
      <w:r w:rsidRPr="00F52360">
        <w:rPr>
          <w:rFonts w:cs="David"/>
          <w:sz w:val="24"/>
          <w:szCs w:val="24"/>
          <w:rtl/>
        </w:rPr>
        <w:t xml:space="preserve"> </w:t>
      </w:r>
      <w:r w:rsidRPr="00F52360">
        <w:rPr>
          <w:rFonts w:cs="David" w:hint="cs"/>
          <w:sz w:val="24"/>
          <w:szCs w:val="24"/>
          <w:rtl/>
        </w:rPr>
        <w:t>לגידולים</w:t>
      </w:r>
      <w:r w:rsidRPr="00F52360">
        <w:rPr>
          <w:rFonts w:cs="David"/>
          <w:sz w:val="24"/>
          <w:szCs w:val="24"/>
          <w:rtl/>
        </w:rPr>
        <w:t xml:space="preserve"> </w:t>
      </w:r>
      <w:r w:rsidRPr="00F52360">
        <w:rPr>
          <w:rFonts w:cs="David" w:hint="cs"/>
          <w:sz w:val="24"/>
          <w:szCs w:val="24"/>
          <w:rtl/>
        </w:rPr>
        <w:t>חקלאיים</w:t>
      </w:r>
      <w:r w:rsidRPr="00F52360">
        <w:rPr>
          <w:rFonts w:cs="David"/>
          <w:sz w:val="24"/>
          <w:szCs w:val="24"/>
          <w:rtl/>
        </w:rPr>
        <w:t xml:space="preserve"> </w:t>
      </w:r>
      <w:r w:rsidRPr="00F52360">
        <w:rPr>
          <w:rFonts w:cs="David" w:hint="cs"/>
          <w:sz w:val="24"/>
          <w:szCs w:val="24"/>
          <w:rtl/>
        </w:rPr>
        <w:t>ולמשק</w:t>
      </w:r>
      <w:r w:rsidRPr="00F52360">
        <w:rPr>
          <w:rFonts w:cs="David"/>
          <w:sz w:val="24"/>
          <w:szCs w:val="24"/>
          <w:rtl/>
        </w:rPr>
        <w:t xml:space="preserve"> </w:t>
      </w:r>
      <w:r w:rsidRPr="00F52360">
        <w:rPr>
          <w:rFonts w:cs="David" w:hint="cs"/>
          <w:sz w:val="24"/>
          <w:szCs w:val="24"/>
          <w:rtl/>
        </w:rPr>
        <w:t>החי</w:t>
      </w:r>
      <w:r w:rsidRPr="00F52360">
        <w:rPr>
          <w:rStyle w:val="a5"/>
          <w:rFonts w:cs="David"/>
          <w:sz w:val="24"/>
          <w:szCs w:val="24"/>
          <w:rtl/>
        </w:rPr>
        <w:endnoteReference w:id="333"/>
      </w:r>
      <w:r w:rsidRPr="00F52360">
        <w:rPr>
          <w:rFonts w:cs="David"/>
          <w:sz w:val="24"/>
          <w:szCs w:val="24"/>
          <w:rtl/>
        </w:rPr>
        <w:t xml:space="preserve">. </w:t>
      </w:r>
      <w:r w:rsidRPr="00F52360">
        <w:rPr>
          <w:rFonts w:cs="David" w:hint="cs"/>
          <w:sz w:val="24"/>
          <w:szCs w:val="24"/>
          <w:rtl/>
        </w:rPr>
        <w:t>כמו</w:t>
      </w:r>
      <w:r w:rsidRPr="00F52360">
        <w:rPr>
          <w:rFonts w:cs="David"/>
          <w:sz w:val="24"/>
          <w:szCs w:val="24"/>
          <w:rtl/>
        </w:rPr>
        <w:t xml:space="preserve"> </w:t>
      </w:r>
      <w:r w:rsidRPr="00F52360">
        <w:rPr>
          <w:rFonts w:cs="David" w:hint="cs"/>
          <w:sz w:val="24"/>
          <w:szCs w:val="24"/>
          <w:rtl/>
        </w:rPr>
        <w:t>כן</w:t>
      </w:r>
      <w:r>
        <w:rPr>
          <w:rFonts w:cs="David" w:hint="cs"/>
          <w:sz w:val="24"/>
          <w:szCs w:val="24"/>
          <w:rtl/>
        </w:rPr>
        <w:t>,</w:t>
      </w:r>
      <w:r w:rsidRPr="00F52360">
        <w:rPr>
          <w:rFonts w:cs="David"/>
          <w:sz w:val="24"/>
          <w:szCs w:val="24"/>
          <w:rtl/>
        </w:rPr>
        <w:t xml:space="preserve"> </w:t>
      </w:r>
      <w:r w:rsidRPr="00F52360">
        <w:rPr>
          <w:rFonts w:cs="David" w:hint="cs"/>
          <w:sz w:val="24"/>
          <w:szCs w:val="24"/>
          <w:rtl/>
        </w:rPr>
        <w:t>ניזוקו</w:t>
      </w:r>
      <w:r w:rsidRPr="00F52360">
        <w:rPr>
          <w:rFonts w:cs="David"/>
          <w:sz w:val="24"/>
          <w:szCs w:val="24"/>
          <w:rtl/>
        </w:rPr>
        <w:t xml:space="preserve"> </w:t>
      </w:r>
      <w:r w:rsidRPr="00F52360">
        <w:rPr>
          <w:rFonts w:cs="David" w:hint="cs"/>
          <w:sz w:val="24"/>
          <w:szCs w:val="24"/>
          <w:rtl/>
        </w:rPr>
        <w:t>מפעלים</w:t>
      </w:r>
      <w:r w:rsidRPr="00F52360">
        <w:rPr>
          <w:rFonts w:cs="David"/>
          <w:sz w:val="24"/>
          <w:szCs w:val="24"/>
          <w:rtl/>
        </w:rPr>
        <w:t xml:space="preserve"> </w:t>
      </w:r>
      <w:r w:rsidRPr="00F52360">
        <w:rPr>
          <w:rFonts w:cs="David" w:hint="cs"/>
          <w:sz w:val="24"/>
          <w:szCs w:val="24"/>
          <w:rtl/>
        </w:rPr>
        <w:t>ואזורים</w:t>
      </w:r>
      <w:r w:rsidRPr="00F52360">
        <w:rPr>
          <w:rFonts w:cs="David"/>
          <w:sz w:val="24"/>
          <w:szCs w:val="24"/>
          <w:rtl/>
        </w:rPr>
        <w:t xml:space="preserve"> </w:t>
      </w:r>
      <w:r w:rsidRPr="00F52360">
        <w:rPr>
          <w:rFonts w:cs="David" w:hint="cs"/>
          <w:sz w:val="24"/>
          <w:szCs w:val="24"/>
          <w:rtl/>
        </w:rPr>
        <w:t>טבעיים</w:t>
      </w:r>
      <w:r w:rsidRPr="00F52360">
        <w:rPr>
          <w:rFonts w:cs="David"/>
          <w:sz w:val="24"/>
          <w:szCs w:val="24"/>
          <w:rtl/>
        </w:rPr>
        <w:t xml:space="preserve"> </w:t>
      </w:r>
      <w:r w:rsidRPr="00F52360">
        <w:rPr>
          <w:rFonts w:cs="David" w:hint="cs"/>
          <w:sz w:val="24"/>
          <w:szCs w:val="24"/>
          <w:rtl/>
        </w:rPr>
        <w:t>כתוצאה</w:t>
      </w:r>
      <w:r w:rsidRPr="00F52360">
        <w:rPr>
          <w:rFonts w:cs="David"/>
          <w:sz w:val="24"/>
          <w:szCs w:val="24"/>
          <w:rtl/>
        </w:rPr>
        <w:t xml:space="preserve"> </w:t>
      </w:r>
      <w:r w:rsidRPr="00F52360">
        <w:rPr>
          <w:rFonts w:cs="David" w:hint="cs"/>
          <w:sz w:val="24"/>
          <w:szCs w:val="24"/>
          <w:rtl/>
        </w:rPr>
        <w:t>מהשריפות</w:t>
      </w:r>
      <w:r w:rsidRPr="00F52360">
        <w:rPr>
          <w:rFonts w:cs="David"/>
          <w:sz w:val="24"/>
          <w:szCs w:val="24"/>
          <w:rtl/>
        </w:rPr>
        <w:t xml:space="preserve"> </w:t>
      </w:r>
      <w:r w:rsidRPr="00F52360">
        <w:rPr>
          <w:rFonts w:cs="David" w:hint="cs"/>
          <w:sz w:val="24"/>
          <w:szCs w:val="24"/>
          <w:rtl/>
        </w:rPr>
        <w:t>הרבות</w:t>
      </w:r>
      <w:r w:rsidRPr="00F52360">
        <w:rPr>
          <w:rFonts w:cs="David"/>
          <w:sz w:val="24"/>
          <w:szCs w:val="24"/>
          <w:rtl/>
        </w:rPr>
        <w:t xml:space="preserve"> </w:t>
      </w:r>
      <w:r w:rsidRPr="00F52360">
        <w:rPr>
          <w:rFonts w:cs="David" w:hint="cs"/>
          <w:sz w:val="24"/>
          <w:szCs w:val="24"/>
          <w:rtl/>
        </w:rPr>
        <w:t>שפרצו</w:t>
      </w:r>
      <w:r w:rsidRPr="00F52360">
        <w:rPr>
          <w:rFonts w:cs="David"/>
          <w:sz w:val="24"/>
          <w:szCs w:val="24"/>
          <w:rtl/>
        </w:rPr>
        <w:t xml:space="preserve"> </w:t>
      </w:r>
      <w:r w:rsidRPr="00F52360">
        <w:rPr>
          <w:rFonts w:cs="David" w:hint="cs"/>
          <w:sz w:val="24"/>
          <w:szCs w:val="24"/>
          <w:rtl/>
        </w:rPr>
        <w:t>במהלך</w:t>
      </w:r>
      <w:r w:rsidRPr="00F52360">
        <w:rPr>
          <w:rFonts w:cs="David"/>
          <w:sz w:val="24"/>
          <w:szCs w:val="24"/>
          <w:rtl/>
        </w:rPr>
        <w:t xml:space="preserve"> </w:t>
      </w:r>
      <w:r w:rsidRPr="00F52360">
        <w:rPr>
          <w:rFonts w:cs="David" w:hint="cs"/>
          <w:sz w:val="24"/>
          <w:szCs w:val="24"/>
          <w:rtl/>
        </w:rPr>
        <w:t>השרב</w:t>
      </w:r>
      <w:r w:rsidRPr="00F52360">
        <w:rPr>
          <w:rStyle w:val="a5"/>
          <w:rFonts w:cs="David"/>
          <w:sz w:val="24"/>
          <w:szCs w:val="24"/>
          <w:rtl/>
        </w:rPr>
        <w:endnoteReference w:id="334"/>
      </w:r>
      <w:r>
        <w:rPr>
          <w:rFonts w:cs="David" w:hint="cs"/>
          <w:sz w:val="24"/>
          <w:szCs w:val="24"/>
          <w:rtl/>
        </w:rPr>
        <w:t>.</w:t>
      </w:r>
      <w:r w:rsidRPr="00F52360">
        <w:rPr>
          <w:rFonts w:cs="David"/>
          <w:sz w:val="24"/>
          <w:szCs w:val="24"/>
          <w:rtl/>
        </w:rPr>
        <w:t xml:space="preserve"> </w:t>
      </w:r>
      <w:r w:rsidRPr="00F52360">
        <w:rPr>
          <w:rFonts w:cs="David" w:hint="cs"/>
          <w:sz w:val="24"/>
          <w:szCs w:val="24"/>
          <w:rtl/>
        </w:rPr>
        <w:t>השרב</w:t>
      </w:r>
      <w:r w:rsidRPr="00F52360">
        <w:rPr>
          <w:rFonts w:cs="David"/>
          <w:sz w:val="24"/>
          <w:szCs w:val="24"/>
          <w:rtl/>
        </w:rPr>
        <w:t xml:space="preserve"> </w:t>
      </w:r>
      <w:r w:rsidRPr="00F52360">
        <w:rPr>
          <w:rFonts w:cs="David" w:hint="cs"/>
          <w:sz w:val="24"/>
          <w:szCs w:val="24"/>
          <w:rtl/>
        </w:rPr>
        <w:t>לווה</w:t>
      </w:r>
      <w:r w:rsidRPr="00F52360">
        <w:rPr>
          <w:rFonts w:cs="David"/>
          <w:sz w:val="24"/>
          <w:szCs w:val="24"/>
          <w:rtl/>
        </w:rPr>
        <w:t xml:space="preserve"> </w:t>
      </w:r>
      <w:r w:rsidRPr="00F52360">
        <w:rPr>
          <w:rFonts w:cs="David" w:hint="cs"/>
          <w:sz w:val="24"/>
          <w:szCs w:val="24"/>
          <w:rtl/>
        </w:rPr>
        <w:t>ביובש</w:t>
      </w:r>
      <w:r w:rsidRPr="00F52360">
        <w:rPr>
          <w:rFonts w:cs="David"/>
          <w:sz w:val="24"/>
          <w:szCs w:val="24"/>
          <w:rtl/>
        </w:rPr>
        <w:t xml:space="preserve"> </w:t>
      </w:r>
      <w:r w:rsidRPr="00F52360">
        <w:rPr>
          <w:rFonts w:cs="David" w:hint="cs"/>
          <w:sz w:val="24"/>
          <w:szCs w:val="24"/>
          <w:rtl/>
        </w:rPr>
        <w:t>קיצוני</w:t>
      </w:r>
      <w:r w:rsidRPr="00F52360">
        <w:rPr>
          <w:rFonts w:cs="David"/>
          <w:sz w:val="24"/>
          <w:szCs w:val="24"/>
          <w:rtl/>
        </w:rPr>
        <w:t xml:space="preserve"> </w:t>
      </w:r>
      <w:r>
        <w:rPr>
          <w:rFonts w:cs="David"/>
          <w:sz w:val="24"/>
          <w:szCs w:val="24"/>
          <w:rtl/>
        </w:rPr>
        <w:t>–</w:t>
      </w:r>
      <w:r>
        <w:rPr>
          <w:rFonts w:cs="David" w:hint="cs"/>
          <w:sz w:val="24"/>
          <w:szCs w:val="24"/>
          <w:rtl/>
        </w:rPr>
        <w:t xml:space="preserve"> </w:t>
      </w:r>
      <w:r w:rsidRPr="00F52360">
        <w:rPr>
          <w:rFonts w:cs="David" w:hint="cs"/>
          <w:sz w:val="24"/>
          <w:szCs w:val="24"/>
          <w:rtl/>
        </w:rPr>
        <w:t>בתחנות</w:t>
      </w:r>
      <w:r w:rsidRPr="00F52360">
        <w:rPr>
          <w:rFonts w:cs="David"/>
          <w:sz w:val="24"/>
          <w:szCs w:val="24"/>
          <w:rtl/>
        </w:rPr>
        <w:t xml:space="preserve"> </w:t>
      </w:r>
      <w:r w:rsidRPr="00F52360">
        <w:rPr>
          <w:rFonts w:cs="David" w:hint="cs"/>
          <w:sz w:val="24"/>
          <w:szCs w:val="24"/>
          <w:rtl/>
        </w:rPr>
        <w:t>רבות</w:t>
      </w:r>
      <w:r w:rsidRPr="00F52360">
        <w:rPr>
          <w:rFonts w:cs="David"/>
          <w:sz w:val="24"/>
          <w:szCs w:val="24"/>
          <w:rtl/>
        </w:rPr>
        <w:t xml:space="preserve"> </w:t>
      </w:r>
      <w:r w:rsidRPr="00F52360">
        <w:rPr>
          <w:rFonts w:cs="David" w:hint="cs"/>
          <w:sz w:val="24"/>
          <w:szCs w:val="24"/>
          <w:rtl/>
        </w:rPr>
        <w:t>הלחות</w:t>
      </w:r>
      <w:r w:rsidRPr="00F52360">
        <w:rPr>
          <w:rFonts w:cs="David"/>
          <w:sz w:val="24"/>
          <w:szCs w:val="24"/>
          <w:rtl/>
        </w:rPr>
        <w:t xml:space="preserve"> </w:t>
      </w:r>
      <w:r w:rsidRPr="00F52360">
        <w:rPr>
          <w:rFonts w:cs="David" w:hint="cs"/>
          <w:sz w:val="24"/>
          <w:szCs w:val="24"/>
          <w:rtl/>
        </w:rPr>
        <w:t>היחסית</w:t>
      </w:r>
      <w:r w:rsidRPr="00F52360">
        <w:rPr>
          <w:rFonts w:cs="David"/>
          <w:sz w:val="24"/>
          <w:szCs w:val="24"/>
          <w:rtl/>
        </w:rPr>
        <w:t xml:space="preserve"> </w:t>
      </w:r>
      <w:r w:rsidRPr="00F52360">
        <w:rPr>
          <w:rFonts w:cs="David" w:hint="cs"/>
          <w:sz w:val="24"/>
          <w:szCs w:val="24"/>
          <w:rtl/>
        </w:rPr>
        <w:t>היתה</w:t>
      </w:r>
      <w:r w:rsidRPr="00F52360">
        <w:rPr>
          <w:rFonts w:cs="David"/>
          <w:sz w:val="24"/>
          <w:szCs w:val="24"/>
          <w:rtl/>
        </w:rPr>
        <w:t xml:space="preserve"> </w:t>
      </w:r>
      <w:r w:rsidRPr="00F52360">
        <w:rPr>
          <w:rFonts w:cs="David" w:hint="cs"/>
          <w:sz w:val="24"/>
          <w:szCs w:val="24"/>
          <w:rtl/>
        </w:rPr>
        <w:t>נמוכה</w:t>
      </w:r>
      <w:r w:rsidRPr="00F52360">
        <w:rPr>
          <w:rFonts w:cs="David"/>
          <w:sz w:val="24"/>
          <w:szCs w:val="24"/>
          <w:rtl/>
        </w:rPr>
        <w:t xml:space="preserve"> </w:t>
      </w:r>
      <w:r w:rsidRPr="00F52360">
        <w:rPr>
          <w:rFonts w:cs="David" w:hint="cs"/>
          <w:sz w:val="24"/>
          <w:szCs w:val="24"/>
          <w:rtl/>
        </w:rPr>
        <w:t>מ</w:t>
      </w:r>
      <w:r w:rsidRPr="00F52360">
        <w:rPr>
          <w:rFonts w:cs="David"/>
          <w:sz w:val="24"/>
          <w:szCs w:val="24"/>
          <w:rtl/>
        </w:rPr>
        <w:t xml:space="preserve">- 5% </w:t>
      </w:r>
      <w:r w:rsidRPr="00F52360">
        <w:rPr>
          <w:rFonts w:cs="David" w:hint="cs"/>
          <w:sz w:val="24"/>
          <w:szCs w:val="24"/>
          <w:rtl/>
        </w:rPr>
        <w:t>ובכלל</w:t>
      </w:r>
      <w:r w:rsidRPr="00F52360">
        <w:rPr>
          <w:rFonts w:cs="David"/>
          <w:sz w:val="24"/>
          <w:szCs w:val="24"/>
          <w:rtl/>
        </w:rPr>
        <w:t xml:space="preserve"> </w:t>
      </w:r>
      <w:r w:rsidRPr="00F52360">
        <w:rPr>
          <w:rFonts w:cs="David" w:hint="cs"/>
          <w:sz w:val="24"/>
          <w:szCs w:val="24"/>
          <w:rtl/>
        </w:rPr>
        <w:t>זה</w:t>
      </w:r>
      <w:r w:rsidRPr="00F52360">
        <w:rPr>
          <w:rFonts w:cs="David"/>
          <w:sz w:val="24"/>
          <w:szCs w:val="24"/>
          <w:rtl/>
        </w:rPr>
        <w:t xml:space="preserve"> </w:t>
      </w:r>
      <w:r w:rsidRPr="00F52360">
        <w:rPr>
          <w:rFonts w:cs="David" w:hint="cs"/>
          <w:sz w:val="24"/>
          <w:szCs w:val="24"/>
          <w:rtl/>
        </w:rPr>
        <w:t>תחנות</w:t>
      </w:r>
      <w:r w:rsidRPr="00F52360">
        <w:rPr>
          <w:rFonts w:cs="David"/>
          <w:sz w:val="24"/>
          <w:szCs w:val="24"/>
          <w:rtl/>
        </w:rPr>
        <w:t xml:space="preserve"> </w:t>
      </w:r>
      <w:r w:rsidRPr="00F52360">
        <w:rPr>
          <w:rFonts w:cs="David" w:hint="cs"/>
          <w:sz w:val="24"/>
          <w:szCs w:val="24"/>
          <w:rtl/>
        </w:rPr>
        <w:t>במישור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p>
    <w:p w:rsidR="00605E32" w:rsidRDefault="00605E32" w:rsidP="00605E32">
      <w:pPr>
        <w:spacing w:line="360" w:lineRule="auto"/>
        <w:jc w:val="both"/>
        <w:rPr>
          <w:rFonts w:cs="David"/>
          <w:sz w:val="24"/>
          <w:szCs w:val="24"/>
          <w:rtl/>
        </w:rPr>
      </w:pPr>
      <w:r w:rsidRPr="00F52360">
        <w:rPr>
          <w:rFonts w:cs="David" w:hint="cs"/>
          <w:sz w:val="24"/>
          <w:szCs w:val="24"/>
          <w:rtl/>
        </w:rPr>
        <w:t>היובש</w:t>
      </w:r>
      <w:r w:rsidRPr="00F52360">
        <w:rPr>
          <w:rFonts w:cs="David"/>
          <w:sz w:val="24"/>
          <w:szCs w:val="24"/>
          <w:rtl/>
        </w:rPr>
        <w:t xml:space="preserve"> </w:t>
      </w:r>
      <w:r w:rsidRPr="00F52360">
        <w:rPr>
          <w:rFonts w:cs="David" w:hint="cs"/>
          <w:sz w:val="24"/>
          <w:szCs w:val="24"/>
          <w:rtl/>
        </w:rPr>
        <w:t>הרב</w:t>
      </w:r>
      <w:r w:rsidRPr="00F52360">
        <w:rPr>
          <w:rFonts w:cs="David"/>
          <w:sz w:val="24"/>
          <w:szCs w:val="24"/>
          <w:rtl/>
        </w:rPr>
        <w:t xml:space="preserve"> </w:t>
      </w:r>
      <w:r w:rsidRPr="00F52360">
        <w:rPr>
          <w:rFonts w:cs="David" w:hint="cs"/>
          <w:sz w:val="24"/>
          <w:szCs w:val="24"/>
          <w:rtl/>
        </w:rPr>
        <w:t>אפשר</w:t>
      </w:r>
      <w:r w:rsidRPr="00F52360">
        <w:rPr>
          <w:rFonts w:cs="David"/>
          <w:sz w:val="24"/>
          <w:szCs w:val="24"/>
          <w:rtl/>
        </w:rPr>
        <w:t xml:space="preserve"> </w:t>
      </w:r>
      <w:r w:rsidRPr="00F52360">
        <w:rPr>
          <w:rFonts w:cs="David" w:hint="cs"/>
          <w:sz w:val="24"/>
          <w:szCs w:val="24"/>
          <w:rtl/>
        </w:rPr>
        <w:t>קבלת</w:t>
      </w:r>
      <w:r w:rsidRPr="00F52360">
        <w:rPr>
          <w:rFonts w:cs="David"/>
          <w:sz w:val="24"/>
          <w:szCs w:val="24"/>
          <w:rtl/>
        </w:rPr>
        <w:t xml:space="preserve"> </w:t>
      </w:r>
      <w:r w:rsidRPr="00F52360">
        <w:rPr>
          <w:rFonts w:cs="David" w:hint="cs"/>
          <w:sz w:val="24"/>
          <w:szCs w:val="24"/>
          <w:rtl/>
        </w:rPr>
        <w:t>פערי</w:t>
      </w:r>
      <w:r w:rsidRPr="00F52360">
        <w:rPr>
          <w:rFonts w:cs="David"/>
          <w:sz w:val="24"/>
          <w:szCs w:val="24"/>
          <w:rtl/>
        </w:rPr>
        <w:t xml:space="preserve"> </w:t>
      </w:r>
      <w:r w:rsidRPr="00F52360">
        <w:rPr>
          <w:rFonts w:cs="David" w:hint="cs"/>
          <w:sz w:val="24"/>
          <w:szCs w:val="24"/>
          <w:rtl/>
        </w:rPr>
        <w:t>טמפרטורה</w:t>
      </w:r>
      <w:r w:rsidRPr="00F52360">
        <w:rPr>
          <w:rFonts w:cs="David"/>
          <w:sz w:val="24"/>
          <w:szCs w:val="24"/>
          <w:rtl/>
        </w:rPr>
        <w:t xml:space="preserve"> </w:t>
      </w:r>
      <w:r w:rsidRPr="00F52360">
        <w:rPr>
          <w:rFonts w:cs="David" w:hint="cs"/>
          <w:sz w:val="24"/>
          <w:szCs w:val="24"/>
          <w:rtl/>
        </w:rPr>
        <w:t>קיצוניים</w:t>
      </w:r>
      <w:r w:rsidRPr="00F52360">
        <w:rPr>
          <w:rFonts w:cs="David"/>
          <w:sz w:val="24"/>
          <w:szCs w:val="24"/>
          <w:rtl/>
        </w:rPr>
        <w:t xml:space="preserve"> </w:t>
      </w:r>
      <w:r w:rsidRPr="00F52360">
        <w:rPr>
          <w:rFonts w:cs="David" w:hint="cs"/>
          <w:sz w:val="24"/>
          <w:szCs w:val="24"/>
          <w:rtl/>
        </w:rPr>
        <w:t>בין</w:t>
      </w:r>
      <w:r w:rsidRPr="00F52360">
        <w:rPr>
          <w:rFonts w:cs="David"/>
          <w:sz w:val="24"/>
          <w:szCs w:val="24"/>
          <w:rtl/>
        </w:rPr>
        <w:t xml:space="preserve"> </w:t>
      </w:r>
      <w:r w:rsidRPr="00F52360">
        <w:rPr>
          <w:rFonts w:cs="David" w:hint="cs"/>
          <w:sz w:val="24"/>
          <w:szCs w:val="24"/>
          <w:rtl/>
        </w:rPr>
        <w:t>שעות</w:t>
      </w:r>
      <w:r w:rsidRPr="00F52360">
        <w:rPr>
          <w:rFonts w:cs="David"/>
          <w:sz w:val="24"/>
          <w:szCs w:val="24"/>
          <w:rtl/>
        </w:rPr>
        <w:t xml:space="preserve"> </w:t>
      </w:r>
      <w:r w:rsidRPr="00F52360">
        <w:rPr>
          <w:rFonts w:cs="David" w:hint="cs"/>
          <w:sz w:val="24"/>
          <w:szCs w:val="24"/>
          <w:rtl/>
        </w:rPr>
        <w:t>הלילה</w:t>
      </w:r>
      <w:r w:rsidRPr="00F52360">
        <w:rPr>
          <w:rFonts w:cs="David"/>
          <w:sz w:val="24"/>
          <w:szCs w:val="24"/>
          <w:rtl/>
        </w:rPr>
        <w:t xml:space="preserve"> </w:t>
      </w:r>
      <w:r w:rsidRPr="00F52360">
        <w:rPr>
          <w:rFonts w:cs="David" w:hint="cs"/>
          <w:sz w:val="24"/>
          <w:szCs w:val="24"/>
          <w:rtl/>
        </w:rPr>
        <w:t>שקדמו</w:t>
      </w:r>
      <w:r w:rsidRPr="00F52360">
        <w:rPr>
          <w:rFonts w:cs="David"/>
          <w:sz w:val="24"/>
          <w:szCs w:val="24"/>
          <w:rtl/>
        </w:rPr>
        <w:t xml:space="preserve"> </w:t>
      </w:r>
      <w:r w:rsidRPr="00F52360">
        <w:rPr>
          <w:rFonts w:cs="David" w:hint="cs"/>
          <w:sz w:val="24"/>
          <w:szCs w:val="24"/>
          <w:rtl/>
        </w:rPr>
        <w:t>לשרב</w:t>
      </w:r>
      <w:r w:rsidRPr="00F52360">
        <w:rPr>
          <w:rFonts w:cs="David"/>
          <w:sz w:val="24"/>
          <w:szCs w:val="24"/>
          <w:rtl/>
        </w:rPr>
        <w:t xml:space="preserve"> </w:t>
      </w:r>
      <w:r w:rsidRPr="00F52360">
        <w:rPr>
          <w:rFonts w:cs="David" w:hint="cs"/>
          <w:sz w:val="24"/>
          <w:szCs w:val="24"/>
          <w:rtl/>
        </w:rPr>
        <w:t>לשעות</w:t>
      </w:r>
      <w:r w:rsidRPr="00F52360">
        <w:rPr>
          <w:rFonts w:cs="David"/>
          <w:sz w:val="24"/>
          <w:szCs w:val="24"/>
          <w:rtl/>
        </w:rPr>
        <w:t xml:space="preserve"> </w:t>
      </w:r>
      <w:r w:rsidRPr="00F52360">
        <w:rPr>
          <w:rFonts w:cs="David" w:hint="cs"/>
          <w:sz w:val="24"/>
          <w:szCs w:val="24"/>
          <w:rtl/>
        </w:rPr>
        <w:t>הצהריים</w:t>
      </w:r>
      <w:r w:rsidRPr="00F52360">
        <w:rPr>
          <w:rFonts w:cs="David"/>
          <w:sz w:val="24"/>
          <w:szCs w:val="24"/>
          <w:rtl/>
        </w:rPr>
        <w:t xml:space="preserve"> </w:t>
      </w:r>
      <w:r w:rsidRPr="00F52360">
        <w:rPr>
          <w:rFonts w:cs="David" w:hint="cs"/>
          <w:sz w:val="24"/>
          <w:szCs w:val="24"/>
          <w:rtl/>
        </w:rPr>
        <w:t>שבהן</w:t>
      </w:r>
      <w:r w:rsidRPr="00F52360">
        <w:rPr>
          <w:rFonts w:cs="David"/>
          <w:sz w:val="24"/>
          <w:szCs w:val="24"/>
          <w:rtl/>
        </w:rPr>
        <w:t xml:space="preserve"> </w:t>
      </w:r>
      <w:r w:rsidRPr="00F52360">
        <w:rPr>
          <w:rFonts w:cs="David" w:hint="cs"/>
          <w:sz w:val="24"/>
          <w:szCs w:val="24"/>
          <w:rtl/>
        </w:rPr>
        <w:t>הגיע</w:t>
      </w:r>
      <w:r w:rsidRPr="00F52360">
        <w:rPr>
          <w:rFonts w:cs="David"/>
          <w:sz w:val="24"/>
          <w:szCs w:val="24"/>
          <w:rtl/>
        </w:rPr>
        <w:t xml:space="preserve"> </w:t>
      </w:r>
      <w:r w:rsidRPr="00F52360">
        <w:rPr>
          <w:rFonts w:cs="David" w:hint="cs"/>
          <w:sz w:val="24"/>
          <w:szCs w:val="24"/>
          <w:rtl/>
        </w:rPr>
        <w:t>השרב</w:t>
      </w:r>
      <w:r w:rsidRPr="00F52360">
        <w:rPr>
          <w:rFonts w:cs="David"/>
          <w:sz w:val="24"/>
          <w:szCs w:val="24"/>
          <w:rtl/>
        </w:rPr>
        <w:t xml:space="preserve"> </w:t>
      </w:r>
      <w:r w:rsidRPr="00F52360">
        <w:rPr>
          <w:rFonts w:cs="David" w:hint="cs"/>
          <w:sz w:val="24"/>
          <w:szCs w:val="24"/>
          <w:rtl/>
        </w:rPr>
        <w:t>לשיאו</w:t>
      </w:r>
      <w:r w:rsidRPr="00F52360">
        <w:rPr>
          <w:rFonts w:cs="David"/>
          <w:sz w:val="24"/>
          <w:szCs w:val="24"/>
          <w:rtl/>
        </w:rPr>
        <w:t>.</w:t>
      </w:r>
      <w:r>
        <w:rPr>
          <w:rFonts w:cs="David"/>
          <w:sz w:val="24"/>
          <w:szCs w:val="24"/>
          <w:rtl/>
        </w:rPr>
        <w:t xml:space="preserve"> </w:t>
      </w:r>
      <w:r w:rsidRPr="00F52360">
        <w:rPr>
          <w:rFonts w:cs="David" w:hint="cs"/>
          <w:sz w:val="24"/>
          <w:szCs w:val="24"/>
          <w:rtl/>
        </w:rPr>
        <w:t>לפנות</w:t>
      </w:r>
      <w:r w:rsidRPr="00F52360">
        <w:rPr>
          <w:rFonts w:cs="David"/>
          <w:sz w:val="24"/>
          <w:szCs w:val="24"/>
          <w:rtl/>
        </w:rPr>
        <w:t xml:space="preserve"> </w:t>
      </w:r>
      <w:r w:rsidRPr="00F52360">
        <w:rPr>
          <w:rFonts w:cs="David" w:hint="cs"/>
          <w:sz w:val="24"/>
          <w:szCs w:val="24"/>
          <w:rtl/>
        </w:rPr>
        <w:t>בוקר</w:t>
      </w:r>
      <w:r>
        <w:rPr>
          <w:rFonts w:cs="David"/>
          <w:sz w:val="24"/>
          <w:szCs w:val="24"/>
          <w:rtl/>
        </w:rPr>
        <w:t xml:space="preserve"> </w:t>
      </w:r>
      <w:r w:rsidRPr="00F52360">
        <w:rPr>
          <w:rFonts w:cs="David" w:hint="cs"/>
          <w:sz w:val="24"/>
          <w:szCs w:val="24"/>
          <w:rtl/>
        </w:rPr>
        <w:t>שררו</w:t>
      </w:r>
      <w:r w:rsidRPr="00F52360">
        <w:rPr>
          <w:rFonts w:cs="David"/>
          <w:sz w:val="24"/>
          <w:szCs w:val="24"/>
          <w:rtl/>
        </w:rPr>
        <w:t xml:space="preserve"> </w:t>
      </w:r>
      <w:r w:rsidRPr="00F52360">
        <w:rPr>
          <w:rFonts w:cs="David" w:hint="cs"/>
          <w:sz w:val="24"/>
          <w:szCs w:val="24"/>
          <w:rtl/>
        </w:rPr>
        <w:t>במישור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ממוצעות</w:t>
      </w:r>
      <w:r w:rsidRPr="00F52360">
        <w:rPr>
          <w:rFonts w:cs="David"/>
          <w:sz w:val="24"/>
          <w:szCs w:val="24"/>
          <w:rtl/>
        </w:rPr>
        <w:t xml:space="preserve"> </w:t>
      </w:r>
      <w:r w:rsidRPr="00F52360">
        <w:rPr>
          <w:rFonts w:cs="David" w:hint="cs"/>
          <w:sz w:val="24"/>
          <w:szCs w:val="24"/>
          <w:rtl/>
        </w:rPr>
        <w:t>לעונה</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Pr>
          <w:rFonts w:cs="David" w:hint="cs"/>
          <w:sz w:val="24"/>
          <w:szCs w:val="24"/>
          <w:rtl/>
        </w:rPr>
        <w:t>16-14</w:t>
      </w:r>
      <w:r w:rsidRPr="00F52360">
        <w:rPr>
          <w:rFonts w:cs="David"/>
          <w:sz w:val="24"/>
          <w:szCs w:val="24"/>
          <w:rtl/>
        </w:rPr>
        <w:t xml:space="preserve">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ואילו</w:t>
      </w:r>
      <w:r w:rsidRPr="00F52360">
        <w:rPr>
          <w:rFonts w:cs="David"/>
          <w:sz w:val="24"/>
          <w:szCs w:val="24"/>
          <w:rtl/>
        </w:rPr>
        <w:t xml:space="preserve"> </w:t>
      </w:r>
      <w:r w:rsidRPr="00F52360">
        <w:rPr>
          <w:rFonts w:cs="David" w:hint="cs"/>
          <w:sz w:val="24"/>
          <w:szCs w:val="24"/>
          <w:rtl/>
        </w:rPr>
        <w:t>עד</w:t>
      </w:r>
      <w:r w:rsidRPr="00F52360">
        <w:rPr>
          <w:rFonts w:cs="David"/>
          <w:sz w:val="24"/>
          <w:szCs w:val="24"/>
          <w:rtl/>
        </w:rPr>
        <w:t xml:space="preserve"> </w:t>
      </w:r>
      <w:r w:rsidRPr="00F52360">
        <w:rPr>
          <w:rFonts w:cs="David" w:hint="cs"/>
          <w:sz w:val="24"/>
          <w:szCs w:val="24"/>
          <w:rtl/>
        </w:rPr>
        <w:t>שעות</w:t>
      </w:r>
      <w:r w:rsidRPr="00F52360">
        <w:rPr>
          <w:rFonts w:cs="David"/>
          <w:sz w:val="24"/>
          <w:szCs w:val="24"/>
          <w:rtl/>
        </w:rPr>
        <w:t xml:space="preserve"> </w:t>
      </w:r>
      <w:r w:rsidRPr="00F52360">
        <w:rPr>
          <w:rFonts w:cs="David" w:hint="cs"/>
          <w:sz w:val="24"/>
          <w:szCs w:val="24"/>
          <w:rtl/>
        </w:rPr>
        <w:t>הצהריים</w:t>
      </w:r>
      <w:r w:rsidRPr="00F52360">
        <w:rPr>
          <w:rFonts w:cs="David"/>
          <w:sz w:val="24"/>
          <w:szCs w:val="24"/>
          <w:rtl/>
        </w:rPr>
        <w:t xml:space="preserve"> </w:t>
      </w:r>
      <w:r w:rsidRPr="00F52360">
        <w:rPr>
          <w:rFonts w:cs="David" w:hint="cs"/>
          <w:sz w:val="24"/>
          <w:szCs w:val="24"/>
          <w:rtl/>
        </w:rPr>
        <w:t>נרשם</w:t>
      </w:r>
      <w:r w:rsidRPr="00F52360">
        <w:rPr>
          <w:rFonts w:cs="David"/>
          <w:sz w:val="24"/>
          <w:szCs w:val="24"/>
          <w:rtl/>
        </w:rPr>
        <w:t xml:space="preserve"> </w:t>
      </w:r>
      <w:r w:rsidRPr="00F52360">
        <w:rPr>
          <w:rFonts w:cs="David" w:hint="cs"/>
          <w:sz w:val="24"/>
          <w:szCs w:val="24"/>
          <w:rtl/>
        </w:rPr>
        <w:t>בתחנות</w:t>
      </w:r>
      <w:r w:rsidRPr="00F52360">
        <w:rPr>
          <w:rFonts w:cs="David"/>
          <w:sz w:val="24"/>
          <w:szCs w:val="24"/>
          <w:rtl/>
        </w:rPr>
        <w:t xml:space="preserve"> </w:t>
      </w:r>
      <w:r w:rsidRPr="00F52360">
        <w:rPr>
          <w:rFonts w:cs="David" w:hint="cs"/>
          <w:sz w:val="24"/>
          <w:szCs w:val="24"/>
          <w:rtl/>
        </w:rPr>
        <w:t>אלו</w:t>
      </w:r>
      <w:r w:rsidRPr="00F52360">
        <w:rPr>
          <w:rFonts w:cs="David"/>
          <w:sz w:val="24"/>
          <w:szCs w:val="24"/>
          <w:rtl/>
        </w:rPr>
        <w:t xml:space="preserve"> </w:t>
      </w:r>
      <w:r w:rsidRPr="00F52360">
        <w:rPr>
          <w:rFonts w:cs="David" w:hint="cs"/>
          <w:sz w:val="24"/>
          <w:szCs w:val="24"/>
          <w:rtl/>
        </w:rPr>
        <w:t>זינוק</w:t>
      </w:r>
      <w:r w:rsidRPr="00F52360">
        <w:rPr>
          <w:rFonts w:cs="David"/>
          <w:sz w:val="24"/>
          <w:szCs w:val="24"/>
          <w:rtl/>
        </w:rPr>
        <w:t xml:space="preserve"> </w:t>
      </w:r>
      <w:r w:rsidRPr="00F52360">
        <w:rPr>
          <w:rFonts w:cs="David" w:hint="cs"/>
          <w:sz w:val="24"/>
          <w:szCs w:val="24"/>
          <w:rtl/>
        </w:rPr>
        <w:t>חד</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כ</w:t>
      </w:r>
      <w:r w:rsidRPr="00F52360">
        <w:rPr>
          <w:rFonts w:cs="David"/>
          <w:sz w:val="24"/>
          <w:szCs w:val="24"/>
          <w:rtl/>
        </w:rPr>
        <w:t>-</w:t>
      </w:r>
      <w:r>
        <w:rPr>
          <w:rFonts w:cs="David" w:hint="cs"/>
          <w:sz w:val="24"/>
          <w:szCs w:val="24"/>
          <w:rtl/>
        </w:rPr>
        <w:t xml:space="preserve"> </w:t>
      </w:r>
      <w:r w:rsidRPr="00F52360">
        <w:rPr>
          <w:rFonts w:cs="David"/>
          <w:sz w:val="24"/>
          <w:szCs w:val="24"/>
          <w:rtl/>
        </w:rPr>
        <w:t xml:space="preserve">30 </w:t>
      </w:r>
      <w:r w:rsidRPr="00F52360">
        <w:rPr>
          <w:rFonts w:cs="David" w:hint="cs"/>
          <w:sz w:val="24"/>
          <w:szCs w:val="24"/>
          <w:rtl/>
        </w:rPr>
        <w:t>מעלות</w:t>
      </w:r>
      <w:r w:rsidRPr="00F52360">
        <w:rPr>
          <w:rFonts w:cs="David"/>
          <w:sz w:val="24"/>
          <w:szCs w:val="24"/>
          <w:rtl/>
        </w:rPr>
        <w:t xml:space="preserve">. </w:t>
      </w:r>
      <w:r w:rsidRPr="00F52360">
        <w:rPr>
          <w:rFonts w:cs="David" w:hint="cs"/>
          <w:sz w:val="24"/>
          <w:szCs w:val="24"/>
          <w:rtl/>
        </w:rPr>
        <w:t>הפער</w:t>
      </w:r>
      <w:r w:rsidRPr="00F52360">
        <w:rPr>
          <w:rFonts w:cs="David"/>
          <w:sz w:val="24"/>
          <w:szCs w:val="24"/>
          <w:rtl/>
        </w:rPr>
        <w:t xml:space="preserve"> </w:t>
      </w:r>
      <w:r w:rsidRPr="00F52360">
        <w:rPr>
          <w:rFonts w:cs="David" w:hint="cs"/>
          <w:sz w:val="24"/>
          <w:szCs w:val="24"/>
          <w:rtl/>
        </w:rPr>
        <w:t>הגדול</w:t>
      </w:r>
      <w:r w:rsidRPr="00F52360">
        <w:rPr>
          <w:rFonts w:cs="David"/>
          <w:sz w:val="24"/>
          <w:szCs w:val="24"/>
          <w:rtl/>
        </w:rPr>
        <w:t xml:space="preserve"> </w:t>
      </w:r>
      <w:r w:rsidRPr="00F52360">
        <w:rPr>
          <w:rFonts w:cs="David" w:hint="cs"/>
          <w:sz w:val="24"/>
          <w:szCs w:val="24"/>
          <w:rtl/>
        </w:rPr>
        <w:t>ביותר</w:t>
      </w:r>
      <w:r w:rsidRPr="00F52360">
        <w:rPr>
          <w:rFonts w:cs="David"/>
          <w:sz w:val="24"/>
          <w:szCs w:val="24"/>
          <w:rtl/>
        </w:rPr>
        <w:t xml:space="preserve"> </w:t>
      </w:r>
      <w:r w:rsidRPr="00F52360">
        <w:rPr>
          <w:rFonts w:cs="David" w:hint="cs"/>
          <w:sz w:val="24"/>
          <w:szCs w:val="24"/>
          <w:rtl/>
        </w:rPr>
        <w:t>נקבע</w:t>
      </w:r>
      <w:r w:rsidRPr="00F52360">
        <w:rPr>
          <w:rFonts w:cs="David"/>
          <w:sz w:val="24"/>
          <w:szCs w:val="24"/>
          <w:rtl/>
        </w:rPr>
        <w:t xml:space="preserve"> </w:t>
      </w:r>
      <w:r w:rsidRPr="00F52360">
        <w:rPr>
          <w:rFonts w:cs="David" w:hint="cs"/>
          <w:sz w:val="24"/>
          <w:szCs w:val="24"/>
          <w:rtl/>
        </w:rPr>
        <w:t>בקיבוץ</w:t>
      </w:r>
      <w:r w:rsidRPr="00F52360">
        <w:rPr>
          <w:rFonts w:cs="David"/>
          <w:sz w:val="24"/>
          <w:szCs w:val="24"/>
          <w:rtl/>
        </w:rPr>
        <w:t xml:space="preserve"> </w:t>
      </w:r>
      <w:r w:rsidRPr="00F52360">
        <w:rPr>
          <w:rFonts w:cs="David" w:hint="cs"/>
          <w:sz w:val="24"/>
          <w:szCs w:val="24"/>
          <w:rtl/>
        </w:rPr>
        <w:t>ארז</w:t>
      </w:r>
      <w:r w:rsidRPr="00F52360">
        <w:rPr>
          <w:rFonts w:cs="David"/>
          <w:sz w:val="24"/>
          <w:szCs w:val="24"/>
          <w:rtl/>
        </w:rPr>
        <w:t xml:space="preserve"> </w:t>
      </w:r>
      <w:r w:rsidRPr="00F52360">
        <w:rPr>
          <w:rFonts w:cs="David" w:hint="cs"/>
          <w:sz w:val="24"/>
          <w:szCs w:val="24"/>
          <w:rtl/>
        </w:rPr>
        <w:t>שם</w:t>
      </w:r>
      <w:r w:rsidRPr="00F52360">
        <w:rPr>
          <w:rFonts w:cs="David"/>
          <w:sz w:val="24"/>
          <w:szCs w:val="24"/>
          <w:rtl/>
        </w:rPr>
        <w:t xml:space="preserve"> </w:t>
      </w:r>
      <w:r w:rsidRPr="00F52360">
        <w:rPr>
          <w:rFonts w:cs="David" w:hint="cs"/>
          <w:sz w:val="24"/>
          <w:szCs w:val="24"/>
          <w:rtl/>
        </w:rPr>
        <w:t>עלתה</w:t>
      </w:r>
      <w:r w:rsidRPr="00F52360">
        <w:rPr>
          <w:rFonts w:cs="David"/>
          <w:sz w:val="24"/>
          <w:szCs w:val="24"/>
          <w:rtl/>
        </w:rPr>
        <w:t xml:space="preserve"> </w:t>
      </w:r>
      <w:r w:rsidRPr="00F52360">
        <w:rPr>
          <w:rFonts w:cs="David" w:hint="cs"/>
          <w:sz w:val="24"/>
          <w:szCs w:val="24"/>
          <w:rtl/>
        </w:rPr>
        <w:t>הטמפרטורה</w:t>
      </w:r>
      <w:r w:rsidRPr="00F52360">
        <w:rPr>
          <w:rFonts w:cs="David"/>
          <w:sz w:val="24"/>
          <w:szCs w:val="24"/>
          <w:rtl/>
        </w:rPr>
        <w:t xml:space="preserve"> </w:t>
      </w:r>
      <w:r w:rsidRPr="00F52360">
        <w:rPr>
          <w:rFonts w:cs="David" w:hint="cs"/>
          <w:sz w:val="24"/>
          <w:szCs w:val="24"/>
          <w:rtl/>
        </w:rPr>
        <w:t>ב</w:t>
      </w:r>
      <w:r w:rsidRPr="00F52360">
        <w:rPr>
          <w:rFonts w:cs="David"/>
          <w:sz w:val="24"/>
          <w:szCs w:val="24"/>
          <w:rtl/>
        </w:rPr>
        <w:t>-</w:t>
      </w:r>
      <w:r>
        <w:rPr>
          <w:rFonts w:cs="David" w:hint="cs"/>
          <w:sz w:val="24"/>
          <w:szCs w:val="24"/>
          <w:rtl/>
        </w:rPr>
        <w:t xml:space="preserve"> </w:t>
      </w:r>
      <w:r w:rsidRPr="00F52360">
        <w:rPr>
          <w:rFonts w:cs="David"/>
          <w:sz w:val="24"/>
          <w:szCs w:val="24"/>
          <w:rtl/>
        </w:rPr>
        <w:t xml:space="preserve">32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מ</w:t>
      </w:r>
      <w:r w:rsidRPr="00F52360">
        <w:rPr>
          <w:rFonts w:cs="David"/>
          <w:sz w:val="24"/>
          <w:szCs w:val="24"/>
          <w:rtl/>
        </w:rPr>
        <w:t xml:space="preserve">- 15 </w:t>
      </w:r>
      <w:r w:rsidRPr="00F52360">
        <w:rPr>
          <w:rFonts w:cs="David" w:hint="cs"/>
          <w:sz w:val="24"/>
          <w:szCs w:val="24"/>
          <w:rtl/>
        </w:rPr>
        <w:t>מעלות</w:t>
      </w:r>
      <w:r w:rsidRPr="00F52360">
        <w:rPr>
          <w:rFonts w:cs="David"/>
          <w:sz w:val="24"/>
          <w:szCs w:val="24"/>
          <w:rtl/>
        </w:rPr>
        <w:t xml:space="preserve"> </w:t>
      </w:r>
      <w:r w:rsidRPr="00F52360">
        <w:rPr>
          <w:rFonts w:cs="David" w:hint="cs"/>
          <w:sz w:val="24"/>
          <w:szCs w:val="24"/>
          <w:rtl/>
        </w:rPr>
        <w:t>בלילה</w:t>
      </w:r>
      <w:r w:rsidRPr="00F52360">
        <w:rPr>
          <w:rFonts w:cs="David"/>
          <w:sz w:val="24"/>
          <w:szCs w:val="24"/>
          <w:rtl/>
        </w:rPr>
        <w:t xml:space="preserve"> </w:t>
      </w:r>
      <w:r w:rsidRPr="00F52360">
        <w:rPr>
          <w:rFonts w:cs="David" w:hint="cs"/>
          <w:sz w:val="24"/>
          <w:szCs w:val="24"/>
          <w:rtl/>
        </w:rPr>
        <w:t>ל</w:t>
      </w:r>
      <w:r w:rsidRPr="00F52360">
        <w:rPr>
          <w:rFonts w:cs="David"/>
          <w:sz w:val="24"/>
          <w:szCs w:val="24"/>
          <w:rtl/>
        </w:rPr>
        <w:t>-</w:t>
      </w:r>
      <w:r>
        <w:rPr>
          <w:rFonts w:cs="David" w:hint="cs"/>
          <w:sz w:val="24"/>
          <w:szCs w:val="24"/>
          <w:rtl/>
        </w:rPr>
        <w:t xml:space="preserve"> </w:t>
      </w:r>
      <w:r w:rsidRPr="00F52360">
        <w:rPr>
          <w:rFonts w:cs="David"/>
          <w:sz w:val="24"/>
          <w:szCs w:val="24"/>
          <w:rtl/>
        </w:rPr>
        <w:t xml:space="preserve">47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בשיא</w:t>
      </w:r>
      <w:r w:rsidRPr="00F52360">
        <w:rPr>
          <w:rFonts w:cs="David"/>
          <w:sz w:val="24"/>
          <w:szCs w:val="24"/>
          <w:rtl/>
        </w:rPr>
        <w:t xml:space="preserve"> </w:t>
      </w:r>
      <w:r w:rsidRPr="00F52360">
        <w:rPr>
          <w:rFonts w:cs="David" w:hint="cs"/>
          <w:sz w:val="24"/>
          <w:szCs w:val="24"/>
          <w:rtl/>
        </w:rPr>
        <w:t>השרב</w:t>
      </w:r>
      <w:r w:rsidRPr="00F52360">
        <w:rPr>
          <w:rFonts w:cs="David"/>
          <w:sz w:val="24"/>
          <w:szCs w:val="24"/>
          <w:rtl/>
        </w:rPr>
        <w:t xml:space="preserve">. </w:t>
      </w:r>
      <w:r w:rsidRPr="00F52360">
        <w:rPr>
          <w:rFonts w:cs="David" w:hint="cs"/>
          <w:sz w:val="24"/>
          <w:szCs w:val="24"/>
          <w:rtl/>
        </w:rPr>
        <w:t>זוהי</w:t>
      </w:r>
      <w:r w:rsidRPr="00F52360">
        <w:rPr>
          <w:rFonts w:cs="David"/>
          <w:sz w:val="24"/>
          <w:szCs w:val="24"/>
          <w:rtl/>
        </w:rPr>
        <w:t xml:space="preserve"> </w:t>
      </w:r>
      <w:r w:rsidRPr="00F52360">
        <w:rPr>
          <w:rFonts w:cs="David" w:hint="cs"/>
          <w:sz w:val="24"/>
          <w:szCs w:val="24"/>
          <w:rtl/>
        </w:rPr>
        <w:t>משרעת</w:t>
      </w:r>
      <w:r w:rsidRPr="00F52360">
        <w:rPr>
          <w:rFonts w:cs="David"/>
          <w:sz w:val="24"/>
          <w:szCs w:val="24"/>
          <w:rtl/>
        </w:rPr>
        <w:t xml:space="preserve"> </w:t>
      </w:r>
      <w:r w:rsidRPr="00F52360">
        <w:rPr>
          <w:rFonts w:cs="David" w:hint="cs"/>
          <w:sz w:val="24"/>
          <w:szCs w:val="24"/>
          <w:rtl/>
        </w:rPr>
        <w:t>הטמפרטורות</w:t>
      </w:r>
      <w:r w:rsidRPr="00F52360">
        <w:rPr>
          <w:rFonts w:cs="David"/>
          <w:sz w:val="24"/>
          <w:szCs w:val="24"/>
          <w:rtl/>
        </w:rPr>
        <w:t xml:space="preserve"> </w:t>
      </w:r>
      <w:r w:rsidRPr="00F52360">
        <w:rPr>
          <w:rFonts w:cs="David" w:hint="cs"/>
          <w:sz w:val="24"/>
          <w:szCs w:val="24"/>
          <w:rtl/>
        </w:rPr>
        <w:t>היומית</w:t>
      </w:r>
      <w:r w:rsidRPr="00F52360">
        <w:rPr>
          <w:rFonts w:cs="David"/>
          <w:sz w:val="24"/>
          <w:szCs w:val="24"/>
          <w:rtl/>
        </w:rPr>
        <w:t xml:space="preserve"> </w:t>
      </w:r>
      <w:r w:rsidRPr="00F52360">
        <w:rPr>
          <w:rFonts w:cs="David" w:hint="cs"/>
          <w:sz w:val="24"/>
          <w:szCs w:val="24"/>
          <w:rtl/>
        </w:rPr>
        <w:t>הגדולה</w:t>
      </w:r>
      <w:r w:rsidRPr="00F52360">
        <w:rPr>
          <w:rFonts w:cs="David"/>
          <w:sz w:val="24"/>
          <w:szCs w:val="24"/>
          <w:rtl/>
        </w:rPr>
        <w:t xml:space="preserve"> </w:t>
      </w:r>
      <w:r w:rsidRPr="00F52360">
        <w:rPr>
          <w:rFonts w:cs="David" w:hint="cs"/>
          <w:sz w:val="24"/>
          <w:szCs w:val="24"/>
          <w:rtl/>
        </w:rPr>
        <w:t>ביותר</w:t>
      </w:r>
      <w:r w:rsidRPr="00F52360">
        <w:rPr>
          <w:rFonts w:cs="David"/>
          <w:sz w:val="24"/>
          <w:szCs w:val="24"/>
          <w:rtl/>
        </w:rPr>
        <w:t xml:space="preserve"> </w:t>
      </w:r>
      <w:r w:rsidRPr="00F52360">
        <w:rPr>
          <w:rFonts w:cs="David" w:hint="cs"/>
          <w:sz w:val="24"/>
          <w:szCs w:val="24"/>
          <w:rtl/>
        </w:rPr>
        <w:t>המתועדת</w:t>
      </w:r>
      <w:r w:rsidRPr="00F52360">
        <w:rPr>
          <w:rFonts w:cs="David"/>
          <w:sz w:val="24"/>
          <w:szCs w:val="24"/>
          <w:rtl/>
        </w:rPr>
        <w:t xml:space="preserve"> </w:t>
      </w:r>
      <w:r w:rsidRPr="00F52360">
        <w:rPr>
          <w:rFonts w:cs="David" w:hint="cs"/>
          <w:sz w:val="24"/>
          <w:szCs w:val="24"/>
          <w:rtl/>
        </w:rPr>
        <w:t>בישראל</w:t>
      </w:r>
      <w:r w:rsidR="0007402D">
        <w:rPr>
          <w:rFonts w:cs="David"/>
          <w:sz w:val="24"/>
          <w:szCs w:val="24"/>
          <w:rtl/>
        </w:rPr>
        <w:t>.</w:t>
      </w:r>
    </w:p>
    <w:p w:rsidR="00605E32" w:rsidRPr="0007402D" w:rsidRDefault="00605E32" w:rsidP="0007402D">
      <w:pPr>
        <w:spacing w:line="360" w:lineRule="auto"/>
        <w:jc w:val="both"/>
        <w:rPr>
          <w:rFonts w:cs="David"/>
          <w:sz w:val="24"/>
          <w:szCs w:val="24"/>
          <w:rtl/>
        </w:rPr>
      </w:pPr>
    </w:p>
    <w:p w:rsidR="00605E32" w:rsidRPr="00A54861" w:rsidRDefault="00605E32" w:rsidP="00605E32">
      <w:pPr>
        <w:spacing w:line="360" w:lineRule="auto"/>
        <w:jc w:val="both"/>
        <w:rPr>
          <w:rFonts w:cs="David"/>
          <w:sz w:val="24"/>
          <w:szCs w:val="24"/>
          <w:rtl/>
        </w:rPr>
      </w:pPr>
      <w:r w:rsidRPr="00A54861">
        <w:rPr>
          <w:rStyle w:val="Hyperlink"/>
          <w:rFonts w:cs="David"/>
          <w:color w:val="auto"/>
          <w:sz w:val="24"/>
          <w:szCs w:val="24"/>
          <w:u w:val="none"/>
          <w:rtl/>
        </w:rPr>
        <w:t>17.09.1972</w:t>
      </w:r>
      <w:bookmarkStart w:id="325" w:name="קצר72"/>
      <w:bookmarkEnd w:id="325"/>
      <w:r w:rsidRPr="00A54861">
        <w:rPr>
          <w:rStyle w:val="Hyperlink"/>
          <w:rFonts w:cs="David" w:hint="cs"/>
          <w:color w:val="auto"/>
          <w:sz w:val="24"/>
          <w:szCs w:val="24"/>
          <w:u w:val="none"/>
          <w:rtl/>
        </w:rPr>
        <w:t>: שרב</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כבד</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עם</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טמפרטורות</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של</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44-42</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מ"צ בעמקי</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הצפון</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והמזרח</w:t>
      </w:r>
      <w:r w:rsidRPr="00A54861">
        <w:rPr>
          <w:rFonts w:cs="David"/>
          <w:sz w:val="24"/>
          <w:szCs w:val="24"/>
          <w:rtl/>
        </w:rPr>
        <w:t xml:space="preserve"> </w:t>
      </w:r>
    </w:p>
    <w:p w:rsidR="00605E32" w:rsidRPr="00F52360" w:rsidRDefault="00605E32" w:rsidP="00605E32">
      <w:pPr>
        <w:spacing w:line="360" w:lineRule="auto"/>
        <w:jc w:val="both"/>
        <w:rPr>
          <w:rFonts w:cs="David"/>
          <w:sz w:val="24"/>
          <w:szCs w:val="24"/>
          <w:rtl/>
        </w:rPr>
      </w:pPr>
      <w:r w:rsidRPr="00F52360">
        <w:rPr>
          <w:rFonts w:cs="David" w:hint="cs"/>
          <w:sz w:val="24"/>
          <w:szCs w:val="24"/>
          <w:rtl/>
        </w:rPr>
        <w:t>ב</w:t>
      </w:r>
      <w:r w:rsidRPr="00F52360">
        <w:rPr>
          <w:rFonts w:cs="David"/>
          <w:sz w:val="24"/>
          <w:szCs w:val="24"/>
          <w:rtl/>
        </w:rPr>
        <w:t>-</w:t>
      </w:r>
      <w:r>
        <w:rPr>
          <w:rFonts w:cs="David" w:hint="cs"/>
          <w:sz w:val="24"/>
          <w:szCs w:val="24"/>
          <w:rtl/>
        </w:rPr>
        <w:t xml:space="preserve"> </w:t>
      </w:r>
      <w:r w:rsidRPr="00F52360">
        <w:rPr>
          <w:rFonts w:cs="David"/>
          <w:sz w:val="24"/>
          <w:szCs w:val="24"/>
          <w:rtl/>
        </w:rPr>
        <w:t xml:space="preserve">17 </w:t>
      </w:r>
      <w:r w:rsidRPr="00F52360">
        <w:rPr>
          <w:rFonts w:cs="David" w:hint="cs"/>
          <w:sz w:val="24"/>
          <w:szCs w:val="24"/>
          <w:rtl/>
        </w:rPr>
        <w:t>בחודש</w:t>
      </w:r>
      <w:r w:rsidRPr="00F52360">
        <w:rPr>
          <w:rFonts w:cs="David"/>
          <w:sz w:val="24"/>
          <w:szCs w:val="24"/>
          <w:rtl/>
        </w:rPr>
        <w:t xml:space="preserve"> </w:t>
      </w:r>
      <w:r w:rsidRPr="00F52360">
        <w:rPr>
          <w:rFonts w:cs="David" w:hint="cs"/>
          <w:sz w:val="24"/>
          <w:szCs w:val="24"/>
          <w:rtl/>
        </w:rPr>
        <w:t>שרר</w:t>
      </w:r>
      <w:r w:rsidRPr="00F52360">
        <w:rPr>
          <w:rFonts w:cs="David"/>
          <w:sz w:val="24"/>
          <w:szCs w:val="24"/>
          <w:rtl/>
        </w:rPr>
        <w:t xml:space="preserve"> </w:t>
      </w:r>
      <w:r w:rsidRPr="00F52360">
        <w:rPr>
          <w:rFonts w:cs="David" w:hint="cs"/>
          <w:sz w:val="24"/>
          <w:szCs w:val="24"/>
          <w:rtl/>
        </w:rPr>
        <w:t>שרב</w:t>
      </w:r>
      <w:r w:rsidRPr="00F52360">
        <w:rPr>
          <w:rFonts w:cs="David"/>
          <w:sz w:val="24"/>
          <w:szCs w:val="24"/>
          <w:rtl/>
        </w:rPr>
        <w:t xml:space="preserve"> </w:t>
      </w:r>
      <w:r w:rsidRPr="00F52360">
        <w:rPr>
          <w:rFonts w:cs="David" w:hint="cs"/>
          <w:sz w:val="24"/>
          <w:szCs w:val="24"/>
          <w:rtl/>
        </w:rPr>
        <w:t>כבד</w:t>
      </w:r>
      <w:r w:rsidRPr="00F52360">
        <w:rPr>
          <w:rFonts w:cs="David"/>
          <w:sz w:val="24"/>
          <w:szCs w:val="24"/>
          <w:rtl/>
        </w:rPr>
        <w:t xml:space="preserve"> </w:t>
      </w:r>
      <w:r w:rsidRPr="00F52360">
        <w:rPr>
          <w:rFonts w:cs="David" w:hint="cs"/>
          <w:sz w:val="24"/>
          <w:szCs w:val="24"/>
          <w:rtl/>
        </w:rPr>
        <w:t>ברחבי</w:t>
      </w:r>
      <w:r w:rsidRPr="00F52360">
        <w:rPr>
          <w:rFonts w:cs="David"/>
          <w:sz w:val="24"/>
          <w:szCs w:val="24"/>
          <w:rtl/>
        </w:rPr>
        <w:t xml:space="preserve"> </w:t>
      </w:r>
      <w:r w:rsidRPr="00F52360">
        <w:rPr>
          <w:rFonts w:cs="David" w:hint="cs"/>
          <w:sz w:val="24"/>
          <w:szCs w:val="24"/>
          <w:rtl/>
        </w:rPr>
        <w:t>הארץ</w:t>
      </w:r>
      <w:r w:rsidRPr="00F52360">
        <w:rPr>
          <w:rFonts w:cs="David"/>
          <w:sz w:val="24"/>
          <w:szCs w:val="24"/>
          <w:rtl/>
        </w:rPr>
        <w:t xml:space="preserve"> </w:t>
      </w:r>
      <w:r w:rsidRPr="00F52360">
        <w:rPr>
          <w:rFonts w:cs="David" w:hint="cs"/>
          <w:sz w:val="24"/>
          <w:szCs w:val="24"/>
          <w:rtl/>
        </w:rPr>
        <w:t>והוא</w:t>
      </w:r>
      <w:r w:rsidRPr="00F52360">
        <w:rPr>
          <w:rFonts w:cs="David"/>
          <w:sz w:val="24"/>
          <w:szCs w:val="24"/>
          <w:rtl/>
        </w:rPr>
        <w:t xml:space="preserve"> </w:t>
      </w:r>
      <w:r w:rsidRPr="00F52360">
        <w:rPr>
          <w:rFonts w:cs="David" w:hint="cs"/>
          <w:sz w:val="24"/>
          <w:szCs w:val="24"/>
          <w:rtl/>
        </w:rPr>
        <w:t>בלט</w:t>
      </w:r>
      <w:r w:rsidRPr="00F52360">
        <w:rPr>
          <w:rFonts w:cs="David"/>
          <w:sz w:val="24"/>
          <w:szCs w:val="24"/>
          <w:rtl/>
        </w:rPr>
        <w:t xml:space="preserve"> </w:t>
      </w:r>
      <w:r w:rsidRPr="00F52360">
        <w:rPr>
          <w:rFonts w:cs="David" w:hint="cs"/>
          <w:sz w:val="24"/>
          <w:szCs w:val="24"/>
          <w:rtl/>
        </w:rPr>
        <w:t>במזרח</w:t>
      </w:r>
      <w:r w:rsidRPr="00F52360">
        <w:rPr>
          <w:rFonts w:cs="David"/>
          <w:sz w:val="24"/>
          <w:szCs w:val="24"/>
          <w:rtl/>
        </w:rPr>
        <w:t xml:space="preserve"> </w:t>
      </w:r>
      <w:r w:rsidRPr="00F52360">
        <w:rPr>
          <w:rFonts w:cs="David" w:hint="cs"/>
          <w:sz w:val="24"/>
          <w:szCs w:val="24"/>
          <w:rtl/>
        </w:rPr>
        <w:t>הארץ</w:t>
      </w:r>
      <w:r w:rsidRPr="00F52360">
        <w:rPr>
          <w:rFonts w:cs="David"/>
          <w:sz w:val="24"/>
          <w:szCs w:val="24"/>
          <w:rtl/>
        </w:rPr>
        <w:t xml:space="preserve"> </w:t>
      </w:r>
      <w:r w:rsidRPr="00F52360">
        <w:rPr>
          <w:rFonts w:cs="David" w:hint="cs"/>
          <w:sz w:val="24"/>
          <w:szCs w:val="24"/>
          <w:rtl/>
        </w:rPr>
        <w:t>עם</w:t>
      </w:r>
      <w:r w:rsidRPr="00F52360">
        <w:rPr>
          <w:rFonts w:cs="David"/>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למעלה</w:t>
      </w:r>
      <w:r w:rsidRPr="00F52360">
        <w:rPr>
          <w:rFonts w:cs="David"/>
          <w:sz w:val="24"/>
          <w:szCs w:val="24"/>
          <w:rtl/>
        </w:rPr>
        <w:t xml:space="preserve"> </w:t>
      </w:r>
      <w:r w:rsidRPr="00F52360">
        <w:rPr>
          <w:rFonts w:cs="David" w:hint="cs"/>
          <w:sz w:val="24"/>
          <w:szCs w:val="24"/>
          <w:rtl/>
        </w:rPr>
        <w:t>מ</w:t>
      </w:r>
      <w:r w:rsidRPr="00F52360">
        <w:rPr>
          <w:rFonts w:cs="David"/>
          <w:sz w:val="24"/>
          <w:szCs w:val="24"/>
          <w:rtl/>
        </w:rPr>
        <w:t xml:space="preserve">- 40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במספר</w:t>
      </w:r>
      <w:r w:rsidRPr="00F52360">
        <w:rPr>
          <w:rFonts w:cs="David"/>
          <w:sz w:val="24"/>
          <w:szCs w:val="24"/>
          <w:rtl/>
        </w:rPr>
        <w:t xml:space="preserve"> </w:t>
      </w:r>
      <w:r w:rsidRPr="00F52360">
        <w:rPr>
          <w:rFonts w:cs="David" w:hint="cs"/>
          <w:sz w:val="24"/>
          <w:szCs w:val="24"/>
          <w:rtl/>
        </w:rPr>
        <w:t>תחנות</w:t>
      </w:r>
      <w:r w:rsidRPr="00F52360">
        <w:rPr>
          <w:rFonts w:cs="David"/>
          <w:sz w:val="24"/>
          <w:szCs w:val="24"/>
          <w:rtl/>
        </w:rPr>
        <w:t xml:space="preserve"> </w:t>
      </w:r>
      <w:r w:rsidRPr="00F52360">
        <w:rPr>
          <w:rFonts w:cs="David" w:hint="cs"/>
          <w:sz w:val="24"/>
          <w:szCs w:val="24"/>
          <w:rtl/>
        </w:rPr>
        <w:t>באזור</w:t>
      </w:r>
      <w:r w:rsidRPr="00F52360">
        <w:rPr>
          <w:rFonts w:cs="David"/>
          <w:sz w:val="24"/>
          <w:szCs w:val="24"/>
          <w:rtl/>
        </w:rPr>
        <w:t xml:space="preserve"> </w:t>
      </w:r>
      <w:r w:rsidRPr="00F52360">
        <w:rPr>
          <w:rFonts w:cs="David" w:hint="cs"/>
          <w:sz w:val="24"/>
          <w:szCs w:val="24"/>
          <w:rtl/>
        </w:rPr>
        <w:t>זה</w:t>
      </w:r>
      <w:r>
        <w:rPr>
          <w:rFonts w:cs="David"/>
          <w:sz w:val="24"/>
          <w:szCs w:val="24"/>
          <w:rtl/>
        </w:rPr>
        <w:t xml:space="preserve"> </w:t>
      </w:r>
      <w:r w:rsidRPr="00F52360">
        <w:rPr>
          <w:rFonts w:cs="David" w:hint="cs"/>
          <w:sz w:val="24"/>
          <w:szCs w:val="24"/>
          <w:rtl/>
        </w:rPr>
        <w:t>נשבר</w:t>
      </w:r>
      <w:r w:rsidRPr="00F52360">
        <w:rPr>
          <w:rFonts w:cs="David"/>
          <w:sz w:val="24"/>
          <w:szCs w:val="24"/>
          <w:rtl/>
        </w:rPr>
        <w:t xml:space="preserve"> </w:t>
      </w:r>
      <w:r w:rsidRPr="00F52360">
        <w:rPr>
          <w:rFonts w:cs="David" w:hint="cs"/>
          <w:sz w:val="24"/>
          <w:szCs w:val="24"/>
          <w:rtl/>
        </w:rPr>
        <w:t>השיא</w:t>
      </w:r>
      <w:r w:rsidRPr="00F52360">
        <w:rPr>
          <w:rFonts w:cs="David"/>
          <w:sz w:val="24"/>
          <w:szCs w:val="24"/>
          <w:rtl/>
        </w:rPr>
        <w:t xml:space="preserve"> </w:t>
      </w:r>
      <w:r w:rsidRPr="00F52360">
        <w:rPr>
          <w:rFonts w:cs="David" w:hint="cs"/>
          <w:sz w:val="24"/>
          <w:szCs w:val="24"/>
          <w:rtl/>
        </w:rPr>
        <w:t>לחודש</w:t>
      </w:r>
      <w:r w:rsidRPr="00F52360">
        <w:rPr>
          <w:rFonts w:cs="David"/>
          <w:sz w:val="24"/>
          <w:szCs w:val="24"/>
          <w:rtl/>
        </w:rPr>
        <w:t xml:space="preserve"> </w:t>
      </w:r>
      <w:r w:rsidRPr="00F52360">
        <w:rPr>
          <w:rFonts w:cs="David" w:hint="cs"/>
          <w:sz w:val="24"/>
          <w:szCs w:val="24"/>
          <w:rtl/>
        </w:rPr>
        <w:t>ספטמבר</w:t>
      </w:r>
      <w:r w:rsidRPr="00F52360">
        <w:rPr>
          <w:rFonts w:cs="David"/>
          <w:sz w:val="24"/>
          <w:szCs w:val="24"/>
          <w:rtl/>
        </w:rPr>
        <w:t xml:space="preserve"> </w:t>
      </w:r>
      <w:r w:rsidRPr="00F52360">
        <w:rPr>
          <w:rFonts w:cs="David" w:hint="cs"/>
          <w:sz w:val="24"/>
          <w:szCs w:val="24"/>
          <w:rtl/>
        </w:rPr>
        <w:t>עד</w:t>
      </w:r>
      <w:r w:rsidRPr="00F52360">
        <w:rPr>
          <w:rFonts w:cs="David"/>
          <w:sz w:val="24"/>
          <w:szCs w:val="24"/>
          <w:rtl/>
        </w:rPr>
        <w:t xml:space="preserve"> </w:t>
      </w:r>
      <w:r w:rsidRPr="00F52360">
        <w:rPr>
          <w:rFonts w:cs="David" w:hint="cs"/>
          <w:sz w:val="24"/>
          <w:szCs w:val="24"/>
          <w:rtl/>
        </w:rPr>
        <w:t>לאותו</w:t>
      </w:r>
      <w:r w:rsidRPr="00F52360">
        <w:rPr>
          <w:rFonts w:cs="David"/>
          <w:sz w:val="24"/>
          <w:szCs w:val="24"/>
          <w:rtl/>
        </w:rPr>
        <w:t xml:space="preserve"> </w:t>
      </w:r>
      <w:r w:rsidRPr="00F52360">
        <w:rPr>
          <w:rFonts w:cs="David" w:hint="cs"/>
          <w:sz w:val="24"/>
          <w:szCs w:val="24"/>
          <w:rtl/>
        </w:rPr>
        <w:t>הזמן</w:t>
      </w:r>
      <w:r w:rsidRPr="00F52360">
        <w:rPr>
          <w:rFonts w:cs="David"/>
          <w:sz w:val="24"/>
          <w:szCs w:val="24"/>
          <w:rtl/>
        </w:rPr>
        <w:t xml:space="preserve">: </w:t>
      </w:r>
      <w:r w:rsidRPr="00F52360">
        <w:rPr>
          <w:rFonts w:cs="David" w:hint="cs"/>
          <w:sz w:val="24"/>
          <w:szCs w:val="24"/>
          <w:rtl/>
        </w:rPr>
        <w:t>בתבור</w:t>
      </w:r>
      <w:r w:rsidRPr="00F52360">
        <w:rPr>
          <w:rFonts w:cs="David"/>
          <w:sz w:val="24"/>
          <w:szCs w:val="24"/>
          <w:rtl/>
        </w:rPr>
        <w:t xml:space="preserve"> </w:t>
      </w:r>
      <w:r w:rsidRPr="00F52360">
        <w:rPr>
          <w:rFonts w:cs="David" w:hint="cs"/>
          <w:sz w:val="24"/>
          <w:szCs w:val="24"/>
          <w:rtl/>
        </w:rPr>
        <w:t>נמדדו</w:t>
      </w:r>
      <w:r w:rsidRPr="00F52360">
        <w:rPr>
          <w:rFonts w:cs="David"/>
          <w:sz w:val="24"/>
          <w:szCs w:val="24"/>
          <w:rtl/>
        </w:rPr>
        <w:t xml:space="preserve"> 42.0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בחפצי</w:t>
      </w:r>
      <w:r w:rsidRPr="00F52360">
        <w:rPr>
          <w:rFonts w:cs="David"/>
          <w:sz w:val="24"/>
          <w:szCs w:val="24"/>
          <w:rtl/>
        </w:rPr>
        <w:t>-</w:t>
      </w:r>
      <w:r w:rsidRPr="00F52360">
        <w:rPr>
          <w:rFonts w:cs="David" w:hint="cs"/>
          <w:sz w:val="24"/>
          <w:szCs w:val="24"/>
          <w:rtl/>
        </w:rPr>
        <w:t>בה</w:t>
      </w:r>
      <w:r w:rsidRPr="00F52360">
        <w:rPr>
          <w:rFonts w:cs="David"/>
          <w:sz w:val="24"/>
          <w:szCs w:val="24"/>
          <w:rtl/>
        </w:rPr>
        <w:t xml:space="preserve"> </w:t>
      </w:r>
      <w:r w:rsidRPr="00F52360">
        <w:rPr>
          <w:rFonts w:cs="David" w:hint="cs"/>
          <w:sz w:val="24"/>
          <w:szCs w:val="24"/>
          <w:rtl/>
        </w:rPr>
        <w:t>גלבוע</w:t>
      </w:r>
      <w:r w:rsidRPr="00F52360">
        <w:rPr>
          <w:rFonts w:cs="David"/>
          <w:sz w:val="24"/>
          <w:szCs w:val="24"/>
          <w:rtl/>
        </w:rPr>
        <w:t xml:space="preserve"> 43.9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בטירת</w:t>
      </w:r>
      <w:r w:rsidRPr="00F52360">
        <w:rPr>
          <w:rFonts w:cs="David"/>
          <w:sz w:val="24"/>
          <w:szCs w:val="24"/>
          <w:rtl/>
        </w:rPr>
        <w:t xml:space="preserve"> </w:t>
      </w:r>
      <w:r w:rsidRPr="00F52360">
        <w:rPr>
          <w:rFonts w:cs="David" w:hint="cs"/>
          <w:sz w:val="24"/>
          <w:szCs w:val="24"/>
          <w:rtl/>
        </w:rPr>
        <w:t>צבי</w:t>
      </w:r>
      <w:r w:rsidRPr="00F52360">
        <w:rPr>
          <w:rFonts w:cs="David"/>
          <w:sz w:val="24"/>
          <w:szCs w:val="24"/>
          <w:rtl/>
        </w:rPr>
        <w:t xml:space="preserve"> 44.2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ובכפר</w:t>
      </w:r>
      <w:r w:rsidRPr="00F52360">
        <w:rPr>
          <w:rFonts w:cs="David"/>
          <w:sz w:val="24"/>
          <w:szCs w:val="24"/>
          <w:rtl/>
        </w:rPr>
        <w:t xml:space="preserve"> </w:t>
      </w:r>
      <w:r w:rsidRPr="00F52360">
        <w:rPr>
          <w:rFonts w:cs="David" w:hint="cs"/>
          <w:sz w:val="24"/>
          <w:szCs w:val="24"/>
          <w:rtl/>
        </w:rPr>
        <w:t>בלום</w:t>
      </w:r>
      <w:r w:rsidRPr="00F52360">
        <w:rPr>
          <w:rFonts w:cs="David"/>
          <w:sz w:val="24"/>
          <w:szCs w:val="24"/>
          <w:rtl/>
        </w:rPr>
        <w:t xml:space="preserve"> 41.7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חריגות</w:t>
      </w:r>
      <w:r w:rsidRPr="00F52360">
        <w:rPr>
          <w:rFonts w:cs="David"/>
          <w:sz w:val="24"/>
          <w:szCs w:val="24"/>
          <w:rtl/>
        </w:rPr>
        <w:t xml:space="preserve"> </w:t>
      </w:r>
      <w:r w:rsidRPr="00F52360">
        <w:rPr>
          <w:rFonts w:cs="David" w:hint="cs"/>
          <w:sz w:val="24"/>
          <w:szCs w:val="24"/>
          <w:rtl/>
        </w:rPr>
        <w:t>נמדדו</w:t>
      </w:r>
      <w:r w:rsidRPr="00F52360">
        <w:rPr>
          <w:rFonts w:cs="David"/>
          <w:sz w:val="24"/>
          <w:szCs w:val="24"/>
          <w:rtl/>
        </w:rPr>
        <w:t xml:space="preserve"> </w:t>
      </w:r>
      <w:r w:rsidRPr="00F52360">
        <w:rPr>
          <w:rFonts w:cs="David" w:hint="cs"/>
          <w:sz w:val="24"/>
          <w:szCs w:val="24"/>
          <w:rtl/>
        </w:rPr>
        <w:t>גם</w:t>
      </w:r>
      <w:r w:rsidRPr="00F52360">
        <w:rPr>
          <w:rFonts w:cs="David"/>
          <w:sz w:val="24"/>
          <w:szCs w:val="24"/>
          <w:rtl/>
        </w:rPr>
        <w:t xml:space="preserve"> </w:t>
      </w:r>
      <w:r w:rsidRPr="00F52360">
        <w:rPr>
          <w:rFonts w:cs="David" w:hint="cs"/>
          <w:sz w:val="24"/>
          <w:szCs w:val="24"/>
          <w:rtl/>
        </w:rPr>
        <w:t>במערב</w:t>
      </w:r>
      <w:r w:rsidRPr="00F52360">
        <w:rPr>
          <w:rFonts w:cs="David"/>
          <w:sz w:val="24"/>
          <w:szCs w:val="24"/>
          <w:rtl/>
        </w:rPr>
        <w:t xml:space="preserve"> </w:t>
      </w:r>
      <w:r w:rsidRPr="00F52360">
        <w:rPr>
          <w:rFonts w:cs="David" w:hint="cs"/>
          <w:sz w:val="24"/>
          <w:szCs w:val="24"/>
          <w:rtl/>
        </w:rPr>
        <w:t>הארץ</w:t>
      </w:r>
      <w:r w:rsidRPr="00F52360">
        <w:rPr>
          <w:rFonts w:cs="David"/>
          <w:sz w:val="24"/>
          <w:szCs w:val="24"/>
          <w:rtl/>
        </w:rPr>
        <w:t xml:space="preserve"> </w:t>
      </w:r>
      <w:r w:rsidRPr="00F52360">
        <w:rPr>
          <w:rFonts w:cs="David" w:hint="cs"/>
          <w:sz w:val="24"/>
          <w:szCs w:val="24"/>
          <w:rtl/>
        </w:rPr>
        <w:t>באזור</w:t>
      </w:r>
      <w:r w:rsidRPr="00F52360">
        <w:rPr>
          <w:rFonts w:cs="David"/>
          <w:sz w:val="24"/>
          <w:szCs w:val="24"/>
          <w:rtl/>
        </w:rPr>
        <w:t xml:space="preserve"> </w:t>
      </w:r>
      <w:r w:rsidRPr="00F52360">
        <w:rPr>
          <w:rFonts w:cs="David" w:hint="cs"/>
          <w:sz w:val="24"/>
          <w:szCs w:val="24"/>
          <w:rtl/>
        </w:rPr>
        <w:t>עמק</w:t>
      </w:r>
      <w:r w:rsidRPr="00F52360">
        <w:rPr>
          <w:rFonts w:cs="David"/>
          <w:sz w:val="24"/>
          <w:szCs w:val="24"/>
          <w:rtl/>
        </w:rPr>
        <w:t xml:space="preserve"> </w:t>
      </w:r>
      <w:r w:rsidRPr="00F52360">
        <w:rPr>
          <w:rFonts w:cs="David" w:hint="cs"/>
          <w:sz w:val="24"/>
          <w:szCs w:val="24"/>
          <w:rtl/>
        </w:rPr>
        <w:t>זבולון</w:t>
      </w:r>
      <w:r w:rsidRPr="00F52360">
        <w:rPr>
          <w:rFonts w:cs="David"/>
          <w:sz w:val="24"/>
          <w:szCs w:val="24"/>
          <w:rtl/>
        </w:rPr>
        <w:t xml:space="preserve"> (</w:t>
      </w:r>
      <w:r w:rsidRPr="00F52360">
        <w:rPr>
          <w:rFonts w:cs="David" w:hint="cs"/>
          <w:sz w:val="24"/>
          <w:szCs w:val="24"/>
          <w:rtl/>
        </w:rPr>
        <w:t>יגור</w:t>
      </w:r>
      <w:r w:rsidRPr="00F52360">
        <w:rPr>
          <w:rFonts w:cs="David"/>
          <w:sz w:val="24"/>
          <w:szCs w:val="24"/>
          <w:rtl/>
        </w:rPr>
        <w:t xml:space="preserve"> 41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קרית</w:t>
      </w:r>
      <w:r w:rsidRPr="00F52360">
        <w:rPr>
          <w:rFonts w:cs="David"/>
          <w:sz w:val="24"/>
          <w:szCs w:val="24"/>
          <w:rtl/>
        </w:rPr>
        <w:t xml:space="preserve"> </w:t>
      </w:r>
      <w:r w:rsidRPr="00F52360">
        <w:rPr>
          <w:rFonts w:cs="David" w:hint="cs"/>
          <w:sz w:val="24"/>
          <w:szCs w:val="24"/>
          <w:rtl/>
        </w:rPr>
        <w:t>אתא</w:t>
      </w:r>
      <w:r>
        <w:rPr>
          <w:rFonts w:cs="David" w:hint="cs"/>
          <w:sz w:val="24"/>
          <w:szCs w:val="24"/>
          <w:rtl/>
        </w:rPr>
        <w:t xml:space="preserve"> </w:t>
      </w:r>
      <w:r w:rsidRPr="00F52360">
        <w:rPr>
          <w:rFonts w:cs="David"/>
          <w:sz w:val="24"/>
          <w:szCs w:val="24"/>
          <w:rtl/>
        </w:rPr>
        <w:t xml:space="preserve">42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ה</w:t>
      </w:r>
      <w:r w:rsidRPr="00F52360">
        <w:rPr>
          <w:rFonts w:cs="David"/>
          <w:sz w:val="24"/>
          <w:szCs w:val="24"/>
          <w:rtl/>
        </w:rPr>
        <w:t xml:space="preserve">- 17 </w:t>
      </w:r>
      <w:r w:rsidRPr="00F52360">
        <w:rPr>
          <w:rFonts w:cs="David" w:hint="cs"/>
          <w:sz w:val="24"/>
          <w:szCs w:val="24"/>
          <w:rtl/>
        </w:rPr>
        <w:t>בחודש</w:t>
      </w:r>
      <w:r w:rsidRPr="00F52360">
        <w:rPr>
          <w:rFonts w:cs="David"/>
          <w:sz w:val="24"/>
          <w:szCs w:val="24"/>
          <w:rtl/>
        </w:rPr>
        <w:t xml:space="preserve"> </w:t>
      </w:r>
      <w:r w:rsidRPr="00F52360">
        <w:rPr>
          <w:rFonts w:cs="David" w:hint="cs"/>
          <w:sz w:val="24"/>
          <w:szCs w:val="24"/>
          <w:rtl/>
        </w:rPr>
        <w:t>חל</w:t>
      </w:r>
      <w:r w:rsidRPr="00F52360">
        <w:rPr>
          <w:rFonts w:cs="David"/>
          <w:sz w:val="24"/>
          <w:szCs w:val="24"/>
          <w:rtl/>
        </w:rPr>
        <w:t xml:space="preserve"> </w:t>
      </w:r>
      <w:r w:rsidRPr="00F52360">
        <w:rPr>
          <w:rFonts w:cs="David" w:hint="cs"/>
          <w:sz w:val="24"/>
          <w:szCs w:val="24"/>
          <w:rtl/>
        </w:rPr>
        <w:t>באותה</w:t>
      </w:r>
      <w:r w:rsidRPr="00F52360">
        <w:rPr>
          <w:rFonts w:cs="David"/>
          <w:sz w:val="24"/>
          <w:szCs w:val="24"/>
          <w:rtl/>
        </w:rPr>
        <w:t xml:space="preserve"> </w:t>
      </w:r>
      <w:r w:rsidRPr="00F52360">
        <w:rPr>
          <w:rFonts w:cs="David" w:hint="cs"/>
          <w:sz w:val="24"/>
          <w:szCs w:val="24"/>
          <w:rtl/>
        </w:rPr>
        <w:t>שנה</w:t>
      </w:r>
      <w:r w:rsidRPr="00F52360">
        <w:rPr>
          <w:rFonts w:cs="David"/>
          <w:sz w:val="24"/>
          <w:szCs w:val="24"/>
          <w:rtl/>
        </w:rPr>
        <w:t xml:space="preserve"> </w:t>
      </w:r>
      <w:r w:rsidRPr="00F52360">
        <w:rPr>
          <w:rFonts w:cs="David" w:hint="cs"/>
          <w:sz w:val="24"/>
          <w:szCs w:val="24"/>
          <w:rtl/>
        </w:rPr>
        <w:t>בערב</w:t>
      </w:r>
      <w:r w:rsidRPr="00F52360">
        <w:rPr>
          <w:rFonts w:cs="David"/>
          <w:sz w:val="24"/>
          <w:szCs w:val="24"/>
          <w:rtl/>
        </w:rPr>
        <w:t xml:space="preserve"> </w:t>
      </w:r>
      <w:r w:rsidRPr="00F52360">
        <w:rPr>
          <w:rFonts w:cs="David" w:hint="cs"/>
          <w:sz w:val="24"/>
          <w:szCs w:val="24"/>
          <w:rtl/>
        </w:rPr>
        <w:t>יום</w:t>
      </w:r>
      <w:r w:rsidRPr="00F52360">
        <w:rPr>
          <w:rFonts w:cs="David"/>
          <w:sz w:val="24"/>
          <w:szCs w:val="24"/>
          <w:rtl/>
        </w:rPr>
        <w:t xml:space="preserve"> </w:t>
      </w:r>
      <w:r w:rsidRPr="00F52360">
        <w:rPr>
          <w:rFonts w:cs="David" w:hint="cs"/>
          <w:sz w:val="24"/>
          <w:szCs w:val="24"/>
          <w:rtl/>
        </w:rPr>
        <w:t>כיפור</w:t>
      </w:r>
      <w:r w:rsidRPr="00F52360">
        <w:rPr>
          <w:rFonts w:cs="David"/>
          <w:sz w:val="24"/>
          <w:szCs w:val="24"/>
          <w:rtl/>
        </w:rPr>
        <w:t xml:space="preserve"> </w:t>
      </w:r>
      <w:r w:rsidRPr="00F52360">
        <w:rPr>
          <w:rFonts w:cs="David" w:hint="cs"/>
          <w:sz w:val="24"/>
          <w:szCs w:val="24"/>
          <w:rtl/>
        </w:rPr>
        <w:t>ותנאי</w:t>
      </w:r>
      <w:r w:rsidRPr="00F52360">
        <w:rPr>
          <w:rFonts w:cs="David"/>
          <w:sz w:val="24"/>
          <w:szCs w:val="24"/>
          <w:rtl/>
        </w:rPr>
        <w:t xml:space="preserve"> </w:t>
      </w:r>
      <w:r w:rsidRPr="00F52360">
        <w:rPr>
          <w:rFonts w:cs="David" w:hint="cs"/>
          <w:sz w:val="24"/>
          <w:szCs w:val="24"/>
          <w:rtl/>
        </w:rPr>
        <w:t>השרב</w:t>
      </w:r>
      <w:r w:rsidRPr="00F52360">
        <w:rPr>
          <w:rFonts w:cs="David"/>
          <w:sz w:val="24"/>
          <w:szCs w:val="24"/>
          <w:rtl/>
        </w:rPr>
        <w:t xml:space="preserve"> </w:t>
      </w:r>
      <w:r w:rsidRPr="00F52360">
        <w:rPr>
          <w:rFonts w:cs="David" w:hint="cs"/>
          <w:sz w:val="24"/>
          <w:szCs w:val="24"/>
          <w:rtl/>
        </w:rPr>
        <w:t>נמשכו</w:t>
      </w:r>
      <w:r w:rsidRPr="00F52360">
        <w:rPr>
          <w:rFonts w:cs="David"/>
          <w:sz w:val="24"/>
          <w:szCs w:val="24"/>
          <w:rtl/>
        </w:rPr>
        <w:t xml:space="preserve"> </w:t>
      </w:r>
      <w:r w:rsidRPr="00F52360">
        <w:rPr>
          <w:rFonts w:cs="David" w:hint="cs"/>
          <w:sz w:val="24"/>
          <w:szCs w:val="24"/>
          <w:rtl/>
        </w:rPr>
        <w:t>גם</w:t>
      </w:r>
      <w:r w:rsidRPr="00F52360">
        <w:rPr>
          <w:rFonts w:cs="David"/>
          <w:sz w:val="24"/>
          <w:szCs w:val="24"/>
          <w:rtl/>
        </w:rPr>
        <w:t xml:space="preserve"> </w:t>
      </w:r>
      <w:r w:rsidRPr="00F52360">
        <w:rPr>
          <w:rFonts w:cs="David" w:hint="cs"/>
          <w:sz w:val="24"/>
          <w:szCs w:val="24"/>
          <w:rtl/>
        </w:rPr>
        <w:t>בליל</w:t>
      </w:r>
      <w:r w:rsidRPr="00F52360">
        <w:rPr>
          <w:rFonts w:cs="David"/>
          <w:sz w:val="24"/>
          <w:szCs w:val="24"/>
          <w:rtl/>
        </w:rPr>
        <w:t xml:space="preserve"> </w:t>
      </w:r>
      <w:r w:rsidRPr="00F52360">
        <w:rPr>
          <w:rFonts w:cs="David" w:hint="cs"/>
          <w:sz w:val="24"/>
          <w:szCs w:val="24"/>
          <w:rtl/>
        </w:rPr>
        <w:t>החג</w:t>
      </w:r>
      <w:r w:rsidRPr="00F52360">
        <w:rPr>
          <w:rFonts w:cs="David"/>
          <w:sz w:val="24"/>
          <w:szCs w:val="24"/>
          <w:rtl/>
        </w:rPr>
        <w:t xml:space="preserve"> </w:t>
      </w:r>
      <w:r w:rsidRPr="00F52360">
        <w:rPr>
          <w:rFonts w:cs="David" w:hint="cs"/>
          <w:sz w:val="24"/>
          <w:szCs w:val="24"/>
          <w:rtl/>
        </w:rPr>
        <w:t>ולמרות</w:t>
      </w:r>
      <w:r w:rsidRPr="00F52360">
        <w:rPr>
          <w:rFonts w:cs="David"/>
          <w:sz w:val="24"/>
          <w:szCs w:val="24"/>
          <w:rtl/>
        </w:rPr>
        <w:t xml:space="preserve"> </w:t>
      </w:r>
      <w:r w:rsidRPr="00F52360">
        <w:rPr>
          <w:rFonts w:cs="David" w:hint="cs"/>
          <w:sz w:val="24"/>
          <w:szCs w:val="24"/>
          <w:rtl/>
        </w:rPr>
        <w:t>ההקלה</w:t>
      </w:r>
      <w:r w:rsidRPr="00F52360">
        <w:rPr>
          <w:rFonts w:cs="David"/>
          <w:sz w:val="24"/>
          <w:szCs w:val="24"/>
          <w:rtl/>
        </w:rPr>
        <w:t xml:space="preserve"> </w:t>
      </w:r>
      <w:r w:rsidRPr="00F52360">
        <w:rPr>
          <w:rFonts w:cs="David" w:hint="cs"/>
          <w:sz w:val="24"/>
          <w:szCs w:val="24"/>
          <w:rtl/>
        </w:rPr>
        <w:t>המשמעותית</w:t>
      </w:r>
      <w:r w:rsidRPr="00F52360">
        <w:rPr>
          <w:rFonts w:cs="David"/>
          <w:sz w:val="24"/>
          <w:szCs w:val="24"/>
          <w:rtl/>
        </w:rPr>
        <w:t xml:space="preserve"> </w:t>
      </w:r>
      <w:r w:rsidRPr="00F52360">
        <w:rPr>
          <w:rFonts w:cs="David" w:hint="cs"/>
          <w:sz w:val="24"/>
          <w:szCs w:val="24"/>
          <w:rtl/>
        </w:rPr>
        <w:t>בחום</w:t>
      </w:r>
      <w:r w:rsidRPr="00F52360">
        <w:rPr>
          <w:rFonts w:cs="David"/>
          <w:sz w:val="24"/>
          <w:szCs w:val="24"/>
          <w:rtl/>
        </w:rPr>
        <w:t xml:space="preserve"> </w:t>
      </w:r>
      <w:r w:rsidRPr="00F52360">
        <w:rPr>
          <w:rFonts w:cs="David" w:hint="cs"/>
          <w:sz w:val="24"/>
          <w:szCs w:val="24"/>
          <w:rtl/>
        </w:rPr>
        <w:t>ביום</w:t>
      </w:r>
      <w:r w:rsidRPr="00F52360">
        <w:rPr>
          <w:rFonts w:cs="David"/>
          <w:sz w:val="24"/>
          <w:szCs w:val="24"/>
          <w:rtl/>
        </w:rPr>
        <w:t xml:space="preserve"> </w:t>
      </w:r>
      <w:r w:rsidRPr="00F52360">
        <w:rPr>
          <w:rFonts w:cs="David" w:hint="cs"/>
          <w:sz w:val="24"/>
          <w:szCs w:val="24"/>
          <w:rtl/>
        </w:rPr>
        <w:t>המחרת</w:t>
      </w:r>
      <w:r w:rsidRPr="00F52360">
        <w:rPr>
          <w:rFonts w:cs="David"/>
          <w:sz w:val="24"/>
          <w:szCs w:val="24"/>
          <w:rtl/>
        </w:rPr>
        <w:t xml:space="preserve"> </w:t>
      </w:r>
      <w:r w:rsidRPr="00F52360">
        <w:rPr>
          <w:rFonts w:cs="David" w:hint="cs"/>
          <w:sz w:val="24"/>
          <w:szCs w:val="24"/>
          <w:rtl/>
        </w:rPr>
        <w:t>דווח</w:t>
      </w:r>
      <w:r w:rsidRPr="00F52360">
        <w:rPr>
          <w:rFonts w:cs="David"/>
          <w:sz w:val="24"/>
          <w:szCs w:val="24"/>
          <w:rtl/>
        </w:rPr>
        <w:t xml:space="preserve"> </w:t>
      </w:r>
      <w:r w:rsidRPr="00F52360">
        <w:rPr>
          <w:rFonts w:cs="David" w:hint="cs"/>
          <w:sz w:val="24"/>
          <w:szCs w:val="24"/>
          <w:rtl/>
        </w:rPr>
        <w:t>על</w:t>
      </w:r>
      <w:r w:rsidRPr="00F52360">
        <w:rPr>
          <w:rFonts w:cs="David"/>
          <w:sz w:val="24"/>
          <w:szCs w:val="24"/>
          <w:rtl/>
        </w:rPr>
        <w:t xml:space="preserve"> </w:t>
      </w:r>
      <w:r w:rsidRPr="00F52360">
        <w:rPr>
          <w:rFonts w:cs="David" w:hint="cs"/>
          <w:sz w:val="24"/>
          <w:szCs w:val="24"/>
          <w:rtl/>
        </w:rPr>
        <w:t>התעלפויות</w:t>
      </w:r>
      <w:r w:rsidRPr="00F52360">
        <w:rPr>
          <w:rFonts w:cs="David"/>
          <w:sz w:val="24"/>
          <w:szCs w:val="24"/>
          <w:rtl/>
        </w:rPr>
        <w:t xml:space="preserve"> </w:t>
      </w:r>
      <w:r w:rsidRPr="00F52360">
        <w:rPr>
          <w:rFonts w:cs="David" w:hint="cs"/>
          <w:sz w:val="24"/>
          <w:szCs w:val="24"/>
          <w:rtl/>
        </w:rPr>
        <w:t>רבות</w:t>
      </w:r>
      <w:r w:rsidRPr="00F52360">
        <w:rPr>
          <w:rFonts w:cs="David"/>
          <w:sz w:val="24"/>
          <w:szCs w:val="24"/>
          <w:rtl/>
        </w:rPr>
        <w:t xml:space="preserve"> </w:t>
      </w:r>
      <w:r w:rsidRPr="00F52360">
        <w:rPr>
          <w:rFonts w:cs="David" w:hint="cs"/>
          <w:sz w:val="24"/>
          <w:szCs w:val="24"/>
          <w:rtl/>
        </w:rPr>
        <w:t>שנבעו</w:t>
      </w:r>
      <w:r w:rsidRPr="00F52360">
        <w:rPr>
          <w:rFonts w:cs="David"/>
          <w:sz w:val="24"/>
          <w:szCs w:val="24"/>
          <w:rtl/>
        </w:rPr>
        <w:t xml:space="preserve"> </w:t>
      </w:r>
      <w:r w:rsidRPr="00F52360">
        <w:rPr>
          <w:rFonts w:cs="David" w:hint="cs"/>
          <w:sz w:val="24"/>
          <w:szCs w:val="24"/>
          <w:rtl/>
        </w:rPr>
        <w:t>משילוב</w:t>
      </w:r>
      <w:r w:rsidRPr="00F52360">
        <w:rPr>
          <w:rFonts w:cs="David"/>
          <w:sz w:val="24"/>
          <w:szCs w:val="24"/>
          <w:rtl/>
        </w:rPr>
        <w:t xml:space="preserve"> </w:t>
      </w:r>
      <w:r w:rsidRPr="00F52360">
        <w:rPr>
          <w:rFonts w:cs="David" w:hint="cs"/>
          <w:sz w:val="24"/>
          <w:szCs w:val="24"/>
          <w:rtl/>
        </w:rPr>
        <w:t>בין</w:t>
      </w:r>
      <w:r w:rsidRPr="00F52360">
        <w:rPr>
          <w:rFonts w:cs="David"/>
          <w:sz w:val="24"/>
          <w:szCs w:val="24"/>
          <w:rtl/>
        </w:rPr>
        <w:t xml:space="preserve"> </w:t>
      </w:r>
      <w:r w:rsidRPr="00F52360">
        <w:rPr>
          <w:rFonts w:cs="David" w:hint="cs"/>
          <w:sz w:val="24"/>
          <w:szCs w:val="24"/>
          <w:rtl/>
        </w:rPr>
        <w:t>הצום</w:t>
      </w:r>
      <w:r w:rsidRPr="00F52360">
        <w:rPr>
          <w:rFonts w:cs="David"/>
          <w:sz w:val="24"/>
          <w:szCs w:val="24"/>
          <w:rtl/>
        </w:rPr>
        <w:t xml:space="preserve"> </w:t>
      </w:r>
      <w:r w:rsidRPr="00F52360">
        <w:rPr>
          <w:rFonts w:cs="David" w:hint="cs"/>
          <w:sz w:val="24"/>
          <w:szCs w:val="24"/>
          <w:rtl/>
        </w:rPr>
        <w:t>ותנאי</w:t>
      </w:r>
      <w:r w:rsidRPr="00F52360">
        <w:rPr>
          <w:rFonts w:cs="David"/>
          <w:sz w:val="24"/>
          <w:szCs w:val="24"/>
          <w:rtl/>
        </w:rPr>
        <w:t xml:space="preserve"> </w:t>
      </w:r>
      <w:r w:rsidRPr="00F52360">
        <w:rPr>
          <w:rFonts w:cs="David" w:hint="cs"/>
          <w:sz w:val="24"/>
          <w:szCs w:val="24"/>
          <w:rtl/>
        </w:rPr>
        <w:t>השרב</w:t>
      </w:r>
      <w:r w:rsidRPr="00F52360">
        <w:rPr>
          <w:rStyle w:val="a5"/>
          <w:rFonts w:cs="David"/>
          <w:sz w:val="24"/>
          <w:szCs w:val="24"/>
          <w:rtl/>
        </w:rPr>
        <w:endnoteReference w:id="335"/>
      </w:r>
      <w:r>
        <w:rPr>
          <w:rFonts w:cs="David" w:hint="cs"/>
          <w:sz w:val="24"/>
          <w:szCs w:val="24"/>
          <w:rtl/>
        </w:rPr>
        <w:t>.</w:t>
      </w:r>
    </w:p>
    <w:p w:rsidR="00605E32" w:rsidRPr="0007402D" w:rsidRDefault="00605E32" w:rsidP="00605E32">
      <w:pPr>
        <w:spacing w:line="360" w:lineRule="auto"/>
        <w:jc w:val="both"/>
        <w:rPr>
          <w:rFonts w:cs="David"/>
          <w:sz w:val="24"/>
          <w:szCs w:val="24"/>
          <w:rtl/>
        </w:rPr>
      </w:pPr>
    </w:p>
    <w:p w:rsidR="00605E32" w:rsidRPr="00A54861" w:rsidRDefault="00605E32" w:rsidP="00605E32">
      <w:pPr>
        <w:spacing w:line="360" w:lineRule="auto"/>
        <w:jc w:val="both"/>
        <w:rPr>
          <w:rFonts w:cs="David"/>
          <w:sz w:val="24"/>
          <w:szCs w:val="24"/>
          <w:rtl/>
        </w:rPr>
      </w:pPr>
      <w:r w:rsidRPr="00A54861">
        <w:rPr>
          <w:rStyle w:val="Hyperlink"/>
          <w:rFonts w:cs="David"/>
          <w:color w:val="auto"/>
          <w:sz w:val="24"/>
          <w:szCs w:val="24"/>
          <w:u w:val="none"/>
          <w:rtl/>
        </w:rPr>
        <w:t>02-03.04.1979</w:t>
      </w:r>
      <w:bookmarkStart w:id="326" w:name="קצר79"/>
      <w:bookmarkEnd w:id="326"/>
      <w:r w:rsidRPr="00A54861">
        <w:rPr>
          <w:rStyle w:val="Hyperlink"/>
          <w:rFonts w:cs="David" w:hint="cs"/>
          <w:color w:val="auto"/>
          <w:sz w:val="24"/>
          <w:szCs w:val="24"/>
          <w:u w:val="none"/>
          <w:rtl/>
        </w:rPr>
        <w:t>: שרב</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קיצוני</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לעונה</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עם</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טמפרטורה</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של</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42-38</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מ</w:t>
      </w:r>
      <w:r w:rsidRPr="00A54861">
        <w:rPr>
          <w:rStyle w:val="Hyperlink"/>
          <w:rFonts w:cs="David"/>
          <w:color w:val="auto"/>
          <w:sz w:val="24"/>
          <w:szCs w:val="24"/>
          <w:u w:val="none"/>
          <w:rtl/>
        </w:rPr>
        <w:t>"</w:t>
      </w:r>
      <w:r w:rsidRPr="00A54861">
        <w:rPr>
          <w:rStyle w:val="Hyperlink"/>
          <w:rFonts w:cs="David" w:hint="cs"/>
          <w:color w:val="auto"/>
          <w:sz w:val="24"/>
          <w:szCs w:val="24"/>
          <w:u w:val="none"/>
          <w:rtl/>
        </w:rPr>
        <w:t>צ</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בתחנות</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רבות</w:t>
      </w:r>
      <w:r w:rsidRPr="00A54861">
        <w:rPr>
          <w:rStyle w:val="Hyperlink"/>
          <w:rFonts w:cs="David"/>
          <w:color w:val="auto"/>
          <w:sz w:val="24"/>
          <w:szCs w:val="24"/>
          <w:u w:val="none"/>
          <w:rtl/>
        </w:rPr>
        <w:t xml:space="preserve"> </w:t>
      </w:r>
    </w:p>
    <w:p w:rsidR="00605E32" w:rsidRPr="00F52360" w:rsidRDefault="00605E32" w:rsidP="00605E32">
      <w:pPr>
        <w:spacing w:line="360" w:lineRule="auto"/>
        <w:jc w:val="both"/>
        <w:rPr>
          <w:rFonts w:cs="David"/>
          <w:sz w:val="24"/>
          <w:szCs w:val="24"/>
          <w:rtl/>
        </w:rPr>
      </w:pPr>
      <w:r w:rsidRPr="00F52360">
        <w:rPr>
          <w:rFonts w:cs="David" w:hint="cs"/>
          <w:sz w:val="24"/>
          <w:szCs w:val="24"/>
          <w:rtl/>
        </w:rPr>
        <w:t>במהלך</w:t>
      </w:r>
      <w:r w:rsidRPr="00F52360">
        <w:rPr>
          <w:rFonts w:cs="David"/>
          <w:sz w:val="24"/>
          <w:szCs w:val="24"/>
          <w:rtl/>
        </w:rPr>
        <w:t xml:space="preserve"> </w:t>
      </w:r>
      <w:r w:rsidRPr="00F52360">
        <w:rPr>
          <w:rFonts w:cs="David" w:hint="cs"/>
          <w:sz w:val="24"/>
          <w:szCs w:val="24"/>
          <w:rtl/>
        </w:rPr>
        <w:t>השרב</w:t>
      </w:r>
      <w:r w:rsidRPr="00F52360">
        <w:rPr>
          <w:rFonts w:cs="David"/>
          <w:sz w:val="24"/>
          <w:szCs w:val="24"/>
          <w:rtl/>
        </w:rPr>
        <w:t xml:space="preserve"> </w:t>
      </w:r>
      <w:r w:rsidRPr="00F52360">
        <w:rPr>
          <w:rFonts w:cs="David" w:hint="cs"/>
          <w:sz w:val="24"/>
          <w:szCs w:val="24"/>
          <w:rtl/>
        </w:rPr>
        <w:t>שנמשך</w:t>
      </w:r>
      <w:r w:rsidRPr="00F52360">
        <w:rPr>
          <w:rFonts w:cs="David"/>
          <w:sz w:val="24"/>
          <w:szCs w:val="24"/>
          <w:rtl/>
        </w:rPr>
        <w:t xml:space="preserve"> </w:t>
      </w:r>
      <w:r w:rsidRPr="00F52360">
        <w:rPr>
          <w:rFonts w:cs="David" w:hint="cs"/>
          <w:sz w:val="24"/>
          <w:szCs w:val="24"/>
          <w:rtl/>
        </w:rPr>
        <w:t>יומיים</w:t>
      </w:r>
      <w:r w:rsidRPr="00F52360">
        <w:rPr>
          <w:rFonts w:cs="David"/>
          <w:sz w:val="24"/>
          <w:szCs w:val="24"/>
          <w:rtl/>
        </w:rPr>
        <w:t xml:space="preserve"> </w:t>
      </w:r>
      <w:r w:rsidRPr="00F52360">
        <w:rPr>
          <w:rFonts w:cs="David" w:hint="cs"/>
          <w:sz w:val="24"/>
          <w:szCs w:val="24"/>
          <w:rtl/>
        </w:rPr>
        <w:t>נמדדו</w:t>
      </w:r>
      <w:r w:rsidRPr="00F52360">
        <w:rPr>
          <w:rFonts w:cs="David"/>
          <w:sz w:val="24"/>
          <w:szCs w:val="24"/>
          <w:rtl/>
        </w:rPr>
        <w:t xml:space="preserve"> </w:t>
      </w:r>
      <w:r w:rsidRPr="00F52360">
        <w:rPr>
          <w:rFonts w:cs="David" w:hint="cs"/>
          <w:sz w:val="24"/>
          <w:szCs w:val="24"/>
          <w:rtl/>
        </w:rPr>
        <w:t>בירושלים</w:t>
      </w:r>
      <w:r w:rsidRPr="00F52360">
        <w:rPr>
          <w:rFonts w:cs="David"/>
          <w:sz w:val="24"/>
          <w:szCs w:val="24"/>
          <w:rtl/>
        </w:rPr>
        <w:t xml:space="preserve"> 34 </w:t>
      </w:r>
      <w:r w:rsidRPr="00F52360">
        <w:rPr>
          <w:rFonts w:cs="David" w:hint="cs"/>
          <w:sz w:val="24"/>
          <w:szCs w:val="24"/>
          <w:rtl/>
        </w:rPr>
        <w:t>מעלות</w:t>
      </w:r>
      <w:r w:rsidRPr="00F52360">
        <w:rPr>
          <w:rFonts w:cs="David"/>
          <w:sz w:val="24"/>
          <w:szCs w:val="24"/>
          <w:rtl/>
        </w:rPr>
        <w:t xml:space="preserve"> </w:t>
      </w:r>
      <w:r w:rsidRPr="00F52360">
        <w:rPr>
          <w:rFonts w:cs="David" w:hint="cs"/>
          <w:sz w:val="24"/>
          <w:szCs w:val="24"/>
          <w:rtl/>
        </w:rPr>
        <w:t>בכל</w:t>
      </w:r>
      <w:r w:rsidRPr="00F52360">
        <w:rPr>
          <w:rFonts w:cs="David"/>
          <w:sz w:val="24"/>
          <w:szCs w:val="24"/>
          <w:rtl/>
        </w:rPr>
        <w:t xml:space="preserve"> </w:t>
      </w:r>
      <w:r w:rsidRPr="00F52360">
        <w:rPr>
          <w:rFonts w:cs="David" w:hint="cs"/>
          <w:sz w:val="24"/>
          <w:szCs w:val="24"/>
          <w:rtl/>
        </w:rPr>
        <w:t>אחד</w:t>
      </w:r>
      <w:r w:rsidRPr="00F52360">
        <w:rPr>
          <w:rFonts w:cs="David"/>
          <w:sz w:val="24"/>
          <w:szCs w:val="24"/>
          <w:rtl/>
        </w:rPr>
        <w:t xml:space="preserve"> </w:t>
      </w:r>
      <w:r w:rsidRPr="00F52360">
        <w:rPr>
          <w:rFonts w:cs="David" w:hint="cs"/>
          <w:sz w:val="24"/>
          <w:szCs w:val="24"/>
          <w:rtl/>
        </w:rPr>
        <w:t>מהימים</w:t>
      </w:r>
      <w:r w:rsidRPr="00F52360">
        <w:rPr>
          <w:rFonts w:cs="David"/>
          <w:sz w:val="24"/>
          <w:szCs w:val="24"/>
          <w:rtl/>
        </w:rPr>
        <w:t xml:space="preserve">, </w:t>
      </w:r>
      <w:r w:rsidRPr="00F52360">
        <w:rPr>
          <w:rFonts w:cs="David" w:hint="cs"/>
          <w:sz w:val="24"/>
          <w:szCs w:val="24"/>
          <w:rtl/>
        </w:rPr>
        <w:t>במישור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ובשפלה</w:t>
      </w:r>
      <w:r w:rsidRPr="00F52360">
        <w:rPr>
          <w:rFonts w:cs="David"/>
          <w:sz w:val="24"/>
          <w:szCs w:val="24"/>
          <w:rtl/>
        </w:rPr>
        <w:t xml:space="preserve"> </w:t>
      </w:r>
      <w:r>
        <w:rPr>
          <w:rFonts w:cs="David" w:hint="cs"/>
          <w:sz w:val="24"/>
          <w:szCs w:val="24"/>
          <w:rtl/>
        </w:rPr>
        <w:t>40-38</w:t>
      </w:r>
      <w:r w:rsidRPr="00F52360">
        <w:rPr>
          <w:rFonts w:cs="David"/>
          <w:sz w:val="24"/>
          <w:szCs w:val="24"/>
          <w:rtl/>
        </w:rPr>
        <w:t xml:space="preserve">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ובצפון</w:t>
      </w:r>
      <w:r w:rsidRPr="00F52360">
        <w:rPr>
          <w:rFonts w:cs="David"/>
          <w:sz w:val="24"/>
          <w:szCs w:val="24"/>
          <w:rtl/>
        </w:rPr>
        <w:t xml:space="preserve"> </w:t>
      </w:r>
      <w:r w:rsidRPr="00F52360">
        <w:rPr>
          <w:rFonts w:cs="David" w:hint="cs"/>
          <w:sz w:val="24"/>
          <w:szCs w:val="24"/>
          <w:rtl/>
        </w:rPr>
        <w:t>הנגב</w:t>
      </w:r>
      <w:r w:rsidRPr="00F52360">
        <w:rPr>
          <w:rFonts w:cs="David"/>
          <w:sz w:val="24"/>
          <w:szCs w:val="24"/>
          <w:rtl/>
        </w:rPr>
        <w:t xml:space="preserve"> </w:t>
      </w:r>
      <w:r w:rsidRPr="00F52360">
        <w:rPr>
          <w:rFonts w:cs="David" w:hint="cs"/>
          <w:sz w:val="24"/>
          <w:szCs w:val="24"/>
          <w:rtl/>
        </w:rPr>
        <w:t>וחבל</w:t>
      </w:r>
      <w:r w:rsidRPr="00F52360">
        <w:rPr>
          <w:rFonts w:cs="David"/>
          <w:sz w:val="24"/>
          <w:szCs w:val="24"/>
          <w:rtl/>
        </w:rPr>
        <w:t xml:space="preserve"> </w:t>
      </w:r>
      <w:r w:rsidRPr="00F52360">
        <w:rPr>
          <w:rFonts w:cs="David" w:hint="cs"/>
          <w:sz w:val="24"/>
          <w:szCs w:val="24"/>
          <w:rtl/>
        </w:rPr>
        <w:t>הבשור</w:t>
      </w:r>
      <w:r w:rsidRPr="00F52360">
        <w:rPr>
          <w:rFonts w:cs="David"/>
          <w:sz w:val="24"/>
          <w:szCs w:val="24"/>
          <w:rtl/>
        </w:rPr>
        <w:t xml:space="preserve"> </w:t>
      </w:r>
      <w:r>
        <w:rPr>
          <w:rFonts w:cs="David" w:hint="cs"/>
          <w:sz w:val="24"/>
          <w:szCs w:val="24"/>
          <w:rtl/>
        </w:rPr>
        <w:t>42-40</w:t>
      </w:r>
      <w:r w:rsidRPr="00F52360">
        <w:rPr>
          <w:rFonts w:cs="David"/>
          <w:sz w:val="24"/>
          <w:szCs w:val="24"/>
          <w:rtl/>
        </w:rPr>
        <w:t xml:space="preserve">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ערכים</w:t>
      </w:r>
      <w:r w:rsidRPr="00F52360">
        <w:rPr>
          <w:rFonts w:cs="David"/>
          <w:sz w:val="24"/>
          <w:szCs w:val="24"/>
          <w:rtl/>
        </w:rPr>
        <w:t xml:space="preserve"> </w:t>
      </w:r>
      <w:r w:rsidRPr="00F52360">
        <w:rPr>
          <w:rFonts w:cs="David" w:hint="cs"/>
          <w:sz w:val="24"/>
          <w:szCs w:val="24"/>
          <w:rtl/>
        </w:rPr>
        <w:t>כה</w:t>
      </w:r>
      <w:r w:rsidRPr="00F52360">
        <w:rPr>
          <w:rFonts w:cs="David"/>
          <w:sz w:val="24"/>
          <w:szCs w:val="24"/>
          <w:rtl/>
        </w:rPr>
        <w:t xml:space="preserve"> </w:t>
      </w:r>
      <w:r w:rsidRPr="00F52360">
        <w:rPr>
          <w:rFonts w:cs="David" w:hint="cs"/>
          <w:sz w:val="24"/>
          <w:szCs w:val="24"/>
          <w:rtl/>
        </w:rPr>
        <w:t>גבוהים</w:t>
      </w:r>
      <w:r w:rsidRPr="00F52360">
        <w:rPr>
          <w:rFonts w:cs="David"/>
          <w:sz w:val="24"/>
          <w:szCs w:val="24"/>
          <w:rtl/>
        </w:rPr>
        <w:t xml:space="preserve"> </w:t>
      </w:r>
      <w:r w:rsidRPr="00F52360">
        <w:rPr>
          <w:rFonts w:cs="David" w:hint="cs"/>
          <w:sz w:val="24"/>
          <w:szCs w:val="24"/>
          <w:rtl/>
        </w:rPr>
        <w:t>אינם</w:t>
      </w:r>
      <w:r w:rsidRPr="00F52360">
        <w:rPr>
          <w:rFonts w:cs="David"/>
          <w:sz w:val="24"/>
          <w:szCs w:val="24"/>
          <w:rtl/>
        </w:rPr>
        <w:t xml:space="preserve"> </w:t>
      </w:r>
      <w:r w:rsidRPr="00F52360">
        <w:rPr>
          <w:rFonts w:cs="David" w:hint="cs"/>
          <w:sz w:val="24"/>
          <w:szCs w:val="24"/>
          <w:rtl/>
        </w:rPr>
        <w:t>חסרי</w:t>
      </w:r>
      <w:r w:rsidRPr="00F52360">
        <w:rPr>
          <w:rFonts w:cs="David"/>
          <w:sz w:val="24"/>
          <w:szCs w:val="24"/>
          <w:rtl/>
        </w:rPr>
        <w:t xml:space="preserve"> </w:t>
      </w:r>
      <w:r w:rsidRPr="00F52360">
        <w:rPr>
          <w:rFonts w:cs="David" w:hint="cs"/>
          <w:sz w:val="24"/>
          <w:szCs w:val="24"/>
          <w:rtl/>
        </w:rPr>
        <w:t>תקדים</w:t>
      </w:r>
      <w:r w:rsidRPr="00F52360">
        <w:rPr>
          <w:rFonts w:cs="David"/>
          <w:sz w:val="24"/>
          <w:szCs w:val="24"/>
          <w:rtl/>
        </w:rPr>
        <w:t xml:space="preserve"> </w:t>
      </w:r>
      <w:r w:rsidRPr="00F52360">
        <w:rPr>
          <w:rFonts w:cs="David" w:hint="cs"/>
          <w:sz w:val="24"/>
          <w:szCs w:val="24"/>
          <w:rtl/>
        </w:rPr>
        <w:t>באפריל</w:t>
      </w:r>
      <w:r w:rsidRPr="00F52360">
        <w:rPr>
          <w:rFonts w:cs="David"/>
          <w:sz w:val="24"/>
          <w:szCs w:val="24"/>
          <w:rtl/>
        </w:rPr>
        <w:t xml:space="preserve">, </w:t>
      </w:r>
      <w:r w:rsidRPr="00F52360">
        <w:rPr>
          <w:rFonts w:cs="David" w:hint="cs"/>
          <w:sz w:val="24"/>
          <w:szCs w:val="24"/>
          <w:rtl/>
        </w:rPr>
        <w:t>אך</w:t>
      </w:r>
      <w:r w:rsidRPr="00F52360">
        <w:rPr>
          <w:rFonts w:cs="David"/>
          <w:sz w:val="24"/>
          <w:szCs w:val="24"/>
          <w:rtl/>
        </w:rPr>
        <w:t xml:space="preserve"> </w:t>
      </w:r>
      <w:r w:rsidRPr="00F52360">
        <w:rPr>
          <w:rFonts w:cs="David" w:hint="cs"/>
          <w:sz w:val="24"/>
          <w:szCs w:val="24"/>
          <w:rtl/>
        </w:rPr>
        <w:t>לא</w:t>
      </w:r>
      <w:r w:rsidRPr="00F52360">
        <w:rPr>
          <w:rFonts w:cs="David"/>
          <w:sz w:val="24"/>
          <w:szCs w:val="24"/>
          <w:rtl/>
        </w:rPr>
        <w:t xml:space="preserve"> </w:t>
      </w:r>
      <w:r w:rsidRPr="00F52360">
        <w:rPr>
          <w:rFonts w:cs="David" w:hint="cs"/>
          <w:sz w:val="24"/>
          <w:szCs w:val="24"/>
          <w:rtl/>
        </w:rPr>
        <w:t>בשלב</w:t>
      </w:r>
      <w:r w:rsidRPr="00F52360">
        <w:rPr>
          <w:rFonts w:cs="David"/>
          <w:sz w:val="24"/>
          <w:szCs w:val="24"/>
          <w:rtl/>
        </w:rPr>
        <w:t xml:space="preserve"> </w:t>
      </w:r>
      <w:r w:rsidRPr="00F52360">
        <w:rPr>
          <w:rFonts w:cs="David" w:hint="cs"/>
          <w:sz w:val="24"/>
          <w:szCs w:val="24"/>
          <w:rtl/>
        </w:rPr>
        <w:t>כה</w:t>
      </w:r>
      <w:r w:rsidRPr="00F52360">
        <w:rPr>
          <w:rFonts w:cs="David"/>
          <w:sz w:val="24"/>
          <w:szCs w:val="24"/>
          <w:rtl/>
        </w:rPr>
        <w:t xml:space="preserve"> </w:t>
      </w:r>
      <w:r w:rsidRPr="00F52360">
        <w:rPr>
          <w:rFonts w:cs="David" w:hint="cs"/>
          <w:sz w:val="24"/>
          <w:szCs w:val="24"/>
          <w:rtl/>
        </w:rPr>
        <w:t>מוקדם</w:t>
      </w:r>
      <w:r w:rsidRPr="00F52360">
        <w:rPr>
          <w:rFonts w:cs="David"/>
          <w:sz w:val="24"/>
          <w:szCs w:val="24"/>
          <w:rtl/>
        </w:rPr>
        <w:t xml:space="preserve"> </w:t>
      </w:r>
      <w:r w:rsidRPr="00F52360">
        <w:rPr>
          <w:rFonts w:cs="David" w:hint="cs"/>
          <w:sz w:val="24"/>
          <w:szCs w:val="24"/>
          <w:rtl/>
        </w:rPr>
        <w:t>בחודש</w:t>
      </w:r>
      <w:r w:rsidRPr="00F52360">
        <w:rPr>
          <w:rFonts w:cs="David"/>
          <w:sz w:val="24"/>
          <w:szCs w:val="24"/>
          <w:rtl/>
        </w:rPr>
        <w:t xml:space="preserve"> </w:t>
      </w:r>
      <w:r w:rsidRPr="00F52360">
        <w:rPr>
          <w:rFonts w:cs="David" w:hint="cs"/>
          <w:sz w:val="24"/>
          <w:szCs w:val="24"/>
          <w:rtl/>
        </w:rPr>
        <w:t>כאשר</w:t>
      </w:r>
      <w:r w:rsidRPr="00F52360">
        <w:rPr>
          <w:rFonts w:cs="David"/>
          <w:sz w:val="24"/>
          <w:szCs w:val="24"/>
          <w:rtl/>
        </w:rPr>
        <w:t xml:space="preserve"> </w:t>
      </w:r>
      <w:r w:rsidRPr="00F52360">
        <w:rPr>
          <w:rFonts w:cs="David" w:hint="cs"/>
          <w:sz w:val="24"/>
          <w:szCs w:val="24"/>
          <w:rtl/>
        </w:rPr>
        <w:t>ממוצע</w:t>
      </w:r>
      <w:r w:rsidRPr="00F52360">
        <w:rPr>
          <w:rFonts w:cs="David"/>
          <w:sz w:val="24"/>
          <w:szCs w:val="24"/>
          <w:rtl/>
        </w:rPr>
        <w:t xml:space="preserve"> </w:t>
      </w:r>
      <w:r w:rsidRPr="00F52360">
        <w:rPr>
          <w:rFonts w:cs="David" w:hint="cs"/>
          <w:sz w:val="24"/>
          <w:szCs w:val="24"/>
          <w:rtl/>
        </w:rPr>
        <w:t>הטמפרטורות</w:t>
      </w:r>
      <w:r w:rsidRPr="00F52360">
        <w:rPr>
          <w:rFonts w:cs="David"/>
          <w:sz w:val="24"/>
          <w:szCs w:val="24"/>
          <w:rtl/>
        </w:rPr>
        <w:t xml:space="preserve"> </w:t>
      </w:r>
      <w:r w:rsidRPr="00F52360">
        <w:rPr>
          <w:rFonts w:cs="David" w:hint="cs"/>
          <w:sz w:val="24"/>
          <w:szCs w:val="24"/>
          <w:rtl/>
        </w:rPr>
        <w:t>עדיין</w:t>
      </w:r>
      <w:r w:rsidRPr="00F52360">
        <w:rPr>
          <w:rFonts w:cs="David"/>
          <w:sz w:val="24"/>
          <w:szCs w:val="24"/>
          <w:rtl/>
        </w:rPr>
        <w:t xml:space="preserve"> </w:t>
      </w:r>
      <w:r w:rsidRPr="00F52360">
        <w:rPr>
          <w:rFonts w:cs="David" w:hint="cs"/>
          <w:sz w:val="24"/>
          <w:szCs w:val="24"/>
          <w:rtl/>
        </w:rPr>
        <w:t>נמוך</w:t>
      </w:r>
      <w:r w:rsidRPr="00F52360">
        <w:rPr>
          <w:rFonts w:cs="David"/>
          <w:sz w:val="24"/>
          <w:szCs w:val="24"/>
          <w:rtl/>
        </w:rPr>
        <w:t xml:space="preserve"> </w:t>
      </w:r>
      <w:r w:rsidRPr="00F52360">
        <w:rPr>
          <w:rFonts w:cs="David" w:hint="cs"/>
          <w:sz w:val="24"/>
          <w:szCs w:val="24"/>
          <w:rtl/>
        </w:rPr>
        <w:t>יחסית</w:t>
      </w:r>
      <w:r w:rsidRPr="00F52360">
        <w:rPr>
          <w:rFonts w:cs="David"/>
          <w:sz w:val="24"/>
          <w:szCs w:val="24"/>
          <w:rtl/>
        </w:rPr>
        <w:t xml:space="preserve"> </w:t>
      </w:r>
      <w:r w:rsidRPr="00F52360">
        <w:rPr>
          <w:rFonts w:cs="David" w:hint="cs"/>
          <w:sz w:val="24"/>
          <w:szCs w:val="24"/>
          <w:rtl/>
        </w:rPr>
        <w:t>והגעה</w:t>
      </w:r>
      <w:r w:rsidRPr="00F52360">
        <w:rPr>
          <w:rFonts w:cs="David"/>
          <w:sz w:val="24"/>
          <w:szCs w:val="24"/>
          <w:rtl/>
        </w:rPr>
        <w:t xml:space="preserve"> </w:t>
      </w:r>
      <w:r w:rsidRPr="00F52360">
        <w:rPr>
          <w:rFonts w:cs="David" w:hint="cs"/>
          <w:sz w:val="24"/>
          <w:szCs w:val="24"/>
          <w:rtl/>
        </w:rPr>
        <w:t>לערכים</w:t>
      </w:r>
      <w:r w:rsidRPr="00F52360">
        <w:rPr>
          <w:rFonts w:cs="David"/>
          <w:sz w:val="24"/>
          <w:szCs w:val="24"/>
          <w:rtl/>
        </w:rPr>
        <w:t xml:space="preserve"> </w:t>
      </w:r>
      <w:r w:rsidRPr="00F52360">
        <w:rPr>
          <w:rFonts w:cs="David" w:hint="cs"/>
          <w:sz w:val="24"/>
          <w:szCs w:val="24"/>
          <w:rtl/>
        </w:rPr>
        <w:t>שכאלה</w:t>
      </w:r>
      <w:r w:rsidRPr="00F52360">
        <w:rPr>
          <w:rFonts w:cs="David"/>
          <w:sz w:val="24"/>
          <w:szCs w:val="24"/>
          <w:rtl/>
        </w:rPr>
        <w:t xml:space="preserve"> </w:t>
      </w:r>
      <w:r w:rsidRPr="00F52360">
        <w:rPr>
          <w:rFonts w:cs="David" w:hint="cs"/>
          <w:sz w:val="24"/>
          <w:szCs w:val="24"/>
          <w:rtl/>
        </w:rPr>
        <w:t>מחייבת</w:t>
      </w:r>
      <w:r w:rsidRPr="00F52360">
        <w:rPr>
          <w:rFonts w:cs="David"/>
          <w:sz w:val="24"/>
          <w:szCs w:val="24"/>
          <w:rtl/>
        </w:rPr>
        <w:t xml:space="preserve"> </w:t>
      </w:r>
      <w:r w:rsidRPr="00F52360">
        <w:rPr>
          <w:rFonts w:cs="David" w:hint="cs"/>
          <w:sz w:val="24"/>
          <w:szCs w:val="24"/>
          <w:rtl/>
        </w:rPr>
        <w:t>סטייה</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כ</w:t>
      </w:r>
      <w:r w:rsidRPr="00F52360">
        <w:rPr>
          <w:rFonts w:cs="David"/>
          <w:sz w:val="24"/>
          <w:szCs w:val="24"/>
          <w:rtl/>
        </w:rPr>
        <w:t>-</w:t>
      </w:r>
      <w:r>
        <w:rPr>
          <w:rFonts w:cs="David" w:hint="cs"/>
          <w:sz w:val="24"/>
          <w:szCs w:val="24"/>
          <w:rtl/>
        </w:rPr>
        <w:t xml:space="preserve"> </w:t>
      </w:r>
      <w:r w:rsidRPr="00F52360">
        <w:rPr>
          <w:rFonts w:cs="David"/>
          <w:sz w:val="24"/>
          <w:szCs w:val="24"/>
          <w:rtl/>
        </w:rPr>
        <w:t xml:space="preserve">15 </w:t>
      </w:r>
      <w:r w:rsidRPr="00F52360">
        <w:rPr>
          <w:rFonts w:cs="David" w:hint="cs"/>
          <w:sz w:val="24"/>
          <w:szCs w:val="24"/>
          <w:rtl/>
        </w:rPr>
        <w:t>מעלות</w:t>
      </w:r>
      <w:r w:rsidRPr="00F52360">
        <w:rPr>
          <w:rFonts w:cs="David"/>
          <w:sz w:val="24"/>
          <w:szCs w:val="24"/>
          <w:rtl/>
        </w:rPr>
        <w:t xml:space="preserve"> </w:t>
      </w:r>
      <w:r w:rsidRPr="00F52360">
        <w:rPr>
          <w:rFonts w:cs="David" w:hint="cs"/>
          <w:sz w:val="24"/>
          <w:szCs w:val="24"/>
          <w:rtl/>
        </w:rPr>
        <w:t>מהממוצע</w:t>
      </w:r>
      <w:r w:rsidRPr="00F52360">
        <w:rPr>
          <w:rFonts w:cs="David"/>
          <w:sz w:val="24"/>
          <w:szCs w:val="24"/>
          <w:rtl/>
        </w:rPr>
        <w:t xml:space="preserve"> </w:t>
      </w:r>
      <w:r w:rsidRPr="00F52360">
        <w:rPr>
          <w:rFonts w:cs="David" w:hint="cs"/>
          <w:sz w:val="24"/>
          <w:szCs w:val="24"/>
          <w:rtl/>
        </w:rPr>
        <w:t>ואף</w:t>
      </w:r>
      <w:r w:rsidRPr="00F52360">
        <w:rPr>
          <w:rFonts w:cs="David"/>
          <w:sz w:val="24"/>
          <w:szCs w:val="24"/>
          <w:rtl/>
        </w:rPr>
        <w:t xml:space="preserve"> </w:t>
      </w:r>
      <w:r w:rsidRPr="00F52360">
        <w:rPr>
          <w:rFonts w:cs="David" w:hint="cs"/>
          <w:sz w:val="24"/>
          <w:szCs w:val="24"/>
          <w:rtl/>
        </w:rPr>
        <w:t>יותר</w:t>
      </w:r>
      <w:r w:rsidRPr="00F52360">
        <w:rPr>
          <w:rFonts w:cs="David"/>
          <w:sz w:val="24"/>
          <w:szCs w:val="24"/>
          <w:rtl/>
        </w:rPr>
        <w:t xml:space="preserve"> </w:t>
      </w:r>
      <w:r w:rsidRPr="00F52360">
        <w:rPr>
          <w:rFonts w:cs="David" w:hint="cs"/>
          <w:sz w:val="24"/>
          <w:szCs w:val="24"/>
          <w:rtl/>
        </w:rPr>
        <w:t>מכך</w:t>
      </w:r>
      <w:r w:rsidRPr="00F52360">
        <w:rPr>
          <w:rFonts w:cs="David"/>
          <w:sz w:val="24"/>
          <w:szCs w:val="24"/>
          <w:rtl/>
        </w:rPr>
        <w:t xml:space="preserve">. </w:t>
      </w:r>
    </w:p>
    <w:p w:rsidR="00605E32" w:rsidRPr="0007402D" w:rsidRDefault="00605E32" w:rsidP="00605E32">
      <w:pPr>
        <w:spacing w:line="360" w:lineRule="auto"/>
        <w:jc w:val="both"/>
        <w:rPr>
          <w:rFonts w:cs="David"/>
          <w:sz w:val="24"/>
          <w:szCs w:val="24"/>
          <w:rtl/>
        </w:rPr>
      </w:pPr>
    </w:p>
    <w:p w:rsidR="00605E32" w:rsidRPr="00A54861" w:rsidRDefault="00605E32" w:rsidP="00605E32">
      <w:pPr>
        <w:spacing w:line="360" w:lineRule="auto"/>
        <w:jc w:val="both"/>
        <w:rPr>
          <w:rFonts w:cs="David"/>
          <w:sz w:val="24"/>
          <w:szCs w:val="24"/>
          <w:rtl/>
        </w:rPr>
      </w:pPr>
      <w:r w:rsidRPr="00A54861">
        <w:rPr>
          <w:rStyle w:val="Hyperlink"/>
          <w:rFonts w:cs="David"/>
          <w:color w:val="auto"/>
          <w:sz w:val="24"/>
          <w:szCs w:val="24"/>
          <w:u w:val="none"/>
          <w:rtl/>
        </w:rPr>
        <w:t>31.03-01.04.2001</w:t>
      </w:r>
      <w:bookmarkStart w:id="327" w:name="קצר01"/>
      <w:bookmarkEnd w:id="327"/>
      <w:r w:rsidRPr="00A54861">
        <w:rPr>
          <w:rStyle w:val="Hyperlink"/>
          <w:rFonts w:cs="David" w:hint="cs"/>
          <w:color w:val="auto"/>
          <w:sz w:val="24"/>
          <w:szCs w:val="24"/>
          <w:u w:val="none"/>
          <w:rtl/>
        </w:rPr>
        <w:t>: שרב</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קיצוני</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לעונה</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עם</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טמפרטורות</w:t>
      </w:r>
      <w:r w:rsidRPr="00A54861">
        <w:rPr>
          <w:rStyle w:val="Hyperlink"/>
          <w:rFonts w:cs="David"/>
          <w:color w:val="auto"/>
          <w:sz w:val="24"/>
          <w:szCs w:val="24"/>
          <w:u w:val="none"/>
          <w:rtl/>
        </w:rPr>
        <w:t xml:space="preserve"> </w:t>
      </w:r>
      <w:r w:rsidRPr="00A54861">
        <w:rPr>
          <w:rStyle w:val="Hyperlink"/>
          <w:rFonts w:cs="David" w:hint="cs"/>
          <w:color w:val="auto"/>
          <w:sz w:val="24"/>
          <w:szCs w:val="24"/>
          <w:u w:val="none"/>
          <w:rtl/>
        </w:rPr>
        <w:t>של</w:t>
      </w:r>
      <w:r w:rsidRPr="00A54861">
        <w:rPr>
          <w:rStyle w:val="Hyperlink"/>
          <w:rFonts w:cs="David"/>
          <w:color w:val="auto"/>
          <w:sz w:val="24"/>
          <w:szCs w:val="24"/>
          <w:u w:val="none"/>
          <w:rtl/>
        </w:rPr>
        <w:t xml:space="preserve"> 38 </w:t>
      </w:r>
      <w:r w:rsidRPr="00A54861">
        <w:rPr>
          <w:rStyle w:val="Hyperlink"/>
          <w:rFonts w:cs="David" w:hint="cs"/>
          <w:color w:val="auto"/>
          <w:sz w:val="24"/>
          <w:szCs w:val="24"/>
          <w:u w:val="none"/>
          <w:rtl/>
        </w:rPr>
        <w:t>מ</w:t>
      </w:r>
      <w:r w:rsidRPr="00A54861">
        <w:rPr>
          <w:rStyle w:val="Hyperlink"/>
          <w:rFonts w:cs="David"/>
          <w:color w:val="auto"/>
          <w:sz w:val="24"/>
          <w:szCs w:val="24"/>
          <w:u w:val="none"/>
          <w:rtl/>
        </w:rPr>
        <w:t>"</w:t>
      </w:r>
      <w:r w:rsidRPr="00A54861">
        <w:rPr>
          <w:rStyle w:val="Hyperlink"/>
          <w:rFonts w:cs="David" w:hint="cs"/>
          <w:color w:val="auto"/>
          <w:sz w:val="24"/>
          <w:szCs w:val="24"/>
          <w:u w:val="none"/>
          <w:rtl/>
        </w:rPr>
        <w:t>צ</w:t>
      </w:r>
      <w:r w:rsidRPr="00A54861">
        <w:rPr>
          <w:rStyle w:val="Hyperlink"/>
          <w:rFonts w:cs="David"/>
          <w:color w:val="auto"/>
          <w:sz w:val="24"/>
          <w:szCs w:val="24"/>
          <w:u w:val="none"/>
          <w:rtl/>
        </w:rPr>
        <w:t xml:space="preserve"> </w:t>
      </w:r>
      <w:r w:rsidRPr="00A54861">
        <w:rPr>
          <w:rFonts w:cs="David" w:hint="cs"/>
          <w:sz w:val="24"/>
          <w:szCs w:val="24"/>
          <w:rtl/>
        </w:rPr>
        <w:t>במישור</w:t>
      </w:r>
      <w:r w:rsidRPr="00A54861">
        <w:rPr>
          <w:rFonts w:cs="David"/>
          <w:sz w:val="24"/>
          <w:szCs w:val="24"/>
          <w:rtl/>
        </w:rPr>
        <w:t xml:space="preserve"> </w:t>
      </w:r>
      <w:r w:rsidRPr="00A54861">
        <w:rPr>
          <w:rFonts w:cs="David" w:hint="cs"/>
          <w:sz w:val="24"/>
          <w:szCs w:val="24"/>
          <w:rtl/>
        </w:rPr>
        <w:t>החוף</w:t>
      </w:r>
      <w:r w:rsidRPr="00A54861">
        <w:rPr>
          <w:rFonts w:cs="David"/>
          <w:sz w:val="24"/>
          <w:szCs w:val="24"/>
          <w:rtl/>
        </w:rPr>
        <w:t xml:space="preserve"> </w:t>
      </w:r>
    </w:p>
    <w:p w:rsidR="00605E32" w:rsidRPr="00F52360" w:rsidRDefault="00605E32" w:rsidP="00605E32">
      <w:pPr>
        <w:spacing w:line="360" w:lineRule="auto"/>
        <w:jc w:val="both"/>
        <w:rPr>
          <w:rFonts w:cs="David"/>
          <w:sz w:val="24"/>
          <w:szCs w:val="24"/>
          <w:rtl/>
        </w:rPr>
      </w:pPr>
      <w:r w:rsidRPr="00F52360">
        <w:rPr>
          <w:rFonts w:cs="David" w:hint="cs"/>
          <w:sz w:val="24"/>
          <w:szCs w:val="24"/>
          <w:rtl/>
        </w:rPr>
        <w:t>מרץ</w:t>
      </w:r>
      <w:r w:rsidRPr="00F52360">
        <w:rPr>
          <w:rFonts w:cs="David"/>
          <w:sz w:val="24"/>
          <w:szCs w:val="24"/>
          <w:rtl/>
        </w:rPr>
        <w:t xml:space="preserve"> 2001 </w:t>
      </w:r>
      <w:r w:rsidRPr="00F52360">
        <w:rPr>
          <w:rFonts w:cs="David" w:hint="cs"/>
          <w:sz w:val="24"/>
          <w:szCs w:val="24"/>
          <w:rtl/>
        </w:rPr>
        <w:t>היה</w:t>
      </w:r>
      <w:r w:rsidRPr="00F52360">
        <w:rPr>
          <w:rFonts w:cs="David"/>
          <w:sz w:val="24"/>
          <w:szCs w:val="24"/>
          <w:rtl/>
        </w:rPr>
        <w:t xml:space="preserve"> </w:t>
      </w:r>
      <w:r w:rsidRPr="00F52360">
        <w:rPr>
          <w:rFonts w:cs="David" w:hint="cs"/>
          <w:sz w:val="24"/>
          <w:szCs w:val="24"/>
          <w:rtl/>
        </w:rPr>
        <w:t>חם</w:t>
      </w:r>
      <w:r w:rsidRPr="00F52360">
        <w:rPr>
          <w:rFonts w:cs="David"/>
          <w:sz w:val="24"/>
          <w:szCs w:val="24"/>
          <w:rtl/>
        </w:rPr>
        <w:t xml:space="preserve"> </w:t>
      </w:r>
      <w:r w:rsidRPr="00F52360">
        <w:rPr>
          <w:rFonts w:cs="David" w:hint="cs"/>
          <w:sz w:val="24"/>
          <w:szCs w:val="24"/>
          <w:rtl/>
        </w:rPr>
        <w:t>ויבש</w:t>
      </w:r>
      <w:r w:rsidRPr="00F52360">
        <w:rPr>
          <w:rFonts w:cs="David"/>
          <w:sz w:val="24"/>
          <w:szCs w:val="24"/>
          <w:rtl/>
        </w:rPr>
        <w:t xml:space="preserve"> </w:t>
      </w:r>
      <w:r w:rsidRPr="00F52360">
        <w:rPr>
          <w:rFonts w:cs="David" w:hint="cs"/>
          <w:sz w:val="24"/>
          <w:szCs w:val="24"/>
          <w:rtl/>
        </w:rPr>
        <w:t>וטמפרטורות</w:t>
      </w:r>
      <w:r w:rsidRPr="00F52360">
        <w:rPr>
          <w:rFonts w:cs="David"/>
          <w:sz w:val="24"/>
          <w:szCs w:val="24"/>
          <w:rtl/>
        </w:rPr>
        <w:t xml:space="preserve"> </w:t>
      </w:r>
      <w:r w:rsidRPr="00F52360">
        <w:rPr>
          <w:rFonts w:cs="David" w:hint="cs"/>
          <w:sz w:val="24"/>
          <w:szCs w:val="24"/>
          <w:rtl/>
        </w:rPr>
        <w:t>המקסימום</w:t>
      </w:r>
      <w:r w:rsidRPr="00F52360">
        <w:rPr>
          <w:rFonts w:cs="David"/>
          <w:sz w:val="24"/>
          <w:szCs w:val="24"/>
          <w:rtl/>
        </w:rPr>
        <w:t xml:space="preserve"> </w:t>
      </w:r>
      <w:r w:rsidRPr="00F52360">
        <w:rPr>
          <w:rFonts w:cs="David" w:hint="cs"/>
          <w:sz w:val="24"/>
          <w:szCs w:val="24"/>
          <w:rtl/>
        </w:rPr>
        <w:t>במהלכו</w:t>
      </w:r>
      <w:r w:rsidRPr="00F52360">
        <w:rPr>
          <w:rFonts w:cs="David"/>
          <w:sz w:val="24"/>
          <w:szCs w:val="24"/>
          <w:rtl/>
        </w:rPr>
        <w:t xml:space="preserve"> </w:t>
      </w:r>
      <w:r w:rsidRPr="00F52360">
        <w:rPr>
          <w:rFonts w:cs="David" w:hint="cs"/>
          <w:sz w:val="24"/>
          <w:szCs w:val="24"/>
          <w:rtl/>
        </w:rPr>
        <w:t>היו</w:t>
      </w:r>
      <w:r w:rsidRPr="00F52360">
        <w:rPr>
          <w:rFonts w:cs="David"/>
          <w:sz w:val="24"/>
          <w:szCs w:val="24"/>
          <w:rtl/>
        </w:rPr>
        <w:t xml:space="preserve"> </w:t>
      </w:r>
      <w:r w:rsidRPr="00F52360">
        <w:rPr>
          <w:rFonts w:cs="David" w:hint="cs"/>
          <w:sz w:val="24"/>
          <w:szCs w:val="24"/>
          <w:rtl/>
        </w:rPr>
        <w:t>גבוהות</w:t>
      </w:r>
      <w:r w:rsidRPr="00F52360">
        <w:rPr>
          <w:rFonts w:cs="David"/>
          <w:sz w:val="24"/>
          <w:szCs w:val="24"/>
          <w:rtl/>
        </w:rPr>
        <w:t xml:space="preserve"> </w:t>
      </w:r>
      <w:r w:rsidRPr="00F52360">
        <w:rPr>
          <w:rFonts w:cs="David" w:hint="cs"/>
          <w:sz w:val="24"/>
          <w:szCs w:val="24"/>
          <w:rtl/>
        </w:rPr>
        <w:t>באופן</w:t>
      </w:r>
      <w:r w:rsidRPr="00F52360">
        <w:rPr>
          <w:rFonts w:cs="David"/>
          <w:sz w:val="24"/>
          <w:szCs w:val="24"/>
          <w:rtl/>
        </w:rPr>
        <w:t xml:space="preserve"> </w:t>
      </w:r>
      <w:r w:rsidRPr="00F52360">
        <w:rPr>
          <w:rFonts w:cs="David" w:hint="cs"/>
          <w:sz w:val="24"/>
          <w:szCs w:val="24"/>
          <w:rtl/>
        </w:rPr>
        <w:t>חריג</w:t>
      </w:r>
      <w:r w:rsidRPr="00F52360">
        <w:rPr>
          <w:rFonts w:cs="David"/>
          <w:sz w:val="24"/>
          <w:szCs w:val="24"/>
          <w:rtl/>
        </w:rPr>
        <w:t xml:space="preserve">. </w:t>
      </w:r>
      <w:r w:rsidRPr="00F52360">
        <w:rPr>
          <w:rFonts w:cs="David" w:hint="cs"/>
          <w:sz w:val="24"/>
          <w:szCs w:val="24"/>
          <w:rtl/>
        </w:rPr>
        <w:t>החום</w:t>
      </w:r>
      <w:r w:rsidRPr="00F52360">
        <w:rPr>
          <w:rFonts w:cs="David"/>
          <w:sz w:val="24"/>
          <w:szCs w:val="24"/>
          <w:rtl/>
        </w:rPr>
        <w:t xml:space="preserve"> </w:t>
      </w:r>
      <w:r w:rsidRPr="00F52360">
        <w:rPr>
          <w:rFonts w:cs="David" w:hint="cs"/>
          <w:sz w:val="24"/>
          <w:szCs w:val="24"/>
          <w:rtl/>
        </w:rPr>
        <w:t>הגיע</w:t>
      </w:r>
      <w:r w:rsidRPr="00F52360">
        <w:rPr>
          <w:rFonts w:cs="David"/>
          <w:sz w:val="24"/>
          <w:szCs w:val="24"/>
          <w:rtl/>
        </w:rPr>
        <w:t xml:space="preserve"> </w:t>
      </w:r>
      <w:r w:rsidRPr="00F52360">
        <w:rPr>
          <w:rFonts w:cs="David" w:hint="cs"/>
          <w:sz w:val="24"/>
          <w:szCs w:val="24"/>
          <w:rtl/>
        </w:rPr>
        <w:t>לשיאו</w:t>
      </w:r>
      <w:r w:rsidRPr="00F52360">
        <w:rPr>
          <w:rFonts w:cs="David"/>
          <w:sz w:val="24"/>
          <w:szCs w:val="24"/>
          <w:rtl/>
        </w:rPr>
        <w:t xml:space="preserve"> </w:t>
      </w:r>
      <w:r w:rsidRPr="00F52360">
        <w:rPr>
          <w:rFonts w:cs="David" w:hint="cs"/>
          <w:sz w:val="24"/>
          <w:szCs w:val="24"/>
          <w:rtl/>
        </w:rPr>
        <w:t>ביומו</w:t>
      </w:r>
      <w:r w:rsidRPr="00F52360">
        <w:rPr>
          <w:rFonts w:cs="David"/>
          <w:sz w:val="24"/>
          <w:szCs w:val="24"/>
          <w:rtl/>
        </w:rPr>
        <w:t xml:space="preserve"> </w:t>
      </w:r>
      <w:r w:rsidRPr="00F52360">
        <w:rPr>
          <w:rFonts w:cs="David" w:hint="cs"/>
          <w:sz w:val="24"/>
          <w:szCs w:val="24"/>
          <w:rtl/>
        </w:rPr>
        <w:t>האחרון</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החודש</w:t>
      </w:r>
      <w:r w:rsidRPr="00F52360">
        <w:rPr>
          <w:rFonts w:cs="David"/>
          <w:sz w:val="24"/>
          <w:szCs w:val="24"/>
          <w:rtl/>
        </w:rPr>
        <w:t xml:space="preserve"> </w:t>
      </w:r>
      <w:r w:rsidRPr="00F52360">
        <w:rPr>
          <w:rFonts w:cs="David" w:hint="cs"/>
          <w:sz w:val="24"/>
          <w:szCs w:val="24"/>
          <w:rtl/>
        </w:rPr>
        <w:t>עת</w:t>
      </w:r>
      <w:r w:rsidRPr="00F52360">
        <w:rPr>
          <w:rFonts w:cs="David"/>
          <w:sz w:val="24"/>
          <w:szCs w:val="24"/>
          <w:rtl/>
        </w:rPr>
        <w:t xml:space="preserve"> </w:t>
      </w:r>
      <w:r w:rsidRPr="00F52360">
        <w:rPr>
          <w:rFonts w:cs="David" w:hint="cs"/>
          <w:sz w:val="24"/>
          <w:szCs w:val="24"/>
          <w:rtl/>
        </w:rPr>
        <w:t>נמדדו</w:t>
      </w:r>
      <w:r w:rsidRPr="00F52360">
        <w:rPr>
          <w:rFonts w:cs="David"/>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Pr>
          <w:rFonts w:cs="David" w:hint="cs"/>
          <w:sz w:val="24"/>
          <w:szCs w:val="24"/>
          <w:rtl/>
        </w:rPr>
        <w:t>38-37</w:t>
      </w:r>
      <w:r w:rsidRPr="00F52360">
        <w:rPr>
          <w:rFonts w:cs="David"/>
          <w:sz w:val="24"/>
          <w:szCs w:val="24"/>
          <w:rtl/>
        </w:rPr>
        <w:t xml:space="preserve">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השפלה</w:t>
      </w:r>
      <w:r w:rsidRPr="00F52360">
        <w:rPr>
          <w:rFonts w:cs="David"/>
          <w:sz w:val="24"/>
          <w:szCs w:val="24"/>
          <w:rtl/>
        </w:rPr>
        <w:t xml:space="preserve"> </w:t>
      </w:r>
      <w:r w:rsidRPr="00F52360">
        <w:rPr>
          <w:rFonts w:cs="David" w:hint="cs"/>
          <w:sz w:val="24"/>
          <w:szCs w:val="24"/>
          <w:rtl/>
        </w:rPr>
        <w:t>וצפון</w:t>
      </w:r>
      <w:r w:rsidRPr="00F52360">
        <w:rPr>
          <w:rFonts w:cs="David"/>
          <w:sz w:val="24"/>
          <w:szCs w:val="24"/>
          <w:rtl/>
        </w:rPr>
        <w:t xml:space="preserve"> </w:t>
      </w:r>
      <w:r w:rsidRPr="00F52360">
        <w:rPr>
          <w:rFonts w:cs="David" w:hint="cs"/>
          <w:sz w:val="24"/>
          <w:szCs w:val="24"/>
          <w:rtl/>
        </w:rPr>
        <w:t>הנגב</w:t>
      </w:r>
      <w:r w:rsidRPr="00F52360">
        <w:rPr>
          <w:rFonts w:cs="David"/>
          <w:sz w:val="24"/>
          <w:szCs w:val="24"/>
          <w:rtl/>
        </w:rPr>
        <w:t xml:space="preserve">. </w:t>
      </w:r>
      <w:r w:rsidRPr="00F52360">
        <w:rPr>
          <w:rFonts w:cs="David" w:hint="cs"/>
          <w:sz w:val="24"/>
          <w:szCs w:val="24"/>
          <w:rtl/>
        </w:rPr>
        <w:t>בחצבה</w:t>
      </w:r>
      <w:r w:rsidRPr="00F52360">
        <w:rPr>
          <w:rFonts w:cs="David"/>
          <w:sz w:val="24"/>
          <w:szCs w:val="24"/>
          <w:rtl/>
        </w:rPr>
        <w:t xml:space="preserve"> </w:t>
      </w:r>
      <w:r w:rsidRPr="00F52360">
        <w:rPr>
          <w:rFonts w:cs="David" w:hint="cs"/>
          <w:sz w:val="24"/>
          <w:szCs w:val="24"/>
          <w:rtl/>
        </w:rPr>
        <w:t>שבערבה</w:t>
      </w:r>
      <w:r w:rsidRPr="00F52360">
        <w:rPr>
          <w:rFonts w:cs="David"/>
          <w:sz w:val="24"/>
          <w:szCs w:val="24"/>
          <w:rtl/>
        </w:rPr>
        <w:t xml:space="preserve"> </w:t>
      </w:r>
      <w:r w:rsidRPr="00F52360">
        <w:rPr>
          <w:rFonts w:cs="David" w:hint="cs"/>
          <w:sz w:val="24"/>
          <w:szCs w:val="24"/>
          <w:rtl/>
        </w:rPr>
        <w:t>נמדדה</w:t>
      </w:r>
      <w:r w:rsidRPr="00F52360">
        <w:rPr>
          <w:rFonts w:cs="David"/>
          <w:sz w:val="24"/>
          <w:szCs w:val="24"/>
          <w:rtl/>
        </w:rPr>
        <w:t xml:space="preserve"> </w:t>
      </w:r>
      <w:r w:rsidRPr="00F52360">
        <w:rPr>
          <w:rFonts w:cs="David" w:hint="cs"/>
          <w:sz w:val="24"/>
          <w:szCs w:val="24"/>
          <w:rtl/>
        </w:rPr>
        <w:t>הטמפרטורה</w:t>
      </w:r>
      <w:r w:rsidRPr="00F52360">
        <w:rPr>
          <w:rFonts w:cs="David"/>
          <w:sz w:val="24"/>
          <w:szCs w:val="24"/>
          <w:rtl/>
        </w:rPr>
        <w:t xml:space="preserve"> </w:t>
      </w:r>
      <w:r w:rsidRPr="00F52360">
        <w:rPr>
          <w:rFonts w:cs="David" w:hint="cs"/>
          <w:sz w:val="24"/>
          <w:szCs w:val="24"/>
          <w:rtl/>
        </w:rPr>
        <w:t>הגבוהה</w:t>
      </w:r>
      <w:r w:rsidRPr="00F52360">
        <w:rPr>
          <w:rFonts w:cs="David"/>
          <w:sz w:val="24"/>
          <w:szCs w:val="24"/>
          <w:rtl/>
        </w:rPr>
        <w:t xml:space="preserve"> </w:t>
      </w:r>
      <w:r w:rsidRPr="00F52360">
        <w:rPr>
          <w:rFonts w:cs="David" w:hint="cs"/>
          <w:sz w:val="24"/>
          <w:szCs w:val="24"/>
          <w:rtl/>
        </w:rPr>
        <w:t>ביותר</w:t>
      </w:r>
      <w:r w:rsidRPr="00F52360">
        <w:rPr>
          <w:rFonts w:cs="David"/>
          <w:sz w:val="24"/>
          <w:szCs w:val="24"/>
          <w:rtl/>
        </w:rPr>
        <w:t>,</w:t>
      </w:r>
      <w:r>
        <w:rPr>
          <w:rFonts w:cs="David"/>
          <w:sz w:val="24"/>
          <w:szCs w:val="24"/>
          <w:rtl/>
        </w:rPr>
        <w:t xml:space="preserve"> </w:t>
      </w:r>
      <w:r w:rsidRPr="00F52360">
        <w:rPr>
          <w:rFonts w:cs="David"/>
          <w:sz w:val="24"/>
          <w:szCs w:val="24"/>
          <w:rtl/>
        </w:rPr>
        <w:t xml:space="preserve">39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ובהרים</w:t>
      </w:r>
      <w:r w:rsidRPr="00F52360">
        <w:rPr>
          <w:rFonts w:cs="David"/>
          <w:sz w:val="24"/>
          <w:szCs w:val="24"/>
          <w:rtl/>
        </w:rPr>
        <w:t xml:space="preserve"> </w:t>
      </w:r>
      <w:r w:rsidRPr="00F52360">
        <w:rPr>
          <w:rFonts w:cs="David" w:hint="cs"/>
          <w:sz w:val="24"/>
          <w:szCs w:val="24"/>
          <w:rtl/>
        </w:rPr>
        <w:t>נמדדו</w:t>
      </w:r>
      <w:r w:rsidRPr="00F52360">
        <w:rPr>
          <w:rFonts w:cs="David"/>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מתונות</w:t>
      </w:r>
      <w:r w:rsidRPr="00F52360">
        <w:rPr>
          <w:rFonts w:cs="David"/>
          <w:sz w:val="24"/>
          <w:szCs w:val="24"/>
          <w:rtl/>
        </w:rPr>
        <w:t xml:space="preserve"> </w:t>
      </w:r>
      <w:r w:rsidRPr="00F52360">
        <w:rPr>
          <w:rFonts w:cs="David" w:hint="cs"/>
          <w:sz w:val="24"/>
          <w:szCs w:val="24"/>
          <w:rtl/>
        </w:rPr>
        <w:t>יותר</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Pr>
          <w:rFonts w:cs="David" w:hint="cs"/>
          <w:sz w:val="24"/>
          <w:szCs w:val="24"/>
          <w:rtl/>
        </w:rPr>
        <w:t>31-29</w:t>
      </w:r>
      <w:r w:rsidRPr="00F52360">
        <w:rPr>
          <w:rFonts w:cs="David"/>
          <w:sz w:val="24"/>
          <w:szCs w:val="24"/>
          <w:rtl/>
        </w:rPr>
        <w:t xml:space="preserve">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במרבית</w:t>
      </w:r>
      <w:r w:rsidRPr="00F52360">
        <w:rPr>
          <w:rFonts w:cs="David"/>
          <w:sz w:val="24"/>
          <w:szCs w:val="24"/>
          <w:rtl/>
        </w:rPr>
        <w:t xml:space="preserve"> </w:t>
      </w:r>
      <w:r w:rsidRPr="00F52360">
        <w:rPr>
          <w:rFonts w:cs="David" w:hint="cs"/>
          <w:sz w:val="24"/>
          <w:szCs w:val="24"/>
          <w:rtl/>
        </w:rPr>
        <w:t>התחנות</w:t>
      </w:r>
      <w:r w:rsidRPr="00F52360">
        <w:rPr>
          <w:rFonts w:cs="David"/>
          <w:sz w:val="24"/>
          <w:szCs w:val="24"/>
          <w:rtl/>
        </w:rPr>
        <w:t xml:space="preserve"> </w:t>
      </w:r>
      <w:r w:rsidRPr="00F52360">
        <w:rPr>
          <w:rFonts w:cs="David" w:hint="cs"/>
          <w:sz w:val="24"/>
          <w:szCs w:val="24"/>
          <w:rtl/>
        </w:rPr>
        <w:t>הטמפרטורות</w:t>
      </w:r>
      <w:r w:rsidRPr="00F52360">
        <w:rPr>
          <w:rFonts w:cs="David"/>
          <w:sz w:val="24"/>
          <w:szCs w:val="24"/>
          <w:rtl/>
        </w:rPr>
        <w:t xml:space="preserve"> </w:t>
      </w:r>
      <w:r w:rsidRPr="00F52360">
        <w:rPr>
          <w:rFonts w:cs="David" w:hint="cs"/>
          <w:sz w:val="24"/>
          <w:szCs w:val="24"/>
          <w:rtl/>
        </w:rPr>
        <w:t>באירוע</w:t>
      </w:r>
      <w:r w:rsidRPr="00F52360">
        <w:rPr>
          <w:rFonts w:cs="David"/>
          <w:sz w:val="24"/>
          <w:szCs w:val="24"/>
          <w:rtl/>
        </w:rPr>
        <w:t xml:space="preserve"> </w:t>
      </w:r>
      <w:r w:rsidRPr="00F52360">
        <w:rPr>
          <w:rFonts w:cs="David" w:hint="cs"/>
          <w:sz w:val="24"/>
          <w:szCs w:val="24"/>
          <w:rtl/>
        </w:rPr>
        <w:t>זה</w:t>
      </w:r>
      <w:r w:rsidRPr="00F52360">
        <w:rPr>
          <w:rFonts w:cs="David"/>
          <w:sz w:val="24"/>
          <w:szCs w:val="24"/>
          <w:rtl/>
        </w:rPr>
        <w:t xml:space="preserve"> </w:t>
      </w:r>
      <w:r w:rsidRPr="00F52360">
        <w:rPr>
          <w:rFonts w:cs="David" w:hint="cs"/>
          <w:sz w:val="24"/>
          <w:szCs w:val="24"/>
          <w:rtl/>
        </w:rPr>
        <w:t>היו</w:t>
      </w:r>
      <w:r w:rsidRPr="00F52360">
        <w:rPr>
          <w:rFonts w:cs="David"/>
          <w:sz w:val="24"/>
          <w:szCs w:val="24"/>
          <w:rtl/>
        </w:rPr>
        <w:t xml:space="preserve"> </w:t>
      </w:r>
      <w:r w:rsidRPr="00F52360">
        <w:rPr>
          <w:rFonts w:cs="David" w:hint="cs"/>
          <w:sz w:val="24"/>
          <w:szCs w:val="24"/>
          <w:rtl/>
        </w:rPr>
        <w:t>נמוכות</w:t>
      </w:r>
      <w:r w:rsidRPr="00F52360">
        <w:rPr>
          <w:rFonts w:cs="David"/>
          <w:sz w:val="24"/>
          <w:szCs w:val="24"/>
          <w:rtl/>
        </w:rPr>
        <w:t xml:space="preserve"> </w:t>
      </w:r>
      <w:r w:rsidRPr="00F52360">
        <w:rPr>
          <w:rFonts w:cs="David" w:hint="cs"/>
          <w:sz w:val="24"/>
          <w:szCs w:val="24"/>
          <w:rtl/>
        </w:rPr>
        <w:t>במעט</w:t>
      </w:r>
      <w:r w:rsidRPr="00F52360">
        <w:rPr>
          <w:rFonts w:cs="David"/>
          <w:sz w:val="24"/>
          <w:szCs w:val="24"/>
          <w:rtl/>
        </w:rPr>
        <w:t xml:space="preserve"> </w:t>
      </w:r>
      <w:r w:rsidRPr="00F52360">
        <w:rPr>
          <w:rFonts w:cs="David" w:hint="cs"/>
          <w:sz w:val="24"/>
          <w:szCs w:val="24"/>
          <w:rtl/>
        </w:rPr>
        <w:t>מהשרב</w:t>
      </w:r>
      <w:r w:rsidRPr="00F52360">
        <w:rPr>
          <w:rFonts w:cs="David"/>
          <w:sz w:val="24"/>
          <w:szCs w:val="24"/>
          <w:rtl/>
        </w:rPr>
        <w:t xml:space="preserve"> </w:t>
      </w:r>
      <w:r w:rsidRPr="00F52360">
        <w:rPr>
          <w:rFonts w:cs="David" w:hint="cs"/>
          <w:sz w:val="24"/>
          <w:szCs w:val="24"/>
          <w:rtl/>
        </w:rPr>
        <w:t>שחל</w:t>
      </w:r>
      <w:r w:rsidRPr="00F52360">
        <w:rPr>
          <w:rFonts w:cs="David"/>
          <w:sz w:val="24"/>
          <w:szCs w:val="24"/>
          <w:rtl/>
        </w:rPr>
        <w:t xml:space="preserve"> </w:t>
      </w:r>
      <w:r w:rsidRPr="00F52360">
        <w:rPr>
          <w:rFonts w:cs="David" w:hint="cs"/>
          <w:sz w:val="24"/>
          <w:szCs w:val="24"/>
          <w:rtl/>
        </w:rPr>
        <w:t>ביומו</w:t>
      </w:r>
      <w:r w:rsidRPr="00F52360">
        <w:rPr>
          <w:rFonts w:cs="David"/>
          <w:sz w:val="24"/>
          <w:szCs w:val="24"/>
          <w:rtl/>
        </w:rPr>
        <w:t xml:space="preserve"> </w:t>
      </w:r>
      <w:r w:rsidRPr="00F52360">
        <w:rPr>
          <w:rFonts w:cs="David" w:hint="cs"/>
          <w:sz w:val="24"/>
          <w:szCs w:val="24"/>
          <w:rtl/>
        </w:rPr>
        <w:t>האחרון</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מרץ</w:t>
      </w:r>
      <w:r w:rsidRPr="00F52360">
        <w:rPr>
          <w:rFonts w:cs="David"/>
          <w:sz w:val="24"/>
          <w:szCs w:val="24"/>
          <w:rtl/>
        </w:rPr>
        <w:t xml:space="preserve"> 1958 </w:t>
      </w:r>
      <w:r w:rsidRPr="00F52360">
        <w:rPr>
          <w:rFonts w:cs="David" w:hint="cs"/>
          <w:sz w:val="24"/>
          <w:szCs w:val="24"/>
          <w:rtl/>
        </w:rPr>
        <w:t>אך</w:t>
      </w:r>
      <w:r w:rsidRPr="00F52360">
        <w:rPr>
          <w:rFonts w:cs="David"/>
          <w:sz w:val="24"/>
          <w:szCs w:val="24"/>
          <w:rtl/>
        </w:rPr>
        <w:t xml:space="preserve"> </w:t>
      </w:r>
      <w:r w:rsidRPr="00F52360">
        <w:rPr>
          <w:rFonts w:cs="David" w:hint="cs"/>
          <w:sz w:val="24"/>
          <w:szCs w:val="24"/>
          <w:rtl/>
        </w:rPr>
        <w:t>במקצת</w:t>
      </w:r>
      <w:r w:rsidRPr="00F52360">
        <w:rPr>
          <w:rFonts w:cs="David"/>
          <w:sz w:val="24"/>
          <w:szCs w:val="24"/>
          <w:rtl/>
        </w:rPr>
        <w:t xml:space="preserve"> </w:t>
      </w:r>
      <w:r w:rsidRPr="00F52360">
        <w:rPr>
          <w:rFonts w:cs="David" w:hint="cs"/>
          <w:sz w:val="24"/>
          <w:szCs w:val="24"/>
          <w:rtl/>
        </w:rPr>
        <w:t>התחנות</w:t>
      </w:r>
      <w:r w:rsidRPr="00F52360">
        <w:rPr>
          <w:rFonts w:cs="David"/>
          <w:sz w:val="24"/>
          <w:szCs w:val="24"/>
          <w:rtl/>
        </w:rPr>
        <w:t xml:space="preserve"> </w:t>
      </w:r>
      <w:r w:rsidRPr="00F52360">
        <w:rPr>
          <w:rFonts w:cs="David" w:hint="cs"/>
          <w:sz w:val="24"/>
          <w:szCs w:val="24"/>
          <w:rtl/>
        </w:rPr>
        <w:t>נקבעו</w:t>
      </w:r>
      <w:r w:rsidRPr="00F52360">
        <w:rPr>
          <w:rFonts w:cs="David"/>
          <w:sz w:val="24"/>
          <w:szCs w:val="24"/>
          <w:rtl/>
        </w:rPr>
        <w:t xml:space="preserve"> </w:t>
      </w:r>
      <w:r w:rsidRPr="00F52360">
        <w:rPr>
          <w:rFonts w:cs="David" w:hint="cs"/>
          <w:sz w:val="24"/>
          <w:szCs w:val="24"/>
          <w:rtl/>
        </w:rPr>
        <w:t>שיאי</w:t>
      </w:r>
      <w:r w:rsidRPr="00F52360">
        <w:rPr>
          <w:rFonts w:cs="David"/>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לחודש</w:t>
      </w:r>
      <w:r w:rsidRPr="00F52360">
        <w:rPr>
          <w:rFonts w:cs="David"/>
          <w:sz w:val="24"/>
          <w:szCs w:val="24"/>
          <w:rtl/>
        </w:rPr>
        <w:t xml:space="preserve"> </w:t>
      </w:r>
      <w:r w:rsidRPr="00F52360">
        <w:rPr>
          <w:rFonts w:cs="David" w:hint="cs"/>
          <w:sz w:val="24"/>
          <w:szCs w:val="24"/>
          <w:rtl/>
        </w:rPr>
        <w:t>מרץ</w:t>
      </w:r>
      <w:r w:rsidRPr="00F52360">
        <w:rPr>
          <w:rFonts w:cs="David"/>
          <w:sz w:val="24"/>
          <w:szCs w:val="24"/>
          <w:rtl/>
        </w:rPr>
        <w:t xml:space="preserve"> (</w:t>
      </w:r>
      <w:r w:rsidRPr="00F52360">
        <w:rPr>
          <w:rFonts w:cs="David" w:hint="cs"/>
          <w:sz w:val="24"/>
          <w:szCs w:val="24"/>
          <w:rtl/>
        </w:rPr>
        <w:t>שברובם</w:t>
      </w:r>
      <w:r w:rsidRPr="00F52360">
        <w:rPr>
          <w:rFonts w:cs="David"/>
          <w:sz w:val="24"/>
          <w:szCs w:val="24"/>
          <w:rtl/>
        </w:rPr>
        <w:t xml:space="preserve"> </w:t>
      </w:r>
      <w:r w:rsidRPr="00F52360">
        <w:rPr>
          <w:rFonts w:cs="David" w:hint="cs"/>
          <w:sz w:val="24"/>
          <w:szCs w:val="24"/>
          <w:rtl/>
        </w:rPr>
        <w:t>נשברו</w:t>
      </w:r>
      <w:r w:rsidRPr="00F52360">
        <w:rPr>
          <w:rFonts w:cs="David"/>
          <w:sz w:val="24"/>
          <w:szCs w:val="24"/>
          <w:rtl/>
        </w:rPr>
        <w:t xml:space="preserve"> </w:t>
      </w:r>
      <w:r w:rsidRPr="00F52360">
        <w:rPr>
          <w:rFonts w:cs="David" w:hint="cs"/>
          <w:sz w:val="24"/>
          <w:szCs w:val="24"/>
          <w:rtl/>
        </w:rPr>
        <w:t>שוב</w:t>
      </w:r>
      <w:r w:rsidRPr="00F52360">
        <w:rPr>
          <w:rFonts w:cs="David"/>
          <w:sz w:val="24"/>
          <w:szCs w:val="24"/>
          <w:rtl/>
        </w:rPr>
        <w:t xml:space="preserve"> </w:t>
      </w:r>
      <w:r w:rsidRPr="00F52360">
        <w:rPr>
          <w:rFonts w:cs="David" w:hint="cs"/>
          <w:sz w:val="24"/>
          <w:szCs w:val="24"/>
          <w:rtl/>
        </w:rPr>
        <w:t>כעבור</w:t>
      </w:r>
      <w:r w:rsidRPr="00F52360">
        <w:rPr>
          <w:rFonts w:cs="David"/>
          <w:sz w:val="24"/>
          <w:szCs w:val="24"/>
          <w:rtl/>
        </w:rPr>
        <w:t xml:space="preserve"> 7 </w:t>
      </w:r>
      <w:r w:rsidRPr="00F52360">
        <w:rPr>
          <w:rFonts w:cs="David" w:hint="cs"/>
          <w:sz w:val="24"/>
          <w:szCs w:val="24"/>
          <w:rtl/>
        </w:rPr>
        <w:t>שנים</w:t>
      </w:r>
      <w:r w:rsidRPr="00F52360">
        <w:rPr>
          <w:rFonts w:cs="David"/>
          <w:sz w:val="24"/>
          <w:szCs w:val="24"/>
          <w:rtl/>
        </w:rPr>
        <w:t xml:space="preserve"> </w:t>
      </w:r>
      <w:r w:rsidRPr="00F52360">
        <w:rPr>
          <w:rFonts w:cs="David" w:hint="cs"/>
          <w:sz w:val="24"/>
          <w:szCs w:val="24"/>
          <w:rtl/>
        </w:rPr>
        <w:t>בשרב</w:t>
      </w:r>
      <w:r w:rsidRPr="00F52360">
        <w:rPr>
          <w:rFonts w:cs="David"/>
          <w:sz w:val="24"/>
          <w:szCs w:val="24"/>
          <w:rtl/>
        </w:rPr>
        <w:t xml:space="preserve"> </w:t>
      </w:r>
      <w:r w:rsidRPr="00F52360">
        <w:rPr>
          <w:rFonts w:cs="David" w:hint="cs"/>
          <w:sz w:val="24"/>
          <w:szCs w:val="24"/>
          <w:rtl/>
        </w:rPr>
        <w:t>הגדול</w:t>
      </w:r>
      <w:r w:rsidRPr="00F52360">
        <w:rPr>
          <w:rFonts w:cs="David"/>
          <w:sz w:val="24"/>
          <w:szCs w:val="24"/>
          <w:rtl/>
        </w:rPr>
        <w:t xml:space="preserve"> </w:t>
      </w:r>
      <w:r w:rsidRPr="00F52360">
        <w:rPr>
          <w:rFonts w:cs="David" w:hint="cs"/>
          <w:sz w:val="24"/>
          <w:szCs w:val="24"/>
          <w:rtl/>
        </w:rPr>
        <w:t>לקראת</w:t>
      </w:r>
      <w:r w:rsidRPr="00F52360">
        <w:rPr>
          <w:rFonts w:cs="David"/>
          <w:sz w:val="24"/>
          <w:szCs w:val="24"/>
          <w:rtl/>
        </w:rPr>
        <w:t xml:space="preserve"> </w:t>
      </w:r>
      <w:r w:rsidRPr="00F52360">
        <w:rPr>
          <w:rFonts w:cs="David" w:hint="cs"/>
          <w:sz w:val="24"/>
          <w:szCs w:val="24"/>
          <w:rtl/>
        </w:rPr>
        <w:t>סוף</w:t>
      </w:r>
      <w:r w:rsidRPr="00F52360">
        <w:rPr>
          <w:rFonts w:cs="David"/>
          <w:sz w:val="24"/>
          <w:szCs w:val="24"/>
          <w:rtl/>
        </w:rPr>
        <w:t xml:space="preserve"> </w:t>
      </w:r>
      <w:r w:rsidRPr="00F52360">
        <w:rPr>
          <w:rFonts w:cs="David" w:hint="cs"/>
          <w:sz w:val="24"/>
          <w:szCs w:val="24"/>
          <w:rtl/>
        </w:rPr>
        <w:t>מרץ</w:t>
      </w:r>
      <w:r w:rsidRPr="00F52360">
        <w:rPr>
          <w:rFonts w:cs="David"/>
          <w:sz w:val="24"/>
          <w:szCs w:val="24"/>
          <w:rtl/>
        </w:rPr>
        <w:t xml:space="preserve"> 2008). </w:t>
      </w:r>
      <w:r w:rsidRPr="00F52360">
        <w:rPr>
          <w:rFonts w:cs="David" w:hint="cs"/>
          <w:sz w:val="24"/>
          <w:szCs w:val="24"/>
          <w:rtl/>
        </w:rPr>
        <w:t>למחרת</w:t>
      </w:r>
      <w:r w:rsidRPr="00F52360">
        <w:rPr>
          <w:rFonts w:cs="David"/>
          <w:sz w:val="24"/>
          <w:szCs w:val="24"/>
          <w:rtl/>
        </w:rPr>
        <w:t xml:space="preserve">, </w:t>
      </w:r>
      <w:r w:rsidRPr="00F52360">
        <w:rPr>
          <w:rFonts w:cs="David" w:hint="cs"/>
          <w:sz w:val="24"/>
          <w:szCs w:val="24"/>
          <w:rtl/>
        </w:rPr>
        <w:t>ה</w:t>
      </w:r>
      <w:r w:rsidRPr="00F52360">
        <w:rPr>
          <w:rFonts w:cs="David"/>
          <w:sz w:val="24"/>
          <w:szCs w:val="24"/>
          <w:rtl/>
        </w:rPr>
        <w:t xml:space="preserve">- 1 </w:t>
      </w:r>
      <w:r w:rsidRPr="00F52360">
        <w:rPr>
          <w:rFonts w:cs="David" w:hint="cs"/>
          <w:sz w:val="24"/>
          <w:szCs w:val="24"/>
          <w:rtl/>
        </w:rPr>
        <w:t>באפריל</w:t>
      </w:r>
      <w:r w:rsidRPr="00F52360">
        <w:rPr>
          <w:rFonts w:cs="David"/>
          <w:sz w:val="24"/>
          <w:szCs w:val="24"/>
          <w:rtl/>
        </w:rPr>
        <w:t xml:space="preserve">, </w:t>
      </w:r>
      <w:r w:rsidRPr="00F52360">
        <w:rPr>
          <w:rFonts w:cs="David" w:hint="cs"/>
          <w:sz w:val="24"/>
          <w:szCs w:val="24"/>
          <w:rtl/>
        </w:rPr>
        <w:t>נשבר</w:t>
      </w:r>
      <w:r w:rsidRPr="00F52360">
        <w:rPr>
          <w:rFonts w:cs="David"/>
          <w:sz w:val="24"/>
          <w:szCs w:val="24"/>
          <w:rtl/>
        </w:rPr>
        <w:t xml:space="preserve"> </w:t>
      </w:r>
      <w:r w:rsidRPr="00F52360">
        <w:rPr>
          <w:rFonts w:cs="David" w:hint="cs"/>
          <w:sz w:val="24"/>
          <w:szCs w:val="24"/>
          <w:rtl/>
        </w:rPr>
        <w:t>השרב</w:t>
      </w:r>
      <w:r w:rsidRPr="00F52360">
        <w:rPr>
          <w:rFonts w:cs="David"/>
          <w:sz w:val="24"/>
          <w:szCs w:val="24"/>
          <w:rtl/>
        </w:rPr>
        <w:t xml:space="preserve"> </w:t>
      </w:r>
      <w:r w:rsidRPr="00F52360">
        <w:rPr>
          <w:rFonts w:cs="David" w:hint="cs"/>
          <w:sz w:val="24"/>
          <w:szCs w:val="24"/>
          <w:rtl/>
        </w:rPr>
        <w:t>במישור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אך</w:t>
      </w:r>
      <w:r w:rsidRPr="00F52360">
        <w:rPr>
          <w:rFonts w:cs="David"/>
          <w:sz w:val="24"/>
          <w:szCs w:val="24"/>
          <w:rtl/>
        </w:rPr>
        <w:t xml:space="preserve"> </w:t>
      </w:r>
      <w:r w:rsidRPr="00F52360">
        <w:rPr>
          <w:rFonts w:cs="David" w:hint="cs"/>
          <w:sz w:val="24"/>
          <w:szCs w:val="24"/>
          <w:rtl/>
        </w:rPr>
        <w:t>בהרים</w:t>
      </w:r>
      <w:r w:rsidRPr="00F52360">
        <w:rPr>
          <w:rFonts w:cs="David"/>
          <w:sz w:val="24"/>
          <w:szCs w:val="24"/>
          <w:rtl/>
        </w:rPr>
        <w:t xml:space="preserve"> </w:t>
      </w:r>
      <w:r w:rsidRPr="00F52360">
        <w:rPr>
          <w:rFonts w:cs="David" w:hint="cs"/>
          <w:sz w:val="24"/>
          <w:szCs w:val="24"/>
          <w:rtl/>
        </w:rPr>
        <w:t>ובמזרח</w:t>
      </w:r>
      <w:r w:rsidRPr="00F52360">
        <w:rPr>
          <w:rFonts w:cs="David"/>
          <w:sz w:val="24"/>
          <w:szCs w:val="24"/>
          <w:rtl/>
        </w:rPr>
        <w:t xml:space="preserve"> </w:t>
      </w:r>
      <w:r w:rsidRPr="00F52360">
        <w:rPr>
          <w:rFonts w:cs="David" w:hint="cs"/>
          <w:sz w:val="24"/>
          <w:szCs w:val="24"/>
          <w:rtl/>
        </w:rPr>
        <w:t>הארץ</w:t>
      </w:r>
      <w:r w:rsidRPr="00F52360">
        <w:rPr>
          <w:rFonts w:cs="David"/>
          <w:sz w:val="24"/>
          <w:szCs w:val="24"/>
          <w:rtl/>
        </w:rPr>
        <w:t xml:space="preserve"> </w:t>
      </w:r>
      <w:r w:rsidRPr="00F52360">
        <w:rPr>
          <w:rFonts w:cs="David" w:hint="cs"/>
          <w:sz w:val="24"/>
          <w:szCs w:val="24"/>
          <w:rtl/>
        </w:rPr>
        <w:t>נמשך</w:t>
      </w:r>
      <w:r w:rsidRPr="00F52360">
        <w:rPr>
          <w:rFonts w:cs="David"/>
          <w:sz w:val="24"/>
          <w:szCs w:val="24"/>
          <w:rtl/>
        </w:rPr>
        <w:t xml:space="preserve"> </w:t>
      </w:r>
      <w:r w:rsidRPr="00F52360">
        <w:rPr>
          <w:rFonts w:cs="David" w:hint="cs"/>
          <w:sz w:val="24"/>
          <w:szCs w:val="24"/>
          <w:rtl/>
        </w:rPr>
        <w:t>השרב</w:t>
      </w:r>
      <w:r w:rsidRPr="00F52360">
        <w:rPr>
          <w:rFonts w:cs="David"/>
          <w:sz w:val="24"/>
          <w:szCs w:val="24"/>
          <w:rtl/>
        </w:rPr>
        <w:t xml:space="preserve"> </w:t>
      </w:r>
      <w:r w:rsidRPr="00F52360">
        <w:rPr>
          <w:rFonts w:cs="David" w:hint="cs"/>
          <w:sz w:val="24"/>
          <w:szCs w:val="24"/>
          <w:rtl/>
        </w:rPr>
        <w:t>ואף</w:t>
      </w:r>
      <w:r w:rsidRPr="00F52360">
        <w:rPr>
          <w:rFonts w:cs="David"/>
          <w:sz w:val="24"/>
          <w:szCs w:val="24"/>
          <w:rtl/>
        </w:rPr>
        <w:t xml:space="preserve"> </w:t>
      </w:r>
      <w:r w:rsidRPr="00F52360">
        <w:rPr>
          <w:rFonts w:cs="David" w:hint="cs"/>
          <w:sz w:val="24"/>
          <w:szCs w:val="24"/>
          <w:rtl/>
        </w:rPr>
        <w:t>התעצם</w:t>
      </w:r>
      <w:r w:rsidRPr="00F52360">
        <w:rPr>
          <w:rFonts w:cs="David"/>
          <w:sz w:val="24"/>
          <w:szCs w:val="24"/>
          <w:rtl/>
        </w:rPr>
        <w:t xml:space="preserve"> </w:t>
      </w:r>
      <w:r w:rsidRPr="00F52360">
        <w:rPr>
          <w:rFonts w:cs="David" w:hint="cs"/>
          <w:sz w:val="24"/>
          <w:szCs w:val="24"/>
          <w:rtl/>
        </w:rPr>
        <w:t>כאשר</w:t>
      </w:r>
      <w:r w:rsidRPr="00F52360">
        <w:rPr>
          <w:rFonts w:cs="David"/>
          <w:sz w:val="24"/>
          <w:szCs w:val="24"/>
          <w:rtl/>
        </w:rPr>
        <w:t xml:space="preserve"> </w:t>
      </w:r>
      <w:r w:rsidRPr="00F52360">
        <w:rPr>
          <w:rFonts w:cs="David" w:hint="cs"/>
          <w:sz w:val="24"/>
          <w:szCs w:val="24"/>
          <w:rtl/>
        </w:rPr>
        <w:t>בגלגל</w:t>
      </w:r>
      <w:r w:rsidRPr="00F52360">
        <w:rPr>
          <w:rFonts w:cs="David"/>
          <w:sz w:val="24"/>
          <w:szCs w:val="24"/>
          <w:rtl/>
        </w:rPr>
        <w:t xml:space="preserve"> </w:t>
      </w:r>
      <w:r w:rsidRPr="00F52360">
        <w:rPr>
          <w:rFonts w:cs="David" w:hint="cs"/>
          <w:sz w:val="24"/>
          <w:szCs w:val="24"/>
          <w:rtl/>
        </w:rPr>
        <w:t>נמדדו</w:t>
      </w:r>
      <w:r w:rsidRPr="00F52360">
        <w:rPr>
          <w:rFonts w:cs="David"/>
          <w:sz w:val="24"/>
          <w:szCs w:val="24"/>
          <w:rtl/>
        </w:rPr>
        <w:t xml:space="preserve"> 41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עם</w:t>
      </w:r>
      <w:r w:rsidRPr="00F52360">
        <w:rPr>
          <w:rFonts w:cs="David"/>
          <w:sz w:val="24"/>
          <w:szCs w:val="24"/>
          <w:rtl/>
        </w:rPr>
        <w:t xml:space="preserve"> </w:t>
      </w:r>
      <w:r w:rsidRPr="00F52360">
        <w:rPr>
          <w:rFonts w:cs="David" w:hint="cs"/>
          <w:sz w:val="24"/>
          <w:szCs w:val="24"/>
          <w:rtl/>
        </w:rPr>
        <w:t>זאת</w:t>
      </w:r>
      <w:r>
        <w:rPr>
          <w:rFonts w:cs="David" w:hint="cs"/>
          <w:sz w:val="24"/>
          <w:szCs w:val="24"/>
          <w:rtl/>
        </w:rPr>
        <w:t>,</w:t>
      </w:r>
      <w:r w:rsidRPr="00F52360">
        <w:rPr>
          <w:rFonts w:cs="David"/>
          <w:sz w:val="24"/>
          <w:szCs w:val="24"/>
          <w:rtl/>
        </w:rPr>
        <w:t xml:space="preserve"> </w:t>
      </w:r>
      <w:r w:rsidRPr="00F52360">
        <w:rPr>
          <w:rFonts w:cs="David" w:hint="cs"/>
          <w:sz w:val="24"/>
          <w:szCs w:val="24"/>
          <w:rtl/>
        </w:rPr>
        <w:t>ערכים</w:t>
      </w:r>
      <w:r w:rsidRPr="00F52360">
        <w:rPr>
          <w:rFonts w:cs="David"/>
          <w:sz w:val="24"/>
          <w:szCs w:val="24"/>
          <w:rtl/>
        </w:rPr>
        <w:t xml:space="preserve"> </w:t>
      </w:r>
      <w:r w:rsidRPr="00F52360">
        <w:rPr>
          <w:rFonts w:cs="David" w:hint="cs"/>
          <w:sz w:val="24"/>
          <w:szCs w:val="24"/>
          <w:rtl/>
        </w:rPr>
        <w:t>אלה</w:t>
      </w:r>
      <w:r w:rsidRPr="00F52360">
        <w:rPr>
          <w:rFonts w:cs="David"/>
          <w:sz w:val="24"/>
          <w:szCs w:val="24"/>
          <w:rtl/>
        </w:rPr>
        <w:t xml:space="preserve"> </w:t>
      </w:r>
      <w:r w:rsidRPr="00F52360">
        <w:rPr>
          <w:rFonts w:cs="David" w:hint="cs"/>
          <w:sz w:val="24"/>
          <w:szCs w:val="24"/>
          <w:rtl/>
        </w:rPr>
        <w:t>כבר</w:t>
      </w:r>
      <w:r w:rsidRPr="00F52360">
        <w:rPr>
          <w:rFonts w:cs="David"/>
          <w:sz w:val="24"/>
          <w:szCs w:val="24"/>
          <w:rtl/>
        </w:rPr>
        <w:t xml:space="preserve"> </w:t>
      </w:r>
      <w:r w:rsidRPr="00F52360">
        <w:rPr>
          <w:rFonts w:cs="David" w:hint="cs"/>
          <w:sz w:val="24"/>
          <w:szCs w:val="24"/>
          <w:rtl/>
        </w:rPr>
        <w:t>נמדדו</w:t>
      </w:r>
      <w:r w:rsidRPr="00F52360">
        <w:rPr>
          <w:rFonts w:cs="David"/>
          <w:sz w:val="24"/>
          <w:szCs w:val="24"/>
          <w:rtl/>
        </w:rPr>
        <w:t xml:space="preserve"> </w:t>
      </w:r>
      <w:r w:rsidRPr="00F52360">
        <w:rPr>
          <w:rFonts w:cs="David" w:hint="cs"/>
          <w:sz w:val="24"/>
          <w:szCs w:val="24"/>
          <w:rtl/>
        </w:rPr>
        <w:t>באפריל</w:t>
      </w:r>
      <w:r w:rsidRPr="00F52360">
        <w:rPr>
          <w:rFonts w:cs="David"/>
          <w:sz w:val="24"/>
          <w:szCs w:val="24"/>
          <w:rtl/>
        </w:rPr>
        <w:t xml:space="preserve"> </w:t>
      </w:r>
      <w:r w:rsidRPr="00F52360">
        <w:rPr>
          <w:rFonts w:cs="David" w:hint="cs"/>
          <w:sz w:val="24"/>
          <w:szCs w:val="24"/>
          <w:rtl/>
        </w:rPr>
        <w:t>ובהתייחס</w:t>
      </w:r>
      <w:r w:rsidRPr="00F52360">
        <w:rPr>
          <w:rFonts w:cs="David"/>
          <w:sz w:val="24"/>
          <w:szCs w:val="24"/>
          <w:rtl/>
        </w:rPr>
        <w:t xml:space="preserve"> </w:t>
      </w:r>
      <w:r w:rsidRPr="00F52360">
        <w:rPr>
          <w:rFonts w:cs="David" w:hint="cs"/>
          <w:sz w:val="24"/>
          <w:szCs w:val="24"/>
          <w:rtl/>
        </w:rPr>
        <w:t>לחודש</w:t>
      </w:r>
      <w:r w:rsidRPr="00F52360">
        <w:rPr>
          <w:rFonts w:cs="David"/>
          <w:sz w:val="24"/>
          <w:szCs w:val="24"/>
          <w:rtl/>
        </w:rPr>
        <w:t xml:space="preserve"> </w:t>
      </w:r>
      <w:r w:rsidRPr="00F52360">
        <w:rPr>
          <w:rFonts w:cs="David" w:hint="cs"/>
          <w:sz w:val="24"/>
          <w:szCs w:val="24"/>
          <w:rtl/>
        </w:rPr>
        <w:t>זה</w:t>
      </w:r>
      <w:r w:rsidRPr="00F52360">
        <w:rPr>
          <w:rFonts w:cs="David"/>
          <w:sz w:val="24"/>
          <w:szCs w:val="24"/>
          <w:rtl/>
        </w:rPr>
        <w:t xml:space="preserve"> (</w:t>
      </w:r>
      <w:r w:rsidRPr="00F52360">
        <w:rPr>
          <w:rFonts w:cs="David" w:hint="cs"/>
          <w:sz w:val="24"/>
          <w:szCs w:val="24"/>
          <w:rtl/>
        </w:rPr>
        <w:t>אפילו</w:t>
      </w:r>
      <w:r w:rsidRPr="00F52360">
        <w:rPr>
          <w:rFonts w:cs="David"/>
          <w:sz w:val="24"/>
          <w:szCs w:val="24"/>
          <w:rtl/>
        </w:rPr>
        <w:t xml:space="preserve"> </w:t>
      </w:r>
      <w:r w:rsidRPr="00F52360">
        <w:rPr>
          <w:rFonts w:cs="David" w:hint="cs"/>
          <w:sz w:val="24"/>
          <w:szCs w:val="24"/>
          <w:rtl/>
        </w:rPr>
        <w:t>לראשיתו</w:t>
      </w:r>
      <w:r w:rsidRPr="00F52360">
        <w:rPr>
          <w:rFonts w:cs="David"/>
          <w:sz w:val="24"/>
          <w:szCs w:val="24"/>
          <w:rtl/>
        </w:rPr>
        <w:t xml:space="preserve">) </w:t>
      </w:r>
      <w:r w:rsidRPr="00F52360">
        <w:rPr>
          <w:rFonts w:cs="David" w:hint="cs"/>
          <w:sz w:val="24"/>
          <w:szCs w:val="24"/>
          <w:rtl/>
        </w:rPr>
        <w:t>הם</w:t>
      </w:r>
      <w:r w:rsidRPr="00F52360">
        <w:rPr>
          <w:rFonts w:cs="David"/>
          <w:sz w:val="24"/>
          <w:szCs w:val="24"/>
          <w:rtl/>
        </w:rPr>
        <w:t xml:space="preserve"> </w:t>
      </w:r>
      <w:r w:rsidRPr="00F52360">
        <w:rPr>
          <w:rFonts w:cs="David" w:hint="cs"/>
          <w:sz w:val="24"/>
          <w:szCs w:val="24"/>
          <w:rtl/>
        </w:rPr>
        <w:t>לא</w:t>
      </w:r>
      <w:r w:rsidRPr="00F52360">
        <w:rPr>
          <w:rFonts w:cs="David"/>
          <w:sz w:val="24"/>
          <w:szCs w:val="24"/>
          <w:rtl/>
        </w:rPr>
        <w:t xml:space="preserve"> </w:t>
      </w:r>
      <w:r w:rsidRPr="00F52360">
        <w:rPr>
          <w:rFonts w:cs="David" w:hint="cs"/>
          <w:sz w:val="24"/>
          <w:szCs w:val="24"/>
          <w:rtl/>
        </w:rPr>
        <w:t>ערכי</w:t>
      </w:r>
      <w:r w:rsidRPr="00F52360">
        <w:rPr>
          <w:rFonts w:cs="David"/>
          <w:sz w:val="24"/>
          <w:szCs w:val="24"/>
          <w:rtl/>
        </w:rPr>
        <w:t xml:space="preserve"> </w:t>
      </w:r>
      <w:r w:rsidRPr="00F52360">
        <w:rPr>
          <w:rFonts w:cs="David" w:hint="cs"/>
          <w:sz w:val="24"/>
          <w:szCs w:val="24"/>
          <w:rtl/>
        </w:rPr>
        <w:t>שיא</w:t>
      </w:r>
      <w:r w:rsidRPr="00F52360">
        <w:rPr>
          <w:rFonts w:cs="David"/>
          <w:sz w:val="24"/>
          <w:szCs w:val="24"/>
          <w:rtl/>
        </w:rPr>
        <w:t>.</w:t>
      </w:r>
      <w:r>
        <w:rPr>
          <w:rFonts w:cs="David"/>
          <w:sz w:val="24"/>
          <w:szCs w:val="24"/>
          <w:rtl/>
        </w:rPr>
        <w:t xml:space="preserve"> </w:t>
      </w:r>
    </w:p>
    <w:p w:rsidR="00605E32" w:rsidRPr="00AB1ECA" w:rsidRDefault="00605E32" w:rsidP="00AB1ECA">
      <w:pPr>
        <w:spacing w:line="360" w:lineRule="auto"/>
        <w:ind w:firstLine="720"/>
        <w:jc w:val="both"/>
        <w:rPr>
          <w:rFonts w:cs="David"/>
          <w:sz w:val="16"/>
          <w:szCs w:val="16"/>
          <w:rtl/>
        </w:rPr>
      </w:pPr>
    </w:p>
    <w:p w:rsidR="00605E32" w:rsidRPr="00F52360" w:rsidRDefault="00605E32" w:rsidP="00605E32">
      <w:pPr>
        <w:spacing w:line="360" w:lineRule="auto"/>
        <w:jc w:val="both"/>
        <w:rPr>
          <w:rFonts w:cs="David"/>
          <w:sz w:val="24"/>
          <w:szCs w:val="24"/>
          <w:rtl/>
        </w:rPr>
      </w:pPr>
      <w:r w:rsidRPr="00F52360">
        <w:rPr>
          <w:rFonts w:cs="David"/>
          <w:sz w:val="24"/>
          <w:szCs w:val="24"/>
          <w:rtl/>
        </w:rPr>
        <w:t>26-27.11.2013</w:t>
      </w:r>
      <w:bookmarkStart w:id="328" w:name="קצר13"/>
      <w:bookmarkEnd w:id="328"/>
      <w:r>
        <w:rPr>
          <w:rFonts w:cs="David" w:hint="cs"/>
          <w:sz w:val="24"/>
          <w:szCs w:val="24"/>
          <w:rtl/>
        </w:rPr>
        <w:t xml:space="preserve">: </w:t>
      </w:r>
      <w:r w:rsidRPr="00F52360">
        <w:rPr>
          <w:rFonts w:cs="David" w:hint="cs"/>
          <w:sz w:val="24"/>
          <w:szCs w:val="24"/>
          <w:rtl/>
        </w:rPr>
        <w:t>כ</w:t>
      </w:r>
      <w:r w:rsidRPr="00F52360">
        <w:rPr>
          <w:rFonts w:cs="David"/>
          <w:sz w:val="24"/>
          <w:szCs w:val="24"/>
          <w:rtl/>
        </w:rPr>
        <w:t xml:space="preserve">- 35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המרכזי</w:t>
      </w:r>
      <w:r w:rsidRPr="00F52360">
        <w:rPr>
          <w:rFonts w:cs="David"/>
          <w:sz w:val="24"/>
          <w:szCs w:val="24"/>
          <w:rtl/>
        </w:rPr>
        <w:t xml:space="preserve"> </w:t>
      </w:r>
      <w:r w:rsidRPr="00F52360">
        <w:rPr>
          <w:rFonts w:cs="David" w:hint="cs"/>
          <w:sz w:val="24"/>
          <w:szCs w:val="24"/>
          <w:rtl/>
        </w:rPr>
        <w:t>והדרומי</w:t>
      </w:r>
      <w:r w:rsidRPr="00F52360">
        <w:rPr>
          <w:rFonts w:cs="David"/>
          <w:sz w:val="24"/>
          <w:szCs w:val="24"/>
          <w:rtl/>
        </w:rPr>
        <w:t xml:space="preserve"> </w:t>
      </w:r>
      <w:r w:rsidRPr="00F52360">
        <w:rPr>
          <w:rFonts w:cs="David" w:hint="cs"/>
          <w:sz w:val="24"/>
          <w:szCs w:val="24"/>
          <w:rtl/>
        </w:rPr>
        <w:t>בשלהי</w:t>
      </w:r>
      <w:r w:rsidRPr="00F52360">
        <w:rPr>
          <w:rFonts w:cs="David"/>
          <w:sz w:val="24"/>
          <w:szCs w:val="24"/>
          <w:rtl/>
        </w:rPr>
        <w:t xml:space="preserve"> </w:t>
      </w:r>
      <w:r w:rsidRPr="00F52360">
        <w:rPr>
          <w:rFonts w:cs="David" w:hint="cs"/>
          <w:sz w:val="24"/>
          <w:szCs w:val="24"/>
          <w:rtl/>
        </w:rPr>
        <w:t>נובמבר</w:t>
      </w:r>
      <w:r w:rsidRPr="00F52360">
        <w:rPr>
          <w:rFonts w:cs="David"/>
          <w:sz w:val="24"/>
          <w:szCs w:val="24"/>
          <w:rtl/>
        </w:rPr>
        <w:t xml:space="preserve"> </w:t>
      </w:r>
    </w:p>
    <w:p w:rsidR="0007402D" w:rsidRDefault="00605E32" w:rsidP="00605E32">
      <w:pPr>
        <w:spacing w:line="360" w:lineRule="auto"/>
        <w:jc w:val="both"/>
        <w:rPr>
          <w:rFonts w:cs="David"/>
          <w:sz w:val="24"/>
          <w:szCs w:val="24"/>
          <w:rtl/>
        </w:rPr>
      </w:pPr>
      <w:r w:rsidRPr="00F52360">
        <w:rPr>
          <w:rFonts w:cs="David" w:hint="cs"/>
          <w:sz w:val="24"/>
          <w:szCs w:val="24"/>
          <w:rtl/>
        </w:rPr>
        <w:t>שרב</w:t>
      </w:r>
      <w:r w:rsidRPr="00F52360">
        <w:rPr>
          <w:rFonts w:cs="David"/>
          <w:sz w:val="24"/>
          <w:szCs w:val="24"/>
          <w:rtl/>
        </w:rPr>
        <w:t xml:space="preserve"> </w:t>
      </w:r>
      <w:r w:rsidRPr="00F52360">
        <w:rPr>
          <w:rFonts w:cs="David" w:hint="cs"/>
          <w:sz w:val="24"/>
          <w:szCs w:val="24"/>
          <w:rtl/>
        </w:rPr>
        <w:t>משמעותי</w:t>
      </w:r>
      <w:r w:rsidRPr="00F52360">
        <w:rPr>
          <w:rFonts w:cs="David"/>
          <w:sz w:val="24"/>
          <w:szCs w:val="24"/>
          <w:rtl/>
        </w:rPr>
        <w:t xml:space="preserve"> </w:t>
      </w:r>
      <w:r w:rsidRPr="00F52360">
        <w:rPr>
          <w:rFonts w:cs="David" w:hint="cs"/>
          <w:sz w:val="24"/>
          <w:szCs w:val="24"/>
          <w:rtl/>
        </w:rPr>
        <w:t>שרר</w:t>
      </w:r>
      <w:r w:rsidRPr="00F52360">
        <w:rPr>
          <w:rFonts w:cs="David"/>
          <w:sz w:val="24"/>
          <w:szCs w:val="24"/>
          <w:rtl/>
        </w:rPr>
        <w:t xml:space="preserve"> </w:t>
      </w:r>
      <w:r w:rsidRPr="00F52360">
        <w:rPr>
          <w:rFonts w:cs="David" w:hint="cs"/>
          <w:sz w:val="24"/>
          <w:szCs w:val="24"/>
          <w:rtl/>
        </w:rPr>
        <w:t>במישור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עם</w:t>
      </w:r>
      <w:r w:rsidRPr="00F52360">
        <w:rPr>
          <w:rFonts w:cs="David"/>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שהגיעו</w:t>
      </w:r>
      <w:r w:rsidRPr="00F52360">
        <w:rPr>
          <w:rFonts w:cs="David"/>
          <w:sz w:val="24"/>
          <w:szCs w:val="24"/>
          <w:rtl/>
        </w:rPr>
        <w:t xml:space="preserve"> </w:t>
      </w:r>
      <w:r w:rsidRPr="00F52360">
        <w:rPr>
          <w:rFonts w:cs="David" w:hint="cs"/>
          <w:sz w:val="24"/>
          <w:szCs w:val="24"/>
          <w:rtl/>
        </w:rPr>
        <w:t>ל</w:t>
      </w:r>
      <w:r w:rsidRPr="00F52360">
        <w:rPr>
          <w:rFonts w:cs="David"/>
          <w:sz w:val="24"/>
          <w:szCs w:val="24"/>
          <w:rtl/>
        </w:rPr>
        <w:t xml:space="preserve">- </w:t>
      </w:r>
      <w:r>
        <w:rPr>
          <w:rFonts w:cs="David" w:hint="cs"/>
          <w:sz w:val="24"/>
          <w:szCs w:val="24"/>
          <w:rtl/>
        </w:rPr>
        <w:t>36-34</w:t>
      </w:r>
      <w:r w:rsidRPr="00F52360">
        <w:rPr>
          <w:rFonts w:cs="David"/>
          <w:sz w:val="24"/>
          <w:szCs w:val="24"/>
          <w:rtl/>
        </w:rPr>
        <w:t xml:space="preserve">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בתחנות</w:t>
      </w:r>
      <w:r w:rsidRPr="00F52360">
        <w:rPr>
          <w:rFonts w:cs="David"/>
          <w:sz w:val="24"/>
          <w:szCs w:val="24"/>
          <w:rtl/>
        </w:rPr>
        <w:t xml:space="preserve"> </w:t>
      </w:r>
      <w:r w:rsidRPr="00F52360">
        <w:rPr>
          <w:rFonts w:cs="David" w:hint="cs"/>
          <w:sz w:val="24"/>
          <w:szCs w:val="24"/>
          <w:rtl/>
        </w:rPr>
        <w:t>שונות</w:t>
      </w:r>
      <w:r w:rsidRPr="00F52360">
        <w:rPr>
          <w:rFonts w:cs="David"/>
          <w:sz w:val="24"/>
          <w:szCs w:val="24"/>
          <w:rtl/>
        </w:rPr>
        <w:t xml:space="preserve">. </w:t>
      </w:r>
      <w:r w:rsidRPr="00F52360">
        <w:rPr>
          <w:rFonts w:cs="David" w:hint="cs"/>
          <w:sz w:val="24"/>
          <w:szCs w:val="24"/>
          <w:rtl/>
        </w:rPr>
        <w:t>בחלקים</w:t>
      </w:r>
      <w:r w:rsidRPr="00F52360">
        <w:rPr>
          <w:rFonts w:cs="David"/>
          <w:sz w:val="24"/>
          <w:szCs w:val="24"/>
          <w:rtl/>
        </w:rPr>
        <w:t xml:space="preserve"> </w:t>
      </w:r>
      <w:r w:rsidRPr="00F52360">
        <w:rPr>
          <w:rFonts w:cs="David" w:hint="cs"/>
          <w:sz w:val="24"/>
          <w:szCs w:val="24"/>
          <w:rtl/>
        </w:rPr>
        <w:t>המרכזיים</w:t>
      </w:r>
      <w:r w:rsidRPr="00F52360">
        <w:rPr>
          <w:rFonts w:cs="David"/>
          <w:sz w:val="24"/>
          <w:szCs w:val="24"/>
          <w:rtl/>
        </w:rPr>
        <w:t xml:space="preserve"> </w:t>
      </w:r>
      <w:r w:rsidRPr="00F52360">
        <w:rPr>
          <w:rFonts w:cs="David" w:hint="cs"/>
          <w:sz w:val="24"/>
          <w:szCs w:val="24"/>
          <w:rtl/>
        </w:rPr>
        <w:t>והדרומיים</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ובירושלים</w:t>
      </w:r>
      <w:r w:rsidRPr="00F52360">
        <w:rPr>
          <w:rFonts w:cs="David"/>
          <w:sz w:val="24"/>
          <w:szCs w:val="24"/>
          <w:rtl/>
        </w:rPr>
        <w:t xml:space="preserve"> </w:t>
      </w:r>
      <w:r w:rsidRPr="00F52360">
        <w:rPr>
          <w:rFonts w:cs="David" w:hint="cs"/>
          <w:sz w:val="24"/>
          <w:szCs w:val="24"/>
          <w:rtl/>
        </w:rPr>
        <w:t>הטמפרטורה</w:t>
      </w:r>
      <w:r w:rsidRPr="00F52360">
        <w:rPr>
          <w:rFonts w:cs="David"/>
          <w:sz w:val="24"/>
          <w:szCs w:val="24"/>
          <w:rtl/>
        </w:rPr>
        <w:t xml:space="preserve"> </w:t>
      </w:r>
      <w:r w:rsidRPr="00F52360">
        <w:rPr>
          <w:rFonts w:cs="David" w:hint="cs"/>
          <w:sz w:val="24"/>
          <w:szCs w:val="24"/>
          <w:rtl/>
        </w:rPr>
        <w:t>הגיעה</w:t>
      </w:r>
      <w:r w:rsidRPr="00F52360">
        <w:rPr>
          <w:rFonts w:cs="David"/>
          <w:sz w:val="24"/>
          <w:szCs w:val="24"/>
          <w:rtl/>
        </w:rPr>
        <w:t xml:space="preserve"> </w:t>
      </w:r>
      <w:r w:rsidRPr="00F52360">
        <w:rPr>
          <w:rFonts w:cs="David" w:hint="cs"/>
          <w:sz w:val="24"/>
          <w:szCs w:val="24"/>
          <w:rtl/>
        </w:rPr>
        <w:t>ב</w:t>
      </w:r>
      <w:r w:rsidRPr="00F52360">
        <w:rPr>
          <w:rFonts w:cs="David"/>
          <w:sz w:val="24"/>
          <w:szCs w:val="24"/>
          <w:rtl/>
        </w:rPr>
        <w:t xml:space="preserve">- 27 </w:t>
      </w:r>
      <w:r w:rsidRPr="00F52360">
        <w:rPr>
          <w:rFonts w:cs="David" w:hint="cs"/>
          <w:sz w:val="24"/>
          <w:szCs w:val="24"/>
          <w:rtl/>
        </w:rPr>
        <w:t>בנובמבר</w:t>
      </w:r>
      <w:r w:rsidRPr="00F52360">
        <w:rPr>
          <w:rFonts w:cs="David"/>
          <w:sz w:val="24"/>
          <w:szCs w:val="24"/>
          <w:rtl/>
        </w:rPr>
        <w:t xml:space="preserve"> </w:t>
      </w:r>
      <w:r w:rsidRPr="00F52360">
        <w:rPr>
          <w:rFonts w:cs="David" w:hint="cs"/>
          <w:sz w:val="24"/>
          <w:szCs w:val="24"/>
          <w:rtl/>
        </w:rPr>
        <w:t>לכ</w:t>
      </w:r>
      <w:r w:rsidRPr="00F52360">
        <w:rPr>
          <w:rFonts w:cs="David"/>
          <w:sz w:val="24"/>
          <w:szCs w:val="24"/>
          <w:rtl/>
        </w:rPr>
        <w:t xml:space="preserve">- 30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30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ויותר</w:t>
      </w:r>
      <w:r w:rsidRPr="00F52360">
        <w:rPr>
          <w:rFonts w:cs="David"/>
          <w:sz w:val="24"/>
          <w:szCs w:val="24"/>
          <w:rtl/>
        </w:rPr>
        <w:t xml:space="preserve"> </w:t>
      </w:r>
      <w:r w:rsidRPr="00F52360">
        <w:rPr>
          <w:rFonts w:cs="David" w:hint="cs"/>
          <w:sz w:val="24"/>
          <w:szCs w:val="24"/>
          <w:rtl/>
        </w:rPr>
        <w:t>נמדדו</w:t>
      </w:r>
      <w:r w:rsidRPr="00F52360">
        <w:rPr>
          <w:rFonts w:cs="David"/>
          <w:sz w:val="24"/>
          <w:szCs w:val="24"/>
          <w:rtl/>
        </w:rPr>
        <w:t xml:space="preserve"> </w:t>
      </w:r>
      <w:r w:rsidRPr="00F52360">
        <w:rPr>
          <w:rFonts w:cs="David" w:hint="cs"/>
          <w:sz w:val="24"/>
          <w:szCs w:val="24"/>
          <w:rtl/>
        </w:rPr>
        <w:t>גם</w:t>
      </w:r>
      <w:r w:rsidRPr="00F52360">
        <w:rPr>
          <w:rFonts w:cs="David"/>
          <w:sz w:val="24"/>
          <w:szCs w:val="24"/>
          <w:rtl/>
        </w:rPr>
        <w:t xml:space="preserve"> </w:t>
      </w:r>
      <w:r w:rsidRPr="00F52360">
        <w:rPr>
          <w:rFonts w:cs="David" w:hint="cs"/>
          <w:sz w:val="24"/>
          <w:szCs w:val="24"/>
          <w:rtl/>
        </w:rPr>
        <w:t>בנגב</w:t>
      </w:r>
      <w:r w:rsidRPr="00F52360">
        <w:rPr>
          <w:rFonts w:cs="David"/>
          <w:sz w:val="24"/>
          <w:szCs w:val="24"/>
          <w:rtl/>
        </w:rPr>
        <w:t xml:space="preserve"> </w:t>
      </w:r>
      <w:r w:rsidRPr="00F52360">
        <w:rPr>
          <w:rFonts w:cs="David" w:hint="cs"/>
          <w:sz w:val="24"/>
          <w:szCs w:val="24"/>
          <w:rtl/>
        </w:rPr>
        <w:t>ובחלק</w:t>
      </w:r>
      <w:r w:rsidRPr="00F52360">
        <w:rPr>
          <w:rFonts w:cs="David"/>
          <w:sz w:val="24"/>
          <w:szCs w:val="24"/>
          <w:rtl/>
        </w:rPr>
        <w:t xml:space="preserve"> </w:t>
      </w:r>
      <w:r w:rsidRPr="00F52360">
        <w:rPr>
          <w:rFonts w:cs="David" w:hint="cs"/>
          <w:sz w:val="24"/>
          <w:szCs w:val="24"/>
          <w:rtl/>
        </w:rPr>
        <w:t>מתחנות</w:t>
      </w:r>
      <w:r w:rsidRPr="00F52360">
        <w:rPr>
          <w:rFonts w:cs="David"/>
          <w:sz w:val="24"/>
          <w:szCs w:val="24"/>
          <w:rtl/>
        </w:rPr>
        <w:t xml:space="preserve"> </w:t>
      </w:r>
      <w:r w:rsidRPr="00F52360">
        <w:rPr>
          <w:rFonts w:cs="David" w:hint="cs"/>
          <w:sz w:val="24"/>
          <w:szCs w:val="24"/>
          <w:rtl/>
        </w:rPr>
        <w:t>העמקים</w:t>
      </w:r>
      <w:r w:rsidRPr="00F52360">
        <w:rPr>
          <w:rFonts w:cs="David"/>
          <w:sz w:val="24"/>
          <w:szCs w:val="24"/>
          <w:rtl/>
        </w:rPr>
        <w:t xml:space="preserve">, </w:t>
      </w:r>
      <w:r w:rsidRPr="00F52360">
        <w:rPr>
          <w:rFonts w:cs="David" w:hint="cs"/>
          <w:sz w:val="24"/>
          <w:szCs w:val="24"/>
          <w:rtl/>
        </w:rPr>
        <w:t>אך</w:t>
      </w:r>
      <w:r w:rsidRPr="00F52360">
        <w:rPr>
          <w:rFonts w:cs="David"/>
          <w:sz w:val="24"/>
          <w:szCs w:val="24"/>
          <w:rtl/>
        </w:rPr>
        <w:t xml:space="preserve"> </w:t>
      </w:r>
      <w:r w:rsidRPr="00F52360">
        <w:rPr>
          <w:rFonts w:cs="David" w:hint="cs"/>
          <w:sz w:val="24"/>
          <w:szCs w:val="24"/>
          <w:rtl/>
        </w:rPr>
        <w:t>שם</w:t>
      </w:r>
      <w:r w:rsidRPr="00F52360">
        <w:rPr>
          <w:rFonts w:cs="David"/>
          <w:sz w:val="24"/>
          <w:szCs w:val="24"/>
          <w:rtl/>
        </w:rPr>
        <w:t xml:space="preserve"> </w:t>
      </w:r>
      <w:r w:rsidRPr="00F52360">
        <w:rPr>
          <w:rFonts w:cs="David" w:hint="cs"/>
          <w:sz w:val="24"/>
          <w:szCs w:val="24"/>
          <w:rtl/>
        </w:rPr>
        <w:t>ערכים</w:t>
      </w:r>
      <w:r w:rsidRPr="00F52360">
        <w:rPr>
          <w:rFonts w:cs="David"/>
          <w:sz w:val="24"/>
          <w:szCs w:val="24"/>
          <w:rtl/>
        </w:rPr>
        <w:t xml:space="preserve"> </w:t>
      </w:r>
      <w:r w:rsidRPr="00F52360">
        <w:rPr>
          <w:rFonts w:cs="David" w:hint="cs"/>
          <w:sz w:val="24"/>
          <w:szCs w:val="24"/>
          <w:rtl/>
        </w:rPr>
        <w:t>אלה</w:t>
      </w:r>
      <w:r w:rsidRPr="00F52360">
        <w:rPr>
          <w:rFonts w:cs="David"/>
          <w:sz w:val="24"/>
          <w:szCs w:val="24"/>
          <w:rtl/>
        </w:rPr>
        <w:t xml:space="preserve"> </w:t>
      </w:r>
      <w:r w:rsidRPr="00F52360">
        <w:rPr>
          <w:rFonts w:cs="David" w:hint="cs"/>
          <w:sz w:val="24"/>
          <w:szCs w:val="24"/>
          <w:rtl/>
        </w:rPr>
        <w:t>פחות</w:t>
      </w:r>
      <w:r w:rsidRPr="00F52360">
        <w:rPr>
          <w:rFonts w:cs="David"/>
          <w:sz w:val="24"/>
          <w:szCs w:val="24"/>
          <w:rtl/>
        </w:rPr>
        <w:t xml:space="preserve"> </w:t>
      </w:r>
      <w:r w:rsidRPr="00F52360">
        <w:rPr>
          <w:rFonts w:cs="David" w:hint="cs"/>
          <w:sz w:val="24"/>
          <w:szCs w:val="24"/>
          <w:rtl/>
        </w:rPr>
        <w:t>חריגים</w:t>
      </w:r>
      <w:r w:rsidRPr="00F52360">
        <w:rPr>
          <w:rFonts w:cs="David"/>
          <w:sz w:val="24"/>
          <w:szCs w:val="24"/>
          <w:rtl/>
        </w:rPr>
        <w:t xml:space="preserve">. </w:t>
      </w:r>
      <w:r w:rsidRPr="00F52360">
        <w:rPr>
          <w:rFonts w:cs="David" w:hint="cs"/>
          <w:sz w:val="24"/>
          <w:szCs w:val="24"/>
          <w:rtl/>
        </w:rPr>
        <w:t>בשרב</w:t>
      </w:r>
      <w:r w:rsidRPr="00F52360">
        <w:rPr>
          <w:rFonts w:cs="David"/>
          <w:sz w:val="24"/>
          <w:szCs w:val="24"/>
          <w:rtl/>
        </w:rPr>
        <w:t xml:space="preserve"> </w:t>
      </w:r>
      <w:r w:rsidRPr="00F52360">
        <w:rPr>
          <w:rFonts w:cs="David" w:hint="cs"/>
          <w:sz w:val="24"/>
          <w:szCs w:val="24"/>
          <w:rtl/>
        </w:rPr>
        <w:t>זה</w:t>
      </w:r>
      <w:r w:rsidRPr="00F52360">
        <w:rPr>
          <w:rFonts w:cs="David"/>
          <w:sz w:val="24"/>
          <w:szCs w:val="24"/>
          <w:rtl/>
        </w:rPr>
        <w:t xml:space="preserve"> </w:t>
      </w:r>
      <w:r w:rsidRPr="00F52360">
        <w:rPr>
          <w:rFonts w:cs="David" w:hint="cs"/>
          <w:sz w:val="24"/>
          <w:szCs w:val="24"/>
          <w:rtl/>
        </w:rPr>
        <w:t>אומנם</w:t>
      </w:r>
      <w:r w:rsidRPr="00F52360">
        <w:rPr>
          <w:rFonts w:cs="David"/>
          <w:sz w:val="24"/>
          <w:szCs w:val="24"/>
          <w:rtl/>
        </w:rPr>
        <w:t xml:space="preserve"> </w:t>
      </w:r>
      <w:r w:rsidRPr="00F52360">
        <w:rPr>
          <w:rFonts w:cs="David" w:hint="cs"/>
          <w:sz w:val="24"/>
          <w:szCs w:val="24"/>
          <w:rtl/>
        </w:rPr>
        <w:t>לא</w:t>
      </w:r>
      <w:r w:rsidRPr="00F52360">
        <w:rPr>
          <w:rFonts w:cs="David"/>
          <w:sz w:val="24"/>
          <w:szCs w:val="24"/>
          <w:rtl/>
        </w:rPr>
        <w:t xml:space="preserve"> </w:t>
      </w:r>
      <w:r w:rsidRPr="00F52360">
        <w:rPr>
          <w:rFonts w:cs="David" w:hint="cs"/>
          <w:sz w:val="24"/>
          <w:szCs w:val="24"/>
          <w:rtl/>
        </w:rPr>
        <w:t>נשברו</w:t>
      </w:r>
      <w:r w:rsidRPr="00F52360">
        <w:rPr>
          <w:rFonts w:cs="David"/>
          <w:sz w:val="24"/>
          <w:szCs w:val="24"/>
          <w:rtl/>
        </w:rPr>
        <w:t xml:space="preserve"> </w:t>
      </w:r>
      <w:r w:rsidRPr="00F52360">
        <w:rPr>
          <w:rFonts w:cs="David" w:hint="cs"/>
          <w:sz w:val="24"/>
          <w:szCs w:val="24"/>
          <w:rtl/>
        </w:rPr>
        <w:t>שיאי</w:t>
      </w:r>
      <w:r w:rsidRPr="00F52360">
        <w:rPr>
          <w:rFonts w:cs="David"/>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לנובמבר</w:t>
      </w:r>
      <w:r w:rsidRPr="00F52360">
        <w:rPr>
          <w:rFonts w:cs="David"/>
          <w:sz w:val="24"/>
          <w:szCs w:val="24"/>
          <w:rtl/>
        </w:rPr>
        <w:t xml:space="preserve">, </w:t>
      </w:r>
      <w:r w:rsidRPr="00F52360">
        <w:rPr>
          <w:rFonts w:cs="David" w:hint="cs"/>
          <w:sz w:val="24"/>
          <w:szCs w:val="24"/>
          <w:rtl/>
        </w:rPr>
        <w:t>אך</w:t>
      </w:r>
      <w:r w:rsidRPr="00F52360">
        <w:rPr>
          <w:rFonts w:cs="David"/>
          <w:sz w:val="24"/>
          <w:szCs w:val="24"/>
          <w:rtl/>
        </w:rPr>
        <w:t xml:space="preserve"> </w:t>
      </w:r>
      <w:r w:rsidRPr="00F52360">
        <w:rPr>
          <w:rFonts w:cs="David" w:hint="cs"/>
          <w:sz w:val="24"/>
          <w:szCs w:val="24"/>
          <w:rtl/>
        </w:rPr>
        <w:t>בחלק</w:t>
      </w:r>
      <w:r w:rsidRPr="00F52360">
        <w:rPr>
          <w:rFonts w:cs="David"/>
          <w:sz w:val="24"/>
          <w:szCs w:val="24"/>
          <w:rtl/>
        </w:rPr>
        <w:t xml:space="preserve"> </w:t>
      </w:r>
      <w:r w:rsidRPr="00F52360">
        <w:rPr>
          <w:rFonts w:cs="David" w:hint="cs"/>
          <w:sz w:val="24"/>
          <w:szCs w:val="24"/>
          <w:rtl/>
        </w:rPr>
        <w:t>מהתחנות</w:t>
      </w:r>
      <w:r w:rsidRPr="00F52360">
        <w:rPr>
          <w:rFonts w:cs="David"/>
          <w:sz w:val="24"/>
          <w:szCs w:val="24"/>
          <w:rtl/>
        </w:rPr>
        <w:t xml:space="preserve"> </w:t>
      </w:r>
      <w:r w:rsidRPr="00F52360">
        <w:rPr>
          <w:rFonts w:cs="David" w:hint="cs"/>
          <w:sz w:val="24"/>
          <w:szCs w:val="24"/>
          <w:rtl/>
        </w:rPr>
        <w:t>נמדדו</w:t>
      </w:r>
      <w:r w:rsidRPr="00F52360">
        <w:rPr>
          <w:rFonts w:cs="David"/>
          <w:sz w:val="24"/>
          <w:szCs w:val="24"/>
          <w:rtl/>
        </w:rPr>
        <w:t xml:space="preserve"> </w:t>
      </w:r>
      <w:r w:rsidRPr="00F52360">
        <w:rPr>
          <w:rFonts w:cs="David" w:hint="cs"/>
          <w:sz w:val="24"/>
          <w:szCs w:val="24"/>
          <w:rtl/>
        </w:rPr>
        <w:t>ערכים</w:t>
      </w:r>
      <w:r w:rsidRPr="00F52360">
        <w:rPr>
          <w:rFonts w:cs="David"/>
          <w:sz w:val="24"/>
          <w:szCs w:val="24"/>
          <w:rtl/>
        </w:rPr>
        <w:t xml:space="preserve"> </w:t>
      </w:r>
      <w:r w:rsidRPr="00F52360">
        <w:rPr>
          <w:rFonts w:cs="David" w:hint="cs"/>
          <w:sz w:val="24"/>
          <w:szCs w:val="24"/>
          <w:rtl/>
        </w:rPr>
        <w:t>קרובים</w:t>
      </w:r>
      <w:r w:rsidRPr="00F52360">
        <w:rPr>
          <w:rFonts w:cs="David"/>
          <w:sz w:val="24"/>
          <w:szCs w:val="24"/>
          <w:rtl/>
        </w:rPr>
        <w:t xml:space="preserve"> </w:t>
      </w:r>
      <w:r w:rsidRPr="00F52360">
        <w:rPr>
          <w:rFonts w:cs="David" w:hint="cs"/>
          <w:sz w:val="24"/>
          <w:szCs w:val="24"/>
          <w:rtl/>
        </w:rPr>
        <w:t>מאוד</w:t>
      </w:r>
      <w:r w:rsidRPr="00F52360">
        <w:rPr>
          <w:rFonts w:cs="David"/>
          <w:sz w:val="24"/>
          <w:szCs w:val="24"/>
          <w:rtl/>
        </w:rPr>
        <w:t xml:space="preserve"> </w:t>
      </w:r>
      <w:r w:rsidRPr="00F52360">
        <w:rPr>
          <w:rFonts w:cs="David" w:hint="cs"/>
          <w:sz w:val="24"/>
          <w:szCs w:val="24"/>
          <w:rtl/>
        </w:rPr>
        <w:t>לערכי</w:t>
      </w:r>
      <w:r w:rsidRPr="00F52360">
        <w:rPr>
          <w:rFonts w:cs="David"/>
          <w:sz w:val="24"/>
          <w:szCs w:val="24"/>
          <w:rtl/>
        </w:rPr>
        <w:t xml:space="preserve"> </w:t>
      </w:r>
      <w:r w:rsidRPr="00F52360">
        <w:rPr>
          <w:rFonts w:cs="David" w:hint="cs"/>
          <w:sz w:val="24"/>
          <w:szCs w:val="24"/>
          <w:rtl/>
        </w:rPr>
        <w:t>השיא</w:t>
      </w:r>
      <w:r w:rsidRPr="00F52360">
        <w:rPr>
          <w:rFonts w:cs="David"/>
          <w:sz w:val="24"/>
          <w:szCs w:val="24"/>
          <w:rtl/>
        </w:rPr>
        <w:t xml:space="preserve"> </w:t>
      </w:r>
      <w:r w:rsidRPr="00F52360">
        <w:rPr>
          <w:rFonts w:cs="David" w:hint="cs"/>
          <w:sz w:val="24"/>
          <w:szCs w:val="24"/>
          <w:rtl/>
        </w:rPr>
        <w:t>וקבלת</w:t>
      </w:r>
      <w:r w:rsidRPr="00F52360">
        <w:rPr>
          <w:rFonts w:cs="David"/>
          <w:sz w:val="24"/>
          <w:szCs w:val="24"/>
          <w:rtl/>
        </w:rPr>
        <w:t xml:space="preserve"> </w:t>
      </w:r>
      <w:r w:rsidRPr="00F52360">
        <w:rPr>
          <w:rFonts w:cs="David" w:hint="cs"/>
          <w:sz w:val="24"/>
          <w:szCs w:val="24"/>
          <w:rtl/>
        </w:rPr>
        <w:t>ערכים</w:t>
      </w:r>
      <w:r w:rsidRPr="00F52360">
        <w:rPr>
          <w:rFonts w:cs="David"/>
          <w:sz w:val="24"/>
          <w:szCs w:val="24"/>
          <w:rtl/>
        </w:rPr>
        <w:t xml:space="preserve"> </w:t>
      </w:r>
      <w:r w:rsidRPr="00F52360">
        <w:rPr>
          <w:rFonts w:cs="David" w:hint="cs"/>
          <w:sz w:val="24"/>
          <w:szCs w:val="24"/>
          <w:rtl/>
        </w:rPr>
        <w:t>שכאלה</w:t>
      </w:r>
      <w:r w:rsidRPr="00F52360">
        <w:rPr>
          <w:rFonts w:cs="David"/>
          <w:sz w:val="24"/>
          <w:szCs w:val="24"/>
          <w:rtl/>
        </w:rPr>
        <w:t xml:space="preserve"> </w:t>
      </w:r>
      <w:r w:rsidRPr="00F52360">
        <w:rPr>
          <w:rFonts w:cs="David" w:hint="cs"/>
          <w:sz w:val="24"/>
          <w:szCs w:val="24"/>
          <w:rtl/>
        </w:rPr>
        <w:t>בשלב</w:t>
      </w:r>
      <w:r w:rsidRPr="00F52360">
        <w:rPr>
          <w:rFonts w:cs="David"/>
          <w:sz w:val="24"/>
          <w:szCs w:val="24"/>
          <w:rtl/>
        </w:rPr>
        <w:t xml:space="preserve"> </w:t>
      </w:r>
      <w:r w:rsidRPr="00F52360">
        <w:rPr>
          <w:rFonts w:cs="David" w:hint="cs"/>
          <w:sz w:val="24"/>
          <w:szCs w:val="24"/>
          <w:rtl/>
        </w:rPr>
        <w:t>כה</w:t>
      </w:r>
      <w:r w:rsidRPr="00F52360">
        <w:rPr>
          <w:rFonts w:cs="David"/>
          <w:sz w:val="24"/>
          <w:szCs w:val="24"/>
          <w:rtl/>
        </w:rPr>
        <w:t xml:space="preserve"> </w:t>
      </w:r>
      <w:r w:rsidRPr="00F52360">
        <w:rPr>
          <w:rFonts w:cs="David" w:hint="cs"/>
          <w:sz w:val="24"/>
          <w:szCs w:val="24"/>
          <w:rtl/>
        </w:rPr>
        <w:t>מאוחר</w:t>
      </w:r>
      <w:r w:rsidRPr="00F52360">
        <w:rPr>
          <w:rFonts w:cs="David"/>
          <w:sz w:val="24"/>
          <w:szCs w:val="24"/>
          <w:rtl/>
        </w:rPr>
        <w:t xml:space="preserve"> </w:t>
      </w:r>
      <w:r w:rsidRPr="00F52360">
        <w:rPr>
          <w:rFonts w:cs="David" w:hint="cs"/>
          <w:sz w:val="24"/>
          <w:szCs w:val="24"/>
          <w:rtl/>
        </w:rPr>
        <w:t>בחודש</w:t>
      </w:r>
      <w:r w:rsidRPr="00F52360">
        <w:rPr>
          <w:rFonts w:cs="David"/>
          <w:sz w:val="24"/>
          <w:szCs w:val="24"/>
          <w:rtl/>
        </w:rPr>
        <w:t xml:space="preserve"> </w:t>
      </w:r>
      <w:r w:rsidRPr="00F52360">
        <w:rPr>
          <w:rFonts w:cs="David" w:hint="cs"/>
          <w:sz w:val="24"/>
          <w:szCs w:val="24"/>
          <w:rtl/>
        </w:rPr>
        <w:t>היא</w:t>
      </w:r>
      <w:r w:rsidRPr="00F52360">
        <w:rPr>
          <w:rFonts w:cs="David"/>
          <w:sz w:val="24"/>
          <w:szCs w:val="24"/>
          <w:rtl/>
        </w:rPr>
        <w:t xml:space="preserve"> </w:t>
      </w:r>
      <w:r w:rsidRPr="00F52360">
        <w:rPr>
          <w:rFonts w:cs="David" w:hint="cs"/>
          <w:sz w:val="24"/>
          <w:szCs w:val="24"/>
          <w:rtl/>
        </w:rPr>
        <w:t>חריגה</w:t>
      </w:r>
      <w:r w:rsidRPr="00F52360">
        <w:rPr>
          <w:rFonts w:cs="David"/>
          <w:sz w:val="24"/>
          <w:szCs w:val="24"/>
          <w:rtl/>
        </w:rPr>
        <w:t xml:space="preserve"> </w:t>
      </w:r>
      <w:r w:rsidRPr="00F52360">
        <w:rPr>
          <w:rFonts w:cs="David" w:hint="cs"/>
          <w:sz w:val="24"/>
          <w:szCs w:val="24"/>
          <w:rtl/>
        </w:rPr>
        <w:t>מאוד</w:t>
      </w:r>
      <w:r w:rsidRPr="00F52360">
        <w:rPr>
          <w:rFonts w:cs="David"/>
          <w:sz w:val="24"/>
          <w:szCs w:val="24"/>
          <w:rtl/>
        </w:rPr>
        <w:t>.</w:t>
      </w:r>
    </w:p>
    <w:p w:rsidR="00605E32" w:rsidRPr="0007402D" w:rsidRDefault="0007402D" w:rsidP="0007402D">
      <w:pPr>
        <w:spacing w:line="360" w:lineRule="auto"/>
        <w:jc w:val="both"/>
        <w:rPr>
          <w:rFonts w:cs="David"/>
          <w:sz w:val="24"/>
          <w:szCs w:val="24"/>
          <w:rtl/>
        </w:rPr>
      </w:pPr>
      <w:r>
        <w:rPr>
          <w:rFonts w:cs="David"/>
          <w:sz w:val="24"/>
          <w:szCs w:val="24"/>
          <w:rtl/>
        </w:rPr>
        <w:t xml:space="preserve"> </w:t>
      </w:r>
    </w:p>
    <w:p w:rsidR="00605E32" w:rsidRPr="00804238" w:rsidRDefault="00605E32" w:rsidP="00605E32">
      <w:pPr>
        <w:spacing w:line="360" w:lineRule="auto"/>
        <w:jc w:val="both"/>
        <w:rPr>
          <w:rFonts w:cs="David"/>
          <w:b/>
          <w:bCs/>
          <w:sz w:val="24"/>
          <w:szCs w:val="24"/>
          <w:u w:val="single"/>
          <w:rtl/>
        </w:rPr>
      </w:pPr>
      <w:r w:rsidRPr="00804238">
        <w:rPr>
          <w:rFonts w:cs="David" w:hint="cs"/>
          <w:b/>
          <w:bCs/>
          <w:sz w:val="24"/>
          <w:szCs w:val="24"/>
          <w:u w:val="single"/>
          <w:rtl/>
        </w:rPr>
        <w:t>ה</w:t>
      </w:r>
      <w:r w:rsidRPr="00804238">
        <w:rPr>
          <w:rFonts w:cs="David"/>
          <w:b/>
          <w:bCs/>
          <w:sz w:val="24"/>
          <w:szCs w:val="24"/>
          <w:u w:val="single"/>
          <w:rtl/>
        </w:rPr>
        <w:t xml:space="preserve">. </w:t>
      </w:r>
      <w:r w:rsidRPr="00804238">
        <w:rPr>
          <w:rFonts w:cs="David" w:hint="cs"/>
          <w:b/>
          <w:bCs/>
          <w:sz w:val="24"/>
          <w:szCs w:val="24"/>
          <w:u w:val="single"/>
          <w:rtl/>
        </w:rPr>
        <w:t>שרבים</w:t>
      </w:r>
      <w:r w:rsidRPr="00804238">
        <w:rPr>
          <w:rFonts w:cs="David"/>
          <w:b/>
          <w:bCs/>
          <w:sz w:val="24"/>
          <w:szCs w:val="24"/>
          <w:u w:val="single"/>
          <w:rtl/>
        </w:rPr>
        <w:t xml:space="preserve"> </w:t>
      </w:r>
      <w:r w:rsidRPr="00804238">
        <w:rPr>
          <w:rFonts w:cs="David" w:hint="cs"/>
          <w:b/>
          <w:bCs/>
          <w:sz w:val="24"/>
          <w:szCs w:val="24"/>
          <w:u w:val="single"/>
          <w:rtl/>
        </w:rPr>
        <w:t>חורפיים</w:t>
      </w:r>
    </w:p>
    <w:p w:rsidR="00605E32" w:rsidRPr="00F52360" w:rsidRDefault="00605E32" w:rsidP="00605E32">
      <w:pPr>
        <w:spacing w:line="360" w:lineRule="auto"/>
        <w:jc w:val="both"/>
        <w:rPr>
          <w:rFonts w:cs="David"/>
          <w:sz w:val="24"/>
          <w:szCs w:val="24"/>
          <w:rtl/>
        </w:rPr>
      </w:pPr>
      <w:r w:rsidRPr="00F52360">
        <w:rPr>
          <w:rFonts w:cs="David"/>
          <w:sz w:val="24"/>
          <w:szCs w:val="24"/>
          <w:rtl/>
        </w:rPr>
        <w:t>22.02.1932</w:t>
      </w:r>
      <w:bookmarkStart w:id="329" w:name="חורף32"/>
      <w:bookmarkEnd w:id="329"/>
      <w:r>
        <w:rPr>
          <w:rFonts w:cs="David" w:hint="cs"/>
          <w:sz w:val="24"/>
          <w:szCs w:val="24"/>
          <w:rtl/>
        </w:rPr>
        <w:t xml:space="preserve">: </w:t>
      </w:r>
      <w:r w:rsidRPr="00F52360">
        <w:rPr>
          <w:rFonts w:cs="David"/>
          <w:sz w:val="24"/>
          <w:szCs w:val="24"/>
          <w:rtl/>
        </w:rPr>
        <w:t xml:space="preserve">30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ויותר</w:t>
      </w:r>
      <w:r w:rsidRPr="00F52360">
        <w:rPr>
          <w:rFonts w:cs="David"/>
          <w:sz w:val="24"/>
          <w:szCs w:val="24"/>
          <w:rtl/>
        </w:rPr>
        <w:t xml:space="preserve"> </w:t>
      </w:r>
      <w:r w:rsidRPr="00F52360">
        <w:rPr>
          <w:rFonts w:cs="David" w:hint="cs"/>
          <w:sz w:val="24"/>
          <w:szCs w:val="24"/>
          <w:rtl/>
        </w:rPr>
        <w:t>בחוף</w:t>
      </w:r>
      <w:r w:rsidRPr="00F52360">
        <w:rPr>
          <w:rFonts w:cs="David"/>
          <w:sz w:val="24"/>
          <w:szCs w:val="24"/>
          <w:rtl/>
        </w:rPr>
        <w:t xml:space="preserve"> </w:t>
      </w:r>
      <w:r w:rsidRPr="00F52360">
        <w:rPr>
          <w:rFonts w:cs="David" w:hint="cs"/>
          <w:sz w:val="24"/>
          <w:szCs w:val="24"/>
          <w:rtl/>
        </w:rPr>
        <w:t>הדרומי</w:t>
      </w:r>
      <w:r w:rsidRPr="00F52360">
        <w:rPr>
          <w:rFonts w:cs="David"/>
          <w:sz w:val="24"/>
          <w:szCs w:val="24"/>
          <w:rtl/>
        </w:rPr>
        <w:t xml:space="preserve"> </w:t>
      </w:r>
      <w:r w:rsidRPr="00F52360">
        <w:rPr>
          <w:rFonts w:cs="David" w:hint="cs"/>
          <w:sz w:val="24"/>
          <w:szCs w:val="24"/>
          <w:rtl/>
        </w:rPr>
        <w:t>ובעמקים</w:t>
      </w:r>
      <w:r w:rsidRPr="00F52360">
        <w:rPr>
          <w:rFonts w:cs="David"/>
          <w:sz w:val="24"/>
          <w:szCs w:val="24"/>
          <w:rtl/>
        </w:rPr>
        <w:t xml:space="preserve"> </w:t>
      </w:r>
      <w:r w:rsidRPr="00F52360">
        <w:rPr>
          <w:rFonts w:cs="David" w:hint="cs"/>
          <w:sz w:val="24"/>
          <w:szCs w:val="24"/>
          <w:rtl/>
        </w:rPr>
        <w:t>ו</w:t>
      </w:r>
      <w:r w:rsidRPr="00F52360">
        <w:rPr>
          <w:rFonts w:cs="David"/>
          <w:sz w:val="24"/>
          <w:szCs w:val="24"/>
          <w:rtl/>
        </w:rPr>
        <w:t xml:space="preserve">- 26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בירושלים</w:t>
      </w:r>
      <w:r w:rsidRPr="00F52360">
        <w:rPr>
          <w:rFonts w:cs="David"/>
          <w:sz w:val="24"/>
          <w:szCs w:val="24"/>
          <w:rtl/>
        </w:rPr>
        <w:t xml:space="preserve"> </w:t>
      </w:r>
    </w:p>
    <w:p w:rsidR="00605E32" w:rsidRPr="00F52360" w:rsidRDefault="00605E32" w:rsidP="00605E32">
      <w:pPr>
        <w:spacing w:line="360" w:lineRule="auto"/>
        <w:jc w:val="both"/>
        <w:rPr>
          <w:rFonts w:cs="David"/>
          <w:sz w:val="24"/>
          <w:szCs w:val="24"/>
          <w:rtl/>
        </w:rPr>
      </w:pPr>
      <w:r w:rsidRPr="00F52360">
        <w:rPr>
          <w:rFonts w:cs="David" w:hint="cs"/>
          <w:sz w:val="24"/>
          <w:szCs w:val="24"/>
          <w:rtl/>
        </w:rPr>
        <w:t>ב</w:t>
      </w:r>
      <w:r w:rsidRPr="00F52360">
        <w:rPr>
          <w:rFonts w:cs="David"/>
          <w:sz w:val="24"/>
          <w:szCs w:val="24"/>
          <w:rtl/>
        </w:rPr>
        <w:t xml:space="preserve">- 22 </w:t>
      </w:r>
      <w:r w:rsidRPr="00F52360">
        <w:rPr>
          <w:rFonts w:cs="David" w:hint="cs"/>
          <w:sz w:val="24"/>
          <w:szCs w:val="24"/>
          <w:rtl/>
        </w:rPr>
        <w:t>בפברואר</w:t>
      </w:r>
      <w:r w:rsidRPr="00F52360">
        <w:rPr>
          <w:rFonts w:cs="David"/>
          <w:sz w:val="24"/>
          <w:szCs w:val="24"/>
          <w:rtl/>
        </w:rPr>
        <w:t xml:space="preserve"> </w:t>
      </w:r>
      <w:r w:rsidRPr="00F52360">
        <w:rPr>
          <w:rFonts w:cs="David" w:hint="cs"/>
          <w:sz w:val="24"/>
          <w:szCs w:val="24"/>
          <w:rtl/>
        </w:rPr>
        <w:t>פקד</w:t>
      </w:r>
      <w:r w:rsidRPr="00F52360">
        <w:rPr>
          <w:rFonts w:cs="David"/>
          <w:sz w:val="24"/>
          <w:szCs w:val="24"/>
          <w:rtl/>
        </w:rPr>
        <w:t xml:space="preserve"> </w:t>
      </w:r>
      <w:r w:rsidRPr="00F52360">
        <w:rPr>
          <w:rFonts w:cs="David" w:hint="cs"/>
          <w:sz w:val="24"/>
          <w:szCs w:val="24"/>
          <w:rtl/>
        </w:rPr>
        <w:t>את</w:t>
      </w:r>
      <w:r w:rsidRPr="00F52360">
        <w:rPr>
          <w:rFonts w:cs="David"/>
          <w:sz w:val="24"/>
          <w:szCs w:val="24"/>
          <w:rtl/>
        </w:rPr>
        <w:t xml:space="preserve"> </w:t>
      </w:r>
      <w:r w:rsidRPr="00F52360">
        <w:rPr>
          <w:rFonts w:cs="David" w:hint="cs"/>
          <w:sz w:val="24"/>
          <w:szCs w:val="24"/>
          <w:rtl/>
        </w:rPr>
        <w:t>הארץ</w:t>
      </w:r>
      <w:r w:rsidRPr="00F52360">
        <w:rPr>
          <w:rFonts w:cs="David"/>
          <w:sz w:val="24"/>
          <w:szCs w:val="24"/>
          <w:rtl/>
        </w:rPr>
        <w:t xml:space="preserve"> </w:t>
      </w:r>
      <w:r w:rsidRPr="00F52360">
        <w:rPr>
          <w:rFonts w:cs="David" w:hint="cs"/>
          <w:sz w:val="24"/>
          <w:szCs w:val="24"/>
          <w:rtl/>
        </w:rPr>
        <w:t>שרב</w:t>
      </w:r>
      <w:r w:rsidRPr="00F52360">
        <w:rPr>
          <w:rFonts w:cs="David"/>
          <w:sz w:val="24"/>
          <w:szCs w:val="24"/>
          <w:rtl/>
        </w:rPr>
        <w:t xml:space="preserve"> </w:t>
      </w:r>
      <w:r w:rsidRPr="00F52360">
        <w:rPr>
          <w:rFonts w:cs="David" w:hint="cs"/>
          <w:sz w:val="24"/>
          <w:szCs w:val="24"/>
          <w:rtl/>
        </w:rPr>
        <w:t>חורפי</w:t>
      </w:r>
      <w:r w:rsidRPr="00F52360">
        <w:rPr>
          <w:rFonts w:cs="David"/>
          <w:sz w:val="24"/>
          <w:szCs w:val="24"/>
          <w:rtl/>
        </w:rPr>
        <w:t xml:space="preserve"> </w:t>
      </w:r>
      <w:r w:rsidRPr="00F52360">
        <w:rPr>
          <w:rFonts w:cs="David" w:hint="cs"/>
          <w:sz w:val="24"/>
          <w:szCs w:val="24"/>
          <w:rtl/>
        </w:rPr>
        <w:t>קצר</w:t>
      </w:r>
      <w:r w:rsidRPr="00F52360">
        <w:rPr>
          <w:rFonts w:cs="David"/>
          <w:sz w:val="24"/>
          <w:szCs w:val="24"/>
          <w:rtl/>
        </w:rPr>
        <w:t xml:space="preserve">. </w:t>
      </w:r>
      <w:r w:rsidRPr="00F52360">
        <w:rPr>
          <w:rFonts w:cs="David" w:hint="cs"/>
          <w:sz w:val="24"/>
          <w:szCs w:val="24"/>
          <w:rtl/>
        </w:rPr>
        <w:t>זאת</w:t>
      </w:r>
      <w:r w:rsidRPr="00F52360">
        <w:rPr>
          <w:rFonts w:cs="David"/>
          <w:sz w:val="24"/>
          <w:szCs w:val="24"/>
          <w:rtl/>
        </w:rPr>
        <w:t xml:space="preserve"> </w:t>
      </w:r>
      <w:r w:rsidRPr="00F52360">
        <w:rPr>
          <w:rFonts w:cs="David" w:hint="cs"/>
          <w:sz w:val="24"/>
          <w:szCs w:val="24"/>
          <w:rtl/>
        </w:rPr>
        <w:t>בהמשך</w:t>
      </w:r>
      <w:r w:rsidRPr="00F52360">
        <w:rPr>
          <w:rFonts w:cs="David"/>
          <w:sz w:val="24"/>
          <w:szCs w:val="24"/>
          <w:rtl/>
        </w:rPr>
        <w:t xml:space="preserve"> </w:t>
      </w:r>
      <w:r w:rsidRPr="00F52360">
        <w:rPr>
          <w:rFonts w:cs="David" w:hint="cs"/>
          <w:sz w:val="24"/>
          <w:szCs w:val="24"/>
          <w:rtl/>
        </w:rPr>
        <w:t>לעצירת</w:t>
      </w:r>
      <w:r w:rsidRPr="00F52360">
        <w:rPr>
          <w:rFonts w:cs="David"/>
          <w:sz w:val="24"/>
          <w:szCs w:val="24"/>
          <w:rtl/>
        </w:rPr>
        <w:t xml:space="preserve"> </w:t>
      </w:r>
      <w:r w:rsidRPr="00F52360">
        <w:rPr>
          <w:rFonts w:cs="David" w:hint="cs"/>
          <w:sz w:val="24"/>
          <w:szCs w:val="24"/>
          <w:rtl/>
        </w:rPr>
        <w:t>גשם</w:t>
      </w:r>
      <w:r w:rsidRPr="00F52360">
        <w:rPr>
          <w:rFonts w:cs="David"/>
          <w:sz w:val="24"/>
          <w:szCs w:val="24"/>
          <w:rtl/>
        </w:rPr>
        <w:t xml:space="preserve"> </w:t>
      </w:r>
      <w:r w:rsidRPr="00F52360">
        <w:rPr>
          <w:rFonts w:cs="David" w:hint="cs"/>
          <w:sz w:val="24"/>
          <w:szCs w:val="24"/>
          <w:rtl/>
        </w:rPr>
        <w:t>והתחממות</w:t>
      </w:r>
      <w:r w:rsidRPr="00F52360">
        <w:rPr>
          <w:rFonts w:cs="David"/>
          <w:sz w:val="24"/>
          <w:szCs w:val="24"/>
          <w:rtl/>
        </w:rPr>
        <w:t xml:space="preserve"> </w:t>
      </w:r>
      <w:r w:rsidRPr="00F52360">
        <w:rPr>
          <w:rFonts w:cs="David" w:hint="cs"/>
          <w:sz w:val="24"/>
          <w:szCs w:val="24"/>
          <w:rtl/>
        </w:rPr>
        <w:t>הדרגתית</w:t>
      </w:r>
      <w:r w:rsidRPr="00F52360">
        <w:rPr>
          <w:rFonts w:cs="David"/>
          <w:sz w:val="24"/>
          <w:szCs w:val="24"/>
          <w:rtl/>
        </w:rPr>
        <w:t xml:space="preserve"> </w:t>
      </w:r>
      <w:r w:rsidRPr="00F52360">
        <w:rPr>
          <w:rFonts w:cs="David" w:hint="cs"/>
          <w:sz w:val="24"/>
          <w:szCs w:val="24"/>
          <w:rtl/>
        </w:rPr>
        <w:t>מתמשכת</w:t>
      </w:r>
      <w:r w:rsidRPr="00F52360">
        <w:rPr>
          <w:rFonts w:cs="David"/>
          <w:sz w:val="24"/>
          <w:szCs w:val="24"/>
          <w:rtl/>
        </w:rPr>
        <w:t xml:space="preserve"> </w:t>
      </w:r>
      <w:r w:rsidRPr="00F52360">
        <w:rPr>
          <w:rFonts w:cs="David" w:hint="cs"/>
          <w:sz w:val="24"/>
          <w:szCs w:val="24"/>
          <w:rtl/>
        </w:rPr>
        <w:t>שהחלה</w:t>
      </w:r>
      <w:r w:rsidRPr="00F52360">
        <w:rPr>
          <w:rFonts w:cs="David"/>
          <w:sz w:val="24"/>
          <w:szCs w:val="24"/>
          <w:rtl/>
        </w:rPr>
        <w:t xml:space="preserve"> </w:t>
      </w:r>
      <w:r w:rsidRPr="00F52360">
        <w:rPr>
          <w:rFonts w:cs="David" w:hint="cs"/>
          <w:sz w:val="24"/>
          <w:szCs w:val="24"/>
          <w:rtl/>
        </w:rPr>
        <w:t>לאחר</w:t>
      </w:r>
      <w:r w:rsidRPr="00F52360">
        <w:rPr>
          <w:rFonts w:cs="David"/>
          <w:sz w:val="24"/>
          <w:szCs w:val="24"/>
          <w:rtl/>
        </w:rPr>
        <w:t xml:space="preserve"> </w:t>
      </w:r>
      <w:r w:rsidRPr="00F52360">
        <w:rPr>
          <w:rFonts w:cs="David" w:hint="cs"/>
          <w:sz w:val="24"/>
          <w:szCs w:val="24"/>
          <w:rtl/>
        </w:rPr>
        <w:t>אירוע</w:t>
      </w:r>
      <w:r w:rsidRPr="00F52360">
        <w:rPr>
          <w:rFonts w:cs="David"/>
          <w:sz w:val="24"/>
          <w:szCs w:val="24"/>
          <w:rtl/>
        </w:rPr>
        <w:t xml:space="preserve"> </w:t>
      </w:r>
      <w:r w:rsidRPr="00F52360">
        <w:rPr>
          <w:rFonts w:cs="David" w:hint="cs"/>
          <w:sz w:val="24"/>
          <w:szCs w:val="24"/>
          <w:rtl/>
        </w:rPr>
        <w:t>שלג</w:t>
      </w:r>
      <w:r w:rsidRPr="00F52360">
        <w:rPr>
          <w:rFonts w:cs="David"/>
          <w:sz w:val="24"/>
          <w:szCs w:val="24"/>
          <w:rtl/>
        </w:rPr>
        <w:t xml:space="preserve"> </w:t>
      </w:r>
      <w:r w:rsidRPr="00F52360">
        <w:rPr>
          <w:rFonts w:cs="David" w:hint="cs"/>
          <w:sz w:val="24"/>
          <w:szCs w:val="24"/>
          <w:rtl/>
        </w:rPr>
        <w:t>מרשים</w:t>
      </w:r>
      <w:r w:rsidRPr="00F52360">
        <w:rPr>
          <w:rFonts w:cs="David"/>
          <w:sz w:val="24"/>
          <w:szCs w:val="24"/>
          <w:rtl/>
        </w:rPr>
        <w:t xml:space="preserve"> </w:t>
      </w:r>
      <w:r w:rsidRPr="00F52360">
        <w:rPr>
          <w:rFonts w:cs="David" w:hint="cs"/>
          <w:sz w:val="24"/>
          <w:szCs w:val="24"/>
          <w:rtl/>
        </w:rPr>
        <w:t>שפקד</w:t>
      </w:r>
      <w:r w:rsidRPr="00F52360">
        <w:rPr>
          <w:rFonts w:cs="David"/>
          <w:sz w:val="24"/>
          <w:szCs w:val="24"/>
          <w:rtl/>
        </w:rPr>
        <w:t xml:space="preserve"> </w:t>
      </w:r>
      <w:r w:rsidRPr="00F52360">
        <w:rPr>
          <w:rFonts w:cs="David" w:hint="cs"/>
          <w:sz w:val="24"/>
          <w:szCs w:val="24"/>
          <w:rtl/>
        </w:rPr>
        <w:t>את</w:t>
      </w:r>
      <w:r w:rsidRPr="00F52360">
        <w:rPr>
          <w:rFonts w:cs="David"/>
          <w:sz w:val="24"/>
          <w:szCs w:val="24"/>
          <w:rtl/>
        </w:rPr>
        <w:t xml:space="preserve"> </w:t>
      </w:r>
      <w:r w:rsidRPr="00F52360">
        <w:rPr>
          <w:rFonts w:cs="David" w:hint="cs"/>
          <w:sz w:val="24"/>
          <w:szCs w:val="24"/>
          <w:rtl/>
        </w:rPr>
        <w:t>הארץ</w:t>
      </w:r>
      <w:r w:rsidRPr="00F52360">
        <w:rPr>
          <w:rFonts w:cs="David"/>
          <w:sz w:val="24"/>
          <w:szCs w:val="24"/>
          <w:rtl/>
        </w:rPr>
        <w:t xml:space="preserve"> </w:t>
      </w:r>
      <w:r w:rsidRPr="00F52360">
        <w:rPr>
          <w:rFonts w:cs="David" w:hint="cs"/>
          <w:sz w:val="24"/>
          <w:szCs w:val="24"/>
          <w:rtl/>
        </w:rPr>
        <w:t>ב</w:t>
      </w:r>
      <w:r w:rsidRPr="00F52360">
        <w:rPr>
          <w:rFonts w:cs="David"/>
          <w:sz w:val="24"/>
          <w:szCs w:val="24"/>
          <w:rtl/>
        </w:rPr>
        <w:t xml:space="preserve">- 9 </w:t>
      </w:r>
      <w:r w:rsidRPr="00F52360">
        <w:rPr>
          <w:rFonts w:cs="David" w:hint="cs"/>
          <w:sz w:val="24"/>
          <w:szCs w:val="24"/>
          <w:rtl/>
        </w:rPr>
        <w:t>בחודש</w:t>
      </w:r>
      <w:r w:rsidRPr="00F52360">
        <w:rPr>
          <w:rFonts w:cs="David"/>
          <w:sz w:val="24"/>
          <w:szCs w:val="24"/>
          <w:rtl/>
        </w:rPr>
        <w:t xml:space="preserve">. </w:t>
      </w:r>
      <w:r w:rsidRPr="00F52360">
        <w:rPr>
          <w:rFonts w:cs="David" w:hint="cs"/>
          <w:sz w:val="24"/>
          <w:szCs w:val="24"/>
          <w:rtl/>
        </w:rPr>
        <w:t>בתל</w:t>
      </w:r>
      <w:r w:rsidRPr="00F52360">
        <w:rPr>
          <w:rFonts w:cs="David"/>
          <w:sz w:val="24"/>
          <w:szCs w:val="24"/>
          <w:rtl/>
        </w:rPr>
        <w:t xml:space="preserve"> </w:t>
      </w:r>
      <w:r w:rsidRPr="00F52360">
        <w:rPr>
          <w:rFonts w:cs="David" w:hint="cs"/>
          <w:sz w:val="24"/>
          <w:szCs w:val="24"/>
          <w:rtl/>
        </w:rPr>
        <w:t>אביב</w:t>
      </w:r>
      <w:r w:rsidRPr="00F52360">
        <w:rPr>
          <w:rFonts w:cs="David"/>
          <w:sz w:val="24"/>
          <w:szCs w:val="24"/>
          <w:rtl/>
        </w:rPr>
        <w:t xml:space="preserve"> </w:t>
      </w:r>
      <w:r w:rsidRPr="00F52360">
        <w:rPr>
          <w:rFonts w:cs="David" w:hint="cs"/>
          <w:sz w:val="24"/>
          <w:szCs w:val="24"/>
          <w:rtl/>
        </w:rPr>
        <w:t>ירדה</w:t>
      </w:r>
      <w:r w:rsidRPr="00F52360">
        <w:rPr>
          <w:rFonts w:cs="David"/>
          <w:sz w:val="24"/>
          <w:szCs w:val="24"/>
          <w:rtl/>
        </w:rPr>
        <w:t xml:space="preserve"> </w:t>
      </w:r>
      <w:r w:rsidRPr="00F52360">
        <w:rPr>
          <w:rFonts w:cs="David" w:hint="cs"/>
          <w:sz w:val="24"/>
          <w:szCs w:val="24"/>
          <w:rtl/>
        </w:rPr>
        <w:t>הלחות</w:t>
      </w:r>
      <w:r w:rsidRPr="00F52360">
        <w:rPr>
          <w:rFonts w:cs="David"/>
          <w:sz w:val="24"/>
          <w:szCs w:val="24"/>
          <w:rtl/>
        </w:rPr>
        <w:t xml:space="preserve"> </w:t>
      </w:r>
      <w:r w:rsidRPr="00F52360">
        <w:rPr>
          <w:rFonts w:cs="David" w:hint="cs"/>
          <w:sz w:val="24"/>
          <w:szCs w:val="24"/>
          <w:rtl/>
        </w:rPr>
        <w:t>עד</w:t>
      </w:r>
      <w:r w:rsidRPr="00F52360">
        <w:rPr>
          <w:rFonts w:cs="David"/>
          <w:sz w:val="24"/>
          <w:szCs w:val="24"/>
          <w:rtl/>
        </w:rPr>
        <w:t xml:space="preserve"> 5% </w:t>
      </w:r>
      <w:r w:rsidRPr="00F52360">
        <w:rPr>
          <w:rFonts w:cs="David" w:hint="cs"/>
          <w:sz w:val="24"/>
          <w:szCs w:val="24"/>
          <w:rtl/>
        </w:rPr>
        <w:t>והטמפרטורה</w:t>
      </w:r>
      <w:r w:rsidRPr="00F52360">
        <w:rPr>
          <w:rFonts w:cs="David"/>
          <w:sz w:val="24"/>
          <w:szCs w:val="24"/>
          <w:rtl/>
        </w:rPr>
        <w:t xml:space="preserve"> </w:t>
      </w:r>
      <w:r w:rsidRPr="00F52360">
        <w:rPr>
          <w:rFonts w:cs="David" w:hint="cs"/>
          <w:sz w:val="24"/>
          <w:szCs w:val="24"/>
          <w:rtl/>
        </w:rPr>
        <w:t>הגיעה</w:t>
      </w:r>
      <w:r w:rsidRPr="00F52360">
        <w:rPr>
          <w:rFonts w:cs="David"/>
          <w:sz w:val="24"/>
          <w:szCs w:val="24"/>
          <w:rtl/>
        </w:rPr>
        <w:t xml:space="preserve"> </w:t>
      </w:r>
      <w:r w:rsidRPr="00F52360">
        <w:rPr>
          <w:rFonts w:cs="David" w:hint="cs"/>
          <w:sz w:val="24"/>
          <w:szCs w:val="24"/>
          <w:rtl/>
        </w:rPr>
        <w:t>ל</w:t>
      </w:r>
      <w:r w:rsidRPr="00F52360">
        <w:rPr>
          <w:rFonts w:cs="David"/>
          <w:sz w:val="24"/>
          <w:szCs w:val="24"/>
          <w:rtl/>
        </w:rPr>
        <w:t xml:space="preserve">- 29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Style w:val="a5"/>
          <w:rFonts w:cs="David"/>
          <w:sz w:val="24"/>
          <w:szCs w:val="24"/>
          <w:rtl/>
        </w:rPr>
        <w:endnoteReference w:id="336"/>
      </w:r>
      <w:r w:rsidRPr="00F52360">
        <w:rPr>
          <w:rFonts w:cs="David"/>
          <w:sz w:val="24"/>
          <w:szCs w:val="24"/>
          <w:rtl/>
        </w:rPr>
        <w:t>.</w:t>
      </w:r>
      <w:r>
        <w:rPr>
          <w:rFonts w:cs="David"/>
          <w:sz w:val="24"/>
          <w:szCs w:val="24"/>
          <w:rtl/>
        </w:rPr>
        <w:t xml:space="preserve"> </w:t>
      </w:r>
      <w:r w:rsidRPr="00F52360">
        <w:rPr>
          <w:rFonts w:cs="David" w:hint="cs"/>
          <w:sz w:val="24"/>
          <w:szCs w:val="24"/>
          <w:rtl/>
        </w:rPr>
        <w:t>טמפרטורה</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כ</w:t>
      </w:r>
      <w:r w:rsidRPr="00F52360">
        <w:rPr>
          <w:rFonts w:cs="David"/>
          <w:sz w:val="24"/>
          <w:szCs w:val="24"/>
          <w:rtl/>
        </w:rPr>
        <w:t xml:space="preserve">- 30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נמדדה</w:t>
      </w:r>
      <w:r w:rsidRPr="00F52360">
        <w:rPr>
          <w:rFonts w:cs="David"/>
          <w:sz w:val="24"/>
          <w:szCs w:val="24"/>
          <w:rtl/>
        </w:rPr>
        <w:t xml:space="preserve"> </w:t>
      </w:r>
      <w:r w:rsidRPr="00F52360">
        <w:rPr>
          <w:rFonts w:cs="David" w:hint="cs"/>
          <w:sz w:val="24"/>
          <w:szCs w:val="24"/>
          <w:rtl/>
        </w:rPr>
        <w:t>גם</w:t>
      </w:r>
      <w:r w:rsidRPr="00F52360">
        <w:rPr>
          <w:rFonts w:cs="David"/>
          <w:sz w:val="24"/>
          <w:szCs w:val="24"/>
          <w:rtl/>
        </w:rPr>
        <w:t xml:space="preserve"> </w:t>
      </w:r>
      <w:r w:rsidRPr="00F52360">
        <w:rPr>
          <w:rFonts w:cs="David" w:hint="cs"/>
          <w:sz w:val="24"/>
          <w:szCs w:val="24"/>
          <w:rtl/>
        </w:rPr>
        <w:t>בתחנות</w:t>
      </w:r>
      <w:r w:rsidRPr="00F52360">
        <w:rPr>
          <w:rFonts w:cs="David"/>
          <w:sz w:val="24"/>
          <w:szCs w:val="24"/>
          <w:rtl/>
        </w:rPr>
        <w:t xml:space="preserve"> </w:t>
      </w:r>
      <w:r w:rsidRPr="00F52360">
        <w:rPr>
          <w:rFonts w:cs="David" w:hint="cs"/>
          <w:sz w:val="24"/>
          <w:szCs w:val="24"/>
          <w:rtl/>
        </w:rPr>
        <w:t>חוף</w:t>
      </w:r>
      <w:r w:rsidRPr="00F52360">
        <w:rPr>
          <w:rFonts w:cs="David"/>
          <w:sz w:val="24"/>
          <w:szCs w:val="24"/>
          <w:rtl/>
        </w:rPr>
        <w:t xml:space="preserve"> </w:t>
      </w:r>
      <w:r w:rsidRPr="00F52360">
        <w:rPr>
          <w:rFonts w:cs="David" w:hint="cs"/>
          <w:sz w:val="24"/>
          <w:szCs w:val="24"/>
          <w:rtl/>
        </w:rPr>
        <w:t>נוספות</w:t>
      </w:r>
      <w:r w:rsidRPr="00F52360">
        <w:rPr>
          <w:rFonts w:cs="David"/>
          <w:sz w:val="24"/>
          <w:szCs w:val="24"/>
          <w:rtl/>
        </w:rPr>
        <w:t xml:space="preserve"> (</w:t>
      </w:r>
      <w:r w:rsidRPr="00F52360">
        <w:rPr>
          <w:rFonts w:cs="David" w:hint="cs"/>
          <w:sz w:val="24"/>
          <w:szCs w:val="24"/>
          <w:rtl/>
        </w:rPr>
        <w:t>עכו</w:t>
      </w:r>
      <w:r w:rsidRPr="00F52360">
        <w:rPr>
          <w:rFonts w:cs="David"/>
          <w:sz w:val="24"/>
          <w:szCs w:val="24"/>
          <w:rtl/>
        </w:rPr>
        <w:t xml:space="preserve"> 28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עזה</w:t>
      </w:r>
      <w:r w:rsidRPr="00F52360">
        <w:rPr>
          <w:rFonts w:cs="David"/>
          <w:sz w:val="24"/>
          <w:szCs w:val="24"/>
          <w:rtl/>
        </w:rPr>
        <w:t xml:space="preserve"> 32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וכן</w:t>
      </w:r>
      <w:r w:rsidRPr="00F52360">
        <w:rPr>
          <w:rFonts w:cs="David"/>
          <w:sz w:val="24"/>
          <w:szCs w:val="24"/>
          <w:rtl/>
        </w:rPr>
        <w:t xml:space="preserve"> </w:t>
      </w:r>
      <w:r w:rsidRPr="00F52360">
        <w:rPr>
          <w:rFonts w:cs="David" w:hint="cs"/>
          <w:sz w:val="24"/>
          <w:szCs w:val="24"/>
          <w:rtl/>
        </w:rPr>
        <w:t>בשפלה</w:t>
      </w:r>
      <w:r w:rsidRPr="00F52360">
        <w:rPr>
          <w:rFonts w:cs="David"/>
          <w:sz w:val="24"/>
          <w:szCs w:val="24"/>
          <w:rtl/>
        </w:rPr>
        <w:t xml:space="preserve"> </w:t>
      </w:r>
      <w:r w:rsidRPr="00F52360">
        <w:rPr>
          <w:rFonts w:cs="David" w:hint="cs"/>
          <w:sz w:val="24"/>
          <w:szCs w:val="24"/>
          <w:rtl/>
        </w:rPr>
        <w:t>ובצפון</w:t>
      </w:r>
      <w:r w:rsidRPr="00F52360">
        <w:rPr>
          <w:rFonts w:cs="David"/>
          <w:sz w:val="24"/>
          <w:szCs w:val="24"/>
          <w:rtl/>
        </w:rPr>
        <w:t xml:space="preserve"> </w:t>
      </w:r>
      <w:r w:rsidRPr="00F52360">
        <w:rPr>
          <w:rFonts w:cs="David" w:hint="cs"/>
          <w:sz w:val="24"/>
          <w:szCs w:val="24"/>
          <w:rtl/>
        </w:rPr>
        <w:t>הנגב</w:t>
      </w:r>
      <w:r w:rsidRPr="00F52360">
        <w:rPr>
          <w:rFonts w:cs="David"/>
          <w:sz w:val="24"/>
          <w:szCs w:val="24"/>
          <w:rtl/>
        </w:rPr>
        <w:t xml:space="preserve"> (</w:t>
      </w:r>
      <w:r w:rsidRPr="00F52360">
        <w:rPr>
          <w:rFonts w:cs="David" w:hint="cs"/>
          <w:sz w:val="24"/>
          <w:szCs w:val="24"/>
          <w:rtl/>
        </w:rPr>
        <w:t>בית</w:t>
      </w:r>
      <w:r w:rsidRPr="00F52360">
        <w:rPr>
          <w:rFonts w:cs="David"/>
          <w:sz w:val="24"/>
          <w:szCs w:val="24"/>
          <w:rtl/>
        </w:rPr>
        <w:t xml:space="preserve"> </w:t>
      </w:r>
      <w:r>
        <w:rPr>
          <w:rFonts w:cs="David" w:hint="cs"/>
          <w:sz w:val="24"/>
          <w:szCs w:val="24"/>
          <w:rtl/>
        </w:rPr>
        <w:t>ג</w:t>
      </w:r>
      <w:r>
        <w:rPr>
          <w:rFonts w:cs="David"/>
          <w:sz w:val="24"/>
          <w:szCs w:val="24"/>
          <w:rtl/>
        </w:rPr>
        <w:t>'</w:t>
      </w:r>
      <w:r>
        <w:rPr>
          <w:rFonts w:cs="David" w:hint="cs"/>
          <w:sz w:val="24"/>
          <w:szCs w:val="24"/>
          <w:rtl/>
        </w:rPr>
        <w:t>מל</w:t>
      </w:r>
      <w:r w:rsidRPr="00F52360">
        <w:rPr>
          <w:rFonts w:cs="David"/>
          <w:sz w:val="24"/>
          <w:szCs w:val="24"/>
          <w:rtl/>
        </w:rPr>
        <w:t xml:space="preserve"> 28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Pr>
          <w:rFonts w:cs="David" w:hint="cs"/>
          <w:sz w:val="24"/>
          <w:szCs w:val="24"/>
          <w:rtl/>
        </w:rPr>
        <w:t>באר-שבע</w:t>
      </w:r>
      <w:r w:rsidRPr="00F52360">
        <w:rPr>
          <w:rFonts w:cs="David"/>
          <w:sz w:val="24"/>
          <w:szCs w:val="24"/>
          <w:rtl/>
        </w:rPr>
        <w:t xml:space="preserve"> 30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הטמפרטורה</w:t>
      </w:r>
      <w:r w:rsidRPr="00F52360">
        <w:rPr>
          <w:rFonts w:cs="David"/>
          <w:sz w:val="24"/>
          <w:szCs w:val="24"/>
          <w:rtl/>
        </w:rPr>
        <w:t xml:space="preserve"> </w:t>
      </w:r>
      <w:r w:rsidRPr="00F52360">
        <w:rPr>
          <w:rFonts w:cs="David" w:hint="cs"/>
          <w:sz w:val="24"/>
          <w:szCs w:val="24"/>
          <w:rtl/>
        </w:rPr>
        <w:t>הגבוהה</w:t>
      </w:r>
      <w:r w:rsidRPr="00F52360">
        <w:rPr>
          <w:rFonts w:cs="David"/>
          <w:sz w:val="24"/>
          <w:szCs w:val="24"/>
          <w:rtl/>
        </w:rPr>
        <w:t xml:space="preserve"> </w:t>
      </w:r>
      <w:r w:rsidRPr="00F52360">
        <w:rPr>
          <w:rFonts w:cs="David" w:hint="cs"/>
          <w:sz w:val="24"/>
          <w:szCs w:val="24"/>
          <w:rtl/>
        </w:rPr>
        <w:t>ביותר</w:t>
      </w:r>
      <w:r w:rsidRPr="00F52360">
        <w:rPr>
          <w:rFonts w:cs="David"/>
          <w:sz w:val="24"/>
          <w:szCs w:val="24"/>
          <w:rtl/>
        </w:rPr>
        <w:t xml:space="preserve"> </w:t>
      </w:r>
      <w:r w:rsidRPr="00F52360">
        <w:rPr>
          <w:rFonts w:cs="David" w:hint="cs"/>
          <w:sz w:val="24"/>
          <w:szCs w:val="24"/>
          <w:rtl/>
        </w:rPr>
        <w:t>באירוע</w:t>
      </w:r>
      <w:r w:rsidRPr="00F52360">
        <w:rPr>
          <w:rFonts w:cs="David"/>
          <w:sz w:val="24"/>
          <w:szCs w:val="24"/>
          <w:rtl/>
        </w:rPr>
        <w:t xml:space="preserve"> </w:t>
      </w:r>
      <w:r w:rsidRPr="00F52360">
        <w:rPr>
          <w:rFonts w:cs="David" w:hint="cs"/>
          <w:sz w:val="24"/>
          <w:szCs w:val="24"/>
          <w:rtl/>
        </w:rPr>
        <w:t>זה</w:t>
      </w:r>
      <w:r w:rsidRPr="00F52360">
        <w:rPr>
          <w:rFonts w:cs="David"/>
          <w:sz w:val="24"/>
          <w:szCs w:val="24"/>
          <w:rtl/>
        </w:rPr>
        <w:t xml:space="preserve"> </w:t>
      </w:r>
      <w:r w:rsidRPr="00F52360">
        <w:rPr>
          <w:rFonts w:cs="David" w:hint="cs"/>
          <w:sz w:val="24"/>
          <w:szCs w:val="24"/>
          <w:rtl/>
        </w:rPr>
        <w:t>נמדדה</w:t>
      </w:r>
      <w:r w:rsidRPr="00F52360">
        <w:rPr>
          <w:rFonts w:cs="David"/>
          <w:sz w:val="24"/>
          <w:szCs w:val="24"/>
          <w:rtl/>
        </w:rPr>
        <w:t xml:space="preserve"> </w:t>
      </w:r>
      <w:r w:rsidRPr="00F52360">
        <w:rPr>
          <w:rFonts w:cs="David" w:hint="cs"/>
          <w:sz w:val="24"/>
          <w:szCs w:val="24"/>
          <w:rtl/>
        </w:rPr>
        <w:t>במנחת</w:t>
      </w:r>
      <w:r w:rsidRPr="00F52360">
        <w:rPr>
          <w:rFonts w:cs="David"/>
          <w:sz w:val="24"/>
          <w:szCs w:val="24"/>
          <w:rtl/>
        </w:rPr>
        <w:t xml:space="preserve"> </w:t>
      </w:r>
      <w:r w:rsidRPr="00F52360">
        <w:rPr>
          <w:rFonts w:cs="David" w:hint="cs"/>
          <w:sz w:val="24"/>
          <w:szCs w:val="24"/>
          <w:rtl/>
        </w:rPr>
        <w:t>יריחו</w:t>
      </w:r>
      <w:r w:rsidRPr="00F52360">
        <w:rPr>
          <w:rFonts w:cs="David"/>
          <w:sz w:val="24"/>
          <w:szCs w:val="24"/>
          <w:rtl/>
        </w:rPr>
        <w:t xml:space="preserve"> </w:t>
      </w:r>
      <w:r w:rsidRPr="00F52360">
        <w:rPr>
          <w:rFonts w:cs="David" w:hint="cs"/>
          <w:sz w:val="24"/>
          <w:szCs w:val="24"/>
          <w:rtl/>
        </w:rPr>
        <w:t>והגיעה</w:t>
      </w:r>
      <w:r w:rsidRPr="00F52360">
        <w:rPr>
          <w:rFonts w:cs="David"/>
          <w:sz w:val="24"/>
          <w:szCs w:val="24"/>
          <w:rtl/>
        </w:rPr>
        <w:t xml:space="preserve"> </w:t>
      </w:r>
      <w:r w:rsidRPr="00F52360">
        <w:rPr>
          <w:rFonts w:cs="David" w:hint="cs"/>
          <w:sz w:val="24"/>
          <w:szCs w:val="24"/>
          <w:rtl/>
        </w:rPr>
        <w:t>ל</w:t>
      </w:r>
      <w:r w:rsidRPr="00F52360">
        <w:rPr>
          <w:rFonts w:cs="David"/>
          <w:sz w:val="24"/>
          <w:szCs w:val="24"/>
          <w:rtl/>
        </w:rPr>
        <w:t xml:space="preserve">- 33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בירושלים</w:t>
      </w:r>
      <w:r w:rsidRPr="00F52360">
        <w:rPr>
          <w:rFonts w:cs="David"/>
          <w:sz w:val="24"/>
          <w:szCs w:val="24"/>
          <w:rtl/>
        </w:rPr>
        <w:t xml:space="preserve"> </w:t>
      </w:r>
      <w:r w:rsidRPr="00F52360">
        <w:rPr>
          <w:rFonts w:cs="David" w:hint="cs"/>
          <w:sz w:val="24"/>
          <w:szCs w:val="24"/>
          <w:rtl/>
        </w:rPr>
        <w:t>נמדדה</w:t>
      </w:r>
      <w:r w:rsidRPr="00F52360">
        <w:rPr>
          <w:rFonts w:cs="David"/>
          <w:sz w:val="24"/>
          <w:szCs w:val="24"/>
          <w:rtl/>
        </w:rPr>
        <w:t xml:space="preserve"> </w:t>
      </w:r>
      <w:r w:rsidRPr="00F52360">
        <w:rPr>
          <w:rFonts w:cs="David" w:hint="cs"/>
          <w:sz w:val="24"/>
          <w:szCs w:val="24"/>
          <w:rtl/>
        </w:rPr>
        <w:t>טמפרטורה</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26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שמהווה</w:t>
      </w:r>
      <w:r w:rsidRPr="00F52360">
        <w:rPr>
          <w:rFonts w:cs="David"/>
          <w:sz w:val="24"/>
          <w:szCs w:val="24"/>
          <w:rtl/>
        </w:rPr>
        <w:t xml:space="preserve"> </w:t>
      </w:r>
      <w:r w:rsidRPr="00F52360">
        <w:rPr>
          <w:rFonts w:cs="David" w:hint="cs"/>
          <w:sz w:val="24"/>
          <w:szCs w:val="24"/>
          <w:rtl/>
        </w:rPr>
        <w:t>אף</w:t>
      </w:r>
      <w:r w:rsidRPr="00F52360">
        <w:rPr>
          <w:rFonts w:cs="David"/>
          <w:sz w:val="24"/>
          <w:szCs w:val="24"/>
          <w:rtl/>
        </w:rPr>
        <w:t xml:space="preserve"> </w:t>
      </w:r>
      <w:r w:rsidRPr="00F52360">
        <w:rPr>
          <w:rFonts w:cs="David" w:hint="cs"/>
          <w:sz w:val="24"/>
          <w:szCs w:val="24"/>
          <w:rtl/>
        </w:rPr>
        <w:t>היא</w:t>
      </w:r>
      <w:r w:rsidRPr="00F52360">
        <w:rPr>
          <w:rFonts w:cs="David"/>
          <w:sz w:val="24"/>
          <w:szCs w:val="24"/>
          <w:rtl/>
        </w:rPr>
        <w:t xml:space="preserve"> </w:t>
      </w:r>
      <w:r w:rsidRPr="00F52360">
        <w:rPr>
          <w:rFonts w:cs="David" w:hint="cs"/>
          <w:sz w:val="24"/>
          <w:szCs w:val="24"/>
          <w:rtl/>
        </w:rPr>
        <w:t>ערך</w:t>
      </w:r>
      <w:r w:rsidRPr="00F52360">
        <w:rPr>
          <w:rFonts w:cs="David"/>
          <w:sz w:val="24"/>
          <w:szCs w:val="24"/>
          <w:rtl/>
        </w:rPr>
        <w:t xml:space="preserve"> </w:t>
      </w:r>
      <w:r w:rsidRPr="00F52360">
        <w:rPr>
          <w:rFonts w:cs="David" w:hint="cs"/>
          <w:sz w:val="24"/>
          <w:szCs w:val="24"/>
          <w:rtl/>
        </w:rPr>
        <w:t>נדיר</w:t>
      </w:r>
      <w:r w:rsidRPr="00F52360">
        <w:rPr>
          <w:rFonts w:cs="David"/>
          <w:sz w:val="24"/>
          <w:szCs w:val="24"/>
          <w:rtl/>
        </w:rPr>
        <w:t xml:space="preserve"> </w:t>
      </w:r>
      <w:r w:rsidRPr="00F52360">
        <w:rPr>
          <w:rFonts w:cs="David" w:hint="cs"/>
          <w:sz w:val="24"/>
          <w:szCs w:val="24"/>
          <w:rtl/>
        </w:rPr>
        <w:t>בפברואר</w:t>
      </w:r>
      <w:r w:rsidRPr="00F52360">
        <w:rPr>
          <w:rFonts w:cs="David"/>
          <w:sz w:val="24"/>
          <w:szCs w:val="24"/>
          <w:rtl/>
        </w:rPr>
        <w:t xml:space="preserve">. </w:t>
      </w:r>
    </w:p>
    <w:p w:rsidR="00605E32" w:rsidRPr="0007402D" w:rsidRDefault="00605E32" w:rsidP="00605E32">
      <w:pPr>
        <w:spacing w:line="360" w:lineRule="auto"/>
        <w:jc w:val="both"/>
        <w:rPr>
          <w:rFonts w:cs="David"/>
          <w:sz w:val="24"/>
          <w:szCs w:val="24"/>
          <w:rtl/>
        </w:rPr>
      </w:pPr>
    </w:p>
    <w:p w:rsidR="00605E32" w:rsidRPr="00F52360" w:rsidRDefault="00605E32" w:rsidP="00605E32">
      <w:pPr>
        <w:spacing w:line="360" w:lineRule="auto"/>
        <w:jc w:val="both"/>
        <w:rPr>
          <w:rFonts w:cs="David"/>
          <w:b/>
          <w:bCs/>
          <w:sz w:val="24"/>
          <w:szCs w:val="24"/>
          <w:rtl/>
        </w:rPr>
      </w:pPr>
      <w:r w:rsidRPr="00F52360">
        <w:rPr>
          <w:rFonts w:cs="David"/>
          <w:b/>
          <w:bCs/>
          <w:sz w:val="24"/>
          <w:szCs w:val="24"/>
          <w:rtl/>
        </w:rPr>
        <w:t>22-24.02.1941</w:t>
      </w:r>
      <w:bookmarkStart w:id="330" w:name="חורף41"/>
      <w:bookmarkEnd w:id="330"/>
      <w:r>
        <w:rPr>
          <w:rFonts w:cs="David" w:hint="cs"/>
          <w:b/>
          <w:bCs/>
          <w:sz w:val="24"/>
          <w:szCs w:val="24"/>
          <w:rtl/>
        </w:rPr>
        <w:t xml:space="preserve">: </w:t>
      </w:r>
      <w:r w:rsidRPr="00F52360">
        <w:rPr>
          <w:rFonts w:cs="David" w:hint="cs"/>
          <w:b/>
          <w:bCs/>
          <w:sz w:val="24"/>
          <w:szCs w:val="24"/>
          <w:rtl/>
        </w:rPr>
        <w:t>שרב</w:t>
      </w:r>
      <w:r w:rsidRPr="00F52360">
        <w:rPr>
          <w:rFonts w:cs="David"/>
          <w:b/>
          <w:bCs/>
          <w:sz w:val="24"/>
          <w:szCs w:val="24"/>
          <w:rtl/>
        </w:rPr>
        <w:t xml:space="preserve"> </w:t>
      </w:r>
      <w:r w:rsidRPr="00F52360">
        <w:rPr>
          <w:rFonts w:cs="David" w:hint="cs"/>
          <w:b/>
          <w:bCs/>
          <w:sz w:val="24"/>
          <w:szCs w:val="24"/>
          <w:rtl/>
        </w:rPr>
        <w:t>חורפי</w:t>
      </w:r>
      <w:r w:rsidRPr="00F52360">
        <w:rPr>
          <w:rFonts w:cs="David"/>
          <w:b/>
          <w:bCs/>
          <w:sz w:val="24"/>
          <w:szCs w:val="24"/>
          <w:rtl/>
        </w:rPr>
        <w:t xml:space="preserve"> </w:t>
      </w:r>
      <w:r w:rsidRPr="00F52360">
        <w:rPr>
          <w:rFonts w:cs="David" w:hint="cs"/>
          <w:b/>
          <w:bCs/>
          <w:sz w:val="24"/>
          <w:szCs w:val="24"/>
          <w:rtl/>
        </w:rPr>
        <w:t>חסר</w:t>
      </w:r>
      <w:r w:rsidRPr="00F52360">
        <w:rPr>
          <w:rFonts w:cs="David"/>
          <w:b/>
          <w:bCs/>
          <w:sz w:val="24"/>
          <w:szCs w:val="24"/>
          <w:rtl/>
        </w:rPr>
        <w:t xml:space="preserve"> </w:t>
      </w:r>
      <w:r w:rsidRPr="00F52360">
        <w:rPr>
          <w:rFonts w:cs="David" w:hint="cs"/>
          <w:b/>
          <w:bCs/>
          <w:sz w:val="24"/>
          <w:szCs w:val="24"/>
          <w:rtl/>
        </w:rPr>
        <w:t>תקדים</w:t>
      </w:r>
      <w:r w:rsidRPr="00F52360">
        <w:rPr>
          <w:rFonts w:cs="David"/>
          <w:b/>
          <w:bCs/>
          <w:sz w:val="24"/>
          <w:szCs w:val="24"/>
          <w:rtl/>
        </w:rPr>
        <w:t xml:space="preserve"> </w:t>
      </w:r>
      <w:r w:rsidRPr="00F52360">
        <w:rPr>
          <w:rFonts w:cs="David" w:hint="cs"/>
          <w:b/>
          <w:bCs/>
          <w:sz w:val="24"/>
          <w:szCs w:val="24"/>
          <w:rtl/>
        </w:rPr>
        <w:t>עם</w:t>
      </w:r>
      <w:r w:rsidRPr="00F52360">
        <w:rPr>
          <w:rFonts w:cs="David"/>
          <w:b/>
          <w:bCs/>
          <w:sz w:val="24"/>
          <w:szCs w:val="24"/>
          <w:rtl/>
        </w:rPr>
        <w:t xml:space="preserve"> 30 </w:t>
      </w:r>
      <w:r w:rsidRPr="00F52360">
        <w:rPr>
          <w:rFonts w:cs="David" w:hint="cs"/>
          <w:b/>
          <w:bCs/>
          <w:sz w:val="24"/>
          <w:szCs w:val="24"/>
          <w:rtl/>
        </w:rPr>
        <w:t>מ</w:t>
      </w:r>
      <w:r w:rsidRPr="00F52360">
        <w:rPr>
          <w:rFonts w:cs="David"/>
          <w:b/>
          <w:bCs/>
          <w:sz w:val="24"/>
          <w:szCs w:val="24"/>
          <w:rtl/>
        </w:rPr>
        <w:t>"</w:t>
      </w:r>
      <w:r w:rsidRPr="00F52360">
        <w:rPr>
          <w:rFonts w:cs="David" w:hint="cs"/>
          <w:b/>
          <w:bCs/>
          <w:sz w:val="24"/>
          <w:szCs w:val="24"/>
          <w:rtl/>
        </w:rPr>
        <w:t>צ</w:t>
      </w:r>
      <w:r w:rsidRPr="00F52360">
        <w:rPr>
          <w:rFonts w:cs="David"/>
          <w:b/>
          <w:bCs/>
          <w:sz w:val="24"/>
          <w:szCs w:val="24"/>
          <w:rtl/>
        </w:rPr>
        <w:t xml:space="preserve"> </w:t>
      </w:r>
      <w:r w:rsidRPr="00F52360">
        <w:rPr>
          <w:rFonts w:cs="David" w:hint="cs"/>
          <w:b/>
          <w:bCs/>
          <w:sz w:val="24"/>
          <w:szCs w:val="24"/>
          <w:rtl/>
        </w:rPr>
        <w:t>בירושלים</w:t>
      </w:r>
      <w:r w:rsidRPr="00F52360">
        <w:rPr>
          <w:rFonts w:cs="David"/>
          <w:b/>
          <w:bCs/>
          <w:sz w:val="24"/>
          <w:szCs w:val="24"/>
          <w:rtl/>
        </w:rPr>
        <w:t xml:space="preserve"> </w:t>
      </w:r>
      <w:r w:rsidRPr="00F52360">
        <w:rPr>
          <w:rFonts w:cs="David" w:hint="cs"/>
          <w:b/>
          <w:bCs/>
          <w:sz w:val="24"/>
          <w:szCs w:val="24"/>
          <w:rtl/>
        </w:rPr>
        <w:t>ו</w:t>
      </w:r>
      <w:r w:rsidRPr="00F52360">
        <w:rPr>
          <w:rFonts w:cs="David"/>
          <w:b/>
          <w:bCs/>
          <w:sz w:val="24"/>
          <w:szCs w:val="24"/>
          <w:rtl/>
        </w:rPr>
        <w:t xml:space="preserve">- 34 </w:t>
      </w:r>
      <w:r w:rsidRPr="00F52360">
        <w:rPr>
          <w:rFonts w:cs="David" w:hint="cs"/>
          <w:b/>
          <w:bCs/>
          <w:sz w:val="24"/>
          <w:szCs w:val="24"/>
          <w:rtl/>
        </w:rPr>
        <w:t>מ</w:t>
      </w:r>
      <w:r w:rsidRPr="00F52360">
        <w:rPr>
          <w:rFonts w:cs="David"/>
          <w:b/>
          <w:bCs/>
          <w:sz w:val="24"/>
          <w:szCs w:val="24"/>
          <w:rtl/>
        </w:rPr>
        <w:t>"</w:t>
      </w:r>
      <w:r w:rsidRPr="00F52360">
        <w:rPr>
          <w:rFonts w:cs="David" w:hint="cs"/>
          <w:b/>
          <w:bCs/>
          <w:sz w:val="24"/>
          <w:szCs w:val="24"/>
          <w:rtl/>
        </w:rPr>
        <w:t>צ</w:t>
      </w:r>
      <w:r w:rsidRPr="00F52360">
        <w:rPr>
          <w:rFonts w:cs="David"/>
          <w:b/>
          <w:bCs/>
          <w:sz w:val="24"/>
          <w:szCs w:val="24"/>
          <w:rtl/>
        </w:rPr>
        <w:t xml:space="preserve"> </w:t>
      </w:r>
      <w:r w:rsidRPr="00F52360">
        <w:rPr>
          <w:rFonts w:cs="David" w:hint="cs"/>
          <w:b/>
          <w:bCs/>
          <w:sz w:val="24"/>
          <w:szCs w:val="24"/>
          <w:rtl/>
        </w:rPr>
        <w:t>בשפלה</w:t>
      </w:r>
    </w:p>
    <w:p w:rsidR="00605E32" w:rsidRPr="00F52360" w:rsidRDefault="00605E32" w:rsidP="00605E32">
      <w:pPr>
        <w:spacing w:line="360" w:lineRule="auto"/>
        <w:jc w:val="both"/>
        <w:rPr>
          <w:rFonts w:cs="David"/>
          <w:sz w:val="24"/>
          <w:szCs w:val="24"/>
          <w:rtl/>
        </w:rPr>
      </w:pPr>
      <w:r w:rsidRPr="00F52360">
        <w:rPr>
          <w:rFonts w:cs="David" w:hint="cs"/>
          <w:sz w:val="24"/>
          <w:szCs w:val="24"/>
          <w:rtl/>
        </w:rPr>
        <w:t>ערכים</w:t>
      </w:r>
      <w:r w:rsidRPr="00F52360">
        <w:rPr>
          <w:rFonts w:cs="David"/>
          <w:sz w:val="24"/>
          <w:szCs w:val="24"/>
          <w:rtl/>
        </w:rPr>
        <w:t xml:space="preserve"> </w:t>
      </w:r>
      <w:r w:rsidRPr="00F52360">
        <w:rPr>
          <w:rFonts w:cs="David" w:hint="cs"/>
          <w:sz w:val="24"/>
          <w:szCs w:val="24"/>
          <w:rtl/>
        </w:rPr>
        <w:t>חסרי</w:t>
      </w:r>
      <w:r w:rsidRPr="00F52360">
        <w:rPr>
          <w:rFonts w:cs="David"/>
          <w:sz w:val="24"/>
          <w:szCs w:val="24"/>
          <w:rtl/>
        </w:rPr>
        <w:t xml:space="preserve"> </w:t>
      </w:r>
      <w:r w:rsidRPr="00F52360">
        <w:rPr>
          <w:rFonts w:cs="David" w:hint="cs"/>
          <w:sz w:val="24"/>
          <w:szCs w:val="24"/>
          <w:rtl/>
        </w:rPr>
        <w:t>תקדים</w:t>
      </w:r>
      <w:r w:rsidRPr="00F52360">
        <w:rPr>
          <w:rFonts w:cs="David"/>
          <w:sz w:val="24"/>
          <w:szCs w:val="24"/>
          <w:rtl/>
        </w:rPr>
        <w:t xml:space="preserve"> </w:t>
      </w:r>
      <w:r w:rsidRPr="00F52360">
        <w:rPr>
          <w:rFonts w:cs="David" w:hint="cs"/>
          <w:sz w:val="24"/>
          <w:szCs w:val="24"/>
          <w:rtl/>
        </w:rPr>
        <w:t>לחודש</w:t>
      </w:r>
      <w:r w:rsidRPr="00F52360">
        <w:rPr>
          <w:rFonts w:cs="David"/>
          <w:sz w:val="24"/>
          <w:szCs w:val="24"/>
          <w:rtl/>
        </w:rPr>
        <w:t xml:space="preserve"> </w:t>
      </w:r>
      <w:r w:rsidRPr="00F52360">
        <w:rPr>
          <w:rFonts w:cs="David" w:hint="cs"/>
          <w:sz w:val="24"/>
          <w:szCs w:val="24"/>
          <w:rtl/>
        </w:rPr>
        <w:t>פברואר</w:t>
      </w:r>
      <w:r w:rsidRPr="00F52360">
        <w:rPr>
          <w:rFonts w:cs="David"/>
          <w:sz w:val="24"/>
          <w:szCs w:val="24"/>
          <w:rtl/>
        </w:rPr>
        <w:t xml:space="preserve"> </w:t>
      </w:r>
      <w:r w:rsidRPr="00F52360">
        <w:rPr>
          <w:rFonts w:cs="David" w:hint="cs"/>
          <w:sz w:val="24"/>
          <w:szCs w:val="24"/>
          <w:rtl/>
        </w:rPr>
        <w:t>נקבעו</w:t>
      </w:r>
      <w:r w:rsidRPr="00F52360">
        <w:rPr>
          <w:rFonts w:cs="David"/>
          <w:sz w:val="24"/>
          <w:szCs w:val="24"/>
          <w:rtl/>
        </w:rPr>
        <w:t xml:space="preserve"> </w:t>
      </w:r>
      <w:r w:rsidRPr="00F52360">
        <w:rPr>
          <w:rFonts w:cs="David" w:hint="cs"/>
          <w:sz w:val="24"/>
          <w:szCs w:val="24"/>
          <w:rtl/>
        </w:rPr>
        <w:t>באזורים</w:t>
      </w:r>
      <w:r w:rsidRPr="00F52360">
        <w:rPr>
          <w:rFonts w:cs="David"/>
          <w:sz w:val="24"/>
          <w:szCs w:val="24"/>
          <w:rtl/>
        </w:rPr>
        <w:t xml:space="preserve"> </w:t>
      </w:r>
      <w:r w:rsidRPr="00F52360">
        <w:rPr>
          <w:rFonts w:cs="David" w:hint="cs"/>
          <w:sz w:val="24"/>
          <w:szCs w:val="24"/>
          <w:rtl/>
        </w:rPr>
        <w:t>שונים</w:t>
      </w:r>
      <w:r w:rsidRPr="00F52360">
        <w:rPr>
          <w:rFonts w:cs="David"/>
          <w:sz w:val="24"/>
          <w:szCs w:val="24"/>
          <w:rtl/>
        </w:rPr>
        <w:t xml:space="preserve"> </w:t>
      </w:r>
      <w:r w:rsidRPr="00F52360">
        <w:rPr>
          <w:rFonts w:cs="David" w:hint="cs"/>
          <w:sz w:val="24"/>
          <w:szCs w:val="24"/>
          <w:rtl/>
        </w:rPr>
        <w:t>בארץ</w:t>
      </w:r>
      <w:r w:rsidRPr="00F52360">
        <w:rPr>
          <w:rFonts w:cs="David"/>
          <w:sz w:val="24"/>
          <w:szCs w:val="24"/>
          <w:rtl/>
        </w:rPr>
        <w:t xml:space="preserve"> </w:t>
      </w:r>
      <w:r w:rsidRPr="00F52360">
        <w:rPr>
          <w:rFonts w:cs="David" w:hint="cs"/>
          <w:sz w:val="24"/>
          <w:szCs w:val="24"/>
          <w:rtl/>
        </w:rPr>
        <w:t>בעת</w:t>
      </w:r>
      <w:r w:rsidRPr="00F52360">
        <w:rPr>
          <w:rFonts w:cs="David"/>
          <w:sz w:val="24"/>
          <w:szCs w:val="24"/>
          <w:rtl/>
        </w:rPr>
        <w:t xml:space="preserve"> </w:t>
      </w:r>
      <w:r w:rsidRPr="00F52360">
        <w:rPr>
          <w:rFonts w:cs="David" w:hint="cs"/>
          <w:sz w:val="24"/>
          <w:szCs w:val="24"/>
          <w:rtl/>
        </w:rPr>
        <w:t>השרב</w:t>
      </w:r>
      <w:r w:rsidRPr="00F52360">
        <w:rPr>
          <w:rFonts w:cs="David"/>
          <w:sz w:val="24"/>
          <w:szCs w:val="24"/>
          <w:rtl/>
        </w:rPr>
        <w:t xml:space="preserve"> </w:t>
      </w:r>
      <w:r w:rsidRPr="00F52360">
        <w:rPr>
          <w:rFonts w:cs="David" w:hint="cs"/>
          <w:sz w:val="24"/>
          <w:szCs w:val="24"/>
          <w:rtl/>
        </w:rPr>
        <w:t>הכבד</w:t>
      </w:r>
      <w:r w:rsidRPr="00F52360">
        <w:rPr>
          <w:rFonts w:cs="David"/>
          <w:sz w:val="24"/>
          <w:szCs w:val="24"/>
          <w:rtl/>
        </w:rPr>
        <w:t xml:space="preserve"> </w:t>
      </w:r>
      <w:r w:rsidRPr="00F52360">
        <w:rPr>
          <w:rFonts w:cs="David" w:hint="cs"/>
          <w:sz w:val="24"/>
          <w:szCs w:val="24"/>
          <w:rtl/>
        </w:rPr>
        <w:t>שהתרחש</w:t>
      </w:r>
      <w:r w:rsidRPr="00F52360">
        <w:rPr>
          <w:rFonts w:cs="David"/>
          <w:sz w:val="24"/>
          <w:szCs w:val="24"/>
          <w:rtl/>
        </w:rPr>
        <w:t xml:space="preserve"> </w:t>
      </w:r>
      <w:r w:rsidRPr="00F52360">
        <w:rPr>
          <w:rFonts w:cs="David" w:hint="cs"/>
          <w:sz w:val="24"/>
          <w:szCs w:val="24"/>
          <w:rtl/>
        </w:rPr>
        <w:t>בפברואר</w:t>
      </w:r>
      <w:r w:rsidRPr="00F52360">
        <w:rPr>
          <w:rFonts w:cs="David"/>
          <w:sz w:val="24"/>
          <w:szCs w:val="24"/>
          <w:rtl/>
        </w:rPr>
        <w:t xml:space="preserve"> 1941.</w:t>
      </w:r>
      <w:r>
        <w:rPr>
          <w:rFonts w:cs="David"/>
          <w:sz w:val="24"/>
          <w:szCs w:val="24"/>
          <w:rtl/>
        </w:rPr>
        <w:t xml:space="preserve"> </w:t>
      </w:r>
      <w:r w:rsidRPr="00F52360">
        <w:rPr>
          <w:rFonts w:cs="David" w:hint="cs"/>
          <w:sz w:val="24"/>
          <w:szCs w:val="24"/>
          <w:rtl/>
        </w:rPr>
        <w:t>הטמפרטורות</w:t>
      </w:r>
      <w:r w:rsidRPr="00F52360">
        <w:rPr>
          <w:rFonts w:cs="David"/>
          <w:sz w:val="24"/>
          <w:szCs w:val="24"/>
          <w:rtl/>
        </w:rPr>
        <w:t xml:space="preserve"> </w:t>
      </w:r>
      <w:r w:rsidRPr="00F52360">
        <w:rPr>
          <w:rFonts w:cs="David" w:hint="cs"/>
          <w:sz w:val="24"/>
          <w:szCs w:val="24"/>
          <w:rtl/>
        </w:rPr>
        <w:t>הגבוהות</w:t>
      </w:r>
      <w:r w:rsidRPr="00F52360">
        <w:rPr>
          <w:rFonts w:cs="David"/>
          <w:sz w:val="24"/>
          <w:szCs w:val="24"/>
          <w:rtl/>
        </w:rPr>
        <w:t xml:space="preserve"> </w:t>
      </w:r>
      <w:r w:rsidRPr="00F52360">
        <w:rPr>
          <w:rFonts w:cs="David" w:hint="cs"/>
          <w:sz w:val="24"/>
          <w:szCs w:val="24"/>
          <w:rtl/>
        </w:rPr>
        <w:t>ביותר</w:t>
      </w:r>
      <w:r>
        <w:rPr>
          <w:rFonts w:cs="David"/>
          <w:sz w:val="24"/>
          <w:szCs w:val="24"/>
          <w:rtl/>
        </w:rPr>
        <w:t xml:space="preserve"> </w:t>
      </w:r>
      <w:r w:rsidRPr="00F52360">
        <w:rPr>
          <w:rFonts w:cs="David" w:hint="cs"/>
          <w:sz w:val="24"/>
          <w:szCs w:val="24"/>
          <w:rtl/>
        </w:rPr>
        <w:t>שררו</w:t>
      </w:r>
      <w:r w:rsidRPr="00F52360">
        <w:rPr>
          <w:rFonts w:cs="David"/>
          <w:sz w:val="24"/>
          <w:szCs w:val="24"/>
          <w:rtl/>
        </w:rPr>
        <w:t xml:space="preserve"> </w:t>
      </w:r>
      <w:r w:rsidRPr="00F52360">
        <w:rPr>
          <w:rFonts w:cs="David" w:hint="cs"/>
          <w:sz w:val="24"/>
          <w:szCs w:val="24"/>
          <w:rtl/>
        </w:rPr>
        <w:t>בשפלה</w:t>
      </w:r>
      <w:r w:rsidRPr="00F52360">
        <w:rPr>
          <w:rFonts w:cs="David"/>
          <w:sz w:val="24"/>
          <w:szCs w:val="24"/>
          <w:rtl/>
        </w:rPr>
        <w:t xml:space="preserve">, </w:t>
      </w:r>
      <w:r w:rsidRPr="00F52360">
        <w:rPr>
          <w:rFonts w:cs="David" w:hint="cs"/>
          <w:sz w:val="24"/>
          <w:szCs w:val="24"/>
          <w:rtl/>
        </w:rPr>
        <w:t>במישור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הדרומי</w:t>
      </w:r>
      <w:r w:rsidRPr="00F52360">
        <w:rPr>
          <w:rFonts w:cs="David"/>
          <w:sz w:val="24"/>
          <w:szCs w:val="24"/>
          <w:rtl/>
        </w:rPr>
        <w:t xml:space="preserve"> </w:t>
      </w:r>
      <w:r w:rsidRPr="00F52360">
        <w:rPr>
          <w:rFonts w:cs="David" w:hint="cs"/>
          <w:sz w:val="24"/>
          <w:szCs w:val="24"/>
          <w:rtl/>
        </w:rPr>
        <w:t>ובצפון</w:t>
      </w:r>
      <w:r w:rsidRPr="00F52360">
        <w:rPr>
          <w:rFonts w:cs="David"/>
          <w:sz w:val="24"/>
          <w:szCs w:val="24"/>
          <w:rtl/>
        </w:rPr>
        <w:t xml:space="preserve"> </w:t>
      </w:r>
      <w:r w:rsidRPr="00F52360">
        <w:rPr>
          <w:rFonts w:cs="David" w:hint="cs"/>
          <w:sz w:val="24"/>
          <w:szCs w:val="24"/>
          <w:rtl/>
        </w:rPr>
        <w:t>הנגב</w:t>
      </w:r>
      <w:r w:rsidRPr="00F52360">
        <w:rPr>
          <w:rFonts w:cs="David"/>
          <w:sz w:val="24"/>
          <w:szCs w:val="24"/>
          <w:rtl/>
        </w:rPr>
        <w:t xml:space="preserve"> </w:t>
      </w:r>
      <w:r w:rsidRPr="00F52360">
        <w:rPr>
          <w:rFonts w:cs="David" w:hint="cs"/>
          <w:sz w:val="24"/>
          <w:szCs w:val="24"/>
          <w:rtl/>
        </w:rPr>
        <w:t>שם</w:t>
      </w:r>
      <w:r w:rsidRPr="00F52360">
        <w:rPr>
          <w:rFonts w:cs="David"/>
          <w:sz w:val="24"/>
          <w:szCs w:val="24"/>
          <w:rtl/>
        </w:rPr>
        <w:t xml:space="preserve"> </w:t>
      </w:r>
      <w:r w:rsidRPr="00F52360">
        <w:rPr>
          <w:rFonts w:cs="David" w:hint="cs"/>
          <w:sz w:val="24"/>
          <w:szCs w:val="24"/>
          <w:rtl/>
        </w:rPr>
        <w:t>נמדדו</w:t>
      </w:r>
      <w:r>
        <w:rPr>
          <w:rFonts w:cs="David"/>
          <w:sz w:val="24"/>
          <w:szCs w:val="24"/>
          <w:rtl/>
        </w:rPr>
        <w:t xml:space="preserve"> </w:t>
      </w:r>
      <w:r>
        <w:rPr>
          <w:rFonts w:cs="David" w:hint="cs"/>
          <w:sz w:val="24"/>
          <w:szCs w:val="24"/>
          <w:rtl/>
        </w:rPr>
        <w:t>35-33</w:t>
      </w:r>
      <w:r w:rsidRPr="00F52360">
        <w:rPr>
          <w:rFonts w:cs="David"/>
          <w:sz w:val="24"/>
          <w:szCs w:val="24"/>
          <w:rtl/>
        </w:rPr>
        <w:t xml:space="preserve">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יצוין</w:t>
      </w:r>
      <w:r w:rsidRPr="00F52360">
        <w:rPr>
          <w:rFonts w:cs="David"/>
          <w:sz w:val="24"/>
          <w:szCs w:val="24"/>
          <w:rtl/>
        </w:rPr>
        <w:t xml:space="preserve"> </w:t>
      </w:r>
      <w:r w:rsidRPr="00F52360">
        <w:rPr>
          <w:rFonts w:cs="David" w:hint="cs"/>
          <w:sz w:val="24"/>
          <w:szCs w:val="24"/>
          <w:rtl/>
        </w:rPr>
        <w:t>כי</w:t>
      </w:r>
      <w:r w:rsidRPr="00F52360">
        <w:rPr>
          <w:rFonts w:cs="David"/>
          <w:sz w:val="24"/>
          <w:szCs w:val="24"/>
          <w:rtl/>
        </w:rPr>
        <w:t xml:space="preserve"> </w:t>
      </w:r>
      <w:r w:rsidRPr="00F52360">
        <w:rPr>
          <w:rFonts w:cs="David" w:hint="cs"/>
          <w:sz w:val="24"/>
          <w:szCs w:val="24"/>
          <w:rtl/>
        </w:rPr>
        <w:t>הטמפרטורות</w:t>
      </w:r>
      <w:r w:rsidRPr="00F52360">
        <w:rPr>
          <w:rFonts w:cs="David"/>
          <w:sz w:val="24"/>
          <w:szCs w:val="24"/>
          <w:rtl/>
        </w:rPr>
        <w:t xml:space="preserve"> </w:t>
      </w:r>
      <w:r w:rsidRPr="00F52360">
        <w:rPr>
          <w:rFonts w:cs="David" w:hint="cs"/>
          <w:sz w:val="24"/>
          <w:szCs w:val="24"/>
          <w:rtl/>
        </w:rPr>
        <w:t>החריגות</w:t>
      </w:r>
      <w:r w:rsidRPr="00F52360">
        <w:rPr>
          <w:rFonts w:cs="David"/>
          <w:sz w:val="24"/>
          <w:szCs w:val="24"/>
          <w:rtl/>
        </w:rPr>
        <w:t xml:space="preserve"> </w:t>
      </w:r>
      <w:r w:rsidRPr="00F52360">
        <w:rPr>
          <w:rFonts w:cs="David" w:hint="cs"/>
          <w:sz w:val="24"/>
          <w:szCs w:val="24"/>
          <w:rtl/>
        </w:rPr>
        <w:t>הללו</w:t>
      </w:r>
      <w:r w:rsidRPr="00F52360">
        <w:rPr>
          <w:rFonts w:cs="David"/>
          <w:sz w:val="24"/>
          <w:szCs w:val="24"/>
          <w:rtl/>
        </w:rPr>
        <w:t xml:space="preserve"> (</w:t>
      </w:r>
      <w:r w:rsidRPr="00F52360">
        <w:rPr>
          <w:rFonts w:cs="David" w:hint="cs"/>
          <w:sz w:val="24"/>
          <w:szCs w:val="24"/>
          <w:rtl/>
        </w:rPr>
        <w:t>שמהוות</w:t>
      </w:r>
      <w:r w:rsidRPr="00F52360">
        <w:rPr>
          <w:rFonts w:cs="David"/>
          <w:sz w:val="24"/>
          <w:szCs w:val="24"/>
          <w:rtl/>
        </w:rPr>
        <w:t xml:space="preserve"> </w:t>
      </w:r>
      <w:r w:rsidRPr="00F52360">
        <w:rPr>
          <w:rFonts w:cs="David" w:hint="cs"/>
          <w:sz w:val="24"/>
          <w:szCs w:val="24"/>
          <w:rtl/>
        </w:rPr>
        <w:t>עד</w:t>
      </w:r>
      <w:r w:rsidRPr="00F52360">
        <w:rPr>
          <w:rFonts w:cs="David"/>
          <w:sz w:val="24"/>
          <w:szCs w:val="24"/>
          <w:rtl/>
        </w:rPr>
        <w:t xml:space="preserve"> </w:t>
      </w:r>
      <w:r w:rsidRPr="00F52360">
        <w:rPr>
          <w:rFonts w:cs="David" w:hint="cs"/>
          <w:sz w:val="24"/>
          <w:szCs w:val="24"/>
          <w:rtl/>
        </w:rPr>
        <w:t>היום</w:t>
      </w:r>
      <w:r w:rsidRPr="00F52360">
        <w:rPr>
          <w:rFonts w:cs="David"/>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שיא</w:t>
      </w:r>
      <w:r w:rsidRPr="00F52360">
        <w:rPr>
          <w:rFonts w:cs="David"/>
          <w:sz w:val="24"/>
          <w:szCs w:val="24"/>
          <w:rtl/>
        </w:rPr>
        <w:t xml:space="preserve"> </w:t>
      </w:r>
      <w:r w:rsidRPr="00F52360">
        <w:rPr>
          <w:rFonts w:cs="David" w:hint="cs"/>
          <w:sz w:val="24"/>
          <w:szCs w:val="24"/>
          <w:rtl/>
        </w:rPr>
        <w:t>בתחנות</w:t>
      </w:r>
      <w:r w:rsidRPr="00F52360">
        <w:rPr>
          <w:rFonts w:cs="David"/>
          <w:sz w:val="24"/>
          <w:szCs w:val="24"/>
          <w:rtl/>
        </w:rPr>
        <w:t xml:space="preserve"> </w:t>
      </w:r>
      <w:r w:rsidRPr="00F52360">
        <w:rPr>
          <w:rFonts w:cs="David" w:hint="cs"/>
          <w:sz w:val="24"/>
          <w:szCs w:val="24"/>
          <w:rtl/>
        </w:rPr>
        <w:t>הוותיקות</w:t>
      </w:r>
      <w:r w:rsidRPr="00F52360">
        <w:rPr>
          <w:rFonts w:cs="David"/>
          <w:sz w:val="24"/>
          <w:szCs w:val="24"/>
          <w:rtl/>
        </w:rPr>
        <w:t xml:space="preserve"> </w:t>
      </w:r>
      <w:r w:rsidRPr="00F52360">
        <w:rPr>
          <w:rFonts w:cs="David" w:hint="cs"/>
          <w:sz w:val="24"/>
          <w:szCs w:val="24"/>
          <w:rtl/>
        </w:rPr>
        <w:t>באזור</w:t>
      </w:r>
      <w:r w:rsidRPr="00F52360">
        <w:rPr>
          <w:rFonts w:cs="David"/>
          <w:sz w:val="24"/>
          <w:szCs w:val="24"/>
          <w:rtl/>
        </w:rPr>
        <w:t>),</w:t>
      </w:r>
      <w:r>
        <w:rPr>
          <w:rFonts w:cs="David"/>
          <w:sz w:val="24"/>
          <w:szCs w:val="24"/>
          <w:rtl/>
        </w:rPr>
        <w:t xml:space="preserve"> </w:t>
      </w:r>
      <w:r w:rsidRPr="00F52360">
        <w:rPr>
          <w:rFonts w:cs="David" w:hint="cs"/>
          <w:sz w:val="24"/>
          <w:szCs w:val="24"/>
          <w:rtl/>
        </w:rPr>
        <w:t>לא</w:t>
      </w:r>
      <w:r w:rsidRPr="00F52360">
        <w:rPr>
          <w:rFonts w:cs="David"/>
          <w:sz w:val="24"/>
          <w:szCs w:val="24"/>
          <w:rtl/>
        </w:rPr>
        <w:t xml:space="preserve"> </w:t>
      </w:r>
      <w:r w:rsidRPr="00F52360">
        <w:rPr>
          <w:rFonts w:cs="David" w:hint="cs"/>
          <w:sz w:val="24"/>
          <w:szCs w:val="24"/>
          <w:rtl/>
        </w:rPr>
        <w:t>התקבלו</w:t>
      </w:r>
      <w:r w:rsidRPr="00F52360">
        <w:rPr>
          <w:rFonts w:cs="David"/>
          <w:sz w:val="24"/>
          <w:szCs w:val="24"/>
          <w:rtl/>
        </w:rPr>
        <w:t xml:space="preserve"> </w:t>
      </w:r>
      <w:r w:rsidRPr="00F52360">
        <w:rPr>
          <w:rFonts w:cs="David" w:hint="cs"/>
          <w:sz w:val="24"/>
          <w:szCs w:val="24"/>
          <w:rtl/>
        </w:rPr>
        <w:t>רק</w:t>
      </w:r>
      <w:r w:rsidRPr="00F52360">
        <w:rPr>
          <w:rFonts w:cs="David"/>
          <w:sz w:val="24"/>
          <w:szCs w:val="24"/>
          <w:rtl/>
        </w:rPr>
        <w:t xml:space="preserve"> </w:t>
      </w:r>
      <w:r w:rsidRPr="00F52360">
        <w:rPr>
          <w:rFonts w:cs="David" w:hint="cs"/>
          <w:sz w:val="24"/>
          <w:szCs w:val="24"/>
          <w:rtl/>
        </w:rPr>
        <w:t>ביום</w:t>
      </w:r>
      <w:r w:rsidRPr="00F52360">
        <w:rPr>
          <w:rFonts w:cs="David"/>
          <w:sz w:val="24"/>
          <w:szCs w:val="24"/>
          <w:rtl/>
        </w:rPr>
        <w:t xml:space="preserve"> </w:t>
      </w:r>
      <w:r w:rsidRPr="00F52360">
        <w:rPr>
          <w:rFonts w:cs="David" w:hint="cs"/>
          <w:sz w:val="24"/>
          <w:szCs w:val="24"/>
          <w:rtl/>
        </w:rPr>
        <w:t>שיא</w:t>
      </w:r>
      <w:r w:rsidRPr="00F52360">
        <w:rPr>
          <w:rFonts w:cs="David"/>
          <w:sz w:val="24"/>
          <w:szCs w:val="24"/>
          <w:rtl/>
        </w:rPr>
        <w:t xml:space="preserve"> </w:t>
      </w:r>
      <w:r w:rsidRPr="00F52360">
        <w:rPr>
          <w:rFonts w:cs="David" w:hint="cs"/>
          <w:sz w:val="24"/>
          <w:szCs w:val="24"/>
          <w:rtl/>
        </w:rPr>
        <w:t>השרב</w:t>
      </w:r>
      <w:r w:rsidRPr="00F52360">
        <w:rPr>
          <w:rFonts w:cs="David"/>
          <w:sz w:val="24"/>
          <w:szCs w:val="24"/>
          <w:rtl/>
        </w:rPr>
        <w:t xml:space="preserve"> </w:t>
      </w:r>
      <w:r w:rsidRPr="00F52360">
        <w:rPr>
          <w:rFonts w:cs="David" w:hint="cs"/>
          <w:sz w:val="24"/>
          <w:szCs w:val="24"/>
          <w:rtl/>
        </w:rPr>
        <w:t>אלא</w:t>
      </w:r>
      <w:r w:rsidRPr="00F52360">
        <w:rPr>
          <w:rFonts w:cs="David"/>
          <w:sz w:val="24"/>
          <w:szCs w:val="24"/>
          <w:rtl/>
        </w:rPr>
        <w:t xml:space="preserve"> </w:t>
      </w:r>
      <w:r w:rsidRPr="00F52360">
        <w:rPr>
          <w:rFonts w:cs="David" w:hint="cs"/>
          <w:sz w:val="24"/>
          <w:szCs w:val="24"/>
          <w:rtl/>
        </w:rPr>
        <w:t>בכל</w:t>
      </w:r>
      <w:r w:rsidRPr="00F52360">
        <w:rPr>
          <w:rFonts w:cs="David"/>
          <w:sz w:val="24"/>
          <w:szCs w:val="24"/>
          <w:rtl/>
        </w:rPr>
        <w:t xml:space="preserve"> </w:t>
      </w:r>
      <w:r w:rsidRPr="00F52360">
        <w:rPr>
          <w:rFonts w:cs="David" w:hint="cs"/>
          <w:sz w:val="24"/>
          <w:szCs w:val="24"/>
          <w:rtl/>
        </w:rPr>
        <w:t>שלושת</w:t>
      </w:r>
      <w:r w:rsidRPr="00F52360">
        <w:rPr>
          <w:rFonts w:cs="David"/>
          <w:sz w:val="24"/>
          <w:szCs w:val="24"/>
          <w:rtl/>
        </w:rPr>
        <w:t xml:space="preserve"> </w:t>
      </w:r>
      <w:r w:rsidRPr="00F52360">
        <w:rPr>
          <w:rFonts w:cs="David" w:hint="cs"/>
          <w:sz w:val="24"/>
          <w:szCs w:val="24"/>
          <w:rtl/>
        </w:rPr>
        <w:t>ימי</w:t>
      </w:r>
      <w:r w:rsidRPr="00F52360">
        <w:rPr>
          <w:rFonts w:cs="David"/>
          <w:sz w:val="24"/>
          <w:szCs w:val="24"/>
          <w:rtl/>
        </w:rPr>
        <w:t xml:space="preserve"> </w:t>
      </w:r>
      <w:r w:rsidRPr="00F52360">
        <w:rPr>
          <w:rFonts w:cs="David" w:hint="cs"/>
          <w:sz w:val="24"/>
          <w:szCs w:val="24"/>
          <w:rtl/>
        </w:rPr>
        <w:t>השרב</w:t>
      </w:r>
      <w:r w:rsidRPr="00F52360">
        <w:rPr>
          <w:rFonts w:cs="David"/>
          <w:sz w:val="24"/>
          <w:szCs w:val="24"/>
          <w:rtl/>
        </w:rPr>
        <w:t xml:space="preserve">! </w:t>
      </w:r>
    </w:p>
    <w:p w:rsidR="00605E32" w:rsidRDefault="00605E32" w:rsidP="00AB1ECA">
      <w:pPr>
        <w:spacing w:line="360" w:lineRule="auto"/>
        <w:jc w:val="both"/>
        <w:rPr>
          <w:rFonts w:cs="David"/>
          <w:sz w:val="24"/>
          <w:szCs w:val="24"/>
          <w:rtl/>
        </w:rPr>
      </w:pPr>
      <w:r w:rsidRPr="00F52360">
        <w:rPr>
          <w:rFonts w:cs="David" w:hint="cs"/>
          <w:sz w:val="24"/>
          <w:szCs w:val="24"/>
          <w:rtl/>
        </w:rPr>
        <w:t>גם</w:t>
      </w:r>
      <w:r w:rsidRPr="00F52360">
        <w:rPr>
          <w:rFonts w:cs="David"/>
          <w:sz w:val="24"/>
          <w:szCs w:val="24"/>
          <w:rtl/>
        </w:rPr>
        <w:t xml:space="preserve"> </w:t>
      </w:r>
      <w:r w:rsidRPr="00F52360">
        <w:rPr>
          <w:rFonts w:cs="David" w:hint="cs"/>
          <w:sz w:val="24"/>
          <w:szCs w:val="24"/>
          <w:rtl/>
        </w:rPr>
        <w:t>בהרים</w:t>
      </w:r>
      <w:r w:rsidRPr="00F52360">
        <w:rPr>
          <w:rFonts w:cs="David"/>
          <w:sz w:val="24"/>
          <w:szCs w:val="24"/>
          <w:rtl/>
        </w:rPr>
        <w:t xml:space="preserve"> </w:t>
      </w:r>
      <w:r w:rsidRPr="00F52360">
        <w:rPr>
          <w:rFonts w:cs="David" w:hint="cs"/>
          <w:sz w:val="24"/>
          <w:szCs w:val="24"/>
          <w:rtl/>
        </w:rPr>
        <w:t>נקבעו</w:t>
      </w:r>
      <w:r w:rsidRPr="00F52360">
        <w:rPr>
          <w:rFonts w:cs="David"/>
          <w:sz w:val="24"/>
          <w:szCs w:val="24"/>
          <w:rtl/>
        </w:rPr>
        <w:t xml:space="preserve"> </w:t>
      </w:r>
      <w:r w:rsidRPr="00F52360">
        <w:rPr>
          <w:rFonts w:cs="David" w:hint="cs"/>
          <w:sz w:val="24"/>
          <w:szCs w:val="24"/>
          <w:rtl/>
        </w:rPr>
        <w:t>שיאי</w:t>
      </w:r>
      <w:r w:rsidRPr="00F52360">
        <w:rPr>
          <w:rFonts w:cs="David"/>
          <w:sz w:val="24"/>
          <w:szCs w:val="24"/>
          <w:rtl/>
        </w:rPr>
        <w:t xml:space="preserve"> </w:t>
      </w:r>
      <w:r w:rsidRPr="00F52360">
        <w:rPr>
          <w:rFonts w:cs="David" w:hint="cs"/>
          <w:sz w:val="24"/>
          <w:szCs w:val="24"/>
          <w:rtl/>
        </w:rPr>
        <w:t>טמפרטורת</w:t>
      </w:r>
      <w:r w:rsidRPr="00F52360">
        <w:rPr>
          <w:rFonts w:cs="David"/>
          <w:sz w:val="24"/>
          <w:szCs w:val="24"/>
          <w:rtl/>
        </w:rPr>
        <w:t xml:space="preserve"> </w:t>
      </w:r>
      <w:r w:rsidRPr="00F52360">
        <w:rPr>
          <w:rFonts w:cs="David" w:hint="cs"/>
          <w:sz w:val="24"/>
          <w:szCs w:val="24"/>
          <w:rtl/>
        </w:rPr>
        <w:t>מקסימום</w:t>
      </w:r>
      <w:r w:rsidRPr="00F52360">
        <w:rPr>
          <w:rFonts w:cs="David"/>
          <w:sz w:val="24"/>
          <w:szCs w:val="24"/>
          <w:rtl/>
        </w:rPr>
        <w:t xml:space="preserve"> </w:t>
      </w:r>
      <w:r w:rsidRPr="00F52360">
        <w:rPr>
          <w:rFonts w:cs="David" w:hint="cs"/>
          <w:sz w:val="24"/>
          <w:szCs w:val="24"/>
          <w:rtl/>
        </w:rPr>
        <w:t>חדשים</w:t>
      </w:r>
      <w:r w:rsidRPr="00F52360">
        <w:rPr>
          <w:rFonts w:cs="David"/>
          <w:sz w:val="24"/>
          <w:szCs w:val="24"/>
          <w:rtl/>
        </w:rPr>
        <w:t xml:space="preserve"> </w:t>
      </w:r>
      <w:r w:rsidRPr="00F52360">
        <w:rPr>
          <w:rFonts w:cs="David" w:hint="cs"/>
          <w:sz w:val="24"/>
          <w:szCs w:val="24"/>
          <w:rtl/>
        </w:rPr>
        <w:t>לפברואר</w:t>
      </w:r>
      <w:r w:rsidRPr="00F52360">
        <w:rPr>
          <w:rFonts w:cs="David"/>
          <w:sz w:val="24"/>
          <w:szCs w:val="24"/>
          <w:rtl/>
        </w:rPr>
        <w:t xml:space="preserve">, </w:t>
      </w:r>
      <w:r w:rsidRPr="00F52360">
        <w:rPr>
          <w:rFonts w:cs="David" w:hint="cs"/>
          <w:sz w:val="24"/>
          <w:szCs w:val="24"/>
          <w:rtl/>
        </w:rPr>
        <w:t>כאשר</w:t>
      </w:r>
      <w:r w:rsidRPr="00F52360">
        <w:rPr>
          <w:rFonts w:cs="David"/>
          <w:sz w:val="24"/>
          <w:szCs w:val="24"/>
          <w:rtl/>
        </w:rPr>
        <w:t xml:space="preserve"> </w:t>
      </w:r>
      <w:r w:rsidRPr="00F52360">
        <w:rPr>
          <w:rFonts w:cs="David" w:hint="cs"/>
          <w:sz w:val="24"/>
          <w:szCs w:val="24"/>
          <w:rtl/>
        </w:rPr>
        <w:t>בעיצומו</w:t>
      </w:r>
      <w:r w:rsidRPr="00F52360">
        <w:rPr>
          <w:rFonts w:cs="David"/>
          <w:sz w:val="24"/>
          <w:szCs w:val="24"/>
          <w:rtl/>
        </w:rPr>
        <w:t xml:space="preserve"> </w:t>
      </w:r>
      <w:r w:rsidRPr="00F52360">
        <w:rPr>
          <w:rFonts w:cs="David" w:hint="cs"/>
          <w:sz w:val="24"/>
          <w:szCs w:val="24"/>
          <w:rtl/>
        </w:rPr>
        <w:t>של</w:t>
      </w:r>
      <w:r>
        <w:rPr>
          <w:rFonts w:cs="David"/>
          <w:sz w:val="24"/>
          <w:szCs w:val="24"/>
          <w:rtl/>
        </w:rPr>
        <w:t xml:space="preserve"> </w:t>
      </w:r>
      <w:r w:rsidRPr="00F52360">
        <w:rPr>
          <w:rFonts w:cs="David" w:hint="cs"/>
          <w:sz w:val="24"/>
          <w:szCs w:val="24"/>
          <w:rtl/>
        </w:rPr>
        <w:t>השרב</w:t>
      </w:r>
      <w:r w:rsidRPr="00F52360">
        <w:rPr>
          <w:rFonts w:cs="David"/>
          <w:sz w:val="24"/>
          <w:szCs w:val="24"/>
          <w:rtl/>
        </w:rPr>
        <w:t xml:space="preserve"> </w:t>
      </w:r>
      <w:r w:rsidRPr="00F52360">
        <w:rPr>
          <w:rFonts w:cs="David" w:hint="cs"/>
          <w:sz w:val="24"/>
          <w:szCs w:val="24"/>
          <w:rtl/>
        </w:rPr>
        <w:t>החורפי</w:t>
      </w:r>
      <w:r w:rsidRPr="00F52360">
        <w:rPr>
          <w:rFonts w:cs="David"/>
          <w:sz w:val="24"/>
          <w:szCs w:val="24"/>
          <w:rtl/>
        </w:rPr>
        <w:t xml:space="preserve"> </w:t>
      </w:r>
      <w:r w:rsidRPr="00F52360">
        <w:rPr>
          <w:rFonts w:cs="David" w:hint="cs"/>
          <w:sz w:val="24"/>
          <w:szCs w:val="24"/>
          <w:rtl/>
        </w:rPr>
        <w:t>נמדדו</w:t>
      </w:r>
      <w:r w:rsidRPr="00F52360">
        <w:rPr>
          <w:rFonts w:cs="David"/>
          <w:sz w:val="24"/>
          <w:szCs w:val="24"/>
          <w:rtl/>
        </w:rPr>
        <w:t xml:space="preserve"> 27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בהר</w:t>
      </w:r>
      <w:r w:rsidRPr="00F52360">
        <w:rPr>
          <w:rFonts w:cs="David"/>
          <w:sz w:val="24"/>
          <w:szCs w:val="24"/>
          <w:rtl/>
        </w:rPr>
        <w:t xml:space="preserve"> </w:t>
      </w:r>
      <w:r w:rsidRPr="00F52360">
        <w:rPr>
          <w:rFonts w:cs="David" w:hint="cs"/>
          <w:sz w:val="24"/>
          <w:szCs w:val="24"/>
          <w:rtl/>
        </w:rPr>
        <w:t>כנען</w:t>
      </w:r>
      <w:r w:rsidRPr="00F52360">
        <w:rPr>
          <w:rFonts w:cs="David"/>
          <w:sz w:val="24"/>
          <w:szCs w:val="24"/>
          <w:rtl/>
        </w:rPr>
        <w:t xml:space="preserve"> </w:t>
      </w:r>
      <w:r w:rsidRPr="00F52360">
        <w:rPr>
          <w:rFonts w:cs="David" w:hint="cs"/>
          <w:sz w:val="24"/>
          <w:szCs w:val="24"/>
          <w:rtl/>
        </w:rPr>
        <w:t>ו</w:t>
      </w:r>
      <w:r w:rsidRPr="00F52360">
        <w:rPr>
          <w:rFonts w:cs="David"/>
          <w:sz w:val="24"/>
          <w:szCs w:val="24"/>
          <w:rtl/>
        </w:rPr>
        <w:t>-</w:t>
      </w:r>
      <w:r>
        <w:rPr>
          <w:rFonts w:cs="David" w:hint="cs"/>
          <w:sz w:val="24"/>
          <w:szCs w:val="24"/>
          <w:rtl/>
        </w:rPr>
        <w:t xml:space="preserve"> </w:t>
      </w:r>
      <w:r w:rsidRPr="00F52360">
        <w:rPr>
          <w:rFonts w:cs="David"/>
          <w:sz w:val="24"/>
          <w:szCs w:val="24"/>
          <w:rtl/>
        </w:rPr>
        <w:t xml:space="preserve">30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בירושלים</w:t>
      </w:r>
      <w:r w:rsidRPr="00F52360">
        <w:rPr>
          <w:rFonts w:cs="David"/>
          <w:sz w:val="24"/>
          <w:szCs w:val="24"/>
          <w:rtl/>
        </w:rPr>
        <w:t xml:space="preserve">. </w:t>
      </w:r>
      <w:r w:rsidRPr="00F52360">
        <w:rPr>
          <w:rFonts w:cs="David" w:hint="cs"/>
          <w:sz w:val="24"/>
          <w:szCs w:val="24"/>
          <w:rtl/>
        </w:rPr>
        <w:t>טמפרטורות</w:t>
      </w:r>
      <w:r>
        <w:rPr>
          <w:rFonts w:cs="David"/>
          <w:sz w:val="24"/>
          <w:szCs w:val="24"/>
          <w:rtl/>
        </w:rPr>
        <w:t xml:space="preserve"> </w:t>
      </w:r>
      <w:r w:rsidRPr="00F52360">
        <w:rPr>
          <w:rFonts w:cs="David" w:hint="cs"/>
          <w:sz w:val="24"/>
          <w:szCs w:val="24"/>
          <w:rtl/>
        </w:rPr>
        <w:t>דומות</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כ</w:t>
      </w:r>
      <w:r w:rsidRPr="00F52360">
        <w:rPr>
          <w:rFonts w:cs="David"/>
          <w:sz w:val="24"/>
          <w:szCs w:val="24"/>
          <w:rtl/>
        </w:rPr>
        <w:t xml:space="preserve">- </w:t>
      </w:r>
      <w:r>
        <w:rPr>
          <w:rFonts w:cs="David" w:hint="cs"/>
          <w:sz w:val="24"/>
          <w:szCs w:val="24"/>
          <w:rtl/>
        </w:rPr>
        <w:t xml:space="preserve">30-29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נמדדו</w:t>
      </w:r>
      <w:r w:rsidRPr="00F52360">
        <w:rPr>
          <w:rFonts w:cs="David"/>
          <w:sz w:val="24"/>
          <w:szCs w:val="24"/>
          <w:rtl/>
        </w:rPr>
        <w:t xml:space="preserve"> </w:t>
      </w:r>
      <w:r w:rsidRPr="00F52360">
        <w:rPr>
          <w:rFonts w:cs="David" w:hint="cs"/>
          <w:sz w:val="24"/>
          <w:szCs w:val="24"/>
          <w:rtl/>
        </w:rPr>
        <w:t>גם</w:t>
      </w:r>
      <w:r w:rsidRPr="00F52360">
        <w:rPr>
          <w:rFonts w:cs="David"/>
          <w:sz w:val="24"/>
          <w:szCs w:val="24"/>
          <w:rtl/>
        </w:rPr>
        <w:t xml:space="preserve"> </w:t>
      </w:r>
      <w:r w:rsidRPr="00F52360">
        <w:rPr>
          <w:rFonts w:cs="David" w:hint="cs"/>
          <w:sz w:val="24"/>
          <w:szCs w:val="24"/>
          <w:rtl/>
        </w:rPr>
        <w:t>במישור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הצפוני</w:t>
      </w:r>
      <w:r w:rsidRPr="00F52360">
        <w:rPr>
          <w:rFonts w:cs="David"/>
          <w:sz w:val="24"/>
          <w:szCs w:val="24"/>
          <w:rtl/>
        </w:rPr>
        <w:t xml:space="preserve"> </w:t>
      </w:r>
      <w:r w:rsidRPr="00F52360">
        <w:rPr>
          <w:rFonts w:cs="David" w:hint="cs"/>
          <w:sz w:val="24"/>
          <w:szCs w:val="24"/>
          <w:rtl/>
        </w:rPr>
        <w:t>ובעמקי</w:t>
      </w:r>
      <w:r w:rsidRPr="00F52360">
        <w:rPr>
          <w:rFonts w:cs="David"/>
          <w:sz w:val="24"/>
          <w:szCs w:val="24"/>
          <w:rtl/>
        </w:rPr>
        <w:t xml:space="preserve"> </w:t>
      </w:r>
      <w:r w:rsidRPr="00F52360">
        <w:rPr>
          <w:rFonts w:cs="David" w:hint="cs"/>
          <w:sz w:val="24"/>
          <w:szCs w:val="24"/>
          <w:rtl/>
        </w:rPr>
        <w:t>המזרח</w:t>
      </w:r>
      <w:r w:rsidRPr="00F52360">
        <w:rPr>
          <w:rFonts w:cs="David"/>
          <w:sz w:val="24"/>
          <w:szCs w:val="24"/>
          <w:rtl/>
        </w:rPr>
        <w:t xml:space="preserve">, </w:t>
      </w:r>
      <w:r w:rsidRPr="00F52360">
        <w:rPr>
          <w:rFonts w:cs="David" w:hint="cs"/>
          <w:sz w:val="24"/>
          <w:szCs w:val="24"/>
          <w:rtl/>
        </w:rPr>
        <w:t>אך</w:t>
      </w:r>
      <w:r w:rsidRPr="00F52360">
        <w:rPr>
          <w:rFonts w:cs="David"/>
          <w:sz w:val="24"/>
          <w:szCs w:val="24"/>
          <w:rtl/>
        </w:rPr>
        <w:t xml:space="preserve"> </w:t>
      </w:r>
      <w:r w:rsidRPr="00F52360">
        <w:rPr>
          <w:rFonts w:cs="David" w:hint="cs"/>
          <w:sz w:val="24"/>
          <w:szCs w:val="24"/>
          <w:rtl/>
        </w:rPr>
        <w:t>באזורים</w:t>
      </w:r>
      <w:r w:rsidRPr="00F52360">
        <w:rPr>
          <w:rFonts w:cs="David"/>
          <w:sz w:val="24"/>
          <w:szCs w:val="24"/>
          <w:rtl/>
        </w:rPr>
        <w:t xml:space="preserve"> </w:t>
      </w:r>
      <w:r w:rsidRPr="00F52360">
        <w:rPr>
          <w:rFonts w:cs="David" w:hint="cs"/>
          <w:sz w:val="24"/>
          <w:szCs w:val="24"/>
          <w:rtl/>
        </w:rPr>
        <w:t>אלה</w:t>
      </w:r>
      <w:r w:rsidRPr="00F52360">
        <w:rPr>
          <w:rFonts w:cs="David"/>
          <w:sz w:val="24"/>
          <w:szCs w:val="24"/>
          <w:rtl/>
        </w:rPr>
        <w:t xml:space="preserve"> </w:t>
      </w:r>
      <w:r w:rsidRPr="00F52360">
        <w:rPr>
          <w:rFonts w:cs="David" w:hint="cs"/>
          <w:sz w:val="24"/>
          <w:szCs w:val="24"/>
          <w:rtl/>
        </w:rPr>
        <w:t>ערכי</w:t>
      </w:r>
      <w:r w:rsidRPr="00F52360">
        <w:rPr>
          <w:rFonts w:cs="David"/>
          <w:sz w:val="24"/>
          <w:szCs w:val="24"/>
          <w:rtl/>
        </w:rPr>
        <w:t xml:space="preserve"> </w:t>
      </w:r>
      <w:r w:rsidRPr="00F52360">
        <w:rPr>
          <w:rFonts w:cs="David" w:hint="cs"/>
          <w:sz w:val="24"/>
          <w:szCs w:val="24"/>
          <w:rtl/>
        </w:rPr>
        <w:t>הטמפרטורה</w:t>
      </w:r>
      <w:r w:rsidRPr="00F52360">
        <w:rPr>
          <w:rFonts w:cs="David"/>
          <w:sz w:val="24"/>
          <w:szCs w:val="24"/>
          <w:rtl/>
        </w:rPr>
        <w:t xml:space="preserve"> </w:t>
      </w:r>
      <w:r w:rsidRPr="00F52360">
        <w:rPr>
          <w:rFonts w:cs="David" w:hint="cs"/>
          <w:sz w:val="24"/>
          <w:szCs w:val="24"/>
          <w:rtl/>
        </w:rPr>
        <w:t>הללו</w:t>
      </w:r>
      <w:r w:rsidRPr="00F52360">
        <w:rPr>
          <w:rFonts w:cs="David"/>
          <w:sz w:val="24"/>
          <w:szCs w:val="24"/>
          <w:rtl/>
        </w:rPr>
        <w:t xml:space="preserve"> </w:t>
      </w:r>
      <w:r w:rsidRPr="00F52360">
        <w:rPr>
          <w:rFonts w:cs="David" w:hint="cs"/>
          <w:sz w:val="24"/>
          <w:szCs w:val="24"/>
          <w:rtl/>
        </w:rPr>
        <w:t>אינם</w:t>
      </w:r>
      <w:r w:rsidRPr="00F52360">
        <w:rPr>
          <w:rFonts w:cs="David"/>
          <w:sz w:val="24"/>
          <w:szCs w:val="24"/>
          <w:rtl/>
        </w:rPr>
        <w:t xml:space="preserve"> </w:t>
      </w:r>
      <w:r w:rsidRPr="00F52360">
        <w:rPr>
          <w:rFonts w:cs="David" w:hint="cs"/>
          <w:sz w:val="24"/>
          <w:szCs w:val="24"/>
          <w:rtl/>
        </w:rPr>
        <w:t>מאוד</w:t>
      </w:r>
      <w:r w:rsidRPr="00F52360">
        <w:rPr>
          <w:rFonts w:cs="David"/>
          <w:sz w:val="24"/>
          <w:szCs w:val="24"/>
          <w:rtl/>
        </w:rPr>
        <w:t xml:space="preserve"> </w:t>
      </w:r>
      <w:r w:rsidRPr="00F52360">
        <w:rPr>
          <w:rFonts w:cs="David" w:hint="cs"/>
          <w:sz w:val="24"/>
          <w:szCs w:val="24"/>
          <w:rtl/>
        </w:rPr>
        <w:t>חריגים</w:t>
      </w:r>
      <w:r w:rsidRPr="00F52360">
        <w:rPr>
          <w:rFonts w:cs="David"/>
          <w:sz w:val="24"/>
          <w:szCs w:val="24"/>
          <w:rtl/>
        </w:rPr>
        <w:t>.</w:t>
      </w:r>
    </w:p>
    <w:p w:rsidR="0007402D" w:rsidRPr="00F52360" w:rsidRDefault="0007402D" w:rsidP="00AB1ECA">
      <w:pPr>
        <w:spacing w:line="360" w:lineRule="auto"/>
        <w:jc w:val="both"/>
        <w:rPr>
          <w:rFonts w:cs="David"/>
          <w:sz w:val="24"/>
          <w:szCs w:val="24"/>
          <w:rtl/>
        </w:rPr>
      </w:pPr>
    </w:p>
    <w:p w:rsidR="00605E32" w:rsidRPr="00F52360" w:rsidRDefault="00605E32" w:rsidP="00605E32">
      <w:pPr>
        <w:spacing w:line="360" w:lineRule="auto"/>
        <w:jc w:val="both"/>
        <w:rPr>
          <w:rFonts w:cs="David"/>
          <w:sz w:val="24"/>
          <w:szCs w:val="24"/>
          <w:rtl/>
        </w:rPr>
      </w:pPr>
      <w:r w:rsidRPr="00F52360">
        <w:rPr>
          <w:rFonts w:cs="David"/>
          <w:sz w:val="24"/>
          <w:szCs w:val="24"/>
          <w:rtl/>
        </w:rPr>
        <w:t>07-08.12.1952</w:t>
      </w:r>
      <w:bookmarkStart w:id="331" w:name="חורף52"/>
      <w:bookmarkEnd w:id="331"/>
      <w:r>
        <w:rPr>
          <w:rFonts w:cs="David" w:hint="cs"/>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Pr>
          <w:rFonts w:cs="David" w:hint="cs"/>
          <w:sz w:val="24"/>
          <w:szCs w:val="24"/>
          <w:rtl/>
        </w:rPr>
        <w:t>34-30</w:t>
      </w:r>
      <w:r w:rsidRPr="00F52360">
        <w:rPr>
          <w:rFonts w:cs="David"/>
          <w:sz w:val="24"/>
          <w:szCs w:val="24"/>
          <w:rtl/>
        </w:rPr>
        <w:t xml:space="preserve">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בשני</w:t>
      </w:r>
      <w:r w:rsidRPr="00F52360">
        <w:rPr>
          <w:rFonts w:cs="David"/>
          <w:sz w:val="24"/>
          <w:szCs w:val="24"/>
          <w:rtl/>
        </w:rPr>
        <w:t xml:space="preserve"> </w:t>
      </w:r>
      <w:r w:rsidRPr="00F52360">
        <w:rPr>
          <w:rFonts w:cs="David" w:hint="cs"/>
          <w:sz w:val="24"/>
          <w:szCs w:val="24"/>
          <w:rtl/>
        </w:rPr>
        <w:t>ימי</w:t>
      </w:r>
      <w:r w:rsidRPr="00F52360">
        <w:rPr>
          <w:rFonts w:cs="David"/>
          <w:sz w:val="24"/>
          <w:szCs w:val="24"/>
          <w:rtl/>
        </w:rPr>
        <w:t xml:space="preserve"> </w:t>
      </w:r>
      <w:r w:rsidRPr="00F52360">
        <w:rPr>
          <w:rFonts w:cs="David" w:hint="cs"/>
          <w:sz w:val="24"/>
          <w:szCs w:val="24"/>
          <w:rtl/>
        </w:rPr>
        <w:t>השרב</w:t>
      </w:r>
      <w:r w:rsidRPr="00F52360">
        <w:rPr>
          <w:rFonts w:cs="David"/>
          <w:sz w:val="24"/>
          <w:szCs w:val="24"/>
          <w:rtl/>
        </w:rPr>
        <w:t xml:space="preserve"> </w:t>
      </w:r>
      <w:r w:rsidRPr="00F52360">
        <w:rPr>
          <w:rFonts w:cs="David" w:hint="cs"/>
          <w:sz w:val="24"/>
          <w:szCs w:val="24"/>
          <w:rtl/>
        </w:rPr>
        <w:t>בשפלה</w:t>
      </w:r>
      <w:r w:rsidRPr="00F52360">
        <w:rPr>
          <w:rFonts w:cs="David"/>
          <w:sz w:val="24"/>
          <w:szCs w:val="24"/>
          <w:rtl/>
        </w:rPr>
        <w:t xml:space="preserve"> </w:t>
      </w:r>
      <w:r w:rsidRPr="00F52360">
        <w:rPr>
          <w:rFonts w:cs="David" w:hint="cs"/>
          <w:sz w:val="24"/>
          <w:szCs w:val="24"/>
          <w:rtl/>
        </w:rPr>
        <w:t>ובחוף</w:t>
      </w:r>
      <w:r w:rsidRPr="00F52360">
        <w:rPr>
          <w:rFonts w:cs="David"/>
          <w:sz w:val="24"/>
          <w:szCs w:val="24"/>
          <w:rtl/>
        </w:rPr>
        <w:t xml:space="preserve"> </w:t>
      </w:r>
    </w:p>
    <w:p w:rsidR="00605E32" w:rsidRPr="00F52360" w:rsidRDefault="00605E32" w:rsidP="00605E32">
      <w:pPr>
        <w:spacing w:line="360" w:lineRule="auto"/>
        <w:jc w:val="both"/>
        <w:rPr>
          <w:rFonts w:cs="David"/>
          <w:sz w:val="24"/>
          <w:szCs w:val="24"/>
          <w:rtl/>
        </w:rPr>
      </w:pPr>
      <w:r w:rsidRPr="00F52360">
        <w:rPr>
          <w:rFonts w:cs="David" w:hint="cs"/>
          <w:sz w:val="24"/>
          <w:szCs w:val="24"/>
          <w:rtl/>
        </w:rPr>
        <w:t>במהלך</w:t>
      </w:r>
      <w:r w:rsidRPr="00F52360">
        <w:rPr>
          <w:rFonts w:cs="David"/>
          <w:sz w:val="24"/>
          <w:szCs w:val="24"/>
          <w:rtl/>
        </w:rPr>
        <w:t xml:space="preserve"> </w:t>
      </w:r>
      <w:r w:rsidRPr="00F52360">
        <w:rPr>
          <w:rFonts w:cs="David" w:hint="cs"/>
          <w:sz w:val="24"/>
          <w:szCs w:val="24"/>
          <w:rtl/>
        </w:rPr>
        <w:t>שני</w:t>
      </w:r>
      <w:r w:rsidRPr="00F52360">
        <w:rPr>
          <w:rFonts w:cs="David"/>
          <w:sz w:val="24"/>
          <w:szCs w:val="24"/>
          <w:rtl/>
        </w:rPr>
        <w:t xml:space="preserve"> </w:t>
      </w:r>
      <w:r w:rsidRPr="00F52360">
        <w:rPr>
          <w:rFonts w:cs="David" w:hint="cs"/>
          <w:sz w:val="24"/>
          <w:szCs w:val="24"/>
          <w:rtl/>
        </w:rPr>
        <w:t>ימי</w:t>
      </w:r>
      <w:r w:rsidRPr="00F52360">
        <w:rPr>
          <w:rFonts w:cs="David"/>
          <w:sz w:val="24"/>
          <w:szCs w:val="24"/>
          <w:rtl/>
        </w:rPr>
        <w:t xml:space="preserve"> </w:t>
      </w:r>
      <w:r w:rsidRPr="00F52360">
        <w:rPr>
          <w:rFonts w:cs="David" w:hint="cs"/>
          <w:sz w:val="24"/>
          <w:szCs w:val="24"/>
          <w:rtl/>
        </w:rPr>
        <w:t>השרב</w:t>
      </w:r>
      <w:r w:rsidRPr="00F52360">
        <w:rPr>
          <w:rFonts w:cs="David"/>
          <w:sz w:val="24"/>
          <w:szCs w:val="24"/>
          <w:rtl/>
        </w:rPr>
        <w:t xml:space="preserve"> </w:t>
      </w:r>
      <w:r w:rsidRPr="00F52360">
        <w:rPr>
          <w:rFonts w:cs="David" w:hint="cs"/>
          <w:sz w:val="24"/>
          <w:szCs w:val="24"/>
          <w:rtl/>
        </w:rPr>
        <w:t>שהתרחש</w:t>
      </w:r>
      <w:r w:rsidRPr="00F52360">
        <w:rPr>
          <w:rFonts w:cs="David"/>
          <w:sz w:val="24"/>
          <w:szCs w:val="24"/>
          <w:rtl/>
        </w:rPr>
        <w:t xml:space="preserve"> </w:t>
      </w:r>
      <w:r w:rsidRPr="00F52360">
        <w:rPr>
          <w:rFonts w:cs="David" w:hint="cs"/>
          <w:sz w:val="24"/>
          <w:szCs w:val="24"/>
          <w:rtl/>
        </w:rPr>
        <w:t>בדצמבר</w:t>
      </w:r>
      <w:r w:rsidRPr="00F52360">
        <w:rPr>
          <w:rFonts w:cs="David"/>
          <w:sz w:val="24"/>
          <w:szCs w:val="24"/>
          <w:rtl/>
        </w:rPr>
        <w:t xml:space="preserve"> 1952 </w:t>
      </w:r>
      <w:r w:rsidRPr="00F52360">
        <w:rPr>
          <w:rFonts w:cs="David" w:hint="cs"/>
          <w:sz w:val="24"/>
          <w:szCs w:val="24"/>
          <w:rtl/>
        </w:rPr>
        <w:t>התקבלו</w:t>
      </w:r>
      <w:r w:rsidRPr="00F52360">
        <w:rPr>
          <w:rFonts w:cs="David"/>
          <w:sz w:val="24"/>
          <w:szCs w:val="24"/>
          <w:rtl/>
        </w:rPr>
        <w:t xml:space="preserve"> </w:t>
      </w:r>
      <w:r w:rsidRPr="00F52360">
        <w:rPr>
          <w:rFonts w:cs="David" w:hint="cs"/>
          <w:sz w:val="24"/>
          <w:szCs w:val="24"/>
          <w:rtl/>
        </w:rPr>
        <w:t>במישור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מקסימום</w:t>
      </w:r>
      <w:r w:rsidRPr="00F52360">
        <w:rPr>
          <w:rFonts w:cs="David"/>
          <w:sz w:val="24"/>
          <w:szCs w:val="24"/>
          <w:rtl/>
        </w:rPr>
        <w:t xml:space="preserve"> </w:t>
      </w:r>
      <w:r w:rsidRPr="00F52360">
        <w:rPr>
          <w:rFonts w:cs="David" w:hint="cs"/>
          <w:sz w:val="24"/>
          <w:szCs w:val="24"/>
          <w:rtl/>
        </w:rPr>
        <w:t>הגבוהות</w:t>
      </w:r>
      <w:r w:rsidRPr="00F52360">
        <w:rPr>
          <w:rFonts w:cs="David"/>
          <w:sz w:val="24"/>
          <w:szCs w:val="24"/>
          <w:rtl/>
        </w:rPr>
        <w:t xml:space="preserve"> </w:t>
      </w:r>
      <w:r w:rsidRPr="00F52360">
        <w:rPr>
          <w:rFonts w:cs="David" w:hint="cs"/>
          <w:sz w:val="24"/>
          <w:szCs w:val="24"/>
          <w:rtl/>
        </w:rPr>
        <w:t>מהממוצע</w:t>
      </w:r>
      <w:r w:rsidRPr="00F52360">
        <w:rPr>
          <w:rFonts w:cs="David"/>
          <w:sz w:val="24"/>
          <w:szCs w:val="24"/>
          <w:rtl/>
        </w:rPr>
        <w:t xml:space="preserve"> </w:t>
      </w:r>
      <w:r w:rsidRPr="00F52360">
        <w:rPr>
          <w:rFonts w:cs="David" w:hint="cs"/>
          <w:sz w:val="24"/>
          <w:szCs w:val="24"/>
          <w:rtl/>
        </w:rPr>
        <w:t>ב</w:t>
      </w:r>
      <w:r w:rsidRPr="00F52360">
        <w:rPr>
          <w:rFonts w:cs="David"/>
          <w:sz w:val="24"/>
          <w:szCs w:val="24"/>
          <w:rtl/>
        </w:rPr>
        <w:t xml:space="preserve">- </w:t>
      </w:r>
      <w:r>
        <w:rPr>
          <w:rFonts w:cs="David" w:hint="cs"/>
          <w:sz w:val="24"/>
          <w:szCs w:val="24"/>
          <w:rtl/>
        </w:rPr>
        <w:t>15-13</w:t>
      </w:r>
      <w:r w:rsidRPr="00F52360">
        <w:rPr>
          <w:rFonts w:cs="David"/>
          <w:sz w:val="24"/>
          <w:szCs w:val="24"/>
          <w:rtl/>
        </w:rPr>
        <w:t xml:space="preserve"> </w:t>
      </w:r>
      <w:r w:rsidRPr="00F52360">
        <w:rPr>
          <w:rFonts w:cs="David" w:hint="cs"/>
          <w:sz w:val="24"/>
          <w:szCs w:val="24"/>
          <w:rtl/>
        </w:rPr>
        <w:t>מעלות</w:t>
      </w:r>
      <w:r w:rsidRPr="00F52360">
        <w:rPr>
          <w:rFonts w:cs="David"/>
          <w:sz w:val="24"/>
          <w:szCs w:val="24"/>
          <w:rtl/>
        </w:rPr>
        <w:t xml:space="preserve">. </w:t>
      </w:r>
      <w:r w:rsidRPr="00F52360">
        <w:rPr>
          <w:rFonts w:cs="David" w:hint="cs"/>
          <w:sz w:val="24"/>
          <w:szCs w:val="24"/>
          <w:rtl/>
        </w:rPr>
        <w:t>כמעט</w:t>
      </w:r>
      <w:r w:rsidRPr="00F52360">
        <w:rPr>
          <w:rFonts w:cs="David"/>
          <w:sz w:val="24"/>
          <w:szCs w:val="24"/>
          <w:rtl/>
        </w:rPr>
        <w:t xml:space="preserve"> </w:t>
      </w:r>
      <w:r w:rsidRPr="00F52360">
        <w:rPr>
          <w:rFonts w:cs="David" w:hint="cs"/>
          <w:sz w:val="24"/>
          <w:szCs w:val="24"/>
          <w:rtl/>
        </w:rPr>
        <w:t>בכל</w:t>
      </w:r>
      <w:r w:rsidRPr="00F52360">
        <w:rPr>
          <w:rFonts w:cs="David"/>
          <w:sz w:val="24"/>
          <w:szCs w:val="24"/>
          <w:rtl/>
        </w:rPr>
        <w:t xml:space="preserve"> </w:t>
      </w:r>
      <w:r w:rsidRPr="00F52360">
        <w:rPr>
          <w:rFonts w:cs="David" w:hint="cs"/>
          <w:sz w:val="24"/>
          <w:szCs w:val="24"/>
          <w:rtl/>
        </w:rPr>
        <w:t>תחנות</w:t>
      </w:r>
      <w:r w:rsidRPr="00F52360">
        <w:rPr>
          <w:rFonts w:cs="David"/>
          <w:sz w:val="24"/>
          <w:szCs w:val="24"/>
          <w:rtl/>
        </w:rPr>
        <w:t xml:space="preserve"> </w:t>
      </w:r>
      <w:r w:rsidRPr="00F52360">
        <w:rPr>
          <w:rFonts w:cs="David" w:hint="cs"/>
          <w:sz w:val="24"/>
          <w:szCs w:val="24"/>
          <w:rtl/>
        </w:rPr>
        <w:t>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נמדדה</w:t>
      </w:r>
      <w:r w:rsidRPr="00F52360">
        <w:rPr>
          <w:rFonts w:cs="David"/>
          <w:sz w:val="24"/>
          <w:szCs w:val="24"/>
          <w:rtl/>
        </w:rPr>
        <w:t xml:space="preserve"> </w:t>
      </w:r>
      <w:r w:rsidRPr="00F52360">
        <w:rPr>
          <w:rFonts w:cs="David" w:hint="cs"/>
          <w:sz w:val="24"/>
          <w:szCs w:val="24"/>
          <w:rtl/>
        </w:rPr>
        <w:t>טמפרטורה</w:t>
      </w:r>
      <w:r w:rsidRPr="00F52360">
        <w:rPr>
          <w:rFonts w:cs="David"/>
          <w:sz w:val="24"/>
          <w:szCs w:val="24"/>
          <w:rtl/>
        </w:rPr>
        <w:t xml:space="preserve"> </w:t>
      </w:r>
      <w:r w:rsidRPr="00F52360">
        <w:rPr>
          <w:rFonts w:cs="David" w:hint="cs"/>
          <w:sz w:val="24"/>
          <w:szCs w:val="24"/>
          <w:rtl/>
        </w:rPr>
        <w:t>גבוהה</w:t>
      </w:r>
      <w:r w:rsidRPr="00F52360">
        <w:rPr>
          <w:rFonts w:cs="David"/>
          <w:sz w:val="24"/>
          <w:szCs w:val="24"/>
          <w:rtl/>
        </w:rPr>
        <w:t xml:space="preserve"> </w:t>
      </w:r>
      <w:r w:rsidRPr="00F52360">
        <w:rPr>
          <w:rFonts w:cs="David" w:hint="cs"/>
          <w:sz w:val="24"/>
          <w:szCs w:val="24"/>
          <w:rtl/>
        </w:rPr>
        <w:t>מ</w:t>
      </w:r>
      <w:r w:rsidRPr="00F52360">
        <w:rPr>
          <w:rFonts w:cs="David"/>
          <w:sz w:val="24"/>
          <w:szCs w:val="24"/>
          <w:rtl/>
        </w:rPr>
        <w:t xml:space="preserve">- 30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בכל</w:t>
      </w:r>
      <w:r w:rsidRPr="00F52360">
        <w:rPr>
          <w:rFonts w:cs="David"/>
          <w:sz w:val="24"/>
          <w:szCs w:val="24"/>
          <w:rtl/>
        </w:rPr>
        <w:t xml:space="preserve"> </w:t>
      </w:r>
      <w:r w:rsidRPr="00F52360">
        <w:rPr>
          <w:rFonts w:cs="David" w:hint="cs"/>
          <w:sz w:val="24"/>
          <w:szCs w:val="24"/>
          <w:rtl/>
        </w:rPr>
        <w:t>אחד</w:t>
      </w:r>
      <w:r w:rsidRPr="00F52360">
        <w:rPr>
          <w:rFonts w:cs="David"/>
          <w:sz w:val="24"/>
          <w:szCs w:val="24"/>
          <w:rtl/>
        </w:rPr>
        <w:t xml:space="preserve"> </w:t>
      </w:r>
      <w:r w:rsidRPr="00F52360">
        <w:rPr>
          <w:rFonts w:cs="David" w:hint="cs"/>
          <w:sz w:val="24"/>
          <w:szCs w:val="24"/>
          <w:rtl/>
        </w:rPr>
        <w:t>משני</w:t>
      </w:r>
      <w:r w:rsidRPr="00F52360">
        <w:rPr>
          <w:rFonts w:cs="David"/>
          <w:sz w:val="24"/>
          <w:szCs w:val="24"/>
          <w:rtl/>
        </w:rPr>
        <w:t xml:space="preserve"> </w:t>
      </w:r>
      <w:r w:rsidRPr="00F52360">
        <w:rPr>
          <w:rFonts w:cs="David" w:hint="cs"/>
          <w:sz w:val="24"/>
          <w:szCs w:val="24"/>
          <w:rtl/>
        </w:rPr>
        <w:t>ימי</w:t>
      </w:r>
      <w:r w:rsidRPr="00F52360">
        <w:rPr>
          <w:rFonts w:cs="David"/>
          <w:sz w:val="24"/>
          <w:szCs w:val="24"/>
          <w:rtl/>
        </w:rPr>
        <w:t xml:space="preserve"> </w:t>
      </w:r>
      <w:r w:rsidRPr="00F52360">
        <w:rPr>
          <w:rFonts w:cs="David" w:hint="cs"/>
          <w:sz w:val="24"/>
          <w:szCs w:val="24"/>
          <w:rtl/>
        </w:rPr>
        <w:t>השרב</w:t>
      </w:r>
      <w:r w:rsidRPr="00F52360">
        <w:rPr>
          <w:rFonts w:cs="David"/>
          <w:sz w:val="24"/>
          <w:szCs w:val="24"/>
          <w:rtl/>
        </w:rPr>
        <w:t xml:space="preserve">, </w:t>
      </w:r>
      <w:r w:rsidRPr="00F52360">
        <w:rPr>
          <w:rFonts w:cs="David" w:hint="cs"/>
          <w:sz w:val="24"/>
          <w:szCs w:val="24"/>
          <w:rtl/>
        </w:rPr>
        <w:t>ובנתב</w:t>
      </w:r>
      <w:r w:rsidRPr="00F52360">
        <w:rPr>
          <w:rFonts w:cs="David"/>
          <w:sz w:val="24"/>
          <w:szCs w:val="24"/>
          <w:rtl/>
        </w:rPr>
        <w:t>"</w:t>
      </w:r>
      <w:r w:rsidRPr="00F52360">
        <w:rPr>
          <w:rFonts w:cs="David" w:hint="cs"/>
          <w:sz w:val="24"/>
          <w:szCs w:val="24"/>
          <w:rtl/>
        </w:rPr>
        <w:t>ג</w:t>
      </w:r>
      <w:r>
        <w:rPr>
          <w:rFonts w:cs="David"/>
          <w:sz w:val="24"/>
          <w:szCs w:val="24"/>
          <w:rtl/>
        </w:rPr>
        <w:t xml:space="preserve"> </w:t>
      </w:r>
      <w:r w:rsidRPr="00F52360">
        <w:rPr>
          <w:rFonts w:cs="David" w:hint="cs"/>
          <w:sz w:val="24"/>
          <w:szCs w:val="24"/>
          <w:rtl/>
        </w:rPr>
        <w:t>טמפרטורת</w:t>
      </w:r>
      <w:r w:rsidRPr="00F52360">
        <w:rPr>
          <w:rFonts w:cs="David"/>
          <w:sz w:val="24"/>
          <w:szCs w:val="24"/>
          <w:rtl/>
        </w:rPr>
        <w:t xml:space="preserve"> </w:t>
      </w:r>
      <w:r w:rsidRPr="00F52360">
        <w:rPr>
          <w:rFonts w:cs="David" w:hint="cs"/>
          <w:sz w:val="24"/>
          <w:szCs w:val="24"/>
          <w:rtl/>
        </w:rPr>
        <w:t>המקסימום</w:t>
      </w:r>
      <w:r w:rsidRPr="00F52360">
        <w:rPr>
          <w:rFonts w:cs="David"/>
          <w:sz w:val="24"/>
          <w:szCs w:val="24"/>
          <w:rtl/>
        </w:rPr>
        <w:t xml:space="preserve"> </w:t>
      </w:r>
      <w:r w:rsidRPr="00F52360">
        <w:rPr>
          <w:rFonts w:cs="David" w:hint="cs"/>
          <w:sz w:val="24"/>
          <w:szCs w:val="24"/>
          <w:rtl/>
        </w:rPr>
        <w:t>הגיעה</w:t>
      </w:r>
      <w:r w:rsidRPr="00F52360">
        <w:rPr>
          <w:rFonts w:cs="David"/>
          <w:sz w:val="24"/>
          <w:szCs w:val="24"/>
          <w:rtl/>
        </w:rPr>
        <w:t xml:space="preserve"> </w:t>
      </w:r>
      <w:r w:rsidRPr="00F52360">
        <w:rPr>
          <w:rFonts w:cs="David" w:hint="cs"/>
          <w:sz w:val="24"/>
          <w:szCs w:val="24"/>
          <w:rtl/>
        </w:rPr>
        <w:t>ל</w:t>
      </w:r>
      <w:r>
        <w:rPr>
          <w:rFonts w:cs="David" w:hint="cs"/>
          <w:sz w:val="24"/>
          <w:szCs w:val="24"/>
          <w:rtl/>
        </w:rPr>
        <w:t xml:space="preserve">- </w:t>
      </w:r>
      <w:r w:rsidRPr="00F52360">
        <w:rPr>
          <w:rFonts w:cs="David"/>
          <w:sz w:val="24"/>
          <w:szCs w:val="24"/>
          <w:rtl/>
        </w:rPr>
        <w:t xml:space="preserve">34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בשני</w:t>
      </w:r>
      <w:r w:rsidRPr="00F52360">
        <w:rPr>
          <w:rFonts w:cs="David"/>
          <w:sz w:val="24"/>
          <w:szCs w:val="24"/>
          <w:rtl/>
        </w:rPr>
        <w:t xml:space="preserve"> </w:t>
      </w:r>
      <w:r w:rsidRPr="00F52360">
        <w:rPr>
          <w:rFonts w:cs="David" w:hint="cs"/>
          <w:sz w:val="24"/>
          <w:szCs w:val="24"/>
          <w:rtl/>
        </w:rPr>
        <w:t>ימי</w:t>
      </w:r>
      <w:r w:rsidRPr="00F52360">
        <w:rPr>
          <w:rFonts w:cs="David"/>
          <w:sz w:val="24"/>
          <w:szCs w:val="24"/>
          <w:rtl/>
        </w:rPr>
        <w:t xml:space="preserve"> </w:t>
      </w:r>
      <w:r w:rsidRPr="00F52360">
        <w:rPr>
          <w:rFonts w:cs="David" w:hint="cs"/>
          <w:sz w:val="24"/>
          <w:szCs w:val="24"/>
          <w:rtl/>
        </w:rPr>
        <w:t>השרב</w:t>
      </w:r>
      <w:r w:rsidRPr="00F52360">
        <w:rPr>
          <w:rFonts w:cs="David"/>
          <w:sz w:val="24"/>
          <w:szCs w:val="24"/>
          <w:rtl/>
        </w:rPr>
        <w:t xml:space="preserve">. </w:t>
      </w:r>
      <w:r w:rsidRPr="00F52360">
        <w:rPr>
          <w:rFonts w:cs="David" w:hint="cs"/>
          <w:sz w:val="24"/>
          <w:szCs w:val="24"/>
          <w:rtl/>
        </w:rPr>
        <w:t>טמפרטורות</w:t>
      </w:r>
      <w:r>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Pr>
          <w:rFonts w:cs="David" w:hint="cs"/>
          <w:sz w:val="24"/>
          <w:szCs w:val="24"/>
          <w:rtl/>
        </w:rPr>
        <w:t>33-30</w:t>
      </w:r>
      <w:r w:rsidRPr="00F52360">
        <w:rPr>
          <w:rFonts w:cs="David"/>
          <w:sz w:val="24"/>
          <w:szCs w:val="24"/>
          <w:rtl/>
        </w:rPr>
        <w:t xml:space="preserve">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התקבלו</w:t>
      </w:r>
      <w:r w:rsidRPr="00F52360">
        <w:rPr>
          <w:rFonts w:cs="David"/>
          <w:sz w:val="24"/>
          <w:szCs w:val="24"/>
          <w:rtl/>
        </w:rPr>
        <w:t xml:space="preserve"> </w:t>
      </w:r>
      <w:r w:rsidRPr="00F52360">
        <w:rPr>
          <w:rFonts w:cs="David" w:hint="cs"/>
          <w:sz w:val="24"/>
          <w:szCs w:val="24"/>
          <w:rtl/>
        </w:rPr>
        <w:t>גם</w:t>
      </w:r>
      <w:r w:rsidRPr="00F52360">
        <w:rPr>
          <w:rFonts w:cs="David"/>
          <w:sz w:val="24"/>
          <w:szCs w:val="24"/>
          <w:rtl/>
        </w:rPr>
        <w:t xml:space="preserve"> </w:t>
      </w:r>
      <w:r w:rsidRPr="00F52360">
        <w:rPr>
          <w:rFonts w:cs="David" w:hint="cs"/>
          <w:sz w:val="24"/>
          <w:szCs w:val="24"/>
          <w:rtl/>
        </w:rPr>
        <w:t>בעמקי</w:t>
      </w:r>
      <w:r w:rsidRPr="00F52360">
        <w:rPr>
          <w:rFonts w:cs="David"/>
          <w:sz w:val="24"/>
          <w:szCs w:val="24"/>
          <w:rtl/>
        </w:rPr>
        <w:t xml:space="preserve"> </w:t>
      </w:r>
      <w:r w:rsidRPr="00F52360">
        <w:rPr>
          <w:rFonts w:cs="David" w:hint="cs"/>
          <w:sz w:val="24"/>
          <w:szCs w:val="24"/>
          <w:rtl/>
        </w:rPr>
        <w:t>הצפון</w:t>
      </w:r>
      <w:r>
        <w:rPr>
          <w:rFonts w:cs="David" w:hint="cs"/>
          <w:sz w:val="24"/>
          <w:szCs w:val="24"/>
          <w:rtl/>
        </w:rPr>
        <w:t>,</w:t>
      </w:r>
      <w:r w:rsidRPr="00F52360">
        <w:rPr>
          <w:rFonts w:cs="David"/>
          <w:sz w:val="24"/>
          <w:szCs w:val="24"/>
          <w:rtl/>
        </w:rPr>
        <w:t xml:space="preserve"> </w:t>
      </w:r>
      <w:r w:rsidRPr="00F52360">
        <w:rPr>
          <w:rFonts w:cs="David" w:hint="cs"/>
          <w:sz w:val="24"/>
          <w:szCs w:val="24"/>
          <w:rtl/>
        </w:rPr>
        <w:t>בשפלה</w:t>
      </w:r>
      <w:r w:rsidRPr="00F52360">
        <w:rPr>
          <w:rFonts w:cs="David"/>
          <w:sz w:val="24"/>
          <w:szCs w:val="24"/>
          <w:rtl/>
        </w:rPr>
        <w:t xml:space="preserve"> </w:t>
      </w:r>
      <w:r w:rsidRPr="00F52360">
        <w:rPr>
          <w:rFonts w:cs="David" w:hint="cs"/>
          <w:sz w:val="24"/>
          <w:szCs w:val="24"/>
          <w:rtl/>
        </w:rPr>
        <w:t>ובצפון</w:t>
      </w:r>
      <w:r w:rsidRPr="00F52360">
        <w:rPr>
          <w:rFonts w:cs="David"/>
          <w:sz w:val="24"/>
          <w:szCs w:val="24"/>
          <w:rtl/>
        </w:rPr>
        <w:t xml:space="preserve"> </w:t>
      </w:r>
      <w:r w:rsidRPr="00F52360">
        <w:rPr>
          <w:rFonts w:cs="David" w:hint="cs"/>
          <w:sz w:val="24"/>
          <w:szCs w:val="24"/>
          <w:rtl/>
        </w:rPr>
        <w:t>הנגב</w:t>
      </w:r>
      <w:r w:rsidRPr="00F52360">
        <w:rPr>
          <w:rFonts w:cs="David"/>
          <w:sz w:val="24"/>
          <w:szCs w:val="24"/>
          <w:rtl/>
        </w:rPr>
        <w:t>.</w:t>
      </w:r>
      <w:r>
        <w:rPr>
          <w:rFonts w:cs="David"/>
          <w:sz w:val="24"/>
          <w:szCs w:val="24"/>
          <w:rtl/>
        </w:rPr>
        <w:t xml:space="preserve"> </w:t>
      </w:r>
      <w:r w:rsidRPr="00F52360">
        <w:rPr>
          <w:rFonts w:cs="David" w:hint="cs"/>
          <w:sz w:val="24"/>
          <w:szCs w:val="24"/>
          <w:rtl/>
        </w:rPr>
        <w:t>במרבית</w:t>
      </w:r>
      <w:r w:rsidRPr="00F52360">
        <w:rPr>
          <w:rFonts w:cs="David"/>
          <w:sz w:val="24"/>
          <w:szCs w:val="24"/>
          <w:rtl/>
        </w:rPr>
        <w:t xml:space="preserve"> </w:t>
      </w:r>
      <w:r w:rsidRPr="00F52360">
        <w:rPr>
          <w:rFonts w:cs="David" w:hint="cs"/>
          <w:sz w:val="24"/>
          <w:szCs w:val="24"/>
          <w:rtl/>
        </w:rPr>
        <w:t>התחנות</w:t>
      </w:r>
      <w:r w:rsidRPr="00F52360">
        <w:rPr>
          <w:rFonts w:cs="David"/>
          <w:sz w:val="24"/>
          <w:szCs w:val="24"/>
          <w:rtl/>
        </w:rPr>
        <w:t xml:space="preserve"> </w:t>
      </w:r>
      <w:r w:rsidRPr="00F52360">
        <w:rPr>
          <w:rFonts w:cs="David" w:hint="cs"/>
          <w:sz w:val="24"/>
          <w:szCs w:val="24"/>
          <w:rtl/>
        </w:rPr>
        <w:t>באזורים</w:t>
      </w:r>
      <w:r w:rsidRPr="00F52360">
        <w:rPr>
          <w:rFonts w:cs="David"/>
          <w:sz w:val="24"/>
          <w:szCs w:val="24"/>
          <w:rtl/>
        </w:rPr>
        <w:t xml:space="preserve"> </w:t>
      </w:r>
      <w:r w:rsidRPr="00F52360">
        <w:rPr>
          <w:rFonts w:cs="David" w:hint="cs"/>
          <w:sz w:val="24"/>
          <w:szCs w:val="24"/>
          <w:rtl/>
        </w:rPr>
        <w:t>שצוינו</w:t>
      </w:r>
      <w:r w:rsidRPr="00F52360">
        <w:rPr>
          <w:rFonts w:cs="David"/>
          <w:sz w:val="24"/>
          <w:szCs w:val="24"/>
          <w:rtl/>
        </w:rPr>
        <w:t xml:space="preserve"> </w:t>
      </w:r>
      <w:r w:rsidRPr="00F52360">
        <w:rPr>
          <w:rFonts w:cs="David" w:hint="cs"/>
          <w:sz w:val="24"/>
          <w:szCs w:val="24"/>
          <w:rtl/>
        </w:rPr>
        <w:t>היו</w:t>
      </w:r>
      <w:r w:rsidRPr="00F52360">
        <w:rPr>
          <w:rFonts w:cs="David"/>
          <w:sz w:val="24"/>
          <w:szCs w:val="24"/>
          <w:rtl/>
        </w:rPr>
        <w:t xml:space="preserve"> </w:t>
      </w:r>
      <w:r w:rsidRPr="00F52360">
        <w:rPr>
          <w:rFonts w:cs="David" w:hint="cs"/>
          <w:sz w:val="24"/>
          <w:szCs w:val="24"/>
          <w:rtl/>
        </w:rPr>
        <w:t>אלה</w:t>
      </w:r>
      <w:r w:rsidRPr="00F52360">
        <w:rPr>
          <w:rFonts w:cs="David"/>
          <w:sz w:val="24"/>
          <w:szCs w:val="24"/>
          <w:rtl/>
        </w:rPr>
        <w:t xml:space="preserve"> </w:t>
      </w:r>
      <w:r w:rsidRPr="00F52360">
        <w:rPr>
          <w:rFonts w:cs="David" w:hint="cs"/>
          <w:sz w:val="24"/>
          <w:szCs w:val="24"/>
          <w:rtl/>
        </w:rPr>
        <w:t>ערכי</w:t>
      </w:r>
      <w:r w:rsidRPr="00F52360">
        <w:rPr>
          <w:rFonts w:cs="David"/>
          <w:sz w:val="24"/>
          <w:szCs w:val="24"/>
          <w:rtl/>
        </w:rPr>
        <w:t xml:space="preserve"> </w:t>
      </w:r>
      <w:r w:rsidRPr="00F52360">
        <w:rPr>
          <w:rFonts w:cs="David" w:hint="cs"/>
          <w:sz w:val="24"/>
          <w:szCs w:val="24"/>
          <w:rtl/>
        </w:rPr>
        <w:t>מקסימום</w:t>
      </w:r>
      <w:r w:rsidRPr="00F52360">
        <w:rPr>
          <w:rFonts w:cs="David"/>
          <w:sz w:val="24"/>
          <w:szCs w:val="24"/>
          <w:rtl/>
        </w:rPr>
        <w:t xml:space="preserve"> </w:t>
      </w:r>
      <w:r w:rsidRPr="00F52360">
        <w:rPr>
          <w:rFonts w:cs="David" w:hint="cs"/>
          <w:sz w:val="24"/>
          <w:szCs w:val="24"/>
          <w:rtl/>
        </w:rPr>
        <w:t>חסרי</w:t>
      </w:r>
      <w:r w:rsidRPr="00F52360">
        <w:rPr>
          <w:rFonts w:cs="David"/>
          <w:sz w:val="24"/>
          <w:szCs w:val="24"/>
          <w:rtl/>
        </w:rPr>
        <w:t xml:space="preserve"> </w:t>
      </w:r>
      <w:r w:rsidRPr="00F52360">
        <w:rPr>
          <w:rFonts w:cs="David" w:hint="cs"/>
          <w:sz w:val="24"/>
          <w:szCs w:val="24"/>
          <w:rtl/>
        </w:rPr>
        <w:t>תקדים</w:t>
      </w:r>
      <w:r w:rsidRPr="00F52360">
        <w:rPr>
          <w:rFonts w:cs="David"/>
          <w:sz w:val="24"/>
          <w:szCs w:val="24"/>
          <w:rtl/>
        </w:rPr>
        <w:t xml:space="preserve"> </w:t>
      </w:r>
      <w:r w:rsidRPr="00F52360">
        <w:rPr>
          <w:rFonts w:cs="David" w:hint="cs"/>
          <w:sz w:val="24"/>
          <w:szCs w:val="24"/>
          <w:rtl/>
        </w:rPr>
        <w:t>לדצמבר</w:t>
      </w:r>
      <w:r w:rsidRPr="00F52360">
        <w:rPr>
          <w:rFonts w:cs="David"/>
          <w:sz w:val="24"/>
          <w:szCs w:val="24"/>
          <w:rtl/>
        </w:rPr>
        <w:t xml:space="preserve"> </w:t>
      </w:r>
      <w:r w:rsidRPr="00F52360">
        <w:rPr>
          <w:rFonts w:cs="David" w:hint="cs"/>
          <w:sz w:val="24"/>
          <w:szCs w:val="24"/>
          <w:rtl/>
        </w:rPr>
        <w:t>באותה</w:t>
      </w:r>
      <w:r w:rsidRPr="00F52360">
        <w:rPr>
          <w:rFonts w:cs="David"/>
          <w:sz w:val="24"/>
          <w:szCs w:val="24"/>
          <w:rtl/>
        </w:rPr>
        <w:t xml:space="preserve"> </w:t>
      </w:r>
      <w:r w:rsidRPr="00F52360">
        <w:rPr>
          <w:rFonts w:cs="David" w:hint="cs"/>
          <w:sz w:val="24"/>
          <w:szCs w:val="24"/>
          <w:rtl/>
        </w:rPr>
        <w:t>עת</w:t>
      </w:r>
      <w:r w:rsidRPr="00F52360">
        <w:rPr>
          <w:rFonts w:cs="David"/>
          <w:sz w:val="24"/>
          <w:szCs w:val="24"/>
          <w:rtl/>
        </w:rPr>
        <w:t xml:space="preserve">, </w:t>
      </w:r>
      <w:r w:rsidRPr="00F52360">
        <w:rPr>
          <w:rFonts w:cs="David" w:hint="cs"/>
          <w:sz w:val="24"/>
          <w:szCs w:val="24"/>
          <w:rtl/>
        </w:rPr>
        <w:t>אך</w:t>
      </w:r>
      <w:r w:rsidRPr="00F52360">
        <w:rPr>
          <w:rFonts w:cs="David"/>
          <w:sz w:val="24"/>
          <w:szCs w:val="24"/>
          <w:rtl/>
        </w:rPr>
        <w:t xml:space="preserve"> </w:t>
      </w:r>
      <w:r w:rsidRPr="00F52360">
        <w:rPr>
          <w:rFonts w:cs="David" w:hint="cs"/>
          <w:sz w:val="24"/>
          <w:szCs w:val="24"/>
          <w:rtl/>
        </w:rPr>
        <w:t>ערכים</w:t>
      </w:r>
      <w:r w:rsidRPr="00F52360">
        <w:rPr>
          <w:rFonts w:cs="David"/>
          <w:sz w:val="24"/>
          <w:szCs w:val="24"/>
          <w:rtl/>
        </w:rPr>
        <w:t xml:space="preserve"> </w:t>
      </w:r>
      <w:r w:rsidRPr="00F52360">
        <w:rPr>
          <w:rFonts w:cs="David" w:hint="cs"/>
          <w:sz w:val="24"/>
          <w:szCs w:val="24"/>
          <w:rtl/>
        </w:rPr>
        <w:t>דומים</w:t>
      </w:r>
      <w:r w:rsidRPr="00F52360">
        <w:rPr>
          <w:rFonts w:cs="David"/>
          <w:sz w:val="24"/>
          <w:szCs w:val="24"/>
          <w:rtl/>
        </w:rPr>
        <w:t xml:space="preserve"> </w:t>
      </w:r>
      <w:r w:rsidRPr="00F52360">
        <w:rPr>
          <w:rFonts w:cs="David" w:hint="cs"/>
          <w:sz w:val="24"/>
          <w:szCs w:val="24"/>
          <w:rtl/>
        </w:rPr>
        <w:t>ואף</w:t>
      </w:r>
      <w:r w:rsidRPr="00F52360">
        <w:rPr>
          <w:rFonts w:cs="David"/>
          <w:sz w:val="24"/>
          <w:szCs w:val="24"/>
          <w:rtl/>
        </w:rPr>
        <w:t xml:space="preserve"> </w:t>
      </w:r>
      <w:r w:rsidRPr="00F52360">
        <w:rPr>
          <w:rFonts w:cs="David" w:hint="cs"/>
          <w:sz w:val="24"/>
          <w:szCs w:val="24"/>
          <w:rtl/>
        </w:rPr>
        <w:t>גבוהים</w:t>
      </w:r>
      <w:r w:rsidRPr="00F52360">
        <w:rPr>
          <w:rFonts w:cs="David"/>
          <w:sz w:val="24"/>
          <w:szCs w:val="24"/>
          <w:rtl/>
        </w:rPr>
        <w:t xml:space="preserve"> </w:t>
      </w:r>
      <w:r w:rsidRPr="00F52360">
        <w:rPr>
          <w:rFonts w:cs="David" w:hint="cs"/>
          <w:sz w:val="24"/>
          <w:szCs w:val="24"/>
          <w:rtl/>
        </w:rPr>
        <w:t>מהם</w:t>
      </w:r>
      <w:r w:rsidRPr="00F52360">
        <w:rPr>
          <w:rFonts w:cs="David"/>
          <w:sz w:val="24"/>
          <w:szCs w:val="24"/>
          <w:rtl/>
        </w:rPr>
        <w:t xml:space="preserve"> </w:t>
      </w:r>
      <w:r w:rsidRPr="00F52360">
        <w:rPr>
          <w:rFonts w:cs="David" w:hint="cs"/>
          <w:sz w:val="24"/>
          <w:szCs w:val="24"/>
          <w:rtl/>
        </w:rPr>
        <w:t>התקבלו</w:t>
      </w:r>
      <w:r w:rsidRPr="00F52360">
        <w:rPr>
          <w:rFonts w:cs="David"/>
          <w:sz w:val="24"/>
          <w:szCs w:val="24"/>
          <w:rtl/>
        </w:rPr>
        <w:t xml:space="preserve"> </w:t>
      </w:r>
      <w:r w:rsidRPr="00F52360">
        <w:rPr>
          <w:rFonts w:cs="David" w:hint="cs"/>
          <w:sz w:val="24"/>
          <w:szCs w:val="24"/>
          <w:rtl/>
        </w:rPr>
        <w:t>שוב</w:t>
      </w:r>
      <w:r w:rsidRPr="00F52360">
        <w:rPr>
          <w:rFonts w:cs="David"/>
          <w:sz w:val="24"/>
          <w:szCs w:val="24"/>
          <w:rtl/>
        </w:rPr>
        <w:t xml:space="preserve"> </w:t>
      </w:r>
      <w:r w:rsidRPr="00F52360">
        <w:rPr>
          <w:rFonts w:cs="David" w:hint="cs"/>
          <w:sz w:val="24"/>
          <w:szCs w:val="24"/>
          <w:rtl/>
        </w:rPr>
        <w:t>ארבע</w:t>
      </w:r>
      <w:r w:rsidRPr="00F52360">
        <w:rPr>
          <w:rFonts w:cs="David"/>
          <w:sz w:val="24"/>
          <w:szCs w:val="24"/>
          <w:rtl/>
        </w:rPr>
        <w:t xml:space="preserve"> </w:t>
      </w:r>
      <w:r w:rsidRPr="00F52360">
        <w:rPr>
          <w:rFonts w:cs="David" w:hint="cs"/>
          <w:sz w:val="24"/>
          <w:szCs w:val="24"/>
          <w:rtl/>
        </w:rPr>
        <w:t>שנים</w:t>
      </w:r>
      <w:r w:rsidRPr="00F52360">
        <w:rPr>
          <w:rFonts w:cs="David"/>
          <w:sz w:val="24"/>
          <w:szCs w:val="24"/>
          <w:rtl/>
        </w:rPr>
        <w:t xml:space="preserve"> </w:t>
      </w:r>
      <w:r w:rsidRPr="00F52360">
        <w:rPr>
          <w:rFonts w:cs="David" w:hint="cs"/>
          <w:sz w:val="24"/>
          <w:szCs w:val="24"/>
          <w:rtl/>
        </w:rPr>
        <w:t>מאוחר</w:t>
      </w:r>
      <w:r w:rsidRPr="00F52360">
        <w:rPr>
          <w:rFonts w:cs="David"/>
          <w:sz w:val="24"/>
          <w:szCs w:val="24"/>
          <w:rtl/>
        </w:rPr>
        <w:t xml:space="preserve"> </w:t>
      </w:r>
      <w:r w:rsidRPr="00F52360">
        <w:rPr>
          <w:rFonts w:cs="David" w:hint="cs"/>
          <w:sz w:val="24"/>
          <w:szCs w:val="24"/>
          <w:rtl/>
        </w:rPr>
        <w:t>יותר</w:t>
      </w:r>
      <w:r w:rsidRPr="00F52360">
        <w:rPr>
          <w:rFonts w:cs="David"/>
          <w:sz w:val="24"/>
          <w:szCs w:val="24"/>
          <w:rtl/>
        </w:rPr>
        <w:t>.</w:t>
      </w:r>
    </w:p>
    <w:p w:rsidR="00605E32" w:rsidRPr="0007402D" w:rsidRDefault="00605E32" w:rsidP="00605E32">
      <w:pPr>
        <w:spacing w:line="360" w:lineRule="auto"/>
        <w:jc w:val="both"/>
        <w:rPr>
          <w:rFonts w:cs="David"/>
          <w:sz w:val="24"/>
          <w:szCs w:val="24"/>
          <w:rtl/>
        </w:rPr>
      </w:pPr>
    </w:p>
    <w:p w:rsidR="00605E32" w:rsidRPr="00F52360" w:rsidRDefault="00605E32" w:rsidP="00605E32">
      <w:pPr>
        <w:spacing w:line="360" w:lineRule="auto"/>
        <w:jc w:val="both"/>
        <w:rPr>
          <w:rFonts w:cs="David"/>
          <w:sz w:val="24"/>
          <w:szCs w:val="24"/>
          <w:rtl/>
        </w:rPr>
      </w:pPr>
      <w:r w:rsidRPr="00F52360">
        <w:rPr>
          <w:rFonts w:cs="David"/>
          <w:sz w:val="24"/>
          <w:szCs w:val="24"/>
          <w:rtl/>
        </w:rPr>
        <w:t>01-03.12.1956</w:t>
      </w:r>
      <w:bookmarkStart w:id="332" w:name="חורף56"/>
      <w:bookmarkEnd w:id="332"/>
      <w:r>
        <w:rPr>
          <w:rFonts w:cs="David" w:hint="cs"/>
          <w:sz w:val="24"/>
          <w:szCs w:val="24"/>
          <w:rtl/>
        </w:rPr>
        <w:t xml:space="preserve">: </w:t>
      </w:r>
      <w:r w:rsidRPr="00F52360">
        <w:rPr>
          <w:rFonts w:cs="David" w:hint="cs"/>
          <w:sz w:val="24"/>
          <w:szCs w:val="24"/>
          <w:rtl/>
        </w:rPr>
        <w:t>שרב</w:t>
      </w:r>
      <w:r w:rsidRPr="00F52360">
        <w:rPr>
          <w:rFonts w:cs="David"/>
          <w:sz w:val="24"/>
          <w:szCs w:val="24"/>
          <w:rtl/>
        </w:rPr>
        <w:t xml:space="preserve"> </w:t>
      </w:r>
      <w:r w:rsidRPr="00F52360">
        <w:rPr>
          <w:rFonts w:cs="David" w:hint="cs"/>
          <w:sz w:val="24"/>
          <w:szCs w:val="24"/>
          <w:rtl/>
        </w:rPr>
        <w:t>עם</w:t>
      </w:r>
      <w:r w:rsidRPr="00F52360">
        <w:rPr>
          <w:rFonts w:cs="David"/>
          <w:sz w:val="24"/>
          <w:szCs w:val="24"/>
          <w:rtl/>
        </w:rPr>
        <w:t xml:space="preserve"> </w:t>
      </w:r>
      <w:r>
        <w:rPr>
          <w:rFonts w:cs="David" w:hint="cs"/>
          <w:sz w:val="24"/>
          <w:szCs w:val="24"/>
          <w:rtl/>
        </w:rPr>
        <w:t>טמפרטורה</w:t>
      </w:r>
      <w:r w:rsidRPr="00F52360">
        <w:rPr>
          <w:rFonts w:cs="David"/>
          <w:sz w:val="24"/>
          <w:szCs w:val="24"/>
          <w:rtl/>
        </w:rPr>
        <w:t xml:space="preserve"> </w:t>
      </w:r>
      <w:r w:rsidRPr="00F52360">
        <w:rPr>
          <w:rFonts w:cs="David" w:hint="cs"/>
          <w:sz w:val="24"/>
          <w:szCs w:val="24"/>
          <w:rtl/>
        </w:rPr>
        <w:t>שיא</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כ</w:t>
      </w:r>
      <w:r w:rsidRPr="00F52360">
        <w:rPr>
          <w:rFonts w:cs="David"/>
          <w:sz w:val="24"/>
          <w:szCs w:val="24"/>
          <w:rtl/>
        </w:rPr>
        <w:t xml:space="preserve">- 33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בשפלה</w:t>
      </w:r>
      <w:r w:rsidRPr="00F52360">
        <w:rPr>
          <w:rFonts w:cs="David"/>
          <w:sz w:val="24"/>
          <w:szCs w:val="24"/>
          <w:rtl/>
        </w:rPr>
        <w:t xml:space="preserve"> </w:t>
      </w:r>
      <w:r w:rsidRPr="00F52360">
        <w:rPr>
          <w:rFonts w:cs="David" w:hint="cs"/>
          <w:sz w:val="24"/>
          <w:szCs w:val="24"/>
          <w:rtl/>
        </w:rPr>
        <w:t>וצפון</w:t>
      </w:r>
      <w:r w:rsidRPr="00F52360">
        <w:rPr>
          <w:rFonts w:cs="David"/>
          <w:sz w:val="24"/>
          <w:szCs w:val="24"/>
          <w:rtl/>
        </w:rPr>
        <w:t xml:space="preserve"> </w:t>
      </w:r>
      <w:r w:rsidRPr="00F52360">
        <w:rPr>
          <w:rFonts w:cs="David" w:hint="cs"/>
          <w:sz w:val="24"/>
          <w:szCs w:val="24"/>
          <w:rtl/>
        </w:rPr>
        <w:t>הנגב</w:t>
      </w:r>
      <w:r w:rsidRPr="00F52360">
        <w:rPr>
          <w:rFonts w:cs="David"/>
          <w:sz w:val="24"/>
          <w:szCs w:val="24"/>
          <w:rtl/>
        </w:rPr>
        <w:t xml:space="preserve"> </w:t>
      </w:r>
    </w:p>
    <w:p w:rsidR="00605E32" w:rsidRPr="00F52360" w:rsidRDefault="00605E32" w:rsidP="00605E32">
      <w:pPr>
        <w:spacing w:line="360" w:lineRule="auto"/>
        <w:jc w:val="both"/>
        <w:rPr>
          <w:rFonts w:cs="David"/>
          <w:sz w:val="24"/>
          <w:szCs w:val="24"/>
          <w:rtl/>
        </w:rPr>
      </w:pPr>
      <w:r w:rsidRPr="00F52360">
        <w:rPr>
          <w:rFonts w:cs="David" w:hint="cs"/>
          <w:sz w:val="24"/>
          <w:szCs w:val="24"/>
          <w:rtl/>
        </w:rPr>
        <w:t>בשיאו</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השרב</w:t>
      </w:r>
      <w:r w:rsidRPr="00F52360">
        <w:rPr>
          <w:rFonts w:cs="David"/>
          <w:sz w:val="24"/>
          <w:szCs w:val="24"/>
          <w:rtl/>
        </w:rPr>
        <w:t xml:space="preserve">, </w:t>
      </w:r>
      <w:r w:rsidRPr="00F52360">
        <w:rPr>
          <w:rFonts w:cs="David" w:hint="cs"/>
          <w:sz w:val="24"/>
          <w:szCs w:val="24"/>
          <w:rtl/>
        </w:rPr>
        <w:t>ב</w:t>
      </w:r>
      <w:r w:rsidRPr="00F52360">
        <w:rPr>
          <w:rFonts w:cs="David"/>
          <w:sz w:val="24"/>
          <w:szCs w:val="24"/>
          <w:rtl/>
        </w:rPr>
        <w:t xml:space="preserve">- 3 </w:t>
      </w:r>
      <w:r w:rsidRPr="00F52360">
        <w:rPr>
          <w:rFonts w:cs="David" w:hint="cs"/>
          <w:sz w:val="24"/>
          <w:szCs w:val="24"/>
          <w:rtl/>
        </w:rPr>
        <w:t>בדצמבר</w:t>
      </w:r>
      <w:r w:rsidRPr="00F52360">
        <w:rPr>
          <w:rFonts w:cs="David"/>
          <w:sz w:val="24"/>
          <w:szCs w:val="24"/>
          <w:rtl/>
        </w:rPr>
        <w:t xml:space="preserve">, </w:t>
      </w:r>
      <w:r w:rsidRPr="00F52360">
        <w:rPr>
          <w:rFonts w:cs="David" w:hint="cs"/>
          <w:sz w:val="24"/>
          <w:szCs w:val="24"/>
          <w:rtl/>
        </w:rPr>
        <w:t>הגיעו</w:t>
      </w:r>
      <w:r w:rsidRPr="00F52360">
        <w:rPr>
          <w:rFonts w:cs="David"/>
          <w:sz w:val="24"/>
          <w:szCs w:val="24"/>
          <w:rtl/>
        </w:rPr>
        <w:t xml:space="preserve"> </w:t>
      </w:r>
      <w:r w:rsidRPr="00F52360">
        <w:rPr>
          <w:rFonts w:cs="David" w:hint="cs"/>
          <w:sz w:val="24"/>
          <w:szCs w:val="24"/>
          <w:rtl/>
        </w:rPr>
        <w:t>הטמפרטורות</w:t>
      </w:r>
      <w:r w:rsidRPr="00F52360">
        <w:rPr>
          <w:rFonts w:cs="David"/>
          <w:sz w:val="24"/>
          <w:szCs w:val="24"/>
          <w:rtl/>
        </w:rPr>
        <w:t xml:space="preserve"> </w:t>
      </w:r>
      <w:r w:rsidRPr="00F52360">
        <w:rPr>
          <w:rFonts w:cs="David" w:hint="cs"/>
          <w:sz w:val="24"/>
          <w:szCs w:val="24"/>
          <w:rtl/>
        </w:rPr>
        <w:t>בכל</w:t>
      </w:r>
      <w:r w:rsidRPr="00F52360">
        <w:rPr>
          <w:rFonts w:cs="David"/>
          <w:sz w:val="24"/>
          <w:szCs w:val="24"/>
          <w:rtl/>
        </w:rPr>
        <w:t xml:space="preserve"> </w:t>
      </w:r>
      <w:r w:rsidRPr="00F52360">
        <w:rPr>
          <w:rFonts w:cs="David" w:hint="cs"/>
          <w:sz w:val="24"/>
          <w:szCs w:val="24"/>
          <w:rtl/>
        </w:rPr>
        <w:t>האזורים</w:t>
      </w:r>
      <w:r w:rsidRPr="00F52360">
        <w:rPr>
          <w:rFonts w:cs="David"/>
          <w:sz w:val="24"/>
          <w:szCs w:val="24"/>
          <w:rtl/>
        </w:rPr>
        <w:t xml:space="preserve"> </w:t>
      </w:r>
      <w:r w:rsidRPr="00F52360">
        <w:rPr>
          <w:rFonts w:cs="David" w:hint="cs"/>
          <w:sz w:val="24"/>
          <w:szCs w:val="24"/>
          <w:rtl/>
        </w:rPr>
        <w:t>הנמוכים</w:t>
      </w:r>
      <w:r w:rsidRPr="00F52360">
        <w:rPr>
          <w:rFonts w:cs="David"/>
          <w:sz w:val="24"/>
          <w:szCs w:val="24"/>
          <w:rtl/>
        </w:rPr>
        <w:t xml:space="preserve"> </w:t>
      </w:r>
      <w:r w:rsidRPr="00F52360">
        <w:rPr>
          <w:rFonts w:cs="David" w:hint="cs"/>
          <w:sz w:val="24"/>
          <w:szCs w:val="24"/>
          <w:rtl/>
        </w:rPr>
        <w:t>בארץ</w:t>
      </w:r>
      <w:r w:rsidRPr="00F52360">
        <w:rPr>
          <w:rFonts w:cs="David"/>
          <w:sz w:val="24"/>
          <w:szCs w:val="24"/>
          <w:rtl/>
        </w:rPr>
        <w:t xml:space="preserve"> </w:t>
      </w:r>
      <w:r w:rsidRPr="00F52360">
        <w:rPr>
          <w:rFonts w:cs="David" w:hint="cs"/>
          <w:sz w:val="24"/>
          <w:szCs w:val="24"/>
          <w:rtl/>
        </w:rPr>
        <w:t>לרבות</w:t>
      </w:r>
      <w:r w:rsidRPr="00F52360">
        <w:rPr>
          <w:rFonts w:cs="David"/>
          <w:sz w:val="24"/>
          <w:szCs w:val="24"/>
          <w:rtl/>
        </w:rPr>
        <w:t xml:space="preserve"> </w:t>
      </w:r>
      <w:r w:rsidRPr="00F52360">
        <w:rPr>
          <w:rFonts w:cs="David" w:hint="cs"/>
          <w:sz w:val="24"/>
          <w:szCs w:val="24"/>
          <w:rtl/>
        </w:rPr>
        <w:t>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העמקים</w:t>
      </w:r>
      <w:r w:rsidRPr="00F52360">
        <w:rPr>
          <w:rFonts w:cs="David"/>
          <w:sz w:val="24"/>
          <w:szCs w:val="24"/>
          <w:rtl/>
        </w:rPr>
        <w:t xml:space="preserve">, </w:t>
      </w:r>
      <w:r w:rsidRPr="00F52360">
        <w:rPr>
          <w:rFonts w:cs="David" w:hint="cs"/>
          <w:sz w:val="24"/>
          <w:szCs w:val="24"/>
          <w:rtl/>
        </w:rPr>
        <w:t>השפלה</w:t>
      </w:r>
      <w:r w:rsidRPr="00F52360">
        <w:rPr>
          <w:rFonts w:cs="David"/>
          <w:sz w:val="24"/>
          <w:szCs w:val="24"/>
          <w:rtl/>
        </w:rPr>
        <w:t xml:space="preserve"> </w:t>
      </w:r>
      <w:r w:rsidRPr="00F52360">
        <w:rPr>
          <w:rFonts w:cs="David" w:hint="cs"/>
          <w:sz w:val="24"/>
          <w:szCs w:val="24"/>
          <w:rtl/>
        </w:rPr>
        <w:t>וצפון</w:t>
      </w:r>
      <w:r w:rsidRPr="00F52360">
        <w:rPr>
          <w:rFonts w:cs="David"/>
          <w:sz w:val="24"/>
          <w:szCs w:val="24"/>
          <w:rtl/>
        </w:rPr>
        <w:t xml:space="preserve"> </w:t>
      </w:r>
      <w:r w:rsidRPr="00F52360">
        <w:rPr>
          <w:rFonts w:cs="David" w:hint="cs"/>
          <w:sz w:val="24"/>
          <w:szCs w:val="24"/>
          <w:rtl/>
        </w:rPr>
        <w:t>הנגב</w:t>
      </w:r>
      <w:r w:rsidRPr="00F52360">
        <w:rPr>
          <w:rFonts w:cs="David"/>
          <w:sz w:val="24"/>
          <w:szCs w:val="24"/>
          <w:rtl/>
        </w:rPr>
        <w:t xml:space="preserve"> </w:t>
      </w:r>
      <w:r w:rsidRPr="00F52360">
        <w:rPr>
          <w:rFonts w:cs="David" w:hint="cs"/>
          <w:sz w:val="24"/>
          <w:szCs w:val="24"/>
          <w:rtl/>
        </w:rPr>
        <w:t>ל</w:t>
      </w:r>
      <w:r w:rsidRPr="00F52360">
        <w:rPr>
          <w:rFonts w:cs="David"/>
          <w:sz w:val="24"/>
          <w:szCs w:val="24"/>
          <w:rtl/>
        </w:rPr>
        <w:t xml:space="preserve">- </w:t>
      </w:r>
      <w:r>
        <w:rPr>
          <w:rFonts w:cs="David" w:hint="cs"/>
          <w:sz w:val="24"/>
          <w:szCs w:val="24"/>
          <w:rtl/>
        </w:rPr>
        <w:t>34-31</w:t>
      </w:r>
      <w:r w:rsidRPr="00F52360">
        <w:rPr>
          <w:rFonts w:cs="David"/>
          <w:sz w:val="24"/>
          <w:szCs w:val="24"/>
          <w:rtl/>
        </w:rPr>
        <w:t xml:space="preserve">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בחלק</w:t>
      </w:r>
      <w:r w:rsidRPr="00F52360">
        <w:rPr>
          <w:rFonts w:cs="David"/>
          <w:sz w:val="24"/>
          <w:szCs w:val="24"/>
          <w:rtl/>
        </w:rPr>
        <w:t xml:space="preserve"> </w:t>
      </w:r>
      <w:r w:rsidRPr="00F52360">
        <w:rPr>
          <w:rFonts w:cs="David" w:hint="cs"/>
          <w:sz w:val="24"/>
          <w:szCs w:val="24"/>
          <w:rtl/>
        </w:rPr>
        <w:t>מהתחנות</w:t>
      </w:r>
      <w:r w:rsidRPr="00F52360">
        <w:rPr>
          <w:rFonts w:cs="David"/>
          <w:sz w:val="24"/>
          <w:szCs w:val="24"/>
          <w:rtl/>
        </w:rPr>
        <w:t xml:space="preserve"> </w:t>
      </w:r>
      <w:r w:rsidRPr="00F52360">
        <w:rPr>
          <w:rFonts w:cs="David" w:hint="cs"/>
          <w:sz w:val="24"/>
          <w:szCs w:val="24"/>
          <w:rtl/>
        </w:rPr>
        <w:t>ובפרט</w:t>
      </w:r>
      <w:r w:rsidRPr="00F52360">
        <w:rPr>
          <w:rFonts w:cs="David"/>
          <w:sz w:val="24"/>
          <w:szCs w:val="24"/>
          <w:rtl/>
        </w:rPr>
        <w:t xml:space="preserve"> </w:t>
      </w:r>
      <w:r w:rsidRPr="00F52360">
        <w:rPr>
          <w:rFonts w:cs="David" w:hint="cs"/>
          <w:sz w:val="24"/>
          <w:szCs w:val="24"/>
          <w:rtl/>
        </w:rPr>
        <w:t>בעמקים</w:t>
      </w:r>
      <w:r w:rsidRPr="00F52360">
        <w:rPr>
          <w:rFonts w:cs="David"/>
          <w:sz w:val="24"/>
          <w:szCs w:val="24"/>
          <w:rtl/>
        </w:rPr>
        <w:t xml:space="preserve"> </w:t>
      </w:r>
      <w:r w:rsidRPr="00F52360">
        <w:rPr>
          <w:rFonts w:cs="David" w:hint="cs"/>
          <w:sz w:val="24"/>
          <w:szCs w:val="24"/>
          <w:rtl/>
        </w:rPr>
        <w:t>הפנימיים</w:t>
      </w:r>
      <w:r w:rsidRPr="00F52360">
        <w:rPr>
          <w:rFonts w:cs="David"/>
          <w:sz w:val="24"/>
          <w:szCs w:val="24"/>
          <w:rtl/>
        </w:rPr>
        <w:t xml:space="preserve"> </w:t>
      </w:r>
      <w:r w:rsidRPr="00F52360">
        <w:rPr>
          <w:rFonts w:cs="David" w:hint="cs"/>
          <w:sz w:val="24"/>
          <w:szCs w:val="24"/>
          <w:rtl/>
        </w:rPr>
        <w:t>והשפלה</w:t>
      </w:r>
      <w:r w:rsidRPr="00F52360">
        <w:rPr>
          <w:rFonts w:cs="David"/>
          <w:sz w:val="24"/>
          <w:szCs w:val="24"/>
          <w:rtl/>
        </w:rPr>
        <w:t xml:space="preserve"> </w:t>
      </w:r>
      <w:r w:rsidRPr="00F52360">
        <w:rPr>
          <w:rFonts w:cs="David" w:hint="cs"/>
          <w:sz w:val="24"/>
          <w:szCs w:val="24"/>
          <w:rtl/>
        </w:rPr>
        <w:t>נקבעו</w:t>
      </w:r>
      <w:r w:rsidRPr="00F52360">
        <w:rPr>
          <w:rFonts w:cs="David"/>
          <w:sz w:val="24"/>
          <w:szCs w:val="24"/>
          <w:rtl/>
        </w:rPr>
        <w:t xml:space="preserve"> </w:t>
      </w:r>
      <w:r w:rsidRPr="00F52360">
        <w:rPr>
          <w:rFonts w:cs="David" w:hint="cs"/>
          <w:sz w:val="24"/>
          <w:szCs w:val="24"/>
          <w:rtl/>
        </w:rPr>
        <w:t>בשרב</w:t>
      </w:r>
      <w:r w:rsidRPr="00F52360">
        <w:rPr>
          <w:rFonts w:cs="David"/>
          <w:sz w:val="24"/>
          <w:szCs w:val="24"/>
          <w:rtl/>
        </w:rPr>
        <w:t xml:space="preserve"> </w:t>
      </w:r>
      <w:r w:rsidRPr="00F52360">
        <w:rPr>
          <w:rFonts w:cs="David" w:hint="cs"/>
          <w:sz w:val="24"/>
          <w:szCs w:val="24"/>
          <w:rtl/>
        </w:rPr>
        <w:t>זה</w:t>
      </w:r>
      <w:r w:rsidRPr="00F52360">
        <w:rPr>
          <w:rFonts w:cs="David"/>
          <w:sz w:val="24"/>
          <w:szCs w:val="24"/>
          <w:rtl/>
        </w:rPr>
        <w:t xml:space="preserve"> </w:t>
      </w:r>
      <w:r w:rsidRPr="00F52360">
        <w:rPr>
          <w:rFonts w:cs="David" w:hint="cs"/>
          <w:sz w:val="24"/>
          <w:szCs w:val="24"/>
          <w:rtl/>
        </w:rPr>
        <w:t>ערכי</w:t>
      </w:r>
      <w:r w:rsidRPr="00F52360">
        <w:rPr>
          <w:rFonts w:cs="David"/>
          <w:sz w:val="24"/>
          <w:szCs w:val="24"/>
          <w:rtl/>
        </w:rPr>
        <w:t xml:space="preserve"> </w:t>
      </w:r>
      <w:r w:rsidRPr="00F52360">
        <w:rPr>
          <w:rFonts w:cs="David" w:hint="cs"/>
          <w:sz w:val="24"/>
          <w:szCs w:val="24"/>
          <w:rtl/>
        </w:rPr>
        <w:t>המקסימום</w:t>
      </w:r>
      <w:r w:rsidRPr="00F52360">
        <w:rPr>
          <w:rFonts w:cs="David"/>
          <w:sz w:val="24"/>
          <w:szCs w:val="24"/>
          <w:rtl/>
        </w:rPr>
        <w:t xml:space="preserve"> </w:t>
      </w:r>
      <w:r w:rsidRPr="00F52360">
        <w:rPr>
          <w:rFonts w:cs="David" w:hint="cs"/>
          <w:sz w:val="24"/>
          <w:szCs w:val="24"/>
          <w:rtl/>
        </w:rPr>
        <w:t>המוחלטים</w:t>
      </w:r>
      <w:r w:rsidRPr="00F52360">
        <w:rPr>
          <w:rFonts w:cs="David"/>
          <w:sz w:val="24"/>
          <w:szCs w:val="24"/>
          <w:rtl/>
        </w:rPr>
        <w:t xml:space="preserve"> </w:t>
      </w:r>
      <w:r w:rsidRPr="00F52360">
        <w:rPr>
          <w:rFonts w:cs="David" w:hint="cs"/>
          <w:sz w:val="24"/>
          <w:szCs w:val="24"/>
          <w:rtl/>
        </w:rPr>
        <w:t>לדצמבר</w:t>
      </w:r>
      <w:r w:rsidRPr="00F52360">
        <w:rPr>
          <w:rFonts w:cs="David"/>
          <w:sz w:val="24"/>
          <w:szCs w:val="24"/>
          <w:rtl/>
        </w:rPr>
        <w:t xml:space="preserve"> </w:t>
      </w:r>
      <w:r w:rsidRPr="00F52360">
        <w:rPr>
          <w:rFonts w:cs="David" w:hint="cs"/>
          <w:sz w:val="24"/>
          <w:szCs w:val="24"/>
          <w:rtl/>
        </w:rPr>
        <w:t>ואילו</w:t>
      </w:r>
      <w:r w:rsidRPr="00F52360">
        <w:rPr>
          <w:rFonts w:cs="David"/>
          <w:sz w:val="24"/>
          <w:szCs w:val="24"/>
          <w:rtl/>
        </w:rPr>
        <w:t xml:space="preserve"> </w:t>
      </w:r>
      <w:r w:rsidRPr="00F52360">
        <w:rPr>
          <w:rFonts w:cs="David" w:hint="cs"/>
          <w:sz w:val="24"/>
          <w:szCs w:val="24"/>
          <w:rtl/>
        </w:rPr>
        <w:t>בחלק</w:t>
      </w:r>
      <w:r w:rsidRPr="00F52360">
        <w:rPr>
          <w:rFonts w:cs="David"/>
          <w:sz w:val="24"/>
          <w:szCs w:val="24"/>
          <w:rtl/>
        </w:rPr>
        <w:t xml:space="preserve"> </w:t>
      </w:r>
      <w:r w:rsidRPr="00F52360">
        <w:rPr>
          <w:rFonts w:cs="David" w:hint="cs"/>
          <w:sz w:val="24"/>
          <w:szCs w:val="24"/>
          <w:rtl/>
        </w:rPr>
        <w:t>מהתחנות</w:t>
      </w:r>
      <w:r w:rsidRPr="00F52360">
        <w:rPr>
          <w:rFonts w:cs="David"/>
          <w:sz w:val="24"/>
          <w:szCs w:val="24"/>
          <w:rtl/>
        </w:rPr>
        <w:t xml:space="preserve"> </w:t>
      </w:r>
      <w:r w:rsidRPr="00F52360">
        <w:rPr>
          <w:rFonts w:cs="David" w:hint="cs"/>
          <w:sz w:val="24"/>
          <w:szCs w:val="24"/>
          <w:rtl/>
        </w:rPr>
        <w:t>במישור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הערכים</w:t>
      </w:r>
      <w:r w:rsidRPr="00F52360">
        <w:rPr>
          <w:rFonts w:cs="David"/>
          <w:sz w:val="24"/>
          <w:szCs w:val="24"/>
          <w:rtl/>
        </w:rPr>
        <w:t xml:space="preserve"> </w:t>
      </w:r>
      <w:r w:rsidRPr="00F52360">
        <w:rPr>
          <w:rFonts w:cs="David" w:hint="cs"/>
          <w:sz w:val="24"/>
          <w:szCs w:val="24"/>
          <w:rtl/>
        </w:rPr>
        <w:t>בשרב</w:t>
      </w:r>
      <w:r w:rsidRPr="00F52360">
        <w:rPr>
          <w:rFonts w:cs="David"/>
          <w:sz w:val="24"/>
          <w:szCs w:val="24"/>
          <w:rtl/>
        </w:rPr>
        <w:t xml:space="preserve"> </w:t>
      </w:r>
      <w:r w:rsidRPr="00F52360">
        <w:rPr>
          <w:rFonts w:cs="David" w:hint="cs"/>
          <w:sz w:val="24"/>
          <w:szCs w:val="24"/>
          <w:rtl/>
        </w:rPr>
        <w:t>זה</w:t>
      </w:r>
      <w:r w:rsidRPr="00F52360">
        <w:rPr>
          <w:rFonts w:cs="David"/>
          <w:sz w:val="24"/>
          <w:szCs w:val="24"/>
          <w:rtl/>
        </w:rPr>
        <w:t xml:space="preserve"> </w:t>
      </w:r>
      <w:r w:rsidRPr="00F52360">
        <w:rPr>
          <w:rFonts w:cs="David" w:hint="cs"/>
          <w:sz w:val="24"/>
          <w:szCs w:val="24"/>
          <w:rtl/>
        </w:rPr>
        <w:t>היו</w:t>
      </w:r>
      <w:r>
        <w:rPr>
          <w:rFonts w:cs="David"/>
          <w:sz w:val="24"/>
          <w:szCs w:val="24"/>
          <w:rtl/>
        </w:rPr>
        <w:t xml:space="preserve"> </w:t>
      </w:r>
      <w:r w:rsidRPr="00F52360">
        <w:rPr>
          <w:rFonts w:cs="David" w:hint="cs"/>
          <w:sz w:val="24"/>
          <w:szCs w:val="24"/>
          <w:rtl/>
        </w:rPr>
        <w:t>דומים</w:t>
      </w:r>
      <w:r w:rsidRPr="00F52360">
        <w:rPr>
          <w:rFonts w:cs="David"/>
          <w:sz w:val="24"/>
          <w:szCs w:val="24"/>
          <w:rtl/>
        </w:rPr>
        <w:t xml:space="preserve"> </w:t>
      </w:r>
      <w:r w:rsidRPr="00F52360">
        <w:rPr>
          <w:rFonts w:cs="David" w:hint="cs"/>
          <w:sz w:val="24"/>
          <w:szCs w:val="24"/>
          <w:rtl/>
        </w:rPr>
        <w:t>מאוד</w:t>
      </w:r>
      <w:r w:rsidRPr="00F52360">
        <w:rPr>
          <w:rFonts w:cs="David"/>
          <w:sz w:val="24"/>
          <w:szCs w:val="24"/>
          <w:rtl/>
        </w:rPr>
        <w:t xml:space="preserve"> </w:t>
      </w:r>
      <w:r w:rsidRPr="00F52360">
        <w:rPr>
          <w:rFonts w:cs="David" w:hint="cs"/>
          <w:sz w:val="24"/>
          <w:szCs w:val="24"/>
          <w:rtl/>
        </w:rPr>
        <w:t>לאלה</w:t>
      </w:r>
      <w:r w:rsidRPr="00F52360">
        <w:rPr>
          <w:rFonts w:cs="David"/>
          <w:sz w:val="24"/>
          <w:szCs w:val="24"/>
          <w:rtl/>
        </w:rPr>
        <w:t xml:space="preserve"> </w:t>
      </w:r>
      <w:r w:rsidRPr="00F52360">
        <w:rPr>
          <w:rFonts w:cs="David" w:hint="cs"/>
          <w:sz w:val="24"/>
          <w:szCs w:val="24"/>
          <w:rtl/>
        </w:rPr>
        <w:t>שהתקבלו</w:t>
      </w:r>
      <w:r w:rsidRPr="00F52360">
        <w:rPr>
          <w:rFonts w:cs="David"/>
          <w:sz w:val="24"/>
          <w:szCs w:val="24"/>
          <w:rtl/>
        </w:rPr>
        <w:t xml:space="preserve"> </w:t>
      </w:r>
      <w:r w:rsidRPr="00F52360">
        <w:rPr>
          <w:rFonts w:cs="David" w:hint="cs"/>
          <w:sz w:val="24"/>
          <w:szCs w:val="24"/>
          <w:rtl/>
        </w:rPr>
        <w:t>ב</w:t>
      </w:r>
      <w:r w:rsidRPr="00F52360">
        <w:rPr>
          <w:rFonts w:cs="David"/>
          <w:sz w:val="24"/>
          <w:szCs w:val="24"/>
          <w:rtl/>
        </w:rPr>
        <w:t xml:space="preserve">- 7-8.12.1952 </w:t>
      </w:r>
      <w:r w:rsidRPr="00F52360">
        <w:rPr>
          <w:rFonts w:cs="David" w:hint="cs"/>
          <w:sz w:val="24"/>
          <w:szCs w:val="24"/>
          <w:rtl/>
        </w:rPr>
        <w:t>או</w:t>
      </w:r>
      <w:r w:rsidRPr="00F52360">
        <w:rPr>
          <w:rFonts w:cs="David"/>
          <w:sz w:val="24"/>
          <w:szCs w:val="24"/>
          <w:rtl/>
        </w:rPr>
        <w:t xml:space="preserve"> </w:t>
      </w:r>
      <w:r w:rsidRPr="00F52360">
        <w:rPr>
          <w:rFonts w:cs="David" w:hint="cs"/>
          <w:sz w:val="24"/>
          <w:szCs w:val="24"/>
          <w:rtl/>
        </w:rPr>
        <w:t>נמוכים</w:t>
      </w:r>
      <w:r w:rsidRPr="00F52360">
        <w:rPr>
          <w:rFonts w:cs="David"/>
          <w:sz w:val="24"/>
          <w:szCs w:val="24"/>
          <w:rtl/>
        </w:rPr>
        <w:t xml:space="preserve"> </w:t>
      </w:r>
      <w:r w:rsidRPr="00F52360">
        <w:rPr>
          <w:rFonts w:cs="David" w:hint="cs"/>
          <w:sz w:val="24"/>
          <w:szCs w:val="24"/>
          <w:rtl/>
        </w:rPr>
        <w:t>מהם</w:t>
      </w:r>
      <w:r w:rsidRPr="00F52360">
        <w:rPr>
          <w:rFonts w:cs="David"/>
          <w:sz w:val="24"/>
          <w:szCs w:val="24"/>
          <w:rtl/>
        </w:rPr>
        <w:t xml:space="preserve"> </w:t>
      </w:r>
      <w:r w:rsidRPr="00F52360">
        <w:rPr>
          <w:rFonts w:cs="David" w:hint="cs"/>
          <w:sz w:val="24"/>
          <w:szCs w:val="24"/>
          <w:rtl/>
        </w:rPr>
        <w:t>במקצת</w:t>
      </w:r>
      <w:r w:rsidRPr="00F52360">
        <w:rPr>
          <w:rFonts w:cs="David"/>
          <w:sz w:val="24"/>
          <w:szCs w:val="24"/>
          <w:rtl/>
        </w:rPr>
        <w:t xml:space="preserve">. </w:t>
      </w:r>
      <w:r w:rsidRPr="00F52360">
        <w:rPr>
          <w:rFonts w:cs="David" w:hint="cs"/>
          <w:sz w:val="24"/>
          <w:szCs w:val="24"/>
          <w:rtl/>
        </w:rPr>
        <w:t>בהרים</w:t>
      </w:r>
      <w:r w:rsidRPr="00F52360">
        <w:rPr>
          <w:rFonts w:cs="David"/>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המקסימום</w:t>
      </w:r>
      <w:r w:rsidRPr="00F52360">
        <w:rPr>
          <w:rFonts w:cs="David"/>
          <w:sz w:val="24"/>
          <w:szCs w:val="24"/>
          <w:rtl/>
        </w:rPr>
        <w:t xml:space="preserve"> </w:t>
      </w:r>
      <w:r w:rsidRPr="00F52360">
        <w:rPr>
          <w:rFonts w:cs="David" w:hint="cs"/>
          <w:sz w:val="24"/>
          <w:szCs w:val="24"/>
          <w:rtl/>
        </w:rPr>
        <w:t>היו</w:t>
      </w:r>
      <w:r w:rsidRPr="00F52360">
        <w:rPr>
          <w:rFonts w:cs="David"/>
          <w:sz w:val="24"/>
          <w:szCs w:val="24"/>
          <w:rtl/>
        </w:rPr>
        <w:t xml:space="preserve"> </w:t>
      </w:r>
      <w:r w:rsidRPr="00F52360">
        <w:rPr>
          <w:rFonts w:cs="David" w:hint="cs"/>
          <w:sz w:val="24"/>
          <w:szCs w:val="24"/>
          <w:rtl/>
        </w:rPr>
        <w:t>מתונות</w:t>
      </w:r>
      <w:r w:rsidRPr="00F52360">
        <w:rPr>
          <w:rFonts w:cs="David"/>
          <w:sz w:val="24"/>
          <w:szCs w:val="24"/>
          <w:rtl/>
        </w:rPr>
        <w:t xml:space="preserve"> </w:t>
      </w:r>
      <w:r w:rsidRPr="00F52360">
        <w:rPr>
          <w:rFonts w:cs="David" w:hint="cs"/>
          <w:sz w:val="24"/>
          <w:szCs w:val="24"/>
          <w:rtl/>
        </w:rPr>
        <w:t>יותר</w:t>
      </w:r>
      <w:r w:rsidRPr="00F52360">
        <w:rPr>
          <w:rFonts w:cs="David"/>
          <w:sz w:val="24"/>
          <w:szCs w:val="24"/>
          <w:rtl/>
        </w:rPr>
        <w:t xml:space="preserve"> </w:t>
      </w:r>
      <w:r w:rsidRPr="00F52360">
        <w:rPr>
          <w:rFonts w:cs="David" w:hint="cs"/>
          <w:sz w:val="24"/>
          <w:szCs w:val="24"/>
          <w:rtl/>
        </w:rPr>
        <w:t>ונעו</w:t>
      </w:r>
      <w:r w:rsidRPr="00F52360">
        <w:rPr>
          <w:rFonts w:cs="David"/>
          <w:sz w:val="24"/>
          <w:szCs w:val="24"/>
          <w:rtl/>
        </w:rPr>
        <w:t xml:space="preserve"> </w:t>
      </w:r>
      <w:r w:rsidRPr="00F52360">
        <w:rPr>
          <w:rFonts w:cs="David" w:hint="cs"/>
          <w:sz w:val="24"/>
          <w:szCs w:val="24"/>
          <w:rtl/>
        </w:rPr>
        <w:t>בין</w:t>
      </w:r>
      <w:r w:rsidRPr="00F52360">
        <w:rPr>
          <w:rFonts w:cs="David"/>
          <w:sz w:val="24"/>
          <w:szCs w:val="24"/>
          <w:rtl/>
        </w:rPr>
        <w:t xml:space="preserve"> 24 </w:t>
      </w:r>
      <w:r>
        <w:rPr>
          <w:rFonts w:cs="David" w:hint="cs"/>
          <w:sz w:val="24"/>
          <w:szCs w:val="24"/>
          <w:rtl/>
        </w:rPr>
        <w:t xml:space="preserve">מ"צ </w:t>
      </w:r>
      <w:r w:rsidRPr="00F52360">
        <w:rPr>
          <w:rFonts w:cs="David" w:hint="cs"/>
          <w:sz w:val="24"/>
          <w:szCs w:val="24"/>
          <w:rtl/>
        </w:rPr>
        <w:t>ל</w:t>
      </w:r>
      <w:r w:rsidRPr="00F52360">
        <w:rPr>
          <w:rFonts w:cs="David"/>
          <w:sz w:val="24"/>
          <w:szCs w:val="24"/>
          <w:rtl/>
        </w:rPr>
        <w:t>- 27</w:t>
      </w:r>
      <w:r>
        <w:rPr>
          <w:rFonts w:cs="David" w:hint="cs"/>
          <w:sz w:val="24"/>
          <w:szCs w:val="24"/>
          <w:rtl/>
        </w:rPr>
        <w:t xml:space="preserve"> מ"צ</w:t>
      </w:r>
      <w:r w:rsidRPr="00F52360">
        <w:rPr>
          <w:rFonts w:cs="David"/>
          <w:sz w:val="24"/>
          <w:szCs w:val="24"/>
          <w:rtl/>
        </w:rPr>
        <w:t xml:space="preserve">, </w:t>
      </w:r>
      <w:r w:rsidRPr="00F52360">
        <w:rPr>
          <w:rFonts w:cs="David" w:hint="cs"/>
          <w:sz w:val="24"/>
          <w:szCs w:val="24"/>
          <w:rtl/>
        </w:rPr>
        <w:t>אך</w:t>
      </w:r>
      <w:r w:rsidRPr="00F52360">
        <w:rPr>
          <w:rFonts w:cs="David"/>
          <w:sz w:val="24"/>
          <w:szCs w:val="24"/>
          <w:rtl/>
        </w:rPr>
        <w:t xml:space="preserve"> </w:t>
      </w:r>
      <w:r w:rsidRPr="00F52360">
        <w:rPr>
          <w:rFonts w:cs="David" w:hint="cs"/>
          <w:sz w:val="24"/>
          <w:szCs w:val="24"/>
          <w:rtl/>
        </w:rPr>
        <w:t>גם</w:t>
      </w:r>
      <w:r w:rsidRPr="00F52360">
        <w:rPr>
          <w:rFonts w:cs="David"/>
          <w:sz w:val="24"/>
          <w:szCs w:val="24"/>
          <w:rtl/>
        </w:rPr>
        <w:t xml:space="preserve"> </w:t>
      </w:r>
      <w:r w:rsidRPr="00F52360">
        <w:rPr>
          <w:rFonts w:cs="David" w:hint="cs"/>
          <w:sz w:val="24"/>
          <w:szCs w:val="24"/>
          <w:rtl/>
        </w:rPr>
        <w:t>ערכים</w:t>
      </w:r>
      <w:r w:rsidRPr="00F52360">
        <w:rPr>
          <w:rFonts w:cs="David"/>
          <w:sz w:val="24"/>
          <w:szCs w:val="24"/>
          <w:rtl/>
        </w:rPr>
        <w:t xml:space="preserve"> </w:t>
      </w:r>
      <w:r w:rsidRPr="00F52360">
        <w:rPr>
          <w:rFonts w:cs="David" w:hint="cs"/>
          <w:sz w:val="24"/>
          <w:szCs w:val="24"/>
          <w:rtl/>
        </w:rPr>
        <w:t>אלה</w:t>
      </w:r>
      <w:r w:rsidRPr="00F52360">
        <w:rPr>
          <w:rFonts w:cs="David"/>
          <w:sz w:val="24"/>
          <w:szCs w:val="24"/>
          <w:rtl/>
        </w:rPr>
        <w:t xml:space="preserve"> </w:t>
      </w:r>
      <w:r w:rsidRPr="00F52360">
        <w:rPr>
          <w:rFonts w:cs="David" w:hint="cs"/>
          <w:sz w:val="24"/>
          <w:szCs w:val="24"/>
          <w:rtl/>
        </w:rPr>
        <w:t>נדירים</w:t>
      </w:r>
      <w:r w:rsidRPr="00F52360">
        <w:rPr>
          <w:rFonts w:cs="David"/>
          <w:sz w:val="24"/>
          <w:szCs w:val="24"/>
          <w:rtl/>
        </w:rPr>
        <w:t xml:space="preserve"> </w:t>
      </w:r>
      <w:r w:rsidRPr="00F52360">
        <w:rPr>
          <w:rFonts w:cs="David" w:hint="cs"/>
          <w:sz w:val="24"/>
          <w:szCs w:val="24"/>
          <w:rtl/>
        </w:rPr>
        <w:t>והם</w:t>
      </w:r>
      <w:r w:rsidRPr="00F52360">
        <w:rPr>
          <w:rFonts w:cs="David"/>
          <w:sz w:val="24"/>
          <w:szCs w:val="24"/>
          <w:rtl/>
        </w:rPr>
        <w:t xml:space="preserve"> </w:t>
      </w:r>
      <w:r w:rsidRPr="00F52360">
        <w:rPr>
          <w:rFonts w:cs="David" w:hint="cs"/>
          <w:sz w:val="24"/>
          <w:szCs w:val="24"/>
          <w:rtl/>
        </w:rPr>
        <w:t>התקבלו</w:t>
      </w:r>
      <w:r w:rsidRPr="00F52360">
        <w:rPr>
          <w:rFonts w:cs="David"/>
          <w:sz w:val="24"/>
          <w:szCs w:val="24"/>
          <w:rtl/>
        </w:rPr>
        <w:t xml:space="preserve"> </w:t>
      </w:r>
      <w:r w:rsidRPr="00F52360">
        <w:rPr>
          <w:rFonts w:cs="David" w:hint="cs"/>
          <w:sz w:val="24"/>
          <w:szCs w:val="24"/>
          <w:rtl/>
        </w:rPr>
        <w:t>בחודש</w:t>
      </w:r>
      <w:r w:rsidRPr="00F52360">
        <w:rPr>
          <w:rFonts w:cs="David"/>
          <w:sz w:val="24"/>
          <w:szCs w:val="24"/>
          <w:rtl/>
        </w:rPr>
        <w:t xml:space="preserve"> </w:t>
      </w:r>
      <w:r w:rsidRPr="00F52360">
        <w:rPr>
          <w:rFonts w:cs="David" w:hint="cs"/>
          <w:sz w:val="24"/>
          <w:szCs w:val="24"/>
          <w:rtl/>
        </w:rPr>
        <w:t>דצמבר</w:t>
      </w:r>
      <w:r w:rsidRPr="00F52360">
        <w:rPr>
          <w:rFonts w:cs="David"/>
          <w:sz w:val="24"/>
          <w:szCs w:val="24"/>
          <w:rtl/>
        </w:rPr>
        <w:t xml:space="preserve"> </w:t>
      </w:r>
      <w:r w:rsidRPr="00F52360">
        <w:rPr>
          <w:rFonts w:cs="David" w:hint="cs"/>
          <w:sz w:val="24"/>
          <w:szCs w:val="24"/>
          <w:rtl/>
        </w:rPr>
        <w:t>פעמיים</w:t>
      </w:r>
      <w:r w:rsidRPr="00F52360">
        <w:rPr>
          <w:rFonts w:cs="David"/>
          <w:sz w:val="24"/>
          <w:szCs w:val="24"/>
          <w:rtl/>
        </w:rPr>
        <w:t xml:space="preserve"> </w:t>
      </w:r>
      <w:r w:rsidRPr="00F52360">
        <w:rPr>
          <w:rFonts w:cs="David" w:hint="cs"/>
          <w:sz w:val="24"/>
          <w:szCs w:val="24"/>
          <w:rtl/>
        </w:rPr>
        <w:t>בלבד</w:t>
      </w:r>
      <w:r w:rsidRPr="00F52360">
        <w:rPr>
          <w:rFonts w:cs="David"/>
          <w:sz w:val="24"/>
          <w:szCs w:val="24"/>
          <w:rtl/>
        </w:rPr>
        <w:t xml:space="preserve"> </w:t>
      </w:r>
      <w:r w:rsidRPr="00F52360">
        <w:rPr>
          <w:rFonts w:cs="David" w:hint="cs"/>
          <w:sz w:val="24"/>
          <w:szCs w:val="24"/>
          <w:rtl/>
        </w:rPr>
        <w:t>מאז</w:t>
      </w:r>
      <w:r w:rsidRPr="00F52360">
        <w:rPr>
          <w:rFonts w:cs="David"/>
          <w:sz w:val="24"/>
          <w:szCs w:val="24"/>
          <w:rtl/>
        </w:rPr>
        <w:t xml:space="preserve"> </w:t>
      </w:r>
      <w:r w:rsidRPr="00F52360">
        <w:rPr>
          <w:rFonts w:cs="David" w:hint="cs"/>
          <w:sz w:val="24"/>
          <w:szCs w:val="24"/>
          <w:rtl/>
        </w:rPr>
        <w:t>ועד</w:t>
      </w:r>
      <w:r w:rsidRPr="00F52360">
        <w:rPr>
          <w:rFonts w:cs="David"/>
          <w:sz w:val="24"/>
          <w:szCs w:val="24"/>
          <w:rtl/>
        </w:rPr>
        <w:t xml:space="preserve"> </w:t>
      </w:r>
      <w:r w:rsidRPr="00F52360">
        <w:rPr>
          <w:rFonts w:cs="David" w:hint="cs"/>
          <w:sz w:val="24"/>
          <w:szCs w:val="24"/>
          <w:rtl/>
        </w:rPr>
        <w:t>היום</w:t>
      </w:r>
      <w:r w:rsidRPr="00F52360">
        <w:rPr>
          <w:rFonts w:cs="David"/>
          <w:sz w:val="24"/>
          <w:szCs w:val="24"/>
          <w:rtl/>
        </w:rPr>
        <w:t xml:space="preserve">: </w:t>
      </w:r>
      <w:r w:rsidRPr="00F52360">
        <w:rPr>
          <w:rFonts w:cs="David" w:hint="cs"/>
          <w:sz w:val="24"/>
          <w:szCs w:val="24"/>
          <w:rtl/>
        </w:rPr>
        <w:t>בדצמבר</w:t>
      </w:r>
      <w:r w:rsidRPr="00F52360">
        <w:rPr>
          <w:rFonts w:cs="David"/>
          <w:sz w:val="24"/>
          <w:szCs w:val="24"/>
          <w:rtl/>
        </w:rPr>
        <w:t xml:space="preserve"> 1990 </w:t>
      </w:r>
      <w:r w:rsidRPr="00F52360">
        <w:rPr>
          <w:rFonts w:cs="David" w:hint="cs"/>
          <w:sz w:val="24"/>
          <w:szCs w:val="24"/>
          <w:rtl/>
        </w:rPr>
        <w:t>ו</w:t>
      </w:r>
      <w:r w:rsidRPr="00F52360">
        <w:rPr>
          <w:rFonts w:cs="David"/>
          <w:sz w:val="24"/>
          <w:szCs w:val="24"/>
          <w:rtl/>
        </w:rPr>
        <w:t>-2005.</w:t>
      </w:r>
      <w:r>
        <w:rPr>
          <w:rFonts w:cs="David"/>
          <w:sz w:val="24"/>
          <w:szCs w:val="24"/>
          <w:rtl/>
        </w:rPr>
        <w:t xml:space="preserve"> </w:t>
      </w:r>
      <w:r w:rsidRPr="00F52360">
        <w:rPr>
          <w:rFonts w:cs="David" w:hint="cs"/>
          <w:sz w:val="24"/>
          <w:szCs w:val="24"/>
          <w:rtl/>
        </w:rPr>
        <w:t>מעניין</w:t>
      </w:r>
      <w:r w:rsidRPr="00F52360">
        <w:rPr>
          <w:rFonts w:cs="David"/>
          <w:sz w:val="24"/>
          <w:szCs w:val="24"/>
          <w:rtl/>
        </w:rPr>
        <w:t xml:space="preserve"> </w:t>
      </w:r>
      <w:r w:rsidRPr="00F52360">
        <w:rPr>
          <w:rFonts w:cs="David" w:hint="cs"/>
          <w:sz w:val="24"/>
          <w:szCs w:val="24"/>
          <w:rtl/>
        </w:rPr>
        <w:t>לציין</w:t>
      </w:r>
      <w:r>
        <w:rPr>
          <w:rFonts w:cs="David"/>
          <w:sz w:val="24"/>
          <w:szCs w:val="24"/>
          <w:rtl/>
        </w:rPr>
        <w:t xml:space="preserve"> </w:t>
      </w:r>
      <w:r w:rsidRPr="00F52360">
        <w:rPr>
          <w:rFonts w:cs="David" w:hint="cs"/>
          <w:sz w:val="24"/>
          <w:szCs w:val="24"/>
          <w:rtl/>
        </w:rPr>
        <w:t>כי</w:t>
      </w:r>
      <w:r w:rsidRPr="00F52360">
        <w:rPr>
          <w:rFonts w:cs="David"/>
          <w:sz w:val="24"/>
          <w:szCs w:val="24"/>
          <w:rtl/>
        </w:rPr>
        <w:t xml:space="preserve"> </w:t>
      </w:r>
      <w:r w:rsidRPr="00F52360">
        <w:rPr>
          <w:rFonts w:cs="David" w:hint="cs"/>
          <w:sz w:val="24"/>
          <w:szCs w:val="24"/>
          <w:rtl/>
        </w:rPr>
        <w:t>שבוע</w:t>
      </w:r>
      <w:r w:rsidRPr="00F52360">
        <w:rPr>
          <w:rFonts w:cs="David"/>
          <w:sz w:val="24"/>
          <w:szCs w:val="24"/>
          <w:rtl/>
        </w:rPr>
        <w:t xml:space="preserve"> </w:t>
      </w:r>
      <w:r w:rsidRPr="00F52360">
        <w:rPr>
          <w:rFonts w:cs="David" w:hint="cs"/>
          <w:sz w:val="24"/>
          <w:szCs w:val="24"/>
          <w:rtl/>
        </w:rPr>
        <w:t>בלבד</w:t>
      </w:r>
      <w:r w:rsidRPr="00F52360">
        <w:rPr>
          <w:rFonts w:cs="David"/>
          <w:sz w:val="24"/>
          <w:szCs w:val="24"/>
          <w:rtl/>
        </w:rPr>
        <w:t xml:space="preserve"> </w:t>
      </w:r>
      <w:r w:rsidRPr="00F52360">
        <w:rPr>
          <w:rFonts w:cs="David" w:hint="cs"/>
          <w:sz w:val="24"/>
          <w:szCs w:val="24"/>
          <w:rtl/>
        </w:rPr>
        <w:t>לאחר</w:t>
      </w:r>
      <w:r w:rsidRPr="00F52360">
        <w:rPr>
          <w:rFonts w:cs="David"/>
          <w:sz w:val="24"/>
          <w:szCs w:val="24"/>
          <w:rtl/>
        </w:rPr>
        <w:t xml:space="preserve"> </w:t>
      </w:r>
      <w:r w:rsidRPr="00F52360">
        <w:rPr>
          <w:rFonts w:cs="David" w:hint="cs"/>
          <w:sz w:val="24"/>
          <w:szCs w:val="24"/>
          <w:rtl/>
        </w:rPr>
        <w:t>השרב</w:t>
      </w:r>
      <w:r w:rsidRPr="00F52360">
        <w:rPr>
          <w:rFonts w:cs="David"/>
          <w:sz w:val="24"/>
          <w:szCs w:val="24"/>
          <w:rtl/>
        </w:rPr>
        <w:t xml:space="preserve"> </w:t>
      </w:r>
      <w:r w:rsidRPr="00F52360">
        <w:rPr>
          <w:rFonts w:cs="David" w:hint="cs"/>
          <w:sz w:val="24"/>
          <w:szCs w:val="24"/>
          <w:rtl/>
        </w:rPr>
        <w:t>החריג</w:t>
      </w:r>
      <w:r w:rsidRPr="00F52360">
        <w:rPr>
          <w:rFonts w:cs="David"/>
          <w:sz w:val="24"/>
          <w:szCs w:val="24"/>
          <w:rtl/>
        </w:rPr>
        <w:t xml:space="preserve"> </w:t>
      </w:r>
      <w:r w:rsidRPr="00F52360">
        <w:rPr>
          <w:rFonts w:cs="David" w:hint="cs"/>
          <w:sz w:val="24"/>
          <w:szCs w:val="24"/>
          <w:rtl/>
        </w:rPr>
        <w:t>הנ</w:t>
      </w:r>
      <w:r w:rsidRPr="00F52360">
        <w:rPr>
          <w:rFonts w:cs="David"/>
          <w:sz w:val="24"/>
          <w:szCs w:val="24"/>
          <w:rtl/>
        </w:rPr>
        <w:t>"</w:t>
      </w:r>
      <w:r w:rsidRPr="00F52360">
        <w:rPr>
          <w:rFonts w:cs="David" w:hint="cs"/>
          <w:sz w:val="24"/>
          <w:szCs w:val="24"/>
          <w:rtl/>
        </w:rPr>
        <w:t>ל</w:t>
      </w:r>
      <w:r w:rsidRPr="00F52360">
        <w:rPr>
          <w:rFonts w:cs="David"/>
          <w:sz w:val="24"/>
          <w:szCs w:val="24"/>
          <w:rtl/>
        </w:rPr>
        <w:t xml:space="preserve"> </w:t>
      </w:r>
      <w:r w:rsidRPr="00F52360">
        <w:rPr>
          <w:rFonts w:cs="David" w:hint="cs"/>
          <w:sz w:val="24"/>
          <w:szCs w:val="24"/>
          <w:rtl/>
        </w:rPr>
        <w:t>ירד</w:t>
      </w:r>
      <w:r w:rsidRPr="00F52360">
        <w:rPr>
          <w:rFonts w:cs="David"/>
          <w:sz w:val="24"/>
          <w:szCs w:val="24"/>
          <w:rtl/>
        </w:rPr>
        <w:t xml:space="preserve"> </w:t>
      </w:r>
      <w:r w:rsidRPr="00F52360">
        <w:rPr>
          <w:rFonts w:cs="David" w:hint="cs"/>
          <w:sz w:val="24"/>
          <w:szCs w:val="24"/>
          <w:rtl/>
        </w:rPr>
        <w:t>בהרים</w:t>
      </w:r>
      <w:r w:rsidRPr="00F52360">
        <w:rPr>
          <w:rFonts w:cs="David"/>
          <w:sz w:val="24"/>
          <w:szCs w:val="24"/>
          <w:rtl/>
        </w:rPr>
        <w:t xml:space="preserve"> </w:t>
      </w:r>
      <w:r w:rsidRPr="00F52360">
        <w:rPr>
          <w:rFonts w:cs="David" w:hint="cs"/>
          <w:sz w:val="24"/>
          <w:szCs w:val="24"/>
          <w:rtl/>
        </w:rPr>
        <w:t>שלג</w:t>
      </w:r>
      <w:r w:rsidRPr="00F52360">
        <w:rPr>
          <w:rFonts w:cs="David"/>
          <w:sz w:val="24"/>
          <w:szCs w:val="24"/>
          <w:rtl/>
        </w:rPr>
        <w:t>.</w:t>
      </w:r>
    </w:p>
    <w:p w:rsidR="00605E32" w:rsidRPr="0007402D" w:rsidRDefault="00605E32" w:rsidP="00605E32">
      <w:pPr>
        <w:spacing w:line="360" w:lineRule="auto"/>
        <w:jc w:val="both"/>
        <w:rPr>
          <w:rFonts w:cs="David"/>
          <w:sz w:val="24"/>
          <w:szCs w:val="24"/>
          <w:rtl/>
        </w:rPr>
      </w:pPr>
    </w:p>
    <w:p w:rsidR="00605E32" w:rsidRPr="00F52360" w:rsidRDefault="00605E32" w:rsidP="00605E32">
      <w:pPr>
        <w:spacing w:line="360" w:lineRule="auto"/>
        <w:jc w:val="both"/>
        <w:rPr>
          <w:rFonts w:cs="David"/>
          <w:sz w:val="24"/>
          <w:szCs w:val="24"/>
          <w:rtl/>
        </w:rPr>
      </w:pPr>
      <w:r w:rsidRPr="00F52360">
        <w:rPr>
          <w:rFonts w:cs="David"/>
          <w:sz w:val="24"/>
          <w:szCs w:val="24"/>
          <w:rtl/>
        </w:rPr>
        <w:t>27.02-01.03.1958</w:t>
      </w:r>
      <w:bookmarkStart w:id="333" w:name="חורף58"/>
      <w:bookmarkEnd w:id="333"/>
      <w:r>
        <w:rPr>
          <w:rFonts w:cs="David" w:hint="cs"/>
          <w:sz w:val="24"/>
          <w:szCs w:val="24"/>
          <w:rtl/>
        </w:rPr>
        <w:t xml:space="preserve">: </w:t>
      </w:r>
      <w:r w:rsidRPr="00F52360">
        <w:rPr>
          <w:rFonts w:cs="David" w:hint="cs"/>
          <w:sz w:val="24"/>
          <w:szCs w:val="24"/>
          <w:rtl/>
        </w:rPr>
        <w:t>שרב</w:t>
      </w:r>
      <w:r w:rsidRPr="00F52360">
        <w:rPr>
          <w:rFonts w:cs="David"/>
          <w:sz w:val="24"/>
          <w:szCs w:val="24"/>
          <w:rtl/>
        </w:rPr>
        <w:t xml:space="preserve"> </w:t>
      </w:r>
      <w:r w:rsidRPr="00F52360">
        <w:rPr>
          <w:rFonts w:cs="David" w:hint="cs"/>
          <w:sz w:val="24"/>
          <w:szCs w:val="24"/>
          <w:rtl/>
        </w:rPr>
        <w:t>קיצוני</w:t>
      </w:r>
      <w:r w:rsidRPr="00F52360">
        <w:rPr>
          <w:rFonts w:cs="David"/>
          <w:sz w:val="24"/>
          <w:szCs w:val="24"/>
          <w:rtl/>
        </w:rPr>
        <w:t xml:space="preserve"> </w:t>
      </w:r>
      <w:r w:rsidRPr="00F52360">
        <w:rPr>
          <w:rFonts w:cs="David" w:hint="cs"/>
          <w:sz w:val="24"/>
          <w:szCs w:val="24"/>
          <w:rtl/>
        </w:rPr>
        <w:t>לעונה</w:t>
      </w:r>
      <w:r w:rsidRPr="00F52360">
        <w:rPr>
          <w:rFonts w:cs="David"/>
          <w:sz w:val="24"/>
          <w:szCs w:val="24"/>
          <w:rtl/>
        </w:rPr>
        <w:t xml:space="preserve"> </w:t>
      </w:r>
      <w:r w:rsidRPr="00F52360">
        <w:rPr>
          <w:rFonts w:cs="David" w:hint="cs"/>
          <w:sz w:val="24"/>
          <w:szCs w:val="24"/>
          <w:rtl/>
        </w:rPr>
        <w:t>עם</w:t>
      </w:r>
      <w:r w:rsidRPr="00F52360">
        <w:rPr>
          <w:rFonts w:cs="David"/>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של</w:t>
      </w:r>
      <w:r>
        <w:rPr>
          <w:rFonts w:cs="David"/>
          <w:sz w:val="24"/>
          <w:szCs w:val="24"/>
          <w:rtl/>
        </w:rPr>
        <w:t xml:space="preserve"> </w:t>
      </w:r>
      <w:r>
        <w:rPr>
          <w:rFonts w:cs="David" w:hint="cs"/>
          <w:sz w:val="24"/>
          <w:szCs w:val="24"/>
          <w:rtl/>
        </w:rPr>
        <w:t>34-32</w:t>
      </w:r>
      <w:r w:rsidRPr="00F52360">
        <w:rPr>
          <w:rFonts w:cs="David"/>
          <w:sz w:val="24"/>
          <w:szCs w:val="24"/>
          <w:rtl/>
        </w:rPr>
        <w:t xml:space="preserve">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בחוף</w:t>
      </w:r>
      <w:r w:rsidRPr="00F52360">
        <w:rPr>
          <w:rFonts w:cs="David"/>
          <w:sz w:val="24"/>
          <w:szCs w:val="24"/>
          <w:rtl/>
        </w:rPr>
        <w:t xml:space="preserve"> </w:t>
      </w:r>
      <w:r w:rsidRPr="00F52360">
        <w:rPr>
          <w:rFonts w:cs="David" w:hint="cs"/>
          <w:sz w:val="24"/>
          <w:szCs w:val="24"/>
          <w:rtl/>
        </w:rPr>
        <w:t>ובשפלה</w:t>
      </w:r>
      <w:r w:rsidRPr="00F52360">
        <w:rPr>
          <w:rFonts w:cs="David"/>
          <w:sz w:val="24"/>
          <w:szCs w:val="24"/>
          <w:rtl/>
        </w:rPr>
        <w:t xml:space="preserve"> </w:t>
      </w:r>
    </w:p>
    <w:p w:rsidR="00605E32" w:rsidRPr="00F52360" w:rsidRDefault="00605E32" w:rsidP="00605E32">
      <w:pPr>
        <w:spacing w:line="360" w:lineRule="auto"/>
        <w:jc w:val="both"/>
        <w:rPr>
          <w:rFonts w:cs="David"/>
          <w:sz w:val="24"/>
          <w:szCs w:val="24"/>
          <w:rtl/>
        </w:rPr>
      </w:pPr>
      <w:r w:rsidRPr="00F52360">
        <w:rPr>
          <w:rFonts w:cs="David" w:hint="cs"/>
          <w:sz w:val="24"/>
          <w:szCs w:val="24"/>
          <w:rtl/>
        </w:rPr>
        <w:t>המחצית</w:t>
      </w:r>
      <w:r w:rsidRPr="00F52360">
        <w:rPr>
          <w:rFonts w:cs="David"/>
          <w:sz w:val="24"/>
          <w:szCs w:val="24"/>
          <w:rtl/>
        </w:rPr>
        <w:t xml:space="preserve"> </w:t>
      </w:r>
      <w:r w:rsidRPr="00F52360">
        <w:rPr>
          <w:rFonts w:cs="David" w:hint="cs"/>
          <w:sz w:val="24"/>
          <w:szCs w:val="24"/>
          <w:rtl/>
        </w:rPr>
        <w:t>השנייה</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חורף</w:t>
      </w:r>
      <w:r w:rsidRPr="00F52360">
        <w:rPr>
          <w:rFonts w:cs="David"/>
          <w:sz w:val="24"/>
          <w:szCs w:val="24"/>
          <w:rtl/>
        </w:rPr>
        <w:t xml:space="preserve"> 1958 </w:t>
      </w:r>
      <w:r w:rsidRPr="00F52360">
        <w:rPr>
          <w:rFonts w:cs="David" w:hint="cs"/>
          <w:sz w:val="24"/>
          <w:szCs w:val="24"/>
          <w:rtl/>
        </w:rPr>
        <w:t>התאפיינה</w:t>
      </w:r>
      <w:r w:rsidRPr="00F52360">
        <w:rPr>
          <w:rFonts w:cs="David"/>
          <w:sz w:val="24"/>
          <w:szCs w:val="24"/>
          <w:rtl/>
        </w:rPr>
        <w:t xml:space="preserve"> </w:t>
      </w:r>
      <w:r w:rsidRPr="00F52360">
        <w:rPr>
          <w:rFonts w:cs="David" w:hint="cs"/>
          <w:sz w:val="24"/>
          <w:szCs w:val="24"/>
          <w:rtl/>
        </w:rPr>
        <w:t>במיעוט</w:t>
      </w:r>
      <w:r w:rsidRPr="00F52360">
        <w:rPr>
          <w:rFonts w:cs="David"/>
          <w:sz w:val="24"/>
          <w:szCs w:val="24"/>
          <w:rtl/>
        </w:rPr>
        <w:t xml:space="preserve"> </w:t>
      </w:r>
      <w:r w:rsidRPr="00F52360">
        <w:rPr>
          <w:rFonts w:cs="David" w:hint="cs"/>
          <w:sz w:val="24"/>
          <w:szCs w:val="24"/>
          <w:rtl/>
        </w:rPr>
        <w:t>קיצוני</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גשם</w:t>
      </w:r>
      <w:r w:rsidRPr="00F52360">
        <w:rPr>
          <w:rFonts w:cs="David"/>
          <w:sz w:val="24"/>
          <w:szCs w:val="24"/>
          <w:rtl/>
        </w:rPr>
        <w:t xml:space="preserve"> </w:t>
      </w:r>
      <w:r w:rsidRPr="00F52360">
        <w:rPr>
          <w:rFonts w:cs="David" w:hint="cs"/>
          <w:sz w:val="24"/>
          <w:szCs w:val="24"/>
          <w:rtl/>
        </w:rPr>
        <w:t>וטמפרטורות</w:t>
      </w:r>
      <w:r w:rsidRPr="00F52360">
        <w:rPr>
          <w:rFonts w:cs="David"/>
          <w:sz w:val="24"/>
          <w:szCs w:val="24"/>
          <w:rtl/>
        </w:rPr>
        <w:t xml:space="preserve"> </w:t>
      </w:r>
      <w:r w:rsidRPr="00F52360">
        <w:rPr>
          <w:rFonts w:cs="David" w:hint="cs"/>
          <w:sz w:val="24"/>
          <w:szCs w:val="24"/>
          <w:rtl/>
        </w:rPr>
        <w:t>גבוהות</w:t>
      </w:r>
      <w:r w:rsidRPr="00F52360">
        <w:rPr>
          <w:rFonts w:cs="David"/>
          <w:sz w:val="24"/>
          <w:szCs w:val="24"/>
          <w:rtl/>
        </w:rPr>
        <w:t xml:space="preserve"> </w:t>
      </w:r>
      <w:r w:rsidRPr="00F52360">
        <w:rPr>
          <w:rFonts w:cs="David" w:hint="cs"/>
          <w:sz w:val="24"/>
          <w:szCs w:val="24"/>
          <w:rtl/>
        </w:rPr>
        <w:t>מהממוצע</w:t>
      </w:r>
      <w:r w:rsidRPr="00F52360">
        <w:rPr>
          <w:rFonts w:cs="David"/>
          <w:sz w:val="24"/>
          <w:szCs w:val="24"/>
          <w:rtl/>
        </w:rPr>
        <w:t xml:space="preserve">. </w:t>
      </w:r>
      <w:r w:rsidRPr="00F52360">
        <w:rPr>
          <w:rFonts w:cs="David" w:hint="cs"/>
          <w:sz w:val="24"/>
          <w:szCs w:val="24"/>
          <w:rtl/>
        </w:rPr>
        <w:t>בתוך</w:t>
      </w:r>
      <w:r w:rsidRPr="00F52360">
        <w:rPr>
          <w:rFonts w:cs="David"/>
          <w:sz w:val="24"/>
          <w:szCs w:val="24"/>
          <w:rtl/>
        </w:rPr>
        <w:t xml:space="preserve"> </w:t>
      </w:r>
      <w:r w:rsidRPr="00F52360">
        <w:rPr>
          <w:rFonts w:cs="David" w:hint="cs"/>
          <w:sz w:val="24"/>
          <w:szCs w:val="24"/>
          <w:rtl/>
        </w:rPr>
        <w:t>תקופה</w:t>
      </w:r>
      <w:r w:rsidRPr="00F52360">
        <w:rPr>
          <w:rFonts w:cs="David"/>
          <w:sz w:val="24"/>
          <w:szCs w:val="24"/>
          <w:rtl/>
        </w:rPr>
        <w:t xml:space="preserve"> </w:t>
      </w:r>
      <w:r w:rsidRPr="00F52360">
        <w:rPr>
          <w:rFonts w:cs="David" w:hint="cs"/>
          <w:sz w:val="24"/>
          <w:szCs w:val="24"/>
          <w:rtl/>
        </w:rPr>
        <w:t>חמימה</w:t>
      </w:r>
      <w:r w:rsidRPr="00F52360">
        <w:rPr>
          <w:rFonts w:cs="David"/>
          <w:sz w:val="24"/>
          <w:szCs w:val="24"/>
          <w:rtl/>
        </w:rPr>
        <w:t xml:space="preserve"> </w:t>
      </w:r>
      <w:r w:rsidRPr="00F52360">
        <w:rPr>
          <w:rFonts w:cs="David" w:hint="cs"/>
          <w:sz w:val="24"/>
          <w:szCs w:val="24"/>
          <w:rtl/>
        </w:rPr>
        <w:t>ויבשה</w:t>
      </w:r>
      <w:r w:rsidRPr="00F52360">
        <w:rPr>
          <w:rFonts w:cs="David"/>
          <w:sz w:val="24"/>
          <w:szCs w:val="24"/>
          <w:rtl/>
        </w:rPr>
        <w:t xml:space="preserve"> </w:t>
      </w:r>
      <w:r w:rsidRPr="00F52360">
        <w:rPr>
          <w:rFonts w:cs="David" w:hint="cs"/>
          <w:sz w:val="24"/>
          <w:szCs w:val="24"/>
          <w:rtl/>
        </w:rPr>
        <w:t>זו</w:t>
      </w:r>
      <w:r w:rsidRPr="00F52360">
        <w:rPr>
          <w:rFonts w:cs="David"/>
          <w:sz w:val="24"/>
          <w:szCs w:val="24"/>
          <w:rtl/>
        </w:rPr>
        <w:t xml:space="preserve"> </w:t>
      </w:r>
      <w:r w:rsidRPr="00F52360">
        <w:rPr>
          <w:rFonts w:cs="David" w:hint="cs"/>
          <w:sz w:val="24"/>
          <w:szCs w:val="24"/>
          <w:rtl/>
        </w:rPr>
        <w:t>התבלטו</w:t>
      </w:r>
      <w:r w:rsidRPr="00F52360">
        <w:rPr>
          <w:rFonts w:cs="David"/>
          <w:sz w:val="24"/>
          <w:szCs w:val="24"/>
          <w:rtl/>
        </w:rPr>
        <w:t xml:space="preserve"> </w:t>
      </w:r>
      <w:r w:rsidRPr="00F52360">
        <w:rPr>
          <w:rFonts w:cs="David" w:hint="cs"/>
          <w:sz w:val="24"/>
          <w:szCs w:val="24"/>
          <w:rtl/>
        </w:rPr>
        <w:t>שני</w:t>
      </w:r>
      <w:r w:rsidRPr="00F52360">
        <w:rPr>
          <w:rFonts w:cs="David"/>
          <w:sz w:val="24"/>
          <w:szCs w:val="24"/>
          <w:rtl/>
        </w:rPr>
        <w:t xml:space="preserve"> </w:t>
      </w:r>
      <w:r w:rsidRPr="00F52360">
        <w:rPr>
          <w:rFonts w:cs="David" w:hint="cs"/>
          <w:sz w:val="24"/>
          <w:szCs w:val="24"/>
          <w:rtl/>
        </w:rPr>
        <w:t>שרבים</w:t>
      </w:r>
      <w:r w:rsidRPr="00F52360">
        <w:rPr>
          <w:rFonts w:cs="David"/>
          <w:sz w:val="24"/>
          <w:szCs w:val="24"/>
          <w:rtl/>
        </w:rPr>
        <w:t xml:space="preserve"> </w:t>
      </w:r>
      <w:r w:rsidRPr="00F52360">
        <w:rPr>
          <w:rFonts w:cs="David" w:hint="cs"/>
          <w:sz w:val="24"/>
          <w:szCs w:val="24"/>
          <w:rtl/>
        </w:rPr>
        <w:t>קיצוניים</w:t>
      </w:r>
      <w:r w:rsidRPr="00F52360">
        <w:rPr>
          <w:rFonts w:cs="David"/>
          <w:sz w:val="24"/>
          <w:szCs w:val="24"/>
          <w:rtl/>
        </w:rPr>
        <w:t xml:space="preserve"> </w:t>
      </w:r>
      <w:r w:rsidRPr="00F52360">
        <w:rPr>
          <w:rFonts w:cs="David" w:hint="cs"/>
          <w:sz w:val="24"/>
          <w:szCs w:val="24"/>
          <w:rtl/>
        </w:rPr>
        <w:t>לעונה</w:t>
      </w:r>
      <w:r w:rsidRPr="00F52360">
        <w:rPr>
          <w:rFonts w:cs="David"/>
          <w:sz w:val="24"/>
          <w:szCs w:val="24"/>
          <w:rtl/>
        </w:rPr>
        <w:t xml:space="preserve"> </w:t>
      </w:r>
      <w:r w:rsidRPr="00F52360">
        <w:rPr>
          <w:rFonts w:cs="David" w:hint="cs"/>
          <w:sz w:val="24"/>
          <w:szCs w:val="24"/>
          <w:rtl/>
        </w:rPr>
        <w:t>בה</w:t>
      </w:r>
      <w:r w:rsidRPr="00F52360">
        <w:rPr>
          <w:rFonts w:cs="David"/>
          <w:sz w:val="24"/>
          <w:szCs w:val="24"/>
          <w:rtl/>
        </w:rPr>
        <w:t xml:space="preserve"> </w:t>
      </w:r>
      <w:r w:rsidRPr="00F52360">
        <w:rPr>
          <w:rFonts w:cs="David" w:hint="cs"/>
          <w:sz w:val="24"/>
          <w:szCs w:val="24"/>
          <w:rtl/>
        </w:rPr>
        <w:t>הם</w:t>
      </w:r>
      <w:r w:rsidRPr="00F52360">
        <w:rPr>
          <w:rFonts w:cs="David"/>
          <w:sz w:val="24"/>
          <w:szCs w:val="24"/>
          <w:rtl/>
        </w:rPr>
        <w:t xml:space="preserve"> </w:t>
      </w:r>
      <w:r w:rsidRPr="00F52360">
        <w:rPr>
          <w:rFonts w:cs="David" w:hint="cs"/>
          <w:sz w:val="24"/>
          <w:szCs w:val="24"/>
          <w:rtl/>
        </w:rPr>
        <w:t>התרחשו</w:t>
      </w:r>
      <w:r w:rsidRPr="00F52360">
        <w:rPr>
          <w:rFonts w:cs="David"/>
          <w:sz w:val="24"/>
          <w:szCs w:val="24"/>
          <w:rtl/>
        </w:rPr>
        <w:t xml:space="preserve">, </w:t>
      </w:r>
      <w:r w:rsidRPr="00F52360">
        <w:rPr>
          <w:rFonts w:cs="David" w:hint="cs"/>
          <w:sz w:val="24"/>
          <w:szCs w:val="24"/>
          <w:rtl/>
        </w:rPr>
        <w:t>האחד</w:t>
      </w:r>
      <w:r w:rsidRPr="00F52360">
        <w:rPr>
          <w:rFonts w:cs="David"/>
          <w:sz w:val="24"/>
          <w:szCs w:val="24"/>
          <w:rtl/>
        </w:rPr>
        <w:t xml:space="preserve"> </w:t>
      </w:r>
      <w:r w:rsidRPr="00F52360">
        <w:rPr>
          <w:rFonts w:cs="David" w:hint="cs"/>
          <w:sz w:val="24"/>
          <w:szCs w:val="24"/>
          <w:rtl/>
        </w:rPr>
        <w:t>התרחש</w:t>
      </w:r>
      <w:r w:rsidRPr="00F52360">
        <w:rPr>
          <w:rFonts w:cs="David"/>
          <w:sz w:val="24"/>
          <w:szCs w:val="24"/>
          <w:rtl/>
        </w:rPr>
        <w:t xml:space="preserve"> </w:t>
      </w:r>
      <w:r w:rsidRPr="00F52360">
        <w:rPr>
          <w:rFonts w:cs="David" w:hint="cs"/>
          <w:sz w:val="24"/>
          <w:szCs w:val="24"/>
          <w:rtl/>
        </w:rPr>
        <w:t>בתפר</w:t>
      </w:r>
      <w:r w:rsidRPr="00F52360">
        <w:rPr>
          <w:rFonts w:cs="David"/>
          <w:sz w:val="24"/>
          <w:szCs w:val="24"/>
          <w:rtl/>
        </w:rPr>
        <w:t xml:space="preserve"> </w:t>
      </w:r>
      <w:r w:rsidRPr="00F52360">
        <w:rPr>
          <w:rFonts w:cs="David" w:hint="cs"/>
          <w:sz w:val="24"/>
          <w:szCs w:val="24"/>
          <w:rtl/>
        </w:rPr>
        <w:t>בין</w:t>
      </w:r>
      <w:r w:rsidRPr="00F52360">
        <w:rPr>
          <w:rFonts w:cs="David"/>
          <w:sz w:val="24"/>
          <w:szCs w:val="24"/>
          <w:rtl/>
        </w:rPr>
        <w:t xml:space="preserve"> </w:t>
      </w:r>
      <w:r w:rsidRPr="00F52360">
        <w:rPr>
          <w:rFonts w:cs="David" w:hint="cs"/>
          <w:sz w:val="24"/>
          <w:szCs w:val="24"/>
          <w:rtl/>
        </w:rPr>
        <w:t>פברואר</w:t>
      </w:r>
      <w:r w:rsidRPr="00F52360">
        <w:rPr>
          <w:rFonts w:cs="David"/>
          <w:sz w:val="24"/>
          <w:szCs w:val="24"/>
          <w:rtl/>
        </w:rPr>
        <w:t xml:space="preserve"> </w:t>
      </w:r>
      <w:r w:rsidRPr="00F52360">
        <w:rPr>
          <w:rFonts w:cs="David" w:hint="cs"/>
          <w:sz w:val="24"/>
          <w:szCs w:val="24"/>
          <w:rtl/>
        </w:rPr>
        <w:t>למרץ</w:t>
      </w:r>
      <w:r w:rsidRPr="00F52360">
        <w:rPr>
          <w:rFonts w:cs="David"/>
          <w:sz w:val="24"/>
          <w:szCs w:val="24"/>
          <w:rtl/>
        </w:rPr>
        <w:t xml:space="preserve"> </w:t>
      </w:r>
      <w:r w:rsidRPr="00F52360">
        <w:rPr>
          <w:rFonts w:cs="David" w:hint="cs"/>
          <w:sz w:val="24"/>
          <w:szCs w:val="24"/>
          <w:rtl/>
        </w:rPr>
        <w:t>והשני</w:t>
      </w:r>
      <w:r w:rsidRPr="00F52360">
        <w:rPr>
          <w:rFonts w:cs="David"/>
          <w:sz w:val="24"/>
          <w:szCs w:val="24"/>
          <w:rtl/>
        </w:rPr>
        <w:t xml:space="preserve"> </w:t>
      </w:r>
      <w:r w:rsidRPr="00F52360">
        <w:rPr>
          <w:rFonts w:cs="David" w:hint="cs"/>
          <w:sz w:val="24"/>
          <w:szCs w:val="24"/>
          <w:rtl/>
        </w:rPr>
        <w:t>בתפר</w:t>
      </w:r>
      <w:r w:rsidRPr="00F52360">
        <w:rPr>
          <w:rFonts w:cs="David"/>
          <w:sz w:val="24"/>
          <w:szCs w:val="24"/>
          <w:rtl/>
        </w:rPr>
        <w:t xml:space="preserve"> </w:t>
      </w:r>
      <w:r w:rsidRPr="00F52360">
        <w:rPr>
          <w:rFonts w:cs="David" w:hint="cs"/>
          <w:sz w:val="24"/>
          <w:szCs w:val="24"/>
          <w:rtl/>
        </w:rPr>
        <w:t>בין</w:t>
      </w:r>
      <w:r w:rsidRPr="00F52360">
        <w:rPr>
          <w:rFonts w:cs="David"/>
          <w:sz w:val="24"/>
          <w:szCs w:val="24"/>
          <w:rtl/>
        </w:rPr>
        <w:t xml:space="preserve"> </w:t>
      </w:r>
      <w:r w:rsidRPr="00F52360">
        <w:rPr>
          <w:rFonts w:cs="David" w:hint="cs"/>
          <w:sz w:val="24"/>
          <w:szCs w:val="24"/>
          <w:rtl/>
        </w:rPr>
        <w:t>מרץ</w:t>
      </w:r>
      <w:r w:rsidRPr="00F52360">
        <w:rPr>
          <w:rFonts w:cs="David"/>
          <w:sz w:val="24"/>
          <w:szCs w:val="24"/>
          <w:rtl/>
        </w:rPr>
        <w:t xml:space="preserve"> </w:t>
      </w:r>
      <w:r w:rsidRPr="00F52360">
        <w:rPr>
          <w:rFonts w:cs="David" w:hint="cs"/>
          <w:sz w:val="24"/>
          <w:szCs w:val="24"/>
          <w:rtl/>
        </w:rPr>
        <w:t>לאפריל</w:t>
      </w:r>
      <w:r w:rsidRPr="00F52360">
        <w:rPr>
          <w:rFonts w:cs="David"/>
          <w:sz w:val="24"/>
          <w:szCs w:val="24"/>
          <w:rtl/>
        </w:rPr>
        <w:t>.</w:t>
      </w:r>
    </w:p>
    <w:p w:rsidR="00605E32" w:rsidRPr="00F52360" w:rsidRDefault="00605E32" w:rsidP="00605E32">
      <w:pPr>
        <w:spacing w:line="360" w:lineRule="auto"/>
        <w:jc w:val="both"/>
        <w:rPr>
          <w:rFonts w:cs="David"/>
          <w:sz w:val="24"/>
          <w:szCs w:val="24"/>
          <w:rtl/>
        </w:rPr>
      </w:pPr>
      <w:r w:rsidRPr="00F52360">
        <w:rPr>
          <w:rFonts w:cs="David" w:hint="cs"/>
          <w:sz w:val="24"/>
          <w:szCs w:val="24"/>
          <w:rtl/>
        </w:rPr>
        <w:t>השרב</w:t>
      </w:r>
      <w:r w:rsidRPr="00F52360">
        <w:rPr>
          <w:rFonts w:cs="David"/>
          <w:sz w:val="24"/>
          <w:szCs w:val="24"/>
          <w:rtl/>
        </w:rPr>
        <w:t xml:space="preserve"> </w:t>
      </w:r>
      <w:r w:rsidRPr="00F52360">
        <w:rPr>
          <w:rFonts w:cs="David" w:hint="cs"/>
          <w:sz w:val="24"/>
          <w:szCs w:val="24"/>
          <w:rtl/>
        </w:rPr>
        <w:t>בשלהי</w:t>
      </w:r>
      <w:r w:rsidRPr="00F52360">
        <w:rPr>
          <w:rFonts w:cs="David"/>
          <w:sz w:val="24"/>
          <w:szCs w:val="24"/>
          <w:rtl/>
        </w:rPr>
        <w:t xml:space="preserve"> </w:t>
      </w:r>
      <w:r w:rsidRPr="00F52360">
        <w:rPr>
          <w:rFonts w:cs="David" w:hint="cs"/>
          <w:sz w:val="24"/>
          <w:szCs w:val="24"/>
          <w:rtl/>
        </w:rPr>
        <w:t>פברואר</w:t>
      </w:r>
      <w:r w:rsidRPr="00F52360">
        <w:rPr>
          <w:rFonts w:cs="David"/>
          <w:sz w:val="24"/>
          <w:szCs w:val="24"/>
          <w:rtl/>
        </w:rPr>
        <w:t xml:space="preserve"> </w:t>
      </w:r>
      <w:r w:rsidRPr="00F52360">
        <w:rPr>
          <w:rFonts w:cs="David" w:hint="cs"/>
          <w:sz w:val="24"/>
          <w:szCs w:val="24"/>
          <w:rtl/>
        </w:rPr>
        <w:t>הגיע</w:t>
      </w:r>
      <w:r w:rsidRPr="00F52360">
        <w:rPr>
          <w:rFonts w:cs="David"/>
          <w:sz w:val="24"/>
          <w:szCs w:val="24"/>
          <w:rtl/>
        </w:rPr>
        <w:t xml:space="preserve"> </w:t>
      </w:r>
      <w:r w:rsidRPr="00F52360">
        <w:rPr>
          <w:rFonts w:cs="David" w:hint="cs"/>
          <w:sz w:val="24"/>
          <w:szCs w:val="24"/>
          <w:rtl/>
        </w:rPr>
        <w:t>לשיאו</w:t>
      </w:r>
      <w:r w:rsidRPr="00F52360">
        <w:rPr>
          <w:rFonts w:cs="David"/>
          <w:sz w:val="24"/>
          <w:szCs w:val="24"/>
          <w:rtl/>
        </w:rPr>
        <w:t xml:space="preserve"> </w:t>
      </w:r>
      <w:r w:rsidRPr="00F52360">
        <w:rPr>
          <w:rFonts w:cs="David" w:hint="cs"/>
          <w:sz w:val="24"/>
          <w:szCs w:val="24"/>
          <w:rtl/>
        </w:rPr>
        <w:t>ביומו</w:t>
      </w:r>
      <w:r w:rsidRPr="00F52360">
        <w:rPr>
          <w:rFonts w:cs="David"/>
          <w:sz w:val="24"/>
          <w:szCs w:val="24"/>
          <w:rtl/>
        </w:rPr>
        <w:t xml:space="preserve"> </w:t>
      </w:r>
      <w:r w:rsidRPr="00F52360">
        <w:rPr>
          <w:rFonts w:cs="David" w:hint="cs"/>
          <w:sz w:val="24"/>
          <w:szCs w:val="24"/>
          <w:rtl/>
        </w:rPr>
        <w:t>האחרון</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פברואר</w:t>
      </w:r>
      <w:r w:rsidRPr="00F52360">
        <w:rPr>
          <w:rFonts w:cs="David"/>
          <w:sz w:val="24"/>
          <w:szCs w:val="24"/>
          <w:rtl/>
        </w:rPr>
        <w:t xml:space="preserve"> </w:t>
      </w:r>
      <w:r w:rsidRPr="00F52360">
        <w:rPr>
          <w:rFonts w:cs="David" w:hint="cs"/>
          <w:sz w:val="24"/>
          <w:szCs w:val="24"/>
          <w:rtl/>
        </w:rPr>
        <w:t>ונמשך</w:t>
      </w:r>
      <w:r w:rsidRPr="00F52360">
        <w:rPr>
          <w:rFonts w:cs="David"/>
          <w:sz w:val="24"/>
          <w:szCs w:val="24"/>
          <w:rtl/>
        </w:rPr>
        <w:t xml:space="preserve"> </w:t>
      </w:r>
      <w:r w:rsidRPr="00F52360">
        <w:rPr>
          <w:rFonts w:cs="David" w:hint="cs"/>
          <w:sz w:val="24"/>
          <w:szCs w:val="24"/>
          <w:rtl/>
        </w:rPr>
        <w:t>גם</w:t>
      </w:r>
      <w:r w:rsidRPr="00F52360">
        <w:rPr>
          <w:rFonts w:cs="David"/>
          <w:sz w:val="24"/>
          <w:szCs w:val="24"/>
          <w:rtl/>
        </w:rPr>
        <w:t xml:space="preserve"> </w:t>
      </w:r>
      <w:r w:rsidRPr="00F52360">
        <w:rPr>
          <w:rFonts w:cs="David" w:hint="cs"/>
          <w:sz w:val="24"/>
          <w:szCs w:val="24"/>
          <w:rtl/>
        </w:rPr>
        <w:t>ביומו</w:t>
      </w:r>
      <w:r w:rsidRPr="00F52360">
        <w:rPr>
          <w:rFonts w:cs="David"/>
          <w:sz w:val="24"/>
          <w:szCs w:val="24"/>
          <w:rtl/>
        </w:rPr>
        <w:t xml:space="preserve"> </w:t>
      </w:r>
      <w:r w:rsidRPr="00F52360">
        <w:rPr>
          <w:rFonts w:cs="David" w:hint="cs"/>
          <w:sz w:val="24"/>
          <w:szCs w:val="24"/>
          <w:rtl/>
        </w:rPr>
        <w:t>הראשון</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חודש</w:t>
      </w:r>
      <w:r w:rsidRPr="00F52360">
        <w:rPr>
          <w:rFonts w:cs="David"/>
          <w:sz w:val="24"/>
          <w:szCs w:val="24"/>
          <w:rtl/>
        </w:rPr>
        <w:t xml:space="preserve"> </w:t>
      </w:r>
      <w:r w:rsidRPr="00F52360">
        <w:rPr>
          <w:rFonts w:cs="David" w:hint="cs"/>
          <w:sz w:val="24"/>
          <w:szCs w:val="24"/>
          <w:rtl/>
        </w:rPr>
        <w:t>מרץ</w:t>
      </w:r>
      <w:r w:rsidRPr="00F52360">
        <w:rPr>
          <w:rFonts w:cs="David"/>
          <w:sz w:val="24"/>
          <w:szCs w:val="24"/>
          <w:rtl/>
        </w:rPr>
        <w:t xml:space="preserve">. </w:t>
      </w:r>
      <w:r w:rsidRPr="00F52360">
        <w:rPr>
          <w:rFonts w:cs="David" w:hint="cs"/>
          <w:sz w:val="24"/>
          <w:szCs w:val="24"/>
          <w:rtl/>
        </w:rPr>
        <w:t>במהלך</w:t>
      </w:r>
      <w:r w:rsidRPr="00F52360">
        <w:rPr>
          <w:rFonts w:cs="David"/>
          <w:sz w:val="24"/>
          <w:szCs w:val="24"/>
          <w:rtl/>
        </w:rPr>
        <w:t xml:space="preserve"> </w:t>
      </w:r>
      <w:r w:rsidRPr="00F52360">
        <w:rPr>
          <w:rFonts w:cs="David" w:hint="cs"/>
          <w:sz w:val="24"/>
          <w:szCs w:val="24"/>
          <w:rtl/>
        </w:rPr>
        <w:t>השרב</w:t>
      </w:r>
      <w:r w:rsidRPr="00F52360">
        <w:rPr>
          <w:rFonts w:cs="David"/>
          <w:sz w:val="24"/>
          <w:szCs w:val="24"/>
          <w:rtl/>
        </w:rPr>
        <w:t xml:space="preserve"> </w:t>
      </w:r>
      <w:r w:rsidRPr="00F52360">
        <w:rPr>
          <w:rFonts w:cs="David" w:hint="cs"/>
          <w:sz w:val="24"/>
          <w:szCs w:val="24"/>
          <w:rtl/>
        </w:rPr>
        <w:t>נמדדו</w:t>
      </w:r>
      <w:r w:rsidRPr="00F52360">
        <w:rPr>
          <w:rFonts w:cs="David"/>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מקסימום</w:t>
      </w:r>
      <w:r w:rsidRPr="00F52360">
        <w:rPr>
          <w:rFonts w:cs="David"/>
          <w:sz w:val="24"/>
          <w:szCs w:val="24"/>
          <w:rtl/>
        </w:rPr>
        <w:t xml:space="preserve"> </w:t>
      </w:r>
      <w:r w:rsidRPr="00F52360">
        <w:rPr>
          <w:rFonts w:cs="David" w:hint="cs"/>
          <w:sz w:val="24"/>
          <w:szCs w:val="24"/>
          <w:rtl/>
        </w:rPr>
        <w:t>של</w:t>
      </w:r>
      <w:r>
        <w:rPr>
          <w:rFonts w:cs="David"/>
          <w:sz w:val="24"/>
          <w:szCs w:val="24"/>
          <w:rtl/>
        </w:rPr>
        <w:t xml:space="preserve"> </w:t>
      </w:r>
      <w:r w:rsidRPr="00F52360">
        <w:rPr>
          <w:rFonts w:cs="David"/>
          <w:sz w:val="24"/>
          <w:szCs w:val="24"/>
          <w:rtl/>
        </w:rPr>
        <w:t xml:space="preserve">30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ויותר</w:t>
      </w:r>
      <w:r w:rsidRPr="00F52360">
        <w:rPr>
          <w:rFonts w:cs="David"/>
          <w:sz w:val="24"/>
          <w:szCs w:val="24"/>
          <w:rtl/>
        </w:rPr>
        <w:t xml:space="preserve"> </w:t>
      </w:r>
      <w:r w:rsidRPr="00F52360">
        <w:rPr>
          <w:rFonts w:cs="David" w:hint="cs"/>
          <w:sz w:val="24"/>
          <w:szCs w:val="24"/>
          <w:rtl/>
        </w:rPr>
        <w:t>כמעט</w:t>
      </w:r>
      <w:r w:rsidRPr="00F52360">
        <w:rPr>
          <w:rFonts w:cs="David"/>
          <w:sz w:val="24"/>
          <w:szCs w:val="24"/>
          <w:rtl/>
        </w:rPr>
        <w:t xml:space="preserve"> </w:t>
      </w:r>
      <w:r w:rsidRPr="00F52360">
        <w:rPr>
          <w:rFonts w:cs="David" w:hint="cs"/>
          <w:sz w:val="24"/>
          <w:szCs w:val="24"/>
          <w:rtl/>
        </w:rPr>
        <w:t>בכל</w:t>
      </w:r>
      <w:r w:rsidRPr="00F52360">
        <w:rPr>
          <w:rFonts w:cs="David"/>
          <w:sz w:val="24"/>
          <w:szCs w:val="24"/>
          <w:rtl/>
        </w:rPr>
        <w:t xml:space="preserve"> </w:t>
      </w:r>
      <w:r w:rsidRPr="00F52360">
        <w:rPr>
          <w:rFonts w:cs="David" w:hint="cs"/>
          <w:sz w:val="24"/>
          <w:szCs w:val="24"/>
          <w:rtl/>
        </w:rPr>
        <w:t>תחנות</w:t>
      </w:r>
      <w:r w:rsidRPr="00F52360">
        <w:rPr>
          <w:rFonts w:cs="David"/>
          <w:sz w:val="24"/>
          <w:szCs w:val="24"/>
          <w:rtl/>
        </w:rPr>
        <w:t xml:space="preserve"> </w:t>
      </w:r>
      <w:r w:rsidRPr="00F52360">
        <w:rPr>
          <w:rFonts w:cs="David" w:hint="cs"/>
          <w:sz w:val="24"/>
          <w:szCs w:val="24"/>
          <w:rtl/>
        </w:rPr>
        <w:t>הארץ</w:t>
      </w:r>
      <w:r w:rsidRPr="00F52360">
        <w:rPr>
          <w:rFonts w:cs="David"/>
          <w:sz w:val="24"/>
          <w:szCs w:val="24"/>
          <w:rtl/>
        </w:rPr>
        <w:t xml:space="preserve"> </w:t>
      </w:r>
      <w:r w:rsidRPr="00F52360">
        <w:rPr>
          <w:rFonts w:cs="David" w:hint="cs"/>
          <w:sz w:val="24"/>
          <w:szCs w:val="24"/>
          <w:rtl/>
        </w:rPr>
        <w:t>שאינן</w:t>
      </w:r>
      <w:r w:rsidRPr="00F52360">
        <w:rPr>
          <w:rFonts w:cs="David"/>
          <w:sz w:val="24"/>
          <w:szCs w:val="24"/>
          <w:rtl/>
        </w:rPr>
        <w:t xml:space="preserve"> </w:t>
      </w:r>
      <w:r w:rsidRPr="00F52360">
        <w:rPr>
          <w:rFonts w:cs="David" w:hint="cs"/>
          <w:sz w:val="24"/>
          <w:szCs w:val="24"/>
          <w:rtl/>
        </w:rPr>
        <w:t>נמצאות</w:t>
      </w:r>
      <w:r w:rsidRPr="00F52360">
        <w:rPr>
          <w:rFonts w:cs="David"/>
          <w:sz w:val="24"/>
          <w:szCs w:val="24"/>
          <w:rtl/>
        </w:rPr>
        <w:t xml:space="preserve"> </w:t>
      </w:r>
      <w:r w:rsidRPr="00F52360">
        <w:rPr>
          <w:rFonts w:cs="David" w:hint="cs"/>
          <w:sz w:val="24"/>
          <w:szCs w:val="24"/>
          <w:rtl/>
        </w:rPr>
        <w:t>בהרים</w:t>
      </w:r>
      <w:r w:rsidRPr="00F52360">
        <w:rPr>
          <w:rFonts w:cs="David"/>
          <w:sz w:val="24"/>
          <w:szCs w:val="24"/>
          <w:rtl/>
        </w:rPr>
        <w:t xml:space="preserve">. </w:t>
      </w:r>
      <w:r w:rsidRPr="00F52360">
        <w:rPr>
          <w:rFonts w:cs="David" w:hint="cs"/>
          <w:sz w:val="24"/>
          <w:szCs w:val="24"/>
          <w:rtl/>
        </w:rPr>
        <w:t>בחלק</w:t>
      </w:r>
      <w:r w:rsidRPr="00F52360">
        <w:rPr>
          <w:rFonts w:cs="David"/>
          <w:sz w:val="24"/>
          <w:szCs w:val="24"/>
          <w:rtl/>
        </w:rPr>
        <w:t xml:space="preserve"> </w:t>
      </w:r>
      <w:r w:rsidRPr="00F52360">
        <w:rPr>
          <w:rFonts w:cs="David" w:hint="cs"/>
          <w:sz w:val="24"/>
          <w:szCs w:val="24"/>
          <w:rtl/>
        </w:rPr>
        <w:t>מתחנות</w:t>
      </w:r>
      <w:r w:rsidRPr="00F52360">
        <w:rPr>
          <w:rFonts w:cs="David"/>
          <w:sz w:val="24"/>
          <w:szCs w:val="24"/>
          <w:rtl/>
        </w:rPr>
        <w:t xml:space="preserve"> </w:t>
      </w:r>
      <w:r w:rsidRPr="00F52360">
        <w:rPr>
          <w:rFonts w:cs="David" w:hint="cs"/>
          <w:sz w:val="24"/>
          <w:szCs w:val="24"/>
          <w:rtl/>
        </w:rPr>
        <w:t>מישור</w:t>
      </w:r>
      <w:r w:rsidRPr="00F52360">
        <w:rPr>
          <w:rFonts w:cs="David"/>
          <w:sz w:val="24"/>
          <w:szCs w:val="24"/>
          <w:rtl/>
        </w:rPr>
        <w:t xml:space="preserve"> </w:t>
      </w:r>
      <w:r w:rsidRPr="00F52360">
        <w:rPr>
          <w:rFonts w:cs="David" w:hint="cs"/>
          <w:sz w:val="24"/>
          <w:szCs w:val="24"/>
          <w:rtl/>
        </w:rPr>
        <w:t>החוף</w:t>
      </w:r>
      <w:r>
        <w:rPr>
          <w:rFonts w:cs="David" w:hint="cs"/>
          <w:sz w:val="24"/>
          <w:szCs w:val="24"/>
          <w:rtl/>
        </w:rPr>
        <w:t>,</w:t>
      </w:r>
      <w:r w:rsidRPr="00F52360">
        <w:rPr>
          <w:rFonts w:cs="David"/>
          <w:sz w:val="24"/>
          <w:szCs w:val="24"/>
          <w:rtl/>
        </w:rPr>
        <w:t xml:space="preserve"> </w:t>
      </w:r>
      <w:r w:rsidRPr="00F52360">
        <w:rPr>
          <w:rFonts w:cs="David" w:hint="cs"/>
          <w:sz w:val="24"/>
          <w:szCs w:val="24"/>
          <w:rtl/>
        </w:rPr>
        <w:t>השפלה</w:t>
      </w:r>
      <w:r w:rsidRPr="00F52360">
        <w:rPr>
          <w:rFonts w:cs="David"/>
          <w:sz w:val="24"/>
          <w:szCs w:val="24"/>
          <w:rtl/>
        </w:rPr>
        <w:t xml:space="preserve"> </w:t>
      </w:r>
      <w:r w:rsidRPr="00F52360">
        <w:rPr>
          <w:rFonts w:cs="David" w:hint="cs"/>
          <w:sz w:val="24"/>
          <w:szCs w:val="24"/>
          <w:rtl/>
        </w:rPr>
        <w:t>וצפון</w:t>
      </w:r>
      <w:r w:rsidRPr="00F52360">
        <w:rPr>
          <w:rFonts w:cs="David"/>
          <w:sz w:val="24"/>
          <w:szCs w:val="24"/>
          <w:rtl/>
        </w:rPr>
        <w:t xml:space="preserve"> </w:t>
      </w:r>
      <w:r w:rsidRPr="00F52360">
        <w:rPr>
          <w:rFonts w:cs="David" w:hint="cs"/>
          <w:sz w:val="24"/>
          <w:szCs w:val="24"/>
          <w:rtl/>
        </w:rPr>
        <w:t>הנגב</w:t>
      </w:r>
      <w:r w:rsidRPr="00F52360">
        <w:rPr>
          <w:rFonts w:cs="David"/>
          <w:sz w:val="24"/>
          <w:szCs w:val="24"/>
          <w:rtl/>
        </w:rPr>
        <w:t xml:space="preserve"> </w:t>
      </w:r>
      <w:r w:rsidRPr="00F52360">
        <w:rPr>
          <w:rFonts w:cs="David" w:hint="cs"/>
          <w:sz w:val="24"/>
          <w:szCs w:val="24"/>
          <w:rtl/>
        </w:rPr>
        <w:t>נמדדו</w:t>
      </w:r>
      <w:r w:rsidRPr="00F52360">
        <w:rPr>
          <w:rFonts w:cs="David"/>
          <w:sz w:val="24"/>
          <w:szCs w:val="24"/>
          <w:rtl/>
        </w:rPr>
        <w:t xml:space="preserve"> </w:t>
      </w:r>
      <w:r w:rsidRPr="00F52360">
        <w:rPr>
          <w:rFonts w:cs="David" w:hint="cs"/>
          <w:sz w:val="24"/>
          <w:szCs w:val="24"/>
          <w:rtl/>
        </w:rPr>
        <w:t>אף</w:t>
      </w:r>
      <w:r w:rsidRPr="00F52360">
        <w:rPr>
          <w:rFonts w:cs="David"/>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Pr>
          <w:rFonts w:cs="David" w:hint="cs"/>
          <w:sz w:val="24"/>
          <w:szCs w:val="24"/>
          <w:rtl/>
        </w:rPr>
        <w:t>34-32</w:t>
      </w:r>
      <w:r w:rsidRPr="00F52360">
        <w:rPr>
          <w:rFonts w:cs="David"/>
          <w:sz w:val="24"/>
          <w:szCs w:val="24"/>
          <w:rtl/>
        </w:rPr>
        <w:t xml:space="preserve">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w:t>
      </w:r>
      <w:r>
        <w:rPr>
          <w:rFonts w:cs="David"/>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המקסימום</w:t>
      </w:r>
      <w:r w:rsidRPr="00F52360">
        <w:rPr>
          <w:rFonts w:cs="David"/>
          <w:sz w:val="24"/>
          <w:szCs w:val="24"/>
          <w:rtl/>
        </w:rPr>
        <w:t xml:space="preserve"> </w:t>
      </w:r>
      <w:r w:rsidRPr="00F52360">
        <w:rPr>
          <w:rFonts w:cs="David" w:hint="cs"/>
          <w:sz w:val="24"/>
          <w:szCs w:val="24"/>
          <w:rtl/>
        </w:rPr>
        <w:t>ב</w:t>
      </w:r>
      <w:r w:rsidRPr="00F52360">
        <w:rPr>
          <w:rFonts w:cs="David"/>
          <w:sz w:val="24"/>
          <w:szCs w:val="24"/>
          <w:rtl/>
        </w:rPr>
        <w:t xml:space="preserve">- 28 </w:t>
      </w:r>
      <w:r w:rsidRPr="00F52360">
        <w:rPr>
          <w:rFonts w:cs="David" w:hint="cs"/>
          <w:sz w:val="24"/>
          <w:szCs w:val="24"/>
          <w:rtl/>
        </w:rPr>
        <w:t>בפברואר</w:t>
      </w:r>
      <w:r w:rsidRPr="00F52360">
        <w:rPr>
          <w:rFonts w:cs="David"/>
          <w:sz w:val="24"/>
          <w:szCs w:val="24"/>
          <w:rtl/>
        </w:rPr>
        <w:t xml:space="preserve"> 1958 </w:t>
      </w:r>
      <w:r w:rsidRPr="00F52360">
        <w:rPr>
          <w:rFonts w:cs="David" w:hint="cs"/>
          <w:sz w:val="24"/>
          <w:szCs w:val="24"/>
          <w:rtl/>
        </w:rPr>
        <w:t>היו</w:t>
      </w:r>
      <w:r w:rsidRPr="00F52360">
        <w:rPr>
          <w:rFonts w:cs="David"/>
          <w:sz w:val="24"/>
          <w:szCs w:val="24"/>
          <w:rtl/>
        </w:rPr>
        <w:t xml:space="preserve"> </w:t>
      </w:r>
      <w:r w:rsidRPr="00F52360">
        <w:rPr>
          <w:rFonts w:cs="David" w:hint="cs"/>
          <w:sz w:val="24"/>
          <w:szCs w:val="24"/>
          <w:rtl/>
        </w:rPr>
        <w:t>במרבית</w:t>
      </w:r>
      <w:r w:rsidRPr="00F52360">
        <w:rPr>
          <w:rFonts w:cs="David"/>
          <w:sz w:val="24"/>
          <w:szCs w:val="24"/>
          <w:rtl/>
        </w:rPr>
        <w:t xml:space="preserve"> </w:t>
      </w:r>
      <w:r w:rsidRPr="00F52360">
        <w:rPr>
          <w:rFonts w:cs="David" w:hint="cs"/>
          <w:sz w:val="24"/>
          <w:szCs w:val="24"/>
          <w:rtl/>
        </w:rPr>
        <w:t>אזורי</w:t>
      </w:r>
      <w:r w:rsidRPr="00F52360">
        <w:rPr>
          <w:rFonts w:cs="David"/>
          <w:sz w:val="24"/>
          <w:szCs w:val="24"/>
          <w:rtl/>
        </w:rPr>
        <w:t xml:space="preserve"> </w:t>
      </w:r>
      <w:r w:rsidRPr="00F52360">
        <w:rPr>
          <w:rFonts w:cs="David" w:hint="cs"/>
          <w:sz w:val="24"/>
          <w:szCs w:val="24"/>
          <w:rtl/>
        </w:rPr>
        <w:t>הארץ</w:t>
      </w:r>
      <w:r w:rsidRPr="00F52360">
        <w:rPr>
          <w:rFonts w:cs="David"/>
          <w:sz w:val="24"/>
          <w:szCs w:val="24"/>
          <w:rtl/>
        </w:rPr>
        <w:t xml:space="preserve"> </w:t>
      </w:r>
      <w:r w:rsidRPr="00F52360">
        <w:rPr>
          <w:rFonts w:cs="David" w:hint="cs"/>
          <w:sz w:val="24"/>
          <w:szCs w:val="24"/>
          <w:rtl/>
        </w:rPr>
        <w:t>נמוכות</w:t>
      </w:r>
      <w:r w:rsidRPr="00F52360">
        <w:rPr>
          <w:rFonts w:cs="David"/>
          <w:sz w:val="24"/>
          <w:szCs w:val="24"/>
          <w:rtl/>
        </w:rPr>
        <w:t xml:space="preserve"> </w:t>
      </w:r>
      <w:r w:rsidRPr="00F52360">
        <w:rPr>
          <w:rFonts w:cs="David" w:hint="cs"/>
          <w:sz w:val="24"/>
          <w:szCs w:val="24"/>
          <w:rtl/>
        </w:rPr>
        <w:t>יתר</w:t>
      </w:r>
      <w:r w:rsidRPr="00F52360">
        <w:rPr>
          <w:rFonts w:cs="David"/>
          <w:sz w:val="24"/>
          <w:szCs w:val="24"/>
          <w:rtl/>
        </w:rPr>
        <w:t xml:space="preserve"> </w:t>
      </w:r>
      <w:r w:rsidRPr="00F52360">
        <w:rPr>
          <w:rFonts w:cs="David" w:hint="cs"/>
          <w:sz w:val="24"/>
          <w:szCs w:val="24"/>
          <w:rtl/>
        </w:rPr>
        <w:t>מהטמפרטורות</w:t>
      </w:r>
      <w:r w:rsidRPr="00F52360">
        <w:rPr>
          <w:rFonts w:cs="David"/>
          <w:sz w:val="24"/>
          <w:szCs w:val="24"/>
          <w:rtl/>
        </w:rPr>
        <w:t xml:space="preserve"> </w:t>
      </w:r>
      <w:r w:rsidRPr="00F52360">
        <w:rPr>
          <w:rFonts w:cs="David" w:hint="cs"/>
          <w:sz w:val="24"/>
          <w:szCs w:val="24"/>
          <w:rtl/>
        </w:rPr>
        <w:t>שנמדדו</w:t>
      </w:r>
      <w:r w:rsidRPr="00F52360">
        <w:rPr>
          <w:rFonts w:cs="David"/>
          <w:sz w:val="24"/>
          <w:szCs w:val="24"/>
          <w:rtl/>
        </w:rPr>
        <w:t xml:space="preserve"> </w:t>
      </w:r>
      <w:r w:rsidRPr="00F52360">
        <w:rPr>
          <w:rFonts w:cs="David" w:hint="cs"/>
          <w:sz w:val="24"/>
          <w:szCs w:val="24"/>
          <w:rtl/>
        </w:rPr>
        <w:t>בשרב</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פברואר</w:t>
      </w:r>
      <w:r w:rsidRPr="00F52360">
        <w:rPr>
          <w:rFonts w:cs="David"/>
          <w:sz w:val="24"/>
          <w:szCs w:val="24"/>
          <w:rtl/>
        </w:rPr>
        <w:t xml:space="preserve"> 1941, </w:t>
      </w:r>
      <w:r w:rsidRPr="00F52360">
        <w:rPr>
          <w:rFonts w:cs="David" w:hint="cs"/>
          <w:sz w:val="24"/>
          <w:szCs w:val="24"/>
          <w:rtl/>
        </w:rPr>
        <w:t>אך</w:t>
      </w:r>
      <w:r w:rsidRPr="00F52360">
        <w:rPr>
          <w:rFonts w:cs="David"/>
          <w:sz w:val="24"/>
          <w:szCs w:val="24"/>
          <w:rtl/>
        </w:rPr>
        <w:t xml:space="preserve"> </w:t>
      </w:r>
      <w:r w:rsidRPr="00F52360">
        <w:rPr>
          <w:rFonts w:cs="David" w:hint="cs"/>
          <w:sz w:val="24"/>
          <w:szCs w:val="24"/>
          <w:rtl/>
        </w:rPr>
        <w:t>בתל</w:t>
      </w:r>
      <w:r w:rsidRPr="00F52360">
        <w:rPr>
          <w:rFonts w:cs="David"/>
          <w:sz w:val="24"/>
          <w:szCs w:val="24"/>
          <w:rtl/>
        </w:rPr>
        <w:t xml:space="preserve"> </w:t>
      </w:r>
      <w:r w:rsidRPr="00F52360">
        <w:rPr>
          <w:rFonts w:cs="David" w:hint="cs"/>
          <w:sz w:val="24"/>
          <w:szCs w:val="24"/>
          <w:rtl/>
        </w:rPr>
        <w:t>אביב</w:t>
      </w:r>
      <w:r w:rsidRPr="00F52360">
        <w:rPr>
          <w:rFonts w:cs="David"/>
          <w:sz w:val="24"/>
          <w:szCs w:val="24"/>
          <w:rtl/>
        </w:rPr>
        <w:t xml:space="preserve"> </w:t>
      </w:r>
      <w:r w:rsidRPr="00F52360">
        <w:rPr>
          <w:rFonts w:cs="David" w:hint="cs"/>
          <w:sz w:val="24"/>
          <w:szCs w:val="24"/>
          <w:rtl/>
        </w:rPr>
        <w:t>נקבע</w:t>
      </w:r>
      <w:r w:rsidRPr="00F52360">
        <w:rPr>
          <w:rFonts w:cs="David"/>
          <w:sz w:val="24"/>
          <w:szCs w:val="24"/>
          <w:rtl/>
        </w:rPr>
        <w:t xml:space="preserve"> </w:t>
      </w:r>
      <w:r w:rsidRPr="00F52360">
        <w:rPr>
          <w:rFonts w:cs="David" w:hint="cs"/>
          <w:sz w:val="24"/>
          <w:szCs w:val="24"/>
          <w:rtl/>
        </w:rPr>
        <w:t>ביום</w:t>
      </w:r>
      <w:r w:rsidRPr="00F52360">
        <w:rPr>
          <w:rFonts w:cs="David"/>
          <w:sz w:val="24"/>
          <w:szCs w:val="24"/>
          <w:rtl/>
        </w:rPr>
        <w:t xml:space="preserve"> </w:t>
      </w:r>
      <w:r w:rsidRPr="00F52360">
        <w:rPr>
          <w:rFonts w:cs="David" w:hint="cs"/>
          <w:sz w:val="24"/>
          <w:szCs w:val="24"/>
          <w:rtl/>
        </w:rPr>
        <w:t>זה</w:t>
      </w:r>
      <w:r w:rsidRPr="00F52360">
        <w:rPr>
          <w:rFonts w:cs="David"/>
          <w:sz w:val="24"/>
          <w:szCs w:val="24"/>
          <w:rtl/>
        </w:rPr>
        <w:t xml:space="preserve"> </w:t>
      </w:r>
      <w:r w:rsidRPr="00F52360">
        <w:rPr>
          <w:rFonts w:cs="David" w:hint="cs"/>
          <w:sz w:val="24"/>
          <w:szCs w:val="24"/>
          <w:rtl/>
        </w:rPr>
        <w:t>שיא</w:t>
      </w:r>
      <w:r w:rsidRPr="00F52360">
        <w:rPr>
          <w:rFonts w:cs="David"/>
          <w:sz w:val="24"/>
          <w:szCs w:val="24"/>
          <w:rtl/>
        </w:rPr>
        <w:t xml:space="preserve"> </w:t>
      </w:r>
      <w:r w:rsidRPr="00F52360">
        <w:rPr>
          <w:rFonts w:cs="David" w:hint="cs"/>
          <w:sz w:val="24"/>
          <w:szCs w:val="24"/>
          <w:rtl/>
        </w:rPr>
        <w:t>חודשי</w:t>
      </w:r>
      <w:r w:rsidRPr="00F52360">
        <w:rPr>
          <w:rFonts w:cs="David"/>
          <w:sz w:val="24"/>
          <w:szCs w:val="24"/>
          <w:rtl/>
        </w:rPr>
        <w:t xml:space="preserve"> </w:t>
      </w:r>
      <w:r w:rsidRPr="00F52360">
        <w:rPr>
          <w:rFonts w:cs="David" w:hint="cs"/>
          <w:sz w:val="24"/>
          <w:szCs w:val="24"/>
          <w:rtl/>
        </w:rPr>
        <w:t>לפברואר</w:t>
      </w:r>
      <w:r w:rsidRPr="00F52360">
        <w:rPr>
          <w:rFonts w:cs="David"/>
          <w:sz w:val="24"/>
          <w:szCs w:val="24"/>
          <w:rtl/>
        </w:rPr>
        <w:t xml:space="preserve"> </w:t>
      </w:r>
      <w:r w:rsidRPr="00F52360">
        <w:rPr>
          <w:rFonts w:cs="David" w:hint="cs"/>
          <w:sz w:val="24"/>
          <w:szCs w:val="24"/>
          <w:rtl/>
        </w:rPr>
        <w:t>שלא</w:t>
      </w:r>
      <w:r w:rsidRPr="00F52360">
        <w:rPr>
          <w:rFonts w:cs="David"/>
          <w:sz w:val="24"/>
          <w:szCs w:val="24"/>
          <w:rtl/>
        </w:rPr>
        <w:t xml:space="preserve"> </w:t>
      </w:r>
      <w:r w:rsidRPr="00F52360">
        <w:rPr>
          <w:rFonts w:cs="David" w:hint="cs"/>
          <w:sz w:val="24"/>
          <w:szCs w:val="24"/>
          <w:rtl/>
        </w:rPr>
        <w:t>נשבר</w:t>
      </w:r>
      <w:r w:rsidRPr="00F52360">
        <w:rPr>
          <w:rFonts w:cs="David"/>
          <w:sz w:val="24"/>
          <w:szCs w:val="24"/>
          <w:rtl/>
        </w:rPr>
        <w:t xml:space="preserve"> </w:t>
      </w:r>
      <w:r w:rsidRPr="00F52360">
        <w:rPr>
          <w:rFonts w:cs="David" w:hint="cs"/>
          <w:sz w:val="24"/>
          <w:szCs w:val="24"/>
          <w:rtl/>
        </w:rPr>
        <w:t>מאז</w:t>
      </w:r>
      <w:r>
        <w:rPr>
          <w:rFonts w:cs="David" w:hint="cs"/>
          <w:sz w:val="24"/>
          <w:szCs w:val="24"/>
          <w:rtl/>
        </w:rPr>
        <w:t>,</w:t>
      </w:r>
      <w:r w:rsidRPr="00F52360">
        <w:rPr>
          <w:rFonts w:cs="David"/>
          <w:sz w:val="24"/>
          <w:szCs w:val="24"/>
          <w:rtl/>
        </w:rPr>
        <w:t xml:space="preserve"> </w:t>
      </w:r>
      <w:r w:rsidRPr="00F52360">
        <w:rPr>
          <w:rFonts w:cs="David" w:hint="cs"/>
          <w:sz w:val="24"/>
          <w:szCs w:val="24"/>
          <w:rtl/>
        </w:rPr>
        <w:t>לאחר</w:t>
      </w:r>
      <w:r w:rsidRPr="00F52360">
        <w:rPr>
          <w:rFonts w:cs="David"/>
          <w:sz w:val="24"/>
          <w:szCs w:val="24"/>
          <w:rtl/>
        </w:rPr>
        <w:t xml:space="preserve"> </w:t>
      </w:r>
      <w:r w:rsidRPr="00F52360">
        <w:rPr>
          <w:rFonts w:cs="David" w:hint="cs"/>
          <w:sz w:val="24"/>
          <w:szCs w:val="24"/>
          <w:rtl/>
        </w:rPr>
        <w:t>שבתחנה</w:t>
      </w:r>
      <w:r w:rsidRPr="00F52360">
        <w:rPr>
          <w:rFonts w:cs="David"/>
          <w:sz w:val="24"/>
          <w:szCs w:val="24"/>
          <w:rtl/>
        </w:rPr>
        <w:t xml:space="preserve"> </w:t>
      </w:r>
      <w:r w:rsidRPr="00F52360">
        <w:rPr>
          <w:rFonts w:cs="David" w:hint="cs"/>
          <w:sz w:val="24"/>
          <w:szCs w:val="24"/>
          <w:rtl/>
        </w:rPr>
        <w:t>האקלימית</w:t>
      </w:r>
      <w:r w:rsidRPr="00F52360">
        <w:rPr>
          <w:rFonts w:cs="David"/>
          <w:sz w:val="24"/>
          <w:szCs w:val="24"/>
          <w:rtl/>
        </w:rPr>
        <w:t xml:space="preserve"> </w:t>
      </w:r>
      <w:r w:rsidRPr="00F52360">
        <w:rPr>
          <w:rFonts w:cs="David" w:hint="cs"/>
          <w:sz w:val="24"/>
          <w:szCs w:val="24"/>
          <w:rtl/>
        </w:rPr>
        <w:t>בקריה</w:t>
      </w:r>
      <w:r w:rsidRPr="00F52360">
        <w:rPr>
          <w:rFonts w:cs="David"/>
          <w:sz w:val="24"/>
          <w:szCs w:val="24"/>
          <w:rtl/>
        </w:rPr>
        <w:t xml:space="preserve"> </w:t>
      </w:r>
      <w:r w:rsidRPr="00F52360">
        <w:rPr>
          <w:rFonts w:cs="David" w:hint="cs"/>
          <w:sz w:val="24"/>
          <w:szCs w:val="24"/>
          <w:rtl/>
        </w:rPr>
        <w:t>נמדדה</w:t>
      </w:r>
      <w:r w:rsidRPr="00F52360">
        <w:rPr>
          <w:rFonts w:cs="David"/>
          <w:sz w:val="24"/>
          <w:szCs w:val="24"/>
          <w:rtl/>
        </w:rPr>
        <w:t xml:space="preserve"> </w:t>
      </w:r>
      <w:r w:rsidRPr="00F52360">
        <w:rPr>
          <w:rFonts w:cs="David" w:hint="cs"/>
          <w:sz w:val="24"/>
          <w:szCs w:val="24"/>
          <w:rtl/>
        </w:rPr>
        <w:t>טמפרטורת</w:t>
      </w:r>
      <w:r w:rsidRPr="00F52360">
        <w:rPr>
          <w:rFonts w:cs="David"/>
          <w:sz w:val="24"/>
          <w:szCs w:val="24"/>
          <w:rtl/>
        </w:rPr>
        <w:t xml:space="preserve"> </w:t>
      </w:r>
      <w:r w:rsidRPr="00F52360">
        <w:rPr>
          <w:rFonts w:cs="David" w:hint="cs"/>
          <w:sz w:val="24"/>
          <w:szCs w:val="24"/>
          <w:rtl/>
        </w:rPr>
        <w:t>מקסימום</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33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p>
    <w:p w:rsidR="00605E32" w:rsidRPr="0007402D" w:rsidRDefault="00605E32" w:rsidP="00605E32">
      <w:pPr>
        <w:spacing w:line="360" w:lineRule="auto"/>
        <w:jc w:val="both"/>
        <w:rPr>
          <w:rFonts w:cs="David"/>
          <w:sz w:val="24"/>
          <w:szCs w:val="24"/>
          <w:rtl/>
        </w:rPr>
      </w:pPr>
    </w:p>
    <w:p w:rsidR="00605E32" w:rsidRPr="00F52360" w:rsidRDefault="00605E32" w:rsidP="00605E32">
      <w:pPr>
        <w:spacing w:line="360" w:lineRule="auto"/>
        <w:jc w:val="both"/>
        <w:rPr>
          <w:rFonts w:cs="David"/>
          <w:b/>
          <w:bCs/>
          <w:sz w:val="24"/>
          <w:szCs w:val="24"/>
          <w:rtl/>
        </w:rPr>
      </w:pPr>
      <w:r w:rsidRPr="00F52360">
        <w:rPr>
          <w:rFonts w:cs="David"/>
          <w:b/>
          <w:bCs/>
          <w:sz w:val="24"/>
          <w:szCs w:val="24"/>
          <w:rtl/>
        </w:rPr>
        <w:t>14-18.01.1960</w:t>
      </w:r>
      <w:bookmarkStart w:id="334" w:name="חורף60"/>
      <w:bookmarkEnd w:id="334"/>
      <w:r>
        <w:rPr>
          <w:rFonts w:cs="David" w:hint="cs"/>
          <w:b/>
          <w:bCs/>
          <w:sz w:val="24"/>
          <w:szCs w:val="24"/>
          <w:rtl/>
        </w:rPr>
        <w:t xml:space="preserve">: </w:t>
      </w:r>
      <w:r w:rsidRPr="00F52360">
        <w:rPr>
          <w:rFonts w:cs="David" w:hint="cs"/>
          <w:b/>
          <w:bCs/>
          <w:sz w:val="24"/>
          <w:szCs w:val="24"/>
          <w:rtl/>
        </w:rPr>
        <w:t>שרב</w:t>
      </w:r>
      <w:r w:rsidRPr="00F52360">
        <w:rPr>
          <w:rFonts w:cs="David"/>
          <w:b/>
          <w:bCs/>
          <w:sz w:val="24"/>
          <w:szCs w:val="24"/>
          <w:rtl/>
        </w:rPr>
        <w:t xml:space="preserve"> </w:t>
      </w:r>
      <w:r w:rsidRPr="00F52360">
        <w:rPr>
          <w:rFonts w:cs="David" w:hint="cs"/>
          <w:b/>
          <w:bCs/>
          <w:sz w:val="24"/>
          <w:szCs w:val="24"/>
          <w:rtl/>
        </w:rPr>
        <w:t>חורפי</w:t>
      </w:r>
      <w:r w:rsidRPr="00F52360">
        <w:rPr>
          <w:rFonts w:cs="David"/>
          <w:b/>
          <w:bCs/>
          <w:sz w:val="24"/>
          <w:szCs w:val="24"/>
          <w:rtl/>
        </w:rPr>
        <w:t xml:space="preserve"> </w:t>
      </w:r>
      <w:r w:rsidRPr="00F52360">
        <w:rPr>
          <w:rFonts w:cs="David" w:hint="cs"/>
          <w:b/>
          <w:bCs/>
          <w:sz w:val="24"/>
          <w:szCs w:val="24"/>
          <w:rtl/>
        </w:rPr>
        <w:t>נדיר</w:t>
      </w:r>
      <w:r w:rsidRPr="00F52360">
        <w:rPr>
          <w:rFonts w:cs="David"/>
          <w:b/>
          <w:bCs/>
          <w:sz w:val="24"/>
          <w:szCs w:val="24"/>
          <w:rtl/>
        </w:rPr>
        <w:t xml:space="preserve"> </w:t>
      </w:r>
      <w:r w:rsidRPr="00F52360">
        <w:rPr>
          <w:rFonts w:cs="David" w:hint="cs"/>
          <w:b/>
          <w:bCs/>
          <w:sz w:val="24"/>
          <w:szCs w:val="24"/>
          <w:rtl/>
        </w:rPr>
        <w:t>עם</w:t>
      </w:r>
      <w:r w:rsidRPr="00F52360">
        <w:rPr>
          <w:rFonts w:cs="David"/>
          <w:b/>
          <w:bCs/>
          <w:sz w:val="24"/>
          <w:szCs w:val="24"/>
          <w:rtl/>
        </w:rPr>
        <w:t xml:space="preserve"> </w:t>
      </w:r>
      <w:r w:rsidRPr="00F52360">
        <w:rPr>
          <w:rFonts w:cs="David" w:hint="cs"/>
          <w:b/>
          <w:bCs/>
          <w:sz w:val="24"/>
          <w:szCs w:val="24"/>
          <w:rtl/>
        </w:rPr>
        <w:t>טמפרטורות</w:t>
      </w:r>
      <w:r w:rsidRPr="00F52360">
        <w:rPr>
          <w:rFonts w:cs="David"/>
          <w:b/>
          <w:bCs/>
          <w:sz w:val="24"/>
          <w:szCs w:val="24"/>
          <w:rtl/>
        </w:rPr>
        <w:t xml:space="preserve"> </w:t>
      </w:r>
      <w:r w:rsidRPr="00F52360">
        <w:rPr>
          <w:rFonts w:cs="David" w:hint="cs"/>
          <w:b/>
          <w:bCs/>
          <w:sz w:val="24"/>
          <w:szCs w:val="24"/>
          <w:rtl/>
        </w:rPr>
        <w:t>של</w:t>
      </w:r>
      <w:r w:rsidRPr="00F52360">
        <w:rPr>
          <w:rFonts w:cs="David"/>
          <w:b/>
          <w:bCs/>
          <w:sz w:val="24"/>
          <w:szCs w:val="24"/>
          <w:rtl/>
        </w:rPr>
        <w:t xml:space="preserve"> 33 </w:t>
      </w:r>
      <w:r w:rsidRPr="00F52360">
        <w:rPr>
          <w:rFonts w:cs="David" w:hint="cs"/>
          <w:b/>
          <w:bCs/>
          <w:sz w:val="24"/>
          <w:szCs w:val="24"/>
          <w:rtl/>
        </w:rPr>
        <w:t>מ</w:t>
      </w:r>
      <w:r w:rsidRPr="00F52360">
        <w:rPr>
          <w:rFonts w:cs="David"/>
          <w:b/>
          <w:bCs/>
          <w:sz w:val="24"/>
          <w:szCs w:val="24"/>
          <w:rtl/>
        </w:rPr>
        <w:t>"</w:t>
      </w:r>
      <w:r w:rsidRPr="00F52360">
        <w:rPr>
          <w:rFonts w:cs="David" w:hint="cs"/>
          <w:b/>
          <w:bCs/>
          <w:sz w:val="24"/>
          <w:szCs w:val="24"/>
          <w:rtl/>
        </w:rPr>
        <w:t>צ</w:t>
      </w:r>
      <w:r w:rsidRPr="00F52360">
        <w:rPr>
          <w:rFonts w:cs="David"/>
          <w:b/>
          <w:bCs/>
          <w:sz w:val="24"/>
          <w:szCs w:val="24"/>
          <w:rtl/>
        </w:rPr>
        <w:t xml:space="preserve"> </w:t>
      </w:r>
      <w:r w:rsidRPr="00F52360">
        <w:rPr>
          <w:rFonts w:cs="David" w:hint="cs"/>
          <w:b/>
          <w:bCs/>
          <w:sz w:val="24"/>
          <w:szCs w:val="24"/>
          <w:rtl/>
        </w:rPr>
        <w:t>במישור</w:t>
      </w:r>
      <w:r w:rsidRPr="00F52360">
        <w:rPr>
          <w:rFonts w:cs="David"/>
          <w:b/>
          <w:bCs/>
          <w:sz w:val="24"/>
          <w:szCs w:val="24"/>
          <w:rtl/>
        </w:rPr>
        <w:t xml:space="preserve"> </w:t>
      </w:r>
      <w:r w:rsidRPr="00F52360">
        <w:rPr>
          <w:rFonts w:cs="David" w:hint="cs"/>
          <w:b/>
          <w:bCs/>
          <w:sz w:val="24"/>
          <w:szCs w:val="24"/>
          <w:rtl/>
        </w:rPr>
        <w:t>החוף</w:t>
      </w:r>
      <w:r w:rsidRPr="00F52360">
        <w:rPr>
          <w:rFonts w:cs="David"/>
          <w:b/>
          <w:bCs/>
          <w:sz w:val="24"/>
          <w:szCs w:val="24"/>
          <w:rtl/>
        </w:rPr>
        <w:t xml:space="preserve"> </w:t>
      </w:r>
      <w:r w:rsidRPr="00F52360">
        <w:rPr>
          <w:rFonts w:cs="David" w:hint="cs"/>
          <w:b/>
          <w:bCs/>
          <w:sz w:val="24"/>
          <w:szCs w:val="24"/>
          <w:rtl/>
        </w:rPr>
        <w:t>הדרומי</w:t>
      </w:r>
      <w:r w:rsidRPr="00F52360">
        <w:rPr>
          <w:rFonts w:cs="David"/>
          <w:b/>
          <w:bCs/>
          <w:sz w:val="24"/>
          <w:szCs w:val="24"/>
          <w:rtl/>
        </w:rPr>
        <w:t xml:space="preserve"> </w:t>
      </w:r>
    </w:p>
    <w:p w:rsidR="00605E32" w:rsidRPr="00F52360" w:rsidRDefault="00605E32" w:rsidP="00605E32">
      <w:pPr>
        <w:spacing w:line="360" w:lineRule="auto"/>
        <w:jc w:val="both"/>
        <w:rPr>
          <w:rFonts w:cs="David"/>
          <w:sz w:val="24"/>
          <w:szCs w:val="24"/>
          <w:rtl/>
        </w:rPr>
      </w:pPr>
      <w:r w:rsidRPr="00F52360">
        <w:rPr>
          <w:rFonts w:cs="David" w:hint="cs"/>
          <w:sz w:val="24"/>
          <w:szCs w:val="24"/>
          <w:rtl/>
        </w:rPr>
        <w:t>באמצע</w:t>
      </w:r>
      <w:r w:rsidRPr="00F52360">
        <w:rPr>
          <w:rFonts w:cs="David"/>
          <w:sz w:val="24"/>
          <w:szCs w:val="24"/>
          <w:rtl/>
        </w:rPr>
        <w:t xml:space="preserve"> </w:t>
      </w:r>
      <w:r w:rsidRPr="00F52360">
        <w:rPr>
          <w:rFonts w:cs="David" w:hint="cs"/>
          <w:sz w:val="24"/>
          <w:szCs w:val="24"/>
          <w:rtl/>
        </w:rPr>
        <w:t>ינואר</w:t>
      </w:r>
      <w:r w:rsidRPr="00F52360">
        <w:rPr>
          <w:rFonts w:cs="David"/>
          <w:sz w:val="24"/>
          <w:szCs w:val="24"/>
          <w:rtl/>
        </w:rPr>
        <w:t xml:space="preserve"> 1960 </w:t>
      </w:r>
      <w:r w:rsidRPr="00F52360">
        <w:rPr>
          <w:rFonts w:cs="David" w:hint="cs"/>
          <w:sz w:val="24"/>
          <w:szCs w:val="24"/>
          <w:rtl/>
        </w:rPr>
        <w:t>בעיצומה</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עצירת</w:t>
      </w:r>
      <w:r w:rsidRPr="00F52360">
        <w:rPr>
          <w:rFonts w:cs="David"/>
          <w:sz w:val="24"/>
          <w:szCs w:val="24"/>
          <w:rtl/>
        </w:rPr>
        <w:t xml:space="preserve"> </w:t>
      </w:r>
      <w:r w:rsidRPr="00F52360">
        <w:rPr>
          <w:rFonts w:cs="David" w:hint="cs"/>
          <w:sz w:val="24"/>
          <w:szCs w:val="24"/>
          <w:rtl/>
        </w:rPr>
        <w:t>גשמים</w:t>
      </w:r>
      <w:r w:rsidRPr="00F52360">
        <w:rPr>
          <w:rFonts w:cs="David"/>
          <w:sz w:val="24"/>
          <w:szCs w:val="24"/>
          <w:rtl/>
        </w:rPr>
        <w:t xml:space="preserve"> </w:t>
      </w:r>
      <w:r w:rsidRPr="00F52360">
        <w:rPr>
          <w:rFonts w:cs="David" w:hint="cs"/>
          <w:sz w:val="24"/>
          <w:szCs w:val="24"/>
          <w:rtl/>
        </w:rPr>
        <w:t>ממושכת</w:t>
      </w:r>
      <w:r w:rsidRPr="00F52360">
        <w:rPr>
          <w:rFonts w:cs="David"/>
          <w:sz w:val="24"/>
          <w:szCs w:val="24"/>
          <w:rtl/>
        </w:rPr>
        <w:t xml:space="preserve"> </w:t>
      </w:r>
      <w:r w:rsidRPr="00F52360">
        <w:rPr>
          <w:rFonts w:cs="David" w:hint="cs"/>
          <w:sz w:val="24"/>
          <w:szCs w:val="24"/>
          <w:rtl/>
        </w:rPr>
        <w:t>התרחש</w:t>
      </w:r>
      <w:r w:rsidRPr="00F52360">
        <w:rPr>
          <w:rFonts w:cs="David"/>
          <w:sz w:val="24"/>
          <w:szCs w:val="24"/>
          <w:rtl/>
        </w:rPr>
        <w:t xml:space="preserve"> </w:t>
      </w:r>
      <w:r w:rsidRPr="00F52360">
        <w:rPr>
          <w:rFonts w:cs="David" w:hint="cs"/>
          <w:sz w:val="24"/>
          <w:szCs w:val="24"/>
          <w:rtl/>
        </w:rPr>
        <w:t>שרב</w:t>
      </w:r>
      <w:r w:rsidRPr="00F52360">
        <w:rPr>
          <w:rFonts w:cs="David"/>
          <w:sz w:val="24"/>
          <w:szCs w:val="24"/>
          <w:rtl/>
        </w:rPr>
        <w:t xml:space="preserve"> </w:t>
      </w:r>
      <w:r w:rsidRPr="00F52360">
        <w:rPr>
          <w:rFonts w:cs="David" w:hint="cs"/>
          <w:sz w:val="24"/>
          <w:szCs w:val="24"/>
          <w:rtl/>
        </w:rPr>
        <w:t>חורפי</w:t>
      </w:r>
      <w:r w:rsidRPr="00F52360">
        <w:rPr>
          <w:rFonts w:cs="David"/>
          <w:sz w:val="24"/>
          <w:szCs w:val="24"/>
          <w:rtl/>
        </w:rPr>
        <w:t xml:space="preserve"> </w:t>
      </w:r>
      <w:r w:rsidRPr="00F52360">
        <w:rPr>
          <w:rFonts w:cs="David" w:hint="cs"/>
          <w:sz w:val="24"/>
          <w:szCs w:val="24"/>
          <w:rtl/>
        </w:rPr>
        <w:t>חריג</w:t>
      </w:r>
      <w:r w:rsidRPr="00F52360">
        <w:rPr>
          <w:rFonts w:cs="David"/>
          <w:sz w:val="24"/>
          <w:szCs w:val="24"/>
          <w:rtl/>
        </w:rPr>
        <w:t xml:space="preserve"> </w:t>
      </w:r>
      <w:r w:rsidRPr="00F52360">
        <w:rPr>
          <w:rFonts w:cs="David" w:hint="cs"/>
          <w:sz w:val="24"/>
          <w:szCs w:val="24"/>
          <w:rtl/>
        </w:rPr>
        <w:t>בעוצמתו</w:t>
      </w:r>
      <w:r w:rsidRPr="00F52360">
        <w:rPr>
          <w:rFonts w:cs="David"/>
          <w:sz w:val="24"/>
          <w:szCs w:val="24"/>
          <w:rtl/>
        </w:rPr>
        <w:t xml:space="preserve">. </w:t>
      </w:r>
      <w:r w:rsidRPr="00F52360">
        <w:rPr>
          <w:rFonts w:cs="David" w:hint="cs"/>
          <w:sz w:val="24"/>
          <w:szCs w:val="24"/>
          <w:rtl/>
        </w:rPr>
        <w:t>השרב</w:t>
      </w:r>
      <w:r w:rsidRPr="00F52360">
        <w:rPr>
          <w:rFonts w:cs="David"/>
          <w:sz w:val="24"/>
          <w:szCs w:val="24"/>
          <w:rtl/>
        </w:rPr>
        <w:t xml:space="preserve"> </w:t>
      </w:r>
      <w:r w:rsidRPr="00F52360">
        <w:rPr>
          <w:rFonts w:cs="David" w:hint="cs"/>
          <w:sz w:val="24"/>
          <w:szCs w:val="24"/>
          <w:rtl/>
        </w:rPr>
        <w:t>הגיע</w:t>
      </w:r>
      <w:r w:rsidRPr="00F52360">
        <w:rPr>
          <w:rFonts w:cs="David"/>
          <w:sz w:val="24"/>
          <w:szCs w:val="24"/>
          <w:rtl/>
        </w:rPr>
        <w:t xml:space="preserve"> </w:t>
      </w:r>
      <w:r w:rsidRPr="00F52360">
        <w:rPr>
          <w:rFonts w:cs="David" w:hint="cs"/>
          <w:sz w:val="24"/>
          <w:szCs w:val="24"/>
          <w:rtl/>
        </w:rPr>
        <w:t>לשיאו</w:t>
      </w:r>
      <w:r w:rsidRPr="00F52360">
        <w:rPr>
          <w:rFonts w:cs="David"/>
          <w:sz w:val="24"/>
          <w:szCs w:val="24"/>
          <w:rtl/>
        </w:rPr>
        <w:t xml:space="preserve"> </w:t>
      </w:r>
      <w:r w:rsidRPr="00F52360">
        <w:rPr>
          <w:rFonts w:cs="David" w:hint="cs"/>
          <w:sz w:val="24"/>
          <w:szCs w:val="24"/>
          <w:rtl/>
        </w:rPr>
        <w:t>ב</w:t>
      </w:r>
      <w:r w:rsidRPr="00F52360">
        <w:rPr>
          <w:rFonts w:cs="David"/>
          <w:sz w:val="24"/>
          <w:szCs w:val="24"/>
          <w:rtl/>
        </w:rPr>
        <w:t xml:space="preserve">- 15 </w:t>
      </w:r>
      <w:r w:rsidRPr="00F52360">
        <w:rPr>
          <w:rFonts w:cs="David" w:hint="cs"/>
          <w:sz w:val="24"/>
          <w:szCs w:val="24"/>
          <w:rtl/>
        </w:rPr>
        <w:t>בחודש</w:t>
      </w:r>
      <w:r w:rsidRPr="00F52360">
        <w:rPr>
          <w:rFonts w:cs="David"/>
          <w:sz w:val="24"/>
          <w:szCs w:val="24"/>
          <w:rtl/>
        </w:rPr>
        <w:t xml:space="preserve">, </w:t>
      </w:r>
      <w:r w:rsidRPr="00F52360">
        <w:rPr>
          <w:rFonts w:cs="David" w:hint="cs"/>
          <w:sz w:val="24"/>
          <w:szCs w:val="24"/>
          <w:rtl/>
        </w:rPr>
        <w:t>דעך</w:t>
      </w:r>
      <w:r w:rsidRPr="00F52360">
        <w:rPr>
          <w:rFonts w:cs="David"/>
          <w:sz w:val="24"/>
          <w:szCs w:val="24"/>
          <w:rtl/>
        </w:rPr>
        <w:t xml:space="preserve"> </w:t>
      </w:r>
      <w:r w:rsidRPr="00F52360">
        <w:rPr>
          <w:rFonts w:cs="David" w:hint="cs"/>
          <w:sz w:val="24"/>
          <w:szCs w:val="24"/>
          <w:rtl/>
        </w:rPr>
        <w:t>ב</w:t>
      </w:r>
      <w:r w:rsidRPr="00F52360">
        <w:rPr>
          <w:rFonts w:cs="David"/>
          <w:sz w:val="24"/>
          <w:szCs w:val="24"/>
          <w:rtl/>
        </w:rPr>
        <w:t xml:space="preserve">- </w:t>
      </w:r>
      <w:r>
        <w:rPr>
          <w:rFonts w:cs="David" w:hint="cs"/>
          <w:sz w:val="24"/>
          <w:szCs w:val="24"/>
          <w:rtl/>
        </w:rPr>
        <w:t>17-16</w:t>
      </w:r>
      <w:r w:rsidRPr="00F52360">
        <w:rPr>
          <w:rFonts w:cs="David"/>
          <w:sz w:val="24"/>
          <w:szCs w:val="24"/>
          <w:rtl/>
        </w:rPr>
        <w:t xml:space="preserve"> </w:t>
      </w:r>
      <w:r w:rsidRPr="00F52360">
        <w:rPr>
          <w:rFonts w:cs="David" w:hint="cs"/>
          <w:sz w:val="24"/>
          <w:szCs w:val="24"/>
          <w:rtl/>
        </w:rPr>
        <w:t>ושב</w:t>
      </w:r>
      <w:r w:rsidRPr="00F52360">
        <w:rPr>
          <w:rFonts w:cs="David"/>
          <w:sz w:val="24"/>
          <w:szCs w:val="24"/>
          <w:rtl/>
        </w:rPr>
        <w:t xml:space="preserve"> </w:t>
      </w:r>
      <w:r w:rsidRPr="00F52360">
        <w:rPr>
          <w:rFonts w:cs="David" w:hint="cs"/>
          <w:sz w:val="24"/>
          <w:szCs w:val="24"/>
          <w:rtl/>
        </w:rPr>
        <w:t>והתחדש</w:t>
      </w:r>
      <w:r w:rsidRPr="00F52360">
        <w:rPr>
          <w:rFonts w:cs="David"/>
          <w:sz w:val="24"/>
          <w:szCs w:val="24"/>
          <w:rtl/>
        </w:rPr>
        <w:t xml:space="preserve"> </w:t>
      </w:r>
      <w:r w:rsidRPr="00F52360">
        <w:rPr>
          <w:rFonts w:cs="David" w:hint="cs"/>
          <w:sz w:val="24"/>
          <w:szCs w:val="24"/>
          <w:rtl/>
        </w:rPr>
        <w:t>בעוצמה</w:t>
      </w:r>
      <w:r w:rsidRPr="00F52360">
        <w:rPr>
          <w:rFonts w:cs="David"/>
          <w:sz w:val="24"/>
          <w:szCs w:val="24"/>
          <w:rtl/>
        </w:rPr>
        <w:t xml:space="preserve"> </w:t>
      </w:r>
      <w:r w:rsidRPr="00F52360">
        <w:rPr>
          <w:rFonts w:cs="David" w:hint="cs"/>
          <w:sz w:val="24"/>
          <w:szCs w:val="24"/>
          <w:rtl/>
        </w:rPr>
        <w:t>מעט</w:t>
      </w:r>
      <w:r w:rsidRPr="00F52360">
        <w:rPr>
          <w:rFonts w:cs="David"/>
          <w:sz w:val="24"/>
          <w:szCs w:val="24"/>
          <w:rtl/>
        </w:rPr>
        <w:t xml:space="preserve"> </w:t>
      </w:r>
      <w:r w:rsidRPr="00F52360">
        <w:rPr>
          <w:rFonts w:cs="David" w:hint="cs"/>
          <w:sz w:val="24"/>
          <w:szCs w:val="24"/>
          <w:rtl/>
        </w:rPr>
        <w:t>פחותה</w:t>
      </w:r>
      <w:r w:rsidRPr="00F52360">
        <w:rPr>
          <w:rFonts w:cs="David"/>
          <w:sz w:val="24"/>
          <w:szCs w:val="24"/>
          <w:rtl/>
        </w:rPr>
        <w:t xml:space="preserve"> </w:t>
      </w:r>
      <w:r w:rsidRPr="00F52360">
        <w:rPr>
          <w:rFonts w:cs="David" w:hint="cs"/>
          <w:sz w:val="24"/>
          <w:szCs w:val="24"/>
          <w:rtl/>
        </w:rPr>
        <w:t>ב</w:t>
      </w:r>
      <w:r w:rsidRPr="00F52360">
        <w:rPr>
          <w:rFonts w:cs="David"/>
          <w:sz w:val="24"/>
          <w:szCs w:val="24"/>
          <w:rtl/>
        </w:rPr>
        <w:t>-</w:t>
      </w:r>
      <w:r>
        <w:rPr>
          <w:rFonts w:cs="David" w:hint="cs"/>
          <w:sz w:val="24"/>
          <w:szCs w:val="24"/>
          <w:rtl/>
        </w:rPr>
        <w:t xml:space="preserve"> </w:t>
      </w:r>
      <w:r w:rsidRPr="00F52360">
        <w:rPr>
          <w:rFonts w:cs="David"/>
          <w:sz w:val="24"/>
          <w:szCs w:val="24"/>
          <w:rtl/>
        </w:rPr>
        <w:t xml:space="preserve">18 </w:t>
      </w:r>
      <w:r w:rsidRPr="00F52360">
        <w:rPr>
          <w:rFonts w:cs="David" w:hint="cs"/>
          <w:sz w:val="24"/>
          <w:szCs w:val="24"/>
          <w:rtl/>
        </w:rPr>
        <w:t>בחודש</w:t>
      </w:r>
      <w:r w:rsidRPr="00F52360">
        <w:rPr>
          <w:rFonts w:cs="David"/>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השיא</w:t>
      </w:r>
      <w:r w:rsidRPr="00F52360">
        <w:rPr>
          <w:rFonts w:cs="David"/>
          <w:sz w:val="24"/>
          <w:szCs w:val="24"/>
          <w:rtl/>
        </w:rPr>
        <w:t xml:space="preserve"> </w:t>
      </w:r>
      <w:r w:rsidRPr="00F52360">
        <w:rPr>
          <w:rFonts w:cs="David" w:hint="cs"/>
          <w:sz w:val="24"/>
          <w:szCs w:val="24"/>
          <w:rtl/>
        </w:rPr>
        <w:t>בשרב</w:t>
      </w:r>
      <w:r w:rsidRPr="00F52360">
        <w:rPr>
          <w:rFonts w:cs="David"/>
          <w:sz w:val="24"/>
          <w:szCs w:val="24"/>
          <w:rtl/>
        </w:rPr>
        <w:t xml:space="preserve"> </w:t>
      </w:r>
      <w:r>
        <w:rPr>
          <w:rFonts w:cs="David" w:hint="cs"/>
          <w:sz w:val="24"/>
          <w:szCs w:val="24"/>
          <w:rtl/>
        </w:rPr>
        <w:t>של</w:t>
      </w:r>
      <w:r w:rsidRPr="00F52360">
        <w:rPr>
          <w:rFonts w:cs="David"/>
          <w:sz w:val="24"/>
          <w:szCs w:val="24"/>
          <w:rtl/>
        </w:rPr>
        <w:t xml:space="preserve"> 33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w:t>
      </w:r>
      <w:r>
        <w:rPr>
          <w:rFonts w:cs="David"/>
          <w:sz w:val="24"/>
          <w:szCs w:val="24"/>
          <w:rtl/>
        </w:rPr>
        <w:t xml:space="preserve"> </w:t>
      </w:r>
      <w:r w:rsidRPr="00F52360">
        <w:rPr>
          <w:rFonts w:cs="David" w:hint="cs"/>
          <w:sz w:val="24"/>
          <w:szCs w:val="24"/>
          <w:rtl/>
        </w:rPr>
        <w:t>נמדדו</w:t>
      </w:r>
      <w:r w:rsidRPr="00F52360">
        <w:rPr>
          <w:rFonts w:cs="David"/>
          <w:sz w:val="24"/>
          <w:szCs w:val="24"/>
          <w:rtl/>
        </w:rPr>
        <w:t xml:space="preserve"> </w:t>
      </w:r>
      <w:r w:rsidRPr="00F52360">
        <w:rPr>
          <w:rFonts w:cs="David" w:hint="cs"/>
          <w:sz w:val="24"/>
          <w:szCs w:val="24"/>
          <w:rtl/>
        </w:rPr>
        <w:t>בצפון</w:t>
      </w:r>
      <w:r w:rsidRPr="00F52360">
        <w:rPr>
          <w:rFonts w:cs="David"/>
          <w:sz w:val="24"/>
          <w:szCs w:val="24"/>
          <w:rtl/>
        </w:rPr>
        <w:t xml:space="preserve"> </w:t>
      </w:r>
      <w:r w:rsidRPr="00F52360">
        <w:rPr>
          <w:rFonts w:cs="David" w:hint="cs"/>
          <w:sz w:val="24"/>
          <w:szCs w:val="24"/>
          <w:rtl/>
        </w:rPr>
        <w:t>עוטף</w:t>
      </w:r>
      <w:r w:rsidRPr="00F52360">
        <w:rPr>
          <w:rFonts w:cs="David"/>
          <w:sz w:val="24"/>
          <w:szCs w:val="24"/>
          <w:rtl/>
        </w:rPr>
        <w:t xml:space="preserve"> </w:t>
      </w:r>
      <w:r w:rsidRPr="00F52360">
        <w:rPr>
          <w:rFonts w:cs="David" w:hint="cs"/>
          <w:sz w:val="24"/>
          <w:szCs w:val="24"/>
          <w:rtl/>
        </w:rPr>
        <w:t>עזה</w:t>
      </w:r>
      <w:r w:rsidRPr="00F52360">
        <w:rPr>
          <w:rFonts w:cs="David"/>
          <w:sz w:val="24"/>
          <w:szCs w:val="24"/>
          <w:rtl/>
        </w:rPr>
        <w:t xml:space="preserve"> (</w:t>
      </w:r>
      <w:r w:rsidRPr="00F52360">
        <w:rPr>
          <w:rFonts w:cs="David" w:hint="cs"/>
          <w:sz w:val="24"/>
          <w:szCs w:val="24"/>
          <w:rtl/>
        </w:rPr>
        <w:t>ארז</w:t>
      </w:r>
      <w:r w:rsidRPr="00F52360">
        <w:rPr>
          <w:rFonts w:cs="David"/>
          <w:sz w:val="24"/>
          <w:szCs w:val="24"/>
          <w:rtl/>
        </w:rPr>
        <w:t xml:space="preserve"> </w:t>
      </w:r>
      <w:r w:rsidRPr="00F52360">
        <w:rPr>
          <w:rFonts w:cs="David" w:hint="cs"/>
          <w:sz w:val="24"/>
          <w:szCs w:val="24"/>
          <w:rtl/>
        </w:rPr>
        <w:t>ודורות</w:t>
      </w:r>
      <w:r w:rsidRPr="00F52360">
        <w:rPr>
          <w:rFonts w:cs="David"/>
          <w:sz w:val="24"/>
          <w:szCs w:val="24"/>
          <w:rtl/>
        </w:rPr>
        <w:t xml:space="preserve">) </w:t>
      </w:r>
      <w:r w:rsidRPr="00F52360">
        <w:rPr>
          <w:rFonts w:cs="David" w:hint="cs"/>
          <w:sz w:val="24"/>
          <w:szCs w:val="24"/>
          <w:rtl/>
        </w:rPr>
        <w:t>ובאזור</w:t>
      </w:r>
      <w:r w:rsidRPr="00F52360">
        <w:rPr>
          <w:rFonts w:cs="David"/>
          <w:sz w:val="24"/>
          <w:szCs w:val="24"/>
          <w:rtl/>
        </w:rPr>
        <w:t xml:space="preserve"> </w:t>
      </w:r>
      <w:r w:rsidRPr="00F52360">
        <w:rPr>
          <w:rFonts w:cs="David" w:hint="cs"/>
          <w:sz w:val="24"/>
          <w:szCs w:val="24"/>
          <w:rtl/>
        </w:rPr>
        <w:t>אשקלון</w:t>
      </w:r>
      <w:r w:rsidRPr="00F52360">
        <w:rPr>
          <w:rFonts w:cs="David"/>
          <w:sz w:val="24"/>
          <w:szCs w:val="24"/>
          <w:rtl/>
        </w:rPr>
        <w:t xml:space="preserve"> (</w:t>
      </w:r>
      <w:r w:rsidRPr="00F52360">
        <w:rPr>
          <w:rFonts w:cs="David" w:hint="cs"/>
          <w:sz w:val="24"/>
          <w:szCs w:val="24"/>
          <w:rtl/>
        </w:rPr>
        <w:t>נגבה</w:t>
      </w:r>
      <w:r w:rsidRPr="00F52360">
        <w:rPr>
          <w:rFonts w:cs="David"/>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גבוהות</w:t>
      </w:r>
      <w:r w:rsidRPr="00F52360">
        <w:rPr>
          <w:rFonts w:cs="David"/>
          <w:sz w:val="24"/>
          <w:szCs w:val="24"/>
          <w:rtl/>
        </w:rPr>
        <w:t xml:space="preserve"> </w:t>
      </w:r>
      <w:r w:rsidRPr="00F52360">
        <w:rPr>
          <w:rFonts w:cs="David" w:hint="cs"/>
          <w:sz w:val="24"/>
          <w:szCs w:val="24"/>
          <w:rtl/>
        </w:rPr>
        <w:t>מ</w:t>
      </w:r>
      <w:r w:rsidRPr="00F52360">
        <w:rPr>
          <w:rFonts w:cs="David"/>
          <w:sz w:val="24"/>
          <w:szCs w:val="24"/>
          <w:rtl/>
        </w:rPr>
        <w:t xml:space="preserve">- 30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שאף</w:t>
      </w:r>
      <w:r w:rsidRPr="00F52360">
        <w:rPr>
          <w:rFonts w:cs="David"/>
          <w:sz w:val="24"/>
          <w:szCs w:val="24"/>
          <w:rtl/>
        </w:rPr>
        <w:t xml:space="preserve"> </w:t>
      </w:r>
      <w:r w:rsidRPr="00F52360">
        <w:rPr>
          <w:rFonts w:cs="David" w:hint="cs"/>
          <w:sz w:val="24"/>
          <w:szCs w:val="24"/>
          <w:rtl/>
        </w:rPr>
        <w:t>הן</w:t>
      </w:r>
      <w:r w:rsidRPr="00F52360">
        <w:rPr>
          <w:rFonts w:cs="David"/>
          <w:sz w:val="24"/>
          <w:szCs w:val="24"/>
          <w:rtl/>
        </w:rPr>
        <w:t xml:space="preserve"> </w:t>
      </w:r>
      <w:r w:rsidRPr="00F52360">
        <w:rPr>
          <w:rFonts w:cs="David" w:hint="cs"/>
          <w:sz w:val="24"/>
          <w:szCs w:val="24"/>
          <w:rtl/>
        </w:rPr>
        <w:t>קבעו</w:t>
      </w:r>
      <w:r w:rsidRPr="00F52360">
        <w:rPr>
          <w:rFonts w:cs="David"/>
          <w:sz w:val="24"/>
          <w:szCs w:val="24"/>
          <w:rtl/>
        </w:rPr>
        <w:t xml:space="preserve"> </w:t>
      </w:r>
      <w:r w:rsidRPr="00F52360">
        <w:rPr>
          <w:rFonts w:cs="David" w:hint="cs"/>
          <w:sz w:val="24"/>
          <w:szCs w:val="24"/>
          <w:rtl/>
        </w:rPr>
        <w:t>שיא</w:t>
      </w:r>
      <w:r w:rsidRPr="00F52360">
        <w:rPr>
          <w:rFonts w:cs="David"/>
          <w:sz w:val="24"/>
          <w:szCs w:val="24"/>
          <w:rtl/>
        </w:rPr>
        <w:t xml:space="preserve"> </w:t>
      </w:r>
      <w:r w:rsidRPr="00F52360">
        <w:rPr>
          <w:rFonts w:cs="David" w:hint="cs"/>
          <w:sz w:val="24"/>
          <w:szCs w:val="24"/>
          <w:rtl/>
        </w:rPr>
        <w:t>חודשי</w:t>
      </w:r>
      <w:r w:rsidRPr="00F52360">
        <w:rPr>
          <w:rFonts w:cs="David"/>
          <w:sz w:val="24"/>
          <w:szCs w:val="24"/>
          <w:rtl/>
        </w:rPr>
        <w:t xml:space="preserve"> </w:t>
      </w:r>
      <w:r w:rsidRPr="00F52360">
        <w:rPr>
          <w:rFonts w:cs="David" w:hint="cs"/>
          <w:sz w:val="24"/>
          <w:szCs w:val="24"/>
          <w:rtl/>
        </w:rPr>
        <w:t>לינואר</w:t>
      </w:r>
      <w:r w:rsidRPr="00F52360">
        <w:rPr>
          <w:rFonts w:cs="David"/>
          <w:sz w:val="24"/>
          <w:szCs w:val="24"/>
          <w:rtl/>
        </w:rPr>
        <w:t xml:space="preserve"> </w:t>
      </w:r>
      <w:r w:rsidRPr="00F52360">
        <w:rPr>
          <w:rFonts w:cs="David" w:hint="cs"/>
          <w:sz w:val="24"/>
          <w:szCs w:val="24"/>
          <w:rtl/>
        </w:rPr>
        <w:t>נמדדו</w:t>
      </w:r>
      <w:r w:rsidRPr="00F52360">
        <w:rPr>
          <w:rFonts w:cs="David"/>
          <w:sz w:val="24"/>
          <w:szCs w:val="24"/>
          <w:rtl/>
        </w:rPr>
        <w:t xml:space="preserve"> </w:t>
      </w:r>
      <w:r w:rsidRPr="00F52360">
        <w:rPr>
          <w:rFonts w:cs="David" w:hint="cs"/>
          <w:sz w:val="24"/>
          <w:szCs w:val="24"/>
          <w:rtl/>
        </w:rPr>
        <w:t>בתחנות</w:t>
      </w:r>
      <w:r w:rsidRPr="00F52360">
        <w:rPr>
          <w:rFonts w:cs="David"/>
          <w:sz w:val="24"/>
          <w:szCs w:val="24"/>
          <w:rtl/>
        </w:rPr>
        <w:t xml:space="preserve"> </w:t>
      </w:r>
      <w:r w:rsidRPr="00F52360">
        <w:rPr>
          <w:rFonts w:cs="David" w:hint="cs"/>
          <w:sz w:val="24"/>
          <w:szCs w:val="24"/>
          <w:rtl/>
        </w:rPr>
        <w:t>רבות</w:t>
      </w:r>
      <w:r w:rsidRPr="00F52360">
        <w:rPr>
          <w:rFonts w:cs="David"/>
          <w:sz w:val="24"/>
          <w:szCs w:val="24"/>
          <w:rtl/>
        </w:rPr>
        <w:t xml:space="preserve"> </w:t>
      </w:r>
      <w:r w:rsidRPr="00F52360">
        <w:rPr>
          <w:rFonts w:cs="David" w:hint="cs"/>
          <w:sz w:val="24"/>
          <w:szCs w:val="24"/>
          <w:rtl/>
        </w:rPr>
        <w:t>נוספות</w:t>
      </w:r>
      <w:r w:rsidRPr="00F52360">
        <w:rPr>
          <w:rFonts w:cs="David"/>
          <w:sz w:val="24"/>
          <w:szCs w:val="24"/>
          <w:rtl/>
        </w:rPr>
        <w:t xml:space="preserve"> </w:t>
      </w:r>
      <w:r w:rsidRPr="00F52360">
        <w:rPr>
          <w:rFonts w:cs="David" w:hint="cs"/>
          <w:sz w:val="24"/>
          <w:szCs w:val="24"/>
          <w:rtl/>
        </w:rPr>
        <w:t>במישור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המרכזי</w:t>
      </w:r>
      <w:r w:rsidRPr="00F52360">
        <w:rPr>
          <w:rFonts w:cs="David"/>
          <w:sz w:val="24"/>
          <w:szCs w:val="24"/>
          <w:rtl/>
        </w:rPr>
        <w:t xml:space="preserve"> </w:t>
      </w:r>
      <w:r w:rsidRPr="00F52360">
        <w:rPr>
          <w:rFonts w:cs="David" w:hint="cs"/>
          <w:sz w:val="24"/>
          <w:szCs w:val="24"/>
          <w:rtl/>
        </w:rPr>
        <w:t>והדרומי</w:t>
      </w:r>
      <w:r w:rsidRPr="00F52360">
        <w:rPr>
          <w:rFonts w:cs="David"/>
          <w:sz w:val="24"/>
          <w:szCs w:val="24"/>
          <w:rtl/>
        </w:rPr>
        <w:t xml:space="preserve">, </w:t>
      </w:r>
      <w:r w:rsidRPr="00F52360">
        <w:rPr>
          <w:rFonts w:cs="David" w:hint="cs"/>
          <w:sz w:val="24"/>
          <w:szCs w:val="24"/>
          <w:rtl/>
        </w:rPr>
        <w:t>בשפלה</w:t>
      </w:r>
      <w:r w:rsidRPr="00F52360">
        <w:rPr>
          <w:rFonts w:cs="David"/>
          <w:sz w:val="24"/>
          <w:szCs w:val="24"/>
          <w:rtl/>
        </w:rPr>
        <w:t xml:space="preserve"> </w:t>
      </w:r>
      <w:r w:rsidRPr="00F52360">
        <w:rPr>
          <w:rFonts w:cs="David" w:hint="cs"/>
          <w:sz w:val="24"/>
          <w:szCs w:val="24"/>
          <w:rtl/>
        </w:rPr>
        <w:t>ובצפון</w:t>
      </w:r>
      <w:r w:rsidRPr="00F52360">
        <w:rPr>
          <w:rFonts w:cs="David"/>
          <w:sz w:val="24"/>
          <w:szCs w:val="24"/>
          <w:rtl/>
        </w:rPr>
        <w:t xml:space="preserve"> </w:t>
      </w:r>
      <w:r w:rsidRPr="00F52360">
        <w:rPr>
          <w:rFonts w:cs="David" w:hint="cs"/>
          <w:sz w:val="24"/>
          <w:szCs w:val="24"/>
          <w:rtl/>
        </w:rPr>
        <w:t>הנגב</w:t>
      </w:r>
      <w:r w:rsidRPr="00F52360">
        <w:rPr>
          <w:rFonts w:cs="David"/>
          <w:sz w:val="24"/>
          <w:szCs w:val="24"/>
          <w:rtl/>
        </w:rPr>
        <w:t xml:space="preserve"> (</w:t>
      </w:r>
      <w:r w:rsidRPr="00F52360">
        <w:rPr>
          <w:rFonts w:cs="David" w:hint="cs"/>
          <w:sz w:val="24"/>
          <w:szCs w:val="24"/>
          <w:rtl/>
        </w:rPr>
        <w:t>לוד</w:t>
      </w:r>
      <w:r>
        <w:rPr>
          <w:rFonts w:cs="David"/>
          <w:sz w:val="24"/>
          <w:szCs w:val="24"/>
          <w:rtl/>
        </w:rPr>
        <w:t xml:space="preserve"> </w:t>
      </w:r>
      <w:r w:rsidRPr="00F52360">
        <w:rPr>
          <w:rFonts w:cs="David"/>
          <w:sz w:val="24"/>
          <w:szCs w:val="24"/>
          <w:rtl/>
        </w:rPr>
        <w:t xml:space="preserve">32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בית</w:t>
      </w:r>
      <w:r w:rsidRPr="00F52360">
        <w:rPr>
          <w:rFonts w:cs="David"/>
          <w:sz w:val="24"/>
          <w:szCs w:val="24"/>
          <w:rtl/>
        </w:rPr>
        <w:t xml:space="preserve"> </w:t>
      </w:r>
      <w:r>
        <w:rPr>
          <w:rFonts w:cs="David" w:hint="cs"/>
          <w:sz w:val="24"/>
          <w:szCs w:val="24"/>
          <w:rtl/>
        </w:rPr>
        <w:t>ג</w:t>
      </w:r>
      <w:r>
        <w:rPr>
          <w:rFonts w:cs="David"/>
          <w:sz w:val="24"/>
          <w:szCs w:val="24"/>
          <w:rtl/>
        </w:rPr>
        <w:t>'</w:t>
      </w:r>
      <w:r>
        <w:rPr>
          <w:rFonts w:cs="David" w:hint="cs"/>
          <w:sz w:val="24"/>
          <w:szCs w:val="24"/>
          <w:rtl/>
        </w:rPr>
        <w:t>מל</w:t>
      </w:r>
      <w:r w:rsidRPr="00F52360">
        <w:rPr>
          <w:rFonts w:cs="David"/>
          <w:sz w:val="24"/>
          <w:szCs w:val="24"/>
          <w:rtl/>
        </w:rPr>
        <w:t xml:space="preserve"> 31.5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Pr>
          <w:rFonts w:cs="David" w:hint="cs"/>
          <w:sz w:val="24"/>
          <w:szCs w:val="24"/>
          <w:rtl/>
        </w:rPr>
        <w:t>באר-שבע</w:t>
      </w:r>
      <w:r w:rsidRPr="00F52360">
        <w:rPr>
          <w:rFonts w:cs="David"/>
          <w:sz w:val="24"/>
          <w:szCs w:val="24"/>
          <w:rtl/>
        </w:rPr>
        <w:t xml:space="preserve"> 31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אפילו</w:t>
      </w:r>
      <w:r w:rsidRPr="00F52360">
        <w:rPr>
          <w:rFonts w:cs="David"/>
          <w:sz w:val="24"/>
          <w:szCs w:val="24"/>
          <w:rtl/>
        </w:rPr>
        <w:t xml:space="preserve"> </w:t>
      </w:r>
      <w:r w:rsidRPr="00F52360">
        <w:rPr>
          <w:rFonts w:cs="David" w:hint="cs"/>
          <w:sz w:val="24"/>
          <w:szCs w:val="24"/>
          <w:rtl/>
        </w:rPr>
        <w:t>בירושלים</w:t>
      </w:r>
      <w:r w:rsidRPr="00F52360">
        <w:rPr>
          <w:rFonts w:cs="David"/>
          <w:sz w:val="24"/>
          <w:szCs w:val="24"/>
          <w:rtl/>
        </w:rPr>
        <w:t xml:space="preserve">, </w:t>
      </w:r>
      <w:r w:rsidRPr="00F52360">
        <w:rPr>
          <w:rFonts w:cs="David" w:hint="cs"/>
          <w:sz w:val="24"/>
          <w:szCs w:val="24"/>
          <w:rtl/>
        </w:rPr>
        <w:t>שם</w:t>
      </w:r>
      <w:r w:rsidRPr="00F52360">
        <w:rPr>
          <w:rFonts w:cs="David"/>
          <w:sz w:val="24"/>
          <w:szCs w:val="24"/>
          <w:rtl/>
        </w:rPr>
        <w:t xml:space="preserve"> </w:t>
      </w:r>
      <w:r w:rsidRPr="00F52360">
        <w:rPr>
          <w:rFonts w:cs="David" w:hint="cs"/>
          <w:sz w:val="24"/>
          <w:szCs w:val="24"/>
          <w:rtl/>
        </w:rPr>
        <w:t>נמדדה</w:t>
      </w:r>
      <w:r w:rsidRPr="00F52360">
        <w:rPr>
          <w:rFonts w:cs="David"/>
          <w:sz w:val="24"/>
          <w:szCs w:val="24"/>
          <w:rtl/>
        </w:rPr>
        <w:t xml:space="preserve"> </w:t>
      </w:r>
      <w:r w:rsidRPr="00F52360">
        <w:rPr>
          <w:rFonts w:cs="David" w:hint="cs"/>
          <w:sz w:val="24"/>
          <w:szCs w:val="24"/>
          <w:rtl/>
        </w:rPr>
        <w:t>טמפרטורה</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26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בלבד</w:t>
      </w:r>
      <w:r w:rsidRPr="00F52360">
        <w:rPr>
          <w:rFonts w:cs="David"/>
          <w:sz w:val="24"/>
          <w:szCs w:val="24"/>
          <w:rtl/>
        </w:rPr>
        <w:t xml:space="preserve">, </w:t>
      </w:r>
      <w:r w:rsidRPr="00F52360">
        <w:rPr>
          <w:rFonts w:cs="David" w:hint="cs"/>
          <w:sz w:val="24"/>
          <w:szCs w:val="24"/>
          <w:rtl/>
        </w:rPr>
        <w:t>נקבע</w:t>
      </w:r>
      <w:r w:rsidRPr="00F52360">
        <w:rPr>
          <w:rFonts w:cs="David"/>
          <w:sz w:val="24"/>
          <w:szCs w:val="24"/>
          <w:rtl/>
        </w:rPr>
        <w:t xml:space="preserve"> </w:t>
      </w:r>
      <w:r w:rsidRPr="00F52360">
        <w:rPr>
          <w:rFonts w:cs="David" w:hint="cs"/>
          <w:sz w:val="24"/>
          <w:szCs w:val="24"/>
          <w:rtl/>
        </w:rPr>
        <w:t>שיא</w:t>
      </w:r>
      <w:r w:rsidRPr="00F52360">
        <w:rPr>
          <w:rFonts w:cs="David"/>
          <w:sz w:val="24"/>
          <w:szCs w:val="24"/>
          <w:rtl/>
        </w:rPr>
        <w:t xml:space="preserve"> </w:t>
      </w:r>
      <w:r w:rsidRPr="00F52360">
        <w:rPr>
          <w:rFonts w:cs="David" w:hint="cs"/>
          <w:sz w:val="24"/>
          <w:szCs w:val="24"/>
          <w:rtl/>
        </w:rPr>
        <w:t>טמפרטורה</w:t>
      </w:r>
      <w:r w:rsidRPr="00F52360">
        <w:rPr>
          <w:rFonts w:cs="David"/>
          <w:sz w:val="24"/>
          <w:szCs w:val="24"/>
          <w:rtl/>
        </w:rPr>
        <w:t xml:space="preserve"> </w:t>
      </w:r>
      <w:r w:rsidRPr="00F52360">
        <w:rPr>
          <w:rFonts w:cs="David" w:hint="cs"/>
          <w:sz w:val="24"/>
          <w:szCs w:val="24"/>
          <w:rtl/>
        </w:rPr>
        <w:t>חדש</w:t>
      </w:r>
      <w:r w:rsidRPr="00F52360">
        <w:rPr>
          <w:rFonts w:cs="David"/>
          <w:sz w:val="24"/>
          <w:szCs w:val="24"/>
          <w:rtl/>
        </w:rPr>
        <w:t xml:space="preserve"> </w:t>
      </w:r>
      <w:r w:rsidRPr="00F52360">
        <w:rPr>
          <w:rFonts w:cs="David" w:hint="cs"/>
          <w:sz w:val="24"/>
          <w:szCs w:val="24"/>
          <w:rtl/>
        </w:rPr>
        <w:t>לחודש</w:t>
      </w:r>
      <w:r w:rsidRPr="00F52360">
        <w:rPr>
          <w:rFonts w:cs="David"/>
          <w:sz w:val="24"/>
          <w:szCs w:val="24"/>
          <w:rtl/>
        </w:rPr>
        <w:t xml:space="preserve"> </w:t>
      </w:r>
      <w:r w:rsidRPr="00F52360">
        <w:rPr>
          <w:rFonts w:cs="David" w:hint="cs"/>
          <w:sz w:val="24"/>
          <w:szCs w:val="24"/>
          <w:rtl/>
        </w:rPr>
        <w:t>ינואר</w:t>
      </w:r>
      <w:r w:rsidRPr="00F52360">
        <w:rPr>
          <w:rFonts w:cs="David"/>
          <w:sz w:val="24"/>
          <w:szCs w:val="24"/>
          <w:rtl/>
        </w:rPr>
        <w:t>.</w:t>
      </w:r>
      <w:r>
        <w:rPr>
          <w:rFonts w:cs="David"/>
          <w:sz w:val="24"/>
          <w:szCs w:val="24"/>
          <w:rtl/>
        </w:rPr>
        <w:t xml:space="preserve"> </w:t>
      </w:r>
    </w:p>
    <w:p w:rsidR="00605E32" w:rsidRPr="00F52360" w:rsidRDefault="00605E32" w:rsidP="00605E32">
      <w:pPr>
        <w:spacing w:line="360" w:lineRule="auto"/>
        <w:jc w:val="both"/>
        <w:rPr>
          <w:rFonts w:cs="David"/>
          <w:sz w:val="24"/>
          <w:szCs w:val="24"/>
          <w:rtl/>
        </w:rPr>
      </w:pPr>
      <w:r w:rsidRPr="00F52360">
        <w:rPr>
          <w:rFonts w:cs="David" w:hint="cs"/>
          <w:sz w:val="24"/>
          <w:szCs w:val="24"/>
          <w:rtl/>
        </w:rPr>
        <w:t>חלק</w:t>
      </w:r>
      <w:r w:rsidRPr="00F52360">
        <w:rPr>
          <w:rFonts w:cs="David"/>
          <w:sz w:val="24"/>
          <w:szCs w:val="24"/>
          <w:rtl/>
        </w:rPr>
        <w:t xml:space="preserve"> </w:t>
      </w:r>
      <w:r w:rsidRPr="00F52360">
        <w:rPr>
          <w:rFonts w:cs="David" w:hint="cs"/>
          <w:sz w:val="24"/>
          <w:szCs w:val="24"/>
          <w:rtl/>
        </w:rPr>
        <w:t>משיאי</w:t>
      </w:r>
      <w:r w:rsidRPr="00F52360">
        <w:rPr>
          <w:rFonts w:cs="David"/>
          <w:sz w:val="24"/>
          <w:szCs w:val="24"/>
          <w:rtl/>
        </w:rPr>
        <w:t xml:space="preserve"> </w:t>
      </w:r>
      <w:r w:rsidRPr="00F52360">
        <w:rPr>
          <w:rFonts w:cs="David" w:hint="cs"/>
          <w:sz w:val="24"/>
          <w:szCs w:val="24"/>
          <w:rtl/>
        </w:rPr>
        <w:t>הטמפרטורה</w:t>
      </w:r>
      <w:r w:rsidRPr="00F52360">
        <w:rPr>
          <w:rFonts w:cs="David"/>
          <w:sz w:val="24"/>
          <w:szCs w:val="24"/>
          <w:rtl/>
        </w:rPr>
        <w:t xml:space="preserve"> </w:t>
      </w:r>
      <w:r w:rsidRPr="00F52360">
        <w:rPr>
          <w:rFonts w:cs="David" w:hint="cs"/>
          <w:sz w:val="24"/>
          <w:szCs w:val="24"/>
          <w:rtl/>
        </w:rPr>
        <w:t>החודשיים</w:t>
      </w:r>
      <w:r w:rsidRPr="00F52360">
        <w:rPr>
          <w:rFonts w:cs="David"/>
          <w:sz w:val="24"/>
          <w:szCs w:val="24"/>
          <w:rtl/>
        </w:rPr>
        <w:t xml:space="preserve"> </w:t>
      </w:r>
      <w:r w:rsidRPr="00F52360">
        <w:rPr>
          <w:rFonts w:cs="David" w:hint="cs"/>
          <w:sz w:val="24"/>
          <w:szCs w:val="24"/>
          <w:rtl/>
        </w:rPr>
        <w:t>שנקבעו</w:t>
      </w:r>
      <w:r w:rsidRPr="00F52360">
        <w:rPr>
          <w:rFonts w:cs="David"/>
          <w:sz w:val="24"/>
          <w:szCs w:val="24"/>
          <w:rtl/>
        </w:rPr>
        <w:t xml:space="preserve"> </w:t>
      </w:r>
      <w:r w:rsidRPr="00F52360">
        <w:rPr>
          <w:rFonts w:cs="David" w:hint="cs"/>
          <w:sz w:val="24"/>
          <w:szCs w:val="24"/>
          <w:rtl/>
        </w:rPr>
        <w:t>בינואר</w:t>
      </w:r>
      <w:r w:rsidRPr="00F52360">
        <w:rPr>
          <w:rFonts w:cs="David"/>
          <w:sz w:val="24"/>
          <w:szCs w:val="24"/>
          <w:rtl/>
        </w:rPr>
        <w:t xml:space="preserve"> 1960 </w:t>
      </w:r>
      <w:r w:rsidRPr="00F52360">
        <w:rPr>
          <w:rFonts w:cs="David" w:hint="cs"/>
          <w:sz w:val="24"/>
          <w:szCs w:val="24"/>
          <w:rtl/>
        </w:rPr>
        <w:t>נשברו</w:t>
      </w:r>
      <w:r w:rsidRPr="00F52360">
        <w:rPr>
          <w:rFonts w:cs="David"/>
          <w:sz w:val="24"/>
          <w:szCs w:val="24"/>
          <w:rtl/>
        </w:rPr>
        <w:t xml:space="preserve"> </w:t>
      </w:r>
      <w:r w:rsidRPr="00F52360">
        <w:rPr>
          <w:rFonts w:cs="David" w:hint="cs"/>
          <w:sz w:val="24"/>
          <w:szCs w:val="24"/>
          <w:rtl/>
        </w:rPr>
        <w:t>שוב</w:t>
      </w:r>
      <w:r w:rsidRPr="00F52360">
        <w:rPr>
          <w:rFonts w:cs="David"/>
          <w:sz w:val="24"/>
          <w:szCs w:val="24"/>
          <w:rtl/>
        </w:rPr>
        <w:t xml:space="preserve"> </w:t>
      </w:r>
      <w:r w:rsidRPr="00F52360">
        <w:rPr>
          <w:rFonts w:cs="David" w:hint="cs"/>
          <w:sz w:val="24"/>
          <w:szCs w:val="24"/>
          <w:rtl/>
        </w:rPr>
        <w:t>כעבור</w:t>
      </w:r>
      <w:r w:rsidRPr="00F52360">
        <w:rPr>
          <w:rFonts w:cs="David"/>
          <w:sz w:val="24"/>
          <w:szCs w:val="24"/>
          <w:rtl/>
        </w:rPr>
        <w:t xml:space="preserve"> 11 </w:t>
      </w:r>
      <w:r w:rsidRPr="00F52360">
        <w:rPr>
          <w:rFonts w:cs="David" w:hint="cs"/>
          <w:sz w:val="24"/>
          <w:szCs w:val="24"/>
          <w:rtl/>
        </w:rPr>
        <w:t>שנים</w:t>
      </w:r>
      <w:r w:rsidRPr="00F52360">
        <w:rPr>
          <w:rFonts w:cs="David"/>
          <w:sz w:val="24"/>
          <w:szCs w:val="24"/>
          <w:rtl/>
        </w:rPr>
        <w:t xml:space="preserve"> </w:t>
      </w:r>
      <w:r w:rsidRPr="00F52360">
        <w:rPr>
          <w:rFonts w:cs="David" w:hint="cs"/>
          <w:sz w:val="24"/>
          <w:szCs w:val="24"/>
          <w:rtl/>
        </w:rPr>
        <w:t>בפרק</w:t>
      </w:r>
      <w:r w:rsidRPr="00F52360">
        <w:rPr>
          <w:rFonts w:cs="David"/>
          <w:sz w:val="24"/>
          <w:szCs w:val="24"/>
          <w:rtl/>
        </w:rPr>
        <w:t xml:space="preserve"> </w:t>
      </w:r>
      <w:r w:rsidRPr="00F52360">
        <w:rPr>
          <w:rFonts w:cs="David" w:hint="cs"/>
          <w:sz w:val="24"/>
          <w:szCs w:val="24"/>
          <w:rtl/>
        </w:rPr>
        <w:t>החם</w:t>
      </w:r>
      <w:r w:rsidRPr="00F52360">
        <w:rPr>
          <w:rFonts w:cs="David"/>
          <w:sz w:val="24"/>
          <w:szCs w:val="24"/>
          <w:rtl/>
        </w:rPr>
        <w:t xml:space="preserve"> </w:t>
      </w:r>
      <w:r w:rsidRPr="00F52360">
        <w:rPr>
          <w:rFonts w:cs="David" w:hint="cs"/>
          <w:sz w:val="24"/>
          <w:szCs w:val="24"/>
          <w:rtl/>
        </w:rPr>
        <w:t>שהתרחש</w:t>
      </w:r>
      <w:r w:rsidRPr="00F52360">
        <w:rPr>
          <w:rFonts w:cs="David"/>
          <w:sz w:val="24"/>
          <w:szCs w:val="24"/>
          <w:rtl/>
        </w:rPr>
        <w:t xml:space="preserve"> </w:t>
      </w:r>
      <w:r w:rsidRPr="00F52360">
        <w:rPr>
          <w:rFonts w:cs="David" w:hint="cs"/>
          <w:sz w:val="24"/>
          <w:szCs w:val="24"/>
          <w:rtl/>
        </w:rPr>
        <w:t>בתחילת</w:t>
      </w:r>
      <w:r w:rsidRPr="00F52360">
        <w:rPr>
          <w:rFonts w:cs="David"/>
          <w:sz w:val="24"/>
          <w:szCs w:val="24"/>
          <w:rtl/>
        </w:rPr>
        <w:t xml:space="preserve"> </w:t>
      </w:r>
      <w:r w:rsidRPr="00F52360">
        <w:rPr>
          <w:rFonts w:cs="David" w:hint="cs"/>
          <w:sz w:val="24"/>
          <w:szCs w:val="24"/>
          <w:rtl/>
        </w:rPr>
        <w:t>ינואר</w:t>
      </w:r>
      <w:r w:rsidRPr="00F52360">
        <w:rPr>
          <w:rFonts w:cs="David"/>
          <w:sz w:val="24"/>
          <w:szCs w:val="24"/>
          <w:rtl/>
        </w:rPr>
        <w:t xml:space="preserve"> 1971, </w:t>
      </w:r>
      <w:r w:rsidRPr="00F52360">
        <w:rPr>
          <w:rFonts w:cs="David" w:hint="cs"/>
          <w:sz w:val="24"/>
          <w:szCs w:val="24"/>
          <w:rtl/>
        </w:rPr>
        <w:t>אך</w:t>
      </w:r>
      <w:r w:rsidRPr="00F52360">
        <w:rPr>
          <w:rFonts w:cs="David"/>
          <w:sz w:val="24"/>
          <w:szCs w:val="24"/>
          <w:rtl/>
        </w:rPr>
        <w:t xml:space="preserve"> </w:t>
      </w:r>
      <w:r w:rsidRPr="00F52360">
        <w:rPr>
          <w:rFonts w:cs="David" w:hint="cs"/>
          <w:sz w:val="24"/>
          <w:szCs w:val="24"/>
          <w:rtl/>
        </w:rPr>
        <w:t>חלק</w:t>
      </w:r>
      <w:r w:rsidRPr="00F52360">
        <w:rPr>
          <w:rFonts w:cs="David"/>
          <w:sz w:val="24"/>
          <w:szCs w:val="24"/>
          <w:rtl/>
        </w:rPr>
        <w:t xml:space="preserve"> </w:t>
      </w:r>
      <w:r w:rsidRPr="00F52360">
        <w:rPr>
          <w:rFonts w:cs="David" w:hint="cs"/>
          <w:sz w:val="24"/>
          <w:szCs w:val="24"/>
          <w:rtl/>
        </w:rPr>
        <w:t>מהם</w:t>
      </w:r>
      <w:r w:rsidRPr="00F52360">
        <w:rPr>
          <w:rFonts w:cs="David"/>
          <w:sz w:val="24"/>
          <w:szCs w:val="24"/>
          <w:rtl/>
        </w:rPr>
        <w:t xml:space="preserve"> (</w:t>
      </w:r>
      <w:r w:rsidRPr="00F52360">
        <w:rPr>
          <w:rFonts w:cs="David" w:hint="cs"/>
          <w:sz w:val="24"/>
          <w:szCs w:val="24"/>
          <w:rtl/>
        </w:rPr>
        <w:t>כגון</w:t>
      </w:r>
      <w:r w:rsidRPr="00F52360">
        <w:rPr>
          <w:rFonts w:cs="David"/>
          <w:sz w:val="24"/>
          <w:szCs w:val="24"/>
          <w:rtl/>
        </w:rPr>
        <w:t xml:space="preserve"> </w:t>
      </w:r>
      <w:r w:rsidRPr="00F52360">
        <w:rPr>
          <w:rFonts w:cs="David" w:hint="cs"/>
          <w:sz w:val="24"/>
          <w:szCs w:val="24"/>
          <w:rtl/>
        </w:rPr>
        <w:t>טמפרטורת</w:t>
      </w:r>
      <w:r w:rsidRPr="00F52360">
        <w:rPr>
          <w:rFonts w:cs="David"/>
          <w:sz w:val="24"/>
          <w:szCs w:val="24"/>
          <w:rtl/>
        </w:rPr>
        <w:t xml:space="preserve"> </w:t>
      </w:r>
      <w:r w:rsidRPr="00F52360">
        <w:rPr>
          <w:rFonts w:cs="David" w:hint="cs"/>
          <w:sz w:val="24"/>
          <w:szCs w:val="24"/>
          <w:rtl/>
        </w:rPr>
        <w:t>השיא</w:t>
      </w:r>
      <w:r w:rsidRPr="00F52360">
        <w:rPr>
          <w:rFonts w:cs="David"/>
          <w:sz w:val="24"/>
          <w:szCs w:val="24"/>
          <w:rtl/>
        </w:rPr>
        <w:t xml:space="preserve"> </w:t>
      </w:r>
      <w:r w:rsidRPr="00F52360">
        <w:rPr>
          <w:rFonts w:cs="David" w:hint="cs"/>
          <w:sz w:val="24"/>
          <w:szCs w:val="24"/>
          <w:rtl/>
        </w:rPr>
        <w:t>שנמדדה</w:t>
      </w:r>
      <w:r w:rsidRPr="00F52360">
        <w:rPr>
          <w:rFonts w:cs="David"/>
          <w:sz w:val="24"/>
          <w:szCs w:val="24"/>
          <w:rtl/>
        </w:rPr>
        <w:t xml:space="preserve"> </w:t>
      </w:r>
      <w:r w:rsidRPr="00F52360">
        <w:rPr>
          <w:rFonts w:cs="David" w:hint="cs"/>
          <w:sz w:val="24"/>
          <w:szCs w:val="24"/>
          <w:rtl/>
        </w:rPr>
        <w:t>בירושלים</w:t>
      </w:r>
      <w:r w:rsidRPr="00F52360">
        <w:rPr>
          <w:rFonts w:cs="David"/>
          <w:sz w:val="24"/>
          <w:szCs w:val="24"/>
          <w:rtl/>
        </w:rPr>
        <w:t>)</w:t>
      </w:r>
      <w:r>
        <w:rPr>
          <w:rFonts w:cs="David"/>
          <w:sz w:val="24"/>
          <w:szCs w:val="24"/>
          <w:rtl/>
        </w:rPr>
        <w:t xml:space="preserve"> </w:t>
      </w:r>
      <w:r w:rsidRPr="00F52360">
        <w:rPr>
          <w:rFonts w:cs="David" w:hint="cs"/>
          <w:sz w:val="24"/>
          <w:szCs w:val="24"/>
          <w:rtl/>
        </w:rPr>
        <w:t>שרדו</w:t>
      </w:r>
      <w:r w:rsidRPr="00F52360">
        <w:rPr>
          <w:rFonts w:cs="David"/>
          <w:sz w:val="24"/>
          <w:szCs w:val="24"/>
          <w:rtl/>
        </w:rPr>
        <w:t xml:space="preserve"> </w:t>
      </w:r>
      <w:r w:rsidRPr="00F52360">
        <w:rPr>
          <w:rFonts w:cs="David" w:hint="cs"/>
          <w:sz w:val="24"/>
          <w:szCs w:val="24"/>
          <w:rtl/>
        </w:rPr>
        <w:t>עד</w:t>
      </w:r>
      <w:r w:rsidRPr="00F52360">
        <w:rPr>
          <w:rFonts w:cs="David"/>
          <w:sz w:val="24"/>
          <w:szCs w:val="24"/>
          <w:rtl/>
        </w:rPr>
        <w:t xml:space="preserve"> </w:t>
      </w:r>
      <w:r w:rsidRPr="00F52360">
        <w:rPr>
          <w:rFonts w:cs="David" w:hint="cs"/>
          <w:sz w:val="24"/>
          <w:szCs w:val="24"/>
          <w:rtl/>
        </w:rPr>
        <w:t>היום</w:t>
      </w:r>
      <w:r w:rsidRPr="00F52360">
        <w:rPr>
          <w:rFonts w:cs="David"/>
          <w:sz w:val="24"/>
          <w:szCs w:val="24"/>
          <w:rtl/>
        </w:rPr>
        <w:t xml:space="preserve">. </w:t>
      </w:r>
    </w:p>
    <w:p w:rsidR="00605E32" w:rsidRPr="0007402D" w:rsidRDefault="00605E32" w:rsidP="00605E32">
      <w:pPr>
        <w:spacing w:line="360" w:lineRule="auto"/>
        <w:jc w:val="both"/>
        <w:rPr>
          <w:rFonts w:cs="David"/>
          <w:sz w:val="24"/>
          <w:szCs w:val="24"/>
          <w:rtl/>
        </w:rPr>
      </w:pPr>
    </w:p>
    <w:p w:rsidR="00605E32" w:rsidRPr="000A12CA" w:rsidRDefault="00605E32" w:rsidP="00605E32">
      <w:pPr>
        <w:spacing w:line="360" w:lineRule="auto"/>
        <w:jc w:val="both"/>
        <w:rPr>
          <w:rFonts w:cs="David"/>
          <w:sz w:val="24"/>
          <w:szCs w:val="24"/>
          <w:rtl/>
        </w:rPr>
      </w:pPr>
      <w:r w:rsidRPr="000A12CA">
        <w:rPr>
          <w:rFonts w:cs="David"/>
          <w:sz w:val="24"/>
          <w:szCs w:val="24"/>
          <w:rtl/>
        </w:rPr>
        <w:t>03-08.01.1971</w:t>
      </w:r>
      <w:bookmarkStart w:id="335" w:name="חורף71"/>
      <w:bookmarkEnd w:id="335"/>
      <w:r w:rsidRPr="000A12CA">
        <w:rPr>
          <w:rFonts w:cs="David" w:hint="cs"/>
          <w:sz w:val="24"/>
          <w:szCs w:val="24"/>
          <w:rtl/>
        </w:rPr>
        <w:t>: כ</w:t>
      </w:r>
      <w:r w:rsidRPr="000A12CA">
        <w:rPr>
          <w:rFonts w:cs="David"/>
          <w:sz w:val="24"/>
          <w:szCs w:val="24"/>
          <w:rtl/>
        </w:rPr>
        <w:t xml:space="preserve">- 30 </w:t>
      </w:r>
      <w:r w:rsidRPr="000A12CA">
        <w:rPr>
          <w:rFonts w:cs="David" w:hint="cs"/>
          <w:sz w:val="24"/>
          <w:szCs w:val="24"/>
          <w:rtl/>
        </w:rPr>
        <w:t>מ</w:t>
      </w:r>
      <w:r w:rsidRPr="000A12CA">
        <w:rPr>
          <w:rFonts w:cs="David"/>
          <w:sz w:val="24"/>
          <w:szCs w:val="24"/>
          <w:rtl/>
        </w:rPr>
        <w:t>"</w:t>
      </w:r>
      <w:r w:rsidRPr="000A12CA">
        <w:rPr>
          <w:rFonts w:cs="David" w:hint="cs"/>
          <w:sz w:val="24"/>
          <w:szCs w:val="24"/>
          <w:rtl/>
        </w:rPr>
        <w:t>צ</w:t>
      </w:r>
      <w:r w:rsidRPr="000A12CA">
        <w:rPr>
          <w:rFonts w:cs="David"/>
          <w:sz w:val="24"/>
          <w:szCs w:val="24"/>
          <w:rtl/>
        </w:rPr>
        <w:t xml:space="preserve"> </w:t>
      </w:r>
      <w:r w:rsidRPr="000A12CA">
        <w:rPr>
          <w:rFonts w:cs="David" w:hint="cs"/>
          <w:sz w:val="24"/>
          <w:szCs w:val="24"/>
          <w:rtl/>
        </w:rPr>
        <w:t>ויותר</w:t>
      </w:r>
      <w:r w:rsidRPr="000A12CA">
        <w:rPr>
          <w:rFonts w:cs="David"/>
          <w:sz w:val="24"/>
          <w:szCs w:val="24"/>
          <w:rtl/>
        </w:rPr>
        <w:t xml:space="preserve"> </w:t>
      </w:r>
      <w:r w:rsidRPr="000A12CA">
        <w:rPr>
          <w:rFonts w:cs="David" w:hint="cs"/>
          <w:sz w:val="24"/>
          <w:szCs w:val="24"/>
          <w:rtl/>
        </w:rPr>
        <w:t>במשך</w:t>
      </w:r>
      <w:r w:rsidRPr="000A12CA">
        <w:rPr>
          <w:rFonts w:cs="David"/>
          <w:sz w:val="24"/>
          <w:szCs w:val="24"/>
          <w:rtl/>
        </w:rPr>
        <w:t xml:space="preserve"> </w:t>
      </w:r>
      <w:r w:rsidRPr="000A12CA">
        <w:rPr>
          <w:rFonts w:cs="David" w:hint="cs"/>
          <w:sz w:val="24"/>
          <w:szCs w:val="24"/>
          <w:rtl/>
        </w:rPr>
        <w:t>מספר</w:t>
      </w:r>
      <w:r w:rsidRPr="000A12CA">
        <w:rPr>
          <w:rFonts w:cs="David"/>
          <w:sz w:val="24"/>
          <w:szCs w:val="24"/>
          <w:rtl/>
        </w:rPr>
        <w:t xml:space="preserve"> </w:t>
      </w:r>
      <w:r w:rsidRPr="000A12CA">
        <w:rPr>
          <w:rFonts w:cs="David" w:hint="cs"/>
          <w:sz w:val="24"/>
          <w:szCs w:val="24"/>
          <w:rtl/>
        </w:rPr>
        <w:t>ימים</w:t>
      </w:r>
      <w:r w:rsidRPr="000A12CA">
        <w:rPr>
          <w:rFonts w:cs="David"/>
          <w:sz w:val="24"/>
          <w:szCs w:val="24"/>
          <w:rtl/>
        </w:rPr>
        <w:t xml:space="preserve"> </w:t>
      </w:r>
      <w:r w:rsidRPr="000A12CA">
        <w:rPr>
          <w:rFonts w:cs="David" w:hint="cs"/>
          <w:sz w:val="24"/>
          <w:szCs w:val="24"/>
          <w:rtl/>
        </w:rPr>
        <w:t>בתחנות</w:t>
      </w:r>
      <w:r w:rsidRPr="000A12CA">
        <w:rPr>
          <w:rFonts w:cs="David"/>
          <w:sz w:val="24"/>
          <w:szCs w:val="24"/>
          <w:rtl/>
        </w:rPr>
        <w:t xml:space="preserve"> </w:t>
      </w:r>
      <w:r w:rsidRPr="000A12CA">
        <w:rPr>
          <w:rFonts w:cs="David" w:hint="cs"/>
          <w:sz w:val="24"/>
          <w:szCs w:val="24"/>
          <w:rtl/>
        </w:rPr>
        <w:t>שונות</w:t>
      </w:r>
      <w:r w:rsidRPr="000A12CA">
        <w:rPr>
          <w:rFonts w:cs="David"/>
          <w:sz w:val="24"/>
          <w:szCs w:val="24"/>
          <w:rtl/>
        </w:rPr>
        <w:t xml:space="preserve"> </w:t>
      </w:r>
      <w:r w:rsidRPr="000A12CA">
        <w:rPr>
          <w:rFonts w:cs="David" w:hint="cs"/>
          <w:sz w:val="24"/>
          <w:szCs w:val="24"/>
          <w:rtl/>
        </w:rPr>
        <w:t>בחוף</w:t>
      </w:r>
      <w:r w:rsidRPr="000A12CA">
        <w:rPr>
          <w:rFonts w:cs="David"/>
          <w:sz w:val="24"/>
          <w:szCs w:val="24"/>
          <w:rtl/>
        </w:rPr>
        <w:t xml:space="preserve"> </w:t>
      </w:r>
    </w:p>
    <w:p w:rsidR="00605E32" w:rsidRPr="00F52360" w:rsidRDefault="00605E32" w:rsidP="00605E32">
      <w:pPr>
        <w:spacing w:line="360" w:lineRule="auto"/>
        <w:jc w:val="both"/>
        <w:rPr>
          <w:rFonts w:cs="David"/>
          <w:sz w:val="24"/>
          <w:szCs w:val="24"/>
          <w:rtl/>
        </w:rPr>
      </w:pPr>
      <w:r w:rsidRPr="00F52360">
        <w:rPr>
          <w:rFonts w:cs="David" w:hint="cs"/>
          <w:sz w:val="24"/>
          <w:szCs w:val="24"/>
          <w:rtl/>
        </w:rPr>
        <w:t>מה</w:t>
      </w:r>
      <w:r w:rsidRPr="00F52360">
        <w:rPr>
          <w:rFonts w:cs="David"/>
          <w:sz w:val="24"/>
          <w:szCs w:val="24"/>
          <w:rtl/>
        </w:rPr>
        <w:t xml:space="preserve">- 20.12.1970 </w:t>
      </w:r>
      <w:r w:rsidRPr="00F52360">
        <w:rPr>
          <w:rFonts w:cs="David" w:hint="cs"/>
          <w:sz w:val="24"/>
          <w:szCs w:val="24"/>
          <w:rtl/>
        </w:rPr>
        <w:t>ועד</w:t>
      </w:r>
      <w:r w:rsidRPr="00F52360">
        <w:rPr>
          <w:rFonts w:cs="David"/>
          <w:sz w:val="24"/>
          <w:szCs w:val="24"/>
          <w:rtl/>
        </w:rPr>
        <w:t xml:space="preserve"> </w:t>
      </w:r>
      <w:r w:rsidRPr="00F52360">
        <w:rPr>
          <w:rFonts w:cs="David" w:hint="cs"/>
          <w:sz w:val="24"/>
          <w:szCs w:val="24"/>
          <w:rtl/>
        </w:rPr>
        <w:t>ה</w:t>
      </w:r>
      <w:r w:rsidRPr="00F52360">
        <w:rPr>
          <w:rFonts w:cs="David"/>
          <w:sz w:val="24"/>
          <w:szCs w:val="24"/>
          <w:rtl/>
        </w:rPr>
        <w:t xml:space="preserve">- 8.1.1971 </w:t>
      </w:r>
      <w:r w:rsidRPr="00F52360">
        <w:rPr>
          <w:rFonts w:cs="David" w:hint="cs"/>
          <w:sz w:val="24"/>
          <w:szCs w:val="24"/>
          <w:rtl/>
        </w:rPr>
        <w:t>התרחשה</w:t>
      </w:r>
      <w:r w:rsidRPr="00F52360">
        <w:rPr>
          <w:rFonts w:cs="David"/>
          <w:sz w:val="24"/>
          <w:szCs w:val="24"/>
          <w:rtl/>
        </w:rPr>
        <w:t xml:space="preserve"> </w:t>
      </w:r>
      <w:r w:rsidRPr="00F52360">
        <w:rPr>
          <w:rFonts w:cs="David" w:hint="cs"/>
          <w:sz w:val="24"/>
          <w:szCs w:val="24"/>
          <w:rtl/>
        </w:rPr>
        <w:t>עצירת</w:t>
      </w:r>
      <w:r w:rsidRPr="00F52360">
        <w:rPr>
          <w:rFonts w:cs="David"/>
          <w:sz w:val="24"/>
          <w:szCs w:val="24"/>
          <w:rtl/>
        </w:rPr>
        <w:t xml:space="preserve"> </w:t>
      </w:r>
      <w:r w:rsidRPr="00F52360">
        <w:rPr>
          <w:rFonts w:cs="David" w:hint="cs"/>
          <w:sz w:val="24"/>
          <w:szCs w:val="24"/>
          <w:rtl/>
        </w:rPr>
        <w:t>גש</w:t>
      </w:r>
      <w:r>
        <w:rPr>
          <w:rFonts w:cs="David" w:hint="cs"/>
          <w:sz w:val="24"/>
          <w:szCs w:val="24"/>
          <w:rtl/>
        </w:rPr>
        <w:t>מי</w:t>
      </w:r>
      <w:r w:rsidRPr="00F52360">
        <w:rPr>
          <w:rFonts w:cs="David" w:hint="cs"/>
          <w:sz w:val="24"/>
          <w:szCs w:val="24"/>
          <w:rtl/>
        </w:rPr>
        <w:t>ם</w:t>
      </w:r>
      <w:r w:rsidRPr="00F52360">
        <w:rPr>
          <w:rFonts w:cs="David"/>
          <w:sz w:val="24"/>
          <w:szCs w:val="24"/>
          <w:rtl/>
        </w:rPr>
        <w:t xml:space="preserve"> </w:t>
      </w:r>
      <w:r w:rsidRPr="00F52360">
        <w:rPr>
          <w:rFonts w:cs="David" w:hint="cs"/>
          <w:sz w:val="24"/>
          <w:szCs w:val="24"/>
          <w:rtl/>
        </w:rPr>
        <w:t>מלאה</w:t>
      </w:r>
      <w:r w:rsidRPr="00F52360">
        <w:rPr>
          <w:rFonts w:cs="David"/>
          <w:sz w:val="24"/>
          <w:szCs w:val="24"/>
          <w:rtl/>
        </w:rPr>
        <w:t xml:space="preserve"> </w:t>
      </w:r>
      <w:r w:rsidRPr="00F52360">
        <w:rPr>
          <w:rFonts w:cs="David" w:hint="cs"/>
          <w:sz w:val="24"/>
          <w:szCs w:val="24"/>
          <w:rtl/>
        </w:rPr>
        <w:t>שנמשכה</w:t>
      </w:r>
      <w:r w:rsidRPr="00F52360">
        <w:rPr>
          <w:rFonts w:cs="David"/>
          <w:sz w:val="24"/>
          <w:szCs w:val="24"/>
          <w:rtl/>
        </w:rPr>
        <w:t xml:space="preserve"> </w:t>
      </w:r>
      <w:r w:rsidRPr="00F52360">
        <w:rPr>
          <w:rFonts w:cs="David" w:hint="cs"/>
          <w:sz w:val="24"/>
          <w:szCs w:val="24"/>
          <w:rtl/>
        </w:rPr>
        <w:t>כ</w:t>
      </w:r>
      <w:r w:rsidRPr="00F52360">
        <w:rPr>
          <w:rFonts w:cs="David"/>
          <w:sz w:val="24"/>
          <w:szCs w:val="24"/>
          <w:rtl/>
        </w:rPr>
        <w:t xml:space="preserve">- 20 </w:t>
      </w:r>
      <w:r w:rsidRPr="00F52360">
        <w:rPr>
          <w:rFonts w:cs="David" w:hint="cs"/>
          <w:sz w:val="24"/>
          <w:szCs w:val="24"/>
          <w:rtl/>
        </w:rPr>
        <w:t>יום</w:t>
      </w:r>
      <w:r w:rsidRPr="00F52360">
        <w:rPr>
          <w:rFonts w:cs="David"/>
          <w:sz w:val="24"/>
          <w:szCs w:val="24"/>
          <w:rtl/>
        </w:rPr>
        <w:t xml:space="preserve">. </w:t>
      </w:r>
      <w:r w:rsidRPr="00F52360">
        <w:rPr>
          <w:rFonts w:cs="David" w:hint="cs"/>
          <w:sz w:val="24"/>
          <w:szCs w:val="24"/>
          <w:rtl/>
        </w:rPr>
        <w:t>לקראת</w:t>
      </w:r>
      <w:r w:rsidRPr="00F52360">
        <w:rPr>
          <w:rFonts w:cs="David"/>
          <w:sz w:val="24"/>
          <w:szCs w:val="24"/>
          <w:rtl/>
        </w:rPr>
        <w:t xml:space="preserve"> </w:t>
      </w:r>
      <w:r w:rsidRPr="00F52360">
        <w:rPr>
          <w:rFonts w:cs="David" w:hint="cs"/>
          <w:sz w:val="24"/>
          <w:szCs w:val="24"/>
          <w:rtl/>
        </w:rPr>
        <w:t>סופה</w:t>
      </w:r>
      <w:r w:rsidRPr="00F52360">
        <w:rPr>
          <w:rFonts w:cs="David"/>
          <w:sz w:val="24"/>
          <w:szCs w:val="24"/>
          <w:rtl/>
        </w:rPr>
        <w:t xml:space="preserve"> </w:t>
      </w:r>
      <w:r w:rsidRPr="00F52360">
        <w:rPr>
          <w:rFonts w:cs="David" w:hint="cs"/>
          <w:sz w:val="24"/>
          <w:szCs w:val="24"/>
          <w:rtl/>
        </w:rPr>
        <w:t>החלה</w:t>
      </w:r>
      <w:r w:rsidRPr="00F52360">
        <w:rPr>
          <w:rFonts w:cs="David"/>
          <w:sz w:val="24"/>
          <w:szCs w:val="24"/>
          <w:rtl/>
        </w:rPr>
        <w:t xml:space="preserve"> </w:t>
      </w:r>
      <w:r w:rsidRPr="00F52360">
        <w:rPr>
          <w:rFonts w:cs="David" w:hint="cs"/>
          <w:sz w:val="24"/>
          <w:szCs w:val="24"/>
          <w:rtl/>
        </w:rPr>
        <w:t>התחממות</w:t>
      </w:r>
      <w:r w:rsidRPr="00F52360">
        <w:rPr>
          <w:rFonts w:cs="David"/>
          <w:sz w:val="24"/>
          <w:szCs w:val="24"/>
          <w:rtl/>
        </w:rPr>
        <w:t xml:space="preserve"> </w:t>
      </w:r>
      <w:r w:rsidRPr="00F52360">
        <w:rPr>
          <w:rFonts w:cs="David" w:hint="cs"/>
          <w:sz w:val="24"/>
          <w:szCs w:val="24"/>
          <w:rtl/>
        </w:rPr>
        <w:t>וב</w:t>
      </w:r>
      <w:r w:rsidRPr="00F52360">
        <w:rPr>
          <w:rFonts w:cs="David"/>
          <w:sz w:val="24"/>
          <w:szCs w:val="24"/>
          <w:rtl/>
        </w:rPr>
        <w:t xml:space="preserve">- 8-3 </w:t>
      </w:r>
      <w:r w:rsidRPr="00F52360">
        <w:rPr>
          <w:rFonts w:cs="David" w:hint="cs"/>
          <w:sz w:val="24"/>
          <w:szCs w:val="24"/>
          <w:rtl/>
        </w:rPr>
        <w:t>בינואר</w:t>
      </w:r>
      <w:r w:rsidRPr="00F52360">
        <w:rPr>
          <w:rFonts w:cs="David"/>
          <w:sz w:val="24"/>
          <w:szCs w:val="24"/>
          <w:rtl/>
        </w:rPr>
        <w:t xml:space="preserve"> </w:t>
      </w:r>
      <w:r w:rsidRPr="00F52360">
        <w:rPr>
          <w:rFonts w:cs="David" w:hint="cs"/>
          <w:sz w:val="24"/>
          <w:szCs w:val="24"/>
          <w:rtl/>
        </w:rPr>
        <w:t>שרר</w:t>
      </w:r>
      <w:r w:rsidRPr="00F52360">
        <w:rPr>
          <w:rFonts w:cs="David"/>
          <w:sz w:val="24"/>
          <w:szCs w:val="24"/>
          <w:rtl/>
        </w:rPr>
        <w:t xml:space="preserve"> </w:t>
      </w:r>
      <w:r w:rsidRPr="00F52360">
        <w:rPr>
          <w:rFonts w:cs="David" w:hint="cs"/>
          <w:sz w:val="24"/>
          <w:szCs w:val="24"/>
          <w:rtl/>
        </w:rPr>
        <w:t>פרק</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מזג</w:t>
      </w:r>
      <w:r w:rsidRPr="00F52360">
        <w:rPr>
          <w:rFonts w:cs="David"/>
          <w:sz w:val="24"/>
          <w:szCs w:val="24"/>
          <w:rtl/>
        </w:rPr>
        <w:t xml:space="preserve"> </w:t>
      </w:r>
      <w:r w:rsidRPr="00F52360">
        <w:rPr>
          <w:rFonts w:cs="David" w:hint="cs"/>
          <w:sz w:val="24"/>
          <w:szCs w:val="24"/>
          <w:rtl/>
        </w:rPr>
        <w:t>אוויר</w:t>
      </w:r>
      <w:r w:rsidRPr="00F52360">
        <w:rPr>
          <w:rFonts w:cs="David"/>
          <w:sz w:val="24"/>
          <w:szCs w:val="24"/>
          <w:rtl/>
        </w:rPr>
        <w:t xml:space="preserve"> </w:t>
      </w:r>
      <w:r w:rsidRPr="00F52360">
        <w:rPr>
          <w:rFonts w:cs="David" w:hint="cs"/>
          <w:sz w:val="24"/>
          <w:szCs w:val="24"/>
          <w:rtl/>
        </w:rPr>
        <w:t>חם</w:t>
      </w:r>
      <w:r w:rsidRPr="00F52360">
        <w:rPr>
          <w:rFonts w:cs="David"/>
          <w:sz w:val="24"/>
          <w:szCs w:val="24"/>
          <w:rtl/>
        </w:rPr>
        <w:t xml:space="preserve"> </w:t>
      </w:r>
      <w:r w:rsidRPr="00F52360">
        <w:rPr>
          <w:rFonts w:cs="David" w:hint="cs"/>
          <w:sz w:val="24"/>
          <w:szCs w:val="24"/>
          <w:rtl/>
        </w:rPr>
        <w:t>ויבש</w:t>
      </w:r>
      <w:r w:rsidRPr="00F52360">
        <w:rPr>
          <w:rFonts w:cs="David"/>
          <w:sz w:val="24"/>
          <w:szCs w:val="24"/>
          <w:rtl/>
        </w:rPr>
        <w:t xml:space="preserve"> </w:t>
      </w:r>
      <w:r w:rsidRPr="00F52360">
        <w:rPr>
          <w:rFonts w:cs="David" w:hint="cs"/>
          <w:sz w:val="24"/>
          <w:szCs w:val="24"/>
          <w:rtl/>
        </w:rPr>
        <w:t>ובחלק</w:t>
      </w:r>
      <w:r w:rsidRPr="00F52360">
        <w:rPr>
          <w:rFonts w:cs="David"/>
          <w:sz w:val="24"/>
          <w:szCs w:val="24"/>
          <w:rtl/>
        </w:rPr>
        <w:t xml:space="preserve"> </w:t>
      </w:r>
      <w:r w:rsidRPr="00F52360">
        <w:rPr>
          <w:rFonts w:cs="David" w:hint="cs"/>
          <w:sz w:val="24"/>
          <w:szCs w:val="24"/>
          <w:rtl/>
        </w:rPr>
        <w:t>מהאזורים</w:t>
      </w:r>
      <w:r w:rsidRPr="00F52360">
        <w:rPr>
          <w:rFonts w:cs="David"/>
          <w:sz w:val="24"/>
          <w:szCs w:val="24"/>
          <w:rtl/>
        </w:rPr>
        <w:t xml:space="preserve"> </w:t>
      </w:r>
      <w:r w:rsidRPr="00F52360">
        <w:rPr>
          <w:rFonts w:cs="David" w:hint="cs"/>
          <w:sz w:val="24"/>
          <w:szCs w:val="24"/>
          <w:rtl/>
        </w:rPr>
        <w:t>אף</w:t>
      </w:r>
      <w:r w:rsidRPr="00F52360">
        <w:rPr>
          <w:rFonts w:cs="David"/>
          <w:sz w:val="24"/>
          <w:szCs w:val="24"/>
          <w:rtl/>
        </w:rPr>
        <w:t xml:space="preserve"> </w:t>
      </w:r>
      <w:r w:rsidRPr="00F52360">
        <w:rPr>
          <w:rFonts w:cs="David" w:hint="cs"/>
          <w:sz w:val="24"/>
          <w:szCs w:val="24"/>
          <w:rtl/>
        </w:rPr>
        <w:t>שרר</w:t>
      </w:r>
      <w:r w:rsidRPr="00F52360">
        <w:rPr>
          <w:rFonts w:cs="David"/>
          <w:sz w:val="24"/>
          <w:szCs w:val="24"/>
          <w:rtl/>
        </w:rPr>
        <w:t xml:space="preserve"> </w:t>
      </w:r>
      <w:r w:rsidRPr="00F52360">
        <w:rPr>
          <w:rFonts w:cs="David" w:hint="cs"/>
          <w:sz w:val="24"/>
          <w:szCs w:val="24"/>
          <w:rtl/>
        </w:rPr>
        <w:t>שרב</w:t>
      </w:r>
      <w:r w:rsidRPr="00F52360">
        <w:rPr>
          <w:rFonts w:cs="David"/>
          <w:sz w:val="24"/>
          <w:szCs w:val="24"/>
          <w:rtl/>
        </w:rPr>
        <w:t>.</w:t>
      </w:r>
      <w:r>
        <w:rPr>
          <w:rFonts w:cs="David"/>
          <w:sz w:val="24"/>
          <w:szCs w:val="24"/>
          <w:rtl/>
        </w:rPr>
        <w:t xml:space="preserve"> </w:t>
      </w:r>
      <w:r w:rsidRPr="00F52360">
        <w:rPr>
          <w:rFonts w:cs="David" w:hint="cs"/>
          <w:sz w:val="24"/>
          <w:szCs w:val="24"/>
          <w:rtl/>
        </w:rPr>
        <w:t>פרק</w:t>
      </w:r>
      <w:r w:rsidRPr="00F52360">
        <w:rPr>
          <w:rFonts w:cs="David"/>
          <w:sz w:val="24"/>
          <w:szCs w:val="24"/>
          <w:rtl/>
        </w:rPr>
        <w:t xml:space="preserve"> </w:t>
      </w:r>
      <w:r w:rsidRPr="00F52360">
        <w:rPr>
          <w:rFonts w:cs="David" w:hint="cs"/>
          <w:sz w:val="24"/>
          <w:szCs w:val="24"/>
          <w:rtl/>
        </w:rPr>
        <w:t>חם</w:t>
      </w:r>
      <w:r w:rsidRPr="00F52360">
        <w:rPr>
          <w:rFonts w:cs="David"/>
          <w:sz w:val="24"/>
          <w:szCs w:val="24"/>
          <w:rtl/>
        </w:rPr>
        <w:t xml:space="preserve"> </w:t>
      </w:r>
      <w:r w:rsidRPr="00F52360">
        <w:rPr>
          <w:rFonts w:cs="David" w:hint="cs"/>
          <w:sz w:val="24"/>
          <w:szCs w:val="24"/>
          <w:rtl/>
        </w:rPr>
        <w:t>זה</w:t>
      </w:r>
      <w:r w:rsidRPr="00F52360">
        <w:rPr>
          <w:rFonts w:cs="David"/>
          <w:sz w:val="24"/>
          <w:szCs w:val="24"/>
          <w:rtl/>
        </w:rPr>
        <w:t xml:space="preserve"> </w:t>
      </w:r>
      <w:r w:rsidRPr="00F52360">
        <w:rPr>
          <w:rFonts w:cs="David" w:hint="cs"/>
          <w:sz w:val="24"/>
          <w:szCs w:val="24"/>
          <w:rtl/>
        </w:rPr>
        <w:t>היה</w:t>
      </w:r>
      <w:r w:rsidRPr="00F52360">
        <w:rPr>
          <w:rFonts w:cs="David"/>
          <w:sz w:val="24"/>
          <w:szCs w:val="24"/>
          <w:rtl/>
        </w:rPr>
        <w:t xml:space="preserve"> </w:t>
      </w:r>
      <w:r w:rsidRPr="00F52360">
        <w:rPr>
          <w:rFonts w:cs="David" w:hint="cs"/>
          <w:sz w:val="24"/>
          <w:szCs w:val="24"/>
          <w:rtl/>
        </w:rPr>
        <w:t>חריג</w:t>
      </w:r>
      <w:r w:rsidRPr="00F52360">
        <w:rPr>
          <w:rFonts w:cs="David"/>
          <w:sz w:val="24"/>
          <w:szCs w:val="24"/>
          <w:rtl/>
        </w:rPr>
        <w:t xml:space="preserve"> </w:t>
      </w:r>
      <w:r w:rsidRPr="00F52360">
        <w:rPr>
          <w:rFonts w:cs="David" w:hint="cs"/>
          <w:sz w:val="24"/>
          <w:szCs w:val="24"/>
          <w:rtl/>
        </w:rPr>
        <w:t>גם</w:t>
      </w:r>
      <w:r w:rsidRPr="00F52360">
        <w:rPr>
          <w:rFonts w:cs="David"/>
          <w:sz w:val="24"/>
          <w:szCs w:val="24"/>
          <w:rtl/>
        </w:rPr>
        <w:t xml:space="preserve"> </w:t>
      </w:r>
      <w:r w:rsidRPr="00F52360">
        <w:rPr>
          <w:rFonts w:cs="David" w:hint="cs"/>
          <w:sz w:val="24"/>
          <w:szCs w:val="24"/>
          <w:rtl/>
        </w:rPr>
        <w:t>במשכו</w:t>
      </w:r>
      <w:r w:rsidRPr="00F52360">
        <w:rPr>
          <w:rFonts w:cs="David"/>
          <w:sz w:val="24"/>
          <w:szCs w:val="24"/>
          <w:rtl/>
        </w:rPr>
        <w:t xml:space="preserve"> </w:t>
      </w:r>
      <w:r w:rsidRPr="00F52360">
        <w:rPr>
          <w:rFonts w:cs="David" w:hint="cs"/>
          <w:sz w:val="24"/>
          <w:szCs w:val="24"/>
          <w:rtl/>
        </w:rPr>
        <w:t>וגם</w:t>
      </w:r>
      <w:r w:rsidRPr="00F52360">
        <w:rPr>
          <w:rFonts w:cs="David"/>
          <w:sz w:val="24"/>
          <w:szCs w:val="24"/>
          <w:rtl/>
        </w:rPr>
        <w:t xml:space="preserve"> </w:t>
      </w:r>
      <w:r w:rsidRPr="00F52360">
        <w:rPr>
          <w:rFonts w:cs="David" w:hint="cs"/>
          <w:sz w:val="24"/>
          <w:szCs w:val="24"/>
          <w:rtl/>
        </w:rPr>
        <w:t>בערכי</w:t>
      </w:r>
      <w:r w:rsidRPr="00F52360">
        <w:rPr>
          <w:rFonts w:cs="David"/>
          <w:sz w:val="24"/>
          <w:szCs w:val="24"/>
          <w:rtl/>
        </w:rPr>
        <w:t xml:space="preserve"> </w:t>
      </w:r>
      <w:r w:rsidRPr="00F52360">
        <w:rPr>
          <w:rFonts w:cs="David" w:hint="cs"/>
          <w:sz w:val="24"/>
          <w:szCs w:val="24"/>
          <w:rtl/>
        </w:rPr>
        <w:t>השיא</w:t>
      </w:r>
      <w:r w:rsidRPr="00F52360">
        <w:rPr>
          <w:rFonts w:cs="David"/>
          <w:sz w:val="24"/>
          <w:szCs w:val="24"/>
          <w:rtl/>
        </w:rPr>
        <w:t xml:space="preserve"> </w:t>
      </w:r>
      <w:r w:rsidRPr="00F52360">
        <w:rPr>
          <w:rFonts w:cs="David" w:hint="cs"/>
          <w:sz w:val="24"/>
          <w:szCs w:val="24"/>
          <w:rtl/>
        </w:rPr>
        <w:t>שנמדדו</w:t>
      </w:r>
      <w:r w:rsidRPr="00F52360">
        <w:rPr>
          <w:rFonts w:cs="David"/>
          <w:sz w:val="24"/>
          <w:szCs w:val="24"/>
          <w:rtl/>
        </w:rPr>
        <w:t xml:space="preserve"> </w:t>
      </w:r>
      <w:r w:rsidRPr="00F52360">
        <w:rPr>
          <w:rFonts w:cs="David" w:hint="cs"/>
          <w:sz w:val="24"/>
          <w:szCs w:val="24"/>
          <w:rtl/>
        </w:rPr>
        <w:t>במהלכו</w:t>
      </w:r>
      <w:r w:rsidRPr="00F52360">
        <w:rPr>
          <w:rFonts w:cs="David"/>
          <w:sz w:val="24"/>
          <w:szCs w:val="24"/>
          <w:rtl/>
        </w:rPr>
        <w:t xml:space="preserve">. </w:t>
      </w:r>
      <w:r w:rsidRPr="00F52360">
        <w:rPr>
          <w:rFonts w:cs="David" w:hint="cs"/>
          <w:sz w:val="24"/>
          <w:szCs w:val="24"/>
          <w:rtl/>
        </w:rPr>
        <w:t>במישור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בשפלה</w:t>
      </w:r>
      <w:r w:rsidRPr="00F52360">
        <w:rPr>
          <w:rFonts w:cs="David"/>
          <w:sz w:val="24"/>
          <w:szCs w:val="24"/>
          <w:rtl/>
        </w:rPr>
        <w:t xml:space="preserve"> </w:t>
      </w:r>
      <w:r w:rsidRPr="00F52360">
        <w:rPr>
          <w:rFonts w:cs="David" w:hint="cs"/>
          <w:sz w:val="24"/>
          <w:szCs w:val="24"/>
          <w:rtl/>
        </w:rPr>
        <w:t>ובעמקים</w:t>
      </w:r>
      <w:r w:rsidRPr="00F52360">
        <w:rPr>
          <w:rFonts w:cs="David"/>
          <w:sz w:val="24"/>
          <w:szCs w:val="24"/>
          <w:rtl/>
        </w:rPr>
        <w:t xml:space="preserve"> </w:t>
      </w:r>
      <w:r w:rsidRPr="00F52360">
        <w:rPr>
          <w:rFonts w:cs="David" w:hint="cs"/>
          <w:sz w:val="24"/>
          <w:szCs w:val="24"/>
          <w:rtl/>
        </w:rPr>
        <w:t>נמדדו</w:t>
      </w:r>
      <w:r w:rsidRPr="00F52360">
        <w:rPr>
          <w:rFonts w:cs="David"/>
          <w:sz w:val="24"/>
          <w:szCs w:val="24"/>
          <w:rtl/>
        </w:rPr>
        <w:t xml:space="preserve"> </w:t>
      </w:r>
      <w:r w:rsidRPr="00F52360">
        <w:rPr>
          <w:rFonts w:cs="David" w:hint="cs"/>
          <w:sz w:val="24"/>
          <w:szCs w:val="24"/>
          <w:rtl/>
        </w:rPr>
        <w:t>למעלה</w:t>
      </w:r>
      <w:r w:rsidRPr="00F52360">
        <w:rPr>
          <w:rFonts w:cs="David"/>
          <w:sz w:val="24"/>
          <w:szCs w:val="24"/>
          <w:rtl/>
        </w:rPr>
        <w:t xml:space="preserve"> </w:t>
      </w:r>
      <w:r w:rsidRPr="00F52360">
        <w:rPr>
          <w:rFonts w:cs="David" w:hint="cs"/>
          <w:sz w:val="24"/>
          <w:szCs w:val="24"/>
          <w:rtl/>
        </w:rPr>
        <w:t>מ</w:t>
      </w:r>
      <w:r w:rsidRPr="00F52360">
        <w:rPr>
          <w:rFonts w:cs="David"/>
          <w:sz w:val="24"/>
          <w:szCs w:val="24"/>
          <w:rtl/>
        </w:rPr>
        <w:t xml:space="preserve">- 27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במשך</w:t>
      </w:r>
      <w:r w:rsidRPr="00F52360">
        <w:rPr>
          <w:rFonts w:cs="David"/>
          <w:sz w:val="24"/>
          <w:szCs w:val="24"/>
          <w:rtl/>
        </w:rPr>
        <w:t xml:space="preserve"> </w:t>
      </w:r>
      <w:r>
        <w:rPr>
          <w:rFonts w:cs="David" w:hint="cs"/>
          <w:sz w:val="24"/>
          <w:szCs w:val="24"/>
          <w:rtl/>
        </w:rPr>
        <w:t>שישה</w:t>
      </w:r>
      <w:r w:rsidRPr="00F52360">
        <w:rPr>
          <w:rFonts w:cs="David"/>
          <w:sz w:val="24"/>
          <w:szCs w:val="24"/>
          <w:rtl/>
        </w:rPr>
        <w:t xml:space="preserve"> </w:t>
      </w:r>
      <w:r w:rsidRPr="00F52360">
        <w:rPr>
          <w:rFonts w:cs="David" w:hint="cs"/>
          <w:sz w:val="24"/>
          <w:szCs w:val="24"/>
          <w:rtl/>
        </w:rPr>
        <w:t>ימים</w:t>
      </w:r>
      <w:r w:rsidRPr="00F52360">
        <w:rPr>
          <w:rFonts w:cs="David"/>
          <w:sz w:val="24"/>
          <w:szCs w:val="24"/>
          <w:rtl/>
        </w:rPr>
        <w:t xml:space="preserve"> </w:t>
      </w:r>
      <w:r w:rsidRPr="00F52360">
        <w:rPr>
          <w:rFonts w:cs="David" w:hint="cs"/>
          <w:sz w:val="24"/>
          <w:szCs w:val="24"/>
          <w:rtl/>
        </w:rPr>
        <w:t>ברציפות</w:t>
      </w:r>
      <w:r w:rsidRPr="00F52360">
        <w:rPr>
          <w:rFonts w:cs="David"/>
          <w:sz w:val="24"/>
          <w:szCs w:val="24"/>
          <w:rtl/>
        </w:rPr>
        <w:t xml:space="preserve">! </w:t>
      </w:r>
      <w:r w:rsidRPr="00F52360">
        <w:rPr>
          <w:rFonts w:cs="David" w:hint="cs"/>
          <w:sz w:val="24"/>
          <w:szCs w:val="24"/>
          <w:rtl/>
        </w:rPr>
        <w:t>ב</w:t>
      </w:r>
      <w:r w:rsidRPr="00F52360">
        <w:rPr>
          <w:rFonts w:cs="David"/>
          <w:sz w:val="24"/>
          <w:szCs w:val="24"/>
          <w:rtl/>
        </w:rPr>
        <w:t>-</w:t>
      </w:r>
      <w:r>
        <w:rPr>
          <w:rFonts w:cs="David" w:hint="cs"/>
          <w:sz w:val="24"/>
          <w:szCs w:val="24"/>
          <w:rtl/>
        </w:rPr>
        <w:t xml:space="preserve"> </w:t>
      </w:r>
      <w:r w:rsidRPr="00F52360">
        <w:rPr>
          <w:rFonts w:cs="David"/>
          <w:sz w:val="24"/>
          <w:szCs w:val="24"/>
          <w:rtl/>
        </w:rPr>
        <w:t xml:space="preserve">8-6 </w:t>
      </w:r>
      <w:r w:rsidRPr="00F52360">
        <w:rPr>
          <w:rFonts w:cs="David" w:hint="cs"/>
          <w:sz w:val="24"/>
          <w:szCs w:val="24"/>
          <w:rtl/>
        </w:rPr>
        <w:t>בחודש</w:t>
      </w:r>
      <w:r w:rsidRPr="00F52360">
        <w:rPr>
          <w:rFonts w:cs="David"/>
          <w:sz w:val="24"/>
          <w:szCs w:val="24"/>
          <w:rtl/>
        </w:rPr>
        <w:t xml:space="preserve"> </w:t>
      </w:r>
      <w:r w:rsidRPr="00F52360">
        <w:rPr>
          <w:rFonts w:cs="David" w:hint="cs"/>
          <w:sz w:val="24"/>
          <w:szCs w:val="24"/>
          <w:rtl/>
        </w:rPr>
        <w:t>החום</w:t>
      </w:r>
      <w:r w:rsidRPr="00F52360">
        <w:rPr>
          <w:rFonts w:cs="David"/>
          <w:sz w:val="24"/>
          <w:szCs w:val="24"/>
          <w:rtl/>
        </w:rPr>
        <w:t xml:space="preserve"> </w:t>
      </w:r>
      <w:r w:rsidRPr="00F52360">
        <w:rPr>
          <w:rFonts w:cs="David" w:hint="cs"/>
          <w:sz w:val="24"/>
          <w:szCs w:val="24"/>
          <w:rtl/>
        </w:rPr>
        <w:t>התגבר</w:t>
      </w:r>
      <w:r w:rsidRPr="00F52360">
        <w:rPr>
          <w:rFonts w:cs="David"/>
          <w:sz w:val="24"/>
          <w:szCs w:val="24"/>
          <w:rtl/>
        </w:rPr>
        <w:t xml:space="preserve"> </w:t>
      </w:r>
      <w:r w:rsidRPr="00F52360">
        <w:rPr>
          <w:rFonts w:cs="David" w:hint="cs"/>
          <w:sz w:val="24"/>
          <w:szCs w:val="24"/>
          <w:rtl/>
        </w:rPr>
        <w:t>ובחלק</w:t>
      </w:r>
      <w:r w:rsidRPr="00F52360">
        <w:rPr>
          <w:rFonts w:cs="David"/>
          <w:sz w:val="24"/>
          <w:szCs w:val="24"/>
          <w:rtl/>
        </w:rPr>
        <w:t xml:space="preserve"> </w:t>
      </w:r>
      <w:r w:rsidRPr="00F52360">
        <w:rPr>
          <w:rFonts w:cs="David" w:hint="cs"/>
          <w:sz w:val="24"/>
          <w:szCs w:val="24"/>
          <w:rtl/>
        </w:rPr>
        <w:t>מתחנות</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נמדדו</w:t>
      </w:r>
      <w:r w:rsidRPr="00F52360">
        <w:rPr>
          <w:rFonts w:cs="David"/>
          <w:sz w:val="24"/>
          <w:szCs w:val="24"/>
          <w:rtl/>
        </w:rPr>
        <w:t xml:space="preserve"> </w:t>
      </w:r>
      <w:r w:rsidRPr="00F52360">
        <w:rPr>
          <w:rFonts w:cs="David" w:hint="cs"/>
          <w:sz w:val="24"/>
          <w:szCs w:val="24"/>
          <w:rtl/>
        </w:rPr>
        <w:t>למעלה</w:t>
      </w:r>
      <w:r w:rsidRPr="00F52360">
        <w:rPr>
          <w:rFonts w:cs="David"/>
          <w:sz w:val="24"/>
          <w:szCs w:val="24"/>
          <w:rtl/>
        </w:rPr>
        <w:t xml:space="preserve"> </w:t>
      </w:r>
      <w:r w:rsidRPr="00F52360">
        <w:rPr>
          <w:rFonts w:cs="David" w:hint="cs"/>
          <w:sz w:val="24"/>
          <w:szCs w:val="24"/>
          <w:rtl/>
        </w:rPr>
        <w:t>מ</w:t>
      </w:r>
      <w:r w:rsidRPr="00F52360">
        <w:rPr>
          <w:rFonts w:cs="David"/>
          <w:sz w:val="24"/>
          <w:szCs w:val="24"/>
          <w:rtl/>
        </w:rPr>
        <w:t xml:space="preserve">- 30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Pr>
          <w:rFonts w:cs="David" w:hint="cs"/>
          <w:sz w:val="24"/>
          <w:szCs w:val="24"/>
          <w:rtl/>
        </w:rPr>
        <w:t>,</w:t>
      </w:r>
      <w:r w:rsidRPr="00F52360">
        <w:rPr>
          <w:rFonts w:cs="David"/>
          <w:sz w:val="24"/>
          <w:szCs w:val="24"/>
          <w:rtl/>
        </w:rPr>
        <w:t xml:space="preserve"> </w:t>
      </w:r>
      <w:r w:rsidRPr="00F52360">
        <w:rPr>
          <w:rFonts w:cs="David" w:hint="cs"/>
          <w:sz w:val="24"/>
          <w:szCs w:val="24"/>
          <w:rtl/>
        </w:rPr>
        <w:t>כאשר</w:t>
      </w:r>
      <w:r w:rsidRPr="00F52360">
        <w:rPr>
          <w:rFonts w:cs="David"/>
          <w:sz w:val="24"/>
          <w:szCs w:val="24"/>
          <w:rtl/>
        </w:rPr>
        <w:t xml:space="preserve"> </w:t>
      </w:r>
      <w:r w:rsidRPr="00F52360">
        <w:rPr>
          <w:rFonts w:cs="David" w:hint="cs"/>
          <w:sz w:val="24"/>
          <w:szCs w:val="24"/>
          <w:rtl/>
        </w:rPr>
        <w:t>מדרום</w:t>
      </w:r>
      <w:r w:rsidRPr="00F52360">
        <w:rPr>
          <w:rFonts w:cs="David"/>
          <w:sz w:val="24"/>
          <w:szCs w:val="24"/>
          <w:rtl/>
        </w:rPr>
        <w:t xml:space="preserve"> </w:t>
      </w:r>
      <w:r w:rsidRPr="00F52360">
        <w:rPr>
          <w:rFonts w:cs="David" w:hint="cs"/>
          <w:sz w:val="24"/>
          <w:szCs w:val="24"/>
          <w:rtl/>
        </w:rPr>
        <w:t>מזרח</w:t>
      </w:r>
      <w:r w:rsidRPr="00F52360">
        <w:rPr>
          <w:rFonts w:cs="David"/>
          <w:sz w:val="24"/>
          <w:szCs w:val="24"/>
          <w:rtl/>
        </w:rPr>
        <w:t xml:space="preserve"> </w:t>
      </w:r>
      <w:r w:rsidRPr="00F52360">
        <w:rPr>
          <w:rFonts w:cs="David" w:hint="cs"/>
          <w:sz w:val="24"/>
          <w:szCs w:val="24"/>
          <w:rtl/>
        </w:rPr>
        <w:t>לגוש</w:t>
      </w:r>
      <w:r w:rsidRPr="00F52360">
        <w:rPr>
          <w:rFonts w:cs="David"/>
          <w:sz w:val="24"/>
          <w:szCs w:val="24"/>
          <w:rtl/>
        </w:rPr>
        <w:t xml:space="preserve"> </w:t>
      </w:r>
      <w:r w:rsidRPr="00F52360">
        <w:rPr>
          <w:rFonts w:cs="David" w:hint="cs"/>
          <w:sz w:val="24"/>
          <w:szCs w:val="24"/>
          <w:rtl/>
        </w:rPr>
        <w:t>דן</w:t>
      </w:r>
      <w:r w:rsidRPr="00F52360">
        <w:rPr>
          <w:rFonts w:cs="David"/>
          <w:sz w:val="24"/>
          <w:szCs w:val="24"/>
          <w:rtl/>
        </w:rPr>
        <w:t xml:space="preserve"> </w:t>
      </w:r>
      <w:r w:rsidRPr="00F52360">
        <w:rPr>
          <w:rFonts w:cs="David" w:hint="cs"/>
          <w:sz w:val="24"/>
          <w:szCs w:val="24"/>
          <w:rtl/>
        </w:rPr>
        <w:t>בתחנות</w:t>
      </w:r>
      <w:r w:rsidRPr="00F52360">
        <w:rPr>
          <w:rFonts w:cs="David"/>
          <w:sz w:val="24"/>
          <w:szCs w:val="24"/>
          <w:rtl/>
        </w:rPr>
        <w:t xml:space="preserve"> </w:t>
      </w:r>
      <w:r w:rsidRPr="00F52360">
        <w:rPr>
          <w:rFonts w:cs="David" w:hint="cs"/>
          <w:sz w:val="24"/>
          <w:szCs w:val="24"/>
          <w:rtl/>
        </w:rPr>
        <w:t>נתב</w:t>
      </w:r>
      <w:r w:rsidRPr="00F52360">
        <w:rPr>
          <w:rFonts w:cs="David"/>
          <w:sz w:val="24"/>
          <w:szCs w:val="24"/>
          <w:rtl/>
        </w:rPr>
        <w:t>"</w:t>
      </w:r>
      <w:r w:rsidRPr="00F52360">
        <w:rPr>
          <w:rFonts w:cs="David" w:hint="cs"/>
          <w:sz w:val="24"/>
          <w:szCs w:val="24"/>
          <w:rtl/>
        </w:rPr>
        <w:t>ג</w:t>
      </w:r>
      <w:r w:rsidRPr="00F52360">
        <w:rPr>
          <w:rFonts w:cs="David"/>
          <w:sz w:val="24"/>
          <w:szCs w:val="24"/>
          <w:rtl/>
        </w:rPr>
        <w:t xml:space="preserve">, </w:t>
      </w:r>
      <w:r w:rsidRPr="00F52360">
        <w:rPr>
          <w:rFonts w:cs="David" w:hint="cs"/>
          <w:sz w:val="24"/>
          <w:szCs w:val="24"/>
          <w:rtl/>
        </w:rPr>
        <w:t>בית</w:t>
      </w:r>
      <w:r w:rsidRPr="00F52360">
        <w:rPr>
          <w:rFonts w:cs="David"/>
          <w:sz w:val="24"/>
          <w:szCs w:val="24"/>
          <w:rtl/>
        </w:rPr>
        <w:t xml:space="preserve"> </w:t>
      </w:r>
      <w:r w:rsidRPr="00F52360">
        <w:rPr>
          <w:rFonts w:cs="David" w:hint="cs"/>
          <w:sz w:val="24"/>
          <w:szCs w:val="24"/>
          <w:rtl/>
        </w:rPr>
        <w:t>דגן</w:t>
      </w:r>
      <w:r w:rsidRPr="00F52360">
        <w:rPr>
          <w:rFonts w:cs="David"/>
          <w:sz w:val="24"/>
          <w:szCs w:val="24"/>
          <w:rtl/>
        </w:rPr>
        <w:t xml:space="preserve"> </w:t>
      </w:r>
      <w:r w:rsidRPr="00F52360">
        <w:rPr>
          <w:rFonts w:cs="David" w:hint="cs"/>
          <w:sz w:val="24"/>
          <w:szCs w:val="24"/>
          <w:rtl/>
        </w:rPr>
        <w:t>וחפץ</w:t>
      </w:r>
      <w:r w:rsidRPr="00F52360">
        <w:rPr>
          <w:rFonts w:cs="David"/>
          <w:sz w:val="24"/>
          <w:szCs w:val="24"/>
          <w:rtl/>
        </w:rPr>
        <w:t xml:space="preserve"> </w:t>
      </w:r>
      <w:r w:rsidRPr="00F52360">
        <w:rPr>
          <w:rFonts w:cs="David" w:hint="cs"/>
          <w:sz w:val="24"/>
          <w:szCs w:val="24"/>
          <w:rtl/>
        </w:rPr>
        <w:t>חיים</w:t>
      </w:r>
      <w:r w:rsidRPr="00F52360">
        <w:rPr>
          <w:rFonts w:cs="David"/>
          <w:sz w:val="24"/>
          <w:szCs w:val="24"/>
          <w:rtl/>
        </w:rPr>
        <w:t xml:space="preserve"> </w:t>
      </w:r>
      <w:r w:rsidRPr="00F52360">
        <w:rPr>
          <w:rFonts w:cs="David" w:hint="cs"/>
          <w:sz w:val="24"/>
          <w:szCs w:val="24"/>
          <w:rtl/>
        </w:rPr>
        <w:t>נמדדו</w:t>
      </w:r>
      <w:r w:rsidRPr="00F52360">
        <w:rPr>
          <w:rFonts w:cs="David"/>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מקסימום</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יותר</w:t>
      </w:r>
      <w:r w:rsidRPr="00F52360">
        <w:rPr>
          <w:rFonts w:cs="David"/>
          <w:sz w:val="24"/>
          <w:szCs w:val="24"/>
          <w:rtl/>
        </w:rPr>
        <w:t xml:space="preserve"> </w:t>
      </w:r>
      <w:r w:rsidRPr="00F52360">
        <w:rPr>
          <w:rFonts w:cs="David" w:hint="cs"/>
          <w:sz w:val="24"/>
          <w:szCs w:val="24"/>
          <w:rtl/>
        </w:rPr>
        <w:t>מ</w:t>
      </w:r>
      <w:r w:rsidRPr="00F52360">
        <w:rPr>
          <w:rFonts w:cs="David"/>
          <w:sz w:val="24"/>
          <w:szCs w:val="24"/>
          <w:rtl/>
        </w:rPr>
        <w:t>-</w:t>
      </w:r>
      <w:r>
        <w:rPr>
          <w:rFonts w:cs="David" w:hint="cs"/>
          <w:sz w:val="24"/>
          <w:szCs w:val="24"/>
          <w:rtl/>
        </w:rPr>
        <w:t xml:space="preserve"> </w:t>
      </w:r>
      <w:r w:rsidRPr="00F52360">
        <w:rPr>
          <w:rFonts w:cs="David"/>
          <w:sz w:val="24"/>
          <w:szCs w:val="24"/>
          <w:rtl/>
        </w:rPr>
        <w:t xml:space="preserve">30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בכל</w:t>
      </w:r>
      <w:r w:rsidRPr="00F52360">
        <w:rPr>
          <w:rFonts w:cs="David"/>
          <w:sz w:val="24"/>
          <w:szCs w:val="24"/>
          <w:rtl/>
        </w:rPr>
        <w:t xml:space="preserve"> </w:t>
      </w:r>
      <w:r w:rsidRPr="00F52360">
        <w:rPr>
          <w:rFonts w:cs="David" w:hint="cs"/>
          <w:sz w:val="24"/>
          <w:szCs w:val="24"/>
          <w:rtl/>
        </w:rPr>
        <w:t>שלושת</w:t>
      </w:r>
      <w:r w:rsidRPr="00F52360">
        <w:rPr>
          <w:rFonts w:cs="David"/>
          <w:sz w:val="24"/>
          <w:szCs w:val="24"/>
          <w:rtl/>
        </w:rPr>
        <w:t xml:space="preserve"> </w:t>
      </w:r>
      <w:r w:rsidRPr="00F52360">
        <w:rPr>
          <w:rFonts w:cs="David" w:hint="cs"/>
          <w:sz w:val="24"/>
          <w:szCs w:val="24"/>
          <w:rtl/>
        </w:rPr>
        <w:t>הימים</w:t>
      </w:r>
      <w:r w:rsidRPr="00F52360">
        <w:rPr>
          <w:rFonts w:cs="David"/>
          <w:sz w:val="24"/>
          <w:szCs w:val="24"/>
          <w:rtl/>
        </w:rPr>
        <w:t xml:space="preserve">! </w:t>
      </w:r>
      <w:r w:rsidRPr="00F52360">
        <w:rPr>
          <w:rFonts w:cs="David" w:hint="cs"/>
          <w:sz w:val="24"/>
          <w:szCs w:val="24"/>
          <w:rtl/>
        </w:rPr>
        <w:t>בתחנות</w:t>
      </w:r>
      <w:r w:rsidRPr="00F52360">
        <w:rPr>
          <w:rFonts w:cs="David"/>
          <w:sz w:val="24"/>
          <w:szCs w:val="24"/>
          <w:rtl/>
        </w:rPr>
        <w:t xml:space="preserve"> </w:t>
      </w:r>
      <w:r w:rsidRPr="00F52360">
        <w:rPr>
          <w:rFonts w:cs="David" w:hint="cs"/>
          <w:sz w:val="24"/>
          <w:szCs w:val="24"/>
          <w:rtl/>
        </w:rPr>
        <w:t>שונות</w:t>
      </w:r>
      <w:r w:rsidRPr="00F52360">
        <w:rPr>
          <w:rFonts w:cs="David"/>
          <w:sz w:val="24"/>
          <w:szCs w:val="24"/>
          <w:rtl/>
        </w:rPr>
        <w:t xml:space="preserve"> </w:t>
      </w:r>
      <w:r w:rsidRPr="00F52360">
        <w:rPr>
          <w:rFonts w:cs="David" w:hint="cs"/>
          <w:sz w:val="24"/>
          <w:szCs w:val="24"/>
          <w:rtl/>
        </w:rPr>
        <w:t>נקבע</w:t>
      </w:r>
      <w:r w:rsidRPr="00F52360">
        <w:rPr>
          <w:rFonts w:cs="David"/>
          <w:sz w:val="24"/>
          <w:szCs w:val="24"/>
          <w:rtl/>
        </w:rPr>
        <w:t xml:space="preserve"> </w:t>
      </w:r>
      <w:r w:rsidRPr="00F52360">
        <w:rPr>
          <w:rFonts w:cs="David" w:hint="cs"/>
          <w:sz w:val="24"/>
          <w:szCs w:val="24"/>
          <w:rtl/>
        </w:rPr>
        <w:t>באותם</w:t>
      </w:r>
      <w:r w:rsidRPr="00F52360">
        <w:rPr>
          <w:rFonts w:cs="David"/>
          <w:sz w:val="24"/>
          <w:szCs w:val="24"/>
          <w:rtl/>
        </w:rPr>
        <w:t xml:space="preserve"> </w:t>
      </w:r>
      <w:r w:rsidRPr="00F52360">
        <w:rPr>
          <w:rFonts w:cs="David" w:hint="cs"/>
          <w:sz w:val="24"/>
          <w:szCs w:val="24"/>
          <w:rtl/>
        </w:rPr>
        <w:t>ימים</w:t>
      </w:r>
      <w:r w:rsidRPr="00F52360">
        <w:rPr>
          <w:rFonts w:cs="David"/>
          <w:sz w:val="24"/>
          <w:szCs w:val="24"/>
          <w:rtl/>
        </w:rPr>
        <w:t xml:space="preserve"> </w:t>
      </w:r>
      <w:r w:rsidRPr="00F52360">
        <w:rPr>
          <w:rFonts w:cs="David" w:hint="cs"/>
          <w:sz w:val="24"/>
          <w:szCs w:val="24"/>
          <w:rtl/>
        </w:rPr>
        <w:t>השיא</w:t>
      </w:r>
      <w:r w:rsidRPr="00F52360">
        <w:rPr>
          <w:rFonts w:cs="David"/>
          <w:sz w:val="24"/>
          <w:szCs w:val="24"/>
          <w:rtl/>
        </w:rPr>
        <w:t xml:space="preserve"> </w:t>
      </w:r>
      <w:r w:rsidRPr="00F52360">
        <w:rPr>
          <w:rFonts w:cs="David" w:hint="cs"/>
          <w:sz w:val="24"/>
          <w:szCs w:val="24"/>
          <w:rtl/>
        </w:rPr>
        <w:t>המוחלט</w:t>
      </w:r>
      <w:r w:rsidRPr="00F52360">
        <w:rPr>
          <w:rFonts w:cs="David"/>
          <w:sz w:val="24"/>
          <w:szCs w:val="24"/>
          <w:rtl/>
        </w:rPr>
        <w:t xml:space="preserve"> </w:t>
      </w:r>
      <w:r w:rsidRPr="00F52360">
        <w:rPr>
          <w:rFonts w:cs="David" w:hint="cs"/>
          <w:sz w:val="24"/>
          <w:szCs w:val="24"/>
          <w:rtl/>
        </w:rPr>
        <w:t>לינואר</w:t>
      </w:r>
      <w:r w:rsidRPr="00F52360">
        <w:rPr>
          <w:rFonts w:cs="David"/>
          <w:sz w:val="24"/>
          <w:szCs w:val="24"/>
          <w:rtl/>
        </w:rPr>
        <w:t xml:space="preserve">, </w:t>
      </w:r>
      <w:r w:rsidRPr="00F52360">
        <w:rPr>
          <w:rFonts w:cs="David" w:hint="cs"/>
          <w:sz w:val="24"/>
          <w:szCs w:val="24"/>
          <w:rtl/>
        </w:rPr>
        <w:t>ביניהן</w:t>
      </w:r>
      <w:r w:rsidRPr="00F52360">
        <w:rPr>
          <w:rFonts w:cs="David"/>
          <w:sz w:val="24"/>
          <w:szCs w:val="24"/>
          <w:rtl/>
        </w:rPr>
        <w:t xml:space="preserve"> </w:t>
      </w:r>
      <w:r w:rsidRPr="00F52360">
        <w:rPr>
          <w:rFonts w:cs="David" w:hint="cs"/>
          <w:sz w:val="24"/>
          <w:szCs w:val="24"/>
          <w:rtl/>
        </w:rPr>
        <w:t>בית</w:t>
      </w:r>
      <w:r w:rsidRPr="00F52360">
        <w:rPr>
          <w:rFonts w:cs="David"/>
          <w:sz w:val="24"/>
          <w:szCs w:val="24"/>
          <w:rtl/>
        </w:rPr>
        <w:t xml:space="preserve"> </w:t>
      </w:r>
      <w:r w:rsidRPr="00F52360">
        <w:rPr>
          <w:rFonts w:cs="David" w:hint="cs"/>
          <w:sz w:val="24"/>
          <w:szCs w:val="24"/>
          <w:rtl/>
        </w:rPr>
        <w:t>דגן</w:t>
      </w:r>
      <w:r w:rsidRPr="00F52360">
        <w:rPr>
          <w:rFonts w:cs="David"/>
          <w:sz w:val="24"/>
          <w:szCs w:val="24"/>
          <w:rtl/>
        </w:rPr>
        <w:t xml:space="preserve"> </w:t>
      </w:r>
      <w:r w:rsidRPr="00F52360">
        <w:rPr>
          <w:rFonts w:cs="David" w:hint="cs"/>
          <w:sz w:val="24"/>
          <w:szCs w:val="24"/>
          <w:rtl/>
        </w:rPr>
        <w:t>ונתב</w:t>
      </w:r>
      <w:r w:rsidRPr="00F52360">
        <w:rPr>
          <w:rFonts w:cs="David"/>
          <w:sz w:val="24"/>
          <w:szCs w:val="24"/>
          <w:rtl/>
        </w:rPr>
        <w:t>"</w:t>
      </w:r>
      <w:r w:rsidRPr="00F52360">
        <w:rPr>
          <w:rFonts w:cs="David" w:hint="cs"/>
          <w:sz w:val="24"/>
          <w:szCs w:val="24"/>
          <w:rtl/>
        </w:rPr>
        <w:t>ג</w:t>
      </w:r>
      <w:r>
        <w:rPr>
          <w:rFonts w:cs="David" w:hint="cs"/>
          <w:sz w:val="24"/>
          <w:szCs w:val="24"/>
          <w:rtl/>
        </w:rPr>
        <w:t xml:space="preserve"> עם</w:t>
      </w:r>
      <w:r w:rsidRPr="00F52360">
        <w:rPr>
          <w:rFonts w:cs="David"/>
          <w:sz w:val="24"/>
          <w:szCs w:val="24"/>
          <w:rtl/>
        </w:rPr>
        <w:t xml:space="preserve"> 32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דגניה</w:t>
      </w:r>
      <w:r>
        <w:rPr>
          <w:rFonts w:cs="David" w:hint="cs"/>
          <w:sz w:val="24"/>
          <w:szCs w:val="24"/>
          <w:rtl/>
        </w:rPr>
        <w:t xml:space="preserve"> עם</w:t>
      </w:r>
      <w:r w:rsidRPr="00F52360">
        <w:rPr>
          <w:rFonts w:cs="David"/>
          <w:sz w:val="24"/>
          <w:szCs w:val="24"/>
          <w:rtl/>
        </w:rPr>
        <w:t xml:space="preserve"> 29</w:t>
      </w:r>
      <w:r>
        <w:rPr>
          <w:rFonts w:cs="David"/>
          <w:sz w:val="24"/>
          <w:szCs w:val="24"/>
          <w:rtl/>
        </w:rPr>
        <w:t xml:space="preserve">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ו</w:t>
      </w:r>
      <w:r>
        <w:rPr>
          <w:rFonts w:cs="David" w:hint="cs"/>
          <w:sz w:val="24"/>
          <w:szCs w:val="24"/>
          <w:rtl/>
        </w:rPr>
        <w:t>ב</w:t>
      </w:r>
      <w:r w:rsidRPr="00F52360">
        <w:rPr>
          <w:rFonts w:cs="David" w:hint="cs"/>
          <w:sz w:val="24"/>
          <w:szCs w:val="24"/>
          <w:rtl/>
        </w:rPr>
        <w:t>נווה</w:t>
      </w:r>
      <w:r w:rsidRPr="00F52360">
        <w:rPr>
          <w:rFonts w:cs="David"/>
          <w:sz w:val="24"/>
          <w:szCs w:val="24"/>
          <w:rtl/>
        </w:rPr>
        <w:t xml:space="preserve"> </w:t>
      </w:r>
      <w:r w:rsidRPr="00F52360">
        <w:rPr>
          <w:rFonts w:cs="David" w:hint="cs"/>
          <w:sz w:val="24"/>
          <w:szCs w:val="24"/>
          <w:rtl/>
        </w:rPr>
        <w:t>יער</w:t>
      </w:r>
      <w:r>
        <w:rPr>
          <w:rFonts w:cs="David" w:hint="cs"/>
          <w:sz w:val="24"/>
          <w:szCs w:val="24"/>
          <w:rtl/>
        </w:rPr>
        <w:t xml:space="preserve"> נמדדו</w:t>
      </w:r>
      <w:r w:rsidRPr="00F52360">
        <w:rPr>
          <w:rFonts w:cs="David"/>
          <w:sz w:val="24"/>
          <w:szCs w:val="24"/>
          <w:rtl/>
        </w:rPr>
        <w:t xml:space="preserve"> 27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בתחנות</w:t>
      </w:r>
      <w:r w:rsidRPr="00F52360">
        <w:rPr>
          <w:rFonts w:cs="David"/>
          <w:sz w:val="24"/>
          <w:szCs w:val="24"/>
          <w:rtl/>
        </w:rPr>
        <w:t xml:space="preserve"> </w:t>
      </w:r>
      <w:r w:rsidRPr="00F52360">
        <w:rPr>
          <w:rFonts w:cs="David" w:hint="cs"/>
          <w:sz w:val="24"/>
          <w:szCs w:val="24"/>
          <w:rtl/>
        </w:rPr>
        <w:t>רבות</w:t>
      </w:r>
      <w:r w:rsidRPr="00F52360">
        <w:rPr>
          <w:rFonts w:cs="David"/>
          <w:sz w:val="24"/>
          <w:szCs w:val="24"/>
          <w:rtl/>
        </w:rPr>
        <w:t xml:space="preserve"> </w:t>
      </w:r>
      <w:r w:rsidRPr="00F52360">
        <w:rPr>
          <w:rFonts w:cs="David" w:hint="cs"/>
          <w:sz w:val="24"/>
          <w:szCs w:val="24"/>
          <w:rtl/>
        </w:rPr>
        <w:t>אחרות</w:t>
      </w:r>
      <w:r w:rsidRPr="00F52360">
        <w:rPr>
          <w:rFonts w:cs="David"/>
          <w:sz w:val="24"/>
          <w:szCs w:val="24"/>
          <w:rtl/>
        </w:rPr>
        <w:t xml:space="preserve"> </w:t>
      </w:r>
      <w:r w:rsidRPr="00F52360">
        <w:rPr>
          <w:rFonts w:cs="David" w:hint="cs"/>
          <w:sz w:val="24"/>
          <w:szCs w:val="24"/>
          <w:rtl/>
        </w:rPr>
        <w:t>טמפרטורת</w:t>
      </w:r>
      <w:r w:rsidRPr="00F52360">
        <w:rPr>
          <w:rFonts w:cs="David"/>
          <w:sz w:val="24"/>
          <w:szCs w:val="24"/>
          <w:rtl/>
        </w:rPr>
        <w:t xml:space="preserve"> </w:t>
      </w:r>
      <w:r w:rsidRPr="00F52360">
        <w:rPr>
          <w:rFonts w:cs="David" w:hint="cs"/>
          <w:sz w:val="24"/>
          <w:szCs w:val="24"/>
          <w:rtl/>
        </w:rPr>
        <w:t>המקסימום</w:t>
      </w:r>
      <w:r w:rsidRPr="00F52360">
        <w:rPr>
          <w:rFonts w:cs="David"/>
          <w:sz w:val="24"/>
          <w:szCs w:val="24"/>
          <w:rtl/>
        </w:rPr>
        <w:t xml:space="preserve"> </w:t>
      </w:r>
      <w:r w:rsidRPr="00F52360">
        <w:rPr>
          <w:rFonts w:cs="David" w:hint="cs"/>
          <w:sz w:val="24"/>
          <w:szCs w:val="24"/>
          <w:rtl/>
        </w:rPr>
        <w:t>שנמדדה</w:t>
      </w:r>
      <w:r w:rsidRPr="00F52360">
        <w:rPr>
          <w:rFonts w:cs="David"/>
          <w:sz w:val="24"/>
          <w:szCs w:val="24"/>
          <w:rtl/>
        </w:rPr>
        <w:t xml:space="preserve"> </w:t>
      </w:r>
      <w:r w:rsidRPr="00F52360">
        <w:rPr>
          <w:rFonts w:cs="David" w:hint="cs"/>
          <w:sz w:val="24"/>
          <w:szCs w:val="24"/>
          <w:rtl/>
        </w:rPr>
        <w:t>ב</w:t>
      </w:r>
      <w:r w:rsidRPr="00F52360">
        <w:rPr>
          <w:rFonts w:cs="David"/>
          <w:sz w:val="24"/>
          <w:szCs w:val="24"/>
          <w:rtl/>
        </w:rPr>
        <w:t xml:space="preserve">- 7 </w:t>
      </w:r>
      <w:r w:rsidRPr="00F52360">
        <w:rPr>
          <w:rFonts w:cs="David" w:hint="cs"/>
          <w:sz w:val="24"/>
          <w:szCs w:val="24"/>
          <w:rtl/>
        </w:rPr>
        <w:t>או</w:t>
      </w:r>
      <w:r w:rsidRPr="00F52360">
        <w:rPr>
          <w:rFonts w:cs="David"/>
          <w:sz w:val="24"/>
          <w:szCs w:val="24"/>
          <w:rtl/>
        </w:rPr>
        <w:t xml:space="preserve"> </w:t>
      </w:r>
      <w:r w:rsidRPr="00F52360">
        <w:rPr>
          <w:rFonts w:cs="David" w:hint="cs"/>
          <w:sz w:val="24"/>
          <w:szCs w:val="24"/>
          <w:rtl/>
        </w:rPr>
        <w:t>ב</w:t>
      </w:r>
      <w:r w:rsidRPr="00F52360">
        <w:rPr>
          <w:rFonts w:cs="David"/>
          <w:sz w:val="24"/>
          <w:szCs w:val="24"/>
          <w:rtl/>
        </w:rPr>
        <w:t xml:space="preserve">- 8 </w:t>
      </w:r>
      <w:r w:rsidRPr="00F52360">
        <w:rPr>
          <w:rFonts w:cs="David" w:hint="cs"/>
          <w:sz w:val="24"/>
          <w:szCs w:val="24"/>
          <w:rtl/>
        </w:rPr>
        <w:t>בחודש</w:t>
      </w:r>
      <w:r w:rsidRPr="00F52360">
        <w:rPr>
          <w:rFonts w:cs="David"/>
          <w:sz w:val="24"/>
          <w:szCs w:val="24"/>
          <w:rtl/>
        </w:rPr>
        <w:t xml:space="preserve"> </w:t>
      </w:r>
      <w:r w:rsidRPr="00F52360">
        <w:rPr>
          <w:rFonts w:cs="David" w:hint="cs"/>
          <w:sz w:val="24"/>
          <w:szCs w:val="24"/>
          <w:rtl/>
        </w:rPr>
        <w:t>היא</w:t>
      </w:r>
      <w:r w:rsidRPr="00F52360">
        <w:rPr>
          <w:rFonts w:cs="David"/>
          <w:sz w:val="24"/>
          <w:szCs w:val="24"/>
          <w:rtl/>
        </w:rPr>
        <w:t xml:space="preserve"> </w:t>
      </w:r>
      <w:r w:rsidRPr="00F52360">
        <w:rPr>
          <w:rFonts w:cs="David" w:hint="cs"/>
          <w:sz w:val="24"/>
          <w:szCs w:val="24"/>
          <w:rtl/>
        </w:rPr>
        <w:t>השנייה</w:t>
      </w:r>
      <w:r w:rsidRPr="00F52360">
        <w:rPr>
          <w:rFonts w:cs="David"/>
          <w:sz w:val="24"/>
          <w:szCs w:val="24"/>
          <w:rtl/>
        </w:rPr>
        <w:t xml:space="preserve"> </w:t>
      </w:r>
      <w:r w:rsidRPr="00F52360">
        <w:rPr>
          <w:rFonts w:cs="David" w:hint="cs"/>
          <w:sz w:val="24"/>
          <w:szCs w:val="24"/>
          <w:rtl/>
        </w:rPr>
        <w:t>בדירוג</w:t>
      </w:r>
      <w:r w:rsidRPr="00F52360">
        <w:rPr>
          <w:rFonts w:cs="David"/>
          <w:sz w:val="24"/>
          <w:szCs w:val="24"/>
          <w:rtl/>
        </w:rPr>
        <w:t xml:space="preserve"> </w:t>
      </w:r>
      <w:r w:rsidRPr="00F52360">
        <w:rPr>
          <w:rFonts w:cs="David" w:hint="cs"/>
          <w:sz w:val="24"/>
          <w:szCs w:val="24"/>
          <w:rtl/>
        </w:rPr>
        <w:t>בחודשי</w:t>
      </w:r>
      <w:r w:rsidRPr="00F52360">
        <w:rPr>
          <w:rFonts w:cs="David"/>
          <w:sz w:val="24"/>
          <w:szCs w:val="24"/>
          <w:rtl/>
        </w:rPr>
        <w:t xml:space="preserve"> </w:t>
      </w:r>
      <w:r w:rsidRPr="00F52360">
        <w:rPr>
          <w:rFonts w:cs="David" w:hint="cs"/>
          <w:sz w:val="24"/>
          <w:szCs w:val="24"/>
          <w:rtl/>
        </w:rPr>
        <w:t>ינואר</w:t>
      </w:r>
      <w:r w:rsidRPr="00F52360">
        <w:rPr>
          <w:rFonts w:cs="David"/>
          <w:sz w:val="24"/>
          <w:szCs w:val="24"/>
          <w:rtl/>
        </w:rPr>
        <w:t>.</w:t>
      </w:r>
    </w:p>
    <w:p w:rsidR="00605E32" w:rsidRPr="0007402D" w:rsidRDefault="00605E32" w:rsidP="00605E32">
      <w:pPr>
        <w:spacing w:line="360" w:lineRule="auto"/>
        <w:jc w:val="both"/>
        <w:rPr>
          <w:rFonts w:cs="David"/>
          <w:sz w:val="24"/>
          <w:szCs w:val="24"/>
          <w:rtl/>
        </w:rPr>
      </w:pPr>
    </w:p>
    <w:p w:rsidR="00605E32" w:rsidRPr="00F52360" w:rsidRDefault="00605E32" w:rsidP="00605E32">
      <w:pPr>
        <w:spacing w:line="360" w:lineRule="auto"/>
        <w:jc w:val="both"/>
        <w:rPr>
          <w:rFonts w:cs="David"/>
          <w:sz w:val="24"/>
          <w:szCs w:val="24"/>
          <w:rtl/>
        </w:rPr>
      </w:pPr>
      <w:r w:rsidRPr="00F52360">
        <w:rPr>
          <w:rFonts w:cs="David"/>
          <w:sz w:val="24"/>
          <w:szCs w:val="24"/>
          <w:rtl/>
        </w:rPr>
        <w:t>17-18.</w:t>
      </w:r>
      <w:r>
        <w:rPr>
          <w:rFonts w:cs="David" w:hint="cs"/>
          <w:sz w:val="24"/>
          <w:szCs w:val="24"/>
          <w:rtl/>
        </w:rPr>
        <w:t>0</w:t>
      </w:r>
      <w:r w:rsidRPr="00F52360">
        <w:rPr>
          <w:rFonts w:cs="David"/>
          <w:sz w:val="24"/>
          <w:szCs w:val="24"/>
          <w:rtl/>
        </w:rPr>
        <w:t>1.1987</w:t>
      </w:r>
      <w:bookmarkStart w:id="336" w:name="חורף87א"/>
      <w:bookmarkEnd w:id="336"/>
      <w:r>
        <w:rPr>
          <w:rFonts w:cs="David" w:hint="cs"/>
          <w:sz w:val="24"/>
          <w:szCs w:val="24"/>
          <w:rtl/>
        </w:rPr>
        <w:t xml:space="preserve">: </w:t>
      </w:r>
      <w:r w:rsidRPr="00F52360">
        <w:rPr>
          <w:rFonts w:cs="David" w:hint="cs"/>
          <w:sz w:val="24"/>
          <w:szCs w:val="24"/>
          <w:rtl/>
        </w:rPr>
        <w:t>פרק</w:t>
      </w:r>
      <w:r w:rsidRPr="00F52360">
        <w:rPr>
          <w:rFonts w:cs="David"/>
          <w:sz w:val="24"/>
          <w:szCs w:val="24"/>
          <w:rtl/>
        </w:rPr>
        <w:t xml:space="preserve"> </w:t>
      </w:r>
      <w:r w:rsidRPr="00F52360">
        <w:rPr>
          <w:rFonts w:cs="David" w:hint="cs"/>
          <w:sz w:val="24"/>
          <w:szCs w:val="24"/>
          <w:rtl/>
        </w:rPr>
        <w:t>חם</w:t>
      </w:r>
      <w:r w:rsidRPr="00F52360">
        <w:rPr>
          <w:rFonts w:cs="David"/>
          <w:sz w:val="24"/>
          <w:szCs w:val="24"/>
          <w:rtl/>
        </w:rPr>
        <w:t xml:space="preserve"> </w:t>
      </w:r>
      <w:r w:rsidRPr="00F52360">
        <w:rPr>
          <w:rFonts w:cs="David" w:hint="cs"/>
          <w:sz w:val="24"/>
          <w:szCs w:val="24"/>
          <w:rtl/>
        </w:rPr>
        <w:t>ובשיאו</w:t>
      </w:r>
      <w:r w:rsidRPr="00F52360">
        <w:rPr>
          <w:rFonts w:cs="David"/>
          <w:sz w:val="24"/>
          <w:szCs w:val="24"/>
          <w:rtl/>
        </w:rPr>
        <w:t xml:space="preserve"> </w:t>
      </w:r>
      <w:r>
        <w:rPr>
          <w:rFonts w:cs="David" w:hint="cs"/>
          <w:sz w:val="24"/>
          <w:szCs w:val="24"/>
          <w:rtl/>
        </w:rPr>
        <w:t>30-29</w:t>
      </w:r>
      <w:r w:rsidRPr="00F52360">
        <w:rPr>
          <w:rFonts w:cs="David"/>
          <w:sz w:val="24"/>
          <w:szCs w:val="24"/>
          <w:rtl/>
        </w:rPr>
        <w:t xml:space="preserve">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בחוף</w:t>
      </w:r>
      <w:r w:rsidRPr="00F52360">
        <w:rPr>
          <w:rFonts w:cs="David"/>
          <w:sz w:val="24"/>
          <w:szCs w:val="24"/>
          <w:rtl/>
        </w:rPr>
        <w:t xml:space="preserve"> </w:t>
      </w:r>
      <w:r w:rsidRPr="00F52360">
        <w:rPr>
          <w:rFonts w:cs="David" w:hint="cs"/>
          <w:sz w:val="24"/>
          <w:szCs w:val="24"/>
          <w:rtl/>
        </w:rPr>
        <w:t>הדרומי</w:t>
      </w:r>
      <w:r w:rsidRPr="00F52360">
        <w:rPr>
          <w:rFonts w:cs="David"/>
          <w:sz w:val="24"/>
          <w:szCs w:val="24"/>
          <w:rtl/>
        </w:rPr>
        <w:t xml:space="preserve"> </w:t>
      </w:r>
      <w:r w:rsidRPr="00F52360">
        <w:rPr>
          <w:rFonts w:cs="David" w:hint="cs"/>
          <w:sz w:val="24"/>
          <w:szCs w:val="24"/>
          <w:rtl/>
        </w:rPr>
        <w:t>ובשפלה</w:t>
      </w:r>
      <w:r w:rsidRPr="00F52360">
        <w:rPr>
          <w:rFonts w:cs="David"/>
          <w:sz w:val="24"/>
          <w:szCs w:val="24"/>
          <w:rtl/>
        </w:rPr>
        <w:t xml:space="preserve"> </w:t>
      </w:r>
    </w:p>
    <w:p w:rsidR="00605E32" w:rsidRPr="00F52360" w:rsidRDefault="00605E32" w:rsidP="00605E32">
      <w:pPr>
        <w:spacing w:line="360" w:lineRule="auto"/>
        <w:jc w:val="both"/>
        <w:rPr>
          <w:rFonts w:cs="David"/>
          <w:sz w:val="24"/>
          <w:szCs w:val="24"/>
          <w:rtl/>
        </w:rPr>
      </w:pPr>
      <w:r w:rsidRPr="00F52360">
        <w:rPr>
          <w:rFonts w:cs="David" w:hint="cs"/>
          <w:sz w:val="24"/>
          <w:szCs w:val="24"/>
          <w:rtl/>
        </w:rPr>
        <w:t>לאחר</w:t>
      </w:r>
      <w:r w:rsidRPr="00F52360">
        <w:rPr>
          <w:rFonts w:cs="David"/>
          <w:sz w:val="24"/>
          <w:szCs w:val="24"/>
          <w:rtl/>
        </w:rPr>
        <w:t xml:space="preserve"> </w:t>
      </w:r>
      <w:r w:rsidRPr="00F52360">
        <w:rPr>
          <w:rFonts w:cs="David" w:hint="cs"/>
          <w:sz w:val="24"/>
          <w:szCs w:val="24"/>
          <w:rtl/>
        </w:rPr>
        <w:t>הפתיחה</w:t>
      </w:r>
      <w:r w:rsidRPr="00F52360">
        <w:rPr>
          <w:rFonts w:cs="David"/>
          <w:sz w:val="24"/>
          <w:szCs w:val="24"/>
          <w:rtl/>
        </w:rPr>
        <w:t xml:space="preserve"> </w:t>
      </w:r>
      <w:r w:rsidRPr="00F52360">
        <w:rPr>
          <w:rFonts w:cs="David" w:hint="cs"/>
          <w:sz w:val="24"/>
          <w:szCs w:val="24"/>
          <w:rtl/>
        </w:rPr>
        <w:t>הגשומה</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העונה</w:t>
      </w:r>
      <w:r w:rsidRPr="00F52360">
        <w:rPr>
          <w:rFonts w:cs="David"/>
          <w:sz w:val="24"/>
          <w:szCs w:val="24"/>
          <w:rtl/>
        </w:rPr>
        <w:t xml:space="preserve"> </w:t>
      </w:r>
      <w:r w:rsidRPr="00F52360">
        <w:rPr>
          <w:rFonts w:cs="David" w:hint="cs"/>
          <w:sz w:val="24"/>
          <w:szCs w:val="24"/>
          <w:rtl/>
        </w:rPr>
        <w:t>שנמשכה</w:t>
      </w:r>
      <w:r w:rsidRPr="00F52360">
        <w:rPr>
          <w:rFonts w:cs="David"/>
          <w:sz w:val="24"/>
          <w:szCs w:val="24"/>
          <w:rtl/>
        </w:rPr>
        <w:t xml:space="preserve"> </w:t>
      </w:r>
      <w:r w:rsidRPr="00F52360">
        <w:rPr>
          <w:rFonts w:cs="David" w:hint="cs"/>
          <w:sz w:val="24"/>
          <w:szCs w:val="24"/>
          <w:rtl/>
        </w:rPr>
        <w:t>גם</w:t>
      </w:r>
      <w:r w:rsidRPr="00F52360">
        <w:rPr>
          <w:rFonts w:cs="David"/>
          <w:sz w:val="24"/>
          <w:szCs w:val="24"/>
          <w:rtl/>
        </w:rPr>
        <w:t xml:space="preserve"> </w:t>
      </w:r>
      <w:r w:rsidRPr="00F52360">
        <w:rPr>
          <w:rFonts w:cs="David" w:hint="cs"/>
          <w:sz w:val="24"/>
          <w:szCs w:val="24"/>
          <w:rtl/>
        </w:rPr>
        <w:t>בדצמבר</w:t>
      </w:r>
      <w:r w:rsidRPr="00F52360">
        <w:rPr>
          <w:rFonts w:cs="David"/>
          <w:sz w:val="24"/>
          <w:szCs w:val="24"/>
          <w:rtl/>
        </w:rPr>
        <w:t xml:space="preserve">, </w:t>
      </w:r>
      <w:r w:rsidRPr="00F52360">
        <w:rPr>
          <w:rFonts w:cs="David" w:hint="cs"/>
          <w:sz w:val="24"/>
          <w:szCs w:val="24"/>
          <w:rtl/>
        </w:rPr>
        <w:t>חלה</w:t>
      </w:r>
      <w:r w:rsidRPr="00F52360">
        <w:rPr>
          <w:rFonts w:cs="David"/>
          <w:sz w:val="24"/>
          <w:szCs w:val="24"/>
          <w:rtl/>
        </w:rPr>
        <w:t xml:space="preserve"> </w:t>
      </w:r>
      <w:r w:rsidRPr="00F52360">
        <w:rPr>
          <w:rFonts w:cs="David" w:hint="cs"/>
          <w:sz w:val="24"/>
          <w:szCs w:val="24"/>
          <w:rtl/>
        </w:rPr>
        <w:t>במהלך</w:t>
      </w:r>
      <w:r w:rsidRPr="00F52360">
        <w:rPr>
          <w:rFonts w:cs="David"/>
          <w:sz w:val="24"/>
          <w:szCs w:val="24"/>
          <w:rtl/>
        </w:rPr>
        <w:t xml:space="preserve"> </w:t>
      </w:r>
      <w:r w:rsidRPr="00F52360">
        <w:rPr>
          <w:rFonts w:cs="David" w:hint="cs"/>
          <w:sz w:val="24"/>
          <w:szCs w:val="24"/>
          <w:rtl/>
        </w:rPr>
        <w:t>ינואר</w:t>
      </w:r>
      <w:r w:rsidRPr="00F52360">
        <w:rPr>
          <w:rFonts w:cs="David"/>
          <w:sz w:val="24"/>
          <w:szCs w:val="24"/>
          <w:rtl/>
        </w:rPr>
        <w:t xml:space="preserve"> </w:t>
      </w:r>
      <w:r w:rsidRPr="00F52360">
        <w:rPr>
          <w:rFonts w:cs="David" w:hint="cs"/>
          <w:sz w:val="24"/>
          <w:szCs w:val="24"/>
          <w:rtl/>
        </w:rPr>
        <w:t>הפוגה</w:t>
      </w:r>
      <w:r w:rsidRPr="00F52360">
        <w:rPr>
          <w:rFonts w:cs="David"/>
          <w:sz w:val="24"/>
          <w:szCs w:val="24"/>
          <w:rtl/>
        </w:rPr>
        <w:t xml:space="preserve"> </w:t>
      </w:r>
      <w:r w:rsidRPr="00F52360">
        <w:rPr>
          <w:rFonts w:cs="David" w:hint="cs"/>
          <w:sz w:val="24"/>
          <w:szCs w:val="24"/>
          <w:rtl/>
        </w:rPr>
        <w:t>בגשמים</w:t>
      </w:r>
      <w:r w:rsidRPr="00F52360">
        <w:rPr>
          <w:rFonts w:cs="David"/>
          <w:sz w:val="24"/>
          <w:szCs w:val="24"/>
          <w:rtl/>
        </w:rPr>
        <w:t xml:space="preserve"> </w:t>
      </w:r>
      <w:r w:rsidRPr="00F52360">
        <w:rPr>
          <w:rFonts w:cs="David" w:hint="cs"/>
          <w:sz w:val="24"/>
          <w:szCs w:val="24"/>
          <w:rtl/>
        </w:rPr>
        <w:t>ולקראת</w:t>
      </w:r>
      <w:r w:rsidRPr="00F52360">
        <w:rPr>
          <w:rFonts w:cs="David"/>
          <w:sz w:val="24"/>
          <w:szCs w:val="24"/>
          <w:rtl/>
        </w:rPr>
        <w:t xml:space="preserve"> </w:t>
      </w:r>
      <w:r w:rsidRPr="00F52360">
        <w:rPr>
          <w:rFonts w:cs="David" w:hint="cs"/>
          <w:sz w:val="24"/>
          <w:szCs w:val="24"/>
          <w:rtl/>
        </w:rPr>
        <w:t>אמצע</w:t>
      </w:r>
      <w:r w:rsidRPr="00F52360">
        <w:rPr>
          <w:rFonts w:cs="David"/>
          <w:sz w:val="24"/>
          <w:szCs w:val="24"/>
          <w:rtl/>
        </w:rPr>
        <w:t xml:space="preserve"> </w:t>
      </w:r>
      <w:r w:rsidRPr="00F52360">
        <w:rPr>
          <w:rFonts w:cs="David" w:hint="cs"/>
          <w:sz w:val="24"/>
          <w:szCs w:val="24"/>
          <w:rtl/>
        </w:rPr>
        <w:t>ינואר</w:t>
      </w:r>
      <w:r w:rsidRPr="00F52360">
        <w:rPr>
          <w:rFonts w:cs="David"/>
          <w:sz w:val="24"/>
          <w:szCs w:val="24"/>
          <w:rtl/>
        </w:rPr>
        <w:t xml:space="preserve"> </w:t>
      </w:r>
      <w:r w:rsidRPr="00F52360">
        <w:rPr>
          <w:rFonts w:cs="David" w:hint="cs"/>
          <w:sz w:val="24"/>
          <w:szCs w:val="24"/>
          <w:rtl/>
        </w:rPr>
        <w:t>התרחשה</w:t>
      </w:r>
      <w:r w:rsidRPr="00F52360">
        <w:rPr>
          <w:rFonts w:cs="David"/>
          <w:sz w:val="24"/>
          <w:szCs w:val="24"/>
          <w:rtl/>
        </w:rPr>
        <w:t xml:space="preserve"> </w:t>
      </w:r>
      <w:r w:rsidRPr="00F52360">
        <w:rPr>
          <w:rFonts w:cs="David" w:hint="cs"/>
          <w:sz w:val="24"/>
          <w:szCs w:val="24"/>
          <w:rtl/>
        </w:rPr>
        <w:t>התחממות</w:t>
      </w:r>
      <w:r w:rsidRPr="00F52360">
        <w:rPr>
          <w:rFonts w:cs="David"/>
          <w:sz w:val="24"/>
          <w:szCs w:val="24"/>
          <w:rtl/>
        </w:rPr>
        <w:t xml:space="preserve"> </w:t>
      </w:r>
      <w:r w:rsidRPr="00F52360">
        <w:rPr>
          <w:rFonts w:cs="David" w:hint="cs"/>
          <w:sz w:val="24"/>
          <w:szCs w:val="24"/>
          <w:rtl/>
        </w:rPr>
        <w:t>ניכרת</w:t>
      </w:r>
      <w:r w:rsidRPr="00F52360">
        <w:rPr>
          <w:rFonts w:cs="David"/>
          <w:sz w:val="24"/>
          <w:szCs w:val="24"/>
          <w:rtl/>
        </w:rPr>
        <w:t xml:space="preserve"> </w:t>
      </w:r>
      <w:r w:rsidRPr="00F52360">
        <w:rPr>
          <w:rFonts w:cs="David" w:hint="cs"/>
          <w:sz w:val="24"/>
          <w:szCs w:val="24"/>
          <w:rtl/>
        </w:rPr>
        <w:t>בטמפרטורות</w:t>
      </w:r>
      <w:r w:rsidRPr="00F52360">
        <w:rPr>
          <w:rFonts w:cs="David"/>
          <w:sz w:val="24"/>
          <w:szCs w:val="24"/>
          <w:rtl/>
        </w:rPr>
        <w:t xml:space="preserve"> </w:t>
      </w:r>
      <w:r w:rsidRPr="00F52360">
        <w:rPr>
          <w:rFonts w:cs="David" w:hint="cs"/>
          <w:sz w:val="24"/>
          <w:szCs w:val="24"/>
          <w:rtl/>
        </w:rPr>
        <w:t>המקסימום</w:t>
      </w:r>
      <w:r w:rsidRPr="00F52360">
        <w:rPr>
          <w:rFonts w:cs="David"/>
          <w:sz w:val="24"/>
          <w:szCs w:val="24"/>
          <w:rtl/>
        </w:rPr>
        <w:t xml:space="preserve"> </w:t>
      </w:r>
      <w:r w:rsidRPr="00F52360">
        <w:rPr>
          <w:rFonts w:cs="David" w:hint="cs"/>
          <w:sz w:val="24"/>
          <w:szCs w:val="24"/>
          <w:rtl/>
        </w:rPr>
        <w:t>היומיות</w:t>
      </w:r>
      <w:r w:rsidRPr="00F52360">
        <w:rPr>
          <w:rFonts w:cs="David"/>
          <w:sz w:val="24"/>
          <w:szCs w:val="24"/>
          <w:rtl/>
        </w:rPr>
        <w:t xml:space="preserve">. </w:t>
      </w:r>
      <w:r w:rsidRPr="00F52360">
        <w:rPr>
          <w:rFonts w:cs="David" w:hint="cs"/>
          <w:sz w:val="24"/>
          <w:szCs w:val="24"/>
          <w:rtl/>
        </w:rPr>
        <w:t>בשיא</w:t>
      </w:r>
      <w:r w:rsidRPr="00F52360">
        <w:rPr>
          <w:rFonts w:cs="David"/>
          <w:sz w:val="24"/>
          <w:szCs w:val="24"/>
          <w:rtl/>
        </w:rPr>
        <w:t xml:space="preserve"> </w:t>
      </w:r>
      <w:r w:rsidRPr="00F52360">
        <w:rPr>
          <w:rFonts w:cs="David" w:hint="cs"/>
          <w:sz w:val="24"/>
          <w:szCs w:val="24"/>
          <w:rtl/>
        </w:rPr>
        <w:t>התקופה</w:t>
      </w:r>
      <w:r w:rsidRPr="00F52360">
        <w:rPr>
          <w:rFonts w:cs="David"/>
          <w:sz w:val="24"/>
          <w:szCs w:val="24"/>
          <w:rtl/>
        </w:rPr>
        <w:t xml:space="preserve"> </w:t>
      </w:r>
      <w:r w:rsidRPr="00F52360">
        <w:rPr>
          <w:rFonts w:cs="David" w:hint="cs"/>
          <w:sz w:val="24"/>
          <w:szCs w:val="24"/>
          <w:rtl/>
        </w:rPr>
        <w:t>החמימה</w:t>
      </w:r>
      <w:r w:rsidRPr="00F52360">
        <w:rPr>
          <w:rFonts w:cs="David"/>
          <w:sz w:val="24"/>
          <w:szCs w:val="24"/>
          <w:rtl/>
        </w:rPr>
        <w:t xml:space="preserve"> </w:t>
      </w:r>
      <w:r w:rsidRPr="00F52360">
        <w:rPr>
          <w:rFonts w:cs="David" w:hint="cs"/>
          <w:sz w:val="24"/>
          <w:szCs w:val="24"/>
          <w:rtl/>
        </w:rPr>
        <w:t>נרשמו</w:t>
      </w:r>
      <w:r w:rsidRPr="00F52360">
        <w:rPr>
          <w:rFonts w:cs="David"/>
          <w:sz w:val="24"/>
          <w:szCs w:val="24"/>
          <w:rtl/>
        </w:rPr>
        <w:t xml:space="preserve"> </w:t>
      </w:r>
      <w:r w:rsidRPr="00F52360">
        <w:rPr>
          <w:rFonts w:cs="David" w:hint="cs"/>
          <w:sz w:val="24"/>
          <w:szCs w:val="24"/>
          <w:rtl/>
        </w:rPr>
        <w:t>ערכי</w:t>
      </w:r>
      <w:r w:rsidRPr="00F52360">
        <w:rPr>
          <w:rFonts w:cs="David"/>
          <w:sz w:val="24"/>
          <w:szCs w:val="24"/>
          <w:rtl/>
        </w:rPr>
        <w:t xml:space="preserve"> </w:t>
      </w:r>
      <w:r w:rsidRPr="00F52360">
        <w:rPr>
          <w:rFonts w:cs="David" w:hint="cs"/>
          <w:sz w:val="24"/>
          <w:szCs w:val="24"/>
          <w:rtl/>
        </w:rPr>
        <w:t>טמפרטורה</w:t>
      </w:r>
      <w:r w:rsidRPr="00F52360">
        <w:rPr>
          <w:rFonts w:cs="David"/>
          <w:sz w:val="24"/>
          <w:szCs w:val="24"/>
          <w:rtl/>
        </w:rPr>
        <w:t xml:space="preserve"> </w:t>
      </w:r>
      <w:r w:rsidRPr="00F52360">
        <w:rPr>
          <w:rFonts w:cs="David" w:hint="cs"/>
          <w:sz w:val="24"/>
          <w:szCs w:val="24"/>
          <w:rtl/>
        </w:rPr>
        <w:t>חריגים</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Pr>
          <w:rFonts w:cs="David" w:hint="cs"/>
          <w:sz w:val="24"/>
          <w:szCs w:val="24"/>
          <w:rtl/>
        </w:rPr>
        <w:t>30-29</w:t>
      </w:r>
      <w:r w:rsidRPr="00F52360">
        <w:rPr>
          <w:rFonts w:cs="David"/>
          <w:sz w:val="24"/>
          <w:szCs w:val="24"/>
          <w:rtl/>
        </w:rPr>
        <w:t xml:space="preserve">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המרכזי</w:t>
      </w:r>
      <w:r w:rsidRPr="00F52360">
        <w:rPr>
          <w:rFonts w:cs="David"/>
          <w:sz w:val="24"/>
          <w:szCs w:val="24"/>
          <w:rtl/>
        </w:rPr>
        <w:t xml:space="preserve"> </w:t>
      </w:r>
      <w:r w:rsidRPr="00F52360">
        <w:rPr>
          <w:rFonts w:cs="David" w:hint="cs"/>
          <w:sz w:val="24"/>
          <w:szCs w:val="24"/>
          <w:rtl/>
        </w:rPr>
        <w:t>והדרומי</w:t>
      </w:r>
      <w:r w:rsidRPr="00F52360">
        <w:rPr>
          <w:rFonts w:cs="David"/>
          <w:sz w:val="24"/>
          <w:szCs w:val="24"/>
          <w:rtl/>
        </w:rPr>
        <w:t xml:space="preserve">. </w:t>
      </w:r>
      <w:r w:rsidRPr="00F52360">
        <w:rPr>
          <w:rFonts w:cs="David" w:hint="cs"/>
          <w:sz w:val="24"/>
          <w:szCs w:val="24"/>
          <w:rtl/>
        </w:rPr>
        <w:t>בהרים</w:t>
      </w:r>
      <w:r w:rsidRPr="00F52360">
        <w:rPr>
          <w:rFonts w:cs="David"/>
          <w:sz w:val="24"/>
          <w:szCs w:val="24"/>
          <w:rtl/>
        </w:rPr>
        <w:t xml:space="preserve"> </w:t>
      </w:r>
      <w:r w:rsidRPr="00F52360">
        <w:rPr>
          <w:rFonts w:cs="David" w:hint="cs"/>
          <w:sz w:val="24"/>
          <w:szCs w:val="24"/>
          <w:rtl/>
        </w:rPr>
        <w:t>נרשמו</w:t>
      </w:r>
      <w:r w:rsidRPr="00F52360">
        <w:rPr>
          <w:rFonts w:cs="David"/>
          <w:sz w:val="24"/>
          <w:szCs w:val="24"/>
          <w:rtl/>
        </w:rPr>
        <w:t xml:space="preserve"> </w:t>
      </w:r>
      <w:r w:rsidRPr="00F52360">
        <w:rPr>
          <w:rFonts w:cs="David" w:hint="cs"/>
          <w:sz w:val="24"/>
          <w:szCs w:val="24"/>
          <w:rtl/>
        </w:rPr>
        <w:t>ערכי</w:t>
      </w:r>
      <w:r w:rsidRPr="00F52360">
        <w:rPr>
          <w:rFonts w:cs="David"/>
          <w:sz w:val="24"/>
          <w:szCs w:val="24"/>
          <w:rtl/>
        </w:rPr>
        <w:t xml:space="preserve"> </w:t>
      </w:r>
      <w:r w:rsidRPr="00F52360">
        <w:rPr>
          <w:rFonts w:cs="David" w:hint="cs"/>
          <w:sz w:val="24"/>
          <w:szCs w:val="24"/>
          <w:rtl/>
        </w:rPr>
        <w:t>טמפרטורה</w:t>
      </w:r>
      <w:r w:rsidRPr="00F52360">
        <w:rPr>
          <w:rFonts w:cs="David"/>
          <w:sz w:val="24"/>
          <w:szCs w:val="24"/>
          <w:rtl/>
        </w:rPr>
        <w:t xml:space="preserve"> </w:t>
      </w:r>
      <w:r w:rsidRPr="00F52360">
        <w:rPr>
          <w:rFonts w:cs="David" w:hint="cs"/>
          <w:sz w:val="24"/>
          <w:szCs w:val="24"/>
          <w:rtl/>
        </w:rPr>
        <w:t>מתונים</w:t>
      </w:r>
      <w:r w:rsidRPr="00F52360">
        <w:rPr>
          <w:rFonts w:cs="David"/>
          <w:sz w:val="24"/>
          <w:szCs w:val="24"/>
          <w:rtl/>
        </w:rPr>
        <w:t xml:space="preserve"> </w:t>
      </w:r>
      <w:r w:rsidRPr="00F52360">
        <w:rPr>
          <w:rFonts w:cs="David" w:hint="cs"/>
          <w:sz w:val="24"/>
          <w:szCs w:val="24"/>
          <w:rtl/>
        </w:rPr>
        <w:t>יותר</w:t>
      </w:r>
      <w:r w:rsidRPr="00F52360">
        <w:rPr>
          <w:rFonts w:cs="David"/>
          <w:sz w:val="24"/>
          <w:szCs w:val="24"/>
          <w:rtl/>
        </w:rPr>
        <w:t xml:space="preserve"> </w:t>
      </w:r>
      <w:r w:rsidRPr="00F52360">
        <w:rPr>
          <w:rFonts w:cs="David" w:hint="cs"/>
          <w:sz w:val="24"/>
          <w:szCs w:val="24"/>
          <w:rtl/>
        </w:rPr>
        <w:t>ביום</w:t>
      </w:r>
      <w:r w:rsidRPr="00F52360">
        <w:rPr>
          <w:rFonts w:cs="David"/>
          <w:sz w:val="24"/>
          <w:szCs w:val="24"/>
          <w:rtl/>
        </w:rPr>
        <w:t xml:space="preserve"> (</w:t>
      </w:r>
      <w:r>
        <w:rPr>
          <w:rFonts w:cs="David" w:hint="cs"/>
          <w:sz w:val="24"/>
          <w:szCs w:val="24"/>
          <w:rtl/>
        </w:rPr>
        <w:t>22-18</w:t>
      </w:r>
      <w:r w:rsidRPr="00F52360">
        <w:rPr>
          <w:rFonts w:cs="David"/>
          <w:sz w:val="24"/>
          <w:szCs w:val="24"/>
          <w:rtl/>
        </w:rPr>
        <w:t xml:space="preserve">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אך</w:t>
      </w:r>
      <w:r w:rsidRPr="00F52360">
        <w:rPr>
          <w:rFonts w:cs="David"/>
          <w:sz w:val="24"/>
          <w:szCs w:val="24"/>
          <w:rtl/>
        </w:rPr>
        <w:t xml:space="preserve"> </w:t>
      </w:r>
      <w:r w:rsidRPr="00F52360">
        <w:rPr>
          <w:rFonts w:cs="David" w:hint="cs"/>
          <w:sz w:val="24"/>
          <w:szCs w:val="24"/>
          <w:rtl/>
        </w:rPr>
        <w:t>שם</w:t>
      </w:r>
      <w:r w:rsidRPr="00F52360">
        <w:rPr>
          <w:rFonts w:cs="David"/>
          <w:sz w:val="24"/>
          <w:szCs w:val="24"/>
          <w:rtl/>
        </w:rPr>
        <w:t xml:space="preserve"> </w:t>
      </w:r>
      <w:r w:rsidRPr="00F52360">
        <w:rPr>
          <w:rFonts w:cs="David" w:hint="cs"/>
          <w:sz w:val="24"/>
          <w:szCs w:val="24"/>
          <w:rtl/>
        </w:rPr>
        <w:t>גם</w:t>
      </w:r>
      <w:r w:rsidRPr="00F52360">
        <w:rPr>
          <w:rFonts w:cs="David"/>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המינימום</w:t>
      </w:r>
      <w:r w:rsidRPr="00F52360">
        <w:rPr>
          <w:rFonts w:cs="David"/>
          <w:sz w:val="24"/>
          <w:szCs w:val="24"/>
          <w:rtl/>
        </w:rPr>
        <w:t xml:space="preserve"> </w:t>
      </w:r>
      <w:r w:rsidRPr="00F52360">
        <w:rPr>
          <w:rFonts w:cs="David" w:hint="cs"/>
          <w:sz w:val="24"/>
          <w:szCs w:val="24"/>
          <w:rtl/>
        </w:rPr>
        <w:t>היו</w:t>
      </w:r>
      <w:r w:rsidRPr="00F52360">
        <w:rPr>
          <w:rFonts w:cs="David"/>
          <w:sz w:val="24"/>
          <w:szCs w:val="24"/>
          <w:rtl/>
        </w:rPr>
        <w:t xml:space="preserve"> </w:t>
      </w:r>
      <w:r w:rsidRPr="00F52360">
        <w:rPr>
          <w:rFonts w:cs="David" w:hint="cs"/>
          <w:sz w:val="24"/>
          <w:szCs w:val="24"/>
          <w:rtl/>
        </w:rPr>
        <w:t>גבוהות</w:t>
      </w:r>
      <w:r w:rsidRPr="00F52360">
        <w:rPr>
          <w:rFonts w:cs="David"/>
          <w:sz w:val="24"/>
          <w:szCs w:val="24"/>
          <w:rtl/>
        </w:rPr>
        <w:t xml:space="preserve"> </w:t>
      </w:r>
      <w:r w:rsidRPr="00F52360">
        <w:rPr>
          <w:rFonts w:cs="David" w:hint="cs"/>
          <w:sz w:val="24"/>
          <w:szCs w:val="24"/>
          <w:rtl/>
        </w:rPr>
        <w:t>מאוד</w:t>
      </w:r>
      <w:r w:rsidRPr="00F52360">
        <w:rPr>
          <w:rFonts w:cs="David"/>
          <w:sz w:val="24"/>
          <w:szCs w:val="24"/>
          <w:rtl/>
        </w:rPr>
        <w:t xml:space="preserve"> </w:t>
      </w:r>
      <w:r w:rsidRPr="00F52360">
        <w:rPr>
          <w:rFonts w:cs="David" w:hint="cs"/>
          <w:sz w:val="24"/>
          <w:szCs w:val="24"/>
          <w:rtl/>
        </w:rPr>
        <w:t>מהממוצע</w:t>
      </w:r>
      <w:r w:rsidRPr="00F52360">
        <w:rPr>
          <w:rFonts w:cs="David"/>
          <w:sz w:val="24"/>
          <w:szCs w:val="24"/>
          <w:rtl/>
        </w:rPr>
        <w:t xml:space="preserve"> </w:t>
      </w:r>
      <w:r w:rsidRPr="00F52360">
        <w:rPr>
          <w:rFonts w:cs="David" w:hint="cs"/>
          <w:sz w:val="24"/>
          <w:szCs w:val="24"/>
          <w:rtl/>
        </w:rPr>
        <w:t>לעונה</w:t>
      </w:r>
      <w:r w:rsidRPr="00F52360">
        <w:rPr>
          <w:rFonts w:cs="David"/>
          <w:sz w:val="24"/>
          <w:szCs w:val="24"/>
          <w:rtl/>
        </w:rPr>
        <w:t xml:space="preserve"> </w:t>
      </w:r>
      <w:r w:rsidRPr="00F52360">
        <w:rPr>
          <w:rFonts w:cs="David" w:hint="cs"/>
          <w:sz w:val="24"/>
          <w:szCs w:val="24"/>
          <w:rtl/>
        </w:rPr>
        <w:t>ולא</w:t>
      </w:r>
      <w:r w:rsidRPr="00F52360">
        <w:rPr>
          <w:rFonts w:cs="David"/>
          <w:sz w:val="24"/>
          <w:szCs w:val="24"/>
          <w:rtl/>
        </w:rPr>
        <w:t xml:space="preserve"> </w:t>
      </w:r>
      <w:r w:rsidRPr="00F52360">
        <w:rPr>
          <w:rFonts w:cs="David" w:hint="cs"/>
          <w:sz w:val="24"/>
          <w:szCs w:val="24"/>
          <w:rtl/>
        </w:rPr>
        <w:t>ירדו</w:t>
      </w:r>
      <w:r w:rsidRPr="00F52360">
        <w:rPr>
          <w:rFonts w:cs="David"/>
          <w:sz w:val="24"/>
          <w:szCs w:val="24"/>
          <w:rtl/>
        </w:rPr>
        <w:t xml:space="preserve"> </w:t>
      </w:r>
      <w:r w:rsidRPr="00F52360">
        <w:rPr>
          <w:rFonts w:cs="David" w:hint="cs"/>
          <w:sz w:val="24"/>
          <w:szCs w:val="24"/>
          <w:rtl/>
        </w:rPr>
        <w:t>אל</w:t>
      </w:r>
      <w:r w:rsidRPr="00F52360">
        <w:rPr>
          <w:rFonts w:cs="David"/>
          <w:sz w:val="24"/>
          <w:szCs w:val="24"/>
          <w:rtl/>
        </w:rPr>
        <w:t xml:space="preserve"> </w:t>
      </w:r>
      <w:r w:rsidRPr="00F52360">
        <w:rPr>
          <w:rFonts w:cs="David" w:hint="cs"/>
          <w:sz w:val="24"/>
          <w:szCs w:val="24"/>
          <w:rtl/>
        </w:rPr>
        <w:t>מתחת</w:t>
      </w:r>
      <w:r w:rsidRPr="00F52360">
        <w:rPr>
          <w:rFonts w:cs="David"/>
          <w:sz w:val="24"/>
          <w:szCs w:val="24"/>
          <w:rtl/>
        </w:rPr>
        <w:t xml:space="preserve"> </w:t>
      </w:r>
      <w:r w:rsidRPr="00F52360">
        <w:rPr>
          <w:rFonts w:cs="David" w:hint="cs"/>
          <w:sz w:val="24"/>
          <w:szCs w:val="24"/>
          <w:rtl/>
        </w:rPr>
        <w:t>לסף</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Pr>
          <w:rFonts w:cs="David" w:hint="cs"/>
          <w:sz w:val="24"/>
          <w:szCs w:val="24"/>
          <w:rtl/>
        </w:rPr>
        <w:t>15-13</w:t>
      </w:r>
      <w:r w:rsidRPr="00F52360">
        <w:rPr>
          <w:rFonts w:cs="David"/>
          <w:sz w:val="24"/>
          <w:szCs w:val="24"/>
          <w:rtl/>
        </w:rPr>
        <w:t xml:space="preserve">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בימים</w:t>
      </w:r>
      <w:r w:rsidRPr="00F52360">
        <w:rPr>
          <w:rFonts w:cs="David"/>
          <w:sz w:val="24"/>
          <w:szCs w:val="24"/>
          <w:rtl/>
        </w:rPr>
        <w:t xml:space="preserve"> </w:t>
      </w:r>
      <w:r w:rsidRPr="00F52360">
        <w:rPr>
          <w:rFonts w:cs="David" w:hint="cs"/>
          <w:sz w:val="24"/>
          <w:szCs w:val="24"/>
          <w:rtl/>
        </w:rPr>
        <w:t>החמים</w:t>
      </w:r>
      <w:r w:rsidRPr="00F52360">
        <w:rPr>
          <w:rFonts w:cs="David"/>
          <w:sz w:val="24"/>
          <w:szCs w:val="24"/>
          <w:rtl/>
        </w:rPr>
        <w:t xml:space="preserve"> </w:t>
      </w:r>
      <w:r w:rsidRPr="00F52360">
        <w:rPr>
          <w:rFonts w:cs="David" w:hint="cs"/>
          <w:sz w:val="24"/>
          <w:szCs w:val="24"/>
          <w:rtl/>
        </w:rPr>
        <w:t>ביותר</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החודש</w:t>
      </w:r>
      <w:r w:rsidRPr="00F52360">
        <w:rPr>
          <w:rFonts w:cs="David"/>
          <w:sz w:val="24"/>
          <w:szCs w:val="24"/>
          <w:rtl/>
        </w:rPr>
        <w:t xml:space="preserve">. </w:t>
      </w:r>
      <w:r w:rsidRPr="00F52360">
        <w:rPr>
          <w:rFonts w:cs="David" w:hint="cs"/>
          <w:sz w:val="24"/>
          <w:szCs w:val="24"/>
          <w:rtl/>
        </w:rPr>
        <w:t>על</w:t>
      </w:r>
      <w:r w:rsidRPr="00F52360">
        <w:rPr>
          <w:rFonts w:cs="David"/>
          <w:sz w:val="24"/>
          <w:szCs w:val="24"/>
          <w:rtl/>
        </w:rPr>
        <w:t xml:space="preserve"> </w:t>
      </w:r>
      <w:r w:rsidRPr="00F52360">
        <w:rPr>
          <w:rFonts w:cs="David" w:hint="cs"/>
          <w:sz w:val="24"/>
          <w:szCs w:val="24"/>
          <w:rtl/>
        </w:rPr>
        <w:t>אף</w:t>
      </w:r>
      <w:r w:rsidRPr="00F52360">
        <w:rPr>
          <w:rFonts w:cs="David"/>
          <w:sz w:val="24"/>
          <w:szCs w:val="24"/>
          <w:rtl/>
        </w:rPr>
        <w:t xml:space="preserve"> </w:t>
      </w:r>
      <w:r w:rsidRPr="00F52360">
        <w:rPr>
          <w:rFonts w:cs="David" w:hint="cs"/>
          <w:sz w:val="24"/>
          <w:szCs w:val="24"/>
          <w:rtl/>
        </w:rPr>
        <w:t>הערכים</w:t>
      </w:r>
      <w:r w:rsidRPr="00F52360">
        <w:rPr>
          <w:rFonts w:cs="David"/>
          <w:sz w:val="24"/>
          <w:szCs w:val="24"/>
          <w:rtl/>
        </w:rPr>
        <w:t xml:space="preserve"> </w:t>
      </w:r>
      <w:r w:rsidRPr="00F52360">
        <w:rPr>
          <w:rFonts w:cs="David" w:hint="cs"/>
          <w:sz w:val="24"/>
          <w:szCs w:val="24"/>
          <w:rtl/>
        </w:rPr>
        <w:t>הגבוהים</w:t>
      </w:r>
      <w:r w:rsidRPr="00F52360">
        <w:rPr>
          <w:rFonts w:cs="David"/>
          <w:sz w:val="24"/>
          <w:szCs w:val="24"/>
          <w:rtl/>
        </w:rPr>
        <w:t xml:space="preserve"> </w:t>
      </w:r>
      <w:r w:rsidRPr="00F52360">
        <w:rPr>
          <w:rFonts w:cs="David" w:hint="cs"/>
          <w:sz w:val="24"/>
          <w:szCs w:val="24"/>
          <w:rtl/>
        </w:rPr>
        <w:t>ראוי</w:t>
      </w:r>
      <w:r w:rsidRPr="00F52360">
        <w:rPr>
          <w:rFonts w:cs="David"/>
          <w:sz w:val="24"/>
          <w:szCs w:val="24"/>
          <w:rtl/>
        </w:rPr>
        <w:t xml:space="preserve"> </w:t>
      </w:r>
      <w:r w:rsidRPr="00F52360">
        <w:rPr>
          <w:rFonts w:cs="David" w:hint="cs"/>
          <w:sz w:val="24"/>
          <w:szCs w:val="24"/>
          <w:rtl/>
        </w:rPr>
        <w:t>לציין</w:t>
      </w:r>
      <w:r w:rsidRPr="00F52360">
        <w:rPr>
          <w:rFonts w:cs="David"/>
          <w:sz w:val="24"/>
          <w:szCs w:val="24"/>
          <w:rtl/>
        </w:rPr>
        <w:t xml:space="preserve"> </w:t>
      </w:r>
      <w:r w:rsidRPr="00F52360">
        <w:rPr>
          <w:rFonts w:cs="David" w:hint="cs"/>
          <w:sz w:val="24"/>
          <w:szCs w:val="24"/>
          <w:rtl/>
        </w:rPr>
        <w:t>כי</w:t>
      </w:r>
      <w:r w:rsidRPr="00F52360">
        <w:rPr>
          <w:rFonts w:cs="David"/>
          <w:sz w:val="24"/>
          <w:szCs w:val="24"/>
          <w:rtl/>
        </w:rPr>
        <w:t xml:space="preserve"> </w:t>
      </w:r>
      <w:r w:rsidRPr="00F52360">
        <w:rPr>
          <w:rFonts w:cs="David" w:hint="cs"/>
          <w:sz w:val="24"/>
          <w:szCs w:val="24"/>
          <w:rtl/>
        </w:rPr>
        <w:t>במרבית</w:t>
      </w:r>
      <w:r w:rsidRPr="00F52360">
        <w:rPr>
          <w:rFonts w:cs="David"/>
          <w:sz w:val="24"/>
          <w:szCs w:val="24"/>
          <w:rtl/>
        </w:rPr>
        <w:t xml:space="preserve"> </w:t>
      </w:r>
      <w:r w:rsidRPr="00F52360">
        <w:rPr>
          <w:rFonts w:cs="David" w:hint="cs"/>
          <w:sz w:val="24"/>
          <w:szCs w:val="24"/>
          <w:rtl/>
        </w:rPr>
        <w:t>התחנות</w:t>
      </w:r>
      <w:r w:rsidRPr="00F52360">
        <w:rPr>
          <w:rFonts w:cs="David"/>
          <w:sz w:val="24"/>
          <w:szCs w:val="24"/>
          <w:rtl/>
        </w:rPr>
        <w:t xml:space="preserve"> </w:t>
      </w:r>
      <w:r w:rsidRPr="00F52360">
        <w:rPr>
          <w:rFonts w:cs="David" w:hint="cs"/>
          <w:sz w:val="24"/>
          <w:szCs w:val="24"/>
          <w:rtl/>
        </w:rPr>
        <w:t>לא</w:t>
      </w:r>
      <w:r w:rsidRPr="00F52360">
        <w:rPr>
          <w:rFonts w:cs="David"/>
          <w:sz w:val="24"/>
          <w:szCs w:val="24"/>
          <w:rtl/>
        </w:rPr>
        <w:t xml:space="preserve"> </w:t>
      </w:r>
      <w:r w:rsidRPr="00F52360">
        <w:rPr>
          <w:rFonts w:cs="David" w:hint="cs"/>
          <w:sz w:val="24"/>
          <w:szCs w:val="24"/>
          <w:rtl/>
        </w:rPr>
        <w:t>נשברו</w:t>
      </w:r>
      <w:r>
        <w:rPr>
          <w:rFonts w:cs="David" w:hint="cs"/>
          <w:sz w:val="24"/>
          <w:szCs w:val="24"/>
          <w:rtl/>
        </w:rPr>
        <w:t xml:space="preserve"> שיאי</w:t>
      </w:r>
      <w:r w:rsidRPr="00F52360">
        <w:rPr>
          <w:rFonts w:cs="David"/>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המקסימום</w:t>
      </w:r>
      <w:r w:rsidRPr="00F52360">
        <w:rPr>
          <w:rFonts w:cs="David"/>
          <w:sz w:val="24"/>
          <w:szCs w:val="24"/>
          <w:rtl/>
        </w:rPr>
        <w:t xml:space="preserve"> </w:t>
      </w:r>
      <w:r w:rsidRPr="00F52360">
        <w:rPr>
          <w:rFonts w:cs="David" w:hint="cs"/>
          <w:sz w:val="24"/>
          <w:szCs w:val="24"/>
          <w:rtl/>
        </w:rPr>
        <w:t>היומיות</w:t>
      </w:r>
      <w:r w:rsidRPr="00F52360">
        <w:rPr>
          <w:rFonts w:cs="David"/>
          <w:sz w:val="24"/>
          <w:szCs w:val="24"/>
          <w:rtl/>
        </w:rPr>
        <w:t xml:space="preserve"> </w:t>
      </w:r>
      <w:r w:rsidRPr="00F52360">
        <w:rPr>
          <w:rFonts w:cs="David" w:hint="cs"/>
          <w:sz w:val="24"/>
          <w:szCs w:val="24"/>
          <w:rtl/>
        </w:rPr>
        <w:t>שנמדדו</w:t>
      </w:r>
      <w:r w:rsidRPr="00F52360">
        <w:rPr>
          <w:rFonts w:cs="David"/>
          <w:sz w:val="24"/>
          <w:szCs w:val="24"/>
          <w:rtl/>
        </w:rPr>
        <w:t xml:space="preserve"> </w:t>
      </w:r>
      <w:r w:rsidRPr="00F52360">
        <w:rPr>
          <w:rFonts w:cs="David" w:hint="cs"/>
          <w:sz w:val="24"/>
          <w:szCs w:val="24"/>
          <w:rtl/>
        </w:rPr>
        <w:t>בפרק</w:t>
      </w:r>
      <w:r w:rsidRPr="00F52360">
        <w:rPr>
          <w:rFonts w:cs="David"/>
          <w:sz w:val="24"/>
          <w:szCs w:val="24"/>
          <w:rtl/>
        </w:rPr>
        <w:t xml:space="preserve"> </w:t>
      </w:r>
      <w:r w:rsidRPr="00F52360">
        <w:rPr>
          <w:rFonts w:cs="David" w:hint="cs"/>
          <w:sz w:val="24"/>
          <w:szCs w:val="24"/>
          <w:rtl/>
        </w:rPr>
        <w:t>החם</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ינואר</w:t>
      </w:r>
      <w:r w:rsidRPr="00F52360">
        <w:rPr>
          <w:rFonts w:cs="David"/>
          <w:sz w:val="24"/>
          <w:szCs w:val="24"/>
          <w:rtl/>
        </w:rPr>
        <w:t xml:space="preserve"> 1971.</w:t>
      </w:r>
    </w:p>
    <w:p w:rsidR="00605E32" w:rsidRPr="0007402D" w:rsidRDefault="00605E32" w:rsidP="00605E32">
      <w:pPr>
        <w:spacing w:line="360" w:lineRule="auto"/>
        <w:jc w:val="both"/>
        <w:rPr>
          <w:rFonts w:cs="David"/>
          <w:sz w:val="24"/>
          <w:szCs w:val="24"/>
          <w:rtl/>
        </w:rPr>
      </w:pPr>
    </w:p>
    <w:p w:rsidR="00605E32" w:rsidRPr="00F52360" w:rsidRDefault="00605E32" w:rsidP="00605E32">
      <w:pPr>
        <w:spacing w:line="360" w:lineRule="auto"/>
        <w:jc w:val="both"/>
        <w:rPr>
          <w:rFonts w:cs="David"/>
          <w:sz w:val="24"/>
          <w:szCs w:val="24"/>
          <w:rtl/>
        </w:rPr>
      </w:pPr>
      <w:r w:rsidRPr="00F52360">
        <w:rPr>
          <w:rFonts w:cs="David"/>
          <w:sz w:val="24"/>
          <w:szCs w:val="24"/>
          <w:rtl/>
        </w:rPr>
        <w:t>31.01-02.02.1987</w:t>
      </w:r>
      <w:bookmarkStart w:id="337" w:name="חורף87ב"/>
      <w:bookmarkEnd w:id="337"/>
      <w:r>
        <w:rPr>
          <w:rFonts w:cs="David" w:hint="cs"/>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כ</w:t>
      </w:r>
      <w:r w:rsidRPr="00F52360">
        <w:rPr>
          <w:rFonts w:cs="David"/>
          <w:sz w:val="24"/>
          <w:szCs w:val="24"/>
          <w:rtl/>
        </w:rPr>
        <w:t xml:space="preserve">- 30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בשיא</w:t>
      </w:r>
      <w:r w:rsidRPr="00F52360">
        <w:rPr>
          <w:rFonts w:cs="David"/>
          <w:sz w:val="24"/>
          <w:szCs w:val="24"/>
          <w:rtl/>
        </w:rPr>
        <w:t xml:space="preserve"> </w:t>
      </w:r>
      <w:r w:rsidRPr="00F52360">
        <w:rPr>
          <w:rFonts w:cs="David" w:hint="cs"/>
          <w:sz w:val="24"/>
          <w:szCs w:val="24"/>
          <w:rtl/>
        </w:rPr>
        <w:t>החורף</w:t>
      </w:r>
      <w:r w:rsidRPr="00F52360">
        <w:rPr>
          <w:rFonts w:cs="David"/>
          <w:sz w:val="24"/>
          <w:szCs w:val="24"/>
          <w:rtl/>
        </w:rPr>
        <w:t xml:space="preserve"> </w:t>
      </w:r>
    </w:p>
    <w:p w:rsidR="00605E32" w:rsidRPr="00F52360" w:rsidRDefault="00605E32" w:rsidP="00AB1ECA">
      <w:pPr>
        <w:spacing w:line="360" w:lineRule="auto"/>
        <w:jc w:val="both"/>
        <w:rPr>
          <w:rFonts w:cs="David"/>
          <w:sz w:val="24"/>
          <w:szCs w:val="24"/>
          <w:rtl/>
        </w:rPr>
      </w:pPr>
      <w:r w:rsidRPr="00F52360">
        <w:rPr>
          <w:rFonts w:cs="David" w:hint="cs"/>
          <w:sz w:val="24"/>
          <w:szCs w:val="24"/>
          <w:rtl/>
        </w:rPr>
        <w:t>עשרה</w:t>
      </w:r>
      <w:r w:rsidRPr="00F52360">
        <w:rPr>
          <w:rFonts w:cs="David"/>
          <w:sz w:val="24"/>
          <w:szCs w:val="24"/>
          <w:rtl/>
        </w:rPr>
        <w:t xml:space="preserve"> </w:t>
      </w:r>
      <w:r w:rsidRPr="00F52360">
        <w:rPr>
          <w:rFonts w:cs="David" w:hint="cs"/>
          <w:sz w:val="24"/>
          <w:szCs w:val="24"/>
          <w:rtl/>
        </w:rPr>
        <w:t>ימים</w:t>
      </w:r>
      <w:r w:rsidRPr="00F52360">
        <w:rPr>
          <w:rFonts w:cs="David"/>
          <w:sz w:val="24"/>
          <w:szCs w:val="24"/>
          <w:rtl/>
        </w:rPr>
        <w:t xml:space="preserve"> </w:t>
      </w:r>
      <w:r w:rsidRPr="00F52360">
        <w:rPr>
          <w:rFonts w:cs="David" w:hint="cs"/>
          <w:sz w:val="24"/>
          <w:szCs w:val="24"/>
          <w:rtl/>
        </w:rPr>
        <w:t>בלבד</w:t>
      </w:r>
      <w:r w:rsidRPr="00F52360">
        <w:rPr>
          <w:rFonts w:cs="David"/>
          <w:sz w:val="24"/>
          <w:szCs w:val="24"/>
          <w:rtl/>
        </w:rPr>
        <w:t xml:space="preserve"> </w:t>
      </w:r>
      <w:r w:rsidRPr="00F52360">
        <w:rPr>
          <w:rFonts w:cs="David" w:hint="cs"/>
          <w:sz w:val="24"/>
          <w:szCs w:val="24"/>
          <w:rtl/>
        </w:rPr>
        <w:t>לאחר</w:t>
      </w:r>
      <w:r w:rsidRPr="00F52360">
        <w:rPr>
          <w:rFonts w:cs="David"/>
          <w:sz w:val="24"/>
          <w:szCs w:val="24"/>
          <w:rtl/>
        </w:rPr>
        <w:t xml:space="preserve"> </w:t>
      </w:r>
      <w:r w:rsidRPr="00F52360">
        <w:rPr>
          <w:rFonts w:cs="David" w:hint="cs"/>
          <w:sz w:val="24"/>
          <w:szCs w:val="24"/>
          <w:rtl/>
        </w:rPr>
        <w:t>סיומו</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שרב</w:t>
      </w:r>
      <w:r w:rsidRPr="00F52360">
        <w:rPr>
          <w:rFonts w:cs="David"/>
          <w:sz w:val="24"/>
          <w:szCs w:val="24"/>
          <w:rtl/>
        </w:rPr>
        <w:t xml:space="preserve"> </w:t>
      </w:r>
      <w:r w:rsidRPr="00F52360">
        <w:rPr>
          <w:rFonts w:cs="David" w:hint="cs"/>
          <w:sz w:val="24"/>
          <w:szCs w:val="24"/>
          <w:rtl/>
        </w:rPr>
        <w:t>חורפי</w:t>
      </w:r>
      <w:r w:rsidRPr="00F52360">
        <w:rPr>
          <w:rFonts w:cs="David"/>
          <w:sz w:val="24"/>
          <w:szCs w:val="24"/>
          <w:rtl/>
        </w:rPr>
        <w:t xml:space="preserve"> </w:t>
      </w:r>
      <w:r w:rsidRPr="00F52360">
        <w:rPr>
          <w:rFonts w:cs="David" w:hint="cs"/>
          <w:sz w:val="24"/>
          <w:szCs w:val="24"/>
          <w:rtl/>
        </w:rPr>
        <w:t>נדיר</w:t>
      </w:r>
      <w:r w:rsidRPr="00F52360">
        <w:rPr>
          <w:rFonts w:cs="David"/>
          <w:sz w:val="24"/>
          <w:szCs w:val="24"/>
          <w:rtl/>
        </w:rPr>
        <w:t xml:space="preserve">, </w:t>
      </w:r>
      <w:r w:rsidRPr="00F52360">
        <w:rPr>
          <w:rFonts w:cs="David" w:hint="cs"/>
          <w:sz w:val="24"/>
          <w:szCs w:val="24"/>
          <w:rtl/>
        </w:rPr>
        <w:t>אירע</w:t>
      </w:r>
      <w:r w:rsidRPr="00F52360">
        <w:rPr>
          <w:rFonts w:cs="David"/>
          <w:sz w:val="24"/>
          <w:szCs w:val="24"/>
          <w:rtl/>
        </w:rPr>
        <w:t xml:space="preserve"> </w:t>
      </w:r>
      <w:r w:rsidRPr="00F52360">
        <w:rPr>
          <w:rFonts w:cs="David" w:hint="cs"/>
          <w:sz w:val="24"/>
          <w:szCs w:val="24"/>
          <w:rtl/>
        </w:rPr>
        <w:t>שרב</w:t>
      </w:r>
      <w:r w:rsidRPr="00F52360">
        <w:rPr>
          <w:rFonts w:cs="David"/>
          <w:sz w:val="24"/>
          <w:szCs w:val="24"/>
          <w:rtl/>
        </w:rPr>
        <w:t xml:space="preserve"> </w:t>
      </w:r>
      <w:r w:rsidRPr="00F52360">
        <w:rPr>
          <w:rFonts w:cs="David" w:hint="cs"/>
          <w:sz w:val="24"/>
          <w:szCs w:val="24"/>
          <w:rtl/>
        </w:rPr>
        <w:t>נוסף</w:t>
      </w:r>
      <w:r w:rsidRPr="00F52360">
        <w:rPr>
          <w:rFonts w:cs="David"/>
          <w:sz w:val="24"/>
          <w:szCs w:val="24"/>
          <w:rtl/>
        </w:rPr>
        <w:t xml:space="preserve"> </w:t>
      </w:r>
      <w:r w:rsidRPr="00F52360">
        <w:rPr>
          <w:rFonts w:cs="David" w:hint="cs"/>
          <w:sz w:val="24"/>
          <w:szCs w:val="24"/>
          <w:rtl/>
        </w:rPr>
        <w:t>ובשיאו</w:t>
      </w:r>
      <w:r w:rsidRPr="00F52360">
        <w:rPr>
          <w:rFonts w:cs="David"/>
          <w:sz w:val="24"/>
          <w:szCs w:val="24"/>
          <w:rtl/>
        </w:rPr>
        <w:t xml:space="preserve"> </w:t>
      </w:r>
      <w:r w:rsidRPr="00F52360">
        <w:rPr>
          <w:rFonts w:cs="David" w:hint="cs"/>
          <w:sz w:val="24"/>
          <w:szCs w:val="24"/>
          <w:rtl/>
        </w:rPr>
        <w:t>ביומיים</w:t>
      </w:r>
      <w:r w:rsidRPr="00F52360">
        <w:rPr>
          <w:rFonts w:cs="David"/>
          <w:sz w:val="24"/>
          <w:szCs w:val="24"/>
          <w:rtl/>
        </w:rPr>
        <w:t xml:space="preserve"> </w:t>
      </w:r>
      <w:r w:rsidRPr="00F52360">
        <w:rPr>
          <w:rFonts w:cs="David" w:hint="cs"/>
          <w:sz w:val="24"/>
          <w:szCs w:val="24"/>
          <w:rtl/>
        </w:rPr>
        <w:t>הראשונים</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פברואר</w:t>
      </w:r>
      <w:r w:rsidRPr="00F52360">
        <w:rPr>
          <w:rFonts w:cs="David"/>
          <w:sz w:val="24"/>
          <w:szCs w:val="24"/>
          <w:rtl/>
        </w:rPr>
        <w:t xml:space="preserve"> </w:t>
      </w:r>
      <w:r w:rsidRPr="00F52360">
        <w:rPr>
          <w:rFonts w:cs="David" w:hint="cs"/>
          <w:sz w:val="24"/>
          <w:szCs w:val="24"/>
          <w:rtl/>
        </w:rPr>
        <w:t>התקבלו</w:t>
      </w:r>
      <w:r w:rsidRPr="00F52360">
        <w:rPr>
          <w:rFonts w:cs="David"/>
          <w:sz w:val="24"/>
          <w:szCs w:val="24"/>
          <w:rtl/>
        </w:rPr>
        <w:t xml:space="preserve"> </w:t>
      </w:r>
      <w:r w:rsidRPr="00F52360">
        <w:rPr>
          <w:rFonts w:cs="David" w:hint="cs"/>
          <w:sz w:val="24"/>
          <w:szCs w:val="24"/>
          <w:rtl/>
        </w:rPr>
        <w:t>בתחנות</w:t>
      </w:r>
      <w:r w:rsidRPr="00F52360">
        <w:rPr>
          <w:rFonts w:cs="David"/>
          <w:sz w:val="24"/>
          <w:szCs w:val="24"/>
          <w:rtl/>
        </w:rPr>
        <w:t xml:space="preserve"> </w:t>
      </w:r>
      <w:r w:rsidRPr="00F52360">
        <w:rPr>
          <w:rFonts w:cs="David" w:hint="cs"/>
          <w:sz w:val="24"/>
          <w:szCs w:val="24"/>
          <w:rtl/>
        </w:rPr>
        <w:t>רבות</w:t>
      </w:r>
      <w:r w:rsidRPr="00F52360">
        <w:rPr>
          <w:rFonts w:cs="David"/>
          <w:sz w:val="24"/>
          <w:szCs w:val="24"/>
          <w:rtl/>
        </w:rPr>
        <w:t xml:space="preserve"> </w:t>
      </w:r>
      <w:r w:rsidRPr="00F52360">
        <w:rPr>
          <w:rFonts w:cs="David" w:hint="cs"/>
          <w:sz w:val="24"/>
          <w:szCs w:val="24"/>
          <w:rtl/>
        </w:rPr>
        <w:t>במישור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הדרומי</w:t>
      </w:r>
      <w:r w:rsidRPr="00F52360">
        <w:rPr>
          <w:rFonts w:cs="David"/>
          <w:sz w:val="24"/>
          <w:szCs w:val="24"/>
          <w:rtl/>
        </w:rPr>
        <w:t xml:space="preserve"> </w:t>
      </w:r>
      <w:r w:rsidRPr="00F52360">
        <w:rPr>
          <w:rFonts w:cs="David" w:hint="cs"/>
          <w:sz w:val="24"/>
          <w:szCs w:val="24"/>
          <w:rtl/>
        </w:rPr>
        <w:t>וכן</w:t>
      </w:r>
      <w:r w:rsidRPr="00F52360">
        <w:rPr>
          <w:rFonts w:cs="David"/>
          <w:sz w:val="24"/>
          <w:szCs w:val="24"/>
          <w:rtl/>
        </w:rPr>
        <w:t xml:space="preserve"> </w:t>
      </w:r>
      <w:r w:rsidRPr="00F52360">
        <w:rPr>
          <w:rFonts w:cs="David" w:hint="cs"/>
          <w:sz w:val="24"/>
          <w:szCs w:val="24"/>
          <w:rtl/>
        </w:rPr>
        <w:t>בשפלה</w:t>
      </w:r>
      <w:r>
        <w:rPr>
          <w:rFonts w:cs="David" w:hint="cs"/>
          <w:sz w:val="24"/>
          <w:szCs w:val="24"/>
          <w:rtl/>
        </w:rPr>
        <w:t>,</w:t>
      </w:r>
      <w:r w:rsidRPr="00F52360">
        <w:rPr>
          <w:rFonts w:cs="David"/>
          <w:sz w:val="24"/>
          <w:szCs w:val="24"/>
          <w:rtl/>
        </w:rPr>
        <w:t xml:space="preserve"> </w:t>
      </w:r>
      <w:r w:rsidRPr="00F52360">
        <w:rPr>
          <w:rFonts w:cs="David" w:hint="cs"/>
          <w:sz w:val="24"/>
          <w:szCs w:val="24"/>
          <w:rtl/>
        </w:rPr>
        <w:t>בצפון</w:t>
      </w:r>
      <w:r w:rsidRPr="00F52360">
        <w:rPr>
          <w:rFonts w:cs="David"/>
          <w:sz w:val="24"/>
          <w:szCs w:val="24"/>
          <w:rtl/>
        </w:rPr>
        <w:t xml:space="preserve"> </w:t>
      </w:r>
      <w:r w:rsidRPr="00F52360">
        <w:rPr>
          <w:rFonts w:cs="David" w:hint="cs"/>
          <w:sz w:val="24"/>
          <w:szCs w:val="24"/>
          <w:rtl/>
        </w:rPr>
        <w:t>הנגב</w:t>
      </w:r>
      <w:r w:rsidRPr="00F52360">
        <w:rPr>
          <w:rFonts w:cs="David"/>
          <w:sz w:val="24"/>
          <w:szCs w:val="24"/>
          <w:rtl/>
        </w:rPr>
        <w:t xml:space="preserve"> </w:t>
      </w:r>
      <w:r w:rsidRPr="00F52360">
        <w:rPr>
          <w:rFonts w:cs="David" w:hint="cs"/>
          <w:sz w:val="24"/>
          <w:szCs w:val="24"/>
          <w:rtl/>
        </w:rPr>
        <w:t>ובערבה</w:t>
      </w:r>
      <w:r w:rsidRPr="00F52360">
        <w:rPr>
          <w:rFonts w:cs="David"/>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Pr>
          <w:rFonts w:cs="David" w:hint="cs"/>
          <w:sz w:val="24"/>
          <w:szCs w:val="24"/>
          <w:rtl/>
        </w:rPr>
        <w:t>31-30</w:t>
      </w:r>
      <w:r w:rsidRPr="00F52360">
        <w:rPr>
          <w:rFonts w:cs="David"/>
          <w:sz w:val="24"/>
          <w:szCs w:val="24"/>
          <w:rtl/>
        </w:rPr>
        <w:t xml:space="preserve">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אומנם</w:t>
      </w:r>
      <w:r w:rsidRPr="00F52360">
        <w:rPr>
          <w:rFonts w:cs="David"/>
          <w:sz w:val="24"/>
          <w:szCs w:val="24"/>
          <w:rtl/>
        </w:rPr>
        <w:t xml:space="preserve"> </w:t>
      </w:r>
      <w:r w:rsidRPr="00F52360">
        <w:rPr>
          <w:rFonts w:cs="David" w:hint="cs"/>
          <w:sz w:val="24"/>
          <w:szCs w:val="24"/>
          <w:rtl/>
        </w:rPr>
        <w:t>לא</w:t>
      </w:r>
      <w:r w:rsidRPr="00F52360">
        <w:rPr>
          <w:rFonts w:cs="David"/>
          <w:sz w:val="24"/>
          <w:szCs w:val="24"/>
          <w:rtl/>
        </w:rPr>
        <w:t xml:space="preserve"> </w:t>
      </w:r>
      <w:r w:rsidRPr="00F52360">
        <w:rPr>
          <w:rFonts w:cs="David" w:hint="cs"/>
          <w:sz w:val="24"/>
          <w:szCs w:val="24"/>
          <w:rtl/>
        </w:rPr>
        <w:t>מדובר</w:t>
      </w:r>
      <w:r w:rsidRPr="00F52360">
        <w:rPr>
          <w:rFonts w:cs="David"/>
          <w:sz w:val="24"/>
          <w:szCs w:val="24"/>
          <w:rtl/>
        </w:rPr>
        <w:t xml:space="preserve"> </w:t>
      </w:r>
      <w:r w:rsidRPr="00F52360">
        <w:rPr>
          <w:rFonts w:cs="David" w:hint="cs"/>
          <w:sz w:val="24"/>
          <w:szCs w:val="24"/>
          <w:rtl/>
        </w:rPr>
        <w:t>בטמפרטורות</w:t>
      </w:r>
      <w:r w:rsidRPr="00F52360">
        <w:rPr>
          <w:rFonts w:cs="David"/>
          <w:sz w:val="24"/>
          <w:szCs w:val="24"/>
          <w:rtl/>
        </w:rPr>
        <w:t xml:space="preserve"> </w:t>
      </w:r>
      <w:r w:rsidRPr="00F52360">
        <w:rPr>
          <w:rFonts w:cs="David" w:hint="cs"/>
          <w:sz w:val="24"/>
          <w:szCs w:val="24"/>
          <w:rtl/>
        </w:rPr>
        <w:t>שיא</w:t>
      </w:r>
      <w:r w:rsidRPr="00F52360">
        <w:rPr>
          <w:rFonts w:cs="David"/>
          <w:sz w:val="24"/>
          <w:szCs w:val="24"/>
          <w:rtl/>
        </w:rPr>
        <w:t xml:space="preserve"> </w:t>
      </w:r>
      <w:r w:rsidRPr="00F52360">
        <w:rPr>
          <w:rFonts w:cs="David" w:hint="cs"/>
          <w:sz w:val="24"/>
          <w:szCs w:val="24"/>
          <w:rtl/>
        </w:rPr>
        <w:t>לפברואר</w:t>
      </w:r>
      <w:r w:rsidRPr="00F52360">
        <w:rPr>
          <w:rFonts w:cs="David"/>
          <w:sz w:val="24"/>
          <w:szCs w:val="24"/>
          <w:rtl/>
        </w:rPr>
        <w:t xml:space="preserve">, </w:t>
      </w:r>
      <w:r w:rsidRPr="00F52360">
        <w:rPr>
          <w:rFonts w:cs="David" w:hint="cs"/>
          <w:sz w:val="24"/>
          <w:szCs w:val="24"/>
          <w:rtl/>
        </w:rPr>
        <w:t>אך</w:t>
      </w:r>
      <w:r w:rsidRPr="00F52360">
        <w:rPr>
          <w:rFonts w:cs="David"/>
          <w:sz w:val="24"/>
          <w:szCs w:val="24"/>
          <w:rtl/>
        </w:rPr>
        <w:t xml:space="preserve"> </w:t>
      </w:r>
      <w:r w:rsidRPr="00F52360">
        <w:rPr>
          <w:rFonts w:cs="David" w:hint="cs"/>
          <w:sz w:val="24"/>
          <w:szCs w:val="24"/>
          <w:rtl/>
        </w:rPr>
        <w:t>המקרים</w:t>
      </w:r>
      <w:r w:rsidRPr="00F52360">
        <w:rPr>
          <w:rFonts w:cs="David"/>
          <w:sz w:val="24"/>
          <w:szCs w:val="24"/>
          <w:rtl/>
        </w:rPr>
        <w:t xml:space="preserve"> </w:t>
      </w:r>
      <w:r w:rsidRPr="00F52360">
        <w:rPr>
          <w:rFonts w:cs="David" w:hint="cs"/>
          <w:sz w:val="24"/>
          <w:szCs w:val="24"/>
          <w:rtl/>
        </w:rPr>
        <w:t>האחרים</w:t>
      </w:r>
      <w:r w:rsidRPr="00F52360">
        <w:rPr>
          <w:rFonts w:cs="David"/>
          <w:sz w:val="24"/>
          <w:szCs w:val="24"/>
          <w:rtl/>
        </w:rPr>
        <w:t xml:space="preserve"> </w:t>
      </w:r>
      <w:r w:rsidRPr="00F52360">
        <w:rPr>
          <w:rFonts w:cs="David" w:hint="cs"/>
          <w:sz w:val="24"/>
          <w:szCs w:val="24"/>
          <w:rtl/>
        </w:rPr>
        <w:t>בהם</w:t>
      </w:r>
      <w:r w:rsidRPr="00F52360">
        <w:rPr>
          <w:rFonts w:cs="David"/>
          <w:sz w:val="24"/>
          <w:szCs w:val="24"/>
          <w:rtl/>
        </w:rPr>
        <w:t xml:space="preserve"> </w:t>
      </w:r>
      <w:r w:rsidRPr="00F52360">
        <w:rPr>
          <w:rFonts w:cs="David" w:hint="cs"/>
          <w:sz w:val="24"/>
          <w:szCs w:val="24"/>
          <w:rtl/>
        </w:rPr>
        <w:t>התקבלו</w:t>
      </w:r>
      <w:r w:rsidRPr="00F52360">
        <w:rPr>
          <w:rFonts w:cs="David"/>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כ</w:t>
      </w:r>
      <w:r w:rsidRPr="00F52360">
        <w:rPr>
          <w:rFonts w:cs="David"/>
          <w:sz w:val="24"/>
          <w:szCs w:val="24"/>
          <w:rtl/>
        </w:rPr>
        <w:t xml:space="preserve">- 30 </w:t>
      </w:r>
      <w:r w:rsidRPr="00F52360">
        <w:rPr>
          <w:rFonts w:cs="David" w:hint="cs"/>
          <w:sz w:val="24"/>
          <w:szCs w:val="24"/>
          <w:rtl/>
        </w:rPr>
        <w:t>מעלות</w:t>
      </w:r>
      <w:r w:rsidRPr="00F52360">
        <w:rPr>
          <w:rFonts w:cs="David"/>
          <w:sz w:val="24"/>
          <w:szCs w:val="24"/>
          <w:rtl/>
        </w:rPr>
        <w:t xml:space="preserve"> </w:t>
      </w:r>
      <w:r w:rsidRPr="00F52360">
        <w:rPr>
          <w:rFonts w:cs="David" w:hint="cs"/>
          <w:sz w:val="24"/>
          <w:szCs w:val="24"/>
          <w:rtl/>
        </w:rPr>
        <w:t>בפברואר</w:t>
      </w:r>
      <w:r w:rsidRPr="00F52360">
        <w:rPr>
          <w:rFonts w:cs="David"/>
          <w:sz w:val="24"/>
          <w:szCs w:val="24"/>
          <w:rtl/>
        </w:rPr>
        <w:t xml:space="preserve"> </w:t>
      </w:r>
      <w:r w:rsidRPr="00F52360">
        <w:rPr>
          <w:rFonts w:cs="David" w:hint="cs"/>
          <w:sz w:val="24"/>
          <w:szCs w:val="24"/>
          <w:rtl/>
        </w:rPr>
        <w:t>התרחשו</w:t>
      </w:r>
      <w:r w:rsidRPr="00F52360">
        <w:rPr>
          <w:rFonts w:cs="David"/>
          <w:sz w:val="24"/>
          <w:szCs w:val="24"/>
          <w:rtl/>
        </w:rPr>
        <w:t xml:space="preserve"> </w:t>
      </w:r>
      <w:r w:rsidRPr="00F52360">
        <w:rPr>
          <w:rFonts w:cs="David" w:hint="cs"/>
          <w:sz w:val="24"/>
          <w:szCs w:val="24"/>
          <w:rtl/>
        </w:rPr>
        <w:t>לקראת</w:t>
      </w:r>
      <w:r w:rsidRPr="00F52360">
        <w:rPr>
          <w:rFonts w:cs="David"/>
          <w:sz w:val="24"/>
          <w:szCs w:val="24"/>
          <w:rtl/>
        </w:rPr>
        <w:t xml:space="preserve"> </w:t>
      </w:r>
      <w:r w:rsidRPr="00F52360">
        <w:rPr>
          <w:rFonts w:cs="David" w:hint="cs"/>
          <w:sz w:val="24"/>
          <w:szCs w:val="24"/>
          <w:rtl/>
        </w:rPr>
        <w:t>סוף</w:t>
      </w:r>
      <w:r w:rsidRPr="00F52360">
        <w:rPr>
          <w:rFonts w:cs="David"/>
          <w:sz w:val="24"/>
          <w:szCs w:val="24"/>
          <w:rtl/>
        </w:rPr>
        <w:t xml:space="preserve"> </w:t>
      </w:r>
      <w:r w:rsidRPr="00F52360">
        <w:rPr>
          <w:rFonts w:cs="David" w:hint="cs"/>
          <w:sz w:val="24"/>
          <w:szCs w:val="24"/>
          <w:rtl/>
        </w:rPr>
        <w:t>החודש</w:t>
      </w:r>
      <w:r w:rsidRPr="00F52360">
        <w:rPr>
          <w:rFonts w:cs="David"/>
          <w:sz w:val="24"/>
          <w:szCs w:val="24"/>
          <w:rtl/>
        </w:rPr>
        <w:t xml:space="preserve"> </w:t>
      </w:r>
      <w:r w:rsidRPr="00F52360">
        <w:rPr>
          <w:rFonts w:cs="David" w:hint="cs"/>
          <w:sz w:val="24"/>
          <w:szCs w:val="24"/>
          <w:rtl/>
        </w:rPr>
        <w:t>ואילו</w:t>
      </w:r>
      <w:r w:rsidRPr="00F52360">
        <w:rPr>
          <w:rFonts w:cs="David"/>
          <w:sz w:val="24"/>
          <w:szCs w:val="24"/>
          <w:rtl/>
        </w:rPr>
        <w:t xml:space="preserve"> </w:t>
      </w:r>
      <w:r w:rsidRPr="00F52360">
        <w:rPr>
          <w:rFonts w:cs="David" w:hint="cs"/>
          <w:sz w:val="24"/>
          <w:szCs w:val="24"/>
          <w:rtl/>
        </w:rPr>
        <w:t>אירוע</w:t>
      </w:r>
      <w:r w:rsidRPr="00F52360">
        <w:rPr>
          <w:rFonts w:cs="David"/>
          <w:sz w:val="24"/>
          <w:szCs w:val="24"/>
          <w:rtl/>
        </w:rPr>
        <w:t xml:space="preserve"> </w:t>
      </w:r>
      <w:r w:rsidRPr="00F52360">
        <w:rPr>
          <w:rFonts w:cs="David" w:hint="cs"/>
          <w:sz w:val="24"/>
          <w:szCs w:val="24"/>
          <w:rtl/>
        </w:rPr>
        <w:t>זה</w:t>
      </w:r>
      <w:r w:rsidRPr="00F52360">
        <w:rPr>
          <w:rFonts w:cs="David"/>
          <w:sz w:val="24"/>
          <w:szCs w:val="24"/>
          <w:rtl/>
        </w:rPr>
        <w:t xml:space="preserve"> </w:t>
      </w:r>
      <w:r w:rsidRPr="00F52360">
        <w:rPr>
          <w:rFonts w:cs="David" w:hint="cs"/>
          <w:sz w:val="24"/>
          <w:szCs w:val="24"/>
          <w:rtl/>
        </w:rPr>
        <w:t>התרחש</w:t>
      </w:r>
      <w:r w:rsidRPr="00F52360">
        <w:rPr>
          <w:rFonts w:cs="David"/>
          <w:sz w:val="24"/>
          <w:szCs w:val="24"/>
          <w:rtl/>
        </w:rPr>
        <w:t xml:space="preserve"> </w:t>
      </w:r>
      <w:r w:rsidRPr="00F52360">
        <w:rPr>
          <w:rFonts w:cs="David" w:hint="cs"/>
          <w:sz w:val="24"/>
          <w:szCs w:val="24"/>
          <w:rtl/>
        </w:rPr>
        <w:t>באופן</w:t>
      </w:r>
      <w:r w:rsidRPr="00F52360">
        <w:rPr>
          <w:rFonts w:cs="David"/>
          <w:sz w:val="24"/>
          <w:szCs w:val="24"/>
          <w:rtl/>
        </w:rPr>
        <w:t xml:space="preserve"> </w:t>
      </w:r>
      <w:r w:rsidRPr="00F52360">
        <w:rPr>
          <w:rFonts w:cs="David" w:hint="cs"/>
          <w:sz w:val="24"/>
          <w:szCs w:val="24"/>
          <w:rtl/>
        </w:rPr>
        <w:t>חריג</w:t>
      </w:r>
      <w:r w:rsidRPr="00F52360">
        <w:rPr>
          <w:rFonts w:cs="David"/>
          <w:sz w:val="24"/>
          <w:szCs w:val="24"/>
          <w:rtl/>
        </w:rPr>
        <w:t xml:space="preserve"> </w:t>
      </w:r>
      <w:r w:rsidRPr="00F52360">
        <w:rPr>
          <w:rFonts w:cs="David" w:hint="cs"/>
          <w:sz w:val="24"/>
          <w:szCs w:val="24"/>
          <w:rtl/>
        </w:rPr>
        <w:t>בשיא</w:t>
      </w:r>
      <w:r w:rsidRPr="00F52360">
        <w:rPr>
          <w:rFonts w:cs="David"/>
          <w:sz w:val="24"/>
          <w:szCs w:val="24"/>
          <w:rtl/>
        </w:rPr>
        <w:t xml:space="preserve"> </w:t>
      </w:r>
      <w:r w:rsidRPr="00F52360">
        <w:rPr>
          <w:rFonts w:cs="David" w:hint="cs"/>
          <w:sz w:val="24"/>
          <w:szCs w:val="24"/>
          <w:rtl/>
        </w:rPr>
        <w:t>עונת</w:t>
      </w:r>
      <w:r w:rsidRPr="00F52360">
        <w:rPr>
          <w:rFonts w:cs="David"/>
          <w:sz w:val="24"/>
          <w:szCs w:val="24"/>
          <w:rtl/>
        </w:rPr>
        <w:t xml:space="preserve"> </w:t>
      </w:r>
      <w:r w:rsidRPr="00F52360">
        <w:rPr>
          <w:rFonts w:cs="David" w:hint="cs"/>
          <w:sz w:val="24"/>
          <w:szCs w:val="24"/>
          <w:rtl/>
        </w:rPr>
        <w:t>החורף</w:t>
      </w:r>
      <w:r w:rsidRPr="00F52360">
        <w:rPr>
          <w:rFonts w:cs="David"/>
          <w:sz w:val="24"/>
          <w:szCs w:val="24"/>
          <w:rtl/>
        </w:rPr>
        <w:t>.</w:t>
      </w:r>
    </w:p>
    <w:p w:rsidR="00605E32" w:rsidRPr="00F52360" w:rsidRDefault="00605E32" w:rsidP="00605E32">
      <w:pPr>
        <w:spacing w:line="360" w:lineRule="auto"/>
        <w:jc w:val="both"/>
        <w:rPr>
          <w:rFonts w:cs="David"/>
          <w:sz w:val="24"/>
          <w:szCs w:val="24"/>
          <w:rtl/>
        </w:rPr>
      </w:pPr>
      <w:r w:rsidRPr="00F52360">
        <w:rPr>
          <w:rFonts w:cs="David"/>
          <w:sz w:val="24"/>
          <w:szCs w:val="24"/>
          <w:rtl/>
        </w:rPr>
        <w:t>01-03.12.1990</w:t>
      </w:r>
      <w:bookmarkStart w:id="338" w:name="חורף90"/>
      <w:bookmarkEnd w:id="338"/>
      <w:r>
        <w:rPr>
          <w:rFonts w:cs="David" w:hint="cs"/>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מקסימום</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כ</w:t>
      </w:r>
      <w:r w:rsidRPr="00F52360">
        <w:rPr>
          <w:rFonts w:cs="David"/>
          <w:sz w:val="24"/>
          <w:szCs w:val="24"/>
          <w:rtl/>
        </w:rPr>
        <w:t xml:space="preserve">- </w:t>
      </w:r>
      <w:r>
        <w:rPr>
          <w:rFonts w:cs="David" w:hint="cs"/>
          <w:sz w:val="24"/>
          <w:szCs w:val="24"/>
          <w:rtl/>
        </w:rPr>
        <w:t>31-30</w:t>
      </w:r>
      <w:r w:rsidRPr="00F52360">
        <w:rPr>
          <w:rFonts w:cs="David"/>
          <w:sz w:val="24"/>
          <w:szCs w:val="24"/>
          <w:rtl/>
        </w:rPr>
        <w:t xml:space="preserve">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בחוף</w:t>
      </w:r>
      <w:r w:rsidRPr="00F52360">
        <w:rPr>
          <w:rFonts w:cs="David"/>
          <w:sz w:val="24"/>
          <w:szCs w:val="24"/>
          <w:rtl/>
        </w:rPr>
        <w:t xml:space="preserve"> </w:t>
      </w:r>
      <w:r w:rsidRPr="00F52360">
        <w:rPr>
          <w:rFonts w:cs="David" w:hint="cs"/>
          <w:sz w:val="24"/>
          <w:szCs w:val="24"/>
          <w:rtl/>
        </w:rPr>
        <w:t>ובעמקים</w:t>
      </w:r>
      <w:r w:rsidRPr="00F52360">
        <w:rPr>
          <w:rFonts w:cs="David"/>
          <w:sz w:val="24"/>
          <w:szCs w:val="24"/>
          <w:rtl/>
        </w:rPr>
        <w:t xml:space="preserve"> </w:t>
      </w:r>
    </w:p>
    <w:p w:rsidR="00605E32" w:rsidRPr="00F52360" w:rsidRDefault="00605E32" w:rsidP="00605E32">
      <w:pPr>
        <w:spacing w:line="360" w:lineRule="auto"/>
        <w:jc w:val="both"/>
        <w:rPr>
          <w:rFonts w:cs="David"/>
          <w:sz w:val="24"/>
          <w:szCs w:val="24"/>
          <w:rtl/>
        </w:rPr>
      </w:pPr>
      <w:r w:rsidRPr="00F52360">
        <w:rPr>
          <w:rFonts w:cs="David" w:hint="cs"/>
          <w:sz w:val="24"/>
          <w:szCs w:val="24"/>
          <w:rtl/>
        </w:rPr>
        <w:t>כהמשך</w:t>
      </w:r>
      <w:r w:rsidRPr="00F52360">
        <w:rPr>
          <w:rFonts w:cs="David"/>
          <w:sz w:val="24"/>
          <w:szCs w:val="24"/>
          <w:rtl/>
        </w:rPr>
        <w:t xml:space="preserve"> </w:t>
      </w:r>
      <w:r w:rsidRPr="00F52360">
        <w:rPr>
          <w:rFonts w:cs="David" w:hint="cs"/>
          <w:sz w:val="24"/>
          <w:szCs w:val="24"/>
          <w:rtl/>
        </w:rPr>
        <w:t>לפרק</w:t>
      </w:r>
      <w:r w:rsidRPr="00F52360">
        <w:rPr>
          <w:rFonts w:cs="David"/>
          <w:sz w:val="24"/>
          <w:szCs w:val="24"/>
          <w:rtl/>
        </w:rPr>
        <w:t xml:space="preserve"> </w:t>
      </w:r>
      <w:r w:rsidRPr="00F52360">
        <w:rPr>
          <w:rFonts w:cs="David" w:hint="cs"/>
          <w:sz w:val="24"/>
          <w:szCs w:val="24"/>
          <w:rtl/>
        </w:rPr>
        <w:t>חם</w:t>
      </w:r>
      <w:r w:rsidRPr="00F52360">
        <w:rPr>
          <w:rFonts w:cs="David"/>
          <w:sz w:val="24"/>
          <w:szCs w:val="24"/>
          <w:rtl/>
        </w:rPr>
        <w:t xml:space="preserve"> </w:t>
      </w:r>
      <w:r w:rsidRPr="00F52360">
        <w:rPr>
          <w:rFonts w:cs="David" w:hint="cs"/>
          <w:sz w:val="24"/>
          <w:szCs w:val="24"/>
          <w:rtl/>
        </w:rPr>
        <w:t>ויבש</w:t>
      </w:r>
      <w:r w:rsidRPr="00F52360">
        <w:rPr>
          <w:rFonts w:cs="David"/>
          <w:sz w:val="24"/>
          <w:szCs w:val="24"/>
          <w:rtl/>
        </w:rPr>
        <w:t xml:space="preserve"> </w:t>
      </w:r>
      <w:r w:rsidRPr="00F52360">
        <w:rPr>
          <w:rFonts w:cs="David" w:hint="cs"/>
          <w:sz w:val="24"/>
          <w:szCs w:val="24"/>
          <w:rtl/>
        </w:rPr>
        <w:t>מסוף</w:t>
      </w:r>
      <w:r w:rsidRPr="00F52360">
        <w:rPr>
          <w:rFonts w:cs="David"/>
          <w:sz w:val="24"/>
          <w:szCs w:val="24"/>
          <w:rtl/>
        </w:rPr>
        <w:t xml:space="preserve"> </w:t>
      </w:r>
      <w:r w:rsidRPr="00F52360">
        <w:rPr>
          <w:rFonts w:cs="David" w:hint="cs"/>
          <w:sz w:val="24"/>
          <w:szCs w:val="24"/>
          <w:rtl/>
        </w:rPr>
        <w:t>נובמבר</w:t>
      </w:r>
      <w:r w:rsidRPr="00F52360">
        <w:rPr>
          <w:rFonts w:cs="David"/>
          <w:sz w:val="24"/>
          <w:szCs w:val="24"/>
          <w:rtl/>
        </w:rPr>
        <w:t xml:space="preserve"> </w:t>
      </w:r>
      <w:r w:rsidRPr="00F52360">
        <w:rPr>
          <w:rFonts w:cs="David" w:hint="cs"/>
          <w:sz w:val="24"/>
          <w:szCs w:val="24"/>
          <w:rtl/>
        </w:rPr>
        <w:t>התפתח</w:t>
      </w:r>
      <w:r w:rsidRPr="00F52360">
        <w:rPr>
          <w:rFonts w:cs="David"/>
          <w:sz w:val="24"/>
          <w:szCs w:val="24"/>
          <w:rtl/>
        </w:rPr>
        <w:t xml:space="preserve"> </w:t>
      </w:r>
      <w:r w:rsidRPr="00F52360">
        <w:rPr>
          <w:rFonts w:cs="David" w:hint="cs"/>
          <w:sz w:val="24"/>
          <w:szCs w:val="24"/>
          <w:rtl/>
        </w:rPr>
        <w:t>ב</w:t>
      </w:r>
      <w:r w:rsidRPr="00F52360">
        <w:rPr>
          <w:rFonts w:cs="David"/>
          <w:sz w:val="24"/>
          <w:szCs w:val="24"/>
          <w:rtl/>
        </w:rPr>
        <w:t>-</w:t>
      </w:r>
      <w:r>
        <w:rPr>
          <w:rFonts w:cs="David" w:hint="cs"/>
          <w:sz w:val="24"/>
          <w:szCs w:val="24"/>
          <w:rtl/>
        </w:rPr>
        <w:t xml:space="preserve"> 3-2</w:t>
      </w:r>
      <w:r w:rsidRPr="00F52360">
        <w:rPr>
          <w:rFonts w:cs="David"/>
          <w:sz w:val="24"/>
          <w:szCs w:val="24"/>
          <w:rtl/>
        </w:rPr>
        <w:t xml:space="preserve"> </w:t>
      </w:r>
      <w:r w:rsidRPr="00F52360">
        <w:rPr>
          <w:rFonts w:cs="David" w:hint="cs"/>
          <w:sz w:val="24"/>
          <w:szCs w:val="24"/>
          <w:rtl/>
        </w:rPr>
        <w:t>בחודש</w:t>
      </w:r>
      <w:r w:rsidRPr="00F52360">
        <w:rPr>
          <w:rFonts w:cs="David"/>
          <w:sz w:val="24"/>
          <w:szCs w:val="24"/>
          <w:rtl/>
        </w:rPr>
        <w:t xml:space="preserve"> </w:t>
      </w:r>
      <w:r w:rsidRPr="00F52360">
        <w:rPr>
          <w:rFonts w:cs="David" w:hint="cs"/>
          <w:sz w:val="24"/>
          <w:szCs w:val="24"/>
          <w:rtl/>
        </w:rPr>
        <w:t>שרב</w:t>
      </w:r>
      <w:r w:rsidRPr="00F52360">
        <w:rPr>
          <w:rFonts w:cs="David"/>
          <w:sz w:val="24"/>
          <w:szCs w:val="24"/>
          <w:rtl/>
        </w:rPr>
        <w:t xml:space="preserve"> </w:t>
      </w:r>
      <w:r w:rsidRPr="00F52360">
        <w:rPr>
          <w:rFonts w:cs="David" w:hint="cs"/>
          <w:sz w:val="24"/>
          <w:szCs w:val="24"/>
          <w:rtl/>
        </w:rPr>
        <w:t>חריג</w:t>
      </w:r>
      <w:r w:rsidRPr="00F52360">
        <w:rPr>
          <w:rFonts w:cs="David"/>
          <w:sz w:val="24"/>
          <w:szCs w:val="24"/>
          <w:rtl/>
        </w:rPr>
        <w:t xml:space="preserve"> </w:t>
      </w:r>
      <w:r w:rsidRPr="00F52360">
        <w:rPr>
          <w:rFonts w:cs="David" w:hint="cs"/>
          <w:sz w:val="24"/>
          <w:szCs w:val="24"/>
          <w:rtl/>
        </w:rPr>
        <w:t>לעונה</w:t>
      </w:r>
      <w:r w:rsidRPr="00F52360">
        <w:rPr>
          <w:rFonts w:cs="David"/>
          <w:sz w:val="24"/>
          <w:szCs w:val="24"/>
          <w:rtl/>
        </w:rPr>
        <w:t xml:space="preserve">. </w:t>
      </w:r>
      <w:r w:rsidRPr="00F52360">
        <w:rPr>
          <w:rFonts w:cs="David" w:hint="cs"/>
          <w:sz w:val="24"/>
          <w:szCs w:val="24"/>
          <w:rtl/>
        </w:rPr>
        <w:t>במרבית</w:t>
      </w:r>
      <w:r w:rsidRPr="00F52360">
        <w:rPr>
          <w:rFonts w:cs="David"/>
          <w:sz w:val="24"/>
          <w:szCs w:val="24"/>
          <w:rtl/>
        </w:rPr>
        <w:t xml:space="preserve"> </w:t>
      </w:r>
      <w:r w:rsidRPr="00F52360">
        <w:rPr>
          <w:rFonts w:cs="David" w:hint="cs"/>
          <w:sz w:val="24"/>
          <w:szCs w:val="24"/>
          <w:rtl/>
        </w:rPr>
        <w:t>התחנות</w:t>
      </w:r>
      <w:r w:rsidRPr="00F52360">
        <w:rPr>
          <w:rFonts w:cs="David"/>
          <w:sz w:val="24"/>
          <w:szCs w:val="24"/>
          <w:rtl/>
        </w:rPr>
        <w:t xml:space="preserve"> </w:t>
      </w:r>
      <w:r w:rsidRPr="00F52360">
        <w:rPr>
          <w:rFonts w:cs="David" w:hint="cs"/>
          <w:sz w:val="24"/>
          <w:szCs w:val="24"/>
          <w:rtl/>
        </w:rPr>
        <w:t>באזור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השפלה</w:t>
      </w:r>
      <w:r w:rsidRPr="00F52360">
        <w:rPr>
          <w:rFonts w:cs="David"/>
          <w:sz w:val="24"/>
          <w:szCs w:val="24"/>
          <w:rtl/>
        </w:rPr>
        <w:t xml:space="preserve"> </w:t>
      </w:r>
      <w:r w:rsidRPr="00F52360">
        <w:rPr>
          <w:rFonts w:cs="David" w:hint="cs"/>
          <w:sz w:val="24"/>
          <w:szCs w:val="24"/>
          <w:rtl/>
        </w:rPr>
        <w:t>והעמקים</w:t>
      </w:r>
      <w:r w:rsidRPr="00F52360">
        <w:rPr>
          <w:rFonts w:cs="David"/>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המקסימום</w:t>
      </w:r>
      <w:r w:rsidRPr="00F52360">
        <w:rPr>
          <w:rFonts w:cs="David"/>
          <w:sz w:val="24"/>
          <w:szCs w:val="24"/>
          <w:rtl/>
        </w:rPr>
        <w:t xml:space="preserve"> </w:t>
      </w:r>
      <w:r w:rsidRPr="00F52360">
        <w:rPr>
          <w:rFonts w:cs="David" w:hint="cs"/>
          <w:sz w:val="24"/>
          <w:szCs w:val="24"/>
          <w:rtl/>
        </w:rPr>
        <w:t>הגיעו</w:t>
      </w:r>
      <w:r w:rsidRPr="00F52360">
        <w:rPr>
          <w:rFonts w:cs="David"/>
          <w:sz w:val="24"/>
          <w:szCs w:val="24"/>
          <w:rtl/>
        </w:rPr>
        <w:t xml:space="preserve"> </w:t>
      </w:r>
      <w:r w:rsidRPr="00F52360">
        <w:rPr>
          <w:rFonts w:cs="David" w:hint="cs"/>
          <w:sz w:val="24"/>
          <w:szCs w:val="24"/>
          <w:rtl/>
        </w:rPr>
        <w:t>ל</w:t>
      </w:r>
      <w:r w:rsidRPr="00F52360">
        <w:rPr>
          <w:rFonts w:cs="David"/>
          <w:sz w:val="24"/>
          <w:szCs w:val="24"/>
          <w:rtl/>
        </w:rPr>
        <w:t>-</w:t>
      </w:r>
      <w:r>
        <w:rPr>
          <w:rFonts w:cs="David" w:hint="cs"/>
          <w:sz w:val="24"/>
          <w:szCs w:val="24"/>
          <w:rtl/>
        </w:rPr>
        <w:t xml:space="preserve"> </w:t>
      </w:r>
      <w:r w:rsidRPr="00F52360">
        <w:rPr>
          <w:rFonts w:cs="David"/>
          <w:sz w:val="24"/>
          <w:szCs w:val="24"/>
          <w:rtl/>
        </w:rPr>
        <w:t xml:space="preserve">30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ואף</w:t>
      </w:r>
      <w:r w:rsidRPr="00F52360">
        <w:rPr>
          <w:rFonts w:cs="David"/>
          <w:sz w:val="24"/>
          <w:szCs w:val="24"/>
          <w:rtl/>
        </w:rPr>
        <w:t xml:space="preserve"> </w:t>
      </w:r>
      <w:r w:rsidRPr="00F52360">
        <w:rPr>
          <w:rFonts w:cs="David" w:hint="cs"/>
          <w:sz w:val="24"/>
          <w:szCs w:val="24"/>
          <w:rtl/>
        </w:rPr>
        <w:t>עברו</w:t>
      </w:r>
      <w:r w:rsidRPr="00F52360">
        <w:rPr>
          <w:rFonts w:cs="David"/>
          <w:sz w:val="24"/>
          <w:szCs w:val="24"/>
          <w:rtl/>
        </w:rPr>
        <w:t xml:space="preserve"> </w:t>
      </w:r>
      <w:r w:rsidRPr="00F52360">
        <w:rPr>
          <w:rFonts w:cs="David" w:hint="cs"/>
          <w:sz w:val="24"/>
          <w:szCs w:val="24"/>
          <w:rtl/>
        </w:rPr>
        <w:t>אותו</w:t>
      </w:r>
      <w:r w:rsidRPr="00F52360">
        <w:rPr>
          <w:rFonts w:cs="David"/>
          <w:sz w:val="24"/>
          <w:szCs w:val="24"/>
          <w:rtl/>
        </w:rPr>
        <w:t xml:space="preserve">. </w:t>
      </w:r>
      <w:r w:rsidRPr="00F52360">
        <w:rPr>
          <w:rFonts w:cs="David" w:hint="cs"/>
          <w:sz w:val="24"/>
          <w:szCs w:val="24"/>
          <w:rtl/>
        </w:rPr>
        <w:t>בלטו</w:t>
      </w:r>
      <w:r w:rsidRPr="00F52360">
        <w:rPr>
          <w:rFonts w:cs="David"/>
          <w:sz w:val="24"/>
          <w:szCs w:val="24"/>
          <w:rtl/>
        </w:rPr>
        <w:t xml:space="preserve"> </w:t>
      </w:r>
      <w:r w:rsidRPr="00F52360">
        <w:rPr>
          <w:rFonts w:cs="David" w:hint="cs"/>
          <w:sz w:val="24"/>
          <w:szCs w:val="24"/>
          <w:rtl/>
        </w:rPr>
        <w:t>במיוחד</w:t>
      </w:r>
      <w:r w:rsidRPr="00F52360">
        <w:rPr>
          <w:rFonts w:cs="David"/>
          <w:sz w:val="24"/>
          <w:szCs w:val="24"/>
          <w:rtl/>
        </w:rPr>
        <w:t xml:space="preserve"> </w:t>
      </w:r>
      <w:r w:rsidRPr="00F52360">
        <w:rPr>
          <w:rFonts w:cs="David" w:hint="cs"/>
          <w:sz w:val="24"/>
          <w:szCs w:val="24"/>
          <w:rtl/>
        </w:rPr>
        <w:t>תחנות</w:t>
      </w:r>
      <w:r w:rsidRPr="00F52360">
        <w:rPr>
          <w:rFonts w:cs="David"/>
          <w:sz w:val="24"/>
          <w:szCs w:val="24"/>
          <w:rtl/>
        </w:rPr>
        <w:t xml:space="preserve"> </w:t>
      </w:r>
      <w:r w:rsidRPr="00F52360">
        <w:rPr>
          <w:rFonts w:cs="David" w:hint="cs"/>
          <w:sz w:val="24"/>
          <w:szCs w:val="24"/>
          <w:rtl/>
        </w:rPr>
        <w:t>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המרכזי</w:t>
      </w:r>
      <w:r w:rsidRPr="00F52360">
        <w:rPr>
          <w:rFonts w:cs="David"/>
          <w:sz w:val="24"/>
          <w:szCs w:val="24"/>
          <w:rtl/>
        </w:rPr>
        <w:t xml:space="preserve"> </w:t>
      </w:r>
      <w:r w:rsidRPr="00F52360">
        <w:rPr>
          <w:rFonts w:cs="David" w:hint="cs"/>
          <w:sz w:val="24"/>
          <w:szCs w:val="24"/>
          <w:rtl/>
        </w:rPr>
        <w:t>והדרומי</w:t>
      </w:r>
      <w:r w:rsidRPr="00F52360">
        <w:rPr>
          <w:rFonts w:cs="David"/>
          <w:sz w:val="24"/>
          <w:szCs w:val="24"/>
          <w:rtl/>
        </w:rPr>
        <w:t xml:space="preserve"> </w:t>
      </w:r>
      <w:r w:rsidRPr="00F52360">
        <w:rPr>
          <w:rFonts w:cs="David" w:hint="cs"/>
          <w:sz w:val="24"/>
          <w:szCs w:val="24"/>
          <w:rtl/>
        </w:rPr>
        <w:t>ותחנות</w:t>
      </w:r>
      <w:r w:rsidRPr="00F52360">
        <w:rPr>
          <w:rFonts w:cs="David"/>
          <w:sz w:val="24"/>
          <w:szCs w:val="24"/>
          <w:rtl/>
        </w:rPr>
        <w:t xml:space="preserve"> </w:t>
      </w:r>
      <w:r w:rsidRPr="00F52360">
        <w:rPr>
          <w:rFonts w:cs="David" w:hint="cs"/>
          <w:sz w:val="24"/>
          <w:szCs w:val="24"/>
          <w:rtl/>
        </w:rPr>
        <w:t>השפלה</w:t>
      </w:r>
      <w:r w:rsidRPr="00F52360">
        <w:rPr>
          <w:rFonts w:cs="David"/>
          <w:sz w:val="24"/>
          <w:szCs w:val="24"/>
          <w:rtl/>
        </w:rPr>
        <w:t xml:space="preserve"> </w:t>
      </w:r>
      <w:r w:rsidRPr="00F52360">
        <w:rPr>
          <w:rFonts w:cs="David" w:hint="cs"/>
          <w:sz w:val="24"/>
          <w:szCs w:val="24"/>
          <w:rtl/>
        </w:rPr>
        <w:t>שם</w:t>
      </w:r>
      <w:r w:rsidRPr="00F52360">
        <w:rPr>
          <w:rFonts w:cs="David"/>
          <w:sz w:val="24"/>
          <w:szCs w:val="24"/>
          <w:rtl/>
        </w:rPr>
        <w:t xml:space="preserve"> </w:t>
      </w:r>
      <w:r w:rsidRPr="00F52360">
        <w:rPr>
          <w:rFonts w:cs="David" w:hint="cs"/>
          <w:sz w:val="24"/>
          <w:szCs w:val="24"/>
          <w:rtl/>
        </w:rPr>
        <w:t>הטמפרטורות</w:t>
      </w:r>
      <w:r w:rsidRPr="00F52360">
        <w:rPr>
          <w:rFonts w:cs="David"/>
          <w:sz w:val="24"/>
          <w:szCs w:val="24"/>
          <w:rtl/>
        </w:rPr>
        <w:t xml:space="preserve"> </w:t>
      </w:r>
      <w:r w:rsidRPr="00F52360">
        <w:rPr>
          <w:rFonts w:cs="David" w:hint="cs"/>
          <w:sz w:val="24"/>
          <w:szCs w:val="24"/>
          <w:rtl/>
        </w:rPr>
        <w:t>הגיעו</w:t>
      </w:r>
      <w:r w:rsidRPr="00F52360">
        <w:rPr>
          <w:rFonts w:cs="David"/>
          <w:sz w:val="24"/>
          <w:szCs w:val="24"/>
          <w:rtl/>
        </w:rPr>
        <w:t xml:space="preserve"> </w:t>
      </w:r>
      <w:r w:rsidRPr="00F52360">
        <w:rPr>
          <w:rFonts w:cs="David" w:hint="cs"/>
          <w:sz w:val="24"/>
          <w:szCs w:val="24"/>
          <w:rtl/>
        </w:rPr>
        <w:t>לערכים</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Pr>
          <w:rFonts w:cs="David" w:hint="cs"/>
          <w:sz w:val="24"/>
          <w:szCs w:val="24"/>
          <w:rtl/>
        </w:rPr>
        <w:t>32-31</w:t>
      </w:r>
      <w:r w:rsidRPr="00F52360">
        <w:rPr>
          <w:rFonts w:cs="David"/>
          <w:sz w:val="24"/>
          <w:szCs w:val="24"/>
          <w:rtl/>
        </w:rPr>
        <w:t xml:space="preserve">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יומיים</w:t>
      </w:r>
      <w:r w:rsidRPr="00F52360">
        <w:rPr>
          <w:rFonts w:cs="David"/>
          <w:sz w:val="24"/>
          <w:szCs w:val="24"/>
          <w:rtl/>
        </w:rPr>
        <w:t xml:space="preserve"> </w:t>
      </w:r>
      <w:r w:rsidRPr="00F52360">
        <w:rPr>
          <w:rFonts w:cs="David" w:hint="cs"/>
          <w:sz w:val="24"/>
          <w:szCs w:val="24"/>
          <w:rtl/>
        </w:rPr>
        <w:t>ברציפות</w:t>
      </w:r>
      <w:r w:rsidRPr="00F52360">
        <w:rPr>
          <w:rFonts w:cs="David"/>
          <w:sz w:val="24"/>
          <w:szCs w:val="24"/>
          <w:rtl/>
        </w:rPr>
        <w:t xml:space="preserve">. </w:t>
      </w:r>
      <w:r w:rsidRPr="00F52360">
        <w:rPr>
          <w:rFonts w:cs="David" w:hint="cs"/>
          <w:sz w:val="24"/>
          <w:szCs w:val="24"/>
          <w:rtl/>
        </w:rPr>
        <w:t>בהרים</w:t>
      </w:r>
      <w:r w:rsidRPr="00F52360">
        <w:rPr>
          <w:rFonts w:cs="David"/>
          <w:sz w:val="24"/>
          <w:szCs w:val="24"/>
          <w:rtl/>
        </w:rPr>
        <w:t xml:space="preserve"> </w:t>
      </w:r>
      <w:r w:rsidRPr="00F52360">
        <w:rPr>
          <w:rFonts w:cs="David" w:hint="cs"/>
          <w:sz w:val="24"/>
          <w:szCs w:val="24"/>
          <w:rtl/>
        </w:rPr>
        <w:t>אומנם</w:t>
      </w:r>
      <w:r w:rsidRPr="00F52360">
        <w:rPr>
          <w:rFonts w:cs="David"/>
          <w:sz w:val="24"/>
          <w:szCs w:val="24"/>
          <w:rtl/>
        </w:rPr>
        <w:t xml:space="preserve"> </w:t>
      </w:r>
      <w:r w:rsidRPr="00F52360">
        <w:rPr>
          <w:rFonts w:cs="David" w:hint="cs"/>
          <w:sz w:val="24"/>
          <w:szCs w:val="24"/>
          <w:rtl/>
        </w:rPr>
        <w:t>הטמפרטורות</w:t>
      </w:r>
      <w:r w:rsidRPr="00F52360">
        <w:rPr>
          <w:rFonts w:cs="David"/>
          <w:sz w:val="24"/>
          <w:szCs w:val="24"/>
          <w:rtl/>
        </w:rPr>
        <w:t xml:space="preserve"> </w:t>
      </w:r>
      <w:r w:rsidRPr="00F52360">
        <w:rPr>
          <w:rFonts w:cs="David" w:hint="cs"/>
          <w:sz w:val="24"/>
          <w:szCs w:val="24"/>
          <w:rtl/>
        </w:rPr>
        <w:t>היו</w:t>
      </w:r>
      <w:r w:rsidRPr="00F52360">
        <w:rPr>
          <w:rFonts w:cs="David"/>
          <w:sz w:val="24"/>
          <w:szCs w:val="24"/>
          <w:rtl/>
        </w:rPr>
        <w:t xml:space="preserve"> </w:t>
      </w:r>
      <w:r w:rsidRPr="00F52360">
        <w:rPr>
          <w:rFonts w:cs="David" w:hint="cs"/>
          <w:sz w:val="24"/>
          <w:szCs w:val="24"/>
          <w:rtl/>
        </w:rPr>
        <w:t>מתונות</w:t>
      </w:r>
      <w:r w:rsidRPr="00F52360">
        <w:rPr>
          <w:rFonts w:cs="David"/>
          <w:sz w:val="24"/>
          <w:szCs w:val="24"/>
          <w:rtl/>
        </w:rPr>
        <w:t xml:space="preserve"> </w:t>
      </w:r>
      <w:r w:rsidRPr="00F52360">
        <w:rPr>
          <w:rFonts w:cs="David" w:hint="cs"/>
          <w:sz w:val="24"/>
          <w:szCs w:val="24"/>
          <w:rtl/>
        </w:rPr>
        <w:t>יותר</w:t>
      </w:r>
      <w:r w:rsidRPr="00F52360">
        <w:rPr>
          <w:rFonts w:cs="David"/>
          <w:sz w:val="24"/>
          <w:szCs w:val="24"/>
          <w:rtl/>
        </w:rPr>
        <w:t xml:space="preserve"> </w:t>
      </w:r>
      <w:r w:rsidRPr="00F52360">
        <w:rPr>
          <w:rFonts w:cs="David" w:hint="cs"/>
          <w:sz w:val="24"/>
          <w:szCs w:val="24"/>
          <w:rtl/>
        </w:rPr>
        <w:t>והגיעו</w:t>
      </w:r>
      <w:r w:rsidRPr="00F52360">
        <w:rPr>
          <w:rFonts w:cs="David"/>
          <w:sz w:val="24"/>
          <w:szCs w:val="24"/>
          <w:rtl/>
        </w:rPr>
        <w:t xml:space="preserve"> </w:t>
      </w:r>
      <w:r w:rsidRPr="00F52360">
        <w:rPr>
          <w:rFonts w:cs="David" w:hint="cs"/>
          <w:sz w:val="24"/>
          <w:szCs w:val="24"/>
          <w:rtl/>
        </w:rPr>
        <w:t>ל</w:t>
      </w:r>
      <w:r w:rsidRPr="00F52360">
        <w:rPr>
          <w:rFonts w:cs="David"/>
          <w:sz w:val="24"/>
          <w:szCs w:val="24"/>
          <w:rtl/>
        </w:rPr>
        <w:t>-</w:t>
      </w:r>
      <w:r>
        <w:rPr>
          <w:rFonts w:cs="David" w:hint="cs"/>
          <w:sz w:val="24"/>
          <w:szCs w:val="24"/>
          <w:rtl/>
        </w:rPr>
        <w:t xml:space="preserve"> 27-24</w:t>
      </w:r>
      <w:r w:rsidRPr="00F52360">
        <w:rPr>
          <w:rFonts w:cs="David"/>
          <w:sz w:val="24"/>
          <w:szCs w:val="24"/>
          <w:rtl/>
        </w:rPr>
        <w:t xml:space="preserve">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אך</w:t>
      </w:r>
      <w:r w:rsidRPr="00F52360">
        <w:rPr>
          <w:rFonts w:cs="David"/>
          <w:sz w:val="24"/>
          <w:szCs w:val="24"/>
          <w:rtl/>
        </w:rPr>
        <w:t xml:space="preserve"> </w:t>
      </w:r>
      <w:r w:rsidRPr="00F52360">
        <w:rPr>
          <w:rFonts w:cs="David" w:hint="cs"/>
          <w:sz w:val="24"/>
          <w:szCs w:val="24"/>
          <w:rtl/>
        </w:rPr>
        <w:t>דווקא</w:t>
      </w:r>
      <w:r w:rsidRPr="00F52360">
        <w:rPr>
          <w:rFonts w:cs="David"/>
          <w:sz w:val="24"/>
          <w:szCs w:val="24"/>
          <w:rtl/>
        </w:rPr>
        <w:t xml:space="preserve"> </w:t>
      </w:r>
      <w:r w:rsidRPr="00F52360">
        <w:rPr>
          <w:rFonts w:cs="David" w:hint="cs"/>
          <w:sz w:val="24"/>
          <w:szCs w:val="24"/>
          <w:rtl/>
        </w:rPr>
        <w:t>שם</w:t>
      </w:r>
      <w:r w:rsidRPr="00F52360">
        <w:rPr>
          <w:rFonts w:cs="David"/>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המקסימום</w:t>
      </w:r>
      <w:r w:rsidRPr="00F52360">
        <w:rPr>
          <w:rFonts w:cs="David"/>
          <w:sz w:val="24"/>
          <w:szCs w:val="24"/>
          <w:rtl/>
        </w:rPr>
        <w:t xml:space="preserve"> </w:t>
      </w:r>
      <w:r w:rsidRPr="00F52360">
        <w:rPr>
          <w:rFonts w:cs="David" w:hint="cs"/>
          <w:sz w:val="24"/>
          <w:szCs w:val="24"/>
          <w:rtl/>
        </w:rPr>
        <w:t>השתוו</w:t>
      </w:r>
      <w:r w:rsidRPr="00F52360">
        <w:rPr>
          <w:rFonts w:cs="David"/>
          <w:sz w:val="24"/>
          <w:szCs w:val="24"/>
          <w:rtl/>
        </w:rPr>
        <w:t xml:space="preserve"> </w:t>
      </w:r>
      <w:r w:rsidRPr="00F52360">
        <w:rPr>
          <w:rFonts w:cs="David" w:hint="cs"/>
          <w:sz w:val="24"/>
          <w:szCs w:val="24"/>
          <w:rtl/>
        </w:rPr>
        <w:t>לשיאי</w:t>
      </w:r>
      <w:r w:rsidRPr="00F52360">
        <w:rPr>
          <w:rFonts w:cs="David"/>
          <w:sz w:val="24"/>
          <w:szCs w:val="24"/>
          <w:rtl/>
        </w:rPr>
        <w:t xml:space="preserve"> </w:t>
      </w:r>
      <w:r w:rsidRPr="00F52360">
        <w:rPr>
          <w:rFonts w:cs="David" w:hint="cs"/>
          <w:sz w:val="24"/>
          <w:szCs w:val="24"/>
          <w:rtl/>
        </w:rPr>
        <w:t>העבר</w:t>
      </w:r>
      <w:r w:rsidRPr="00F52360">
        <w:rPr>
          <w:rFonts w:cs="David"/>
          <w:sz w:val="24"/>
          <w:szCs w:val="24"/>
          <w:rtl/>
        </w:rPr>
        <w:t xml:space="preserve"> </w:t>
      </w:r>
      <w:r w:rsidRPr="00F52360">
        <w:rPr>
          <w:rFonts w:cs="David" w:hint="cs"/>
          <w:sz w:val="24"/>
          <w:szCs w:val="24"/>
          <w:rtl/>
        </w:rPr>
        <w:t>ובחלק</w:t>
      </w:r>
      <w:r w:rsidRPr="00F52360">
        <w:rPr>
          <w:rFonts w:cs="David"/>
          <w:sz w:val="24"/>
          <w:szCs w:val="24"/>
          <w:rtl/>
        </w:rPr>
        <w:t xml:space="preserve"> </w:t>
      </w:r>
      <w:r w:rsidRPr="00F52360">
        <w:rPr>
          <w:rFonts w:cs="David" w:hint="cs"/>
          <w:sz w:val="24"/>
          <w:szCs w:val="24"/>
          <w:rtl/>
        </w:rPr>
        <w:t>מהתחנות</w:t>
      </w:r>
      <w:r w:rsidRPr="00F52360">
        <w:rPr>
          <w:rFonts w:cs="David"/>
          <w:sz w:val="24"/>
          <w:szCs w:val="24"/>
          <w:rtl/>
        </w:rPr>
        <w:t xml:space="preserve"> </w:t>
      </w:r>
      <w:r w:rsidRPr="00F52360">
        <w:rPr>
          <w:rFonts w:cs="David" w:hint="cs"/>
          <w:sz w:val="24"/>
          <w:szCs w:val="24"/>
          <w:rtl/>
        </w:rPr>
        <w:t>אף</w:t>
      </w:r>
      <w:r w:rsidRPr="00F52360">
        <w:rPr>
          <w:rFonts w:cs="David"/>
          <w:sz w:val="24"/>
          <w:szCs w:val="24"/>
          <w:rtl/>
        </w:rPr>
        <w:t xml:space="preserve"> </w:t>
      </w:r>
      <w:r w:rsidRPr="00F52360">
        <w:rPr>
          <w:rFonts w:cs="David" w:hint="cs"/>
          <w:sz w:val="24"/>
          <w:szCs w:val="24"/>
          <w:rtl/>
        </w:rPr>
        <w:t>שברו</w:t>
      </w:r>
      <w:r w:rsidRPr="00F52360">
        <w:rPr>
          <w:rFonts w:cs="David"/>
          <w:sz w:val="24"/>
          <w:szCs w:val="24"/>
          <w:rtl/>
        </w:rPr>
        <w:t xml:space="preserve"> </w:t>
      </w:r>
      <w:r w:rsidRPr="00F52360">
        <w:rPr>
          <w:rFonts w:cs="David" w:hint="cs"/>
          <w:sz w:val="24"/>
          <w:szCs w:val="24"/>
          <w:rtl/>
        </w:rPr>
        <w:t>אותם</w:t>
      </w:r>
      <w:r w:rsidRPr="00F52360">
        <w:rPr>
          <w:rFonts w:cs="David"/>
          <w:sz w:val="24"/>
          <w:szCs w:val="24"/>
          <w:rtl/>
        </w:rPr>
        <w:t xml:space="preserve"> (</w:t>
      </w:r>
      <w:r w:rsidRPr="00F52360">
        <w:rPr>
          <w:rFonts w:cs="David" w:hint="cs"/>
          <w:sz w:val="24"/>
          <w:szCs w:val="24"/>
          <w:rtl/>
        </w:rPr>
        <w:t>הר</w:t>
      </w:r>
      <w:r w:rsidRPr="00F52360">
        <w:rPr>
          <w:rFonts w:cs="David"/>
          <w:sz w:val="24"/>
          <w:szCs w:val="24"/>
          <w:rtl/>
        </w:rPr>
        <w:t xml:space="preserve"> </w:t>
      </w:r>
      <w:r w:rsidRPr="00F52360">
        <w:rPr>
          <w:rFonts w:cs="David" w:hint="cs"/>
          <w:sz w:val="24"/>
          <w:szCs w:val="24"/>
          <w:rtl/>
        </w:rPr>
        <w:t>כנען</w:t>
      </w:r>
      <w:r w:rsidRPr="00F52360">
        <w:rPr>
          <w:rFonts w:cs="David"/>
          <w:sz w:val="24"/>
          <w:szCs w:val="24"/>
          <w:rtl/>
        </w:rPr>
        <w:t xml:space="preserve"> 24.4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Pr>
          <w:rFonts w:cs="David" w:hint="cs"/>
          <w:sz w:val="24"/>
          <w:szCs w:val="24"/>
          <w:rtl/>
        </w:rPr>
        <w:t xml:space="preserve">, </w:t>
      </w:r>
      <w:r w:rsidRPr="00F52360">
        <w:rPr>
          <w:rFonts w:cs="David" w:hint="cs"/>
          <w:sz w:val="24"/>
          <w:szCs w:val="24"/>
          <w:rtl/>
        </w:rPr>
        <w:t>הטמפרטורה</w:t>
      </w:r>
      <w:r w:rsidRPr="00F52360">
        <w:rPr>
          <w:rFonts w:cs="David"/>
          <w:sz w:val="24"/>
          <w:szCs w:val="24"/>
          <w:rtl/>
        </w:rPr>
        <w:t xml:space="preserve"> </w:t>
      </w:r>
      <w:r w:rsidRPr="00F52360">
        <w:rPr>
          <w:rFonts w:cs="David" w:hint="cs"/>
          <w:sz w:val="24"/>
          <w:szCs w:val="24"/>
          <w:rtl/>
        </w:rPr>
        <w:t>הגבוהה</w:t>
      </w:r>
      <w:r w:rsidRPr="00F52360">
        <w:rPr>
          <w:rFonts w:cs="David"/>
          <w:sz w:val="24"/>
          <w:szCs w:val="24"/>
          <w:rtl/>
        </w:rPr>
        <w:t xml:space="preserve"> </w:t>
      </w:r>
      <w:r w:rsidRPr="00F52360">
        <w:rPr>
          <w:rFonts w:cs="David" w:hint="cs"/>
          <w:sz w:val="24"/>
          <w:szCs w:val="24"/>
          <w:rtl/>
        </w:rPr>
        <w:t>ביותר</w:t>
      </w:r>
      <w:r w:rsidRPr="00F52360">
        <w:rPr>
          <w:rFonts w:cs="David"/>
          <w:sz w:val="24"/>
          <w:szCs w:val="24"/>
          <w:rtl/>
        </w:rPr>
        <w:t xml:space="preserve"> </w:t>
      </w:r>
      <w:r w:rsidRPr="00F52360">
        <w:rPr>
          <w:rFonts w:cs="David" w:hint="cs"/>
          <w:sz w:val="24"/>
          <w:szCs w:val="24"/>
          <w:rtl/>
        </w:rPr>
        <w:t>בדצמבר</w:t>
      </w:r>
      <w:r w:rsidRPr="00F52360">
        <w:rPr>
          <w:rFonts w:cs="David"/>
          <w:sz w:val="24"/>
          <w:szCs w:val="24"/>
          <w:rtl/>
        </w:rPr>
        <w:t xml:space="preserve"> </w:t>
      </w:r>
      <w:r w:rsidRPr="00F52360">
        <w:rPr>
          <w:rFonts w:cs="David" w:hint="cs"/>
          <w:sz w:val="24"/>
          <w:szCs w:val="24"/>
          <w:rtl/>
        </w:rPr>
        <w:t>מראשית</w:t>
      </w:r>
      <w:r w:rsidRPr="00F52360">
        <w:rPr>
          <w:rFonts w:cs="David"/>
          <w:sz w:val="24"/>
          <w:szCs w:val="24"/>
          <w:rtl/>
        </w:rPr>
        <w:t xml:space="preserve"> </w:t>
      </w:r>
      <w:r w:rsidRPr="00F52360">
        <w:rPr>
          <w:rFonts w:cs="David" w:hint="cs"/>
          <w:sz w:val="24"/>
          <w:szCs w:val="24"/>
          <w:rtl/>
        </w:rPr>
        <w:t>המדידות</w:t>
      </w:r>
      <w:r w:rsidRPr="00F52360">
        <w:rPr>
          <w:rFonts w:cs="David"/>
          <w:sz w:val="24"/>
          <w:szCs w:val="24"/>
          <w:rtl/>
        </w:rPr>
        <w:t xml:space="preserve"> </w:t>
      </w:r>
      <w:r w:rsidRPr="00F52360">
        <w:rPr>
          <w:rFonts w:cs="David" w:hint="cs"/>
          <w:sz w:val="24"/>
          <w:szCs w:val="24"/>
          <w:rtl/>
        </w:rPr>
        <w:t>שם</w:t>
      </w:r>
      <w:r w:rsidRPr="00F52360">
        <w:rPr>
          <w:rFonts w:cs="David"/>
          <w:sz w:val="24"/>
          <w:szCs w:val="24"/>
          <w:rtl/>
        </w:rPr>
        <w:t xml:space="preserve"> </w:t>
      </w:r>
      <w:r w:rsidRPr="00F52360">
        <w:rPr>
          <w:rFonts w:cs="David" w:hint="cs"/>
          <w:sz w:val="24"/>
          <w:szCs w:val="24"/>
          <w:rtl/>
        </w:rPr>
        <w:t>ב</w:t>
      </w:r>
      <w:r w:rsidRPr="00F52360">
        <w:rPr>
          <w:rFonts w:cs="David"/>
          <w:sz w:val="24"/>
          <w:szCs w:val="24"/>
          <w:rtl/>
        </w:rPr>
        <w:t xml:space="preserve">- 1939). </w:t>
      </w:r>
      <w:r w:rsidRPr="00F52360">
        <w:rPr>
          <w:rFonts w:cs="David" w:hint="cs"/>
          <w:sz w:val="24"/>
          <w:szCs w:val="24"/>
          <w:rtl/>
        </w:rPr>
        <w:t>זאת</w:t>
      </w:r>
      <w:r w:rsidRPr="00F52360">
        <w:rPr>
          <w:rFonts w:cs="David"/>
          <w:sz w:val="24"/>
          <w:szCs w:val="24"/>
          <w:rtl/>
        </w:rPr>
        <w:t xml:space="preserve"> </w:t>
      </w:r>
      <w:r w:rsidRPr="00F52360">
        <w:rPr>
          <w:rFonts w:cs="David" w:hint="cs"/>
          <w:sz w:val="24"/>
          <w:szCs w:val="24"/>
          <w:rtl/>
        </w:rPr>
        <w:t>בשעה</w:t>
      </w:r>
      <w:r w:rsidRPr="00F52360">
        <w:rPr>
          <w:rFonts w:cs="David"/>
          <w:sz w:val="24"/>
          <w:szCs w:val="24"/>
          <w:rtl/>
        </w:rPr>
        <w:t xml:space="preserve"> </w:t>
      </w:r>
      <w:r w:rsidRPr="00F52360">
        <w:rPr>
          <w:rFonts w:cs="David" w:hint="cs"/>
          <w:sz w:val="24"/>
          <w:szCs w:val="24"/>
          <w:rtl/>
        </w:rPr>
        <w:t>שבמרבית</w:t>
      </w:r>
      <w:r w:rsidRPr="00F52360">
        <w:rPr>
          <w:rFonts w:cs="David"/>
          <w:sz w:val="24"/>
          <w:szCs w:val="24"/>
          <w:rtl/>
        </w:rPr>
        <w:t xml:space="preserve"> </w:t>
      </w:r>
      <w:r w:rsidRPr="00F52360">
        <w:rPr>
          <w:rFonts w:cs="David" w:hint="cs"/>
          <w:sz w:val="24"/>
          <w:szCs w:val="24"/>
          <w:rtl/>
        </w:rPr>
        <w:t>התחנות</w:t>
      </w:r>
      <w:r w:rsidRPr="00F52360">
        <w:rPr>
          <w:rFonts w:cs="David"/>
          <w:sz w:val="24"/>
          <w:szCs w:val="24"/>
          <w:rtl/>
        </w:rPr>
        <w:t xml:space="preserve"> </w:t>
      </w:r>
      <w:r w:rsidRPr="00F52360">
        <w:rPr>
          <w:rFonts w:cs="David" w:hint="cs"/>
          <w:sz w:val="24"/>
          <w:szCs w:val="24"/>
          <w:rtl/>
        </w:rPr>
        <w:t>הנמוכות</w:t>
      </w:r>
      <w:r w:rsidRPr="00F52360">
        <w:rPr>
          <w:rFonts w:cs="David"/>
          <w:sz w:val="24"/>
          <w:szCs w:val="24"/>
          <w:rtl/>
        </w:rPr>
        <w:t xml:space="preserve"> </w:t>
      </w:r>
      <w:r w:rsidRPr="00F52360">
        <w:rPr>
          <w:rFonts w:cs="David" w:hint="cs"/>
          <w:sz w:val="24"/>
          <w:szCs w:val="24"/>
          <w:rtl/>
        </w:rPr>
        <w:t>הטמפרטורות</w:t>
      </w:r>
      <w:r w:rsidRPr="00F52360">
        <w:rPr>
          <w:rFonts w:cs="David"/>
          <w:sz w:val="24"/>
          <w:szCs w:val="24"/>
          <w:rtl/>
        </w:rPr>
        <w:t xml:space="preserve"> </w:t>
      </w:r>
      <w:r w:rsidRPr="00F52360">
        <w:rPr>
          <w:rFonts w:cs="David" w:hint="cs"/>
          <w:sz w:val="24"/>
          <w:szCs w:val="24"/>
          <w:rtl/>
        </w:rPr>
        <w:t>בשרב</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תחילת</w:t>
      </w:r>
      <w:r w:rsidRPr="00F52360">
        <w:rPr>
          <w:rFonts w:cs="David"/>
          <w:sz w:val="24"/>
          <w:szCs w:val="24"/>
          <w:rtl/>
        </w:rPr>
        <w:t xml:space="preserve"> </w:t>
      </w:r>
      <w:r w:rsidRPr="00F52360">
        <w:rPr>
          <w:rFonts w:cs="David" w:hint="cs"/>
          <w:sz w:val="24"/>
          <w:szCs w:val="24"/>
          <w:rtl/>
        </w:rPr>
        <w:t>דצמבר</w:t>
      </w:r>
      <w:r w:rsidRPr="00F52360">
        <w:rPr>
          <w:rFonts w:cs="David"/>
          <w:sz w:val="24"/>
          <w:szCs w:val="24"/>
          <w:rtl/>
        </w:rPr>
        <w:t xml:space="preserve"> 1956 </w:t>
      </w:r>
      <w:r w:rsidRPr="00F52360">
        <w:rPr>
          <w:rFonts w:cs="David" w:hint="cs"/>
          <w:sz w:val="24"/>
          <w:szCs w:val="24"/>
          <w:rtl/>
        </w:rPr>
        <w:t>היו</w:t>
      </w:r>
      <w:r w:rsidRPr="00F52360">
        <w:rPr>
          <w:rFonts w:cs="David"/>
          <w:sz w:val="24"/>
          <w:szCs w:val="24"/>
          <w:rtl/>
        </w:rPr>
        <w:t xml:space="preserve"> </w:t>
      </w:r>
      <w:r w:rsidRPr="00F52360">
        <w:rPr>
          <w:rFonts w:cs="David" w:hint="cs"/>
          <w:sz w:val="24"/>
          <w:szCs w:val="24"/>
          <w:rtl/>
        </w:rPr>
        <w:t>מעט</w:t>
      </w:r>
      <w:r w:rsidRPr="00F52360">
        <w:rPr>
          <w:rFonts w:cs="David"/>
          <w:sz w:val="24"/>
          <w:szCs w:val="24"/>
          <w:rtl/>
        </w:rPr>
        <w:t xml:space="preserve"> </w:t>
      </w:r>
      <w:r w:rsidRPr="00F52360">
        <w:rPr>
          <w:rFonts w:cs="David" w:hint="cs"/>
          <w:sz w:val="24"/>
          <w:szCs w:val="24"/>
          <w:rtl/>
        </w:rPr>
        <w:t>גבוהות</w:t>
      </w:r>
      <w:r w:rsidRPr="00F52360">
        <w:rPr>
          <w:rFonts w:cs="David"/>
          <w:sz w:val="24"/>
          <w:szCs w:val="24"/>
          <w:rtl/>
        </w:rPr>
        <w:t xml:space="preserve"> </w:t>
      </w:r>
      <w:r w:rsidRPr="00F52360">
        <w:rPr>
          <w:rFonts w:cs="David" w:hint="cs"/>
          <w:sz w:val="24"/>
          <w:szCs w:val="24"/>
          <w:rtl/>
        </w:rPr>
        <w:t>יותר</w:t>
      </w:r>
      <w:r w:rsidRPr="00F52360">
        <w:rPr>
          <w:rFonts w:cs="David"/>
          <w:sz w:val="24"/>
          <w:szCs w:val="24"/>
          <w:rtl/>
        </w:rPr>
        <w:t xml:space="preserve">. </w:t>
      </w:r>
    </w:p>
    <w:p w:rsidR="00605E32" w:rsidRPr="0007402D" w:rsidRDefault="00605E32" w:rsidP="00605E32">
      <w:pPr>
        <w:spacing w:line="360" w:lineRule="auto"/>
        <w:jc w:val="both"/>
        <w:rPr>
          <w:rFonts w:cs="David"/>
          <w:sz w:val="24"/>
          <w:szCs w:val="24"/>
          <w:rtl/>
        </w:rPr>
      </w:pPr>
    </w:p>
    <w:p w:rsidR="00605E32" w:rsidRPr="00F52360" w:rsidRDefault="00605E32" w:rsidP="00605E32">
      <w:pPr>
        <w:spacing w:line="360" w:lineRule="auto"/>
        <w:jc w:val="both"/>
        <w:rPr>
          <w:rFonts w:cs="David"/>
          <w:sz w:val="24"/>
          <w:szCs w:val="24"/>
          <w:rtl/>
        </w:rPr>
      </w:pPr>
      <w:r w:rsidRPr="00F52360">
        <w:rPr>
          <w:rFonts w:cs="David"/>
          <w:sz w:val="24"/>
          <w:szCs w:val="24"/>
          <w:rtl/>
        </w:rPr>
        <w:t>06-07.12.1998</w:t>
      </w:r>
      <w:bookmarkStart w:id="339" w:name="חורף98"/>
      <w:bookmarkEnd w:id="339"/>
      <w:r>
        <w:rPr>
          <w:rFonts w:cs="David" w:hint="cs"/>
          <w:sz w:val="24"/>
          <w:szCs w:val="24"/>
          <w:rtl/>
        </w:rPr>
        <w:t xml:space="preserve">: </w:t>
      </w:r>
      <w:r w:rsidRPr="00F52360">
        <w:rPr>
          <w:rFonts w:cs="David" w:hint="cs"/>
          <w:sz w:val="24"/>
          <w:szCs w:val="24"/>
          <w:rtl/>
        </w:rPr>
        <w:t>שרב</w:t>
      </w:r>
      <w:r w:rsidRPr="00F52360">
        <w:rPr>
          <w:rFonts w:cs="David"/>
          <w:sz w:val="24"/>
          <w:szCs w:val="24"/>
          <w:rtl/>
        </w:rPr>
        <w:t xml:space="preserve"> </w:t>
      </w:r>
      <w:r w:rsidRPr="00F52360">
        <w:rPr>
          <w:rFonts w:cs="David" w:hint="cs"/>
          <w:sz w:val="24"/>
          <w:szCs w:val="24"/>
          <w:rtl/>
        </w:rPr>
        <w:t>חורפי</w:t>
      </w:r>
      <w:r w:rsidRPr="00F52360">
        <w:rPr>
          <w:rFonts w:cs="David"/>
          <w:sz w:val="24"/>
          <w:szCs w:val="24"/>
          <w:rtl/>
        </w:rPr>
        <w:t xml:space="preserve"> </w:t>
      </w:r>
      <w:r w:rsidRPr="00F52360">
        <w:rPr>
          <w:rFonts w:cs="David" w:hint="cs"/>
          <w:sz w:val="24"/>
          <w:szCs w:val="24"/>
          <w:rtl/>
        </w:rPr>
        <w:t>קובע</w:t>
      </w:r>
      <w:r w:rsidRPr="00F52360">
        <w:rPr>
          <w:rFonts w:cs="David"/>
          <w:sz w:val="24"/>
          <w:szCs w:val="24"/>
          <w:rtl/>
        </w:rPr>
        <w:t xml:space="preserve"> </w:t>
      </w:r>
      <w:r w:rsidRPr="00F52360">
        <w:rPr>
          <w:rFonts w:cs="David" w:hint="cs"/>
          <w:sz w:val="24"/>
          <w:szCs w:val="24"/>
          <w:rtl/>
        </w:rPr>
        <w:t>שיאי</w:t>
      </w:r>
      <w:r w:rsidRPr="00F52360">
        <w:rPr>
          <w:rFonts w:cs="David"/>
          <w:sz w:val="24"/>
          <w:szCs w:val="24"/>
          <w:rtl/>
        </w:rPr>
        <w:t xml:space="preserve"> </w:t>
      </w:r>
      <w:r w:rsidRPr="00F52360">
        <w:rPr>
          <w:rFonts w:cs="David" w:hint="cs"/>
          <w:sz w:val="24"/>
          <w:szCs w:val="24"/>
          <w:rtl/>
        </w:rPr>
        <w:t>טמפרטורה</w:t>
      </w:r>
      <w:r w:rsidRPr="00F52360">
        <w:rPr>
          <w:rFonts w:cs="David"/>
          <w:sz w:val="24"/>
          <w:szCs w:val="24"/>
          <w:rtl/>
        </w:rPr>
        <w:t xml:space="preserve"> </w:t>
      </w:r>
      <w:r w:rsidRPr="00F52360">
        <w:rPr>
          <w:rFonts w:cs="David" w:hint="cs"/>
          <w:sz w:val="24"/>
          <w:szCs w:val="24"/>
          <w:rtl/>
        </w:rPr>
        <w:t>חודשיים</w:t>
      </w:r>
      <w:r w:rsidRPr="00F52360">
        <w:rPr>
          <w:rFonts w:cs="David"/>
          <w:sz w:val="24"/>
          <w:szCs w:val="24"/>
          <w:rtl/>
        </w:rPr>
        <w:t xml:space="preserve"> </w:t>
      </w:r>
      <w:r w:rsidRPr="00F52360">
        <w:rPr>
          <w:rFonts w:cs="David" w:hint="cs"/>
          <w:sz w:val="24"/>
          <w:szCs w:val="24"/>
          <w:rtl/>
        </w:rPr>
        <w:t>בשפלה</w:t>
      </w:r>
      <w:r w:rsidRPr="00F52360">
        <w:rPr>
          <w:rFonts w:cs="David"/>
          <w:sz w:val="24"/>
          <w:szCs w:val="24"/>
          <w:rtl/>
        </w:rPr>
        <w:t xml:space="preserve"> </w:t>
      </w:r>
      <w:r w:rsidRPr="00F52360">
        <w:rPr>
          <w:rFonts w:cs="David" w:hint="cs"/>
          <w:sz w:val="24"/>
          <w:szCs w:val="24"/>
          <w:rtl/>
        </w:rPr>
        <w:t>ומישור</w:t>
      </w:r>
      <w:r w:rsidRPr="00F52360">
        <w:rPr>
          <w:rFonts w:cs="David"/>
          <w:sz w:val="24"/>
          <w:szCs w:val="24"/>
          <w:rtl/>
        </w:rPr>
        <w:t xml:space="preserve"> </w:t>
      </w:r>
      <w:r w:rsidRPr="00F52360">
        <w:rPr>
          <w:rFonts w:cs="David" w:hint="cs"/>
          <w:sz w:val="24"/>
          <w:szCs w:val="24"/>
          <w:rtl/>
        </w:rPr>
        <w:t>החוף</w:t>
      </w:r>
    </w:p>
    <w:p w:rsidR="00605E32" w:rsidRPr="00F52360" w:rsidRDefault="00605E32" w:rsidP="00605E32">
      <w:pPr>
        <w:spacing w:line="360" w:lineRule="auto"/>
        <w:jc w:val="both"/>
        <w:rPr>
          <w:rFonts w:cs="David"/>
          <w:sz w:val="24"/>
          <w:szCs w:val="24"/>
          <w:rtl/>
        </w:rPr>
      </w:pPr>
      <w:r w:rsidRPr="00F52360">
        <w:rPr>
          <w:rFonts w:cs="David" w:hint="cs"/>
          <w:sz w:val="24"/>
          <w:szCs w:val="24"/>
          <w:rtl/>
        </w:rPr>
        <w:t>החל</w:t>
      </w:r>
      <w:r w:rsidRPr="00F52360">
        <w:rPr>
          <w:rFonts w:cs="David"/>
          <w:sz w:val="24"/>
          <w:szCs w:val="24"/>
          <w:rtl/>
        </w:rPr>
        <w:t xml:space="preserve"> </w:t>
      </w:r>
      <w:r w:rsidRPr="00F52360">
        <w:rPr>
          <w:rFonts w:cs="David" w:hint="cs"/>
          <w:sz w:val="24"/>
          <w:szCs w:val="24"/>
          <w:rtl/>
        </w:rPr>
        <w:t>מה</w:t>
      </w:r>
      <w:r w:rsidRPr="00F52360">
        <w:rPr>
          <w:rFonts w:cs="David"/>
          <w:sz w:val="24"/>
          <w:szCs w:val="24"/>
          <w:rtl/>
        </w:rPr>
        <w:t xml:space="preserve">- 5 </w:t>
      </w:r>
      <w:r w:rsidRPr="00F52360">
        <w:rPr>
          <w:rFonts w:cs="David" w:hint="cs"/>
          <w:sz w:val="24"/>
          <w:szCs w:val="24"/>
          <w:rtl/>
        </w:rPr>
        <w:t>בדצמבר</w:t>
      </w:r>
      <w:r w:rsidRPr="00F52360">
        <w:rPr>
          <w:rFonts w:cs="David"/>
          <w:sz w:val="24"/>
          <w:szCs w:val="24"/>
          <w:rtl/>
        </w:rPr>
        <w:t xml:space="preserve"> </w:t>
      </w:r>
      <w:r w:rsidRPr="00F52360">
        <w:rPr>
          <w:rFonts w:cs="David" w:hint="cs"/>
          <w:sz w:val="24"/>
          <w:szCs w:val="24"/>
          <w:rtl/>
        </w:rPr>
        <w:t>ועד</w:t>
      </w:r>
      <w:r w:rsidRPr="00F52360">
        <w:rPr>
          <w:rFonts w:cs="David"/>
          <w:sz w:val="24"/>
          <w:szCs w:val="24"/>
          <w:rtl/>
        </w:rPr>
        <w:t xml:space="preserve"> </w:t>
      </w:r>
      <w:r w:rsidRPr="00F52360">
        <w:rPr>
          <w:rFonts w:cs="David" w:hint="cs"/>
          <w:sz w:val="24"/>
          <w:szCs w:val="24"/>
          <w:rtl/>
        </w:rPr>
        <w:t>ה</w:t>
      </w:r>
      <w:r w:rsidRPr="00F52360">
        <w:rPr>
          <w:rFonts w:cs="David"/>
          <w:sz w:val="24"/>
          <w:szCs w:val="24"/>
          <w:rtl/>
        </w:rPr>
        <w:t xml:space="preserve">- 9 </w:t>
      </w:r>
      <w:r w:rsidRPr="00F52360">
        <w:rPr>
          <w:rFonts w:cs="David" w:hint="cs"/>
          <w:sz w:val="24"/>
          <w:szCs w:val="24"/>
          <w:rtl/>
        </w:rPr>
        <w:t>בו</w:t>
      </w:r>
      <w:r w:rsidRPr="00F52360">
        <w:rPr>
          <w:rFonts w:cs="David"/>
          <w:sz w:val="24"/>
          <w:szCs w:val="24"/>
          <w:rtl/>
        </w:rPr>
        <w:t xml:space="preserve"> </w:t>
      </w:r>
      <w:r w:rsidRPr="00F52360">
        <w:rPr>
          <w:rFonts w:cs="David" w:hint="cs"/>
          <w:sz w:val="24"/>
          <w:szCs w:val="24"/>
          <w:rtl/>
        </w:rPr>
        <w:t>שרר</w:t>
      </w:r>
      <w:r w:rsidRPr="00F52360">
        <w:rPr>
          <w:rFonts w:cs="David"/>
          <w:sz w:val="24"/>
          <w:szCs w:val="24"/>
          <w:rtl/>
        </w:rPr>
        <w:t xml:space="preserve"> </w:t>
      </w:r>
      <w:r w:rsidRPr="00F52360">
        <w:rPr>
          <w:rFonts w:cs="David" w:hint="cs"/>
          <w:sz w:val="24"/>
          <w:szCs w:val="24"/>
          <w:rtl/>
        </w:rPr>
        <w:t>מזג</w:t>
      </w:r>
      <w:r w:rsidRPr="00F52360">
        <w:rPr>
          <w:rFonts w:cs="David"/>
          <w:sz w:val="24"/>
          <w:szCs w:val="24"/>
          <w:rtl/>
        </w:rPr>
        <w:t xml:space="preserve"> </w:t>
      </w:r>
      <w:r w:rsidRPr="00F52360">
        <w:rPr>
          <w:rFonts w:cs="David" w:hint="cs"/>
          <w:sz w:val="24"/>
          <w:szCs w:val="24"/>
          <w:rtl/>
        </w:rPr>
        <w:t>אוויר</w:t>
      </w:r>
      <w:r w:rsidRPr="00F52360">
        <w:rPr>
          <w:rFonts w:cs="David"/>
          <w:sz w:val="24"/>
          <w:szCs w:val="24"/>
          <w:rtl/>
        </w:rPr>
        <w:t xml:space="preserve"> </w:t>
      </w:r>
      <w:r w:rsidRPr="00F52360">
        <w:rPr>
          <w:rFonts w:cs="David" w:hint="cs"/>
          <w:sz w:val="24"/>
          <w:szCs w:val="24"/>
          <w:rtl/>
        </w:rPr>
        <w:t>חם</w:t>
      </w:r>
      <w:r w:rsidRPr="00F52360">
        <w:rPr>
          <w:rFonts w:cs="David"/>
          <w:sz w:val="24"/>
          <w:szCs w:val="24"/>
          <w:rtl/>
        </w:rPr>
        <w:t xml:space="preserve"> </w:t>
      </w:r>
      <w:r w:rsidRPr="00F52360">
        <w:rPr>
          <w:rFonts w:cs="David" w:hint="cs"/>
          <w:sz w:val="24"/>
          <w:szCs w:val="24"/>
          <w:rtl/>
        </w:rPr>
        <w:t>ויבש</w:t>
      </w:r>
      <w:r w:rsidRPr="00F52360">
        <w:rPr>
          <w:rFonts w:cs="David"/>
          <w:sz w:val="24"/>
          <w:szCs w:val="24"/>
          <w:rtl/>
        </w:rPr>
        <w:t xml:space="preserve"> </w:t>
      </w:r>
      <w:r w:rsidRPr="00F52360">
        <w:rPr>
          <w:rFonts w:cs="David" w:hint="cs"/>
          <w:sz w:val="24"/>
          <w:szCs w:val="24"/>
          <w:rtl/>
        </w:rPr>
        <w:t>באזורים</w:t>
      </w:r>
      <w:r w:rsidRPr="00F52360">
        <w:rPr>
          <w:rFonts w:cs="David"/>
          <w:sz w:val="24"/>
          <w:szCs w:val="24"/>
          <w:rtl/>
        </w:rPr>
        <w:t xml:space="preserve"> </w:t>
      </w:r>
      <w:r w:rsidRPr="00F52360">
        <w:rPr>
          <w:rFonts w:cs="David" w:hint="cs"/>
          <w:sz w:val="24"/>
          <w:szCs w:val="24"/>
          <w:rtl/>
        </w:rPr>
        <w:t>הנמוכים</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הארץ</w:t>
      </w:r>
      <w:r w:rsidRPr="00F52360">
        <w:rPr>
          <w:rFonts w:cs="David"/>
          <w:sz w:val="24"/>
          <w:szCs w:val="24"/>
          <w:rtl/>
        </w:rPr>
        <w:t xml:space="preserve"> </w:t>
      </w:r>
      <w:r w:rsidRPr="00F52360">
        <w:rPr>
          <w:rFonts w:cs="David" w:hint="cs"/>
          <w:sz w:val="24"/>
          <w:szCs w:val="24"/>
          <w:rtl/>
        </w:rPr>
        <w:t>וזאת</w:t>
      </w:r>
      <w:r w:rsidRPr="00F52360">
        <w:rPr>
          <w:rFonts w:cs="David"/>
          <w:sz w:val="24"/>
          <w:szCs w:val="24"/>
          <w:rtl/>
        </w:rPr>
        <w:t xml:space="preserve"> </w:t>
      </w:r>
      <w:r w:rsidRPr="00F52360">
        <w:rPr>
          <w:rFonts w:cs="David" w:hint="cs"/>
          <w:sz w:val="24"/>
          <w:szCs w:val="24"/>
          <w:rtl/>
        </w:rPr>
        <w:t>כהמשך</w:t>
      </w:r>
      <w:r w:rsidRPr="00F52360">
        <w:rPr>
          <w:rFonts w:cs="David"/>
          <w:sz w:val="24"/>
          <w:szCs w:val="24"/>
          <w:rtl/>
        </w:rPr>
        <w:t xml:space="preserve"> </w:t>
      </w:r>
      <w:r w:rsidRPr="00F52360">
        <w:rPr>
          <w:rFonts w:cs="David" w:hint="cs"/>
          <w:sz w:val="24"/>
          <w:szCs w:val="24"/>
          <w:rtl/>
        </w:rPr>
        <w:t>לסתיו</w:t>
      </w:r>
      <w:r w:rsidRPr="00F52360">
        <w:rPr>
          <w:rFonts w:cs="David"/>
          <w:sz w:val="24"/>
          <w:szCs w:val="24"/>
          <w:rtl/>
        </w:rPr>
        <w:t xml:space="preserve"> </w:t>
      </w:r>
      <w:r w:rsidRPr="00F52360">
        <w:rPr>
          <w:rFonts w:cs="David" w:hint="cs"/>
          <w:sz w:val="24"/>
          <w:szCs w:val="24"/>
          <w:rtl/>
        </w:rPr>
        <w:t>חם</w:t>
      </w:r>
      <w:r w:rsidRPr="00F52360">
        <w:rPr>
          <w:rFonts w:cs="David"/>
          <w:sz w:val="24"/>
          <w:szCs w:val="24"/>
          <w:rtl/>
        </w:rPr>
        <w:t xml:space="preserve"> </w:t>
      </w:r>
      <w:r w:rsidRPr="00F52360">
        <w:rPr>
          <w:rFonts w:cs="David" w:hint="cs"/>
          <w:sz w:val="24"/>
          <w:szCs w:val="24"/>
          <w:rtl/>
        </w:rPr>
        <w:t>ויבש</w:t>
      </w:r>
      <w:r w:rsidRPr="00F52360">
        <w:rPr>
          <w:rFonts w:cs="David"/>
          <w:sz w:val="24"/>
          <w:szCs w:val="24"/>
          <w:rtl/>
        </w:rPr>
        <w:t xml:space="preserve"> </w:t>
      </w:r>
      <w:r w:rsidRPr="00F52360">
        <w:rPr>
          <w:rFonts w:cs="David" w:hint="cs"/>
          <w:sz w:val="24"/>
          <w:szCs w:val="24"/>
          <w:rtl/>
        </w:rPr>
        <w:t>מהממוצע</w:t>
      </w:r>
      <w:r>
        <w:rPr>
          <w:rFonts w:cs="David" w:hint="cs"/>
          <w:sz w:val="24"/>
          <w:szCs w:val="24"/>
          <w:rtl/>
        </w:rPr>
        <w:t>.</w:t>
      </w:r>
      <w:r>
        <w:rPr>
          <w:rFonts w:cs="David"/>
          <w:sz w:val="24"/>
          <w:szCs w:val="24"/>
          <w:rtl/>
        </w:rPr>
        <w:t xml:space="preserve"> </w:t>
      </w:r>
      <w:r w:rsidRPr="00F52360">
        <w:rPr>
          <w:rFonts w:cs="David" w:hint="cs"/>
          <w:sz w:val="24"/>
          <w:szCs w:val="24"/>
          <w:rtl/>
        </w:rPr>
        <w:t>ב</w:t>
      </w:r>
      <w:r w:rsidRPr="00F52360">
        <w:rPr>
          <w:rFonts w:cs="David"/>
          <w:sz w:val="24"/>
          <w:szCs w:val="24"/>
          <w:rtl/>
        </w:rPr>
        <w:t xml:space="preserve">- 6 </w:t>
      </w:r>
      <w:r w:rsidRPr="00F52360">
        <w:rPr>
          <w:rFonts w:cs="David" w:hint="cs"/>
          <w:sz w:val="24"/>
          <w:szCs w:val="24"/>
          <w:rtl/>
        </w:rPr>
        <w:t>בדצמבר</w:t>
      </w:r>
      <w:r w:rsidRPr="00F52360">
        <w:rPr>
          <w:rFonts w:cs="David"/>
          <w:sz w:val="24"/>
          <w:szCs w:val="24"/>
          <w:rtl/>
        </w:rPr>
        <w:t xml:space="preserve"> </w:t>
      </w:r>
      <w:r w:rsidRPr="00F52360">
        <w:rPr>
          <w:rFonts w:cs="David" w:hint="cs"/>
          <w:sz w:val="24"/>
          <w:szCs w:val="24"/>
          <w:rtl/>
        </w:rPr>
        <w:t>חלה</w:t>
      </w:r>
      <w:r w:rsidRPr="00F52360">
        <w:rPr>
          <w:rFonts w:cs="David"/>
          <w:sz w:val="24"/>
          <w:szCs w:val="24"/>
          <w:rtl/>
        </w:rPr>
        <w:t xml:space="preserve"> </w:t>
      </w:r>
      <w:r w:rsidRPr="00F52360">
        <w:rPr>
          <w:rFonts w:cs="David" w:hint="cs"/>
          <w:sz w:val="24"/>
          <w:szCs w:val="24"/>
          <w:rtl/>
        </w:rPr>
        <w:t>התחממות</w:t>
      </w:r>
      <w:r w:rsidRPr="00F52360">
        <w:rPr>
          <w:rFonts w:cs="David"/>
          <w:sz w:val="24"/>
          <w:szCs w:val="24"/>
          <w:rtl/>
        </w:rPr>
        <w:t xml:space="preserve"> </w:t>
      </w:r>
      <w:r w:rsidRPr="00F52360">
        <w:rPr>
          <w:rFonts w:cs="David" w:hint="cs"/>
          <w:sz w:val="24"/>
          <w:szCs w:val="24"/>
          <w:rtl/>
        </w:rPr>
        <w:t>נוספת</w:t>
      </w:r>
      <w:r w:rsidRPr="00F52360">
        <w:rPr>
          <w:rFonts w:cs="David"/>
          <w:sz w:val="24"/>
          <w:szCs w:val="24"/>
          <w:rtl/>
        </w:rPr>
        <w:t xml:space="preserve"> </w:t>
      </w:r>
      <w:r w:rsidRPr="00F52360">
        <w:rPr>
          <w:rFonts w:cs="David" w:hint="cs"/>
          <w:sz w:val="24"/>
          <w:szCs w:val="24"/>
          <w:rtl/>
        </w:rPr>
        <w:t>והחלו</w:t>
      </w:r>
      <w:r w:rsidRPr="00F52360">
        <w:rPr>
          <w:rFonts w:cs="David"/>
          <w:sz w:val="24"/>
          <w:szCs w:val="24"/>
          <w:rtl/>
        </w:rPr>
        <w:t xml:space="preserve"> </w:t>
      </w:r>
      <w:r w:rsidRPr="00F52360">
        <w:rPr>
          <w:rFonts w:cs="David" w:hint="cs"/>
          <w:sz w:val="24"/>
          <w:szCs w:val="24"/>
          <w:rtl/>
        </w:rPr>
        <w:t>לשרור</w:t>
      </w:r>
      <w:r w:rsidRPr="00F52360">
        <w:rPr>
          <w:rFonts w:cs="David"/>
          <w:sz w:val="24"/>
          <w:szCs w:val="24"/>
          <w:rtl/>
        </w:rPr>
        <w:t xml:space="preserve"> </w:t>
      </w:r>
      <w:r w:rsidRPr="00F52360">
        <w:rPr>
          <w:rFonts w:cs="David" w:hint="cs"/>
          <w:sz w:val="24"/>
          <w:szCs w:val="24"/>
          <w:rtl/>
        </w:rPr>
        <w:t>תנאי</w:t>
      </w:r>
      <w:r w:rsidRPr="00F52360">
        <w:rPr>
          <w:rFonts w:cs="David"/>
          <w:sz w:val="24"/>
          <w:szCs w:val="24"/>
          <w:rtl/>
        </w:rPr>
        <w:t xml:space="preserve"> </w:t>
      </w:r>
      <w:r w:rsidRPr="00F52360">
        <w:rPr>
          <w:rFonts w:cs="David" w:hint="cs"/>
          <w:sz w:val="24"/>
          <w:szCs w:val="24"/>
          <w:rtl/>
        </w:rPr>
        <w:t>שרב</w:t>
      </w:r>
      <w:r w:rsidRPr="00F52360">
        <w:rPr>
          <w:rFonts w:cs="David"/>
          <w:sz w:val="24"/>
          <w:szCs w:val="24"/>
          <w:rtl/>
        </w:rPr>
        <w:t xml:space="preserve"> </w:t>
      </w:r>
      <w:r w:rsidRPr="00F52360">
        <w:rPr>
          <w:rFonts w:cs="David" w:hint="cs"/>
          <w:sz w:val="24"/>
          <w:szCs w:val="24"/>
          <w:rtl/>
        </w:rPr>
        <w:t>עם</w:t>
      </w:r>
      <w:r w:rsidRPr="00F52360">
        <w:rPr>
          <w:rFonts w:cs="David"/>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מקסימום</w:t>
      </w:r>
      <w:r w:rsidRPr="00F52360">
        <w:rPr>
          <w:rFonts w:cs="David"/>
          <w:sz w:val="24"/>
          <w:szCs w:val="24"/>
          <w:rtl/>
        </w:rPr>
        <w:t xml:space="preserve"> </w:t>
      </w:r>
      <w:r w:rsidRPr="00F52360">
        <w:rPr>
          <w:rFonts w:cs="David" w:hint="cs"/>
          <w:sz w:val="24"/>
          <w:szCs w:val="24"/>
          <w:rtl/>
        </w:rPr>
        <w:t>יומיות</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Pr>
          <w:rFonts w:cs="David" w:hint="cs"/>
          <w:sz w:val="24"/>
          <w:szCs w:val="24"/>
          <w:rtl/>
        </w:rPr>
        <w:t>30-28</w:t>
      </w:r>
      <w:r w:rsidRPr="00F52360">
        <w:rPr>
          <w:rFonts w:cs="David"/>
          <w:sz w:val="24"/>
          <w:szCs w:val="24"/>
          <w:rtl/>
        </w:rPr>
        <w:t xml:space="preserve">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במרבית</w:t>
      </w:r>
      <w:r w:rsidRPr="00F52360">
        <w:rPr>
          <w:rFonts w:cs="David"/>
          <w:sz w:val="24"/>
          <w:szCs w:val="24"/>
          <w:rtl/>
        </w:rPr>
        <w:t xml:space="preserve"> </w:t>
      </w:r>
      <w:r w:rsidRPr="00F52360">
        <w:rPr>
          <w:rFonts w:cs="David" w:hint="cs"/>
          <w:sz w:val="24"/>
          <w:szCs w:val="24"/>
          <w:rtl/>
        </w:rPr>
        <w:t>תחנות</w:t>
      </w:r>
      <w:r w:rsidRPr="00F52360">
        <w:rPr>
          <w:rFonts w:cs="David"/>
          <w:sz w:val="24"/>
          <w:szCs w:val="24"/>
          <w:rtl/>
        </w:rPr>
        <w:t xml:space="preserve"> </w:t>
      </w:r>
      <w:r w:rsidRPr="00F52360">
        <w:rPr>
          <w:rFonts w:cs="David" w:hint="cs"/>
          <w:sz w:val="24"/>
          <w:szCs w:val="24"/>
          <w:rtl/>
        </w:rPr>
        <w:t>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והשפלה</w:t>
      </w:r>
      <w:r w:rsidRPr="00F52360">
        <w:rPr>
          <w:rFonts w:cs="David"/>
          <w:sz w:val="24"/>
          <w:szCs w:val="24"/>
          <w:rtl/>
        </w:rPr>
        <w:t xml:space="preserve">. </w:t>
      </w:r>
      <w:r w:rsidRPr="00F52360">
        <w:rPr>
          <w:rFonts w:cs="David" w:hint="cs"/>
          <w:sz w:val="24"/>
          <w:szCs w:val="24"/>
          <w:rtl/>
        </w:rPr>
        <w:t>ביום</w:t>
      </w:r>
      <w:r w:rsidRPr="00F52360">
        <w:rPr>
          <w:rFonts w:cs="David"/>
          <w:sz w:val="24"/>
          <w:szCs w:val="24"/>
          <w:rtl/>
        </w:rPr>
        <w:t xml:space="preserve"> </w:t>
      </w:r>
      <w:r w:rsidRPr="00F52360">
        <w:rPr>
          <w:rFonts w:cs="David" w:hint="cs"/>
          <w:sz w:val="24"/>
          <w:szCs w:val="24"/>
          <w:rtl/>
        </w:rPr>
        <w:t>המחרת</w:t>
      </w:r>
      <w:r w:rsidRPr="00F52360">
        <w:rPr>
          <w:rFonts w:cs="David"/>
          <w:sz w:val="24"/>
          <w:szCs w:val="24"/>
          <w:rtl/>
        </w:rPr>
        <w:t xml:space="preserve"> </w:t>
      </w:r>
      <w:r w:rsidRPr="00F52360">
        <w:rPr>
          <w:rFonts w:cs="David" w:hint="cs"/>
          <w:sz w:val="24"/>
          <w:szCs w:val="24"/>
          <w:rtl/>
        </w:rPr>
        <w:t>השרב</w:t>
      </w:r>
      <w:r w:rsidRPr="00F52360">
        <w:rPr>
          <w:rFonts w:cs="David"/>
          <w:sz w:val="24"/>
          <w:szCs w:val="24"/>
          <w:rtl/>
        </w:rPr>
        <w:t xml:space="preserve"> </w:t>
      </w:r>
      <w:r w:rsidRPr="00F52360">
        <w:rPr>
          <w:rFonts w:cs="David" w:hint="cs"/>
          <w:sz w:val="24"/>
          <w:szCs w:val="24"/>
          <w:rtl/>
        </w:rPr>
        <w:t>הגיע</w:t>
      </w:r>
      <w:r w:rsidRPr="00F52360">
        <w:rPr>
          <w:rFonts w:cs="David"/>
          <w:sz w:val="24"/>
          <w:szCs w:val="24"/>
          <w:rtl/>
        </w:rPr>
        <w:t xml:space="preserve"> </w:t>
      </w:r>
      <w:r w:rsidRPr="00F52360">
        <w:rPr>
          <w:rFonts w:cs="David" w:hint="cs"/>
          <w:sz w:val="24"/>
          <w:szCs w:val="24"/>
          <w:rtl/>
        </w:rPr>
        <w:t>לשיאו</w:t>
      </w:r>
      <w:r w:rsidRPr="00F52360">
        <w:rPr>
          <w:rFonts w:cs="David"/>
          <w:sz w:val="24"/>
          <w:szCs w:val="24"/>
          <w:rtl/>
        </w:rPr>
        <w:t xml:space="preserve"> </w:t>
      </w:r>
      <w:r w:rsidRPr="00F52360">
        <w:rPr>
          <w:rFonts w:cs="David" w:hint="cs"/>
          <w:sz w:val="24"/>
          <w:szCs w:val="24"/>
          <w:rtl/>
        </w:rPr>
        <w:t>כאשר</w:t>
      </w:r>
      <w:r w:rsidRPr="00F52360">
        <w:rPr>
          <w:rFonts w:cs="David"/>
          <w:sz w:val="24"/>
          <w:szCs w:val="24"/>
          <w:rtl/>
        </w:rPr>
        <w:t xml:space="preserve"> </w:t>
      </w:r>
      <w:r w:rsidRPr="00F52360">
        <w:rPr>
          <w:rFonts w:cs="David" w:hint="cs"/>
          <w:sz w:val="24"/>
          <w:szCs w:val="24"/>
          <w:rtl/>
        </w:rPr>
        <w:t>במישור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המרכזי</w:t>
      </w:r>
      <w:r w:rsidRPr="00F52360">
        <w:rPr>
          <w:rFonts w:cs="David"/>
          <w:sz w:val="24"/>
          <w:szCs w:val="24"/>
          <w:rtl/>
        </w:rPr>
        <w:t xml:space="preserve"> </w:t>
      </w:r>
      <w:r w:rsidRPr="00F52360">
        <w:rPr>
          <w:rFonts w:cs="David" w:hint="cs"/>
          <w:sz w:val="24"/>
          <w:szCs w:val="24"/>
          <w:rtl/>
        </w:rPr>
        <w:t>והדרומי</w:t>
      </w:r>
      <w:r w:rsidRPr="00F52360">
        <w:rPr>
          <w:rFonts w:cs="David"/>
          <w:sz w:val="24"/>
          <w:szCs w:val="24"/>
          <w:rtl/>
        </w:rPr>
        <w:t xml:space="preserve"> </w:t>
      </w:r>
      <w:r w:rsidRPr="00F52360">
        <w:rPr>
          <w:rFonts w:cs="David" w:hint="cs"/>
          <w:sz w:val="24"/>
          <w:szCs w:val="24"/>
          <w:rtl/>
        </w:rPr>
        <w:t>ובשפלה</w:t>
      </w:r>
      <w:r w:rsidRPr="00F52360">
        <w:rPr>
          <w:rFonts w:cs="David"/>
          <w:sz w:val="24"/>
          <w:szCs w:val="24"/>
          <w:rtl/>
        </w:rPr>
        <w:t xml:space="preserve"> </w:t>
      </w:r>
      <w:r w:rsidRPr="00F52360">
        <w:rPr>
          <w:rFonts w:cs="David" w:hint="cs"/>
          <w:sz w:val="24"/>
          <w:szCs w:val="24"/>
          <w:rtl/>
        </w:rPr>
        <w:t>נמדדו</w:t>
      </w:r>
      <w:r w:rsidRPr="00F52360">
        <w:rPr>
          <w:rFonts w:cs="David"/>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מקסימום</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Pr>
          <w:rFonts w:cs="David" w:hint="cs"/>
          <w:sz w:val="24"/>
          <w:szCs w:val="24"/>
          <w:rtl/>
        </w:rPr>
        <w:t>33-30</w:t>
      </w:r>
      <w:r w:rsidRPr="00F52360">
        <w:rPr>
          <w:rFonts w:cs="David"/>
          <w:sz w:val="24"/>
          <w:szCs w:val="24"/>
          <w:rtl/>
        </w:rPr>
        <w:t xml:space="preserve">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במרבית</w:t>
      </w:r>
      <w:r w:rsidRPr="00F52360">
        <w:rPr>
          <w:rFonts w:cs="David"/>
          <w:sz w:val="24"/>
          <w:szCs w:val="24"/>
          <w:rtl/>
        </w:rPr>
        <w:t xml:space="preserve"> </w:t>
      </w:r>
      <w:r w:rsidRPr="00F52360">
        <w:rPr>
          <w:rFonts w:cs="David" w:hint="cs"/>
          <w:sz w:val="24"/>
          <w:szCs w:val="24"/>
          <w:rtl/>
        </w:rPr>
        <w:t>התחנות</w:t>
      </w:r>
      <w:r w:rsidRPr="00F52360">
        <w:rPr>
          <w:rFonts w:cs="David"/>
          <w:sz w:val="24"/>
          <w:szCs w:val="24"/>
          <w:rtl/>
        </w:rPr>
        <w:t xml:space="preserve"> </w:t>
      </w:r>
      <w:r w:rsidRPr="00F52360">
        <w:rPr>
          <w:rFonts w:cs="David" w:hint="cs"/>
          <w:sz w:val="24"/>
          <w:szCs w:val="24"/>
          <w:rtl/>
        </w:rPr>
        <w:t>באזור</w:t>
      </w:r>
      <w:r w:rsidRPr="00F52360">
        <w:rPr>
          <w:rFonts w:cs="David"/>
          <w:sz w:val="24"/>
          <w:szCs w:val="24"/>
          <w:rtl/>
        </w:rPr>
        <w:t xml:space="preserve"> </w:t>
      </w:r>
      <w:r w:rsidRPr="00F52360">
        <w:rPr>
          <w:rFonts w:cs="David" w:hint="cs"/>
          <w:sz w:val="24"/>
          <w:szCs w:val="24"/>
          <w:rtl/>
        </w:rPr>
        <w:t>זה</w:t>
      </w:r>
      <w:r w:rsidRPr="00F52360">
        <w:rPr>
          <w:rFonts w:cs="David"/>
          <w:sz w:val="24"/>
          <w:szCs w:val="24"/>
          <w:rtl/>
        </w:rPr>
        <w:t xml:space="preserve"> </w:t>
      </w:r>
      <w:r w:rsidRPr="00F52360">
        <w:rPr>
          <w:rFonts w:cs="David" w:hint="cs"/>
          <w:sz w:val="24"/>
          <w:szCs w:val="24"/>
          <w:rtl/>
        </w:rPr>
        <w:t>ובכלל</w:t>
      </w:r>
      <w:r w:rsidRPr="00F52360">
        <w:rPr>
          <w:rFonts w:cs="David"/>
          <w:sz w:val="24"/>
          <w:szCs w:val="24"/>
          <w:rtl/>
        </w:rPr>
        <w:t xml:space="preserve"> </w:t>
      </w:r>
      <w:r w:rsidRPr="00F52360">
        <w:rPr>
          <w:rFonts w:cs="David" w:hint="cs"/>
          <w:sz w:val="24"/>
          <w:szCs w:val="24"/>
          <w:rtl/>
        </w:rPr>
        <w:t>זה</w:t>
      </w:r>
      <w:r w:rsidRPr="00F52360">
        <w:rPr>
          <w:rFonts w:cs="David"/>
          <w:sz w:val="24"/>
          <w:szCs w:val="24"/>
          <w:rtl/>
        </w:rPr>
        <w:t xml:space="preserve"> </w:t>
      </w:r>
      <w:r w:rsidRPr="00F52360">
        <w:rPr>
          <w:rFonts w:cs="David" w:hint="cs"/>
          <w:sz w:val="24"/>
          <w:szCs w:val="24"/>
          <w:rtl/>
        </w:rPr>
        <w:t>תחנות</w:t>
      </w:r>
      <w:r w:rsidRPr="00F52360">
        <w:rPr>
          <w:rFonts w:cs="David"/>
          <w:sz w:val="24"/>
          <w:szCs w:val="24"/>
          <w:rtl/>
        </w:rPr>
        <w:t xml:space="preserve"> </w:t>
      </w:r>
      <w:r w:rsidRPr="00F52360">
        <w:rPr>
          <w:rFonts w:cs="David" w:hint="cs"/>
          <w:sz w:val="24"/>
          <w:szCs w:val="24"/>
          <w:rtl/>
        </w:rPr>
        <w:t>וותיקות</w:t>
      </w:r>
      <w:r w:rsidRPr="00F52360">
        <w:rPr>
          <w:rFonts w:cs="David"/>
          <w:sz w:val="24"/>
          <w:szCs w:val="24"/>
          <w:rtl/>
        </w:rPr>
        <w:t xml:space="preserve"> </w:t>
      </w:r>
      <w:r w:rsidRPr="00F52360">
        <w:rPr>
          <w:rFonts w:cs="David" w:hint="cs"/>
          <w:sz w:val="24"/>
          <w:szCs w:val="24"/>
          <w:rtl/>
        </w:rPr>
        <w:t>נקבעו</w:t>
      </w:r>
      <w:r w:rsidRPr="00F52360">
        <w:rPr>
          <w:rFonts w:cs="David"/>
          <w:sz w:val="24"/>
          <w:szCs w:val="24"/>
          <w:rtl/>
        </w:rPr>
        <w:t xml:space="preserve"> </w:t>
      </w:r>
      <w:r w:rsidRPr="00F52360">
        <w:rPr>
          <w:rFonts w:cs="David" w:hint="cs"/>
          <w:sz w:val="24"/>
          <w:szCs w:val="24"/>
          <w:rtl/>
        </w:rPr>
        <w:t>שיאים</w:t>
      </w:r>
      <w:r w:rsidRPr="00F52360">
        <w:rPr>
          <w:rFonts w:cs="David"/>
          <w:sz w:val="24"/>
          <w:szCs w:val="24"/>
          <w:rtl/>
        </w:rPr>
        <w:t xml:space="preserve"> </w:t>
      </w:r>
      <w:r w:rsidRPr="00F52360">
        <w:rPr>
          <w:rFonts w:cs="David" w:hint="cs"/>
          <w:sz w:val="24"/>
          <w:szCs w:val="24"/>
          <w:rtl/>
        </w:rPr>
        <w:t>חדשים</w:t>
      </w:r>
      <w:r w:rsidRPr="00F52360">
        <w:rPr>
          <w:rFonts w:cs="David"/>
          <w:sz w:val="24"/>
          <w:szCs w:val="24"/>
          <w:rtl/>
        </w:rPr>
        <w:t xml:space="preserve"> </w:t>
      </w:r>
      <w:r w:rsidRPr="00F52360">
        <w:rPr>
          <w:rFonts w:cs="David" w:hint="cs"/>
          <w:sz w:val="24"/>
          <w:szCs w:val="24"/>
          <w:rtl/>
        </w:rPr>
        <w:t>כגון</w:t>
      </w:r>
      <w:r w:rsidRPr="00F52360">
        <w:rPr>
          <w:rFonts w:cs="David"/>
          <w:sz w:val="24"/>
          <w:szCs w:val="24"/>
          <w:rtl/>
        </w:rPr>
        <w:t xml:space="preserve"> </w:t>
      </w:r>
      <w:r w:rsidRPr="00F52360">
        <w:rPr>
          <w:rFonts w:cs="David" w:hint="cs"/>
          <w:sz w:val="24"/>
          <w:szCs w:val="24"/>
          <w:rtl/>
        </w:rPr>
        <w:t>נגבה</w:t>
      </w:r>
      <w:r w:rsidRPr="00F52360">
        <w:rPr>
          <w:rFonts w:cs="David"/>
          <w:sz w:val="24"/>
          <w:szCs w:val="24"/>
          <w:rtl/>
        </w:rPr>
        <w:t xml:space="preserve">, </w:t>
      </w:r>
      <w:r w:rsidRPr="00F52360">
        <w:rPr>
          <w:rFonts w:cs="David" w:hint="cs"/>
          <w:sz w:val="24"/>
          <w:szCs w:val="24"/>
          <w:rtl/>
        </w:rPr>
        <w:t>גת</w:t>
      </w:r>
      <w:r w:rsidRPr="00F52360">
        <w:rPr>
          <w:rFonts w:cs="David"/>
          <w:sz w:val="24"/>
          <w:szCs w:val="24"/>
          <w:rtl/>
        </w:rPr>
        <w:t xml:space="preserve"> </w:t>
      </w:r>
      <w:r w:rsidRPr="00F52360">
        <w:rPr>
          <w:rFonts w:cs="David" w:hint="cs"/>
          <w:sz w:val="24"/>
          <w:szCs w:val="24"/>
          <w:rtl/>
        </w:rPr>
        <w:t>ודורות</w:t>
      </w:r>
      <w:r w:rsidRPr="00F52360">
        <w:rPr>
          <w:rFonts w:cs="David"/>
          <w:sz w:val="24"/>
          <w:szCs w:val="24"/>
          <w:rtl/>
        </w:rPr>
        <w:t xml:space="preserve"> (33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ונתיב</w:t>
      </w:r>
      <w:r w:rsidRPr="00F52360">
        <w:rPr>
          <w:rFonts w:cs="David"/>
          <w:sz w:val="24"/>
          <w:szCs w:val="24"/>
          <w:rtl/>
        </w:rPr>
        <w:t xml:space="preserve"> </w:t>
      </w:r>
      <w:r w:rsidRPr="00F52360">
        <w:rPr>
          <w:rFonts w:cs="David" w:hint="cs"/>
          <w:sz w:val="24"/>
          <w:szCs w:val="24"/>
          <w:rtl/>
        </w:rPr>
        <w:t>הל</w:t>
      </w:r>
      <w:r w:rsidRPr="00F52360">
        <w:rPr>
          <w:rFonts w:cs="David"/>
          <w:sz w:val="24"/>
          <w:szCs w:val="24"/>
          <w:rtl/>
        </w:rPr>
        <w:t>"</w:t>
      </w:r>
      <w:r w:rsidRPr="00F52360">
        <w:rPr>
          <w:rFonts w:cs="David" w:hint="cs"/>
          <w:sz w:val="24"/>
          <w:szCs w:val="24"/>
          <w:rtl/>
        </w:rPr>
        <w:t>ה</w:t>
      </w:r>
      <w:r w:rsidRPr="00F52360">
        <w:rPr>
          <w:rFonts w:cs="David"/>
          <w:sz w:val="24"/>
          <w:szCs w:val="24"/>
          <w:rtl/>
        </w:rPr>
        <w:t xml:space="preserve"> </w:t>
      </w:r>
      <w:r w:rsidRPr="00F52360">
        <w:rPr>
          <w:rFonts w:cs="David" w:hint="cs"/>
          <w:sz w:val="24"/>
          <w:szCs w:val="24"/>
          <w:rtl/>
        </w:rPr>
        <w:t>ובשור</w:t>
      </w:r>
      <w:r w:rsidRPr="00F52360">
        <w:rPr>
          <w:rFonts w:cs="David"/>
          <w:sz w:val="24"/>
          <w:szCs w:val="24"/>
          <w:rtl/>
        </w:rPr>
        <w:t xml:space="preserve"> (32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חום</w:t>
      </w:r>
      <w:r w:rsidRPr="00F52360">
        <w:rPr>
          <w:rFonts w:cs="David"/>
          <w:sz w:val="24"/>
          <w:szCs w:val="24"/>
          <w:rtl/>
        </w:rPr>
        <w:t xml:space="preserve"> </w:t>
      </w:r>
      <w:r w:rsidRPr="00F52360">
        <w:rPr>
          <w:rFonts w:cs="David" w:hint="cs"/>
          <w:sz w:val="24"/>
          <w:szCs w:val="24"/>
          <w:rtl/>
        </w:rPr>
        <w:t>ויובש</w:t>
      </w:r>
      <w:r w:rsidRPr="00F52360">
        <w:rPr>
          <w:rFonts w:cs="David"/>
          <w:sz w:val="24"/>
          <w:szCs w:val="24"/>
          <w:rtl/>
        </w:rPr>
        <w:t xml:space="preserve"> </w:t>
      </w:r>
      <w:r w:rsidRPr="00F52360">
        <w:rPr>
          <w:rFonts w:cs="David" w:hint="cs"/>
          <w:sz w:val="24"/>
          <w:szCs w:val="24"/>
          <w:rtl/>
        </w:rPr>
        <w:t>הוסיפו</w:t>
      </w:r>
      <w:r w:rsidRPr="00F52360">
        <w:rPr>
          <w:rFonts w:cs="David"/>
          <w:sz w:val="24"/>
          <w:szCs w:val="24"/>
          <w:rtl/>
        </w:rPr>
        <w:t xml:space="preserve"> </w:t>
      </w:r>
      <w:r w:rsidRPr="00F52360">
        <w:rPr>
          <w:rFonts w:cs="David" w:hint="cs"/>
          <w:sz w:val="24"/>
          <w:szCs w:val="24"/>
          <w:rtl/>
        </w:rPr>
        <w:t>לשרור</w:t>
      </w:r>
      <w:r w:rsidRPr="00F52360">
        <w:rPr>
          <w:rFonts w:cs="David"/>
          <w:sz w:val="24"/>
          <w:szCs w:val="24"/>
          <w:rtl/>
        </w:rPr>
        <w:t xml:space="preserve"> </w:t>
      </w:r>
      <w:r w:rsidRPr="00F52360">
        <w:rPr>
          <w:rFonts w:cs="David" w:hint="cs"/>
          <w:sz w:val="24"/>
          <w:szCs w:val="24"/>
          <w:rtl/>
        </w:rPr>
        <w:t>גם</w:t>
      </w:r>
      <w:r w:rsidRPr="00F52360">
        <w:rPr>
          <w:rFonts w:cs="David"/>
          <w:sz w:val="24"/>
          <w:szCs w:val="24"/>
          <w:rtl/>
        </w:rPr>
        <w:t xml:space="preserve"> </w:t>
      </w:r>
      <w:r w:rsidRPr="00F52360">
        <w:rPr>
          <w:rFonts w:cs="David" w:hint="cs"/>
          <w:sz w:val="24"/>
          <w:szCs w:val="24"/>
          <w:rtl/>
        </w:rPr>
        <w:t>ביומיים</w:t>
      </w:r>
      <w:r w:rsidRPr="00F52360">
        <w:rPr>
          <w:rFonts w:cs="David"/>
          <w:sz w:val="24"/>
          <w:szCs w:val="24"/>
          <w:rtl/>
        </w:rPr>
        <w:t xml:space="preserve"> </w:t>
      </w:r>
      <w:r w:rsidRPr="00F52360">
        <w:rPr>
          <w:rFonts w:cs="David" w:hint="cs"/>
          <w:sz w:val="24"/>
          <w:szCs w:val="24"/>
          <w:rtl/>
        </w:rPr>
        <w:t>העוקבים</w:t>
      </w:r>
      <w:r w:rsidRPr="00F52360">
        <w:rPr>
          <w:rFonts w:cs="David"/>
          <w:sz w:val="24"/>
          <w:szCs w:val="24"/>
          <w:rtl/>
        </w:rPr>
        <w:t xml:space="preserve"> </w:t>
      </w:r>
      <w:r w:rsidRPr="00F52360">
        <w:rPr>
          <w:rFonts w:cs="David" w:hint="cs"/>
          <w:sz w:val="24"/>
          <w:szCs w:val="24"/>
          <w:rtl/>
        </w:rPr>
        <w:t>אך</w:t>
      </w:r>
      <w:r w:rsidRPr="00F52360">
        <w:rPr>
          <w:rFonts w:cs="David"/>
          <w:sz w:val="24"/>
          <w:szCs w:val="24"/>
          <w:rtl/>
        </w:rPr>
        <w:t xml:space="preserve"> </w:t>
      </w:r>
      <w:r w:rsidRPr="00F52360">
        <w:rPr>
          <w:rFonts w:cs="David" w:hint="cs"/>
          <w:sz w:val="24"/>
          <w:szCs w:val="24"/>
          <w:rtl/>
        </w:rPr>
        <w:t>במישור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ובשפלה</w:t>
      </w:r>
      <w:r w:rsidRPr="00F52360">
        <w:rPr>
          <w:rFonts w:cs="David"/>
          <w:sz w:val="24"/>
          <w:szCs w:val="24"/>
          <w:rtl/>
        </w:rPr>
        <w:t xml:space="preserve"> </w:t>
      </w:r>
      <w:r w:rsidRPr="00F52360">
        <w:rPr>
          <w:rFonts w:cs="David" w:hint="cs"/>
          <w:sz w:val="24"/>
          <w:szCs w:val="24"/>
          <w:rtl/>
        </w:rPr>
        <w:t>הם</w:t>
      </w:r>
      <w:r w:rsidRPr="00F52360">
        <w:rPr>
          <w:rFonts w:cs="David"/>
          <w:sz w:val="24"/>
          <w:szCs w:val="24"/>
          <w:rtl/>
        </w:rPr>
        <w:t xml:space="preserve"> </w:t>
      </w:r>
      <w:r w:rsidRPr="00F52360">
        <w:rPr>
          <w:rFonts w:cs="David" w:hint="cs"/>
          <w:sz w:val="24"/>
          <w:szCs w:val="24"/>
          <w:rtl/>
        </w:rPr>
        <w:t>כבר</w:t>
      </w:r>
      <w:r w:rsidRPr="00F52360">
        <w:rPr>
          <w:rFonts w:cs="David"/>
          <w:sz w:val="24"/>
          <w:szCs w:val="24"/>
          <w:rtl/>
        </w:rPr>
        <w:t xml:space="preserve"> </w:t>
      </w:r>
      <w:r w:rsidRPr="00F52360">
        <w:rPr>
          <w:rFonts w:cs="David" w:hint="cs"/>
          <w:sz w:val="24"/>
          <w:szCs w:val="24"/>
          <w:rtl/>
        </w:rPr>
        <w:t>היו</w:t>
      </w:r>
      <w:r w:rsidRPr="00F52360">
        <w:rPr>
          <w:rFonts w:cs="David"/>
          <w:sz w:val="24"/>
          <w:szCs w:val="24"/>
          <w:rtl/>
        </w:rPr>
        <w:t xml:space="preserve"> </w:t>
      </w:r>
      <w:r w:rsidRPr="00F52360">
        <w:rPr>
          <w:rFonts w:cs="David" w:hint="cs"/>
          <w:sz w:val="24"/>
          <w:szCs w:val="24"/>
          <w:rtl/>
        </w:rPr>
        <w:t>פחות</w:t>
      </w:r>
      <w:r w:rsidRPr="00F52360">
        <w:rPr>
          <w:rFonts w:cs="David"/>
          <w:sz w:val="24"/>
          <w:szCs w:val="24"/>
          <w:rtl/>
        </w:rPr>
        <w:t xml:space="preserve"> </w:t>
      </w:r>
      <w:r w:rsidRPr="00F52360">
        <w:rPr>
          <w:rFonts w:cs="David" w:hint="cs"/>
          <w:sz w:val="24"/>
          <w:szCs w:val="24"/>
          <w:rtl/>
        </w:rPr>
        <w:t>קיצוניים</w:t>
      </w:r>
      <w:r w:rsidRPr="00F52360">
        <w:rPr>
          <w:rFonts w:cs="David"/>
          <w:sz w:val="24"/>
          <w:szCs w:val="24"/>
          <w:rtl/>
        </w:rPr>
        <w:t xml:space="preserve">. </w:t>
      </w:r>
      <w:r w:rsidRPr="00F52360">
        <w:rPr>
          <w:rFonts w:cs="David" w:hint="cs"/>
          <w:sz w:val="24"/>
          <w:szCs w:val="24"/>
          <w:rtl/>
        </w:rPr>
        <w:t>בהרים</w:t>
      </w:r>
      <w:r w:rsidRPr="00F52360">
        <w:rPr>
          <w:rFonts w:cs="David"/>
          <w:sz w:val="24"/>
          <w:szCs w:val="24"/>
          <w:rtl/>
        </w:rPr>
        <w:t xml:space="preserve"> </w:t>
      </w:r>
      <w:r w:rsidRPr="00F52360">
        <w:rPr>
          <w:rFonts w:cs="David" w:hint="cs"/>
          <w:sz w:val="24"/>
          <w:szCs w:val="24"/>
          <w:rtl/>
        </w:rPr>
        <w:t>ופנים</w:t>
      </w:r>
      <w:r w:rsidRPr="00F52360">
        <w:rPr>
          <w:rFonts w:cs="David"/>
          <w:sz w:val="24"/>
          <w:szCs w:val="24"/>
          <w:rtl/>
        </w:rPr>
        <w:t xml:space="preserve"> </w:t>
      </w:r>
      <w:r w:rsidRPr="00F52360">
        <w:rPr>
          <w:rFonts w:cs="David" w:hint="cs"/>
          <w:sz w:val="24"/>
          <w:szCs w:val="24"/>
          <w:rtl/>
        </w:rPr>
        <w:t>הארץ</w:t>
      </w:r>
      <w:r w:rsidRPr="00F52360">
        <w:rPr>
          <w:rFonts w:cs="David"/>
          <w:sz w:val="24"/>
          <w:szCs w:val="24"/>
          <w:rtl/>
        </w:rPr>
        <w:t xml:space="preserve"> </w:t>
      </w:r>
      <w:r w:rsidRPr="00F52360">
        <w:rPr>
          <w:rFonts w:cs="David" w:hint="cs"/>
          <w:sz w:val="24"/>
          <w:szCs w:val="24"/>
          <w:rtl/>
        </w:rPr>
        <w:t>נמדדו</w:t>
      </w:r>
      <w:r w:rsidRPr="00F52360">
        <w:rPr>
          <w:rFonts w:cs="David"/>
          <w:sz w:val="24"/>
          <w:szCs w:val="24"/>
          <w:rtl/>
        </w:rPr>
        <w:t xml:space="preserve"> </w:t>
      </w:r>
      <w:r w:rsidRPr="00F52360">
        <w:rPr>
          <w:rFonts w:cs="David" w:hint="cs"/>
          <w:sz w:val="24"/>
          <w:szCs w:val="24"/>
          <w:rtl/>
        </w:rPr>
        <w:t>במשך</w:t>
      </w:r>
      <w:r w:rsidRPr="00F52360">
        <w:rPr>
          <w:rFonts w:cs="David"/>
          <w:sz w:val="24"/>
          <w:szCs w:val="24"/>
          <w:rtl/>
        </w:rPr>
        <w:t xml:space="preserve"> </w:t>
      </w:r>
      <w:r>
        <w:rPr>
          <w:rFonts w:cs="David" w:hint="cs"/>
          <w:sz w:val="24"/>
          <w:szCs w:val="24"/>
          <w:rtl/>
        </w:rPr>
        <w:t>5-4</w:t>
      </w:r>
      <w:r w:rsidRPr="00F52360">
        <w:rPr>
          <w:rFonts w:cs="David"/>
          <w:sz w:val="24"/>
          <w:szCs w:val="24"/>
          <w:rtl/>
        </w:rPr>
        <w:t xml:space="preserve"> </w:t>
      </w:r>
      <w:r w:rsidRPr="00F52360">
        <w:rPr>
          <w:rFonts w:cs="David" w:hint="cs"/>
          <w:sz w:val="24"/>
          <w:szCs w:val="24"/>
          <w:rtl/>
        </w:rPr>
        <w:t>ימים</w:t>
      </w:r>
      <w:r w:rsidRPr="00F52360">
        <w:rPr>
          <w:rFonts w:cs="David"/>
          <w:sz w:val="24"/>
          <w:szCs w:val="24"/>
          <w:rtl/>
        </w:rPr>
        <w:t xml:space="preserve"> </w:t>
      </w:r>
      <w:r w:rsidRPr="00F52360">
        <w:rPr>
          <w:rFonts w:cs="David" w:hint="cs"/>
          <w:sz w:val="24"/>
          <w:szCs w:val="24"/>
          <w:rtl/>
        </w:rPr>
        <w:t>ערכים</w:t>
      </w:r>
      <w:r w:rsidRPr="00F52360">
        <w:rPr>
          <w:rFonts w:cs="David"/>
          <w:sz w:val="24"/>
          <w:szCs w:val="24"/>
          <w:rtl/>
        </w:rPr>
        <w:t xml:space="preserve"> </w:t>
      </w:r>
      <w:r w:rsidRPr="00F52360">
        <w:rPr>
          <w:rFonts w:cs="David" w:hint="cs"/>
          <w:sz w:val="24"/>
          <w:szCs w:val="24"/>
          <w:rtl/>
        </w:rPr>
        <w:t>גבוהים</w:t>
      </w:r>
      <w:r w:rsidRPr="00F52360">
        <w:rPr>
          <w:rFonts w:cs="David"/>
          <w:sz w:val="24"/>
          <w:szCs w:val="24"/>
          <w:rtl/>
        </w:rPr>
        <w:t xml:space="preserve"> </w:t>
      </w:r>
      <w:r w:rsidRPr="00F52360">
        <w:rPr>
          <w:rFonts w:cs="David" w:hint="cs"/>
          <w:sz w:val="24"/>
          <w:szCs w:val="24"/>
          <w:rtl/>
        </w:rPr>
        <w:t>ללא</w:t>
      </w:r>
      <w:r w:rsidRPr="00F52360">
        <w:rPr>
          <w:rFonts w:cs="David"/>
          <w:sz w:val="24"/>
          <w:szCs w:val="24"/>
          <w:rtl/>
        </w:rPr>
        <w:t xml:space="preserve"> </w:t>
      </w:r>
      <w:r w:rsidRPr="00F52360">
        <w:rPr>
          <w:rFonts w:cs="David" w:hint="cs"/>
          <w:sz w:val="24"/>
          <w:szCs w:val="24"/>
          <w:rtl/>
        </w:rPr>
        <w:t>השתנות</w:t>
      </w:r>
      <w:r w:rsidRPr="00F52360">
        <w:rPr>
          <w:rFonts w:cs="David"/>
          <w:sz w:val="24"/>
          <w:szCs w:val="24"/>
          <w:rtl/>
        </w:rPr>
        <w:t xml:space="preserve"> </w:t>
      </w:r>
      <w:r w:rsidRPr="00F52360">
        <w:rPr>
          <w:rFonts w:cs="David" w:hint="cs"/>
          <w:sz w:val="24"/>
          <w:szCs w:val="24"/>
          <w:rtl/>
        </w:rPr>
        <w:t>גדולה</w:t>
      </w:r>
      <w:r w:rsidRPr="00F52360">
        <w:rPr>
          <w:rFonts w:cs="David"/>
          <w:sz w:val="24"/>
          <w:szCs w:val="24"/>
          <w:rtl/>
        </w:rPr>
        <w:t xml:space="preserve"> </w:t>
      </w:r>
      <w:r w:rsidRPr="00F52360">
        <w:rPr>
          <w:rFonts w:cs="David" w:hint="cs"/>
          <w:sz w:val="24"/>
          <w:szCs w:val="24"/>
          <w:rtl/>
        </w:rPr>
        <w:t>מיום</w:t>
      </w:r>
      <w:r w:rsidRPr="00F52360">
        <w:rPr>
          <w:rFonts w:cs="David"/>
          <w:sz w:val="24"/>
          <w:szCs w:val="24"/>
          <w:rtl/>
        </w:rPr>
        <w:t xml:space="preserve"> </w:t>
      </w:r>
      <w:r w:rsidRPr="00F52360">
        <w:rPr>
          <w:rFonts w:cs="David" w:hint="cs"/>
          <w:sz w:val="24"/>
          <w:szCs w:val="24"/>
          <w:rtl/>
        </w:rPr>
        <w:t>ליום</w:t>
      </w:r>
      <w:r w:rsidRPr="00F52360">
        <w:rPr>
          <w:rFonts w:cs="David"/>
          <w:sz w:val="24"/>
          <w:szCs w:val="24"/>
          <w:rtl/>
        </w:rPr>
        <w:t xml:space="preserve"> </w:t>
      </w:r>
      <w:r w:rsidRPr="00F52360">
        <w:rPr>
          <w:rFonts w:cs="David" w:hint="cs"/>
          <w:sz w:val="24"/>
          <w:szCs w:val="24"/>
          <w:rtl/>
        </w:rPr>
        <w:t>ולא</w:t>
      </w:r>
      <w:r w:rsidRPr="00F52360">
        <w:rPr>
          <w:rFonts w:cs="David"/>
          <w:sz w:val="24"/>
          <w:szCs w:val="24"/>
          <w:rtl/>
        </w:rPr>
        <w:t xml:space="preserve"> </w:t>
      </w:r>
      <w:r w:rsidRPr="00F52360">
        <w:rPr>
          <w:rFonts w:cs="David" w:hint="cs"/>
          <w:sz w:val="24"/>
          <w:szCs w:val="24"/>
          <w:rtl/>
        </w:rPr>
        <w:t>נקבעו</w:t>
      </w:r>
      <w:r w:rsidRPr="00F52360">
        <w:rPr>
          <w:rFonts w:cs="David"/>
          <w:sz w:val="24"/>
          <w:szCs w:val="24"/>
          <w:rtl/>
        </w:rPr>
        <w:t xml:space="preserve"> </w:t>
      </w:r>
      <w:r w:rsidRPr="00F52360">
        <w:rPr>
          <w:rFonts w:cs="David" w:hint="cs"/>
          <w:sz w:val="24"/>
          <w:szCs w:val="24"/>
          <w:rtl/>
        </w:rPr>
        <w:t>שיאים</w:t>
      </w:r>
      <w:r w:rsidRPr="00F52360">
        <w:rPr>
          <w:rFonts w:cs="David"/>
          <w:sz w:val="24"/>
          <w:szCs w:val="24"/>
          <w:rtl/>
        </w:rPr>
        <w:t xml:space="preserve"> </w:t>
      </w:r>
      <w:r w:rsidRPr="00F52360">
        <w:rPr>
          <w:rFonts w:cs="David" w:hint="cs"/>
          <w:sz w:val="24"/>
          <w:szCs w:val="24"/>
          <w:rtl/>
        </w:rPr>
        <w:t>למעט</w:t>
      </w:r>
      <w:r w:rsidRPr="00F52360">
        <w:rPr>
          <w:rFonts w:cs="David"/>
          <w:sz w:val="24"/>
          <w:szCs w:val="24"/>
          <w:rtl/>
        </w:rPr>
        <w:t xml:space="preserve"> </w:t>
      </w:r>
      <w:r w:rsidRPr="00F52360">
        <w:rPr>
          <w:rFonts w:cs="David" w:hint="cs"/>
          <w:sz w:val="24"/>
          <w:szCs w:val="24"/>
          <w:rtl/>
        </w:rPr>
        <w:t>בתחנות</w:t>
      </w:r>
      <w:r w:rsidRPr="00F52360">
        <w:rPr>
          <w:rFonts w:cs="David"/>
          <w:sz w:val="24"/>
          <w:szCs w:val="24"/>
          <w:rtl/>
        </w:rPr>
        <w:t xml:space="preserve"> </w:t>
      </w:r>
      <w:r>
        <w:rPr>
          <w:rFonts w:cs="David" w:hint="cs"/>
          <w:sz w:val="24"/>
          <w:szCs w:val="24"/>
          <w:rtl/>
        </w:rPr>
        <w:t>חדשות</w:t>
      </w:r>
      <w:r w:rsidRPr="00F52360">
        <w:rPr>
          <w:rFonts w:cs="David"/>
          <w:sz w:val="24"/>
          <w:szCs w:val="24"/>
          <w:rtl/>
        </w:rPr>
        <w:t xml:space="preserve"> </w:t>
      </w:r>
      <w:r w:rsidRPr="00F52360">
        <w:rPr>
          <w:rFonts w:cs="David" w:hint="cs"/>
          <w:sz w:val="24"/>
          <w:szCs w:val="24"/>
          <w:rtl/>
        </w:rPr>
        <w:t>יחסית</w:t>
      </w:r>
      <w:r w:rsidRPr="00F52360">
        <w:rPr>
          <w:rFonts w:cs="David"/>
          <w:sz w:val="24"/>
          <w:szCs w:val="24"/>
          <w:rtl/>
        </w:rPr>
        <w:t xml:space="preserve"> </w:t>
      </w:r>
      <w:r w:rsidRPr="00F52360">
        <w:rPr>
          <w:rFonts w:cs="David" w:hint="cs"/>
          <w:sz w:val="24"/>
          <w:szCs w:val="24"/>
          <w:rtl/>
        </w:rPr>
        <w:t>אשר</w:t>
      </w:r>
      <w:r w:rsidRPr="00F52360">
        <w:rPr>
          <w:rFonts w:cs="David"/>
          <w:sz w:val="24"/>
          <w:szCs w:val="24"/>
          <w:rtl/>
        </w:rPr>
        <w:t xml:space="preserve"> </w:t>
      </w:r>
      <w:r w:rsidRPr="00F52360">
        <w:rPr>
          <w:rFonts w:cs="David" w:hint="cs"/>
          <w:sz w:val="24"/>
          <w:szCs w:val="24"/>
          <w:rtl/>
        </w:rPr>
        <w:t>לא</w:t>
      </w:r>
      <w:r w:rsidRPr="00F52360">
        <w:rPr>
          <w:rFonts w:cs="David"/>
          <w:sz w:val="24"/>
          <w:szCs w:val="24"/>
          <w:rtl/>
        </w:rPr>
        <w:t xml:space="preserve"> </w:t>
      </w:r>
      <w:r w:rsidRPr="00F52360">
        <w:rPr>
          <w:rFonts w:cs="David" w:hint="cs"/>
          <w:sz w:val="24"/>
          <w:szCs w:val="24"/>
          <w:rtl/>
        </w:rPr>
        <w:t>היו</w:t>
      </w:r>
      <w:r w:rsidRPr="00F52360">
        <w:rPr>
          <w:rFonts w:cs="David"/>
          <w:sz w:val="24"/>
          <w:szCs w:val="24"/>
          <w:rtl/>
        </w:rPr>
        <w:t xml:space="preserve"> </w:t>
      </w:r>
      <w:r w:rsidRPr="00F52360">
        <w:rPr>
          <w:rFonts w:cs="David" w:hint="cs"/>
          <w:sz w:val="24"/>
          <w:szCs w:val="24"/>
          <w:rtl/>
        </w:rPr>
        <w:t>פעילות</w:t>
      </w:r>
      <w:r w:rsidRPr="00F52360">
        <w:rPr>
          <w:rFonts w:cs="David"/>
          <w:sz w:val="24"/>
          <w:szCs w:val="24"/>
          <w:rtl/>
        </w:rPr>
        <w:t xml:space="preserve"> </w:t>
      </w:r>
      <w:r w:rsidRPr="00F52360">
        <w:rPr>
          <w:rFonts w:cs="David" w:hint="cs"/>
          <w:sz w:val="24"/>
          <w:szCs w:val="24"/>
          <w:rtl/>
        </w:rPr>
        <w:t>בשרבים</w:t>
      </w:r>
      <w:r w:rsidRPr="00F52360">
        <w:rPr>
          <w:rFonts w:cs="David"/>
          <w:sz w:val="24"/>
          <w:szCs w:val="24"/>
          <w:rtl/>
        </w:rPr>
        <w:t xml:space="preserve"> </w:t>
      </w:r>
      <w:r w:rsidRPr="00F52360">
        <w:rPr>
          <w:rFonts w:cs="David" w:hint="cs"/>
          <w:sz w:val="24"/>
          <w:szCs w:val="24"/>
          <w:rtl/>
        </w:rPr>
        <w:t>הקשים</w:t>
      </w:r>
      <w:r w:rsidRPr="00F52360">
        <w:rPr>
          <w:rFonts w:cs="David"/>
          <w:sz w:val="24"/>
          <w:szCs w:val="24"/>
          <w:rtl/>
        </w:rPr>
        <w:t xml:space="preserve"> </w:t>
      </w:r>
      <w:r w:rsidRPr="00F52360">
        <w:rPr>
          <w:rFonts w:cs="David" w:hint="cs"/>
          <w:sz w:val="24"/>
          <w:szCs w:val="24"/>
          <w:rtl/>
        </w:rPr>
        <w:t>בפנים</w:t>
      </w:r>
      <w:r w:rsidRPr="00F52360">
        <w:rPr>
          <w:rFonts w:cs="David"/>
          <w:sz w:val="24"/>
          <w:szCs w:val="24"/>
          <w:rtl/>
        </w:rPr>
        <w:t xml:space="preserve"> </w:t>
      </w:r>
      <w:r w:rsidRPr="00F52360">
        <w:rPr>
          <w:rFonts w:cs="David" w:hint="cs"/>
          <w:sz w:val="24"/>
          <w:szCs w:val="24"/>
          <w:rtl/>
        </w:rPr>
        <w:t>הארץ</w:t>
      </w:r>
      <w:r w:rsidRPr="00F52360">
        <w:rPr>
          <w:rFonts w:cs="David"/>
          <w:sz w:val="24"/>
          <w:szCs w:val="24"/>
          <w:rtl/>
        </w:rPr>
        <w:t xml:space="preserve"> </w:t>
      </w:r>
      <w:r w:rsidRPr="00F52360">
        <w:rPr>
          <w:rFonts w:cs="David" w:hint="cs"/>
          <w:sz w:val="24"/>
          <w:szCs w:val="24"/>
          <w:rtl/>
        </w:rPr>
        <w:t>בדצמבר</w:t>
      </w:r>
      <w:r w:rsidRPr="00F52360">
        <w:rPr>
          <w:rFonts w:cs="David"/>
          <w:sz w:val="24"/>
          <w:szCs w:val="24"/>
          <w:rtl/>
        </w:rPr>
        <w:t xml:space="preserve"> 1952 </w:t>
      </w:r>
      <w:r w:rsidRPr="00F52360">
        <w:rPr>
          <w:rFonts w:cs="David" w:hint="cs"/>
          <w:sz w:val="24"/>
          <w:szCs w:val="24"/>
          <w:rtl/>
        </w:rPr>
        <w:t>ו</w:t>
      </w:r>
      <w:r w:rsidRPr="00F52360">
        <w:rPr>
          <w:rFonts w:cs="David"/>
          <w:sz w:val="24"/>
          <w:szCs w:val="24"/>
          <w:rtl/>
        </w:rPr>
        <w:t xml:space="preserve">- 1956. </w:t>
      </w:r>
    </w:p>
    <w:p w:rsidR="00605E32" w:rsidRPr="0007402D" w:rsidRDefault="00605E32" w:rsidP="00605E32">
      <w:pPr>
        <w:spacing w:line="360" w:lineRule="auto"/>
        <w:jc w:val="both"/>
        <w:rPr>
          <w:rFonts w:cs="David"/>
          <w:sz w:val="24"/>
          <w:szCs w:val="24"/>
          <w:rtl/>
        </w:rPr>
      </w:pPr>
    </w:p>
    <w:p w:rsidR="00605E32" w:rsidRPr="00F52360" w:rsidRDefault="00605E32" w:rsidP="00605E32">
      <w:pPr>
        <w:spacing w:line="360" w:lineRule="auto"/>
        <w:jc w:val="both"/>
        <w:rPr>
          <w:rFonts w:cs="David"/>
          <w:sz w:val="24"/>
          <w:szCs w:val="24"/>
          <w:rtl/>
        </w:rPr>
      </w:pPr>
      <w:r w:rsidRPr="00F52360">
        <w:rPr>
          <w:rFonts w:cs="David"/>
          <w:sz w:val="24"/>
          <w:szCs w:val="24"/>
          <w:rtl/>
        </w:rPr>
        <w:t>11-12.01.2003</w:t>
      </w:r>
      <w:bookmarkStart w:id="340" w:name="חורף03"/>
      <w:bookmarkEnd w:id="340"/>
      <w:r>
        <w:rPr>
          <w:rFonts w:cs="David" w:hint="cs"/>
          <w:sz w:val="24"/>
          <w:szCs w:val="24"/>
          <w:rtl/>
        </w:rPr>
        <w:t xml:space="preserve">: </w:t>
      </w:r>
      <w:r w:rsidRPr="00F52360">
        <w:rPr>
          <w:rFonts w:cs="David" w:hint="cs"/>
          <w:sz w:val="24"/>
          <w:szCs w:val="24"/>
          <w:rtl/>
        </w:rPr>
        <w:t>קרוב</w:t>
      </w:r>
      <w:r w:rsidRPr="00F52360">
        <w:rPr>
          <w:rFonts w:cs="David"/>
          <w:sz w:val="24"/>
          <w:szCs w:val="24"/>
          <w:rtl/>
        </w:rPr>
        <w:t xml:space="preserve"> </w:t>
      </w:r>
      <w:r w:rsidRPr="00F52360">
        <w:rPr>
          <w:rFonts w:cs="David" w:hint="cs"/>
          <w:sz w:val="24"/>
          <w:szCs w:val="24"/>
          <w:rtl/>
        </w:rPr>
        <w:t>ל</w:t>
      </w:r>
      <w:r w:rsidRPr="00F52360">
        <w:rPr>
          <w:rFonts w:cs="David"/>
          <w:sz w:val="24"/>
          <w:szCs w:val="24"/>
          <w:rtl/>
        </w:rPr>
        <w:t xml:space="preserve">- 30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בחוף</w:t>
      </w:r>
      <w:r w:rsidRPr="00F52360">
        <w:rPr>
          <w:rFonts w:cs="David"/>
          <w:sz w:val="24"/>
          <w:szCs w:val="24"/>
          <w:rtl/>
        </w:rPr>
        <w:t xml:space="preserve"> </w:t>
      </w:r>
      <w:r w:rsidRPr="00F52360">
        <w:rPr>
          <w:rFonts w:cs="David" w:hint="cs"/>
          <w:sz w:val="24"/>
          <w:szCs w:val="24"/>
          <w:rtl/>
        </w:rPr>
        <w:t>ובשפלה</w:t>
      </w:r>
      <w:r w:rsidRPr="00F52360">
        <w:rPr>
          <w:rFonts w:cs="David"/>
          <w:sz w:val="24"/>
          <w:szCs w:val="24"/>
          <w:rtl/>
        </w:rPr>
        <w:t xml:space="preserve"> </w:t>
      </w:r>
      <w:r w:rsidRPr="00F52360">
        <w:rPr>
          <w:rFonts w:cs="David" w:hint="cs"/>
          <w:sz w:val="24"/>
          <w:szCs w:val="24"/>
          <w:rtl/>
        </w:rPr>
        <w:t>ו</w:t>
      </w:r>
      <w:r w:rsidRPr="00F52360">
        <w:rPr>
          <w:rFonts w:cs="David"/>
          <w:sz w:val="24"/>
          <w:szCs w:val="24"/>
          <w:rtl/>
        </w:rPr>
        <w:t xml:space="preserve">- 25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בהרי</w:t>
      </w:r>
      <w:r w:rsidRPr="00F52360">
        <w:rPr>
          <w:rFonts w:cs="David"/>
          <w:sz w:val="24"/>
          <w:szCs w:val="24"/>
          <w:rtl/>
        </w:rPr>
        <w:t xml:space="preserve"> </w:t>
      </w:r>
      <w:r w:rsidRPr="00F52360">
        <w:rPr>
          <w:rFonts w:cs="David" w:hint="cs"/>
          <w:sz w:val="24"/>
          <w:szCs w:val="24"/>
          <w:rtl/>
        </w:rPr>
        <w:t>המרכז</w:t>
      </w:r>
      <w:r w:rsidRPr="00F52360">
        <w:rPr>
          <w:rFonts w:cs="David"/>
          <w:sz w:val="24"/>
          <w:szCs w:val="24"/>
          <w:rtl/>
        </w:rPr>
        <w:t xml:space="preserve"> </w:t>
      </w:r>
      <w:r w:rsidRPr="00F52360">
        <w:rPr>
          <w:rFonts w:cs="David" w:hint="cs"/>
          <w:sz w:val="24"/>
          <w:szCs w:val="24"/>
          <w:rtl/>
        </w:rPr>
        <w:t>והנגב</w:t>
      </w:r>
      <w:r w:rsidRPr="00F52360">
        <w:rPr>
          <w:rFonts w:cs="David"/>
          <w:sz w:val="24"/>
          <w:szCs w:val="24"/>
          <w:rtl/>
        </w:rPr>
        <w:t xml:space="preserve"> </w:t>
      </w:r>
    </w:p>
    <w:p w:rsidR="00605E32" w:rsidRPr="00F52360" w:rsidRDefault="00605E32" w:rsidP="00605E32">
      <w:pPr>
        <w:spacing w:line="360" w:lineRule="auto"/>
        <w:jc w:val="both"/>
        <w:rPr>
          <w:rFonts w:cs="David"/>
          <w:sz w:val="24"/>
          <w:szCs w:val="24"/>
          <w:rtl/>
        </w:rPr>
      </w:pPr>
      <w:r w:rsidRPr="00F52360">
        <w:rPr>
          <w:rFonts w:cs="David" w:hint="cs"/>
          <w:sz w:val="24"/>
          <w:szCs w:val="24"/>
          <w:rtl/>
        </w:rPr>
        <w:t>כבר</w:t>
      </w:r>
      <w:r w:rsidRPr="00F52360">
        <w:rPr>
          <w:rFonts w:cs="David"/>
          <w:sz w:val="24"/>
          <w:szCs w:val="24"/>
          <w:rtl/>
        </w:rPr>
        <w:t xml:space="preserve"> </w:t>
      </w:r>
      <w:r w:rsidRPr="00F52360">
        <w:rPr>
          <w:rFonts w:cs="David" w:hint="cs"/>
          <w:sz w:val="24"/>
          <w:szCs w:val="24"/>
          <w:rtl/>
        </w:rPr>
        <w:t>ב</w:t>
      </w:r>
      <w:r w:rsidRPr="00F52360">
        <w:rPr>
          <w:rFonts w:cs="David"/>
          <w:sz w:val="24"/>
          <w:szCs w:val="24"/>
          <w:rtl/>
        </w:rPr>
        <w:t xml:space="preserve">- 6 </w:t>
      </w:r>
      <w:r w:rsidRPr="00F52360">
        <w:rPr>
          <w:rFonts w:cs="David" w:hint="cs"/>
          <w:sz w:val="24"/>
          <w:szCs w:val="24"/>
          <w:rtl/>
        </w:rPr>
        <w:t>בינואר</w:t>
      </w:r>
      <w:r w:rsidRPr="00F52360">
        <w:rPr>
          <w:rFonts w:cs="David"/>
          <w:sz w:val="24"/>
          <w:szCs w:val="24"/>
          <w:rtl/>
        </w:rPr>
        <w:t xml:space="preserve"> </w:t>
      </w:r>
      <w:r w:rsidRPr="00F52360">
        <w:rPr>
          <w:rFonts w:cs="David" w:hint="cs"/>
          <w:sz w:val="24"/>
          <w:szCs w:val="24"/>
          <w:rtl/>
        </w:rPr>
        <w:t>חלה</w:t>
      </w:r>
      <w:r w:rsidRPr="00F52360">
        <w:rPr>
          <w:rFonts w:cs="David"/>
          <w:sz w:val="24"/>
          <w:szCs w:val="24"/>
          <w:rtl/>
        </w:rPr>
        <w:t xml:space="preserve"> </w:t>
      </w:r>
      <w:r w:rsidRPr="00F52360">
        <w:rPr>
          <w:rFonts w:cs="David" w:hint="cs"/>
          <w:sz w:val="24"/>
          <w:szCs w:val="24"/>
          <w:rtl/>
        </w:rPr>
        <w:t>עלייה</w:t>
      </w:r>
      <w:r w:rsidRPr="00F52360">
        <w:rPr>
          <w:rFonts w:cs="David"/>
          <w:sz w:val="24"/>
          <w:szCs w:val="24"/>
          <w:rtl/>
        </w:rPr>
        <w:t xml:space="preserve"> </w:t>
      </w:r>
      <w:r w:rsidRPr="00F52360">
        <w:rPr>
          <w:rFonts w:cs="David" w:hint="cs"/>
          <w:sz w:val="24"/>
          <w:szCs w:val="24"/>
          <w:rtl/>
        </w:rPr>
        <w:t>ניכרת</w:t>
      </w:r>
      <w:r w:rsidRPr="00F52360">
        <w:rPr>
          <w:rFonts w:cs="David"/>
          <w:sz w:val="24"/>
          <w:szCs w:val="24"/>
          <w:rtl/>
        </w:rPr>
        <w:t xml:space="preserve"> </w:t>
      </w:r>
      <w:r w:rsidRPr="00F52360">
        <w:rPr>
          <w:rFonts w:cs="David" w:hint="cs"/>
          <w:sz w:val="24"/>
          <w:szCs w:val="24"/>
          <w:rtl/>
        </w:rPr>
        <w:t>בטמפרטורות</w:t>
      </w:r>
      <w:r>
        <w:rPr>
          <w:rFonts w:cs="David" w:hint="cs"/>
          <w:sz w:val="24"/>
          <w:szCs w:val="24"/>
          <w:rtl/>
        </w:rPr>
        <w:t>,</w:t>
      </w:r>
      <w:r w:rsidRPr="00F52360">
        <w:rPr>
          <w:rFonts w:cs="David"/>
          <w:sz w:val="24"/>
          <w:szCs w:val="24"/>
          <w:rtl/>
        </w:rPr>
        <w:t xml:space="preserve"> </w:t>
      </w:r>
      <w:r w:rsidRPr="00F52360">
        <w:rPr>
          <w:rFonts w:cs="David" w:hint="cs"/>
          <w:sz w:val="24"/>
          <w:szCs w:val="24"/>
          <w:rtl/>
        </w:rPr>
        <w:t>ובהרים</w:t>
      </w:r>
      <w:r w:rsidRPr="00F52360">
        <w:rPr>
          <w:rFonts w:cs="David"/>
          <w:sz w:val="24"/>
          <w:szCs w:val="24"/>
          <w:rtl/>
        </w:rPr>
        <w:t xml:space="preserve"> </w:t>
      </w:r>
      <w:r w:rsidRPr="00F52360">
        <w:rPr>
          <w:rFonts w:cs="David" w:hint="cs"/>
          <w:sz w:val="24"/>
          <w:szCs w:val="24"/>
          <w:rtl/>
        </w:rPr>
        <w:t>החל</w:t>
      </w:r>
      <w:r w:rsidRPr="00F52360">
        <w:rPr>
          <w:rFonts w:cs="David"/>
          <w:sz w:val="24"/>
          <w:szCs w:val="24"/>
          <w:rtl/>
        </w:rPr>
        <w:t xml:space="preserve"> </w:t>
      </w:r>
      <w:r w:rsidRPr="00F52360">
        <w:rPr>
          <w:rFonts w:cs="David" w:hint="cs"/>
          <w:sz w:val="24"/>
          <w:szCs w:val="24"/>
          <w:rtl/>
        </w:rPr>
        <w:t>רצף</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ימים</w:t>
      </w:r>
      <w:r w:rsidRPr="00F52360">
        <w:rPr>
          <w:rFonts w:cs="David"/>
          <w:sz w:val="24"/>
          <w:szCs w:val="24"/>
          <w:rtl/>
        </w:rPr>
        <w:t xml:space="preserve"> </w:t>
      </w:r>
      <w:r w:rsidRPr="00F52360">
        <w:rPr>
          <w:rFonts w:cs="David" w:hint="cs"/>
          <w:sz w:val="24"/>
          <w:szCs w:val="24"/>
          <w:rtl/>
        </w:rPr>
        <w:t>חמים</w:t>
      </w:r>
      <w:r w:rsidRPr="00F52360">
        <w:rPr>
          <w:rFonts w:cs="David"/>
          <w:sz w:val="24"/>
          <w:szCs w:val="24"/>
          <w:rtl/>
        </w:rPr>
        <w:t xml:space="preserve"> </w:t>
      </w:r>
      <w:r w:rsidRPr="00F52360">
        <w:rPr>
          <w:rFonts w:cs="David" w:hint="cs"/>
          <w:sz w:val="24"/>
          <w:szCs w:val="24"/>
          <w:rtl/>
        </w:rPr>
        <w:t>מהממוצע</w:t>
      </w:r>
      <w:r w:rsidRPr="00F52360">
        <w:rPr>
          <w:rFonts w:cs="David"/>
          <w:sz w:val="24"/>
          <w:szCs w:val="24"/>
          <w:rtl/>
        </w:rPr>
        <w:t xml:space="preserve"> </w:t>
      </w:r>
      <w:r w:rsidRPr="00F52360">
        <w:rPr>
          <w:rFonts w:cs="David" w:hint="cs"/>
          <w:sz w:val="24"/>
          <w:szCs w:val="24"/>
          <w:rtl/>
        </w:rPr>
        <w:t>ב</w:t>
      </w:r>
      <w:r w:rsidRPr="00F52360">
        <w:rPr>
          <w:rFonts w:cs="David"/>
          <w:sz w:val="24"/>
          <w:szCs w:val="24"/>
          <w:rtl/>
        </w:rPr>
        <w:t xml:space="preserve">- 6 </w:t>
      </w:r>
      <w:r w:rsidRPr="00F52360">
        <w:rPr>
          <w:rFonts w:cs="David" w:hint="cs"/>
          <w:sz w:val="24"/>
          <w:szCs w:val="24"/>
          <w:rtl/>
        </w:rPr>
        <w:t>מעלות</w:t>
      </w:r>
      <w:r w:rsidRPr="00F52360">
        <w:rPr>
          <w:rFonts w:cs="David"/>
          <w:sz w:val="24"/>
          <w:szCs w:val="24"/>
          <w:rtl/>
        </w:rPr>
        <w:t xml:space="preserve"> </w:t>
      </w:r>
      <w:r w:rsidRPr="00F52360">
        <w:rPr>
          <w:rFonts w:cs="David" w:hint="cs"/>
          <w:sz w:val="24"/>
          <w:szCs w:val="24"/>
          <w:rtl/>
        </w:rPr>
        <w:t>ויותר</w:t>
      </w:r>
      <w:r w:rsidRPr="00F52360">
        <w:rPr>
          <w:rFonts w:cs="David"/>
          <w:sz w:val="24"/>
          <w:szCs w:val="24"/>
          <w:rtl/>
        </w:rPr>
        <w:t xml:space="preserve">, </w:t>
      </w:r>
      <w:r w:rsidRPr="00F52360">
        <w:rPr>
          <w:rFonts w:cs="David" w:hint="cs"/>
          <w:sz w:val="24"/>
          <w:szCs w:val="24"/>
          <w:rtl/>
        </w:rPr>
        <w:t>שהסתיים</w:t>
      </w:r>
      <w:r w:rsidRPr="00F52360">
        <w:rPr>
          <w:rFonts w:cs="David"/>
          <w:sz w:val="24"/>
          <w:szCs w:val="24"/>
          <w:rtl/>
        </w:rPr>
        <w:t xml:space="preserve"> </w:t>
      </w:r>
      <w:r w:rsidRPr="00F52360">
        <w:rPr>
          <w:rFonts w:cs="David" w:hint="cs"/>
          <w:sz w:val="24"/>
          <w:szCs w:val="24"/>
          <w:rtl/>
        </w:rPr>
        <w:t>רק</w:t>
      </w:r>
      <w:r w:rsidRPr="00F52360">
        <w:rPr>
          <w:rFonts w:cs="David"/>
          <w:sz w:val="24"/>
          <w:szCs w:val="24"/>
          <w:rtl/>
        </w:rPr>
        <w:t xml:space="preserve"> </w:t>
      </w:r>
      <w:r w:rsidRPr="00F52360">
        <w:rPr>
          <w:rFonts w:cs="David" w:hint="cs"/>
          <w:sz w:val="24"/>
          <w:szCs w:val="24"/>
          <w:rtl/>
        </w:rPr>
        <w:t>כעבור</w:t>
      </w:r>
      <w:r w:rsidRPr="00F52360">
        <w:rPr>
          <w:rFonts w:cs="David"/>
          <w:sz w:val="24"/>
          <w:szCs w:val="24"/>
          <w:rtl/>
        </w:rPr>
        <w:t xml:space="preserve"> </w:t>
      </w:r>
      <w:r w:rsidRPr="00F52360">
        <w:rPr>
          <w:rFonts w:cs="David" w:hint="cs"/>
          <w:sz w:val="24"/>
          <w:szCs w:val="24"/>
          <w:rtl/>
        </w:rPr>
        <w:t>שבוע</w:t>
      </w:r>
      <w:r w:rsidRPr="00F52360">
        <w:rPr>
          <w:rFonts w:cs="David"/>
          <w:sz w:val="24"/>
          <w:szCs w:val="24"/>
          <w:rtl/>
        </w:rPr>
        <w:t xml:space="preserve">. </w:t>
      </w:r>
      <w:r w:rsidRPr="00F52360">
        <w:rPr>
          <w:rFonts w:cs="David" w:hint="cs"/>
          <w:sz w:val="24"/>
          <w:szCs w:val="24"/>
          <w:rtl/>
        </w:rPr>
        <w:t>במרבית</w:t>
      </w:r>
      <w:r w:rsidRPr="00F52360">
        <w:rPr>
          <w:rFonts w:cs="David"/>
          <w:sz w:val="24"/>
          <w:szCs w:val="24"/>
          <w:rtl/>
        </w:rPr>
        <w:t xml:space="preserve"> </w:t>
      </w:r>
      <w:r w:rsidRPr="00F52360">
        <w:rPr>
          <w:rFonts w:cs="David" w:hint="cs"/>
          <w:sz w:val="24"/>
          <w:szCs w:val="24"/>
          <w:rtl/>
        </w:rPr>
        <w:t>התחנות</w:t>
      </w:r>
      <w:r w:rsidRPr="00F52360">
        <w:rPr>
          <w:rFonts w:cs="David"/>
          <w:sz w:val="24"/>
          <w:szCs w:val="24"/>
          <w:rtl/>
        </w:rPr>
        <w:t xml:space="preserve"> </w:t>
      </w:r>
      <w:r w:rsidRPr="00F52360">
        <w:rPr>
          <w:rFonts w:cs="David" w:hint="cs"/>
          <w:sz w:val="24"/>
          <w:szCs w:val="24"/>
          <w:rtl/>
        </w:rPr>
        <w:t>שאינן</w:t>
      </w:r>
      <w:r w:rsidRPr="00F52360">
        <w:rPr>
          <w:rFonts w:cs="David"/>
          <w:sz w:val="24"/>
          <w:szCs w:val="24"/>
          <w:rtl/>
        </w:rPr>
        <w:t xml:space="preserve"> </w:t>
      </w:r>
      <w:r w:rsidRPr="00F52360">
        <w:rPr>
          <w:rFonts w:cs="David" w:hint="cs"/>
          <w:sz w:val="24"/>
          <w:szCs w:val="24"/>
          <w:rtl/>
        </w:rPr>
        <w:t>נמצאות</w:t>
      </w:r>
      <w:r w:rsidRPr="00F52360">
        <w:rPr>
          <w:rFonts w:cs="David"/>
          <w:sz w:val="24"/>
          <w:szCs w:val="24"/>
          <w:rtl/>
        </w:rPr>
        <w:t xml:space="preserve"> </w:t>
      </w:r>
      <w:r w:rsidRPr="00F52360">
        <w:rPr>
          <w:rFonts w:cs="David" w:hint="cs"/>
          <w:sz w:val="24"/>
          <w:szCs w:val="24"/>
          <w:rtl/>
        </w:rPr>
        <w:t>בהרים</w:t>
      </w:r>
      <w:r w:rsidRPr="00F52360">
        <w:rPr>
          <w:rFonts w:cs="David"/>
          <w:sz w:val="24"/>
          <w:szCs w:val="24"/>
          <w:rtl/>
        </w:rPr>
        <w:t xml:space="preserve"> </w:t>
      </w:r>
      <w:r w:rsidRPr="00F52360">
        <w:rPr>
          <w:rFonts w:cs="David" w:hint="cs"/>
          <w:sz w:val="24"/>
          <w:szCs w:val="24"/>
          <w:rtl/>
        </w:rPr>
        <w:t>הפרק</w:t>
      </w:r>
      <w:r w:rsidRPr="00F52360">
        <w:rPr>
          <w:rFonts w:cs="David"/>
          <w:sz w:val="24"/>
          <w:szCs w:val="24"/>
          <w:rtl/>
        </w:rPr>
        <w:t xml:space="preserve"> </w:t>
      </w:r>
      <w:r w:rsidRPr="00F52360">
        <w:rPr>
          <w:rFonts w:cs="David" w:hint="cs"/>
          <w:sz w:val="24"/>
          <w:szCs w:val="24"/>
          <w:rtl/>
        </w:rPr>
        <w:t>החם</w:t>
      </w:r>
      <w:r w:rsidRPr="00F52360">
        <w:rPr>
          <w:rFonts w:cs="David"/>
          <w:sz w:val="24"/>
          <w:szCs w:val="24"/>
          <w:rtl/>
        </w:rPr>
        <w:t xml:space="preserve"> </w:t>
      </w:r>
      <w:r w:rsidRPr="00F52360">
        <w:rPr>
          <w:rFonts w:cs="David" w:hint="cs"/>
          <w:sz w:val="24"/>
          <w:szCs w:val="24"/>
          <w:rtl/>
        </w:rPr>
        <w:t>היה</w:t>
      </w:r>
      <w:r w:rsidRPr="00F52360">
        <w:rPr>
          <w:rFonts w:cs="David"/>
          <w:sz w:val="24"/>
          <w:szCs w:val="24"/>
          <w:rtl/>
        </w:rPr>
        <w:t xml:space="preserve"> </w:t>
      </w:r>
      <w:r w:rsidRPr="00F52360">
        <w:rPr>
          <w:rFonts w:cs="David" w:hint="cs"/>
          <w:sz w:val="24"/>
          <w:szCs w:val="24"/>
          <w:rtl/>
        </w:rPr>
        <w:t>מחולק</w:t>
      </w:r>
      <w:r w:rsidRPr="00F52360">
        <w:rPr>
          <w:rFonts w:cs="David"/>
          <w:sz w:val="24"/>
          <w:szCs w:val="24"/>
          <w:rtl/>
        </w:rPr>
        <w:t xml:space="preserve"> </w:t>
      </w:r>
      <w:r w:rsidRPr="00F52360">
        <w:rPr>
          <w:rFonts w:cs="David" w:hint="cs"/>
          <w:sz w:val="24"/>
          <w:szCs w:val="24"/>
          <w:rtl/>
        </w:rPr>
        <w:t>לשני</w:t>
      </w:r>
      <w:r w:rsidRPr="00F52360">
        <w:rPr>
          <w:rFonts w:cs="David"/>
          <w:sz w:val="24"/>
          <w:szCs w:val="24"/>
          <w:rtl/>
        </w:rPr>
        <w:t xml:space="preserve"> </w:t>
      </w:r>
      <w:r w:rsidRPr="00F52360">
        <w:rPr>
          <w:rFonts w:cs="David" w:hint="cs"/>
          <w:sz w:val="24"/>
          <w:szCs w:val="24"/>
          <w:rtl/>
        </w:rPr>
        <w:t>אירועים</w:t>
      </w:r>
      <w:r w:rsidRPr="00F52360">
        <w:rPr>
          <w:rFonts w:cs="David"/>
          <w:sz w:val="24"/>
          <w:szCs w:val="24"/>
          <w:rtl/>
        </w:rPr>
        <w:t xml:space="preserve"> </w:t>
      </w:r>
      <w:r w:rsidRPr="00F52360">
        <w:rPr>
          <w:rFonts w:cs="David" w:hint="cs"/>
          <w:sz w:val="24"/>
          <w:szCs w:val="24"/>
          <w:rtl/>
        </w:rPr>
        <w:t>קצרים</w:t>
      </w:r>
      <w:r>
        <w:rPr>
          <w:rFonts w:cs="David" w:hint="cs"/>
          <w:sz w:val="24"/>
          <w:szCs w:val="24"/>
          <w:rtl/>
        </w:rPr>
        <w:t xml:space="preserve">. </w:t>
      </w:r>
      <w:r w:rsidRPr="00F52360">
        <w:rPr>
          <w:rFonts w:cs="David" w:hint="cs"/>
          <w:sz w:val="24"/>
          <w:szCs w:val="24"/>
          <w:rtl/>
        </w:rPr>
        <w:t>הראשון</w:t>
      </w:r>
      <w:r w:rsidRPr="00F52360">
        <w:rPr>
          <w:rFonts w:cs="David"/>
          <w:sz w:val="24"/>
          <w:szCs w:val="24"/>
          <w:rtl/>
        </w:rPr>
        <w:t xml:space="preserve"> </w:t>
      </w:r>
      <w:r w:rsidRPr="00F52360">
        <w:rPr>
          <w:rFonts w:cs="David" w:hint="cs"/>
          <w:sz w:val="24"/>
          <w:szCs w:val="24"/>
          <w:rtl/>
        </w:rPr>
        <w:t>ב</w:t>
      </w:r>
      <w:r w:rsidRPr="00F52360">
        <w:rPr>
          <w:rFonts w:cs="David"/>
          <w:sz w:val="24"/>
          <w:szCs w:val="24"/>
          <w:rtl/>
        </w:rPr>
        <w:t>-</w:t>
      </w:r>
      <w:r>
        <w:rPr>
          <w:rFonts w:cs="David" w:hint="cs"/>
          <w:sz w:val="24"/>
          <w:szCs w:val="24"/>
          <w:rtl/>
        </w:rPr>
        <w:t xml:space="preserve"> 7-6</w:t>
      </w:r>
      <w:r w:rsidRPr="00F52360">
        <w:rPr>
          <w:rFonts w:cs="David"/>
          <w:sz w:val="24"/>
          <w:szCs w:val="24"/>
          <w:rtl/>
        </w:rPr>
        <w:t xml:space="preserve"> </w:t>
      </w:r>
      <w:r w:rsidRPr="00F52360">
        <w:rPr>
          <w:rFonts w:cs="David" w:hint="cs"/>
          <w:sz w:val="24"/>
          <w:szCs w:val="24"/>
          <w:rtl/>
        </w:rPr>
        <w:t>בחודש</w:t>
      </w:r>
      <w:r w:rsidRPr="00F52360">
        <w:rPr>
          <w:rFonts w:cs="David"/>
          <w:sz w:val="24"/>
          <w:szCs w:val="24"/>
          <w:rtl/>
        </w:rPr>
        <w:t xml:space="preserve">, </w:t>
      </w:r>
      <w:r w:rsidRPr="00F52360">
        <w:rPr>
          <w:rFonts w:cs="David" w:hint="cs"/>
          <w:sz w:val="24"/>
          <w:szCs w:val="24"/>
          <w:rtl/>
        </w:rPr>
        <w:t>בו</w:t>
      </w:r>
      <w:r w:rsidRPr="00F52360">
        <w:rPr>
          <w:rFonts w:cs="David"/>
          <w:sz w:val="24"/>
          <w:szCs w:val="24"/>
          <w:rtl/>
        </w:rPr>
        <w:t xml:space="preserve"> </w:t>
      </w:r>
      <w:r w:rsidRPr="00F52360">
        <w:rPr>
          <w:rFonts w:cs="David" w:hint="cs"/>
          <w:sz w:val="24"/>
          <w:szCs w:val="24"/>
          <w:rtl/>
        </w:rPr>
        <w:t>לא</w:t>
      </w:r>
      <w:r w:rsidRPr="00F52360">
        <w:rPr>
          <w:rFonts w:cs="David"/>
          <w:sz w:val="24"/>
          <w:szCs w:val="24"/>
          <w:rtl/>
        </w:rPr>
        <w:t xml:space="preserve"> </w:t>
      </w:r>
      <w:r w:rsidRPr="00F52360">
        <w:rPr>
          <w:rFonts w:cs="David" w:hint="cs"/>
          <w:sz w:val="24"/>
          <w:szCs w:val="24"/>
          <w:rtl/>
        </w:rPr>
        <w:t>נרשמו</w:t>
      </w:r>
      <w:r w:rsidRPr="00F52360">
        <w:rPr>
          <w:rFonts w:cs="David"/>
          <w:sz w:val="24"/>
          <w:szCs w:val="24"/>
          <w:rtl/>
        </w:rPr>
        <w:t xml:space="preserve"> </w:t>
      </w:r>
      <w:r w:rsidRPr="00F52360">
        <w:rPr>
          <w:rFonts w:cs="David" w:hint="cs"/>
          <w:sz w:val="24"/>
          <w:szCs w:val="24"/>
          <w:rtl/>
        </w:rPr>
        <w:t>ערכים</w:t>
      </w:r>
      <w:r w:rsidRPr="00F52360">
        <w:rPr>
          <w:rFonts w:cs="David"/>
          <w:sz w:val="24"/>
          <w:szCs w:val="24"/>
          <w:rtl/>
        </w:rPr>
        <w:t xml:space="preserve"> </w:t>
      </w:r>
      <w:r w:rsidRPr="00F52360">
        <w:rPr>
          <w:rFonts w:cs="David" w:hint="cs"/>
          <w:sz w:val="24"/>
          <w:szCs w:val="24"/>
          <w:rtl/>
        </w:rPr>
        <w:t>חריגים</w:t>
      </w:r>
      <w:r w:rsidRPr="00F52360">
        <w:rPr>
          <w:rFonts w:cs="David"/>
          <w:sz w:val="24"/>
          <w:szCs w:val="24"/>
          <w:rtl/>
        </w:rPr>
        <w:t>,</w:t>
      </w:r>
      <w:r>
        <w:rPr>
          <w:rFonts w:cs="David"/>
          <w:sz w:val="24"/>
          <w:szCs w:val="24"/>
          <w:rtl/>
        </w:rPr>
        <w:t xml:space="preserve"> </w:t>
      </w:r>
      <w:r w:rsidRPr="00F52360">
        <w:rPr>
          <w:rFonts w:cs="David" w:hint="cs"/>
          <w:sz w:val="24"/>
          <w:szCs w:val="24"/>
          <w:rtl/>
        </w:rPr>
        <w:t>והשני</w:t>
      </w:r>
      <w:r w:rsidRPr="00F52360">
        <w:rPr>
          <w:rFonts w:cs="David"/>
          <w:sz w:val="24"/>
          <w:szCs w:val="24"/>
          <w:rtl/>
        </w:rPr>
        <w:t xml:space="preserve"> </w:t>
      </w:r>
      <w:r w:rsidRPr="00F52360">
        <w:rPr>
          <w:rFonts w:cs="David" w:hint="cs"/>
          <w:sz w:val="24"/>
          <w:szCs w:val="24"/>
          <w:rtl/>
        </w:rPr>
        <w:t>המשמעותי</w:t>
      </w:r>
      <w:r w:rsidRPr="00F52360">
        <w:rPr>
          <w:rFonts w:cs="David"/>
          <w:sz w:val="24"/>
          <w:szCs w:val="24"/>
          <w:rtl/>
        </w:rPr>
        <w:t xml:space="preserve"> </w:t>
      </w:r>
      <w:r w:rsidRPr="00F52360">
        <w:rPr>
          <w:rFonts w:cs="David" w:hint="cs"/>
          <w:sz w:val="24"/>
          <w:szCs w:val="24"/>
          <w:rtl/>
        </w:rPr>
        <w:t>יותר</w:t>
      </w:r>
      <w:r>
        <w:rPr>
          <w:rFonts w:cs="David"/>
          <w:sz w:val="24"/>
          <w:szCs w:val="24"/>
          <w:rtl/>
        </w:rPr>
        <w:t xml:space="preserve"> </w:t>
      </w:r>
      <w:r w:rsidRPr="00F52360">
        <w:rPr>
          <w:rFonts w:cs="David" w:hint="cs"/>
          <w:sz w:val="24"/>
          <w:szCs w:val="24"/>
          <w:rtl/>
        </w:rPr>
        <w:t>ב</w:t>
      </w:r>
      <w:r>
        <w:rPr>
          <w:rFonts w:cs="David" w:hint="cs"/>
          <w:sz w:val="24"/>
          <w:szCs w:val="24"/>
          <w:rtl/>
        </w:rPr>
        <w:t>- 12-11</w:t>
      </w:r>
      <w:r w:rsidRPr="00F52360">
        <w:rPr>
          <w:rFonts w:cs="David"/>
          <w:sz w:val="24"/>
          <w:szCs w:val="24"/>
          <w:rtl/>
        </w:rPr>
        <w:t xml:space="preserve"> </w:t>
      </w:r>
      <w:r w:rsidRPr="00F52360">
        <w:rPr>
          <w:rFonts w:cs="David" w:hint="cs"/>
          <w:sz w:val="24"/>
          <w:szCs w:val="24"/>
          <w:rtl/>
        </w:rPr>
        <w:t>בינואר</w:t>
      </w:r>
      <w:r w:rsidRPr="00F52360">
        <w:rPr>
          <w:rFonts w:cs="David"/>
          <w:sz w:val="24"/>
          <w:szCs w:val="24"/>
          <w:rtl/>
        </w:rPr>
        <w:t xml:space="preserve">. </w:t>
      </w:r>
      <w:r w:rsidRPr="00F52360">
        <w:rPr>
          <w:rFonts w:cs="David" w:hint="cs"/>
          <w:sz w:val="24"/>
          <w:szCs w:val="24"/>
          <w:rtl/>
        </w:rPr>
        <w:t>בימים</w:t>
      </w:r>
      <w:r w:rsidRPr="00F52360">
        <w:rPr>
          <w:rFonts w:cs="David"/>
          <w:sz w:val="24"/>
          <w:szCs w:val="24"/>
          <w:rtl/>
        </w:rPr>
        <w:t xml:space="preserve"> </w:t>
      </w:r>
      <w:r w:rsidRPr="00F52360">
        <w:rPr>
          <w:rFonts w:cs="David" w:hint="cs"/>
          <w:sz w:val="24"/>
          <w:szCs w:val="24"/>
          <w:rtl/>
        </w:rPr>
        <w:t>אלה</w:t>
      </w:r>
      <w:r w:rsidRPr="00F52360">
        <w:rPr>
          <w:rFonts w:cs="David"/>
          <w:sz w:val="24"/>
          <w:szCs w:val="24"/>
          <w:rtl/>
        </w:rPr>
        <w:t xml:space="preserve"> </w:t>
      </w:r>
      <w:r w:rsidRPr="00F52360">
        <w:rPr>
          <w:rFonts w:cs="David" w:hint="cs"/>
          <w:sz w:val="24"/>
          <w:szCs w:val="24"/>
          <w:rtl/>
        </w:rPr>
        <w:t>נמדדו</w:t>
      </w:r>
      <w:r w:rsidRPr="00F52360">
        <w:rPr>
          <w:rFonts w:cs="David"/>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Pr>
          <w:rFonts w:cs="David" w:hint="cs"/>
          <w:sz w:val="24"/>
          <w:szCs w:val="24"/>
          <w:rtl/>
        </w:rPr>
        <w:t>30-28</w:t>
      </w:r>
      <w:r w:rsidRPr="00F52360">
        <w:rPr>
          <w:rFonts w:cs="David"/>
          <w:sz w:val="24"/>
          <w:szCs w:val="24"/>
          <w:rtl/>
        </w:rPr>
        <w:t xml:space="preserve">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בחוף</w:t>
      </w:r>
      <w:r w:rsidRPr="00F52360">
        <w:rPr>
          <w:rFonts w:cs="David"/>
          <w:sz w:val="24"/>
          <w:szCs w:val="24"/>
          <w:rtl/>
        </w:rPr>
        <w:t xml:space="preserve"> </w:t>
      </w:r>
      <w:r w:rsidRPr="00F52360">
        <w:rPr>
          <w:rFonts w:cs="David" w:hint="cs"/>
          <w:sz w:val="24"/>
          <w:szCs w:val="24"/>
          <w:rtl/>
        </w:rPr>
        <w:t>ו</w:t>
      </w:r>
      <w:r w:rsidRPr="00F52360">
        <w:rPr>
          <w:rFonts w:cs="David"/>
          <w:sz w:val="24"/>
          <w:szCs w:val="24"/>
          <w:rtl/>
        </w:rPr>
        <w:t xml:space="preserve">- </w:t>
      </w:r>
      <w:r>
        <w:rPr>
          <w:rFonts w:cs="David" w:hint="cs"/>
          <w:sz w:val="24"/>
          <w:szCs w:val="24"/>
          <w:rtl/>
        </w:rPr>
        <w:t>24-22</w:t>
      </w:r>
      <w:r w:rsidRPr="00F52360">
        <w:rPr>
          <w:rFonts w:cs="David"/>
          <w:sz w:val="24"/>
          <w:szCs w:val="24"/>
          <w:rtl/>
        </w:rPr>
        <w:t xml:space="preserve">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בהרים</w:t>
      </w:r>
      <w:r w:rsidRPr="00F52360">
        <w:rPr>
          <w:rFonts w:cs="David"/>
          <w:sz w:val="24"/>
          <w:szCs w:val="24"/>
          <w:rtl/>
        </w:rPr>
        <w:t xml:space="preserve">. </w:t>
      </w:r>
      <w:r w:rsidRPr="00F52360">
        <w:rPr>
          <w:rFonts w:cs="David" w:hint="cs"/>
          <w:sz w:val="24"/>
          <w:szCs w:val="24"/>
          <w:rtl/>
        </w:rPr>
        <w:t>מבחינת</w:t>
      </w:r>
      <w:r w:rsidRPr="00F52360">
        <w:rPr>
          <w:rFonts w:cs="David"/>
          <w:sz w:val="24"/>
          <w:szCs w:val="24"/>
          <w:rtl/>
        </w:rPr>
        <w:t xml:space="preserve"> </w:t>
      </w:r>
      <w:r w:rsidRPr="00F52360">
        <w:rPr>
          <w:rFonts w:cs="David" w:hint="cs"/>
          <w:sz w:val="24"/>
          <w:szCs w:val="24"/>
          <w:rtl/>
        </w:rPr>
        <w:t>הסטייה</w:t>
      </w:r>
      <w:r w:rsidRPr="00F52360">
        <w:rPr>
          <w:rFonts w:cs="David"/>
          <w:sz w:val="24"/>
          <w:szCs w:val="24"/>
          <w:rtl/>
        </w:rPr>
        <w:t xml:space="preserve"> </w:t>
      </w:r>
      <w:r w:rsidRPr="00F52360">
        <w:rPr>
          <w:rFonts w:cs="David" w:hint="cs"/>
          <w:sz w:val="24"/>
          <w:szCs w:val="24"/>
          <w:rtl/>
        </w:rPr>
        <w:t>מהערכים</w:t>
      </w:r>
      <w:r w:rsidRPr="00F52360">
        <w:rPr>
          <w:rFonts w:cs="David"/>
          <w:sz w:val="24"/>
          <w:szCs w:val="24"/>
          <w:rtl/>
        </w:rPr>
        <w:t xml:space="preserve"> </w:t>
      </w:r>
      <w:r w:rsidRPr="00F52360">
        <w:rPr>
          <w:rFonts w:cs="David" w:hint="cs"/>
          <w:sz w:val="24"/>
          <w:szCs w:val="24"/>
          <w:rtl/>
        </w:rPr>
        <w:t>הממוצעים</w:t>
      </w:r>
      <w:r w:rsidRPr="00F52360">
        <w:rPr>
          <w:rFonts w:cs="David"/>
          <w:sz w:val="24"/>
          <w:szCs w:val="24"/>
          <w:rtl/>
        </w:rPr>
        <w:t xml:space="preserve"> </w:t>
      </w:r>
      <w:r w:rsidRPr="00F52360">
        <w:rPr>
          <w:rFonts w:cs="David" w:hint="cs"/>
          <w:sz w:val="24"/>
          <w:szCs w:val="24"/>
          <w:rtl/>
        </w:rPr>
        <w:t>לינואר</w:t>
      </w:r>
      <w:r>
        <w:rPr>
          <w:rFonts w:cs="David" w:hint="cs"/>
          <w:sz w:val="24"/>
          <w:szCs w:val="24"/>
          <w:rtl/>
        </w:rPr>
        <w:t>,</w:t>
      </w:r>
      <w:r w:rsidRPr="00F52360">
        <w:rPr>
          <w:rFonts w:cs="David"/>
          <w:sz w:val="24"/>
          <w:szCs w:val="24"/>
          <w:rtl/>
        </w:rPr>
        <w:t xml:space="preserve"> </w:t>
      </w:r>
      <w:r w:rsidRPr="00F52360">
        <w:rPr>
          <w:rFonts w:cs="David" w:hint="cs"/>
          <w:sz w:val="24"/>
          <w:szCs w:val="24"/>
          <w:rtl/>
        </w:rPr>
        <w:t>האירוע</w:t>
      </w:r>
      <w:r w:rsidRPr="00F52360">
        <w:rPr>
          <w:rFonts w:cs="David"/>
          <w:sz w:val="24"/>
          <w:szCs w:val="24"/>
          <w:rtl/>
        </w:rPr>
        <w:t xml:space="preserve"> </w:t>
      </w:r>
      <w:r w:rsidRPr="00F52360">
        <w:rPr>
          <w:rFonts w:cs="David" w:hint="cs"/>
          <w:sz w:val="24"/>
          <w:szCs w:val="24"/>
          <w:rtl/>
        </w:rPr>
        <w:t>היה</w:t>
      </w:r>
      <w:r w:rsidRPr="00F52360">
        <w:rPr>
          <w:rFonts w:cs="David"/>
          <w:sz w:val="24"/>
          <w:szCs w:val="24"/>
          <w:rtl/>
        </w:rPr>
        <w:t xml:space="preserve"> </w:t>
      </w:r>
      <w:r w:rsidRPr="00F52360">
        <w:rPr>
          <w:rFonts w:cs="David" w:hint="cs"/>
          <w:sz w:val="24"/>
          <w:szCs w:val="24"/>
          <w:rtl/>
        </w:rPr>
        <w:t>דומה</w:t>
      </w:r>
      <w:r w:rsidRPr="00F52360">
        <w:rPr>
          <w:rFonts w:cs="David"/>
          <w:sz w:val="24"/>
          <w:szCs w:val="24"/>
          <w:rtl/>
        </w:rPr>
        <w:t xml:space="preserve"> </w:t>
      </w:r>
      <w:r w:rsidRPr="00F52360">
        <w:rPr>
          <w:rFonts w:cs="David" w:hint="cs"/>
          <w:sz w:val="24"/>
          <w:szCs w:val="24"/>
          <w:rtl/>
        </w:rPr>
        <w:t>לשני</w:t>
      </w:r>
      <w:r w:rsidRPr="00F52360">
        <w:rPr>
          <w:rFonts w:cs="David"/>
          <w:sz w:val="24"/>
          <w:szCs w:val="24"/>
          <w:rtl/>
        </w:rPr>
        <w:t xml:space="preserve"> </w:t>
      </w:r>
      <w:r w:rsidRPr="00F52360">
        <w:rPr>
          <w:rFonts w:cs="David" w:hint="cs"/>
          <w:sz w:val="24"/>
          <w:szCs w:val="24"/>
          <w:rtl/>
        </w:rPr>
        <w:t>מקרים</w:t>
      </w:r>
      <w:r w:rsidRPr="00F52360">
        <w:rPr>
          <w:rFonts w:cs="David"/>
          <w:sz w:val="24"/>
          <w:szCs w:val="24"/>
          <w:rtl/>
        </w:rPr>
        <w:t xml:space="preserve"> </w:t>
      </w:r>
      <w:r w:rsidRPr="00F52360">
        <w:rPr>
          <w:rFonts w:cs="David" w:hint="cs"/>
          <w:sz w:val="24"/>
          <w:szCs w:val="24"/>
          <w:rtl/>
        </w:rPr>
        <w:t>קודמים</w:t>
      </w:r>
      <w:r w:rsidRPr="00F52360">
        <w:rPr>
          <w:rFonts w:cs="David"/>
          <w:sz w:val="24"/>
          <w:szCs w:val="24"/>
          <w:rtl/>
        </w:rPr>
        <w:t xml:space="preserve"> </w:t>
      </w:r>
      <w:r w:rsidRPr="00F52360">
        <w:rPr>
          <w:rFonts w:cs="David" w:hint="cs"/>
          <w:sz w:val="24"/>
          <w:szCs w:val="24"/>
          <w:rtl/>
        </w:rPr>
        <w:t>שהתרחשו</w:t>
      </w:r>
      <w:r w:rsidRPr="00F52360">
        <w:rPr>
          <w:rFonts w:cs="David"/>
          <w:sz w:val="24"/>
          <w:szCs w:val="24"/>
          <w:rtl/>
        </w:rPr>
        <w:t xml:space="preserve"> </w:t>
      </w:r>
      <w:r w:rsidRPr="00F52360">
        <w:rPr>
          <w:rFonts w:cs="David" w:hint="cs"/>
          <w:sz w:val="24"/>
          <w:szCs w:val="24"/>
          <w:rtl/>
        </w:rPr>
        <w:t>ב</w:t>
      </w:r>
      <w:r w:rsidRPr="00F52360">
        <w:rPr>
          <w:rFonts w:cs="David"/>
          <w:sz w:val="24"/>
          <w:szCs w:val="24"/>
          <w:rtl/>
        </w:rPr>
        <w:t>-</w:t>
      </w:r>
      <w:r>
        <w:rPr>
          <w:rFonts w:cs="David" w:hint="cs"/>
          <w:sz w:val="24"/>
          <w:szCs w:val="24"/>
          <w:rtl/>
        </w:rPr>
        <w:t xml:space="preserve"> </w:t>
      </w:r>
      <w:r w:rsidRPr="00F52360">
        <w:rPr>
          <w:rFonts w:cs="David"/>
          <w:sz w:val="24"/>
          <w:szCs w:val="24"/>
          <w:rtl/>
        </w:rPr>
        <w:t xml:space="preserve">1971 </w:t>
      </w:r>
      <w:r w:rsidRPr="00F52360">
        <w:rPr>
          <w:rFonts w:cs="David" w:hint="cs"/>
          <w:sz w:val="24"/>
          <w:szCs w:val="24"/>
          <w:rtl/>
        </w:rPr>
        <w:t>וב</w:t>
      </w:r>
      <w:r w:rsidRPr="00F52360">
        <w:rPr>
          <w:rFonts w:cs="David"/>
          <w:sz w:val="24"/>
          <w:szCs w:val="24"/>
          <w:rtl/>
        </w:rPr>
        <w:t>-</w:t>
      </w:r>
      <w:r>
        <w:rPr>
          <w:rFonts w:cs="David" w:hint="cs"/>
          <w:sz w:val="24"/>
          <w:szCs w:val="24"/>
          <w:rtl/>
        </w:rPr>
        <w:t xml:space="preserve"> </w:t>
      </w:r>
      <w:r w:rsidRPr="00F52360">
        <w:rPr>
          <w:rFonts w:cs="David"/>
          <w:sz w:val="24"/>
          <w:szCs w:val="24"/>
          <w:rtl/>
        </w:rPr>
        <w:t xml:space="preserve">1987. </w:t>
      </w:r>
      <w:r w:rsidRPr="00F52360">
        <w:rPr>
          <w:rFonts w:cs="David" w:hint="cs"/>
          <w:sz w:val="24"/>
          <w:szCs w:val="24"/>
          <w:rtl/>
        </w:rPr>
        <w:t>במקצת</w:t>
      </w:r>
      <w:r w:rsidRPr="00F52360">
        <w:rPr>
          <w:rFonts w:cs="David"/>
          <w:sz w:val="24"/>
          <w:szCs w:val="24"/>
          <w:rtl/>
        </w:rPr>
        <w:t xml:space="preserve"> </w:t>
      </w:r>
      <w:r w:rsidRPr="00F52360">
        <w:rPr>
          <w:rFonts w:cs="David" w:hint="cs"/>
          <w:sz w:val="24"/>
          <w:szCs w:val="24"/>
          <w:rtl/>
        </w:rPr>
        <w:t>התחנות</w:t>
      </w:r>
      <w:r w:rsidRPr="00F52360">
        <w:rPr>
          <w:rFonts w:cs="David"/>
          <w:sz w:val="24"/>
          <w:szCs w:val="24"/>
          <w:rtl/>
        </w:rPr>
        <w:t xml:space="preserve"> </w:t>
      </w:r>
      <w:r w:rsidRPr="00F52360">
        <w:rPr>
          <w:rFonts w:cs="David" w:hint="cs"/>
          <w:sz w:val="24"/>
          <w:szCs w:val="24"/>
          <w:rtl/>
        </w:rPr>
        <w:t>נקבעו</w:t>
      </w:r>
      <w:r w:rsidRPr="00F52360">
        <w:rPr>
          <w:rFonts w:cs="David"/>
          <w:sz w:val="24"/>
          <w:szCs w:val="24"/>
          <w:rtl/>
        </w:rPr>
        <w:t xml:space="preserve"> </w:t>
      </w:r>
      <w:r w:rsidRPr="00F52360">
        <w:rPr>
          <w:rFonts w:cs="David" w:hint="cs"/>
          <w:sz w:val="24"/>
          <w:szCs w:val="24"/>
          <w:rtl/>
        </w:rPr>
        <w:t>שיאי</w:t>
      </w:r>
      <w:r w:rsidRPr="00F52360">
        <w:rPr>
          <w:rFonts w:cs="David"/>
          <w:sz w:val="24"/>
          <w:szCs w:val="24"/>
          <w:rtl/>
        </w:rPr>
        <w:t xml:space="preserve"> </w:t>
      </w:r>
      <w:r w:rsidRPr="00F52360">
        <w:rPr>
          <w:rFonts w:cs="David" w:hint="cs"/>
          <w:sz w:val="24"/>
          <w:szCs w:val="24"/>
          <w:rtl/>
        </w:rPr>
        <w:t>חום</w:t>
      </w:r>
      <w:r w:rsidRPr="00F52360">
        <w:rPr>
          <w:rFonts w:cs="David"/>
          <w:sz w:val="24"/>
          <w:szCs w:val="24"/>
          <w:rtl/>
        </w:rPr>
        <w:t xml:space="preserve"> </w:t>
      </w:r>
      <w:r w:rsidRPr="00F52360">
        <w:rPr>
          <w:rFonts w:cs="David" w:hint="cs"/>
          <w:sz w:val="24"/>
          <w:szCs w:val="24"/>
          <w:rtl/>
        </w:rPr>
        <w:t>לחודש</w:t>
      </w:r>
      <w:r w:rsidRPr="00F52360">
        <w:rPr>
          <w:rFonts w:cs="David"/>
          <w:sz w:val="24"/>
          <w:szCs w:val="24"/>
          <w:rtl/>
        </w:rPr>
        <w:t xml:space="preserve"> </w:t>
      </w:r>
      <w:r w:rsidRPr="00F52360">
        <w:rPr>
          <w:rFonts w:cs="David" w:hint="cs"/>
          <w:sz w:val="24"/>
          <w:szCs w:val="24"/>
          <w:rtl/>
        </w:rPr>
        <w:t>ינואר</w:t>
      </w:r>
      <w:r w:rsidRPr="00F52360">
        <w:rPr>
          <w:rFonts w:cs="David"/>
          <w:sz w:val="24"/>
          <w:szCs w:val="24"/>
          <w:rtl/>
        </w:rPr>
        <w:t xml:space="preserve"> </w:t>
      </w:r>
      <w:r w:rsidRPr="00F52360">
        <w:rPr>
          <w:rFonts w:cs="David" w:hint="cs"/>
          <w:sz w:val="24"/>
          <w:szCs w:val="24"/>
          <w:rtl/>
        </w:rPr>
        <w:t>באירוע</w:t>
      </w:r>
      <w:r w:rsidRPr="00F52360">
        <w:rPr>
          <w:rFonts w:cs="David"/>
          <w:sz w:val="24"/>
          <w:szCs w:val="24"/>
          <w:rtl/>
        </w:rPr>
        <w:t xml:space="preserve"> </w:t>
      </w:r>
      <w:r w:rsidRPr="00F52360">
        <w:rPr>
          <w:rFonts w:cs="David" w:hint="cs"/>
          <w:sz w:val="24"/>
          <w:szCs w:val="24"/>
          <w:rtl/>
        </w:rPr>
        <w:t>זה</w:t>
      </w:r>
      <w:r w:rsidRPr="00F52360">
        <w:rPr>
          <w:rFonts w:cs="David"/>
          <w:sz w:val="24"/>
          <w:szCs w:val="24"/>
          <w:rtl/>
        </w:rPr>
        <w:t xml:space="preserve"> (</w:t>
      </w:r>
      <w:r w:rsidRPr="00F52360">
        <w:rPr>
          <w:rFonts w:cs="David" w:hint="cs"/>
          <w:sz w:val="24"/>
          <w:szCs w:val="24"/>
          <w:rtl/>
        </w:rPr>
        <w:t>באזור</w:t>
      </w:r>
      <w:r w:rsidRPr="00F52360">
        <w:rPr>
          <w:rFonts w:cs="David"/>
          <w:sz w:val="24"/>
          <w:szCs w:val="24"/>
          <w:rtl/>
        </w:rPr>
        <w:t xml:space="preserve"> </w:t>
      </w:r>
      <w:r w:rsidRPr="00F52360">
        <w:rPr>
          <w:rFonts w:cs="David" w:hint="cs"/>
          <w:sz w:val="24"/>
          <w:szCs w:val="24"/>
          <w:rtl/>
        </w:rPr>
        <w:t>הכרמל</w:t>
      </w:r>
      <w:r w:rsidRPr="00F52360">
        <w:rPr>
          <w:rFonts w:cs="David"/>
          <w:sz w:val="24"/>
          <w:szCs w:val="24"/>
          <w:rtl/>
        </w:rPr>
        <w:t xml:space="preserve">, </w:t>
      </w:r>
      <w:r w:rsidRPr="00F52360">
        <w:rPr>
          <w:rFonts w:cs="David" w:hint="cs"/>
          <w:sz w:val="24"/>
          <w:szCs w:val="24"/>
          <w:rtl/>
        </w:rPr>
        <w:t>רמות</w:t>
      </w:r>
      <w:r w:rsidRPr="00F52360">
        <w:rPr>
          <w:rFonts w:cs="David"/>
          <w:sz w:val="24"/>
          <w:szCs w:val="24"/>
          <w:rtl/>
        </w:rPr>
        <w:t xml:space="preserve"> </w:t>
      </w:r>
      <w:r w:rsidRPr="00F52360">
        <w:rPr>
          <w:rFonts w:cs="David" w:hint="cs"/>
          <w:sz w:val="24"/>
          <w:szCs w:val="24"/>
          <w:rtl/>
        </w:rPr>
        <w:t>מנשה</w:t>
      </w:r>
      <w:r w:rsidRPr="00F52360">
        <w:rPr>
          <w:rFonts w:cs="David"/>
          <w:sz w:val="24"/>
          <w:szCs w:val="24"/>
          <w:rtl/>
        </w:rPr>
        <w:t xml:space="preserve"> </w:t>
      </w:r>
      <w:r w:rsidRPr="00F52360">
        <w:rPr>
          <w:rFonts w:cs="David" w:hint="cs"/>
          <w:sz w:val="24"/>
          <w:szCs w:val="24"/>
          <w:rtl/>
        </w:rPr>
        <w:t>והגליל</w:t>
      </w:r>
      <w:r w:rsidRPr="00F52360">
        <w:rPr>
          <w:rFonts w:cs="David"/>
          <w:sz w:val="24"/>
          <w:szCs w:val="24"/>
          <w:rtl/>
        </w:rPr>
        <w:t xml:space="preserve"> </w:t>
      </w:r>
      <w:r w:rsidRPr="00F52360">
        <w:rPr>
          <w:rFonts w:cs="David" w:hint="cs"/>
          <w:sz w:val="24"/>
          <w:szCs w:val="24"/>
          <w:rtl/>
        </w:rPr>
        <w:t>התחתון</w:t>
      </w:r>
      <w:r>
        <w:rPr>
          <w:rFonts w:cs="David"/>
          <w:sz w:val="24"/>
          <w:szCs w:val="24"/>
          <w:rtl/>
        </w:rPr>
        <w:t xml:space="preserve"> </w:t>
      </w:r>
      <w:r w:rsidRPr="00F52360">
        <w:rPr>
          <w:rFonts w:cs="David" w:hint="cs"/>
          <w:sz w:val="24"/>
          <w:szCs w:val="24"/>
          <w:rtl/>
        </w:rPr>
        <w:t>שם</w:t>
      </w:r>
      <w:r w:rsidRPr="00F52360">
        <w:rPr>
          <w:rFonts w:cs="David"/>
          <w:sz w:val="24"/>
          <w:szCs w:val="24"/>
          <w:rtl/>
        </w:rPr>
        <w:t xml:space="preserve"> </w:t>
      </w:r>
      <w:r w:rsidRPr="00F52360">
        <w:rPr>
          <w:rFonts w:cs="David" w:hint="cs"/>
          <w:sz w:val="24"/>
          <w:szCs w:val="24"/>
          <w:rtl/>
        </w:rPr>
        <w:t>הטמפרטורות</w:t>
      </w:r>
      <w:r w:rsidRPr="00F52360">
        <w:rPr>
          <w:rFonts w:cs="David"/>
          <w:sz w:val="24"/>
          <w:szCs w:val="24"/>
          <w:rtl/>
        </w:rPr>
        <w:t xml:space="preserve"> </w:t>
      </w:r>
      <w:r w:rsidRPr="00F52360">
        <w:rPr>
          <w:rFonts w:cs="David" w:hint="cs"/>
          <w:sz w:val="24"/>
          <w:szCs w:val="24"/>
          <w:rtl/>
        </w:rPr>
        <w:t>לא</w:t>
      </w:r>
      <w:r w:rsidRPr="00F52360">
        <w:rPr>
          <w:rFonts w:cs="David"/>
          <w:sz w:val="24"/>
          <w:szCs w:val="24"/>
          <w:rtl/>
        </w:rPr>
        <w:t xml:space="preserve"> </w:t>
      </w:r>
      <w:r w:rsidRPr="00F52360">
        <w:rPr>
          <w:rFonts w:cs="David" w:hint="cs"/>
          <w:sz w:val="24"/>
          <w:szCs w:val="24"/>
          <w:rtl/>
        </w:rPr>
        <w:t>הגיעו</w:t>
      </w:r>
      <w:r w:rsidRPr="00F52360">
        <w:rPr>
          <w:rFonts w:cs="David"/>
          <w:sz w:val="24"/>
          <w:szCs w:val="24"/>
          <w:rtl/>
        </w:rPr>
        <w:t xml:space="preserve"> </w:t>
      </w:r>
      <w:r w:rsidRPr="00F52360">
        <w:rPr>
          <w:rFonts w:cs="David" w:hint="cs"/>
          <w:sz w:val="24"/>
          <w:szCs w:val="24"/>
          <w:rtl/>
        </w:rPr>
        <w:t>לרמה</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שרב</w:t>
      </w:r>
      <w:r w:rsidRPr="00F52360">
        <w:rPr>
          <w:rFonts w:cs="David"/>
          <w:sz w:val="24"/>
          <w:szCs w:val="24"/>
          <w:rtl/>
        </w:rPr>
        <w:t xml:space="preserve">), </w:t>
      </w:r>
      <w:r w:rsidRPr="00F52360">
        <w:rPr>
          <w:rFonts w:cs="David" w:hint="cs"/>
          <w:sz w:val="24"/>
          <w:szCs w:val="24"/>
          <w:rtl/>
        </w:rPr>
        <w:t>אך</w:t>
      </w:r>
      <w:r w:rsidRPr="00F52360">
        <w:rPr>
          <w:rFonts w:cs="David"/>
          <w:sz w:val="24"/>
          <w:szCs w:val="24"/>
          <w:rtl/>
        </w:rPr>
        <w:t xml:space="preserve"> </w:t>
      </w:r>
      <w:r w:rsidRPr="00F52360">
        <w:rPr>
          <w:rFonts w:cs="David" w:hint="cs"/>
          <w:sz w:val="24"/>
          <w:szCs w:val="24"/>
          <w:rtl/>
        </w:rPr>
        <w:t>במרבית</w:t>
      </w:r>
      <w:r w:rsidRPr="00F52360">
        <w:rPr>
          <w:rFonts w:cs="David"/>
          <w:sz w:val="24"/>
          <w:szCs w:val="24"/>
          <w:rtl/>
        </w:rPr>
        <w:t xml:space="preserve"> </w:t>
      </w:r>
      <w:r w:rsidRPr="00F52360">
        <w:rPr>
          <w:rFonts w:cs="David" w:hint="cs"/>
          <w:sz w:val="24"/>
          <w:szCs w:val="24"/>
          <w:rtl/>
        </w:rPr>
        <w:t>התחנות</w:t>
      </w:r>
      <w:r w:rsidRPr="00F52360">
        <w:rPr>
          <w:rFonts w:cs="David"/>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המקסימום</w:t>
      </w:r>
      <w:r w:rsidRPr="00F52360">
        <w:rPr>
          <w:rFonts w:cs="David"/>
          <w:sz w:val="24"/>
          <w:szCs w:val="24"/>
          <w:rtl/>
        </w:rPr>
        <w:t xml:space="preserve"> </w:t>
      </w:r>
      <w:r w:rsidRPr="00F52360">
        <w:rPr>
          <w:rFonts w:cs="David" w:hint="cs"/>
          <w:sz w:val="24"/>
          <w:szCs w:val="24"/>
          <w:rtl/>
        </w:rPr>
        <w:t>בפרק</w:t>
      </w:r>
      <w:r w:rsidRPr="00F52360">
        <w:rPr>
          <w:rFonts w:cs="David"/>
          <w:sz w:val="24"/>
          <w:szCs w:val="24"/>
          <w:rtl/>
        </w:rPr>
        <w:t xml:space="preserve"> </w:t>
      </w:r>
      <w:r w:rsidRPr="00F52360">
        <w:rPr>
          <w:rFonts w:cs="David" w:hint="cs"/>
          <w:sz w:val="24"/>
          <w:szCs w:val="24"/>
          <w:rtl/>
        </w:rPr>
        <w:t>חם</w:t>
      </w:r>
      <w:r w:rsidRPr="00F52360">
        <w:rPr>
          <w:rFonts w:cs="David"/>
          <w:sz w:val="24"/>
          <w:szCs w:val="24"/>
          <w:rtl/>
        </w:rPr>
        <w:t xml:space="preserve"> </w:t>
      </w:r>
      <w:r w:rsidRPr="00F52360">
        <w:rPr>
          <w:rFonts w:cs="David" w:hint="cs"/>
          <w:sz w:val="24"/>
          <w:szCs w:val="24"/>
          <w:rtl/>
        </w:rPr>
        <w:t>זה</w:t>
      </w:r>
      <w:r w:rsidRPr="00F52360">
        <w:rPr>
          <w:rFonts w:cs="David"/>
          <w:sz w:val="24"/>
          <w:szCs w:val="24"/>
          <w:rtl/>
        </w:rPr>
        <w:t xml:space="preserve"> </w:t>
      </w:r>
      <w:r w:rsidRPr="00F52360">
        <w:rPr>
          <w:rFonts w:cs="David" w:hint="cs"/>
          <w:sz w:val="24"/>
          <w:szCs w:val="24"/>
          <w:rtl/>
        </w:rPr>
        <w:t>היו</w:t>
      </w:r>
      <w:r w:rsidRPr="00F52360">
        <w:rPr>
          <w:rFonts w:cs="David"/>
          <w:sz w:val="24"/>
          <w:szCs w:val="24"/>
          <w:rtl/>
        </w:rPr>
        <w:t xml:space="preserve"> </w:t>
      </w:r>
      <w:r>
        <w:rPr>
          <w:rFonts w:cs="David" w:hint="cs"/>
          <w:sz w:val="24"/>
          <w:szCs w:val="24"/>
          <w:rtl/>
        </w:rPr>
        <w:t>ב</w:t>
      </w:r>
      <w:r w:rsidRPr="00F52360">
        <w:rPr>
          <w:rFonts w:cs="David" w:hint="cs"/>
          <w:sz w:val="24"/>
          <w:szCs w:val="24"/>
          <w:rtl/>
        </w:rPr>
        <w:t>מקום</w:t>
      </w:r>
      <w:r w:rsidRPr="00F52360">
        <w:rPr>
          <w:rFonts w:cs="David"/>
          <w:sz w:val="24"/>
          <w:szCs w:val="24"/>
          <w:rtl/>
        </w:rPr>
        <w:t xml:space="preserve"> </w:t>
      </w:r>
      <w:r w:rsidRPr="00F52360">
        <w:rPr>
          <w:rFonts w:cs="David" w:hint="cs"/>
          <w:sz w:val="24"/>
          <w:szCs w:val="24"/>
          <w:rtl/>
        </w:rPr>
        <w:t>השני</w:t>
      </w:r>
      <w:r w:rsidRPr="00F52360">
        <w:rPr>
          <w:rFonts w:cs="David"/>
          <w:sz w:val="24"/>
          <w:szCs w:val="24"/>
          <w:rtl/>
        </w:rPr>
        <w:t xml:space="preserve"> </w:t>
      </w:r>
      <w:r w:rsidRPr="00F52360">
        <w:rPr>
          <w:rFonts w:cs="David" w:hint="cs"/>
          <w:sz w:val="24"/>
          <w:szCs w:val="24"/>
          <w:rtl/>
        </w:rPr>
        <w:t>או</w:t>
      </w:r>
      <w:r w:rsidRPr="00F52360">
        <w:rPr>
          <w:rFonts w:cs="David"/>
          <w:sz w:val="24"/>
          <w:szCs w:val="24"/>
          <w:rtl/>
        </w:rPr>
        <w:t xml:space="preserve"> </w:t>
      </w:r>
      <w:r w:rsidRPr="00F52360">
        <w:rPr>
          <w:rFonts w:cs="David" w:hint="cs"/>
          <w:sz w:val="24"/>
          <w:szCs w:val="24"/>
          <w:rtl/>
        </w:rPr>
        <w:t>השלישי</w:t>
      </w:r>
      <w:r w:rsidRPr="00F52360">
        <w:rPr>
          <w:rFonts w:cs="David"/>
          <w:sz w:val="24"/>
          <w:szCs w:val="24"/>
          <w:rtl/>
        </w:rPr>
        <w:t xml:space="preserve"> </w:t>
      </w:r>
      <w:r w:rsidRPr="00F52360">
        <w:rPr>
          <w:rFonts w:cs="David" w:hint="cs"/>
          <w:sz w:val="24"/>
          <w:szCs w:val="24"/>
          <w:rtl/>
        </w:rPr>
        <w:t>בסדרת</w:t>
      </w:r>
      <w:r w:rsidRPr="00F52360">
        <w:rPr>
          <w:rFonts w:cs="David"/>
          <w:sz w:val="24"/>
          <w:szCs w:val="24"/>
          <w:rtl/>
        </w:rPr>
        <w:t xml:space="preserve"> </w:t>
      </w:r>
      <w:r w:rsidRPr="00F52360">
        <w:rPr>
          <w:rFonts w:cs="David" w:hint="cs"/>
          <w:sz w:val="24"/>
          <w:szCs w:val="24"/>
          <w:rtl/>
        </w:rPr>
        <w:t>האירועים</w:t>
      </w:r>
      <w:r w:rsidRPr="00F52360">
        <w:rPr>
          <w:rFonts w:cs="David"/>
          <w:sz w:val="24"/>
          <w:szCs w:val="24"/>
          <w:rtl/>
        </w:rPr>
        <w:t xml:space="preserve"> </w:t>
      </w:r>
      <w:r w:rsidRPr="00F52360">
        <w:rPr>
          <w:rFonts w:cs="David" w:hint="cs"/>
          <w:sz w:val="24"/>
          <w:szCs w:val="24"/>
          <w:rtl/>
        </w:rPr>
        <w:t>החמים</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ינואר</w:t>
      </w:r>
      <w:r w:rsidRPr="00F52360">
        <w:rPr>
          <w:rFonts w:cs="David"/>
          <w:sz w:val="24"/>
          <w:szCs w:val="24"/>
          <w:rtl/>
        </w:rPr>
        <w:t>.</w:t>
      </w:r>
    </w:p>
    <w:p w:rsidR="00605E32" w:rsidRDefault="00605E32" w:rsidP="00605E32">
      <w:pPr>
        <w:spacing w:line="360" w:lineRule="auto"/>
        <w:jc w:val="both"/>
        <w:rPr>
          <w:rFonts w:cs="David"/>
          <w:sz w:val="24"/>
          <w:szCs w:val="24"/>
          <w:rtl/>
        </w:rPr>
      </w:pPr>
    </w:p>
    <w:p w:rsidR="00AB1ECA" w:rsidRPr="00F52360" w:rsidRDefault="00AB1ECA" w:rsidP="00605E32">
      <w:pPr>
        <w:spacing w:line="360" w:lineRule="auto"/>
        <w:jc w:val="both"/>
        <w:rPr>
          <w:rFonts w:cs="David"/>
          <w:sz w:val="24"/>
          <w:szCs w:val="24"/>
          <w:rtl/>
        </w:rPr>
      </w:pPr>
    </w:p>
    <w:p w:rsidR="00605E32" w:rsidRPr="00F52360" w:rsidRDefault="00605E32" w:rsidP="00605E32">
      <w:pPr>
        <w:spacing w:line="360" w:lineRule="auto"/>
        <w:jc w:val="both"/>
        <w:rPr>
          <w:rFonts w:cs="David"/>
          <w:b/>
          <w:bCs/>
          <w:sz w:val="24"/>
          <w:szCs w:val="24"/>
          <w:rtl/>
        </w:rPr>
      </w:pPr>
      <w:r w:rsidRPr="00F52360">
        <w:rPr>
          <w:rFonts w:cs="David"/>
          <w:b/>
          <w:bCs/>
          <w:sz w:val="24"/>
          <w:szCs w:val="24"/>
          <w:rtl/>
        </w:rPr>
        <w:t>28.02-04.03.2004</w:t>
      </w:r>
      <w:bookmarkStart w:id="341" w:name="חורף04"/>
      <w:bookmarkEnd w:id="341"/>
      <w:r>
        <w:rPr>
          <w:rFonts w:cs="David" w:hint="cs"/>
          <w:b/>
          <w:bCs/>
          <w:sz w:val="24"/>
          <w:szCs w:val="24"/>
          <w:rtl/>
        </w:rPr>
        <w:t xml:space="preserve">: </w:t>
      </w:r>
      <w:r w:rsidRPr="00F52360">
        <w:rPr>
          <w:rFonts w:cs="David" w:hint="cs"/>
          <w:b/>
          <w:bCs/>
          <w:sz w:val="24"/>
          <w:szCs w:val="24"/>
          <w:rtl/>
        </w:rPr>
        <w:t>גל</w:t>
      </w:r>
      <w:r w:rsidRPr="00F52360">
        <w:rPr>
          <w:rFonts w:cs="David"/>
          <w:b/>
          <w:bCs/>
          <w:sz w:val="24"/>
          <w:szCs w:val="24"/>
          <w:rtl/>
        </w:rPr>
        <w:t xml:space="preserve"> </w:t>
      </w:r>
      <w:r w:rsidRPr="00F52360">
        <w:rPr>
          <w:rFonts w:cs="David" w:hint="cs"/>
          <w:b/>
          <w:bCs/>
          <w:sz w:val="24"/>
          <w:szCs w:val="24"/>
          <w:rtl/>
        </w:rPr>
        <w:t>חום</w:t>
      </w:r>
      <w:r w:rsidRPr="00F52360">
        <w:rPr>
          <w:rFonts w:cs="David"/>
          <w:b/>
          <w:bCs/>
          <w:sz w:val="24"/>
          <w:szCs w:val="24"/>
          <w:rtl/>
        </w:rPr>
        <w:t xml:space="preserve"> </w:t>
      </w:r>
      <w:r w:rsidRPr="00F52360">
        <w:rPr>
          <w:rFonts w:cs="David" w:hint="cs"/>
          <w:b/>
          <w:bCs/>
          <w:sz w:val="24"/>
          <w:szCs w:val="24"/>
          <w:rtl/>
        </w:rPr>
        <w:t>ממושך</w:t>
      </w:r>
      <w:r w:rsidRPr="00F52360">
        <w:rPr>
          <w:rFonts w:cs="David"/>
          <w:b/>
          <w:bCs/>
          <w:sz w:val="24"/>
          <w:szCs w:val="24"/>
          <w:rtl/>
        </w:rPr>
        <w:t xml:space="preserve"> </w:t>
      </w:r>
      <w:r w:rsidRPr="00F52360">
        <w:rPr>
          <w:rFonts w:cs="David" w:hint="cs"/>
          <w:b/>
          <w:bCs/>
          <w:sz w:val="24"/>
          <w:szCs w:val="24"/>
          <w:rtl/>
        </w:rPr>
        <w:t>ובשיאו</w:t>
      </w:r>
      <w:r w:rsidRPr="00F52360">
        <w:rPr>
          <w:rFonts w:cs="David"/>
          <w:b/>
          <w:bCs/>
          <w:sz w:val="24"/>
          <w:szCs w:val="24"/>
          <w:rtl/>
        </w:rPr>
        <w:t xml:space="preserve"> </w:t>
      </w:r>
      <w:r w:rsidRPr="00F52360">
        <w:rPr>
          <w:rFonts w:cs="David" w:hint="cs"/>
          <w:b/>
          <w:bCs/>
          <w:sz w:val="24"/>
          <w:szCs w:val="24"/>
          <w:rtl/>
        </w:rPr>
        <w:t>טמפרטורות</w:t>
      </w:r>
      <w:r w:rsidRPr="00F52360">
        <w:rPr>
          <w:rFonts w:cs="David"/>
          <w:b/>
          <w:bCs/>
          <w:sz w:val="24"/>
          <w:szCs w:val="24"/>
          <w:rtl/>
        </w:rPr>
        <w:t xml:space="preserve"> </w:t>
      </w:r>
      <w:r w:rsidRPr="00F52360">
        <w:rPr>
          <w:rFonts w:cs="David" w:hint="cs"/>
          <w:b/>
          <w:bCs/>
          <w:sz w:val="24"/>
          <w:szCs w:val="24"/>
          <w:rtl/>
        </w:rPr>
        <w:t>של</w:t>
      </w:r>
      <w:r w:rsidRPr="00F52360">
        <w:rPr>
          <w:rFonts w:cs="David"/>
          <w:b/>
          <w:bCs/>
          <w:sz w:val="24"/>
          <w:szCs w:val="24"/>
          <w:rtl/>
        </w:rPr>
        <w:t xml:space="preserve"> </w:t>
      </w:r>
      <w:r w:rsidRPr="00F52360">
        <w:rPr>
          <w:rFonts w:cs="David" w:hint="cs"/>
          <w:b/>
          <w:bCs/>
          <w:sz w:val="24"/>
          <w:szCs w:val="24"/>
          <w:rtl/>
        </w:rPr>
        <w:t>כ</w:t>
      </w:r>
      <w:r w:rsidRPr="00F52360">
        <w:rPr>
          <w:rFonts w:cs="David"/>
          <w:b/>
          <w:bCs/>
          <w:sz w:val="24"/>
          <w:szCs w:val="24"/>
          <w:rtl/>
        </w:rPr>
        <w:t>-</w:t>
      </w:r>
      <w:r>
        <w:rPr>
          <w:rFonts w:cs="David" w:hint="cs"/>
          <w:b/>
          <w:bCs/>
          <w:sz w:val="24"/>
          <w:szCs w:val="24"/>
          <w:rtl/>
        </w:rPr>
        <w:t xml:space="preserve"> </w:t>
      </w:r>
      <w:r w:rsidRPr="00F52360">
        <w:rPr>
          <w:rFonts w:cs="David"/>
          <w:b/>
          <w:bCs/>
          <w:sz w:val="24"/>
          <w:szCs w:val="24"/>
          <w:rtl/>
        </w:rPr>
        <w:t xml:space="preserve">35 </w:t>
      </w:r>
      <w:r w:rsidRPr="00F52360">
        <w:rPr>
          <w:rFonts w:cs="David" w:hint="cs"/>
          <w:b/>
          <w:bCs/>
          <w:sz w:val="24"/>
          <w:szCs w:val="24"/>
          <w:rtl/>
        </w:rPr>
        <w:t>מ</w:t>
      </w:r>
      <w:r w:rsidRPr="00F52360">
        <w:rPr>
          <w:rFonts w:cs="David"/>
          <w:b/>
          <w:bCs/>
          <w:sz w:val="24"/>
          <w:szCs w:val="24"/>
          <w:rtl/>
        </w:rPr>
        <w:t>"</w:t>
      </w:r>
      <w:r w:rsidRPr="00F52360">
        <w:rPr>
          <w:rFonts w:cs="David" w:hint="cs"/>
          <w:b/>
          <w:bCs/>
          <w:sz w:val="24"/>
          <w:szCs w:val="24"/>
          <w:rtl/>
        </w:rPr>
        <w:t>צ</w:t>
      </w:r>
      <w:r w:rsidRPr="00F52360">
        <w:rPr>
          <w:rFonts w:cs="David"/>
          <w:b/>
          <w:bCs/>
          <w:sz w:val="24"/>
          <w:szCs w:val="24"/>
          <w:rtl/>
        </w:rPr>
        <w:t xml:space="preserve"> </w:t>
      </w:r>
      <w:r w:rsidRPr="00F52360">
        <w:rPr>
          <w:rFonts w:cs="David" w:hint="cs"/>
          <w:b/>
          <w:bCs/>
          <w:sz w:val="24"/>
          <w:szCs w:val="24"/>
          <w:rtl/>
        </w:rPr>
        <w:t>בחוף</w:t>
      </w:r>
      <w:r w:rsidRPr="00F52360">
        <w:rPr>
          <w:rFonts w:cs="David"/>
          <w:b/>
          <w:bCs/>
          <w:sz w:val="24"/>
          <w:szCs w:val="24"/>
          <w:rtl/>
        </w:rPr>
        <w:t xml:space="preserve"> </w:t>
      </w:r>
    </w:p>
    <w:p w:rsidR="00605E32" w:rsidRPr="00F52360" w:rsidRDefault="00605E32" w:rsidP="00605E32">
      <w:pPr>
        <w:spacing w:line="360" w:lineRule="auto"/>
        <w:jc w:val="both"/>
        <w:rPr>
          <w:rFonts w:cs="David"/>
          <w:sz w:val="24"/>
          <w:szCs w:val="24"/>
          <w:rtl/>
        </w:rPr>
      </w:pPr>
      <w:r w:rsidRPr="00F52360">
        <w:rPr>
          <w:rFonts w:cs="David" w:hint="cs"/>
          <w:sz w:val="24"/>
          <w:szCs w:val="24"/>
          <w:rtl/>
        </w:rPr>
        <w:t>לאחר</w:t>
      </w:r>
      <w:r w:rsidRPr="00F52360">
        <w:rPr>
          <w:rFonts w:cs="David"/>
          <w:sz w:val="24"/>
          <w:szCs w:val="24"/>
          <w:rtl/>
        </w:rPr>
        <w:t xml:space="preserve"> </w:t>
      </w:r>
      <w:r w:rsidRPr="00F52360">
        <w:rPr>
          <w:rFonts w:cs="David" w:hint="cs"/>
          <w:sz w:val="24"/>
          <w:szCs w:val="24"/>
          <w:rtl/>
        </w:rPr>
        <w:t>משקעים</w:t>
      </w:r>
      <w:r w:rsidRPr="00F52360">
        <w:rPr>
          <w:rFonts w:cs="David"/>
          <w:sz w:val="24"/>
          <w:szCs w:val="24"/>
          <w:rtl/>
        </w:rPr>
        <w:t xml:space="preserve"> </w:t>
      </w:r>
      <w:r w:rsidRPr="00F52360">
        <w:rPr>
          <w:rFonts w:cs="David" w:hint="cs"/>
          <w:sz w:val="24"/>
          <w:szCs w:val="24"/>
          <w:rtl/>
        </w:rPr>
        <w:t>רבים</w:t>
      </w:r>
      <w:r w:rsidRPr="00F52360">
        <w:rPr>
          <w:rFonts w:cs="David"/>
          <w:sz w:val="24"/>
          <w:szCs w:val="24"/>
          <w:rtl/>
        </w:rPr>
        <w:t xml:space="preserve"> </w:t>
      </w:r>
      <w:r w:rsidRPr="00F52360">
        <w:rPr>
          <w:rFonts w:cs="David" w:hint="cs"/>
          <w:sz w:val="24"/>
          <w:szCs w:val="24"/>
          <w:rtl/>
        </w:rPr>
        <w:t>בינואר</w:t>
      </w:r>
      <w:r w:rsidRPr="00F52360">
        <w:rPr>
          <w:rFonts w:cs="David"/>
          <w:sz w:val="24"/>
          <w:szCs w:val="24"/>
          <w:rtl/>
        </w:rPr>
        <w:t xml:space="preserve"> </w:t>
      </w:r>
      <w:r w:rsidRPr="00F52360">
        <w:rPr>
          <w:rFonts w:cs="David" w:hint="cs"/>
          <w:sz w:val="24"/>
          <w:szCs w:val="24"/>
          <w:rtl/>
        </w:rPr>
        <w:t>ובשתי</w:t>
      </w:r>
      <w:r w:rsidRPr="00F52360">
        <w:rPr>
          <w:rFonts w:cs="David"/>
          <w:sz w:val="24"/>
          <w:szCs w:val="24"/>
          <w:rtl/>
        </w:rPr>
        <w:t xml:space="preserve"> </w:t>
      </w:r>
      <w:r w:rsidRPr="00F52360">
        <w:rPr>
          <w:rFonts w:cs="David" w:hint="cs"/>
          <w:sz w:val="24"/>
          <w:szCs w:val="24"/>
          <w:rtl/>
        </w:rPr>
        <w:t>העשרות</w:t>
      </w:r>
      <w:r w:rsidRPr="00F52360">
        <w:rPr>
          <w:rFonts w:cs="David"/>
          <w:sz w:val="24"/>
          <w:szCs w:val="24"/>
          <w:rtl/>
        </w:rPr>
        <w:t xml:space="preserve"> </w:t>
      </w:r>
      <w:r w:rsidRPr="00F52360">
        <w:rPr>
          <w:rFonts w:cs="David" w:hint="cs"/>
          <w:sz w:val="24"/>
          <w:szCs w:val="24"/>
          <w:rtl/>
        </w:rPr>
        <w:t>הראשונות</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פברואר</w:t>
      </w:r>
      <w:r w:rsidRPr="00F52360">
        <w:rPr>
          <w:rFonts w:cs="David"/>
          <w:sz w:val="24"/>
          <w:szCs w:val="24"/>
          <w:rtl/>
        </w:rPr>
        <w:t xml:space="preserve">, </w:t>
      </w:r>
      <w:r w:rsidRPr="00F52360">
        <w:rPr>
          <w:rFonts w:cs="David" w:hint="cs"/>
          <w:sz w:val="24"/>
          <w:szCs w:val="24"/>
          <w:rtl/>
        </w:rPr>
        <w:t>החל</w:t>
      </w:r>
      <w:r w:rsidRPr="00F52360">
        <w:rPr>
          <w:rFonts w:cs="David"/>
          <w:sz w:val="24"/>
          <w:szCs w:val="24"/>
          <w:rtl/>
        </w:rPr>
        <w:t xml:space="preserve"> </w:t>
      </w:r>
      <w:r w:rsidRPr="00F52360">
        <w:rPr>
          <w:rFonts w:cs="David" w:hint="cs"/>
          <w:sz w:val="24"/>
          <w:szCs w:val="24"/>
          <w:rtl/>
        </w:rPr>
        <w:t>האביב</w:t>
      </w:r>
      <w:r w:rsidRPr="00F52360">
        <w:rPr>
          <w:rFonts w:cs="David"/>
          <w:sz w:val="24"/>
          <w:szCs w:val="24"/>
          <w:rtl/>
        </w:rPr>
        <w:t xml:space="preserve"> </w:t>
      </w:r>
      <w:r w:rsidRPr="00F52360">
        <w:rPr>
          <w:rFonts w:cs="David" w:hint="cs"/>
          <w:sz w:val="24"/>
          <w:szCs w:val="24"/>
          <w:rtl/>
        </w:rPr>
        <w:t>כבר</w:t>
      </w:r>
      <w:r w:rsidRPr="00F52360">
        <w:rPr>
          <w:rFonts w:cs="David"/>
          <w:sz w:val="24"/>
          <w:szCs w:val="24"/>
          <w:rtl/>
        </w:rPr>
        <w:t xml:space="preserve"> </w:t>
      </w:r>
      <w:r w:rsidRPr="00F52360">
        <w:rPr>
          <w:rFonts w:cs="David" w:hint="cs"/>
          <w:sz w:val="24"/>
          <w:szCs w:val="24"/>
          <w:rtl/>
        </w:rPr>
        <w:t>בעשרת</w:t>
      </w:r>
      <w:r w:rsidRPr="00F52360">
        <w:rPr>
          <w:rFonts w:cs="David"/>
          <w:sz w:val="24"/>
          <w:szCs w:val="24"/>
          <w:rtl/>
        </w:rPr>
        <w:t xml:space="preserve"> </w:t>
      </w:r>
      <w:r w:rsidRPr="00F52360">
        <w:rPr>
          <w:rFonts w:cs="David" w:hint="cs"/>
          <w:sz w:val="24"/>
          <w:szCs w:val="24"/>
          <w:rtl/>
        </w:rPr>
        <w:t>השלישית</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פברואר</w:t>
      </w:r>
      <w:r w:rsidRPr="00F52360">
        <w:rPr>
          <w:rFonts w:cs="David"/>
          <w:sz w:val="24"/>
          <w:szCs w:val="24"/>
          <w:rtl/>
        </w:rPr>
        <w:t xml:space="preserve"> </w:t>
      </w:r>
      <w:r w:rsidRPr="00F52360">
        <w:rPr>
          <w:rFonts w:cs="David" w:hint="cs"/>
          <w:sz w:val="24"/>
          <w:szCs w:val="24"/>
          <w:rtl/>
        </w:rPr>
        <w:t>עם</w:t>
      </w:r>
      <w:r w:rsidRPr="00F52360">
        <w:rPr>
          <w:rFonts w:cs="David"/>
          <w:sz w:val="24"/>
          <w:szCs w:val="24"/>
          <w:rtl/>
        </w:rPr>
        <w:t xml:space="preserve"> </w:t>
      </w:r>
      <w:r w:rsidRPr="00F52360">
        <w:rPr>
          <w:rFonts w:cs="David" w:hint="cs"/>
          <w:sz w:val="24"/>
          <w:szCs w:val="24"/>
          <w:rtl/>
        </w:rPr>
        <w:t>גל</w:t>
      </w:r>
      <w:r w:rsidRPr="00F52360">
        <w:rPr>
          <w:rFonts w:cs="David"/>
          <w:sz w:val="24"/>
          <w:szCs w:val="24"/>
          <w:rtl/>
        </w:rPr>
        <w:t xml:space="preserve"> </w:t>
      </w:r>
      <w:r w:rsidRPr="00F52360">
        <w:rPr>
          <w:rFonts w:cs="David" w:hint="cs"/>
          <w:sz w:val="24"/>
          <w:szCs w:val="24"/>
          <w:rtl/>
        </w:rPr>
        <w:t>חום</w:t>
      </w:r>
      <w:r w:rsidRPr="00F52360">
        <w:rPr>
          <w:rFonts w:cs="David"/>
          <w:sz w:val="24"/>
          <w:szCs w:val="24"/>
          <w:rtl/>
        </w:rPr>
        <w:t xml:space="preserve"> </w:t>
      </w:r>
      <w:r w:rsidRPr="00F52360">
        <w:rPr>
          <w:rFonts w:cs="David" w:hint="cs"/>
          <w:sz w:val="24"/>
          <w:szCs w:val="24"/>
          <w:rtl/>
        </w:rPr>
        <w:t>שהתחיל</w:t>
      </w:r>
      <w:r w:rsidRPr="00F52360">
        <w:rPr>
          <w:rFonts w:cs="David"/>
          <w:sz w:val="24"/>
          <w:szCs w:val="24"/>
          <w:rtl/>
        </w:rPr>
        <w:t xml:space="preserve"> </w:t>
      </w:r>
      <w:r w:rsidRPr="00F52360">
        <w:rPr>
          <w:rFonts w:cs="David" w:hint="cs"/>
          <w:sz w:val="24"/>
          <w:szCs w:val="24"/>
          <w:rtl/>
        </w:rPr>
        <w:t>בימים</w:t>
      </w:r>
      <w:r w:rsidRPr="00F52360">
        <w:rPr>
          <w:rFonts w:cs="David"/>
          <w:sz w:val="24"/>
          <w:szCs w:val="24"/>
          <w:rtl/>
        </w:rPr>
        <w:t xml:space="preserve"> </w:t>
      </w:r>
      <w:r w:rsidRPr="00F52360">
        <w:rPr>
          <w:rFonts w:cs="David" w:hint="cs"/>
          <w:sz w:val="24"/>
          <w:szCs w:val="24"/>
          <w:rtl/>
        </w:rPr>
        <w:t>האחרונים</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פברואר</w:t>
      </w:r>
      <w:r w:rsidRPr="00F52360">
        <w:rPr>
          <w:rFonts w:cs="David"/>
          <w:sz w:val="24"/>
          <w:szCs w:val="24"/>
          <w:rtl/>
        </w:rPr>
        <w:t xml:space="preserve"> </w:t>
      </w:r>
      <w:r w:rsidRPr="00F52360">
        <w:rPr>
          <w:rFonts w:cs="David" w:hint="cs"/>
          <w:sz w:val="24"/>
          <w:szCs w:val="24"/>
          <w:rtl/>
        </w:rPr>
        <w:t>והגיע</w:t>
      </w:r>
      <w:r w:rsidRPr="00F52360">
        <w:rPr>
          <w:rFonts w:cs="David"/>
          <w:sz w:val="24"/>
          <w:szCs w:val="24"/>
          <w:rtl/>
        </w:rPr>
        <w:t xml:space="preserve"> </w:t>
      </w:r>
      <w:r w:rsidRPr="00F52360">
        <w:rPr>
          <w:rFonts w:cs="David" w:hint="cs"/>
          <w:sz w:val="24"/>
          <w:szCs w:val="24"/>
          <w:rtl/>
        </w:rPr>
        <w:t>לשיא</w:t>
      </w:r>
      <w:r w:rsidRPr="00F52360">
        <w:rPr>
          <w:rFonts w:cs="David"/>
          <w:sz w:val="24"/>
          <w:szCs w:val="24"/>
          <w:rtl/>
        </w:rPr>
        <w:t xml:space="preserve"> </w:t>
      </w:r>
      <w:r w:rsidRPr="00F52360">
        <w:rPr>
          <w:rFonts w:cs="David" w:hint="cs"/>
          <w:sz w:val="24"/>
          <w:szCs w:val="24"/>
          <w:rtl/>
        </w:rPr>
        <w:t>ב</w:t>
      </w:r>
      <w:r w:rsidRPr="00F52360">
        <w:rPr>
          <w:rFonts w:cs="David"/>
          <w:sz w:val="24"/>
          <w:szCs w:val="24"/>
          <w:rtl/>
        </w:rPr>
        <w:t>-</w:t>
      </w:r>
      <w:r>
        <w:rPr>
          <w:rFonts w:cs="David" w:hint="cs"/>
          <w:sz w:val="24"/>
          <w:szCs w:val="24"/>
          <w:rtl/>
        </w:rPr>
        <w:t xml:space="preserve"> 04.03</w:t>
      </w:r>
      <w:r w:rsidRPr="00F52360">
        <w:rPr>
          <w:rFonts w:cs="David"/>
          <w:sz w:val="24"/>
          <w:szCs w:val="24"/>
          <w:rtl/>
        </w:rPr>
        <w:t xml:space="preserve">. </w:t>
      </w:r>
      <w:r w:rsidRPr="00F52360">
        <w:rPr>
          <w:rFonts w:cs="David" w:hint="cs"/>
          <w:sz w:val="24"/>
          <w:szCs w:val="24"/>
          <w:rtl/>
        </w:rPr>
        <w:t>כבר</w:t>
      </w:r>
      <w:r w:rsidRPr="00F52360">
        <w:rPr>
          <w:rFonts w:cs="David"/>
          <w:sz w:val="24"/>
          <w:szCs w:val="24"/>
          <w:rtl/>
        </w:rPr>
        <w:t xml:space="preserve"> </w:t>
      </w:r>
      <w:r w:rsidRPr="00F52360">
        <w:rPr>
          <w:rFonts w:cs="David" w:hint="cs"/>
          <w:sz w:val="24"/>
          <w:szCs w:val="24"/>
          <w:rtl/>
        </w:rPr>
        <w:t>ב</w:t>
      </w:r>
      <w:r w:rsidRPr="00F52360">
        <w:rPr>
          <w:rFonts w:cs="David"/>
          <w:sz w:val="24"/>
          <w:szCs w:val="24"/>
          <w:rtl/>
        </w:rPr>
        <w:t xml:space="preserve">- </w:t>
      </w:r>
      <w:r>
        <w:rPr>
          <w:rFonts w:cs="David" w:hint="cs"/>
          <w:sz w:val="24"/>
          <w:szCs w:val="24"/>
          <w:rtl/>
        </w:rPr>
        <w:t>28.02</w:t>
      </w:r>
      <w:r w:rsidRPr="00F52360">
        <w:rPr>
          <w:rFonts w:cs="David"/>
          <w:sz w:val="24"/>
          <w:szCs w:val="24"/>
          <w:rtl/>
        </w:rPr>
        <w:t xml:space="preserve"> </w:t>
      </w:r>
      <w:r w:rsidRPr="00F52360">
        <w:rPr>
          <w:rFonts w:cs="David" w:hint="cs"/>
          <w:sz w:val="24"/>
          <w:szCs w:val="24"/>
          <w:rtl/>
        </w:rPr>
        <w:t>הטמפרטורות</w:t>
      </w:r>
      <w:r w:rsidRPr="00F52360">
        <w:rPr>
          <w:rFonts w:cs="David"/>
          <w:sz w:val="24"/>
          <w:szCs w:val="24"/>
          <w:rtl/>
        </w:rPr>
        <w:t xml:space="preserve"> </w:t>
      </w:r>
      <w:r w:rsidRPr="00F52360">
        <w:rPr>
          <w:rFonts w:cs="David" w:hint="cs"/>
          <w:sz w:val="24"/>
          <w:szCs w:val="24"/>
          <w:rtl/>
        </w:rPr>
        <w:t>הגיעו</w:t>
      </w:r>
      <w:r w:rsidRPr="00F52360">
        <w:rPr>
          <w:rFonts w:cs="David"/>
          <w:sz w:val="24"/>
          <w:szCs w:val="24"/>
          <w:rtl/>
        </w:rPr>
        <w:t xml:space="preserve"> </w:t>
      </w:r>
      <w:r w:rsidRPr="00F52360">
        <w:rPr>
          <w:rFonts w:cs="David" w:hint="cs"/>
          <w:sz w:val="24"/>
          <w:szCs w:val="24"/>
          <w:rtl/>
        </w:rPr>
        <w:t>ל</w:t>
      </w:r>
      <w:r w:rsidRPr="00F52360">
        <w:rPr>
          <w:rFonts w:cs="David"/>
          <w:sz w:val="24"/>
          <w:szCs w:val="24"/>
          <w:rtl/>
        </w:rPr>
        <w:t>-</w:t>
      </w:r>
      <w:r>
        <w:rPr>
          <w:rFonts w:cs="David" w:hint="cs"/>
          <w:sz w:val="24"/>
          <w:szCs w:val="24"/>
          <w:rtl/>
        </w:rPr>
        <w:t xml:space="preserve"> </w:t>
      </w:r>
      <w:r w:rsidRPr="00F52360">
        <w:rPr>
          <w:rFonts w:cs="David"/>
          <w:sz w:val="24"/>
          <w:szCs w:val="24"/>
          <w:rtl/>
        </w:rPr>
        <w:t xml:space="preserve">30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ויותר</w:t>
      </w:r>
      <w:r w:rsidRPr="00F52360">
        <w:rPr>
          <w:rFonts w:cs="David"/>
          <w:sz w:val="24"/>
          <w:szCs w:val="24"/>
          <w:rtl/>
        </w:rPr>
        <w:t xml:space="preserve"> </w:t>
      </w:r>
      <w:r w:rsidRPr="00F52360">
        <w:rPr>
          <w:rFonts w:cs="David" w:hint="cs"/>
          <w:sz w:val="24"/>
          <w:szCs w:val="24"/>
          <w:rtl/>
        </w:rPr>
        <w:t>במישור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הדרומי</w:t>
      </w:r>
      <w:r w:rsidRPr="00F52360">
        <w:rPr>
          <w:rFonts w:cs="David"/>
          <w:sz w:val="24"/>
          <w:szCs w:val="24"/>
          <w:rtl/>
        </w:rPr>
        <w:t xml:space="preserve"> </w:t>
      </w:r>
      <w:r w:rsidRPr="00F52360">
        <w:rPr>
          <w:rFonts w:cs="David" w:hint="cs"/>
          <w:sz w:val="24"/>
          <w:szCs w:val="24"/>
          <w:rtl/>
        </w:rPr>
        <w:t>וב</w:t>
      </w:r>
      <w:r w:rsidRPr="00F52360">
        <w:rPr>
          <w:rFonts w:cs="David"/>
          <w:sz w:val="24"/>
          <w:szCs w:val="24"/>
          <w:rtl/>
        </w:rPr>
        <w:t>-</w:t>
      </w:r>
      <w:r>
        <w:rPr>
          <w:rFonts w:cs="David" w:hint="cs"/>
          <w:sz w:val="24"/>
          <w:szCs w:val="24"/>
          <w:rtl/>
        </w:rPr>
        <w:t xml:space="preserve"> 29.02</w:t>
      </w:r>
      <w:r w:rsidRPr="00F52360">
        <w:rPr>
          <w:rFonts w:cs="David"/>
          <w:sz w:val="24"/>
          <w:szCs w:val="24"/>
          <w:rtl/>
        </w:rPr>
        <w:t xml:space="preserve"> </w:t>
      </w:r>
      <w:r w:rsidRPr="00F52360">
        <w:rPr>
          <w:rFonts w:cs="David" w:hint="cs"/>
          <w:sz w:val="24"/>
          <w:szCs w:val="24"/>
          <w:rtl/>
        </w:rPr>
        <w:t>הטמפרטורות</w:t>
      </w:r>
      <w:r w:rsidRPr="00F52360">
        <w:rPr>
          <w:rFonts w:cs="David"/>
          <w:sz w:val="24"/>
          <w:szCs w:val="24"/>
          <w:rtl/>
        </w:rPr>
        <w:t xml:space="preserve"> </w:t>
      </w:r>
      <w:r w:rsidRPr="00F52360">
        <w:rPr>
          <w:rFonts w:cs="David" w:hint="cs"/>
          <w:sz w:val="24"/>
          <w:szCs w:val="24"/>
          <w:rtl/>
        </w:rPr>
        <w:t>במישור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המרכזי</w:t>
      </w:r>
      <w:r w:rsidRPr="00F52360">
        <w:rPr>
          <w:rFonts w:cs="David"/>
          <w:sz w:val="24"/>
          <w:szCs w:val="24"/>
          <w:rtl/>
        </w:rPr>
        <w:t xml:space="preserve"> </w:t>
      </w:r>
      <w:r w:rsidRPr="00F52360">
        <w:rPr>
          <w:rFonts w:cs="David" w:hint="cs"/>
          <w:sz w:val="24"/>
          <w:szCs w:val="24"/>
          <w:rtl/>
        </w:rPr>
        <w:t>והדרומי</w:t>
      </w:r>
      <w:r w:rsidRPr="00F52360">
        <w:rPr>
          <w:rFonts w:cs="David"/>
          <w:sz w:val="24"/>
          <w:szCs w:val="24"/>
          <w:rtl/>
        </w:rPr>
        <w:t xml:space="preserve"> </w:t>
      </w:r>
      <w:r w:rsidRPr="00F52360">
        <w:rPr>
          <w:rFonts w:cs="David" w:hint="cs"/>
          <w:sz w:val="24"/>
          <w:szCs w:val="24"/>
          <w:rtl/>
        </w:rPr>
        <w:t>ובשפלה</w:t>
      </w:r>
      <w:r w:rsidRPr="00F52360">
        <w:rPr>
          <w:rFonts w:cs="David"/>
          <w:sz w:val="24"/>
          <w:szCs w:val="24"/>
          <w:rtl/>
        </w:rPr>
        <w:t xml:space="preserve"> </w:t>
      </w:r>
      <w:r w:rsidRPr="00F52360">
        <w:rPr>
          <w:rFonts w:cs="David" w:hint="cs"/>
          <w:sz w:val="24"/>
          <w:szCs w:val="24"/>
          <w:rtl/>
        </w:rPr>
        <w:t>הגיעו</w:t>
      </w:r>
      <w:r w:rsidRPr="00F52360">
        <w:rPr>
          <w:rFonts w:cs="David"/>
          <w:sz w:val="24"/>
          <w:szCs w:val="24"/>
          <w:rtl/>
        </w:rPr>
        <w:t xml:space="preserve"> </w:t>
      </w:r>
      <w:r w:rsidRPr="00F52360">
        <w:rPr>
          <w:rFonts w:cs="David" w:hint="cs"/>
          <w:sz w:val="24"/>
          <w:szCs w:val="24"/>
          <w:rtl/>
        </w:rPr>
        <w:t>ל</w:t>
      </w:r>
      <w:r w:rsidRPr="00F52360">
        <w:rPr>
          <w:rFonts w:cs="David"/>
          <w:sz w:val="24"/>
          <w:szCs w:val="24"/>
          <w:rtl/>
        </w:rPr>
        <w:t xml:space="preserve">- </w:t>
      </w:r>
      <w:r>
        <w:rPr>
          <w:rFonts w:cs="David" w:hint="cs"/>
          <w:sz w:val="24"/>
          <w:szCs w:val="24"/>
          <w:rtl/>
        </w:rPr>
        <w:t>34-32</w:t>
      </w:r>
      <w:r w:rsidRPr="00F52360">
        <w:rPr>
          <w:rFonts w:cs="David"/>
          <w:sz w:val="24"/>
          <w:szCs w:val="24"/>
          <w:rtl/>
        </w:rPr>
        <w:t xml:space="preserve">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בתחנות</w:t>
      </w:r>
      <w:r w:rsidRPr="00F52360">
        <w:rPr>
          <w:rFonts w:cs="David"/>
          <w:sz w:val="24"/>
          <w:szCs w:val="24"/>
          <w:rtl/>
        </w:rPr>
        <w:t xml:space="preserve"> </w:t>
      </w:r>
      <w:r w:rsidRPr="00F52360">
        <w:rPr>
          <w:rFonts w:cs="David" w:hint="cs"/>
          <w:sz w:val="24"/>
          <w:szCs w:val="24"/>
          <w:rtl/>
        </w:rPr>
        <w:t>רבות</w:t>
      </w:r>
      <w:r w:rsidRPr="00F52360">
        <w:rPr>
          <w:rFonts w:cs="David"/>
          <w:sz w:val="24"/>
          <w:szCs w:val="24"/>
          <w:rtl/>
        </w:rPr>
        <w:t xml:space="preserve">, </w:t>
      </w:r>
      <w:r w:rsidRPr="00F52360">
        <w:rPr>
          <w:rFonts w:cs="David" w:hint="cs"/>
          <w:sz w:val="24"/>
          <w:szCs w:val="24"/>
          <w:rtl/>
        </w:rPr>
        <w:t>מבין</w:t>
      </w:r>
      <w:r w:rsidRPr="00F52360">
        <w:rPr>
          <w:rFonts w:cs="David"/>
          <w:sz w:val="24"/>
          <w:szCs w:val="24"/>
          <w:rtl/>
        </w:rPr>
        <w:t xml:space="preserve"> </w:t>
      </w:r>
      <w:r w:rsidRPr="00F52360">
        <w:rPr>
          <w:rFonts w:cs="David" w:hint="cs"/>
          <w:sz w:val="24"/>
          <w:szCs w:val="24"/>
          <w:rtl/>
        </w:rPr>
        <w:t>אלו</w:t>
      </w:r>
      <w:r w:rsidRPr="00F52360">
        <w:rPr>
          <w:rFonts w:cs="David"/>
          <w:sz w:val="24"/>
          <w:szCs w:val="24"/>
          <w:rtl/>
        </w:rPr>
        <w:t xml:space="preserve"> </w:t>
      </w:r>
      <w:r w:rsidRPr="00F52360">
        <w:rPr>
          <w:rFonts w:cs="David" w:hint="cs"/>
          <w:sz w:val="24"/>
          <w:szCs w:val="24"/>
          <w:rtl/>
        </w:rPr>
        <w:t>שלא</w:t>
      </w:r>
      <w:r w:rsidRPr="00F52360">
        <w:rPr>
          <w:rFonts w:cs="David"/>
          <w:sz w:val="24"/>
          <w:szCs w:val="24"/>
          <w:rtl/>
        </w:rPr>
        <w:t xml:space="preserve"> </w:t>
      </w:r>
      <w:r w:rsidRPr="00F52360">
        <w:rPr>
          <w:rFonts w:cs="David" w:hint="cs"/>
          <w:sz w:val="24"/>
          <w:szCs w:val="24"/>
          <w:rtl/>
        </w:rPr>
        <w:t>פעלו</w:t>
      </w:r>
      <w:r w:rsidRPr="00F52360">
        <w:rPr>
          <w:rFonts w:cs="David"/>
          <w:sz w:val="24"/>
          <w:szCs w:val="24"/>
          <w:rtl/>
        </w:rPr>
        <w:t xml:space="preserve"> </w:t>
      </w:r>
      <w:r w:rsidRPr="00F52360">
        <w:rPr>
          <w:rFonts w:cs="David" w:hint="cs"/>
          <w:sz w:val="24"/>
          <w:szCs w:val="24"/>
          <w:rtl/>
        </w:rPr>
        <w:t>בשרב</w:t>
      </w:r>
      <w:r w:rsidRPr="00F52360">
        <w:rPr>
          <w:rFonts w:cs="David"/>
          <w:sz w:val="24"/>
          <w:szCs w:val="24"/>
          <w:rtl/>
        </w:rPr>
        <w:t xml:space="preserve"> </w:t>
      </w:r>
      <w:r w:rsidRPr="00F52360">
        <w:rPr>
          <w:rFonts w:cs="David" w:hint="cs"/>
          <w:sz w:val="24"/>
          <w:szCs w:val="24"/>
          <w:rtl/>
        </w:rPr>
        <w:t>הגדול</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פברואר</w:t>
      </w:r>
      <w:r w:rsidRPr="00F52360">
        <w:rPr>
          <w:rFonts w:cs="David"/>
          <w:sz w:val="24"/>
          <w:szCs w:val="24"/>
          <w:rtl/>
        </w:rPr>
        <w:t xml:space="preserve"> 1941, </w:t>
      </w:r>
      <w:r w:rsidRPr="00F52360">
        <w:rPr>
          <w:rFonts w:cs="David" w:hint="cs"/>
          <w:sz w:val="24"/>
          <w:szCs w:val="24"/>
          <w:rtl/>
        </w:rPr>
        <w:t>נקבעו</w:t>
      </w:r>
      <w:r w:rsidRPr="00F52360">
        <w:rPr>
          <w:rFonts w:cs="David"/>
          <w:sz w:val="24"/>
          <w:szCs w:val="24"/>
          <w:rtl/>
        </w:rPr>
        <w:t xml:space="preserve"> </w:t>
      </w:r>
      <w:r w:rsidRPr="00F52360">
        <w:rPr>
          <w:rFonts w:cs="David" w:hint="cs"/>
          <w:sz w:val="24"/>
          <w:szCs w:val="24"/>
          <w:rtl/>
        </w:rPr>
        <w:t>ביום</w:t>
      </w:r>
      <w:r w:rsidRPr="00F52360">
        <w:rPr>
          <w:rFonts w:cs="David"/>
          <w:sz w:val="24"/>
          <w:szCs w:val="24"/>
          <w:rtl/>
        </w:rPr>
        <w:t xml:space="preserve"> </w:t>
      </w:r>
      <w:r w:rsidRPr="00F52360">
        <w:rPr>
          <w:rFonts w:cs="David" w:hint="cs"/>
          <w:sz w:val="24"/>
          <w:szCs w:val="24"/>
          <w:rtl/>
        </w:rPr>
        <w:t>זה</w:t>
      </w:r>
      <w:r w:rsidRPr="00F52360">
        <w:rPr>
          <w:rFonts w:cs="David"/>
          <w:sz w:val="24"/>
          <w:szCs w:val="24"/>
          <w:rtl/>
        </w:rPr>
        <w:t xml:space="preserve"> </w:t>
      </w:r>
      <w:r w:rsidRPr="00F52360">
        <w:rPr>
          <w:rFonts w:cs="David" w:hint="cs"/>
          <w:sz w:val="24"/>
          <w:szCs w:val="24"/>
          <w:rtl/>
        </w:rPr>
        <w:t>שיאי</w:t>
      </w:r>
      <w:r w:rsidRPr="00F52360">
        <w:rPr>
          <w:rFonts w:cs="David"/>
          <w:sz w:val="24"/>
          <w:szCs w:val="24"/>
          <w:rtl/>
        </w:rPr>
        <w:t xml:space="preserve"> </w:t>
      </w:r>
      <w:r w:rsidRPr="00F52360">
        <w:rPr>
          <w:rFonts w:cs="David" w:hint="cs"/>
          <w:sz w:val="24"/>
          <w:szCs w:val="24"/>
          <w:rtl/>
        </w:rPr>
        <w:t>טמפרטורה</w:t>
      </w:r>
      <w:r w:rsidRPr="00F52360">
        <w:rPr>
          <w:rFonts w:cs="David"/>
          <w:sz w:val="24"/>
          <w:szCs w:val="24"/>
          <w:rtl/>
        </w:rPr>
        <w:t xml:space="preserve"> </w:t>
      </w:r>
      <w:r w:rsidRPr="00F52360">
        <w:rPr>
          <w:rFonts w:cs="David" w:hint="cs"/>
          <w:sz w:val="24"/>
          <w:szCs w:val="24"/>
          <w:rtl/>
        </w:rPr>
        <w:t>חדשים</w:t>
      </w:r>
      <w:r w:rsidRPr="00F52360">
        <w:rPr>
          <w:rFonts w:cs="David"/>
          <w:sz w:val="24"/>
          <w:szCs w:val="24"/>
          <w:rtl/>
        </w:rPr>
        <w:t xml:space="preserve"> </w:t>
      </w:r>
      <w:r w:rsidRPr="00F52360">
        <w:rPr>
          <w:rFonts w:cs="David" w:hint="cs"/>
          <w:sz w:val="24"/>
          <w:szCs w:val="24"/>
          <w:rtl/>
        </w:rPr>
        <w:t>לחודש</w:t>
      </w:r>
      <w:r w:rsidRPr="00F52360">
        <w:rPr>
          <w:rFonts w:cs="David"/>
          <w:sz w:val="24"/>
          <w:szCs w:val="24"/>
          <w:rtl/>
        </w:rPr>
        <w:t xml:space="preserve"> </w:t>
      </w:r>
      <w:r w:rsidRPr="00F52360">
        <w:rPr>
          <w:rFonts w:cs="David" w:hint="cs"/>
          <w:sz w:val="24"/>
          <w:szCs w:val="24"/>
          <w:rtl/>
        </w:rPr>
        <w:t>פברואר</w:t>
      </w:r>
      <w:r w:rsidRPr="00F52360">
        <w:rPr>
          <w:rFonts w:cs="David"/>
          <w:sz w:val="24"/>
          <w:szCs w:val="24"/>
          <w:rtl/>
        </w:rPr>
        <w:t>.</w:t>
      </w:r>
    </w:p>
    <w:p w:rsidR="00605E32" w:rsidRPr="00F52360" w:rsidRDefault="00605E32" w:rsidP="00605E32">
      <w:pPr>
        <w:spacing w:line="360" w:lineRule="auto"/>
        <w:jc w:val="both"/>
        <w:rPr>
          <w:rFonts w:cs="David"/>
          <w:sz w:val="24"/>
          <w:szCs w:val="24"/>
          <w:rtl/>
        </w:rPr>
      </w:pPr>
      <w:r w:rsidRPr="00F52360">
        <w:rPr>
          <w:rFonts w:cs="David" w:hint="cs"/>
          <w:sz w:val="24"/>
          <w:szCs w:val="24"/>
          <w:rtl/>
        </w:rPr>
        <w:t>באזורים</w:t>
      </w:r>
      <w:r w:rsidRPr="00F52360">
        <w:rPr>
          <w:rFonts w:cs="David"/>
          <w:sz w:val="24"/>
          <w:szCs w:val="24"/>
          <w:rtl/>
        </w:rPr>
        <w:t xml:space="preserve"> </w:t>
      </w:r>
      <w:r w:rsidRPr="00F52360">
        <w:rPr>
          <w:rFonts w:cs="David" w:hint="cs"/>
          <w:sz w:val="24"/>
          <w:szCs w:val="24"/>
          <w:rtl/>
        </w:rPr>
        <w:t>רבים</w:t>
      </w:r>
      <w:r w:rsidRPr="00F52360">
        <w:rPr>
          <w:rFonts w:cs="David"/>
          <w:sz w:val="24"/>
          <w:szCs w:val="24"/>
          <w:rtl/>
        </w:rPr>
        <w:t xml:space="preserve"> </w:t>
      </w:r>
      <w:r w:rsidRPr="00F52360">
        <w:rPr>
          <w:rFonts w:cs="David" w:hint="cs"/>
          <w:sz w:val="24"/>
          <w:szCs w:val="24"/>
          <w:rtl/>
        </w:rPr>
        <w:t>בארץ</w:t>
      </w:r>
      <w:r>
        <w:rPr>
          <w:rFonts w:cs="David"/>
          <w:sz w:val="24"/>
          <w:szCs w:val="24"/>
          <w:rtl/>
        </w:rPr>
        <w:t xml:space="preserve"> </w:t>
      </w:r>
      <w:r w:rsidRPr="00F52360">
        <w:rPr>
          <w:rFonts w:cs="David" w:hint="cs"/>
          <w:sz w:val="24"/>
          <w:szCs w:val="24"/>
          <w:rtl/>
        </w:rPr>
        <w:t>הטמפרטורות</w:t>
      </w:r>
      <w:r w:rsidRPr="00F52360">
        <w:rPr>
          <w:rFonts w:cs="David"/>
          <w:sz w:val="24"/>
          <w:szCs w:val="24"/>
          <w:rtl/>
        </w:rPr>
        <w:t xml:space="preserve"> </w:t>
      </w:r>
      <w:r w:rsidRPr="00F52360">
        <w:rPr>
          <w:rFonts w:cs="David" w:hint="cs"/>
          <w:sz w:val="24"/>
          <w:szCs w:val="24"/>
          <w:rtl/>
        </w:rPr>
        <w:t>החמות</w:t>
      </w:r>
      <w:r w:rsidRPr="00F52360">
        <w:rPr>
          <w:rFonts w:cs="David"/>
          <w:sz w:val="24"/>
          <w:szCs w:val="24"/>
          <w:rtl/>
        </w:rPr>
        <w:t xml:space="preserve"> </w:t>
      </w:r>
      <w:r w:rsidRPr="00F52360">
        <w:rPr>
          <w:rFonts w:cs="David" w:hint="cs"/>
          <w:sz w:val="24"/>
          <w:szCs w:val="24"/>
          <w:rtl/>
        </w:rPr>
        <w:t>המשיכו</w:t>
      </w:r>
      <w:r w:rsidRPr="00F52360">
        <w:rPr>
          <w:rFonts w:cs="David"/>
          <w:sz w:val="24"/>
          <w:szCs w:val="24"/>
          <w:rtl/>
        </w:rPr>
        <w:t xml:space="preserve"> </w:t>
      </w:r>
      <w:r w:rsidRPr="00F52360">
        <w:rPr>
          <w:rFonts w:cs="David" w:hint="cs"/>
          <w:sz w:val="24"/>
          <w:szCs w:val="24"/>
          <w:rtl/>
        </w:rPr>
        <w:t>לשרור</w:t>
      </w:r>
      <w:r w:rsidRPr="00F52360">
        <w:rPr>
          <w:rFonts w:cs="David"/>
          <w:sz w:val="24"/>
          <w:szCs w:val="24"/>
          <w:rtl/>
        </w:rPr>
        <w:t xml:space="preserve"> </w:t>
      </w:r>
      <w:r w:rsidRPr="00F52360">
        <w:rPr>
          <w:rFonts w:cs="David" w:hint="cs"/>
          <w:sz w:val="24"/>
          <w:szCs w:val="24"/>
          <w:rtl/>
        </w:rPr>
        <w:t>ברציפות</w:t>
      </w:r>
      <w:r w:rsidRPr="00F52360">
        <w:rPr>
          <w:rFonts w:cs="David"/>
          <w:sz w:val="24"/>
          <w:szCs w:val="24"/>
          <w:rtl/>
        </w:rPr>
        <w:t xml:space="preserve"> </w:t>
      </w:r>
      <w:r w:rsidRPr="00F52360">
        <w:rPr>
          <w:rFonts w:cs="David" w:hint="cs"/>
          <w:sz w:val="24"/>
          <w:szCs w:val="24"/>
          <w:rtl/>
        </w:rPr>
        <w:t>עד</w:t>
      </w:r>
      <w:r w:rsidRPr="00F52360">
        <w:rPr>
          <w:rFonts w:cs="David"/>
          <w:sz w:val="24"/>
          <w:szCs w:val="24"/>
          <w:rtl/>
        </w:rPr>
        <w:t xml:space="preserve"> </w:t>
      </w:r>
      <w:r w:rsidRPr="00F52360">
        <w:rPr>
          <w:rFonts w:cs="David" w:hint="cs"/>
          <w:sz w:val="24"/>
          <w:szCs w:val="24"/>
          <w:rtl/>
        </w:rPr>
        <w:t>לשיא</w:t>
      </w:r>
      <w:r w:rsidRPr="00F52360">
        <w:rPr>
          <w:rFonts w:cs="David"/>
          <w:sz w:val="24"/>
          <w:szCs w:val="24"/>
          <w:rtl/>
        </w:rPr>
        <w:t xml:space="preserve"> </w:t>
      </w:r>
      <w:r w:rsidRPr="00F52360">
        <w:rPr>
          <w:rFonts w:cs="David" w:hint="cs"/>
          <w:sz w:val="24"/>
          <w:szCs w:val="24"/>
          <w:rtl/>
        </w:rPr>
        <w:t>השני</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השרב</w:t>
      </w:r>
      <w:r w:rsidRPr="00F52360">
        <w:rPr>
          <w:rFonts w:cs="David"/>
          <w:sz w:val="24"/>
          <w:szCs w:val="24"/>
          <w:rtl/>
        </w:rPr>
        <w:t xml:space="preserve"> </w:t>
      </w:r>
      <w:r w:rsidRPr="00F52360">
        <w:rPr>
          <w:rFonts w:cs="David" w:hint="cs"/>
          <w:sz w:val="24"/>
          <w:szCs w:val="24"/>
          <w:rtl/>
        </w:rPr>
        <w:t>ב</w:t>
      </w:r>
      <w:r w:rsidRPr="00F52360">
        <w:rPr>
          <w:rFonts w:cs="David"/>
          <w:sz w:val="24"/>
          <w:szCs w:val="24"/>
          <w:rtl/>
        </w:rPr>
        <w:t>-</w:t>
      </w:r>
      <w:r>
        <w:rPr>
          <w:rFonts w:cs="David"/>
          <w:sz w:val="24"/>
          <w:szCs w:val="24"/>
          <w:rtl/>
        </w:rPr>
        <w:t xml:space="preserve"> </w:t>
      </w:r>
      <w:r>
        <w:rPr>
          <w:rFonts w:cs="David" w:hint="cs"/>
          <w:sz w:val="24"/>
          <w:szCs w:val="24"/>
          <w:rtl/>
        </w:rPr>
        <w:t>04.03</w:t>
      </w:r>
      <w:r w:rsidRPr="00F52360">
        <w:rPr>
          <w:rFonts w:cs="David"/>
          <w:sz w:val="24"/>
          <w:szCs w:val="24"/>
          <w:rtl/>
        </w:rPr>
        <w:t xml:space="preserve"> </w:t>
      </w:r>
      <w:r w:rsidRPr="00F52360">
        <w:rPr>
          <w:rFonts w:cs="David" w:hint="cs"/>
          <w:sz w:val="24"/>
          <w:szCs w:val="24"/>
          <w:rtl/>
        </w:rPr>
        <w:t>אז</w:t>
      </w:r>
      <w:r w:rsidRPr="00F52360">
        <w:rPr>
          <w:rFonts w:cs="David"/>
          <w:sz w:val="24"/>
          <w:szCs w:val="24"/>
          <w:rtl/>
        </w:rPr>
        <w:t xml:space="preserve"> </w:t>
      </w:r>
      <w:r w:rsidRPr="00F52360">
        <w:rPr>
          <w:rFonts w:cs="David" w:hint="cs"/>
          <w:sz w:val="24"/>
          <w:szCs w:val="24"/>
          <w:rtl/>
        </w:rPr>
        <w:t>הגיעו</w:t>
      </w:r>
      <w:r w:rsidRPr="00F52360">
        <w:rPr>
          <w:rFonts w:cs="David"/>
          <w:sz w:val="24"/>
          <w:szCs w:val="24"/>
          <w:rtl/>
        </w:rPr>
        <w:t xml:space="preserve"> </w:t>
      </w:r>
      <w:r w:rsidRPr="00F52360">
        <w:rPr>
          <w:rFonts w:cs="David" w:hint="cs"/>
          <w:sz w:val="24"/>
          <w:szCs w:val="24"/>
          <w:rtl/>
        </w:rPr>
        <w:t>לערכים</w:t>
      </w:r>
      <w:r w:rsidRPr="00F52360">
        <w:rPr>
          <w:rFonts w:cs="David"/>
          <w:sz w:val="24"/>
          <w:szCs w:val="24"/>
          <w:rtl/>
        </w:rPr>
        <w:t xml:space="preserve"> </w:t>
      </w:r>
      <w:r w:rsidRPr="00F52360">
        <w:rPr>
          <w:rFonts w:cs="David" w:hint="cs"/>
          <w:sz w:val="24"/>
          <w:szCs w:val="24"/>
          <w:rtl/>
        </w:rPr>
        <w:t>קיצוניים</w:t>
      </w:r>
      <w:r w:rsidRPr="00F52360">
        <w:rPr>
          <w:rFonts w:cs="David"/>
          <w:sz w:val="24"/>
          <w:szCs w:val="24"/>
          <w:rtl/>
        </w:rPr>
        <w:t xml:space="preserve"> </w:t>
      </w:r>
      <w:r w:rsidRPr="00F52360">
        <w:rPr>
          <w:rFonts w:cs="David" w:hint="cs"/>
          <w:sz w:val="24"/>
          <w:szCs w:val="24"/>
          <w:rtl/>
        </w:rPr>
        <w:t>עוד</w:t>
      </w:r>
      <w:r w:rsidRPr="00F52360">
        <w:rPr>
          <w:rFonts w:cs="David"/>
          <w:sz w:val="24"/>
          <w:szCs w:val="24"/>
          <w:rtl/>
        </w:rPr>
        <w:t xml:space="preserve"> </w:t>
      </w:r>
      <w:r w:rsidRPr="00F52360">
        <w:rPr>
          <w:rFonts w:cs="David" w:hint="cs"/>
          <w:sz w:val="24"/>
          <w:szCs w:val="24"/>
          <w:rtl/>
        </w:rPr>
        <w:t>יותר</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Pr>
          <w:rFonts w:cs="David" w:hint="cs"/>
          <w:sz w:val="24"/>
          <w:szCs w:val="24"/>
          <w:rtl/>
        </w:rPr>
        <w:t>37-35</w:t>
      </w:r>
      <w:r w:rsidRPr="00F52360">
        <w:rPr>
          <w:rFonts w:cs="David"/>
          <w:sz w:val="24"/>
          <w:szCs w:val="24"/>
          <w:rtl/>
        </w:rPr>
        <w:t xml:space="preserve">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וצפון</w:t>
      </w:r>
      <w:r w:rsidRPr="00F52360">
        <w:rPr>
          <w:rFonts w:cs="David"/>
          <w:sz w:val="24"/>
          <w:szCs w:val="24"/>
          <w:rtl/>
        </w:rPr>
        <w:t xml:space="preserve"> </w:t>
      </w:r>
      <w:r w:rsidRPr="00F52360">
        <w:rPr>
          <w:rFonts w:cs="David" w:hint="cs"/>
          <w:sz w:val="24"/>
          <w:szCs w:val="24"/>
          <w:rtl/>
        </w:rPr>
        <w:t>הנגב</w:t>
      </w:r>
      <w:r w:rsidRPr="00F52360">
        <w:rPr>
          <w:rFonts w:cs="David"/>
          <w:sz w:val="24"/>
          <w:szCs w:val="24"/>
          <w:rtl/>
        </w:rPr>
        <w:t xml:space="preserve"> </w:t>
      </w:r>
      <w:r w:rsidRPr="00F52360">
        <w:rPr>
          <w:rFonts w:cs="David" w:hint="cs"/>
          <w:sz w:val="24"/>
          <w:szCs w:val="24"/>
          <w:rtl/>
        </w:rPr>
        <w:t>ול</w:t>
      </w:r>
      <w:r w:rsidRPr="00F52360">
        <w:rPr>
          <w:rFonts w:cs="David"/>
          <w:sz w:val="24"/>
          <w:szCs w:val="24"/>
          <w:rtl/>
        </w:rPr>
        <w:t>-</w:t>
      </w:r>
      <w:r>
        <w:rPr>
          <w:rFonts w:cs="David" w:hint="cs"/>
          <w:sz w:val="24"/>
          <w:szCs w:val="24"/>
          <w:rtl/>
        </w:rPr>
        <w:t xml:space="preserve"> </w:t>
      </w:r>
      <w:r w:rsidRPr="00F52360">
        <w:rPr>
          <w:rFonts w:cs="David"/>
          <w:sz w:val="24"/>
          <w:szCs w:val="24"/>
          <w:rtl/>
        </w:rPr>
        <w:t xml:space="preserve">29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בהרים</w:t>
      </w:r>
      <w:r>
        <w:rPr>
          <w:rFonts w:cs="David" w:hint="cs"/>
          <w:sz w:val="24"/>
          <w:szCs w:val="24"/>
          <w:rtl/>
        </w:rPr>
        <w:t xml:space="preserve"> </w:t>
      </w:r>
      <w:r>
        <w:rPr>
          <w:rFonts w:cs="David"/>
          <w:sz w:val="24"/>
          <w:szCs w:val="24"/>
          <w:rtl/>
        </w:rPr>
        <w:t>–</w:t>
      </w:r>
      <w:r>
        <w:rPr>
          <w:rFonts w:cs="David" w:hint="cs"/>
          <w:sz w:val="24"/>
          <w:szCs w:val="24"/>
          <w:rtl/>
        </w:rPr>
        <w:t xml:space="preserve"> ערכים המהווים ערכי שיא לעשרת הראשונה של מרץ, אך לא לחודש כולו</w:t>
      </w:r>
      <w:r w:rsidRPr="00F52360">
        <w:rPr>
          <w:rFonts w:cs="David"/>
          <w:sz w:val="24"/>
          <w:szCs w:val="24"/>
          <w:rtl/>
        </w:rPr>
        <w:t xml:space="preserve">. </w:t>
      </w:r>
      <w:r w:rsidRPr="00F52360">
        <w:rPr>
          <w:rFonts w:cs="David" w:hint="cs"/>
          <w:sz w:val="24"/>
          <w:szCs w:val="24"/>
          <w:rtl/>
        </w:rPr>
        <w:t>רצף</w:t>
      </w:r>
      <w:r w:rsidRPr="00F52360">
        <w:rPr>
          <w:rFonts w:cs="David"/>
          <w:sz w:val="24"/>
          <w:szCs w:val="24"/>
          <w:rtl/>
        </w:rPr>
        <w:t xml:space="preserve"> </w:t>
      </w:r>
      <w:r>
        <w:rPr>
          <w:rFonts w:cs="David" w:hint="cs"/>
          <w:sz w:val="24"/>
          <w:szCs w:val="24"/>
          <w:rtl/>
        </w:rPr>
        <w:t>ה</w:t>
      </w:r>
      <w:r w:rsidRPr="00F52360">
        <w:rPr>
          <w:rFonts w:cs="David" w:hint="cs"/>
          <w:sz w:val="24"/>
          <w:szCs w:val="24"/>
          <w:rtl/>
        </w:rPr>
        <w:t>ימים</w:t>
      </w:r>
      <w:r w:rsidRPr="00F52360">
        <w:rPr>
          <w:rFonts w:cs="David"/>
          <w:sz w:val="24"/>
          <w:szCs w:val="24"/>
          <w:rtl/>
        </w:rPr>
        <w:t xml:space="preserve"> </w:t>
      </w:r>
      <w:r>
        <w:rPr>
          <w:rFonts w:cs="David" w:hint="cs"/>
          <w:sz w:val="24"/>
          <w:szCs w:val="24"/>
          <w:rtl/>
        </w:rPr>
        <w:t xml:space="preserve">החמים אף הוא היה </w:t>
      </w:r>
      <w:r w:rsidRPr="00F52360">
        <w:rPr>
          <w:rFonts w:cs="David" w:hint="cs"/>
          <w:sz w:val="24"/>
          <w:szCs w:val="24"/>
          <w:rtl/>
        </w:rPr>
        <w:t>חסר</w:t>
      </w:r>
      <w:r w:rsidRPr="00F52360">
        <w:rPr>
          <w:rFonts w:cs="David"/>
          <w:sz w:val="24"/>
          <w:szCs w:val="24"/>
          <w:rtl/>
        </w:rPr>
        <w:t xml:space="preserve"> </w:t>
      </w:r>
      <w:r w:rsidRPr="00F52360">
        <w:rPr>
          <w:rFonts w:cs="David" w:hint="cs"/>
          <w:sz w:val="24"/>
          <w:szCs w:val="24"/>
          <w:rtl/>
        </w:rPr>
        <w:t>תקדים</w:t>
      </w:r>
      <w:r w:rsidRPr="00F52360">
        <w:rPr>
          <w:rFonts w:cs="David"/>
          <w:sz w:val="24"/>
          <w:szCs w:val="24"/>
          <w:rtl/>
        </w:rPr>
        <w:t xml:space="preserve"> </w:t>
      </w:r>
      <w:r w:rsidRPr="00F52360">
        <w:rPr>
          <w:rFonts w:cs="David" w:hint="cs"/>
          <w:sz w:val="24"/>
          <w:szCs w:val="24"/>
          <w:rtl/>
        </w:rPr>
        <w:t>לתחילת</w:t>
      </w:r>
      <w:r w:rsidRPr="00F52360">
        <w:rPr>
          <w:rFonts w:cs="David"/>
          <w:sz w:val="24"/>
          <w:szCs w:val="24"/>
          <w:rtl/>
        </w:rPr>
        <w:t xml:space="preserve"> </w:t>
      </w:r>
      <w:r w:rsidRPr="00F52360">
        <w:rPr>
          <w:rFonts w:cs="David" w:hint="cs"/>
          <w:sz w:val="24"/>
          <w:szCs w:val="24"/>
          <w:rtl/>
        </w:rPr>
        <w:t>חודש</w:t>
      </w:r>
      <w:r w:rsidRPr="00F52360">
        <w:rPr>
          <w:rFonts w:cs="David"/>
          <w:sz w:val="24"/>
          <w:szCs w:val="24"/>
          <w:rtl/>
        </w:rPr>
        <w:t xml:space="preserve"> </w:t>
      </w:r>
      <w:r w:rsidRPr="00F52360">
        <w:rPr>
          <w:rFonts w:cs="David" w:hint="cs"/>
          <w:sz w:val="24"/>
          <w:szCs w:val="24"/>
          <w:rtl/>
        </w:rPr>
        <w:t>מרץ</w:t>
      </w:r>
      <w:r>
        <w:rPr>
          <w:rFonts w:cs="David" w:hint="cs"/>
          <w:sz w:val="24"/>
          <w:szCs w:val="24"/>
          <w:rtl/>
        </w:rPr>
        <w:t>.</w:t>
      </w:r>
      <w:r w:rsidRPr="00F52360">
        <w:rPr>
          <w:rFonts w:cs="David"/>
          <w:sz w:val="24"/>
          <w:szCs w:val="24"/>
          <w:rtl/>
        </w:rPr>
        <w:t xml:space="preserve"> </w:t>
      </w:r>
    </w:p>
    <w:p w:rsidR="00605E32" w:rsidRPr="00F52360" w:rsidRDefault="00605E32" w:rsidP="00605E32">
      <w:pPr>
        <w:spacing w:line="360" w:lineRule="auto"/>
        <w:jc w:val="both"/>
        <w:rPr>
          <w:rFonts w:cs="David"/>
          <w:sz w:val="24"/>
          <w:szCs w:val="24"/>
          <w:rtl/>
        </w:rPr>
      </w:pPr>
    </w:p>
    <w:p w:rsidR="00605E32" w:rsidRPr="00F52360" w:rsidRDefault="00605E32" w:rsidP="00605E32">
      <w:pPr>
        <w:spacing w:line="360" w:lineRule="auto"/>
        <w:jc w:val="both"/>
        <w:rPr>
          <w:rFonts w:cs="David"/>
          <w:sz w:val="24"/>
          <w:szCs w:val="24"/>
          <w:rtl/>
        </w:rPr>
      </w:pPr>
      <w:r w:rsidRPr="00F52360">
        <w:rPr>
          <w:rFonts w:cs="David"/>
          <w:sz w:val="24"/>
          <w:szCs w:val="24"/>
          <w:rtl/>
        </w:rPr>
        <w:t>02-04.12.2005</w:t>
      </w:r>
      <w:bookmarkStart w:id="342" w:name="חורף2005"/>
      <w:bookmarkEnd w:id="342"/>
      <w:r>
        <w:rPr>
          <w:rFonts w:cs="David" w:hint="cs"/>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שיא</w:t>
      </w:r>
      <w:r w:rsidRPr="00F52360">
        <w:rPr>
          <w:rFonts w:cs="David"/>
          <w:sz w:val="24"/>
          <w:szCs w:val="24"/>
          <w:rtl/>
        </w:rPr>
        <w:t xml:space="preserve"> </w:t>
      </w:r>
      <w:r w:rsidRPr="00F52360">
        <w:rPr>
          <w:rFonts w:cs="David" w:hint="cs"/>
          <w:sz w:val="24"/>
          <w:szCs w:val="24"/>
          <w:rtl/>
        </w:rPr>
        <w:t>חודשיות</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Pr>
          <w:rFonts w:cs="David" w:hint="cs"/>
          <w:sz w:val="24"/>
          <w:szCs w:val="24"/>
          <w:rtl/>
        </w:rPr>
        <w:t>29-28</w:t>
      </w:r>
      <w:r w:rsidRPr="00F52360">
        <w:rPr>
          <w:rFonts w:cs="David"/>
          <w:sz w:val="24"/>
          <w:szCs w:val="24"/>
          <w:rtl/>
        </w:rPr>
        <w:t xml:space="preserve">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בהרי</w:t>
      </w:r>
      <w:r w:rsidRPr="00F52360">
        <w:rPr>
          <w:rFonts w:cs="David"/>
          <w:sz w:val="24"/>
          <w:szCs w:val="24"/>
          <w:rtl/>
        </w:rPr>
        <w:t xml:space="preserve"> </w:t>
      </w:r>
      <w:r w:rsidRPr="00F52360">
        <w:rPr>
          <w:rFonts w:cs="David" w:hint="cs"/>
          <w:sz w:val="24"/>
          <w:szCs w:val="24"/>
          <w:rtl/>
        </w:rPr>
        <w:t>המרכז</w:t>
      </w:r>
      <w:r w:rsidRPr="00F52360">
        <w:rPr>
          <w:rFonts w:cs="David"/>
          <w:sz w:val="24"/>
          <w:szCs w:val="24"/>
          <w:rtl/>
        </w:rPr>
        <w:t xml:space="preserve"> </w:t>
      </w:r>
      <w:r w:rsidRPr="00F52360">
        <w:rPr>
          <w:rFonts w:cs="David" w:hint="cs"/>
          <w:sz w:val="24"/>
          <w:szCs w:val="24"/>
          <w:rtl/>
        </w:rPr>
        <w:t>והדרום</w:t>
      </w:r>
    </w:p>
    <w:p w:rsidR="00605E32" w:rsidRPr="00F52360" w:rsidRDefault="00605E32" w:rsidP="00605E32">
      <w:pPr>
        <w:spacing w:after="0" w:line="360" w:lineRule="auto"/>
        <w:jc w:val="both"/>
        <w:rPr>
          <w:rFonts w:cs="David"/>
          <w:sz w:val="24"/>
          <w:szCs w:val="24"/>
          <w:rtl/>
        </w:rPr>
      </w:pP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שרביות</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28 </w:t>
      </w:r>
      <w:r w:rsidRPr="00F52360">
        <w:rPr>
          <w:rFonts w:cs="David" w:hint="cs"/>
          <w:sz w:val="24"/>
          <w:szCs w:val="24"/>
          <w:rtl/>
        </w:rPr>
        <w:t>מעלות</w:t>
      </w:r>
      <w:r w:rsidRPr="00F52360">
        <w:rPr>
          <w:rFonts w:cs="David"/>
          <w:sz w:val="24"/>
          <w:szCs w:val="24"/>
          <w:rtl/>
        </w:rPr>
        <w:t xml:space="preserve"> </w:t>
      </w:r>
      <w:r w:rsidRPr="00F52360">
        <w:rPr>
          <w:rFonts w:cs="David" w:hint="cs"/>
          <w:sz w:val="24"/>
          <w:szCs w:val="24"/>
          <w:rtl/>
        </w:rPr>
        <w:t>ויותר</w:t>
      </w:r>
      <w:r w:rsidRPr="00F52360">
        <w:rPr>
          <w:rFonts w:cs="David"/>
          <w:sz w:val="24"/>
          <w:szCs w:val="24"/>
          <w:rtl/>
        </w:rPr>
        <w:t xml:space="preserve"> </w:t>
      </w:r>
      <w:r w:rsidRPr="00F52360">
        <w:rPr>
          <w:rFonts w:cs="David" w:hint="cs"/>
          <w:sz w:val="24"/>
          <w:szCs w:val="24"/>
          <w:rtl/>
        </w:rPr>
        <w:t>בהרים</w:t>
      </w:r>
      <w:r w:rsidRPr="00F52360">
        <w:rPr>
          <w:rFonts w:cs="David"/>
          <w:sz w:val="24"/>
          <w:szCs w:val="24"/>
          <w:rtl/>
        </w:rPr>
        <w:t xml:space="preserve"> </w:t>
      </w:r>
      <w:r w:rsidRPr="00F52360">
        <w:rPr>
          <w:rFonts w:cs="David" w:hint="cs"/>
          <w:sz w:val="24"/>
          <w:szCs w:val="24"/>
          <w:rtl/>
        </w:rPr>
        <w:t>בחודשים</w:t>
      </w:r>
      <w:r w:rsidRPr="00F52360">
        <w:rPr>
          <w:rFonts w:cs="David"/>
          <w:sz w:val="24"/>
          <w:szCs w:val="24"/>
          <w:rtl/>
        </w:rPr>
        <w:t xml:space="preserve"> </w:t>
      </w:r>
      <w:r w:rsidRPr="00F52360">
        <w:rPr>
          <w:rFonts w:cs="David" w:hint="cs"/>
          <w:sz w:val="24"/>
          <w:szCs w:val="24"/>
          <w:rtl/>
        </w:rPr>
        <w:t>דצמבר</w:t>
      </w:r>
      <w:r>
        <w:rPr>
          <w:rFonts w:cs="David" w:hint="cs"/>
          <w:sz w:val="24"/>
          <w:szCs w:val="24"/>
          <w:rtl/>
        </w:rPr>
        <w:t>-</w:t>
      </w:r>
      <w:r w:rsidRPr="00F52360">
        <w:rPr>
          <w:rFonts w:cs="David" w:hint="cs"/>
          <w:sz w:val="24"/>
          <w:szCs w:val="24"/>
          <w:rtl/>
        </w:rPr>
        <w:t>פברואר</w:t>
      </w:r>
      <w:r w:rsidRPr="00F52360">
        <w:rPr>
          <w:rFonts w:cs="David"/>
          <w:sz w:val="24"/>
          <w:szCs w:val="24"/>
          <w:rtl/>
        </w:rPr>
        <w:t xml:space="preserve"> </w:t>
      </w:r>
      <w:r w:rsidRPr="00F52360">
        <w:rPr>
          <w:rFonts w:cs="David" w:hint="cs"/>
          <w:sz w:val="24"/>
          <w:szCs w:val="24"/>
          <w:rtl/>
        </w:rPr>
        <w:t>הוא</w:t>
      </w:r>
      <w:r w:rsidRPr="00F52360">
        <w:rPr>
          <w:rFonts w:cs="David"/>
          <w:sz w:val="24"/>
          <w:szCs w:val="24"/>
          <w:rtl/>
        </w:rPr>
        <w:t xml:space="preserve"> </w:t>
      </w:r>
      <w:r w:rsidRPr="00F52360">
        <w:rPr>
          <w:rFonts w:cs="David" w:hint="cs"/>
          <w:sz w:val="24"/>
          <w:szCs w:val="24"/>
          <w:rtl/>
        </w:rPr>
        <w:t>אירוע</w:t>
      </w:r>
      <w:r w:rsidRPr="00F52360">
        <w:rPr>
          <w:rFonts w:cs="David"/>
          <w:sz w:val="24"/>
          <w:szCs w:val="24"/>
          <w:rtl/>
        </w:rPr>
        <w:t xml:space="preserve"> </w:t>
      </w:r>
      <w:r w:rsidRPr="00F52360">
        <w:rPr>
          <w:rFonts w:cs="David" w:hint="cs"/>
          <w:sz w:val="24"/>
          <w:szCs w:val="24"/>
          <w:rtl/>
        </w:rPr>
        <w:t>נדיר</w:t>
      </w:r>
      <w:r w:rsidRPr="00F52360">
        <w:rPr>
          <w:rFonts w:cs="David"/>
          <w:sz w:val="24"/>
          <w:szCs w:val="24"/>
          <w:rtl/>
        </w:rPr>
        <w:t xml:space="preserve"> </w:t>
      </w:r>
      <w:r w:rsidRPr="00F52360">
        <w:rPr>
          <w:rFonts w:cs="David" w:hint="cs"/>
          <w:sz w:val="24"/>
          <w:szCs w:val="24"/>
          <w:rtl/>
        </w:rPr>
        <w:t>בהרי</w:t>
      </w:r>
      <w:r w:rsidRPr="00F52360">
        <w:rPr>
          <w:rFonts w:cs="David"/>
          <w:sz w:val="24"/>
          <w:szCs w:val="24"/>
          <w:rtl/>
        </w:rPr>
        <w:t xml:space="preserve"> </w:t>
      </w:r>
      <w:r w:rsidRPr="00F52360">
        <w:rPr>
          <w:rFonts w:cs="David" w:hint="cs"/>
          <w:sz w:val="24"/>
          <w:szCs w:val="24"/>
          <w:rtl/>
        </w:rPr>
        <w:t>הארץ</w:t>
      </w:r>
      <w:r w:rsidRPr="00F52360">
        <w:rPr>
          <w:rFonts w:cs="David"/>
          <w:sz w:val="24"/>
          <w:szCs w:val="24"/>
          <w:rtl/>
        </w:rPr>
        <w:t xml:space="preserve"> </w:t>
      </w:r>
      <w:r w:rsidRPr="00F52360">
        <w:rPr>
          <w:rFonts w:cs="David" w:hint="cs"/>
          <w:sz w:val="24"/>
          <w:szCs w:val="24"/>
          <w:rtl/>
        </w:rPr>
        <w:t>ובהרי</w:t>
      </w:r>
      <w:r w:rsidRPr="00F52360">
        <w:rPr>
          <w:rFonts w:cs="David"/>
          <w:sz w:val="24"/>
          <w:szCs w:val="24"/>
          <w:rtl/>
        </w:rPr>
        <w:t xml:space="preserve"> </w:t>
      </w:r>
      <w:r w:rsidRPr="00F52360">
        <w:rPr>
          <w:rFonts w:cs="David" w:hint="cs"/>
          <w:sz w:val="24"/>
          <w:szCs w:val="24"/>
          <w:rtl/>
        </w:rPr>
        <w:t>הצפון</w:t>
      </w:r>
      <w:r w:rsidRPr="00F52360">
        <w:rPr>
          <w:rFonts w:cs="David"/>
          <w:sz w:val="24"/>
          <w:szCs w:val="24"/>
          <w:rtl/>
        </w:rPr>
        <w:t xml:space="preserve"> </w:t>
      </w:r>
      <w:r w:rsidRPr="00F52360">
        <w:rPr>
          <w:rFonts w:cs="David" w:hint="cs"/>
          <w:sz w:val="24"/>
          <w:szCs w:val="24"/>
          <w:rtl/>
        </w:rPr>
        <w:t>אינו</w:t>
      </w:r>
      <w:r w:rsidRPr="00F52360">
        <w:rPr>
          <w:rFonts w:cs="David"/>
          <w:sz w:val="24"/>
          <w:szCs w:val="24"/>
          <w:rtl/>
        </w:rPr>
        <w:t xml:space="preserve"> </w:t>
      </w:r>
      <w:r w:rsidRPr="00F52360">
        <w:rPr>
          <w:rFonts w:cs="David" w:hint="cs"/>
          <w:sz w:val="24"/>
          <w:szCs w:val="24"/>
          <w:rtl/>
        </w:rPr>
        <w:t>מתרחש</w:t>
      </w:r>
      <w:r w:rsidRPr="00F52360">
        <w:rPr>
          <w:rFonts w:cs="David"/>
          <w:sz w:val="24"/>
          <w:szCs w:val="24"/>
          <w:rtl/>
        </w:rPr>
        <w:t xml:space="preserve"> </w:t>
      </w:r>
      <w:r w:rsidRPr="00F52360">
        <w:rPr>
          <w:rFonts w:cs="David" w:hint="cs"/>
          <w:sz w:val="24"/>
          <w:szCs w:val="24"/>
          <w:rtl/>
        </w:rPr>
        <w:t>כלל</w:t>
      </w:r>
      <w:r w:rsidRPr="00F52360">
        <w:rPr>
          <w:rFonts w:cs="David"/>
          <w:sz w:val="24"/>
          <w:szCs w:val="24"/>
          <w:rtl/>
        </w:rPr>
        <w:t>.</w:t>
      </w:r>
      <w:r>
        <w:rPr>
          <w:rFonts w:cs="David"/>
          <w:sz w:val="24"/>
          <w:szCs w:val="24"/>
          <w:rtl/>
        </w:rPr>
        <w:t xml:space="preserve"> </w:t>
      </w:r>
      <w:r w:rsidRPr="00F52360">
        <w:rPr>
          <w:rFonts w:cs="David" w:hint="cs"/>
          <w:sz w:val="24"/>
          <w:szCs w:val="24"/>
          <w:rtl/>
        </w:rPr>
        <w:t>על</w:t>
      </w:r>
      <w:r w:rsidRPr="00F52360">
        <w:rPr>
          <w:rFonts w:cs="David"/>
          <w:sz w:val="24"/>
          <w:szCs w:val="24"/>
          <w:rtl/>
        </w:rPr>
        <w:t xml:space="preserve"> </w:t>
      </w:r>
      <w:r w:rsidRPr="00F52360">
        <w:rPr>
          <w:rFonts w:cs="David" w:hint="cs"/>
          <w:sz w:val="24"/>
          <w:szCs w:val="24"/>
          <w:rtl/>
        </w:rPr>
        <w:t>פי</w:t>
      </w:r>
      <w:r w:rsidRPr="00F52360">
        <w:rPr>
          <w:rFonts w:cs="David"/>
          <w:sz w:val="24"/>
          <w:szCs w:val="24"/>
          <w:rtl/>
        </w:rPr>
        <w:t xml:space="preserve"> </w:t>
      </w:r>
      <w:r w:rsidRPr="00F52360">
        <w:rPr>
          <w:rFonts w:cs="David" w:hint="cs"/>
          <w:sz w:val="24"/>
          <w:szCs w:val="24"/>
          <w:rtl/>
        </w:rPr>
        <w:t>רוב</w:t>
      </w:r>
      <w:r w:rsidRPr="00F52360">
        <w:rPr>
          <w:rFonts w:cs="David"/>
          <w:sz w:val="24"/>
          <w:szCs w:val="24"/>
          <w:rtl/>
        </w:rPr>
        <w:t xml:space="preserve"> </w:t>
      </w:r>
      <w:r w:rsidRPr="00F52360">
        <w:rPr>
          <w:rFonts w:cs="David" w:hint="cs"/>
          <w:sz w:val="24"/>
          <w:szCs w:val="24"/>
          <w:rtl/>
        </w:rPr>
        <w:t>גם</w:t>
      </w:r>
      <w:r w:rsidRPr="00F52360">
        <w:rPr>
          <w:rFonts w:cs="David"/>
          <w:sz w:val="24"/>
          <w:szCs w:val="24"/>
          <w:rtl/>
        </w:rPr>
        <w:t xml:space="preserve"> </w:t>
      </w:r>
      <w:r w:rsidRPr="00F52360">
        <w:rPr>
          <w:rFonts w:cs="David" w:hint="cs"/>
          <w:sz w:val="24"/>
          <w:szCs w:val="24"/>
          <w:rtl/>
        </w:rPr>
        <w:t>כשהטמפרטורות</w:t>
      </w:r>
      <w:r w:rsidRPr="00F52360">
        <w:rPr>
          <w:rFonts w:cs="David"/>
          <w:sz w:val="24"/>
          <w:szCs w:val="24"/>
          <w:rtl/>
        </w:rPr>
        <w:t xml:space="preserve"> </w:t>
      </w:r>
      <w:r w:rsidRPr="00F52360">
        <w:rPr>
          <w:rFonts w:cs="David" w:hint="cs"/>
          <w:sz w:val="24"/>
          <w:szCs w:val="24"/>
          <w:rtl/>
        </w:rPr>
        <w:t>בחוף</w:t>
      </w:r>
      <w:r w:rsidRPr="00F52360">
        <w:rPr>
          <w:rFonts w:cs="David"/>
          <w:sz w:val="24"/>
          <w:szCs w:val="24"/>
          <w:rtl/>
        </w:rPr>
        <w:t xml:space="preserve"> </w:t>
      </w:r>
      <w:r w:rsidRPr="00F52360">
        <w:rPr>
          <w:rFonts w:cs="David" w:hint="cs"/>
          <w:sz w:val="24"/>
          <w:szCs w:val="24"/>
          <w:rtl/>
        </w:rPr>
        <w:t>מגיעות</w:t>
      </w:r>
      <w:r w:rsidRPr="00F52360">
        <w:rPr>
          <w:rFonts w:cs="David"/>
          <w:sz w:val="24"/>
          <w:szCs w:val="24"/>
          <w:rtl/>
        </w:rPr>
        <w:t xml:space="preserve"> </w:t>
      </w:r>
      <w:r w:rsidRPr="00F52360">
        <w:rPr>
          <w:rFonts w:cs="David" w:hint="cs"/>
          <w:sz w:val="24"/>
          <w:szCs w:val="24"/>
          <w:rtl/>
        </w:rPr>
        <w:t>בשרבי</w:t>
      </w:r>
      <w:r w:rsidRPr="00F52360">
        <w:rPr>
          <w:rFonts w:cs="David"/>
          <w:sz w:val="24"/>
          <w:szCs w:val="24"/>
          <w:rtl/>
        </w:rPr>
        <w:t xml:space="preserve"> </w:t>
      </w:r>
      <w:r w:rsidRPr="00F52360">
        <w:rPr>
          <w:rFonts w:cs="David" w:hint="cs"/>
          <w:sz w:val="24"/>
          <w:szCs w:val="24"/>
          <w:rtl/>
        </w:rPr>
        <w:t>החורף</w:t>
      </w:r>
      <w:r w:rsidRPr="00F52360">
        <w:rPr>
          <w:rFonts w:cs="David"/>
          <w:sz w:val="24"/>
          <w:szCs w:val="24"/>
          <w:rtl/>
        </w:rPr>
        <w:t xml:space="preserve"> </w:t>
      </w:r>
      <w:r w:rsidRPr="00F52360">
        <w:rPr>
          <w:rFonts w:cs="David" w:hint="cs"/>
          <w:sz w:val="24"/>
          <w:szCs w:val="24"/>
          <w:rtl/>
        </w:rPr>
        <w:t>לכ</w:t>
      </w:r>
      <w:r w:rsidRPr="00F52360">
        <w:rPr>
          <w:rFonts w:cs="David"/>
          <w:sz w:val="24"/>
          <w:szCs w:val="24"/>
          <w:rtl/>
        </w:rPr>
        <w:t xml:space="preserve">- 30 </w:t>
      </w:r>
      <w:r w:rsidRPr="00F52360">
        <w:rPr>
          <w:rFonts w:cs="David" w:hint="cs"/>
          <w:sz w:val="24"/>
          <w:szCs w:val="24"/>
          <w:rtl/>
        </w:rPr>
        <w:t>מעלות</w:t>
      </w:r>
      <w:r w:rsidRPr="00F52360">
        <w:rPr>
          <w:rFonts w:cs="David"/>
          <w:sz w:val="24"/>
          <w:szCs w:val="24"/>
          <w:rtl/>
        </w:rPr>
        <w:t xml:space="preserve">, </w:t>
      </w:r>
      <w:r w:rsidRPr="00F52360">
        <w:rPr>
          <w:rFonts w:cs="David" w:hint="cs"/>
          <w:sz w:val="24"/>
          <w:szCs w:val="24"/>
          <w:rtl/>
        </w:rPr>
        <w:t>הטמפרטורות</w:t>
      </w:r>
      <w:r w:rsidRPr="00F52360">
        <w:rPr>
          <w:rFonts w:cs="David"/>
          <w:sz w:val="24"/>
          <w:szCs w:val="24"/>
          <w:rtl/>
        </w:rPr>
        <w:t xml:space="preserve"> </w:t>
      </w:r>
      <w:r w:rsidRPr="00F52360">
        <w:rPr>
          <w:rFonts w:cs="David" w:hint="cs"/>
          <w:sz w:val="24"/>
          <w:szCs w:val="24"/>
          <w:rtl/>
        </w:rPr>
        <w:t>בהרים</w:t>
      </w:r>
      <w:r w:rsidRPr="00F52360">
        <w:rPr>
          <w:rFonts w:cs="David"/>
          <w:sz w:val="24"/>
          <w:szCs w:val="24"/>
          <w:rtl/>
        </w:rPr>
        <w:t xml:space="preserve"> </w:t>
      </w:r>
      <w:r w:rsidRPr="00F52360">
        <w:rPr>
          <w:rFonts w:cs="David" w:hint="cs"/>
          <w:sz w:val="24"/>
          <w:szCs w:val="24"/>
          <w:rtl/>
        </w:rPr>
        <w:t>נעות</w:t>
      </w:r>
      <w:r w:rsidRPr="00F52360">
        <w:rPr>
          <w:rFonts w:cs="David"/>
          <w:sz w:val="24"/>
          <w:szCs w:val="24"/>
          <w:rtl/>
        </w:rPr>
        <w:t xml:space="preserve"> </w:t>
      </w:r>
      <w:r w:rsidRPr="00F52360">
        <w:rPr>
          <w:rFonts w:cs="David" w:hint="cs"/>
          <w:sz w:val="24"/>
          <w:szCs w:val="24"/>
          <w:rtl/>
        </w:rPr>
        <w:t>סביב</w:t>
      </w:r>
      <w:r w:rsidRPr="00F52360">
        <w:rPr>
          <w:rFonts w:cs="David"/>
          <w:sz w:val="24"/>
          <w:szCs w:val="24"/>
          <w:rtl/>
        </w:rPr>
        <w:t xml:space="preserve"> 25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ובהרי</w:t>
      </w:r>
      <w:r w:rsidRPr="00F52360">
        <w:rPr>
          <w:rFonts w:cs="David"/>
          <w:sz w:val="24"/>
          <w:szCs w:val="24"/>
          <w:rtl/>
        </w:rPr>
        <w:t xml:space="preserve"> </w:t>
      </w:r>
      <w:r w:rsidRPr="00F52360">
        <w:rPr>
          <w:rFonts w:cs="David" w:hint="cs"/>
          <w:sz w:val="24"/>
          <w:szCs w:val="24"/>
          <w:rtl/>
        </w:rPr>
        <w:t>הצפון</w:t>
      </w:r>
      <w:r w:rsidRPr="00F52360">
        <w:rPr>
          <w:rFonts w:cs="David"/>
          <w:sz w:val="24"/>
          <w:szCs w:val="24"/>
          <w:rtl/>
        </w:rPr>
        <w:t xml:space="preserve"> </w:t>
      </w:r>
      <w:r w:rsidRPr="00F52360">
        <w:rPr>
          <w:rFonts w:cs="David" w:hint="cs"/>
          <w:sz w:val="24"/>
          <w:szCs w:val="24"/>
          <w:rtl/>
        </w:rPr>
        <w:t>אף</w:t>
      </w:r>
      <w:r w:rsidRPr="00F52360">
        <w:rPr>
          <w:rFonts w:cs="David"/>
          <w:sz w:val="24"/>
          <w:szCs w:val="24"/>
          <w:rtl/>
        </w:rPr>
        <w:t xml:space="preserve"> </w:t>
      </w:r>
      <w:r w:rsidRPr="00F52360">
        <w:rPr>
          <w:rFonts w:cs="David" w:hint="cs"/>
          <w:sz w:val="24"/>
          <w:szCs w:val="24"/>
          <w:rtl/>
        </w:rPr>
        <w:t>פחות</w:t>
      </w:r>
      <w:r w:rsidRPr="00F52360">
        <w:rPr>
          <w:rFonts w:cs="David"/>
          <w:sz w:val="24"/>
          <w:szCs w:val="24"/>
          <w:rtl/>
        </w:rPr>
        <w:t xml:space="preserve"> </w:t>
      </w:r>
      <w:r w:rsidRPr="00F52360">
        <w:rPr>
          <w:rFonts w:cs="David" w:hint="cs"/>
          <w:sz w:val="24"/>
          <w:szCs w:val="24"/>
          <w:rtl/>
        </w:rPr>
        <w:t>מכך</w:t>
      </w:r>
      <w:r w:rsidRPr="00F52360">
        <w:rPr>
          <w:rFonts w:cs="David"/>
          <w:sz w:val="24"/>
          <w:szCs w:val="24"/>
          <w:rtl/>
        </w:rPr>
        <w:t xml:space="preserve">, </w:t>
      </w:r>
      <w:r w:rsidRPr="00F52360">
        <w:rPr>
          <w:rFonts w:cs="David" w:hint="cs"/>
          <w:sz w:val="24"/>
          <w:szCs w:val="24"/>
          <w:rtl/>
        </w:rPr>
        <w:t>אך</w:t>
      </w:r>
      <w:r w:rsidRPr="00F52360">
        <w:rPr>
          <w:rFonts w:cs="David"/>
          <w:sz w:val="24"/>
          <w:szCs w:val="24"/>
          <w:rtl/>
        </w:rPr>
        <w:t xml:space="preserve"> </w:t>
      </w:r>
      <w:r w:rsidRPr="00F52360">
        <w:rPr>
          <w:rFonts w:cs="David" w:hint="cs"/>
          <w:sz w:val="24"/>
          <w:szCs w:val="24"/>
          <w:rtl/>
        </w:rPr>
        <w:t>ב</w:t>
      </w:r>
      <w:r w:rsidRPr="00F52360">
        <w:rPr>
          <w:rFonts w:cs="David"/>
          <w:sz w:val="24"/>
          <w:szCs w:val="24"/>
          <w:rtl/>
        </w:rPr>
        <w:t>-</w:t>
      </w:r>
      <w:r>
        <w:rPr>
          <w:rFonts w:cs="David" w:hint="cs"/>
          <w:sz w:val="24"/>
          <w:szCs w:val="24"/>
          <w:rtl/>
        </w:rPr>
        <w:t>0</w:t>
      </w:r>
      <w:r w:rsidRPr="00F52360">
        <w:rPr>
          <w:rFonts w:cs="David"/>
          <w:sz w:val="24"/>
          <w:szCs w:val="24"/>
          <w:rtl/>
        </w:rPr>
        <w:t xml:space="preserve">3.12.2005, </w:t>
      </w:r>
      <w:r w:rsidRPr="00F52360">
        <w:rPr>
          <w:rFonts w:cs="David" w:hint="cs"/>
          <w:sz w:val="24"/>
          <w:szCs w:val="24"/>
          <w:rtl/>
        </w:rPr>
        <w:t>בשיאו</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השרב</w:t>
      </w:r>
      <w:r w:rsidRPr="00F52360">
        <w:rPr>
          <w:rFonts w:cs="David"/>
          <w:sz w:val="24"/>
          <w:szCs w:val="24"/>
          <w:rtl/>
        </w:rPr>
        <w:t xml:space="preserve"> </w:t>
      </w:r>
      <w:r w:rsidRPr="00F52360">
        <w:rPr>
          <w:rFonts w:cs="David" w:hint="cs"/>
          <w:sz w:val="24"/>
          <w:szCs w:val="24"/>
          <w:rtl/>
        </w:rPr>
        <w:t>החורפי</w:t>
      </w:r>
      <w:r w:rsidRPr="00F52360">
        <w:rPr>
          <w:rFonts w:cs="David"/>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המקסימום</w:t>
      </w:r>
      <w:r w:rsidRPr="00F52360">
        <w:rPr>
          <w:rFonts w:cs="David"/>
          <w:sz w:val="24"/>
          <w:szCs w:val="24"/>
          <w:rtl/>
        </w:rPr>
        <w:t xml:space="preserve"> </w:t>
      </w:r>
      <w:r w:rsidRPr="00F52360">
        <w:rPr>
          <w:rFonts w:cs="David" w:hint="cs"/>
          <w:sz w:val="24"/>
          <w:szCs w:val="24"/>
          <w:rtl/>
        </w:rPr>
        <w:t>בהרי</w:t>
      </w:r>
      <w:r w:rsidRPr="00F52360">
        <w:rPr>
          <w:rFonts w:cs="David"/>
          <w:sz w:val="24"/>
          <w:szCs w:val="24"/>
          <w:rtl/>
        </w:rPr>
        <w:t xml:space="preserve"> </w:t>
      </w:r>
      <w:r w:rsidRPr="00F52360">
        <w:rPr>
          <w:rFonts w:cs="David" w:hint="cs"/>
          <w:sz w:val="24"/>
          <w:szCs w:val="24"/>
          <w:rtl/>
        </w:rPr>
        <w:t>המרכז</w:t>
      </w:r>
      <w:r w:rsidRPr="00F52360">
        <w:rPr>
          <w:rFonts w:cs="David"/>
          <w:sz w:val="24"/>
          <w:szCs w:val="24"/>
          <w:rtl/>
        </w:rPr>
        <w:t xml:space="preserve"> </w:t>
      </w:r>
      <w:r w:rsidRPr="00F52360">
        <w:rPr>
          <w:rFonts w:cs="David" w:hint="cs"/>
          <w:sz w:val="24"/>
          <w:szCs w:val="24"/>
          <w:rtl/>
        </w:rPr>
        <w:t>והדרום</w:t>
      </w:r>
      <w:r w:rsidRPr="00F52360">
        <w:rPr>
          <w:rFonts w:cs="David"/>
          <w:sz w:val="24"/>
          <w:szCs w:val="24"/>
          <w:rtl/>
        </w:rPr>
        <w:t xml:space="preserve"> </w:t>
      </w:r>
      <w:r w:rsidRPr="00F52360">
        <w:rPr>
          <w:rFonts w:cs="David" w:hint="cs"/>
          <w:sz w:val="24"/>
          <w:szCs w:val="24"/>
          <w:rtl/>
        </w:rPr>
        <w:t>כמעט</w:t>
      </w:r>
      <w:r w:rsidRPr="00F52360">
        <w:rPr>
          <w:rFonts w:cs="David"/>
          <w:sz w:val="24"/>
          <w:szCs w:val="24"/>
          <w:rtl/>
        </w:rPr>
        <w:t xml:space="preserve"> </w:t>
      </w:r>
      <w:r w:rsidRPr="00F52360">
        <w:rPr>
          <w:rFonts w:cs="David" w:hint="cs"/>
          <w:sz w:val="24"/>
          <w:szCs w:val="24"/>
          <w:rtl/>
        </w:rPr>
        <w:t>השתוו</w:t>
      </w:r>
      <w:r w:rsidRPr="00F52360">
        <w:rPr>
          <w:rFonts w:cs="David"/>
          <w:sz w:val="24"/>
          <w:szCs w:val="24"/>
          <w:rtl/>
        </w:rPr>
        <w:t xml:space="preserve"> </w:t>
      </w:r>
      <w:r w:rsidRPr="00F52360">
        <w:rPr>
          <w:rFonts w:cs="David" w:hint="cs"/>
          <w:sz w:val="24"/>
          <w:szCs w:val="24"/>
          <w:rtl/>
        </w:rPr>
        <w:t>לטמפרטורות</w:t>
      </w:r>
      <w:r w:rsidRPr="00F52360">
        <w:rPr>
          <w:rFonts w:cs="David"/>
          <w:sz w:val="24"/>
          <w:szCs w:val="24"/>
          <w:rtl/>
        </w:rPr>
        <w:t xml:space="preserve"> </w:t>
      </w:r>
      <w:r w:rsidRPr="00F52360">
        <w:rPr>
          <w:rFonts w:cs="David" w:hint="cs"/>
          <w:sz w:val="24"/>
          <w:szCs w:val="24"/>
          <w:rtl/>
        </w:rPr>
        <w:t>במישור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והשפלה</w:t>
      </w:r>
      <w:r w:rsidRPr="00F52360">
        <w:rPr>
          <w:rFonts w:cs="David"/>
          <w:sz w:val="24"/>
          <w:szCs w:val="24"/>
          <w:rtl/>
        </w:rPr>
        <w:t xml:space="preserve"> </w:t>
      </w:r>
      <w:r w:rsidRPr="00F52360">
        <w:rPr>
          <w:rFonts w:cs="David" w:hint="cs"/>
          <w:sz w:val="24"/>
          <w:szCs w:val="24"/>
          <w:rtl/>
        </w:rPr>
        <w:t>והגיעו</w:t>
      </w:r>
      <w:r w:rsidRPr="00F52360">
        <w:rPr>
          <w:rFonts w:cs="David"/>
          <w:sz w:val="24"/>
          <w:szCs w:val="24"/>
          <w:rtl/>
        </w:rPr>
        <w:t xml:space="preserve"> </w:t>
      </w:r>
      <w:r w:rsidRPr="00F52360">
        <w:rPr>
          <w:rFonts w:cs="David" w:hint="cs"/>
          <w:sz w:val="24"/>
          <w:szCs w:val="24"/>
          <w:rtl/>
        </w:rPr>
        <w:t>לכ</w:t>
      </w:r>
      <w:r w:rsidRPr="00F52360">
        <w:rPr>
          <w:rFonts w:cs="David"/>
          <w:sz w:val="24"/>
          <w:szCs w:val="24"/>
          <w:rtl/>
        </w:rPr>
        <w:t>-</w:t>
      </w:r>
      <w:r>
        <w:rPr>
          <w:rFonts w:cs="David" w:hint="cs"/>
          <w:sz w:val="24"/>
          <w:szCs w:val="24"/>
          <w:rtl/>
        </w:rPr>
        <w:t xml:space="preserve"> 29-28</w:t>
      </w:r>
      <w:r w:rsidRPr="00F52360">
        <w:rPr>
          <w:rFonts w:cs="David"/>
          <w:sz w:val="24"/>
          <w:szCs w:val="24"/>
          <w:rtl/>
        </w:rPr>
        <w:t xml:space="preserve">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בירושלים</w:t>
      </w:r>
      <w:r w:rsidRPr="00F52360">
        <w:rPr>
          <w:rFonts w:cs="David"/>
          <w:sz w:val="24"/>
          <w:szCs w:val="24"/>
          <w:rtl/>
        </w:rPr>
        <w:t xml:space="preserve"> </w:t>
      </w:r>
      <w:r w:rsidRPr="00F52360">
        <w:rPr>
          <w:rFonts w:cs="David" w:hint="cs"/>
          <w:sz w:val="24"/>
          <w:szCs w:val="24"/>
          <w:rtl/>
        </w:rPr>
        <w:t>טמפרטורת</w:t>
      </w:r>
      <w:r w:rsidRPr="00F52360">
        <w:rPr>
          <w:rFonts w:cs="David"/>
          <w:sz w:val="24"/>
          <w:szCs w:val="24"/>
          <w:rtl/>
        </w:rPr>
        <w:t xml:space="preserve"> </w:t>
      </w:r>
      <w:r w:rsidRPr="00F52360">
        <w:rPr>
          <w:rFonts w:cs="David" w:hint="cs"/>
          <w:sz w:val="24"/>
          <w:szCs w:val="24"/>
          <w:rtl/>
        </w:rPr>
        <w:t>המקסימום</w:t>
      </w:r>
      <w:r w:rsidRPr="00F52360">
        <w:rPr>
          <w:rFonts w:cs="David"/>
          <w:sz w:val="24"/>
          <w:szCs w:val="24"/>
          <w:rtl/>
        </w:rPr>
        <w:t xml:space="preserve"> </w:t>
      </w:r>
      <w:r w:rsidRPr="00F52360">
        <w:rPr>
          <w:rFonts w:cs="David" w:hint="cs"/>
          <w:sz w:val="24"/>
          <w:szCs w:val="24"/>
          <w:rtl/>
        </w:rPr>
        <w:t>שנמדדה</w:t>
      </w:r>
      <w:r w:rsidRPr="00F52360">
        <w:rPr>
          <w:rFonts w:cs="David"/>
          <w:sz w:val="24"/>
          <w:szCs w:val="24"/>
          <w:rtl/>
        </w:rPr>
        <w:t xml:space="preserve"> </w:t>
      </w:r>
      <w:r w:rsidRPr="00F52360">
        <w:rPr>
          <w:rFonts w:cs="David" w:hint="cs"/>
          <w:sz w:val="24"/>
          <w:szCs w:val="24"/>
          <w:rtl/>
        </w:rPr>
        <w:t>באותו</w:t>
      </w:r>
      <w:r w:rsidRPr="00F52360">
        <w:rPr>
          <w:rFonts w:cs="David"/>
          <w:sz w:val="24"/>
          <w:szCs w:val="24"/>
          <w:rtl/>
        </w:rPr>
        <w:t xml:space="preserve"> </w:t>
      </w:r>
      <w:r w:rsidRPr="00F52360">
        <w:rPr>
          <w:rFonts w:cs="David" w:hint="cs"/>
          <w:sz w:val="24"/>
          <w:szCs w:val="24"/>
          <w:rtl/>
        </w:rPr>
        <w:t>היום</w:t>
      </w:r>
      <w:r>
        <w:rPr>
          <w:rFonts w:cs="David" w:hint="cs"/>
          <w:sz w:val="24"/>
          <w:szCs w:val="24"/>
          <w:rtl/>
        </w:rPr>
        <w:t xml:space="preserve"> היתה</w:t>
      </w:r>
      <w:r w:rsidRPr="00F52360">
        <w:rPr>
          <w:rFonts w:cs="David"/>
          <w:sz w:val="24"/>
          <w:szCs w:val="24"/>
          <w:rtl/>
        </w:rPr>
        <w:t xml:space="preserve"> 28.5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Pr>
          <w:rFonts w:cs="David" w:hint="cs"/>
          <w:sz w:val="24"/>
          <w:szCs w:val="24"/>
          <w:rtl/>
        </w:rPr>
        <w:t>,</w:t>
      </w:r>
      <w:r w:rsidRPr="00F52360">
        <w:rPr>
          <w:rFonts w:cs="David"/>
          <w:sz w:val="24"/>
          <w:szCs w:val="24"/>
          <w:rtl/>
        </w:rPr>
        <w:t xml:space="preserve"> </w:t>
      </w:r>
      <w:r w:rsidRPr="00F52360">
        <w:rPr>
          <w:rFonts w:cs="David" w:hint="cs"/>
          <w:sz w:val="24"/>
          <w:szCs w:val="24"/>
          <w:rtl/>
        </w:rPr>
        <w:t>ה</w:t>
      </w:r>
      <w:r>
        <w:rPr>
          <w:rFonts w:cs="David" w:hint="cs"/>
          <w:sz w:val="24"/>
          <w:szCs w:val="24"/>
          <w:rtl/>
        </w:rPr>
        <w:t>מה</w:t>
      </w:r>
      <w:r w:rsidRPr="00F52360">
        <w:rPr>
          <w:rFonts w:cs="David" w:hint="cs"/>
          <w:sz w:val="24"/>
          <w:szCs w:val="24"/>
          <w:rtl/>
        </w:rPr>
        <w:t>ווה</w:t>
      </w:r>
      <w:r w:rsidRPr="00F52360">
        <w:rPr>
          <w:rFonts w:cs="David"/>
          <w:sz w:val="24"/>
          <w:szCs w:val="24"/>
          <w:rtl/>
        </w:rPr>
        <w:t xml:space="preserve"> </w:t>
      </w:r>
      <w:r w:rsidRPr="00F52360">
        <w:rPr>
          <w:rFonts w:cs="David" w:hint="cs"/>
          <w:sz w:val="24"/>
          <w:szCs w:val="24"/>
          <w:rtl/>
        </w:rPr>
        <w:t>ערך</w:t>
      </w:r>
      <w:r w:rsidRPr="00F52360">
        <w:rPr>
          <w:rFonts w:cs="David"/>
          <w:sz w:val="24"/>
          <w:szCs w:val="24"/>
          <w:rtl/>
        </w:rPr>
        <w:t xml:space="preserve"> </w:t>
      </w:r>
      <w:r w:rsidRPr="00F52360">
        <w:rPr>
          <w:rFonts w:cs="David" w:hint="cs"/>
          <w:sz w:val="24"/>
          <w:szCs w:val="24"/>
          <w:rtl/>
        </w:rPr>
        <w:t>שיא</w:t>
      </w:r>
      <w:r w:rsidRPr="00F52360">
        <w:rPr>
          <w:rFonts w:cs="David"/>
          <w:sz w:val="24"/>
          <w:szCs w:val="24"/>
          <w:rtl/>
        </w:rPr>
        <w:t xml:space="preserve"> </w:t>
      </w:r>
      <w:r w:rsidRPr="00F52360">
        <w:rPr>
          <w:rFonts w:cs="David" w:hint="cs"/>
          <w:sz w:val="24"/>
          <w:szCs w:val="24"/>
          <w:rtl/>
        </w:rPr>
        <w:t>לדצמבר</w:t>
      </w:r>
      <w:r w:rsidRPr="00F52360">
        <w:rPr>
          <w:rFonts w:cs="David"/>
          <w:sz w:val="24"/>
          <w:szCs w:val="24"/>
          <w:rtl/>
        </w:rPr>
        <w:t xml:space="preserve"> </w:t>
      </w:r>
      <w:r w:rsidRPr="00F52360">
        <w:rPr>
          <w:rFonts w:cs="David" w:hint="cs"/>
          <w:sz w:val="24"/>
          <w:szCs w:val="24"/>
          <w:rtl/>
        </w:rPr>
        <w:t>מאז</w:t>
      </w:r>
      <w:r w:rsidRPr="00F52360">
        <w:rPr>
          <w:rFonts w:cs="David"/>
          <w:sz w:val="24"/>
          <w:szCs w:val="24"/>
          <w:rtl/>
        </w:rPr>
        <w:t xml:space="preserve"> </w:t>
      </w:r>
      <w:r w:rsidRPr="00F52360">
        <w:rPr>
          <w:rFonts w:cs="David" w:hint="cs"/>
          <w:sz w:val="24"/>
          <w:szCs w:val="24"/>
          <w:rtl/>
        </w:rPr>
        <w:t>ראשית</w:t>
      </w:r>
      <w:r w:rsidRPr="00F52360">
        <w:rPr>
          <w:rFonts w:cs="David"/>
          <w:sz w:val="24"/>
          <w:szCs w:val="24"/>
          <w:rtl/>
        </w:rPr>
        <w:t xml:space="preserve"> </w:t>
      </w:r>
      <w:r w:rsidRPr="00F52360">
        <w:rPr>
          <w:rFonts w:cs="David" w:hint="cs"/>
          <w:sz w:val="24"/>
          <w:szCs w:val="24"/>
          <w:rtl/>
        </w:rPr>
        <w:t>המדידות</w:t>
      </w:r>
      <w:r w:rsidRPr="00F52360">
        <w:rPr>
          <w:rFonts w:cs="David"/>
          <w:sz w:val="24"/>
          <w:szCs w:val="24"/>
          <w:rtl/>
        </w:rPr>
        <w:t xml:space="preserve"> </w:t>
      </w:r>
      <w:r w:rsidRPr="00F52360">
        <w:rPr>
          <w:rFonts w:cs="David" w:hint="cs"/>
          <w:sz w:val="24"/>
          <w:szCs w:val="24"/>
          <w:rtl/>
        </w:rPr>
        <w:t>באמצע</w:t>
      </w:r>
      <w:r w:rsidRPr="00F52360">
        <w:rPr>
          <w:rFonts w:cs="David"/>
          <w:sz w:val="24"/>
          <w:szCs w:val="24"/>
          <w:rtl/>
        </w:rPr>
        <w:t xml:space="preserve"> </w:t>
      </w:r>
      <w:r w:rsidRPr="00F52360">
        <w:rPr>
          <w:rFonts w:cs="David" w:hint="cs"/>
          <w:sz w:val="24"/>
          <w:szCs w:val="24"/>
          <w:rtl/>
        </w:rPr>
        <w:t>המאה</w:t>
      </w:r>
      <w:r w:rsidRPr="00F52360">
        <w:rPr>
          <w:rFonts w:cs="David"/>
          <w:sz w:val="24"/>
          <w:szCs w:val="24"/>
          <w:rtl/>
        </w:rPr>
        <w:t xml:space="preserve"> </w:t>
      </w:r>
      <w:r w:rsidRPr="00F52360">
        <w:rPr>
          <w:rFonts w:cs="David" w:hint="cs"/>
          <w:sz w:val="24"/>
          <w:szCs w:val="24"/>
          <w:rtl/>
        </w:rPr>
        <w:t>ה</w:t>
      </w:r>
      <w:r w:rsidRPr="00F52360">
        <w:rPr>
          <w:rFonts w:cs="David"/>
          <w:sz w:val="24"/>
          <w:szCs w:val="24"/>
          <w:rtl/>
        </w:rPr>
        <w:t>-</w:t>
      </w:r>
      <w:r>
        <w:rPr>
          <w:rFonts w:cs="David" w:hint="cs"/>
          <w:sz w:val="24"/>
          <w:szCs w:val="24"/>
          <w:rtl/>
        </w:rPr>
        <w:t xml:space="preserve"> </w:t>
      </w:r>
      <w:r w:rsidRPr="00F52360">
        <w:rPr>
          <w:rFonts w:cs="David"/>
          <w:sz w:val="24"/>
          <w:szCs w:val="24"/>
          <w:rtl/>
        </w:rPr>
        <w:t xml:space="preserve">19 </w:t>
      </w:r>
      <w:r w:rsidRPr="00F52360">
        <w:rPr>
          <w:rFonts w:cs="David" w:hint="cs"/>
          <w:sz w:val="24"/>
          <w:szCs w:val="24"/>
          <w:rtl/>
        </w:rPr>
        <w:t>וכך</w:t>
      </w:r>
      <w:r w:rsidRPr="00F52360">
        <w:rPr>
          <w:rFonts w:cs="David"/>
          <w:sz w:val="24"/>
          <w:szCs w:val="24"/>
          <w:rtl/>
        </w:rPr>
        <w:t xml:space="preserve"> </w:t>
      </w:r>
      <w:r w:rsidRPr="00F52360">
        <w:rPr>
          <w:rFonts w:cs="David" w:hint="cs"/>
          <w:sz w:val="24"/>
          <w:szCs w:val="24"/>
          <w:rtl/>
        </w:rPr>
        <w:t>גם</w:t>
      </w:r>
      <w:r w:rsidRPr="00F52360">
        <w:rPr>
          <w:rFonts w:cs="David"/>
          <w:sz w:val="24"/>
          <w:szCs w:val="24"/>
          <w:rtl/>
        </w:rPr>
        <w:t xml:space="preserve"> 29 </w:t>
      </w:r>
      <w:r w:rsidRPr="00F52360">
        <w:rPr>
          <w:rFonts w:cs="David" w:hint="cs"/>
          <w:sz w:val="24"/>
          <w:szCs w:val="24"/>
          <w:rtl/>
        </w:rPr>
        <w:t>המעלות</w:t>
      </w:r>
      <w:r w:rsidRPr="00F52360">
        <w:rPr>
          <w:rFonts w:cs="David"/>
          <w:sz w:val="24"/>
          <w:szCs w:val="24"/>
          <w:rtl/>
        </w:rPr>
        <w:t xml:space="preserve"> </w:t>
      </w:r>
      <w:r w:rsidRPr="00F52360">
        <w:rPr>
          <w:rFonts w:cs="David" w:hint="cs"/>
          <w:sz w:val="24"/>
          <w:szCs w:val="24"/>
          <w:rtl/>
        </w:rPr>
        <w:t>שנמדדו</w:t>
      </w:r>
      <w:r w:rsidRPr="00F52360">
        <w:rPr>
          <w:rFonts w:cs="David"/>
          <w:sz w:val="24"/>
          <w:szCs w:val="24"/>
          <w:rtl/>
        </w:rPr>
        <w:t xml:space="preserve"> </w:t>
      </w:r>
      <w:r w:rsidRPr="00F52360">
        <w:rPr>
          <w:rFonts w:cs="David" w:hint="cs"/>
          <w:sz w:val="24"/>
          <w:szCs w:val="24"/>
          <w:rtl/>
        </w:rPr>
        <w:t>במצפה</w:t>
      </w:r>
      <w:r w:rsidRPr="00F52360">
        <w:rPr>
          <w:rFonts w:cs="David"/>
          <w:sz w:val="24"/>
          <w:szCs w:val="24"/>
          <w:rtl/>
        </w:rPr>
        <w:t xml:space="preserve"> </w:t>
      </w:r>
      <w:r w:rsidRPr="00F52360">
        <w:rPr>
          <w:rFonts w:cs="David" w:hint="cs"/>
          <w:sz w:val="24"/>
          <w:szCs w:val="24"/>
          <w:rtl/>
        </w:rPr>
        <w:t>רמון</w:t>
      </w:r>
      <w:r w:rsidRPr="00F52360">
        <w:rPr>
          <w:rFonts w:cs="David"/>
          <w:sz w:val="24"/>
          <w:szCs w:val="24"/>
          <w:rtl/>
        </w:rPr>
        <w:t xml:space="preserve"> </w:t>
      </w:r>
      <w:r w:rsidRPr="00F52360">
        <w:rPr>
          <w:rFonts w:cs="David" w:hint="cs"/>
          <w:sz w:val="24"/>
          <w:szCs w:val="24"/>
          <w:rtl/>
        </w:rPr>
        <w:t>וקבעו</w:t>
      </w:r>
      <w:r w:rsidRPr="00F52360">
        <w:rPr>
          <w:rFonts w:cs="David"/>
          <w:sz w:val="24"/>
          <w:szCs w:val="24"/>
          <w:rtl/>
        </w:rPr>
        <w:t xml:space="preserve"> </w:t>
      </w:r>
      <w:r w:rsidRPr="00F52360">
        <w:rPr>
          <w:rFonts w:cs="David" w:hint="cs"/>
          <w:sz w:val="24"/>
          <w:szCs w:val="24"/>
          <w:rtl/>
        </w:rPr>
        <w:t>שיא</w:t>
      </w:r>
      <w:r w:rsidRPr="00F52360">
        <w:rPr>
          <w:rFonts w:cs="David"/>
          <w:sz w:val="24"/>
          <w:szCs w:val="24"/>
          <w:rtl/>
        </w:rPr>
        <w:t xml:space="preserve"> </w:t>
      </w:r>
      <w:r w:rsidRPr="00F52360">
        <w:rPr>
          <w:rFonts w:cs="David" w:hint="cs"/>
          <w:sz w:val="24"/>
          <w:szCs w:val="24"/>
          <w:rtl/>
        </w:rPr>
        <w:t>חדש</w:t>
      </w:r>
      <w:r w:rsidRPr="00F52360">
        <w:rPr>
          <w:rFonts w:cs="David"/>
          <w:sz w:val="24"/>
          <w:szCs w:val="24"/>
          <w:rtl/>
        </w:rPr>
        <w:t xml:space="preserve"> </w:t>
      </w:r>
      <w:r w:rsidRPr="00F52360">
        <w:rPr>
          <w:rFonts w:cs="David" w:hint="cs"/>
          <w:sz w:val="24"/>
          <w:szCs w:val="24"/>
          <w:rtl/>
        </w:rPr>
        <w:t>בתחנה</w:t>
      </w:r>
      <w:r w:rsidRPr="00F52360">
        <w:rPr>
          <w:rFonts w:cs="David"/>
          <w:sz w:val="24"/>
          <w:szCs w:val="24"/>
          <w:rtl/>
        </w:rPr>
        <w:t xml:space="preserve"> </w:t>
      </w:r>
      <w:r w:rsidRPr="00F52360">
        <w:rPr>
          <w:rFonts w:cs="David" w:hint="cs"/>
          <w:sz w:val="24"/>
          <w:szCs w:val="24"/>
          <w:rtl/>
        </w:rPr>
        <w:t>זו</w:t>
      </w:r>
      <w:r w:rsidRPr="00F52360">
        <w:rPr>
          <w:rFonts w:cs="David"/>
          <w:sz w:val="24"/>
          <w:szCs w:val="24"/>
          <w:rtl/>
        </w:rPr>
        <w:t xml:space="preserve">. </w:t>
      </w:r>
      <w:r w:rsidRPr="00F52360">
        <w:rPr>
          <w:rFonts w:cs="David" w:hint="cs"/>
          <w:sz w:val="24"/>
          <w:szCs w:val="24"/>
          <w:rtl/>
        </w:rPr>
        <w:t>בהרי</w:t>
      </w:r>
      <w:r w:rsidRPr="00F52360">
        <w:rPr>
          <w:rFonts w:cs="David"/>
          <w:sz w:val="24"/>
          <w:szCs w:val="24"/>
          <w:rtl/>
        </w:rPr>
        <w:t xml:space="preserve"> </w:t>
      </w:r>
      <w:r w:rsidRPr="00F52360">
        <w:rPr>
          <w:rFonts w:cs="David" w:hint="cs"/>
          <w:sz w:val="24"/>
          <w:szCs w:val="24"/>
          <w:rtl/>
        </w:rPr>
        <w:t>הצפון</w:t>
      </w:r>
      <w:r w:rsidRPr="00F52360">
        <w:rPr>
          <w:rFonts w:cs="David"/>
          <w:sz w:val="24"/>
          <w:szCs w:val="24"/>
          <w:rtl/>
        </w:rPr>
        <w:t xml:space="preserve"> </w:t>
      </w:r>
      <w:r w:rsidRPr="00F52360">
        <w:rPr>
          <w:rFonts w:cs="David" w:hint="cs"/>
          <w:sz w:val="24"/>
          <w:szCs w:val="24"/>
          <w:rtl/>
        </w:rPr>
        <w:t>לא</w:t>
      </w:r>
      <w:r w:rsidRPr="00F52360">
        <w:rPr>
          <w:rFonts w:cs="David"/>
          <w:sz w:val="24"/>
          <w:szCs w:val="24"/>
          <w:rtl/>
        </w:rPr>
        <w:t xml:space="preserve"> </w:t>
      </w:r>
      <w:r w:rsidRPr="00F52360">
        <w:rPr>
          <w:rFonts w:cs="David" w:hint="cs"/>
          <w:sz w:val="24"/>
          <w:szCs w:val="24"/>
          <w:rtl/>
        </w:rPr>
        <w:t>נמדדו</w:t>
      </w:r>
      <w:r w:rsidRPr="00F52360">
        <w:rPr>
          <w:rFonts w:cs="David"/>
          <w:sz w:val="24"/>
          <w:szCs w:val="24"/>
          <w:rtl/>
        </w:rPr>
        <w:t xml:space="preserve"> </w:t>
      </w:r>
      <w:r w:rsidRPr="00F52360">
        <w:rPr>
          <w:rFonts w:cs="David" w:hint="cs"/>
          <w:sz w:val="24"/>
          <w:szCs w:val="24"/>
          <w:rtl/>
        </w:rPr>
        <w:t>ערכים</w:t>
      </w:r>
      <w:r w:rsidRPr="00F52360">
        <w:rPr>
          <w:rFonts w:cs="David"/>
          <w:sz w:val="24"/>
          <w:szCs w:val="24"/>
          <w:rtl/>
        </w:rPr>
        <w:t xml:space="preserve"> </w:t>
      </w:r>
      <w:r w:rsidRPr="00F52360">
        <w:rPr>
          <w:rFonts w:cs="David" w:hint="cs"/>
          <w:sz w:val="24"/>
          <w:szCs w:val="24"/>
          <w:rtl/>
        </w:rPr>
        <w:t>חריגים</w:t>
      </w:r>
      <w:r w:rsidRPr="00F52360">
        <w:rPr>
          <w:rFonts w:cs="David"/>
          <w:sz w:val="24"/>
          <w:szCs w:val="24"/>
          <w:rtl/>
        </w:rPr>
        <w:t xml:space="preserve"> </w:t>
      </w:r>
      <w:r w:rsidRPr="00F52360">
        <w:rPr>
          <w:rFonts w:cs="David" w:hint="cs"/>
          <w:sz w:val="24"/>
          <w:szCs w:val="24"/>
          <w:rtl/>
        </w:rPr>
        <w:t>למעט</w:t>
      </w:r>
      <w:r w:rsidRPr="00F52360">
        <w:rPr>
          <w:rFonts w:cs="David"/>
          <w:sz w:val="24"/>
          <w:szCs w:val="24"/>
          <w:rtl/>
        </w:rPr>
        <w:t xml:space="preserve"> </w:t>
      </w:r>
      <w:r w:rsidRPr="00F52360">
        <w:rPr>
          <w:rFonts w:cs="David" w:hint="cs"/>
          <w:sz w:val="24"/>
          <w:szCs w:val="24"/>
          <w:rtl/>
        </w:rPr>
        <w:t>תחנת</w:t>
      </w:r>
      <w:r w:rsidRPr="00F52360">
        <w:rPr>
          <w:rFonts w:cs="David"/>
          <w:sz w:val="24"/>
          <w:szCs w:val="24"/>
          <w:rtl/>
        </w:rPr>
        <w:t xml:space="preserve"> </w:t>
      </w:r>
      <w:r w:rsidRPr="00F52360">
        <w:rPr>
          <w:rFonts w:cs="David" w:hint="cs"/>
          <w:sz w:val="24"/>
          <w:szCs w:val="24"/>
          <w:rtl/>
        </w:rPr>
        <w:t>אילון</w:t>
      </w:r>
      <w:r>
        <w:rPr>
          <w:rFonts w:cs="David" w:hint="cs"/>
          <w:sz w:val="24"/>
          <w:szCs w:val="24"/>
          <w:rtl/>
        </w:rPr>
        <w:t>,</w:t>
      </w:r>
      <w:r w:rsidRPr="00F52360">
        <w:rPr>
          <w:rFonts w:cs="David"/>
          <w:sz w:val="24"/>
          <w:szCs w:val="24"/>
          <w:rtl/>
        </w:rPr>
        <w:t xml:space="preserve"> </w:t>
      </w:r>
      <w:r w:rsidRPr="00F52360">
        <w:rPr>
          <w:rFonts w:cs="David" w:hint="cs"/>
          <w:sz w:val="24"/>
          <w:szCs w:val="24"/>
          <w:rtl/>
        </w:rPr>
        <w:t>הנמצאת</w:t>
      </w:r>
      <w:r w:rsidRPr="00F52360">
        <w:rPr>
          <w:rFonts w:cs="David"/>
          <w:sz w:val="24"/>
          <w:szCs w:val="24"/>
          <w:rtl/>
        </w:rPr>
        <w:t xml:space="preserve"> </w:t>
      </w:r>
      <w:r w:rsidRPr="00F52360">
        <w:rPr>
          <w:rFonts w:cs="David" w:hint="cs"/>
          <w:sz w:val="24"/>
          <w:szCs w:val="24"/>
          <w:rtl/>
        </w:rPr>
        <w:t>על</w:t>
      </w:r>
      <w:r w:rsidRPr="00F52360">
        <w:rPr>
          <w:rFonts w:cs="David"/>
          <w:sz w:val="24"/>
          <w:szCs w:val="24"/>
          <w:rtl/>
        </w:rPr>
        <w:t xml:space="preserve"> </w:t>
      </w:r>
      <w:r w:rsidRPr="00F52360">
        <w:rPr>
          <w:rFonts w:cs="David" w:hint="cs"/>
          <w:sz w:val="24"/>
          <w:szCs w:val="24"/>
          <w:rtl/>
        </w:rPr>
        <w:t>מדרון</w:t>
      </w:r>
      <w:r w:rsidRPr="00F52360">
        <w:rPr>
          <w:rFonts w:cs="David"/>
          <w:sz w:val="24"/>
          <w:szCs w:val="24"/>
          <w:rtl/>
        </w:rPr>
        <w:t xml:space="preserve"> </w:t>
      </w:r>
      <w:r w:rsidRPr="00F52360">
        <w:rPr>
          <w:rFonts w:cs="David" w:hint="cs"/>
          <w:sz w:val="24"/>
          <w:szCs w:val="24"/>
          <w:rtl/>
        </w:rPr>
        <w:t>הגליל</w:t>
      </w:r>
      <w:r w:rsidRPr="00F52360">
        <w:rPr>
          <w:rFonts w:cs="David"/>
          <w:sz w:val="24"/>
          <w:szCs w:val="24"/>
          <w:rtl/>
        </w:rPr>
        <w:t xml:space="preserve"> </w:t>
      </w:r>
      <w:r w:rsidRPr="00F52360">
        <w:rPr>
          <w:rFonts w:cs="David" w:hint="cs"/>
          <w:sz w:val="24"/>
          <w:szCs w:val="24"/>
          <w:rtl/>
        </w:rPr>
        <w:t>המערבי</w:t>
      </w:r>
      <w:r>
        <w:rPr>
          <w:rFonts w:cs="David" w:hint="cs"/>
          <w:sz w:val="24"/>
          <w:szCs w:val="24"/>
          <w:rtl/>
        </w:rPr>
        <w:t>,</w:t>
      </w:r>
      <w:r w:rsidRPr="00F52360">
        <w:rPr>
          <w:rFonts w:cs="David"/>
          <w:sz w:val="24"/>
          <w:szCs w:val="24"/>
          <w:rtl/>
        </w:rPr>
        <w:t xml:space="preserve"> </w:t>
      </w:r>
      <w:r w:rsidRPr="00F52360">
        <w:rPr>
          <w:rFonts w:cs="David" w:hint="cs"/>
          <w:sz w:val="24"/>
          <w:szCs w:val="24"/>
          <w:rtl/>
        </w:rPr>
        <w:t>שגם</w:t>
      </w:r>
      <w:r w:rsidRPr="00F52360">
        <w:rPr>
          <w:rFonts w:cs="David"/>
          <w:sz w:val="24"/>
          <w:szCs w:val="24"/>
          <w:rtl/>
        </w:rPr>
        <w:t xml:space="preserve"> </w:t>
      </w:r>
      <w:r w:rsidRPr="00F52360">
        <w:rPr>
          <w:rFonts w:cs="David" w:hint="cs"/>
          <w:sz w:val="24"/>
          <w:szCs w:val="24"/>
          <w:rtl/>
        </w:rPr>
        <w:t>בה</w:t>
      </w:r>
      <w:r w:rsidRPr="00F52360">
        <w:rPr>
          <w:rFonts w:cs="David"/>
          <w:sz w:val="24"/>
          <w:szCs w:val="24"/>
          <w:rtl/>
        </w:rPr>
        <w:t xml:space="preserve"> </w:t>
      </w:r>
      <w:r w:rsidRPr="00F52360">
        <w:rPr>
          <w:rFonts w:cs="David" w:hint="cs"/>
          <w:sz w:val="24"/>
          <w:szCs w:val="24"/>
          <w:rtl/>
        </w:rPr>
        <w:t>נמדדה</w:t>
      </w:r>
      <w:r w:rsidRPr="00F52360">
        <w:rPr>
          <w:rFonts w:cs="David"/>
          <w:sz w:val="24"/>
          <w:szCs w:val="24"/>
          <w:rtl/>
        </w:rPr>
        <w:t xml:space="preserve"> </w:t>
      </w:r>
      <w:r w:rsidRPr="00F52360">
        <w:rPr>
          <w:rFonts w:cs="David" w:hint="cs"/>
          <w:sz w:val="24"/>
          <w:szCs w:val="24"/>
          <w:rtl/>
        </w:rPr>
        <w:t>טמפרטורה</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29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w:t>
      </w:r>
      <w:r>
        <w:rPr>
          <w:rFonts w:cs="David"/>
          <w:sz w:val="24"/>
          <w:szCs w:val="24"/>
          <w:rtl/>
        </w:rPr>
        <w:t xml:space="preserve"> </w:t>
      </w:r>
      <w:r w:rsidRPr="00F52360">
        <w:rPr>
          <w:rFonts w:cs="David" w:hint="cs"/>
          <w:sz w:val="24"/>
          <w:szCs w:val="24"/>
          <w:rtl/>
        </w:rPr>
        <w:t>בהרים</w:t>
      </w:r>
      <w:r w:rsidRPr="00F52360">
        <w:rPr>
          <w:rFonts w:cs="David"/>
          <w:sz w:val="24"/>
          <w:szCs w:val="24"/>
          <w:rtl/>
        </w:rPr>
        <w:t xml:space="preserve"> </w:t>
      </w:r>
      <w:r w:rsidRPr="00F52360">
        <w:rPr>
          <w:rFonts w:cs="David" w:hint="cs"/>
          <w:sz w:val="24"/>
          <w:szCs w:val="24"/>
          <w:rtl/>
        </w:rPr>
        <w:t>גם</w:t>
      </w:r>
      <w:r w:rsidRPr="00F52360">
        <w:rPr>
          <w:rFonts w:cs="David"/>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המינימום</w:t>
      </w:r>
      <w:r w:rsidRPr="00F52360">
        <w:rPr>
          <w:rFonts w:cs="David"/>
          <w:sz w:val="24"/>
          <w:szCs w:val="24"/>
          <w:rtl/>
        </w:rPr>
        <w:t xml:space="preserve"> </w:t>
      </w:r>
      <w:r w:rsidRPr="00F52360">
        <w:rPr>
          <w:rFonts w:cs="David" w:hint="cs"/>
          <w:sz w:val="24"/>
          <w:szCs w:val="24"/>
          <w:rtl/>
        </w:rPr>
        <w:t>באותו</w:t>
      </w:r>
      <w:r w:rsidRPr="00F52360">
        <w:rPr>
          <w:rFonts w:cs="David"/>
          <w:sz w:val="24"/>
          <w:szCs w:val="24"/>
          <w:rtl/>
        </w:rPr>
        <w:t xml:space="preserve"> </w:t>
      </w:r>
      <w:r w:rsidRPr="00F52360">
        <w:rPr>
          <w:rFonts w:cs="David" w:hint="cs"/>
          <w:sz w:val="24"/>
          <w:szCs w:val="24"/>
          <w:rtl/>
        </w:rPr>
        <w:t>היום</w:t>
      </w:r>
      <w:r w:rsidRPr="00F52360">
        <w:rPr>
          <w:rFonts w:cs="David"/>
          <w:sz w:val="24"/>
          <w:szCs w:val="24"/>
          <w:rtl/>
        </w:rPr>
        <w:t xml:space="preserve"> </w:t>
      </w:r>
      <w:r w:rsidRPr="00F52360">
        <w:rPr>
          <w:rFonts w:cs="David" w:hint="cs"/>
          <w:sz w:val="24"/>
          <w:szCs w:val="24"/>
          <w:rtl/>
        </w:rPr>
        <w:t>היו</w:t>
      </w:r>
      <w:r w:rsidRPr="00F52360">
        <w:rPr>
          <w:rFonts w:cs="David"/>
          <w:sz w:val="24"/>
          <w:szCs w:val="24"/>
          <w:rtl/>
        </w:rPr>
        <w:t xml:space="preserve"> </w:t>
      </w:r>
      <w:r w:rsidRPr="00F52360">
        <w:rPr>
          <w:rFonts w:cs="David" w:hint="cs"/>
          <w:sz w:val="24"/>
          <w:szCs w:val="24"/>
          <w:rtl/>
        </w:rPr>
        <w:t>מאוד</w:t>
      </w:r>
      <w:r w:rsidRPr="00F52360">
        <w:rPr>
          <w:rFonts w:cs="David"/>
          <w:sz w:val="24"/>
          <w:szCs w:val="24"/>
          <w:rtl/>
        </w:rPr>
        <w:t xml:space="preserve"> </w:t>
      </w:r>
      <w:r w:rsidRPr="00F52360">
        <w:rPr>
          <w:rFonts w:cs="David" w:hint="cs"/>
          <w:sz w:val="24"/>
          <w:szCs w:val="24"/>
          <w:rtl/>
        </w:rPr>
        <w:t>חריגות</w:t>
      </w:r>
      <w:r w:rsidRPr="00F52360">
        <w:rPr>
          <w:rFonts w:cs="David"/>
          <w:sz w:val="24"/>
          <w:szCs w:val="24"/>
          <w:rtl/>
        </w:rPr>
        <w:t xml:space="preserve"> </w:t>
      </w:r>
      <w:r w:rsidRPr="00F52360">
        <w:rPr>
          <w:rFonts w:cs="David" w:hint="cs"/>
          <w:sz w:val="24"/>
          <w:szCs w:val="24"/>
          <w:rtl/>
        </w:rPr>
        <w:t>והגיעו</w:t>
      </w:r>
      <w:r w:rsidRPr="00F52360">
        <w:rPr>
          <w:rFonts w:cs="David"/>
          <w:sz w:val="24"/>
          <w:szCs w:val="24"/>
          <w:rtl/>
        </w:rPr>
        <w:t xml:space="preserve"> </w:t>
      </w:r>
      <w:r w:rsidRPr="00F52360">
        <w:rPr>
          <w:rFonts w:cs="David" w:hint="cs"/>
          <w:sz w:val="24"/>
          <w:szCs w:val="24"/>
          <w:rtl/>
        </w:rPr>
        <w:t>לערכים</w:t>
      </w:r>
      <w:r w:rsidRPr="00F52360">
        <w:rPr>
          <w:rFonts w:cs="David"/>
          <w:sz w:val="24"/>
          <w:szCs w:val="24"/>
          <w:rtl/>
        </w:rPr>
        <w:t xml:space="preserve"> </w:t>
      </w:r>
      <w:r w:rsidRPr="00F52360">
        <w:rPr>
          <w:rFonts w:cs="David" w:hint="cs"/>
          <w:sz w:val="24"/>
          <w:szCs w:val="24"/>
          <w:rtl/>
        </w:rPr>
        <w:t>קיציים</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19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בירושלים</w:t>
      </w:r>
      <w:r w:rsidRPr="00F52360">
        <w:rPr>
          <w:rFonts w:cs="David"/>
          <w:sz w:val="24"/>
          <w:szCs w:val="24"/>
          <w:rtl/>
        </w:rPr>
        <w:t xml:space="preserve"> </w:t>
      </w:r>
      <w:r w:rsidRPr="00F52360">
        <w:rPr>
          <w:rFonts w:cs="David" w:hint="cs"/>
          <w:sz w:val="24"/>
          <w:szCs w:val="24"/>
          <w:rtl/>
        </w:rPr>
        <w:t>ו</w:t>
      </w:r>
      <w:r w:rsidRPr="00F52360">
        <w:rPr>
          <w:rFonts w:cs="David"/>
          <w:sz w:val="24"/>
          <w:szCs w:val="24"/>
          <w:rtl/>
        </w:rPr>
        <w:t xml:space="preserve">- 17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בהר</w:t>
      </w:r>
      <w:r w:rsidRPr="00F52360">
        <w:rPr>
          <w:rFonts w:cs="David"/>
          <w:sz w:val="24"/>
          <w:szCs w:val="24"/>
          <w:rtl/>
        </w:rPr>
        <w:t xml:space="preserve"> </w:t>
      </w:r>
      <w:r w:rsidRPr="00F52360">
        <w:rPr>
          <w:rFonts w:cs="David" w:hint="cs"/>
          <w:sz w:val="24"/>
          <w:szCs w:val="24"/>
          <w:rtl/>
        </w:rPr>
        <w:t>כנען</w:t>
      </w:r>
      <w:r w:rsidRPr="00F52360">
        <w:rPr>
          <w:rFonts w:cs="David"/>
          <w:sz w:val="24"/>
          <w:szCs w:val="24"/>
          <w:rtl/>
        </w:rPr>
        <w:t>.</w:t>
      </w:r>
    </w:p>
    <w:p w:rsidR="00605E32" w:rsidRPr="00F52360" w:rsidRDefault="00605E32" w:rsidP="00605E32">
      <w:pPr>
        <w:spacing w:after="0" w:line="360" w:lineRule="auto"/>
        <w:jc w:val="both"/>
        <w:rPr>
          <w:rFonts w:cs="David"/>
          <w:sz w:val="24"/>
          <w:szCs w:val="24"/>
          <w:rtl/>
        </w:rPr>
      </w:pPr>
      <w:r w:rsidRPr="00F52360">
        <w:rPr>
          <w:rFonts w:cs="David" w:hint="cs"/>
          <w:sz w:val="24"/>
          <w:szCs w:val="24"/>
          <w:rtl/>
        </w:rPr>
        <w:t>הטמפרטורות</w:t>
      </w:r>
      <w:r w:rsidRPr="00F52360">
        <w:rPr>
          <w:rFonts w:cs="David"/>
          <w:sz w:val="24"/>
          <w:szCs w:val="24"/>
          <w:rtl/>
        </w:rPr>
        <w:t xml:space="preserve"> </w:t>
      </w:r>
      <w:r w:rsidRPr="00F52360">
        <w:rPr>
          <w:rFonts w:cs="David" w:hint="cs"/>
          <w:sz w:val="24"/>
          <w:szCs w:val="24"/>
          <w:rtl/>
        </w:rPr>
        <w:t>הגבוהות</w:t>
      </w:r>
      <w:r w:rsidRPr="00F52360">
        <w:rPr>
          <w:rFonts w:cs="David"/>
          <w:sz w:val="24"/>
          <w:szCs w:val="24"/>
          <w:rtl/>
        </w:rPr>
        <w:t xml:space="preserve"> </w:t>
      </w:r>
      <w:r w:rsidRPr="00F52360">
        <w:rPr>
          <w:rFonts w:cs="David" w:hint="cs"/>
          <w:sz w:val="24"/>
          <w:szCs w:val="24"/>
          <w:rtl/>
        </w:rPr>
        <w:t>ביותר</w:t>
      </w:r>
      <w:r w:rsidRPr="00F52360">
        <w:rPr>
          <w:rFonts w:cs="David"/>
          <w:sz w:val="24"/>
          <w:szCs w:val="24"/>
          <w:rtl/>
        </w:rPr>
        <w:t xml:space="preserve"> </w:t>
      </w:r>
      <w:r w:rsidRPr="00F52360">
        <w:rPr>
          <w:rFonts w:cs="David" w:hint="cs"/>
          <w:sz w:val="24"/>
          <w:szCs w:val="24"/>
          <w:rtl/>
        </w:rPr>
        <w:t>בארץ</w:t>
      </w:r>
      <w:r w:rsidRPr="00F52360">
        <w:rPr>
          <w:rFonts w:cs="David"/>
          <w:sz w:val="24"/>
          <w:szCs w:val="24"/>
          <w:rtl/>
        </w:rPr>
        <w:t xml:space="preserve"> </w:t>
      </w:r>
      <w:r w:rsidRPr="00F52360">
        <w:rPr>
          <w:rFonts w:cs="David" w:hint="cs"/>
          <w:sz w:val="24"/>
          <w:szCs w:val="24"/>
          <w:rtl/>
        </w:rPr>
        <w:t>במהלך</w:t>
      </w:r>
      <w:r w:rsidRPr="00F52360">
        <w:rPr>
          <w:rFonts w:cs="David"/>
          <w:sz w:val="24"/>
          <w:szCs w:val="24"/>
          <w:rtl/>
        </w:rPr>
        <w:t xml:space="preserve"> </w:t>
      </w:r>
      <w:r w:rsidRPr="00F52360">
        <w:rPr>
          <w:rFonts w:cs="David" w:hint="cs"/>
          <w:sz w:val="24"/>
          <w:szCs w:val="24"/>
          <w:rtl/>
        </w:rPr>
        <w:t>שרב</w:t>
      </w:r>
      <w:r w:rsidRPr="00F52360">
        <w:rPr>
          <w:rFonts w:cs="David"/>
          <w:sz w:val="24"/>
          <w:szCs w:val="24"/>
          <w:rtl/>
        </w:rPr>
        <w:t xml:space="preserve"> </w:t>
      </w:r>
      <w:r w:rsidRPr="00F52360">
        <w:rPr>
          <w:rFonts w:cs="David" w:hint="cs"/>
          <w:sz w:val="24"/>
          <w:szCs w:val="24"/>
          <w:rtl/>
        </w:rPr>
        <w:t>זה</w:t>
      </w:r>
      <w:r w:rsidRPr="00F52360">
        <w:rPr>
          <w:rFonts w:cs="David"/>
          <w:sz w:val="24"/>
          <w:szCs w:val="24"/>
          <w:rtl/>
        </w:rPr>
        <w:t xml:space="preserve"> </w:t>
      </w:r>
      <w:r w:rsidRPr="00F52360">
        <w:rPr>
          <w:rFonts w:cs="David" w:hint="cs"/>
          <w:sz w:val="24"/>
          <w:szCs w:val="24"/>
          <w:rtl/>
        </w:rPr>
        <w:t>נמדדו</w:t>
      </w:r>
      <w:r w:rsidRPr="00F52360">
        <w:rPr>
          <w:rFonts w:cs="David"/>
          <w:sz w:val="24"/>
          <w:szCs w:val="24"/>
          <w:rtl/>
        </w:rPr>
        <w:t xml:space="preserve"> </w:t>
      </w:r>
      <w:r w:rsidRPr="00F52360">
        <w:rPr>
          <w:rFonts w:cs="David" w:hint="cs"/>
          <w:sz w:val="24"/>
          <w:szCs w:val="24"/>
          <w:rtl/>
        </w:rPr>
        <w:t>בדרום</w:t>
      </w:r>
      <w:r w:rsidRPr="00F52360">
        <w:rPr>
          <w:rFonts w:cs="David"/>
          <w:sz w:val="24"/>
          <w:szCs w:val="24"/>
          <w:rtl/>
        </w:rPr>
        <w:t xml:space="preserve"> </w:t>
      </w:r>
      <w:r w:rsidRPr="00F52360">
        <w:rPr>
          <w:rFonts w:cs="David" w:hint="cs"/>
          <w:sz w:val="24"/>
          <w:szCs w:val="24"/>
          <w:rtl/>
        </w:rPr>
        <w:t>הערבה</w:t>
      </w:r>
      <w:r w:rsidRPr="00F52360">
        <w:rPr>
          <w:rFonts w:cs="David"/>
          <w:sz w:val="24"/>
          <w:szCs w:val="24"/>
          <w:rtl/>
        </w:rPr>
        <w:t xml:space="preserve">, </w:t>
      </w:r>
      <w:r w:rsidRPr="00F52360">
        <w:rPr>
          <w:rFonts w:cs="David" w:hint="cs"/>
          <w:sz w:val="24"/>
          <w:szCs w:val="24"/>
          <w:rtl/>
        </w:rPr>
        <w:t>ב</w:t>
      </w:r>
      <w:r w:rsidRPr="00F52360">
        <w:rPr>
          <w:rFonts w:cs="David"/>
          <w:sz w:val="24"/>
          <w:szCs w:val="24"/>
          <w:rtl/>
        </w:rPr>
        <w:t>-</w:t>
      </w:r>
      <w:r>
        <w:rPr>
          <w:rFonts w:cs="David" w:hint="cs"/>
          <w:sz w:val="24"/>
          <w:szCs w:val="24"/>
          <w:rtl/>
        </w:rPr>
        <w:t xml:space="preserve"> </w:t>
      </w:r>
      <w:r w:rsidRPr="00F52360">
        <w:rPr>
          <w:rFonts w:cs="David"/>
          <w:sz w:val="24"/>
          <w:szCs w:val="24"/>
          <w:rtl/>
        </w:rPr>
        <w:t xml:space="preserve">3 </w:t>
      </w:r>
      <w:r w:rsidRPr="00F52360">
        <w:rPr>
          <w:rFonts w:cs="David" w:hint="cs"/>
          <w:sz w:val="24"/>
          <w:szCs w:val="24"/>
          <w:rtl/>
        </w:rPr>
        <w:t>וב</w:t>
      </w:r>
      <w:r w:rsidRPr="00F52360">
        <w:rPr>
          <w:rFonts w:cs="David"/>
          <w:sz w:val="24"/>
          <w:szCs w:val="24"/>
          <w:rtl/>
        </w:rPr>
        <w:t>-</w:t>
      </w:r>
      <w:r>
        <w:rPr>
          <w:rFonts w:cs="David" w:hint="cs"/>
          <w:sz w:val="24"/>
          <w:szCs w:val="24"/>
          <w:rtl/>
        </w:rPr>
        <w:t xml:space="preserve"> </w:t>
      </w:r>
      <w:r w:rsidRPr="00F52360">
        <w:rPr>
          <w:rFonts w:cs="David"/>
          <w:sz w:val="24"/>
          <w:szCs w:val="24"/>
          <w:rtl/>
        </w:rPr>
        <w:t xml:space="preserve">4 </w:t>
      </w:r>
      <w:r w:rsidRPr="00F52360">
        <w:rPr>
          <w:rFonts w:cs="David" w:hint="cs"/>
          <w:sz w:val="24"/>
          <w:szCs w:val="24"/>
          <w:rtl/>
        </w:rPr>
        <w:t>בחודש</w:t>
      </w:r>
      <w:r>
        <w:rPr>
          <w:rFonts w:cs="David"/>
          <w:sz w:val="24"/>
          <w:szCs w:val="24"/>
          <w:rtl/>
        </w:rPr>
        <w:t xml:space="preserve"> </w:t>
      </w:r>
      <w:r w:rsidRPr="00F52360">
        <w:rPr>
          <w:rFonts w:cs="David"/>
          <w:sz w:val="24"/>
          <w:szCs w:val="24"/>
          <w:rtl/>
        </w:rPr>
        <w:t>(</w:t>
      </w:r>
      <w:r w:rsidRPr="00F52360">
        <w:rPr>
          <w:rFonts w:cs="David" w:hint="cs"/>
          <w:sz w:val="24"/>
          <w:szCs w:val="24"/>
          <w:rtl/>
        </w:rPr>
        <w:t>אילת</w:t>
      </w:r>
      <w:r w:rsidRPr="00F52360">
        <w:rPr>
          <w:rFonts w:cs="David"/>
          <w:sz w:val="24"/>
          <w:szCs w:val="24"/>
          <w:rtl/>
        </w:rPr>
        <w:t xml:space="preserve"> </w:t>
      </w:r>
      <w:r w:rsidRPr="00F52360">
        <w:rPr>
          <w:rFonts w:cs="David" w:hint="cs"/>
          <w:sz w:val="24"/>
          <w:szCs w:val="24"/>
          <w:rtl/>
        </w:rPr>
        <w:t>ויטבתה</w:t>
      </w:r>
      <w:r>
        <w:rPr>
          <w:rFonts w:cs="David"/>
          <w:sz w:val="24"/>
          <w:szCs w:val="24"/>
          <w:rtl/>
        </w:rPr>
        <w:t xml:space="preserve"> </w:t>
      </w:r>
      <w:r>
        <w:rPr>
          <w:rFonts w:cs="David" w:hint="cs"/>
          <w:sz w:val="24"/>
          <w:szCs w:val="24"/>
          <w:rtl/>
        </w:rPr>
        <w:t>33-32</w:t>
      </w:r>
      <w:r w:rsidRPr="00F52360">
        <w:rPr>
          <w:rFonts w:cs="David"/>
          <w:sz w:val="24"/>
          <w:szCs w:val="24"/>
          <w:rtl/>
        </w:rPr>
        <w:t xml:space="preserve">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בשני</w:t>
      </w:r>
      <w:r w:rsidRPr="00F52360">
        <w:rPr>
          <w:rFonts w:cs="David"/>
          <w:sz w:val="24"/>
          <w:szCs w:val="24"/>
          <w:rtl/>
        </w:rPr>
        <w:t xml:space="preserve"> </w:t>
      </w:r>
      <w:r w:rsidRPr="00F52360">
        <w:rPr>
          <w:rFonts w:cs="David" w:hint="cs"/>
          <w:sz w:val="24"/>
          <w:szCs w:val="24"/>
          <w:rtl/>
        </w:rPr>
        <w:t>הימים</w:t>
      </w:r>
      <w:r w:rsidRPr="00F52360">
        <w:rPr>
          <w:rFonts w:cs="David"/>
          <w:sz w:val="24"/>
          <w:szCs w:val="24"/>
          <w:rtl/>
        </w:rPr>
        <w:t xml:space="preserve">). </w:t>
      </w:r>
      <w:r w:rsidRPr="00F52360">
        <w:rPr>
          <w:rFonts w:cs="David" w:hint="cs"/>
          <w:sz w:val="24"/>
          <w:szCs w:val="24"/>
          <w:rtl/>
        </w:rPr>
        <w:t>ערכים</w:t>
      </w:r>
      <w:r w:rsidRPr="00F52360">
        <w:rPr>
          <w:rFonts w:cs="David"/>
          <w:sz w:val="24"/>
          <w:szCs w:val="24"/>
          <w:rtl/>
        </w:rPr>
        <w:t xml:space="preserve"> </w:t>
      </w:r>
      <w:r w:rsidRPr="00F52360">
        <w:rPr>
          <w:rFonts w:cs="David" w:hint="cs"/>
          <w:sz w:val="24"/>
          <w:szCs w:val="24"/>
          <w:rtl/>
        </w:rPr>
        <w:t>אלה</w:t>
      </w:r>
      <w:r w:rsidRPr="00F52360">
        <w:rPr>
          <w:rFonts w:cs="David"/>
          <w:sz w:val="24"/>
          <w:szCs w:val="24"/>
          <w:rtl/>
        </w:rPr>
        <w:t xml:space="preserve"> </w:t>
      </w:r>
      <w:r w:rsidRPr="00F52360">
        <w:rPr>
          <w:rFonts w:cs="David" w:hint="cs"/>
          <w:sz w:val="24"/>
          <w:szCs w:val="24"/>
          <w:rtl/>
        </w:rPr>
        <w:t>לא</w:t>
      </w:r>
      <w:r w:rsidRPr="00F52360">
        <w:rPr>
          <w:rFonts w:cs="David"/>
          <w:sz w:val="24"/>
          <w:szCs w:val="24"/>
          <w:rtl/>
        </w:rPr>
        <w:t xml:space="preserve"> </w:t>
      </w:r>
      <w:r w:rsidRPr="00F52360">
        <w:rPr>
          <w:rFonts w:cs="David" w:hint="cs"/>
          <w:sz w:val="24"/>
          <w:szCs w:val="24"/>
          <w:rtl/>
        </w:rPr>
        <w:t>שברו</w:t>
      </w:r>
      <w:r w:rsidRPr="00F52360">
        <w:rPr>
          <w:rFonts w:cs="David"/>
          <w:sz w:val="24"/>
          <w:szCs w:val="24"/>
          <w:rtl/>
        </w:rPr>
        <w:t xml:space="preserve"> </w:t>
      </w:r>
      <w:r w:rsidRPr="00F52360">
        <w:rPr>
          <w:rFonts w:cs="David" w:hint="cs"/>
          <w:sz w:val="24"/>
          <w:szCs w:val="24"/>
          <w:rtl/>
        </w:rPr>
        <w:t>את</w:t>
      </w:r>
      <w:r w:rsidRPr="00F52360">
        <w:rPr>
          <w:rFonts w:cs="David"/>
          <w:sz w:val="24"/>
          <w:szCs w:val="24"/>
          <w:rtl/>
        </w:rPr>
        <w:t xml:space="preserve"> </w:t>
      </w:r>
      <w:r w:rsidRPr="00F52360">
        <w:rPr>
          <w:rFonts w:cs="David" w:hint="cs"/>
          <w:sz w:val="24"/>
          <w:szCs w:val="24"/>
          <w:rtl/>
        </w:rPr>
        <w:t>השיא</w:t>
      </w:r>
      <w:r w:rsidRPr="00F52360">
        <w:rPr>
          <w:rFonts w:cs="David"/>
          <w:sz w:val="24"/>
          <w:szCs w:val="24"/>
          <w:rtl/>
        </w:rPr>
        <w:t xml:space="preserve"> </w:t>
      </w:r>
      <w:r w:rsidRPr="00F52360">
        <w:rPr>
          <w:rFonts w:cs="David" w:hint="cs"/>
          <w:sz w:val="24"/>
          <w:szCs w:val="24"/>
          <w:rtl/>
        </w:rPr>
        <w:t>החודשי</w:t>
      </w:r>
      <w:r w:rsidRPr="00F52360">
        <w:rPr>
          <w:rFonts w:cs="David"/>
          <w:sz w:val="24"/>
          <w:szCs w:val="24"/>
          <w:rtl/>
        </w:rPr>
        <w:t xml:space="preserve"> </w:t>
      </w:r>
      <w:r w:rsidRPr="00F52360">
        <w:rPr>
          <w:rFonts w:cs="David" w:hint="cs"/>
          <w:sz w:val="24"/>
          <w:szCs w:val="24"/>
          <w:rtl/>
        </w:rPr>
        <w:t>שנקבע</w:t>
      </w:r>
      <w:r w:rsidRPr="00F52360">
        <w:rPr>
          <w:rFonts w:cs="David"/>
          <w:sz w:val="24"/>
          <w:szCs w:val="24"/>
          <w:rtl/>
        </w:rPr>
        <w:t xml:space="preserve"> </w:t>
      </w:r>
      <w:r w:rsidRPr="00F52360">
        <w:rPr>
          <w:rFonts w:cs="David" w:hint="cs"/>
          <w:sz w:val="24"/>
          <w:szCs w:val="24"/>
          <w:rtl/>
        </w:rPr>
        <w:t>בתחנות</w:t>
      </w:r>
      <w:r w:rsidRPr="00F52360">
        <w:rPr>
          <w:rFonts w:cs="David"/>
          <w:sz w:val="24"/>
          <w:szCs w:val="24"/>
          <w:rtl/>
        </w:rPr>
        <w:t xml:space="preserve"> </w:t>
      </w:r>
      <w:r w:rsidRPr="00F52360">
        <w:rPr>
          <w:rFonts w:cs="David" w:hint="cs"/>
          <w:sz w:val="24"/>
          <w:szCs w:val="24"/>
          <w:rtl/>
        </w:rPr>
        <w:t>אלו</w:t>
      </w:r>
      <w:r w:rsidRPr="00F52360">
        <w:rPr>
          <w:rFonts w:cs="David"/>
          <w:sz w:val="24"/>
          <w:szCs w:val="24"/>
          <w:rtl/>
        </w:rPr>
        <w:t xml:space="preserve"> </w:t>
      </w:r>
      <w:r w:rsidRPr="00F52360">
        <w:rPr>
          <w:rFonts w:cs="David" w:hint="cs"/>
          <w:sz w:val="24"/>
          <w:szCs w:val="24"/>
          <w:rtl/>
        </w:rPr>
        <w:t>בשרב</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דצמבר</w:t>
      </w:r>
      <w:r w:rsidRPr="00F52360">
        <w:rPr>
          <w:rFonts w:cs="David"/>
          <w:sz w:val="24"/>
          <w:szCs w:val="24"/>
          <w:rtl/>
        </w:rPr>
        <w:t xml:space="preserve"> 1956.</w:t>
      </w:r>
    </w:p>
    <w:p w:rsidR="00605E32" w:rsidRPr="00F52360" w:rsidRDefault="00605E32" w:rsidP="00605E32">
      <w:pPr>
        <w:spacing w:line="360" w:lineRule="auto"/>
        <w:jc w:val="both"/>
        <w:rPr>
          <w:rFonts w:cs="David"/>
          <w:sz w:val="24"/>
          <w:szCs w:val="24"/>
          <w:rtl/>
        </w:rPr>
      </w:pPr>
      <w:r w:rsidRPr="00F52360">
        <w:rPr>
          <w:rFonts w:cs="David" w:hint="cs"/>
          <w:sz w:val="24"/>
          <w:szCs w:val="24"/>
          <w:rtl/>
        </w:rPr>
        <w:t>לאחר</w:t>
      </w:r>
      <w:r w:rsidRPr="00F52360">
        <w:rPr>
          <w:rFonts w:cs="David"/>
          <w:sz w:val="24"/>
          <w:szCs w:val="24"/>
          <w:rtl/>
        </w:rPr>
        <w:t xml:space="preserve"> </w:t>
      </w:r>
      <w:r w:rsidRPr="00F52360">
        <w:rPr>
          <w:rFonts w:cs="David" w:hint="cs"/>
          <w:sz w:val="24"/>
          <w:szCs w:val="24"/>
          <w:rtl/>
        </w:rPr>
        <w:t>שבירת</w:t>
      </w:r>
      <w:r w:rsidRPr="00F52360">
        <w:rPr>
          <w:rFonts w:cs="David"/>
          <w:sz w:val="24"/>
          <w:szCs w:val="24"/>
          <w:rtl/>
        </w:rPr>
        <w:t xml:space="preserve"> </w:t>
      </w:r>
      <w:r w:rsidRPr="00F52360">
        <w:rPr>
          <w:rFonts w:cs="David" w:hint="cs"/>
          <w:sz w:val="24"/>
          <w:szCs w:val="24"/>
          <w:rtl/>
        </w:rPr>
        <w:t>השרב</w:t>
      </w:r>
      <w:r w:rsidRPr="00F52360">
        <w:rPr>
          <w:rFonts w:cs="David"/>
          <w:sz w:val="24"/>
          <w:szCs w:val="24"/>
          <w:rtl/>
        </w:rPr>
        <w:t xml:space="preserve"> </w:t>
      </w:r>
      <w:r w:rsidRPr="00F52360">
        <w:rPr>
          <w:rFonts w:cs="David" w:hint="cs"/>
          <w:sz w:val="24"/>
          <w:szCs w:val="24"/>
          <w:rtl/>
        </w:rPr>
        <w:t>ב</w:t>
      </w:r>
      <w:r w:rsidRPr="00F52360">
        <w:rPr>
          <w:rFonts w:cs="David"/>
          <w:sz w:val="24"/>
          <w:szCs w:val="24"/>
          <w:rtl/>
        </w:rPr>
        <w:t>-</w:t>
      </w:r>
      <w:r>
        <w:rPr>
          <w:rFonts w:cs="David" w:hint="cs"/>
          <w:sz w:val="24"/>
          <w:szCs w:val="24"/>
          <w:rtl/>
        </w:rPr>
        <w:t xml:space="preserve"> </w:t>
      </w:r>
      <w:r w:rsidRPr="00F52360">
        <w:rPr>
          <w:rFonts w:cs="David"/>
          <w:sz w:val="24"/>
          <w:szCs w:val="24"/>
          <w:rtl/>
        </w:rPr>
        <w:t xml:space="preserve">5 </w:t>
      </w:r>
      <w:r w:rsidRPr="00F52360">
        <w:rPr>
          <w:rFonts w:cs="David" w:hint="cs"/>
          <w:sz w:val="24"/>
          <w:szCs w:val="24"/>
          <w:rtl/>
        </w:rPr>
        <w:t>בדצמבר</w:t>
      </w:r>
      <w:r w:rsidRPr="00F52360">
        <w:rPr>
          <w:rFonts w:cs="David"/>
          <w:sz w:val="24"/>
          <w:szCs w:val="24"/>
          <w:rtl/>
        </w:rPr>
        <w:t xml:space="preserve"> </w:t>
      </w:r>
      <w:r w:rsidRPr="00F52360">
        <w:rPr>
          <w:rFonts w:cs="David" w:hint="cs"/>
          <w:sz w:val="24"/>
          <w:szCs w:val="24"/>
          <w:rtl/>
        </w:rPr>
        <w:t>הטמפרטורות</w:t>
      </w:r>
      <w:r w:rsidRPr="00F52360">
        <w:rPr>
          <w:rFonts w:cs="David"/>
          <w:sz w:val="24"/>
          <w:szCs w:val="24"/>
          <w:rtl/>
        </w:rPr>
        <w:t xml:space="preserve"> </w:t>
      </w:r>
      <w:r w:rsidRPr="00F52360">
        <w:rPr>
          <w:rFonts w:cs="David" w:hint="cs"/>
          <w:sz w:val="24"/>
          <w:szCs w:val="24"/>
          <w:rtl/>
        </w:rPr>
        <w:t>חזרו</w:t>
      </w:r>
      <w:r w:rsidRPr="00F52360">
        <w:rPr>
          <w:rFonts w:cs="David"/>
          <w:sz w:val="24"/>
          <w:szCs w:val="24"/>
          <w:rtl/>
        </w:rPr>
        <w:t xml:space="preserve"> </w:t>
      </w:r>
      <w:r w:rsidRPr="00F52360">
        <w:rPr>
          <w:rFonts w:cs="David" w:hint="cs"/>
          <w:sz w:val="24"/>
          <w:szCs w:val="24"/>
          <w:rtl/>
        </w:rPr>
        <w:t>לעלות</w:t>
      </w:r>
      <w:r w:rsidRPr="00F52360">
        <w:rPr>
          <w:rFonts w:cs="David"/>
          <w:sz w:val="24"/>
          <w:szCs w:val="24"/>
          <w:rtl/>
        </w:rPr>
        <w:t xml:space="preserve"> </w:t>
      </w:r>
      <w:r w:rsidRPr="00F52360">
        <w:rPr>
          <w:rFonts w:cs="David" w:hint="cs"/>
          <w:sz w:val="24"/>
          <w:szCs w:val="24"/>
          <w:rtl/>
        </w:rPr>
        <w:t>והיו</w:t>
      </w:r>
      <w:r w:rsidRPr="00F52360">
        <w:rPr>
          <w:rFonts w:cs="David"/>
          <w:sz w:val="24"/>
          <w:szCs w:val="24"/>
          <w:rtl/>
        </w:rPr>
        <w:t xml:space="preserve"> </w:t>
      </w:r>
      <w:r w:rsidRPr="00F52360">
        <w:rPr>
          <w:rFonts w:cs="David" w:hint="cs"/>
          <w:sz w:val="24"/>
          <w:szCs w:val="24"/>
          <w:rtl/>
        </w:rPr>
        <w:t>שוב</w:t>
      </w:r>
      <w:r w:rsidRPr="00F52360">
        <w:rPr>
          <w:rFonts w:cs="David"/>
          <w:sz w:val="24"/>
          <w:szCs w:val="24"/>
          <w:rtl/>
        </w:rPr>
        <w:t xml:space="preserve"> </w:t>
      </w:r>
      <w:r w:rsidRPr="00F52360">
        <w:rPr>
          <w:rFonts w:cs="David" w:hint="cs"/>
          <w:sz w:val="24"/>
          <w:szCs w:val="24"/>
          <w:rtl/>
        </w:rPr>
        <w:t>על</w:t>
      </w:r>
      <w:r w:rsidRPr="00F52360">
        <w:rPr>
          <w:rFonts w:cs="David"/>
          <w:sz w:val="24"/>
          <w:szCs w:val="24"/>
          <w:rtl/>
        </w:rPr>
        <w:t xml:space="preserve"> </w:t>
      </w:r>
      <w:r w:rsidRPr="00F52360">
        <w:rPr>
          <w:rFonts w:cs="David" w:hint="cs"/>
          <w:sz w:val="24"/>
          <w:szCs w:val="24"/>
          <w:rtl/>
        </w:rPr>
        <w:t>גבול</w:t>
      </w:r>
      <w:r w:rsidRPr="00F52360">
        <w:rPr>
          <w:rFonts w:cs="David"/>
          <w:sz w:val="24"/>
          <w:szCs w:val="24"/>
          <w:rtl/>
        </w:rPr>
        <w:t xml:space="preserve"> </w:t>
      </w:r>
      <w:r w:rsidRPr="00F52360">
        <w:rPr>
          <w:rFonts w:cs="David" w:hint="cs"/>
          <w:sz w:val="24"/>
          <w:szCs w:val="24"/>
          <w:rtl/>
        </w:rPr>
        <w:t>השרב</w:t>
      </w:r>
      <w:r w:rsidRPr="00F52360">
        <w:rPr>
          <w:rFonts w:cs="David"/>
          <w:sz w:val="24"/>
          <w:szCs w:val="24"/>
          <w:rtl/>
        </w:rPr>
        <w:t xml:space="preserve"> </w:t>
      </w:r>
      <w:r w:rsidRPr="00F52360">
        <w:rPr>
          <w:rFonts w:cs="David" w:hint="cs"/>
          <w:sz w:val="24"/>
          <w:szCs w:val="24"/>
          <w:rtl/>
        </w:rPr>
        <w:t>באזורים</w:t>
      </w:r>
      <w:r w:rsidRPr="00F52360">
        <w:rPr>
          <w:rFonts w:cs="David"/>
          <w:sz w:val="24"/>
          <w:szCs w:val="24"/>
          <w:rtl/>
        </w:rPr>
        <w:t xml:space="preserve"> </w:t>
      </w:r>
      <w:r w:rsidRPr="00F52360">
        <w:rPr>
          <w:rFonts w:cs="David" w:hint="cs"/>
          <w:sz w:val="24"/>
          <w:szCs w:val="24"/>
          <w:rtl/>
        </w:rPr>
        <w:t>שונים</w:t>
      </w:r>
      <w:r w:rsidRPr="00F52360">
        <w:rPr>
          <w:rFonts w:cs="David"/>
          <w:sz w:val="24"/>
          <w:szCs w:val="24"/>
          <w:rtl/>
        </w:rPr>
        <w:t xml:space="preserve"> </w:t>
      </w:r>
      <w:r w:rsidRPr="00F52360">
        <w:rPr>
          <w:rFonts w:cs="David" w:hint="cs"/>
          <w:sz w:val="24"/>
          <w:szCs w:val="24"/>
          <w:rtl/>
        </w:rPr>
        <w:t>בארץ</w:t>
      </w:r>
      <w:r w:rsidRPr="00F52360">
        <w:rPr>
          <w:rFonts w:cs="David"/>
          <w:sz w:val="24"/>
          <w:szCs w:val="24"/>
          <w:rtl/>
        </w:rPr>
        <w:t xml:space="preserve">. </w:t>
      </w:r>
      <w:r w:rsidRPr="00F52360">
        <w:rPr>
          <w:rFonts w:cs="David" w:hint="cs"/>
          <w:sz w:val="24"/>
          <w:szCs w:val="24"/>
          <w:rtl/>
        </w:rPr>
        <w:t>הפרק</w:t>
      </w:r>
      <w:r w:rsidRPr="00F52360">
        <w:rPr>
          <w:rFonts w:cs="David"/>
          <w:sz w:val="24"/>
          <w:szCs w:val="24"/>
          <w:rtl/>
        </w:rPr>
        <w:t xml:space="preserve"> </w:t>
      </w:r>
      <w:r w:rsidRPr="00F52360">
        <w:rPr>
          <w:rFonts w:cs="David" w:hint="cs"/>
          <w:sz w:val="24"/>
          <w:szCs w:val="24"/>
          <w:rtl/>
        </w:rPr>
        <w:t>החם</w:t>
      </w:r>
      <w:r w:rsidRPr="00F52360">
        <w:rPr>
          <w:rFonts w:cs="David"/>
          <w:sz w:val="24"/>
          <w:szCs w:val="24"/>
          <w:rtl/>
        </w:rPr>
        <w:t xml:space="preserve"> </w:t>
      </w:r>
      <w:r w:rsidRPr="00F52360">
        <w:rPr>
          <w:rFonts w:cs="David" w:hint="cs"/>
          <w:sz w:val="24"/>
          <w:szCs w:val="24"/>
          <w:rtl/>
        </w:rPr>
        <w:t>שהחל</w:t>
      </w:r>
      <w:r w:rsidRPr="00F52360">
        <w:rPr>
          <w:rFonts w:cs="David"/>
          <w:sz w:val="24"/>
          <w:szCs w:val="24"/>
          <w:rtl/>
        </w:rPr>
        <w:t xml:space="preserve"> </w:t>
      </w:r>
      <w:r w:rsidRPr="00F52360">
        <w:rPr>
          <w:rFonts w:cs="David" w:hint="cs"/>
          <w:sz w:val="24"/>
          <w:szCs w:val="24"/>
          <w:rtl/>
        </w:rPr>
        <w:t>למעשה</w:t>
      </w:r>
      <w:r w:rsidRPr="00F52360">
        <w:rPr>
          <w:rFonts w:cs="David"/>
          <w:sz w:val="24"/>
          <w:szCs w:val="24"/>
          <w:rtl/>
        </w:rPr>
        <w:t xml:space="preserve"> </w:t>
      </w:r>
      <w:r w:rsidRPr="00F52360">
        <w:rPr>
          <w:rFonts w:cs="David" w:hint="cs"/>
          <w:sz w:val="24"/>
          <w:szCs w:val="24"/>
          <w:rtl/>
        </w:rPr>
        <w:t>עוד</w:t>
      </w:r>
      <w:r w:rsidRPr="00F52360">
        <w:rPr>
          <w:rFonts w:cs="David"/>
          <w:sz w:val="24"/>
          <w:szCs w:val="24"/>
          <w:rtl/>
        </w:rPr>
        <w:t xml:space="preserve"> </w:t>
      </w:r>
      <w:r w:rsidRPr="00F52360">
        <w:rPr>
          <w:rFonts w:cs="David" w:hint="cs"/>
          <w:sz w:val="24"/>
          <w:szCs w:val="24"/>
          <w:rtl/>
        </w:rPr>
        <w:t>ב</w:t>
      </w:r>
      <w:r w:rsidRPr="00F52360">
        <w:rPr>
          <w:rFonts w:cs="David"/>
          <w:sz w:val="24"/>
          <w:szCs w:val="24"/>
          <w:rtl/>
        </w:rPr>
        <w:t>-</w:t>
      </w:r>
      <w:r>
        <w:rPr>
          <w:rFonts w:cs="David" w:hint="cs"/>
          <w:sz w:val="24"/>
          <w:szCs w:val="24"/>
          <w:rtl/>
        </w:rPr>
        <w:t xml:space="preserve"> </w:t>
      </w:r>
      <w:r w:rsidRPr="00F52360">
        <w:rPr>
          <w:rFonts w:cs="David"/>
          <w:sz w:val="24"/>
          <w:szCs w:val="24"/>
          <w:rtl/>
        </w:rPr>
        <w:t xml:space="preserve">23 </w:t>
      </w:r>
      <w:r w:rsidRPr="00F52360">
        <w:rPr>
          <w:rFonts w:cs="David" w:hint="cs"/>
          <w:sz w:val="24"/>
          <w:szCs w:val="24"/>
          <w:rtl/>
        </w:rPr>
        <w:t>בנובמבר</w:t>
      </w:r>
      <w:r w:rsidRPr="00F52360">
        <w:rPr>
          <w:rFonts w:cs="David"/>
          <w:sz w:val="24"/>
          <w:szCs w:val="24"/>
          <w:rtl/>
        </w:rPr>
        <w:t xml:space="preserve"> </w:t>
      </w:r>
      <w:r w:rsidRPr="00F52360">
        <w:rPr>
          <w:rFonts w:cs="David" w:hint="cs"/>
          <w:sz w:val="24"/>
          <w:szCs w:val="24"/>
          <w:rtl/>
        </w:rPr>
        <w:t>הגיע</w:t>
      </w:r>
      <w:r w:rsidRPr="00F52360">
        <w:rPr>
          <w:rFonts w:cs="David"/>
          <w:sz w:val="24"/>
          <w:szCs w:val="24"/>
          <w:rtl/>
        </w:rPr>
        <w:t xml:space="preserve"> </w:t>
      </w:r>
      <w:r w:rsidRPr="00F52360">
        <w:rPr>
          <w:rFonts w:cs="David" w:hint="cs"/>
          <w:sz w:val="24"/>
          <w:szCs w:val="24"/>
          <w:rtl/>
        </w:rPr>
        <w:t>לסיומו</w:t>
      </w:r>
      <w:r w:rsidRPr="00F52360">
        <w:rPr>
          <w:rFonts w:cs="David"/>
          <w:sz w:val="24"/>
          <w:szCs w:val="24"/>
          <w:rtl/>
        </w:rPr>
        <w:t xml:space="preserve"> </w:t>
      </w:r>
      <w:r w:rsidRPr="00F52360">
        <w:rPr>
          <w:rFonts w:cs="David" w:hint="cs"/>
          <w:sz w:val="24"/>
          <w:szCs w:val="24"/>
          <w:rtl/>
        </w:rPr>
        <w:t>רק</w:t>
      </w:r>
      <w:r w:rsidRPr="00F52360">
        <w:rPr>
          <w:rFonts w:cs="David"/>
          <w:sz w:val="24"/>
          <w:szCs w:val="24"/>
          <w:rtl/>
        </w:rPr>
        <w:t xml:space="preserve"> </w:t>
      </w:r>
      <w:r w:rsidRPr="00F52360">
        <w:rPr>
          <w:rFonts w:cs="David" w:hint="cs"/>
          <w:sz w:val="24"/>
          <w:szCs w:val="24"/>
          <w:rtl/>
        </w:rPr>
        <w:t>ב</w:t>
      </w:r>
      <w:r w:rsidRPr="00F52360">
        <w:rPr>
          <w:rFonts w:cs="David"/>
          <w:sz w:val="24"/>
          <w:szCs w:val="24"/>
          <w:rtl/>
        </w:rPr>
        <w:t>-</w:t>
      </w:r>
      <w:r>
        <w:rPr>
          <w:rFonts w:cs="David" w:hint="cs"/>
          <w:sz w:val="24"/>
          <w:szCs w:val="24"/>
          <w:rtl/>
        </w:rPr>
        <w:t xml:space="preserve"> </w:t>
      </w:r>
      <w:r w:rsidRPr="00F52360">
        <w:rPr>
          <w:rFonts w:cs="David"/>
          <w:sz w:val="24"/>
          <w:szCs w:val="24"/>
          <w:rtl/>
        </w:rPr>
        <w:t xml:space="preserve">15 </w:t>
      </w:r>
      <w:r w:rsidRPr="00F52360">
        <w:rPr>
          <w:rFonts w:cs="David" w:hint="cs"/>
          <w:sz w:val="24"/>
          <w:szCs w:val="24"/>
          <w:rtl/>
        </w:rPr>
        <w:t>בדצמבר</w:t>
      </w:r>
      <w:r w:rsidRPr="00F52360">
        <w:rPr>
          <w:rFonts w:cs="David"/>
          <w:sz w:val="24"/>
          <w:szCs w:val="24"/>
          <w:rtl/>
        </w:rPr>
        <w:t xml:space="preserve">, </w:t>
      </w:r>
      <w:r w:rsidRPr="00F52360">
        <w:rPr>
          <w:rFonts w:cs="David" w:hint="cs"/>
          <w:sz w:val="24"/>
          <w:szCs w:val="24"/>
          <w:rtl/>
        </w:rPr>
        <w:t>כך</w:t>
      </w:r>
      <w:r w:rsidRPr="00F52360">
        <w:rPr>
          <w:rFonts w:cs="David"/>
          <w:sz w:val="24"/>
          <w:szCs w:val="24"/>
          <w:rtl/>
        </w:rPr>
        <w:t xml:space="preserve"> </w:t>
      </w:r>
      <w:r w:rsidRPr="00F52360">
        <w:rPr>
          <w:rFonts w:cs="David" w:hint="cs"/>
          <w:sz w:val="24"/>
          <w:szCs w:val="24"/>
          <w:rtl/>
        </w:rPr>
        <w:t>שהמחצית</w:t>
      </w:r>
      <w:r w:rsidRPr="00F52360">
        <w:rPr>
          <w:rFonts w:cs="David"/>
          <w:sz w:val="24"/>
          <w:szCs w:val="24"/>
          <w:rtl/>
        </w:rPr>
        <w:t xml:space="preserve"> </w:t>
      </w:r>
      <w:r w:rsidRPr="00F52360">
        <w:rPr>
          <w:rFonts w:cs="David" w:hint="cs"/>
          <w:sz w:val="24"/>
          <w:szCs w:val="24"/>
          <w:rtl/>
        </w:rPr>
        <w:t>הראשונה</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דצמבר</w:t>
      </w:r>
      <w:r w:rsidRPr="00F52360">
        <w:rPr>
          <w:rFonts w:cs="David"/>
          <w:sz w:val="24"/>
          <w:szCs w:val="24"/>
          <w:rtl/>
        </w:rPr>
        <w:t xml:space="preserve"> </w:t>
      </w:r>
      <w:r w:rsidRPr="00F52360">
        <w:rPr>
          <w:rFonts w:cs="David" w:hint="cs"/>
          <w:sz w:val="24"/>
          <w:szCs w:val="24"/>
          <w:rtl/>
        </w:rPr>
        <w:t>הסתיימה</w:t>
      </w:r>
      <w:r w:rsidRPr="00F52360">
        <w:rPr>
          <w:rFonts w:cs="David"/>
          <w:sz w:val="24"/>
          <w:szCs w:val="24"/>
          <w:rtl/>
        </w:rPr>
        <w:t xml:space="preserve"> </w:t>
      </w:r>
      <w:r w:rsidRPr="00F52360">
        <w:rPr>
          <w:rFonts w:cs="David" w:hint="cs"/>
          <w:sz w:val="24"/>
          <w:szCs w:val="24"/>
          <w:rtl/>
        </w:rPr>
        <w:t>בהרים</w:t>
      </w:r>
      <w:r w:rsidRPr="00F52360">
        <w:rPr>
          <w:rFonts w:cs="David"/>
          <w:sz w:val="24"/>
          <w:szCs w:val="24"/>
          <w:rtl/>
        </w:rPr>
        <w:t xml:space="preserve"> </w:t>
      </w:r>
      <w:r w:rsidRPr="00F52360">
        <w:rPr>
          <w:rFonts w:cs="David" w:hint="cs"/>
          <w:sz w:val="24"/>
          <w:szCs w:val="24"/>
          <w:rtl/>
        </w:rPr>
        <w:t>כחמה</w:t>
      </w:r>
      <w:r w:rsidRPr="00F52360">
        <w:rPr>
          <w:rFonts w:cs="David"/>
          <w:sz w:val="24"/>
          <w:szCs w:val="24"/>
          <w:rtl/>
        </w:rPr>
        <w:t xml:space="preserve"> </w:t>
      </w:r>
      <w:r w:rsidRPr="00F52360">
        <w:rPr>
          <w:rFonts w:cs="David" w:hint="cs"/>
          <w:sz w:val="24"/>
          <w:szCs w:val="24"/>
          <w:rtl/>
        </w:rPr>
        <w:t>מהממוצע</w:t>
      </w:r>
      <w:r w:rsidRPr="00F52360">
        <w:rPr>
          <w:rFonts w:cs="David"/>
          <w:sz w:val="24"/>
          <w:szCs w:val="24"/>
          <w:rtl/>
        </w:rPr>
        <w:t xml:space="preserve"> </w:t>
      </w:r>
      <w:r w:rsidRPr="00F52360">
        <w:rPr>
          <w:rFonts w:cs="David" w:hint="cs"/>
          <w:sz w:val="24"/>
          <w:szCs w:val="24"/>
          <w:rtl/>
        </w:rPr>
        <w:t>בכמעט</w:t>
      </w:r>
      <w:r w:rsidRPr="00F52360">
        <w:rPr>
          <w:rFonts w:cs="David"/>
          <w:sz w:val="24"/>
          <w:szCs w:val="24"/>
          <w:rtl/>
        </w:rPr>
        <w:t xml:space="preserve"> 10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בהרים</w:t>
      </w:r>
      <w:r w:rsidRPr="00F52360">
        <w:rPr>
          <w:rFonts w:cs="David"/>
          <w:sz w:val="24"/>
          <w:szCs w:val="24"/>
          <w:rtl/>
        </w:rPr>
        <w:t xml:space="preserve"> </w:t>
      </w:r>
      <w:r w:rsidRPr="00F52360">
        <w:rPr>
          <w:rFonts w:cs="David" w:hint="cs"/>
          <w:sz w:val="24"/>
          <w:szCs w:val="24"/>
          <w:rtl/>
        </w:rPr>
        <w:t>היתה</w:t>
      </w:r>
      <w:r w:rsidRPr="00F52360">
        <w:rPr>
          <w:rFonts w:cs="David"/>
          <w:sz w:val="24"/>
          <w:szCs w:val="24"/>
          <w:rtl/>
        </w:rPr>
        <w:t xml:space="preserve"> </w:t>
      </w:r>
      <w:r w:rsidRPr="00F52360">
        <w:rPr>
          <w:rFonts w:cs="David" w:hint="cs"/>
          <w:sz w:val="24"/>
          <w:szCs w:val="24"/>
          <w:rtl/>
        </w:rPr>
        <w:t>זו</w:t>
      </w:r>
      <w:r w:rsidRPr="00F52360">
        <w:rPr>
          <w:rFonts w:cs="David"/>
          <w:sz w:val="24"/>
          <w:szCs w:val="24"/>
          <w:rtl/>
        </w:rPr>
        <w:t xml:space="preserve"> </w:t>
      </w:r>
      <w:r w:rsidRPr="00F52360">
        <w:rPr>
          <w:rFonts w:cs="David" w:hint="cs"/>
          <w:sz w:val="24"/>
          <w:szCs w:val="24"/>
          <w:rtl/>
        </w:rPr>
        <w:t>המחצית</w:t>
      </w:r>
      <w:r w:rsidRPr="00F52360">
        <w:rPr>
          <w:rFonts w:cs="David"/>
          <w:sz w:val="24"/>
          <w:szCs w:val="24"/>
          <w:rtl/>
        </w:rPr>
        <w:t xml:space="preserve"> </w:t>
      </w:r>
      <w:r w:rsidRPr="00F52360">
        <w:rPr>
          <w:rFonts w:cs="David" w:hint="cs"/>
          <w:sz w:val="24"/>
          <w:szCs w:val="24"/>
          <w:rtl/>
        </w:rPr>
        <w:t>הראשונה</w:t>
      </w:r>
      <w:r w:rsidRPr="00F52360">
        <w:rPr>
          <w:rFonts w:cs="David"/>
          <w:sz w:val="24"/>
          <w:szCs w:val="24"/>
          <w:rtl/>
        </w:rPr>
        <w:t xml:space="preserve"> </w:t>
      </w:r>
      <w:r w:rsidRPr="00F52360">
        <w:rPr>
          <w:rFonts w:cs="David" w:hint="cs"/>
          <w:sz w:val="24"/>
          <w:szCs w:val="24"/>
          <w:rtl/>
        </w:rPr>
        <w:t>החמה</w:t>
      </w:r>
      <w:r w:rsidRPr="00F52360">
        <w:rPr>
          <w:rFonts w:cs="David"/>
          <w:sz w:val="24"/>
          <w:szCs w:val="24"/>
          <w:rtl/>
        </w:rPr>
        <w:t xml:space="preserve"> </w:t>
      </w:r>
      <w:r w:rsidRPr="00F52360">
        <w:rPr>
          <w:rFonts w:cs="David" w:hint="cs"/>
          <w:sz w:val="24"/>
          <w:szCs w:val="24"/>
          <w:rtl/>
        </w:rPr>
        <w:t>ביותר</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דצמבר</w:t>
      </w:r>
      <w:r w:rsidRPr="00F52360">
        <w:rPr>
          <w:rStyle w:val="ab"/>
          <w:rFonts w:cs="David"/>
          <w:b/>
          <w:bCs/>
          <w:sz w:val="24"/>
          <w:szCs w:val="24"/>
          <w:rtl/>
        </w:rPr>
        <w:footnoteReference w:id="19"/>
      </w:r>
      <w:r w:rsidRPr="00F52360">
        <w:rPr>
          <w:rFonts w:cs="David"/>
          <w:sz w:val="24"/>
          <w:szCs w:val="24"/>
          <w:rtl/>
        </w:rPr>
        <w:t xml:space="preserve"> </w:t>
      </w:r>
      <w:r w:rsidRPr="00F52360">
        <w:rPr>
          <w:rFonts w:cs="David" w:hint="cs"/>
          <w:sz w:val="24"/>
          <w:szCs w:val="24"/>
          <w:rtl/>
        </w:rPr>
        <w:t>ואילו</w:t>
      </w:r>
      <w:r w:rsidRPr="00F52360">
        <w:rPr>
          <w:rFonts w:cs="David"/>
          <w:sz w:val="24"/>
          <w:szCs w:val="24"/>
          <w:rtl/>
        </w:rPr>
        <w:t xml:space="preserve"> </w:t>
      </w:r>
      <w:r w:rsidRPr="00F52360">
        <w:rPr>
          <w:rFonts w:cs="David" w:hint="cs"/>
          <w:sz w:val="24"/>
          <w:szCs w:val="24"/>
          <w:rtl/>
        </w:rPr>
        <w:t>במישור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ובעמקי</w:t>
      </w:r>
      <w:r w:rsidRPr="00F52360">
        <w:rPr>
          <w:rFonts w:cs="David"/>
          <w:sz w:val="24"/>
          <w:szCs w:val="24"/>
          <w:rtl/>
        </w:rPr>
        <w:t xml:space="preserve"> </w:t>
      </w:r>
      <w:r w:rsidRPr="00F52360">
        <w:rPr>
          <w:rFonts w:cs="David" w:hint="cs"/>
          <w:sz w:val="24"/>
          <w:szCs w:val="24"/>
          <w:rtl/>
        </w:rPr>
        <w:t>הצפון</w:t>
      </w:r>
      <w:r w:rsidRPr="00F52360">
        <w:rPr>
          <w:rFonts w:cs="David"/>
          <w:sz w:val="24"/>
          <w:szCs w:val="24"/>
          <w:rtl/>
        </w:rPr>
        <w:t xml:space="preserve"> </w:t>
      </w:r>
      <w:r w:rsidRPr="00F52360">
        <w:rPr>
          <w:rFonts w:cs="David" w:hint="cs"/>
          <w:sz w:val="24"/>
          <w:szCs w:val="24"/>
          <w:rtl/>
        </w:rPr>
        <w:t>והמזרח</w:t>
      </w:r>
      <w:r w:rsidRPr="00F52360">
        <w:rPr>
          <w:rFonts w:cs="David"/>
          <w:sz w:val="24"/>
          <w:szCs w:val="24"/>
          <w:rtl/>
        </w:rPr>
        <w:t xml:space="preserve"> </w:t>
      </w:r>
      <w:r w:rsidRPr="00F52360">
        <w:rPr>
          <w:rFonts w:cs="David" w:hint="cs"/>
          <w:sz w:val="24"/>
          <w:szCs w:val="24"/>
          <w:rtl/>
        </w:rPr>
        <w:t>היו</w:t>
      </w:r>
      <w:r w:rsidRPr="00F52360">
        <w:rPr>
          <w:rFonts w:cs="David"/>
          <w:sz w:val="24"/>
          <w:szCs w:val="24"/>
          <w:rtl/>
        </w:rPr>
        <w:t xml:space="preserve"> </w:t>
      </w:r>
      <w:r w:rsidRPr="00F52360">
        <w:rPr>
          <w:rFonts w:cs="David" w:hint="cs"/>
          <w:sz w:val="24"/>
          <w:szCs w:val="24"/>
          <w:rtl/>
        </w:rPr>
        <w:t>עוד</w:t>
      </w:r>
      <w:r w:rsidRPr="00F52360">
        <w:rPr>
          <w:rFonts w:cs="David"/>
          <w:sz w:val="24"/>
          <w:szCs w:val="24"/>
          <w:rtl/>
        </w:rPr>
        <w:t xml:space="preserve"> </w:t>
      </w:r>
      <w:r w:rsidRPr="00F52360">
        <w:rPr>
          <w:rFonts w:cs="David" w:hint="cs"/>
          <w:sz w:val="24"/>
          <w:szCs w:val="24"/>
          <w:rtl/>
        </w:rPr>
        <w:t>שני</w:t>
      </w:r>
      <w:r w:rsidRPr="00F52360">
        <w:rPr>
          <w:rFonts w:cs="David"/>
          <w:sz w:val="24"/>
          <w:szCs w:val="24"/>
          <w:rtl/>
        </w:rPr>
        <w:t xml:space="preserve"> </w:t>
      </w:r>
      <w:r w:rsidRPr="00F52360">
        <w:rPr>
          <w:rFonts w:cs="David" w:hint="cs"/>
          <w:sz w:val="24"/>
          <w:szCs w:val="24"/>
          <w:rtl/>
        </w:rPr>
        <w:t>מקרים</w:t>
      </w:r>
      <w:r w:rsidRPr="00F52360">
        <w:rPr>
          <w:rFonts w:cs="David"/>
          <w:sz w:val="24"/>
          <w:szCs w:val="24"/>
          <w:rtl/>
        </w:rPr>
        <w:t xml:space="preserve"> </w:t>
      </w:r>
      <w:r w:rsidRPr="00F52360">
        <w:rPr>
          <w:rFonts w:cs="David" w:hint="cs"/>
          <w:sz w:val="24"/>
          <w:szCs w:val="24"/>
          <w:rtl/>
        </w:rPr>
        <w:t>חמים</w:t>
      </w:r>
      <w:r w:rsidRPr="00F52360">
        <w:rPr>
          <w:rFonts w:cs="David"/>
          <w:sz w:val="24"/>
          <w:szCs w:val="24"/>
          <w:rtl/>
        </w:rPr>
        <w:t xml:space="preserve"> </w:t>
      </w:r>
      <w:r w:rsidRPr="00F52360">
        <w:rPr>
          <w:rFonts w:cs="David" w:hint="cs"/>
          <w:sz w:val="24"/>
          <w:szCs w:val="24"/>
          <w:rtl/>
        </w:rPr>
        <w:t>יותר</w:t>
      </w:r>
      <w:r w:rsidRPr="00F52360">
        <w:rPr>
          <w:rFonts w:cs="David"/>
          <w:sz w:val="24"/>
          <w:szCs w:val="24"/>
          <w:rtl/>
        </w:rPr>
        <w:t xml:space="preserve">. </w:t>
      </w:r>
    </w:p>
    <w:p w:rsidR="00AB1ECA" w:rsidRPr="00F52360" w:rsidRDefault="00AB1ECA" w:rsidP="00605E32">
      <w:pPr>
        <w:spacing w:line="360" w:lineRule="auto"/>
        <w:jc w:val="both"/>
        <w:rPr>
          <w:rFonts w:cs="David"/>
          <w:sz w:val="24"/>
          <w:szCs w:val="24"/>
          <w:rtl/>
        </w:rPr>
      </w:pPr>
    </w:p>
    <w:p w:rsidR="00605E32" w:rsidRPr="00F52360" w:rsidRDefault="00605E32" w:rsidP="00605E32">
      <w:pPr>
        <w:spacing w:line="360" w:lineRule="auto"/>
        <w:jc w:val="both"/>
        <w:rPr>
          <w:rFonts w:cs="David"/>
          <w:b/>
          <w:bCs/>
          <w:sz w:val="24"/>
          <w:szCs w:val="24"/>
          <w:rtl/>
        </w:rPr>
      </w:pPr>
      <w:r w:rsidRPr="00F52360">
        <w:rPr>
          <w:rFonts w:cs="David"/>
          <w:b/>
          <w:bCs/>
          <w:sz w:val="24"/>
          <w:szCs w:val="24"/>
          <w:rtl/>
        </w:rPr>
        <w:t>11-21.02.2010</w:t>
      </w:r>
      <w:bookmarkStart w:id="343" w:name="חורף10"/>
      <w:bookmarkEnd w:id="343"/>
      <w:r>
        <w:rPr>
          <w:rFonts w:cs="David" w:hint="cs"/>
          <w:b/>
          <w:bCs/>
          <w:sz w:val="24"/>
          <w:szCs w:val="24"/>
          <w:rtl/>
        </w:rPr>
        <w:t xml:space="preserve">: </w:t>
      </w:r>
      <w:r w:rsidRPr="00CA2A20">
        <w:rPr>
          <w:rFonts w:cs="David" w:hint="cs"/>
          <w:b/>
          <w:bCs/>
          <w:sz w:val="24"/>
          <w:szCs w:val="24"/>
          <w:rtl/>
        </w:rPr>
        <w:t>רצף</w:t>
      </w:r>
      <w:r w:rsidRPr="00CA2A20">
        <w:rPr>
          <w:rFonts w:cs="David"/>
          <w:b/>
          <w:bCs/>
          <w:sz w:val="24"/>
          <w:szCs w:val="24"/>
          <w:rtl/>
        </w:rPr>
        <w:t xml:space="preserve"> </w:t>
      </w:r>
      <w:r w:rsidRPr="00CA2A20">
        <w:rPr>
          <w:rFonts w:cs="David" w:hint="cs"/>
          <w:b/>
          <w:bCs/>
          <w:sz w:val="24"/>
          <w:szCs w:val="24"/>
          <w:rtl/>
        </w:rPr>
        <w:t>ימים</w:t>
      </w:r>
      <w:r w:rsidRPr="00CA2A20">
        <w:rPr>
          <w:rFonts w:cs="David"/>
          <w:b/>
          <w:bCs/>
          <w:sz w:val="24"/>
          <w:szCs w:val="24"/>
          <w:rtl/>
        </w:rPr>
        <w:t xml:space="preserve"> </w:t>
      </w:r>
      <w:r w:rsidRPr="00CA2A20">
        <w:rPr>
          <w:rFonts w:cs="David" w:hint="cs"/>
          <w:b/>
          <w:bCs/>
          <w:sz w:val="24"/>
          <w:szCs w:val="24"/>
          <w:rtl/>
        </w:rPr>
        <w:t>חמים</w:t>
      </w:r>
      <w:r w:rsidRPr="00CA2A20">
        <w:rPr>
          <w:rFonts w:cs="David"/>
          <w:b/>
          <w:bCs/>
          <w:sz w:val="24"/>
          <w:szCs w:val="24"/>
          <w:rtl/>
        </w:rPr>
        <w:t xml:space="preserve"> </w:t>
      </w:r>
      <w:r w:rsidRPr="00CA2A20">
        <w:rPr>
          <w:rFonts w:cs="David" w:hint="cs"/>
          <w:b/>
          <w:bCs/>
          <w:sz w:val="24"/>
          <w:szCs w:val="24"/>
          <w:rtl/>
        </w:rPr>
        <w:t>ויבשים</w:t>
      </w:r>
      <w:r w:rsidRPr="00CA2A20">
        <w:rPr>
          <w:rFonts w:cs="David"/>
          <w:b/>
          <w:bCs/>
          <w:sz w:val="24"/>
          <w:szCs w:val="24"/>
          <w:rtl/>
        </w:rPr>
        <w:t xml:space="preserve"> </w:t>
      </w:r>
      <w:r w:rsidRPr="00CA2A20">
        <w:rPr>
          <w:rFonts w:cs="David" w:hint="cs"/>
          <w:b/>
          <w:bCs/>
          <w:sz w:val="24"/>
          <w:szCs w:val="24"/>
          <w:rtl/>
        </w:rPr>
        <w:t>שבשיאו</w:t>
      </w:r>
      <w:r w:rsidRPr="00CA2A20">
        <w:rPr>
          <w:rFonts w:cs="David"/>
          <w:b/>
          <w:bCs/>
          <w:sz w:val="24"/>
          <w:szCs w:val="24"/>
          <w:rtl/>
        </w:rPr>
        <w:t xml:space="preserve"> </w:t>
      </w:r>
      <w:r w:rsidRPr="00CA2A20">
        <w:rPr>
          <w:rFonts w:cs="David" w:hint="cs"/>
          <w:b/>
          <w:bCs/>
          <w:sz w:val="24"/>
          <w:szCs w:val="24"/>
          <w:rtl/>
        </w:rPr>
        <w:t>טמפרטורה</w:t>
      </w:r>
      <w:r w:rsidRPr="00CA2A20">
        <w:rPr>
          <w:rFonts w:cs="David"/>
          <w:b/>
          <w:bCs/>
          <w:sz w:val="24"/>
          <w:szCs w:val="24"/>
          <w:rtl/>
        </w:rPr>
        <w:t xml:space="preserve"> </w:t>
      </w:r>
      <w:r w:rsidRPr="00CA2A20">
        <w:rPr>
          <w:rFonts w:cs="David" w:hint="cs"/>
          <w:b/>
          <w:bCs/>
          <w:sz w:val="24"/>
          <w:szCs w:val="24"/>
          <w:rtl/>
        </w:rPr>
        <w:t>של</w:t>
      </w:r>
      <w:r w:rsidRPr="00CA2A20">
        <w:rPr>
          <w:rFonts w:cs="David"/>
          <w:b/>
          <w:bCs/>
          <w:sz w:val="24"/>
          <w:szCs w:val="24"/>
          <w:rtl/>
        </w:rPr>
        <w:t xml:space="preserve"> 36 </w:t>
      </w:r>
      <w:r w:rsidRPr="00CA2A20">
        <w:rPr>
          <w:rFonts w:cs="David" w:hint="cs"/>
          <w:b/>
          <w:bCs/>
          <w:sz w:val="24"/>
          <w:szCs w:val="24"/>
          <w:rtl/>
        </w:rPr>
        <w:t>מ</w:t>
      </w:r>
      <w:r w:rsidRPr="00CA2A20">
        <w:rPr>
          <w:rFonts w:cs="David"/>
          <w:b/>
          <w:bCs/>
          <w:sz w:val="24"/>
          <w:szCs w:val="24"/>
          <w:rtl/>
        </w:rPr>
        <w:t>"</w:t>
      </w:r>
      <w:r w:rsidRPr="00CA2A20">
        <w:rPr>
          <w:rFonts w:cs="David" w:hint="cs"/>
          <w:b/>
          <w:bCs/>
          <w:sz w:val="24"/>
          <w:szCs w:val="24"/>
          <w:rtl/>
        </w:rPr>
        <w:t>צ</w:t>
      </w:r>
      <w:r w:rsidRPr="00CA2A20">
        <w:rPr>
          <w:rFonts w:cs="David"/>
          <w:b/>
          <w:bCs/>
          <w:sz w:val="24"/>
          <w:szCs w:val="24"/>
          <w:rtl/>
        </w:rPr>
        <w:t xml:space="preserve"> </w:t>
      </w:r>
      <w:r w:rsidRPr="00CA2A20">
        <w:rPr>
          <w:rFonts w:cs="David" w:hint="cs"/>
          <w:b/>
          <w:bCs/>
          <w:sz w:val="24"/>
          <w:szCs w:val="24"/>
          <w:rtl/>
        </w:rPr>
        <w:t>בערבה</w:t>
      </w:r>
    </w:p>
    <w:p w:rsidR="00605E32" w:rsidRPr="00F52360" w:rsidRDefault="00605E32" w:rsidP="00605E32">
      <w:pPr>
        <w:spacing w:after="0" w:line="360" w:lineRule="auto"/>
        <w:jc w:val="both"/>
        <w:rPr>
          <w:rFonts w:cs="David"/>
          <w:sz w:val="24"/>
          <w:szCs w:val="24"/>
          <w:rtl/>
        </w:rPr>
      </w:pPr>
      <w:r w:rsidRPr="00F52360">
        <w:rPr>
          <w:rFonts w:cs="David" w:hint="cs"/>
          <w:sz w:val="24"/>
          <w:szCs w:val="24"/>
          <w:rtl/>
        </w:rPr>
        <w:t>לאורך</w:t>
      </w:r>
      <w:r w:rsidRPr="00F52360">
        <w:rPr>
          <w:rFonts w:cs="David"/>
          <w:sz w:val="24"/>
          <w:szCs w:val="24"/>
          <w:rtl/>
        </w:rPr>
        <w:t xml:space="preserve"> </w:t>
      </w:r>
      <w:r w:rsidRPr="00F52360">
        <w:rPr>
          <w:rFonts w:cs="David" w:hint="cs"/>
          <w:sz w:val="24"/>
          <w:szCs w:val="24"/>
          <w:rtl/>
        </w:rPr>
        <w:t>כל</w:t>
      </w:r>
      <w:r w:rsidRPr="00F52360">
        <w:rPr>
          <w:rFonts w:cs="David"/>
          <w:sz w:val="24"/>
          <w:szCs w:val="24"/>
          <w:rtl/>
        </w:rPr>
        <w:t xml:space="preserve"> </w:t>
      </w:r>
      <w:r w:rsidRPr="00F52360">
        <w:rPr>
          <w:rFonts w:cs="David" w:hint="cs"/>
          <w:sz w:val="24"/>
          <w:szCs w:val="24"/>
          <w:rtl/>
        </w:rPr>
        <w:t>טווח</w:t>
      </w:r>
      <w:r w:rsidRPr="00F52360">
        <w:rPr>
          <w:rFonts w:cs="David"/>
          <w:sz w:val="24"/>
          <w:szCs w:val="24"/>
          <w:rtl/>
        </w:rPr>
        <w:t xml:space="preserve"> </w:t>
      </w:r>
      <w:r w:rsidRPr="00F52360">
        <w:rPr>
          <w:rFonts w:cs="David" w:hint="cs"/>
          <w:sz w:val="24"/>
          <w:szCs w:val="24"/>
          <w:rtl/>
        </w:rPr>
        <w:t>התקופה</w:t>
      </w:r>
      <w:r w:rsidRPr="00F52360">
        <w:rPr>
          <w:rFonts w:cs="David"/>
          <w:sz w:val="24"/>
          <w:szCs w:val="24"/>
          <w:rtl/>
        </w:rPr>
        <w:t xml:space="preserve"> </w:t>
      </w:r>
      <w:r w:rsidRPr="00F52360">
        <w:rPr>
          <w:rFonts w:cs="David" w:hint="cs"/>
          <w:sz w:val="24"/>
          <w:szCs w:val="24"/>
          <w:rtl/>
        </w:rPr>
        <w:t>המוזכר</w:t>
      </w:r>
      <w:r w:rsidRPr="00F52360">
        <w:rPr>
          <w:rFonts w:cs="David"/>
          <w:sz w:val="24"/>
          <w:szCs w:val="24"/>
          <w:rtl/>
        </w:rPr>
        <w:t xml:space="preserve"> </w:t>
      </w:r>
      <w:r w:rsidRPr="00F52360">
        <w:rPr>
          <w:rFonts w:cs="David" w:hint="cs"/>
          <w:sz w:val="24"/>
          <w:szCs w:val="24"/>
          <w:rtl/>
        </w:rPr>
        <w:t>לעיל</w:t>
      </w:r>
      <w:r w:rsidRPr="00F52360">
        <w:rPr>
          <w:rFonts w:cs="David"/>
          <w:sz w:val="24"/>
          <w:szCs w:val="24"/>
          <w:rtl/>
        </w:rPr>
        <w:t xml:space="preserve"> (11 </w:t>
      </w:r>
      <w:r w:rsidRPr="00F52360">
        <w:rPr>
          <w:rFonts w:cs="David" w:hint="cs"/>
          <w:sz w:val="24"/>
          <w:szCs w:val="24"/>
          <w:rtl/>
        </w:rPr>
        <w:t>יום</w:t>
      </w:r>
      <w:r w:rsidRPr="00F52360">
        <w:rPr>
          <w:rFonts w:cs="David"/>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המקסימום</w:t>
      </w:r>
      <w:r w:rsidRPr="00F52360">
        <w:rPr>
          <w:rFonts w:cs="David"/>
          <w:sz w:val="24"/>
          <w:szCs w:val="24"/>
          <w:rtl/>
        </w:rPr>
        <w:t xml:space="preserve"> </w:t>
      </w:r>
      <w:r w:rsidRPr="00F52360">
        <w:rPr>
          <w:rFonts w:cs="David" w:hint="cs"/>
          <w:sz w:val="24"/>
          <w:szCs w:val="24"/>
          <w:rtl/>
        </w:rPr>
        <w:t>היומיות</w:t>
      </w:r>
      <w:r w:rsidRPr="00F52360">
        <w:rPr>
          <w:rFonts w:cs="David"/>
          <w:sz w:val="24"/>
          <w:szCs w:val="24"/>
          <w:rtl/>
        </w:rPr>
        <w:t xml:space="preserve"> </w:t>
      </w:r>
      <w:r w:rsidRPr="00F52360">
        <w:rPr>
          <w:rFonts w:cs="David" w:hint="cs"/>
          <w:sz w:val="24"/>
          <w:szCs w:val="24"/>
          <w:rtl/>
        </w:rPr>
        <w:t>היו</w:t>
      </w:r>
      <w:r w:rsidRPr="00F52360">
        <w:rPr>
          <w:rFonts w:cs="David"/>
          <w:sz w:val="24"/>
          <w:szCs w:val="24"/>
          <w:rtl/>
        </w:rPr>
        <w:t xml:space="preserve"> </w:t>
      </w:r>
      <w:r w:rsidRPr="00F52360">
        <w:rPr>
          <w:rFonts w:cs="David" w:hint="cs"/>
          <w:sz w:val="24"/>
          <w:szCs w:val="24"/>
          <w:rtl/>
        </w:rPr>
        <w:t>גבוהות</w:t>
      </w:r>
      <w:r w:rsidRPr="00F52360">
        <w:rPr>
          <w:rFonts w:cs="David"/>
          <w:sz w:val="24"/>
          <w:szCs w:val="24"/>
          <w:rtl/>
        </w:rPr>
        <w:t xml:space="preserve"> </w:t>
      </w:r>
      <w:r w:rsidRPr="00F52360">
        <w:rPr>
          <w:rFonts w:cs="David" w:hint="cs"/>
          <w:sz w:val="24"/>
          <w:szCs w:val="24"/>
          <w:rtl/>
        </w:rPr>
        <w:t>מהממוצע</w:t>
      </w:r>
      <w:r w:rsidRPr="00F52360">
        <w:rPr>
          <w:rFonts w:cs="David"/>
          <w:sz w:val="24"/>
          <w:szCs w:val="24"/>
          <w:rtl/>
        </w:rPr>
        <w:t xml:space="preserve"> </w:t>
      </w:r>
      <w:r w:rsidRPr="00F52360">
        <w:rPr>
          <w:rFonts w:cs="David" w:hint="cs"/>
          <w:sz w:val="24"/>
          <w:szCs w:val="24"/>
          <w:rtl/>
        </w:rPr>
        <w:t>הרב</w:t>
      </w:r>
      <w:r w:rsidRPr="00F52360">
        <w:rPr>
          <w:rFonts w:cs="David"/>
          <w:sz w:val="24"/>
          <w:szCs w:val="24"/>
          <w:rtl/>
        </w:rPr>
        <w:t xml:space="preserve"> </w:t>
      </w:r>
      <w:r w:rsidRPr="00F52360">
        <w:rPr>
          <w:rFonts w:cs="David" w:hint="cs"/>
          <w:sz w:val="24"/>
          <w:szCs w:val="24"/>
          <w:rtl/>
        </w:rPr>
        <w:t>שנתי</w:t>
      </w:r>
      <w:r w:rsidRPr="00F52360">
        <w:rPr>
          <w:rFonts w:cs="David"/>
          <w:sz w:val="24"/>
          <w:szCs w:val="24"/>
          <w:rtl/>
        </w:rPr>
        <w:t xml:space="preserve"> </w:t>
      </w:r>
      <w:r w:rsidRPr="00F52360">
        <w:rPr>
          <w:rFonts w:cs="David" w:hint="cs"/>
          <w:sz w:val="24"/>
          <w:szCs w:val="24"/>
          <w:rtl/>
        </w:rPr>
        <w:t>בכ</w:t>
      </w:r>
      <w:r w:rsidRPr="00F52360">
        <w:rPr>
          <w:rFonts w:cs="David"/>
          <w:sz w:val="24"/>
          <w:szCs w:val="24"/>
          <w:rtl/>
        </w:rPr>
        <w:t xml:space="preserve">- 10 </w:t>
      </w:r>
      <w:r w:rsidRPr="00F52360">
        <w:rPr>
          <w:rFonts w:cs="David" w:hint="cs"/>
          <w:sz w:val="24"/>
          <w:szCs w:val="24"/>
          <w:rtl/>
        </w:rPr>
        <w:t>מעלות</w:t>
      </w:r>
      <w:r w:rsidRPr="00F52360">
        <w:rPr>
          <w:rFonts w:cs="David"/>
          <w:sz w:val="24"/>
          <w:szCs w:val="24"/>
          <w:rtl/>
        </w:rPr>
        <w:t xml:space="preserve"> </w:t>
      </w:r>
      <w:r w:rsidRPr="00F52360">
        <w:rPr>
          <w:rFonts w:cs="David" w:hint="cs"/>
          <w:sz w:val="24"/>
          <w:szCs w:val="24"/>
          <w:rtl/>
        </w:rPr>
        <w:t>והגיעו</w:t>
      </w:r>
      <w:r w:rsidRPr="00F52360">
        <w:rPr>
          <w:rFonts w:cs="David"/>
          <w:sz w:val="24"/>
          <w:szCs w:val="24"/>
          <w:rtl/>
        </w:rPr>
        <w:t xml:space="preserve"> </w:t>
      </w:r>
      <w:r w:rsidRPr="00F52360">
        <w:rPr>
          <w:rFonts w:cs="David" w:hint="cs"/>
          <w:sz w:val="24"/>
          <w:szCs w:val="24"/>
          <w:rtl/>
        </w:rPr>
        <w:t>לממוצע</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24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בירושלים</w:t>
      </w:r>
      <w:r w:rsidRPr="00F52360">
        <w:rPr>
          <w:rFonts w:cs="David"/>
          <w:sz w:val="24"/>
          <w:szCs w:val="24"/>
          <w:rtl/>
        </w:rPr>
        <w:t>, 28</w:t>
      </w:r>
      <w:r>
        <w:rPr>
          <w:rFonts w:cs="David"/>
          <w:sz w:val="24"/>
          <w:szCs w:val="24"/>
          <w:rtl/>
        </w:rPr>
        <w:t xml:space="preserve"> </w:t>
      </w:r>
      <w:r w:rsidRPr="00F52360">
        <w:rPr>
          <w:rFonts w:cs="David" w:hint="cs"/>
          <w:sz w:val="24"/>
          <w:szCs w:val="24"/>
          <w:rtl/>
        </w:rPr>
        <w:t>בבית</w:t>
      </w:r>
      <w:r w:rsidRPr="00F52360">
        <w:rPr>
          <w:rFonts w:cs="David"/>
          <w:sz w:val="24"/>
          <w:szCs w:val="24"/>
          <w:rtl/>
        </w:rPr>
        <w:t xml:space="preserve"> </w:t>
      </w:r>
      <w:r w:rsidRPr="00F52360">
        <w:rPr>
          <w:rFonts w:cs="David" w:hint="cs"/>
          <w:sz w:val="24"/>
          <w:szCs w:val="24"/>
          <w:rtl/>
        </w:rPr>
        <w:t>דגן</w:t>
      </w:r>
      <w:r w:rsidRPr="00F52360">
        <w:rPr>
          <w:rFonts w:cs="David"/>
          <w:sz w:val="24"/>
          <w:szCs w:val="24"/>
          <w:rtl/>
        </w:rPr>
        <w:t xml:space="preserve"> </w:t>
      </w:r>
      <w:r w:rsidRPr="00F52360">
        <w:rPr>
          <w:rFonts w:cs="David" w:hint="cs"/>
          <w:sz w:val="24"/>
          <w:szCs w:val="24"/>
          <w:rtl/>
        </w:rPr>
        <w:t>ובנתב</w:t>
      </w:r>
      <w:r w:rsidRPr="00F52360">
        <w:rPr>
          <w:rFonts w:cs="David"/>
          <w:sz w:val="24"/>
          <w:szCs w:val="24"/>
          <w:rtl/>
        </w:rPr>
        <w:t>"</w:t>
      </w:r>
      <w:r w:rsidRPr="00F52360">
        <w:rPr>
          <w:rFonts w:cs="David" w:hint="cs"/>
          <w:sz w:val="24"/>
          <w:szCs w:val="24"/>
          <w:rtl/>
        </w:rPr>
        <w:t>ג</w:t>
      </w:r>
      <w:r w:rsidRPr="00F52360">
        <w:rPr>
          <w:rFonts w:cs="David"/>
          <w:sz w:val="24"/>
          <w:szCs w:val="24"/>
          <w:rtl/>
        </w:rPr>
        <w:t xml:space="preserve"> </w:t>
      </w:r>
      <w:r w:rsidRPr="00F52360">
        <w:rPr>
          <w:rFonts w:cs="David" w:hint="cs"/>
          <w:sz w:val="24"/>
          <w:szCs w:val="24"/>
          <w:rtl/>
        </w:rPr>
        <w:t>ול</w:t>
      </w:r>
      <w:r w:rsidRPr="00F52360">
        <w:rPr>
          <w:rFonts w:cs="David"/>
          <w:sz w:val="24"/>
          <w:szCs w:val="24"/>
          <w:rtl/>
        </w:rPr>
        <w:t>-</w:t>
      </w:r>
      <w:r>
        <w:rPr>
          <w:rFonts w:cs="David" w:hint="cs"/>
          <w:sz w:val="24"/>
          <w:szCs w:val="24"/>
          <w:rtl/>
        </w:rPr>
        <w:t xml:space="preserve"> </w:t>
      </w:r>
      <w:r w:rsidRPr="00F52360">
        <w:rPr>
          <w:rFonts w:cs="David"/>
          <w:sz w:val="24"/>
          <w:szCs w:val="24"/>
          <w:rtl/>
        </w:rPr>
        <w:t xml:space="preserve">31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באילת</w:t>
      </w:r>
      <w:r w:rsidRPr="00F52360">
        <w:rPr>
          <w:rFonts w:cs="David"/>
          <w:sz w:val="24"/>
          <w:szCs w:val="24"/>
          <w:rtl/>
        </w:rPr>
        <w:t xml:space="preserve">. </w:t>
      </w:r>
      <w:r w:rsidRPr="00F52360">
        <w:rPr>
          <w:rFonts w:cs="David" w:hint="cs"/>
          <w:sz w:val="24"/>
          <w:szCs w:val="24"/>
          <w:rtl/>
        </w:rPr>
        <w:t>אומנם</w:t>
      </w:r>
      <w:r w:rsidRPr="00F52360">
        <w:rPr>
          <w:rFonts w:cs="David"/>
          <w:sz w:val="24"/>
          <w:szCs w:val="24"/>
          <w:rtl/>
        </w:rPr>
        <w:t xml:space="preserve"> </w:t>
      </w:r>
      <w:r w:rsidRPr="00F52360">
        <w:rPr>
          <w:rFonts w:cs="David" w:hint="cs"/>
          <w:sz w:val="24"/>
          <w:szCs w:val="24"/>
          <w:rtl/>
        </w:rPr>
        <w:t>ליום</w:t>
      </w:r>
      <w:r w:rsidRPr="00F52360">
        <w:rPr>
          <w:rFonts w:cs="David"/>
          <w:sz w:val="24"/>
          <w:szCs w:val="24"/>
          <w:rtl/>
        </w:rPr>
        <w:t xml:space="preserve"> </w:t>
      </w:r>
      <w:r w:rsidRPr="00F52360">
        <w:rPr>
          <w:rFonts w:cs="David" w:hint="cs"/>
          <w:sz w:val="24"/>
          <w:szCs w:val="24"/>
          <w:rtl/>
        </w:rPr>
        <w:t>בודד</w:t>
      </w:r>
      <w:r w:rsidRPr="00F52360">
        <w:rPr>
          <w:rFonts w:cs="David"/>
          <w:sz w:val="24"/>
          <w:szCs w:val="24"/>
          <w:rtl/>
        </w:rPr>
        <w:t xml:space="preserve"> </w:t>
      </w:r>
      <w:r w:rsidRPr="00F52360">
        <w:rPr>
          <w:rFonts w:cs="David" w:hint="cs"/>
          <w:sz w:val="24"/>
          <w:szCs w:val="24"/>
          <w:rtl/>
        </w:rPr>
        <w:t>בחורף</w:t>
      </w:r>
      <w:r w:rsidRPr="00F52360">
        <w:rPr>
          <w:rFonts w:cs="David"/>
          <w:sz w:val="24"/>
          <w:szCs w:val="24"/>
          <w:rtl/>
        </w:rPr>
        <w:t xml:space="preserve"> </w:t>
      </w:r>
      <w:r w:rsidRPr="00F52360">
        <w:rPr>
          <w:rFonts w:cs="David" w:hint="cs"/>
          <w:sz w:val="24"/>
          <w:szCs w:val="24"/>
          <w:rtl/>
        </w:rPr>
        <w:t>ובענות</w:t>
      </w:r>
      <w:r w:rsidRPr="00F52360">
        <w:rPr>
          <w:rFonts w:cs="David"/>
          <w:sz w:val="24"/>
          <w:szCs w:val="24"/>
          <w:rtl/>
        </w:rPr>
        <w:t xml:space="preserve"> </w:t>
      </w:r>
      <w:r w:rsidRPr="00F52360">
        <w:rPr>
          <w:rFonts w:cs="David" w:hint="cs"/>
          <w:sz w:val="24"/>
          <w:szCs w:val="24"/>
          <w:rtl/>
        </w:rPr>
        <w:t>המעבר</w:t>
      </w:r>
      <w:r>
        <w:rPr>
          <w:rFonts w:cs="David" w:hint="cs"/>
          <w:sz w:val="24"/>
          <w:szCs w:val="24"/>
          <w:rtl/>
        </w:rPr>
        <w:t>,</w:t>
      </w:r>
      <w:r w:rsidRPr="00F52360">
        <w:rPr>
          <w:rFonts w:cs="David"/>
          <w:sz w:val="24"/>
          <w:szCs w:val="24"/>
          <w:rtl/>
        </w:rPr>
        <w:t xml:space="preserve"> </w:t>
      </w:r>
      <w:r w:rsidRPr="00F52360">
        <w:rPr>
          <w:rFonts w:cs="David" w:hint="cs"/>
          <w:sz w:val="24"/>
          <w:szCs w:val="24"/>
          <w:rtl/>
        </w:rPr>
        <w:t>סטייה</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10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מעל</w:t>
      </w:r>
      <w:r w:rsidRPr="00F52360">
        <w:rPr>
          <w:rFonts w:cs="David"/>
          <w:sz w:val="24"/>
          <w:szCs w:val="24"/>
          <w:rtl/>
        </w:rPr>
        <w:t xml:space="preserve"> </w:t>
      </w:r>
      <w:r w:rsidRPr="00F52360">
        <w:rPr>
          <w:rFonts w:cs="David" w:hint="cs"/>
          <w:sz w:val="24"/>
          <w:szCs w:val="24"/>
          <w:rtl/>
        </w:rPr>
        <w:t>הממוצע</w:t>
      </w:r>
      <w:r w:rsidRPr="00F52360">
        <w:rPr>
          <w:rFonts w:cs="David"/>
          <w:sz w:val="24"/>
          <w:szCs w:val="24"/>
          <w:rtl/>
        </w:rPr>
        <w:t xml:space="preserve"> </w:t>
      </w:r>
      <w:r w:rsidRPr="00F52360">
        <w:rPr>
          <w:rFonts w:cs="David" w:hint="cs"/>
          <w:sz w:val="24"/>
          <w:szCs w:val="24"/>
          <w:rtl/>
        </w:rPr>
        <w:t>היא</w:t>
      </w:r>
      <w:r w:rsidRPr="00F52360">
        <w:rPr>
          <w:rFonts w:cs="David"/>
          <w:sz w:val="24"/>
          <w:szCs w:val="24"/>
          <w:rtl/>
        </w:rPr>
        <w:t xml:space="preserve"> </w:t>
      </w:r>
      <w:r w:rsidRPr="00F52360">
        <w:rPr>
          <w:rFonts w:cs="David" w:hint="cs"/>
          <w:sz w:val="24"/>
          <w:szCs w:val="24"/>
          <w:rtl/>
        </w:rPr>
        <w:t>לא</w:t>
      </w:r>
      <w:r w:rsidRPr="00F52360">
        <w:rPr>
          <w:rFonts w:cs="David"/>
          <w:sz w:val="24"/>
          <w:szCs w:val="24"/>
          <w:rtl/>
        </w:rPr>
        <w:t xml:space="preserve"> </w:t>
      </w:r>
      <w:r w:rsidRPr="00F52360">
        <w:rPr>
          <w:rFonts w:cs="David" w:hint="cs"/>
          <w:sz w:val="24"/>
          <w:szCs w:val="24"/>
          <w:rtl/>
        </w:rPr>
        <w:t>נדירה</w:t>
      </w:r>
      <w:r w:rsidRPr="00F52360">
        <w:rPr>
          <w:rFonts w:cs="David"/>
          <w:sz w:val="24"/>
          <w:szCs w:val="24"/>
          <w:rtl/>
        </w:rPr>
        <w:t xml:space="preserve">, </w:t>
      </w:r>
      <w:r w:rsidRPr="00F52360">
        <w:rPr>
          <w:rFonts w:cs="David" w:hint="cs"/>
          <w:sz w:val="24"/>
          <w:szCs w:val="24"/>
          <w:rtl/>
        </w:rPr>
        <w:t>אך</w:t>
      </w:r>
      <w:r w:rsidRPr="00F52360">
        <w:rPr>
          <w:rFonts w:cs="David"/>
          <w:sz w:val="24"/>
          <w:szCs w:val="24"/>
          <w:rtl/>
        </w:rPr>
        <w:t xml:space="preserve"> </w:t>
      </w:r>
      <w:r w:rsidRPr="00F52360">
        <w:rPr>
          <w:rFonts w:cs="David" w:hint="cs"/>
          <w:sz w:val="24"/>
          <w:szCs w:val="24"/>
          <w:rtl/>
        </w:rPr>
        <w:t>כאשר</w:t>
      </w:r>
      <w:r w:rsidRPr="00F52360">
        <w:rPr>
          <w:rFonts w:cs="David"/>
          <w:sz w:val="24"/>
          <w:szCs w:val="24"/>
          <w:rtl/>
        </w:rPr>
        <w:t xml:space="preserve"> </w:t>
      </w:r>
      <w:r w:rsidRPr="00F52360">
        <w:rPr>
          <w:rFonts w:cs="David" w:hint="cs"/>
          <w:sz w:val="24"/>
          <w:szCs w:val="24"/>
          <w:rtl/>
        </w:rPr>
        <w:t>טמפרטורת</w:t>
      </w:r>
      <w:r w:rsidRPr="00F52360">
        <w:rPr>
          <w:rFonts w:cs="David"/>
          <w:sz w:val="24"/>
          <w:szCs w:val="24"/>
          <w:rtl/>
        </w:rPr>
        <w:t xml:space="preserve"> </w:t>
      </w:r>
      <w:r w:rsidRPr="00F52360">
        <w:rPr>
          <w:rFonts w:cs="David" w:hint="cs"/>
          <w:sz w:val="24"/>
          <w:szCs w:val="24"/>
          <w:rtl/>
        </w:rPr>
        <w:t>המקסימום</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עשרת</w:t>
      </w:r>
      <w:r w:rsidRPr="00F52360">
        <w:rPr>
          <w:rFonts w:cs="David"/>
          <w:sz w:val="24"/>
          <w:szCs w:val="24"/>
          <w:rtl/>
        </w:rPr>
        <w:t xml:space="preserve"> </w:t>
      </w:r>
      <w:r w:rsidRPr="00F52360">
        <w:rPr>
          <w:rFonts w:cs="David" w:hint="cs"/>
          <w:sz w:val="24"/>
          <w:szCs w:val="24"/>
          <w:rtl/>
        </w:rPr>
        <w:t>שלמה</w:t>
      </w:r>
      <w:r w:rsidRPr="00F52360">
        <w:rPr>
          <w:rFonts w:cs="David"/>
          <w:sz w:val="24"/>
          <w:szCs w:val="24"/>
          <w:rtl/>
        </w:rPr>
        <w:t xml:space="preserve"> </w:t>
      </w:r>
      <w:r w:rsidRPr="00F52360">
        <w:rPr>
          <w:rFonts w:cs="David" w:hint="cs"/>
          <w:sz w:val="24"/>
          <w:szCs w:val="24"/>
          <w:rtl/>
        </w:rPr>
        <w:t>עולה</w:t>
      </w:r>
      <w:r w:rsidRPr="00F52360">
        <w:rPr>
          <w:rFonts w:cs="David"/>
          <w:sz w:val="24"/>
          <w:szCs w:val="24"/>
          <w:rtl/>
        </w:rPr>
        <w:t xml:space="preserve"> </w:t>
      </w:r>
      <w:r w:rsidRPr="00F52360">
        <w:rPr>
          <w:rFonts w:cs="David" w:hint="cs"/>
          <w:sz w:val="24"/>
          <w:szCs w:val="24"/>
          <w:rtl/>
        </w:rPr>
        <w:t>על</w:t>
      </w:r>
      <w:r w:rsidRPr="00F52360">
        <w:rPr>
          <w:rFonts w:cs="David"/>
          <w:sz w:val="24"/>
          <w:szCs w:val="24"/>
          <w:rtl/>
        </w:rPr>
        <w:t xml:space="preserve"> </w:t>
      </w:r>
      <w:r w:rsidRPr="00F52360">
        <w:rPr>
          <w:rFonts w:cs="David" w:hint="cs"/>
          <w:sz w:val="24"/>
          <w:szCs w:val="24"/>
          <w:rtl/>
        </w:rPr>
        <w:t>הממוצע</w:t>
      </w:r>
      <w:r w:rsidRPr="00F52360">
        <w:rPr>
          <w:rFonts w:cs="David"/>
          <w:sz w:val="24"/>
          <w:szCs w:val="24"/>
          <w:rtl/>
        </w:rPr>
        <w:t xml:space="preserve"> </w:t>
      </w:r>
      <w:r w:rsidRPr="00F52360">
        <w:rPr>
          <w:rFonts w:cs="David" w:hint="cs"/>
          <w:sz w:val="24"/>
          <w:szCs w:val="24"/>
          <w:rtl/>
        </w:rPr>
        <w:t>בשיעור</w:t>
      </w:r>
      <w:r w:rsidRPr="00F52360">
        <w:rPr>
          <w:rFonts w:cs="David"/>
          <w:sz w:val="24"/>
          <w:szCs w:val="24"/>
          <w:rtl/>
        </w:rPr>
        <w:t xml:space="preserve"> </w:t>
      </w:r>
      <w:r w:rsidRPr="00F52360">
        <w:rPr>
          <w:rFonts w:cs="David" w:hint="cs"/>
          <w:sz w:val="24"/>
          <w:szCs w:val="24"/>
          <w:rtl/>
        </w:rPr>
        <w:t>כזה</w:t>
      </w:r>
      <w:r w:rsidRPr="00F52360">
        <w:rPr>
          <w:rFonts w:cs="David"/>
          <w:sz w:val="24"/>
          <w:szCs w:val="24"/>
          <w:rtl/>
        </w:rPr>
        <w:t xml:space="preserve"> (</w:t>
      </w:r>
      <w:r w:rsidRPr="00F52360">
        <w:rPr>
          <w:rFonts w:cs="David" w:hint="cs"/>
          <w:sz w:val="24"/>
          <w:szCs w:val="24"/>
          <w:rtl/>
        </w:rPr>
        <w:t>העשרת</w:t>
      </w:r>
      <w:r w:rsidRPr="00F52360">
        <w:rPr>
          <w:rFonts w:cs="David"/>
          <w:sz w:val="24"/>
          <w:szCs w:val="24"/>
          <w:rtl/>
        </w:rPr>
        <w:t xml:space="preserve"> </w:t>
      </w:r>
      <w:r w:rsidRPr="00F52360">
        <w:rPr>
          <w:rFonts w:cs="David" w:hint="cs"/>
          <w:sz w:val="24"/>
          <w:szCs w:val="24"/>
          <w:rtl/>
        </w:rPr>
        <w:t>השנייה</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פברואר</w:t>
      </w:r>
      <w:r w:rsidRPr="00F52360">
        <w:rPr>
          <w:rFonts w:cs="David"/>
          <w:sz w:val="24"/>
          <w:szCs w:val="24"/>
          <w:rtl/>
        </w:rPr>
        <w:t xml:space="preserve">), </w:t>
      </w:r>
      <w:r w:rsidRPr="00F52360">
        <w:rPr>
          <w:rFonts w:cs="David" w:hint="cs"/>
          <w:sz w:val="24"/>
          <w:szCs w:val="24"/>
          <w:rtl/>
        </w:rPr>
        <w:t>מדובר</w:t>
      </w:r>
      <w:r w:rsidRPr="00F52360">
        <w:rPr>
          <w:rFonts w:cs="David"/>
          <w:sz w:val="24"/>
          <w:szCs w:val="24"/>
          <w:rtl/>
        </w:rPr>
        <w:t xml:space="preserve"> </w:t>
      </w:r>
      <w:r w:rsidRPr="00F52360">
        <w:rPr>
          <w:rFonts w:cs="David" w:hint="cs"/>
          <w:sz w:val="24"/>
          <w:szCs w:val="24"/>
          <w:rtl/>
        </w:rPr>
        <w:t>במקרה</w:t>
      </w:r>
      <w:r w:rsidRPr="00F52360">
        <w:rPr>
          <w:rFonts w:cs="David"/>
          <w:sz w:val="24"/>
          <w:szCs w:val="24"/>
          <w:rtl/>
        </w:rPr>
        <w:t xml:space="preserve"> </w:t>
      </w:r>
      <w:r w:rsidRPr="00F52360">
        <w:rPr>
          <w:rFonts w:cs="David" w:hint="cs"/>
          <w:sz w:val="24"/>
          <w:szCs w:val="24"/>
          <w:rtl/>
        </w:rPr>
        <w:t>נדיר</w:t>
      </w:r>
      <w:r w:rsidRPr="00F52360">
        <w:rPr>
          <w:rFonts w:cs="David"/>
          <w:sz w:val="24"/>
          <w:szCs w:val="24"/>
          <w:rtl/>
        </w:rPr>
        <w:t xml:space="preserve"> </w:t>
      </w:r>
      <w:r w:rsidRPr="00F52360">
        <w:rPr>
          <w:rFonts w:cs="David" w:hint="cs"/>
          <w:sz w:val="24"/>
          <w:szCs w:val="24"/>
          <w:rtl/>
        </w:rPr>
        <w:t>ביותר</w:t>
      </w:r>
      <w:r w:rsidRPr="00F52360">
        <w:rPr>
          <w:rFonts w:cs="David"/>
          <w:sz w:val="24"/>
          <w:szCs w:val="24"/>
          <w:rtl/>
        </w:rPr>
        <w:t>.</w:t>
      </w:r>
    </w:p>
    <w:p w:rsidR="00605E32" w:rsidRPr="00F52360" w:rsidRDefault="00605E32" w:rsidP="00605E32">
      <w:pPr>
        <w:spacing w:after="0" w:line="360" w:lineRule="auto"/>
        <w:jc w:val="both"/>
        <w:rPr>
          <w:rFonts w:cs="David"/>
          <w:sz w:val="24"/>
          <w:szCs w:val="24"/>
          <w:rtl/>
        </w:rPr>
      </w:pPr>
      <w:r w:rsidRPr="00F52360">
        <w:rPr>
          <w:rFonts w:cs="David" w:hint="cs"/>
          <w:sz w:val="24"/>
          <w:szCs w:val="24"/>
          <w:rtl/>
        </w:rPr>
        <w:t>בתוך</w:t>
      </w:r>
      <w:r w:rsidRPr="00F52360">
        <w:rPr>
          <w:rFonts w:cs="David"/>
          <w:sz w:val="24"/>
          <w:szCs w:val="24"/>
          <w:rtl/>
        </w:rPr>
        <w:t xml:space="preserve"> </w:t>
      </w:r>
      <w:r w:rsidRPr="00F52360">
        <w:rPr>
          <w:rFonts w:cs="David" w:hint="cs"/>
          <w:sz w:val="24"/>
          <w:szCs w:val="24"/>
          <w:rtl/>
        </w:rPr>
        <w:t>התקופה</w:t>
      </w:r>
      <w:r w:rsidRPr="00F52360">
        <w:rPr>
          <w:rFonts w:cs="David"/>
          <w:sz w:val="24"/>
          <w:szCs w:val="24"/>
          <w:rtl/>
        </w:rPr>
        <w:t xml:space="preserve"> </w:t>
      </w:r>
      <w:r w:rsidRPr="00F52360">
        <w:rPr>
          <w:rFonts w:cs="David" w:hint="cs"/>
          <w:sz w:val="24"/>
          <w:szCs w:val="24"/>
          <w:rtl/>
        </w:rPr>
        <w:t>החמה</w:t>
      </w:r>
      <w:r w:rsidRPr="00F52360">
        <w:rPr>
          <w:rFonts w:cs="David"/>
          <w:sz w:val="24"/>
          <w:szCs w:val="24"/>
          <w:rtl/>
        </w:rPr>
        <w:t xml:space="preserve"> </w:t>
      </w:r>
      <w:r w:rsidRPr="00F52360">
        <w:rPr>
          <w:rFonts w:cs="David" w:hint="cs"/>
          <w:sz w:val="24"/>
          <w:szCs w:val="24"/>
          <w:rtl/>
        </w:rPr>
        <w:t>היו</w:t>
      </w:r>
      <w:r w:rsidRPr="00F52360">
        <w:rPr>
          <w:rFonts w:cs="David"/>
          <w:sz w:val="24"/>
          <w:szCs w:val="24"/>
          <w:rtl/>
        </w:rPr>
        <w:t xml:space="preserve"> </w:t>
      </w:r>
      <w:r w:rsidRPr="00F52360">
        <w:rPr>
          <w:rFonts w:cs="David" w:hint="cs"/>
          <w:sz w:val="24"/>
          <w:szCs w:val="24"/>
          <w:rtl/>
        </w:rPr>
        <w:t>שלושה</w:t>
      </w:r>
      <w:r w:rsidRPr="00F52360">
        <w:rPr>
          <w:rFonts w:cs="David"/>
          <w:sz w:val="24"/>
          <w:szCs w:val="24"/>
          <w:rtl/>
        </w:rPr>
        <w:t xml:space="preserve"> </w:t>
      </w:r>
      <w:r w:rsidRPr="00F52360">
        <w:rPr>
          <w:rFonts w:cs="David" w:hint="cs"/>
          <w:sz w:val="24"/>
          <w:szCs w:val="24"/>
          <w:rtl/>
        </w:rPr>
        <w:t>גלים</w:t>
      </w:r>
      <w:r w:rsidRPr="00F52360">
        <w:rPr>
          <w:rFonts w:cs="David"/>
          <w:sz w:val="24"/>
          <w:szCs w:val="24"/>
          <w:rtl/>
        </w:rPr>
        <w:t xml:space="preserve"> </w:t>
      </w:r>
      <w:r w:rsidRPr="00F52360">
        <w:rPr>
          <w:rFonts w:cs="David" w:hint="cs"/>
          <w:sz w:val="24"/>
          <w:szCs w:val="24"/>
          <w:rtl/>
        </w:rPr>
        <w:t>בהם</w:t>
      </w:r>
      <w:r w:rsidRPr="00F52360">
        <w:rPr>
          <w:rFonts w:cs="David"/>
          <w:sz w:val="24"/>
          <w:szCs w:val="24"/>
          <w:rtl/>
        </w:rPr>
        <w:t xml:space="preserve"> </w:t>
      </w:r>
      <w:r w:rsidRPr="00F52360">
        <w:rPr>
          <w:rFonts w:cs="David" w:hint="cs"/>
          <w:sz w:val="24"/>
          <w:szCs w:val="24"/>
          <w:rtl/>
        </w:rPr>
        <w:t>החום</w:t>
      </w:r>
      <w:r w:rsidRPr="00F52360">
        <w:rPr>
          <w:rFonts w:cs="David"/>
          <w:sz w:val="24"/>
          <w:szCs w:val="24"/>
          <w:rtl/>
        </w:rPr>
        <w:t xml:space="preserve"> </w:t>
      </w:r>
      <w:r w:rsidRPr="00F52360">
        <w:rPr>
          <w:rFonts w:cs="David" w:hint="cs"/>
          <w:sz w:val="24"/>
          <w:szCs w:val="24"/>
          <w:rtl/>
        </w:rPr>
        <w:t>הגיע</w:t>
      </w:r>
      <w:r w:rsidRPr="00F52360">
        <w:rPr>
          <w:rFonts w:cs="David"/>
          <w:sz w:val="24"/>
          <w:szCs w:val="24"/>
          <w:rtl/>
        </w:rPr>
        <w:t xml:space="preserve"> </w:t>
      </w:r>
      <w:r w:rsidRPr="00F52360">
        <w:rPr>
          <w:rFonts w:cs="David" w:hint="cs"/>
          <w:sz w:val="24"/>
          <w:szCs w:val="24"/>
          <w:rtl/>
        </w:rPr>
        <w:t>לשיאו</w:t>
      </w:r>
      <w:r w:rsidRPr="00F52360">
        <w:rPr>
          <w:rFonts w:cs="David"/>
          <w:sz w:val="24"/>
          <w:szCs w:val="24"/>
        </w:rPr>
        <w:t>:</w:t>
      </w:r>
      <w:r w:rsidRPr="00F52360">
        <w:rPr>
          <w:rFonts w:cs="David"/>
          <w:sz w:val="24"/>
          <w:szCs w:val="24"/>
          <w:rtl/>
        </w:rPr>
        <w:t xml:space="preserve"> </w:t>
      </w:r>
    </w:p>
    <w:p w:rsidR="00605E32" w:rsidRPr="00F52360" w:rsidRDefault="00605E32" w:rsidP="00605E32">
      <w:pPr>
        <w:spacing w:after="0" w:line="360" w:lineRule="auto"/>
        <w:jc w:val="both"/>
        <w:rPr>
          <w:rFonts w:cs="David"/>
          <w:sz w:val="24"/>
          <w:szCs w:val="24"/>
          <w:rtl/>
        </w:rPr>
      </w:pPr>
      <w:r w:rsidRPr="00F52360">
        <w:rPr>
          <w:rFonts w:cs="David" w:hint="cs"/>
          <w:sz w:val="24"/>
          <w:szCs w:val="24"/>
          <w:rtl/>
        </w:rPr>
        <w:t>א</w:t>
      </w:r>
      <w:r w:rsidRPr="00F52360">
        <w:rPr>
          <w:rFonts w:cs="David"/>
          <w:sz w:val="24"/>
          <w:szCs w:val="24"/>
          <w:rtl/>
        </w:rPr>
        <w:t xml:space="preserve">. </w:t>
      </w:r>
      <w:r w:rsidRPr="00F52360">
        <w:rPr>
          <w:rFonts w:cs="David" w:hint="cs"/>
          <w:sz w:val="24"/>
          <w:szCs w:val="24"/>
          <w:rtl/>
        </w:rPr>
        <w:t>ב</w:t>
      </w:r>
      <w:r w:rsidRPr="00F52360">
        <w:rPr>
          <w:rFonts w:cs="David"/>
          <w:sz w:val="24"/>
          <w:szCs w:val="24"/>
          <w:rtl/>
        </w:rPr>
        <w:t xml:space="preserve">- </w:t>
      </w:r>
      <w:r>
        <w:rPr>
          <w:rFonts w:cs="David" w:hint="cs"/>
          <w:sz w:val="24"/>
          <w:szCs w:val="24"/>
          <w:rtl/>
        </w:rPr>
        <w:t>15-14</w:t>
      </w:r>
      <w:r w:rsidRPr="00F52360">
        <w:rPr>
          <w:rFonts w:cs="David"/>
          <w:sz w:val="24"/>
          <w:szCs w:val="24"/>
          <w:rtl/>
        </w:rPr>
        <w:t xml:space="preserve"> </w:t>
      </w:r>
      <w:r w:rsidRPr="00F52360">
        <w:rPr>
          <w:rFonts w:cs="David" w:hint="cs"/>
          <w:sz w:val="24"/>
          <w:szCs w:val="24"/>
          <w:rtl/>
        </w:rPr>
        <w:t>בפברואר</w:t>
      </w:r>
      <w:r w:rsidRPr="00F52360">
        <w:rPr>
          <w:rFonts w:cs="David"/>
          <w:sz w:val="24"/>
          <w:szCs w:val="24"/>
          <w:rtl/>
        </w:rPr>
        <w:t xml:space="preserve"> </w:t>
      </w:r>
      <w:r w:rsidRPr="00F52360">
        <w:rPr>
          <w:rFonts w:cs="David" w:hint="cs"/>
          <w:sz w:val="24"/>
          <w:szCs w:val="24"/>
          <w:rtl/>
        </w:rPr>
        <w:t>אז</w:t>
      </w:r>
      <w:r w:rsidRPr="00F52360">
        <w:rPr>
          <w:rFonts w:cs="David"/>
          <w:sz w:val="24"/>
          <w:szCs w:val="24"/>
          <w:rtl/>
        </w:rPr>
        <w:t xml:space="preserve"> </w:t>
      </w:r>
      <w:r w:rsidRPr="00F52360">
        <w:rPr>
          <w:rFonts w:cs="David" w:hint="cs"/>
          <w:sz w:val="24"/>
          <w:szCs w:val="24"/>
          <w:rtl/>
        </w:rPr>
        <w:t>הגיעו</w:t>
      </w:r>
      <w:r w:rsidRPr="00F52360">
        <w:rPr>
          <w:rFonts w:cs="David"/>
          <w:sz w:val="24"/>
          <w:szCs w:val="24"/>
          <w:rtl/>
        </w:rPr>
        <w:t xml:space="preserve"> </w:t>
      </w:r>
      <w:r w:rsidRPr="00F52360">
        <w:rPr>
          <w:rFonts w:cs="David" w:hint="cs"/>
          <w:sz w:val="24"/>
          <w:szCs w:val="24"/>
          <w:rtl/>
        </w:rPr>
        <w:t>הטמפרטורות</w:t>
      </w:r>
      <w:r w:rsidRPr="00F52360">
        <w:rPr>
          <w:rFonts w:cs="David"/>
          <w:sz w:val="24"/>
          <w:szCs w:val="24"/>
          <w:rtl/>
        </w:rPr>
        <w:t xml:space="preserve"> </w:t>
      </w:r>
      <w:r w:rsidRPr="00F52360">
        <w:rPr>
          <w:rFonts w:cs="David" w:hint="cs"/>
          <w:sz w:val="24"/>
          <w:szCs w:val="24"/>
          <w:rtl/>
        </w:rPr>
        <w:t>ל</w:t>
      </w:r>
      <w:r w:rsidRPr="00F52360">
        <w:rPr>
          <w:rFonts w:cs="David"/>
          <w:sz w:val="24"/>
          <w:szCs w:val="24"/>
          <w:rtl/>
        </w:rPr>
        <w:t xml:space="preserve">- </w:t>
      </w:r>
      <w:r>
        <w:rPr>
          <w:rFonts w:cs="David" w:hint="cs"/>
          <w:sz w:val="24"/>
          <w:szCs w:val="24"/>
          <w:rtl/>
        </w:rPr>
        <w:t>28-27</w:t>
      </w:r>
      <w:r w:rsidRPr="00F52360">
        <w:rPr>
          <w:rFonts w:cs="David"/>
          <w:sz w:val="24"/>
          <w:szCs w:val="24"/>
          <w:rtl/>
        </w:rPr>
        <w:t xml:space="preserve">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הצפוני</w:t>
      </w:r>
      <w:r w:rsidRPr="00F52360">
        <w:rPr>
          <w:rFonts w:cs="David"/>
          <w:sz w:val="24"/>
          <w:szCs w:val="24"/>
          <w:rtl/>
        </w:rPr>
        <w:t xml:space="preserve"> </w:t>
      </w:r>
      <w:r w:rsidRPr="00F52360">
        <w:rPr>
          <w:rFonts w:cs="David" w:hint="cs"/>
          <w:sz w:val="24"/>
          <w:szCs w:val="24"/>
          <w:rtl/>
        </w:rPr>
        <w:t>ובהרי</w:t>
      </w:r>
      <w:r w:rsidRPr="00F52360">
        <w:rPr>
          <w:rFonts w:cs="David"/>
          <w:sz w:val="24"/>
          <w:szCs w:val="24"/>
          <w:rtl/>
        </w:rPr>
        <w:t xml:space="preserve"> </w:t>
      </w:r>
      <w:r w:rsidRPr="00F52360">
        <w:rPr>
          <w:rFonts w:cs="David" w:hint="cs"/>
          <w:sz w:val="24"/>
          <w:szCs w:val="24"/>
          <w:rtl/>
        </w:rPr>
        <w:t>יהודה</w:t>
      </w:r>
      <w:r w:rsidRPr="00F52360">
        <w:rPr>
          <w:rFonts w:cs="David"/>
          <w:sz w:val="24"/>
          <w:szCs w:val="24"/>
          <w:rtl/>
        </w:rPr>
        <w:t xml:space="preserve"> </w:t>
      </w:r>
      <w:r w:rsidRPr="00F52360">
        <w:rPr>
          <w:rFonts w:cs="David" w:hint="cs"/>
          <w:sz w:val="24"/>
          <w:szCs w:val="24"/>
          <w:rtl/>
        </w:rPr>
        <w:t>ול</w:t>
      </w:r>
      <w:r w:rsidRPr="00F52360">
        <w:rPr>
          <w:rFonts w:cs="David"/>
          <w:sz w:val="24"/>
          <w:szCs w:val="24"/>
          <w:rtl/>
        </w:rPr>
        <w:t xml:space="preserve">- </w:t>
      </w:r>
      <w:r>
        <w:rPr>
          <w:rFonts w:cs="David" w:hint="cs"/>
          <w:sz w:val="24"/>
          <w:szCs w:val="24"/>
          <w:rtl/>
        </w:rPr>
        <w:t>32-30</w:t>
      </w:r>
      <w:r w:rsidRPr="00F52360">
        <w:rPr>
          <w:rFonts w:cs="David"/>
          <w:sz w:val="24"/>
          <w:szCs w:val="24"/>
          <w:rtl/>
        </w:rPr>
        <w:t xml:space="preserve">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הדרומי</w:t>
      </w:r>
      <w:r w:rsidRPr="00F52360">
        <w:rPr>
          <w:rFonts w:cs="David"/>
          <w:sz w:val="24"/>
          <w:szCs w:val="24"/>
          <w:rtl/>
        </w:rPr>
        <w:t xml:space="preserve"> </w:t>
      </w:r>
      <w:r w:rsidRPr="00F52360">
        <w:rPr>
          <w:rFonts w:cs="David" w:hint="cs"/>
          <w:sz w:val="24"/>
          <w:szCs w:val="24"/>
          <w:rtl/>
        </w:rPr>
        <w:t>השפלה</w:t>
      </w:r>
      <w:r w:rsidRPr="00F52360">
        <w:rPr>
          <w:rFonts w:cs="David"/>
          <w:sz w:val="24"/>
          <w:szCs w:val="24"/>
          <w:rtl/>
        </w:rPr>
        <w:t xml:space="preserve"> </w:t>
      </w:r>
      <w:r w:rsidRPr="00F52360">
        <w:rPr>
          <w:rFonts w:cs="David" w:hint="cs"/>
          <w:sz w:val="24"/>
          <w:szCs w:val="24"/>
          <w:rtl/>
        </w:rPr>
        <w:t>והערבה</w:t>
      </w:r>
      <w:r w:rsidRPr="00F52360">
        <w:rPr>
          <w:rFonts w:cs="David"/>
          <w:sz w:val="24"/>
          <w:szCs w:val="24"/>
          <w:rtl/>
        </w:rPr>
        <w:t xml:space="preserve">. </w:t>
      </w:r>
    </w:p>
    <w:p w:rsidR="00605E32" w:rsidRPr="00F52360" w:rsidRDefault="00605E32" w:rsidP="00605E32">
      <w:pPr>
        <w:spacing w:after="0" w:line="360" w:lineRule="auto"/>
        <w:jc w:val="both"/>
        <w:rPr>
          <w:rFonts w:cs="David"/>
          <w:sz w:val="24"/>
          <w:szCs w:val="24"/>
          <w:rtl/>
        </w:rPr>
      </w:pPr>
      <w:r w:rsidRPr="00F52360">
        <w:rPr>
          <w:rFonts w:cs="David" w:hint="cs"/>
          <w:sz w:val="24"/>
          <w:szCs w:val="24"/>
          <w:rtl/>
        </w:rPr>
        <w:t>ב</w:t>
      </w:r>
      <w:r w:rsidRPr="00F52360">
        <w:rPr>
          <w:rFonts w:cs="David"/>
          <w:sz w:val="24"/>
          <w:szCs w:val="24"/>
          <w:rtl/>
        </w:rPr>
        <w:t xml:space="preserve">. </w:t>
      </w:r>
      <w:r w:rsidRPr="00F52360">
        <w:rPr>
          <w:rFonts w:cs="David" w:hint="cs"/>
          <w:sz w:val="24"/>
          <w:szCs w:val="24"/>
          <w:rtl/>
        </w:rPr>
        <w:t>ב</w:t>
      </w:r>
      <w:r w:rsidRPr="00F52360">
        <w:rPr>
          <w:rFonts w:cs="David"/>
          <w:sz w:val="24"/>
          <w:szCs w:val="24"/>
          <w:rtl/>
        </w:rPr>
        <w:t xml:space="preserve">- </w:t>
      </w:r>
      <w:r>
        <w:rPr>
          <w:rFonts w:cs="David" w:hint="cs"/>
          <w:sz w:val="24"/>
          <w:szCs w:val="24"/>
          <w:rtl/>
        </w:rPr>
        <w:t>18-17</w:t>
      </w:r>
      <w:r w:rsidRPr="00F52360">
        <w:rPr>
          <w:rFonts w:cs="David"/>
          <w:sz w:val="24"/>
          <w:szCs w:val="24"/>
          <w:rtl/>
        </w:rPr>
        <w:t xml:space="preserve"> </w:t>
      </w:r>
      <w:r w:rsidRPr="00F52360">
        <w:rPr>
          <w:rFonts w:cs="David" w:hint="cs"/>
          <w:sz w:val="24"/>
          <w:szCs w:val="24"/>
          <w:rtl/>
        </w:rPr>
        <w:t>בפברואר</w:t>
      </w:r>
      <w:r w:rsidRPr="00F52360">
        <w:rPr>
          <w:rFonts w:cs="David"/>
          <w:sz w:val="24"/>
          <w:szCs w:val="24"/>
          <w:rtl/>
        </w:rPr>
        <w:t xml:space="preserve"> </w:t>
      </w:r>
      <w:r w:rsidRPr="00F52360">
        <w:rPr>
          <w:rFonts w:cs="David" w:hint="cs"/>
          <w:sz w:val="24"/>
          <w:szCs w:val="24"/>
          <w:rtl/>
        </w:rPr>
        <w:t>אז</w:t>
      </w:r>
      <w:r>
        <w:rPr>
          <w:rFonts w:cs="David"/>
          <w:sz w:val="24"/>
          <w:szCs w:val="24"/>
          <w:rtl/>
        </w:rPr>
        <w:t xml:space="preserve"> </w:t>
      </w:r>
      <w:r w:rsidRPr="00F52360">
        <w:rPr>
          <w:rFonts w:cs="David" w:hint="cs"/>
          <w:sz w:val="24"/>
          <w:szCs w:val="24"/>
          <w:rtl/>
        </w:rPr>
        <w:t>נמדדו</w:t>
      </w:r>
      <w:r w:rsidRPr="00F52360">
        <w:rPr>
          <w:rFonts w:cs="David"/>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Pr>
          <w:rFonts w:cs="David" w:hint="cs"/>
          <w:sz w:val="24"/>
          <w:szCs w:val="24"/>
          <w:rtl/>
        </w:rPr>
        <w:t>30-27</w:t>
      </w:r>
      <w:r w:rsidRPr="00F52360">
        <w:rPr>
          <w:rFonts w:cs="David"/>
          <w:sz w:val="24"/>
          <w:szCs w:val="24"/>
          <w:rtl/>
        </w:rPr>
        <w:t xml:space="preserve">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ובשפלה</w:t>
      </w:r>
      <w:r w:rsidRPr="00F52360">
        <w:rPr>
          <w:rFonts w:cs="David"/>
          <w:sz w:val="24"/>
          <w:szCs w:val="24"/>
          <w:rtl/>
        </w:rPr>
        <w:t xml:space="preserve"> </w:t>
      </w:r>
      <w:r w:rsidRPr="00F52360">
        <w:rPr>
          <w:rFonts w:cs="David" w:hint="cs"/>
          <w:sz w:val="24"/>
          <w:szCs w:val="24"/>
          <w:rtl/>
        </w:rPr>
        <w:t>ובנגב</w:t>
      </w:r>
      <w:r w:rsidRPr="00F52360">
        <w:rPr>
          <w:rFonts w:cs="David"/>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כ</w:t>
      </w:r>
      <w:r w:rsidRPr="00F52360">
        <w:rPr>
          <w:rFonts w:cs="David"/>
          <w:sz w:val="24"/>
          <w:szCs w:val="24"/>
          <w:rtl/>
        </w:rPr>
        <w:t>-</w:t>
      </w:r>
      <w:r>
        <w:rPr>
          <w:rFonts w:cs="David" w:hint="cs"/>
          <w:sz w:val="24"/>
          <w:szCs w:val="24"/>
          <w:rtl/>
        </w:rPr>
        <w:t xml:space="preserve"> </w:t>
      </w:r>
      <w:r w:rsidRPr="00F52360">
        <w:rPr>
          <w:rFonts w:cs="David"/>
          <w:sz w:val="24"/>
          <w:szCs w:val="24"/>
          <w:rtl/>
        </w:rPr>
        <w:t xml:space="preserve">30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בדרום</w:t>
      </w:r>
      <w:r w:rsidRPr="00F52360">
        <w:rPr>
          <w:rFonts w:cs="David"/>
          <w:sz w:val="24"/>
          <w:szCs w:val="24"/>
          <w:rtl/>
        </w:rPr>
        <w:t xml:space="preserve"> </w:t>
      </w:r>
      <w:r w:rsidRPr="00F52360">
        <w:rPr>
          <w:rFonts w:cs="David" w:hint="cs"/>
          <w:sz w:val="24"/>
          <w:szCs w:val="24"/>
          <w:rtl/>
        </w:rPr>
        <w:t>הנגב</w:t>
      </w:r>
      <w:r w:rsidRPr="00F52360">
        <w:rPr>
          <w:rFonts w:cs="David"/>
          <w:sz w:val="24"/>
          <w:szCs w:val="24"/>
          <w:rtl/>
        </w:rPr>
        <w:t xml:space="preserve"> </w:t>
      </w:r>
      <w:r w:rsidRPr="00F52360">
        <w:rPr>
          <w:rFonts w:cs="David" w:hint="cs"/>
          <w:sz w:val="24"/>
          <w:szCs w:val="24"/>
          <w:rtl/>
        </w:rPr>
        <w:t>ובערבה</w:t>
      </w:r>
      <w:r w:rsidRPr="00F52360">
        <w:rPr>
          <w:rFonts w:cs="David"/>
          <w:sz w:val="24"/>
          <w:szCs w:val="24"/>
          <w:rtl/>
        </w:rPr>
        <w:t xml:space="preserve"> </w:t>
      </w:r>
      <w:r w:rsidRPr="00F52360">
        <w:rPr>
          <w:rFonts w:cs="David" w:hint="cs"/>
          <w:sz w:val="24"/>
          <w:szCs w:val="24"/>
          <w:rtl/>
        </w:rPr>
        <w:t>נרשמו</w:t>
      </w:r>
      <w:r w:rsidRPr="00F52360">
        <w:rPr>
          <w:rFonts w:cs="David"/>
          <w:sz w:val="24"/>
          <w:szCs w:val="24"/>
          <w:rtl/>
        </w:rPr>
        <w:t xml:space="preserve"> </w:t>
      </w:r>
      <w:r w:rsidRPr="00F52360">
        <w:rPr>
          <w:rFonts w:cs="David" w:hint="cs"/>
          <w:sz w:val="24"/>
          <w:szCs w:val="24"/>
          <w:rtl/>
        </w:rPr>
        <w:t>ערכים</w:t>
      </w:r>
      <w:r w:rsidRPr="00F52360">
        <w:rPr>
          <w:rFonts w:cs="David"/>
          <w:sz w:val="24"/>
          <w:szCs w:val="24"/>
          <w:rtl/>
        </w:rPr>
        <w:t xml:space="preserve"> </w:t>
      </w:r>
      <w:r w:rsidRPr="00F52360">
        <w:rPr>
          <w:rFonts w:cs="David" w:hint="cs"/>
          <w:sz w:val="24"/>
          <w:szCs w:val="24"/>
          <w:rtl/>
        </w:rPr>
        <w:t>חריגים</w:t>
      </w:r>
      <w:r w:rsidRPr="00F52360">
        <w:rPr>
          <w:rFonts w:cs="David"/>
          <w:sz w:val="24"/>
          <w:szCs w:val="24"/>
          <w:rtl/>
        </w:rPr>
        <w:t xml:space="preserve"> </w:t>
      </w:r>
      <w:r w:rsidRPr="00F52360">
        <w:rPr>
          <w:rFonts w:cs="David" w:hint="cs"/>
          <w:sz w:val="24"/>
          <w:szCs w:val="24"/>
          <w:rtl/>
        </w:rPr>
        <w:t>שהגיעו</w:t>
      </w:r>
      <w:r w:rsidRPr="00F52360">
        <w:rPr>
          <w:rFonts w:cs="David"/>
          <w:sz w:val="24"/>
          <w:szCs w:val="24"/>
          <w:rtl/>
        </w:rPr>
        <w:t xml:space="preserve"> </w:t>
      </w:r>
      <w:r w:rsidRPr="00F52360">
        <w:rPr>
          <w:rFonts w:cs="David" w:hint="cs"/>
          <w:sz w:val="24"/>
          <w:szCs w:val="24"/>
          <w:rtl/>
        </w:rPr>
        <w:t>עד</w:t>
      </w:r>
      <w:r w:rsidRPr="00F52360">
        <w:rPr>
          <w:rFonts w:cs="David"/>
          <w:sz w:val="24"/>
          <w:szCs w:val="24"/>
          <w:rtl/>
        </w:rPr>
        <w:t xml:space="preserve"> </w:t>
      </w:r>
      <w:r w:rsidRPr="00F52360">
        <w:rPr>
          <w:rFonts w:cs="David" w:hint="cs"/>
          <w:sz w:val="24"/>
          <w:szCs w:val="24"/>
          <w:rtl/>
        </w:rPr>
        <w:t>לכדי</w:t>
      </w:r>
      <w:r w:rsidRPr="00F52360">
        <w:rPr>
          <w:rFonts w:cs="David"/>
          <w:sz w:val="24"/>
          <w:szCs w:val="24"/>
          <w:rtl/>
        </w:rPr>
        <w:t xml:space="preserve"> 36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בנאות</w:t>
      </w:r>
      <w:r w:rsidRPr="00F52360">
        <w:rPr>
          <w:rFonts w:cs="David"/>
          <w:sz w:val="24"/>
          <w:szCs w:val="24"/>
          <w:rtl/>
        </w:rPr>
        <w:t xml:space="preserve"> </w:t>
      </w:r>
      <w:r w:rsidRPr="00F52360">
        <w:rPr>
          <w:rFonts w:cs="David" w:hint="cs"/>
          <w:sz w:val="24"/>
          <w:szCs w:val="24"/>
          <w:rtl/>
        </w:rPr>
        <w:t>סמדר</w:t>
      </w:r>
      <w:r w:rsidRPr="00F52360">
        <w:rPr>
          <w:rFonts w:cs="David"/>
          <w:sz w:val="24"/>
          <w:szCs w:val="24"/>
          <w:rtl/>
        </w:rPr>
        <w:t xml:space="preserve"> </w:t>
      </w:r>
      <w:r w:rsidRPr="00F52360">
        <w:rPr>
          <w:rFonts w:cs="David" w:hint="cs"/>
          <w:sz w:val="24"/>
          <w:szCs w:val="24"/>
          <w:rtl/>
        </w:rPr>
        <w:t>ובפארן</w:t>
      </w:r>
      <w:r w:rsidRPr="00F52360">
        <w:rPr>
          <w:rFonts w:cs="David"/>
          <w:sz w:val="24"/>
          <w:szCs w:val="24"/>
          <w:rtl/>
        </w:rPr>
        <w:t>.</w:t>
      </w:r>
    </w:p>
    <w:p w:rsidR="00605E32" w:rsidRPr="00F52360" w:rsidRDefault="00605E32" w:rsidP="00605E32">
      <w:pPr>
        <w:spacing w:after="0" w:line="360" w:lineRule="auto"/>
        <w:jc w:val="both"/>
        <w:rPr>
          <w:rFonts w:cs="David"/>
          <w:sz w:val="24"/>
          <w:szCs w:val="24"/>
          <w:rtl/>
        </w:rPr>
      </w:pPr>
      <w:r w:rsidRPr="00F52360">
        <w:rPr>
          <w:rFonts w:cs="David" w:hint="cs"/>
          <w:sz w:val="24"/>
          <w:szCs w:val="24"/>
          <w:rtl/>
        </w:rPr>
        <w:t>ג</w:t>
      </w:r>
      <w:r w:rsidRPr="00F52360">
        <w:rPr>
          <w:rFonts w:cs="David"/>
          <w:sz w:val="24"/>
          <w:szCs w:val="24"/>
          <w:rtl/>
        </w:rPr>
        <w:t xml:space="preserve">. </w:t>
      </w:r>
      <w:r w:rsidRPr="00F52360">
        <w:rPr>
          <w:rFonts w:cs="David" w:hint="cs"/>
          <w:sz w:val="24"/>
          <w:szCs w:val="24"/>
          <w:rtl/>
        </w:rPr>
        <w:t>ב</w:t>
      </w:r>
      <w:r w:rsidRPr="00F52360">
        <w:rPr>
          <w:rFonts w:cs="David"/>
          <w:sz w:val="24"/>
          <w:szCs w:val="24"/>
          <w:rtl/>
        </w:rPr>
        <w:t>-</w:t>
      </w:r>
      <w:r>
        <w:rPr>
          <w:rFonts w:cs="David" w:hint="cs"/>
          <w:sz w:val="24"/>
          <w:szCs w:val="24"/>
          <w:rtl/>
        </w:rPr>
        <w:t xml:space="preserve"> </w:t>
      </w:r>
      <w:r w:rsidRPr="00F52360">
        <w:rPr>
          <w:rFonts w:cs="David"/>
          <w:sz w:val="24"/>
          <w:szCs w:val="24"/>
          <w:rtl/>
        </w:rPr>
        <w:t xml:space="preserve">21 </w:t>
      </w:r>
      <w:r w:rsidRPr="00F52360">
        <w:rPr>
          <w:rFonts w:cs="David" w:hint="cs"/>
          <w:sz w:val="24"/>
          <w:szCs w:val="24"/>
          <w:rtl/>
        </w:rPr>
        <w:t>בפברואר</w:t>
      </w:r>
      <w:r w:rsidRPr="00F52360">
        <w:rPr>
          <w:rFonts w:cs="David"/>
          <w:sz w:val="24"/>
          <w:szCs w:val="24"/>
          <w:rtl/>
        </w:rPr>
        <w:t xml:space="preserve"> </w:t>
      </w:r>
      <w:r w:rsidRPr="00F52360">
        <w:rPr>
          <w:rFonts w:cs="David" w:hint="cs"/>
          <w:sz w:val="24"/>
          <w:szCs w:val="24"/>
          <w:rtl/>
        </w:rPr>
        <w:t>נמדדו</w:t>
      </w:r>
      <w:r w:rsidRPr="00F52360">
        <w:rPr>
          <w:rFonts w:cs="David"/>
          <w:sz w:val="24"/>
          <w:szCs w:val="24"/>
          <w:rtl/>
        </w:rPr>
        <w:t xml:space="preserve"> </w:t>
      </w:r>
      <w:r w:rsidRPr="00F52360">
        <w:rPr>
          <w:rFonts w:cs="David" w:hint="cs"/>
          <w:sz w:val="24"/>
          <w:szCs w:val="24"/>
          <w:rtl/>
        </w:rPr>
        <w:t>שוב</w:t>
      </w:r>
      <w:r w:rsidRPr="00F52360">
        <w:rPr>
          <w:rFonts w:cs="David"/>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גבוהות</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Pr>
          <w:rFonts w:cs="David" w:hint="cs"/>
          <w:sz w:val="24"/>
          <w:szCs w:val="24"/>
          <w:rtl/>
        </w:rPr>
        <w:t>32-30</w:t>
      </w:r>
      <w:r w:rsidRPr="00F52360">
        <w:rPr>
          <w:rFonts w:cs="David"/>
          <w:sz w:val="24"/>
          <w:szCs w:val="24"/>
          <w:rtl/>
        </w:rPr>
        <w:t xml:space="preserve">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המרכזי</w:t>
      </w:r>
      <w:r w:rsidRPr="00F52360">
        <w:rPr>
          <w:rFonts w:cs="David"/>
          <w:sz w:val="24"/>
          <w:szCs w:val="24"/>
          <w:rtl/>
        </w:rPr>
        <w:t xml:space="preserve"> </w:t>
      </w:r>
      <w:r w:rsidRPr="00F52360">
        <w:rPr>
          <w:rFonts w:cs="David" w:hint="cs"/>
          <w:sz w:val="24"/>
          <w:szCs w:val="24"/>
          <w:rtl/>
        </w:rPr>
        <w:t>והדרומי</w:t>
      </w:r>
      <w:r w:rsidRPr="00F52360">
        <w:rPr>
          <w:rFonts w:cs="David"/>
          <w:sz w:val="24"/>
          <w:szCs w:val="24"/>
          <w:rtl/>
        </w:rPr>
        <w:t xml:space="preserve">, </w:t>
      </w:r>
      <w:r w:rsidRPr="00F52360">
        <w:rPr>
          <w:rFonts w:cs="David" w:hint="cs"/>
          <w:sz w:val="24"/>
          <w:szCs w:val="24"/>
          <w:rtl/>
        </w:rPr>
        <w:t>בשפלה</w:t>
      </w:r>
      <w:r w:rsidRPr="00F52360">
        <w:rPr>
          <w:rFonts w:cs="David"/>
          <w:sz w:val="24"/>
          <w:szCs w:val="24"/>
          <w:rtl/>
        </w:rPr>
        <w:t xml:space="preserve"> </w:t>
      </w:r>
      <w:r w:rsidRPr="00F52360">
        <w:rPr>
          <w:rFonts w:cs="David" w:hint="cs"/>
          <w:sz w:val="24"/>
          <w:szCs w:val="24"/>
          <w:rtl/>
        </w:rPr>
        <w:t>ובערבה</w:t>
      </w:r>
      <w:r w:rsidRPr="00F52360">
        <w:rPr>
          <w:rFonts w:cs="David"/>
          <w:sz w:val="24"/>
          <w:szCs w:val="24"/>
          <w:rtl/>
        </w:rPr>
        <w:t xml:space="preserve">. </w:t>
      </w:r>
    </w:p>
    <w:p w:rsidR="00605E32" w:rsidRPr="00F52360" w:rsidRDefault="00605E32" w:rsidP="00605E32">
      <w:pPr>
        <w:spacing w:line="360" w:lineRule="auto"/>
        <w:jc w:val="both"/>
        <w:rPr>
          <w:rFonts w:cs="David"/>
          <w:sz w:val="24"/>
          <w:szCs w:val="24"/>
          <w:rtl/>
        </w:rPr>
      </w:pP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המינימום</w:t>
      </w:r>
      <w:r w:rsidRPr="00F52360">
        <w:rPr>
          <w:rFonts w:cs="David"/>
          <w:sz w:val="24"/>
          <w:szCs w:val="24"/>
          <w:rtl/>
        </w:rPr>
        <w:t xml:space="preserve"> </w:t>
      </w:r>
      <w:r w:rsidRPr="00F52360">
        <w:rPr>
          <w:rFonts w:cs="David" w:hint="cs"/>
          <w:sz w:val="24"/>
          <w:szCs w:val="24"/>
          <w:rtl/>
        </w:rPr>
        <w:t>היו</w:t>
      </w:r>
      <w:r w:rsidRPr="00F52360">
        <w:rPr>
          <w:rFonts w:cs="David"/>
          <w:sz w:val="24"/>
          <w:szCs w:val="24"/>
          <w:rtl/>
        </w:rPr>
        <w:t xml:space="preserve"> </w:t>
      </w:r>
      <w:r w:rsidRPr="00F52360">
        <w:rPr>
          <w:rFonts w:cs="David" w:hint="cs"/>
          <w:sz w:val="24"/>
          <w:szCs w:val="24"/>
          <w:rtl/>
        </w:rPr>
        <w:t>חריגות</w:t>
      </w:r>
      <w:r w:rsidRPr="00F52360">
        <w:rPr>
          <w:rFonts w:cs="David"/>
          <w:sz w:val="24"/>
          <w:szCs w:val="24"/>
          <w:rtl/>
        </w:rPr>
        <w:t xml:space="preserve"> </w:t>
      </w:r>
      <w:r w:rsidRPr="00F52360">
        <w:rPr>
          <w:rFonts w:cs="David" w:hint="cs"/>
          <w:sz w:val="24"/>
          <w:szCs w:val="24"/>
          <w:rtl/>
        </w:rPr>
        <w:t>אף</w:t>
      </w:r>
      <w:r w:rsidRPr="00F52360">
        <w:rPr>
          <w:rFonts w:cs="David"/>
          <w:sz w:val="24"/>
          <w:szCs w:val="24"/>
          <w:rtl/>
        </w:rPr>
        <w:t xml:space="preserve"> </w:t>
      </w:r>
      <w:r w:rsidRPr="00F52360">
        <w:rPr>
          <w:rFonts w:cs="David" w:hint="cs"/>
          <w:sz w:val="24"/>
          <w:szCs w:val="24"/>
          <w:rtl/>
        </w:rPr>
        <w:t>הן</w:t>
      </w:r>
      <w:r w:rsidRPr="00F52360">
        <w:rPr>
          <w:rFonts w:cs="David"/>
          <w:sz w:val="24"/>
          <w:szCs w:val="24"/>
          <w:rtl/>
        </w:rPr>
        <w:t xml:space="preserve"> </w:t>
      </w:r>
      <w:r w:rsidRPr="00F52360">
        <w:rPr>
          <w:rFonts w:cs="David" w:hint="cs"/>
          <w:sz w:val="24"/>
          <w:szCs w:val="24"/>
          <w:rtl/>
        </w:rPr>
        <w:t>ובפרט</w:t>
      </w:r>
      <w:r w:rsidRPr="00F52360">
        <w:rPr>
          <w:rFonts w:cs="David"/>
          <w:sz w:val="24"/>
          <w:szCs w:val="24"/>
          <w:rtl/>
        </w:rPr>
        <w:t xml:space="preserve"> </w:t>
      </w:r>
      <w:r w:rsidRPr="00F52360">
        <w:rPr>
          <w:rFonts w:cs="David" w:hint="cs"/>
          <w:sz w:val="24"/>
          <w:szCs w:val="24"/>
          <w:rtl/>
        </w:rPr>
        <w:t>בין</w:t>
      </w:r>
      <w:r w:rsidRPr="00F52360">
        <w:rPr>
          <w:rFonts w:cs="David"/>
          <w:sz w:val="24"/>
          <w:szCs w:val="24"/>
          <w:rtl/>
        </w:rPr>
        <w:t xml:space="preserve"> </w:t>
      </w:r>
      <w:r w:rsidRPr="00F52360">
        <w:rPr>
          <w:rFonts w:cs="David" w:hint="cs"/>
          <w:sz w:val="24"/>
          <w:szCs w:val="24"/>
          <w:rtl/>
        </w:rPr>
        <w:t>ה</w:t>
      </w:r>
      <w:r w:rsidRPr="00F52360">
        <w:rPr>
          <w:rFonts w:cs="David"/>
          <w:sz w:val="24"/>
          <w:szCs w:val="24"/>
          <w:rtl/>
        </w:rPr>
        <w:t xml:space="preserve">- 14 </w:t>
      </w:r>
      <w:r w:rsidRPr="00F52360">
        <w:rPr>
          <w:rFonts w:cs="David" w:hint="cs"/>
          <w:sz w:val="24"/>
          <w:szCs w:val="24"/>
          <w:rtl/>
        </w:rPr>
        <w:t>ל</w:t>
      </w:r>
      <w:r w:rsidRPr="00F52360">
        <w:rPr>
          <w:rFonts w:cs="David"/>
          <w:sz w:val="24"/>
          <w:szCs w:val="24"/>
          <w:rtl/>
        </w:rPr>
        <w:t xml:space="preserve">- 18 </w:t>
      </w:r>
      <w:r w:rsidRPr="00F52360">
        <w:rPr>
          <w:rFonts w:cs="David" w:hint="cs"/>
          <w:sz w:val="24"/>
          <w:szCs w:val="24"/>
          <w:rtl/>
        </w:rPr>
        <w:t>בחודש</w:t>
      </w:r>
      <w:r w:rsidRPr="00F52360">
        <w:rPr>
          <w:rFonts w:cs="David"/>
          <w:sz w:val="24"/>
          <w:szCs w:val="24"/>
          <w:rtl/>
        </w:rPr>
        <w:t xml:space="preserve"> </w:t>
      </w:r>
      <w:r w:rsidRPr="00F52360">
        <w:rPr>
          <w:rFonts w:cs="David" w:hint="cs"/>
          <w:sz w:val="24"/>
          <w:szCs w:val="24"/>
          <w:rtl/>
        </w:rPr>
        <w:t>אז</w:t>
      </w:r>
      <w:r w:rsidRPr="00F52360">
        <w:rPr>
          <w:rFonts w:cs="David"/>
          <w:sz w:val="24"/>
          <w:szCs w:val="24"/>
          <w:rtl/>
        </w:rPr>
        <w:t xml:space="preserve"> </w:t>
      </w:r>
      <w:r w:rsidRPr="00F52360">
        <w:rPr>
          <w:rFonts w:cs="David" w:hint="cs"/>
          <w:sz w:val="24"/>
          <w:szCs w:val="24"/>
          <w:rtl/>
        </w:rPr>
        <w:t>נרשמו</w:t>
      </w:r>
      <w:r w:rsidRPr="00F52360">
        <w:rPr>
          <w:rFonts w:cs="David"/>
          <w:sz w:val="24"/>
          <w:szCs w:val="24"/>
          <w:rtl/>
        </w:rPr>
        <w:t xml:space="preserve"> </w:t>
      </w:r>
      <w:r w:rsidRPr="00F52360">
        <w:rPr>
          <w:rFonts w:cs="David" w:hint="cs"/>
          <w:sz w:val="24"/>
          <w:szCs w:val="24"/>
          <w:rtl/>
        </w:rPr>
        <w:t>במרבית</w:t>
      </w:r>
      <w:r w:rsidRPr="00F52360">
        <w:rPr>
          <w:rFonts w:cs="David"/>
          <w:sz w:val="24"/>
          <w:szCs w:val="24"/>
          <w:rtl/>
        </w:rPr>
        <w:t xml:space="preserve"> </w:t>
      </w:r>
      <w:r w:rsidRPr="00F52360">
        <w:rPr>
          <w:rFonts w:cs="David" w:hint="cs"/>
          <w:sz w:val="24"/>
          <w:szCs w:val="24"/>
          <w:rtl/>
        </w:rPr>
        <w:t>תחנות</w:t>
      </w:r>
      <w:r w:rsidRPr="00F52360">
        <w:rPr>
          <w:rFonts w:cs="David"/>
          <w:sz w:val="24"/>
          <w:szCs w:val="24"/>
          <w:rtl/>
        </w:rPr>
        <w:t xml:space="preserve"> </w:t>
      </w:r>
      <w:r w:rsidRPr="00F52360">
        <w:rPr>
          <w:rFonts w:cs="David" w:hint="cs"/>
          <w:sz w:val="24"/>
          <w:szCs w:val="24"/>
          <w:rtl/>
        </w:rPr>
        <w:t>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מינימום</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Pr>
          <w:rFonts w:cs="David" w:hint="cs"/>
          <w:sz w:val="24"/>
          <w:szCs w:val="24"/>
          <w:rtl/>
        </w:rPr>
        <w:t>20-16</w:t>
      </w:r>
      <w:r w:rsidRPr="00F52360">
        <w:rPr>
          <w:rFonts w:cs="David"/>
          <w:sz w:val="24"/>
          <w:szCs w:val="24"/>
          <w:rtl/>
        </w:rPr>
        <w:t xml:space="preserve">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ובהרים</w:t>
      </w:r>
      <w:r w:rsidRPr="00F52360">
        <w:rPr>
          <w:rFonts w:cs="David"/>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מינימום</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15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הלילה</w:t>
      </w:r>
      <w:r w:rsidRPr="00F52360">
        <w:rPr>
          <w:rFonts w:cs="David"/>
          <w:sz w:val="24"/>
          <w:szCs w:val="24"/>
          <w:rtl/>
        </w:rPr>
        <w:t xml:space="preserve"> </w:t>
      </w:r>
      <w:r w:rsidRPr="00F52360">
        <w:rPr>
          <w:rFonts w:cs="David" w:hint="cs"/>
          <w:sz w:val="24"/>
          <w:szCs w:val="24"/>
          <w:rtl/>
        </w:rPr>
        <w:t>החם</w:t>
      </w:r>
      <w:r w:rsidRPr="00F52360">
        <w:rPr>
          <w:rFonts w:cs="David"/>
          <w:sz w:val="24"/>
          <w:szCs w:val="24"/>
          <w:rtl/>
        </w:rPr>
        <w:t xml:space="preserve"> </w:t>
      </w:r>
      <w:r w:rsidRPr="00F52360">
        <w:rPr>
          <w:rFonts w:cs="David" w:hint="cs"/>
          <w:sz w:val="24"/>
          <w:szCs w:val="24"/>
          <w:rtl/>
        </w:rPr>
        <w:t>ביותר</w:t>
      </w:r>
      <w:r w:rsidRPr="00F52360">
        <w:rPr>
          <w:rFonts w:cs="David"/>
          <w:sz w:val="24"/>
          <w:szCs w:val="24"/>
          <w:rtl/>
        </w:rPr>
        <w:t xml:space="preserve"> </w:t>
      </w:r>
      <w:r w:rsidRPr="00F52360">
        <w:rPr>
          <w:rFonts w:cs="David" w:hint="cs"/>
          <w:sz w:val="24"/>
          <w:szCs w:val="24"/>
          <w:rtl/>
        </w:rPr>
        <w:t>היה</w:t>
      </w:r>
      <w:r w:rsidRPr="00F52360">
        <w:rPr>
          <w:rFonts w:cs="David"/>
          <w:sz w:val="24"/>
          <w:szCs w:val="24"/>
          <w:rtl/>
        </w:rPr>
        <w:t xml:space="preserve"> </w:t>
      </w:r>
      <w:r w:rsidRPr="00F52360">
        <w:rPr>
          <w:rFonts w:cs="David" w:hint="cs"/>
          <w:sz w:val="24"/>
          <w:szCs w:val="24"/>
          <w:rtl/>
        </w:rPr>
        <w:t>במרבית</w:t>
      </w:r>
      <w:r w:rsidRPr="00F52360">
        <w:rPr>
          <w:rFonts w:cs="David"/>
          <w:sz w:val="24"/>
          <w:szCs w:val="24"/>
          <w:rtl/>
        </w:rPr>
        <w:t xml:space="preserve"> </w:t>
      </w:r>
      <w:r w:rsidRPr="00F52360">
        <w:rPr>
          <w:rFonts w:cs="David" w:hint="cs"/>
          <w:sz w:val="24"/>
          <w:szCs w:val="24"/>
          <w:rtl/>
        </w:rPr>
        <w:t>התחנות</w:t>
      </w:r>
      <w:r w:rsidRPr="00F52360">
        <w:rPr>
          <w:rFonts w:cs="David"/>
          <w:sz w:val="24"/>
          <w:szCs w:val="24"/>
          <w:rtl/>
        </w:rPr>
        <w:t xml:space="preserve"> </w:t>
      </w:r>
      <w:r w:rsidRPr="00F52360">
        <w:rPr>
          <w:rFonts w:cs="David" w:hint="cs"/>
          <w:sz w:val="24"/>
          <w:szCs w:val="24"/>
          <w:rtl/>
        </w:rPr>
        <w:t>ב</w:t>
      </w:r>
      <w:r w:rsidRPr="00F52360">
        <w:rPr>
          <w:rFonts w:cs="David"/>
          <w:sz w:val="24"/>
          <w:szCs w:val="24"/>
          <w:rtl/>
        </w:rPr>
        <w:t>- 15</w:t>
      </w:r>
      <w:r>
        <w:rPr>
          <w:rFonts w:cs="David"/>
          <w:sz w:val="24"/>
          <w:szCs w:val="24"/>
          <w:rtl/>
        </w:rPr>
        <w:t xml:space="preserve"> </w:t>
      </w:r>
      <w:r w:rsidRPr="00F52360">
        <w:rPr>
          <w:rFonts w:cs="David" w:hint="cs"/>
          <w:sz w:val="24"/>
          <w:szCs w:val="24"/>
          <w:rtl/>
        </w:rPr>
        <w:t>בפברואר</w:t>
      </w:r>
      <w:r w:rsidRPr="00F52360">
        <w:rPr>
          <w:rFonts w:cs="David"/>
          <w:sz w:val="24"/>
          <w:szCs w:val="24"/>
          <w:rtl/>
        </w:rPr>
        <w:t xml:space="preserve"> </w:t>
      </w:r>
      <w:r w:rsidRPr="00F52360">
        <w:rPr>
          <w:rFonts w:cs="David" w:hint="cs"/>
          <w:sz w:val="24"/>
          <w:szCs w:val="24"/>
          <w:rtl/>
        </w:rPr>
        <w:t>אז</w:t>
      </w:r>
      <w:r w:rsidRPr="00F52360">
        <w:rPr>
          <w:rFonts w:cs="David"/>
          <w:sz w:val="24"/>
          <w:szCs w:val="24"/>
          <w:rtl/>
        </w:rPr>
        <w:t xml:space="preserve"> </w:t>
      </w:r>
      <w:r w:rsidRPr="00F52360">
        <w:rPr>
          <w:rFonts w:cs="David" w:hint="cs"/>
          <w:sz w:val="24"/>
          <w:szCs w:val="24"/>
          <w:rtl/>
        </w:rPr>
        <w:t>נרשמו</w:t>
      </w:r>
      <w:r w:rsidRPr="00F52360">
        <w:rPr>
          <w:rFonts w:cs="David"/>
          <w:sz w:val="24"/>
          <w:szCs w:val="24"/>
          <w:rtl/>
        </w:rPr>
        <w:t xml:space="preserve"> </w:t>
      </w:r>
      <w:r w:rsidRPr="00F52360">
        <w:rPr>
          <w:rFonts w:cs="David" w:hint="cs"/>
          <w:sz w:val="24"/>
          <w:szCs w:val="24"/>
          <w:rtl/>
        </w:rPr>
        <w:t>בתחנות</w:t>
      </w:r>
      <w:r w:rsidRPr="00F52360">
        <w:rPr>
          <w:rFonts w:cs="David"/>
          <w:sz w:val="24"/>
          <w:szCs w:val="24"/>
          <w:rtl/>
        </w:rPr>
        <w:t xml:space="preserve"> </w:t>
      </w:r>
      <w:r w:rsidRPr="00F52360">
        <w:rPr>
          <w:rFonts w:cs="David" w:hint="cs"/>
          <w:sz w:val="24"/>
          <w:szCs w:val="24"/>
          <w:rtl/>
        </w:rPr>
        <w:t>רבות</w:t>
      </w:r>
      <w:r w:rsidRPr="00F52360">
        <w:rPr>
          <w:rFonts w:cs="David"/>
          <w:sz w:val="24"/>
          <w:szCs w:val="24"/>
          <w:rtl/>
        </w:rPr>
        <w:t xml:space="preserve"> </w:t>
      </w:r>
      <w:r w:rsidRPr="00F52360">
        <w:rPr>
          <w:rFonts w:cs="David" w:hint="cs"/>
          <w:sz w:val="24"/>
          <w:szCs w:val="24"/>
          <w:rtl/>
        </w:rPr>
        <w:t>כ</w:t>
      </w:r>
      <w:r w:rsidRPr="00F52360">
        <w:rPr>
          <w:rFonts w:cs="David"/>
          <w:sz w:val="24"/>
          <w:szCs w:val="24"/>
          <w:rtl/>
        </w:rPr>
        <w:t xml:space="preserve">- 20 </w:t>
      </w:r>
      <w:r w:rsidRPr="00F52360">
        <w:rPr>
          <w:rFonts w:cs="David" w:hint="cs"/>
          <w:sz w:val="24"/>
          <w:szCs w:val="24"/>
          <w:rtl/>
        </w:rPr>
        <w:t>מעלות</w:t>
      </w:r>
      <w:r w:rsidRPr="00F52360">
        <w:rPr>
          <w:rFonts w:cs="David"/>
          <w:sz w:val="24"/>
          <w:szCs w:val="24"/>
          <w:rtl/>
        </w:rPr>
        <w:t xml:space="preserve"> </w:t>
      </w:r>
      <w:r w:rsidRPr="00F52360">
        <w:rPr>
          <w:rFonts w:cs="David" w:hint="cs"/>
          <w:sz w:val="24"/>
          <w:szCs w:val="24"/>
          <w:rtl/>
        </w:rPr>
        <w:t>ויותר</w:t>
      </w:r>
      <w:r w:rsidRPr="00F52360">
        <w:rPr>
          <w:rFonts w:cs="David"/>
          <w:sz w:val="24"/>
          <w:szCs w:val="24"/>
          <w:rtl/>
        </w:rPr>
        <w:t>.</w:t>
      </w:r>
      <w:r>
        <w:rPr>
          <w:rFonts w:cs="David"/>
          <w:sz w:val="24"/>
          <w:szCs w:val="24"/>
          <w:rtl/>
        </w:rPr>
        <w:t xml:space="preserve"> </w:t>
      </w:r>
      <w:r w:rsidRPr="00F52360">
        <w:rPr>
          <w:rFonts w:cs="David" w:hint="cs"/>
          <w:sz w:val="24"/>
          <w:szCs w:val="24"/>
          <w:rtl/>
        </w:rPr>
        <w:t>בבית</w:t>
      </w:r>
      <w:r w:rsidRPr="00F52360">
        <w:rPr>
          <w:rFonts w:cs="David"/>
          <w:sz w:val="24"/>
          <w:szCs w:val="24"/>
          <w:rtl/>
        </w:rPr>
        <w:t xml:space="preserve"> </w:t>
      </w:r>
      <w:r>
        <w:rPr>
          <w:rFonts w:cs="David" w:hint="cs"/>
          <w:sz w:val="24"/>
          <w:szCs w:val="24"/>
          <w:rtl/>
        </w:rPr>
        <w:t>ג</w:t>
      </w:r>
      <w:r>
        <w:rPr>
          <w:rFonts w:cs="David"/>
          <w:sz w:val="24"/>
          <w:szCs w:val="24"/>
          <w:rtl/>
        </w:rPr>
        <w:t>'</w:t>
      </w:r>
      <w:r>
        <w:rPr>
          <w:rFonts w:cs="David" w:hint="cs"/>
          <w:sz w:val="24"/>
          <w:szCs w:val="24"/>
          <w:rtl/>
        </w:rPr>
        <w:t>מל</w:t>
      </w:r>
      <w:r w:rsidRPr="00F52360">
        <w:rPr>
          <w:rFonts w:cs="David"/>
          <w:sz w:val="24"/>
          <w:szCs w:val="24"/>
          <w:rtl/>
        </w:rPr>
        <w:t xml:space="preserve">, </w:t>
      </w:r>
      <w:r w:rsidRPr="00F52360">
        <w:rPr>
          <w:rFonts w:cs="David" w:hint="cs"/>
          <w:sz w:val="24"/>
          <w:szCs w:val="24"/>
          <w:rtl/>
        </w:rPr>
        <w:t>במודיעין</w:t>
      </w:r>
      <w:r w:rsidRPr="00F52360">
        <w:rPr>
          <w:rFonts w:cs="David"/>
          <w:sz w:val="24"/>
          <w:szCs w:val="24"/>
          <w:rtl/>
        </w:rPr>
        <w:t xml:space="preserve"> </w:t>
      </w:r>
      <w:r w:rsidRPr="00F52360">
        <w:rPr>
          <w:rFonts w:cs="David" w:hint="cs"/>
          <w:sz w:val="24"/>
          <w:szCs w:val="24"/>
          <w:rtl/>
        </w:rPr>
        <w:t>ובשערי</w:t>
      </w:r>
      <w:r w:rsidRPr="00F52360">
        <w:rPr>
          <w:rFonts w:cs="David"/>
          <w:sz w:val="24"/>
          <w:szCs w:val="24"/>
          <w:rtl/>
        </w:rPr>
        <w:t xml:space="preserve"> </w:t>
      </w:r>
      <w:r w:rsidRPr="00F52360">
        <w:rPr>
          <w:rFonts w:cs="David" w:hint="cs"/>
          <w:sz w:val="24"/>
          <w:szCs w:val="24"/>
          <w:rtl/>
        </w:rPr>
        <w:t>תקווה</w:t>
      </w:r>
      <w:r w:rsidRPr="00F52360">
        <w:rPr>
          <w:rFonts w:cs="David"/>
          <w:sz w:val="24"/>
          <w:szCs w:val="24"/>
          <w:rtl/>
        </w:rPr>
        <w:t xml:space="preserve"> </w:t>
      </w:r>
      <w:r w:rsidRPr="00F52360">
        <w:rPr>
          <w:rFonts w:cs="David" w:hint="cs"/>
          <w:sz w:val="24"/>
          <w:szCs w:val="24"/>
          <w:rtl/>
        </w:rPr>
        <w:t>ערך</w:t>
      </w:r>
      <w:r w:rsidRPr="00F52360">
        <w:rPr>
          <w:rFonts w:cs="David"/>
          <w:sz w:val="24"/>
          <w:szCs w:val="24"/>
          <w:rtl/>
        </w:rPr>
        <w:t xml:space="preserve"> </w:t>
      </w:r>
      <w:r w:rsidRPr="00F52360">
        <w:rPr>
          <w:rFonts w:cs="David" w:hint="cs"/>
          <w:sz w:val="24"/>
          <w:szCs w:val="24"/>
          <w:rtl/>
        </w:rPr>
        <w:t>המינימום</w:t>
      </w:r>
      <w:r w:rsidRPr="00F52360">
        <w:rPr>
          <w:rFonts w:cs="David"/>
          <w:sz w:val="24"/>
          <w:szCs w:val="24"/>
          <w:rtl/>
        </w:rPr>
        <w:t xml:space="preserve"> </w:t>
      </w:r>
      <w:r w:rsidRPr="00F52360">
        <w:rPr>
          <w:rFonts w:cs="David" w:hint="cs"/>
          <w:sz w:val="24"/>
          <w:szCs w:val="24"/>
          <w:rtl/>
        </w:rPr>
        <w:t>הגיע</w:t>
      </w:r>
      <w:r w:rsidRPr="00F52360">
        <w:rPr>
          <w:rFonts w:cs="David"/>
          <w:sz w:val="24"/>
          <w:szCs w:val="24"/>
          <w:rtl/>
        </w:rPr>
        <w:t xml:space="preserve"> </w:t>
      </w:r>
      <w:r w:rsidRPr="00F52360">
        <w:rPr>
          <w:rFonts w:cs="David" w:hint="cs"/>
          <w:sz w:val="24"/>
          <w:szCs w:val="24"/>
          <w:rtl/>
        </w:rPr>
        <w:t>ל</w:t>
      </w:r>
      <w:r w:rsidRPr="00F52360">
        <w:rPr>
          <w:rFonts w:cs="David"/>
          <w:sz w:val="24"/>
          <w:szCs w:val="24"/>
          <w:rtl/>
        </w:rPr>
        <w:t xml:space="preserve">- 23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ערך</w:t>
      </w:r>
      <w:r w:rsidRPr="00F52360">
        <w:rPr>
          <w:rFonts w:cs="David"/>
          <w:sz w:val="24"/>
          <w:szCs w:val="24"/>
          <w:rtl/>
        </w:rPr>
        <w:t xml:space="preserve"> </w:t>
      </w:r>
      <w:r w:rsidRPr="00F52360">
        <w:rPr>
          <w:rFonts w:cs="David" w:hint="cs"/>
          <w:sz w:val="24"/>
          <w:szCs w:val="24"/>
          <w:rtl/>
        </w:rPr>
        <w:t>נדיר</w:t>
      </w:r>
      <w:r w:rsidRPr="00F52360">
        <w:rPr>
          <w:rFonts w:cs="David"/>
          <w:sz w:val="24"/>
          <w:szCs w:val="24"/>
          <w:rtl/>
        </w:rPr>
        <w:t xml:space="preserve"> </w:t>
      </w:r>
      <w:r w:rsidRPr="00F52360">
        <w:rPr>
          <w:rFonts w:cs="David" w:hint="cs"/>
          <w:sz w:val="24"/>
          <w:szCs w:val="24"/>
          <w:rtl/>
        </w:rPr>
        <w:t>ביותר</w:t>
      </w:r>
      <w:r w:rsidRPr="00F52360">
        <w:rPr>
          <w:rFonts w:cs="David"/>
          <w:sz w:val="24"/>
          <w:szCs w:val="24"/>
          <w:rtl/>
        </w:rPr>
        <w:t xml:space="preserve"> </w:t>
      </w:r>
      <w:r w:rsidRPr="00F52360">
        <w:rPr>
          <w:rFonts w:cs="David" w:hint="cs"/>
          <w:sz w:val="24"/>
          <w:szCs w:val="24"/>
          <w:rtl/>
        </w:rPr>
        <w:t>לחודש</w:t>
      </w:r>
      <w:r w:rsidRPr="00F52360">
        <w:rPr>
          <w:rFonts w:cs="David"/>
          <w:sz w:val="24"/>
          <w:szCs w:val="24"/>
          <w:rtl/>
        </w:rPr>
        <w:t xml:space="preserve"> </w:t>
      </w:r>
      <w:r w:rsidRPr="00F52360">
        <w:rPr>
          <w:rFonts w:cs="David" w:hint="cs"/>
          <w:sz w:val="24"/>
          <w:szCs w:val="24"/>
          <w:rtl/>
        </w:rPr>
        <w:t>פברואר</w:t>
      </w:r>
      <w:r w:rsidRPr="00F52360">
        <w:rPr>
          <w:rFonts w:cs="David"/>
          <w:sz w:val="24"/>
          <w:szCs w:val="24"/>
          <w:rtl/>
        </w:rPr>
        <w:t>.</w:t>
      </w:r>
      <w:r>
        <w:rPr>
          <w:rFonts w:cs="David"/>
          <w:sz w:val="24"/>
          <w:szCs w:val="24"/>
          <w:rtl/>
        </w:rPr>
        <w:t xml:space="preserve"> </w:t>
      </w:r>
    </w:p>
    <w:p w:rsidR="00605E32" w:rsidRPr="00F52360" w:rsidRDefault="00605E32" w:rsidP="00605E32">
      <w:pPr>
        <w:spacing w:line="360" w:lineRule="auto"/>
        <w:jc w:val="both"/>
        <w:rPr>
          <w:rFonts w:cs="David"/>
          <w:sz w:val="24"/>
          <w:szCs w:val="24"/>
          <w:rtl/>
        </w:rPr>
      </w:pPr>
    </w:p>
    <w:p w:rsidR="00605E32" w:rsidRPr="00F97689" w:rsidRDefault="00605E32" w:rsidP="00605E32">
      <w:pPr>
        <w:spacing w:line="360" w:lineRule="auto"/>
        <w:jc w:val="both"/>
        <w:rPr>
          <w:rFonts w:cs="David"/>
          <w:b/>
          <w:bCs/>
          <w:sz w:val="24"/>
          <w:szCs w:val="24"/>
          <w:u w:val="single"/>
          <w:rtl/>
        </w:rPr>
      </w:pPr>
      <w:r w:rsidRPr="00F97689">
        <w:rPr>
          <w:rStyle w:val="Hyperlink"/>
          <w:rFonts w:cs="David" w:hint="cs"/>
          <w:b/>
          <w:bCs/>
          <w:color w:val="auto"/>
          <w:sz w:val="24"/>
          <w:szCs w:val="24"/>
          <w:rtl/>
        </w:rPr>
        <w:t>ו</w:t>
      </w:r>
      <w:r w:rsidRPr="00F97689">
        <w:rPr>
          <w:rStyle w:val="Hyperlink"/>
          <w:rFonts w:cs="David"/>
          <w:b/>
          <w:bCs/>
          <w:color w:val="auto"/>
          <w:sz w:val="24"/>
          <w:szCs w:val="24"/>
          <w:rtl/>
        </w:rPr>
        <w:t xml:space="preserve">. </w:t>
      </w:r>
      <w:r w:rsidRPr="00F97689">
        <w:rPr>
          <w:rStyle w:val="Hyperlink"/>
          <w:rFonts w:cs="David" w:hint="cs"/>
          <w:b/>
          <w:bCs/>
          <w:color w:val="auto"/>
          <w:sz w:val="24"/>
          <w:szCs w:val="24"/>
          <w:rtl/>
        </w:rPr>
        <w:t>שרבים</w:t>
      </w:r>
      <w:r w:rsidRPr="00F97689">
        <w:rPr>
          <w:rStyle w:val="Hyperlink"/>
          <w:rFonts w:cs="David"/>
          <w:b/>
          <w:bCs/>
          <w:color w:val="auto"/>
          <w:sz w:val="24"/>
          <w:szCs w:val="24"/>
          <w:rtl/>
        </w:rPr>
        <w:t xml:space="preserve"> </w:t>
      </w:r>
      <w:r w:rsidRPr="00F97689">
        <w:rPr>
          <w:rStyle w:val="Hyperlink"/>
          <w:rFonts w:cs="David" w:hint="cs"/>
          <w:b/>
          <w:bCs/>
          <w:color w:val="auto"/>
          <w:sz w:val="24"/>
          <w:szCs w:val="24"/>
          <w:rtl/>
        </w:rPr>
        <w:t>קיציים</w:t>
      </w:r>
      <w:r w:rsidRPr="00F97689">
        <w:rPr>
          <w:rStyle w:val="Hyperlink"/>
          <w:rFonts w:cs="David"/>
          <w:b/>
          <w:bCs/>
          <w:color w:val="auto"/>
          <w:sz w:val="24"/>
          <w:szCs w:val="24"/>
          <w:rtl/>
        </w:rPr>
        <w:t xml:space="preserve"> </w:t>
      </w:r>
      <w:r w:rsidRPr="00F97689">
        <w:rPr>
          <w:rStyle w:val="Hyperlink"/>
          <w:rFonts w:cs="David" w:hint="cs"/>
          <w:b/>
          <w:bCs/>
          <w:color w:val="auto"/>
          <w:sz w:val="24"/>
          <w:szCs w:val="24"/>
          <w:rtl/>
        </w:rPr>
        <w:t>במישור</w:t>
      </w:r>
      <w:r w:rsidRPr="00F97689">
        <w:rPr>
          <w:rStyle w:val="Hyperlink"/>
          <w:rFonts w:cs="David"/>
          <w:b/>
          <w:bCs/>
          <w:color w:val="auto"/>
          <w:sz w:val="24"/>
          <w:szCs w:val="24"/>
          <w:rtl/>
        </w:rPr>
        <w:t xml:space="preserve"> </w:t>
      </w:r>
      <w:r w:rsidRPr="00F97689">
        <w:rPr>
          <w:rStyle w:val="Hyperlink"/>
          <w:rFonts w:cs="David" w:hint="cs"/>
          <w:b/>
          <w:bCs/>
          <w:color w:val="auto"/>
          <w:sz w:val="24"/>
          <w:szCs w:val="24"/>
          <w:rtl/>
        </w:rPr>
        <w:t>החוף</w:t>
      </w:r>
      <w:r w:rsidRPr="00F97689" w:rsidDel="00543C5F">
        <w:rPr>
          <w:rFonts w:cs="David"/>
          <w:b/>
          <w:bCs/>
          <w:sz w:val="24"/>
          <w:szCs w:val="24"/>
          <w:u w:val="single"/>
          <w:rtl/>
        </w:rPr>
        <w:t xml:space="preserve"> </w:t>
      </w:r>
    </w:p>
    <w:p w:rsidR="00605E32" w:rsidRPr="00F52360" w:rsidRDefault="00605E32" w:rsidP="00605E32">
      <w:pPr>
        <w:spacing w:line="360" w:lineRule="auto"/>
        <w:jc w:val="both"/>
        <w:rPr>
          <w:rFonts w:cs="David"/>
          <w:sz w:val="24"/>
          <w:szCs w:val="24"/>
          <w:rtl/>
        </w:rPr>
      </w:pPr>
      <w:r w:rsidRPr="00F52360">
        <w:rPr>
          <w:rFonts w:cs="David"/>
          <w:sz w:val="24"/>
          <w:szCs w:val="24"/>
          <w:rtl/>
        </w:rPr>
        <w:t>14.</w:t>
      </w:r>
      <w:r>
        <w:rPr>
          <w:rFonts w:cs="David" w:hint="cs"/>
          <w:sz w:val="24"/>
          <w:szCs w:val="24"/>
          <w:rtl/>
        </w:rPr>
        <w:t>0</w:t>
      </w:r>
      <w:r w:rsidRPr="00F52360">
        <w:rPr>
          <w:rFonts w:cs="David"/>
          <w:sz w:val="24"/>
          <w:szCs w:val="24"/>
          <w:rtl/>
        </w:rPr>
        <w:t>8.1968</w:t>
      </w:r>
      <w:bookmarkStart w:id="344" w:name="שרבחוף68"/>
      <w:bookmarkEnd w:id="344"/>
      <w:r w:rsidRPr="00F52360">
        <w:rPr>
          <w:rFonts w:cs="David"/>
          <w:sz w:val="24"/>
          <w:szCs w:val="24"/>
          <w:rtl/>
        </w:rPr>
        <w:t xml:space="preserve">: </w:t>
      </w:r>
      <w:r w:rsidRPr="00F52360">
        <w:rPr>
          <w:rFonts w:cs="David" w:hint="cs"/>
          <w:sz w:val="24"/>
          <w:szCs w:val="24"/>
          <w:rtl/>
        </w:rPr>
        <w:t>שרב</w:t>
      </w:r>
      <w:r w:rsidRPr="00F52360">
        <w:rPr>
          <w:rFonts w:cs="David"/>
          <w:sz w:val="24"/>
          <w:szCs w:val="24"/>
          <w:rtl/>
        </w:rPr>
        <w:t xml:space="preserve"> </w:t>
      </w:r>
      <w:r w:rsidRPr="00F52360">
        <w:rPr>
          <w:rFonts w:cs="David" w:hint="cs"/>
          <w:sz w:val="24"/>
          <w:szCs w:val="24"/>
          <w:rtl/>
        </w:rPr>
        <w:t>נדיר</w:t>
      </w:r>
      <w:r w:rsidRPr="00F52360">
        <w:rPr>
          <w:rFonts w:cs="David"/>
          <w:sz w:val="24"/>
          <w:szCs w:val="24"/>
          <w:rtl/>
        </w:rPr>
        <w:t xml:space="preserve"> </w:t>
      </w:r>
      <w:r w:rsidRPr="00F52360">
        <w:rPr>
          <w:rFonts w:cs="David" w:hint="cs"/>
          <w:sz w:val="24"/>
          <w:szCs w:val="24"/>
          <w:rtl/>
        </w:rPr>
        <w:t>במישור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קובע</w:t>
      </w:r>
      <w:r w:rsidRPr="00F52360">
        <w:rPr>
          <w:rFonts w:cs="David"/>
          <w:sz w:val="24"/>
          <w:szCs w:val="24"/>
          <w:rtl/>
        </w:rPr>
        <w:t xml:space="preserve"> </w:t>
      </w:r>
      <w:r w:rsidRPr="00F52360">
        <w:rPr>
          <w:rFonts w:cs="David" w:hint="cs"/>
          <w:sz w:val="24"/>
          <w:szCs w:val="24"/>
          <w:rtl/>
        </w:rPr>
        <w:t>שיאים</w:t>
      </w:r>
      <w:r w:rsidRPr="00F52360">
        <w:rPr>
          <w:rFonts w:cs="David"/>
          <w:sz w:val="24"/>
          <w:szCs w:val="24"/>
          <w:rtl/>
        </w:rPr>
        <w:t xml:space="preserve"> </w:t>
      </w:r>
      <w:r w:rsidRPr="00F52360">
        <w:rPr>
          <w:rFonts w:cs="David" w:hint="cs"/>
          <w:sz w:val="24"/>
          <w:szCs w:val="24"/>
          <w:rtl/>
        </w:rPr>
        <w:t>לחודש</w:t>
      </w:r>
      <w:r w:rsidRPr="00F52360">
        <w:rPr>
          <w:rFonts w:cs="David"/>
          <w:sz w:val="24"/>
          <w:szCs w:val="24"/>
          <w:rtl/>
        </w:rPr>
        <w:t xml:space="preserve"> </w:t>
      </w:r>
      <w:r w:rsidRPr="00F52360">
        <w:rPr>
          <w:rFonts w:cs="David" w:hint="cs"/>
          <w:sz w:val="24"/>
          <w:szCs w:val="24"/>
          <w:rtl/>
        </w:rPr>
        <w:t>אוגוסט</w:t>
      </w:r>
      <w:r w:rsidRPr="00F52360">
        <w:rPr>
          <w:rFonts w:cs="David"/>
          <w:sz w:val="24"/>
          <w:szCs w:val="24"/>
          <w:rtl/>
        </w:rPr>
        <w:t xml:space="preserve"> </w:t>
      </w:r>
      <w:r w:rsidRPr="00F52360">
        <w:rPr>
          <w:rFonts w:cs="David" w:hint="cs"/>
          <w:sz w:val="24"/>
          <w:szCs w:val="24"/>
          <w:rtl/>
        </w:rPr>
        <w:t>בתחנות</w:t>
      </w:r>
      <w:r w:rsidRPr="00F52360">
        <w:rPr>
          <w:rFonts w:cs="David"/>
          <w:sz w:val="24"/>
          <w:szCs w:val="24"/>
          <w:rtl/>
        </w:rPr>
        <w:t xml:space="preserve"> </w:t>
      </w:r>
      <w:r w:rsidRPr="00F52360">
        <w:rPr>
          <w:rFonts w:cs="David" w:hint="cs"/>
          <w:sz w:val="24"/>
          <w:szCs w:val="24"/>
          <w:rtl/>
        </w:rPr>
        <w:t>מישור</w:t>
      </w:r>
      <w:r w:rsidRPr="00F52360">
        <w:rPr>
          <w:rFonts w:cs="David"/>
          <w:sz w:val="24"/>
          <w:szCs w:val="24"/>
          <w:rtl/>
        </w:rPr>
        <w:t xml:space="preserve"> </w:t>
      </w:r>
      <w:r w:rsidRPr="00F52360">
        <w:rPr>
          <w:rFonts w:cs="David" w:hint="cs"/>
          <w:sz w:val="24"/>
          <w:szCs w:val="24"/>
          <w:rtl/>
        </w:rPr>
        <w:t>החוף</w:t>
      </w:r>
    </w:p>
    <w:p w:rsidR="00605E32" w:rsidRPr="00F52360" w:rsidRDefault="00605E32" w:rsidP="00605E32">
      <w:pPr>
        <w:spacing w:line="360" w:lineRule="auto"/>
        <w:jc w:val="both"/>
        <w:rPr>
          <w:rFonts w:cs="David"/>
          <w:sz w:val="24"/>
          <w:szCs w:val="24"/>
          <w:rtl/>
        </w:rPr>
      </w:pPr>
      <w:r w:rsidRPr="00F52360">
        <w:rPr>
          <w:rFonts w:cs="David" w:hint="cs"/>
          <w:sz w:val="24"/>
          <w:szCs w:val="24"/>
          <w:rtl/>
        </w:rPr>
        <w:t>ב</w:t>
      </w:r>
      <w:r w:rsidRPr="00F52360">
        <w:rPr>
          <w:rFonts w:cs="David"/>
          <w:sz w:val="24"/>
          <w:szCs w:val="24"/>
          <w:rtl/>
        </w:rPr>
        <w:t>-</w:t>
      </w:r>
      <w:r>
        <w:rPr>
          <w:rFonts w:cs="David" w:hint="cs"/>
          <w:sz w:val="24"/>
          <w:szCs w:val="24"/>
          <w:rtl/>
        </w:rPr>
        <w:t xml:space="preserve"> </w:t>
      </w:r>
      <w:r w:rsidRPr="00F52360">
        <w:rPr>
          <w:rFonts w:cs="David"/>
          <w:sz w:val="24"/>
          <w:szCs w:val="24"/>
          <w:rtl/>
        </w:rPr>
        <w:t xml:space="preserve">14 </w:t>
      </w:r>
      <w:r w:rsidRPr="00F52360">
        <w:rPr>
          <w:rFonts w:cs="David" w:hint="cs"/>
          <w:sz w:val="24"/>
          <w:szCs w:val="24"/>
          <w:rtl/>
        </w:rPr>
        <w:t>בחודש</w:t>
      </w:r>
      <w:r w:rsidRPr="00F52360">
        <w:rPr>
          <w:rFonts w:cs="David"/>
          <w:sz w:val="24"/>
          <w:szCs w:val="24"/>
          <w:rtl/>
        </w:rPr>
        <w:t xml:space="preserve"> </w:t>
      </w:r>
      <w:r w:rsidRPr="00F52360">
        <w:rPr>
          <w:rFonts w:cs="David" w:hint="cs"/>
          <w:sz w:val="24"/>
          <w:szCs w:val="24"/>
          <w:rtl/>
        </w:rPr>
        <w:t>שרר</w:t>
      </w:r>
      <w:r w:rsidRPr="00F52360">
        <w:rPr>
          <w:rFonts w:cs="David"/>
          <w:sz w:val="24"/>
          <w:szCs w:val="24"/>
          <w:rtl/>
        </w:rPr>
        <w:t xml:space="preserve"> </w:t>
      </w:r>
      <w:r w:rsidRPr="00F52360">
        <w:rPr>
          <w:rFonts w:cs="David" w:hint="cs"/>
          <w:sz w:val="24"/>
          <w:szCs w:val="24"/>
          <w:rtl/>
        </w:rPr>
        <w:t>שרב</w:t>
      </w:r>
      <w:r w:rsidRPr="00F52360">
        <w:rPr>
          <w:rFonts w:cs="David"/>
          <w:sz w:val="24"/>
          <w:szCs w:val="24"/>
          <w:rtl/>
        </w:rPr>
        <w:t xml:space="preserve"> </w:t>
      </w:r>
      <w:r w:rsidRPr="00F52360">
        <w:rPr>
          <w:rFonts w:cs="David" w:hint="cs"/>
          <w:sz w:val="24"/>
          <w:szCs w:val="24"/>
          <w:rtl/>
        </w:rPr>
        <w:t>קייצי</w:t>
      </w:r>
      <w:r w:rsidRPr="00F52360">
        <w:rPr>
          <w:rFonts w:cs="David"/>
          <w:sz w:val="24"/>
          <w:szCs w:val="24"/>
          <w:rtl/>
        </w:rPr>
        <w:t xml:space="preserve"> </w:t>
      </w:r>
      <w:r w:rsidRPr="00F52360">
        <w:rPr>
          <w:rFonts w:cs="David" w:hint="cs"/>
          <w:sz w:val="24"/>
          <w:szCs w:val="24"/>
          <w:rtl/>
        </w:rPr>
        <w:t>חריג</w:t>
      </w:r>
      <w:r w:rsidRPr="00F52360">
        <w:rPr>
          <w:rFonts w:cs="David"/>
          <w:sz w:val="24"/>
          <w:szCs w:val="24"/>
          <w:rtl/>
        </w:rPr>
        <w:t xml:space="preserve"> </w:t>
      </w:r>
      <w:r w:rsidRPr="00F52360">
        <w:rPr>
          <w:rFonts w:cs="David" w:hint="cs"/>
          <w:sz w:val="24"/>
          <w:szCs w:val="24"/>
          <w:rtl/>
        </w:rPr>
        <w:t>בתפרוסתו</w:t>
      </w:r>
      <w:r w:rsidRPr="00F52360">
        <w:rPr>
          <w:rFonts w:cs="David"/>
          <w:sz w:val="24"/>
          <w:szCs w:val="24"/>
          <w:rtl/>
        </w:rPr>
        <w:t xml:space="preserve"> </w:t>
      </w:r>
      <w:r w:rsidRPr="00F52360">
        <w:rPr>
          <w:rFonts w:cs="David" w:hint="cs"/>
          <w:sz w:val="24"/>
          <w:szCs w:val="24"/>
          <w:rtl/>
        </w:rPr>
        <w:t>לאחר</w:t>
      </w:r>
      <w:r w:rsidRPr="00F52360">
        <w:rPr>
          <w:rFonts w:cs="David"/>
          <w:sz w:val="24"/>
          <w:szCs w:val="24"/>
          <w:rtl/>
        </w:rPr>
        <w:t xml:space="preserve"> </w:t>
      </w:r>
      <w:r w:rsidRPr="00F52360">
        <w:rPr>
          <w:rFonts w:cs="David" w:hint="cs"/>
          <w:sz w:val="24"/>
          <w:szCs w:val="24"/>
          <w:rtl/>
        </w:rPr>
        <w:t>שתנאי</w:t>
      </w:r>
      <w:r w:rsidRPr="00F52360">
        <w:rPr>
          <w:rFonts w:cs="David"/>
          <w:sz w:val="24"/>
          <w:szCs w:val="24"/>
          <w:rtl/>
        </w:rPr>
        <w:t xml:space="preserve"> </w:t>
      </w:r>
      <w:r w:rsidRPr="00F52360">
        <w:rPr>
          <w:rFonts w:cs="David" w:hint="cs"/>
          <w:sz w:val="24"/>
          <w:szCs w:val="24"/>
          <w:rtl/>
        </w:rPr>
        <w:t>היובש</w:t>
      </w:r>
      <w:r w:rsidRPr="00F52360">
        <w:rPr>
          <w:rFonts w:cs="David"/>
          <w:sz w:val="24"/>
          <w:szCs w:val="24"/>
          <w:rtl/>
        </w:rPr>
        <w:t xml:space="preserve"> </w:t>
      </w:r>
      <w:r w:rsidRPr="00F52360">
        <w:rPr>
          <w:rFonts w:cs="David" w:hint="cs"/>
          <w:sz w:val="24"/>
          <w:szCs w:val="24"/>
          <w:rtl/>
        </w:rPr>
        <w:t>והחום</w:t>
      </w:r>
      <w:r w:rsidRPr="00F52360">
        <w:rPr>
          <w:rFonts w:cs="David"/>
          <w:sz w:val="24"/>
          <w:szCs w:val="24"/>
          <w:rtl/>
        </w:rPr>
        <w:t xml:space="preserve"> </w:t>
      </w:r>
      <w:r w:rsidRPr="00F52360">
        <w:rPr>
          <w:rFonts w:cs="David" w:hint="cs"/>
          <w:sz w:val="24"/>
          <w:szCs w:val="24"/>
          <w:rtl/>
        </w:rPr>
        <w:t>התפשטו</w:t>
      </w:r>
      <w:r w:rsidRPr="00F52360">
        <w:rPr>
          <w:rFonts w:cs="David"/>
          <w:sz w:val="24"/>
          <w:szCs w:val="24"/>
          <w:rtl/>
        </w:rPr>
        <w:t xml:space="preserve"> </w:t>
      </w:r>
      <w:r w:rsidRPr="00F52360">
        <w:rPr>
          <w:rFonts w:cs="David" w:hint="cs"/>
          <w:sz w:val="24"/>
          <w:szCs w:val="24"/>
          <w:rtl/>
        </w:rPr>
        <w:t>אל</w:t>
      </w:r>
      <w:r w:rsidRPr="00F52360">
        <w:rPr>
          <w:rFonts w:cs="David"/>
          <w:sz w:val="24"/>
          <w:szCs w:val="24"/>
          <w:rtl/>
        </w:rPr>
        <w:t xml:space="preserve"> </w:t>
      </w:r>
      <w:r w:rsidRPr="00F52360">
        <w:rPr>
          <w:rFonts w:cs="David" w:hint="cs"/>
          <w:sz w:val="24"/>
          <w:szCs w:val="24"/>
          <w:rtl/>
        </w:rPr>
        <w:t>השפלה</w:t>
      </w:r>
      <w:r w:rsidRPr="00F52360">
        <w:rPr>
          <w:rFonts w:cs="David"/>
          <w:sz w:val="24"/>
          <w:szCs w:val="24"/>
          <w:rtl/>
        </w:rPr>
        <w:t xml:space="preserve"> </w:t>
      </w:r>
      <w:r w:rsidRPr="00F52360">
        <w:rPr>
          <w:rFonts w:cs="David" w:hint="cs"/>
          <w:sz w:val="24"/>
          <w:szCs w:val="24"/>
          <w:rtl/>
        </w:rPr>
        <w:t>וצפון</w:t>
      </w:r>
      <w:r w:rsidRPr="00F52360">
        <w:rPr>
          <w:rFonts w:cs="David"/>
          <w:sz w:val="24"/>
          <w:szCs w:val="24"/>
          <w:rtl/>
        </w:rPr>
        <w:t xml:space="preserve"> </w:t>
      </w:r>
      <w:r w:rsidRPr="00F52360">
        <w:rPr>
          <w:rFonts w:cs="David" w:hint="cs"/>
          <w:sz w:val="24"/>
          <w:szCs w:val="24"/>
          <w:rtl/>
        </w:rPr>
        <w:t>הנגב</w:t>
      </w:r>
      <w:r w:rsidRPr="00F52360">
        <w:rPr>
          <w:rFonts w:cs="David"/>
          <w:sz w:val="24"/>
          <w:szCs w:val="24"/>
          <w:rtl/>
        </w:rPr>
        <w:t xml:space="preserve"> </w:t>
      </w:r>
      <w:r w:rsidRPr="00F52360">
        <w:rPr>
          <w:rFonts w:cs="David" w:hint="cs"/>
          <w:sz w:val="24"/>
          <w:szCs w:val="24"/>
          <w:rtl/>
        </w:rPr>
        <w:t>ואפילו</w:t>
      </w:r>
      <w:r w:rsidRPr="00F52360">
        <w:rPr>
          <w:rFonts w:cs="David"/>
          <w:sz w:val="24"/>
          <w:szCs w:val="24"/>
          <w:rtl/>
        </w:rPr>
        <w:t xml:space="preserve"> </w:t>
      </w:r>
      <w:r w:rsidRPr="00F52360">
        <w:rPr>
          <w:rFonts w:cs="David" w:hint="cs"/>
          <w:sz w:val="24"/>
          <w:szCs w:val="24"/>
          <w:rtl/>
        </w:rPr>
        <w:t>למישור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בכל</w:t>
      </w:r>
      <w:r w:rsidRPr="00F52360">
        <w:rPr>
          <w:rFonts w:cs="David"/>
          <w:sz w:val="24"/>
          <w:szCs w:val="24"/>
          <w:rtl/>
        </w:rPr>
        <w:t xml:space="preserve"> </w:t>
      </w:r>
      <w:r w:rsidRPr="00F52360">
        <w:rPr>
          <w:rFonts w:cs="David" w:hint="cs"/>
          <w:sz w:val="24"/>
          <w:szCs w:val="24"/>
          <w:rtl/>
        </w:rPr>
        <w:t>התחנות</w:t>
      </w:r>
      <w:r w:rsidRPr="00F52360">
        <w:rPr>
          <w:rFonts w:cs="David"/>
          <w:sz w:val="24"/>
          <w:szCs w:val="24"/>
          <w:rtl/>
        </w:rPr>
        <w:t xml:space="preserve"> </w:t>
      </w:r>
      <w:r w:rsidRPr="00F52360">
        <w:rPr>
          <w:rFonts w:cs="David" w:hint="cs"/>
          <w:sz w:val="24"/>
          <w:szCs w:val="24"/>
          <w:rtl/>
        </w:rPr>
        <w:t>הפנימיות</w:t>
      </w:r>
      <w:r w:rsidRPr="00F52360">
        <w:rPr>
          <w:rFonts w:cs="David"/>
          <w:sz w:val="24"/>
          <w:szCs w:val="24"/>
          <w:rtl/>
        </w:rPr>
        <w:t xml:space="preserve"> </w:t>
      </w:r>
      <w:r w:rsidRPr="00F52360">
        <w:rPr>
          <w:rFonts w:cs="David" w:hint="cs"/>
          <w:sz w:val="24"/>
          <w:szCs w:val="24"/>
          <w:rtl/>
        </w:rPr>
        <w:t>במישור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המרכזי</w:t>
      </w:r>
      <w:r w:rsidRPr="00F52360">
        <w:rPr>
          <w:rFonts w:cs="David"/>
          <w:sz w:val="24"/>
          <w:szCs w:val="24"/>
          <w:rtl/>
        </w:rPr>
        <w:t xml:space="preserve"> </w:t>
      </w:r>
      <w:r w:rsidRPr="00F52360">
        <w:rPr>
          <w:rFonts w:cs="David" w:hint="cs"/>
          <w:sz w:val="24"/>
          <w:szCs w:val="24"/>
          <w:rtl/>
        </w:rPr>
        <w:t>והדרומי</w:t>
      </w:r>
      <w:r w:rsidRPr="00F52360">
        <w:rPr>
          <w:rFonts w:cs="David"/>
          <w:sz w:val="24"/>
          <w:szCs w:val="24"/>
          <w:rtl/>
        </w:rPr>
        <w:t xml:space="preserve"> </w:t>
      </w:r>
      <w:r w:rsidRPr="00F52360">
        <w:rPr>
          <w:rFonts w:cs="David" w:hint="cs"/>
          <w:sz w:val="24"/>
          <w:szCs w:val="24"/>
          <w:rtl/>
        </w:rPr>
        <w:t>נמדדו</w:t>
      </w:r>
      <w:r w:rsidRPr="00F52360">
        <w:rPr>
          <w:rFonts w:cs="David"/>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Pr>
          <w:rFonts w:cs="David" w:hint="cs"/>
          <w:sz w:val="24"/>
          <w:szCs w:val="24"/>
          <w:rtl/>
        </w:rPr>
        <w:t>39-37</w:t>
      </w:r>
      <w:r w:rsidRPr="00F52360">
        <w:rPr>
          <w:rFonts w:cs="David"/>
          <w:sz w:val="24"/>
          <w:szCs w:val="24"/>
          <w:rtl/>
        </w:rPr>
        <w:t xml:space="preserve">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ופנימה</w:t>
      </w:r>
      <w:r w:rsidRPr="00F52360">
        <w:rPr>
          <w:rFonts w:cs="David"/>
          <w:sz w:val="24"/>
          <w:szCs w:val="24"/>
          <w:rtl/>
        </w:rPr>
        <w:t xml:space="preserve"> </w:t>
      </w:r>
      <w:r w:rsidRPr="00F52360">
        <w:rPr>
          <w:rFonts w:cs="David" w:hint="cs"/>
          <w:sz w:val="24"/>
          <w:szCs w:val="24"/>
          <w:rtl/>
        </w:rPr>
        <w:t>יותר</w:t>
      </w:r>
      <w:r w:rsidRPr="00F52360">
        <w:rPr>
          <w:rFonts w:cs="David"/>
          <w:sz w:val="24"/>
          <w:szCs w:val="24"/>
          <w:rtl/>
        </w:rPr>
        <w:t xml:space="preserve"> </w:t>
      </w:r>
      <w:r w:rsidRPr="00F52360">
        <w:rPr>
          <w:rFonts w:cs="David" w:hint="cs"/>
          <w:sz w:val="24"/>
          <w:szCs w:val="24"/>
          <w:rtl/>
        </w:rPr>
        <w:t>בשפלה</w:t>
      </w:r>
      <w:r w:rsidRPr="00F52360">
        <w:rPr>
          <w:rFonts w:cs="David"/>
          <w:sz w:val="24"/>
          <w:szCs w:val="24"/>
          <w:rtl/>
        </w:rPr>
        <w:t xml:space="preserve"> </w:t>
      </w:r>
      <w:r w:rsidRPr="00F52360">
        <w:rPr>
          <w:rFonts w:cs="David" w:hint="cs"/>
          <w:sz w:val="24"/>
          <w:szCs w:val="24"/>
          <w:rtl/>
        </w:rPr>
        <w:t>נמדדו</w:t>
      </w:r>
      <w:r w:rsidRPr="00F52360">
        <w:rPr>
          <w:rFonts w:cs="David"/>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כ</w:t>
      </w:r>
      <w:r w:rsidRPr="00F52360">
        <w:rPr>
          <w:rFonts w:cs="David"/>
          <w:sz w:val="24"/>
          <w:szCs w:val="24"/>
          <w:rtl/>
        </w:rPr>
        <w:t>-</w:t>
      </w:r>
      <w:r>
        <w:rPr>
          <w:rFonts w:cs="David" w:hint="cs"/>
          <w:sz w:val="24"/>
          <w:szCs w:val="24"/>
          <w:rtl/>
        </w:rPr>
        <w:t xml:space="preserve"> </w:t>
      </w:r>
      <w:r w:rsidRPr="00F52360">
        <w:rPr>
          <w:rFonts w:cs="David"/>
          <w:sz w:val="24"/>
          <w:szCs w:val="24"/>
          <w:rtl/>
        </w:rPr>
        <w:t xml:space="preserve">40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הדרומי</w:t>
      </w:r>
      <w:r w:rsidRPr="00F52360">
        <w:rPr>
          <w:rFonts w:cs="David"/>
          <w:sz w:val="24"/>
          <w:szCs w:val="24"/>
          <w:rtl/>
        </w:rPr>
        <w:t xml:space="preserve"> </w:t>
      </w:r>
      <w:r w:rsidRPr="00F52360">
        <w:rPr>
          <w:rFonts w:cs="David" w:hint="cs"/>
          <w:sz w:val="24"/>
          <w:szCs w:val="24"/>
          <w:rtl/>
        </w:rPr>
        <w:t>תנאי</w:t>
      </w:r>
      <w:r w:rsidRPr="00F52360">
        <w:rPr>
          <w:rFonts w:cs="David"/>
          <w:sz w:val="24"/>
          <w:szCs w:val="24"/>
          <w:rtl/>
        </w:rPr>
        <w:t xml:space="preserve"> </w:t>
      </w:r>
      <w:r w:rsidRPr="00F52360">
        <w:rPr>
          <w:rFonts w:cs="David" w:hint="cs"/>
          <w:sz w:val="24"/>
          <w:szCs w:val="24"/>
          <w:rtl/>
        </w:rPr>
        <w:t>השרב</w:t>
      </w:r>
      <w:r w:rsidRPr="00F52360">
        <w:rPr>
          <w:rFonts w:cs="David"/>
          <w:sz w:val="24"/>
          <w:szCs w:val="24"/>
          <w:rtl/>
        </w:rPr>
        <w:t xml:space="preserve"> </w:t>
      </w:r>
      <w:r w:rsidRPr="00F52360">
        <w:rPr>
          <w:rFonts w:cs="David" w:hint="cs"/>
          <w:sz w:val="24"/>
          <w:szCs w:val="24"/>
          <w:rtl/>
        </w:rPr>
        <w:t>הגיעו</w:t>
      </w:r>
      <w:r w:rsidRPr="00F52360">
        <w:rPr>
          <w:rFonts w:cs="David"/>
          <w:sz w:val="24"/>
          <w:szCs w:val="24"/>
          <w:rtl/>
        </w:rPr>
        <w:t xml:space="preserve"> </w:t>
      </w:r>
      <w:r w:rsidRPr="00F52360">
        <w:rPr>
          <w:rFonts w:cs="David" w:hint="cs"/>
          <w:sz w:val="24"/>
          <w:szCs w:val="24"/>
          <w:rtl/>
        </w:rPr>
        <w:t>עד</w:t>
      </w:r>
      <w:r w:rsidRPr="00F52360">
        <w:rPr>
          <w:rFonts w:cs="David"/>
          <w:sz w:val="24"/>
          <w:szCs w:val="24"/>
          <w:rtl/>
        </w:rPr>
        <w:t xml:space="preserve"> </w:t>
      </w:r>
      <w:r w:rsidRPr="00F52360">
        <w:rPr>
          <w:rFonts w:cs="David" w:hint="cs"/>
          <w:sz w:val="24"/>
          <w:szCs w:val="24"/>
          <w:rtl/>
        </w:rPr>
        <w:t>קו</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כאשר</w:t>
      </w:r>
      <w:r w:rsidRPr="00F52360">
        <w:rPr>
          <w:rFonts w:cs="David"/>
          <w:sz w:val="24"/>
          <w:szCs w:val="24"/>
          <w:rtl/>
        </w:rPr>
        <w:t xml:space="preserve"> </w:t>
      </w:r>
      <w:r w:rsidRPr="00F52360">
        <w:rPr>
          <w:rFonts w:cs="David" w:hint="cs"/>
          <w:sz w:val="24"/>
          <w:szCs w:val="24"/>
          <w:rtl/>
        </w:rPr>
        <w:t>בתחנה</w:t>
      </w:r>
      <w:r w:rsidRPr="00F52360">
        <w:rPr>
          <w:rFonts w:cs="David"/>
          <w:sz w:val="24"/>
          <w:szCs w:val="24"/>
          <w:rtl/>
        </w:rPr>
        <w:t xml:space="preserve"> </w:t>
      </w:r>
      <w:r w:rsidRPr="00F52360">
        <w:rPr>
          <w:rFonts w:cs="David" w:hint="cs"/>
          <w:sz w:val="24"/>
          <w:szCs w:val="24"/>
          <w:rtl/>
        </w:rPr>
        <w:t>בחוף</w:t>
      </w:r>
      <w:r w:rsidRPr="00F52360">
        <w:rPr>
          <w:rFonts w:cs="David"/>
          <w:sz w:val="24"/>
          <w:szCs w:val="24"/>
          <w:rtl/>
        </w:rPr>
        <w:t xml:space="preserve"> </w:t>
      </w:r>
      <w:r w:rsidRPr="00F52360">
        <w:rPr>
          <w:rFonts w:cs="David" w:hint="cs"/>
          <w:sz w:val="24"/>
          <w:szCs w:val="24"/>
          <w:rtl/>
        </w:rPr>
        <w:t>עזה</w:t>
      </w:r>
      <w:r w:rsidRPr="00F52360">
        <w:rPr>
          <w:rFonts w:cs="David"/>
          <w:sz w:val="24"/>
          <w:szCs w:val="24"/>
          <w:rtl/>
        </w:rPr>
        <w:t xml:space="preserve"> </w:t>
      </w:r>
      <w:r w:rsidRPr="00F52360">
        <w:rPr>
          <w:rFonts w:cs="David" w:hint="cs"/>
          <w:sz w:val="24"/>
          <w:szCs w:val="24"/>
          <w:rtl/>
        </w:rPr>
        <w:t>נמדדו</w:t>
      </w:r>
      <w:r w:rsidRPr="00F52360">
        <w:rPr>
          <w:rFonts w:cs="David"/>
          <w:sz w:val="24"/>
          <w:szCs w:val="24"/>
          <w:rtl/>
        </w:rPr>
        <w:t xml:space="preserve"> </w:t>
      </w:r>
      <w:r w:rsidRPr="00F52360">
        <w:rPr>
          <w:rFonts w:cs="David" w:hint="cs"/>
          <w:sz w:val="24"/>
          <w:szCs w:val="24"/>
          <w:rtl/>
        </w:rPr>
        <w:t>כ</w:t>
      </w:r>
      <w:r w:rsidRPr="00F52360">
        <w:rPr>
          <w:rFonts w:cs="David"/>
          <w:sz w:val="24"/>
          <w:szCs w:val="24"/>
          <w:rtl/>
        </w:rPr>
        <w:t xml:space="preserve">- 36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בחלק</w:t>
      </w:r>
      <w:r w:rsidRPr="00F52360">
        <w:rPr>
          <w:rFonts w:cs="David"/>
          <w:sz w:val="24"/>
          <w:szCs w:val="24"/>
          <w:rtl/>
        </w:rPr>
        <w:t xml:space="preserve"> </w:t>
      </w:r>
      <w:r w:rsidRPr="00F52360">
        <w:rPr>
          <w:rFonts w:cs="David" w:hint="cs"/>
          <w:sz w:val="24"/>
          <w:szCs w:val="24"/>
          <w:rtl/>
        </w:rPr>
        <w:t>מהתחנות</w:t>
      </w:r>
      <w:r w:rsidRPr="00F52360">
        <w:rPr>
          <w:rFonts w:cs="David"/>
          <w:sz w:val="24"/>
          <w:szCs w:val="24"/>
          <w:rtl/>
        </w:rPr>
        <w:t xml:space="preserve"> </w:t>
      </w:r>
      <w:r w:rsidRPr="00F52360">
        <w:rPr>
          <w:rFonts w:cs="David" w:hint="cs"/>
          <w:sz w:val="24"/>
          <w:szCs w:val="24"/>
          <w:rtl/>
        </w:rPr>
        <w:t>במישור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נקבעו</w:t>
      </w:r>
      <w:r w:rsidRPr="00F52360">
        <w:rPr>
          <w:rFonts w:cs="David"/>
          <w:sz w:val="24"/>
          <w:szCs w:val="24"/>
          <w:rtl/>
        </w:rPr>
        <w:t xml:space="preserve"> </w:t>
      </w:r>
      <w:r w:rsidRPr="00F52360">
        <w:rPr>
          <w:rFonts w:cs="David" w:hint="cs"/>
          <w:sz w:val="24"/>
          <w:szCs w:val="24"/>
          <w:rtl/>
        </w:rPr>
        <w:t>באירוע</w:t>
      </w:r>
      <w:r w:rsidRPr="00F52360">
        <w:rPr>
          <w:rFonts w:cs="David"/>
          <w:sz w:val="24"/>
          <w:szCs w:val="24"/>
          <w:rtl/>
        </w:rPr>
        <w:t xml:space="preserve"> </w:t>
      </w:r>
      <w:r w:rsidRPr="00F52360">
        <w:rPr>
          <w:rFonts w:cs="David" w:hint="cs"/>
          <w:sz w:val="24"/>
          <w:szCs w:val="24"/>
          <w:rtl/>
        </w:rPr>
        <w:t>זה</w:t>
      </w:r>
      <w:r w:rsidRPr="00F52360">
        <w:rPr>
          <w:rFonts w:cs="David"/>
          <w:sz w:val="24"/>
          <w:szCs w:val="24"/>
          <w:rtl/>
        </w:rPr>
        <w:t xml:space="preserve"> </w:t>
      </w:r>
      <w:r w:rsidRPr="00F52360">
        <w:rPr>
          <w:rFonts w:cs="David" w:hint="cs"/>
          <w:sz w:val="24"/>
          <w:szCs w:val="24"/>
          <w:rtl/>
        </w:rPr>
        <w:t>שיאי</w:t>
      </w:r>
      <w:r w:rsidRPr="00F52360">
        <w:rPr>
          <w:rFonts w:cs="David"/>
          <w:sz w:val="24"/>
          <w:szCs w:val="24"/>
          <w:rtl/>
        </w:rPr>
        <w:t xml:space="preserve"> </w:t>
      </w:r>
      <w:r w:rsidRPr="00F52360">
        <w:rPr>
          <w:rFonts w:cs="David" w:hint="cs"/>
          <w:sz w:val="24"/>
          <w:szCs w:val="24"/>
          <w:rtl/>
        </w:rPr>
        <w:t>טמפרטורה</w:t>
      </w:r>
      <w:r w:rsidRPr="00F52360">
        <w:rPr>
          <w:rFonts w:cs="David"/>
          <w:sz w:val="24"/>
          <w:szCs w:val="24"/>
          <w:rtl/>
        </w:rPr>
        <w:t xml:space="preserve"> </w:t>
      </w:r>
      <w:r w:rsidRPr="00F52360">
        <w:rPr>
          <w:rFonts w:cs="David" w:hint="cs"/>
          <w:sz w:val="24"/>
          <w:szCs w:val="24"/>
          <w:rtl/>
        </w:rPr>
        <w:t>חודשיים</w:t>
      </w:r>
      <w:r>
        <w:rPr>
          <w:rFonts w:cs="David" w:hint="cs"/>
          <w:sz w:val="24"/>
          <w:szCs w:val="24"/>
          <w:rtl/>
        </w:rPr>
        <w:t xml:space="preserve"> שנותרו תקפים גם במועד פרסום הסקירה</w:t>
      </w:r>
      <w:r w:rsidRPr="00F52360">
        <w:rPr>
          <w:rFonts w:cs="David"/>
          <w:sz w:val="24"/>
          <w:szCs w:val="24"/>
          <w:rtl/>
        </w:rPr>
        <w:t xml:space="preserve"> (</w:t>
      </w:r>
      <w:r w:rsidRPr="00F52360">
        <w:rPr>
          <w:rFonts w:cs="David" w:hint="cs"/>
          <w:sz w:val="24"/>
          <w:szCs w:val="24"/>
          <w:rtl/>
        </w:rPr>
        <w:t>כגון</w:t>
      </w:r>
      <w:r w:rsidRPr="00F52360">
        <w:rPr>
          <w:rFonts w:cs="David"/>
          <w:sz w:val="24"/>
          <w:szCs w:val="24"/>
          <w:rtl/>
        </w:rPr>
        <w:t xml:space="preserve"> </w:t>
      </w:r>
      <w:r w:rsidRPr="00F52360">
        <w:rPr>
          <w:rFonts w:cs="David" w:hint="cs"/>
          <w:sz w:val="24"/>
          <w:szCs w:val="24"/>
          <w:rtl/>
        </w:rPr>
        <w:t>נתב</w:t>
      </w:r>
      <w:r w:rsidRPr="00F52360">
        <w:rPr>
          <w:rFonts w:cs="David"/>
          <w:sz w:val="24"/>
          <w:szCs w:val="24"/>
          <w:rtl/>
        </w:rPr>
        <w:t>"</w:t>
      </w:r>
      <w:r w:rsidRPr="00F52360">
        <w:rPr>
          <w:rFonts w:cs="David" w:hint="cs"/>
          <w:sz w:val="24"/>
          <w:szCs w:val="24"/>
          <w:rtl/>
        </w:rPr>
        <w:t>ג</w:t>
      </w:r>
      <w:r w:rsidRPr="00F52360">
        <w:rPr>
          <w:rFonts w:cs="David"/>
          <w:sz w:val="24"/>
          <w:szCs w:val="24"/>
          <w:rtl/>
        </w:rPr>
        <w:t xml:space="preserve"> </w:t>
      </w:r>
      <w:r>
        <w:rPr>
          <w:rFonts w:cs="David" w:hint="cs"/>
          <w:sz w:val="24"/>
          <w:szCs w:val="24"/>
          <w:rtl/>
        </w:rPr>
        <w:t>ו</w:t>
      </w:r>
      <w:r w:rsidRPr="00F52360">
        <w:rPr>
          <w:rFonts w:cs="David" w:hint="cs"/>
          <w:sz w:val="24"/>
          <w:szCs w:val="24"/>
          <w:rtl/>
        </w:rPr>
        <w:t>נגבה</w:t>
      </w:r>
      <w:r w:rsidRPr="00F52360">
        <w:rPr>
          <w:rFonts w:cs="David"/>
          <w:sz w:val="24"/>
          <w:szCs w:val="24"/>
          <w:rtl/>
        </w:rPr>
        <w:t xml:space="preserve"> </w:t>
      </w:r>
      <w:r>
        <w:rPr>
          <w:rFonts w:cs="David" w:hint="cs"/>
          <w:sz w:val="24"/>
          <w:szCs w:val="24"/>
          <w:rtl/>
        </w:rPr>
        <w:t>עם</w:t>
      </w:r>
      <w:r w:rsidRPr="00F52360">
        <w:rPr>
          <w:rFonts w:cs="David"/>
          <w:sz w:val="24"/>
          <w:szCs w:val="24"/>
          <w:rtl/>
        </w:rPr>
        <w:t xml:space="preserve"> 39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אך</w:t>
      </w:r>
      <w:r w:rsidRPr="00F52360">
        <w:rPr>
          <w:rFonts w:cs="David"/>
          <w:sz w:val="24"/>
          <w:szCs w:val="24"/>
          <w:rtl/>
        </w:rPr>
        <w:t xml:space="preserve"> </w:t>
      </w:r>
      <w:r w:rsidRPr="00F52360">
        <w:rPr>
          <w:rFonts w:cs="David" w:hint="cs"/>
          <w:sz w:val="24"/>
          <w:szCs w:val="24"/>
          <w:rtl/>
        </w:rPr>
        <w:t>במרבית</w:t>
      </w:r>
      <w:r w:rsidRPr="00F52360">
        <w:rPr>
          <w:rFonts w:cs="David"/>
          <w:sz w:val="24"/>
          <w:szCs w:val="24"/>
          <w:rtl/>
        </w:rPr>
        <w:t xml:space="preserve"> </w:t>
      </w:r>
      <w:r w:rsidRPr="00F52360">
        <w:rPr>
          <w:rFonts w:cs="David" w:hint="cs"/>
          <w:sz w:val="24"/>
          <w:szCs w:val="24"/>
          <w:rtl/>
        </w:rPr>
        <w:t>התחנות</w:t>
      </w:r>
      <w:r w:rsidRPr="00F52360">
        <w:rPr>
          <w:rFonts w:cs="David"/>
          <w:sz w:val="24"/>
          <w:szCs w:val="24"/>
          <w:rtl/>
        </w:rPr>
        <w:t xml:space="preserve"> </w:t>
      </w:r>
      <w:r w:rsidRPr="00F52360">
        <w:rPr>
          <w:rFonts w:cs="David" w:hint="cs"/>
          <w:sz w:val="24"/>
          <w:szCs w:val="24"/>
          <w:rtl/>
        </w:rPr>
        <w:t>שיאים</w:t>
      </w:r>
      <w:r w:rsidRPr="00F52360">
        <w:rPr>
          <w:rFonts w:cs="David"/>
          <w:sz w:val="24"/>
          <w:szCs w:val="24"/>
          <w:rtl/>
        </w:rPr>
        <w:t xml:space="preserve"> </w:t>
      </w:r>
      <w:r w:rsidRPr="00F52360">
        <w:rPr>
          <w:rFonts w:cs="David" w:hint="cs"/>
          <w:sz w:val="24"/>
          <w:szCs w:val="24"/>
          <w:rtl/>
        </w:rPr>
        <w:t>אלה</w:t>
      </w:r>
      <w:r w:rsidRPr="00F52360">
        <w:rPr>
          <w:rFonts w:cs="David"/>
          <w:sz w:val="24"/>
          <w:szCs w:val="24"/>
          <w:rtl/>
        </w:rPr>
        <w:t xml:space="preserve"> </w:t>
      </w:r>
      <w:r w:rsidRPr="00F52360">
        <w:rPr>
          <w:rFonts w:cs="David" w:hint="cs"/>
          <w:sz w:val="24"/>
          <w:szCs w:val="24"/>
          <w:rtl/>
        </w:rPr>
        <w:t>נשברו</w:t>
      </w:r>
      <w:r w:rsidRPr="00F52360">
        <w:rPr>
          <w:rFonts w:cs="David"/>
          <w:sz w:val="24"/>
          <w:szCs w:val="24"/>
          <w:rtl/>
        </w:rPr>
        <w:t xml:space="preserve"> </w:t>
      </w:r>
      <w:r w:rsidRPr="00F52360">
        <w:rPr>
          <w:rFonts w:cs="David" w:hint="cs"/>
          <w:sz w:val="24"/>
          <w:szCs w:val="24"/>
          <w:rtl/>
        </w:rPr>
        <w:t>לאחר</w:t>
      </w:r>
      <w:r w:rsidRPr="00F52360">
        <w:rPr>
          <w:rFonts w:cs="David"/>
          <w:sz w:val="24"/>
          <w:szCs w:val="24"/>
          <w:rtl/>
        </w:rPr>
        <w:t xml:space="preserve"> </w:t>
      </w:r>
      <w:r w:rsidRPr="00F52360">
        <w:rPr>
          <w:rFonts w:cs="David" w:hint="cs"/>
          <w:sz w:val="24"/>
          <w:szCs w:val="24"/>
          <w:rtl/>
        </w:rPr>
        <w:t>מכן</w:t>
      </w:r>
      <w:r w:rsidRPr="00F52360">
        <w:rPr>
          <w:rFonts w:cs="David"/>
          <w:sz w:val="24"/>
          <w:szCs w:val="24"/>
          <w:rtl/>
        </w:rPr>
        <w:t xml:space="preserve"> </w:t>
      </w:r>
      <w:r w:rsidRPr="00F52360">
        <w:rPr>
          <w:rFonts w:cs="David" w:hint="cs"/>
          <w:sz w:val="24"/>
          <w:szCs w:val="24"/>
          <w:rtl/>
        </w:rPr>
        <w:t>ב</w:t>
      </w:r>
      <w:r>
        <w:rPr>
          <w:rFonts w:cs="David" w:hint="cs"/>
          <w:sz w:val="24"/>
          <w:szCs w:val="24"/>
          <w:rtl/>
        </w:rPr>
        <w:t xml:space="preserve">מהלך </w:t>
      </w:r>
      <w:r w:rsidRPr="00F52360">
        <w:rPr>
          <w:rFonts w:cs="David" w:hint="cs"/>
          <w:sz w:val="24"/>
          <w:szCs w:val="24"/>
          <w:rtl/>
        </w:rPr>
        <w:t>אירועים</w:t>
      </w:r>
      <w:r w:rsidRPr="00F52360">
        <w:rPr>
          <w:rFonts w:cs="David"/>
          <w:sz w:val="24"/>
          <w:szCs w:val="24"/>
          <w:rtl/>
        </w:rPr>
        <w:t xml:space="preserve"> </w:t>
      </w:r>
      <w:r w:rsidRPr="00F52360">
        <w:rPr>
          <w:rFonts w:cs="David" w:hint="cs"/>
          <w:sz w:val="24"/>
          <w:szCs w:val="24"/>
          <w:rtl/>
        </w:rPr>
        <w:t>חמים</w:t>
      </w:r>
      <w:r w:rsidRPr="00F52360">
        <w:rPr>
          <w:rFonts w:cs="David"/>
          <w:sz w:val="24"/>
          <w:szCs w:val="24"/>
          <w:rtl/>
        </w:rPr>
        <w:t xml:space="preserve"> </w:t>
      </w:r>
      <w:r w:rsidRPr="00F52360">
        <w:rPr>
          <w:rFonts w:cs="David" w:hint="cs"/>
          <w:sz w:val="24"/>
          <w:szCs w:val="24"/>
          <w:rtl/>
        </w:rPr>
        <w:t>אחרים</w:t>
      </w:r>
      <w:r w:rsidRPr="00F52360">
        <w:rPr>
          <w:rFonts w:cs="David"/>
          <w:sz w:val="24"/>
          <w:szCs w:val="24"/>
          <w:rtl/>
        </w:rPr>
        <w:t xml:space="preserve"> </w:t>
      </w:r>
      <w:r w:rsidRPr="00F52360">
        <w:rPr>
          <w:rFonts w:cs="David" w:hint="cs"/>
          <w:sz w:val="24"/>
          <w:szCs w:val="24"/>
          <w:rtl/>
        </w:rPr>
        <w:t>שהתרחשו</w:t>
      </w:r>
      <w:r w:rsidRPr="00F52360">
        <w:rPr>
          <w:rFonts w:cs="David"/>
          <w:sz w:val="24"/>
          <w:szCs w:val="24"/>
          <w:rtl/>
        </w:rPr>
        <w:t xml:space="preserve"> </w:t>
      </w:r>
      <w:r w:rsidRPr="00F52360">
        <w:rPr>
          <w:rFonts w:cs="David" w:hint="cs"/>
          <w:sz w:val="24"/>
          <w:szCs w:val="24"/>
          <w:rtl/>
        </w:rPr>
        <w:t>באוגוסט</w:t>
      </w:r>
      <w:r w:rsidRPr="00F52360">
        <w:rPr>
          <w:rFonts w:cs="David"/>
          <w:sz w:val="24"/>
          <w:szCs w:val="24"/>
          <w:rtl/>
        </w:rPr>
        <w:t xml:space="preserve"> 1998, 2010 </w:t>
      </w:r>
      <w:r w:rsidRPr="00F52360">
        <w:rPr>
          <w:rFonts w:cs="David" w:hint="cs"/>
          <w:sz w:val="24"/>
          <w:szCs w:val="24"/>
          <w:rtl/>
        </w:rPr>
        <w:t>ו</w:t>
      </w:r>
      <w:r w:rsidRPr="00F52360">
        <w:rPr>
          <w:rFonts w:cs="David"/>
          <w:sz w:val="24"/>
          <w:szCs w:val="24"/>
          <w:rtl/>
        </w:rPr>
        <w:t>-</w:t>
      </w:r>
      <w:r>
        <w:rPr>
          <w:rFonts w:cs="David" w:hint="cs"/>
          <w:sz w:val="24"/>
          <w:szCs w:val="24"/>
          <w:rtl/>
        </w:rPr>
        <w:t xml:space="preserve"> </w:t>
      </w:r>
      <w:r w:rsidRPr="00F52360">
        <w:rPr>
          <w:rFonts w:cs="David"/>
          <w:sz w:val="24"/>
          <w:szCs w:val="24"/>
          <w:rtl/>
        </w:rPr>
        <w:t>2012.</w:t>
      </w:r>
      <w:r>
        <w:rPr>
          <w:rFonts w:cs="David"/>
          <w:sz w:val="24"/>
          <w:szCs w:val="24"/>
          <w:rtl/>
        </w:rPr>
        <w:t xml:space="preserve"> </w:t>
      </w:r>
      <w:r w:rsidRPr="00F52360">
        <w:rPr>
          <w:rFonts w:cs="David" w:hint="cs"/>
          <w:sz w:val="24"/>
          <w:szCs w:val="24"/>
          <w:rtl/>
        </w:rPr>
        <w:t>מעניין</w:t>
      </w:r>
      <w:r w:rsidRPr="00F52360">
        <w:rPr>
          <w:rFonts w:cs="David"/>
          <w:sz w:val="24"/>
          <w:szCs w:val="24"/>
          <w:rtl/>
        </w:rPr>
        <w:t xml:space="preserve"> </w:t>
      </w:r>
      <w:r w:rsidRPr="00F52360">
        <w:rPr>
          <w:rFonts w:cs="David" w:hint="cs"/>
          <w:sz w:val="24"/>
          <w:szCs w:val="24"/>
          <w:rtl/>
        </w:rPr>
        <w:t>לציין</w:t>
      </w:r>
      <w:r w:rsidRPr="00F52360">
        <w:rPr>
          <w:rFonts w:cs="David"/>
          <w:sz w:val="24"/>
          <w:szCs w:val="24"/>
          <w:rtl/>
        </w:rPr>
        <w:t xml:space="preserve"> </w:t>
      </w:r>
      <w:r w:rsidRPr="00F52360">
        <w:rPr>
          <w:rFonts w:cs="David" w:hint="cs"/>
          <w:sz w:val="24"/>
          <w:szCs w:val="24"/>
          <w:rtl/>
        </w:rPr>
        <w:t>כי</w:t>
      </w:r>
      <w:r w:rsidRPr="00F52360">
        <w:rPr>
          <w:rFonts w:cs="David"/>
          <w:sz w:val="24"/>
          <w:szCs w:val="24"/>
          <w:rtl/>
        </w:rPr>
        <w:t xml:space="preserve"> </w:t>
      </w:r>
      <w:r w:rsidRPr="00F52360">
        <w:rPr>
          <w:rFonts w:cs="David" w:hint="cs"/>
          <w:sz w:val="24"/>
          <w:szCs w:val="24"/>
          <w:rtl/>
        </w:rPr>
        <w:t>לאחר</w:t>
      </w:r>
      <w:r w:rsidRPr="00F52360">
        <w:rPr>
          <w:rFonts w:cs="David"/>
          <w:sz w:val="24"/>
          <w:szCs w:val="24"/>
          <w:rtl/>
        </w:rPr>
        <w:t xml:space="preserve"> </w:t>
      </w:r>
      <w:r w:rsidRPr="00F52360">
        <w:rPr>
          <w:rFonts w:cs="David" w:hint="cs"/>
          <w:sz w:val="24"/>
          <w:szCs w:val="24"/>
          <w:rtl/>
        </w:rPr>
        <w:t>שבירת</w:t>
      </w:r>
      <w:r w:rsidRPr="00F52360">
        <w:rPr>
          <w:rFonts w:cs="David"/>
          <w:sz w:val="24"/>
          <w:szCs w:val="24"/>
          <w:rtl/>
        </w:rPr>
        <w:t xml:space="preserve"> </w:t>
      </w:r>
      <w:r w:rsidRPr="00F52360">
        <w:rPr>
          <w:rFonts w:cs="David" w:hint="cs"/>
          <w:sz w:val="24"/>
          <w:szCs w:val="24"/>
          <w:rtl/>
        </w:rPr>
        <w:t>השרב</w:t>
      </w:r>
      <w:r w:rsidRPr="00F52360">
        <w:rPr>
          <w:rFonts w:cs="David"/>
          <w:sz w:val="24"/>
          <w:szCs w:val="24"/>
          <w:rtl/>
        </w:rPr>
        <w:t xml:space="preserve"> </w:t>
      </w:r>
      <w:r w:rsidRPr="00F52360">
        <w:rPr>
          <w:rFonts w:cs="David" w:hint="cs"/>
          <w:sz w:val="24"/>
          <w:szCs w:val="24"/>
          <w:rtl/>
        </w:rPr>
        <w:t>ירד</w:t>
      </w:r>
      <w:r w:rsidRPr="00F52360">
        <w:rPr>
          <w:rFonts w:cs="David"/>
          <w:sz w:val="24"/>
          <w:szCs w:val="24"/>
          <w:rtl/>
        </w:rPr>
        <w:t xml:space="preserve"> </w:t>
      </w:r>
      <w:r w:rsidRPr="00F52360">
        <w:rPr>
          <w:rFonts w:cs="David" w:hint="cs"/>
          <w:sz w:val="24"/>
          <w:szCs w:val="24"/>
          <w:rtl/>
        </w:rPr>
        <w:t>ב</w:t>
      </w:r>
      <w:r w:rsidRPr="00F52360">
        <w:rPr>
          <w:rFonts w:cs="David"/>
          <w:sz w:val="24"/>
          <w:szCs w:val="24"/>
          <w:rtl/>
        </w:rPr>
        <w:t>-</w:t>
      </w:r>
      <w:r>
        <w:rPr>
          <w:rFonts w:cs="David" w:hint="cs"/>
          <w:sz w:val="24"/>
          <w:szCs w:val="24"/>
          <w:rtl/>
        </w:rPr>
        <w:t xml:space="preserve"> </w:t>
      </w:r>
      <w:r w:rsidRPr="00F52360">
        <w:rPr>
          <w:rFonts w:cs="David"/>
          <w:sz w:val="24"/>
          <w:szCs w:val="24"/>
          <w:rtl/>
        </w:rPr>
        <w:t xml:space="preserve">16 </w:t>
      </w:r>
      <w:r w:rsidRPr="00F52360">
        <w:rPr>
          <w:rFonts w:cs="David" w:hint="cs"/>
          <w:sz w:val="24"/>
          <w:szCs w:val="24"/>
          <w:rtl/>
        </w:rPr>
        <w:t>בחודש</w:t>
      </w:r>
      <w:r w:rsidRPr="00F52360">
        <w:rPr>
          <w:rFonts w:cs="David"/>
          <w:sz w:val="24"/>
          <w:szCs w:val="24"/>
          <w:rtl/>
        </w:rPr>
        <w:t xml:space="preserve"> </w:t>
      </w:r>
      <w:r w:rsidRPr="00F52360">
        <w:rPr>
          <w:rFonts w:cs="David" w:hint="cs"/>
          <w:sz w:val="24"/>
          <w:szCs w:val="24"/>
          <w:rtl/>
        </w:rPr>
        <w:t>גשם</w:t>
      </w:r>
      <w:r w:rsidRPr="00F52360">
        <w:rPr>
          <w:rFonts w:cs="David"/>
          <w:sz w:val="24"/>
          <w:szCs w:val="24"/>
          <w:rtl/>
        </w:rPr>
        <w:t xml:space="preserve"> </w:t>
      </w:r>
      <w:r w:rsidRPr="00F52360">
        <w:rPr>
          <w:rFonts w:cs="David" w:hint="cs"/>
          <w:sz w:val="24"/>
          <w:szCs w:val="24"/>
          <w:rtl/>
        </w:rPr>
        <w:t>במקצת</w:t>
      </w:r>
      <w:r w:rsidRPr="00F52360">
        <w:rPr>
          <w:rFonts w:cs="David"/>
          <w:sz w:val="24"/>
          <w:szCs w:val="24"/>
          <w:rtl/>
        </w:rPr>
        <w:t xml:space="preserve"> </w:t>
      </w:r>
      <w:r w:rsidRPr="00F52360">
        <w:rPr>
          <w:rFonts w:cs="David" w:hint="cs"/>
          <w:sz w:val="24"/>
          <w:szCs w:val="24"/>
          <w:rtl/>
        </w:rPr>
        <w:t>התחנות</w:t>
      </w:r>
      <w:r w:rsidRPr="00F52360">
        <w:rPr>
          <w:rFonts w:cs="David"/>
          <w:sz w:val="24"/>
          <w:szCs w:val="24"/>
          <w:rtl/>
        </w:rPr>
        <w:t xml:space="preserve">, </w:t>
      </w:r>
      <w:r w:rsidRPr="00F52360">
        <w:rPr>
          <w:rFonts w:cs="David" w:hint="cs"/>
          <w:sz w:val="24"/>
          <w:szCs w:val="24"/>
          <w:rtl/>
        </w:rPr>
        <w:t>שהגיע</w:t>
      </w:r>
      <w:r w:rsidRPr="00F52360">
        <w:rPr>
          <w:rFonts w:cs="David"/>
          <w:sz w:val="24"/>
          <w:szCs w:val="24"/>
          <w:rtl/>
        </w:rPr>
        <w:t xml:space="preserve"> </w:t>
      </w:r>
      <w:r w:rsidRPr="00F52360">
        <w:rPr>
          <w:rFonts w:cs="David" w:hint="cs"/>
          <w:sz w:val="24"/>
          <w:szCs w:val="24"/>
          <w:rtl/>
        </w:rPr>
        <w:t>בעמק</w:t>
      </w:r>
      <w:r w:rsidRPr="00F52360">
        <w:rPr>
          <w:rFonts w:cs="David"/>
          <w:sz w:val="24"/>
          <w:szCs w:val="24"/>
          <w:rtl/>
        </w:rPr>
        <w:t xml:space="preserve"> </w:t>
      </w:r>
      <w:r w:rsidRPr="00F52360">
        <w:rPr>
          <w:rFonts w:cs="David" w:hint="cs"/>
          <w:sz w:val="24"/>
          <w:szCs w:val="24"/>
          <w:rtl/>
        </w:rPr>
        <w:t>זבולון</w:t>
      </w:r>
      <w:r w:rsidRPr="00F52360">
        <w:rPr>
          <w:rFonts w:cs="David"/>
          <w:sz w:val="24"/>
          <w:szCs w:val="24"/>
          <w:rtl/>
        </w:rPr>
        <w:t xml:space="preserve"> </w:t>
      </w:r>
      <w:r w:rsidRPr="00F52360">
        <w:rPr>
          <w:rFonts w:cs="David" w:hint="cs"/>
          <w:sz w:val="24"/>
          <w:szCs w:val="24"/>
          <w:rtl/>
        </w:rPr>
        <w:t>לערכים</w:t>
      </w:r>
      <w:r w:rsidRPr="00F52360">
        <w:rPr>
          <w:rFonts w:cs="David"/>
          <w:sz w:val="24"/>
          <w:szCs w:val="24"/>
          <w:rtl/>
        </w:rPr>
        <w:t xml:space="preserve"> </w:t>
      </w:r>
      <w:r w:rsidRPr="00F52360">
        <w:rPr>
          <w:rFonts w:cs="David" w:hint="cs"/>
          <w:sz w:val="24"/>
          <w:szCs w:val="24"/>
          <w:rtl/>
        </w:rPr>
        <w:t>מרשימים</w:t>
      </w:r>
      <w:r w:rsidRPr="00F52360">
        <w:rPr>
          <w:rFonts w:cs="David"/>
          <w:sz w:val="24"/>
          <w:szCs w:val="24"/>
          <w:rtl/>
        </w:rPr>
        <w:t xml:space="preserve"> </w:t>
      </w:r>
      <w:r w:rsidRPr="00F52360">
        <w:rPr>
          <w:rFonts w:cs="David" w:hint="cs"/>
          <w:sz w:val="24"/>
          <w:szCs w:val="24"/>
          <w:rtl/>
        </w:rPr>
        <w:t>יחסית</w:t>
      </w:r>
      <w:r w:rsidRPr="00F52360">
        <w:rPr>
          <w:rFonts w:cs="David"/>
          <w:sz w:val="24"/>
          <w:szCs w:val="24"/>
          <w:rtl/>
        </w:rPr>
        <w:t xml:space="preserve"> </w:t>
      </w:r>
      <w:r w:rsidRPr="00F52360">
        <w:rPr>
          <w:rFonts w:cs="David" w:hint="cs"/>
          <w:sz w:val="24"/>
          <w:szCs w:val="24"/>
          <w:rtl/>
        </w:rPr>
        <w:t>לקיץ</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5-3 </w:t>
      </w:r>
      <w:r w:rsidRPr="00F52360">
        <w:rPr>
          <w:rFonts w:cs="David" w:hint="cs"/>
          <w:sz w:val="24"/>
          <w:szCs w:val="24"/>
          <w:rtl/>
        </w:rPr>
        <w:t>מ</w:t>
      </w:r>
      <w:r w:rsidRPr="00F52360">
        <w:rPr>
          <w:rFonts w:cs="David"/>
          <w:sz w:val="24"/>
          <w:szCs w:val="24"/>
          <w:rtl/>
        </w:rPr>
        <w:t>"</w:t>
      </w:r>
      <w:r w:rsidRPr="00F52360">
        <w:rPr>
          <w:rFonts w:cs="David" w:hint="cs"/>
          <w:sz w:val="24"/>
          <w:szCs w:val="24"/>
          <w:rtl/>
        </w:rPr>
        <w:t>מ</w:t>
      </w:r>
      <w:r w:rsidRPr="00F52360">
        <w:rPr>
          <w:rFonts w:cs="David"/>
          <w:sz w:val="24"/>
          <w:szCs w:val="24"/>
          <w:rtl/>
        </w:rPr>
        <w:t>.</w:t>
      </w:r>
    </w:p>
    <w:p w:rsidR="00605E32" w:rsidRDefault="00605E32" w:rsidP="00605E32">
      <w:pPr>
        <w:spacing w:line="360" w:lineRule="auto"/>
        <w:jc w:val="both"/>
        <w:rPr>
          <w:rFonts w:cs="David"/>
          <w:sz w:val="24"/>
          <w:szCs w:val="24"/>
          <w:rtl/>
        </w:rPr>
      </w:pPr>
    </w:p>
    <w:p w:rsidR="00AB1ECA" w:rsidRPr="00F52360" w:rsidRDefault="00AB1ECA" w:rsidP="00605E32">
      <w:pPr>
        <w:spacing w:line="360" w:lineRule="auto"/>
        <w:jc w:val="both"/>
        <w:rPr>
          <w:rFonts w:cs="David"/>
          <w:sz w:val="24"/>
          <w:szCs w:val="24"/>
          <w:rtl/>
        </w:rPr>
      </w:pPr>
    </w:p>
    <w:p w:rsidR="00605E32" w:rsidRPr="00F52360" w:rsidRDefault="00605E32" w:rsidP="00605E32">
      <w:pPr>
        <w:spacing w:line="360" w:lineRule="auto"/>
        <w:jc w:val="both"/>
        <w:rPr>
          <w:rFonts w:cs="David"/>
          <w:sz w:val="24"/>
          <w:szCs w:val="24"/>
          <w:rtl/>
        </w:rPr>
      </w:pPr>
      <w:r w:rsidRPr="00F52360">
        <w:rPr>
          <w:rFonts w:cs="David"/>
          <w:sz w:val="24"/>
          <w:szCs w:val="24"/>
          <w:rtl/>
        </w:rPr>
        <w:t>09.07.1978</w:t>
      </w:r>
      <w:bookmarkStart w:id="345" w:name="שרבחוף78"/>
      <w:bookmarkEnd w:id="345"/>
      <w:r>
        <w:rPr>
          <w:rFonts w:cs="David" w:hint="cs"/>
          <w:sz w:val="24"/>
          <w:szCs w:val="24"/>
          <w:rtl/>
        </w:rPr>
        <w:t xml:space="preserve">: </w:t>
      </w:r>
      <w:r w:rsidRPr="00F52360">
        <w:rPr>
          <w:rFonts w:cs="David" w:hint="cs"/>
          <w:sz w:val="24"/>
          <w:szCs w:val="24"/>
          <w:rtl/>
        </w:rPr>
        <w:t>תנאי</w:t>
      </w:r>
      <w:r w:rsidRPr="00F52360">
        <w:rPr>
          <w:rFonts w:cs="David"/>
          <w:sz w:val="24"/>
          <w:szCs w:val="24"/>
          <w:rtl/>
        </w:rPr>
        <w:t xml:space="preserve"> </w:t>
      </w:r>
      <w:r w:rsidRPr="00F52360">
        <w:rPr>
          <w:rFonts w:cs="David" w:hint="cs"/>
          <w:sz w:val="24"/>
          <w:szCs w:val="24"/>
          <w:rtl/>
        </w:rPr>
        <w:t>שרב</w:t>
      </w:r>
      <w:r w:rsidRPr="00F52360">
        <w:rPr>
          <w:rFonts w:cs="David"/>
          <w:sz w:val="24"/>
          <w:szCs w:val="24"/>
          <w:rtl/>
        </w:rPr>
        <w:t xml:space="preserve"> </w:t>
      </w:r>
      <w:r w:rsidRPr="00F52360">
        <w:rPr>
          <w:rFonts w:cs="David" w:hint="cs"/>
          <w:sz w:val="24"/>
          <w:szCs w:val="24"/>
          <w:rtl/>
        </w:rPr>
        <w:t>וכ</w:t>
      </w:r>
      <w:r w:rsidRPr="00F52360">
        <w:rPr>
          <w:rFonts w:cs="David"/>
          <w:sz w:val="24"/>
          <w:szCs w:val="24"/>
          <w:rtl/>
        </w:rPr>
        <w:t>-</w:t>
      </w:r>
      <w:r>
        <w:rPr>
          <w:rFonts w:cs="David" w:hint="cs"/>
          <w:sz w:val="24"/>
          <w:szCs w:val="24"/>
          <w:rtl/>
        </w:rPr>
        <w:t xml:space="preserve"> </w:t>
      </w:r>
      <w:r w:rsidRPr="00F52360">
        <w:rPr>
          <w:rFonts w:cs="David"/>
          <w:sz w:val="24"/>
          <w:szCs w:val="24"/>
          <w:rtl/>
        </w:rPr>
        <w:t xml:space="preserve">40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הצפוני</w:t>
      </w:r>
      <w:r w:rsidRPr="00F52360">
        <w:rPr>
          <w:rFonts w:cs="David"/>
          <w:sz w:val="24"/>
          <w:szCs w:val="24"/>
          <w:rtl/>
        </w:rPr>
        <w:t xml:space="preserve">, </w:t>
      </w:r>
      <w:r w:rsidRPr="00F52360">
        <w:rPr>
          <w:rFonts w:cs="David" w:hint="cs"/>
          <w:sz w:val="24"/>
          <w:szCs w:val="24"/>
          <w:rtl/>
        </w:rPr>
        <w:t>הכרמל</w:t>
      </w:r>
      <w:r w:rsidRPr="00F52360">
        <w:rPr>
          <w:rFonts w:cs="David"/>
          <w:sz w:val="24"/>
          <w:szCs w:val="24"/>
          <w:rtl/>
        </w:rPr>
        <w:t xml:space="preserve"> </w:t>
      </w:r>
      <w:r w:rsidRPr="00F52360">
        <w:rPr>
          <w:rFonts w:cs="David" w:hint="cs"/>
          <w:sz w:val="24"/>
          <w:szCs w:val="24"/>
          <w:rtl/>
        </w:rPr>
        <w:t>והשרון</w:t>
      </w:r>
    </w:p>
    <w:p w:rsidR="00605E32" w:rsidRPr="00F52360" w:rsidRDefault="00605E32" w:rsidP="00605E32">
      <w:pPr>
        <w:spacing w:line="360" w:lineRule="auto"/>
        <w:jc w:val="both"/>
        <w:rPr>
          <w:rFonts w:cs="David"/>
          <w:sz w:val="24"/>
          <w:szCs w:val="24"/>
          <w:rtl/>
        </w:rPr>
      </w:pPr>
      <w:r w:rsidRPr="00F52360">
        <w:rPr>
          <w:rFonts w:cs="David" w:hint="cs"/>
          <w:sz w:val="24"/>
          <w:szCs w:val="24"/>
          <w:rtl/>
        </w:rPr>
        <w:t>בשיאו</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אירוע</w:t>
      </w:r>
      <w:r w:rsidRPr="00F52360">
        <w:rPr>
          <w:rFonts w:cs="David"/>
          <w:sz w:val="24"/>
          <w:szCs w:val="24"/>
          <w:rtl/>
        </w:rPr>
        <w:t xml:space="preserve"> </w:t>
      </w:r>
      <w:r w:rsidRPr="00F52360">
        <w:rPr>
          <w:rFonts w:cs="David" w:hint="cs"/>
          <w:sz w:val="24"/>
          <w:szCs w:val="24"/>
          <w:rtl/>
        </w:rPr>
        <w:t>שרב</w:t>
      </w:r>
      <w:r w:rsidRPr="00F52360">
        <w:rPr>
          <w:rFonts w:cs="David"/>
          <w:sz w:val="24"/>
          <w:szCs w:val="24"/>
          <w:rtl/>
        </w:rPr>
        <w:t xml:space="preserve"> </w:t>
      </w:r>
      <w:r w:rsidRPr="00F52360">
        <w:rPr>
          <w:rFonts w:cs="David" w:hint="cs"/>
          <w:sz w:val="24"/>
          <w:szCs w:val="24"/>
          <w:rtl/>
        </w:rPr>
        <w:t>ממושך</w:t>
      </w:r>
      <w:r w:rsidRPr="00F52360">
        <w:rPr>
          <w:rFonts w:cs="David"/>
          <w:sz w:val="24"/>
          <w:szCs w:val="24"/>
          <w:rtl/>
        </w:rPr>
        <w:t xml:space="preserve"> </w:t>
      </w:r>
      <w:r w:rsidRPr="00F52360">
        <w:rPr>
          <w:rFonts w:cs="David" w:hint="cs"/>
          <w:sz w:val="24"/>
          <w:szCs w:val="24"/>
          <w:rtl/>
        </w:rPr>
        <w:t>ב</w:t>
      </w:r>
      <w:r w:rsidRPr="00F52360">
        <w:rPr>
          <w:rFonts w:cs="David"/>
          <w:sz w:val="24"/>
          <w:szCs w:val="24"/>
          <w:rtl/>
        </w:rPr>
        <w:t xml:space="preserve">- 04-10.07, </w:t>
      </w:r>
      <w:r w:rsidRPr="00F52360">
        <w:rPr>
          <w:rFonts w:cs="David" w:hint="cs"/>
          <w:sz w:val="24"/>
          <w:szCs w:val="24"/>
          <w:rtl/>
        </w:rPr>
        <w:t>התפשטו</w:t>
      </w:r>
      <w:r w:rsidRPr="00F52360">
        <w:rPr>
          <w:rFonts w:cs="David"/>
          <w:sz w:val="24"/>
          <w:szCs w:val="24"/>
          <w:rtl/>
        </w:rPr>
        <w:t xml:space="preserve"> </w:t>
      </w:r>
      <w:r w:rsidRPr="00F52360">
        <w:rPr>
          <w:rFonts w:cs="David" w:hint="cs"/>
          <w:sz w:val="24"/>
          <w:szCs w:val="24"/>
          <w:rtl/>
        </w:rPr>
        <w:t>היובש</w:t>
      </w:r>
      <w:r w:rsidRPr="00F52360">
        <w:rPr>
          <w:rFonts w:cs="David"/>
          <w:sz w:val="24"/>
          <w:szCs w:val="24"/>
          <w:rtl/>
        </w:rPr>
        <w:t xml:space="preserve"> </w:t>
      </w:r>
      <w:r w:rsidRPr="00F52360">
        <w:rPr>
          <w:rFonts w:cs="David" w:hint="cs"/>
          <w:sz w:val="24"/>
          <w:szCs w:val="24"/>
          <w:rtl/>
        </w:rPr>
        <w:t>והחום</w:t>
      </w:r>
      <w:r w:rsidRPr="00F52360">
        <w:rPr>
          <w:rFonts w:cs="David"/>
          <w:sz w:val="24"/>
          <w:szCs w:val="24"/>
          <w:rtl/>
        </w:rPr>
        <w:t xml:space="preserve"> </w:t>
      </w:r>
      <w:r w:rsidRPr="00F52360">
        <w:rPr>
          <w:rFonts w:cs="David" w:hint="cs"/>
          <w:sz w:val="24"/>
          <w:szCs w:val="24"/>
          <w:rtl/>
        </w:rPr>
        <w:t>גם</w:t>
      </w:r>
      <w:r w:rsidRPr="00F52360">
        <w:rPr>
          <w:rFonts w:cs="David"/>
          <w:sz w:val="24"/>
          <w:szCs w:val="24"/>
          <w:rtl/>
        </w:rPr>
        <w:t xml:space="preserve"> </w:t>
      </w:r>
      <w:r w:rsidRPr="00F52360">
        <w:rPr>
          <w:rFonts w:cs="David" w:hint="cs"/>
          <w:sz w:val="24"/>
          <w:szCs w:val="24"/>
          <w:rtl/>
        </w:rPr>
        <w:t>אל</w:t>
      </w:r>
      <w:r w:rsidRPr="00F52360">
        <w:rPr>
          <w:rFonts w:cs="David"/>
          <w:sz w:val="24"/>
          <w:szCs w:val="24"/>
          <w:rtl/>
        </w:rPr>
        <w:t xml:space="preserve"> </w:t>
      </w:r>
      <w:r w:rsidRPr="00F52360">
        <w:rPr>
          <w:rFonts w:cs="David" w:hint="cs"/>
          <w:sz w:val="24"/>
          <w:szCs w:val="24"/>
          <w:rtl/>
        </w:rPr>
        <w:t>תחנות</w:t>
      </w:r>
      <w:r w:rsidRPr="00F52360">
        <w:rPr>
          <w:rFonts w:cs="David"/>
          <w:sz w:val="24"/>
          <w:szCs w:val="24"/>
          <w:rtl/>
        </w:rPr>
        <w:t xml:space="preserve"> </w:t>
      </w:r>
      <w:r w:rsidRPr="00F52360">
        <w:rPr>
          <w:rFonts w:cs="David" w:hint="cs"/>
          <w:sz w:val="24"/>
          <w:szCs w:val="24"/>
          <w:rtl/>
        </w:rPr>
        <w:t>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הצפוני</w:t>
      </w:r>
      <w:r w:rsidRPr="00F52360">
        <w:rPr>
          <w:rFonts w:cs="David"/>
          <w:sz w:val="24"/>
          <w:szCs w:val="24"/>
          <w:rtl/>
        </w:rPr>
        <w:t xml:space="preserve"> </w:t>
      </w:r>
      <w:r w:rsidRPr="00F52360">
        <w:rPr>
          <w:rFonts w:cs="David" w:hint="cs"/>
          <w:sz w:val="24"/>
          <w:szCs w:val="24"/>
          <w:rtl/>
        </w:rPr>
        <w:t>והשרון</w:t>
      </w:r>
      <w:r w:rsidRPr="00F52360">
        <w:rPr>
          <w:rFonts w:cs="David"/>
          <w:sz w:val="24"/>
          <w:szCs w:val="24"/>
          <w:rtl/>
        </w:rPr>
        <w:t xml:space="preserve">. </w:t>
      </w:r>
      <w:r w:rsidRPr="00F52360">
        <w:rPr>
          <w:rFonts w:cs="David" w:hint="cs"/>
          <w:sz w:val="24"/>
          <w:szCs w:val="24"/>
          <w:rtl/>
        </w:rPr>
        <w:t>הטמפרטורות</w:t>
      </w:r>
      <w:r w:rsidRPr="00F52360">
        <w:rPr>
          <w:rFonts w:cs="David"/>
          <w:sz w:val="24"/>
          <w:szCs w:val="24"/>
          <w:rtl/>
        </w:rPr>
        <w:t xml:space="preserve"> </w:t>
      </w:r>
      <w:r w:rsidRPr="00F52360">
        <w:rPr>
          <w:rFonts w:cs="David" w:hint="cs"/>
          <w:sz w:val="24"/>
          <w:szCs w:val="24"/>
          <w:rtl/>
        </w:rPr>
        <w:t>במישור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הצפוני</w:t>
      </w:r>
      <w:r w:rsidRPr="00F52360">
        <w:rPr>
          <w:rFonts w:cs="David"/>
          <w:sz w:val="24"/>
          <w:szCs w:val="24"/>
          <w:rtl/>
        </w:rPr>
        <w:t xml:space="preserve">, </w:t>
      </w:r>
      <w:r w:rsidRPr="00F52360">
        <w:rPr>
          <w:rFonts w:cs="David" w:hint="cs"/>
          <w:sz w:val="24"/>
          <w:szCs w:val="24"/>
          <w:rtl/>
        </w:rPr>
        <w:t>רמות</w:t>
      </w:r>
      <w:r w:rsidRPr="00F52360">
        <w:rPr>
          <w:rFonts w:cs="David"/>
          <w:sz w:val="24"/>
          <w:szCs w:val="24"/>
          <w:rtl/>
        </w:rPr>
        <w:t xml:space="preserve"> </w:t>
      </w:r>
      <w:r w:rsidRPr="00F52360">
        <w:rPr>
          <w:rFonts w:cs="David" w:hint="cs"/>
          <w:sz w:val="24"/>
          <w:szCs w:val="24"/>
          <w:rtl/>
        </w:rPr>
        <w:t>מנשה</w:t>
      </w:r>
      <w:r w:rsidRPr="00F52360">
        <w:rPr>
          <w:rFonts w:cs="David"/>
          <w:sz w:val="24"/>
          <w:szCs w:val="24"/>
          <w:rtl/>
        </w:rPr>
        <w:t xml:space="preserve"> </w:t>
      </w:r>
      <w:r w:rsidRPr="00F52360">
        <w:rPr>
          <w:rFonts w:cs="David" w:hint="cs"/>
          <w:sz w:val="24"/>
          <w:szCs w:val="24"/>
          <w:rtl/>
        </w:rPr>
        <w:t>וחלקיו</w:t>
      </w:r>
      <w:r w:rsidRPr="00F52360">
        <w:rPr>
          <w:rFonts w:cs="David"/>
          <w:sz w:val="24"/>
          <w:szCs w:val="24"/>
          <w:rtl/>
        </w:rPr>
        <w:t xml:space="preserve"> </w:t>
      </w:r>
      <w:r w:rsidRPr="00F52360">
        <w:rPr>
          <w:rFonts w:cs="David" w:hint="cs"/>
          <w:sz w:val="24"/>
          <w:szCs w:val="24"/>
          <w:rtl/>
        </w:rPr>
        <w:t>הפנימיים</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השרון</w:t>
      </w:r>
      <w:r w:rsidRPr="00F52360">
        <w:rPr>
          <w:rFonts w:cs="David"/>
          <w:sz w:val="24"/>
          <w:szCs w:val="24"/>
          <w:rtl/>
        </w:rPr>
        <w:t xml:space="preserve"> </w:t>
      </w:r>
      <w:r w:rsidRPr="00F52360">
        <w:rPr>
          <w:rFonts w:cs="David" w:hint="cs"/>
          <w:sz w:val="24"/>
          <w:szCs w:val="24"/>
          <w:rtl/>
        </w:rPr>
        <w:t>הגיעו</w:t>
      </w:r>
      <w:r w:rsidRPr="00F52360">
        <w:rPr>
          <w:rFonts w:cs="David"/>
          <w:sz w:val="24"/>
          <w:szCs w:val="24"/>
          <w:rtl/>
        </w:rPr>
        <w:t xml:space="preserve"> </w:t>
      </w:r>
      <w:r w:rsidRPr="00F52360">
        <w:rPr>
          <w:rFonts w:cs="David" w:hint="cs"/>
          <w:sz w:val="24"/>
          <w:szCs w:val="24"/>
          <w:rtl/>
        </w:rPr>
        <w:t>לערכים</w:t>
      </w:r>
      <w:r w:rsidRPr="00F52360">
        <w:rPr>
          <w:rFonts w:cs="David"/>
          <w:sz w:val="24"/>
          <w:szCs w:val="24"/>
          <w:rtl/>
        </w:rPr>
        <w:t xml:space="preserve"> </w:t>
      </w:r>
      <w:r w:rsidRPr="00F52360">
        <w:rPr>
          <w:rFonts w:cs="David" w:hint="cs"/>
          <w:sz w:val="24"/>
          <w:szCs w:val="24"/>
          <w:rtl/>
        </w:rPr>
        <w:t>נדירים</w:t>
      </w:r>
      <w:r w:rsidRPr="00F52360">
        <w:rPr>
          <w:rFonts w:cs="David"/>
          <w:sz w:val="24"/>
          <w:szCs w:val="24"/>
          <w:rtl/>
        </w:rPr>
        <w:t xml:space="preserve"> </w:t>
      </w:r>
      <w:r w:rsidRPr="00F52360">
        <w:rPr>
          <w:rFonts w:cs="David" w:hint="cs"/>
          <w:sz w:val="24"/>
          <w:szCs w:val="24"/>
          <w:rtl/>
        </w:rPr>
        <w:t>ביולי</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Pr>
          <w:rFonts w:cs="David" w:hint="cs"/>
          <w:sz w:val="24"/>
          <w:szCs w:val="24"/>
          <w:rtl/>
        </w:rPr>
        <w:t>42-38</w:t>
      </w:r>
      <w:r w:rsidRPr="00F52360">
        <w:rPr>
          <w:rFonts w:cs="David"/>
          <w:sz w:val="24"/>
          <w:szCs w:val="24"/>
          <w:rtl/>
        </w:rPr>
        <w:t xml:space="preserve">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נהריה</w:t>
      </w:r>
      <w:r w:rsidRPr="00F52360">
        <w:rPr>
          <w:rFonts w:cs="David"/>
          <w:sz w:val="24"/>
          <w:szCs w:val="24"/>
          <w:rtl/>
        </w:rPr>
        <w:t xml:space="preserve"> </w:t>
      </w:r>
      <w:r w:rsidRPr="00F52360">
        <w:rPr>
          <w:rFonts w:cs="David" w:hint="cs"/>
          <w:sz w:val="24"/>
          <w:szCs w:val="24"/>
          <w:rtl/>
        </w:rPr>
        <w:t>וגבע</w:t>
      </w:r>
      <w:r w:rsidRPr="00F52360">
        <w:rPr>
          <w:rFonts w:cs="David"/>
          <w:sz w:val="24"/>
          <w:szCs w:val="24"/>
          <w:rtl/>
        </w:rPr>
        <w:t xml:space="preserve"> </w:t>
      </w:r>
      <w:r w:rsidRPr="00F52360">
        <w:rPr>
          <w:rFonts w:cs="David" w:hint="cs"/>
          <w:sz w:val="24"/>
          <w:szCs w:val="24"/>
          <w:rtl/>
        </w:rPr>
        <w:t>כרמל</w:t>
      </w:r>
      <w:r w:rsidRPr="00F52360">
        <w:rPr>
          <w:rFonts w:cs="David"/>
          <w:sz w:val="24"/>
          <w:szCs w:val="24"/>
          <w:rtl/>
        </w:rPr>
        <w:t xml:space="preserve"> 39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קרית</w:t>
      </w:r>
      <w:r w:rsidRPr="00F52360">
        <w:rPr>
          <w:rFonts w:cs="David"/>
          <w:sz w:val="24"/>
          <w:szCs w:val="24"/>
          <w:rtl/>
        </w:rPr>
        <w:t xml:space="preserve"> </w:t>
      </w:r>
      <w:r w:rsidRPr="00F52360">
        <w:rPr>
          <w:rFonts w:cs="David" w:hint="cs"/>
          <w:sz w:val="24"/>
          <w:szCs w:val="24"/>
          <w:rtl/>
        </w:rPr>
        <w:t>אתא</w:t>
      </w:r>
      <w:r w:rsidRPr="00F52360">
        <w:rPr>
          <w:rFonts w:cs="David"/>
          <w:sz w:val="24"/>
          <w:szCs w:val="24"/>
          <w:rtl/>
        </w:rPr>
        <w:t xml:space="preserve"> </w:t>
      </w:r>
      <w:r w:rsidRPr="00F52360">
        <w:rPr>
          <w:rFonts w:cs="David" w:hint="cs"/>
          <w:sz w:val="24"/>
          <w:szCs w:val="24"/>
          <w:rtl/>
        </w:rPr>
        <w:t>וגן</w:t>
      </w:r>
      <w:r w:rsidRPr="00F52360">
        <w:rPr>
          <w:rFonts w:cs="David"/>
          <w:sz w:val="24"/>
          <w:szCs w:val="24"/>
          <w:rtl/>
        </w:rPr>
        <w:t xml:space="preserve"> </w:t>
      </w:r>
      <w:r w:rsidRPr="00F52360">
        <w:rPr>
          <w:rFonts w:cs="David" w:hint="cs"/>
          <w:sz w:val="24"/>
          <w:szCs w:val="24"/>
          <w:rtl/>
        </w:rPr>
        <w:t>השומרון</w:t>
      </w:r>
      <w:r w:rsidRPr="00F52360">
        <w:rPr>
          <w:rFonts w:cs="David"/>
          <w:sz w:val="24"/>
          <w:szCs w:val="24"/>
          <w:rtl/>
        </w:rPr>
        <w:t xml:space="preserve"> 41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גלעד</w:t>
      </w:r>
      <w:r w:rsidRPr="00F52360">
        <w:rPr>
          <w:rFonts w:cs="David"/>
          <w:sz w:val="24"/>
          <w:szCs w:val="24"/>
          <w:rtl/>
        </w:rPr>
        <w:t xml:space="preserve"> 43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בכרמל</w:t>
      </w:r>
      <w:r w:rsidRPr="00F52360">
        <w:rPr>
          <w:rFonts w:cs="David"/>
          <w:sz w:val="24"/>
          <w:szCs w:val="24"/>
          <w:rtl/>
        </w:rPr>
        <w:t xml:space="preserve"> </w:t>
      </w:r>
      <w:r w:rsidRPr="00F52360">
        <w:rPr>
          <w:rFonts w:cs="David" w:hint="cs"/>
          <w:sz w:val="24"/>
          <w:szCs w:val="24"/>
          <w:rtl/>
        </w:rPr>
        <w:t>הטמפרטורות</w:t>
      </w:r>
      <w:r w:rsidRPr="00F52360">
        <w:rPr>
          <w:rFonts w:cs="David"/>
          <w:sz w:val="24"/>
          <w:szCs w:val="24"/>
          <w:rtl/>
        </w:rPr>
        <w:t xml:space="preserve"> </w:t>
      </w:r>
      <w:r w:rsidRPr="00F52360">
        <w:rPr>
          <w:rFonts w:cs="David" w:hint="cs"/>
          <w:sz w:val="24"/>
          <w:szCs w:val="24"/>
          <w:rtl/>
        </w:rPr>
        <w:t>היו</w:t>
      </w:r>
      <w:r w:rsidRPr="00F52360">
        <w:rPr>
          <w:rFonts w:cs="David"/>
          <w:sz w:val="24"/>
          <w:szCs w:val="24"/>
          <w:rtl/>
        </w:rPr>
        <w:t xml:space="preserve"> </w:t>
      </w:r>
      <w:r w:rsidRPr="00F52360">
        <w:rPr>
          <w:rFonts w:cs="David" w:hint="cs"/>
          <w:sz w:val="24"/>
          <w:szCs w:val="24"/>
          <w:rtl/>
        </w:rPr>
        <w:t>מעט</w:t>
      </w:r>
      <w:r w:rsidRPr="00F52360">
        <w:rPr>
          <w:rFonts w:cs="David"/>
          <w:sz w:val="24"/>
          <w:szCs w:val="24"/>
          <w:rtl/>
        </w:rPr>
        <w:t xml:space="preserve"> </w:t>
      </w:r>
      <w:r w:rsidRPr="00F52360">
        <w:rPr>
          <w:rFonts w:cs="David" w:hint="cs"/>
          <w:sz w:val="24"/>
          <w:szCs w:val="24"/>
          <w:rtl/>
        </w:rPr>
        <w:t>מתונות</w:t>
      </w:r>
      <w:r w:rsidRPr="00F52360">
        <w:rPr>
          <w:rFonts w:cs="David"/>
          <w:sz w:val="24"/>
          <w:szCs w:val="24"/>
          <w:rtl/>
        </w:rPr>
        <w:t xml:space="preserve"> </w:t>
      </w:r>
      <w:r w:rsidRPr="00F52360">
        <w:rPr>
          <w:rFonts w:cs="David" w:hint="cs"/>
          <w:sz w:val="24"/>
          <w:szCs w:val="24"/>
          <w:rtl/>
        </w:rPr>
        <w:t>יותר</w:t>
      </w:r>
      <w:r w:rsidRPr="00F52360">
        <w:rPr>
          <w:rFonts w:cs="David"/>
          <w:sz w:val="24"/>
          <w:szCs w:val="24"/>
          <w:rtl/>
        </w:rPr>
        <w:t xml:space="preserve">, </w:t>
      </w:r>
      <w:r w:rsidRPr="00F52360">
        <w:rPr>
          <w:rFonts w:cs="David" w:hint="cs"/>
          <w:sz w:val="24"/>
          <w:szCs w:val="24"/>
          <w:rtl/>
        </w:rPr>
        <w:t>אך</w:t>
      </w:r>
      <w:r w:rsidRPr="00F52360">
        <w:rPr>
          <w:rFonts w:cs="David"/>
          <w:sz w:val="24"/>
          <w:szCs w:val="24"/>
          <w:rtl/>
        </w:rPr>
        <w:t xml:space="preserve"> </w:t>
      </w:r>
      <w:r w:rsidRPr="00F52360">
        <w:rPr>
          <w:rFonts w:cs="David" w:hint="cs"/>
          <w:sz w:val="24"/>
          <w:szCs w:val="24"/>
          <w:rtl/>
        </w:rPr>
        <w:t>השרב</w:t>
      </w:r>
      <w:r w:rsidRPr="00F52360">
        <w:rPr>
          <w:rFonts w:cs="David"/>
          <w:sz w:val="24"/>
          <w:szCs w:val="24"/>
          <w:rtl/>
        </w:rPr>
        <w:t xml:space="preserve"> </w:t>
      </w:r>
      <w:r w:rsidRPr="00F52360">
        <w:rPr>
          <w:rFonts w:cs="David" w:hint="cs"/>
          <w:sz w:val="24"/>
          <w:szCs w:val="24"/>
          <w:rtl/>
        </w:rPr>
        <w:t>היה</w:t>
      </w:r>
      <w:r w:rsidRPr="00F52360">
        <w:rPr>
          <w:rFonts w:cs="David"/>
          <w:sz w:val="24"/>
          <w:szCs w:val="24"/>
          <w:rtl/>
        </w:rPr>
        <w:t xml:space="preserve"> </w:t>
      </w:r>
      <w:r w:rsidRPr="00F52360">
        <w:rPr>
          <w:rFonts w:cs="David" w:hint="cs"/>
          <w:sz w:val="24"/>
          <w:szCs w:val="24"/>
          <w:rtl/>
        </w:rPr>
        <w:t>ממושך</w:t>
      </w:r>
      <w:r w:rsidRPr="00F52360">
        <w:rPr>
          <w:rFonts w:cs="David"/>
          <w:sz w:val="24"/>
          <w:szCs w:val="24"/>
          <w:rtl/>
        </w:rPr>
        <w:t xml:space="preserve"> </w:t>
      </w:r>
      <w:r w:rsidRPr="00F52360">
        <w:rPr>
          <w:rFonts w:cs="David" w:hint="cs"/>
          <w:sz w:val="24"/>
          <w:szCs w:val="24"/>
          <w:rtl/>
        </w:rPr>
        <w:t>יותר</w:t>
      </w:r>
      <w:r w:rsidRPr="00F52360">
        <w:rPr>
          <w:rFonts w:cs="David"/>
          <w:sz w:val="24"/>
          <w:szCs w:val="24"/>
          <w:rtl/>
        </w:rPr>
        <w:t xml:space="preserve"> </w:t>
      </w:r>
      <w:r w:rsidRPr="00F52360">
        <w:rPr>
          <w:rFonts w:cs="David" w:hint="cs"/>
          <w:sz w:val="24"/>
          <w:szCs w:val="24"/>
          <w:rtl/>
        </w:rPr>
        <w:t>וטמפרטורות</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Pr>
          <w:rFonts w:cs="David" w:hint="cs"/>
          <w:sz w:val="24"/>
          <w:szCs w:val="24"/>
          <w:rtl/>
        </w:rPr>
        <w:t>37-36</w:t>
      </w:r>
      <w:r w:rsidRPr="00F52360">
        <w:rPr>
          <w:rFonts w:cs="David"/>
          <w:sz w:val="24"/>
          <w:szCs w:val="24"/>
          <w:rtl/>
        </w:rPr>
        <w:t xml:space="preserve">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שררו</w:t>
      </w:r>
      <w:r w:rsidRPr="00F52360">
        <w:rPr>
          <w:rFonts w:cs="David"/>
          <w:sz w:val="24"/>
          <w:szCs w:val="24"/>
          <w:rtl/>
        </w:rPr>
        <w:t xml:space="preserve"> </w:t>
      </w:r>
      <w:r w:rsidRPr="00F52360">
        <w:rPr>
          <w:rFonts w:cs="David" w:hint="cs"/>
          <w:sz w:val="24"/>
          <w:szCs w:val="24"/>
          <w:rtl/>
        </w:rPr>
        <w:t>גם</w:t>
      </w:r>
      <w:r w:rsidRPr="00F52360">
        <w:rPr>
          <w:rFonts w:cs="David"/>
          <w:sz w:val="24"/>
          <w:szCs w:val="24"/>
          <w:rtl/>
        </w:rPr>
        <w:t xml:space="preserve"> </w:t>
      </w:r>
      <w:r w:rsidRPr="00F52360">
        <w:rPr>
          <w:rFonts w:cs="David" w:hint="cs"/>
          <w:sz w:val="24"/>
          <w:szCs w:val="24"/>
          <w:rtl/>
        </w:rPr>
        <w:t>ב</w:t>
      </w:r>
      <w:r w:rsidRPr="00F52360">
        <w:rPr>
          <w:rFonts w:cs="David"/>
          <w:sz w:val="24"/>
          <w:szCs w:val="24"/>
          <w:rtl/>
        </w:rPr>
        <w:t xml:space="preserve">- 4, </w:t>
      </w:r>
      <w:r w:rsidRPr="00F52360">
        <w:rPr>
          <w:rFonts w:cs="David" w:hint="cs"/>
          <w:sz w:val="24"/>
          <w:szCs w:val="24"/>
          <w:rtl/>
        </w:rPr>
        <w:t>ב</w:t>
      </w:r>
      <w:r w:rsidRPr="00F52360">
        <w:rPr>
          <w:rFonts w:cs="David"/>
          <w:sz w:val="24"/>
          <w:szCs w:val="24"/>
          <w:rtl/>
        </w:rPr>
        <w:t>-</w:t>
      </w:r>
      <w:r>
        <w:rPr>
          <w:rFonts w:cs="David" w:hint="cs"/>
          <w:sz w:val="24"/>
          <w:szCs w:val="24"/>
          <w:rtl/>
        </w:rPr>
        <w:t xml:space="preserve"> </w:t>
      </w:r>
      <w:r w:rsidRPr="00F52360">
        <w:rPr>
          <w:rFonts w:cs="David"/>
          <w:sz w:val="24"/>
          <w:szCs w:val="24"/>
          <w:rtl/>
        </w:rPr>
        <w:t xml:space="preserve">5 </w:t>
      </w:r>
      <w:r w:rsidRPr="00F52360">
        <w:rPr>
          <w:rFonts w:cs="David" w:hint="cs"/>
          <w:sz w:val="24"/>
          <w:szCs w:val="24"/>
          <w:rtl/>
        </w:rPr>
        <w:t>וב</w:t>
      </w:r>
      <w:r w:rsidRPr="00F52360">
        <w:rPr>
          <w:rFonts w:cs="David"/>
          <w:sz w:val="24"/>
          <w:szCs w:val="24"/>
          <w:rtl/>
        </w:rPr>
        <w:t>-</w:t>
      </w:r>
      <w:r>
        <w:rPr>
          <w:rFonts w:cs="David" w:hint="cs"/>
          <w:sz w:val="24"/>
          <w:szCs w:val="24"/>
          <w:rtl/>
        </w:rPr>
        <w:t xml:space="preserve"> </w:t>
      </w:r>
      <w:r w:rsidRPr="00F52360">
        <w:rPr>
          <w:rFonts w:cs="David"/>
          <w:sz w:val="24"/>
          <w:szCs w:val="24"/>
          <w:rtl/>
        </w:rPr>
        <w:t xml:space="preserve">8 </w:t>
      </w:r>
      <w:r w:rsidRPr="00F52360">
        <w:rPr>
          <w:rFonts w:cs="David" w:hint="cs"/>
          <w:sz w:val="24"/>
          <w:szCs w:val="24"/>
          <w:rtl/>
        </w:rPr>
        <w:t>ביולי</w:t>
      </w:r>
      <w:r w:rsidRPr="00F52360">
        <w:rPr>
          <w:rFonts w:cs="David"/>
          <w:sz w:val="24"/>
          <w:szCs w:val="24"/>
          <w:rtl/>
        </w:rPr>
        <w:t xml:space="preserve">. </w:t>
      </w:r>
      <w:r w:rsidRPr="00F52360">
        <w:rPr>
          <w:rFonts w:cs="David" w:hint="cs"/>
          <w:sz w:val="24"/>
          <w:szCs w:val="24"/>
          <w:rtl/>
        </w:rPr>
        <w:t>החום</w:t>
      </w:r>
      <w:r w:rsidRPr="00F52360">
        <w:rPr>
          <w:rFonts w:cs="David"/>
          <w:sz w:val="24"/>
          <w:szCs w:val="24"/>
          <w:rtl/>
        </w:rPr>
        <w:t xml:space="preserve"> </w:t>
      </w:r>
      <w:r w:rsidRPr="00F52360">
        <w:rPr>
          <w:rFonts w:cs="David" w:hint="cs"/>
          <w:sz w:val="24"/>
          <w:szCs w:val="24"/>
          <w:rtl/>
        </w:rPr>
        <w:t>העז</w:t>
      </w:r>
      <w:r w:rsidRPr="00F52360">
        <w:rPr>
          <w:rFonts w:cs="David"/>
          <w:sz w:val="24"/>
          <w:szCs w:val="24"/>
          <w:rtl/>
        </w:rPr>
        <w:t xml:space="preserve"> </w:t>
      </w:r>
      <w:r w:rsidRPr="00F52360">
        <w:rPr>
          <w:rFonts w:cs="David" w:hint="cs"/>
          <w:sz w:val="24"/>
          <w:szCs w:val="24"/>
          <w:rtl/>
        </w:rPr>
        <w:t>גרם</w:t>
      </w:r>
      <w:r w:rsidRPr="00F52360">
        <w:rPr>
          <w:rFonts w:cs="David"/>
          <w:sz w:val="24"/>
          <w:szCs w:val="24"/>
          <w:rtl/>
        </w:rPr>
        <w:t xml:space="preserve"> </w:t>
      </w:r>
      <w:r w:rsidRPr="00F52360">
        <w:rPr>
          <w:rFonts w:cs="David" w:hint="cs"/>
          <w:sz w:val="24"/>
          <w:szCs w:val="24"/>
          <w:rtl/>
        </w:rPr>
        <w:t>להתפשטותה</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שריפה</w:t>
      </w:r>
      <w:r w:rsidRPr="00F52360">
        <w:rPr>
          <w:rFonts w:cs="David"/>
          <w:sz w:val="24"/>
          <w:szCs w:val="24"/>
          <w:rtl/>
        </w:rPr>
        <w:t xml:space="preserve"> </w:t>
      </w:r>
      <w:r w:rsidRPr="00F52360">
        <w:rPr>
          <w:rFonts w:cs="David" w:hint="cs"/>
          <w:sz w:val="24"/>
          <w:szCs w:val="24"/>
          <w:rtl/>
        </w:rPr>
        <w:t>גדולה</w:t>
      </w:r>
      <w:r w:rsidRPr="00F52360">
        <w:rPr>
          <w:rFonts w:cs="David"/>
          <w:sz w:val="24"/>
          <w:szCs w:val="24"/>
          <w:rtl/>
        </w:rPr>
        <w:t xml:space="preserve"> </w:t>
      </w:r>
      <w:r w:rsidRPr="00F52360">
        <w:rPr>
          <w:rFonts w:cs="David" w:hint="cs"/>
          <w:sz w:val="24"/>
          <w:szCs w:val="24"/>
          <w:rtl/>
        </w:rPr>
        <w:t>בכרמל</w:t>
      </w:r>
      <w:r w:rsidRPr="00F52360">
        <w:rPr>
          <w:rFonts w:cs="David"/>
          <w:sz w:val="24"/>
          <w:szCs w:val="24"/>
          <w:rtl/>
        </w:rPr>
        <w:t xml:space="preserve"> </w:t>
      </w:r>
      <w:r w:rsidRPr="00F52360">
        <w:rPr>
          <w:rFonts w:cs="David" w:hint="cs"/>
          <w:sz w:val="24"/>
          <w:szCs w:val="24"/>
          <w:rtl/>
        </w:rPr>
        <w:t>שכילתה</w:t>
      </w:r>
      <w:r w:rsidRPr="00F52360">
        <w:rPr>
          <w:rFonts w:cs="David"/>
          <w:sz w:val="24"/>
          <w:szCs w:val="24"/>
          <w:rtl/>
        </w:rPr>
        <w:t xml:space="preserve"> </w:t>
      </w:r>
      <w:r w:rsidRPr="00F52360">
        <w:rPr>
          <w:rFonts w:cs="David" w:hint="cs"/>
          <w:sz w:val="24"/>
          <w:szCs w:val="24"/>
          <w:rtl/>
        </w:rPr>
        <w:t>אלפי</w:t>
      </w:r>
      <w:r w:rsidRPr="00F52360">
        <w:rPr>
          <w:rFonts w:cs="David"/>
          <w:sz w:val="24"/>
          <w:szCs w:val="24"/>
          <w:rtl/>
        </w:rPr>
        <w:t xml:space="preserve"> </w:t>
      </w:r>
      <w:r w:rsidRPr="00F52360">
        <w:rPr>
          <w:rFonts w:cs="David" w:hint="cs"/>
          <w:sz w:val="24"/>
          <w:szCs w:val="24"/>
          <w:rtl/>
        </w:rPr>
        <w:t>דונמים</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יערות</w:t>
      </w:r>
      <w:r w:rsidRPr="00F52360">
        <w:rPr>
          <w:rFonts w:cs="David"/>
          <w:sz w:val="24"/>
          <w:szCs w:val="24"/>
          <w:rtl/>
        </w:rPr>
        <w:t xml:space="preserve"> </w:t>
      </w:r>
      <w:r w:rsidRPr="00F52360">
        <w:rPr>
          <w:rFonts w:cs="David" w:hint="cs"/>
          <w:sz w:val="24"/>
          <w:szCs w:val="24"/>
          <w:rtl/>
        </w:rPr>
        <w:t>וצומח</w:t>
      </w:r>
      <w:r w:rsidRPr="00F52360">
        <w:rPr>
          <w:rFonts w:cs="David"/>
          <w:sz w:val="24"/>
          <w:szCs w:val="24"/>
          <w:rtl/>
        </w:rPr>
        <w:t xml:space="preserve"> </w:t>
      </w:r>
      <w:r w:rsidRPr="00F52360">
        <w:rPr>
          <w:rFonts w:cs="David" w:hint="cs"/>
          <w:sz w:val="24"/>
          <w:szCs w:val="24"/>
          <w:rtl/>
        </w:rPr>
        <w:t>טבעי</w:t>
      </w:r>
      <w:r w:rsidRPr="00F52360">
        <w:rPr>
          <w:rStyle w:val="a5"/>
          <w:rFonts w:cs="David"/>
          <w:sz w:val="24"/>
          <w:szCs w:val="24"/>
          <w:rtl/>
        </w:rPr>
        <w:endnoteReference w:id="337"/>
      </w:r>
      <w:r w:rsidRPr="00F52360">
        <w:rPr>
          <w:rFonts w:cs="David"/>
          <w:sz w:val="24"/>
          <w:szCs w:val="24"/>
          <w:rtl/>
        </w:rPr>
        <w:t>.</w:t>
      </w:r>
    </w:p>
    <w:p w:rsidR="00605E32" w:rsidRPr="00E64E9D" w:rsidRDefault="00605E32" w:rsidP="00605E32">
      <w:pPr>
        <w:spacing w:line="360" w:lineRule="auto"/>
        <w:jc w:val="both"/>
        <w:rPr>
          <w:rFonts w:cs="David"/>
          <w:sz w:val="24"/>
          <w:szCs w:val="24"/>
          <w:rtl/>
        </w:rPr>
      </w:pPr>
    </w:p>
    <w:p w:rsidR="00605E32" w:rsidRPr="00F52360" w:rsidRDefault="00605E32" w:rsidP="00605E32">
      <w:pPr>
        <w:spacing w:line="360" w:lineRule="auto"/>
        <w:jc w:val="both"/>
        <w:rPr>
          <w:rFonts w:cs="David"/>
          <w:b/>
          <w:bCs/>
          <w:sz w:val="24"/>
          <w:szCs w:val="24"/>
          <w:rtl/>
        </w:rPr>
      </w:pPr>
      <w:r w:rsidRPr="00F52360">
        <w:rPr>
          <w:rFonts w:cs="David"/>
          <w:b/>
          <w:bCs/>
          <w:sz w:val="24"/>
          <w:szCs w:val="24"/>
          <w:rtl/>
        </w:rPr>
        <w:t>02.07.1995</w:t>
      </w:r>
      <w:bookmarkStart w:id="346" w:name="שרבחוף95"/>
      <w:bookmarkEnd w:id="346"/>
      <w:r>
        <w:rPr>
          <w:rFonts w:cs="David" w:hint="cs"/>
          <w:b/>
          <w:bCs/>
          <w:sz w:val="24"/>
          <w:szCs w:val="24"/>
          <w:rtl/>
        </w:rPr>
        <w:t xml:space="preserve">: </w:t>
      </w:r>
      <w:r w:rsidRPr="00F52360">
        <w:rPr>
          <w:rFonts w:cs="David" w:hint="cs"/>
          <w:b/>
          <w:bCs/>
          <w:sz w:val="24"/>
          <w:szCs w:val="24"/>
          <w:rtl/>
        </w:rPr>
        <w:t>שקע</w:t>
      </w:r>
      <w:r w:rsidRPr="00F52360">
        <w:rPr>
          <w:rFonts w:cs="David"/>
          <w:b/>
          <w:bCs/>
          <w:sz w:val="24"/>
          <w:szCs w:val="24"/>
          <w:rtl/>
        </w:rPr>
        <w:t xml:space="preserve"> </w:t>
      </w:r>
      <w:r w:rsidRPr="00F52360">
        <w:rPr>
          <w:rFonts w:cs="David" w:hint="cs"/>
          <w:b/>
          <w:bCs/>
          <w:sz w:val="24"/>
          <w:szCs w:val="24"/>
          <w:rtl/>
        </w:rPr>
        <w:t>שרבי</w:t>
      </w:r>
      <w:r w:rsidRPr="00F52360">
        <w:rPr>
          <w:rFonts w:cs="David"/>
          <w:b/>
          <w:bCs/>
          <w:sz w:val="24"/>
          <w:szCs w:val="24"/>
          <w:rtl/>
        </w:rPr>
        <w:t xml:space="preserve"> </w:t>
      </w:r>
      <w:r w:rsidRPr="00F52360">
        <w:rPr>
          <w:rFonts w:cs="David" w:hint="cs"/>
          <w:b/>
          <w:bCs/>
          <w:sz w:val="24"/>
          <w:szCs w:val="24"/>
          <w:rtl/>
        </w:rPr>
        <w:t>גורם</w:t>
      </w:r>
      <w:r w:rsidRPr="00F52360">
        <w:rPr>
          <w:rFonts w:cs="David"/>
          <w:b/>
          <w:bCs/>
          <w:sz w:val="24"/>
          <w:szCs w:val="24"/>
          <w:rtl/>
        </w:rPr>
        <w:t xml:space="preserve"> </w:t>
      </w:r>
      <w:r w:rsidRPr="00F52360">
        <w:rPr>
          <w:rFonts w:cs="David" w:hint="cs"/>
          <w:b/>
          <w:bCs/>
          <w:sz w:val="24"/>
          <w:szCs w:val="24"/>
          <w:rtl/>
        </w:rPr>
        <w:t>לטמפרטורות</w:t>
      </w:r>
      <w:r w:rsidRPr="00F52360">
        <w:rPr>
          <w:rFonts w:cs="David"/>
          <w:b/>
          <w:bCs/>
          <w:sz w:val="24"/>
          <w:szCs w:val="24"/>
          <w:rtl/>
        </w:rPr>
        <w:t xml:space="preserve"> </w:t>
      </w:r>
      <w:r w:rsidRPr="00F52360">
        <w:rPr>
          <w:rFonts w:cs="David" w:hint="cs"/>
          <w:b/>
          <w:bCs/>
          <w:sz w:val="24"/>
          <w:szCs w:val="24"/>
          <w:rtl/>
        </w:rPr>
        <w:t>של</w:t>
      </w:r>
      <w:r w:rsidRPr="00F52360">
        <w:rPr>
          <w:rFonts w:cs="David"/>
          <w:b/>
          <w:bCs/>
          <w:sz w:val="24"/>
          <w:szCs w:val="24"/>
          <w:rtl/>
        </w:rPr>
        <w:t xml:space="preserve"> 37 </w:t>
      </w:r>
      <w:r w:rsidRPr="00F52360">
        <w:rPr>
          <w:rFonts w:cs="David" w:hint="cs"/>
          <w:b/>
          <w:bCs/>
          <w:sz w:val="24"/>
          <w:szCs w:val="24"/>
          <w:rtl/>
        </w:rPr>
        <w:t>מ</w:t>
      </w:r>
      <w:r w:rsidRPr="00F52360">
        <w:rPr>
          <w:rFonts w:cs="David"/>
          <w:b/>
          <w:bCs/>
          <w:sz w:val="24"/>
          <w:szCs w:val="24"/>
          <w:rtl/>
        </w:rPr>
        <w:t>"</w:t>
      </w:r>
      <w:r w:rsidRPr="00F52360">
        <w:rPr>
          <w:rFonts w:cs="David" w:hint="cs"/>
          <w:b/>
          <w:bCs/>
          <w:sz w:val="24"/>
          <w:szCs w:val="24"/>
          <w:rtl/>
        </w:rPr>
        <w:t>צ</w:t>
      </w:r>
      <w:r w:rsidRPr="00F52360">
        <w:rPr>
          <w:rFonts w:cs="David"/>
          <w:b/>
          <w:bCs/>
          <w:sz w:val="24"/>
          <w:szCs w:val="24"/>
          <w:rtl/>
        </w:rPr>
        <w:t xml:space="preserve"> </w:t>
      </w:r>
      <w:r w:rsidRPr="00F52360">
        <w:rPr>
          <w:rFonts w:cs="David" w:hint="cs"/>
          <w:b/>
          <w:bCs/>
          <w:sz w:val="24"/>
          <w:szCs w:val="24"/>
          <w:rtl/>
        </w:rPr>
        <w:t>ויותר</w:t>
      </w:r>
      <w:r w:rsidRPr="00F52360">
        <w:rPr>
          <w:rFonts w:cs="David"/>
          <w:b/>
          <w:bCs/>
          <w:sz w:val="24"/>
          <w:szCs w:val="24"/>
          <w:rtl/>
        </w:rPr>
        <w:t xml:space="preserve"> </w:t>
      </w:r>
      <w:r w:rsidRPr="00F52360">
        <w:rPr>
          <w:rFonts w:cs="David" w:hint="cs"/>
          <w:b/>
          <w:bCs/>
          <w:sz w:val="24"/>
          <w:szCs w:val="24"/>
          <w:rtl/>
        </w:rPr>
        <w:t>עד</w:t>
      </w:r>
      <w:r w:rsidRPr="00F52360">
        <w:rPr>
          <w:rFonts w:cs="David"/>
          <w:b/>
          <w:bCs/>
          <w:sz w:val="24"/>
          <w:szCs w:val="24"/>
          <w:rtl/>
        </w:rPr>
        <w:t xml:space="preserve"> </w:t>
      </w:r>
      <w:r w:rsidRPr="00F52360">
        <w:rPr>
          <w:rFonts w:cs="David" w:hint="cs"/>
          <w:b/>
          <w:bCs/>
          <w:sz w:val="24"/>
          <w:szCs w:val="24"/>
          <w:rtl/>
        </w:rPr>
        <w:t>קו</w:t>
      </w:r>
      <w:r w:rsidRPr="00F52360">
        <w:rPr>
          <w:rFonts w:cs="David"/>
          <w:b/>
          <w:bCs/>
          <w:sz w:val="24"/>
          <w:szCs w:val="24"/>
          <w:rtl/>
        </w:rPr>
        <w:t xml:space="preserve"> </w:t>
      </w:r>
      <w:r w:rsidRPr="00F52360">
        <w:rPr>
          <w:rFonts w:cs="David" w:hint="cs"/>
          <w:b/>
          <w:bCs/>
          <w:sz w:val="24"/>
          <w:szCs w:val="24"/>
          <w:rtl/>
        </w:rPr>
        <w:t>החוף</w:t>
      </w:r>
    </w:p>
    <w:p w:rsidR="00605E32" w:rsidRPr="00F52360" w:rsidRDefault="00605E32" w:rsidP="00605E32">
      <w:pPr>
        <w:spacing w:line="360" w:lineRule="auto"/>
        <w:jc w:val="both"/>
        <w:rPr>
          <w:rFonts w:cs="David"/>
          <w:sz w:val="24"/>
          <w:szCs w:val="24"/>
          <w:rtl/>
        </w:rPr>
      </w:pPr>
      <w:r w:rsidRPr="00F52360">
        <w:rPr>
          <w:rFonts w:cs="David" w:hint="cs"/>
          <w:sz w:val="24"/>
          <w:szCs w:val="24"/>
          <w:rtl/>
        </w:rPr>
        <w:t>על</w:t>
      </w:r>
      <w:r w:rsidRPr="00F52360">
        <w:rPr>
          <w:rFonts w:cs="David"/>
          <w:sz w:val="24"/>
          <w:szCs w:val="24"/>
          <w:rtl/>
        </w:rPr>
        <w:t xml:space="preserve"> </w:t>
      </w:r>
      <w:r w:rsidRPr="00F52360">
        <w:rPr>
          <w:rFonts w:cs="David" w:hint="cs"/>
          <w:sz w:val="24"/>
          <w:szCs w:val="24"/>
          <w:rtl/>
        </w:rPr>
        <w:t>פי</w:t>
      </w:r>
      <w:r w:rsidRPr="00F52360">
        <w:rPr>
          <w:rFonts w:cs="David"/>
          <w:sz w:val="24"/>
          <w:szCs w:val="24"/>
          <w:rtl/>
        </w:rPr>
        <w:t xml:space="preserve"> </w:t>
      </w:r>
      <w:r w:rsidRPr="00F52360">
        <w:rPr>
          <w:rFonts w:cs="David" w:hint="cs"/>
          <w:sz w:val="24"/>
          <w:szCs w:val="24"/>
          <w:rtl/>
        </w:rPr>
        <w:t>רוב</w:t>
      </w:r>
      <w:r w:rsidRPr="00F52360">
        <w:rPr>
          <w:rFonts w:cs="David"/>
          <w:sz w:val="24"/>
          <w:szCs w:val="24"/>
          <w:rtl/>
        </w:rPr>
        <w:t xml:space="preserve"> </w:t>
      </w:r>
      <w:r w:rsidRPr="00F52360">
        <w:rPr>
          <w:rFonts w:cs="David" w:hint="cs"/>
          <w:sz w:val="24"/>
          <w:szCs w:val="24"/>
          <w:rtl/>
        </w:rPr>
        <w:t>שרבי</w:t>
      </w:r>
      <w:r w:rsidRPr="00F52360">
        <w:rPr>
          <w:rFonts w:cs="David"/>
          <w:sz w:val="24"/>
          <w:szCs w:val="24"/>
          <w:rtl/>
        </w:rPr>
        <w:t xml:space="preserve"> </w:t>
      </w:r>
      <w:r w:rsidRPr="00F52360">
        <w:rPr>
          <w:rFonts w:cs="David" w:hint="cs"/>
          <w:sz w:val="24"/>
          <w:szCs w:val="24"/>
          <w:rtl/>
        </w:rPr>
        <w:t>האביב</w:t>
      </w:r>
      <w:r w:rsidRPr="00F52360">
        <w:rPr>
          <w:rFonts w:cs="David"/>
          <w:sz w:val="24"/>
          <w:szCs w:val="24"/>
          <w:rtl/>
        </w:rPr>
        <w:t xml:space="preserve"> </w:t>
      </w:r>
      <w:r w:rsidRPr="00F52360">
        <w:rPr>
          <w:rFonts w:cs="David" w:hint="cs"/>
          <w:sz w:val="24"/>
          <w:szCs w:val="24"/>
          <w:rtl/>
        </w:rPr>
        <w:t>מסתיימים</w:t>
      </w:r>
      <w:r w:rsidRPr="00F52360">
        <w:rPr>
          <w:rFonts w:cs="David"/>
          <w:sz w:val="24"/>
          <w:szCs w:val="24"/>
          <w:rtl/>
        </w:rPr>
        <w:t xml:space="preserve"> </w:t>
      </w:r>
      <w:r w:rsidRPr="00F52360">
        <w:rPr>
          <w:rFonts w:cs="David" w:hint="cs"/>
          <w:sz w:val="24"/>
          <w:szCs w:val="24"/>
          <w:rtl/>
        </w:rPr>
        <w:t>בשלהי</w:t>
      </w:r>
      <w:r w:rsidRPr="00F52360">
        <w:rPr>
          <w:rFonts w:cs="David"/>
          <w:sz w:val="24"/>
          <w:szCs w:val="24"/>
          <w:rtl/>
        </w:rPr>
        <w:t xml:space="preserve"> </w:t>
      </w:r>
      <w:r w:rsidRPr="00F52360">
        <w:rPr>
          <w:rFonts w:cs="David" w:hint="cs"/>
          <w:sz w:val="24"/>
          <w:szCs w:val="24"/>
          <w:rtl/>
        </w:rPr>
        <w:t>מאי</w:t>
      </w:r>
      <w:r w:rsidRPr="00F52360">
        <w:rPr>
          <w:rFonts w:cs="David"/>
          <w:sz w:val="24"/>
          <w:szCs w:val="24"/>
          <w:rtl/>
        </w:rPr>
        <w:t xml:space="preserve"> </w:t>
      </w:r>
      <w:r w:rsidRPr="00F52360">
        <w:rPr>
          <w:rFonts w:cs="David" w:hint="cs"/>
          <w:sz w:val="24"/>
          <w:szCs w:val="24"/>
          <w:rtl/>
        </w:rPr>
        <w:t>או</w:t>
      </w:r>
      <w:r w:rsidRPr="00F52360">
        <w:rPr>
          <w:rFonts w:cs="David"/>
          <w:sz w:val="24"/>
          <w:szCs w:val="24"/>
          <w:rtl/>
        </w:rPr>
        <w:t xml:space="preserve"> </w:t>
      </w:r>
      <w:r w:rsidRPr="00F52360">
        <w:rPr>
          <w:rFonts w:cs="David" w:hint="cs"/>
          <w:sz w:val="24"/>
          <w:szCs w:val="24"/>
          <w:rtl/>
        </w:rPr>
        <w:t>ראשית</w:t>
      </w:r>
      <w:r w:rsidRPr="00F52360">
        <w:rPr>
          <w:rFonts w:cs="David"/>
          <w:sz w:val="24"/>
          <w:szCs w:val="24"/>
          <w:rtl/>
        </w:rPr>
        <w:t xml:space="preserve"> </w:t>
      </w:r>
      <w:r w:rsidRPr="00F52360">
        <w:rPr>
          <w:rFonts w:cs="David" w:hint="cs"/>
          <w:sz w:val="24"/>
          <w:szCs w:val="24"/>
          <w:rtl/>
        </w:rPr>
        <w:t>יוני</w:t>
      </w:r>
      <w:r w:rsidRPr="00F52360">
        <w:rPr>
          <w:rFonts w:cs="David"/>
          <w:sz w:val="24"/>
          <w:szCs w:val="24"/>
          <w:rtl/>
        </w:rPr>
        <w:t xml:space="preserve">, </w:t>
      </w:r>
      <w:r w:rsidRPr="00F52360">
        <w:rPr>
          <w:rFonts w:cs="David" w:hint="cs"/>
          <w:sz w:val="24"/>
          <w:szCs w:val="24"/>
          <w:rtl/>
        </w:rPr>
        <w:t>אך</w:t>
      </w:r>
      <w:r w:rsidRPr="00F52360">
        <w:rPr>
          <w:rFonts w:cs="David"/>
          <w:sz w:val="24"/>
          <w:szCs w:val="24"/>
          <w:rtl/>
        </w:rPr>
        <w:t xml:space="preserve"> </w:t>
      </w:r>
      <w:r w:rsidRPr="00F52360">
        <w:rPr>
          <w:rFonts w:cs="David" w:hint="cs"/>
          <w:sz w:val="24"/>
          <w:szCs w:val="24"/>
          <w:rtl/>
        </w:rPr>
        <w:t>בתחילת</w:t>
      </w:r>
      <w:r w:rsidRPr="00F52360">
        <w:rPr>
          <w:rFonts w:cs="David"/>
          <w:sz w:val="24"/>
          <w:szCs w:val="24"/>
          <w:rtl/>
        </w:rPr>
        <w:t xml:space="preserve"> </w:t>
      </w:r>
      <w:r w:rsidRPr="00F52360">
        <w:rPr>
          <w:rFonts w:cs="David" w:hint="cs"/>
          <w:sz w:val="24"/>
          <w:szCs w:val="24"/>
          <w:rtl/>
        </w:rPr>
        <w:t>יולי</w:t>
      </w:r>
      <w:r w:rsidRPr="00F52360">
        <w:rPr>
          <w:rFonts w:cs="David"/>
          <w:sz w:val="24"/>
          <w:szCs w:val="24"/>
          <w:rtl/>
        </w:rPr>
        <w:t xml:space="preserve"> 1995 </w:t>
      </w:r>
      <w:r w:rsidRPr="00F52360">
        <w:rPr>
          <w:rFonts w:cs="David" w:hint="cs"/>
          <w:sz w:val="24"/>
          <w:szCs w:val="24"/>
          <w:rtl/>
        </w:rPr>
        <w:t>פקד</w:t>
      </w:r>
      <w:r w:rsidRPr="00F52360">
        <w:rPr>
          <w:rFonts w:cs="David"/>
          <w:sz w:val="24"/>
          <w:szCs w:val="24"/>
          <w:rtl/>
        </w:rPr>
        <w:t xml:space="preserve"> </w:t>
      </w:r>
      <w:r w:rsidRPr="00F52360">
        <w:rPr>
          <w:rFonts w:cs="David" w:hint="cs"/>
          <w:sz w:val="24"/>
          <w:szCs w:val="24"/>
          <w:rtl/>
        </w:rPr>
        <w:t>את</w:t>
      </w:r>
      <w:r w:rsidRPr="00F52360">
        <w:rPr>
          <w:rFonts w:cs="David"/>
          <w:sz w:val="24"/>
          <w:szCs w:val="24"/>
          <w:rtl/>
        </w:rPr>
        <w:t xml:space="preserve"> </w:t>
      </w:r>
      <w:r w:rsidRPr="00F52360">
        <w:rPr>
          <w:rFonts w:cs="David" w:hint="cs"/>
          <w:sz w:val="24"/>
          <w:szCs w:val="24"/>
          <w:rtl/>
        </w:rPr>
        <w:t>הארץ</w:t>
      </w:r>
      <w:r w:rsidRPr="00F52360">
        <w:rPr>
          <w:rFonts w:cs="David"/>
          <w:sz w:val="24"/>
          <w:szCs w:val="24"/>
          <w:rtl/>
        </w:rPr>
        <w:t xml:space="preserve"> </w:t>
      </w:r>
      <w:r w:rsidRPr="00F52360">
        <w:rPr>
          <w:rFonts w:cs="David" w:hint="cs"/>
          <w:sz w:val="24"/>
          <w:szCs w:val="24"/>
          <w:rtl/>
        </w:rPr>
        <w:t>שקע</w:t>
      </w:r>
      <w:r w:rsidRPr="00F52360">
        <w:rPr>
          <w:rFonts w:cs="David"/>
          <w:sz w:val="24"/>
          <w:szCs w:val="24"/>
          <w:rtl/>
        </w:rPr>
        <w:t xml:space="preserve"> </w:t>
      </w:r>
      <w:r w:rsidRPr="00F52360">
        <w:rPr>
          <w:rFonts w:cs="David" w:hint="cs"/>
          <w:sz w:val="24"/>
          <w:szCs w:val="24"/>
          <w:rtl/>
        </w:rPr>
        <w:t>שרבי</w:t>
      </w:r>
      <w:r w:rsidRPr="00F52360">
        <w:rPr>
          <w:rFonts w:cs="David"/>
          <w:sz w:val="24"/>
          <w:szCs w:val="24"/>
          <w:rtl/>
        </w:rPr>
        <w:t xml:space="preserve"> </w:t>
      </w:r>
      <w:r w:rsidRPr="00F52360">
        <w:rPr>
          <w:rFonts w:cs="David" w:hint="cs"/>
          <w:sz w:val="24"/>
          <w:szCs w:val="24"/>
          <w:rtl/>
        </w:rPr>
        <w:t>מאוחר</w:t>
      </w:r>
      <w:r w:rsidRPr="00F52360">
        <w:rPr>
          <w:rFonts w:cs="David"/>
          <w:sz w:val="24"/>
          <w:szCs w:val="24"/>
          <w:rtl/>
        </w:rPr>
        <w:t xml:space="preserve"> </w:t>
      </w:r>
      <w:r w:rsidRPr="00F52360">
        <w:rPr>
          <w:rFonts w:cs="David" w:hint="cs"/>
          <w:sz w:val="24"/>
          <w:szCs w:val="24"/>
          <w:rtl/>
        </w:rPr>
        <w:t>והביא</w:t>
      </w:r>
      <w:r w:rsidRPr="00F52360">
        <w:rPr>
          <w:rFonts w:cs="David"/>
          <w:sz w:val="24"/>
          <w:szCs w:val="24"/>
          <w:rtl/>
        </w:rPr>
        <w:t xml:space="preserve"> </w:t>
      </w:r>
      <w:r w:rsidRPr="00F52360">
        <w:rPr>
          <w:rFonts w:cs="David" w:hint="cs"/>
          <w:sz w:val="24"/>
          <w:szCs w:val="24"/>
          <w:rtl/>
        </w:rPr>
        <w:t>באזור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ליובש</w:t>
      </w:r>
      <w:r w:rsidRPr="00F52360">
        <w:rPr>
          <w:rFonts w:cs="David"/>
          <w:sz w:val="24"/>
          <w:szCs w:val="24"/>
          <w:rtl/>
        </w:rPr>
        <w:t xml:space="preserve"> </w:t>
      </w:r>
      <w:r w:rsidRPr="00F52360">
        <w:rPr>
          <w:rFonts w:cs="David" w:hint="cs"/>
          <w:sz w:val="24"/>
          <w:szCs w:val="24"/>
          <w:rtl/>
        </w:rPr>
        <w:t>קיצוני</w:t>
      </w:r>
      <w:r w:rsidRPr="00F52360">
        <w:rPr>
          <w:rFonts w:cs="David"/>
          <w:sz w:val="24"/>
          <w:szCs w:val="24"/>
          <w:rtl/>
        </w:rPr>
        <w:t xml:space="preserve"> </w:t>
      </w:r>
      <w:r w:rsidRPr="00F52360">
        <w:rPr>
          <w:rFonts w:cs="David" w:hint="cs"/>
          <w:sz w:val="24"/>
          <w:szCs w:val="24"/>
          <w:rtl/>
        </w:rPr>
        <w:t>וחום</w:t>
      </w:r>
      <w:r w:rsidRPr="00F52360">
        <w:rPr>
          <w:rFonts w:cs="David"/>
          <w:sz w:val="24"/>
          <w:szCs w:val="24"/>
          <w:rtl/>
        </w:rPr>
        <w:t xml:space="preserve"> </w:t>
      </w:r>
      <w:r w:rsidRPr="00F52360">
        <w:rPr>
          <w:rFonts w:cs="David" w:hint="cs"/>
          <w:sz w:val="24"/>
          <w:szCs w:val="24"/>
          <w:rtl/>
        </w:rPr>
        <w:t>כבד</w:t>
      </w:r>
      <w:r>
        <w:rPr>
          <w:rFonts w:cs="David" w:hint="cs"/>
          <w:sz w:val="24"/>
          <w:szCs w:val="24"/>
          <w:rtl/>
        </w:rPr>
        <w:t>,</w:t>
      </w:r>
      <w:r w:rsidRPr="00F52360">
        <w:rPr>
          <w:rFonts w:cs="David"/>
          <w:sz w:val="24"/>
          <w:szCs w:val="24"/>
          <w:rtl/>
        </w:rPr>
        <w:t xml:space="preserve"> </w:t>
      </w:r>
      <w:r w:rsidRPr="00F52360">
        <w:rPr>
          <w:rFonts w:cs="David" w:hint="cs"/>
          <w:sz w:val="24"/>
          <w:szCs w:val="24"/>
          <w:rtl/>
        </w:rPr>
        <w:t>במקום</w:t>
      </w:r>
      <w:r w:rsidRPr="00F52360">
        <w:rPr>
          <w:rFonts w:cs="David"/>
          <w:sz w:val="24"/>
          <w:szCs w:val="24"/>
          <w:rtl/>
        </w:rPr>
        <w:t xml:space="preserve"> </w:t>
      </w:r>
      <w:r w:rsidRPr="00F52360">
        <w:rPr>
          <w:rFonts w:cs="David" w:hint="cs"/>
          <w:sz w:val="24"/>
          <w:szCs w:val="24"/>
          <w:rtl/>
        </w:rPr>
        <w:t>החום</w:t>
      </w:r>
      <w:r w:rsidRPr="00F52360">
        <w:rPr>
          <w:rFonts w:cs="David"/>
          <w:sz w:val="24"/>
          <w:szCs w:val="24"/>
          <w:rtl/>
        </w:rPr>
        <w:t xml:space="preserve"> </w:t>
      </w:r>
      <w:r w:rsidRPr="00F52360">
        <w:rPr>
          <w:rFonts w:cs="David" w:hint="cs"/>
          <w:sz w:val="24"/>
          <w:szCs w:val="24"/>
          <w:rtl/>
        </w:rPr>
        <w:t>המתון</w:t>
      </w:r>
      <w:r w:rsidRPr="00F52360">
        <w:rPr>
          <w:rFonts w:cs="David"/>
          <w:sz w:val="24"/>
          <w:szCs w:val="24"/>
          <w:rtl/>
        </w:rPr>
        <w:t xml:space="preserve"> </w:t>
      </w:r>
      <w:r w:rsidRPr="00F52360">
        <w:rPr>
          <w:rFonts w:cs="David" w:hint="cs"/>
          <w:sz w:val="24"/>
          <w:szCs w:val="24"/>
          <w:rtl/>
        </w:rPr>
        <w:t>והלחות</w:t>
      </w:r>
      <w:r w:rsidRPr="00F52360">
        <w:rPr>
          <w:rFonts w:cs="David"/>
          <w:sz w:val="24"/>
          <w:szCs w:val="24"/>
          <w:rtl/>
        </w:rPr>
        <w:t xml:space="preserve"> </w:t>
      </w:r>
      <w:r w:rsidRPr="00F52360">
        <w:rPr>
          <w:rFonts w:cs="David" w:hint="cs"/>
          <w:sz w:val="24"/>
          <w:szCs w:val="24"/>
          <w:rtl/>
        </w:rPr>
        <w:t>ששוררים</w:t>
      </w:r>
      <w:r w:rsidRPr="00F52360">
        <w:rPr>
          <w:rFonts w:cs="David"/>
          <w:sz w:val="24"/>
          <w:szCs w:val="24"/>
          <w:rtl/>
        </w:rPr>
        <w:t xml:space="preserve"> </w:t>
      </w:r>
      <w:r w:rsidRPr="00F52360">
        <w:rPr>
          <w:rFonts w:cs="David" w:hint="cs"/>
          <w:sz w:val="24"/>
          <w:szCs w:val="24"/>
          <w:rtl/>
        </w:rPr>
        <w:t>כמעט</w:t>
      </w:r>
      <w:r w:rsidRPr="00F52360">
        <w:rPr>
          <w:rFonts w:cs="David"/>
          <w:sz w:val="24"/>
          <w:szCs w:val="24"/>
          <w:rtl/>
        </w:rPr>
        <w:t xml:space="preserve"> </w:t>
      </w:r>
      <w:r w:rsidRPr="00F52360">
        <w:rPr>
          <w:rFonts w:cs="David" w:hint="cs"/>
          <w:sz w:val="24"/>
          <w:szCs w:val="24"/>
          <w:rtl/>
        </w:rPr>
        <w:t>דרך</w:t>
      </w:r>
      <w:r w:rsidRPr="00F52360">
        <w:rPr>
          <w:rFonts w:cs="David"/>
          <w:sz w:val="24"/>
          <w:szCs w:val="24"/>
          <w:rtl/>
        </w:rPr>
        <w:t xml:space="preserve"> </w:t>
      </w:r>
      <w:r w:rsidRPr="00F52360">
        <w:rPr>
          <w:rFonts w:cs="David" w:hint="cs"/>
          <w:sz w:val="24"/>
          <w:szCs w:val="24"/>
          <w:rtl/>
        </w:rPr>
        <w:t>קבע</w:t>
      </w:r>
      <w:r w:rsidRPr="00F52360">
        <w:rPr>
          <w:rFonts w:cs="David"/>
          <w:sz w:val="24"/>
          <w:szCs w:val="24"/>
          <w:rtl/>
        </w:rPr>
        <w:t xml:space="preserve"> </w:t>
      </w:r>
      <w:r w:rsidRPr="00F52360">
        <w:rPr>
          <w:rFonts w:cs="David" w:hint="cs"/>
          <w:sz w:val="24"/>
          <w:szCs w:val="24"/>
          <w:rtl/>
        </w:rPr>
        <w:t>באזור</w:t>
      </w:r>
      <w:r w:rsidRPr="00F52360">
        <w:rPr>
          <w:rFonts w:cs="David"/>
          <w:sz w:val="24"/>
          <w:szCs w:val="24"/>
          <w:rtl/>
        </w:rPr>
        <w:t xml:space="preserve"> </w:t>
      </w:r>
      <w:r w:rsidRPr="00F52360">
        <w:rPr>
          <w:rFonts w:cs="David" w:hint="cs"/>
          <w:sz w:val="24"/>
          <w:szCs w:val="24"/>
          <w:rtl/>
        </w:rPr>
        <w:t>זה</w:t>
      </w:r>
      <w:r w:rsidRPr="00F52360">
        <w:rPr>
          <w:rFonts w:cs="David"/>
          <w:sz w:val="24"/>
          <w:szCs w:val="24"/>
          <w:rtl/>
        </w:rPr>
        <w:t xml:space="preserve"> </w:t>
      </w:r>
      <w:r w:rsidRPr="00F52360">
        <w:rPr>
          <w:rFonts w:cs="David" w:hint="cs"/>
          <w:sz w:val="24"/>
          <w:szCs w:val="24"/>
          <w:rtl/>
        </w:rPr>
        <w:t>בחודשי</w:t>
      </w:r>
      <w:r w:rsidRPr="00F52360">
        <w:rPr>
          <w:rFonts w:cs="David"/>
          <w:sz w:val="24"/>
          <w:szCs w:val="24"/>
          <w:rtl/>
        </w:rPr>
        <w:t xml:space="preserve"> </w:t>
      </w:r>
      <w:r w:rsidRPr="00F52360">
        <w:rPr>
          <w:rFonts w:cs="David" w:hint="cs"/>
          <w:sz w:val="24"/>
          <w:szCs w:val="24"/>
          <w:rtl/>
        </w:rPr>
        <w:t>הקיץ</w:t>
      </w:r>
      <w:r w:rsidRPr="00F52360">
        <w:rPr>
          <w:rFonts w:cs="David"/>
          <w:sz w:val="24"/>
          <w:szCs w:val="24"/>
          <w:rtl/>
        </w:rPr>
        <w:t>.</w:t>
      </w:r>
      <w:r>
        <w:rPr>
          <w:rFonts w:cs="David"/>
          <w:sz w:val="24"/>
          <w:szCs w:val="24"/>
          <w:rtl/>
        </w:rPr>
        <w:t xml:space="preserve"> </w:t>
      </w:r>
      <w:r w:rsidRPr="00F52360">
        <w:rPr>
          <w:rFonts w:cs="David" w:hint="cs"/>
          <w:sz w:val="24"/>
          <w:szCs w:val="24"/>
          <w:rtl/>
        </w:rPr>
        <w:t>כתוצאה</w:t>
      </w:r>
      <w:r w:rsidRPr="00F52360">
        <w:rPr>
          <w:rFonts w:cs="David"/>
          <w:sz w:val="24"/>
          <w:szCs w:val="24"/>
          <w:rtl/>
        </w:rPr>
        <w:t xml:space="preserve"> </w:t>
      </w:r>
      <w:r w:rsidRPr="00F52360">
        <w:rPr>
          <w:rFonts w:cs="David" w:hint="cs"/>
          <w:sz w:val="24"/>
          <w:szCs w:val="24"/>
          <w:rtl/>
        </w:rPr>
        <w:t>מהרוחות</w:t>
      </w:r>
      <w:r w:rsidRPr="00F52360">
        <w:rPr>
          <w:rFonts w:cs="David"/>
          <w:sz w:val="24"/>
          <w:szCs w:val="24"/>
          <w:rtl/>
        </w:rPr>
        <w:t xml:space="preserve"> </w:t>
      </w:r>
      <w:r w:rsidRPr="00F52360">
        <w:rPr>
          <w:rFonts w:cs="David" w:hint="cs"/>
          <w:sz w:val="24"/>
          <w:szCs w:val="24"/>
          <w:rtl/>
        </w:rPr>
        <w:t>המזרחיות</w:t>
      </w:r>
      <w:r w:rsidRPr="00F52360">
        <w:rPr>
          <w:rFonts w:cs="David"/>
          <w:sz w:val="24"/>
          <w:szCs w:val="24"/>
          <w:rtl/>
        </w:rPr>
        <w:t xml:space="preserve"> </w:t>
      </w:r>
      <w:r w:rsidRPr="00F52360">
        <w:rPr>
          <w:rFonts w:cs="David" w:hint="cs"/>
          <w:sz w:val="24"/>
          <w:szCs w:val="24"/>
          <w:rtl/>
        </w:rPr>
        <w:t>שחדרו</w:t>
      </w:r>
      <w:r w:rsidRPr="00F52360">
        <w:rPr>
          <w:rFonts w:cs="David"/>
          <w:sz w:val="24"/>
          <w:szCs w:val="24"/>
          <w:rtl/>
        </w:rPr>
        <w:t xml:space="preserve"> </w:t>
      </w:r>
      <w:r w:rsidRPr="00F52360">
        <w:rPr>
          <w:rFonts w:cs="David" w:hint="cs"/>
          <w:sz w:val="24"/>
          <w:szCs w:val="24"/>
          <w:rtl/>
        </w:rPr>
        <w:t>לאזור</w:t>
      </w:r>
      <w:r w:rsidRPr="00F52360">
        <w:rPr>
          <w:rFonts w:cs="David"/>
          <w:sz w:val="24"/>
          <w:szCs w:val="24"/>
          <w:rtl/>
        </w:rPr>
        <w:t xml:space="preserve"> </w:t>
      </w:r>
      <w:r w:rsidRPr="00F52360">
        <w:rPr>
          <w:rFonts w:cs="David" w:hint="cs"/>
          <w:sz w:val="24"/>
          <w:szCs w:val="24"/>
          <w:rtl/>
        </w:rPr>
        <w:t>השפלה</w:t>
      </w:r>
      <w:r w:rsidRPr="00F52360">
        <w:rPr>
          <w:rFonts w:cs="David"/>
          <w:sz w:val="24"/>
          <w:szCs w:val="24"/>
          <w:rtl/>
        </w:rPr>
        <w:t xml:space="preserve"> </w:t>
      </w:r>
      <w:r w:rsidRPr="00F52360">
        <w:rPr>
          <w:rFonts w:cs="David" w:hint="cs"/>
          <w:sz w:val="24"/>
          <w:szCs w:val="24"/>
          <w:rtl/>
        </w:rPr>
        <w:t>ומישור</w:t>
      </w:r>
      <w:r w:rsidRPr="00F52360">
        <w:rPr>
          <w:rFonts w:cs="David"/>
          <w:sz w:val="24"/>
          <w:szCs w:val="24"/>
          <w:rtl/>
        </w:rPr>
        <w:t xml:space="preserve"> </w:t>
      </w:r>
      <w:r w:rsidRPr="00F52360">
        <w:rPr>
          <w:rFonts w:cs="David" w:hint="cs"/>
          <w:sz w:val="24"/>
          <w:szCs w:val="24"/>
          <w:rtl/>
        </w:rPr>
        <w:t>החוף</w:t>
      </w:r>
      <w:r>
        <w:rPr>
          <w:rFonts w:cs="David" w:hint="cs"/>
          <w:sz w:val="24"/>
          <w:szCs w:val="24"/>
          <w:rtl/>
        </w:rPr>
        <w:t>,</w:t>
      </w:r>
      <w:r w:rsidRPr="00F52360">
        <w:rPr>
          <w:rFonts w:cs="David"/>
          <w:sz w:val="24"/>
          <w:szCs w:val="24"/>
          <w:rtl/>
        </w:rPr>
        <w:t xml:space="preserve"> </w:t>
      </w:r>
      <w:r w:rsidRPr="00F52360">
        <w:rPr>
          <w:rFonts w:cs="David" w:hint="cs"/>
          <w:sz w:val="24"/>
          <w:szCs w:val="24"/>
          <w:rtl/>
        </w:rPr>
        <w:t>הטמפרטורות</w:t>
      </w:r>
      <w:r w:rsidRPr="00F52360">
        <w:rPr>
          <w:rFonts w:cs="David"/>
          <w:sz w:val="24"/>
          <w:szCs w:val="24"/>
          <w:rtl/>
        </w:rPr>
        <w:t xml:space="preserve"> </w:t>
      </w:r>
      <w:r w:rsidRPr="00F52360">
        <w:rPr>
          <w:rFonts w:cs="David" w:hint="cs"/>
          <w:sz w:val="24"/>
          <w:szCs w:val="24"/>
          <w:rtl/>
        </w:rPr>
        <w:t>הגיעו</w:t>
      </w:r>
      <w:r w:rsidRPr="00F52360">
        <w:rPr>
          <w:rFonts w:cs="David"/>
          <w:sz w:val="24"/>
          <w:szCs w:val="24"/>
          <w:rtl/>
        </w:rPr>
        <w:t xml:space="preserve"> </w:t>
      </w:r>
      <w:r w:rsidRPr="00F52360">
        <w:rPr>
          <w:rFonts w:cs="David" w:hint="cs"/>
          <w:sz w:val="24"/>
          <w:szCs w:val="24"/>
          <w:rtl/>
        </w:rPr>
        <w:t>בשיא</w:t>
      </w:r>
      <w:r w:rsidRPr="00F52360">
        <w:rPr>
          <w:rFonts w:cs="David"/>
          <w:sz w:val="24"/>
          <w:szCs w:val="24"/>
          <w:rtl/>
        </w:rPr>
        <w:t xml:space="preserve"> </w:t>
      </w:r>
      <w:r w:rsidRPr="00F52360">
        <w:rPr>
          <w:rFonts w:cs="David" w:hint="cs"/>
          <w:sz w:val="24"/>
          <w:szCs w:val="24"/>
          <w:rtl/>
        </w:rPr>
        <w:t>השרב</w:t>
      </w:r>
      <w:r w:rsidRPr="00F52360">
        <w:rPr>
          <w:rFonts w:cs="David"/>
          <w:sz w:val="24"/>
          <w:szCs w:val="24"/>
          <w:rtl/>
        </w:rPr>
        <w:t xml:space="preserve"> </w:t>
      </w:r>
      <w:r w:rsidRPr="00F52360">
        <w:rPr>
          <w:rFonts w:cs="David" w:hint="cs"/>
          <w:sz w:val="24"/>
          <w:szCs w:val="24"/>
          <w:rtl/>
        </w:rPr>
        <w:t>ל</w:t>
      </w:r>
      <w:r w:rsidRPr="00F52360">
        <w:rPr>
          <w:rFonts w:cs="David"/>
          <w:sz w:val="24"/>
          <w:szCs w:val="24"/>
          <w:rtl/>
        </w:rPr>
        <w:t xml:space="preserve">- </w:t>
      </w:r>
      <w:r>
        <w:rPr>
          <w:rFonts w:cs="David" w:hint="cs"/>
          <w:sz w:val="24"/>
          <w:szCs w:val="24"/>
          <w:rtl/>
        </w:rPr>
        <w:t>40-38</w:t>
      </w:r>
      <w:r w:rsidRPr="00F52360">
        <w:rPr>
          <w:rFonts w:cs="David"/>
          <w:sz w:val="24"/>
          <w:szCs w:val="24"/>
          <w:rtl/>
        </w:rPr>
        <w:t xml:space="preserve">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באזורים</w:t>
      </w:r>
      <w:r w:rsidRPr="00F52360">
        <w:rPr>
          <w:rFonts w:cs="David"/>
          <w:sz w:val="24"/>
          <w:szCs w:val="24"/>
          <w:rtl/>
        </w:rPr>
        <w:t xml:space="preserve"> </w:t>
      </w:r>
      <w:r w:rsidRPr="00F52360">
        <w:rPr>
          <w:rFonts w:cs="David" w:hint="cs"/>
          <w:sz w:val="24"/>
          <w:szCs w:val="24"/>
          <w:rtl/>
        </w:rPr>
        <w:t>אלה</w:t>
      </w:r>
      <w:r w:rsidRPr="00F52360">
        <w:rPr>
          <w:rFonts w:cs="David"/>
          <w:sz w:val="24"/>
          <w:szCs w:val="24"/>
          <w:rtl/>
        </w:rPr>
        <w:t xml:space="preserve">, </w:t>
      </w:r>
      <w:r w:rsidRPr="00F52360">
        <w:rPr>
          <w:rFonts w:cs="David" w:hint="cs"/>
          <w:sz w:val="24"/>
          <w:szCs w:val="24"/>
          <w:rtl/>
        </w:rPr>
        <w:t>ואפילו</w:t>
      </w:r>
      <w:r w:rsidRPr="00F52360">
        <w:rPr>
          <w:rFonts w:cs="David"/>
          <w:sz w:val="24"/>
          <w:szCs w:val="24"/>
          <w:rtl/>
        </w:rPr>
        <w:t xml:space="preserve"> </w:t>
      </w:r>
      <w:r w:rsidRPr="00F52360">
        <w:rPr>
          <w:rFonts w:cs="David" w:hint="cs"/>
          <w:sz w:val="24"/>
          <w:szCs w:val="24"/>
          <w:rtl/>
        </w:rPr>
        <w:t>בתחנת</w:t>
      </w:r>
      <w:r w:rsidRPr="00F52360">
        <w:rPr>
          <w:rFonts w:cs="David"/>
          <w:sz w:val="24"/>
          <w:szCs w:val="24"/>
          <w:rtl/>
        </w:rPr>
        <w:t xml:space="preserve"> </w:t>
      </w:r>
      <w:r w:rsidRPr="00F52360">
        <w:rPr>
          <w:rFonts w:cs="David" w:hint="cs"/>
          <w:sz w:val="24"/>
          <w:szCs w:val="24"/>
          <w:rtl/>
        </w:rPr>
        <w:t>שדה</w:t>
      </w:r>
      <w:r w:rsidRPr="00F52360">
        <w:rPr>
          <w:rFonts w:cs="David"/>
          <w:sz w:val="24"/>
          <w:szCs w:val="24"/>
          <w:rtl/>
        </w:rPr>
        <w:t xml:space="preserve"> </w:t>
      </w:r>
      <w:r w:rsidRPr="00F52360">
        <w:rPr>
          <w:rFonts w:cs="David" w:hint="cs"/>
          <w:sz w:val="24"/>
          <w:szCs w:val="24"/>
          <w:rtl/>
        </w:rPr>
        <w:t>דב</w:t>
      </w:r>
      <w:r>
        <w:rPr>
          <w:rFonts w:cs="David" w:hint="cs"/>
          <w:sz w:val="24"/>
          <w:szCs w:val="24"/>
          <w:rtl/>
        </w:rPr>
        <w:t>,</w:t>
      </w:r>
      <w:r w:rsidRPr="00F52360">
        <w:rPr>
          <w:rFonts w:cs="David"/>
          <w:sz w:val="24"/>
          <w:szCs w:val="24"/>
          <w:rtl/>
        </w:rPr>
        <w:t xml:space="preserve"> </w:t>
      </w:r>
      <w:r w:rsidRPr="00F52360">
        <w:rPr>
          <w:rFonts w:cs="David" w:hint="cs"/>
          <w:sz w:val="24"/>
          <w:szCs w:val="24"/>
          <w:rtl/>
        </w:rPr>
        <w:t>שנמצאת</w:t>
      </w:r>
      <w:r w:rsidRPr="00F52360">
        <w:rPr>
          <w:rFonts w:cs="David"/>
          <w:sz w:val="24"/>
          <w:szCs w:val="24"/>
          <w:rtl/>
        </w:rPr>
        <w:t xml:space="preserve"> </w:t>
      </w:r>
      <w:r w:rsidRPr="00F52360">
        <w:rPr>
          <w:rFonts w:cs="David" w:hint="cs"/>
          <w:sz w:val="24"/>
          <w:szCs w:val="24"/>
          <w:rtl/>
        </w:rPr>
        <w:t>בסמוך</w:t>
      </w:r>
      <w:r w:rsidRPr="00F52360">
        <w:rPr>
          <w:rFonts w:cs="David"/>
          <w:sz w:val="24"/>
          <w:szCs w:val="24"/>
          <w:rtl/>
        </w:rPr>
        <w:t xml:space="preserve"> </w:t>
      </w:r>
      <w:r w:rsidRPr="00F52360">
        <w:rPr>
          <w:rFonts w:cs="David" w:hint="cs"/>
          <w:sz w:val="24"/>
          <w:szCs w:val="24"/>
          <w:rtl/>
        </w:rPr>
        <w:t>לקו</w:t>
      </w:r>
      <w:r w:rsidRPr="00F52360">
        <w:rPr>
          <w:rFonts w:cs="David"/>
          <w:sz w:val="24"/>
          <w:szCs w:val="24"/>
          <w:rtl/>
        </w:rPr>
        <w:t xml:space="preserve"> </w:t>
      </w:r>
      <w:r w:rsidRPr="00F52360">
        <w:rPr>
          <w:rFonts w:cs="David" w:hint="cs"/>
          <w:sz w:val="24"/>
          <w:szCs w:val="24"/>
          <w:rtl/>
        </w:rPr>
        <w:t>החוף</w:t>
      </w:r>
      <w:r>
        <w:rPr>
          <w:rFonts w:cs="David" w:hint="cs"/>
          <w:sz w:val="24"/>
          <w:szCs w:val="24"/>
          <w:rtl/>
        </w:rPr>
        <w:t>,</w:t>
      </w:r>
      <w:r w:rsidRPr="00F52360">
        <w:rPr>
          <w:rFonts w:cs="David"/>
          <w:sz w:val="24"/>
          <w:szCs w:val="24"/>
          <w:rtl/>
        </w:rPr>
        <w:t xml:space="preserve"> </w:t>
      </w:r>
      <w:r w:rsidRPr="00F52360">
        <w:rPr>
          <w:rFonts w:cs="David" w:hint="cs"/>
          <w:sz w:val="24"/>
          <w:szCs w:val="24"/>
          <w:rtl/>
        </w:rPr>
        <w:t>נמדדו</w:t>
      </w:r>
      <w:r w:rsidRPr="00F52360">
        <w:rPr>
          <w:rFonts w:cs="David"/>
          <w:sz w:val="24"/>
          <w:szCs w:val="24"/>
          <w:rtl/>
        </w:rPr>
        <w:t xml:space="preserve"> 37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בתחנות</w:t>
      </w:r>
      <w:r w:rsidRPr="00F52360">
        <w:rPr>
          <w:rFonts w:cs="David"/>
          <w:sz w:val="24"/>
          <w:szCs w:val="24"/>
          <w:rtl/>
        </w:rPr>
        <w:t xml:space="preserve"> </w:t>
      </w:r>
      <w:r w:rsidRPr="00F52360">
        <w:rPr>
          <w:rFonts w:cs="David" w:hint="cs"/>
          <w:sz w:val="24"/>
          <w:szCs w:val="24"/>
          <w:rtl/>
        </w:rPr>
        <w:t>רבות</w:t>
      </w:r>
      <w:r w:rsidRPr="00F52360">
        <w:rPr>
          <w:rFonts w:cs="David"/>
          <w:sz w:val="24"/>
          <w:szCs w:val="24"/>
          <w:rtl/>
        </w:rPr>
        <w:t xml:space="preserve"> </w:t>
      </w:r>
      <w:r w:rsidRPr="00F52360">
        <w:rPr>
          <w:rFonts w:cs="David" w:hint="cs"/>
          <w:sz w:val="24"/>
          <w:szCs w:val="24"/>
          <w:rtl/>
        </w:rPr>
        <w:t>במישור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נמדדה</w:t>
      </w:r>
      <w:r w:rsidRPr="00F52360">
        <w:rPr>
          <w:rFonts w:cs="David"/>
          <w:sz w:val="24"/>
          <w:szCs w:val="24"/>
          <w:rtl/>
        </w:rPr>
        <w:t xml:space="preserve"> </w:t>
      </w:r>
      <w:r w:rsidRPr="00F52360">
        <w:rPr>
          <w:rFonts w:cs="David" w:hint="cs"/>
          <w:sz w:val="24"/>
          <w:szCs w:val="24"/>
          <w:rtl/>
        </w:rPr>
        <w:t>באירוע</w:t>
      </w:r>
      <w:r w:rsidRPr="00F52360">
        <w:rPr>
          <w:rFonts w:cs="David"/>
          <w:sz w:val="24"/>
          <w:szCs w:val="24"/>
          <w:rtl/>
        </w:rPr>
        <w:t xml:space="preserve"> </w:t>
      </w:r>
      <w:r w:rsidRPr="00F52360">
        <w:rPr>
          <w:rFonts w:cs="David" w:hint="cs"/>
          <w:sz w:val="24"/>
          <w:szCs w:val="24"/>
          <w:rtl/>
        </w:rPr>
        <w:t>זה</w:t>
      </w:r>
      <w:r w:rsidRPr="00F52360">
        <w:rPr>
          <w:rFonts w:cs="David"/>
          <w:sz w:val="24"/>
          <w:szCs w:val="24"/>
          <w:rtl/>
        </w:rPr>
        <w:t xml:space="preserve"> </w:t>
      </w:r>
      <w:r w:rsidRPr="00F52360">
        <w:rPr>
          <w:rFonts w:cs="David" w:hint="cs"/>
          <w:sz w:val="24"/>
          <w:szCs w:val="24"/>
          <w:rtl/>
        </w:rPr>
        <w:t>הטמפרטורה</w:t>
      </w:r>
      <w:r w:rsidRPr="00F52360">
        <w:rPr>
          <w:rFonts w:cs="David"/>
          <w:sz w:val="24"/>
          <w:szCs w:val="24"/>
          <w:rtl/>
        </w:rPr>
        <w:t xml:space="preserve"> </w:t>
      </w:r>
      <w:r w:rsidRPr="00F52360">
        <w:rPr>
          <w:rFonts w:cs="David" w:hint="cs"/>
          <w:sz w:val="24"/>
          <w:szCs w:val="24"/>
          <w:rtl/>
        </w:rPr>
        <w:t>החודשית</w:t>
      </w:r>
      <w:r w:rsidRPr="00F52360">
        <w:rPr>
          <w:rFonts w:cs="David"/>
          <w:sz w:val="24"/>
          <w:szCs w:val="24"/>
          <w:rtl/>
        </w:rPr>
        <w:t xml:space="preserve"> </w:t>
      </w:r>
      <w:r w:rsidRPr="00F52360">
        <w:rPr>
          <w:rFonts w:cs="David" w:hint="cs"/>
          <w:sz w:val="24"/>
          <w:szCs w:val="24"/>
          <w:rtl/>
        </w:rPr>
        <w:t>הגבוהה</w:t>
      </w:r>
      <w:r w:rsidRPr="00F52360">
        <w:rPr>
          <w:rFonts w:cs="David"/>
          <w:sz w:val="24"/>
          <w:szCs w:val="24"/>
          <w:rtl/>
        </w:rPr>
        <w:t xml:space="preserve"> </w:t>
      </w:r>
      <w:r w:rsidRPr="00F52360">
        <w:rPr>
          <w:rFonts w:cs="David" w:hint="cs"/>
          <w:sz w:val="24"/>
          <w:szCs w:val="24"/>
          <w:rtl/>
        </w:rPr>
        <w:t>ביותר</w:t>
      </w:r>
      <w:r>
        <w:rPr>
          <w:rFonts w:cs="David"/>
          <w:sz w:val="24"/>
          <w:szCs w:val="24"/>
          <w:rtl/>
        </w:rPr>
        <w:t xml:space="preserve"> </w:t>
      </w:r>
      <w:r w:rsidRPr="00F52360">
        <w:rPr>
          <w:rFonts w:cs="David" w:hint="cs"/>
          <w:sz w:val="24"/>
          <w:szCs w:val="24"/>
          <w:rtl/>
        </w:rPr>
        <w:t>בחודשי</w:t>
      </w:r>
      <w:r w:rsidRPr="00F52360">
        <w:rPr>
          <w:rFonts w:cs="David"/>
          <w:sz w:val="24"/>
          <w:szCs w:val="24"/>
          <w:rtl/>
        </w:rPr>
        <w:t xml:space="preserve"> </w:t>
      </w:r>
      <w:r w:rsidRPr="00F52360">
        <w:rPr>
          <w:rFonts w:cs="David" w:hint="cs"/>
          <w:sz w:val="24"/>
          <w:szCs w:val="24"/>
          <w:rtl/>
        </w:rPr>
        <w:t>יולי</w:t>
      </w:r>
      <w:r w:rsidRPr="00F52360">
        <w:rPr>
          <w:rFonts w:cs="David"/>
          <w:sz w:val="24"/>
          <w:szCs w:val="24"/>
          <w:rtl/>
        </w:rPr>
        <w:t xml:space="preserve">. </w:t>
      </w:r>
      <w:r w:rsidRPr="00F52360">
        <w:rPr>
          <w:rFonts w:cs="David" w:hint="cs"/>
          <w:sz w:val="24"/>
          <w:szCs w:val="24"/>
          <w:rtl/>
        </w:rPr>
        <w:t>היובש</w:t>
      </w:r>
      <w:r w:rsidRPr="00F52360">
        <w:rPr>
          <w:rFonts w:cs="David"/>
          <w:sz w:val="24"/>
          <w:szCs w:val="24"/>
          <w:rtl/>
        </w:rPr>
        <w:t xml:space="preserve"> </w:t>
      </w:r>
      <w:r w:rsidRPr="00F52360">
        <w:rPr>
          <w:rFonts w:cs="David" w:hint="cs"/>
          <w:sz w:val="24"/>
          <w:szCs w:val="24"/>
          <w:rtl/>
        </w:rPr>
        <w:t>והרוחות</w:t>
      </w:r>
      <w:r w:rsidRPr="00F52360">
        <w:rPr>
          <w:rFonts w:cs="David"/>
          <w:sz w:val="24"/>
          <w:szCs w:val="24"/>
          <w:rtl/>
        </w:rPr>
        <w:t xml:space="preserve"> </w:t>
      </w:r>
      <w:r w:rsidRPr="00F52360">
        <w:rPr>
          <w:rFonts w:cs="David" w:hint="cs"/>
          <w:sz w:val="24"/>
          <w:szCs w:val="24"/>
          <w:rtl/>
        </w:rPr>
        <w:t>החזקות</w:t>
      </w:r>
      <w:r w:rsidRPr="00F52360">
        <w:rPr>
          <w:rFonts w:cs="David"/>
          <w:sz w:val="24"/>
          <w:szCs w:val="24"/>
          <w:rtl/>
        </w:rPr>
        <w:t xml:space="preserve"> </w:t>
      </w:r>
      <w:r w:rsidRPr="00F52360">
        <w:rPr>
          <w:rFonts w:cs="David" w:hint="cs"/>
          <w:sz w:val="24"/>
          <w:szCs w:val="24"/>
          <w:rtl/>
        </w:rPr>
        <w:t>שנשבו</w:t>
      </w:r>
      <w:r w:rsidRPr="00F52360">
        <w:rPr>
          <w:rFonts w:cs="David"/>
          <w:sz w:val="24"/>
          <w:szCs w:val="24"/>
          <w:rtl/>
        </w:rPr>
        <w:t xml:space="preserve"> </w:t>
      </w:r>
      <w:r w:rsidRPr="00F52360">
        <w:rPr>
          <w:rFonts w:cs="David" w:hint="cs"/>
          <w:sz w:val="24"/>
          <w:szCs w:val="24"/>
          <w:rtl/>
        </w:rPr>
        <w:t>לקראת</w:t>
      </w:r>
      <w:r w:rsidRPr="00F52360">
        <w:rPr>
          <w:rFonts w:cs="David"/>
          <w:sz w:val="24"/>
          <w:szCs w:val="24"/>
          <w:rtl/>
        </w:rPr>
        <w:t xml:space="preserve"> </w:t>
      </w:r>
      <w:r w:rsidRPr="00F52360">
        <w:rPr>
          <w:rFonts w:cs="David" w:hint="cs"/>
          <w:sz w:val="24"/>
          <w:szCs w:val="24"/>
          <w:rtl/>
        </w:rPr>
        <w:t>שבירת</w:t>
      </w:r>
      <w:r w:rsidRPr="00F52360">
        <w:rPr>
          <w:rFonts w:cs="David"/>
          <w:sz w:val="24"/>
          <w:szCs w:val="24"/>
          <w:rtl/>
        </w:rPr>
        <w:t xml:space="preserve"> </w:t>
      </w:r>
      <w:r w:rsidRPr="00F52360">
        <w:rPr>
          <w:rFonts w:cs="David" w:hint="cs"/>
          <w:sz w:val="24"/>
          <w:szCs w:val="24"/>
          <w:rtl/>
        </w:rPr>
        <w:t>השרב</w:t>
      </w:r>
      <w:r w:rsidRPr="00F52360">
        <w:rPr>
          <w:rFonts w:cs="David"/>
          <w:sz w:val="24"/>
          <w:szCs w:val="24"/>
          <w:rtl/>
        </w:rPr>
        <w:t xml:space="preserve"> </w:t>
      </w:r>
      <w:r w:rsidRPr="00F52360">
        <w:rPr>
          <w:rFonts w:cs="David" w:hint="cs"/>
          <w:sz w:val="24"/>
          <w:szCs w:val="24"/>
          <w:rtl/>
        </w:rPr>
        <w:t>גרמו</w:t>
      </w:r>
      <w:r w:rsidRPr="00F52360">
        <w:rPr>
          <w:rFonts w:cs="David"/>
          <w:sz w:val="24"/>
          <w:szCs w:val="24"/>
          <w:rtl/>
        </w:rPr>
        <w:t xml:space="preserve"> </w:t>
      </w:r>
      <w:r w:rsidRPr="00F52360">
        <w:rPr>
          <w:rFonts w:cs="David" w:hint="cs"/>
          <w:sz w:val="24"/>
          <w:szCs w:val="24"/>
          <w:rtl/>
        </w:rPr>
        <w:t>להתפשטות</w:t>
      </w:r>
      <w:r w:rsidRPr="00F52360">
        <w:rPr>
          <w:rFonts w:cs="David"/>
          <w:sz w:val="24"/>
          <w:szCs w:val="24"/>
          <w:rtl/>
        </w:rPr>
        <w:t xml:space="preserve"> </w:t>
      </w:r>
      <w:r w:rsidRPr="00F52360">
        <w:rPr>
          <w:rFonts w:cs="David" w:hint="cs"/>
          <w:sz w:val="24"/>
          <w:szCs w:val="24"/>
          <w:rtl/>
        </w:rPr>
        <w:t>שריפות</w:t>
      </w:r>
      <w:r>
        <w:rPr>
          <w:rFonts w:cs="David"/>
          <w:sz w:val="24"/>
          <w:szCs w:val="24"/>
          <w:rtl/>
        </w:rPr>
        <w:t xml:space="preserve"> </w:t>
      </w:r>
      <w:r w:rsidRPr="00F52360">
        <w:rPr>
          <w:rFonts w:cs="David" w:hint="cs"/>
          <w:sz w:val="24"/>
          <w:szCs w:val="24"/>
          <w:rtl/>
        </w:rPr>
        <w:t>ובראשן</w:t>
      </w:r>
      <w:r w:rsidRPr="00F52360">
        <w:rPr>
          <w:rFonts w:cs="David"/>
          <w:sz w:val="24"/>
          <w:szCs w:val="24"/>
          <w:rtl/>
        </w:rPr>
        <w:t xml:space="preserve"> </w:t>
      </w:r>
      <w:r w:rsidRPr="00F52360">
        <w:rPr>
          <w:rFonts w:cs="David" w:hint="cs"/>
          <w:sz w:val="24"/>
          <w:szCs w:val="24"/>
          <w:rtl/>
        </w:rPr>
        <w:t>השריפה</w:t>
      </w:r>
      <w:r w:rsidRPr="00F52360">
        <w:rPr>
          <w:rFonts w:cs="David"/>
          <w:sz w:val="24"/>
          <w:szCs w:val="24"/>
          <w:rtl/>
        </w:rPr>
        <w:t xml:space="preserve"> </w:t>
      </w:r>
      <w:r w:rsidRPr="00F52360">
        <w:rPr>
          <w:rFonts w:cs="David" w:hint="cs"/>
          <w:sz w:val="24"/>
          <w:szCs w:val="24"/>
          <w:rtl/>
        </w:rPr>
        <w:t>הגדולה</w:t>
      </w:r>
      <w:r w:rsidRPr="00F52360">
        <w:rPr>
          <w:rFonts w:cs="David"/>
          <w:sz w:val="24"/>
          <w:szCs w:val="24"/>
          <w:rtl/>
        </w:rPr>
        <w:t xml:space="preserve"> </w:t>
      </w:r>
      <w:r w:rsidRPr="00F52360">
        <w:rPr>
          <w:rFonts w:cs="David" w:hint="cs"/>
          <w:sz w:val="24"/>
          <w:szCs w:val="24"/>
          <w:rtl/>
        </w:rPr>
        <w:t>שכילתה</w:t>
      </w:r>
      <w:r w:rsidRPr="00F52360">
        <w:rPr>
          <w:rFonts w:cs="David"/>
          <w:sz w:val="24"/>
          <w:szCs w:val="24"/>
          <w:rtl/>
        </w:rPr>
        <w:t xml:space="preserve"> </w:t>
      </w:r>
      <w:r w:rsidRPr="00F52360">
        <w:rPr>
          <w:rFonts w:cs="David" w:hint="cs"/>
          <w:sz w:val="24"/>
          <w:szCs w:val="24"/>
          <w:rtl/>
        </w:rPr>
        <w:t>נתח</w:t>
      </w:r>
      <w:r w:rsidRPr="00F52360">
        <w:rPr>
          <w:rFonts w:cs="David"/>
          <w:sz w:val="24"/>
          <w:szCs w:val="24"/>
          <w:rtl/>
        </w:rPr>
        <w:t xml:space="preserve"> </w:t>
      </w:r>
      <w:r w:rsidRPr="00F52360">
        <w:rPr>
          <w:rFonts w:cs="David" w:hint="cs"/>
          <w:sz w:val="24"/>
          <w:szCs w:val="24"/>
          <w:rtl/>
        </w:rPr>
        <w:t>נכבד</w:t>
      </w:r>
      <w:r w:rsidRPr="00F52360">
        <w:rPr>
          <w:rFonts w:cs="David"/>
          <w:sz w:val="24"/>
          <w:szCs w:val="24"/>
          <w:rtl/>
        </w:rPr>
        <w:t xml:space="preserve"> </w:t>
      </w:r>
      <w:r w:rsidRPr="00F52360">
        <w:rPr>
          <w:rFonts w:cs="David" w:hint="cs"/>
          <w:sz w:val="24"/>
          <w:szCs w:val="24"/>
          <w:rtl/>
        </w:rPr>
        <w:t>מהיערות</w:t>
      </w:r>
      <w:r w:rsidRPr="00F52360">
        <w:rPr>
          <w:rFonts w:cs="David"/>
          <w:sz w:val="24"/>
          <w:szCs w:val="24"/>
          <w:rtl/>
        </w:rPr>
        <w:t xml:space="preserve"> </w:t>
      </w:r>
      <w:r w:rsidRPr="00F52360">
        <w:rPr>
          <w:rFonts w:cs="David" w:hint="cs"/>
          <w:sz w:val="24"/>
          <w:szCs w:val="24"/>
          <w:rtl/>
        </w:rPr>
        <w:t>שממערב</w:t>
      </w:r>
      <w:r w:rsidRPr="00F52360">
        <w:rPr>
          <w:rFonts w:cs="David"/>
          <w:sz w:val="24"/>
          <w:szCs w:val="24"/>
          <w:rtl/>
        </w:rPr>
        <w:t xml:space="preserve"> </w:t>
      </w:r>
      <w:r w:rsidRPr="00F52360">
        <w:rPr>
          <w:rFonts w:cs="David" w:hint="cs"/>
          <w:sz w:val="24"/>
          <w:szCs w:val="24"/>
          <w:rtl/>
        </w:rPr>
        <w:t>לירושלים</w:t>
      </w:r>
      <w:r w:rsidRPr="00F52360">
        <w:rPr>
          <w:rFonts w:cs="David"/>
          <w:sz w:val="24"/>
          <w:szCs w:val="24"/>
          <w:rtl/>
        </w:rPr>
        <w:t xml:space="preserve">. </w:t>
      </w:r>
    </w:p>
    <w:p w:rsidR="00605E32" w:rsidRPr="00F52360" w:rsidRDefault="00605E32" w:rsidP="00605E32">
      <w:pPr>
        <w:spacing w:line="360" w:lineRule="auto"/>
        <w:jc w:val="both"/>
        <w:rPr>
          <w:rFonts w:cs="David"/>
          <w:sz w:val="24"/>
          <w:szCs w:val="24"/>
          <w:rtl/>
        </w:rPr>
      </w:pPr>
    </w:p>
    <w:p w:rsidR="00605E32" w:rsidRPr="00F52360" w:rsidRDefault="00605E32" w:rsidP="00605E32">
      <w:pPr>
        <w:spacing w:line="360" w:lineRule="auto"/>
        <w:jc w:val="both"/>
        <w:rPr>
          <w:rFonts w:cs="David"/>
          <w:sz w:val="24"/>
          <w:szCs w:val="24"/>
          <w:rtl/>
        </w:rPr>
      </w:pPr>
      <w:r w:rsidRPr="00F52360">
        <w:rPr>
          <w:rFonts w:cs="David"/>
          <w:sz w:val="24"/>
          <w:szCs w:val="24"/>
          <w:rtl/>
        </w:rPr>
        <w:t>30.06-01.07.2009</w:t>
      </w:r>
      <w:bookmarkStart w:id="347" w:name="שרבחוף09"/>
      <w:bookmarkEnd w:id="347"/>
      <w:r>
        <w:rPr>
          <w:rFonts w:cs="David" w:hint="cs"/>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Pr>
          <w:rFonts w:cs="David" w:hint="cs"/>
          <w:sz w:val="24"/>
          <w:szCs w:val="24"/>
          <w:rtl/>
        </w:rPr>
        <w:t>40-37</w:t>
      </w:r>
      <w:r w:rsidRPr="00F52360">
        <w:rPr>
          <w:rFonts w:cs="David"/>
          <w:sz w:val="24"/>
          <w:szCs w:val="24"/>
          <w:rtl/>
        </w:rPr>
        <w:t xml:space="preserve">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בשל</w:t>
      </w:r>
      <w:r w:rsidRPr="00F52360">
        <w:rPr>
          <w:rFonts w:cs="David"/>
          <w:sz w:val="24"/>
          <w:szCs w:val="24"/>
          <w:rtl/>
        </w:rPr>
        <w:t xml:space="preserve"> </w:t>
      </w:r>
      <w:r w:rsidRPr="00F52360">
        <w:rPr>
          <w:rFonts w:cs="David" w:hint="cs"/>
          <w:sz w:val="24"/>
          <w:szCs w:val="24"/>
          <w:rtl/>
        </w:rPr>
        <w:t>שקע</w:t>
      </w:r>
      <w:r w:rsidRPr="00F52360">
        <w:rPr>
          <w:rFonts w:cs="David"/>
          <w:sz w:val="24"/>
          <w:szCs w:val="24"/>
          <w:rtl/>
        </w:rPr>
        <w:t xml:space="preserve"> </w:t>
      </w:r>
      <w:r w:rsidRPr="00F52360">
        <w:rPr>
          <w:rFonts w:cs="David" w:hint="cs"/>
          <w:sz w:val="24"/>
          <w:szCs w:val="24"/>
          <w:rtl/>
        </w:rPr>
        <w:t>שרבי</w:t>
      </w:r>
      <w:r w:rsidRPr="00F52360">
        <w:rPr>
          <w:rFonts w:cs="David"/>
          <w:sz w:val="24"/>
          <w:szCs w:val="24"/>
          <w:rtl/>
        </w:rPr>
        <w:t xml:space="preserve"> </w:t>
      </w:r>
      <w:r w:rsidRPr="00F52360">
        <w:rPr>
          <w:rFonts w:cs="David" w:hint="cs"/>
          <w:sz w:val="24"/>
          <w:szCs w:val="24"/>
          <w:rtl/>
        </w:rPr>
        <w:t>מאוחר</w:t>
      </w:r>
      <w:r w:rsidRPr="00F52360">
        <w:rPr>
          <w:rFonts w:cs="David"/>
          <w:sz w:val="24"/>
          <w:szCs w:val="24"/>
          <w:rtl/>
        </w:rPr>
        <w:t xml:space="preserve"> </w:t>
      </w:r>
    </w:p>
    <w:p w:rsidR="00605E32" w:rsidRPr="00F52360" w:rsidRDefault="00605E32" w:rsidP="00605E32">
      <w:pPr>
        <w:spacing w:line="360" w:lineRule="auto"/>
        <w:jc w:val="both"/>
        <w:rPr>
          <w:rFonts w:cs="David"/>
          <w:sz w:val="24"/>
          <w:szCs w:val="24"/>
          <w:rtl/>
        </w:rPr>
      </w:pPr>
      <w:r w:rsidRPr="00F52360">
        <w:rPr>
          <w:rFonts w:cs="David" w:hint="cs"/>
          <w:sz w:val="24"/>
          <w:szCs w:val="24"/>
          <w:rtl/>
        </w:rPr>
        <w:t>ב</w:t>
      </w:r>
      <w:r w:rsidRPr="00F52360">
        <w:rPr>
          <w:rFonts w:cs="David"/>
          <w:sz w:val="24"/>
          <w:szCs w:val="24"/>
          <w:rtl/>
        </w:rPr>
        <w:t>-</w:t>
      </w:r>
      <w:r>
        <w:rPr>
          <w:rFonts w:cs="David" w:hint="cs"/>
          <w:sz w:val="24"/>
          <w:szCs w:val="24"/>
          <w:rtl/>
        </w:rPr>
        <w:t xml:space="preserve"> </w:t>
      </w:r>
      <w:r w:rsidRPr="00F52360">
        <w:rPr>
          <w:rFonts w:cs="David"/>
          <w:sz w:val="24"/>
          <w:szCs w:val="24"/>
          <w:rtl/>
        </w:rPr>
        <w:t>30.</w:t>
      </w:r>
      <w:r>
        <w:rPr>
          <w:rFonts w:cs="David" w:hint="cs"/>
          <w:sz w:val="24"/>
          <w:szCs w:val="24"/>
          <w:rtl/>
        </w:rPr>
        <w:t>0</w:t>
      </w:r>
      <w:r w:rsidRPr="00F52360">
        <w:rPr>
          <w:rFonts w:cs="David"/>
          <w:sz w:val="24"/>
          <w:szCs w:val="24"/>
          <w:rtl/>
        </w:rPr>
        <w:t xml:space="preserve">6.2009 </w:t>
      </w:r>
      <w:r w:rsidRPr="00F52360">
        <w:rPr>
          <w:rFonts w:cs="David" w:hint="cs"/>
          <w:sz w:val="24"/>
          <w:szCs w:val="24"/>
          <w:rtl/>
        </w:rPr>
        <w:t>הגיע</w:t>
      </w:r>
      <w:r w:rsidRPr="00F52360">
        <w:rPr>
          <w:rFonts w:cs="David"/>
          <w:sz w:val="24"/>
          <w:szCs w:val="24"/>
          <w:rtl/>
        </w:rPr>
        <w:t xml:space="preserve"> </w:t>
      </w:r>
      <w:r w:rsidRPr="00F52360">
        <w:rPr>
          <w:rFonts w:cs="David" w:hint="cs"/>
          <w:sz w:val="24"/>
          <w:szCs w:val="24"/>
          <w:rtl/>
        </w:rPr>
        <w:t>לארץ</w:t>
      </w:r>
      <w:r w:rsidRPr="00F52360">
        <w:rPr>
          <w:rFonts w:cs="David"/>
          <w:sz w:val="24"/>
          <w:szCs w:val="24"/>
          <w:rtl/>
        </w:rPr>
        <w:t xml:space="preserve"> </w:t>
      </w:r>
      <w:r w:rsidRPr="00F52360">
        <w:rPr>
          <w:rFonts w:cs="David" w:hint="cs"/>
          <w:sz w:val="24"/>
          <w:szCs w:val="24"/>
          <w:rtl/>
        </w:rPr>
        <w:t>שקע</w:t>
      </w:r>
      <w:r w:rsidRPr="00F52360">
        <w:rPr>
          <w:rFonts w:cs="David"/>
          <w:sz w:val="24"/>
          <w:szCs w:val="24"/>
          <w:rtl/>
        </w:rPr>
        <w:t xml:space="preserve"> </w:t>
      </w:r>
      <w:r w:rsidRPr="00F52360">
        <w:rPr>
          <w:rFonts w:cs="David" w:hint="cs"/>
          <w:sz w:val="24"/>
          <w:szCs w:val="24"/>
          <w:rtl/>
        </w:rPr>
        <w:t>שרבי</w:t>
      </w:r>
      <w:r w:rsidRPr="00F52360">
        <w:rPr>
          <w:rFonts w:cs="David"/>
          <w:sz w:val="24"/>
          <w:szCs w:val="24"/>
          <w:rtl/>
        </w:rPr>
        <w:t xml:space="preserve"> </w:t>
      </w:r>
      <w:r w:rsidRPr="00F52360">
        <w:rPr>
          <w:rFonts w:cs="David" w:hint="cs"/>
          <w:sz w:val="24"/>
          <w:szCs w:val="24"/>
          <w:rtl/>
        </w:rPr>
        <w:t>מאוחר</w:t>
      </w:r>
      <w:r w:rsidRPr="00F52360">
        <w:rPr>
          <w:rFonts w:cs="David"/>
          <w:sz w:val="24"/>
          <w:szCs w:val="24"/>
          <w:rtl/>
        </w:rPr>
        <w:t xml:space="preserve"> </w:t>
      </w:r>
      <w:r w:rsidRPr="00F52360">
        <w:rPr>
          <w:rFonts w:cs="David" w:hint="cs"/>
          <w:sz w:val="24"/>
          <w:szCs w:val="24"/>
          <w:rtl/>
        </w:rPr>
        <w:t>שגרם</w:t>
      </w:r>
      <w:r w:rsidRPr="00F52360">
        <w:rPr>
          <w:rFonts w:cs="David"/>
          <w:sz w:val="24"/>
          <w:szCs w:val="24"/>
          <w:rtl/>
        </w:rPr>
        <w:t xml:space="preserve"> </w:t>
      </w:r>
      <w:r w:rsidRPr="00F52360">
        <w:rPr>
          <w:rFonts w:cs="David" w:hint="cs"/>
          <w:sz w:val="24"/>
          <w:szCs w:val="24"/>
          <w:rtl/>
        </w:rPr>
        <w:t>לטמפרטורות</w:t>
      </w:r>
      <w:r w:rsidRPr="00F52360">
        <w:rPr>
          <w:rFonts w:cs="David"/>
          <w:sz w:val="24"/>
          <w:szCs w:val="24"/>
          <w:rtl/>
        </w:rPr>
        <w:t xml:space="preserve"> </w:t>
      </w:r>
      <w:r w:rsidRPr="00F52360">
        <w:rPr>
          <w:rFonts w:cs="David" w:hint="cs"/>
          <w:sz w:val="24"/>
          <w:szCs w:val="24"/>
          <w:rtl/>
        </w:rPr>
        <w:t>גבוהות</w:t>
      </w:r>
      <w:r w:rsidRPr="00F52360">
        <w:rPr>
          <w:rFonts w:cs="David"/>
          <w:sz w:val="24"/>
          <w:szCs w:val="24"/>
          <w:rtl/>
        </w:rPr>
        <w:t xml:space="preserve"> </w:t>
      </w:r>
      <w:r w:rsidRPr="00F52360">
        <w:rPr>
          <w:rFonts w:cs="David" w:hint="cs"/>
          <w:sz w:val="24"/>
          <w:szCs w:val="24"/>
          <w:rtl/>
        </w:rPr>
        <w:t>ביומו</w:t>
      </w:r>
      <w:r w:rsidRPr="00F52360">
        <w:rPr>
          <w:rFonts w:cs="David"/>
          <w:sz w:val="24"/>
          <w:szCs w:val="24"/>
          <w:rtl/>
        </w:rPr>
        <w:t xml:space="preserve"> </w:t>
      </w:r>
      <w:r w:rsidRPr="00F52360">
        <w:rPr>
          <w:rFonts w:cs="David" w:hint="cs"/>
          <w:sz w:val="24"/>
          <w:szCs w:val="24"/>
          <w:rtl/>
        </w:rPr>
        <w:t>האחרון</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יוני</w:t>
      </w:r>
      <w:r w:rsidRPr="00F52360">
        <w:rPr>
          <w:rFonts w:cs="David"/>
          <w:sz w:val="24"/>
          <w:szCs w:val="24"/>
          <w:rtl/>
        </w:rPr>
        <w:t xml:space="preserve"> </w:t>
      </w:r>
      <w:r w:rsidRPr="00F52360">
        <w:rPr>
          <w:rFonts w:cs="David" w:hint="cs"/>
          <w:sz w:val="24"/>
          <w:szCs w:val="24"/>
          <w:rtl/>
        </w:rPr>
        <w:t>וכן</w:t>
      </w:r>
      <w:r w:rsidRPr="00F52360">
        <w:rPr>
          <w:rFonts w:cs="David"/>
          <w:sz w:val="24"/>
          <w:szCs w:val="24"/>
          <w:rtl/>
        </w:rPr>
        <w:t xml:space="preserve"> </w:t>
      </w:r>
      <w:r w:rsidRPr="00F52360">
        <w:rPr>
          <w:rFonts w:cs="David" w:hint="cs"/>
          <w:sz w:val="24"/>
          <w:szCs w:val="24"/>
          <w:rtl/>
        </w:rPr>
        <w:t>ביום</w:t>
      </w:r>
      <w:r w:rsidRPr="00F52360">
        <w:rPr>
          <w:rFonts w:cs="David"/>
          <w:sz w:val="24"/>
          <w:szCs w:val="24"/>
          <w:rtl/>
        </w:rPr>
        <w:t xml:space="preserve"> </w:t>
      </w:r>
      <w:r w:rsidRPr="00F52360">
        <w:rPr>
          <w:rFonts w:cs="David" w:hint="cs"/>
          <w:sz w:val="24"/>
          <w:szCs w:val="24"/>
          <w:rtl/>
        </w:rPr>
        <w:t>המחרת</w:t>
      </w:r>
      <w:r w:rsidRPr="00F52360">
        <w:rPr>
          <w:rFonts w:cs="David"/>
          <w:sz w:val="24"/>
          <w:szCs w:val="24"/>
          <w:rtl/>
        </w:rPr>
        <w:t xml:space="preserve">. </w:t>
      </w:r>
      <w:r w:rsidRPr="00F52360">
        <w:rPr>
          <w:rFonts w:cs="David" w:hint="cs"/>
          <w:sz w:val="24"/>
          <w:szCs w:val="24"/>
          <w:rtl/>
        </w:rPr>
        <w:t>בדרך</w:t>
      </w:r>
      <w:r w:rsidRPr="00F52360">
        <w:rPr>
          <w:rFonts w:cs="David"/>
          <w:sz w:val="24"/>
          <w:szCs w:val="24"/>
          <w:rtl/>
        </w:rPr>
        <w:t xml:space="preserve"> </w:t>
      </w:r>
      <w:r w:rsidRPr="00F52360">
        <w:rPr>
          <w:rFonts w:cs="David" w:hint="cs"/>
          <w:sz w:val="24"/>
          <w:szCs w:val="24"/>
          <w:rtl/>
        </w:rPr>
        <w:t>כלל</w:t>
      </w:r>
      <w:r w:rsidRPr="00F52360">
        <w:rPr>
          <w:rFonts w:cs="David"/>
          <w:sz w:val="24"/>
          <w:szCs w:val="24"/>
          <w:rtl/>
        </w:rPr>
        <w:t xml:space="preserve"> </w:t>
      </w:r>
      <w:r w:rsidRPr="00F52360">
        <w:rPr>
          <w:rFonts w:cs="David" w:hint="cs"/>
          <w:sz w:val="24"/>
          <w:szCs w:val="24"/>
          <w:rtl/>
        </w:rPr>
        <w:t>בתקופה</w:t>
      </w:r>
      <w:r w:rsidRPr="00F52360">
        <w:rPr>
          <w:rFonts w:cs="David"/>
          <w:sz w:val="24"/>
          <w:szCs w:val="24"/>
          <w:rtl/>
        </w:rPr>
        <w:t xml:space="preserve"> </w:t>
      </w:r>
      <w:r w:rsidRPr="00F52360">
        <w:rPr>
          <w:rFonts w:cs="David" w:hint="cs"/>
          <w:sz w:val="24"/>
          <w:szCs w:val="24"/>
          <w:rtl/>
        </w:rPr>
        <w:t>זו</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העונה</w:t>
      </w:r>
      <w:r w:rsidRPr="00F52360">
        <w:rPr>
          <w:rFonts w:cs="David"/>
          <w:sz w:val="24"/>
          <w:szCs w:val="24"/>
          <w:rtl/>
        </w:rPr>
        <w:t xml:space="preserve"> </w:t>
      </w:r>
      <w:r w:rsidRPr="00F52360">
        <w:rPr>
          <w:rFonts w:cs="David" w:hint="cs"/>
          <w:sz w:val="24"/>
          <w:szCs w:val="24"/>
          <w:rtl/>
        </w:rPr>
        <w:t>הלחות</w:t>
      </w:r>
      <w:r w:rsidRPr="00F52360">
        <w:rPr>
          <w:rFonts w:cs="David"/>
          <w:sz w:val="24"/>
          <w:szCs w:val="24"/>
          <w:rtl/>
        </w:rPr>
        <w:t xml:space="preserve"> </w:t>
      </w:r>
      <w:r w:rsidRPr="00F52360">
        <w:rPr>
          <w:rFonts w:cs="David" w:hint="cs"/>
          <w:sz w:val="24"/>
          <w:szCs w:val="24"/>
          <w:rtl/>
        </w:rPr>
        <w:t>במישור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גבוהה</w:t>
      </w:r>
      <w:r w:rsidRPr="00F52360">
        <w:rPr>
          <w:rFonts w:cs="David"/>
          <w:sz w:val="24"/>
          <w:szCs w:val="24"/>
          <w:rtl/>
        </w:rPr>
        <w:t xml:space="preserve"> </w:t>
      </w:r>
      <w:r w:rsidRPr="00F52360">
        <w:rPr>
          <w:rFonts w:cs="David" w:hint="cs"/>
          <w:sz w:val="24"/>
          <w:szCs w:val="24"/>
          <w:rtl/>
        </w:rPr>
        <w:t>והטמפרטורות</w:t>
      </w:r>
      <w:r w:rsidRPr="00F52360">
        <w:rPr>
          <w:rFonts w:cs="David"/>
          <w:sz w:val="24"/>
          <w:szCs w:val="24"/>
          <w:rtl/>
        </w:rPr>
        <w:t xml:space="preserve"> </w:t>
      </w:r>
      <w:r w:rsidRPr="00F52360">
        <w:rPr>
          <w:rFonts w:cs="David" w:hint="cs"/>
          <w:sz w:val="24"/>
          <w:szCs w:val="24"/>
          <w:rtl/>
        </w:rPr>
        <w:t>מתונות</w:t>
      </w:r>
      <w:r w:rsidRPr="00F52360">
        <w:rPr>
          <w:rFonts w:cs="David"/>
          <w:sz w:val="24"/>
          <w:szCs w:val="24"/>
          <w:rtl/>
        </w:rPr>
        <w:t xml:space="preserve">, </w:t>
      </w:r>
      <w:r w:rsidRPr="00F52360">
        <w:rPr>
          <w:rFonts w:cs="David" w:hint="cs"/>
          <w:sz w:val="24"/>
          <w:szCs w:val="24"/>
          <w:rtl/>
        </w:rPr>
        <w:t>אך</w:t>
      </w:r>
      <w:r w:rsidRPr="00F52360">
        <w:rPr>
          <w:rFonts w:cs="David"/>
          <w:sz w:val="24"/>
          <w:szCs w:val="24"/>
          <w:rtl/>
        </w:rPr>
        <w:t xml:space="preserve"> </w:t>
      </w:r>
      <w:r w:rsidRPr="00F52360">
        <w:rPr>
          <w:rFonts w:cs="David" w:hint="cs"/>
          <w:sz w:val="24"/>
          <w:szCs w:val="24"/>
          <w:rtl/>
        </w:rPr>
        <w:t>הרוחות</w:t>
      </w:r>
      <w:r w:rsidRPr="00F52360">
        <w:rPr>
          <w:rFonts w:cs="David"/>
          <w:sz w:val="24"/>
          <w:szCs w:val="24"/>
          <w:rtl/>
        </w:rPr>
        <w:t xml:space="preserve"> </w:t>
      </w:r>
      <w:r w:rsidRPr="00F52360">
        <w:rPr>
          <w:rFonts w:cs="David" w:hint="cs"/>
          <w:sz w:val="24"/>
          <w:szCs w:val="24"/>
          <w:rtl/>
        </w:rPr>
        <w:t>המזרחיות</w:t>
      </w:r>
      <w:r w:rsidRPr="00F52360">
        <w:rPr>
          <w:rFonts w:cs="David"/>
          <w:sz w:val="24"/>
          <w:szCs w:val="24"/>
          <w:rtl/>
        </w:rPr>
        <w:t xml:space="preserve">, </w:t>
      </w:r>
      <w:r w:rsidRPr="00F52360">
        <w:rPr>
          <w:rFonts w:cs="David" w:hint="cs"/>
          <w:sz w:val="24"/>
          <w:szCs w:val="24"/>
          <w:rtl/>
        </w:rPr>
        <w:t>שנשבו</w:t>
      </w:r>
      <w:r w:rsidRPr="00F52360">
        <w:rPr>
          <w:rFonts w:cs="David"/>
          <w:sz w:val="24"/>
          <w:szCs w:val="24"/>
          <w:rtl/>
        </w:rPr>
        <w:t xml:space="preserve"> </w:t>
      </w:r>
      <w:r w:rsidRPr="00F52360">
        <w:rPr>
          <w:rFonts w:cs="David" w:hint="cs"/>
          <w:sz w:val="24"/>
          <w:szCs w:val="24"/>
          <w:rtl/>
        </w:rPr>
        <w:t>בזמן</w:t>
      </w:r>
      <w:r w:rsidRPr="00F52360">
        <w:rPr>
          <w:rFonts w:cs="David"/>
          <w:sz w:val="24"/>
          <w:szCs w:val="24"/>
          <w:rtl/>
        </w:rPr>
        <w:t xml:space="preserve"> </w:t>
      </w:r>
      <w:r w:rsidRPr="00F52360">
        <w:rPr>
          <w:rFonts w:cs="David" w:hint="cs"/>
          <w:sz w:val="24"/>
          <w:szCs w:val="24"/>
          <w:rtl/>
        </w:rPr>
        <w:t>השרב</w:t>
      </w:r>
      <w:r w:rsidRPr="00F52360">
        <w:rPr>
          <w:rFonts w:cs="David"/>
          <w:sz w:val="24"/>
          <w:szCs w:val="24"/>
          <w:rtl/>
        </w:rPr>
        <w:t xml:space="preserve">, </w:t>
      </w:r>
      <w:r w:rsidRPr="00F52360">
        <w:rPr>
          <w:rFonts w:cs="David" w:hint="cs"/>
          <w:sz w:val="24"/>
          <w:szCs w:val="24"/>
          <w:rtl/>
        </w:rPr>
        <w:t>גרמו</w:t>
      </w:r>
      <w:r w:rsidRPr="00F52360">
        <w:rPr>
          <w:rFonts w:cs="David"/>
          <w:sz w:val="24"/>
          <w:szCs w:val="24"/>
          <w:rtl/>
        </w:rPr>
        <w:t xml:space="preserve"> </w:t>
      </w:r>
      <w:r w:rsidRPr="00F52360">
        <w:rPr>
          <w:rFonts w:cs="David" w:hint="cs"/>
          <w:sz w:val="24"/>
          <w:szCs w:val="24"/>
          <w:rtl/>
        </w:rPr>
        <w:t>ליובש</w:t>
      </w:r>
      <w:r w:rsidRPr="00F52360">
        <w:rPr>
          <w:rFonts w:cs="David"/>
          <w:sz w:val="24"/>
          <w:szCs w:val="24"/>
          <w:rtl/>
        </w:rPr>
        <w:t xml:space="preserve"> </w:t>
      </w:r>
      <w:r w:rsidRPr="00F52360">
        <w:rPr>
          <w:rFonts w:cs="David" w:hint="cs"/>
          <w:sz w:val="24"/>
          <w:szCs w:val="24"/>
          <w:rtl/>
        </w:rPr>
        <w:t>ולטמפרטורות</w:t>
      </w:r>
      <w:r w:rsidRPr="00F52360">
        <w:rPr>
          <w:rFonts w:cs="David"/>
          <w:sz w:val="24"/>
          <w:szCs w:val="24"/>
          <w:rtl/>
        </w:rPr>
        <w:t xml:space="preserve"> </w:t>
      </w:r>
      <w:r w:rsidRPr="00F52360">
        <w:rPr>
          <w:rFonts w:cs="David" w:hint="cs"/>
          <w:sz w:val="24"/>
          <w:szCs w:val="24"/>
          <w:rtl/>
        </w:rPr>
        <w:t>גבוהות</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37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ויותר</w:t>
      </w:r>
      <w:r>
        <w:rPr>
          <w:rFonts w:cs="David" w:hint="cs"/>
          <w:sz w:val="24"/>
          <w:szCs w:val="24"/>
          <w:rtl/>
        </w:rPr>
        <w:t>. טמפרטורות אלו שררו</w:t>
      </w:r>
      <w:r w:rsidRPr="00F52360">
        <w:rPr>
          <w:rFonts w:cs="David"/>
          <w:sz w:val="24"/>
          <w:szCs w:val="24"/>
          <w:rtl/>
        </w:rPr>
        <w:t xml:space="preserve"> </w:t>
      </w:r>
      <w:r w:rsidRPr="00F52360">
        <w:rPr>
          <w:rFonts w:cs="David" w:hint="cs"/>
          <w:sz w:val="24"/>
          <w:szCs w:val="24"/>
          <w:rtl/>
        </w:rPr>
        <w:t>במרבית</w:t>
      </w:r>
      <w:r w:rsidRPr="00F52360">
        <w:rPr>
          <w:rFonts w:cs="David"/>
          <w:sz w:val="24"/>
          <w:szCs w:val="24"/>
          <w:rtl/>
        </w:rPr>
        <w:t xml:space="preserve"> </w:t>
      </w:r>
      <w:r w:rsidRPr="00F52360">
        <w:rPr>
          <w:rFonts w:cs="David" w:hint="cs"/>
          <w:sz w:val="24"/>
          <w:szCs w:val="24"/>
          <w:rtl/>
        </w:rPr>
        <w:t>התחנות</w:t>
      </w:r>
      <w:r w:rsidRPr="00F52360">
        <w:rPr>
          <w:rFonts w:cs="David"/>
          <w:sz w:val="24"/>
          <w:szCs w:val="24"/>
          <w:rtl/>
        </w:rPr>
        <w:t xml:space="preserve"> </w:t>
      </w:r>
      <w:r w:rsidRPr="00F52360">
        <w:rPr>
          <w:rFonts w:cs="David" w:hint="cs"/>
          <w:sz w:val="24"/>
          <w:szCs w:val="24"/>
          <w:rtl/>
        </w:rPr>
        <w:t>במישור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ביומו</w:t>
      </w:r>
      <w:r w:rsidRPr="00F52360">
        <w:rPr>
          <w:rFonts w:cs="David"/>
          <w:sz w:val="24"/>
          <w:szCs w:val="24"/>
          <w:rtl/>
        </w:rPr>
        <w:t xml:space="preserve"> </w:t>
      </w:r>
      <w:r w:rsidRPr="00F52360">
        <w:rPr>
          <w:rFonts w:cs="David" w:hint="cs"/>
          <w:sz w:val="24"/>
          <w:szCs w:val="24"/>
          <w:rtl/>
        </w:rPr>
        <w:t>הראשון</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השרב</w:t>
      </w:r>
      <w:r w:rsidRPr="00F52360">
        <w:rPr>
          <w:rFonts w:cs="David"/>
          <w:sz w:val="24"/>
          <w:szCs w:val="24"/>
          <w:rtl/>
        </w:rPr>
        <w:t xml:space="preserve">, </w:t>
      </w:r>
      <w:r w:rsidRPr="00F52360">
        <w:rPr>
          <w:rFonts w:cs="David" w:hint="cs"/>
          <w:sz w:val="24"/>
          <w:szCs w:val="24"/>
          <w:rtl/>
        </w:rPr>
        <w:t>ובחלק</w:t>
      </w:r>
      <w:r w:rsidRPr="00F52360">
        <w:rPr>
          <w:rFonts w:cs="David"/>
          <w:sz w:val="24"/>
          <w:szCs w:val="24"/>
          <w:rtl/>
        </w:rPr>
        <w:t xml:space="preserve"> </w:t>
      </w:r>
      <w:r w:rsidRPr="00F52360">
        <w:rPr>
          <w:rFonts w:cs="David" w:hint="cs"/>
          <w:sz w:val="24"/>
          <w:szCs w:val="24"/>
          <w:rtl/>
        </w:rPr>
        <w:t>מהתחנות</w:t>
      </w:r>
      <w:r w:rsidRPr="00F52360">
        <w:rPr>
          <w:rFonts w:cs="David"/>
          <w:sz w:val="24"/>
          <w:szCs w:val="24"/>
          <w:rtl/>
        </w:rPr>
        <w:t xml:space="preserve"> </w:t>
      </w:r>
      <w:r w:rsidRPr="00F52360">
        <w:rPr>
          <w:rFonts w:cs="David" w:hint="cs"/>
          <w:sz w:val="24"/>
          <w:szCs w:val="24"/>
          <w:rtl/>
        </w:rPr>
        <w:t>גם</w:t>
      </w:r>
      <w:r w:rsidRPr="00F52360">
        <w:rPr>
          <w:rFonts w:cs="David"/>
          <w:sz w:val="24"/>
          <w:szCs w:val="24"/>
          <w:rtl/>
        </w:rPr>
        <w:t xml:space="preserve"> </w:t>
      </w:r>
      <w:r w:rsidRPr="00F52360">
        <w:rPr>
          <w:rFonts w:cs="David" w:hint="cs"/>
          <w:sz w:val="24"/>
          <w:szCs w:val="24"/>
          <w:rtl/>
        </w:rPr>
        <w:t>ביומו</w:t>
      </w:r>
      <w:r w:rsidRPr="00F52360">
        <w:rPr>
          <w:rFonts w:cs="David"/>
          <w:sz w:val="24"/>
          <w:szCs w:val="24"/>
          <w:rtl/>
        </w:rPr>
        <w:t xml:space="preserve"> </w:t>
      </w:r>
      <w:r w:rsidRPr="00F52360">
        <w:rPr>
          <w:rFonts w:cs="David" w:hint="cs"/>
          <w:sz w:val="24"/>
          <w:szCs w:val="24"/>
          <w:rtl/>
        </w:rPr>
        <w:t>השני</w:t>
      </w:r>
      <w:r w:rsidRPr="00F52360">
        <w:rPr>
          <w:rFonts w:cs="David"/>
          <w:sz w:val="24"/>
          <w:szCs w:val="24"/>
          <w:rtl/>
        </w:rPr>
        <w:t xml:space="preserve">. </w:t>
      </w:r>
      <w:r w:rsidRPr="00F52360">
        <w:rPr>
          <w:rFonts w:cs="David" w:hint="cs"/>
          <w:sz w:val="24"/>
          <w:szCs w:val="24"/>
          <w:rtl/>
        </w:rPr>
        <w:t>הטמפרטורה</w:t>
      </w:r>
      <w:r w:rsidRPr="00F52360">
        <w:rPr>
          <w:rFonts w:cs="David"/>
          <w:sz w:val="24"/>
          <w:szCs w:val="24"/>
          <w:rtl/>
        </w:rPr>
        <w:t xml:space="preserve"> </w:t>
      </w:r>
      <w:r w:rsidRPr="00F52360">
        <w:rPr>
          <w:rFonts w:cs="David" w:hint="cs"/>
          <w:sz w:val="24"/>
          <w:szCs w:val="24"/>
          <w:rtl/>
        </w:rPr>
        <w:t>המקסימלית</w:t>
      </w:r>
      <w:r w:rsidRPr="00F52360">
        <w:rPr>
          <w:rFonts w:cs="David"/>
          <w:sz w:val="24"/>
          <w:szCs w:val="24"/>
          <w:rtl/>
        </w:rPr>
        <w:t xml:space="preserve"> </w:t>
      </w:r>
      <w:r w:rsidRPr="00F52360">
        <w:rPr>
          <w:rFonts w:cs="David" w:hint="cs"/>
          <w:sz w:val="24"/>
          <w:szCs w:val="24"/>
          <w:rtl/>
        </w:rPr>
        <w:t>במישור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באירוע</w:t>
      </w:r>
      <w:r w:rsidRPr="00F52360">
        <w:rPr>
          <w:rFonts w:cs="David"/>
          <w:sz w:val="24"/>
          <w:szCs w:val="24"/>
          <w:rtl/>
        </w:rPr>
        <w:t xml:space="preserve"> </w:t>
      </w:r>
      <w:r w:rsidRPr="00F52360">
        <w:rPr>
          <w:rFonts w:cs="David" w:hint="cs"/>
          <w:sz w:val="24"/>
          <w:szCs w:val="24"/>
          <w:rtl/>
        </w:rPr>
        <w:t>זה</w:t>
      </w:r>
      <w:r>
        <w:rPr>
          <w:rFonts w:cs="David"/>
          <w:sz w:val="24"/>
          <w:szCs w:val="24"/>
          <w:rtl/>
        </w:rPr>
        <w:t xml:space="preserve"> </w:t>
      </w:r>
      <w:r w:rsidRPr="00F52360">
        <w:rPr>
          <w:rFonts w:cs="David" w:hint="cs"/>
          <w:sz w:val="24"/>
          <w:szCs w:val="24"/>
          <w:rtl/>
        </w:rPr>
        <w:t>הגיעה</w:t>
      </w:r>
      <w:r w:rsidRPr="00F52360">
        <w:rPr>
          <w:rFonts w:cs="David"/>
          <w:sz w:val="24"/>
          <w:szCs w:val="24"/>
          <w:rtl/>
        </w:rPr>
        <w:t xml:space="preserve"> </w:t>
      </w:r>
      <w:r w:rsidRPr="00F52360">
        <w:rPr>
          <w:rFonts w:cs="David" w:hint="cs"/>
          <w:sz w:val="24"/>
          <w:szCs w:val="24"/>
          <w:rtl/>
        </w:rPr>
        <w:t>ל</w:t>
      </w:r>
      <w:r>
        <w:rPr>
          <w:rFonts w:cs="David" w:hint="cs"/>
          <w:sz w:val="24"/>
          <w:szCs w:val="24"/>
          <w:rtl/>
        </w:rPr>
        <w:t>-</w:t>
      </w:r>
      <w:r w:rsidRPr="00F52360">
        <w:rPr>
          <w:rFonts w:cs="David"/>
          <w:sz w:val="24"/>
          <w:szCs w:val="24"/>
          <w:rtl/>
        </w:rPr>
        <w:t xml:space="preserve"> 40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בחפץ</w:t>
      </w:r>
      <w:r w:rsidRPr="00F52360">
        <w:rPr>
          <w:rFonts w:cs="David"/>
          <w:sz w:val="24"/>
          <w:szCs w:val="24"/>
          <w:rtl/>
        </w:rPr>
        <w:t xml:space="preserve"> </w:t>
      </w:r>
      <w:r w:rsidRPr="00F52360">
        <w:rPr>
          <w:rFonts w:cs="David" w:hint="cs"/>
          <w:sz w:val="24"/>
          <w:szCs w:val="24"/>
          <w:rtl/>
        </w:rPr>
        <w:t>חיים</w:t>
      </w:r>
      <w:r w:rsidRPr="00F52360">
        <w:rPr>
          <w:rFonts w:cs="David"/>
          <w:sz w:val="24"/>
          <w:szCs w:val="24"/>
          <w:rtl/>
        </w:rPr>
        <w:t xml:space="preserve">. </w:t>
      </w:r>
      <w:r w:rsidRPr="00F52360">
        <w:rPr>
          <w:rFonts w:cs="David" w:hint="cs"/>
          <w:sz w:val="24"/>
          <w:szCs w:val="24"/>
          <w:rtl/>
        </w:rPr>
        <w:t>ראוי</w:t>
      </w:r>
      <w:r w:rsidRPr="00F52360">
        <w:rPr>
          <w:rFonts w:cs="David"/>
          <w:sz w:val="24"/>
          <w:szCs w:val="24"/>
          <w:rtl/>
        </w:rPr>
        <w:t xml:space="preserve"> </w:t>
      </w:r>
      <w:r w:rsidRPr="00F52360">
        <w:rPr>
          <w:rFonts w:cs="David" w:hint="cs"/>
          <w:sz w:val="24"/>
          <w:szCs w:val="24"/>
          <w:rtl/>
        </w:rPr>
        <w:t>לציין</w:t>
      </w:r>
      <w:r w:rsidRPr="00F52360">
        <w:rPr>
          <w:rFonts w:cs="David"/>
          <w:sz w:val="24"/>
          <w:szCs w:val="24"/>
          <w:rtl/>
        </w:rPr>
        <w:t xml:space="preserve"> </w:t>
      </w:r>
      <w:r w:rsidRPr="00F52360">
        <w:rPr>
          <w:rFonts w:cs="David" w:hint="cs"/>
          <w:sz w:val="24"/>
          <w:szCs w:val="24"/>
          <w:rtl/>
        </w:rPr>
        <w:t>כי</w:t>
      </w:r>
      <w:r w:rsidRPr="00F52360">
        <w:rPr>
          <w:rFonts w:cs="David"/>
          <w:sz w:val="24"/>
          <w:szCs w:val="24"/>
          <w:rtl/>
        </w:rPr>
        <w:t xml:space="preserve"> </w:t>
      </w:r>
      <w:r w:rsidRPr="00F52360">
        <w:rPr>
          <w:rFonts w:cs="David" w:hint="cs"/>
          <w:sz w:val="24"/>
          <w:szCs w:val="24"/>
          <w:rtl/>
        </w:rPr>
        <w:t>בשונה</w:t>
      </w:r>
      <w:r w:rsidRPr="00F52360">
        <w:rPr>
          <w:rFonts w:cs="David"/>
          <w:sz w:val="24"/>
          <w:szCs w:val="24"/>
          <w:rtl/>
        </w:rPr>
        <w:t xml:space="preserve"> </w:t>
      </w:r>
      <w:r w:rsidRPr="00F52360">
        <w:rPr>
          <w:rFonts w:cs="David" w:hint="cs"/>
          <w:sz w:val="24"/>
          <w:szCs w:val="24"/>
          <w:rtl/>
        </w:rPr>
        <w:t>מהשרב</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קיץ</w:t>
      </w:r>
      <w:r w:rsidRPr="00F52360">
        <w:rPr>
          <w:rFonts w:cs="David"/>
          <w:sz w:val="24"/>
          <w:szCs w:val="24"/>
          <w:rtl/>
        </w:rPr>
        <w:t xml:space="preserve"> 1995, </w:t>
      </w:r>
      <w:r w:rsidRPr="00F52360">
        <w:rPr>
          <w:rFonts w:cs="David" w:hint="cs"/>
          <w:sz w:val="24"/>
          <w:szCs w:val="24"/>
          <w:rtl/>
        </w:rPr>
        <w:t>בשרב</w:t>
      </w:r>
      <w:r w:rsidRPr="00F52360">
        <w:rPr>
          <w:rFonts w:cs="David"/>
          <w:sz w:val="24"/>
          <w:szCs w:val="24"/>
          <w:rtl/>
        </w:rPr>
        <w:t xml:space="preserve"> </w:t>
      </w:r>
      <w:r w:rsidRPr="00F52360">
        <w:rPr>
          <w:rFonts w:cs="David" w:hint="cs"/>
          <w:sz w:val="24"/>
          <w:szCs w:val="24"/>
          <w:rtl/>
        </w:rPr>
        <w:t>זה</w:t>
      </w:r>
      <w:r w:rsidRPr="00F52360">
        <w:rPr>
          <w:rFonts w:cs="David"/>
          <w:sz w:val="24"/>
          <w:szCs w:val="24"/>
          <w:rtl/>
        </w:rPr>
        <w:t xml:space="preserve"> </w:t>
      </w:r>
      <w:r w:rsidRPr="00F52360">
        <w:rPr>
          <w:rFonts w:cs="David" w:hint="cs"/>
          <w:sz w:val="24"/>
          <w:szCs w:val="24"/>
          <w:rtl/>
        </w:rPr>
        <w:t>היובש</w:t>
      </w:r>
      <w:r w:rsidRPr="00F52360">
        <w:rPr>
          <w:rFonts w:cs="David"/>
          <w:sz w:val="24"/>
          <w:szCs w:val="24"/>
          <w:rtl/>
        </w:rPr>
        <w:t xml:space="preserve"> </w:t>
      </w:r>
      <w:r w:rsidRPr="00F52360">
        <w:rPr>
          <w:rFonts w:cs="David" w:hint="cs"/>
          <w:sz w:val="24"/>
          <w:szCs w:val="24"/>
          <w:rtl/>
        </w:rPr>
        <w:t>לא</w:t>
      </w:r>
      <w:r w:rsidRPr="00F52360">
        <w:rPr>
          <w:rFonts w:cs="David"/>
          <w:sz w:val="24"/>
          <w:szCs w:val="24"/>
          <w:rtl/>
        </w:rPr>
        <w:t xml:space="preserve"> </w:t>
      </w:r>
      <w:r w:rsidRPr="00F52360">
        <w:rPr>
          <w:rFonts w:cs="David" w:hint="cs"/>
          <w:sz w:val="24"/>
          <w:szCs w:val="24"/>
          <w:rtl/>
        </w:rPr>
        <w:t>חדר</w:t>
      </w:r>
      <w:r w:rsidRPr="00F52360">
        <w:rPr>
          <w:rFonts w:cs="David"/>
          <w:sz w:val="24"/>
          <w:szCs w:val="24"/>
          <w:rtl/>
        </w:rPr>
        <w:t xml:space="preserve"> </w:t>
      </w:r>
      <w:r w:rsidRPr="00F52360">
        <w:rPr>
          <w:rFonts w:cs="David" w:hint="cs"/>
          <w:sz w:val="24"/>
          <w:szCs w:val="24"/>
          <w:rtl/>
        </w:rPr>
        <w:t>עד</w:t>
      </w:r>
      <w:r w:rsidRPr="00F52360">
        <w:rPr>
          <w:rFonts w:cs="David"/>
          <w:sz w:val="24"/>
          <w:szCs w:val="24"/>
          <w:rtl/>
        </w:rPr>
        <w:t xml:space="preserve"> </w:t>
      </w:r>
      <w:r w:rsidRPr="00F52360">
        <w:rPr>
          <w:rFonts w:cs="David" w:hint="cs"/>
          <w:sz w:val="24"/>
          <w:szCs w:val="24"/>
          <w:rtl/>
        </w:rPr>
        <w:t>קו</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p>
    <w:p w:rsidR="00605E32" w:rsidRPr="00E64E9D" w:rsidRDefault="00605E32" w:rsidP="00605E32">
      <w:pPr>
        <w:spacing w:line="360" w:lineRule="auto"/>
        <w:jc w:val="both"/>
        <w:rPr>
          <w:rFonts w:cs="David"/>
          <w:sz w:val="24"/>
          <w:szCs w:val="24"/>
          <w:rtl/>
        </w:rPr>
      </w:pPr>
    </w:p>
    <w:p w:rsidR="00605E32" w:rsidRPr="00F52360" w:rsidRDefault="00605E32" w:rsidP="00605E32">
      <w:pPr>
        <w:spacing w:line="360" w:lineRule="auto"/>
        <w:jc w:val="both"/>
        <w:rPr>
          <w:rFonts w:cs="David"/>
          <w:sz w:val="24"/>
          <w:szCs w:val="24"/>
          <w:rtl/>
        </w:rPr>
      </w:pPr>
      <w:r w:rsidRPr="00F52360">
        <w:rPr>
          <w:rFonts w:cs="David"/>
          <w:sz w:val="24"/>
          <w:szCs w:val="24"/>
          <w:rtl/>
        </w:rPr>
        <w:t>06.08.2010</w:t>
      </w:r>
      <w:bookmarkStart w:id="348" w:name="שרבחוף10"/>
      <w:bookmarkEnd w:id="348"/>
      <w:r>
        <w:rPr>
          <w:rFonts w:cs="David" w:hint="cs"/>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Pr>
          <w:rFonts w:cs="David" w:hint="cs"/>
          <w:sz w:val="24"/>
          <w:szCs w:val="24"/>
          <w:rtl/>
        </w:rPr>
        <w:t>39-36</w:t>
      </w:r>
      <w:r w:rsidRPr="00F52360">
        <w:rPr>
          <w:rFonts w:cs="David"/>
          <w:sz w:val="24"/>
          <w:szCs w:val="24"/>
          <w:rtl/>
        </w:rPr>
        <w:t xml:space="preserve"> </w:t>
      </w:r>
      <w:r>
        <w:rPr>
          <w:rFonts w:cs="David" w:hint="cs"/>
          <w:sz w:val="24"/>
          <w:szCs w:val="24"/>
          <w:rtl/>
        </w:rPr>
        <w:t xml:space="preserve">מ"צ </w:t>
      </w:r>
      <w:r w:rsidRPr="00F52360">
        <w:rPr>
          <w:rFonts w:cs="David" w:hint="cs"/>
          <w:sz w:val="24"/>
          <w:szCs w:val="24"/>
          <w:rtl/>
        </w:rPr>
        <w:t>בחלקים</w:t>
      </w:r>
      <w:r w:rsidRPr="00F52360">
        <w:rPr>
          <w:rFonts w:cs="David"/>
          <w:sz w:val="24"/>
          <w:szCs w:val="24"/>
          <w:rtl/>
        </w:rPr>
        <w:t xml:space="preserve"> </w:t>
      </w:r>
      <w:r w:rsidRPr="00F52360">
        <w:rPr>
          <w:rFonts w:cs="David" w:hint="cs"/>
          <w:sz w:val="24"/>
          <w:szCs w:val="24"/>
          <w:rtl/>
        </w:rPr>
        <w:t>הפנימיים</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מישור</w:t>
      </w:r>
      <w:r w:rsidRPr="00F52360">
        <w:rPr>
          <w:rFonts w:cs="David"/>
          <w:sz w:val="24"/>
          <w:szCs w:val="24"/>
          <w:rtl/>
        </w:rPr>
        <w:t xml:space="preserve"> </w:t>
      </w:r>
      <w:r w:rsidRPr="00F52360">
        <w:rPr>
          <w:rFonts w:cs="David" w:hint="cs"/>
          <w:sz w:val="24"/>
          <w:szCs w:val="24"/>
          <w:rtl/>
        </w:rPr>
        <w:t>החוף</w:t>
      </w:r>
    </w:p>
    <w:p w:rsidR="00605E32" w:rsidRPr="00F52360" w:rsidRDefault="00605E32" w:rsidP="00605E32">
      <w:pPr>
        <w:spacing w:line="360" w:lineRule="auto"/>
        <w:jc w:val="both"/>
        <w:rPr>
          <w:rFonts w:cs="David"/>
          <w:sz w:val="24"/>
          <w:szCs w:val="24"/>
          <w:rtl/>
        </w:rPr>
      </w:pPr>
      <w:r w:rsidRPr="00F52360">
        <w:rPr>
          <w:rFonts w:cs="David" w:hint="cs"/>
          <w:sz w:val="24"/>
          <w:szCs w:val="24"/>
          <w:rtl/>
        </w:rPr>
        <w:t>בימים</w:t>
      </w:r>
      <w:r w:rsidRPr="00F52360">
        <w:rPr>
          <w:rFonts w:cs="David"/>
          <w:sz w:val="24"/>
          <w:szCs w:val="24"/>
          <w:rtl/>
        </w:rPr>
        <w:t xml:space="preserve"> </w:t>
      </w:r>
      <w:r w:rsidRPr="00F52360">
        <w:rPr>
          <w:rFonts w:cs="David" w:hint="cs"/>
          <w:sz w:val="24"/>
          <w:szCs w:val="24"/>
          <w:rtl/>
        </w:rPr>
        <w:t>הראשונים</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אוגוסט</w:t>
      </w:r>
      <w:r w:rsidRPr="00F52360">
        <w:rPr>
          <w:rFonts w:cs="David"/>
          <w:sz w:val="24"/>
          <w:szCs w:val="24"/>
          <w:rtl/>
        </w:rPr>
        <w:t xml:space="preserve"> 2010 </w:t>
      </w:r>
      <w:r w:rsidRPr="00F52360">
        <w:rPr>
          <w:rFonts w:cs="David" w:hint="cs"/>
          <w:sz w:val="24"/>
          <w:szCs w:val="24"/>
          <w:rtl/>
        </w:rPr>
        <w:t>שרר</w:t>
      </w:r>
      <w:r w:rsidRPr="00F52360">
        <w:rPr>
          <w:rFonts w:cs="David"/>
          <w:sz w:val="24"/>
          <w:szCs w:val="24"/>
          <w:rtl/>
        </w:rPr>
        <w:t xml:space="preserve"> </w:t>
      </w:r>
      <w:r w:rsidRPr="00F52360">
        <w:rPr>
          <w:rFonts w:cs="David" w:hint="cs"/>
          <w:sz w:val="24"/>
          <w:szCs w:val="24"/>
          <w:rtl/>
        </w:rPr>
        <w:t>שרב</w:t>
      </w:r>
      <w:r w:rsidRPr="00F52360">
        <w:rPr>
          <w:rFonts w:cs="David"/>
          <w:sz w:val="24"/>
          <w:szCs w:val="24"/>
          <w:rtl/>
        </w:rPr>
        <w:t xml:space="preserve"> </w:t>
      </w:r>
      <w:r w:rsidRPr="00F52360">
        <w:rPr>
          <w:rFonts w:cs="David" w:hint="cs"/>
          <w:sz w:val="24"/>
          <w:szCs w:val="24"/>
          <w:rtl/>
        </w:rPr>
        <w:t>התמוככות</w:t>
      </w:r>
      <w:r w:rsidRPr="00F52360">
        <w:rPr>
          <w:rFonts w:cs="David"/>
          <w:sz w:val="24"/>
          <w:szCs w:val="24"/>
          <w:rtl/>
        </w:rPr>
        <w:t xml:space="preserve"> </w:t>
      </w:r>
      <w:r w:rsidRPr="00F52360">
        <w:rPr>
          <w:rFonts w:cs="David" w:hint="cs"/>
          <w:sz w:val="24"/>
          <w:szCs w:val="24"/>
          <w:rtl/>
        </w:rPr>
        <w:t>מממושך</w:t>
      </w:r>
      <w:r w:rsidRPr="00F52360">
        <w:rPr>
          <w:rFonts w:cs="David"/>
          <w:sz w:val="24"/>
          <w:szCs w:val="24"/>
          <w:rtl/>
        </w:rPr>
        <w:t xml:space="preserve"> </w:t>
      </w:r>
      <w:r w:rsidRPr="00F52360">
        <w:rPr>
          <w:rFonts w:cs="David" w:hint="cs"/>
          <w:sz w:val="24"/>
          <w:szCs w:val="24"/>
          <w:rtl/>
        </w:rPr>
        <w:t>בהרים</w:t>
      </w:r>
      <w:r w:rsidRPr="00F52360">
        <w:rPr>
          <w:rFonts w:cs="David"/>
          <w:sz w:val="24"/>
          <w:szCs w:val="24"/>
          <w:rtl/>
        </w:rPr>
        <w:t xml:space="preserve"> </w:t>
      </w:r>
      <w:r w:rsidRPr="00F52360">
        <w:rPr>
          <w:rFonts w:cs="David" w:hint="cs"/>
          <w:sz w:val="24"/>
          <w:szCs w:val="24"/>
          <w:rtl/>
        </w:rPr>
        <w:t>ובפנים</w:t>
      </w:r>
      <w:r w:rsidRPr="00F52360">
        <w:rPr>
          <w:rFonts w:cs="David"/>
          <w:sz w:val="24"/>
          <w:szCs w:val="24"/>
          <w:rtl/>
        </w:rPr>
        <w:t xml:space="preserve"> </w:t>
      </w:r>
      <w:r w:rsidRPr="00F52360">
        <w:rPr>
          <w:rFonts w:cs="David" w:hint="cs"/>
          <w:sz w:val="24"/>
          <w:szCs w:val="24"/>
          <w:rtl/>
        </w:rPr>
        <w:t>הארץ</w:t>
      </w:r>
      <w:r>
        <w:rPr>
          <w:rFonts w:cs="David"/>
          <w:sz w:val="24"/>
          <w:szCs w:val="24"/>
          <w:rtl/>
        </w:rPr>
        <w:t xml:space="preserve"> </w:t>
      </w:r>
      <w:r w:rsidRPr="00F52360">
        <w:rPr>
          <w:rFonts w:cs="David" w:hint="cs"/>
          <w:sz w:val="24"/>
          <w:szCs w:val="24"/>
          <w:rtl/>
        </w:rPr>
        <w:t>וגרם</w:t>
      </w:r>
      <w:r w:rsidRPr="00F52360">
        <w:rPr>
          <w:rFonts w:cs="David"/>
          <w:sz w:val="24"/>
          <w:szCs w:val="24"/>
          <w:rtl/>
        </w:rPr>
        <w:t xml:space="preserve"> </w:t>
      </w:r>
      <w:r w:rsidRPr="00F52360">
        <w:rPr>
          <w:rFonts w:cs="David" w:hint="cs"/>
          <w:sz w:val="24"/>
          <w:szCs w:val="24"/>
          <w:rtl/>
        </w:rPr>
        <w:t>שם</w:t>
      </w:r>
      <w:r w:rsidRPr="00F52360">
        <w:rPr>
          <w:rFonts w:cs="David"/>
          <w:sz w:val="24"/>
          <w:szCs w:val="24"/>
          <w:rtl/>
        </w:rPr>
        <w:t xml:space="preserve"> </w:t>
      </w:r>
      <w:r w:rsidRPr="00F52360">
        <w:rPr>
          <w:rFonts w:cs="David" w:hint="cs"/>
          <w:sz w:val="24"/>
          <w:szCs w:val="24"/>
          <w:rtl/>
        </w:rPr>
        <w:t>לטמפרטורות</w:t>
      </w:r>
      <w:r w:rsidRPr="00F52360">
        <w:rPr>
          <w:rFonts w:cs="David"/>
          <w:sz w:val="24"/>
          <w:szCs w:val="24"/>
          <w:rtl/>
        </w:rPr>
        <w:t xml:space="preserve"> </w:t>
      </w:r>
      <w:r w:rsidRPr="00F52360">
        <w:rPr>
          <w:rFonts w:cs="David" w:hint="cs"/>
          <w:sz w:val="24"/>
          <w:szCs w:val="24"/>
          <w:rtl/>
        </w:rPr>
        <w:t>גבוהות</w:t>
      </w:r>
      <w:r w:rsidRPr="00F52360">
        <w:rPr>
          <w:rFonts w:cs="David"/>
          <w:sz w:val="24"/>
          <w:szCs w:val="24"/>
          <w:rtl/>
        </w:rPr>
        <w:t xml:space="preserve"> </w:t>
      </w:r>
      <w:r w:rsidRPr="00F52360">
        <w:rPr>
          <w:rFonts w:cs="David" w:hint="cs"/>
          <w:sz w:val="24"/>
          <w:szCs w:val="24"/>
          <w:rtl/>
        </w:rPr>
        <w:t>מאוד</w:t>
      </w:r>
      <w:r w:rsidRPr="00F52360">
        <w:rPr>
          <w:rFonts w:cs="David"/>
          <w:sz w:val="24"/>
          <w:szCs w:val="24"/>
          <w:rtl/>
        </w:rPr>
        <w:t xml:space="preserve"> </w:t>
      </w:r>
      <w:r w:rsidRPr="00F52360">
        <w:rPr>
          <w:rFonts w:cs="David" w:hint="cs"/>
          <w:sz w:val="24"/>
          <w:szCs w:val="24"/>
          <w:rtl/>
        </w:rPr>
        <w:t>ובמישור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למזג</w:t>
      </w:r>
      <w:r w:rsidRPr="00F52360">
        <w:rPr>
          <w:rFonts w:cs="David"/>
          <w:sz w:val="24"/>
          <w:szCs w:val="24"/>
          <w:rtl/>
        </w:rPr>
        <w:t xml:space="preserve"> </w:t>
      </w:r>
      <w:r w:rsidRPr="00F52360">
        <w:rPr>
          <w:rFonts w:cs="David" w:hint="cs"/>
          <w:sz w:val="24"/>
          <w:szCs w:val="24"/>
          <w:rtl/>
        </w:rPr>
        <w:t>אוויר</w:t>
      </w:r>
      <w:r w:rsidRPr="00F52360">
        <w:rPr>
          <w:rFonts w:cs="David"/>
          <w:sz w:val="24"/>
          <w:szCs w:val="24"/>
          <w:rtl/>
        </w:rPr>
        <w:t xml:space="preserve"> </w:t>
      </w:r>
      <w:r w:rsidRPr="00F52360">
        <w:rPr>
          <w:rFonts w:cs="David" w:hint="cs"/>
          <w:sz w:val="24"/>
          <w:szCs w:val="24"/>
          <w:rtl/>
        </w:rPr>
        <w:t>הביל</w:t>
      </w:r>
      <w:r w:rsidRPr="00F52360">
        <w:rPr>
          <w:rFonts w:cs="David"/>
          <w:sz w:val="24"/>
          <w:szCs w:val="24"/>
          <w:rtl/>
        </w:rPr>
        <w:t xml:space="preserve"> </w:t>
      </w:r>
      <w:r w:rsidRPr="00F52360">
        <w:rPr>
          <w:rFonts w:cs="David" w:hint="cs"/>
          <w:sz w:val="24"/>
          <w:szCs w:val="24"/>
          <w:rtl/>
        </w:rPr>
        <w:t>במיוחד</w:t>
      </w:r>
      <w:r w:rsidRPr="00F52360">
        <w:rPr>
          <w:rFonts w:cs="David"/>
          <w:sz w:val="24"/>
          <w:szCs w:val="24"/>
          <w:rtl/>
        </w:rPr>
        <w:t xml:space="preserve">. </w:t>
      </w:r>
      <w:r w:rsidRPr="00F52360">
        <w:rPr>
          <w:rFonts w:cs="David" w:hint="cs"/>
          <w:sz w:val="24"/>
          <w:szCs w:val="24"/>
          <w:rtl/>
        </w:rPr>
        <w:t>ב</w:t>
      </w:r>
      <w:r w:rsidRPr="00F52360">
        <w:rPr>
          <w:rFonts w:cs="David"/>
          <w:sz w:val="24"/>
          <w:szCs w:val="24"/>
          <w:rtl/>
        </w:rPr>
        <w:t>-</w:t>
      </w:r>
      <w:r>
        <w:rPr>
          <w:rFonts w:cs="David" w:hint="cs"/>
          <w:sz w:val="24"/>
          <w:szCs w:val="24"/>
          <w:rtl/>
        </w:rPr>
        <w:t xml:space="preserve"> </w:t>
      </w:r>
      <w:r w:rsidRPr="00F52360">
        <w:rPr>
          <w:rFonts w:cs="David"/>
          <w:sz w:val="24"/>
          <w:szCs w:val="24"/>
          <w:rtl/>
        </w:rPr>
        <w:t xml:space="preserve">6 </w:t>
      </w:r>
      <w:r w:rsidRPr="00F52360">
        <w:rPr>
          <w:rFonts w:cs="David" w:hint="cs"/>
          <w:sz w:val="24"/>
          <w:szCs w:val="24"/>
          <w:rtl/>
        </w:rPr>
        <w:t>באוגוסט</w:t>
      </w:r>
      <w:r w:rsidRPr="00F52360">
        <w:rPr>
          <w:rFonts w:cs="David"/>
          <w:sz w:val="24"/>
          <w:szCs w:val="24"/>
          <w:rtl/>
        </w:rPr>
        <w:t xml:space="preserve"> </w:t>
      </w:r>
      <w:r w:rsidRPr="00F52360">
        <w:rPr>
          <w:rFonts w:cs="David" w:hint="cs"/>
          <w:sz w:val="24"/>
          <w:szCs w:val="24"/>
          <w:rtl/>
        </w:rPr>
        <w:t>שרב</w:t>
      </w:r>
      <w:r w:rsidRPr="00F52360">
        <w:rPr>
          <w:rFonts w:cs="David"/>
          <w:sz w:val="24"/>
          <w:szCs w:val="24"/>
          <w:rtl/>
        </w:rPr>
        <w:t xml:space="preserve"> </w:t>
      </w:r>
      <w:r w:rsidRPr="00F52360">
        <w:rPr>
          <w:rFonts w:cs="David" w:hint="cs"/>
          <w:sz w:val="24"/>
          <w:szCs w:val="24"/>
          <w:rtl/>
        </w:rPr>
        <w:t>ההתמוככות</w:t>
      </w:r>
      <w:r w:rsidRPr="00F52360">
        <w:rPr>
          <w:rFonts w:cs="David"/>
          <w:sz w:val="24"/>
          <w:szCs w:val="24"/>
          <w:rtl/>
        </w:rPr>
        <w:t xml:space="preserve"> </w:t>
      </w:r>
      <w:r w:rsidRPr="00F52360">
        <w:rPr>
          <w:rFonts w:cs="David" w:hint="cs"/>
          <w:sz w:val="24"/>
          <w:szCs w:val="24"/>
          <w:rtl/>
        </w:rPr>
        <w:t>הגיע</w:t>
      </w:r>
      <w:r w:rsidRPr="00F52360">
        <w:rPr>
          <w:rFonts w:cs="David"/>
          <w:sz w:val="24"/>
          <w:szCs w:val="24"/>
          <w:rtl/>
        </w:rPr>
        <w:t xml:space="preserve"> </w:t>
      </w:r>
      <w:r w:rsidRPr="00F52360">
        <w:rPr>
          <w:rFonts w:cs="David" w:hint="cs"/>
          <w:sz w:val="24"/>
          <w:szCs w:val="24"/>
          <w:rtl/>
        </w:rPr>
        <w:t>לשיא</w:t>
      </w:r>
      <w:r w:rsidRPr="00F52360">
        <w:rPr>
          <w:rFonts w:cs="David"/>
          <w:sz w:val="24"/>
          <w:szCs w:val="24"/>
          <w:rtl/>
        </w:rPr>
        <w:t xml:space="preserve"> </w:t>
      </w:r>
      <w:r w:rsidRPr="00F52360">
        <w:rPr>
          <w:rFonts w:cs="David" w:hint="cs"/>
          <w:sz w:val="24"/>
          <w:szCs w:val="24"/>
          <w:rtl/>
        </w:rPr>
        <w:t>התפשטותו</w:t>
      </w:r>
      <w:r w:rsidRPr="00F52360">
        <w:rPr>
          <w:rFonts w:cs="David"/>
          <w:sz w:val="24"/>
          <w:szCs w:val="24"/>
          <w:rtl/>
        </w:rPr>
        <w:t xml:space="preserve"> </w:t>
      </w:r>
      <w:r w:rsidRPr="00F52360">
        <w:rPr>
          <w:rFonts w:cs="David" w:hint="cs"/>
          <w:sz w:val="24"/>
          <w:szCs w:val="24"/>
          <w:rtl/>
        </w:rPr>
        <w:t>כאשר</w:t>
      </w:r>
      <w:r w:rsidRPr="00F52360">
        <w:rPr>
          <w:rFonts w:cs="David"/>
          <w:sz w:val="24"/>
          <w:szCs w:val="24"/>
          <w:rtl/>
        </w:rPr>
        <w:t xml:space="preserve"> </w:t>
      </w:r>
      <w:r w:rsidRPr="00F52360">
        <w:rPr>
          <w:rFonts w:cs="David" w:hint="cs"/>
          <w:sz w:val="24"/>
          <w:szCs w:val="24"/>
          <w:rtl/>
        </w:rPr>
        <w:t>אל</w:t>
      </w:r>
      <w:r w:rsidRPr="00F52360">
        <w:rPr>
          <w:rFonts w:cs="David"/>
          <w:sz w:val="24"/>
          <w:szCs w:val="24"/>
          <w:rtl/>
        </w:rPr>
        <w:t xml:space="preserve"> </w:t>
      </w:r>
      <w:r w:rsidRPr="00F52360">
        <w:rPr>
          <w:rFonts w:cs="David" w:hint="cs"/>
          <w:sz w:val="24"/>
          <w:szCs w:val="24"/>
          <w:rtl/>
        </w:rPr>
        <w:t>החלקים</w:t>
      </w:r>
      <w:r w:rsidRPr="00F52360">
        <w:rPr>
          <w:rFonts w:cs="David"/>
          <w:sz w:val="24"/>
          <w:szCs w:val="24"/>
          <w:rtl/>
        </w:rPr>
        <w:t xml:space="preserve"> </w:t>
      </w:r>
      <w:r w:rsidRPr="00F52360">
        <w:rPr>
          <w:rFonts w:cs="David" w:hint="cs"/>
          <w:sz w:val="24"/>
          <w:szCs w:val="24"/>
          <w:rtl/>
        </w:rPr>
        <w:t>הפנימיים</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sidRPr="00F52360">
        <w:rPr>
          <w:rFonts w:cs="David" w:hint="cs"/>
          <w:sz w:val="24"/>
          <w:szCs w:val="24"/>
          <w:rtl/>
        </w:rPr>
        <w:t>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חדר</w:t>
      </w:r>
      <w:r>
        <w:rPr>
          <w:rFonts w:cs="David" w:hint="cs"/>
          <w:sz w:val="24"/>
          <w:szCs w:val="24"/>
          <w:rtl/>
        </w:rPr>
        <w:t>,</w:t>
      </w:r>
      <w:r w:rsidRPr="00F52360">
        <w:rPr>
          <w:rFonts w:cs="David"/>
          <w:sz w:val="24"/>
          <w:szCs w:val="24"/>
          <w:rtl/>
        </w:rPr>
        <w:t xml:space="preserve"> </w:t>
      </w:r>
      <w:r w:rsidRPr="00F52360">
        <w:rPr>
          <w:rFonts w:cs="David" w:hint="cs"/>
          <w:sz w:val="24"/>
          <w:szCs w:val="24"/>
          <w:rtl/>
        </w:rPr>
        <w:t>לקראת</w:t>
      </w:r>
      <w:r w:rsidRPr="00F52360">
        <w:rPr>
          <w:rFonts w:cs="David"/>
          <w:sz w:val="24"/>
          <w:szCs w:val="24"/>
          <w:rtl/>
        </w:rPr>
        <w:t xml:space="preserve"> </w:t>
      </w:r>
      <w:r w:rsidRPr="00F52360">
        <w:rPr>
          <w:rFonts w:cs="David" w:hint="cs"/>
          <w:sz w:val="24"/>
          <w:szCs w:val="24"/>
          <w:rtl/>
        </w:rPr>
        <w:t>אחר</w:t>
      </w:r>
      <w:r w:rsidRPr="00F52360">
        <w:rPr>
          <w:rFonts w:cs="David"/>
          <w:sz w:val="24"/>
          <w:szCs w:val="24"/>
          <w:rtl/>
        </w:rPr>
        <w:t xml:space="preserve"> </w:t>
      </w:r>
      <w:r w:rsidRPr="00F52360">
        <w:rPr>
          <w:rFonts w:cs="David" w:hint="cs"/>
          <w:sz w:val="24"/>
          <w:szCs w:val="24"/>
          <w:rtl/>
        </w:rPr>
        <w:t>הצהריים</w:t>
      </w:r>
      <w:r>
        <w:rPr>
          <w:rFonts w:cs="David" w:hint="cs"/>
          <w:sz w:val="24"/>
          <w:szCs w:val="24"/>
          <w:rtl/>
        </w:rPr>
        <w:t>,</w:t>
      </w:r>
      <w:r w:rsidRPr="00F52360">
        <w:rPr>
          <w:rFonts w:cs="David"/>
          <w:sz w:val="24"/>
          <w:szCs w:val="24"/>
          <w:rtl/>
        </w:rPr>
        <w:t xml:space="preserve"> </w:t>
      </w:r>
      <w:r w:rsidRPr="00F52360">
        <w:rPr>
          <w:rFonts w:cs="David" w:hint="cs"/>
          <w:sz w:val="24"/>
          <w:szCs w:val="24"/>
          <w:rtl/>
        </w:rPr>
        <w:t>אוויר</w:t>
      </w:r>
      <w:r w:rsidRPr="00F52360">
        <w:rPr>
          <w:rFonts w:cs="David"/>
          <w:sz w:val="24"/>
          <w:szCs w:val="24"/>
          <w:rtl/>
        </w:rPr>
        <w:t xml:space="preserve"> </w:t>
      </w:r>
      <w:r w:rsidRPr="00F52360">
        <w:rPr>
          <w:rFonts w:cs="David" w:hint="cs"/>
          <w:sz w:val="24"/>
          <w:szCs w:val="24"/>
          <w:rtl/>
        </w:rPr>
        <w:t>חם</w:t>
      </w:r>
      <w:r w:rsidRPr="00F52360">
        <w:rPr>
          <w:rFonts w:cs="David"/>
          <w:sz w:val="24"/>
          <w:szCs w:val="24"/>
          <w:rtl/>
        </w:rPr>
        <w:t xml:space="preserve"> </w:t>
      </w:r>
      <w:r w:rsidRPr="00F52360">
        <w:rPr>
          <w:rFonts w:cs="David" w:hint="cs"/>
          <w:sz w:val="24"/>
          <w:szCs w:val="24"/>
          <w:rtl/>
        </w:rPr>
        <w:t>ויבש</w:t>
      </w:r>
      <w:r w:rsidRPr="00F52360">
        <w:rPr>
          <w:rFonts w:cs="David"/>
          <w:sz w:val="24"/>
          <w:szCs w:val="24"/>
          <w:rtl/>
        </w:rPr>
        <w:t xml:space="preserve"> </w:t>
      </w:r>
      <w:r w:rsidRPr="00F52360">
        <w:rPr>
          <w:rFonts w:cs="David" w:hint="cs"/>
          <w:sz w:val="24"/>
          <w:szCs w:val="24"/>
          <w:rtl/>
        </w:rPr>
        <w:t>שהביא</w:t>
      </w:r>
      <w:r w:rsidRPr="00F52360">
        <w:rPr>
          <w:rFonts w:cs="David"/>
          <w:sz w:val="24"/>
          <w:szCs w:val="24"/>
          <w:rtl/>
        </w:rPr>
        <w:t xml:space="preserve"> </w:t>
      </w:r>
      <w:r w:rsidRPr="00F52360">
        <w:rPr>
          <w:rFonts w:cs="David" w:hint="cs"/>
          <w:sz w:val="24"/>
          <w:szCs w:val="24"/>
          <w:rtl/>
        </w:rPr>
        <w:t>לקבלת</w:t>
      </w:r>
      <w:r w:rsidRPr="00F52360">
        <w:rPr>
          <w:rFonts w:cs="David"/>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מקסימום</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Pr>
          <w:rFonts w:cs="David" w:hint="cs"/>
          <w:sz w:val="24"/>
          <w:szCs w:val="24"/>
          <w:rtl/>
        </w:rPr>
        <w:t>39-36</w:t>
      </w:r>
      <w:r w:rsidRPr="00F52360">
        <w:rPr>
          <w:rFonts w:cs="David"/>
          <w:sz w:val="24"/>
          <w:szCs w:val="24"/>
          <w:rtl/>
        </w:rPr>
        <w:t xml:space="preserve">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בחלק</w:t>
      </w:r>
      <w:r w:rsidRPr="00F52360">
        <w:rPr>
          <w:rFonts w:cs="David"/>
          <w:sz w:val="24"/>
          <w:szCs w:val="24"/>
          <w:rtl/>
        </w:rPr>
        <w:t xml:space="preserve"> </w:t>
      </w:r>
      <w:r w:rsidRPr="00F52360">
        <w:rPr>
          <w:rFonts w:cs="David" w:hint="cs"/>
          <w:sz w:val="24"/>
          <w:szCs w:val="24"/>
          <w:rtl/>
        </w:rPr>
        <w:t>מתחנות</w:t>
      </w:r>
      <w:r w:rsidRPr="00F52360">
        <w:rPr>
          <w:rFonts w:cs="David"/>
          <w:sz w:val="24"/>
          <w:szCs w:val="24"/>
          <w:rtl/>
        </w:rPr>
        <w:t xml:space="preserve"> </w:t>
      </w:r>
      <w:r w:rsidRPr="00F52360">
        <w:rPr>
          <w:rFonts w:cs="David" w:hint="cs"/>
          <w:sz w:val="24"/>
          <w:szCs w:val="24"/>
          <w:rtl/>
        </w:rPr>
        <w:t>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הפנימי</w:t>
      </w:r>
      <w:r w:rsidRPr="00F52360">
        <w:rPr>
          <w:rFonts w:cs="David"/>
          <w:sz w:val="24"/>
          <w:szCs w:val="24"/>
          <w:rtl/>
        </w:rPr>
        <w:t xml:space="preserve"> </w:t>
      </w:r>
      <w:r w:rsidRPr="00F52360">
        <w:rPr>
          <w:rFonts w:cs="David" w:hint="cs"/>
          <w:sz w:val="24"/>
          <w:szCs w:val="24"/>
          <w:rtl/>
        </w:rPr>
        <w:t>נקבעו</w:t>
      </w:r>
      <w:r w:rsidRPr="00F52360">
        <w:rPr>
          <w:rFonts w:cs="David"/>
          <w:sz w:val="24"/>
          <w:szCs w:val="24"/>
          <w:rtl/>
        </w:rPr>
        <w:t xml:space="preserve"> </w:t>
      </w:r>
      <w:r w:rsidRPr="00F52360">
        <w:rPr>
          <w:rFonts w:cs="David" w:hint="cs"/>
          <w:sz w:val="24"/>
          <w:szCs w:val="24"/>
          <w:rtl/>
        </w:rPr>
        <w:t>בשרב</w:t>
      </w:r>
      <w:r w:rsidRPr="00F52360">
        <w:rPr>
          <w:rFonts w:cs="David"/>
          <w:sz w:val="24"/>
          <w:szCs w:val="24"/>
          <w:rtl/>
        </w:rPr>
        <w:t xml:space="preserve"> </w:t>
      </w:r>
      <w:r w:rsidRPr="00F52360">
        <w:rPr>
          <w:rFonts w:cs="David" w:hint="cs"/>
          <w:sz w:val="24"/>
          <w:szCs w:val="24"/>
          <w:rtl/>
        </w:rPr>
        <w:t>זה</w:t>
      </w:r>
      <w:r w:rsidRPr="00F52360">
        <w:rPr>
          <w:rFonts w:cs="David"/>
          <w:sz w:val="24"/>
          <w:szCs w:val="24"/>
          <w:rtl/>
        </w:rPr>
        <w:t xml:space="preserve"> </w:t>
      </w:r>
      <w:r w:rsidRPr="00F52360">
        <w:rPr>
          <w:rFonts w:cs="David" w:hint="cs"/>
          <w:sz w:val="24"/>
          <w:szCs w:val="24"/>
          <w:rtl/>
        </w:rPr>
        <w:t>שיאים</w:t>
      </w:r>
      <w:r w:rsidRPr="00F52360">
        <w:rPr>
          <w:rFonts w:cs="David"/>
          <w:sz w:val="24"/>
          <w:szCs w:val="24"/>
          <w:rtl/>
        </w:rPr>
        <w:t xml:space="preserve"> </w:t>
      </w:r>
      <w:r w:rsidRPr="00F52360">
        <w:rPr>
          <w:rFonts w:cs="David" w:hint="cs"/>
          <w:sz w:val="24"/>
          <w:szCs w:val="24"/>
          <w:rtl/>
        </w:rPr>
        <w:t>חודשיים</w:t>
      </w:r>
      <w:r w:rsidRPr="00F52360">
        <w:rPr>
          <w:rFonts w:cs="David"/>
          <w:sz w:val="24"/>
          <w:szCs w:val="24"/>
          <w:rtl/>
        </w:rPr>
        <w:t xml:space="preserve"> </w:t>
      </w:r>
      <w:r w:rsidRPr="00F52360">
        <w:rPr>
          <w:rFonts w:cs="David" w:hint="cs"/>
          <w:sz w:val="24"/>
          <w:szCs w:val="24"/>
          <w:rtl/>
        </w:rPr>
        <w:t>חדשים</w:t>
      </w:r>
      <w:r w:rsidRPr="00F52360">
        <w:rPr>
          <w:rFonts w:cs="David"/>
          <w:sz w:val="24"/>
          <w:szCs w:val="24"/>
          <w:rtl/>
        </w:rPr>
        <w:t xml:space="preserve"> (</w:t>
      </w:r>
      <w:r w:rsidRPr="00F52360">
        <w:rPr>
          <w:rFonts w:cs="David" w:hint="cs"/>
          <w:sz w:val="24"/>
          <w:szCs w:val="24"/>
          <w:rtl/>
        </w:rPr>
        <w:t>נתב</w:t>
      </w:r>
      <w:r w:rsidRPr="00F52360">
        <w:rPr>
          <w:rFonts w:cs="David"/>
          <w:sz w:val="24"/>
          <w:szCs w:val="24"/>
          <w:rtl/>
        </w:rPr>
        <w:t>"</w:t>
      </w:r>
      <w:r w:rsidRPr="00F52360">
        <w:rPr>
          <w:rFonts w:cs="David" w:hint="cs"/>
          <w:sz w:val="24"/>
          <w:szCs w:val="24"/>
          <w:rtl/>
        </w:rPr>
        <w:t>ג</w:t>
      </w:r>
      <w:r w:rsidRPr="00F52360">
        <w:rPr>
          <w:rFonts w:cs="David"/>
          <w:sz w:val="24"/>
          <w:szCs w:val="24"/>
          <w:rtl/>
        </w:rPr>
        <w:t xml:space="preserve"> 39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עין</w:t>
      </w:r>
      <w:r w:rsidRPr="00F52360">
        <w:rPr>
          <w:rFonts w:cs="David"/>
          <w:sz w:val="24"/>
          <w:szCs w:val="24"/>
          <w:rtl/>
        </w:rPr>
        <w:t xml:space="preserve"> </w:t>
      </w:r>
      <w:r w:rsidRPr="00F52360">
        <w:rPr>
          <w:rFonts w:cs="David" w:hint="cs"/>
          <w:sz w:val="24"/>
          <w:szCs w:val="24"/>
          <w:rtl/>
        </w:rPr>
        <w:t>החורש</w:t>
      </w:r>
      <w:r w:rsidRPr="00F52360">
        <w:rPr>
          <w:rFonts w:cs="David"/>
          <w:sz w:val="24"/>
          <w:szCs w:val="24"/>
          <w:rtl/>
        </w:rPr>
        <w:t xml:space="preserve"> </w:t>
      </w:r>
      <w:r w:rsidRPr="00F52360">
        <w:rPr>
          <w:rFonts w:cs="David" w:hint="cs"/>
          <w:sz w:val="24"/>
          <w:szCs w:val="24"/>
          <w:rtl/>
        </w:rPr>
        <w:t>וחפץ</w:t>
      </w:r>
      <w:r w:rsidRPr="00F52360">
        <w:rPr>
          <w:rFonts w:cs="David"/>
          <w:sz w:val="24"/>
          <w:szCs w:val="24"/>
          <w:rtl/>
        </w:rPr>
        <w:t xml:space="preserve"> </w:t>
      </w:r>
      <w:r w:rsidRPr="00F52360">
        <w:rPr>
          <w:rFonts w:cs="David" w:hint="cs"/>
          <w:sz w:val="24"/>
          <w:szCs w:val="24"/>
          <w:rtl/>
        </w:rPr>
        <w:t>חיים</w:t>
      </w:r>
      <w:r w:rsidRPr="00F52360">
        <w:rPr>
          <w:rFonts w:cs="David"/>
          <w:sz w:val="24"/>
          <w:szCs w:val="24"/>
          <w:rtl/>
        </w:rPr>
        <w:t xml:space="preserve"> 38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בתחנות</w:t>
      </w:r>
      <w:r w:rsidRPr="00F52360">
        <w:rPr>
          <w:rFonts w:cs="David"/>
          <w:sz w:val="24"/>
          <w:szCs w:val="24"/>
          <w:rtl/>
        </w:rPr>
        <w:t xml:space="preserve"> </w:t>
      </w:r>
      <w:r w:rsidRPr="00F52360">
        <w:rPr>
          <w:rFonts w:cs="David" w:hint="cs"/>
          <w:sz w:val="24"/>
          <w:szCs w:val="24"/>
          <w:rtl/>
        </w:rPr>
        <w:t>הסמוכות</w:t>
      </w:r>
      <w:r w:rsidRPr="00F52360">
        <w:rPr>
          <w:rFonts w:cs="David"/>
          <w:sz w:val="24"/>
          <w:szCs w:val="24"/>
          <w:rtl/>
        </w:rPr>
        <w:t xml:space="preserve"> </w:t>
      </w:r>
      <w:r w:rsidRPr="00F52360">
        <w:rPr>
          <w:rFonts w:cs="David" w:hint="cs"/>
          <w:sz w:val="24"/>
          <w:szCs w:val="24"/>
          <w:rtl/>
        </w:rPr>
        <w:t>לקו</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מזג</w:t>
      </w:r>
      <w:r w:rsidRPr="00F52360">
        <w:rPr>
          <w:rFonts w:cs="David"/>
          <w:sz w:val="24"/>
          <w:szCs w:val="24"/>
          <w:rtl/>
        </w:rPr>
        <w:t xml:space="preserve"> </w:t>
      </w:r>
      <w:r w:rsidRPr="00F52360">
        <w:rPr>
          <w:rFonts w:cs="David" w:hint="cs"/>
          <w:sz w:val="24"/>
          <w:szCs w:val="24"/>
          <w:rtl/>
        </w:rPr>
        <w:t>האוויר</w:t>
      </w:r>
      <w:r w:rsidRPr="00F52360">
        <w:rPr>
          <w:rFonts w:cs="David"/>
          <w:sz w:val="24"/>
          <w:szCs w:val="24"/>
          <w:rtl/>
        </w:rPr>
        <w:t xml:space="preserve"> </w:t>
      </w:r>
      <w:r w:rsidRPr="00F52360">
        <w:rPr>
          <w:rFonts w:cs="David" w:hint="cs"/>
          <w:sz w:val="24"/>
          <w:szCs w:val="24"/>
          <w:rtl/>
        </w:rPr>
        <w:t>נותר</w:t>
      </w:r>
      <w:r w:rsidRPr="00F52360">
        <w:rPr>
          <w:rFonts w:cs="David"/>
          <w:sz w:val="24"/>
          <w:szCs w:val="24"/>
          <w:rtl/>
        </w:rPr>
        <w:t xml:space="preserve"> </w:t>
      </w:r>
      <w:r w:rsidRPr="00F52360">
        <w:rPr>
          <w:rFonts w:cs="David" w:hint="cs"/>
          <w:sz w:val="24"/>
          <w:szCs w:val="24"/>
          <w:rtl/>
        </w:rPr>
        <w:t>הביל</w:t>
      </w:r>
      <w:r>
        <w:rPr>
          <w:rFonts w:cs="David"/>
          <w:sz w:val="24"/>
          <w:szCs w:val="24"/>
          <w:rtl/>
        </w:rPr>
        <w:t xml:space="preserve"> </w:t>
      </w:r>
      <w:r w:rsidRPr="00F52360">
        <w:rPr>
          <w:rFonts w:cs="David" w:hint="cs"/>
          <w:sz w:val="24"/>
          <w:szCs w:val="24"/>
          <w:rtl/>
        </w:rPr>
        <w:t>ולא</w:t>
      </w:r>
      <w:r w:rsidRPr="00F52360">
        <w:rPr>
          <w:rFonts w:cs="David"/>
          <w:sz w:val="24"/>
          <w:szCs w:val="24"/>
          <w:rtl/>
        </w:rPr>
        <w:t xml:space="preserve"> </w:t>
      </w:r>
      <w:r w:rsidRPr="00F52360">
        <w:rPr>
          <w:rFonts w:cs="David" w:hint="cs"/>
          <w:sz w:val="24"/>
          <w:szCs w:val="24"/>
          <w:rtl/>
        </w:rPr>
        <w:t>נמדדו</w:t>
      </w:r>
      <w:r w:rsidRPr="00F52360">
        <w:rPr>
          <w:rFonts w:cs="David"/>
          <w:sz w:val="24"/>
          <w:szCs w:val="24"/>
          <w:rtl/>
        </w:rPr>
        <w:t xml:space="preserve"> </w:t>
      </w:r>
      <w:r w:rsidRPr="00F52360">
        <w:rPr>
          <w:rFonts w:cs="David" w:hint="cs"/>
          <w:sz w:val="24"/>
          <w:szCs w:val="24"/>
          <w:rtl/>
        </w:rPr>
        <w:t>בהן</w:t>
      </w:r>
      <w:r w:rsidRPr="00F52360">
        <w:rPr>
          <w:rFonts w:cs="David"/>
          <w:sz w:val="24"/>
          <w:szCs w:val="24"/>
          <w:rtl/>
        </w:rPr>
        <w:t xml:space="preserve"> </w:t>
      </w:r>
      <w:r w:rsidRPr="00F52360">
        <w:rPr>
          <w:rFonts w:cs="David" w:hint="cs"/>
          <w:sz w:val="24"/>
          <w:szCs w:val="24"/>
          <w:rtl/>
        </w:rPr>
        <w:t>ערכי</w:t>
      </w:r>
      <w:r w:rsidRPr="00F52360">
        <w:rPr>
          <w:rFonts w:cs="David"/>
          <w:sz w:val="24"/>
          <w:szCs w:val="24"/>
          <w:rtl/>
        </w:rPr>
        <w:t xml:space="preserve"> </w:t>
      </w:r>
      <w:r w:rsidRPr="00F52360">
        <w:rPr>
          <w:rFonts w:cs="David" w:hint="cs"/>
          <w:sz w:val="24"/>
          <w:szCs w:val="24"/>
          <w:rtl/>
        </w:rPr>
        <w:t>טמפרטורה</w:t>
      </w:r>
      <w:r w:rsidRPr="00F52360">
        <w:rPr>
          <w:rFonts w:cs="David"/>
          <w:sz w:val="24"/>
          <w:szCs w:val="24"/>
          <w:rtl/>
        </w:rPr>
        <w:t xml:space="preserve"> </w:t>
      </w:r>
      <w:r w:rsidRPr="00F52360">
        <w:rPr>
          <w:rFonts w:cs="David" w:hint="cs"/>
          <w:sz w:val="24"/>
          <w:szCs w:val="24"/>
          <w:rtl/>
        </w:rPr>
        <w:t>חריגים</w:t>
      </w:r>
      <w:r w:rsidRPr="00F52360">
        <w:rPr>
          <w:rFonts w:cs="David"/>
          <w:sz w:val="24"/>
          <w:szCs w:val="24"/>
          <w:rtl/>
        </w:rPr>
        <w:t xml:space="preserve">. </w:t>
      </w:r>
    </w:p>
    <w:p w:rsidR="00605E32" w:rsidRPr="00E64E9D" w:rsidRDefault="00605E32" w:rsidP="00605E32">
      <w:pPr>
        <w:spacing w:line="360" w:lineRule="auto"/>
        <w:jc w:val="both"/>
        <w:rPr>
          <w:rFonts w:cs="David"/>
          <w:sz w:val="24"/>
          <w:szCs w:val="24"/>
          <w:rtl/>
        </w:rPr>
      </w:pPr>
    </w:p>
    <w:p w:rsidR="00605E32" w:rsidRPr="00F52360" w:rsidRDefault="00605E32" w:rsidP="00605E32">
      <w:pPr>
        <w:spacing w:line="360" w:lineRule="auto"/>
        <w:jc w:val="both"/>
        <w:rPr>
          <w:rFonts w:cs="David"/>
          <w:sz w:val="24"/>
          <w:szCs w:val="24"/>
          <w:rtl/>
        </w:rPr>
      </w:pPr>
      <w:r w:rsidRPr="00F52360">
        <w:rPr>
          <w:rFonts w:cs="David"/>
          <w:sz w:val="24"/>
          <w:szCs w:val="24"/>
          <w:rtl/>
        </w:rPr>
        <w:t>01.08.2012</w:t>
      </w:r>
      <w:bookmarkStart w:id="349" w:name="שרבחןף12"/>
      <w:bookmarkEnd w:id="349"/>
      <w:r>
        <w:rPr>
          <w:rFonts w:cs="David" w:hint="cs"/>
          <w:sz w:val="24"/>
          <w:szCs w:val="24"/>
          <w:rtl/>
        </w:rPr>
        <w:t xml:space="preserve">: </w:t>
      </w:r>
      <w:r w:rsidRPr="00F52360">
        <w:rPr>
          <w:rFonts w:cs="David" w:hint="cs"/>
          <w:sz w:val="24"/>
          <w:szCs w:val="24"/>
          <w:rtl/>
        </w:rPr>
        <w:t>טמפרטורות</w:t>
      </w:r>
      <w:r>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Pr>
          <w:rFonts w:cs="David" w:hint="cs"/>
          <w:sz w:val="24"/>
          <w:szCs w:val="24"/>
          <w:rtl/>
        </w:rPr>
        <w:t>40-37</w:t>
      </w:r>
      <w:r w:rsidRPr="00F52360">
        <w:rPr>
          <w:rFonts w:cs="David"/>
          <w:sz w:val="24"/>
          <w:szCs w:val="24"/>
          <w:rtl/>
        </w:rPr>
        <w:t xml:space="preserve"> </w:t>
      </w:r>
      <w:r>
        <w:rPr>
          <w:rFonts w:cs="David" w:hint="cs"/>
          <w:sz w:val="24"/>
          <w:szCs w:val="24"/>
          <w:rtl/>
        </w:rPr>
        <w:t xml:space="preserve">מ"צ </w:t>
      </w:r>
      <w:r w:rsidRPr="00F52360">
        <w:rPr>
          <w:rFonts w:cs="David" w:hint="cs"/>
          <w:sz w:val="24"/>
          <w:szCs w:val="24"/>
          <w:rtl/>
        </w:rPr>
        <w:t>במישור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והשפלה</w:t>
      </w:r>
      <w:r w:rsidRPr="00F52360">
        <w:rPr>
          <w:rFonts w:cs="David"/>
          <w:sz w:val="24"/>
          <w:szCs w:val="24"/>
          <w:rtl/>
        </w:rPr>
        <w:t xml:space="preserve"> </w:t>
      </w:r>
      <w:r w:rsidRPr="00F52360">
        <w:rPr>
          <w:rFonts w:cs="David" w:hint="cs"/>
          <w:sz w:val="24"/>
          <w:szCs w:val="24"/>
          <w:rtl/>
        </w:rPr>
        <w:t>עקב</w:t>
      </w:r>
      <w:r w:rsidRPr="00F52360">
        <w:rPr>
          <w:rFonts w:cs="David"/>
          <w:sz w:val="24"/>
          <w:szCs w:val="24"/>
          <w:rtl/>
        </w:rPr>
        <w:t xml:space="preserve"> </w:t>
      </w:r>
      <w:r w:rsidRPr="00F52360">
        <w:rPr>
          <w:rFonts w:cs="David" w:hint="cs"/>
          <w:sz w:val="24"/>
          <w:szCs w:val="24"/>
          <w:rtl/>
        </w:rPr>
        <w:t>חדירת</w:t>
      </w:r>
      <w:r w:rsidRPr="00F52360">
        <w:rPr>
          <w:rFonts w:cs="David"/>
          <w:sz w:val="24"/>
          <w:szCs w:val="24"/>
          <w:rtl/>
        </w:rPr>
        <w:t xml:space="preserve"> </w:t>
      </w:r>
      <w:r w:rsidRPr="00F52360">
        <w:rPr>
          <w:rFonts w:cs="David" w:hint="cs"/>
          <w:sz w:val="24"/>
          <w:szCs w:val="24"/>
          <w:rtl/>
        </w:rPr>
        <w:t>אוויר</w:t>
      </w:r>
      <w:r w:rsidRPr="00F52360">
        <w:rPr>
          <w:rFonts w:cs="David"/>
          <w:sz w:val="24"/>
          <w:szCs w:val="24"/>
          <w:rtl/>
        </w:rPr>
        <w:t xml:space="preserve"> </w:t>
      </w:r>
      <w:r w:rsidRPr="00F52360">
        <w:rPr>
          <w:rFonts w:cs="David" w:hint="cs"/>
          <w:sz w:val="24"/>
          <w:szCs w:val="24"/>
          <w:rtl/>
        </w:rPr>
        <w:t>יבש</w:t>
      </w:r>
    </w:p>
    <w:p w:rsidR="00605E32" w:rsidRDefault="00605E32" w:rsidP="000A12CA">
      <w:pPr>
        <w:spacing w:line="360" w:lineRule="auto"/>
        <w:jc w:val="both"/>
        <w:rPr>
          <w:rFonts w:cs="David"/>
          <w:sz w:val="24"/>
          <w:szCs w:val="24"/>
          <w:rtl/>
        </w:rPr>
      </w:pPr>
      <w:r w:rsidRPr="00F52360">
        <w:rPr>
          <w:rFonts w:cs="David" w:hint="cs"/>
          <w:sz w:val="24"/>
          <w:szCs w:val="24"/>
          <w:rtl/>
        </w:rPr>
        <w:t>אוגוסט</w:t>
      </w:r>
      <w:r w:rsidRPr="00F52360">
        <w:rPr>
          <w:rFonts w:cs="David"/>
          <w:sz w:val="24"/>
          <w:szCs w:val="24"/>
          <w:rtl/>
        </w:rPr>
        <w:t xml:space="preserve"> 2012 </w:t>
      </w:r>
      <w:r w:rsidRPr="00F52360">
        <w:rPr>
          <w:rFonts w:cs="David" w:hint="cs"/>
          <w:sz w:val="24"/>
          <w:szCs w:val="24"/>
          <w:rtl/>
        </w:rPr>
        <w:t>היה</w:t>
      </w:r>
      <w:r w:rsidRPr="00F52360">
        <w:rPr>
          <w:rFonts w:cs="David"/>
          <w:sz w:val="24"/>
          <w:szCs w:val="24"/>
          <w:rtl/>
        </w:rPr>
        <w:t xml:space="preserve"> </w:t>
      </w:r>
      <w:r w:rsidRPr="00F52360">
        <w:rPr>
          <w:rFonts w:cs="David" w:hint="cs"/>
          <w:sz w:val="24"/>
          <w:szCs w:val="24"/>
          <w:rtl/>
        </w:rPr>
        <w:t>חם</w:t>
      </w:r>
      <w:r w:rsidRPr="00F52360">
        <w:rPr>
          <w:rFonts w:cs="David"/>
          <w:sz w:val="24"/>
          <w:szCs w:val="24"/>
          <w:rtl/>
        </w:rPr>
        <w:t xml:space="preserve"> </w:t>
      </w:r>
      <w:r w:rsidRPr="00F52360">
        <w:rPr>
          <w:rFonts w:cs="David" w:hint="cs"/>
          <w:sz w:val="24"/>
          <w:szCs w:val="24"/>
          <w:rtl/>
        </w:rPr>
        <w:t>מהממוצע</w:t>
      </w:r>
      <w:r w:rsidRPr="00F52360">
        <w:rPr>
          <w:rFonts w:cs="David"/>
          <w:sz w:val="24"/>
          <w:szCs w:val="24"/>
          <w:rtl/>
        </w:rPr>
        <w:t xml:space="preserve"> </w:t>
      </w:r>
      <w:r w:rsidRPr="00F52360">
        <w:rPr>
          <w:rFonts w:cs="David" w:hint="cs"/>
          <w:sz w:val="24"/>
          <w:szCs w:val="24"/>
          <w:rtl/>
        </w:rPr>
        <w:t>בדומה</w:t>
      </w:r>
      <w:r w:rsidRPr="00F52360">
        <w:rPr>
          <w:rFonts w:cs="David"/>
          <w:sz w:val="24"/>
          <w:szCs w:val="24"/>
          <w:rtl/>
        </w:rPr>
        <w:t xml:space="preserve"> </w:t>
      </w:r>
      <w:r w:rsidRPr="00F52360">
        <w:rPr>
          <w:rFonts w:cs="David" w:hint="cs"/>
          <w:sz w:val="24"/>
          <w:szCs w:val="24"/>
          <w:rtl/>
        </w:rPr>
        <w:t>ליולי</w:t>
      </w:r>
      <w:r w:rsidRPr="00F52360">
        <w:rPr>
          <w:rFonts w:cs="David"/>
          <w:sz w:val="24"/>
          <w:szCs w:val="24"/>
          <w:rtl/>
        </w:rPr>
        <w:t xml:space="preserve"> 2012. </w:t>
      </w:r>
      <w:r w:rsidRPr="00F52360">
        <w:rPr>
          <w:rFonts w:cs="David" w:hint="cs"/>
          <w:sz w:val="24"/>
          <w:szCs w:val="24"/>
          <w:rtl/>
        </w:rPr>
        <w:t>ב</w:t>
      </w:r>
      <w:r w:rsidRPr="00F52360">
        <w:rPr>
          <w:rFonts w:cs="David"/>
          <w:sz w:val="24"/>
          <w:szCs w:val="24"/>
          <w:rtl/>
        </w:rPr>
        <w:t>-</w:t>
      </w:r>
      <w:r>
        <w:rPr>
          <w:rFonts w:cs="David" w:hint="cs"/>
          <w:sz w:val="24"/>
          <w:szCs w:val="24"/>
          <w:rtl/>
        </w:rPr>
        <w:t xml:space="preserve"> </w:t>
      </w:r>
      <w:r w:rsidRPr="00F52360">
        <w:rPr>
          <w:rFonts w:cs="David"/>
          <w:sz w:val="24"/>
          <w:szCs w:val="24"/>
          <w:rtl/>
        </w:rPr>
        <w:t xml:space="preserve">1 </w:t>
      </w:r>
      <w:r w:rsidRPr="00F52360">
        <w:rPr>
          <w:rFonts w:cs="David" w:hint="cs"/>
          <w:sz w:val="24"/>
          <w:szCs w:val="24"/>
          <w:rtl/>
        </w:rPr>
        <w:t>בחודש</w:t>
      </w:r>
      <w:r w:rsidRPr="00F52360">
        <w:rPr>
          <w:rFonts w:cs="David"/>
          <w:sz w:val="24"/>
          <w:szCs w:val="24"/>
          <w:rtl/>
        </w:rPr>
        <w:t xml:space="preserve"> </w:t>
      </w:r>
      <w:r w:rsidRPr="00F52360">
        <w:rPr>
          <w:rFonts w:cs="David" w:hint="cs"/>
          <w:sz w:val="24"/>
          <w:szCs w:val="24"/>
          <w:rtl/>
        </w:rPr>
        <w:t>התפתחו</w:t>
      </w:r>
      <w:r w:rsidRPr="00F52360">
        <w:rPr>
          <w:rFonts w:cs="David"/>
          <w:sz w:val="24"/>
          <w:szCs w:val="24"/>
          <w:rtl/>
        </w:rPr>
        <w:t xml:space="preserve"> </w:t>
      </w:r>
      <w:r w:rsidRPr="00F52360">
        <w:rPr>
          <w:rFonts w:cs="David" w:hint="cs"/>
          <w:sz w:val="24"/>
          <w:szCs w:val="24"/>
          <w:rtl/>
        </w:rPr>
        <w:t>תנאי</w:t>
      </w:r>
      <w:r w:rsidRPr="00F52360">
        <w:rPr>
          <w:rFonts w:cs="David"/>
          <w:sz w:val="24"/>
          <w:szCs w:val="24"/>
          <w:rtl/>
        </w:rPr>
        <w:t xml:space="preserve"> </w:t>
      </w:r>
      <w:r w:rsidRPr="00F52360">
        <w:rPr>
          <w:rFonts w:cs="David" w:hint="cs"/>
          <w:sz w:val="24"/>
          <w:szCs w:val="24"/>
          <w:rtl/>
        </w:rPr>
        <w:t>יובש</w:t>
      </w:r>
      <w:r w:rsidRPr="00F52360">
        <w:rPr>
          <w:rFonts w:cs="David"/>
          <w:sz w:val="24"/>
          <w:szCs w:val="24"/>
          <w:rtl/>
        </w:rPr>
        <w:t xml:space="preserve"> </w:t>
      </w:r>
      <w:r w:rsidRPr="00F52360">
        <w:rPr>
          <w:rFonts w:cs="David" w:hint="cs"/>
          <w:sz w:val="24"/>
          <w:szCs w:val="24"/>
          <w:rtl/>
        </w:rPr>
        <w:t>חריגים</w:t>
      </w:r>
      <w:r w:rsidRPr="00F52360">
        <w:rPr>
          <w:rFonts w:cs="David"/>
          <w:sz w:val="24"/>
          <w:szCs w:val="24"/>
          <w:rtl/>
        </w:rPr>
        <w:t xml:space="preserve"> </w:t>
      </w:r>
      <w:r w:rsidRPr="00F52360">
        <w:rPr>
          <w:rFonts w:cs="David" w:hint="cs"/>
          <w:sz w:val="24"/>
          <w:szCs w:val="24"/>
          <w:rtl/>
        </w:rPr>
        <w:t>במישור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שגרמו</w:t>
      </w:r>
      <w:r w:rsidRPr="00F52360">
        <w:rPr>
          <w:rFonts w:cs="David"/>
          <w:sz w:val="24"/>
          <w:szCs w:val="24"/>
          <w:rtl/>
        </w:rPr>
        <w:t xml:space="preserve"> </w:t>
      </w:r>
      <w:r w:rsidRPr="00F52360">
        <w:rPr>
          <w:rFonts w:cs="David" w:hint="cs"/>
          <w:sz w:val="24"/>
          <w:szCs w:val="24"/>
          <w:rtl/>
        </w:rPr>
        <w:t>לקבלת</w:t>
      </w:r>
      <w:r w:rsidRPr="00F52360">
        <w:rPr>
          <w:rFonts w:cs="David"/>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של</w:t>
      </w:r>
      <w:r w:rsidRPr="00F52360">
        <w:rPr>
          <w:rFonts w:cs="David"/>
          <w:sz w:val="24"/>
          <w:szCs w:val="24"/>
          <w:rtl/>
        </w:rPr>
        <w:t xml:space="preserve"> </w:t>
      </w:r>
      <w:r>
        <w:rPr>
          <w:rFonts w:cs="David" w:hint="cs"/>
          <w:sz w:val="24"/>
          <w:szCs w:val="24"/>
          <w:rtl/>
        </w:rPr>
        <w:t>40-37</w:t>
      </w:r>
      <w:r w:rsidRPr="00F52360">
        <w:rPr>
          <w:rFonts w:cs="David"/>
          <w:sz w:val="24"/>
          <w:szCs w:val="24"/>
          <w:rtl/>
        </w:rPr>
        <w:t xml:space="preserve"> </w:t>
      </w:r>
      <w:r w:rsidRPr="00F52360">
        <w:rPr>
          <w:rFonts w:cs="David" w:hint="cs"/>
          <w:sz w:val="24"/>
          <w:szCs w:val="24"/>
          <w:rtl/>
        </w:rPr>
        <w:t>מעלות</w:t>
      </w:r>
      <w:r w:rsidRPr="00F52360">
        <w:rPr>
          <w:rFonts w:cs="David"/>
          <w:sz w:val="24"/>
          <w:szCs w:val="24"/>
          <w:rtl/>
        </w:rPr>
        <w:t xml:space="preserve">, </w:t>
      </w:r>
      <w:r w:rsidRPr="00F52360">
        <w:rPr>
          <w:rFonts w:cs="David" w:hint="cs"/>
          <w:sz w:val="24"/>
          <w:szCs w:val="24"/>
          <w:rtl/>
        </w:rPr>
        <w:t>טמפרטורות</w:t>
      </w:r>
      <w:r w:rsidRPr="00F52360">
        <w:rPr>
          <w:rFonts w:cs="David"/>
          <w:sz w:val="24"/>
          <w:szCs w:val="24"/>
          <w:rtl/>
        </w:rPr>
        <w:t xml:space="preserve"> </w:t>
      </w:r>
      <w:r w:rsidRPr="00F52360">
        <w:rPr>
          <w:rFonts w:cs="David" w:hint="cs"/>
          <w:sz w:val="24"/>
          <w:szCs w:val="24"/>
          <w:rtl/>
        </w:rPr>
        <w:t>מאוד</w:t>
      </w:r>
      <w:r w:rsidRPr="00F52360">
        <w:rPr>
          <w:rFonts w:cs="David"/>
          <w:sz w:val="24"/>
          <w:szCs w:val="24"/>
          <w:rtl/>
        </w:rPr>
        <w:t xml:space="preserve"> </w:t>
      </w:r>
      <w:r w:rsidRPr="00F52360">
        <w:rPr>
          <w:rFonts w:cs="David" w:hint="cs"/>
          <w:sz w:val="24"/>
          <w:szCs w:val="24"/>
          <w:rtl/>
        </w:rPr>
        <w:t>לא</w:t>
      </w:r>
      <w:r w:rsidRPr="00F52360">
        <w:rPr>
          <w:rFonts w:cs="David"/>
          <w:sz w:val="24"/>
          <w:szCs w:val="24"/>
          <w:rtl/>
        </w:rPr>
        <w:t xml:space="preserve"> </w:t>
      </w:r>
      <w:r w:rsidRPr="00F52360">
        <w:rPr>
          <w:rFonts w:cs="David" w:hint="cs"/>
          <w:sz w:val="24"/>
          <w:szCs w:val="24"/>
          <w:rtl/>
        </w:rPr>
        <w:t>שגרתיות</w:t>
      </w:r>
      <w:r w:rsidRPr="00F52360">
        <w:rPr>
          <w:rFonts w:cs="David"/>
          <w:sz w:val="24"/>
          <w:szCs w:val="24"/>
          <w:rtl/>
        </w:rPr>
        <w:t xml:space="preserve"> </w:t>
      </w:r>
      <w:r w:rsidRPr="00F52360">
        <w:rPr>
          <w:rFonts w:cs="David" w:hint="cs"/>
          <w:sz w:val="24"/>
          <w:szCs w:val="24"/>
          <w:rtl/>
        </w:rPr>
        <w:t>לאזור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בחודש</w:t>
      </w:r>
      <w:r w:rsidRPr="00F52360">
        <w:rPr>
          <w:rFonts w:cs="David"/>
          <w:sz w:val="24"/>
          <w:szCs w:val="24"/>
          <w:rtl/>
        </w:rPr>
        <w:t xml:space="preserve"> </w:t>
      </w:r>
      <w:r w:rsidRPr="00F52360">
        <w:rPr>
          <w:rFonts w:cs="David" w:hint="cs"/>
          <w:sz w:val="24"/>
          <w:szCs w:val="24"/>
          <w:rtl/>
        </w:rPr>
        <w:t>זה</w:t>
      </w:r>
      <w:r w:rsidRPr="00F52360">
        <w:rPr>
          <w:rFonts w:cs="David"/>
          <w:sz w:val="24"/>
          <w:szCs w:val="24"/>
          <w:rtl/>
        </w:rPr>
        <w:t xml:space="preserve">. </w:t>
      </w:r>
      <w:r w:rsidRPr="00F52360">
        <w:rPr>
          <w:rFonts w:cs="David" w:hint="cs"/>
          <w:sz w:val="24"/>
          <w:szCs w:val="24"/>
          <w:rtl/>
        </w:rPr>
        <w:t>בחלק</w:t>
      </w:r>
      <w:r w:rsidRPr="00F52360">
        <w:rPr>
          <w:rFonts w:cs="David"/>
          <w:sz w:val="24"/>
          <w:szCs w:val="24"/>
          <w:rtl/>
        </w:rPr>
        <w:t xml:space="preserve"> </w:t>
      </w:r>
      <w:r w:rsidRPr="00F52360">
        <w:rPr>
          <w:rFonts w:cs="David" w:hint="cs"/>
          <w:sz w:val="24"/>
          <w:szCs w:val="24"/>
          <w:rtl/>
        </w:rPr>
        <w:t>מתחנות</w:t>
      </w:r>
      <w:r w:rsidRPr="00F52360">
        <w:rPr>
          <w:rFonts w:cs="David"/>
          <w:sz w:val="24"/>
          <w:szCs w:val="24"/>
          <w:rtl/>
        </w:rPr>
        <w:t xml:space="preserve"> </w:t>
      </w:r>
      <w:r w:rsidRPr="00F52360">
        <w:rPr>
          <w:rFonts w:cs="David" w:hint="cs"/>
          <w:sz w:val="24"/>
          <w:szCs w:val="24"/>
          <w:rtl/>
        </w:rPr>
        <w:t>מישור</w:t>
      </w:r>
      <w:r w:rsidRPr="00F52360">
        <w:rPr>
          <w:rFonts w:cs="David"/>
          <w:sz w:val="24"/>
          <w:szCs w:val="24"/>
          <w:rtl/>
        </w:rPr>
        <w:t xml:space="preserve"> </w:t>
      </w:r>
      <w:r w:rsidRPr="00F52360">
        <w:rPr>
          <w:rFonts w:cs="David" w:hint="cs"/>
          <w:sz w:val="24"/>
          <w:szCs w:val="24"/>
          <w:rtl/>
        </w:rPr>
        <w:t>החוף</w:t>
      </w:r>
      <w:r w:rsidRPr="00F52360">
        <w:rPr>
          <w:rFonts w:cs="David"/>
          <w:sz w:val="24"/>
          <w:szCs w:val="24"/>
          <w:rtl/>
        </w:rPr>
        <w:t xml:space="preserve"> </w:t>
      </w:r>
      <w:r w:rsidRPr="00F52360">
        <w:rPr>
          <w:rFonts w:cs="David" w:hint="cs"/>
          <w:sz w:val="24"/>
          <w:szCs w:val="24"/>
          <w:rtl/>
        </w:rPr>
        <w:t>אף</w:t>
      </w:r>
      <w:r w:rsidRPr="00F52360">
        <w:rPr>
          <w:rFonts w:cs="David"/>
          <w:sz w:val="24"/>
          <w:szCs w:val="24"/>
          <w:rtl/>
        </w:rPr>
        <w:t xml:space="preserve"> </w:t>
      </w:r>
      <w:r w:rsidRPr="00F52360">
        <w:rPr>
          <w:rFonts w:cs="David" w:hint="cs"/>
          <w:sz w:val="24"/>
          <w:szCs w:val="24"/>
          <w:rtl/>
        </w:rPr>
        <w:t>נקבע</w:t>
      </w:r>
      <w:r w:rsidRPr="00F52360">
        <w:rPr>
          <w:rFonts w:cs="David"/>
          <w:sz w:val="24"/>
          <w:szCs w:val="24"/>
          <w:rtl/>
        </w:rPr>
        <w:t xml:space="preserve"> </w:t>
      </w:r>
      <w:r w:rsidRPr="00F52360">
        <w:rPr>
          <w:rFonts w:cs="David" w:hint="cs"/>
          <w:sz w:val="24"/>
          <w:szCs w:val="24"/>
          <w:rtl/>
        </w:rPr>
        <w:t>באירוע</w:t>
      </w:r>
      <w:r w:rsidRPr="00F52360">
        <w:rPr>
          <w:rFonts w:cs="David"/>
          <w:sz w:val="24"/>
          <w:szCs w:val="24"/>
          <w:rtl/>
        </w:rPr>
        <w:t xml:space="preserve"> </w:t>
      </w:r>
      <w:r w:rsidRPr="00F52360">
        <w:rPr>
          <w:rFonts w:cs="David" w:hint="cs"/>
          <w:sz w:val="24"/>
          <w:szCs w:val="24"/>
          <w:rtl/>
        </w:rPr>
        <w:t>זה</w:t>
      </w:r>
      <w:r w:rsidRPr="00F52360">
        <w:rPr>
          <w:rFonts w:cs="David"/>
          <w:sz w:val="24"/>
          <w:szCs w:val="24"/>
          <w:rtl/>
        </w:rPr>
        <w:t xml:space="preserve"> </w:t>
      </w:r>
      <w:r w:rsidRPr="00F52360">
        <w:rPr>
          <w:rFonts w:cs="David" w:hint="cs"/>
          <w:sz w:val="24"/>
          <w:szCs w:val="24"/>
          <w:rtl/>
        </w:rPr>
        <w:t>שיא</w:t>
      </w:r>
      <w:r w:rsidRPr="00F52360">
        <w:rPr>
          <w:rFonts w:cs="David"/>
          <w:sz w:val="24"/>
          <w:szCs w:val="24"/>
          <w:rtl/>
        </w:rPr>
        <w:t xml:space="preserve"> </w:t>
      </w:r>
      <w:r w:rsidRPr="00F52360">
        <w:rPr>
          <w:rFonts w:cs="David" w:hint="cs"/>
          <w:sz w:val="24"/>
          <w:szCs w:val="24"/>
          <w:rtl/>
        </w:rPr>
        <w:t>חדש</w:t>
      </w:r>
      <w:r w:rsidRPr="00F52360">
        <w:rPr>
          <w:rFonts w:cs="David"/>
          <w:sz w:val="24"/>
          <w:szCs w:val="24"/>
          <w:rtl/>
        </w:rPr>
        <w:t xml:space="preserve"> </w:t>
      </w:r>
      <w:r w:rsidRPr="00F52360">
        <w:rPr>
          <w:rFonts w:cs="David" w:hint="cs"/>
          <w:sz w:val="24"/>
          <w:szCs w:val="24"/>
          <w:rtl/>
        </w:rPr>
        <w:t>לאוגוסט</w:t>
      </w:r>
      <w:r w:rsidRPr="00F52360">
        <w:rPr>
          <w:rFonts w:cs="David"/>
          <w:sz w:val="24"/>
          <w:szCs w:val="24"/>
          <w:rtl/>
        </w:rPr>
        <w:t xml:space="preserve"> (</w:t>
      </w:r>
      <w:r w:rsidRPr="00F52360">
        <w:rPr>
          <w:rFonts w:cs="David" w:hint="cs"/>
          <w:sz w:val="24"/>
          <w:szCs w:val="24"/>
          <w:rtl/>
        </w:rPr>
        <w:t>לדוגמה</w:t>
      </w:r>
      <w:r w:rsidRPr="00F52360">
        <w:rPr>
          <w:rFonts w:cs="David"/>
          <w:sz w:val="24"/>
          <w:szCs w:val="24"/>
          <w:rtl/>
        </w:rPr>
        <w:t xml:space="preserve"> </w:t>
      </w:r>
      <w:r w:rsidRPr="00F52360">
        <w:rPr>
          <w:rFonts w:cs="David" w:hint="cs"/>
          <w:sz w:val="24"/>
          <w:szCs w:val="24"/>
          <w:rtl/>
        </w:rPr>
        <w:t>עין</w:t>
      </w:r>
      <w:r w:rsidRPr="00F52360">
        <w:rPr>
          <w:rFonts w:cs="David"/>
          <w:sz w:val="24"/>
          <w:szCs w:val="24"/>
          <w:rtl/>
        </w:rPr>
        <w:t xml:space="preserve"> </w:t>
      </w:r>
      <w:r w:rsidRPr="00F52360">
        <w:rPr>
          <w:rFonts w:cs="David" w:hint="cs"/>
          <w:sz w:val="24"/>
          <w:szCs w:val="24"/>
          <w:rtl/>
        </w:rPr>
        <w:t>החורש</w:t>
      </w:r>
      <w:r w:rsidRPr="00F52360">
        <w:rPr>
          <w:rFonts w:cs="David"/>
          <w:sz w:val="24"/>
          <w:szCs w:val="24"/>
          <w:rtl/>
        </w:rPr>
        <w:t xml:space="preserve"> 38.6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נגבה</w:t>
      </w:r>
      <w:r w:rsidRPr="00F52360">
        <w:rPr>
          <w:rFonts w:cs="David"/>
          <w:sz w:val="24"/>
          <w:szCs w:val="24"/>
          <w:rtl/>
        </w:rPr>
        <w:t xml:space="preserve"> 39.4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 xml:space="preserve">, </w:t>
      </w:r>
      <w:r w:rsidRPr="00F52360">
        <w:rPr>
          <w:rFonts w:cs="David" w:hint="cs"/>
          <w:sz w:val="24"/>
          <w:szCs w:val="24"/>
          <w:rtl/>
        </w:rPr>
        <w:t>נתב</w:t>
      </w:r>
      <w:r w:rsidRPr="00F52360">
        <w:rPr>
          <w:rFonts w:cs="David"/>
          <w:sz w:val="24"/>
          <w:szCs w:val="24"/>
          <w:rtl/>
        </w:rPr>
        <w:t>"</w:t>
      </w:r>
      <w:r w:rsidRPr="00F52360">
        <w:rPr>
          <w:rFonts w:cs="David" w:hint="cs"/>
          <w:sz w:val="24"/>
          <w:szCs w:val="24"/>
          <w:rtl/>
        </w:rPr>
        <w:t>ג</w:t>
      </w:r>
      <w:r w:rsidRPr="00F52360">
        <w:rPr>
          <w:rFonts w:cs="David"/>
          <w:sz w:val="24"/>
          <w:szCs w:val="24"/>
          <w:rtl/>
        </w:rPr>
        <w:t xml:space="preserve"> 39.6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Pr>
          <w:rFonts w:cs="David" w:hint="cs"/>
          <w:sz w:val="24"/>
          <w:szCs w:val="24"/>
          <w:rtl/>
        </w:rPr>
        <w:t>,</w:t>
      </w:r>
      <w:r w:rsidRPr="00F52360">
        <w:rPr>
          <w:rFonts w:cs="David"/>
          <w:sz w:val="24"/>
          <w:szCs w:val="24"/>
          <w:rtl/>
        </w:rPr>
        <w:t xml:space="preserve"> </w:t>
      </w:r>
      <w:r w:rsidRPr="00F52360">
        <w:rPr>
          <w:rFonts w:cs="David" w:hint="cs"/>
          <w:sz w:val="24"/>
          <w:szCs w:val="24"/>
          <w:rtl/>
        </w:rPr>
        <w:t>חפץ</w:t>
      </w:r>
      <w:r w:rsidRPr="00F52360">
        <w:rPr>
          <w:rFonts w:cs="David"/>
          <w:sz w:val="24"/>
          <w:szCs w:val="24"/>
          <w:rtl/>
        </w:rPr>
        <w:t xml:space="preserve"> </w:t>
      </w:r>
      <w:r w:rsidRPr="00F52360">
        <w:rPr>
          <w:rFonts w:cs="David" w:hint="cs"/>
          <w:sz w:val="24"/>
          <w:szCs w:val="24"/>
          <w:rtl/>
        </w:rPr>
        <w:t>חיים</w:t>
      </w:r>
      <w:r w:rsidRPr="00F52360">
        <w:rPr>
          <w:rFonts w:cs="David"/>
          <w:sz w:val="24"/>
          <w:szCs w:val="24"/>
          <w:rtl/>
        </w:rPr>
        <w:t xml:space="preserve"> 40.8 </w:t>
      </w:r>
      <w:r w:rsidRPr="00F52360">
        <w:rPr>
          <w:rFonts w:cs="David" w:hint="cs"/>
          <w:sz w:val="24"/>
          <w:szCs w:val="24"/>
          <w:rtl/>
        </w:rPr>
        <w:t>מ</w:t>
      </w:r>
      <w:r w:rsidRPr="00F52360">
        <w:rPr>
          <w:rFonts w:cs="David"/>
          <w:sz w:val="24"/>
          <w:szCs w:val="24"/>
          <w:rtl/>
        </w:rPr>
        <w:t>"</w:t>
      </w:r>
      <w:r w:rsidRPr="00F52360">
        <w:rPr>
          <w:rFonts w:cs="David" w:hint="cs"/>
          <w:sz w:val="24"/>
          <w:szCs w:val="24"/>
          <w:rtl/>
        </w:rPr>
        <w:t>צ</w:t>
      </w:r>
      <w:r w:rsidRPr="00F52360">
        <w:rPr>
          <w:rFonts w:cs="David"/>
          <w:sz w:val="24"/>
          <w:szCs w:val="24"/>
          <w:rtl/>
        </w:rPr>
        <w:t>)!</w:t>
      </w:r>
      <w:r>
        <w:rPr>
          <w:rFonts w:cs="David"/>
          <w:sz w:val="24"/>
          <w:szCs w:val="24"/>
          <w:rtl/>
        </w:rPr>
        <w:t xml:space="preserve"> </w:t>
      </w:r>
      <w:r w:rsidRPr="00F52360">
        <w:rPr>
          <w:rFonts w:cs="David" w:hint="cs"/>
          <w:sz w:val="24"/>
          <w:szCs w:val="24"/>
          <w:rtl/>
        </w:rPr>
        <w:t>ראוי</w:t>
      </w:r>
      <w:r w:rsidRPr="00F52360">
        <w:rPr>
          <w:rFonts w:cs="David"/>
          <w:sz w:val="24"/>
          <w:szCs w:val="24"/>
          <w:rtl/>
        </w:rPr>
        <w:t xml:space="preserve"> </w:t>
      </w:r>
      <w:r w:rsidRPr="00F52360">
        <w:rPr>
          <w:rFonts w:cs="David" w:hint="cs"/>
          <w:sz w:val="24"/>
          <w:szCs w:val="24"/>
          <w:rtl/>
        </w:rPr>
        <w:t>לציין</w:t>
      </w:r>
      <w:r>
        <w:rPr>
          <w:rFonts w:cs="David"/>
          <w:sz w:val="24"/>
          <w:szCs w:val="24"/>
          <w:rtl/>
        </w:rPr>
        <w:t xml:space="preserve"> </w:t>
      </w:r>
      <w:r w:rsidRPr="00F52360">
        <w:rPr>
          <w:rFonts w:cs="David" w:hint="cs"/>
          <w:sz w:val="24"/>
          <w:szCs w:val="24"/>
          <w:rtl/>
        </w:rPr>
        <w:t>כי</w:t>
      </w:r>
      <w:r w:rsidRPr="00F52360">
        <w:rPr>
          <w:rFonts w:cs="David"/>
          <w:sz w:val="24"/>
          <w:szCs w:val="24"/>
          <w:rtl/>
        </w:rPr>
        <w:t xml:space="preserve"> </w:t>
      </w:r>
      <w:r w:rsidRPr="00F52360">
        <w:rPr>
          <w:rFonts w:cs="David" w:hint="cs"/>
          <w:sz w:val="24"/>
          <w:szCs w:val="24"/>
          <w:rtl/>
        </w:rPr>
        <w:t>תחילת</w:t>
      </w:r>
      <w:r w:rsidRPr="00F52360">
        <w:rPr>
          <w:rFonts w:cs="David"/>
          <w:sz w:val="24"/>
          <w:szCs w:val="24"/>
          <w:rtl/>
        </w:rPr>
        <w:t xml:space="preserve"> </w:t>
      </w:r>
      <w:r w:rsidRPr="00F52360">
        <w:rPr>
          <w:rFonts w:cs="David" w:hint="cs"/>
          <w:sz w:val="24"/>
          <w:szCs w:val="24"/>
          <w:rtl/>
        </w:rPr>
        <w:t>אוגוסט</w:t>
      </w:r>
      <w:r w:rsidRPr="00F52360">
        <w:rPr>
          <w:rFonts w:cs="David"/>
          <w:sz w:val="24"/>
          <w:szCs w:val="24"/>
          <w:rtl/>
        </w:rPr>
        <w:t xml:space="preserve"> </w:t>
      </w:r>
      <w:r w:rsidRPr="00F52360">
        <w:rPr>
          <w:rFonts w:cs="David" w:hint="cs"/>
          <w:sz w:val="24"/>
          <w:szCs w:val="24"/>
          <w:rtl/>
        </w:rPr>
        <w:t>היא</w:t>
      </w:r>
      <w:r w:rsidRPr="00F52360">
        <w:rPr>
          <w:rFonts w:cs="David"/>
          <w:sz w:val="24"/>
          <w:szCs w:val="24"/>
          <w:rtl/>
        </w:rPr>
        <w:t xml:space="preserve"> </w:t>
      </w:r>
      <w:r w:rsidRPr="00F52360">
        <w:rPr>
          <w:rFonts w:cs="David" w:hint="cs"/>
          <w:sz w:val="24"/>
          <w:szCs w:val="24"/>
          <w:rtl/>
        </w:rPr>
        <w:t>תקופה</w:t>
      </w:r>
      <w:r w:rsidRPr="00F52360">
        <w:rPr>
          <w:rFonts w:cs="David"/>
          <w:sz w:val="24"/>
          <w:szCs w:val="24"/>
          <w:rtl/>
        </w:rPr>
        <w:t xml:space="preserve"> </w:t>
      </w:r>
      <w:r w:rsidRPr="00F52360">
        <w:rPr>
          <w:rFonts w:cs="David" w:hint="cs"/>
          <w:sz w:val="24"/>
          <w:szCs w:val="24"/>
          <w:rtl/>
        </w:rPr>
        <w:t>בה</w:t>
      </w:r>
      <w:r>
        <w:rPr>
          <w:rFonts w:cs="David"/>
          <w:sz w:val="24"/>
          <w:szCs w:val="24"/>
          <w:rtl/>
        </w:rPr>
        <w:t xml:space="preserve"> </w:t>
      </w:r>
      <w:r w:rsidRPr="00F52360">
        <w:rPr>
          <w:rFonts w:cs="David" w:hint="cs"/>
          <w:sz w:val="24"/>
          <w:szCs w:val="24"/>
          <w:rtl/>
        </w:rPr>
        <w:t>האפיק</w:t>
      </w:r>
      <w:r w:rsidRPr="00F52360">
        <w:rPr>
          <w:rFonts w:cs="David"/>
          <w:sz w:val="24"/>
          <w:szCs w:val="24"/>
          <w:rtl/>
        </w:rPr>
        <w:t xml:space="preserve"> </w:t>
      </w:r>
      <w:r w:rsidRPr="00F52360">
        <w:rPr>
          <w:rFonts w:cs="David" w:hint="cs"/>
          <w:sz w:val="24"/>
          <w:szCs w:val="24"/>
          <w:rtl/>
        </w:rPr>
        <w:t>הפרסי</w:t>
      </w:r>
      <w:r w:rsidRPr="00F52360">
        <w:rPr>
          <w:rFonts w:cs="David"/>
          <w:sz w:val="24"/>
          <w:szCs w:val="24"/>
          <w:rtl/>
        </w:rPr>
        <w:t xml:space="preserve"> </w:t>
      </w:r>
      <w:r w:rsidRPr="00F52360">
        <w:rPr>
          <w:rFonts w:cs="David" w:hint="cs"/>
          <w:sz w:val="24"/>
          <w:szCs w:val="24"/>
          <w:rtl/>
        </w:rPr>
        <w:t>מגיע</w:t>
      </w:r>
      <w:r w:rsidRPr="00F52360">
        <w:rPr>
          <w:rFonts w:cs="David"/>
          <w:sz w:val="24"/>
          <w:szCs w:val="24"/>
          <w:rtl/>
        </w:rPr>
        <w:t xml:space="preserve"> </w:t>
      </w:r>
      <w:r w:rsidRPr="00F52360">
        <w:rPr>
          <w:rFonts w:cs="David" w:hint="cs"/>
          <w:sz w:val="24"/>
          <w:szCs w:val="24"/>
          <w:rtl/>
        </w:rPr>
        <w:t>לשיא</w:t>
      </w:r>
      <w:r w:rsidRPr="00F52360">
        <w:rPr>
          <w:rFonts w:cs="David"/>
          <w:sz w:val="24"/>
          <w:szCs w:val="24"/>
          <w:rtl/>
        </w:rPr>
        <w:t xml:space="preserve"> </w:t>
      </w:r>
      <w:r w:rsidRPr="00F52360">
        <w:rPr>
          <w:rFonts w:cs="David" w:hint="cs"/>
          <w:sz w:val="24"/>
          <w:szCs w:val="24"/>
          <w:rtl/>
        </w:rPr>
        <w:t>הדומיננטיות</w:t>
      </w:r>
      <w:r w:rsidRPr="00F52360">
        <w:rPr>
          <w:rFonts w:cs="David"/>
          <w:sz w:val="24"/>
          <w:szCs w:val="24"/>
          <w:rtl/>
        </w:rPr>
        <w:t xml:space="preserve"> </w:t>
      </w:r>
      <w:r w:rsidRPr="00F52360">
        <w:rPr>
          <w:rFonts w:cs="David" w:hint="cs"/>
          <w:sz w:val="24"/>
          <w:szCs w:val="24"/>
          <w:rtl/>
        </w:rPr>
        <w:t>שלו</w:t>
      </w:r>
      <w:r w:rsidRPr="00F52360">
        <w:rPr>
          <w:rFonts w:cs="David"/>
          <w:sz w:val="24"/>
          <w:szCs w:val="24"/>
          <w:rtl/>
        </w:rPr>
        <w:t xml:space="preserve"> </w:t>
      </w:r>
      <w:r>
        <w:rPr>
          <w:rFonts w:cs="David" w:hint="cs"/>
          <w:sz w:val="24"/>
          <w:szCs w:val="24"/>
          <w:rtl/>
        </w:rPr>
        <w:t>בו</w:t>
      </w:r>
      <w:r w:rsidRPr="00F52360">
        <w:rPr>
          <w:rFonts w:cs="David"/>
          <w:sz w:val="24"/>
          <w:szCs w:val="24"/>
          <w:rtl/>
        </w:rPr>
        <w:t xml:space="preserve"> </w:t>
      </w:r>
      <w:r w:rsidRPr="00F52360">
        <w:rPr>
          <w:rFonts w:cs="David" w:hint="cs"/>
          <w:sz w:val="24"/>
          <w:szCs w:val="24"/>
          <w:rtl/>
        </w:rPr>
        <w:t>חדירת</w:t>
      </w:r>
      <w:r w:rsidRPr="00F52360">
        <w:rPr>
          <w:rFonts w:cs="David"/>
          <w:sz w:val="24"/>
          <w:szCs w:val="24"/>
          <w:rtl/>
        </w:rPr>
        <w:t xml:space="preserve"> </w:t>
      </w:r>
      <w:r w:rsidRPr="00F52360">
        <w:rPr>
          <w:rFonts w:cs="David" w:hint="cs"/>
          <w:sz w:val="24"/>
          <w:szCs w:val="24"/>
          <w:rtl/>
        </w:rPr>
        <w:t>אוויר</w:t>
      </w:r>
      <w:r w:rsidRPr="00F52360">
        <w:rPr>
          <w:rFonts w:cs="David"/>
          <w:sz w:val="24"/>
          <w:szCs w:val="24"/>
          <w:rtl/>
        </w:rPr>
        <w:t xml:space="preserve"> </w:t>
      </w:r>
      <w:r w:rsidRPr="00F52360">
        <w:rPr>
          <w:rFonts w:cs="David" w:hint="cs"/>
          <w:sz w:val="24"/>
          <w:szCs w:val="24"/>
          <w:rtl/>
        </w:rPr>
        <w:t>יבש</w:t>
      </w:r>
      <w:r w:rsidRPr="00F52360">
        <w:rPr>
          <w:rFonts w:cs="David"/>
          <w:sz w:val="24"/>
          <w:szCs w:val="24"/>
          <w:rtl/>
        </w:rPr>
        <w:t xml:space="preserve"> </w:t>
      </w:r>
      <w:r w:rsidRPr="00F52360">
        <w:rPr>
          <w:rFonts w:cs="David" w:hint="cs"/>
          <w:sz w:val="24"/>
          <w:szCs w:val="24"/>
          <w:rtl/>
        </w:rPr>
        <w:t>לחוף</w:t>
      </w:r>
      <w:r w:rsidRPr="00F52360">
        <w:rPr>
          <w:rFonts w:cs="David"/>
          <w:sz w:val="24"/>
          <w:szCs w:val="24"/>
          <w:rtl/>
        </w:rPr>
        <w:t xml:space="preserve"> </w:t>
      </w:r>
      <w:r w:rsidRPr="00F52360">
        <w:rPr>
          <w:rFonts w:cs="David" w:hint="cs"/>
          <w:sz w:val="24"/>
          <w:szCs w:val="24"/>
          <w:rtl/>
        </w:rPr>
        <w:t>היא</w:t>
      </w:r>
      <w:r w:rsidRPr="00F52360">
        <w:rPr>
          <w:rFonts w:cs="David"/>
          <w:sz w:val="24"/>
          <w:szCs w:val="24"/>
          <w:rtl/>
        </w:rPr>
        <w:t xml:space="preserve"> </w:t>
      </w:r>
      <w:r w:rsidRPr="00F52360">
        <w:rPr>
          <w:rFonts w:cs="David" w:hint="cs"/>
          <w:sz w:val="24"/>
          <w:szCs w:val="24"/>
          <w:rtl/>
        </w:rPr>
        <w:t>תופעה</w:t>
      </w:r>
      <w:r>
        <w:rPr>
          <w:rFonts w:cs="David"/>
          <w:sz w:val="24"/>
          <w:szCs w:val="24"/>
          <w:rtl/>
        </w:rPr>
        <w:t xml:space="preserve"> </w:t>
      </w:r>
      <w:r w:rsidRPr="00F52360">
        <w:rPr>
          <w:rFonts w:cs="David" w:hint="cs"/>
          <w:sz w:val="24"/>
          <w:szCs w:val="24"/>
          <w:rtl/>
        </w:rPr>
        <w:t>חריגה</w:t>
      </w:r>
      <w:r w:rsidRPr="00F52360">
        <w:rPr>
          <w:rFonts w:cs="David"/>
          <w:sz w:val="24"/>
          <w:szCs w:val="24"/>
          <w:rtl/>
        </w:rPr>
        <w:t xml:space="preserve"> </w:t>
      </w:r>
      <w:r w:rsidRPr="00F52360">
        <w:rPr>
          <w:rFonts w:cs="David" w:hint="cs"/>
          <w:sz w:val="24"/>
          <w:szCs w:val="24"/>
          <w:rtl/>
        </w:rPr>
        <w:t>ביותר</w:t>
      </w:r>
      <w:r w:rsidRPr="00F52360">
        <w:rPr>
          <w:rFonts w:cs="David"/>
          <w:sz w:val="24"/>
          <w:szCs w:val="24"/>
          <w:rtl/>
        </w:rPr>
        <w:t xml:space="preserve">, </w:t>
      </w:r>
      <w:r w:rsidRPr="00F52360">
        <w:rPr>
          <w:rFonts w:cs="David" w:hint="cs"/>
          <w:sz w:val="24"/>
          <w:szCs w:val="24"/>
          <w:rtl/>
        </w:rPr>
        <w:t>ובפרט</w:t>
      </w:r>
      <w:r w:rsidRPr="00F52360">
        <w:rPr>
          <w:rFonts w:cs="David"/>
          <w:sz w:val="24"/>
          <w:szCs w:val="24"/>
          <w:rtl/>
        </w:rPr>
        <w:t xml:space="preserve"> </w:t>
      </w:r>
      <w:r w:rsidRPr="00F52360">
        <w:rPr>
          <w:rFonts w:cs="David" w:hint="cs"/>
          <w:sz w:val="24"/>
          <w:szCs w:val="24"/>
          <w:rtl/>
        </w:rPr>
        <w:t>המקרה</w:t>
      </w:r>
      <w:r w:rsidRPr="00F52360">
        <w:rPr>
          <w:rFonts w:cs="David"/>
          <w:sz w:val="24"/>
          <w:szCs w:val="24"/>
          <w:rtl/>
        </w:rPr>
        <w:t xml:space="preserve"> </w:t>
      </w:r>
      <w:r w:rsidRPr="00F52360">
        <w:rPr>
          <w:rFonts w:cs="David" w:hint="cs"/>
          <w:sz w:val="24"/>
          <w:szCs w:val="24"/>
          <w:rtl/>
        </w:rPr>
        <w:t>הספציפי</w:t>
      </w:r>
      <w:r w:rsidRPr="00F52360">
        <w:rPr>
          <w:rFonts w:cs="David"/>
          <w:sz w:val="24"/>
          <w:szCs w:val="24"/>
          <w:rtl/>
        </w:rPr>
        <w:t xml:space="preserve"> </w:t>
      </w:r>
      <w:r w:rsidRPr="00F52360">
        <w:rPr>
          <w:rFonts w:cs="David" w:hint="cs"/>
          <w:sz w:val="24"/>
          <w:szCs w:val="24"/>
          <w:rtl/>
        </w:rPr>
        <w:t>הזה</w:t>
      </w:r>
      <w:r w:rsidRPr="00F52360">
        <w:rPr>
          <w:rFonts w:cs="David"/>
          <w:sz w:val="24"/>
          <w:szCs w:val="24"/>
          <w:rtl/>
        </w:rPr>
        <w:t xml:space="preserve"> </w:t>
      </w:r>
      <w:r w:rsidRPr="00F52360">
        <w:rPr>
          <w:rFonts w:cs="David" w:hint="cs"/>
          <w:sz w:val="24"/>
          <w:szCs w:val="24"/>
          <w:rtl/>
        </w:rPr>
        <w:t>שלא</w:t>
      </w:r>
      <w:r w:rsidRPr="00F52360">
        <w:rPr>
          <w:rFonts w:cs="David"/>
          <w:sz w:val="24"/>
          <w:szCs w:val="24"/>
          <w:rtl/>
        </w:rPr>
        <w:t xml:space="preserve"> </w:t>
      </w:r>
      <w:r w:rsidRPr="00F52360">
        <w:rPr>
          <w:rFonts w:cs="David" w:hint="cs"/>
          <w:sz w:val="24"/>
          <w:szCs w:val="24"/>
          <w:rtl/>
        </w:rPr>
        <w:t>התרחש</w:t>
      </w:r>
      <w:r w:rsidRPr="00F52360">
        <w:rPr>
          <w:rFonts w:cs="David"/>
          <w:sz w:val="24"/>
          <w:szCs w:val="24"/>
          <w:rtl/>
        </w:rPr>
        <w:t xml:space="preserve"> </w:t>
      </w:r>
      <w:r w:rsidRPr="00F52360">
        <w:rPr>
          <w:rFonts w:cs="David" w:hint="cs"/>
          <w:sz w:val="24"/>
          <w:szCs w:val="24"/>
          <w:rtl/>
        </w:rPr>
        <w:t>במקביל</w:t>
      </w:r>
      <w:r>
        <w:rPr>
          <w:rFonts w:cs="David"/>
          <w:sz w:val="24"/>
          <w:szCs w:val="24"/>
          <w:rtl/>
        </w:rPr>
        <w:t xml:space="preserve"> </w:t>
      </w:r>
      <w:r w:rsidRPr="00F52360">
        <w:rPr>
          <w:rFonts w:cs="David" w:hint="cs"/>
          <w:sz w:val="24"/>
          <w:szCs w:val="24"/>
          <w:rtl/>
        </w:rPr>
        <w:t>לשרב</w:t>
      </w:r>
      <w:r w:rsidRPr="00F52360">
        <w:rPr>
          <w:rFonts w:cs="David"/>
          <w:sz w:val="24"/>
          <w:szCs w:val="24"/>
          <w:rtl/>
        </w:rPr>
        <w:t xml:space="preserve"> </w:t>
      </w:r>
      <w:r w:rsidRPr="00F52360">
        <w:rPr>
          <w:rFonts w:cs="David" w:hint="cs"/>
          <w:sz w:val="24"/>
          <w:szCs w:val="24"/>
          <w:rtl/>
        </w:rPr>
        <w:t>כבד</w:t>
      </w:r>
      <w:r w:rsidRPr="00F52360">
        <w:rPr>
          <w:rFonts w:cs="David"/>
          <w:sz w:val="24"/>
          <w:szCs w:val="24"/>
          <w:rtl/>
        </w:rPr>
        <w:t xml:space="preserve"> </w:t>
      </w:r>
      <w:r w:rsidRPr="00F52360">
        <w:rPr>
          <w:rFonts w:cs="David" w:hint="cs"/>
          <w:sz w:val="24"/>
          <w:szCs w:val="24"/>
          <w:rtl/>
        </w:rPr>
        <w:t>ביתר</w:t>
      </w:r>
      <w:r w:rsidRPr="00F52360">
        <w:rPr>
          <w:rFonts w:cs="David"/>
          <w:sz w:val="24"/>
          <w:szCs w:val="24"/>
          <w:rtl/>
        </w:rPr>
        <w:t xml:space="preserve"> </w:t>
      </w:r>
      <w:r w:rsidRPr="00F52360">
        <w:rPr>
          <w:rFonts w:cs="David" w:hint="cs"/>
          <w:sz w:val="24"/>
          <w:szCs w:val="24"/>
          <w:rtl/>
        </w:rPr>
        <w:t>אזורי</w:t>
      </w:r>
      <w:r w:rsidRPr="00F52360">
        <w:rPr>
          <w:rFonts w:cs="David"/>
          <w:sz w:val="24"/>
          <w:szCs w:val="24"/>
          <w:rtl/>
        </w:rPr>
        <w:t xml:space="preserve"> </w:t>
      </w:r>
      <w:r w:rsidRPr="00F52360">
        <w:rPr>
          <w:rFonts w:cs="David" w:hint="cs"/>
          <w:sz w:val="24"/>
          <w:szCs w:val="24"/>
          <w:rtl/>
        </w:rPr>
        <w:t>הארץ</w:t>
      </w:r>
      <w:r w:rsidRPr="00F52360">
        <w:rPr>
          <w:rFonts w:cs="David"/>
          <w:sz w:val="24"/>
          <w:szCs w:val="24"/>
          <w:rtl/>
        </w:rPr>
        <w:t>.</w:t>
      </w:r>
    </w:p>
    <w:p w:rsidR="00605E32" w:rsidRDefault="00605E32" w:rsidP="00605E32">
      <w:pPr>
        <w:spacing w:line="360" w:lineRule="auto"/>
        <w:jc w:val="both"/>
        <w:rPr>
          <w:rFonts w:cs="David"/>
          <w:sz w:val="24"/>
          <w:szCs w:val="24"/>
          <w:rtl/>
        </w:rPr>
      </w:pPr>
    </w:p>
    <w:p w:rsidR="00605E32" w:rsidRDefault="00605E32" w:rsidP="00605E32">
      <w:pPr>
        <w:spacing w:after="0" w:line="360" w:lineRule="auto"/>
        <w:jc w:val="both"/>
        <w:rPr>
          <w:rFonts w:cs="David"/>
          <w:b/>
          <w:bCs/>
          <w:sz w:val="24"/>
          <w:szCs w:val="24"/>
          <w:rtl/>
        </w:rPr>
      </w:pPr>
      <w:bookmarkStart w:id="350" w:name="מקורותשרב"/>
      <w:r>
        <w:rPr>
          <w:rFonts w:cs="David" w:hint="cs"/>
          <w:b/>
          <w:bCs/>
          <w:sz w:val="24"/>
          <w:szCs w:val="24"/>
          <w:rtl/>
        </w:rPr>
        <w:t xml:space="preserve">ז. רשימת </w:t>
      </w:r>
      <w:r w:rsidRPr="00630921">
        <w:rPr>
          <w:rFonts w:cs="David" w:hint="cs"/>
          <w:b/>
          <w:bCs/>
          <w:sz w:val="24"/>
          <w:szCs w:val="24"/>
          <w:rtl/>
        </w:rPr>
        <w:t>מקורות</w:t>
      </w:r>
    </w:p>
    <w:bookmarkEnd w:id="350"/>
    <w:p w:rsidR="00605E32" w:rsidRPr="006077A9" w:rsidRDefault="00605E32" w:rsidP="00605E32">
      <w:pPr>
        <w:spacing w:line="360" w:lineRule="auto"/>
        <w:jc w:val="both"/>
        <w:rPr>
          <w:rFonts w:cs="David"/>
          <w:b/>
          <w:bCs/>
          <w:sz w:val="24"/>
          <w:szCs w:val="24"/>
          <w:rtl/>
        </w:rPr>
      </w:pPr>
      <w:r w:rsidRPr="006077A9">
        <w:rPr>
          <w:rFonts w:cs="David" w:hint="cs"/>
          <w:b/>
          <w:bCs/>
          <w:sz w:val="24"/>
          <w:szCs w:val="24"/>
          <w:rtl/>
        </w:rPr>
        <w:t>למידע מלא על המקור יש ללחוץ עליו וכשמופיע חץ משמאלו לבחור באפשרות "ערוך מקור"</w:t>
      </w:r>
    </w:p>
    <w:p w:rsidR="00605E32" w:rsidRDefault="00605E32" w:rsidP="00605E32">
      <w:pPr>
        <w:rPr>
          <w:rtl/>
        </w:rPr>
        <w:sectPr w:rsidR="00605E32" w:rsidSect="00605E32">
          <w:footnotePr>
            <w:numFmt w:val="lowerRoman"/>
          </w:footnotePr>
          <w:endnotePr>
            <w:numFmt w:val="decimal"/>
            <w:numRestart w:val="eachSect"/>
          </w:endnotePr>
          <w:type w:val="continuous"/>
          <w:pgSz w:w="11906" w:h="16838"/>
          <w:pgMar w:top="1440" w:right="1800" w:bottom="1440" w:left="1800" w:header="708" w:footer="708" w:gutter="0"/>
          <w:cols w:space="708"/>
          <w:bidi/>
          <w:rtlGutter/>
          <w:docGrid w:linePitch="360"/>
        </w:sectPr>
      </w:pPr>
    </w:p>
    <w:p w:rsidR="00FE4805" w:rsidRDefault="00FE4805" w:rsidP="00605E32"/>
    <w:sectPr w:rsidR="00FE4805" w:rsidSect="00605E32">
      <w:footnotePr>
        <w:numFmt w:val="lowerRoman"/>
      </w:footnotePr>
      <w:type w:val="continuous"/>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B87" w:rsidRDefault="00F51B87" w:rsidP="00605E32">
      <w:pPr>
        <w:spacing w:after="0" w:line="240" w:lineRule="auto"/>
      </w:pPr>
      <w:r>
        <w:separator/>
      </w:r>
    </w:p>
  </w:endnote>
  <w:endnote w:type="continuationSeparator" w:id="0">
    <w:p w:rsidR="00F51B87" w:rsidRDefault="00F51B87" w:rsidP="00605E32">
      <w:pPr>
        <w:spacing w:after="0" w:line="240" w:lineRule="auto"/>
      </w:pPr>
      <w:r>
        <w:continuationSeparator/>
      </w:r>
    </w:p>
  </w:endnote>
  <w:endnote w:id="1">
    <w:p w:rsidR="00F51B87" w:rsidRPr="00402156" w:rsidRDefault="00F51B87" w:rsidP="00605E32">
      <w:pPr>
        <w:pStyle w:val="a3"/>
        <w:rPr>
          <w:rFonts w:cs="David"/>
          <w:rtl/>
        </w:rPr>
      </w:pPr>
      <w:r w:rsidRPr="00402156">
        <w:rPr>
          <w:rStyle w:val="a5"/>
          <w:rFonts w:cs="David"/>
        </w:rPr>
        <w:endnoteRef/>
      </w:r>
      <w:r w:rsidRPr="00402156">
        <w:rPr>
          <w:rFonts w:cs="David"/>
          <w:rtl/>
        </w:rPr>
        <w:t xml:space="preserve"> </w:t>
      </w:r>
      <w:sdt>
        <w:sdtPr>
          <w:rPr>
            <w:rFonts w:cs="David" w:hint="cs"/>
            <w:rtl/>
          </w:rPr>
          <w:id w:val="1685790628"/>
          <w:citation/>
        </w:sdtPr>
        <w:sdtEndPr/>
        <w:sdtContent>
          <w:r w:rsidRPr="00402156">
            <w:rPr>
              <w:rFonts w:cs="David"/>
              <w:rtl/>
            </w:rPr>
            <w:fldChar w:fldCharType="begin"/>
          </w:r>
          <w:r w:rsidRPr="00402156">
            <w:rPr>
              <w:rFonts w:cs="David"/>
            </w:rPr>
            <w:instrText xml:space="preserve">CITATION </w:instrText>
          </w:r>
          <w:r w:rsidRPr="00402156">
            <w:rPr>
              <w:rFonts w:cs="David"/>
              <w:rtl/>
            </w:rPr>
            <w:instrText>דוד95</w:instrText>
          </w:r>
          <w:r w:rsidRPr="00402156">
            <w:rPr>
              <w:rFonts w:cs="David"/>
            </w:rPr>
            <w:instrText xml:space="preserve"> \p 136 \l 1037 </w:instrText>
          </w:r>
          <w:r w:rsidRPr="00402156">
            <w:rPr>
              <w:rFonts w:cs="David"/>
              <w:rtl/>
            </w:rPr>
            <w:fldChar w:fldCharType="separate"/>
          </w:r>
          <w:r w:rsidRPr="00402156">
            <w:rPr>
              <w:rFonts w:cs="David" w:hint="cs"/>
              <w:noProof/>
              <w:rtl/>
            </w:rPr>
            <w:t>(עמירן, 1995, עמ' 136)</w:t>
          </w:r>
          <w:r w:rsidRPr="00402156">
            <w:rPr>
              <w:rFonts w:cs="David"/>
              <w:rtl/>
            </w:rPr>
            <w:fldChar w:fldCharType="end"/>
          </w:r>
        </w:sdtContent>
      </w:sdt>
      <w:r w:rsidRPr="00402156">
        <w:rPr>
          <w:rFonts w:cs="David" w:hint="cs"/>
          <w:rtl/>
        </w:rPr>
        <w:t xml:space="preserve"> </w:t>
      </w:r>
    </w:p>
  </w:endnote>
  <w:endnote w:id="2">
    <w:p w:rsidR="00F51B87" w:rsidRPr="00402156" w:rsidRDefault="00F51B87" w:rsidP="00605E32">
      <w:pPr>
        <w:pStyle w:val="a3"/>
        <w:rPr>
          <w:rFonts w:cs="David"/>
          <w:rtl/>
        </w:rPr>
      </w:pPr>
      <w:r w:rsidRPr="00402156">
        <w:rPr>
          <w:rStyle w:val="a5"/>
          <w:rFonts w:cs="David"/>
        </w:rPr>
        <w:endnoteRef/>
      </w:r>
      <w:r w:rsidRPr="00402156">
        <w:rPr>
          <w:rFonts w:cs="David"/>
          <w:rtl/>
        </w:rPr>
        <w:t xml:space="preserve"> </w:t>
      </w:r>
      <w:sdt>
        <w:sdtPr>
          <w:rPr>
            <w:rFonts w:cs="David" w:hint="cs"/>
            <w:rtl/>
          </w:rPr>
          <w:id w:val="757416556"/>
          <w:citation/>
        </w:sdtPr>
        <w:sdtEndPr/>
        <w:sdtContent>
          <w:r w:rsidRPr="00402156">
            <w:rPr>
              <w:rFonts w:cs="David"/>
              <w:rtl/>
            </w:rPr>
            <w:fldChar w:fldCharType="begin"/>
          </w:r>
          <w:r w:rsidRPr="00402156">
            <w:rPr>
              <w:rFonts w:cs="David"/>
            </w:rPr>
            <w:instrText xml:space="preserve">CITATION </w:instrText>
          </w:r>
          <w:r w:rsidRPr="00402156">
            <w:rPr>
              <w:rFonts w:cs="David"/>
              <w:rtl/>
            </w:rPr>
            <w:instrText>דאר20</w:instrText>
          </w:r>
          <w:r w:rsidRPr="00402156">
            <w:rPr>
              <w:rFonts w:cs="David"/>
            </w:rPr>
            <w:instrText xml:space="preserve"> \p 3 \l 1037 </w:instrText>
          </w:r>
          <w:r w:rsidRPr="00402156">
            <w:rPr>
              <w:rFonts w:cs="David"/>
              <w:rtl/>
            </w:rPr>
            <w:fldChar w:fldCharType="separate"/>
          </w:r>
          <w:r w:rsidRPr="00402156">
            <w:rPr>
              <w:rFonts w:cs="David" w:hint="cs"/>
              <w:noProof/>
              <w:rtl/>
            </w:rPr>
            <w:t>(דאר היום, 25.02.1920, עמ' 3)</w:t>
          </w:r>
          <w:r w:rsidRPr="00402156">
            <w:rPr>
              <w:rFonts w:cs="David"/>
              <w:rtl/>
            </w:rPr>
            <w:fldChar w:fldCharType="end"/>
          </w:r>
        </w:sdtContent>
      </w:sdt>
      <w:r w:rsidRPr="00402156">
        <w:rPr>
          <w:rFonts w:cs="David" w:hint="cs"/>
          <w:rtl/>
        </w:rPr>
        <w:t xml:space="preserve"> </w:t>
      </w:r>
      <w:hyperlink r:id="rId1" w:history="1">
        <w:r w:rsidRPr="00402156">
          <w:rPr>
            <w:rStyle w:val="Hyperlink"/>
            <w:rFonts w:cs="David" w:hint="cs"/>
            <w:rtl/>
          </w:rPr>
          <w:t>קישור</w:t>
        </w:r>
      </w:hyperlink>
    </w:p>
  </w:endnote>
  <w:endnote w:id="3">
    <w:p w:rsidR="00F51B87" w:rsidRPr="00402156" w:rsidRDefault="00F51B87" w:rsidP="00605E32">
      <w:pPr>
        <w:pStyle w:val="a3"/>
        <w:rPr>
          <w:rFonts w:cs="David"/>
          <w:rtl/>
        </w:rPr>
      </w:pPr>
      <w:r w:rsidRPr="00402156">
        <w:rPr>
          <w:rStyle w:val="a5"/>
          <w:rFonts w:cs="David"/>
        </w:rPr>
        <w:endnoteRef/>
      </w:r>
      <w:r w:rsidRPr="00402156">
        <w:rPr>
          <w:rFonts w:cs="David"/>
          <w:rtl/>
        </w:rPr>
        <w:t xml:space="preserve"> </w:t>
      </w:r>
      <w:sdt>
        <w:sdtPr>
          <w:rPr>
            <w:rFonts w:cs="David" w:hint="cs"/>
            <w:rtl/>
          </w:rPr>
          <w:id w:val="2039997258"/>
          <w:citation/>
        </w:sdtPr>
        <w:sdtEndPr/>
        <w:sdtContent>
          <w:r w:rsidRPr="00402156">
            <w:rPr>
              <w:rFonts w:cs="David"/>
              <w:rtl/>
            </w:rPr>
            <w:fldChar w:fldCharType="begin"/>
          </w:r>
          <w:r w:rsidRPr="00402156">
            <w:rPr>
              <w:rFonts w:cs="David"/>
            </w:rPr>
            <w:instrText xml:space="preserve">CITATION </w:instrText>
          </w:r>
          <w:r w:rsidRPr="00402156">
            <w:rPr>
              <w:rFonts w:cs="David"/>
              <w:rtl/>
            </w:rPr>
            <w:instrText>דוד95</w:instrText>
          </w:r>
          <w:r w:rsidRPr="00402156">
            <w:rPr>
              <w:rFonts w:cs="David"/>
            </w:rPr>
            <w:instrText xml:space="preserve"> \p 136 \t  \l 1037 </w:instrText>
          </w:r>
          <w:r w:rsidRPr="00402156">
            <w:rPr>
              <w:rFonts w:cs="David"/>
              <w:rtl/>
            </w:rPr>
            <w:fldChar w:fldCharType="separate"/>
          </w:r>
          <w:r w:rsidRPr="00402156">
            <w:rPr>
              <w:rFonts w:cs="David" w:hint="cs"/>
              <w:noProof/>
              <w:rtl/>
            </w:rPr>
            <w:t>(עמירן, 1995, עמ' 136)</w:t>
          </w:r>
          <w:r w:rsidRPr="00402156">
            <w:rPr>
              <w:rFonts w:cs="David"/>
              <w:rtl/>
            </w:rPr>
            <w:fldChar w:fldCharType="end"/>
          </w:r>
        </w:sdtContent>
      </w:sdt>
      <w:r w:rsidRPr="00402156">
        <w:rPr>
          <w:rFonts w:cs="David" w:hint="cs"/>
          <w:rtl/>
        </w:rPr>
        <w:t xml:space="preserve"> </w:t>
      </w:r>
    </w:p>
  </w:endnote>
  <w:endnote w:id="4">
    <w:p w:rsidR="00F51B87" w:rsidRPr="00402156" w:rsidRDefault="00F51B87" w:rsidP="00605E32">
      <w:pPr>
        <w:pStyle w:val="a3"/>
        <w:rPr>
          <w:rFonts w:cs="David"/>
          <w:rtl/>
        </w:rPr>
      </w:pPr>
      <w:r w:rsidRPr="00402156">
        <w:rPr>
          <w:rStyle w:val="a5"/>
          <w:rFonts w:cs="David"/>
        </w:rPr>
        <w:endnoteRef/>
      </w:r>
      <w:r w:rsidRPr="00402156">
        <w:rPr>
          <w:rFonts w:cs="David"/>
          <w:rtl/>
        </w:rPr>
        <w:t xml:space="preserve"> </w:t>
      </w:r>
      <w:r w:rsidRPr="00402156">
        <w:rPr>
          <w:rFonts w:cs="David" w:hint="cs"/>
          <w:rtl/>
        </w:rPr>
        <w:t>הערה בגרמנית מתחת לדף התצפיות של חודש פברואר 1920 בתחנה שפעלה במושבה הגרמנית בחיפה</w:t>
      </w:r>
    </w:p>
  </w:endnote>
  <w:endnote w:id="5">
    <w:p w:rsidR="00F51B87" w:rsidRPr="00402156" w:rsidRDefault="00F51B87">
      <w:pPr>
        <w:pStyle w:val="a3"/>
        <w:rPr>
          <w:rFonts w:cs="David"/>
        </w:rPr>
      </w:pPr>
      <w:r w:rsidRPr="00402156">
        <w:rPr>
          <w:rStyle w:val="a5"/>
          <w:rFonts w:cs="David"/>
        </w:rPr>
        <w:endnoteRef/>
      </w:r>
      <w:r w:rsidRPr="00402156">
        <w:rPr>
          <w:rFonts w:cs="David"/>
          <w:rtl/>
        </w:rPr>
        <w:t xml:space="preserve"> </w:t>
      </w:r>
      <w:sdt>
        <w:sdtPr>
          <w:rPr>
            <w:rFonts w:cs="David"/>
            <w:rtl/>
          </w:rPr>
          <w:id w:val="919061302"/>
          <w:citation/>
        </w:sdtPr>
        <w:sdtEndPr/>
        <w:sdtContent>
          <w:r w:rsidRPr="00402156">
            <w:rPr>
              <w:rFonts w:cs="David"/>
              <w:rtl/>
            </w:rPr>
            <w:fldChar w:fldCharType="begin"/>
          </w:r>
          <w:r w:rsidRPr="00402156">
            <w:rPr>
              <w:rFonts w:cs="David"/>
            </w:rPr>
            <w:instrText>CITATION</w:instrText>
          </w:r>
          <w:r w:rsidRPr="00402156">
            <w:rPr>
              <w:rFonts w:cs="David"/>
              <w:rtl/>
            </w:rPr>
            <w:instrText xml:space="preserve"> דאר271 \</w:instrText>
          </w:r>
          <w:r w:rsidRPr="00402156">
            <w:rPr>
              <w:rFonts w:cs="David"/>
            </w:rPr>
            <w:instrText>p 1 \l 1037</w:instrText>
          </w:r>
          <w:r w:rsidRPr="00402156">
            <w:rPr>
              <w:rFonts w:cs="David"/>
              <w:rtl/>
            </w:rPr>
            <w:instrText xml:space="preserve"> </w:instrText>
          </w:r>
          <w:r w:rsidRPr="00402156">
            <w:rPr>
              <w:rFonts w:cs="David"/>
              <w:rtl/>
            </w:rPr>
            <w:fldChar w:fldCharType="separate"/>
          </w:r>
          <w:r w:rsidRPr="00402156">
            <w:rPr>
              <w:rFonts w:cs="David" w:hint="cs"/>
              <w:noProof/>
              <w:rtl/>
            </w:rPr>
            <w:t>(דאר היום, 16.02.1927, עמ' 1)</w:t>
          </w:r>
          <w:r w:rsidRPr="00402156">
            <w:rPr>
              <w:rFonts w:cs="David"/>
              <w:rtl/>
            </w:rPr>
            <w:fldChar w:fldCharType="end"/>
          </w:r>
        </w:sdtContent>
      </w:sdt>
      <w:r w:rsidRPr="00402156">
        <w:rPr>
          <w:rFonts w:cs="David" w:hint="cs"/>
          <w:rtl/>
        </w:rPr>
        <w:t xml:space="preserve"> </w:t>
      </w:r>
      <w:hyperlink r:id="rId2" w:history="1">
        <w:r w:rsidRPr="00402156">
          <w:rPr>
            <w:rStyle w:val="Hyperlink"/>
            <w:rFonts w:cs="David" w:hint="cs"/>
            <w:rtl/>
          </w:rPr>
          <w:t>קישור</w:t>
        </w:r>
      </w:hyperlink>
    </w:p>
  </w:endnote>
  <w:endnote w:id="6">
    <w:p w:rsidR="00F51B87" w:rsidRPr="00402156" w:rsidRDefault="00F51B87">
      <w:pPr>
        <w:pStyle w:val="a3"/>
        <w:rPr>
          <w:rFonts w:cs="David"/>
          <w:rtl/>
        </w:rPr>
      </w:pPr>
      <w:r w:rsidRPr="00402156">
        <w:rPr>
          <w:rStyle w:val="a5"/>
          <w:rFonts w:cs="David"/>
        </w:rPr>
        <w:endnoteRef/>
      </w:r>
      <w:r w:rsidRPr="00402156">
        <w:rPr>
          <w:rFonts w:cs="David"/>
          <w:rtl/>
        </w:rPr>
        <w:t xml:space="preserve"> </w:t>
      </w:r>
      <w:sdt>
        <w:sdtPr>
          <w:rPr>
            <w:rFonts w:cs="David" w:hint="cs"/>
            <w:rtl/>
          </w:rPr>
          <w:id w:val="1418985726"/>
          <w:citation/>
        </w:sdtPr>
        <w:sdtEndPr/>
        <w:sdtContent>
          <w:r w:rsidRPr="00402156">
            <w:rPr>
              <w:rFonts w:cs="David"/>
              <w:rtl/>
            </w:rPr>
            <w:fldChar w:fldCharType="begin"/>
          </w:r>
          <w:r w:rsidRPr="00402156">
            <w:rPr>
              <w:rFonts w:cs="David"/>
            </w:rPr>
            <w:instrText xml:space="preserve">CITATION </w:instrText>
          </w:r>
          <w:r w:rsidRPr="00402156">
            <w:rPr>
              <w:rFonts w:cs="David"/>
              <w:rtl/>
            </w:rPr>
            <w:instrText>דבר</w:instrText>
          </w:r>
          <w:r w:rsidRPr="00402156">
            <w:rPr>
              <w:rFonts w:cs="David"/>
            </w:rPr>
            <w:instrText xml:space="preserve"> \p 4 \l 1037 </w:instrText>
          </w:r>
          <w:r w:rsidRPr="00402156">
            <w:rPr>
              <w:rFonts w:cs="David"/>
              <w:rtl/>
            </w:rPr>
            <w:fldChar w:fldCharType="separate"/>
          </w:r>
          <w:r w:rsidRPr="00402156">
            <w:rPr>
              <w:rFonts w:cs="David" w:hint="cs"/>
              <w:noProof/>
              <w:rtl/>
            </w:rPr>
            <w:t>(דבר, 17.02.1927, עמ' 4)</w:t>
          </w:r>
          <w:r w:rsidRPr="00402156">
            <w:rPr>
              <w:rFonts w:cs="David"/>
              <w:rtl/>
            </w:rPr>
            <w:fldChar w:fldCharType="end"/>
          </w:r>
        </w:sdtContent>
      </w:sdt>
      <w:r w:rsidRPr="00402156">
        <w:rPr>
          <w:rFonts w:cs="David" w:hint="cs"/>
          <w:rtl/>
        </w:rPr>
        <w:t xml:space="preserve"> </w:t>
      </w:r>
      <w:hyperlink r:id="rId3" w:history="1">
        <w:r w:rsidRPr="00402156">
          <w:rPr>
            <w:rStyle w:val="Hyperlink"/>
            <w:rFonts w:cs="David" w:hint="cs"/>
            <w:rtl/>
          </w:rPr>
          <w:t>קישור</w:t>
        </w:r>
      </w:hyperlink>
    </w:p>
  </w:endnote>
  <w:endnote w:id="7">
    <w:p w:rsidR="00F51B87" w:rsidRPr="00402156" w:rsidRDefault="00F51B87" w:rsidP="00605E32">
      <w:pPr>
        <w:pStyle w:val="a3"/>
        <w:rPr>
          <w:rFonts w:cs="David"/>
          <w:rtl/>
        </w:rPr>
      </w:pPr>
      <w:r w:rsidRPr="00402156">
        <w:rPr>
          <w:rStyle w:val="a5"/>
          <w:rFonts w:cs="David"/>
        </w:rPr>
        <w:endnoteRef/>
      </w:r>
      <w:r w:rsidRPr="00402156">
        <w:rPr>
          <w:rFonts w:cs="David"/>
        </w:rPr>
        <w:t xml:space="preserve"> </w:t>
      </w:r>
      <w:sdt>
        <w:sdtPr>
          <w:rPr>
            <w:rFonts w:cs="David"/>
            <w:rtl/>
          </w:rPr>
          <w:id w:val="1631598343"/>
          <w:citation/>
        </w:sdtPr>
        <w:sdtEndPr/>
        <w:sdtContent>
          <w:r w:rsidRPr="00402156">
            <w:rPr>
              <w:rFonts w:cs="David"/>
              <w:rtl/>
            </w:rPr>
            <w:fldChar w:fldCharType="begin"/>
          </w:r>
          <w:r w:rsidRPr="00402156">
            <w:rPr>
              <w:rFonts w:cs="David"/>
            </w:rPr>
            <w:instrText>CITATION</w:instrText>
          </w:r>
          <w:r w:rsidRPr="00402156">
            <w:rPr>
              <w:rFonts w:cs="David"/>
              <w:rtl/>
            </w:rPr>
            <w:instrText xml:space="preserve"> דאר27 \</w:instrText>
          </w:r>
          <w:r w:rsidRPr="00402156">
            <w:rPr>
              <w:rFonts w:cs="David"/>
            </w:rPr>
            <w:instrText>p 4 \l 1037</w:instrText>
          </w:r>
          <w:r w:rsidRPr="00402156">
            <w:rPr>
              <w:rFonts w:cs="David"/>
              <w:rtl/>
            </w:rPr>
            <w:instrText xml:space="preserve"> </w:instrText>
          </w:r>
          <w:r w:rsidRPr="00402156">
            <w:rPr>
              <w:rFonts w:cs="David"/>
              <w:rtl/>
            </w:rPr>
            <w:fldChar w:fldCharType="separate"/>
          </w:r>
          <w:r w:rsidRPr="00402156">
            <w:rPr>
              <w:rFonts w:cs="David" w:hint="cs"/>
              <w:noProof/>
              <w:rtl/>
            </w:rPr>
            <w:t>(דאר היום, 17.02.1927, עמ' 4)</w:t>
          </w:r>
          <w:r w:rsidRPr="00402156">
            <w:rPr>
              <w:rFonts w:cs="David"/>
              <w:rtl/>
            </w:rPr>
            <w:fldChar w:fldCharType="end"/>
          </w:r>
        </w:sdtContent>
      </w:sdt>
      <w:r w:rsidRPr="00402156">
        <w:rPr>
          <w:rFonts w:cs="David" w:hint="cs"/>
          <w:rtl/>
        </w:rPr>
        <w:t xml:space="preserve"> </w:t>
      </w:r>
      <w:hyperlink r:id="rId4" w:history="1">
        <w:r w:rsidRPr="00402156">
          <w:rPr>
            <w:rStyle w:val="Hyperlink"/>
            <w:rFonts w:cs="David" w:hint="cs"/>
            <w:rtl/>
          </w:rPr>
          <w:t>קישור</w:t>
        </w:r>
      </w:hyperlink>
    </w:p>
  </w:endnote>
  <w:endnote w:id="8">
    <w:p w:rsidR="00F51B87" w:rsidRPr="00402156" w:rsidRDefault="00F51B87" w:rsidP="00605E32">
      <w:pPr>
        <w:pStyle w:val="a3"/>
        <w:rPr>
          <w:rFonts w:cs="David"/>
          <w:rtl/>
        </w:rPr>
      </w:pPr>
      <w:r w:rsidRPr="00402156">
        <w:rPr>
          <w:rStyle w:val="a5"/>
          <w:rFonts w:cs="David"/>
        </w:rPr>
        <w:endnoteRef/>
      </w:r>
      <w:r w:rsidRPr="00402156">
        <w:rPr>
          <w:rFonts w:cs="David"/>
          <w:rtl/>
        </w:rPr>
        <w:t xml:space="preserve"> </w:t>
      </w:r>
      <w:sdt>
        <w:sdtPr>
          <w:rPr>
            <w:rFonts w:cs="David" w:hint="cs"/>
            <w:rtl/>
          </w:rPr>
          <w:id w:val="1271046983"/>
          <w:citation/>
        </w:sdtPr>
        <w:sdtEndPr/>
        <w:sdtContent>
          <w:r w:rsidRPr="00402156">
            <w:rPr>
              <w:rFonts w:cs="David"/>
              <w:rtl/>
            </w:rPr>
            <w:fldChar w:fldCharType="begin"/>
          </w:r>
          <w:r w:rsidRPr="00402156">
            <w:rPr>
              <w:rFonts w:cs="David"/>
            </w:rPr>
            <w:instrText xml:space="preserve">CITATION </w:instrText>
          </w:r>
          <w:r w:rsidRPr="00402156">
            <w:rPr>
              <w:rFonts w:cs="David"/>
              <w:rtl/>
            </w:rPr>
            <w:instrText>אשב28</w:instrText>
          </w:r>
          <w:r w:rsidRPr="00402156">
            <w:rPr>
              <w:rFonts w:cs="David"/>
            </w:rPr>
            <w:instrText xml:space="preserve"> \p 545 \t  \l 1037 </w:instrText>
          </w:r>
          <w:r w:rsidRPr="00402156">
            <w:rPr>
              <w:rFonts w:cs="David"/>
              <w:rtl/>
            </w:rPr>
            <w:fldChar w:fldCharType="separate"/>
          </w:r>
          <w:r w:rsidRPr="00402156">
            <w:rPr>
              <w:rFonts w:cs="David" w:hint="cs"/>
              <w:noProof/>
              <w:rtl/>
            </w:rPr>
            <w:t>(אשבל, 1928, עמ' 545)</w:t>
          </w:r>
          <w:r w:rsidRPr="00402156">
            <w:rPr>
              <w:rFonts w:cs="David"/>
              <w:rtl/>
            </w:rPr>
            <w:fldChar w:fldCharType="end"/>
          </w:r>
        </w:sdtContent>
      </w:sdt>
    </w:p>
  </w:endnote>
  <w:endnote w:id="9">
    <w:p w:rsidR="00F51B87" w:rsidRPr="00402156" w:rsidRDefault="00F51B87" w:rsidP="00605E32">
      <w:pPr>
        <w:pStyle w:val="a3"/>
        <w:rPr>
          <w:rFonts w:cs="David"/>
          <w:rtl/>
        </w:rPr>
      </w:pPr>
      <w:r w:rsidRPr="00402156">
        <w:rPr>
          <w:rStyle w:val="a5"/>
          <w:rFonts w:cs="David"/>
        </w:rPr>
        <w:endnoteRef/>
      </w:r>
      <w:r w:rsidRPr="00402156">
        <w:rPr>
          <w:rFonts w:cs="David"/>
          <w:rtl/>
        </w:rPr>
        <w:t xml:space="preserve"> </w:t>
      </w:r>
      <w:sdt>
        <w:sdtPr>
          <w:rPr>
            <w:rFonts w:cs="David" w:hint="cs"/>
            <w:rtl/>
          </w:rPr>
          <w:id w:val="980660695"/>
          <w:citation/>
        </w:sdtPr>
        <w:sdtEndPr/>
        <w:sdtContent>
          <w:r w:rsidRPr="00402156">
            <w:rPr>
              <w:rFonts w:cs="David"/>
              <w:rtl/>
            </w:rPr>
            <w:fldChar w:fldCharType="begin"/>
          </w:r>
          <w:r w:rsidRPr="00402156">
            <w:rPr>
              <w:rFonts w:cs="David"/>
            </w:rPr>
            <w:instrText xml:space="preserve">CITATION </w:instrText>
          </w:r>
          <w:r w:rsidRPr="00402156">
            <w:rPr>
              <w:rFonts w:cs="David"/>
              <w:rtl/>
            </w:rPr>
            <w:instrText>אשב28</w:instrText>
          </w:r>
          <w:r w:rsidRPr="00402156">
            <w:rPr>
              <w:rFonts w:cs="David"/>
            </w:rPr>
            <w:instrText xml:space="preserve"> \p 545 \t  \l 1037 </w:instrText>
          </w:r>
          <w:r w:rsidRPr="00402156">
            <w:rPr>
              <w:rFonts w:cs="David"/>
              <w:rtl/>
            </w:rPr>
            <w:fldChar w:fldCharType="separate"/>
          </w:r>
          <w:r w:rsidRPr="00402156">
            <w:rPr>
              <w:rFonts w:cs="David" w:hint="cs"/>
              <w:noProof/>
              <w:rtl/>
            </w:rPr>
            <w:t>(אשבל, 1928, עמ' 545)</w:t>
          </w:r>
          <w:r w:rsidRPr="00402156">
            <w:rPr>
              <w:rFonts w:cs="David"/>
              <w:rtl/>
            </w:rPr>
            <w:fldChar w:fldCharType="end"/>
          </w:r>
        </w:sdtContent>
      </w:sdt>
    </w:p>
  </w:endnote>
  <w:endnote w:id="10">
    <w:p w:rsidR="00F51B87" w:rsidRPr="00402156" w:rsidRDefault="00F51B87" w:rsidP="00605E32">
      <w:pPr>
        <w:pStyle w:val="a3"/>
        <w:rPr>
          <w:rFonts w:cs="David"/>
        </w:rPr>
      </w:pPr>
      <w:r w:rsidRPr="00402156">
        <w:rPr>
          <w:rStyle w:val="a5"/>
          <w:rFonts w:cs="David"/>
        </w:rPr>
        <w:endnoteRef/>
      </w:r>
      <w:r w:rsidRPr="00402156">
        <w:rPr>
          <w:rFonts w:cs="David"/>
          <w:rtl/>
        </w:rPr>
        <w:t xml:space="preserve"> </w:t>
      </w:r>
      <w:sdt>
        <w:sdtPr>
          <w:rPr>
            <w:rFonts w:cs="David"/>
            <w:rtl/>
          </w:rPr>
          <w:id w:val="-95564153"/>
          <w:citation/>
        </w:sdtPr>
        <w:sdtEndPr/>
        <w:sdtContent>
          <w:r w:rsidRPr="00402156">
            <w:rPr>
              <w:rFonts w:cs="David"/>
              <w:rtl/>
            </w:rPr>
            <w:fldChar w:fldCharType="begin"/>
          </w:r>
          <w:r w:rsidRPr="00402156">
            <w:rPr>
              <w:rFonts w:cs="David"/>
            </w:rPr>
            <w:instrText>CITATION</w:instrText>
          </w:r>
          <w:r w:rsidRPr="00402156">
            <w:rPr>
              <w:rFonts w:cs="David"/>
              <w:rtl/>
            </w:rPr>
            <w:instrText xml:space="preserve"> דבר32 \</w:instrText>
          </w:r>
          <w:r w:rsidRPr="00402156">
            <w:rPr>
              <w:rFonts w:cs="David"/>
            </w:rPr>
            <w:instrText>p "1 &amp;#1493;-3" \l 1037</w:instrText>
          </w:r>
          <w:r w:rsidRPr="00402156">
            <w:rPr>
              <w:rFonts w:cs="David"/>
              <w:rtl/>
            </w:rPr>
            <w:instrText xml:space="preserve"> </w:instrText>
          </w:r>
          <w:r w:rsidRPr="00402156">
            <w:rPr>
              <w:rFonts w:cs="David"/>
              <w:rtl/>
            </w:rPr>
            <w:fldChar w:fldCharType="separate"/>
          </w:r>
          <w:r w:rsidRPr="00402156">
            <w:rPr>
              <w:rFonts w:cs="David" w:hint="cs"/>
              <w:noProof/>
              <w:rtl/>
            </w:rPr>
            <w:t>(דבר, 09.02.1932, עמ' 1 ו-3)</w:t>
          </w:r>
          <w:r w:rsidRPr="00402156">
            <w:rPr>
              <w:rFonts w:cs="David"/>
              <w:rtl/>
            </w:rPr>
            <w:fldChar w:fldCharType="end"/>
          </w:r>
        </w:sdtContent>
      </w:sdt>
      <w:r w:rsidRPr="00402156">
        <w:rPr>
          <w:rFonts w:cs="David" w:hint="cs"/>
          <w:rtl/>
        </w:rPr>
        <w:t xml:space="preserve"> </w:t>
      </w:r>
      <w:hyperlink r:id="rId5" w:history="1">
        <w:r w:rsidRPr="00402156">
          <w:rPr>
            <w:rStyle w:val="Hyperlink"/>
            <w:rFonts w:cs="David" w:hint="cs"/>
            <w:rtl/>
          </w:rPr>
          <w:t>קישור א'</w:t>
        </w:r>
      </w:hyperlink>
      <w:r w:rsidRPr="00402156">
        <w:rPr>
          <w:rFonts w:cs="David" w:hint="cs"/>
          <w:rtl/>
        </w:rPr>
        <w:t xml:space="preserve">, </w:t>
      </w:r>
      <w:hyperlink r:id="rId6" w:history="1">
        <w:r w:rsidRPr="00402156">
          <w:rPr>
            <w:rStyle w:val="Hyperlink"/>
            <w:rFonts w:cs="David" w:hint="cs"/>
            <w:rtl/>
          </w:rPr>
          <w:t>קישור ב'</w:t>
        </w:r>
      </w:hyperlink>
    </w:p>
  </w:endnote>
  <w:endnote w:id="11">
    <w:p w:rsidR="00F51B87" w:rsidRPr="00402156" w:rsidRDefault="00F51B87" w:rsidP="00605E32">
      <w:pPr>
        <w:pStyle w:val="a3"/>
        <w:rPr>
          <w:rFonts w:cs="David"/>
          <w:rtl/>
        </w:rPr>
      </w:pPr>
      <w:r w:rsidRPr="00402156">
        <w:rPr>
          <w:rStyle w:val="a5"/>
          <w:rFonts w:cs="David"/>
        </w:rPr>
        <w:endnoteRef/>
      </w:r>
      <w:r w:rsidRPr="00402156">
        <w:rPr>
          <w:rFonts w:cs="David"/>
          <w:rtl/>
        </w:rPr>
        <w:t xml:space="preserve"> </w:t>
      </w:r>
      <w:sdt>
        <w:sdtPr>
          <w:rPr>
            <w:rFonts w:cs="David"/>
            <w:rtl/>
          </w:rPr>
          <w:id w:val="-1988386087"/>
          <w:citation/>
        </w:sdtPr>
        <w:sdtEndPr/>
        <w:sdtContent>
          <w:r w:rsidRPr="00402156">
            <w:rPr>
              <w:rFonts w:cs="David"/>
              <w:rtl/>
            </w:rPr>
            <w:fldChar w:fldCharType="begin"/>
          </w:r>
          <w:r w:rsidRPr="00402156">
            <w:rPr>
              <w:rFonts w:cs="David"/>
            </w:rPr>
            <w:instrText xml:space="preserve">CITATION </w:instrText>
          </w:r>
          <w:r w:rsidRPr="00402156">
            <w:rPr>
              <w:rFonts w:cs="David"/>
              <w:rtl/>
            </w:rPr>
            <w:instrText>אשב32</w:instrText>
          </w:r>
          <w:r w:rsidRPr="00402156">
            <w:rPr>
              <w:rFonts w:cs="David"/>
            </w:rPr>
            <w:instrText xml:space="preserve"> \p 182 \t  \l 1037 </w:instrText>
          </w:r>
          <w:r w:rsidRPr="00402156">
            <w:rPr>
              <w:rFonts w:cs="David"/>
              <w:rtl/>
            </w:rPr>
            <w:fldChar w:fldCharType="separate"/>
          </w:r>
          <w:r w:rsidRPr="00402156">
            <w:rPr>
              <w:rFonts w:cs="David" w:hint="cs"/>
              <w:noProof/>
              <w:rtl/>
            </w:rPr>
            <w:t>(אשבל, 1932, עמ' 182)</w:t>
          </w:r>
          <w:r w:rsidRPr="00402156">
            <w:rPr>
              <w:rFonts w:cs="David"/>
              <w:rtl/>
            </w:rPr>
            <w:fldChar w:fldCharType="end"/>
          </w:r>
        </w:sdtContent>
      </w:sdt>
    </w:p>
  </w:endnote>
  <w:endnote w:id="12">
    <w:p w:rsidR="00F51B87" w:rsidRPr="00402156" w:rsidRDefault="00F51B87">
      <w:pPr>
        <w:pStyle w:val="a3"/>
        <w:rPr>
          <w:rFonts w:cs="David"/>
        </w:rPr>
      </w:pPr>
      <w:r w:rsidRPr="00402156">
        <w:rPr>
          <w:rStyle w:val="a5"/>
          <w:rFonts w:cs="David"/>
        </w:rPr>
        <w:endnoteRef/>
      </w:r>
      <w:r w:rsidRPr="00402156">
        <w:rPr>
          <w:rFonts w:cs="David"/>
          <w:rtl/>
        </w:rPr>
        <w:t xml:space="preserve"> </w:t>
      </w:r>
      <w:sdt>
        <w:sdtPr>
          <w:rPr>
            <w:rFonts w:cs="David" w:hint="cs"/>
            <w:rtl/>
          </w:rPr>
          <w:id w:val="-1277567355"/>
          <w:citation/>
        </w:sdtPr>
        <w:sdtEndPr/>
        <w:sdtContent>
          <w:r w:rsidRPr="00402156">
            <w:rPr>
              <w:rFonts w:cs="David"/>
              <w:rtl/>
            </w:rPr>
            <w:fldChar w:fldCharType="begin"/>
          </w:r>
          <w:r w:rsidRPr="00402156">
            <w:rPr>
              <w:rFonts w:cs="David"/>
            </w:rPr>
            <w:instrText xml:space="preserve">CITATION </w:instrText>
          </w:r>
          <w:r w:rsidRPr="00402156">
            <w:rPr>
              <w:rFonts w:cs="David"/>
              <w:rtl/>
            </w:rPr>
            <w:instrText>עמי95</w:instrText>
          </w:r>
          <w:r w:rsidRPr="00402156">
            <w:rPr>
              <w:rFonts w:cs="David"/>
            </w:rPr>
            <w:instrText xml:space="preserve"> \p 137 \t  \l 1037 </w:instrText>
          </w:r>
          <w:r w:rsidRPr="00402156">
            <w:rPr>
              <w:rFonts w:cs="David"/>
              <w:rtl/>
            </w:rPr>
            <w:fldChar w:fldCharType="separate"/>
          </w:r>
          <w:r w:rsidRPr="00402156">
            <w:rPr>
              <w:rFonts w:cs="David" w:hint="cs"/>
              <w:noProof/>
              <w:rtl/>
            </w:rPr>
            <w:t>(עמירן, 1995, עמ' 137)</w:t>
          </w:r>
          <w:r w:rsidRPr="00402156">
            <w:rPr>
              <w:rFonts w:cs="David"/>
              <w:rtl/>
            </w:rPr>
            <w:fldChar w:fldCharType="end"/>
          </w:r>
        </w:sdtContent>
      </w:sdt>
    </w:p>
  </w:endnote>
  <w:endnote w:id="13">
    <w:p w:rsidR="00F51B87" w:rsidRPr="00402156" w:rsidRDefault="00F51B87" w:rsidP="00605E32">
      <w:pPr>
        <w:pStyle w:val="a3"/>
        <w:rPr>
          <w:rFonts w:cs="David"/>
          <w:rtl/>
        </w:rPr>
      </w:pPr>
      <w:r w:rsidRPr="00402156">
        <w:rPr>
          <w:rStyle w:val="a5"/>
          <w:rFonts w:cs="David"/>
        </w:rPr>
        <w:endnoteRef/>
      </w:r>
      <w:r w:rsidRPr="00402156">
        <w:rPr>
          <w:rFonts w:cs="David"/>
          <w:rtl/>
        </w:rPr>
        <w:t xml:space="preserve"> </w:t>
      </w:r>
      <w:sdt>
        <w:sdtPr>
          <w:rPr>
            <w:rFonts w:cs="David"/>
            <w:rtl/>
          </w:rPr>
          <w:id w:val="-311641486"/>
          <w:citation/>
        </w:sdtPr>
        <w:sdtEndPr/>
        <w:sdtContent>
          <w:r w:rsidRPr="00402156">
            <w:rPr>
              <w:rFonts w:cs="David"/>
              <w:rtl/>
            </w:rPr>
            <w:fldChar w:fldCharType="begin"/>
          </w:r>
          <w:r w:rsidRPr="00402156">
            <w:rPr>
              <w:rFonts w:cs="David"/>
            </w:rPr>
            <w:instrText xml:space="preserve">CITATION </w:instrText>
          </w:r>
          <w:r w:rsidRPr="00402156">
            <w:rPr>
              <w:rFonts w:cs="David"/>
              <w:rtl/>
            </w:rPr>
            <w:instrText>אשב32</w:instrText>
          </w:r>
          <w:r w:rsidRPr="00402156">
            <w:rPr>
              <w:rFonts w:cs="David"/>
            </w:rPr>
            <w:instrText xml:space="preserve"> \p 182 \t  \l 1037 </w:instrText>
          </w:r>
          <w:r w:rsidRPr="00402156">
            <w:rPr>
              <w:rFonts w:cs="David"/>
              <w:rtl/>
            </w:rPr>
            <w:fldChar w:fldCharType="separate"/>
          </w:r>
          <w:r w:rsidRPr="00402156">
            <w:rPr>
              <w:rFonts w:cs="David" w:hint="cs"/>
              <w:noProof/>
              <w:rtl/>
            </w:rPr>
            <w:t>(אשבל, 1932, עמ' 182)</w:t>
          </w:r>
          <w:r w:rsidRPr="00402156">
            <w:rPr>
              <w:rFonts w:cs="David"/>
              <w:rtl/>
            </w:rPr>
            <w:fldChar w:fldCharType="end"/>
          </w:r>
        </w:sdtContent>
      </w:sdt>
    </w:p>
  </w:endnote>
  <w:endnote w:id="14">
    <w:p w:rsidR="00F51B87" w:rsidRPr="00402156" w:rsidRDefault="00F51B87">
      <w:pPr>
        <w:pStyle w:val="a3"/>
        <w:rPr>
          <w:rFonts w:cs="David"/>
        </w:rPr>
      </w:pPr>
      <w:r w:rsidRPr="00402156">
        <w:rPr>
          <w:rStyle w:val="a5"/>
          <w:rFonts w:cs="David"/>
        </w:rPr>
        <w:endnoteRef/>
      </w:r>
      <w:r w:rsidRPr="00402156">
        <w:rPr>
          <w:rFonts w:cs="David"/>
          <w:rtl/>
        </w:rPr>
        <w:t xml:space="preserve"> </w:t>
      </w:r>
      <w:sdt>
        <w:sdtPr>
          <w:rPr>
            <w:rFonts w:cs="David"/>
            <w:rtl/>
          </w:rPr>
          <w:id w:val="-13618033"/>
          <w:citation/>
        </w:sdtPr>
        <w:sdtEndPr/>
        <w:sdtContent>
          <w:r w:rsidRPr="00402156">
            <w:rPr>
              <w:rFonts w:cs="David"/>
              <w:rtl/>
            </w:rPr>
            <w:fldChar w:fldCharType="begin"/>
          </w:r>
          <w:r w:rsidRPr="00402156">
            <w:rPr>
              <w:rFonts w:cs="David"/>
            </w:rPr>
            <w:instrText>CITATION</w:instrText>
          </w:r>
          <w:r w:rsidRPr="00402156">
            <w:rPr>
              <w:rFonts w:cs="David"/>
              <w:rtl/>
            </w:rPr>
            <w:instrText xml:space="preserve"> דבר421 \</w:instrText>
          </w:r>
          <w:r w:rsidRPr="00402156">
            <w:rPr>
              <w:rFonts w:cs="David"/>
            </w:rPr>
            <w:instrText>p 2 \l 1037</w:instrText>
          </w:r>
          <w:r w:rsidRPr="00402156">
            <w:rPr>
              <w:rFonts w:cs="David"/>
              <w:rtl/>
            </w:rPr>
            <w:instrText xml:space="preserve"> </w:instrText>
          </w:r>
          <w:r w:rsidRPr="00402156">
            <w:rPr>
              <w:rFonts w:cs="David"/>
              <w:rtl/>
            </w:rPr>
            <w:fldChar w:fldCharType="separate"/>
          </w:r>
          <w:r w:rsidRPr="00402156">
            <w:rPr>
              <w:rFonts w:cs="David" w:hint="cs"/>
              <w:noProof/>
              <w:rtl/>
            </w:rPr>
            <w:t>(דבר, 06.01.1942, עמ' 2)</w:t>
          </w:r>
          <w:r w:rsidRPr="00402156">
            <w:rPr>
              <w:rFonts w:cs="David"/>
              <w:rtl/>
            </w:rPr>
            <w:fldChar w:fldCharType="end"/>
          </w:r>
        </w:sdtContent>
      </w:sdt>
      <w:r w:rsidRPr="00402156">
        <w:rPr>
          <w:rFonts w:cs="David" w:hint="cs"/>
          <w:rtl/>
        </w:rPr>
        <w:t xml:space="preserve"> </w:t>
      </w:r>
      <w:hyperlink r:id="rId7" w:history="1">
        <w:r w:rsidRPr="00402156">
          <w:rPr>
            <w:rStyle w:val="Hyperlink"/>
            <w:rFonts w:cs="David" w:hint="cs"/>
            <w:rtl/>
          </w:rPr>
          <w:t>קישור</w:t>
        </w:r>
      </w:hyperlink>
    </w:p>
  </w:endnote>
  <w:endnote w:id="15">
    <w:p w:rsidR="00F51B87" w:rsidRPr="00402156" w:rsidRDefault="00F51B87" w:rsidP="00605E32">
      <w:pPr>
        <w:pStyle w:val="a3"/>
        <w:rPr>
          <w:rFonts w:cs="David"/>
          <w:rtl/>
        </w:rPr>
      </w:pPr>
      <w:r w:rsidRPr="00402156">
        <w:rPr>
          <w:rStyle w:val="a5"/>
          <w:rFonts w:cs="David"/>
        </w:rPr>
        <w:endnoteRef/>
      </w:r>
      <w:r w:rsidRPr="00402156">
        <w:rPr>
          <w:rFonts w:cs="David"/>
          <w:rtl/>
        </w:rPr>
        <w:t xml:space="preserve"> </w:t>
      </w:r>
      <w:sdt>
        <w:sdtPr>
          <w:rPr>
            <w:rFonts w:cs="David" w:hint="cs"/>
            <w:rtl/>
          </w:rPr>
          <w:id w:val="-1847932941"/>
          <w:citation/>
        </w:sdtPr>
        <w:sdtEndPr/>
        <w:sdtContent>
          <w:r w:rsidRPr="00402156">
            <w:rPr>
              <w:rFonts w:cs="David"/>
              <w:rtl/>
            </w:rPr>
            <w:fldChar w:fldCharType="begin"/>
          </w:r>
          <w:r w:rsidRPr="00402156">
            <w:rPr>
              <w:rFonts w:cs="David"/>
            </w:rPr>
            <w:instrText>CITATION</w:instrText>
          </w:r>
          <w:r w:rsidRPr="00402156">
            <w:rPr>
              <w:rFonts w:cs="David"/>
              <w:rtl/>
            </w:rPr>
            <w:instrText xml:space="preserve"> אשב421 \</w:instrText>
          </w:r>
          <w:r w:rsidRPr="00402156">
            <w:rPr>
              <w:rFonts w:cs="David"/>
            </w:rPr>
            <w:instrText>p 3 \t  \l 1037</w:instrText>
          </w:r>
          <w:r w:rsidRPr="00402156">
            <w:rPr>
              <w:rFonts w:cs="David"/>
              <w:rtl/>
            </w:rPr>
            <w:instrText xml:space="preserve"> </w:instrText>
          </w:r>
          <w:r w:rsidRPr="00402156">
            <w:rPr>
              <w:rFonts w:cs="David"/>
              <w:rtl/>
            </w:rPr>
            <w:fldChar w:fldCharType="separate"/>
          </w:r>
          <w:r w:rsidRPr="00402156">
            <w:rPr>
              <w:rFonts w:cs="David" w:hint="cs"/>
              <w:noProof/>
              <w:rtl/>
            </w:rPr>
            <w:t>(אשבל, 1942, עמ' 3)</w:t>
          </w:r>
          <w:r w:rsidRPr="00402156">
            <w:rPr>
              <w:rFonts w:cs="David"/>
              <w:rtl/>
            </w:rPr>
            <w:fldChar w:fldCharType="end"/>
          </w:r>
        </w:sdtContent>
      </w:sdt>
    </w:p>
  </w:endnote>
  <w:endnote w:id="16">
    <w:p w:rsidR="00F51B87" w:rsidRPr="00402156" w:rsidRDefault="00F51B87">
      <w:pPr>
        <w:pStyle w:val="a3"/>
        <w:rPr>
          <w:rFonts w:cs="David"/>
        </w:rPr>
      </w:pPr>
      <w:r w:rsidRPr="00402156">
        <w:rPr>
          <w:rStyle w:val="a5"/>
          <w:rFonts w:cs="David"/>
        </w:rPr>
        <w:endnoteRef/>
      </w:r>
      <w:r w:rsidRPr="00402156">
        <w:rPr>
          <w:rFonts w:cs="David"/>
          <w:rtl/>
        </w:rPr>
        <w:t xml:space="preserve"> </w:t>
      </w:r>
      <w:sdt>
        <w:sdtPr>
          <w:rPr>
            <w:rFonts w:cs="David" w:hint="cs"/>
            <w:rtl/>
          </w:rPr>
          <w:id w:val="689949004"/>
          <w:citation/>
        </w:sdtPr>
        <w:sdtEndPr/>
        <w:sdtContent>
          <w:r w:rsidRPr="00402156">
            <w:rPr>
              <w:rFonts w:cs="David"/>
              <w:rtl/>
            </w:rPr>
            <w:fldChar w:fldCharType="begin"/>
          </w:r>
          <w:r w:rsidRPr="00402156">
            <w:rPr>
              <w:rFonts w:cs="David"/>
            </w:rPr>
            <w:instrText xml:space="preserve">CITATION </w:instrText>
          </w:r>
          <w:r w:rsidRPr="00402156">
            <w:rPr>
              <w:rFonts w:cs="David"/>
              <w:rtl/>
            </w:rPr>
            <w:instrText>אשב43</w:instrText>
          </w:r>
          <w:r w:rsidRPr="00402156">
            <w:rPr>
              <w:rFonts w:cs="David"/>
            </w:rPr>
            <w:instrText xml:space="preserve"> \p 3-4 \t  \l 1037 </w:instrText>
          </w:r>
          <w:r w:rsidRPr="00402156">
            <w:rPr>
              <w:rFonts w:cs="David"/>
              <w:rtl/>
            </w:rPr>
            <w:fldChar w:fldCharType="separate"/>
          </w:r>
          <w:r w:rsidRPr="00402156">
            <w:rPr>
              <w:rFonts w:cs="David" w:hint="cs"/>
              <w:noProof/>
              <w:rtl/>
            </w:rPr>
            <w:t>(אשבל, 1943, עמ' 3-4)</w:t>
          </w:r>
          <w:r w:rsidRPr="00402156">
            <w:rPr>
              <w:rFonts w:cs="David"/>
              <w:rtl/>
            </w:rPr>
            <w:fldChar w:fldCharType="end"/>
          </w:r>
        </w:sdtContent>
      </w:sdt>
    </w:p>
  </w:endnote>
  <w:endnote w:id="17">
    <w:p w:rsidR="00F51B87" w:rsidRPr="00402156" w:rsidRDefault="00F51B87" w:rsidP="00605E32">
      <w:pPr>
        <w:pStyle w:val="a3"/>
        <w:rPr>
          <w:rFonts w:cs="David"/>
          <w:rtl/>
        </w:rPr>
      </w:pPr>
      <w:r w:rsidRPr="00402156">
        <w:rPr>
          <w:rStyle w:val="a5"/>
          <w:rFonts w:cs="David"/>
        </w:rPr>
        <w:endnoteRef/>
      </w:r>
      <w:r w:rsidRPr="00402156">
        <w:rPr>
          <w:rFonts w:cs="David"/>
          <w:rtl/>
        </w:rPr>
        <w:t xml:space="preserve"> </w:t>
      </w:r>
      <w:sdt>
        <w:sdtPr>
          <w:rPr>
            <w:rFonts w:cs="David"/>
            <w:rtl/>
          </w:rPr>
          <w:id w:val="-511374252"/>
          <w:citation/>
        </w:sdtPr>
        <w:sdtEndPr/>
        <w:sdtContent>
          <w:r w:rsidRPr="00402156">
            <w:rPr>
              <w:rFonts w:cs="David"/>
              <w:rtl/>
            </w:rPr>
            <w:fldChar w:fldCharType="begin"/>
          </w:r>
          <w:r w:rsidRPr="00402156">
            <w:rPr>
              <w:rFonts w:cs="David"/>
            </w:rPr>
            <w:instrText xml:space="preserve">CITATION </w:instrText>
          </w:r>
          <w:r w:rsidRPr="00402156">
            <w:rPr>
              <w:rFonts w:cs="David"/>
              <w:rtl/>
            </w:rPr>
            <w:instrText>מער50</w:instrText>
          </w:r>
          <w:r w:rsidRPr="00402156">
            <w:rPr>
              <w:rFonts w:cs="David"/>
            </w:rPr>
            <w:instrText xml:space="preserve"> \p 1,12 \l 1037 </w:instrText>
          </w:r>
          <w:r w:rsidRPr="00402156">
            <w:rPr>
              <w:rFonts w:cs="David"/>
              <w:rtl/>
            </w:rPr>
            <w:fldChar w:fldCharType="separate"/>
          </w:r>
          <w:r w:rsidRPr="00402156">
            <w:rPr>
              <w:rFonts w:cs="David" w:hint="cs"/>
              <w:noProof/>
              <w:rtl/>
            </w:rPr>
            <w:t>(מעריב, 27.01.1950, עמ' 1,12)</w:t>
          </w:r>
          <w:r w:rsidRPr="00402156">
            <w:rPr>
              <w:rFonts w:cs="David"/>
              <w:rtl/>
            </w:rPr>
            <w:fldChar w:fldCharType="end"/>
          </w:r>
        </w:sdtContent>
      </w:sdt>
      <w:r w:rsidRPr="00402156">
        <w:rPr>
          <w:rFonts w:cs="David" w:hint="cs"/>
          <w:rtl/>
        </w:rPr>
        <w:t xml:space="preserve"> </w:t>
      </w:r>
      <w:hyperlink r:id="rId8" w:history="1">
        <w:r w:rsidRPr="00402156">
          <w:rPr>
            <w:rStyle w:val="Hyperlink"/>
            <w:rFonts w:cs="David" w:hint="cs"/>
            <w:rtl/>
          </w:rPr>
          <w:t>קישור א'</w:t>
        </w:r>
      </w:hyperlink>
      <w:r w:rsidRPr="00402156">
        <w:rPr>
          <w:rFonts w:cs="David" w:hint="cs"/>
          <w:rtl/>
        </w:rPr>
        <w:t xml:space="preserve">, </w:t>
      </w:r>
      <w:hyperlink r:id="rId9" w:history="1">
        <w:r w:rsidRPr="00402156">
          <w:rPr>
            <w:rStyle w:val="Hyperlink"/>
            <w:rFonts w:cs="David" w:hint="cs"/>
            <w:rtl/>
          </w:rPr>
          <w:t>קישור ב'</w:t>
        </w:r>
      </w:hyperlink>
    </w:p>
  </w:endnote>
  <w:endnote w:id="18">
    <w:p w:rsidR="00F51B87" w:rsidRPr="00402156" w:rsidRDefault="00F51B87" w:rsidP="00605E32">
      <w:pPr>
        <w:pStyle w:val="a3"/>
        <w:rPr>
          <w:rFonts w:cs="David"/>
          <w:rtl/>
        </w:rPr>
      </w:pPr>
      <w:r w:rsidRPr="00402156">
        <w:rPr>
          <w:rStyle w:val="a5"/>
          <w:rFonts w:cs="David"/>
        </w:rPr>
        <w:endnoteRef/>
      </w:r>
      <w:r w:rsidRPr="00402156">
        <w:rPr>
          <w:rFonts w:cs="David"/>
          <w:rtl/>
        </w:rPr>
        <w:t xml:space="preserve"> </w:t>
      </w:r>
      <w:sdt>
        <w:sdtPr>
          <w:rPr>
            <w:rFonts w:cs="David" w:hint="cs"/>
            <w:rtl/>
          </w:rPr>
          <w:id w:val="744072492"/>
          <w:citation/>
        </w:sdtPr>
        <w:sdtEndPr/>
        <w:sdtContent>
          <w:r w:rsidRPr="00402156">
            <w:rPr>
              <w:rFonts w:cs="David"/>
              <w:rtl/>
            </w:rPr>
            <w:fldChar w:fldCharType="begin"/>
          </w:r>
          <w:r w:rsidRPr="00402156">
            <w:rPr>
              <w:rFonts w:cs="David"/>
            </w:rPr>
            <w:instrText xml:space="preserve">CITATION </w:instrText>
          </w:r>
          <w:r w:rsidRPr="00402156">
            <w:rPr>
              <w:rFonts w:cs="David"/>
              <w:rtl/>
            </w:rPr>
            <w:instrText>עלה503</w:instrText>
          </w:r>
          <w:r w:rsidRPr="00402156">
            <w:rPr>
              <w:rFonts w:cs="David"/>
            </w:rPr>
            <w:instrText xml:space="preserve"> \p 1,4 \l 1037 </w:instrText>
          </w:r>
          <w:r w:rsidRPr="00402156">
            <w:rPr>
              <w:rFonts w:cs="David"/>
              <w:rtl/>
            </w:rPr>
            <w:fldChar w:fldCharType="separate"/>
          </w:r>
          <w:r w:rsidRPr="00402156">
            <w:rPr>
              <w:rFonts w:cs="David" w:hint="cs"/>
              <w:noProof/>
              <w:rtl/>
            </w:rPr>
            <w:t>(על המשמר, 29.01.1950, עמ' 1,4)</w:t>
          </w:r>
          <w:r w:rsidRPr="00402156">
            <w:rPr>
              <w:rFonts w:cs="David"/>
              <w:rtl/>
            </w:rPr>
            <w:fldChar w:fldCharType="end"/>
          </w:r>
        </w:sdtContent>
      </w:sdt>
      <w:r>
        <w:rPr>
          <w:rFonts w:cs="David"/>
        </w:rPr>
        <w:t xml:space="preserve"> </w:t>
      </w:r>
      <w:hyperlink r:id="rId10" w:history="1">
        <w:r w:rsidRPr="00402156">
          <w:rPr>
            <w:rStyle w:val="Hyperlink"/>
            <w:rFonts w:cs="David" w:hint="cs"/>
            <w:rtl/>
          </w:rPr>
          <w:t>קישור א'</w:t>
        </w:r>
      </w:hyperlink>
      <w:r w:rsidRPr="00402156">
        <w:rPr>
          <w:rFonts w:cs="David" w:hint="cs"/>
          <w:rtl/>
        </w:rPr>
        <w:t xml:space="preserve">, </w:t>
      </w:r>
      <w:hyperlink r:id="rId11" w:history="1">
        <w:r w:rsidRPr="00402156">
          <w:rPr>
            <w:rStyle w:val="Hyperlink"/>
            <w:rFonts w:cs="David" w:hint="cs"/>
            <w:rtl/>
          </w:rPr>
          <w:t>קישור ב'</w:t>
        </w:r>
      </w:hyperlink>
    </w:p>
  </w:endnote>
  <w:endnote w:id="19">
    <w:p w:rsidR="00F51B87" w:rsidRPr="00402156" w:rsidRDefault="00F51B87" w:rsidP="00605E32">
      <w:pPr>
        <w:pStyle w:val="a3"/>
        <w:rPr>
          <w:rFonts w:cs="David"/>
          <w:rtl/>
        </w:rPr>
      </w:pPr>
      <w:r w:rsidRPr="00402156">
        <w:rPr>
          <w:rStyle w:val="a5"/>
          <w:rFonts w:cs="David"/>
        </w:rPr>
        <w:endnoteRef/>
      </w:r>
      <w:r w:rsidRPr="00402156">
        <w:rPr>
          <w:rFonts w:cs="David"/>
          <w:rtl/>
        </w:rPr>
        <w:t xml:space="preserve"> </w:t>
      </w:r>
      <w:sdt>
        <w:sdtPr>
          <w:rPr>
            <w:rFonts w:cs="David"/>
            <w:rtl/>
          </w:rPr>
          <w:id w:val="-54852692"/>
          <w:citation/>
        </w:sdtPr>
        <w:sdtEndPr/>
        <w:sdtContent>
          <w:r w:rsidRPr="00402156">
            <w:rPr>
              <w:rFonts w:cs="David"/>
              <w:rtl/>
            </w:rPr>
            <w:fldChar w:fldCharType="begin"/>
          </w:r>
          <w:r w:rsidRPr="00402156">
            <w:rPr>
              <w:rFonts w:cs="David"/>
            </w:rPr>
            <w:instrText xml:space="preserve">CITATION </w:instrText>
          </w:r>
          <w:r w:rsidRPr="00402156">
            <w:rPr>
              <w:rFonts w:cs="David"/>
              <w:rtl/>
            </w:rPr>
            <w:instrText>מער50</w:instrText>
          </w:r>
          <w:r w:rsidRPr="00402156">
            <w:rPr>
              <w:rFonts w:cs="David"/>
            </w:rPr>
            <w:instrText xml:space="preserve"> \p 1,12 \l 1037 </w:instrText>
          </w:r>
          <w:r w:rsidRPr="00402156">
            <w:rPr>
              <w:rFonts w:cs="David"/>
              <w:rtl/>
            </w:rPr>
            <w:fldChar w:fldCharType="separate"/>
          </w:r>
          <w:r w:rsidRPr="00402156">
            <w:rPr>
              <w:rFonts w:cs="David" w:hint="cs"/>
              <w:noProof/>
              <w:rtl/>
            </w:rPr>
            <w:t>(מעריב, 27.01.1950, עמ' 1,12)</w:t>
          </w:r>
          <w:r w:rsidRPr="00402156">
            <w:rPr>
              <w:rFonts w:cs="David"/>
              <w:rtl/>
            </w:rPr>
            <w:fldChar w:fldCharType="end"/>
          </w:r>
        </w:sdtContent>
      </w:sdt>
      <w:r w:rsidRPr="00402156">
        <w:rPr>
          <w:rFonts w:cs="David" w:hint="cs"/>
          <w:rtl/>
        </w:rPr>
        <w:t xml:space="preserve"> </w:t>
      </w:r>
      <w:hyperlink r:id="rId12" w:history="1">
        <w:r w:rsidRPr="00402156">
          <w:rPr>
            <w:rStyle w:val="Hyperlink"/>
            <w:rFonts w:cs="David" w:hint="cs"/>
            <w:rtl/>
          </w:rPr>
          <w:t>קישור א'</w:t>
        </w:r>
      </w:hyperlink>
      <w:r w:rsidRPr="00402156">
        <w:rPr>
          <w:rFonts w:cs="David" w:hint="cs"/>
          <w:rtl/>
        </w:rPr>
        <w:t xml:space="preserve">, </w:t>
      </w:r>
      <w:hyperlink r:id="rId13" w:history="1">
        <w:r w:rsidRPr="00402156">
          <w:rPr>
            <w:rStyle w:val="Hyperlink"/>
            <w:rFonts w:cs="David" w:hint="cs"/>
            <w:rtl/>
          </w:rPr>
          <w:t>קישור ב'</w:t>
        </w:r>
      </w:hyperlink>
    </w:p>
  </w:endnote>
  <w:endnote w:id="20">
    <w:p w:rsidR="00F51B87" w:rsidRPr="00402156" w:rsidRDefault="00F51B87" w:rsidP="00605E32">
      <w:pPr>
        <w:pStyle w:val="a3"/>
        <w:rPr>
          <w:rFonts w:cs="David"/>
          <w:rtl/>
        </w:rPr>
      </w:pPr>
      <w:r w:rsidRPr="00402156">
        <w:rPr>
          <w:rStyle w:val="a5"/>
          <w:rFonts w:cs="David"/>
        </w:rPr>
        <w:endnoteRef/>
      </w:r>
      <w:r w:rsidRPr="00402156">
        <w:rPr>
          <w:rFonts w:cs="David"/>
          <w:rtl/>
        </w:rPr>
        <w:t xml:space="preserve"> </w:t>
      </w:r>
      <w:sdt>
        <w:sdtPr>
          <w:rPr>
            <w:rFonts w:cs="David" w:hint="cs"/>
            <w:rtl/>
          </w:rPr>
          <w:id w:val="399726251"/>
          <w:citation/>
        </w:sdtPr>
        <w:sdtEndPr/>
        <w:sdtContent>
          <w:r w:rsidRPr="00402156">
            <w:rPr>
              <w:rFonts w:cs="David"/>
              <w:rtl/>
            </w:rPr>
            <w:fldChar w:fldCharType="begin"/>
          </w:r>
          <w:r w:rsidRPr="00402156">
            <w:rPr>
              <w:rFonts w:cs="David"/>
            </w:rPr>
            <w:instrText xml:space="preserve">CITATION </w:instrText>
          </w:r>
          <w:r w:rsidRPr="00402156">
            <w:rPr>
              <w:rFonts w:cs="David"/>
              <w:rtl/>
            </w:rPr>
            <w:instrText>עלה503</w:instrText>
          </w:r>
          <w:r w:rsidRPr="00402156">
            <w:rPr>
              <w:rFonts w:cs="David"/>
            </w:rPr>
            <w:instrText xml:space="preserve"> \p 1,4 \l 1037 </w:instrText>
          </w:r>
          <w:r w:rsidRPr="00402156">
            <w:rPr>
              <w:rFonts w:cs="David"/>
              <w:rtl/>
            </w:rPr>
            <w:fldChar w:fldCharType="separate"/>
          </w:r>
          <w:r w:rsidRPr="00402156">
            <w:rPr>
              <w:rFonts w:cs="David" w:hint="cs"/>
              <w:noProof/>
              <w:rtl/>
            </w:rPr>
            <w:t>(על המשמר, 29.01.1950, עמ' 1,4)</w:t>
          </w:r>
          <w:r w:rsidRPr="00402156">
            <w:rPr>
              <w:rFonts w:cs="David"/>
              <w:rtl/>
            </w:rPr>
            <w:fldChar w:fldCharType="end"/>
          </w:r>
        </w:sdtContent>
      </w:sdt>
      <w:r>
        <w:rPr>
          <w:rFonts w:cs="David"/>
        </w:rPr>
        <w:t xml:space="preserve"> </w:t>
      </w:r>
      <w:hyperlink r:id="rId14" w:history="1">
        <w:r w:rsidRPr="00402156">
          <w:rPr>
            <w:rStyle w:val="Hyperlink"/>
            <w:rFonts w:cs="David" w:hint="cs"/>
            <w:rtl/>
          </w:rPr>
          <w:t>קישור א'</w:t>
        </w:r>
      </w:hyperlink>
      <w:r w:rsidRPr="00402156">
        <w:rPr>
          <w:rFonts w:cs="David" w:hint="cs"/>
          <w:rtl/>
        </w:rPr>
        <w:t xml:space="preserve">, </w:t>
      </w:r>
      <w:hyperlink r:id="rId15" w:history="1">
        <w:r w:rsidRPr="00402156">
          <w:rPr>
            <w:rStyle w:val="Hyperlink"/>
            <w:rFonts w:cs="David" w:hint="cs"/>
            <w:rtl/>
          </w:rPr>
          <w:t>קישור ב'</w:t>
        </w:r>
      </w:hyperlink>
    </w:p>
  </w:endnote>
  <w:endnote w:id="21">
    <w:p w:rsidR="00F51B87" w:rsidRPr="00402156" w:rsidRDefault="00F51B87" w:rsidP="00605E32">
      <w:pPr>
        <w:pStyle w:val="a3"/>
        <w:rPr>
          <w:rFonts w:cs="David"/>
        </w:rPr>
      </w:pPr>
      <w:r w:rsidRPr="00402156">
        <w:rPr>
          <w:rStyle w:val="a5"/>
          <w:rFonts w:cs="David"/>
        </w:rPr>
        <w:endnoteRef/>
      </w:r>
      <w:r w:rsidRPr="00402156">
        <w:rPr>
          <w:rFonts w:cs="David"/>
          <w:rtl/>
        </w:rPr>
        <w:t xml:space="preserve"> </w:t>
      </w:r>
      <w:sdt>
        <w:sdtPr>
          <w:rPr>
            <w:rFonts w:cs="David"/>
            <w:rtl/>
          </w:rPr>
          <w:id w:val="834812531"/>
          <w:citation/>
        </w:sdtPr>
        <w:sdtEndPr/>
        <w:sdtContent>
          <w:r w:rsidRPr="00402156">
            <w:rPr>
              <w:rFonts w:cs="David"/>
              <w:rtl/>
            </w:rPr>
            <w:fldChar w:fldCharType="begin"/>
          </w:r>
          <w:r w:rsidRPr="00402156">
            <w:rPr>
              <w:rFonts w:cs="David"/>
            </w:rPr>
            <w:instrText xml:space="preserve">CITATION </w:instrText>
          </w:r>
          <w:r w:rsidRPr="00402156">
            <w:rPr>
              <w:rFonts w:cs="David"/>
              <w:rtl/>
            </w:rPr>
            <w:instrText>השי50</w:instrText>
          </w:r>
          <w:r w:rsidRPr="00402156">
            <w:rPr>
              <w:rFonts w:cs="David"/>
            </w:rPr>
            <w:instrText xml:space="preserve"> \l 1037 </w:instrText>
          </w:r>
          <w:r w:rsidRPr="00402156">
            <w:rPr>
              <w:rFonts w:cs="David"/>
              <w:rtl/>
            </w:rPr>
            <w:fldChar w:fldCharType="separate"/>
          </w:r>
          <w:r w:rsidRPr="00402156">
            <w:rPr>
              <w:rFonts w:cs="David" w:hint="cs"/>
              <w:noProof/>
              <w:rtl/>
            </w:rPr>
            <w:t>(השירות המטאורולוגי, 1950)</w:t>
          </w:r>
          <w:r w:rsidRPr="00402156">
            <w:rPr>
              <w:rFonts w:cs="David"/>
              <w:rtl/>
            </w:rPr>
            <w:fldChar w:fldCharType="end"/>
          </w:r>
        </w:sdtContent>
      </w:sdt>
      <w:r w:rsidRPr="00402156">
        <w:rPr>
          <w:rFonts w:cs="David" w:hint="cs"/>
          <w:rtl/>
        </w:rPr>
        <w:t xml:space="preserve"> </w:t>
      </w:r>
      <w:hyperlink r:id="rId16" w:history="1">
        <w:r w:rsidRPr="00402156">
          <w:rPr>
            <w:rStyle w:val="Hyperlink"/>
            <w:rFonts w:cs="David" w:hint="cs"/>
            <w:rtl/>
          </w:rPr>
          <w:t>קישור לסיכומים החודשיים ב-1950</w:t>
        </w:r>
      </w:hyperlink>
    </w:p>
  </w:endnote>
  <w:endnote w:id="22">
    <w:p w:rsidR="00F51B87" w:rsidRPr="00402156" w:rsidRDefault="00F51B87" w:rsidP="00605E32">
      <w:pPr>
        <w:pStyle w:val="a3"/>
        <w:rPr>
          <w:rFonts w:cs="David"/>
        </w:rPr>
      </w:pPr>
      <w:r w:rsidRPr="00402156">
        <w:rPr>
          <w:rStyle w:val="a5"/>
          <w:rFonts w:cs="David"/>
        </w:rPr>
        <w:endnoteRef/>
      </w:r>
      <w:r w:rsidRPr="00402156">
        <w:rPr>
          <w:rFonts w:cs="David"/>
          <w:rtl/>
        </w:rPr>
        <w:t xml:space="preserve"> </w:t>
      </w:r>
      <w:sdt>
        <w:sdtPr>
          <w:rPr>
            <w:rFonts w:cs="David"/>
            <w:rtl/>
          </w:rPr>
          <w:id w:val="-1858725223"/>
          <w:citation/>
        </w:sdtPr>
        <w:sdtEndPr/>
        <w:sdtContent>
          <w:r w:rsidRPr="00402156">
            <w:rPr>
              <w:rFonts w:cs="David"/>
              <w:rtl/>
            </w:rPr>
            <w:fldChar w:fldCharType="begin"/>
          </w:r>
          <w:r w:rsidRPr="00402156">
            <w:rPr>
              <w:rFonts w:cs="David"/>
            </w:rPr>
            <w:instrText xml:space="preserve">CITATION </w:instrText>
          </w:r>
          <w:r w:rsidRPr="00402156">
            <w:rPr>
              <w:rFonts w:cs="David"/>
              <w:rtl/>
            </w:rPr>
            <w:instrText>השי50</w:instrText>
          </w:r>
          <w:r w:rsidRPr="00402156">
            <w:rPr>
              <w:rFonts w:cs="David"/>
            </w:rPr>
            <w:instrText xml:space="preserve"> \l 1037 </w:instrText>
          </w:r>
          <w:r w:rsidRPr="00402156">
            <w:rPr>
              <w:rFonts w:cs="David"/>
              <w:rtl/>
            </w:rPr>
            <w:fldChar w:fldCharType="separate"/>
          </w:r>
          <w:r w:rsidRPr="00402156">
            <w:rPr>
              <w:rFonts w:cs="David" w:hint="cs"/>
              <w:noProof/>
              <w:rtl/>
            </w:rPr>
            <w:t>(השירות המטאורולוגי, 1950)</w:t>
          </w:r>
          <w:r w:rsidRPr="00402156">
            <w:rPr>
              <w:rFonts w:cs="David"/>
              <w:rtl/>
            </w:rPr>
            <w:fldChar w:fldCharType="end"/>
          </w:r>
        </w:sdtContent>
      </w:sdt>
      <w:r w:rsidRPr="00402156">
        <w:rPr>
          <w:rFonts w:cs="David" w:hint="cs"/>
          <w:rtl/>
        </w:rPr>
        <w:t xml:space="preserve"> </w:t>
      </w:r>
      <w:hyperlink r:id="rId17" w:history="1">
        <w:r w:rsidRPr="00402156">
          <w:rPr>
            <w:rStyle w:val="Hyperlink"/>
            <w:rFonts w:cs="David" w:hint="cs"/>
            <w:rtl/>
          </w:rPr>
          <w:t>קישור לסיכומים החודשיים ב-1950</w:t>
        </w:r>
      </w:hyperlink>
    </w:p>
  </w:endnote>
  <w:endnote w:id="23">
    <w:p w:rsidR="00F51B87" w:rsidRPr="00402156" w:rsidRDefault="00F51B87" w:rsidP="00605E32">
      <w:pPr>
        <w:pStyle w:val="a3"/>
        <w:rPr>
          <w:rFonts w:cs="David"/>
          <w:rtl/>
        </w:rPr>
      </w:pPr>
      <w:r w:rsidRPr="00402156">
        <w:rPr>
          <w:rStyle w:val="a5"/>
          <w:rFonts w:cs="David"/>
        </w:rPr>
        <w:endnoteRef/>
      </w:r>
      <w:r w:rsidRPr="00402156">
        <w:rPr>
          <w:rFonts w:cs="David"/>
          <w:rtl/>
        </w:rPr>
        <w:t xml:space="preserve"> </w:t>
      </w:r>
      <w:sdt>
        <w:sdtPr>
          <w:rPr>
            <w:rFonts w:cs="David" w:hint="cs"/>
            <w:rtl/>
          </w:rPr>
          <w:id w:val="-1401134324"/>
          <w:citation/>
        </w:sdtPr>
        <w:sdtEndPr/>
        <w:sdtContent>
          <w:r w:rsidRPr="00402156">
            <w:rPr>
              <w:rFonts w:cs="David"/>
              <w:rtl/>
            </w:rPr>
            <w:fldChar w:fldCharType="begin"/>
          </w:r>
          <w:r w:rsidRPr="00402156">
            <w:rPr>
              <w:rFonts w:cs="David"/>
            </w:rPr>
            <w:instrText>CITATION</w:instrText>
          </w:r>
          <w:r w:rsidRPr="00402156">
            <w:rPr>
              <w:rFonts w:cs="David"/>
              <w:rtl/>
            </w:rPr>
            <w:instrText xml:space="preserve"> עלה501 \</w:instrText>
          </w:r>
          <w:r w:rsidRPr="00402156">
            <w:rPr>
              <w:rFonts w:cs="David"/>
            </w:rPr>
            <w:instrText>p 3 \l 1037</w:instrText>
          </w:r>
          <w:r w:rsidRPr="00402156">
            <w:rPr>
              <w:rFonts w:cs="David"/>
              <w:rtl/>
            </w:rPr>
            <w:instrText xml:space="preserve"> </w:instrText>
          </w:r>
          <w:r w:rsidRPr="00402156">
            <w:rPr>
              <w:rFonts w:cs="David"/>
              <w:rtl/>
            </w:rPr>
            <w:fldChar w:fldCharType="separate"/>
          </w:r>
          <w:r w:rsidRPr="00402156">
            <w:rPr>
              <w:rFonts w:cs="David" w:hint="cs"/>
              <w:noProof/>
              <w:rtl/>
            </w:rPr>
            <w:t>(על המשמר, 07.02.1950, עמ' 3)</w:t>
          </w:r>
          <w:r w:rsidRPr="00402156">
            <w:rPr>
              <w:rFonts w:cs="David"/>
              <w:rtl/>
            </w:rPr>
            <w:fldChar w:fldCharType="end"/>
          </w:r>
        </w:sdtContent>
      </w:sdt>
      <w:r w:rsidRPr="00402156">
        <w:rPr>
          <w:rFonts w:cs="David" w:hint="cs"/>
          <w:rtl/>
        </w:rPr>
        <w:t xml:space="preserve"> </w:t>
      </w:r>
      <w:hyperlink r:id="rId18" w:history="1">
        <w:r w:rsidRPr="00402156">
          <w:rPr>
            <w:rStyle w:val="Hyperlink"/>
            <w:rFonts w:cs="David" w:hint="cs"/>
            <w:rtl/>
          </w:rPr>
          <w:t>קישור</w:t>
        </w:r>
      </w:hyperlink>
    </w:p>
  </w:endnote>
  <w:endnote w:id="24">
    <w:p w:rsidR="00F51B87" w:rsidRPr="00402156" w:rsidRDefault="00F51B87" w:rsidP="00605E32">
      <w:pPr>
        <w:pStyle w:val="a3"/>
        <w:rPr>
          <w:rFonts w:cs="David"/>
        </w:rPr>
      </w:pPr>
      <w:r w:rsidRPr="00402156">
        <w:rPr>
          <w:rStyle w:val="a5"/>
          <w:rFonts w:cs="David"/>
        </w:rPr>
        <w:endnoteRef/>
      </w:r>
      <w:r w:rsidRPr="00402156">
        <w:rPr>
          <w:rFonts w:cs="David"/>
          <w:rtl/>
        </w:rPr>
        <w:t xml:space="preserve"> </w:t>
      </w:r>
      <w:sdt>
        <w:sdtPr>
          <w:rPr>
            <w:rFonts w:cs="David"/>
            <w:rtl/>
          </w:rPr>
          <w:id w:val="749940679"/>
          <w:citation/>
        </w:sdtPr>
        <w:sdtEndPr/>
        <w:sdtContent>
          <w:r w:rsidRPr="00402156">
            <w:rPr>
              <w:rFonts w:cs="David"/>
              <w:rtl/>
            </w:rPr>
            <w:fldChar w:fldCharType="begin"/>
          </w:r>
          <w:r w:rsidRPr="00402156">
            <w:rPr>
              <w:rFonts w:cs="David"/>
            </w:rPr>
            <w:instrText>CITATION</w:instrText>
          </w:r>
          <w:r w:rsidRPr="00402156">
            <w:rPr>
              <w:rFonts w:cs="David"/>
              <w:rtl/>
            </w:rPr>
            <w:instrText xml:space="preserve"> עלה50 \</w:instrText>
          </w:r>
          <w:r w:rsidRPr="00402156">
            <w:rPr>
              <w:rFonts w:cs="David"/>
            </w:rPr>
            <w:instrText>p 1 \l 1037</w:instrText>
          </w:r>
          <w:r w:rsidRPr="00402156">
            <w:rPr>
              <w:rFonts w:cs="David"/>
              <w:rtl/>
            </w:rPr>
            <w:instrText xml:space="preserve"> </w:instrText>
          </w:r>
          <w:r w:rsidRPr="00402156">
            <w:rPr>
              <w:rFonts w:cs="David"/>
              <w:rtl/>
            </w:rPr>
            <w:fldChar w:fldCharType="separate"/>
          </w:r>
          <w:r w:rsidRPr="00402156">
            <w:rPr>
              <w:rFonts w:cs="David" w:hint="cs"/>
              <w:noProof/>
              <w:rtl/>
            </w:rPr>
            <w:t>(על המשמר, 09.02.1950, עמ' 1)</w:t>
          </w:r>
          <w:r w:rsidRPr="00402156">
            <w:rPr>
              <w:rFonts w:cs="David"/>
              <w:rtl/>
            </w:rPr>
            <w:fldChar w:fldCharType="end"/>
          </w:r>
        </w:sdtContent>
      </w:sdt>
      <w:r w:rsidRPr="00402156">
        <w:rPr>
          <w:rFonts w:cs="David" w:hint="cs"/>
          <w:rtl/>
        </w:rPr>
        <w:t xml:space="preserve"> </w:t>
      </w:r>
      <w:hyperlink r:id="rId19" w:history="1">
        <w:r w:rsidRPr="00402156">
          <w:rPr>
            <w:rStyle w:val="Hyperlink"/>
            <w:rFonts w:cs="David" w:hint="cs"/>
            <w:rtl/>
          </w:rPr>
          <w:t>קישור</w:t>
        </w:r>
      </w:hyperlink>
    </w:p>
  </w:endnote>
  <w:endnote w:id="25">
    <w:p w:rsidR="00F51B87" w:rsidRPr="00402156" w:rsidRDefault="00F51B87" w:rsidP="00605E32">
      <w:pPr>
        <w:pStyle w:val="a3"/>
        <w:rPr>
          <w:rFonts w:cs="David"/>
        </w:rPr>
      </w:pPr>
      <w:r w:rsidRPr="00402156">
        <w:rPr>
          <w:rStyle w:val="a5"/>
          <w:rFonts w:cs="David"/>
        </w:rPr>
        <w:endnoteRef/>
      </w:r>
      <w:r w:rsidRPr="00402156">
        <w:rPr>
          <w:rFonts w:cs="David"/>
          <w:rtl/>
        </w:rPr>
        <w:t xml:space="preserve"> </w:t>
      </w:r>
      <w:sdt>
        <w:sdtPr>
          <w:rPr>
            <w:rFonts w:cs="David"/>
            <w:rtl/>
          </w:rPr>
          <w:id w:val="1055745288"/>
          <w:citation/>
        </w:sdtPr>
        <w:sdtEndPr/>
        <w:sdtContent>
          <w:r w:rsidRPr="00402156">
            <w:rPr>
              <w:rFonts w:cs="David"/>
              <w:rtl/>
            </w:rPr>
            <w:fldChar w:fldCharType="begin"/>
          </w:r>
          <w:r w:rsidRPr="00402156">
            <w:rPr>
              <w:rFonts w:cs="David"/>
            </w:rPr>
            <w:instrText xml:space="preserve">CITATION </w:instrText>
          </w:r>
          <w:r w:rsidRPr="00402156">
            <w:rPr>
              <w:rFonts w:cs="David"/>
              <w:rtl/>
            </w:rPr>
            <w:instrText>השי50</w:instrText>
          </w:r>
          <w:r w:rsidRPr="00402156">
            <w:rPr>
              <w:rFonts w:cs="David"/>
            </w:rPr>
            <w:instrText xml:space="preserve"> \l 1037 </w:instrText>
          </w:r>
          <w:r w:rsidRPr="00402156">
            <w:rPr>
              <w:rFonts w:cs="David"/>
              <w:rtl/>
            </w:rPr>
            <w:fldChar w:fldCharType="separate"/>
          </w:r>
          <w:r w:rsidRPr="00402156">
            <w:rPr>
              <w:rFonts w:cs="David" w:hint="cs"/>
              <w:noProof/>
              <w:rtl/>
            </w:rPr>
            <w:t>(השירות המטאורולוגי, 1950)</w:t>
          </w:r>
          <w:r w:rsidRPr="00402156">
            <w:rPr>
              <w:rFonts w:cs="David"/>
              <w:rtl/>
            </w:rPr>
            <w:fldChar w:fldCharType="end"/>
          </w:r>
        </w:sdtContent>
      </w:sdt>
      <w:r w:rsidRPr="00402156">
        <w:rPr>
          <w:rFonts w:cs="David" w:hint="cs"/>
          <w:rtl/>
        </w:rPr>
        <w:t xml:space="preserve"> </w:t>
      </w:r>
      <w:hyperlink r:id="rId20" w:history="1">
        <w:r w:rsidRPr="00402156">
          <w:rPr>
            <w:rStyle w:val="Hyperlink"/>
            <w:rFonts w:cs="David" w:hint="cs"/>
            <w:rtl/>
          </w:rPr>
          <w:t>קישור לסיכומים החודשיים ב-1950</w:t>
        </w:r>
      </w:hyperlink>
    </w:p>
  </w:endnote>
  <w:endnote w:id="26">
    <w:p w:rsidR="00F51B87" w:rsidRPr="00402156" w:rsidRDefault="00F51B87" w:rsidP="00605E32">
      <w:pPr>
        <w:pStyle w:val="a3"/>
        <w:rPr>
          <w:rFonts w:cs="David"/>
        </w:rPr>
      </w:pPr>
      <w:r w:rsidRPr="00402156">
        <w:rPr>
          <w:rStyle w:val="a5"/>
          <w:rFonts w:cs="David"/>
        </w:rPr>
        <w:endnoteRef/>
      </w:r>
      <w:r w:rsidRPr="00402156">
        <w:rPr>
          <w:rFonts w:cs="David"/>
          <w:rtl/>
        </w:rPr>
        <w:t xml:space="preserve"> </w:t>
      </w:r>
      <w:sdt>
        <w:sdtPr>
          <w:rPr>
            <w:rFonts w:cs="David"/>
            <w:rtl/>
          </w:rPr>
          <w:id w:val="1025362507"/>
          <w:citation/>
        </w:sdtPr>
        <w:sdtEndPr/>
        <w:sdtContent>
          <w:r w:rsidRPr="00402156">
            <w:rPr>
              <w:rFonts w:cs="David"/>
              <w:rtl/>
            </w:rPr>
            <w:fldChar w:fldCharType="begin"/>
          </w:r>
          <w:r w:rsidRPr="00402156">
            <w:rPr>
              <w:rFonts w:cs="David"/>
            </w:rPr>
            <w:instrText>CITATION</w:instrText>
          </w:r>
          <w:r w:rsidRPr="00402156">
            <w:rPr>
              <w:rFonts w:cs="David"/>
              <w:rtl/>
            </w:rPr>
            <w:instrText xml:space="preserve"> עלה502 \</w:instrText>
          </w:r>
          <w:r w:rsidRPr="00402156">
            <w:rPr>
              <w:rFonts w:cs="David"/>
            </w:rPr>
            <w:instrText>p 1 \l 1037</w:instrText>
          </w:r>
          <w:r w:rsidRPr="00402156">
            <w:rPr>
              <w:rFonts w:cs="David"/>
              <w:rtl/>
            </w:rPr>
            <w:instrText xml:space="preserve"> </w:instrText>
          </w:r>
          <w:r w:rsidRPr="00402156">
            <w:rPr>
              <w:rFonts w:cs="David"/>
              <w:rtl/>
            </w:rPr>
            <w:fldChar w:fldCharType="separate"/>
          </w:r>
          <w:r w:rsidRPr="00402156">
            <w:rPr>
              <w:rFonts w:cs="David" w:hint="cs"/>
              <w:noProof/>
              <w:rtl/>
            </w:rPr>
            <w:t>(על המשמר, 07.02.1950, עמ' 1)</w:t>
          </w:r>
          <w:r w:rsidRPr="00402156">
            <w:rPr>
              <w:rFonts w:cs="David"/>
              <w:rtl/>
            </w:rPr>
            <w:fldChar w:fldCharType="end"/>
          </w:r>
        </w:sdtContent>
      </w:sdt>
      <w:r w:rsidRPr="00402156">
        <w:rPr>
          <w:rFonts w:cs="David" w:hint="cs"/>
          <w:rtl/>
        </w:rPr>
        <w:t xml:space="preserve"> </w:t>
      </w:r>
      <w:hyperlink r:id="rId21" w:history="1">
        <w:r w:rsidRPr="00402156">
          <w:rPr>
            <w:rStyle w:val="Hyperlink"/>
            <w:rFonts w:cs="David" w:hint="cs"/>
            <w:rtl/>
          </w:rPr>
          <w:t>קישור</w:t>
        </w:r>
      </w:hyperlink>
    </w:p>
  </w:endnote>
  <w:endnote w:id="27">
    <w:p w:rsidR="00F51B87" w:rsidRPr="00402156" w:rsidRDefault="00F51B87" w:rsidP="00605E32">
      <w:pPr>
        <w:pStyle w:val="a3"/>
        <w:rPr>
          <w:rFonts w:cs="David"/>
          <w:rtl/>
        </w:rPr>
      </w:pPr>
      <w:r w:rsidRPr="00402156">
        <w:rPr>
          <w:rStyle w:val="a5"/>
          <w:rFonts w:cs="David"/>
        </w:rPr>
        <w:endnoteRef/>
      </w:r>
      <w:r w:rsidRPr="00402156">
        <w:rPr>
          <w:rFonts w:cs="David"/>
          <w:rtl/>
        </w:rPr>
        <w:t xml:space="preserve"> </w:t>
      </w:r>
      <w:sdt>
        <w:sdtPr>
          <w:rPr>
            <w:rFonts w:cs="David" w:hint="cs"/>
            <w:rtl/>
          </w:rPr>
          <w:id w:val="163823120"/>
          <w:citation/>
        </w:sdtPr>
        <w:sdtEndPr/>
        <w:sdtContent>
          <w:r w:rsidRPr="00402156">
            <w:rPr>
              <w:rFonts w:cs="David"/>
              <w:rtl/>
            </w:rPr>
            <w:fldChar w:fldCharType="begin"/>
          </w:r>
          <w:r w:rsidRPr="00402156">
            <w:rPr>
              <w:rFonts w:cs="David"/>
            </w:rPr>
            <w:instrText>CITATION</w:instrText>
          </w:r>
          <w:r w:rsidRPr="00402156">
            <w:rPr>
              <w:rFonts w:cs="David"/>
              <w:rtl/>
            </w:rPr>
            <w:instrText xml:space="preserve"> עלה501 \</w:instrText>
          </w:r>
          <w:r w:rsidRPr="00402156">
            <w:rPr>
              <w:rFonts w:cs="David"/>
            </w:rPr>
            <w:instrText>p 3 \l 1037</w:instrText>
          </w:r>
          <w:r w:rsidRPr="00402156">
            <w:rPr>
              <w:rFonts w:cs="David"/>
              <w:rtl/>
            </w:rPr>
            <w:instrText xml:space="preserve"> </w:instrText>
          </w:r>
          <w:r w:rsidRPr="00402156">
            <w:rPr>
              <w:rFonts w:cs="David"/>
              <w:rtl/>
            </w:rPr>
            <w:fldChar w:fldCharType="separate"/>
          </w:r>
          <w:r w:rsidRPr="00402156">
            <w:rPr>
              <w:rFonts w:cs="David" w:hint="cs"/>
              <w:noProof/>
              <w:rtl/>
            </w:rPr>
            <w:t>(על המשמר, 07.02.1950, עמ' 3)</w:t>
          </w:r>
          <w:r w:rsidRPr="00402156">
            <w:rPr>
              <w:rFonts w:cs="David"/>
              <w:rtl/>
            </w:rPr>
            <w:fldChar w:fldCharType="end"/>
          </w:r>
        </w:sdtContent>
      </w:sdt>
      <w:r w:rsidRPr="00402156">
        <w:rPr>
          <w:rFonts w:cs="David" w:hint="cs"/>
          <w:rtl/>
        </w:rPr>
        <w:t xml:space="preserve"> </w:t>
      </w:r>
      <w:hyperlink r:id="rId22" w:history="1">
        <w:r w:rsidRPr="00402156">
          <w:rPr>
            <w:rStyle w:val="Hyperlink"/>
            <w:rFonts w:cs="David" w:hint="cs"/>
            <w:rtl/>
          </w:rPr>
          <w:t>קישור</w:t>
        </w:r>
      </w:hyperlink>
    </w:p>
  </w:endnote>
  <w:endnote w:id="28">
    <w:p w:rsidR="00F51B87" w:rsidRPr="00402156" w:rsidRDefault="00F51B87">
      <w:pPr>
        <w:pStyle w:val="a3"/>
        <w:rPr>
          <w:rFonts w:cs="David"/>
        </w:rPr>
      </w:pPr>
      <w:r w:rsidRPr="00402156">
        <w:rPr>
          <w:rStyle w:val="a5"/>
          <w:rFonts w:cs="David"/>
        </w:rPr>
        <w:endnoteRef/>
      </w:r>
      <w:r w:rsidRPr="00402156">
        <w:rPr>
          <w:rFonts w:cs="David"/>
          <w:rtl/>
        </w:rPr>
        <w:t xml:space="preserve"> </w:t>
      </w:r>
      <w:sdt>
        <w:sdtPr>
          <w:rPr>
            <w:rFonts w:cs="David"/>
            <w:rtl/>
          </w:rPr>
          <w:id w:val="-699940664"/>
          <w:citation/>
        </w:sdtPr>
        <w:sdtEndPr/>
        <w:sdtContent>
          <w:r w:rsidRPr="00402156">
            <w:rPr>
              <w:rFonts w:cs="David"/>
              <w:rtl/>
            </w:rPr>
            <w:fldChar w:fldCharType="begin"/>
          </w:r>
          <w:r w:rsidRPr="00402156">
            <w:rPr>
              <w:rFonts w:cs="David"/>
            </w:rPr>
            <w:instrText>CITATION</w:instrText>
          </w:r>
          <w:r w:rsidRPr="00402156">
            <w:rPr>
              <w:rFonts w:cs="David"/>
              <w:rtl/>
            </w:rPr>
            <w:instrText xml:space="preserve"> מער501 \</w:instrText>
          </w:r>
          <w:r w:rsidRPr="00402156">
            <w:rPr>
              <w:rFonts w:cs="David"/>
            </w:rPr>
            <w:instrText>p 4 \l 1037</w:instrText>
          </w:r>
          <w:r w:rsidRPr="00402156">
            <w:rPr>
              <w:rFonts w:cs="David"/>
              <w:rtl/>
            </w:rPr>
            <w:instrText xml:space="preserve"> </w:instrText>
          </w:r>
          <w:r w:rsidRPr="00402156">
            <w:rPr>
              <w:rFonts w:cs="David"/>
              <w:rtl/>
            </w:rPr>
            <w:fldChar w:fldCharType="separate"/>
          </w:r>
          <w:r w:rsidRPr="00402156">
            <w:rPr>
              <w:rFonts w:cs="David" w:hint="cs"/>
              <w:noProof/>
              <w:rtl/>
            </w:rPr>
            <w:t>(מעריב, 09.02.1950, עמ' 4)</w:t>
          </w:r>
          <w:r w:rsidRPr="00402156">
            <w:rPr>
              <w:rFonts w:cs="David"/>
              <w:rtl/>
            </w:rPr>
            <w:fldChar w:fldCharType="end"/>
          </w:r>
        </w:sdtContent>
      </w:sdt>
      <w:r w:rsidRPr="00402156">
        <w:rPr>
          <w:rFonts w:cs="David" w:hint="cs"/>
          <w:rtl/>
        </w:rPr>
        <w:t xml:space="preserve"> </w:t>
      </w:r>
      <w:hyperlink r:id="rId23" w:history="1">
        <w:r w:rsidRPr="00402156">
          <w:rPr>
            <w:rStyle w:val="Hyperlink"/>
            <w:rFonts w:cs="David" w:hint="cs"/>
            <w:rtl/>
          </w:rPr>
          <w:t>קישור</w:t>
        </w:r>
      </w:hyperlink>
    </w:p>
  </w:endnote>
  <w:endnote w:id="29">
    <w:p w:rsidR="00F51B87" w:rsidRPr="00402156" w:rsidRDefault="00F51B87" w:rsidP="00605E32">
      <w:pPr>
        <w:pStyle w:val="a3"/>
        <w:rPr>
          <w:rFonts w:cs="David"/>
        </w:rPr>
      </w:pPr>
      <w:r w:rsidRPr="00402156">
        <w:rPr>
          <w:rStyle w:val="a5"/>
          <w:rFonts w:cs="David"/>
        </w:rPr>
        <w:endnoteRef/>
      </w:r>
      <w:r w:rsidRPr="00402156">
        <w:rPr>
          <w:rFonts w:cs="David"/>
          <w:rtl/>
        </w:rPr>
        <w:t xml:space="preserve"> </w:t>
      </w:r>
      <w:sdt>
        <w:sdtPr>
          <w:rPr>
            <w:rFonts w:cs="David" w:hint="cs"/>
            <w:rtl/>
          </w:rPr>
          <w:id w:val="302128141"/>
          <w:citation/>
        </w:sdtPr>
        <w:sdtEndPr/>
        <w:sdtContent>
          <w:r w:rsidRPr="00402156">
            <w:rPr>
              <w:rFonts w:cs="David"/>
              <w:rtl/>
            </w:rPr>
            <w:fldChar w:fldCharType="begin"/>
          </w:r>
          <w:r w:rsidRPr="00402156">
            <w:rPr>
              <w:rFonts w:cs="David"/>
            </w:rPr>
            <w:instrText xml:space="preserve">CITATION </w:instrText>
          </w:r>
          <w:r w:rsidRPr="00402156">
            <w:rPr>
              <w:rFonts w:cs="David"/>
              <w:rtl/>
            </w:rPr>
            <w:instrText>עמי95</w:instrText>
          </w:r>
          <w:r w:rsidRPr="00402156">
            <w:rPr>
              <w:rFonts w:cs="David"/>
            </w:rPr>
            <w:instrText xml:space="preserve"> \p 137 \t  \l 1037 </w:instrText>
          </w:r>
          <w:r w:rsidRPr="00402156">
            <w:rPr>
              <w:rFonts w:cs="David"/>
              <w:rtl/>
            </w:rPr>
            <w:fldChar w:fldCharType="separate"/>
          </w:r>
          <w:r w:rsidRPr="00402156">
            <w:rPr>
              <w:rFonts w:cs="David" w:hint="cs"/>
              <w:noProof/>
              <w:rtl/>
            </w:rPr>
            <w:t>(עמירן, 1995, עמ' 137)</w:t>
          </w:r>
          <w:r w:rsidRPr="00402156">
            <w:rPr>
              <w:rFonts w:cs="David"/>
              <w:rtl/>
            </w:rPr>
            <w:fldChar w:fldCharType="end"/>
          </w:r>
        </w:sdtContent>
      </w:sdt>
    </w:p>
  </w:endnote>
  <w:endnote w:id="30">
    <w:p w:rsidR="00F51B87" w:rsidRPr="00402156" w:rsidRDefault="00F51B87">
      <w:pPr>
        <w:pStyle w:val="a3"/>
        <w:rPr>
          <w:rFonts w:cs="David"/>
        </w:rPr>
      </w:pPr>
      <w:r w:rsidRPr="00402156">
        <w:rPr>
          <w:rStyle w:val="a5"/>
          <w:rFonts w:cs="David"/>
        </w:rPr>
        <w:endnoteRef/>
      </w:r>
      <w:r w:rsidRPr="00402156">
        <w:rPr>
          <w:rFonts w:cs="David"/>
          <w:rtl/>
        </w:rPr>
        <w:t xml:space="preserve"> </w:t>
      </w:r>
      <w:sdt>
        <w:sdtPr>
          <w:rPr>
            <w:rFonts w:cs="David"/>
            <w:rtl/>
          </w:rPr>
          <w:id w:val="1525518965"/>
          <w:citation/>
        </w:sdtPr>
        <w:sdtEndPr/>
        <w:sdtContent>
          <w:r w:rsidRPr="00402156">
            <w:rPr>
              <w:rFonts w:cs="David"/>
              <w:rtl/>
            </w:rPr>
            <w:fldChar w:fldCharType="begin"/>
          </w:r>
          <w:r w:rsidRPr="00402156">
            <w:rPr>
              <w:rFonts w:cs="David"/>
              <w:rtl/>
            </w:rPr>
            <w:instrText xml:space="preserve"> </w:instrText>
          </w:r>
          <w:r w:rsidRPr="00402156">
            <w:rPr>
              <w:rFonts w:cs="David" w:hint="cs"/>
            </w:rPr>
            <w:instrText>CITATION</w:instrText>
          </w:r>
          <w:r w:rsidRPr="00402156">
            <w:rPr>
              <w:rFonts w:cs="David" w:hint="cs"/>
              <w:rtl/>
            </w:rPr>
            <w:instrText xml:space="preserve"> השי57 \</w:instrText>
          </w:r>
          <w:r w:rsidRPr="00402156">
            <w:rPr>
              <w:rFonts w:cs="David" w:hint="cs"/>
            </w:rPr>
            <w:instrText>l 1037</w:instrText>
          </w:r>
          <w:r w:rsidRPr="00402156">
            <w:rPr>
              <w:rFonts w:cs="David"/>
              <w:rtl/>
            </w:rPr>
            <w:instrText xml:space="preserve"> </w:instrText>
          </w:r>
          <w:r w:rsidRPr="00402156">
            <w:rPr>
              <w:rFonts w:cs="David"/>
              <w:rtl/>
            </w:rPr>
            <w:fldChar w:fldCharType="separate"/>
          </w:r>
          <w:r w:rsidRPr="00402156">
            <w:rPr>
              <w:rFonts w:cs="David" w:hint="cs"/>
              <w:noProof/>
              <w:rtl/>
            </w:rPr>
            <w:t>(השירות המטאורולוגי, 1957)</w:t>
          </w:r>
          <w:r w:rsidRPr="00402156">
            <w:rPr>
              <w:rFonts w:cs="David"/>
              <w:rtl/>
            </w:rPr>
            <w:fldChar w:fldCharType="end"/>
          </w:r>
        </w:sdtContent>
      </w:sdt>
      <w:r w:rsidRPr="00402156">
        <w:rPr>
          <w:rFonts w:cs="David" w:hint="cs"/>
          <w:rtl/>
        </w:rPr>
        <w:t xml:space="preserve"> </w:t>
      </w:r>
      <w:hyperlink r:id="rId24" w:history="1">
        <w:r w:rsidRPr="00402156">
          <w:rPr>
            <w:rStyle w:val="Hyperlink"/>
            <w:rFonts w:cs="David" w:hint="cs"/>
            <w:rtl/>
          </w:rPr>
          <w:t>קישור</w:t>
        </w:r>
      </w:hyperlink>
    </w:p>
  </w:endnote>
  <w:endnote w:id="31">
    <w:p w:rsidR="00F51B87" w:rsidRPr="00402156" w:rsidRDefault="00F51B87" w:rsidP="00605E32">
      <w:pPr>
        <w:pStyle w:val="a3"/>
        <w:rPr>
          <w:rFonts w:cs="David"/>
          <w:rtl/>
        </w:rPr>
      </w:pPr>
      <w:r w:rsidRPr="00402156">
        <w:rPr>
          <w:rStyle w:val="a5"/>
          <w:rFonts w:cs="David"/>
        </w:rPr>
        <w:endnoteRef/>
      </w:r>
      <w:r w:rsidRPr="00402156">
        <w:rPr>
          <w:rFonts w:cs="David"/>
          <w:rtl/>
        </w:rPr>
        <w:t xml:space="preserve"> </w:t>
      </w:r>
      <w:sdt>
        <w:sdtPr>
          <w:rPr>
            <w:rFonts w:cs="David"/>
            <w:rtl/>
          </w:rPr>
          <w:id w:val="-286040721"/>
          <w:citation/>
        </w:sdtPr>
        <w:sdtEndPr/>
        <w:sdtContent>
          <w:r w:rsidRPr="00402156">
            <w:rPr>
              <w:rFonts w:cs="David"/>
              <w:rtl/>
            </w:rPr>
            <w:fldChar w:fldCharType="begin"/>
          </w:r>
          <w:r w:rsidRPr="00402156">
            <w:rPr>
              <w:rFonts w:cs="David"/>
            </w:rPr>
            <w:instrText xml:space="preserve">CITATION </w:instrText>
          </w:r>
          <w:r w:rsidRPr="00402156">
            <w:rPr>
              <w:rFonts w:cs="David"/>
              <w:rtl/>
            </w:rPr>
            <w:instrText>כצנ58</w:instrText>
          </w:r>
          <w:r w:rsidRPr="00402156">
            <w:rPr>
              <w:rFonts w:cs="David"/>
            </w:rPr>
            <w:instrText xml:space="preserve"> \p 23 \t  \l 1037 </w:instrText>
          </w:r>
          <w:r w:rsidRPr="00402156">
            <w:rPr>
              <w:rFonts w:cs="David"/>
              <w:rtl/>
            </w:rPr>
            <w:fldChar w:fldCharType="separate"/>
          </w:r>
          <w:r w:rsidRPr="00402156">
            <w:rPr>
              <w:rFonts w:cs="David" w:hint="cs"/>
              <w:noProof/>
              <w:rtl/>
            </w:rPr>
            <w:t>(כצנלסון י' , 1958, עמ' 23)</w:t>
          </w:r>
          <w:r w:rsidRPr="00402156">
            <w:rPr>
              <w:rFonts w:cs="David"/>
              <w:rtl/>
            </w:rPr>
            <w:fldChar w:fldCharType="end"/>
          </w:r>
        </w:sdtContent>
      </w:sdt>
    </w:p>
  </w:endnote>
  <w:endnote w:id="32">
    <w:p w:rsidR="00F51B87" w:rsidRPr="00402156" w:rsidRDefault="00F51B87" w:rsidP="00605E32">
      <w:pPr>
        <w:pStyle w:val="a3"/>
        <w:rPr>
          <w:rFonts w:cs="David"/>
        </w:rPr>
      </w:pPr>
      <w:r w:rsidRPr="00402156">
        <w:rPr>
          <w:rStyle w:val="a5"/>
          <w:rFonts w:cs="David"/>
        </w:rPr>
        <w:endnoteRef/>
      </w:r>
      <w:r w:rsidRPr="00402156">
        <w:rPr>
          <w:rFonts w:cs="David"/>
          <w:rtl/>
        </w:rPr>
        <w:t xml:space="preserve"> </w:t>
      </w:r>
      <w:sdt>
        <w:sdtPr>
          <w:rPr>
            <w:rFonts w:cs="David"/>
            <w:rtl/>
          </w:rPr>
          <w:id w:val="-1162695248"/>
          <w:citation/>
        </w:sdtPr>
        <w:sdtEndPr/>
        <w:sdtContent>
          <w:r w:rsidRPr="00402156">
            <w:rPr>
              <w:rFonts w:cs="David"/>
              <w:rtl/>
            </w:rPr>
            <w:fldChar w:fldCharType="begin"/>
          </w:r>
          <w:r w:rsidRPr="00402156">
            <w:rPr>
              <w:rFonts w:cs="David"/>
            </w:rPr>
            <w:instrText>CITATION</w:instrText>
          </w:r>
          <w:r w:rsidRPr="00402156">
            <w:rPr>
              <w:rFonts w:cs="David"/>
              <w:rtl/>
            </w:rPr>
            <w:instrText xml:space="preserve"> מער57 \</w:instrText>
          </w:r>
          <w:r w:rsidRPr="00402156">
            <w:rPr>
              <w:rFonts w:cs="David"/>
            </w:rPr>
            <w:instrText>p 1 \l 1037</w:instrText>
          </w:r>
          <w:r w:rsidRPr="00402156">
            <w:rPr>
              <w:rFonts w:cs="David"/>
              <w:rtl/>
            </w:rPr>
            <w:instrText xml:space="preserve"> </w:instrText>
          </w:r>
          <w:r w:rsidRPr="00402156">
            <w:rPr>
              <w:rFonts w:cs="David"/>
              <w:rtl/>
            </w:rPr>
            <w:fldChar w:fldCharType="separate"/>
          </w:r>
          <w:r w:rsidRPr="00402156">
            <w:rPr>
              <w:rFonts w:cs="David" w:hint="cs"/>
              <w:noProof/>
              <w:rtl/>
            </w:rPr>
            <w:t>(מעריב, 03.02.1957, עמ' 1)</w:t>
          </w:r>
          <w:r w:rsidRPr="00402156">
            <w:rPr>
              <w:rFonts w:cs="David"/>
              <w:rtl/>
            </w:rPr>
            <w:fldChar w:fldCharType="end"/>
          </w:r>
        </w:sdtContent>
      </w:sdt>
      <w:r w:rsidRPr="00402156">
        <w:rPr>
          <w:rFonts w:cs="David" w:hint="cs"/>
          <w:rtl/>
        </w:rPr>
        <w:t xml:space="preserve"> </w:t>
      </w:r>
      <w:hyperlink r:id="rId25" w:history="1">
        <w:r w:rsidRPr="00402156">
          <w:rPr>
            <w:rStyle w:val="Hyperlink"/>
            <w:rFonts w:cs="David" w:hint="cs"/>
            <w:rtl/>
          </w:rPr>
          <w:t>קישור</w:t>
        </w:r>
      </w:hyperlink>
    </w:p>
  </w:endnote>
  <w:endnote w:id="33">
    <w:p w:rsidR="00F51B87" w:rsidRPr="00402156" w:rsidRDefault="00F51B87" w:rsidP="00605E32">
      <w:pPr>
        <w:pStyle w:val="a3"/>
        <w:rPr>
          <w:rFonts w:cs="David"/>
        </w:rPr>
      </w:pPr>
      <w:r w:rsidRPr="00402156">
        <w:rPr>
          <w:rStyle w:val="a5"/>
          <w:rFonts w:cs="David"/>
        </w:rPr>
        <w:endnoteRef/>
      </w:r>
      <w:r w:rsidRPr="00402156">
        <w:rPr>
          <w:rFonts w:cs="David"/>
          <w:rtl/>
        </w:rPr>
        <w:t xml:space="preserve"> </w:t>
      </w:r>
      <w:sdt>
        <w:sdtPr>
          <w:rPr>
            <w:rFonts w:cs="David"/>
            <w:rtl/>
          </w:rPr>
          <w:id w:val="-1980843233"/>
          <w:citation/>
        </w:sdtPr>
        <w:sdtEndPr/>
        <w:sdtContent>
          <w:r w:rsidRPr="00402156">
            <w:rPr>
              <w:rFonts w:cs="David"/>
              <w:rtl/>
            </w:rPr>
            <w:fldChar w:fldCharType="begin"/>
          </w:r>
          <w:r w:rsidRPr="00402156">
            <w:rPr>
              <w:rFonts w:cs="David"/>
            </w:rPr>
            <w:instrText>CITATION</w:instrText>
          </w:r>
          <w:r w:rsidRPr="00402156">
            <w:rPr>
              <w:rFonts w:cs="David"/>
              <w:rtl/>
            </w:rPr>
            <w:instrText xml:space="preserve"> דבר57 \</w:instrText>
          </w:r>
          <w:r w:rsidRPr="00402156">
            <w:rPr>
              <w:rFonts w:cs="David"/>
            </w:rPr>
            <w:instrText>p 4 \l 1037</w:instrText>
          </w:r>
          <w:r w:rsidRPr="00402156">
            <w:rPr>
              <w:rFonts w:cs="David"/>
              <w:rtl/>
            </w:rPr>
            <w:instrText xml:space="preserve"> </w:instrText>
          </w:r>
          <w:r w:rsidRPr="00402156">
            <w:rPr>
              <w:rFonts w:cs="David"/>
              <w:rtl/>
            </w:rPr>
            <w:fldChar w:fldCharType="separate"/>
          </w:r>
          <w:r w:rsidRPr="00402156">
            <w:rPr>
              <w:rFonts w:cs="David" w:hint="cs"/>
              <w:noProof/>
              <w:rtl/>
            </w:rPr>
            <w:t>(דבר, 04.02.1957, עמ' 4)</w:t>
          </w:r>
          <w:r w:rsidRPr="00402156">
            <w:rPr>
              <w:rFonts w:cs="David"/>
              <w:rtl/>
            </w:rPr>
            <w:fldChar w:fldCharType="end"/>
          </w:r>
        </w:sdtContent>
      </w:sdt>
      <w:r w:rsidRPr="00402156">
        <w:rPr>
          <w:rFonts w:cs="David" w:hint="cs"/>
          <w:rtl/>
        </w:rPr>
        <w:t xml:space="preserve"> </w:t>
      </w:r>
      <w:hyperlink r:id="rId26" w:history="1">
        <w:r w:rsidRPr="00402156">
          <w:rPr>
            <w:rStyle w:val="Hyperlink"/>
            <w:rFonts w:cs="David" w:hint="cs"/>
            <w:rtl/>
          </w:rPr>
          <w:t>קישור</w:t>
        </w:r>
      </w:hyperlink>
    </w:p>
  </w:endnote>
  <w:endnote w:id="34">
    <w:p w:rsidR="00F51B87" w:rsidRPr="00402156" w:rsidRDefault="00F51B87" w:rsidP="00605E32">
      <w:pPr>
        <w:pStyle w:val="a3"/>
        <w:rPr>
          <w:rFonts w:cs="David"/>
        </w:rPr>
      </w:pPr>
      <w:r w:rsidRPr="00402156">
        <w:rPr>
          <w:rStyle w:val="a5"/>
          <w:rFonts w:cs="David"/>
        </w:rPr>
        <w:endnoteRef/>
      </w:r>
      <w:r w:rsidRPr="00402156">
        <w:rPr>
          <w:rFonts w:cs="David"/>
          <w:rtl/>
        </w:rPr>
        <w:t xml:space="preserve"> </w:t>
      </w:r>
      <w:sdt>
        <w:sdtPr>
          <w:rPr>
            <w:rFonts w:cs="David" w:hint="cs"/>
            <w:rtl/>
          </w:rPr>
          <w:id w:val="68077435"/>
          <w:citation/>
        </w:sdtPr>
        <w:sdtEndPr/>
        <w:sdtContent>
          <w:r w:rsidRPr="00402156">
            <w:rPr>
              <w:rFonts w:cs="David"/>
              <w:rtl/>
            </w:rPr>
            <w:fldChar w:fldCharType="begin"/>
          </w:r>
          <w:r w:rsidRPr="00402156">
            <w:rPr>
              <w:rFonts w:cs="David"/>
            </w:rPr>
            <w:instrText xml:space="preserve">CITATION </w:instrText>
          </w:r>
          <w:r w:rsidRPr="00402156">
            <w:rPr>
              <w:rFonts w:cs="David"/>
              <w:rtl/>
            </w:rPr>
            <w:instrText>עמי95</w:instrText>
          </w:r>
          <w:r w:rsidRPr="00402156">
            <w:rPr>
              <w:rFonts w:cs="David"/>
            </w:rPr>
            <w:instrText xml:space="preserve"> \p 137 \t  \l 1037 </w:instrText>
          </w:r>
          <w:r w:rsidRPr="00402156">
            <w:rPr>
              <w:rFonts w:cs="David"/>
              <w:rtl/>
            </w:rPr>
            <w:fldChar w:fldCharType="separate"/>
          </w:r>
          <w:r w:rsidRPr="00402156">
            <w:rPr>
              <w:rFonts w:cs="David" w:hint="cs"/>
              <w:noProof/>
              <w:rtl/>
            </w:rPr>
            <w:t>(עמירן, 1995, עמ' 137)</w:t>
          </w:r>
          <w:r w:rsidRPr="00402156">
            <w:rPr>
              <w:rFonts w:cs="David"/>
              <w:rtl/>
            </w:rPr>
            <w:fldChar w:fldCharType="end"/>
          </w:r>
        </w:sdtContent>
      </w:sdt>
    </w:p>
  </w:endnote>
  <w:endnote w:id="35">
    <w:p w:rsidR="00F51B87" w:rsidRPr="00402156" w:rsidRDefault="00F51B87" w:rsidP="00605E32">
      <w:pPr>
        <w:pStyle w:val="a3"/>
        <w:rPr>
          <w:rFonts w:cs="David"/>
          <w:rtl/>
        </w:rPr>
      </w:pPr>
      <w:r w:rsidRPr="00402156">
        <w:rPr>
          <w:rStyle w:val="a5"/>
          <w:rFonts w:cs="David"/>
        </w:rPr>
        <w:endnoteRef/>
      </w:r>
      <w:r w:rsidRPr="00402156">
        <w:rPr>
          <w:rFonts w:cs="David"/>
          <w:rtl/>
        </w:rPr>
        <w:t xml:space="preserve"> </w:t>
      </w:r>
      <w:sdt>
        <w:sdtPr>
          <w:rPr>
            <w:rFonts w:cs="David" w:hint="cs"/>
            <w:rtl/>
          </w:rPr>
          <w:id w:val="569546655"/>
          <w:citation/>
        </w:sdtPr>
        <w:sdtEndPr/>
        <w:sdtContent>
          <w:r w:rsidRPr="00402156">
            <w:rPr>
              <w:rFonts w:cs="David"/>
              <w:rtl/>
            </w:rPr>
            <w:fldChar w:fldCharType="begin"/>
          </w:r>
          <w:r w:rsidRPr="00402156">
            <w:rPr>
              <w:rFonts w:cs="David"/>
            </w:rPr>
            <w:instrText>CITATION</w:instrText>
          </w:r>
          <w:r w:rsidRPr="00402156">
            <w:rPr>
              <w:rFonts w:cs="David"/>
              <w:rtl/>
            </w:rPr>
            <w:instrText xml:space="preserve"> דבר64 \</w:instrText>
          </w:r>
          <w:r w:rsidRPr="00402156">
            <w:rPr>
              <w:rFonts w:cs="David"/>
            </w:rPr>
            <w:instrText>p 1 \l 1037</w:instrText>
          </w:r>
          <w:r w:rsidRPr="00402156">
            <w:rPr>
              <w:rFonts w:cs="David"/>
              <w:rtl/>
            </w:rPr>
            <w:instrText xml:space="preserve"> </w:instrText>
          </w:r>
          <w:r w:rsidRPr="00402156">
            <w:rPr>
              <w:rFonts w:cs="David"/>
              <w:rtl/>
            </w:rPr>
            <w:fldChar w:fldCharType="separate"/>
          </w:r>
          <w:r w:rsidRPr="00402156">
            <w:rPr>
              <w:rFonts w:cs="David" w:hint="cs"/>
              <w:noProof/>
              <w:rtl/>
            </w:rPr>
            <w:t>(דבר, 19.01.1964, עמ' 1)</w:t>
          </w:r>
          <w:r w:rsidRPr="00402156">
            <w:rPr>
              <w:rFonts w:cs="David"/>
              <w:rtl/>
            </w:rPr>
            <w:fldChar w:fldCharType="end"/>
          </w:r>
        </w:sdtContent>
      </w:sdt>
      <w:r w:rsidRPr="00402156">
        <w:rPr>
          <w:rFonts w:cs="David" w:hint="cs"/>
          <w:rtl/>
        </w:rPr>
        <w:t xml:space="preserve"> </w:t>
      </w:r>
      <w:hyperlink r:id="rId27" w:history="1">
        <w:r w:rsidRPr="00402156">
          <w:rPr>
            <w:rStyle w:val="Hyperlink"/>
            <w:rFonts w:cs="David" w:hint="cs"/>
            <w:rtl/>
          </w:rPr>
          <w:t>קישור</w:t>
        </w:r>
      </w:hyperlink>
    </w:p>
  </w:endnote>
  <w:endnote w:id="36">
    <w:p w:rsidR="00F51B87" w:rsidRPr="00402156" w:rsidRDefault="00F51B87" w:rsidP="00605E32">
      <w:pPr>
        <w:pStyle w:val="a3"/>
        <w:rPr>
          <w:rFonts w:cs="David"/>
        </w:rPr>
      </w:pPr>
      <w:r w:rsidRPr="00402156">
        <w:rPr>
          <w:rStyle w:val="a5"/>
          <w:rFonts w:cs="David"/>
        </w:rPr>
        <w:endnoteRef/>
      </w:r>
      <w:r w:rsidRPr="00402156">
        <w:rPr>
          <w:rFonts w:cs="David"/>
          <w:rtl/>
        </w:rPr>
        <w:t xml:space="preserve"> </w:t>
      </w:r>
      <w:sdt>
        <w:sdtPr>
          <w:rPr>
            <w:rFonts w:cs="David" w:hint="cs"/>
            <w:rtl/>
          </w:rPr>
          <w:id w:val="466707772"/>
          <w:citation/>
        </w:sdtPr>
        <w:sdtEndPr/>
        <w:sdtContent>
          <w:r w:rsidRPr="00402156">
            <w:rPr>
              <w:rFonts w:cs="David"/>
              <w:rtl/>
            </w:rPr>
            <w:fldChar w:fldCharType="begin"/>
          </w:r>
          <w:r w:rsidRPr="00402156">
            <w:rPr>
              <w:rFonts w:cs="David"/>
              <w:rtl/>
            </w:rPr>
            <w:instrText xml:space="preserve"> </w:instrText>
          </w:r>
          <w:r w:rsidRPr="00402156">
            <w:rPr>
              <w:rFonts w:cs="David" w:hint="cs"/>
            </w:rPr>
            <w:instrText>CITATION</w:instrText>
          </w:r>
          <w:r w:rsidRPr="00402156">
            <w:rPr>
              <w:rFonts w:cs="David" w:hint="cs"/>
              <w:rtl/>
            </w:rPr>
            <w:instrText xml:space="preserve"> השי65 \</w:instrText>
          </w:r>
          <w:r w:rsidRPr="00402156">
            <w:rPr>
              <w:rFonts w:cs="David" w:hint="cs"/>
            </w:rPr>
            <w:instrText>l 1037</w:instrText>
          </w:r>
          <w:r w:rsidRPr="00402156">
            <w:rPr>
              <w:rFonts w:cs="David"/>
              <w:rtl/>
            </w:rPr>
            <w:instrText xml:space="preserve"> </w:instrText>
          </w:r>
          <w:r w:rsidRPr="00402156">
            <w:rPr>
              <w:rFonts w:cs="David"/>
              <w:rtl/>
            </w:rPr>
            <w:fldChar w:fldCharType="separate"/>
          </w:r>
          <w:r w:rsidRPr="00402156">
            <w:rPr>
              <w:rFonts w:cs="David" w:hint="cs"/>
              <w:noProof/>
              <w:rtl/>
            </w:rPr>
            <w:t>(השירות המטאורולוגי, 1965)</w:t>
          </w:r>
          <w:r w:rsidRPr="00402156">
            <w:rPr>
              <w:rFonts w:cs="David"/>
              <w:rtl/>
            </w:rPr>
            <w:fldChar w:fldCharType="end"/>
          </w:r>
        </w:sdtContent>
      </w:sdt>
      <w:r w:rsidRPr="00402156">
        <w:rPr>
          <w:rFonts w:cs="David" w:hint="cs"/>
          <w:rtl/>
        </w:rPr>
        <w:t xml:space="preserve"> </w:t>
      </w:r>
      <w:hyperlink r:id="rId28" w:history="1">
        <w:r w:rsidRPr="00402156">
          <w:rPr>
            <w:rStyle w:val="Hyperlink"/>
            <w:rFonts w:cs="David" w:hint="cs"/>
            <w:rtl/>
          </w:rPr>
          <w:t>קישור לסיכומי החודשיים ב-1965</w:t>
        </w:r>
      </w:hyperlink>
    </w:p>
  </w:endnote>
  <w:endnote w:id="37">
    <w:p w:rsidR="00F51B87" w:rsidRPr="00402156" w:rsidRDefault="00F51B87" w:rsidP="00605E32">
      <w:pPr>
        <w:pStyle w:val="a3"/>
        <w:rPr>
          <w:rFonts w:cs="David"/>
          <w:rtl/>
        </w:rPr>
      </w:pPr>
      <w:r w:rsidRPr="00402156">
        <w:rPr>
          <w:rStyle w:val="a5"/>
          <w:rFonts w:cs="David"/>
        </w:rPr>
        <w:endnoteRef/>
      </w:r>
      <w:r w:rsidRPr="00402156">
        <w:rPr>
          <w:rFonts w:cs="David"/>
          <w:rtl/>
        </w:rPr>
        <w:t xml:space="preserve"> </w:t>
      </w:r>
      <w:sdt>
        <w:sdtPr>
          <w:rPr>
            <w:rFonts w:cs="David" w:hint="cs"/>
            <w:rtl/>
          </w:rPr>
          <w:id w:val="211009458"/>
          <w:citation/>
        </w:sdtPr>
        <w:sdtEndPr/>
        <w:sdtContent>
          <w:r w:rsidRPr="00402156">
            <w:rPr>
              <w:rFonts w:cs="David"/>
              <w:rtl/>
            </w:rPr>
            <w:fldChar w:fldCharType="begin"/>
          </w:r>
          <w:r w:rsidRPr="00402156">
            <w:rPr>
              <w:rFonts w:cs="David"/>
            </w:rPr>
            <w:instrText>CITATION</w:instrText>
          </w:r>
          <w:r w:rsidRPr="00402156">
            <w:rPr>
              <w:rFonts w:cs="David"/>
              <w:rtl/>
            </w:rPr>
            <w:instrText xml:space="preserve"> מער641 \</w:instrText>
          </w:r>
          <w:r w:rsidRPr="00402156">
            <w:rPr>
              <w:rFonts w:cs="David"/>
            </w:rPr>
            <w:instrText>p 1 \l 1037</w:instrText>
          </w:r>
          <w:r w:rsidRPr="00402156">
            <w:rPr>
              <w:rFonts w:cs="David"/>
              <w:rtl/>
            </w:rPr>
            <w:instrText xml:space="preserve"> </w:instrText>
          </w:r>
          <w:r w:rsidRPr="00402156">
            <w:rPr>
              <w:rFonts w:cs="David"/>
              <w:rtl/>
            </w:rPr>
            <w:fldChar w:fldCharType="separate"/>
          </w:r>
          <w:r w:rsidRPr="00402156">
            <w:rPr>
              <w:rFonts w:cs="David" w:hint="cs"/>
              <w:noProof/>
              <w:rtl/>
            </w:rPr>
            <w:t>(מעריב, 19.01.1964, עמ' 1)</w:t>
          </w:r>
          <w:r w:rsidRPr="00402156">
            <w:rPr>
              <w:rFonts w:cs="David"/>
              <w:rtl/>
            </w:rPr>
            <w:fldChar w:fldCharType="end"/>
          </w:r>
        </w:sdtContent>
      </w:sdt>
      <w:r w:rsidRPr="00402156">
        <w:rPr>
          <w:rFonts w:cs="David" w:hint="cs"/>
          <w:rtl/>
        </w:rPr>
        <w:t xml:space="preserve"> </w:t>
      </w:r>
      <w:hyperlink r:id="rId29" w:history="1">
        <w:r w:rsidRPr="00402156">
          <w:rPr>
            <w:rStyle w:val="Hyperlink"/>
            <w:rFonts w:cs="David" w:hint="cs"/>
            <w:rtl/>
          </w:rPr>
          <w:t>קישור</w:t>
        </w:r>
      </w:hyperlink>
    </w:p>
  </w:endnote>
  <w:endnote w:id="38">
    <w:p w:rsidR="00F51B87" w:rsidRPr="00402156" w:rsidRDefault="00F51B87" w:rsidP="00605E32">
      <w:pPr>
        <w:pStyle w:val="a3"/>
        <w:rPr>
          <w:rFonts w:cs="David"/>
        </w:rPr>
      </w:pPr>
      <w:r w:rsidRPr="00402156">
        <w:rPr>
          <w:rStyle w:val="a5"/>
          <w:rFonts w:cs="David"/>
        </w:rPr>
        <w:endnoteRef/>
      </w:r>
      <w:r w:rsidRPr="00402156">
        <w:rPr>
          <w:rFonts w:cs="David"/>
          <w:rtl/>
        </w:rPr>
        <w:t xml:space="preserve"> </w:t>
      </w:r>
      <w:sdt>
        <w:sdtPr>
          <w:rPr>
            <w:rFonts w:cs="David"/>
            <w:rtl/>
          </w:rPr>
          <w:id w:val="1700123622"/>
          <w:citation/>
        </w:sdtPr>
        <w:sdtEndPr/>
        <w:sdtContent>
          <w:r w:rsidRPr="00402156">
            <w:rPr>
              <w:rFonts w:cs="David"/>
              <w:rtl/>
            </w:rPr>
            <w:fldChar w:fldCharType="begin"/>
          </w:r>
          <w:r w:rsidRPr="00402156">
            <w:rPr>
              <w:rFonts w:cs="David"/>
              <w:rtl/>
            </w:rPr>
            <w:instrText xml:space="preserve"> </w:instrText>
          </w:r>
          <w:r w:rsidRPr="00402156">
            <w:rPr>
              <w:rFonts w:cs="David" w:hint="cs"/>
            </w:rPr>
            <w:instrText>CITATION</w:instrText>
          </w:r>
          <w:r w:rsidRPr="00402156">
            <w:rPr>
              <w:rFonts w:cs="David" w:hint="cs"/>
              <w:rtl/>
            </w:rPr>
            <w:instrText xml:space="preserve"> השי681 \</w:instrText>
          </w:r>
          <w:r w:rsidRPr="00402156">
            <w:rPr>
              <w:rFonts w:cs="David" w:hint="cs"/>
            </w:rPr>
            <w:instrText>l 1037</w:instrText>
          </w:r>
          <w:r w:rsidRPr="00402156">
            <w:rPr>
              <w:rFonts w:cs="David"/>
              <w:rtl/>
            </w:rPr>
            <w:instrText xml:space="preserve"> </w:instrText>
          </w:r>
          <w:r w:rsidRPr="00402156">
            <w:rPr>
              <w:rFonts w:cs="David"/>
              <w:rtl/>
            </w:rPr>
            <w:fldChar w:fldCharType="separate"/>
          </w:r>
          <w:r w:rsidRPr="00402156">
            <w:rPr>
              <w:rFonts w:cs="David" w:hint="cs"/>
              <w:noProof/>
              <w:rtl/>
            </w:rPr>
            <w:t>(השירות המטאורולוגי, 1968)</w:t>
          </w:r>
          <w:r w:rsidRPr="00402156">
            <w:rPr>
              <w:rFonts w:cs="David"/>
              <w:rtl/>
            </w:rPr>
            <w:fldChar w:fldCharType="end"/>
          </w:r>
        </w:sdtContent>
      </w:sdt>
      <w:r w:rsidRPr="00402156">
        <w:rPr>
          <w:rFonts w:cs="David" w:hint="cs"/>
          <w:rtl/>
        </w:rPr>
        <w:t xml:space="preserve"> </w:t>
      </w:r>
      <w:hyperlink r:id="rId30" w:history="1">
        <w:r w:rsidRPr="00402156">
          <w:rPr>
            <w:rStyle w:val="Hyperlink"/>
            <w:rFonts w:cs="David"/>
            <w:rtl/>
          </w:rPr>
          <w:t>קישור לסיכומי החודשיים ב-1968</w:t>
        </w:r>
      </w:hyperlink>
    </w:p>
  </w:endnote>
  <w:endnote w:id="39">
    <w:p w:rsidR="00F51B87" w:rsidRPr="00402156" w:rsidRDefault="00F51B87">
      <w:pPr>
        <w:pStyle w:val="a3"/>
        <w:rPr>
          <w:rFonts w:cs="David"/>
        </w:rPr>
      </w:pPr>
      <w:r w:rsidRPr="00402156">
        <w:rPr>
          <w:rStyle w:val="a5"/>
          <w:rFonts w:cs="David"/>
        </w:rPr>
        <w:endnoteRef/>
      </w:r>
      <w:r w:rsidRPr="00402156">
        <w:rPr>
          <w:rFonts w:cs="David"/>
          <w:rtl/>
        </w:rPr>
        <w:t xml:space="preserve"> </w:t>
      </w:r>
      <w:sdt>
        <w:sdtPr>
          <w:rPr>
            <w:rFonts w:cs="David"/>
            <w:rtl/>
          </w:rPr>
          <w:id w:val="-1064949548"/>
          <w:citation/>
        </w:sdtPr>
        <w:sdtEndPr/>
        <w:sdtContent>
          <w:r w:rsidRPr="00402156">
            <w:rPr>
              <w:rFonts w:cs="David"/>
              <w:rtl/>
            </w:rPr>
            <w:fldChar w:fldCharType="begin"/>
          </w:r>
          <w:r w:rsidRPr="00402156">
            <w:rPr>
              <w:rFonts w:cs="David"/>
            </w:rPr>
            <w:instrText>CITATION</w:instrText>
          </w:r>
          <w:r w:rsidRPr="00402156">
            <w:rPr>
              <w:rFonts w:cs="David"/>
              <w:rtl/>
            </w:rPr>
            <w:instrText xml:space="preserve"> מער681 \</w:instrText>
          </w:r>
          <w:r w:rsidRPr="00402156">
            <w:rPr>
              <w:rFonts w:cs="David"/>
            </w:rPr>
            <w:instrText>p 2 \l 1037</w:instrText>
          </w:r>
          <w:r w:rsidRPr="00402156">
            <w:rPr>
              <w:rFonts w:cs="David"/>
              <w:rtl/>
            </w:rPr>
            <w:instrText xml:space="preserve"> </w:instrText>
          </w:r>
          <w:r w:rsidRPr="00402156">
            <w:rPr>
              <w:rFonts w:cs="David"/>
              <w:rtl/>
            </w:rPr>
            <w:fldChar w:fldCharType="separate"/>
          </w:r>
          <w:r w:rsidRPr="00402156">
            <w:rPr>
              <w:rFonts w:cs="David" w:hint="cs"/>
              <w:noProof/>
              <w:rtl/>
            </w:rPr>
            <w:t>(מעריב, 17.01.1968, עמ' 2)</w:t>
          </w:r>
          <w:r w:rsidRPr="00402156">
            <w:rPr>
              <w:rFonts w:cs="David"/>
              <w:rtl/>
            </w:rPr>
            <w:fldChar w:fldCharType="end"/>
          </w:r>
        </w:sdtContent>
      </w:sdt>
      <w:r w:rsidRPr="00402156">
        <w:rPr>
          <w:rFonts w:cs="David" w:hint="cs"/>
          <w:rtl/>
        </w:rPr>
        <w:t xml:space="preserve"> </w:t>
      </w:r>
      <w:hyperlink r:id="rId31" w:history="1">
        <w:r w:rsidRPr="00402156">
          <w:rPr>
            <w:rStyle w:val="Hyperlink"/>
            <w:rFonts w:cs="David" w:hint="cs"/>
            <w:rtl/>
          </w:rPr>
          <w:t>קישור</w:t>
        </w:r>
      </w:hyperlink>
    </w:p>
  </w:endnote>
  <w:endnote w:id="40">
    <w:p w:rsidR="00F51B87" w:rsidRPr="00402156" w:rsidRDefault="00F51B87">
      <w:pPr>
        <w:pStyle w:val="a3"/>
        <w:rPr>
          <w:rFonts w:cs="David"/>
        </w:rPr>
      </w:pPr>
      <w:r w:rsidRPr="00402156">
        <w:rPr>
          <w:rStyle w:val="a5"/>
          <w:rFonts w:cs="David"/>
        </w:rPr>
        <w:endnoteRef/>
      </w:r>
      <w:r w:rsidRPr="00402156">
        <w:rPr>
          <w:rFonts w:cs="David"/>
          <w:rtl/>
        </w:rPr>
        <w:t xml:space="preserve"> </w:t>
      </w:r>
      <w:sdt>
        <w:sdtPr>
          <w:rPr>
            <w:rFonts w:cs="David"/>
            <w:rtl/>
          </w:rPr>
          <w:id w:val="-1711794822"/>
          <w:citation/>
        </w:sdtPr>
        <w:sdtEndPr/>
        <w:sdtContent>
          <w:r w:rsidRPr="00402156">
            <w:rPr>
              <w:rFonts w:cs="David"/>
              <w:rtl/>
            </w:rPr>
            <w:fldChar w:fldCharType="begin"/>
          </w:r>
          <w:r w:rsidRPr="00402156">
            <w:rPr>
              <w:rFonts w:cs="David"/>
            </w:rPr>
            <w:instrText>CITATION</w:instrText>
          </w:r>
          <w:r w:rsidRPr="00402156">
            <w:rPr>
              <w:rFonts w:cs="David"/>
              <w:rtl/>
            </w:rPr>
            <w:instrText xml:space="preserve"> מער682 \</w:instrText>
          </w:r>
          <w:r w:rsidRPr="00402156">
            <w:rPr>
              <w:rFonts w:cs="David"/>
            </w:rPr>
            <w:instrText>p 1 \l 1037</w:instrText>
          </w:r>
          <w:r w:rsidRPr="00402156">
            <w:rPr>
              <w:rFonts w:cs="David"/>
              <w:rtl/>
            </w:rPr>
            <w:instrText xml:space="preserve"> </w:instrText>
          </w:r>
          <w:r w:rsidRPr="00402156">
            <w:rPr>
              <w:rFonts w:cs="David"/>
              <w:rtl/>
            </w:rPr>
            <w:fldChar w:fldCharType="separate"/>
          </w:r>
          <w:r w:rsidRPr="00402156">
            <w:rPr>
              <w:rFonts w:cs="David" w:hint="cs"/>
              <w:noProof/>
              <w:rtl/>
            </w:rPr>
            <w:t>(מעריב, 17.01.1968, עמ' 1)</w:t>
          </w:r>
          <w:r w:rsidRPr="00402156">
            <w:rPr>
              <w:rFonts w:cs="David"/>
              <w:rtl/>
            </w:rPr>
            <w:fldChar w:fldCharType="end"/>
          </w:r>
        </w:sdtContent>
      </w:sdt>
      <w:r w:rsidRPr="00402156">
        <w:rPr>
          <w:rFonts w:cs="David" w:hint="cs"/>
          <w:rtl/>
        </w:rPr>
        <w:t xml:space="preserve"> </w:t>
      </w:r>
      <w:hyperlink r:id="rId32" w:history="1">
        <w:r w:rsidRPr="00402156">
          <w:rPr>
            <w:rStyle w:val="Hyperlink"/>
            <w:rFonts w:cs="David" w:hint="cs"/>
            <w:rtl/>
          </w:rPr>
          <w:t>קישור</w:t>
        </w:r>
      </w:hyperlink>
    </w:p>
  </w:endnote>
  <w:endnote w:id="41">
    <w:p w:rsidR="00F51B87" w:rsidRPr="00402156" w:rsidRDefault="00F51B87" w:rsidP="00605E32">
      <w:pPr>
        <w:pStyle w:val="a3"/>
        <w:rPr>
          <w:rFonts w:cs="David"/>
          <w:rtl/>
        </w:rPr>
      </w:pPr>
      <w:r w:rsidRPr="00402156">
        <w:rPr>
          <w:rStyle w:val="a5"/>
          <w:rFonts w:cs="David"/>
        </w:rPr>
        <w:endnoteRef/>
      </w:r>
      <w:r w:rsidRPr="00402156">
        <w:rPr>
          <w:rFonts w:cs="David"/>
          <w:rtl/>
        </w:rPr>
        <w:t xml:space="preserve"> </w:t>
      </w:r>
      <w:sdt>
        <w:sdtPr>
          <w:rPr>
            <w:rFonts w:cs="David"/>
            <w:rtl/>
          </w:rPr>
          <w:id w:val="1139067279"/>
          <w:citation/>
        </w:sdtPr>
        <w:sdtEndPr/>
        <w:sdtContent>
          <w:r w:rsidRPr="00402156">
            <w:rPr>
              <w:rFonts w:cs="David"/>
              <w:rtl/>
            </w:rPr>
            <w:fldChar w:fldCharType="begin"/>
          </w:r>
          <w:r w:rsidRPr="00402156">
            <w:rPr>
              <w:rFonts w:cs="David"/>
              <w:rtl/>
            </w:rPr>
            <w:instrText xml:space="preserve"> </w:instrText>
          </w:r>
          <w:r w:rsidRPr="00402156">
            <w:rPr>
              <w:rFonts w:cs="David" w:hint="cs"/>
            </w:rPr>
            <w:instrText>CITATION</w:instrText>
          </w:r>
          <w:r w:rsidRPr="00402156">
            <w:rPr>
              <w:rFonts w:cs="David" w:hint="cs"/>
              <w:rtl/>
            </w:rPr>
            <w:instrText xml:space="preserve"> מער731 \</w:instrText>
          </w:r>
          <w:r w:rsidRPr="00402156">
            <w:rPr>
              <w:rFonts w:cs="David" w:hint="cs"/>
            </w:rPr>
            <w:instrText>l 1037</w:instrText>
          </w:r>
          <w:r w:rsidRPr="00402156">
            <w:rPr>
              <w:rFonts w:cs="David"/>
              <w:rtl/>
            </w:rPr>
            <w:instrText xml:space="preserve"> </w:instrText>
          </w:r>
          <w:r w:rsidRPr="00402156">
            <w:rPr>
              <w:rFonts w:cs="David"/>
              <w:rtl/>
            </w:rPr>
            <w:fldChar w:fldCharType="separate"/>
          </w:r>
          <w:r w:rsidRPr="00402156">
            <w:rPr>
              <w:rFonts w:cs="David" w:hint="cs"/>
              <w:noProof/>
              <w:rtl/>
            </w:rPr>
            <w:t>(מעריב, 16.01.1973)</w:t>
          </w:r>
          <w:r w:rsidRPr="00402156">
            <w:rPr>
              <w:rFonts w:cs="David"/>
              <w:rtl/>
            </w:rPr>
            <w:fldChar w:fldCharType="end"/>
          </w:r>
        </w:sdtContent>
      </w:sdt>
      <w:r w:rsidRPr="00402156">
        <w:rPr>
          <w:rFonts w:cs="David" w:hint="cs"/>
          <w:rtl/>
        </w:rPr>
        <w:t xml:space="preserve"> </w:t>
      </w:r>
      <w:hyperlink r:id="rId33" w:history="1">
        <w:r w:rsidRPr="00402156">
          <w:rPr>
            <w:rStyle w:val="Hyperlink"/>
            <w:rFonts w:cs="David" w:hint="cs"/>
            <w:rtl/>
          </w:rPr>
          <w:t>קישור א'</w:t>
        </w:r>
      </w:hyperlink>
      <w:r w:rsidRPr="00402156">
        <w:rPr>
          <w:rFonts w:cs="David" w:hint="cs"/>
          <w:rtl/>
        </w:rPr>
        <w:t xml:space="preserve">, </w:t>
      </w:r>
      <w:hyperlink r:id="rId34" w:history="1">
        <w:r w:rsidRPr="00402156">
          <w:rPr>
            <w:rStyle w:val="Hyperlink"/>
            <w:rFonts w:cs="David" w:hint="cs"/>
            <w:rtl/>
          </w:rPr>
          <w:t>קישור ב'</w:t>
        </w:r>
      </w:hyperlink>
    </w:p>
  </w:endnote>
  <w:endnote w:id="42">
    <w:p w:rsidR="00F51B87" w:rsidRPr="00402156" w:rsidRDefault="00F51B87" w:rsidP="00605E32">
      <w:pPr>
        <w:pStyle w:val="a3"/>
        <w:rPr>
          <w:rFonts w:cs="David"/>
          <w:rtl/>
        </w:rPr>
      </w:pPr>
      <w:r w:rsidRPr="00402156">
        <w:rPr>
          <w:rStyle w:val="a5"/>
          <w:rFonts w:cs="David"/>
        </w:rPr>
        <w:endnoteRef/>
      </w:r>
      <w:r w:rsidRPr="00402156">
        <w:rPr>
          <w:rFonts w:cs="David"/>
          <w:rtl/>
        </w:rPr>
        <w:t xml:space="preserve"> </w:t>
      </w:r>
      <w:sdt>
        <w:sdtPr>
          <w:rPr>
            <w:rFonts w:cs="David"/>
            <w:rtl/>
          </w:rPr>
          <w:id w:val="-628469011"/>
          <w:citation/>
        </w:sdtPr>
        <w:sdtEndPr/>
        <w:sdtContent>
          <w:r w:rsidRPr="00402156">
            <w:rPr>
              <w:rFonts w:cs="David"/>
              <w:rtl/>
            </w:rPr>
            <w:fldChar w:fldCharType="begin"/>
          </w:r>
          <w:r w:rsidRPr="00402156">
            <w:rPr>
              <w:rFonts w:cs="David"/>
            </w:rPr>
            <w:instrText>CITATION</w:instrText>
          </w:r>
          <w:r w:rsidRPr="00402156">
            <w:rPr>
              <w:rFonts w:cs="David"/>
              <w:rtl/>
            </w:rPr>
            <w:instrText xml:space="preserve"> מער731 \</w:instrText>
          </w:r>
          <w:r w:rsidRPr="00402156">
            <w:rPr>
              <w:rFonts w:cs="David"/>
            </w:rPr>
            <w:instrText>p 1,6 \l 1037</w:instrText>
          </w:r>
          <w:r w:rsidRPr="00402156">
            <w:rPr>
              <w:rFonts w:cs="David"/>
              <w:rtl/>
            </w:rPr>
            <w:instrText xml:space="preserve"> </w:instrText>
          </w:r>
          <w:r w:rsidRPr="00402156">
            <w:rPr>
              <w:rFonts w:cs="David"/>
              <w:rtl/>
            </w:rPr>
            <w:fldChar w:fldCharType="separate"/>
          </w:r>
          <w:r w:rsidRPr="00402156">
            <w:rPr>
              <w:rFonts w:cs="David" w:hint="cs"/>
              <w:noProof/>
              <w:rtl/>
            </w:rPr>
            <w:t>(מעריב, 16.01.1973, עמ' 1,6)</w:t>
          </w:r>
          <w:r w:rsidRPr="00402156">
            <w:rPr>
              <w:rFonts w:cs="David"/>
              <w:rtl/>
            </w:rPr>
            <w:fldChar w:fldCharType="end"/>
          </w:r>
        </w:sdtContent>
      </w:sdt>
      <w:r w:rsidRPr="00402156">
        <w:rPr>
          <w:rFonts w:cs="David" w:hint="cs"/>
          <w:rtl/>
        </w:rPr>
        <w:t xml:space="preserve"> </w:t>
      </w:r>
      <w:hyperlink r:id="rId35" w:history="1">
        <w:r w:rsidRPr="00402156">
          <w:rPr>
            <w:rStyle w:val="Hyperlink"/>
            <w:rFonts w:cs="David" w:hint="cs"/>
            <w:rtl/>
          </w:rPr>
          <w:t>קישור א'</w:t>
        </w:r>
      </w:hyperlink>
      <w:r w:rsidRPr="00402156">
        <w:rPr>
          <w:rFonts w:cs="David" w:hint="cs"/>
          <w:rtl/>
        </w:rPr>
        <w:t xml:space="preserve">, </w:t>
      </w:r>
      <w:hyperlink r:id="rId36" w:history="1">
        <w:r w:rsidRPr="00402156">
          <w:rPr>
            <w:rStyle w:val="Hyperlink"/>
            <w:rFonts w:cs="David" w:hint="cs"/>
            <w:rtl/>
          </w:rPr>
          <w:t>קישור ב'</w:t>
        </w:r>
      </w:hyperlink>
    </w:p>
  </w:endnote>
  <w:endnote w:id="43">
    <w:p w:rsidR="00F51B87" w:rsidRPr="00402156" w:rsidRDefault="00F51B87">
      <w:pPr>
        <w:pStyle w:val="a3"/>
        <w:rPr>
          <w:rFonts w:cs="David"/>
          <w:rtl/>
        </w:rPr>
      </w:pPr>
      <w:r w:rsidRPr="00402156">
        <w:rPr>
          <w:rStyle w:val="a5"/>
          <w:rFonts w:cs="David"/>
        </w:rPr>
        <w:endnoteRef/>
      </w:r>
      <w:r w:rsidRPr="00402156">
        <w:rPr>
          <w:rFonts w:cs="David"/>
          <w:rtl/>
        </w:rPr>
        <w:t xml:space="preserve"> </w:t>
      </w:r>
      <w:sdt>
        <w:sdtPr>
          <w:rPr>
            <w:rFonts w:cs="David" w:hint="cs"/>
            <w:rtl/>
          </w:rPr>
          <w:id w:val="-1362362625"/>
          <w:citation/>
        </w:sdtPr>
        <w:sdtEndPr/>
        <w:sdtContent>
          <w:r w:rsidRPr="00402156">
            <w:rPr>
              <w:rFonts w:cs="David"/>
              <w:rtl/>
            </w:rPr>
            <w:fldChar w:fldCharType="begin"/>
          </w:r>
          <w:r w:rsidRPr="00402156">
            <w:rPr>
              <w:rFonts w:cs="David"/>
            </w:rPr>
            <w:instrText xml:space="preserve">CITATION </w:instrText>
          </w:r>
          <w:r w:rsidRPr="00402156">
            <w:rPr>
              <w:rFonts w:cs="David"/>
              <w:rtl/>
            </w:rPr>
            <w:instrText>דבר731</w:instrText>
          </w:r>
          <w:r w:rsidRPr="00402156">
            <w:rPr>
              <w:rFonts w:cs="David"/>
            </w:rPr>
            <w:instrText xml:space="preserve"> \p 8 \l 1037 </w:instrText>
          </w:r>
          <w:r w:rsidRPr="00402156">
            <w:rPr>
              <w:rFonts w:cs="David"/>
              <w:rtl/>
            </w:rPr>
            <w:fldChar w:fldCharType="separate"/>
          </w:r>
          <w:r w:rsidRPr="00402156">
            <w:rPr>
              <w:rFonts w:cs="David" w:hint="cs"/>
              <w:noProof/>
              <w:rtl/>
            </w:rPr>
            <w:t>(דבר, 16.01.1973, עמ' 8)</w:t>
          </w:r>
          <w:r w:rsidRPr="00402156">
            <w:rPr>
              <w:rFonts w:cs="David"/>
              <w:rtl/>
            </w:rPr>
            <w:fldChar w:fldCharType="end"/>
          </w:r>
        </w:sdtContent>
      </w:sdt>
      <w:r w:rsidRPr="00402156">
        <w:rPr>
          <w:rFonts w:cs="David" w:hint="cs"/>
          <w:rtl/>
        </w:rPr>
        <w:t xml:space="preserve"> </w:t>
      </w:r>
      <w:hyperlink r:id="rId37" w:history="1">
        <w:r w:rsidRPr="00402156">
          <w:rPr>
            <w:rStyle w:val="Hyperlink"/>
            <w:rFonts w:cs="David" w:hint="cs"/>
            <w:rtl/>
          </w:rPr>
          <w:t>קישור</w:t>
        </w:r>
      </w:hyperlink>
    </w:p>
  </w:endnote>
  <w:endnote w:id="44">
    <w:p w:rsidR="00F51B87" w:rsidRPr="00402156" w:rsidRDefault="00F51B87" w:rsidP="00605E32">
      <w:pPr>
        <w:pStyle w:val="a3"/>
        <w:rPr>
          <w:rFonts w:cs="David"/>
        </w:rPr>
      </w:pPr>
      <w:r w:rsidRPr="00402156">
        <w:rPr>
          <w:rStyle w:val="a5"/>
          <w:rFonts w:cs="David"/>
        </w:rPr>
        <w:endnoteRef/>
      </w:r>
      <w:r w:rsidRPr="00402156">
        <w:rPr>
          <w:rFonts w:cs="David"/>
          <w:rtl/>
        </w:rPr>
        <w:t xml:space="preserve"> </w:t>
      </w:r>
      <w:sdt>
        <w:sdtPr>
          <w:rPr>
            <w:rFonts w:cs="David"/>
            <w:rtl/>
          </w:rPr>
          <w:id w:val="-194858038"/>
          <w:citation/>
        </w:sdtPr>
        <w:sdtEndPr/>
        <w:sdtContent>
          <w:r w:rsidRPr="00402156">
            <w:rPr>
              <w:rFonts w:cs="David"/>
              <w:rtl/>
            </w:rPr>
            <w:fldChar w:fldCharType="begin"/>
          </w:r>
          <w:r w:rsidRPr="00402156">
            <w:rPr>
              <w:rFonts w:cs="David"/>
              <w:rtl/>
            </w:rPr>
            <w:instrText xml:space="preserve"> </w:instrText>
          </w:r>
          <w:r w:rsidRPr="00402156">
            <w:rPr>
              <w:rFonts w:cs="David" w:hint="cs"/>
            </w:rPr>
            <w:instrText>CITATION</w:instrText>
          </w:r>
          <w:r w:rsidRPr="00402156">
            <w:rPr>
              <w:rFonts w:cs="David" w:hint="cs"/>
              <w:rtl/>
            </w:rPr>
            <w:instrText xml:space="preserve"> השי74 \</w:instrText>
          </w:r>
          <w:r w:rsidRPr="00402156">
            <w:rPr>
              <w:rFonts w:cs="David" w:hint="cs"/>
            </w:rPr>
            <w:instrText>l 1037</w:instrText>
          </w:r>
          <w:r w:rsidRPr="00402156">
            <w:rPr>
              <w:rFonts w:cs="David"/>
              <w:rtl/>
            </w:rPr>
            <w:instrText xml:space="preserve"> </w:instrText>
          </w:r>
          <w:r w:rsidRPr="00402156">
            <w:rPr>
              <w:rFonts w:cs="David"/>
              <w:rtl/>
            </w:rPr>
            <w:fldChar w:fldCharType="separate"/>
          </w:r>
          <w:r w:rsidRPr="00402156">
            <w:rPr>
              <w:rFonts w:cs="David" w:hint="cs"/>
              <w:noProof/>
              <w:rtl/>
            </w:rPr>
            <w:t>(השירות המטאורולוגי, 1974)</w:t>
          </w:r>
          <w:r w:rsidRPr="00402156">
            <w:rPr>
              <w:rFonts w:cs="David"/>
              <w:rtl/>
            </w:rPr>
            <w:fldChar w:fldCharType="end"/>
          </w:r>
        </w:sdtContent>
      </w:sdt>
    </w:p>
  </w:endnote>
  <w:endnote w:id="45">
    <w:p w:rsidR="00F51B87" w:rsidRPr="00402156" w:rsidRDefault="00F51B87">
      <w:pPr>
        <w:pStyle w:val="a3"/>
        <w:rPr>
          <w:rFonts w:cs="David"/>
          <w:rtl/>
        </w:rPr>
      </w:pPr>
      <w:r w:rsidRPr="00402156">
        <w:rPr>
          <w:rStyle w:val="a5"/>
          <w:rFonts w:cs="David"/>
        </w:rPr>
        <w:endnoteRef/>
      </w:r>
      <w:r w:rsidRPr="00402156">
        <w:rPr>
          <w:rFonts w:cs="David"/>
          <w:rtl/>
        </w:rPr>
        <w:t xml:space="preserve"> </w:t>
      </w:r>
      <w:sdt>
        <w:sdtPr>
          <w:rPr>
            <w:rFonts w:cs="David"/>
            <w:rtl/>
          </w:rPr>
          <w:id w:val="-1474138182"/>
          <w:citation/>
        </w:sdtPr>
        <w:sdtEndPr/>
        <w:sdtContent>
          <w:r w:rsidRPr="00402156">
            <w:rPr>
              <w:rFonts w:cs="David"/>
              <w:rtl/>
            </w:rPr>
            <w:fldChar w:fldCharType="begin"/>
          </w:r>
          <w:r w:rsidRPr="00402156">
            <w:rPr>
              <w:rFonts w:cs="David"/>
              <w:rtl/>
            </w:rPr>
            <w:instrText xml:space="preserve"> </w:instrText>
          </w:r>
          <w:r w:rsidRPr="00402156">
            <w:rPr>
              <w:rFonts w:cs="David" w:hint="cs"/>
            </w:rPr>
            <w:instrText>CITATION</w:instrText>
          </w:r>
          <w:r w:rsidRPr="00402156">
            <w:rPr>
              <w:rFonts w:cs="David" w:hint="cs"/>
              <w:rtl/>
            </w:rPr>
            <w:instrText xml:space="preserve"> מער731 \</w:instrText>
          </w:r>
          <w:r w:rsidRPr="00402156">
            <w:rPr>
              <w:rFonts w:cs="David" w:hint="cs"/>
            </w:rPr>
            <w:instrText>l 1037</w:instrText>
          </w:r>
          <w:r w:rsidRPr="00402156">
            <w:rPr>
              <w:rFonts w:cs="David"/>
              <w:rtl/>
            </w:rPr>
            <w:instrText xml:space="preserve"> </w:instrText>
          </w:r>
          <w:r w:rsidRPr="00402156">
            <w:rPr>
              <w:rFonts w:cs="David"/>
              <w:rtl/>
            </w:rPr>
            <w:fldChar w:fldCharType="separate"/>
          </w:r>
          <w:r w:rsidRPr="00402156">
            <w:rPr>
              <w:rFonts w:cs="David" w:hint="cs"/>
              <w:noProof/>
              <w:rtl/>
            </w:rPr>
            <w:t>(מעריב, 16.01.1973)</w:t>
          </w:r>
          <w:r w:rsidRPr="00402156">
            <w:rPr>
              <w:rFonts w:cs="David"/>
              <w:rtl/>
            </w:rPr>
            <w:fldChar w:fldCharType="end"/>
          </w:r>
        </w:sdtContent>
      </w:sdt>
      <w:r w:rsidRPr="00402156">
        <w:rPr>
          <w:rFonts w:cs="David" w:hint="cs"/>
          <w:rtl/>
        </w:rPr>
        <w:t xml:space="preserve"> </w:t>
      </w:r>
      <w:hyperlink r:id="rId38" w:history="1">
        <w:r w:rsidRPr="00402156">
          <w:rPr>
            <w:rStyle w:val="Hyperlink"/>
            <w:rFonts w:cs="David" w:hint="cs"/>
            <w:rtl/>
          </w:rPr>
          <w:t>קישור א'</w:t>
        </w:r>
      </w:hyperlink>
      <w:r w:rsidRPr="00402156">
        <w:rPr>
          <w:rFonts w:cs="David" w:hint="cs"/>
          <w:rtl/>
        </w:rPr>
        <w:t xml:space="preserve">, </w:t>
      </w:r>
      <w:hyperlink r:id="rId39" w:history="1">
        <w:r w:rsidRPr="00402156">
          <w:rPr>
            <w:rStyle w:val="Hyperlink"/>
            <w:rFonts w:cs="David" w:hint="cs"/>
            <w:rtl/>
          </w:rPr>
          <w:t>קישור ב'</w:t>
        </w:r>
      </w:hyperlink>
    </w:p>
  </w:endnote>
  <w:endnote w:id="46">
    <w:p w:rsidR="00F51B87" w:rsidRPr="00402156" w:rsidRDefault="00F51B87" w:rsidP="00605E32">
      <w:pPr>
        <w:pStyle w:val="a3"/>
        <w:rPr>
          <w:rFonts w:cs="David"/>
          <w:rtl/>
        </w:rPr>
      </w:pPr>
      <w:r w:rsidRPr="00402156">
        <w:rPr>
          <w:rStyle w:val="a5"/>
          <w:rFonts w:cs="David"/>
        </w:rPr>
        <w:endnoteRef/>
      </w:r>
      <w:r w:rsidRPr="00402156">
        <w:rPr>
          <w:rFonts w:cs="David"/>
          <w:rtl/>
        </w:rPr>
        <w:t xml:space="preserve"> </w:t>
      </w:r>
      <w:sdt>
        <w:sdtPr>
          <w:rPr>
            <w:rFonts w:cs="David" w:hint="cs"/>
            <w:rtl/>
          </w:rPr>
          <w:id w:val="2085945284"/>
          <w:citation/>
        </w:sdtPr>
        <w:sdtEndPr/>
        <w:sdtContent>
          <w:r w:rsidRPr="00402156">
            <w:rPr>
              <w:rFonts w:cs="David"/>
              <w:rtl/>
            </w:rPr>
            <w:fldChar w:fldCharType="begin"/>
          </w:r>
          <w:r w:rsidRPr="00402156">
            <w:rPr>
              <w:rFonts w:cs="David"/>
            </w:rPr>
            <w:instrText>CITATION</w:instrText>
          </w:r>
          <w:r w:rsidRPr="00402156">
            <w:rPr>
              <w:rFonts w:cs="David"/>
              <w:rtl/>
            </w:rPr>
            <w:instrText xml:space="preserve"> השי931 \</w:instrText>
          </w:r>
          <w:r w:rsidRPr="00402156">
            <w:rPr>
              <w:rFonts w:cs="David"/>
            </w:rPr>
            <w:instrText>p 57 \l 1037</w:instrText>
          </w:r>
          <w:r w:rsidRPr="00402156">
            <w:rPr>
              <w:rFonts w:cs="David"/>
              <w:rtl/>
            </w:rPr>
            <w:instrText xml:space="preserve"> </w:instrText>
          </w:r>
          <w:r w:rsidRPr="00402156">
            <w:rPr>
              <w:rFonts w:cs="David"/>
              <w:rtl/>
            </w:rPr>
            <w:fldChar w:fldCharType="separate"/>
          </w:r>
          <w:r w:rsidRPr="00402156">
            <w:rPr>
              <w:rFonts w:cs="David" w:hint="cs"/>
              <w:noProof/>
              <w:rtl/>
            </w:rPr>
            <w:t>(השירות המטאורולוגי, 1993, עמ' 57)</w:t>
          </w:r>
          <w:r w:rsidRPr="00402156">
            <w:rPr>
              <w:rFonts w:cs="David"/>
              <w:rtl/>
            </w:rPr>
            <w:fldChar w:fldCharType="end"/>
          </w:r>
        </w:sdtContent>
      </w:sdt>
    </w:p>
  </w:endnote>
  <w:endnote w:id="47">
    <w:p w:rsidR="00F51B87" w:rsidRPr="00402156" w:rsidRDefault="00F51B87" w:rsidP="00605E32">
      <w:pPr>
        <w:pStyle w:val="a3"/>
        <w:rPr>
          <w:rFonts w:cs="David"/>
        </w:rPr>
      </w:pPr>
      <w:r w:rsidRPr="00402156">
        <w:rPr>
          <w:rStyle w:val="a5"/>
          <w:rFonts w:cs="David"/>
        </w:rPr>
        <w:endnoteRef/>
      </w:r>
      <w:r w:rsidRPr="00402156">
        <w:rPr>
          <w:rFonts w:cs="David"/>
          <w:rtl/>
        </w:rPr>
        <w:t xml:space="preserve"> </w:t>
      </w:r>
      <w:sdt>
        <w:sdtPr>
          <w:rPr>
            <w:rFonts w:cs="David" w:hint="cs"/>
            <w:rtl/>
          </w:rPr>
          <w:id w:val="1591272316"/>
          <w:citation/>
        </w:sdtPr>
        <w:sdtEndPr/>
        <w:sdtContent>
          <w:r w:rsidRPr="00402156">
            <w:rPr>
              <w:rFonts w:cs="David"/>
              <w:rtl/>
            </w:rPr>
            <w:fldChar w:fldCharType="begin"/>
          </w:r>
          <w:r w:rsidRPr="00402156">
            <w:rPr>
              <w:rFonts w:cs="David"/>
            </w:rPr>
            <w:instrText xml:space="preserve">CITATION </w:instrText>
          </w:r>
          <w:r w:rsidRPr="00402156">
            <w:rPr>
              <w:rFonts w:cs="David"/>
              <w:rtl/>
            </w:rPr>
            <w:instrText>עמי95</w:instrText>
          </w:r>
          <w:r w:rsidRPr="00402156">
            <w:rPr>
              <w:rFonts w:cs="David"/>
            </w:rPr>
            <w:instrText xml:space="preserve"> \p 137 \t  \l 1037 </w:instrText>
          </w:r>
          <w:r w:rsidRPr="00402156">
            <w:rPr>
              <w:rFonts w:cs="David"/>
              <w:rtl/>
            </w:rPr>
            <w:fldChar w:fldCharType="separate"/>
          </w:r>
          <w:r w:rsidRPr="00402156">
            <w:rPr>
              <w:rFonts w:cs="David" w:hint="cs"/>
              <w:noProof/>
              <w:rtl/>
            </w:rPr>
            <w:t>(עמירן, 1995, עמ' 137)</w:t>
          </w:r>
          <w:r w:rsidRPr="00402156">
            <w:rPr>
              <w:rFonts w:cs="David"/>
              <w:rtl/>
            </w:rPr>
            <w:fldChar w:fldCharType="end"/>
          </w:r>
        </w:sdtContent>
      </w:sdt>
    </w:p>
  </w:endnote>
  <w:endnote w:id="48">
    <w:p w:rsidR="00F51B87" w:rsidRPr="00402156" w:rsidRDefault="00F51B87" w:rsidP="00605E32">
      <w:pPr>
        <w:pStyle w:val="a3"/>
        <w:rPr>
          <w:rFonts w:cs="David"/>
          <w:rtl/>
        </w:rPr>
      </w:pPr>
      <w:r w:rsidRPr="00402156">
        <w:rPr>
          <w:rStyle w:val="a5"/>
          <w:rFonts w:cs="David"/>
        </w:rPr>
        <w:endnoteRef/>
      </w:r>
      <w:r w:rsidRPr="00402156">
        <w:rPr>
          <w:rFonts w:cs="David"/>
          <w:rtl/>
        </w:rPr>
        <w:t xml:space="preserve"> </w:t>
      </w:r>
      <w:sdt>
        <w:sdtPr>
          <w:rPr>
            <w:rFonts w:cs="David" w:hint="cs"/>
            <w:rtl/>
          </w:rPr>
          <w:id w:val="1474496300"/>
          <w:citation/>
        </w:sdtPr>
        <w:sdtEndPr/>
        <w:sdtContent>
          <w:r w:rsidRPr="00402156">
            <w:rPr>
              <w:rFonts w:cs="David"/>
              <w:rtl/>
            </w:rPr>
            <w:fldChar w:fldCharType="begin"/>
          </w:r>
          <w:r w:rsidRPr="00402156">
            <w:rPr>
              <w:rFonts w:cs="David"/>
            </w:rPr>
            <w:instrText>CITATION</w:instrText>
          </w:r>
          <w:r w:rsidRPr="00402156">
            <w:rPr>
              <w:rFonts w:cs="David"/>
              <w:rtl/>
            </w:rPr>
            <w:instrText xml:space="preserve"> השי93 \</w:instrText>
          </w:r>
          <w:r w:rsidRPr="00402156">
            <w:rPr>
              <w:rFonts w:cs="David"/>
            </w:rPr>
            <w:instrText>p 62 \l 1037</w:instrText>
          </w:r>
          <w:r w:rsidRPr="00402156">
            <w:rPr>
              <w:rFonts w:cs="David"/>
              <w:rtl/>
            </w:rPr>
            <w:instrText xml:space="preserve"> </w:instrText>
          </w:r>
          <w:r w:rsidRPr="00402156">
            <w:rPr>
              <w:rFonts w:cs="David"/>
              <w:rtl/>
            </w:rPr>
            <w:fldChar w:fldCharType="separate"/>
          </w:r>
          <w:r w:rsidRPr="00402156">
            <w:rPr>
              <w:rFonts w:cs="David" w:hint="cs"/>
              <w:noProof/>
              <w:rtl/>
            </w:rPr>
            <w:t>(השירות המטאורולוגי, 1993, עמ' 62)</w:t>
          </w:r>
          <w:r w:rsidRPr="00402156">
            <w:rPr>
              <w:rFonts w:cs="David"/>
              <w:rtl/>
            </w:rPr>
            <w:fldChar w:fldCharType="end"/>
          </w:r>
        </w:sdtContent>
      </w:sdt>
    </w:p>
  </w:endnote>
  <w:endnote w:id="49">
    <w:p w:rsidR="00F51B87" w:rsidRPr="00402156" w:rsidRDefault="00F51B87" w:rsidP="00605E32">
      <w:pPr>
        <w:pStyle w:val="a3"/>
        <w:rPr>
          <w:rFonts w:cs="David"/>
          <w:rtl/>
        </w:rPr>
      </w:pPr>
      <w:r w:rsidRPr="00402156">
        <w:rPr>
          <w:rStyle w:val="a5"/>
          <w:rFonts w:cs="David"/>
        </w:rPr>
        <w:endnoteRef/>
      </w:r>
      <w:r w:rsidRPr="00402156">
        <w:rPr>
          <w:rFonts w:cs="David"/>
          <w:rtl/>
        </w:rPr>
        <w:t xml:space="preserve"> </w:t>
      </w:r>
      <w:sdt>
        <w:sdtPr>
          <w:rPr>
            <w:rFonts w:cs="David" w:hint="cs"/>
            <w:rtl/>
          </w:rPr>
          <w:id w:val="2146692131"/>
          <w:citation/>
        </w:sdtPr>
        <w:sdtEndPr/>
        <w:sdtContent>
          <w:r w:rsidRPr="00402156">
            <w:rPr>
              <w:rFonts w:cs="David"/>
              <w:rtl/>
            </w:rPr>
            <w:fldChar w:fldCharType="begin"/>
          </w:r>
          <w:r w:rsidRPr="00402156">
            <w:rPr>
              <w:rFonts w:cs="David"/>
            </w:rPr>
            <w:instrText>CITATION</w:instrText>
          </w:r>
          <w:r w:rsidRPr="00402156">
            <w:rPr>
              <w:rFonts w:cs="David"/>
              <w:rtl/>
            </w:rPr>
            <w:instrText xml:space="preserve"> השי93 \</w:instrText>
          </w:r>
          <w:r w:rsidRPr="00402156">
            <w:rPr>
              <w:rFonts w:cs="David"/>
            </w:rPr>
            <w:instrText>p 62 \l 1037</w:instrText>
          </w:r>
          <w:r w:rsidRPr="00402156">
            <w:rPr>
              <w:rFonts w:cs="David"/>
              <w:rtl/>
            </w:rPr>
            <w:instrText xml:space="preserve"> </w:instrText>
          </w:r>
          <w:r w:rsidRPr="00402156">
            <w:rPr>
              <w:rFonts w:cs="David"/>
              <w:rtl/>
            </w:rPr>
            <w:fldChar w:fldCharType="separate"/>
          </w:r>
          <w:r w:rsidRPr="00402156">
            <w:rPr>
              <w:rFonts w:cs="David" w:hint="cs"/>
              <w:noProof/>
              <w:rtl/>
            </w:rPr>
            <w:t>(השירות המטאורולוגי, 1993, עמ' 62)</w:t>
          </w:r>
          <w:r w:rsidRPr="00402156">
            <w:rPr>
              <w:rFonts w:cs="David"/>
              <w:rtl/>
            </w:rPr>
            <w:fldChar w:fldCharType="end"/>
          </w:r>
        </w:sdtContent>
      </w:sdt>
    </w:p>
  </w:endnote>
  <w:endnote w:id="50">
    <w:p w:rsidR="00F51B87" w:rsidRPr="00402156" w:rsidRDefault="00F51B87" w:rsidP="00605E32">
      <w:pPr>
        <w:pStyle w:val="a3"/>
        <w:rPr>
          <w:rFonts w:cs="David"/>
        </w:rPr>
      </w:pPr>
      <w:r w:rsidRPr="00402156">
        <w:rPr>
          <w:rStyle w:val="a5"/>
          <w:rFonts w:cs="David"/>
        </w:rPr>
        <w:endnoteRef/>
      </w:r>
      <w:r w:rsidRPr="00402156">
        <w:rPr>
          <w:rFonts w:cs="David"/>
          <w:rtl/>
        </w:rPr>
        <w:t xml:space="preserve"> </w:t>
      </w:r>
      <w:sdt>
        <w:sdtPr>
          <w:rPr>
            <w:rFonts w:cs="David"/>
            <w:rtl/>
          </w:rPr>
          <w:id w:val="1922371660"/>
          <w:citation/>
        </w:sdtPr>
        <w:sdtEndPr/>
        <w:sdtContent>
          <w:r w:rsidRPr="00402156">
            <w:rPr>
              <w:rFonts w:cs="David"/>
              <w:rtl/>
            </w:rPr>
            <w:fldChar w:fldCharType="begin"/>
          </w:r>
          <w:r w:rsidRPr="00402156">
            <w:rPr>
              <w:rFonts w:cs="David"/>
              <w:rtl/>
            </w:rPr>
            <w:instrText xml:space="preserve"> </w:instrText>
          </w:r>
          <w:r w:rsidRPr="00402156">
            <w:rPr>
              <w:rFonts w:cs="David" w:hint="cs"/>
            </w:rPr>
            <w:instrText>CITATION</w:instrText>
          </w:r>
          <w:r w:rsidRPr="00402156">
            <w:rPr>
              <w:rFonts w:cs="David" w:hint="cs"/>
              <w:rtl/>
            </w:rPr>
            <w:instrText xml:space="preserve"> השי00 \</w:instrText>
          </w:r>
          <w:r w:rsidRPr="00402156">
            <w:rPr>
              <w:rFonts w:cs="David" w:hint="cs"/>
            </w:rPr>
            <w:instrText>l 1037</w:instrText>
          </w:r>
          <w:r w:rsidRPr="00402156">
            <w:rPr>
              <w:rFonts w:cs="David"/>
              <w:rtl/>
            </w:rPr>
            <w:instrText xml:space="preserve"> </w:instrText>
          </w:r>
          <w:r w:rsidRPr="00402156">
            <w:rPr>
              <w:rFonts w:cs="David"/>
              <w:rtl/>
            </w:rPr>
            <w:fldChar w:fldCharType="separate"/>
          </w:r>
          <w:r w:rsidRPr="00402156">
            <w:rPr>
              <w:rFonts w:cs="David" w:hint="cs"/>
              <w:noProof/>
              <w:rtl/>
            </w:rPr>
            <w:t>(השירות המטאורולוגי, 2000)</w:t>
          </w:r>
          <w:r w:rsidRPr="00402156">
            <w:rPr>
              <w:rFonts w:cs="David"/>
              <w:rtl/>
            </w:rPr>
            <w:fldChar w:fldCharType="end"/>
          </w:r>
        </w:sdtContent>
      </w:sdt>
    </w:p>
  </w:endnote>
  <w:endnote w:id="51">
    <w:p w:rsidR="00F51B87" w:rsidRPr="00402156" w:rsidRDefault="00F51B87" w:rsidP="00605E32">
      <w:pPr>
        <w:pStyle w:val="a3"/>
        <w:rPr>
          <w:rFonts w:cs="David"/>
          <w:rtl/>
        </w:rPr>
      </w:pPr>
      <w:r w:rsidRPr="00402156">
        <w:rPr>
          <w:rStyle w:val="a5"/>
          <w:rFonts w:cs="David"/>
        </w:rPr>
        <w:endnoteRef/>
      </w:r>
      <w:r w:rsidRPr="00402156">
        <w:rPr>
          <w:rFonts w:cs="David"/>
          <w:rtl/>
        </w:rPr>
        <w:t xml:space="preserve"> </w:t>
      </w:r>
      <w:sdt>
        <w:sdtPr>
          <w:rPr>
            <w:rFonts w:cs="David" w:hint="cs"/>
            <w:sz w:val="24"/>
            <w:szCs w:val="24"/>
            <w:rtl/>
          </w:rPr>
          <w:id w:val="-1970726821"/>
          <w:citation/>
        </w:sdtPr>
        <w:sdtEndPr>
          <w:rPr>
            <w:sz w:val="20"/>
            <w:szCs w:val="20"/>
          </w:rPr>
        </w:sdtEndPr>
        <w:sdtContent>
          <w:r w:rsidRPr="00402156">
            <w:rPr>
              <w:rFonts w:cs="David"/>
              <w:rtl/>
            </w:rPr>
            <w:fldChar w:fldCharType="begin"/>
          </w:r>
          <w:r w:rsidRPr="00402156">
            <w:rPr>
              <w:rFonts w:cs="David"/>
            </w:rPr>
            <w:instrText>CITATION</w:instrText>
          </w:r>
          <w:r w:rsidRPr="00402156">
            <w:rPr>
              <w:rFonts w:cs="David"/>
              <w:rtl/>
            </w:rPr>
            <w:instrText xml:space="preserve"> מער00 \</w:instrText>
          </w:r>
          <w:r w:rsidRPr="00402156">
            <w:rPr>
              <w:rFonts w:cs="David"/>
            </w:rPr>
            <w:instrText>p 10 \l 1037</w:instrText>
          </w:r>
          <w:r w:rsidRPr="00402156">
            <w:rPr>
              <w:rFonts w:cs="David"/>
              <w:rtl/>
            </w:rPr>
            <w:instrText xml:space="preserve"> </w:instrText>
          </w:r>
          <w:r w:rsidRPr="00402156">
            <w:rPr>
              <w:rFonts w:cs="David"/>
              <w:rtl/>
            </w:rPr>
            <w:fldChar w:fldCharType="separate"/>
          </w:r>
          <w:r w:rsidRPr="00402156">
            <w:rPr>
              <w:rFonts w:cs="David" w:hint="cs"/>
              <w:noProof/>
              <w:rtl/>
            </w:rPr>
            <w:t>(מעריב, 30.01.2000, עמ' 10)</w:t>
          </w:r>
          <w:r w:rsidRPr="00402156">
            <w:rPr>
              <w:rFonts w:cs="David"/>
              <w:rtl/>
            </w:rPr>
            <w:fldChar w:fldCharType="end"/>
          </w:r>
        </w:sdtContent>
      </w:sdt>
    </w:p>
  </w:endnote>
  <w:endnote w:id="52">
    <w:p w:rsidR="00F51B87" w:rsidRPr="00402156" w:rsidRDefault="00F51B87" w:rsidP="00605E32">
      <w:pPr>
        <w:pStyle w:val="a3"/>
        <w:rPr>
          <w:rFonts w:cs="David"/>
          <w:rtl/>
        </w:rPr>
      </w:pPr>
      <w:r w:rsidRPr="00402156">
        <w:rPr>
          <w:rStyle w:val="a5"/>
          <w:rFonts w:cs="David"/>
        </w:rPr>
        <w:endnoteRef/>
      </w:r>
      <w:r w:rsidRPr="00402156">
        <w:rPr>
          <w:rFonts w:cs="David"/>
          <w:rtl/>
        </w:rPr>
        <w:t xml:space="preserve"> </w:t>
      </w:r>
      <w:sdt>
        <w:sdtPr>
          <w:rPr>
            <w:rFonts w:cs="David"/>
            <w:rtl/>
          </w:rPr>
          <w:id w:val="-1604875306"/>
          <w:citation/>
        </w:sdtPr>
        <w:sdtEndPr/>
        <w:sdtContent>
          <w:r w:rsidRPr="00402156">
            <w:rPr>
              <w:rFonts w:cs="David"/>
              <w:rtl/>
            </w:rPr>
            <w:fldChar w:fldCharType="begin"/>
          </w:r>
          <w:r w:rsidRPr="00402156">
            <w:rPr>
              <w:rFonts w:cs="David"/>
            </w:rPr>
            <w:instrText>CITATION</w:instrText>
          </w:r>
          <w:r w:rsidRPr="00402156">
            <w:rPr>
              <w:rFonts w:cs="David"/>
              <w:rtl/>
            </w:rPr>
            <w:instrText xml:space="preserve"> השי05 \</w:instrText>
          </w:r>
          <w:r w:rsidRPr="00402156">
            <w:rPr>
              <w:rFonts w:cs="David"/>
            </w:rPr>
            <w:instrText>p 6 \l 1037</w:instrText>
          </w:r>
          <w:r w:rsidRPr="00402156">
            <w:rPr>
              <w:rFonts w:cs="David"/>
              <w:rtl/>
            </w:rPr>
            <w:instrText xml:space="preserve"> </w:instrText>
          </w:r>
          <w:r w:rsidRPr="00402156">
            <w:rPr>
              <w:rFonts w:cs="David"/>
              <w:rtl/>
            </w:rPr>
            <w:fldChar w:fldCharType="separate"/>
          </w:r>
          <w:r w:rsidRPr="00402156">
            <w:rPr>
              <w:rFonts w:cs="David" w:hint="cs"/>
              <w:noProof/>
              <w:rtl/>
            </w:rPr>
            <w:t>(השירות המטאורולוגי, 2005, עמ' 6)</w:t>
          </w:r>
          <w:r w:rsidRPr="00402156">
            <w:rPr>
              <w:rFonts w:cs="David"/>
              <w:rtl/>
            </w:rPr>
            <w:fldChar w:fldCharType="end"/>
          </w:r>
        </w:sdtContent>
      </w:sdt>
    </w:p>
  </w:endnote>
  <w:endnote w:id="53">
    <w:p w:rsidR="00F51B87" w:rsidRPr="00402156" w:rsidRDefault="00F51B87" w:rsidP="00605E32">
      <w:pPr>
        <w:pStyle w:val="a3"/>
        <w:rPr>
          <w:rFonts w:cs="David"/>
          <w:rtl/>
        </w:rPr>
      </w:pPr>
      <w:r w:rsidRPr="00402156">
        <w:rPr>
          <w:rStyle w:val="a5"/>
          <w:rFonts w:cs="David"/>
        </w:rPr>
        <w:endnoteRef/>
      </w:r>
      <w:r w:rsidRPr="00402156">
        <w:rPr>
          <w:rFonts w:cs="David"/>
          <w:rtl/>
        </w:rPr>
        <w:t xml:space="preserve"> </w:t>
      </w:r>
      <w:sdt>
        <w:sdtPr>
          <w:rPr>
            <w:rFonts w:cs="David"/>
            <w:rtl/>
          </w:rPr>
          <w:id w:val="-461807916"/>
          <w:citation/>
        </w:sdtPr>
        <w:sdtEndPr/>
        <w:sdtContent>
          <w:r w:rsidRPr="00402156">
            <w:rPr>
              <w:rFonts w:cs="David"/>
              <w:rtl/>
            </w:rPr>
            <w:fldChar w:fldCharType="begin"/>
          </w:r>
          <w:r w:rsidRPr="00402156">
            <w:rPr>
              <w:rFonts w:cs="David"/>
            </w:rPr>
            <w:instrText xml:space="preserve">CITATION </w:instrText>
          </w:r>
          <w:r w:rsidRPr="00402156">
            <w:rPr>
              <w:rFonts w:cs="David"/>
              <w:rtl/>
            </w:rPr>
            <w:instrText>השי05</w:instrText>
          </w:r>
          <w:r w:rsidRPr="00402156">
            <w:rPr>
              <w:rFonts w:cs="David"/>
            </w:rPr>
            <w:instrText xml:space="preserve"> \p 11 \l 1037 </w:instrText>
          </w:r>
          <w:r w:rsidRPr="00402156">
            <w:rPr>
              <w:rFonts w:cs="David"/>
              <w:rtl/>
            </w:rPr>
            <w:fldChar w:fldCharType="separate"/>
          </w:r>
          <w:r w:rsidRPr="00402156">
            <w:rPr>
              <w:rFonts w:cs="David" w:hint="cs"/>
              <w:noProof/>
              <w:rtl/>
            </w:rPr>
            <w:t>(השירות המטאורולוגי, 2005, עמ' 11)</w:t>
          </w:r>
          <w:r w:rsidRPr="00402156">
            <w:rPr>
              <w:rFonts w:cs="David"/>
              <w:rtl/>
            </w:rPr>
            <w:fldChar w:fldCharType="end"/>
          </w:r>
        </w:sdtContent>
      </w:sdt>
    </w:p>
  </w:endnote>
  <w:endnote w:id="54">
    <w:p w:rsidR="00F51B87" w:rsidRPr="00402156" w:rsidRDefault="00F51B87" w:rsidP="00605E32">
      <w:pPr>
        <w:pStyle w:val="a3"/>
        <w:tabs>
          <w:tab w:val="left" w:pos="1241"/>
        </w:tabs>
        <w:rPr>
          <w:rFonts w:cs="David"/>
          <w:rtl/>
        </w:rPr>
      </w:pPr>
      <w:r w:rsidRPr="00402156">
        <w:rPr>
          <w:rFonts w:cs="David"/>
        </w:rPr>
        <w:t xml:space="preserve"> </w:t>
      </w:r>
      <w:r w:rsidRPr="00402156">
        <w:rPr>
          <w:rStyle w:val="a5"/>
          <w:rFonts w:cs="David"/>
        </w:rPr>
        <w:endnoteRef/>
      </w:r>
      <w:sdt>
        <w:sdtPr>
          <w:rPr>
            <w:rFonts w:cs="David"/>
            <w:rtl/>
          </w:rPr>
          <w:id w:val="888384904"/>
          <w:citation/>
        </w:sdtPr>
        <w:sdtEndPr/>
        <w:sdtContent>
          <w:r w:rsidRPr="00402156">
            <w:rPr>
              <w:rFonts w:cs="David"/>
              <w:rtl/>
            </w:rPr>
            <w:fldChar w:fldCharType="begin"/>
          </w:r>
          <w:r w:rsidRPr="00402156">
            <w:rPr>
              <w:rFonts w:cs="David"/>
            </w:rPr>
            <w:instrText xml:space="preserve">CITATION </w:instrText>
          </w:r>
          <w:r w:rsidRPr="00402156">
            <w:rPr>
              <w:rFonts w:cs="David"/>
              <w:rtl/>
            </w:rPr>
            <w:instrText>השי05</w:instrText>
          </w:r>
          <w:r w:rsidRPr="00402156">
            <w:rPr>
              <w:rFonts w:cs="David"/>
            </w:rPr>
            <w:instrText xml:space="preserve"> \p 11 \l 1037 </w:instrText>
          </w:r>
          <w:r w:rsidRPr="00402156">
            <w:rPr>
              <w:rFonts w:cs="David"/>
              <w:rtl/>
            </w:rPr>
            <w:fldChar w:fldCharType="separate"/>
          </w:r>
          <w:r w:rsidRPr="00402156">
            <w:rPr>
              <w:rFonts w:cs="David" w:hint="cs"/>
              <w:noProof/>
              <w:rtl/>
            </w:rPr>
            <w:t>(השירות המטאורולוגי, 2005, עמ' 11)</w:t>
          </w:r>
          <w:r w:rsidRPr="00402156">
            <w:rPr>
              <w:rFonts w:cs="David"/>
              <w:rtl/>
            </w:rPr>
            <w:fldChar w:fldCharType="end"/>
          </w:r>
        </w:sdtContent>
      </w:sdt>
    </w:p>
  </w:endnote>
  <w:endnote w:id="55">
    <w:p w:rsidR="00F51B87" w:rsidRPr="00402156" w:rsidRDefault="00F51B87" w:rsidP="00605E32">
      <w:pPr>
        <w:pStyle w:val="a3"/>
        <w:rPr>
          <w:rFonts w:cs="David"/>
          <w:rtl/>
        </w:rPr>
      </w:pPr>
      <w:r w:rsidRPr="00402156">
        <w:rPr>
          <w:rStyle w:val="a5"/>
          <w:rFonts w:cs="David"/>
        </w:rPr>
        <w:endnoteRef/>
      </w:r>
      <w:sdt>
        <w:sdtPr>
          <w:rPr>
            <w:rFonts w:cs="David" w:hint="cs"/>
            <w:rtl/>
          </w:rPr>
          <w:id w:val="-1766450023"/>
          <w:citation/>
        </w:sdtPr>
        <w:sdtEndPr/>
        <w:sdtContent>
          <w:r w:rsidRPr="00402156">
            <w:rPr>
              <w:rFonts w:cs="David"/>
              <w:rtl/>
            </w:rPr>
            <w:fldChar w:fldCharType="begin"/>
          </w:r>
          <w:r w:rsidRPr="00402156">
            <w:rPr>
              <w:rFonts w:cs="David"/>
            </w:rPr>
            <w:instrText xml:space="preserve">CITATION </w:instrText>
          </w:r>
          <w:r w:rsidRPr="00402156">
            <w:rPr>
              <w:rFonts w:cs="David"/>
              <w:rtl/>
            </w:rPr>
            <w:instrText>ידי081</w:instrText>
          </w:r>
          <w:r w:rsidRPr="00402156">
            <w:rPr>
              <w:rFonts w:cs="David"/>
            </w:rPr>
            <w:instrText xml:space="preserve"> \l 1037 </w:instrText>
          </w:r>
          <w:r w:rsidRPr="00402156">
            <w:rPr>
              <w:rFonts w:cs="David"/>
              <w:rtl/>
            </w:rPr>
            <w:fldChar w:fldCharType="separate"/>
          </w:r>
          <w:r w:rsidRPr="00402156">
            <w:rPr>
              <w:rFonts w:cs="David"/>
              <w:noProof/>
              <w:rtl/>
            </w:rPr>
            <w:t xml:space="preserve"> </w:t>
          </w:r>
          <w:r w:rsidRPr="00402156">
            <w:rPr>
              <w:rFonts w:cs="David" w:hint="cs"/>
              <w:noProof/>
              <w:rtl/>
            </w:rPr>
            <w:t>(ידיעות אחרונות, 2008)</w:t>
          </w:r>
          <w:r w:rsidRPr="00402156">
            <w:rPr>
              <w:rFonts w:cs="David"/>
              <w:rtl/>
            </w:rPr>
            <w:fldChar w:fldCharType="end"/>
          </w:r>
        </w:sdtContent>
      </w:sdt>
    </w:p>
  </w:endnote>
  <w:endnote w:id="56">
    <w:p w:rsidR="00F51B87" w:rsidRDefault="00F51B87">
      <w:pPr>
        <w:pStyle w:val="a3"/>
      </w:pPr>
      <w:r>
        <w:rPr>
          <w:rStyle w:val="a5"/>
        </w:rPr>
        <w:endnoteRef/>
      </w:r>
      <w:r>
        <w:rPr>
          <w:rtl/>
        </w:rPr>
        <w:t xml:space="preserve"> </w:t>
      </w:r>
      <w:sdt>
        <w:sdtPr>
          <w:rPr>
            <w:rtl/>
          </w:rPr>
          <w:id w:val="-1155904874"/>
          <w:citation/>
        </w:sdtPr>
        <w:sdtEndPr/>
        <w:sdtContent>
          <w:r>
            <w:rPr>
              <w:rtl/>
            </w:rPr>
            <w:fldChar w:fldCharType="begin"/>
          </w:r>
          <w:r>
            <w:rPr>
              <w:rtl/>
            </w:rPr>
            <w:instrText xml:space="preserve"> </w:instrText>
          </w:r>
          <w:r>
            <w:rPr>
              <w:rFonts w:hint="cs"/>
            </w:rPr>
            <w:instrText>CITATION</w:instrText>
          </w:r>
          <w:r>
            <w:rPr>
              <w:rFonts w:hint="cs"/>
              <w:rtl/>
            </w:rPr>
            <w:instrText xml:space="preserve"> </w:instrText>
          </w:r>
          <w:r>
            <w:rPr>
              <w:rFonts w:hint="cs"/>
            </w:rPr>
            <w:instrText>nan08 \l 1037</w:instrText>
          </w:r>
          <w:r>
            <w:rPr>
              <w:rtl/>
            </w:rPr>
            <w:instrText xml:space="preserve"> </w:instrText>
          </w:r>
          <w:r>
            <w:rPr>
              <w:rtl/>
            </w:rPr>
            <w:fldChar w:fldCharType="separate"/>
          </w:r>
          <w:r>
            <w:rPr>
              <w:rFonts w:hint="cs"/>
              <w:noProof/>
              <w:rtl/>
            </w:rPr>
            <w:t>(</w:t>
          </w:r>
          <w:r>
            <w:rPr>
              <w:rFonts w:hint="cs"/>
              <w:noProof/>
            </w:rPr>
            <w:t>nana10, 31.01.2008</w:t>
          </w:r>
          <w:r>
            <w:rPr>
              <w:rFonts w:hint="cs"/>
              <w:noProof/>
              <w:rtl/>
            </w:rPr>
            <w:t>)</w:t>
          </w:r>
          <w:r>
            <w:rPr>
              <w:rtl/>
            </w:rPr>
            <w:fldChar w:fldCharType="end"/>
          </w:r>
        </w:sdtContent>
      </w:sdt>
      <w:r>
        <w:rPr>
          <w:rFonts w:hint="cs"/>
          <w:rtl/>
        </w:rPr>
        <w:t xml:space="preserve"> </w:t>
      </w:r>
      <w:hyperlink r:id="rId40" w:history="1">
        <w:r w:rsidRPr="000C6F94">
          <w:rPr>
            <w:rStyle w:val="Hyperlink"/>
            <w:rFonts w:cs="David" w:hint="cs"/>
            <w:rtl/>
          </w:rPr>
          <w:t>קישור</w:t>
        </w:r>
      </w:hyperlink>
    </w:p>
  </w:endnote>
  <w:endnote w:id="57">
    <w:p w:rsidR="00F51B87" w:rsidRPr="00402156" w:rsidRDefault="00F51B87" w:rsidP="00605E32">
      <w:pPr>
        <w:pStyle w:val="a3"/>
        <w:rPr>
          <w:rFonts w:cs="David"/>
        </w:rPr>
      </w:pPr>
      <w:r w:rsidRPr="00402156">
        <w:rPr>
          <w:rStyle w:val="a5"/>
          <w:rFonts w:cs="David"/>
        </w:rPr>
        <w:endnoteRef/>
      </w:r>
      <w:r w:rsidRPr="00402156">
        <w:rPr>
          <w:rFonts w:cs="David"/>
          <w:rtl/>
        </w:rPr>
        <w:t xml:space="preserve"> </w:t>
      </w:r>
      <w:sdt>
        <w:sdtPr>
          <w:rPr>
            <w:rFonts w:cs="David" w:hint="cs"/>
            <w:rtl/>
          </w:rPr>
          <w:id w:val="1623113229"/>
          <w:citation/>
        </w:sdtPr>
        <w:sdtEndPr/>
        <w:sdtContent>
          <w:r w:rsidRPr="00402156">
            <w:rPr>
              <w:rFonts w:cs="David"/>
              <w:rtl/>
            </w:rPr>
            <w:fldChar w:fldCharType="begin"/>
          </w:r>
          <w:r w:rsidRPr="00402156">
            <w:rPr>
              <w:rFonts w:cs="David"/>
              <w:rtl/>
            </w:rPr>
            <w:instrText xml:space="preserve"> </w:instrText>
          </w:r>
          <w:r w:rsidRPr="00402156">
            <w:rPr>
              <w:rFonts w:cs="David" w:hint="cs"/>
            </w:rPr>
            <w:instrText>CITATION</w:instrText>
          </w:r>
          <w:r w:rsidRPr="00402156">
            <w:rPr>
              <w:rFonts w:cs="David" w:hint="cs"/>
              <w:rtl/>
            </w:rPr>
            <w:instrText xml:space="preserve"> השי15 \</w:instrText>
          </w:r>
          <w:r w:rsidRPr="00402156">
            <w:rPr>
              <w:rFonts w:cs="David" w:hint="cs"/>
            </w:rPr>
            <w:instrText>l 1037</w:instrText>
          </w:r>
          <w:r w:rsidRPr="00402156">
            <w:rPr>
              <w:rFonts w:cs="David"/>
              <w:rtl/>
            </w:rPr>
            <w:instrText xml:space="preserve"> </w:instrText>
          </w:r>
          <w:r w:rsidRPr="00402156">
            <w:rPr>
              <w:rFonts w:cs="David"/>
              <w:rtl/>
            </w:rPr>
            <w:fldChar w:fldCharType="separate"/>
          </w:r>
          <w:r w:rsidRPr="00402156">
            <w:rPr>
              <w:rFonts w:cs="David" w:hint="cs"/>
              <w:noProof/>
              <w:rtl/>
            </w:rPr>
            <w:t>(השירות המטאורולוגי, 21.02.2015)</w:t>
          </w:r>
          <w:r w:rsidRPr="00402156">
            <w:rPr>
              <w:rFonts w:cs="David"/>
              <w:rtl/>
            </w:rPr>
            <w:fldChar w:fldCharType="end"/>
          </w:r>
        </w:sdtContent>
      </w:sdt>
      <w:r w:rsidRPr="00402156">
        <w:rPr>
          <w:rFonts w:cs="David" w:hint="cs"/>
          <w:rtl/>
        </w:rPr>
        <w:t xml:space="preserve"> </w:t>
      </w:r>
      <w:hyperlink r:id="rId41" w:history="1">
        <w:r w:rsidRPr="00402156">
          <w:rPr>
            <w:rStyle w:val="Hyperlink"/>
            <w:rFonts w:cs="David" w:hint="cs"/>
            <w:rtl/>
          </w:rPr>
          <w:t>קישור</w:t>
        </w:r>
      </w:hyperlink>
    </w:p>
  </w:endnote>
  <w:endnote w:id="58">
    <w:p w:rsidR="00F51B87" w:rsidRPr="00402156" w:rsidRDefault="00F51B87" w:rsidP="00605E32">
      <w:pPr>
        <w:pStyle w:val="a3"/>
        <w:rPr>
          <w:rFonts w:cs="David"/>
        </w:rPr>
      </w:pPr>
      <w:r w:rsidRPr="00402156">
        <w:rPr>
          <w:rStyle w:val="a5"/>
          <w:rFonts w:cs="David"/>
        </w:rPr>
        <w:endnoteRef/>
      </w:r>
      <w:r w:rsidRPr="00402156">
        <w:rPr>
          <w:rFonts w:cs="David"/>
          <w:rtl/>
        </w:rPr>
        <w:t xml:space="preserve"> </w:t>
      </w:r>
      <w:sdt>
        <w:sdtPr>
          <w:rPr>
            <w:rFonts w:cs="David" w:hint="cs"/>
            <w:rtl/>
          </w:rPr>
          <w:id w:val="1553271491"/>
          <w:citation/>
        </w:sdtPr>
        <w:sdtEndPr/>
        <w:sdtContent>
          <w:r w:rsidRPr="00402156">
            <w:rPr>
              <w:rFonts w:cs="David"/>
              <w:rtl/>
            </w:rPr>
            <w:fldChar w:fldCharType="begin"/>
          </w:r>
          <w:r w:rsidRPr="00402156">
            <w:rPr>
              <w:rFonts w:cs="David"/>
              <w:rtl/>
            </w:rPr>
            <w:instrText xml:space="preserve"> </w:instrText>
          </w:r>
          <w:r w:rsidRPr="00402156">
            <w:rPr>
              <w:rFonts w:cs="David" w:hint="cs"/>
            </w:rPr>
            <w:instrText>CITATION</w:instrText>
          </w:r>
          <w:r w:rsidRPr="00402156">
            <w:rPr>
              <w:rFonts w:cs="David" w:hint="cs"/>
              <w:rtl/>
            </w:rPr>
            <w:instrText xml:space="preserve"> השי15 \</w:instrText>
          </w:r>
          <w:r w:rsidRPr="00402156">
            <w:rPr>
              <w:rFonts w:cs="David" w:hint="cs"/>
            </w:rPr>
            <w:instrText>l 1037</w:instrText>
          </w:r>
          <w:r w:rsidRPr="00402156">
            <w:rPr>
              <w:rFonts w:cs="David"/>
              <w:rtl/>
            </w:rPr>
            <w:instrText xml:space="preserve"> </w:instrText>
          </w:r>
          <w:r w:rsidRPr="00402156">
            <w:rPr>
              <w:rFonts w:cs="David"/>
              <w:rtl/>
            </w:rPr>
            <w:fldChar w:fldCharType="separate"/>
          </w:r>
          <w:r w:rsidRPr="00402156">
            <w:rPr>
              <w:rFonts w:cs="David" w:hint="cs"/>
              <w:noProof/>
              <w:rtl/>
            </w:rPr>
            <w:t>(השירות המטאורולוגי, 21.02.2015)</w:t>
          </w:r>
          <w:r w:rsidRPr="00402156">
            <w:rPr>
              <w:rFonts w:cs="David"/>
              <w:rtl/>
            </w:rPr>
            <w:fldChar w:fldCharType="end"/>
          </w:r>
        </w:sdtContent>
      </w:sdt>
      <w:r w:rsidRPr="00402156">
        <w:rPr>
          <w:rFonts w:cs="David" w:hint="cs"/>
          <w:rtl/>
        </w:rPr>
        <w:t xml:space="preserve"> </w:t>
      </w:r>
      <w:hyperlink r:id="rId42" w:history="1">
        <w:r w:rsidRPr="00402156">
          <w:rPr>
            <w:rStyle w:val="Hyperlink"/>
            <w:rFonts w:cs="David" w:hint="cs"/>
            <w:rtl/>
          </w:rPr>
          <w:t>קישור</w:t>
        </w:r>
      </w:hyperlink>
    </w:p>
  </w:endnote>
  <w:endnote w:id="59">
    <w:p w:rsidR="00F51B87" w:rsidRPr="00402156" w:rsidRDefault="00F51B87" w:rsidP="00605E32">
      <w:pPr>
        <w:pStyle w:val="a3"/>
        <w:rPr>
          <w:rFonts w:cs="David"/>
        </w:rPr>
      </w:pPr>
      <w:r w:rsidRPr="00402156">
        <w:rPr>
          <w:rStyle w:val="a5"/>
          <w:rFonts w:cs="David"/>
        </w:rPr>
        <w:endnoteRef/>
      </w:r>
      <w:r w:rsidRPr="00402156">
        <w:rPr>
          <w:rFonts w:cs="David"/>
          <w:rtl/>
        </w:rPr>
        <w:t xml:space="preserve"> </w:t>
      </w:r>
      <w:sdt>
        <w:sdtPr>
          <w:rPr>
            <w:rFonts w:cs="David" w:hint="cs"/>
            <w:rtl/>
          </w:rPr>
          <w:id w:val="923155198"/>
          <w:citation/>
        </w:sdtPr>
        <w:sdtEndPr/>
        <w:sdtContent>
          <w:r w:rsidRPr="00402156">
            <w:rPr>
              <w:rFonts w:cs="David"/>
              <w:rtl/>
            </w:rPr>
            <w:fldChar w:fldCharType="begin"/>
          </w:r>
          <w:r w:rsidRPr="00402156">
            <w:rPr>
              <w:rFonts w:cs="David"/>
              <w:rtl/>
            </w:rPr>
            <w:instrText xml:space="preserve"> </w:instrText>
          </w:r>
          <w:r w:rsidRPr="00402156">
            <w:rPr>
              <w:rFonts w:cs="David" w:hint="cs"/>
            </w:rPr>
            <w:instrText>CITATION</w:instrText>
          </w:r>
          <w:r w:rsidRPr="00402156">
            <w:rPr>
              <w:rFonts w:cs="David" w:hint="cs"/>
              <w:rtl/>
            </w:rPr>
            <w:instrText xml:space="preserve"> השי15 \</w:instrText>
          </w:r>
          <w:r w:rsidRPr="00402156">
            <w:rPr>
              <w:rFonts w:cs="David" w:hint="cs"/>
            </w:rPr>
            <w:instrText>l 1037</w:instrText>
          </w:r>
          <w:r w:rsidRPr="00402156">
            <w:rPr>
              <w:rFonts w:cs="David"/>
              <w:rtl/>
            </w:rPr>
            <w:instrText xml:space="preserve"> </w:instrText>
          </w:r>
          <w:r w:rsidRPr="00402156">
            <w:rPr>
              <w:rFonts w:cs="David"/>
              <w:rtl/>
            </w:rPr>
            <w:fldChar w:fldCharType="separate"/>
          </w:r>
          <w:r w:rsidRPr="00402156">
            <w:rPr>
              <w:rFonts w:cs="David" w:hint="cs"/>
              <w:noProof/>
              <w:rtl/>
            </w:rPr>
            <w:t>(השירות המטאורולוגי, 21.02.2015)</w:t>
          </w:r>
          <w:r w:rsidRPr="00402156">
            <w:rPr>
              <w:rFonts w:cs="David"/>
              <w:rtl/>
            </w:rPr>
            <w:fldChar w:fldCharType="end"/>
          </w:r>
        </w:sdtContent>
      </w:sdt>
      <w:r w:rsidRPr="00402156">
        <w:rPr>
          <w:rFonts w:cs="David" w:hint="cs"/>
          <w:rtl/>
        </w:rPr>
        <w:t xml:space="preserve"> </w:t>
      </w:r>
      <w:hyperlink r:id="rId43" w:history="1">
        <w:r w:rsidRPr="00402156">
          <w:rPr>
            <w:rStyle w:val="Hyperlink"/>
            <w:rFonts w:cs="David" w:hint="cs"/>
            <w:rtl/>
          </w:rPr>
          <w:t>קישור</w:t>
        </w:r>
      </w:hyperlink>
    </w:p>
  </w:endnote>
  <w:endnote w:id="60">
    <w:p w:rsidR="00F51B87" w:rsidRPr="00402156" w:rsidRDefault="00F51B87" w:rsidP="00F1725F">
      <w:pPr>
        <w:pStyle w:val="a3"/>
        <w:rPr>
          <w:rFonts w:cs="David"/>
        </w:rPr>
      </w:pPr>
      <w:r w:rsidRPr="00402156">
        <w:rPr>
          <w:rStyle w:val="a5"/>
          <w:rFonts w:cs="David"/>
        </w:rPr>
        <w:endnoteRef/>
      </w:r>
      <w:r w:rsidRPr="00402156">
        <w:rPr>
          <w:rFonts w:cs="David"/>
          <w:rtl/>
        </w:rPr>
        <w:t xml:space="preserve"> </w:t>
      </w:r>
      <w:sdt>
        <w:sdtPr>
          <w:rPr>
            <w:rFonts w:cs="David"/>
            <w:rtl/>
          </w:rPr>
          <w:id w:val="1084116371"/>
          <w:citation/>
        </w:sdtPr>
        <w:sdtEndPr/>
        <w:sdtContent>
          <w:r w:rsidRPr="00402156">
            <w:rPr>
              <w:rFonts w:cs="David"/>
              <w:rtl/>
            </w:rPr>
            <w:fldChar w:fldCharType="begin"/>
          </w:r>
          <w:r w:rsidRPr="00402156">
            <w:rPr>
              <w:rFonts w:cs="David"/>
            </w:rPr>
            <w:instrText>CITATION</w:instrText>
          </w:r>
          <w:r w:rsidRPr="00402156">
            <w:rPr>
              <w:rFonts w:cs="David"/>
              <w:rtl/>
            </w:rPr>
            <w:instrText xml:space="preserve"> עלה531 \</w:instrText>
          </w:r>
          <w:r w:rsidRPr="00402156">
            <w:rPr>
              <w:rFonts w:cs="David"/>
            </w:rPr>
            <w:instrText>p 4 \l 1037</w:instrText>
          </w:r>
          <w:r w:rsidRPr="00402156">
            <w:rPr>
              <w:rFonts w:cs="David"/>
              <w:rtl/>
            </w:rPr>
            <w:instrText xml:space="preserve"> </w:instrText>
          </w:r>
          <w:r w:rsidRPr="00402156">
            <w:rPr>
              <w:rFonts w:cs="David"/>
              <w:rtl/>
            </w:rPr>
            <w:fldChar w:fldCharType="separate"/>
          </w:r>
          <w:r w:rsidRPr="00402156">
            <w:rPr>
              <w:rFonts w:cs="David" w:hint="cs"/>
              <w:noProof/>
              <w:rtl/>
            </w:rPr>
            <w:t>(על המשמר, 24.03.1953, עמ' 4)</w:t>
          </w:r>
          <w:r w:rsidRPr="00402156">
            <w:rPr>
              <w:rFonts w:cs="David"/>
              <w:rtl/>
            </w:rPr>
            <w:fldChar w:fldCharType="end"/>
          </w:r>
        </w:sdtContent>
      </w:sdt>
      <w:r w:rsidRPr="00402156">
        <w:rPr>
          <w:rFonts w:cs="David" w:hint="cs"/>
          <w:rtl/>
        </w:rPr>
        <w:t xml:space="preserve"> </w:t>
      </w:r>
      <w:hyperlink r:id="rId44" w:history="1">
        <w:r w:rsidRPr="00402156">
          <w:rPr>
            <w:rStyle w:val="Hyperlink"/>
            <w:rFonts w:cs="David" w:hint="cs"/>
            <w:rtl/>
          </w:rPr>
          <w:t>קישור</w:t>
        </w:r>
      </w:hyperlink>
    </w:p>
  </w:endnote>
  <w:endnote w:id="61">
    <w:p w:rsidR="00F51B87" w:rsidRPr="00402156" w:rsidRDefault="00F51B87" w:rsidP="00F1725F">
      <w:pPr>
        <w:pStyle w:val="a3"/>
        <w:rPr>
          <w:rFonts w:cs="David"/>
        </w:rPr>
      </w:pPr>
      <w:r w:rsidRPr="00402156">
        <w:rPr>
          <w:rStyle w:val="a5"/>
          <w:rFonts w:cs="David"/>
        </w:rPr>
        <w:endnoteRef/>
      </w:r>
      <w:r w:rsidRPr="00402156">
        <w:rPr>
          <w:rFonts w:cs="David"/>
          <w:rtl/>
        </w:rPr>
        <w:t xml:space="preserve"> </w:t>
      </w:r>
      <w:sdt>
        <w:sdtPr>
          <w:rPr>
            <w:rFonts w:cs="David" w:hint="cs"/>
            <w:rtl/>
          </w:rPr>
          <w:id w:val="-1934660262"/>
          <w:citation/>
        </w:sdtPr>
        <w:sdtEndPr/>
        <w:sdtContent>
          <w:r w:rsidRPr="00402156">
            <w:rPr>
              <w:rFonts w:cs="David"/>
              <w:rtl/>
            </w:rPr>
            <w:fldChar w:fldCharType="begin"/>
          </w:r>
          <w:r w:rsidRPr="00402156">
            <w:rPr>
              <w:rFonts w:cs="David"/>
              <w:rtl/>
            </w:rPr>
            <w:instrText xml:space="preserve"> </w:instrText>
          </w:r>
          <w:r w:rsidRPr="00402156">
            <w:rPr>
              <w:rFonts w:cs="David" w:hint="cs"/>
            </w:rPr>
            <w:instrText>CITATION</w:instrText>
          </w:r>
          <w:r w:rsidRPr="00402156">
            <w:rPr>
              <w:rFonts w:cs="David" w:hint="cs"/>
              <w:rtl/>
            </w:rPr>
            <w:instrText xml:space="preserve"> השי592 \</w:instrText>
          </w:r>
          <w:r w:rsidRPr="00402156">
            <w:rPr>
              <w:rFonts w:cs="David" w:hint="cs"/>
            </w:rPr>
            <w:instrText>l 1037</w:instrText>
          </w:r>
          <w:r w:rsidRPr="00402156">
            <w:rPr>
              <w:rFonts w:cs="David"/>
              <w:rtl/>
            </w:rPr>
            <w:instrText xml:space="preserve"> </w:instrText>
          </w:r>
          <w:r w:rsidRPr="00402156">
            <w:rPr>
              <w:rFonts w:cs="David"/>
              <w:rtl/>
            </w:rPr>
            <w:fldChar w:fldCharType="separate"/>
          </w:r>
          <w:r w:rsidRPr="00402156">
            <w:rPr>
              <w:rFonts w:cs="David" w:hint="cs"/>
              <w:noProof/>
              <w:rtl/>
            </w:rPr>
            <w:t>(השירות המטאורולוגי, 1959)</w:t>
          </w:r>
          <w:r w:rsidRPr="00402156">
            <w:rPr>
              <w:rFonts w:cs="David"/>
              <w:rtl/>
            </w:rPr>
            <w:fldChar w:fldCharType="end"/>
          </w:r>
        </w:sdtContent>
      </w:sdt>
      <w:r w:rsidRPr="00402156">
        <w:rPr>
          <w:rFonts w:cs="David" w:hint="cs"/>
          <w:rtl/>
        </w:rPr>
        <w:t xml:space="preserve"> </w:t>
      </w:r>
      <w:hyperlink r:id="rId45" w:history="1">
        <w:r w:rsidRPr="00402156">
          <w:rPr>
            <w:rStyle w:val="Hyperlink"/>
            <w:rFonts w:cs="David" w:hint="cs"/>
            <w:rtl/>
          </w:rPr>
          <w:t>קישור</w:t>
        </w:r>
      </w:hyperlink>
    </w:p>
  </w:endnote>
  <w:endnote w:id="62">
    <w:p w:rsidR="00F51B87" w:rsidRPr="00402156" w:rsidRDefault="00F51B87" w:rsidP="00F1725F">
      <w:pPr>
        <w:pStyle w:val="a3"/>
        <w:rPr>
          <w:rFonts w:cs="David"/>
        </w:rPr>
      </w:pPr>
      <w:r w:rsidRPr="00402156">
        <w:rPr>
          <w:rStyle w:val="a5"/>
          <w:rFonts w:cs="David"/>
        </w:rPr>
        <w:endnoteRef/>
      </w:r>
      <w:r w:rsidRPr="00402156">
        <w:rPr>
          <w:rFonts w:cs="David"/>
          <w:rtl/>
        </w:rPr>
        <w:t xml:space="preserve"> </w:t>
      </w:r>
      <w:sdt>
        <w:sdtPr>
          <w:rPr>
            <w:rFonts w:cs="David"/>
            <w:rtl/>
          </w:rPr>
          <w:id w:val="1604999737"/>
          <w:citation/>
        </w:sdtPr>
        <w:sdtEndPr/>
        <w:sdtContent>
          <w:r w:rsidRPr="00402156">
            <w:rPr>
              <w:rFonts w:cs="David"/>
              <w:rtl/>
            </w:rPr>
            <w:fldChar w:fldCharType="begin"/>
          </w:r>
          <w:r w:rsidRPr="00402156">
            <w:rPr>
              <w:rFonts w:cs="David"/>
            </w:rPr>
            <w:instrText>CITATION</w:instrText>
          </w:r>
          <w:r w:rsidRPr="00402156">
            <w:rPr>
              <w:rFonts w:cs="David"/>
              <w:rtl/>
            </w:rPr>
            <w:instrText xml:space="preserve"> מער59 \</w:instrText>
          </w:r>
          <w:r w:rsidRPr="00402156">
            <w:rPr>
              <w:rFonts w:cs="David"/>
            </w:rPr>
            <w:instrText>p 1 \l 1037</w:instrText>
          </w:r>
          <w:r w:rsidRPr="00402156">
            <w:rPr>
              <w:rFonts w:cs="David"/>
              <w:rtl/>
            </w:rPr>
            <w:instrText xml:space="preserve"> </w:instrText>
          </w:r>
          <w:r w:rsidRPr="00402156">
            <w:rPr>
              <w:rFonts w:cs="David"/>
              <w:rtl/>
            </w:rPr>
            <w:fldChar w:fldCharType="separate"/>
          </w:r>
          <w:r w:rsidRPr="00402156">
            <w:rPr>
              <w:rFonts w:cs="David" w:hint="cs"/>
              <w:noProof/>
              <w:rtl/>
            </w:rPr>
            <w:t>(מעריב, 25.02.1959, עמ' 1)</w:t>
          </w:r>
          <w:r w:rsidRPr="00402156">
            <w:rPr>
              <w:rFonts w:cs="David"/>
              <w:rtl/>
            </w:rPr>
            <w:fldChar w:fldCharType="end"/>
          </w:r>
        </w:sdtContent>
      </w:sdt>
      <w:r w:rsidRPr="00402156">
        <w:rPr>
          <w:rFonts w:cs="David" w:hint="cs"/>
          <w:rtl/>
        </w:rPr>
        <w:t xml:space="preserve"> </w:t>
      </w:r>
      <w:hyperlink r:id="rId46" w:history="1">
        <w:r w:rsidRPr="00402156">
          <w:rPr>
            <w:rStyle w:val="Hyperlink"/>
            <w:rFonts w:cs="David" w:hint="cs"/>
            <w:rtl/>
          </w:rPr>
          <w:t>קישור</w:t>
        </w:r>
      </w:hyperlink>
    </w:p>
  </w:endnote>
  <w:endnote w:id="63">
    <w:p w:rsidR="00F51B87" w:rsidRPr="00402156" w:rsidRDefault="00F51B87" w:rsidP="00F1725F">
      <w:pPr>
        <w:pStyle w:val="a3"/>
        <w:rPr>
          <w:rFonts w:cs="David"/>
        </w:rPr>
      </w:pPr>
      <w:r w:rsidRPr="00402156">
        <w:rPr>
          <w:rStyle w:val="a5"/>
          <w:rFonts w:cs="David"/>
        </w:rPr>
        <w:endnoteRef/>
      </w:r>
      <w:r w:rsidRPr="00402156">
        <w:rPr>
          <w:rFonts w:cs="David"/>
          <w:rtl/>
        </w:rPr>
        <w:t xml:space="preserve"> </w:t>
      </w:r>
      <w:sdt>
        <w:sdtPr>
          <w:rPr>
            <w:rFonts w:cs="David"/>
            <w:rtl/>
          </w:rPr>
          <w:id w:val="-1858733354"/>
          <w:citation/>
        </w:sdtPr>
        <w:sdtEndPr/>
        <w:sdtContent>
          <w:r w:rsidRPr="00402156">
            <w:rPr>
              <w:rFonts w:cs="David"/>
              <w:rtl/>
            </w:rPr>
            <w:fldChar w:fldCharType="begin"/>
          </w:r>
          <w:r w:rsidRPr="00402156">
            <w:rPr>
              <w:rFonts w:cs="David"/>
            </w:rPr>
            <w:instrText xml:space="preserve">CITATION </w:instrText>
          </w:r>
          <w:r w:rsidRPr="00402156">
            <w:rPr>
              <w:rFonts w:cs="David"/>
              <w:rtl/>
            </w:rPr>
            <w:instrText>דבר59</w:instrText>
          </w:r>
          <w:r w:rsidRPr="00402156">
            <w:rPr>
              <w:rFonts w:cs="David"/>
            </w:rPr>
            <w:instrText xml:space="preserve"> \p 4 \l 1037 </w:instrText>
          </w:r>
          <w:r w:rsidRPr="00402156">
            <w:rPr>
              <w:rFonts w:cs="David"/>
              <w:rtl/>
            </w:rPr>
            <w:fldChar w:fldCharType="separate"/>
          </w:r>
          <w:r w:rsidRPr="00402156">
            <w:rPr>
              <w:rFonts w:cs="David" w:hint="cs"/>
              <w:noProof/>
              <w:rtl/>
            </w:rPr>
            <w:t>(דבר, 26.02.1959, עמ' 4)</w:t>
          </w:r>
          <w:r w:rsidRPr="00402156">
            <w:rPr>
              <w:rFonts w:cs="David"/>
              <w:rtl/>
            </w:rPr>
            <w:fldChar w:fldCharType="end"/>
          </w:r>
        </w:sdtContent>
      </w:sdt>
      <w:r w:rsidRPr="00402156">
        <w:rPr>
          <w:rFonts w:cs="David" w:hint="cs"/>
          <w:rtl/>
        </w:rPr>
        <w:t xml:space="preserve"> </w:t>
      </w:r>
      <w:hyperlink r:id="rId47" w:history="1">
        <w:r w:rsidRPr="00402156">
          <w:rPr>
            <w:rStyle w:val="Hyperlink"/>
            <w:rFonts w:cs="David" w:hint="cs"/>
            <w:rtl/>
          </w:rPr>
          <w:t>קישור</w:t>
        </w:r>
      </w:hyperlink>
    </w:p>
  </w:endnote>
  <w:endnote w:id="64">
    <w:p w:rsidR="00F51B87" w:rsidRPr="00402156" w:rsidRDefault="00F51B87" w:rsidP="00F1725F">
      <w:pPr>
        <w:pStyle w:val="a3"/>
        <w:rPr>
          <w:rFonts w:cs="David"/>
        </w:rPr>
      </w:pPr>
      <w:r w:rsidRPr="00402156">
        <w:rPr>
          <w:rStyle w:val="a5"/>
          <w:rFonts w:cs="David"/>
        </w:rPr>
        <w:endnoteRef/>
      </w:r>
      <w:r w:rsidRPr="00402156">
        <w:rPr>
          <w:rFonts w:cs="David"/>
          <w:rtl/>
        </w:rPr>
        <w:t xml:space="preserve"> </w:t>
      </w:r>
      <w:sdt>
        <w:sdtPr>
          <w:rPr>
            <w:rFonts w:cs="David" w:hint="cs"/>
            <w:rtl/>
          </w:rPr>
          <w:id w:val="1108554898"/>
          <w:citation/>
        </w:sdtPr>
        <w:sdtEndPr/>
        <w:sdtContent>
          <w:r w:rsidRPr="00402156">
            <w:rPr>
              <w:rFonts w:cs="David"/>
              <w:rtl/>
            </w:rPr>
            <w:fldChar w:fldCharType="begin"/>
          </w:r>
          <w:r w:rsidRPr="00402156">
            <w:rPr>
              <w:rFonts w:cs="David"/>
              <w:rtl/>
            </w:rPr>
            <w:instrText xml:space="preserve"> </w:instrText>
          </w:r>
          <w:r w:rsidRPr="00402156">
            <w:rPr>
              <w:rFonts w:cs="David" w:hint="cs"/>
            </w:rPr>
            <w:instrText>CITATION</w:instrText>
          </w:r>
          <w:r w:rsidRPr="00402156">
            <w:rPr>
              <w:rFonts w:cs="David" w:hint="cs"/>
              <w:rtl/>
            </w:rPr>
            <w:instrText xml:space="preserve"> השי592 \</w:instrText>
          </w:r>
          <w:r w:rsidRPr="00402156">
            <w:rPr>
              <w:rFonts w:cs="David" w:hint="cs"/>
            </w:rPr>
            <w:instrText>l 1037</w:instrText>
          </w:r>
          <w:r w:rsidRPr="00402156">
            <w:rPr>
              <w:rFonts w:cs="David"/>
              <w:rtl/>
            </w:rPr>
            <w:instrText xml:space="preserve"> </w:instrText>
          </w:r>
          <w:r w:rsidRPr="00402156">
            <w:rPr>
              <w:rFonts w:cs="David"/>
              <w:rtl/>
            </w:rPr>
            <w:fldChar w:fldCharType="separate"/>
          </w:r>
          <w:r w:rsidRPr="00402156">
            <w:rPr>
              <w:rFonts w:cs="David" w:hint="cs"/>
              <w:noProof/>
              <w:rtl/>
            </w:rPr>
            <w:t>(השירות המטאורולוגי, 1959)</w:t>
          </w:r>
          <w:r w:rsidRPr="00402156">
            <w:rPr>
              <w:rFonts w:cs="David"/>
              <w:rtl/>
            </w:rPr>
            <w:fldChar w:fldCharType="end"/>
          </w:r>
        </w:sdtContent>
      </w:sdt>
      <w:r w:rsidRPr="00402156">
        <w:rPr>
          <w:rFonts w:cs="David" w:hint="cs"/>
          <w:rtl/>
        </w:rPr>
        <w:t xml:space="preserve"> </w:t>
      </w:r>
      <w:hyperlink r:id="rId48" w:history="1">
        <w:r w:rsidRPr="00402156">
          <w:rPr>
            <w:rStyle w:val="Hyperlink"/>
            <w:rFonts w:cs="David" w:hint="cs"/>
            <w:rtl/>
          </w:rPr>
          <w:t>קישור</w:t>
        </w:r>
      </w:hyperlink>
    </w:p>
  </w:endnote>
  <w:endnote w:id="65">
    <w:p w:rsidR="00F51B87" w:rsidRPr="00402156" w:rsidRDefault="00F51B87" w:rsidP="00F1725F">
      <w:pPr>
        <w:pStyle w:val="a3"/>
        <w:rPr>
          <w:rFonts w:cs="David"/>
        </w:rPr>
      </w:pPr>
      <w:r w:rsidRPr="00402156">
        <w:rPr>
          <w:rStyle w:val="a5"/>
          <w:rFonts w:cs="David"/>
        </w:rPr>
        <w:endnoteRef/>
      </w:r>
      <w:r w:rsidRPr="00402156">
        <w:rPr>
          <w:rFonts w:cs="David"/>
          <w:rtl/>
        </w:rPr>
        <w:t xml:space="preserve"> </w:t>
      </w:r>
      <w:sdt>
        <w:sdtPr>
          <w:rPr>
            <w:rFonts w:cs="David"/>
            <w:rtl/>
          </w:rPr>
          <w:id w:val="555513890"/>
          <w:citation/>
        </w:sdtPr>
        <w:sdtEndPr/>
        <w:sdtContent>
          <w:r w:rsidRPr="00402156">
            <w:rPr>
              <w:rFonts w:cs="David"/>
              <w:rtl/>
            </w:rPr>
            <w:fldChar w:fldCharType="begin"/>
          </w:r>
          <w:r w:rsidRPr="00402156">
            <w:rPr>
              <w:rFonts w:cs="David"/>
            </w:rPr>
            <w:instrText>CITATION</w:instrText>
          </w:r>
          <w:r w:rsidRPr="00402156">
            <w:rPr>
              <w:rFonts w:cs="David"/>
              <w:rtl/>
            </w:rPr>
            <w:instrText xml:space="preserve"> מער713 \</w:instrText>
          </w:r>
          <w:r w:rsidRPr="00402156">
            <w:rPr>
              <w:rFonts w:cs="David"/>
            </w:rPr>
            <w:instrText>p 1,2 \l 1037</w:instrText>
          </w:r>
          <w:r w:rsidRPr="00402156">
            <w:rPr>
              <w:rFonts w:cs="David"/>
              <w:rtl/>
            </w:rPr>
            <w:instrText xml:space="preserve"> </w:instrText>
          </w:r>
          <w:r w:rsidRPr="00402156">
            <w:rPr>
              <w:rFonts w:cs="David"/>
              <w:rtl/>
            </w:rPr>
            <w:fldChar w:fldCharType="separate"/>
          </w:r>
          <w:r w:rsidRPr="00402156">
            <w:rPr>
              <w:rFonts w:cs="David" w:hint="cs"/>
              <w:noProof/>
              <w:rtl/>
            </w:rPr>
            <w:t>(מעריב, 28.12.1971, עמ' 1,2)</w:t>
          </w:r>
          <w:r w:rsidRPr="00402156">
            <w:rPr>
              <w:rFonts w:cs="David"/>
              <w:rtl/>
            </w:rPr>
            <w:fldChar w:fldCharType="end"/>
          </w:r>
        </w:sdtContent>
      </w:sdt>
      <w:r w:rsidRPr="00402156">
        <w:rPr>
          <w:rFonts w:cs="David" w:hint="cs"/>
          <w:rtl/>
        </w:rPr>
        <w:t xml:space="preserve"> </w:t>
      </w:r>
      <w:hyperlink r:id="rId49" w:history="1">
        <w:r w:rsidRPr="00402156">
          <w:rPr>
            <w:rStyle w:val="Hyperlink"/>
            <w:rFonts w:cs="David" w:hint="cs"/>
            <w:rtl/>
          </w:rPr>
          <w:t>קישור א'</w:t>
        </w:r>
      </w:hyperlink>
      <w:r w:rsidRPr="00402156">
        <w:rPr>
          <w:rFonts w:cs="David" w:hint="cs"/>
          <w:rtl/>
        </w:rPr>
        <w:t xml:space="preserve">, </w:t>
      </w:r>
      <w:hyperlink r:id="rId50" w:history="1">
        <w:r w:rsidRPr="00402156">
          <w:rPr>
            <w:rStyle w:val="Hyperlink"/>
            <w:rFonts w:cs="David" w:hint="cs"/>
            <w:rtl/>
          </w:rPr>
          <w:t>קישור ב'</w:t>
        </w:r>
      </w:hyperlink>
    </w:p>
  </w:endnote>
  <w:endnote w:id="66">
    <w:p w:rsidR="00F51B87" w:rsidRPr="00402156" w:rsidRDefault="00F51B87" w:rsidP="00F1725F">
      <w:pPr>
        <w:pStyle w:val="a3"/>
        <w:rPr>
          <w:rFonts w:cs="David"/>
          <w:rtl/>
        </w:rPr>
      </w:pPr>
      <w:r w:rsidRPr="00402156">
        <w:rPr>
          <w:rStyle w:val="a5"/>
          <w:rFonts w:cs="David"/>
        </w:rPr>
        <w:endnoteRef/>
      </w:r>
      <w:r w:rsidRPr="00402156">
        <w:rPr>
          <w:rFonts w:cs="David"/>
          <w:rtl/>
        </w:rPr>
        <w:t xml:space="preserve"> </w:t>
      </w:r>
      <w:sdt>
        <w:sdtPr>
          <w:rPr>
            <w:rFonts w:cs="David" w:hint="cs"/>
            <w:rtl/>
          </w:rPr>
          <w:id w:val="184497199"/>
          <w:citation/>
        </w:sdtPr>
        <w:sdtEndPr/>
        <w:sdtContent>
          <w:r w:rsidRPr="00402156">
            <w:rPr>
              <w:rFonts w:cs="David"/>
              <w:rtl/>
            </w:rPr>
            <w:fldChar w:fldCharType="begin"/>
          </w:r>
          <w:r w:rsidRPr="00402156">
            <w:rPr>
              <w:rFonts w:cs="David"/>
            </w:rPr>
            <w:instrText>CITATION</w:instrText>
          </w:r>
          <w:r w:rsidRPr="00402156">
            <w:rPr>
              <w:rFonts w:cs="David"/>
              <w:rtl/>
            </w:rPr>
            <w:instrText xml:space="preserve"> דבר761 \</w:instrText>
          </w:r>
          <w:r w:rsidRPr="00402156">
            <w:rPr>
              <w:rFonts w:cs="David"/>
            </w:rPr>
            <w:instrText>p 1 \l 1037</w:instrText>
          </w:r>
          <w:r w:rsidRPr="00402156">
            <w:rPr>
              <w:rFonts w:cs="David"/>
              <w:rtl/>
            </w:rPr>
            <w:instrText xml:space="preserve"> </w:instrText>
          </w:r>
          <w:r w:rsidRPr="00402156">
            <w:rPr>
              <w:rFonts w:cs="David"/>
              <w:rtl/>
            </w:rPr>
            <w:fldChar w:fldCharType="separate"/>
          </w:r>
          <w:r w:rsidRPr="00402156">
            <w:rPr>
              <w:rFonts w:cs="David" w:hint="cs"/>
              <w:noProof/>
              <w:rtl/>
            </w:rPr>
            <w:t>(דבר, 01.03.1976, עמ' 1)</w:t>
          </w:r>
          <w:r w:rsidRPr="00402156">
            <w:rPr>
              <w:rFonts w:cs="David"/>
              <w:rtl/>
            </w:rPr>
            <w:fldChar w:fldCharType="end"/>
          </w:r>
        </w:sdtContent>
      </w:sdt>
      <w:r w:rsidRPr="00402156">
        <w:rPr>
          <w:rFonts w:cs="David" w:hint="cs"/>
          <w:rtl/>
        </w:rPr>
        <w:t xml:space="preserve"> </w:t>
      </w:r>
      <w:hyperlink r:id="rId51" w:history="1">
        <w:r w:rsidRPr="00402156">
          <w:rPr>
            <w:rStyle w:val="Hyperlink"/>
            <w:rFonts w:cs="David" w:hint="cs"/>
            <w:rtl/>
          </w:rPr>
          <w:t>קישור</w:t>
        </w:r>
      </w:hyperlink>
    </w:p>
  </w:endnote>
  <w:endnote w:id="67">
    <w:p w:rsidR="00F51B87" w:rsidRPr="00402156" w:rsidRDefault="00F51B87" w:rsidP="00605E32">
      <w:pPr>
        <w:pStyle w:val="a3"/>
        <w:rPr>
          <w:rFonts w:cs="David"/>
        </w:rPr>
      </w:pPr>
      <w:r w:rsidRPr="00402156">
        <w:rPr>
          <w:rStyle w:val="a5"/>
          <w:rFonts w:cs="David"/>
        </w:rPr>
        <w:endnoteRef/>
      </w:r>
      <w:r w:rsidRPr="00402156">
        <w:rPr>
          <w:rFonts w:cs="David"/>
          <w:rtl/>
        </w:rPr>
        <w:t xml:space="preserve"> </w:t>
      </w:r>
      <w:sdt>
        <w:sdtPr>
          <w:rPr>
            <w:rFonts w:cs="David"/>
            <w:rtl/>
          </w:rPr>
          <w:id w:val="1734122127"/>
          <w:citation/>
        </w:sdtPr>
        <w:sdtEndPr/>
        <w:sdtContent>
          <w:r w:rsidRPr="00402156">
            <w:rPr>
              <w:rFonts w:cs="David"/>
              <w:rtl/>
            </w:rPr>
            <w:fldChar w:fldCharType="begin"/>
          </w:r>
          <w:r w:rsidRPr="00402156">
            <w:rPr>
              <w:rFonts w:cs="David"/>
            </w:rPr>
            <w:instrText xml:space="preserve">CITATION </w:instrText>
          </w:r>
          <w:r w:rsidRPr="00402156">
            <w:rPr>
              <w:rFonts w:cs="David"/>
              <w:rtl/>
            </w:rPr>
            <w:instrText>כצנ58</w:instrText>
          </w:r>
          <w:r w:rsidRPr="00402156">
            <w:rPr>
              <w:rFonts w:cs="David"/>
            </w:rPr>
            <w:instrText xml:space="preserve"> \p 21 \t  \l 1037 </w:instrText>
          </w:r>
          <w:r w:rsidRPr="00402156">
            <w:rPr>
              <w:rFonts w:cs="David"/>
              <w:rtl/>
            </w:rPr>
            <w:fldChar w:fldCharType="separate"/>
          </w:r>
          <w:r w:rsidRPr="00402156">
            <w:rPr>
              <w:rFonts w:cs="David" w:hint="cs"/>
              <w:noProof/>
              <w:rtl/>
            </w:rPr>
            <w:t>(כצנלסון י' , 1958, עמ' 21)</w:t>
          </w:r>
          <w:r w:rsidRPr="00402156">
            <w:rPr>
              <w:rFonts w:cs="David"/>
              <w:rtl/>
            </w:rPr>
            <w:fldChar w:fldCharType="end"/>
          </w:r>
        </w:sdtContent>
      </w:sdt>
    </w:p>
  </w:endnote>
  <w:endnote w:id="68">
    <w:p w:rsidR="00F51B87" w:rsidRPr="00402156" w:rsidRDefault="00F51B87" w:rsidP="00605E32">
      <w:pPr>
        <w:pStyle w:val="a3"/>
        <w:rPr>
          <w:rFonts w:cs="David"/>
          <w:rtl/>
        </w:rPr>
      </w:pPr>
      <w:r w:rsidRPr="00402156">
        <w:rPr>
          <w:rStyle w:val="a5"/>
          <w:rFonts w:cs="David"/>
        </w:rPr>
        <w:endnoteRef/>
      </w:r>
      <w:r w:rsidRPr="00402156">
        <w:rPr>
          <w:rFonts w:cs="David"/>
          <w:rtl/>
        </w:rPr>
        <w:t xml:space="preserve"> </w:t>
      </w:r>
      <w:sdt>
        <w:sdtPr>
          <w:rPr>
            <w:rFonts w:cs="David"/>
            <w:rtl/>
          </w:rPr>
          <w:id w:val="-1039671189"/>
          <w:citation/>
        </w:sdtPr>
        <w:sdtEndPr/>
        <w:sdtContent>
          <w:r w:rsidRPr="00402156">
            <w:rPr>
              <w:rFonts w:cs="David"/>
              <w:rtl/>
            </w:rPr>
            <w:fldChar w:fldCharType="begin"/>
          </w:r>
          <w:r w:rsidRPr="00402156">
            <w:rPr>
              <w:rFonts w:cs="David"/>
            </w:rPr>
            <w:instrText>CITATION</w:instrText>
          </w:r>
          <w:r w:rsidRPr="00402156">
            <w:rPr>
              <w:rFonts w:cs="David"/>
              <w:rtl/>
            </w:rPr>
            <w:instrText xml:space="preserve"> מער48 \</w:instrText>
          </w:r>
          <w:r w:rsidRPr="00402156">
            <w:rPr>
              <w:rFonts w:cs="David"/>
            </w:rPr>
            <w:instrText>p 1 \l 1037</w:instrText>
          </w:r>
          <w:r w:rsidRPr="00402156">
            <w:rPr>
              <w:rFonts w:cs="David"/>
              <w:rtl/>
            </w:rPr>
            <w:instrText xml:space="preserve"> </w:instrText>
          </w:r>
          <w:r w:rsidRPr="00402156">
            <w:rPr>
              <w:rFonts w:cs="David"/>
              <w:rtl/>
            </w:rPr>
            <w:fldChar w:fldCharType="separate"/>
          </w:r>
          <w:r w:rsidRPr="00402156">
            <w:rPr>
              <w:rFonts w:cs="David" w:hint="cs"/>
              <w:noProof/>
              <w:rtl/>
            </w:rPr>
            <w:t>(מעריב, 16.03.1948, עמ' 1)</w:t>
          </w:r>
          <w:r w:rsidRPr="00402156">
            <w:rPr>
              <w:rFonts w:cs="David"/>
              <w:rtl/>
            </w:rPr>
            <w:fldChar w:fldCharType="end"/>
          </w:r>
        </w:sdtContent>
      </w:sdt>
      <w:r w:rsidRPr="00402156">
        <w:rPr>
          <w:rFonts w:cs="David" w:hint="cs"/>
          <w:rtl/>
        </w:rPr>
        <w:t xml:space="preserve"> </w:t>
      </w:r>
      <w:hyperlink r:id="rId52" w:history="1">
        <w:r w:rsidRPr="00402156">
          <w:rPr>
            <w:rStyle w:val="Hyperlink"/>
            <w:rFonts w:cs="David" w:hint="cs"/>
            <w:rtl/>
          </w:rPr>
          <w:t>קישור</w:t>
        </w:r>
      </w:hyperlink>
    </w:p>
  </w:endnote>
  <w:endnote w:id="69">
    <w:p w:rsidR="00F51B87" w:rsidRPr="00402156" w:rsidRDefault="00F51B87" w:rsidP="00605E32">
      <w:pPr>
        <w:pStyle w:val="a3"/>
        <w:rPr>
          <w:rFonts w:cs="David"/>
        </w:rPr>
      </w:pPr>
      <w:r w:rsidRPr="00402156">
        <w:rPr>
          <w:rStyle w:val="a5"/>
          <w:rFonts w:cs="David"/>
        </w:rPr>
        <w:endnoteRef/>
      </w:r>
      <w:r w:rsidRPr="00402156">
        <w:rPr>
          <w:rFonts w:cs="David"/>
          <w:rtl/>
        </w:rPr>
        <w:t xml:space="preserve"> </w:t>
      </w:r>
      <w:sdt>
        <w:sdtPr>
          <w:rPr>
            <w:rFonts w:cs="David"/>
            <w:rtl/>
          </w:rPr>
          <w:id w:val="-430281995"/>
          <w:citation/>
        </w:sdtPr>
        <w:sdtEndPr/>
        <w:sdtContent>
          <w:r w:rsidRPr="00402156">
            <w:rPr>
              <w:rFonts w:cs="David"/>
              <w:rtl/>
            </w:rPr>
            <w:fldChar w:fldCharType="begin"/>
          </w:r>
          <w:r w:rsidRPr="00402156">
            <w:rPr>
              <w:rFonts w:cs="David"/>
            </w:rPr>
            <w:instrText>CITATION</w:instrText>
          </w:r>
          <w:r w:rsidRPr="00402156">
            <w:rPr>
              <w:rFonts w:cs="David"/>
              <w:rtl/>
            </w:rPr>
            <w:instrText xml:space="preserve"> עלה531 \</w:instrText>
          </w:r>
          <w:r w:rsidRPr="00402156">
            <w:rPr>
              <w:rFonts w:cs="David"/>
            </w:rPr>
            <w:instrText>p 4 \l 1037</w:instrText>
          </w:r>
          <w:r w:rsidRPr="00402156">
            <w:rPr>
              <w:rFonts w:cs="David"/>
              <w:rtl/>
            </w:rPr>
            <w:instrText xml:space="preserve"> </w:instrText>
          </w:r>
          <w:r w:rsidRPr="00402156">
            <w:rPr>
              <w:rFonts w:cs="David"/>
              <w:rtl/>
            </w:rPr>
            <w:fldChar w:fldCharType="separate"/>
          </w:r>
          <w:r w:rsidRPr="00402156">
            <w:rPr>
              <w:rFonts w:cs="David" w:hint="cs"/>
              <w:noProof/>
              <w:rtl/>
            </w:rPr>
            <w:t>(על המשמר, 24.03.1953, עמ' 4)</w:t>
          </w:r>
          <w:r w:rsidRPr="00402156">
            <w:rPr>
              <w:rFonts w:cs="David"/>
              <w:rtl/>
            </w:rPr>
            <w:fldChar w:fldCharType="end"/>
          </w:r>
        </w:sdtContent>
      </w:sdt>
      <w:r w:rsidRPr="00402156">
        <w:rPr>
          <w:rFonts w:cs="David" w:hint="cs"/>
          <w:rtl/>
        </w:rPr>
        <w:t xml:space="preserve"> </w:t>
      </w:r>
      <w:hyperlink r:id="rId53" w:history="1">
        <w:r w:rsidRPr="00402156">
          <w:rPr>
            <w:rStyle w:val="Hyperlink"/>
            <w:rFonts w:cs="David" w:hint="cs"/>
            <w:rtl/>
          </w:rPr>
          <w:t>קישור</w:t>
        </w:r>
      </w:hyperlink>
    </w:p>
  </w:endnote>
  <w:endnote w:id="70">
    <w:p w:rsidR="00F51B87" w:rsidRPr="00402156" w:rsidRDefault="00F51B87" w:rsidP="00605E32">
      <w:pPr>
        <w:pStyle w:val="a3"/>
        <w:rPr>
          <w:rFonts w:cs="David"/>
        </w:rPr>
      </w:pPr>
      <w:r w:rsidRPr="00402156">
        <w:rPr>
          <w:rStyle w:val="a5"/>
          <w:rFonts w:cs="David"/>
        </w:rPr>
        <w:endnoteRef/>
      </w:r>
      <w:r w:rsidRPr="00402156">
        <w:rPr>
          <w:rFonts w:cs="David"/>
          <w:rtl/>
        </w:rPr>
        <w:t xml:space="preserve"> </w:t>
      </w:r>
      <w:sdt>
        <w:sdtPr>
          <w:rPr>
            <w:rFonts w:cs="David"/>
            <w:rtl/>
          </w:rPr>
          <w:id w:val="-1647733230"/>
          <w:citation/>
        </w:sdtPr>
        <w:sdtEndPr/>
        <w:sdtContent>
          <w:r w:rsidRPr="00402156">
            <w:rPr>
              <w:rFonts w:cs="David"/>
              <w:rtl/>
            </w:rPr>
            <w:fldChar w:fldCharType="begin"/>
          </w:r>
          <w:r w:rsidRPr="00402156">
            <w:rPr>
              <w:rFonts w:cs="David"/>
              <w:rtl/>
            </w:rPr>
            <w:instrText xml:space="preserve"> </w:instrText>
          </w:r>
          <w:r w:rsidRPr="00402156">
            <w:rPr>
              <w:rFonts w:cs="David" w:hint="cs"/>
            </w:rPr>
            <w:instrText>CITATION</w:instrText>
          </w:r>
          <w:r w:rsidRPr="00402156">
            <w:rPr>
              <w:rFonts w:cs="David" w:hint="cs"/>
              <w:rtl/>
            </w:rPr>
            <w:instrText xml:space="preserve"> השי653 \</w:instrText>
          </w:r>
          <w:r w:rsidRPr="00402156">
            <w:rPr>
              <w:rFonts w:cs="David" w:hint="cs"/>
            </w:rPr>
            <w:instrText>l 1037</w:instrText>
          </w:r>
          <w:r w:rsidRPr="00402156">
            <w:rPr>
              <w:rFonts w:cs="David"/>
              <w:rtl/>
            </w:rPr>
            <w:instrText xml:space="preserve"> </w:instrText>
          </w:r>
          <w:r w:rsidRPr="00402156">
            <w:rPr>
              <w:rFonts w:cs="David"/>
              <w:rtl/>
            </w:rPr>
            <w:fldChar w:fldCharType="separate"/>
          </w:r>
          <w:r w:rsidRPr="00402156">
            <w:rPr>
              <w:rFonts w:cs="David" w:hint="cs"/>
              <w:noProof/>
              <w:rtl/>
            </w:rPr>
            <w:t>(השירות המטאורולוגי, 1965)</w:t>
          </w:r>
          <w:r w:rsidRPr="00402156">
            <w:rPr>
              <w:rFonts w:cs="David"/>
              <w:rtl/>
            </w:rPr>
            <w:fldChar w:fldCharType="end"/>
          </w:r>
        </w:sdtContent>
      </w:sdt>
      <w:r w:rsidRPr="00402156">
        <w:rPr>
          <w:rFonts w:cs="David" w:hint="cs"/>
          <w:rtl/>
        </w:rPr>
        <w:t xml:space="preserve"> </w:t>
      </w:r>
      <w:hyperlink r:id="rId54" w:history="1">
        <w:r w:rsidRPr="00402156">
          <w:rPr>
            <w:rStyle w:val="Hyperlink"/>
            <w:rFonts w:cs="David" w:hint="cs"/>
            <w:rtl/>
          </w:rPr>
          <w:t>קישור</w:t>
        </w:r>
      </w:hyperlink>
    </w:p>
  </w:endnote>
  <w:endnote w:id="71">
    <w:p w:rsidR="00F51B87" w:rsidRPr="00402156" w:rsidRDefault="00F51B87">
      <w:pPr>
        <w:pStyle w:val="a3"/>
        <w:rPr>
          <w:rFonts w:cs="David"/>
        </w:rPr>
      </w:pPr>
      <w:r w:rsidRPr="00402156">
        <w:rPr>
          <w:rStyle w:val="a5"/>
          <w:rFonts w:cs="David"/>
        </w:rPr>
        <w:endnoteRef/>
      </w:r>
      <w:r w:rsidRPr="00402156">
        <w:rPr>
          <w:rFonts w:cs="David"/>
          <w:rtl/>
        </w:rPr>
        <w:t xml:space="preserve"> </w:t>
      </w:r>
      <w:sdt>
        <w:sdtPr>
          <w:rPr>
            <w:rFonts w:cs="David"/>
            <w:rtl/>
          </w:rPr>
          <w:id w:val="-1887939833"/>
          <w:citation/>
        </w:sdtPr>
        <w:sdtEndPr/>
        <w:sdtContent>
          <w:r w:rsidRPr="00402156">
            <w:rPr>
              <w:rFonts w:cs="David"/>
              <w:rtl/>
            </w:rPr>
            <w:fldChar w:fldCharType="begin"/>
          </w:r>
          <w:r w:rsidRPr="00402156">
            <w:rPr>
              <w:rFonts w:cs="David"/>
            </w:rPr>
            <w:instrText>CITATION</w:instrText>
          </w:r>
          <w:r w:rsidRPr="00402156">
            <w:rPr>
              <w:rFonts w:cs="David"/>
              <w:rtl/>
            </w:rPr>
            <w:instrText xml:space="preserve"> דבר67 \</w:instrText>
          </w:r>
          <w:r w:rsidRPr="00402156">
            <w:rPr>
              <w:rFonts w:cs="David"/>
            </w:rPr>
            <w:instrText>p 1-2 \l 1037</w:instrText>
          </w:r>
          <w:r w:rsidRPr="00402156">
            <w:rPr>
              <w:rFonts w:cs="David"/>
              <w:rtl/>
            </w:rPr>
            <w:instrText xml:space="preserve"> </w:instrText>
          </w:r>
          <w:r w:rsidRPr="00402156">
            <w:rPr>
              <w:rFonts w:cs="David"/>
              <w:rtl/>
            </w:rPr>
            <w:fldChar w:fldCharType="separate"/>
          </w:r>
          <w:r w:rsidRPr="00402156">
            <w:rPr>
              <w:rFonts w:cs="David" w:hint="cs"/>
              <w:noProof/>
              <w:rtl/>
            </w:rPr>
            <w:t>(דבר, 27.03.1967, עמ' 1-2)</w:t>
          </w:r>
          <w:r w:rsidRPr="00402156">
            <w:rPr>
              <w:rFonts w:cs="David"/>
              <w:rtl/>
            </w:rPr>
            <w:fldChar w:fldCharType="end"/>
          </w:r>
        </w:sdtContent>
      </w:sdt>
      <w:r w:rsidRPr="00402156">
        <w:rPr>
          <w:rFonts w:cs="David" w:hint="cs"/>
          <w:rtl/>
        </w:rPr>
        <w:t xml:space="preserve"> </w:t>
      </w:r>
      <w:hyperlink r:id="rId55" w:history="1">
        <w:r w:rsidRPr="00402156">
          <w:rPr>
            <w:rStyle w:val="Hyperlink"/>
            <w:rFonts w:cs="David" w:hint="cs"/>
            <w:rtl/>
          </w:rPr>
          <w:t>קישור א'</w:t>
        </w:r>
      </w:hyperlink>
      <w:r w:rsidRPr="00402156">
        <w:rPr>
          <w:rFonts w:cs="David" w:hint="cs"/>
          <w:rtl/>
        </w:rPr>
        <w:t xml:space="preserve">, </w:t>
      </w:r>
      <w:hyperlink r:id="rId56" w:history="1">
        <w:r w:rsidRPr="00402156">
          <w:rPr>
            <w:rStyle w:val="Hyperlink"/>
            <w:rFonts w:cs="David" w:hint="cs"/>
            <w:rtl/>
          </w:rPr>
          <w:t>קישור ב'</w:t>
        </w:r>
      </w:hyperlink>
      <w:r w:rsidRPr="00402156">
        <w:rPr>
          <w:rFonts w:cs="David" w:hint="cs"/>
          <w:rtl/>
        </w:rPr>
        <w:t xml:space="preserve"> </w:t>
      </w:r>
    </w:p>
  </w:endnote>
  <w:endnote w:id="72">
    <w:p w:rsidR="00F51B87" w:rsidRPr="00402156" w:rsidRDefault="00F51B87" w:rsidP="00627F25">
      <w:pPr>
        <w:pStyle w:val="a3"/>
        <w:rPr>
          <w:rFonts w:cs="David"/>
        </w:rPr>
      </w:pPr>
      <w:r w:rsidRPr="00402156">
        <w:rPr>
          <w:rStyle w:val="a5"/>
          <w:rFonts w:cs="David"/>
        </w:rPr>
        <w:endnoteRef/>
      </w:r>
      <w:r w:rsidRPr="00402156">
        <w:rPr>
          <w:rFonts w:cs="David"/>
          <w:rtl/>
        </w:rPr>
        <w:t xml:space="preserve"> </w:t>
      </w:r>
      <w:sdt>
        <w:sdtPr>
          <w:rPr>
            <w:rFonts w:cs="David"/>
            <w:rtl/>
          </w:rPr>
          <w:id w:val="2118718366"/>
          <w:citation/>
        </w:sdtPr>
        <w:sdtEndPr/>
        <w:sdtContent>
          <w:r w:rsidRPr="00402156">
            <w:rPr>
              <w:rFonts w:cs="David"/>
              <w:rtl/>
            </w:rPr>
            <w:fldChar w:fldCharType="begin"/>
          </w:r>
          <w:r w:rsidRPr="00402156">
            <w:rPr>
              <w:rFonts w:cs="David"/>
              <w:noProof/>
            </w:rPr>
            <w:instrText>CITATION</w:instrText>
          </w:r>
          <w:r w:rsidRPr="00402156">
            <w:rPr>
              <w:rFonts w:cs="David"/>
              <w:noProof/>
              <w:rtl/>
            </w:rPr>
            <w:instrText xml:space="preserve"> דבר771 \</w:instrText>
          </w:r>
          <w:r w:rsidRPr="00402156">
            <w:rPr>
              <w:rFonts w:cs="David"/>
              <w:noProof/>
            </w:rPr>
            <w:instrText>p 3 \l 1037</w:instrText>
          </w:r>
          <w:r w:rsidRPr="00402156">
            <w:rPr>
              <w:rFonts w:cs="David"/>
              <w:noProof/>
              <w:rtl/>
            </w:rPr>
            <w:instrText xml:space="preserve"> </w:instrText>
          </w:r>
          <w:r w:rsidRPr="00402156">
            <w:rPr>
              <w:rFonts w:cs="David"/>
              <w:rtl/>
            </w:rPr>
            <w:fldChar w:fldCharType="separate"/>
          </w:r>
          <w:r w:rsidRPr="00402156">
            <w:rPr>
              <w:rFonts w:cs="David" w:hint="cs"/>
              <w:noProof/>
              <w:rtl/>
            </w:rPr>
            <w:t>(דבר, 15.04.1977, עמ' 3)</w:t>
          </w:r>
          <w:r w:rsidRPr="00402156">
            <w:rPr>
              <w:rFonts w:cs="David"/>
              <w:rtl/>
            </w:rPr>
            <w:fldChar w:fldCharType="end"/>
          </w:r>
        </w:sdtContent>
      </w:sdt>
      <w:r w:rsidRPr="00402156">
        <w:rPr>
          <w:rFonts w:cs="David" w:hint="cs"/>
          <w:rtl/>
        </w:rPr>
        <w:t xml:space="preserve"> </w:t>
      </w:r>
      <w:hyperlink r:id="rId57" w:history="1">
        <w:r w:rsidRPr="00402156">
          <w:rPr>
            <w:rStyle w:val="Hyperlink"/>
            <w:rFonts w:cs="David" w:hint="cs"/>
            <w:rtl/>
          </w:rPr>
          <w:t>קישור</w:t>
        </w:r>
      </w:hyperlink>
    </w:p>
  </w:endnote>
  <w:endnote w:id="73">
    <w:p w:rsidR="00F51B87" w:rsidRPr="00402156" w:rsidRDefault="00F51B87" w:rsidP="00605E32">
      <w:pPr>
        <w:pStyle w:val="a3"/>
        <w:rPr>
          <w:rFonts w:cs="David"/>
        </w:rPr>
      </w:pPr>
      <w:r w:rsidRPr="00402156">
        <w:rPr>
          <w:rStyle w:val="a5"/>
          <w:rFonts w:cs="David"/>
        </w:rPr>
        <w:endnoteRef/>
      </w:r>
      <w:r w:rsidRPr="00402156">
        <w:rPr>
          <w:rFonts w:cs="David"/>
          <w:rtl/>
        </w:rPr>
        <w:t xml:space="preserve"> </w:t>
      </w:r>
      <w:sdt>
        <w:sdtPr>
          <w:rPr>
            <w:rFonts w:cs="David"/>
            <w:rtl/>
          </w:rPr>
          <w:id w:val="-696779726"/>
          <w:citation/>
        </w:sdtPr>
        <w:sdtEndPr/>
        <w:sdtContent>
          <w:r w:rsidRPr="00402156">
            <w:rPr>
              <w:rFonts w:cs="David"/>
              <w:rtl/>
            </w:rPr>
            <w:fldChar w:fldCharType="begin"/>
          </w:r>
          <w:r w:rsidRPr="00402156">
            <w:rPr>
              <w:rFonts w:cs="David"/>
              <w:rtl/>
            </w:rPr>
            <w:instrText xml:space="preserve"> </w:instrText>
          </w:r>
          <w:r w:rsidRPr="00402156">
            <w:rPr>
              <w:rFonts w:cs="David" w:hint="cs"/>
            </w:rPr>
            <w:instrText>CITATION</w:instrText>
          </w:r>
          <w:r w:rsidRPr="00402156">
            <w:rPr>
              <w:rFonts w:cs="David" w:hint="cs"/>
              <w:rtl/>
            </w:rPr>
            <w:instrText xml:space="preserve"> ידי97 \</w:instrText>
          </w:r>
          <w:r w:rsidRPr="00402156">
            <w:rPr>
              <w:rFonts w:cs="David" w:hint="cs"/>
            </w:rPr>
            <w:instrText>l 1037</w:instrText>
          </w:r>
          <w:r w:rsidRPr="00402156">
            <w:rPr>
              <w:rFonts w:cs="David"/>
              <w:rtl/>
            </w:rPr>
            <w:instrText xml:space="preserve"> </w:instrText>
          </w:r>
          <w:r w:rsidRPr="00402156">
            <w:rPr>
              <w:rFonts w:cs="David"/>
              <w:rtl/>
            </w:rPr>
            <w:fldChar w:fldCharType="separate"/>
          </w:r>
          <w:r w:rsidRPr="00402156">
            <w:rPr>
              <w:rFonts w:cs="David" w:hint="cs"/>
              <w:noProof/>
              <w:rtl/>
            </w:rPr>
            <w:t>(ידיעות האחרונות, 11.04.1997)</w:t>
          </w:r>
          <w:r w:rsidRPr="00402156">
            <w:rPr>
              <w:rFonts w:cs="David"/>
              <w:rtl/>
            </w:rPr>
            <w:fldChar w:fldCharType="end"/>
          </w:r>
        </w:sdtContent>
      </w:sdt>
      <w:r w:rsidRPr="00402156">
        <w:rPr>
          <w:rFonts w:cs="David" w:hint="cs"/>
          <w:rtl/>
        </w:rPr>
        <w:t xml:space="preserve"> </w:t>
      </w:r>
    </w:p>
  </w:endnote>
  <w:endnote w:id="74">
    <w:p w:rsidR="00F51B87" w:rsidRPr="00402156" w:rsidRDefault="00F51B87" w:rsidP="00605E32">
      <w:pPr>
        <w:pStyle w:val="a3"/>
        <w:tabs>
          <w:tab w:val="left" w:pos="1812"/>
        </w:tabs>
        <w:rPr>
          <w:rFonts w:cs="David"/>
          <w:sz w:val="2"/>
          <w:szCs w:val="2"/>
          <w:rtl/>
        </w:rPr>
      </w:pPr>
    </w:p>
  </w:endnote>
  <w:endnote w:id="75">
    <w:p w:rsidR="00F51B87" w:rsidRPr="00402156" w:rsidRDefault="00F51B87" w:rsidP="00605E32">
      <w:pPr>
        <w:pStyle w:val="a3"/>
        <w:rPr>
          <w:rFonts w:cs="David"/>
          <w:rtl/>
        </w:rPr>
      </w:pPr>
      <w:r w:rsidRPr="00402156">
        <w:rPr>
          <w:rStyle w:val="a5"/>
          <w:rFonts w:cs="David"/>
        </w:rPr>
        <w:endnoteRef/>
      </w:r>
      <w:r w:rsidRPr="00402156">
        <w:rPr>
          <w:rFonts w:cs="David"/>
          <w:rtl/>
        </w:rPr>
        <w:t xml:space="preserve"> </w:t>
      </w:r>
      <w:sdt>
        <w:sdtPr>
          <w:rPr>
            <w:rFonts w:cs="David" w:hint="cs"/>
            <w:rtl/>
          </w:rPr>
          <w:id w:val="1012958031"/>
          <w:citation/>
        </w:sdtPr>
        <w:sdtEndPr/>
        <w:sdtContent>
          <w:r w:rsidRPr="00402156">
            <w:rPr>
              <w:rFonts w:cs="David"/>
              <w:rtl/>
            </w:rPr>
            <w:fldChar w:fldCharType="begin"/>
          </w:r>
          <w:r w:rsidRPr="00402156">
            <w:rPr>
              <w:rFonts w:cs="David"/>
            </w:rPr>
            <w:instrText xml:space="preserve">CITATION </w:instrText>
          </w:r>
          <w:r w:rsidRPr="00402156">
            <w:rPr>
              <w:rFonts w:cs="David"/>
              <w:rtl/>
            </w:rPr>
            <w:instrText>כצנ56</w:instrText>
          </w:r>
          <w:r w:rsidRPr="00402156">
            <w:rPr>
              <w:rFonts w:cs="David"/>
            </w:rPr>
            <w:instrText xml:space="preserve"> \p 33 \t  \l 1037 </w:instrText>
          </w:r>
          <w:r w:rsidRPr="00402156">
            <w:rPr>
              <w:rFonts w:cs="David"/>
              <w:rtl/>
            </w:rPr>
            <w:fldChar w:fldCharType="separate"/>
          </w:r>
          <w:r w:rsidRPr="00402156">
            <w:rPr>
              <w:rFonts w:cs="David" w:hint="cs"/>
              <w:noProof/>
              <w:rtl/>
            </w:rPr>
            <w:t>(כצנלסון י' , 1956, עמ' 33)</w:t>
          </w:r>
          <w:r w:rsidRPr="00402156">
            <w:rPr>
              <w:rFonts w:cs="David"/>
              <w:rtl/>
            </w:rPr>
            <w:fldChar w:fldCharType="end"/>
          </w:r>
        </w:sdtContent>
      </w:sdt>
    </w:p>
  </w:endnote>
  <w:endnote w:id="76">
    <w:p w:rsidR="00F51B87" w:rsidRPr="00402156" w:rsidRDefault="00F51B87">
      <w:pPr>
        <w:pStyle w:val="a3"/>
        <w:rPr>
          <w:rFonts w:cs="David"/>
          <w:rtl/>
        </w:rPr>
      </w:pPr>
      <w:r w:rsidRPr="00402156">
        <w:rPr>
          <w:rStyle w:val="a5"/>
          <w:rFonts w:cs="David"/>
        </w:rPr>
        <w:endnoteRef/>
      </w:r>
      <w:r w:rsidRPr="00402156">
        <w:rPr>
          <w:rFonts w:cs="David"/>
          <w:rtl/>
        </w:rPr>
        <w:t xml:space="preserve"> </w:t>
      </w:r>
      <w:sdt>
        <w:sdtPr>
          <w:rPr>
            <w:rFonts w:cs="David" w:hint="cs"/>
            <w:rtl/>
          </w:rPr>
          <w:id w:val="-629871291"/>
          <w:citation/>
        </w:sdtPr>
        <w:sdtEndPr/>
        <w:sdtContent>
          <w:r w:rsidRPr="00402156">
            <w:rPr>
              <w:rFonts w:cs="David"/>
              <w:rtl/>
            </w:rPr>
            <w:fldChar w:fldCharType="begin"/>
          </w:r>
          <w:r w:rsidRPr="00402156">
            <w:rPr>
              <w:rFonts w:cs="David"/>
            </w:rPr>
            <w:instrText>CITATION</w:instrText>
          </w:r>
          <w:r w:rsidRPr="00402156">
            <w:rPr>
              <w:rFonts w:cs="David"/>
              <w:rtl/>
            </w:rPr>
            <w:instrText xml:space="preserve"> אשב25 \</w:instrText>
          </w:r>
          <w:r w:rsidRPr="00402156">
            <w:rPr>
              <w:rFonts w:cs="David"/>
            </w:rPr>
            <w:instrText>p 335 \t  \l 1037</w:instrText>
          </w:r>
          <w:r w:rsidRPr="00402156">
            <w:rPr>
              <w:rFonts w:cs="David"/>
              <w:rtl/>
            </w:rPr>
            <w:instrText xml:space="preserve"> </w:instrText>
          </w:r>
          <w:r w:rsidRPr="00402156">
            <w:rPr>
              <w:rFonts w:cs="David"/>
              <w:rtl/>
            </w:rPr>
            <w:fldChar w:fldCharType="separate"/>
          </w:r>
          <w:r w:rsidRPr="00402156">
            <w:rPr>
              <w:rFonts w:cs="David" w:hint="cs"/>
              <w:noProof/>
              <w:rtl/>
            </w:rPr>
            <w:t>(אשבל, 1925, עמ' 335)</w:t>
          </w:r>
          <w:r w:rsidRPr="00402156">
            <w:rPr>
              <w:rFonts w:cs="David"/>
              <w:rtl/>
            </w:rPr>
            <w:fldChar w:fldCharType="end"/>
          </w:r>
        </w:sdtContent>
      </w:sdt>
    </w:p>
  </w:endnote>
  <w:endnote w:id="77">
    <w:p w:rsidR="00F51B87" w:rsidRPr="00402156" w:rsidRDefault="00F51B87">
      <w:pPr>
        <w:pStyle w:val="a3"/>
        <w:rPr>
          <w:rFonts w:cs="David"/>
          <w:rtl/>
        </w:rPr>
      </w:pPr>
      <w:r w:rsidRPr="00402156">
        <w:rPr>
          <w:rStyle w:val="a5"/>
          <w:rFonts w:cs="David"/>
        </w:rPr>
        <w:endnoteRef/>
      </w:r>
      <w:r w:rsidRPr="00402156">
        <w:rPr>
          <w:rFonts w:cs="David"/>
          <w:rtl/>
        </w:rPr>
        <w:t xml:space="preserve"> </w:t>
      </w:r>
      <w:sdt>
        <w:sdtPr>
          <w:rPr>
            <w:rFonts w:cs="David" w:hint="cs"/>
            <w:rtl/>
          </w:rPr>
          <w:id w:val="-864054312"/>
          <w:citation/>
        </w:sdtPr>
        <w:sdtEndPr/>
        <w:sdtContent>
          <w:r w:rsidRPr="00402156">
            <w:rPr>
              <w:rFonts w:cs="David"/>
              <w:rtl/>
            </w:rPr>
            <w:fldChar w:fldCharType="begin"/>
          </w:r>
          <w:r w:rsidRPr="00402156">
            <w:rPr>
              <w:rFonts w:cs="David"/>
            </w:rPr>
            <w:instrText>CITATION</w:instrText>
          </w:r>
          <w:r w:rsidRPr="00402156">
            <w:rPr>
              <w:rFonts w:cs="David"/>
              <w:rtl/>
            </w:rPr>
            <w:instrText xml:space="preserve"> מער572 \</w:instrText>
          </w:r>
          <w:r w:rsidRPr="00402156">
            <w:rPr>
              <w:rFonts w:cs="David"/>
            </w:rPr>
            <w:instrText>p 5 \l 1037</w:instrText>
          </w:r>
          <w:r w:rsidRPr="00402156">
            <w:rPr>
              <w:rFonts w:cs="David"/>
              <w:rtl/>
            </w:rPr>
            <w:instrText xml:space="preserve"> </w:instrText>
          </w:r>
          <w:r w:rsidRPr="00402156">
            <w:rPr>
              <w:rFonts w:cs="David"/>
              <w:rtl/>
            </w:rPr>
            <w:fldChar w:fldCharType="separate"/>
          </w:r>
          <w:r w:rsidRPr="00402156">
            <w:rPr>
              <w:rFonts w:cs="David" w:hint="cs"/>
              <w:noProof/>
              <w:rtl/>
            </w:rPr>
            <w:t>(מעריב, 27.01.1957, עמ' 5)</w:t>
          </w:r>
          <w:r w:rsidRPr="00402156">
            <w:rPr>
              <w:rFonts w:cs="David"/>
              <w:rtl/>
            </w:rPr>
            <w:fldChar w:fldCharType="end"/>
          </w:r>
        </w:sdtContent>
      </w:sdt>
      <w:r w:rsidRPr="00402156">
        <w:rPr>
          <w:rFonts w:cs="David" w:hint="cs"/>
          <w:rtl/>
        </w:rPr>
        <w:t xml:space="preserve"> </w:t>
      </w:r>
      <w:hyperlink r:id="rId58" w:history="1">
        <w:r w:rsidRPr="00402156">
          <w:rPr>
            <w:rStyle w:val="Hyperlink"/>
            <w:rFonts w:cs="David" w:hint="cs"/>
            <w:rtl/>
          </w:rPr>
          <w:t>קישור</w:t>
        </w:r>
      </w:hyperlink>
    </w:p>
  </w:endnote>
  <w:endnote w:id="78">
    <w:p w:rsidR="00F51B87" w:rsidRPr="00402156" w:rsidRDefault="00F51B87">
      <w:pPr>
        <w:pStyle w:val="a3"/>
        <w:rPr>
          <w:rFonts w:cs="David"/>
        </w:rPr>
      </w:pPr>
      <w:r w:rsidRPr="00402156">
        <w:rPr>
          <w:rStyle w:val="a5"/>
          <w:rFonts w:cs="David"/>
        </w:rPr>
        <w:endnoteRef/>
      </w:r>
      <w:r w:rsidRPr="00402156">
        <w:rPr>
          <w:rFonts w:cs="David"/>
          <w:rtl/>
        </w:rPr>
        <w:t xml:space="preserve"> </w:t>
      </w:r>
      <w:sdt>
        <w:sdtPr>
          <w:rPr>
            <w:rFonts w:cs="David"/>
            <w:rtl/>
          </w:rPr>
          <w:id w:val="677699355"/>
          <w:citation/>
        </w:sdtPr>
        <w:sdtEndPr/>
        <w:sdtContent>
          <w:r w:rsidRPr="00402156">
            <w:rPr>
              <w:rFonts w:cs="David"/>
              <w:rtl/>
            </w:rPr>
            <w:fldChar w:fldCharType="begin"/>
          </w:r>
          <w:r w:rsidRPr="00402156">
            <w:rPr>
              <w:rFonts w:cs="David"/>
            </w:rPr>
            <w:instrText>CITATION</w:instrText>
          </w:r>
          <w:r w:rsidRPr="00402156">
            <w:rPr>
              <w:rFonts w:cs="David"/>
              <w:rtl/>
            </w:rPr>
            <w:instrText xml:space="preserve"> מער732 \</w:instrText>
          </w:r>
          <w:r w:rsidRPr="00402156">
            <w:rPr>
              <w:rFonts w:cs="David"/>
            </w:rPr>
            <w:instrText>p 13 \l 1037</w:instrText>
          </w:r>
          <w:r w:rsidRPr="00402156">
            <w:rPr>
              <w:rFonts w:cs="David"/>
              <w:rtl/>
            </w:rPr>
            <w:instrText xml:space="preserve"> </w:instrText>
          </w:r>
          <w:r w:rsidRPr="00402156">
            <w:rPr>
              <w:rFonts w:cs="David"/>
              <w:rtl/>
            </w:rPr>
            <w:fldChar w:fldCharType="separate"/>
          </w:r>
          <w:r w:rsidRPr="00402156">
            <w:rPr>
              <w:rFonts w:cs="David" w:hint="cs"/>
              <w:noProof/>
              <w:rtl/>
            </w:rPr>
            <w:t>(מעריב, 04.01.1973, עמ' 13)</w:t>
          </w:r>
          <w:r w:rsidRPr="00402156">
            <w:rPr>
              <w:rFonts w:cs="David"/>
              <w:rtl/>
            </w:rPr>
            <w:fldChar w:fldCharType="end"/>
          </w:r>
        </w:sdtContent>
      </w:sdt>
      <w:r w:rsidRPr="00402156">
        <w:rPr>
          <w:rFonts w:cs="David" w:hint="cs"/>
          <w:rtl/>
        </w:rPr>
        <w:t xml:space="preserve"> </w:t>
      </w:r>
      <w:hyperlink r:id="rId59" w:history="1">
        <w:r w:rsidRPr="00402156">
          <w:rPr>
            <w:rStyle w:val="Hyperlink"/>
            <w:rFonts w:cs="David" w:hint="cs"/>
            <w:rtl/>
          </w:rPr>
          <w:t>קישור</w:t>
        </w:r>
      </w:hyperlink>
    </w:p>
  </w:endnote>
  <w:endnote w:id="79">
    <w:p w:rsidR="00F51B87" w:rsidRPr="00402156" w:rsidRDefault="00F51B87">
      <w:pPr>
        <w:pStyle w:val="a3"/>
        <w:rPr>
          <w:rFonts w:cs="David"/>
        </w:rPr>
      </w:pPr>
      <w:r w:rsidRPr="00402156">
        <w:rPr>
          <w:rStyle w:val="a5"/>
          <w:rFonts w:cs="David"/>
        </w:rPr>
        <w:endnoteRef/>
      </w:r>
      <w:r w:rsidRPr="00402156">
        <w:rPr>
          <w:rFonts w:cs="David"/>
          <w:rtl/>
        </w:rPr>
        <w:t xml:space="preserve"> </w:t>
      </w:r>
      <w:sdt>
        <w:sdtPr>
          <w:rPr>
            <w:rFonts w:cs="David"/>
            <w:rtl/>
          </w:rPr>
          <w:id w:val="-2009205468"/>
          <w:citation/>
        </w:sdtPr>
        <w:sdtEndPr/>
        <w:sdtContent>
          <w:r w:rsidRPr="00402156">
            <w:rPr>
              <w:rFonts w:cs="David"/>
              <w:rtl/>
            </w:rPr>
            <w:fldChar w:fldCharType="begin"/>
          </w:r>
          <w:r w:rsidRPr="00402156">
            <w:rPr>
              <w:rFonts w:cs="David"/>
            </w:rPr>
            <w:instrText xml:space="preserve">CITATION </w:instrText>
          </w:r>
          <w:r w:rsidRPr="00402156">
            <w:rPr>
              <w:rFonts w:cs="David"/>
              <w:rtl/>
            </w:rPr>
            <w:instrText>מער89</w:instrText>
          </w:r>
          <w:r w:rsidRPr="00402156">
            <w:rPr>
              <w:rFonts w:cs="David"/>
            </w:rPr>
            <w:instrText xml:space="preserve"> \l 1037 </w:instrText>
          </w:r>
          <w:r w:rsidRPr="00402156">
            <w:rPr>
              <w:rFonts w:cs="David"/>
              <w:rtl/>
            </w:rPr>
            <w:fldChar w:fldCharType="separate"/>
          </w:r>
          <w:r w:rsidRPr="00402156">
            <w:rPr>
              <w:rFonts w:cs="David" w:hint="cs"/>
              <w:noProof/>
              <w:rtl/>
            </w:rPr>
            <w:t>(מעריב, 08.02.1989)</w:t>
          </w:r>
          <w:r w:rsidRPr="00402156">
            <w:rPr>
              <w:rFonts w:cs="David"/>
              <w:rtl/>
            </w:rPr>
            <w:fldChar w:fldCharType="end"/>
          </w:r>
        </w:sdtContent>
      </w:sdt>
    </w:p>
  </w:endnote>
  <w:endnote w:id="80">
    <w:p w:rsidR="00F51B87" w:rsidRPr="00402156" w:rsidRDefault="00F51B87">
      <w:pPr>
        <w:pStyle w:val="a3"/>
        <w:rPr>
          <w:rFonts w:cs="David"/>
        </w:rPr>
      </w:pPr>
      <w:r w:rsidRPr="00402156">
        <w:rPr>
          <w:rStyle w:val="a5"/>
          <w:rFonts w:cs="David"/>
        </w:rPr>
        <w:endnoteRef/>
      </w:r>
      <w:r w:rsidRPr="00402156">
        <w:rPr>
          <w:rFonts w:cs="David"/>
          <w:rtl/>
        </w:rPr>
        <w:t xml:space="preserve"> </w:t>
      </w:r>
      <w:sdt>
        <w:sdtPr>
          <w:rPr>
            <w:rFonts w:cs="David"/>
            <w:rtl/>
          </w:rPr>
          <w:id w:val="-753656755"/>
          <w:citation/>
        </w:sdtPr>
        <w:sdtEndPr/>
        <w:sdtContent>
          <w:r w:rsidRPr="00402156">
            <w:rPr>
              <w:rFonts w:cs="David"/>
              <w:rtl/>
            </w:rPr>
            <w:fldChar w:fldCharType="begin"/>
          </w:r>
          <w:r w:rsidRPr="00402156">
            <w:rPr>
              <w:rFonts w:cs="David"/>
              <w:rtl/>
            </w:rPr>
            <w:instrText xml:space="preserve"> </w:instrText>
          </w:r>
          <w:r w:rsidRPr="00402156">
            <w:rPr>
              <w:rFonts w:cs="David" w:hint="cs"/>
            </w:rPr>
            <w:instrText>CITATION</w:instrText>
          </w:r>
          <w:r w:rsidRPr="00402156">
            <w:rPr>
              <w:rFonts w:cs="David" w:hint="cs"/>
              <w:rtl/>
            </w:rPr>
            <w:instrText xml:space="preserve"> ידי89 \</w:instrText>
          </w:r>
          <w:r w:rsidRPr="00402156">
            <w:rPr>
              <w:rFonts w:cs="David" w:hint="cs"/>
            </w:rPr>
            <w:instrText>l 1037</w:instrText>
          </w:r>
          <w:r w:rsidRPr="00402156">
            <w:rPr>
              <w:rFonts w:cs="David"/>
              <w:rtl/>
            </w:rPr>
            <w:instrText xml:space="preserve"> </w:instrText>
          </w:r>
          <w:r w:rsidRPr="00402156">
            <w:rPr>
              <w:rFonts w:cs="David"/>
              <w:rtl/>
            </w:rPr>
            <w:fldChar w:fldCharType="separate"/>
          </w:r>
          <w:r w:rsidRPr="00402156">
            <w:rPr>
              <w:rFonts w:cs="David" w:hint="cs"/>
              <w:noProof/>
              <w:rtl/>
            </w:rPr>
            <w:t>(ידיעות אחרונות, 18.01.1989)</w:t>
          </w:r>
          <w:r w:rsidRPr="00402156">
            <w:rPr>
              <w:rFonts w:cs="David"/>
              <w:rtl/>
            </w:rPr>
            <w:fldChar w:fldCharType="end"/>
          </w:r>
        </w:sdtContent>
      </w:sdt>
    </w:p>
  </w:endnote>
  <w:endnote w:id="81">
    <w:p w:rsidR="00F51B87" w:rsidRPr="00402156" w:rsidRDefault="00F51B87" w:rsidP="00605E32">
      <w:pPr>
        <w:pStyle w:val="a3"/>
        <w:rPr>
          <w:rFonts w:cs="David"/>
          <w:rtl/>
        </w:rPr>
      </w:pPr>
      <w:r w:rsidRPr="00402156">
        <w:rPr>
          <w:rStyle w:val="a5"/>
          <w:rFonts w:cs="David"/>
        </w:rPr>
        <w:endnoteRef/>
      </w:r>
      <w:r w:rsidRPr="00402156">
        <w:rPr>
          <w:rFonts w:cs="David"/>
          <w:rtl/>
        </w:rPr>
        <w:t xml:space="preserve"> </w:t>
      </w:r>
      <w:r w:rsidRPr="00402156">
        <w:rPr>
          <w:rFonts w:cs="David" w:hint="cs"/>
          <w:rtl/>
        </w:rPr>
        <w:t xml:space="preserve">אתר וואלה - 18.12.2014 </w:t>
      </w:r>
      <w:hyperlink r:id="rId60" w:history="1">
        <w:r w:rsidRPr="00402156">
          <w:rPr>
            <w:rStyle w:val="Hyperlink"/>
            <w:rFonts w:cs="David" w:hint="cs"/>
            <w:rtl/>
          </w:rPr>
          <w:t>קישור</w:t>
        </w:r>
      </w:hyperlink>
    </w:p>
  </w:endnote>
  <w:endnote w:id="82">
    <w:p w:rsidR="00F51B87" w:rsidRPr="00402156" w:rsidRDefault="00D46C6B" w:rsidP="00605E32">
      <w:pPr>
        <w:pStyle w:val="a3"/>
        <w:bidi w:val="0"/>
        <w:jc w:val="right"/>
        <w:rPr>
          <w:rFonts w:cs="David"/>
        </w:rPr>
      </w:pPr>
      <w:hyperlink r:id="rId61" w:history="1">
        <w:r w:rsidR="00F51B87" w:rsidRPr="00402156">
          <w:rPr>
            <w:rStyle w:val="Hyperlink"/>
            <w:rFonts w:cs="David" w:hint="cs"/>
            <w:rtl/>
          </w:rPr>
          <w:t>קישור</w:t>
        </w:r>
      </w:hyperlink>
      <w:r w:rsidR="00F51B87" w:rsidRPr="00402156">
        <w:rPr>
          <w:rFonts w:cs="David"/>
        </w:rPr>
        <w:t xml:space="preserve"> </w:t>
      </w:r>
      <w:sdt>
        <w:sdtPr>
          <w:rPr>
            <w:rFonts w:cs="David"/>
          </w:rPr>
          <w:id w:val="-37589607"/>
          <w:citation/>
        </w:sdtPr>
        <w:sdtEndPr/>
        <w:sdtContent>
          <w:r w:rsidR="00F51B87" w:rsidRPr="00402156">
            <w:rPr>
              <w:rFonts w:cs="David"/>
              <w:rtl/>
            </w:rPr>
            <w:fldChar w:fldCharType="begin"/>
          </w:r>
          <w:r w:rsidR="00F51B87" w:rsidRPr="00402156">
            <w:rPr>
              <w:rFonts w:cs="David"/>
            </w:rPr>
            <w:instrText xml:space="preserve">CITATION </w:instrText>
          </w:r>
          <w:r w:rsidR="00F51B87" w:rsidRPr="00402156">
            <w:rPr>
              <w:rFonts w:cs="David"/>
              <w:rtl/>
            </w:rPr>
            <w:instrText>הקר08</w:instrText>
          </w:r>
          <w:r w:rsidR="00F51B87" w:rsidRPr="00402156">
            <w:rPr>
              <w:rFonts w:cs="David"/>
            </w:rPr>
            <w:instrText xml:space="preserve"> \l 1037 </w:instrText>
          </w:r>
          <w:r w:rsidR="00F51B87" w:rsidRPr="00402156">
            <w:rPr>
              <w:rFonts w:cs="David"/>
              <w:rtl/>
            </w:rPr>
            <w:fldChar w:fldCharType="separate"/>
          </w:r>
          <w:r w:rsidR="00F51B87" w:rsidRPr="00402156">
            <w:rPr>
              <w:rFonts w:cs="David" w:hint="cs"/>
              <w:noProof/>
              <w:rtl/>
            </w:rPr>
            <w:t>(הקרן לנזקי טבע, 01.2008)</w:t>
          </w:r>
          <w:r w:rsidR="00F51B87" w:rsidRPr="00402156">
            <w:rPr>
              <w:rFonts w:cs="David"/>
              <w:rtl/>
            </w:rPr>
            <w:fldChar w:fldCharType="end"/>
          </w:r>
        </w:sdtContent>
      </w:sdt>
      <w:r w:rsidR="00F51B87" w:rsidRPr="00402156">
        <w:rPr>
          <w:rStyle w:val="a5"/>
          <w:rFonts w:cs="David"/>
        </w:rPr>
        <w:endnoteRef/>
      </w:r>
    </w:p>
  </w:endnote>
  <w:endnote w:id="83">
    <w:p w:rsidR="00F51B87" w:rsidRDefault="00F51B87" w:rsidP="00605E32">
      <w:pPr>
        <w:pStyle w:val="a3"/>
        <w:rPr>
          <w:rtl/>
        </w:rPr>
      </w:pPr>
      <w:r>
        <w:rPr>
          <w:rStyle w:val="a5"/>
        </w:rPr>
        <w:endnoteRef/>
      </w:r>
      <w:r>
        <w:rPr>
          <w:rtl/>
        </w:rPr>
        <w:t xml:space="preserve"> </w:t>
      </w:r>
      <w:sdt>
        <w:sdtPr>
          <w:rPr>
            <w:rtl/>
          </w:rPr>
          <w:id w:val="1759645112"/>
          <w:citation/>
        </w:sdtPr>
        <w:sdtEndPr/>
        <w:sdtContent>
          <w:r>
            <w:rPr>
              <w:rtl/>
            </w:rPr>
            <w:fldChar w:fldCharType="begin"/>
          </w:r>
          <w:r>
            <w:instrText>CITATION</w:instrText>
          </w:r>
          <w:r>
            <w:rPr>
              <w:rtl/>
            </w:rPr>
            <w:instrText xml:space="preserve"> אשב29 \</w:instrText>
          </w:r>
          <w:r>
            <w:instrText>p 288-289 \t  \l 1037</w:instrText>
          </w:r>
          <w:r>
            <w:rPr>
              <w:rtl/>
            </w:rPr>
            <w:instrText xml:space="preserve"> </w:instrText>
          </w:r>
          <w:r>
            <w:rPr>
              <w:rtl/>
            </w:rPr>
            <w:fldChar w:fldCharType="separate"/>
          </w:r>
          <w:r>
            <w:rPr>
              <w:rFonts w:hint="cs"/>
              <w:noProof/>
              <w:rtl/>
            </w:rPr>
            <w:t>(אשבל, 1929, עמ' 288-289)</w:t>
          </w:r>
          <w:r>
            <w:rPr>
              <w:rtl/>
            </w:rPr>
            <w:fldChar w:fldCharType="end"/>
          </w:r>
        </w:sdtContent>
      </w:sdt>
    </w:p>
  </w:endnote>
  <w:endnote w:id="84">
    <w:p w:rsidR="00F51B87" w:rsidRDefault="00F51B87">
      <w:pPr>
        <w:pStyle w:val="a3"/>
        <w:rPr>
          <w:rtl/>
        </w:rPr>
      </w:pPr>
      <w:r>
        <w:rPr>
          <w:rStyle w:val="a5"/>
        </w:rPr>
        <w:endnoteRef/>
      </w:r>
      <w:r>
        <w:rPr>
          <w:rtl/>
        </w:rPr>
        <w:t xml:space="preserve"> </w:t>
      </w:r>
      <w:sdt>
        <w:sdtPr>
          <w:rPr>
            <w:rFonts w:hint="cs"/>
            <w:rtl/>
          </w:rPr>
          <w:id w:val="-1844305973"/>
          <w:citation/>
        </w:sdtPr>
        <w:sdtEndPr/>
        <w:sdtContent>
          <w:r>
            <w:rPr>
              <w:rtl/>
            </w:rPr>
            <w:fldChar w:fldCharType="begin"/>
          </w:r>
          <w:r>
            <w:instrText xml:space="preserve">CITATION </w:instrText>
          </w:r>
          <w:r>
            <w:rPr>
              <w:rtl/>
            </w:rPr>
            <w:instrText>אשב221</w:instrText>
          </w:r>
          <w:r>
            <w:instrText xml:space="preserve"> \p 46 \t  \l 1037 </w:instrText>
          </w:r>
          <w:r>
            <w:rPr>
              <w:rtl/>
            </w:rPr>
            <w:fldChar w:fldCharType="separate"/>
          </w:r>
          <w:r>
            <w:rPr>
              <w:rFonts w:hint="cs"/>
              <w:noProof/>
              <w:rtl/>
            </w:rPr>
            <w:t>(אשבל, 1922, עמ' 46)</w:t>
          </w:r>
          <w:r>
            <w:rPr>
              <w:rtl/>
            </w:rPr>
            <w:fldChar w:fldCharType="end"/>
          </w:r>
        </w:sdtContent>
      </w:sdt>
    </w:p>
  </w:endnote>
  <w:endnote w:id="85">
    <w:p w:rsidR="00F51B87" w:rsidRDefault="00F51B87" w:rsidP="00605E32">
      <w:pPr>
        <w:pStyle w:val="a3"/>
        <w:rPr>
          <w:rtl/>
        </w:rPr>
      </w:pPr>
      <w:r>
        <w:rPr>
          <w:rStyle w:val="a5"/>
        </w:rPr>
        <w:endnoteRef/>
      </w:r>
      <w:r>
        <w:rPr>
          <w:rtl/>
        </w:rPr>
        <w:t xml:space="preserve"> </w:t>
      </w:r>
      <w:sdt>
        <w:sdtPr>
          <w:rPr>
            <w:rFonts w:hint="cs"/>
            <w:rtl/>
          </w:rPr>
          <w:id w:val="-671489063"/>
          <w:citation/>
        </w:sdtPr>
        <w:sdtEndPr/>
        <w:sdtContent>
          <w:r>
            <w:rPr>
              <w:rtl/>
            </w:rPr>
            <w:fldChar w:fldCharType="begin"/>
          </w:r>
          <w:r>
            <w:instrText xml:space="preserve">CITATION </w:instrText>
          </w:r>
          <w:r>
            <w:rPr>
              <w:rtl/>
            </w:rPr>
            <w:instrText>אשב221</w:instrText>
          </w:r>
          <w:r>
            <w:instrText xml:space="preserve"> \p 46 \t  \l 1037 </w:instrText>
          </w:r>
          <w:r>
            <w:rPr>
              <w:rtl/>
            </w:rPr>
            <w:fldChar w:fldCharType="separate"/>
          </w:r>
          <w:r>
            <w:rPr>
              <w:rFonts w:hint="cs"/>
              <w:noProof/>
              <w:rtl/>
            </w:rPr>
            <w:t>(אשבל, 1922, עמ' 46)</w:t>
          </w:r>
          <w:r>
            <w:rPr>
              <w:rtl/>
            </w:rPr>
            <w:fldChar w:fldCharType="end"/>
          </w:r>
        </w:sdtContent>
      </w:sdt>
    </w:p>
  </w:endnote>
  <w:endnote w:id="86">
    <w:p w:rsidR="00F51B87" w:rsidRDefault="00F51B87" w:rsidP="00605E32">
      <w:pPr>
        <w:pStyle w:val="a3"/>
        <w:rPr>
          <w:rtl/>
        </w:rPr>
      </w:pPr>
      <w:r>
        <w:rPr>
          <w:rStyle w:val="a5"/>
        </w:rPr>
        <w:endnoteRef/>
      </w:r>
      <w:r>
        <w:rPr>
          <w:rtl/>
        </w:rPr>
        <w:t xml:space="preserve"> </w:t>
      </w:r>
      <w:r w:rsidRPr="00BF1B4B">
        <w:rPr>
          <w:rFonts w:cs="Arial"/>
          <w:rtl/>
        </w:rPr>
        <w:t>(</w:t>
      </w:r>
      <w:r w:rsidRPr="00BF1B4B">
        <w:rPr>
          <w:rFonts w:cs="Arial" w:hint="cs"/>
          <w:rtl/>
        </w:rPr>
        <w:t>אשבל</w:t>
      </w:r>
      <w:r w:rsidRPr="00BF1B4B">
        <w:rPr>
          <w:rFonts w:cs="Arial"/>
          <w:rtl/>
        </w:rPr>
        <w:t xml:space="preserve">, 1923, </w:t>
      </w:r>
      <w:r w:rsidRPr="00BF1B4B">
        <w:rPr>
          <w:rFonts w:cs="Arial" w:hint="cs"/>
          <w:rtl/>
        </w:rPr>
        <w:t>עמ</w:t>
      </w:r>
      <w:r w:rsidRPr="00BF1B4B">
        <w:rPr>
          <w:rFonts w:cs="Arial"/>
          <w:rtl/>
        </w:rPr>
        <w:t>' 13</w:t>
      </w:r>
      <w:r>
        <w:rPr>
          <w:rFonts w:cs="Arial" w:hint="cs"/>
          <w:rtl/>
        </w:rPr>
        <w:t>3 וכן בטבלה ב' בהמשך לאותו מאמר</w:t>
      </w:r>
      <w:r w:rsidRPr="00BF1B4B">
        <w:rPr>
          <w:rFonts w:cs="Arial"/>
          <w:rtl/>
        </w:rPr>
        <w:t>).</w:t>
      </w:r>
    </w:p>
  </w:endnote>
  <w:endnote w:id="87">
    <w:p w:rsidR="00F51B87" w:rsidRDefault="00F51B87" w:rsidP="00605E32">
      <w:pPr>
        <w:pStyle w:val="a3"/>
      </w:pPr>
      <w:r>
        <w:rPr>
          <w:rStyle w:val="a5"/>
        </w:rPr>
        <w:endnoteRef/>
      </w:r>
      <w:r>
        <w:rPr>
          <w:rtl/>
        </w:rPr>
        <w:t xml:space="preserve"> </w:t>
      </w:r>
      <w:sdt>
        <w:sdtPr>
          <w:rPr>
            <w:rFonts w:hint="cs"/>
            <w:rtl/>
          </w:rPr>
          <w:id w:val="604395972"/>
          <w:citation/>
        </w:sdtPr>
        <w:sdtEndPr/>
        <w:sdtContent>
          <w:r>
            <w:rPr>
              <w:rtl/>
            </w:rPr>
            <w:fldChar w:fldCharType="begin"/>
          </w:r>
          <w:r>
            <w:instrText xml:space="preserve">CITATION </w:instrText>
          </w:r>
          <w:r>
            <w:rPr>
              <w:rtl/>
            </w:rPr>
            <w:instrText>אשב24</w:instrText>
          </w:r>
          <w:r>
            <w:instrText xml:space="preserve"> \p 295 \t  \l 1037 </w:instrText>
          </w:r>
          <w:r>
            <w:rPr>
              <w:rtl/>
            </w:rPr>
            <w:fldChar w:fldCharType="separate"/>
          </w:r>
          <w:r>
            <w:rPr>
              <w:rFonts w:hint="cs"/>
              <w:noProof/>
              <w:rtl/>
            </w:rPr>
            <w:t>(אשבל, 1924, עמ' 295)</w:t>
          </w:r>
          <w:r>
            <w:rPr>
              <w:rtl/>
            </w:rPr>
            <w:fldChar w:fldCharType="end"/>
          </w:r>
        </w:sdtContent>
      </w:sdt>
    </w:p>
  </w:endnote>
  <w:endnote w:id="88">
    <w:p w:rsidR="00F51B87" w:rsidRDefault="00F51B87">
      <w:pPr>
        <w:pStyle w:val="a3"/>
      </w:pPr>
      <w:r>
        <w:rPr>
          <w:rStyle w:val="a5"/>
        </w:rPr>
        <w:endnoteRef/>
      </w:r>
      <w:r>
        <w:rPr>
          <w:rtl/>
        </w:rPr>
        <w:t xml:space="preserve"> </w:t>
      </w:r>
      <w:sdt>
        <w:sdtPr>
          <w:rPr>
            <w:rtl/>
          </w:rPr>
          <w:id w:val="1659265522"/>
          <w:citation/>
        </w:sdtPr>
        <w:sdtEndPr/>
        <w:sdtContent>
          <w:r>
            <w:rPr>
              <w:rtl/>
            </w:rPr>
            <w:fldChar w:fldCharType="begin"/>
          </w:r>
          <w:r>
            <w:instrText>CITATION</w:instrText>
          </w:r>
          <w:r>
            <w:rPr>
              <w:rtl/>
            </w:rPr>
            <w:instrText xml:space="preserve"> דאר242 \</w:instrText>
          </w:r>
          <w:r>
            <w:instrText>p 4 \l 1037</w:instrText>
          </w:r>
          <w:r>
            <w:rPr>
              <w:rtl/>
            </w:rPr>
            <w:instrText xml:space="preserve"> </w:instrText>
          </w:r>
          <w:r>
            <w:rPr>
              <w:rtl/>
            </w:rPr>
            <w:fldChar w:fldCharType="separate"/>
          </w:r>
          <w:r>
            <w:rPr>
              <w:rFonts w:hint="cs"/>
              <w:noProof/>
              <w:rtl/>
            </w:rPr>
            <w:t>(דאר היום, 25.11.1924, עמ' 4)</w:t>
          </w:r>
          <w:r>
            <w:rPr>
              <w:rtl/>
            </w:rPr>
            <w:fldChar w:fldCharType="end"/>
          </w:r>
        </w:sdtContent>
      </w:sdt>
      <w:r>
        <w:rPr>
          <w:rFonts w:hint="cs"/>
          <w:rtl/>
        </w:rPr>
        <w:t xml:space="preserve"> </w:t>
      </w:r>
      <w:hyperlink r:id="rId62" w:history="1">
        <w:r w:rsidRPr="00FC196F">
          <w:rPr>
            <w:rStyle w:val="Hyperlink"/>
            <w:rFonts w:hint="cs"/>
            <w:rtl/>
          </w:rPr>
          <w:t>קישור</w:t>
        </w:r>
      </w:hyperlink>
    </w:p>
  </w:endnote>
  <w:endnote w:id="89">
    <w:p w:rsidR="00F51B87" w:rsidRDefault="00F51B87" w:rsidP="00605E32">
      <w:pPr>
        <w:pStyle w:val="a3"/>
      </w:pPr>
      <w:r>
        <w:rPr>
          <w:rStyle w:val="a5"/>
        </w:rPr>
        <w:endnoteRef/>
      </w:r>
      <w:r>
        <w:rPr>
          <w:rtl/>
        </w:rPr>
        <w:t xml:space="preserve"> </w:t>
      </w:r>
      <w:sdt>
        <w:sdtPr>
          <w:rPr>
            <w:rFonts w:hint="cs"/>
            <w:rtl/>
          </w:rPr>
          <w:id w:val="1112630695"/>
          <w:citation/>
        </w:sdtPr>
        <w:sdtEndPr/>
        <w:sdtContent>
          <w:r>
            <w:rPr>
              <w:rtl/>
            </w:rPr>
            <w:fldChar w:fldCharType="begin"/>
          </w:r>
          <w:r>
            <w:instrText xml:space="preserve">CITATION </w:instrText>
          </w:r>
          <w:r>
            <w:rPr>
              <w:rtl/>
            </w:rPr>
            <w:instrText>אסב</w:instrText>
          </w:r>
          <w:r>
            <w:instrText xml:space="preserve"> \p 329 \t  \l 1037 </w:instrText>
          </w:r>
          <w:r>
            <w:rPr>
              <w:rtl/>
            </w:rPr>
            <w:fldChar w:fldCharType="separate"/>
          </w:r>
          <w:r>
            <w:rPr>
              <w:rFonts w:hint="cs"/>
              <w:noProof/>
              <w:rtl/>
            </w:rPr>
            <w:t>(אשבל, 1925, עמ' 329)</w:t>
          </w:r>
          <w:r>
            <w:rPr>
              <w:rtl/>
            </w:rPr>
            <w:fldChar w:fldCharType="end"/>
          </w:r>
        </w:sdtContent>
      </w:sdt>
    </w:p>
  </w:endnote>
  <w:endnote w:id="90">
    <w:p w:rsidR="00F51B87" w:rsidRDefault="00F51B87" w:rsidP="00605E32">
      <w:pPr>
        <w:pStyle w:val="a3"/>
      </w:pPr>
      <w:r>
        <w:rPr>
          <w:rStyle w:val="a5"/>
        </w:rPr>
        <w:endnoteRef/>
      </w:r>
      <w:r>
        <w:rPr>
          <w:rtl/>
        </w:rPr>
        <w:t xml:space="preserve"> </w:t>
      </w:r>
      <w:sdt>
        <w:sdtPr>
          <w:rPr>
            <w:rFonts w:hint="cs"/>
            <w:rtl/>
          </w:rPr>
          <w:id w:val="2082785090"/>
          <w:citation/>
        </w:sdtPr>
        <w:sdtEndPr/>
        <w:sdtContent>
          <w:r>
            <w:rPr>
              <w:rtl/>
            </w:rPr>
            <w:fldChar w:fldCharType="begin"/>
          </w:r>
          <w:r>
            <w:instrText xml:space="preserve">CITATION </w:instrText>
          </w:r>
          <w:r>
            <w:rPr>
              <w:rtl/>
            </w:rPr>
            <w:instrText>אסב</w:instrText>
          </w:r>
          <w:r>
            <w:instrText xml:space="preserve"> \p 329 \t  \l 1037 </w:instrText>
          </w:r>
          <w:r>
            <w:rPr>
              <w:rtl/>
            </w:rPr>
            <w:fldChar w:fldCharType="separate"/>
          </w:r>
          <w:r>
            <w:rPr>
              <w:rFonts w:hint="cs"/>
              <w:noProof/>
              <w:rtl/>
            </w:rPr>
            <w:t>(אשבל, 1925, עמ' 329)</w:t>
          </w:r>
          <w:r>
            <w:rPr>
              <w:rtl/>
            </w:rPr>
            <w:fldChar w:fldCharType="end"/>
          </w:r>
        </w:sdtContent>
      </w:sdt>
    </w:p>
  </w:endnote>
  <w:endnote w:id="91">
    <w:p w:rsidR="00F51B87" w:rsidRDefault="00F51B87">
      <w:pPr>
        <w:pStyle w:val="a3"/>
        <w:rPr>
          <w:rtl/>
        </w:rPr>
      </w:pPr>
      <w:r>
        <w:rPr>
          <w:rStyle w:val="a5"/>
        </w:rPr>
        <w:endnoteRef/>
      </w:r>
      <w:r>
        <w:rPr>
          <w:rtl/>
        </w:rPr>
        <w:t xml:space="preserve"> </w:t>
      </w:r>
      <w:sdt>
        <w:sdtPr>
          <w:rPr>
            <w:rtl/>
          </w:rPr>
          <w:id w:val="571853877"/>
          <w:citation/>
        </w:sdtPr>
        <w:sdtEndPr/>
        <w:sdtContent>
          <w:r>
            <w:rPr>
              <w:rtl/>
            </w:rPr>
            <w:fldChar w:fldCharType="begin"/>
          </w:r>
          <w:r>
            <w:instrText xml:space="preserve">CITATION </w:instrText>
          </w:r>
          <w:r>
            <w:rPr>
              <w:rtl/>
            </w:rPr>
            <w:instrText>דאר243</w:instrText>
          </w:r>
          <w:r>
            <w:instrText xml:space="preserve"> \p 3 \l 1037 </w:instrText>
          </w:r>
          <w:r>
            <w:rPr>
              <w:rtl/>
            </w:rPr>
            <w:fldChar w:fldCharType="separate"/>
          </w:r>
          <w:r>
            <w:rPr>
              <w:rFonts w:hint="cs"/>
              <w:noProof/>
              <w:rtl/>
            </w:rPr>
            <w:t>(דאר היום, 26.11.1924, עמ' 3)</w:t>
          </w:r>
          <w:r>
            <w:rPr>
              <w:rtl/>
            </w:rPr>
            <w:fldChar w:fldCharType="end"/>
          </w:r>
        </w:sdtContent>
      </w:sdt>
      <w:r>
        <w:rPr>
          <w:rFonts w:hint="cs"/>
          <w:rtl/>
        </w:rPr>
        <w:t xml:space="preserve"> </w:t>
      </w:r>
      <w:hyperlink r:id="rId63" w:history="1">
        <w:r w:rsidRPr="006005DE">
          <w:rPr>
            <w:rStyle w:val="Hyperlink"/>
            <w:rFonts w:hint="cs"/>
            <w:rtl/>
          </w:rPr>
          <w:t>קישור</w:t>
        </w:r>
      </w:hyperlink>
    </w:p>
  </w:endnote>
  <w:endnote w:id="92">
    <w:p w:rsidR="00F51B87" w:rsidRDefault="00F51B87" w:rsidP="00605E32">
      <w:pPr>
        <w:pStyle w:val="a3"/>
      </w:pPr>
      <w:r>
        <w:rPr>
          <w:rStyle w:val="a5"/>
        </w:rPr>
        <w:endnoteRef/>
      </w:r>
      <w:r>
        <w:rPr>
          <w:rtl/>
        </w:rPr>
        <w:t xml:space="preserve"> </w:t>
      </w:r>
      <w:sdt>
        <w:sdtPr>
          <w:rPr>
            <w:rtl/>
          </w:rPr>
          <w:id w:val="1726793911"/>
          <w:citation/>
        </w:sdtPr>
        <w:sdtEndPr/>
        <w:sdtContent>
          <w:r>
            <w:rPr>
              <w:rtl/>
            </w:rPr>
            <w:fldChar w:fldCharType="begin"/>
          </w:r>
          <w:r>
            <w:instrText>CITATION</w:instrText>
          </w:r>
          <w:r>
            <w:rPr>
              <w:rtl/>
            </w:rPr>
            <w:instrText xml:space="preserve"> אשב29 \</w:instrText>
          </w:r>
          <w:r>
            <w:instrText>p 288-289 \t  \l 1037</w:instrText>
          </w:r>
          <w:r>
            <w:rPr>
              <w:rtl/>
            </w:rPr>
            <w:instrText xml:space="preserve"> </w:instrText>
          </w:r>
          <w:r>
            <w:rPr>
              <w:rtl/>
            </w:rPr>
            <w:fldChar w:fldCharType="separate"/>
          </w:r>
          <w:r>
            <w:rPr>
              <w:rFonts w:hint="cs"/>
              <w:noProof/>
              <w:rtl/>
            </w:rPr>
            <w:t>(אשבל, 1929, עמ' 288-289)</w:t>
          </w:r>
          <w:r>
            <w:rPr>
              <w:rtl/>
            </w:rPr>
            <w:fldChar w:fldCharType="end"/>
          </w:r>
        </w:sdtContent>
      </w:sdt>
    </w:p>
  </w:endnote>
  <w:endnote w:id="93">
    <w:p w:rsidR="00F51B87" w:rsidRDefault="00F51B87" w:rsidP="00605E32">
      <w:pPr>
        <w:pStyle w:val="a3"/>
      </w:pPr>
      <w:r>
        <w:rPr>
          <w:rStyle w:val="a5"/>
        </w:rPr>
        <w:endnoteRef/>
      </w:r>
      <w:r>
        <w:rPr>
          <w:rtl/>
        </w:rPr>
        <w:t xml:space="preserve"> </w:t>
      </w:r>
      <w:sdt>
        <w:sdtPr>
          <w:rPr>
            <w:rFonts w:hint="cs"/>
            <w:rtl/>
          </w:rPr>
          <w:id w:val="-1581896948"/>
          <w:citation/>
        </w:sdtPr>
        <w:sdtEndPr/>
        <w:sdtContent>
          <w:r>
            <w:rPr>
              <w:rtl/>
            </w:rPr>
            <w:fldChar w:fldCharType="begin"/>
          </w:r>
          <w:r>
            <w:instrText xml:space="preserve">CITATION </w:instrText>
          </w:r>
          <w:r>
            <w:rPr>
              <w:rtl/>
            </w:rPr>
            <w:instrText>אשב</w:instrText>
          </w:r>
          <w:r>
            <w:instrText xml:space="preserve"> \p 466 \t  \l 1037 </w:instrText>
          </w:r>
          <w:r>
            <w:rPr>
              <w:rtl/>
            </w:rPr>
            <w:fldChar w:fldCharType="separate"/>
          </w:r>
          <w:r>
            <w:rPr>
              <w:rFonts w:hint="cs"/>
              <w:noProof/>
              <w:rtl/>
            </w:rPr>
            <w:t>(אשבל, 1934, עמ' 466)</w:t>
          </w:r>
          <w:r>
            <w:rPr>
              <w:rtl/>
            </w:rPr>
            <w:fldChar w:fldCharType="end"/>
          </w:r>
        </w:sdtContent>
      </w:sdt>
    </w:p>
  </w:endnote>
  <w:endnote w:id="94">
    <w:p w:rsidR="00F51B87" w:rsidRDefault="00F51B87" w:rsidP="00605E32">
      <w:pPr>
        <w:pStyle w:val="a3"/>
        <w:rPr>
          <w:rtl/>
        </w:rPr>
      </w:pPr>
      <w:r>
        <w:rPr>
          <w:rStyle w:val="a5"/>
        </w:rPr>
        <w:endnoteRef/>
      </w:r>
      <w:r>
        <w:rPr>
          <w:rtl/>
        </w:rPr>
        <w:t xml:space="preserve"> </w:t>
      </w:r>
      <w:sdt>
        <w:sdtPr>
          <w:rPr>
            <w:rFonts w:hint="cs"/>
            <w:rtl/>
          </w:rPr>
          <w:id w:val="2069223983"/>
          <w:citation/>
        </w:sdtPr>
        <w:sdtEndPr/>
        <w:sdtContent>
          <w:r>
            <w:rPr>
              <w:rtl/>
            </w:rPr>
            <w:fldChar w:fldCharType="begin"/>
          </w:r>
          <w:r>
            <w:instrText>CITATION</w:instrText>
          </w:r>
          <w:r>
            <w:rPr>
              <w:rtl/>
            </w:rPr>
            <w:instrText xml:space="preserve"> דאר34 \</w:instrText>
          </w:r>
          <w:r>
            <w:instrText>p 1 \l 1037</w:instrText>
          </w:r>
          <w:r>
            <w:rPr>
              <w:rtl/>
            </w:rPr>
            <w:instrText xml:space="preserve"> </w:instrText>
          </w:r>
          <w:r>
            <w:rPr>
              <w:rtl/>
            </w:rPr>
            <w:fldChar w:fldCharType="separate"/>
          </w:r>
          <w:r>
            <w:rPr>
              <w:rFonts w:hint="cs"/>
              <w:noProof/>
              <w:rtl/>
            </w:rPr>
            <w:t>(דאר היום, 12.11.1934, עמ' 1)</w:t>
          </w:r>
          <w:r>
            <w:rPr>
              <w:rtl/>
            </w:rPr>
            <w:fldChar w:fldCharType="end"/>
          </w:r>
        </w:sdtContent>
      </w:sdt>
      <w:r>
        <w:rPr>
          <w:rFonts w:hint="cs"/>
          <w:rtl/>
        </w:rPr>
        <w:t xml:space="preserve"> </w:t>
      </w:r>
      <w:hyperlink r:id="rId64" w:history="1">
        <w:r w:rsidRPr="00E95DBC">
          <w:rPr>
            <w:rStyle w:val="Hyperlink"/>
            <w:rFonts w:hint="cs"/>
            <w:rtl/>
          </w:rPr>
          <w:t>קישור</w:t>
        </w:r>
      </w:hyperlink>
    </w:p>
  </w:endnote>
  <w:endnote w:id="95">
    <w:p w:rsidR="00F51B87" w:rsidRDefault="00F51B87" w:rsidP="00605E32">
      <w:pPr>
        <w:pStyle w:val="a3"/>
      </w:pPr>
      <w:r>
        <w:rPr>
          <w:rStyle w:val="a5"/>
        </w:rPr>
        <w:endnoteRef/>
      </w:r>
      <w:r>
        <w:rPr>
          <w:rtl/>
        </w:rPr>
        <w:t xml:space="preserve"> </w:t>
      </w:r>
      <w:sdt>
        <w:sdtPr>
          <w:rPr>
            <w:rFonts w:hint="cs"/>
            <w:rtl/>
          </w:rPr>
          <w:id w:val="592907614"/>
          <w:citation/>
        </w:sdtPr>
        <w:sdtEndPr/>
        <w:sdtContent>
          <w:r>
            <w:rPr>
              <w:rtl/>
            </w:rPr>
            <w:fldChar w:fldCharType="begin"/>
          </w:r>
          <w:r>
            <w:instrText>CITATION</w:instrText>
          </w:r>
          <w:r>
            <w:rPr>
              <w:rtl/>
            </w:rPr>
            <w:instrText xml:space="preserve"> דבר34 \</w:instrText>
          </w:r>
          <w:r>
            <w:instrText>p 1 \l 1037</w:instrText>
          </w:r>
          <w:r>
            <w:rPr>
              <w:rtl/>
            </w:rPr>
            <w:instrText xml:space="preserve"> </w:instrText>
          </w:r>
          <w:r>
            <w:rPr>
              <w:rtl/>
            </w:rPr>
            <w:fldChar w:fldCharType="separate"/>
          </w:r>
          <w:r>
            <w:rPr>
              <w:rFonts w:hint="cs"/>
              <w:noProof/>
              <w:rtl/>
            </w:rPr>
            <w:t>(דבר, 13.11.1934, עמ' 1)</w:t>
          </w:r>
          <w:r>
            <w:rPr>
              <w:rtl/>
            </w:rPr>
            <w:fldChar w:fldCharType="end"/>
          </w:r>
        </w:sdtContent>
      </w:sdt>
      <w:r>
        <w:rPr>
          <w:rFonts w:hint="cs"/>
          <w:rtl/>
        </w:rPr>
        <w:t xml:space="preserve"> </w:t>
      </w:r>
      <w:hyperlink r:id="rId65" w:history="1">
        <w:r w:rsidRPr="00E95DBC">
          <w:rPr>
            <w:rStyle w:val="Hyperlink"/>
            <w:rFonts w:hint="cs"/>
            <w:rtl/>
          </w:rPr>
          <w:t>קישור</w:t>
        </w:r>
      </w:hyperlink>
    </w:p>
  </w:endnote>
  <w:endnote w:id="96">
    <w:p w:rsidR="00F51B87" w:rsidRDefault="00F51B87" w:rsidP="00605E32">
      <w:pPr>
        <w:pStyle w:val="a3"/>
        <w:rPr>
          <w:rtl/>
        </w:rPr>
      </w:pPr>
      <w:r>
        <w:rPr>
          <w:rStyle w:val="a5"/>
        </w:rPr>
        <w:endnoteRef/>
      </w:r>
      <w:r>
        <w:rPr>
          <w:rtl/>
        </w:rPr>
        <w:t xml:space="preserve"> </w:t>
      </w:r>
      <w:sdt>
        <w:sdtPr>
          <w:rPr>
            <w:rFonts w:hint="cs"/>
            <w:rtl/>
          </w:rPr>
          <w:id w:val="-340547071"/>
          <w:citation/>
        </w:sdtPr>
        <w:sdtEndPr/>
        <w:sdtContent>
          <w:r>
            <w:rPr>
              <w:rtl/>
            </w:rPr>
            <w:fldChar w:fldCharType="begin"/>
          </w:r>
          <w:r>
            <w:instrText xml:space="preserve">CITATION </w:instrText>
          </w:r>
          <w:r>
            <w:rPr>
              <w:rtl/>
            </w:rPr>
            <w:instrText>דבא35</w:instrText>
          </w:r>
          <w:r>
            <w:instrText xml:space="preserve"> \p 225,240 \t  \l 1037 </w:instrText>
          </w:r>
          <w:r>
            <w:rPr>
              <w:rtl/>
            </w:rPr>
            <w:fldChar w:fldCharType="separate"/>
          </w:r>
          <w:r>
            <w:rPr>
              <w:rFonts w:hint="cs"/>
              <w:noProof/>
              <w:rtl/>
            </w:rPr>
            <w:t>(אשבל, 1935, עמ' 225,240)</w:t>
          </w:r>
          <w:r>
            <w:rPr>
              <w:rtl/>
            </w:rPr>
            <w:fldChar w:fldCharType="end"/>
          </w:r>
        </w:sdtContent>
      </w:sdt>
      <w:r>
        <w:rPr>
          <w:rFonts w:hint="cs"/>
          <w:rtl/>
        </w:rPr>
        <w:t xml:space="preserve"> </w:t>
      </w:r>
    </w:p>
  </w:endnote>
  <w:endnote w:id="97">
    <w:p w:rsidR="00F51B87" w:rsidRDefault="00F51B87" w:rsidP="00605E32">
      <w:pPr>
        <w:pStyle w:val="a3"/>
        <w:rPr>
          <w:rtl/>
        </w:rPr>
      </w:pPr>
      <w:r>
        <w:rPr>
          <w:rStyle w:val="a5"/>
        </w:rPr>
        <w:endnoteRef/>
      </w:r>
      <w:r>
        <w:rPr>
          <w:rtl/>
        </w:rPr>
        <w:t xml:space="preserve"> </w:t>
      </w:r>
      <w:sdt>
        <w:sdtPr>
          <w:rPr>
            <w:rFonts w:hint="cs"/>
            <w:rtl/>
          </w:rPr>
          <w:id w:val="-870224045"/>
          <w:citation/>
        </w:sdtPr>
        <w:sdtEndPr/>
        <w:sdtContent>
          <w:r>
            <w:rPr>
              <w:rtl/>
            </w:rPr>
            <w:fldChar w:fldCharType="begin"/>
          </w:r>
          <w:r>
            <w:rPr>
              <w:rtl/>
            </w:rPr>
            <w:instrText xml:space="preserve"> </w:instrText>
          </w:r>
          <w:r>
            <w:rPr>
              <w:rFonts w:hint="cs"/>
            </w:rPr>
            <w:instrText>CITATION</w:instrText>
          </w:r>
          <w:r>
            <w:rPr>
              <w:rFonts w:hint="cs"/>
              <w:rtl/>
            </w:rPr>
            <w:instrText xml:space="preserve"> דבר35 \</w:instrText>
          </w:r>
          <w:r>
            <w:rPr>
              <w:rFonts w:hint="cs"/>
            </w:rPr>
            <w:instrText>l 1037</w:instrText>
          </w:r>
          <w:r>
            <w:rPr>
              <w:rtl/>
            </w:rPr>
            <w:instrText xml:space="preserve"> </w:instrText>
          </w:r>
          <w:r>
            <w:rPr>
              <w:rtl/>
            </w:rPr>
            <w:fldChar w:fldCharType="separate"/>
          </w:r>
          <w:r>
            <w:rPr>
              <w:rFonts w:hint="cs"/>
              <w:noProof/>
              <w:rtl/>
            </w:rPr>
            <w:t>(דבר, 06.02.1935)</w:t>
          </w:r>
          <w:r>
            <w:rPr>
              <w:rtl/>
            </w:rPr>
            <w:fldChar w:fldCharType="end"/>
          </w:r>
        </w:sdtContent>
      </w:sdt>
      <w:r>
        <w:rPr>
          <w:rFonts w:hint="cs"/>
          <w:rtl/>
        </w:rPr>
        <w:t xml:space="preserve"> </w:t>
      </w:r>
      <w:hyperlink r:id="rId66" w:history="1">
        <w:r w:rsidRPr="002C0CF4">
          <w:rPr>
            <w:rStyle w:val="Hyperlink"/>
            <w:rFonts w:hint="cs"/>
            <w:rtl/>
          </w:rPr>
          <w:t>קישור</w:t>
        </w:r>
      </w:hyperlink>
    </w:p>
  </w:endnote>
  <w:endnote w:id="98">
    <w:p w:rsidR="00F51B87" w:rsidRDefault="00F51B87">
      <w:pPr>
        <w:pStyle w:val="a3"/>
        <w:rPr>
          <w:rtl/>
        </w:rPr>
      </w:pPr>
      <w:r>
        <w:rPr>
          <w:rStyle w:val="a5"/>
        </w:rPr>
        <w:endnoteRef/>
      </w:r>
      <w:r>
        <w:rPr>
          <w:rtl/>
        </w:rPr>
        <w:t xml:space="preserve"> </w:t>
      </w:r>
      <w:sdt>
        <w:sdtPr>
          <w:rPr>
            <w:rFonts w:hint="cs"/>
            <w:rtl/>
          </w:rPr>
          <w:id w:val="1957213654"/>
          <w:citation/>
        </w:sdtPr>
        <w:sdtEndPr/>
        <w:sdtContent>
          <w:r>
            <w:rPr>
              <w:rtl/>
            </w:rPr>
            <w:fldChar w:fldCharType="begin"/>
          </w:r>
          <w:r>
            <w:rPr>
              <w:rtl/>
            </w:rPr>
            <w:instrText xml:space="preserve"> </w:instrText>
          </w:r>
          <w:r>
            <w:rPr>
              <w:rFonts w:hint="cs"/>
            </w:rPr>
            <w:instrText>CITATION</w:instrText>
          </w:r>
          <w:r>
            <w:rPr>
              <w:rFonts w:hint="cs"/>
              <w:rtl/>
            </w:rPr>
            <w:instrText xml:space="preserve"> דבר35 \</w:instrText>
          </w:r>
          <w:r>
            <w:rPr>
              <w:rFonts w:hint="cs"/>
            </w:rPr>
            <w:instrText>l 1037</w:instrText>
          </w:r>
          <w:r>
            <w:rPr>
              <w:rtl/>
            </w:rPr>
            <w:instrText xml:space="preserve"> </w:instrText>
          </w:r>
          <w:r>
            <w:rPr>
              <w:rtl/>
            </w:rPr>
            <w:fldChar w:fldCharType="separate"/>
          </w:r>
          <w:r>
            <w:rPr>
              <w:rFonts w:hint="cs"/>
              <w:noProof/>
              <w:rtl/>
            </w:rPr>
            <w:t>(דבר, 06.02.1935)</w:t>
          </w:r>
          <w:r>
            <w:rPr>
              <w:rtl/>
            </w:rPr>
            <w:fldChar w:fldCharType="end"/>
          </w:r>
        </w:sdtContent>
      </w:sdt>
      <w:r>
        <w:rPr>
          <w:rFonts w:hint="cs"/>
          <w:rtl/>
        </w:rPr>
        <w:t xml:space="preserve"> </w:t>
      </w:r>
      <w:hyperlink r:id="rId67" w:history="1">
        <w:r w:rsidRPr="002C0CF4">
          <w:rPr>
            <w:rStyle w:val="Hyperlink"/>
            <w:rFonts w:hint="cs"/>
            <w:rtl/>
          </w:rPr>
          <w:t>קישור</w:t>
        </w:r>
      </w:hyperlink>
    </w:p>
  </w:endnote>
  <w:endnote w:id="99">
    <w:p w:rsidR="00F51B87" w:rsidRDefault="00F51B87" w:rsidP="00605E32">
      <w:pPr>
        <w:pStyle w:val="a3"/>
        <w:rPr>
          <w:rtl/>
        </w:rPr>
      </w:pPr>
      <w:r>
        <w:rPr>
          <w:rStyle w:val="a5"/>
        </w:rPr>
        <w:endnoteRef/>
      </w:r>
      <w:r>
        <w:rPr>
          <w:rtl/>
        </w:rPr>
        <w:t xml:space="preserve"> </w:t>
      </w:r>
      <w:sdt>
        <w:sdtPr>
          <w:rPr>
            <w:rFonts w:hint="cs"/>
            <w:rtl/>
          </w:rPr>
          <w:id w:val="584880840"/>
          <w:citation/>
        </w:sdtPr>
        <w:sdtEndPr/>
        <w:sdtContent>
          <w:r>
            <w:rPr>
              <w:rtl/>
            </w:rPr>
            <w:fldChar w:fldCharType="begin"/>
          </w:r>
          <w:r>
            <w:instrText xml:space="preserve">CITATION </w:instrText>
          </w:r>
          <w:r>
            <w:rPr>
              <w:rtl/>
            </w:rPr>
            <w:instrText>דבא35</w:instrText>
          </w:r>
          <w:r>
            <w:instrText xml:space="preserve"> \p 240 \t  \l 1037 </w:instrText>
          </w:r>
          <w:r>
            <w:rPr>
              <w:rtl/>
            </w:rPr>
            <w:fldChar w:fldCharType="separate"/>
          </w:r>
          <w:r>
            <w:rPr>
              <w:rFonts w:hint="cs"/>
              <w:noProof/>
              <w:rtl/>
            </w:rPr>
            <w:t>(אשבל, 1935, עמ' 240)</w:t>
          </w:r>
          <w:r>
            <w:rPr>
              <w:rtl/>
            </w:rPr>
            <w:fldChar w:fldCharType="end"/>
          </w:r>
        </w:sdtContent>
      </w:sdt>
    </w:p>
  </w:endnote>
  <w:endnote w:id="100">
    <w:p w:rsidR="00F51B87" w:rsidRDefault="00F51B87" w:rsidP="00605E32">
      <w:pPr>
        <w:pStyle w:val="a3"/>
        <w:rPr>
          <w:rtl/>
        </w:rPr>
      </w:pPr>
      <w:r>
        <w:rPr>
          <w:rStyle w:val="a5"/>
        </w:rPr>
        <w:endnoteRef/>
      </w:r>
      <w:r>
        <w:rPr>
          <w:rtl/>
        </w:rPr>
        <w:t xml:space="preserve"> </w:t>
      </w:r>
      <w:sdt>
        <w:sdtPr>
          <w:rPr>
            <w:rFonts w:hint="cs"/>
            <w:rtl/>
          </w:rPr>
          <w:id w:val="55136112"/>
          <w:citation/>
        </w:sdtPr>
        <w:sdtEndPr/>
        <w:sdtContent>
          <w:r>
            <w:rPr>
              <w:rtl/>
            </w:rPr>
            <w:fldChar w:fldCharType="begin"/>
          </w:r>
          <w:r>
            <w:instrText>CITATION</w:instrText>
          </w:r>
          <w:r>
            <w:rPr>
              <w:rtl/>
            </w:rPr>
            <w:instrText xml:space="preserve"> דאר35 \</w:instrText>
          </w:r>
          <w:r>
            <w:instrText>p 1-2 \l 1037</w:instrText>
          </w:r>
          <w:r>
            <w:rPr>
              <w:rtl/>
            </w:rPr>
            <w:instrText xml:space="preserve"> </w:instrText>
          </w:r>
          <w:r>
            <w:rPr>
              <w:rtl/>
            </w:rPr>
            <w:fldChar w:fldCharType="separate"/>
          </w:r>
          <w:r>
            <w:rPr>
              <w:rFonts w:hint="cs"/>
              <w:noProof/>
              <w:rtl/>
            </w:rPr>
            <w:t>(דאר היום, 06.02.1935, עמ' 1-2)</w:t>
          </w:r>
          <w:r>
            <w:rPr>
              <w:rtl/>
            </w:rPr>
            <w:fldChar w:fldCharType="end"/>
          </w:r>
        </w:sdtContent>
      </w:sdt>
      <w:r>
        <w:rPr>
          <w:rFonts w:hint="cs"/>
          <w:rtl/>
        </w:rPr>
        <w:t xml:space="preserve"> </w:t>
      </w:r>
      <w:hyperlink r:id="rId68" w:history="1">
        <w:r w:rsidRPr="00E95DBC">
          <w:rPr>
            <w:rStyle w:val="Hyperlink"/>
            <w:rFonts w:hint="cs"/>
            <w:rtl/>
          </w:rPr>
          <w:t>קישור א'</w:t>
        </w:r>
      </w:hyperlink>
      <w:r>
        <w:rPr>
          <w:rFonts w:hint="cs"/>
          <w:rtl/>
        </w:rPr>
        <w:t xml:space="preserve">, </w:t>
      </w:r>
      <w:hyperlink r:id="rId69" w:history="1">
        <w:r w:rsidRPr="00E95DBC">
          <w:rPr>
            <w:rStyle w:val="Hyperlink"/>
            <w:rFonts w:hint="cs"/>
            <w:rtl/>
          </w:rPr>
          <w:t>קישור ב'</w:t>
        </w:r>
      </w:hyperlink>
    </w:p>
  </w:endnote>
  <w:endnote w:id="101">
    <w:p w:rsidR="00F51B87" w:rsidRDefault="00F51B87" w:rsidP="00605E32">
      <w:pPr>
        <w:pStyle w:val="a3"/>
        <w:rPr>
          <w:rtl/>
        </w:rPr>
      </w:pPr>
      <w:r>
        <w:rPr>
          <w:rStyle w:val="a5"/>
        </w:rPr>
        <w:endnoteRef/>
      </w:r>
      <w:r>
        <w:rPr>
          <w:rtl/>
        </w:rPr>
        <w:t xml:space="preserve"> </w:t>
      </w:r>
      <w:sdt>
        <w:sdtPr>
          <w:rPr>
            <w:rFonts w:hint="cs"/>
            <w:rtl/>
          </w:rPr>
          <w:id w:val="-1929806751"/>
          <w:citation/>
        </w:sdtPr>
        <w:sdtEndPr/>
        <w:sdtContent>
          <w:r>
            <w:rPr>
              <w:rtl/>
            </w:rPr>
            <w:fldChar w:fldCharType="begin"/>
          </w:r>
          <w:r>
            <w:instrText xml:space="preserve">CITATION </w:instrText>
          </w:r>
          <w:r>
            <w:rPr>
              <w:rtl/>
            </w:rPr>
            <w:instrText>דבר351</w:instrText>
          </w:r>
          <w:r>
            <w:instrText xml:space="preserve"> \p 1,7 \l 1037 </w:instrText>
          </w:r>
          <w:r>
            <w:rPr>
              <w:rtl/>
            </w:rPr>
            <w:fldChar w:fldCharType="separate"/>
          </w:r>
          <w:r>
            <w:rPr>
              <w:rFonts w:hint="cs"/>
              <w:noProof/>
              <w:rtl/>
            </w:rPr>
            <w:t>(דבר, 05.02.1935, עמ' 1,7)</w:t>
          </w:r>
          <w:r>
            <w:rPr>
              <w:rtl/>
            </w:rPr>
            <w:fldChar w:fldCharType="end"/>
          </w:r>
        </w:sdtContent>
      </w:sdt>
      <w:r>
        <w:rPr>
          <w:rFonts w:hint="cs"/>
          <w:rtl/>
        </w:rPr>
        <w:t xml:space="preserve"> </w:t>
      </w:r>
      <w:hyperlink r:id="rId70" w:history="1">
        <w:r w:rsidRPr="004B5F73">
          <w:rPr>
            <w:rStyle w:val="Hyperlink"/>
            <w:rFonts w:hint="cs"/>
            <w:rtl/>
          </w:rPr>
          <w:t>קישו</w:t>
        </w:r>
        <w:r>
          <w:rPr>
            <w:rStyle w:val="Hyperlink"/>
            <w:rFonts w:hint="cs"/>
            <w:rtl/>
          </w:rPr>
          <w:t>ר א'</w:t>
        </w:r>
      </w:hyperlink>
      <w:r>
        <w:rPr>
          <w:rFonts w:hint="cs"/>
          <w:rtl/>
        </w:rPr>
        <w:t xml:space="preserve">, </w:t>
      </w:r>
      <w:hyperlink r:id="rId71" w:history="1">
        <w:r w:rsidRPr="004B5F73">
          <w:rPr>
            <w:rStyle w:val="Hyperlink"/>
            <w:rFonts w:hint="cs"/>
            <w:rtl/>
          </w:rPr>
          <w:t>קישור ב'</w:t>
        </w:r>
      </w:hyperlink>
    </w:p>
  </w:endnote>
  <w:endnote w:id="102">
    <w:p w:rsidR="00F51B87" w:rsidRDefault="00F51B87" w:rsidP="00605E32">
      <w:pPr>
        <w:pStyle w:val="a3"/>
        <w:rPr>
          <w:rtl/>
        </w:rPr>
      </w:pPr>
      <w:r>
        <w:rPr>
          <w:rStyle w:val="a5"/>
        </w:rPr>
        <w:endnoteRef/>
      </w:r>
      <w:r>
        <w:rPr>
          <w:rtl/>
        </w:rPr>
        <w:t xml:space="preserve"> </w:t>
      </w:r>
      <w:sdt>
        <w:sdtPr>
          <w:rPr>
            <w:rFonts w:hint="cs"/>
            <w:rtl/>
          </w:rPr>
          <w:id w:val="234741576"/>
          <w:citation/>
        </w:sdtPr>
        <w:sdtEndPr/>
        <w:sdtContent>
          <w:r>
            <w:rPr>
              <w:rtl/>
            </w:rPr>
            <w:fldChar w:fldCharType="begin"/>
          </w:r>
          <w:r>
            <w:instrText xml:space="preserve">CITATION </w:instrText>
          </w:r>
          <w:r>
            <w:rPr>
              <w:rtl/>
            </w:rPr>
            <w:instrText>דבר351</w:instrText>
          </w:r>
          <w:r>
            <w:instrText xml:space="preserve"> \p 1,7 \l 1037 </w:instrText>
          </w:r>
          <w:r>
            <w:rPr>
              <w:rtl/>
            </w:rPr>
            <w:fldChar w:fldCharType="separate"/>
          </w:r>
          <w:r>
            <w:rPr>
              <w:rFonts w:hint="cs"/>
              <w:noProof/>
              <w:rtl/>
            </w:rPr>
            <w:t>(דבר, 05.02.1935, עמ' 1,7)</w:t>
          </w:r>
          <w:r>
            <w:rPr>
              <w:rtl/>
            </w:rPr>
            <w:fldChar w:fldCharType="end"/>
          </w:r>
        </w:sdtContent>
      </w:sdt>
      <w:r>
        <w:rPr>
          <w:rFonts w:hint="cs"/>
          <w:rtl/>
        </w:rPr>
        <w:t xml:space="preserve"> </w:t>
      </w:r>
      <w:hyperlink r:id="rId72" w:history="1">
        <w:r w:rsidRPr="004B5F73">
          <w:rPr>
            <w:rStyle w:val="Hyperlink"/>
            <w:rFonts w:hint="cs"/>
            <w:rtl/>
          </w:rPr>
          <w:t>קישו</w:t>
        </w:r>
        <w:r>
          <w:rPr>
            <w:rStyle w:val="Hyperlink"/>
            <w:rFonts w:hint="cs"/>
            <w:rtl/>
          </w:rPr>
          <w:t>ר א'</w:t>
        </w:r>
      </w:hyperlink>
      <w:r>
        <w:rPr>
          <w:rFonts w:hint="cs"/>
          <w:rtl/>
        </w:rPr>
        <w:t xml:space="preserve">, </w:t>
      </w:r>
      <w:hyperlink r:id="rId73" w:history="1">
        <w:r w:rsidRPr="004B5F73">
          <w:rPr>
            <w:rStyle w:val="Hyperlink"/>
            <w:rFonts w:hint="cs"/>
            <w:rtl/>
          </w:rPr>
          <w:t>קישור ב'</w:t>
        </w:r>
      </w:hyperlink>
    </w:p>
  </w:endnote>
  <w:endnote w:id="103">
    <w:p w:rsidR="00F51B87" w:rsidRDefault="00F51B87" w:rsidP="00605E32">
      <w:pPr>
        <w:pStyle w:val="a3"/>
        <w:rPr>
          <w:rtl/>
        </w:rPr>
      </w:pPr>
      <w:r>
        <w:rPr>
          <w:rStyle w:val="a5"/>
        </w:rPr>
        <w:endnoteRef/>
      </w:r>
      <w:r>
        <w:rPr>
          <w:rtl/>
        </w:rPr>
        <w:t xml:space="preserve"> </w:t>
      </w:r>
      <w:sdt>
        <w:sdtPr>
          <w:rPr>
            <w:rFonts w:hint="cs"/>
            <w:rtl/>
          </w:rPr>
          <w:id w:val="1435710615"/>
          <w:citation/>
        </w:sdtPr>
        <w:sdtEndPr/>
        <w:sdtContent>
          <w:r>
            <w:rPr>
              <w:rtl/>
            </w:rPr>
            <w:fldChar w:fldCharType="begin"/>
          </w:r>
          <w:r>
            <w:instrText xml:space="preserve">CITATION </w:instrText>
          </w:r>
          <w:r>
            <w:rPr>
              <w:rtl/>
            </w:rPr>
            <w:instrText>דבא35</w:instrText>
          </w:r>
          <w:r>
            <w:instrText xml:space="preserve"> \p 240 \t  \l 1037 </w:instrText>
          </w:r>
          <w:r>
            <w:rPr>
              <w:rtl/>
            </w:rPr>
            <w:fldChar w:fldCharType="separate"/>
          </w:r>
          <w:r>
            <w:rPr>
              <w:rFonts w:hint="cs"/>
              <w:noProof/>
              <w:rtl/>
            </w:rPr>
            <w:t>(אשבל, 1935, עמ' 240)</w:t>
          </w:r>
          <w:r>
            <w:rPr>
              <w:rtl/>
            </w:rPr>
            <w:fldChar w:fldCharType="end"/>
          </w:r>
        </w:sdtContent>
      </w:sdt>
    </w:p>
  </w:endnote>
  <w:endnote w:id="104">
    <w:p w:rsidR="00F51B87" w:rsidRDefault="00F51B87" w:rsidP="00605E32">
      <w:pPr>
        <w:pStyle w:val="a3"/>
        <w:rPr>
          <w:rtl/>
        </w:rPr>
      </w:pPr>
      <w:r>
        <w:rPr>
          <w:rStyle w:val="a5"/>
        </w:rPr>
        <w:endnoteRef/>
      </w:r>
      <w:r>
        <w:rPr>
          <w:rtl/>
        </w:rPr>
        <w:t xml:space="preserve"> </w:t>
      </w:r>
      <w:sdt>
        <w:sdtPr>
          <w:rPr>
            <w:rFonts w:hint="cs"/>
            <w:rtl/>
          </w:rPr>
          <w:id w:val="-2028781224"/>
          <w:citation/>
        </w:sdtPr>
        <w:sdtEndPr/>
        <w:sdtContent>
          <w:r>
            <w:rPr>
              <w:rtl/>
            </w:rPr>
            <w:fldChar w:fldCharType="begin"/>
          </w:r>
          <w:r>
            <w:instrText xml:space="preserve">CITATION </w:instrText>
          </w:r>
          <w:r>
            <w:rPr>
              <w:rtl/>
            </w:rPr>
            <w:instrText>אשב68</w:instrText>
          </w:r>
          <w:r>
            <w:instrText xml:space="preserve"> \p 120 \t  \l 1037 </w:instrText>
          </w:r>
          <w:r>
            <w:rPr>
              <w:rtl/>
            </w:rPr>
            <w:fldChar w:fldCharType="separate"/>
          </w:r>
          <w:r>
            <w:rPr>
              <w:rFonts w:hint="cs"/>
              <w:noProof/>
              <w:rtl/>
            </w:rPr>
            <w:t>(אשבל, 1968, עמ' 120)</w:t>
          </w:r>
          <w:r>
            <w:rPr>
              <w:rtl/>
            </w:rPr>
            <w:fldChar w:fldCharType="end"/>
          </w:r>
        </w:sdtContent>
      </w:sdt>
    </w:p>
  </w:endnote>
  <w:endnote w:id="105">
    <w:p w:rsidR="00F51B87" w:rsidRDefault="00F51B87" w:rsidP="00605E32">
      <w:pPr>
        <w:pStyle w:val="a3"/>
        <w:rPr>
          <w:rtl/>
        </w:rPr>
      </w:pPr>
      <w:r>
        <w:rPr>
          <w:rStyle w:val="a5"/>
        </w:rPr>
        <w:endnoteRef/>
      </w:r>
      <w:r>
        <w:rPr>
          <w:rtl/>
        </w:rPr>
        <w:t xml:space="preserve"> </w:t>
      </w:r>
      <w:sdt>
        <w:sdtPr>
          <w:rPr>
            <w:rtl/>
          </w:rPr>
          <w:id w:val="-469135588"/>
          <w:citation/>
        </w:sdtPr>
        <w:sdtEndPr/>
        <w:sdtContent>
          <w:r>
            <w:rPr>
              <w:rtl/>
            </w:rPr>
            <w:fldChar w:fldCharType="begin"/>
          </w:r>
          <w:r>
            <w:instrText xml:space="preserve">CITATION </w:instrText>
          </w:r>
          <w:r>
            <w:rPr>
              <w:rtl/>
            </w:rPr>
            <w:instrText>אשב38</w:instrText>
          </w:r>
          <w:r>
            <w:instrText xml:space="preserve"> \p 527 \t  \l 1037 </w:instrText>
          </w:r>
          <w:r>
            <w:rPr>
              <w:rtl/>
            </w:rPr>
            <w:fldChar w:fldCharType="separate"/>
          </w:r>
          <w:r>
            <w:rPr>
              <w:rFonts w:hint="cs"/>
              <w:noProof/>
              <w:rtl/>
            </w:rPr>
            <w:t>(אשבל, 1939, עמ' 527)</w:t>
          </w:r>
          <w:r>
            <w:rPr>
              <w:rtl/>
            </w:rPr>
            <w:fldChar w:fldCharType="end"/>
          </w:r>
        </w:sdtContent>
      </w:sdt>
    </w:p>
  </w:endnote>
  <w:endnote w:id="106">
    <w:p w:rsidR="00F51B87" w:rsidRDefault="00F51B87" w:rsidP="00605E32">
      <w:pPr>
        <w:pStyle w:val="a3"/>
        <w:rPr>
          <w:rtl/>
        </w:rPr>
      </w:pPr>
      <w:r>
        <w:rPr>
          <w:rStyle w:val="a5"/>
        </w:rPr>
        <w:endnoteRef/>
      </w:r>
      <w:r>
        <w:rPr>
          <w:rtl/>
        </w:rPr>
        <w:t xml:space="preserve"> </w:t>
      </w:r>
      <w:sdt>
        <w:sdtPr>
          <w:rPr>
            <w:rFonts w:hint="cs"/>
            <w:rtl/>
          </w:rPr>
          <w:id w:val="1504698471"/>
          <w:citation/>
        </w:sdtPr>
        <w:sdtEndPr/>
        <w:sdtContent>
          <w:r>
            <w:rPr>
              <w:rtl/>
            </w:rPr>
            <w:fldChar w:fldCharType="begin"/>
          </w:r>
          <w:r>
            <w:instrText>CITATION</w:instrText>
          </w:r>
          <w:r>
            <w:rPr>
              <w:rtl/>
            </w:rPr>
            <w:instrText xml:space="preserve"> דבר371 \</w:instrText>
          </w:r>
          <w:r>
            <w:instrText>p 1 \l 1037</w:instrText>
          </w:r>
          <w:r>
            <w:rPr>
              <w:rtl/>
            </w:rPr>
            <w:instrText xml:space="preserve"> </w:instrText>
          </w:r>
          <w:r>
            <w:rPr>
              <w:rtl/>
            </w:rPr>
            <w:fldChar w:fldCharType="separate"/>
          </w:r>
          <w:r>
            <w:rPr>
              <w:rFonts w:hint="cs"/>
              <w:noProof/>
              <w:rtl/>
            </w:rPr>
            <w:t>(דבר, 03.11.1937, עמ' 1)</w:t>
          </w:r>
          <w:r>
            <w:rPr>
              <w:rtl/>
            </w:rPr>
            <w:fldChar w:fldCharType="end"/>
          </w:r>
        </w:sdtContent>
      </w:sdt>
      <w:r>
        <w:rPr>
          <w:rFonts w:hint="cs"/>
          <w:rtl/>
        </w:rPr>
        <w:t xml:space="preserve"> </w:t>
      </w:r>
      <w:hyperlink r:id="rId74" w:history="1">
        <w:r w:rsidRPr="00016177">
          <w:rPr>
            <w:rStyle w:val="Hyperlink"/>
            <w:rFonts w:hint="cs"/>
            <w:rtl/>
          </w:rPr>
          <w:t>קישור</w:t>
        </w:r>
      </w:hyperlink>
    </w:p>
  </w:endnote>
  <w:endnote w:id="107">
    <w:p w:rsidR="00F51B87" w:rsidRDefault="00F51B87">
      <w:pPr>
        <w:pStyle w:val="a3"/>
        <w:rPr>
          <w:rtl/>
        </w:rPr>
      </w:pPr>
      <w:r>
        <w:rPr>
          <w:rStyle w:val="a5"/>
        </w:rPr>
        <w:endnoteRef/>
      </w:r>
      <w:r>
        <w:rPr>
          <w:rtl/>
        </w:rPr>
        <w:t xml:space="preserve"> </w:t>
      </w:r>
      <w:sdt>
        <w:sdtPr>
          <w:rPr>
            <w:rFonts w:hint="cs"/>
            <w:rtl/>
          </w:rPr>
          <w:id w:val="-561185738"/>
          <w:citation/>
        </w:sdtPr>
        <w:sdtEndPr/>
        <w:sdtContent>
          <w:r>
            <w:rPr>
              <w:rtl/>
            </w:rPr>
            <w:fldChar w:fldCharType="begin"/>
          </w:r>
          <w:r>
            <w:instrText>CITATION</w:instrText>
          </w:r>
          <w:r>
            <w:rPr>
              <w:rtl/>
            </w:rPr>
            <w:instrText xml:space="preserve"> דבר372 \</w:instrText>
          </w:r>
          <w:r>
            <w:instrText>p 8 \l 1037</w:instrText>
          </w:r>
          <w:r>
            <w:rPr>
              <w:rtl/>
            </w:rPr>
            <w:instrText xml:space="preserve"> </w:instrText>
          </w:r>
          <w:r>
            <w:rPr>
              <w:rtl/>
            </w:rPr>
            <w:fldChar w:fldCharType="separate"/>
          </w:r>
          <w:r>
            <w:rPr>
              <w:rFonts w:hint="cs"/>
              <w:noProof/>
              <w:rtl/>
            </w:rPr>
            <w:t>(דבר, 02.11.1937, עמ' 8)</w:t>
          </w:r>
          <w:r>
            <w:rPr>
              <w:rtl/>
            </w:rPr>
            <w:fldChar w:fldCharType="end"/>
          </w:r>
        </w:sdtContent>
      </w:sdt>
      <w:r>
        <w:rPr>
          <w:rFonts w:hint="cs"/>
          <w:rtl/>
        </w:rPr>
        <w:t xml:space="preserve"> </w:t>
      </w:r>
      <w:hyperlink r:id="rId75" w:history="1">
        <w:r w:rsidRPr="00016177">
          <w:rPr>
            <w:rStyle w:val="Hyperlink"/>
            <w:rFonts w:hint="cs"/>
            <w:rtl/>
          </w:rPr>
          <w:t>קישור</w:t>
        </w:r>
      </w:hyperlink>
    </w:p>
  </w:endnote>
  <w:endnote w:id="108">
    <w:p w:rsidR="00F51B87" w:rsidRDefault="00F51B87" w:rsidP="00605E32">
      <w:pPr>
        <w:pStyle w:val="a3"/>
      </w:pPr>
      <w:r>
        <w:rPr>
          <w:rStyle w:val="a5"/>
        </w:rPr>
        <w:endnoteRef/>
      </w:r>
      <w:r>
        <w:rPr>
          <w:rtl/>
        </w:rPr>
        <w:t xml:space="preserve"> </w:t>
      </w:r>
      <w:sdt>
        <w:sdtPr>
          <w:rPr>
            <w:rtl/>
          </w:rPr>
          <w:id w:val="405191658"/>
          <w:citation/>
        </w:sdtPr>
        <w:sdtEndPr/>
        <w:sdtContent>
          <w:r>
            <w:rPr>
              <w:rtl/>
            </w:rPr>
            <w:fldChar w:fldCharType="begin"/>
          </w:r>
          <w:r>
            <w:instrText>CITATION</w:instrText>
          </w:r>
          <w:r>
            <w:rPr>
              <w:rtl/>
            </w:rPr>
            <w:instrText xml:space="preserve"> דבר37 \</w:instrText>
          </w:r>
          <w:r>
            <w:instrText>p 1 \l 1037</w:instrText>
          </w:r>
          <w:r>
            <w:rPr>
              <w:rtl/>
            </w:rPr>
            <w:instrText xml:space="preserve"> </w:instrText>
          </w:r>
          <w:r>
            <w:rPr>
              <w:rtl/>
            </w:rPr>
            <w:fldChar w:fldCharType="separate"/>
          </w:r>
          <w:r>
            <w:rPr>
              <w:rFonts w:hint="cs"/>
              <w:noProof/>
              <w:rtl/>
            </w:rPr>
            <w:t>(דבר, 02.11.1937, עמ' 1)</w:t>
          </w:r>
          <w:r>
            <w:rPr>
              <w:rtl/>
            </w:rPr>
            <w:fldChar w:fldCharType="end"/>
          </w:r>
        </w:sdtContent>
      </w:sdt>
      <w:r>
        <w:rPr>
          <w:rFonts w:hint="cs"/>
          <w:rtl/>
        </w:rPr>
        <w:t xml:space="preserve"> </w:t>
      </w:r>
      <w:hyperlink r:id="rId76" w:history="1">
        <w:r w:rsidRPr="00016177">
          <w:rPr>
            <w:rStyle w:val="Hyperlink"/>
            <w:rFonts w:hint="cs"/>
            <w:rtl/>
          </w:rPr>
          <w:t>קישור</w:t>
        </w:r>
      </w:hyperlink>
    </w:p>
  </w:endnote>
  <w:endnote w:id="109">
    <w:p w:rsidR="00F51B87" w:rsidRDefault="00F51B87">
      <w:pPr>
        <w:pStyle w:val="a3"/>
      </w:pPr>
      <w:r>
        <w:rPr>
          <w:rStyle w:val="a5"/>
        </w:rPr>
        <w:endnoteRef/>
      </w:r>
      <w:r>
        <w:rPr>
          <w:rtl/>
        </w:rPr>
        <w:t xml:space="preserve"> </w:t>
      </w:r>
      <w:sdt>
        <w:sdtPr>
          <w:rPr>
            <w:rtl/>
          </w:rPr>
          <w:id w:val="1705289206"/>
          <w:citation/>
        </w:sdtPr>
        <w:sdtEndPr/>
        <w:sdtContent>
          <w:r>
            <w:rPr>
              <w:rtl/>
            </w:rPr>
            <w:fldChar w:fldCharType="begin"/>
          </w:r>
          <w:r>
            <w:instrText>CITATION</w:instrText>
          </w:r>
          <w:r>
            <w:rPr>
              <w:rtl/>
            </w:rPr>
            <w:instrText xml:space="preserve"> דבר373 \</w:instrText>
          </w:r>
          <w:r>
            <w:instrText>p 1 \l 1037</w:instrText>
          </w:r>
          <w:r>
            <w:rPr>
              <w:rtl/>
            </w:rPr>
            <w:instrText xml:space="preserve"> </w:instrText>
          </w:r>
          <w:r>
            <w:rPr>
              <w:rtl/>
            </w:rPr>
            <w:fldChar w:fldCharType="separate"/>
          </w:r>
          <w:r>
            <w:rPr>
              <w:rFonts w:hint="cs"/>
              <w:noProof/>
              <w:rtl/>
            </w:rPr>
            <w:t>(דבר, 03.11.1937, עמ' 1)</w:t>
          </w:r>
          <w:r>
            <w:rPr>
              <w:rtl/>
            </w:rPr>
            <w:fldChar w:fldCharType="end"/>
          </w:r>
        </w:sdtContent>
      </w:sdt>
      <w:r>
        <w:rPr>
          <w:rFonts w:hint="cs"/>
          <w:rtl/>
        </w:rPr>
        <w:t xml:space="preserve"> </w:t>
      </w:r>
      <w:hyperlink r:id="rId77" w:history="1">
        <w:r w:rsidRPr="004333AF">
          <w:rPr>
            <w:rStyle w:val="Hyperlink"/>
            <w:rFonts w:hint="cs"/>
            <w:rtl/>
          </w:rPr>
          <w:t>קישור</w:t>
        </w:r>
      </w:hyperlink>
    </w:p>
  </w:endnote>
  <w:endnote w:id="110">
    <w:p w:rsidR="00F51B87" w:rsidRDefault="00F51B87" w:rsidP="00605E32">
      <w:pPr>
        <w:pStyle w:val="a3"/>
      </w:pPr>
      <w:r>
        <w:rPr>
          <w:rStyle w:val="a5"/>
        </w:rPr>
        <w:endnoteRef/>
      </w:r>
      <w:r>
        <w:rPr>
          <w:rtl/>
        </w:rPr>
        <w:t xml:space="preserve"> </w:t>
      </w:r>
      <w:sdt>
        <w:sdtPr>
          <w:rPr>
            <w:rtl/>
          </w:rPr>
          <w:id w:val="-642345072"/>
          <w:citation/>
        </w:sdtPr>
        <w:sdtEndPr/>
        <w:sdtContent>
          <w:r>
            <w:rPr>
              <w:rtl/>
            </w:rPr>
            <w:fldChar w:fldCharType="begin"/>
          </w:r>
          <w:r>
            <w:instrText xml:space="preserve">CITATION </w:instrText>
          </w:r>
          <w:r>
            <w:rPr>
              <w:rtl/>
            </w:rPr>
            <w:instrText>דבר01</w:instrText>
          </w:r>
          <w:r>
            <w:instrText xml:space="preserve"> \l 1037 </w:instrText>
          </w:r>
          <w:r>
            <w:rPr>
              <w:rtl/>
            </w:rPr>
            <w:fldChar w:fldCharType="separate"/>
          </w:r>
          <w:r>
            <w:rPr>
              <w:rFonts w:hint="cs"/>
              <w:noProof/>
              <w:rtl/>
            </w:rPr>
            <w:t>(דבר, 01.11.1937)</w:t>
          </w:r>
          <w:r>
            <w:rPr>
              <w:rtl/>
            </w:rPr>
            <w:fldChar w:fldCharType="end"/>
          </w:r>
        </w:sdtContent>
      </w:sdt>
      <w:hyperlink r:id="rId78" w:history="1">
        <w:r w:rsidRPr="004333AF">
          <w:rPr>
            <w:rStyle w:val="Hyperlink"/>
            <w:rFonts w:hint="cs"/>
            <w:rtl/>
          </w:rPr>
          <w:t xml:space="preserve"> קישור</w:t>
        </w:r>
      </w:hyperlink>
    </w:p>
  </w:endnote>
  <w:endnote w:id="111">
    <w:p w:rsidR="00F51B87" w:rsidRDefault="00F51B87" w:rsidP="00605E32">
      <w:pPr>
        <w:pStyle w:val="a3"/>
        <w:rPr>
          <w:rtl/>
        </w:rPr>
      </w:pPr>
      <w:r>
        <w:rPr>
          <w:rStyle w:val="a5"/>
        </w:rPr>
        <w:endnoteRef/>
      </w:r>
      <w:r>
        <w:rPr>
          <w:rtl/>
        </w:rPr>
        <w:t xml:space="preserve"> </w:t>
      </w:r>
      <w:sdt>
        <w:sdtPr>
          <w:rPr>
            <w:rFonts w:hint="cs"/>
            <w:rtl/>
          </w:rPr>
          <w:id w:val="1132590543"/>
          <w:citation/>
        </w:sdtPr>
        <w:sdtEndPr/>
        <w:sdtContent>
          <w:r>
            <w:rPr>
              <w:rtl/>
            </w:rPr>
            <w:fldChar w:fldCharType="begin"/>
          </w:r>
          <w:r>
            <w:instrText>CITATION</w:instrText>
          </w:r>
          <w:r>
            <w:rPr>
              <w:rtl/>
            </w:rPr>
            <w:instrText xml:space="preserve"> דבר371 \</w:instrText>
          </w:r>
          <w:r>
            <w:instrText>p 1 \l 1037</w:instrText>
          </w:r>
          <w:r>
            <w:rPr>
              <w:rtl/>
            </w:rPr>
            <w:instrText xml:space="preserve"> </w:instrText>
          </w:r>
          <w:r>
            <w:rPr>
              <w:rtl/>
            </w:rPr>
            <w:fldChar w:fldCharType="separate"/>
          </w:r>
          <w:r>
            <w:rPr>
              <w:rFonts w:hint="cs"/>
              <w:noProof/>
              <w:rtl/>
            </w:rPr>
            <w:t>(דבר, 03.11.1937, עמ' 1)</w:t>
          </w:r>
          <w:r>
            <w:rPr>
              <w:rtl/>
            </w:rPr>
            <w:fldChar w:fldCharType="end"/>
          </w:r>
        </w:sdtContent>
      </w:sdt>
      <w:r>
        <w:rPr>
          <w:rFonts w:hint="cs"/>
          <w:rtl/>
        </w:rPr>
        <w:t xml:space="preserve"> </w:t>
      </w:r>
      <w:hyperlink r:id="rId79" w:history="1">
        <w:r w:rsidRPr="00016177">
          <w:rPr>
            <w:rStyle w:val="Hyperlink"/>
            <w:rFonts w:hint="cs"/>
            <w:rtl/>
          </w:rPr>
          <w:t>קישור</w:t>
        </w:r>
      </w:hyperlink>
    </w:p>
  </w:endnote>
  <w:endnote w:id="112">
    <w:p w:rsidR="00F51B87" w:rsidRDefault="00F51B87" w:rsidP="00605E32">
      <w:pPr>
        <w:pStyle w:val="a3"/>
        <w:rPr>
          <w:rtl/>
        </w:rPr>
      </w:pPr>
      <w:r>
        <w:rPr>
          <w:rStyle w:val="a5"/>
        </w:rPr>
        <w:endnoteRef/>
      </w:r>
      <w:r>
        <w:rPr>
          <w:rtl/>
        </w:rPr>
        <w:t xml:space="preserve"> </w:t>
      </w:r>
      <w:sdt>
        <w:sdtPr>
          <w:rPr>
            <w:rFonts w:hint="cs"/>
            <w:rtl/>
          </w:rPr>
          <w:id w:val="435024822"/>
          <w:citation/>
        </w:sdtPr>
        <w:sdtEndPr/>
        <w:sdtContent>
          <w:r>
            <w:rPr>
              <w:rtl/>
            </w:rPr>
            <w:fldChar w:fldCharType="begin"/>
          </w:r>
          <w:r>
            <w:instrText xml:space="preserve">CITATION </w:instrText>
          </w:r>
          <w:r>
            <w:rPr>
              <w:rtl/>
            </w:rPr>
            <w:instrText>אשב44</w:instrText>
          </w:r>
          <w:r>
            <w:instrText xml:space="preserve"> \p 3 \t  \l 1037 </w:instrText>
          </w:r>
          <w:r>
            <w:rPr>
              <w:rtl/>
            </w:rPr>
            <w:fldChar w:fldCharType="separate"/>
          </w:r>
          <w:r>
            <w:rPr>
              <w:rFonts w:hint="cs"/>
              <w:noProof/>
              <w:rtl/>
            </w:rPr>
            <w:t>(אשבל, 1944, עמ' 3)</w:t>
          </w:r>
          <w:r>
            <w:rPr>
              <w:rtl/>
            </w:rPr>
            <w:fldChar w:fldCharType="end"/>
          </w:r>
        </w:sdtContent>
      </w:sdt>
    </w:p>
  </w:endnote>
  <w:endnote w:id="113">
    <w:p w:rsidR="00F51B87" w:rsidRDefault="00F51B87" w:rsidP="00605E32">
      <w:pPr>
        <w:pStyle w:val="a3"/>
        <w:rPr>
          <w:rtl/>
        </w:rPr>
      </w:pPr>
      <w:r>
        <w:rPr>
          <w:rStyle w:val="a5"/>
        </w:rPr>
        <w:endnoteRef/>
      </w:r>
      <w:r>
        <w:rPr>
          <w:rtl/>
        </w:rPr>
        <w:t xml:space="preserve"> </w:t>
      </w:r>
      <w:sdt>
        <w:sdtPr>
          <w:rPr>
            <w:rFonts w:hint="cs"/>
            <w:rtl/>
          </w:rPr>
          <w:id w:val="1452290076"/>
          <w:citation/>
        </w:sdtPr>
        <w:sdtEndPr/>
        <w:sdtContent>
          <w:r>
            <w:rPr>
              <w:rtl/>
            </w:rPr>
            <w:fldChar w:fldCharType="begin"/>
          </w:r>
          <w:r>
            <w:instrText>CITATION</w:instrText>
          </w:r>
          <w:r>
            <w:rPr>
              <w:rtl/>
            </w:rPr>
            <w:instrText xml:space="preserve"> אשב48 \</w:instrText>
          </w:r>
          <w:r>
            <w:instrText>p 2-3 \t  \l 1037</w:instrText>
          </w:r>
          <w:r>
            <w:rPr>
              <w:rtl/>
            </w:rPr>
            <w:instrText xml:space="preserve"> </w:instrText>
          </w:r>
          <w:r>
            <w:rPr>
              <w:rtl/>
            </w:rPr>
            <w:fldChar w:fldCharType="separate"/>
          </w:r>
          <w:r>
            <w:rPr>
              <w:rFonts w:hint="cs"/>
              <w:noProof/>
              <w:rtl/>
            </w:rPr>
            <w:t>(אשבל, 1948, עמ' 2-3)</w:t>
          </w:r>
          <w:r>
            <w:rPr>
              <w:rtl/>
            </w:rPr>
            <w:fldChar w:fldCharType="end"/>
          </w:r>
        </w:sdtContent>
      </w:sdt>
    </w:p>
  </w:endnote>
  <w:endnote w:id="114">
    <w:p w:rsidR="00F51B87" w:rsidRDefault="00F51B87" w:rsidP="00605E32">
      <w:pPr>
        <w:pStyle w:val="a3"/>
        <w:rPr>
          <w:rtl/>
        </w:rPr>
      </w:pPr>
      <w:r>
        <w:rPr>
          <w:rStyle w:val="a5"/>
        </w:rPr>
        <w:endnoteRef/>
      </w:r>
      <w:r>
        <w:rPr>
          <w:rtl/>
        </w:rPr>
        <w:t xml:space="preserve"> </w:t>
      </w:r>
      <w:sdt>
        <w:sdtPr>
          <w:rPr>
            <w:rFonts w:hint="cs"/>
            <w:rtl/>
          </w:rPr>
          <w:id w:val="995924029"/>
          <w:citation/>
        </w:sdtPr>
        <w:sdtEndPr/>
        <w:sdtContent>
          <w:r>
            <w:rPr>
              <w:rtl/>
            </w:rPr>
            <w:fldChar w:fldCharType="begin"/>
          </w:r>
          <w:r>
            <w:instrText xml:space="preserve">CITATION </w:instrText>
          </w:r>
          <w:r>
            <w:rPr>
              <w:rtl/>
            </w:rPr>
            <w:instrText>עלה47</w:instrText>
          </w:r>
          <w:r>
            <w:instrText xml:space="preserve"> \p 4 \l 1037 </w:instrText>
          </w:r>
          <w:r>
            <w:rPr>
              <w:rtl/>
            </w:rPr>
            <w:fldChar w:fldCharType="separate"/>
          </w:r>
          <w:r>
            <w:rPr>
              <w:rFonts w:hint="cs"/>
              <w:noProof/>
              <w:rtl/>
            </w:rPr>
            <w:t>(על המשמר, 26.11.1947, עמ' 4)</w:t>
          </w:r>
          <w:r>
            <w:rPr>
              <w:rtl/>
            </w:rPr>
            <w:fldChar w:fldCharType="end"/>
          </w:r>
        </w:sdtContent>
      </w:sdt>
      <w:r>
        <w:rPr>
          <w:rFonts w:hint="cs"/>
          <w:rtl/>
        </w:rPr>
        <w:t xml:space="preserve"> </w:t>
      </w:r>
      <w:hyperlink r:id="rId80" w:history="1">
        <w:r w:rsidRPr="00016177">
          <w:rPr>
            <w:rStyle w:val="Hyperlink"/>
            <w:rFonts w:hint="cs"/>
            <w:rtl/>
          </w:rPr>
          <w:t>קישור</w:t>
        </w:r>
      </w:hyperlink>
    </w:p>
  </w:endnote>
  <w:endnote w:id="115">
    <w:p w:rsidR="00F51B87" w:rsidRDefault="00F51B87">
      <w:pPr>
        <w:pStyle w:val="a3"/>
        <w:rPr>
          <w:rtl/>
        </w:rPr>
      </w:pPr>
      <w:r>
        <w:rPr>
          <w:rStyle w:val="a5"/>
        </w:rPr>
        <w:endnoteRef/>
      </w:r>
      <w:r>
        <w:rPr>
          <w:rtl/>
        </w:rPr>
        <w:t xml:space="preserve"> </w:t>
      </w:r>
      <w:sdt>
        <w:sdtPr>
          <w:rPr>
            <w:rFonts w:hint="cs"/>
            <w:rtl/>
          </w:rPr>
          <w:id w:val="1413050238"/>
          <w:citation/>
        </w:sdtPr>
        <w:sdtEndPr/>
        <w:sdtContent>
          <w:r>
            <w:rPr>
              <w:rtl/>
            </w:rPr>
            <w:fldChar w:fldCharType="begin"/>
          </w:r>
          <w:r>
            <w:instrText>CITATION</w:instrText>
          </w:r>
          <w:r>
            <w:rPr>
              <w:rtl/>
            </w:rPr>
            <w:instrText xml:space="preserve"> דבר65 \</w:instrText>
          </w:r>
          <w:r>
            <w:instrText>p 1,2 \l 1037</w:instrText>
          </w:r>
          <w:r>
            <w:rPr>
              <w:rtl/>
            </w:rPr>
            <w:instrText xml:space="preserve"> </w:instrText>
          </w:r>
          <w:r>
            <w:rPr>
              <w:rtl/>
            </w:rPr>
            <w:fldChar w:fldCharType="separate"/>
          </w:r>
          <w:r>
            <w:rPr>
              <w:rFonts w:hint="cs"/>
              <w:noProof/>
              <w:rtl/>
            </w:rPr>
            <w:t>(דבר, 12.01.1965, עמ' 1,2)</w:t>
          </w:r>
          <w:r>
            <w:rPr>
              <w:rtl/>
            </w:rPr>
            <w:fldChar w:fldCharType="end"/>
          </w:r>
        </w:sdtContent>
      </w:sdt>
      <w:r>
        <w:rPr>
          <w:rFonts w:hint="cs"/>
          <w:rtl/>
        </w:rPr>
        <w:t xml:space="preserve"> </w:t>
      </w:r>
      <w:hyperlink r:id="rId81" w:history="1">
        <w:r w:rsidRPr="002673E2">
          <w:rPr>
            <w:rStyle w:val="Hyperlink"/>
            <w:rFonts w:hint="cs"/>
            <w:rtl/>
          </w:rPr>
          <w:t>קישור א'</w:t>
        </w:r>
      </w:hyperlink>
      <w:r>
        <w:rPr>
          <w:rFonts w:hint="cs"/>
          <w:rtl/>
        </w:rPr>
        <w:t xml:space="preserve">, </w:t>
      </w:r>
      <w:hyperlink r:id="rId82" w:history="1">
        <w:r w:rsidRPr="002673E2">
          <w:rPr>
            <w:rStyle w:val="Hyperlink"/>
            <w:rFonts w:hint="cs"/>
            <w:rtl/>
          </w:rPr>
          <w:t>קישור ב'</w:t>
        </w:r>
      </w:hyperlink>
    </w:p>
  </w:endnote>
  <w:endnote w:id="116">
    <w:p w:rsidR="00F51B87" w:rsidRDefault="00F51B87" w:rsidP="00605E32">
      <w:pPr>
        <w:pStyle w:val="a3"/>
      </w:pPr>
      <w:r>
        <w:rPr>
          <w:rStyle w:val="a5"/>
        </w:rPr>
        <w:endnoteRef/>
      </w:r>
      <w:r>
        <w:rPr>
          <w:rtl/>
        </w:rPr>
        <w:t xml:space="preserve"> </w:t>
      </w:r>
      <w:sdt>
        <w:sdtPr>
          <w:rPr>
            <w:rtl/>
          </w:rPr>
          <w:id w:val="565759456"/>
          <w:citation/>
        </w:sdtPr>
        <w:sdtEndPr/>
        <w:sdtContent>
          <w:r>
            <w:rPr>
              <w:rtl/>
            </w:rPr>
            <w:fldChar w:fldCharType="begin"/>
          </w:r>
          <w:r>
            <w:instrText xml:space="preserve">CITATION </w:instrText>
          </w:r>
          <w:r>
            <w:rPr>
              <w:rtl/>
            </w:rPr>
            <w:instrText>השי66</w:instrText>
          </w:r>
          <w:r>
            <w:instrText xml:space="preserve"> \l 1037 </w:instrText>
          </w:r>
          <w:r>
            <w:rPr>
              <w:rtl/>
            </w:rPr>
            <w:fldChar w:fldCharType="separate"/>
          </w:r>
          <w:r>
            <w:rPr>
              <w:rFonts w:hint="cs"/>
              <w:noProof/>
              <w:rtl/>
            </w:rPr>
            <w:t>(השירות המטאורולוגי, 1965)</w:t>
          </w:r>
          <w:r>
            <w:rPr>
              <w:rtl/>
            </w:rPr>
            <w:fldChar w:fldCharType="end"/>
          </w:r>
        </w:sdtContent>
      </w:sdt>
      <w:r>
        <w:rPr>
          <w:rFonts w:hint="cs"/>
          <w:rtl/>
        </w:rPr>
        <w:t xml:space="preserve"> </w:t>
      </w:r>
      <w:hyperlink r:id="rId83" w:history="1">
        <w:r w:rsidRPr="00A95A03">
          <w:rPr>
            <w:rStyle w:val="Hyperlink"/>
            <w:rFonts w:hint="cs"/>
            <w:rtl/>
          </w:rPr>
          <w:t>קישור</w:t>
        </w:r>
      </w:hyperlink>
    </w:p>
  </w:endnote>
  <w:endnote w:id="117">
    <w:p w:rsidR="00F51B87" w:rsidRDefault="00F51B87">
      <w:pPr>
        <w:pStyle w:val="a3"/>
        <w:rPr>
          <w:rtl/>
        </w:rPr>
      </w:pPr>
      <w:r>
        <w:rPr>
          <w:rStyle w:val="a5"/>
        </w:rPr>
        <w:endnoteRef/>
      </w:r>
      <w:r>
        <w:rPr>
          <w:rtl/>
        </w:rPr>
        <w:t xml:space="preserve"> </w:t>
      </w:r>
      <w:sdt>
        <w:sdtPr>
          <w:rPr>
            <w:rFonts w:hint="cs"/>
            <w:rtl/>
          </w:rPr>
          <w:id w:val="1878502895"/>
          <w:citation/>
        </w:sdtPr>
        <w:sdtEndPr/>
        <w:sdtContent>
          <w:r>
            <w:rPr>
              <w:rtl/>
            </w:rPr>
            <w:fldChar w:fldCharType="begin"/>
          </w:r>
          <w:r>
            <w:instrText xml:space="preserve">CITATION </w:instrText>
          </w:r>
          <w:r>
            <w:rPr>
              <w:rtl/>
            </w:rPr>
            <w:instrText>מער665</w:instrText>
          </w:r>
          <w:r>
            <w:instrText xml:space="preserve"> \p 2 \l 1037 </w:instrText>
          </w:r>
          <w:r>
            <w:rPr>
              <w:rtl/>
            </w:rPr>
            <w:fldChar w:fldCharType="separate"/>
          </w:r>
          <w:r>
            <w:rPr>
              <w:rFonts w:hint="cs"/>
              <w:noProof/>
              <w:rtl/>
            </w:rPr>
            <w:t>(מעריב, 13.03.1966, עמ' 2)</w:t>
          </w:r>
          <w:r>
            <w:rPr>
              <w:rtl/>
            </w:rPr>
            <w:fldChar w:fldCharType="end"/>
          </w:r>
        </w:sdtContent>
      </w:sdt>
      <w:r>
        <w:rPr>
          <w:rFonts w:hint="cs"/>
          <w:rtl/>
        </w:rPr>
        <w:t xml:space="preserve"> </w:t>
      </w:r>
      <w:hyperlink r:id="rId84" w:history="1">
        <w:r w:rsidRPr="00E93E15">
          <w:rPr>
            <w:rStyle w:val="Hyperlink"/>
            <w:rFonts w:hint="cs"/>
            <w:rtl/>
          </w:rPr>
          <w:t>קישור</w:t>
        </w:r>
      </w:hyperlink>
    </w:p>
  </w:endnote>
  <w:endnote w:id="118">
    <w:p w:rsidR="00F51B87" w:rsidRDefault="00F51B87" w:rsidP="00605E32">
      <w:pPr>
        <w:pStyle w:val="a3"/>
      </w:pPr>
      <w:r>
        <w:rPr>
          <w:rStyle w:val="a5"/>
        </w:rPr>
        <w:endnoteRef/>
      </w:r>
      <w:r>
        <w:rPr>
          <w:rtl/>
        </w:rPr>
        <w:t xml:space="preserve"> </w:t>
      </w:r>
      <w:sdt>
        <w:sdtPr>
          <w:rPr>
            <w:rtl/>
          </w:rPr>
          <w:id w:val="1226102232"/>
          <w:citation/>
        </w:sdtPr>
        <w:sdtEndPr/>
        <w:sdtContent>
          <w:r>
            <w:rPr>
              <w:rtl/>
            </w:rPr>
            <w:fldChar w:fldCharType="begin"/>
          </w:r>
          <w:r>
            <w:instrText xml:space="preserve">CITATION </w:instrText>
          </w:r>
          <w:r>
            <w:rPr>
              <w:rtl/>
            </w:rPr>
            <w:instrText>השי661</w:instrText>
          </w:r>
          <w:r>
            <w:instrText xml:space="preserve"> \p 2 \l 1037 </w:instrText>
          </w:r>
          <w:r>
            <w:rPr>
              <w:rtl/>
            </w:rPr>
            <w:fldChar w:fldCharType="separate"/>
          </w:r>
          <w:r>
            <w:rPr>
              <w:rFonts w:hint="cs"/>
              <w:noProof/>
              <w:rtl/>
            </w:rPr>
            <w:t>(מעריב, 13.03.1966, עמ' 2)</w:t>
          </w:r>
          <w:r>
            <w:rPr>
              <w:rtl/>
            </w:rPr>
            <w:fldChar w:fldCharType="end"/>
          </w:r>
        </w:sdtContent>
      </w:sdt>
      <w:r>
        <w:rPr>
          <w:rFonts w:hint="cs"/>
          <w:rtl/>
        </w:rPr>
        <w:t xml:space="preserve"> </w:t>
      </w:r>
      <w:hyperlink r:id="rId85" w:history="1">
        <w:r w:rsidRPr="00E93E15">
          <w:rPr>
            <w:rStyle w:val="Hyperlink"/>
            <w:rFonts w:hint="cs"/>
            <w:rtl/>
          </w:rPr>
          <w:t>קישור</w:t>
        </w:r>
      </w:hyperlink>
    </w:p>
  </w:endnote>
  <w:endnote w:id="119">
    <w:p w:rsidR="00F51B87" w:rsidRDefault="00F51B87" w:rsidP="00605E32">
      <w:pPr>
        <w:pStyle w:val="a3"/>
      </w:pPr>
      <w:r>
        <w:rPr>
          <w:rStyle w:val="a5"/>
        </w:rPr>
        <w:endnoteRef/>
      </w:r>
      <w:r>
        <w:rPr>
          <w:rtl/>
        </w:rPr>
        <w:t xml:space="preserve"> </w:t>
      </w:r>
      <w:sdt>
        <w:sdtPr>
          <w:rPr>
            <w:rtl/>
          </w:rPr>
          <w:id w:val="-286507407"/>
          <w:citation/>
        </w:sdtPr>
        <w:sdtEndPr/>
        <w:sdtContent>
          <w:r>
            <w:rPr>
              <w:rtl/>
            </w:rPr>
            <w:fldChar w:fldCharType="begin"/>
          </w:r>
          <w:r>
            <w:rPr>
              <w:rtl/>
            </w:rPr>
            <w:instrText xml:space="preserve"> </w:instrText>
          </w:r>
          <w:r>
            <w:rPr>
              <w:rFonts w:hint="cs"/>
            </w:rPr>
            <w:instrText>CITATION</w:instrText>
          </w:r>
          <w:r>
            <w:rPr>
              <w:rFonts w:hint="cs"/>
              <w:rtl/>
            </w:rPr>
            <w:instrText xml:space="preserve"> דבר754 \</w:instrText>
          </w:r>
          <w:r>
            <w:rPr>
              <w:rFonts w:hint="cs"/>
            </w:rPr>
            <w:instrText>l 1037</w:instrText>
          </w:r>
          <w:r>
            <w:rPr>
              <w:rtl/>
            </w:rPr>
            <w:instrText xml:space="preserve"> </w:instrText>
          </w:r>
          <w:r>
            <w:rPr>
              <w:rtl/>
            </w:rPr>
            <w:fldChar w:fldCharType="separate"/>
          </w:r>
          <w:r>
            <w:rPr>
              <w:rFonts w:hint="cs"/>
              <w:noProof/>
              <w:rtl/>
            </w:rPr>
            <w:t>(דבר, 02.03.1975)</w:t>
          </w:r>
          <w:r>
            <w:rPr>
              <w:rtl/>
            </w:rPr>
            <w:fldChar w:fldCharType="end"/>
          </w:r>
        </w:sdtContent>
      </w:sdt>
      <w:r>
        <w:rPr>
          <w:rFonts w:hint="cs"/>
          <w:rtl/>
        </w:rPr>
        <w:t xml:space="preserve"> </w:t>
      </w:r>
      <w:hyperlink r:id="rId86" w:history="1">
        <w:r w:rsidRPr="00D558F9">
          <w:rPr>
            <w:rStyle w:val="Hyperlink"/>
            <w:rFonts w:hint="cs"/>
            <w:rtl/>
          </w:rPr>
          <w:t>קישור</w:t>
        </w:r>
      </w:hyperlink>
    </w:p>
  </w:endnote>
  <w:endnote w:id="120">
    <w:p w:rsidR="00F51B87" w:rsidRDefault="00F51B87">
      <w:pPr>
        <w:pStyle w:val="a3"/>
        <w:rPr>
          <w:rtl/>
        </w:rPr>
      </w:pPr>
      <w:r>
        <w:rPr>
          <w:rStyle w:val="a5"/>
        </w:rPr>
        <w:endnoteRef/>
      </w:r>
      <w:r>
        <w:rPr>
          <w:rtl/>
        </w:rPr>
        <w:t xml:space="preserve"> </w:t>
      </w:r>
      <w:sdt>
        <w:sdtPr>
          <w:rPr>
            <w:rFonts w:hint="cs"/>
            <w:rtl/>
          </w:rPr>
          <w:id w:val="-247350119"/>
          <w:citation/>
        </w:sdtPr>
        <w:sdtEndPr/>
        <w:sdtContent>
          <w:r>
            <w:rPr>
              <w:rtl/>
            </w:rPr>
            <w:fldChar w:fldCharType="begin"/>
          </w:r>
          <w:r>
            <w:instrText>CITATION</w:instrText>
          </w:r>
          <w:r>
            <w:rPr>
              <w:rtl/>
            </w:rPr>
            <w:instrText xml:space="preserve"> דבר753 \</w:instrText>
          </w:r>
          <w:r>
            <w:instrText>p 1,2 \l 1037</w:instrText>
          </w:r>
          <w:r>
            <w:rPr>
              <w:rtl/>
            </w:rPr>
            <w:instrText xml:space="preserve"> </w:instrText>
          </w:r>
          <w:r>
            <w:rPr>
              <w:rtl/>
            </w:rPr>
            <w:fldChar w:fldCharType="separate"/>
          </w:r>
          <w:r>
            <w:rPr>
              <w:rFonts w:hint="cs"/>
              <w:noProof/>
              <w:rtl/>
            </w:rPr>
            <w:t>(דבר, 25.02.1975, עמ' 1,2)</w:t>
          </w:r>
          <w:r>
            <w:rPr>
              <w:rtl/>
            </w:rPr>
            <w:fldChar w:fldCharType="end"/>
          </w:r>
        </w:sdtContent>
      </w:sdt>
      <w:r>
        <w:rPr>
          <w:rFonts w:hint="cs"/>
          <w:rtl/>
        </w:rPr>
        <w:t xml:space="preserve"> </w:t>
      </w:r>
      <w:hyperlink r:id="rId87" w:history="1">
        <w:r w:rsidRPr="00D558F9">
          <w:rPr>
            <w:rStyle w:val="Hyperlink"/>
            <w:rFonts w:hint="cs"/>
            <w:rtl/>
          </w:rPr>
          <w:t>קישור א'</w:t>
        </w:r>
      </w:hyperlink>
      <w:r>
        <w:rPr>
          <w:rFonts w:hint="cs"/>
          <w:rtl/>
        </w:rPr>
        <w:t xml:space="preserve">, </w:t>
      </w:r>
      <w:hyperlink r:id="rId88" w:history="1">
        <w:r w:rsidRPr="00D558F9">
          <w:rPr>
            <w:rStyle w:val="Hyperlink"/>
            <w:rFonts w:hint="cs"/>
            <w:rtl/>
          </w:rPr>
          <w:t>קישור ב'</w:t>
        </w:r>
      </w:hyperlink>
    </w:p>
  </w:endnote>
  <w:endnote w:id="121">
    <w:p w:rsidR="00F51B87" w:rsidRDefault="00F51B87">
      <w:pPr>
        <w:pStyle w:val="a3"/>
        <w:rPr>
          <w:rtl/>
        </w:rPr>
      </w:pPr>
      <w:r>
        <w:rPr>
          <w:rStyle w:val="a5"/>
        </w:rPr>
        <w:endnoteRef/>
      </w:r>
      <w:r>
        <w:rPr>
          <w:rtl/>
        </w:rPr>
        <w:t xml:space="preserve"> </w:t>
      </w:r>
      <w:sdt>
        <w:sdtPr>
          <w:rPr>
            <w:rFonts w:hint="cs"/>
            <w:rtl/>
          </w:rPr>
          <w:id w:val="-96028977"/>
          <w:citation/>
        </w:sdtPr>
        <w:sdtEndPr/>
        <w:sdtContent>
          <w:r>
            <w:rPr>
              <w:rtl/>
            </w:rPr>
            <w:fldChar w:fldCharType="begin"/>
          </w:r>
          <w:r>
            <w:instrText xml:space="preserve">CITATION </w:instrText>
          </w:r>
          <w:r>
            <w:rPr>
              <w:rtl/>
            </w:rPr>
            <w:instrText>השי78</w:instrText>
          </w:r>
          <w:r>
            <w:instrText xml:space="preserve"> \l 1037 </w:instrText>
          </w:r>
          <w:r>
            <w:rPr>
              <w:rtl/>
            </w:rPr>
            <w:fldChar w:fldCharType="separate"/>
          </w:r>
          <w:r>
            <w:rPr>
              <w:rFonts w:hint="cs"/>
              <w:noProof/>
              <w:rtl/>
            </w:rPr>
            <w:t>(השירות המטאורולוגי, 1977)</w:t>
          </w:r>
          <w:r>
            <w:rPr>
              <w:rtl/>
            </w:rPr>
            <w:fldChar w:fldCharType="end"/>
          </w:r>
        </w:sdtContent>
      </w:sdt>
      <w:r>
        <w:rPr>
          <w:rFonts w:hint="cs"/>
          <w:rtl/>
        </w:rPr>
        <w:t xml:space="preserve"> </w:t>
      </w:r>
      <w:hyperlink r:id="rId89" w:history="1">
        <w:r w:rsidRPr="00A95A03">
          <w:rPr>
            <w:rStyle w:val="Hyperlink"/>
            <w:rFonts w:hint="cs"/>
            <w:rtl/>
          </w:rPr>
          <w:t>קישור</w:t>
        </w:r>
      </w:hyperlink>
    </w:p>
  </w:endnote>
  <w:endnote w:id="122">
    <w:p w:rsidR="00F51B87" w:rsidRDefault="00F51B87" w:rsidP="00605E32">
      <w:pPr>
        <w:pStyle w:val="a3"/>
        <w:rPr>
          <w:rtl/>
        </w:rPr>
      </w:pPr>
      <w:r>
        <w:rPr>
          <w:rStyle w:val="a5"/>
        </w:rPr>
        <w:endnoteRef/>
      </w:r>
      <w:r>
        <w:rPr>
          <w:rtl/>
        </w:rPr>
        <w:t xml:space="preserve"> </w:t>
      </w:r>
      <w:sdt>
        <w:sdtPr>
          <w:rPr>
            <w:rFonts w:hint="cs"/>
            <w:rtl/>
          </w:rPr>
          <w:id w:val="-1936191464"/>
          <w:citation/>
        </w:sdtPr>
        <w:sdtEndPr/>
        <w:sdtContent>
          <w:r>
            <w:rPr>
              <w:rtl/>
            </w:rPr>
            <w:fldChar w:fldCharType="begin"/>
          </w:r>
          <w:r>
            <w:instrText xml:space="preserve">CITATION </w:instrText>
          </w:r>
          <w:r>
            <w:rPr>
              <w:rtl/>
            </w:rPr>
            <w:instrText>השי75</w:instrText>
          </w:r>
          <w:r>
            <w:instrText xml:space="preserve"> \l 1037 </w:instrText>
          </w:r>
          <w:r>
            <w:rPr>
              <w:rtl/>
            </w:rPr>
            <w:fldChar w:fldCharType="separate"/>
          </w:r>
          <w:r>
            <w:rPr>
              <w:rFonts w:hint="cs"/>
              <w:noProof/>
              <w:rtl/>
            </w:rPr>
            <w:t>(השירות המטאורולוגי, 1977)</w:t>
          </w:r>
          <w:r>
            <w:rPr>
              <w:rtl/>
            </w:rPr>
            <w:fldChar w:fldCharType="end"/>
          </w:r>
        </w:sdtContent>
      </w:sdt>
      <w:r>
        <w:rPr>
          <w:rFonts w:hint="cs"/>
          <w:rtl/>
        </w:rPr>
        <w:t xml:space="preserve"> </w:t>
      </w:r>
      <w:hyperlink r:id="rId90" w:history="1">
        <w:r w:rsidRPr="00A95A03">
          <w:rPr>
            <w:rStyle w:val="Hyperlink"/>
            <w:rFonts w:hint="cs"/>
            <w:rtl/>
          </w:rPr>
          <w:t>קישור</w:t>
        </w:r>
      </w:hyperlink>
    </w:p>
  </w:endnote>
  <w:endnote w:id="123">
    <w:p w:rsidR="00F51B87" w:rsidRDefault="00F51B87">
      <w:pPr>
        <w:pStyle w:val="a3"/>
      </w:pPr>
      <w:r>
        <w:rPr>
          <w:rStyle w:val="a5"/>
        </w:rPr>
        <w:endnoteRef/>
      </w:r>
      <w:r>
        <w:rPr>
          <w:rtl/>
        </w:rPr>
        <w:t xml:space="preserve"> </w:t>
      </w:r>
      <w:sdt>
        <w:sdtPr>
          <w:rPr>
            <w:rtl/>
          </w:rPr>
          <w:id w:val="-1284193771"/>
          <w:citation/>
        </w:sdtPr>
        <w:sdtEndPr/>
        <w:sdtContent>
          <w:r>
            <w:rPr>
              <w:rtl/>
            </w:rPr>
            <w:fldChar w:fldCharType="begin"/>
          </w:r>
          <w:r>
            <w:instrText>CITATION</w:instrText>
          </w:r>
          <w:r>
            <w:rPr>
              <w:rtl/>
            </w:rPr>
            <w:instrText xml:space="preserve"> דבר751 \</w:instrText>
          </w:r>
          <w:r>
            <w:instrText>p 3 \l 1037</w:instrText>
          </w:r>
          <w:r>
            <w:rPr>
              <w:rtl/>
            </w:rPr>
            <w:instrText xml:space="preserve"> </w:instrText>
          </w:r>
          <w:r>
            <w:rPr>
              <w:rtl/>
            </w:rPr>
            <w:fldChar w:fldCharType="separate"/>
          </w:r>
          <w:r>
            <w:rPr>
              <w:rFonts w:hint="cs"/>
              <w:noProof/>
              <w:rtl/>
            </w:rPr>
            <w:t>(דבר, 02.10.1975, עמ' 3)</w:t>
          </w:r>
          <w:r>
            <w:rPr>
              <w:rtl/>
            </w:rPr>
            <w:fldChar w:fldCharType="end"/>
          </w:r>
        </w:sdtContent>
      </w:sdt>
      <w:r>
        <w:rPr>
          <w:rFonts w:hint="cs"/>
          <w:rtl/>
        </w:rPr>
        <w:t xml:space="preserve"> </w:t>
      </w:r>
      <w:hyperlink r:id="rId91" w:history="1">
        <w:r w:rsidRPr="0013182E">
          <w:rPr>
            <w:rStyle w:val="Hyperlink"/>
            <w:rFonts w:hint="cs"/>
            <w:rtl/>
          </w:rPr>
          <w:t>קישור</w:t>
        </w:r>
      </w:hyperlink>
    </w:p>
  </w:endnote>
  <w:endnote w:id="124">
    <w:p w:rsidR="00F51B87" w:rsidRDefault="00F51B87" w:rsidP="00605E32">
      <w:pPr>
        <w:pStyle w:val="a3"/>
        <w:rPr>
          <w:rtl/>
        </w:rPr>
      </w:pPr>
      <w:r>
        <w:rPr>
          <w:rStyle w:val="a5"/>
        </w:rPr>
        <w:endnoteRef/>
      </w:r>
      <w:r>
        <w:rPr>
          <w:rtl/>
        </w:rPr>
        <w:t xml:space="preserve"> </w:t>
      </w:r>
      <w:sdt>
        <w:sdtPr>
          <w:rPr>
            <w:rFonts w:hint="cs"/>
            <w:rtl/>
          </w:rPr>
          <w:id w:val="-2113504995"/>
          <w:citation/>
        </w:sdtPr>
        <w:sdtEndPr/>
        <w:sdtContent>
          <w:r>
            <w:rPr>
              <w:rtl/>
            </w:rPr>
            <w:fldChar w:fldCharType="begin"/>
          </w:r>
          <w:r>
            <w:instrText>CITATION</w:instrText>
          </w:r>
          <w:r>
            <w:rPr>
              <w:rtl/>
            </w:rPr>
            <w:instrText xml:space="preserve"> ידי79 \</w:instrText>
          </w:r>
          <w:r>
            <w:instrText>p 5 \l 1037</w:instrText>
          </w:r>
          <w:r>
            <w:rPr>
              <w:rtl/>
            </w:rPr>
            <w:instrText xml:space="preserve"> </w:instrText>
          </w:r>
          <w:r>
            <w:rPr>
              <w:rtl/>
            </w:rPr>
            <w:fldChar w:fldCharType="separate"/>
          </w:r>
          <w:r>
            <w:rPr>
              <w:rFonts w:hint="cs"/>
              <w:noProof/>
              <w:rtl/>
            </w:rPr>
            <w:t>(ידיעות אחרונות, 22.10.1979, עמ' 5)</w:t>
          </w:r>
          <w:r>
            <w:rPr>
              <w:rtl/>
            </w:rPr>
            <w:fldChar w:fldCharType="end"/>
          </w:r>
        </w:sdtContent>
      </w:sdt>
      <w:r>
        <w:rPr>
          <w:rFonts w:hint="cs"/>
          <w:rtl/>
        </w:rPr>
        <w:t xml:space="preserve"> </w:t>
      </w:r>
    </w:p>
  </w:endnote>
  <w:endnote w:id="125">
    <w:p w:rsidR="00F51B87" w:rsidRDefault="00F51B87">
      <w:pPr>
        <w:pStyle w:val="a3"/>
      </w:pPr>
      <w:r>
        <w:rPr>
          <w:rStyle w:val="a5"/>
        </w:rPr>
        <w:endnoteRef/>
      </w:r>
      <w:r>
        <w:rPr>
          <w:rtl/>
        </w:rPr>
        <w:t xml:space="preserve"> </w:t>
      </w:r>
      <w:sdt>
        <w:sdtPr>
          <w:rPr>
            <w:rtl/>
          </w:rPr>
          <w:id w:val="-534423695"/>
          <w:citation/>
        </w:sdtPr>
        <w:sdtEndPr/>
        <w:sdtContent>
          <w:r>
            <w:rPr>
              <w:rtl/>
            </w:rPr>
            <w:fldChar w:fldCharType="begin"/>
          </w:r>
          <w:r>
            <w:instrText>CITATION</w:instrText>
          </w:r>
          <w:r>
            <w:rPr>
              <w:rtl/>
            </w:rPr>
            <w:instrText xml:space="preserve"> דבר796 \</w:instrText>
          </w:r>
          <w:r>
            <w:instrText>p 2 \l 1037</w:instrText>
          </w:r>
          <w:r>
            <w:rPr>
              <w:rtl/>
            </w:rPr>
            <w:instrText xml:space="preserve"> </w:instrText>
          </w:r>
          <w:r>
            <w:rPr>
              <w:rtl/>
            </w:rPr>
            <w:fldChar w:fldCharType="separate"/>
          </w:r>
          <w:r>
            <w:rPr>
              <w:rFonts w:hint="cs"/>
              <w:noProof/>
              <w:rtl/>
            </w:rPr>
            <w:t>(דבר, 22.10.1979, עמ' 2)</w:t>
          </w:r>
          <w:r>
            <w:rPr>
              <w:rtl/>
            </w:rPr>
            <w:fldChar w:fldCharType="end"/>
          </w:r>
        </w:sdtContent>
      </w:sdt>
      <w:r>
        <w:rPr>
          <w:rFonts w:hint="cs"/>
          <w:rtl/>
        </w:rPr>
        <w:t xml:space="preserve"> </w:t>
      </w:r>
      <w:hyperlink r:id="rId92" w:history="1">
        <w:r w:rsidRPr="000C5379">
          <w:rPr>
            <w:rStyle w:val="Hyperlink"/>
            <w:rFonts w:hint="cs"/>
            <w:rtl/>
          </w:rPr>
          <w:t>קישור</w:t>
        </w:r>
      </w:hyperlink>
    </w:p>
  </w:endnote>
  <w:endnote w:id="126">
    <w:p w:rsidR="00F51B87" w:rsidRDefault="00F51B87" w:rsidP="00605E32">
      <w:pPr>
        <w:pStyle w:val="a3"/>
      </w:pPr>
      <w:r>
        <w:rPr>
          <w:rStyle w:val="a5"/>
        </w:rPr>
        <w:endnoteRef/>
      </w:r>
      <w:r>
        <w:rPr>
          <w:rtl/>
        </w:rPr>
        <w:t xml:space="preserve"> </w:t>
      </w:r>
      <w:sdt>
        <w:sdtPr>
          <w:rPr>
            <w:rtl/>
          </w:rPr>
          <w:id w:val="-1029792896"/>
          <w:citation/>
        </w:sdtPr>
        <w:sdtEndPr/>
        <w:sdtContent>
          <w:r>
            <w:rPr>
              <w:rtl/>
            </w:rPr>
            <w:fldChar w:fldCharType="begin"/>
          </w:r>
          <w:r>
            <w:instrText>CITATION</w:instrText>
          </w:r>
          <w:r>
            <w:rPr>
              <w:rtl/>
            </w:rPr>
            <w:instrText xml:space="preserve"> דבר793 \</w:instrText>
          </w:r>
          <w:r>
            <w:instrText>p 1 \l 1037</w:instrText>
          </w:r>
          <w:r>
            <w:rPr>
              <w:rtl/>
            </w:rPr>
            <w:instrText xml:space="preserve"> </w:instrText>
          </w:r>
          <w:r>
            <w:rPr>
              <w:rtl/>
            </w:rPr>
            <w:fldChar w:fldCharType="separate"/>
          </w:r>
          <w:r>
            <w:rPr>
              <w:rFonts w:hint="cs"/>
              <w:noProof/>
              <w:rtl/>
            </w:rPr>
            <w:t>(דבר, 24.10.1979, עמ' 1)</w:t>
          </w:r>
          <w:r>
            <w:rPr>
              <w:rtl/>
            </w:rPr>
            <w:fldChar w:fldCharType="end"/>
          </w:r>
        </w:sdtContent>
      </w:sdt>
      <w:r>
        <w:rPr>
          <w:rFonts w:hint="cs"/>
          <w:rtl/>
        </w:rPr>
        <w:t xml:space="preserve"> </w:t>
      </w:r>
      <w:hyperlink r:id="rId93" w:history="1">
        <w:r w:rsidRPr="00C53EF0">
          <w:rPr>
            <w:rStyle w:val="Hyperlink"/>
            <w:rFonts w:hint="cs"/>
            <w:rtl/>
          </w:rPr>
          <w:t>קישור</w:t>
        </w:r>
      </w:hyperlink>
    </w:p>
  </w:endnote>
  <w:endnote w:id="127">
    <w:p w:rsidR="00F51B87" w:rsidRDefault="00F51B87">
      <w:pPr>
        <w:pStyle w:val="a3"/>
      </w:pPr>
      <w:r>
        <w:rPr>
          <w:rStyle w:val="a5"/>
        </w:rPr>
        <w:endnoteRef/>
      </w:r>
      <w:r>
        <w:rPr>
          <w:rtl/>
        </w:rPr>
        <w:t xml:space="preserve"> </w:t>
      </w:r>
      <w:sdt>
        <w:sdtPr>
          <w:rPr>
            <w:rtl/>
          </w:rPr>
          <w:id w:val="-133095805"/>
          <w:citation/>
        </w:sdtPr>
        <w:sdtEndPr/>
        <w:sdtContent>
          <w:r>
            <w:rPr>
              <w:rtl/>
            </w:rPr>
            <w:fldChar w:fldCharType="begin"/>
          </w:r>
          <w:r>
            <w:instrText xml:space="preserve">CITATION </w:instrText>
          </w:r>
          <w:r>
            <w:rPr>
              <w:rtl/>
            </w:rPr>
            <w:instrText>דבר794</w:instrText>
          </w:r>
          <w:r>
            <w:instrText xml:space="preserve"> \p 1 \l 1037 </w:instrText>
          </w:r>
          <w:r>
            <w:rPr>
              <w:rtl/>
            </w:rPr>
            <w:fldChar w:fldCharType="separate"/>
          </w:r>
          <w:r>
            <w:rPr>
              <w:rFonts w:hint="cs"/>
              <w:noProof/>
              <w:rtl/>
            </w:rPr>
            <w:t>(דבר, 23.10.1979, עמ' 1)</w:t>
          </w:r>
          <w:r>
            <w:rPr>
              <w:rtl/>
            </w:rPr>
            <w:fldChar w:fldCharType="end"/>
          </w:r>
        </w:sdtContent>
      </w:sdt>
      <w:r>
        <w:rPr>
          <w:rFonts w:hint="cs"/>
          <w:rtl/>
        </w:rPr>
        <w:t xml:space="preserve"> </w:t>
      </w:r>
      <w:hyperlink r:id="rId94" w:history="1">
        <w:r w:rsidRPr="0000657F">
          <w:rPr>
            <w:rStyle w:val="Hyperlink"/>
            <w:rFonts w:hint="cs"/>
            <w:rtl/>
          </w:rPr>
          <w:t>קישור</w:t>
        </w:r>
      </w:hyperlink>
    </w:p>
  </w:endnote>
  <w:endnote w:id="128">
    <w:p w:rsidR="00F51B87" w:rsidRDefault="00F51B87">
      <w:pPr>
        <w:pStyle w:val="a3"/>
        <w:rPr>
          <w:rtl/>
        </w:rPr>
      </w:pPr>
      <w:r>
        <w:rPr>
          <w:rStyle w:val="a5"/>
        </w:rPr>
        <w:endnoteRef/>
      </w:r>
      <w:r>
        <w:rPr>
          <w:rtl/>
        </w:rPr>
        <w:t xml:space="preserve"> </w:t>
      </w:r>
      <w:sdt>
        <w:sdtPr>
          <w:rPr>
            <w:rFonts w:hint="cs"/>
            <w:rtl/>
          </w:rPr>
          <w:id w:val="538252731"/>
          <w:citation/>
        </w:sdtPr>
        <w:sdtEndPr/>
        <w:sdtContent>
          <w:r>
            <w:rPr>
              <w:rtl/>
            </w:rPr>
            <w:fldChar w:fldCharType="begin"/>
          </w:r>
          <w:r>
            <w:instrText>CITATION</w:instrText>
          </w:r>
          <w:r>
            <w:rPr>
              <w:rtl/>
            </w:rPr>
            <w:instrText xml:space="preserve"> דבר795 \</w:instrText>
          </w:r>
          <w:r>
            <w:instrText>p 1 \l 1037</w:instrText>
          </w:r>
          <w:r>
            <w:rPr>
              <w:rtl/>
            </w:rPr>
            <w:instrText xml:space="preserve"> </w:instrText>
          </w:r>
          <w:r>
            <w:rPr>
              <w:rtl/>
            </w:rPr>
            <w:fldChar w:fldCharType="separate"/>
          </w:r>
          <w:r>
            <w:rPr>
              <w:rFonts w:hint="cs"/>
              <w:noProof/>
              <w:rtl/>
            </w:rPr>
            <w:t>(דבר, 24.10.1979, עמ' 1)</w:t>
          </w:r>
          <w:r>
            <w:rPr>
              <w:rtl/>
            </w:rPr>
            <w:fldChar w:fldCharType="end"/>
          </w:r>
        </w:sdtContent>
      </w:sdt>
      <w:r>
        <w:rPr>
          <w:rFonts w:hint="cs"/>
          <w:rtl/>
        </w:rPr>
        <w:t xml:space="preserve"> </w:t>
      </w:r>
      <w:hyperlink r:id="rId95" w:history="1">
        <w:r w:rsidRPr="0000657F">
          <w:rPr>
            <w:rStyle w:val="Hyperlink"/>
            <w:rFonts w:hint="cs"/>
            <w:rtl/>
          </w:rPr>
          <w:t>קישור</w:t>
        </w:r>
      </w:hyperlink>
    </w:p>
  </w:endnote>
  <w:endnote w:id="129">
    <w:p w:rsidR="00F51B87" w:rsidRDefault="00F51B87" w:rsidP="00605E32">
      <w:pPr>
        <w:pStyle w:val="a3"/>
      </w:pPr>
      <w:r>
        <w:rPr>
          <w:rStyle w:val="a5"/>
        </w:rPr>
        <w:endnoteRef/>
      </w:r>
      <w:r>
        <w:rPr>
          <w:rtl/>
        </w:rPr>
        <w:t xml:space="preserve"> </w:t>
      </w:r>
      <w:sdt>
        <w:sdtPr>
          <w:rPr>
            <w:rtl/>
          </w:rPr>
          <w:id w:val="517741452"/>
          <w:citation/>
        </w:sdtPr>
        <w:sdtEndPr/>
        <w:sdtContent>
          <w:r>
            <w:rPr>
              <w:rtl/>
            </w:rPr>
            <w:fldChar w:fldCharType="begin"/>
          </w:r>
          <w:r>
            <w:instrText>CITATION</w:instrText>
          </w:r>
          <w:r>
            <w:rPr>
              <w:rtl/>
            </w:rPr>
            <w:instrText xml:space="preserve"> מער802 \</w:instrText>
          </w:r>
          <w:r>
            <w:instrText>p 3 \l 1037</w:instrText>
          </w:r>
          <w:r>
            <w:rPr>
              <w:rtl/>
            </w:rPr>
            <w:instrText xml:space="preserve"> </w:instrText>
          </w:r>
          <w:r>
            <w:rPr>
              <w:rtl/>
            </w:rPr>
            <w:fldChar w:fldCharType="separate"/>
          </w:r>
          <w:r>
            <w:rPr>
              <w:rFonts w:hint="cs"/>
              <w:noProof/>
              <w:rtl/>
            </w:rPr>
            <w:t>(מעריב, 28.12.1980, עמ' 3)</w:t>
          </w:r>
          <w:r>
            <w:rPr>
              <w:rtl/>
            </w:rPr>
            <w:fldChar w:fldCharType="end"/>
          </w:r>
        </w:sdtContent>
      </w:sdt>
      <w:r>
        <w:rPr>
          <w:rFonts w:hint="cs"/>
          <w:rtl/>
        </w:rPr>
        <w:t xml:space="preserve"> </w:t>
      </w:r>
      <w:hyperlink r:id="rId96" w:history="1">
        <w:r w:rsidRPr="00C53EF0">
          <w:rPr>
            <w:rStyle w:val="Hyperlink"/>
            <w:rFonts w:hint="cs"/>
            <w:rtl/>
          </w:rPr>
          <w:t>קישור</w:t>
        </w:r>
      </w:hyperlink>
    </w:p>
  </w:endnote>
  <w:endnote w:id="130">
    <w:p w:rsidR="00F51B87" w:rsidRDefault="00F51B87">
      <w:pPr>
        <w:pStyle w:val="a3"/>
        <w:rPr>
          <w:rtl/>
        </w:rPr>
      </w:pPr>
      <w:r>
        <w:rPr>
          <w:rStyle w:val="a5"/>
        </w:rPr>
        <w:endnoteRef/>
      </w:r>
      <w:r>
        <w:rPr>
          <w:rtl/>
        </w:rPr>
        <w:t xml:space="preserve"> </w:t>
      </w:r>
      <w:sdt>
        <w:sdtPr>
          <w:rPr>
            <w:rFonts w:hint="cs"/>
            <w:rtl/>
          </w:rPr>
          <w:id w:val="-1834057444"/>
          <w:citation/>
        </w:sdtPr>
        <w:sdtEndPr/>
        <w:sdtContent>
          <w:r>
            <w:rPr>
              <w:rtl/>
            </w:rPr>
            <w:fldChar w:fldCharType="begin"/>
          </w:r>
          <w:r>
            <w:instrText>CITATION</w:instrText>
          </w:r>
          <w:r>
            <w:rPr>
              <w:rtl/>
            </w:rPr>
            <w:instrText xml:space="preserve"> דבר82 \</w:instrText>
          </w:r>
          <w:r>
            <w:instrText>p 2 \l 1037</w:instrText>
          </w:r>
          <w:r>
            <w:rPr>
              <w:rtl/>
            </w:rPr>
            <w:instrText xml:space="preserve"> </w:instrText>
          </w:r>
          <w:r>
            <w:rPr>
              <w:rtl/>
            </w:rPr>
            <w:fldChar w:fldCharType="separate"/>
          </w:r>
          <w:r>
            <w:rPr>
              <w:rFonts w:hint="cs"/>
              <w:noProof/>
              <w:rtl/>
            </w:rPr>
            <w:t>(דבר, 14.05.1982, עמ' 2)</w:t>
          </w:r>
          <w:r>
            <w:rPr>
              <w:rtl/>
            </w:rPr>
            <w:fldChar w:fldCharType="end"/>
          </w:r>
        </w:sdtContent>
      </w:sdt>
      <w:r>
        <w:rPr>
          <w:rFonts w:hint="cs"/>
          <w:rtl/>
        </w:rPr>
        <w:t xml:space="preserve"> </w:t>
      </w:r>
      <w:hyperlink r:id="rId97" w:history="1">
        <w:r w:rsidRPr="00C31A74">
          <w:rPr>
            <w:rStyle w:val="Hyperlink"/>
            <w:rFonts w:hint="cs"/>
            <w:rtl/>
          </w:rPr>
          <w:t>קישור</w:t>
        </w:r>
      </w:hyperlink>
    </w:p>
  </w:endnote>
  <w:endnote w:id="131">
    <w:p w:rsidR="00F51B87" w:rsidRDefault="00F51B87">
      <w:pPr>
        <w:pStyle w:val="a3"/>
      </w:pPr>
      <w:r>
        <w:rPr>
          <w:rStyle w:val="a5"/>
        </w:rPr>
        <w:endnoteRef/>
      </w:r>
      <w:r>
        <w:rPr>
          <w:rtl/>
        </w:rPr>
        <w:t xml:space="preserve"> </w:t>
      </w:r>
      <w:sdt>
        <w:sdtPr>
          <w:rPr>
            <w:rtl/>
          </w:rPr>
          <w:id w:val="17203676"/>
          <w:citation/>
        </w:sdtPr>
        <w:sdtEndPr/>
        <w:sdtContent>
          <w:r>
            <w:rPr>
              <w:rtl/>
            </w:rPr>
            <w:fldChar w:fldCharType="begin"/>
          </w:r>
          <w:r>
            <w:instrText>CITATION</w:instrText>
          </w:r>
          <w:r>
            <w:rPr>
              <w:rtl/>
            </w:rPr>
            <w:instrText xml:space="preserve"> מער841 \</w:instrText>
          </w:r>
          <w:r>
            <w:instrText>p 12 \l 1037</w:instrText>
          </w:r>
          <w:r>
            <w:rPr>
              <w:rtl/>
            </w:rPr>
            <w:instrText xml:space="preserve"> </w:instrText>
          </w:r>
          <w:r>
            <w:rPr>
              <w:rtl/>
            </w:rPr>
            <w:fldChar w:fldCharType="separate"/>
          </w:r>
          <w:r>
            <w:rPr>
              <w:rFonts w:hint="cs"/>
              <w:noProof/>
              <w:rtl/>
            </w:rPr>
            <w:t>(מעריב, 19.10.1984, עמ' 12)</w:t>
          </w:r>
          <w:r>
            <w:rPr>
              <w:rtl/>
            </w:rPr>
            <w:fldChar w:fldCharType="end"/>
          </w:r>
        </w:sdtContent>
      </w:sdt>
      <w:r>
        <w:rPr>
          <w:rFonts w:hint="cs"/>
          <w:rtl/>
        </w:rPr>
        <w:t xml:space="preserve"> </w:t>
      </w:r>
      <w:hyperlink r:id="rId98" w:history="1">
        <w:r w:rsidRPr="0066452D">
          <w:rPr>
            <w:rStyle w:val="Hyperlink"/>
            <w:rFonts w:hint="cs"/>
            <w:rtl/>
          </w:rPr>
          <w:t>קישור</w:t>
        </w:r>
      </w:hyperlink>
    </w:p>
  </w:endnote>
  <w:endnote w:id="132">
    <w:p w:rsidR="00F51B87" w:rsidRDefault="00F51B87" w:rsidP="00605E32">
      <w:pPr>
        <w:pStyle w:val="a3"/>
        <w:rPr>
          <w:rtl/>
        </w:rPr>
      </w:pPr>
      <w:r>
        <w:rPr>
          <w:rStyle w:val="a5"/>
        </w:rPr>
        <w:endnoteRef/>
      </w:r>
      <w:r>
        <w:rPr>
          <w:rtl/>
        </w:rPr>
        <w:t xml:space="preserve"> </w:t>
      </w:r>
      <w:sdt>
        <w:sdtPr>
          <w:rPr>
            <w:rtl/>
          </w:rPr>
          <w:id w:val="-1544829699"/>
          <w:citation/>
        </w:sdtPr>
        <w:sdtEndPr/>
        <w:sdtContent>
          <w:r>
            <w:rPr>
              <w:rtl/>
            </w:rPr>
            <w:fldChar w:fldCharType="begin"/>
          </w:r>
          <w:r>
            <w:instrText xml:space="preserve">CITATION </w:instrText>
          </w:r>
          <w:r>
            <w:rPr>
              <w:rtl/>
            </w:rPr>
            <w:instrText>מער84</w:instrText>
          </w:r>
          <w:r>
            <w:instrText xml:space="preserve"> \p 12 \l 1037 </w:instrText>
          </w:r>
          <w:r>
            <w:rPr>
              <w:rtl/>
            </w:rPr>
            <w:fldChar w:fldCharType="separate"/>
          </w:r>
          <w:r>
            <w:rPr>
              <w:rFonts w:hint="cs"/>
              <w:noProof/>
              <w:rtl/>
            </w:rPr>
            <w:t>(מעריב, 19.10.1984, עמ' 12)</w:t>
          </w:r>
          <w:r>
            <w:rPr>
              <w:rtl/>
            </w:rPr>
            <w:fldChar w:fldCharType="end"/>
          </w:r>
        </w:sdtContent>
      </w:sdt>
      <w:r>
        <w:rPr>
          <w:rFonts w:hint="cs"/>
          <w:rtl/>
        </w:rPr>
        <w:t xml:space="preserve"> </w:t>
      </w:r>
      <w:hyperlink r:id="rId99" w:history="1">
        <w:r>
          <w:rPr>
            <w:rStyle w:val="Hyperlink"/>
            <w:rFonts w:hint="cs"/>
            <w:rtl/>
          </w:rPr>
          <w:t>קישור</w:t>
        </w:r>
      </w:hyperlink>
    </w:p>
  </w:endnote>
  <w:endnote w:id="133">
    <w:p w:rsidR="00F51B87" w:rsidRDefault="00F51B87" w:rsidP="00605E32">
      <w:pPr>
        <w:pStyle w:val="a3"/>
        <w:rPr>
          <w:rtl/>
        </w:rPr>
      </w:pPr>
      <w:r>
        <w:rPr>
          <w:rStyle w:val="a5"/>
        </w:rPr>
        <w:endnoteRef/>
      </w:r>
      <w:r>
        <w:rPr>
          <w:rtl/>
        </w:rPr>
        <w:t xml:space="preserve"> </w:t>
      </w:r>
      <w:sdt>
        <w:sdtPr>
          <w:rPr>
            <w:rFonts w:hint="cs"/>
            <w:rtl/>
          </w:rPr>
          <w:id w:val="55283097"/>
          <w:citation/>
        </w:sdtPr>
        <w:sdtEndPr/>
        <w:sdtContent>
          <w:r>
            <w:rPr>
              <w:rtl/>
            </w:rPr>
            <w:fldChar w:fldCharType="begin"/>
          </w:r>
          <w:r>
            <w:rPr>
              <w:rtl/>
            </w:rPr>
            <w:instrText xml:space="preserve"> </w:instrText>
          </w:r>
          <w:r>
            <w:rPr>
              <w:rFonts w:hint="cs"/>
            </w:rPr>
            <w:instrText>CITATION</w:instrText>
          </w:r>
          <w:r>
            <w:rPr>
              <w:rFonts w:hint="cs"/>
              <w:rtl/>
            </w:rPr>
            <w:instrText xml:space="preserve"> השי85 \</w:instrText>
          </w:r>
          <w:r>
            <w:rPr>
              <w:rFonts w:hint="cs"/>
            </w:rPr>
            <w:instrText>l 1037</w:instrText>
          </w:r>
          <w:r>
            <w:rPr>
              <w:rtl/>
            </w:rPr>
            <w:instrText xml:space="preserve"> </w:instrText>
          </w:r>
          <w:r>
            <w:rPr>
              <w:rtl/>
            </w:rPr>
            <w:fldChar w:fldCharType="separate"/>
          </w:r>
          <w:r>
            <w:rPr>
              <w:rFonts w:hint="cs"/>
              <w:noProof/>
              <w:rtl/>
            </w:rPr>
            <w:t>(השירות המטאורולוגי, 1985)</w:t>
          </w:r>
          <w:r>
            <w:rPr>
              <w:rtl/>
            </w:rPr>
            <w:fldChar w:fldCharType="end"/>
          </w:r>
        </w:sdtContent>
      </w:sdt>
    </w:p>
  </w:endnote>
  <w:endnote w:id="134">
    <w:p w:rsidR="00F51B87" w:rsidRDefault="00F51B87" w:rsidP="00605E32">
      <w:pPr>
        <w:pStyle w:val="a3"/>
      </w:pPr>
      <w:r>
        <w:rPr>
          <w:rStyle w:val="a5"/>
        </w:rPr>
        <w:endnoteRef/>
      </w:r>
      <w:r>
        <w:rPr>
          <w:rtl/>
        </w:rPr>
        <w:t xml:space="preserve"> </w:t>
      </w:r>
      <w:sdt>
        <w:sdtPr>
          <w:rPr>
            <w:rtl/>
          </w:rPr>
          <w:id w:val="-217668550"/>
          <w:citation/>
        </w:sdtPr>
        <w:sdtEndPr/>
        <w:sdtContent>
          <w:r>
            <w:rPr>
              <w:rtl/>
            </w:rPr>
            <w:fldChar w:fldCharType="begin"/>
          </w:r>
          <w:r>
            <w:instrText xml:space="preserve">CITATION </w:instrText>
          </w:r>
          <w:r>
            <w:rPr>
              <w:rtl/>
            </w:rPr>
            <w:instrText>מער84</w:instrText>
          </w:r>
          <w:r>
            <w:instrText xml:space="preserve"> \p 1,11 \l 1037 </w:instrText>
          </w:r>
          <w:r>
            <w:rPr>
              <w:rtl/>
            </w:rPr>
            <w:fldChar w:fldCharType="separate"/>
          </w:r>
          <w:r>
            <w:rPr>
              <w:rFonts w:hint="cs"/>
              <w:noProof/>
              <w:rtl/>
            </w:rPr>
            <w:t>(מעריב, 19.10.1984, עמ' 1,11)</w:t>
          </w:r>
          <w:r>
            <w:rPr>
              <w:rtl/>
            </w:rPr>
            <w:fldChar w:fldCharType="end"/>
          </w:r>
        </w:sdtContent>
      </w:sdt>
      <w:r>
        <w:rPr>
          <w:rFonts w:hint="cs"/>
          <w:rtl/>
        </w:rPr>
        <w:t xml:space="preserve"> </w:t>
      </w:r>
      <w:hyperlink r:id="rId100" w:history="1">
        <w:r w:rsidRPr="0066452D">
          <w:rPr>
            <w:rStyle w:val="Hyperlink"/>
            <w:rFonts w:hint="cs"/>
            <w:rtl/>
          </w:rPr>
          <w:t>קישור א'</w:t>
        </w:r>
      </w:hyperlink>
      <w:r>
        <w:rPr>
          <w:rFonts w:hint="cs"/>
          <w:rtl/>
        </w:rPr>
        <w:t xml:space="preserve">, </w:t>
      </w:r>
      <w:hyperlink r:id="rId101" w:history="1">
        <w:r w:rsidRPr="0066452D">
          <w:rPr>
            <w:rStyle w:val="Hyperlink"/>
            <w:rFonts w:hint="cs"/>
            <w:rtl/>
          </w:rPr>
          <w:t>קישור ב'</w:t>
        </w:r>
      </w:hyperlink>
    </w:p>
  </w:endnote>
  <w:endnote w:id="135">
    <w:p w:rsidR="00F51B87" w:rsidRDefault="00F51B87" w:rsidP="00605E32">
      <w:pPr>
        <w:pStyle w:val="a3"/>
        <w:rPr>
          <w:rtl/>
        </w:rPr>
      </w:pPr>
      <w:r>
        <w:rPr>
          <w:rStyle w:val="a5"/>
        </w:rPr>
        <w:endnoteRef/>
      </w:r>
      <w:r>
        <w:rPr>
          <w:rtl/>
        </w:rPr>
        <w:t xml:space="preserve"> </w:t>
      </w:r>
      <w:sdt>
        <w:sdtPr>
          <w:rPr>
            <w:rtl/>
          </w:rPr>
          <w:id w:val="-2016680271"/>
          <w:citation/>
        </w:sdtPr>
        <w:sdtEndPr/>
        <w:sdtContent>
          <w:r>
            <w:rPr>
              <w:rtl/>
            </w:rPr>
            <w:fldChar w:fldCharType="begin"/>
          </w:r>
          <w:r>
            <w:instrText xml:space="preserve">CITATION </w:instrText>
          </w:r>
          <w:r>
            <w:rPr>
              <w:rtl/>
            </w:rPr>
            <w:instrText>מער84</w:instrText>
          </w:r>
          <w:r>
            <w:instrText xml:space="preserve"> \p 1,11 \l 1037 </w:instrText>
          </w:r>
          <w:r>
            <w:rPr>
              <w:rtl/>
            </w:rPr>
            <w:fldChar w:fldCharType="separate"/>
          </w:r>
          <w:r>
            <w:rPr>
              <w:rFonts w:hint="cs"/>
              <w:noProof/>
              <w:rtl/>
            </w:rPr>
            <w:t>(מעריב, 19.10.1984, עמ' 1,11)</w:t>
          </w:r>
          <w:r>
            <w:rPr>
              <w:rtl/>
            </w:rPr>
            <w:fldChar w:fldCharType="end"/>
          </w:r>
        </w:sdtContent>
      </w:sdt>
      <w:r>
        <w:rPr>
          <w:rFonts w:hint="cs"/>
          <w:rtl/>
        </w:rPr>
        <w:t xml:space="preserve"> </w:t>
      </w:r>
      <w:hyperlink r:id="rId102" w:history="1">
        <w:r w:rsidRPr="0066452D">
          <w:rPr>
            <w:rStyle w:val="Hyperlink"/>
            <w:rFonts w:hint="cs"/>
            <w:rtl/>
          </w:rPr>
          <w:t>קישור א'</w:t>
        </w:r>
      </w:hyperlink>
      <w:r>
        <w:rPr>
          <w:rFonts w:hint="cs"/>
          <w:rtl/>
        </w:rPr>
        <w:t xml:space="preserve">, </w:t>
      </w:r>
      <w:hyperlink r:id="rId103" w:history="1">
        <w:r w:rsidRPr="0066452D">
          <w:rPr>
            <w:rStyle w:val="Hyperlink"/>
            <w:rFonts w:hint="cs"/>
            <w:rtl/>
          </w:rPr>
          <w:t>קישור ב'</w:t>
        </w:r>
      </w:hyperlink>
    </w:p>
  </w:endnote>
  <w:endnote w:id="136">
    <w:p w:rsidR="00F51B87" w:rsidRDefault="00F51B87">
      <w:pPr>
        <w:pStyle w:val="a3"/>
      </w:pPr>
      <w:r>
        <w:rPr>
          <w:rStyle w:val="a5"/>
        </w:rPr>
        <w:endnoteRef/>
      </w:r>
      <w:r>
        <w:rPr>
          <w:rtl/>
        </w:rPr>
        <w:t xml:space="preserve"> </w:t>
      </w:r>
      <w:sdt>
        <w:sdtPr>
          <w:rPr>
            <w:rtl/>
          </w:rPr>
          <w:id w:val="-637715486"/>
          <w:citation/>
        </w:sdtPr>
        <w:sdtEndPr/>
        <w:sdtContent>
          <w:r>
            <w:rPr>
              <w:rtl/>
            </w:rPr>
            <w:fldChar w:fldCharType="begin"/>
          </w:r>
          <w:r>
            <w:instrText>CITATION</w:instrText>
          </w:r>
          <w:r>
            <w:rPr>
              <w:rtl/>
            </w:rPr>
            <w:instrText xml:space="preserve"> מער873 \</w:instrText>
          </w:r>
          <w:r>
            <w:instrText>p 4 \l 1037</w:instrText>
          </w:r>
          <w:r>
            <w:rPr>
              <w:rtl/>
            </w:rPr>
            <w:instrText xml:space="preserve"> </w:instrText>
          </w:r>
          <w:r>
            <w:rPr>
              <w:rtl/>
            </w:rPr>
            <w:fldChar w:fldCharType="separate"/>
          </w:r>
          <w:r>
            <w:rPr>
              <w:rFonts w:hint="cs"/>
              <w:noProof/>
              <w:rtl/>
            </w:rPr>
            <w:t>(מעריב, 19.10.1987, עמ' 4)</w:t>
          </w:r>
          <w:r>
            <w:rPr>
              <w:rtl/>
            </w:rPr>
            <w:fldChar w:fldCharType="end"/>
          </w:r>
        </w:sdtContent>
      </w:sdt>
      <w:r>
        <w:rPr>
          <w:rFonts w:hint="cs"/>
          <w:rtl/>
        </w:rPr>
        <w:t xml:space="preserve"> </w:t>
      </w:r>
      <w:hyperlink r:id="rId104" w:history="1">
        <w:r w:rsidRPr="00F90B91">
          <w:rPr>
            <w:rStyle w:val="Hyperlink"/>
            <w:rFonts w:hint="cs"/>
            <w:rtl/>
          </w:rPr>
          <w:t>קישור</w:t>
        </w:r>
      </w:hyperlink>
    </w:p>
  </w:endnote>
  <w:endnote w:id="137">
    <w:p w:rsidR="00F51B87" w:rsidRDefault="00F51B87">
      <w:pPr>
        <w:pStyle w:val="a3"/>
      </w:pPr>
      <w:r>
        <w:rPr>
          <w:rStyle w:val="a5"/>
        </w:rPr>
        <w:endnoteRef/>
      </w:r>
      <w:r>
        <w:rPr>
          <w:rtl/>
        </w:rPr>
        <w:t xml:space="preserve"> </w:t>
      </w:r>
      <w:sdt>
        <w:sdtPr>
          <w:rPr>
            <w:rtl/>
          </w:rPr>
          <w:id w:val="-1427952099"/>
          <w:citation/>
        </w:sdtPr>
        <w:sdtEndPr/>
        <w:sdtContent>
          <w:r>
            <w:rPr>
              <w:rtl/>
            </w:rPr>
            <w:fldChar w:fldCharType="begin"/>
          </w:r>
          <w:r>
            <w:instrText xml:space="preserve">CITATION </w:instrText>
          </w:r>
          <w:r>
            <w:rPr>
              <w:rtl/>
            </w:rPr>
            <w:instrText>מער874</w:instrText>
          </w:r>
          <w:r>
            <w:instrText xml:space="preserve"> \p 2 \l 1037 </w:instrText>
          </w:r>
          <w:r>
            <w:rPr>
              <w:rtl/>
            </w:rPr>
            <w:fldChar w:fldCharType="separate"/>
          </w:r>
          <w:r>
            <w:rPr>
              <w:rFonts w:hint="cs"/>
              <w:noProof/>
              <w:rtl/>
            </w:rPr>
            <w:t>(מעריב, 18.10.1987, עמ' 2)</w:t>
          </w:r>
          <w:r>
            <w:rPr>
              <w:rtl/>
            </w:rPr>
            <w:fldChar w:fldCharType="end"/>
          </w:r>
        </w:sdtContent>
      </w:sdt>
      <w:r>
        <w:rPr>
          <w:rFonts w:hint="cs"/>
          <w:rtl/>
        </w:rPr>
        <w:t xml:space="preserve"> </w:t>
      </w:r>
      <w:hyperlink r:id="rId105" w:history="1">
        <w:r w:rsidRPr="00F90B91">
          <w:rPr>
            <w:rStyle w:val="Hyperlink"/>
            <w:rFonts w:hint="cs"/>
            <w:rtl/>
          </w:rPr>
          <w:t>קישור</w:t>
        </w:r>
      </w:hyperlink>
    </w:p>
  </w:endnote>
  <w:endnote w:id="138">
    <w:p w:rsidR="00F51B87" w:rsidRDefault="00F51B87" w:rsidP="00605E32">
      <w:pPr>
        <w:pStyle w:val="a3"/>
        <w:rPr>
          <w:rtl/>
        </w:rPr>
      </w:pPr>
      <w:r>
        <w:rPr>
          <w:rStyle w:val="a5"/>
        </w:rPr>
        <w:endnoteRef/>
      </w:r>
      <w:r>
        <w:rPr>
          <w:rtl/>
        </w:rPr>
        <w:t xml:space="preserve"> </w:t>
      </w:r>
      <w:sdt>
        <w:sdtPr>
          <w:rPr>
            <w:rtl/>
          </w:rPr>
          <w:id w:val="-963117336"/>
          <w:citation/>
        </w:sdtPr>
        <w:sdtEndPr/>
        <w:sdtContent>
          <w:r>
            <w:rPr>
              <w:rtl/>
            </w:rPr>
            <w:fldChar w:fldCharType="begin"/>
          </w:r>
          <w:r>
            <w:instrText xml:space="preserve">CITATION </w:instrText>
          </w:r>
          <w:r>
            <w:rPr>
              <w:rtl/>
            </w:rPr>
            <w:instrText>מער19</w:instrText>
          </w:r>
          <w:r>
            <w:instrText xml:space="preserve"> \p 1-2 \l 1037 </w:instrText>
          </w:r>
          <w:r>
            <w:rPr>
              <w:rtl/>
            </w:rPr>
            <w:fldChar w:fldCharType="separate"/>
          </w:r>
          <w:r>
            <w:rPr>
              <w:rFonts w:hint="cs"/>
              <w:noProof/>
              <w:rtl/>
            </w:rPr>
            <w:t>(מעריב, 19.10.1987, עמ' 1-2)</w:t>
          </w:r>
          <w:r>
            <w:rPr>
              <w:rtl/>
            </w:rPr>
            <w:fldChar w:fldCharType="end"/>
          </w:r>
        </w:sdtContent>
      </w:sdt>
      <w:hyperlink r:id="rId106" w:history="1">
        <w:r w:rsidRPr="00F90B91">
          <w:rPr>
            <w:rStyle w:val="Hyperlink"/>
            <w:rFonts w:hint="cs"/>
            <w:rtl/>
          </w:rPr>
          <w:t xml:space="preserve"> קישור א'</w:t>
        </w:r>
      </w:hyperlink>
      <w:r>
        <w:rPr>
          <w:rFonts w:hint="cs"/>
          <w:rtl/>
        </w:rPr>
        <w:t xml:space="preserve">, </w:t>
      </w:r>
      <w:hyperlink r:id="rId107" w:history="1">
        <w:r w:rsidRPr="00F90B91">
          <w:rPr>
            <w:rStyle w:val="Hyperlink"/>
            <w:rFonts w:hint="cs"/>
            <w:rtl/>
          </w:rPr>
          <w:t>קישור ב'</w:t>
        </w:r>
      </w:hyperlink>
    </w:p>
  </w:endnote>
  <w:endnote w:id="139">
    <w:p w:rsidR="00F51B87" w:rsidRDefault="00F51B87">
      <w:pPr>
        <w:pStyle w:val="a3"/>
        <w:rPr>
          <w:rtl/>
        </w:rPr>
      </w:pPr>
      <w:r>
        <w:rPr>
          <w:rStyle w:val="a5"/>
        </w:rPr>
        <w:endnoteRef/>
      </w:r>
      <w:r>
        <w:rPr>
          <w:rtl/>
        </w:rPr>
        <w:t xml:space="preserve"> </w:t>
      </w:r>
      <w:sdt>
        <w:sdtPr>
          <w:rPr>
            <w:rtl/>
          </w:rPr>
          <w:id w:val="1260410951"/>
          <w:citation/>
        </w:sdtPr>
        <w:sdtEndPr/>
        <w:sdtContent>
          <w:r>
            <w:rPr>
              <w:rtl/>
            </w:rPr>
            <w:fldChar w:fldCharType="begin"/>
          </w:r>
          <w:r>
            <w:instrText>CITATION</w:instrText>
          </w:r>
          <w:r>
            <w:rPr>
              <w:rtl/>
            </w:rPr>
            <w:instrText xml:space="preserve"> מער93 \</w:instrText>
          </w:r>
          <w:r>
            <w:instrText>p 3 \l 1037</w:instrText>
          </w:r>
          <w:r>
            <w:rPr>
              <w:rtl/>
            </w:rPr>
            <w:instrText xml:space="preserve"> </w:instrText>
          </w:r>
          <w:r>
            <w:rPr>
              <w:rtl/>
            </w:rPr>
            <w:fldChar w:fldCharType="separate"/>
          </w:r>
          <w:r>
            <w:rPr>
              <w:rFonts w:hint="cs"/>
              <w:noProof/>
              <w:rtl/>
            </w:rPr>
            <w:t>(מעריב, 24.12.1993, עמ' 3)</w:t>
          </w:r>
          <w:r>
            <w:rPr>
              <w:rtl/>
            </w:rPr>
            <w:fldChar w:fldCharType="end"/>
          </w:r>
        </w:sdtContent>
      </w:sdt>
    </w:p>
  </w:endnote>
  <w:endnote w:id="140">
    <w:p w:rsidR="00F51B87" w:rsidRDefault="00F51B87">
      <w:pPr>
        <w:pStyle w:val="a3"/>
      </w:pPr>
      <w:r>
        <w:rPr>
          <w:rStyle w:val="a5"/>
        </w:rPr>
        <w:endnoteRef/>
      </w:r>
      <w:r>
        <w:rPr>
          <w:rtl/>
        </w:rPr>
        <w:t xml:space="preserve"> </w:t>
      </w:r>
      <w:sdt>
        <w:sdtPr>
          <w:rPr>
            <w:rFonts w:hint="cs"/>
            <w:rtl/>
          </w:rPr>
          <w:id w:val="-1549536367"/>
          <w:citation/>
        </w:sdtPr>
        <w:sdtEndPr/>
        <w:sdtContent>
          <w:r>
            <w:rPr>
              <w:rtl/>
            </w:rPr>
            <w:fldChar w:fldCharType="begin"/>
          </w:r>
          <w:r>
            <w:rPr>
              <w:rtl/>
            </w:rPr>
            <w:instrText xml:space="preserve"> </w:instrText>
          </w:r>
          <w:r>
            <w:rPr>
              <w:rFonts w:hint="cs"/>
            </w:rPr>
            <w:instrText>CITATION</w:instrText>
          </w:r>
          <w:r>
            <w:rPr>
              <w:rFonts w:hint="cs"/>
              <w:rtl/>
            </w:rPr>
            <w:instrText xml:space="preserve"> השי94 \</w:instrText>
          </w:r>
          <w:r>
            <w:rPr>
              <w:rFonts w:hint="cs"/>
            </w:rPr>
            <w:instrText>l 1037</w:instrText>
          </w:r>
          <w:r>
            <w:rPr>
              <w:rtl/>
            </w:rPr>
            <w:instrText xml:space="preserve"> </w:instrText>
          </w:r>
          <w:r>
            <w:rPr>
              <w:rtl/>
            </w:rPr>
            <w:fldChar w:fldCharType="separate"/>
          </w:r>
          <w:r>
            <w:rPr>
              <w:rFonts w:hint="cs"/>
              <w:noProof/>
              <w:rtl/>
            </w:rPr>
            <w:t>(השירות המטאורולוגי, 1994)</w:t>
          </w:r>
          <w:r>
            <w:rPr>
              <w:rtl/>
            </w:rPr>
            <w:fldChar w:fldCharType="end"/>
          </w:r>
        </w:sdtContent>
      </w:sdt>
    </w:p>
  </w:endnote>
  <w:endnote w:id="141">
    <w:p w:rsidR="00F51B87" w:rsidRDefault="00F51B87" w:rsidP="00605E32">
      <w:pPr>
        <w:pStyle w:val="a3"/>
      </w:pPr>
      <w:r>
        <w:rPr>
          <w:rStyle w:val="a5"/>
        </w:rPr>
        <w:endnoteRef/>
      </w:r>
      <w:r>
        <w:rPr>
          <w:rtl/>
        </w:rPr>
        <w:t xml:space="preserve"> </w:t>
      </w:r>
      <w:sdt>
        <w:sdtPr>
          <w:rPr>
            <w:rtl/>
          </w:rPr>
          <w:id w:val="-1982226763"/>
          <w:citation/>
        </w:sdtPr>
        <w:sdtEndPr/>
        <w:sdtContent>
          <w:r>
            <w:rPr>
              <w:rtl/>
            </w:rPr>
            <w:fldChar w:fldCharType="begin"/>
          </w:r>
          <w:r>
            <w:instrText>CITATION</w:instrText>
          </w:r>
          <w:r>
            <w:rPr>
              <w:rtl/>
            </w:rPr>
            <w:instrText xml:space="preserve"> מער941 \</w:instrText>
          </w:r>
          <w:r>
            <w:instrText>p 4-5 \l 1037</w:instrText>
          </w:r>
          <w:r>
            <w:rPr>
              <w:rtl/>
            </w:rPr>
            <w:instrText xml:space="preserve"> </w:instrText>
          </w:r>
          <w:r>
            <w:rPr>
              <w:rtl/>
            </w:rPr>
            <w:fldChar w:fldCharType="separate"/>
          </w:r>
          <w:r>
            <w:rPr>
              <w:rFonts w:hint="cs"/>
              <w:noProof/>
              <w:rtl/>
            </w:rPr>
            <w:t>(מעריב, 06.11.1994, עמ' 4-5)</w:t>
          </w:r>
          <w:r>
            <w:rPr>
              <w:rtl/>
            </w:rPr>
            <w:fldChar w:fldCharType="end"/>
          </w:r>
        </w:sdtContent>
      </w:sdt>
    </w:p>
  </w:endnote>
  <w:endnote w:id="142">
    <w:p w:rsidR="00F51B87" w:rsidRDefault="00F51B87" w:rsidP="00605E32">
      <w:pPr>
        <w:pStyle w:val="a3"/>
        <w:rPr>
          <w:rtl/>
        </w:rPr>
      </w:pPr>
      <w:r>
        <w:rPr>
          <w:rStyle w:val="a5"/>
        </w:rPr>
        <w:endnoteRef/>
      </w:r>
      <w:r>
        <w:rPr>
          <w:rtl/>
        </w:rPr>
        <w:t xml:space="preserve"> </w:t>
      </w:r>
      <w:sdt>
        <w:sdtPr>
          <w:rPr>
            <w:rFonts w:hint="cs"/>
            <w:rtl/>
          </w:rPr>
          <w:id w:val="-1255279697"/>
          <w:citation/>
        </w:sdtPr>
        <w:sdtEndPr/>
        <w:sdtContent>
          <w:r>
            <w:rPr>
              <w:rtl/>
            </w:rPr>
            <w:fldChar w:fldCharType="begin"/>
          </w:r>
          <w:r>
            <w:rPr>
              <w:rtl/>
            </w:rPr>
            <w:instrText xml:space="preserve"> </w:instrText>
          </w:r>
          <w:r>
            <w:rPr>
              <w:rFonts w:hint="cs"/>
            </w:rPr>
            <w:instrText>CITATION</w:instrText>
          </w:r>
          <w:r>
            <w:rPr>
              <w:rFonts w:hint="cs"/>
              <w:rtl/>
            </w:rPr>
            <w:instrText xml:space="preserve"> משר95 \</w:instrText>
          </w:r>
          <w:r>
            <w:rPr>
              <w:rFonts w:hint="cs"/>
            </w:rPr>
            <w:instrText>l 1037</w:instrText>
          </w:r>
          <w:r>
            <w:rPr>
              <w:rtl/>
            </w:rPr>
            <w:instrText xml:space="preserve"> </w:instrText>
          </w:r>
          <w:r>
            <w:rPr>
              <w:rtl/>
            </w:rPr>
            <w:fldChar w:fldCharType="separate"/>
          </w:r>
          <w:r>
            <w:rPr>
              <w:rFonts w:hint="cs"/>
              <w:noProof/>
              <w:rtl/>
            </w:rPr>
            <w:t>(משרד החקלאות - נציבות המים-השירות ההידרולוגי, 1995)</w:t>
          </w:r>
          <w:r>
            <w:rPr>
              <w:rtl/>
            </w:rPr>
            <w:fldChar w:fldCharType="end"/>
          </w:r>
        </w:sdtContent>
      </w:sdt>
    </w:p>
  </w:endnote>
  <w:endnote w:id="143">
    <w:p w:rsidR="00F51B87" w:rsidRDefault="00F51B87" w:rsidP="00605E32">
      <w:pPr>
        <w:pStyle w:val="a3"/>
      </w:pPr>
      <w:r>
        <w:rPr>
          <w:rStyle w:val="a5"/>
        </w:rPr>
        <w:endnoteRef/>
      </w:r>
      <w:r>
        <w:rPr>
          <w:rtl/>
        </w:rPr>
        <w:t xml:space="preserve"> </w:t>
      </w:r>
      <w:sdt>
        <w:sdtPr>
          <w:rPr>
            <w:rtl/>
          </w:rPr>
          <w:id w:val="2091810253"/>
          <w:citation/>
        </w:sdtPr>
        <w:sdtEndPr/>
        <w:sdtContent>
          <w:r>
            <w:rPr>
              <w:rtl/>
            </w:rPr>
            <w:fldChar w:fldCharType="begin"/>
          </w:r>
          <w:r>
            <w:instrText>CITATION</w:instrText>
          </w:r>
          <w:r>
            <w:rPr>
              <w:rtl/>
            </w:rPr>
            <w:instrText xml:space="preserve"> מער94 \</w:instrText>
          </w:r>
          <w:r>
            <w:instrText>p 6 \l 1037</w:instrText>
          </w:r>
          <w:r>
            <w:rPr>
              <w:rtl/>
            </w:rPr>
            <w:instrText xml:space="preserve"> </w:instrText>
          </w:r>
          <w:r>
            <w:rPr>
              <w:rtl/>
            </w:rPr>
            <w:fldChar w:fldCharType="separate"/>
          </w:r>
          <w:r>
            <w:rPr>
              <w:rFonts w:hint="cs"/>
              <w:noProof/>
              <w:rtl/>
            </w:rPr>
            <w:t>(מעריב, 06.11.1994, עמ' 6)</w:t>
          </w:r>
          <w:r>
            <w:rPr>
              <w:rtl/>
            </w:rPr>
            <w:fldChar w:fldCharType="end"/>
          </w:r>
        </w:sdtContent>
      </w:sdt>
      <w:r>
        <w:rPr>
          <w:rFonts w:hint="cs"/>
          <w:rtl/>
        </w:rPr>
        <w:t xml:space="preserve"> </w:t>
      </w:r>
    </w:p>
  </w:endnote>
  <w:endnote w:id="144">
    <w:p w:rsidR="00F51B87" w:rsidRDefault="00F51B87" w:rsidP="00605E32">
      <w:pPr>
        <w:pStyle w:val="a3"/>
      </w:pPr>
      <w:r>
        <w:rPr>
          <w:rStyle w:val="a5"/>
        </w:rPr>
        <w:endnoteRef/>
      </w:r>
      <w:r>
        <w:rPr>
          <w:rtl/>
        </w:rPr>
        <w:t xml:space="preserve"> </w:t>
      </w:r>
      <w:sdt>
        <w:sdtPr>
          <w:rPr>
            <w:rtl/>
          </w:rPr>
          <w:id w:val="628443445"/>
          <w:citation/>
        </w:sdtPr>
        <w:sdtEndPr/>
        <w:sdtContent>
          <w:r>
            <w:rPr>
              <w:rtl/>
            </w:rPr>
            <w:fldChar w:fldCharType="begin"/>
          </w:r>
          <w:r>
            <w:rPr>
              <w:rtl/>
            </w:rPr>
            <w:instrText xml:space="preserve"> </w:instrText>
          </w:r>
          <w:r>
            <w:rPr>
              <w:rFonts w:hint="cs"/>
            </w:rPr>
            <w:instrText>CITATION</w:instrText>
          </w:r>
          <w:r>
            <w:rPr>
              <w:rFonts w:hint="cs"/>
              <w:rtl/>
            </w:rPr>
            <w:instrText xml:space="preserve"> השי982 \</w:instrText>
          </w:r>
          <w:r>
            <w:rPr>
              <w:rFonts w:hint="cs"/>
            </w:rPr>
            <w:instrText>l 1037</w:instrText>
          </w:r>
          <w:r>
            <w:rPr>
              <w:rtl/>
            </w:rPr>
            <w:instrText xml:space="preserve"> </w:instrText>
          </w:r>
          <w:r>
            <w:rPr>
              <w:rtl/>
            </w:rPr>
            <w:fldChar w:fldCharType="separate"/>
          </w:r>
          <w:r>
            <w:rPr>
              <w:rFonts w:hint="cs"/>
              <w:noProof/>
              <w:rtl/>
            </w:rPr>
            <w:t>(השירות המטאורולוגי, 1998)</w:t>
          </w:r>
          <w:r>
            <w:rPr>
              <w:rtl/>
            </w:rPr>
            <w:fldChar w:fldCharType="end"/>
          </w:r>
        </w:sdtContent>
      </w:sdt>
    </w:p>
  </w:endnote>
  <w:endnote w:id="145">
    <w:p w:rsidR="00F51B87" w:rsidRDefault="00F51B87" w:rsidP="00605E32">
      <w:pPr>
        <w:pStyle w:val="a3"/>
      </w:pPr>
      <w:r>
        <w:rPr>
          <w:rStyle w:val="a5"/>
        </w:rPr>
        <w:endnoteRef/>
      </w:r>
      <w:r>
        <w:rPr>
          <w:rtl/>
        </w:rPr>
        <w:t xml:space="preserve"> </w:t>
      </w:r>
      <w:sdt>
        <w:sdtPr>
          <w:rPr>
            <w:rtl/>
          </w:rPr>
          <w:id w:val="-365379338"/>
          <w:citation/>
        </w:sdtPr>
        <w:sdtEndPr/>
        <w:sdtContent>
          <w:r>
            <w:rPr>
              <w:rtl/>
            </w:rPr>
            <w:fldChar w:fldCharType="begin"/>
          </w:r>
          <w:r>
            <w:rPr>
              <w:rtl/>
            </w:rPr>
            <w:instrText xml:space="preserve"> </w:instrText>
          </w:r>
          <w:r>
            <w:rPr>
              <w:rFonts w:hint="cs"/>
            </w:rPr>
            <w:instrText>CITATION</w:instrText>
          </w:r>
          <w:r>
            <w:rPr>
              <w:rFonts w:hint="cs"/>
              <w:rtl/>
            </w:rPr>
            <w:instrText xml:space="preserve"> השי982 \</w:instrText>
          </w:r>
          <w:r>
            <w:rPr>
              <w:rFonts w:hint="cs"/>
            </w:rPr>
            <w:instrText>l 1037</w:instrText>
          </w:r>
          <w:r>
            <w:rPr>
              <w:rtl/>
            </w:rPr>
            <w:instrText xml:space="preserve"> </w:instrText>
          </w:r>
          <w:r>
            <w:rPr>
              <w:rtl/>
            </w:rPr>
            <w:fldChar w:fldCharType="separate"/>
          </w:r>
          <w:r>
            <w:rPr>
              <w:rFonts w:hint="cs"/>
              <w:noProof/>
              <w:rtl/>
            </w:rPr>
            <w:t>(השירות המטאורולוגי, 1998)</w:t>
          </w:r>
          <w:r>
            <w:rPr>
              <w:rtl/>
            </w:rPr>
            <w:fldChar w:fldCharType="end"/>
          </w:r>
        </w:sdtContent>
      </w:sdt>
    </w:p>
  </w:endnote>
  <w:endnote w:id="146">
    <w:p w:rsidR="00F51B87" w:rsidRDefault="00F51B87" w:rsidP="00605E32">
      <w:pPr>
        <w:pStyle w:val="a3"/>
        <w:rPr>
          <w:rtl/>
        </w:rPr>
      </w:pPr>
      <w:r>
        <w:rPr>
          <w:rStyle w:val="a5"/>
        </w:rPr>
        <w:endnoteRef/>
      </w:r>
      <w:r>
        <w:rPr>
          <w:rtl/>
        </w:rPr>
        <w:t xml:space="preserve"> </w:t>
      </w:r>
      <w:sdt>
        <w:sdtPr>
          <w:rPr>
            <w:rtl/>
          </w:rPr>
          <w:id w:val="364799896"/>
          <w:citation/>
        </w:sdtPr>
        <w:sdtEndPr/>
        <w:sdtContent>
          <w:r>
            <w:rPr>
              <w:rtl/>
            </w:rPr>
            <w:fldChar w:fldCharType="begin"/>
          </w:r>
          <w:r>
            <w:instrText xml:space="preserve">CITATION </w:instrText>
          </w:r>
          <w:r>
            <w:rPr>
              <w:rtl/>
            </w:rPr>
            <w:instrText>השי01</w:instrText>
          </w:r>
          <w:r>
            <w:instrText xml:space="preserve"> \p 6 \l 1037 </w:instrText>
          </w:r>
          <w:r>
            <w:rPr>
              <w:rtl/>
            </w:rPr>
            <w:fldChar w:fldCharType="separate"/>
          </w:r>
          <w:r>
            <w:rPr>
              <w:rFonts w:hint="cs"/>
              <w:noProof/>
              <w:rtl/>
            </w:rPr>
            <w:t>(השירות המטאורולוגי, 2001, עמ' 6)</w:t>
          </w:r>
          <w:r>
            <w:rPr>
              <w:rtl/>
            </w:rPr>
            <w:fldChar w:fldCharType="end"/>
          </w:r>
        </w:sdtContent>
      </w:sdt>
    </w:p>
  </w:endnote>
  <w:endnote w:id="147">
    <w:p w:rsidR="00F51B87" w:rsidRDefault="00F51B87">
      <w:pPr>
        <w:pStyle w:val="a3"/>
      </w:pPr>
      <w:r>
        <w:rPr>
          <w:rStyle w:val="a5"/>
        </w:rPr>
        <w:endnoteRef/>
      </w:r>
      <w:r>
        <w:rPr>
          <w:rtl/>
        </w:rPr>
        <w:t xml:space="preserve"> </w:t>
      </w:r>
      <w:sdt>
        <w:sdtPr>
          <w:rPr>
            <w:rtl/>
          </w:rPr>
          <w:id w:val="-1858423490"/>
          <w:citation/>
        </w:sdtPr>
        <w:sdtEndPr/>
        <w:sdtContent>
          <w:r>
            <w:rPr>
              <w:rtl/>
            </w:rPr>
            <w:fldChar w:fldCharType="begin"/>
          </w:r>
          <w:r>
            <w:instrText>CITATION</w:instrText>
          </w:r>
          <w:r>
            <w:rPr>
              <w:rtl/>
            </w:rPr>
            <w:instrText xml:space="preserve"> ידי01 \</w:instrText>
          </w:r>
          <w:r>
            <w:instrText>p 12-13 \l 1037</w:instrText>
          </w:r>
          <w:r>
            <w:rPr>
              <w:rtl/>
            </w:rPr>
            <w:instrText xml:space="preserve"> </w:instrText>
          </w:r>
          <w:r>
            <w:rPr>
              <w:rtl/>
            </w:rPr>
            <w:fldChar w:fldCharType="separate"/>
          </w:r>
          <w:r>
            <w:rPr>
              <w:rFonts w:hint="cs"/>
              <w:noProof/>
              <w:rtl/>
            </w:rPr>
            <w:t>(ידיעות אחרונות, 03.05.2001, עמ' 12-13)</w:t>
          </w:r>
          <w:r>
            <w:rPr>
              <w:rtl/>
            </w:rPr>
            <w:fldChar w:fldCharType="end"/>
          </w:r>
        </w:sdtContent>
      </w:sdt>
    </w:p>
  </w:endnote>
  <w:endnote w:id="148">
    <w:p w:rsidR="00F51B87" w:rsidRDefault="00F51B87" w:rsidP="00605E32">
      <w:pPr>
        <w:pStyle w:val="a3"/>
      </w:pPr>
      <w:r>
        <w:rPr>
          <w:rStyle w:val="a5"/>
        </w:rPr>
        <w:endnoteRef/>
      </w:r>
      <w:r>
        <w:rPr>
          <w:rtl/>
        </w:rPr>
        <w:t xml:space="preserve"> </w:t>
      </w:r>
      <w:sdt>
        <w:sdtPr>
          <w:rPr>
            <w:rtl/>
          </w:rPr>
          <w:id w:val="2029522157"/>
          <w:citation/>
        </w:sdtPr>
        <w:sdtEndPr/>
        <w:sdtContent>
          <w:r>
            <w:rPr>
              <w:rtl/>
            </w:rPr>
            <w:fldChar w:fldCharType="begin"/>
          </w:r>
          <w:r>
            <w:instrText>CITATION</w:instrText>
          </w:r>
          <w:r>
            <w:rPr>
              <w:rtl/>
            </w:rPr>
            <w:instrText xml:space="preserve"> ידי01 \</w:instrText>
          </w:r>
          <w:r>
            <w:instrText>p 12-13 \l 1037</w:instrText>
          </w:r>
          <w:r>
            <w:rPr>
              <w:rtl/>
            </w:rPr>
            <w:instrText xml:space="preserve"> </w:instrText>
          </w:r>
          <w:r>
            <w:rPr>
              <w:rtl/>
            </w:rPr>
            <w:fldChar w:fldCharType="separate"/>
          </w:r>
          <w:r>
            <w:rPr>
              <w:rFonts w:hint="cs"/>
              <w:noProof/>
              <w:rtl/>
            </w:rPr>
            <w:t>(ידיעות אחרונות, 03.05.2001, עמ' 12-13)</w:t>
          </w:r>
          <w:r>
            <w:rPr>
              <w:rtl/>
            </w:rPr>
            <w:fldChar w:fldCharType="end"/>
          </w:r>
        </w:sdtContent>
      </w:sdt>
    </w:p>
  </w:endnote>
  <w:endnote w:id="149">
    <w:p w:rsidR="00F51B87" w:rsidRDefault="00F51B87" w:rsidP="00605E32">
      <w:pPr>
        <w:pStyle w:val="a3"/>
        <w:rPr>
          <w:rtl/>
        </w:rPr>
      </w:pPr>
      <w:r>
        <w:rPr>
          <w:rStyle w:val="a5"/>
        </w:rPr>
        <w:endnoteRef/>
      </w:r>
      <w:r>
        <w:rPr>
          <w:rtl/>
        </w:rPr>
        <w:t xml:space="preserve"> </w:t>
      </w:r>
      <w:sdt>
        <w:sdtPr>
          <w:rPr>
            <w:rFonts w:hint="cs"/>
            <w:rtl/>
          </w:rPr>
          <w:id w:val="1590503038"/>
          <w:citation/>
        </w:sdtPr>
        <w:sdtEndPr/>
        <w:sdtContent>
          <w:r>
            <w:rPr>
              <w:rtl/>
            </w:rPr>
            <w:fldChar w:fldCharType="begin"/>
          </w:r>
          <w:r>
            <w:instrText xml:space="preserve">CITATION </w:instrText>
          </w:r>
          <w:r>
            <w:rPr>
              <w:rtl/>
            </w:rPr>
            <w:instrText>משר07</w:instrText>
          </w:r>
          <w:r>
            <w:instrText xml:space="preserve"> \l 1037 </w:instrText>
          </w:r>
          <w:r>
            <w:rPr>
              <w:rtl/>
            </w:rPr>
            <w:fldChar w:fldCharType="separate"/>
          </w:r>
          <w:r>
            <w:rPr>
              <w:rFonts w:hint="cs"/>
              <w:noProof/>
              <w:rtl/>
            </w:rPr>
            <w:t>(משרד החקלאות - התחנה לחקר הסחף, 2007)</w:t>
          </w:r>
          <w:r>
            <w:rPr>
              <w:rtl/>
            </w:rPr>
            <w:fldChar w:fldCharType="end"/>
          </w:r>
        </w:sdtContent>
      </w:sdt>
    </w:p>
  </w:endnote>
  <w:endnote w:id="150">
    <w:p w:rsidR="00F51B87" w:rsidRDefault="00F51B87" w:rsidP="00605E32">
      <w:pPr>
        <w:pStyle w:val="a3"/>
      </w:pPr>
      <w:r>
        <w:rPr>
          <w:rStyle w:val="a5"/>
        </w:rPr>
        <w:endnoteRef/>
      </w:r>
      <w:r>
        <w:rPr>
          <w:rtl/>
        </w:rPr>
        <w:t xml:space="preserve"> </w:t>
      </w:r>
      <w:sdt>
        <w:sdtPr>
          <w:rPr>
            <w:rtl/>
          </w:rPr>
          <w:id w:val="53663383"/>
          <w:citation/>
        </w:sdtPr>
        <w:sdtEndPr/>
        <w:sdtContent>
          <w:r>
            <w:rPr>
              <w:rtl/>
            </w:rPr>
            <w:fldChar w:fldCharType="begin"/>
          </w:r>
          <w:r>
            <w:instrText xml:space="preserve">CITATION </w:instrText>
          </w:r>
          <w:r>
            <w:rPr>
              <w:rtl/>
            </w:rPr>
            <w:instrText>האר10</w:instrText>
          </w:r>
          <w:r>
            <w:instrText xml:space="preserve"> \l 1037 </w:instrText>
          </w:r>
          <w:r>
            <w:rPr>
              <w:rtl/>
            </w:rPr>
            <w:fldChar w:fldCharType="separate"/>
          </w:r>
          <w:r>
            <w:rPr>
              <w:rFonts w:hint="cs"/>
              <w:noProof/>
              <w:rtl/>
            </w:rPr>
            <w:t>(הארץ, 18.01.2010)</w:t>
          </w:r>
          <w:r>
            <w:rPr>
              <w:rtl/>
            </w:rPr>
            <w:fldChar w:fldCharType="end"/>
          </w:r>
        </w:sdtContent>
      </w:sdt>
      <w:r>
        <w:rPr>
          <w:rFonts w:hint="cs"/>
          <w:rtl/>
        </w:rPr>
        <w:t xml:space="preserve"> </w:t>
      </w:r>
      <w:hyperlink r:id="rId108" w:history="1">
        <w:r w:rsidRPr="00C53EF0">
          <w:rPr>
            <w:rStyle w:val="Hyperlink"/>
            <w:rFonts w:hint="cs"/>
            <w:rtl/>
          </w:rPr>
          <w:t>קישור</w:t>
        </w:r>
      </w:hyperlink>
    </w:p>
  </w:endnote>
  <w:endnote w:id="151">
    <w:p w:rsidR="00F51B87" w:rsidRDefault="00F51B87" w:rsidP="00605E32">
      <w:pPr>
        <w:pStyle w:val="a3"/>
      </w:pPr>
      <w:r>
        <w:rPr>
          <w:rStyle w:val="a5"/>
        </w:rPr>
        <w:endnoteRef/>
      </w:r>
      <w:r>
        <w:rPr>
          <w:rtl/>
        </w:rPr>
        <w:t xml:space="preserve"> </w:t>
      </w:r>
      <w:sdt>
        <w:sdtPr>
          <w:rPr>
            <w:rtl/>
          </w:rPr>
          <w:id w:val="1017122775"/>
          <w:citation/>
        </w:sdtPr>
        <w:sdtEndPr/>
        <w:sdtContent>
          <w:r>
            <w:rPr>
              <w:rtl/>
            </w:rPr>
            <w:fldChar w:fldCharType="begin"/>
          </w:r>
          <w:r>
            <w:instrText>CITATION</w:instrText>
          </w:r>
          <w:r>
            <w:rPr>
              <w:rtl/>
            </w:rPr>
            <w:instrText xml:space="preserve"> דבא37 \</w:instrText>
          </w:r>
          <w:r>
            <w:instrText>p 20,26 \l 1037</w:instrText>
          </w:r>
          <w:r>
            <w:rPr>
              <w:rtl/>
            </w:rPr>
            <w:instrText xml:space="preserve"> </w:instrText>
          </w:r>
          <w:r>
            <w:rPr>
              <w:rtl/>
            </w:rPr>
            <w:fldChar w:fldCharType="separate"/>
          </w:r>
          <w:r>
            <w:rPr>
              <w:rFonts w:hint="cs"/>
              <w:noProof/>
              <w:rtl/>
            </w:rPr>
            <w:t>(אשבל, האקלים בארץ ישראל ושכנותיה, 1937, עמ' 20,26)</w:t>
          </w:r>
          <w:r>
            <w:rPr>
              <w:rtl/>
            </w:rPr>
            <w:fldChar w:fldCharType="end"/>
          </w:r>
        </w:sdtContent>
      </w:sdt>
      <w:r>
        <w:rPr>
          <w:rFonts w:hint="cs"/>
          <w:rtl/>
        </w:rPr>
        <w:t xml:space="preserve"> </w:t>
      </w:r>
      <w:hyperlink r:id="rId109" w:history="1">
        <w:r w:rsidRPr="00CC6D44">
          <w:rPr>
            <w:rStyle w:val="Hyperlink"/>
            <w:rFonts w:hint="cs"/>
            <w:rtl/>
          </w:rPr>
          <w:t>קישור</w:t>
        </w:r>
      </w:hyperlink>
    </w:p>
  </w:endnote>
  <w:endnote w:id="152">
    <w:p w:rsidR="00F51B87" w:rsidRDefault="00F51B87">
      <w:pPr>
        <w:pStyle w:val="a3"/>
      </w:pPr>
      <w:r>
        <w:rPr>
          <w:rStyle w:val="a5"/>
        </w:rPr>
        <w:endnoteRef/>
      </w:r>
      <w:r>
        <w:rPr>
          <w:rtl/>
        </w:rPr>
        <w:t xml:space="preserve"> </w:t>
      </w:r>
      <w:sdt>
        <w:sdtPr>
          <w:rPr>
            <w:rtl/>
          </w:rPr>
          <w:id w:val="641003304"/>
          <w:citation/>
        </w:sdtPr>
        <w:sdtEndPr/>
        <w:sdtContent>
          <w:r>
            <w:rPr>
              <w:rtl/>
            </w:rPr>
            <w:fldChar w:fldCharType="begin"/>
          </w:r>
          <w:r>
            <w:instrText>CITATION</w:instrText>
          </w:r>
          <w:r>
            <w:rPr>
              <w:rtl/>
            </w:rPr>
            <w:instrText xml:space="preserve"> דבר363 \</w:instrText>
          </w:r>
          <w:r>
            <w:instrText>p 7 \l 1037</w:instrText>
          </w:r>
          <w:r>
            <w:rPr>
              <w:rtl/>
            </w:rPr>
            <w:instrText xml:space="preserve"> </w:instrText>
          </w:r>
          <w:r>
            <w:rPr>
              <w:rtl/>
            </w:rPr>
            <w:fldChar w:fldCharType="separate"/>
          </w:r>
          <w:r>
            <w:rPr>
              <w:rFonts w:hint="cs"/>
              <w:noProof/>
              <w:rtl/>
            </w:rPr>
            <w:t>(דבר, 23.11.1936, עמ' 7)</w:t>
          </w:r>
          <w:r>
            <w:rPr>
              <w:rtl/>
            </w:rPr>
            <w:fldChar w:fldCharType="end"/>
          </w:r>
        </w:sdtContent>
      </w:sdt>
      <w:r>
        <w:rPr>
          <w:rFonts w:hint="cs"/>
          <w:rtl/>
        </w:rPr>
        <w:t xml:space="preserve"> </w:t>
      </w:r>
      <w:hyperlink r:id="rId110" w:history="1">
        <w:r w:rsidRPr="00CC6D44">
          <w:rPr>
            <w:rStyle w:val="Hyperlink"/>
            <w:rFonts w:hint="cs"/>
            <w:rtl/>
          </w:rPr>
          <w:t>קישור</w:t>
        </w:r>
      </w:hyperlink>
    </w:p>
  </w:endnote>
  <w:endnote w:id="153">
    <w:p w:rsidR="00F51B87" w:rsidRDefault="00F51B87">
      <w:pPr>
        <w:pStyle w:val="a3"/>
      </w:pPr>
      <w:r>
        <w:rPr>
          <w:rStyle w:val="a5"/>
        </w:rPr>
        <w:endnoteRef/>
      </w:r>
      <w:r>
        <w:rPr>
          <w:rtl/>
        </w:rPr>
        <w:t xml:space="preserve"> </w:t>
      </w:r>
      <w:sdt>
        <w:sdtPr>
          <w:rPr>
            <w:rtl/>
          </w:rPr>
          <w:id w:val="333732116"/>
          <w:citation/>
        </w:sdtPr>
        <w:sdtEndPr/>
        <w:sdtContent>
          <w:r>
            <w:rPr>
              <w:rtl/>
            </w:rPr>
            <w:fldChar w:fldCharType="begin"/>
          </w:r>
          <w:r>
            <w:instrText>CITATION</w:instrText>
          </w:r>
          <w:r>
            <w:rPr>
              <w:rtl/>
            </w:rPr>
            <w:instrText xml:space="preserve"> דבר362 \</w:instrText>
          </w:r>
          <w:r>
            <w:instrText>p 7 \l 1037</w:instrText>
          </w:r>
          <w:r>
            <w:rPr>
              <w:rtl/>
            </w:rPr>
            <w:instrText xml:space="preserve"> </w:instrText>
          </w:r>
          <w:r>
            <w:rPr>
              <w:rtl/>
            </w:rPr>
            <w:fldChar w:fldCharType="separate"/>
          </w:r>
          <w:r>
            <w:rPr>
              <w:rFonts w:hint="cs"/>
              <w:noProof/>
              <w:rtl/>
            </w:rPr>
            <w:t>(דבר, 25.11.1936, עמ' 7)</w:t>
          </w:r>
          <w:r>
            <w:rPr>
              <w:rtl/>
            </w:rPr>
            <w:fldChar w:fldCharType="end"/>
          </w:r>
        </w:sdtContent>
      </w:sdt>
      <w:r>
        <w:rPr>
          <w:rFonts w:hint="cs"/>
          <w:rtl/>
        </w:rPr>
        <w:t xml:space="preserve"> </w:t>
      </w:r>
      <w:hyperlink r:id="rId111" w:history="1">
        <w:r w:rsidRPr="00294D8B">
          <w:rPr>
            <w:rStyle w:val="Hyperlink"/>
            <w:rFonts w:hint="cs"/>
            <w:rtl/>
          </w:rPr>
          <w:t>קישור</w:t>
        </w:r>
      </w:hyperlink>
    </w:p>
  </w:endnote>
  <w:endnote w:id="154">
    <w:p w:rsidR="00F51B87" w:rsidRDefault="00F51B87" w:rsidP="00605E32">
      <w:pPr>
        <w:pStyle w:val="a3"/>
        <w:rPr>
          <w:noProof/>
          <w:rtl/>
        </w:rPr>
      </w:pPr>
      <w:r w:rsidRPr="007303D8">
        <w:rPr>
          <w:rStyle w:val="a5"/>
        </w:rPr>
        <w:endnoteRef/>
      </w:r>
      <w:r w:rsidRPr="007303D8">
        <w:rPr>
          <w:rStyle w:val="a5"/>
          <w:rtl/>
        </w:rPr>
        <w:t xml:space="preserve"> </w:t>
      </w:r>
      <w:sdt>
        <w:sdtPr>
          <w:rPr>
            <w:rFonts w:hint="cs"/>
            <w:noProof/>
            <w:rtl/>
          </w:rPr>
          <w:id w:val="1448353524"/>
          <w:citation/>
        </w:sdtPr>
        <w:sdtEndPr/>
        <w:sdtContent>
          <w:r w:rsidRPr="007303D8">
            <w:rPr>
              <w:noProof/>
              <w:rtl/>
            </w:rPr>
            <w:fldChar w:fldCharType="begin"/>
          </w:r>
          <w:r>
            <w:rPr>
              <w:noProof/>
            </w:rPr>
            <w:instrText>CITATION</w:instrText>
          </w:r>
          <w:r>
            <w:rPr>
              <w:noProof/>
              <w:rtl/>
            </w:rPr>
            <w:instrText xml:space="preserve"> דבר38 \</w:instrText>
          </w:r>
          <w:r>
            <w:rPr>
              <w:noProof/>
            </w:rPr>
            <w:instrText>p 1 \l 1037</w:instrText>
          </w:r>
          <w:r>
            <w:rPr>
              <w:noProof/>
              <w:rtl/>
            </w:rPr>
            <w:instrText xml:space="preserve"> </w:instrText>
          </w:r>
          <w:r w:rsidRPr="007303D8">
            <w:rPr>
              <w:noProof/>
              <w:rtl/>
            </w:rPr>
            <w:fldChar w:fldCharType="separate"/>
          </w:r>
          <w:r>
            <w:rPr>
              <w:rFonts w:hint="cs"/>
              <w:noProof/>
              <w:rtl/>
            </w:rPr>
            <w:t>(דבר, 08.11.1938, עמ' 1)</w:t>
          </w:r>
          <w:r w:rsidRPr="007303D8">
            <w:rPr>
              <w:noProof/>
              <w:rtl/>
            </w:rPr>
            <w:fldChar w:fldCharType="end"/>
          </w:r>
        </w:sdtContent>
      </w:sdt>
      <w:r>
        <w:rPr>
          <w:rFonts w:hint="cs"/>
          <w:noProof/>
          <w:rtl/>
        </w:rPr>
        <w:t xml:space="preserve"> </w:t>
      </w:r>
      <w:hyperlink r:id="rId112" w:history="1">
        <w:r w:rsidRPr="007303D8">
          <w:rPr>
            <w:rStyle w:val="Hyperlink"/>
            <w:rFonts w:hint="cs"/>
            <w:noProof/>
            <w:rtl/>
          </w:rPr>
          <w:t>קישור</w:t>
        </w:r>
      </w:hyperlink>
    </w:p>
  </w:endnote>
  <w:endnote w:id="155">
    <w:p w:rsidR="00F51B87" w:rsidRDefault="00F51B87">
      <w:pPr>
        <w:pStyle w:val="a3"/>
        <w:rPr>
          <w:rtl/>
        </w:rPr>
      </w:pPr>
      <w:r>
        <w:rPr>
          <w:rStyle w:val="a5"/>
        </w:rPr>
        <w:endnoteRef/>
      </w:r>
      <w:r>
        <w:rPr>
          <w:rtl/>
        </w:rPr>
        <w:t xml:space="preserve"> </w:t>
      </w:r>
      <w:sdt>
        <w:sdtPr>
          <w:rPr>
            <w:rtl/>
          </w:rPr>
          <w:id w:val="1401399008"/>
          <w:citation/>
        </w:sdtPr>
        <w:sdtEndPr/>
        <w:sdtContent>
          <w:r>
            <w:rPr>
              <w:rtl/>
            </w:rPr>
            <w:fldChar w:fldCharType="begin"/>
          </w:r>
          <w:r>
            <w:instrText>CITATION</w:instrText>
          </w:r>
          <w:r>
            <w:rPr>
              <w:rtl/>
            </w:rPr>
            <w:instrText xml:space="preserve"> הצו38 \</w:instrText>
          </w:r>
          <w:r>
            <w:instrText>p 1 \l 1037</w:instrText>
          </w:r>
          <w:r>
            <w:rPr>
              <w:rtl/>
            </w:rPr>
            <w:instrText xml:space="preserve"> </w:instrText>
          </w:r>
          <w:r>
            <w:rPr>
              <w:rtl/>
            </w:rPr>
            <w:fldChar w:fldCharType="separate"/>
          </w:r>
          <w:r>
            <w:rPr>
              <w:rFonts w:hint="cs"/>
              <w:noProof/>
              <w:rtl/>
            </w:rPr>
            <w:t>(הצופה, 09.11.1938, עמ' 1)</w:t>
          </w:r>
          <w:r>
            <w:rPr>
              <w:rtl/>
            </w:rPr>
            <w:fldChar w:fldCharType="end"/>
          </w:r>
        </w:sdtContent>
      </w:sdt>
      <w:r>
        <w:rPr>
          <w:rFonts w:hint="cs"/>
          <w:rtl/>
        </w:rPr>
        <w:t xml:space="preserve"> </w:t>
      </w:r>
      <w:hyperlink r:id="rId113" w:history="1">
        <w:r w:rsidRPr="007303D8">
          <w:rPr>
            <w:rStyle w:val="Hyperlink"/>
            <w:rFonts w:hint="cs"/>
            <w:rtl/>
          </w:rPr>
          <w:t>קישור</w:t>
        </w:r>
      </w:hyperlink>
    </w:p>
  </w:endnote>
  <w:endnote w:id="156">
    <w:p w:rsidR="00F51B87" w:rsidRDefault="00F51B87" w:rsidP="00605E32">
      <w:pPr>
        <w:pStyle w:val="a3"/>
        <w:rPr>
          <w:rtl/>
        </w:rPr>
      </w:pPr>
      <w:r>
        <w:rPr>
          <w:rStyle w:val="a5"/>
        </w:rPr>
        <w:endnoteRef/>
      </w:r>
      <w:r>
        <w:rPr>
          <w:rtl/>
        </w:rPr>
        <w:t xml:space="preserve"> </w:t>
      </w:r>
      <w:sdt>
        <w:sdtPr>
          <w:rPr>
            <w:rFonts w:hint="cs"/>
            <w:rtl/>
          </w:rPr>
          <w:id w:val="2117322273"/>
          <w:citation/>
        </w:sdtPr>
        <w:sdtEndPr/>
        <w:sdtContent>
          <w:r>
            <w:rPr>
              <w:rtl/>
            </w:rPr>
            <w:fldChar w:fldCharType="begin"/>
          </w:r>
          <w:r>
            <w:instrText>CITATION</w:instrText>
          </w:r>
          <w:r>
            <w:rPr>
              <w:rtl/>
            </w:rPr>
            <w:instrText xml:space="preserve"> אשב421 \</w:instrText>
          </w:r>
          <w:r>
            <w:instrText>p 3 \t  \l 1037</w:instrText>
          </w:r>
          <w:r>
            <w:rPr>
              <w:rtl/>
            </w:rPr>
            <w:instrText xml:space="preserve"> </w:instrText>
          </w:r>
          <w:r>
            <w:rPr>
              <w:rtl/>
            </w:rPr>
            <w:fldChar w:fldCharType="separate"/>
          </w:r>
          <w:r>
            <w:rPr>
              <w:rFonts w:hint="cs"/>
              <w:noProof/>
              <w:rtl/>
            </w:rPr>
            <w:t>(אשבל, 1942, עמ' 3)</w:t>
          </w:r>
          <w:r>
            <w:rPr>
              <w:rtl/>
            </w:rPr>
            <w:fldChar w:fldCharType="end"/>
          </w:r>
        </w:sdtContent>
      </w:sdt>
    </w:p>
  </w:endnote>
  <w:endnote w:id="157">
    <w:p w:rsidR="00F51B87" w:rsidRDefault="00F51B87" w:rsidP="00605E32">
      <w:pPr>
        <w:pStyle w:val="a3"/>
        <w:rPr>
          <w:rtl/>
        </w:rPr>
      </w:pPr>
      <w:r>
        <w:rPr>
          <w:rStyle w:val="a5"/>
        </w:rPr>
        <w:endnoteRef/>
      </w:r>
      <w:r>
        <w:rPr>
          <w:rtl/>
        </w:rPr>
        <w:t xml:space="preserve"> </w:t>
      </w:r>
      <w:sdt>
        <w:sdtPr>
          <w:rPr>
            <w:rFonts w:hint="cs"/>
            <w:rtl/>
          </w:rPr>
          <w:id w:val="173535231"/>
          <w:citation/>
        </w:sdtPr>
        <w:sdtEndPr/>
        <w:sdtContent>
          <w:r>
            <w:rPr>
              <w:rtl/>
            </w:rPr>
            <w:fldChar w:fldCharType="begin"/>
          </w:r>
          <w:r>
            <w:instrText>CITATION</w:instrText>
          </w:r>
          <w:r>
            <w:rPr>
              <w:rtl/>
            </w:rPr>
            <w:instrText xml:space="preserve"> אשב421 \</w:instrText>
          </w:r>
          <w:r>
            <w:instrText>p 3 \t  \l 1037</w:instrText>
          </w:r>
          <w:r>
            <w:rPr>
              <w:rtl/>
            </w:rPr>
            <w:instrText xml:space="preserve"> </w:instrText>
          </w:r>
          <w:r>
            <w:rPr>
              <w:rtl/>
            </w:rPr>
            <w:fldChar w:fldCharType="separate"/>
          </w:r>
          <w:r>
            <w:rPr>
              <w:rFonts w:hint="cs"/>
              <w:noProof/>
              <w:rtl/>
            </w:rPr>
            <w:t>(אשבל, 1942, עמ' 3)</w:t>
          </w:r>
          <w:r>
            <w:rPr>
              <w:rtl/>
            </w:rPr>
            <w:fldChar w:fldCharType="end"/>
          </w:r>
        </w:sdtContent>
      </w:sdt>
    </w:p>
  </w:endnote>
  <w:endnote w:id="158">
    <w:p w:rsidR="00F51B87" w:rsidRDefault="00F51B87">
      <w:pPr>
        <w:pStyle w:val="a3"/>
      </w:pPr>
      <w:r>
        <w:rPr>
          <w:rStyle w:val="a5"/>
        </w:rPr>
        <w:endnoteRef/>
      </w:r>
      <w:r>
        <w:rPr>
          <w:rtl/>
        </w:rPr>
        <w:t xml:space="preserve"> </w:t>
      </w:r>
      <w:sdt>
        <w:sdtPr>
          <w:rPr>
            <w:rtl/>
          </w:rPr>
          <w:id w:val="-659239356"/>
          <w:citation/>
        </w:sdtPr>
        <w:sdtEndPr/>
        <w:sdtContent>
          <w:r>
            <w:rPr>
              <w:rtl/>
            </w:rPr>
            <w:fldChar w:fldCharType="begin"/>
          </w:r>
          <w:r>
            <w:instrText xml:space="preserve">CITATION </w:instrText>
          </w:r>
          <w:r>
            <w:rPr>
              <w:rtl/>
            </w:rPr>
            <w:instrText>אשב451</w:instrText>
          </w:r>
          <w:r>
            <w:instrText xml:space="preserve"> \p 1,2 \t  \l 1037 </w:instrText>
          </w:r>
          <w:r>
            <w:rPr>
              <w:rtl/>
            </w:rPr>
            <w:fldChar w:fldCharType="separate"/>
          </w:r>
          <w:r>
            <w:rPr>
              <w:rFonts w:hint="cs"/>
              <w:noProof/>
              <w:rtl/>
            </w:rPr>
            <w:t>(אשבל, 1945, עמ' 1,2)</w:t>
          </w:r>
          <w:r>
            <w:rPr>
              <w:rtl/>
            </w:rPr>
            <w:fldChar w:fldCharType="end"/>
          </w:r>
        </w:sdtContent>
      </w:sdt>
      <w:r>
        <w:rPr>
          <w:rFonts w:hint="cs"/>
          <w:rtl/>
        </w:rPr>
        <w:t xml:space="preserve"> </w:t>
      </w:r>
      <w:hyperlink r:id="rId114" w:history="1">
        <w:r w:rsidRPr="00134309">
          <w:rPr>
            <w:rStyle w:val="Hyperlink"/>
            <w:rFonts w:hint="cs"/>
            <w:rtl/>
          </w:rPr>
          <w:t>קישור</w:t>
        </w:r>
      </w:hyperlink>
    </w:p>
  </w:endnote>
  <w:endnote w:id="159">
    <w:p w:rsidR="00F51B87" w:rsidRDefault="00F51B87" w:rsidP="00605E32">
      <w:pPr>
        <w:pStyle w:val="a3"/>
        <w:rPr>
          <w:rtl/>
        </w:rPr>
      </w:pPr>
      <w:r>
        <w:rPr>
          <w:rStyle w:val="a5"/>
        </w:rPr>
        <w:endnoteRef/>
      </w:r>
      <w:r>
        <w:rPr>
          <w:rtl/>
        </w:rPr>
        <w:t xml:space="preserve"> </w:t>
      </w:r>
      <w:sdt>
        <w:sdtPr>
          <w:rPr>
            <w:rFonts w:hint="cs"/>
            <w:rtl/>
          </w:rPr>
          <w:id w:val="1810441256"/>
          <w:citation/>
        </w:sdtPr>
        <w:sdtEndPr/>
        <w:sdtContent>
          <w:r>
            <w:rPr>
              <w:rtl/>
            </w:rPr>
            <w:fldChar w:fldCharType="begin"/>
          </w:r>
          <w:r>
            <w:instrText xml:space="preserve">CITATION </w:instrText>
          </w:r>
          <w:r>
            <w:rPr>
              <w:rtl/>
            </w:rPr>
            <w:instrText>עלה44</w:instrText>
          </w:r>
          <w:r>
            <w:instrText xml:space="preserve"> \p 1 \l 1037 </w:instrText>
          </w:r>
          <w:r>
            <w:rPr>
              <w:rtl/>
            </w:rPr>
            <w:fldChar w:fldCharType="separate"/>
          </w:r>
          <w:r>
            <w:rPr>
              <w:rFonts w:hint="cs"/>
              <w:noProof/>
              <w:rtl/>
            </w:rPr>
            <w:t>(דבר, 09.11.1944, עמ' 1)</w:t>
          </w:r>
          <w:r>
            <w:rPr>
              <w:rtl/>
            </w:rPr>
            <w:fldChar w:fldCharType="end"/>
          </w:r>
        </w:sdtContent>
      </w:sdt>
      <w:r>
        <w:rPr>
          <w:rFonts w:hint="cs"/>
          <w:rtl/>
        </w:rPr>
        <w:t xml:space="preserve"> </w:t>
      </w:r>
      <w:hyperlink r:id="rId115" w:history="1">
        <w:r w:rsidRPr="00E111EE">
          <w:rPr>
            <w:rStyle w:val="Hyperlink"/>
            <w:rFonts w:hint="cs"/>
            <w:rtl/>
          </w:rPr>
          <w:t>קישור</w:t>
        </w:r>
      </w:hyperlink>
    </w:p>
  </w:endnote>
  <w:endnote w:id="160">
    <w:p w:rsidR="00F51B87" w:rsidRDefault="00F51B87" w:rsidP="00605E32">
      <w:pPr>
        <w:pStyle w:val="a3"/>
      </w:pPr>
      <w:r>
        <w:rPr>
          <w:rStyle w:val="a5"/>
        </w:rPr>
        <w:endnoteRef/>
      </w:r>
      <w:r>
        <w:rPr>
          <w:rtl/>
        </w:rPr>
        <w:t xml:space="preserve"> </w:t>
      </w:r>
      <w:sdt>
        <w:sdtPr>
          <w:rPr>
            <w:rtl/>
          </w:rPr>
          <w:id w:val="111714650"/>
          <w:citation/>
        </w:sdtPr>
        <w:sdtEndPr/>
        <w:sdtContent>
          <w:r>
            <w:rPr>
              <w:rtl/>
            </w:rPr>
            <w:fldChar w:fldCharType="begin"/>
          </w:r>
          <w:r>
            <w:instrText>CITATION</w:instrText>
          </w:r>
          <w:r>
            <w:rPr>
              <w:rtl/>
            </w:rPr>
            <w:instrText xml:space="preserve"> הצו45 \</w:instrText>
          </w:r>
          <w:r>
            <w:instrText>p 4 \l 1037</w:instrText>
          </w:r>
          <w:r>
            <w:rPr>
              <w:rtl/>
            </w:rPr>
            <w:instrText xml:space="preserve"> </w:instrText>
          </w:r>
          <w:r>
            <w:rPr>
              <w:rtl/>
            </w:rPr>
            <w:fldChar w:fldCharType="separate"/>
          </w:r>
          <w:r>
            <w:rPr>
              <w:rFonts w:hint="cs"/>
              <w:noProof/>
              <w:rtl/>
            </w:rPr>
            <w:t>(הצופה, 19.11.1945, עמ' 4)</w:t>
          </w:r>
          <w:r>
            <w:rPr>
              <w:rtl/>
            </w:rPr>
            <w:fldChar w:fldCharType="end"/>
          </w:r>
        </w:sdtContent>
      </w:sdt>
      <w:r>
        <w:rPr>
          <w:rFonts w:hint="cs"/>
          <w:rtl/>
        </w:rPr>
        <w:t xml:space="preserve"> </w:t>
      </w:r>
      <w:hyperlink r:id="rId116" w:history="1">
        <w:r w:rsidRPr="00C43552">
          <w:rPr>
            <w:rStyle w:val="Hyperlink"/>
            <w:rFonts w:hint="cs"/>
            <w:rtl/>
          </w:rPr>
          <w:t>קישור</w:t>
        </w:r>
      </w:hyperlink>
    </w:p>
  </w:endnote>
  <w:endnote w:id="161">
    <w:p w:rsidR="00F51B87" w:rsidRDefault="00F51B87">
      <w:pPr>
        <w:pStyle w:val="a3"/>
      </w:pPr>
      <w:r w:rsidRPr="00CB58A7">
        <w:rPr>
          <w:rFonts w:asciiTheme="minorBidi" w:hAnsiTheme="minorBidi"/>
          <w:noProof/>
          <w:sz w:val="18"/>
          <w:szCs w:val="18"/>
          <w:vertAlign w:val="superscript"/>
        </w:rPr>
        <w:endnoteRef/>
      </w:r>
      <w:r w:rsidRPr="00CB58A7">
        <w:rPr>
          <w:rFonts w:asciiTheme="minorBidi" w:hAnsiTheme="minorBidi"/>
          <w:noProof/>
          <w:sz w:val="18"/>
          <w:szCs w:val="18"/>
          <w:vertAlign w:val="superscript"/>
          <w:rtl/>
        </w:rPr>
        <w:t xml:space="preserve"> </w:t>
      </w:r>
      <w:sdt>
        <w:sdtPr>
          <w:rPr>
            <w:rFonts w:asciiTheme="minorBidi" w:hAnsiTheme="minorBidi"/>
            <w:noProof/>
            <w:rtl/>
          </w:rPr>
          <w:id w:val="-495725648"/>
          <w:citation/>
        </w:sdtPr>
        <w:sdtEndPr>
          <w:rPr>
            <w:rFonts w:asciiTheme="minorHAnsi" w:hAnsiTheme="minorHAnsi" w:hint="cs"/>
          </w:rPr>
        </w:sdtEndPr>
        <w:sdtContent>
          <w:r w:rsidRPr="00CB58A7">
            <w:rPr>
              <w:rFonts w:asciiTheme="minorBidi" w:hAnsiTheme="minorBidi"/>
              <w:noProof/>
              <w:rtl/>
            </w:rPr>
            <w:fldChar w:fldCharType="begin"/>
          </w:r>
          <w:r w:rsidRPr="00CB58A7">
            <w:rPr>
              <w:rFonts w:asciiTheme="minorBidi" w:hAnsiTheme="minorBidi"/>
              <w:noProof/>
            </w:rPr>
            <w:instrText xml:space="preserve">CITATION </w:instrText>
          </w:r>
          <w:r w:rsidRPr="00CB58A7">
            <w:rPr>
              <w:rFonts w:asciiTheme="minorBidi" w:hAnsiTheme="minorBidi"/>
              <w:noProof/>
              <w:rtl/>
            </w:rPr>
            <w:instrText>מער51</w:instrText>
          </w:r>
          <w:r w:rsidRPr="00CB58A7">
            <w:rPr>
              <w:rFonts w:asciiTheme="minorBidi" w:hAnsiTheme="minorBidi"/>
              <w:noProof/>
            </w:rPr>
            <w:instrText xml:space="preserve"> \p 1,2 \l 1037 </w:instrText>
          </w:r>
          <w:r w:rsidRPr="00CB58A7">
            <w:rPr>
              <w:rFonts w:asciiTheme="minorBidi" w:hAnsiTheme="minorBidi"/>
              <w:noProof/>
              <w:rtl/>
            </w:rPr>
            <w:fldChar w:fldCharType="separate"/>
          </w:r>
          <w:r w:rsidRPr="001A7A6C">
            <w:rPr>
              <w:rFonts w:asciiTheme="minorBidi" w:hAnsiTheme="minorBidi" w:hint="cs"/>
              <w:noProof/>
              <w:rtl/>
            </w:rPr>
            <w:t>(על המשמר, 21.12.1951, עמ' 1,2)</w:t>
          </w:r>
          <w:r w:rsidRPr="00CB58A7">
            <w:rPr>
              <w:rFonts w:asciiTheme="minorBidi" w:hAnsiTheme="minorBidi"/>
              <w:noProof/>
              <w:rtl/>
            </w:rPr>
            <w:fldChar w:fldCharType="end"/>
          </w:r>
        </w:sdtContent>
      </w:sdt>
      <w:r>
        <w:rPr>
          <w:rFonts w:hint="cs"/>
          <w:rtl/>
        </w:rPr>
        <w:t xml:space="preserve"> </w:t>
      </w:r>
      <w:hyperlink r:id="rId117" w:history="1">
        <w:r w:rsidRPr="00CB58A7">
          <w:rPr>
            <w:rStyle w:val="Hyperlink"/>
            <w:rFonts w:hint="cs"/>
            <w:rtl/>
          </w:rPr>
          <w:t>קישור א'</w:t>
        </w:r>
      </w:hyperlink>
      <w:r>
        <w:rPr>
          <w:rFonts w:hint="cs"/>
          <w:rtl/>
        </w:rPr>
        <w:t xml:space="preserve">, </w:t>
      </w:r>
      <w:hyperlink r:id="rId118" w:history="1">
        <w:r w:rsidRPr="00CB58A7">
          <w:rPr>
            <w:rStyle w:val="Hyperlink"/>
            <w:rFonts w:hint="cs"/>
            <w:rtl/>
          </w:rPr>
          <w:t>קישור ב'</w:t>
        </w:r>
      </w:hyperlink>
      <w:r>
        <w:rPr>
          <w:rFonts w:hint="cs"/>
          <w:rtl/>
        </w:rPr>
        <w:t xml:space="preserve"> </w:t>
      </w:r>
    </w:p>
  </w:endnote>
  <w:endnote w:id="162">
    <w:p w:rsidR="00F51B87" w:rsidRDefault="00F51B87">
      <w:pPr>
        <w:pStyle w:val="a3"/>
      </w:pPr>
      <w:r>
        <w:rPr>
          <w:rStyle w:val="a5"/>
        </w:rPr>
        <w:endnoteRef/>
      </w:r>
      <w:r>
        <w:rPr>
          <w:rtl/>
        </w:rPr>
        <w:t xml:space="preserve"> </w:t>
      </w:r>
      <w:sdt>
        <w:sdtPr>
          <w:rPr>
            <w:rtl/>
          </w:rPr>
          <w:id w:val="1334178163"/>
          <w:citation/>
        </w:sdtPr>
        <w:sdtEndPr/>
        <w:sdtContent>
          <w:r>
            <w:rPr>
              <w:rtl/>
            </w:rPr>
            <w:fldChar w:fldCharType="begin"/>
          </w:r>
          <w:r>
            <w:instrText>CITATION</w:instrText>
          </w:r>
          <w:r>
            <w:rPr>
              <w:rtl/>
            </w:rPr>
            <w:instrText xml:space="preserve"> מער511 \</w:instrText>
          </w:r>
          <w:r>
            <w:instrText>p 1 \l 1037</w:instrText>
          </w:r>
          <w:r>
            <w:rPr>
              <w:rtl/>
            </w:rPr>
            <w:instrText xml:space="preserve"> </w:instrText>
          </w:r>
          <w:r>
            <w:rPr>
              <w:rtl/>
            </w:rPr>
            <w:fldChar w:fldCharType="separate"/>
          </w:r>
          <w:r>
            <w:rPr>
              <w:rFonts w:hint="cs"/>
              <w:noProof/>
              <w:rtl/>
            </w:rPr>
            <w:t>(מעריב, 24.12.1951, עמ' 1)</w:t>
          </w:r>
          <w:r>
            <w:rPr>
              <w:rtl/>
            </w:rPr>
            <w:fldChar w:fldCharType="end"/>
          </w:r>
        </w:sdtContent>
      </w:sdt>
      <w:r>
        <w:rPr>
          <w:rFonts w:hint="cs"/>
          <w:rtl/>
        </w:rPr>
        <w:t xml:space="preserve"> </w:t>
      </w:r>
      <w:hyperlink r:id="rId119" w:history="1">
        <w:r w:rsidRPr="00532144">
          <w:rPr>
            <w:rStyle w:val="Hyperlink"/>
            <w:rFonts w:hint="cs"/>
            <w:rtl/>
          </w:rPr>
          <w:t>קישור</w:t>
        </w:r>
      </w:hyperlink>
    </w:p>
  </w:endnote>
  <w:endnote w:id="163">
    <w:p w:rsidR="00F51B87" w:rsidRDefault="00F51B87" w:rsidP="00605E32">
      <w:pPr>
        <w:pStyle w:val="a3"/>
      </w:pPr>
      <w:r>
        <w:rPr>
          <w:rStyle w:val="a5"/>
        </w:rPr>
        <w:endnoteRef/>
      </w:r>
      <w:r>
        <w:rPr>
          <w:rtl/>
        </w:rPr>
        <w:t xml:space="preserve"> </w:t>
      </w:r>
      <w:sdt>
        <w:sdtPr>
          <w:rPr>
            <w:rFonts w:hint="cs"/>
            <w:rtl/>
          </w:rPr>
          <w:id w:val="1599058416"/>
          <w:citation/>
        </w:sdtPr>
        <w:sdtEndPr/>
        <w:sdtContent>
          <w:r>
            <w:rPr>
              <w:rtl/>
            </w:rPr>
            <w:fldChar w:fldCharType="begin"/>
          </w:r>
          <w:r>
            <w:rPr>
              <w:rtl/>
            </w:rPr>
            <w:instrText xml:space="preserve"> </w:instrText>
          </w:r>
          <w:r>
            <w:rPr>
              <w:rFonts w:hint="cs"/>
            </w:rPr>
            <w:instrText>CITATION</w:instrText>
          </w:r>
          <w:r>
            <w:rPr>
              <w:rFonts w:hint="cs"/>
              <w:rtl/>
            </w:rPr>
            <w:instrText xml:space="preserve"> השי52 \</w:instrText>
          </w:r>
          <w:r>
            <w:rPr>
              <w:rFonts w:hint="cs"/>
            </w:rPr>
            <w:instrText>l 1037</w:instrText>
          </w:r>
          <w:r>
            <w:rPr>
              <w:rtl/>
            </w:rPr>
            <w:instrText xml:space="preserve"> </w:instrText>
          </w:r>
          <w:r>
            <w:rPr>
              <w:rtl/>
            </w:rPr>
            <w:fldChar w:fldCharType="separate"/>
          </w:r>
          <w:r>
            <w:rPr>
              <w:rFonts w:hint="cs"/>
              <w:noProof/>
              <w:rtl/>
            </w:rPr>
            <w:t>(השירות המטאורולוגי, 1952)</w:t>
          </w:r>
          <w:r>
            <w:rPr>
              <w:rtl/>
            </w:rPr>
            <w:fldChar w:fldCharType="end"/>
          </w:r>
        </w:sdtContent>
      </w:sdt>
    </w:p>
  </w:endnote>
  <w:endnote w:id="164">
    <w:p w:rsidR="00F51B87" w:rsidRDefault="00F51B87" w:rsidP="00605E32">
      <w:pPr>
        <w:pStyle w:val="a3"/>
      </w:pPr>
      <w:r>
        <w:rPr>
          <w:rStyle w:val="a5"/>
        </w:rPr>
        <w:endnoteRef/>
      </w:r>
      <w:r>
        <w:rPr>
          <w:rtl/>
        </w:rPr>
        <w:t xml:space="preserve"> </w:t>
      </w:r>
      <w:sdt>
        <w:sdtPr>
          <w:rPr>
            <w:rtl/>
          </w:rPr>
          <w:id w:val="-743634800"/>
          <w:citation/>
        </w:sdtPr>
        <w:sdtEndPr/>
        <w:sdtContent>
          <w:r>
            <w:rPr>
              <w:rtl/>
            </w:rPr>
            <w:fldChar w:fldCharType="begin"/>
          </w:r>
          <w:r>
            <w:instrText>CITATION</w:instrText>
          </w:r>
          <w:r>
            <w:rPr>
              <w:rtl/>
            </w:rPr>
            <w:instrText xml:space="preserve"> מער573 \</w:instrText>
          </w:r>
          <w:r>
            <w:instrText>p 1 \l 1037</w:instrText>
          </w:r>
          <w:r>
            <w:rPr>
              <w:rtl/>
            </w:rPr>
            <w:instrText xml:space="preserve"> </w:instrText>
          </w:r>
          <w:r>
            <w:rPr>
              <w:rtl/>
            </w:rPr>
            <w:fldChar w:fldCharType="separate"/>
          </w:r>
          <w:r>
            <w:rPr>
              <w:rFonts w:hint="cs"/>
              <w:noProof/>
              <w:rtl/>
            </w:rPr>
            <w:t>(מעריב, 08.12.1957, עמ' 1)</w:t>
          </w:r>
          <w:r>
            <w:rPr>
              <w:rtl/>
            </w:rPr>
            <w:fldChar w:fldCharType="end"/>
          </w:r>
        </w:sdtContent>
      </w:sdt>
      <w:r>
        <w:rPr>
          <w:rFonts w:hint="cs"/>
          <w:rtl/>
        </w:rPr>
        <w:t xml:space="preserve"> </w:t>
      </w:r>
      <w:hyperlink r:id="rId120" w:history="1">
        <w:r w:rsidRPr="00977E29">
          <w:rPr>
            <w:rStyle w:val="Hyperlink"/>
            <w:rFonts w:hint="cs"/>
            <w:rtl/>
          </w:rPr>
          <w:t>קישור</w:t>
        </w:r>
      </w:hyperlink>
    </w:p>
  </w:endnote>
  <w:endnote w:id="165">
    <w:p w:rsidR="00F51B87" w:rsidRDefault="00F51B87" w:rsidP="00605E32">
      <w:pPr>
        <w:pStyle w:val="a3"/>
        <w:rPr>
          <w:rtl/>
        </w:rPr>
      </w:pPr>
      <w:r>
        <w:rPr>
          <w:rStyle w:val="a5"/>
        </w:rPr>
        <w:endnoteRef/>
      </w:r>
      <w:r>
        <w:rPr>
          <w:rtl/>
        </w:rPr>
        <w:t xml:space="preserve"> </w:t>
      </w:r>
      <w:sdt>
        <w:sdtPr>
          <w:rPr>
            <w:rtl/>
          </w:rPr>
          <w:id w:val="1961915146"/>
          <w:citation/>
        </w:sdtPr>
        <w:sdtEndPr/>
        <w:sdtContent>
          <w:r>
            <w:rPr>
              <w:rtl/>
            </w:rPr>
            <w:fldChar w:fldCharType="begin"/>
          </w:r>
          <w:r>
            <w:instrText>CITATION</w:instrText>
          </w:r>
          <w:r>
            <w:rPr>
              <w:rtl/>
            </w:rPr>
            <w:instrText xml:space="preserve"> דבר571 \</w:instrText>
          </w:r>
          <w:r>
            <w:instrText>p 6 \l 1037</w:instrText>
          </w:r>
          <w:r>
            <w:rPr>
              <w:rtl/>
            </w:rPr>
            <w:instrText xml:space="preserve"> </w:instrText>
          </w:r>
          <w:r>
            <w:rPr>
              <w:rtl/>
            </w:rPr>
            <w:fldChar w:fldCharType="separate"/>
          </w:r>
          <w:r>
            <w:rPr>
              <w:rFonts w:hint="cs"/>
              <w:noProof/>
              <w:rtl/>
            </w:rPr>
            <w:t>(דבר, 09.12.1957, עמ' 6)</w:t>
          </w:r>
          <w:r>
            <w:rPr>
              <w:rtl/>
            </w:rPr>
            <w:fldChar w:fldCharType="end"/>
          </w:r>
        </w:sdtContent>
      </w:sdt>
      <w:r>
        <w:rPr>
          <w:rFonts w:hint="cs"/>
          <w:rtl/>
        </w:rPr>
        <w:t xml:space="preserve"> </w:t>
      </w:r>
      <w:hyperlink r:id="rId121" w:history="1">
        <w:r w:rsidRPr="000B5E07">
          <w:rPr>
            <w:rStyle w:val="Hyperlink"/>
            <w:rFonts w:hint="cs"/>
            <w:rtl/>
          </w:rPr>
          <w:t>קישור</w:t>
        </w:r>
      </w:hyperlink>
    </w:p>
  </w:endnote>
  <w:endnote w:id="166">
    <w:p w:rsidR="00F51B87" w:rsidRDefault="00F51B87" w:rsidP="00605E32">
      <w:pPr>
        <w:pStyle w:val="a3"/>
        <w:rPr>
          <w:rtl/>
        </w:rPr>
      </w:pPr>
      <w:r>
        <w:rPr>
          <w:rStyle w:val="a5"/>
        </w:rPr>
        <w:endnoteRef/>
      </w:r>
      <w:r>
        <w:rPr>
          <w:rtl/>
        </w:rPr>
        <w:t xml:space="preserve"> </w:t>
      </w:r>
      <w:sdt>
        <w:sdtPr>
          <w:rPr>
            <w:rFonts w:hint="cs"/>
            <w:rtl/>
          </w:rPr>
          <w:id w:val="1307512811"/>
          <w:citation/>
        </w:sdtPr>
        <w:sdtEndPr/>
        <w:sdtContent>
          <w:r>
            <w:rPr>
              <w:rtl/>
            </w:rPr>
            <w:fldChar w:fldCharType="begin"/>
          </w:r>
          <w:r>
            <w:instrText xml:space="preserve">CITATION </w:instrText>
          </w:r>
          <w:r>
            <w:rPr>
              <w:rtl/>
            </w:rPr>
            <w:instrText>דבר60</w:instrText>
          </w:r>
          <w:r>
            <w:instrText xml:space="preserve"> \p 1 \l 1037 </w:instrText>
          </w:r>
          <w:r>
            <w:rPr>
              <w:rtl/>
            </w:rPr>
            <w:fldChar w:fldCharType="separate"/>
          </w:r>
          <w:r>
            <w:rPr>
              <w:rFonts w:hint="cs"/>
              <w:noProof/>
              <w:rtl/>
            </w:rPr>
            <w:t>(מעריב, 08.01.1960, עמ' 1)</w:t>
          </w:r>
          <w:r>
            <w:rPr>
              <w:rtl/>
            </w:rPr>
            <w:fldChar w:fldCharType="end"/>
          </w:r>
        </w:sdtContent>
      </w:sdt>
      <w:r>
        <w:rPr>
          <w:rFonts w:hint="cs"/>
          <w:rtl/>
        </w:rPr>
        <w:t xml:space="preserve"> </w:t>
      </w:r>
      <w:hyperlink r:id="rId122" w:history="1">
        <w:r w:rsidRPr="00C931A0">
          <w:rPr>
            <w:rStyle w:val="Hyperlink"/>
            <w:rFonts w:hint="cs"/>
            <w:rtl/>
          </w:rPr>
          <w:t>קישור</w:t>
        </w:r>
      </w:hyperlink>
    </w:p>
  </w:endnote>
  <w:endnote w:id="167">
    <w:p w:rsidR="00F51B87" w:rsidRDefault="00F51B87" w:rsidP="00605E32">
      <w:pPr>
        <w:pStyle w:val="a3"/>
      </w:pPr>
      <w:r>
        <w:rPr>
          <w:rStyle w:val="a5"/>
        </w:rPr>
        <w:endnoteRef/>
      </w:r>
      <w:r>
        <w:rPr>
          <w:rtl/>
        </w:rPr>
        <w:t xml:space="preserve"> </w:t>
      </w:r>
      <w:sdt>
        <w:sdtPr>
          <w:rPr>
            <w:rtl/>
          </w:rPr>
          <w:id w:val="-1966112686"/>
          <w:citation/>
        </w:sdtPr>
        <w:sdtEndPr/>
        <w:sdtContent>
          <w:r>
            <w:rPr>
              <w:rtl/>
            </w:rPr>
            <w:fldChar w:fldCharType="begin"/>
          </w:r>
          <w:r>
            <w:instrText xml:space="preserve">CITATION </w:instrText>
          </w:r>
          <w:r>
            <w:rPr>
              <w:rtl/>
            </w:rPr>
            <w:instrText>מער611</w:instrText>
          </w:r>
          <w:r>
            <w:instrText xml:space="preserve"> \p 12 \l 1037 </w:instrText>
          </w:r>
          <w:r>
            <w:rPr>
              <w:rtl/>
            </w:rPr>
            <w:fldChar w:fldCharType="separate"/>
          </w:r>
          <w:r>
            <w:rPr>
              <w:rFonts w:hint="cs"/>
              <w:noProof/>
              <w:rtl/>
            </w:rPr>
            <w:t>(מעריב, 14.12.1961, עמ' 12)</w:t>
          </w:r>
          <w:r>
            <w:rPr>
              <w:rtl/>
            </w:rPr>
            <w:fldChar w:fldCharType="end"/>
          </w:r>
        </w:sdtContent>
      </w:sdt>
      <w:r>
        <w:rPr>
          <w:rFonts w:hint="cs"/>
          <w:rtl/>
        </w:rPr>
        <w:t xml:space="preserve"> </w:t>
      </w:r>
      <w:hyperlink r:id="rId123" w:history="1">
        <w:r w:rsidRPr="00C43552">
          <w:rPr>
            <w:rStyle w:val="Hyperlink"/>
            <w:rFonts w:hint="cs"/>
            <w:rtl/>
          </w:rPr>
          <w:t>קישור</w:t>
        </w:r>
      </w:hyperlink>
    </w:p>
  </w:endnote>
  <w:endnote w:id="168">
    <w:p w:rsidR="00F51B87" w:rsidRDefault="00F51B87" w:rsidP="00605E32">
      <w:pPr>
        <w:pStyle w:val="a3"/>
        <w:rPr>
          <w:rtl/>
        </w:rPr>
      </w:pPr>
      <w:r>
        <w:rPr>
          <w:rStyle w:val="a5"/>
        </w:rPr>
        <w:endnoteRef/>
      </w:r>
      <w:r>
        <w:rPr>
          <w:rtl/>
        </w:rPr>
        <w:t xml:space="preserve"> </w:t>
      </w:r>
      <w:sdt>
        <w:sdtPr>
          <w:rPr>
            <w:rFonts w:hint="cs"/>
            <w:rtl/>
          </w:rPr>
          <w:id w:val="771130284"/>
          <w:citation/>
        </w:sdtPr>
        <w:sdtEndPr/>
        <w:sdtContent>
          <w:r>
            <w:rPr>
              <w:rtl/>
            </w:rPr>
            <w:fldChar w:fldCharType="begin"/>
          </w:r>
          <w:r>
            <w:instrText>CITATION</w:instrText>
          </w:r>
          <w:r>
            <w:rPr>
              <w:rtl/>
            </w:rPr>
            <w:instrText xml:space="preserve"> מער61 \</w:instrText>
          </w:r>
          <w:r>
            <w:instrText>p 1 \l 1037</w:instrText>
          </w:r>
          <w:r>
            <w:rPr>
              <w:rtl/>
            </w:rPr>
            <w:instrText xml:space="preserve"> </w:instrText>
          </w:r>
          <w:r>
            <w:rPr>
              <w:rtl/>
            </w:rPr>
            <w:fldChar w:fldCharType="separate"/>
          </w:r>
          <w:r>
            <w:rPr>
              <w:rFonts w:hint="cs"/>
              <w:noProof/>
              <w:rtl/>
            </w:rPr>
            <w:t>(מעריב, 24.12.1961, עמ' 1)</w:t>
          </w:r>
          <w:r>
            <w:rPr>
              <w:rtl/>
            </w:rPr>
            <w:fldChar w:fldCharType="end"/>
          </w:r>
        </w:sdtContent>
      </w:sdt>
      <w:r>
        <w:rPr>
          <w:rFonts w:hint="cs"/>
          <w:rtl/>
        </w:rPr>
        <w:t xml:space="preserve"> </w:t>
      </w:r>
      <w:hyperlink r:id="rId124" w:history="1">
        <w:r w:rsidRPr="00C43552">
          <w:rPr>
            <w:rStyle w:val="Hyperlink"/>
            <w:rFonts w:hint="cs"/>
            <w:rtl/>
          </w:rPr>
          <w:t>קישור</w:t>
        </w:r>
      </w:hyperlink>
    </w:p>
  </w:endnote>
  <w:endnote w:id="169">
    <w:p w:rsidR="00F51B87" w:rsidRDefault="00F51B87" w:rsidP="00605E32">
      <w:pPr>
        <w:pStyle w:val="a3"/>
        <w:rPr>
          <w:rtl/>
        </w:rPr>
      </w:pPr>
      <w:r>
        <w:rPr>
          <w:rStyle w:val="a5"/>
        </w:rPr>
        <w:endnoteRef/>
      </w:r>
      <w:r>
        <w:rPr>
          <w:rtl/>
        </w:rPr>
        <w:t xml:space="preserve"> </w:t>
      </w:r>
      <w:sdt>
        <w:sdtPr>
          <w:rPr>
            <w:rFonts w:hint="cs"/>
            <w:rtl/>
          </w:rPr>
          <w:id w:val="1148019375"/>
          <w:citation/>
        </w:sdtPr>
        <w:sdtEndPr/>
        <w:sdtContent>
          <w:r>
            <w:rPr>
              <w:rtl/>
            </w:rPr>
            <w:fldChar w:fldCharType="begin"/>
          </w:r>
          <w:r>
            <w:rPr>
              <w:rtl/>
            </w:rPr>
            <w:instrText xml:space="preserve"> </w:instrText>
          </w:r>
          <w:r>
            <w:rPr>
              <w:rFonts w:hint="cs"/>
            </w:rPr>
            <w:instrText>CITATION</w:instrText>
          </w:r>
          <w:r>
            <w:rPr>
              <w:rFonts w:hint="cs"/>
              <w:rtl/>
            </w:rPr>
            <w:instrText xml:space="preserve"> דבר62 \</w:instrText>
          </w:r>
          <w:r>
            <w:rPr>
              <w:rFonts w:hint="cs"/>
            </w:rPr>
            <w:instrText>l 1037</w:instrText>
          </w:r>
          <w:r>
            <w:rPr>
              <w:rtl/>
            </w:rPr>
            <w:instrText xml:space="preserve"> </w:instrText>
          </w:r>
          <w:r>
            <w:rPr>
              <w:rtl/>
            </w:rPr>
            <w:fldChar w:fldCharType="separate"/>
          </w:r>
          <w:r>
            <w:rPr>
              <w:rFonts w:hint="cs"/>
              <w:noProof/>
              <w:rtl/>
            </w:rPr>
            <w:t>(דבר, 12.12.1962)</w:t>
          </w:r>
          <w:r>
            <w:rPr>
              <w:rtl/>
            </w:rPr>
            <w:fldChar w:fldCharType="end"/>
          </w:r>
        </w:sdtContent>
      </w:sdt>
      <w:r>
        <w:rPr>
          <w:rFonts w:hint="cs"/>
          <w:rtl/>
        </w:rPr>
        <w:t xml:space="preserve"> </w:t>
      </w:r>
      <w:hyperlink r:id="rId125" w:history="1">
        <w:r w:rsidRPr="002026FD">
          <w:rPr>
            <w:rStyle w:val="Hyperlink"/>
            <w:rFonts w:hint="cs"/>
            <w:rtl/>
          </w:rPr>
          <w:t>קישור</w:t>
        </w:r>
      </w:hyperlink>
    </w:p>
  </w:endnote>
  <w:endnote w:id="170">
    <w:p w:rsidR="00F51B87" w:rsidRDefault="00F51B87" w:rsidP="00605E32">
      <w:pPr>
        <w:pStyle w:val="a3"/>
        <w:rPr>
          <w:rtl/>
        </w:rPr>
      </w:pPr>
      <w:r>
        <w:rPr>
          <w:rStyle w:val="a5"/>
        </w:rPr>
        <w:endnoteRef/>
      </w:r>
      <w:r>
        <w:rPr>
          <w:rtl/>
        </w:rPr>
        <w:t xml:space="preserve"> </w:t>
      </w:r>
      <w:r>
        <w:rPr>
          <w:rFonts w:hint="cs"/>
          <w:noProof/>
          <w:rtl/>
        </w:rPr>
        <w:t>(מעריב, 13.12.1962)</w:t>
      </w:r>
      <w:r>
        <w:rPr>
          <w:rFonts w:hint="cs"/>
          <w:rtl/>
        </w:rPr>
        <w:t xml:space="preserve"> </w:t>
      </w:r>
      <w:hyperlink r:id="rId126" w:history="1">
        <w:r w:rsidRPr="002026FD">
          <w:rPr>
            <w:rStyle w:val="Hyperlink"/>
            <w:rFonts w:hint="cs"/>
            <w:rtl/>
          </w:rPr>
          <w:t>קישור</w:t>
        </w:r>
      </w:hyperlink>
    </w:p>
  </w:endnote>
  <w:endnote w:id="171">
    <w:p w:rsidR="00F51B87" w:rsidRDefault="00F51B87">
      <w:pPr>
        <w:pStyle w:val="a3"/>
      </w:pPr>
      <w:r>
        <w:rPr>
          <w:rStyle w:val="a5"/>
        </w:rPr>
        <w:endnoteRef/>
      </w:r>
      <w:r>
        <w:rPr>
          <w:rtl/>
        </w:rPr>
        <w:t xml:space="preserve"> </w:t>
      </w:r>
      <w:sdt>
        <w:sdtPr>
          <w:rPr>
            <w:rtl/>
          </w:rPr>
          <w:id w:val="-1507121933"/>
          <w:citation/>
        </w:sdtPr>
        <w:sdtEndPr/>
        <w:sdtContent>
          <w:r>
            <w:rPr>
              <w:rtl/>
            </w:rPr>
            <w:fldChar w:fldCharType="begin"/>
          </w:r>
          <w:r>
            <w:instrText>CITATION</w:instrText>
          </w:r>
          <w:r>
            <w:rPr>
              <w:rtl/>
            </w:rPr>
            <w:instrText xml:space="preserve"> מער644 \</w:instrText>
          </w:r>
          <w:r>
            <w:instrText>p 19 \l 1037</w:instrText>
          </w:r>
          <w:r>
            <w:rPr>
              <w:rtl/>
            </w:rPr>
            <w:instrText xml:space="preserve"> </w:instrText>
          </w:r>
          <w:r>
            <w:rPr>
              <w:rtl/>
            </w:rPr>
            <w:fldChar w:fldCharType="separate"/>
          </w:r>
          <w:r>
            <w:rPr>
              <w:rFonts w:hint="cs"/>
              <w:noProof/>
              <w:rtl/>
            </w:rPr>
            <w:t>(מעריב, 22.11.1964, עמ' 19)</w:t>
          </w:r>
          <w:r>
            <w:rPr>
              <w:rtl/>
            </w:rPr>
            <w:fldChar w:fldCharType="end"/>
          </w:r>
        </w:sdtContent>
      </w:sdt>
      <w:r>
        <w:rPr>
          <w:rFonts w:hint="cs"/>
          <w:rtl/>
        </w:rPr>
        <w:t xml:space="preserve"> </w:t>
      </w:r>
      <w:hyperlink r:id="rId127" w:history="1">
        <w:r w:rsidRPr="005269BB">
          <w:rPr>
            <w:rStyle w:val="Hyperlink"/>
            <w:rFonts w:hint="cs"/>
            <w:rtl/>
          </w:rPr>
          <w:t>קישור</w:t>
        </w:r>
      </w:hyperlink>
    </w:p>
  </w:endnote>
  <w:endnote w:id="172">
    <w:p w:rsidR="00F51B87" w:rsidRDefault="00F51B87" w:rsidP="00605E32">
      <w:pPr>
        <w:pStyle w:val="a3"/>
      </w:pPr>
      <w:r>
        <w:rPr>
          <w:rStyle w:val="a5"/>
        </w:rPr>
        <w:endnoteRef/>
      </w:r>
      <w:r>
        <w:rPr>
          <w:rtl/>
        </w:rPr>
        <w:t xml:space="preserve"> </w:t>
      </w:r>
      <w:sdt>
        <w:sdtPr>
          <w:rPr>
            <w:rFonts w:hint="cs"/>
            <w:rtl/>
          </w:rPr>
          <w:id w:val="1251550583"/>
          <w:citation/>
        </w:sdtPr>
        <w:sdtEndPr/>
        <w:sdtContent>
          <w:r>
            <w:rPr>
              <w:rtl/>
            </w:rPr>
            <w:fldChar w:fldCharType="begin"/>
          </w:r>
          <w:r>
            <w:instrText>CITATION</w:instrText>
          </w:r>
          <w:r>
            <w:rPr>
              <w:rtl/>
            </w:rPr>
            <w:instrText xml:space="preserve"> דבר641 \</w:instrText>
          </w:r>
          <w:r>
            <w:instrText>p 1,2 \l 1037</w:instrText>
          </w:r>
          <w:r>
            <w:rPr>
              <w:rtl/>
            </w:rPr>
            <w:instrText xml:space="preserve"> </w:instrText>
          </w:r>
          <w:r>
            <w:rPr>
              <w:rtl/>
            </w:rPr>
            <w:fldChar w:fldCharType="separate"/>
          </w:r>
          <w:r>
            <w:rPr>
              <w:rFonts w:hint="cs"/>
              <w:noProof/>
              <w:rtl/>
            </w:rPr>
            <w:t>(דבר, 22.11.1964, עמ' 1,2)</w:t>
          </w:r>
          <w:r>
            <w:rPr>
              <w:rtl/>
            </w:rPr>
            <w:fldChar w:fldCharType="end"/>
          </w:r>
        </w:sdtContent>
      </w:sdt>
      <w:r>
        <w:rPr>
          <w:rFonts w:hint="cs"/>
          <w:rtl/>
        </w:rPr>
        <w:t xml:space="preserve"> </w:t>
      </w:r>
      <w:hyperlink r:id="rId128" w:history="1">
        <w:r w:rsidRPr="005269BB">
          <w:rPr>
            <w:rStyle w:val="Hyperlink"/>
            <w:rFonts w:hint="cs"/>
            <w:rtl/>
          </w:rPr>
          <w:t>קישור א'</w:t>
        </w:r>
      </w:hyperlink>
      <w:r>
        <w:rPr>
          <w:rFonts w:hint="cs"/>
          <w:rtl/>
        </w:rPr>
        <w:t>,</w:t>
      </w:r>
      <w:r w:rsidR="00AA4405">
        <w:rPr>
          <w:rFonts w:hint="cs"/>
          <w:rtl/>
        </w:rPr>
        <w:t xml:space="preserve"> </w:t>
      </w:r>
      <w:hyperlink r:id="rId129" w:history="1">
        <w:r w:rsidRPr="005269BB">
          <w:rPr>
            <w:rStyle w:val="Hyperlink"/>
            <w:rFonts w:hint="cs"/>
            <w:rtl/>
          </w:rPr>
          <w:t>קישור ב'</w:t>
        </w:r>
      </w:hyperlink>
      <w:r>
        <w:rPr>
          <w:rFonts w:hint="cs"/>
          <w:rtl/>
        </w:rPr>
        <w:t xml:space="preserve"> </w:t>
      </w:r>
    </w:p>
  </w:endnote>
  <w:endnote w:id="173">
    <w:p w:rsidR="00F51B87" w:rsidRDefault="00F51B87" w:rsidP="00605E32">
      <w:pPr>
        <w:pStyle w:val="a3"/>
      </w:pPr>
      <w:r>
        <w:rPr>
          <w:rStyle w:val="a5"/>
        </w:rPr>
        <w:endnoteRef/>
      </w:r>
      <w:r>
        <w:rPr>
          <w:rtl/>
        </w:rPr>
        <w:t xml:space="preserve"> </w:t>
      </w:r>
      <w:sdt>
        <w:sdtPr>
          <w:rPr>
            <w:rtl/>
          </w:rPr>
          <w:id w:val="238676672"/>
          <w:citation/>
        </w:sdtPr>
        <w:sdtEndPr/>
        <w:sdtContent>
          <w:r>
            <w:rPr>
              <w:rtl/>
            </w:rPr>
            <w:fldChar w:fldCharType="begin"/>
          </w:r>
          <w:r>
            <w:instrText>CITATION</w:instrText>
          </w:r>
          <w:r>
            <w:rPr>
              <w:rtl/>
            </w:rPr>
            <w:instrText xml:space="preserve"> מער662 \</w:instrText>
          </w:r>
          <w:r>
            <w:instrText>p 1 \l 1037</w:instrText>
          </w:r>
          <w:r>
            <w:rPr>
              <w:rtl/>
            </w:rPr>
            <w:instrText xml:space="preserve"> </w:instrText>
          </w:r>
          <w:r>
            <w:rPr>
              <w:rtl/>
            </w:rPr>
            <w:fldChar w:fldCharType="separate"/>
          </w:r>
          <w:r>
            <w:rPr>
              <w:rFonts w:hint="cs"/>
              <w:noProof/>
              <w:rtl/>
            </w:rPr>
            <w:t>(מעריב, 20.12.1966, עמ' 1)</w:t>
          </w:r>
          <w:r>
            <w:rPr>
              <w:rtl/>
            </w:rPr>
            <w:fldChar w:fldCharType="end"/>
          </w:r>
        </w:sdtContent>
      </w:sdt>
      <w:r>
        <w:rPr>
          <w:rFonts w:hint="cs"/>
          <w:rtl/>
        </w:rPr>
        <w:t xml:space="preserve"> </w:t>
      </w:r>
      <w:hyperlink r:id="rId130" w:history="1">
        <w:r w:rsidRPr="00C43552">
          <w:rPr>
            <w:rStyle w:val="Hyperlink"/>
            <w:rFonts w:hint="cs"/>
            <w:rtl/>
          </w:rPr>
          <w:t>קישור</w:t>
        </w:r>
      </w:hyperlink>
    </w:p>
  </w:endnote>
  <w:endnote w:id="174">
    <w:p w:rsidR="00F51B87" w:rsidRDefault="00F51B87" w:rsidP="00605E32">
      <w:pPr>
        <w:pStyle w:val="a3"/>
      </w:pPr>
      <w:r>
        <w:rPr>
          <w:rStyle w:val="a5"/>
        </w:rPr>
        <w:endnoteRef/>
      </w:r>
      <w:r>
        <w:rPr>
          <w:rtl/>
        </w:rPr>
        <w:t xml:space="preserve"> </w:t>
      </w:r>
      <w:sdt>
        <w:sdtPr>
          <w:rPr>
            <w:rtl/>
          </w:rPr>
          <w:id w:val="622205343"/>
          <w:citation/>
        </w:sdtPr>
        <w:sdtEndPr/>
        <w:sdtContent>
          <w:r>
            <w:rPr>
              <w:rtl/>
            </w:rPr>
            <w:fldChar w:fldCharType="begin"/>
          </w:r>
          <w:r>
            <w:instrText>CITATION</w:instrText>
          </w:r>
          <w:r>
            <w:rPr>
              <w:rtl/>
            </w:rPr>
            <w:instrText xml:space="preserve"> מער663 \</w:instrText>
          </w:r>
          <w:r>
            <w:instrText>p 1 \l 1037</w:instrText>
          </w:r>
          <w:r>
            <w:rPr>
              <w:rtl/>
            </w:rPr>
            <w:instrText xml:space="preserve"> </w:instrText>
          </w:r>
          <w:r>
            <w:rPr>
              <w:rtl/>
            </w:rPr>
            <w:fldChar w:fldCharType="separate"/>
          </w:r>
          <w:r>
            <w:rPr>
              <w:rFonts w:hint="cs"/>
              <w:noProof/>
              <w:rtl/>
            </w:rPr>
            <w:t>(מעריב, 21.12.1966, עמ' 1)</w:t>
          </w:r>
          <w:r>
            <w:rPr>
              <w:rtl/>
            </w:rPr>
            <w:fldChar w:fldCharType="end"/>
          </w:r>
        </w:sdtContent>
      </w:sdt>
      <w:r>
        <w:rPr>
          <w:rFonts w:hint="cs"/>
          <w:rtl/>
        </w:rPr>
        <w:t xml:space="preserve"> </w:t>
      </w:r>
      <w:hyperlink r:id="rId131" w:history="1">
        <w:r w:rsidRPr="000B0244">
          <w:rPr>
            <w:rStyle w:val="Hyperlink"/>
            <w:rFonts w:hint="cs"/>
            <w:rtl/>
          </w:rPr>
          <w:t>קישור</w:t>
        </w:r>
      </w:hyperlink>
    </w:p>
  </w:endnote>
  <w:endnote w:id="175">
    <w:p w:rsidR="00F51B87" w:rsidRDefault="00F51B87" w:rsidP="00605E32">
      <w:pPr>
        <w:pStyle w:val="a3"/>
      </w:pPr>
      <w:r>
        <w:rPr>
          <w:rStyle w:val="a5"/>
        </w:rPr>
        <w:endnoteRef/>
      </w:r>
      <w:r>
        <w:rPr>
          <w:rtl/>
        </w:rPr>
        <w:t xml:space="preserve"> </w:t>
      </w:r>
      <w:sdt>
        <w:sdtPr>
          <w:rPr>
            <w:rtl/>
          </w:rPr>
          <w:id w:val="234444910"/>
          <w:citation/>
        </w:sdtPr>
        <w:sdtEndPr/>
        <w:sdtContent>
          <w:r>
            <w:rPr>
              <w:rtl/>
            </w:rPr>
            <w:fldChar w:fldCharType="begin"/>
          </w:r>
          <w:r>
            <w:instrText>CITATION</w:instrText>
          </w:r>
          <w:r>
            <w:rPr>
              <w:rtl/>
            </w:rPr>
            <w:instrText xml:space="preserve"> דבר672 \</w:instrText>
          </w:r>
          <w:r>
            <w:instrText>p 1 \l 1037</w:instrText>
          </w:r>
          <w:r>
            <w:rPr>
              <w:rtl/>
            </w:rPr>
            <w:instrText xml:space="preserve"> </w:instrText>
          </w:r>
          <w:r>
            <w:rPr>
              <w:rtl/>
            </w:rPr>
            <w:fldChar w:fldCharType="separate"/>
          </w:r>
          <w:r>
            <w:rPr>
              <w:rFonts w:hint="cs"/>
              <w:noProof/>
              <w:rtl/>
            </w:rPr>
            <w:t>(דבר, 19.01.1967, עמ' 1)</w:t>
          </w:r>
          <w:r>
            <w:rPr>
              <w:rtl/>
            </w:rPr>
            <w:fldChar w:fldCharType="end"/>
          </w:r>
        </w:sdtContent>
      </w:sdt>
      <w:r>
        <w:rPr>
          <w:rFonts w:hint="cs"/>
          <w:rtl/>
        </w:rPr>
        <w:t xml:space="preserve"> </w:t>
      </w:r>
      <w:hyperlink r:id="rId132" w:history="1">
        <w:r w:rsidRPr="00A40280">
          <w:rPr>
            <w:rStyle w:val="Hyperlink"/>
            <w:rFonts w:hint="cs"/>
            <w:rtl/>
          </w:rPr>
          <w:t>קישור</w:t>
        </w:r>
      </w:hyperlink>
    </w:p>
  </w:endnote>
  <w:endnote w:id="176">
    <w:p w:rsidR="00F51B87" w:rsidRDefault="00F51B87" w:rsidP="00605E32">
      <w:pPr>
        <w:pStyle w:val="a3"/>
      </w:pPr>
      <w:r>
        <w:rPr>
          <w:rStyle w:val="a5"/>
        </w:rPr>
        <w:endnoteRef/>
      </w:r>
      <w:r>
        <w:rPr>
          <w:rtl/>
        </w:rPr>
        <w:t xml:space="preserve"> </w:t>
      </w:r>
      <w:sdt>
        <w:sdtPr>
          <w:rPr>
            <w:rtl/>
          </w:rPr>
          <w:id w:val="-215356395"/>
          <w:citation/>
        </w:sdtPr>
        <w:sdtEndPr/>
        <w:sdtContent>
          <w:r>
            <w:rPr>
              <w:rtl/>
            </w:rPr>
            <w:fldChar w:fldCharType="begin"/>
          </w:r>
          <w:r>
            <w:instrText>CITATION</w:instrText>
          </w:r>
          <w:r>
            <w:rPr>
              <w:rtl/>
            </w:rPr>
            <w:instrText xml:space="preserve"> מער671 \</w:instrText>
          </w:r>
          <w:r>
            <w:instrText>p 1 \l 1037</w:instrText>
          </w:r>
          <w:r>
            <w:rPr>
              <w:rtl/>
            </w:rPr>
            <w:instrText xml:space="preserve"> </w:instrText>
          </w:r>
          <w:r>
            <w:rPr>
              <w:rtl/>
            </w:rPr>
            <w:fldChar w:fldCharType="separate"/>
          </w:r>
          <w:r>
            <w:rPr>
              <w:rFonts w:hint="cs"/>
              <w:noProof/>
              <w:rtl/>
            </w:rPr>
            <w:t>(מעריב, 29.01.1967, עמ' 1)</w:t>
          </w:r>
          <w:r>
            <w:rPr>
              <w:rtl/>
            </w:rPr>
            <w:fldChar w:fldCharType="end"/>
          </w:r>
        </w:sdtContent>
      </w:sdt>
      <w:r>
        <w:rPr>
          <w:rFonts w:hint="cs"/>
          <w:rtl/>
        </w:rPr>
        <w:t xml:space="preserve"> </w:t>
      </w:r>
      <w:hyperlink r:id="rId133" w:history="1">
        <w:r w:rsidRPr="00102B10">
          <w:rPr>
            <w:rStyle w:val="Hyperlink"/>
            <w:rFonts w:hint="cs"/>
            <w:rtl/>
          </w:rPr>
          <w:t>קישור</w:t>
        </w:r>
      </w:hyperlink>
    </w:p>
  </w:endnote>
  <w:endnote w:id="177">
    <w:p w:rsidR="00F51B87" w:rsidRDefault="00F51B87" w:rsidP="00605E32">
      <w:pPr>
        <w:pStyle w:val="a3"/>
      </w:pPr>
      <w:r>
        <w:rPr>
          <w:rStyle w:val="a5"/>
        </w:rPr>
        <w:endnoteRef/>
      </w:r>
      <w:r>
        <w:rPr>
          <w:rtl/>
        </w:rPr>
        <w:t xml:space="preserve"> </w:t>
      </w:r>
      <w:sdt>
        <w:sdtPr>
          <w:rPr>
            <w:rtl/>
          </w:rPr>
          <w:id w:val="-1196458746"/>
          <w:citation/>
        </w:sdtPr>
        <w:sdtEndPr/>
        <w:sdtContent>
          <w:r>
            <w:rPr>
              <w:rtl/>
            </w:rPr>
            <w:fldChar w:fldCharType="begin"/>
          </w:r>
          <w:r>
            <w:instrText xml:space="preserve">CITATION </w:instrText>
          </w:r>
          <w:r>
            <w:rPr>
              <w:rtl/>
            </w:rPr>
            <w:instrText>דבר671</w:instrText>
          </w:r>
          <w:r>
            <w:instrText xml:space="preserve"> \p 8 \l 1037 </w:instrText>
          </w:r>
          <w:r>
            <w:rPr>
              <w:rtl/>
            </w:rPr>
            <w:fldChar w:fldCharType="separate"/>
          </w:r>
          <w:r>
            <w:rPr>
              <w:rFonts w:hint="cs"/>
              <w:noProof/>
              <w:rtl/>
            </w:rPr>
            <w:t>(דבר, 29.01.1967, עמ' 8)</w:t>
          </w:r>
          <w:r>
            <w:rPr>
              <w:rtl/>
            </w:rPr>
            <w:fldChar w:fldCharType="end"/>
          </w:r>
        </w:sdtContent>
      </w:sdt>
      <w:hyperlink r:id="rId134" w:history="1">
        <w:r w:rsidRPr="00A40280">
          <w:rPr>
            <w:rStyle w:val="Hyperlink"/>
            <w:rFonts w:hint="cs"/>
            <w:rtl/>
          </w:rPr>
          <w:t xml:space="preserve"> קישור</w:t>
        </w:r>
      </w:hyperlink>
    </w:p>
  </w:endnote>
  <w:endnote w:id="178">
    <w:p w:rsidR="00F51B87" w:rsidRDefault="00F51B87" w:rsidP="00605E32">
      <w:pPr>
        <w:pStyle w:val="a3"/>
      </w:pPr>
      <w:r>
        <w:rPr>
          <w:rStyle w:val="a5"/>
        </w:rPr>
        <w:endnoteRef/>
      </w:r>
      <w:r>
        <w:rPr>
          <w:rtl/>
        </w:rPr>
        <w:t xml:space="preserve"> </w:t>
      </w:r>
      <w:sdt>
        <w:sdtPr>
          <w:rPr>
            <w:rtl/>
          </w:rPr>
          <w:id w:val="-933813846"/>
          <w:citation/>
        </w:sdtPr>
        <w:sdtEndPr/>
        <w:sdtContent>
          <w:r>
            <w:rPr>
              <w:rtl/>
            </w:rPr>
            <w:fldChar w:fldCharType="begin"/>
          </w:r>
          <w:r>
            <w:instrText xml:space="preserve">CITATION </w:instrText>
          </w:r>
          <w:r>
            <w:rPr>
              <w:rtl/>
            </w:rPr>
            <w:instrText>דבר681</w:instrText>
          </w:r>
          <w:r>
            <w:instrText xml:space="preserve"> \p 8 \l 1037 </w:instrText>
          </w:r>
          <w:r>
            <w:rPr>
              <w:rtl/>
            </w:rPr>
            <w:fldChar w:fldCharType="separate"/>
          </w:r>
          <w:r>
            <w:rPr>
              <w:rFonts w:hint="cs"/>
              <w:noProof/>
              <w:rtl/>
            </w:rPr>
            <w:t>(דבר, 29.12.1968, עמ' 8)</w:t>
          </w:r>
          <w:r>
            <w:rPr>
              <w:rtl/>
            </w:rPr>
            <w:fldChar w:fldCharType="end"/>
          </w:r>
        </w:sdtContent>
      </w:sdt>
      <w:r>
        <w:rPr>
          <w:rFonts w:hint="cs"/>
          <w:rtl/>
        </w:rPr>
        <w:t xml:space="preserve"> </w:t>
      </w:r>
      <w:hyperlink r:id="rId135" w:history="1">
        <w:r w:rsidRPr="001E7091">
          <w:rPr>
            <w:rStyle w:val="Hyperlink"/>
            <w:rFonts w:hint="cs"/>
            <w:rtl/>
          </w:rPr>
          <w:t>קישור</w:t>
        </w:r>
      </w:hyperlink>
    </w:p>
  </w:endnote>
  <w:endnote w:id="179">
    <w:p w:rsidR="00F51B87" w:rsidRDefault="00F51B87" w:rsidP="00605E32">
      <w:pPr>
        <w:pStyle w:val="a3"/>
        <w:rPr>
          <w:rtl/>
        </w:rPr>
      </w:pPr>
      <w:r>
        <w:rPr>
          <w:rStyle w:val="a5"/>
        </w:rPr>
        <w:endnoteRef/>
      </w:r>
      <w:r>
        <w:rPr>
          <w:rtl/>
        </w:rPr>
        <w:t xml:space="preserve"> </w:t>
      </w:r>
      <w:sdt>
        <w:sdtPr>
          <w:rPr>
            <w:rFonts w:hint="cs"/>
            <w:rtl/>
          </w:rPr>
          <w:id w:val="-1110355877"/>
          <w:citation/>
        </w:sdtPr>
        <w:sdtEndPr/>
        <w:sdtContent>
          <w:r>
            <w:rPr>
              <w:rtl/>
            </w:rPr>
            <w:fldChar w:fldCharType="begin"/>
          </w:r>
          <w:r>
            <w:instrText>CITATION</w:instrText>
          </w:r>
          <w:r>
            <w:rPr>
              <w:rtl/>
            </w:rPr>
            <w:instrText xml:space="preserve"> מער691 \</w:instrText>
          </w:r>
          <w:r>
            <w:instrText>p 3 \l 1037</w:instrText>
          </w:r>
          <w:r>
            <w:rPr>
              <w:rtl/>
            </w:rPr>
            <w:instrText xml:space="preserve"> </w:instrText>
          </w:r>
          <w:r>
            <w:rPr>
              <w:rtl/>
            </w:rPr>
            <w:fldChar w:fldCharType="separate"/>
          </w:r>
          <w:r>
            <w:rPr>
              <w:rFonts w:hint="cs"/>
              <w:noProof/>
              <w:rtl/>
            </w:rPr>
            <w:t>(מעריב, 24.01.1969, עמ' 3)</w:t>
          </w:r>
          <w:r>
            <w:rPr>
              <w:rtl/>
            </w:rPr>
            <w:fldChar w:fldCharType="end"/>
          </w:r>
        </w:sdtContent>
      </w:sdt>
      <w:r>
        <w:rPr>
          <w:rFonts w:hint="cs"/>
          <w:rtl/>
        </w:rPr>
        <w:t xml:space="preserve"> </w:t>
      </w:r>
      <w:hyperlink r:id="rId136" w:history="1">
        <w:r w:rsidRPr="000E3C87">
          <w:rPr>
            <w:rStyle w:val="Hyperlink"/>
            <w:rFonts w:hint="cs"/>
            <w:rtl/>
          </w:rPr>
          <w:t>קישור</w:t>
        </w:r>
      </w:hyperlink>
    </w:p>
  </w:endnote>
  <w:endnote w:id="180">
    <w:p w:rsidR="00F51B87" w:rsidRDefault="00F51B87" w:rsidP="00605E32">
      <w:pPr>
        <w:pStyle w:val="a3"/>
      </w:pPr>
      <w:r>
        <w:rPr>
          <w:rStyle w:val="a5"/>
        </w:rPr>
        <w:endnoteRef/>
      </w:r>
      <w:r>
        <w:rPr>
          <w:rtl/>
        </w:rPr>
        <w:t xml:space="preserve"> </w:t>
      </w:r>
      <w:sdt>
        <w:sdtPr>
          <w:rPr>
            <w:rtl/>
          </w:rPr>
          <w:id w:val="-675576819"/>
          <w:citation/>
        </w:sdtPr>
        <w:sdtEndPr/>
        <w:sdtContent>
          <w:r>
            <w:rPr>
              <w:rtl/>
            </w:rPr>
            <w:fldChar w:fldCharType="begin"/>
          </w:r>
          <w:r>
            <w:instrText>CITATION</w:instrText>
          </w:r>
          <w:r>
            <w:rPr>
              <w:rtl/>
            </w:rPr>
            <w:instrText xml:space="preserve"> מער694 \</w:instrText>
          </w:r>
          <w:r>
            <w:instrText>p 1 \l 1037</w:instrText>
          </w:r>
          <w:r>
            <w:rPr>
              <w:rtl/>
            </w:rPr>
            <w:instrText xml:space="preserve"> </w:instrText>
          </w:r>
          <w:r>
            <w:rPr>
              <w:rtl/>
            </w:rPr>
            <w:fldChar w:fldCharType="separate"/>
          </w:r>
          <w:r>
            <w:rPr>
              <w:rFonts w:hint="cs"/>
              <w:noProof/>
              <w:rtl/>
            </w:rPr>
            <w:t>(מעריב, 24.01.1969, עמ' 1)</w:t>
          </w:r>
          <w:r>
            <w:rPr>
              <w:rtl/>
            </w:rPr>
            <w:fldChar w:fldCharType="end"/>
          </w:r>
        </w:sdtContent>
      </w:sdt>
      <w:r>
        <w:rPr>
          <w:rFonts w:hint="cs"/>
          <w:rtl/>
        </w:rPr>
        <w:t xml:space="preserve"> </w:t>
      </w:r>
      <w:hyperlink r:id="rId137" w:history="1">
        <w:r w:rsidRPr="00F56B30">
          <w:rPr>
            <w:rStyle w:val="Hyperlink"/>
            <w:rFonts w:hint="cs"/>
            <w:rtl/>
          </w:rPr>
          <w:t>קישור</w:t>
        </w:r>
      </w:hyperlink>
    </w:p>
  </w:endnote>
  <w:endnote w:id="181">
    <w:p w:rsidR="00F51B87" w:rsidRDefault="00F51B87" w:rsidP="00605E32">
      <w:pPr>
        <w:pStyle w:val="a3"/>
        <w:rPr>
          <w:rtl/>
        </w:rPr>
      </w:pPr>
      <w:r>
        <w:rPr>
          <w:rStyle w:val="a5"/>
        </w:rPr>
        <w:endnoteRef/>
      </w:r>
      <w:r>
        <w:rPr>
          <w:rtl/>
        </w:rPr>
        <w:t xml:space="preserve"> </w:t>
      </w:r>
      <w:sdt>
        <w:sdtPr>
          <w:rPr>
            <w:rFonts w:hint="cs"/>
            <w:rtl/>
          </w:rPr>
          <w:id w:val="1890226651"/>
          <w:citation/>
        </w:sdtPr>
        <w:sdtEndPr/>
        <w:sdtContent>
          <w:r>
            <w:rPr>
              <w:rtl/>
            </w:rPr>
            <w:fldChar w:fldCharType="begin"/>
          </w:r>
          <w:r>
            <w:instrText>CITATION</w:instrText>
          </w:r>
          <w:r>
            <w:rPr>
              <w:rtl/>
            </w:rPr>
            <w:instrText xml:space="preserve"> מער692 \</w:instrText>
          </w:r>
          <w:r>
            <w:instrText>p 1,4 \l 1037</w:instrText>
          </w:r>
          <w:r>
            <w:rPr>
              <w:rtl/>
            </w:rPr>
            <w:instrText xml:space="preserve"> </w:instrText>
          </w:r>
          <w:r>
            <w:rPr>
              <w:rtl/>
            </w:rPr>
            <w:fldChar w:fldCharType="separate"/>
          </w:r>
          <w:r>
            <w:rPr>
              <w:rFonts w:hint="cs"/>
              <w:noProof/>
              <w:rtl/>
            </w:rPr>
            <w:t>(מעריב, 23.01.1969, עמ' 1,4)</w:t>
          </w:r>
          <w:r>
            <w:rPr>
              <w:rtl/>
            </w:rPr>
            <w:fldChar w:fldCharType="end"/>
          </w:r>
        </w:sdtContent>
      </w:sdt>
      <w:r>
        <w:rPr>
          <w:rFonts w:hint="cs"/>
          <w:rtl/>
        </w:rPr>
        <w:t xml:space="preserve"> </w:t>
      </w:r>
      <w:hyperlink r:id="rId138" w:history="1">
        <w:r w:rsidRPr="0038449B">
          <w:rPr>
            <w:rStyle w:val="Hyperlink"/>
            <w:rFonts w:hint="cs"/>
            <w:rtl/>
          </w:rPr>
          <w:t>קישור א'</w:t>
        </w:r>
      </w:hyperlink>
      <w:r>
        <w:rPr>
          <w:rFonts w:hint="cs"/>
          <w:rtl/>
        </w:rPr>
        <w:t xml:space="preserve">, </w:t>
      </w:r>
      <w:hyperlink r:id="rId139" w:history="1">
        <w:r w:rsidRPr="0038449B">
          <w:rPr>
            <w:rStyle w:val="Hyperlink"/>
            <w:rFonts w:hint="cs"/>
            <w:rtl/>
          </w:rPr>
          <w:t>קישור ב'</w:t>
        </w:r>
      </w:hyperlink>
    </w:p>
  </w:endnote>
  <w:endnote w:id="182">
    <w:p w:rsidR="00F51B87" w:rsidRDefault="00F51B87" w:rsidP="00605E32">
      <w:pPr>
        <w:pStyle w:val="a3"/>
      </w:pPr>
      <w:r>
        <w:rPr>
          <w:rStyle w:val="a5"/>
        </w:rPr>
        <w:endnoteRef/>
      </w:r>
      <w:r>
        <w:rPr>
          <w:rtl/>
        </w:rPr>
        <w:t xml:space="preserve"> </w:t>
      </w:r>
      <w:sdt>
        <w:sdtPr>
          <w:rPr>
            <w:rtl/>
          </w:rPr>
          <w:id w:val="-2055761191"/>
          <w:citation/>
        </w:sdtPr>
        <w:sdtEndPr/>
        <w:sdtContent>
          <w:r>
            <w:rPr>
              <w:rtl/>
            </w:rPr>
            <w:fldChar w:fldCharType="begin"/>
          </w:r>
          <w:r>
            <w:instrText>CITATION</w:instrText>
          </w:r>
          <w:r>
            <w:rPr>
              <w:rtl/>
            </w:rPr>
            <w:instrText xml:space="preserve"> מער693 \</w:instrText>
          </w:r>
          <w:r>
            <w:instrText>p 7 \l 1037</w:instrText>
          </w:r>
          <w:r>
            <w:rPr>
              <w:rtl/>
            </w:rPr>
            <w:instrText xml:space="preserve"> </w:instrText>
          </w:r>
          <w:r>
            <w:rPr>
              <w:rtl/>
            </w:rPr>
            <w:fldChar w:fldCharType="separate"/>
          </w:r>
          <w:r>
            <w:rPr>
              <w:rFonts w:hint="cs"/>
              <w:noProof/>
              <w:rtl/>
            </w:rPr>
            <w:t>(מעריב, 28.01.1969, עמ' 7)</w:t>
          </w:r>
          <w:r>
            <w:rPr>
              <w:rtl/>
            </w:rPr>
            <w:fldChar w:fldCharType="end"/>
          </w:r>
        </w:sdtContent>
      </w:sdt>
      <w:r>
        <w:rPr>
          <w:rFonts w:hint="cs"/>
          <w:rtl/>
        </w:rPr>
        <w:t xml:space="preserve"> </w:t>
      </w:r>
      <w:hyperlink r:id="rId140" w:history="1">
        <w:r w:rsidRPr="009D4D4B">
          <w:rPr>
            <w:rStyle w:val="Hyperlink"/>
            <w:rFonts w:hint="cs"/>
            <w:rtl/>
          </w:rPr>
          <w:t>קישור</w:t>
        </w:r>
      </w:hyperlink>
    </w:p>
  </w:endnote>
  <w:endnote w:id="183">
    <w:p w:rsidR="00F51B87" w:rsidRDefault="00F51B87" w:rsidP="00605E32">
      <w:pPr>
        <w:pStyle w:val="a3"/>
      </w:pPr>
      <w:r>
        <w:rPr>
          <w:rStyle w:val="a5"/>
        </w:rPr>
        <w:endnoteRef/>
      </w:r>
      <w:r>
        <w:rPr>
          <w:rtl/>
        </w:rPr>
        <w:t xml:space="preserve"> </w:t>
      </w:r>
      <w:sdt>
        <w:sdtPr>
          <w:rPr>
            <w:rtl/>
          </w:rPr>
          <w:id w:val="513041208"/>
          <w:citation/>
        </w:sdtPr>
        <w:sdtEndPr/>
        <w:sdtContent>
          <w:r>
            <w:rPr>
              <w:rtl/>
            </w:rPr>
            <w:fldChar w:fldCharType="begin"/>
          </w:r>
          <w:r>
            <w:instrText xml:space="preserve">CITATION </w:instrText>
          </w:r>
          <w:r>
            <w:rPr>
              <w:rtl/>
            </w:rPr>
            <w:instrText>השי691</w:instrText>
          </w:r>
          <w:r>
            <w:instrText xml:space="preserve"> \p 3 \l 1037 </w:instrText>
          </w:r>
          <w:r>
            <w:rPr>
              <w:rtl/>
            </w:rPr>
            <w:fldChar w:fldCharType="separate"/>
          </w:r>
          <w:r>
            <w:rPr>
              <w:rFonts w:hint="cs"/>
              <w:noProof/>
              <w:rtl/>
            </w:rPr>
            <w:t>(מעריב, 26.01.1969, עמ' 3)</w:t>
          </w:r>
          <w:r>
            <w:rPr>
              <w:rtl/>
            </w:rPr>
            <w:fldChar w:fldCharType="end"/>
          </w:r>
        </w:sdtContent>
      </w:sdt>
      <w:r>
        <w:rPr>
          <w:rFonts w:hint="cs"/>
          <w:rtl/>
        </w:rPr>
        <w:t xml:space="preserve"> </w:t>
      </w:r>
      <w:hyperlink r:id="rId141" w:history="1">
        <w:r w:rsidRPr="0038449B">
          <w:rPr>
            <w:rStyle w:val="Hyperlink"/>
            <w:rFonts w:hint="cs"/>
            <w:rtl/>
          </w:rPr>
          <w:t>קישור</w:t>
        </w:r>
      </w:hyperlink>
    </w:p>
  </w:endnote>
  <w:endnote w:id="184">
    <w:p w:rsidR="00F51B87" w:rsidRDefault="00F51B87" w:rsidP="00605E32">
      <w:pPr>
        <w:pStyle w:val="a3"/>
        <w:rPr>
          <w:rtl/>
        </w:rPr>
      </w:pPr>
      <w:r>
        <w:rPr>
          <w:rStyle w:val="a5"/>
        </w:rPr>
        <w:endnoteRef/>
      </w:r>
      <w:r>
        <w:rPr>
          <w:rtl/>
        </w:rPr>
        <w:t xml:space="preserve"> </w:t>
      </w:r>
      <w:sdt>
        <w:sdtPr>
          <w:rPr>
            <w:rFonts w:hint="cs"/>
            <w:rtl/>
          </w:rPr>
          <w:id w:val="-593397109"/>
          <w:citation/>
        </w:sdtPr>
        <w:sdtEndPr/>
        <w:sdtContent>
          <w:r>
            <w:rPr>
              <w:rtl/>
            </w:rPr>
            <w:fldChar w:fldCharType="begin"/>
          </w:r>
          <w:r>
            <w:instrText>CITATION</w:instrText>
          </w:r>
          <w:r>
            <w:rPr>
              <w:rtl/>
            </w:rPr>
            <w:instrText xml:space="preserve"> מער69 \</w:instrText>
          </w:r>
          <w:r>
            <w:instrText>p 19 \l 1037</w:instrText>
          </w:r>
          <w:r>
            <w:rPr>
              <w:rtl/>
            </w:rPr>
            <w:instrText xml:space="preserve"> </w:instrText>
          </w:r>
          <w:r>
            <w:rPr>
              <w:rtl/>
            </w:rPr>
            <w:fldChar w:fldCharType="separate"/>
          </w:r>
          <w:r>
            <w:rPr>
              <w:rFonts w:hint="cs"/>
              <w:noProof/>
              <w:rtl/>
            </w:rPr>
            <w:t>(מעריב, 31.01.1969, עמ' 19)</w:t>
          </w:r>
          <w:r>
            <w:rPr>
              <w:rtl/>
            </w:rPr>
            <w:fldChar w:fldCharType="end"/>
          </w:r>
        </w:sdtContent>
      </w:sdt>
      <w:r>
        <w:rPr>
          <w:rFonts w:hint="cs"/>
          <w:rtl/>
        </w:rPr>
        <w:t xml:space="preserve"> </w:t>
      </w:r>
      <w:hyperlink r:id="rId142" w:history="1">
        <w:r w:rsidRPr="000E3C87">
          <w:rPr>
            <w:rStyle w:val="Hyperlink"/>
            <w:rFonts w:hint="cs"/>
            <w:rtl/>
          </w:rPr>
          <w:t>קישור</w:t>
        </w:r>
      </w:hyperlink>
    </w:p>
  </w:endnote>
  <w:endnote w:id="185">
    <w:p w:rsidR="00F51B87" w:rsidRDefault="00F51B87">
      <w:pPr>
        <w:pStyle w:val="a3"/>
        <w:rPr>
          <w:rtl/>
        </w:rPr>
      </w:pPr>
      <w:r>
        <w:rPr>
          <w:rStyle w:val="a5"/>
        </w:rPr>
        <w:endnoteRef/>
      </w:r>
      <w:r>
        <w:rPr>
          <w:rtl/>
        </w:rPr>
        <w:t xml:space="preserve"> </w:t>
      </w:r>
      <w:sdt>
        <w:sdtPr>
          <w:rPr>
            <w:rFonts w:hint="cs"/>
            <w:rtl/>
          </w:rPr>
          <w:id w:val="-1158912802"/>
          <w:citation/>
        </w:sdtPr>
        <w:sdtEndPr/>
        <w:sdtContent>
          <w:r>
            <w:rPr>
              <w:rtl/>
            </w:rPr>
            <w:fldChar w:fldCharType="begin"/>
          </w:r>
          <w:r>
            <w:instrText>CITATION</w:instrText>
          </w:r>
          <w:r>
            <w:rPr>
              <w:rtl/>
            </w:rPr>
            <w:instrText xml:space="preserve"> דבר691 \</w:instrText>
          </w:r>
          <w:r>
            <w:instrText>p 14 \l 1037</w:instrText>
          </w:r>
          <w:r>
            <w:rPr>
              <w:rtl/>
            </w:rPr>
            <w:instrText xml:space="preserve"> </w:instrText>
          </w:r>
          <w:r>
            <w:rPr>
              <w:rtl/>
            </w:rPr>
            <w:fldChar w:fldCharType="separate"/>
          </w:r>
          <w:r>
            <w:rPr>
              <w:rFonts w:hint="cs"/>
              <w:noProof/>
              <w:rtl/>
            </w:rPr>
            <w:t>(דבר, 23.03.1969, עמ' 14)</w:t>
          </w:r>
          <w:r>
            <w:rPr>
              <w:rtl/>
            </w:rPr>
            <w:fldChar w:fldCharType="end"/>
          </w:r>
        </w:sdtContent>
      </w:sdt>
      <w:r>
        <w:rPr>
          <w:rFonts w:hint="cs"/>
          <w:rtl/>
        </w:rPr>
        <w:t xml:space="preserve"> </w:t>
      </w:r>
      <w:hyperlink r:id="rId143" w:history="1">
        <w:r w:rsidRPr="000464B1">
          <w:rPr>
            <w:rStyle w:val="Hyperlink"/>
            <w:rFonts w:hint="cs"/>
            <w:rtl/>
          </w:rPr>
          <w:t>קישור</w:t>
        </w:r>
      </w:hyperlink>
    </w:p>
  </w:endnote>
  <w:endnote w:id="186">
    <w:p w:rsidR="00F51B87" w:rsidRDefault="00F51B87">
      <w:pPr>
        <w:pStyle w:val="a3"/>
        <w:rPr>
          <w:rtl/>
        </w:rPr>
      </w:pPr>
      <w:r>
        <w:rPr>
          <w:rStyle w:val="a5"/>
        </w:rPr>
        <w:endnoteRef/>
      </w:r>
      <w:r>
        <w:rPr>
          <w:rtl/>
        </w:rPr>
        <w:t xml:space="preserve"> </w:t>
      </w:r>
      <w:sdt>
        <w:sdtPr>
          <w:rPr>
            <w:rFonts w:hint="cs"/>
            <w:rtl/>
          </w:rPr>
          <w:id w:val="-1074501912"/>
          <w:citation/>
        </w:sdtPr>
        <w:sdtEndPr/>
        <w:sdtContent>
          <w:r>
            <w:rPr>
              <w:rtl/>
            </w:rPr>
            <w:fldChar w:fldCharType="begin"/>
          </w:r>
          <w:r>
            <w:instrText xml:space="preserve">CITATION </w:instrText>
          </w:r>
          <w:r>
            <w:rPr>
              <w:rtl/>
            </w:rPr>
            <w:instrText>השי695</w:instrText>
          </w:r>
          <w:r>
            <w:instrText xml:space="preserve"> \l 1037 </w:instrText>
          </w:r>
          <w:r>
            <w:rPr>
              <w:rtl/>
            </w:rPr>
            <w:fldChar w:fldCharType="separate"/>
          </w:r>
          <w:r>
            <w:rPr>
              <w:rFonts w:hint="cs"/>
              <w:noProof/>
              <w:rtl/>
            </w:rPr>
            <w:t>(השירות המטאורולוגי, 1969)</w:t>
          </w:r>
          <w:r>
            <w:rPr>
              <w:rtl/>
            </w:rPr>
            <w:fldChar w:fldCharType="end"/>
          </w:r>
        </w:sdtContent>
      </w:sdt>
      <w:r>
        <w:rPr>
          <w:rFonts w:hint="cs"/>
          <w:rtl/>
        </w:rPr>
        <w:t xml:space="preserve"> </w:t>
      </w:r>
      <w:hyperlink r:id="rId144" w:history="1">
        <w:r w:rsidRPr="000464B1">
          <w:rPr>
            <w:rStyle w:val="Hyperlink"/>
            <w:rFonts w:hint="cs"/>
            <w:rtl/>
          </w:rPr>
          <w:t>קישור</w:t>
        </w:r>
      </w:hyperlink>
    </w:p>
  </w:endnote>
  <w:endnote w:id="187">
    <w:p w:rsidR="00F51B87" w:rsidRDefault="00F51B87" w:rsidP="00605E32">
      <w:pPr>
        <w:pStyle w:val="a3"/>
      </w:pPr>
      <w:r>
        <w:rPr>
          <w:rStyle w:val="a5"/>
        </w:rPr>
        <w:endnoteRef/>
      </w:r>
      <w:r>
        <w:rPr>
          <w:rtl/>
        </w:rPr>
        <w:t xml:space="preserve"> </w:t>
      </w:r>
      <w:sdt>
        <w:sdtPr>
          <w:rPr>
            <w:rtl/>
          </w:rPr>
          <w:id w:val="1721245436"/>
          <w:citation/>
        </w:sdtPr>
        <w:sdtEndPr/>
        <w:sdtContent>
          <w:r>
            <w:rPr>
              <w:rtl/>
            </w:rPr>
            <w:fldChar w:fldCharType="begin"/>
          </w:r>
          <w:r>
            <w:instrText>CITATION</w:instrText>
          </w:r>
          <w:r>
            <w:rPr>
              <w:rtl/>
            </w:rPr>
            <w:instrText xml:space="preserve"> מער71 \</w:instrText>
          </w:r>
          <w:r>
            <w:instrText>p 1,4 \l 1037</w:instrText>
          </w:r>
          <w:r>
            <w:rPr>
              <w:rtl/>
            </w:rPr>
            <w:instrText xml:space="preserve"> </w:instrText>
          </w:r>
          <w:r>
            <w:rPr>
              <w:rtl/>
            </w:rPr>
            <w:fldChar w:fldCharType="separate"/>
          </w:r>
          <w:r>
            <w:rPr>
              <w:rFonts w:hint="cs"/>
              <w:noProof/>
              <w:rtl/>
            </w:rPr>
            <w:t>(מעריב, 13.04.1971, עמ' 1,4)</w:t>
          </w:r>
          <w:r>
            <w:rPr>
              <w:rtl/>
            </w:rPr>
            <w:fldChar w:fldCharType="end"/>
          </w:r>
        </w:sdtContent>
      </w:sdt>
      <w:r>
        <w:rPr>
          <w:rFonts w:hint="cs"/>
          <w:rtl/>
        </w:rPr>
        <w:t xml:space="preserve"> </w:t>
      </w:r>
      <w:hyperlink r:id="rId145" w:history="1">
        <w:r w:rsidRPr="000D28EB">
          <w:rPr>
            <w:rStyle w:val="Hyperlink"/>
            <w:rFonts w:hint="cs"/>
            <w:rtl/>
          </w:rPr>
          <w:t>קישור א'</w:t>
        </w:r>
      </w:hyperlink>
      <w:r>
        <w:rPr>
          <w:rFonts w:hint="cs"/>
          <w:rtl/>
        </w:rPr>
        <w:t xml:space="preserve">, </w:t>
      </w:r>
      <w:hyperlink r:id="rId146" w:history="1">
        <w:r w:rsidRPr="000D28EB">
          <w:rPr>
            <w:rStyle w:val="Hyperlink"/>
            <w:rFonts w:hint="cs"/>
            <w:rtl/>
          </w:rPr>
          <w:t>קישור ב'</w:t>
        </w:r>
      </w:hyperlink>
    </w:p>
  </w:endnote>
  <w:endnote w:id="188">
    <w:p w:rsidR="00F51B87" w:rsidRDefault="00F51B87" w:rsidP="00605E32">
      <w:pPr>
        <w:pStyle w:val="a3"/>
        <w:rPr>
          <w:rtl/>
        </w:rPr>
      </w:pPr>
      <w:r>
        <w:rPr>
          <w:rStyle w:val="a5"/>
        </w:rPr>
        <w:endnoteRef/>
      </w:r>
      <w:r>
        <w:rPr>
          <w:rtl/>
        </w:rPr>
        <w:t xml:space="preserve"> </w:t>
      </w:r>
      <w:sdt>
        <w:sdtPr>
          <w:rPr>
            <w:rFonts w:hint="cs"/>
            <w:rtl/>
          </w:rPr>
          <w:id w:val="1462310819"/>
          <w:citation/>
        </w:sdtPr>
        <w:sdtEndPr/>
        <w:sdtContent>
          <w:r>
            <w:rPr>
              <w:rtl/>
            </w:rPr>
            <w:fldChar w:fldCharType="begin"/>
          </w:r>
          <w:r>
            <w:instrText>CITATION</w:instrText>
          </w:r>
          <w:r>
            <w:rPr>
              <w:rtl/>
            </w:rPr>
            <w:instrText xml:space="preserve"> מער712 \</w:instrText>
          </w:r>
          <w:r>
            <w:instrText>p 4 \l 1037</w:instrText>
          </w:r>
          <w:r>
            <w:rPr>
              <w:rtl/>
            </w:rPr>
            <w:instrText xml:space="preserve"> </w:instrText>
          </w:r>
          <w:r>
            <w:rPr>
              <w:rtl/>
            </w:rPr>
            <w:fldChar w:fldCharType="separate"/>
          </w:r>
          <w:r>
            <w:rPr>
              <w:rFonts w:hint="cs"/>
              <w:noProof/>
              <w:rtl/>
            </w:rPr>
            <w:t>(מעריב, 18.04.1971, עמ' 4)</w:t>
          </w:r>
          <w:r>
            <w:rPr>
              <w:rtl/>
            </w:rPr>
            <w:fldChar w:fldCharType="end"/>
          </w:r>
        </w:sdtContent>
      </w:sdt>
      <w:r>
        <w:rPr>
          <w:rFonts w:hint="cs"/>
          <w:rtl/>
        </w:rPr>
        <w:t xml:space="preserve"> </w:t>
      </w:r>
      <w:hyperlink r:id="rId147" w:history="1">
        <w:r w:rsidRPr="0075059A">
          <w:rPr>
            <w:rStyle w:val="Hyperlink"/>
            <w:rFonts w:hint="cs"/>
            <w:rtl/>
          </w:rPr>
          <w:t>קישור</w:t>
        </w:r>
      </w:hyperlink>
    </w:p>
  </w:endnote>
  <w:endnote w:id="189">
    <w:p w:rsidR="00F51B87" w:rsidRDefault="00F51B87" w:rsidP="00605E32">
      <w:pPr>
        <w:pStyle w:val="a3"/>
        <w:rPr>
          <w:rtl/>
        </w:rPr>
      </w:pPr>
      <w:r>
        <w:rPr>
          <w:rStyle w:val="a5"/>
        </w:rPr>
        <w:endnoteRef/>
      </w:r>
      <w:r>
        <w:rPr>
          <w:rtl/>
        </w:rPr>
        <w:t xml:space="preserve"> </w:t>
      </w:r>
      <w:sdt>
        <w:sdtPr>
          <w:rPr>
            <w:rFonts w:hint="cs"/>
            <w:rtl/>
          </w:rPr>
          <w:id w:val="886000763"/>
          <w:citation/>
        </w:sdtPr>
        <w:sdtEndPr/>
        <w:sdtContent>
          <w:r>
            <w:rPr>
              <w:rtl/>
            </w:rPr>
            <w:fldChar w:fldCharType="begin"/>
          </w:r>
          <w:r>
            <w:instrText>CITATION</w:instrText>
          </w:r>
          <w:r>
            <w:rPr>
              <w:rtl/>
            </w:rPr>
            <w:instrText xml:space="preserve"> מער712 \</w:instrText>
          </w:r>
          <w:r>
            <w:instrText>p 4 \l 1037</w:instrText>
          </w:r>
          <w:r>
            <w:rPr>
              <w:rtl/>
            </w:rPr>
            <w:instrText xml:space="preserve"> </w:instrText>
          </w:r>
          <w:r>
            <w:rPr>
              <w:rtl/>
            </w:rPr>
            <w:fldChar w:fldCharType="separate"/>
          </w:r>
          <w:r>
            <w:rPr>
              <w:rFonts w:hint="cs"/>
              <w:noProof/>
              <w:rtl/>
            </w:rPr>
            <w:t>(מעריב, 18.04.1971, עמ' 4)</w:t>
          </w:r>
          <w:r>
            <w:rPr>
              <w:rtl/>
            </w:rPr>
            <w:fldChar w:fldCharType="end"/>
          </w:r>
        </w:sdtContent>
      </w:sdt>
      <w:r>
        <w:rPr>
          <w:rFonts w:hint="cs"/>
          <w:rtl/>
        </w:rPr>
        <w:t xml:space="preserve"> </w:t>
      </w:r>
      <w:hyperlink r:id="rId148" w:history="1">
        <w:r w:rsidRPr="0075059A">
          <w:rPr>
            <w:rStyle w:val="Hyperlink"/>
            <w:rFonts w:hint="cs"/>
            <w:rtl/>
          </w:rPr>
          <w:t>קישור</w:t>
        </w:r>
      </w:hyperlink>
    </w:p>
  </w:endnote>
  <w:endnote w:id="190">
    <w:p w:rsidR="00F51B87" w:rsidRDefault="00F51B87" w:rsidP="00605E32">
      <w:pPr>
        <w:pStyle w:val="a3"/>
      </w:pPr>
      <w:r>
        <w:rPr>
          <w:rStyle w:val="a5"/>
        </w:rPr>
        <w:endnoteRef/>
      </w:r>
      <w:r>
        <w:rPr>
          <w:rtl/>
        </w:rPr>
        <w:t xml:space="preserve"> </w:t>
      </w:r>
      <w:sdt>
        <w:sdtPr>
          <w:rPr>
            <w:rFonts w:hint="cs"/>
            <w:rtl/>
          </w:rPr>
          <w:id w:val="-2071569983"/>
          <w:citation/>
        </w:sdtPr>
        <w:sdtEndPr/>
        <w:sdtContent>
          <w:r>
            <w:rPr>
              <w:rtl/>
            </w:rPr>
            <w:fldChar w:fldCharType="begin"/>
          </w:r>
          <w:r>
            <w:instrText>CITATION</w:instrText>
          </w:r>
          <w:r>
            <w:rPr>
              <w:rtl/>
            </w:rPr>
            <w:instrText xml:space="preserve"> מער711 \</w:instrText>
          </w:r>
          <w:r>
            <w:instrText>p 1,4 \l 1037</w:instrText>
          </w:r>
          <w:r>
            <w:rPr>
              <w:rtl/>
            </w:rPr>
            <w:instrText xml:space="preserve"> </w:instrText>
          </w:r>
          <w:r>
            <w:rPr>
              <w:rtl/>
            </w:rPr>
            <w:fldChar w:fldCharType="separate"/>
          </w:r>
          <w:r>
            <w:rPr>
              <w:rFonts w:hint="cs"/>
              <w:noProof/>
              <w:rtl/>
            </w:rPr>
            <w:t>(מעריב, 14.04.1971, עמ' 1,4)</w:t>
          </w:r>
          <w:r>
            <w:rPr>
              <w:rtl/>
            </w:rPr>
            <w:fldChar w:fldCharType="end"/>
          </w:r>
        </w:sdtContent>
      </w:sdt>
      <w:r>
        <w:rPr>
          <w:rFonts w:hint="cs"/>
          <w:rtl/>
        </w:rPr>
        <w:t xml:space="preserve"> </w:t>
      </w:r>
      <w:hyperlink r:id="rId149" w:history="1">
        <w:r w:rsidRPr="00DA0B88">
          <w:rPr>
            <w:rStyle w:val="Hyperlink"/>
            <w:rFonts w:hint="cs"/>
            <w:rtl/>
          </w:rPr>
          <w:t>קישור א'</w:t>
        </w:r>
      </w:hyperlink>
      <w:r>
        <w:rPr>
          <w:rFonts w:hint="cs"/>
          <w:rtl/>
        </w:rPr>
        <w:t xml:space="preserve">, </w:t>
      </w:r>
      <w:hyperlink r:id="rId150" w:history="1">
        <w:r w:rsidRPr="00DA0B88">
          <w:rPr>
            <w:rStyle w:val="Hyperlink"/>
            <w:rFonts w:hint="cs"/>
            <w:rtl/>
          </w:rPr>
          <w:t>קישור ב'</w:t>
        </w:r>
      </w:hyperlink>
    </w:p>
  </w:endnote>
  <w:endnote w:id="191">
    <w:p w:rsidR="00F51B87" w:rsidRDefault="00F51B87" w:rsidP="00605E32">
      <w:pPr>
        <w:pStyle w:val="a3"/>
        <w:rPr>
          <w:rtl/>
        </w:rPr>
      </w:pPr>
      <w:r>
        <w:rPr>
          <w:rStyle w:val="a5"/>
        </w:rPr>
        <w:endnoteRef/>
      </w:r>
      <w:r>
        <w:rPr>
          <w:rtl/>
        </w:rPr>
        <w:t xml:space="preserve"> </w:t>
      </w:r>
      <w:sdt>
        <w:sdtPr>
          <w:rPr>
            <w:rFonts w:hint="cs"/>
            <w:rtl/>
          </w:rPr>
          <w:id w:val="1458452082"/>
          <w:citation/>
        </w:sdtPr>
        <w:sdtEndPr/>
        <w:sdtContent>
          <w:r>
            <w:rPr>
              <w:rtl/>
            </w:rPr>
            <w:fldChar w:fldCharType="begin"/>
          </w:r>
          <w:r>
            <w:instrText>CITATION</w:instrText>
          </w:r>
          <w:r>
            <w:rPr>
              <w:rtl/>
            </w:rPr>
            <w:instrText xml:space="preserve"> דבר74 \</w:instrText>
          </w:r>
          <w:r>
            <w:instrText>p 3 \l 1037</w:instrText>
          </w:r>
          <w:r>
            <w:rPr>
              <w:rtl/>
            </w:rPr>
            <w:instrText xml:space="preserve"> </w:instrText>
          </w:r>
          <w:r>
            <w:rPr>
              <w:rtl/>
            </w:rPr>
            <w:fldChar w:fldCharType="separate"/>
          </w:r>
          <w:r>
            <w:rPr>
              <w:rFonts w:hint="cs"/>
              <w:noProof/>
              <w:rtl/>
            </w:rPr>
            <w:t>(דבר, 18.01.1974, עמ' 3)</w:t>
          </w:r>
          <w:r>
            <w:rPr>
              <w:rtl/>
            </w:rPr>
            <w:fldChar w:fldCharType="end"/>
          </w:r>
        </w:sdtContent>
      </w:sdt>
      <w:r>
        <w:rPr>
          <w:rFonts w:hint="cs"/>
          <w:rtl/>
        </w:rPr>
        <w:t xml:space="preserve"> </w:t>
      </w:r>
      <w:hyperlink r:id="rId151" w:history="1">
        <w:r w:rsidRPr="005042DF">
          <w:rPr>
            <w:rStyle w:val="Hyperlink"/>
            <w:rFonts w:hint="cs"/>
            <w:rtl/>
          </w:rPr>
          <w:t>קישור</w:t>
        </w:r>
      </w:hyperlink>
    </w:p>
  </w:endnote>
  <w:endnote w:id="192">
    <w:p w:rsidR="00F51B87" w:rsidRDefault="00F51B87">
      <w:pPr>
        <w:pStyle w:val="a3"/>
      </w:pPr>
      <w:r>
        <w:rPr>
          <w:rStyle w:val="a5"/>
        </w:rPr>
        <w:endnoteRef/>
      </w:r>
      <w:r>
        <w:rPr>
          <w:rtl/>
        </w:rPr>
        <w:t xml:space="preserve"> </w:t>
      </w:r>
      <w:sdt>
        <w:sdtPr>
          <w:rPr>
            <w:rtl/>
          </w:rPr>
          <w:id w:val="-952865533"/>
          <w:citation/>
        </w:sdtPr>
        <w:sdtEndPr/>
        <w:sdtContent>
          <w:r>
            <w:rPr>
              <w:rtl/>
            </w:rPr>
            <w:fldChar w:fldCharType="begin"/>
          </w:r>
          <w:r>
            <w:instrText>CITATION</w:instrText>
          </w:r>
          <w:r>
            <w:rPr>
              <w:rtl/>
            </w:rPr>
            <w:instrText xml:space="preserve"> מער741 \</w:instrText>
          </w:r>
          <w:r>
            <w:instrText>p 1,2 \l 1037</w:instrText>
          </w:r>
          <w:r>
            <w:rPr>
              <w:rtl/>
            </w:rPr>
            <w:instrText xml:space="preserve"> </w:instrText>
          </w:r>
          <w:r>
            <w:rPr>
              <w:rtl/>
            </w:rPr>
            <w:fldChar w:fldCharType="separate"/>
          </w:r>
          <w:r>
            <w:rPr>
              <w:rFonts w:hint="cs"/>
              <w:noProof/>
              <w:rtl/>
            </w:rPr>
            <w:t>(מעריב, 06.12.1974, עמ' 1,2)</w:t>
          </w:r>
          <w:r>
            <w:rPr>
              <w:rtl/>
            </w:rPr>
            <w:fldChar w:fldCharType="end"/>
          </w:r>
        </w:sdtContent>
      </w:sdt>
      <w:hyperlink r:id="rId152" w:history="1">
        <w:r w:rsidRPr="00D324CD">
          <w:rPr>
            <w:rStyle w:val="Hyperlink"/>
            <w:rFonts w:hint="cs"/>
            <w:rtl/>
          </w:rPr>
          <w:t xml:space="preserve"> קישור א'</w:t>
        </w:r>
      </w:hyperlink>
      <w:r>
        <w:rPr>
          <w:rFonts w:hint="cs"/>
          <w:rtl/>
        </w:rPr>
        <w:t xml:space="preserve">, </w:t>
      </w:r>
      <w:hyperlink r:id="rId153" w:history="1">
        <w:r w:rsidRPr="00D324CD">
          <w:rPr>
            <w:rStyle w:val="Hyperlink"/>
            <w:rFonts w:hint="cs"/>
            <w:rtl/>
          </w:rPr>
          <w:t xml:space="preserve">קישור ב' </w:t>
        </w:r>
      </w:hyperlink>
    </w:p>
  </w:endnote>
  <w:endnote w:id="193">
    <w:p w:rsidR="00F51B87" w:rsidRDefault="00F51B87">
      <w:pPr>
        <w:pStyle w:val="a3"/>
        <w:rPr>
          <w:rtl/>
        </w:rPr>
      </w:pPr>
      <w:r>
        <w:rPr>
          <w:rStyle w:val="a5"/>
        </w:rPr>
        <w:endnoteRef/>
      </w:r>
      <w:r>
        <w:rPr>
          <w:rtl/>
        </w:rPr>
        <w:t xml:space="preserve"> </w:t>
      </w:r>
      <w:sdt>
        <w:sdtPr>
          <w:rPr>
            <w:rFonts w:hint="cs"/>
            <w:rtl/>
          </w:rPr>
          <w:id w:val="1754921826"/>
          <w:citation/>
        </w:sdtPr>
        <w:sdtEndPr/>
        <w:sdtContent>
          <w:r>
            <w:rPr>
              <w:rtl/>
            </w:rPr>
            <w:fldChar w:fldCharType="begin"/>
          </w:r>
          <w:r>
            <w:instrText xml:space="preserve">CITATION </w:instrText>
          </w:r>
          <w:r>
            <w:rPr>
              <w:rtl/>
            </w:rPr>
            <w:instrText>מער74</w:instrText>
          </w:r>
          <w:r>
            <w:instrText xml:space="preserve"> \p 1,11 \l 1037 </w:instrText>
          </w:r>
          <w:r>
            <w:rPr>
              <w:rtl/>
            </w:rPr>
            <w:fldChar w:fldCharType="separate"/>
          </w:r>
          <w:r>
            <w:rPr>
              <w:rFonts w:hint="cs"/>
              <w:noProof/>
              <w:rtl/>
            </w:rPr>
            <w:t>(מעריב, 12.12.1974, עמ' 1,11)</w:t>
          </w:r>
          <w:r>
            <w:rPr>
              <w:rtl/>
            </w:rPr>
            <w:fldChar w:fldCharType="end"/>
          </w:r>
        </w:sdtContent>
      </w:sdt>
      <w:r>
        <w:rPr>
          <w:rFonts w:hint="cs"/>
          <w:rtl/>
        </w:rPr>
        <w:t xml:space="preserve"> </w:t>
      </w:r>
      <w:hyperlink r:id="rId154" w:history="1">
        <w:r w:rsidRPr="00D324CD">
          <w:rPr>
            <w:rStyle w:val="Hyperlink"/>
            <w:rFonts w:hint="cs"/>
            <w:rtl/>
          </w:rPr>
          <w:t>קישור א'</w:t>
        </w:r>
      </w:hyperlink>
      <w:r>
        <w:rPr>
          <w:rFonts w:hint="cs"/>
          <w:rtl/>
        </w:rPr>
        <w:t xml:space="preserve">, </w:t>
      </w:r>
      <w:hyperlink r:id="rId155" w:history="1">
        <w:r w:rsidRPr="00D324CD">
          <w:rPr>
            <w:rStyle w:val="Hyperlink"/>
            <w:rFonts w:hint="cs"/>
            <w:rtl/>
          </w:rPr>
          <w:t xml:space="preserve">קישור ב' </w:t>
        </w:r>
      </w:hyperlink>
      <w:r>
        <w:rPr>
          <w:rFonts w:hint="cs"/>
          <w:rtl/>
        </w:rPr>
        <w:t xml:space="preserve"> </w:t>
      </w:r>
    </w:p>
  </w:endnote>
  <w:endnote w:id="194">
    <w:p w:rsidR="00F51B87" w:rsidRDefault="00F51B87" w:rsidP="00605E32">
      <w:pPr>
        <w:pStyle w:val="a3"/>
      </w:pPr>
      <w:r>
        <w:rPr>
          <w:rStyle w:val="a5"/>
        </w:rPr>
        <w:endnoteRef/>
      </w:r>
      <w:r>
        <w:rPr>
          <w:rtl/>
        </w:rPr>
        <w:t xml:space="preserve"> </w:t>
      </w:r>
      <w:sdt>
        <w:sdtPr>
          <w:rPr>
            <w:rtl/>
          </w:rPr>
          <w:id w:val="761346703"/>
          <w:citation/>
        </w:sdtPr>
        <w:sdtEndPr/>
        <w:sdtContent>
          <w:r>
            <w:rPr>
              <w:rtl/>
            </w:rPr>
            <w:fldChar w:fldCharType="begin"/>
          </w:r>
          <w:r>
            <w:instrText>CITATION</w:instrText>
          </w:r>
          <w:r>
            <w:rPr>
              <w:rtl/>
            </w:rPr>
            <w:instrText xml:space="preserve"> דבר76 \</w:instrText>
          </w:r>
          <w:r>
            <w:instrText>p 3 \l 1037</w:instrText>
          </w:r>
          <w:r>
            <w:rPr>
              <w:rtl/>
            </w:rPr>
            <w:instrText xml:space="preserve"> </w:instrText>
          </w:r>
          <w:r>
            <w:rPr>
              <w:rtl/>
            </w:rPr>
            <w:fldChar w:fldCharType="separate"/>
          </w:r>
          <w:r>
            <w:rPr>
              <w:rFonts w:hint="cs"/>
              <w:noProof/>
              <w:rtl/>
            </w:rPr>
            <w:t>(דבר, 29.11.1976, עמ' 3)</w:t>
          </w:r>
          <w:r>
            <w:rPr>
              <w:rtl/>
            </w:rPr>
            <w:fldChar w:fldCharType="end"/>
          </w:r>
        </w:sdtContent>
      </w:sdt>
      <w:r>
        <w:rPr>
          <w:rFonts w:hint="cs"/>
          <w:rtl/>
        </w:rPr>
        <w:t xml:space="preserve"> </w:t>
      </w:r>
      <w:hyperlink r:id="rId156" w:history="1">
        <w:r w:rsidRPr="00AF3617">
          <w:rPr>
            <w:rStyle w:val="Hyperlink"/>
            <w:rFonts w:hint="cs"/>
            <w:rtl/>
          </w:rPr>
          <w:t>קישור</w:t>
        </w:r>
      </w:hyperlink>
    </w:p>
  </w:endnote>
  <w:endnote w:id="195">
    <w:p w:rsidR="00F51B87" w:rsidRDefault="00F51B87">
      <w:pPr>
        <w:pStyle w:val="a3"/>
        <w:rPr>
          <w:rtl/>
        </w:rPr>
      </w:pPr>
      <w:r>
        <w:rPr>
          <w:rStyle w:val="a5"/>
        </w:rPr>
        <w:endnoteRef/>
      </w:r>
      <w:r>
        <w:rPr>
          <w:rtl/>
        </w:rPr>
        <w:t xml:space="preserve"> </w:t>
      </w:r>
      <w:sdt>
        <w:sdtPr>
          <w:rPr>
            <w:rFonts w:hint="cs"/>
            <w:rtl/>
          </w:rPr>
          <w:id w:val="253711802"/>
          <w:citation/>
        </w:sdtPr>
        <w:sdtEndPr/>
        <w:sdtContent>
          <w:r>
            <w:rPr>
              <w:rtl/>
            </w:rPr>
            <w:fldChar w:fldCharType="begin"/>
          </w:r>
          <w:r>
            <w:instrText>CITATION</w:instrText>
          </w:r>
          <w:r>
            <w:rPr>
              <w:rtl/>
            </w:rPr>
            <w:instrText xml:space="preserve"> דבר762 \</w:instrText>
          </w:r>
          <w:r>
            <w:instrText>p 6 \l 1037</w:instrText>
          </w:r>
          <w:r>
            <w:rPr>
              <w:rtl/>
            </w:rPr>
            <w:instrText xml:space="preserve"> </w:instrText>
          </w:r>
          <w:r>
            <w:rPr>
              <w:rtl/>
            </w:rPr>
            <w:fldChar w:fldCharType="separate"/>
          </w:r>
          <w:r>
            <w:rPr>
              <w:rFonts w:hint="cs"/>
              <w:noProof/>
              <w:rtl/>
            </w:rPr>
            <w:t>(דבר, 25.11.1976, עמ' 6)</w:t>
          </w:r>
          <w:r>
            <w:rPr>
              <w:rtl/>
            </w:rPr>
            <w:fldChar w:fldCharType="end"/>
          </w:r>
        </w:sdtContent>
      </w:sdt>
      <w:r>
        <w:rPr>
          <w:rFonts w:hint="cs"/>
          <w:rtl/>
        </w:rPr>
        <w:t xml:space="preserve"> </w:t>
      </w:r>
      <w:hyperlink r:id="rId157" w:history="1">
        <w:r w:rsidRPr="00AF3617">
          <w:rPr>
            <w:rStyle w:val="Hyperlink"/>
            <w:rFonts w:hint="cs"/>
            <w:rtl/>
          </w:rPr>
          <w:t>קישור</w:t>
        </w:r>
      </w:hyperlink>
    </w:p>
  </w:endnote>
  <w:endnote w:id="196">
    <w:p w:rsidR="00F51B87" w:rsidRDefault="00F51B87" w:rsidP="00605E32">
      <w:pPr>
        <w:pStyle w:val="a3"/>
      </w:pPr>
      <w:r>
        <w:rPr>
          <w:rStyle w:val="a5"/>
        </w:rPr>
        <w:endnoteRef/>
      </w:r>
      <w:r>
        <w:rPr>
          <w:rtl/>
        </w:rPr>
        <w:t xml:space="preserve"> </w:t>
      </w:r>
      <w:sdt>
        <w:sdtPr>
          <w:rPr>
            <w:rtl/>
          </w:rPr>
          <w:id w:val="-106974334"/>
          <w:citation/>
        </w:sdtPr>
        <w:sdtEndPr/>
        <w:sdtContent>
          <w:r>
            <w:rPr>
              <w:rtl/>
            </w:rPr>
            <w:fldChar w:fldCharType="begin"/>
          </w:r>
          <w:r>
            <w:instrText>CITATION</w:instrText>
          </w:r>
          <w:r>
            <w:rPr>
              <w:rtl/>
            </w:rPr>
            <w:instrText xml:space="preserve"> דבר821 \</w:instrText>
          </w:r>
          <w:r>
            <w:instrText>p 1,2 \l 1037</w:instrText>
          </w:r>
          <w:r>
            <w:rPr>
              <w:rtl/>
            </w:rPr>
            <w:instrText xml:space="preserve"> </w:instrText>
          </w:r>
          <w:r>
            <w:rPr>
              <w:rtl/>
            </w:rPr>
            <w:fldChar w:fldCharType="separate"/>
          </w:r>
          <w:r>
            <w:rPr>
              <w:rFonts w:hint="cs"/>
              <w:noProof/>
              <w:rtl/>
            </w:rPr>
            <w:t>(דבר, 04.02.1982, עמ' 1,2)</w:t>
          </w:r>
          <w:r>
            <w:rPr>
              <w:rtl/>
            </w:rPr>
            <w:fldChar w:fldCharType="end"/>
          </w:r>
        </w:sdtContent>
      </w:sdt>
      <w:r>
        <w:rPr>
          <w:rFonts w:hint="cs"/>
          <w:rtl/>
        </w:rPr>
        <w:t xml:space="preserve"> </w:t>
      </w:r>
      <w:hyperlink r:id="rId158" w:history="1">
        <w:r w:rsidRPr="00931F50">
          <w:rPr>
            <w:rStyle w:val="Hyperlink"/>
            <w:rFonts w:hint="cs"/>
            <w:rtl/>
          </w:rPr>
          <w:t>קישור א'</w:t>
        </w:r>
      </w:hyperlink>
      <w:r>
        <w:rPr>
          <w:rFonts w:hint="cs"/>
          <w:rtl/>
        </w:rPr>
        <w:t xml:space="preserve">, </w:t>
      </w:r>
      <w:hyperlink r:id="rId159" w:history="1">
        <w:r w:rsidRPr="00931F50">
          <w:rPr>
            <w:rStyle w:val="Hyperlink"/>
            <w:rFonts w:hint="cs"/>
            <w:rtl/>
          </w:rPr>
          <w:t>קישור ב'</w:t>
        </w:r>
      </w:hyperlink>
    </w:p>
  </w:endnote>
  <w:endnote w:id="197">
    <w:p w:rsidR="00F51B87" w:rsidRDefault="00F51B87" w:rsidP="00605E32">
      <w:pPr>
        <w:pStyle w:val="a3"/>
        <w:rPr>
          <w:rtl/>
        </w:rPr>
      </w:pPr>
      <w:r>
        <w:rPr>
          <w:rStyle w:val="a5"/>
        </w:rPr>
        <w:endnoteRef/>
      </w:r>
      <w:r>
        <w:rPr>
          <w:rtl/>
        </w:rPr>
        <w:t xml:space="preserve"> </w:t>
      </w:r>
      <w:sdt>
        <w:sdtPr>
          <w:rPr>
            <w:rtl/>
          </w:rPr>
          <w:id w:val="1343204520"/>
          <w:citation/>
        </w:sdtPr>
        <w:sdtEndPr/>
        <w:sdtContent>
          <w:r>
            <w:rPr>
              <w:rtl/>
            </w:rPr>
            <w:fldChar w:fldCharType="begin"/>
          </w:r>
          <w:r>
            <w:instrText xml:space="preserve">CITATION </w:instrText>
          </w:r>
          <w:r>
            <w:rPr>
              <w:rtl/>
            </w:rPr>
            <w:instrText>מער2</w:instrText>
          </w:r>
          <w:r>
            <w:instrText xml:space="preserve"> \p 13 \l 1037 </w:instrText>
          </w:r>
          <w:r>
            <w:rPr>
              <w:rtl/>
            </w:rPr>
            <w:fldChar w:fldCharType="separate"/>
          </w:r>
          <w:r>
            <w:rPr>
              <w:rFonts w:hint="cs"/>
              <w:noProof/>
              <w:rtl/>
            </w:rPr>
            <w:t>(מעריב, 10.11.1986, עמ' 13)</w:t>
          </w:r>
          <w:r>
            <w:rPr>
              <w:rtl/>
            </w:rPr>
            <w:fldChar w:fldCharType="end"/>
          </w:r>
        </w:sdtContent>
      </w:sdt>
      <w:r>
        <w:rPr>
          <w:rFonts w:hint="cs"/>
          <w:rtl/>
        </w:rPr>
        <w:t xml:space="preserve"> </w:t>
      </w:r>
      <w:hyperlink r:id="rId160" w:history="1">
        <w:r w:rsidRPr="00304C81">
          <w:rPr>
            <w:rStyle w:val="Hyperlink"/>
            <w:rFonts w:hint="cs"/>
            <w:rtl/>
          </w:rPr>
          <w:t>קישור</w:t>
        </w:r>
      </w:hyperlink>
    </w:p>
  </w:endnote>
  <w:endnote w:id="198">
    <w:p w:rsidR="00F51B87" w:rsidRDefault="00F51B87" w:rsidP="00605E32">
      <w:pPr>
        <w:pStyle w:val="a3"/>
      </w:pPr>
      <w:r>
        <w:rPr>
          <w:rStyle w:val="a5"/>
        </w:rPr>
        <w:endnoteRef/>
      </w:r>
      <w:r>
        <w:rPr>
          <w:rtl/>
        </w:rPr>
        <w:t xml:space="preserve"> </w:t>
      </w:r>
      <w:sdt>
        <w:sdtPr>
          <w:rPr>
            <w:rtl/>
          </w:rPr>
          <w:id w:val="1051038581"/>
          <w:citation/>
        </w:sdtPr>
        <w:sdtEndPr/>
        <w:sdtContent>
          <w:r>
            <w:rPr>
              <w:rtl/>
            </w:rPr>
            <w:fldChar w:fldCharType="begin"/>
          </w:r>
          <w:r>
            <w:instrText xml:space="preserve">CITATION </w:instrText>
          </w:r>
          <w:r>
            <w:rPr>
              <w:rtl/>
            </w:rPr>
            <w:instrText>מער861</w:instrText>
          </w:r>
          <w:r>
            <w:instrText xml:space="preserve"> \p 1,9 \l 1037 </w:instrText>
          </w:r>
          <w:r>
            <w:rPr>
              <w:rtl/>
            </w:rPr>
            <w:fldChar w:fldCharType="separate"/>
          </w:r>
          <w:r>
            <w:rPr>
              <w:rFonts w:hint="cs"/>
              <w:noProof/>
              <w:rtl/>
            </w:rPr>
            <w:t>(מעריב, 09.11.1986, עמ' 1,9)</w:t>
          </w:r>
          <w:r>
            <w:rPr>
              <w:rtl/>
            </w:rPr>
            <w:fldChar w:fldCharType="end"/>
          </w:r>
        </w:sdtContent>
      </w:sdt>
      <w:r>
        <w:rPr>
          <w:rFonts w:hint="cs"/>
          <w:rtl/>
        </w:rPr>
        <w:t xml:space="preserve"> </w:t>
      </w:r>
      <w:hyperlink r:id="rId161" w:history="1">
        <w:r w:rsidRPr="00A257DF">
          <w:rPr>
            <w:rStyle w:val="Hyperlink"/>
            <w:rFonts w:hint="cs"/>
            <w:rtl/>
          </w:rPr>
          <w:t>קישור א'</w:t>
        </w:r>
      </w:hyperlink>
      <w:r>
        <w:rPr>
          <w:rFonts w:hint="cs"/>
          <w:rtl/>
        </w:rPr>
        <w:t xml:space="preserve">, </w:t>
      </w:r>
      <w:hyperlink r:id="rId162" w:history="1">
        <w:r w:rsidRPr="00A257DF">
          <w:rPr>
            <w:rStyle w:val="Hyperlink"/>
            <w:rFonts w:hint="cs"/>
            <w:rtl/>
          </w:rPr>
          <w:t>קישור ב'</w:t>
        </w:r>
      </w:hyperlink>
    </w:p>
  </w:endnote>
  <w:endnote w:id="199">
    <w:p w:rsidR="00F51B87" w:rsidRDefault="00F51B87" w:rsidP="00605E32">
      <w:pPr>
        <w:pStyle w:val="a3"/>
        <w:rPr>
          <w:rtl/>
        </w:rPr>
      </w:pPr>
      <w:r>
        <w:rPr>
          <w:rStyle w:val="a5"/>
        </w:rPr>
        <w:endnoteRef/>
      </w:r>
      <w:r>
        <w:rPr>
          <w:rtl/>
        </w:rPr>
        <w:t xml:space="preserve"> </w:t>
      </w:r>
      <w:sdt>
        <w:sdtPr>
          <w:rPr>
            <w:rFonts w:hint="cs"/>
            <w:rtl/>
          </w:rPr>
          <w:id w:val="690501850"/>
          <w:citation/>
        </w:sdtPr>
        <w:sdtEndPr/>
        <w:sdtContent>
          <w:r>
            <w:rPr>
              <w:rtl/>
            </w:rPr>
            <w:fldChar w:fldCharType="begin"/>
          </w:r>
          <w:r>
            <w:instrText>CITATION</w:instrText>
          </w:r>
          <w:r>
            <w:rPr>
              <w:rtl/>
            </w:rPr>
            <w:instrText xml:space="preserve"> מער862 \</w:instrText>
          </w:r>
          <w:r>
            <w:instrText>p 12 \l 1037</w:instrText>
          </w:r>
          <w:r>
            <w:rPr>
              <w:rtl/>
            </w:rPr>
            <w:instrText xml:space="preserve"> </w:instrText>
          </w:r>
          <w:r>
            <w:rPr>
              <w:rtl/>
            </w:rPr>
            <w:fldChar w:fldCharType="separate"/>
          </w:r>
          <w:r>
            <w:rPr>
              <w:rFonts w:hint="cs"/>
              <w:noProof/>
              <w:rtl/>
            </w:rPr>
            <w:t>(מעריב, 12.11.1986, עמ' 12)</w:t>
          </w:r>
          <w:r>
            <w:rPr>
              <w:rtl/>
            </w:rPr>
            <w:fldChar w:fldCharType="end"/>
          </w:r>
        </w:sdtContent>
      </w:sdt>
      <w:r>
        <w:rPr>
          <w:rFonts w:hint="cs"/>
          <w:rtl/>
        </w:rPr>
        <w:t xml:space="preserve"> </w:t>
      </w:r>
      <w:hyperlink r:id="rId163" w:history="1">
        <w:r w:rsidRPr="0091333C">
          <w:rPr>
            <w:rStyle w:val="Hyperlink"/>
            <w:rFonts w:hint="cs"/>
            <w:rtl/>
          </w:rPr>
          <w:t>קישור</w:t>
        </w:r>
      </w:hyperlink>
    </w:p>
  </w:endnote>
  <w:endnote w:id="200">
    <w:p w:rsidR="00F51B87" w:rsidRDefault="00F51B87">
      <w:pPr>
        <w:pStyle w:val="a3"/>
      </w:pPr>
      <w:r>
        <w:rPr>
          <w:rStyle w:val="a5"/>
        </w:rPr>
        <w:endnoteRef/>
      </w:r>
      <w:r>
        <w:rPr>
          <w:rtl/>
        </w:rPr>
        <w:t xml:space="preserve"> </w:t>
      </w:r>
      <w:sdt>
        <w:sdtPr>
          <w:rPr>
            <w:rtl/>
          </w:rPr>
          <w:id w:val="676312336"/>
          <w:citation/>
        </w:sdtPr>
        <w:sdtEndPr/>
        <w:sdtContent>
          <w:r>
            <w:rPr>
              <w:rtl/>
            </w:rPr>
            <w:fldChar w:fldCharType="begin"/>
          </w:r>
          <w:r>
            <w:instrText>CITATION</w:instrText>
          </w:r>
          <w:r>
            <w:rPr>
              <w:rtl/>
            </w:rPr>
            <w:instrText xml:space="preserve"> מער872 \</w:instrText>
          </w:r>
          <w:r>
            <w:instrText>p 1,2 \l 1037</w:instrText>
          </w:r>
          <w:r>
            <w:rPr>
              <w:rtl/>
            </w:rPr>
            <w:instrText xml:space="preserve"> </w:instrText>
          </w:r>
          <w:r>
            <w:rPr>
              <w:rtl/>
            </w:rPr>
            <w:fldChar w:fldCharType="separate"/>
          </w:r>
          <w:r>
            <w:rPr>
              <w:rFonts w:hint="cs"/>
              <w:noProof/>
              <w:rtl/>
            </w:rPr>
            <w:t>(מעריב, 24.12.1987, עמ' 1,2)</w:t>
          </w:r>
          <w:r>
            <w:rPr>
              <w:rtl/>
            </w:rPr>
            <w:fldChar w:fldCharType="end"/>
          </w:r>
        </w:sdtContent>
      </w:sdt>
      <w:r>
        <w:rPr>
          <w:rFonts w:hint="cs"/>
          <w:rtl/>
        </w:rPr>
        <w:t xml:space="preserve"> </w:t>
      </w:r>
      <w:hyperlink r:id="rId164" w:history="1">
        <w:r w:rsidRPr="006A41DF">
          <w:rPr>
            <w:rStyle w:val="Hyperlink"/>
            <w:rFonts w:hint="cs"/>
            <w:rtl/>
          </w:rPr>
          <w:t>קישור א'</w:t>
        </w:r>
      </w:hyperlink>
      <w:r>
        <w:rPr>
          <w:rFonts w:hint="cs"/>
          <w:rtl/>
        </w:rPr>
        <w:t xml:space="preserve">, </w:t>
      </w:r>
      <w:hyperlink r:id="rId165" w:history="1">
        <w:r w:rsidRPr="006A41DF">
          <w:rPr>
            <w:rStyle w:val="Hyperlink"/>
            <w:rFonts w:hint="cs"/>
            <w:rtl/>
          </w:rPr>
          <w:t>קישור ב'</w:t>
        </w:r>
      </w:hyperlink>
    </w:p>
  </w:endnote>
  <w:endnote w:id="201">
    <w:p w:rsidR="00F51B87" w:rsidRDefault="00F51B87">
      <w:pPr>
        <w:pStyle w:val="a3"/>
        <w:rPr>
          <w:rtl/>
        </w:rPr>
      </w:pPr>
      <w:r>
        <w:rPr>
          <w:rStyle w:val="a5"/>
        </w:rPr>
        <w:endnoteRef/>
      </w:r>
      <w:r>
        <w:rPr>
          <w:rtl/>
        </w:rPr>
        <w:t xml:space="preserve"> </w:t>
      </w:r>
      <w:sdt>
        <w:sdtPr>
          <w:rPr>
            <w:rFonts w:hint="cs"/>
            <w:rtl/>
          </w:rPr>
          <w:id w:val="-1711030529"/>
          <w:citation/>
        </w:sdtPr>
        <w:sdtEndPr/>
        <w:sdtContent>
          <w:r>
            <w:rPr>
              <w:rtl/>
            </w:rPr>
            <w:fldChar w:fldCharType="begin"/>
          </w:r>
          <w:r>
            <w:instrText>CITATION</w:instrText>
          </w:r>
          <w:r>
            <w:rPr>
              <w:rtl/>
            </w:rPr>
            <w:instrText xml:space="preserve"> ידי911 \</w:instrText>
          </w:r>
          <w:r>
            <w:instrText>p 1-3 \l 1037</w:instrText>
          </w:r>
          <w:r>
            <w:rPr>
              <w:rtl/>
            </w:rPr>
            <w:instrText xml:space="preserve"> </w:instrText>
          </w:r>
          <w:r>
            <w:rPr>
              <w:rtl/>
            </w:rPr>
            <w:fldChar w:fldCharType="separate"/>
          </w:r>
          <w:r>
            <w:rPr>
              <w:rFonts w:hint="cs"/>
              <w:noProof/>
              <w:rtl/>
            </w:rPr>
            <w:t>(ידיעות אחרונות, 02.12.1991, עמ' 1-3)</w:t>
          </w:r>
          <w:r>
            <w:rPr>
              <w:rtl/>
            </w:rPr>
            <w:fldChar w:fldCharType="end"/>
          </w:r>
        </w:sdtContent>
      </w:sdt>
    </w:p>
  </w:endnote>
  <w:endnote w:id="202">
    <w:p w:rsidR="00F51B87" w:rsidRDefault="00F51B87">
      <w:pPr>
        <w:pStyle w:val="a3"/>
        <w:rPr>
          <w:rtl/>
        </w:rPr>
      </w:pPr>
      <w:r>
        <w:rPr>
          <w:rStyle w:val="a5"/>
        </w:rPr>
        <w:endnoteRef/>
      </w:r>
      <w:r>
        <w:rPr>
          <w:rtl/>
        </w:rPr>
        <w:t xml:space="preserve"> </w:t>
      </w:r>
      <w:sdt>
        <w:sdtPr>
          <w:rPr>
            <w:rFonts w:hint="cs"/>
            <w:rtl/>
          </w:rPr>
          <w:id w:val="-1115668215"/>
          <w:citation/>
        </w:sdtPr>
        <w:sdtEndPr/>
        <w:sdtContent>
          <w:r>
            <w:rPr>
              <w:rtl/>
            </w:rPr>
            <w:fldChar w:fldCharType="begin"/>
          </w:r>
          <w:r>
            <w:instrText>CITATION</w:instrText>
          </w:r>
          <w:r>
            <w:rPr>
              <w:rtl/>
            </w:rPr>
            <w:instrText xml:space="preserve"> ידי912 \</w:instrText>
          </w:r>
          <w:r>
            <w:instrText>p 7 \l 1037</w:instrText>
          </w:r>
          <w:r>
            <w:rPr>
              <w:rtl/>
            </w:rPr>
            <w:instrText xml:space="preserve"> </w:instrText>
          </w:r>
          <w:r>
            <w:rPr>
              <w:rtl/>
            </w:rPr>
            <w:fldChar w:fldCharType="separate"/>
          </w:r>
          <w:r>
            <w:rPr>
              <w:rFonts w:hint="cs"/>
              <w:noProof/>
              <w:rtl/>
            </w:rPr>
            <w:t>(ידיעות אחרונות, 04.12.1991, עמ' 7)</w:t>
          </w:r>
          <w:r>
            <w:rPr>
              <w:rtl/>
            </w:rPr>
            <w:fldChar w:fldCharType="end"/>
          </w:r>
        </w:sdtContent>
      </w:sdt>
    </w:p>
  </w:endnote>
  <w:endnote w:id="203">
    <w:p w:rsidR="00F51B87" w:rsidRDefault="00F51B87">
      <w:pPr>
        <w:pStyle w:val="a3"/>
        <w:rPr>
          <w:rtl/>
        </w:rPr>
      </w:pPr>
      <w:r>
        <w:rPr>
          <w:rStyle w:val="a5"/>
        </w:rPr>
        <w:endnoteRef/>
      </w:r>
      <w:r>
        <w:rPr>
          <w:rtl/>
        </w:rPr>
        <w:t xml:space="preserve"> </w:t>
      </w:r>
      <w:sdt>
        <w:sdtPr>
          <w:rPr>
            <w:rFonts w:hint="cs"/>
            <w:rtl/>
          </w:rPr>
          <w:id w:val="1213155568"/>
          <w:citation/>
        </w:sdtPr>
        <w:sdtEndPr/>
        <w:sdtContent>
          <w:r>
            <w:rPr>
              <w:rtl/>
            </w:rPr>
            <w:fldChar w:fldCharType="begin"/>
          </w:r>
          <w:r>
            <w:instrText>CITATION</w:instrText>
          </w:r>
          <w:r>
            <w:rPr>
              <w:rtl/>
            </w:rPr>
            <w:instrText xml:space="preserve"> ידי913 \</w:instrText>
          </w:r>
          <w:r>
            <w:instrText>p 3 \l 1037</w:instrText>
          </w:r>
          <w:r>
            <w:rPr>
              <w:rtl/>
            </w:rPr>
            <w:instrText xml:space="preserve"> </w:instrText>
          </w:r>
          <w:r>
            <w:rPr>
              <w:rtl/>
            </w:rPr>
            <w:fldChar w:fldCharType="separate"/>
          </w:r>
          <w:r>
            <w:rPr>
              <w:rFonts w:hint="cs"/>
              <w:noProof/>
              <w:rtl/>
            </w:rPr>
            <w:t>(ידיעות אחרונות, 04.12.1991, עמ' 3)</w:t>
          </w:r>
          <w:r>
            <w:rPr>
              <w:rtl/>
            </w:rPr>
            <w:fldChar w:fldCharType="end"/>
          </w:r>
        </w:sdtContent>
      </w:sdt>
    </w:p>
  </w:endnote>
  <w:endnote w:id="204">
    <w:p w:rsidR="00F51B87" w:rsidRDefault="00F51B87">
      <w:pPr>
        <w:pStyle w:val="a3"/>
      </w:pPr>
      <w:r>
        <w:rPr>
          <w:rStyle w:val="a5"/>
        </w:rPr>
        <w:endnoteRef/>
      </w:r>
      <w:r>
        <w:rPr>
          <w:rtl/>
        </w:rPr>
        <w:t xml:space="preserve"> </w:t>
      </w:r>
      <w:sdt>
        <w:sdtPr>
          <w:rPr>
            <w:rtl/>
          </w:rPr>
          <w:id w:val="-1719817188"/>
          <w:citation/>
        </w:sdtPr>
        <w:sdtEndPr/>
        <w:sdtContent>
          <w:r>
            <w:rPr>
              <w:rtl/>
            </w:rPr>
            <w:fldChar w:fldCharType="begin"/>
          </w:r>
          <w:r>
            <w:instrText>CITATION</w:instrText>
          </w:r>
          <w:r>
            <w:rPr>
              <w:rtl/>
            </w:rPr>
            <w:instrText xml:space="preserve"> ידי914 \</w:instrText>
          </w:r>
          <w:r>
            <w:instrText>p 10 \l 1037</w:instrText>
          </w:r>
          <w:r>
            <w:rPr>
              <w:rtl/>
            </w:rPr>
            <w:instrText xml:space="preserve"> </w:instrText>
          </w:r>
          <w:r>
            <w:rPr>
              <w:rtl/>
            </w:rPr>
            <w:fldChar w:fldCharType="separate"/>
          </w:r>
          <w:r>
            <w:rPr>
              <w:rFonts w:hint="cs"/>
              <w:noProof/>
              <w:rtl/>
            </w:rPr>
            <w:t>(ידיעות אחרונות, 04.12.1991, עמ' 10)</w:t>
          </w:r>
          <w:r>
            <w:rPr>
              <w:rtl/>
            </w:rPr>
            <w:fldChar w:fldCharType="end"/>
          </w:r>
        </w:sdtContent>
      </w:sdt>
    </w:p>
  </w:endnote>
  <w:endnote w:id="205">
    <w:p w:rsidR="00F51B87" w:rsidRDefault="00F51B87">
      <w:pPr>
        <w:pStyle w:val="a3"/>
      </w:pPr>
      <w:r>
        <w:rPr>
          <w:rStyle w:val="a5"/>
        </w:rPr>
        <w:endnoteRef/>
      </w:r>
      <w:r>
        <w:rPr>
          <w:rtl/>
        </w:rPr>
        <w:t xml:space="preserve"> </w:t>
      </w:r>
      <w:sdt>
        <w:sdtPr>
          <w:rPr>
            <w:rtl/>
          </w:rPr>
          <w:id w:val="271292833"/>
          <w:citation/>
        </w:sdtPr>
        <w:sdtEndPr/>
        <w:sdtContent>
          <w:r>
            <w:rPr>
              <w:rtl/>
            </w:rPr>
            <w:fldChar w:fldCharType="begin"/>
          </w:r>
          <w:r>
            <w:instrText>CITATION</w:instrText>
          </w:r>
          <w:r>
            <w:rPr>
              <w:rtl/>
            </w:rPr>
            <w:instrText xml:space="preserve"> חדש921 \</w:instrText>
          </w:r>
          <w:r>
            <w:instrText>p 10 \l 1037</w:instrText>
          </w:r>
          <w:r>
            <w:rPr>
              <w:rtl/>
            </w:rPr>
            <w:instrText xml:space="preserve"> </w:instrText>
          </w:r>
          <w:r>
            <w:rPr>
              <w:rtl/>
            </w:rPr>
            <w:fldChar w:fldCharType="separate"/>
          </w:r>
          <w:r>
            <w:rPr>
              <w:rFonts w:hint="cs"/>
              <w:noProof/>
              <w:rtl/>
            </w:rPr>
            <w:t>(חדשות, 03.02.1992, עמ' 10)</w:t>
          </w:r>
          <w:r>
            <w:rPr>
              <w:rtl/>
            </w:rPr>
            <w:fldChar w:fldCharType="end"/>
          </w:r>
        </w:sdtContent>
      </w:sdt>
    </w:p>
  </w:endnote>
  <w:endnote w:id="206">
    <w:p w:rsidR="00F51B87" w:rsidRDefault="00F51B87">
      <w:pPr>
        <w:pStyle w:val="a3"/>
      </w:pPr>
      <w:r>
        <w:rPr>
          <w:rStyle w:val="a5"/>
        </w:rPr>
        <w:endnoteRef/>
      </w:r>
      <w:r>
        <w:rPr>
          <w:rtl/>
        </w:rPr>
        <w:t xml:space="preserve"> </w:t>
      </w:r>
      <w:sdt>
        <w:sdtPr>
          <w:rPr>
            <w:rtl/>
          </w:rPr>
          <w:id w:val="-1407149035"/>
          <w:citation/>
        </w:sdtPr>
        <w:sdtEndPr/>
        <w:sdtContent>
          <w:r>
            <w:rPr>
              <w:rtl/>
            </w:rPr>
            <w:fldChar w:fldCharType="begin"/>
          </w:r>
          <w:r>
            <w:instrText>CITATION</w:instrText>
          </w:r>
          <w:r>
            <w:rPr>
              <w:rtl/>
            </w:rPr>
            <w:instrText xml:space="preserve"> ידי922 \</w:instrText>
          </w:r>
          <w:r>
            <w:instrText>p 8 \l 1037</w:instrText>
          </w:r>
          <w:r>
            <w:rPr>
              <w:rtl/>
            </w:rPr>
            <w:instrText xml:space="preserve"> </w:instrText>
          </w:r>
          <w:r>
            <w:rPr>
              <w:rtl/>
            </w:rPr>
            <w:fldChar w:fldCharType="separate"/>
          </w:r>
          <w:r>
            <w:rPr>
              <w:rFonts w:hint="cs"/>
              <w:noProof/>
              <w:rtl/>
            </w:rPr>
            <w:t>(ידיעות אחרונות, 05.02.1992, עמ' 8)</w:t>
          </w:r>
          <w:r>
            <w:rPr>
              <w:rtl/>
            </w:rPr>
            <w:fldChar w:fldCharType="end"/>
          </w:r>
        </w:sdtContent>
      </w:sdt>
    </w:p>
  </w:endnote>
  <w:endnote w:id="207">
    <w:p w:rsidR="00F51B87" w:rsidRDefault="00F51B87">
      <w:pPr>
        <w:pStyle w:val="a3"/>
      </w:pPr>
      <w:r>
        <w:rPr>
          <w:rStyle w:val="a5"/>
        </w:rPr>
        <w:endnoteRef/>
      </w:r>
      <w:r>
        <w:rPr>
          <w:rtl/>
        </w:rPr>
        <w:t xml:space="preserve"> </w:t>
      </w:r>
      <w:sdt>
        <w:sdtPr>
          <w:rPr>
            <w:rtl/>
          </w:rPr>
          <w:id w:val="901335902"/>
          <w:citation/>
        </w:sdtPr>
        <w:sdtEndPr/>
        <w:sdtContent>
          <w:r>
            <w:rPr>
              <w:rtl/>
            </w:rPr>
            <w:fldChar w:fldCharType="begin"/>
          </w:r>
          <w:r>
            <w:instrText>CITATION</w:instrText>
          </w:r>
          <w:r>
            <w:rPr>
              <w:rtl/>
            </w:rPr>
            <w:instrText xml:space="preserve"> ידי923 \</w:instrText>
          </w:r>
          <w:r>
            <w:instrText>p 3 \l 1037</w:instrText>
          </w:r>
          <w:r>
            <w:rPr>
              <w:rtl/>
            </w:rPr>
            <w:instrText xml:space="preserve"> </w:instrText>
          </w:r>
          <w:r>
            <w:rPr>
              <w:rtl/>
            </w:rPr>
            <w:fldChar w:fldCharType="separate"/>
          </w:r>
          <w:r>
            <w:rPr>
              <w:rFonts w:hint="cs"/>
              <w:noProof/>
              <w:rtl/>
            </w:rPr>
            <w:t>(ידיעות אחרונות, 05.02.1992, עמ' 3)</w:t>
          </w:r>
          <w:r>
            <w:rPr>
              <w:rtl/>
            </w:rPr>
            <w:fldChar w:fldCharType="end"/>
          </w:r>
        </w:sdtContent>
      </w:sdt>
    </w:p>
  </w:endnote>
  <w:endnote w:id="208">
    <w:p w:rsidR="00F51B87" w:rsidRDefault="00F51B87">
      <w:pPr>
        <w:pStyle w:val="a3"/>
        <w:rPr>
          <w:rtl/>
        </w:rPr>
      </w:pPr>
      <w:r>
        <w:rPr>
          <w:rStyle w:val="a5"/>
        </w:rPr>
        <w:endnoteRef/>
      </w:r>
      <w:r>
        <w:rPr>
          <w:rtl/>
        </w:rPr>
        <w:t xml:space="preserve"> </w:t>
      </w:r>
      <w:sdt>
        <w:sdtPr>
          <w:rPr>
            <w:rFonts w:hint="cs"/>
            <w:rtl/>
          </w:rPr>
          <w:id w:val="-608054528"/>
          <w:citation/>
        </w:sdtPr>
        <w:sdtEndPr/>
        <w:sdtContent>
          <w:r>
            <w:rPr>
              <w:rtl/>
            </w:rPr>
            <w:fldChar w:fldCharType="begin"/>
          </w:r>
          <w:r>
            <w:instrText>CITATION</w:instrText>
          </w:r>
          <w:r>
            <w:rPr>
              <w:rtl/>
            </w:rPr>
            <w:instrText xml:space="preserve"> מער92 \</w:instrText>
          </w:r>
          <w:r>
            <w:instrText>p 2 \l 1037</w:instrText>
          </w:r>
          <w:r>
            <w:rPr>
              <w:rtl/>
            </w:rPr>
            <w:instrText xml:space="preserve"> </w:instrText>
          </w:r>
          <w:r>
            <w:rPr>
              <w:rtl/>
            </w:rPr>
            <w:fldChar w:fldCharType="separate"/>
          </w:r>
          <w:r>
            <w:rPr>
              <w:rFonts w:hint="cs"/>
              <w:noProof/>
              <w:rtl/>
            </w:rPr>
            <w:t>(מעריב, 25.02.1992, עמ' 2)</w:t>
          </w:r>
          <w:r>
            <w:rPr>
              <w:rtl/>
            </w:rPr>
            <w:fldChar w:fldCharType="end"/>
          </w:r>
        </w:sdtContent>
      </w:sdt>
    </w:p>
  </w:endnote>
  <w:endnote w:id="209">
    <w:p w:rsidR="00F51B87" w:rsidRDefault="00F51B87">
      <w:pPr>
        <w:pStyle w:val="a3"/>
      </w:pPr>
      <w:r>
        <w:rPr>
          <w:rStyle w:val="a5"/>
        </w:rPr>
        <w:endnoteRef/>
      </w:r>
      <w:r>
        <w:rPr>
          <w:rtl/>
        </w:rPr>
        <w:t xml:space="preserve"> </w:t>
      </w:r>
      <w:sdt>
        <w:sdtPr>
          <w:rPr>
            <w:rtl/>
          </w:rPr>
          <w:id w:val="121438208"/>
          <w:citation/>
        </w:sdtPr>
        <w:sdtEndPr/>
        <w:sdtContent>
          <w:r>
            <w:rPr>
              <w:rtl/>
            </w:rPr>
            <w:fldChar w:fldCharType="begin"/>
          </w:r>
          <w:r>
            <w:instrText>CITATION</w:instrText>
          </w:r>
          <w:r>
            <w:rPr>
              <w:rtl/>
            </w:rPr>
            <w:instrText xml:space="preserve"> חדש923 \</w:instrText>
          </w:r>
          <w:r>
            <w:instrText>p 3 \l 1037</w:instrText>
          </w:r>
          <w:r>
            <w:rPr>
              <w:rtl/>
            </w:rPr>
            <w:instrText xml:space="preserve"> </w:instrText>
          </w:r>
          <w:r>
            <w:rPr>
              <w:rtl/>
            </w:rPr>
            <w:fldChar w:fldCharType="separate"/>
          </w:r>
          <w:r>
            <w:rPr>
              <w:rFonts w:hint="cs"/>
              <w:noProof/>
              <w:rtl/>
            </w:rPr>
            <w:t>(חדשות, 26.02.1992, עמ' 3)</w:t>
          </w:r>
          <w:r>
            <w:rPr>
              <w:rtl/>
            </w:rPr>
            <w:fldChar w:fldCharType="end"/>
          </w:r>
        </w:sdtContent>
      </w:sdt>
    </w:p>
  </w:endnote>
  <w:endnote w:id="210">
    <w:p w:rsidR="00F51B87" w:rsidRDefault="00F51B87">
      <w:pPr>
        <w:pStyle w:val="a3"/>
      </w:pPr>
      <w:r>
        <w:rPr>
          <w:rStyle w:val="a5"/>
        </w:rPr>
        <w:endnoteRef/>
      </w:r>
      <w:r>
        <w:rPr>
          <w:rtl/>
        </w:rPr>
        <w:t xml:space="preserve"> </w:t>
      </w:r>
      <w:sdt>
        <w:sdtPr>
          <w:rPr>
            <w:rtl/>
          </w:rPr>
          <w:id w:val="1043641342"/>
          <w:citation/>
        </w:sdtPr>
        <w:sdtEndPr/>
        <w:sdtContent>
          <w:r>
            <w:rPr>
              <w:rtl/>
            </w:rPr>
            <w:fldChar w:fldCharType="begin"/>
          </w:r>
          <w:r>
            <w:instrText xml:space="preserve">CITATION </w:instrText>
          </w:r>
          <w:r>
            <w:rPr>
              <w:rtl/>
            </w:rPr>
            <w:instrText>מער921</w:instrText>
          </w:r>
          <w:r>
            <w:instrText xml:space="preserve"> \p 11 \l 1037 </w:instrText>
          </w:r>
          <w:r>
            <w:rPr>
              <w:rtl/>
            </w:rPr>
            <w:fldChar w:fldCharType="separate"/>
          </w:r>
          <w:r>
            <w:rPr>
              <w:rFonts w:hint="cs"/>
              <w:noProof/>
              <w:rtl/>
            </w:rPr>
            <w:t>(חדשות, 25.02.1992, עמ' 11)</w:t>
          </w:r>
          <w:r>
            <w:rPr>
              <w:rtl/>
            </w:rPr>
            <w:fldChar w:fldCharType="end"/>
          </w:r>
        </w:sdtContent>
      </w:sdt>
    </w:p>
  </w:endnote>
  <w:endnote w:id="211">
    <w:p w:rsidR="00F51B87" w:rsidRDefault="00F51B87">
      <w:pPr>
        <w:pStyle w:val="a3"/>
      </w:pPr>
      <w:r>
        <w:rPr>
          <w:rStyle w:val="a5"/>
        </w:rPr>
        <w:endnoteRef/>
      </w:r>
      <w:r>
        <w:rPr>
          <w:rtl/>
        </w:rPr>
        <w:t xml:space="preserve"> </w:t>
      </w:r>
      <w:sdt>
        <w:sdtPr>
          <w:rPr>
            <w:rtl/>
          </w:rPr>
          <w:id w:val="1702664738"/>
          <w:citation/>
        </w:sdtPr>
        <w:sdtEndPr/>
        <w:sdtContent>
          <w:r>
            <w:rPr>
              <w:rtl/>
            </w:rPr>
            <w:fldChar w:fldCharType="begin"/>
          </w:r>
          <w:r>
            <w:instrText>CITATION</w:instrText>
          </w:r>
          <w:r>
            <w:rPr>
              <w:rtl/>
            </w:rPr>
            <w:instrText xml:space="preserve"> חדש924 \</w:instrText>
          </w:r>
          <w:r>
            <w:instrText>p 4 \l 1037</w:instrText>
          </w:r>
          <w:r>
            <w:rPr>
              <w:rtl/>
            </w:rPr>
            <w:instrText xml:space="preserve"> </w:instrText>
          </w:r>
          <w:r>
            <w:rPr>
              <w:rtl/>
            </w:rPr>
            <w:fldChar w:fldCharType="separate"/>
          </w:r>
          <w:r>
            <w:rPr>
              <w:rFonts w:hint="cs"/>
              <w:noProof/>
              <w:rtl/>
            </w:rPr>
            <w:t>(חדשות, 26.02.1992, עמ' 4)</w:t>
          </w:r>
          <w:r>
            <w:rPr>
              <w:rtl/>
            </w:rPr>
            <w:fldChar w:fldCharType="end"/>
          </w:r>
        </w:sdtContent>
      </w:sdt>
    </w:p>
  </w:endnote>
  <w:endnote w:id="212">
    <w:p w:rsidR="00F51B87" w:rsidRDefault="00F51B87" w:rsidP="00605E32">
      <w:pPr>
        <w:pStyle w:val="a3"/>
      </w:pPr>
      <w:r>
        <w:rPr>
          <w:rStyle w:val="a5"/>
        </w:rPr>
        <w:endnoteRef/>
      </w:r>
      <w:r>
        <w:rPr>
          <w:rtl/>
        </w:rPr>
        <w:t xml:space="preserve"> </w:t>
      </w:r>
      <w:sdt>
        <w:sdtPr>
          <w:rPr>
            <w:rtl/>
          </w:rPr>
          <w:id w:val="-1806070697"/>
          <w:citation/>
        </w:sdtPr>
        <w:sdtEndPr/>
        <w:sdtContent>
          <w:r>
            <w:rPr>
              <w:rtl/>
            </w:rPr>
            <w:fldChar w:fldCharType="begin"/>
          </w:r>
          <w:r>
            <w:instrText>CITATION</w:instrText>
          </w:r>
          <w:r>
            <w:rPr>
              <w:rtl/>
            </w:rPr>
            <w:instrText xml:space="preserve"> חדש925 \</w:instrText>
          </w:r>
          <w:r>
            <w:instrText>p 5 \l 1037</w:instrText>
          </w:r>
          <w:r>
            <w:rPr>
              <w:rtl/>
            </w:rPr>
            <w:instrText xml:space="preserve"> </w:instrText>
          </w:r>
          <w:r>
            <w:rPr>
              <w:rtl/>
            </w:rPr>
            <w:fldChar w:fldCharType="separate"/>
          </w:r>
          <w:r>
            <w:rPr>
              <w:rFonts w:hint="cs"/>
              <w:noProof/>
              <w:rtl/>
            </w:rPr>
            <w:t>(חדשות, 26.02.1992, עמ' 5)</w:t>
          </w:r>
          <w:r>
            <w:rPr>
              <w:rtl/>
            </w:rPr>
            <w:fldChar w:fldCharType="end"/>
          </w:r>
        </w:sdtContent>
      </w:sdt>
    </w:p>
  </w:endnote>
  <w:endnote w:id="213">
    <w:p w:rsidR="00F51B87" w:rsidRDefault="00F51B87" w:rsidP="00605E32">
      <w:pPr>
        <w:pStyle w:val="a3"/>
        <w:rPr>
          <w:rtl/>
        </w:rPr>
      </w:pPr>
      <w:r>
        <w:rPr>
          <w:rStyle w:val="a5"/>
        </w:rPr>
        <w:endnoteRef/>
      </w:r>
      <w:r>
        <w:rPr>
          <w:rtl/>
        </w:rPr>
        <w:t xml:space="preserve"> </w:t>
      </w:r>
      <w:sdt>
        <w:sdtPr>
          <w:rPr>
            <w:rFonts w:hint="cs"/>
            <w:rtl/>
          </w:rPr>
          <w:id w:val="-1099095200"/>
          <w:citation/>
        </w:sdtPr>
        <w:sdtEndPr/>
        <w:sdtContent>
          <w:r>
            <w:rPr>
              <w:rtl/>
            </w:rPr>
            <w:fldChar w:fldCharType="begin"/>
          </w:r>
          <w:r>
            <w:instrText>CITATION</w:instrText>
          </w:r>
          <w:r>
            <w:rPr>
              <w:rtl/>
            </w:rPr>
            <w:instrText xml:space="preserve"> ידי92 \</w:instrText>
          </w:r>
          <w:r>
            <w:instrText>p 7 \l 1037</w:instrText>
          </w:r>
          <w:r>
            <w:rPr>
              <w:rtl/>
            </w:rPr>
            <w:instrText xml:space="preserve"> </w:instrText>
          </w:r>
          <w:r>
            <w:rPr>
              <w:rtl/>
            </w:rPr>
            <w:fldChar w:fldCharType="separate"/>
          </w:r>
          <w:r>
            <w:rPr>
              <w:rFonts w:hint="cs"/>
              <w:noProof/>
              <w:rtl/>
            </w:rPr>
            <w:t>(ידיעות אחרונות, 17.12.1992, עמ' 7)</w:t>
          </w:r>
          <w:r>
            <w:rPr>
              <w:rtl/>
            </w:rPr>
            <w:fldChar w:fldCharType="end"/>
          </w:r>
        </w:sdtContent>
      </w:sdt>
    </w:p>
  </w:endnote>
  <w:endnote w:id="214">
    <w:p w:rsidR="00F51B87" w:rsidRDefault="00F51B87" w:rsidP="00605E32">
      <w:pPr>
        <w:pStyle w:val="a3"/>
        <w:rPr>
          <w:rtl/>
        </w:rPr>
      </w:pPr>
      <w:r>
        <w:rPr>
          <w:rStyle w:val="a5"/>
        </w:rPr>
        <w:endnoteRef/>
      </w:r>
      <w:r>
        <w:rPr>
          <w:rtl/>
        </w:rPr>
        <w:t xml:space="preserve"> </w:t>
      </w:r>
      <w:sdt>
        <w:sdtPr>
          <w:rPr>
            <w:rFonts w:hint="cs"/>
            <w:rtl/>
          </w:rPr>
          <w:id w:val="-267619451"/>
          <w:citation/>
        </w:sdtPr>
        <w:sdtEndPr/>
        <w:sdtContent>
          <w:r>
            <w:rPr>
              <w:rtl/>
            </w:rPr>
            <w:fldChar w:fldCharType="begin"/>
          </w:r>
          <w:r>
            <w:rPr>
              <w:rtl/>
            </w:rPr>
            <w:instrText xml:space="preserve"> </w:instrText>
          </w:r>
          <w:r>
            <w:rPr>
              <w:rFonts w:hint="cs"/>
            </w:rPr>
            <w:instrText>CITATION</w:instrText>
          </w:r>
          <w:r>
            <w:rPr>
              <w:rFonts w:hint="cs"/>
              <w:rtl/>
            </w:rPr>
            <w:instrText xml:space="preserve"> משר95 \</w:instrText>
          </w:r>
          <w:r>
            <w:rPr>
              <w:rFonts w:hint="cs"/>
            </w:rPr>
            <w:instrText>l 1037</w:instrText>
          </w:r>
          <w:r>
            <w:rPr>
              <w:rtl/>
            </w:rPr>
            <w:instrText xml:space="preserve"> </w:instrText>
          </w:r>
          <w:r>
            <w:rPr>
              <w:rtl/>
            </w:rPr>
            <w:fldChar w:fldCharType="separate"/>
          </w:r>
          <w:r>
            <w:rPr>
              <w:rFonts w:hint="cs"/>
              <w:noProof/>
              <w:rtl/>
            </w:rPr>
            <w:t>(משרד החקלאות - נציבות המים-השירות ההידרולוגי, 1995)</w:t>
          </w:r>
          <w:r>
            <w:rPr>
              <w:rtl/>
            </w:rPr>
            <w:fldChar w:fldCharType="end"/>
          </w:r>
        </w:sdtContent>
      </w:sdt>
    </w:p>
  </w:endnote>
  <w:endnote w:id="215">
    <w:p w:rsidR="00F51B87" w:rsidRDefault="00F51B87" w:rsidP="00605E32">
      <w:pPr>
        <w:pStyle w:val="a3"/>
      </w:pPr>
      <w:r>
        <w:rPr>
          <w:rStyle w:val="a5"/>
        </w:rPr>
        <w:endnoteRef/>
      </w:r>
      <w:r>
        <w:rPr>
          <w:rtl/>
        </w:rPr>
        <w:t xml:space="preserve"> </w:t>
      </w:r>
      <w:sdt>
        <w:sdtPr>
          <w:rPr>
            <w:rtl/>
          </w:rPr>
          <w:id w:val="-1717804228"/>
          <w:citation/>
        </w:sdtPr>
        <w:sdtEndPr/>
        <w:sdtContent>
          <w:r>
            <w:rPr>
              <w:rtl/>
            </w:rPr>
            <w:fldChar w:fldCharType="begin"/>
          </w:r>
          <w:r>
            <w:instrText>CITATION</w:instrText>
          </w:r>
          <w:r>
            <w:rPr>
              <w:rtl/>
            </w:rPr>
            <w:instrText xml:space="preserve"> ידי95 \</w:instrText>
          </w:r>
          <w:r>
            <w:instrText>p 10-11 \l 1037</w:instrText>
          </w:r>
          <w:r>
            <w:rPr>
              <w:rtl/>
            </w:rPr>
            <w:instrText xml:space="preserve"> </w:instrText>
          </w:r>
          <w:r>
            <w:rPr>
              <w:rtl/>
            </w:rPr>
            <w:fldChar w:fldCharType="separate"/>
          </w:r>
          <w:r>
            <w:rPr>
              <w:rFonts w:hint="cs"/>
              <w:noProof/>
              <w:rtl/>
            </w:rPr>
            <w:t>(ידיעות אחרונות, 08.02.1995, עמ' 10-11)</w:t>
          </w:r>
          <w:r>
            <w:rPr>
              <w:rtl/>
            </w:rPr>
            <w:fldChar w:fldCharType="end"/>
          </w:r>
        </w:sdtContent>
      </w:sdt>
    </w:p>
  </w:endnote>
  <w:endnote w:id="216">
    <w:p w:rsidR="00F51B87" w:rsidRDefault="00F51B87" w:rsidP="00605E32">
      <w:pPr>
        <w:pStyle w:val="a3"/>
        <w:rPr>
          <w:rtl/>
        </w:rPr>
      </w:pPr>
      <w:r>
        <w:rPr>
          <w:rStyle w:val="a5"/>
        </w:rPr>
        <w:endnoteRef/>
      </w:r>
      <w:r w:rsidR="00AA4405">
        <w:rPr>
          <w:rtl/>
        </w:rPr>
        <w:t xml:space="preserve"> </w:t>
      </w:r>
      <w:sdt>
        <w:sdtPr>
          <w:rPr>
            <w:rFonts w:hint="cs"/>
            <w:rtl/>
          </w:rPr>
          <w:id w:val="1360403374"/>
          <w:citation/>
        </w:sdtPr>
        <w:sdtEndPr/>
        <w:sdtContent>
          <w:r>
            <w:rPr>
              <w:rtl/>
            </w:rPr>
            <w:fldChar w:fldCharType="begin"/>
          </w:r>
          <w:r>
            <w:rPr>
              <w:rtl/>
            </w:rPr>
            <w:instrText xml:space="preserve"> </w:instrText>
          </w:r>
          <w:r>
            <w:rPr>
              <w:rFonts w:hint="cs"/>
            </w:rPr>
            <w:instrText>CITATION</w:instrText>
          </w:r>
          <w:r>
            <w:rPr>
              <w:rFonts w:hint="cs"/>
              <w:rtl/>
            </w:rPr>
            <w:instrText xml:space="preserve"> האר031 \</w:instrText>
          </w:r>
          <w:r>
            <w:rPr>
              <w:rFonts w:hint="cs"/>
            </w:rPr>
            <w:instrText>l 1037</w:instrText>
          </w:r>
          <w:r>
            <w:rPr>
              <w:rtl/>
            </w:rPr>
            <w:instrText xml:space="preserve"> </w:instrText>
          </w:r>
          <w:r>
            <w:rPr>
              <w:rtl/>
            </w:rPr>
            <w:fldChar w:fldCharType="separate"/>
          </w:r>
          <w:r>
            <w:rPr>
              <w:rFonts w:hint="cs"/>
              <w:noProof/>
              <w:rtl/>
            </w:rPr>
            <w:t>(הארץ, 21.02.2003)</w:t>
          </w:r>
          <w:r>
            <w:rPr>
              <w:rtl/>
            </w:rPr>
            <w:fldChar w:fldCharType="end"/>
          </w:r>
        </w:sdtContent>
      </w:sdt>
      <w:r>
        <w:rPr>
          <w:rFonts w:hint="cs"/>
          <w:rtl/>
        </w:rPr>
        <w:t xml:space="preserve"> </w:t>
      </w:r>
      <w:hyperlink r:id="rId166" w:history="1">
        <w:r w:rsidRPr="0023442A">
          <w:rPr>
            <w:rStyle w:val="Hyperlink"/>
            <w:rFonts w:hint="cs"/>
            <w:rtl/>
          </w:rPr>
          <w:t>קישור</w:t>
        </w:r>
      </w:hyperlink>
    </w:p>
  </w:endnote>
  <w:endnote w:id="217">
    <w:p w:rsidR="00F51B87" w:rsidRDefault="00F51B87" w:rsidP="00605E32">
      <w:pPr>
        <w:pStyle w:val="a3"/>
        <w:rPr>
          <w:rtl/>
        </w:rPr>
      </w:pPr>
      <w:r>
        <w:rPr>
          <w:rStyle w:val="a5"/>
        </w:rPr>
        <w:endnoteRef/>
      </w:r>
      <w:r w:rsidR="00AA4405">
        <w:rPr>
          <w:rtl/>
        </w:rPr>
        <w:t xml:space="preserve"> </w:t>
      </w:r>
      <w:sdt>
        <w:sdtPr>
          <w:rPr>
            <w:rFonts w:hint="cs"/>
            <w:rtl/>
          </w:rPr>
          <w:id w:val="1077943654"/>
          <w:citation/>
        </w:sdtPr>
        <w:sdtEndPr/>
        <w:sdtContent>
          <w:r>
            <w:rPr>
              <w:rtl/>
            </w:rPr>
            <w:fldChar w:fldCharType="begin"/>
          </w:r>
          <w:r>
            <w:rPr>
              <w:rtl/>
            </w:rPr>
            <w:instrText xml:space="preserve"> </w:instrText>
          </w:r>
          <w:r>
            <w:rPr>
              <w:rFonts w:hint="cs"/>
            </w:rPr>
            <w:instrText>CITATION</w:instrText>
          </w:r>
          <w:r>
            <w:rPr>
              <w:rFonts w:hint="cs"/>
              <w:rtl/>
            </w:rPr>
            <w:instrText xml:space="preserve"> האר031 \</w:instrText>
          </w:r>
          <w:r>
            <w:rPr>
              <w:rFonts w:hint="cs"/>
            </w:rPr>
            <w:instrText>l 1037</w:instrText>
          </w:r>
          <w:r>
            <w:rPr>
              <w:rtl/>
            </w:rPr>
            <w:instrText xml:space="preserve"> </w:instrText>
          </w:r>
          <w:r>
            <w:rPr>
              <w:rtl/>
            </w:rPr>
            <w:fldChar w:fldCharType="separate"/>
          </w:r>
          <w:r>
            <w:rPr>
              <w:rFonts w:hint="cs"/>
              <w:noProof/>
              <w:rtl/>
            </w:rPr>
            <w:t>(הארץ, 21.02.2003)</w:t>
          </w:r>
          <w:r>
            <w:rPr>
              <w:rtl/>
            </w:rPr>
            <w:fldChar w:fldCharType="end"/>
          </w:r>
        </w:sdtContent>
      </w:sdt>
      <w:r>
        <w:rPr>
          <w:rFonts w:hint="cs"/>
          <w:rtl/>
        </w:rPr>
        <w:t xml:space="preserve"> </w:t>
      </w:r>
      <w:hyperlink r:id="rId167" w:history="1">
        <w:r w:rsidRPr="0023442A">
          <w:rPr>
            <w:rStyle w:val="Hyperlink"/>
            <w:rFonts w:hint="cs"/>
            <w:rtl/>
          </w:rPr>
          <w:t>קישור</w:t>
        </w:r>
      </w:hyperlink>
    </w:p>
  </w:endnote>
  <w:endnote w:id="218">
    <w:p w:rsidR="00F51B87" w:rsidRDefault="00F51B87" w:rsidP="00605E32">
      <w:pPr>
        <w:pStyle w:val="a3"/>
      </w:pPr>
      <w:r>
        <w:rPr>
          <w:rStyle w:val="a5"/>
        </w:rPr>
        <w:endnoteRef/>
      </w:r>
      <w:r>
        <w:rPr>
          <w:rtl/>
        </w:rPr>
        <w:t xml:space="preserve"> </w:t>
      </w:r>
      <w:sdt>
        <w:sdtPr>
          <w:rPr>
            <w:rtl/>
          </w:rPr>
          <w:id w:val="441270505"/>
          <w:citation/>
        </w:sdtPr>
        <w:sdtEndPr/>
        <w:sdtContent>
          <w:r>
            <w:rPr>
              <w:rtl/>
            </w:rPr>
            <w:fldChar w:fldCharType="begin"/>
          </w:r>
          <w:r>
            <w:rPr>
              <w:rtl/>
            </w:rPr>
            <w:instrText xml:space="preserve"> </w:instrText>
          </w:r>
          <w:r>
            <w:rPr>
              <w:rFonts w:hint="cs"/>
            </w:rPr>
            <w:instrText>CITATION</w:instrText>
          </w:r>
          <w:r>
            <w:rPr>
              <w:rFonts w:hint="cs"/>
              <w:rtl/>
            </w:rPr>
            <w:instrText xml:space="preserve"> האר032 \</w:instrText>
          </w:r>
          <w:r>
            <w:rPr>
              <w:rFonts w:hint="cs"/>
            </w:rPr>
            <w:instrText>l 1037</w:instrText>
          </w:r>
          <w:r>
            <w:rPr>
              <w:rtl/>
            </w:rPr>
            <w:instrText xml:space="preserve"> </w:instrText>
          </w:r>
          <w:r>
            <w:rPr>
              <w:rtl/>
            </w:rPr>
            <w:fldChar w:fldCharType="separate"/>
          </w:r>
          <w:r>
            <w:rPr>
              <w:rFonts w:hint="cs"/>
              <w:noProof/>
              <w:rtl/>
            </w:rPr>
            <w:t>(הארץ, 26.02.2003)</w:t>
          </w:r>
          <w:r>
            <w:rPr>
              <w:rtl/>
            </w:rPr>
            <w:fldChar w:fldCharType="end"/>
          </w:r>
        </w:sdtContent>
      </w:sdt>
      <w:r>
        <w:rPr>
          <w:rFonts w:hint="cs"/>
          <w:rtl/>
        </w:rPr>
        <w:t xml:space="preserve"> </w:t>
      </w:r>
      <w:hyperlink r:id="rId168" w:history="1">
        <w:r w:rsidRPr="00456536">
          <w:rPr>
            <w:rStyle w:val="Hyperlink"/>
            <w:rFonts w:hint="cs"/>
            <w:rtl/>
          </w:rPr>
          <w:t>קישור</w:t>
        </w:r>
      </w:hyperlink>
    </w:p>
  </w:endnote>
  <w:endnote w:id="219">
    <w:p w:rsidR="00F51B87" w:rsidRDefault="00F51B87" w:rsidP="00605E32">
      <w:pPr>
        <w:pStyle w:val="a3"/>
        <w:rPr>
          <w:rtl/>
        </w:rPr>
      </w:pPr>
      <w:r>
        <w:rPr>
          <w:rStyle w:val="a5"/>
        </w:rPr>
        <w:endnoteRef/>
      </w:r>
      <w:r>
        <w:rPr>
          <w:rtl/>
        </w:rPr>
        <w:t xml:space="preserve"> </w:t>
      </w:r>
      <w:sdt>
        <w:sdtPr>
          <w:rPr>
            <w:rFonts w:hint="cs"/>
            <w:rtl/>
          </w:rPr>
          <w:id w:val="-1973049638"/>
          <w:citation/>
        </w:sdtPr>
        <w:sdtEndPr/>
        <w:sdtContent>
          <w:r>
            <w:rPr>
              <w:rtl/>
            </w:rPr>
            <w:fldChar w:fldCharType="begin"/>
          </w:r>
          <w:r>
            <w:instrText xml:space="preserve">CITATION </w:instrText>
          </w:r>
          <w:r>
            <w:rPr>
              <w:rtl/>
            </w:rPr>
            <w:instrText>ידי09</w:instrText>
          </w:r>
          <w:r>
            <w:instrText xml:space="preserve"> \l 1033 </w:instrText>
          </w:r>
          <w:r>
            <w:rPr>
              <w:rtl/>
            </w:rPr>
            <w:fldChar w:fldCharType="separate"/>
          </w:r>
          <w:r>
            <w:rPr>
              <w:noProof/>
            </w:rPr>
            <w:t>(ynet, 30.10.2009)</w:t>
          </w:r>
          <w:r>
            <w:rPr>
              <w:rtl/>
            </w:rPr>
            <w:fldChar w:fldCharType="end"/>
          </w:r>
        </w:sdtContent>
      </w:sdt>
      <w:hyperlink r:id="rId169" w:history="1">
        <w:r w:rsidRPr="00456536">
          <w:rPr>
            <w:rStyle w:val="Hyperlink"/>
            <w:rFonts w:hint="cs"/>
            <w:rtl/>
          </w:rPr>
          <w:t>קישור</w:t>
        </w:r>
      </w:hyperlink>
    </w:p>
  </w:endnote>
  <w:endnote w:id="220">
    <w:p w:rsidR="00F51B87" w:rsidRDefault="00F51B87">
      <w:pPr>
        <w:pStyle w:val="a3"/>
        <w:rPr>
          <w:rtl/>
        </w:rPr>
      </w:pPr>
      <w:r>
        <w:rPr>
          <w:rStyle w:val="a5"/>
        </w:rPr>
        <w:endnoteRef/>
      </w:r>
      <w:r>
        <w:rPr>
          <w:rtl/>
        </w:rPr>
        <w:t xml:space="preserve"> </w:t>
      </w:r>
      <w:sdt>
        <w:sdtPr>
          <w:rPr>
            <w:rtl/>
          </w:rPr>
          <w:id w:val="-368459964"/>
          <w:citation/>
        </w:sdtPr>
        <w:sdtEndPr/>
        <w:sdtContent>
          <w:r>
            <w:rPr>
              <w:rtl/>
            </w:rPr>
            <w:fldChar w:fldCharType="begin"/>
          </w:r>
          <w:r>
            <w:instrText xml:space="preserve">CITATION </w:instrText>
          </w:r>
          <w:r>
            <w:rPr>
              <w:rtl/>
            </w:rPr>
            <w:instrText>ידי091</w:instrText>
          </w:r>
          <w:r>
            <w:instrText xml:space="preserve"> \l 1033 </w:instrText>
          </w:r>
          <w:r>
            <w:rPr>
              <w:rtl/>
            </w:rPr>
            <w:fldChar w:fldCharType="separate"/>
          </w:r>
          <w:r>
            <w:rPr>
              <w:noProof/>
            </w:rPr>
            <w:t>(ynet, 02.11.2009)</w:t>
          </w:r>
          <w:r>
            <w:rPr>
              <w:rtl/>
            </w:rPr>
            <w:fldChar w:fldCharType="end"/>
          </w:r>
        </w:sdtContent>
      </w:sdt>
      <w:hyperlink r:id="rId170" w:history="1">
        <w:r w:rsidRPr="00DB7482">
          <w:rPr>
            <w:rStyle w:val="Hyperlink"/>
            <w:rFonts w:hint="cs"/>
            <w:rtl/>
          </w:rPr>
          <w:t xml:space="preserve"> קישור</w:t>
        </w:r>
      </w:hyperlink>
    </w:p>
  </w:endnote>
  <w:endnote w:id="221">
    <w:p w:rsidR="00F51B87" w:rsidRDefault="00F51B87">
      <w:pPr>
        <w:pStyle w:val="a3"/>
      </w:pPr>
      <w:r>
        <w:rPr>
          <w:rStyle w:val="a5"/>
        </w:rPr>
        <w:endnoteRef/>
      </w:r>
      <w:r>
        <w:rPr>
          <w:rtl/>
        </w:rPr>
        <w:t xml:space="preserve"> </w:t>
      </w:r>
      <w:sdt>
        <w:sdtPr>
          <w:rPr>
            <w:rtl/>
          </w:rPr>
          <w:id w:val="-750347754"/>
          <w:citation/>
        </w:sdtPr>
        <w:sdtEndPr/>
        <w:sdtContent>
          <w:r>
            <w:rPr>
              <w:rtl/>
            </w:rPr>
            <w:fldChar w:fldCharType="begin"/>
          </w:r>
          <w:r>
            <w:rPr>
              <w:rtl/>
            </w:rPr>
            <w:instrText xml:space="preserve"> </w:instrText>
          </w:r>
          <w:r>
            <w:rPr>
              <w:rFonts w:hint="cs"/>
            </w:rPr>
            <w:instrText>CITATION</w:instrText>
          </w:r>
          <w:r>
            <w:rPr>
              <w:rFonts w:hint="cs"/>
              <w:rtl/>
            </w:rPr>
            <w:instrText xml:space="preserve"> ערו09 \</w:instrText>
          </w:r>
          <w:r>
            <w:rPr>
              <w:rFonts w:hint="cs"/>
            </w:rPr>
            <w:instrText>l 1037</w:instrText>
          </w:r>
          <w:r>
            <w:rPr>
              <w:rtl/>
            </w:rPr>
            <w:instrText xml:space="preserve"> </w:instrText>
          </w:r>
          <w:r>
            <w:rPr>
              <w:rtl/>
            </w:rPr>
            <w:fldChar w:fldCharType="separate"/>
          </w:r>
          <w:r>
            <w:rPr>
              <w:rFonts w:hint="cs"/>
              <w:noProof/>
              <w:rtl/>
            </w:rPr>
            <w:t>(ערוץ 7, 02.11.2009)</w:t>
          </w:r>
          <w:r>
            <w:rPr>
              <w:rtl/>
            </w:rPr>
            <w:fldChar w:fldCharType="end"/>
          </w:r>
        </w:sdtContent>
      </w:sdt>
      <w:r>
        <w:rPr>
          <w:rFonts w:hint="cs"/>
          <w:rtl/>
        </w:rPr>
        <w:t xml:space="preserve"> </w:t>
      </w:r>
      <w:hyperlink r:id="rId171" w:history="1">
        <w:r w:rsidRPr="00772B89">
          <w:rPr>
            <w:rStyle w:val="Hyperlink"/>
            <w:rFonts w:hint="cs"/>
            <w:rtl/>
          </w:rPr>
          <w:t>קישור</w:t>
        </w:r>
      </w:hyperlink>
    </w:p>
  </w:endnote>
  <w:endnote w:id="222">
    <w:p w:rsidR="00F51B87" w:rsidRDefault="00F51B87">
      <w:pPr>
        <w:pStyle w:val="a3"/>
        <w:rPr>
          <w:rtl/>
        </w:rPr>
      </w:pPr>
      <w:r>
        <w:rPr>
          <w:rStyle w:val="a5"/>
        </w:rPr>
        <w:endnoteRef/>
      </w:r>
      <w:r>
        <w:rPr>
          <w:rtl/>
        </w:rPr>
        <w:t xml:space="preserve"> </w:t>
      </w:r>
      <w:sdt>
        <w:sdtPr>
          <w:rPr>
            <w:rFonts w:hint="cs"/>
            <w:rtl/>
          </w:rPr>
          <w:id w:val="-1328974024"/>
          <w:citation/>
        </w:sdtPr>
        <w:sdtEndPr/>
        <w:sdtContent>
          <w:r>
            <w:rPr>
              <w:rtl/>
            </w:rPr>
            <w:fldChar w:fldCharType="begin"/>
          </w:r>
          <w:r>
            <w:instrText xml:space="preserve">CITATION </w:instrText>
          </w:r>
          <w:r>
            <w:rPr>
              <w:rtl/>
            </w:rPr>
            <w:instrText>ידי13</w:instrText>
          </w:r>
          <w:r>
            <w:instrText xml:space="preserve"> \l 1037 </w:instrText>
          </w:r>
          <w:r>
            <w:rPr>
              <w:rtl/>
            </w:rPr>
            <w:fldChar w:fldCharType="separate"/>
          </w:r>
          <w:r>
            <w:rPr>
              <w:rFonts w:hint="cs"/>
              <w:noProof/>
              <w:rtl/>
            </w:rPr>
            <w:t>(</w:t>
          </w:r>
          <w:r>
            <w:rPr>
              <w:rFonts w:hint="cs"/>
              <w:noProof/>
            </w:rPr>
            <w:t>ynet, 10.01.2013</w:t>
          </w:r>
          <w:r>
            <w:rPr>
              <w:rFonts w:hint="cs"/>
              <w:noProof/>
              <w:rtl/>
            </w:rPr>
            <w:t>)</w:t>
          </w:r>
          <w:r>
            <w:rPr>
              <w:rtl/>
            </w:rPr>
            <w:fldChar w:fldCharType="end"/>
          </w:r>
        </w:sdtContent>
      </w:sdt>
      <w:r>
        <w:rPr>
          <w:rFonts w:hint="cs"/>
          <w:rtl/>
        </w:rPr>
        <w:t xml:space="preserve"> </w:t>
      </w:r>
      <w:hyperlink r:id="rId172" w:history="1">
        <w:r w:rsidRPr="00235118">
          <w:rPr>
            <w:rStyle w:val="Hyperlink"/>
            <w:rFonts w:hint="cs"/>
            <w:rtl/>
          </w:rPr>
          <w:t>קישור</w:t>
        </w:r>
      </w:hyperlink>
    </w:p>
  </w:endnote>
  <w:endnote w:id="223">
    <w:p w:rsidR="00F51B87" w:rsidRDefault="00F51B87">
      <w:pPr>
        <w:pStyle w:val="a3"/>
      </w:pPr>
      <w:r>
        <w:rPr>
          <w:rStyle w:val="a5"/>
        </w:rPr>
        <w:endnoteRef/>
      </w:r>
      <w:r>
        <w:rPr>
          <w:rtl/>
        </w:rPr>
        <w:t xml:space="preserve"> </w:t>
      </w:r>
      <w:sdt>
        <w:sdtPr>
          <w:rPr>
            <w:rtl/>
          </w:rPr>
          <w:id w:val="-1508437716"/>
          <w:citation/>
        </w:sdtPr>
        <w:sdtEndPr/>
        <w:sdtContent>
          <w:r>
            <w:rPr>
              <w:rtl/>
            </w:rPr>
            <w:fldChar w:fldCharType="begin"/>
          </w:r>
          <w:r>
            <w:instrText xml:space="preserve">CITATION </w:instrText>
          </w:r>
          <w:r>
            <w:rPr>
              <w:rtl/>
            </w:rPr>
            <w:instrText>האר13</w:instrText>
          </w:r>
          <w:r>
            <w:instrText xml:space="preserve"> \l 1037 </w:instrText>
          </w:r>
          <w:r>
            <w:rPr>
              <w:rtl/>
            </w:rPr>
            <w:fldChar w:fldCharType="separate"/>
          </w:r>
          <w:r>
            <w:rPr>
              <w:rFonts w:hint="cs"/>
              <w:noProof/>
              <w:rtl/>
            </w:rPr>
            <w:t>(</w:t>
          </w:r>
          <w:r>
            <w:rPr>
              <w:rFonts w:hint="cs"/>
              <w:noProof/>
            </w:rPr>
            <w:t>walla, 08.01.2013</w:t>
          </w:r>
          <w:r>
            <w:rPr>
              <w:rFonts w:hint="cs"/>
              <w:noProof/>
              <w:rtl/>
            </w:rPr>
            <w:t>)</w:t>
          </w:r>
          <w:r>
            <w:rPr>
              <w:rtl/>
            </w:rPr>
            <w:fldChar w:fldCharType="end"/>
          </w:r>
        </w:sdtContent>
      </w:sdt>
      <w:r>
        <w:rPr>
          <w:rFonts w:hint="cs"/>
          <w:rtl/>
        </w:rPr>
        <w:t xml:space="preserve"> </w:t>
      </w:r>
      <w:hyperlink r:id="rId173" w:history="1">
        <w:r w:rsidRPr="00772B89">
          <w:rPr>
            <w:rStyle w:val="Hyperlink"/>
            <w:rFonts w:hint="cs"/>
            <w:rtl/>
          </w:rPr>
          <w:t>קישור</w:t>
        </w:r>
      </w:hyperlink>
    </w:p>
  </w:endnote>
  <w:endnote w:id="224">
    <w:p w:rsidR="00F51B87" w:rsidRDefault="00F51B87">
      <w:pPr>
        <w:pStyle w:val="a3"/>
        <w:rPr>
          <w:rtl/>
        </w:rPr>
      </w:pPr>
      <w:r>
        <w:rPr>
          <w:rStyle w:val="a5"/>
        </w:rPr>
        <w:endnoteRef/>
      </w:r>
      <w:r>
        <w:rPr>
          <w:rtl/>
        </w:rPr>
        <w:t xml:space="preserve"> </w:t>
      </w:r>
      <w:sdt>
        <w:sdtPr>
          <w:rPr>
            <w:rFonts w:hint="cs"/>
            <w:rtl/>
          </w:rPr>
          <w:id w:val="-2018687079"/>
          <w:citation/>
        </w:sdtPr>
        <w:sdtEndPr/>
        <w:sdtContent>
          <w:r>
            <w:rPr>
              <w:rtl/>
            </w:rPr>
            <w:fldChar w:fldCharType="begin"/>
          </w:r>
          <w:r>
            <w:instrText xml:space="preserve">CITATION </w:instrText>
          </w:r>
          <w:r>
            <w:rPr>
              <w:rtl/>
            </w:rPr>
            <w:instrText>ידי131</w:instrText>
          </w:r>
          <w:r>
            <w:instrText xml:space="preserve"> \l 1037 </w:instrText>
          </w:r>
          <w:r>
            <w:rPr>
              <w:rtl/>
            </w:rPr>
            <w:fldChar w:fldCharType="separate"/>
          </w:r>
          <w:r>
            <w:rPr>
              <w:rFonts w:hint="cs"/>
              <w:noProof/>
              <w:rtl/>
            </w:rPr>
            <w:t>(</w:t>
          </w:r>
          <w:r>
            <w:rPr>
              <w:rFonts w:hint="cs"/>
              <w:noProof/>
            </w:rPr>
            <w:t>ynet, 08.01.2013</w:t>
          </w:r>
          <w:r>
            <w:rPr>
              <w:rFonts w:hint="cs"/>
              <w:noProof/>
              <w:rtl/>
            </w:rPr>
            <w:t>)</w:t>
          </w:r>
          <w:r>
            <w:rPr>
              <w:rtl/>
            </w:rPr>
            <w:fldChar w:fldCharType="end"/>
          </w:r>
        </w:sdtContent>
      </w:sdt>
      <w:r>
        <w:rPr>
          <w:rFonts w:hint="cs"/>
          <w:rtl/>
        </w:rPr>
        <w:t xml:space="preserve"> </w:t>
      </w:r>
      <w:hyperlink r:id="rId174" w:history="1">
        <w:r w:rsidRPr="00235118">
          <w:rPr>
            <w:rStyle w:val="Hyperlink"/>
            <w:rFonts w:hint="cs"/>
            <w:rtl/>
          </w:rPr>
          <w:t>קישור</w:t>
        </w:r>
      </w:hyperlink>
    </w:p>
  </w:endnote>
  <w:endnote w:id="225">
    <w:p w:rsidR="00F51B87" w:rsidRDefault="00F51B87">
      <w:pPr>
        <w:pStyle w:val="a3"/>
      </w:pPr>
      <w:r>
        <w:rPr>
          <w:rStyle w:val="a5"/>
        </w:rPr>
        <w:endnoteRef/>
      </w:r>
      <w:r>
        <w:rPr>
          <w:rtl/>
        </w:rPr>
        <w:t xml:space="preserve"> </w:t>
      </w:r>
      <w:sdt>
        <w:sdtPr>
          <w:rPr>
            <w:rtl/>
          </w:rPr>
          <w:id w:val="-1566335690"/>
          <w:citation/>
        </w:sdtPr>
        <w:sdtEndPr/>
        <w:sdtContent>
          <w:r>
            <w:rPr>
              <w:rtl/>
            </w:rPr>
            <w:fldChar w:fldCharType="begin"/>
          </w:r>
          <w:r>
            <w:instrText xml:space="preserve">CITATION </w:instrText>
          </w:r>
          <w:r>
            <w:rPr>
              <w:rtl/>
            </w:rPr>
            <w:instrText>האר131</w:instrText>
          </w:r>
          <w:r>
            <w:instrText xml:space="preserve"> \l 1037 </w:instrText>
          </w:r>
          <w:r>
            <w:rPr>
              <w:rtl/>
            </w:rPr>
            <w:fldChar w:fldCharType="separate"/>
          </w:r>
          <w:r>
            <w:rPr>
              <w:rFonts w:hint="cs"/>
              <w:noProof/>
              <w:rtl/>
            </w:rPr>
            <w:t>(</w:t>
          </w:r>
          <w:r>
            <w:rPr>
              <w:rFonts w:hint="cs"/>
              <w:noProof/>
            </w:rPr>
            <w:t>walla, 12.12.2013</w:t>
          </w:r>
          <w:r>
            <w:rPr>
              <w:rFonts w:hint="cs"/>
              <w:noProof/>
              <w:rtl/>
            </w:rPr>
            <w:t>)</w:t>
          </w:r>
          <w:r>
            <w:rPr>
              <w:rtl/>
            </w:rPr>
            <w:fldChar w:fldCharType="end"/>
          </w:r>
        </w:sdtContent>
      </w:sdt>
      <w:r>
        <w:rPr>
          <w:rFonts w:hint="cs"/>
          <w:rtl/>
        </w:rPr>
        <w:t xml:space="preserve"> </w:t>
      </w:r>
      <w:hyperlink r:id="rId175" w:history="1">
        <w:r w:rsidRPr="00140EA4">
          <w:rPr>
            <w:rStyle w:val="Hyperlink"/>
            <w:rFonts w:hint="cs"/>
            <w:rtl/>
          </w:rPr>
          <w:t>קישור</w:t>
        </w:r>
      </w:hyperlink>
    </w:p>
  </w:endnote>
  <w:endnote w:id="226">
    <w:p w:rsidR="00F51B87" w:rsidRDefault="00F51B87">
      <w:pPr>
        <w:pStyle w:val="a3"/>
        <w:rPr>
          <w:rtl/>
        </w:rPr>
      </w:pPr>
      <w:r>
        <w:rPr>
          <w:rStyle w:val="a5"/>
        </w:rPr>
        <w:endnoteRef/>
      </w:r>
      <w:r>
        <w:rPr>
          <w:rtl/>
        </w:rPr>
        <w:t xml:space="preserve"> </w:t>
      </w:r>
      <w:sdt>
        <w:sdtPr>
          <w:rPr>
            <w:rFonts w:hint="cs"/>
            <w:rtl/>
          </w:rPr>
          <w:id w:val="-149676279"/>
          <w:citation/>
        </w:sdtPr>
        <w:sdtEndPr/>
        <w:sdtContent>
          <w:r>
            <w:rPr>
              <w:rtl/>
            </w:rPr>
            <w:fldChar w:fldCharType="begin"/>
          </w:r>
          <w:r>
            <w:instrText xml:space="preserve">CITATION </w:instrText>
          </w:r>
          <w:r>
            <w:rPr>
              <w:rtl/>
            </w:rPr>
            <w:instrText>מער13</w:instrText>
          </w:r>
          <w:r>
            <w:instrText xml:space="preserve"> \l 1037 </w:instrText>
          </w:r>
          <w:r>
            <w:rPr>
              <w:rtl/>
            </w:rPr>
            <w:fldChar w:fldCharType="separate"/>
          </w:r>
          <w:r>
            <w:rPr>
              <w:rFonts w:hint="cs"/>
              <w:noProof/>
              <w:rtl/>
            </w:rPr>
            <w:t>(</w:t>
          </w:r>
          <w:r>
            <w:rPr>
              <w:rFonts w:hint="cs"/>
              <w:noProof/>
            </w:rPr>
            <w:t>nrg, 17.12.2013</w:t>
          </w:r>
          <w:r>
            <w:rPr>
              <w:rFonts w:hint="cs"/>
              <w:noProof/>
              <w:rtl/>
            </w:rPr>
            <w:t>)</w:t>
          </w:r>
          <w:r>
            <w:rPr>
              <w:rtl/>
            </w:rPr>
            <w:fldChar w:fldCharType="end"/>
          </w:r>
        </w:sdtContent>
      </w:sdt>
      <w:r>
        <w:rPr>
          <w:rFonts w:hint="cs"/>
          <w:rtl/>
        </w:rPr>
        <w:t xml:space="preserve"> </w:t>
      </w:r>
      <w:hyperlink r:id="rId176" w:history="1">
        <w:r w:rsidRPr="0008333A">
          <w:rPr>
            <w:rStyle w:val="Hyperlink"/>
            <w:rFonts w:hint="cs"/>
            <w:rtl/>
          </w:rPr>
          <w:t>קישור</w:t>
        </w:r>
      </w:hyperlink>
    </w:p>
  </w:endnote>
  <w:endnote w:id="227">
    <w:p w:rsidR="00F51B87" w:rsidRDefault="00F51B87" w:rsidP="00605E32">
      <w:pPr>
        <w:pStyle w:val="a3"/>
      </w:pPr>
      <w:r>
        <w:rPr>
          <w:rStyle w:val="a5"/>
        </w:rPr>
        <w:endnoteRef/>
      </w:r>
      <w:r>
        <w:rPr>
          <w:rtl/>
        </w:rPr>
        <w:t xml:space="preserve"> </w:t>
      </w:r>
      <w:sdt>
        <w:sdtPr>
          <w:rPr>
            <w:rtl/>
          </w:rPr>
          <w:id w:val="487901089"/>
          <w:citation/>
        </w:sdtPr>
        <w:sdtEndPr/>
        <w:sdtContent>
          <w:r>
            <w:rPr>
              <w:rtl/>
            </w:rPr>
            <w:fldChar w:fldCharType="begin"/>
          </w:r>
          <w:r>
            <w:instrText xml:space="preserve">CITATION </w:instrText>
          </w:r>
          <w:r>
            <w:rPr>
              <w:rtl/>
            </w:rPr>
            <w:instrText>כצנ83</w:instrText>
          </w:r>
          <w:r>
            <w:instrText xml:space="preserve"> \p 40 \t  \l 1037 </w:instrText>
          </w:r>
          <w:r>
            <w:rPr>
              <w:rtl/>
            </w:rPr>
            <w:fldChar w:fldCharType="separate"/>
          </w:r>
          <w:r>
            <w:rPr>
              <w:rFonts w:hint="cs"/>
              <w:noProof/>
              <w:rtl/>
            </w:rPr>
            <w:t>(כצנלסון, 1983, עמ' 40)</w:t>
          </w:r>
          <w:r>
            <w:rPr>
              <w:rtl/>
            </w:rPr>
            <w:fldChar w:fldCharType="end"/>
          </w:r>
        </w:sdtContent>
      </w:sdt>
    </w:p>
  </w:endnote>
  <w:endnote w:id="228">
    <w:p w:rsidR="00F51B87" w:rsidRDefault="00F51B87">
      <w:pPr>
        <w:pStyle w:val="a3"/>
        <w:rPr>
          <w:rtl/>
        </w:rPr>
      </w:pPr>
      <w:r>
        <w:rPr>
          <w:rStyle w:val="a5"/>
        </w:rPr>
        <w:endnoteRef/>
      </w:r>
      <w:r>
        <w:rPr>
          <w:rtl/>
        </w:rPr>
        <w:t xml:space="preserve"> </w:t>
      </w:r>
      <w:sdt>
        <w:sdtPr>
          <w:rPr>
            <w:rFonts w:hint="cs"/>
            <w:rtl/>
          </w:rPr>
          <w:id w:val="-593637449"/>
          <w:citation/>
        </w:sdtPr>
        <w:sdtEndPr/>
        <w:sdtContent>
          <w:r>
            <w:rPr>
              <w:rtl/>
            </w:rPr>
            <w:fldChar w:fldCharType="begin"/>
          </w:r>
          <w:r>
            <w:instrText xml:space="preserve">CITATION </w:instrText>
          </w:r>
          <w:r>
            <w:rPr>
              <w:rtl/>
            </w:rPr>
            <w:instrText>דאר24</w:instrText>
          </w:r>
          <w:r>
            <w:instrText xml:space="preserve"> \p 3 \l 1037 </w:instrText>
          </w:r>
          <w:r>
            <w:rPr>
              <w:rtl/>
            </w:rPr>
            <w:fldChar w:fldCharType="separate"/>
          </w:r>
          <w:r>
            <w:rPr>
              <w:rFonts w:hint="cs"/>
              <w:noProof/>
              <w:rtl/>
            </w:rPr>
            <w:t>(דאר היום, 05.02.1924, עמ' 3)</w:t>
          </w:r>
          <w:r>
            <w:rPr>
              <w:rtl/>
            </w:rPr>
            <w:fldChar w:fldCharType="end"/>
          </w:r>
        </w:sdtContent>
      </w:sdt>
      <w:r>
        <w:rPr>
          <w:rFonts w:hint="cs"/>
          <w:rtl/>
        </w:rPr>
        <w:t xml:space="preserve"> </w:t>
      </w:r>
      <w:hyperlink r:id="rId177" w:history="1">
        <w:r w:rsidRPr="00E418A2">
          <w:rPr>
            <w:rStyle w:val="Hyperlink"/>
            <w:rFonts w:hint="cs"/>
            <w:rtl/>
          </w:rPr>
          <w:t>קישור</w:t>
        </w:r>
      </w:hyperlink>
    </w:p>
  </w:endnote>
  <w:endnote w:id="229">
    <w:p w:rsidR="00F51B87" w:rsidRDefault="00F51B87">
      <w:pPr>
        <w:pStyle w:val="a3"/>
      </w:pPr>
      <w:r>
        <w:rPr>
          <w:rStyle w:val="a5"/>
        </w:rPr>
        <w:endnoteRef/>
      </w:r>
      <w:r>
        <w:rPr>
          <w:rtl/>
        </w:rPr>
        <w:t xml:space="preserve"> </w:t>
      </w:r>
      <w:sdt>
        <w:sdtPr>
          <w:rPr>
            <w:rtl/>
          </w:rPr>
          <w:id w:val="-133405916"/>
          <w:citation/>
        </w:sdtPr>
        <w:sdtEndPr/>
        <w:sdtContent>
          <w:r>
            <w:rPr>
              <w:rtl/>
            </w:rPr>
            <w:fldChar w:fldCharType="begin"/>
          </w:r>
          <w:r>
            <w:instrText>CITATION</w:instrText>
          </w:r>
          <w:r>
            <w:rPr>
              <w:rtl/>
            </w:rPr>
            <w:instrText xml:space="preserve"> דאר241 \</w:instrText>
          </w:r>
          <w:r>
            <w:instrText>p 3 \l 1037</w:instrText>
          </w:r>
          <w:r>
            <w:rPr>
              <w:rtl/>
            </w:rPr>
            <w:instrText xml:space="preserve"> </w:instrText>
          </w:r>
          <w:r>
            <w:rPr>
              <w:rtl/>
            </w:rPr>
            <w:fldChar w:fldCharType="separate"/>
          </w:r>
          <w:r>
            <w:rPr>
              <w:rFonts w:hint="cs"/>
              <w:noProof/>
              <w:rtl/>
            </w:rPr>
            <w:t>(דאר היום, 05.02.1924, עמ' 3)</w:t>
          </w:r>
          <w:r>
            <w:rPr>
              <w:rtl/>
            </w:rPr>
            <w:fldChar w:fldCharType="end"/>
          </w:r>
        </w:sdtContent>
      </w:sdt>
      <w:r>
        <w:rPr>
          <w:rFonts w:hint="cs"/>
          <w:rtl/>
        </w:rPr>
        <w:t xml:space="preserve"> </w:t>
      </w:r>
      <w:hyperlink r:id="rId178" w:history="1">
        <w:r w:rsidRPr="00E418A2">
          <w:rPr>
            <w:rStyle w:val="Hyperlink"/>
            <w:rFonts w:hint="cs"/>
            <w:rtl/>
          </w:rPr>
          <w:t>קישור</w:t>
        </w:r>
      </w:hyperlink>
    </w:p>
  </w:endnote>
  <w:endnote w:id="230">
    <w:p w:rsidR="00F51B87" w:rsidRDefault="00F51B87" w:rsidP="00605E32">
      <w:pPr>
        <w:pStyle w:val="a3"/>
      </w:pPr>
      <w:r>
        <w:rPr>
          <w:rStyle w:val="a5"/>
        </w:rPr>
        <w:endnoteRef/>
      </w:r>
      <w:r>
        <w:rPr>
          <w:rtl/>
        </w:rPr>
        <w:t xml:space="preserve"> </w:t>
      </w:r>
      <w:sdt>
        <w:sdtPr>
          <w:rPr>
            <w:rtl/>
          </w:rPr>
          <w:id w:val="-1464113060"/>
          <w:citation/>
        </w:sdtPr>
        <w:sdtEndPr/>
        <w:sdtContent>
          <w:r>
            <w:rPr>
              <w:rtl/>
            </w:rPr>
            <w:fldChar w:fldCharType="begin"/>
          </w:r>
          <w:r>
            <w:instrText xml:space="preserve">CITATION </w:instrText>
          </w:r>
          <w:r>
            <w:rPr>
              <w:rtl/>
            </w:rPr>
            <w:instrText>דבר261</w:instrText>
          </w:r>
          <w:r>
            <w:instrText xml:space="preserve"> \p 1 \l 1037 </w:instrText>
          </w:r>
          <w:r>
            <w:rPr>
              <w:rtl/>
            </w:rPr>
            <w:fldChar w:fldCharType="separate"/>
          </w:r>
          <w:r>
            <w:rPr>
              <w:rFonts w:hint="cs"/>
              <w:noProof/>
              <w:rtl/>
            </w:rPr>
            <w:t>(דבר, 10.12.1926, עמ' 1)</w:t>
          </w:r>
          <w:r>
            <w:rPr>
              <w:rtl/>
            </w:rPr>
            <w:fldChar w:fldCharType="end"/>
          </w:r>
        </w:sdtContent>
      </w:sdt>
      <w:r>
        <w:rPr>
          <w:rFonts w:hint="cs"/>
          <w:rtl/>
        </w:rPr>
        <w:t xml:space="preserve"> </w:t>
      </w:r>
      <w:hyperlink r:id="rId179" w:history="1">
        <w:r w:rsidRPr="000209D0">
          <w:rPr>
            <w:rStyle w:val="Hyperlink"/>
            <w:rFonts w:hint="cs"/>
            <w:rtl/>
          </w:rPr>
          <w:t>קישור</w:t>
        </w:r>
      </w:hyperlink>
    </w:p>
  </w:endnote>
  <w:endnote w:id="231">
    <w:p w:rsidR="00F51B87" w:rsidRDefault="00F51B87">
      <w:pPr>
        <w:pStyle w:val="a3"/>
      </w:pPr>
      <w:r>
        <w:rPr>
          <w:rStyle w:val="a5"/>
        </w:rPr>
        <w:endnoteRef/>
      </w:r>
      <w:r>
        <w:rPr>
          <w:rtl/>
        </w:rPr>
        <w:t xml:space="preserve"> </w:t>
      </w:r>
      <w:sdt>
        <w:sdtPr>
          <w:rPr>
            <w:rtl/>
          </w:rPr>
          <w:id w:val="-1424941584"/>
          <w:citation/>
        </w:sdtPr>
        <w:sdtEndPr/>
        <w:sdtContent>
          <w:r>
            <w:rPr>
              <w:rtl/>
            </w:rPr>
            <w:fldChar w:fldCharType="begin"/>
          </w:r>
          <w:r>
            <w:instrText>CITATION</w:instrText>
          </w:r>
          <w:r>
            <w:rPr>
              <w:rtl/>
            </w:rPr>
            <w:instrText xml:space="preserve"> דבר26 \</w:instrText>
          </w:r>
          <w:r>
            <w:instrText>p 3 \l 1037</w:instrText>
          </w:r>
          <w:r>
            <w:rPr>
              <w:rtl/>
            </w:rPr>
            <w:instrText xml:space="preserve"> </w:instrText>
          </w:r>
          <w:r>
            <w:rPr>
              <w:rtl/>
            </w:rPr>
            <w:fldChar w:fldCharType="separate"/>
          </w:r>
          <w:r>
            <w:rPr>
              <w:rFonts w:hint="cs"/>
              <w:noProof/>
              <w:rtl/>
            </w:rPr>
            <w:t>(דבר, 10.12.1926, עמ' 3)</w:t>
          </w:r>
          <w:r>
            <w:rPr>
              <w:rtl/>
            </w:rPr>
            <w:fldChar w:fldCharType="end"/>
          </w:r>
        </w:sdtContent>
      </w:sdt>
      <w:r>
        <w:rPr>
          <w:rFonts w:hint="cs"/>
          <w:rtl/>
        </w:rPr>
        <w:t xml:space="preserve"> </w:t>
      </w:r>
      <w:hyperlink r:id="rId180" w:history="1">
        <w:r w:rsidRPr="000209D0">
          <w:rPr>
            <w:rStyle w:val="Hyperlink"/>
            <w:rFonts w:hint="cs"/>
            <w:rtl/>
          </w:rPr>
          <w:t>קישור</w:t>
        </w:r>
      </w:hyperlink>
    </w:p>
  </w:endnote>
  <w:endnote w:id="232">
    <w:p w:rsidR="00F51B87" w:rsidRDefault="00F51B87">
      <w:pPr>
        <w:pStyle w:val="a3"/>
      </w:pPr>
      <w:r>
        <w:rPr>
          <w:rStyle w:val="a5"/>
        </w:rPr>
        <w:endnoteRef/>
      </w:r>
      <w:r>
        <w:rPr>
          <w:rtl/>
        </w:rPr>
        <w:t xml:space="preserve"> </w:t>
      </w:r>
      <w:sdt>
        <w:sdtPr>
          <w:rPr>
            <w:rtl/>
          </w:rPr>
          <w:id w:val="429482333"/>
          <w:citation/>
        </w:sdtPr>
        <w:sdtEndPr/>
        <w:sdtContent>
          <w:r>
            <w:rPr>
              <w:rtl/>
            </w:rPr>
            <w:fldChar w:fldCharType="begin"/>
          </w:r>
          <w:r>
            <w:instrText xml:space="preserve">CITATION </w:instrText>
          </w:r>
          <w:r>
            <w:rPr>
              <w:rtl/>
            </w:rPr>
            <w:instrText>דאר30</w:instrText>
          </w:r>
          <w:r>
            <w:instrText xml:space="preserve"> \p 1 \l 1037 </w:instrText>
          </w:r>
          <w:r>
            <w:rPr>
              <w:rtl/>
            </w:rPr>
            <w:fldChar w:fldCharType="separate"/>
          </w:r>
          <w:r>
            <w:rPr>
              <w:rFonts w:hint="cs"/>
              <w:noProof/>
              <w:rtl/>
            </w:rPr>
            <w:t>(דאר היום, 17.01.1930, עמ' 1)</w:t>
          </w:r>
          <w:r>
            <w:rPr>
              <w:rtl/>
            </w:rPr>
            <w:fldChar w:fldCharType="end"/>
          </w:r>
        </w:sdtContent>
      </w:sdt>
      <w:r>
        <w:rPr>
          <w:rFonts w:hint="cs"/>
          <w:rtl/>
        </w:rPr>
        <w:t xml:space="preserve"> </w:t>
      </w:r>
      <w:hyperlink r:id="rId181" w:history="1">
        <w:r w:rsidRPr="00B233A5">
          <w:rPr>
            <w:rStyle w:val="Hyperlink"/>
            <w:rFonts w:hint="cs"/>
            <w:rtl/>
          </w:rPr>
          <w:t>קישור</w:t>
        </w:r>
      </w:hyperlink>
    </w:p>
  </w:endnote>
  <w:endnote w:id="233">
    <w:p w:rsidR="00F51B87" w:rsidRDefault="00F51B87" w:rsidP="00605E32">
      <w:pPr>
        <w:pStyle w:val="a3"/>
        <w:rPr>
          <w:rtl/>
        </w:rPr>
      </w:pPr>
      <w:r>
        <w:rPr>
          <w:rStyle w:val="a5"/>
        </w:rPr>
        <w:endnoteRef/>
      </w:r>
      <w:r>
        <w:rPr>
          <w:rtl/>
        </w:rPr>
        <w:t xml:space="preserve"> </w:t>
      </w:r>
      <w:sdt>
        <w:sdtPr>
          <w:rPr>
            <w:rtl/>
          </w:rPr>
          <w:id w:val="396861643"/>
          <w:citation/>
        </w:sdtPr>
        <w:sdtEndPr/>
        <w:sdtContent>
          <w:r>
            <w:rPr>
              <w:rtl/>
            </w:rPr>
            <w:fldChar w:fldCharType="begin"/>
          </w:r>
          <w:r>
            <w:instrText xml:space="preserve">CITATION </w:instrText>
          </w:r>
          <w:r>
            <w:rPr>
              <w:rtl/>
            </w:rPr>
            <w:instrText>אשב38</w:instrText>
          </w:r>
          <w:r>
            <w:instrText xml:space="preserve"> \p 528 \t  \l 1037 </w:instrText>
          </w:r>
          <w:r>
            <w:rPr>
              <w:rtl/>
            </w:rPr>
            <w:fldChar w:fldCharType="separate"/>
          </w:r>
          <w:r>
            <w:rPr>
              <w:rFonts w:hint="cs"/>
              <w:noProof/>
              <w:rtl/>
            </w:rPr>
            <w:t>(אשבל, 1939, עמ' 528)</w:t>
          </w:r>
          <w:r>
            <w:rPr>
              <w:rtl/>
            </w:rPr>
            <w:fldChar w:fldCharType="end"/>
          </w:r>
        </w:sdtContent>
      </w:sdt>
    </w:p>
  </w:endnote>
  <w:endnote w:id="234">
    <w:p w:rsidR="00F51B87" w:rsidRDefault="00F51B87">
      <w:pPr>
        <w:pStyle w:val="a3"/>
      </w:pPr>
      <w:r>
        <w:rPr>
          <w:rStyle w:val="a5"/>
        </w:rPr>
        <w:endnoteRef/>
      </w:r>
      <w:r>
        <w:rPr>
          <w:rtl/>
        </w:rPr>
        <w:t xml:space="preserve"> </w:t>
      </w:r>
      <w:sdt>
        <w:sdtPr>
          <w:rPr>
            <w:rtl/>
          </w:rPr>
          <w:id w:val="-146201917"/>
          <w:citation/>
        </w:sdtPr>
        <w:sdtEndPr/>
        <w:sdtContent>
          <w:r>
            <w:rPr>
              <w:rtl/>
            </w:rPr>
            <w:fldChar w:fldCharType="begin"/>
          </w:r>
          <w:r>
            <w:instrText>CITATION</w:instrText>
          </w:r>
          <w:r>
            <w:rPr>
              <w:rtl/>
            </w:rPr>
            <w:instrText xml:space="preserve"> דבר40 \</w:instrText>
          </w:r>
          <w:r>
            <w:instrText>p 4 \l 1037</w:instrText>
          </w:r>
          <w:r>
            <w:rPr>
              <w:rtl/>
            </w:rPr>
            <w:instrText xml:space="preserve"> </w:instrText>
          </w:r>
          <w:r>
            <w:rPr>
              <w:rtl/>
            </w:rPr>
            <w:fldChar w:fldCharType="separate"/>
          </w:r>
          <w:r>
            <w:rPr>
              <w:rFonts w:hint="cs"/>
              <w:noProof/>
              <w:rtl/>
            </w:rPr>
            <w:t>(דבר, 29.01.1940, עמ' 4)</w:t>
          </w:r>
          <w:r>
            <w:rPr>
              <w:rtl/>
            </w:rPr>
            <w:fldChar w:fldCharType="end"/>
          </w:r>
        </w:sdtContent>
      </w:sdt>
      <w:r>
        <w:rPr>
          <w:rFonts w:hint="cs"/>
          <w:rtl/>
        </w:rPr>
        <w:t xml:space="preserve"> </w:t>
      </w:r>
      <w:hyperlink r:id="rId182" w:history="1">
        <w:r w:rsidRPr="000B4AD3">
          <w:rPr>
            <w:rStyle w:val="Hyperlink"/>
            <w:rFonts w:hint="cs"/>
            <w:rtl/>
          </w:rPr>
          <w:t>קישור</w:t>
        </w:r>
      </w:hyperlink>
    </w:p>
  </w:endnote>
  <w:endnote w:id="235">
    <w:p w:rsidR="00F51B87" w:rsidRDefault="00F51B87" w:rsidP="00605E32">
      <w:pPr>
        <w:pStyle w:val="a3"/>
      </w:pPr>
      <w:r>
        <w:rPr>
          <w:rStyle w:val="a5"/>
        </w:rPr>
        <w:endnoteRef/>
      </w:r>
      <w:r>
        <w:rPr>
          <w:rtl/>
        </w:rPr>
        <w:t xml:space="preserve"> </w:t>
      </w:r>
      <w:sdt>
        <w:sdtPr>
          <w:rPr>
            <w:rtl/>
          </w:rPr>
          <w:id w:val="-1905755431"/>
          <w:citation/>
        </w:sdtPr>
        <w:sdtEndPr/>
        <w:sdtContent>
          <w:r>
            <w:rPr>
              <w:rtl/>
            </w:rPr>
            <w:fldChar w:fldCharType="begin"/>
          </w:r>
          <w:r>
            <w:instrText xml:space="preserve">CITATION </w:instrText>
          </w:r>
          <w:r>
            <w:rPr>
              <w:rtl/>
            </w:rPr>
            <w:instrText>הצו40</w:instrText>
          </w:r>
          <w:r>
            <w:instrText xml:space="preserve"> \p 4 \l 1037 </w:instrText>
          </w:r>
          <w:r>
            <w:rPr>
              <w:rtl/>
            </w:rPr>
            <w:fldChar w:fldCharType="separate"/>
          </w:r>
          <w:r>
            <w:rPr>
              <w:rFonts w:hint="cs"/>
              <w:noProof/>
              <w:rtl/>
            </w:rPr>
            <w:t>(הצופה, 29.01.1940, עמ' 4)</w:t>
          </w:r>
          <w:r>
            <w:rPr>
              <w:rtl/>
            </w:rPr>
            <w:fldChar w:fldCharType="end"/>
          </w:r>
        </w:sdtContent>
      </w:sdt>
      <w:r>
        <w:rPr>
          <w:rFonts w:hint="cs"/>
          <w:rtl/>
        </w:rPr>
        <w:t xml:space="preserve"> </w:t>
      </w:r>
      <w:hyperlink r:id="rId183" w:history="1">
        <w:r w:rsidRPr="00CD6217">
          <w:rPr>
            <w:rStyle w:val="Hyperlink"/>
            <w:rFonts w:hint="cs"/>
            <w:rtl/>
          </w:rPr>
          <w:t>קישור</w:t>
        </w:r>
      </w:hyperlink>
    </w:p>
  </w:endnote>
  <w:endnote w:id="236">
    <w:p w:rsidR="00F51B87" w:rsidRDefault="00F51B87" w:rsidP="00605E32">
      <w:pPr>
        <w:pStyle w:val="a3"/>
      </w:pPr>
      <w:r>
        <w:rPr>
          <w:rStyle w:val="a5"/>
        </w:rPr>
        <w:endnoteRef/>
      </w:r>
      <w:r>
        <w:rPr>
          <w:rtl/>
        </w:rPr>
        <w:t xml:space="preserve"> </w:t>
      </w:r>
      <w:sdt>
        <w:sdtPr>
          <w:rPr>
            <w:rFonts w:hint="cs"/>
            <w:rtl/>
          </w:rPr>
          <w:id w:val="558211101"/>
          <w:citation/>
        </w:sdtPr>
        <w:sdtEndPr/>
        <w:sdtContent>
          <w:r>
            <w:rPr>
              <w:rtl/>
            </w:rPr>
            <w:fldChar w:fldCharType="begin"/>
          </w:r>
          <w:r>
            <w:instrText>CITATION</w:instrText>
          </w:r>
          <w:r>
            <w:rPr>
              <w:rtl/>
            </w:rPr>
            <w:instrText xml:space="preserve"> דבר44 \</w:instrText>
          </w:r>
          <w:r>
            <w:instrText>p 4 \l 1037</w:instrText>
          </w:r>
          <w:r>
            <w:rPr>
              <w:rtl/>
            </w:rPr>
            <w:instrText xml:space="preserve"> </w:instrText>
          </w:r>
          <w:r>
            <w:rPr>
              <w:rtl/>
            </w:rPr>
            <w:fldChar w:fldCharType="separate"/>
          </w:r>
          <w:r>
            <w:rPr>
              <w:rFonts w:hint="cs"/>
              <w:noProof/>
              <w:rtl/>
            </w:rPr>
            <w:t>(דבר, 06.12.1944, עמ' 4)</w:t>
          </w:r>
          <w:r>
            <w:rPr>
              <w:rtl/>
            </w:rPr>
            <w:fldChar w:fldCharType="end"/>
          </w:r>
        </w:sdtContent>
      </w:sdt>
      <w:r>
        <w:rPr>
          <w:rFonts w:hint="cs"/>
          <w:rtl/>
        </w:rPr>
        <w:t xml:space="preserve"> </w:t>
      </w:r>
      <w:hyperlink r:id="rId184" w:history="1">
        <w:r w:rsidRPr="00FD5A75">
          <w:rPr>
            <w:rStyle w:val="Hyperlink"/>
            <w:rFonts w:hint="cs"/>
            <w:rtl/>
          </w:rPr>
          <w:t>קישור</w:t>
        </w:r>
      </w:hyperlink>
    </w:p>
  </w:endnote>
  <w:endnote w:id="237">
    <w:p w:rsidR="00F51B87" w:rsidRDefault="00F51B87" w:rsidP="00605E32">
      <w:pPr>
        <w:pStyle w:val="a3"/>
        <w:rPr>
          <w:rtl/>
        </w:rPr>
      </w:pPr>
      <w:r>
        <w:rPr>
          <w:rStyle w:val="a5"/>
        </w:rPr>
        <w:endnoteRef/>
      </w:r>
      <w:r>
        <w:rPr>
          <w:rtl/>
        </w:rPr>
        <w:t xml:space="preserve"> </w:t>
      </w:r>
      <w:sdt>
        <w:sdtPr>
          <w:rPr>
            <w:rFonts w:hint="cs"/>
            <w:rtl/>
          </w:rPr>
          <w:id w:val="-1732764405"/>
          <w:citation/>
        </w:sdtPr>
        <w:sdtEndPr/>
        <w:sdtContent>
          <w:r>
            <w:rPr>
              <w:rtl/>
            </w:rPr>
            <w:fldChar w:fldCharType="begin"/>
          </w:r>
          <w:r>
            <w:instrText xml:space="preserve">CITATION </w:instrText>
          </w:r>
          <w:r>
            <w:rPr>
              <w:rtl/>
            </w:rPr>
            <w:instrText>אשב45</w:instrText>
          </w:r>
          <w:r>
            <w:instrText xml:space="preserve"> \p 1 \t  \l 1037 </w:instrText>
          </w:r>
          <w:r>
            <w:rPr>
              <w:rtl/>
            </w:rPr>
            <w:fldChar w:fldCharType="separate"/>
          </w:r>
          <w:r>
            <w:rPr>
              <w:rFonts w:hint="cs"/>
              <w:noProof/>
              <w:rtl/>
            </w:rPr>
            <w:t>(אשבל, 1945, עמ' 1)</w:t>
          </w:r>
          <w:r>
            <w:rPr>
              <w:rtl/>
            </w:rPr>
            <w:fldChar w:fldCharType="end"/>
          </w:r>
        </w:sdtContent>
      </w:sdt>
    </w:p>
  </w:endnote>
  <w:endnote w:id="238">
    <w:p w:rsidR="00F51B87" w:rsidRDefault="00F51B87">
      <w:pPr>
        <w:pStyle w:val="a3"/>
        <w:rPr>
          <w:rtl/>
        </w:rPr>
      </w:pPr>
      <w:r>
        <w:rPr>
          <w:rStyle w:val="a5"/>
        </w:rPr>
        <w:endnoteRef/>
      </w:r>
      <w:r>
        <w:rPr>
          <w:rtl/>
        </w:rPr>
        <w:t xml:space="preserve"> </w:t>
      </w:r>
      <w:sdt>
        <w:sdtPr>
          <w:rPr>
            <w:rFonts w:hint="cs"/>
            <w:rtl/>
          </w:rPr>
          <w:id w:val="-1131478"/>
          <w:citation/>
        </w:sdtPr>
        <w:sdtEndPr/>
        <w:sdtContent>
          <w:r>
            <w:rPr>
              <w:rtl/>
            </w:rPr>
            <w:fldChar w:fldCharType="begin"/>
          </w:r>
          <w:r>
            <w:instrText>CITATION</w:instrText>
          </w:r>
          <w:r>
            <w:rPr>
              <w:rtl/>
            </w:rPr>
            <w:instrText xml:space="preserve"> דבר48 \</w:instrText>
          </w:r>
          <w:r>
            <w:instrText>p 6 \l 1037</w:instrText>
          </w:r>
          <w:r>
            <w:rPr>
              <w:rtl/>
            </w:rPr>
            <w:instrText xml:space="preserve"> </w:instrText>
          </w:r>
          <w:r>
            <w:rPr>
              <w:rtl/>
            </w:rPr>
            <w:fldChar w:fldCharType="separate"/>
          </w:r>
          <w:r>
            <w:rPr>
              <w:rFonts w:hint="cs"/>
              <w:noProof/>
              <w:rtl/>
            </w:rPr>
            <w:t>(דבר, 06.01.1948, עמ' 6)</w:t>
          </w:r>
          <w:r>
            <w:rPr>
              <w:rtl/>
            </w:rPr>
            <w:fldChar w:fldCharType="end"/>
          </w:r>
        </w:sdtContent>
      </w:sdt>
      <w:r>
        <w:rPr>
          <w:rFonts w:hint="cs"/>
          <w:rtl/>
        </w:rPr>
        <w:t xml:space="preserve"> </w:t>
      </w:r>
      <w:hyperlink r:id="rId185" w:history="1">
        <w:r w:rsidRPr="003D53A6">
          <w:rPr>
            <w:rStyle w:val="Hyperlink"/>
            <w:rFonts w:hint="cs"/>
            <w:rtl/>
          </w:rPr>
          <w:t>קישור</w:t>
        </w:r>
      </w:hyperlink>
    </w:p>
  </w:endnote>
  <w:endnote w:id="239">
    <w:p w:rsidR="00F51B87" w:rsidRDefault="00F51B87">
      <w:pPr>
        <w:pStyle w:val="a3"/>
      </w:pPr>
      <w:r>
        <w:rPr>
          <w:rStyle w:val="a5"/>
        </w:rPr>
        <w:endnoteRef/>
      </w:r>
      <w:r>
        <w:rPr>
          <w:rtl/>
        </w:rPr>
        <w:t xml:space="preserve"> </w:t>
      </w:r>
      <w:sdt>
        <w:sdtPr>
          <w:rPr>
            <w:rtl/>
          </w:rPr>
          <w:id w:val="127203292"/>
          <w:citation/>
        </w:sdtPr>
        <w:sdtEndPr/>
        <w:sdtContent>
          <w:r>
            <w:rPr>
              <w:rtl/>
            </w:rPr>
            <w:fldChar w:fldCharType="begin"/>
          </w:r>
          <w:r>
            <w:instrText>CITATION</w:instrText>
          </w:r>
          <w:r>
            <w:rPr>
              <w:rtl/>
            </w:rPr>
            <w:instrText xml:space="preserve"> דבר541 \</w:instrText>
          </w:r>
          <w:r>
            <w:instrText>p 1,2 \l 1037</w:instrText>
          </w:r>
          <w:r>
            <w:rPr>
              <w:rtl/>
            </w:rPr>
            <w:instrText xml:space="preserve"> </w:instrText>
          </w:r>
          <w:r>
            <w:rPr>
              <w:rtl/>
            </w:rPr>
            <w:fldChar w:fldCharType="separate"/>
          </w:r>
          <w:r>
            <w:rPr>
              <w:rFonts w:hint="cs"/>
              <w:noProof/>
              <w:rtl/>
            </w:rPr>
            <w:t>(דבר, 30.12.1954, עמ' 1,2)</w:t>
          </w:r>
          <w:r>
            <w:rPr>
              <w:rtl/>
            </w:rPr>
            <w:fldChar w:fldCharType="end"/>
          </w:r>
        </w:sdtContent>
      </w:sdt>
      <w:r>
        <w:rPr>
          <w:rFonts w:hint="cs"/>
          <w:rtl/>
        </w:rPr>
        <w:t xml:space="preserve"> </w:t>
      </w:r>
      <w:hyperlink r:id="rId186" w:history="1">
        <w:r w:rsidRPr="003B76C7">
          <w:rPr>
            <w:rStyle w:val="Hyperlink"/>
            <w:rFonts w:hint="cs"/>
            <w:rtl/>
          </w:rPr>
          <w:t>קישור א'</w:t>
        </w:r>
      </w:hyperlink>
      <w:r>
        <w:rPr>
          <w:rFonts w:hint="cs"/>
          <w:rtl/>
        </w:rPr>
        <w:t xml:space="preserve">, </w:t>
      </w:r>
      <w:hyperlink r:id="rId187" w:history="1">
        <w:r w:rsidRPr="003B76C7">
          <w:rPr>
            <w:rStyle w:val="Hyperlink"/>
            <w:rFonts w:hint="cs"/>
            <w:rtl/>
          </w:rPr>
          <w:t>קישור ב'</w:t>
        </w:r>
      </w:hyperlink>
    </w:p>
  </w:endnote>
  <w:endnote w:id="240">
    <w:p w:rsidR="00F51B87" w:rsidRDefault="00F51B87">
      <w:pPr>
        <w:pStyle w:val="a3"/>
      </w:pPr>
      <w:r>
        <w:rPr>
          <w:rStyle w:val="a5"/>
        </w:rPr>
        <w:endnoteRef/>
      </w:r>
      <w:r>
        <w:rPr>
          <w:rtl/>
        </w:rPr>
        <w:t xml:space="preserve"> </w:t>
      </w:r>
      <w:sdt>
        <w:sdtPr>
          <w:rPr>
            <w:rtl/>
          </w:rPr>
          <w:id w:val="-901905001"/>
          <w:citation/>
        </w:sdtPr>
        <w:sdtEndPr/>
        <w:sdtContent>
          <w:r>
            <w:rPr>
              <w:rtl/>
            </w:rPr>
            <w:fldChar w:fldCharType="begin"/>
          </w:r>
          <w:r>
            <w:instrText>CITATION</w:instrText>
          </w:r>
          <w:r>
            <w:rPr>
              <w:rtl/>
            </w:rPr>
            <w:instrText xml:space="preserve"> דבר542 \</w:instrText>
          </w:r>
          <w:r>
            <w:instrText>p 1 \l 1037</w:instrText>
          </w:r>
          <w:r>
            <w:rPr>
              <w:rtl/>
            </w:rPr>
            <w:instrText xml:space="preserve"> </w:instrText>
          </w:r>
          <w:r>
            <w:rPr>
              <w:rtl/>
            </w:rPr>
            <w:fldChar w:fldCharType="separate"/>
          </w:r>
          <w:r>
            <w:rPr>
              <w:rFonts w:hint="cs"/>
              <w:noProof/>
              <w:rtl/>
            </w:rPr>
            <w:t>(דבר, 31.12.1954, עמ' 1)</w:t>
          </w:r>
          <w:r>
            <w:rPr>
              <w:rtl/>
            </w:rPr>
            <w:fldChar w:fldCharType="end"/>
          </w:r>
        </w:sdtContent>
      </w:sdt>
      <w:r>
        <w:rPr>
          <w:rFonts w:hint="cs"/>
          <w:rtl/>
        </w:rPr>
        <w:t xml:space="preserve"> </w:t>
      </w:r>
      <w:hyperlink r:id="rId188" w:history="1">
        <w:r w:rsidRPr="005675D8">
          <w:rPr>
            <w:rStyle w:val="Hyperlink"/>
            <w:rFonts w:hint="cs"/>
            <w:rtl/>
          </w:rPr>
          <w:t>קישור</w:t>
        </w:r>
      </w:hyperlink>
    </w:p>
  </w:endnote>
  <w:endnote w:id="241">
    <w:p w:rsidR="00F51B87" w:rsidRDefault="00F51B87" w:rsidP="00605E32">
      <w:pPr>
        <w:pStyle w:val="a3"/>
        <w:rPr>
          <w:rtl/>
        </w:rPr>
      </w:pPr>
      <w:r>
        <w:rPr>
          <w:rStyle w:val="a5"/>
        </w:rPr>
        <w:endnoteRef/>
      </w:r>
      <w:r>
        <w:rPr>
          <w:rtl/>
        </w:rPr>
        <w:t xml:space="preserve"> </w:t>
      </w:r>
      <w:sdt>
        <w:sdtPr>
          <w:rPr>
            <w:rtl/>
          </w:rPr>
          <w:id w:val="-1278253837"/>
          <w:citation/>
        </w:sdtPr>
        <w:sdtEndPr/>
        <w:sdtContent>
          <w:r>
            <w:rPr>
              <w:rtl/>
            </w:rPr>
            <w:fldChar w:fldCharType="begin"/>
          </w:r>
          <w:r>
            <w:instrText xml:space="preserve">CITATION </w:instrText>
          </w:r>
          <w:r>
            <w:rPr>
              <w:rtl/>
            </w:rPr>
            <w:instrText>כצנ83</w:instrText>
          </w:r>
          <w:r>
            <w:instrText xml:space="preserve"> \p 40 \t  \l 1037 </w:instrText>
          </w:r>
          <w:r>
            <w:rPr>
              <w:rtl/>
            </w:rPr>
            <w:fldChar w:fldCharType="separate"/>
          </w:r>
          <w:r>
            <w:rPr>
              <w:rFonts w:hint="cs"/>
              <w:noProof/>
              <w:rtl/>
            </w:rPr>
            <w:t>(כצנלסון, 1983, עמ' 40)</w:t>
          </w:r>
          <w:r>
            <w:rPr>
              <w:rtl/>
            </w:rPr>
            <w:fldChar w:fldCharType="end"/>
          </w:r>
        </w:sdtContent>
      </w:sdt>
    </w:p>
  </w:endnote>
  <w:endnote w:id="242">
    <w:p w:rsidR="00F51B87" w:rsidRDefault="00F51B87" w:rsidP="00605E32">
      <w:pPr>
        <w:pStyle w:val="a3"/>
      </w:pPr>
      <w:r>
        <w:rPr>
          <w:rStyle w:val="a5"/>
        </w:rPr>
        <w:endnoteRef/>
      </w:r>
      <w:r>
        <w:rPr>
          <w:rtl/>
        </w:rPr>
        <w:t xml:space="preserve"> </w:t>
      </w:r>
      <w:sdt>
        <w:sdtPr>
          <w:rPr>
            <w:rtl/>
          </w:rPr>
          <w:id w:val="-2111347284"/>
          <w:citation/>
        </w:sdtPr>
        <w:sdtEndPr/>
        <w:sdtContent>
          <w:r>
            <w:rPr>
              <w:rtl/>
            </w:rPr>
            <w:fldChar w:fldCharType="begin"/>
          </w:r>
          <w:r>
            <w:instrText xml:space="preserve">CITATION </w:instrText>
          </w:r>
          <w:r>
            <w:rPr>
              <w:rtl/>
            </w:rPr>
            <w:instrText>כצנ83</w:instrText>
          </w:r>
          <w:r>
            <w:instrText xml:space="preserve"> \p 41 \t  \l 1037 </w:instrText>
          </w:r>
          <w:r>
            <w:rPr>
              <w:rtl/>
            </w:rPr>
            <w:fldChar w:fldCharType="separate"/>
          </w:r>
          <w:r>
            <w:rPr>
              <w:rFonts w:hint="cs"/>
              <w:noProof/>
              <w:rtl/>
            </w:rPr>
            <w:t>(כצנלסון, 1983, עמ' 41)</w:t>
          </w:r>
          <w:r>
            <w:rPr>
              <w:rtl/>
            </w:rPr>
            <w:fldChar w:fldCharType="end"/>
          </w:r>
        </w:sdtContent>
      </w:sdt>
    </w:p>
  </w:endnote>
  <w:endnote w:id="243">
    <w:p w:rsidR="00F51B87" w:rsidRPr="0077045E" w:rsidRDefault="00F51B87" w:rsidP="00605E32">
      <w:pPr>
        <w:spacing w:after="0"/>
        <w:rPr>
          <w:sz w:val="24"/>
          <w:szCs w:val="24"/>
          <w:rtl/>
        </w:rPr>
      </w:pPr>
      <w:r>
        <w:rPr>
          <w:rStyle w:val="a5"/>
        </w:rPr>
        <w:endnoteRef/>
      </w:r>
      <w:r>
        <w:rPr>
          <w:rtl/>
        </w:rPr>
        <w:t xml:space="preserve"> </w:t>
      </w:r>
      <w:sdt>
        <w:sdtPr>
          <w:rPr>
            <w:rFonts w:hint="cs"/>
            <w:sz w:val="24"/>
            <w:szCs w:val="24"/>
            <w:rtl/>
          </w:rPr>
          <w:id w:val="-1098941986"/>
          <w:citation/>
        </w:sdtPr>
        <w:sdtEndPr/>
        <w:sdtContent>
          <w:r w:rsidRPr="00DE0B66">
            <w:rPr>
              <w:sz w:val="20"/>
              <w:szCs w:val="20"/>
              <w:rtl/>
            </w:rPr>
            <w:fldChar w:fldCharType="begin"/>
          </w:r>
          <w:r>
            <w:rPr>
              <w:sz w:val="20"/>
              <w:szCs w:val="20"/>
            </w:rPr>
            <w:instrText xml:space="preserve">CITATION </w:instrText>
          </w:r>
          <w:r>
            <w:rPr>
              <w:sz w:val="20"/>
              <w:szCs w:val="20"/>
              <w:rtl/>
            </w:rPr>
            <w:instrText>מער55</w:instrText>
          </w:r>
          <w:r>
            <w:rPr>
              <w:sz w:val="20"/>
              <w:szCs w:val="20"/>
            </w:rPr>
            <w:instrText xml:space="preserve"> \p 1 \l 1037 </w:instrText>
          </w:r>
          <w:r w:rsidRPr="00DE0B66">
            <w:rPr>
              <w:sz w:val="20"/>
              <w:szCs w:val="20"/>
              <w:rtl/>
            </w:rPr>
            <w:fldChar w:fldCharType="separate"/>
          </w:r>
          <w:r w:rsidRPr="001A7A6C">
            <w:rPr>
              <w:rFonts w:hint="cs"/>
              <w:noProof/>
              <w:sz w:val="20"/>
              <w:szCs w:val="20"/>
              <w:rtl/>
            </w:rPr>
            <w:t>(מעריב, 10.11.1955, עמ' 1)</w:t>
          </w:r>
          <w:r w:rsidRPr="00DE0B66">
            <w:rPr>
              <w:sz w:val="20"/>
              <w:szCs w:val="20"/>
              <w:rtl/>
            </w:rPr>
            <w:fldChar w:fldCharType="end"/>
          </w:r>
        </w:sdtContent>
      </w:sdt>
      <w:r>
        <w:rPr>
          <w:rFonts w:hint="cs"/>
          <w:sz w:val="24"/>
          <w:szCs w:val="24"/>
          <w:rtl/>
        </w:rPr>
        <w:t xml:space="preserve"> </w:t>
      </w:r>
      <w:hyperlink r:id="rId189" w:history="1">
        <w:r w:rsidRPr="00CD6217">
          <w:rPr>
            <w:rStyle w:val="Hyperlink"/>
            <w:rFonts w:hint="cs"/>
            <w:sz w:val="20"/>
            <w:szCs w:val="20"/>
            <w:rtl/>
          </w:rPr>
          <w:t>קישור</w:t>
        </w:r>
      </w:hyperlink>
    </w:p>
  </w:endnote>
  <w:endnote w:id="244">
    <w:p w:rsidR="00F51B87" w:rsidRDefault="00F51B87" w:rsidP="00605E32">
      <w:pPr>
        <w:pStyle w:val="a3"/>
        <w:rPr>
          <w:rtl/>
        </w:rPr>
      </w:pPr>
      <w:r>
        <w:rPr>
          <w:rStyle w:val="a5"/>
        </w:rPr>
        <w:endnoteRef/>
      </w:r>
      <w:r>
        <w:rPr>
          <w:rtl/>
        </w:rPr>
        <w:t xml:space="preserve"> </w:t>
      </w:r>
      <w:sdt>
        <w:sdtPr>
          <w:rPr>
            <w:rFonts w:hint="cs"/>
            <w:rtl/>
          </w:rPr>
          <w:id w:val="-1950849594"/>
          <w:citation/>
        </w:sdtPr>
        <w:sdtEndPr/>
        <w:sdtContent>
          <w:r>
            <w:rPr>
              <w:rtl/>
            </w:rPr>
            <w:fldChar w:fldCharType="begin"/>
          </w:r>
          <w:r>
            <w:instrText>CITATION</w:instrText>
          </w:r>
          <w:r>
            <w:rPr>
              <w:rtl/>
            </w:rPr>
            <w:instrText xml:space="preserve"> עלה55 \</w:instrText>
          </w:r>
          <w:r>
            <w:instrText>p 4 \l 1037</w:instrText>
          </w:r>
          <w:r>
            <w:rPr>
              <w:rtl/>
            </w:rPr>
            <w:instrText xml:space="preserve"> </w:instrText>
          </w:r>
          <w:r>
            <w:rPr>
              <w:rtl/>
            </w:rPr>
            <w:fldChar w:fldCharType="separate"/>
          </w:r>
          <w:r>
            <w:rPr>
              <w:rFonts w:hint="cs"/>
              <w:noProof/>
              <w:rtl/>
            </w:rPr>
            <w:t>(על המשמר, 10.11.1955, עמ' 4)</w:t>
          </w:r>
          <w:r>
            <w:rPr>
              <w:rtl/>
            </w:rPr>
            <w:fldChar w:fldCharType="end"/>
          </w:r>
        </w:sdtContent>
      </w:sdt>
      <w:r>
        <w:rPr>
          <w:rFonts w:hint="cs"/>
          <w:rtl/>
        </w:rPr>
        <w:t xml:space="preserve"> </w:t>
      </w:r>
      <w:hyperlink r:id="rId190" w:history="1">
        <w:r w:rsidRPr="00884C21">
          <w:rPr>
            <w:rStyle w:val="Hyperlink"/>
            <w:rFonts w:hint="cs"/>
            <w:rtl/>
          </w:rPr>
          <w:t>קישור</w:t>
        </w:r>
      </w:hyperlink>
    </w:p>
  </w:endnote>
  <w:endnote w:id="245">
    <w:p w:rsidR="00F51B87" w:rsidRDefault="00F51B87" w:rsidP="00605E32">
      <w:pPr>
        <w:pStyle w:val="a3"/>
        <w:rPr>
          <w:rtl/>
        </w:rPr>
      </w:pPr>
      <w:r>
        <w:rPr>
          <w:rStyle w:val="a5"/>
        </w:rPr>
        <w:endnoteRef/>
      </w:r>
      <w:r>
        <w:rPr>
          <w:rtl/>
        </w:rPr>
        <w:t xml:space="preserve"> </w:t>
      </w:r>
      <w:sdt>
        <w:sdtPr>
          <w:rPr>
            <w:rFonts w:hint="cs"/>
            <w:rtl/>
          </w:rPr>
          <w:id w:val="1646015451"/>
          <w:citation/>
        </w:sdtPr>
        <w:sdtEndPr/>
        <w:sdtContent>
          <w:r>
            <w:rPr>
              <w:rtl/>
            </w:rPr>
            <w:fldChar w:fldCharType="begin"/>
          </w:r>
          <w:r>
            <w:instrText>CITATION</w:instrText>
          </w:r>
          <w:r>
            <w:rPr>
              <w:rtl/>
            </w:rPr>
            <w:instrText xml:space="preserve"> דבר55 \</w:instrText>
          </w:r>
          <w:r>
            <w:instrText>p 2,4 \l 1037</w:instrText>
          </w:r>
          <w:r>
            <w:rPr>
              <w:rtl/>
            </w:rPr>
            <w:instrText xml:space="preserve"> </w:instrText>
          </w:r>
          <w:r>
            <w:rPr>
              <w:rtl/>
            </w:rPr>
            <w:fldChar w:fldCharType="separate"/>
          </w:r>
          <w:r>
            <w:rPr>
              <w:rFonts w:hint="cs"/>
              <w:noProof/>
              <w:rtl/>
            </w:rPr>
            <w:t>(דבר, 24.11.1955, עמ' 2,4)</w:t>
          </w:r>
          <w:r>
            <w:rPr>
              <w:rtl/>
            </w:rPr>
            <w:fldChar w:fldCharType="end"/>
          </w:r>
        </w:sdtContent>
      </w:sdt>
      <w:r>
        <w:rPr>
          <w:rFonts w:hint="cs"/>
          <w:rtl/>
        </w:rPr>
        <w:t xml:space="preserve"> </w:t>
      </w:r>
      <w:hyperlink r:id="rId191" w:history="1">
        <w:r w:rsidRPr="00500343">
          <w:rPr>
            <w:rStyle w:val="Hyperlink"/>
            <w:rFonts w:hint="cs"/>
            <w:rtl/>
          </w:rPr>
          <w:t>קישור א'</w:t>
        </w:r>
      </w:hyperlink>
      <w:r>
        <w:rPr>
          <w:rFonts w:hint="cs"/>
          <w:rtl/>
        </w:rPr>
        <w:t xml:space="preserve">, </w:t>
      </w:r>
      <w:hyperlink r:id="rId192" w:history="1">
        <w:r w:rsidRPr="00500343">
          <w:rPr>
            <w:rStyle w:val="Hyperlink"/>
            <w:rFonts w:hint="cs"/>
            <w:rtl/>
          </w:rPr>
          <w:t>קישור ב'</w:t>
        </w:r>
      </w:hyperlink>
    </w:p>
  </w:endnote>
  <w:endnote w:id="246">
    <w:p w:rsidR="00F51B87" w:rsidRDefault="00F51B87">
      <w:pPr>
        <w:pStyle w:val="a3"/>
        <w:rPr>
          <w:rtl/>
        </w:rPr>
      </w:pPr>
      <w:r>
        <w:rPr>
          <w:rStyle w:val="a5"/>
        </w:rPr>
        <w:endnoteRef/>
      </w:r>
      <w:r>
        <w:rPr>
          <w:rtl/>
        </w:rPr>
        <w:t xml:space="preserve"> </w:t>
      </w:r>
      <w:sdt>
        <w:sdtPr>
          <w:rPr>
            <w:rFonts w:hint="cs"/>
            <w:rtl/>
          </w:rPr>
          <w:id w:val="167996872"/>
          <w:citation/>
        </w:sdtPr>
        <w:sdtEndPr/>
        <w:sdtContent>
          <w:r>
            <w:rPr>
              <w:rtl/>
            </w:rPr>
            <w:fldChar w:fldCharType="begin"/>
          </w:r>
          <w:r>
            <w:instrText>CITATION</w:instrText>
          </w:r>
          <w:r>
            <w:rPr>
              <w:rtl/>
            </w:rPr>
            <w:instrText xml:space="preserve"> הצו55 \</w:instrText>
          </w:r>
          <w:r>
            <w:instrText>p 8 \l 1037</w:instrText>
          </w:r>
          <w:r>
            <w:rPr>
              <w:rtl/>
            </w:rPr>
            <w:instrText xml:space="preserve"> </w:instrText>
          </w:r>
          <w:r>
            <w:rPr>
              <w:rtl/>
            </w:rPr>
            <w:fldChar w:fldCharType="separate"/>
          </w:r>
          <w:r>
            <w:rPr>
              <w:rFonts w:hint="cs"/>
              <w:noProof/>
              <w:rtl/>
            </w:rPr>
            <w:t>(הצופה, 16.12.1955, עמ' 8)</w:t>
          </w:r>
          <w:r>
            <w:rPr>
              <w:rtl/>
            </w:rPr>
            <w:fldChar w:fldCharType="end"/>
          </w:r>
        </w:sdtContent>
      </w:sdt>
      <w:r>
        <w:rPr>
          <w:rFonts w:hint="cs"/>
          <w:rtl/>
        </w:rPr>
        <w:t xml:space="preserve"> </w:t>
      </w:r>
      <w:hyperlink r:id="rId193" w:history="1">
        <w:r w:rsidRPr="004160A6">
          <w:rPr>
            <w:rStyle w:val="Hyperlink"/>
            <w:rFonts w:hint="cs"/>
            <w:rtl/>
          </w:rPr>
          <w:t>קישור</w:t>
        </w:r>
      </w:hyperlink>
    </w:p>
  </w:endnote>
  <w:endnote w:id="247">
    <w:p w:rsidR="00F51B87" w:rsidRDefault="00F51B87" w:rsidP="00605E32">
      <w:pPr>
        <w:pStyle w:val="a3"/>
      </w:pPr>
      <w:r>
        <w:rPr>
          <w:rStyle w:val="a5"/>
        </w:rPr>
        <w:endnoteRef/>
      </w:r>
      <w:r>
        <w:rPr>
          <w:rtl/>
        </w:rPr>
        <w:t xml:space="preserve"> </w:t>
      </w:r>
      <w:sdt>
        <w:sdtPr>
          <w:rPr>
            <w:rtl/>
          </w:rPr>
          <w:id w:val="-301473519"/>
          <w:citation/>
        </w:sdtPr>
        <w:sdtEndPr/>
        <w:sdtContent>
          <w:r>
            <w:rPr>
              <w:rtl/>
            </w:rPr>
            <w:fldChar w:fldCharType="begin"/>
          </w:r>
          <w:r>
            <w:instrText xml:space="preserve">CITATION </w:instrText>
          </w:r>
          <w:r>
            <w:rPr>
              <w:rtl/>
            </w:rPr>
            <w:instrText>כצנ58</w:instrText>
          </w:r>
          <w:r>
            <w:instrText xml:space="preserve"> \p 21 \t  \l 1037 </w:instrText>
          </w:r>
          <w:r>
            <w:rPr>
              <w:rtl/>
            </w:rPr>
            <w:fldChar w:fldCharType="separate"/>
          </w:r>
          <w:r>
            <w:rPr>
              <w:rFonts w:hint="cs"/>
              <w:noProof/>
              <w:rtl/>
            </w:rPr>
            <w:t>(כצנלסון, 1958, עמ' 21)</w:t>
          </w:r>
          <w:r>
            <w:rPr>
              <w:rtl/>
            </w:rPr>
            <w:fldChar w:fldCharType="end"/>
          </w:r>
        </w:sdtContent>
      </w:sdt>
    </w:p>
  </w:endnote>
  <w:endnote w:id="248">
    <w:p w:rsidR="00F51B87" w:rsidRDefault="00F51B87" w:rsidP="00605E32">
      <w:pPr>
        <w:pStyle w:val="a3"/>
        <w:rPr>
          <w:rtl/>
        </w:rPr>
      </w:pPr>
      <w:r>
        <w:rPr>
          <w:rStyle w:val="a5"/>
        </w:rPr>
        <w:endnoteRef/>
      </w:r>
      <w:r>
        <w:rPr>
          <w:rtl/>
        </w:rPr>
        <w:t xml:space="preserve"> </w:t>
      </w:r>
      <w:sdt>
        <w:sdtPr>
          <w:rPr>
            <w:rtl/>
          </w:rPr>
          <w:id w:val="-1478987779"/>
          <w:citation/>
        </w:sdtPr>
        <w:sdtEndPr/>
        <w:sdtContent>
          <w:r>
            <w:rPr>
              <w:rtl/>
            </w:rPr>
            <w:fldChar w:fldCharType="begin"/>
          </w:r>
          <w:r>
            <w:instrText>CITATION</w:instrText>
          </w:r>
          <w:r>
            <w:rPr>
              <w:rtl/>
            </w:rPr>
            <w:instrText xml:space="preserve"> מער58 \</w:instrText>
          </w:r>
          <w:r>
            <w:instrText>p 1 \l 1037</w:instrText>
          </w:r>
          <w:r>
            <w:rPr>
              <w:rtl/>
            </w:rPr>
            <w:instrText xml:space="preserve"> </w:instrText>
          </w:r>
          <w:r>
            <w:rPr>
              <w:rtl/>
            </w:rPr>
            <w:fldChar w:fldCharType="separate"/>
          </w:r>
          <w:r>
            <w:rPr>
              <w:rFonts w:hint="cs"/>
              <w:noProof/>
              <w:rtl/>
            </w:rPr>
            <w:t>(מעריב, 31.01.1958, עמ' 1)</w:t>
          </w:r>
          <w:r>
            <w:rPr>
              <w:rtl/>
            </w:rPr>
            <w:fldChar w:fldCharType="end"/>
          </w:r>
        </w:sdtContent>
      </w:sdt>
      <w:r>
        <w:rPr>
          <w:rFonts w:hint="cs"/>
          <w:rtl/>
        </w:rPr>
        <w:t xml:space="preserve"> </w:t>
      </w:r>
      <w:hyperlink r:id="rId194" w:history="1">
        <w:r w:rsidRPr="00510187">
          <w:rPr>
            <w:rStyle w:val="Hyperlink"/>
            <w:rFonts w:hint="cs"/>
            <w:rtl/>
          </w:rPr>
          <w:t>קישור</w:t>
        </w:r>
      </w:hyperlink>
    </w:p>
  </w:endnote>
  <w:endnote w:id="249">
    <w:p w:rsidR="00F51B87" w:rsidRDefault="00F51B87" w:rsidP="00605E32">
      <w:pPr>
        <w:pStyle w:val="a3"/>
      </w:pPr>
      <w:r>
        <w:rPr>
          <w:rStyle w:val="a5"/>
        </w:rPr>
        <w:endnoteRef/>
      </w:r>
      <w:r>
        <w:rPr>
          <w:rtl/>
        </w:rPr>
        <w:t xml:space="preserve"> </w:t>
      </w:r>
      <w:sdt>
        <w:sdtPr>
          <w:rPr>
            <w:rtl/>
          </w:rPr>
          <w:id w:val="1292863108"/>
          <w:citation/>
        </w:sdtPr>
        <w:sdtEndPr/>
        <w:sdtContent>
          <w:r>
            <w:rPr>
              <w:rtl/>
            </w:rPr>
            <w:fldChar w:fldCharType="begin"/>
          </w:r>
          <w:r>
            <w:instrText>CITATION</w:instrText>
          </w:r>
          <w:r>
            <w:rPr>
              <w:rtl/>
            </w:rPr>
            <w:instrText xml:space="preserve"> דבר631 \</w:instrText>
          </w:r>
          <w:r>
            <w:instrText>p 1 \l 1037</w:instrText>
          </w:r>
          <w:r>
            <w:rPr>
              <w:rtl/>
            </w:rPr>
            <w:instrText xml:space="preserve"> </w:instrText>
          </w:r>
          <w:r>
            <w:rPr>
              <w:rtl/>
            </w:rPr>
            <w:fldChar w:fldCharType="separate"/>
          </w:r>
          <w:r>
            <w:rPr>
              <w:rFonts w:hint="cs"/>
              <w:noProof/>
              <w:rtl/>
            </w:rPr>
            <w:t>(דבר, 27.01.1963, עמ' 1)</w:t>
          </w:r>
          <w:r>
            <w:rPr>
              <w:rtl/>
            </w:rPr>
            <w:fldChar w:fldCharType="end"/>
          </w:r>
        </w:sdtContent>
      </w:sdt>
      <w:r>
        <w:rPr>
          <w:rFonts w:hint="cs"/>
          <w:rtl/>
        </w:rPr>
        <w:t xml:space="preserve"> </w:t>
      </w:r>
      <w:hyperlink r:id="rId195" w:history="1">
        <w:r w:rsidRPr="0082698C">
          <w:rPr>
            <w:rStyle w:val="Hyperlink"/>
            <w:rFonts w:hint="cs"/>
            <w:rtl/>
          </w:rPr>
          <w:t>קישור</w:t>
        </w:r>
      </w:hyperlink>
    </w:p>
  </w:endnote>
  <w:endnote w:id="250">
    <w:p w:rsidR="00F51B87" w:rsidRDefault="00F51B87" w:rsidP="00605E32">
      <w:pPr>
        <w:pStyle w:val="a3"/>
      </w:pPr>
      <w:r>
        <w:rPr>
          <w:rStyle w:val="a5"/>
        </w:rPr>
        <w:endnoteRef/>
      </w:r>
      <w:r>
        <w:rPr>
          <w:rtl/>
        </w:rPr>
        <w:t xml:space="preserve"> </w:t>
      </w:r>
      <w:sdt>
        <w:sdtPr>
          <w:rPr>
            <w:rtl/>
          </w:rPr>
          <w:id w:val="1255705865"/>
          <w:citation/>
        </w:sdtPr>
        <w:sdtEndPr/>
        <w:sdtContent>
          <w:r>
            <w:rPr>
              <w:rtl/>
            </w:rPr>
            <w:fldChar w:fldCharType="begin"/>
          </w:r>
          <w:r>
            <w:instrText>CITATION</w:instrText>
          </w:r>
          <w:r>
            <w:rPr>
              <w:rtl/>
            </w:rPr>
            <w:instrText xml:space="preserve"> מער63 \</w:instrText>
          </w:r>
          <w:r>
            <w:instrText>p 1 \l 1037</w:instrText>
          </w:r>
          <w:r>
            <w:rPr>
              <w:rtl/>
            </w:rPr>
            <w:instrText xml:space="preserve"> </w:instrText>
          </w:r>
          <w:r>
            <w:rPr>
              <w:rtl/>
            </w:rPr>
            <w:fldChar w:fldCharType="separate"/>
          </w:r>
          <w:r>
            <w:rPr>
              <w:rFonts w:hint="cs"/>
              <w:noProof/>
              <w:rtl/>
            </w:rPr>
            <w:t>(מעריב, 27.01.1963, עמ' 1)</w:t>
          </w:r>
          <w:r>
            <w:rPr>
              <w:rtl/>
            </w:rPr>
            <w:fldChar w:fldCharType="end"/>
          </w:r>
        </w:sdtContent>
      </w:sdt>
      <w:r>
        <w:rPr>
          <w:rFonts w:hint="cs"/>
          <w:rtl/>
        </w:rPr>
        <w:t xml:space="preserve"> </w:t>
      </w:r>
      <w:hyperlink r:id="rId196" w:history="1">
        <w:r w:rsidRPr="0082698C">
          <w:rPr>
            <w:rStyle w:val="Hyperlink"/>
            <w:rFonts w:hint="cs"/>
            <w:rtl/>
          </w:rPr>
          <w:t>קישור</w:t>
        </w:r>
      </w:hyperlink>
    </w:p>
  </w:endnote>
  <w:endnote w:id="251">
    <w:p w:rsidR="00F51B87" w:rsidRPr="009E542D" w:rsidRDefault="00F51B87" w:rsidP="00605E32">
      <w:pPr>
        <w:pStyle w:val="a3"/>
        <w:rPr>
          <w:rtl/>
        </w:rPr>
      </w:pPr>
      <w:r w:rsidRPr="009E542D">
        <w:rPr>
          <w:rStyle w:val="a5"/>
        </w:rPr>
        <w:endnoteRef/>
      </w:r>
      <w:r w:rsidRPr="009E542D">
        <w:rPr>
          <w:rtl/>
        </w:rPr>
        <w:t xml:space="preserve"> </w:t>
      </w:r>
      <w:sdt>
        <w:sdtPr>
          <w:rPr>
            <w:rFonts w:cs="Arial" w:hint="cs"/>
            <w:rtl/>
          </w:rPr>
          <w:id w:val="304276238"/>
          <w:citation/>
        </w:sdtPr>
        <w:sdtEndPr/>
        <w:sdtContent>
          <w:r w:rsidRPr="009E542D">
            <w:rPr>
              <w:rFonts w:cs="Arial"/>
              <w:rtl/>
            </w:rPr>
            <w:fldChar w:fldCharType="begin"/>
          </w:r>
          <w:r>
            <w:rPr>
              <w:rFonts w:cs="Arial"/>
            </w:rPr>
            <w:instrText xml:space="preserve">CITATION </w:instrText>
          </w:r>
          <w:r>
            <w:rPr>
              <w:rFonts w:cs="Arial"/>
              <w:rtl/>
            </w:rPr>
            <w:instrText>השי741</w:instrText>
          </w:r>
          <w:r>
            <w:rPr>
              <w:rFonts w:cs="Arial"/>
            </w:rPr>
            <w:instrText xml:space="preserve"> \p 6 \l 1037 </w:instrText>
          </w:r>
          <w:r w:rsidRPr="009E542D">
            <w:rPr>
              <w:rFonts w:cs="Arial"/>
              <w:rtl/>
            </w:rPr>
            <w:fldChar w:fldCharType="separate"/>
          </w:r>
          <w:r w:rsidRPr="001A7A6C">
            <w:rPr>
              <w:rFonts w:cs="Arial" w:hint="cs"/>
              <w:noProof/>
              <w:rtl/>
            </w:rPr>
            <w:t>(דבר, 14.11.1974, עמ' 6)</w:t>
          </w:r>
          <w:r w:rsidRPr="009E542D">
            <w:rPr>
              <w:rFonts w:cs="Arial"/>
              <w:rtl/>
            </w:rPr>
            <w:fldChar w:fldCharType="end"/>
          </w:r>
        </w:sdtContent>
      </w:sdt>
      <w:r>
        <w:rPr>
          <w:rFonts w:hint="cs"/>
          <w:rtl/>
        </w:rPr>
        <w:t xml:space="preserve"> </w:t>
      </w:r>
      <w:hyperlink r:id="rId197" w:history="1">
        <w:r w:rsidRPr="00F26F0F">
          <w:rPr>
            <w:rStyle w:val="Hyperlink"/>
            <w:rFonts w:hint="cs"/>
            <w:rtl/>
          </w:rPr>
          <w:t>קישור</w:t>
        </w:r>
      </w:hyperlink>
    </w:p>
  </w:endnote>
  <w:endnote w:id="252">
    <w:p w:rsidR="00F51B87" w:rsidRDefault="00F51B87" w:rsidP="00605E32">
      <w:pPr>
        <w:pStyle w:val="a3"/>
      </w:pPr>
      <w:r>
        <w:rPr>
          <w:rStyle w:val="a5"/>
        </w:rPr>
        <w:endnoteRef/>
      </w:r>
      <w:r>
        <w:rPr>
          <w:rtl/>
        </w:rPr>
        <w:t xml:space="preserve"> </w:t>
      </w:r>
      <w:sdt>
        <w:sdtPr>
          <w:rPr>
            <w:rtl/>
          </w:rPr>
          <w:id w:val="2084171443"/>
          <w:citation/>
        </w:sdtPr>
        <w:sdtEndPr/>
        <w:sdtContent>
          <w:r>
            <w:rPr>
              <w:rtl/>
            </w:rPr>
            <w:fldChar w:fldCharType="begin"/>
          </w:r>
          <w:r>
            <w:instrText>CITATION</w:instrText>
          </w:r>
          <w:r>
            <w:rPr>
              <w:rtl/>
            </w:rPr>
            <w:instrText xml:space="preserve"> דבר75 \</w:instrText>
          </w:r>
          <w:r>
            <w:instrText>p 1 \l 1037</w:instrText>
          </w:r>
          <w:r>
            <w:rPr>
              <w:rtl/>
            </w:rPr>
            <w:instrText xml:space="preserve"> </w:instrText>
          </w:r>
          <w:r>
            <w:rPr>
              <w:rtl/>
            </w:rPr>
            <w:fldChar w:fldCharType="separate"/>
          </w:r>
          <w:r>
            <w:rPr>
              <w:rFonts w:hint="cs"/>
              <w:noProof/>
              <w:rtl/>
            </w:rPr>
            <w:t>(דבר, 29.12.1975, עמ' 1)</w:t>
          </w:r>
          <w:r>
            <w:rPr>
              <w:rtl/>
            </w:rPr>
            <w:fldChar w:fldCharType="end"/>
          </w:r>
        </w:sdtContent>
      </w:sdt>
      <w:r>
        <w:rPr>
          <w:rFonts w:hint="cs"/>
          <w:rtl/>
        </w:rPr>
        <w:t xml:space="preserve"> </w:t>
      </w:r>
      <w:hyperlink r:id="rId198" w:history="1">
        <w:r w:rsidRPr="009C7965">
          <w:rPr>
            <w:rStyle w:val="Hyperlink"/>
            <w:rFonts w:hint="cs"/>
            <w:rtl/>
          </w:rPr>
          <w:t>קישור</w:t>
        </w:r>
      </w:hyperlink>
    </w:p>
  </w:endnote>
  <w:endnote w:id="253">
    <w:p w:rsidR="00F51B87" w:rsidRDefault="00F51B87" w:rsidP="00605E32">
      <w:pPr>
        <w:pStyle w:val="a3"/>
        <w:rPr>
          <w:rtl/>
        </w:rPr>
      </w:pPr>
      <w:r>
        <w:rPr>
          <w:rStyle w:val="a5"/>
        </w:rPr>
        <w:endnoteRef/>
      </w:r>
      <w:r>
        <w:rPr>
          <w:rtl/>
        </w:rPr>
        <w:t xml:space="preserve"> </w:t>
      </w:r>
      <w:sdt>
        <w:sdtPr>
          <w:rPr>
            <w:rFonts w:hint="cs"/>
            <w:rtl/>
          </w:rPr>
          <w:id w:val="1973934257"/>
          <w:citation/>
        </w:sdtPr>
        <w:sdtEndPr/>
        <w:sdtContent>
          <w:r>
            <w:rPr>
              <w:rtl/>
            </w:rPr>
            <w:fldChar w:fldCharType="begin"/>
          </w:r>
          <w:r>
            <w:instrText>CITATION</w:instrText>
          </w:r>
          <w:r>
            <w:rPr>
              <w:rtl/>
            </w:rPr>
            <w:instrText xml:space="preserve"> דבר791 \</w:instrText>
          </w:r>
          <w:r>
            <w:instrText>p 1,2 \l 1037</w:instrText>
          </w:r>
          <w:r>
            <w:rPr>
              <w:rtl/>
            </w:rPr>
            <w:instrText xml:space="preserve"> </w:instrText>
          </w:r>
          <w:r>
            <w:rPr>
              <w:rtl/>
            </w:rPr>
            <w:fldChar w:fldCharType="separate"/>
          </w:r>
          <w:r>
            <w:rPr>
              <w:rFonts w:hint="cs"/>
              <w:noProof/>
              <w:rtl/>
            </w:rPr>
            <w:t>(דבר, 30.11.1979, עמ' 1,2)</w:t>
          </w:r>
          <w:r>
            <w:rPr>
              <w:rtl/>
            </w:rPr>
            <w:fldChar w:fldCharType="end"/>
          </w:r>
        </w:sdtContent>
      </w:sdt>
      <w:r>
        <w:rPr>
          <w:rFonts w:hint="cs"/>
          <w:rtl/>
        </w:rPr>
        <w:t xml:space="preserve"> </w:t>
      </w:r>
      <w:hyperlink r:id="rId199" w:history="1">
        <w:r w:rsidRPr="00A166E0">
          <w:rPr>
            <w:rStyle w:val="Hyperlink"/>
            <w:rFonts w:hint="cs"/>
            <w:rtl/>
          </w:rPr>
          <w:t>קישור א'</w:t>
        </w:r>
      </w:hyperlink>
      <w:r>
        <w:rPr>
          <w:rFonts w:hint="cs"/>
          <w:rtl/>
        </w:rPr>
        <w:t xml:space="preserve">, </w:t>
      </w:r>
      <w:hyperlink r:id="rId200" w:history="1">
        <w:r w:rsidRPr="00A166E0">
          <w:rPr>
            <w:rStyle w:val="Hyperlink"/>
            <w:rFonts w:hint="cs"/>
            <w:rtl/>
          </w:rPr>
          <w:t>קישור ב'</w:t>
        </w:r>
      </w:hyperlink>
    </w:p>
  </w:endnote>
  <w:endnote w:id="254">
    <w:p w:rsidR="00F51B87" w:rsidRDefault="00F51B87" w:rsidP="00605E32">
      <w:pPr>
        <w:pStyle w:val="a3"/>
        <w:rPr>
          <w:rtl/>
        </w:rPr>
      </w:pPr>
      <w:r>
        <w:rPr>
          <w:rStyle w:val="a5"/>
        </w:rPr>
        <w:endnoteRef/>
      </w:r>
      <w:r>
        <w:rPr>
          <w:rtl/>
        </w:rPr>
        <w:t xml:space="preserve"> </w:t>
      </w:r>
      <w:sdt>
        <w:sdtPr>
          <w:rPr>
            <w:rFonts w:hint="cs"/>
            <w:rtl/>
          </w:rPr>
          <w:id w:val="1596362580"/>
          <w:citation/>
        </w:sdtPr>
        <w:sdtEndPr/>
        <w:sdtContent>
          <w:r>
            <w:rPr>
              <w:rtl/>
            </w:rPr>
            <w:fldChar w:fldCharType="begin"/>
          </w:r>
          <w:r>
            <w:instrText>CITATION</w:instrText>
          </w:r>
          <w:r>
            <w:rPr>
              <w:rtl/>
            </w:rPr>
            <w:instrText xml:space="preserve"> דבר792 \</w:instrText>
          </w:r>
          <w:r>
            <w:instrText>p 1,2 \l 1037</w:instrText>
          </w:r>
          <w:r>
            <w:rPr>
              <w:rtl/>
            </w:rPr>
            <w:instrText xml:space="preserve"> </w:instrText>
          </w:r>
          <w:r>
            <w:rPr>
              <w:rtl/>
            </w:rPr>
            <w:fldChar w:fldCharType="separate"/>
          </w:r>
          <w:r>
            <w:rPr>
              <w:rFonts w:hint="cs"/>
              <w:noProof/>
              <w:rtl/>
            </w:rPr>
            <w:t>(דבר, 26.12.1979, עמ' 1,2)</w:t>
          </w:r>
          <w:r>
            <w:rPr>
              <w:rtl/>
            </w:rPr>
            <w:fldChar w:fldCharType="end"/>
          </w:r>
        </w:sdtContent>
      </w:sdt>
      <w:r>
        <w:rPr>
          <w:rFonts w:hint="cs"/>
          <w:rtl/>
        </w:rPr>
        <w:t xml:space="preserve"> </w:t>
      </w:r>
      <w:hyperlink r:id="rId201" w:history="1">
        <w:r w:rsidRPr="00C43552">
          <w:rPr>
            <w:rStyle w:val="Hyperlink"/>
            <w:rFonts w:hint="cs"/>
            <w:rtl/>
          </w:rPr>
          <w:t>קישור א'</w:t>
        </w:r>
      </w:hyperlink>
      <w:r>
        <w:rPr>
          <w:rFonts w:hint="cs"/>
          <w:rtl/>
        </w:rPr>
        <w:t xml:space="preserve">, </w:t>
      </w:r>
      <w:hyperlink r:id="rId202" w:history="1">
        <w:r w:rsidRPr="00C43552">
          <w:rPr>
            <w:rStyle w:val="Hyperlink"/>
            <w:rFonts w:hint="cs"/>
            <w:rtl/>
          </w:rPr>
          <w:t>קישור ב'</w:t>
        </w:r>
      </w:hyperlink>
    </w:p>
  </w:endnote>
  <w:endnote w:id="255">
    <w:p w:rsidR="00F51B87" w:rsidRDefault="00F51B87">
      <w:pPr>
        <w:pStyle w:val="a3"/>
        <w:rPr>
          <w:rtl/>
        </w:rPr>
      </w:pPr>
      <w:r>
        <w:rPr>
          <w:rStyle w:val="a5"/>
        </w:rPr>
        <w:endnoteRef/>
      </w:r>
      <w:r>
        <w:rPr>
          <w:rtl/>
        </w:rPr>
        <w:t xml:space="preserve"> </w:t>
      </w:r>
      <w:sdt>
        <w:sdtPr>
          <w:rPr>
            <w:rFonts w:hint="cs"/>
            <w:rtl/>
          </w:rPr>
          <w:id w:val="1706674671"/>
          <w:citation/>
        </w:sdtPr>
        <w:sdtEndPr/>
        <w:sdtContent>
          <w:r>
            <w:rPr>
              <w:rtl/>
            </w:rPr>
            <w:fldChar w:fldCharType="begin"/>
          </w:r>
          <w:r>
            <w:instrText>CITATION</w:instrText>
          </w:r>
          <w:r>
            <w:rPr>
              <w:rtl/>
            </w:rPr>
            <w:instrText xml:space="preserve"> דבר831 \</w:instrText>
          </w:r>
          <w:r>
            <w:instrText>p 1,2 \l 1037</w:instrText>
          </w:r>
          <w:r>
            <w:rPr>
              <w:rtl/>
            </w:rPr>
            <w:instrText xml:space="preserve"> </w:instrText>
          </w:r>
          <w:r>
            <w:rPr>
              <w:rtl/>
            </w:rPr>
            <w:fldChar w:fldCharType="separate"/>
          </w:r>
          <w:r>
            <w:rPr>
              <w:rFonts w:hint="cs"/>
              <w:noProof/>
              <w:rtl/>
            </w:rPr>
            <w:t>(דבר, 15.11.1983, עמ' 1,2)</w:t>
          </w:r>
          <w:r>
            <w:rPr>
              <w:rtl/>
            </w:rPr>
            <w:fldChar w:fldCharType="end"/>
          </w:r>
        </w:sdtContent>
      </w:sdt>
      <w:r>
        <w:rPr>
          <w:rFonts w:hint="cs"/>
          <w:rtl/>
        </w:rPr>
        <w:t xml:space="preserve"> </w:t>
      </w:r>
      <w:hyperlink r:id="rId203" w:history="1">
        <w:r w:rsidRPr="00655951">
          <w:rPr>
            <w:rStyle w:val="Hyperlink"/>
            <w:rFonts w:hint="cs"/>
            <w:rtl/>
          </w:rPr>
          <w:t>קישור</w:t>
        </w:r>
      </w:hyperlink>
    </w:p>
  </w:endnote>
  <w:endnote w:id="256">
    <w:p w:rsidR="00F51B87" w:rsidRDefault="00F51B87" w:rsidP="00605E32">
      <w:pPr>
        <w:pStyle w:val="a3"/>
        <w:tabs>
          <w:tab w:val="left" w:pos="4195"/>
        </w:tabs>
        <w:rPr>
          <w:rtl/>
        </w:rPr>
      </w:pPr>
      <w:r>
        <w:rPr>
          <w:rStyle w:val="a5"/>
        </w:rPr>
        <w:endnoteRef/>
      </w:r>
      <w:r>
        <w:rPr>
          <w:rtl/>
        </w:rPr>
        <w:t xml:space="preserve"> </w:t>
      </w:r>
      <w:sdt>
        <w:sdtPr>
          <w:rPr>
            <w:rtl/>
          </w:rPr>
          <w:id w:val="-1455864958"/>
          <w:citation/>
        </w:sdtPr>
        <w:sdtEndPr/>
        <w:sdtContent>
          <w:r>
            <w:rPr>
              <w:rtl/>
            </w:rPr>
            <w:fldChar w:fldCharType="begin"/>
          </w:r>
          <w:r>
            <w:instrText xml:space="preserve">CITATION </w:instrText>
          </w:r>
          <w:r>
            <w:rPr>
              <w:rtl/>
            </w:rPr>
            <w:instrText>מער85</w:instrText>
          </w:r>
          <w:r>
            <w:instrText xml:space="preserve"> \l 1037 </w:instrText>
          </w:r>
          <w:r>
            <w:rPr>
              <w:rtl/>
            </w:rPr>
            <w:fldChar w:fldCharType="separate"/>
          </w:r>
          <w:r>
            <w:rPr>
              <w:rFonts w:hint="cs"/>
              <w:noProof/>
              <w:rtl/>
            </w:rPr>
            <w:t>(מעריב, 24.04.1985)</w:t>
          </w:r>
          <w:r>
            <w:rPr>
              <w:rtl/>
            </w:rPr>
            <w:fldChar w:fldCharType="end"/>
          </w:r>
        </w:sdtContent>
      </w:sdt>
    </w:p>
  </w:endnote>
  <w:endnote w:id="257">
    <w:p w:rsidR="00F51B87" w:rsidRDefault="00F51B87" w:rsidP="00605E32">
      <w:pPr>
        <w:pStyle w:val="a3"/>
      </w:pPr>
      <w:r>
        <w:rPr>
          <w:rStyle w:val="a5"/>
        </w:rPr>
        <w:endnoteRef/>
      </w:r>
      <w:r>
        <w:rPr>
          <w:rtl/>
        </w:rPr>
        <w:t xml:space="preserve"> </w:t>
      </w:r>
      <w:sdt>
        <w:sdtPr>
          <w:rPr>
            <w:rtl/>
          </w:rPr>
          <w:id w:val="-1166320983"/>
          <w:citation/>
        </w:sdtPr>
        <w:sdtEndPr/>
        <w:sdtContent>
          <w:r>
            <w:rPr>
              <w:rtl/>
            </w:rPr>
            <w:fldChar w:fldCharType="begin"/>
          </w:r>
          <w:r>
            <w:instrText xml:space="preserve">CITATION </w:instrText>
          </w:r>
          <w:r>
            <w:rPr>
              <w:rtl/>
            </w:rPr>
            <w:instrText>מער90</w:instrText>
          </w:r>
          <w:r>
            <w:instrText xml:space="preserve"> \p 8 \l 1037 </w:instrText>
          </w:r>
          <w:r>
            <w:rPr>
              <w:rtl/>
            </w:rPr>
            <w:fldChar w:fldCharType="separate"/>
          </w:r>
          <w:r>
            <w:rPr>
              <w:rFonts w:hint="cs"/>
              <w:noProof/>
              <w:rtl/>
            </w:rPr>
            <w:t>(ידיעות אחרונות, 05.01.1990, עמ' 8)</w:t>
          </w:r>
          <w:r>
            <w:rPr>
              <w:rtl/>
            </w:rPr>
            <w:fldChar w:fldCharType="end"/>
          </w:r>
        </w:sdtContent>
      </w:sdt>
    </w:p>
  </w:endnote>
  <w:endnote w:id="258">
    <w:p w:rsidR="00F51B87" w:rsidRDefault="00F51B87">
      <w:pPr>
        <w:pStyle w:val="a3"/>
      </w:pPr>
      <w:r>
        <w:rPr>
          <w:rStyle w:val="a5"/>
        </w:rPr>
        <w:endnoteRef/>
      </w:r>
      <w:r>
        <w:rPr>
          <w:rtl/>
        </w:rPr>
        <w:t xml:space="preserve"> </w:t>
      </w:r>
      <w:sdt>
        <w:sdtPr>
          <w:rPr>
            <w:rtl/>
          </w:rPr>
          <w:id w:val="-1200391740"/>
          <w:citation/>
        </w:sdtPr>
        <w:sdtEndPr/>
        <w:sdtContent>
          <w:r>
            <w:rPr>
              <w:rtl/>
            </w:rPr>
            <w:fldChar w:fldCharType="begin"/>
          </w:r>
          <w:r>
            <w:instrText>CITATION</w:instrText>
          </w:r>
          <w:r>
            <w:rPr>
              <w:rtl/>
            </w:rPr>
            <w:instrText xml:space="preserve"> מער901 \</w:instrText>
          </w:r>
          <w:r>
            <w:instrText>p 3 \l 1037</w:instrText>
          </w:r>
          <w:r>
            <w:rPr>
              <w:rtl/>
            </w:rPr>
            <w:instrText xml:space="preserve"> </w:instrText>
          </w:r>
          <w:r>
            <w:rPr>
              <w:rtl/>
            </w:rPr>
            <w:fldChar w:fldCharType="separate"/>
          </w:r>
          <w:r>
            <w:rPr>
              <w:rFonts w:hint="cs"/>
              <w:noProof/>
              <w:rtl/>
            </w:rPr>
            <w:t>(מעריב, 05.01.1990, עמ' 3)</w:t>
          </w:r>
          <w:r>
            <w:rPr>
              <w:rtl/>
            </w:rPr>
            <w:fldChar w:fldCharType="end"/>
          </w:r>
        </w:sdtContent>
      </w:sdt>
    </w:p>
  </w:endnote>
  <w:endnote w:id="259">
    <w:p w:rsidR="00F51B87" w:rsidRDefault="00F51B87" w:rsidP="00605E32">
      <w:pPr>
        <w:pStyle w:val="a3"/>
      </w:pPr>
      <w:r>
        <w:rPr>
          <w:rStyle w:val="a5"/>
        </w:rPr>
        <w:endnoteRef/>
      </w:r>
      <w:r>
        <w:rPr>
          <w:rtl/>
        </w:rPr>
        <w:t xml:space="preserve"> </w:t>
      </w:r>
      <w:sdt>
        <w:sdtPr>
          <w:rPr>
            <w:rtl/>
          </w:rPr>
          <w:id w:val="-493719425"/>
          <w:citation/>
        </w:sdtPr>
        <w:sdtEndPr/>
        <w:sdtContent>
          <w:r>
            <w:rPr>
              <w:rtl/>
            </w:rPr>
            <w:fldChar w:fldCharType="begin"/>
          </w:r>
          <w:r>
            <w:instrText>CITATION</w:instrText>
          </w:r>
          <w:r>
            <w:rPr>
              <w:rtl/>
            </w:rPr>
            <w:instrText xml:space="preserve"> ידי91 \</w:instrText>
          </w:r>
          <w:r>
            <w:instrText>p 8,9 \l 1037</w:instrText>
          </w:r>
          <w:r>
            <w:rPr>
              <w:rtl/>
            </w:rPr>
            <w:instrText xml:space="preserve"> </w:instrText>
          </w:r>
          <w:r>
            <w:rPr>
              <w:rtl/>
            </w:rPr>
            <w:fldChar w:fldCharType="separate"/>
          </w:r>
          <w:r>
            <w:rPr>
              <w:rFonts w:hint="cs"/>
              <w:noProof/>
              <w:rtl/>
            </w:rPr>
            <w:t>(ידיעות אחרונות, 25.03.1991, עמ' 8,9)</w:t>
          </w:r>
          <w:r>
            <w:rPr>
              <w:rtl/>
            </w:rPr>
            <w:fldChar w:fldCharType="end"/>
          </w:r>
        </w:sdtContent>
      </w:sdt>
    </w:p>
  </w:endnote>
  <w:endnote w:id="260">
    <w:p w:rsidR="00F51B87" w:rsidRDefault="00F51B87" w:rsidP="00605E32">
      <w:pPr>
        <w:pStyle w:val="a3"/>
        <w:rPr>
          <w:rtl/>
        </w:rPr>
      </w:pPr>
      <w:r>
        <w:rPr>
          <w:rStyle w:val="a5"/>
        </w:rPr>
        <w:endnoteRef/>
      </w:r>
      <w:r>
        <w:rPr>
          <w:rtl/>
        </w:rPr>
        <w:t xml:space="preserve"> </w:t>
      </w:r>
      <w:sdt>
        <w:sdtPr>
          <w:rPr>
            <w:rFonts w:hint="cs"/>
            <w:rtl/>
          </w:rPr>
          <w:id w:val="1238820609"/>
          <w:citation/>
        </w:sdtPr>
        <w:sdtEndPr/>
        <w:sdtContent>
          <w:r>
            <w:rPr>
              <w:rtl/>
            </w:rPr>
            <w:fldChar w:fldCharType="begin"/>
          </w:r>
          <w:r>
            <w:instrText>CITATION</w:instrText>
          </w:r>
          <w:r>
            <w:rPr>
              <w:rtl/>
            </w:rPr>
            <w:instrText xml:space="preserve"> חדש911 \</w:instrText>
          </w:r>
          <w:r>
            <w:instrText>p 8 \l 1037</w:instrText>
          </w:r>
          <w:r>
            <w:rPr>
              <w:rtl/>
            </w:rPr>
            <w:instrText xml:space="preserve"> </w:instrText>
          </w:r>
          <w:r>
            <w:rPr>
              <w:rtl/>
            </w:rPr>
            <w:fldChar w:fldCharType="separate"/>
          </w:r>
          <w:r>
            <w:rPr>
              <w:rFonts w:hint="cs"/>
              <w:noProof/>
              <w:rtl/>
            </w:rPr>
            <w:t>(חדשות, 10.12.1991, עמ' 8)</w:t>
          </w:r>
          <w:r>
            <w:rPr>
              <w:rtl/>
            </w:rPr>
            <w:fldChar w:fldCharType="end"/>
          </w:r>
        </w:sdtContent>
      </w:sdt>
    </w:p>
  </w:endnote>
  <w:endnote w:id="261">
    <w:p w:rsidR="00F51B87" w:rsidRDefault="00F51B87" w:rsidP="00605E32">
      <w:pPr>
        <w:pStyle w:val="a3"/>
        <w:rPr>
          <w:rtl/>
        </w:rPr>
      </w:pPr>
      <w:r>
        <w:rPr>
          <w:rStyle w:val="a5"/>
        </w:rPr>
        <w:endnoteRef/>
      </w:r>
      <w:r>
        <w:rPr>
          <w:rtl/>
        </w:rPr>
        <w:t xml:space="preserve"> </w:t>
      </w:r>
      <w:sdt>
        <w:sdtPr>
          <w:rPr>
            <w:rFonts w:hint="cs"/>
            <w:rtl/>
          </w:rPr>
          <w:id w:val="599374832"/>
          <w:citation/>
        </w:sdtPr>
        <w:sdtEndPr/>
        <w:sdtContent>
          <w:r>
            <w:rPr>
              <w:rtl/>
            </w:rPr>
            <w:fldChar w:fldCharType="begin"/>
          </w:r>
          <w:r>
            <w:instrText>CITATION</w:instrText>
          </w:r>
          <w:r>
            <w:rPr>
              <w:rtl/>
            </w:rPr>
            <w:instrText xml:space="preserve"> חדש91 \</w:instrText>
          </w:r>
          <w:r>
            <w:instrText>p 8-9 \l 1037</w:instrText>
          </w:r>
          <w:r>
            <w:rPr>
              <w:rtl/>
            </w:rPr>
            <w:instrText xml:space="preserve"> </w:instrText>
          </w:r>
          <w:r>
            <w:rPr>
              <w:rtl/>
            </w:rPr>
            <w:fldChar w:fldCharType="separate"/>
          </w:r>
          <w:r>
            <w:rPr>
              <w:rFonts w:hint="cs"/>
              <w:noProof/>
              <w:rtl/>
            </w:rPr>
            <w:t>(חדשות, 10.12.1991, עמ' 8-9)</w:t>
          </w:r>
          <w:r>
            <w:rPr>
              <w:rtl/>
            </w:rPr>
            <w:fldChar w:fldCharType="end"/>
          </w:r>
        </w:sdtContent>
      </w:sdt>
    </w:p>
  </w:endnote>
  <w:endnote w:id="262">
    <w:p w:rsidR="00F51B87" w:rsidRDefault="00F51B87" w:rsidP="00605E32">
      <w:pPr>
        <w:pStyle w:val="a3"/>
        <w:rPr>
          <w:rtl/>
        </w:rPr>
      </w:pPr>
      <w:r>
        <w:rPr>
          <w:rStyle w:val="a5"/>
        </w:rPr>
        <w:endnoteRef/>
      </w:r>
      <w:r>
        <w:rPr>
          <w:rtl/>
        </w:rPr>
        <w:t xml:space="preserve"> </w:t>
      </w:r>
      <w:sdt>
        <w:sdtPr>
          <w:rPr>
            <w:rFonts w:hint="cs"/>
            <w:rtl/>
          </w:rPr>
          <w:id w:val="259185801"/>
          <w:citation/>
        </w:sdtPr>
        <w:sdtEndPr/>
        <w:sdtContent>
          <w:r>
            <w:rPr>
              <w:rtl/>
            </w:rPr>
            <w:fldChar w:fldCharType="begin"/>
          </w:r>
          <w:r>
            <w:instrText>CITATION</w:instrText>
          </w:r>
          <w:r>
            <w:rPr>
              <w:rtl/>
            </w:rPr>
            <w:instrText xml:space="preserve"> חדש92 \</w:instrText>
          </w:r>
          <w:r>
            <w:instrText>p 5 \l 1037</w:instrText>
          </w:r>
          <w:r>
            <w:rPr>
              <w:rtl/>
            </w:rPr>
            <w:instrText xml:space="preserve"> </w:instrText>
          </w:r>
          <w:r>
            <w:rPr>
              <w:rtl/>
            </w:rPr>
            <w:fldChar w:fldCharType="separate"/>
          </w:r>
          <w:r>
            <w:rPr>
              <w:rFonts w:hint="cs"/>
              <w:noProof/>
              <w:rtl/>
            </w:rPr>
            <w:t>(חדשות, 02.01.1992, עמ' 5)</w:t>
          </w:r>
          <w:r>
            <w:rPr>
              <w:rtl/>
            </w:rPr>
            <w:fldChar w:fldCharType="end"/>
          </w:r>
        </w:sdtContent>
      </w:sdt>
    </w:p>
  </w:endnote>
  <w:endnote w:id="263">
    <w:p w:rsidR="00F51B87" w:rsidRDefault="00F51B87" w:rsidP="00605E32">
      <w:pPr>
        <w:pStyle w:val="a3"/>
      </w:pPr>
      <w:r>
        <w:rPr>
          <w:rStyle w:val="a5"/>
        </w:rPr>
        <w:endnoteRef/>
      </w:r>
      <w:r>
        <w:rPr>
          <w:rtl/>
        </w:rPr>
        <w:t xml:space="preserve"> </w:t>
      </w:r>
      <w:sdt>
        <w:sdtPr>
          <w:rPr>
            <w:rtl/>
          </w:rPr>
          <w:id w:val="-2015452735"/>
          <w:citation/>
        </w:sdtPr>
        <w:sdtEndPr/>
        <w:sdtContent>
          <w:r>
            <w:rPr>
              <w:rtl/>
            </w:rPr>
            <w:fldChar w:fldCharType="begin"/>
          </w:r>
          <w:r>
            <w:instrText xml:space="preserve">CITATION </w:instrText>
          </w:r>
          <w:r>
            <w:rPr>
              <w:rtl/>
            </w:rPr>
            <w:instrText>ידי921</w:instrText>
          </w:r>
          <w:r>
            <w:instrText xml:space="preserve"> \p 3 \l 1037 </w:instrText>
          </w:r>
          <w:r>
            <w:rPr>
              <w:rtl/>
            </w:rPr>
            <w:fldChar w:fldCharType="separate"/>
          </w:r>
          <w:r>
            <w:rPr>
              <w:rFonts w:hint="cs"/>
              <w:noProof/>
              <w:rtl/>
            </w:rPr>
            <w:t>(ידיעות אחרונות, 02.01.1992, עמ' 3)</w:t>
          </w:r>
          <w:r>
            <w:rPr>
              <w:rtl/>
            </w:rPr>
            <w:fldChar w:fldCharType="end"/>
          </w:r>
        </w:sdtContent>
      </w:sdt>
    </w:p>
  </w:endnote>
  <w:endnote w:id="264">
    <w:p w:rsidR="00F51B87" w:rsidRDefault="00F51B87" w:rsidP="00605E32">
      <w:pPr>
        <w:pStyle w:val="a3"/>
        <w:rPr>
          <w:rtl/>
        </w:rPr>
      </w:pPr>
      <w:r>
        <w:rPr>
          <w:rStyle w:val="a5"/>
        </w:rPr>
        <w:endnoteRef/>
      </w:r>
      <w:r>
        <w:rPr>
          <w:rtl/>
        </w:rPr>
        <w:t xml:space="preserve"> </w:t>
      </w:r>
      <w:sdt>
        <w:sdtPr>
          <w:rPr>
            <w:rFonts w:hint="cs"/>
            <w:rtl/>
          </w:rPr>
          <w:id w:val="585896019"/>
          <w:citation/>
        </w:sdtPr>
        <w:sdtEndPr/>
        <w:sdtContent>
          <w:r>
            <w:rPr>
              <w:rtl/>
            </w:rPr>
            <w:fldChar w:fldCharType="begin"/>
          </w:r>
          <w:r>
            <w:instrText xml:space="preserve">CITATION </w:instrText>
          </w:r>
          <w:r>
            <w:rPr>
              <w:rtl/>
            </w:rPr>
            <w:instrText>מער99</w:instrText>
          </w:r>
          <w:r>
            <w:instrText xml:space="preserve"> \p 10 \l 1037 </w:instrText>
          </w:r>
          <w:r>
            <w:rPr>
              <w:rtl/>
            </w:rPr>
            <w:fldChar w:fldCharType="separate"/>
          </w:r>
          <w:r>
            <w:rPr>
              <w:rFonts w:hint="cs"/>
              <w:noProof/>
              <w:rtl/>
            </w:rPr>
            <w:t>(מעריב, 03.01.1999, עמ' 10)</w:t>
          </w:r>
          <w:r>
            <w:rPr>
              <w:rtl/>
            </w:rPr>
            <w:fldChar w:fldCharType="end"/>
          </w:r>
        </w:sdtContent>
      </w:sdt>
    </w:p>
  </w:endnote>
  <w:endnote w:id="265">
    <w:p w:rsidR="00F51B87" w:rsidRDefault="00F51B87" w:rsidP="00605E32">
      <w:pPr>
        <w:pStyle w:val="a3"/>
        <w:rPr>
          <w:rtl/>
        </w:rPr>
      </w:pPr>
      <w:r>
        <w:rPr>
          <w:rStyle w:val="a5"/>
        </w:rPr>
        <w:endnoteRef/>
      </w:r>
      <w:r>
        <w:rPr>
          <w:rtl/>
        </w:rPr>
        <w:t xml:space="preserve"> </w:t>
      </w:r>
      <w:sdt>
        <w:sdtPr>
          <w:rPr>
            <w:rFonts w:hint="cs"/>
            <w:rtl/>
          </w:rPr>
          <w:id w:val="-1957085527"/>
          <w:citation/>
        </w:sdtPr>
        <w:sdtEndPr/>
        <w:sdtContent>
          <w:r>
            <w:rPr>
              <w:rtl/>
            </w:rPr>
            <w:fldChar w:fldCharType="begin"/>
          </w:r>
          <w:r>
            <w:instrText>CITATION</w:instrText>
          </w:r>
          <w:r>
            <w:rPr>
              <w:rtl/>
            </w:rPr>
            <w:instrText xml:space="preserve"> ידי99 \</w:instrText>
          </w:r>
          <w:r>
            <w:instrText>p 3 \l 1037</w:instrText>
          </w:r>
          <w:r>
            <w:rPr>
              <w:rtl/>
            </w:rPr>
            <w:instrText xml:space="preserve"> </w:instrText>
          </w:r>
          <w:r>
            <w:rPr>
              <w:rtl/>
            </w:rPr>
            <w:fldChar w:fldCharType="separate"/>
          </w:r>
          <w:r>
            <w:rPr>
              <w:rFonts w:hint="cs"/>
              <w:noProof/>
              <w:rtl/>
            </w:rPr>
            <w:t>(ידיעות אחרונות, 01.01.1999, עמ' 3)</w:t>
          </w:r>
          <w:r>
            <w:rPr>
              <w:rtl/>
            </w:rPr>
            <w:fldChar w:fldCharType="end"/>
          </w:r>
        </w:sdtContent>
      </w:sdt>
    </w:p>
  </w:endnote>
  <w:endnote w:id="266">
    <w:p w:rsidR="00F51B87" w:rsidRDefault="00F51B87" w:rsidP="00605E32">
      <w:pPr>
        <w:pStyle w:val="a3"/>
        <w:rPr>
          <w:rtl/>
        </w:rPr>
      </w:pPr>
      <w:r>
        <w:rPr>
          <w:rStyle w:val="a5"/>
        </w:rPr>
        <w:endnoteRef/>
      </w:r>
      <w:r>
        <w:rPr>
          <w:rtl/>
        </w:rPr>
        <w:t xml:space="preserve"> </w:t>
      </w:r>
      <w:sdt>
        <w:sdtPr>
          <w:rPr>
            <w:rFonts w:hint="cs"/>
            <w:rtl/>
          </w:rPr>
          <w:id w:val="2014026091"/>
          <w:citation/>
        </w:sdtPr>
        <w:sdtEndPr/>
        <w:sdtContent>
          <w:r>
            <w:rPr>
              <w:rtl/>
            </w:rPr>
            <w:fldChar w:fldCharType="begin"/>
          </w:r>
          <w:r>
            <w:instrText>CITATION</w:instrText>
          </w:r>
          <w:r>
            <w:rPr>
              <w:rtl/>
            </w:rPr>
            <w:instrText xml:space="preserve"> ידי00 \</w:instrText>
          </w:r>
          <w:r>
            <w:instrText>p 2 \l 1037</w:instrText>
          </w:r>
          <w:r>
            <w:rPr>
              <w:rtl/>
            </w:rPr>
            <w:instrText xml:space="preserve"> </w:instrText>
          </w:r>
          <w:r>
            <w:rPr>
              <w:rtl/>
            </w:rPr>
            <w:fldChar w:fldCharType="separate"/>
          </w:r>
          <w:r>
            <w:rPr>
              <w:rFonts w:hint="cs"/>
              <w:noProof/>
              <w:rtl/>
            </w:rPr>
            <w:t>(ידיעות אחרונות, 06.01.2000, עמ' 2)</w:t>
          </w:r>
          <w:r>
            <w:rPr>
              <w:rtl/>
            </w:rPr>
            <w:fldChar w:fldCharType="end"/>
          </w:r>
        </w:sdtContent>
      </w:sdt>
    </w:p>
  </w:endnote>
  <w:endnote w:id="267">
    <w:p w:rsidR="00F51B87" w:rsidRDefault="00F51B87">
      <w:pPr>
        <w:pStyle w:val="a3"/>
        <w:rPr>
          <w:rtl/>
        </w:rPr>
      </w:pPr>
      <w:r>
        <w:rPr>
          <w:rStyle w:val="a5"/>
        </w:rPr>
        <w:endnoteRef/>
      </w:r>
      <w:r>
        <w:rPr>
          <w:rtl/>
        </w:rPr>
        <w:t xml:space="preserve"> </w:t>
      </w:r>
      <w:sdt>
        <w:sdtPr>
          <w:rPr>
            <w:rFonts w:hint="cs"/>
            <w:rtl/>
          </w:rPr>
          <w:id w:val="-2097848115"/>
          <w:citation/>
        </w:sdtPr>
        <w:sdtEndPr/>
        <w:sdtContent>
          <w:r>
            <w:rPr>
              <w:rtl/>
            </w:rPr>
            <w:fldChar w:fldCharType="begin"/>
          </w:r>
          <w:r>
            <w:instrText>CITATION</w:instrText>
          </w:r>
          <w:r>
            <w:rPr>
              <w:rtl/>
            </w:rPr>
            <w:instrText xml:space="preserve"> האר00 \</w:instrText>
          </w:r>
          <w:r>
            <w:instrText>p 7&amp;#1488; \l 1037</w:instrText>
          </w:r>
          <w:r>
            <w:rPr>
              <w:rtl/>
            </w:rPr>
            <w:instrText xml:space="preserve"> </w:instrText>
          </w:r>
          <w:r>
            <w:rPr>
              <w:rtl/>
            </w:rPr>
            <w:fldChar w:fldCharType="separate"/>
          </w:r>
          <w:r>
            <w:rPr>
              <w:rFonts w:hint="cs"/>
              <w:noProof/>
              <w:rtl/>
            </w:rPr>
            <w:t>(הארץ, 27.10.2000, עמ' 7א)</w:t>
          </w:r>
          <w:r>
            <w:rPr>
              <w:rtl/>
            </w:rPr>
            <w:fldChar w:fldCharType="end"/>
          </w:r>
        </w:sdtContent>
      </w:sdt>
    </w:p>
  </w:endnote>
  <w:endnote w:id="268">
    <w:p w:rsidR="00F51B87" w:rsidRDefault="00F51B87">
      <w:pPr>
        <w:pStyle w:val="a3"/>
        <w:rPr>
          <w:rtl/>
        </w:rPr>
      </w:pPr>
      <w:r>
        <w:rPr>
          <w:rStyle w:val="a5"/>
        </w:rPr>
        <w:endnoteRef/>
      </w:r>
      <w:r>
        <w:rPr>
          <w:rtl/>
        </w:rPr>
        <w:t xml:space="preserve"> </w:t>
      </w:r>
      <w:sdt>
        <w:sdtPr>
          <w:rPr>
            <w:rFonts w:hint="cs"/>
            <w:rtl/>
          </w:rPr>
          <w:id w:val="324856465"/>
          <w:citation/>
        </w:sdtPr>
        <w:sdtEndPr/>
        <w:sdtContent>
          <w:r>
            <w:rPr>
              <w:rtl/>
            </w:rPr>
            <w:fldChar w:fldCharType="begin"/>
          </w:r>
          <w:r>
            <w:instrText>CITATION</w:instrText>
          </w:r>
          <w:r>
            <w:rPr>
              <w:rtl/>
            </w:rPr>
            <w:instrText xml:space="preserve"> ידי001 \</w:instrText>
          </w:r>
          <w:r>
            <w:instrText>p 7 \l 1037</w:instrText>
          </w:r>
          <w:r>
            <w:rPr>
              <w:rtl/>
            </w:rPr>
            <w:instrText xml:space="preserve"> </w:instrText>
          </w:r>
          <w:r>
            <w:rPr>
              <w:rtl/>
            </w:rPr>
            <w:fldChar w:fldCharType="separate"/>
          </w:r>
          <w:r>
            <w:rPr>
              <w:rFonts w:hint="cs"/>
              <w:noProof/>
              <w:rtl/>
            </w:rPr>
            <w:t>(ידיעות אחרונות, 26.10.2000, עמ' 7)</w:t>
          </w:r>
          <w:r>
            <w:rPr>
              <w:rtl/>
            </w:rPr>
            <w:fldChar w:fldCharType="end"/>
          </w:r>
        </w:sdtContent>
      </w:sdt>
    </w:p>
  </w:endnote>
  <w:endnote w:id="269">
    <w:p w:rsidR="00F51B87" w:rsidRDefault="00F51B87" w:rsidP="00605E32">
      <w:pPr>
        <w:pStyle w:val="a3"/>
        <w:rPr>
          <w:rtl/>
        </w:rPr>
      </w:pPr>
      <w:r>
        <w:rPr>
          <w:rStyle w:val="a5"/>
        </w:rPr>
        <w:endnoteRef/>
      </w:r>
      <w:r>
        <w:rPr>
          <w:rtl/>
        </w:rPr>
        <w:t xml:space="preserve"> </w:t>
      </w:r>
      <w:sdt>
        <w:sdtPr>
          <w:rPr>
            <w:rtl/>
          </w:rPr>
          <w:id w:val="1533151245"/>
          <w:citation/>
        </w:sdtPr>
        <w:sdtEndPr/>
        <w:sdtContent>
          <w:r>
            <w:rPr>
              <w:rtl/>
            </w:rPr>
            <w:fldChar w:fldCharType="begin"/>
          </w:r>
          <w:r>
            <w:instrText>CITATION</w:instrText>
          </w:r>
          <w:r>
            <w:rPr>
              <w:rtl/>
            </w:rPr>
            <w:instrText xml:space="preserve"> השי02 \</w:instrText>
          </w:r>
          <w:r>
            <w:instrText>p 2,5 \l 1037</w:instrText>
          </w:r>
          <w:r>
            <w:rPr>
              <w:rtl/>
            </w:rPr>
            <w:instrText xml:space="preserve"> </w:instrText>
          </w:r>
          <w:r>
            <w:rPr>
              <w:rtl/>
            </w:rPr>
            <w:fldChar w:fldCharType="separate"/>
          </w:r>
          <w:r>
            <w:rPr>
              <w:rFonts w:hint="cs"/>
              <w:noProof/>
              <w:rtl/>
            </w:rPr>
            <w:t>(השירות המטאורולוגי, 2002, עמ' 2,5)</w:t>
          </w:r>
          <w:r>
            <w:rPr>
              <w:rtl/>
            </w:rPr>
            <w:fldChar w:fldCharType="end"/>
          </w:r>
        </w:sdtContent>
      </w:sdt>
    </w:p>
  </w:endnote>
  <w:endnote w:id="270">
    <w:p w:rsidR="00F51B87" w:rsidRDefault="00F51B87">
      <w:pPr>
        <w:pStyle w:val="a3"/>
        <w:rPr>
          <w:rtl/>
        </w:rPr>
      </w:pPr>
      <w:r>
        <w:rPr>
          <w:rStyle w:val="a5"/>
        </w:rPr>
        <w:endnoteRef/>
      </w:r>
      <w:r>
        <w:rPr>
          <w:rtl/>
        </w:rPr>
        <w:t xml:space="preserve"> </w:t>
      </w:r>
      <w:sdt>
        <w:sdtPr>
          <w:rPr>
            <w:rFonts w:hint="cs"/>
            <w:rtl/>
          </w:rPr>
          <w:id w:val="1531918134"/>
          <w:citation/>
        </w:sdtPr>
        <w:sdtEndPr/>
        <w:sdtContent>
          <w:r>
            <w:rPr>
              <w:rtl/>
            </w:rPr>
            <w:fldChar w:fldCharType="begin"/>
          </w:r>
          <w:r>
            <w:instrText>CITATION</w:instrText>
          </w:r>
          <w:r>
            <w:rPr>
              <w:rtl/>
            </w:rPr>
            <w:instrText xml:space="preserve"> האר01 \</w:instrText>
          </w:r>
          <w:r>
            <w:instrText>p &amp;#1488;6 \l 1037</w:instrText>
          </w:r>
          <w:r>
            <w:rPr>
              <w:rtl/>
            </w:rPr>
            <w:instrText xml:space="preserve"> </w:instrText>
          </w:r>
          <w:r>
            <w:rPr>
              <w:rtl/>
            </w:rPr>
            <w:fldChar w:fldCharType="separate"/>
          </w:r>
          <w:r>
            <w:rPr>
              <w:rFonts w:hint="cs"/>
              <w:noProof/>
              <w:rtl/>
            </w:rPr>
            <w:t>(הארץ, 05.12.2001, עמ' א6)</w:t>
          </w:r>
          <w:r>
            <w:rPr>
              <w:rtl/>
            </w:rPr>
            <w:fldChar w:fldCharType="end"/>
          </w:r>
        </w:sdtContent>
      </w:sdt>
    </w:p>
  </w:endnote>
  <w:endnote w:id="271">
    <w:p w:rsidR="00F51B87" w:rsidRDefault="00F51B87" w:rsidP="00605E32">
      <w:pPr>
        <w:pStyle w:val="a3"/>
        <w:rPr>
          <w:rtl/>
        </w:rPr>
      </w:pPr>
      <w:r>
        <w:rPr>
          <w:rStyle w:val="a5"/>
        </w:rPr>
        <w:endnoteRef/>
      </w:r>
      <w:r>
        <w:rPr>
          <w:rtl/>
        </w:rPr>
        <w:t xml:space="preserve"> </w:t>
      </w:r>
      <w:sdt>
        <w:sdtPr>
          <w:rPr>
            <w:rFonts w:hint="cs"/>
            <w:rtl/>
          </w:rPr>
          <w:id w:val="-671178699"/>
          <w:citation/>
        </w:sdtPr>
        <w:sdtEndPr/>
        <w:sdtContent>
          <w:r>
            <w:rPr>
              <w:rtl/>
            </w:rPr>
            <w:fldChar w:fldCharType="begin"/>
          </w:r>
          <w:r>
            <w:instrText>CITATION</w:instrText>
          </w:r>
          <w:r>
            <w:rPr>
              <w:rtl/>
            </w:rPr>
            <w:instrText xml:space="preserve"> האר01 \</w:instrText>
          </w:r>
          <w:r>
            <w:instrText>p &amp;#1488;6 \l 1037</w:instrText>
          </w:r>
          <w:r>
            <w:rPr>
              <w:rtl/>
            </w:rPr>
            <w:instrText xml:space="preserve"> </w:instrText>
          </w:r>
          <w:r>
            <w:rPr>
              <w:rtl/>
            </w:rPr>
            <w:fldChar w:fldCharType="separate"/>
          </w:r>
          <w:r>
            <w:rPr>
              <w:rFonts w:hint="cs"/>
              <w:noProof/>
              <w:rtl/>
            </w:rPr>
            <w:t>(הארץ, 05.12.2001, עמ' א6)</w:t>
          </w:r>
          <w:r>
            <w:rPr>
              <w:rtl/>
            </w:rPr>
            <w:fldChar w:fldCharType="end"/>
          </w:r>
        </w:sdtContent>
      </w:sdt>
    </w:p>
  </w:endnote>
  <w:endnote w:id="272">
    <w:p w:rsidR="00F51B87" w:rsidRDefault="00F51B87" w:rsidP="00605E32">
      <w:pPr>
        <w:pStyle w:val="a3"/>
      </w:pPr>
      <w:r>
        <w:rPr>
          <w:rStyle w:val="a5"/>
        </w:rPr>
        <w:endnoteRef/>
      </w:r>
      <w:r>
        <w:rPr>
          <w:rtl/>
        </w:rPr>
        <w:t xml:space="preserve"> </w:t>
      </w:r>
      <w:sdt>
        <w:sdtPr>
          <w:rPr>
            <w:rtl/>
          </w:rPr>
          <w:id w:val="315774510"/>
          <w:citation/>
        </w:sdtPr>
        <w:sdtEndPr/>
        <w:sdtContent>
          <w:r>
            <w:rPr>
              <w:rtl/>
            </w:rPr>
            <w:fldChar w:fldCharType="begin"/>
          </w:r>
          <w:r>
            <w:instrText xml:space="preserve">CITATION </w:instrText>
          </w:r>
          <w:r>
            <w:rPr>
              <w:rtl/>
            </w:rPr>
            <w:instrText>התח06</w:instrText>
          </w:r>
          <w:r>
            <w:instrText xml:space="preserve"> \l 1037 </w:instrText>
          </w:r>
          <w:r>
            <w:rPr>
              <w:rtl/>
            </w:rPr>
            <w:fldChar w:fldCharType="separate"/>
          </w:r>
          <w:r>
            <w:rPr>
              <w:rFonts w:hint="cs"/>
              <w:noProof/>
              <w:rtl/>
            </w:rPr>
            <w:t>(משרד החקלאות - התחנה לחקר הסחף, 2006)</w:t>
          </w:r>
          <w:r>
            <w:rPr>
              <w:rtl/>
            </w:rPr>
            <w:fldChar w:fldCharType="end"/>
          </w:r>
        </w:sdtContent>
      </w:sdt>
    </w:p>
  </w:endnote>
  <w:endnote w:id="273">
    <w:p w:rsidR="00F51B87" w:rsidRDefault="00F51B87">
      <w:pPr>
        <w:pStyle w:val="a3"/>
        <w:rPr>
          <w:rtl/>
        </w:rPr>
      </w:pPr>
      <w:r>
        <w:rPr>
          <w:rStyle w:val="a5"/>
        </w:rPr>
        <w:endnoteRef/>
      </w:r>
      <w:r>
        <w:rPr>
          <w:rtl/>
        </w:rPr>
        <w:t xml:space="preserve"> </w:t>
      </w:r>
      <w:sdt>
        <w:sdtPr>
          <w:rPr>
            <w:rFonts w:hint="cs"/>
            <w:rtl/>
          </w:rPr>
          <w:id w:val="672911911"/>
          <w:citation/>
        </w:sdtPr>
        <w:sdtEndPr/>
        <w:sdtContent>
          <w:r>
            <w:rPr>
              <w:rtl/>
            </w:rPr>
            <w:fldChar w:fldCharType="begin"/>
          </w:r>
          <w:r>
            <w:instrText xml:space="preserve">CITATION </w:instrText>
          </w:r>
          <w:r>
            <w:rPr>
              <w:rtl/>
            </w:rPr>
            <w:instrText>ידי06</w:instrText>
          </w:r>
          <w:r>
            <w:instrText xml:space="preserve"> \l 1033 </w:instrText>
          </w:r>
          <w:r>
            <w:rPr>
              <w:rtl/>
            </w:rPr>
            <w:fldChar w:fldCharType="separate"/>
          </w:r>
          <w:r>
            <w:rPr>
              <w:noProof/>
            </w:rPr>
            <w:t>(ynet, 02.04.2006)</w:t>
          </w:r>
          <w:r>
            <w:rPr>
              <w:rtl/>
            </w:rPr>
            <w:fldChar w:fldCharType="end"/>
          </w:r>
        </w:sdtContent>
      </w:sdt>
      <w:r w:rsidR="00AA4405">
        <w:rPr>
          <w:rtl/>
        </w:rPr>
        <w:t xml:space="preserve"> </w:t>
      </w:r>
      <w:hyperlink r:id="rId204" w:history="1">
        <w:r w:rsidRPr="00E75BA5">
          <w:rPr>
            <w:rStyle w:val="Hyperlink"/>
            <w:rFonts w:hint="cs"/>
            <w:rtl/>
          </w:rPr>
          <w:t>קישור</w:t>
        </w:r>
      </w:hyperlink>
    </w:p>
  </w:endnote>
  <w:endnote w:id="274">
    <w:p w:rsidR="00F51B87" w:rsidRDefault="00F51B87" w:rsidP="00605E32">
      <w:pPr>
        <w:pStyle w:val="a3"/>
        <w:rPr>
          <w:rtl/>
        </w:rPr>
      </w:pPr>
      <w:r>
        <w:rPr>
          <w:rStyle w:val="a5"/>
        </w:rPr>
        <w:endnoteRef/>
      </w:r>
      <w:r>
        <w:rPr>
          <w:rtl/>
        </w:rPr>
        <w:t xml:space="preserve"> </w:t>
      </w:r>
      <w:sdt>
        <w:sdtPr>
          <w:rPr>
            <w:rtl/>
          </w:rPr>
          <w:id w:val="1946654669"/>
          <w:citation/>
        </w:sdtPr>
        <w:sdtEndPr/>
        <w:sdtContent>
          <w:r>
            <w:rPr>
              <w:rtl/>
            </w:rPr>
            <w:fldChar w:fldCharType="begin"/>
          </w:r>
          <w:r>
            <w:instrText xml:space="preserve">CITATION Mor07 \l 1033 </w:instrText>
          </w:r>
          <w:r>
            <w:rPr>
              <w:rtl/>
            </w:rPr>
            <w:fldChar w:fldCharType="separate"/>
          </w:r>
          <w:r>
            <w:rPr>
              <w:noProof/>
            </w:rPr>
            <w:t>(Morin et al., 2007)</w:t>
          </w:r>
          <w:r>
            <w:rPr>
              <w:rtl/>
            </w:rPr>
            <w:fldChar w:fldCharType="end"/>
          </w:r>
        </w:sdtContent>
      </w:sdt>
    </w:p>
  </w:endnote>
  <w:endnote w:id="275">
    <w:p w:rsidR="00F51B87" w:rsidRDefault="00F51B87">
      <w:pPr>
        <w:pStyle w:val="a3"/>
        <w:rPr>
          <w:rtl/>
        </w:rPr>
      </w:pPr>
      <w:r>
        <w:rPr>
          <w:rStyle w:val="a5"/>
        </w:rPr>
        <w:endnoteRef/>
      </w:r>
      <w:r>
        <w:rPr>
          <w:rtl/>
        </w:rPr>
        <w:t xml:space="preserve"> </w:t>
      </w:r>
      <w:sdt>
        <w:sdtPr>
          <w:rPr>
            <w:rtl/>
          </w:rPr>
          <w:id w:val="1094358057"/>
          <w:citation/>
        </w:sdtPr>
        <w:sdtEndPr/>
        <w:sdtContent>
          <w:r>
            <w:rPr>
              <w:rtl/>
            </w:rPr>
            <w:fldChar w:fldCharType="begin"/>
          </w:r>
          <w:r>
            <w:instrText xml:space="preserve">CITATION </w:instrText>
          </w:r>
          <w:r>
            <w:rPr>
              <w:rtl/>
            </w:rPr>
            <w:instrText>ערו10</w:instrText>
          </w:r>
          <w:r>
            <w:instrText xml:space="preserve"> \l 1033 </w:instrText>
          </w:r>
          <w:r>
            <w:rPr>
              <w:rtl/>
            </w:rPr>
            <w:fldChar w:fldCharType="separate"/>
          </w:r>
          <w:r>
            <w:rPr>
              <w:rFonts w:hint="cs"/>
              <w:noProof/>
              <w:rtl/>
            </w:rPr>
            <w:t>(ערוץ 10, 12.12.2010)</w:t>
          </w:r>
          <w:r>
            <w:rPr>
              <w:rtl/>
            </w:rPr>
            <w:fldChar w:fldCharType="end"/>
          </w:r>
        </w:sdtContent>
      </w:sdt>
      <w:r w:rsidR="00AA4405">
        <w:rPr>
          <w:rtl/>
        </w:rPr>
        <w:t xml:space="preserve"> </w:t>
      </w:r>
      <w:hyperlink r:id="rId205" w:history="1">
        <w:r w:rsidRPr="00D7383E">
          <w:rPr>
            <w:rStyle w:val="Hyperlink"/>
            <w:rFonts w:hint="cs"/>
            <w:rtl/>
          </w:rPr>
          <w:t>קישור</w:t>
        </w:r>
      </w:hyperlink>
    </w:p>
  </w:endnote>
  <w:endnote w:id="276">
    <w:p w:rsidR="00F51B87" w:rsidRDefault="00F51B87">
      <w:pPr>
        <w:pStyle w:val="a3"/>
      </w:pPr>
      <w:r>
        <w:rPr>
          <w:rStyle w:val="a5"/>
        </w:rPr>
        <w:endnoteRef/>
      </w:r>
      <w:r>
        <w:rPr>
          <w:rtl/>
        </w:rPr>
        <w:t xml:space="preserve"> </w:t>
      </w:r>
      <w:sdt>
        <w:sdtPr>
          <w:rPr>
            <w:rtl/>
          </w:rPr>
          <w:id w:val="-1564100363"/>
          <w:citation/>
        </w:sdtPr>
        <w:sdtEndPr/>
        <w:sdtContent>
          <w:r>
            <w:rPr>
              <w:rtl/>
            </w:rPr>
            <w:fldChar w:fldCharType="begin"/>
          </w:r>
          <w:r>
            <w:instrText xml:space="preserve">CITATION </w:instrText>
          </w:r>
          <w:r>
            <w:rPr>
              <w:rtl/>
            </w:rPr>
            <w:instrText>ידי12</w:instrText>
          </w:r>
          <w:r>
            <w:instrText xml:space="preserve"> \l 1033 </w:instrText>
          </w:r>
          <w:r>
            <w:rPr>
              <w:rtl/>
            </w:rPr>
            <w:fldChar w:fldCharType="separate"/>
          </w:r>
          <w:r>
            <w:rPr>
              <w:noProof/>
            </w:rPr>
            <w:t>(ynet, 21.12.2012)</w:t>
          </w:r>
          <w:r>
            <w:rPr>
              <w:rtl/>
            </w:rPr>
            <w:fldChar w:fldCharType="end"/>
          </w:r>
        </w:sdtContent>
      </w:sdt>
      <w:r>
        <w:rPr>
          <w:rFonts w:hint="cs"/>
          <w:rtl/>
        </w:rPr>
        <w:t xml:space="preserve"> </w:t>
      </w:r>
      <w:hyperlink r:id="rId206" w:history="1">
        <w:r w:rsidRPr="003868D0">
          <w:rPr>
            <w:rStyle w:val="Hyperlink"/>
            <w:rFonts w:hint="cs"/>
            <w:rtl/>
          </w:rPr>
          <w:t>קישור</w:t>
        </w:r>
      </w:hyperlink>
    </w:p>
  </w:endnote>
  <w:endnote w:id="277">
    <w:p w:rsidR="00F51B87" w:rsidRDefault="00F51B87">
      <w:pPr>
        <w:pStyle w:val="a3"/>
      </w:pPr>
      <w:r>
        <w:rPr>
          <w:rStyle w:val="a5"/>
        </w:rPr>
        <w:endnoteRef/>
      </w:r>
      <w:r>
        <w:rPr>
          <w:rtl/>
        </w:rPr>
        <w:t xml:space="preserve"> </w:t>
      </w:r>
      <w:sdt>
        <w:sdtPr>
          <w:rPr>
            <w:rtl/>
          </w:rPr>
          <w:id w:val="-2027627970"/>
          <w:citation/>
        </w:sdtPr>
        <w:sdtEndPr/>
        <w:sdtContent>
          <w:r>
            <w:rPr>
              <w:rtl/>
            </w:rPr>
            <w:fldChar w:fldCharType="begin"/>
          </w:r>
          <w:r>
            <w:instrText xml:space="preserve">CITATION </w:instrText>
          </w:r>
          <w:r>
            <w:rPr>
              <w:rtl/>
            </w:rPr>
            <w:instrText>ידי15</w:instrText>
          </w:r>
          <w:r>
            <w:instrText xml:space="preserve"> \l 1037 </w:instrText>
          </w:r>
          <w:r>
            <w:rPr>
              <w:rtl/>
            </w:rPr>
            <w:fldChar w:fldCharType="separate"/>
          </w:r>
          <w:r>
            <w:rPr>
              <w:rFonts w:hint="cs"/>
              <w:noProof/>
              <w:rtl/>
            </w:rPr>
            <w:t>(</w:t>
          </w:r>
          <w:r>
            <w:rPr>
              <w:rFonts w:hint="cs"/>
              <w:noProof/>
            </w:rPr>
            <w:t>ynet, 13.02.2015</w:t>
          </w:r>
          <w:r>
            <w:rPr>
              <w:rFonts w:hint="cs"/>
              <w:noProof/>
              <w:rtl/>
            </w:rPr>
            <w:t>)</w:t>
          </w:r>
          <w:r>
            <w:rPr>
              <w:rtl/>
            </w:rPr>
            <w:fldChar w:fldCharType="end"/>
          </w:r>
        </w:sdtContent>
      </w:sdt>
      <w:r>
        <w:rPr>
          <w:rFonts w:hint="cs"/>
          <w:rtl/>
        </w:rPr>
        <w:t xml:space="preserve"> </w:t>
      </w:r>
      <w:hyperlink r:id="rId207" w:history="1">
        <w:r w:rsidRPr="003207BC">
          <w:rPr>
            <w:rStyle w:val="Hyperlink"/>
            <w:rFonts w:hint="cs"/>
            <w:rtl/>
          </w:rPr>
          <w:t>קישור</w:t>
        </w:r>
      </w:hyperlink>
    </w:p>
  </w:endnote>
  <w:endnote w:id="278">
    <w:p w:rsidR="00F51B87" w:rsidRDefault="00F51B87" w:rsidP="00605E32">
      <w:pPr>
        <w:pStyle w:val="a3"/>
        <w:rPr>
          <w:rtl/>
        </w:rPr>
      </w:pPr>
      <w:r>
        <w:rPr>
          <w:rStyle w:val="a5"/>
        </w:rPr>
        <w:endnoteRef/>
      </w:r>
      <w:r>
        <w:rPr>
          <w:rtl/>
        </w:rPr>
        <w:t xml:space="preserve"> </w:t>
      </w:r>
      <w:sdt>
        <w:sdtPr>
          <w:rPr>
            <w:rtl/>
          </w:rPr>
          <w:id w:val="-52388574"/>
          <w:citation/>
        </w:sdtPr>
        <w:sdtEndPr/>
        <w:sdtContent>
          <w:r>
            <w:rPr>
              <w:rtl/>
            </w:rPr>
            <w:fldChar w:fldCharType="begin"/>
          </w:r>
          <w:r>
            <w:instrText>CITATION</w:instrText>
          </w:r>
          <w:r>
            <w:rPr>
              <w:rtl/>
            </w:rPr>
            <w:instrText xml:space="preserve"> מער621 \</w:instrText>
          </w:r>
          <w:r>
            <w:instrText>p 1 \l 1037</w:instrText>
          </w:r>
          <w:r>
            <w:rPr>
              <w:rtl/>
            </w:rPr>
            <w:instrText xml:space="preserve"> </w:instrText>
          </w:r>
          <w:r>
            <w:rPr>
              <w:rtl/>
            </w:rPr>
            <w:fldChar w:fldCharType="separate"/>
          </w:r>
          <w:r>
            <w:rPr>
              <w:rFonts w:hint="cs"/>
              <w:noProof/>
              <w:rtl/>
            </w:rPr>
            <w:t>(מעריב, 09.10.1962, עמ' 1)</w:t>
          </w:r>
          <w:r>
            <w:rPr>
              <w:rtl/>
            </w:rPr>
            <w:fldChar w:fldCharType="end"/>
          </w:r>
        </w:sdtContent>
      </w:sdt>
    </w:p>
  </w:endnote>
  <w:endnote w:id="279">
    <w:p w:rsidR="00F51B87" w:rsidRDefault="00F51B87" w:rsidP="00605E32">
      <w:pPr>
        <w:pStyle w:val="a3"/>
      </w:pPr>
      <w:r>
        <w:rPr>
          <w:rStyle w:val="a5"/>
        </w:rPr>
        <w:endnoteRef/>
      </w:r>
      <w:r>
        <w:rPr>
          <w:rtl/>
        </w:rPr>
        <w:t xml:space="preserve"> </w:t>
      </w:r>
      <w:sdt>
        <w:sdtPr>
          <w:rPr>
            <w:rtl/>
          </w:rPr>
          <w:id w:val="-1221668475"/>
          <w:citation/>
        </w:sdtPr>
        <w:sdtEndPr/>
        <w:sdtContent>
          <w:r>
            <w:rPr>
              <w:rtl/>
            </w:rPr>
            <w:fldChar w:fldCharType="begin"/>
          </w:r>
          <w:r>
            <w:instrText xml:space="preserve">CITATION </w:instrText>
          </w:r>
          <w:r>
            <w:rPr>
              <w:rtl/>
            </w:rPr>
            <w:instrText>השי79</w:instrText>
          </w:r>
          <w:r>
            <w:instrText xml:space="preserve"> \l 1037 </w:instrText>
          </w:r>
          <w:r>
            <w:rPr>
              <w:rtl/>
            </w:rPr>
            <w:fldChar w:fldCharType="separate"/>
          </w:r>
          <w:r>
            <w:rPr>
              <w:rFonts w:hint="cs"/>
              <w:noProof/>
              <w:rtl/>
            </w:rPr>
            <w:t>(השירות המטאורולוגי, 1979)</w:t>
          </w:r>
          <w:r>
            <w:rPr>
              <w:rtl/>
            </w:rPr>
            <w:fldChar w:fldCharType="end"/>
          </w:r>
        </w:sdtContent>
      </w:sdt>
    </w:p>
  </w:endnote>
  <w:endnote w:id="280">
    <w:p w:rsidR="00F51B87" w:rsidRDefault="00F51B87" w:rsidP="00605E32">
      <w:pPr>
        <w:pStyle w:val="a3"/>
        <w:rPr>
          <w:rtl/>
        </w:rPr>
      </w:pPr>
      <w:r>
        <w:rPr>
          <w:rStyle w:val="a5"/>
        </w:rPr>
        <w:endnoteRef/>
      </w:r>
      <w:r>
        <w:rPr>
          <w:rtl/>
        </w:rPr>
        <w:t xml:space="preserve"> </w:t>
      </w:r>
      <w:r w:rsidRPr="00BF1B4B">
        <w:rPr>
          <w:rFonts w:cs="Arial"/>
          <w:rtl/>
        </w:rPr>
        <w:t>(</w:t>
      </w:r>
      <w:r w:rsidRPr="00BF1B4B">
        <w:rPr>
          <w:rFonts w:cs="Arial" w:hint="cs"/>
          <w:rtl/>
        </w:rPr>
        <w:t>אשבל</w:t>
      </w:r>
      <w:r w:rsidRPr="00BF1B4B">
        <w:rPr>
          <w:rFonts w:cs="Arial"/>
          <w:rtl/>
        </w:rPr>
        <w:t xml:space="preserve">, 1923, </w:t>
      </w:r>
      <w:r w:rsidRPr="00BF1B4B">
        <w:rPr>
          <w:rFonts w:cs="Arial" w:hint="cs"/>
          <w:rtl/>
        </w:rPr>
        <w:t>עמ</w:t>
      </w:r>
      <w:r w:rsidRPr="00BF1B4B">
        <w:rPr>
          <w:rFonts w:cs="Arial"/>
          <w:rtl/>
        </w:rPr>
        <w:t>' 13</w:t>
      </w:r>
      <w:r>
        <w:rPr>
          <w:rFonts w:cs="Arial" w:hint="cs"/>
          <w:rtl/>
        </w:rPr>
        <w:t>3 וכן בטבלה ב' בהמשך לאותו מאמר</w:t>
      </w:r>
      <w:r w:rsidRPr="00BF1B4B">
        <w:rPr>
          <w:rFonts w:cs="Arial"/>
          <w:rtl/>
        </w:rPr>
        <w:t>).</w:t>
      </w:r>
    </w:p>
  </w:endnote>
  <w:endnote w:id="281">
    <w:p w:rsidR="00F51B87" w:rsidRDefault="00F51B87">
      <w:pPr>
        <w:pStyle w:val="a3"/>
        <w:rPr>
          <w:rtl/>
        </w:rPr>
      </w:pPr>
      <w:r>
        <w:rPr>
          <w:rStyle w:val="a5"/>
        </w:rPr>
        <w:endnoteRef/>
      </w:r>
      <w:r>
        <w:rPr>
          <w:rtl/>
        </w:rPr>
        <w:t xml:space="preserve"> </w:t>
      </w:r>
      <w:sdt>
        <w:sdtPr>
          <w:rPr>
            <w:rtl/>
          </w:rPr>
          <w:id w:val="1902558723"/>
          <w:citation/>
        </w:sdtPr>
        <w:sdtEndPr/>
        <w:sdtContent>
          <w:r>
            <w:rPr>
              <w:rtl/>
            </w:rPr>
            <w:fldChar w:fldCharType="begin"/>
          </w:r>
          <w:r>
            <w:instrText xml:space="preserve">CITATION </w:instrText>
          </w:r>
          <w:r>
            <w:rPr>
              <w:rtl/>
            </w:rPr>
            <w:instrText>כצנ83</w:instrText>
          </w:r>
          <w:r>
            <w:instrText xml:space="preserve"> \p 54 \t  \l 1037 </w:instrText>
          </w:r>
          <w:r>
            <w:rPr>
              <w:rtl/>
            </w:rPr>
            <w:fldChar w:fldCharType="separate"/>
          </w:r>
          <w:r>
            <w:rPr>
              <w:rFonts w:hint="cs"/>
              <w:noProof/>
              <w:rtl/>
            </w:rPr>
            <w:t>(כצנלסון, 1983, עמ' 54)</w:t>
          </w:r>
          <w:r>
            <w:rPr>
              <w:rtl/>
            </w:rPr>
            <w:fldChar w:fldCharType="end"/>
          </w:r>
        </w:sdtContent>
      </w:sdt>
    </w:p>
  </w:endnote>
  <w:endnote w:id="282">
    <w:p w:rsidR="00F51B87" w:rsidRDefault="00F51B87" w:rsidP="00605E32">
      <w:pPr>
        <w:pStyle w:val="a3"/>
        <w:rPr>
          <w:rtl/>
        </w:rPr>
      </w:pPr>
      <w:r>
        <w:rPr>
          <w:rStyle w:val="a5"/>
        </w:rPr>
        <w:endnoteRef/>
      </w:r>
      <w:r>
        <w:rPr>
          <w:rtl/>
        </w:rPr>
        <w:t xml:space="preserve"> </w:t>
      </w:r>
      <w:sdt>
        <w:sdtPr>
          <w:rPr>
            <w:rFonts w:hint="cs"/>
            <w:rtl/>
          </w:rPr>
          <w:id w:val="-381104280"/>
          <w:citation/>
        </w:sdtPr>
        <w:sdtEndPr/>
        <w:sdtContent>
          <w:r>
            <w:rPr>
              <w:rtl/>
            </w:rPr>
            <w:fldChar w:fldCharType="begin"/>
          </w:r>
          <w:r>
            <w:instrText xml:space="preserve">CITATION </w:instrText>
          </w:r>
          <w:r>
            <w:rPr>
              <w:rtl/>
            </w:rPr>
            <w:instrText>אשב68</w:instrText>
          </w:r>
          <w:r>
            <w:instrText xml:space="preserve"> \p 121 \t  \l 1037 </w:instrText>
          </w:r>
          <w:r>
            <w:rPr>
              <w:rtl/>
            </w:rPr>
            <w:fldChar w:fldCharType="separate"/>
          </w:r>
          <w:r>
            <w:rPr>
              <w:rFonts w:hint="cs"/>
              <w:noProof/>
              <w:rtl/>
            </w:rPr>
            <w:t>(אשבל, 1968, עמ' 121)</w:t>
          </w:r>
          <w:r>
            <w:rPr>
              <w:rtl/>
            </w:rPr>
            <w:fldChar w:fldCharType="end"/>
          </w:r>
        </w:sdtContent>
      </w:sdt>
      <w:r>
        <w:rPr>
          <w:rStyle w:val="a5"/>
        </w:rPr>
        <w:t xml:space="preserve"> </w:t>
      </w:r>
    </w:p>
  </w:endnote>
  <w:endnote w:id="283">
    <w:p w:rsidR="00F51B87" w:rsidRDefault="00F51B87" w:rsidP="00605E32">
      <w:pPr>
        <w:pStyle w:val="a3"/>
        <w:rPr>
          <w:rtl/>
        </w:rPr>
      </w:pPr>
      <w:r>
        <w:rPr>
          <w:rStyle w:val="a5"/>
        </w:rPr>
        <w:endnoteRef/>
      </w:r>
      <w:r>
        <w:rPr>
          <w:rtl/>
        </w:rPr>
        <w:t xml:space="preserve"> </w:t>
      </w:r>
      <w:sdt>
        <w:sdtPr>
          <w:rPr>
            <w:rFonts w:hint="cs"/>
            <w:rtl/>
          </w:rPr>
          <w:id w:val="-1300918015"/>
          <w:citation/>
        </w:sdtPr>
        <w:sdtEndPr/>
        <w:sdtContent>
          <w:r>
            <w:rPr>
              <w:rtl/>
            </w:rPr>
            <w:fldChar w:fldCharType="begin"/>
          </w:r>
          <w:r>
            <w:instrText xml:space="preserve">CITATION </w:instrText>
          </w:r>
          <w:r>
            <w:rPr>
              <w:rtl/>
            </w:rPr>
            <w:instrText>אשב68</w:instrText>
          </w:r>
          <w:r>
            <w:instrText xml:space="preserve"> \p 121 \t  \l 1037 </w:instrText>
          </w:r>
          <w:r>
            <w:rPr>
              <w:rtl/>
            </w:rPr>
            <w:fldChar w:fldCharType="separate"/>
          </w:r>
          <w:r>
            <w:rPr>
              <w:rFonts w:hint="cs"/>
              <w:noProof/>
              <w:rtl/>
            </w:rPr>
            <w:t>(אשבל, 1968, עמ' 121)</w:t>
          </w:r>
          <w:r>
            <w:rPr>
              <w:rtl/>
            </w:rPr>
            <w:fldChar w:fldCharType="end"/>
          </w:r>
        </w:sdtContent>
      </w:sdt>
    </w:p>
  </w:endnote>
  <w:endnote w:id="284">
    <w:p w:rsidR="00F51B87" w:rsidRDefault="00F51B87" w:rsidP="00605E32">
      <w:pPr>
        <w:pStyle w:val="a3"/>
      </w:pPr>
      <w:r>
        <w:rPr>
          <w:rStyle w:val="a5"/>
        </w:rPr>
        <w:endnoteRef/>
      </w:r>
      <w:r>
        <w:rPr>
          <w:rtl/>
        </w:rPr>
        <w:t xml:space="preserve"> </w:t>
      </w:r>
      <w:sdt>
        <w:sdtPr>
          <w:rPr>
            <w:rtl/>
          </w:rPr>
          <w:id w:val="-1589376047"/>
          <w:citation/>
        </w:sdtPr>
        <w:sdtEndPr/>
        <w:sdtContent>
          <w:r>
            <w:rPr>
              <w:rtl/>
            </w:rPr>
            <w:fldChar w:fldCharType="begin"/>
          </w:r>
          <w:r>
            <w:instrText>CITATION</w:instrText>
          </w:r>
          <w:r>
            <w:rPr>
              <w:rtl/>
            </w:rPr>
            <w:instrText xml:space="preserve"> דבר37 \</w:instrText>
          </w:r>
          <w:r>
            <w:instrText>p 1 \l 1037</w:instrText>
          </w:r>
          <w:r>
            <w:rPr>
              <w:rtl/>
            </w:rPr>
            <w:instrText xml:space="preserve"> </w:instrText>
          </w:r>
          <w:r>
            <w:rPr>
              <w:rtl/>
            </w:rPr>
            <w:fldChar w:fldCharType="separate"/>
          </w:r>
          <w:r>
            <w:rPr>
              <w:rFonts w:hint="cs"/>
              <w:noProof/>
              <w:rtl/>
            </w:rPr>
            <w:t>(דבר, 02.11.1937, עמ' 1)</w:t>
          </w:r>
          <w:r>
            <w:rPr>
              <w:rtl/>
            </w:rPr>
            <w:fldChar w:fldCharType="end"/>
          </w:r>
        </w:sdtContent>
      </w:sdt>
      <w:r>
        <w:rPr>
          <w:rFonts w:hint="cs"/>
          <w:rtl/>
        </w:rPr>
        <w:t xml:space="preserve"> </w:t>
      </w:r>
      <w:hyperlink r:id="rId208" w:history="1">
        <w:r w:rsidRPr="00016177">
          <w:rPr>
            <w:rStyle w:val="Hyperlink"/>
            <w:rFonts w:hint="cs"/>
            <w:rtl/>
          </w:rPr>
          <w:t>קישור</w:t>
        </w:r>
      </w:hyperlink>
    </w:p>
  </w:endnote>
  <w:endnote w:id="285">
    <w:p w:rsidR="00F51B87" w:rsidRDefault="00F51B87" w:rsidP="00605E32">
      <w:pPr>
        <w:pStyle w:val="a3"/>
        <w:rPr>
          <w:rtl/>
        </w:rPr>
      </w:pPr>
      <w:r>
        <w:rPr>
          <w:rStyle w:val="a5"/>
        </w:rPr>
        <w:endnoteRef/>
      </w:r>
      <w:r>
        <w:rPr>
          <w:rtl/>
        </w:rPr>
        <w:t xml:space="preserve"> </w:t>
      </w:r>
      <w:sdt>
        <w:sdtPr>
          <w:rPr>
            <w:rFonts w:hint="cs"/>
            <w:rtl/>
          </w:rPr>
          <w:id w:val="-1540969063"/>
          <w:citation/>
        </w:sdtPr>
        <w:sdtEndPr/>
        <w:sdtContent>
          <w:r>
            <w:rPr>
              <w:rtl/>
            </w:rPr>
            <w:fldChar w:fldCharType="begin"/>
          </w:r>
          <w:r>
            <w:instrText>CITATION</w:instrText>
          </w:r>
          <w:r>
            <w:rPr>
              <w:rtl/>
            </w:rPr>
            <w:instrText xml:space="preserve"> דבר371 \</w:instrText>
          </w:r>
          <w:r>
            <w:instrText>p 1 \l 1037</w:instrText>
          </w:r>
          <w:r>
            <w:rPr>
              <w:rtl/>
            </w:rPr>
            <w:instrText xml:space="preserve"> </w:instrText>
          </w:r>
          <w:r>
            <w:rPr>
              <w:rtl/>
            </w:rPr>
            <w:fldChar w:fldCharType="separate"/>
          </w:r>
          <w:r>
            <w:rPr>
              <w:rFonts w:hint="cs"/>
              <w:noProof/>
              <w:rtl/>
            </w:rPr>
            <w:t>(דבר, 03.11.1937, עמ' 1)</w:t>
          </w:r>
          <w:r>
            <w:rPr>
              <w:rtl/>
            </w:rPr>
            <w:fldChar w:fldCharType="end"/>
          </w:r>
        </w:sdtContent>
      </w:sdt>
      <w:r>
        <w:rPr>
          <w:rFonts w:hint="cs"/>
          <w:rtl/>
        </w:rPr>
        <w:t xml:space="preserve"> </w:t>
      </w:r>
      <w:hyperlink r:id="rId209" w:history="1">
        <w:r w:rsidRPr="00016177">
          <w:rPr>
            <w:rStyle w:val="Hyperlink"/>
            <w:rFonts w:hint="cs"/>
            <w:rtl/>
          </w:rPr>
          <w:t>קישור</w:t>
        </w:r>
      </w:hyperlink>
    </w:p>
  </w:endnote>
  <w:endnote w:id="286">
    <w:p w:rsidR="00F51B87" w:rsidRDefault="00F51B87" w:rsidP="00605E32">
      <w:pPr>
        <w:pStyle w:val="a3"/>
        <w:rPr>
          <w:rtl/>
        </w:rPr>
      </w:pPr>
      <w:r>
        <w:rPr>
          <w:rStyle w:val="a5"/>
        </w:rPr>
        <w:endnoteRef/>
      </w:r>
      <w:r>
        <w:rPr>
          <w:rtl/>
        </w:rPr>
        <w:t xml:space="preserve"> </w:t>
      </w:r>
      <w:sdt>
        <w:sdtPr>
          <w:rPr>
            <w:rFonts w:hint="cs"/>
            <w:rtl/>
          </w:rPr>
          <w:id w:val="-2007661400"/>
          <w:citation/>
        </w:sdtPr>
        <w:sdtEndPr/>
        <w:sdtContent>
          <w:r>
            <w:rPr>
              <w:rtl/>
            </w:rPr>
            <w:fldChar w:fldCharType="begin"/>
          </w:r>
          <w:r>
            <w:instrText>CITATION</w:instrText>
          </w:r>
          <w:r>
            <w:rPr>
              <w:rtl/>
            </w:rPr>
            <w:instrText xml:space="preserve"> דבר372 \</w:instrText>
          </w:r>
          <w:r>
            <w:instrText>p 8 \l 1037</w:instrText>
          </w:r>
          <w:r>
            <w:rPr>
              <w:rtl/>
            </w:rPr>
            <w:instrText xml:space="preserve"> </w:instrText>
          </w:r>
          <w:r>
            <w:rPr>
              <w:rtl/>
            </w:rPr>
            <w:fldChar w:fldCharType="separate"/>
          </w:r>
          <w:r>
            <w:rPr>
              <w:rFonts w:hint="cs"/>
              <w:noProof/>
              <w:rtl/>
            </w:rPr>
            <w:t>(דבר, 02.11.1937, עמ' 8)</w:t>
          </w:r>
          <w:r>
            <w:rPr>
              <w:rtl/>
            </w:rPr>
            <w:fldChar w:fldCharType="end"/>
          </w:r>
        </w:sdtContent>
      </w:sdt>
      <w:r>
        <w:rPr>
          <w:rFonts w:hint="cs"/>
          <w:rtl/>
        </w:rPr>
        <w:t xml:space="preserve"> </w:t>
      </w:r>
      <w:hyperlink r:id="rId210" w:history="1">
        <w:r w:rsidRPr="00016177">
          <w:rPr>
            <w:rStyle w:val="Hyperlink"/>
            <w:rFonts w:hint="cs"/>
            <w:rtl/>
          </w:rPr>
          <w:t>קישור</w:t>
        </w:r>
      </w:hyperlink>
    </w:p>
  </w:endnote>
  <w:endnote w:id="287">
    <w:p w:rsidR="00F51B87" w:rsidRDefault="00F51B87" w:rsidP="00605E32">
      <w:pPr>
        <w:pStyle w:val="a3"/>
        <w:rPr>
          <w:rtl/>
        </w:rPr>
      </w:pPr>
      <w:r>
        <w:rPr>
          <w:rStyle w:val="a5"/>
        </w:rPr>
        <w:endnoteRef/>
      </w:r>
      <w:r>
        <w:rPr>
          <w:rtl/>
        </w:rPr>
        <w:t xml:space="preserve"> </w:t>
      </w:r>
      <w:sdt>
        <w:sdtPr>
          <w:rPr>
            <w:rFonts w:hint="cs"/>
            <w:rtl/>
          </w:rPr>
          <w:id w:val="987595740"/>
          <w:citation/>
        </w:sdtPr>
        <w:sdtEndPr/>
        <w:sdtContent>
          <w:r>
            <w:rPr>
              <w:rtl/>
            </w:rPr>
            <w:fldChar w:fldCharType="begin"/>
          </w:r>
          <w:r>
            <w:instrText xml:space="preserve">CITATION </w:instrText>
          </w:r>
          <w:r>
            <w:rPr>
              <w:rtl/>
            </w:rPr>
            <w:instrText>אשב44</w:instrText>
          </w:r>
          <w:r>
            <w:instrText xml:space="preserve"> \p 3 \t  \l 1037 </w:instrText>
          </w:r>
          <w:r>
            <w:rPr>
              <w:rtl/>
            </w:rPr>
            <w:fldChar w:fldCharType="separate"/>
          </w:r>
          <w:r>
            <w:rPr>
              <w:rFonts w:hint="cs"/>
              <w:noProof/>
              <w:rtl/>
            </w:rPr>
            <w:t>(אשבל, 1944, עמ' 3)</w:t>
          </w:r>
          <w:r>
            <w:rPr>
              <w:rtl/>
            </w:rPr>
            <w:fldChar w:fldCharType="end"/>
          </w:r>
        </w:sdtContent>
      </w:sdt>
    </w:p>
  </w:endnote>
  <w:endnote w:id="288">
    <w:p w:rsidR="00F51B87" w:rsidRDefault="00F51B87" w:rsidP="00605E32">
      <w:pPr>
        <w:pStyle w:val="a3"/>
      </w:pPr>
      <w:r>
        <w:rPr>
          <w:rStyle w:val="a5"/>
        </w:rPr>
        <w:endnoteRef/>
      </w:r>
      <w:r>
        <w:rPr>
          <w:rtl/>
        </w:rPr>
        <w:t xml:space="preserve"> </w:t>
      </w:r>
      <w:sdt>
        <w:sdtPr>
          <w:rPr>
            <w:rtl/>
          </w:rPr>
          <w:id w:val="34012319"/>
          <w:citation/>
        </w:sdtPr>
        <w:sdtEndPr/>
        <w:sdtContent>
          <w:r>
            <w:rPr>
              <w:rtl/>
            </w:rPr>
            <w:fldChar w:fldCharType="begin"/>
          </w:r>
          <w:r>
            <w:instrText xml:space="preserve">CITATION </w:instrText>
          </w:r>
          <w:r>
            <w:rPr>
              <w:rtl/>
            </w:rPr>
            <w:instrText>כצנ83</w:instrText>
          </w:r>
          <w:r>
            <w:instrText xml:space="preserve"> \p 41 \t  \l 1037 </w:instrText>
          </w:r>
          <w:r>
            <w:rPr>
              <w:rtl/>
            </w:rPr>
            <w:fldChar w:fldCharType="separate"/>
          </w:r>
          <w:r>
            <w:rPr>
              <w:rFonts w:hint="cs"/>
              <w:noProof/>
              <w:rtl/>
            </w:rPr>
            <w:t>(כצנלסון, 1983, עמ' 41)</w:t>
          </w:r>
          <w:r>
            <w:rPr>
              <w:rtl/>
            </w:rPr>
            <w:fldChar w:fldCharType="end"/>
          </w:r>
        </w:sdtContent>
      </w:sdt>
    </w:p>
  </w:endnote>
  <w:endnote w:id="289">
    <w:p w:rsidR="00F51B87" w:rsidRDefault="00F51B87" w:rsidP="00605E32">
      <w:pPr>
        <w:pStyle w:val="a3"/>
        <w:rPr>
          <w:rtl/>
        </w:rPr>
      </w:pPr>
      <w:r>
        <w:rPr>
          <w:rStyle w:val="a5"/>
        </w:rPr>
        <w:endnoteRef/>
      </w:r>
      <w:r>
        <w:rPr>
          <w:rtl/>
        </w:rPr>
        <w:t xml:space="preserve"> </w:t>
      </w:r>
      <w:sdt>
        <w:sdtPr>
          <w:rPr>
            <w:rtl/>
          </w:rPr>
          <w:id w:val="-1090394241"/>
          <w:citation/>
        </w:sdtPr>
        <w:sdtEndPr/>
        <w:sdtContent>
          <w:r>
            <w:rPr>
              <w:rtl/>
            </w:rPr>
            <w:fldChar w:fldCharType="begin"/>
          </w:r>
          <w:r>
            <w:instrText>CITATION</w:instrText>
          </w:r>
          <w:r>
            <w:rPr>
              <w:rtl/>
            </w:rPr>
            <w:instrText xml:space="preserve"> מער551 \</w:instrText>
          </w:r>
          <w:r>
            <w:instrText>p 1 \l 1037</w:instrText>
          </w:r>
          <w:r>
            <w:rPr>
              <w:rtl/>
            </w:rPr>
            <w:instrText xml:space="preserve"> </w:instrText>
          </w:r>
          <w:r>
            <w:rPr>
              <w:rtl/>
            </w:rPr>
            <w:fldChar w:fldCharType="separate"/>
          </w:r>
          <w:r>
            <w:rPr>
              <w:rFonts w:hint="cs"/>
              <w:noProof/>
              <w:rtl/>
            </w:rPr>
            <w:t>(מעריב, 09.11.1955, עמ' 1)</w:t>
          </w:r>
          <w:r>
            <w:rPr>
              <w:rtl/>
            </w:rPr>
            <w:fldChar w:fldCharType="end"/>
          </w:r>
        </w:sdtContent>
      </w:sdt>
      <w:r>
        <w:rPr>
          <w:rFonts w:hint="cs"/>
          <w:rtl/>
        </w:rPr>
        <w:t xml:space="preserve"> </w:t>
      </w:r>
      <w:hyperlink r:id="rId211" w:history="1">
        <w:r w:rsidRPr="000B0244">
          <w:rPr>
            <w:rStyle w:val="Hyperlink"/>
            <w:rFonts w:hint="cs"/>
            <w:rtl/>
          </w:rPr>
          <w:t>קישור</w:t>
        </w:r>
      </w:hyperlink>
    </w:p>
  </w:endnote>
  <w:endnote w:id="290">
    <w:p w:rsidR="00F51B87" w:rsidRPr="0077045E" w:rsidRDefault="00F51B87" w:rsidP="00605E32">
      <w:pPr>
        <w:spacing w:after="0"/>
        <w:rPr>
          <w:sz w:val="24"/>
          <w:szCs w:val="24"/>
          <w:rtl/>
        </w:rPr>
      </w:pPr>
      <w:r>
        <w:rPr>
          <w:rStyle w:val="a5"/>
        </w:rPr>
        <w:endnoteRef/>
      </w:r>
      <w:r>
        <w:rPr>
          <w:rtl/>
        </w:rPr>
        <w:t xml:space="preserve"> </w:t>
      </w:r>
      <w:sdt>
        <w:sdtPr>
          <w:rPr>
            <w:rFonts w:hint="cs"/>
            <w:sz w:val="24"/>
            <w:szCs w:val="24"/>
            <w:rtl/>
          </w:rPr>
          <w:id w:val="-1111365274"/>
          <w:citation/>
        </w:sdtPr>
        <w:sdtEndPr/>
        <w:sdtContent>
          <w:r w:rsidRPr="00DE0B66">
            <w:rPr>
              <w:sz w:val="20"/>
              <w:szCs w:val="20"/>
              <w:rtl/>
            </w:rPr>
            <w:fldChar w:fldCharType="begin"/>
          </w:r>
          <w:r>
            <w:rPr>
              <w:sz w:val="20"/>
              <w:szCs w:val="20"/>
            </w:rPr>
            <w:instrText xml:space="preserve">CITATION </w:instrText>
          </w:r>
          <w:r>
            <w:rPr>
              <w:sz w:val="20"/>
              <w:szCs w:val="20"/>
              <w:rtl/>
            </w:rPr>
            <w:instrText>מער55</w:instrText>
          </w:r>
          <w:r>
            <w:rPr>
              <w:sz w:val="20"/>
              <w:szCs w:val="20"/>
            </w:rPr>
            <w:instrText xml:space="preserve"> \p 1 \l 1037 </w:instrText>
          </w:r>
          <w:r w:rsidRPr="00DE0B66">
            <w:rPr>
              <w:sz w:val="20"/>
              <w:szCs w:val="20"/>
              <w:rtl/>
            </w:rPr>
            <w:fldChar w:fldCharType="separate"/>
          </w:r>
          <w:r w:rsidRPr="001A7A6C">
            <w:rPr>
              <w:rFonts w:hint="cs"/>
              <w:noProof/>
              <w:sz w:val="20"/>
              <w:szCs w:val="20"/>
              <w:rtl/>
            </w:rPr>
            <w:t>(מעריב, 10.11.1955, עמ' 1)</w:t>
          </w:r>
          <w:r w:rsidRPr="00DE0B66">
            <w:rPr>
              <w:sz w:val="20"/>
              <w:szCs w:val="20"/>
              <w:rtl/>
            </w:rPr>
            <w:fldChar w:fldCharType="end"/>
          </w:r>
        </w:sdtContent>
      </w:sdt>
      <w:r>
        <w:rPr>
          <w:rFonts w:hint="cs"/>
          <w:sz w:val="24"/>
          <w:szCs w:val="24"/>
          <w:rtl/>
        </w:rPr>
        <w:t xml:space="preserve"> </w:t>
      </w:r>
      <w:hyperlink r:id="rId212" w:history="1">
        <w:r w:rsidRPr="00F902CD">
          <w:rPr>
            <w:rStyle w:val="Hyperlink"/>
            <w:rFonts w:hint="cs"/>
            <w:sz w:val="20"/>
            <w:szCs w:val="20"/>
            <w:rtl/>
          </w:rPr>
          <w:t>קישור</w:t>
        </w:r>
      </w:hyperlink>
      <w:r>
        <w:rPr>
          <w:rFonts w:hint="cs"/>
          <w:sz w:val="24"/>
          <w:szCs w:val="24"/>
          <w:rtl/>
        </w:rPr>
        <w:t xml:space="preserve"> </w:t>
      </w:r>
    </w:p>
  </w:endnote>
  <w:endnote w:id="291">
    <w:p w:rsidR="00F51B87" w:rsidRDefault="00F51B87" w:rsidP="00605E32">
      <w:pPr>
        <w:pStyle w:val="a3"/>
        <w:rPr>
          <w:rtl/>
        </w:rPr>
      </w:pPr>
      <w:r>
        <w:rPr>
          <w:rStyle w:val="a5"/>
        </w:rPr>
        <w:endnoteRef/>
      </w:r>
      <w:r>
        <w:rPr>
          <w:rtl/>
        </w:rPr>
        <w:t xml:space="preserve"> </w:t>
      </w:r>
      <w:sdt>
        <w:sdtPr>
          <w:rPr>
            <w:rFonts w:hint="cs"/>
            <w:rtl/>
          </w:rPr>
          <w:id w:val="1061988670"/>
          <w:citation/>
        </w:sdtPr>
        <w:sdtEndPr/>
        <w:sdtContent>
          <w:r>
            <w:rPr>
              <w:rtl/>
            </w:rPr>
            <w:fldChar w:fldCharType="begin"/>
          </w:r>
          <w:r>
            <w:rPr>
              <w:rtl/>
            </w:rPr>
            <w:instrText xml:space="preserve"> </w:instrText>
          </w:r>
          <w:r>
            <w:rPr>
              <w:rFonts w:hint="cs"/>
            </w:rPr>
            <w:instrText>CITATION</w:instrText>
          </w:r>
          <w:r>
            <w:rPr>
              <w:rFonts w:hint="cs"/>
              <w:rtl/>
            </w:rPr>
            <w:instrText xml:space="preserve"> השי67 \</w:instrText>
          </w:r>
          <w:r>
            <w:rPr>
              <w:rFonts w:hint="cs"/>
            </w:rPr>
            <w:instrText>l 1037</w:instrText>
          </w:r>
          <w:r>
            <w:rPr>
              <w:rtl/>
            </w:rPr>
            <w:instrText xml:space="preserve"> </w:instrText>
          </w:r>
          <w:r>
            <w:rPr>
              <w:rtl/>
            </w:rPr>
            <w:fldChar w:fldCharType="separate"/>
          </w:r>
          <w:r>
            <w:rPr>
              <w:rFonts w:hint="cs"/>
              <w:noProof/>
              <w:rtl/>
            </w:rPr>
            <w:t>(השירות המטאורולוגי, 1967)</w:t>
          </w:r>
          <w:r>
            <w:rPr>
              <w:rtl/>
            </w:rPr>
            <w:fldChar w:fldCharType="end"/>
          </w:r>
        </w:sdtContent>
      </w:sdt>
    </w:p>
  </w:endnote>
  <w:endnote w:id="292">
    <w:p w:rsidR="00F51B87" w:rsidRDefault="00F51B87" w:rsidP="00605E32">
      <w:pPr>
        <w:pStyle w:val="a3"/>
      </w:pPr>
      <w:r>
        <w:rPr>
          <w:rStyle w:val="a5"/>
        </w:rPr>
        <w:endnoteRef/>
      </w:r>
      <w:r>
        <w:rPr>
          <w:rtl/>
        </w:rPr>
        <w:t xml:space="preserve"> </w:t>
      </w:r>
      <w:sdt>
        <w:sdtPr>
          <w:rPr>
            <w:rtl/>
          </w:rPr>
          <w:id w:val="878505231"/>
          <w:citation/>
        </w:sdtPr>
        <w:sdtEndPr/>
        <w:sdtContent>
          <w:r>
            <w:rPr>
              <w:rtl/>
            </w:rPr>
            <w:fldChar w:fldCharType="begin"/>
          </w:r>
          <w:r>
            <w:instrText>CITATION</w:instrText>
          </w:r>
          <w:r>
            <w:rPr>
              <w:rtl/>
            </w:rPr>
            <w:instrText xml:space="preserve"> מער661 \</w:instrText>
          </w:r>
          <w:r>
            <w:instrText>p 7 \l 1037</w:instrText>
          </w:r>
          <w:r>
            <w:rPr>
              <w:rtl/>
            </w:rPr>
            <w:instrText xml:space="preserve"> </w:instrText>
          </w:r>
          <w:r>
            <w:rPr>
              <w:rtl/>
            </w:rPr>
            <w:fldChar w:fldCharType="separate"/>
          </w:r>
          <w:r>
            <w:rPr>
              <w:rFonts w:hint="cs"/>
              <w:noProof/>
              <w:rtl/>
            </w:rPr>
            <w:t>(מעריב, 13.11.1966, עמ' 7)</w:t>
          </w:r>
          <w:r>
            <w:rPr>
              <w:rtl/>
            </w:rPr>
            <w:fldChar w:fldCharType="end"/>
          </w:r>
        </w:sdtContent>
      </w:sdt>
      <w:r>
        <w:rPr>
          <w:rFonts w:hint="cs"/>
          <w:rtl/>
        </w:rPr>
        <w:t xml:space="preserve"> </w:t>
      </w:r>
      <w:hyperlink r:id="rId213" w:history="1">
        <w:r w:rsidRPr="00F902CD">
          <w:rPr>
            <w:rStyle w:val="Hyperlink"/>
            <w:rFonts w:hint="cs"/>
            <w:rtl/>
          </w:rPr>
          <w:t>קישור</w:t>
        </w:r>
      </w:hyperlink>
    </w:p>
  </w:endnote>
  <w:endnote w:id="293">
    <w:p w:rsidR="00F51B87" w:rsidRDefault="00F51B87" w:rsidP="00605E32">
      <w:pPr>
        <w:pStyle w:val="a3"/>
        <w:rPr>
          <w:rtl/>
        </w:rPr>
      </w:pPr>
      <w:r>
        <w:rPr>
          <w:rStyle w:val="a5"/>
        </w:rPr>
        <w:endnoteRef/>
      </w:r>
      <w:r>
        <w:rPr>
          <w:rtl/>
        </w:rPr>
        <w:t xml:space="preserve"> </w:t>
      </w:r>
      <w:sdt>
        <w:sdtPr>
          <w:rPr>
            <w:rtl/>
          </w:rPr>
          <w:id w:val="290322210"/>
          <w:citation/>
        </w:sdtPr>
        <w:sdtEndPr/>
        <w:sdtContent>
          <w:r>
            <w:rPr>
              <w:rtl/>
            </w:rPr>
            <w:fldChar w:fldCharType="begin"/>
          </w:r>
          <w:r>
            <w:instrText>CITATION</w:instrText>
          </w:r>
          <w:r>
            <w:rPr>
              <w:rtl/>
            </w:rPr>
            <w:instrText xml:space="preserve"> דבר73 \</w:instrText>
          </w:r>
          <w:r>
            <w:instrText>p 8 \l 1037</w:instrText>
          </w:r>
          <w:r>
            <w:rPr>
              <w:rtl/>
            </w:rPr>
            <w:instrText xml:space="preserve"> </w:instrText>
          </w:r>
          <w:r>
            <w:rPr>
              <w:rtl/>
            </w:rPr>
            <w:fldChar w:fldCharType="separate"/>
          </w:r>
          <w:r>
            <w:rPr>
              <w:rFonts w:hint="cs"/>
              <w:noProof/>
              <w:rtl/>
            </w:rPr>
            <w:t>(דבר, 13.11.1973, עמ' 8)</w:t>
          </w:r>
          <w:r>
            <w:rPr>
              <w:rtl/>
            </w:rPr>
            <w:fldChar w:fldCharType="end"/>
          </w:r>
        </w:sdtContent>
      </w:sdt>
      <w:r>
        <w:rPr>
          <w:rFonts w:hint="cs"/>
          <w:rtl/>
        </w:rPr>
        <w:t xml:space="preserve"> </w:t>
      </w:r>
      <w:hyperlink r:id="rId214" w:history="1">
        <w:r w:rsidRPr="00D25273">
          <w:rPr>
            <w:rStyle w:val="Hyperlink"/>
            <w:rFonts w:hint="cs"/>
            <w:rtl/>
          </w:rPr>
          <w:t>קישור</w:t>
        </w:r>
      </w:hyperlink>
    </w:p>
  </w:endnote>
  <w:endnote w:id="294">
    <w:p w:rsidR="00F51B87" w:rsidRDefault="00F51B87" w:rsidP="00605E32">
      <w:pPr>
        <w:pStyle w:val="a3"/>
      </w:pPr>
      <w:r>
        <w:rPr>
          <w:rStyle w:val="a5"/>
        </w:rPr>
        <w:endnoteRef/>
      </w:r>
      <w:r>
        <w:rPr>
          <w:rtl/>
        </w:rPr>
        <w:t xml:space="preserve"> </w:t>
      </w:r>
      <w:sdt>
        <w:sdtPr>
          <w:rPr>
            <w:rtl/>
          </w:rPr>
          <w:id w:val="61616332"/>
          <w:citation/>
        </w:sdtPr>
        <w:sdtEndPr/>
        <w:sdtContent>
          <w:r>
            <w:rPr>
              <w:rtl/>
            </w:rPr>
            <w:fldChar w:fldCharType="begin"/>
          </w:r>
          <w:r>
            <w:rPr>
              <w:rtl/>
            </w:rPr>
            <w:instrText xml:space="preserve"> </w:instrText>
          </w:r>
          <w:r>
            <w:rPr>
              <w:rFonts w:hint="cs"/>
            </w:rPr>
            <w:instrText>CITATION</w:instrText>
          </w:r>
          <w:r>
            <w:rPr>
              <w:rFonts w:hint="cs"/>
              <w:rtl/>
            </w:rPr>
            <w:instrText xml:space="preserve"> השי80 \</w:instrText>
          </w:r>
          <w:r>
            <w:rPr>
              <w:rFonts w:hint="cs"/>
            </w:rPr>
            <w:instrText>l 1037</w:instrText>
          </w:r>
          <w:r>
            <w:rPr>
              <w:rtl/>
            </w:rPr>
            <w:instrText xml:space="preserve"> </w:instrText>
          </w:r>
          <w:r>
            <w:rPr>
              <w:rtl/>
            </w:rPr>
            <w:fldChar w:fldCharType="separate"/>
          </w:r>
          <w:r>
            <w:rPr>
              <w:rFonts w:hint="cs"/>
              <w:noProof/>
              <w:rtl/>
            </w:rPr>
            <w:t>(השירות המטאורולוגי, 1980)</w:t>
          </w:r>
          <w:r>
            <w:rPr>
              <w:rtl/>
            </w:rPr>
            <w:fldChar w:fldCharType="end"/>
          </w:r>
        </w:sdtContent>
      </w:sdt>
    </w:p>
  </w:endnote>
  <w:endnote w:id="295">
    <w:p w:rsidR="00F51B87" w:rsidRDefault="00F51B87" w:rsidP="00605E32">
      <w:pPr>
        <w:pStyle w:val="a3"/>
      </w:pPr>
      <w:r>
        <w:rPr>
          <w:rStyle w:val="a5"/>
        </w:rPr>
        <w:endnoteRef/>
      </w:r>
      <w:r>
        <w:rPr>
          <w:rtl/>
        </w:rPr>
        <w:t xml:space="preserve"> </w:t>
      </w:r>
      <w:sdt>
        <w:sdtPr>
          <w:rPr>
            <w:rtl/>
          </w:rPr>
          <w:id w:val="1312670495"/>
          <w:citation/>
        </w:sdtPr>
        <w:sdtEndPr/>
        <w:sdtContent>
          <w:r>
            <w:rPr>
              <w:rtl/>
            </w:rPr>
            <w:fldChar w:fldCharType="begin"/>
          </w:r>
          <w:r>
            <w:instrText xml:space="preserve">CITATION </w:instrText>
          </w:r>
          <w:r>
            <w:rPr>
              <w:rtl/>
            </w:rPr>
            <w:instrText>דבר794</w:instrText>
          </w:r>
          <w:r>
            <w:instrText xml:space="preserve"> \p 1 \l 1037 </w:instrText>
          </w:r>
          <w:r>
            <w:rPr>
              <w:rtl/>
            </w:rPr>
            <w:fldChar w:fldCharType="separate"/>
          </w:r>
          <w:r>
            <w:rPr>
              <w:rFonts w:hint="cs"/>
              <w:noProof/>
              <w:rtl/>
            </w:rPr>
            <w:t>(דבר, 23.10.1979, עמ' 1)</w:t>
          </w:r>
          <w:r>
            <w:rPr>
              <w:rtl/>
            </w:rPr>
            <w:fldChar w:fldCharType="end"/>
          </w:r>
        </w:sdtContent>
      </w:sdt>
      <w:r>
        <w:rPr>
          <w:rFonts w:hint="cs"/>
          <w:rtl/>
        </w:rPr>
        <w:t xml:space="preserve"> </w:t>
      </w:r>
      <w:hyperlink r:id="rId215" w:history="1">
        <w:r w:rsidRPr="0000657F">
          <w:rPr>
            <w:rStyle w:val="Hyperlink"/>
            <w:rFonts w:hint="cs"/>
            <w:rtl/>
          </w:rPr>
          <w:t>קישור</w:t>
        </w:r>
      </w:hyperlink>
    </w:p>
  </w:endnote>
  <w:endnote w:id="296">
    <w:p w:rsidR="00F51B87" w:rsidRDefault="00F51B87" w:rsidP="00605E32">
      <w:pPr>
        <w:pStyle w:val="a3"/>
        <w:rPr>
          <w:rtl/>
        </w:rPr>
      </w:pPr>
      <w:r>
        <w:rPr>
          <w:rStyle w:val="a5"/>
        </w:rPr>
        <w:endnoteRef/>
      </w:r>
      <w:r>
        <w:rPr>
          <w:rtl/>
        </w:rPr>
        <w:t xml:space="preserve"> </w:t>
      </w:r>
      <w:sdt>
        <w:sdtPr>
          <w:rPr>
            <w:rFonts w:hint="cs"/>
            <w:rtl/>
          </w:rPr>
          <w:id w:val="-550002338"/>
          <w:citation/>
        </w:sdtPr>
        <w:sdtEndPr/>
        <w:sdtContent>
          <w:r>
            <w:rPr>
              <w:rtl/>
            </w:rPr>
            <w:fldChar w:fldCharType="begin"/>
          </w:r>
          <w:r>
            <w:instrText>CITATION</w:instrText>
          </w:r>
          <w:r>
            <w:rPr>
              <w:rtl/>
            </w:rPr>
            <w:instrText xml:space="preserve"> דבר795 \</w:instrText>
          </w:r>
          <w:r>
            <w:instrText>p 1 \l 1037</w:instrText>
          </w:r>
          <w:r>
            <w:rPr>
              <w:rtl/>
            </w:rPr>
            <w:instrText xml:space="preserve"> </w:instrText>
          </w:r>
          <w:r>
            <w:rPr>
              <w:rtl/>
            </w:rPr>
            <w:fldChar w:fldCharType="separate"/>
          </w:r>
          <w:r>
            <w:rPr>
              <w:rFonts w:hint="cs"/>
              <w:noProof/>
              <w:rtl/>
            </w:rPr>
            <w:t>(דבר, 24.10.1979, עמ' 1)</w:t>
          </w:r>
          <w:r>
            <w:rPr>
              <w:rtl/>
            </w:rPr>
            <w:fldChar w:fldCharType="end"/>
          </w:r>
        </w:sdtContent>
      </w:sdt>
      <w:r>
        <w:rPr>
          <w:rFonts w:hint="cs"/>
          <w:rtl/>
        </w:rPr>
        <w:t xml:space="preserve"> </w:t>
      </w:r>
      <w:hyperlink r:id="rId216" w:history="1">
        <w:r w:rsidRPr="0000657F">
          <w:rPr>
            <w:rStyle w:val="Hyperlink"/>
            <w:rFonts w:hint="cs"/>
            <w:rtl/>
          </w:rPr>
          <w:t>קישור</w:t>
        </w:r>
      </w:hyperlink>
    </w:p>
  </w:endnote>
  <w:endnote w:id="297">
    <w:p w:rsidR="00F51B87" w:rsidRDefault="00F51B87" w:rsidP="00605E32">
      <w:pPr>
        <w:pStyle w:val="a3"/>
      </w:pPr>
      <w:r>
        <w:rPr>
          <w:rStyle w:val="a5"/>
        </w:rPr>
        <w:endnoteRef/>
      </w:r>
      <w:r>
        <w:rPr>
          <w:rtl/>
        </w:rPr>
        <w:t xml:space="preserve"> </w:t>
      </w:r>
      <w:sdt>
        <w:sdtPr>
          <w:rPr>
            <w:rtl/>
          </w:rPr>
          <w:id w:val="-848404589"/>
          <w:citation/>
        </w:sdtPr>
        <w:sdtEndPr/>
        <w:sdtContent>
          <w:r>
            <w:rPr>
              <w:rtl/>
            </w:rPr>
            <w:fldChar w:fldCharType="begin"/>
          </w:r>
          <w:r>
            <w:instrText xml:space="preserve">CITATION </w:instrText>
          </w:r>
          <w:r>
            <w:rPr>
              <w:rtl/>
            </w:rPr>
            <w:instrText>מער84</w:instrText>
          </w:r>
          <w:r>
            <w:instrText xml:space="preserve"> \p 1,11 \l 1037 </w:instrText>
          </w:r>
          <w:r>
            <w:rPr>
              <w:rtl/>
            </w:rPr>
            <w:fldChar w:fldCharType="separate"/>
          </w:r>
          <w:r>
            <w:rPr>
              <w:rFonts w:hint="cs"/>
              <w:noProof/>
              <w:rtl/>
            </w:rPr>
            <w:t>(מעריב, 19.10.1984, עמ' 1,11)</w:t>
          </w:r>
          <w:r>
            <w:rPr>
              <w:rtl/>
            </w:rPr>
            <w:fldChar w:fldCharType="end"/>
          </w:r>
        </w:sdtContent>
      </w:sdt>
      <w:r>
        <w:rPr>
          <w:rFonts w:hint="cs"/>
          <w:rtl/>
        </w:rPr>
        <w:t xml:space="preserve"> </w:t>
      </w:r>
      <w:hyperlink r:id="rId217" w:history="1">
        <w:r w:rsidRPr="00F902CD">
          <w:rPr>
            <w:rStyle w:val="Hyperlink"/>
            <w:rFonts w:hint="cs"/>
            <w:rtl/>
          </w:rPr>
          <w:t>קישור א'</w:t>
        </w:r>
      </w:hyperlink>
      <w:r>
        <w:rPr>
          <w:rFonts w:hint="cs"/>
          <w:rtl/>
        </w:rPr>
        <w:t xml:space="preserve">, </w:t>
      </w:r>
      <w:hyperlink r:id="rId218" w:history="1">
        <w:r w:rsidRPr="00F902CD">
          <w:rPr>
            <w:rStyle w:val="Hyperlink"/>
            <w:rFonts w:hint="cs"/>
            <w:rtl/>
          </w:rPr>
          <w:t>קישור ב'</w:t>
        </w:r>
      </w:hyperlink>
    </w:p>
  </w:endnote>
  <w:endnote w:id="298">
    <w:p w:rsidR="00F51B87" w:rsidRDefault="00F51B87">
      <w:pPr>
        <w:pStyle w:val="a3"/>
        <w:rPr>
          <w:rtl/>
        </w:rPr>
      </w:pPr>
      <w:r>
        <w:rPr>
          <w:rStyle w:val="a5"/>
        </w:rPr>
        <w:endnoteRef/>
      </w:r>
      <w:r>
        <w:rPr>
          <w:rtl/>
        </w:rPr>
        <w:t xml:space="preserve"> </w:t>
      </w:r>
      <w:sdt>
        <w:sdtPr>
          <w:rPr>
            <w:rFonts w:hint="cs"/>
            <w:rtl/>
          </w:rPr>
          <w:id w:val="794943157"/>
          <w:citation/>
        </w:sdtPr>
        <w:sdtEndPr/>
        <w:sdtContent>
          <w:r>
            <w:rPr>
              <w:rtl/>
            </w:rPr>
            <w:fldChar w:fldCharType="begin"/>
          </w:r>
          <w:r>
            <w:instrText>CITATION</w:instrText>
          </w:r>
          <w:r>
            <w:rPr>
              <w:rtl/>
            </w:rPr>
            <w:instrText xml:space="preserve"> ידי99 \</w:instrText>
          </w:r>
          <w:r>
            <w:instrText>p 3 \l 1037</w:instrText>
          </w:r>
          <w:r>
            <w:rPr>
              <w:rtl/>
            </w:rPr>
            <w:instrText xml:space="preserve"> </w:instrText>
          </w:r>
          <w:r>
            <w:rPr>
              <w:rtl/>
            </w:rPr>
            <w:fldChar w:fldCharType="separate"/>
          </w:r>
          <w:r>
            <w:rPr>
              <w:rFonts w:hint="cs"/>
              <w:noProof/>
              <w:rtl/>
            </w:rPr>
            <w:t>(ידיעות אחרונות, 01.01.1999, עמ' 3)</w:t>
          </w:r>
          <w:r>
            <w:rPr>
              <w:rtl/>
            </w:rPr>
            <w:fldChar w:fldCharType="end"/>
          </w:r>
        </w:sdtContent>
      </w:sdt>
    </w:p>
  </w:endnote>
  <w:endnote w:id="299">
    <w:p w:rsidR="00F51B87" w:rsidRDefault="00F51B87" w:rsidP="00605E32">
      <w:pPr>
        <w:pStyle w:val="a3"/>
        <w:rPr>
          <w:rtl/>
        </w:rPr>
      </w:pPr>
      <w:r>
        <w:rPr>
          <w:rStyle w:val="a5"/>
        </w:rPr>
        <w:endnoteRef/>
      </w:r>
      <w:r>
        <w:rPr>
          <w:rtl/>
        </w:rPr>
        <w:t xml:space="preserve"> </w:t>
      </w:r>
      <w:sdt>
        <w:sdtPr>
          <w:rPr>
            <w:rFonts w:hint="cs"/>
            <w:rtl/>
          </w:rPr>
          <w:id w:val="-1183506318"/>
          <w:citation/>
        </w:sdtPr>
        <w:sdtEndPr/>
        <w:sdtContent>
          <w:r>
            <w:rPr>
              <w:rtl/>
            </w:rPr>
            <w:fldChar w:fldCharType="begin"/>
          </w:r>
          <w:r>
            <w:instrText xml:space="preserve">CITATION </w:instrText>
          </w:r>
          <w:r>
            <w:rPr>
              <w:rtl/>
            </w:rPr>
            <w:instrText>מער99</w:instrText>
          </w:r>
          <w:r>
            <w:instrText xml:space="preserve"> \p 10 \l 1037 </w:instrText>
          </w:r>
          <w:r>
            <w:rPr>
              <w:rtl/>
            </w:rPr>
            <w:fldChar w:fldCharType="separate"/>
          </w:r>
          <w:r>
            <w:rPr>
              <w:rFonts w:hint="cs"/>
              <w:noProof/>
              <w:rtl/>
            </w:rPr>
            <w:t>(מעריב, 03.01.1999, עמ' 10)</w:t>
          </w:r>
          <w:r>
            <w:rPr>
              <w:rtl/>
            </w:rPr>
            <w:fldChar w:fldCharType="end"/>
          </w:r>
        </w:sdtContent>
      </w:sdt>
    </w:p>
  </w:endnote>
  <w:endnote w:id="300">
    <w:p w:rsidR="00F51B87" w:rsidRDefault="00F51B87" w:rsidP="00605E32">
      <w:pPr>
        <w:pStyle w:val="a3"/>
        <w:rPr>
          <w:rtl/>
        </w:rPr>
      </w:pPr>
      <w:r>
        <w:rPr>
          <w:rStyle w:val="a5"/>
        </w:rPr>
        <w:endnoteRef/>
      </w:r>
      <w:r>
        <w:rPr>
          <w:rtl/>
        </w:rPr>
        <w:t xml:space="preserve"> </w:t>
      </w:r>
      <w:sdt>
        <w:sdtPr>
          <w:rPr>
            <w:rFonts w:hint="cs"/>
            <w:rtl/>
          </w:rPr>
          <w:id w:val="-1486612842"/>
          <w:citation/>
        </w:sdtPr>
        <w:sdtEndPr/>
        <w:sdtContent>
          <w:r>
            <w:rPr>
              <w:rtl/>
            </w:rPr>
            <w:fldChar w:fldCharType="begin"/>
          </w:r>
          <w:r>
            <w:instrText>CITATION</w:instrText>
          </w:r>
          <w:r>
            <w:rPr>
              <w:rtl/>
            </w:rPr>
            <w:instrText xml:space="preserve"> האר01 \</w:instrText>
          </w:r>
          <w:r>
            <w:instrText>p &amp;#1488;6 \l 1037</w:instrText>
          </w:r>
          <w:r>
            <w:rPr>
              <w:rtl/>
            </w:rPr>
            <w:instrText xml:space="preserve"> </w:instrText>
          </w:r>
          <w:r>
            <w:rPr>
              <w:rtl/>
            </w:rPr>
            <w:fldChar w:fldCharType="separate"/>
          </w:r>
          <w:r>
            <w:rPr>
              <w:rFonts w:hint="cs"/>
              <w:noProof/>
              <w:rtl/>
            </w:rPr>
            <w:t>(הארץ, 05.12.2001, עמ' א6)</w:t>
          </w:r>
          <w:r>
            <w:rPr>
              <w:rtl/>
            </w:rPr>
            <w:fldChar w:fldCharType="end"/>
          </w:r>
        </w:sdtContent>
      </w:sdt>
    </w:p>
  </w:endnote>
  <w:endnote w:id="301">
    <w:p w:rsidR="00F51B87" w:rsidRDefault="00F51B87">
      <w:pPr>
        <w:pStyle w:val="a3"/>
        <w:rPr>
          <w:rtl/>
        </w:rPr>
      </w:pPr>
      <w:r>
        <w:rPr>
          <w:rStyle w:val="a5"/>
        </w:rPr>
        <w:endnoteRef/>
      </w:r>
      <w:r>
        <w:rPr>
          <w:rtl/>
        </w:rPr>
        <w:t xml:space="preserve"> </w:t>
      </w:r>
      <w:sdt>
        <w:sdtPr>
          <w:rPr>
            <w:rFonts w:hint="cs"/>
            <w:rtl/>
          </w:rPr>
          <w:id w:val="-1720738286"/>
          <w:citation/>
        </w:sdtPr>
        <w:sdtEndPr/>
        <w:sdtContent>
          <w:r>
            <w:rPr>
              <w:rtl/>
            </w:rPr>
            <w:fldChar w:fldCharType="begin"/>
          </w:r>
          <w:r>
            <w:rPr>
              <w:rtl/>
            </w:rPr>
            <w:instrText xml:space="preserve"> </w:instrText>
          </w:r>
          <w:r>
            <w:rPr>
              <w:rFonts w:hint="cs"/>
            </w:rPr>
            <w:instrText>CITATION</w:instrText>
          </w:r>
          <w:r>
            <w:rPr>
              <w:rFonts w:hint="cs"/>
              <w:rtl/>
            </w:rPr>
            <w:instrText xml:space="preserve"> ידי111 \</w:instrText>
          </w:r>
          <w:r>
            <w:rPr>
              <w:rFonts w:hint="cs"/>
            </w:rPr>
            <w:instrText>l 1037</w:instrText>
          </w:r>
          <w:r>
            <w:rPr>
              <w:rtl/>
            </w:rPr>
            <w:instrText xml:space="preserve"> </w:instrText>
          </w:r>
          <w:r>
            <w:rPr>
              <w:rtl/>
            </w:rPr>
            <w:fldChar w:fldCharType="separate"/>
          </w:r>
          <w:r>
            <w:rPr>
              <w:rFonts w:hint="cs"/>
              <w:noProof/>
              <w:rtl/>
            </w:rPr>
            <w:t>(ידיעות אחרונות, 05.11.2011)</w:t>
          </w:r>
          <w:r>
            <w:rPr>
              <w:rtl/>
            </w:rPr>
            <w:fldChar w:fldCharType="end"/>
          </w:r>
        </w:sdtContent>
      </w:sdt>
      <w:r>
        <w:rPr>
          <w:rFonts w:hint="cs"/>
          <w:rtl/>
        </w:rPr>
        <w:t xml:space="preserve"> </w:t>
      </w:r>
      <w:hyperlink r:id="rId219" w:history="1">
        <w:r w:rsidRPr="007F0232">
          <w:rPr>
            <w:rStyle w:val="Hyperlink"/>
            <w:rFonts w:hint="cs"/>
            <w:rtl/>
          </w:rPr>
          <w:t>קישור</w:t>
        </w:r>
      </w:hyperlink>
    </w:p>
  </w:endnote>
  <w:endnote w:id="302">
    <w:p w:rsidR="00F51B87" w:rsidRDefault="00F51B87" w:rsidP="00605E32">
      <w:pPr>
        <w:pStyle w:val="a3"/>
        <w:rPr>
          <w:rtl/>
        </w:rPr>
      </w:pPr>
      <w:r>
        <w:rPr>
          <w:rStyle w:val="a5"/>
        </w:rPr>
        <w:endnoteRef/>
      </w:r>
      <w:r>
        <w:rPr>
          <w:rtl/>
        </w:rPr>
        <w:t xml:space="preserve"> </w:t>
      </w:r>
      <w:sdt>
        <w:sdtPr>
          <w:rPr>
            <w:rtl/>
          </w:rPr>
          <w:id w:val="-55547639"/>
          <w:citation/>
        </w:sdtPr>
        <w:sdtEndPr/>
        <w:sdtContent>
          <w:r>
            <w:rPr>
              <w:rtl/>
            </w:rPr>
            <w:fldChar w:fldCharType="begin"/>
          </w:r>
          <w:r>
            <w:instrText>CITATION</w:instrText>
          </w:r>
          <w:r>
            <w:rPr>
              <w:rtl/>
            </w:rPr>
            <w:instrText xml:space="preserve"> דאר201 \</w:instrText>
          </w:r>
          <w:r>
            <w:instrText>p 2-3 \l 1037</w:instrText>
          </w:r>
          <w:r>
            <w:rPr>
              <w:rtl/>
            </w:rPr>
            <w:instrText xml:space="preserve"> </w:instrText>
          </w:r>
          <w:r>
            <w:rPr>
              <w:rtl/>
            </w:rPr>
            <w:fldChar w:fldCharType="separate"/>
          </w:r>
          <w:r>
            <w:rPr>
              <w:rFonts w:hint="cs"/>
              <w:noProof/>
              <w:rtl/>
            </w:rPr>
            <w:t>(דאר היום, 19.08.1920, עמ' 2-3)</w:t>
          </w:r>
          <w:r>
            <w:rPr>
              <w:rtl/>
            </w:rPr>
            <w:fldChar w:fldCharType="end"/>
          </w:r>
        </w:sdtContent>
      </w:sdt>
      <w:r>
        <w:rPr>
          <w:rFonts w:hint="cs"/>
          <w:rtl/>
        </w:rPr>
        <w:t xml:space="preserve"> </w:t>
      </w:r>
      <w:hyperlink r:id="rId220" w:history="1">
        <w:r w:rsidRPr="00C53EF0">
          <w:rPr>
            <w:rStyle w:val="Hyperlink"/>
            <w:rFonts w:hint="cs"/>
            <w:rtl/>
          </w:rPr>
          <w:t>קישור</w:t>
        </w:r>
      </w:hyperlink>
    </w:p>
  </w:endnote>
  <w:endnote w:id="303">
    <w:p w:rsidR="00F51B87" w:rsidRDefault="00F51B87" w:rsidP="00605E32">
      <w:pPr>
        <w:pStyle w:val="a3"/>
        <w:rPr>
          <w:rtl/>
        </w:rPr>
      </w:pPr>
      <w:r>
        <w:rPr>
          <w:rStyle w:val="a5"/>
        </w:rPr>
        <w:endnoteRef/>
      </w:r>
      <w:r>
        <w:rPr>
          <w:rtl/>
        </w:rPr>
        <w:t xml:space="preserve"> </w:t>
      </w:r>
      <w:sdt>
        <w:sdtPr>
          <w:rPr>
            <w:rFonts w:hint="cs"/>
            <w:rtl/>
          </w:rPr>
          <w:id w:val="-1150830976"/>
          <w:citation/>
        </w:sdtPr>
        <w:sdtEndPr/>
        <w:sdtContent>
          <w:r>
            <w:rPr>
              <w:rtl/>
            </w:rPr>
            <w:fldChar w:fldCharType="begin"/>
          </w:r>
          <w:r>
            <w:instrText xml:space="preserve">CITATION </w:instrText>
          </w:r>
          <w:r>
            <w:rPr>
              <w:rtl/>
            </w:rPr>
            <w:instrText>אשב241</w:instrText>
          </w:r>
          <w:r>
            <w:instrText xml:space="preserve"> \p 293 \t  \l 1037 </w:instrText>
          </w:r>
          <w:r>
            <w:rPr>
              <w:rtl/>
            </w:rPr>
            <w:fldChar w:fldCharType="separate"/>
          </w:r>
          <w:r>
            <w:rPr>
              <w:rFonts w:hint="cs"/>
              <w:noProof/>
              <w:rtl/>
            </w:rPr>
            <w:t>(אשבל, 1924, עמ' 293)</w:t>
          </w:r>
          <w:r>
            <w:rPr>
              <w:rtl/>
            </w:rPr>
            <w:fldChar w:fldCharType="end"/>
          </w:r>
        </w:sdtContent>
      </w:sdt>
    </w:p>
  </w:endnote>
  <w:endnote w:id="304">
    <w:p w:rsidR="00F51B87" w:rsidRDefault="00F51B87">
      <w:pPr>
        <w:pStyle w:val="a3"/>
      </w:pPr>
      <w:r>
        <w:rPr>
          <w:rStyle w:val="a5"/>
        </w:rPr>
        <w:endnoteRef/>
      </w:r>
      <w:r>
        <w:rPr>
          <w:rtl/>
        </w:rPr>
        <w:t xml:space="preserve"> </w:t>
      </w:r>
      <w:sdt>
        <w:sdtPr>
          <w:rPr>
            <w:rtl/>
          </w:rPr>
          <w:id w:val="2136829371"/>
          <w:citation/>
        </w:sdtPr>
        <w:sdtEndPr/>
        <w:sdtContent>
          <w:r>
            <w:rPr>
              <w:rtl/>
            </w:rPr>
            <w:fldChar w:fldCharType="begin"/>
          </w:r>
          <w:r>
            <w:instrText>CITATION</w:instrText>
          </w:r>
          <w:r>
            <w:rPr>
              <w:rtl/>
            </w:rPr>
            <w:instrText xml:space="preserve"> דאר25 \</w:instrText>
          </w:r>
          <w:r>
            <w:instrText>p 3 \l 1037</w:instrText>
          </w:r>
          <w:r>
            <w:rPr>
              <w:rtl/>
            </w:rPr>
            <w:instrText xml:space="preserve"> </w:instrText>
          </w:r>
          <w:r>
            <w:rPr>
              <w:rtl/>
            </w:rPr>
            <w:fldChar w:fldCharType="separate"/>
          </w:r>
          <w:r>
            <w:rPr>
              <w:rFonts w:hint="cs"/>
              <w:noProof/>
              <w:rtl/>
            </w:rPr>
            <w:t>(דאר היום, 14.06.1925, עמ' 3)</w:t>
          </w:r>
          <w:r>
            <w:rPr>
              <w:rtl/>
            </w:rPr>
            <w:fldChar w:fldCharType="end"/>
          </w:r>
        </w:sdtContent>
      </w:sdt>
      <w:r>
        <w:rPr>
          <w:rFonts w:hint="cs"/>
          <w:rtl/>
        </w:rPr>
        <w:t xml:space="preserve"> </w:t>
      </w:r>
      <w:hyperlink r:id="rId221" w:history="1">
        <w:r w:rsidRPr="00EA508C">
          <w:rPr>
            <w:rStyle w:val="Hyperlink"/>
            <w:rFonts w:hint="cs"/>
            <w:rtl/>
          </w:rPr>
          <w:t>קישור</w:t>
        </w:r>
      </w:hyperlink>
    </w:p>
  </w:endnote>
  <w:endnote w:id="305">
    <w:p w:rsidR="00F51B87" w:rsidRDefault="00F51B87">
      <w:pPr>
        <w:pStyle w:val="a3"/>
        <w:rPr>
          <w:rtl/>
        </w:rPr>
      </w:pPr>
      <w:r>
        <w:rPr>
          <w:rStyle w:val="a5"/>
        </w:rPr>
        <w:endnoteRef/>
      </w:r>
      <w:r>
        <w:rPr>
          <w:rtl/>
        </w:rPr>
        <w:t xml:space="preserve"> </w:t>
      </w:r>
      <w:sdt>
        <w:sdtPr>
          <w:rPr>
            <w:rFonts w:hint="cs"/>
            <w:rtl/>
          </w:rPr>
          <w:id w:val="1730041017"/>
          <w:citation/>
        </w:sdtPr>
        <w:sdtEndPr/>
        <w:sdtContent>
          <w:r>
            <w:rPr>
              <w:rtl/>
            </w:rPr>
            <w:fldChar w:fldCharType="begin"/>
          </w:r>
          <w:r>
            <w:instrText>CITATION</w:instrText>
          </w:r>
          <w:r>
            <w:rPr>
              <w:rtl/>
            </w:rPr>
            <w:instrText xml:space="preserve"> דבר39 \</w:instrText>
          </w:r>
          <w:r>
            <w:instrText>p 5 \l 1037</w:instrText>
          </w:r>
          <w:r>
            <w:rPr>
              <w:rtl/>
            </w:rPr>
            <w:instrText xml:space="preserve"> </w:instrText>
          </w:r>
          <w:r>
            <w:rPr>
              <w:rtl/>
            </w:rPr>
            <w:fldChar w:fldCharType="separate"/>
          </w:r>
          <w:r>
            <w:rPr>
              <w:rFonts w:hint="cs"/>
              <w:noProof/>
              <w:rtl/>
            </w:rPr>
            <w:t>(דבר, 05.06.1939, עמ' 5)</w:t>
          </w:r>
          <w:r>
            <w:rPr>
              <w:rtl/>
            </w:rPr>
            <w:fldChar w:fldCharType="end"/>
          </w:r>
        </w:sdtContent>
      </w:sdt>
      <w:r>
        <w:rPr>
          <w:rFonts w:hint="cs"/>
          <w:rtl/>
        </w:rPr>
        <w:t xml:space="preserve"> </w:t>
      </w:r>
      <w:hyperlink r:id="rId222" w:history="1">
        <w:r w:rsidRPr="00A501B8">
          <w:rPr>
            <w:rStyle w:val="Hyperlink"/>
            <w:rFonts w:hint="cs"/>
            <w:rtl/>
          </w:rPr>
          <w:t>קישור</w:t>
        </w:r>
      </w:hyperlink>
    </w:p>
  </w:endnote>
  <w:endnote w:id="306">
    <w:p w:rsidR="00F51B87" w:rsidRDefault="00F51B87">
      <w:pPr>
        <w:pStyle w:val="a3"/>
        <w:rPr>
          <w:rtl/>
        </w:rPr>
      </w:pPr>
      <w:r>
        <w:rPr>
          <w:rStyle w:val="a5"/>
        </w:rPr>
        <w:endnoteRef/>
      </w:r>
      <w:r>
        <w:rPr>
          <w:rtl/>
        </w:rPr>
        <w:t xml:space="preserve"> </w:t>
      </w:r>
      <w:sdt>
        <w:sdtPr>
          <w:rPr>
            <w:rFonts w:hint="cs"/>
            <w:rtl/>
          </w:rPr>
          <w:id w:val="-2102334157"/>
          <w:citation/>
        </w:sdtPr>
        <w:sdtEndPr/>
        <w:sdtContent>
          <w:r>
            <w:rPr>
              <w:rtl/>
            </w:rPr>
            <w:fldChar w:fldCharType="begin"/>
          </w:r>
          <w:r>
            <w:instrText>CITATION</w:instrText>
          </w:r>
          <w:r>
            <w:rPr>
              <w:rtl/>
            </w:rPr>
            <w:instrText xml:space="preserve"> עלה45 \</w:instrText>
          </w:r>
          <w:r>
            <w:instrText>p 3 \l 1037</w:instrText>
          </w:r>
          <w:r>
            <w:rPr>
              <w:rtl/>
            </w:rPr>
            <w:instrText xml:space="preserve"> </w:instrText>
          </w:r>
          <w:r>
            <w:rPr>
              <w:rtl/>
            </w:rPr>
            <w:fldChar w:fldCharType="separate"/>
          </w:r>
          <w:r>
            <w:rPr>
              <w:rFonts w:hint="cs"/>
              <w:noProof/>
              <w:rtl/>
            </w:rPr>
            <w:t>(על המשמר, 11.06.1945, עמ' 3)</w:t>
          </w:r>
          <w:r>
            <w:rPr>
              <w:rtl/>
            </w:rPr>
            <w:fldChar w:fldCharType="end"/>
          </w:r>
        </w:sdtContent>
      </w:sdt>
      <w:r>
        <w:rPr>
          <w:rFonts w:hint="cs"/>
          <w:rtl/>
        </w:rPr>
        <w:t xml:space="preserve"> </w:t>
      </w:r>
      <w:hyperlink r:id="rId223" w:history="1">
        <w:r w:rsidRPr="002A56DC">
          <w:rPr>
            <w:rStyle w:val="Hyperlink"/>
            <w:rFonts w:hint="cs"/>
            <w:rtl/>
          </w:rPr>
          <w:t>קישור</w:t>
        </w:r>
      </w:hyperlink>
    </w:p>
  </w:endnote>
  <w:endnote w:id="307">
    <w:p w:rsidR="00F51B87" w:rsidRDefault="00F51B87" w:rsidP="00605E32">
      <w:pPr>
        <w:pStyle w:val="a3"/>
        <w:rPr>
          <w:rtl/>
        </w:rPr>
      </w:pPr>
      <w:r>
        <w:rPr>
          <w:rStyle w:val="a5"/>
        </w:rPr>
        <w:endnoteRef/>
      </w:r>
      <w:r>
        <w:rPr>
          <w:rtl/>
        </w:rPr>
        <w:t xml:space="preserve"> </w:t>
      </w:r>
      <w:sdt>
        <w:sdtPr>
          <w:rPr>
            <w:rtl/>
          </w:rPr>
          <w:id w:val="2121025608"/>
          <w:citation/>
        </w:sdtPr>
        <w:sdtEndPr/>
        <w:sdtContent>
          <w:r>
            <w:rPr>
              <w:rtl/>
            </w:rPr>
            <w:fldChar w:fldCharType="begin"/>
          </w:r>
          <w:r>
            <w:instrText xml:space="preserve">CITATION </w:instrText>
          </w:r>
          <w:r>
            <w:rPr>
              <w:rtl/>
            </w:rPr>
            <w:instrText>כצנ58</w:instrText>
          </w:r>
          <w:r>
            <w:instrText xml:space="preserve"> \p 23 \t  \l 1037 </w:instrText>
          </w:r>
          <w:r>
            <w:rPr>
              <w:rtl/>
            </w:rPr>
            <w:fldChar w:fldCharType="separate"/>
          </w:r>
          <w:r>
            <w:rPr>
              <w:rFonts w:hint="cs"/>
              <w:noProof/>
              <w:rtl/>
            </w:rPr>
            <w:t>(כצנלסון, 1958, עמ' 23)</w:t>
          </w:r>
          <w:r>
            <w:rPr>
              <w:rtl/>
            </w:rPr>
            <w:fldChar w:fldCharType="end"/>
          </w:r>
        </w:sdtContent>
      </w:sdt>
    </w:p>
  </w:endnote>
  <w:endnote w:id="308">
    <w:p w:rsidR="00F51B87" w:rsidRDefault="00F51B87">
      <w:pPr>
        <w:pStyle w:val="a3"/>
      </w:pPr>
      <w:r>
        <w:rPr>
          <w:rStyle w:val="a5"/>
        </w:rPr>
        <w:endnoteRef/>
      </w:r>
      <w:r>
        <w:rPr>
          <w:rtl/>
        </w:rPr>
        <w:t xml:space="preserve"> </w:t>
      </w:r>
      <w:sdt>
        <w:sdtPr>
          <w:rPr>
            <w:rtl/>
          </w:rPr>
          <w:id w:val="221191000"/>
          <w:citation/>
        </w:sdtPr>
        <w:sdtEndPr/>
        <w:sdtContent>
          <w:r>
            <w:rPr>
              <w:rtl/>
            </w:rPr>
            <w:fldChar w:fldCharType="begin"/>
          </w:r>
          <w:r>
            <w:instrText>CITATION</w:instrText>
          </w:r>
          <w:r>
            <w:rPr>
              <w:rtl/>
            </w:rPr>
            <w:instrText xml:space="preserve"> דבר572 \</w:instrText>
          </w:r>
          <w:r>
            <w:instrText>p 6 \l 1037</w:instrText>
          </w:r>
          <w:r>
            <w:rPr>
              <w:rtl/>
            </w:rPr>
            <w:instrText xml:space="preserve"> </w:instrText>
          </w:r>
          <w:r>
            <w:rPr>
              <w:rtl/>
            </w:rPr>
            <w:fldChar w:fldCharType="separate"/>
          </w:r>
          <w:r>
            <w:rPr>
              <w:rFonts w:hint="cs"/>
              <w:noProof/>
              <w:rtl/>
            </w:rPr>
            <w:t>(דבר, 12.06.1957, עמ' 6)</w:t>
          </w:r>
          <w:r>
            <w:rPr>
              <w:rtl/>
            </w:rPr>
            <w:fldChar w:fldCharType="end"/>
          </w:r>
        </w:sdtContent>
      </w:sdt>
      <w:r>
        <w:rPr>
          <w:rFonts w:hint="cs"/>
          <w:rtl/>
        </w:rPr>
        <w:t xml:space="preserve"> </w:t>
      </w:r>
      <w:hyperlink r:id="rId224" w:history="1">
        <w:r w:rsidRPr="004F41B8">
          <w:rPr>
            <w:rStyle w:val="Hyperlink"/>
            <w:rFonts w:hint="cs"/>
            <w:rtl/>
          </w:rPr>
          <w:t>קישור</w:t>
        </w:r>
      </w:hyperlink>
    </w:p>
  </w:endnote>
  <w:endnote w:id="309">
    <w:p w:rsidR="00F51B87" w:rsidRDefault="00F51B87" w:rsidP="00605E32">
      <w:pPr>
        <w:pStyle w:val="a3"/>
        <w:rPr>
          <w:rtl/>
        </w:rPr>
      </w:pPr>
      <w:r>
        <w:rPr>
          <w:rStyle w:val="a5"/>
        </w:rPr>
        <w:endnoteRef/>
      </w:r>
      <w:r>
        <w:rPr>
          <w:rtl/>
        </w:rPr>
        <w:t xml:space="preserve"> </w:t>
      </w:r>
      <w:sdt>
        <w:sdtPr>
          <w:rPr>
            <w:rFonts w:hint="cs"/>
            <w:rtl/>
          </w:rPr>
          <w:id w:val="-1582058102"/>
          <w:citation/>
        </w:sdtPr>
        <w:sdtEndPr/>
        <w:sdtContent>
          <w:r>
            <w:rPr>
              <w:rtl/>
            </w:rPr>
            <w:fldChar w:fldCharType="begin"/>
          </w:r>
          <w:r>
            <w:instrText xml:space="preserve">CITATION </w:instrText>
          </w:r>
          <w:r>
            <w:rPr>
              <w:rtl/>
            </w:rPr>
            <w:instrText>מער</w:instrText>
          </w:r>
          <w:r>
            <w:instrText xml:space="preserve"> \l 1037 </w:instrText>
          </w:r>
          <w:r>
            <w:rPr>
              <w:rtl/>
            </w:rPr>
            <w:fldChar w:fldCharType="separate"/>
          </w:r>
          <w:r>
            <w:rPr>
              <w:rFonts w:hint="cs"/>
              <w:noProof/>
              <w:rtl/>
            </w:rPr>
            <w:t>(</w:t>
          </w:r>
          <w:r>
            <w:rPr>
              <w:rFonts w:hint="cs"/>
              <w:noProof/>
            </w:rPr>
            <w:t>nrg, 2012</w:t>
          </w:r>
          <w:r>
            <w:rPr>
              <w:rFonts w:hint="cs"/>
              <w:noProof/>
              <w:rtl/>
            </w:rPr>
            <w:t>)</w:t>
          </w:r>
          <w:r>
            <w:rPr>
              <w:rtl/>
            </w:rPr>
            <w:fldChar w:fldCharType="end"/>
          </w:r>
        </w:sdtContent>
      </w:sdt>
      <w:r>
        <w:rPr>
          <w:rFonts w:hint="cs"/>
          <w:rtl/>
        </w:rPr>
        <w:t xml:space="preserve"> </w:t>
      </w:r>
      <w:hyperlink r:id="rId225" w:history="1">
        <w:r w:rsidRPr="00C53EF0">
          <w:rPr>
            <w:rStyle w:val="Hyperlink"/>
            <w:rFonts w:hint="cs"/>
            <w:rtl/>
          </w:rPr>
          <w:t>קישור</w:t>
        </w:r>
      </w:hyperlink>
    </w:p>
  </w:endnote>
  <w:endnote w:id="310">
    <w:p w:rsidR="00F51B87" w:rsidRDefault="00F51B87" w:rsidP="00605E32">
      <w:pPr>
        <w:pStyle w:val="a3"/>
        <w:rPr>
          <w:rtl/>
        </w:rPr>
      </w:pPr>
      <w:r>
        <w:rPr>
          <w:rStyle w:val="a5"/>
        </w:rPr>
        <w:endnoteRef/>
      </w:r>
      <w:r>
        <w:rPr>
          <w:rtl/>
        </w:rPr>
        <w:t xml:space="preserve"> </w:t>
      </w:r>
      <w:sdt>
        <w:sdtPr>
          <w:rPr>
            <w:rFonts w:hint="cs"/>
            <w:rtl/>
          </w:rPr>
          <w:id w:val="1523579880"/>
          <w:citation/>
        </w:sdtPr>
        <w:sdtEndPr/>
        <w:sdtContent>
          <w:r>
            <w:rPr>
              <w:rtl/>
            </w:rPr>
            <w:fldChar w:fldCharType="begin"/>
          </w:r>
          <w:r>
            <w:instrText xml:space="preserve">CITATION </w:instrText>
          </w:r>
          <w:r>
            <w:rPr>
              <w:rtl/>
            </w:rPr>
            <w:instrText>אשב35</w:instrText>
          </w:r>
          <w:r>
            <w:instrText xml:space="preserve"> \p 479 \t  \l 1037 </w:instrText>
          </w:r>
          <w:r>
            <w:rPr>
              <w:rtl/>
            </w:rPr>
            <w:fldChar w:fldCharType="separate"/>
          </w:r>
          <w:r>
            <w:rPr>
              <w:rFonts w:hint="cs"/>
              <w:noProof/>
              <w:rtl/>
            </w:rPr>
            <w:t>(אשבל, 1935, עמ' 479)</w:t>
          </w:r>
          <w:r>
            <w:rPr>
              <w:rtl/>
            </w:rPr>
            <w:fldChar w:fldCharType="end"/>
          </w:r>
        </w:sdtContent>
      </w:sdt>
      <w:r>
        <w:rPr>
          <w:rFonts w:hint="cs"/>
          <w:rtl/>
        </w:rPr>
        <w:t xml:space="preserve"> </w:t>
      </w:r>
    </w:p>
  </w:endnote>
  <w:endnote w:id="311">
    <w:p w:rsidR="00F51B87" w:rsidRDefault="00F51B87" w:rsidP="00605E32">
      <w:pPr>
        <w:pStyle w:val="a3"/>
      </w:pPr>
      <w:r>
        <w:rPr>
          <w:rStyle w:val="a5"/>
        </w:rPr>
        <w:endnoteRef/>
      </w:r>
      <w:r>
        <w:rPr>
          <w:rtl/>
        </w:rPr>
        <w:t xml:space="preserve"> </w:t>
      </w:r>
      <w:sdt>
        <w:sdtPr>
          <w:rPr>
            <w:rtl/>
          </w:rPr>
          <w:id w:val="1729874872"/>
          <w:citation/>
        </w:sdtPr>
        <w:sdtEndPr/>
        <w:sdtContent>
          <w:r>
            <w:rPr>
              <w:rtl/>
            </w:rPr>
            <w:fldChar w:fldCharType="begin"/>
          </w:r>
          <w:r>
            <w:instrText>CITATION</w:instrText>
          </w:r>
          <w:r>
            <w:rPr>
              <w:rtl/>
            </w:rPr>
            <w:instrText xml:space="preserve"> עלה53 \</w:instrText>
          </w:r>
          <w:r>
            <w:instrText>p 1 \l 1037</w:instrText>
          </w:r>
          <w:r>
            <w:rPr>
              <w:rtl/>
            </w:rPr>
            <w:instrText xml:space="preserve"> </w:instrText>
          </w:r>
          <w:r>
            <w:rPr>
              <w:rtl/>
            </w:rPr>
            <w:fldChar w:fldCharType="separate"/>
          </w:r>
          <w:r>
            <w:rPr>
              <w:rFonts w:hint="cs"/>
              <w:noProof/>
              <w:rtl/>
            </w:rPr>
            <w:t>(על המשמר, 04.02.1953, עמ' 1)</w:t>
          </w:r>
          <w:r>
            <w:rPr>
              <w:rtl/>
            </w:rPr>
            <w:fldChar w:fldCharType="end"/>
          </w:r>
        </w:sdtContent>
      </w:sdt>
      <w:r>
        <w:rPr>
          <w:rFonts w:hint="cs"/>
          <w:rtl/>
        </w:rPr>
        <w:t xml:space="preserve"> </w:t>
      </w:r>
      <w:hyperlink r:id="rId226" w:history="1">
        <w:r w:rsidRPr="00F902CD">
          <w:rPr>
            <w:rStyle w:val="Hyperlink"/>
            <w:rFonts w:hint="cs"/>
            <w:rtl/>
          </w:rPr>
          <w:t>קישור</w:t>
        </w:r>
      </w:hyperlink>
    </w:p>
  </w:endnote>
  <w:endnote w:id="312">
    <w:p w:rsidR="00F51B87" w:rsidRDefault="00F51B87">
      <w:pPr>
        <w:pStyle w:val="a3"/>
        <w:rPr>
          <w:rtl/>
        </w:rPr>
      </w:pPr>
      <w:r>
        <w:rPr>
          <w:rStyle w:val="a5"/>
        </w:rPr>
        <w:endnoteRef/>
      </w:r>
      <w:r>
        <w:rPr>
          <w:rtl/>
        </w:rPr>
        <w:t xml:space="preserve"> </w:t>
      </w:r>
      <w:sdt>
        <w:sdtPr>
          <w:rPr>
            <w:rFonts w:hint="cs"/>
            <w:rtl/>
          </w:rPr>
          <w:id w:val="-1791732078"/>
          <w:citation/>
        </w:sdtPr>
        <w:sdtEndPr/>
        <w:sdtContent>
          <w:r>
            <w:rPr>
              <w:rtl/>
            </w:rPr>
            <w:fldChar w:fldCharType="begin"/>
          </w:r>
          <w:r>
            <w:instrText>CITATION</w:instrText>
          </w:r>
          <w:r>
            <w:rPr>
              <w:rtl/>
            </w:rPr>
            <w:instrText xml:space="preserve"> חרו59 \</w:instrText>
          </w:r>
          <w:r>
            <w:instrText>p 3 \l 1037</w:instrText>
          </w:r>
          <w:r>
            <w:rPr>
              <w:rtl/>
            </w:rPr>
            <w:instrText xml:space="preserve"> </w:instrText>
          </w:r>
          <w:r>
            <w:rPr>
              <w:rtl/>
            </w:rPr>
            <w:fldChar w:fldCharType="separate"/>
          </w:r>
          <w:r>
            <w:rPr>
              <w:rFonts w:hint="cs"/>
              <w:noProof/>
              <w:rtl/>
            </w:rPr>
            <w:t>(חרות, 29.12.1959, עמ' 3)</w:t>
          </w:r>
          <w:r>
            <w:rPr>
              <w:rtl/>
            </w:rPr>
            <w:fldChar w:fldCharType="end"/>
          </w:r>
        </w:sdtContent>
      </w:sdt>
      <w:r>
        <w:rPr>
          <w:rFonts w:hint="cs"/>
          <w:rtl/>
        </w:rPr>
        <w:t xml:space="preserve"> </w:t>
      </w:r>
      <w:hyperlink r:id="rId227" w:history="1">
        <w:r w:rsidRPr="00466129">
          <w:rPr>
            <w:rStyle w:val="Hyperlink"/>
            <w:rFonts w:hint="cs"/>
            <w:rtl/>
          </w:rPr>
          <w:t>קישור</w:t>
        </w:r>
      </w:hyperlink>
    </w:p>
  </w:endnote>
  <w:endnote w:id="313">
    <w:p w:rsidR="00F51B87" w:rsidRDefault="00F51B87" w:rsidP="00605E32">
      <w:pPr>
        <w:pStyle w:val="a3"/>
        <w:rPr>
          <w:rtl/>
        </w:rPr>
      </w:pPr>
      <w:r>
        <w:rPr>
          <w:rStyle w:val="a5"/>
        </w:rPr>
        <w:endnoteRef/>
      </w:r>
      <w:sdt>
        <w:sdtPr>
          <w:rPr>
            <w:rtl/>
          </w:rPr>
          <w:id w:val="2016259619"/>
          <w:citation/>
        </w:sdtPr>
        <w:sdtEndPr/>
        <w:sdtContent>
          <w:r>
            <w:rPr>
              <w:rtl/>
            </w:rPr>
            <w:fldChar w:fldCharType="begin"/>
          </w:r>
          <w:r>
            <w:instrText xml:space="preserve">CITATION </w:instrText>
          </w:r>
          <w:r>
            <w:rPr>
              <w:rtl/>
            </w:rPr>
            <w:instrText>כצנ58</w:instrText>
          </w:r>
          <w:r>
            <w:instrText xml:space="preserve"> \p 24 \t  \l 1037 </w:instrText>
          </w:r>
          <w:r>
            <w:rPr>
              <w:rtl/>
            </w:rPr>
            <w:fldChar w:fldCharType="separate"/>
          </w:r>
          <w:r>
            <w:rPr>
              <w:noProof/>
              <w:rtl/>
            </w:rPr>
            <w:t xml:space="preserve"> </w:t>
          </w:r>
          <w:r>
            <w:rPr>
              <w:rFonts w:hint="cs"/>
              <w:noProof/>
              <w:rtl/>
            </w:rPr>
            <w:t>(כצנלסון, 1958, עמ' 24)</w:t>
          </w:r>
          <w:r>
            <w:rPr>
              <w:rtl/>
            </w:rPr>
            <w:fldChar w:fldCharType="end"/>
          </w:r>
        </w:sdtContent>
      </w:sdt>
      <w:r>
        <w:rPr>
          <w:rtl/>
        </w:rPr>
        <w:t xml:space="preserve"> </w:t>
      </w:r>
    </w:p>
    <w:p w:rsidR="00F51B87" w:rsidRDefault="00F51B87" w:rsidP="00605E32">
      <w:pPr>
        <w:pStyle w:val="a3"/>
        <w:rPr>
          <w:rtl/>
        </w:rPr>
      </w:pPr>
    </w:p>
    <w:p w:rsidR="00F51B87" w:rsidRPr="008455B1" w:rsidRDefault="00F51B87" w:rsidP="00605E32">
      <w:pPr>
        <w:spacing w:line="300" w:lineRule="exact"/>
        <w:rPr>
          <w:sz w:val="24"/>
          <w:szCs w:val="24"/>
          <w:rtl/>
        </w:rPr>
      </w:pPr>
    </w:p>
    <w:p w:rsidR="00F51B87" w:rsidRDefault="00F51B87" w:rsidP="00605E32">
      <w:pPr>
        <w:spacing w:line="300" w:lineRule="exact"/>
        <w:rPr>
          <w:sz w:val="24"/>
          <w:szCs w:val="24"/>
          <w:rtl/>
        </w:rPr>
      </w:pPr>
    </w:p>
    <w:p w:rsidR="00F51B87" w:rsidRPr="00D40FA0" w:rsidRDefault="00F51B87" w:rsidP="00605E32">
      <w:pPr>
        <w:spacing w:line="300" w:lineRule="exact"/>
        <w:rPr>
          <w:sz w:val="24"/>
          <w:szCs w:val="24"/>
          <w:rtl/>
        </w:rPr>
      </w:pPr>
    </w:p>
  </w:endnote>
  <w:endnote w:id="314">
    <w:p w:rsidR="00F51B87" w:rsidRDefault="00F51B87">
      <w:pPr>
        <w:pStyle w:val="a3"/>
        <w:rPr>
          <w:rtl/>
        </w:rPr>
      </w:pPr>
      <w:r>
        <w:rPr>
          <w:rStyle w:val="a5"/>
        </w:rPr>
        <w:endnoteRef/>
      </w:r>
      <w:r>
        <w:rPr>
          <w:rtl/>
        </w:rPr>
        <w:t xml:space="preserve"> </w:t>
      </w:r>
      <w:sdt>
        <w:sdtPr>
          <w:rPr>
            <w:rFonts w:hint="cs"/>
            <w:rtl/>
          </w:rPr>
          <w:id w:val="-965268174"/>
          <w:citation/>
        </w:sdtPr>
        <w:sdtEndPr/>
        <w:sdtContent>
          <w:r>
            <w:rPr>
              <w:rtl/>
            </w:rPr>
            <w:fldChar w:fldCharType="begin"/>
          </w:r>
          <w:r>
            <w:instrText>CITATION</w:instrText>
          </w:r>
          <w:r>
            <w:rPr>
              <w:rtl/>
            </w:rPr>
            <w:instrText xml:space="preserve"> מער52 \</w:instrText>
          </w:r>
          <w:r>
            <w:instrText>p 1 \l 1037</w:instrText>
          </w:r>
          <w:r>
            <w:rPr>
              <w:rtl/>
            </w:rPr>
            <w:instrText xml:space="preserve"> </w:instrText>
          </w:r>
          <w:r>
            <w:rPr>
              <w:rtl/>
            </w:rPr>
            <w:fldChar w:fldCharType="separate"/>
          </w:r>
          <w:r>
            <w:rPr>
              <w:rFonts w:hint="cs"/>
              <w:noProof/>
              <w:rtl/>
            </w:rPr>
            <w:t>(מעריב, 24.08.1952, עמ' 1)</w:t>
          </w:r>
          <w:r>
            <w:rPr>
              <w:rtl/>
            </w:rPr>
            <w:fldChar w:fldCharType="end"/>
          </w:r>
        </w:sdtContent>
      </w:sdt>
      <w:r>
        <w:rPr>
          <w:rFonts w:hint="cs"/>
          <w:rtl/>
        </w:rPr>
        <w:t xml:space="preserve"> </w:t>
      </w:r>
      <w:hyperlink r:id="rId228" w:history="1">
        <w:r w:rsidRPr="003E781F">
          <w:rPr>
            <w:rStyle w:val="Hyperlink"/>
            <w:rFonts w:hint="cs"/>
            <w:rtl/>
          </w:rPr>
          <w:t>קישור</w:t>
        </w:r>
      </w:hyperlink>
    </w:p>
  </w:endnote>
  <w:endnote w:id="315">
    <w:p w:rsidR="00F51B87" w:rsidRDefault="00F51B87" w:rsidP="00605E32">
      <w:pPr>
        <w:pStyle w:val="a3"/>
      </w:pPr>
      <w:r>
        <w:rPr>
          <w:rStyle w:val="a5"/>
        </w:rPr>
        <w:endnoteRef/>
      </w:r>
      <w:sdt>
        <w:sdtPr>
          <w:rPr>
            <w:rtl/>
          </w:rPr>
          <w:id w:val="-1660532482"/>
          <w:citation/>
        </w:sdtPr>
        <w:sdtEndPr/>
        <w:sdtContent>
          <w:r>
            <w:rPr>
              <w:rtl/>
            </w:rPr>
            <w:fldChar w:fldCharType="begin"/>
          </w:r>
          <w:r>
            <w:instrText>CITATION</w:instrText>
          </w:r>
          <w:r>
            <w:rPr>
              <w:rtl/>
            </w:rPr>
            <w:instrText xml:space="preserve"> דבר564 \</w:instrText>
          </w:r>
          <w:r>
            <w:instrText>p 4 \l 1037</w:instrText>
          </w:r>
          <w:r>
            <w:rPr>
              <w:rtl/>
            </w:rPr>
            <w:instrText xml:space="preserve"> </w:instrText>
          </w:r>
          <w:r>
            <w:rPr>
              <w:rtl/>
            </w:rPr>
            <w:fldChar w:fldCharType="separate"/>
          </w:r>
          <w:r>
            <w:rPr>
              <w:noProof/>
              <w:rtl/>
            </w:rPr>
            <w:t xml:space="preserve"> </w:t>
          </w:r>
          <w:r>
            <w:rPr>
              <w:rFonts w:hint="cs"/>
              <w:noProof/>
              <w:rtl/>
            </w:rPr>
            <w:t>(דבר, 26.07.1956, עמ' 4)</w:t>
          </w:r>
          <w:r>
            <w:rPr>
              <w:rtl/>
            </w:rPr>
            <w:fldChar w:fldCharType="end"/>
          </w:r>
        </w:sdtContent>
      </w:sdt>
      <w:r>
        <w:rPr>
          <w:rtl/>
        </w:rPr>
        <w:t xml:space="preserve"> </w:t>
      </w:r>
      <w:hyperlink r:id="rId229" w:history="1">
        <w:r>
          <w:rPr>
            <w:rStyle w:val="Hyperlink"/>
            <w:rtl/>
          </w:rPr>
          <w:t>קישור</w:t>
        </w:r>
      </w:hyperlink>
    </w:p>
  </w:endnote>
  <w:endnote w:id="316">
    <w:p w:rsidR="00F51B87" w:rsidRDefault="00F51B87" w:rsidP="00605E32">
      <w:pPr>
        <w:pStyle w:val="a3"/>
      </w:pPr>
      <w:r>
        <w:rPr>
          <w:rStyle w:val="a5"/>
        </w:rPr>
        <w:endnoteRef/>
      </w:r>
      <w:r>
        <w:rPr>
          <w:rtl/>
        </w:rPr>
        <w:t xml:space="preserve"> </w:t>
      </w:r>
      <w:sdt>
        <w:sdtPr>
          <w:rPr>
            <w:rtl/>
          </w:rPr>
          <w:id w:val="1562436494"/>
          <w:citation/>
        </w:sdtPr>
        <w:sdtEndPr/>
        <w:sdtContent>
          <w:r>
            <w:rPr>
              <w:rtl/>
            </w:rPr>
            <w:fldChar w:fldCharType="begin"/>
          </w:r>
          <w:r>
            <w:instrText>CITATION</w:instrText>
          </w:r>
          <w:r>
            <w:rPr>
              <w:rtl/>
            </w:rPr>
            <w:instrText xml:space="preserve"> מער563 \</w:instrText>
          </w:r>
          <w:r>
            <w:instrText>p 1 \l 1037</w:instrText>
          </w:r>
          <w:r>
            <w:rPr>
              <w:rtl/>
            </w:rPr>
            <w:instrText xml:space="preserve"> </w:instrText>
          </w:r>
          <w:r>
            <w:rPr>
              <w:rtl/>
            </w:rPr>
            <w:fldChar w:fldCharType="separate"/>
          </w:r>
          <w:r>
            <w:rPr>
              <w:rFonts w:hint="cs"/>
              <w:noProof/>
              <w:rtl/>
            </w:rPr>
            <w:t>(מעריב, 27.07.1956, עמ' 1)</w:t>
          </w:r>
          <w:r>
            <w:rPr>
              <w:rtl/>
            </w:rPr>
            <w:fldChar w:fldCharType="end"/>
          </w:r>
        </w:sdtContent>
      </w:sdt>
      <w:r>
        <w:rPr>
          <w:rFonts w:hint="cs"/>
          <w:rtl/>
        </w:rPr>
        <w:t xml:space="preserve"> </w:t>
      </w:r>
      <w:hyperlink r:id="rId230" w:history="1">
        <w:r>
          <w:rPr>
            <w:rStyle w:val="Hyperlink"/>
            <w:rtl/>
          </w:rPr>
          <w:t>קישור</w:t>
        </w:r>
      </w:hyperlink>
    </w:p>
  </w:endnote>
  <w:endnote w:id="317">
    <w:p w:rsidR="00F51B87" w:rsidRDefault="00F51B87" w:rsidP="00605E32">
      <w:pPr>
        <w:pStyle w:val="a3"/>
      </w:pPr>
      <w:r>
        <w:rPr>
          <w:rStyle w:val="a5"/>
        </w:rPr>
        <w:endnoteRef/>
      </w:r>
      <w:sdt>
        <w:sdtPr>
          <w:rPr>
            <w:rtl/>
          </w:rPr>
          <w:id w:val="-1858259831"/>
          <w:citation/>
        </w:sdtPr>
        <w:sdtEndPr/>
        <w:sdtContent>
          <w:r>
            <w:rPr>
              <w:rtl/>
            </w:rPr>
            <w:fldChar w:fldCharType="begin"/>
          </w:r>
          <w:r>
            <w:instrText>CITATION</w:instrText>
          </w:r>
          <w:r>
            <w:rPr>
              <w:rtl/>
            </w:rPr>
            <w:instrText xml:space="preserve"> דבר565 \</w:instrText>
          </w:r>
          <w:r>
            <w:instrText>p 10 \l 1037</w:instrText>
          </w:r>
          <w:r>
            <w:rPr>
              <w:rtl/>
            </w:rPr>
            <w:instrText xml:space="preserve"> </w:instrText>
          </w:r>
          <w:r>
            <w:rPr>
              <w:rtl/>
            </w:rPr>
            <w:fldChar w:fldCharType="separate"/>
          </w:r>
          <w:r>
            <w:rPr>
              <w:noProof/>
              <w:rtl/>
            </w:rPr>
            <w:t xml:space="preserve"> </w:t>
          </w:r>
          <w:r>
            <w:rPr>
              <w:rFonts w:hint="cs"/>
              <w:noProof/>
              <w:rtl/>
            </w:rPr>
            <w:t>(דבר, 10.08.1956, עמ' 10)</w:t>
          </w:r>
          <w:r>
            <w:rPr>
              <w:rtl/>
            </w:rPr>
            <w:fldChar w:fldCharType="end"/>
          </w:r>
        </w:sdtContent>
      </w:sdt>
      <w:r>
        <w:rPr>
          <w:rtl/>
        </w:rPr>
        <w:t xml:space="preserve"> </w:t>
      </w:r>
      <w:hyperlink r:id="rId231" w:history="1">
        <w:r>
          <w:rPr>
            <w:rStyle w:val="Hyperlink"/>
            <w:rtl/>
          </w:rPr>
          <w:t>קישור</w:t>
        </w:r>
      </w:hyperlink>
    </w:p>
  </w:endnote>
  <w:endnote w:id="318">
    <w:p w:rsidR="00F51B87" w:rsidRDefault="00F51B87" w:rsidP="00605E32">
      <w:pPr>
        <w:pStyle w:val="a3"/>
      </w:pPr>
      <w:r>
        <w:rPr>
          <w:rStyle w:val="a5"/>
        </w:rPr>
        <w:endnoteRef/>
      </w:r>
      <w:r>
        <w:rPr>
          <w:rtl/>
        </w:rPr>
        <w:t xml:space="preserve"> </w:t>
      </w:r>
      <w:sdt>
        <w:sdtPr>
          <w:rPr>
            <w:rtl/>
          </w:rPr>
          <w:id w:val="-552471861"/>
          <w:citation/>
        </w:sdtPr>
        <w:sdtEndPr/>
        <w:sdtContent>
          <w:r>
            <w:rPr>
              <w:rtl/>
            </w:rPr>
            <w:fldChar w:fldCharType="begin"/>
          </w:r>
          <w:r>
            <w:instrText xml:space="preserve">CITATION </w:instrText>
          </w:r>
          <w:r>
            <w:rPr>
              <w:rtl/>
            </w:rPr>
            <w:instrText>דבר08</w:instrText>
          </w:r>
          <w:r>
            <w:instrText xml:space="preserve"> \p 6 \l 1037 </w:instrText>
          </w:r>
          <w:r>
            <w:rPr>
              <w:rtl/>
            </w:rPr>
            <w:fldChar w:fldCharType="separate"/>
          </w:r>
          <w:r>
            <w:rPr>
              <w:rFonts w:hint="cs"/>
              <w:noProof/>
              <w:rtl/>
            </w:rPr>
            <w:t>(דבר, 12.08.1956, עמ' 6)</w:t>
          </w:r>
          <w:r>
            <w:rPr>
              <w:rtl/>
            </w:rPr>
            <w:fldChar w:fldCharType="end"/>
          </w:r>
        </w:sdtContent>
      </w:sdt>
      <w:r>
        <w:t xml:space="preserve"> </w:t>
      </w:r>
      <w:hyperlink r:id="rId232" w:history="1">
        <w:r>
          <w:rPr>
            <w:rStyle w:val="Hyperlink"/>
            <w:rtl/>
          </w:rPr>
          <w:t>קישור</w:t>
        </w:r>
      </w:hyperlink>
    </w:p>
  </w:endnote>
  <w:endnote w:id="319">
    <w:p w:rsidR="00F51B87" w:rsidRDefault="00F51B87" w:rsidP="00605E32">
      <w:pPr>
        <w:pStyle w:val="a3"/>
      </w:pPr>
      <w:r>
        <w:rPr>
          <w:rStyle w:val="a5"/>
        </w:rPr>
        <w:endnoteRef/>
      </w:r>
      <w:r>
        <w:rPr>
          <w:rtl/>
        </w:rPr>
        <w:t xml:space="preserve"> </w:t>
      </w:r>
      <w:sdt>
        <w:sdtPr>
          <w:rPr>
            <w:rFonts w:hint="cs"/>
            <w:rtl/>
          </w:rPr>
          <w:id w:val="-1164011598"/>
          <w:citation/>
        </w:sdtPr>
        <w:sdtEndPr/>
        <w:sdtContent>
          <w:r>
            <w:rPr>
              <w:rtl/>
            </w:rPr>
            <w:fldChar w:fldCharType="begin"/>
          </w:r>
          <w:r>
            <w:instrText xml:space="preserve">CITATION </w:instrText>
          </w:r>
          <w:r>
            <w:rPr>
              <w:rtl/>
            </w:rPr>
            <w:instrText>מער08</w:instrText>
          </w:r>
          <w:r>
            <w:instrText xml:space="preserve"> \p 3 \l 1037 </w:instrText>
          </w:r>
          <w:r>
            <w:rPr>
              <w:rtl/>
            </w:rPr>
            <w:fldChar w:fldCharType="separate"/>
          </w:r>
          <w:r>
            <w:rPr>
              <w:rFonts w:hint="cs"/>
              <w:noProof/>
              <w:rtl/>
            </w:rPr>
            <w:t>(מעריב, 15.08.1956, עמ' 3)</w:t>
          </w:r>
          <w:r>
            <w:rPr>
              <w:rtl/>
            </w:rPr>
            <w:fldChar w:fldCharType="end"/>
          </w:r>
        </w:sdtContent>
      </w:sdt>
      <w:r>
        <w:rPr>
          <w:rFonts w:hint="cs"/>
          <w:rtl/>
        </w:rPr>
        <w:t xml:space="preserve"> </w:t>
      </w:r>
      <w:hyperlink r:id="rId233" w:history="1">
        <w:r>
          <w:rPr>
            <w:rStyle w:val="Hyperlink"/>
            <w:rtl/>
          </w:rPr>
          <w:t>קישור</w:t>
        </w:r>
      </w:hyperlink>
    </w:p>
  </w:endnote>
  <w:endnote w:id="320">
    <w:p w:rsidR="00F51B87" w:rsidRDefault="00F51B87" w:rsidP="00605E32">
      <w:pPr>
        <w:pStyle w:val="a3"/>
        <w:rPr>
          <w:rtl/>
        </w:rPr>
      </w:pPr>
      <w:r>
        <w:rPr>
          <w:rStyle w:val="a5"/>
        </w:rPr>
        <w:endnoteRef/>
      </w:r>
      <w:r>
        <w:rPr>
          <w:rtl/>
        </w:rPr>
        <w:t xml:space="preserve"> </w:t>
      </w:r>
      <w:sdt>
        <w:sdtPr>
          <w:rPr>
            <w:rtl/>
          </w:rPr>
          <w:id w:val="-711035575"/>
          <w:citation/>
        </w:sdtPr>
        <w:sdtEndPr/>
        <w:sdtContent>
          <w:r>
            <w:rPr>
              <w:rtl/>
            </w:rPr>
            <w:fldChar w:fldCharType="begin"/>
          </w:r>
          <w:r>
            <w:instrText xml:space="preserve">CITATION </w:instrText>
          </w:r>
          <w:r>
            <w:rPr>
              <w:rtl/>
            </w:rPr>
            <w:instrText>דבר773</w:instrText>
          </w:r>
          <w:r>
            <w:instrText xml:space="preserve"> \p 2 \l 1037 </w:instrText>
          </w:r>
          <w:r>
            <w:rPr>
              <w:rtl/>
            </w:rPr>
            <w:fldChar w:fldCharType="separate"/>
          </w:r>
          <w:r>
            <w:rPr>
              <w:rFonts w:hint="cs"/>
              <w:noProof/>
              <w:rtl/>
            </w:rPr>
            <w:t>(דבר, 25.08.1977, עמ' 2)</w:t>
          </w:r>
          <w:r>
            <w:rPr>
              <w:rtl/>
            </w:rPr>
            <w:fldChar w:fldCharType="end"/>
          </w:r>
        </w:sdtContent>
      </w:sdt>
      <w:r>
        <w:t xml:space="preserve"> </w:t>
      </w:r>
      <w:hyperlink r:id="rId234" w:history="1">
        <w:r>
          <w:rPr>
            <w:rStyle w:val="Hyperlink"/>
            <w:rtl/>
          </w:rPr>
          <w:t>קישור</w:t>
        </w:r>
      </w:hyperlink>
    </w:p>
  </w:endnote>
  <w:endnote w:id="321">
    <w:p w:rsidR="00F51B87" w:rsidRDefault="00F51B87" w:rsidP="00605E32">
      <w:pPr>
        <w:pStyle w:val="a3"/>
      </w:pPr>
      <w:r>
        <w:rPr>
          <w:rStyle w:val="a5"/>
        </w:rPr>
        <w:endnoteRef/>
      </w:r>
      <w:r>
        <w:rPr>
          <w:rtl/>
        </w:rPr>
        <w:t xml:space="preserve"> </w:t>
      </w:r>
      <w:sdt>
        <w:sdtPr>
          <w:rPr>
            <w:rtl/>
          </w:rPr>
          <w:id w:val="-478847059"/>
          <w:citation/>
        </w:sdtPr>
        <w:sdtEndPr/>
        <w:sdtContent>
          <w:r>
            <w:rPr>
              <w:rtl/>
            </w:rPr>
            <w:fldChar w:fldCharType="begin"/>
          </w:r>
          <w:r>
            <w:instrText>CITATION</w:instrText>
          </w:r>
          <w:r>
            <w:rPr>
              <w:rtl/>
            </w:rPr>
            <w:instrText xml:space="preserve"> מער782 \</w:instrText>
          </w:r>
          <w:r>
            <w:instrText>p 2 \l 1037</w:instrText>
          </w:r>
          <w:r>
            <w:rPr>
              <w:rtl/>
            </w:rPr>
            <w:instrText xml:space="preserve"> </w:instrText>
          </w:r>
          <w:r>
            <w:rPr>
              <w:rtl/>
            </w:rPr>
            <w:fldChar w:fldCharType="separate"/>
          </w:r>
          <w:r>
            <w:rPr>
              <w:rFonts w:hint="cs"/>
              <w:noProof/>
              <w:rtl/>
            </w:rPr>
            <w:t>(מעריב, 11.07.1978, עמ' 2)</w:t>
          </w:r>
          <w:r>
            <w:rPr>
              <w:rtl/>
            </w:rPr>
            <w:fldChar w:fldCharType="end"/>
          </w:r>
        </w:sdtContent>
      </w:sdt>
      <w:r>
        <w:rPr>
          <w:rFonts w:hint="cs"/>
          <w:rtl/>
        </w:rPr>
        <w:t xml:space="preserve"> </w:t>
      </w:r>
      <w:hyperlink r:id="rId235" w:history="1">
        <w:r>
          <w:rPr>
            <w:rStyle w:val="Hyperlink"/>
            <w:rtl/>
          </w:rPr>
          <w:t>קישור</w:t>
        </w:r>
      </w:hyperlink>
    </w:p>
  </w:endnote>
  <w:endnote w:id="322">
    <w:p w:rsidR="00F51B87" w:rsidRDefault="00F51B87" w:rsidP="00605E32">
      <w:pPr>
        <w:pStyle w:val="a3"/>
        <w:rPr>
          <w:rtl/>
        </w:rPr>
      </w:pPr>
      <w:r>
        <w:rPr>
          <w:rStyle w:val="a5"/>
        </w:rPr>
        <w:endnoteRef/>
      </w:r>
      <w:r>
        <w:rPr>
          <w:rtl/>
        </w:rPr>
        <w:t xml:space="preserve"> </w:t>
      </w:r>
      <w:sdt>
        <w:sdtPr>
          <w:rPr>
            <w:rtl/>
          </w:rPr>
          <w:id w:val="-1774785940"/>
          <w:citation/>
        </w:sdtPr>
        <w:sdtEndPr/>
        <w:sdtContent>
          <w:r>
            <w:rPr>
              <w:rtl/>
            </w:rPr>
            <w:fldChar w:fldCharType="begin"/>
          </w:r>
          <w:r>
            <w:instrText>CITATION</w:instrText>
          </w:r>
          <w:r>
            <w:rPr>
              <w:rtl/>
            </w:rPr>
            <w:instrText xml:space="preserve"> מער784 \</w:instrText>
          </w:r>
          <w:r>
            <w:instrText>p 2 \l 1037</w:instrText>
          </w:r>
          <w:r>
            <w:rPr>
              <w:rtl/>
            </w:rPr>
            <w:instrText xml:space="preserve"> </w:instrText>
          </w:r>
          <w:r>
            <w:rPr>
              <w:rtl/>
            </w:rPr>
            <w:fldChar w:fldCharType="separate"/>
          </w:r>
          <w:r>
            <w:rPr>
              <w:rFonts w:hint="cs"/>
              <w:noProof/>
              <w:rtl/>
            </w:rPr>
            <w:t>(מעריב, 10.07.1978, עמ' 2)</w:t>
          </w:r>
          <w:r>
            <w:rPr>
              <w:rtl/>
            </w:rPr>
            <w:fldChar w:fldCharType="end"/>
          </w:r>
        </w:sdtContent>
      </w:sdt>
      <w:r>
        <w:rPr>
          <w:rFonts w:hint="cs"/>
          <w:rtl/>
        </w:rPr>
        <w:t xml:space="preserve"> </w:t>
      </w:r>
      <w:hyperlink r:id="rId236" w:history="1">
        <w:r>
          <w:rPr>
            <w:rStyle w:val="Hyperlink"/>
            <w:rtl/>
          </w:rPr>
          <w:t>קישור</w:t>
        </w:r>
      </w:hyperlink>
    </w:p>
  </w:endnote>
  <w:endnote w:id="323">
    <w:p w:rsidR="00F51B87" w:rsidRDefault="00F51B87" w:rsidP="00605E32">
      <w:pPr>
        <w:pStyle w:val="a3"/>
        <w:rPr>
          <w:rtl/>
        </w:rPr>
      </w:pPr>
      <w:r>
        <w:rPr>
          <w:rStyle w:val="a5"/>
        </w:rPr>
        <w:endnoteRef/>
      </w:r>
      <w:sdt>
        <w:sdtPr>
          <w:rPr>
            <w:rtl/>
          </w:rPr>
          <w:id w:val="1838726513"/>
          <w:citation/>
        </w:sdtPr>
        <w:sdtEndPr/>
        <w:sdtContent>
          <w:r>
            <w:rPr>
              <w:rtl/>
            </w:rPr>
            <w:fldChar w:fldCharType="begin"/>
          </w:r>
          <w:r>
            <w:instrText xml:space="preserve">CITATION </w:instrText>
          </w:r>
          <w:r>
            <w:rPr>
              <w:rtl/>
            </w:rPr>
            <w:instrText>מער783</w:instrText>
          </w:r>
          <w:r>
            <w:instrText xml:space="preserve"> \p 2 \l 1037 </w:instrText>
          </w:r>
          <w:r>
            <w:rPr>
              <w:rtl/>
            </w:rPr>
            <w:fldChar w:fldCharType="separate"/>
          </w:r>
          <w:r>
            <w:rPr>
              <w:noProof/>
              <w:rtl/>
            </w:rPr>
            <w:t xml:space="preserve"> </w:t>
          </w:r>
          <w:r>
            <w:rPr>
              <w:rFonts w:hint="cs"/>
              <w:noProof/>
              <w:rtl/>
            </w:rPr>
            <w:t>(מעריב, 09.07.1978, עמ' 2)</w:t>
          </w:r>
          <w:r>
            <w:rPr>
              <w:rtl/>
            </w:rPr>
            <w:fldChar w:fldCharType="end"/>
          </w:r>
        </w:sdtContent>
      </w:sdt>
      <w:r>
        <w:rPr>
          <w:rtl/>
        </w:rPr>
        <w:t xml:space="preserve"> </w:t>
      </w:r>
      <w:hyperlink r:id="rId237" w:history="1">
        <w:r>
          <w:rPr>
            <w:rStyle w:val="Hyperlink"/>
            <w:rtl/>
          </w:rPr>
          <w:t>קישור</w:t>
        </w:r>
      </w:hyperlink>
    </w:p>
  </w:endnote>
  <w:endnote w:id="324">
    <w:p w:rsidR="00F51B87" w:rsidRDefault="00F51B87" w:rsidP="00605E32">
      <w:pPr>
        <w:pStyle w:val="a3"/>
        <w:rPr>
          <w:rtl/>
        </w:rPr>
      </w:pPr>
      <w:r>
        <w:rPr>
          <w:rStyle w:val="a5"/>
        </w:rPr>
        <w:endnoteRef/>
      </w:r>
      <w:r>
        <w:rPr>
          <w:rtl/>
        </w:rPr>
        <w:t xml:space="preserve"> </w:t>
      </w:r>
      <w:sdt>
        <w:sdtPr>
          <w:rPr>
            <w:rtl/>
          </w:rPr>
          <w:id w:val="1908801817"/>
          <w:citation/>
        </w:sdtPr>
        <w:sdtEndPr/>
        <w:sdtContent>
          <w:r>
            <w:rPr>
              <w:rtl/>
            </w:rPr>
            <w:fldChar w:fldCharType="begin"/>
          </w:r>
          <w:r>
            <w:rPr>
              <w:rtl/>
            </w:rPr>
            <w:instrText xml:space="preserve"> </w:instrText>
          </w:r>
          <w:r>
            <w:rPr>
              <w:rFonts w:hint="cs"/>
            </w:rPr>
            <w:instrText>CITATION</w:instrText>
          </w:r>
          <w:r>
            <w:rPr>
              <w:rFonts w:hint="cs"/>
              <w:rtl/>
            </w:rPr>
            <w:instrText xml:space="preserve"> השי121 \</w:instrText>
          </w:r>
          <w:r>
            <w:rPr>
              <w:rFonts w:hint="cs"/>
            </w:rPr>
            <w:instrText>l 1037</w:instrText>
          </w:r>
          <w:r>
            <w:rPr>
              <w:rtl/>
            </w:rPr>
            <w:instrText xml:space="preserve"> </w:instrText>
          </w:r>
          <w:r>
            <w:rPr>
              <w:rtl/>
            </w:rPr>
            <w:fldChar w:fldCharType="separate"/>
          </w:r>
          <w:r>
            <w:rPr>
              <w:rFonts w:hint="cs"/>
              <w:noProof/>
              <w:rtl/>
            </w:rPr>
            <w:t>(השירות המטאורולוגי, 19.07.2012)</w:t>
          </w:r>
          <w:r>
            <w:rPr>
              <w:rtl/>
            </w:rPr>
            <w:fldChar w:fldCharType="end"/>
          </w:r>
        </w:sdtContent>
      </w:sdt>
      <w:r>
        <w:t xml:space="preserve"> </w:t>
      </w:r>
      <w:hyperlink r:id="rId238" w:history="1">
        <w:r w:rsidRPr="005A12A9">
          <w:rPr>
            <w:rStyle w:val="Hyperlink"/>
            <w:rFonts w:hint="cs"/>
            <w:rtl/>
          </w:rPr>
          <w:t>קישור</w:t>
        </w:r>
      </w:hyperlink>
    </w:p>
  </w:endnote>
  <w:endnote w:id="325">
    <w:p w:rsidR="00F51B87" w:rsidRDefault="00F51B87">
      <w:pPr>
        <w:pStyle w:val="a3"/>
      </w:pPr>
      <w:r>
        <w:rPr>
          <w:rStyle w:val="a5"/>
        </w:rPr>
        <w:endnoteRef/>
      </w:r>
      <w:r>
        <w:rPr>
          <w:rtl/>
        </w:rPr>
        <w:t xml:space="preserve"> </w:t>
      </w:r>
      <w:sdt>
        <w:sdtPr>
          <w:rPr>
            <w:rtl/>
          </w:rPr>
          <w:id w:val="-1331903342"/>
          <w:citation/>
        </w:sdtPr>
        <w:sdtEndPr/>
        <w:sdtContent>
          <w:r>
            <w:rPr>
              <w:rtl/>
            </w:rPr>
            <w:fldChar w:fldCharType="begin"/>
          </w:r>
          <w:r>
            <w:instrText>CITATION</w:instrText>
          </w:r>
          <w:r>
            <w:rPr>
              <w:rtl/>
            </w:rPr>
            <w:instrText xml:space="preserve"> מער803 \</w:instrText>
          </w:r>
          <w:r>
            <w:instrText>p 16 \l 1037</w:instrText>
          </w:r>
          <w:r>
            <w:rPr>
              <w:rtl/>
            </w:rPr>
            <w:instrText xml:space="preserve"> </w:instrText>
          </w:r>
          <w:r>
            <w:rPr>
              <w:rtl/>
            </w:rPr>
            <w:fldChar w:fldCharType="separate"/>
          </w:r>
          <w:r>
            <w:rPr>
              <w:rFonts w:hint="cs"/>
              <w:noProof/>
              <w:rtl/>
            </w:rPr>
            <w:t>(מעריב, 02.06.1980, עמ' 16)</w:t>
          </w:r>
          <w:r>
            <w:rPr>
              <w:rtl/>
            </w:rPr>
            <w:fldChar w:fldCharType="end"/>
          </w:r>
        </w:sdtContent>
      </w:sdt>
      <w:r>
        <w:rPr>
          <w:rFonts w:hint="cs"/>
          <w:rtl/>
        </w:rPr>
        <w:t xml:space="preserve"> </w:t>
      </w:r>
      <w:hyperlink r:id="rId239" w:history="1">
        <w:r w:rsidRPr="00796A7D">
          <w:rPr>
            <w:rStyle w:val="Hyperlink"/>
            <w:rFonts w:hint="cs"/>
            <w:rtl/>
          </w:rPr>
          <w:t>קישור</w:t>
        </w:r>
      </w:hyperlink>
    </w:p>
  </w:endnote>
  <w:endnote w:id="326">
    <w:p w:rsidR="00F51B87" w:rsidRDefault="00F51B87" w:rsidP="00605E32">
      <w:pPr>
        <w:pStyle w:val="a3"/>
        <w:rPr>
          <w:rtl/>
        </w:rPr>
      </w:pPr>
      <w:r>
        <w:rPr>
          <w:rStyle w:val="a5"/>
        </w:rPr>
        <w:endnoteRef/>
      </w:r>
      <w:r>
        <w:rPr>
          <w:rtl/>
        </w:rPr>
        <w:t xml:space="preserve"> </w:t>
      </w:r>
      <w:sdt>
        <w:sdtPr>
          <w:rPr>
            <w:rFonts w:cs="Arial" w:hint="cs"/>
            <w:rtl/>
          </w:rPr>
          <w:id w:val="-1188130554"/>
          <w:citation/>
        </w:sdtPr>
        <w:sdtEndPr/>
        <w:sdtContent>
          <w:r w:rsidRPr="004D1DDA">
            <w:rPr>
              <w:rFonts w:cs="Arial"/>
              <w:rtl/>
            </w:rPr>
            <w:fldChar w:fldCharType="begin"/>
          </w:r>
          <w:r>
            <w:rPr>
              <w:rFonts w:cs="Arial"/>
            </w:rPr>
            <w:instrText>CITATION</w:instrText>
          </w:r>
          <w:r>
            <w:rPr>
              <w:rFonts w:cs="Arial"/>
              <w:rtl/>
            </w:rPr>
            <w:instrText xml:space="preserve"> דבר832 \</w:instrText>
          </w:r>
          <w:r>
            <w:rPr>
              <w:rFonts w:cs="Arial"/>
            </w:rPr>
            <w:instrText>p 10 \l 1037</w:instrText>
          </w:r>
          <w:r>
            <w:rPr>
              <w:rFonts w:cs="Arial"/>
              <w:rtl/>
            </w:rPr>
            <w:instrText xml:space="preserve"> </w:instrText>
          </w:r>
          <w:r w:rsidRPr="004D1DDA">
            <w:rPr>
              <w:rFonts w:cs="Arial"/>
              <w:rtl/>
            </w:rPr>
            <w:fldChar w:fldCharType="separate"/>
          </w:r>
          <w:r w:rsidRPr="004D1DDA">
            <w:rPr>
              <w:rFonts w:cs="Arial" w:hint="cs"/>
              <w:noProof/>
              <w:rtl/>
            </w:rPr>
            <w:t>(דבר, 06.11.1983, עמ' 10)</w:t>
          </w:r>
          <w:r w:rsidRPr="004D1DDA">
            <w:rPr>
              <w:rFonts w:cs="Arial"/>
              <w:rtl/>
            </w:rPr>
            <w:fldChar w:fldCharType="end"/>
          </w:r>
        </w:sdtContent>
      </w:sdt>
      <w:r>
        <w:t xml:space="preserve"> </w:t>
      </w:r>
      <w:hyperlink r:id="rId240" w:history="1">
        <w:r>
          <w:rPr>
            <w:rStyle w:val="Hyperlink"/>
            <w:rFonts w:hint="cs"/>
            <w:rtl/>
          </w:rPr>
          <w:t>קישור</w:t>
        </w:r>
      </w:hyperlink>
    </w:p>
  </w:endnote>
  <w:endnote w:id="327">
    <w:p w:rsidR="00F51B87" w:rsidRDefault="00F51B87" w:rsidP="00605E32">
      <w:pPr>
        <w:pStyle w:val="a3"/>
      </w:pPr>
      <w:r>
        <w:rPr>
          <w:rStyle w:val="a5"/>
        </w:rPr>
        <w:endnoteRef/>
      </w:r>
      <w:r>
        <w:rPr>
          <w:rtl/>
        </w:rPr>
        <w:t xml:space="preserve"> </w:t>
      </w:r>
      <w:sdt>
        <w:sdtPr>
          <w:rPr>
            <w:rtl/>
          </w:rPr>
          <w:id w:val="-999046116"/>
          <w:citation/>
        </w:sdtPr>
        <w:sdtEndPr/>
        <w:sdtContent>
          <w:r>
            <w:rPr>
              <w:rtl/>
            </w:rPr>
            <w:fldChar w:fldCharType="begin"/>
          </w:r>
          <w:r>
            <w:instrText xml:space="preserve">CITATION </w:instrText>
          </w:r>
          <w:r>
            <w:rPr>
              <w:rtl/>
            </w:rPr>
            <w:instrText>ידי882</w:instrText>
          </w:r>
          <w:r>
            <w:instrText xml:space="preserve"> \p 12 \l 1037 </w:instrText>
          </w:r>
          <w:r>
            <w:rPr>
              <w:rtl/>
            </w:rPr>
            <w:fldChar w:fldCharType="separate"/>
          </w:r>
          <w:r>
            <w:rPr>
              <w:rFonts w:hint="cs"/>
              <w:noProof/>
              <w:rtl/>
            </w:rPr>
            <w:t>(ידיעות אחרונות, 17.05.1988, עמ' 12)</w:t>
          </w:r>
          <w:r>
            <w:rPr>
              <w:rtl/>
            </w:rPr>
            <w:fldChar w:fldCharType="end"/>
          </w:r>
        </w:sdtContent>
      </w:sdt>
    </w:p>
  </w:endnote>
  <w:endnote w:id="328">
    <w:p w:rsidR="00F51B87" w:rsidRDefault="00F51B87">
      <w:pPr>
        <w:pStyle w:val="a3"/>
        <w:rPr>
          <w:rtl/>
        </w:rPr>
      </w:pPr>
      <w:r>
        <w:rPr>
          <w:rStyle w:val="a5"/>
        </w:rPr>
        <w:endnoteRef/>
      </w:r>
      <w:r>
        <w:rPr>
          <w:rtl/>
        </w:rPr>
        <w:t xml:space="preserve"> </w:t>
      </w:r>
      <w:sdt>
        <w:sdtPr>
          <w:rPr>
            <w:rtl/>
          </w:rPr>
          <w:id w:val="981664887"/>
          <w:citation/>
        </w:sdtPr>
        <w:sdtEndPr/>
        <w:sdtContent>
          <w:r>
            <w:rPr>
              <w:rtl/>
            </w:rPr>
            <w:fldChar w:fldCharType="begin"/>
          </w:r>
          <w:r>
            <w:instrText xml:space="preserve">CITATION </w:instrText>
          </w:r>
          <w:r>
            <w:rPr>
              <w:rtl/>
            </w:rPr>
            <w:instrText>האר94</w:instrText>
          </w:r>
          <w:r>
            <w:instrText xml:space="preserve"> \p 1&amp;#1488;&amp;#39; \l 1037 </w:instrText>
          </w:r>
          <w:r>
            <w:rPr>
              <w:rtl/>
            </w:rPr>
            <w:fldChar w:fldCharType="separate"/>
          </w:r>
          <w:r>
            <w:rPr>
              <w:rFonts w:hint="cs"/>
              <w:noProof/>
              <w:rtl/>
            </w:rPr>
            <w:t>(הארץ, 23.10.1994, עמ' 1א')</w:t>
          </w:r>
          <w:r>
            <w:rPr>
              <w:rtl/>
            </w:rPr>
            <w:fldChar w:fldCharType="end"/>
          </w:r>
        </w:sdtContent>
      </w:sdt>
    </w:p>
  </w:endnote>
  <w:endnote w:id="329">
    <w:p w:rsidR="00F51B87" w:rsidRDefault="00F51B87" w:rsidP="00605E32">
      <w:pPr>
        <w:pStyle w:val="a3"/>
        <w:rPr>
          <w:rtl/>
        </w:rPr>
      </w:pPr>
      <w:r>
        <w:rPr>
          <w:rStyle w:val="a5"/>
        </w:rPr>
        <w:endnoteRef/>
      </w:r>
      <w:r>
        <w:rPr>
          <w:rtl/>
        </w:rPr>
        <w:t xml:space="preserve"> </w:t>
      </w:r>
      <w:sdt>
        <w:sdtPr>
          <w:rPr>
            <w:rtl/>
          </w:rPr>
          <w:id w:val="-523942945"/>
          <w:citation/>
        </w:sdtPr>
        <w:sdtEndPr/>
        <w:sdtContent>
          <w:r>
            <w:rPr>
              <w:rtl/>
            </w:rPr>
            <w:fldChar w:fldCharType="begin"/>
          </w:r>
          <w:r>
            <w:instrText xml:space="preserve">CITATION </w:instrText>
          </w:r>
          <w:r>
            <w:rPr>
              <w:rtl/>
            </w:rPr>
            <w:instrText>דבר31</w:instrText>
          </w:r>
          <w:r>
            <w:instrText xml:space="preserve"> \p 3 \l 1037 </w:instrText>
          </w:r>
          <w:r>
            <w:rPr>
              <w:rtl/>
            </w:rPr>
            <w:fldChar w:fldCharType="separate"/>
          </w:r>
          <w:r>
            <w:rPr>
              <w:rFonts w:hint="cs"/>
              <w:noProof/>
              <w:rtl/>
            </w:rPr>
            <w:t>(דבר, 20.09.1931, עמ' 3)</w:t>
          </w:r>
          <w:r>
            <w:rPr>
              <w:rtl/>
            </w:rPr>
            <w:fldChar w:fldCharType="end"/>
          </w:r>
        </w:sdtContent>
      </w:sdt>
      <w:hyperlink r:id="rId241" w:history="1">
        <w:r w:rsidRPr="00F07A41">
          <w:rPr>
            <w:rStyle w:val="Hyperlink"/>
            <w:rFonts w:hint="cs"/>
            <w:rtl/>
          </w:rPr>
          <w:t>קישור</w:t>
        </w:r>
      </w:hyperlink>
    </w:p>
  </w:endnote>
  <w:endnote w:id="330">
    <w:p w:rsidR="00F51B87" w:rsidRDefault="00F51B87" w:rsidP="00605E32">
      <w:pPr>
        <w:pStyle w:val="a3"/>
        <w:rPr>
          <w:rtl/>
        </w:rPr>
      </w:pPr>
      <w:r>
        <w:rPr>
          <w:rStyle w:val="a5"/>
        </w:rPr>
        <w:endnoteRef/>
      </w:r>
      <w:r>
        <w:rPr>
          <w:rtl/>
        </w:rPr>
        <w:t xml:space="preserve"> </w:t>
      </w:r>
      <w:sdt>
        <w:sdtPr>
          <w:rPr>
            <w:rtl/>
          </w:rPr>
          <w:id w:val="1288709575"/>
          <w:citation/>
        </w:sdtPr>
        <w:sdtEndPr/>
        <w:sdtContent>
          <w:r>
            <w:rPr>
              <w:rtl/>
            </w:rPr>
            <w:fldChar w:fldCharType="begin"/>
          </w:r>
          <w:r>
            <w:instrText xml:space="preserve">CITATION </w:instrText>
          </w:r>
          <w:r>
            <w:rPr>
              <w:rtl/>
            </w:rPr>
            <w:instrText>השי99</w:instrText>
          </w:r>
          <w:r>
            <w:instrText xml:space="preserve"> \p 12 \l 1037 </w:instrText>
          </w:r>
          <w:r>
            <w:rPr>
              <w:rtl/>
            </w:rPr>
            <w:fldChar w:fldCharType="separate"/>
          </w:r>
          <w:r>
            <w:rPr>
              <w:rFonts w:hint="cs"/>
              <w:noProof/>
              <w:rtl/>
            </w:rPr>
            <w:t>(השירות המטאורולוגי, 1999, עמ' 12)</w:t>
          </w:r>
          <w:r>
            <w:rPr>
              <w:rtl/>
            </w:rPr>
            <w:fldChar w:fldCharType="end"/>
          </w:r>
        </w:sdtContent>
      </w:sdt>
    </w:p>
  </w:endnote>
  <w:endnote w:id="331">
    <w:p w:rsidR="00F51B87" w:rsidRDefault="00F51B87">
      <w:pPr>
        <w:pStyle w:val="a3"/>
        <w:rPr>
          <w:rtl/>
        </w:rPr>
      </w:pPr>
      <w:r>
        <w:rPr>
          <w:rStyle w:val="a5"/>
        </w:rPr>
        <w:endnoteRef/>
      </w:r>
      <w:r>
        <w:rPr>
          <w:rtl/>
        </w:rPr>
        <w:t xml:space="preserve"> </w:t>
      </w:r>
      <w:sdt>
        <w:sdtPr>
          <w:rPr>
            <w:rFonts w:hint="cs"/>
            <w:rtl/>
          </w:rPr>
          <w:id w:val="274531744"/>
          <w:citation/>
        </w:sdtPr>
        <w:sdtEndPr/>
        <w:sdtContent>
          <w:r>
            <w:rPr>
              <w:rtl/>
            </w:rPr>
            <w:fldChar w:fldCharType="begin"/>
          </w:r>
          <w:r>
            <w:rPr>
              <w:rtl/>
            </w:rPr>
            <w:instrText xml:space="preserve"> </w:instrText>
          </w:r>
          <w:r>
            <w:rPr>
              <w:rFonts w:hint="cs"/>
            </w:rPr>
            <w:instrText>CITATION</w:instrText>
          </w:r>
          <w:r>
            <w:rPr>
              <w:rFonts w:hint="cs"/>
              <w:rtl/>
            </w:rPr>
            <w:instrText xml:space="preserve"> גלו10 \</w:instrText>
          </w:r>
          <w:r>
            <w:rPr>
              <w:rFonts w:hint="cs"/>
            </w:rPr>
            <w:instrText>l 1037</w:instrText>
          </w:r>
          <w:r>
            <w:rPr>
              <w:rtl/>
            </w:rPr>
            <w:instrText xml:space="preserve"> </w:instrText>
          </w:r>
          <w:r>
            <w:rPr>
              <w:rtl/>
            </w:rPr>
            <w:fldChar w:fldCharType="separate"/>
          </w:r>
          <w:r>
            <w:rPr>
              <w:rFonts w:hint="cs"/>
              <w:noProof/>
              <w:rtl/>
            </w:rPr>
            <w:t>(גלובס, 05/12/2010)</w:t>
          </w:r>
          <w:r>
            <w:rPr>
              <w:rtl/>
            </w:rPr>
            <w:fldChar w:fldCharType="end"/>
          </w:r>
        </w:sdtContent>
      </w:sdt>
      <w:r>
        <w:rPr>
          <w:rFonts w:hint="cs"/>
          <w:rtl/>
        </w:rPr>
        <w:t xml:space="preserve"> </w:t>
      </w:r>
      <w:hyperlink r:id="rId242" w:history="1">
        <w:r w:rsidRPr="0078498D">
          <w:rPr>
            <w:rStyle w:val="Hyperlink"/>
            <w:rFonts w:hint="cs"/>
            <w:rtl/>
          </w:rPr>
          <w:t>קישור</w:t>
        </w:r>
      </w:hyperlink>
    </w:p>
  </w:endnote>
  <w:endnote w:id="332">
    <w:p w:rsidR="00F51B87" w:rsidRDefault="00F51B87" w:rsidP="00605E32">
      <w:pPr>
        <w:pStyle w:val="a3"/>
        <w:rPr>
          <w:rtl/>
        </w:rPr>
      </w:pPr>
      <w:r>
        <w:rPr>
          <w:rStyle w:val="a5"/>
        </w:rPr>
        <w:endnoteRef/>
      </w:r>
      <w:r>
        <w:rPr>
          <w:rtl/>
        </w:rPr>
        <w:t xml:space="preserve"> </w:t>
      </w:r>
      <w:sdt>
        <w:sdtPr>
          <w:rPr>
            <w:rtl/>
          </w:rPr>
          <w:id w:val="-441148972"/>
          <w:citation/>
        </w:sdtPr>
        <w:sdtEndPr/>
        <w:sdtContent>
          <w:r>
            <w:rPr>
              <w:rtl/>
            </w:rPr>
            <w:fldChar w:fldCharType="begin"/>
          </w:r>
          <w:r>
            <w:instrText xml:space="preserve">CITATION </w:instrText>
          </w:r>
          <w:r>
            <w:rPr>
              <w:rtl/>
            </w:rPr>
            <w:instrText>אשב331</w:instrText>
          </w:r>
          <w:r>
            <w:instrText xml:space="preserve"> \p 267 \l 1037 </w:instrText>
          </w:r>
          <w:r>
            <w:rPr>
              <w:rtl/>
            </w:rPr>
            <w:fldChar w:fldCharType="separate"/>
          </w:r>
          <w:r>
            <w:rPr>
              <w:rFonts w:hint="cs"/>
              <w:noProof/>
              <w:rtl/>
            </w:rPr>
            <w:t>(אשבל, 1933, עמ' 267)</w:t>
          </w:r>
          <w:r>
            <w:rPr>
              <w:rtl/>
            </w:rPr>
            <w:fldChar w:fldCharType="end"/>
          </w:r>
        </w:sdtContent>
      </w:sdt>
    </w:p>
  </w:endnote>
  <w:endnote w:id="333">
    <w:p w:rsidR="00F51B87" w:rsidRDefault="00F51B87" w:rsidP="00605E32">
      <w:pPr>
        <w:pStyle w:val="a3"/>
        <w:rPr>
          <w:rtl/>
        </w:rPr>
      </w:pPr>
      <w:r>
        <w:rPr>
          <w:rStyle w:val="a5"/>
        </w:rPr>
        <w:endnoteRef/>
      </w:r>
      <w:r>
        <w:rPr>
          <w:rtl/>
        </w:rPr>
        <w:t xml:space="preserve"> </w:t>
      </w:r>
      <w:sdt>
        <w:sdtPr>
          <w:rPr>
            <w:rFonts w:hint="cs"/>
            <w:rtl/>
          </w:rPr>
          <w:id w:val="1234511421"/>
          <w:citation/>
        </w:sdtPr>
        <w:sdtEndPr/>
        <w:sdtContent>
          <w:r>
            <w:rPr>
              <w:rtl/>
            </w:rPr>
            <w:fldChar w:fldCharType="begin"/>
          </w:r>
          <w:r>
            <w:instrText xml:space="preserve">CITATION </w:instrText>
          </w:r>
          <w:r>
            <w:rPr>
              <w:rtl/>
            </w:rPr>
            <w:instrText>מער701</w:instrText>
          </w:r>
          <w:r>
            <w:instrText xml:space="preserve"> \p 1 \l 1037 </w:instrText>
          </w:r>
          <w:r>
            <w:rPr>
              <w:rtl/>
            </w:rPr>
            <w:fldChar w:fldCharType="separate"/>
          </w:r>
          <w:r>
            <w:rPr>
              <w:rFonts w:hint="cs"/>
              <w:noProof/>
              <w:rtl/>
            </w:rPr>
            <w:t>(מעריב, 22.05.1970, עמ' 1)</w:t>
          </w:r>
          <w:r>
            <w:rPr>
              <w:rtl/>
            </w:rPr>
            <w:fldChar w:fldCharType="end"/>
          </w:r>
        </w:sdtContent>
      </w:sdt>
      <w:r>
        <w:rPr>
          <w:rFonts w:hint="cs"/>
          <w:rtl/>
        </w:rPr>
        <w:t xml:space="preserve"> </w:t>
      </w:r>
      <w:hyperlink r:id="rId243" w:history="1">
        <w:r w:rsidRPr="00646C41">
          <w:rPr>
            <w:rStyle w:val="Hyperlink"/>
            <w:rFonts w:hint="cs"/>
            <w:rtl/>
          </w:rPr>
          <w:t>קישור</w:t>
        </w:r>
      </w:hyperlink>
    </w:p>
  </w:endnote>
  <w:endnote w:id="334">
    <w:p w:rsidR="00F51B87" w:rsidRDefault="00F51B87" w:rsidP="00605E32">
      <w:pPr>
        <w:pStyle w:val="a3"/>
        <w:rPr>
          <w:rtl/>
        </w:rPr>
      </w:pPr>
      <w:r>
        <w:rPr>
          <w:rStyle w:val="a5"/>
        </w:rPr>
        <w:endnoteRef/>
      </w:r>
      <w:r>
        <w:rPr>
          <w:rtl/>
        </w:rPr>
        <w:t xml:space="preserve"> </w:t>
      </w:r>
      <w:sdt>
        <w:sdtPr>
          <w:rPr>
            <w:rtl/>
          </w:rPr>
          <w:id w:val="-468437971"/>
          <w:citation/>
        </w:sdtPr>
        <w:sdtEndPr/>
        <w:sdtContent>
          <w:r>
            <w:rPr>
              <w:rtl/>
            </w:rPr>
            <w:fldChar w:fldCharType="begin"/>
          </w:r>
          <w:r>
            <w:instrText xml:space="preserve">CITATION </w:instrText>
          </w:r>
          <w:r>
            <w:rPr>
              <w:rtl/>
            </w:rPr>
            <w:instrText>מער702</w:instrText>
          </w:r>
          <w:r>
            <w:instrText xml:space="preserve"> \p 3 \l 1037 </w:instrText>
          </w:r>
          <w:r>
            <w:rPr>
              <w:rtl/>
            </w:rPr>
            <w:fldChar w:fldCharType="separate"/>
          </w:r>
          <w:r>
            <w:rPr>
              <w:rFonts w:hint="cs"/>
              <w:noProof/>
              <w:rtl/>
            </w:rPr>
            <w:t>(מעריב, 22.05.1970, עמ' 3)</w:t>
          </w:r>
          <w:r>
            <w:rPr>
              <w:rtl/>
            </w:rPr>
            <w:fldChar w:fldCharType="end"/>
          </w:r>
        </w:sdtContent>
      </w:sdt>
      <w:hyperlink r:id="rId244" w:history="1">
        <w:r w:rsidRPr="008C48CA">
          <w:rPr>
            <w:rStyle w:val="Hyperlink"/>
            <w:rFonts w:hint="cs"/>
            <w:rtl/>
          </w:rPr>
          <w:t xml:space="preserve"> קישור</w:t>
        </w:r>
      </w:hyperlink>
    </w:p>
  </w:endnote>
  <w:endnote w:id="335">
    <w:p w:rsidR="00F51B87" w:rsidRDefault="00F51B87">
      <w:pPr>
        <w:pStyle w:val="a3"/>
      </w:pPr>
      <w:r>
        <w:rPr>
          <w:rStyle w:val="a5"/>
        </w:rPr>
        <w:endnoteRef/>
      </w:r>
      <w:r>
        <w:rPr>
          <w:rtl/>
        </w:rPr>
        <w:t xml:space="preserve"> </w:t>
      </w:r>
      <w:sdt>
        <w:sdtPr>
          <w:rPr>
            <w:rtl/>
          </w:rPr>
          <w:id w:val="-1174108897"/>
          <w:citation/>
        </w:sdtPr>
        <w:sdtEndPr/>
        <w:sdtContent>
          <w:r>
            <w:rPr>
              <w:rtl/>
            </w:rPr>
            <w:fldChar w:fldCharType="begin"/>
          </w:r>
          <w:r>
            <w:instrText>CITATION</w:instrText>
          </w:r>
          <w:r>
            <w:rPr>
              <w:rtl/>
            </w:rPr>
            <w:instrText xml:space="preserve"> מער721 \</w:instrText>
          </w:r>
          <w:r>
            <w:instrText>p 1 \l 1037</w:instrText>
          </w:r>
          <w:r>
            <w:rPr>
              <w:rtl/>
            </w:rPr>
            <w:instrText xml:space="preserve"> </w:instrText>
          </w:r>
          <w:r>
            <w:rPr>
              <w:rtl/>
            </w:rPr>
            <w:fldChar w:fldCharType="separate"/>
          </w:r>
          <w:r>
            <w:rPr>
              <w:rFonts w:hint="cs"/>
              <w:noProof/>
              <w:rtl/>
            </w:rPr>
            <w:t>(מעריב, 19.09.1972, עמ' 1)</w:t>
          </w:r>
          <w:r>
            <w:rPr>
              <w:rtl/>
            </w:rPr>
            <w:fldChar w:fldCharType="end"/>
          </w:r>
        </w:sdtContent>
      </w:sdt>
      <w:r>
        <w:rPr>
          <w:rFonts w:hint="cs"/>
          <w:rtl/>
        </w:rPr>
        <w:t xml:space="preserve"> </w:t>
      </w:r>
      <w:hyperlink r:id="rId245" w:history="1">
        <w:r w:rsidRPr="00A60676">
          <w:rPr>
            <w:rStyle w:val="Hyperlink"/>
            <w:rFonts w:hint="cs"/>
            <w:rtl/>
          </w:rPr>
          <w:t>קישור</w:t>
        </w:r>
      </w:hyperlink>
    </w:p>
  </w:endnote>
  <w:endnote w:id="336">
    <w:p w:rsidR="00F51B87" w:rsidRDefault="00F51B87">
      <w:pPr>
        <w:pStyle w:val="a3"/>
      </w:pPr>
      <w:r>
        <w:rPr>
          <w:rStyle w:val="a5"/>
        </w:rPr>
        <w:endnoteRef/>
      </w:r>
      <w:r>
        <w:rPr>
          <w:rtl/>
        </w:rPr>
        <w:t xml:space="preserve"> </w:t>
      </w:r>
      <w:sdt>
        <w:sdtPr>
          <w:rPr>
            <w:rtl/>
          </w:rPr>
          <w:id w:val="1436866676"/>
          <w:citation/>
        </w:sdtPr>
        <w:sdtEndPr/>
        <w:sdtContent>
          <w:r>
            <w:rPr>
              <w:rtl/>
            </w:rPr>
            <w:fldChar w:fldCharType="begin"/>
          </w:r>
          <w:r>
            <w:instrText>CITATION</w:instrText>
          </w:r>
          <w:r>
            <w:rPr>
              <w:rtl/>
            </w:rPr>
            <w:instrText xml:space="preserve"> דבר321 \</w:instrText>
          </w:r>
          <w:r>
            <w:instrText>p 1 \l 1037</w:instrText>
          </w:r>
          <w:r>
            <w:rPr>
              <w:rtl/>
            </w:rPr>
            <w:instrText xml:space="preserve"> </w:instrText>
          </w:r>
          <w:r>
            <w:rPr>
              <w:rtl/>
            </w:rPr>
            <w:fldChar w:fldCharType="separate"/>
          </w:r>
          <w:r>
            <w:rPr>
              <w:rFonts w:hint="cs"/>
              <w:noProof/>
              <w:rtl/>
            </w:rPr>
            <w:t>(דבר, 23.02.1932, עמ' 1)</w:t>
          </w:r>
          <w:r>
            <w:rPr>
              <w:rtl/>
            </w:rPr>
            <w:fldChar w:fldCharType="end"/>
          </w:r>
        </w:sdtContent>
      </w:sdt>
      <w:r>
        <w:rPr>
          <w:rFonts w:hint="cs"/>
          <w:rtl/>
        </w:rPr>
        <w:t xml:space="preserve"> </w:t>
      </w:r>
      <w:hyperlink r:id="rId246" w:history="1">
        <w:r w:rsidRPr="00B40F31">
          <w:rPr>
            <w:rStyle w:val="Hyperlink"/>
            <w:rFonts w:hint="cs"/>
            <w:rtl/>
          </w:rPr>
          <w:t>קישור</w:t>
        </w:r>
      </w:hyperlink>
    </w:p>
  </w:endnote>
  <w:endnote w:id="337">
    <w:p w:rsidR="00F51B87" w:rsidRDefault="00F51B87" w:rsidP="00605E32">
      <w:pPr>
        <w:pStyle w:val="a3"/>
        <w:rPr>
          <w:rtl/>
        </w:rPr>
      </w:pPr>
      <w:r>
        <w:rPr>
          <w:rStyle w:val="a5"/>
        </w:rPr>
        <w:endnoteRef/>
      </w:r>
      <w:r>
        <w:rPr>
          <w:rtl/>
        </w:rPr>
        <w:t xml:space="preserve"> </w:t>
      </w:r>
      <w:sdt>
        <w:sdtPr>
          <w:rPr>
            <w:rtl/>
          </w:rPr>
          <w:id w:val="-704485019"/>
          <w:citation/>
        </w:sdtPr>
        <w:sdtEndPr/>
        <w:sdtContent>
          <w:r>
            <w:rPr>
              <w:rtl/>
            </w:rPr>
            <w:fldChar w:fldCharType="begin"/>
          </w:r>
          <w:r>
            <w:instrText>CITATION</w:instrText>
          </w:r>
          <w:r>
            <w:rPr>
              <w:rtl/>
            </w:rPr>
            <w:instrText xml:space="preserve"> מער782 \</w:instrText>
          </w:r>
          <w:r>
            <w:instrText>p 2 \l 1037</w:instrText>
          </w:r>
          <w:r>
            <w:rPr>
              <w:rtl/>
            </w:rPr>
            <w:instrText xml:space="preserve"> </w:instrText>
          </w:r>
          <w:r>
            <w:rPr>
              <w:rtl/>
            </w:rPr>
            <w:fldChar w:fldCharType="separate"/>
          </w:r>
          <w:r>
            <w:rPr>
              <w:rFonts w:hint="cs"/>
              <w:noProof/>
              <w:rtl/>
            </w:rPr>
            <w:t>(מעריב, 11.07.1978, עמ' 2)</w:t>
          </w:r>
          <w:r>
            <w:rPr>
              <w:rtl/>
            </w:rPr>
            <w:fldChar w:fldCharType="end"/>
          </w:r>
        </w:sdtContent>
      </w:sdt>
      <w:r>
        <w:rPr>
          <w:rFonts w:hint="cs"/>
          <w:rtl/>
        </w:rPr>
        <w:t xml:space="preserve"> </w:t>
      </w:r>
      <w:hyperlink r:id="rId247" w:history="1">
        <w:r>
          <w:rPr>
            <w:rStyle w:val="Hyperlink"/>
            <w:rtl/>
          </w:rPr>
          <w:t>קישור</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69481459"/>
      <w:docPartObj>
        <w:docPartGallery w:val="Page Numbers (Bottom of Page)"/>
        <w:docPartUnique/>
      </w:docPartObj>
    </w:sdtPr>
    <w:sdtEndPr/>
    <w:sdtContent>
      <w:p w:rsidR="00F51B87" w:rsidRDefault="00F51B87">
        <w:pPr>
          <w:pStyle w:val="ae"/>
          <w:jc w:val="right"/>
          <w:rPr>
            <w:rtl/>
            <w:cs/>
          </w:rPr>
        </w:pPr>
        <w:r>
          <w:fldChar w:fldCharType="begin"/>
        </w:r>
        <w:r>
          <w:rPr>
            <w:rtl/>
            <w:cs/>
          </w:rPr>
          <w:instrText>PAGE   \* MERGEFORMAT</w:instrText>
        </w:r>
        <w:r>
          <w:fldChar w:fldCharType="separate"/>
        </w:r>
        <w:r w:rsidR="00D46C6B" w:rsidRPr="00D46C6B">
          <w:rPr>
            <w:noProof/>
            <w:rtl/>
            <w:lang w:val="he-IL"/>
          </w:rPr>
          <w:t>1</w:t>
        </w:r>
        <w:r>
          <w:fldChar w:fldCharType="end"/>
        </w:r>
      </w:p>
    </w:sdtContent>
  </w:sdt>
  <w:p w:rsidR="00F51B87" w:rsidRDefault="00F51B87">
    <w:pPr>
      <w:pStyle w:val="ae"/>
    </w:pPr>
    <w:r>
      <w:rPr>
        <w:rFonts w:hint="cs"/>
        <w:rtl/>
      </w:rPr>
      <w:t>גרסה מספר: 0001, 07072015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B87" w:rsidRDefault="00F51B87" w:rsidP="00605E32">
      <w:pPr>
        <w:spacing w:after="0" w:line="240" w:lineRule="auto"/>
      </w:pPr>
      <w:r>
        <w:separator/>
      </w:r>
    </w:p>
  </w:footnote>
  <w:footnote w:type="continuationSeparator" w:id="0">
    <w:p w:rsidR="00F51B87" w:rsidRDefault="00F51B87" w:rsidP="00605E32">
      <w:pPr>
        <w:spacing w:after="0" w:line="240" w:lineRule="auto"/>
      </w:pPr>
      <w:r>
        <w:continuationSeparator/>
      </w:r>
    </w:p>
  </w:footnote>
  <w:footnote w:id="1">
    <w:p w:rsidR="00F51B87" w:rsidRPr="006A5648" w:rsidRDefault="00F51B87">
      <w:pPr>
        <w:pStyle w:val="a9"/>
        <w:rPr>
          <w:rFonts w:cs="David"/>
          <w:sz w:val="18"/>
          <w:szCs w:val="18"/>
          <w:rtl/>
        </w:rPr>
      </w:pPr>
      <w:r w:rsidRPr="006A5648">
        <w:rPr>
          <w:rStyle w:val="ab"/>
          <w:rFonts w:cs="David"/>
          <w:sz w:val="18"/>
          <w:szCs w:val="18"/>
        </w:rPr>
        <w:footnoteRef/>
      </w:r>
      <w:r w:rsidRPr="006A5648">
        <w:rPr>
          <w:rFonts w:cs="David"/>
          <w:sz w:val="18"/>
          <w:szCs w:val="18"/>
          <w:rtl/>
        </w:rPr>
        <w:t xml:space="preserve"> </w:t>
      </w:r>
      <w:r w:rsidRPr="006A5648">
        <w:rPr>
          <w:rFonts w:cs="David" w:hint="cs"/>
          <w:sz w:val="18"/>
          <w:szCs w:val="18"/>
          <w:rtl/>
        </w:rPr>
        <w:t>עובי</w:t>
      </w:r>
      <w:r w:rsidRPr="006A5648">
        <w:rPr>
          <w:rFonts w:cs="David"/>
          <w:sz w:val="18"/>
          <w:szCs w:val="18"/>
          <w:rtl/>
        </w:rPr>
        <w:t xml:space="preserve"> </w:t>
      </w:r>
      <w:r w:rsidRPr="006A5648">
        <w:rPr>
          <w:rFonts w:cs="David" w:hint="cs"/>
          <w:sz w:val="18"/>
          <w:szCs w:val="18"/>
          <w:rtl/>
        </w:rPr>
        <w:t>זה</w:t>
      </w:r>
      <w:r w:rsidRPr="006A5648">
        <w:rPr>
          <w:rFonts w:cs="David"/>
          <w:sz w:val="18"/>
          <w:szCs w:val="18"/>
          <w:rtl/>
        </w:rPr>
        <w:t xml:space="preserve"> </w:t>
      </w:r>
      <w:r w:rsidRPr="006A5648">
        <w:rPr>
          <w:rFonts w:cs="David" w:hint="cs"/>
          <w:sz w:val="18"/>
          <w:szCs w:val="18"/>
          <w:rtl/>
        </w:rPr>
        <w:t>נקוב</w:t>
      </w:r>
      <w:r w:rsidRPr="006A5648">
        <w:rPr>
          <w:rFonts w:cs="David"/>
          <w:sz w:val="18"/>
          <w:szCs w:val="18"/>
          <w:rtl/>
        </w:rPr>
        <w:t xml:space="preserve"> </w:t>
      </w:r>
      <w:r w:rsidRPr="006A5648">
        <w:rPr>
          <w:rFonts w:cs="David" w:hint="cs"/>
          <w:sz w:val="18"/>
          <w:szCs w:val="18"/>
          <w:rtl/>
        </w:rPr>
        <w:t>במסמך</w:t>
      </w:r>
      <w:r w:rsidRPr="006A5648">
        <w:rPr>
          <w:rFonts w:cs="David"/>
          <w:sz w:val="18"/>
          <w:szCs w:val="18"/>
          <w:rtl/>
        </w:rPr>
        <w:t xml:space="preserve"> </w:t>
      </w:r>
      <w:r w:rsidRPr="006A5648">
        <w:rPr>
          <w:rFonts w:cs="David" w:hint="cs"/>
          <w:sz w:val="18"/>
          <w:szCs w:val="18"/>
          <w:rtl/>
        </w:rPr>
        <w:t>איסוף</w:t>
      </w:r>
      <w:r w:rsidRPr="006A5648">
        <w:rPr>
          <w:rFonts w:cs="David"/>
          <w:sz w:val="18"/>
          <w:szCs w:val="18"/>
          <w:rtl/>
        </w:rPr>
        <w:t xml:space="preserve"> </w:t>
      </w:r>
      <w:r w:rsidRPr="006A5648">
        <w:rPr>
          <w:rFonts w:cs="David" w:hint="cs"/>
          <w:sz w:val="18"/>
          <w:szCs w:val="18"/>
          <w:rtl/>
        </w:rPr>
        <w:t>תצפיות</w:t>
      </w:r>
      <w:r w:rsidRPr="006A5648">
        <w:rPr>
          <w:rFonts w:cs="David"/>
          <w:sz w:val="18"/>
          <w:szCs w:val="18"/>
          <w:rtl/>
        </w:rPr>
        <w:t xml:space="preserve"> </w:t>
      </w:r>
      <w:r w:rsidRPr="006A5648">
        <w:rPr>
          <w:rFonts w:cs="David" w:hint="cs"/>
          <w:sz w:val="18"/>
          <w:szCs w:val="18"/>
          <w:rtl/>
        </w:rPr>
        <w:t>שלג</w:t>
      </w:r>
      <w:r w:rsidRPr="006A5648">
        <w:rPr>
          <w:rFonts w:cs="David"/>
          <w:sz w:val="18"/>
          <w:szCs w:val="18"/>
          <w:rtl/>
        </w:rPr>
        <w:t xml:space="preserve"> </w:t>
      </w:r>
      <w:r w:rsidRPr="006A5648">
        <w:rPr>
          <w:rFonts w:cs="David" w:hint="cs"/>
          <w:sz w:val="18"/>
          <w:szCs w:val="18"/>
          <w:rtl/>
        </w:rPr>
        <w:t>בשמ</w:t>
      </w:r>
      <w:r w:rsidRPr="006A5648">
        <w:rPr>
          <w:rFonts w:cs="David"/>
          <w:sz w:val="18"/>
          <w:szCs w:val="18"/>
          <w:rtl/>
        </w:rPr>
        <w:t>"</w:t>
      </w:r>
      <w:r w:rsidRPr="006A5648">
        <w:rPr>
          <w:rFonts w:cs="David" w:hint="cs"/>
          <w:sz w:val="18"/>
          <w:szCs w:val="18"/>
          <w:rtl/>
        </w:rPr>
        <w:t>ט</w:t>
      </w:r>
      <w:r w:rsidRPr="006A5648">
        <w:rPr>
          <w:rFonts w:cs="David"/>
          <w:sz w:val="18"/>
          <w:szCs w:val="18"/>
          <w:rtl/>
        </w:rPr>
        <w:t xml:space="preserve"> </w:t>
      </w:r>
      <w:r w:rsidRPr="006A5648">
        <w:rPr>
          <w:rFonts w:cs="David" w:hint="cs"/>
          <w:sz w:val="18"/>
          <w:szCs w:val="18"/>
          <w:rtl/>
        </w:rPr>
        <w:t>שהועבר</w:t>
      </w:r>
      <w:r w:rsidRPr="006A5648">
        <w:rPr>
          <w:rFonts w:cs="David"/>
          <w:sz w:val="18"/>
          <w:szCs w:val="18"/>
          <w:rtl/>
        </w:rPr>
        <w:t xml:space="preserve"> </w:t>
      </w:r>
      <w:r w:rsidRPr="006A5648">
        <w:rPr>
          <w:rFonts w:cs="David" w:hint="cs"/>
          <w:sz w:val="18"/>
          <w:szCs w:val="18"/>
          <w:rtl/>
        </w:rPr>
        <w:t>לתקשורת</w:t>
      </w:r>
      <w:r w:rsidRPr="006A5648">
        <w:rPr>
          <w:rFonts w:cs="David"/>
          <w:sz w:val="18"/>
          <w:szCs w:val="18"/>
          <w:rtl/>
        </w:rPr>
        <w:t xml:space="preserve"> </w:t>
      </w:r>
      <w:r w:rsidRPr="006A5648">
        <w:rPr>
          <w:rFonts w:cs="David" w:hint="cs"/>
          <w:sz w:val="18"/>
          <w:szCs w:val="18"/>
          <w:rtl/>
        </w:rPr>
        <w:t>ב</w:t>
      </w:r>
      <w:r w:rsidRPr="006A5648">
        <w:rPr>
          <w:rFonts w:cs="David"/>
          <w:sz w:val="18"/>
          <w:szCs w:val="18"/>
          <w:rtl/>
        </w:rPr>
        <w:t xml:space="preserve">-2.3.1980 </w:t>
      </w:r>
      <w:r w:rsidRPr="006A5648">
        <w:rPr>
          <w:rFonts w:cs="David" w:hint="cs"/>
          <w:sz w:val="18"/>
          <w:szCs w:val="18"/>
          <w:rtl/>
        </w:rPr>
        <w:t>בשעה</w:t>
      </w:r>
      <w:r w:rsidRPr="006A5648">
        <w:rPr>
          <w:rFonts w:cs="David"/>
          <w:sz w:val="18"/>
          <w:szCs w:val="18"/>
          <w:rtl/>
        </w:rPr>
        <w:t xml:space="preserve"> 12:00 </w:t>
      </w:r>
    </w:p>
  </w:footnote>
  <w:footnote w:id="2">
    <w:p w:rsidR="00F51B87" w:rsidRPr="006A5648" w:rsidRDefault="00F51B87" w:rsidP="00605E32">
      <w:pPr>
        <w:pStyle w:val="a9"/>
        <w:rPr>
          <w:sz w:val="18"/>
          <w:szCs w:val="18"/>
        </w:rPr>
      </w:pPr>
      <w:r w:rsidRPr="006A5648">
        <w:rPr>
          <w:rStyle w:val="ab"/>
          <w:sz w:val="18"/>
          <w:szCs w:val="18"/>
        </w:rPr>
        <w:footnoteRef/>
      </w:r>
      <w:r w:rsidRPr="006A5648">
        <w:rPr>
          <w:sz w:val="18"/>
          <w:szCs w:val="18"/>
          <w:rtl/>
        </w:rPr>
        <w:t xml:space="preserve"> </w:t>
      </w:r>
      <w:r w:rsidRPr="006A5648">
        <w:rPr>
          <w:rFonts w:cs="David" w:hint="cs"/>
          <w:sz w:val="18"/>
          <w:szCs w:val="18"/>
          <w:rtl/>
        </w:rPr>
        <w:t>באפרת</w:t>
      </w:r>
      <w:r w:rsidRPr="006A5648">
        <w:rPr>
          <w:rFonts w:cs="David"/>
          <w:sz w:val="18"/>
          <w:szCs w:val="18"/>
          <w:rtl/>
        </w:rPr>
        <w:t xml:space="preserve"> </w:t>
      </w:r>
      <w:r w:rsidRPr="006A5648">
        <w:rPr>
          <w:rFonts w:cs="David" w:hint="cs"/>
          <w:sz w:val="18"/>
          <w:szCs w:val="18"/>
          <w:rtl/>
        </w:rPr>
        <w:t>שבגוש</w:t>
      </w:r>
      <w:r w:rsidRPr="006A5648">
        <w:rPr>
          <w:rFonts w:cs="David"/>
          <w:sz w:val="18"/>
          <w:szCs w:val="18"/>
          <w:rtl/>
        </w:rPr>
        <w:t xml:space="preserve"> </w:t>
      </w:r>
      <w:r w:rsidRPr="006A5648">
        <w:rPr>
          <w:rFonts w:cs="David" w:hint="cs"/>
          <w:sz w:val="18"/>
          <w:szCs w:val="18"/>
          <w:rtl/>
        </w:rPr>
        <w:t>עציון</w:t>
      </w:r>
      <w:r w:rsidRPr="006A5648">
        <w:rPr>
          <w:rFonts w:cs="David"/>
          <w:sz w:val="18"/>
          <w:szCs w:val="18"/>
          <w:rtl/>
        </w:rPr>
        <w:t xml:space="preserve"> </w:t>
      </w:r>
      <w:r w:rsidRPr="006A5648">
        <w:rPr>
          <w:rFonts w:cs="David" w:hint="cs"/>
          <w:sz w:val="18"/>
          <w:szCs w:val="18"/>
          <w:rtl/>
        </w:rPr>
        <w:t>דווח</w:t>
      </w:r>
      <w:r w:rsidRPr="006A5648">
        <w:rPr>
          <w:rFonts w:cs="David"/>
          <w:sz w:val="18"/>
          <w:szCs w:val="18"/>
          <w:rtl/>
        </w:rPr>
        <w:t xml:space="preserve"> </w:t>
      </w:r>
      <w:r w:rsidRPr="006A5648">
        <w:rPr>
          <w:rFonts w:cs="David" w:hint="cs"/>
          <w:sz w:val="18"/>
          <w:szCs w:val="18"/>
          <w:rtl/>
        </w:rPr>
        <w:t>על</w:t>
      </w:r>
      <w:r w:rsidRPr="006A5648">
        <w:rPr>
          <w:rFonts w:cs="David"/>
          <w:sz w:val="18"/>
          <w:szCs w:val="18"/>
          <w:rtl/>
        </w:rPr>
        <w:t xml:space="preserve"> </w:t>
      </w:r>
      <w:r w:rsidRPr="006A5648">
        <w:rPr>
          <w:rFonts w:cs="David" w:hint="cs"/>
          <w:sz w:val="18"/>
          <w:szCs w:val="18"/>
          <w:rtl/>
        </w:rPr>
        <w:t>הפשרת</w:t>
      </w:r>
      <w:r w:rsidRPr="006A5648">
        <w:rPr>
          <w:rFonts w:cs="David"/>
          <w:sz w:val="18"/>
          <w:szCs w:val="18"/>
          <w:rtl/>
        </w:rPr>
        <w:t xml:space="preserve"> </w:t>
      </w:r>
      <w:r w:rsidRPr="006A5648">
        <w:rPr>
          <w:rFonts w:cs="David" w:hint="cs"/>
          <w:sz w:val="18"/>
          <w:szCs w:val="18"/>
          <w:rtl/>
        </w:rPr>
        <w:t>השריד</w:t>
      </w:r>
      <w:r w:rsidRPr="006A5648">
        <w:rPr>
          <w:rFonts w:cs="David"/>
          <w:sz w:val="18"/>
          <w:szCs w:val="18"/>
          <w:rtl/>
        </w:rPr>
        <w:t xml:space="preserve"> </w:t>
      </w:r>
      <w:r w:rsidRPr="006A5648">
        <w:rPr>
          <w:rFonts w:cs="David" w:hint="cs"/>
          <w:sz w:val="18"/>
          <w:szCs w:val="18"/>
          <w:rtl/>
        </w:rPr>
        <w:t>האחרון</w:t>
      </w:r>
      <w:r w:rsidRPr="006A5648">
        <w:rPr>
          <w:rFonts w:cs="David"/>
          <w:sz w:val="18"/>
          <w:szCs w:val="18"/>
          <w:rtl/>
        </w:rPr>
        <w:t xml:space="preserve"> </w:t>
      </w:r>
      <w:r w:rsidRPr="006A5648">
        <w:rPr>
          <w:rFonts w:cs="David" w:hint="cs"/>
          <w:sz w:val="18"/>
          <w:szCs w:val="18"/>
          <w:rtl/>
        </w:rPr>
        <w:t>לשלג</w:t>
      </w:r>
      <w:r w:rsidRPr="006A5648">
        <w:rPr>
          <w:rFonts w:cs="David"/>
          <w:sz w:val="18"/>
          <w:szCs w:val="18"/>
          <w:rtl/>
        </w:rPr>
        <w:t xml:space="preserve"> </w:t>
      </w:r>
      <w:r w:rsidRPr="006A5648">
        <w:rPr>
          <w:rFonts w:cs="David" w:hint="cs"/>
          <w:sz w:val="18"/>
          <w:szCs w:val="18"/>
          <w:rtl/>
        </w:rPr>
        <w:t>ב</w:t>
      </w:r>
      <w:r w:rsidRPr="006A5648">
        <w:rPr>
          <w:rFonts w:cs="David"/>
          <w:sz w:val="18"/>
          <w:szCs w:val="18"/>
          <w:rtl/>
        </w:rPr>
        <w:t>-</w:t>
      </w:r>
      <w:r w:rsidRPr="006A5648">
        <w:rPr>
          <w:rFonts w:cs="David" w:hint="cs"/>
          <w:sz w:val="18"/>
          <w:szCs w:val="18"/>
          <w:rtl/>
        </w:rPr>
        <w:t xml:space="preserve"> </w:t>
      </w:r>
      <w:r w:rsidRPr="006A5648">
        <w:rPr>
          <w:rFonts w:cs="David"/>
          <w:sz w:val="18"/>
          <w:szCs w:val="18"/>
          <w:rtl/>
        </w:rPr>
        <w:t>9.1.2014</w:t>
      </w:r>
    </w:p>
  </w:footnote>
  <w:footnote w:id="3">
    <w:p w:rsidR="00F51B87" w:rsidRPr="007B1993" w:rsidRDefault="00F51B87" w:rsidP="007B1993">
      <w:pPr>
        <w:pStyle w:val="a9"/>
        <w:jc w:val="both"/>
        <w:rPr>
          <w:rStyle w:val="ab"/>
          <w:rFonts w:cs="David"/>
          <w:rtl/>
        </w:rPr>
      </w:pPr>
      <w:r w:rsidRPr="00CC5A35">
        <w:rPr>
          <w:rStyle w:val="ab"/>
          <w:sz w:val="18"/>
          <w:szCs w:val="18"/>
        </w:rPr>
        <w:footnoteRef/>
      </w:r>
      <w:r w:rsidRPr="00CC5A35">
        <w:rPr>
          <w:sz w:val="18"/>
          <w:szCs w:val="18"/>
          <w:rtl/>
        </w:rPr>
        <w:t xml:space="preserve"> </w:t>
      </w:r>
      <w:r w:rsidRPr="007B1993">
        <w:rPr>
          <w:rFonts w:cs="David" w:hint="cs"/>
          <w:sz w:val="18"/>
          <w:szCs w:val="18"/>
          <w:rtl/>
        </w:rPr>
        <w:t>המדידות בהר כנען החלו בעונת 1939/40. מקרים בהם ירד בהר כנען רק שלג קל ובי-ם לא ירד שלג כלל הושמטו.</w:t>
      </w:r>
      <w:r w:rsidRPr="007B1993">
        <w:rPr>
          <w:rStyle w:val="ab"/>
          <w:rFonts w:cs="David" w:hint="cs"/>
          <w:rtl/>
        </w:rPr>
        <w:t xml:space="preserve"> </w:t>
      </w:r>
    </w:p>
  </w:footnote>
  <w:footnote w:id="4">
    <w:p w:rsidR="00F51B87" w:rsidRPr="007B1993" w:rsidRDefault="00F51B87" w:rsidP="007B1993">
      <w:pPr>
        <w:pStyle w:val="a9"/>
        <w:jc w:val="both"/>
        <w:rPr>
          <w:rFonts w:cs="David"/>
          <w:sz w:val="18"/>
          <w:szCs w:val="18"/>
          <w:rtl/>
        </w:rPr>
      </w:pPr>
      <w:r w:rsidRPr="007B1993">
        <w:rPr>
          <w:rStyle w:val="ab"/>
          <w:rFonts w:cs="David"/>
          <w:sz w:val="18"/>
          <w:szCs w:val="18"/>
        </w:rPr>
        <w:footnoteRef/>
      </w:r>
      <w:r w:rsidRPr="007B1993">
        <w:rPr>
          <w:rFonts w:cs="David"/>
          <w:sz w:val="18"/>
          <w:szCs w:val="18"/>
          <w:rtl/>
        </w:rPr>
        <w:t xml:space="preserve"> </w:t>
      </w:r>
      <w:r w:rsidRPr="007B1993">
        <w:rPr>
          <w:rFonts w:cs="David" w:hint="cs"/>
          <w:sz w:val="18"/>
          <w:szCs w:val="18"/>
          <w:rtl/>
        </w:rPr>
        <w:t xml:space="preserve">מכנה את המשקעים המוצקים בירושלים </w:t>
      </w:r>
      <w:r w:rsidRPr="007B1993">
        <w:rPr>
          <w:rFonts w:cs="David"/>
          <w:sz w:val="18"/>
          <w:szCs w:val="18"/>
          <w:rtl/>
        </w:rPr>
        <w:t>–</w:t>
      </w:r>
      <w:r w:rsidRPr="007B1993">
        <w:rPr>
          <w:rFonts w:cs="David" w:hint="cs"/>
          <w:sz w:val="18"/>
          <w:szCs w:val="18"/>
          <w:rtl/>
        </w:rPr>
        <w:t xml:space="preserve"> "גריסי קרח" ככל הנראה כוונתו לגראופל.</w:t>
      </w:r>
    </w:p>
  </w:footnote>
  <w:footnote w:id="5">
    <w:p w:rsidR="00F51B87" w:rsidRPr="00C12569" w:rsidRDefault="00F51B87" w:rsidP="007B1993">
      <w:pPr>
        <w:pStyle w:val="a9"/>
        <w:jc w:val="both"/>
        <w:rPr>
          <w:rFonts w:cs="David"/>
          <w:sz w:val="18"/>
          <w:szCs w:val="18"/>
        </w:rPr>
      </w:pPr>
      <w:r w:rsidRPr="00600562">
        <w:rPr>
          <w:rStyle w:val="ab"/>
          <w:sz w:val="18"/>
          <w:szCs w:val="18"/>
        </w:rPr>
        <w:footnoteRef/>
      </w:r>
      <w:r w:rsidRPr="00600562">
        <w:rPr>
          <w:sz w:val="18"/>
          <w:szCs w:val="18"/>
          <w:rtl/>
        </w:rPr>
        <w:t xml:space="preserve"> </w:t>
      </w:r>
      <w:r w:rsidRPr="00C12569">
        <w:rPr>
          <w:rFonts w:cs="David" w:hint="cs"/>
          <w:sz w:val="18"/>
          <w:szCs w:val="18"/>
          <w:rtl/>
        </w:rPr>
        <w:t>בסיכום</w:t>
      </w:r>
      <w:r w:rsidRPr="00C12569">
        <w:rPr>
          <w:rFonts w:cs="David"/>
          <w:sz w:val="18"/>
          <w:szCs w:val="18"/>
          <w:rtl/>
        </w:rPr>
        <w:t xml:space="preserve"> </w:t>
      </w:r>
      <w:r w:rsidRPr="00C12569">
        <w:rPr>
          <w:rFonts w:cs="David" w:hint="cs"/>
          <w:sz w:val="18"/>
          <w:szCs w:val="18"/>
          <w:rtl/>
        </w:rPr>
        <w:t>החודשי</w:t>
      </w:r>
      <w:r w:rsidRPr="00C12569">
        <w:rPr>
          <w:rFonts w:cs="David"/>
          <w:sz w:val="18"/>
          <w:szCs w:val="18"/>
          <w:rtl/>
        </w:rPr>
        <w:t xml:space="preserve"> </w:t>
      </w:r>
      <w:r w:rsidRPr="00C12569">
        <w:rPr>
          <w:rFonts w:cs="David" w:hint="cs"/>
          <w:sz w:val="18"/>
          <w:szCs w:val="18"/>
          <w:rtl/>
        </w:rPr>
        <w:t>של</w:t>
      </w:r>
      <w:r w:rsidRPr="00C12569">
        <w:rPr>
          <w:rFonts w:cs="David"/>
          <w:sz w:val="18"/>
          <w:szCs w:val="18"/>
          <w:rtl/>
        </w:rPr>
        <w:t xml:space="preserve"> </w:t>
      </w:r>
      <w:r w:rsidRPr="00C12569">
        <w:rPr>
          <w:rFonts w:cs="David" w:hint="cs"/>
          <w:sz w:val="18"/>
          <w:szCs w:val="18"/>
          <w:rtl/>
        </w:rPr>
        <w:t>מזג</w:t>
      </w:r>
      <w:r w:rsidRPr="00C12569">
        <w:rPr>
          <w:rFonts w:cs="David"/>
          <w:sz w:val="18"/>
          <w:szCs w:val="18"/>
          <w:rtl/>
        </w:rPr>
        <w:t xml:space="preserve"> </w:t>
      </w:r>
      <w:r w:rsidRPr="00C12569">
        <w:rPr>
          <w:rFonts w:cs="David" w:hint="cs"/>
          <w:sz w:val="18"/>
          <w:szCs w:val="18"/>
          <w:rtl/>
        </w:rPr>
        <w:t>האוויר</w:t>
      </w:r>
      <w:r w:rsidRPr="00C12569">
        <w:rPr>
          <w:rFonts w:cs="David"/>
          <w:sz w:val="18"/>
          <w:szCs w:val="18"/>
          <w:rtl/>
        </w:rPr>
        <w:t xml:space="preserve"> </w:t>
      </w:r>
      <w:hyperlink r:id="rId1" w:history="1">
        <w:r w:rsidRPr="00C12569">
          <w:rPr>
            <w:rStyle w:val="Hyperlink"/>
            <w:rFonts w:cs="David" w:hint="cs"/>
            <w:sz w:val="18"/>
            <w:szCs w:val="18"/>
            <w:rtl/>
          </w:rPr>
          <w:t>לפברואר</w:t>
        </w:r>
        <w:r w:rsidRPr="00C12569">
          <w:rPr>
            <w:rStyle w:val="Hyperlink"/>
            <w:rFonts w:cs="David"/>
            <w:sz w:val="18"/>
            <w:szCs w:val="18"/>
            <w:rtl/>
          </w:rPr>
          <w:t xml:space="preserve"> 1959</w:t>
        </w:r>
      </w:hyperlink>
      <w:r w:rsidRPr="00C12569">
        <w:rPr>
          <w:rFonts w:cs="David"/>
          <w:sz w:val="18"/>
          <w:szCs w:val="18"/>
          <w:rtl/>
        </w:rPr>
        <w:t xml:space="preserve">. </w:t>
      </w:r>
      <w:r w:rsidRPr="00C12569">
        <w:rPr>
          <w:rFonts w:cs="David" w:hint="cs"/>
          <w:sz w:val="18"/>
          <w:szCs w:val="18"/>
          <w:rtl/>
        </w:rPr>
        <w:t>מופיע</w:t>
      </w:r>
      <w:r w:rsidRPr="00C12569">
        <w:rPr>
          <w:rFonts w:cs="David"/>
          <w:sz w:val="18"/>
          <w:szCs w:val="18"/>
          <w:rtl/>
        </w:rPr>
        <w:t xml:space="preserve"> </w:t>
      </w:r>
      <w:r w:rsidRPr="00C12569">
        <w:rPr>
          <w:rFonts w:cs="David" w:hint="cs"/>
          <w:sz w:val="18"/>
          <w:szCs w:val="18"/>
          <w:rtl/>
        </w:rPr>
        <w:t>הערך</w:t>
      </w:r>
      <w:r w:rsidRPr="00C12569">
        <w:rPr>
          <w:rFonts w:cs="David"/>
          <w:sz w:val="18"/>
          <w:szCs w:val="18"/>
          <w:rtl/>
        </w:rPr>
        <w:t xml:space="preserve"> 29 </w:t>
      </w:r>
      <w:r w:rsidRPr="00C12569">
        <w:rPr>
          <w:rFonts w:cs="David" w:hint="cs"/>
          <w:sz w:val="18"/>
          <w:szCs w:val="18"/>
          <w:rtl/>
        </w:rPr>
        <w:t>ס</w:t>
      </w:r>
      <w:r w:rsidRPr="00C12569">
        <w:rPr>
          <w:rFonts w:cs="David"/>
          <w:sz w:val="18"/>
          <w:szCs w:val="18"/>
          <w:rtl/>
        </w:rPr>
        <w:t>"</w:t>
      </w:r>
      <w:r w:rsidRPr="00C12569">
        <w:rPr>
          <w:rFonts w:cs="David" w:hint="cs"/>
          <w:sz w:val="18"/>
          <w:szCs w:val="18"/>
          <w:rtl/>
        </w:rPr>
        <w:t>מ</w:t>
      </w:r>
      <w:r w:rsidRPr="00C12569">
        <w:rPr>
          <w:rFonts w:cs="David"/>
          <w:sz w:val="18"/>
          <w:szCs w:val="18"/>
          <w:rtl/>
        </w:rPr>
        <w:t xml:space="preserve"> </w:t>
      </w:r>
      <w:r w:rsidRPr="00C12569">
        <w:rPr>
          <w:rFonts w:cs="David" w:hint="cs"/>
          <w:sz w:val="18"/>
          <w:szCs w:val="18"/>
          <w:rtl/>
        </w:rPr>
        <w:t>כעומק</w:t>
      </w:r>
      <w:r w:rsidRPr="00C12569">
        <w:rPr>
          <w:rFonts w:cs="David"/>
          <w:sz w:val="18"/>
          <w:szCs w:val="18"/>
          <w:rtl/>
        </w:rPr>
        <w:t xml:space="preserve"> </w:t>
      </w:r>
      <w:r w:rsidRPr="00C12569">
        <w:rPr>
          <w:rFonts w:cs="David" w:hint="cs"/>
          <w:sz w:val="18"/>
          <w:szCs w:val="18"/>
          <w:rtl/>
        </w:rPr>
        <w:t>מקסימלי</w:t>
      </w:r>
      <w:r w:rsidRPr="00C12569">
        <w:rPr>
          <w:rFonts w:cs="David"/>
          <w:sz w:val="18"/>
          <w:szCs w:val="18"/>
          <w:rtl/>
        </w:rPr>
        <w:t xml:space="preserve"> (</w:t>
      </w:r>
      <w:r w:rsidRPr="00C12569">
        <w:rPr>
          <w:rFonts w:cs="David" w:hint="cs"/>
          <w:sz w:val="18"/>
          <w:szCs w:val="18"/>
          <w:rtl/>
        </w:rPr>
        <w:t>ערך</w:t>
      </w:r>
      <w:r w:rsidRPr="00C12569">
        <w:rPr>
          <w:rFonts w:cs="David"/>
          <w:sz w:val="18"/>
          <w:szCs w:val="18"/>
          <w:rtl/>
        </w:rPr>
        <w:t xml:space="preserve"> </w:t>
      </w:r>
      <w:r w:rsidRPr="00C12569">
        <w:rPr>
          <w:rFonts w:cs="David" w:hint="cs"/>
          <w:sz w:val="18"/>
          <w:szCs w:val="18"/>
          <w:rtl/>
        </w:rPr>
        <w:t>שנרשם</w:t>
      </w:r>
      <w:r w:rsidRPr="00C12569">
        <w:rPr>
          <w:rFonts w:cs="David"/>
          <w:sz w:val="18"/>
          <w:szCs w:val="18"/>
          <w:rtl/>
        </w:rPr>
        <w:t xml:space="preserve"> </w:t>
      </w:r>
      <w:r w:rsidRPr="00C12569">
        <w:rPr>
          <w:rFonts w:cs="David" w:hint="cs"/>
          <w:sz w:val="18"/>
          <w:szCs w:val="18"/>
          <w:rtl/>
        </w:rPr>
        <w:t>בפנקס</w:t>
      </w:r>
      <w:r w:rsidRPr="00C12569">
        <w:rPr>
          <w:rFonts w:cs="David"/>
          <w:sz w:val="18"/>
          <w:szCs w:val="18"/>
          <w:rtl/>
        </w:rPr>
        <w:t xml:space="preserve"> </w:t>
      </w:r>
      <w:r w:rsidRPr="00C12569">
        <w:rPr>
          <w:rFonts w:cs="David" w:hint="cs"/>
          <w:sz w:val="18"/>
          <w:szCs w:val="18"/>
          <w:rtl/>
        </w:rPr>
        <w:t>התחנה</w:t>
      </w:r>
      <w:r w:rsidRPr="00C12569">
        <w:rPr>
          <w:rFonts w:cs="David"/>
          <w:sz w:val="18"/>
          <w:szCs w:val="18"/>
          <w:rtl/>
        </w:rPr>
        <w:t xml:space="preserve"> </w:t>
      </w:r>
      <w:r w:rsidRPr="00C12569">
        <w:rPr>
          <w:rFonts w:cs="David" w:hint="cs"/>
          <w:sz w:val="18"/>
          <w:szCs w:val="18"/>
          <w:rtl/>
        </w:rPr>
        <w:t>ב</w:t>
      </w:r>
      <w:r w:rsidRPr="00C12569">
        <w:rPr>
          <w:rFonts w:cs="David"/>
          <w:sz w:val="18"/>
          <w:szCs w:val="18"/>
          <w:rtl/>
        </w:rPr>
        <w:t xml:space="preserve">- 27.2.1959), </w:t>
      </w:r>
      <w:r w:rsidRPr="00C12569">
        <w:rPr>
          <w:rFonts w:cs="David" w:hint="cs"/>
          <w:sz w:val="18"/>
          <w:szCs w:val="18"/>
          <w:rtl/>
        </w:rPr>
        <w:t>אך</w:t>
      </w:r>
      <w:r w:rsidRPr="00C12569">
        <w:rPr>
          <w:rFonts w:cs="David"/>
          <w:sz w:val="18"/>
          <w:szCs w:val="18"/>
          <w:rtl/>
        </w:rPr>
        <w:t xml:space="preserve"> </w:t>
      </w:r>
      <w:r w:rsidRPr="00C12569">
        <w:rPr>
          <w:rFonts w:cs="David" w:hint="cs"/>
          <w:sz w:val="18"/>
          <w:szCs w:val="18"/>
          <w:rtl/>
        </w:rPr>
        <w:t>מפנקס</w:t>
      </w:r>
      <w:r w:rsidRPr="00C12569">
        <w:rPr>
          <w:rFonts w:cs="David"/>
          <w:sz w:val="18"/>
          <w:szCs w:val="18"/>
          <w:rtl/>
        </w:rPr>
        <w:t xml:space="preserve"> </w:t>
      </w:r>
      <w:r w:rsidRPr="00C12569">
        <w:rPr>
          <w:rFonts w:cs="David" w:hint="cs"/>
          <w:sz w:val="18"/>
          <w:szCs w:val="18"/>
          <w:rtl/>
        </w:rPr>
        <w:t>התחנה</w:t>
      </w:r>
      <w:r w:rsidRPr="00C12569">
        <w:rPr>
          <w:rFonts w:cs="David"/>
          <w:sz w:val="18"/>
          <w:szCs w:val="18"/>
          <w:rtl/>
        </w:rPr>
        <w:t xml:space="preserve"> </w:t>
      </w:r>
      <w:r w:rsidRPr="00C12569">
        <w:rPr>
          <w:rFonts w:cs="David" w:hint="cs"/>
          <w:sz w:val="18"/>
          <w:szCs w:val="18"/>
          <w:rtl/>
        </w:rPr>
        <w:t>עולה</w:t>
      </w:r>
      <w:r w:rsidRPr="00C12569">
        <w:rPr>
          <w:rFonts w:cs="David"/>
          <w:sz w:val="18"/>
          <w:szCs w:val="18"/>
          <w:rtl/>
        </w:rPr>
        <w:t xml:space="preserve"> </w:t>
      </w:r>
      <w:r w:rsidRPr="00C12569">
        <w:rPr>
          <w:rFonts w:cs="David" w:hint="cs"/>
          <w:sz w:val="18"/>
          <w:szCs w:val="18"/>
          <w:rtl/>
        </w:rPr>
        <w:t>שב</w:t>
      </w:r>
      <w:r w:rsidRPr="00C12569">
        <w:rPr>
          <w:rFonts w:cs="David"/>
          <w:sz w:val="18"/>
          <w:szCs w:val="18"/>
          <w:rtl/>
        </w:rPr>
        <w:t>-</w:t>
      </w:r>
      <w:r>
        <w:rPr>
          <w:rFonts w:cs="David" w:hint="cs"/>
          <w:sz w:val="18"/>
          <w:szCs w:val="18"/>
          <w:rtl/>
        </w:rPr>
        <w:t xml:space="preserve"> </w:t>
      </w:r>
      <w:r w:rsidRPr="00C12569">
        <w:rPr>
          <w:rFonts w:cs="David"/>
          <w:sz w:val="18"/>
          <w:szCs w:val="18"/>
          <w:rtl/>
        </w:rPr>
        <w:t xml:space="preserve">25.2.1959 </w:t>
      </w:r>
      <w:r w:rsidRPr="00C12569">
        <w:rPr>
          <w:rFonts w:cs="David" w:hint="cs"/>
          <w:sz w:val="18"/>
          <w:szCs w:val="18"/>
          <w:rtl/>
        </w:rPr>
        <w:t>נמדד</w:t>
      </w:r>
      <w:r w:rsidRPr="00C12569">
        <w:rPr>
          <w:rFonts w:cs="David"/>
          <w:sz w:val="18"/>
          <w:szCs w:val="18"/>
          <w:rtl/>
        </w:rPr>
        <w:t xml:space="preserve"> </w:t>
      </w:r>
      <w:r w:rsidRPr="00C12569">
        <w:rPr>
          <w:rFonts w:cs="David" w:hint="cs"/>
          <w:sz w:val="18"/>
          <w:szCs w:val="18"/>
          <w:rtl/>
        </w:rPr>
        <w:t>ערך</w:t>
      </w:r>
      <w:r w:rsidRPr="00C12569">
        <w:rPr>
          <w:rFonts w:cs="David"/>
          <w:sz w:val="18"/>
          <w:szCs w:val="18"/>
          <w:rtl/>
        </w:rPr>
        <w:t xml:space="preserve"> </w:t>
      </w:r>
      <w:r w:rsidRPr="00C12569">
        <w:rPr>
          <w:rFonts w:cs="David" w:hint="cs"/>
          <w:sz w:val="18"/>
          <w:szCs w:val="18"/>
          <w:rtl/>
        </w:rPr>
        <w:t>גבוה</w:t>
      </w:r>
      <w:r w:rsidRPr="00C12569">
        <w:rPr>
          <w:rFonts w:cs="David"/>
          <w:sz w:val="18"/>
          <w:szCs w:val="18"/>
          <w:rtl/>
        </w:rPr>
        <w:t xml:space="preserve"> </w:t>
      </w:r>
      <w:r w:rsidRPr="00C12569">
        <w:rPr>
          <w:rFonts w:cs="David" w:hint="cs"/>
          <w:sz w:val="18"/>
          <w:szCs w:val="18"/>
          <w:rtl/>
        </w:rPr>
        <w:t>יותר</w:t>
      </w:r>
      <w:r w:rsidRPr="00C12569">
        <w:rPr>
          <w:rFonts w:cs="David"/>
          <w:sz w:val="18"/>
          <w:szCs w:val="18"/>
          <w:rtl/>
        </w:rPr>
        <w:t xml:space="preserve"> </w:t>
      </w:r>
      <w:r w:rsidRPr="00C12569">
        <w:rPr>
          <w:rFonts w:cs="David" w:hint="cs"/>
          <w:sz w:val="18"/>
          <w:szCs w:val="18"/>
          <w:rtl/>
        </w:rPr>
        <w:t>של</w:t>
      </w:r>
      <w:r w:rsidRPr="00C12569">
        <w:rPr>
          <w:rFonts w:cs="David"/>
          <w:sz w:val="18"/>
          <w:szCs w:val="18"/>
          <w:rtl/>
        </w:rPr>
        <w:t xml:space="preserve"> 38 </w:t>
      </w:r>
      <w:r w:rsidRPr="00C12569">
        <w:rPr>
          <w:rFonts w:cs="David" w:hint="cs"/>
          <w:sz w:val="18"/>
          <w:szCs w:val="18"/>
          <w:rtl/>
        </w:rPr>
        <w:t>ס</w:t>
      </w:r>
      <w:r w:rsidRPr="00C12569">
        <w:rPr>
          <w:rFonts w:cs="David"/>
          <w:sz w:val="18"/>
          <w:szCs w:val="18"/>
          <w:rtl/>
        </w:rPr>
        <w:t>"</w:t>
      </w:r>
      <w:r w:rsidRPr="00C12569">
        <w:rPr>
          <w:rFonts w:cs="David" w:hint="cs"/>
          <w:sz w:val="18"/>
          <w:szCs w:val="18"/>
          <w:rtl/>
        </w:rPr>
        <w:t>מ</w:t>
      </w:r>
      <w:r w:rsidRPr="00C12569">
        <w:rPr>
          <w:rFonts w:cs="David"/>
          <w:sz w:val="18"/>
          <w:szCs w:val="18"/>
          <w:rtl/>
        </w:rPr>
        <w:t>.</w:t>
      </w:r>
    </w:p>
  </w:footnote>
  <w:footnote w:id="6">
    <w:p w:rsidR="00F51B87" w:rsidRPr="006A5648" w:rsidRDefault="00F51B87">
      <w:pPr>
        <w:pStyle w:val="a9"/>
        <w:rPr>
          <w:rFonts w:cs="David"/>
          <w:sz w:val="18"/>
          <w:szCs w:val="18"/>
          <w:rtl/>
        </w:rPr>
      </w:pPr>
      <w:r w:rsidRPr="006A5648">
        <w:rPr>
          <w:rStyle w:val="ab"/>
          <w:sz w:val="18"/>
          <w:szCs w:val="18"/>
        </w:rPr>
        <w:footnoteRef/>
      </w:r>
      <w:r w:rsidRPr="006A5648">
        <w:rPr>
          <w:sz w:val="18"/>
          <w:szCs w:val="18"/>
          <w:rtl/>
        </w:rPr>
        <w:t xml:space="preserve"> </w:t>
      </w:r>
      <w:r w:rsidRPr="006A5648">
        <w:rPr>
          <w:rFonts w:cs="David" w:hint="cs"/>
          <w:sz w:val="18"/>
          <w:szCs w:val="18"/>
          <w:rtl/>
        </w:rPr>
        <w:t>בצפון</w:t>
      </w:r>
      <w:r w:rsidRPr="006A5648">
        <w:rPr>
          <w:rFonts w:cs="David"/>
          <w:sz w:val="18"/>
          <w:szCs w:val="18"/>
          <w:rtl/>
        </w:rPr>
        <w:t xml:space="preserve"> </w:t>
      </w:r>
      <w:r w:rsidRPr="006A5648">
        <w:rPr>
          <w:rFonts w:cs="David" w:hint="cs"/>
          <w:sz w:val="18"/>
          <w:szCs w:val="18"/>
          <w:rtl/>
        </w:rPr>
        <w:t>הגולן</w:t>
      </w:r>
      <w:r w:rsidRPr="006A5648">
        <w:rPr>
          <w:rFonts w:cs="David"/>
          <w:sz w:val="18"/>
          <w:szCs w:val="18"/>
          <w:rtl/>
        </w:rPr>
        <w:t xml:space="preserve"> </w:t>
      </w:r>
      <w:r w:rsidRPr="006A5648">
        <w:rPr>
          <w:rFonts w:cs="David" w:hint="cs"/>
          <w:sz w:val="18"/>
          <w:szCs w:val="18"/>
          <w:rtl/>
        </w:rPr>
        <w:t>נמדדה</w:t>
      </w:r>
      <w:r w:rsidRPr="006A5648">
        <w:rPr>
          <w:rFonts w:cs="David"/>
          <w:sz w:val="18"/>
          <w:szCs w:val="18"/>
          <w:rtl/>
        </w:rPr>
        <w:t xml:space="preserve"> </w:t>
      </w:r>
      <w:r w:rsidRPr="006A5648">
        <w:rPr>
          <w:rFonts w:cs="David" w:hint="cs"/>
          <w:sz w:val="18"/>
          <w:szCs w:val="18"/>
          <w:rtl/>
        </w:rPr>
        <w:t>ב</w:t>
      </w:r>
      <w:r w:rsidRPr="006A5648">
        <w:rPr>
          <w:rFonts w:cs="David"/>
          <w:sz w:val="18"/>
          <w:szCs w:val="18"/>
          <w:rtl/>
        </w:rPr>
        <w:t xml:space="preserve">-10.1.2015 </w:t>
      </w:r>
      <w:r w:rsidRPr="006A5648">
        <w:rPr>
          <w:rFonts w:cs="David" w:hint="cs"/>
          <w:sz w:val="18"/>
          <w:szCs w:val="18"/>
          <w:rtl/>
        </w:rPr>
        <w:t>טמפרטורה</w:t>
      </w:r>
      <w:r w:rsidRPr="006A5648">
        <w:rPr>
          <w:rFonts w:cs="David"/>
          <w:sz w:val="18"/>
          <w:szCs w:val="18"/>
          <w:rtl/>
        </w:rPr>
        <w:t xml:space="preserve"> </w:t>
      </w:r>
      <w:r w:rsidRPr="006A5648">
        <w:rPr>
          <w:rFonts w:cs="David" w:hint="cs"/>
          <w:sz w:val="18"/>
          <w:szCs w:val="18"/>
          <w:rtl/>
        </w:rPr>
        <w:t>נמוכה</w:t>
      </w:r>
      <w:r w:rsidRPr="006A5648">
        <w:rPr>
          <w:rFonts w:cs="David"/>
          <w:sz w:val="18"/>
          <w:szCs w:val="18"/>
          <w:rtl/>
        </w:rPr>
        <w:t xml:space="preserve"> </w:t>
      </w:r>
      <w:r w:rsidRPr="006A5648">
        <w:rPr>
          <w:rFonts w:cs="David" w:hint="cs"/>
          <w:sz w:val="18"/>
          <w:szCs w:val="18"/>
          <w:rtl/>
        </w:rPr>
        <w:t>יותר</w:t>
      </w:r>
      <w:r w:rsidRPr="006A5648">
        <w:rPr>
          <w:rFonts w:cs="David"/>
          <w:sz w:val="18"/>
          <w:szCs w:val="18"/>
          <w:rtl/>
        </w:rPr>
        <w:t xml:space="preserve">, </w:t>
      </w:r>
      <w:r w:rsidRPr="006A5648">
        <w:rPr>
          <w:rFonts w:cs="David" w:hint="cs"/>
          <w:sz w:val="18"/>
          <w:szCs w:val="18"/>
          <w:rtl/>
        </w:rPr>
        <w:t>ויתכן</w:t>
      </w:r>
      <w:r w:rsidRPr="006A5648">
        <w:rPr>
          <w:rFonts w:cs="David"/>
          <w:sz w:val="18"/>
          <w:szCs w:val="18"/>
          <w:rtl/>
        </w:rPr>
        <w:t xml:space="preserve"> </w:t>
      </w:r>
      <w:r w:rsidRPr="006A5648">
        <w:rPr>
          <w:rFonts w:cs="David" w:hint="cs"/>
          <w:sz w:val="18"/>
          <w:szCs w:val="18"/>
          <w:rtl/>
        </w:rPr>
        <w:t>שגם</w:t>
      </w:r>
      <w:r w:rsidRPr="006A5648">
        <w:rPr>
          <w:rFonts w:cs="David"/>
          <w:sz w:val="18"/>
          <w:szCs w:val="18"/>
          <w:rtl/>
        </w:rPr>
        <w:t xml:space="preserve"> </w:t>
      </w:r>
      <w:r w:rsidRPr="006A5648">
        <w:rPr>
          <w:rFonts w:cs="David" w:hint="cs"/>
          <w:sz w:val="18"/>
          <w:szCs w:val="18"/>
          <w:rtl/>
        </w:rPr>
        <w:t>בחרמון</w:t>
      </w:r>
      <w:r w:rsidRPr="006A5648">
        <w:rPr>
          <w:rFonts w:cs="David"/>
          <w:sz w:val="18"/>
          <w:szCs w:val="18"/>
          <w:rtl/>
        </w:rPr>
        <w:t xml:space="preserve"> </w:t>
      </w:r>
      <w:r w:rsidRPr="006A5648">
        <w:rPr>
          <w:rFonts w:cs="David" w:hint="cs"/>
          <w:sz w:val="18"/>
          <w:szCs w:val="18"/>
          <w:rtl/>
        </w:rPr>
        <w:t>כבר</w:t>
      </w:r>
      <w:r w:rsidRPr="006A5648">
        <w:rPr>
          <w:rFonts w:cs="David"/>
          <w:sz w:val="18"/>
          <w:szCs w:val="18"/>
          <w:rtl/>
        </w:rPr>
        <w:t xml:space="preserve"> </w:t>
      </w:r>
      <w:r w:rsidRPr="006A5648">
        <w:rPr>
          <w:rFonts w:cs="David" w:hint="cs"/>
          <w:sz w:val="18"/>
          <w:szCs w:val="18"/>
          <w:rtl/>
        </w:rPr>
        <w:t>התקבלו</w:t>
      </w:r>
      <w:r w:rsidRPr="006A5648">
        <w:rPr>
          <w:rFonts w:cs="David"/>
          <w:sz w:val="18"/>
          <w:szCs w:val="18"/>
          <w:rtl/>
        </w:rPr>
        <w:t xml:space="preserve"> </w:t>
      </w:r>
      <w:r w:rsidRPr="006A5648">
        <w:rPr>
          <w:rFonts w:cs="David" w:hint="cs"/>
          <w:sz w:val="18"/>
          <w:szCs w:val="18"/>
          <w:rtl/>
        </w:rPr>
        <w:t>ערכים</w:t>
      </w:r>
      <w:r w:rsidRPr="006A5648">
        <w:rPr>
          <w:rFonts w:cs="David"/>
          <w:sz w:val="18"/>
          <w:szCs w:val="18"/>
          <w:rtl/>
        </w:rPr>
        <w:t xml:space="preserve"> </w:t>
      </w:r>
      <w:r w:rsidRPr="006A5648">
        <w:rPr>
          <w:rFonts w:cs="David" w:hint="cs"/>
          <w:sz w:val="18"/>
          <w:szCs w:val="18"/>
          <w:rtl/>
        </w:rPr>
        <w:t>נמוכים</w:t>
      </w:r>
      <w:r w:rsidRPr="006A5648">
        <w:rPr>
          <w:rFonts w:cs="David"/>
          <w:sz w:val="18"/>
          <w:szCs w:val="18"/>
          <w:rtl/>
        </w:rPr>
        <w:t xml:space="preserve"> </w:t>
      </w:r>
      <w:r w:rsidRPr="006A5648">
        <w:rPr>
          <w:rFonts w:cs="David" w:hint="cs"/>
          <w:sz w:val="18"/>
          <w:szCs w:val="18"/>
          <w:rtl/>
        </w:rPr>
        <w:t>מערך</w:t>
      </w:r>
      <w:r w:rsidRPr="006A5648">
        <w:rPr>
          <w:rFonts w:cs="David"/>
          <w:sz w:val="18"/>
          <w:szCs w:val="18"/>
          <w:rtl/>
        </w:rPr>
        <w:t xml:space="preserve"> </w:t>
      </w:r>
      <w:r w:rsidRPr="006A5648">
        <w:rPr>
          <w:rFonts w:cs="David" w:hint="cs"/>
          <w:sz w:val="18"/>
          <w:szCs w:val="18"/>
          <w:rtl/>
        </w:rPr>
        <w:t>זה</w:t>
      </w:r>
      <w:r w:rsidRPr="006A5648">
        <w:rPr>
          <w:rFonts w:cs="David"/>
          <w:sz w:val="18"/>
          <w:szCs w:val="18"/>
          <w:rtl/>
        </w:rPr>
        <w:t xml:space="preserve">, </w:t>
      </w:r>
      <w:r w:rsidRPr="006A5648">
        <w:rPr>
          <w:rFonts w:cs="David" w:hint="cs"/>
          <w:sz w:val="18"/>
          <w:szCs w:val="18"/>
          <w:rtl/>
        </w:rPr>
        <w:t>אך</w:t>
      </w:r>
      <w:r w:rsidRPr="006A5648">
        <w:rPr>
          <w:rFonts w:cs="David"/>
          <w:sz w:val="18"/>
          <w:szCs w:val="18"/>
          <w:rtl/>
        </w:rPr>
        <w:t xml:space="preserve"> </w:t>
      </w:r>
      <w:r w:rsidRPr="006A5648">
        <w:rPr>
          <w:rFonts w:cs="David" w:hint="cs"/>
          <w:sz w:val="18"/>
          <w:szCs w:val="18"/>
          <w:rtl/>
        </w:rPr>
        <w:t>בחבלי</w:t>
      </w:r>
      <w:r w:rsidRPr="006A5648">
        <w:rPr>
          <w:rFonts w:cs="David"/>
          <w:sz w:val="18"/>
          <w:szCs w:val="18"/>
          <w:rtl/>
        </w:rPr>
        <w:t xml:space="preserve"> </w:t>
      </w:r>
      <w:r w:rsidRPr="006A5648">
        <w:rPr>
          <w:rFonts w:cs="David" w:hint="cs"/>
          <w:sz w:val="18"/>
          <w:szCs w:val="18"/>
          <w:rtl/>
        </w:rPr>
        <w:t>ארץ</w:t>
      </w:r>
      <w:r w:rsidRPr="006A5648">
        <w:rPr>
          <w:rFonts w:cs="David"/>
          <w:sz w:val="18"/>
          <w:szCs w:val="18"/>
          <w:rtl/>
        </w:rPr>
        <w:t xml:space="preserve"> </w:t>
      </w:r>
      <w:r w:rsidRPr="006A5648">
        <w:rPr>
          <w:rFonts w:cs="David" w:hint="cs"/>
          <w:sz w:val="18"/>
          <w:szCs w:val="18"/>
          <w:rtl/>
        </w:rPr>
        <w:t>אלה</w:t>
      </w:r>
      <w:r w:rsidRPr="006A5648">
        <w:rPr>
          <w:rFonts w:cs="David"/>
          <w:sz w:val="18"/>
          <w:szCs w:val="18"/>
          <w:rtl/>
        </w:rPr>
        <w:t xml:space="preserve"> </w:t>
      </w:r>
      <w:r w:rsidRPr="006A5648">
        <w:rPr>
          <w:rFonts w:cs="David" w:hint="cs"/>
          <w:sz w:val="18"/>
          <w:szCs w:val="18"/>
          <w:rtl/>
        </w:rPr>
        <w:t>אין</w:t>
      </w:r>
      <w:r w:rsidRPr="006A5648">
        <w:rPr>
          <w:rFonts w:cs="David"/>
          <w:sz w:val="18"/>
          <w:szCs w:val="18"/>
          <w:rtl/>
        </w:rPr>
        <w:t xml:space="preserve"> </w:t>
      </w:r>
      <w:r w:rsidRPr="006A5648">
        <w:rPr>
          <w:rFonts w:cs="David" w:hint="cs"/>
          <w:sz w:val="18"/>
          <w:szCs w:val="18"/>
          <w:rtl/>
        </w:rPr>
        <w:t>נתונים</w:t>
      </w:r>
      <w:r w:rsidRPr="006A5648">
        <w:rPr>
          <w:rFonts w:cs="David"/>
          <w:sz w:val="18"/>
          <w:szCs w:val="18"/>
          <w:rtl/>
        </w:rPr>
        <w:t xml:space="preserve"> </w:t>
      </w:r>
      <w:r w:rsidRPr="006A5648">
        <w:rPr>
          <w:rFonts w:cs="David" w:hint="cs"/>
          <w:sz w:val="18"/>
          <w:szCs w:val="18"/>
          <w:rtl/>
        </w:rPr>
        <w:t>מהאירוע</w:t>
      </w:r>
      <w:r w:rsidRPr="006A5648">
        <w:rPr>
          <w:rFonts w:cs="David"/>
          <w:sz w:val="18"/>
          <w:szCs w:val="18"/>
          <w:rtl/>
        </w:rPr>
        <w:t xml:space="preserve"> </w:t>
      </w:r>
      <w:r w:rsidRPr="006A5648">
        <w:rPr>
          <w:rFonts w:cs="David" w:hint="cs"/>
          <w:sz w:val="18"/>
          <w:szCs w:val="18"/>
          <w:rtl/>
        </w:rPr>
        <w:t>של</w:t>
      </w:r>
      <w:r w:rsidRPr="006A5648">
        <w:rPr>
          <w:rFonts w:cs="David"/>
          <w:sz w:val="18"/>
          <w:szCs w:val="18"/>
          <w:rtl/>
        </w:rPr>
        <w:t xml:space="preserve"> 1950, </w:t>
      </w:r>
      <w:r w:rsidRPr="006A5648">
        <w:rPr>
          <w:rFonts w:cs="David" w:hint="cs"/>
          <w:sz w:val="18"/>
          <w:szCs w:val="18"/>
          <w:rtl/>
        </w:rPr>
        <w:t>שככל</w:t>
      </w:r>
      <w:r w:rsidRPr="006A5648">
        <w:rPr>
          <w:rFonts w:cs="David"/>
          <w:sz w:val="18"/>
          <w:szCs w:val="18"/>
          <w:rtl/>
        </w:rPr>
        <w:t xml:space="preserve"> </w:t>
      </w:r>
      <w:r w:rsidRPr="006A5648">
        <w:rPr>
          <w:rFonts w:cs="David" w:hint="cs"/>
          <w:sz w:val="18"/>
          <w:szCs w:val="18"/>
          <w:rtl/>
        </w:rPr>
        <w:t>הנראה</w:t>
      </w:r>
      <w:r w:rsidRPr="006A5648">
        <w:rPr>
          <w:rFonts w:cs="David"/>
          <w:sz w:val="18"/>
          <w:szCs w:val="18"/>
          <w:rtl/>
        </w:rPr>
        <w:t xml:space="preserve"> </w:t>
      </w:r>
      <w:r w:rsidRPr="006A5648">
        <w:rPr>
          <w:rFonts w:cs="David" w:hint="cs"/>
          <w:sz w:val="18"/>
          <w:szCs w:val="18"/>
          <w:rtl/>
        </w:rPr>
        <w:t>היה</w:t>
      </w:r>
      <w:r w:rsidRPr="006A5648">
        <w:rPr>
          <w:rFonts w:cs="David"/>
          <w:sz w:val="18"/>
          <w:szCs w:val="18"/>
          <w:rtl/>
        </w:rPr>
        <w:t xml:space="preserve"> </w:t>
      </w:r>
      <w:r w:rsidRPr="006A5648">
        <w:rPr>
          <w:rFonts w:cs="David" w:hint="cs"/>
          <w:sz w:val="18"/>
          <w:szCs w:val="18"/>
          <w:rtl/>
        </w:rPr>
        <w:t>קר</w:t>
      </w:r>
      <w:r w:rsidRPr="006A5648">
        <w:rPr>
          <w:rFonts w:cs="David"/>
          <w:sz w:val="18"/>
          <w:szCs w:val="18"/>
          <w:rtl/>
        </w:rPr>
        <w:t xml:space="preserve"> </w:t>
      </w:r>
      <w:r w:rsidRPr="006A5648">
        <w:rPr>
          <w:rFonts w:cs="David" w:hint="cs"/>
          <w:sz w:val="18"/>
          <w:szCs w:val="18"/>
          <w:rtl/>
        </w:rPr>
        <w:t>יותר</w:t>
      </w:r>
      <w:r w:rsidRPr="006A5648">
        <w:rPr>
          <w:rFonts w:cs="David"/>
          <w:sz w:val="18"/>
          <w:szCs w:val="18"/>
          <w:rtl/>
        </w:rPr>
        <w:t xml:space="preserve"> </w:t>
      </w:r>
      <w:r w:rsidRPr="006A5648">
        <w:rPr>
          <w:rFonts w:cs="David" w:hint="cs"/>
          <w:sz w:val="18"/>
          <w:szCs w:val="18"/>
          <w:rtl/>
        </w:rPr>
        <w:t>גם</w:t>
      </w:r>
      <w:r w:rsidRPr="006A5648">
        <w:rPr>
          <w:rFonts w:cs="David"/>
          <w:sz w:val="18"/>
          <w:szCs w:val="18"/>
          <w:rtl/>
        </w:rPr>
        <w:t xml:space="preserve"> </w:t>
      </w:r>
      <w:r w:rsidRPr="006A5648">
        <w:rPr>
          <w:rFonts w:cs="David" w:hint="cs"/>
          <w:sz w:val="18"/>
          <w:szCs w:val="18"/>
          <w:rtl/>
        </w:rPr>
        <w:t>בהם</w:t>
      </w:r>
      <w:r w:rsidRPr="006A5648">
        <w:rPr>
          <w:rFonts w:cs="David"/>
          <w:sz w:val="18"/>
          <w:szCs w:val="18"/>
          <w:rtl/>
        </w:rPr>
        <w:t>.</w:t>
      </w:r>
    </w:p>
  </w:footnote>
  <w:footnote w:id="7">
    <w:p w:rsidR="00F51B87" w:rsidRPr="006A5648" w:rsidRDefault="00F51B87" w:rsidP="00605E32">
      <w:pPr>
        <w:pStyle w:val="a9"/>
        <w:rPr>
          <w:sz w:val="18"/>
          <w:szCs w:val="18"/>
          <w:rtl/>
        </w:rPr>
      </w:pPr>
      <w:r w:rsidRPr="006A5648">
        <w:rPr>
          <w:rStyle w:val="ab"/>
          <w:b/>
          <w:bCs/>
          <w:sz w:val="18"/>
          <w:szCs w:val="18"/>
        </w:rPr>
        <w:footnoteRef/>
      </w:r>
      <w:r w:rsidRPr="006A5648">
        <w:rPr>
          <w:sz w:val="18"/>
          <w:szCs w:val="18"/>
          <w:rtl/>
        </w:rPr>
        <w:t xml:space="preserve"> </w:t>
      </w:r>
      <w:r w:rsidRPr="006A5648">
        <w:rPr>
          <w:rFonts w:cs="David" w:hint="cs"/>
          <w:sz w:val="18"/>
          <w:szCs w:val="18"/>
          <w:rtl/>
        </w:rPr>
        <w:t>תחנת מדידה הממוקמת בסמוך לכפר חב"ד</w:t>
      </w:r>
    </w:p>
  </w:footnote>
  <w:footnote w:id="8">
    <w:p w:rsidR="00F51B87" w:rsidRPr="006A5648" w:rsidRDefault="00F51B87" w:rsidP="00605E32">
      <w:pPr>
        <w:pStyle w:val="a9"/>
        <w:rPr>
          <w:sz w:val="18"/>
          <w:szCs w:val="18"/>
        </w:rPr>
      </w:pPr>
      <w:r w:rsidRPr="006A5648">
        <w:rPr>
          <w:rStyle w:val="ab"/>
          <w:b/>
          <w:bCs/>
          <w:sz w:val="18"/>
          <w:szCs w:val="18"/>
        </w:rPr>
        <w:footnoteRef/>
      </w:r>
      <w:r w:rsidRPr="006A5648">
        <w:rPr>
          <w:sz w:val="18"/>
          <w:szCs w:val="18"/>
          <w:rtl/>
        </w:rPr>
        <w:t xml:space="preserve"> </w:t>
      </w:r>
      <w:r w:rsidRPr="006A5648">
        <w:rPr>
          <w:rFonts w:cs="David" w:hint="cs"/>
          <w:sz w:val="18"/>
          <w:szCs w:val="18"/>
          <w:rtl/>
        </w:rPr>
        <w:t>מיקומו</w:t>
      </w:r>
      <w:r w:rsidRPr="006A5648">
        <w:rPr>
          <w:rFonts w:cs="David"/>
          <w:sz w:val="18"/>
          <w:szCs w:val="18"/>
          <w:rtl/>
        </w:rPr>
        <w:t xml:space="preserve"> </w:t>
      </w:r>
      <w:r w:rsidRPr="006A5648">
        <w:rPr>
          <w:rFonts w:cs="David" w:hint="cs"/>
          <w:sz w:val="18"/>
          <w:szCs w:val="18"/>
          <w:rtl/>
        </w:rPr>
        <w:t>הישן</w:t>
      </w:r>
      <w:r w:rsidRPr="006A5648">
        <w:rPr>
          <w:rFonts w:cs="David"/>
          <w:sz w:val="18"/>
          <w:szCs w:val="18"/>
          <w:rtl/>
        </w:rPr>
        <w:t xml:space="preserve"> </w:t>
      </w:r>
      <w:r w:rsidRPr="006A5648">
        <w:rPr>
          <w:rFonts w:cs="David" w:hint="cs"/>
          <w:sz w:val="18"/>
          <w:szCs w:val="18"/>
          <w:rtl/>
        </w:rPr>
        <w:t>של</w:t>
      </w:r>
      <w:r w:rsidRPr="006A5648">
        <w:rPr>
          <w:rFonts w:cs="David"/>
          <w:sz w:val="18"/>
          <w:szCs w:val="18"/>
          <w:rtl/>
        </w:rPr>
        <w:t xml:space="preserve"> </w:t>
      </w:r>
      <w:r w:rsidRPr="006A5648">
        <w:rPr>
          <w:rFonts w:cs="David" w:hint="cs"/>
          <w:sz w:val="18"/>
          <w:szCs w:val="18"/>
          <w:rtl/>
        </w:rPr>
        <w:t>הקיבוץ</w:t>
      </w:r>
      <w:r w:rsidRPr="006A5648">
        <w:rPr>
          <w:rFonts w:cs="David"/>
          <w:sz w:val="18"/>
          <w:szCs w:val="18"/>
          <w:rtl/>
        </w:rPr>
        <w:t xml:space="preserve"> </w:t>
      </w:r>
      <w:r w:rsidRPr="006A5648">
        <w:rPr>
          <w:rFonts w:cs="David" w:hint="cs"/>
          <w:sz w:val="18"/>
          <w:szCs w:val="18"/>
          <w:rtl/>
        </w:rPr>
        <w:t>בסמוך</w:t>
      </w:r>
      <w:r w:rsidRPr="006A5648">
        <w:rPr>
          <w:rFonts w:cs="David"/>
          <w:sz w:val="18"/>
          <w:szCs w:val="18"/>
          <w:rtl/>
        </w:rPr>
        <w:t xml:space="preserve"> </w:t>
      </w:r>
      <w:r w:rsidRPr="006A5648">
        <w:rPr>
          <w:rFonts w:cs="David" w:hint="cs"/>
          <w:sz w:val="18"/>
          <w:szCs w:val="18"/>
          <w:rtl/>
        </w:rPr>
        <w:t>לקוניטרה</w:t>
      </w:r>
    </w:p>
  </w:footnote>
  <w:footnote w:id="9">
    <w:p w:rsidR="00F51B87" w:rsidRPr="006A5648" w:rsidRDefault="00F51B87" w:rsidP="00605E32">
      <w:pPr>
        <w:pStyle w:val="a9"/>
        <w:rPr>
          <w:rFonts w:cs="David"/>
          <w:sz w:val="18"/>
          <w:szCs w:val="18"/>
          <w:rtl/>
        </w:rPr>
      </w:pPr>
      <w:r w:rsidRPr="006A5648">
        <w:rPr>
          <w:rStyle w:val="ab"/>
          <w:b/>
          <w:bCs/>
          <w:sz w:val="18"/>
          <w:szCs w:val="18"/>
        </w:rPr>
        <w:footnoteRef/>
      </w:r>
      <w:r w:rsidRPr="006A5648">
        <w:rPr>
          <w:sz w:val="18"/>
          <w:szCs w:val="18"/>
          <w:rtl/>
        </w:rPr>
        <w:t xml:space="preserve"> </w:t>
      </w:r>
      <w:r w:rsidRPr="006A5648">
        <w:rPr>
          <w:rFonts w:cs="David" w:hint="cs"/>
          <w:sz w:val="18"/>
          <w:szCs w:val="18"/>
          <w:rtl/>
        </w:rPr>
        <w:t>אשבל</w:t>
      </w:r>
      <w:r w:rsidRPr="006A5648">
        <w:rPr>
          <w:rFonts w:cs="David"/>
          <w:sz w:val="18"/>
          <w:szCs w:val="18"/>
          <w:rtl/>
        </w:rPr>
        <w:t xml:space="preserve"> </w:t>
      </w:r>
      <w:r w:rsidRPr="006A5648">
        <w:rPr>
          <w:rFonts w:cs="David" w:hint="cs"/>
          <w:sz w:val="18"/>
          <w:szCs w:val="18"/>
          <w:rtl/>
        </w:rPr>
        <w:t>נוקב</w:t>
      </w:r>
      <w:r w:rsidRPr="006A5648">
        <w:rPr>
          <w:rFonts w:cs="David"/>
          <w:sz w:val="18"/>
          <w:szCs w:val="18"/>
          <w:rtl/>
        </w:rPr>
        <w:t xml:space="preserve"> </w:t>
      </w:r>
      <w:r w:rsidRPr="006A5648">
        <w:rPr>
          <w:rFonts w:cs="David" w:hint="cs"/>
          <w:sz w:val="18"/>
          <w:szCs w:val="18"/>
          <w:rtl/>
        </w:rPr>
        <w:t>במספר</w:t>
      </w:r>
      <w:r w:rsidRPr="006A5648">
        <w:rPr>
          <w:rFonts w:cs="David"/>
          <w:sz w:val="18"/>
          <w:szCs w:val="18"/>
          <w:rtl/>
        </w:rPr>
        <w:t xml:space="preserve"> </w:t>
      </w:r>
      <w:r w:rsidRPr="006A5648">
        <w:rPr>
          <w:rFonts w:cs="David" w:hint="cs"/>
          <w:sz w:val="18"/>
          <w:szCs w:val="18"/>
          <w:rtl/>
        </w:rPr>
        <w:t>חיבורים</w:t>
      </w:r>
      <w:r w:rsidRPr="006A5648">
        <w:rPr>
          <w:rFonts w:cs="David"/>
          <w:sz w:val="18"/>
          <w:szCs w:val="18"/>
          <w:rtl/>
        </w:rPr>
        <w:t xml:space="preserve"> </w:t>
      </w:r>
      <w:r w:rsidRPr="006A5648">
        <w:rPr>
          <w:rFonts w:cs="David" w:hint="cs"/>
          <w:sz w:val="18"/>
          <w:szCs w:val="18"/>
          <w:rtl/>
        </w:rPr>
        <w:t>בערך</w:t>
      </w:r>
      <w:r w:rsidRPr="006A5648">
        <w:rPr>
          <w:rFonts w:cs="David"/>
          <w:sz w:val="18"/>
          <w:szCs w:val="18"/>
          <w:rtl/>
        </w:rPr>
        <w:t xml:space="preserve"> </w:t>
      </w:r>
      <w:r w:rsidRPr="006A5648">
        <w:rPr>
          <w:rFonts w:cs="David" w:hint="cs"/>
          <w:sz w:val="18"/>
          <w:szCs w:val="18"/>
          <w:rtl/>
        </w:rPr>
        <w:t>פחות</w:t>
      </w:r>
      <w:r w:rsidRPr="006A5648">
        <w:rPr>
          <w:rFonts w:cs="David"/>
          <w:sz w:val="18"/>
          <w:szCs w:val="18"/>
          <w:rtl/>
        </w:rPr>
        <w:t xml:space="preserve"> </w:t>
      </w:r>
      <w:r w:rsidRPr="006A5648">
        <w:rPr>
          <w:rFonts w:cs="David" w:hint="cs"/>
          <w:sz w:val="18"/>
          <w:szCs w:val="18"/>
          <w:rtl/>
        </w:rPr>
        <w:t>גבוה</w:t>
      </w:r>
      <w:r w:rsidRPr="006A5648">
        <w:rPr>
          <w:rFonts w:cs="David"/>
          <w:sz w:val="18"/>
          <w:szCs w:val="18"/>
          <w:rtl/>
        </w:rPr>
        <w:t xml:space="preserve"> </w:t>
      </w:r>
      <w:r w:rsidRPr="006A5648">
        <w:rPr>
          <w:rFonts w:cs="David" w:hint="cs"/>
          <w:sz w:val="18"/>
          <w:szCs w:val="18"/>
          <w:rtl/>
        </w:rPr>
        <w:t>לגבי</w:t>
      </w:r>
      <w:r w:rsidRPr="006A5648">
        <w:rPr>
          <w:rFonts w:cs="David"/>
          <w:sz w:val="18"/>
          <w:szCs w:val="18"/>
          <w:rtl/>
        </w:rPr>
        <w:t xml:space="preserve"> </w:t>
      </w:r>
      <w:r w:rsidRPr="006A5648">
        <w:rPr>
          <w:rFonts w:cs="David" w:hint="cs"/>
          <w:sz w:val="18"/>
          <w:szCs w:val="18"/>
          <w:rtl/>
        </w:rPr>
        <w:t>תאריך</w:t>
      </w:r>
      <w:r w:rsidRPr="006A5648">
        <w:rPr>
          <w:rFonts w:cs="David"/>
          <w:sz w:val="18"/>
          <w:szCs w:val="18"/>
          <w:rtl/>
        </w:rPr>
        <w:t xml:space="preserve"> </w:t>
      </w:r>
      <w:r w:rsidRPr="006A5648">
        <w:rPr>
          <w:rFonts w:cs="David" w:hint="cs"/>
          <w:sz w:val="18"/>
          <w:szCs w:val="18"/>
          <w:rtl/>
        </w:rPr>
        <w:t>זה</w:t>
      </w:r>
      <w:r w:rsidRPr="006A5648">
        <w:rPr>
          <w:rFonts w:cs="David"/>
          <w:sz w:val="18"/>
          <w:szCs w:val="18"/>
          <w:rtl/>
        </w:rPr>
        <w:t xml:space="preserve"> </w:t>
      </w:r>
      <w:r w:rsidRPr="006A5648">
        <w:rPr>
          <w:rFonts w:cs="David" w:hint="cs"/>
          <w:sz w:val="18"/>
          <w:szCs w:val="18"/>
          <w:rtl/>
        </w:rPr>
        <w:t>ובהיעדר</w:t>
      </w:r>
      <w:r w:rsidRPr="006A5648">
        <w:rPr>
          <w:rFonts w:cs="David"/>
          <w:sz w:val="18"/>
          <w:szCs w:val="18"/>
          <w:rtl/>
        </w:rPr>
        <w:t xml:space="preserve"> </w:t>
      </w:r>
      <w:r w:rsidRPr="006A5648">
        <w:rPr>
          <w:rFonts w:cs="David" w:hint="cs"/>
          <w:sz w:val="18"/>
          <w:szCs w:val="18"/>
          <w:rtl/>
        </w:rPr>
        <w:t>נתוני</w:t>
      </w:r>
      <w:r w:rsidRPr="006A5648">
        <w:rPr>
          <w:rFonts w:cs="David"/>
          <w:sz w:val="18"/>
          <w:szCs w:val="18"/>
          <w:rtl/>
        </w:rPr>
        <w:t xml:space="preserve"> </w:t>
      </w:r>
      <w:r w:rsidRPr="006A5648">
        <w:rPr>
          <w:rFonts w:cs="David" w:hint="cs"/>
          <w:sz w:val="18"/>
          <w:szCs w:val="18"/>
          <w:rtl/>
        </w:rPr>
        <w:t>מקור</w:t>
      </w:r>
      <w:r w:rsidRPr="006A5648">
        <w:rPr>
          <w:rFonts w:cs="David"/>
          <w:sz w:val="18"/>
          <w:szCs w:val="18"/>
          <w:rtl/>
        </w:rPr>
        <w:t xml:space="preserve"> </w:t>
      </w:r>
      <w:r w:rsidRPr="006A5648">
        <w:rPr>
          <w:rFonts w:cs="David" w:hint="cs"/>
          <w:sz w:val="18"/>
          <w:szCs w:val="18"/>
          <w:rtl/>
        </w:rPr>
        <w:t>מתחנה</w:t>
      </w:r>
      <w:r w:rsidRPr="006A5648">
        <w:rPr>
          <w:rFonts w:cs="David"/>
          <w:sz w:val="18"/>
          <w:szCs w:val="18"/>
          <w:rtl/>
        </w:rPr>
        <w:t xml:space="preserve"> </w:t>
      </w:r>
      <w:r w:rsidRPr="006A5648">
        <w:rPr>
          <w:rFonts w:cs="David" w:hint="cs"/>
          <w:sz w:val="18"/>
          <w:szCs w:val="18"/>
          <w:rtl/>
        </w:rPr>
        <w:t>זו</w:t>
      </w:r>
      <w:r w:rsidRPr="006A5648">
        <w:rPr>
          <w:rFonts w:cs="David"/>
          <w:sz w:val="18"/>
          <w:szCs w:val="18"/>
          <w:rtl/>
        </w:rPr>
        <w:t xml:space="preserve"> </w:t>
      </w:r>
      <w:r w:rsidRPr="006A5648">
        <w:rPr>
          <w:rFonts w:cs="David" w:hint="cs"/>
          <w:sz w:val="18"/>
          <w:szCs w:val="18"/>
          <w:rtl/>
        </w:rPr>
        <w:t>לחודש</w:t>
      </w:r>
      <w:r w:rsidRPr="006A5648">
        <w:rPr>
          <w:rFonts w:cs="David"/>
          <w:sz w:val="18"/>
          <w:szCs w:val="18"/>
          <w:rtl/>
        </w:rPr>
        <w:t xml:space="preserve"> </w:t>
      </w:r>
      <w:r w:rsidRPr="006A5648">
        <w:rPr>
          <w:rFonts w:cs="David" w:hint="cs"/>
          <w:sz w:val="18"/>
          <w:szCs w:val="18"/>
          <w:rtl/>
        </w:rPr>
        <w:t>דצמבר</w:t>
      </w:r>
      <w:r w:rsidRPr="006A5648">
        <w:rPr>
          <w:rFonts w:cs="David"/>
          <w:sz w:val="18"/>
          <w:szCs w:val="18"/>
          <w:rtl/>
        </w:rPr>
        <w:t xml:space="preserve"> 1921 -</w:t>
      </w:r>
      <w:r w:rsidR="00AA4405">
        <w:rPr>
          <w:rFonts w:cs="David"/>
          <w:sz w:val="18"/>
          <w:szCs w:val="18"/>
          <w:rtl/>
        </w:rPr>
        <w:t xml:space="preserve"> </w:t>
      </w:r>
      <w:r w:rsidRPr="006A5648">
        <w:rPr>
          <w:rFonts w:cs="David" w:hint="cs"/>
          <w:sz w:val="18"/>
          <w:szCs w:val="18"/>
          <w:rtl/>
        </w:rPr>
        <w:t>יש</w:t>
      </w:r>
      <w:r w:rsidRPr="006A5648">
        <w:rPr>
          <w:rFonts w:cs="David"/>
          <w:sz w:val="18"/>
          <w:szCs w:val="18"/>
          <w:rtl/>
        </w:rPr>
        <w:t xml:space="preserve"> </w:t>
      </w:r>
      <w:r w:rsidRPr="006A5648">
        <w:rPr>
          <w:rFonts w:cs="David" w:hint="cs"/>
          <w:sz w:val="18"/>
          <w:szCs w:val="18"/>
          <w:rtl/>
        </w:rPr>
        <w:t>ספק</w:t>
      </w:r>
      <w:r w:rsidRPr="006A5648">
        <w:rPr>
          <w:rFonts w:cs="David"/>
          <w:sz w:val="18"/>
          <w:szCs w:val="18"/>
          <w:rtl/>
        </w:rPr>
        <w:t xml:space="preserve"> </w:t>
      </w:r>
      <w:r w:rsidRPr="006A5648">
        <w:rPr>
          <w:rFonts w:cs="David" w:hint="cs"/>
          <w:sz w:val="18"/>
          <w:szCs w:val="18"/>
          <w:rtl/>
        </w:rPr>
        <w:t>לגבי</w:t>
      </w:r>
      <w:r w:rsidRPr="006A5648">
        <w:rPr>
          <w:rFonts w:cs="David"/>
          <w:sz w:val="18"/>
          <w:szCs w:val="18"/>
          <w:rtl/>
        </w:rPr>
        <w:t xml:space="preserve"> </w:t>
      </w:r>
      <w:r w:rsidRPr="006A5648">
        <w:rPr>
          <w:rFonts w:cs="David" w:hint="cs"/>
          <w:sz w:val="18"/>
          <w:szCs w:val="18"/>
          <w:rtl/>
        </w:rPr>
        <w:t>ערך</w:t>
      </w:r>
      <w:r w:rsidRPr="006A5648">
        <w:rPr>
          <w:rFonts w:cs="David"/>
          <w:sz w:val="18"/>
          <w:szCs w:val="18"/>
          <w:rtl/>
        </w:rPr>
        <w:t xml:space="preserve"> </w:t>
      </w:r>
      <w:r w:rsidRPr="006A5648">
        <w:rPr>
          <w:rFonts w:cs="David" w:hint="cs"/>
          <w:sz w:val="18"/>
          <w:szCs w:val="18"/>
          <w:rtl/>
        </w:rPr>
        <w:t>זה</w:t>
      </w:r>
      <w:r w:rsidRPr="006A5648">
        <w:rPr>
          <w:rFonts w:cs="David"/>
          <w:sz w:val="18"/>
          <w:szCs w:val="18"/>
          <w:rtl/>
        </w:rPr>
        <w:t xml:space="preserve">. </w:t>
      </w:r>
    </w:p>
  </w:footnote>
  <w:footnote w:id="10">
    <w:p w:rsidR="00F51B87" w:rsidRPr="006A5648" w:rsidRDefault="00F51B87" w:rsidP="00605E32">
      <w:pPr>
        <w:pStyle w:val="a9"/>
        <w:rPr>
          <w:rFonts w:cs="David"/>
          <w:sz w:val="18"/>
          <w:szCs w:val="18"/>
          <w:rtl/>
        </w:rPr>
      </w:pPr>
      <w:r w:rsidRPr="006A5648">
        <w:rPr>
          <w:rStyle w:val="ab"/>
          <w:b/>
          <w:bCs/>
          <w:sz w:val="18"/>
          <w:szCs w:val="18"/>
        </w:rPr>
        <w:footnoteRef/>
      </w:r>
      <w:r w:rsidRPr="006A5648">
        <w:rPr>
          <w:sz w:val="18"/>
          <w:szCs w:val="18"/>
          <w:rtl/>
        </w:rPr>
        <w:t xml:space="preserve"> </w:t>
      </w:r>
      <w:r w:rsidRPr="006A5648">
        <w:rPr>
          <w:rFonts w:cs="David" w:hint="cs"/>
          <w:sz w:val="18"/>
          <w:szCs w:val="18"/>
          <w:rtl/>
        </w:rPr>
        <w:t>לפי</w:t>
      </w:r>
      <w:r w:rsidRPr="006A5648">
        <w:rPr>
          <w:rFonts w:cs="David"/>
          <w:sz w:val="18"/>
          <w:szCs w:val="18"/>
          <w:rtl/>
        </w:rPr>
        <w:t xml:space="preserve"> </w:t>
      </w:r>
      <w:r w:rsidRPr="006A5648">
        <w:rPr>
          <w:rFonts w:cs="David" w:hint="cs"/>
          <w:sz w:val="18"/>
          <w:szCs w:val="18"/>
          <w:rtl/>
        </w:rPr>
        <w:t>נתוני</w:t>
      </w:r>
      <w:r w:rsidRPr="006A5648">
        <w:rPr>
          <w:rFonts w:cs="David"/>
          <w:sz w:val="18"/>
          <w:szCs w:val="18"/>
          <w:rtl/>
        </w:rPr>
        <w:t xml:space="preserve"> </w:t>
      </w:r>
      <w:hyperlink r:id="rId2" w:history="1">
        <w:r w:rsidRPr="006A5648">
          <w:rPr>
            <w:rStyle w:val="Hyperlink"/>
            <w:rFonts w:cs="David" w:hint="cs"/>
            <w:sz w:val="18"/>
            <w:szCs w:val="18"/>
            <w:rtl/>
          </w:rPr>
          <w:t>השנתון</w:t>
        </w:r>
        <w:r w:rsidRPr="006A5648">
          <w:rPr>
            <w:rStyle w:val="Hyperlink"/>
            <w:rFonts w:cs="David"/>
            <w:sz w:val="18"/>
            <w:szCs w:val="18"/>
            <w:rtl/>
          </w:rPr>
          <w:t xml:space="preserve"> </w:t>
        </w:r>
        <w:r w:rsidRPr="006A5648">
          <w:rPr>
            <w:rStyle w:val="Hyperlink"/>
            <w:rFonts w:cs="David" w:hint="cs"/>
            <w:sz w:val="18"/>
            <w:szCs w:val="18"/>
            <w:rtl/>
          </w:rPr>
          <w:t>ההידרולוגי</w:t>
        </w:r>
      </w:hyperlink>
      <w:r w:rsidRPr="006A5648">
        <w:rPr>
          <w:rFonts w:cs="David"/>
          <w:sz w:val="18"/>
          <w:szCs w:val="18"/>
          <w:rtl/>
        </w:rPr>
        <w:t xml:space="preserve"> </w:t>
      </w:r>
      <w:r w:rsidRPr="006A5648">
        <w:rPr>
          <w:rFonts w:cs="David" w:hint="cs"/>
          <w:sz w:val="18"/>
          <w:szCs w:val="18"/>
          <w:rtl/>
        </w:rPr>
        <w:t>האחרון</w:t>
      </w:r>
      <w:r w:rsidRPr="006A5648">
        <w:rPr>
          <w:rFonts w:cs="David"/>
          <w:sz w:val="18"/>
          <w:szCs w:val="18"/>
          <w:rtl/>
        </w:rPr>
        <w:t xml:space="preserve"> </w:t>
      </w:r>
      <w:r w:rsidRPr="006A5648">
        <w:rPr>
          <w:rFonts w:cs="David" w:hint="cs"/>
          <w:sz w:val="18"/>
          <w:szCs w:val="18"/>
          <w:rtl/>
        </w:rPr>
        <w:t>שמפורסם</w:t>
      </w:r>
      <w:r w:rsidRPr="006A5648">
        <w:rPr>
          <w:rFonts w:cs="David"/>
          <w:sz w:val="18"/>
          <w:szCs w:val="18"/>
          <w:rtl/>
        </w:rPr>
        <w:t xml:space="preserve"> </w:t>
      </w:r>
      <w:r w:rsidRPr="006A5648">
        <w:rPr>
          <w:rFonts w:cs="David" w:hint="cs"/>
          <w:sz w:val="18"/>
          <w:szCs w:val="18"/>
          <w:rtl/>
        </w:rPr>
        <w:t>באתר</w:t>
      </w:r>
      <w:r w:rsidRPr="006A5648">
        <w:rPr>
          <w:rFonts w:cs="David"/>
          <w:sz w:val="18"/>
          <w:szCs w:val="18"/>
          <w:rtl/>
        </w:rPr>
        <w:t xml:space="preserve"> </w:t>
      </w:r>
      <w:r w:rsidRPr="006A5648">
        <w:rPr>
          <w:rFonts w:cs="David" w:hint="cs"/>
          <w:sz w:val="18"/>
          <w:szCs w:val="18"/>
          <w:rtl/>
        </w:rPr>
        <w:t>רשות</w:t>
      </w:r>
      <w:r w:rsidRPr="006A5648">
        <w:rPr>
          <w:rFonts w:cs="David"/>
          <w:sz w:val="18"/>
          <w:szCs w:val="18"/>
          <w:rtl/>
        </w:rPr>
        <w:t xml:space="preserve"> </w:t>
      </w:r>
      <w:r w:rsidRPr="006A5648">
        <w:rPr>
          <w:rFonts w:cs="David" w:hint="cs"/>
          <w:sz w:val="18"/>
          <w:szCs w:val="18"/>
          <w:rtl/>
        </w:rPr>
        <w:t>המים</w:t>
      </w:r>
      <w:r w:rsidRPr="006A5648">
        <w:rPr>
          <w:rFonts w:cs="David"/>
          <w:sz w:val="18"/>
          <w:szCs w:val="18"/>
          <w:rtl/>
        </w:rPr>
        <w:t xml:space="preserve">, </w:t>
      </w:r>
      <w:r w:rsidRPr="006A5648">
        <w:rPr>
          <w:rFonts w:cs="David" w:hint="cs"/>
          <w:sz w:val="18"/>
          <w:szCs w:val="18"/>
          <w:rtl/>
        </w:rPr>
        <w:t>בחלק</w:t>
      </w:r>
      <w:r w:rsidRPr="006A5648">
        <w:rPr>
          <w:rFonts w:cs="David"/>
          <w:sz w:val="18"/>
          <w:szCs w:val="18"/>
          <w:rtl/>
        </w:rPr>
        <w:t xml:space="preserve"> </w:t>
      </w:r>
      <w:r w:rsidRPr="006A5648">
        <w:rPr>
          <w:rFonts w:cs="David" w:hint="cs"/>
          <w:sz w:val="18"/>
          <w:szCs w:val="18"/>
          <w:rtl/>
        </w:rPr>
        <w:t>מהתחנות</w:t>
      </w:r>
      <w:r w:rsidRPr="006A5648">
        <w:rPr>
          <w:rFonts w:cs="David"/>
          <w:sz w:val="18"/>
          <w:szCs w:val="18"/>
          <w:rtl/>
        </w:rPr>
        <w:t xml:space="preserve"> </w:t>
      </w:r>
      <w:r w:rsidRPr="006A5648">
        <w:rPr>
          <w:rFonts w:cs="David" w:hint="cs"/>
          <w:sz w:val="18"/>
          <w:szCs w:val="18"/>
          <w:rtl/>
        </w:rPr>
        <w:t>ההידרולוגיות</w:t>
      </w:r>
      <w:r w:rsidRPr="006A5648">
        <w:rPr>
          <w:rFonts w:cs="David"/>
          <w:sz w:val="18"/>
          <w:szCs w:val="18"/>
          <w:rtl/>
        </w:rPr>
        <w:t xml:space="preserve"> </w:t>
      </w:r>
      <w:r w:rsidRPr="006A5648">
        <w:rPr>
          <w:rFonts w:cs="David" w:hint="cs"/>
          <w:sz w:val="18"/>
          <w:szCs w:val="18"/>
          <w:rtl/>
        </w:rPr>
        <w:t>באזור</w:t>
      </w:r>
      <w:r w:rsidRPr="006A5648">
        <w:rPr>
          <w:rFonts w:cs="David"/>
          <w:sz w:val="18"/>
          <w:szCs w:val="18"/>
          <w:rtl/>
        </w:rPr>
        <w:t xml:space="preserve"> </w:t>
      </w:r>
      <w:r w:rsidRPr="006A5648">
        <w:rPr>
          <w:rFonts w:cs="David" w:hint="cs"/>
          <w:sz w:val="18"/>
          <w:szCs w:val="18"/>
          <w:rtl/>
        </w:rPr>
        <w:t>צפון</w:t>
      </w:r>
      <w:r w:rsidRPr="006A5648">
        <w:rPr>
          <w:rFonts w:cs="David"/>
          <w:sz w:val="18"/>
          <w:szCs w:val="18"/>
          <w:rtl/>
        </w:rPr>
        <w:t xml:space="preserve"> </w:t>
      </w:r>
      <w:r w:rsidRPr="006A5648">
        <w:rPr>
          <w:rFonts w:cs="David" w:hint="cs"/>
          <w:sz w:val="18"/>
          <w:szCs w:val="18"/>
          <w:rtl/>
        </w:rPr>
        <w:t>הנגב</w:t>
      </w:r>
      <w:r w:rsidRPr="006A5648">
        <w:rPr>
          <w:rFonts w:cs="David"/>
          <w:sz w:val="18"/>
          <w:szCs w:val="18"/>
          <w:rtl/>
        </w:rPr>
        <w:t xml:space="preserve"> (</w:t>
      </w:r>
      <w:r w:rsidRPr="006A5648">
        <w:rPr>
          <w:rFonts w:cs="David" w:hint="cs"/>
          <w:sz w:val="18"/>
          <w:szCs w:val="18"/>
          <w:rtl/>
        </w:rPr>
        <w:t>ובכלל</w:t>
      </w:r>
      <w:r w:rsidRPr="006A5648">
        <w:rPr>
          <w:rFonts w:cs="David"/>
          <w:sz w:val="18"/>
          <w:szCs w:val="18"/>
          <w:rtl/>
        </w:rPr>
        <w:t xml:space="preserve"> </w:t>
      </w:r>
      <w:r w:rsidRPr="006A5648">
        <w:rPr>
          <w:rFonts w:cs="David" w:hint="cs"/>
          <w:sz w:val="18"/>
          <w:szCs w:val="18"/>
          <w:rtl/>
        </w:rPr>
        <w:t>זה</w:t>
      </w:r>
      <w:r w:rsidRPr="006A5648">
        <w:rPr>
          <w:rFonts w:cs="David"/>
          <w:sz w:val="18"/>
          <w:szCs w:val="18"/>
          <w:rtl/>
        </w:rPr>
        <w:t xml:space="preserve"> </w:t>
      </w:r>
      <w:r w:rsidRPr="006A5648">
        <w:rPr>
          <w:rFonts w:cs="David" w:hint="cs"/>
          <w:sz w:val="18"/>
          <w:szCs w:val="18"/>
          <w:rtl/>
        </w:rPr>
        <w:t>תחנות</w:t>
      </w:r>
      <w:r w:rsidRPr="006A5648">
        <w:rPr>
          <w:rFonts w:cs="David"/>
          <w:sz w:val="18"/>
          <w:szCs w:val="18"/>
          <w:rtl/>
        </w:rPr>
        <w:t xml:space="preserve"> </w:t>
      </w:r>
      <w:r w:rsidRPr="006A5648">
        <w:rPr>
          <w:rFonts w:cs="David" w:hint="cs"/>
          <w:sz w:val="18"/>
          <w:szCs w:val="18"/>
          <w:rtl/>
        </w:rPr>
        <w:t>שממוקמות</w:t>
      </w:r>
      <w:r w:rsidRPr="006A5648">
        <w:rPr>
          <w:rFonts w:cs="David"/>
          <w:sz w:val="18"/>
          <w:szCs w:val="18"/>
          <w:rtl/>
        </w:rPr>
        <w:t xml:space="preserve"> </w:t>
      </w:r>
      <w:r w:rsidRPr="006A5648">
        <w:rPr>
          <w:rFonts w:cs="David" w:hint="cs"/>
          <w:sz w:val="18"/>
          <w:szCs w:val="18"/>
          <w:rtl/>
        </w:rPr>
        <w:t>בנחלים</w:t>
      </w:r>
      <w:r w:rsidRPr="006A5648">
        <w:rPr>
          <w:rFonts w:cs="David"/>
          <w:sz w:val="18"/>
          <w:szCs w:val="18"/>
          <w:rtl/>
        </w:rPr>
        <w:t xml:space="preserve"> </w:t>
      </w:r>
      <w:r w:rsidRPr="006A5648">
        <w:rPr>
          <w:rFonts w:cs="David" w:hint="cs"/>
          <w:sz w:val="18"/>
          <w:szCs w:val="18"/>
          <w:rtl/>
        </w:rPr>
        <w:t>באר</w:t>
      </w:r>
      <w:r w:rsidRPr="006A5648">
        <w:rPr>
          <w:rFonts w:cs="David"/>
          <w:sz w:val="18"/>
          <w:szCs w:val="18"/>
          <w:rtl/>
        </w:rPr>
        <w:t xml:space="preserve"> </w:t>
      </w:r>
      <w:r w:rsidRPr="006A5648">
        <w:rPr>
          <w:rFonts w:cs="David" w:hint="cs"/>
          <w:sz w:val="18"/>
          <w:szCs w:val="18"/>
          <w:rtl/>
        </w:rPr>
        <w:t>שבע</w:t>
      </w:r>
      <w:r w:rsidRPr="006A5648">
        <w:rPr>
          <w:rFonts w:cs="David"/>
          <w:sz w:val="18"/>
          <w:szCs w:val="18"/>
          <w:rtl/>
        </w:rPr>
        <w:t xml:space="preserve">, </w:t>
      </w:r>
      <w:r w:rsidRPr="006A5648">
        <w:rPr>
          <w:rFonts w:cs="David" w:hint="cs"/>
          <w:sz w:val="18"/>
          <w:szCs w:val="18"/>
          <w:rtl/>
        </w:rPr>
        <w:t>אדוריים</w:t>
      </w:r>
      <w:r w:rsidRPr="006A5648">
        <w:rPr>
          <w:rFonts w:cs="David"/>
          <w:sz w:val="18"/>
          <w:szCs w:val="18"/>
          <w:rtl/>
        </w:rPr>
        <w:t xml:space="preserve"> </w:t>
      </w:r>
      <w:r w:rsidRPr="006A5648">
        <w:rPr>
          <w:rFonts w:cs="David" w:hint="cs"/>
          <w:sz w:val="18"/>
          <w:szCs w:val="18"/>
          <w:rtl/>
        </w:rPr>
        <w:t>ובשור</w:t>
      </w:r>
      <w:r w:rsidRPr="006A5648">
        <w:rPr>
          <w:rFonts w:cs="David"/>
          <w:sz w:val="18"/>
          <w:szCs w:val="18"/>
          <w:rtl/>
        </w:rPr>
        <w:t xml:space="preserve">) </w:t>
      </w:r>
      <w:r w:rsidRPr="006A5648">
        <w:rPr>
          <w:rFonts w:cs="David" w:hint="cs"/>
          <w:sz w:val="18"/>
          <w:szCs w:val="18"/>
          <w:rtl/>
        </w:rPr>
        <w:t>ספיקות</w:t>
      </w:r>
      <w:r w:rsidRPr="006A5648">
        <w:rPr>
          <w:rFonts w:cs="David"/>
          <w:sz w:val="18"/>
          <w:szCs w:val="18"/>
          <w:rtl/>
        </w:rPr>
        <w:t xml:space="preserve"> </w:t>
      </w:r>
      <w:r w:rsidRPr="006A5648">
        <w:rPr>
          <w:rFonts w:cs="David" w:hint="cs"/>
          <w:sz w:val="18"/>
          <w:szCs w:val="18"/>
          <w:rtl/>
        </w:rPr>
        <w:t>השיא</w:t>
      </w:r>
      <w:r w:rsidRPr="006A5648">
        <w:rPr>
          <w:rFonts w:cs="David"/>
          <w:sz w:val="18"/>
          <w:szCs w:val="18"/>
          <w:rtl/>
        </w:rPr>
        <w:t xml:space="preserve"> </w:t>
      </w:r>
      <w:r w:rsidRPr="006A5648">
        <w:rPr>
          <w:rFonts w:cs="David" w:hint="cs"/>
          <w:sz w:val="18"/>
          <w:szCs w:val="18"/>
          <w:rtl/>
        </w:rPr>
        <w:t>שהתקבלו</w:t>
      </w:r>
      <w:r w:rsidRPr="006A5648">
        <w:rPr>
          <w:rFonts w:cs="David"/>
          <w:sz w:val="18"/>
          <w:szCs w:val="18"/>
          <w:rtl/>
        </w:rPr>
        <w:t xml:space="preserve"> </w:t>
      </w:r>
      <w:r w:rsidRPr="006A5648">
        <w:rPr>
          <w:rFonts w:cs="David" w:hint="cs"/>
          <w:sz w:val="18"/>
          <w:szCs w:val="18"/>
          <w:rtl/>
        </w:rPr>
        <w:t>ב</w:t>
      </w:r>
      <w:r w:rsidRPr="006A5648">
        <w:rPr>
          <w:rFonts w:cs="David"/>
          <w:sz w:val="18"/>
          <w:szCs w:val="18"/>
          <w:rtl/>
        </w:rPr>
        <w:t>-</w:t>
      </w:r>
      <w:r w:rsidRPr="006A5648">
        <w:rPr>
          <w:rFonts w:cs="David" w:hint="cs"/>
          <w:sz w:val="18"/>
          <w:szCs w:val="18"/>
          <w:rtl/>
        </w:rPr>
        <w:t xml:space="preserve"> </w:t>
      </w:r>
      <w:r w:rsidRPr="006A5648">
        <w:rPr>
          <w:rFonts w:cs="David"/>
          <w:sz w:val="18"/>
          <w:szCs w:val="18"/>
          <w:rtl/>
        </w:rPr>
        <w:t xml:space="preserve">23.3.1991 </w:t>
      </w:r>
      <w:r w:rsidRPr="006A5648">
        <w:rPr>
          <w:rFonts w:cs="David" w:hint="cs"/>
          <w:sz w:val="18"/>
          <w:szCs w:val="18"/>
          <w:rtl/>
        </w:rPr>
        <w:t>מהוות</w:t>
      </w:r>
      <w:r w:rsidRPr="006A5648">
        <w:rPr>
          <w:rFonts w:cs="David"/>
          <w:sz w:val="18"/>
          <w:szCs w:val="18"/>
          <w:rtl/>
        </w:rPr>
        <w:t xml:space="preserve"> </w:t>
      </w:r>
      <w:r w:rsidRPr="006A5648">
        <w:rPr>
          <w:rFonts w:cs="David" w:hint="cs"/>
          <w:sz w:val="18"/>
          <w:szCs w:val="18"/>
          <w:rtl/>
        </w:rPr>
        <w:t>את</w:t>
      </w:r>
      <w:r w:rsidRPr="006A5648">
        <w:rPr>
          <w:rFonts w:cs="David"/>
          <w:sz w:val="18"/>
          <w:szCs w:val="18"/>
          <w:rtl/>
        </w:rPr>
        <w:t xml:space="preserve"> </w:t>
      </w:r>
      <w:r w:rsidRPr="006A5648">
        <w:rPr>
          <w:rFonts w:cs="David" w:hint="cs"/>
          <w:sz w:val="18"/>
          <w:szCs w:val="18"/>
          <w:rtl/>
        </w:rPr>
        <w:t>ערך</w:t>
      </w:r>
      <w:r w:rsidRPr="006A5648">
        <w:rPr>
          <w:rFonts w:cs="David"/>
          <w:sz w:val="18"/>
          <w:szCs w:val="18"/>
          <w:rtl/>
        </w:rPr>
        <w:t xml:space="preserve"> </w:t>
      </w:r>
      <w:r w:rsidRPr="006A5648">
        <w:rPr>
          <w:rFonts w:cs="David" w:hint="cs"/>
          <w:sz w:val="18"/>
          <w:szCs w:val="18"/>
          <w:rtl/>
        </w:rPr>
        <w:t>הספיקה</w:t>
      </w:r>
      <w:r w:rsidRPr="006A5648">
        <w:rPr>
          <w:rFonts w:cs="David"/>
          <w:sz w:val="18"/>
          <w:szCs w:val="18"/>
          <w:rtl/>
        </w:rPr>
        <w:t xml:space="preserve"> </w:t>
      </w:r>
      <w:r w:rsidRPr="006A5648">
        <w:rPr>
          <w:rFonts w:cs="David" w:hint="cs"/>
          <w:sz w:val="18"/>
          <w:szCs w:val="18"/>
          <w:rtl/>
        </w:rPr>
        <w:t>המקסימלי</w:t>
      </w:r>
      <w:r w:rsidRPr="006A5648">
        <w:rPr>
          <w:rFonts w:cs="David"/>
          <w:sz w:val="18"/>
          <w:szCs w:val="18"/>
          <w:rtl/>
        </w:rPr>
        <w:t xml:space="preserve"> </w:t>
      </w:r>
      <w:r w:rsidRPr="006A5648">
        <w:rPr>
          <w:rFonts w:cs="David" w:hint="cs"/>
          <w:sz w:val="18"/>
          <w:szCs w:val="18"/>
          <w:rtl/>
        </w:rPr>
        <w:t>בכל</w:t>
      </w:r>
      <w:r w:rsidRPr="006A5648">
        <w:rPr>
          <w:rFonts w:cs="David"/>
          <w:sz w:val="18"/>
          <w:szCs w:val="18"/>
          <w:rtl/>
        </w:rPr>
        <w:t xml:space="preserve"> </w:t>
      </w:r>
      <w:r w:rsidRPr="006A5648">
        <w:rPr>
          <w:rFonts w:cs="David" w:hint="cs"/>
          <w:sz w:val="18"/>
          <w:szCs w:val="18"/>
          <w:rtl/>
        </w:rPr>
        <w:t>היסטוריית</w:t>
      </w:r>
      <w:r w:rsidRPr="006A5648">
        <w:rPr>
          <w:rFonts w:cs="David"/>
          <w:sz w:val="18"/>
          <w:szCs w:val="18"/>
          <w:rtl/>
        </w:rPr>
        <w:t xml:space="preserve"> </w:t>
      </w:r>
      <w:r w:rsidRPr="006A5648">
        <w:rPr>
          <w:rFonts w:cs="David" w:hint="cs"/>
          <w:sz w:val="18"/>
          <w:szCs w:val="18"/>
          <w:rtl/>
        </w:rPr>
        <w:t>המדידות</w:t>
      </w:r>
      <w:r w:rsidRPr="006A5648">
        <w:rPr>
          <w:rFonts w:cs="David"/>
          <w:sz w:val="18"/>
          <w:szCs w:val="18"/>
          <w:rtl/>
        </w:rPr>
        <w:t>.</w:t>
      </w:r>
    </w:p>
  </w:footnote>
  <w:footnote w:id="11">
    <w:p w:rsidR="00F51B87" w:rsidRPr="008610CA" w:rsidRDefault="00F51B87" w:rsidP="00605E32">
      <w:pPr>
        <w:pStyle w:val="a9"/>
        <w:rPr>
          <w:rFonts w:cs="David"/>
          <w:rtl/>
        </w:rPr>
      </w:pPr>
      <w:r w:rsidRPr="008610CA">
        <w:rPr>
          <w:rStyle w:val="ab"/>
          <w:b/>
          <w:bCs/>
        </w:rPr>
        <w:footnoteRef/>
      </w:r>
      <w:r>
        <w:rPr>
          <w:rtl/>
        </w:rPr>
        <w:t xml:space="preserve"> </w:t>
      </w:r>
      <w:r w:rsidRPr="008610CA">
        <w:rPr>
          <w:rFonts w:cs="David" w:hint="cs"/>
          <w:rtl/>
        </w:rPr>
        <w:t>מדידות</w:t>
      </w:r>
      <w:r w:rsidRPr="008610CA">
        <w:rPr>
          <w:rFonts w:cs="David"/>
          <w:rtl/>
        </w:rPr>
        <w:t xml:space="preserve"> </w:t>
      </w:r>
      <w:r w:rsidRPr="008610CA">
        <w:rPr>
          <w:rFonts w:cs="David" w:hint="cs"/>
          <w:rtl/>
        </w:rPr>
        <w:t>גשם</w:t>
      </w:r>
      <w:r w:rsidRPr="008610CA">
        <w:rPr>
          <w:rFonts w:cs="David"/>
          <w:rtl/>
        </w:rPr>
        <w:t xml:space="preserve"> </w:t>
      </w:r>
      <w:r w:rsidRPr="008610CA">
        <w:rPr>
          <w:rFonts w:cs="David" w:hint="cs"/>
          <w:rtl/>
        </w:rPr>
        <w:t>יומיות</w:t>
      </w:r>
      <w:r w:rsidRPr="008610CA">
        <w:rPr>
          <w:rFonts w:cs="David"/>
          <w:rtl/>
        </w:rPr>
        <w:t xml:space="preserve"> </w:t>
      </w:r>
      <w:r w:rsidRPr="008610CA">
        <w:rPr>
          <w:rFonts w:cs="David" w:hint="cs"/>
          <w:rtl/>
        </w:rPr>
        <w:t>מתבצעות</w:t>
      </w:r>
      <w:r w:rsidRPr="008610CA">
        <w:rPr>
          <w:rFonts w:cs="David"/>
          <w:rtl/>
        </w:rPr>
        <w:t xml:space="preserve"> </w:t>
      </w:r>
      <w:r w:rsidRPr="008610CA">
        <w:rPr>
          <w:rFonts w:cs="David" w:hint="cs"/>
          <w:rtl/>
        </w:rPr>
        <w:t>ב</w:t>
      </w:r>
      <w:r w:rsidRPr="008610CA">
        <w:rPr>
          <w:rFonts w:cs="David"/>
          <w:rtl/>
        </w:rPr>
        <w:t xml:space="preserve">- </w:t>
      </w:r>
      <w:r>
        <w:rPr>
          <w:rFonts w:cs="David" w:hint="cs"/>
          <w:rtl/>
        </w:rPr>
        <w:t>0</w:t>
      </w:r>
      <w:r w:rsidRPr="008610CA">
        <w:rPr>
          <w:rFonts w:cs="David"/>
          <w:rtl/>
        </w:rPr>
        <w:t xml:space="preserve">8:00 </w:t>
      </w:r>
      <w:r w:rsidRPr="008610CA">
        <w:rPr>
          <w:rFonts w:cs="David" w:hint="cs"/>
          <w:rtl/>
        </w:rPr>
        <w:t>בבוקר</w:t>
      </w:r>
      <w:r w:rsidRPr="008610CA">
        <w:rPr>
          <w:rFonts w:cs="David"/>
          <w:rtl/>
        </w:rPr>
        <w:t xml:space="preserve"> (</w:t>
      </w:r>
      <w:r>
        <w:rPr>
          <w:rFonts w:cs="David" w:hint="cs"/>
          <w:rtl/>
        </w:rPr>
        <w:t>0</w:t>
      </w:r>
      <w:r w:rsidRPr="008610CA">
        <w:rPr>
          <w:rFonts w:cs="David"/>
          <w:rtl/>
        </w:rPr>
        <w:t xml:space="preserve">9:00 </w:t>
      </w:r>
      <w:r w:rsidRPr="008610CA">
        <w:rPr>
          <w:rFonts w:cs="David" w:hint="cs"/>
          <w:rtl/>
        </w:rPr>
        <w:t>בשעון</w:t>
      </w:r>
      <w:r w:rsidRPr="008610CA">
        <w:rPr>
          <w:rFonts w:cs="David"/>
          <w:rtl/>
        </w:rPr>
        <w:t xml:space="preserve"> </w:t>
      </w:r>
      <w:r w:rsidRPr="008610CA">
        <w:rPr>
          <w:rFonts w:cs="David" w:hint="cs"/>
          <w:rtl/>
        </w:rPr>
        <w:t>קיץ</w:t>
      </w:r>
      <w:r w:rsidRPr="008610CA">
        <w:rPr>
          <w:rFonts w:cs="David"/>
          <w:rtl/>
        </w:rPr>
        <w:t xml:space="preserve">) </w:t>
      </w:r>
      <w:r w:rsidRPr="008610CA">
        <w:rPr>
          <w:rFonts w:cs="David" w:hint="cs"/>
          <w:rtl/>
        </w:rPr>
        <w:t>ויממות</w:t>
      </w:r>
      <w:r w:rsidRPr="008610CA">
        <w:rPr>
          <w:rFonts w:cs="David"/>
          <w:rtl/>
        </w:rPr>
        <w:t xml:space="preserve"> </w:t>
      </w:r>
      <w:r w:rsidRPr="008610CA">
        <w:rPr>
          <w:rFonts w:cs="David" w:hint="cs"/>
          <w:rtl/>
        </w:rPr>
        <w:t>הגשם</w:t>
      </w:r>
      <w:r w:rsidRPr="008610CA">
        <w:rPr>
          <w:rFonts w:cs="David"/>
          <w:rtl/>
        </w:rPr>
        <w:t xml:space="preserve"> </w:t>
      </w:r>
      <w:r w:rsidRPr="008610CA">
        <w:rPr>
          <w:rFonts w:cs="David" w:hint="cs"/>
          <w:rtl/>
        </w:rPr>
        <w:t>מוגדרות</w:t>
      </w:r>
      <w:r w:rsidRPr="008610CA">
        <w:rPr>
          <w:rFonts w:cs="David"/>
          <w:rtl/>
        </w:rPr>
        <w:t xml:space="preserve"> </w:t>
      </w:r>
      <w:r w:rsidRPr="008610CA">
        <w:rPr>
          <w:rFonts w:cs="David" w:hint="cs"/>
          <w:rtl/>
        </w:rPr>
        <w:t>לפיכך</w:t>
      </w:r>
      <w:r w:rsidRPr="008610CA">
        <w:rPr>
          <w:rFonts w:cs="David"/>
          <w:rtl/>
        </w:rPr>
        <w:t xml:space="preserve"> </w:t>
      </w:r>
      <w:r w:rsidRPr="008610CA">
        <w:rPr>
          <w:rFonts w:cs="David" w:hint="cs"/>
          <w:rtl/>
        </w:rPr>
        <w:t>ל</w:t>
      </w:r>
      <w:r w:rsidRPr="008610CA">
        <w:rPr>
          <w:rFonts w:cs="David"/>
          <w:rtl/>
        </w:rPr>
        <w:t>-</w:t>
      </w:r>
      <w:r>
        <w:rPr>
          <w:rFonts w:cs="David" w:hint="cs"/>
          <w:rtl/>
        </w:rPr>
        <w:t xml:space="preserve"> </w:t>
      </w:r>
      <w:r w:rsidRPr="008610CA">
        <w:rPr>
          <w:rFonts w:cs="David"/>
          <w:rtl/>
        </w:rPr>
        <w:t xml:space="preserve">24 </w:t>
      </w:r>
      <w:r w:rsidRPr="008610CA">
        <w:rPr>
          <w:rFonts w:cs="David" w:hint="cs"/>
          <w:rtl/>
        </w:rPr>
        <w:t>השעות</w:t>
      </w:r>
      <w:r w:rsidRPr="008610CA">
        <w:rPr>
          <w:rFonts w:cs="David"/>
          <w:rtl/>
        </w:rPr>
        <w:t xml:space="preserve"> </w:t>
      </w:r>
      <w:r w:rsidRPr="008610CA">
        <w:rPr>
          <w:rFonts w:cs="David" w:hint="cs"/>
          <w:rtl/>
        </w:rPr>
        <w:t>שבין</w:t>
      </w:r>
      <w:r w:rsidR="00AA4405">
        <w:rPr>
          <w:rFonts w:cs="David"/>
          <w:rtl/>
        </w:rPr>
        <w:t xml:space="preserve"> </w:t>
      </w:r>
      <w:r>
        <w:rPr>
          <w:rFonts w:cs="David" w:hint="cs"/>
          <w:rtl/>
        </w:rPr>
        <w:t>0</w:t>
      </w:r>
      <w:r w:rsidRPr="008610CA">
        <w:rPr>
          <w:rFonts w:cs="David"/>
          <w:rtl/>
        </w:rPr>
        <w:t xml:space="preserve">8:00 </w:t>
      </w:r>
      <w:r w:rsidRPr="008610CA">
        <w:rPr>
          <w:rFonts w:cs="David" w:hint="cs"/>
          <w:rtl/>
        </w:rPr>
        <w:t>בבוקר</w:t>
      </w:r>
      <w:r w:rsidRPr="008610CA">
        <w:rPr>
          <w:rFonts w:cs="David"/>
          <w:rtl/>
        </w:rPr>
        <w:t xml:space="preserve"> </w:t>
      </w:r>
      <w:r w:rsidRPr="008610CA">
        <w:rPr>
          <w:rFonts w:cs="David" w:hint="cs"/>
          <w:rtl/>
        </w:rPr>
        <w:t>ביום</w:t>
      </w:r>
      <w:r w:rsidRPr="008610CA">
        <w:rPr>
          <w:rFonts w:cs="David"/>
          <w:rtl/>
        </w:rPr>
        <w:t xml:space="preserve"> </w:t>
      </w:r>
      <w:r w:rsidRPr="008610CA">
        <w:rPr>
          <w:rFonts w:cs="David" w:hint="cs"/>
          <w:rtl/>
        </w:rPr>
        <w:t>אחד</w:t>
      </w:r>
      <w:r w:rsidRPr="008610CA">
        <w:rPr>
          <w:rFonts w:cs="David"/>
          <w:rtl/>
        </w:rPr>
        <w:t xml:space="preserve"> </w:t>
      </w:r>
      <w:r w:rsidRPr="008610CA">
        <w:rPr>
          <w:rFonts w:cs="David" w:hint="cs"/>
          <w:rtl/>
        </w:rPr>
        <w:t>ל</w:t>
      </w:r>
      <w:r w:rsidRPr="008610CA">
        <w:rPr>
          <w:rFonts w:cs="David"/>
          <w:rtl/>
        </w:rPr>
        <w:t xml:space="preserve">- </w:t>
      </w:r>
      <w:r>
        <w:rPr>
          <w:rFonts w:cs="David" w:hint="cs"/>
          <w:rtl/>
        </w:rPr>
        <w:t>0</w:t>
      </w:r>
      <w:r w:rsidRPr="008610CA">
        <w:rPr>
          <w:rFonts w:cs="David"/>
          <w:rtl/>
        </w:rPr>
        <w:t xml:space="preserve">8:00 </w:t>
      </w:r>
      <w:r w:rsidRPr="008610CA">
        <w:rPr>
          <w:rFonts w:cs="David" w:hint="cs"/>
          <w:rtl/>
        </w:rPr>
        <w:t>בבוקר</w:t>
      </w:r>
      <w:r w:rsidRPr="008610CA">
        <w:rPr>
          <w:rFonts w:cs="David"/>
          <w:rtl/>
        </w:rPr>
        <w:t xml:space="preserve"> </w:t>
      </w:r>
      <w:r w:rsidRPr="008610CA">
        <w:rPr>
          <w:rFonts w:cs="David" w:hint="cs"/>
          <w:rtl/>
        </w:rPr>
        <w:t>ביום</w:t>
      </w:r>
      <w:r w:rsidRPr="008610CA">
        <w:rPr>
          <w:rFonts w:cs="David"/>
          <w:rtl/>
        </w:rPr>
        <w:t xml:space="preserve"> </w:t>
      </w:r>
      <w:r w:rsidRPr="008610CA">
        <w:rPr>
          <w:rFonts w:cs="David" w:hint="cs"/>
          <w:rtl/>
        </w:rPr>
        <w:t>העוקב</w:t>
      </w:r>
      <w:r w:rsidRPr="008610CA">
        <w:rPr>
          <w:rFonts w:cs="David"/>
          <w:rtl/>
        </w:rPr>
        <w:t xml:space="preserve">. </w:t>
      </w:r>
    </w:p>
  </w:footnote>
  <w:footnote w:id="12">
    <w:p w:rsidR="00F51B87" w:rsidRPr="008610CA" w:rsidRDefault="00F51B87" w:rsidP="00605E32">
      <w:pPr>
        <w:pStyle w:val="a9"/>
        <w:jc w:val="both"/>
        <w:rPr>
          <w:rFonts w:cs="David"/>
        </w:rPr>
      </w:pPr>
      <w:r>
        <w:rPr>
          <w:rStyle w:val="ab"/>
        </w:rPr>
        <w:footnoteRef/>
      </w:r>
      <w:r>
        <w:rPr>
          <w:rtl/>
        </w:rPr>
        <w:t xml:space="preserve"> </w:t>
      </w:r>
      <w:r w:rsidRPr="006A5648">
        <w:rPr>
          <w:rFonts w:cs="David" w:hint="cs"/>
          <w:sz w:val="18"/>
          <w:szCs w:val="18"/>
          <w:rtl/>
        </w:rPr>
        <w:t>כל</w:t>
      </w:r>
      <w:r w:rsidRPr="006A5648">
        <w:rPr>
          <w:rFonts w:cs="David"/>
          <w:sz w:val="18"/>
          <w:szCs w:val="18"/>
          <w:rtl/>
        </w:rPr>
        <w:t xml:space="preserve"> </w:t>
      </w:r>
      <w:r w:rsidRPr="006A5648">
        <w:rPr>
          <w:rFonts w:cs="David" w:hint="cs"/>
          <w:sz w:val="18"/>
          <w:szCs w:val="18"/>
          <w:rtl/>
        </w:rPr>
        <w:t>הערכים</w:t>
      </w:r>
      <w:r w:rsidRPr="006A5648">
        <w:rPr>
          <w:rFonts w:cs="David"/>
          <w:sz w:val="18"/>
          <w:szCs w:val="18"/>
          <w:rtl/>
        </w:rPr>
        <w:t xml:space="preserve"> </w:t>
      </w:r>
      <w:r w:rsidRPr="006A5648">
        <w:rPr>
          <w:rFonts w:cs="David" w:hint="cs"/>
          <w:sz w:val="18"/>
          <w:szCs w:val="18"/>
          <w:rtl/>
        </w:rPr>
        <w:t>השעתיים</w:t>
      </w:r>
      <w:r w:rsidRPr="006A5648">
        <w:rPr>
          <w:rFonts w:cs="David"/>
          <w:sz w:val="18"/>
          <w:szCs w:val="18"/>
          <w:rtl/>
        </w:rPr>
        <w:t xml:space="preserve"> </w:t>
      </w:r>
      <w:r w:rsidRPr="006A5648">
        <w:rPr>
          <w:rFonts w:cs="David" w:hint="cs"/>
          <w:sz w:val="18"/>
          <w:szCs w:val="18"/>
          <w:rtl/>
        </w:rPr>
        <w:t>בזיכרון</w:t>
      </w:r>
      <w:r w:rsidRPr="006A5648">
        <w:rPr>
          <w:rFonts w:cs="David"/>
          <w:sz w:val="18"/>
          <w:szCs w:val="18"/>
          <w:rtl/>
        </w:rPr>
        <w:t xml:space="preserve"> </w:t>
      </w:r>
      <w:r w:rsidRPr="006A5648">
        <w:rPr>
          <w:rFonts w:cs="David" w:hint="cs"/>
          <w:sz w:val="18"/>
          <w:szCs w:val="18"/>
          <w:rtl/>
        </w:rPr>
        <w:t>יעקב</w:t>
      </w:r>
      <w:r w:rsidRPr="006A5648">
        <w:rPr>
          <w:rFonts w:cs="David"/>
          <w:sz w:val="18"/>
          <w:szCs w:val="18"/>
          <w:rtl/>
        </w:rPr>
        <w:t xml:space="preserve"> </w:t>
      </w:r>
      <w:r w:rsidRPr="006A5648">
        <w:rPr>
          <w:rFonts w:cs="David" w:hint="cs"/>
          <w:sz w:val="18"/>
          <w:szCs w:val="18"/>
          <w:rtl/>
        </w:rPr>
        <w:t>מחושבים</w:t>
      </w:r>
      <w:r w:rsidRPr="006A5648">
        <w:rPr>
          <w:rFonts w:cs="David"/>
          <w:sz w:val="18"/>
          <w:szCs w:val="18"/>
          <w:rtl/>
        </w:rPr>
        <w:t xml:space="preserve"> </w:t>
      </w:r>
      <w:r w:rsidRPr="006A5648">
        <w:rPr>
          <w:rFonts w:cs="David" w:hint="cs"/>
          <w:sz w:val="18"/>
          <w:szCs w:val="18"/>
          <w:rtl/>
        </w:rPr>
        <w:t>בעזרת</w:t>
      </w:r>
      <w:r w:rsidRPr="006A5648">
        <w:rPr>
          <w:rFonts w:cs="David"/>
          <w:sz w:val="18"/>
          <w:szCs w:val="18"/>
          <w:rtl/>
        </w:rPr>
        <w:t xml:space="preserve"> </w:t>
      </w:r>
      <w:r w:rsidRPr="006A5648">
        <w:rPr>
          <w:rFonts w:cs="David" w:hint="cs"/>
          <w:sz w:val="18"/>
          <w:szCs w:val="18"/>
          <w:rtl/>
        </w:rPr>
        <w:t>התחנה</w:t>
      </w:r>
      <w:r w:rsidRPr="006A5648">
        <w:rPr>
          <w:rFonts w:cs="David"/>
          <w:sz w:val="18"/>
          <w:szCs w:val="18"/>
          <w:rtl/>
        </w:rPr>
        <w:t xml:space="preserve"> </w:t>
      </w:r>
      <w:r w:rsidRPr="006A5648">
        <w:rPr>
          <w:rFonts w:cs="David" w:hint="cs"/>
          <w:sz w:val="18"/>
          <w:szCs w:val="18"/>
          <w:rtl/>
        </w:rPr>
        <w:t>האוטומטית</w:t>
      </w:r>
      <w:r w:rsidRPr="006A5648">
        <w:rPr>
          <w:rFonts w:cs="David"/>
          <w:sz w:val="18"/>
          <w:szCs w:val="18"/>
          <w:rtl/>
        </w:rPr>
        <w:t xml:space="preserve">. </w:t>
      </w:r>
      <w:r w:rsidRPr="006A5648">
        <w:rPr>
          <w:rFonts w:cs="David" w:hint="cs"/>
          <w:sz w:val="18"/>
          <w:szCs w:val="18"/>
          <w:rtl/>
        </w:rPr>
        <w:t>בעוצמות</w:t>
      </w:r>
      <w:r w:rsidRPr="006A5648">
        <w:rPr>
          <w:rFonts w:cs="David"/>
          <w:sz w:val="18"/>
          <w:szCs w:val="18"/>
          <w:rtl/>
        </w:rPr>
        <w:t xml:space="preserve"> </w:t>
      </w:r>
      <w:r w:rsidRPr="006A5648">
        <w:rPr>
          <w:rFonts w:cs="David" w:hint="cs"/>
          <w:sz w:val="18"/>
          <w:szCs w:val="18"/>
          <w:rtl/>
        </w:rPr>
        <w:t>גבוהות</w:t>
      </w:r>
      <w:r w:rsidRPr="006A5648">
        <w:rPr>
          <w:rFonts w:cs="David"/>
          <w:sz w:val="18"/>
          <w:szCs w:val="18"/>
          <w:rtl/>
        </w:rPr>
        <w:t xml:space="preserve"> </w:t>
      </w:r>
      <w:r w:rsidRPr="006A5648">
        <w:rPr>
          <w:rFonts w:cs="David" w:hint="cs"/>
          <w:sz w:val="18"/>
          <w:szCs w:val="18"/>
          <w:rtl/>
        </w:rPr>
        <w:t>התחנות</w:t>
      </w:r>
      <w:r w:rsidRPr="006A5648">
        <w:rPr>
          <w:rFonts w:cs="David"/>
          <w:sz w:val="18"/>
          <w:szCs w:val="18"/>
          <w:rtl/>
        </w:rPr>
        <w:t xml:space="preserve"> </w:t>
      </w:r>
      <w:r w:rsidRPr="006A5648">
        <w:rPr>
          <w:rFonts w:cs="David" w:hint="cs"/>
          <w:sz w:val="18"/>
          <w:szCs w:val="18"/>
          <w:rtl/>
        </w:rPr>
        <w:t>האוטומטיות</w:t>
      </w:r>
      <w:r w:rsidRPr="006A5648">
        <w:rPr>
          <w:rFonts w:cs="David"/>
          <w:sz w:val="18"/>
          <w:szCs w:val="18"/>
          <w:rtl/>
        </w:rPr>
        <w:t xml:space="preserve"> </w:t>
      </w:r>
      <w:r w:rsidRPr="006A5648">
        <w:rPr>
          <w:rFonts w:cs="David" w:hint="cs"/>
          <w:sz w:val="18"/>
          <w:szCs w:val="18"/>
          <w:rtl/>
        </w:rPr>
        <w:t>נוטות</w:t>
      </w:r>
      <w:r w:rsidRPr="006A5648">
        <w:rPr>
          <w:rFonts w:cs="David"/>
          <w:sz w:val="18"/>
          <w:szCs w:val="18"/>
          <w:rtl/>
        </w:rPr>
        <w:t xml:space="preserve"> </w:t>
      </w:r>
      <w:r w:rsidRPr="006A5648">
        <w:rPr>
          <w:rFonts w:cs="David" w:hint="cs"/>
          <w:sz w:val="18"/>
          <w:szCs w:val="18"/>
          <w:rtl/>
        </w:rPr>
        <w:t>לזייף</w:t>
      </w:r>
      <w:r w:rsidRPr="006A5648">
        <w:rPr>
          <w:rFonts w:cs="David"/>
          <w:sz w:val="18"/>
          <w:szCs w:val="18"/>
          <w:rtl/>
        </w:rPr>
        <w:t xml:space="preserve"> </w:t>
      </w:r>
      <w:r w:rsidRPr="006A5648">
        <w:rPr>
          <w:rFonts w:cs="David" w:hint="cs"/>
          <w:sz w:val="18"/>
          <w:szCs w:val="18"/>
          <w:rtl/>
        </w:rPr>
        <w:t>בסכום</w:t>
      </w:r>
      <w:r w:rsidRPr="006A5648">
        <w:rPr>
          <w:rFonts w:cs="David"/>
          <w:sz w:val="18"/>
          <w:szCs w:val="18"/>
          <w:rtl/>
        </w:rPr>
        <w:t xml:space="preserve"> </w:t>
      </w:r>
      <w:r w:rsidRPr="006A5648">
        <w:rPr>
          <w:rFonts w:cs="David" w:hint="cs"/>
          <w:sz w:val="18"/>
          <w:szCs w:val="18"/>
          <w:rtl/>
        </w:rPr>
        <w:t>הכללי</w:t>
      </w:r>
      <w:r w:rsidRPr="006A5648">
        <w:rPr>
          <w:rFonts w:cs="David"/>
          <w:sz w:val="18"/>
          <w:szCs w:val="18"/>
          <w:rtl/>
        </w:rPr>
        <w:t xml:space="preserve"> </w:t>
      </w:r>
      <w:r w:rsidRPr="006A5648">
        <w:rPr>
          <w:rFonts w:cs="David" w:hint="cs"/>
          <w:sz w:val="18"/>
          <w:szCs w:val="18"/>
          <w:rtl/>
        </w:rPr>
        <w:t>ולהעריכו</w:t>
      </w:r>
      <w:r w:rsidRPr="006A5648">
        <w:rPr>
          <w:rFonts w:cs="David"/>
          <w:sz w:val="18"/>
          <w:szCs w:val="18"/>
          <w:rtl/>
        </w:rPr>
        <w:t xml:space="preserve"> </w:t>
      </w:r>
      <w:r w:rsidRPr="006A5648">
        <w:rPr>
          <w:rFonts w:cs="David" w:hint="cs"/>
          <w:sz w:val="18"/>
          <w:szCs w:val="18"/>
          <w:rtl/>
        </w:rPr>
        <w:t>בחסר</w:t>
      </w:r>
      <w:r w:rsidRPr="006A5648">
        <w:rPr>
          <w:rFonts w:cs="David"/>
          <w:sz w:val="18"/>
          <w:szCs w:val="18"/>
          <w:rtl/>
        </w:rPr>
        <w:t xml:space="preserve"> </w:t>
      </w:r>
      <w:r w:rsidRPr="006A5648">
        <w:rPr>
          <w:rFonts w:cs="David" w:hint="cs"/>
          <w:sz w:val="18"/>
          <w:szCs w:val="18"/>
          <w:rtl/>
        </w:rPr>
        <w:t>ואכן</w:t>
      </w:r>
      <w:r w:rsidRPr="006A5648">
        <w:rPr>
          <w:rFonts w:cs="David"/>
          <w:sz w:val="18"/>
          <w:szCs w:val="18"/>
          <w:rtl/>
        </w:rPr>
        <w:t xml:space="preserve"> </w:t>
      </w:r>
      <w:r w:rsidRPr="006A5648">
        <w:rPr>
          <w:rFonts w:cs="David" w:hint="cs"/>
          <w:sz w:val="18"/>
          <w:szCs w:val="18"/>
          <w:rtl/>
        </w:rPr>
        <w:t>בתחנה</w:t>
      </w:r>
      <w:r w:rsidRPr="006A5648">
        <w:rPr>
          <w:rFonts w:cs="David"/>
          <w:sz w:val="18"/>
          <w:szCs w:val="18"/>
          <w:rtl/>
        </w:rPr>
        <w:t xml:space="preserve"> </w:t>
      </w:r>
      <w:r w:rsidRPr="006A5648">
        <w:rPr>
          <w:rFonts w:cs="David" w:hint="cs"/>
          <w:sz w:val="18"/>
          <w:szCs w:val="18"/>
          <w:rtl/>
        </w:rPr>
        <w:t>האוטומטית</w:t>
      </w:r>
      <w:r w:rsidRPr="006A5648">
        <w:rPr>
          <w:rFonts w:cs="David"/>
          <w:sz w:val="18"/>
          <w:szCs w:val="18"/>
          <w:rtl/>
        </w:rPr>
        <w:t xml:space="preserve"> </w:t>
      </w:r>
      <w:r w:rsidRPr="006A5648">
        <w:rPr>
          <w:rFonts w:cs="David" w:hint="cs"/>
          <w:sz w:val="18"/>
          <w:szCs w:val="18"/>
          <w:rtl/>
        </w:rPr>
        <w:t>בזיכרון</w:t>
      </w:r>
      <w:r w:rsidRPr="006A5648">
        <w:rPr>
          <w:rFonts w:cs="David"/>
          <w:sz w:val="18"/>
          <w:szCs w:val="18"/>
          <w:rtl/>
        </w:rPr>
        <w:t xml:space="preserve"> </w:t>
      </w:r>
      <w:r w:rsidRPr="006A5648">
        <w:rPr>
          <w:rFonts w:cs="David" w:hint="cs"/>
          <w:sz w:val="18"/>
          <w:szCs w:val="18"/>
          <w:rtl/>
        </w:rPr>
        <w:t>יעקב</w:t>
      </w:r>
      <w:r w:rsidRPr="006A5648">
        <w:rPr>
          <w:rFonts w:cs="David"/>
          <w:sz w:val="18"/>
          <w:szCs w:val="18"/>
          <w:rtl/>
        </w:rPr>
        <w:t xml:space="preserve"> </w:t>
      </w:r>
      <w:r w:rsidRPr="006A5648">
        <w:rPr>
          <w:rFonts w:cs="David" w:hint="cs"/>
          <w:sz w:val="18"/>
          <w:szCs w:val="18"/>
          <w:rtl/>
        </w:rPr>
        <w:t>נמדדה</w:t>
      </w:r>
      <w:r w:rsidRPr="006A5648">
        <w:rPr>
          <w:rFonts w:cs="David"/>
          <w:sz w:val="18"/>
          <w:szCs w:val="18"/>
          <w:rtl/>
        </w:rPr>
        <w:t xml:space="preserve"> </w:t>
      </w:r>
      <w:r w:rsidRPr="006A5648">
        <w:rPr>
          <w:rFonts w:cs="David" w:hint="cs"/>
          <w:sz w:val="18"/>
          <w:szCs w:val="18"/>
          <w:rtl/>
        </w:rPr>
        <w:t>בשני</w:t>
      </w:r>
      <w:r w:rsidRPr="006A5648">
        <w:rPr>
          <w:rFonts w:cs="David"/>
          <w:sz w:val="18"/>
          <w:szCs w:val="18"/>
          <w:rtl/>
        </w:rPr>
        <w:t xml:space="preserve"> </w:t>
      </w:r>
      <w:r w:rsidRPr="006A5648">
        <w:rPr>
          <w:rFonts w:cs="David" w:hint="cs"/>
          <w:sz w:val="18"/>
          <w:szCs w:val="18"/>
          <w:rtl/>
        </w:rPr>
        <w:t>ימי</w:t>
      </w:r>
      <w:r w:rsidRPr="006A5648">
        <w:rPr>
          <w:rFonts w:cs="David"/>
          <w:sz w:val="18"/>
          <w:szCs w:val="18"/>
          <w:rtl/>
        </w:rPr>
        <w:t xml:space="preserve"> </w:t>
      </w:r>
      <w:r w:rsidRPr="006A5648">
        <w:rPr>
          <w:rFonts w:cs="David" w:hint="cs"/>
          <w:sz w:val="18"/>
          <w:szCs w:val="18"/>
          <w:rtl/>
        </w:rPr>
        <w:t>הגשם</w:t>
      </w:r>
      <w:r w:rsidRPr="006A5648">
        <w:rPr>
          <w:rFonts w:cs="David"/>
          <w:sz w:val="18"/>
          <w:szCs w:val="18"/>
          <w:rtl/>
        </w:rPr>
        <w:t xml:space="preserve"> 3-4.12.2001</w:t>
      </w:r>
      <w:r w:rsidRPr="006A5648">
        <w:rPr>
          <w:rFonts w:cs="David" w:hint="cs"/>
          <w:sz w:val="18"/>
          <w:szCs w:val="18"/>
          <w:rtl/>
        </w:rPr>
        <w:t xml:space="preserve"> כמות</w:t>
      </w:r>
      <w:r w:rsidRPr="006A5648">
        <w:rPr>
          <w:rFonts w:cs="David"/>
          <w:sz w:val="18"/>
          <w:szCs w:val="18"/>
          <w:rtl/>
        </w:rPr>
        <w:t xml:space="preserve"> </w:t>
      </w:r>
      <w:r w:rsidRPr="006A5648">
        <w:rPr>
          <w:rFonts w:cs="David" w:hint="cs"/>
          <w:sz w:val="18"/>
          <w:szCs w:val="18"/>
          <w:rtl/>
        </w:rPr>
        <w:t>חסר</w:t>
      </w:r>
      <w:r w:rsidRPr="006A5648">
        <w:rPr>
          <w:rFonts w:cs="David"/>
          <w:sz w:val="18"/>
          <w:szCs w:val="18"/>
          <w:rtl/>
        </w:rPr>
        <w:t xml:space="preserve"> </w:t>
      </w:r>
      <w:r w:rsidRPr="006A5648">
        <w:rPr>
          <w:rFonts w:cs="David" w:hint="cs"/>
          <w:sz w:val="18"/>
          <w:szCs w:val="18"/>
          <w:rtl/>
        </w:rPr>
        <w:t>של</w:t>
      </w:r>
      <w:r w:rsidRPr="006A5648">
        <w:rPr>
          <w:rFonts w:cs="David"/>
          <w:sz w:val="18"/>
          <w:szCs w:val="18"/>
          <w:rtl/>
        </w:rPr>
        <w:t xml:space="preserve"> 249 </w:t>
      </w:r>
      <w:r w:rsidRPr="006A5648">
        <w:rPr>
          <w:rFonts w:cs="David" w:hint="cs"/>
          <w:sz w:val="18"/>
          <w:szCs w:val="18"/>
          <w:rtl/>
        </w:rPr>
        <w:t>מ</w:t>
      </w:r>
      <w:r w:rsidRPr="006A5648">
        <w:rPr>
          <w:rFonts w:cs="David"/>
          <w:sz w:val="18"/>
          <w:szCs w:val="18"/>
          <w:rtl/>
        </w:rPr>
        <w:t>"</w:t>
      </w:r>
      <w:r w:rsidRPr="006A5648">
        <w:rPr>
          <w:rFonts w:cs="David" w:hint="cs"/>
          <w:sz w:val="18"/>
          <w:szCs w:val="18"/>
          <w:rtl/>
        </w:rPr>
        <w:t>מ</w:t>
      </w:r>
      <w:r w:rsidRPr="006A5648">
        <w:rPr>
          <w:rFonts w:cs="David"/>
          <w:sz w:val="18"/>
          <w:szCs w:val="18"/>
          <w:rtl/>
        </w:rPr>
        <w:t xml:space="preserve">. </w:t>
      </w:r>
      <w:r w:rsidRPr="006A5648">
        <w:rPr>
          <w:rFonts w:cs="David" w:hint="cs"/>
          <w:sz w:val="18"/>
          <w:szCs w:val="18"/>
          <w:rtl/>
        </w:rPr>
        <w:t>זאת</w:t>
      </w:r>
      <w:r w:rsidRPr="006A5648">
        <w:rPr>
          <w:rFonts w:cs="David"/>
          <w:sz w:val="18"/>
          <w:szCs w:val="18"/>
          <w:rtl/>
        </w:rPr>
        <w:t xml:space="preserve"> </w:t>
      </w:r>
      <w:r w:rsidRPr="006A5648">
        <w:rPr>
          <w:rFonts w:cs="David" w:hint="cs"/>
          <w:sz w:val="18"/>
          <w:szCs w:val="18"/>
          <w:rtl/>
        </w:rPr>
        <w:t>בהשוואה</w:t>
      </w:r>
      <w:r w:rsidRPr="006A5648">
        <w:rPr>
          <w:rFonts w:cs="David"/>
          <w:sz w:val="18"/>
          <w:szCs w:val="18"/>
          <w:rtl/>
        </w:rPr>
        <w:t xml:space="preserve"> </w:t>
      </w:r>
      <w:r w:rsidRPr="006A5648">
        <w:rPr>
          <w:rFonts w:cs="David" w:hint="cs"/>
          <w:sz w:val="18"/>
          <w:szCs w:val="18"/>
          <w:rtl/>
        </w:rPr>
        <w:t>לשתי</w:t>
      </w:r>
      <w:r w:rsidRPr="006A5648">
        <w:rPr>
          <w:rFonts w:cs="David"/>
          <w:sz w:val="18"/>
          <w:szCs w:val="18"/>
          <w:rtl/>
        </w:rPr>
        <w:t xml:space="preserve"> </w:t>
      </w:r>
      <w:r w:rsidRPr="006A5648">
        <w:rPr>
          <w:rFonts w:cs="David" w:hint="cs"/>
          <w:sz w:val="18"/>
          <w:szCs w:val="18"/>
          <w:rtl/>
        </w:rPr>
        <w:t>תחנות</w:t>
      </w:r>
      <w:r w:rsidRPr="006A5648">
        <w:rPr>
          <w:rFonts w:cs="David"/>
          <w:sz w:val="18"/>
          <w:szCs w:val="18"/>
          <w:rtl/>
        </w:rPr>
        <w:t xml:space="preserve"> </w:t>
      </w:r>
      <w:r w:rsidRPr="006A5648">
        <w:rPr>
          <w:rFonts w:cs="David" w:hint="cs"/>
          <w:sz w:val="18"/>
          <w:szCs w:val="18"/>
          <w:rtl/>
        </w:rPr>
        <w:t>ידניות</w:t>
      </w:r>
      <w:r w:rsidRPr="006A5648">
        <w:rPr>
          <w:rFonts w:cs="David"/>
          <w:sz w:val="18"/>
          <w:szCs w:val="18"/>
          <w:rtl/>
        </w:rPr>
        <w:t xml:space="preserve"> </w:t>
      </w:r>
      <w:r w:rsidRPr="006A5648">
        <w:rPr>
          <w:rFonts w:cs="David" w:hint="cs"/>
          <w:sz w:val="18"/>
          <w:szCs w:val="18"/>
          <w:rtl/>
        </w:rPr>
        <w:t>שונות</w:t>
      </w:r>
      <w:r w:rsidRPr="006A5648">
        <w:rPr>
          <w:rFonts w:cs="David"/>
          <w:sz w:val="18"/>
          <w:szCs w:val="18"/>
          <w:rtl/>
        </w:rPr>
        <w:t xml:space="preserve"> </w:t>
      </w:r>
      <w:r w:rsidRPr="006A5648">
        <w:rPr>
          <w:rFonts w:cs="David" w:hint="cs"/>
          <w:sz w:val="18"/>
          <w:szCs w:val="18"/>
          <w:rtl/>
        </w:rPr>
        <w:t>ביישוב</w:t>
      </w:r>
      <w:r w:rsidR="00AA4405">
        <w:rPr>
          <w:rFonts w:cs="David"/>
          <w:sz w:val="18"/>
          <w:szCs w:val="18"/>
          <w:rtl/>
        </w:rPr>
        <w:t xml:space="preserve"> </w:t>
      </w:r>
      <w:r w:rsidRPr="006A5648">
        <w:rPr>
          <w:rFonts w:cs="David" w:hint="cs"/>
          <w:sz w:val="18"/>
          <w:szCs w:val="18"/>
          <w:rtl/>
        </w:rPr>
        <w:t>בהן</w:t>
      </w:r>
      <w:r w:rsidRPr="006A5648">
        <w:rPr>
          <w:rFonts w:cs="David"/>
          <w:sz w:val="18"/>
          <w:szCs w:val="18"/>
          <w:rtl/>
        </w:rPr>
        <w:t xml:space="preserve"> </w:t>
      </w:r>
      <w:r w:rsidRPr="006A5648">
        <w:rPr>
          <w:rFonts w:cs="David" w:hint="cs"/>
          <w:sz w:val="18"/>
          <w:szCs w:val="18"/>
          <w:rtl/>
        </w:rPr>
        <w:t>נמדדה</w:t>
      </w:r>
      <w:r w:rsidRPr="006A5648">
        <w:rPr>
          <w:rFonts w:cs="David"/>
          <w:sz w:val="18"/>
          <w:szCs w:val="18"/>
          <w:rtl/>
        </w:rPr>
        <w:t xml:space="preserve"> </w:t>
      </w:r>
      <w:r w:rsidRPr="006A5648">
        <w:rPr>
          <w:rFonts w:cs="David" w:hint="cs"/>
          <w:sz w:val="18"/>
          <w:szCs w:val="18"/>
          <w:rtl/>
        </w:rPr>
        <w:t>כמות</w:t>
      </w:r>
      <w:r w:rsidRPr="006A5648">
        <w:rPr>
          <w:rFonts w:cs="David"/>
          <w:sz w:val="18"/>
          <w:szCs w:val="18"/>
          <w:rtl/>
        </w:rPr>
        <w:t xml:space="preserve"> </w:t>
      </w:r>
      <w:r w:rsidRPr="006A5648">
        <w:rPr>
          <w:rFonts w:cs="David" w:hint="cs"/>
          <w:sz w:val="18"/>
          <w:szCs w:val="18"/>
          <w:rtl/>
        </w:rPr>
        <w:t>דו</w:t>
      </w:r>
      <w:r w:rsidRPr="006A5648">
        <w:rPr>
          <w:rFonts w:cs="David"/>
          <w:sz w:val="18"/>
          <w:szCs w:val="18"/>
          <w:rtl/>
        </w:rPr>
        <w:t xml:space="preserve"> </w:t>
      </w:r>
      <w:r w:rsidRPr="006A5648">
        <w:rPr>
          <w:rFonts w:cs="David" w:hint="cs"/>
          <w:sz w:val="18"/>
          <w:szCs w:val="18"/>
          <w:rtl/>
        </w:rPr>
        <w:t>יומית</w:t>
      </w:r>
      <w:r w:rsidR="00AA4405">
        <w:rPr>
          <w:rFonts w:cs="David"/>
          <w:sz w:val="18"/>
          <w:szCs w:val="18"/>
          <w:rtl/>
        </w:rPr>
        <w:t xml:space="preserve"> </w:t>
      </w:r>
      <w:r w:rsidRPr="006A5648">
        <w:rPr>
          <w:rFonts w:cs="David" w:hint="cs"/>
          <w:sz w:val="18"/>
          <w:szCs w:val="18"/>
          <w:rtl/>
        </w:rPr>
        <w:t>של</w:t>
      </w:r>
      <w:r w:rsidRPr="006A5648">
        <w:rPr>
          <w:rFonts w:cs="David"/>
          <w:sz w:val="18"/>
          <w:szCs w:val="18"/>
          <w:rtl/>
        </w:rPr>
        <w:t xml:space="preserve"> 285 </w:t>
      </w:r>
      <w:r w:rsidRPr="006A5648">
        <w:rPr>
          <w:rFonts w:cs="David" w:hint="cs"/>
          <w:sz w:val="18"/>
          <w:szCs w:val="18"/>
          <w:rtl/>
        </w:rPr>
        <w:t>ו</w:t>
      </w:r>
      <w:r w:rsidRPr="006A5648">
        <w:rPr>
          <w:rFonts w:cs="David"/>
          <w:sz w:val="18"/>
          <w:szCs w:val="18"/>
          <w:rtl/>
        </w:rPr>
        <w:t xml:space="preserve">-286 </w:t>
      </w:r>
      <w:r w:rsidRPr="006A5648">
        <w:rPr>
          <w:rFonts w:cs="David" w:hint="cs"/>
          <w:sz w:val="18"/>
          <w:szCs w:val="18"/>
          <w:rtl/>
        </w:rPr>
        <w:t>מ</w:t>
      </w:r>
      <w:r w:rsidRPr="006A5648">
        <w:rPr>
          <w:rFonts w:cs="David"/>
          <w:sz w:val="18"/>
          <w:szCs w:val="18"/>
          <w:rtl/>
        </w:rPr>
        <w:t>"</w:t>
      </w:r>
      <w:r w:rsidRPr="006A5648">
        <w:rPr>
          <w:rFonts w:cs="David" w:hint="cs"/>
          <w:sz w:val="18"/>
          <w:szCs w:val="18"/>
          <w:rtl/>
        </w:rPr>
        <w:t>מ</w:t>
      </w:r>
      <w:r w:rsidRPr="006A5648">
        <w:rPr>
          <w:rFonts w:cs="David"/>
          <w:sz w:val="18"/>
          <w:szCs w:val="18"/>
          <w:rtl/>
        </w:rPr>
        <w:t xml:space="preserve"> </w:t>
      </w:r>
      <w:r w:rsidRPr="006A5648">
        <w:rPr>
          <w:rFonts w:cs="David" w:hint="cs"/>
          <w:sz w:val="18"/>
          <w:szCs w:val="18"/>
          <w:rtl/>
        </w:rPr>
        <w:t>וכמות</w:t>
      </w:r>
      <w:r w:rsidRPr="006A5648">
        <w:rPr>
          <w:rFonts w:cs="David"/>
          <w:sz w:val="18"/>
          <w:szCs w:val="18"/>
          <w:rtl/>
        </w:rPr>
        <w:t xml:space="preserve"> </w:t>
      </w:r>
      <w:r w:rsidRPr="006A5648">
        <w:rPr>
          <w:rFonts w:cs="David" w:hint="cs"/>
          <w:sz w:val="18"/>
          <w:szCs w:val="18"/>
          <w:rtl/>
        </w:rPr>
        <w:t>של</w:t>
      </w:r>
      <w:r w:rsidRPr="006A5648">
        <w:rPr>
          <w:rFonts w:cs="David"/>
          <w:sz w:val="18"/>
          <w:szCs w:val="18"/>
          <w:rtl/>
        </w:rPr>
        <w:t xml:space="preserve"> 281 </w:t>
      </w:r>
      <w:r w:rsidRPr="006A5648">
        <w:rPr>
          <w:rFonts w:cs="David" w:hint="cs"/>
          <w:sz w:val="18"/>
          <w:szCs w:val="18"/>
          <w:rtl/>
        </w:rPr>
        <w:t>מ</w:t>
      </w:r>
      <w:r w:rsidRPr="006A5648">
        <w:rPr>
          <w:rFonts w:cs="David"/>
          <w:sz w:val="18"/>
          <w:szCs w:val="18"/>
          <w:rtl/>
        </w:rPr>
        <w:t>"</w:t>
      </w:r>
      <w:r w:rsidRPr="006A5648">
        <w:rPr>
          <w:rFonts w:cs="David" w:hint="cs"/>
          <w:sz w:val="18"/>
          <w:szCs w:val="18"/>
          <w:rtl/>
        </w:rPr>
        <w:t>מ</w:t>
      </w:r>
      <w:r w:rsidRPr="006A5648">
        <w:rPr>
          <w:rFonts w:cs="David"/>
          <w:sz w:val="18"/>
          <w:szCs w:val="18"/>
          <w:rtl/>
        </w:rPr>
        <w:t xml:space="preserve"> </w:t>
      </w:r>
      <w:r w:rsidRPr="006A5648">
        <w:rPr>
          <w:rFonts w:cs="David" w:hint="cs"/>
          <w:sz w:val="18"/>
          <w:szCs w:val="18"/>
          <w:rtl/>
        </w:rPr>
        <w:t>שנמדדה</w:t>
      </w:r>
      <w:r w:rsidRPr="006A5648">
        <w:rPr>
          <w:rFonts w:cs="David"/>
          <w:sz w:val="18"/>
          <w:szCs w:val="18"/>
          <w:rtl/>
        </w:rPr>
        <w:t xml:space="preserve"> </w:t>
      </w:r>
      <w:r w:rsidRPr="006A5648">
        <w:rPr>
          <w:rFonts w:cs="David" w:hint="cs"/>
          <w:sz w:val="18"/>
          <w:szCs w:val="18"/>
          <w:rtl/>
        </w:rPr>
        <w:t>גם</w:t>
      </w:r>
      <w:r w:rsidRPr="006A5648">
        <w:rPr>
          <w:rFonts w:cs="David"/>
          <w:sz w:val="18"/>
          <w:szCs w:val="18"/>
          <w:rtl/>
        </w:rPr>
        <w:t xml:space="preserve"> </w:t>
      </w:r>
      <w:r w:rsidRPr="006A5648">
        <w:rPr>
          <w:rFonts w:cs="David" w:hint="cs"/>
          <w:sz w:val="18"/>
          <w:szCs w:val="18"/>
          <w:rtl/>
        </w:rPr>
        <w:t>בקיבוץ</w:t>
      </w:r>
      <w:r w:rsidRPr="006A5648">
        <w:rPr>
          <w:rFonts w:cs="David"/>
          <w:sz w:val="18"/>
          <w:szCs w:val="18"/>
          <w:rtl/>
        </w:rPr>
        <w:t xml:space="preserve"> </w:t>
      </w:r>
      <w:r w:rsidRPr="006A5648">
        <w:rPr>
          <w:rFonts w:cs="David" w:hint="cs"/>
          <w:sz w:val="18"/>
          <w:szCs w:val="18"/>
          <w:rtl/>
        </w:rPr>
        <w:t>השכן</w:t>
      </w:r>
      <w:r w:rsidRPr="006A5648">
        <w:rPr>
          <w:rFonts w:cs="David"/>
          <w:sz w:val="18"/>
          <w:szCs w:val="18"/>
          <w:rtl/>
        </w:rPr>
        <w:t>.</w:t>
      </w:r>
      <w:r w:rsidRPr="006A5648">
        <w:rPr>
          <w:rFonts w:cs="David" w:hint="cs"/>
          <w:sz w:val="18"/>
          <w:szCs w:val="18"/>
          <w:rtl/>
        </w:rPr>
        <w:t xml:space="preserve"> לפיכך</w:t>
      </w:r>
      <w:r w:rsidRPr="006A5648">
        <w:rPr>
          <w:rFonts w:cs="David"/>
          <w:sz w:val="18"/>
          <w:szCs w:val="18"/>
          <w:rtl/>
        </w:rPr>
        <w:t xml:space="preserve"> </w:t>
      </w:r>
      <w:r w:rsidRPr="006A5648">
        <w:rPr>
          <w:rFonts w:cs="David" w:hint="cs"/>
          <w:sz w:val="18"/>
          <w:szCs w:val="18"/>
          <w:rtl/>
        </w:rPr>
        <w:t>כל</w:t>
      </w:r>
      <w:r w:rsidRPr="006A5648">
        <w:rPr>
          <w:rFonts w:cs="David"/>
          <w:sz w:val="18"/>
          <w:szCs w:val="18"/>
          <w:rtl/>
        </w:rPr>
        <w:t xml:space="preserve"> </w:t>
      </w:r>
      <w:r w:rsidRPr="006A5648">
        <w:rPr>
          <w:rFonts w:cs="David" w:hint="cs"/>
          <w:sz w:val="18"/>
          <w:szCs w:val="18"/>
          <w:rtl/>
        </w:rPr>
        <w:t>חישובי</w:t>
      </w:r>
      <w:r w:rsidRPr="006A5648">
        <w:rPr>
          <w:rFonts w:cs="David"/>
          <w:sz w:val="18"/>
          <w:szCs w:val="18"/>
          <w:rtl/>
        </w:rPr>
        <w:t xml:space="preserve"> </w:t>
      </w:r>
      <w:r w:rsidRPr="006A5648">
        <w:rPr>
          <w:rFonts w:cs="David" w:hint="cs"/>
          <w:sz w:val="18"/>
          <w:szCs w:val="18"/>
          <w:rtl/>
        </w:rPr>
        <w:t>עוצמות</w:t>
      </w:r>
      <w:r w:rsidRPr="006A5648">
        <w:rPr>
          <w:rFonts w:cs="David"/>
          <w:sz w:val="18"/>
          <w:szCs w:val="18"/>
          <w:rtl/>
        </w:rPr>
        <w:t xml:space="preserve"> </w:t>
      </w:r>
      <w:r w:rsidRPr="006A5648">
        <w:rPr>
          <w:rFonts w:cs="David" w:hint="cs"/>
          <w:sz w:val="18"/>
          <w:szCs w:val="18"/>
          <w:rtl/>
        </w:rPr>
        <w:t>הגשם</w:t>
      </w:r>
      <w:r w:rsidRPr="006A5648">
        <w:rPr>
          <w:rFonts w:cs="David"/>
          <w:sz w:val="18"/>
          <w:szCs w:val="18"/>
          <w:rtl/>
        </w:rPr>
        <w:t xml:space="preserve"> </w:t>
      </w:r>
      <w:r w:rsidRPr="006A5648">
        <w:rPr>
          <w:rFonts w:cs="David" w:hint="cs"/>
          <w:sz w:val="18"/>
          <w:szCs w:val="18"/>
          <w:rtl/>
        </w:rPr>
        <w:t>השעתיים</w:t>
      </w:r>
      <w:r w:rsidR="00AA4405">
        <w:rPr>
          <w:rFonts w:cs="David"/>
          <w:sz w:val="18"/>
          <w:szCs w:val="18"/>
          <w:rtl/>
        </w:rPr>
        <w:t xml:space="preserve"> </w:t>
      </w:r>
      <w:r w:rsidRPr="006A5648">
        <w:rPr>
          <w:rFonts w:cs="David" w:hint="cs"/>
          <w:sz w:val="18"/>
          <w:szCs w:val="18"/>
          <w:rtl/>
        </w:rPr>
        <w:t>בזיכרון</w:t>
      </w:r>
      <w:r w:rsidRPr="006A5648">
        <w:rPr>
          <w:rFonts w:cs="David"/>
          <w:sz w:val="18"/>
          <w:szCs w:val="18"/>
          <w:rtl/>
        </w:rPr>
        <w:t xml:space="preserve"> </w:t>
      </w:r>
      <w:r w:rsidRPr="006A5648">
        <w:rPr>
          <w:rFonts w:cs="David" w:hint="cs"/>
          <w:sz w:val="18"/>
          <w:szCs w:val="18"/>
          <w:rtl/>
        </w:rPr>
        <w:t>יעקב</w:t>
      </w:r>
      <w:r w:rsidRPr="006A5648">
        <w:rPr>
          <w:rFonts w:cs="David"/>
          <w:sz w:val="18"/>
          <w:szCs w:val="18"/>
          <w:rtl/>
        </w:rPr>
        <w:t xml:space="preserve"> </w:t>
      </w:r>
      <w:r w:rsidRPr="006A5648">
        <w:rPr>
          <w:rFonts w:cs="David" w:hint="cs"/>
          <w:sz w:val="18"/>
          <w:szCs w:val="18"/>
          <w:rtl/>
        </w:rPr>
        <w:t>נעשו</w:t>
      </w:r>
      <w:r w:rsidRPr="006A5648">
        <w:rPr>
          <w:rFonts w:cs="David"/>
          <w:sz w:val="18"/>
          <w:szCs w:val="18"/>
          <w:rtl/>
        </w:rPr>
        <w:t xml:space="preserve"> </w:t>
      </w:r>
      <w:r w:rsidRPr="006A5648">
        <w:rPr>
          <w:rFonts w:cs="David" w:hint="cs"/>
          <w:sz w:val="18"/>
          <w:szCs w:val="18"/>
          <w:rtl/>
        </w:rPr>
        <w:t>מתוך</w:t>
      </w:r>
      <w:r w:rsidRPr="006A5648">
        <w:rPr>
          <w:rFonts w:cs="David"/>
          <w:sz w:val="18"/>
          <w:szCs w:val="18"/>
          <w:rtl/>
        </w:rPr>
        <w:t xml:space="preserve"> </w:t>
      </w:r>
      <w:r w:rsidRPr="006A5648">
        <w:rPr>
          <w:rFonts w:cs="David" w:hint="cs"/>
          <w:sz w:val="18"/>
          <w:szCs w:val="18"/>
          <w:rtl/>
        </w:rPr>
        <w:t>השלכת</w:t>
      </w:r>
      <w:r w:rsidRPr="006A5648">
        <w:rPr>
          <w:rFonts w:cs="David"/>
          <w:sz w:val="18"/>
          <w:szCs w:val="18"/>
          <w:rtl/>
        </w:rPr>
        <w:t xml:space="preserve"> </w:t>
      </w:r>
      <w:r w:rsidRPr="006A5648">
        <w:rPr>
          <w:rFonts w:cs="David" w:hint="cs"/>
          <w:sz w:val="18"/>
          <w:szCs w:val="18"/>
          <w:rtl/>
        </w:rPr>
        <w:t>אחוז</w:t>
      </w:r>
      <w:r w:rsidRPr="006A5648">
        <w:rPr>
          <w:rFonts w:cs="David"/>
          <w:sz w:val="18"/>
          <w:szCs w:val="18"/>
          <w:rtl/>
        </w:rPr>
        <w:t xml:space="preserve"> </w:t>
      </w:r>
      <w:r w:rsidRPr="006A5648">
        <w:rPr>
          <w:rFonts w:cs="David" w:hint="cs"/>
          <w:sz w:val="18"/>
          <w:szCs w:val="18"/>
          <w:rtl/>
        </w:rPr>
        <w:t>הגשם</w:t>
      </w:r>
      <w:r w:rsidRPr="006A5648">
        <w:rPr>
          <w:rFonts w:cs="David"/>
          <w:sz w:val="18"/>
          <w:szCs w:val="18"/>
          <w:rtl/>
        </w:rPr>
        <w:t xml:space="preserve"> </w:t>
      </w:r>
      <w:r w:rsidRPr="006A5648">
        <w:rPr>
          <w:rFonts w:cs="David" w:hint="cs"/>
          <w:sz w:val="18"/>
          <w:szCs w:val="18"/>
          <w:rtl/>
        </w:rPr>
        <w:t>שירד</w:t>
      </w:r>
      <w:r w:rsidRPr="006A5648">
        <w:rPr>
          <w:rFonts w:cs="David"/>
          <w:sz w:val="18"/>
          <w:szCs w:val="18"/>
          <w:rtl/>
        </w:rPr>
        <w:t xml:space="preserve"> </w:t>
      </w:r>
      <w:r w:rsidRPr="006A5648">
        <w:rPr>
          <w:rFonts w:cs="David" w:hint="cs"/>
          <w:sz w:val="18"/>
          <w:szCs w:val="18"/>
          <w:rtl/>
        </w:rPr>
        <w:t>בתחנה</w:t>
      </w:r>
      <w:r w:rsidRPr="006A5648">
        <w:rPr>
          <w:rFonts w:cs="David"/>
          <w:sz w:val="18"/>
          <w:szCs w:val="18"/>
          <w:rtl/>
        </w:rPr>
        <w:t xml:space="preserve"> </w:t>
      </w:r>
      <w:r w:rsidRPr="006A5648">
        <w:rPr>
          <w:rFonts w:cs="David" w:hint="cs"/>
          <w:sz w:val="18"/>
          <w:szCs w:val="18"/>
          <w:rtl/>
        </w:rPr>
        <w:t>האוטומטית</w:t>
      </w:r>
      <w:r w:rsidRPr="006A5648">
        <w:rPr>
          <w:rFonts w:cs="David"/>
          <w:sz w:val="18"/>
          <w:szCs w:val="18"/>
          <w:rtl/>
        </w:rPr>
        <w:t xml:space="preserve"> </w:t>
      </w:r>
      <w:r w:rsidRPr="006A5648">
        <w:rPr>
          <w:rFonts w:cs="David" w:hint="cs"/>
          <w:sz w:val="18"/>
          <w:szCs w:val="18"/>
          <w:rtl/>
        </w:rPr>
        <w:t>בטווחי</w:t>
      </w:r>
      <w:r w:rsidRPr="006A5648">
        <w:rPr>
          <w:rFonts w:cs="David"/>
          <w:sz w:val="18"/>
          <w:szCs w:val="18"/>
          <w:rtl/>
        </w:rPr>
        <w:t xml:space="preserve"> </w:t>
      </w:r>
      <w:r w:rsidRPr="006A5648">
        <w:rPr>
          <w:rFonts w:cs="David" w:hint="cs"/>
          <w:sz w:val="18"/>
          <w:szCs w:val="18"/>
          <w:rtl/>
        </w:rPr>
        <w:t>שעות</w:t>
      </w:r>
      <w:r w:rsidRPr="006A5648">
        <w:rPr>
          <w:rFonts w:cs="David"/>
          <w:sz w:val="18"/>
          <w:szCs w:val="18"/>
          <w:rtl/>
        </w:rPr>
        <w:t xml:space="preserve"> </w:t>
      </w:r>
      <w:r w:rsidRPr="006A5648">
        <w:rPr>
          <w:rFonts w:cs="David" w:hint="cs"/>
          <w:sz w:val="18"/>
          <w:szCs w:val="18"/>
          <w:rtl/>
        </w:rPr>
        <w:t>שונים</w:t>
      </w:r>
      <w:r w:rsidRPr="006A5648">
        <w:rPr>
          <w:rFonts w:cs="David"/>
          <w:sz w:val="18"/>
          <w:szCs w:val="18"/>
          <w:rtl/>
        </w:rPr>
        <w:t xml:space="preserve"> </w:t>
      </w:r>
      <w:r w:rsidRPr="006A5648">
        <w:rPr>
          <w:rFonts w:cs="David" w:hint="cs"/>
          <w:sz w:val="18"/>
          <w:szCs w:val="18"/>
          <w:rtl/>
        </w:rPr>
        <w:t>מתוך</w:t>
      </w:r>
      <w:r w:rsidRPr="006A5648">
        <w:rPr>
          <w:rFonts w:cs="David"/>
          <w:sz w:val="18"/>
          <w:szCs w:val="18"/>
          <w:rtl/>
        </w:rPr>
        <w:t xml:space="preserve"> </w:t>
      </w:r>
      <w:r w:rsidRPr="006A5648">
        <w:rPr>
          <w:rFonts w:cs="David" w:hint="cs"/>
          <w:sz w:val="18"/>
          <w:szCs w:val="18"/>
          <w:rtl/>
        </w:rPr>
        <w:t>סך</w:t>
      </w:r>
      <w:r w:rsidRPr="006A5648">
        <w:rPr>
          <w:rFonts w:cs="David"/>
          <w:sz w:val="18"/>
          <w:szCs w:val="18"/>
          <w:rtl/>
        </w:rPr>
        <w:t xml:space="preserve"> </w:t>
      </w:r>
      <w:r w:rsidRPr="006A5648">
        <w:rPr>
          <w:rFonts w:cs="David" w:hint="cs"/>
          <w:sz w:val="18"/>
          <w:szCs w:val="18"/>
          <w:rtl/>
        </w:rPr>
        <w:t>הגשם</w:t>
      </w:r>
      <w:r w:rsidRPr="006A5648">
        <w:rPr>
          <w:rFonts w:cs="David"/>
          <w:sz w:val="18"/>
          <w:szCs w:val="18"/>
          <w:rtl/>
        </w:rPr>
        <w:t xml:space="preserve"> </w:t>
      </w:r>
      <w:r w:rsidRPr="006A5648">
        <w:rPr>
          <w:rFonts w:cs="David" w:hint="cs"/>
          <w:sz w:val="18"/>
          <w:szCs w:val="18"/>
          <w:rtl/>
        </w:rPr>
        <w:t>הדו</w:t>
      </w:r>
      <w:r w:rsidRPr="006A5648">
        <w:rPr>
          <w:rFonts w:cs="David"/>
          <w:sz w:val="18"/>
          <w:szCs w:val="18"/>
          <w:rtl/>
        </w:rPr>
        <w:t xml:space="preserve"> </w:t>
      </w:r>
      <w:r w:rsidRPr="006A5648">
        <w:rPr>
          <w:rFonts w:cs="David" w:hint="cs"/>
          <w:sz w:val="18"/>
          <w:szCs w:val="18"/>
          <w:rtl/>
        </w:rPr>
        <w:t>יומי</w:t>
      </w:r>
      <w:r w:rsidRPr="006A5648">
        <w:rPr>
          <w:rFonts w:cs="David"/>
          <w:sz w:val="18"/>
          <w:szCs w:val="18"/>
          <w:rtl/>
        </w:rPr>
        <w:t xml:space="preserve"> </w:t>
      </w:r>
      <w:r w:rsidRPr="006A5648">
        <w:rPr>
          <w:rFonts w:cs="David" w:hint="cs"/>
          <w:sz w:val="18"/>
          <w:szCs w:val="18"/>
          <w:rtl/>
        </w:rPr>
        <w:t>והכפלתו</w:t>
      </w:r>
      <w:r w:rsidR="00AA4405">
        <w:rPr>
          <w:rFonts w:cs="David"/>
          <w:sz w:val="18"/>
          <w:szCs w:val="18"/>
          <w:rtl/>
        </w:rPr>
        <w:t xml:space="preserve"> </w:t>
      </w:r>
      <w:r w:rsidRPr="006A5648">
        <w:rPr>
          <w:rFonts w:cs="David" w:hint="cs"/>
          <w:sz w:val="18"/>
          <w:szCs w:val="18"/>
          <w:rtl/>
        </w:rPr>
        <w:t>בגשם</w:t>
      </w:r>
      <w:r w:rsidRPr="006A5648">
        <w:rPr>
          <w:rFonts w:cs="David"/>
          <w:sz w:val="18"/>
          <w:szCs w:val="18"/>
          <w:rtl/>
        </w:rPr>
        <w:t xml:space="preserve"> </w:t>
      </w:r>
      <w:r w:rsidRPr="006A5648">
        <w:rPr>
          <w:rFonts w:cs="David" w:hint="cs"/>
          <w:sz w:val="18"/>
          <w:szCs w:val="18"/>
          <w:rtl/>
        </w:rPr>
        <w:t>הדו</w:t>
      </w:r>
      <w:r w:rsidRPr="006A5648">
        <w:rPr>
          <w:rFonts w:cs="David"/>
          <w:sz w:val="18"/>
          <w:szCs w:val="18"/>
          <w:rtl/>
        </w:rPr>
        <w:t xml:space="preserve"> </w:t>
      </w:r>
      <w:r w:rsidRPr="006A5648">
        <w:rPr>
          <w:rFonts w:cs="David" w:hint="cs"/>
          <w:sz w:val="18"/>
          <w:szCs w:val="18"/>
          <w:rtl/>
        </w:rPr>
        <w:t>יומי</w:t>
      </w:r>
      <w:r w:rsidRPr="006A5648">
        <w:rPr>
          <w:rFonts w:cs="David"/>
          <w:sz w:val="18"/>
          <w:szCs w:val="18"/>
          <w:rtl/>
        </w:rPr>
        <w:t xml:space="preserve"> </w:t>
      </w:r>
      <w:r w:rsidRPr="006A5648">
        <w:rPr>
          <w:rFonts w:cs="David" w:hint="cs"/>
          <w:sz w:val="18"/>
          <w:szCs w:val="18"/>
          <w:rtl/>
        </w:rPr>
        <w:t>בתחנות</w:t>
      </w:r>
      <w:r w:rsidRPr="006A5648">
        <w:rPr>
          <w:rFonts w:cs="David"/>
          <w:sz w:val="18"/>
          <w:szCs w:val="18"/>
          <w:rtl/>
        </w:rPr>
        <w:t xml:space="preserve"> </w:t>
      </w:r>
      <w:r w:rsidRPr="006A5648">
        <w:rPr>
          <w:rFonts w:cs="David" w:hint="cs"/>
          <w:sz w:val="18"/>
          <w:szCs w:val="18"/>
          <w:rtl/>
        </w:rPr>
        <w:t>הידניות</w:t>
      </w:r>
      <w:r w:rsidRPr="006A5648">
        <w:rPr>
          <w:rFonts w:cs="David"/>
          <w:sz w:val="18"/>
          <w:szCs w:val="18"/>
          <w:rtl/>
        </w:rPr>
        <w:t xml:space="preserve"> – 285 </w:t>
      </w:r>
      <w:r w:rsidRPr="006A5648">
        <w:rPr>
          <w:rFonts w:cs="David" w:hint="cs"/>
          <w:sz w:val="18"/>
          <w:szCs w:val="18"/>
          <w:rtl/>
        </w:rPr>
        <w:t>מ</w:t>
      </w:r>
      <w:r w:rsidRPr="006A5648">
        <w:rPr>
          <w:rFonts w:cs="David"/>
          <w:sz w:val="18"/>
          <w:szCs w:val="18"/>
          <w:rtl/>
        </w:rPr>
        <w:t>"</w:t>
      </w:r>
      <w:r w:rsidRPr="006A5648">
        <w:rPr>
          <w:rFonts w:cs="David" w:hint="cs"/>
          <w:sz w:val="18"/>
          <w:szCs w:val="18"/>
          <w:rtl/>
        </w:rPr>
        <w:t>מ</w:t>
      </w:r>
      <w:r w:rsidRPr="006A5648">
        <w:rPr>
          <w:rFonts w:cs="David"/>
          <w:sz w:val="18"/>
          <w:szCs w:val="18"/>
          <w:rtl/>
        </w:rPr>
        <w:t>.</w:t>
      </w:r>
      <w:r w:rsidR="00AA4405">
        <w:rPr>
          <w:rFonts w:cs="David"/>
          <w:rtl/>
        </w:rPr>
        <w:t xml:space="preserve"> </w:t>
      </w:r>
    </w:p>
  </w:footnote>
  <w:footnote w:id="13">
    <w:p w:rsidR="00F51B87" w:rsidRPr="006A5648" w:rsidRDefault="00F51B87" w:rsidP="00605E32">
      <w:pPr>
        <w:pStyle w:val="a9"/>
        <w:rPr>
          <w:rFonts w:cs="David"/>
          <w:sz w:val="18"/>
          <w:szCs w:val="18"/>
        </w:rPr>
      </w:pPr>
      <w:r w:rsidRPr="006A5648">
        <w:rPr>
          <w:rStyle w:val="ab"/>
          <w:rFonts w:cs="David"/>
          <w:b/>
          <w:bCs/>
          <w:sz w:val="18"/>
          <w:szCs w:val="18"/>
        </w:rPr>
        <w:footnoteRef/>
      </w:r>
      <w:r w:rsidRPr="006A5648">
        <w:rPr>
          <w:rFonts w:cs="David"/>
          <w:sz w:val="18"/>
          <w:szCs w:val="18"/>
          <w:rtl/>
        </w:rPr>
        <w:t xml:space="preserve"> </w:t>
      </w:r>
      <w:r w:rsidRPr="006A5648">
        <w:rPr>
          <w:rFonts w:cs="David" w:hint="cs"/>
          <w:sz w:val="18"/>
          <w:szCs w:val="18"/>
          <w:rtl/>
        </w:rPr>
        <w:t>לאחר</w:t>
      </w:r>
      <w:r w:rsidRPr="006A5648">
        <w:rPr>
          <w:rFonts w:cs="David"/>
          <w:sz w:val="18"/>
          <w:szCs w:val="18"/>
          <w:rtl/>
        </w:rPr>
        <w:t xml:space="preserve"> </w:t>
      </w:r>
      <w:r w:rsidRPr="006A5648">
        <w:rPr>
          <w:rFonts w:cs="David" w:hint="cs"/>
          <w:sz w:val="18"/>
          <w:szCs w:val="18"/>
          <w:rtl/>
        </w:rPr>
        <w:t>תיקון</w:t>
      </w:r>
      <w:r w:rsidRPr="006A5648">
        <w:rPr>
          <w:rFonts w:cs="David"/>
          <w:sz w:val="18"/>
          <w:szCs w:val="18"/>
          <w:rtl/>
        </w:rPr>
        <w:t xml:space="preserve"> </w:t>
      </w:r>
      <w:r w:rsidRPr="006A5648">
        <w:rPr>
          <w:rFonts w:cs="David" w:hint="cs"/>
          <w:sz w:val="18"/>
          <w:szCs w:val="18"/>
          <w:rtl/>
        </w:rPr>
        <w:t>נתוני</w:t>
      </w:r>
      <w:r w:rsidRPr="006A5648">
        <w:rPr>
          <w:rFonts w:cs="David"/>
          <w:sz w:val="18"/>
          <w:szCs w:val="18"/>
          <w:rtl/>
        </w:rPr>
        <w:t xml:space="preserve"> </w:t>
      </w:r>
      <w:r w:rsidRPr="006A5648">
        <w:rPr>
          <w:rFonts w:cs="David" w:hint="cs"/>
          <w:sz w:val="18"/>
          <w:szCs w:val="18"/>
          <w:rtl/>
        </w:rPr>
        <w:t>העוצמה</w:t>
      </w:r>
      <w:r w:rsidRPr="006A5648">
        <w:rPr>
          <w:rFonts w:cs="David"/>
          <w:sz w:val="18"/>
          <w:szCs w:val="18"/>
          <w:rtl/>
        </w:rPr>
        <w:t xml:space="preserve"> </w:t>
      </w:r>
      <w:r w:rsidRPr="006A5648">
        <w:rPr>
          <w:rFonts w:cs="David" w:hint="cs"/>
          <w:sz w:val="18"/>
          <w:szCs w:val="18"/>
          <w:rtl/>
        </w:rPr>
        <w:t>הגולמיים</w:t>
      </w:r>
      <w:r w:rsidRPr="006A5648">
        <w:rPr>
          <w:rFonts w:cs="David"/>
          <w:sz w:val="18"/>
          <w:szCs w:val="18"/>
          <w:rtl/>
        </w:rPr>
        <w:t xml:space="preserve"> </w:t>
      </w:r>
      <w:r w:rsidRPr="006A5648">
        <w:rPr>
          <w:rFonts w:cs="David" w:hint="cs"/>
          <w:sz w:val="18"/>
          <w:szCs w:val="18"/>
          <w:rtl/>
        </w:rPr>
        <w:t>על</w:t>
      </w:r>
      <w:r w:rsidRPr="006A5648">
        <w:rPr>
          <w:rFonts w:cs="David"/>
          <w:sz w:val="18"/>
          <w:szCs w:val="18"/>
          <w:rtl/>
        </w:rPr>
        <w:t xml:space="preserve"> </w:t>
      </w:r>
      <w:r w:rsidRPr="006A5648">
        <w:rPr>
          <w:rFonts w:cs="David" w:hint="cs"/>
          <w:sz w:val="18"/>
          <w:szCs w:val="18"/>
          <w:rtl/>
        </w:rPr>
        <w:t>פי</w:t>
      </w:r>
      <w:r w:rsidRPr="006A5648">
        <w:rPr>
          <w:rFonts w:cs="David"/>
          <w:sz w:val="18"/>
          <w:szCs w:val="18"/>
          <w:rtl/>
        </w:rPr>
        <w:t xml:space="preserve"> </w:t>
      </w:r>
      <w:r w:rsidRPr="006A5648">
        <w:rPr>
          <w:rFonts w:cs="David" w:hint="cs"/>
          <w:sz w:val="18"/>
          <w:szCs w:val="18"/>
          <w:rtl/>
        </w:rPr>
        <w:t>טבלת</w:t>
      </w:r>
      <w:r w:rsidRPr="006A5648">
        <w:rPr>
          <w:rFonts w:cs="David"/>
          <w:sz w:val="18"/>
          <w:szCs w:val="18"/>
          <w:rtl/>
        </w:rPr>
        <w:t xml:space="preserve"> </w:t>
      </w:r>
      <w:r w:rsidRPr="006A5648">
        <w:rPr>
          <w:rFonts w:cs="David" w:hint="cs"/>
          <w:sz w:val="18"/>
          <w:szCs w:val="18"/>
          <w:rtl/>
        </w:rPr>
        <w:t>תיקון</w:t>
      </w:r>
      <w:r w:rsidRPr="006A5648">
        <w:rPr>
          <w:rFonts w:cs="David"/>
          <w:sz w:val="18"/>
          <w:szCs w:val="18"/>
          <w:rtl/>
        </w:rPr>
        <w:t xml:space="preserve"> </w:t>
      </w:r>
      <w:r w:rsidRPr="006A5648">
        <w:rPr>
          <w:rFonts w:cs="David" w:hint="cs"/>
          <w:sz w:val="18"/>
          <w:szCs w:val="18"/>
          <w:rtl/>
        </w:rPr>
        <w:t>לעוצמות</w:t>
      </w:r>
      <w:r w:rsidRPr="006A5648">
        <w:rPr>
          <w:rFonts w:cs="David"/>
          <w:sz w:val="18"/>
          <w:szCs w:val="18"/>
          <w:rtl/>
        </w:rPr>
        <w:t xml:space="preserve"> </w:t>
      </w:r>
      <w:r w:rsidRPr="006A5648">
        <w:rPr>
          <w:rFonts w:cs="David" w:hint="cs"/>
          <w:sz w:val="18"/>
          <w:szCs w:val="18"/>
          <w:rtl/>
        </w:rPr>
        <w:t>גבוהות</w:t>
      </w:r>
      <w:r w:rsidRPr="006A5648">
        <w:rPr>
          <w:rFonts w:cs="David"/>
          <w:sz w:val="18"/>
          <w:szCs w:val="18"/>
          <w:rtl/>
        </w:rPr>
        <w:t xml:space="preserve"> </w:t>
      </w:r>
      <w:r w:rsidRPr="006A5648">
        <w:rPr>
          <w:rFonts w:cs="David" w:hint="cs"/>
          <w:sz w:val="18"/>
          <w:szCs w:val="18"/>
          <w:rtl/>
        </w:rPr>
        <w:t>של</w:t>
      </w:r>
      <w:r w:rsidRPr="006A5648">
        <w:rPr>
          <w:rFonts w:cs="David"/>
          <w:sz w:val="18"/>
          <w:szCs w:val="18"/>
          <w:rtl/>
        </w:rPr>
        <w:t xml:space="preserve"> </w:t>
      </w:r>
      <w:r w:rsidRPr="006A5648">
        <w:rPr>
          <w:rFonts w:cs="David" w:hint="cs"/>
          <w:sz w:val="18"/>
          <w:szCs w:val="18"/>
          <w:rtl/>
        </w:rPr>
        <w:t>יצרן</w:t>
      </w:r>
      <w:r w:rsidRPr="006A5648">
        <w:rPr>
          <w:rFonts w:cs="David"/>
          <w:sz w:val="18"/>
          <w:szCs w:val="18"/>
          <w:rtl/>
        </w:rPr>
        <w:t xml:space="preserve"> </w:t>
      </w:r>
      <w:r w:rsidRPr="006A5648">
        <w:rPr>
          <w:rFonts w:cs="David" w:hint="cs"/>
          <w:sz w:val="18"/>
          <w:szCs w:val="18"/>
          <w:rtl/>
        </w:rPr>
        <w:t>מדי</w:t>
      </w:r>
      <w:r w:rsidRPr="006A5648">
        <w:rPr>
          <w:rFonts w:cs="David"/>
          <w:sz w:val="18"/>
          <w:szCs w:val="18"/>
          <w:rtl/>
        </w:rPr>
        <w:t xml:space="preserve"> </w:t>
      </w:r>
      <w:r w:rsidRPr="006A5648">
        <w:rPr>
          <w:rFonts w:cs="David" w:hint="cs"/>
          <w:sz w:val="18"/>
          <w:szCs w:val="18"/>
          <w:rtl/>
        </w:rPr>
        <w:t>הגשם</w:t>
      </w:r>
      <w:r w:rsidRPr="006A5648">
        <w:rPr>
          <w:rFonts w:cs="David"/>
          <w:sz w:val="18"/>
          <w:szCs w:val="18"/>
          <w:rtl/>
        </w:rPr>
        <w:t>.</w:t>
      </w:r>
    </w:p>
  </w:footnote>
  <w:footnote w:id="14">
    <w:p w:rsidR="00F51B87" w:rsidRPr="007F664C" w:rsidRDefault="00F51B87">
      <w:pPr>
        <w:pStyle w:val="a9"/>
        <w:rPr>
          <w:rFonts w:cs="David"/>
        </w:rPr>
      </w:pPr>
      <w:r w:rsidRPr="006A5648">
        <w:rPr>
          <w:rStyle w:val="ab"/>
          <w:rFonts w:cs="David"/>
          <w:b/>
          <w:bCs/>
          <w:sz w:val="18"/>
          <w:szCs w:val="18"/>
        </w:rPr>
        <w:footnoteRef/>
      </w:r>
      <w:r w:rsidRPr="006A5648">
        <w:rPr>
          <w:rFonts w:cs="David"/>
          <w:sz w:val="18"/>
          <w:szCs w:val="18"/>
          <w:rtl/>
        </w:rPr>
        <w:t xml:space="preserve"> </w:t>
      </w:r>
      <w:r w:rsidRPr="006A5648">
        <w:rPr>
          <w:rFonts w:cs="David" w:hint="cs"/>
          <w:sz w:val="18"/>
          <w:szCs w:val="18"/>
          <w:rtl/>
        </w:rPr>
        <w:t>לא</w:t>
      </w:r>
      <w:r w:rsidRPr="006A5648">
        <w:rPr>
          <w:rFonts w:cs="David"/>
          <w:sz w:val="18"/>
          <w:szCs w:val="18"/>
          <w:rtl/>
        </w:rPr>
        <w:t xml:space="preserve"> </w:t>
      </w:r>
      <w:r w:rsidRPr="006A5648">
        <w:rPr>
          <w:rFonts w:cs="David" w:hint="cs"/>
          <w:sz w:val="18"/>
          <w:szCs w:val="18"/>
          <w:rtl/>
        </w:rPr>
        <w:t>מדווח</w:t>
      </w:r>
      <w:r w:rsidRPr="006A5648">
        <w:rPr>
          <w:rFonts w:cs="David"/>
          <w:sz w:val="18"/>
          <w:szCs w:val="18"/>
          <w:rtl/>
        </w:rPr>
        <w:t xml:space="preserve"> </w:t>
      </w:r>
      <w:r w:rsidRPr="006A5648">
        <w:rPr>
          <w:rFonts w:cs="David" w:hint="cs"/>
          <w:sz w:val="18"/>
          <w:szCs w:val="18"/>
          <w:rtl/>
        </w:rPr>
        <w:t>באיזה</w:t>
      </w:r>
      <w:r w:rsidRPr="006A5648">
        <w:rPr>
          <w:rFonts w:cs="David"/>
          <w:sz w:val="18"/>
          <w:szCs w:val="18"/>
          <w:rtl/>
        </w:rPr>
        <w:t xml:space="preserve"> </w:t>
      </w:r>
      <w:r w:rsidRPr="006A5648">
        <w:rPr>
          <w:rFonts w:cs="David" w:hint="cs"/>
          <w:sz w:val="18"/>
          <w:szCs w:val="18"/>
          <w:rtl/>
        </w:rPr>
        <w:t>יום</w:t>
      </w:r>
      <w:r w:rsidRPr="006A5648">
        <w:rPr>
          <w:rFonts w:cs="David"/>
          <w:sz w:val="18"/>
          <w:szCs w:val="18"/>
          <w:rtl/>
        </w:rPr>
        <w:t xml:space="preserve"> </w:t>
      </w:r>
      <w:r w:rsidRPr="006A5648">
        <w:rPr>
          <w:rFonts w:cs="David" w:hint="cs"/>
          <w:sz w:val="18"/>
          <w:szCs w:val="18"/>
          <w:rtl/>
        </w:rPr>
        <w:t>בחודש</w:t>
      </w:r>
      <w:r w:rsidRPr="006A5648">
        <w:rPr>
          <w:rFonts w:cs="David"/>
          <w:sz w:val="18"/>
          <w:szCs w:val="18"/>
          <w:rtl/>
        </w:rPr>
        <w:t xml:space="preserve">. </w:t>
      </w:r>
      <w:r w:rsidRPr="006A5648">
        <w:rPr>
          <w:rFonts w:cs="David" w:hint="cs"/>
          <w:sz w:val="18"/>
          <w:szCs w:val="18"/>
          <w:rtl/>
        </w:rPr>
        <w:t>מתוך</w:t>
      </w:r>
      <w:r w:rsidRPr="006A5648">
        <w:rPr>
          <w:rFonts w:cs="David"/>
          <w:sz w:val="18"/>
          <w:szCs w:val="18"/>
          <w:rtl/>
        </w:rPr>
        <w:t xml:space="preserve"> </w:t>
      </w:r>
      <w:r w:rsidRPr="006A5648">
        <w:rPr>
          <w:rFonts w:cs="David" w:hint="cs"/>
          <w:sz w:val="18"/>
          <w:szCs w:val="18"/>
          <w:rtl/>
        </w:rPr>
        <w:t>הדיווח</w:t>
      </w:r>
      <w:r w:rsidRPr="006A5648">
        <w:rPr>
          <w:rFonts w:cs="David"/>
          <w:sz w:val="18"/>
          <w:szCs w:val="18"/>
          <w:rtl/>
        </w:rPr>
        <w:t xml:space="preserve"> </w:t>
      </w:r>
      <w:r w:rsidRPr="006A5648">
        <w:rPr>
          <w:rFonts w:cs="David" w:hint="cs"/>
          <w:sz w:val="18"/>
          <w:szCs w:val="18"/>
          <w:rtl/>
        </w:rPr>
        <w:t>על</w:t>
      </w:r>
      <w:r w:rsidRPr="006A5648">
        <w:rPr>
          <w:rFonts w:cs="David"/>
          <w:sz w:val="18"/>
          <w:szCs w:val="18"/>
          <w:rtl/>
        </w:rPr>
        <w:t xml:space="preserve"> </w:t>
      </w:r>
      <w:r w:rsidRPr="006A5648">
        <w:rPr>
          <w:rFonts w:cs="David" w:hint="cs"/>
          <w:sz w:val="18"/>
          <w:szCs w:val="18"/>
          <w:rtl/>
        </w:rPr>
        <w:t>הגשם</w:t>
      </w:r>
      <w:r w:rsidRPr="006A5648">
        <w:rPr>
          <w:rFonts w:cs="David"/>
          <w:sz w:val="18"/>
          <w:szCs w:val="18"/>
          <w:rtl/>
        </w:rPr>
        <w:t xml:space="preserve"> </w:t>
      </w:r>
      <w:r w:rsidRPr="006A5648">
        <w:rPr>
          <w:rFonts w:cs="David" w:hint="cs"/>
          <w:sz w:val="18"/>
          <w:szCs w:val="18"/>
          <w:rtl/>
        </w:rPr>
        <w:t>בדמשק</w:t>
      </w:r>
      <w:r w:rsidRPr="006A5648">
        <w:rPr>
          <w:rFonts w:cs="David"/>
          <w:sz w:val="18"/>
          <w:szCs w:val="18"/>
          <w:rtl/>
        </w:rPr>
        <w:t xml:space="preserve"> </w:t>
      </w:r>
      <w:r w:rsidRPr="006A5648">
        <w:rPr>
          <w:rFonts w:cs="David" w:hint="cs"/>
          <w:sz w:val="18"/>
          <w:szCs w:val="18"/>
          <w:rtl/>
        </w:rPr>
        <w:t>ניתן</w:t>
      </w:r>
      <w:r w:rsidRPr="006A5648">
        <w:rPr>
          <w:rFonts w:cs="David"/>
          <w:sz w:val="18"/>
          <w:szCs w:val="18"/>
          <w:rtl/>
        </w:rPr>
        <w:t xml:space="preserve"> </w:t>
      </w:r>
      <w:r w:rsidRPr="006A5648">
        <w:rPr>
          <w:rFonts w:cs="David" w:hint="cs"/>
          <w:sz w:val="18"/>
          <w:szCs w:val="18"/>
          <w:rtl/>
        </w:rPr>
        <w:t>לשער</w:t>
      </w:r>
      <w:r w:rsidRPr="006A5648">
        <w:rPr>
          <w:rFonts w:cs="David"/>
          <w:sz w:val="18"/>
          <w:szCs w:val="18"/>
          <w:rtl/>
        </w:rPr>
        <w:t xml:space="preserve"> </w:t>
      </w:r>
      <w:r w:rsidRPr="006A5648">
        <w:rPr>
          <w:rFonts w:cs="David" w:hint="cs"/>
          <w:sz w:val="18"/>
          <w:szCs w:val="18"/>
          <w:rtl/>
        </w:rPr>
        <w:t>שזה</w:t>
      </w:r>
      <w:r w:rsidRPr="006A5648">
        <w:rPr>
          <w:rFonts w:cs="David"/>
          <w:sz w:val="18"/>
          <w:szCs w:val="18"/>
          <w:rtl/>
        </w:rPr>
        <w:t xml:space="preserve"> </w:t>
      </w:r>
      <w:r w:rsidRPr="006A5648">
        <w:rPr>
          <w:rFonts w:cs="David" w:hint="cs"/>
          <w:sz w:val="18"/>
          <w:szCs w:val="18"/>
          <w:rtl/>
        </w:rPr>
        <w:t>אחד</w:t>
      </w:r>
      <w:r w:rsidRPr="006A5648">
        <w:rPr>
          <w:rFonts w:cs="David"/>
          <w:sz w:val="18"/>
          <w:szCs w:val="18"/>
          <w:rtl/>
        </w:rPr>
        <w:t xml:space="preserve"> </w:t>
      </w:r>
      <w:r w:rsidRPr="006A5648">
        <w:rPr>
          <w:rFonts w:cs="David" w:hint="cs"/>
          <w:sz w:val="18"/>
          <w:szCs w:val="18"/>
          <w:rtl/>
        </w:rPr>
        <w:t>הימים</w:t>
      </w:r>
      <w:r w:rsidRPr="006A5648">
        <w:rPr>
          <w:rFonts w:cs="David"/>
          <w:sz w:val="18"/>
          <w:szCs w:val="18"/>
          <w:rtl/>
        </w:rPr>
        <w:t xml:space="preserve"> </w:t>
      </w:r>
      <w:r w:rsidRPr="006A5648">
        <w:rPr>
          <w:rFonts w:cs="David" w:hint="cs"/>
          <w:sz w:val="18"/>
          <w:szCs w:val="18"/>
          <w:rtl/>
        </w:rPr>
        <w:t>בתחילת</w:t>
      </w:r>
      <w:r w:rsidRPr="006A5648">
        <w:rPr>
          <w:rFonts w:cs="David"/>
          <w:sz w:val="18"/>
          <w:szCs w:val="18"/>
          <w:rtl/>
        </w:rPr>
        <w:t xml:space="preserve"> </w:t>
      </w:r>
      <w:r w:rsidRPr="006A5648">
        <w:rPr>
          <w:rFonts w:cs="David" w:hint="cs"/>
          <w:sz w:val="18"/>
          <w:szCs w:val="18"/>
          <w:rtl/>
        </w:rPr>
        <w:t>העשרת</w:t>
      </w:r>
      <w:r w:rsidRPr="006A5648">
        <w:rPr>
          <w:rFonts w:cs="David"/>
          <w:sz w:val="18"/>
          <w:szCs w:val="18"/>
          <w:rtl/>
        </w:rPr>
        <w:t xml:space="preserve"> </w:t>
      </w:r>
      <w:r w:rsidRPr="006A5648">
        <w:rPr>
          <w:rFonts w:cs="David" w:hint="cs"/>
          <w:sz w:val="18"/>
          <w:szCs w:val="18"/>
          <w:rtl/>
        </w:rPr>
        <w:t>השנייה</w:t>
      </w:r>
      <w:r w:rsidRPr="006A5648">
        <w:rPr>
          <w:rFonts w:cs="David"/>
          <w:sz w:val="18"/>
          <w:szCs w:val="18"/>
          <w:rtl/>
        </w:rPr>
        <w:t xml:space="preserve"> </w:t>
      </w:r>
      <w:r w:rsidRPr="006A5648">
        <w:rPr>
          <w:rFonts w:cs="David" w:hint="cs"/>
          <w:sz w:val="18"/>
          <w:szCs w:val="18"/>
          <w:rtl/>
        </w:rPr>
        <w:t>של</w:t>
      </w:r>
      <w:r w:rsidRPr="006A5648">
        <w:rPr>
          <w:rFonts w:cs="David"/>
          <w:sz w:val="18"/>
          <w:szCs w:val="18"/>
          <w:rtl/>
        </w:rPr>
        <w:t xml:space="preserve"> </w:t>
      </w:r>
      <w:r w:rsidRPr="006A5648">
        <w:rPr>
          <w:rFonts w:cs="David" w:hint="cs"/>
          <w:sz w:val="18"/>
          <w:szCs w:val="18"/>
          <w:rtl/>
        </w:rPr>
        <w:t>החודש.</w:t>
      </w:r>
    </w:p>
  </w:footnote>
  <w:footnote w:id="15">
    <w:p w:rsidR="00F51B87" w:rsidRPr="006A5648" w:rsidRDefault="00F51B87" w:rsidP="00605E32">
      <w:pPr>
        <w:pStyle w:val="a9"/>
        <w:rPr>
          <w:rFonts w:cs="David"/>
          <w:sz w:val="18"/>
          <w:szCs w:val="18"/>
          <w:rtl/>
        </w:rPr>
      </w:pPr>
      <w:r w:rsidRPr="006A5648">
        <w:rPr>
          <w:rStyle w:val="ab"/>
          <w:rFonts w:cs="David"/>
          <w:b/>
          <w:bCs/>
          <w:sz w:val="18"/>
          <w:szCs w:val="18"/>
        </w:rPr>
        <w:footnoteRef/>
      </w:r>
      <w:r w:rsidRPr="006A5648">
        <w:rPr>
          <w:rFonts w:cs="David"/>
          <w:sz w:val="18"/>
          <w:szCs w:val="18"/>
          <w:rtl/>
        </w:rPr>
        <w:t xml:space="preserve"> </w:t>
      </w:r>
      <w:r w:rsidRPr="006A5648">
        <w:rPr>
          <w:rFonts w:cs="David" w:hint="cs"/>
          <w:sz w:val="18"/>
          <w:szCs w:val="18"/>
          <w:rtl/>
        </w:rPr>
        <w:t xml:space="preserve">להוציא ערך חריג של 45 מ"צ שנמדד בתל שלום (כיום באזור פרדס חנה) ב-22.06.1942. </w:t>
      </w:r>
    </w:p>
  </w:footnote>
  <w:footnote w:id="16">
    <w:p w:rsidR="00F51B87" w:rsidRPr="006A5648" w:rsidRDefault="00F51B87" w:rsidP="00605E32">
      <w:pPr>
        <w:pStyle w:val="a9"/>
        <w:jc w:val="both"/>
        <w:rPr>
          <w:rFonts w:cs="David"/>
          <w:sz w:val="18"/>
          <w:szCs w:val="18"/>
          <w:rtl/>
        </w:rPr>
      </w:pPr>
      <w:r w:rsidRPr="006A5648">
        <w:rPr>
          <w:rStyle w:val="ab"/>
          <w:b/>
          <w:bCs/>
          <w:sz w:val="18"/>
          <w:szCs w:val="18"/>
        </w:rPr>
        <w:footnoteRef/>
      </w:r>
      <w:r w:rsidRPr="006A5648">
        <w:rPr>
          <w:sz w:val="18"/>
          <w:szCs w:val="18"/>
          <w:rtl/>
        </w:rPr>
        <w:t xml:space="preserve"> </w:t>
      </w:r>
      <w:r w:rsidRPr="006A5648">
        <w:rPr>
          <w:rFonts w:cs="David" w:hint="cs"/>
          <w:sz w:val="18"/>
          <w:szCs w:val="18"/>
          <w:rtl/>
        </w:rPr>
        <w:t>בטבריה נמדדה ב-22.6.1942 טמפרטורת מינימום של 36 מ"צ כאשר רזולוציית המדידה היתה מעלות עגולות בלבד.</w:t>
      </w:r>
    </w:p>
  </w:footnote>
  <w:footnote w:id="17">
    <w:p w:rsidR="00F51B87" w:rsidRPr="006A5648" w:rsidRDefault="00F51B87" w:rsidP="00605E32">
      <w:pPr>
        <w:pStyle w:val="a9"/>
        <w:jc w:val="both"/>
        <w:rPr>
          <w:rFonts w:cs="David"/>
          <w:sz w:val="18"/>
          <w:szCs w:val="18"/>
          <w:rtl/>
        </w:rPr>
      </w:pPr>
      <w:r w:rsidRPr="006A5648">
        <w:rPr>
          <w:rStyle w:val="ab"/>
          <w:b/>
          <w:bCs/>
          <w:sz w:val="18"/>
          <w:szCs w:val="18"/>
        </w:rPr>
        <w:footnoteRef/>
      </w:r>
      <w:r w:rsidRPr="006A5648">
        <w:rPr>
          <w:sz w:val="18"/>
          <w:szCs w:val="18"/>
          <w:rtl/>
        </w:rPr>
        <w:t xml:space="preserve"> </w:t>
      </w:r>
      <w:r w:rsidRPr="006A5648">
        <w:rPr>
          <w:rFonts w:cs="David" w:hint="cs"/>
          <w:sz w:val="18"/>
          <w:szCs w:val="18"/>
          <w:rtl/>
        </w:rPr>
        <w:t>בעיקר בתחנות חדשות יחסית בשפלה שלא פעלו בשרבים הקשים ביולי 1924 ו- 1945. בתחנה הוותיקה בבית ג</w:t>
      </w:r>
      <w:r w:rsidRPr="006A5648">
        <w:rPr>
          <w:rFonts w:cs="David"/>
          <w:sz w:val="18"/>
          <w:szCs w:val="18"/>
          <w:rtl/>
        </w:rPr>
        <w:t>'</w:t>
      </w:r>
      <w:r w:rsidRPr="006A5648">
        <w:rPr>
          <w:rFonts w:cs="David" w:hint="cs"/>
          <w:sz w:val="18"/>
          <w:szCs w:val="18"/>
          <w:rtl/>
        </w:rPr>
        <w:t>מל לא נקבע שיא חודשי חדש.</w:t>
      </w:r>
    </w:p>
  </w:footnote>
  <w:footnote w:id="18">
    <w:p w:rsidR="00F51B87" w:rsidRDefault="00F51B87">
      <w:pPr>
        <w:pStyle w:val="a9"/>
      </w:pPr>
      <w:r w:rsidRPr="002162D7">
        <w:rPr>
          <w:rStyle w:val="ab"/>
          <w:b/>
          <w:bCs/>
        </w:rPr>
        <w:footnoteRef/>
      </w:r>
      <w:r>
        <w:rPr>
          <w:rtl/>
        </w:rPr>
        <w:t xml:space="preserve"> </w:t>
      </w:r>
      <w:r w:rsidRPr="00F52360">
        <w:rPr>
          <w:rFonts w:cs="David" w:hint="cs"/>
          <w:rtl/>
        </w:rPr>
        <w:t>בפרט בתחנות שלא פעלו בשרב הכבד במאי 1941</w:t>
      </w:r>
    </w:p>
  </w:footnote>
  <w:footnote w:id="19">
    <w:p w:rsidR="00F51B87" w:rsidRPr="002162D7" w:rsidRDefault="00F51B87" w:rsidP="00605E32">
      <w:pPr>
        <w:pStyle w:val="a9"/>
        <w:jc w:val="both"/>
        <w:rPr>
          <w:rFonts w:cs="David"/>
        </w:rPr>
      </w:pPr>
      <w:r w:rsidRPr="00F52360">
        <w:rPr>
          <w:rStyle w:val="ab"/>
          <w:b/>
          <w:bCs/>
        </w:rPr>
        <w:footnoteRef/>
      </w:r>
      <w:r>
        <w:rPr>
          <w:rtl/>
        </w:rPr>
        <w:t xml:space="preserve"> </w:t>
      </w:r>
      <w:r w:rsidRPr="00F52360">
        <w:rPr>
          <w:rFonts w:cs="David" w:hint="cs"/>
          <w:rtl/>
        </w:rPr>
        <w:t>ראוי לציין כי בדצמבר 1878 ומיד לאחר מכן גם בדצמבר 1879 שתי העשרות הראשונות של דצמבר התאפיינו בטמפרטורה דומה לזו של שתי העשרות הראשונות בדצמבר 2005. עם זאת כשמתייחסים רק למחצית הראשונה של החודש</w:t>
      </w:r>
      <w:r w:rsidR="00AA4405">
        <w:rPr>
          <w:rFonts w:cs="David" w:hint="cs"/>
          <w:rtl/>
        </w:rPr>
        <w:t xml:space="preserve"> </w:t>
      </w:r>
      <w:r w:rsidRPr="00F52360">
        <w:rPr>
          <w:rFonts w:cs="David" w:hint="cs"/>
          <w:rtl/>
        </w:rPr>
        <w:t>הרי שהמחצית הראשונה של</w:t>
      </w:r>
      <w:r w:rsidR="00AA4405">
        <w:rPr>
          <w:rFonts w:cs="David" w:hint="cs"/>
          <w:rtl/>
        </w:rPr>
        <w:t xml:space="preserve"> </w:t>
      </w:r>
      <w:r w:rsidRPr="00F52360">
        <w:rPr>
          <w:rFonts w:cs="David" w:hint="cs"/>
          <w:rtl/>
        </w:rPr>
        <w:t>דצמבר 2005 היתה החמה ביותר.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B87" w:rsidRDefault="00D46C6B" w:rsidP="00140740">
    <w:pPr>
      <w:pStyle w:val="ac"/>
      <w:bidi w:val="0"/>
      <w:rPr>
        <w:rFonts w:cs="Narkisim"/>
      </w:rPr>
    </w:pPr>
    <w:sdt>
      <w:sdtPr>
        <w:id w:val="-1197548398"/>
        <w:docPartObj>
          <w:docPartGallery w:val="Watermarks"/>
          <w:docPartUnique/>
        </w:docPartObj>
      </w:sdtPr>
      <w:sdtEnd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טיוטה"/>
              <w10:wrap anchorx="margin" anchory="margin"/>
            </v:shape>
          </w:pict>
        </w:r>
      </w:sdtContent>
    </w:sdt>
    <w:bookmarkStart w:id="2" w:name="element3"/>
    <w:bookmarkEnd w:id="2"/>
    <w:r>
      <w:rPr>
        <w:rFonts w:cs="Narkisim"/>
        <w:noProof/>
        <w:lang w:bidi="ar-S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73.05pt;margin-top:1.55pt;width:41.15pt;height:43.45pt;z-index:251659776;visibility:visible;mso-wrap-edited:f;mso-position-horizontal-relative:text;mso-position-vertical-relative:text">
          <v:imagedata r:id="rId1" o:title=""/>
        </v:shape>
        <o:OLEObject Type="Embed" ProgID="Word.Picture.8" ShapeID="_x0000_s2051" DrawAspect="Content" ObjectID="_1669357537" r:id="rId2"/>
      </w:object>
    </w:r>
  </w:p>
  <w:p w:rsidR="00F51B87" w:rsidRPr="005110BB" w:rsidRDefault="00F51B87" w:rsidP="00140740">
    <w:pPr>
      <w:pStyle w:val="ac"/>
      <w:jc w:val="center"/>
      <w:rPr>
        <w:rFonts w:cs="Narkisim"/>
        <w:sz w:val="28"/>
        <w:szCs w:val="28"/>
        <w:rtl/>
      </w:rPr>
    </w:pPr>
    <w:r>
      <w:rPr>
        <w:rFonts w:cs="Narkisim" w:hint="cs"/>
        <w:sz w:val="28"/>
        <w:szCs w:val="28"/>
        <w:rtl/>
      </w:rPr>
      <w:tab/>
    </w:r>
    <w:r w:rsidR="00AA4405">
      <w:rPr>
        <w:rFonts w:cs="Narkisim" w:hint="cs"/>
        <w:sz w:val="28"/>
        <w:szCs w:val="28"/>
        <w:rtl/>
      </w:rPr>
      <w:t xml:space="preserve">                                      </w:t>
    </w:r>
    <w:r>
      <w:rPr>
        <w:rFonts w:cs="Narkisim" w:hint="cs"/>
        <w:sz w:val="28"/>
        <w:szCs w:val="28"/>
        <w:rtl/>
      </w:rPr>
      <w:t xml:space="preserve"> </w:t>
    </w:r>
    <w:r w:rsidR="00E56C2D">
      <w:rPr>
        <w:rFonts w:cs="Narkisim" w:hint="cs"/>
        <w:sz w:val="28"/>
        <w:szCs w:val="28"/>
        <w:rtl/>
      </w:rPr>
      <w:t xml:space="preserve">                                   </w:t>
    </w:r>
    <w:r w:rsidRPr="005110BB">
      <w:rPr>
        <w:rFonts w:cs="Narkisim"/>
        <w:sz w:val="28"/>
        <w:szCs w:val="28"/>
        <w:rtl/>
      </w:rPr>
      <w:t>מדינת ישראל</w:t>
    </w:r>
  </w:p>
  <w:p w:rsidR="00F51B87" w:rsidRPr="005110BB" w:rsidRDefault="00F51B87" w:rsidP="00140740">
    <w:pPr>
      <w:pStyle w:val="ac"/>
      <w:jc w:val="center"/>
      <w:rPr>
        <w:rFonts w:cs="Narkisim"/>
        <w:sz w:val="24"/>
        <w:szCs w:val="24"/>
        <w:rtl/>
      </w:rPr>
    </w:pPr>
    <w:r>
      <w:rPr>
        <w:rFonts w:cs="Narkisim" w:hint="cs"/>
        <w:sz w:val="24"/>
        <w:szCs w:val="24"/>
        <w:rtl/>
      </w:rPr>
      <w:t xml:space="preserve"> </w:t>
    </w:r>
    <w:r>
      <w:rPr>
        <w:rFonts w:cs="Narkisim" w:hint="cs"/>
        <w:sz w:val="24"/>
        <w:szCs w:val="24"/>
        <w:rtl/>
      </w:rPr>
      <w:tab/>
    </w:r>
    <w:r w:rsidR="00AA4405">
      <w:rPr>
        <w:rFonts w:cs="Narkisim" w:hint="cs"/>
        <w:sz w:val="24"/>
        <w:szCs w:val="24"/>
        <w:rtl/>
      </w:rPr>
      <w:t xml:space="preserve">                                             </w:t>
    </w:r>
    <w:r w:rsidR="00E56C2D">
      <w:rPr>
        <w:rFonts w:cs="Narkisim" w:hint="cs"/>
        <w:sz w:val="24"/>
        <w:szCs w:val="24"/>
        <w:rtl/>
      </w:rPr>
      <w:t xml:space="preserve">                                         </w:t>
    </w:r>
    <w:r w:rsidRPr="005110BB">
      <w:rPr>
        <w:rFonts w:cs="Narkisim"/>
        <w:sz w:val="24"/>
        <w:szCs w:val="24"/>
        <w:rtl/>
      </w:rPr>
      <w:t>משרד התחבורה</w:t>
    </w:r>
  </w:p>
  <w:p w:rsidR="00F51B87" w:rsidRDefault="00AA4405" w:rsidP="00140740">
    <w:pPr>
      <w:pStyle w:val="ac"/>
      <w:jc w:val="right"/>
      <w:rPr>
        <w:rtl/>
      </w:rPr>
    </w:pPr>
    <w:r>
      <w:rPr>
        <w:rFonts w:cs="Narkisim" w:hint="cs"/>
        <w:sz w:val="24"/>
        <w:szCs w:val="24"/>
        <w:rtl/>
      </w:rPr>
      <w:t xml:space="preserve">  </w:t>
    </w:r>
    <w:r w:rsidR="00F51B87">
      <w:rPr>
        <w:rFonts w:cs="Narkisim" w:hint="cs"/>
        <w:sz w:val="24"/>
        <w:szCs w:val="24"/>
        <w:rtl/>
      </w:rPr>
      <w:t xml:space="preserve"> </w:t>
    </w:r>
    <w:r w:rsidR="00F51B87" w:rsidRPr="005110BB">
      <w:rPr>
        <w:rFonts w:cs="Narkisim" w:hint="cs"/>
        <w:sz w:val="24"/>
        <w:szCs w:val="24"/>
        <w:rtl/>
      </w:rPr>
      <w:t>השרות המטאורולוגי</w:t>
    </w:r>
    <w:r w:rsidR="00F51B87">
      <w:rPr>
        <w:noProof/>
      </w:rPr>
      <mc:AlternateContent>
        <mc:Choice Requires="wps">
          <w:drawing>
            <wp:anchor distT="0" distB="0" distL="114300" distR="114300" simplePos="0" relativeHeight="251660800" behindDoc="0" locked="0" layoutInCell="0" allowOverlap="1" wp14:anchorId="24BA5CDD" wp14:editId="1C893E70">
              <wp:simplePos x="0" y="0"/>
              <wp:positionH relativeFrom="page">
                <wp:posOffset>1082040</wp:posOffset>
              </wp:positionH>
              <wp:positionV relativeFrom="paragraph">
                <wp:posOffset>200660</wp:posOffset>
              </wp:positionV>
              <wp:extent cx="5410200" cy="0"/>
              <wp:effectExtent l="5715" t="10160" r="13335" b="889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EB8E1" id="Line 1"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2pt,15.8pt" to="511.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kDzEg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" o:allowincell="f">
              <w10:wrap anchorx="page"/>
            </v:line>
          </w:pict>
        </mc:Fallback>
      </mc:AlternateContent>
    </w:r>
  </w:p>
  <w:p w:rsidR="00F51B87" w:rsidRPr="00140740" w:rsidRDefault="00F51B87">
    <w:pPr>
      <w:pStyle w:val="ac"/>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81034"/>
    <w:multiLevelType w:val="hybridMultilevel"/>
    <w:tmpl w:val="CBF27796"/>
    <w:lvl w:ilvl="0" w:tplc="13A26FB6">
      <w:start w:val="1"/>
      <w:numFmt w:val="decimal"/>
      <w:lvlText w:val="%1."/>
      <w:lvlJc w:val="left"/>
      <w:pPr>
        <w:ind w:left="1448" w:hanging="360"/>
      </w:pPr>
      <w:rPr>
        <w:rFonts w:cs="David" w:hint="default"/>
        <w:color w:val="auto"/>
        <w:sz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F2027A"/>
    <w:multiLevelType w:val="hybridMultilevel"/>
    <w:tmpl w:val="9628F91C"/>
    <w:lvl w:ilvl="0" w:tplc="3B00EC1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0535F"/>
    <w:multiLevelType w:val="hybridMultilevel"/>
    <w:tmpl w:val="C0C870BE"/>
    <w:lvl w:ilvl="0" w:tplc="9E0A9582">
      <w:start w:val="9"/>
      <w:numFmt w:val="decimal"/>
      <w:lvlText w:val="%1."/>
      <w:lvlJc w:val="left"/>
      <w:pPr>
        <w:ind w:left="728" w:hanging="360"/>
      </w:pPr>
      <w:rPr>
        <w:rFonts w:cs="David" w:hint="default"/>
        <w:color w:val="auto"/>
        <w:sz w:val="24"/>
        <w:szCs w:val="24"/>
        <w:u w:val="none"/>
        <w:lang w:val="en-US"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B7A9E"/>
    <w:multiLevelType w:val="hybridMultilevel"/>
    <w:tmpl w:val="8EC828AE"/>
    <w:lvl w:ilvl="0" w:tplc="DA160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71002"/>
    <w:multiLevelType w:val="hybridMultilevel"/>
    <w:tmpl w:val="CBE6E594"/>
    <w:lvl w:ilvl="0" w:tplc="DC7C1100">
      <w:start w:val="1"/>
      <w:numFmt w:val="decimal"/>
      <w:lvlText w:val="%1."/>
      <w:lvlJc w:val="left"/>
      <w:pPr>
        <w:ind w:left="785" w:hanging="360"/>
      </w:pPr>
      <w:rPr>
        <w:rFonts w:asciiTheme="minorBidi" w:hAnsiTheme="minorBidi" w:cs="David" w:hint="default"/>
        <w:b w:val="0"/>
        <w:bCs w:val="0"/>
        <w:color w:val="0808B8"/>
        <w:sz w:val="24"/>
        <w:szCs w:val="24"/>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5" w15:restartNumberingAfterBreak="0">
    <w:nsid w:val="153121F5"/>
    <w:multiLevelType w:val="hybridMultilevel"/>
    <w:tmpl w:val="7C58E2C0"/>
    <w:lvl w:ilvl="0" w:tplc="97202D3A">
      <w:start w:val="1"/>
      <w:numFmt w:val="decimal"/>
      <w:lvlText w:val="%1."/>
      <w:lvlJc w:val="left"/>
      <w:pPr>
        <w:ind w:left="728" w:hanging="360"/>
      </w:pPr>
      <w:rPr>
        <w:rFonts w:cs="David" w:hint="default"/>
        <w:color w:val="auto"/>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137747"/>
    <w:multiLevelType w:val="hybridMultilevel"/>
    <w:tmpl w:val="211A40F4"/>
    <w:lvl w:ilvl="0" w:tplc="4A52C162">
      <w:start w:val="1"/>
      <w:numFmt w:val="decimal"/>
      <w:lvlText w:val="%1."/>
      <w:lvlJc w:val="left"/>
      <w:pPr>
        <w:ind w:left="644" w:hanging="360"/>
      </w:pPr>
      <w:rPr>
        <w:rFonts w:cs="David" w:hint="default"/>
        <w:color w:val="auto"/>
        <w:sz w:val="24"/>
        <w:u w:val="none"/>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7" w15:restartNumberingAfterBreak="0">
    <w:nsid w:val="19E93EB9"/>
    <w:multiLevelType w:val="hybridMultilevel"/>
    <w:tmpl w:val="FBE4DEBE"/>
    <w:lvl w:ilvl="0" w:tplc="BC92CBC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5156B"/>
    <w:multiLevelType w:val="hybridMultilevel"/>
    <w:tmpl w:val="86CEFD74"/>
    <w:lvl w:ilvl="0" w:tplc="EF066736">
      <w:start w:val="1"/>
      <w:numFmt w:val="decimal"/>
      <w:lvlText w:val="%1."/>
      <w:lvlJc w:val="left"/>
      <w:pPr>
        <w:ind w:left="4613" w:hanging="360"/>
      </w:pPr>
      <w:rPr>
        <w:rFonts w:asciiTheme="minorBidi" w:hAnsiTheme="minorBidi" w:cs="David" w:hint="default"/>
        <w:b w:val="0"/>
        <w:bCs w:val="0"/>
        <w:color w:val="0808B8"/>
        <w:sz w:val="24"/>
        <w:szCs w:val="24"/>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9" w15:restartNumberingAfterBreak="0">
    <w:nsid w:val="20F163ED"/>
    <w:multiLevelType w:val="hybridMultilevel"/>
    <w:tmpl w:val="24821C56"/>
    <w:lvl w:ilvl="0" w:tplc="94C82F70">
      <w:start w:val="1"/>
      <w:numFmt w:val="decimal"/>
      <w:lvlText w:val="%1."/>
      <w:lvlJc w:val="left"/>
      <w:pPr>
        <w:ind w:left="1448" w:hanging="360"/>
      </w:pPr>
      <w:rPr>
        <w:rFonts w:cs="David" w:hint="default"/>
        <w:color w:val="auto"/>
        <w:sz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2BC44AC"/>
    <w:multiLevelType w:val="hybridMultilevel"/>
    <w:tmpl w:val="417217AC"/>
    <w:lvl w:ilvl="0" w:tplc="A210EF18">
      <w:start w:val="1"/>
      <w:numFmt w:val="decimal"/>
      <w:lvlText w:val="%1."/>
      <w:lvlJc w:val="left"/>
      <w:pPr>
        <w:ind w:left="644"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A81F0D"/>
    <w:multiLevelType w:val="hybridMultilevel"/>
    <w:tmpl w:val="BCB275C6"/>
    <w:lvl w:ilvl="0" w:tplc="A0602540">
      <w:start w:val="1"/>
      <w:numFmt w:val="decimal"/>
      <w:lvlText w:val="%1."/>
      <w:lvlJc w:val="left"/>
      <w:pPr>
        <w:ind w:left="728" w:hanging="360"/>
      </w:pPr>
      <w:rPr>
        <w:rFonts w:cs="David" w:hint="default"/>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422871"/>
    <w:multiLevelType w:val="hybridMultilevel"/>
    <w:tmpl w:val="67905AE4"/>
    <w:lvl w:ilvl="0" w:tplc="5B683B62">
      <w:start w:val="1"/>
      <w:numFmt w:val="decimal"/>
      <w:lvlText w:val="%1."/>
      <w:lvlJc w:val="left"/>
      <w:pPr>
        <w:ind w:left="720" w:hanging="360"/>
      </w:pPr>
      <w:rPr>
        <w:rFonts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327CF"/>
    <w:multiLevelType w:val="hybridMultilevel"/>
    <w:tmpl w:val="6786DE7E"/>
    <w:lvl w:ilvl="0" w:tplc="01EC1118">
      <w:start w:val="1"/>
      <w:numFmt w:val="decimal"/>
      <w:lvlText w:val="%1."/>
      <w:lvlJc w:val="left"/>
      <w:pPr>
        <w:ind w:left="954" w:hanging="360"/>
      </w:pPr>
      <w:rPr>
        <w:rFonts w:cs="David" w:hint="default"/>
        <w:color w:val="auto"/>
        <w:sz w:val="24"/>
        <w:szCs w:val="24"/>
        <w:u w:val="none"/>
      </w:rPr>
    </w:lvl>
    <w:lvl w:ilvl="1" w:tplc="04090019" w:tentative="1">
      <w:start w:val="1"/>
      <w:numFmt w:val="lowerLetter"/>
      <w:lvlText w:val="%2."/>
      <w:lvlJc w:val="left"/>
      <w:pPr>
        <w:ind w:left="1666" w:hanging="360"/>
      </w:pPr>
    </w:lvl>
    <w:lvl w:ilvl="2" w:tplc="0409001B" w:tentative="1">
      <w:start w:val="1"/>
      <w:numFmt w:val="lowerRoman"/>
      <w:lvlText w:val="%3."/>
      <w:lvlJc w:val="right"/>
      <w:pPr>
        <w:ind w:left="2386" w:hanging="180"/>
      </w:pPr>
    </w:lvl>
    <w:lvl w:ilvl="3" w:tplc="0409000F" w:tentative="1">
      <w:start w:val="1"/>
      <w:numFmt w:val="decimal"/>
      <w:lvlText w:val="%4."/>
      <w:lvlJc w:val="left"/>
      <w:pPr>
        <w:ind w:left="3106" w:hanging="360"/>
      </w:pPr>
    </w:lvl>
    <w:lvl w:ilvl="4" w:tplc="04090019" w:tentative="1">
      <w:start w:val="1"/>
      <w:numFmt w:val="lowerLetter"/>
      <w:lvlText w:val="%5."/>
      <w:lvlJc w:val="left"/>
      <w:pPr>
        <w:ind w:left="3826" w:hanging="360"/>
      </w:pPr>
    </w:lvl>
    <w:lvl w:ilvl="5" w:tplc="0409001B" w:tentative="1">
      <w:start w:val="1"/>
      <w:numFmt w:val="lowerRoman"/>
      <w:lvlText w:val="%6."/>
      <w:lvlJc w:val="right"/>
      <w:pPr>
        <w:ind w:left="4546" w:hanging="180"/>
      </w:pPr>
    </w:lvl>
    <w:lvl w:ilvl="6" w:tplc="0409000F" w:tentative="1">
      <w:start w:val="1"/>
      <w:numFmt w:val="decimal"/>
      <w:lvlText w:val="%7."/>
      <w:lvlJc w:val="left"/>
      <w:pPr>
        <w:ind w:left="5266" w:hanging="360"/>
      </w:pPr>
    </w:lvl>
    <w:lvl w:ilvl="7" w:tplc="04090019" w:tentative="1">
      <w:start w:val="1"/>
      <w:numFmt w:val="lowerLetter"/>
      <w:lvlText w:val="%8."/>
      <w:lvlJc w:val="left"/>
      <w:pPr>
        <w:ind w:left="5986" w:hanging="360"/>
      </w:pPr>
    </w:lvl>
    <w:lvl w:ilvl="8" w:tplc="0409001B" w:tentative="1">
      <w:start w:val="1"/>
      <w:numFmt w:val="lowerRoman"/>
      <w:lvlText w:val="%9."/>
      <w:lvlJc w:val="right"/>
      <w:pPr>
        <w:ind w:left="6706" w:hanging="180"/>
      </w:pPr>
    </w:lvl>
  </w:abstractNum>
  <w:abstractNum w:abstractNumId="14" w15:restartNumberingAfterBreak="0">
    <w:nsid w:val="2934722F"/>
    <w:multiLevelType w:val="hybridMultilevel"/>
    <w:tmpl w:val="6446375C"/>
    <w:lvl w:ilvl="0" w:tplc="3F2259D0">
      <w:start w:val="1"/>
      <w:numFmt w:val="decimal"/>
      <w:lvlText w:val="%1."/>
      <w:lvlJc w:val="left"/>
      <w:pPr>
        <w:ind w:left="720" w:hanging="360"/>
      </w:pPr>
      <w:rPr>
        <w:rFonts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14493B"/>
    <w:multiLevelType w:val="hybridMultilevel"/>
    <w:tmpl w:val="CBF27796"/>
    <w:lvl w:ilvl="0" w:tplc="13A26FB6">
      <w:start w:val="1"/>
      <w:numFmt w:val="decimal"/>
      <w:lvlText w:val="%1."/>
      <w:lvlJc w:val="left"/>
      <w:pPr>
        <w:ind w:left="1448" w:hanging="360"/>
      </w:pPr>
      <w:rPr>
        <w:rFonts w:cs="David" w:hint="default"/>
        <w:color w:val="auto"/>
        <w:sz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04E5A4E"/>
    <w:multiLevelType w:val="hybridMultilevel"/>
    <w:tmpl w:val="EB282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96251D"/>
    <w:multiLevelType w:val="hybridMultilevel"/>
    <w:tmpl w:val="0E38B576"/>
    <w:lvl w:ilvl="0" w:tplc="D2AE0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DA4CB8"/>
    <w:multiLevelType w:val="hybridMultilevel"/>
    <w:tmpl w:val="385A20B2"/>
    <w:lvl w:ilvl="0" w:tplc="8EF85F8E">
      <w:start w:val="1"/>
      <w:numFmt w:val="decimal"/>
      <w:lvlText w:val="%1."/>
      <w:lvlJc w:val="left"/>
      <w:pPr>
        <w:ind w:left="785" w:hanging="360"/>
      </w:pPr>
      <w:rPr>
        <w:rFonts w:asciiTheme="minorBidi" w:hAnsiTheme="minorBidi" w:cs="David" w:hint="default"/>
        <w:b w:val="0"/>
        <w:bCs w:val="0"/>
        <w:color w:val="0808B8"/>
        <w:sz w:val="24"/>
        <w:szCs w:val="24"/>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9" w15:restartNumberingAfterBreak="0">
    <w:nsid w:val="3C95549B"/>
    <w:multiLevelType w:val="hybridMultilevel"/>
    <w:tmpl w:val="24821C56"/>
    <w:lvl w:ilvl="0" w:tplc="94C82F70">
      <w:start w:val="1"/>
      <w:numFmt w:val="decimal"/>
      <w:lvlText w:val="%1."/>
      <w:lvlJc w:val="left"/>
      <w:pPr>
        <w:ind w:left="1448" w:hanging="360"/>
      </w:pPr>
      <w:rPr>
        <w:rFonts w:cs="David" w:hint="default"/>
        <w:color w:val="auto"/>
        <w:sz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BDB51FB"/>
    <w:multiLevelType w:val="hybridMultilevel"/>
    <w:tmpl w:val="A058EDF0"/>
    <w:lvl w:ilvl="0" w:tplc="B7887532">
      <w:start w:val="7"/>
      <w:numFmt w:val="hebrew1"/>
      <w:lvlText w:val="%1."/>
      <w:lvlJc w:val="left"/>
      <w:pPr>
        <w:ind w:left="14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2F505A"/>
    <w:multiLevelType w:val="hybridMultilevel"/>
    <w:tmpl w:val="BAD27A90"/>
    <w:lvl w:ilvl="0" w:tplc="46AE0F9A">
      <w:start w:val="1"/>
      <w:numFmt w:val="decimal"/>
      <w:lvlText w:val="%1."/>
      <w:lvlJc w:val="left"/>
      <w:pPr>
        <w:ind w:left="4613" w:hanging="360"/>
      </w:pPr>
      <w:rPr>
        <w:rFonts w:asciiTheme="minorBidi" w:hAnsiTheme="minorBidi" w:cs="David" w:hint="default"/>
        <w:b w:val="0"/>
        <w:bCs w:val="0"/>
        <w:color w:val="0808B8"/>
        <w:sz w:val="24"/>
        <w:szCs w:val="24"/>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2" w15:restartNumberingAfterBreak="0">
    <w:nsid w:val="4E8879BA"/>
    <w:multiLevelType w:val="hybridMultilevel"/>
    <w:tmpl w:val="211A40F4"/>
    <w:lvl w:ilvl="0" w:tplc="4A52C162">
      <w:start w:val="1"/>
      <w:numFmt w:val="decimal"/>
      <w:lvlText w:val="%1."/>
      <w:lvlJc w:val="left"/>
      <w:pPr>
        <w:ind w:left="644" w:hanging="360"/>
      </w:pPr>
      <w:rPr>
        <w:rFonts w:cs="David" w:hint="default"/>
        <w:color w:val="auto"/>
        <w:sz w:val="24"/>
        <w:u w:val="none"/>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23" w15:restartNumberingAfterBreak="0">
    <w:nsid w:val="56EE41D5"/>
    <w:multiLevelType w:val="multilevel"/>
    <w:tmpl w:val="B5EEF448"/>
    <w:lvl w:ilvl="0">
      <w:start w:val="1"/>
      <w:numFmt w:val="decimal"/>
      <w:lvlText w:val="%1."/>
      <w:lvlJc w:val="left"/>
      <w:pPr>
        <w:ind w:left="720" w:hanging="360"/>
      </w:pPr>
      <w:rPr>
        <w:rFonts w:hint="default"/>
      </w:rPr>
    </w:lvl>
    <w:lvl w:ilvl="1">
      <w:start w:val="10"/>
      <w:numFmt w:val="decimal"/>
      <w:isLgl/>
      <w:lvlText w:val="%1.%2"/>
      <w:lvlJc w:val="left"/>
      <w:pPr>
        <w:ind w:left="1590" w:hanging="1230"/>
      </w:pPr>
      <w:rPr>
        <w:rFonts w:hint="default"/>
      </w:rPr>
    </w:lvl>
    <w:lvl w:ilvl="2">
      <w:start w:val="2"/>
      <w:numFmt w:val="decimal"/>
      <w:isLgl/>
      <w:lvlText w:val="%1.%2.%3"/>
      <w:lvlJc w:val="left"/>
      <w:pPr>
        <w:ind w:left="1590" w:hanging="1230"/>
      </w:pPr>
      <w:rPr>
        <w:rFonts w:hint="default"/>
      </w:rPr>
    </w:lvl>
    <w:lvl w:ilvl="3">
      <w:start w:val="1920"/>
      <w:numFmt w:val="decimal"/>
      <w:isLgl/>
      <w:lvlText w:val="%1.%2.%3.%4"/>
      <w:lvlJc w:val="left"/>
      <w:pPr>
        <w:ind w:left="1590" w:hanging="1230"/>
      </w:pPr>
      <w:rPr>
        <w:rFonts w:hint="default"/>
      </w:rPr>
    </w:lvl>
    <w:lvl w:ilvl="4">
      <w:start w:val="1"/>
      <w:numFmt w:val="decimal"/>
      <w:isLgl/>
      <w:lvlText w:val="%1.%2.%3.%4.%5"/>
      <w:lvlJc w:val="left"/>
      <w:pPr>
        <w:ind w:left="1590" w:hanging="1230"/>
      </w:pPr>
      <w:rPr>
        <w:rFonts w:hint="default"/>
      </w:rPr>
    </w:lvl>
    <w:lvl w:ilvl="5">
      <w:start w:val="1"/>
      <w:numFmt w:val="decimal"/>
      <w:isLgl/>
      <w:lvlText w:val="%1.%2.%3.%4.%5.%6"/>
      <w:lvlJc w:val="left"/>
      <w:pPr>
        <w:ind w:left="1590" w:hanging="123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7C9000B"/>
    <w:multiLevelType w:val="hybridMultilevel"/>
    <w:tmpl w:val="0616E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1B3D27"/>
    <w:multiLevelType w:val="hybridMultilevel"/>
    <w:tmpl w:val="C464ED76"/>
    <w:lvl w:ilvl="0" w:tplc="0B3AED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D516E4"/>
    <w:multiLevelType w:val="multilevel"/>
    <w:tmpl w:val="EB2824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FB0CA8"/>
    <w:multiLevelType w:val="hybridMultilevel"/>
    <w:tmpl w:val="9D765F98"/>
    <w:lvl w:ilvl="0" w:tplc="C0B8088A">
      <w:start w:val="1"/>
      <w:numFmt w:val="decimal"/>
      <w:lvlText w:val="%1."/>
      <w:lvlJc w:val="left"/>
      <w:pPr>
        <w:ind w:left="1448" w:hanging="360"/>
      </w:pPr>
      <w:rPr>
        <w:rFonts w:cs="David" w:hint="default"/>
        <w:color w:val="auto"/>
        <w:sz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62F6C8C"/>
    <w:multiLevelType w:val="hybridMultilevel"/>
    <w:tmpl w:val="D5C22E58"/>
    <w:lvl w:ilvl="0" w:tplc="69DCB6A8">
      <w:start w:val="1"/>
      <w:numFmt w:val="decimal"/>
      <w:lvlText w:val="%1."/>
      <w:lvlJc w:val="left"/>
      <w:pPr>
        <w:ind w:left="1680" w:hanging="13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BC1A1F"/>
    <w:multiLevelType w:val="hybridMultilevel"/>
    <w:tmpl w:val="9C0E6ABC"/>
    <w:lvl w:ilvl="0" w:tplc="B024FCD8">
      <w:start w:val="10"/>
      <w:numFmt w:val="hebrew1"/>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0" w15:restartNumberingAfterBreak="0">
    <w:nsid w:val="6C9B33C7"/>
    <w:multiLevelType w:val="hybridMultilevel"/>
    <w:tmpl w:val="AE2C69D4"/>
    <w:lvl w:ilvl="0" w:tplc="45C86662">
      <w:start w:val="1"/>
      <w:numFmt w:val="decimal"/>
      <w:lvlText w:val="%1."/>
      <w:lvlJc w:val="left"/>
      <w:pPr>
        <w:ind w:left="4613" w:hanging="360"/>
      </w:pPr>
      <w:rPr>
        <w:rFonts w:asciiTheme="minorBidi" w:hAnsiTheme="minorBidi" w:cs="David" w:hint="default"/>
        <w:b w:val="0"/>
        <w:bCs w:val="0"/>
        <w:color w:val="0808B8"/>
        <w:sz w:val="24"/>
        <w:szCs w:val="24"/>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1" w15:restartNumberingAfterBreak="0">
    <w:nsid w:val="6EDA6D59"/>
    <w:multiLevelType w:val="hybridMultilevel"/>
    <w:tmpl w:val="D7EAE3F0"/>
    <w:lvl w:ilvl="0" w:tplc="F64085D0">
      <w:start w:val="1"/>
      <w:numFmt w:val="decimal"/>
      <w:lvlText w:val="%1."/>
      <w:lvlJc w:val="left"/>
      <w:pPr>
        <w:ind w:left="1448" w:hanging="360"/>
      </w:pPr>
      <w:rPr>
        <w:rFonts w:cs="David" w:hint="default"/>
        <w:color w:val="auto"/>
        <w:sz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1DD07AD"/>
    <w:multiLevelType w:val="hybridMultilevel"/>
    <w:tmpl w:val="040A4B08"/>
    <w:lvl w:ilvl="0" w:tplc="E7CC1B9A">
      <w:start w:val="1"/>
      <w:numFmt w:val="decimal"/>
      <w:lvlText w:val="%1."/>
      <w:lvlJc w:val="left"/>
      <w:pPr>
        <w:ind w:left="728" w:hanging="360"/>
      </w:pPr>
      <w:rPr>
        <w:rFonts w:cs="David" w:hint="default"/>
        <w:color w:val="auto"/>
        <w:sz w:val="24"/>
        <w:szCs w:val="24"/>
        <w:u w:val="none"/>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3" w15:restartNumberingAfterBreak="0">
    <w:nsid w:val="784B1F03"/>
    <w:multiLevelType w:val="hybridMultilevel"/>
    <w:tmpl w:val="83C820A0"/>
    <w:lvl w:ilvl="0" w:tplc="3580C10C">
      <w:start w:val="1"/>
      <w:numFmt w:val="hebrew1"/>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5B0151"/>
    <w:multiLevelType w:val="multilevel"/>
    <w:tmpl w:val="D034FEC4"/>
    <w:lvl w:ilvl="0">
      <w:start w:val="1"/>
      <w:numFmt w:val="decimal"/>
      <w:lvlText w:val="%1."/>
      <w:lvlJc w:val="left"/>
      <w:pPr>
        <w:ind w:left="728" w:hanging="360"/>
      </w:pPr>
      <w:rPr>
        <w:rFonts w:asciiTheme="minorBidi" w:hAnsiTheme="minorBidi" w:cs="David" w:hint="default"/>
        <w:b w:val="0"/>
        <w:bCs w:val="0"/>
        <w:color w:val="0808B8"/>
        <w:sz w:val="24"/>
        <w:szCs w:val="24"/>
      </w:rPr>
    </w:lvl>
    <w:lvl w:ilvl="1">
      <w:start w:val="6"/>
      <w:numFmt w:val="decimalZero"/>
      <w:isLgl/>
      <w:lvlText w:val="%1.%2"/>
      <w:lvlJc w:val="left"/>
      <w:pPr>
        <w:ind w:left="1388" w:hanging="1020"/>
      </w:pPr>
      <w:rPr>
        <w:rFonts w:hint="default"/>
      </w:rPr>
    </w:lvl>
    <w:lvl w:ilvl="2">
      <w:start w:val="1945"/>
      <w:numFmt w:val="decimal"/>
      <w:isLgl/>
      <w:lvlText w:val="%1.%2.%3"/>
      <w:lvlJc w:val="left"/>
      <w:pPr>
        <w:ind w:left="1388" w:hanging="1020"/>
      </w:pPr>
      <w:rPr>
        <w:rFonts w:hint="default"/>
      </w:rPr>
    </w:lvl>
    <w:lvl w:ilvl="3">
      <w:start w:val="1"/>
      <w:numFmt w:val="decimal"/>
      <w:isLgl/>
      <w:lvlText w:val="%1.%2.%3.%4"/>
      <w:lvlJc w:val="left"/>
      <w:pPr>
        <w:ind w:left="1388" w:hanging="1020"/>
      </w:pPr>
      <w:rPr>
        <w:rFonts w:hint="default"/>
      </w:rPr>
    </w:lvl>
    <w:lvl w:ilvl="4">
      <w:start w:val="1"/>
      <w:numFmt w:val="decimal"/>
      <w:isLgl/>
      <w:lvlText w:val="%1.%2.%3.%4.%5"/>
      <w:lvlJc w:val="left"/>
      <w:pPr>
        <w:ind w:left="1448" w:hanging="1080"/>
      </w:pPr>
      <w:rPr>
        <w:rFonts w:hint="default"/>
      </w:rPr>
    </w:lvl>
    <w:lvl w:ilvl="5">
      <w:start w:val="1"/>
      <w:numFmt w:val="decimal"/>
      <w:isLgl/>
      <w:lvlText w:val="%1.%2.%3.%4.%5.%6"/>
      <w:lvlJc w:val="left"/>
      <w:pPr>
        <w:ind w:left="1448" w:hanging="1080"/>
      </w:pPr>
      <w:rPr>
        <w:rFonts w:hint="default"/>
      </w:rPr>
    </w:lvl>
    <w:lvl w:ilvl="6">
      <w:start w:val="1"/>
      <w:numFmt w:val="decimal"/>
      <w:isLgl/>
      <w:lvlText w:val="%1.%2.%3.%4.%5.%6.%7"/>
      <w:lvlJc w:val="left"/>
      <w:pPr>
        <w:ind w:left="1448" w:hanging="1080"/>
      </w:pPr>
      <w:rPr>
        <w:rFonts w:hint="default"/>
      </w:rPr>
    </w:lvl>
    <w:lvl w:ilvl="7">
      <w:start w:val="1"/>
      <w:numFmt w:val="decimal"/>
      <w:isLgl/>
      <w:lvlText w:val="%1.%2.%3.%4.%5.%6.%7.%8"/>
      <w:lvlJc w:val="left"/>
      <w:pPr>
        <w:ind w:left="1808" w:hanging="1440"/>
      </w:pPr>
      <w:rPr>
        <w:rFonts w:hint="default"/>
      </w:rPr>
    </w:lvl>
    <w:lvl w:ilvl="8">
      <w:start w:val="1"/>
      <w:numFmt w:val="decimal"/>
      <w:isLgl/>
      <w:lvlText w:val="%1.%2.%3.%4.%5.%6.%7.%8.%9"/>
      <w:lvlJc w:val="left"/>
      <w:pPr>
        <w:ind w:left="1808" w:hanging="1440"/>
      </w:pPr>
      <w:rPr>
        <w:rFonts w:hint="default"/>
      </w:rPr>
    </w:lvl>
  </w:abstractNum>
  <w:abstractNum w:abstractNumId="35" w15:restartNumberingAfterBreak="0">
    <w:nsid w:val="7CF214F9"/>
    <w:multiLevelType w:val="hybridMultilevel"/>
    <w:tmpl w:val="E1123308"/>
    <w:lvl w:ilvl="0" w:tplc="12048C26">
      <w:start w:val="9"/>
      <w:numFmt w:val="hebrew1"/>
      <w:lvlText w:val="%1."/>
      <w:lvlJc w:val="left"/>
      <w:pPr>
        <w:ind w:left="502" w:hanging="360"/>
      </w:pPr>
      <w:rPr>
        <w:rFonts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F801EA"/>
    <w:multiLevelType w:val="hybridMultilevel"/>
    <w:tmpl w:val="AA7E45E0"/>
    <w:lvl w:ilvl="0" w:tplc="31EECF6A">
      <w:start w:val="1"/>
      <w:numFmt w:val="decimal"/>
      <w:lvlText w:val="%1."/>
      <w:lvlJc w:val="left"/>
      <w:pPr>
        <w:ind w:left="4613" w:hanging="360"/>
      </w:pPr>
      <w:rPr>
        <w:rFonts w:asciiTheme="minorBidi" w:hAnsiTheme="minorBidi" w:cs="David" w:hint="default"/>
        <w:b w:val="0"/>
        <w:bCs w:val="0"/>
        <w:color w:val="0808B8"/>
        <w:sz w:val="24"/>
        <w:szCs w:val="24"/>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7" w15:restartNumberingAfterBreak="0">
    <w:nsid w:val="7F872736"/>
    <w:multiLevelType w:val="hybridMultilevel"/>
    <w:tmpl w:val="093CA006"/>
    <w:lvl w:ilvl="0" w:tplc="2F0AE4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4"/>
  </w:num>
  <w:num w:numId="3">
    <w:abstractNumId w:val="1"/>
  </w:num>
  <w:num w:numId="4">
    <w:abstractNumId w:val="3"/>
  </w:num>
  <w:num w:numId="5">
    <w:abstractNumId w:val="37"/>
  </w:num>
  <w:num w:numId="6">
    <w:abstractNumId w:val="12"/>
  </w:num>
  <w:num w:numId="7">
    <w:abstractNumId w:val="17"/>
  </w:num>
  <w:num w:numId="8">
    <w:abstractNumId w:val="33"/>
  </w:num>
  <w:num w:numId="9">
    <w:abstractNumId w:val="28"/>
  </w:num>
  <w:num w:numId="10">
    <w:abstractNumId w:val="8"/>
  </w:num>
  <w:num w:numId="11">
    <w:abstractNumId w:val="34"/>
  </w:num>
  <w:num w:numId="12">
    <w:abstractNumId w:val="30"/>
  </w:num>
  <w:num w:numId="13">
    <w:abstractNumId w:val="36"/>
  </w:num>
  <w:num w:numId="14">
    <w:abstractNumId w:val="10"/>
  </w:num>
  <w:num w:numId="15">
    <w:abstractNumId w:val="4"/>
  </w:num>
  <w:num w:numId="16">
    <w:abstractNumId w:val="18"/>
  </w:num>
  <w:num w:numId="17">
    <w:abstractNumId w:val="21"/>
  </w:num>
  <w:num w:numId="18">
    <w:abstractNumId w:val="35"/>
  </w:num>
  <w:num w:numId="19">
    <w:abstractNumId w:val="29"/>
  </w:num>
  <w:num w:numId="20">
    <w:abstractNumId w:val="23"/>
  </w:num>
  <w:num w:numId="21">
    <w:abstractNumId w:val="16"/>
  </w:num>
  <w:num w:numId="22">
    <w:abstractNumId w:val="32"/>
  </w:num>
  <w:num w:numId="23">
    <w:abstractNumId w:val="2"/>
  </w:num>
  <w:num w:numId="24">
    <w:abstractNumId w:val="11"/>
  </w:num>
  <w:num w:numId="25">
    <w:abstractNumId w:val="5"/>
  </w:num>
  <w:num w:numId="26">
    <w:abstractNumId w:val="9"/>
  </w:num>
  <w:num w:numId="27">
    <w:abstractNumId w:val="22"/>
  </w:num>
  <w:num w:numId="28">
    <w:abstractNumId w:val="15"/>
  </w:num>
  <w:num w:numId="29">
    <w:abstractNumId w:val="31"/>
  </w:num>
  <w:num w:numId="30">
    <w:abstractNumId w:val="27"/>
  </w:num>
  <w:num w:numId="31">
    <w:abstractNumId w:val="13"/>
  </w:num>
  <w:num w:numId="32">
    <w:abstractNumId w:val="24"/>
  </w:num>
  <w:num w:numId="33">
    <w:abstractNumId w:val="20"/>
  </w:num>
  <w:num w:numId="34">
    <w:abstractNumId w:val="19"/>
  </w:num>
  <w:num w:numId="35">
    <w:abstractNumId w:val="6"/>
  </w:num>
  <w:num w:numId="36">
    <w:abstractNumId w:val="0"/>
  </w:num>
  <w:num w:numId="37">
    <w:abstractNumId w:val="26"/>
  </w:num>
  <w:num w:numId="38">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numFmt w:val="lowerRoman"/>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E32"/>
    <w:rsid w:val="00044AAD"/>
    <w:rsid w:val="0007402D"/>
    <w:rsid w:val="000A12CA"/>
    <w:rsid w:val="000C6F94"/>
    <w:rsid w:val="000E1647"/>
    <w:rsid w:val="000F2244"/>
    <w:rsid w:val="00111FB2"/>
    <w:rsid w:val="001215F5"/>
    <w:rsid w:val="00124BB7"/>
    <w:rsid w:val="00140740"/>
    <w:rsid w:val="0014759B"/>
    <w:rsid w:val="00151C18"/>
    <w:rsid w:val="001A315B"/>
    <w:rsid w:val="001B1FD4"/>
    <w:rsid w:val="001E1653"/>
    <w:rsid w:val="00235480"/>
    <w:rsid w:val="00255F01"/>
    <w:rsid w:val="002600E4"/>
    <w:rsid w:val="00270176"/>
    <w:rsid w:val="0027611E"/>
    <w:rsid w:val="00285765"/>
    <w:rsid w:val="002E0575"/>
    <w:rsid w:val="002F5C2A"/>
    <w:rsid w:val="00305C26"/>
    <w:rsid w:val="003724E5"/>
    <w:rsid w:val="0042105B"/>
    <w:rsid w:val="00432792"/>
    <w:rsid w:val="0045013D"/>
    <w:rsid w:val="00477B93"/>
    <w:rsid w:val="004D614E"/>
    <w:rsid w:val="00605C61"/>
    <w:rsid w:val="00605E32"/>
    <w:rsid w:val="00605E89"/>
    <w:rsid w:val="00627F25"/>
    <w:rsid w:val="00666A02"/>
    <w:rsid w:val="006819F6"/>
    <w:rsid w:val="0069389E"/>
    <w:rsid w:val="006A5648"/>
    <w:rsid w:val="0070223A"/>
    <w:rsid w:val="00723155"/>
    <w:rsid w:val="00726E32"/>
    <w:rsid w:val="007B1993"/>
    <w:rsid w:val="007B7E75"/>
    <w:rsid w:val="007E38BE"/>
    <w:rsid w:val="00855202"/>
    <w:rsid w:val="008E124E"/>
    <w:rsid w:val="00965BFD"/>
    <w:rsid w:val="00970115"/>
    <w:rsid w:val="00990C3B"/>
    <w:rsid w:val="009950C2"/>
    <w:rsid w:val="009A4276"/>
    <w:rsid w:val="009B6D3B"/>
    <w:rsid w:val="00A26419"/>
    <w:rsid w:val="00A54861"/>
    <w:rsid w:val="00A92203"/>
    <w:rsid w:val="00AA4405"/>
    <w:rsid w:val="00AA533A"/>
    <w:rsid w:val="00AB1ECA"/>
    <w:rsid w:val="00AE424E"/>
    <w:rsid w:val="00AE5FAB"/>
    <w:rsid w:val="00B74F06"/>
    <w:rsid w:val="00B96738"/>
    <w:rsid w:val="00BC3DD0"/>
    <w:rsid w:val="00BC4DA0"/>
    <w:rsid w:val="00C3006D"/>
    <w:rsid w:val="00C547D4"/>
    <w:rsid w:val="00C61804"/>
    <w:rsid w:val="00CA58BC"/>
    <w:rsid w:val="00CC7935"/>
    <w:rsid w:val="00D46C6B"/>
    <w:rsid w:val="00D72ABE"/>
    <w:rsid w:val="00D82698"/>
    <w:rsid w:val="00DB369D"/>
    <w:rsid w:val="00DC62CF"/>
    <w:rsid w:val="00DF0E1E"/>
    <w:rsid w:val="00E41C38"/>
    <w:rsid w:val="00E4699A"/>
    <w:rsid w:val="00E56C2D"/>
    <w:rsid w:val="00E64E9D"/>
    <w:rsid w:val="00F13176"/>
    <w:rsid w:val="00F1725F"/>
    <w:rsid w:val="00F25779"/>
    <w:rsid w:val="00F51B87"/>
    <w:rsid w:val="00F97689"/>
    <w:rsid w:val="00FE48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FBE8083-E916-420B-A4FE-413B07D95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uiPriority w:val="9"/>
    <w:qFormat/>
    <w:rsid w:val="00605E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05E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05E3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05E3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05E3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605E32"/>
    <w:rPr>
      <w:rFonts w:asciiTheme="majorHAnsi" w:eastAsiaTheme="majorEastAsia" w:hAnsiTheme="majorHAnsi" w:cstheme="majorBidi"/>
      <w:b/>
      <w:bCs/>
      <w:color w:val="365F91" w:themeColor="accent1" w:themeShade="BF"/>
      <w:sz w:val="28"/>
      <w:szCs w:val="28"/>
    </w:rPr>
  </w:style>
  <w:style w:type="character" w:customStyle="1" w:styleId="20">
    <w:name w:val="כותרת 2 תו"/>
    <w:basedOn w:val="a0"/>
    <w:link w:val="2"/>
    <w:uiPriority w:val="9"/>
    <w:rsid w:val="00605E32"/>
    <w:rPr>
      <w:rFonts w:asciiTheme="majorHAnsi" w:eastAsiaTheme="majorEastAsia" w:hAnsiTheme="majorHAnsi" w:cstheme="majorBidi"/>
      <w:b/>
      <w:bCs/>
      <w:color w:val="4F81BD" w:themeColor="accent1"/>
      <w:sz w:val="26"/>
      <w:szCs w:val="26"/>
    </w:rPr>
  </w:style>
  <w:style w:type="character" w:customStyle="1" w:styleId="30">
    <w:name w:val="כותרת 3 תו"/>
    <w:basedOn w:val="a0"/>
    <w:link w:val="3"/>
    <w:uiPriority w:val="9"/>
    <w:rsid w:val="00605E32"/>
    <w:rPr>
      <w:rFonts w:asciiTheme="majorHAnsi" w:eastAsiaTheme="majorEastAsia" w:hAnsiTheme="majorHAnsi" w:cstheme="majorBidi"/>
      <w:b/>
      <w:bCs/>
      <w:color w:val="4F81BD" w:themeColor="accent1"/>
    </w:rPr>
  </w:style>
  <w:style w:type="character" w:customStyle="1" w:styleId="40">
    <w:name w:val="כותרת 4 תו"/>
    <w:basedOn w:val="a0"/>
    <w:link w:val="4"/>
    <w:uiPriority w:val="9"/>
    <w:rsid w:val="00605E32"/>
    <w:rPr>
      <w:rFonts w:asciiTheme="majorHAnsi" w:eastAsiaTheme="majorEastAsia" w:hAnsiTheme="majorHAnsi" w:cstheme="majorBidi"/>
      <w:b/>
      <w:bCs/>
      <w:i/>
      <w:iCs/>
      <w:color w:val="4F81BD" w:themeColor="accent1"/>
    </w:rPr>
  </w:style>
  <w:style w:type="character" w:customStyle="1" w:styleId="50">
    <w:name w:val="כותרת 5 תו"/>
    <w:basedOn w:val="a0"/>
    <w:link w:val="5"/>
    <w:uiPriority w:val="9"/>
    <w:rsid w:val="00605E32"/>
    <w:rPr>
      <w:rFonts w:asciiTheme="majorHAnsi" w:eastAsiaTheme="majorEastAsia" w:hAnsiTheme="majorHAnsi" w:cstheme="majorBidi"/>
      <w:color w:val="243F60" w:themeColor="accent1" w:themeShade="7F"/>
    </w:rPr>
  </w:style>
  <w:style w:type="character" w:styleId="Hyperlink">
    <w:name w:val="Hyperlink"/>
    <w:basedOn w:val="a0"/>
    <w:uiPriority w:val="99"/>
    <w:unhideWhenUsed/>
    <w:rsid w:val="00605E32"/>
    <w:rPr>
      <w:color w:val="0000FF"/>
      <w:u w:val="single"/>
    </w:rPr>
  </w:style>
  <w:style w:type="paragraph" w:styleId="a3">
    <w:name w:val="endnote text"/>
    <w:basedOn w:val="a"/>
    <w:link w:val="a4"/>
    <w:uiPriority w:val="99"/>
    <w:semiHidden/>
    <w:unhideWhenUsed/>
    <w:rsid w:val="00605E32"/>
    <w:pPr>
      <w:spacing w:after="0" w:line="240" w:lineRule="auto"/>
    </w:pPr>
    <w:rPr>
      <w:sz w:val="20"/>
      <w:szCs w:val="20"/>
    </w:rPr>
  </w:style>
  <w:style w:type="character" w:customStyle="1" w:styleId="a4">
    <w:name w:val="טקסט הערת סיום תו"/>
    <w:basedOn w:val="a0"/>
    <w:link w:val="a3"/>
    <w:uiPriority w:val="99"/>
    <w:semiHidden/>
    <w:rsid w:val="00605E32"/>
    <w:rPr>
      <w:sz w:val="20"/>
      <w:szCs w:val="20"/>
    </w:rPr>
  </w:style>
  <w:style w:type="character" w:styleId="a5">
    <w:name w:val="endnote reference"/>
    <w:basedOn w:val="a0"/>
    <w:uiPriority w:val="99"/>
    <w:semiHidden/>
    <w:unhideWhenUsed/>
    <w:rsid w:val="00605E32"/>
    <w:rPr>
      <w:vertAlign w:val="superscript"/>
    </w:rPr>
  </w:style>
  <w:style w:type="paragraph" w:styleId="a6">
    <w:name w:val="Balloon Text"/>
    <w:basedOn w:val="a"/>
    <w:link w:val="a7"/>
    <w:uiPriority w:val="99"/>
    <w:semiHidden/>
    <w:unhideWhenUsed/>
    <w:rsid w:val="00605E32"/>
    <w:pPr>
      <w:spacing w:after="0" w:line="240" w:lineRule="auto"/>
    </w:pPr>
    <w:rPr>
      <w:rFonts w:ascii="Tahoma" w:hAnsi="Tahoma" w:cs="Tahoma"/>
      <w:sz w:val="16"/>
      <w:szCs w:val="16"/>
    </w:rPr>
  </w:style>
  <w:style w:type="character" w:customStyle="1" w:styleId="a7">
    <w:name w:val="טקסט בלונים תו"/>
    <w:basedOn w:val="a0"/>
    <w:link w:val="a6"/>
    <w:uiPriority w:val="99"/>
    <w:semiHidden/>
    <w:rsid w:val="00605E32"/>
    <w:rPr>
      <w:rFonts w:ascii="Tahoma" w:hAnsi="Tahoma" w:cs="Tahoma"/>
      <w:sz w:val="16"/>
      <w:szCs w:val="16"/>
    </w:rPr>
  </w:style>
  <w:style w:type="paragraph" w:styleId="a8">
    <w:name w:val="List Paragraph"/>
    <w:basedOn w:val="a"/>
    <w:uiPriority w:val="34"/>
    <w:qFormat/>
    <w:rsid w:val="00605E32"/>
    <w:pPr>
      <w:ind w:left="720"/>
      <w:contextualSpacing/>
    </w:pPr>
  </w:style>
  <w:style w:type="paragraph" w:styleId="a9">
    <w:name w:val="footnote text"/>
    <w:basedOn w:val="a"/>
    <w:link w:val="aa"/>
    <w:uiPriority w:val="99"/>
    <w:unhideWhenUsed/>
    <w:rsid w:val="00605E32"/>
    <w:pPr>
      <w:spacing w:after="0" w:line="240" w:lineRule="auto"/>
    </w:pPr>
    <w:rPr>
      <w:sz w:val="20"/>
      <w:szCs w:val="20"/>
    </w:rPr>
  </w:style>
  <w:style w:type="character" w:customStyle="1" w:styleId="aa">
    <w:name w:val="טקסט הערת שוליים תו"/>
    <w:basedOn w:val="a0"/>
    <w:link w:val="a9"/>
    <w:uiPriority w:val="99"/>
    <w:rsid w:val="00605E32"/>
    <w:rPr>
      <w:sz w:val="20"/>
      <w:szCs w:val="20"/>
    </w:rPr>
  </w:style>
  <w:style w:type="character" w:styleId="ab">
    <w:name w:val="footnote reference"/>
    <w:basedOn w:val="a0"/>
    <w:uiPriority w:val="99"/>
    <w:unhideWhenUsed/>
    <w:rsid w:val="00605E32"/>
    <w:rPr>
      <w:vertAlign w:val="superscript"/>
    </w:rPr>
  </w:style>
  <w:style w:type="character" w:styleId="FollowedHyperlink">
    <w:name w:val="FollowedHyperlink"/>
    <w:basedOn w:val="a0"/>
    <w:uiPriority w:val="99"/>
    <w:semiHidden/>
    <w:unhideWhenUsed/>
    <w:rsid w:val="00605E32"/>
    <w:rPr>
      <w:color w:val="800080" w:themeColor="followedHyperlink"/>
      <w:u w:val="single"/>
    </w:rPr>
  </w:style>
  <w:style w:type="paragraph" w:styleId="ac">
    <w:name w:val="header"/>
    <w:basedOn w:val="a"/>
    <w:link w:val="ad"/>
    <w:unhideWhenUsed/>
    <w:rsid w:val="00605E32"/>
    <w:pPr>
      <w:tabs>
        <w:tab w:val="center" w:pos="4153"/>
        <w:tab w:val="right" w:pos="8306"/>
      </w:tabs>
      <w:spacing w:after="0" w:line="240" w:lineRule="auto"/>
    </w:pPr>
  </w:style>
  <w:style w:type="character" w:customStyle="1" w:styleId="ad">
    <w:name w:val="כותרת עליונה תו"/>
    <w:basedOn w:val="a0"/>
    <w:link w:val="ac"/>
    <w:uiPriority w:val="99"/>
    <w:rsid w:val="00605E32"/>
  </w:style>
  <w:style w:type="paragraph" w:styleId="ae">
    <w:name w:val="footer"/>
    <w:basedOn w:val="a"/>
    <w:link w:val="af"/>
    <w:uiPriority w:val="99"/>
    <w:unhideWhenUsed/>
    <w:rsid w:val="00605E32"/>
    <w:pPr>
      <w:tabs>
        <w:tab w:val="center" w:pos="4153"/>
        <w:tab w:val="right" w:pos="8306"/>
      </w:tabs>
      <w:spacing w:after="0" w:line="240" w:lineRule="auto"/>
    </w:pPr>
  </w:style>
  <w:style w:type="character" w:customStyle="1" w:styleId="af">
    <w:name w:val="כותרת תחתונה תו"/>
    <w:basedOn w:val="a0"/>
    <w:link w:val="ae"/>
    <w:uiPriority w:val="99"/>
    <w:rsid w:val="00605E32"/>
  </w:style>
  <w:style w:type="paragraph" w:styleId="af0">
    <w:name w:val="List"/>
    <w:basedOn w:val="a"/>
    <w:uiPriority w:val="99"/>
    <w:unhideWhenUsed/>
    <w:rsid w:val="00605E32"/>
    <w:pPr>
      <w:ind w:left="283" w:hanging="283"/>
      <w:contextualSpacing/>
    </w:pPr>
  </w:style>
  <w:style w:type="paragraph" w:styleId="af1">
    <w:name w:val="Body Text"/>
    <w:basedOn w:val="a"/>
    <w:link w:val="af2"/>
    <w:uiPriority w:val="99"/>
    <w:unhideWhenUsed/>
    <w:rsid w:val="00605E32"/>
    <w:pPr>
      <w:spacing w:after="120"/>
    </w:pPr>
  </w:style>
  <w:style w:type="character" w:customStyle="1" w:styleId="af2">
    <w:name w:val="גוף טקסט תו"/>
    <w:basedOn w:val="a0"/>
    <w:link w:val="af1"/>
    <w:uiPriority w:val="99"/>
    <w:rsid w:val="00605E32"/>
  </w:style>
  <w:style w:type="character" w:styleId="af3">
    <w:name w:val="annotation reference"/>
    <w:basedOn w:val="a0"/>
    <w:uiPriority w:val="99"/>
    <w:semiHidden/>
    <w:unhideWhenUsed/>
    <w:rsid w:val="00605E32"/>
    <w:rPr>
      <w:sz w:val="16"/>
      <w:szCs w:val="16"/>
    </w:rPr>
  </w:style>
  <w:style w:type="paragraph" w:styleId="af4">
    <w:name w:val="annotation text"/>
    <w:basedOn w:val="a"/>
    <w:link w:val="af5"/>
    <w:uiPriority w:val="99"/>
    <w:semiHidden/>
    <w:unhideWhenUsed/>
    <w:rsid w:val="00605E32"/>
    <w:pPr>
      <w:spacing w:line="240" w:lineRule="auto"/>
    </w:pPr>
    <w:rPr>
      <w:sz w:val="20"/>
      <w:szCs w:val="20"/>
    </w:rPr>
  </w:style>
  <w:style w:type="character" w:customStyle="1" w:styleId="af5">
    <w:name w:val="טקסט הערה תו"/>
    <w:basedOn w:val="a0"/>
    <w:link w:val="af4"/>
    <w:uiPriority w:val="99"/>
    <w:semiHidden/>
    <w:rsid w:val="00605E32"/>
    <w:rPr>
      <w:sz w:val="20"/>
      <w:szCs w:val="20"/>
    </w:rPr>
  </w:style>
  <w:style w:type="paragraph" w:styleId="af6">
    <w:name w:val="annotation subject"/>
    <w:basedOn w:val="af4"/>
    <w:next w:val="af4"/>
    <w:link w:val="af7"/>
    <w:uiPriority w:val="99"/>
    <w:semiHidden/>
    <w:unhideWhenUsed/>
    <w:rsid w:val="00605E32"/>
    <w:rPr>
      <w:b/>
      <w:bCs/>
    </w:rPr>
  </w:style>
  <w:style w:type="character" w:customStyle="1" w:styleId="af7">
    <w:name w:val="נושא הערה תו"/>
    <w:basedOn w:val="af5"/>
    <w:link w:val="af6"/>
    <w:uiPriority w:val="99"/>
    <w:semiHidden/>
    <w:rsid w:val="00605E32"/>
    <w:rPr>
      <w:b/>
      <w:bCs/>
      <w:sz w:val="20"/>
      <w:szCs w:val="20"/>
    </w:rPr>
  </w:style>
  <w:style w:type="paragraph" w:styleId="af8">
    <w:name w:val="Revision"/>
    <w:hidden/>
    <w:uiPriority w:val="99"/>
    <w:semiHidden/>
    <w:rsid w:val="00605E32"/>
    <w:pPr>
      <w:spacing w:after="0" w:line="240" w:lineRule="auto"/>
    </w:pPr>
  </w:style>
  <w:style w:type="character" w:customStyle="1" w:styleId="iconlabel">
    <w:name w:val="iconlabel"/>
    <w:basedOn w:val="a0"/>
    <w:rsid w:val="00605E32"/>
  </w:style>
  <w:style w:type="paragraph" w:styleId="af9">
    <w:name w:val="Bibliography"/>
    <w:basedOn w:val="a"/>
    <w:next w:val="a"/>
    <w:uiPriority w:val="37"/>
    <w:unhideWhenUsed/>
    <w:rsid w:val="00605E32"/>
  </w:style>
  <w:style w:type="paragraph" w:styleId="Index3">
    <w:name w:val="index 3"/>
    <w:basedOn w:val="a"/>
    <w:next w:val="a"/>
    <w:autoRedefine/>
    <w:uiPriority w:val="99"/>
    <w:semiHidden/>
    <w:unhideWhenUsed/>
    <w:rsid w:val="00726E32"/>
    <w:pPr>
      <w:spacing w:after="0" w:line="240" w:lineRule="auto"/>
      <w:ind w:left="66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s.gov.il@ims" TargetMode="External"/><Relationship Id="rId13" Type="http://schemas.openxmlformats.org/officeDocument/2006/relationships/hyperlink" Target="http://jpress.nli.org.il/Olive/APA/NLI_heb/SharedView.Article.aspx?parm=Sv4%2BzKVct8ZEnIdqUi0GJcTzMq%2BwCcA5EcgvhxEK%2BGaoRspgd1RLZbH2PZ537FyBYw%3D%3D&amp;mode=image&amp;href=DHY%2F1927%2F02%2F13&amp;page=4&amp;rtl=true" TargetMode="External"/><Relationship Id="rId18" Type="http://schemas.openxmlformats.org/officeDocument/2006/relationships/hyperlink" Target="http://jpress.nli.org.il/Olive/APA/NLI_heb/SharedView.Article.aspx?parm=yo5P5v23%2F6uD3QWwDcSlZbT7hZQozWtZLUJx5IUARMVM5SfCmcjlJ7qB%2BC5HrdhzYw%3D%3D&amp;mode=image&amp;href=DAV%2F1934%2F01%2F17&amp;page=1&amp;rtl=true" TargetMode="External"/><Relationship Id="rId26" Type="http://schemas.openxmlformats.org/officeDocument/2006/relationships/hyperlink" Target="http://jpress.nli.org.il/Olive/APA/NLI_heb/SharedView.Article.aspx?parm=YVPoGxaIStmSG8BOVu0EiAatRJv6jH9Bo8OumucmJT9LI3C8Pa0UEus644oR0JQuYw%3D%3D&amp;mode=image&amp;href=DAV%2F1945%2F02%2F02&amp;page=8&amp;rtl=true" TargetMode="External"/><Relationship Id="rId39" Type="http://schemas.openxmlformats.org/officeDocument/2006/relationships/hyperlink" Target="http://jpress.nli.org.il/Olive/APA/NLI_heb/SharedView.Article.aspx?parm=PHoDGqijWy05I6E9ouxJNaJg%2FvvNkmRHC0t8%2FeXDTcri4lkV7Gx24J2D5gkkXY0OYw%3D%3D&amp;mode=image&amp;href=MAR%2F1974%2F01%2F24&amp;page=3&amp;rtl=true" TargetMode="External"/><Relationship Id="rId3" Type="http://schemas.openxmlformats.org/officeDocument/2006/relationships/styles" Target="styles.xml"/><Relationship Id="rId21" Type="http://schemas.openxmlformats.org/officeDocument/2006/relationships/hyperlink" Target="http://jpress.nli.org.il/Olive/APA/NLI_heb/SharedView.Article.aspx?parm=yo5P5v23%2F6uD3QWwDcSlZZYfNsXZ8hWxNkyoIL7Ak5CqizTA35pvAvbwwNPnQ4cfYw%3D%3D&amp;mode=image&amp;href=DAV%2F1934%2F02%2F18&amp;page=4&amp;rtl=true" TargetMode="External"/><Relationship Id="rId34" Type="http://schemas.openxmlformats.org/officeDocument/2006/relationships/hyperlink" Target="http://docs.lib.noaa.gov/rescue/cd383_pdf/LSN3715.PDF"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jpress.nli.org.il/Olive/APA/NLI_heb/SharedView.Article.aspx?parm=3hZP%2Fbbqc6DZmYP%2FPUPGIpPBvHGwc0iZlQWQ5NKyLxTdK4%2FtD8sgVfmw4MLhM7BZYw%3D%3D&amp;mode=image&amp;href=DHY%2F1921%2F02%2F27&amp;page=3&amp;rtl=true" TargetMode="External"/><Relationship Id="rId17" Type="http://schemas.openxmlformats.org/officeDocument/2006/relationships/hyperlink" Target="http://jpress.nli.org.il/Olive/APA/NLI_heb/SharedView.Article.aspx?parm=NVzEq73Uhfd5jpt2CTm3ay%2FmJ6ZFMAZx2iYwPi3qCcRCR4hNu8E8aKWJwGTZEg2uYw%3D%3D&amp;mode=image&amp;href=DAV%2F1932%2F02%2F09&amp;page=3&amp;rtl=true" TargetMode="External"/><Relationship Id="rId25" Type="http://schemas.openxmlformats.org/officeDocument/2006/relationships/hyperlink" Target="http://jpress.nli.org.il/Olive/APA/NLI_heb/SharedView.Article.aspx?parm=U%2BEEuZBKB%2B6F9wA8BLXgxe4ebXYMT3jvgbUgTQZlIbvVPhq4xTmIBFAX7x41dGGdYw%3D%3D&amp;mode=image&amp;href=DAV%2F1942%2F01%2F05&amp;page=1&amp;rtl=true" TargetMode="External"/><Relationship Id="rId33" Type="http://schemas.openxmlformats.org/officeDocument/2006/relationships/hyperlink" Target="http://jpress.org.il/Olive/APA/NLI_heb/SharedView.Article.aspx?parm=MG9%2Bh8qu%2FIx8LHp%2B3AmRgPd9THlS9WI1r9diuAIjkDzQS3sYrWmGXuPjcQmolkygYw%3D%3D&amp;mode=image&amp;href=AHR%2F1949%2F02%2F09&amp;page=1&amp;rtl=true" TargetMode="External"/><Relationship Id="rId38" Type="http://schemas.openxmlformats.org/officeDocument/2006/relationships/hyperlink" Target="http://jpress.nli.org.il/Olive/APA/NLI_heb/SharedView.Article.aspx?parm=1Pnbtm%2BlcsuXlNUcTdatf%2FIdizRCBWKPzrpSn0FuxHxIymhSEy10jyTTIwdahpacYw%3D%3D&amp;mode=image&amp;href=DAV%2F1973%2F01%2F16&amp;page=8&amp;rtl=true" TargetMode="External"/><Relationship Id="rId2" Type="http://schemas.openxmlformats.org/officeDocument/2006/relationships/numbering" Target="numbering.xml"/><Relationship Id="rId16" Type="http://schemas.openxmlformats.org/officeDocument/2006/relationships/hyperlink" Target="http://jpress.nli.org.il/Olive/APA/NLI_heb/SharedView.Article.aspx?parm=q5bYR28u92PO4dS7MrjBAT2O7jWxcepYm4tfNxo%2F2Z3ruCzWZtqtCAiunHAACTPzYw%3D%3D&amp;mode=image&amp;href=DAV%2F1929%2F01%2F23&amp;page=1&amp;rtl=true" TargetMode="External"/><Relationship Id="rId20" Type="http://schemas.openxmlformats.org/officeDocument/2006/relationships/hyperlink" Target="http://jpress.nli.org.il/Olive/APA/NLI_heb/SharedView.Article.aspx?parm=yo5P5v23%2F6uD3QWwDcSlZdaQZgNGTqREd02xDMqETlCUu7PUZ0v7gdXVCQYrzsr8Yw%3D%3D&amp;mode=image&amp;href=DAV%2F1934%2F02%2F12&amp;page=4&amp;rtl=true" TargetMode="External"/><Relationship Id="rId29" Type="http://schemas.openxmlformats.org/officeDocument/2006/relationships/hyperlink" Target="http://jpress.org.il/Olive/APA/NLI_heb/SharedView.Article.aspx?parm=MG9%2Bh8qu%2FIx8LHp%2B3AmRgPd9THlS9WI1r9diuAIjkDzQS3sYrWmGXuPjcQmolkygYw%3D%3D&amp;mode=image&amp;href=AHR%2F1949%2F02%2F09&amp;page=1&amp;rtl=true" TargetMode="External"/><Relationship Id="rId41" Type="http://schemas.openxmlformats.org/officeDocument/2006/relationships/hyperlink" Target="http://jpress.org.il/Olive/APA/NLI_heb/SharedView.Article.aspx?parm=QiW%2B8AthObRCvAghMk9zR3Pd6wMIgsvkOgtPgpj%2FetR0Osw16XaItjXSd8zDr9DXYw%3D%3D&amp;mode=image&amp;href=DAV%2F1977%2F03%2F04&amp;page=1&amp;rtl=tr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press.org.il/Olive/APA/NLI_heb/SharedView.Article.aspx?parm=t0NPWSPB%2BAvlrRZJ4dFiqAg7g%2FsId%2BTF9TBoDwb7K62aTrEQ8S6m3vED7vJtZBzvYw%3D%3D&amp;mode=image&amp;href=DHY%2F1920%2F02%2F22&amp;page=3&amp;rtl=true" TargetMode="External"/><Relationship Id="rId24" Type="http://schemas.openxmlformats.org/officeDocument/2006/relationships/hyperlink" Target="http://jpress.nli.org.il/Olive/APA/NLI_heb/SharedView.Article.aspx?parm=PlX7R1W3W1FXwA7NZQQ31OAZQF3FRkj0O2JVedMQyh8ONS2lcHtgTrdjApI5KnUqYw%3D%3D&amp;mode=image&amp;href=DAV%2F1936%2F12%2F30&amp;page=1&amp;rtl=true" TargetMode="External"/><Relationship Id="rId32" Type="http://schemas.openxmlformats.org/officeDocument/2006/relationships/hyperlink" Target="http://jpress.nli.org.il/Olive/APA/NLI_heb/SharedView.Article.aspx?parm=CzRg1ZXxmnsNeV487qhwrszCnmTbw5hhMDop9MjmUihUSmeuwvccjtgG02kHGRRCYw%3D%3D&amp;mode=image&amp;href=DAV%2F1949%2F04%2F13&amp;page=12&amp;rtl=true" TargetMode="External"/><Relationship Id="rId37" Type="http://schemas.openxmlformats.org/officeDocument/2006/relationships/hyperlink" Target="http://jpress.nli.org.il/Olive/APA/NLI_heb/SharedView.Article.aspx?parm=bnzxLbec2RzUWYMiJ%2B3I388LsFV%2FRM1QUzDutCna15a2%2FeqG5fqbGN5PVuUA0tSCYw%3D%3D&amp;mode=image&amp;href=MAR%2F1973%2F01%2F15&amp;page=2&amp;rtl=true" TargetMode="External"/><Relationship Id="rId40" Type="http://schemas.openxmlformats.org/officeDocument/2006/relationships/hyperlink" Target="http://jpress.org.il/Olive/APA/NLI_heb/SharedView.Article.aspx?parm=QiW%2B8AthObRCvAghMk9zR3Pd6wMIgsvkOgtPgpj%2FetR0Osw16XaItjXSd8zDr9DXYw%3D%3D&amp;mode=image&amp;href=DAV%2F1977%2F03%2F04&amp;page=1&amp;rtl=true" TargetMode="External"/><Relationship Id="rId5" Type="http://schemas.openxmlformats.org/officeDocument/2006/relationships/webSettings" Target="webSettings.xml"/><Relationship Id="rId15" Type="http://schemas.openxmlformats.org/officeDocument/2006/relationships/hyperlink" Target="http://jpress.nli.org.il/Olive/APA/NLI_heb/SharedView.Article.aspx?parm=hyHWzZeaR%2BTx6QGK91PBjMtlNdFitgUgJexxJLYvzQxUWRDkPUo%2Bt8M5H2fhf40xYw%3D%3D&amp;mode=image&amp;href=DAV%2F1928%2F02%2F26&amp;page=4&amp;rtl=true" TargetMode="External"/><Relationship Id="rId23" Type="http://schemas.openxmlformats.org/officeDocument/2006/relationships/hyperlink" Target="http://jpress.nli.org.il/Olive/APA/NLI_heb/SharedView.Article.aspx?parm=PlX7R1W3W1FXwA7NZQQ31OAZQF3FRkj0O2JVedMQyh%2F8zcVExgHLb5vT7OSwW%2BnRYw%3D%3D&amp;mode=image&amp;href=DAV%2F1936%2F12%2F30&amp;page=1&amp;rtl=true" TargetMode="External"/><Relationship Id="rId28" Type="http://schemas.openxmlformats.org/officeDocument/2006/relationships/hyperlink" Target="http://jpress.org.il/Olive/APA/NLI_heb/SharedView.Article.aspx?parm=2t2%2BTDO6%2BnZuE7rRbBwsROu0oyiDhZ6o2DdLJdegrwc00vRf16bSvAPxr%2BrF2wo7Yw%3D%3D&amp;mode=image&amp;href=MAR%2F1948%2F03%2F16&amp;page=1&amp;rtl=true" TargetMode="External"/><Relationship Id="rId36" Type="http://schemas.openxmlformats.org/officeDocument/2006/relationships/hyperlink" Target="http://www.tov.org.il/pics/site_home/product/yahav_form_new2015.pdf" TargetMode="External"/><Relationship Id="rId10" Type="http://schemas.openxmlformats.org/officeDocument/2006/relationships/footer" Target="footer1.xml"/><Relationship Id="rId19" Type="http://schemas.openxmlformats.org/officeDocument/2006/relationships/hyperlink" Target="http://jpress.nli.org.il/Olive/APA/NLI_heb/SharedView.Article.aspx?parm=yo5P5v23%2F6uD3QWwDcSlZe0QoQNK1oQPC6RBFaHA5S2GrHsJC95A6gUq5yrAFIA9Yw%3D%3D&amp;mode=image&amp;href=DAV%2F1934%2F01%2F26&amp;page=5&amp;rtl=true" TargetMode="External"/><Relationship Id="rId31" Type="http://schemas.openxmlformats.org/officeDocument/2006/relationships/hyperlink" Target="http://docs.lib.noaa.gov/rescue/cd383_pdf/LSN3702.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jpress.nli.org.il/Olive/APA/NLI_heb/SharedView.Article.aspx?parm=Sv4%2BzKVct8ZEnIdqUi0GJfuBQF2mebtYOxVfI4ZR%2FlzC7iES4%2FN4h4oHt57WPw%2FsYw%3D%3D&amp;mode=image&amp;href=DHY%2F1927%2F02%2F16&amp;page=1&amp;rtl=true" TargetMode="External"/><Relationship Id="rId22" Type="http://schemas.openxmlformats.org/officeDocument/2006/relationships/hyperlink" Target="http://jpress.nli.org.il/Olive/APA/NLI_heb/SharedView.Article.aspx?parm=PlX7R1W3W1FXwA7NZQQ31P7%2FMZNvjDBP4VxruK8Wmxhmt3yc9W9yFnVQDj3eL3icYw%3D%3D&amp;mode=image&amp;href=DAV%2F1936%2F12%2F28&amp;page=9&amp;rtl=true" TargetMode="External"/><Relationship Id="rId27" Type="http://schemas.openxmlformats.org/officeDocument/2006/relationships/hyperlink" Target="http://jpress.nli.org.il/Olive/APA/NLI_heb/SharedView.Article.aspx?parm=OK4oHxzSoS5OoBaP8qLYTKNKIOHUDCWXVDjumGB5VpbLtVoWMiIIAgJx2XhjtZ%2B9Yw%3D%3D&amp;mode=image&amp;href=DAV%2F1946%2F02%2F18&amp;page=1&amp;rtl=true" TargetMode="External"/><Relationship Id="rId30" Type="http://schemas.openxmlformats.org/officeDocument/2006/relationships/hyperlink" Target="http://jpress.nli.org.il/Olive/APA/NLI_heb/SharedView.Article.aspx?parm=NYwy28q0m6weBaIy3%2Fpz8zHF%2B7G5BTosUAeopSsJOL4g%2FiNqDIVnR28Ol8YObrlbYw%3D%3D&amp;mode=image&amp;href=MAR%2F1949%2F04%2F06&amp;page=4&amp;rtl=true" TargetMode="External"/><Relationship Id="rId35" Type="http://schemas.openxmlformats.org/officeDocument/2006/relationships/hyperlink" Target="http://docs.lib.noaa.gov/rescue/cd383_pdf/LSN3721.PDF" TargetMode="External"/><Relationship Id="rId43" Type="http://schemas.openxmlformats.org/officeDocument/2006/relationships/theme" Target="theme/theme1.xml"/></Relationships>
</file>

<file path=word/_rels/endnotes.xml.rels><?xml version="1.0" encoding="UTF-8" standalone="yes"?>
<Relationships xmlns="http://schemas.openxmlformats.org/package/2006/relationships"><Relationship Id="rId117" Type="http://schemas.openxmlformats.org/officeDocument/2006/relationships/hyperlink" Target="http://jpress.nli.org.il/Olive/APA/NLI_heb/SharedView.Article.aspx?parm=TIsaNgMsRcnxqFJldGgO%2BVcf2Mtg3LdStI0VrbKeOMV3USgHNs1FFXLnskVgM%2FtCYw%3D%3D&amp;mode=image&amp;href=AHR%2F1951%2F12%2F24&amp;page=1&amp;rtl=true" TargetMode="External"/><Relationship Id="rId21" Type="http://schemas.openxmlformats.org/officeDocument/2006/relationships/hyperlink" Target="http://jpress.org.il/Olive/APA/NLI_heb/SharedView.Article.aspx?parm=mhYMki6kdhBvM5PmXQnmouA17ImYsxtyoMTIrBnAJbpT4hCdWG5ks8psOd7lq8%2BwYw%3D%3D&amp;mode=image&amp;href=AHR%2F1950%2F02%2F07&amp;page=1&amp;rtl=true" TargetMode="External"/><Relationship Id="rId42" Type="http://schemas.openxmlformats.org/officeDocument/2006/relationships/hyperlink" Target="http://www.ims.gov.il/NR/rdonlyres/34CF5A1B-5DEA-471C-8ED7-EAFE1E99C12C/0/%D7%A1%D7%99%D7%9B%D7%95%D7%9D2118%D7%91%D7%A4%D7%91%D7%A8%D7%95%D7%90%D7%A82015_1.pdf" TargetMode="External"/><Relationship Id="rId63" Type="http://schemas.openxmlformats.org/officeDocument/2006/relationships/hyperlink" Target="http://jpress.nli.org.il/Olive/APA/NLI_heb/SharedView.Article.aspx?parm=pnkRHu8enrZ1IfKstsCXlHNXgkb44YBEdEOD60HxFIWT3iXkWmUTSZZJn8040cbfYw%3D%3D&amp;mode=image&amp;href=DHY%2F1924%2F11%2F26&amp;page=3&amp;rtl=true" TargetMode="External"/><Relationship Id="rId84" Type="http://schemas.openxmlformats.org/officeDocument/2006/relationships/hyperlink" Target="http://jpress.nli.org.il/Olive/APA/NLI_heb/SharedView.Article.aspx?parm=hsJDL24tbXlkg0fd9bmZZYJQque9RaC44du8jC6ciTioWlSHF1%2Fbjkg2QJJ6i25cYw%3D%3D&amp;mode=image&amp;href=MAR%2F1966%2F03%2F13&amp;page=2&amp;rtl=true" TargetMode="External"/><Relationship Id="rId138" Type="http://schemas.openxmlformats.org/officeDocument/2006/relationships/hyperlink" Target="http://jpress.nli.org.il/Olive/APA/NLI_heb/SharedView.Article.aspx?parm=%2FZBcyTM2efPLRDKhPPbd2mTw8adKpRkrti16gIiK%2F6az3SXtviZt2bIXz04HSQYPYw%3D%3D&amp;mode=image&amp;href=MAR%2F1969%2F01%2F23&amp;page=1&amp;rtl=true" TargetMode="External"/><Relationship Id="rId159" Type="http://schemas.openxmlformats.org/officeDocument/2006/relationships/hyperlink" Target="http://jpress.org.il/Olive/APA/NLI_heb/SharedView.Article.aspx?parm=mh9Uw3qJTKEcuGuB8lqnOACR8biU9N5vAZcPXnJ1cLVTwwqTNQ7TBCN8f2rgedt0Yw%3D%3D&amp;mode=image&amp;href=DAV%2F1982%2F02%2F04&amp;page=2&amp;rtl=true" TargetMode="External"/><Relationship Id="rId170" Type="http://schemas.openxmlformats.org/officeDocument/2006/relationships/hyperlink" Target="http://www.ynet.co.il/articles/0,7340,L-3799409,00.html" TargetMode="External"/><Relationship Id="rId191" Type="http://schemas.openxmlformats.org/officeDocument/2006/relationships/hyperlink" Target="http://jpress.org.il/Olive/APA/NLI_heb/SharedView.Article.aspx?parm=iejHnzpN6aQynKhH3CXszhK9BIkDZHvndLq4JkN%2Fiy7WzbN6O8u4wD2B6SOBwVSZYw%3D%3D&amp;mode=image&amp;href=DAV%2F1955%2F11%2F24&amp;page=4&amp;rtl=true" TargetMode="External"/><Relationship Id="rId205" Type="http://schemas.openxmlformats.org/officeDocument/2006/relationships/hyperlink" Target="http://news.nana10.co.il/Article/?ArticleID=765321" TargetMode="External"/><Relationship Id="rId226" Type="http://schemas.openxmlformats.org/officeDocument/2006/relationships/hyperlink" Target="http://jpress.org.il/Olive/APA/NLI_heb/SharedView.Article.aspx?parm=PojEOEpDyjPCe%2FMcdiGpLJH5zTEnB7aMp8Q82GqwWo3sSI%2FEXNcslrYdV4NV2VT1Yw%3D%3D&amp;mode=image&amp;href=AHR%2F1953%2F02%2F04&amp;page=1&amp;rtl=true" TargetMode="External"/><Relationship Id="rId247" Type="http://schemas.openxmlformats.org/officeDocument/2006/relationships/hyperlink" Target="http://jpress.org.il/Olive/APA/NLI_heb/SharedView.Article.aspx?parm=mm6%2BmZbRVrWkrI5Pagoe82oxPf59ls4KXyVqAb1r%2FD5DjXldyA9E8oVnBsyQ4aPfYw%3D%3D&amp;mode=image&amp;href=MAR%2F1978%2F07%2F09&amp;page=2&amp;rtl=true" TargetMode="External"/><Relationship Id="rId107" Type="http://schemas.openxmlformats.org/officeDocument/2006/relationships/hyperlink" Target="http://jpress.nli.org.il/Olive/APA/NLI_heb/SharedView.Article.aspx?parm=96EjESVLnuL0fFJbC5Y8Aj3smZ1WTUqCktkHKQqwBMU%2BQzRZj2hhykdnp7CDVKZqYw%3D%3D&amp;mode=image&amp;href=MAR%2F1987%2F10%2F19&amp;page=2&amp;rtl=true" TargetMode="External"/><Relationship Id="rId11" Type="http://schemas.openxmlformats.org/officeDocument/2006/relationships/hyperlink" Target="http://jpress.org.il/Olive/APA/NLI_heb/SharedView.Article.aspx?parm=mhYMki6kdhBvM5PmXQnmolmYVkCGT%2FZp05%2Boaci7xgmNOY6iNcxIwt4lHfoQqSZgYw%3D%3D&amp;mode=image&amp;href=AHR%2F1950%2F01%2F29&amp;page=4&amp;rtl=true" TargetMode="External"/><Relationship Id="rId32" Type="http://schemas.openxmlformats.org/officeDocument/2006/relationships/hyperlink" Target="http://jpress.nli.org.il/Olive/APA/NLI_heb/SharedView.Article.aspx?parm=0NU%2B7uZuH8FdCe0I52mYWXA4xBfyJryBbqfp6IEJqhRa1JYAJwJRXzb3qVFJh7%2B5Yw%3D%3D&amp;mode=image&amp;href=MAR%2F1968%2F01%2F17&amp;page=1&amp;rtl=true" TargetMode="External"/><Relationship Id="rId53" Type="http://schemas.openxmlformats.org/officeDocument/2006/relationships/hyperlink" Target="http://jpress.org.il/Olive/APA/NLI_heb/SharedView.Article.aspx?parm=PojEOEpDyjPCe%2FMcdiGpLNouODahaQxfq5xPidlWYoWatqr%2F%2BseBlnnzgX4HSwuwYw%3D%3D&amp;mode=image&amp;href=AHR%2F1953%2F03%2F24&amp;page=4&amp;rtl=true" TargetMode="External"/><Relationship Id="rId74" Type="http://schemas.openxmlformats.org/officeDocument/2006/relationships/hyperlink" Target="http://jpress.org.il/Olive/APA/NLI_heb/SharedView.Article.aspx?parm=96KzFMUry1ERiHgyc6%2ByBwIXW368LalEQWht3D5PSZ%2FhDdIARgFSsIYDzdA2kOldYw%3D%3D&amp;mode=image&amp;href=DAV%2F1937%2F11%2F03&amp;page=1&amp;rtl=true" TargetMode="External"/><Relationship Id="rId128" Type="http://schemas.openxmlformats.org/officeDocument/2006/relationships/hyperlink" Target="http://jpress.nli.org.il/Olive/APA/NLI_heb/SharedView.Article.aspx?parm=daG3beE48H8ZjqyC5JgaAMj4skaZormLRRm7VuDMViI5YUo9k6Tni6ZSpf0dyQ%2FmYw%3D%3D&amp;mode=image&amp;href=DAV%2F1964%2F11%2F22&amp;page=1&amp;rtl=true" TargetMode="External"/><Relationship Id="rId149" Type="http://schemas.openxmlformats.org/officeDocument/2006/relationships/hyperlink" Target="http://jpress.org.il/Olive/APA/NLI_heb/SharedView.Article.aspx?parm=dHT8Nm2GADJOhZHj4MVJLurzrDjMUFQVhT3qUA81Ryt2wc%2FC1hPOoIH6FyESP0c6Yw%3D%3D&amp;mode=image&amp;href=MAR%2F1971%2F04%2F14&amp;page=1&amp;rtl=true" TargetMode="External"/><Relationship Id="rId5" Type="http://schemas.openxmlformats.org/officeDocument/2006/relationships/hyperlink" Target="http://jpress.org.il/Olive/APA/NLI_heb/SharedView.Article.aspx?parm=NVzEq73Uhfd5jpt2CTm3ay%2FmJ6ZFMAZx2iYwPi3qCcRrrtexhWhxQC8n9MXxZDWJYw%3D%3D&amp;mode=image&amp;href=DAV%2F1932%2F02%2F09&amp;page=1&amp;rtl=true" TargetMode="External"/><Relationship Id="rId95" Type="http://schemas.openxmlformats.org/officeDocument/2006/relationships/hyperlink" Target="http://jpress.nli.org.il/Olive/APA/NLI_heb/SharedView.Article.aspx?parm=cP7sRhE4UAQbjLAzXpb3ELxoOyQ7alm6Wwzy728CkTIhwypZ1OJTMyFUZ%2FOdtiyyYw%3D%3D&amp;mode=image&amp;href=DAV%2F1979%2F10%2F24&amp;page=1&amp;rtl=true" TargetMode="External"/><Relationship Id="rId160" Type="http://schemas.openxmlformats.org/officeDocument/2006/relationships/hyperlink" Target="http://jpress.org.il/Olive/APA/NLI_heb/SharedView.Article.aspx?parm=QE7mIJbcZAYDBxrnNotf9bBKID21TpjCvEvgfFmpphb3R0yh%2Bcw0PDMm8sXXtznBYw%3D%3D&amp;mode=image&amp;href=MAR%2F1986%2F11%2F10&amp;page=13&amp;rtl=true" TargetMode="External"/><Relationship Id="rId181" Type="http://schemas.openxmlformats.org/officeDocument/2006/relationships/hyperlink" Target="http://jpress.org.il/Olive/APA/NLI_heb/SharedView.Article.aspx?parm=vk91xU4ebWBBldFaP2EbDqIoazk8vxO765%2BepEwklVyijXrJU0xtNZdcxEGy%2FjLCYw%3D%3D&amp;mode=image&amp;href=DHY%2F1930%2F01%2F17&amp;page=1&amp;rtl=true" TargetMode="External"/><Relationship Id="rId216" Type="http://schemas.openxmlformats.org/officeDocument/2006/relationships/hyperlink" Target="http://jpress.nli.org.il/Olive/APA/NLI_heb/SharedView.Article.aspx?parm=cP7sRhE4UAQbjLAzXpb3ELxoOyQ7alm6Wwzy728CkTIhwypZ1OJTMyFUZ%2FOdtiyyYw%3D%3D&amp;mode=image&amp;href=DAV%2F1979%2F10%2F24&amp;page=1&amp;rtl=true" TargetMode="External"/><Relationship Id="rId237" Type="http://schemas.openxmlformats.org/officeDocument/2006/relationships/hyperlink" Target="http://jpress.org.il/Olive/APA/NLI_heb/SharedView.Article.aspx?parm=mm6%2BmZbRVrWkrI5Pagoe82oxPf59ls4KXyVqAb1r%2FD5DjXldyA9E8oVnBsyQ4aPfYw%3D%3D&amp;mode=image&amp;href=MAR%2F1978%2F07%2F09&amp;page=2&amp;rtl=true" TargetMode="External"/><Relationship Id="rId22" Type="http://schemas.openxmlformats.org/officeDocument/2006/relationships/hyperlink" Target="http://jpress.org.il/Olive/APA/NLI_heb/SharedView.Article.aspx?parm=mhYMki6kdhBvM5PmXQnmouA17ImYsxtyoMTIrBnAJbqfdKaAYwBPjjDiolHB8imlYw%3D%3D&amp;mode=image&amp;href=AHR%2F1950%2F02%2F07&amp;page=3&amp;rtl=true" TargetMode="External"/><Relationship Id="rId43" Type="http://schemas.openxmlformats.org/officeDocument/2006/relationships/hyperlink" Target="http://www.ims.gov.il/NR/rdonlyres/34CF5A1B-5DEA-471C-8ED7-EAFE1E99C12C/0/%D7%A1%D7%99%D7%9B%D7%95%D7%9D2118%D7%91%D7%A4%D7%91%D7%A8%D7%95%D7%90%D7%A82015_1.pdf" TargetMode="External"/><Relationship Id="rId64" Type="http://schemas.openxmlformats.org/officeDocument/2006/relationships/hyperlink" Target="http://jpress.nli.org.il/Olive/APA/NLI_heb/SharedView.Article.aspx?parm=VHXeOXM5I62XRh0hTxmQ6ivJyV8u%2BdhKMvsqFQLq3RSSHQgni7fo4wN6Rcuxv8CXYw%3D%3D&amp;mode=image&amp;href=DHY%2F1934%2F11%2F12&amp;page=1&amp;rtl=true" TargetMode="External"/><Relationship Id="rId118" Type="http://schemas.openxmlformats.org/officeDocument/2006/relationships/hyperlink" Target="http://jpress.nli.org.il/Olive/APA/NLI_heb/SharedView.Article.aspx?parm=TIsaNgMsRcnxqFJldGgO%2BVcf2Mtg3LdStI0VrbKeOMWznfc%2Bqk3YlyPMw7WYl6M3Yw%3D%3D&amp;mode=image&amp;href=AHR%2F1951%2F12%2F24&amp;page=2&amp;rtl=true" TargetMode="External"/><Relationship Id="rId139" Type="http://schemas.openxmlformats.org/officeDocument/2006/relationships/hyperlink" Target="http://jpress.nli.org.il/Olive/APA/NLI_heb/SharedView.Article.aspx?parm=%2FZBcyTM2efPLRDKhPPbd2mTw8adKpRkrti16gIiK%2F6Y6yhV%2FZLgCLRoOV2IzBaXMYw%3D%3D&amp;mode=image&amp;href=MAR%2F1969%2F01%2F23&amp;page=4&amp;rtl=true" TargetMode="External"/><Relationship Id="rId85" Type="http://schemas.openxmlformats.org/officeDocument/2006/relationships/hyperlink" Target="http://jpress.nli.org.il/Olive/APA/NLI_heb/SharedView.Article.aspx?parm=hsJDL24tbXlkg0fd9bmZZYJQque9RaC44du8jC6ciTioWlSHF1%2Fbjkg2QJJ6i25cYw%3D%3D&amp;mode=image&amp;href=MAR%2F1966%2F03%2F13&amp;page=2&amp;rtl=true" TargetMode="External"/><Relationship Id="rId150" Type="http://schemas.openxmlformats.org/officeDocument/2006/relationships/hyperlink" Target="http://jpress.org.il/Olive/APA/NLI_heb/SharedView.Article.aspx?parm=dHT8Nm2GADJOhZHj4MVJLurzrDjMUFQVhT3qUA81Ryuybbb3HOxk8AvTpFLY79qcYw%3D%3D&amp;mode=image&amp;href=MAR%2F1971%2F04%2F14&amp;page=4&amp;rtl=true" TargetMode="External"/><Relationship Id="rId171" Type="http://schemas.openxmlformats.org/officeDocument/2006/relationships/hyperlink" Target="http://www.inn.co.il/News/News.aspx/196046" TargetMode="External"/><Relationship Id="rId192" Type="http://schemas.openxmlformats.org/officeDocument/2006/relationships/hyperlink" Target="http://jpress.org.il/Olive/APA/NLI_heb/SharedView.Article.aspx?parm=iejHnzpN6aQynKhH3CXszhK9BIkDZHvndLq4JkN%2Fiy6OOxsogzMAB9y21nQ788RrYw%3D%3D&amp;mode=image&amp;href=DAV%2F1955%2F11%2F24&amp;page=2&amp;rtl=true" TargetMode="External"/><Relationship Id="rId206" Type="http://schemas.openxmlformats.org/officeDocument/2006/relationships/hyperlink" Target="http://www.ynet.co.il/articles/0,7340,L-4322708,00.html" TargetMode="External"/><Relationship Id="rId227" Type="http://schemas.openxmlformats.org/officeDocument/2006/relationships/hyperlink" Target="http://jpress.nli.org.il/Olive/APA/NLI_heb/SharedView.Article.aspx?parm=h%2BSL1r4QhPMHMoiXZCgnMU60J2F%2ButlS68ttOhS3S2CHS906YbP7vjHSVR6XL%2FBVYw%3D%3D&amp;mode=image&amp;href=HRT%2F1959%2F12%2F30&amp;page=3&amp;rtl=true" TargetMode="External"/><Relationship Id="rId12" Type="http://schemas.openxmlformats.org/officeDocument/2006/relationships/hyperlink" Target="http://jpress.org.il/Olive/APA/NLI_heb/SharedView.Article.aspx?parm=E11RkzkwrzmJ%2FWOSX4nlvdw3OzSTOcYOQJzpj14JNXnDIa8LQvZquJoyg%2BO0BL2TYw%3D%3D&amp;mode=image&amp;href=MAR%2F1950%2F01%2F27&amp;page=1&amp;rtl=true" TargetMode="External"/><Relationship Id="rId17" Type="http://schemas.openxmlformats.org/officeDocument/2006/relationships/hyperlink" Target="http://docs.lib.noaa.gov/rescue/cd383_pdf/LSN3703.PDF" TargetMode="External"/><Relationship Id="rId33" Type="http://schemas.openxmlformats.org/officeDocument/2006/relationships/hyperlink" Target="http://jpress.nli.org.il/Olive/APA/NLI_heb/SharedView.Article.aspx?parm=bnzxLbec2RzUWYMiJ%2B3I34JU8QOkrUGLc0P1A2IPLtSkA3MsTu6NvR0Yb%2FYahzvKYw%3D%3D&amp;mode=image&amp;href=MAR%2F1973%2F01%2F16&amp;page=1&amp;rtl=true" TargetMode="External"/><Relationship Id="rId38" Type="http://schemas.openxmlformats.org/officeDocument/2006/relationships/hyperlink" Target="http://jpress.nli.org.il/Olive/APA/NLI_heb/SharedView.Article.aspx?parm=bnzxLbec2RzUWYMiJ%2B3I34JU8QOkrUGLc0P1A2IPLtSkA3MsTu6NvR0Yb%2FYahzvKYw%3D%3D&amp;mode=image&amp;href=MAR%2F1973%2F01%2F16&amp;page=1&amp;rtl=true" TargetMode="External"/><Relationship Id="rId59" Type="http://schemas.openxmlformats.org/officeDocument/2006/relationships/hyperlink" Target="http://jpress.org.il/Olive/APA/NLI_heb/SharedView.Article.aspx?parm=bnzxLbec2RzUWYMiJ%2B3I3%2BLfVEZuvVbRTB6XQm1qAeFqTTHSPYm%2Ffrj9tWn%2B0ReHYw%3D%3D&amp;mode=image&amp;href=MAR%2F1973%2F01%2F04&amp;page=13&amp;rtl=true" TargetMode="External"/><Relationship Id="rId103" Type="http://schemas.openxmlformats.org/officeDocument/2006/relationships/hyperlink" Target="http://jpress.nli.org.il/Olive/APA/NLI_heb/SharedView.Article.aspx?parm=X8TUGTYFoUqk22zS54CnFDkhkIzrBZXIvShwW01VxppgvUAXzEIdcyDshifO8IgDYw%3D%3D&amp;mode=image&amp;href=MAR%2F1984%2F10%2F19&amp;page=11&amp;rtl=true" TargetMode="External"/><Relationship Id="rId108" Type="http://schemas.openxmlformats.org/officeDocument/2006/relationships/hyperlink" Target="http://news.nana10.co.il/Article/?ArticleID=693378" TargetMode="External"/><Relationship Id="rId124" Type="http://schemas.openxmlformats.org/officeDocument/2006/relationships/hyperlink" Target="http://jpress.nli.org.il/Olive/APA/NLI_heb/SharedView.Article.aspx?parm=WV643k%2FWpfocKmYPSyqWXr3UfWJUq9YzczhTM44OPDTLZZq4rYOpOuJLBaw1liJAYw%3D%3D&amp;mode=image&amp;href=MAR%2F1961%2F12%2F24&amp;page=1&amp;rtl=true" TargetMode="External"/><Relationship Id="rId129" Type="http://schemas.openxmlformats.org/officeDocument/2006/relationships/hyperlink" Target="http://jpress.nli.org.il/Olive/APA/NLI_heb/SharedView.Article.aspx?parm=daG3beE48H8ZjqyC5JgaAMj4skaZormLRRm7VuDMViLLmldtqLcMKewkccvxqcM1Yw%3D%3D&amp;mode=image&amp;href=DAV%2F1964%2F11%2F22&amp;page=2&amp;rtl=true" TargetMode="External"/><Relationship Id="rId54" Type="http://schemas.openxmlformats.org/officeDocument/2006/relationships/hyperlink" Target="http://docs.lib.noaa.gov/rescue/cd383_pdf/LSN3718.PDF" TargetMode="External"/><Relationship Id="rId70" Type="http://schemas.openxmlformats.org/officeDocument/2006/relationships/hyperlink" Target="http://jpress.nli.org.il/Olive/APA/NLI_heb/SharedView.Article.aspx?parm=FSinp1CQiMErPwz%2FPvndIZZ%2Bq8VXDaqoM9N5yptc7kiW5nR8gTFKYkFrgKGey8QNYw%3D%3D&amp;mode=image&amp;href=DAV%2F1935%2F02%2F05&amp;page=1&amp;rtl=true" TargetMode="External"/><Relationship Id="rId75" Type="http://schemas.openxmlformats.org/officeDocument/2006/relationships/hyperlink" Target="http://jpress.org.il/Olive/APA/NLI_heb/SharedView.Article.aspx?parm=96KzFMUry1ERiHgyc6%2ByB5BTeLuWQih5g54VApMyK8aNx4ccg%2B%2FULNbKGSXoKFvmYw%3D%3D&amp;mode=image&amp;href=DAV%2F1937%2F11%2F02&amp;page=8&amp;rtl=true" TargetMode="External"/><Relationship Id="rId91" Type="http://schemas.openxmlformats.org/officeDocument/2006/relationships/hyperlink" Target="http://jpress.nli.org.il/Olive/APA/NLI_heb/SharedView.Article.aspx?parm=OBL7d6RdIyVQUIggt8n3jtIpCM77fySEkfEunKn8eW60jRycIggjoTLl5cs41LntYw%3D%3D&amp;mode=image&amp;href=DAV%2F1975%2F10%2F02&amp;page=3&amp;rtl=true" TargetMode="External"/><Relationship Id="rId96" Type="http://schemas.openxmlformats.org/officeDocument/2006/relationships/hyperlink" Target="http://jpress.nli.org.il/Olive/APA/NLI_heb/SharedView.Article.aspx?parm=iEDxoUiVhf7zSfyb%2FgjVx2zkxeorfwuL5vHHwXvsZASSVVHV1NRiWKeGhb0XFVaLYw%3D%3D&amp;mode=image&amp;href=MAR%2F1980%2F12%2F28&amp;page=3&amp;rtl=true" TargetMode="External"/><Relationship Id="rId140" Type="http://schemas.openxmlformats.org/officeDocument/2006/relationships/hyperlink" Target="http://jpress.nli.org.il/Olive/APA/NLI_heb/SharedView.Article.aspx?parm=%2FZBcyTM2efPLRDKhPPbd2mTw8adKpRkrti16gIiK%2F6Y6yhV%2FZLgCLRoOV2IzBaXMYw%3D%3D&amp;mode=image&amp;href=MAR%2F1969%2F01%2F23&amp;page=4&amp;rtl=true" TargetMode="External"/><Relationship Id="rId145" Type="http://schemas.openxmlformats.org/officeDocument/2006/relationships/hyperlink" Target="http://jpress.org.il/Olive/APA/NLI_heb/SharedView.Article.aspx?parm=dHT8Nm2GADJOhZHj4MVJLgtn3FDdzgoI7%2BB1HbyEcqXynqXt6Z2BNk5SIKzHZjsaYw%3D%3D&amp;mode=image&amp;href=MAR%2F1971%2F04%2F13&amp;page=1&amp;rtl=true" TargetMode="External"/><Relationship Id="rId161" Type="http://schemas.openxmlformats.org/officeDocument/2006/relationships/hyperlink" Target="http://jpress.org.il/Olive/APA/NLI_heb/SharedView.Article.aspx?parm=QE7mIJbcZAYDBxrnNotf9VC%2FSzUlGe9mqq7b86A%2FH%2B3vgl1NTJ%2BAqY5rKqej1unlYw%3D%3D&amp;mode=image&amp;href=MAR%2F1986%2F11%2F09&amp;page=1&amp;rtl=true" TargetMode="External"/><Relationship Id="rId166" Type="http://schemas.openxmlformats.org/officeDocument/2006/relationships/hyperlink" Target="http://news.walla.co.il/item/352503" TargetMode="External"/><Relationship Id="rId182" Type="http://schemas.openxmlformats.org/officeDocument/2006/relationships/hyperlink" Target="http://jpress.org.il/Olive/APA/NLI_heb/SharedView.Article.aspx?parm=5aN%2F5jkH39dAkrto%2FSkc1rG0306oTeVvaIRUR%2FAV4NrmL3f5Z7NsYxlOxtthYQoMYw%3D%3D&amp;mode=image&amp;href=DAV%2F1940%2F01%2F29&amp;page=6&amp;rtl=true" TargetMode="External"/><Relationship Id="rId187" Type="http://schemas.openxmlformats.org/officeDocument/2006/relationships/hyperlink" Target="http://jpress.nli.org.il/Olive/APA/NLI_heb/SharedView.Article.aspx?parm=wkRqukROXLZSd7UaMm8Zij6YIOhUXgKgkZKbMXD15HZBwkEOZCTKn%2FA%2FDNAfIzgxYw%3D%3D&amp;mode=image&amp;href=DAV%2F1954%2F12%2F30&amp;page=2&amp;rtl=true" TargetMode="External"/><Relationship Id="rId217" Type="http://schemas.openxmlformats.org/officeDocument/2006/relationships/hyperlink" Target="http://jpress.org.il/Olive/APA/NLI_heb/SharedView.Article.aspx?parm=X8TUGTYFoUqk22zS54CnFDkhkIzrBZXIvShwW01VxpqjNCRm4bMrFB5pI3TlEVezYw%3D%3D&amp;mode=image&amp;href=MAR%2F1984%2F10%2F19&amp;page=1&amp;rtl=true" TargetMode="External"/><Relationship Id="rId1" Type="http://schemas.openxmlformats.org/officeDocument/2006/relationships/hyperlink" Target="http://jpress.org.il/Olive/APA/NLI_heb/SharedView.Article.aspx?parm=t0NPWSPB%2BAvlrRZJ4dFiqPMJiYDL%2Bj0KwAa%2FruuJL4d%2FJtOVWhWfdhWWyN6KvH2VYw%3D%3D&amp;mode=image&amp;href=DHY%2F1920%2F02%2F25&amp;page=3&amp;rtl=true" TargetMode="External"/><Relationship Id="rId6" Type="http://schemas.openxmlformats.org/officeDocument/2006/relationships/hyperlink" Target="http://jpress.org.il/Olive/APA/NLI_heb/SharedView.Article.aspx?parm=NVzEq73Uhfd5jpt2CTm3ay%2FmJ6ZFMAZx2iYwPi3qCcRCR4hNu8E8aKWJwGTZEg2uYw%3D%3D&amp;mode=image&amp;href=DAV%2F1932%2F02%2F09&amp;page=3&amp;rtl=true" TargetMode="External"/><Relationship Id="rId212" Type="http://schemas.openxmlformats.org/officeDocument/2006/relationships/hyperlink" Target="http://jpress.nli.org.il/Olive/APA/NLI_heb/SharedView.Article.aspx?parm=paJR5uOD0ADvQ%2F82iPat8hvn62rcJXOqq6%2FqgKsbQ3fGSFQXEfvBKngQrdVHy3AQYw%3D%3D&amp;mode=image&amp;href=MAR%2F1955%2F11%2F10&amp;page=1&amp;rtl=true" TargetMode="External"/><Relationship Id="rId233" Type="http://schemas.openxmlformats.org/officeDocument/2006/relationships/hyperlink" Target="http://jpress.nli.org.il/Olive/APA/NLI_heb/SharedView.Article.aspx?parm=vezo0h3GDFcUhvyhazpGFCNFPhtzOEoLgqpW9c7inGUOT8qKP6I6ZmLVl4RDS1R%2FYw%3D%3D&amp;mode=image&amp;href=MAR%2F1956%2F08%2F14&amp;page=2&amp;rtl=true" TargetMode="External"/><Relationship Id="rId238" Type="http://schemas.openxmlformats.org/officeDocument/2006/relationships/hyperlink" Target="http://www.ims.gov.il/NR/rdonlyres/E2A36F95-23A5-45C6-AF85-1F4AD91C994E/0/july2012heatwave.pdf" TargetMode="External"/><Relationship Id="rId23" Type="http://schemas.openxmlformats.org/officeDocument/2006/relationships/hyperlink" Target="http://jpress.nli.org.il/Olive/APA/NLI_heb/SharedView.Article.aspx?parm=E11RkzkwrzmJ%2FWOSX4nlvYD%2BhKNN9sOx9d6kCbyDiFEBOc1TNJMt5eZH0TwzfsmMYw%3D%3D&amp;mode=image&amp;href=MAR%2F1950%2F02%2F09&amp;page=4&amp;rtl=true" TargetMode="External"/><Relationship Id="rId28" Type="http://schemas.openxmlformats.org/officeDocument/2006/relationships/hyperlink" Target="http://docs.lib.noaa.gov/rescue/cd383_pdf/LSN3718.PDF" TargetMode="External"/><Relationship Id="rId49" Type="http://schemas.openxmlformats.org/officeDocument/2006/relationships/hyperlink" Target="http://jpress.org.il/Olive/APA/NLI_heb/SharedView.Article.aspx?parm=dHT8Nm2GADJOhZHj4MVJLnPGV6MR%2FjNksaA%2B%2FhtOShwYnWESSaLHK5TMAiEldanZYw%3D%3D&amp;mode=image&amp;href=MAR%2F1971%2F12%2F28&amp;page=1&amp;rtl=true" TargetMode="External"/><Relationship Id="rId114" Type="http://schemas.openxmlformats.org/officeDocument/2006/relationships/hyperlink" Target="http://docs.lib.noaa.gov/rescue/cd029_pdf/006DD2B8.pdf" TargetMode="External"/><Relationship Id="rId119" Type="http://schemas.openxmlformats.org/officeDocument/2006/relationships/hyperlink" Target="http://jpress.nli.org.il/Olive/APA/NLI_heb/SharedView.Article.aspx?parm=w19rOzGkR12I4GwaH2xGkP5qCa1q%2BYRbPDTqViZWiokMkPqBO2DyBaDmNlZJisFxYw%3D%3D&amp;mode=image&amp;href=MAR%2F1951%2F12%2F24&amp;page=1&amp;rtl=true" TargetMode="External"/><Relationship Id="rId44" Type="http://schemas.openxmlformats.org/officeDocument/2006/relationships/hyperlink" Target="http://jpress.org.il/Olive/APA/NLI_heb/SharedView.Article.aspx?parm=PojEOEpDyjPCe%2FMcdiGpLNouODahaQxfq5xPidlWYoWatqr%2F%2BseBlnnzgX4HSwuwYw%3D%3D&amp;mode=image&amp;href=AHR%2F1953%2F03%2F24&amp;page=4&amp;rtl=true" TargetMode="External"/><Relationship Id="rId60" Type="http://schemas.openxmlformats.org/officeDocument/2006/relationships/hyperlink" Target="http://news.walla.co.il/item/642075" TargetMode="External"/><Relationship Id="rId65" Type="http://schemas.openxmlformats.org/officeDocument/2006/relationships/hyperlink" Target="http://jpress.nli.org.il/Olive/APA/NLI_heb/SharedView.Article.aspx?parm=yo5P5v23%2F6uD3QWwDcSlZWhqS41QHY1MIJf9gJkyYL2Ghuj%2B5DYWc6sYLZNt8pybYw%3D%3D&amp;mode=image&amp;href=DAV%2F1934%2F11%2F13&amp;page=1&amp;rtl=true" TargetMode="External"/><Relationship Id="rId81" Type="http://schemas.openxmlformats.org/officeDocument/2006/relationships/hyperlink" Target="http://jpress.nli.org.il/Olive/APA/NLI_heb/SharedView.Article.aspx?parm=Ay0GvckTtimWqN0NtzgU1r7woP76zpbTDkWJzihrsP4vjhTQXdTzSDXSMjw6zv3CYw%3D%3D&amp;mode=image&amp;href=DAV%2F1965%2F01%2F12&amp;page=1&amp;rtl=true" TargetMode="External"/><Relationship Id="rId86" Type="http://schemas.openxmlformats.org/officeDocument/2006/relationships/hyperlink" Target="http://jpress.nli.org.il/Olive/APA/NLI_heb/SharedView.Article.aspx?parm=OBL7d6RdIyVQUIggt8n3jk8wVgo97K3Y0dj33CzhQ2w9C3iiAi%2B43IH7x2ax19a2Yw%3D%3D&amp;mode=image&amp;href=DAV%2F1975%2F03%2F02&amp;page=11&amp;rtl=true" TargetMode="External"/><Relationship Id="rId130" Type="http://schemas.openxmlformats.org/officeDocument/2006/relationships/hyperlink" Target="http://jpress.nli.org.il/Olive/APA/NLI_heb/SharedView.Article.aspx?parm=hsJDL24tbXlkg0fd9bmZZQzwtot%2FRh7AFJJVBrIXF6DxIG4HRoGuI%2F0ZjdgKPRxkYw%3D%3D&amp;mode=image&amp;href=MAR%2F1966%2F12%2F20&amp;page=1&amp;rtl=true" TargetMode="External"/><Relationship Id="rId135" Type="http://schemas.openxmlformats.org/officeDocument/2006/relationships/hyperlink" Target="http://jpress.nli.org.il/Olive/APA/NLI_heb/SharedView.Article.aspx?parm=qiMzgyfYwe9DNge8OkHOezcMyxILnrYiwQ%2BvQlEQlFAjwnXdn2931ssCa9jw8q5yYw%3D%3D&amp;mode=image&amp;href=DAV%2F1968%2F12%2F29&amp;page=8&amp;rtl=true" TargetMode="External"/><Relationship Id="rId151" Type="http://schemas.openxmlformats.org/officeDocument/2006/relationships/hyperlink" Target="http://jpress.nli.org.il/Olive/APA/NLI_heb/SharedView.Article.aspx?parm=s6OcSNIVh2vLNNIQ5qHuBZYuLcU4xrJgkelHF%2FCeyNvTk40WEm%2BLMmbxtPddKhFSYw%3D%3D&amp;mode=image&amp;href=DAV%2F1974%2F01%2F18&amp;page=3&amp;rtl=true" TargetMode="External"/><Relationship Id="rId156" Type="http://schemas.openxmlformats.org/officeDocument/2006/relationships/hyperlink" Target="http://jpress.nli.org.il/Olive/APA/NLI_heb/SharedView.Article.aspx?parm=TEFHmmr5JPjIcvrybL9GBXCoWNEr2xV5dcfAP7DFIyFqRr33%2FIQZ1TPZGTibEVPQYw%3D%3D&amp;mode=image&amp;href=DAV%2F1976%2F11%2F29&amp;page=3&amp;rtl=true" TargetMode="External"/><Relationship Id="rId177" Type="http://schemas.openxmlformats.org/officeDocument/2006/relationships/hyperlink" Target="http://jpress.org.il/Olive/APA/NLI_heb/SharedView.Article.aspx?parm=pnkRHu8enrZ1IfKstsCXlDk%2F42zst%2FIOJJR6HW4BhlubE8qdBMwg7AViFJpxcdTCYw%3D%3D&amp;mode=image&amp;href=DHY%2F1924%2F02%2F05&amp;page=3&amp;rtl=true" TargetMode="External"/><Relationship Id="rId198" Type="http://schemas.openxmlformats.org/officeDocument/2006/relationships/hyperlink" Target="http://jpress.nli.org.il/Olive/APA/NLI_heb/SharedView.Article.aspx?parm=OBL7d6RdIyVQUIggt8n3joZupxIaqTmzMqhHiJRU8mzk9ReI1qINkBKz%2FHKklZXfYw%3D%3D&amp;mode=image&amp;href=DAV%2F1975%2F12%2F29&amp;page=1&amp;rtl=truehttp://jpress.nli.org.il/Olive/APA/NLI_heb/SharedView.Article.aspx?parm=OBL7d6RdIyVQUIggt8n3joZupxIaqTmzMqhHiJRU8mwXzVs5%2Bqfz66YT%2F9pS4CttYw%3D%3D&amp;mode=image&amp;href=DAV%2F1975%2F12%2F29&amp;page=6&amp;rtl=true" TargetMode="External"/><Relationship Id="rId172" Type="http://schemas.openxmlformats.org/officeDocument/2006/relationships/hyperlink" Target="http://www.mynet.co.il/articles/0,7340,L-4330551,00.html" TargetMode="External"/><Relationship Id="rId193" Type="http://schemas.openxmlformats.org/officeDocument/2006/relationships/hyperlink" Target="http://jpress.nli.org.il/Olive/APA/NLI_heb/SharedView.Article.aspx?parm=KnyGAI36E7Wwd6aeHS2L8GVkcAu4DSbn1aEyg3HAjPSOzCB3kS5izVNFNZOYtjUkYw%3D%3D&amp;mode=image&amp;href=HZH%2F1955%2F12%2F16&amp;page=8&amp;rtl=true" TargetMode="External"/><Relationship Id="rId202" Type="http://schemas.openxmlformats.org/officeDocument/2006/relationships/hyperlink" Target="http://jpress.nli.org.il/Olive/APA/NLI_heb/SharedView.Article.aspx?parm=cP7sRhE4UAQbjLAzXpb3EIElkwE4xHP3wHQiP5ZPnNtvjW21C2btYxCOdjYeVuhhYw%3D%3D&amp;mode=image&amp;href=DAV%2F1979%2F12%2F26&amp;page=2&amp;rtl=true" TargetMode="External"/><Relationship Id="rId207" Type="http://schemas.openxmlformats.org/officeDocument/2006/relationships/hyperlink" Target="http://www.ynet.co.il/articles/0,7340,L-4626263,00.html" TargetMode="External"/><Relationship Id="rId223" Type="http://schemas.openxmlformats.org/officeDocument/2006/relationships/hyperlink" Target="http://jpress.nli.org.il/Olive/APA/NLI_heb/SharedView.Article.aspx?parm=6wnyDoFPxP%2B9YvYbVo4IGHQHy3I2%2Fjva%2FHrxH5IlWy3bEpBqw7zKZ5TCB2Wgkbi4Yw%3D%3D&amp;mode=image&amp;href=AHR%2F1945%2F06%2F11&amp;page=3&amp;rtl=true" TargetMode="External"/><Relationship Id="rId228" Type="http://schemas.openxmlformats.org/officeDocument/2006/relationships/hyperlink" Target="http://jpress.org.il/Olive/APA/NLI_heb/SharedView.Article.aspx?parm=ttHZu8i829ksqjSA7FUbWXRkvtGqSXOeWlBtxFWZftcG11%2BIWZinfMele6c6BpiZYw%3D%3D&amp;mode=image&amp;href=MAR%2F1952%2F08%2F24&amp;page=1&amp;rtl=true" TargetMode="External"/><Relationship Id="rId244" Type="http://schemas.openxmlformats.org/officeDocument/2006/relationships/hyperlink" Target="http://jpress.nli.org.il/Olive/APA/NLI_heb/SharedView.Article.aspx?parm=W8f1VbCHvN1uSmXtkCP8KIH8Aamf%2BJEZTcW9zoi%2BZAd2Bniv2d5S9bWLx3s%2FK95wYw%3D%3D&amp;mode=image&amp;href=MAR%2F1970%2F05%2F22&amp;page=3&amp;rtl=true" TargetMode="External"/><Relationship Id="rId13" Type="http://schemas.openxmlformats.org/officeDocument/2006/relationships/hyperlink" Target="http://jpress.org.il/Olive/APA/NLI_heb/SharedView.Article.aspx?parm=E11RkzkwrzmJ%2FWOSX4nlvdw3OzSTOcYOQJzpj14JNXlvifGd6GrThNo1lK0ywaiFYw%3D%3D&amp;mode=image&amp;href=MAR%2F1950%2F01%2F27&amp;page=11&amp;rtl=true" TargetMode="External"/><Relationship Id="rId18" Type="http://schemas.openxmlformats.org/officeDocument/2006/relationships/hyperlink" Target="http://jpress.org.il/Olive/APA/NLI_heb/SharedView.Article.aspx?parm=mhYMki6kdhBvM5PmXQnmouA17ImYsxtyoMTIrBnAJbqfdKaAYwBPjjDiolHB8imlYw%3D%3D&amp;mode=image&amp;href=AHR%2F1950%2F02%2F07&amp;page=3&amp;rtl=true" TargetMode="External"/><Relationship Id="rId39" Type="http://schemas.openxmlformats.org/officeDocument/2006/relationships/hyperlink" Target="http://jpress.nli.org.il/Olive/APA/NLI_heb/SharedView.Article.aspx?parm=bnzxLbec2RzUWYMiJ%2B3I34JU8QOkrUGLc0P1A2IPLtQAiKXHgQxR8F8rb9ph%2F7KNYw%3D%3D&amp;mode=image&amp;href=MAR%2F1973%2F01%2F16&amp;page=6&amp;rtl=true" TargetMode="External"/><Relationship Id="rId109" Type="http://schemas.openxmlformats.org/officeDocument/2006/relationships/hyperlink" Target="http://docs.lib.noaa.gov/rescue/cd029_pdf/006DD24D.pdf" TargetMode="External"/><Relationship Id="rId34" Type="http://schemas.openxmlformats.org/officeDocument/2006/relationships/hyperlink" Target="http://jpress.nli.org.il/Olive/APA/NLI_heb/SharedView.Article.aspx?parm=bnzxLbec2RzUWYMiJ%2B3I34JU8QOkrUGLc0P1A2IPLtQAiKXHgQxR8F8rb9ph%2F7KNYw%3D%3D&amp;mode=image&amp;href=MAR%2F1973%2F01%2F16&amp;page=6&amp;rtl=true" TargetMode="External"/><Relationship Id="rId50" Type="http://schemas.openxmlformats.org/officeDocument/2006/relationships/hyperlink" Target="http://jpress.org.il/Olive/APA/NLI_heb/SharedView.Article.aspx?parm=dHT8Nm2GADJOhZHj4MVJLnPGV6MR%2FjNksaA%2B%2FhtOShwPhHr%2B%2BIShjpte4JIHLAStYw%3D%3D&amp;mode=image&amp;href=MAR%2F1971%2F12%2F28&amp;page=2&amp;rtl=true" TargetMode="External"/><Relationship Id="rId55" Type="http://schemas.openxmlformats.org/officeDocument/2006/relationships/hyperlink" Target="http://jpress.org.il/Olive/APA/NLI_heb/SharedView.Article.aspx?parm=7aitscnbC65aSRfl7IWLhiDAy3obnA1akKDQoEZcFhjVTSk98Di4VxOTVmVSqryHYw%3D%3D&amp;mode=image&amp;href=DAV%2F1967%2F03%2F27&amp;page=1&amp;rtl=true" TargetMode="External"/><Relationship Id="rId76" Type="http://schemas.openxmlformats.org/officeDocument/2006/relationships/hyperlink" Target="http://jpress.org.il/Olive/APA/NLI_heb/SharedView.Article.aspx?parm=96KzFMUry1ERiHgyc6%2ByB5BTeLuWQih5g54VApMyK8aBhGjL1erHYehbd7iGEThAYw%3D%3D&amp;mode=image&amp;href=DAV%2F1937%2F11%2F02&amp;page=1&amp;rtl=true" TargetMode="External"/><Relationship Id="rId97" Type="http://schemas.openxmlformats.org/officeDocument/2006/relationships/hyperlink" Target="http://jpress.org.il/Olive/APA/NLI_heb/SharedView.Article.aspx?parm=mh9Uw3qJTKEcuGuB8lqnOF7BOpC2yY%2F8J%2BhFxlC0VBKgOiIIBX1rergOGfvc6r6pYw%3D%3D&amp;mode=image&amp;href=DAV%2F1982%2F05%2F14&amp;page=2&amp;rtl=true" TargetMode="External"/><Relationship Id="rId104" Type="http://schemas.openxmlformats.org/officeDocument/2006/relationships/hyperlink" Target="http://jpress.nli.org.il/Olive/APA/NLI_heb/SharedView.Article.aspx?parm=96EjESVLnuL0fFJbC5Y8Aj3smZ1WTUqCktkHKQqwBMUHBvnepKFJTlBYXr%2BnLPiRYw%3D%3D&amp;mode=image&amp;href=MAR%2F1987%2F10%2F19&amp;page=4&amp;rtl=true" TargetMode="External"/><Relationship Id="rId120" Type="http://schemas.openxmlformats.org/officeDocument/2006/relationships/hyperlink" Target="http://jpress.nli.org.il/Olive/APA/NLI_heb/SharedView.Article.aspx?parm=dtZSELDL%2BO%2FGH%2FIUgFy%2B4IpVTtpdWtyV2TUHD3Kgf4QQM8y%2B6Vmd1JoXu5sPIz8CYw%3D%3D&amp;mode=image&amp;href=MAR%2F1957%2F12%2F08&amp;page=1&amp;rtl=true" TargetMode="External"/><Relationship Id="rId125" Type="http://schemas.openxmlformats.org/officeDocument/2006/relationships/hyperlink" Target="http://jpress.org.il/Olive/APA/NLI_heb/SharedView.Article.aspx?parm=BKIC5lYqFsbRhxROo8iDt11zWoRnxFIAfmEnr3ArWYwCptHXyqu06d8oo0MT0BVSYw%3D%3D&amp;mode=image&amp;href=DAV%2F1962%2F12%2F12&amp;page=8&amp;rtl=true" TargetMode="External"/><Relationship Id="rId141" Type="http://schemas.openxmlformats.org/officeDocument/2006/relationships/hyperlink" Target="http://jpress.nli.org.il/Olive/APA/NLI_heb/SharedView.Article.aspx?parm=%2FZBcyTM2efPLRDKhPPbd2mTw8adKpRkrti16gIiK%2F6Y6yhV%2FZLgCLRoOV2IzBaXMYw%3D%3D&amp;mode=image&amp;href=MAR%2F1969%2F01%2F23&amp;page=4&amp;rtl=true" TargetMode="External"/><Relationship Id="rId146" Type="http://schemas.openxmlformats.org/officeDocument/2006/relationships/hyperlink" Target="http://jpress.org.il/Olive/APA/NLI_heb/SharedView.Article.aspx?parm=dHT8Nm2GADJOhZHj4MVJLgtn3FDdzgoI7%2BB1HbyEcqWXJ1WdjQjse4Ncg5y9%2BM%2FpYw%3D%3D&amp;mode=image&amp;href=MAR%2F1971%2F04%2F13&amp;page=4&amp;rtl=true" TargetMode="External"/><Relationship Id="rId167" Type="http://schemas.openxmlformats.org/officeDocument/2006/relationships/hyperlink" Target="http://news.walla.co.il/item/352503" TargetMode="External"/><Relationship Id="rId188" Type="http://schemas.openxmlformats.org/officeDocument/2006/relationships/hyperlink" Target="http://jpress.nli.org.il/Olive/APA/NLI_heb/SharedView.Article.aspx?parm=wkRqukROXLZSd7UaMm8Zii5iMrXpNOmUalubTEoPzZQclEYvDsHCty1f9j3LMjANYw%3D%3D&amp;mode=image&amp;href=DAV%2F1954%2F12%2F31&amp;page=1&amp;rtl=true" TargetMode="External"/><Relationship Id="rId7" Type="http://schemas.openxmlformats.org/officeDocument/2006/relationships/hyperlink" Target="http://jpress.nli.org.il/Olive/APA/NLI_heb/SharedView.Article.aspx?parm=U%2BEEuZBKB%2B6F9wA8BLXgxTmGso3jBn0EGxuyb%2Fqho5rZZ7f1VKMwQslkqemz9KQwYw%3D%3D&amp;mode=image&amp;href=DAV%2F1942%2F01%2F06&amp;page=2&amp;rtl=true" TargetMode="External"/><Relationship Id="rId71" Type="http://schemas.openxmlformats.org/officeDocument/2006/relationships/hyperlink" Target="http://jpress.nli.org.il/Olive/APA/NLI_heb/SharedView.Article.aspx?parm=FSinp1CQiMErPwz%2FPvndIZZ%2Bq8VXDaqoM9N5yptc7kj2ANlo2Jb4HiTFebrQIWMUYw%3D%3D&amp;mode=image&amp;href=DAV%2F1935%2F02%2F05&amp;page=7&amp;rtl=true" TargetMode="External"/><Relationship Id="rId92" Type="http://schemas.openxmlformats.org/officeDocument/2006/relationships/hyperlink" Target="http://jpress.nli.org.il/Olive/APA/NLI_heb/SharedView.Article.aspx?parm=cP7sRhE4UAQbjLAzXpb3EH3qhYW3l572hGYaEnNPKRd2g9ma%2Fd0WSF%2Fc8Z5xGgTFYw%3D%3D&amp;mode=image&amp;href=DAV%2F1979%2F10%2F22&amp;page=2&amp;rtl=true" TargetMode="External"/><Relationship Id="rId162" Type="http://schemas.openxmlformats.org/officeDocument/2006/relationships/hyperlink" Target="http://jpress.org.il/Olive/APA/NLI_heb/SharedView.Article.aspx?parm=QE7mIJbcZAYDBxrnNotf9VC%2FSzUlGe9mqq7b86A%2FH%2B0uO8SKnPD4FfFfD%2BDu8dfuYw%3D%3D&amp;mode=image&amp;href=MAR%2F1986%2F11%2F09&amp;page=9&amp;rtl=true" TargetMode="External"/><Relationship Id="rId183" Type="http://schemas.openxmlformats.org/officeDocument/2006/relationships/hyperlink" Target="http://jpress.nli.org.il/Olive/APA/NLI_heb/SharedView.Article.aspx?parm=r08DDyuxt3Wpw0qo4RBuDvLKhLfRWqE5MqQ8KXlnJmwUyh5eezVQhTyHv636RXDOYw%3D%3D&amp;mode=image&amp;href=HZH%2F1940%2F01%2F29&amp;page=4&amp;rtl=true" TargetMode="External"/><Relationship Id="rId213" Type="http://schemas.openxmlformats.org/officeDocument/2006/relationships/hyperlink" Target="http://jpress.org.il/Olive/APA/NLI_heb/SharedView.Article.aspx?parm=hsJDL24tbXlkg0fd9bmZZYjbHzmA%2FPTa1E4%2FkKKE24Zxl31L6bSgaJoOVk%2FxThOYYw%3D%3D&amp;mode=image&amp;href=MAR%2F1966%2F11%2F13&amp;page=7&amp;rtl=true" TargetMode="External"/><Relationship Id="rId218" Type="http://schemas.openxmlformats.org/officeDocument/2006/relationships/hyperlink" Target="http://jpress.org.il/Olive/APA/NLI_heb/SharedView.Article.aspx?parm=X8TUGTYFoUqk22zS54CnFDkhkIzrBZXIvShwW01VxppgvUAXzEIdcyDshifO8IgDYw%3D%3D&amp;mode=image&amp;href=MAR%2F1984%2F10%2F19&amp;page=11&amp;rtl=true" TargetMode="External"/><Relationship Id="rId234" Type="http://schemas.openxmlformats.org/officeDocument/2006/relationships/hyperlink" Target="http://jpress.org.il/Olive/APA/NLI_heb/SharedView.Article.aspx?parm=QiW%2B8AthObRCvAghMk9zRwLLM4K1jMEBWIB759W%2F02%2FwoMp6hfc6nWpRGd919ExYYw%3D%3D&amp;mode=image&amp;href=DAV%2F1977%2F08%2F25&amp;page=3&amp;rtl=true" TargetMode="External"/><Relationship Id="rId239" Type="http://schemas.openxmlformats.org/officeDocument/2006/relationships/hyperlink" Target="http://jpress.nli.org.il/Olive/APA/NLI_heb/SharedView.Article.aspx?parm=iEDxoUiVhf7zSfyb%2FgjVx42Jtbd771S1t3wJhWHyh%2FoVUs%2Fad5Z1gNf7ScAagIi6Yw%3D%3D&amp;mode=image&amp;href=MAR%2F1980%2F06%2F02&amp;page=16&amp;rtl=true" TargetMode="External"/><Relationship Id="rId2" Type="http://schemas.openxmlformats.org/officeDocument/2006/relationships/hyperlink" Target="http://jpress.nli.org.il/Olive/APA/NLI_heb/SharedView.Article.aspx?parm=Sv4%2BzKVct8ZEnIdqUi0GJfuBQF2mebtYOxVfI4ZR%2FlzC7iES4%2FN4h4oHt57WPw%2FsYw%3D%3D&amp;mode=image&amp;href=DHY%2F1927%2F02%2F16&amp;page=1&amp;rtl=true" TargetMode="External"/><Relationship Id="rId29" Type="http://schemas.openxmlformats.org/officeDocument/2006/relationships/hyperlink" Target="http://jpress.org.il/Olive/APA/NLI_heb/SharedView.Article.aspx?parm=E9OROWKcIYezQFAjmyj05BCXrsJtD%2FzGfWsjWst532kZRQbRH0W8aIFTgzAfwZgVYw%3D%3D&amp;mode=image&amp;href=MAR%2F1964%2F01%2F19&amp;page=1&amp;rtl=true" TargetMode="External"/><Relationship Id="rId24" Type="http://schemas.openxmlformats.org/officeDocument/2006/relationships/hyperlink" Target="http://docs.lib.noaa.gov/rescue/cd383_pdf/LSN3710.PDF" TargetMode="External"/><Relationship Id="rId40" Type="http://schemas.openxmlformats.org/officeDocument/2006/relationships/hyperlink" Target="http://news.nana10.co.il/Article/?ArticleID=535166" TargetMode="External"/><Relationship Id="rId45" Type="http://schemas.openxmlformats.org/officeDocument/2006/relationships/hyperlink" Target="http://docs.lib.noaa.gov/rescue/cd383_pdf/LSN3712.PDF" TargetMode="External"/><Relationship Id="rId66" Type="http://schemas.openxmlformats.org/officeDocument/2006/relationships/hyperlink" Target="http://jpress.nli.org.il/Olive/APA/NLI_heb/SharedView.Article.aspx?parm=FSinp1CQiMErPwz%2FPvndIQU4q4rIeiClJU1e7yhHlmnRf%2F1qRH0WIfILTfY1fdfgYw%3D%3D&amp;mode=image&amp;href=DAV%2F1935%2F02%2F06&amp;page=1&amp;rtl=true" TargetMode="External"/><Relationship Id="rId87" Type="http://schemas.openxmlformats.org/officeDocument/2006/relationships/hyperlink" Target="http://jpress.nli.org.il/Olive/APA/NLI_heb/SharedView.Article.aspx?parm=OBL7d6RdIyVQUIggt8n3jpHMmMZnjFdVTQvQU2NDP5iufMEQzFEk3e9BawgY9c7GYw%3D%3D&amp;mode=image&amp;href=DAV%2F1975%2F02%2F26&amp;page=1&amp;rtl=true" TargetMode="External"/><Relationship Id="rId110" Type="http://schemas.openxmlformats.org/officeDocument/2006/relationships/hyperlink" Target="http://jpress.nli.org.il/Olive/APA/NLI_heb/SharedView.Article.aspx?parm=PlX7R1W3W1FXwA7NZQQ31K%2FHhn4vohA9aF7uFxTEG5J6k6Fg0QBShpabQKftJHJFYw%3D%3D&amp;mode=image&amp;href=DAV%2F1936%2F11%2F24&amp;page=7&amp;rtl=true" TargetMode="External"/><Relationship Id="rId115" Type="http://schemas.openxmlformats.org/officeDocument/2006/relationships/hyperlink" Target="http://jpress.org.il/Olive/APA/NLI_heb/SharedView.Article.aspx?parm=M3Sh8HqbOn9qzTIMPWbmID14Y1DZCj04UvLf4mqRa%2BnGGsRxwXxoaARK%2B6DDTbs7Yw%3D%3D&amp;mode=image&amp;href=DAV%2F1944%2F11%2F09&amp;page=1&amp;rtl=true" TargetMode="External"/><Relationship Id="rId131" Type="http://schemas.openxmlformats.org/officeDocument/2006/relationships/hyperlink" Target="http://jpress.nli.org.il/Olive/APA/NLI_heb/SharedView.Article.aspx?parm=hsJDL24tbXlkg0fd9bmZZY%2BThHziQlKEdk3FXbVjfEx0Qtr60dhRT47NQbgT5iIiYw%3D%3D&amp;mode=image&amp;href=MAR%2F1966%2F12%2F21&amp;page=1&amp;rtl=true" TargetMode="External"/><Relationship Id="rId136" Type="http://schemas.openxmlformats.org/officeDocument/2006/relationships/hyperlink" Target="http://jpress.nli.org.il/Olive/APA/NLI_heb/SharedView.Article.aspx?parm=%2FZBcyTM2efPLRDKhPPbd2gmpQ9%2B%2FMnzo8THrX47OFOewnvdrfGu5XVCc4iYAdPGbYw%3D%3D&amp;mode=image&amp;href=MAR%2F1969%2F01%2F24&amp;page=3&amp;rtl=true" TargetMode="External"/><Relationship Id="rId157" Type="http://schemas.openxmlformats.org/officeDocument/2006/relationships/hyperlink" Target="http://jpress.nli.org.il/Olive/APA/NLI_heb/SharedView.Article.aspx?parm=TEFHmmr5JPjIcvrybL9GBX8qBVHQA5NnyStHW0RTx9VBQo4gbNwb5GPaIRMcRdg5Yw%3D%3D&amp;mode=image&amp;href=DAV%2F1976%2F11%2F25&amp;page=6&amp;rtl=true" TargetMode="External"/><Relationship Id="rId178" Type="http://schemas.openxmlformats.org/officeDocument/2006/relationships/hyperlink" Target="http://jpress.org.il/Olive/APA/NLI_heb/SharedView.Article.aspx?parm=pnkRHu8enrZ1IfKstsCXlDk%2F42zst%2FIOJJR6HW4BhluoXK7NM02zzMTwRF8CPFI%2FYw%3D%3D&amp;mode=image&amp;href=DHY%2F1924%2F02%2F05&amp;page=3&amp;rtl=true" TargetMode="External"/><Relationship Id="rId61" Type="http://schemas.openxmlformats.org/officeDocument/2006/relationships/hyperlink" Target="http://www.ims.gov.il/NR/rdonlyres/B26D4D51-4580-4719-BE71-8E5F40ACD01F/0/kanat.pdf" TargetMode="External"/><Relationship Id="rId82" Type="http://schemas.openxmlformats.org/officeDocument/2006/relationships/hyperlink" Target="http://jpress.nli.org.il/Olive/APA/NLI_heb/SharedView.Article.aspx?parm=Ay0GvckTtimWqN0NtzgU1r7woP76zpbTDkWJzihrsP6aoCfpZiLGbrsc0S6oH81UYw%3D%3D&amp;mode=image&amp;href=DAV%2F1965%2F01%2F12&amp;page=2&amp;rtl=true" TargetMode="External"/><Relationship Id="rId152" Type="http://schemas.openxmlformats.org/officeDocument/2006/relationships/hyperlink" Target="http://jpress.nli.org.il/Olive/APA/NLI_heb/SharedView.Article.aspx?parm=PHoDGqijWy05I6E9ouxJNfAha%2FsvUwLS3QhmEYXhyXBhD%2B7OID%2Fb8ruuh5GktGhGYw%3D%3D&amp;mode=image&amp;href=MAR%2F1974%2F12%2F06&amp;page=1&amp;rtl=true" TargetMode="External"/><Relationship Id="rId173" Type="http://schemas.openxmlformats.org/officeDocument/2006/relationships/hyperlink" Target="http://news.walla.co.il/item/2604817" TargetMode="External"/><Relationship Id="rId194" Type="http://schemas.openxmlformats.org/officeDocument/2006/relationships/hyperlink" Target="http://jpress.org.il/Olive/APA/NLI_heb/SharedView.Article.aspx?parm=ejI6zNG2mS4I7S23LdP1fcO0cgHBypirkhyISHUTQ3q%2F2pok467rHsGFRsDb24brYw%3D%3D&amp;mode=image&amp;href=MAR%2F1958%2F01%2F31&amp;page=1&amp;rtl=true" TargetMode="External"/><Relationship Id="rId199" Type="http://schemas.openxmlformats.org/officeDocument/2006/relationships/hyperlink" Target="http://jpress.nli.org.il/Olive/APA/NLI_heb/SharedView.Article.aspx?parm=cP7sRhE4UAQbjLAzXpb3EEJSuX3GZRd5muE2UKMi0BBwvpQQbYhQU%2BRU7qpVyGj1Yw%3D%3D&amp;mode=image&amp;href=DAV%2F1979%2F11%2F30&amp;page=1&amp;rtl=true" TargetMode="External"/><Relationship Id="rId203" Type="http://schemas.openxmlformats.org/officeDocument/2006/relationships/hyperlink" Target="http://jpress.nli.org.il/Olive/APA/NLI_heb/SharedView.Article.aspx?parm=ugUEaW49tUfUEMYQLCF0kiQtS2oT%2B0jZK%2FPOeh064ERhrrJqkOlBh5xFZc5xKqWQYw%3D%3D&amp;mode=image&amp;href=DAV%2F1983%2F11%2F15&amp;page=1&amp;rtl=true" TargetMode="External"/><Relationship Id="rId208" Type="http://schemas.openxmlformats.org/officeDocument/2006/relationships/hyperlink" Target="http://jpress.org.il/Olive/APA/NLI_heb/SharedView.Article.aspx?parm=96KzFMUry1ERiHgyc6%2ByB5BTeLuWQih5g54VApMyK8aBhGjL1erHYehbd7iGEThAYw%3D%3D&amp;mode=image&amp;href=DAV%2F1937%2F11%2F02&amp;page=1&amp;rtl=true" TargetMode="External"/><Relationship Id="rId229" Type="http://schemas.openxmlformats.org/officeDocument/2006/relationships/hyperlink" Target="http://jpress.nli.org.il/Olive/APA/NLI_heb/SharedView.Article.aspx?parm=WdLBrJdQ1sLHY%2BXA0uRnlYthstUVGlj7pBtKvVorIWdeZuutu8HvB1TJkTR0RH%2BrYw%3D%3D&amp;mode=image&amp;href=DAV%2F1956%2F07%2F26&amp;page=4&amp;rtl=true" TargetMode="External"/><Relationship Id="rId19" Type="http://schemas.openxmlformats.org/officeDocument/2006/relationships/hyperlink" Target="http://jpress.org.il/Olive/APA/NLI_heb/SharedView.Article.aspx?parm=mhYMki6kdhBvM5PmXQnmoheQih0fcTpgJkarEtlAw4cJtC6pV5spaorXLqBljiiIYw%3D%3D&amp;mode=image&amp;href=AHR%2F1950%2F02%2F09&amp;page=1&amp;rtl=true" TargetMode="External"/><Relationship Id="rId224" Type="http://schemas.openxmlformats.org/officeDocument/2006/relationships/hyperlink" Target="http://jpress.nli.org.il/Olive/APA/NLI_heb/SharedView.Article.aspx?parm=IHK79XkstulS6pHUIK312q%2FH0w%2F6zNvkIW2xwbiDjpPRrtAmCVipu6ni%2BUpfWq8AYw%3D%3D&amp;mode=image&amp;href=DAV%2F1957%2F06%2F12&amp;page=6&amp;rtl=true" TargetMode="External"/><Relationship Id="rId240" Type="http://schemas.openxmlformats.org/officeDocument/2006/relationships/hyperlink" Target="http://jpress.nli.org.il/Olive/APA/NLI_heb/SharedView.Article.aspx?parm=ugUEaW49tUfUEMYQLCF0ko5adjvK82oLBChjTuuJDpH5111%2BEBq8eOPRfFbk4PsZYw%3D%3D&amp;mode=image&amp;href=DAV%2F1983%2F11%2F06&amp;page=10&amp;rtl=true" TargetMode="External"/><Relationship Id="rId245" Type="http://schemas.openxmlformats.org/officeDocument/2006/relationships/hyperlink" Target="http://jpress.nli.org.il/Olive/APA/NLI_heb/SharedView.Article.aspx?parm=kP1qfA43aVZaW89m45My8FBrm8Vsw5dM%2B8ncPHnNuCCrHgs%2Bn0Jv1WqUjW5xtFoPYw%3D%3D&amp;mode=image&amp;href=MAR%2F1972%2F09%2F19&amp;page=4&amp;rtl=true" TargetMode="External"/><Relationship Id="rId14" Type="http://schemas.openxmlformats.org/officeDocument/2006/relationships/hyperlink" Target="http://jpress.org.il/Olive/APA/NLI_heb/SharedView.Article.aspx?parm=mhYMki6kdhBvM5PmXQnmolmYVkCGT%2FZp05%2Boaci7xglbXKL%2FDat2J2WyzMSOyYTDYw%3D%3D&amp;mode=image&amp;href=AHR%2F1950%2F01%2F29&amp;page=1&amp;rtl=true" TargetMode="External"/><Relationship Id="rId30" Type="http://schemas.openxmlformats.org/officeDocument/2006/relationships/hyperlink" Target="http://docs.lib.noaa.gov/rescue/cd383_pdf/LSN3718.PDF" TargetMode="External"/><Relationship Id="rId35" Type="http://schemas.openxmlformats.org/officeDocument/2006/relationships/hyperlink" Target="http://jpress.nli.org.il/Olive/APA/NLI_heb/SharedView.Article.aspx?parm=bnzxLbec2RzUWYMiJ%2B3I34JU8QOkrUGLc0P1A2IPLtSkA3MsTu6NvR0Yb%2FYahzvKYw%3D%3D&amp;mode=image&amp;href=MAR%2F1973%2F01%2F16&amp;page=1&amp;rtl=true" TargetMode="External"/><Relationship Id="rId56" Type="http://schemas.openxmlformats.org/officeDocument/2006/relationships/hyperlink" Target="http://jpress.org.il/Olive/APA/NLI_heb/SharedView.Article.aspx?parm=7aitscnbC65aSRfl7IWLhiDAy3obnA1akKDQoEZcFhgSQuuVkmFaVxaAe0vKpSzOYw%3D%3D&amp;mode=image&amp;href=DAV%2F1967%2F03%2F27&amp;page=2&amp;rtl=true" TargetMode="External"/><Relationship Id="rId77" Type="http://schemas.openxmlformats.org/officeDocument/2006/relationships/hyperlink" Target="http://jpress.org.il/Olive/APA/NLI_heb/SharedView.Article.aspx?parm=96KzFMUry1ERiHgyc6%2ByBwIXW368LalEQWht3D5PSZ%2BH%2F%2BccVZxTu%2BqlUcM1SLIRYw%3D%3D&amp;mode=image&amp;href=DAV%2F1937%2F11%2F03&amp;page=1&amp;rtl=true" TargetMode="External"/><Relationship Id="rId100" Type="http://schemas.openxmlformats.org/officeDocument/2006/relationships/hyperlink" Target="http://jpress.org.il/Olive/APA/NLI_heb/SharedView.Article.aspx?parm=X8TUGTYFoUqk22zS54CnFDkhkIzrBZXIvShwW01VxpqjNCRm4bMrFB5pI3TlEVezYw%3D%3D&amp;mode=image&amp;href=MAR%2F1984%2F10%2F19&amp;page=1&amp;rtl=true" TargetMode="External"/><Relationship Id="rId105" Type="http://schemas.openxmlformats.org/officeDocument/2006/relationships/hyperlink" Target="http://jpress.nli.org.il/Olive/APA/NLI_heb/SharedView.Article.aspx?parm=96EjESVLnuL0fFJbC5Y8Av5NUkni7soPD7eak9PEgp9Ks8omkAqM7FwiW5z7inFzYw%3D%3D&amp;mode=image&amp;href=MAR%2F1987%2F10%2F18&amp;page=2&amp;rtl=true" TargetMode="External"/><Relationship Id="rId126" Type="http://schemas.openxmlformats.org/officeDocument/2006/relationships/hyperlink" Target="http://jpress.nli.org.il/Olive/APA/NLI_heb/SharedView.Article.aspx?parm=lTczEiHsQNYVGRRCN%2FIR3i%2FUvMp%2BXhMcIFbHEqlMN6rDXajemzEj0xytuAbqOUpRYw%3D%3D&amp;mode=image&amp;href=MAR%2F1962%2F12%2F13&amp;page=10&amp;rtl=true" TargetMode="External"/><Relationship Id="rId147" Type="http://schemas.openxmlformats.org/officeDocument/2006/relationships/hyperlink" Target="http://jpress.org.il/Olive/APA/NLI_heb/SharedView.Article.aspx?parm=dHT8Nm2GADJOhZHj4MVJLsMTvl4b7XjcEZtdkTtJWRfqDA8OK8nFKJpKMneXi1FqYw%3D%3D&amp;mode=image&amp;href=MAR%2F1971%2F04%2F18&amp;page=4&amp;rtl=true" TargetMode="External"/><Relationship Id="rId168" Type="http://schemas.openxmlformats.org/officeDocument/2006/relationships/hyperlink" Target="http://news.walla.co.il/item/353614" TargetMode="External"/><Relationship Id="rId8" Type="http://schemas.openxmlformats.org/officeDocument/2006/relationships/hyperlink" Target="http://jpress.org.il/Olive/APA/NLI_heb/SharedView.Article.aspx?parm=E11RkzkwrzmJ%2FWOSX4nlvdw3OzSTOcYOQJzpj14JNXnDIa8LQvZquJoyg%2BO0BL2TYw%3D%3D&amp;mode=image&amp;href=MAR%2F1950%2F01%2F27&amp;page=1&amp;rtl=true" TargetMode="External"/><Relationship Id="rId51" Type="http://schemas.openxmlformats.org/officeDocument/2006/relationships/hyperlink" Target="http://jpress.org.il/Olive/APA/NLI_heb/SharedView.Article.aspx?parm=TEFHmmr5JPjIcvrybL9GBfbPEDeJxo56dCTR4fPbhjI0xJbF60T8iiI6Yerd1xRnYw%3D%3D&amp;mode=image&amp;href=DAV%2F1976%2F03%2F01&amp;page=1&amp;rtl=true" TargetMode="External"/><Relationship Id="rId72" Type="http://schemas.openxmlformats.org/officeDocument/2006/relationships/hyperlink" Target="http://jpress.nli.org.il/Olive/APA/NLI_heb/SharedView.Article.aspx?parm=FSinp1CQiMErPwz%2FPvndIZZ%2Bq8VXDaqoM9N5yptc7kiW5nR8gTFKYkFrgKGey8QNYw%3D%3D&amp;mode=image&amp;href=DAV%2F1935%2F02%2F05&amp;page=1&amp;rtl=true" TargetMode="External"/><Relationship Id="rId93" Type="http://schemas.openxmlformats.org/officeDocument/2006/relationships/hyperlink" Target="http://jpress.nli.org.il/Olive/APA/NLI_heb/SharedView.Article.aspx?parm=cP7sRhE4UAQbjLAzXpb3ELxoOyQ7alm6Wwzy728CkTIhwypZ1OJTMyFUZ%2FOdtiyyYw%3D%3D&amp;mode=image&amp;href=DAV%2F1979%2F10%2F24&amp;page=1&amp;rtl=true" TargetMode="External"/><Relationship Id="rId98" Type="http://schemas.openxmlformats.org/officeDocument/2006/relationships/hyperlink" Target="http://jpress.org.il/Olive/APA/NLI_heb/SharedView.Article.aspx?parm=X8TUGTYFoUqk22zS54CnFDkhkIzrBZXIvShwW01VxppIc%2FsYUFu4pSck%2FY2hy%2BJ0Yw%3D%3D&amp;mode=image&amp;href=MAR%2F1984%2F10%2F19&amp;page=12&amp;rtl=true" TargetMode="External"/><Relationship Id="rId121" Type="http://schemas.openxmlformats.org/officeDocument/2006/relationships/hyperlink" Target="http://jpress.org.il/Olive/APA/NLI_heb/SharedView.Article.aspx?parm=IHK79XkstulS6pHUIK312qNU36uidHNFunVmujZ5q0dzz2rprjynms5iHmg0RjgsYw%3D%3D&amp;mode=image&amp;href=DAV%2F1957%2F12%2F09&amp;page=6&amp;rtl=true" TargetMode="External"/><Relationship Id="rId142" Type="http://schemas.openxmlformats.org/officeDocument/2006/relationships/hyperlink" Target="http://jpress.nli.org.il/Olive/APA/NLI_heb/SharedView.Article.aspx?parm=%2FZBcyTM2efPLRDKhPPbd2gZ0yE6KM8uCmgA4rSfNMVOV%2Fj8PsOOnqJeksKO2Gl%2FYYw%3D%3D&amp;mode=image&amp;href=MAR%2F1969%2F01%2F31&amp;page=19&amp;rtl=true" TargetMode="External"/><Relationship Id="rId163" Type="http://schemas.openxmlformats.org/officeDocument/2006/relationships/hyperlink" Target="http://jpress.org.il/Olive/APA/NLI_heb/SharedView.Article.aspx?parm=QE7mIJbcZAYDBxrnNotf9TlCKcFW8FGyn9OeH2Mc5jWMoxNHt4%2BTf%2Bvq8ZGwh5TPYw%3D%3D&amp;mode=image&amp;href=MAR%2F1986%2F11%2F12&amp;page=12&amp;rtl=true" TargetMode="External"/><Relationship Id="rId184" Type="http://schemas.openxmlformats.org/officeDocument/2006/relationships/hyperlink" Target="http://jpress.org.il/Olive/APA/NLI_heb/SharedView.Article.aspx?parm=M3Sh8HqbOn9qzTIMPWbmIF2UvqTmeh7ZIyokMKPvMBIzdpsBWbGeHu8rSbi9Sfx0Yw%3D%3D&amp;mode=image&amp;href=DAV%2F1944%2F12%2F06&amp;page=4&amp;rtl=true" TargetMode="External"/><Relationship Id="rId189" Type="http://schemas.openxmlformats.org/officeDocument/2006/relationships/hyperlink" Target="http://jpress.nli.org.il/Olive/APA/NLI_heb/SharedView.Article.aspx?parm=paJR5uOD0ADvQ%2F82iPat8hvn62rcJXOqq6%2FqgKsbQ3fGSFQXEfvBKngQrdVHy3AQYw%3D%3D&amp;mode=image&amp;href=MAR%2F1955%2F11%2F10&amp;page=1&amp;rtl=true" TargetMode="External"/><Relationship Id="rId219" Type="http://schemas.openxmlformats.org/officeDocument/2006/relationships/hyperlink" Target="http://www.ynet.co.il/articles/0,7340,L-4144084,00.html" TargetMode="External"/><Relationship Id="rId3" Type="http://schemas.openxmlformats.org/officeDocument/2006/relationships/hyperlink" Target="http://jpress.org.il/Olive/APA/NLI_heb/SharedView.Article.aspx?parm=ineRup1ciudM66CShruXcV9JAJbLSlXRjGQIymVnFnfus%2FhdMSiDDU%2FFUkXfjz5%2FYw%3D%3D&amp;mode=image&amp;href=DAV%2F1927%2F02%2F17&amp;page=4&amp;rtl=true" TargetMode="External"/><Relationship Id="rId214" Type="http://schemas.openxmlformats.org/officeDocument/2006/relationships/hyperlink" Target="http://jpress.nli.org.il/Olive/APA/NLI_heb/SharedView.Article.aspx?parm=1Pnbtm%2BlcsuXlNUcTdatf1Wg5PaEfzbQwqjtYL09BHwCy698fQqZaYqrqpGj3UR8Yw%3D%3D&amp;mode=image&amp;href=DAV%2F1973%2F11%2F13&amp;page=8&amp;rtl=true" TargetMode="External"/><Relationship Id="rId230" Type="http://schemas.openxmlformats.org/officeDocument/2006/relationships/hyperlink" Target="http://jpress.nli.org.il/Olive/APA/NLI_heb/SharedView.Article.aspx?parm=vezo0h3GDFcUhvyhazpGFBwqYzOA%2BToKrzLUMnl55crzTdZxcnaS82LJx2fk5%2BPTYw%3D%3D&amp;mode=image&amp;href=MAR%2F1956%2F07%2F27&amp;page=1&amp;rtl=true" TargetMode="External"/><Relationship Id="rId235" Type="http://schemas.openxmlformats.org/officeDocument/2006/relationships/hyperlink" Target="http://jpress.org.il/Olive/APA/NLI_heb/SharedView.Article.aspx?parm=XIr1Q5hSa%2BAQIb8V7QKjUiVwssz3HxHYR6EwM0%2F0%2F0PtSRgX74U1EcL1%2Ba%2F%2F95axYw%3D%3D&amp;mode=image&amp;href=DAV%2F1978%2F07%2F11&amp;page=4&amp;rtl=true" TargetMode="External"/><Relationship Id="rId25" Type="http://schemas.openxmlformats.org/officeDocument/2006/relationships/hyperlink" Target="http://jpress.org.il/Olive/APA/NLI_heb/SharedView.Article.aspx?parm=dtZSELDL%2BO%2FGH%2FIUgFy%2B4CkW04b428sJJupAYo2AWliW50MHlmygWjmWQHPHBfIQYw%3D%3D&amp;mode=image&amp;href=MAR%2F1957%2F02%2F03&amp;page=1&amp;rtl=true" TargetMode="External"/><Relationship Id="rId46" Type="http://schemas.openxmlformats.org/officeDocument/2006/relationships/hyperlink" Target="http://jpress.nli.org.il/Olive/APA/NLI_heb/SharedView.Article.aspx?parm=%2FHJYmaMuW0OIYAMoUfYvr6QP9gWlJGiVXJgjUbsFIv7Rco44ProsiU95%2BTPIbWtgYw%3D%3D&amp;mode=image&amp;href=MAR%2F1959%2F02%2F25&amp;page=1&amp;rtl=true" TargetMode="External"/><Relationship Id="rId67" Type="http://schemas.openxmlformats.org/officeDocument/2006/relationships/hyperlink" Target="http://jpress.nli.org.il/Olive/APA/NLI_heb/SharedView.Article.aspx?parm=FSinp1CQiMErPwz%2FPvndIQU4q4rIeiClJU1e7yhHlmnRf%2F1qRH0WIfILTfY1fdfgYw%3D%3D&amp;mode=image&amp;href=DAV%2F1935%2F02%2F06&amp;page=1&amp;rtl=true" TargetMode="External"/><Relationship Id="rId116" Type="http://schemas.openxmlformats.org/officeDocument/2006/relationships/hyperlink" Target="http://jpress.nli.org.il/Olive/APA/NLI_heb/SharedView.Article.aspx?parm=ToP3sY8iksNmAxZ3dO9PIpdRE%2BgQ1TIQUHgpIRZ0ii1V%2BTdBG0bRmLtPB205WcsvYw%3D%3D&amp;mode=image&amp;href=HZH%2F1945%2F11%2F19&amp;page=4&amp;rtl=true" TargetMode="External"/><Relationship Id="rId137" Type="http://schemas.openxmlformats.org/officeDocument/2006/relationships/hyperlink" Target="http://jpress.nli.org.il/Olive/APA/NLI_heb/SharedView.Article.aspx?parm=%2FZBcyTM2efPLRDKhPPbd2gmpQ9%2B%2FMnzo8THrX47OFOev24JGlSfTrSxohikgft6%2FYw%3D%3D&amp;mode=image&amp;href=MAR%2F1969%2F01%2F24&amp;page=1&amp;rtl=true" TargetMode="External"/><Relationship Id="rId158" Type="http://schemas.openxmlformats.org/officeDocument/2006/relationships/hyperlink" Target="http://jpress.org.il/Olive/APA/NLI_heb/SharedView.Article.aspx?parm=mh9Uw3qJTKEcuGuB8lqnOACR8biU9N5vAZcPXnJ1cLXHLvoy6zWYjl54iFHHYFXMYw%3D%3D&amp;mode=image&amp;href=DAV%2F1982%2F02%2F04&amp;page=1&amp;rtl=true" TargetMode="External"/><Relationship Id="rId20" Type="http://schemas.openxmlformats.org/officeDocument/2006/relationships/hyperlink" Target="http://docs.lib.noaa.gov/rescue/cd383_pdf/LSN3703.PDF" TargetMode="External"/><Relationship Id="rId41" Type="http://schemas.openxmlformats.org/officeDocument/2006/relationships/hyperlink" Target="http://www.ims.gov.il/NR/rdonlyres/34CF5A1B-5DEA-471C-8ED7-EAFE1E99C12C/0/%D7%A1%D7%99%D7%9B%D7%95%D7%9D2118%D7%91%D7%A4%D7%91%D7%A8%D7%95%D7%90%D7%A82015_1.pdf" TargetMode="External"/><Relationship Id="rId62" Type="http://schemas.openxmlformats.org/officeDocument/2006/relationships/hyperlink" Target="http://jpress.nli.org.il/Olive/APA/NLI_heb/SharedView.Article.aspx?parm=pnkRHu8enrZ1IfKstsCXlO0JS%2BQ3ddXmfcDPsF55PJsxqfuYxLS8PVqZLNNV%2FNixYw%3D%3D&amp;mode=image&amp;href=DHY%2F1924%2F11%2F25&amp;page=4&amp;rtl=true" TargetMode="External"/><Relationship Id="rId83" Type="http://schemas.openxmlformats.org/officeDocument/2006/relationships/hyperlink" Target="http://docs.lib.noaa.gov/rescue/cd383_pdf/LSN3718.PDF" TargetMode="External"/><Relationship Id="rId88" Type="http://schemas.openxmlformats.org/officeDocument/2006/relationships/hyperlink" Target="http://jpress.nli.org.il/Olive/APA/NLI_heb/SharedView.Article.aspx?parm=OBL7d6RdIyVQUIggt8n3jpHMmMZnjFdVTQvQU2NDP5gRsz0jb3NSRNm6gHycYcw%2FYw%3D%3D&amp;mode=image&amp;href=DAV%2F1975%2F02%2F26&amp;page=2&amp;rtl=true" TargetMode="External"/><Relationship Id="rId111" Type="http://schemas.openxmlformats.org/officeDocument/2006/relationships/hyperlink" Target="http://jpress.nli.org.il/Olive/APA/NLI_heb/SharedView.Article.aspx?parm=PlX7R1W3W1FXwA7NZQQ31D%2BXmUnf9m%2BmmD6TgKABAQz05cfi9CP5N%2BI%2FCm8yQH4pYw%3D%3D&amp;mode=image&amp;href=DAV%2F1936%2F11%2F25&amp;page=7&amp;rtl=true" TargetMode="External"/><Relationship Id="rId132" Type="http://schemas.openxmlformats.org/officeDocument/2006/relationships/hyperlink" Target="http://jpress.nli.org.il/Olive/APA/NLI_heb/SharedView.Article.aspx?parm=7aitscnbC65aSRfl7IWLhjsauJ8ZiAKbYqnLyi7HIpSbjRf9dMcwWhjkim4sxgnCYw%3D%3D&amp;mode=image&amp;href=DAV%2F1967%2F01%2F29&amp;page=8&amp;rtl=true" TargetMode="External"/><Relationship Id="rId153" Type="http://schemas.openxmlformats.org/officeDocument/2006/relationships/hyperlink" Target="http://jpress.nli.org.il/Olive/APA/NLI_heb/SharedView.Article.aspx?parm=PHoDGqijWy05I6E9ouxJNfAha%2FsvUwLS3QhmEYXhyXAVS7l%2FQUsnUDwMIkRwyy1OYw%3D%3D&amp;mode=image&amp;href=MAR%2F1974%2F12%2F06&amp;page=2&amp;rtl=true" TargetMode="External"/><Relationship Id="rId174" Type="http://schemas.openxmlformats.org/officeDocument/2006/relationships/hyperlink" Target="http://www.ynet.co.il/articles/0,7340,L-4330136,00.html" TargetMode="External"/><Relationship Id="rId179" Type="http://schemas.openxmlformats.org/officeDocument/2006/relationships/hyperlink" Target="http://jpress.org.il/Olive/APA/NLI_heb/SharedView.Article.aspx?parm=QOD6vIdQwuMSTCrIGlQuq7D4TXPHFWrjPyQlxTJec%2BytmI1tO8P5rrcZzo7erb0ZYw%3D%3D&amp;mode=image&amp;href=DAV%2F1926%2F12%2F10&amp;page=1&amp;rtl=true" TargetMode="External"/><Relationship Id="rId195" Type="http://schemas.openxmlformats.org/officeDocument/2006/relationships/hyperlink" Target="http://jpress.nli.org.il/Olive/APA/NLI_heb/SharedView.Article.aspx?parm=8jX7rOSTurC%2BXws4EHLQQjNWYs4eV53BFY9XqkLbjmP4LScdsT%2BovOMUlMCbz3UgYw%3D%3D&amp;mode=image&amp;href=DAV%2F1963%2F01%2F27&amp;page=1&amp;rtl=true" TargetMode="External"/><Relationship Id="rId209" Type="http://schemas.openxmlformats.org/officeDocument/2006/relationships/hyperlink" Target="http://jpress.org.il/Olive/APA/NLI_heb/SharedView.Article.aspx?parm=96KzFMUry1ERiHgyc6%2ByBwIXW368LalEQWht3D5PSZ%2FhDdIARgFSsIYDzdA2kOldYw%3D%3D&amp;mode=image&amp;href=DAV%2F1937%2F11%2F03&amp;page=1&amp;rtl=true" TargetMode="External"/><Relationship Id="rId190" Type="http://schemas.openxmlformats.org/officeDocument/2006/relationships/hyperlink" Target="http://jpress.org.il/Olive/APA/NLI_heb/SharedView.Article.aspx?parm=1sckkN2JcH%2BcrJ8CGPuWz%2B6GuR7nMjzCAgKBVy4zXpWSR7XQuQhv%2F1DCMqJkdJnfYw%3D%3D&amp;mode=image&amp;href=AHR%2F1955%2F11%2F10&amp;page=4&amp;rtl=true" TargetMode="External"/><Relationship Id="rId204" Type="http://schemas.openxmlformats.org/officeDocument/2006/relationships/hyperlink" Target="http://www.ynet.co.il/articles/0,7340,L-3235247,00.html" TargetMode="External"/><Relationship Id="rId220" Type="http://schemas.openxmlformats.org/officeDocument/2006/relationships/hyperlink" Target="http://jpress.nli.org.il/Olive/APA/NLI_heb/SharedView.Article.aspx?parm=t0NPWSPB%2BAvlrRZJ4dFiqFogCobm6eH6s9Tzaab5%2BNrFJknLmB48WhThTAT4PxF2Yw%3D%3D&amp;mode=image&amp;href=DHY%2F1920%2F08%2F19&amp;page=3&amp;rtl=true" TargetMode="External"/><Relationship Id="rId225" Type="http://schemas.openxmlformats.org/officeDocument/2006/relationships/hyperlink" Target="http://www.nrg.co.il/online/1/ART2/379/886.html" TargetMode="External"/><Relationship Id="rId241" Type="http://schemas.openxmlformats.org/officeDocument/2006/relationships/hyperlink" Target="http://jpress.nli.org.il/Olive/APA/NLI_heb/SharedView.Article.aspx?parm=s%2BzflADQ6r7%2FeTu8sHjyGJZWAgkmYFAMuuCJ%2BtBka9xJ0oI7K8rlsZlJ23RvfhumYw%3D%3D&amp;mode=image&amp;href=DAV%2F1931%2F09%2F20&amp;page=3&amp;rtl=true" TargetMode="External"/><Relationship Id="rId246" Type="http://schemas.openxmlformats.org/officeDocument/2006/relationships/hyperlink" Target="http://jpress.nli.org.il/Olive/APA/NLI_heb/SharedView.Article.aspx?parm=NVzEq73Uhfd5jpt2CTm3azlFe9GLz%2Bz4WpH2yuQ7oZIkSWRlaa56klU248Vx0PBvYw%3D%3D&amp;mode=image&amp;href=DAV%2F1932%2F02%2F23&amp;page=1&amp;rtl=true" TargetMode="External"/><Relationship Id="rId15" Type="http://schemas.openxmlformats.org/officeDocument/2006/relationships/hyperlink" Target="http://jpress.org.il/Olive/APA/NLI_heb/SharedView.Article.aspx?parm=mhYMki6kdhBvM5PmXQnmolmYVkCGT%2FZp05%2Boaci7xgmNOY6iNcxIwt4lHfoQqSZgYw%3D%3D&amp;mode=image&amp;href=AHR%2F1950%2F01%2F29&amp;page=4&amp;rtl=true" TargetMode="External"/><Relationship Id="rId36" Type="http://schemas.openxmlformats.org/officeDocument/2006/relationships/hyperlink" Target="http://jpress.nli.org.il/Olive/APA/NLI_heb/SharedView.Article.aspx?parm=bnzxLbec2RzUWYMiJ%2B3I34JU8QOkrUGLc0P1A2IPLtQAiKXHgQxR8F8rb9ph%2F7KNYw%3D%3D&amp;mode=image&amp;href=MAR%2F1973%2F01%2F16&amp;page=6&amp;rtl=true" TargetMode="External"/><Relationship Id="rId57" Type="http://schemas.openxmlformats.org/officeDocument/2006/relationships/hyperlink" Target="http://jpress.org.il/Olive/APA/NLI_heb/SharedView.Article.aspx?parm=QiW%2B8AthObRCvAghMk9zRznkJDK3f94oHJHTdI1Ury1dWPSE3wBUnCYhaToMLff6Yw%3D%3D&amp;mode=image&amp;href=DAV%2F1977%2F04%2F15&amp;page=3&amp;rtl=true" TargetMode="External"/><Relationship Id="rId106" Type="http://schemas.openxmlformats.org/officeDocument/2006/relationships/hyperlink" Target="http://jpress.nli.org.il/Olive/APA/NLI_heb/SharedView.Article.aspx?parm=96EjESVLnuL0fFJbC5Y8Aj3smZ1WTUqCktkHKQqwBMUBV5T9RfUOApwSJE2W%2FrgoYw%3D%3D&amp;mode=image&amp;href=MAR%2F1987%2F10%2F19&amp;page=1&amp;rtl=true" TargetMode="External"/><Relationship Id="rId127" Type="http://schemas.openxmlformats.org/officeDocument/2006/relationships/hyperlink" Target="http://jpress.nli.org.il/Olive/APA/NLI_heb/SharedView.Article.aspx?parm=E9OROWKcIYezQFAjmyj05Buy3BMKF9eIqkBOgBOzTl0pyfVGt9vn2Njl1m2yvM0tYw%3D%3D&amp;mode=image&amp;href=MAR%2F1964%2F11%2F22&amp;page=22&amp;rtl=true" TargetMode="External"/><Relationship Id="rId10" Type="http://schemas.openxmlformats.org/officeDocument/2006/relationships/hyperlink" Target="http://jpress.org.il/Olive/APA/NLI_heb/SharedView.Article.aspx?parm=mhYMki6kdhBvM5PmXQnmolmYVkCGT%2FZp05%2Boaci7xglbXKL%2FDat2J2WyzMSOyYTDYw%3D%3D&amp;mode=image&amp;href=AHR%2F1950%2F01%2F29&amp;page=1&amp;rtl=true" TargetMode="External"/><Relationship Id="rId31" Type="http://schemas.openxmlformats.org/officeDocument/2006/relationships/hyperlink" Target="http://jpress.nli.org.il/Olive/APA/NLI_heb/SharedView.Article.aspx?parm=0NU%2B7uZuH8FdCe0I52mYWXA4xBfyJryBbqfp6IEJqhQ%2FNMwKLEsur6YH92%2B1YurtYw%3D%3D&amp;mode=image&amp;href=MAR%2F1968%2F01%2F17&amp;page=2&amp;rtl=true" TargetMode="External"/><Relationship Id="rId52" Type="http://schemas.openxmlformats.org/officeDocument/2006/relationships/hyperlink" Target="http://jpress.org.il/Olive/APA/NLI_heb/SharedView.Article.aspx?parm=2t2%2BTDO6%2BnZuE7rRbBwsROu0oyiDhZ6o2DdLJdegrwc00vRf16bSvAPxr%2BrF2wo7Yw%3D%3D&amp;mode=image&amp;href=MAR%2F1948%2F03%2F16&amp;page=1&amp;rtl=true" TargetMode="External"/><Relationship Id="rId73" Type="http://schemas.openxmlformats.org/officeDocument/2006/relationships/hyperlink" Target="http://jpress.nli.org.il/Olive/APA/NLI_heb/SharedView.Article.aspx?parm=FSinp1CQiMErPwz%2FPvndIZZ%2Bq8VXDaqoM9N5yptc7kj2ANlo2Jb4HiTFebrQIWMUYw%3D%3D&amp;mode=image&amp;href=DAV%2F1935%2F02%2F05&amp;page=7&amp;rtl=true" TargetMode="External"/><Relationship Id="rId78" Type="http://schemas.openxmlformats.org/officeDocument/2006/relationships/hyperlink" Target="http://jpress.org.il/Olive/APA/NLI_heb/SharedView.Article.aspx?parm=96KzFMUry1ERiHgyc6%2ByB4RUiYAfjq8HWOmxRtdAqVOdgLa7usE7lkTl8mDPaosSYw%3D%3D&amp;mode=image&amp;href=DAV%2F1937%2F11%2F01&amp;page=1&amp;rtl=true" TargetMode="External"/><Relationship Id="rId94" Type="http://schemas.openxmlformats.org/officeDocument/2006/relationships/hyperlink" Target="http://jpress.nli.org.il/Olive/APA/NLI_heb/SharedView.Article.aspx?parm=cP7sRhE4UAQbjLAzXpb3ELzqbt1vHSDBNdvDLdESVE1vxPGAkTCeZXNnBeDLnnZ%2FYw%3D%3D&amp;mode=image&amp;href=DAV%2F1979%2F10%2F23&amp;page=1&amp;rtl=true" TargetMode="External"/><Relationship Id="rId99" Type="http://schemas.openxmlformats.org/officeDocument/2006/relationships/hyperlink" Target="http://jpress.org.il/Olive/APA/NLI_heb/SharedView.Article.aspx?parm=X8TUGTYFoUqk22zS54CnFFvbwDEJ4y3y4VSPrPUPVnKK7KTDZ2i6UsIQ7QpCp9IyYw%3D%3D&amp;mode=image&amp;href=MAR%2F1984%2F10%2F21&amp;page=12&amp;rtl=true" TargetMode="External"/><Relationship Id="rId101" Type="http://schemas.openxmlformats.org/officeDocument/2006/relationships/hyperlink" Target="http://jpress.nli.org.il/Olive/APA/NLI_heb/SharedView.Article.aspx?parm=X8TUGTYFoUqk22zS54CnFDkhkIzrBZXIvShwW01VxppgvUAXzEIdcyDshifO8IgDYw%3D%3D&amp;mode=image&amp;href=MAR%2F1984%2F10%2F19&amp;page=11&amp;rtl=true" TargetMode="External"/><Relationship Id="rId122" Type="http://schemas.openxmlformats.org/officeDocument/2006/relationships/hyperlink" Target="http://jpress.nli.org.il/Olive/APA/NLI_heb/SharedView.Article.aspx?parm=C2wkgkt6BMUdKsxrJxfFizOpTRUbsXVife2abpoIDUC1%2BS7rdvky6v3fWh1%2BuM4sYw%3D%3D&amp;mode=image&amp;href=MAR%2F1960%2F01%2F08&amp;page=1&amp;rtl=true" TargetMode="External"/><Relationship Id="rId143" Type="http://schemas.openxmlformats.org/officeDocument/2006/relationships/hyperlink" Target="http://jpress.nli.org.il/Olive/APA/NLI_heb/SharedView.Article.aspx?parm=zq0xOBkcRfogxi8Z3HUyz6LwPyFPrB8zM1GIn%2BhRax%2FFByW%2Fb7WcqAbpraDpNUHJYw%3D%3D&amp;mode=image&amp;href=DAV%2F1969%2F03%2F23&amp;page=14&amp;rtl=true" TargetMode="External"/><Relationship Id="rId148" Type="http://schemas.openxmlformats.org/officeDocument/2006/relationships/hyperlink" Target="http://jpress.org.il/Olive/APA/NLI_heb/SharedView.Article.aspx?parm=dHT8Nm2GADJOhZHj4MVJLsMTvl4b7XjcEZtdkTtJWRfqDA8OK8nFKJpKMneXi1FqYw%3D%3D&amp;mode=image&amp;href=MAR%2F1971%2F04%2F18&amp;page=4&amp;rtl=true" TargetMode="External"/><Relationship Id="rId164" Type="http://schemas.openxmlformats.org/officeDocument/2006/relationships/hyperlink" Target="http://jpress.nli.org.il/Olive/APA/NLI_heb/SharedView.Article.aspx?parm=96EjESVLnuL0fFJbC5Y8AtaleU5qqCz%2BNStft5UqYP2a5XnjMuM5qXVn%2Fcn%2Fqv8GYw%3D%3D&amp;mode=image&amp;href=MAR%2F1987%2F12%2F24&amp;page=1&amp;rtl=true" TargetMode="External"/><Relationship Id="rId169" Type="http://schemas.openxmlformats.org/officeDocument/2006/relationships/hyperlink" Target="http://www.ynet.co.il/articles/0,7340,L-3797744,00.html" TargetMode="External"/><Relationship Id="rId185" Type="http://schemas.openxmlformats.org/officeDocument/2006/relationships/hyperlink" Target="http://jpress.org.il/Olive/APA/NLI_heb/SharedView.Article.aspx?parm=2KpxKA9vdtvcOlAtOMLeaYIzFPUnI%2BqrtMt8rzMRW80RZIZNr4V6SMyROu%2BDIE0kYw%3D%3D&amp;mode=image&amp;href=DAV%2F1948%2F01%2F06&amp;page=6&amp;rtl=true" TargetMode="External"/><Relationship Id="rId4" Type="http://schemas.openxmlformats.org/officeDocument/2006/relationships/hyperlink" Target="http://jpress.org.il/Olive/APA/NLI_heb/SharedView.Article.aspx?parm=Sv4%2BzKVct8ZEnIdqUi0GJZGmrsGZ3l%2BTBbgm4h7UkQoMscV63rvL7ALhIipxtdhoYw%3D%3D&amp;mode=image&amp;href=DHY%2F1927%2F02%2F17&amp;page=4&amp;rtl=true" TargetMode="External"/><Relationship Id="rId9" Type="http://schemas.openxmlformats.org/officeDocument/2006/relationships/hyperlink" Target="http://jpress.org.il/Olive/APA/NLI_heb/SharedView.Article.aspx?parm=E11RkzkwrzmJ%2FWOSX4nlvdw3OzSTOcYOQJzpj14JNXlvifGd6GrThNo1lK0ywaiFYw%3D%3D&amp;mode=image&amp;href=MAR%2F1950%2F01%2F27&amp;page=11&amp;rtl=true" TargetMode="External"/><Relationship Id="rId180" Type="http://schemas.openxmlformats.org/officeDocument/2006/relationships/hyperlink" Target="http://jpress.org.il/Olive/APA/NLI_heb/SharedView.Article.aspx?parm=QOD6vIdQwuMSTCrIGlQuq7D4TXPHFWrjPyQlxTJec%2BzEbmlvIJip30EN7EqzXBnSYw%3D%3D&amp;mode=image&amp;href=DAV%2F1926%2F12%2F10&amp;page=3&amp;rtl=true" TargetMode="External"/><Relationship Id="rId210" Type="http://schemas.openxmlformats.org/officeDocument/2006/relationships/hyperlink" Target="http://jpress.org.il/Olive/APA/NLI_heb/SharedView.Article.aspx?parm=96KzFMUry1ERiHgyc6%2ByB5BTeLuWQih5g54VApMyK8aNx4ccg%2B%2FULNbKGSXoKFvmYw%3D%3D&amp;mode=image&amp;href=DAV%2F1937%2F11%2F02&amp;page=8&amp;rtl=true" TargetMode="External"/><Relationship Id="rId215" Type="http://schemas.openxmlformats.org/officeDocument/2006/relationships/hyperlink" Target="http://jpress.nli.org.il/Olive/APA/NLI_heb/SharedView.Article.aspx?parm=cP7sRhE4UAQbjLAzXpb3ELzqbt1vHSDBNdvDLdESVE1vxPGAkTCeZXNnBeDLnnZ%2FYw%3D%3D&amp;mode=image&amp;href=DAV%2F1979%2F10%2F23&amp;page=1&amp;rtl=true" TargetMode="External"/><Relationship Id="rId236" Type="http://schemas.openxmlformats.org/officeDocument/2006/relationships/hyperlink" Target="http://jpress.org.il/Olive/APA/NLI_heb/SharedView.Article.aspx?parm=mm6%2BmZbRVrWkrI5Pagoe85BKA%2FtZdT7TMdRTmKSRoq7Qo2kCrX5mYbP%2BcupEeRdPYw%3D%3D&amp;mode=image&amp;href=MAR%2F1978%2F07%2F10&amp;page=4&amp;rtl=true" TargetMode="External"/><Relationship Id="rId26" Type="http://schemas.openxmlformats.org/officeDocument/2006/relationships/hyperlink" Target="http://jpress.org.il/Olive/APA/NLI_heb/SharedView.Article.aspx?parm=IHK79XkstulS6pHUIK312tp8CFW1KEnvOjGfpJ7ByiJxUmWcHxtmRlK9uXHAHdoLYw%3D%3D&amp;mode=image&amp;href=DAV%2F1957%2F02%2F04&amp;page=4&amp;rtl=true" TargetMode="External"/><Relationship Id="rId231" Type="http://schemas.openxmlformats.org/officeDocument/2006/relationships/hyperlink" Target="http://jpress.nli.org.il/Olive/APA/NLI_heb/SharedView.Article.aspx?parm=WdLBrJdQ1sLHY%2BXA0uRnlQxXFhaJT6D%2F3UFrvoek1xY5ryOAlAaAedz5sJZ0GuGYYw%3D%3D&amp;mode=image&amp;href=DAV%2F1956%2F08%2F10&amp;page=10&amp;rtl=true" TargetMode="External"/><Relationship Id="rId47" Type="http://schemas.openxmlformats.org/officeDocument/2006/relationships/hyperlink" Target="http://jpress.nli.org.il/Olive/APA/NLI_heb/SharedView.Article.aspx?parm=0wrBjcC3LYbX1bDtwy7y8kuPP%2BtLEiqm4q8Bm6e9mqDNuyHEHMzxiOaYZtEUp5YVYw%3D%3D&amp;mode=image&amp;href=DAV%2F1959%2F02%2F26&amp;page=4&amp;rtl=true" TargetMode="External"/><Relationship Id="rId68" Type="http://schemas.openxmlformats.org/officeDocument/2006/relationships/hyperlink" Target="http://jpress.nli.org.il/Olive/APA/NLI_heb/SharedView.Article.aspx?parm=cR4Z1R07ohfxo7rBKDqhl6CoFuFUW6SZ3UbhgHbsxlMwGB4jSPvCTbM1g6LOQRvgYw%3D%3D&amp;mode=image&amp;href=DHY%2F1935%2F02%2F06&amp;page=1&amp;rtl=true" TargetMode="External"/><Relationship Id="rId89" Type="http://schemas.openxmlformats.org/officeDocument/2006/relationships/hyperlink" Target="http://docs.lib.noaa.gov/rescue/cd383_pdf/LSN3731.PDF" TargetMode="External"/><Relationship Id="rId112" Type="http://schemas.openxmlformats.org/officeDocument/2006/relationships/hyperlink" Target="http://jpress.nli.org.il/Olive/APA/NLI_heb/SharedView.Article.aspx?parm=8yHaYnXD6TCfoQVaRuJQGDASZmaOxQhtJBrIuJiOyf8iJqmZMd1FKQO66m1aQO94Yw%3D%3D&amp;mode=image&amp;href=DAV%2F1938%2F11%2F08&amp;page=1&amp;rtl=true" TargetMode="External"/><Relationship Id="rId133" Type="http://schemas.openxmlformats.org/officeDocument/2006/relationships/hyperlink" Target="http://jpress.nli.org.il/Olive/APA/NLI_heb/SharedView.Article.aspx?parm=dcC2GvWVA%2BeRKsli1WdgKBEyupTj%2BNL2KKcE7LVIL9VOzlVJcnQnc%2Fls3AgRg3KfYw%3D%3D&amp;mode=image&amp;href=MAR%2F1967%2F01%2F29&amp;page=1&amp;rtl=true" TargetMode="External"/><Relationship Id="rId154" Type="http://schemas.openxmlformats.org/officeDocument/2006/relationships/hyperlink" Target="http://jpress.nli.org.il/Olive/APA/NLI_heb/SharedView.Article.aspx?parm=PHoDGqijWy05I6E9ouxJNT%2BkMMwYPSCGiggPsGuEyr2NZWNftaHS6nLI7gJ6yvEiYw%3D%3D&amp;mode=image&amp;href=MAR%2F1974%2F12%2F12&amp;page=1&amp;rtl=true" TargetMode="External"/><Relationship Id="rId175" Type="http://schemas.openxmlformats.org/officeDocument/2006/relationships/hyperlink" Target="http://news.walla.co.il/item/2702740" TargetMode="External"/><Relationship Id="rId196" Type="http://schemas.openxmlformats.org/officeDocument/2006/relationships/hyperlink" Target="http://jpress.nli.org.il/Olive/APA/NLI_heb/SharedView.Article.aspx?parm=YSdH9JgJg5%2F4D8JRGxSaOOeNIF5DQsfbKped9ht8MYKSd3hZr67IHHAQ6oWpsIw4Yw%3D%3D&amp;mode=image&amp;href=MAR%2F1963%2F01%2F27&amp;page=1&amp;rtl=true" TargetMode="External"/><Relationship Id="rId200" Type="http://schemas.openxmlformats.org/officeDocument/2006/relationships/hyperlink" Target="http://jpress.nli.org.il/Olive/APA/NLI_heb/SharedView.Article.aspx?parm=cP7sRhE4UAQbjLAzXpb3EEJSuX3GZRd5muE2UKMi0BATwgV60dwfQu6GfMfUp5%2BvYw%3D%3D&amp;mode=image&amp;href=DAV%2F1979%2F11%2F30&amp;page=2&amp;rtl=true" TargetMode="External"/><Relationship Id="rId16" Type="http://schemas.openxmlformats.org/officeDocument/2006/relationships/hyperlink" Target="http://docs.lib.noaa.gov/rescue/cd383_pdf/LSN3703.PDF" TargetMode="External"/><Relationship Id="rId221" Type="http://schemas.openxmlformats.org/officeDocument/2006/relationships/hyperlink" Target="http://jpress.nli.org.il/Olive/APA/NLI_heb/SharedView.Article.aspx?parm=Pcxu%2FJU5pmxaRSjuLt2mGBrJK6c92P4L7Lgt2P%2BDU83P52YE1I4ZqyKs3TYtjMUVYw%3D%3D&amp;mode=image&amp;href=DHY%2F1925%2F06%2F14&amp;page=3&amp;rtl=true" TargetMode="External"/><Relationship Id="rId242" Type="http://schemas.openxmlformats.org/officeDocument/2006/relationships/hyperlink" Target="http://www.globes.co.il/news/article.aspx?did=1000605349" TargetMode="External"/><Relationship Id="rId37" Type="http://schemas.openxmlformats.org/officeDocument/2006/relationships/hyperlink" Target="http://jpress.nli.org.il/Olive/APA/NLI_heb/SharedView.Article.aspx?parm=1Pnbtm%2BlcsuXlNUcTdatf%2FIdizRCBWKPzrpSn0FuxHxIymhSEy10jyTTIwdahpacYw%3D%3D&amp;mode=image&amp;href=DAV%2F1973%2F01%2F16&amp;page=8&amp;rtl=true" TargetMode="External"/><Relationship Id="rId58" Type="http://schemas.openxmlformats.org/officeDocument/2006/relationships/hyperlink" Target="http://jpress.org.il/Olive/APA/NLI_heb/SharedView.Article.aspx?parm=dtZSELDL%2BO%2FGH%2FIUgFy%2B4B5ySuTI5VGRULuKVdpv4W%2BMuwPZ7zdNdpAT2nO6lG1dYw%3D%3D&amp;mode=image&amp;href=MAR%2F1957%2F01%2F27&amp;page=5&amp;rtl=true" TargetMode="External"/><Relationship Id="rId79" Type="http://schemas.openxmlformats.org/officeDocument/2006/relationships/hyperlink" Target="http://jpress.org.il/Olive/APA/NLI_heb/SharedView.Article.aspx?parm=96KzFMUry1ERiHgyc6%2ByBwIXW368LalEQWht3D5PSZ%2FhDdIARgFSsIYDzdA2kOldYw%3D%3D&amp;mode=image&amp;href=DAV%2F1937%2F11%2F03&amp;page=1&amp;rtl=true" TargetMode="External"/><Relationship Id="rId102" Type="http://schemas.openxmlformats.org/officeDocument/2006/relationships/hyperlink" Target="http://jpress.org.il/Olive/APA/NLI_heb/SharedView.Article.aspx?parm=X8TUGTYFoUqk22zS54CnFDkhkIzrBZXIvShwW01VxpqjNCRm4bMrFB5pI3TlEVezYw%3D%3D&amp;mode=image&amp;href=MAR%2F1984%2F10%2F19&amp;page=1&amp;rtl=true" TargetMode="External"/><Relationship Id="rId123" Type="http://schemas.openxmlformats.org/officeDocument/2006/relationships/hyperlink" Target="http://jpress.nli.org.il/Olive/APA/NLI_heb/SharedView.Article.aspx?parm=WV643k%2FWpfocKmYPSyqWXpXaU%2Bncb2iWgngzSqtG20ia4i0UwzrjdtJ5Syg0iJg1Yw%3D%3D&amp;mode=image&amp;href=MAR%2F1961%2F12%2F14&amp;page=15&amp;rtl=true" TargetMode="External"/><Relationship Id="rId144" Type="http://schemas.openxmlformats.org/officeDocument/2006/relationships/hyperlink" Target="http://docs.lib.noaa.gov/rescue/cd383_pdf/LSN3722.PDF" TargetMode="External"/><Relationship Id="rId90" Type="http://schemas.openxmlformats.org/officeDocument/2006/relationships/hyperlink" Target="http://docs.lib.noaa.gov/rescue/cd383_pdf/LSN3731.PDF" TargetMode="External"/><Relationship Id="rId165" Type="http://schemas.openxmlformats.org/officeDocument/2006/relationships/hyperlink" Target="http://jpress.nli.org.il/Olive/APA/NLI_heb/SharedView.Article.aspx?parm=96EjESVLnuL0fFJbC5Y8AtaleU5qqCz%2BNStft5UqYP2E1CYliBlptFtNvF9DFd09Yw%3D%3D&amp;mode=image&amp;href=MAR%2F1987%2F12%2F24&amp;page=2&amp;rtl=true" TargetMode="External"/><Relationship Id="rId186" Type="http://schemas.openxmlformats.org/officeDocument/2006/relationships/hyperlink" Target="http://jpress.nli.org.il/Olive/APA/NLI_heb/SharedView.Article.aspx?parm=wkRqukROXLZSd7UaMm8Zij6YIOhUXgKgkZKbMXD15HZ1SkY0D7swH94nYbnBeXT%2BYw%3D%3D&amp;mode=image&amp;href=DAV%2F1954%2F12%2F30&amp;page=1&amp;rtl=true" TargetMode="External"/><Relationship Id="rId211" Type="http://schemas.openxmlformats.org/officeDocument/2006/relationships/hyperlink" Target="http://jpress.nli.org.il/Olive/APA/NLI_heb/SharedView.Article.aspx?parm=paJR5uOD0ADvQ%2F82iPat8siYB%2B0cwHRhftyzbreDzkO4Z3NIZoUiZyWQuzihvJ4bYw%3D%3D&amp;mode=image&amp;href=MAR%2F1955%2F11%2F09&amp;page=1&amp;rtl=true" TargetMode="External"/><Relationship Id="rId232" Type="http://schemas.openxmlformats.org/officeDocument/2006/relationships/hyperlink" Target="http://jpress.nli.org.il/Olive/APA/NLI_heb/SharedView.Article.aspx?parm=WdLBrJdQ1sLHY%2BXA0uRnlavBsQxv470ujpHCW0TYplOrBrDirkiE3TSNoiA7K9IfYw%3D%3D&amp;mode=image&amp;href=DAV%2F1956%2F08%2F12&amp;page=6&amp;rtl=true" TargetMode="External"/><Relationship Id="rId27" Type="http://schemas.openxmlformats.org/officeDocument/2006/relationships/hyperlink" Target="http://jpress.org.il/Olive/APA/NLI_heb/SharedView.Article.aspx?parm=daG3beE48H8ZjqyC5JgaAPre994RFThANMD9kiFBpSr%2BKyPV5cMr38hWpIkAnq%2BQYw%3D%3D&amp;mode=image&amp;href=DAV%2F1964%2F01%2F19&amp;page=1&amp;rtl=true" TargetMode="External"/><Relationship Id="rId48" Type="http://schemas.openxmlformats.org/officeDocument/2006/relationships/hyperlink" Target="http://docs.lib.noaa.gov/rescue/cd383_pdf/LSN3712.PDF" TargetMode="External"/><Relationship Id="rId69" Type="http://schemas.openxmlformats.org/officeDocument/2006/relationships/hyperlink" Target="http://jpress.nli.org.il/Olive/APA/NLI_heb/SharedView.Article.aspx?parm=cR4Z1R07ohfxo7rBKDqhl6CoFuFUW6SZ3UbhgHbsxlM7ed7M8pt%2Fe9GZ1O6HkP7iYw%3D%3D&amp;mode=image&amp;href=DHY%2F1935%2F02%2F06&amp;page=2&amp;rtl=true" TargetMode="External"/><Relationship Id="rId113" Type="http://schemas.openxmlformats.org/officeDocument/2006/relationships/hyperlink" Target="http://jpress.nli.org.il/Olive/APA/NLI_heb/SharedView.Article.aspx?parm=33qrSrchslLOhGnFlMuMfwcOsXivjhNhE5Ag%2Blto61wPCvY9L66heQC1bv%2F2i4uaYw%3D%3D&amp;mode=image&amp;href=HZH%2F1938%2F11%2F09&amp;page=1&amp;rtl=true" TargetMode="External"/><Relationship Id="rId134" Type="http://schemas.openxmlformats.org/officeDocument/2006/relationships/hyperlink" Target="http://jpress.nli.org.il/Olive/APA/NLI_heb/SharedView.Article.aspx?parm=7aitscnbC65aSRfl7IWLhjsauJ8ZiAKbYqnLyi7HIpSbjRf9dMcwWhjkim4sxgnCYw%3D%3D&amp;mode=image&amp;href=DAV%2F1967%2F01%2F29&amp;page=8&amp;rtl=true" TargetMode="External"/><Relationship Id="rId80" Type="http://schemas.openxmlformats.org/officeDocument/2006/relationships/hyperlink" Target="http://jpress.nli.org.il/Olive/APA/NLI_heb/SharedView.Article.aspx?parm=m%2FRLk%2FpHUoioYm5f%2BVaVW3PrNSGAEBVHdNF0TL36PWKABWeUz6hPN%2BEVhiuPMYVzYw%3D%3D&amp;mode=image&amp;href=AHR%2F1947%2F11%2F26&amp;page=4&amp;rtl=true" TargetMode="External"/><Relationship Id="rId155" Type="http://schemas.openxmlformats.org/officeDocument/2006/relationships/hyperlink" Target="http://jpress.nli.org.il/Olive/APA/NLI_heb/SharedView.Article.aspx?parm=PHoDGqijWy05I6E9ouxJNT%2BkMMwYPSCGiggPsGuEyr0vPmFGKPeE69SPFt71RTGYYw%3D%3D&amp;mode=image&amp;href=MAR%2F1974%2F12%2F12&amp;page=11&amp;rtl=true" TargetMode="External"/><Relationship Id="rId176" Type="http://schemas.openxmlformats.org/officeDocument/2006/relationships/hyperlink" Target="http://www.nrg.co.il/online/1/ART2/531/727.html" TargetMode="External"/><Relationship Id="rId197" Type="http://schemas.openxmlformats.org/officeDocument/2006/relationships/hyperlink" Target="http://jpress.nli.org.il/Olive/APA/NLI_heb/SharedView.Article.aspx?parm=1Pnbtm%2BlcsuXlNUcTdatf80fmyHg3PCQNDoWA5b9gvGbf15N4I7MmXKhEIZi4KFdYw%3D%3D&amp;mode=image&amp;href=DAV%2F1973%2F11%2F14&amp;page=6&amp;rtl=true" TargetMode="External"/><Relationship Id="rId201" Type="http://schemas.openxmlformats.org/officeDocument/2006/relationships/hyperlink" Target="http://jpress.nli.org.il/Olive/APA/NLI_heb/SharedView.Article.aspx?parm=cP7sRhE4UAQbjLAzXpb3EIElkwE4xHP3wHQiP5ZPnNt7FEPK%2FKGO0%2BhyWk47zuWwYw%3D%3D&amp;mode=image&amp;href=DAV%2F1979%2F12%2F26&amp;page=1&amp;rtl=true" TargetMode="External"/><Relationship Id="rId222" Type="http://schemas.openxmlformats.org/officeDocument/2006/relationships/hyperlink" Target="http://jpress.org.il/Olive/APA/NLI_heb/SharedView.Article.aspx?parm=RYSWcgJ8kFAi%2Bw8qKDW6W4oUlxKU9fg4Ez5hzUHaQjICJk03hpjUVbgeS20ljYa7Yw%3D%3D&amp;mode=image&amp;href=DAV%2F1939%2F06%2F05&amp;page=5&amp;rtl=true" TargetMode="External"/><Relationship Id="rId243" Type="http://schemas.openxmlformats.org/officeDocument/2006/relationships/hyperlink" Target="http://jpress.nli.org.il/Olive/APA/NLI_heb/SharedView.Article.aspx?parm=W8f1VbCHvN1uSmXtkCP8KIH8Aamf%2BJEZTcW9zoi%2BZAfssgqKTLCPwKM34cQ20usTYw%3D%3D&amp;mode=image&amp;href=MAR%2F1970%2F05%2F22&amp;page=1&amp;rtl=tru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water.gov.il/Hebrew/ProfessionalInfoAndData/Data-Hidrologeime/20102011/zrima-west.pdf" TargetMode="External"/><Relationship Id="rId1" Type="http://schemas.openxmlformats.org/officeDocument/2006/relationships/hyperlink" Target="http://docs.lib.noaa.gov/rescue/cd383_pdf/LSN371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אשב29</b:Tag>
    <b:SourceType>JournalArticle</b:SourceType>
    <b:Guid>{A30FAE53-A00F-413E-9553-1B485F4F16F4}</b:Guid>
    <b:Author>
      <b:Author>
        <b:NameList>
          <b:Person>
            <b:Last>אשבל</b:Last>
            <b:First>דב</b:First>
          </b:Person>
        </b:NameList>
      </b:Author>
    </b:Author>
    <b:Title>סקירה על גשמי תרפ"ט (1928-29)</b:Title>
    <b:JournalName>השדה</b:JournalName>
    <b:Year>1929</b:Year>
    <b:Pages>286-289</b:Pages>
    <b:Issue>י</b:Issue>
    <b:RefOrder>1</b:RefOrder>
  </b:Source>
  <b:Source>
    <b:Tag>אשב221</b:Tag>
    <b:SourceType>JournalArticle</b:SourceType>
    <b:Guid>{6B0D8700-E3AE-44F7-9EF2-B644066F63E1}</b:Guid>
    <b:Author>
      <b:Author>
        <b:NameList>
          <b:Person>
            <b:Last>אשבל</b:Last>
            <b:First>דב</b:First>
          </b:Person>
        </b:NameList>
      </b:Author>
    </b:Author>
    <b:Title>סקירה מטאורולוגית קצרה על גשמי חורף תרפ"ב</b:Title>
    <b:Year>1922</b:Year>
    <b:JournalName>השדה</b:JournalName>
    <b:Pages>45-50</b:Pages>
    <b:RefOrder>2</b:RefOrder>
  </b:Source>
  <b:Source>
    <b:Tag>אשב24</b:Tag>
    <b:SourceType>JournalArticle</b:SourceType>
    <b:Guid>{8460B0F2-D0D9-4B95-99BD-6DE3B942B7AB}</b:Guid>
    <b:Author>
      <b:Author>
        <b:NameList>
          <b:Person>
            <b:Last>אשבל</b:Last>
            <b:First>דב</b:First>
          </b:Person>
        </b:NameList>
      </b:Author>
    </b:Author>
    <b:Title>סקירה מטאורולוגית על גשמי חורף תרפ"ד</b:Title>
    <b:Year>1924</b:Year>
    <b:Pages>289-297</b:Pages>
    <b:JournalName>השדה</b:JournalName>
    <b:Volume>ה'</b:Volume>
    <b:RefOrder>3</b:RefOrder>
  </b:Source>
  <b:Source>
    <b:Tag>דאר242</b:Tag>
    <b:SourceType>ArticleInAPeriodical</b:SourceType>
    <b:Guid>{E1EE4344-036D-4115-AC54-588D73D37436}</b:Guid>
    <b:Author>
      <b:Author>
        <b:Corporate>דאר היום</b:Corporate>
      </b:Author>
    </b:Author>
    <b:Title>ראש פנה - אסון</b:Title>
    <b:PeriodicalTitle>דאר היום</b:PeriodicalTitle>
    <b:Year>25.11.1924</b:Year>
    <b:Month>11</b:Month>
    <b:Day>24</b:Day>
    <b:Pages>4</b:Pages>
    <b:RefOrder>4</b:RefOrder>
  </b:Source>
  <b:Source>
    <b:Tag>אסב</b:Tag>
    <b:SourceType>JournalArticle</b:SourceType>
    <b:Guid>{5A0B0FF2-6631-4D25-91AC-BE4CC971B663}</b:Guid>
    <b:Author>
      <b:Author>
        <b:NameList>
          <b:Person>
            <b:Last>אשבל</b:Last>
            <b:First>דב</b:First>
          </b:Person>
        </b:NameList>
      </b:Author>
    </b:Author>
    <b:Title>סקירה מטאורולוגית על חורף תרפ"ה</b:Title>
    <b:JournalName>השדה</b:JournalName>
    <b:Pages>328-335</b:Pages>
    <b:Year>1925</b:Year>
    <b:Volume>ו'</b:Volume>
    <b:RefOrder>5</b:RefOrder>
  </b:Source>
  <b:Source xmlns:b="http://schemas.openxmlformats.org/officeDocument/2006/bibliography">
    <b:Tag>דאר243</b:Tag>
    <b:SourceType>ArticleInAPeriodical</b:SourceType>
    <b:Guid>{6C5417B3-1068-4853-B22F-02F44E3A2950}</b:Guid>
    <b:Author>
      <b:Author>
        <b:Corporate>דאר היום</b:Corporate>
      </b:Author>
    </b:Author>
    <b:Title>ידיעות אחרונות - בשכונת בת גלים</b:Title>
    <b:PeriodicalTitle>דאר היום</b:PeriodicalTitle>
    <b:Year>26.11.1924</b:Year>
    <b:Month>11</b:Month>
    <b:Day>26</b:Day>
    <b:Pages>3</b:Pages>
    <b:RefOrder>6</b:RefOrder>
  </b:Source>
  <b:Source>
    <b:Tag>אשב</b:Tag>
    <b:SourceType>JournalArticle</b:SourceType>
    <b:Guid>{0D929DA9-A370-4B51-A4C6-362404A1893B}</b:Guid>
    <b:Author>
      <b:Author>
        <b:NameList>
          <b:Person>
            <b:Last>אשבל</b:Last>
            <b:First>דב</b:First>
          </b:Person>
        </b:NameList>
      </b:Author>
    </b:Author>
    <b:Title>אקלים ארץ ישראל ושכנותיה בתרצ"ד</b:Title>
    <b:JournalName>השדה</b:JournalName>
    <b:Year>1934</b:Year>
    <b:Pages>461-484</b:Pages>
    <b:Volume>טו'</b:Volume>
    <b:RefOrder>7</b:RefOrder>
  </b:Source>
  <b:Source>
    <b:Tag>דאר34</b:Tag>
    <b:SourceType>ArticleInAPeriodical</b:SourceType>
    <b:Guid>{A1B55EF3-90B9-476B-91D6-2E3948208342}</b:Guid>
    <b:Author>
      <b:Author>
        <b:Corporate>דאר היום</b:Corporate>
      </b:Author>
    </b:Author>
    <b:Title>גשמים בארץ: שטפון בטבריה</b:Title>
    <b:PeriodicalTitle>דאר היום</b:PeriodicalTitle>
    <b:Year>12.11.1934</b:Year>
    <b:Month>11</b:Month>
    <b:Day>12</b:Day>
    <b:Pages>1</b:Pages>
    <b:RefOrder>8</b:RefOrder>
  </b:Source>
  <b:Source>
    <b:Tag>דבר34</b:Tag>
    <b:SourceType>ArticleInAPeriodical</b:SourceType>
    <b:Guid>{120FA7F6-C26E-431E-8EDC-951FDA4A27D5}</b:Guid>
    <b:Title>קורבן שיטפון טבריה</b:Title>
    <b:Year>13.11.1934</b:Year>
    <b:Pages>1</b:Pages>
    <b:Author>
      <b:Author>
        <b:Corporate>דבר</b:Corporate>
      </b:Author>
    </b:Author>
    <b:PeriodicalTitle>דבר</b:PeriodicalTitle>
    <b:Month>11</b:Month>
    <b:Day>13</b:Day>
    <b:RefOrder>9</b:RefOrder>
  </b:Source>
  <b:Source>
    <b:Tag>דבא35</b:Tag>
    <b:SourceType>JournalArticle</b:SourceType>
    <b:Guid>{A2BF9AE0-90EC-4D74-98BE-9DD80E5A8442}</b:Guid>
    <b:Title>הגשמים בתרצ"ה בארץ ישראל ושכנותיה</b:Title>
    <b:Year>1935</b:Year>
    <b:Pages>223-241</b:Pages>
    <b:Author>
      <b:Author>
        <b:NameList>
          <b:Person>
            <b:Last>אשבל</b:Last>
            <b:First>דב</b:First>
          </b:Person>
        </b:NameList>
      </b:Author>
    </b:Author>
    <b:JournalName>השדה</b:JournalName>
    <b:Volume>טז'</b:Volume>
    <b:RefOrder>10</b:RefOrder>
  </b:Source>
  <b:Source>
    <b:Tag>דבר35</b:Tag>
    <b:SourceType>ArticleInAPeriodical</b:SourceType>
    <b:Guid>{6685F93A-22E3-479B-B4B1-32659F8AD1C8}</b:Guid>
    <b:Author>
      <b:Author>
        <b:Corporate>דבר</b:Corporate>
      </b:Author>
    </b:Author>
    <b:Title>לאחר הסערה והשטפון: שכם ניזוקה ביותר</b:Title>
    <b:PeriodicalTitle>דבר</b:PeriodicalTitle>
    <b:Year>06.02.1935</b:Year>
    <b:Month>02</b:Month>
    <b:Day>06</b:Day>
    <b:Pages>1</b:Pages>
    <b:RefOrder>11</b:RefOrder>
  </b:Source>
  <b:Source>
    <b:Tag>דאר35</b:Tag>
    <b:SourceType>ArticleInAPeriodical</b:SourceType>
    <b:Guid>{8BC52225-9DD6-4699-8201-08F62238EDFB}</b:Guid>
    <b:Title>סך הכל העגום של השטפון</b:Title>
    <b:Year>06.02.1935</b:Year>
    <b:Pages>01-02</b:Pages>
    <b:Author>
      <b:Author>
        <b:Corporate>דאר היום</b:Corporate>
      </b:Author>
    </b:Author>
    <b:PeriodicalTitle>דאר היום</b:PeriodicalTitle>
    <b:Month>02</b:Month>
    <b:Day>06</b:Day>
    <b:RefOrder>12</b:RefOrder>
  </b:Source>
  <b:Source>
    <b:Tag>דבר351</b:Tag>
    <b:SourceType>ArticleInAPeriodical</b:SourceType>
    <b:Guid>{83ECA1ED-B9A9-42BA-9988-B8603C6228ED}</b:Guid>
    <b:Author>
      <b:Author>
        <b:Corporate>דבר</b:Corporate>
      </b:Author>
    </b:Author>
    <b:Title>נזקי הסערה בארץ - הודעה רשמית</b:Title>
    <b:PeriodicalTitle>דבר</b:PeriodicalTitle>
    <b:Year>05.02.1935</b:Year>
    <b:Month>02</b:Month>
    <b:Day>05</b:Day>
    <b:Pages>1,7</b:Pages>
    <b:RefOrder>13</b:RefOrder>
  </b:Source>
  <b:Source>
    <b:Tag>אשב68</b:Tag>
    <b:SourceType>JournalArticle</b:SourceType>
    <b:Guid>{92A5CD2D-23D1-4D1A-8861-92C748A389DF}</b:Guid>
    <b:Author>
      <b:Author>
        <b:NameList>
          <b:Person>
            <b:Last>אשבל</b:Last>
            <b:First>דב</b:First>
          </b:Person>
        </b:NameList>
      </b:Author>
    </b:Author>
    <b:Title>שטפונות הרסניים ישנים גם חדשים בתקופה ההיסטורית והפריהיסטורית</b:Title>
    <b:Year>1968</b:Year>
    <b:JournalName>מחקרים בגאוגרפיה של ארץ-ישראל</b:JournalName>
    <b:Pages>120-125</b:Pages>
    <b:Volume>ו'</b:Volume>
    <b:RefOrder>14</b:RefOrder>
  </b:Source>
  <b:Source>
    <b:Tag>אשב38</b:Tag>
    <b:SourceType>JournalArticle</b:SourceType>
    <b:Guid>{BD60BD55-94E4-40E7-81C0-12F201415778}</b:Guid>
    <b:Title>הגשמים בחורף תרצ"ח (1937-8) בארץ ישראל ושכנותיה</b:Title>
    <b:Year>1939</b:Year>
    <b:Pages>417-426</b:Pages>
    <b:Author>
      <b:Author>
        <b:NameList>
          <b:Person>
            <b:Last>אשבל</b:Last>
            <b:First>דב</b:First>
          </b:Person>
        </b:NameList>
      </b:Author>
    </b:Author>
    <b:JournalName>השדה</b:JournalName>
    <b:Volume>כ'</b:Volume>
    <b:RefOrder>15</b:RefOrder>
  </b:Source>
  <b:Source>
    <b:Tag>דבר371</b:Tag>
    <b:SourceType>ArticleInAPeriodical</b:SourceType>
    <b:Guid>{E480C7EE-1020-41AE-A467-BA09419A90C9}</b:Guid>
    <b:Title>500 טבועים בסוריה</b:Title>
    <b:Year>03.11.1937</b:Year>
    <b:Pages>1</b:Pages>
    <b:Author>
      <b:Author>
        <b:Corporate>דבר</b:Corporate>
      </b:Author>
    </b:Author>
    <b:PeriodicalTitle>דבר</b:PeriodicalTitle>
    <b:Month>11</b:Month>
    <b:Day>03</b:Day>
    <b:RefOrder>16</b:RefOrder>
  </b:Source>
  <b:Source>
    <b:Tag>דבר372</b:Tag>
    <b:SourceType>ArticleInAPeriodical</b:SourceType>
    <b:Guid>{F88F298E-3952-41CB-878A-CB9CFC63E2DC}</b:Guid>
    <b:Author>
      <b:Author>
        <b:Corporate>דבר</b:Corporate>
      </b:Author>
    </b:Author>
    <b:Title>אחרי השטפון הנורא בסוריה</b:Title>
    <b:PeriodicalTitle>דבר</b:PeriodicalTitle>
    <b:Year>02.11.1937</b:Year>
    <b:Month>11</b:Month>
    <b:Day>02</b:Day>
    <b:Pages>8</b:Pages>
    <b:RefOrder>17</b:RefOrder>
  </b:Source>
  <b:Source>
    <b:Tag>דבר37</b:Tag>
    <b:SourceType>ArticleInAPeriodical</b:SourceType>
    <b:Guid>{58160D85-F871-40C9-9224-D9745020FD17}</b:Guid>
    <b:Author>
      <b:Author>
        <b:Corporate>דבר</b:Corporate>
      </b:Author>
    </b:Author>
    <b:Title>שטפון גם בעוג'ה אלחפיר</b:Title>
    <b:JournalName>דבר</b:JournalName>
    <b:Year>02.11.1937</b:Year>
    <b:Pages>1</b:Pages>
    <b:PeriodicalTitle>דבר</b:PeriodicalTitle>
    <b:Month>11</b:Month>
    <b:Day>02</b:Day>
    <b:RefOrder>18</b:RefOrder>
  </b:Source>
  <b:Source>
    <b:Tag>דבר373</b:Tag>
    <b:SourceType>ArticleInAPeriodical</b:SourceType>
    <b:Guid>{742D0B19-71A4-49A9-88C1-33CD39B065EB}</b:Guid>
    <b:Author>
      <b:Author>
        <b:Corporate>דבר</b:Corporate>
      </b:Author>
    </b:Author>
    <b:Title>עזרה לנגועי השטפון</b:Title>
    <b:PeriodicalTitle>דבר</b:PeriodicalTitle>
    <b:Year>03.11.1937</b:Year>
    <b:Month>11</b:Month>
    <b:Day>03</b:Day>
    <b:Pages>1</b:Pages>
    <b:RefOrder>19</b:RefOrder>
  </b:Source>
  <b:Source>
    <b:Tag>דבר01</b:Tag>
    <b:SourceType>ArticleInAPeriodical</b:SourceType>
    <b:Guid>{B29405ED-E2D2-4EBB-92FA-B14609B35231}</b:Guid>
    <b:Author>
      <b:Author>
        <b:Corporate>דבר</b:Corporate>
      </b:Author>
    </b:Author>
    <b:Title>גשמים עזים בטבריה וסביבתה</b:Title>
    <b:PeriodicalTitle>דבר</b:PeriodicalTitle>
    <b:Year>01.11.1937</b:Year>
    <b:Month>11</b:Month>
    <b:Day>01</b:Day>
    <b:Pages>1</b:Pages>
    <b:RefOrder>20</b:RefOrder>
  </b:Source>
  <b:Source>
    <b:Tag>אשב44</b:Tag>
    <b:SourceType>JournalArticle</b:SourceType>
    <b:Guid>{A86957C7-E0AA-42D3-BEE6-A39C0AA5CE8F}</b:Guid>
    <b:Author>
      <b:Author>
        <b:NameList>
          <b:Person>
            <b:Last>אשבל</b:Last>
            <b:First>דב</b:First>
          </b:Person>
        </b:NameList>
      </b:Author>
    </b:Author>
    <b:Title>האקלים בארץ  ישראל ושכנותיה בשנת תש"ד</b:Title>
    <b:JournalName>הוצאת השדה</b:JournalName>
    <b:Year>1944</b:Year>
    <b:Pages>30 ע'</b:Pages>
    <b:Publisher>ספרי השדה</b:Publisher>
    <b:City>תל אביב</b:City>
    <b:RefOrder>21</b:RefOrder>
  </b:Source>
  <b:Source>
    <b:Tag>אשב48</b:Tag>
    <b:SourceType>Report</b:SourceType>
    <b:Guid>{36F9218B-3B6D-4FA4-99E0-B773A055F227}</b:Guid>
    <b:Author>
      <b:Author>
        <b:NameList>
          <b:Person>
            <b:Last>אשבל</b:Last>
            <b:First>דב</b:First>
          </b:Person>
        </b:NameList>
      </b:Author>
    </b:Author>
    <b:Title>האקלים בארץ ישראל ושכנותיה בשנת תש"ח</b:Title>
    <b:Year>1948</b:Year>
    <b:Publisher>הוצאת השדה</b:Publisher>
    <b:City>תל אביב</b:City>
    <b:Pages>32 ע'</b:Pages>
    <b:RefOrder>22</b:RefOrder>
  </b:Source>
  <b:Source>
    <b:Tag>עלה47</b:Tag>
    <b:SourceType>ArticleInAPeriodical</b:SourceType>
    <b:Guid>{C62F0B4E-C35B-45BA-8752-294FAAB5685F}</b:Guid>
    <b:Author>
      <b:Author>
        <b:Corporate>על המשמר</b:Corporate>
      </b:Author>
    </b:Author>
    <b:Title>הגשמים שיבשו כבישים</b:Title>
    <b:PeriodicalTitle>על המשמר</b:PeriodicalTitle>
    <b:Year>26.11.1947</b:Year>
    <b:Month>11</b:Month>
    <b:Day>25</b:Day>
    <b:Pages>4</b:Pages>
    <b:RefOrder>23</b:RefOrder>
  </b:Source>
  <b:Source>
    <b:Tag>דבר65</b:Tag>
    <b:SourceType>ArticleInAPeriodical</b:SourceType>
    <b:Guid>{2AA894C1-F294-4001-ABAE-10E1D352DF27}</b:Guid>
    <b:Author>
      <b:Author>
        <b:Corporate>דבר</b:Corporate>
      </b:Author>
    </b:Author>
    <b:Title>גשמים עזים ברחבי הארץ גרמו לשטפונות וניתוק כבישים</b:Title>
    <b:PeriodicalTitle>דבר</b:PeriodicalTitle>
    <b:Year>12.01.1965</b:Year>
    <b:Month>01</b:Month>
    <b:Day>12</b:Day>
    <b:Pages>1,2</b:Pages>
    <b:RefOrder>24</b:RefOrder>
  </b:Source>
  <b:Source>
    <b:Tag>השי66</b:Tag>
    <b:SourceType>Report</b:SourceType>
    <b:Guid>{D92A062E-4B87-478A-8F84-202D3DE15F63}</b:Guid>
    <b:Title>סיכום מזג אוויר חודשי - ינואר 1965</b:Title>
    <b:Year>1965</b:Year>
    <b:Author>
      <b:Author>
        <b:Corporate>השירות המטאורולוגי</b:Corporate>
      </b:Author>
    </b:Author>
    <b:Publisher>השירות המטאורולוגי</b:Publisher>
    <b:City>בית דגן</b:City>
    <b:RefOrder>25</b:RefOrder>
  </b:Source>
  <b:Source>
    <b:Tag>מער665</b:Tag>
    <b:SourceType>ArticleInAPeriodical</b:SourceType>
    <b:Guid>{67C53C37-46C2-49E0-BE0C-6F84FCF257E7}</b:Guid>
    <b:Author>
      <b:Author>
        <b:Corporate>מעריב</b:Corporate>
      </b:Author>
    </b:Author>
    <b:Title>נזק של מיליון ל"י בסערה בערבה</b:Title>
    <b:PeriodicalTitle>מעריב</b:PeriodicalTitle>
    <b:Year>13.03.1966</b:Year>
    <b:Month>03</b:Month>
    <b:Day>13</b:Day>
    <b:Pages>2</b:Pages>
    <b:RefOrder>26</b:RefOrder>
  </b:Source>
  <b:Source>
    <b:Tag>השי661</b:Tag>
    <b:SourceType>ArticleInAPeriodical</b:SourceType>
    <b:Guid>{AF310F11-60EA-4508-8D3C-32DDF7B8FAE9}</b:Guid>
    <b:Author>
      <b:Author>
        <b:Corporate>מעריב</b:Corporate>
      </b:Author>
    </b:Author>
    <b:Title>עשרות נהרגו בשטפונות בירדן</b:Title>
    <b:Year>13.03.1966</b:Year>
    <b:Publisher>השירות המטאורולוגי</b:Publisher>
    <b:City>בית דגן</b:City>
    <b:PeriodicalTitle>מעריב</b:PeriodicalTitle>
    <b:Month>03</b:Month>
    <b:Day>13</b:Day>
    <b:Pages>2</b:Pages>
    <b:RefOrder>27</b:RefOrder>
  </b:Source>
  <b:Source>
    <b:Tag>דבר754</b:Tag>
    <b:SourceType>ArticleInAPeriodical</b:SourceType>
    <b:Guid>{13564D91-8370-433B-A59B-4D121C70A44E}</b:Guid>
    <b:Author>
      <b:Author>
        <b:Corporate>דבר</b:Corporate>
      </b:Author>
    </b:Author>
    <b:Title>20 מיליו ל"י - נזקי השטפונות בסיני ובערבה</b:Title>
    <b:PeriodicalTitle>דבר</b:PeriodicalTitle>
    <b:Year>02.03.1975</b:Year>
    <b:Month>03</b:Month>
    <b:Day>02</b:Day>
    <b:Pages>11</b:Pages>
    <b:RefOrder>28</b:RefOrder>
  </b:Source>
  <b:Source>
    <b:Tag>דבר753</b:Tag>
    <b:SourceType>ArticleInAPeriodical</b:SourceType>
    <b:Guid>{9163BECC-1510-4A55-835B-50F675D33269}</b:Guid>
    <b:Author>
      <b:Author>
        <b:Corporate>דבר</b:Corporate>
      </b:Author>
    </b:Author>
    <b:Title>מוקשים רבים שנסחפו בשטפונות מפוזרים סביב ישובי הערבה</b:Title>
    <b:PeriodicalTitle>דבר</b:PeriodicalTitle>
    <b:Year>25.02.1975</b:Year>
    <b:Month>02</b:Month>
    <b:Day>25</b:Day>
    <b:Pages>1-2</b:Pages>
    <b:RefOrder>29</b:RefOrder>
  </b:Source>
  <b:Source>
    <b:Tag>השי78</b:Tag>
    <b:SourceType>Report</b:SourceType>
    <b:Guid>{78D7A8C6-9872-486F-AA67-AC9F383FD969}</b:Guid>
    <b:Title>סיכום חודשי של מזג האוויר - פברואר 1975</b:Title>
    <b:Year>1977</b:Year>
    <b:Author>
      <b:Author>
        <b:Corporate>השירות המטאורולוגי</b:Corporate>
      </b:Author>
    </b:Author>
    <b:Publisher>השירות המטאורולוגי</b:Publisher>
    <b:City>בית דגן</b:City>
    <b:RefOrder>30</b:RefOrder>
  </b:Source>
  <b:Source>
    <b:Tag>השי75</b:Tag>
    <b:SourceType>Report</b:SourceType>
    <b:Guid>{F60C1FFB-035A-4AFA-8A10-8C0D48EBDB85}</b:Guid>
    <b:Author>
      <b:Author>
        <b:Corporate>השירות המטאורולוגי</b:Corporate>
      </b:Author>
    </b:Author>
    <b:Title>סיכום חודשי של מזג האוויר - ספטמבר 1975</b:Title>
    <b:Year>1977</b:Year>
    <b:Publisher>השירות המטאורולוגי</b:Publisher>
    <b:City>בית דגן</b:City>
    <b:RefOrder>31</b:RefOrder>
  </b:Source>
  <b:Source>
    <b:Tag>דבר751</b:Tag>
    <b:SourceType>ArticleInAPeriodical</b:SourceType>
    <b:Guid>{FECED1DC-B7F8-4B59-8BB9-70B7E17BC700}</b:Guid>
    <b:Author>
      <b:Author>
        <b:Corporate>דבר</b:Corporate>
      </b:Author>
    </b:Author>
    <b:Title>שיטפון הפתע גרם לאסון</b:Title>
    <b:PeriodicalTitle>דבר</b:PeriodicalTitle>
    <b:Year>02.10.1975</b:Year>
    <b:Month>10</b:Month>
    <b:Day>02</b:Day>
    <b:Pages>3</b:Pages>
    <b:RefOrder>32</b:RefOrder>
  </b:Source>
  <b:Source>
    <b:Tag>ידי79</b:Tag>
    <b:SourceType>ArticleInAPeriodical</b:SourceType>
    <b:Guid>{A303528D-285D-4B3B-8AF6-1C579B0FBDA6}</b:Guid>
    <b:Author>
      <b:Author>
        <b:Corporate>ידיעות אחרונות</b:Corporate>
      </b:Author>
    </b:Author>
    <b:Title>שניים נהרגו ושניים נעדרים בשיטפון באופירה</b:Title>
    <b:PeriodicalTitle>ידיעות אחרונות</b:PeriodicalTitle>
    <b:Year>22.10.1979</b:Year>
    <b:Month>10</b:Month>
    <b:Day>22</b:Day>
    <b:Pages>5</b:Pages>
    <b:RefOrder>33</b:RefOrder>
  </b:Source>
  <b:Source>
    <b:Tag>דבר796</b:Tag>
    <b:SourceType>ArticleInAPeriodical</b:SourceType>
    <b:Guid>{10352B3A-9130-495C-A1B3-DCB98CC5376A}</b:Guid>
    <b:Author>
      <b:Author>
        <b:Corporate>דבר</b:Corporate>
      </b:Author>
    </b:Author>
    <b:Title>2 הרוגים ו-2 נעדרים בסופה במרחב שלמה</b:Title>
    <b:PeriodicalTitle>דבר</b:PeriodicalTitle>
    <b:Year>22.10.1979</b:Year>
    <b:Month>10</b:Month>
    <b:Day>22</b:Day>
    <b:Pages>2</b:Pages>
    <b:RefOrder>34</b:RefOrder>
  </b:Source>
  <b:Source>
    <b:Tag>דבר793</b:Tag>
    <b:SourceType>ArticleInAPeriodical</b:SourceType>
    <b:Guid>{52E0BC24-B65E-4014-87FC-D5F3910A5DE3}</b:Guid>
    <b:Author>
      <b:Author>
        <b:Corporate>דבר</b:Corporate>
      </b:Author>
    </b:Author>
    <b:Title>2 ילדים בדויים טבעו בשטפונות</b:Title>
    <b:PeriodicalTitle>דבר</b:PeriodicalTitle>
    <b:Year>24.10.1979</b:Year>
    <b:Month>10</b:Month>
    <b:Day>24</b:Day>
    <b:Pages>1</b:Pages>
    <b:RefOrder>35</b:RefOrder>
  </b:Source>
  <b:Source>
    <b:Tag>דבר794</b:Tag>
    <b:SourceType>ArticleInAPeriodical</b:SourceType>
    <b:Guid>{53741575-9576-4D0A-AC68-9A40C51EAB26}</b:Guid>
    <b:Author>
      <b:Author>
        <b:Corporate>דבר</b:Corporate>
      </b:Author>
    </b:Author>
    <b:Title>שטפונות באזור עבדת הצפות בכבישי הנגב</b:Title>
    <b:PeriodicalTitle>דבר</b:PeriodicalTitle>
    <b:Year>23.10.1979</b:Year>
    <b:Month>10</b:Month>
    <b:Day>23</b:Day>
    <b:Pages>1</b:Pages>
    <b:RefOrder>36</b:RefOrder>
  </b:Source>
  <b:Source>
    <b:Tag>דבר795</b:Tag>
    <b:SourceType>ArticleInAPeriodical</b:SourceType>
    <b:Guid>{E51F5248-0865-4CDC-9563-DFA3EAD6D854}</b:Guid>
    <b:Author>
      <b:Author>
        <b:Corporate>דבר</b:Corporate>
      </b:Author>
    </b:Author>
    <b:Title>2 ילדים בדווים טבעו בשטפונות</b:Title>
    <b:PeriodicalTitle>דבר</b:PeriodicalTitle>
    <b:Year>24.10.1979</b:Year>
    <b:Month>10</b:Month>
    <b:Day>24</b:Day>
    <b:Pages>1</b:Pages>
    <b:RefOrder>37</b:RefOrder>
  </b:Source>
  <b:Source>
    <b:Tag>מער802</b:Tag>
    <b:SourceType>ArticleInAPeriodical</b:SourceType>
    <b:Guid>{81E5B838-DF94-4B2B-80B7-78A696C928B9}</b:Guid>
    <b:Author>
      <b:Author>
        <b:Corporate>מעריב</b:Corporate>
      </b:Author>
    </b:Author>
    <b:Title>תחנוקת ותיירת טבעו, מאות נוסעים רטובים לנו ברכבם בכבישי הנגב</b:Title>
    <b:PeriodicalTitle>מעריב</b:PeriodicalTitle>
    <b:Year>28.12.1980</b:Year>
    <b:Month>12</b:Month>
    <b:Day>28</b:Day>
    <b:Pages>3</b:Pages>
    <b:RefOrder>38</b:RefOrder>
  </b:Source>
  <b:Source>
    <b:Tag>דבר82</b:Tag>
    <b:SourceType>ArticleInAPeriodical</b:SourceType>
    <b:Guid>{993852AB-80CE-40D1-B841-F41B4BC7C9A9}</b:Guid>
    <b:Author>
      <b:Author>
        <b:Corporate>דבר</b:Corporate>
      </b:Author>
    </b:Author>
    <b:Title>נפגעים נזקים ושיבושים בסופה עזה בבאר שבע</b:Title>
    <b:PeriodicalTitle>דבר</b:PeriodicalTitle>
    <b:Year>14.05.1982</b:Year>
    <b:Month>05</b:Month>
    <b:Day>14</b:Day>
    <b:Pages>2</b:Pages>
    <b:RefOrder>39</b:RefOrder>
  </b:Source>
  <b:Source>
    <b:Tag>מער841</b:Tag>
    <b:SourceType>ArticleInAPeriodical</b:SourceType>
    <b:Guid>{F957AA59-5F5B-4F47-81F7-8A28392DB700}</b:Guid>
    <b:Author>
      <b:Author>
        <b:Corporate>מעריב</b:Corporate>
      </b:Author>
    </b:Author>
    <b:Title>84 שייטים חולצו מהים הסוער מול עכו</b:Title>
    <b:PeriodicalTitle>מעריב</b:PeriodicalTitle>
    <b:Year>19.10.1984</b:Year>
    <b:Month>10</b:Month>
    <b:Day>19</b:Day>
    <b:Pages>12</b:Pages>
    <b:RefOrder>40</b:RefOrder>
  </b:Source>
  <b:Source>
    <b:Tag>מער84</b:Tag>
    <b:SourceType>ArticleInAPeriodical</b:SourceType>
    <b:Guid>{4470C146-AD3B-4A2F-9357-63CA905605CF}</b:Guid>
    <b:Title>הסופה כמעט חיסלה שטחי הכותנה בצפון</b:Title>
    <b:Year>19.10.1984</b:Year>
    <b:Author>
      <b:Author>
        <b:Corporate>מעריב</b:Corporate>
      </b:Author>
    </b:Author>
    <b:PeriodicalTitle>מעריב</b:PeriodicalTitle>
    <b:Month>10</b:Month>
    <b:Day>19</b:Day>
    <b:Pages>1,11</b:Pages>
    <b:RefOrder>41</b:RefOrder>
  </b:Source>
  <b:Source>
    <b:Tag>השי85</b:Tag>
    <b:SourceType>Report</b:SourceType>
    <b:Guid>{DD771FFC-8D48-470C-A15A-5B4C96C7BA8B}</b:Guid>
    <b:Title>עונת הגשמים תשמ"ה 1984/85</b:Title>
    <b:Year>1985</b:Year>
    <b:Author>
      <b:Author>
        <b:Corporate>השירות המטאורולוגי</b:Corporate>
      </b:Author>
    </b:Author>
    <b:Publisher>השירות המטאורולוגי</b:Publisher>
    <b:City>בית דגן</b:City>
    <b:RefOrder>42</b:RefOrder>
  </b:Source>
  <b:Source>
    <b:Tag>מער873</b:Tag>
    <b:SourceType>ArticleInAPeriodical</b:SourceType>
    <b:Guid>{A10B8B16-BE5A-4F1F-A522-9387C5B922FF}</b:Guid>
    <b:Author>
      <b:Author>
        <b:Corporate>מעריב</b:Corporate>
      </b:Author>
    </b:Author>
    <b:Title>20 נהרגו בשטפונות בדרום סיני - ישראל הציעה למצרים סיוע</b:Title>
    <b:PeriodicalTitle>מעריב</b:PeriodicalTitle>
    <b:Year>19.10.1987</b:Year>
    <b:Month>10</b:Month>
    <b:Day>19</b:Day>
    <b:Pages>4</b:Pages>
    <b:RefOrder>43</b:RefOrder>
  </b:Source>
  <b:Source>
    <b:Tag>מער874</b:Tag>
    <b:SourceType>ArticleInAPeriodical</b:SourceType>
    <b:Guid>{2F54C05E-DB80-4C69-87AA-893AAA9E01E1}</b:Guid>
    <b:Author>
      <b:Author>
        <b:Corporate>מעריב</b:Corporate>
      </b:Author>
    </b:Author>
    <b:PeriodicalTitle>מעריב</b:PeriodicalTitle>
    <b:Year>18.10.1987</b:Year>
    <b:Month>10</b:Month>
    <b:Day>18</b:Day>
    <b:Pages>2</b:Pages>
    <b:Title>במושב רוגלית ניחתו גושי ברד בגודל ביצה: "עכשיו אני מבינה מה פירוש מכת הברד שנפלה על מצרים"</b:Title>
    <b:RefOrder>44</b:RefOrder>
  </b:Source>
  <b:Source>
    <b:Tag>מער19</b:Tag>
    <b:SourceType>ArticleInAPeriodical</b:SourceType>
    <b:Guid>{11473FE2-D2D7-414C-94DA-821DCF36C94F}</b:Guid>
    <b:Author>
      <b:Author>
        <b:Corporate>מעריב</b:Corporate>
      </b:Author>
    </b:Author>
    <b:Title>חשש לחייהם של סרן וסוג מטייליםשנסחפו בשטפונות; 2 ניספו במכת ברק; ילד טבע</b:Title>
    <b:PeriodicalTitle>מעריב</b:PeriodicalTitle>
    <b:Year>19.10.1987</b:Year>
    <b:Month>10</b:Month>
    <b:Day>19</b:Day>
    <b:Pages>1-2</b:Pages>
    <b:RefOrder>45</b:RefOrder>
  </b:Source>
  <b:Source>
    <b:Tag>מער93</b:Tag>
    <b:SourceType>ArticleInAPeriodical</b:SourceType>
    <b:Guid>{6ECA3120-B859-40E3-9024-A6445F998851}</b:Guid>
    <b:Author>
      <b:Author>
        <b:Corporate>מעריב</b:Corporate>
      </b:Author>
    </b:Author>
    <b:Title>נחשול מים אדיר סחף מכוניות כמו צעצועים</b:Title>
    <b:PeriodicalTitle>מעריב</b:PeriodicalTitle>
    <b:Year>24.12.1993</b:Year>
    <b:Month>12</b:Month>
    <b:Day>24</b:Day>
    <b:Pages>3</b:Pages>
    <b:RefOrder>46</b:RefOrder>
  </b:Source>
  <b:Source>
    <b:Tag>השי94</b:Tag>
    <b:SourceType>Report</b:SourceType>
    <b:Guid>{C835E616-5291-4906-9157-80AA066F529B}</b:Guid>
    <b:Title>עונת הגשמים תשנ"ד</b:Title>
    <b:Year>1994</b:Year>
    <b:Author>
      <b:Author>
        <b:Corporate>השירות המטאורולוגי</b:Corporate>
      </b:Author>
    </b:Author>
    <b:Publisher>השירות המטאורולוגי</b:Publisher>
    <b:City>בית דגן</b:City>
    <b:RefOrder>47</b:RefOrder>
  </b:Source>
  <b:Source>
    <b:Tag>מער941</b:Tag>
    <b:SourceType>ArticleInAPeriodical</b:SourceType>
    <b:Guid>{6A7153A0-A45A-4B9F-8C4B-5A11082662B0}</b:Guid>
    <b:Author>
      <b:Author>
        <b:Corporate>מעריב</b:Corporate>
      </b:Author>
    </b:Author>
    <b:Title>מוות בנחל חרוד</b:Title>
    <b:PeriodicalTitle>מעריב</b:PeriodicalTitle>
    <b:Year>06.11.1994</b:Year>
    <b:Month>11</b:Month>
    <b:Day>06</b:Day>
    <b:Pages>4-5</b:Pages>
    <b:RefOrder>48</b:RefOrder>
  </b:Source>
  <b:Source>
    <b:Tag>משר95</b:Tag>
    <b:SourceType>Report</b:SourceType>
    <b:Guid>{EF678A06-4B75-4AFA-8F4C-0750DEBEBC1E}</b:Guid>
    <b:Title>שנתון הידרולוגי לישראל</b:Title>
    <b:Year>1995</b:Year>
    <b:Author>
      <b:Author>
        <b:Corporate>משרד החקלאות - נציבות המים-השירות ההידרולוגי</b:Corporate>
      </b:Author>
    </b:Author>
    <b:Publisher>השירות ההידרולוגי</b:Publisher>
    <b:City>ירושלים</b:City>
    <b:RefOrder>49</b:RefOrder>
  </b:Source>
  <b:Source>
    <b:Tag>מער94</b:Tag>
    <b:SourceType>ArticleInAPeriodical</b:SourceType>
    <b:Guid>{77FC2AA1-69AD-4A6D-8063-6CAA7C1635C5}</b:Guid>
    <b:Author>
      <b:Author>
        <b:Corporate>מעריב</b:Corporate>
      </b:Author>
    </b:Author>
    <b:Title>21 הרוגים ו-11 נעדרים בשטפונות בדרום ירדן</b:Title>
    <b:PeriodicalTitle>מעריב</b:PeriodicalTitle>
    <b:Year>06.11.1994</b:Year>
    <b:Month>11</b:Month>
    <b:Day>06</b:Day>
    <b:Pages>6</b:Pages>
    <b:RefOrder>50</b:RefOrder>
  </b:Source>
  <b:Source>
    <b:Tag>השי982</b:Tag>
    <b:SourceType>Report</b:SourceType>
    <b:Guid>{AD24F459-50B4-4581-B0F6-BE31BE8781A7}</b:Guid>
    <b:Author>
      <b:Author>
        <b:Corporate>השירות המטאורולוגי</b:Corporate>
      </b:Author>
    </b:Author>
    <b:Title>עונת הגשמים תשנ"ח</b:Title>
    <b:Year>1998</b:Year>
    <b:Publisher>השירות המטאורולוגי</b:Publisher>
    <b:City>בית דגן</b:City>
    <b:RefOrder>51</b:RefOrder>
  </b:Source>
  <b:Source>
    <b:Tag>השי01</b:Tag>
    <b:SourceType>Report</b:SourceType>
    <b:Guid>{EF7B91EA-29AE-446E-BF98-A4D770B06D82}</b:Guid>
    <b:Title>עונת הגשמים תשס"א 2000/1</b:Title>
    <b:Year>2001</b:Year>
    <b:Author>
      <b:Author>
        <b:Corporate>השירות המטאורולוגי</b:Corporate>
      </b:Author>
    </b:Author>
    <b:Publisher>השירות המטאורולוגי</b:Publisher>
    <b:City>בית דגן</b:City>
    <b:RefOrder>52</b:RefOrder>
  </b:Source>
  <b:Source>
    <b:Tag>ידי01</b:Tag>
    <b:SourceType>ArticleInAPeriodical</b:SourceType>
    <b:Guid>{6631591C-0A72-4A25-B322-EA1DCE429188}</b:Guid>
    <b:Title>חורף באמצע השרב</b:Title>
    <b:Year>03.05.2001</b:Year>
    <b:Author>
      <b:Author>
        <b:Corporate>ידיעות אחרונות</b:Corporate>
      </b:Author>
    </b:Author>
    <b:Pages>12-13</b:Pages>
    <b:PeriodicalTitle>ידיעות אחרונות</b:PeriodicalTitle>
    <b:Month>05</b:Month>
    <b:Day>03</b:Day>
    <b:RefOrder>53</b:RefOrder>
  </b:Source>
  <b:Source>
    <b:Tag>משר07</b:Tag>
    <b:SourceType>DocumentFromInternetSite</b:SourceType>
    <b:Guid>{61E23819-F28A-4D7A-98D8-179A22295637}</b:Guid>
    <b:Author>
      <b:Author>
        <b:Corporate>משרד החקלאות -  התחנה לחקר הסחף</b:Corporate>
      </b:Author>
    </b:Author>
    <b:Title>נתוני שיטפונות וגשם באירועים חריגים  - השנה ההידרולוגית 2004/2005</b:Title>
    <b:Year>2007</b:Year>
    <b:Month>03</b:Month>
    <b:YearAccessed>02</b:YearAccessed>
    <b:MonthAccessed>12</b:MonthAccessed>
    <b:DayAccessed>2014</b:DayAccessed>
    <b:URL>http://www.moag.gov.il/NR/rdonlyres/818068EE-7B29-4454-B5C4-5C693DFA3684/0/eruim_meyuchadim_20042005.pdf</b:URL>
    <b:InternetSiteTitle>משרד החקלאות</b:InternetSiteTitle>
    <b:RefOrder>54</b:RefOrder>
  </b:Source>
  <b:Source>
    <b:Tag>האר10</b:Tag>
    <b:SourceType>DocumentFromInternetSite</b:SourceType>
    <b:Guid>{D4EC0AFE-66FE-4068-80D5-F6E216C0F6DF}</b:Guid>
    <b:Author>
      <b:Author>
        <b:Corporate>הארץ</b:Corporate>
      </b:Author>
    </b:Author>
    <b:Title>סיכום יום סוער: שיטפונות, גשרים שקרסו ובני אדם שנלכדו בנחלים הגועשים</b:Title>
    <b:Year>18.01.2010</b:Year>
    <b:Month>01</b:Month>
    <b:Day>18</b:Day>
    <b:YearAccessed>2014</b:YearAccessed>
    <b:MonthAccessed>12</b:MonthAccessed>
    <b:DayAccessed>03</b:DayAccessed>
    <b:URL>http://news.nana10.co.il/Article/?ArticleID=693378</b:URL>
    <b:InternetSiteTitle>חדשות וואלה</b:InternetSiteTitle>
    <b:RefOrder>55</b:RefOrder>
  </b:Source>
  <b:Source>
    <b:Tag>דבא37</b:Tag>
    <b:SourceType>JournalArticle</b:SourceType>
    <b:Guid>{03102E55-401E-4150-AA8F-5D34A71AB400}</b:Guid>
    <b:Title>האקלים בארץ ישראל ושכנותיה</b:Title>
    <b:Year>1937</b:Year>
    <b:Pages>1-34</b:Pages>
    <b:Author>
      <b:Author>
        <b:NameList>
          <b:Person>
            <b:Last>אשבל</b:Last>
            <b:First>דב</b:First>
          </b:Person>
        </b:NameList>
      </b:Author>
    </b:Author>
    <b:JournalName>השדה</b:JournalName>
    <b:Volume>יח'</b:Volume>
    <b:RefOrder>56</b:RefOrder>
  </b:Source>
  <b:Source>
    <b:Tag>דבר363</b:Tag>
    <b:SourceType>ArticleInAPeriodical</b:SourceType>
    <b:Guid>{47FBA53F-6E3D-4127-B051-516895172EB6}</b:Guid>
    <b:Author>
      <b:Author>
        <b:Corporate>דבר</b:Corporate>
      </b:Author>
    </b:Author>
    <b:Title>גשמי עוז וסערה - צריפים ורחובות הוצפו באזור תל אביב </b:Title>
    <b:PeriodicalTitle>דבר</b:PeriodicalTitle>
    <b:Year>23.11.1936</b:Year>
    <b:Month>11</b:Month>
    <b:Day>23</b:Day>
    <b:Pages>7</b:Pages>
    <b:RefOrder>57</b:RefOrder>
  </b:Source>
  <b:Source>
    <b:Tag>דבר362</b:Tag>
    <b:SourceType>ArticleInAPeriodical</b:SourceType>
    <b:Guid>{CB0E0AEC-569B-4AF0-A128-AF18437F7B39}</b:Guid>
    <b:Author>
      <b:Author>
        <b:Corporate>דבר</b:Corporate>
      </b:Author>
    </b:Author>
    <b:Title>גדר נפלה והרגה ילד</b:Title>
    <b:PeriodicalTitle>דבר</b:PeriodicalTitle>
    <b:Year>25.11.1936</b:Year>
    <b:Month>11</b:Month>
    <b:Day>25</b:Day>
    <b:Pages>7</b:Pages>
    <b:RefOrder>58</b:RefOrder>
  </b:Source>
  <b:Source>
    <b:Tag>דבר38</b:Tag>
    <b:SourceType>ArticleInAPeriodical</b:SourceType>
    <b:Guid>{968C4BA6-A78C-441D-9FAC-B9CCDC211F00}</b:Guid>
    <b:Author>
      <b:Author>
        <b:Corporate>דבר</b:Corporate>
      </b:Author>
    </b:Author>
    <b:Title>אימת השטפונות בתל אביב והשרון</b:Title>
    <b:PeriodicalTitle>דבר</b:PeriodicalTitle>
    <b:Year>08.11.1938</b:Year>
    <b:Month>11</b:Month>
    <b:Day>08</b:Day>
    <b:Pages>1</b:Pages>
    <b:RefOrder>59</b:RefOrder>
  </b:Source>
  <b:Source>
    <b:Tag>הצו38</b:Tag>
    <b:SourceType>ArticleInAPeriodical</b:SourceType>
    <b:Guid>{50B6DCC7-698D-43AC-AEFE-6D897C5C56FD}</b:Guid>
    <b:Author>
      <b:Author>
        <b:Corporate>הצופה</b:Corporate>
      </b:Author>
    </b:Author>
    <b:Title>הגשמים גרמו נזקים עצומים</b:Title>
    <b:PeriodicalTitle>הצופה</b:PeriodicalTitle>
    <b:Year>09.11.1938</b:Year>
    <b:Month>11</b:Month>
    <b:Day>09</b:Day>
    <b:Pages>1</b:Pages>
    <b:RefOrder>60</b:RefOrder>
  </b:Source>
  <b:Source>
    <b:Tag>אשב421</b:Tag>
    <b:SourceType>JournalArticle</b:SourceType>
    <b:Guid>{30182E4A-9966-4BE7-A399-FE6C5FDCB3DA}</b:Guid>
    <b:Author>
      <b:Author>
        <b:NameList>
          <b:Person>
            <b:Last>אשבל</b:Last>
            <b:First>דב</b:First>
          </b:Person>
        </b:NameList>
      </b:Author>
    </b:Author>
    <b:Title>אקלים ארץ ישראל ושכנותיה בחורף תש"ג</b:Title>
    <b:PeriodicalTitle>הוצאת השדה</b:PeriodicalTitle>
    <b:Year>1942</b:Year>
    <b:Pages>1-30</b:Pages>
    <b:JournalName>הוצאת השדה</b:JournalName>
    <b:RefOrder>61</b:RefOrder>
  </b:Source>
  <b:Source>
    <b:Tag>אשב451</b:Tag>
    <b:SourceType>JournalArticle</b:SourceType>
    <b:Guid>{F608853E-412C-4EBF-A943-85108019B966}</b:Guid>
    <b:Title>אקלים ארץ ישראל ושכנותיה בחורף תש"ה</b:Title>
    <b:Year>1945</b:Year>
    <b:Pages>31 ע'</b:Pages>
    <b:Author>
      <b:Author>
        <b:NameList>
          <b:Person>
            <b:Last>אשבל</b:Last>
            <b:First>דב</b:First>
          </b:Person>
        </b:NameList>
      </b:Author>
    </b:Author>
    <b:JournalName>הוצאת השדה</b:JournalName>
    <b:RefOrder>62</b:RefOrder>
  </b:Source>
  <b:Source>
    <b:Tag>עלה44</b:Tag>
    <b:SourceType>ArticleInAPeriodical</b:SourceType>
    <b:Guid>{7F354979-7C43-48BF-9C60-A74581563F12}</b:Guid>
    <b:Author>
      <b:Author>
        <b:Corporate>דבר</b:Corporate>
      </b:Author>
    </b:Author>
    <b:Title>תאונה קשה בקו קנטרה לוד</b:Title>
    <b:PeriodicalTitle>דבר</b:PeriodicalTitle>
    <b:Year>09.11.1944</b:Year>
    <b:Month>11</b:Month>
    <b:Day>09</b:Day>
    <b:Pages>1</b:Pages>
    <b:RefOrder>63</b:RefOrder>
  </b:Source>
  <b:Source>
    <b:Tag>הצו45</b:Tag>
    <b:SourceType>ArticleInAPeriodical</b:SourceType>
    <b:Guid>{2582C394-04E1-40FE-9481-690A09D6A5EB}</b:Guid>
    <b:Title>שטפונות קשים בת"א ובנקודות אחרות</b:Title>
    <b:Year>19.11.1945</b:Year>
    <b:Author>
      <b:Author>
        <b:Corporate>הצופה</b:Corporate>
      </b:Author>
    </b:Author>
    <b:PeriodicalTitle>הצופה</b:PeriodicalTitle>
    <b:Month>11</b:Month>
    <b:Day>19</b:Day>
    <b:Pages>4</b:Pages>
    <b:RefOrder>64</b:RefOrder>
  </b:Source>
  <b:Source>
    <b:Tag>מער51</b:Tag>
    <b:SourceType>ArticleInAPeriodical</b:SourceType>
    <b:Guid>{5181BAF9-B9DF-400B-A5DA-BF783F1338E8}</b:Guid>
    <b:Title>נזקי השטפונות נאמדים ב-3 מיליוני ל"י, עד כה חמישה קורבנות בנפש</b:Title>
    <b:Year>21.12.1951</b:Year>
    <b:Pages>1,2</b:Pages>
    <b:Author>
      <b:Author>
        <b:Corporate>על המשמר</b:Corporate>
      </b:Author>
    </b:Author>
    <b:PeriodicalTitle>מעריב</b:PeriodicalTitle>
    <b:Month>12</b:Month>
    <b:Day>21</b:Day>
    <b:RefOrder>65</b:RefOrder>
  </b:Source>
  <b:Source>
    <b:Tag>מער511</b:Tag>
    <b:SourceType>ArticleInAPeriodical</b:SourceType>
    <b:Guid>{DB8A1ECF-4B8A-40D5-9C80-3C39D94ABE65}</b:Guid>
    <b:Author>
      <b:Author>
        <b:Corporate>מעריב</b:Corporate>
      </b:Author>
    </b:Author>
    <b:Title>מאות משפחות פונו הלילה באזור תל אביב</b:Title>
    <b:PeriodicalTitle>מעריב</b:PeriodicalTitle>
    <b:Year>24.12.1951</b:Year>
    <b:Month>12</b:Month>
    <b:Day>24</b:Day>
    <b:Pages>1</b:Pages>
    <b:RefOrder>66</b:RefOrder>
  </b:Source>
  <b:Source>
    <b:Tag>השי52</b:Tag>
    <b:SourceType>Report</b:SourceType>
    <b:Guid>{3E9CB603-EE9D-4CEF-AAD5-1E039E6D0404}</b:Guid>
    <b:Author>
      <b:Author>
        <b:Corporate>השירות המטאורולוגי</b:Corporate>
      </b:Author>
    </b:Author>
    <b:Title>סיכום חודשי של מזג האוויר - דצמבר 1951</b:Title>
    <b:Year>1952</b:Year>
    <b:Publisher>השירות המטאורולוגי</b:Publisher>
    <b:City>תל אביב</b:City>
    <b:RefOrder>67</b:RefOrder>
  </b:Source>
  <b:Source>
    <b:Tag>מער573</b:Tag>
    <b:SourceType>ArticleInAPeriodical</b:SourceType>
    <b:Guid>{65AD418B-5205-4DE5-92AF-0C0D790FEC42}</b:Guid>
    <b:Author>
      <b:Author>
        <b:Corporate>מעריב</b:Corporate>
      </b:Author>
    </b:Author>
    <b:Title>השטפונות גרמו נזקים גדולים</b:Title>
    <b:PeriodicalTitle>מעריב</b:PeriodicalTitle>
    <b:Year>08.12.1957</b:Year>
    <b:Month>12</b:Month>
    <b:Day>08</b:Day>
    <b:Pages>1</b:Pages>
    <b:RefOrder>68</b:RefOrder>
  </b:Source>
  <b:Source>
    <b:Tag>דבר571</b:Tag>
    <b:SourceType>ArticleInAPeriodical</b:SourceType>
    <b:Guid>{DC58BCFA-2EDB-4069-A3D4-F3073E80A29E}</b:Guid>
    <b:Author>
      <b:Author>
        <b:Corporate>דבר</b:Corporate>
      </b:Author>
    </b:Author>
    <b:Title>סערת הגשמים נמשכת וגוברת</b:Title>
    <b:PeriodicalTitle>דבר</b:PeriodicalTitle>
    <b:Year>09.12.1957</b:Year>
    <b:Month>12</b:Month>
    <b:Day>09</b:Day>
    <b:Pages>6</b:Pages>
    <b:RefOrder>69</b:RefOrder>
  </b:Source>
  <b:Source>
    <b:Tag>דבר60</b:Tag>
    <b:SourceType>ArticleInAPeriodical</b:SourceType>
    <b:Guid>{D7B2B549-2DA6-4782-A52B-A84BCB84E25A}</b:Guid>
    <b:Author>
      <b:Author>
        <b:Corporate>מעריב</b:Corporate>
      </b:Author>
    </b:Author>
    <b:Title>פונו משפחות מבתים הצפויים להתמוטטות בצפת</b:Title>
    <b:PeriodicalTitle>מעריב</b:PeriodicalTitle>
    <b:Year>08.01.1960</b:Year>
    <b:Month>01</b:Month>
    <b:Day>08</b:Day>
    <b:Pages>1</b:Pages>
    <b:RefOrder>70</b:RefOrder>
  </b:Source>
  <b:Source>
    <b:Tag>מער611</b:Tag>
    <b:SourceType>ArticleInAPeriodical</b:SourceType>
    <b:Guid>{A937483C-8E39-4D52-94D6-052F8F0F778B}</b:Guid>
    <b:Author>
      <b:Author>
        <b:Corporate>מעריב</b:Corporate>
      </b:Author>
    </b:Author>
    <b:Title>שטפונות, תקלות בתחבורה, נזקים לרכוש</b:Title>
    <b:PeriodicalTitle>מעריב</b:PeriodicalTitle>
    <b:Year>14.12.1961</b:Year>
    <b:Month>12</b:Month>
    <b:Day>1961</b:Day>
    <b:Pages>12</b:Pages>
    <b:RefOrder>71</b:RefOrder>
  </b:Source>
  <b:Source>
    <b:Tag>מער61</b:Tag>
    <b:SourceType>ArticleInAPeriodical</b:SourceType>
    <b:Guid>{1CDDB379-B3AD-4467-8F2F-21F9EDBF1538}</b:Guid>
    <b:Author>
      <b:Author>
        <b:Corporate>מעריב</b:Corporate>
      </b:Author>
    </b:Author>
    <b:Title>גשמי הזעף גרמו לניתוק יישובים, לשיבוש התחבורה והצפת שדות</b:Title>
    <b:PeriodicalTitle>מעריב</b:PeriodicalTitle>
    <b:Year>24.12.1961</b:Year>
    <b:Month>12</b:Month>
    <b:Day>24</b:Day>
    <b:Pages>1</b:Pages>
    <b:RefOrder>72</b:RefOrder>
  </b:Source>
  <b:Source>
    <b:Tag>דבר62</b:Tag>
    <b:SourceType>ArticleInAPeriodical</b:SourceType>
    <b:Guid>{34C46093-2FFF-4D59-8E2D-097F697EC50D}</b:Guid>
    <b:Author>
      <b:Author>
        <b:Corporate>דבר</b:Corporate>
      </b:Author>
    </b:Author>
    <b:Title>הגשמים גרמו נזקים בצפון הארץ</b:Title>
    <b:PeriodicalTitle>דבר</b:PeriodicalTitle>
    <b:Year>12.12.1962</b:Year>
    <b:Month>12</b:Month>
    <b:Day>12</b:Day>
    <b:Pages>8</b:Pages>
    <b:RefOrder>73</b:RefOrder>
  </b:Source>
  <b:Source>
    <b:Tag>מער644</b:Tag>
    <b:SourceType>ArticleInAPeriodical</b:SourceType>
    <b:Guid>{7368BA75-4A35-4199-9F29-725FDD589F1E}</b:Guid>
    <b:Author>
      <b:Author>
        <b:Corporate>מעריב</b:Corporate>
      </b:Author>
    </b:Author>
    <b:Title>נמל אשדוד נאבק על חייו בסופה</b:Title>
    <b:PeriodicalTitle>מעריב</b:PeriodicalTitle>
    <b:Year>22.11.1964</b:Year>
    <b:Month>11</b:Month>
    <b:Day>22</b:Day>
    <b:Pages>19</b:Pages>
    <b:RefOrder>74</b:RefOrder>
  </b:Source>
  <b:Source>
    <b:Tag>דבר641</b:Tag>
    <b:SourceType>ArticleInAPeriodical</b:SourceType>
    <b:Guid>{D8395788-94A5-495C-92A8-E6A5E78941AB}</b:Guid>
    <b:Author>
      <b:Author>
        <b:Corporate>דבר</b:Corporate>
      </b:Author>
    </b:Author>
    <b:Title>סערת הגשמים גרמה נזקים רבים במרכז הארץ - שיבושים בתנועה </b:Title>
    <b:PeriodicalTitle>דבר</b:PeriodicalTitle>
    <b:Year>22.11.1964</b:Year>
    <b:Month>11</b:Month>
    <b:Day>22</b:Day>
    <b:Pages>1,2</b:Pages>
    <b:RefOrder>75</b:RefOrder>
  </b:Source>
  <b:Source>
    <b:Tag>מער662</b:Tag>
    <b:SourceType>ArticleInAPeriodical</b:SourceType>
    <b:Guid>{A2AD8148-33A3-4A52-AD61-76C4E51BDD75}</b:Guid>
    <b:Author>
      <b:Author>
        <b:Corporate>מעריב</b:Corporate>
      </b:Author>
    </b:Author>
    <b:Title>2 מושבים ליד אשקלון פונו מתושביהם</b:Title>
    <b:PeriodicalTitle>מעריב</b:PeriodicalTitle>
    <b:Year>20.12.1966</b:Year>
    <b:Month>12</b:Month>
    <b:Day>20</b:Day>
    <b:Pages>1</b:Pages>
    <b:RefOrder>76</b:RefOrder>
  </b:Source>
  <b:Source>
    <b:Tag>מער663</b:Tag>
    <b:SourceType>ArticleInAPeriodical</b:SourceType>
    <b:Guid>{ABD0A062-50DD-445E-8DAD-3F798FDF216C}</b:Guid>
    <b:Author>
      <b:Author>
        <b:Corporate>מעריב</b:Corporate>
      </b:Author>
    </b:Author>
    <b:Title>2 חיילים ניספו, 24 ניצלו מטביעה מתוך משאית שנגרפה בזרמי נחל שקמה</b:Title>
    <b:PeriodicalTitle>מעריב</b:PeriodicalTitle>
    <b:Year>21.12.1966</b:Year>
    <b:Month>12</b:Month>
    <b:Day>21</b:Day>
    <b:Pages>1</b:Pages>
    <b:RefOrder>77</b:RefOrder>
  </b:Source>
  <b:Source>
    <b:Tag>דבר672</b:Tag>
    <b:SourceType>ArticleInAPeriodical</b:SourceType>
    <b:Guid>{6B29E3F3-F70B-4062-904A-D5DF3C8DBEEE}</b:Guid>
    <b:Author>
      <b:Author>
        <b:Corporate>דבר</b:Corporate>
      </b:Author>
    </b:Author>
    <b:Title>גיאה ותלמי יפה נותקו בעקבות השטפונות; כביש ארז נסגר; שלג בצפת ןבבירה</b:Title>
    <b:PeriodicalTitle>דבר</b:PeriodicalTitle>
    <b:Year>19.01.1967</b:Year>
    <b:Month>01</b:Month>
    <b:Day>19</b:Day>
    <b:Pages>1</b:Pages>
    <b:RefOrder>78</b:RefOrder>
  </b:Source>
  <b:Source>
    <b:Tag>מער671</b:Tag>
    <b:SourceType>ArticleInAPeriodical</b:SourceType>
    <b:Guid>{E62A5F18-36A9-457D-B914-114FCAFB9B70}</b:Guid>
    <b:Author>
      <b:Author>
        <b:Corporate>מעריב</b:Corporate>
      </b:Author>
    </b:Author>
    <b:Title>הגשם יימשך- צפויים שטפונות</b:Title>
    <b:PeriodicalTitle>מעריב</b:PeriodicalTitle>
    <b:Year>29.01.1967</b:Year>
    <b:Month>01</b:Month>
    <b:Day>29</b:Day>
    <b:Pages>1</b:Pages>
    <b:RefOrder>79</b:RefOrder>
  </b:Source>
  <b:Source>
    <b:Tag>דבר671</b:Tag>
    <b:SourceType>ArticleInAPeriodical</b:SourceType>
    <b:Guid>{F03EBE1A-6AF5-417B-B21B-CA24DC4D46E4}</b:Guid>
    <b:Author>
      <b:Author>
        <b:Corporate>דבר</b:Corporate>
      </b:Author>
    </b:Author>
    <b:Title>סופות עזות וגשמים ברחבי הארץ</b:Title>
    <b:PeriodicalTitle>דבר</b:PeriodicalTitle>
    <b:Year>29.01.1967</b:Year>
    <b:Month>01</b:Month>
    <b:Day>29</b:Day>
    <b:Pages>8</b:Pages>
    <b:RefOrder>80</b:RefOrder>
  </b:Source>
  <b:Source>
    <b:Tag>דבר681</b:Tag>
    <b:SourceType>ArticleInAPeriodical</b:SourceType>
    <b:Guid>{73FB2630-DBAD-4465-AF1D-502F9C5D1867}</b:Guid>
    <b:Author>
      <b:Author>
        <b:Corporate>דבר</b:Corporate>
      </b:Author>
    </b:Author>
    <b:Title>80 ממ"ע זרמו לכנרת בתוך שלושה ימים</b:Title>
    <b:PeriodicalTitle>דבר</b:PeriodicalTitle>
    <b:Year>29.12.1968</b:Year>
    <b:Month>12</b:Month>
    <b:Day>29</b:Day>
    <b:Pages>8</b:Pages>
    <b:RefOrder>81</b:RefOrder>
  </b:Source>
  <b:Source>
    <b:Tag>מער691</b:Tag>
    <b:SourceType>ArticleInAPeriodical</b:SourceType>
    <b:Guid>{40205E77-D4C2-4903-8EA8-F0F276BAC1E5}</b:Guid>
    <b:Author>
      <b:Author>
        <b:Corporate>מעריב</b:Corporate>
      </b:Author>
    </b:Author>
    <b:Title>הירדן נראה כמו הדנובה</b:Title>
    <b:PeriodicalTitle>מעריב</b:PeriodicalTitle>
    <b:Year>24.01.1969</b:Year>
    <b:Month>01</b:Month>
    <b:Day>24</b:Day>
    <b:Pages>3</b:Pages>
    <b:RefOrder>82</b:RefOrder>
  </b:Source>
  <b:Source>
    <b:Tag>מער694</b:Tag>
    <b:SourceType>ArticleInAPeriodical</b:SourceType>
    <b:Guid>{6015C7B2-8F3A-4C35-9029-7DA101984AC0}</b:Guid>
    <b:Author>
      <b:Author>
        <b:Corporate>מעריב</b:Corporate>
      </b:Author>
    </b:Author>
    <b:Title>טבע בבניאס אתמול כאשר המשאית התהפכה לנחל</b:Title>
    <b:PeriodicalTitle>מעריב</b:PeriodicalTitle>
    <b:Year>24.01.1969</b:Year>
    <b:Month>01</b:Month>
    <b:Day>24</b:Day>
    <b:Pages>1</b:Pages>
    <b:RefOrder>83</b:RefOrder>
  </b:Source>
  <b:Source>
    <b:Tag>מער692</b:Tag>
    <b:SourceType>ArticleInAPeriodical</b:SourceType>
    <b:Guid>{45ECABF7-2DED-4E74-95DE-DCDB05171F6E}</b:Guid>
    <b:Author>
      <b:Author>
        <b:Corporate>מעריב</b:Corporate>
      </b:Author>
    </b:Author>
    <b:Title>שטפונות ושיבושי תנועה בצפון הארץ</b:Title>
    <b:PeriodicalTitle>מעריב</b:PeriodicalTitle>
    <b:Year>23.01.1969</b:Year>
    <b:Month>01</b:Month>
    <b:Day>23</b:Day>
    <b:Pages>1,4</b:Pages>
    <b:RefOrder>84</b:RefOrder>
  </b:Source>
  <b:Source>
    <b:Tag>מער693</b:Tag>
    <b:SourceType>ArticleInAPeriodical</b:SourceType>
    <b:Guid>{23BD044A-B868-400C-A814-662F1B0C2744}</b:Guid>
    <b:Author>
      <b:Author>
        <b:Corporate>מעריב</b:Corporate>
      </b:Author>
    </b:Author>
    <b:Title>גשר ביילי של צה"ל חיסל ניתוק מושב עבדון</b:Title>
    <b:PeriodicalTitle>מעריב</b:PeriodicalTitle>
    <b:Year>28.01.1969</b:Year>
    <b:Month>01</b:Month>
    <b:Day>28</b:Day>
    <b:Pages>7</b:Pages>
    <b:RefOrder>85</b:RefOrder>
  </b:Source>
  <b:Source>
    <b:Tag>השי691</b:Tag>
    <b:SourceType>ArticleInAPeriodical</b:SourceType>
    <b:Guid>{5E438868-F228-4309-A213-C1805BEB688F}</b:Guid>
    <b:Author>
      <b:Author>
        <b:Corporate>מעריב</b:Corporate>
      </b:Author>
    </b:Author>
    <b:Title>אומדן ראשון שני מיליון לירות - נזקי השטפונות באיזור נהריה-עכו</b:Title>
    <b:Year>26.01.1969</b:Year>
    <b:Publisher>השירות המטאורולוגי</b:Publisher>
    <b:City>בית דגן</b:City>
    <b:PeriodicalTitle>מעריב</b:PeriodicalTitle>
    <b:Month>01</b:Month>
    <b:Day>26</b:Day>
    <b:Pages>3</b:Pages>
    <b:RefOrder>86</b:RefOrder>
  </b:Source>
  <b:Source>
    <b:Tag>מער69</b:Tag>
    <b:SourceType>ArticleInAPeriodical</b:SourceType>
    <b:Guid>{0BD2EED8-1B25-4F9A-B92C-8DF825775801}</b:Guid>
    <b:Author>
      <b:Author>
        <b:Corporate>מעריב</b:Corporate>
      </b:Author>
    </b:Author>
    <b:Title>אל מול הכינרת הגואה</b:Title>
    <b:PeriodicalTitle>מעריב</b:PeriodicalTitle>
    <b:Year>31.01.1969</b:Year>
    <b:Month>01</b:Month>
    <b:Day>31</b:Day>
    <b:Pages>19</b:Pages>
    <b:RefOrder>87</b:RefOrder>
  </b:Source>
  <b:Source>
    <b:Tag>דבר691</b:Tag>
    <b:SourceType>ArticleInAPeriodical</b:SourceType>
    <b:Guid>{F6F0E445-53E2-4977-8928-6006263FB0DD}</b:Guid>
    <b:Author>
      <b:Author>
        <b:Corporate>דבר</b:Corporate>
      </b:Author>
    </b:Author>
    <b:Title>גשמים בכל הארץ; עלה פלס הכנרת; הוצף הכביש לנמל לוד</b:Title>
    <b:PeriodicalTitle>דבר</b:PeriodicalTitle>
    <b:Year>23.03.1969</b:Year>
    <b:Month>03</b:Month>
    <b:Day>23</b:Day>
    <b:Pages>14</b:Pages>
    <b:RefOrder>88</b:RefOrder>
  </b:Source>
  <b:Source>
    <b:Tag>השי695</b:Tag>
    <b:SourceType>Report</b:SourceType>
    <b:Guid>{53F10B68-BFC1-471F-B827-81B4980DA78D}</b:Guid>
    <b:Title>סיכום חודשי של מזג האוויר - מרס 1969</b:Title>
    <b:Year>1969</b:Year>
    <b:Author>
      <b:Author>
        <b:Corporate>השירות המטאורולוגי</b:Corporate>
      </b:Author>
    </b:Author>
    <b:Publisher>השירות המטאורולוגי</b:Publisher>
    <b:City>בית דגן</b:City>
    <b:RefOrder>89</b:RefOrder>
  </b:Source>
  <b:Source>
    <b:Tag>מער71</b:Tag>
    <b:SourceType>ArticleInAPeriodical</b:SourceType>
    <b:Guid>{2DE26E13-27C7-413F-B676-136933EDF949}</b:Guid>
    <b:Author>
      <b:Author>
        <b:Corporate>מעריב</b:Corporate>
      </b:Author>
    </b:Author>
    <b:Title>נחלצו עשרות המכוניות בדרך לאילת</b:Title>
    <b:PeriodicalTitle>מעריב</b:PeriodicalTitle>
    <b:Year>13.04.1971</b:Year>
    <b:Month>04</b:Month>
    <b:Day>13</b:Day>
    <b:Pages>1,4</b:Pages>
    <b:RefOrder>90</b:RefOrder>
  </b:Source>
  <b:Source>
    <b:Tag>מער712</b:Tag>
    <b:SourceType>ArticleInAPeriodical</b:SourceType>
    <b:Guid>{0C71E31C-CFA9-4724-8FCE-016E5E7BDB7B}</b:Guid>
    <b:Author>
      <b:Author>
        <b:Corporate>מעריב</b:Corporate>
      </b:Author>
    </b:Author>
    <b:Title>5 מיליול ל"י נזקי החקלאות בגשם ובסופות</b:Title>
    <b:PeriodicalTitle>מעריב</b:PeriodicalTitle>
    <b:Year>18.04.1971</b:Year>
    <b:Month>04</b:Month>
    <b:Day>18</b:Day>
    <b:Pages>4</b:Pages>
    <b:RefOrder>91</b:RefOrder>
  </b:Source>
  <b:Source>
    <b:Tag>מער711</b:Tag>
    <b:SourceType>ArticleInAPeriodical</b:SourceType>
    <b:Guid>{D121A4A9-6FB2-4769-BAC7-923F954BB62A}</b:Guid>
    <b:Author>
      <b:Author>
        <b:Corporate>מעריב</b:Corporate>
      </b:Author>
    </b:Author>
    <b:Title>גשמי הזעף - מפח נפש למטיילים</b:Title>
    <b:PeriodicalTitle>מעריב</b:PeriodicalTitle>
    <b:Year>14.04.1971</b:Year>
    <b:Month>04</b:Month>
    <b:Day>14</b:Day>
    <b:Pages>1,4</b:Pages>
    <b:RefOrder>92</b:RefOrder>
  </b:Source>
  <b:Source>
    <b:Tag>דבר74</b:Tag>
    <b:SourceType>ArticleInAPeriodical</b:SourceType>
    <b:Guid>{407349C5-D439-4E51-96F4-381BC859CECE}</b:Guid>
    <b:Author>
      <b:Author>
        <b:Corporate>דבר</b:Corporate>
      </b:Author>
    </b:Author>
    <b:Title>גם היום שלג וגשמים</b:Title>
    <b:PeriodicalTitle>דבר</b:PeriodicalTitle>
    <b:Year>18.01.1974</b:Year>
    <b:Month>01</b:Month>
    <b:Day>18</b:Day>
    <b:Pages>3</b:Pages>
    <b:RefOrder>93</b:RefOrder>
  </b:Source>
  <b:Source>
    <b:Tag>מער741</b:Tag>
    <b:SourceType>ArticleInAPeriodical</b:SourceType>
    <b:Guid>{D6F7AB1A-A876-40C8-8590-CB801C5A2451}</b:Guid>
    <b:Author>
      <b:Author>
        <b:Corporate>מעריב</b:Corporate>
      </b:Author>
    </b:Author>
    <b:Title>החקלאים מברכים על הגשמים; בערים: שטפונות, הצפות, שיבושים</b:Title>
    <b:PeriodicalTitle>מעריב</b:PeriodicalTitle>
    <b:Year>06.12.1974</b:Year>
    <b:Month>12</b:Month>
    <b:Day>06</b:Day>
    <b:Pages>1,2</b:Pages>
    <b:RefOrder>94</b:RefOrder>
  </b:Source>
  <b:Source>
    <b:Tag>מער74</b:Tag>
    <b:SourceType>ArticleInAPeriodical</b:SourceType>
    <b:Guid>{6CB208B8-6079-4E75-AAE6-5082C4ACD526}</b:Guid>
    <b:Author>
      <b:Author>
        <b:Corporate>מעריב</b:Corporate>
      </b:Author>
    </b:Author>
    <b:Title>התמוטט בית בת"א, הוצפה מעברת בת ים, שובשה התנועה כמעט בכל חלקי הארץ</b:Title>
    <b:PeriodicalTitle>מעריב</b:PeriodicalTitle>
    <b:Year>12.12.1974</b:Year>
    <b:Month>12</b:Month>
    <b:Day>12</b:Day>
    <b:Pages>1,11</b:Pages>
    <b:RefOrder>95</b:RefOrder>
  </b:Source>
  <b:Source>
    <b:Tag>דבר76</b:Tag>
    <b:SourceType>ArticleInAPeriodical</b:SourceType>
    <b:Guid>{811BA9B9-5E89-44C9-8E7E-8364C09BBE0A}</b:Guid>
    <b:Author>
      <b:Author>
        <b:Corporate>דבר</b:Corporate>
      </b:Author>
    </b:Author>
    <b:Title>הגשמי הדרימו הפעם עד הנגב</b:Title>
    <b:PeriodicalTitle>דבר</b:PeriodicalTitle>
    <b:Year>29.11.1976</b:Year>
    <b:Month>11</b:Month>
    <b:Day>29</b:Day>
    <b:Pages>3</b:Pages>
    <b:RefOrder>96</b:RefOrder>
  </b:Source>
  <b:Source>
    <b:Tag>דבר762</b:Tag>
    <b:SourceType>ArticleInAPeriodical</b:SourceType>
    <b:Guid>{C02C64CB-7A5B-4E51-804B-9E860A8A16C3}</b:Guid>
    <b:Author>
      <b:Author>
        <b:Corporate>דבר</b:Corporate>
      </b:Author>
    </b:Author>
    <b:Title>סערה דרומית שיבשה התנועה בכבישים ובנמלים</b:Title>
    <b:Year>25.11.1976</b:Year>
    <b:PeriodicalTitle>דבר</b:PeriodicalTitle>
    <b:Month>11</b:Month>
    <b:Day>25</b:Day>
    <b:Pages>6</b:Pages>
    <b:RefOrder>97</b:RefOrder>
  </b:Source>
  <b:Source>
    <b:Tag>דבר821</b:Tag>
    <b:SourceType>ArticleInAPeriodical</b:SourceType>
    <b:Guid>{6B17F917-316E-4B1E-BEFA-A5EF4A4D19B8}</b:Guid>
    <b:Author>
      <b:Author>
        <b:Corporate>דבר</b:Corporate>
      </b:Author>
    </b:Author>
    <b:Title>ירשולים מחכה לשלג</b:Title>
    <b:Year>04.02.1982</b:Year>
    <b:Month>02</b:Month>
    <b:Day>04</b:Day>
    <b:PeriodicalTitle>דבר</b:PeriodicalTitle>
    <b:Pages>1,2</b:Pages>
    <b:RefOrder>98</b:RefOrder>
  </b:Source>
  <b:Source>
    <b:Tag>מער2</b:Tag>
    <b:SourceType>ArticleInAPeriodical</b:SourceType>
    <b:Guid>{5EF99369-DAAD-4EE7-8EBE-AAB5CBF1CE1E}</b:Guid>
    <b:Author>
      <b:Author>
        <b:Corporate>מעריב</b:Corporate>
      </b:Author>
    </b:Author>
    <b:Title>התמודדות עם הגשם - בינתיים מחזיקים מעמד</b:Title>
    <b:PeriodicalTitle>מעריב</b:PeriodicalTitle>
    <b:Year>10.11.1986</b:Year>
    <b:Month>11</b:Month>
    <b:Day>10</b:Day>
    <b:Pages>13</b:Pages>
    <b:RefOrder>99</b:RefOrder>
  </b:Source>
  <b:Source>
    <b:Tag>מער861</b:Tag>
    <b:SourceType>ArticleInAPeriodical</b:SourceType>
    <b:Guid>{C4679AF8-37C4-4FFD-81F5-188EA709B7C0}</b:Guid>
    <b:Author>
      <b:Author>
        <b:Corporate>מעריב</b:Corporate>
      </b:Author>
    </b:Author>
    <b:Title>הסופה גרמה לאפילה; כבישים הפכו לנחלים, אלפי עופות טבעו</b:Title>
    <b:PeriodicalTitle>מעריב</b:PeriodicalTitle>
    <b:Year>09.11.1986</b:Year>
    <b:Month>11</b:Month>
    <b:Day>09</b:Day>
    <b:Pages>1,9</b:Pages>
    <b:RefOrder>100</b:RefOrder>
  </b:Source>
  <b:Source>
    <b:Tag>מער862</b:Tag>
    <b:SourceType>ArticleInAPeriodical</b:SourceType>
    <b:Guid>{1DFC9671-B61E-4087-8D28-448A6FB42764}</b:Guid>
    <b:Author>
      <b:Author>
        <b:Corporate>מעריב</b:Corporate>
      </b:Author>
    </b:Author>
    <b:Title>שלג כיסה החרמון והאתר ייפתח בשבת</b:Title>
    <b:PeriodicalTitle>מעריב</b:PeriodicalTitle>
    <b:Year>12.11.1986</b:Year>
    <b:Month>11</b:Month>
    <b:Day>12</b:Day>
    <b:Pages>12</b:Pages>
    <b:RefOrder>101</b:RefOrder>
  </b:Source>
  <b:Source>
    <b:Tag>מער872</b:Tag>
    <b:SourceType>ArticleInAPeriodical</b:SourceType>
    <b:Guid>{6BD51A18-9713-4D98-9647-AE411E41B528}</b:Guid>
    <b:Author>
      <b:Author>
        <b:Corporate>מעריב</b:Corporate>
      </b:Author>
    </b:Author>
    <b:Title>מזג האוויר הסוער גרם להפסקות חשמל, הצפות ופקקי תנועה</b:Title>
    <b:InternetSiteTitle>מעריב</b:InternetSiteTitle>
    <b:Year>24.12.1987</b:Year>
    <b:Month>12</b:Month>
    <b:Day>24</b:Day>
    <b:PeriodicalTitle>מעריב</b:PeriodicalTitle>
    <b:Pages>1,2</b:Pages>
    <b:RefOrder>102</b:RefOrder>
  </b:Source>
  <b:Source>
    <b:Tag>ידי911</b:Tag>
    <b:SourceType>ArticleInAPeriodical</b:SourceType>
    <b:Guid>{716D006C-43A5-4A71-8A93-8A81B9C56AEA}</b:Guid>
    <b:Title>הגשם שיתק חצי מדינה</b:Title>
    <b:Year>02.12.1991</b:Year>
    <b:Month>12</b:Month>
    <b:Day>02</b:Day>
    <b:Author>
      <b:Author>
        <b:Corporate>ידיעות אחרונות</b:Corporate>
      </b:Author>
    </b:Author>
    <b:PeriodicalTitle>ידיעות אחרונות</b:PeriodicalTitle>
    <b:Pages>1-3</b:Pages>
    <b:RefOrder>103</b:RefOrder>
  </b:Source>
  <b:Source>
    <b:Tag>ידי912</b:Tag>
    <b:SourceType>ArticleInAPeriodical</b:SourceType>
    <b:Guid>{B1C1C4DF-918D-4CB4-B35E-6516B88FE18E}</b:Guid>
    <b:Author>
      <b:Author>
        <b:Corporate>ידיעות אחרונות</b:Corporate>
      </b:Author>
    </b:Author>
    <b:Title>נתיבי אילון הפכו לנהר</b:Title>
    <b:PeriodicalTitle>ידיעות אחרונות</b:PeriodicalTitle>
    <b:Year>04.12.1991</b:Year>
    <b:Month>12</b:Month>
    <b:Day>04</b:Day>
    <b:Pages>7</b:Pages>
    <b:RefOrder>104</b:RefOrder>
  </b:Source>
  <b:Source>
    <b:Tag>ידי913</b:Tag>
    <b:SourceType>ArticleInAPeriodical</b:SourceType>
    <b:Guid>{39B67606-9B68-4C6F-901E-DAA814727761}</b:Guid>
    <b:Author>
      <b:Author>
        <b:Corporate>ידיעות אחרונות</b:Corporate>
      </b:Author>
    </b:Author>
    <b:Title>חיל הים הפליג לתוך אשדוד</b:Title>
    <b:PeriodicalTitle>ידיעות אחרונות</b:PeriodicalTitle>
    <b:Year>04.12.1991</b:Year>
    <b:Month>12</b:Month>
    <b:Day>04</b:Day>
    <b:Pages>3</b:Pages>
    <b:RefOrder>105</b:RefOrder>
  </b:Source>
  <b:Source>
    <b:Tag>ידי914</b:Tag>
    <b:SourceType>ArticleInAPeriodical</b:SourceType>
    <b:Guid>{CC3A4854-7D4A-4561-B203-87D615382104}</b:Guid>
    <b:Author>
      <b:Author>
        <b:Corporate>ידיעות אחרונות</b:Corporate>
      </b:Author>
    </b:Author>
    <b:Title>2 חיילים נסחפו בשטפונות</b:Title>
    <b:PeriodicalTitle>ידיעות אחרונות</b:PeriodicalTitle>
    <b:Year>04.12.1991</b:Year>
    <b:Month>12</b:Month>
    <b:Day>04</b:Day>
    <b:Pages>10</b:Pages>
    <b:RefOrder>106</b:RefOrder>
  </b:Source>
  <b:Source>
    <b:Tag>חדש921</b:Tag>
    <b:SourceType>ArticleInAPeriodical</b:SourceType>
    <b:Guid>{DA01FBE8-8EBB-4C7D-A502-7B879203DB6B}</b:Guid>
    <b:Author>
      <b:Author>
        <b:Corporate>חדשות</b:Corporate>
      </b:Author>
    </b:Author>
    <b:Title>היום יתחזקו הגשמים. מחר השיא</b:Title>
    <b:PeriodicalTitle>חדשות</b:PeriodicalTitle>
    <b:Year>03.02.1992</b:Year>
    <b:Month>02</b:Month>
    <b:Day>03</b:Day>
    <b:Pages>10</b:Pages>
    <b:RefOrder>107</b:RefOrder>
  </b:Source>
  <b:Source>
    <b:Tag>ידי922</b:Tag>
    <b:SourceType>ArticleInAPeriodical</b:SourceType>
    <b:Guid>{7D1BBB79-7DB9-4281-B1B7-CE07CE493178}</b:Guid>
    <b:Author>
      <b:Author>
        <b:Corporate>ידיעות אחרונות</b:Corporate>
      </b:Author>
    </b:Author>
    <b:Title>האילון עלה על הנתיבים </b:Title>
    <b:PeriodicalTitle>ידיעות אחרונות</b:PeriodicalTitle>
    <b:Year>05.02.1992</b:Year>
    <b:Month>02</b:Month>
    <b:Day>05</b:Day>
    <b:Pages>8</b:Pages>
    <b:RefOrder>108</b:RefOrder>
  </b:Source>
  <b:Source>
    <b:Tag>ידי923</b:Tag>
    <b:SourceType>ArticleInAPeriodical</b:SourceType>
    <b:Guid>{B29723E3-395F-4AB5-BE26-BA4908AE7218}</b:Guid>
    <b:Author>
      <b:Author>
        <b:Corporate>ידיעות אחרונות</b:Corporate>
      </b:Author>
    </b:Author>
    <b:Title>שירות סירות ברחבי אשדוד</b:Title>
    <b:PeriodicalTitle>ידיעות אחרונות</b:PeriodicalTitle>
    <b:Year>05.02.1992</b:Year>
    <b:Month>02</b:Month>
    <b:Day>05</b:Day>
    <b:Pages>3</b:Pages>
    <b:RefOrder>109</b:RefOrder>
  </b:Source>
  <b:Source>
    <b:Tag>מער92</b:Tag>
    <b:SourceType>ArticleInAPeriodical</b:SourceType>
    <b:Guid>{966415B8-4E46-4F9E-A2BA-A722BD4A42D2}</b:Guid>
    <b:Author>
      <b:Author>
        <b:Corporate>מעריב</b:Corporate>
      </b:Author>
    </b:Author>
    <b:Title>נזקים בעשרות מיליוני שקלים נגרמו לכבישים ברחבי הארץ</b:Title>
    <b:PeriodicalTitle>מעריב</b:PeriodicalTitle>
    <b:Year>25.02.1992</b:Year>
    <b:Month>02</b:Month>
    <b:Day>25</b:Day>
    <b:Pages>2</b:Pages>
    <b:RefOrder>110</b:RefOrder>
  </b:Source>
  <b:Source>
    <b:Tag>חדש923</b:Tag>
    <b:SourceType>ArticleInAPeriodical</b:SourceType>
    <b:Guid>{254C9606-CD50-4311-A3A6-4F6AC9559543}</b:Guid>
    <b:Author>
      <b:Author>
        <b:Corporate>חדשות</b:Corporate>
      </b:Author>
    </b:Author>
    <b:Title>בסירות טרקטורים ומשאיות חולצו 140 משפחות בקריות</b:Title>
    <b:PeriodicalTitle>חדשות</b:PeriodicalTitle>
    <b:Year>26.02.1992</b:Year>
    <b:Month>02</b:Month>
    <b:Day>26</b:Day>
    <b:Pages>3</b:Pages>
    <b:RefOrder>111</b:RefOrder>
  </b:Source>
  <b:Source>
    <b:Tag>מער921</b:Tag>
    <b:SourceType>ArticleInAPeriodical</b:SourceType>
    <b:Guid>{316ACFE1-9F11-4030-9DF0-84CE4645D07B}</b:Guid>
    <b:Author>
      <b:Author>
        <b:Corporate>חדשות</b:Corporate>
      </b:Author>
    </b:Author>
    <b:Title>עכו מים לא הפסיקו לעלות ילדים חולצו מהגן בסירות גומי</b:Title>
    <b:PeriodicalTitle>חדשות</b:PeriodicalTitle>
    <b:Year>25.02.1992</b:Year>
    <b:Month>02</b:Month>
    <b:Day>25</b:Day>
    <b:Pages>11</b:Pages>
    <b:RefOrder>112</b:RefOrder>
  </b:Source>
  <b:Source>
    <b:Tag>חדש924</b:Tag>
    <b:SourceType>ArticleInAPeriodical</b:SourceType>
    <b:Guid>{87E4C633-4DB7-4032-86AA-0A680EEE9D16}</b:Guid>
    <b:Author>
      <b:Author>
        <b:Corporate>חדשות</b:Corporate>
      </b:Author>
    </b:Author>
    <b:Title>נעדרים שני הילדים: העדר שרעו חזר הביתה בלעדיהם</b:Title>
    <b:PeriodicalTitle>חדשות</b:PeriodicalTitle>
    <b:Year>26.02.1992</b:Year>
    <b:Month>02</b:Month>
    <b:Day>26</b:Day>
    <b:Pages>4</b:Pages>
    <b:RefOrder>113</b:RefOrder>
  </b:Source>
  <b:Source>
    <b:Tag>חדש925</b:Tag>
    <b:SourceType>ArticleInAPeriodical</b:SourceType>
    <b:Guid>{BE6CF472-EE11-4949-BE03-184A2A794D78}</b:Guid>
    <b:Author>
      <b:Author>
        <b:Corporate>חדשות</b:Corporate>
      </b:Author>
    </b:Author>
    <b:Title>הודח קצין שפיקד על ג'יפ שנסחף ואחד מנוסעיו נהרג</b:Title>
    <b:PeriodicalTitle>חדשות</b:PeriodicalTitle>
    <b:Year>26.02.1992</b:Year>
    <b:Month>02</b:Month>
    <b:Day>26</b:Day>
    <b:Pages>5</b:Pages>
    <b:RefOrder>114</b:RefOrder>
  </b:Source>
  <b:Source>
    <b:Tag>ידי92</b:Tag>
    <b:SourceType>ArticleInAPeriodical</b:SourceType>
    <b:Guid>{78060CFA-7234-408D-A99F-7DB7728F1E38}</b:Guid>
    <b:Author>
      <b:Author>
        <b:Corporate>ידיעות אחרונות</b:Corporate>
      </b:Author>
    </b:Author>
    <b:Title>הרב ולנר ניסה לחצות את הואדי ונסחף בזרמי המים האדירים</b:Title>
    <b:Year>17.12.1992</b:Year>
    <b:PeriodicalTitle>ידיעות אחרונות</b:PeriodicalTitle>
    <b:Month>12</b:Month>
    <b:Day>17</b:Day>
    <b:Pages>7</b:Pages>
    <b:RefOrder>115</b:RefOrder>
  </b:Source>
  <b:Source>
    <b:Tag>ידי95</b:Tag>
    <b:SourceType>ArticleInAPeriodical</b:SourceType>
    <b:Guid>{603B47DB-732C-4D82-8AF5-1F1D3BBF9DF7}</b:Guid>
    <b:Author>
      <b:Author>
        <b:Corporate>ידיעות אחרונות</b:Corporate>
      </b:Author>
    </b:Author>
    <b:Title>ונציה בפרדיס</b:Title>
    <b:PeriodicalTitle>ידיעות אחרונות</b:PeriodicalTitle>
    <b:Year>08.02.1995</b:Year>
    <b:Month>02</b:Month>
    <b:Day>08</b:Day>
    <b:Pages>10-11</b:Pages>
    <b:RefOrder>116</b:RefOrder>
  </b:Source>
  <b:Source>
    <b:Tag>האר031</b:Tag>
    <b:SourceType>DocumentFromInternetSite</b:SourceType>
    <b:Guid>{86E86390-892C-4FB5-9ADA-378EED4453E9}</b:Guid>
    <b:Author>
      <b:Author>
        <b:Corporate>הארץ</b:Corporate>
      </b:Author>
    </b:Author>
    <b:Title>סערה בצפון: הצפות בקרית שמונה</b:Title>
    <b:InternetSiteTitle>ואאלה חדשות</b:InternetSiteTitle>
    <b:Year>21.02.2003</b:Year>
    <b:Month>02</b:Month>
    <b:Day>21</b:Day>
    <b:YearAccessed>2015</b:YearAccessed>
    <b:MonthAccessed>05</b:MonthAccessed>
    <b:DayAccessed>06</b:DayAccessed>
    <b:URL>http://news.walla.co.il/item/352503</b:URL>
    <b:RefOrder>117</b:RefOrder>
  </b:Source>
  <b:Source>
    <b:Tag>האר032</b:Tag>
    <b:SourceType>DocumentFromInternetSite</b:SourceType>
    <b:Guid>{16CD2620-AC15-4153-9F35-C2C0B440CE80}</b:Guid>
    <b:Author>
      <b:Author>
        <b:Corporate>הארץ</b:Corporate>
      </b:Author>
    </b:Author>
    <b:Title>חשש לחייהם של שני בני אדם שנסחפו בסמוך לבאקה אלגרביה</b:Title>
    <b:InternetSiteTitle>וואלה חדשות</b:InternetSiteTitle>
    <b:Year>26.02.2003</b:Year>
    <b:Month>02</b:Month>
    <b:Day>26</b:Day>
    <b:YearAccessed>2015</b:YearAccessed>
    <b:MonthAccessed>05</b:MonthAccessed>
    <b:DayAccessed>06</b:DayAccessed>
    <b:URL>http://news.walla.co.il/item/353614</b:URL>
    <b:RefOrder>118</b:RefOrder>
  </b:Source>
  <b:Source>
    <b:Tag>ידי09</b:Tag>
    <b:SourceType>DocumentFromInternetSite</b:SourceType>
    <b:Guid>{D14AE60F-4CCB-4833-B765-7AAD0DFDA4FC}</b:Guid>
    <b:Author>
      <b:Author>
        <b:Corporate>ynet</b:Corporate>
      </b:Author>
    </b:Author>
    <b:Title>הצפות ענק בשרון ובמרכז: כבישים הפכו לנחלים</b:Title>
    <b:Year>30.10.2009</b:Year>
    <b:Month>10</b:Month>
    <b:Day>30</b:Day>
    <b:InternetSiteTitle>ynet</b:InternetSiteTitle>
    <b:YearAccessed>2015</b:YearAccessed>
    <b:MonthAccessed>05</b:MonthAccessed>
    <b:DayAccessed>10</b:DayAccessed>
    <b:URL>http://www.ynet.co.il/articles/0,7340,L-3797744,00.html</b:URL>
    <b:RefOrder>119</b:RefOrder>
  </b:Source>
  <b:Source>
    <b:Tag>ידי091</b:Tag>
    <b:SourceType>DocumentFromInternetSite</b:SourceType>
    <b:Guid>{98AD81BC-0562-458F-A5CD-741E6995EE04}</b:Guid>
    <b:Author>
      <b:Author>
        <b:Corporate>ynet</b:Corporate>
      </b:Author>
    </b:Author>
    <b:InternetSiteTitle>ynet</b:InternetSiteTitle>
    <b:Year>02.11.2009</b:Year>
    <b:Month>11</b:Month>
    <b:Day>02</b:Day>
    <b:YearAccessed>2015</b:YearAccessed>
    <b:MonthAccessed>05</b:MonthAccessed>
    <b:DayAccessed>10</b:DayAccessed>
    <b:URL>http://www.ynet.co.il/articles/0,7340,L-3799409,00.html</b:URL>
    <b:RefOrder>120</b:RefOrder>
  </b:Source>
  <b:Source>
    <b:Tag>ערו09</b:Tag>
    <b:SourceType>DocumentFromInternetSite</b:SourceType>
    <b:Guid>{A24843CA-79D1-40EF-9057-2F0D31F88FC3}</b:Guid>
    <b:Author>
      <b:Author>
        <b:Corporate>ערוץ 7</b:Corporate>
      </b:Author>
    </b:Author>
    <b:Title>מזג האוויר: הגשמים העזים גרמו להצפות</b:Title>
    <b:InternetSiteTitle>ערוץ 7</b:InternetSiteTitle>
    <b:Year>02.11.2009</b:Year>
    <b:Month>11</b:Month>
    <b:Day>02</b:Day>
    <b:YearAccessed>2015</b:YearAccessed>
    <b:MonthAccessed>05</b:MonthAccessed>
    <b:DayAccessed>10</b:DayAccessed>
    <b:URL>http://www.inn.co.il/News/News.aspx/196046</b:URL>
    <b:RefOrder>121</b:RefOrder>
  </b:Source>
  <b:Source>
    <b:Tag>ידי13</b:Tag>
    <b:SourceType>DocumentFromInternetSite</b:SourceType>
    <b:Guid>{26C24C63-D6E1-4BFB-85A7-5FC44A5D8AE7}</b:Guid>
    <b:Author>
      <b:Author>
        <b:Corporate>ynet</b:Corporate>
      </b:Author>
    </b:Author>
    <b:Title>צפון:הצפות, מכונית בשלולית וקירות קורסים</b:Title>
    <b:InternetSiteTitle>myynet</b:InternetSiteTitle>
    <b:Year>10.01.2013</b:Year>
    <b:Month>01</b:Month>
    <b:Day>10</b:Day>
    <b:YearAccessed>2015</b:YearAccessed>
    <b:MonthAccessed>05</b:MonthAccessed>
    <b:DayAccessed>10</b:DayAccessed>
    <b:URL>http://www.mynet.co.il/articles/0,7340,L-4330551,00.html</b:URL>
    <b:RefOrder>122</b:RefOrder>
  </b:Source>
  <b:Source>
    <b:Tag>האר13</b:Tag>
    <b:SourceType>DocumentFromInternetSite</b:SourceType>
    <b:Guid>{0FFDBE15-0AD3-4008-BED8-BB21F8D6FEBA}</b:Guid>
    <b:Author>
      <b:Author>
        <b:Corporate>walla</b:Corporate>
      </b:Author>
    </b:Author>
    <b:Title>לא רק נתיבי איילון: הצפות ונפגעים בתל אביב ובנתניה</b:Title>
    <b:InternetSiteTitle>walla</b:InternetSiteTitle>
    <b:Year>08.01.2013</b:Year>
    <b:Month>01</b:Month>
    <b:Day>08</b:Day>
    <b:YearAccessed>2015</b:YearAccessed>
    <b:MonthAccessed>05</b:MonthAccessed>
    <b:DayAccessed>10</b:DayAccessed>
    <b:URL>http://news.walla.co.il/item/2604817</b:URL>
    <b:RefOrder>123</b:RefOrder>
  </b:Source>
  <b:Source>
    <b:Tag>ידי131</b:Tag>
    <b:SourceType>DocumentFromInternetSite</b:SourceType>
    <b:Guid>{CB2F494C-A189-4904-B318-BB16EEC537AB}</b:Guid>
    <b:Author>
      <b:Author>
        <b:Corporate>ynet</b:Corporate>
      </b:Author>
    </b:Author>
    <b:Title>מאות בתים הוצפו בשרון, חיל הים פינה בסירות</b:Title>
    <b:InternetSiteTitle>ynet</b:InternetSiteTitle>
    <b:Year>08.01.2013</b:Year>
    <b:Month>01</b:Month>
    <b:Day>08</b:Day>
    <b:YearAccessed>2015</b:YearAccessed>
    <b:MonthAccessed>05</b:MonthAccessed>
    <b:DayAccessed>10</b:DayAccessed>
    <b:URL>http://www.ynet.co.il/articles/0,7340,L-4330136,00.html</b:URL>
    <b:RefOrder>124</b:RefOrder>
  </b:Source>
  <b:Source>
    <b:Tag>האר131</b:Tag>
    <b:SourceType>DocumentFromInternetSite</b:SourceType>
    <b:Guid>{40274DA2-2F17-48A1-BD57-2E3CF9919199}</b:Guid>
    <b:Author>
      <b:Author>
        <b:Corporate>walla</b:Corporate>
      </b:Author>
    </b:Author>
    <b:Title>חולצו עשרה נוסעים שנלכדו ברכב שנסחף בשטפון בנגב</b:Title>
    <b:InternetSiteTitle>walla</b:InternetSiteTitle>
    <b:Year>12.12.2013</b:Year>
    <b:Month>12</b:Month>
    <b:Day>12</b:Day>
    <b:YearAccessed>2015</b:YearAccessed>
    <b:MonthAccessed>05</b:MonthAccessed>
    <b:DayAccessed>10</b:DayAccessed>
    <b:URL>http://news.walla.co.il/item/2702740</b:URL>
    <b:RefOrder>125</b:RefOrder>
  </b:Source>
  <b:Source>
    <b:Tag>מער13</b:Tag>
    <b:SourceType>DocumentFromInternetSite</b:SourceType>
    <b:Guid>{D41794AA-F305-49DC-8BDF-EAD772BEC8C4}</b:Guid>
    <b:Author>
      <b:Author>
        <b:Corporate>nrg</b:Corporate>
      </b:Author>
    </b:Author>
    <b:Title>"ונציה" במזרח התיכון: כך הכתה הסופה בעזה</b:Title>
    <b:InternetSiteTitle>nrg</b:InternetSiteTitle>
    <b:Year>17.12.2013</b:Year>
    <b:Month>12</b:Month>
    <b:Day>17</b:Day>
    <b:YearAccessed>2015</b:YearAccessed>
    <b:MonthAccessed>05</b:MonthAccessed>
    <b:DayAccessed>10</b:DayAccessed>
    <b:URL>http://www.nrg.co.il/online/1/ART2/531/727.html</b:URL>
    <b:RefOrder>126</b:RefOrder>
  </b:Source>
  <b:Source>
    <b:Tag>כצנ83</b:Tag>
    <b:SourceType>Book</b:SourceType>
    <b:Guid>{71DF7DD3-C90A-49E4-AF77-268CE050F174}</b:Guid>
    <b:Author>
      <b:Author>
        <b:NameList>
          <b:Person>
            <b:Last>כצנלסון</b:Last>
            <b:First>יעקב</b:First>
          </b:Person>
        </b:NameList>
      </b:Author>
    </b:Author>
    <b:Title>אקלים ארץ ישראל לאזוריה</b:Title>
    <b:Year>1983</b:Year>
    <b:Pages>62 ע'</b:Pages>
    <b:City>בית דגן</b:City>
    <b:Publisher>השירות המטאורולוגי הישראלי</b:Publisher>
    <b:RefOrder>127</b:RefOrder>
  </b:Source>
  <b:Source>
    <b:Tag>דאר24</b:Tag>
    <b:SourceType>ArticleInAPeriodical</b:SourceType>
    <b:Guid>{DA3A7D31-340C-486C-B84F-356E19598CDF}</b:Guid>
    <b:Author>
      <b:Author>
        <b:Corporate>דאר היום</b:Corporate>
      </b:Author>
    </b:Author>
    <b:PeriodicalTitle>דאר היום</b:PeriodicalTitle>
    <b:Year>05.02.1924</b:Year>
    <b:Month>02</b:Month>
    <b:Day>05</b:Day>
    <b:Pages>1</b:Pages>
    <b:Title>הפסקת קשרי ההובלה בין לוד וירושלים</b:Title>
    <b:RefOrder>128</b:RefOrder>
  </b:Source>
  <b:Source>
    <b:Tag>דאר241</b:Tag>
    <b:SourceType>ArticleInAPeriodical</b:SourceType>
    <b:Guid>{0DF3AE4E-E509-43ED-B4FC-0AAB2F7BDCDE}</b:Guid>
    <b:Author>
      <b:Author>
        <b:Corporate>דאר היום</b:Corporate>
      </b:Author>
    </b:Author>
    <b:Title>תוצאות מזג האוויר</b:Title>
    <b:PeriodicalTitle>דאר היום</b:PeriodicalTitle>
    <b:Year>05.02.1924</b:Year>
    <b:Month>02</b:Month>
    <b:Day>05</b:Day>
    <b:Pages>3</b:Pages>
    <b:RefOrder>129</b:RefOrder>
  </b:Source>
  <b:Source>
    <b:Tag>דבר261</b:Tag>
    <b:SourceType>ArticleInAPeriodical</b:SourceType>
    <b:Guid>{FE7A4120-AE22-4BBA-9456-8881DAC6B634}</b:Guid>
    <b:Author>
      <b:Author>
        <b:Corporate>דבר</b:Corporate>
      </b:Author>
    </b:Author>
    <b:Title>קלקולים במסילות הברזל מחמת הגשם</b:Title>
    <b:PeriodicalTitle>דבר</b:PeriodicalTitle>
    <b:Year>10.12.1926</b:Year>
    <b:Month>12</b:Month>
    <b:Day>10</b:Day>
    <b:Pages>1</b:Pages>
    <b:RefOrder>130</b:RefOrder>
  </b:Source>
  <b:Source>
    <b:Tag>דבר26</b:Tag>
    <b:SourceType>ArticleInAPeriodical</b:SourceType>
    <b:Guid>{F027932F-E757-4EAB-A981-A3A5310DA247}</b:Guid>
    <b:Author>
      <b:Author>
        <b:Corporate>דבר</b:Corporate>
      </b:Author>
    </b:Author>
    <b:Title>תל אביב - הגשם</b:Title>
    <b:PeriodicalTitle>דבר</b:PeriodicalTitle>
    <b:Year>10.12.1926</b:Year>
    <b:Month>12</b:Month>
    <b:Day>10</b:Day>
    <b:Pages>3</b:Pages>
    <b:RefOrder>131</b:RefOrder>
  </b:Source>
  <b:Source>
    <b:Tag>דאר30</b:Tag>
    <b:SourceType>ArticleInAPeriodical</b:SourceType>
    <b:Guid>{3D50A955-3A5A-4FA5-8F89-0FB1090EC77B}</b:Guid>
    <b:Author>
      <b:Author>
        <b:Corporate>דאר היום</b:Corporate>
      </b:Author>
    </b:Author>
    <b:Title>נזקי הסערה בארץ</b:Title>
    <b:PeriodicalTitle>דאר היום</b:PeriodicalTitle>
    <b:Year>17.01.1930</b:Year>
    <b:Month>01</b:Month>
    <b:Day>19</b:Day>
    <b:Pages>1</b:Pages>
    <b:RefOrder>132</b:RefOrder>
  </b:Source>
  <b:Source>
    <b:Tag>דבר40</b:Tag>
    <b:SourceType>ArticleInAPeriodical</b:SourceType>
    <b:Guid>{497F6234-7488-4687-9795-BCD10677D592}</b:Guid>
    <b:Author>
      <b:Author>
        <b:Corporate>דבר</b:Corporate>
      </b:Author>
    </b:Author>
    <b:Title>גשמי עוז ושטפונות</b:Title>
    <b:PeriodicalTitle>דבר</b:PeriodicalTitle>
    <b:Year>29.01.1940</b:Year>
    <b:Month>01</b:Month>
    <b:Day>29</b:Day>
    <b:Pages>4</b:Pages>
    <b:RefOrder>133</b:RefOrder>
  </b:Source>
  <b:Source>
    <b:Tag>הצו40</b:Tag>
    <b:SourceType>ArticleInAPeriodical</b:SourceType>
    <b:Guid>{D792B5E2-C7D2-426A-AA80-542F58EC6D1B}</b:Guid>
    <b:Author>
      <b:Author>
        <b:Corporate>הצופה</b:Corporate>
      </b:Author>
    </b:Author>
    <b:Title>גשם ברד ושטפונות בתל אביב</b:Title>
    <b:PeriodicalTitle>הצופה</b:PeriodicalTitle>
    <b:Year>29.01.1940</b:Year>
    <b:Month>01</b:Month>
    <b:Day>30</b:Day>
    <b:Pages>4</b:Pages>
    <b:RefOrder>134</b:RefOrder>
  </b:Source>
  <b:Source>
    <b:Tag>דבר44</b:Tag>
    <b:SourceType>ArticleInAPeriodical</b:SourceType>
    <b:Guid>{409F3629-49AA-4A1E-ACDC-5C636B2F9DD5}</b:Guid>
    <b:Author>
      <b:Author>
        <b:Corporate>דבר</b:Corporate>
      </b:Author>
    </b:Author>
    <b:Title>שטפונות גדולים בארץ</b:Title>
    <b:PeriodicalTitle>דבר</b:PeriodicalTitle>
    <b:Year>06.12.1944</b:Year>
    <b:Month>12</b:Month>
    <b:Day>06</b:Day>
    <b:Pages>4</b:Pages>
    <b:RefOrder>135</b:RefOrder>
  </b:Source>
  <b:Source>
    <b:Tag>אשב45</b:Tag>
    <b:SourceType>Report</b:SourceType>
    <b:Guid>{E770E003-4D09-45EB-A81C-0683961179D8}</b:Guid>
    <b:Author>
      <b:Author>
        <b:NameList>
          <b:Person>
            <b:Last>אשבל</b:Last>
            <b:First>דב</b:First>
          </b:Person>
        </b:NameList>
      </b:Author>
    </b:Author>
    <b:Title>האקלים בארץ ישראך ושכנותיה בשנת תש"ה</b:Title>
    <b:Year>1945</b:Year>
    <b:Publisher>הוצאת השדה</b:Publisher>
    <b:City>תל אביב</b:City>
    <b:Pages>31 ע'</b:Pages>
    <b:RefOrder>136</b:RefOrder>
  </b:Source>
  <b:Source>
    <b:Tag>דבר48</b:Tag>
    <b:SourceType>ArticleInAPeriodical</b:SourceType>
    <b:Guid>{0B9F9785-82AC-43A5-968C-2715CEF18A88}</b:Guid>
    <b:Author>
      <b:Author>
        <b:Corporate>דבר</b:Corporate>
      </b:Author>
    </b:Author>
    <b:Title>שטפונות ושיבוש דרכים בחלקי הארץ השונים</b:Title>
    <b:PeriodicalTitle>דבר</b:PeriodicalTitle>
    <b:Year>06.01.1948</b:Year>
    <b:Month>01</b:Month>
    <b:Day>06</b:Day>
    <b:Pages>6</b:Pages>
    <b:RefOrder>137</b:RefOrder>
  </b:Source>
  <b:Source>
    <b:Tag>דבר541</b:Tag>
    <b:SourceType>ArticleInAPeriodical</b:SourceType>
    <b:Guid>{8F8CC1E1-A6B2-400E-AF2A-83A955244BD8}</b:Guid>
    <b:Author>
      <b:Author>
        <b:Corporate>דבר</b:Corporate>
      </b:Author>
    </b:Author>
    <b:Title>שטפונות קשים בשפלת החוף</b:Title>
    <b:PeriodicalTitle>דבר</b:PeriodicalTitle>
    <b:Year>30.12.1954</b:Year>
    <b:Month>12</b:Month>
    <b:Day>30</b:Day>
    <b:Pages>1,2</b:Pages>
    <b:RefOrder>138</b:RefOrder>
  </b:Source>
  <b:Source>
    <b:Tag>דבר542</b:Tag>
    <b:SourceType>ArticleInAPeriodical</b:SourceType>
    <b:Guid>{2628C2AE-E7B2-4A44-8A00-CD79C6822472}</b:Guid>
    <b:Author>
      <b:Author>
        <b:Corporate>דבר</b:Corporate>
      </b:Author>
    </b:Author>
    <b:Title>שכחו השטפונות: חלק מהמפונים חזרו לבתיהם</b:Title>
    <b:PeriodicalTitle>דבר</b:PeriodicalTitle>
    <b:Year>31.12.1954</b:Year>
    <b:Month>12</b:Month>
    <b:Day>31</b:Day>
    <b:Pages>1</b:Pages>
    <b:RefOrder>139</b:RefOrder>
  </b:Source>
  <b:Source>
    <b:Tag>מער55</b:Tag>
    <b:SourceType>ArticleInAPeriodical</b:SourceType>
    <b:Guid>{BBC2B0EE-76C7-4950-A118-CC3A2BEC2443}</b:Guid>
    <b:Author>
      <b:Author>
        <b:Corporate>מעריב</b:Corporate>
      </b:Author>
    </b:Author>
    <b:Title>תושבים פונו מהדר יוסף בסירות</b:Title>
    <b:PeriodicalTitle>מעריב</b:PeriodicalTitle>
    <b:Year>10.11.1955</b:Year>
    <b:Month>11</b:Month>
    <b:Day>10</b:Day>
    <b:Pages>1</b:Pages>
    <b:RefOrder>140</b:RefOrder>
  </b:Source>
  <b:Source>
    <b:Tag>עלה55</b:Tag>
    <b:SourceType>ArticleInAPeriodical</b:SourceType>
    <b:Guid>{D59CC986-42D1-45C2-8DB2-596F3F31419D}</b:Guid>
    <b:Author>
      <b:Author>
        <b:Corporate>על המשמר</b:Corporate>
      </b:Author>
    </b:Author>
    <b:Title>כמויות הגשמים מהוות שיא ארצי</b:Title>
    <b:PeriodicalTitle>על המשמר</b:PeriodicalTitle>
    <b:Year>10.11.1955</b:Year>
    <b:Month>11</b:Month>
    <b:Day>10</b:Day>
    <b:Pages>4</b:Pages>
    <b:RefOrder>141</b:RefOrder>
  </b:Source>
  <b:Source>
    <b:Tag>דבר55</b:Tag>
    <b:SourceType>ArticleInAPeriodical</b:SourceType>
    <b:Guid>{72BFF78E-EAB7-4BF1-AE2C-EFB80D4CEDA5}</b:Guid>
    <b:Author>
      <b:Author>
        <b:Corporate>דבר</b:Corporate>
      </b:Author>
    </b:Author>
    <b:Title>גשמים עזים ברחבי הארץ</b:Title>
    <b:PeriodicalTitle>דבר</b:PeriodicalTitle>
    <b:Year>24.11.1955</b:Year>
    <b:Month>11</b:Month>
    <b:Day>24</b:Day>
    <b:Pages>4</b:Pages>
    <b:RefOrder>142</b:RefOrder>
  </b:Source>
  <b:Source>
    <b:Tag>הצו55</b:Tag>
    <b:SourceType>ArticleInAPeriodical</b:SourceType>
    <b:Guid>{03B0A180-FA94-4558-94BD-DFED760D40D9}</b:Guid>
    <b:Title>גשמים עזים ברוב חלקי הארץ</b:Title>
    <b:PeriodicalTitle>הצופה</b:PeriodicalTitle>
    <b:Year>16.12.1955</b:Year>
    <b:Month>12</b:Month>
    <b:Day>16</b:Day>
    <b:Pages>8</b:Pages>
    <b:Author>
      <b:Author>
        <b:Corporate>הצופה</b:Corporate>
      </b:Author>
    </b:Author>
    <b:RefOrder>143</b:RefOrder>
  </b:Source>
  <b:Source>
    <b:Tag>כצנ58</b:Tag>
    <b:SourceType>BookSection</b:SourceType>
    <b:Guid>{3E0FFBA8-FBCF-43B9-B02A-534430A2CC9D}</b:Guid>
    <b:Title>אירועים אקלימיים הראויים לציון בעשר שנות מדינת ישראל</b:Title>
    <b:Year>1958</b:Year>
    <b:City>תל אביב</b:City>
    <b:Publisher>השירות המטאורולוגי</b:Publisher>
    <b:Author>
      <b:Author>
        <b:NameList>
          <b:Person>
            <b:Last>כצנלסון</b:Last>
            <b:First>יעקב</b:First>
          </b:Person>
        </b:NameList>
      </b:Author>
      <b:BookAuthor>
        <b:NameList>
          <b:Person>
            <b:Last>המטאורולוגי</b:Last>
            <b:First>השירות</b:First>
          </b:Person>
        </b:NameList>
      </b:BookAuthor>
    </b:Author>
    <b:BookTitle>ספר העשור של השירות המטאורולוגי למדינת ישראל</b:BookTitle>
    <b:Pages>74</b:Pages>
    <b:RefOrder>144</b:RefOrder>
  </b:Source>
  <b:Source>
    <b:Tag>מער58</b:Tag>
    <b:SourceType>ArticleInAPeriodical</b:SourceType>
    <b:Guid>{3D3862C5-4D2D-4B37-B608-094E432695C3}</b:Guid>
    <b:Author>
      <b:Author>
        <b:Corporate>מעריב</b:Corporate>
      </b:Author>
    </b:Author>
    <b:Title>חודשה התנועה לרוב הישובים שנפגעו בשטפון - שופר מזג האוויר</b:Title>
    <b:PeriodicalTitle>מעריב</b:PeriodicalTitle>
    <b:Year>31.01.1958</b:Year>
    <b:Month>01</b:Month>
    <b:Day>31</b:Day>
    <b:Pages>1</b:Pages>
    <b:RefOrder>145</b:RefOrder>
  </b:Source>
  <b:Source>
    <b:Tag>דבר631</b:Tag>
    <b:SourceType>ArticleInAPeriodical</b:SourceType>
    <b:Guid>{19ABAFCE-C453-4358-A4E0-038FBBC4AF1C}</b:Guid>
    <b:Author>
      <b:Author>
        <b:Corporate>דבר</b:Corporate>
      </b:Author>
    </b:Author>
    <b:Title>שדה נחמיה ועמיר הוצפו בשטפון</b:Title>
    <b:PeriodicalTitle>דבר</b:PeriodicalTitle>
    <b:Year>27.01.1963</b:Year>
    <b:Month>01</b:Month>
    <b:Day>27</b:Day>
    <b:Pages>1</b:Pages>
    <b:RefOrder>146</b:RefOrder>
  </b:Source>
  <b:Source>
    <b:Tag>מער63</b:Tag>
    <b:SourceType>ArticleInAPeriodical</b:SourceType>
    <b:Guid>{E30CF68B-A97C-4682-A604-CD349F305E16}</b:Guid>
    <b:Author>
      <b:Author>
        <b:Corporate>מעריב</b:Corporate>
      </b:Author>
    </b:Author>
    <b:Title>נזקים כבדים במשקי הצפון שהוצפו - בדרום נמשכת הבצורת</b:Title>
    <b:PeriodicalTitle>מעריב</b:PeriodicalTitle>
    <b:Year>27.01.1963</b:Year>
    <b:Month>01</b:Month>
    <b:Day>27</b:Day>
    <b:Pages>1</b:Pages>
    <b:RefOrder>147</b:RefOrder>
  </b:Source>
  <b:Source>
    <b:Tag>השי741</b:Tag>
    <b:SourceType>ArticleInAPeriodical</b:SourceType>
    <b:Guid>{C3B13572-CEF7-4516-88F7-01CE6FD45CDD}</b:Guid>
    <b:Author>
      <b:Author>
        <b:Corporate>דבר</b:Corporate>
      </b:Author>
    </b:Author>
    <b:Title>הגשמים גרמו הפרעות בעבודה בנמל חיפה</b:Title>
    <b:Year>14.11.1974</b:Year>
    <b:Publisher>השירות המטאורולוגי</b:Publisher>
    <b:City>בית דגן</b:City>
    <b:PeriodicalTitle>דבר</b:PeriodicalTitle>
    <b:Month>11</b:Month>
    <b:Day>14</b:Day>
    <b:Pages>6</b:Pages>
    <b:RefOrder>148</b:RefOrder>
  </b:Source>
  <b:Source>
    <b:Tag>דבר75</b:Tag>
    <b:SourceType>ArticleInAPeriodical</b:SourceType>
    <b:Guid>{FC751732-9406-4427-8E9A-3A5B19E3EAC5}</b:Guid>
    <b:Title>הבוקר יימשך החיפוש אחרי אשה שנסחפה במי הירדן </b:Title>
    <b:Year>29.12.1975</b:Year>
    <b:Author>
      <b:Author>
        <b:Corporate>דבר</b:Corporate>
      </b:Author>
    </b:Author>
    <b:PeriodicalTitle>דבר</b:PeriodicalTitle>
    <b:Month>12</b:Month>
    <b:Day>29</b:Day>
    <b:Pages>1</b:Pages>
    <b:RefOrder>149</b:RefOrder>
  </b:Source>
  <b:Source>
    <b:Tag>דבר791</b:Tag>
    <b:SourceType>ArticleInAPeriodical</b:SourceType>
    <b:Guid>{1895AED5-FE57-4C23-A49D-2CB96194B2A5}</b:Guid>
    <b:Author>
      <b:Author>
        <b:Corporate>דבר</b:Corporate>
      </b:Author>
    </b:Author>
    <b:Title>התמוטט גשר נחלת יצחק בתל אביב:  העבודה בנמל אשדוד שובשה</b:Title>
    <b:Year>30.11.1979</b:Year>
    <b:PeriodicalTitle>דבר</b:PeriodicalTitle>
    <b:Month>11</b:Month>
    <b:Day>30</b:Day>
    <b:Pages>1,2</b:Pages>
    <b:RefOrder>150</b:RefOrder>
  </b:Source>
  <b:Source>
    <b:Tag>דבר792</b:Tag>
    <b:SourceType>ArticleInAPeriodical</b:SourceType>
    <b:Guid>{0BF7E602-D5AB-4088-B2EB-558ACC62AC41}</b:Guid>
    <b:Author>
      <b:Author>
        <b:Corporate>דבר</b:Corporate>
      </b:Author>
    </b:Author>
    <b:Title>הגשמים ימשכו</b:Title>
    <b:PeriodicalTitle>דבר</b:PeriodicalTitle>
    <b:Year>26.12.1979</b:Year>
    <b:Month>12</b:Month>
    <b:Day>26</b:Day>
    <b:Pages>1,2</b:Pages>
    <b:RefOrder>151</b:RefOrder>
  </b:Source>
  <b:Source>
    <b:Tag>דבר831</b:Tag>
    <b:SourceType>ArticleInAPeriodical</b:SourceType>
    <b:Guid>{F203E50E-725F-457A-B377-8520F9877EBD}</b:Guid>
    <b:Author>
      <b:Author>
        <b:Corporate>דבר</b:Corporate>
      </b:Author>
    </b:Author>
    <b:Title>הגשמים גרמו הצפות ושיבושים</b:Title>
    <b:PeriodicalTitle>דבר</b:PeriodicalTitle>
    <b:Year>15.11.1983</b:Year>
    <b:Month>11</b:Month>
    <b:Day>15</b:Day>
    <b:Pages>1,2</b:Pages>
    <b:RefOrder>152</b:RefOrder>
  </b:Source>
  <b:Source>
    <b:Tag>מער85</b:Tag>
    <b:SourceType>ArticleInAPeriodical</b:SourceType>
    <b:Guid>{2574DA3F-F5F9-4997-9D15-CF9AC2735E4C}</b:Guid>
    <b:Title>הברד הכבד פגע בחקלאות/ נחלת יהודה ב' הפכה לונציה</b:Title>
    <b:Year>24.04.1985</b:Year>
    <b:Author>
      <b:Author>
        <b:Corporate>מעריב</b:Corporate>
      </b:Author>
    </b:Author>
    <b:PeriodicalTitle>מעריב</b:PeriodicalTitle>
    <b:Month>04</b:Month>
    <b:Day>24</b:Day>
    <b:RefOrder>153</b:RefOrder>
  </b:Source>
  <b:Source>
    <b:Tag>מער90</b:Tag>
    <b:SourceType>ArticleInAPeriodical</b:SourceType>
    <b:Guid>{23675F90-5310-4C12-9858-CF51E01D6EE1}</b:Guid>
    <b:Title>הטורנדו הרים בתוך חצי דקה עשרות דונם בננות, חממות ולולים</b:Title>
    <b:Year>05.01.1990</b:Year>
    <b:Month>01</b:Month>
    <b:Day>05</b:Day>
    <b:Author>
      <b:Author>
        <b:Corporate>ידיעות אחרונות</b:Corporate>
      </b:Author>
    </b:Author>
    <b:PeriodicalTitle>ידיעות אחרונות</b:PeriodicalTitle>
    <b:Pages>8</b:Pages>
    <b:RefOrder>154</b:RefOrder>
  </b:Source>
  <b:Source>
    <b:Tag>מער901</b:Tag>
    <b:SourceType>ArticleInAPeriodical</b:SourceType>
    <b:Guid>{C6EEE846-EA92-4345-B74E-F8CC6C035C96}</b:Guid>
    <b:Author>
      <b:Author>
        <b:Corporate>מעריב</b:Corporate>
      </b:Author>
    </b:Author>
    <b:Title>שקועה בבוץ נמצאה גופת אמנון בן צבי</b:Title>
    <b:PeriodicalTitle>מעריב</b:PeriodicalTitle>
    <b:Year>05.01.1990</b:Year>
    <b:Month>01</b:Month>
    <b:Day>05</b:Day>
    <b:Pages>3</b:Pages>
    <b:RefOrder>155</b:RefOrder>
  </b:Source>
  <b:Source>
    <b:Tag>ידי91</b:Tag>
    <b:SourceType>ArticleInAPeriodical</b:SourceType>
    <b:Guid>{43FDF2A6-622B-4C7C-8345-6AE90F72F0BC}</b:Guid>
    <b:Author>
      <b:Author>
        <b:Corporate>ידיעות אחרונות</b:Corporate>
      </b:Author>
    </b:Author>
    <b:Title>התאומים נסחפו ביחד בשיטפון</b:Title>
    <b:Year>25.03.1991</b:Year>
    <b:PeriodicalTitle>ידיעות אחרונות</b:PeriodicalTitle>
    <b:Month>03</b:Month>
    <b:Day>25</b:Day>
    <b:Pages>08-09</b:Pages>
    <b:RefOrder>156</b:RefOrder>
  </b:Source>
  <b:Source>
    <b:Tag>חדש911</b:Tag>
    <b:SourceType>ArticleInAPeriodical</b:SourceType>
    <b:Guid>{60674919-E1DD-46DC-BEFA-F4EE97DD481A}</b:Guid>
    <b:Author>
      <b:Author>
        <b:Corporate>חדשות</b:Corporate>
      </b:Author>
    </b:Author>
    <b:Title>עוד קרבן אחד בשטפון</b:Title>
    <b:PeriodicalTitle>חדשות </b:PeriodicalTitle>
    <b:Year>10.12.1991</b:Year>
    <b:Month>12</b:Month>
    <b:Day>10</b:Day>
    <b:Pages>8</b:Pages>
    <b:RefOrder>157</b:RefOrder>
  </b:Source>
  <b:Source>
    <b:Tag>חדש91</b:Tag>
    <b:SourceType>ArticleInAPeriodical</b:SourceType>
    <b:Guid>{525E665D-5871-4F1A-8FE5-A1F08243BA5F}</b:Guid>
    <b:Author>
      <b:Author>
        <b:Corporate>חדשות</b:Corporate>
      </b:Author>
    </b:Author>
    <b:Title>שלוליות ענק ניתקו את חיפה למשך שעות</b:Title>
    <b:PeriodicalTitle>חדשות </b:PeriodicalTitle>
    <b:Year>10.12.1991</b:Year>
    <b:Month>12</b:Month>
    <b:Day>10</b:Day>
    <b:Pages>8-9</b:Pages>
    <b:RefOrder>158</b:RefOrder>
  </b:Source>
  <b:Source>
    <b:Tag>חדש92</b:Tag>
    <b:SourceType>ArticleInAPeriodical</b:SourceType>
    <b:Guid>{9BC4986E-64F6-4653-B905-C39BDD521463}</b:Guid>
    <b:Author>
      <b:Author>
        <b:Corporate>חדשות</b:Corporate>
      </b:Author>
    </b:Author>
    <b:Title>נמצאו 2 גופות גברים שנסחפו בשטפונות</b:Title>
    <b:PeriodicalTitle>חדשות</b:PeriodicalTitle>
    <b:Year>02.01.1992</b:Year>
    <b:Month>01</b:Month>
    <b:Day>02</b:Day>
    <b:Pages>5</b:Pages>
    <b:RefOrder>159</b:RefOrder>
  </b:Source>
  <b:Source>
    <b:Tag>ידי921</b:Tag>
    <b:SourceType>ArticleInAPeriodical</b:SourceType>
    <b:Guid>{B84450E8-9B00-426E-B670-0E9A21C2E60A}</b:Guid>
    <b:Author>
      <b:Author>
        <b:Corporate>ידיעות אחרונות</b:Corporate>
      </b:Author>
    </b:Author>
    <b:Title>נתיבי איילון טבעו שנית</b:Title>
    <b:Year>02.01.1992</b:Year>
    <b:PeriodicalTitle>ידיעות אחרונות</b:PeriodicalTitle>
    <b:Month>01</b:Month>
    <b:Day>02</b:Day>
    <b:Pages>3</b:Pages>
    <b:RefOrder>160</b:RefOrder>
  </b:Source>
  <b:Source>
    <b:Tag>מער99</b:Tag>
    <b:SourceType>ArticleInAPeriodical</b:SourceType>
    <b:Guid>{E50C6EAE-2860-47AD-8DFD-4231CC3FCB34}</b:Guid>
    <b:Title>הגשם עבר - הנזק נשאר</b:Title>
    <b:Year>03.01.1999</b:Year>
    <b:Author>
      <b:Author>
        <b:Corporate>מעריב</b:Corporate>
      </b:Author>
    </b:Author>
    <b:PeriodicalTitle>מעריב</b:PeriodicalTitle>
    <b:Month>01</b:Month>
    <b:Day>03</b:Day>
    <b:Pages>10</b:Pages>
    <b:RefOrder>161</b:RefOrder>
  </b:Source>
  <b:Source>
    <b:Tag>ידי99</b:Tag>
    <b:SourceType>ArticleInAPeriodical</b:SourceType>
    <b:Guid>{25574CB4-EF12-4E9C-9155-BB6BF2AE06A5}</b:Guid>
    <b:Author>
      <b:Author>
        <b:Corporate>ידיעות אחרונות</b:Corporate>
      </b:Author>
    </b:Author>
    <b:Title>כנראה התפללנו חזק מדי לגשם</b:Title>
    <b:PeriodicalTitle>ידיעות אחרונות</b:PeriodicalTitle>
    <b:Year>01.01.1999</b:Year>
    <b:Month>01</b:Month>
    <b:Day>01</b:Day>
    <b:Pages>3</b:Pages>
    <b:RefOrder>162</b:RefOrder>
  </b:Source>
  <b:Source>
    <b:Tag>ידי00</b:Tag>
    <b:SourceType>ArticleInAPeriodical</b:SourceType>
    <b:Guid>{69FB4C34-0799-409F-A8C8-392031CD0EF0}</b:Guid>
    <b:Author>
      <b:Author>
        <b:Corporate>ידיעות אחרונות</b:Corporate>
      </b:Author>
    </b:Author>
    <b:Title>מכת גשם</b:Title>
    <b:PeriodicalTitle>ידיעות אחרונות</b:PeriodicalTitle>
    <b:Year>06.01.2000</b:Year>
    <b:Month>01</b:Month>
    <b:Day>06</b:Day>
    <b:Pages>2</b:Pages>
    <b:RefOrder>163</b:RefOrder>
  </b:Source>
  <b:Source>
    <b:Tag>האר00</b:Tag>
    <b:SourceType>ArticleInAPeriodical</b:SourceType>
    <b:Guid>{F4C7B9C3-06CE-4E20-BC0D-EFCA7B813353}</b:Guid>
    <b:Author>
      <b:Author>
        <b:Corporate>הארץ</b:Corporate>
      </b:Author>
    </b:Author>
    <b:Title>נזקי השטפונות בת"א - 20 מיליון ש"ח</b:Title>
    <b:Year>27.10.2000</b:Year>
    <b:Month>10</b:Month>
    <b:Day>27</b:Day>
    <b:Pages>7א</b:Pages>
    <b:PeriodicalTitle>הארץ</b:PeriodicalTitle>
    <b:RefOrder>164</b:RefOrder>
  </b:Source>
  <b:Source>
    <b:Tag>ידי001</b:Tag>
    <b:SourceType>ArticleInAPeriodical</b:SourceType>
    <b:Guid>{C4292116-171C-43A2-A82B-696ECE0C97B4}</b:Guid>
    <b:Author>
      <b:Author>
        <b:Corporate>ידיעות אחרונות</b:Corporate>
      </b:Author>
    </b:Author>
    <b:Title>מתקפת חורף - טרגדיה ביפו</b:Title>
    <b:PeriodicalTitle>ידיעות אחרונות</b:PeriodicalTitle>
    <b:Year>26.10.2000</b:Year>
    <b:Month>10</b:Month>
    <b:Day>26</b:Day>
    <b:Pages>7</b:Pages>
    <b:RefOrder>165</b:RefOrder>
  </b:Source>
  <b:Source>
    <b:Tag>השי02</b:Tag>
    <b:SourceType>Report</b:SourceType>
    <b:Guid>{FBAC289C-DF76-4D9E-A72D-FA9D27B63938}</b:Guid>
    <b:Title>עומת הגשמים תשס"ב 2001/2002</b:Title>
    <b:Year>2002</b:Year>
    <b:Author>
      <b:Author>
        <b:Corporate>השירות המטאורולוגי</b:Corporate>
      </b:Author>
    </b:Author>
    <b:Publisher>השירות המטאורולוגי</b:Publisher>
    <b:City>בית דגן</b:City>
    <b:RefOrder>166</b:RefOrder>
  </b:Source>
  <b:Source>
    <b:Tag>האר01</b:Tag>
    <b:SourceType>ArticleInAPeriodical</b:SourceType>
    <b:Guid>{E036E6F4-9FD5-434D-8EE7-FB05FD498254}</b:Guid>
    <b:Author>
      <b:Author>
        <b:Corporate>הארץ</b:Corporate>
      </b:Author>
    </b:Author>
    <b:Title>אדם נהרג ותושבים פונו מבתיהם עקב גשמים עזים בדרום הכרמל</b:Title>
    <b:PeriodicalTitle>הארץ</b:PeriodicalTitle>
    <b:Year>05.12.2001</b:Year>
    <b:Month>12</b:Month>
    <b:Day>05</b:Day>
    <b:Pages>א6</b:Pages>
    <b:RefOrder>167</b:RefOrder>
  </b:Source>
  <b:Source>
    <b:Tag>התח06</b:Tag>
    <b:SourceType>DocumentFromInternetSite</b:SourceType>
    <b:Guid>{F1F8BA9A-5A98-43BE-AE5A-867F2EBF6E85}</b:Guid>
    <b:Title>נתוני שיטפונות וגשם באירועים חריגים  - השנה ההידרולוגית 2003/2004</b:Title>
    <b:Year>2006</b:Year>
    <b:Author>
      <b:Author>
        <b:Corporate>משרד החקלאות - התחנה לחקר הסחף</b:Corporate>
      </b:Author>
    </b:Author>
    <b:Month>02</b:Month>
    <b:YearAccessed>2014</b:YearAccessed>
    <b:MonthAccessed>12</b:MonthAccessed>
    <b:DayAccessed>02</b:DayAccessed>
    <b:URL>www.moag.gov.il/NR/rdonlyres/4C3BED3D-65DE-4898-9838-C9AFCFD77685/0/sikum_horef_20032004.pdf</b:URL>
    <b:InternetSiteTitle>משרד החקלאות</b:InternetSiteTitle>
    <b:RefOrder>168</b:RefOrder>
  </b:Source>
  <b:Source>
    <b:Tag>ידי06</b:Tag>
    <b:SourceType>DocumentFromInternetSite</b:SourceType>
    <b:Guid>{99C2B65E-FDDF-48DF-85AD-D14D8B1330A1}</b:Guid>
    <b:Title>הגשמים והשטפונות גבו חמישה קורבנות</b:Title>
    <b:Year>02.04.2006</b:Year>
    <b:Month>04</b:Month>
    <b:Day>02</b:Day>
    <b:Author>
      <b:Author>
        <b:Corporate>ynet</b:Corporate>
      </b:Author>
    </b:Author>
    <b:InternetSiteTitle>ynet</b:InternetSiteTitle>
    <b:YearAccessed>2015</b:YearAccessed>
    <b:MonthAccessed>05</b:MonthAccessed>
    <b:DayAccessed>11</b:DayAccessed>
    <b:URL>http://www.ynet.co.il/articles/0,7340,L-3235247,00.html</b:URL>
    <b:RefOrder>169</b:RefOrder>
  </b:Source>
  <b:Source>
    <b:Tag>Mor07</b:Tag>
    <b:SourceType>JournalArticle</b:SourceType>
    <b:Guid>{6E51C2E1-F57C-48A4-9CB7-D5F06AC44991}</b:Guid>
    <b:Title>Studying the extremes: hydrometeorological investigation of a flood-causing rainstorm over Israel</b:Title>
    <b:Year>2007</b:Year>
    <b:Author>
      <b:Author>
        <b:NameList>
          <b:Person>
            <b:Last>Morin et al.</b:Last>
            <b:First>efrat</b:First>
          </b:Person>
        </b:NameList>
      </b:Author>
    </b:Author>
    <b:JournalName>Advances in Geosciences</b:JournalName>
    <b:Pages>107-114</b:Pages>
    <b:RefOrder>170</b:RefOrder>
  </b:Source>
  <b:Source>
    <b:Tag>ערו10</b:Tag>
    <b:SourceType>DocumentFromInternetSite</b:SourceType>
    <b:Guid>{4FA01662-327B-4D1E-A8A4-3EB882A0F71A}</b:Guid>
    <b:Author>
      <b:Author>
        <b:Corporate>ערוץ 10</b:Corporate>
      </b:Author>
    </b:Author>
    <b:Title>הסערה בעיצומה: שלג בגולן ובגליל העליון, נזקים ברחבי הארץ</b:Title>
    <b:InternetSiteTitle>nana10</b:InternetSiteTitle>
    <b:Year>12.12.2010</b:Year>
    <b:Month>12</b:Month>
    <b:Day>12</b:Day>
    <b:YearAccessed>2015</b:YearAccessed>
    <b:MonthAccessed>05</b:MonthAccessed>
    <b:DayAccessed>12</b:DayAccessed>
    <b:URL>http://news.nana10.co.il/Article/?ArticleID=765321</b:URL>
    <b:LCID>he-IL</b:LCID>
    <b:RefOrder>171</b:RefOrder>
  </b:Source>
  <b:Source>
    <b:Tag>ידי12</b:Tag>
    <b:SourceType>DocumentFromInternetSite</b:SourceType>
    <b:Guid>{BF9645AF-A223-42DB-A234-96406543610C}</b:Guid>
    <b:Title>http://www.ynet.co.il/articles/0,7340,L-4322708,00.html</b:Title>
    <b:Year>21.12.2012</b:Year>
    <b:Month>12</b:Month>
    <b:Day>21</b:Day>
    <b:Author>
      <b:Author>
        <b:Corporate>ynet</b:Corporate>
      </b:Author>
    </b:Author>
    <b:InternetSiteTitle>ynet</b:InternetSiteTitle>
    <b:YearAccessed>2015</b:YearAccessed>
    <b:MonthAccessed>05</b:MonthAccessed>
    <b:DayAccessed>12</b:DayAccessed>
    <b:URL>http://www.ynet.co.il/articles/0,7340,L-4322708,00.html</b:URL>
    <b:RefOrder>172</b:RefOrder>
  </b:Source>
  <b:Source>
    <b:Tag>ידי15</b:Tag>
    <b:SourceType>DocumentFromInternetSite</b:SourceType>
    <b:Guid>{39657821-BDB0-4330-9048-0D8BAA68AB60}</b:Guid>
    <b:Author>
      <b:Author>
        <b:Corporate>ynet</b:Corporate>
      </b:Author>
    </b:Author>
    <b:Title>המים הגיעו עד המיטה</b:Title>
    <b:Year>13.02.2015</b:Year>
    <b:Month>02</b:Month>
    <b:Day>13</b:Day>
    <b:InternetSiteTitle>ynet</b:InternetSiteTitle>
    <b:YearAccessed>2015</b:YearAccessed>
    <b:MonthAccessed>05</b:MonthAccessed>
    <b:DayAccessed>12</b:DayAccessed>
    <b:URL>http://www.ynet.co.il/articles/0,7340,L-4626263,00.html</b:URL>
    <b:RefOrder>173</b:RefOrder>
  </b:Source>
  <b:Source>
    <b:Tag>מער621</b:Tag>
    <b:SourceType>ArticleInAPeriodical</b:SourceType>
    <b:Guid>{2AF85F65-5615-444D-A546-D2736CC9B436}</b:Guid>
    <b:Author>
      <b:Author>
        <b:Corporate>מעריב</b:Corporate>
      </b:Author>
    </b:Author>
    <b:Title>היורה גרם נזקים ותקלות לחקלאות ולתחבורה</b:Title>
    <b:PeriodicalTitle>מעריב</b:PeriodicalTitle>
    <b:Year>09.10.1962</b:Year>
    <b:Month>10</b:Month>
    <b:Day>09</b:Day>
    <b:Pages>1</b:Pages>
    <b:RefOrder>174</b:RefOrder>
  </b:Source>
  <b:Source>
    <b:Tag>השי79</b:Tag>
    <b:SourceType>Report</b:SourceType>
    <b:Guid>{E1B49D33-B1E1-489A-9645-193960313A5C}</b:Guid>
    <b:Title>סיכום שנתי של גשמים - 1977/8</b:Title>
    <b:Year>1979</b:Year>
    <b:Author>
      <b:Author>
        <b:Corporate>השירות המטאורולוגי</b:Corporate>
      </b:Author>
    </b:Author>
    <b:Publisher>השירות המטאורולוגי</b:Publisher>
    <b:City>בית דגן</b:City>
    <b:RefOrder>175</b:RefOrder>
  </b:Source>
  <b:Source>
    <b:Tag>מער551</b:Tag>
    <b:SourceType>ArticleInAPeriodical</b:SourceType>
    <b:Guid>{1D8C80AD-69C2-4E20-9826-556D099F9471}</b:Guid>
    <b:Author>
      <b:Author>
        <b:Corporate>מעריב</b:Corporate>
      </b:Author>
    </b:Author>
    <b:Title>גשמי הזעף גרמו נזקים רבים</b:Title>
    <b:PeriodicalTitle>מעריב</b:PeriodicalTitle>
    <b:Year>09.11.1955</b:Year>
    <b:Month>11</b:Month>
    <b:Day>09</b:Day>
    <b:Pages>1</b:Pages>
    <b:RefOrder>176</b:RefOrder>
  </b:Source>
  <b:Source>
    <b:Tag>השי67</b:Tag>
    <b:SourceType>Report</b:SourceType>
    <b:Guid>{F5FB9189-B0EC-4FDD-B8F1-5B3E4EA066D1}</b:Guid>
    <b:Author>
      <b:Author>
        <b:Corporate>השירות המטאורולוגי</b:Corporate>
      </b:Author>
    </b:Author>
    <b:Title>סיכום חודשי של מזג האוויר</b:Title>
    <b:Year>1967</b:Year>
    <b:Publisher>השירות המטאורולוגי</b:Publisher>
    <b:City>בית דגן</b:City>
    <b:RefOrder>177</b:RefOrder>
  </b:Source>
  <b:Source>
    <b:Tag>מער661</b:Tag>
    <b:SourceType>ArticleInAPeriodical</b:SourceType>
    <b:Guid>{BE23BD6B-DDB3-4EA4-9645-DA13949A9C5F}</b:Guid>
    <b:Author>
      <b:Author>
        <b:Corporate>מעריב</b:Corporate>
      </b:Author>
    </b:Author>
    <b:Title>שטפון ליד טבריה כתוצאה משבר ענן</b:Title>
    <b:PeriodicalTitle>מעריב</b:PeriodicalTitle>
    <b:Year>13.11.1966</b:Year>
    <b:Month>11</b:Month>
    <b:Day>13</b:Day>
    <b:Pages>7</b:Pages>
    <b:RefOrder>178</b:RefOrder>
  </b:Source>
  <b:Source>
    <b:Tag>דבר73</b:Tag>
    <b:SourceType>ArticleInAPeriodical</b:SourceType>
    <b:Guid>{EFA5F239-FC3E-4D6E-B411-A964BE22099C}</b:Guid>
    <b:Title>כמיליון ל"י נזקי הסופה באילת</b:Title>
    <b:Year>13.11.1973</b:Year>
    <b:Author>
      <b:Author>
        <b:Corporate>דבר</b:Corporate>
      </b:Author>
    </b:Author>
    <b:PeriodicalTitle>דבר</b:PeriodicalTitle>
    <b:Month>11</b:Month>
    <b:Day>13</b:Day>
    <b:Pages>8</b:Pages>
    <b:RefOrder>179</b:RefOrder>
  </b:Source>
  <b:Source>
    <b:Tag>השי80</b:Tag>
    <b:SourceType>Report</b:SourceType>
    <b:Guid>{55C4958E-2134-4AC1-AB7D-67449850C91A}</b:Guid>
    <b:Author>
      <b:Author>
        <b:Corporate>השירות המטאורולוגי</b:Corporate>
      </b:Author>
    </b:Author>
    <b:Title>עונת הגשמים תש"מ 1979/80</b:Title>
    <b:Year>1980</b:Year>
    <b:Publisher>השירות המטאורולוגי</b:Publisher>
    <b:City>בית דגן</b:City>
    <b:RefOrder>180</b:RefOrder>
  </b:Source>
  <b:Source>
    <b:Tag>ידי111</b:Tag>
    <b:SourceType>DocumentFromInternetSite</b:SourceType>
    <b:Guid>{713A0690-D8ED-45F3-9E10-B691E05C0F74}</b:Guid>
    <b:Title>ברד וגשמים עזים בצפון הארץ: "הכל פשוט לבן"</b:Title>
    <b:Year>05.11.2011</b:Year>
    <b:Month>11</b:Month>
    <b:Day>05</b:Day>
    <b:Author>
      <b:Author>
        <b:Corporate>ידיעות אחרונות</b:Corporate>
      </b:Author>
    </b:Author>
    <b:InternetSiteTitle>ynet</b:InternetSiteTitle>
    <b:YearAccessed>2015</b:YearAccessed>
    <b:MonthAccessed>05</b:MonthAccessed>
    <b:DayAccessed>13</b:DayAccessed>
    <b:URL>http://www.ynet.co.il/articles/0,7340,L-4144084,00.html</b:URL>
    <b:RefOrder>181</b:RefOrder>
  </b:Source>
  <b:Source>
    <b:Tag>דאר201</b:Tag>
    <b:SourceType>ArticleInAPeriodical</b:SourceType>
    <b:Guid>{B9303210-CF8B-45C6-AB68-C26F81DADFDA}</b:Guid>
    <b:Author>
      <b:Author>
        <b:Corporate>דאר היום</b:Corporate>
      </b:Author>
    </b:Author>
    <b:Title>דמשק תחת שלטון הצרפתים</b:Title>
    <b:PeriodicalTitle>דאר היום</b:PeriodicalTitle>
    <b:Year>19.08.1920</b:Year>
    <b:Month>08</b:Month>
    <b:Day>19</b:Day>
    <b:Pages>2-3</b:Pages>
    <b:RefOrder>182</b:RefOrder>
  </b:Source>
  <b:Source>
    <b:Tag>אשב241</b:Tag>
    <b:SourceType>JournalArticle</b:SourceType>
    <b:Guid>{FE14A075-C877-4889-9D63-0B071A3B7855}</b:Guid>
    <b:Author>
      <b:Author>
        <b:NameList>
          <b:Person>
            <b:Last>אשבל</b:Last>
            <b:First>דב</b:First>
          </b:Person>
        </b:NameList>
      </b:Author>
    </b:Author>
    <b:Title>סקירה מטאורולוגית על גשמי חורף תרפ"ד</b:Title>
    <b:JournalName>השדה</b:JournalName>
    <b:Year>1924</b:Year>
    <b:Pages>289-297</b:Pages>
    <b:Volume>ה'</b:Volume>
    <b:RefOrder>183</b:RefOrder>
  </b:Source>
  <b:Source>
    <b:Tag>דאר25</b:Tag>
    <b:SourceType>ArticleInAPeriodical</b:SourceType>
    <b:Guid>{4C0043D5-7FD4-4460-A20B-38AF8CE60ED4}</b:Guid>
    <b:Author>
      <b:Author>
        <b:Corporate>דאר היום</b:Corporate>
      </b:Author>
    </b:Author>
    <b:Title>ירושלים יום-יום: חורף</b:Title>
    <b:PeriodicalTitle>דאר היום</b:PeriodicalTitle>
    <b:Year>14.06.1925</b:Year>
    <b:Month>06</b:Month>
    <b:Day>14</b:Day>
    <b:Pages>3</b:Pages>
    <b:RefOrder>184</b:RefOrder>
  </b:Source>
  <b:Source>
    <b:Tag>דבר39</b:Tag>
    <b:SourceType>ArticleInAPeriodical</b:SourceType>
    <b:Guid>{FF10F005-504D-4F8B-8586-35C186654291}</b:Guid>
    <b:Author>
      <b:Author>
        <b:Corporate>דבר</b:Corporate>
      </b:Author>
    </b:Author>
    <b:Title>גשם</b:Title>
    <b:PeriodicalTitle>דבר</b:PeriodicalTitle>
    <b:Year>05.06.1939</b:Year>
    <b:Month>06</b:Month>
    <b:Day>05</b:Day>
    <b:Pages>5</b:Pages>
    <b:RefOrder>185</b:RefOrder>
  </b:Source>
  <b:Source>
    <b:Tag>עלה45</b:Tag>
    <b:SourceType>ArticleInAPeriodical</b:SourceType>
    <b:Guid>{E6B5B438-1B07-47A5-ADDF-627F700247BF}</b:Guid>
    <b:Author>
      <b:Author>
        <b:Corporate>על המשמר</b:Corporate>
      </b:Author>
    </b:Author>
    <b:Title>על פני הארץ: גשם וברד</b:Title>
    <b:PeriodicalTitle>על המשמר</b:PeriodicalTitle>
    <b:Year>11.06.1945</b:Year>
    <b:Month>06</b:Month>
    <b:Day>11</b:Day>
    <b:Pages>3</b:Pages>
    <b:RefOrder>186</b:RefOrder>
  </b:Source>
  <b:Source>
    <b:Tag>דבר572</b:Tag>
    <b:SourceType>ArticleInAPeriodical</b:SourceType>
    <b:Guid>{B4F984F6-2767-4ABF-B7BA-9C09A8C36EA5}</b:Guid>
    <b:Author>
      <b:Author>
        <b:Corporate>דבר</b:Corporate>
      </b:Author>
    </b:Author>
    <b:Title>גשם שוטף ירד אתמול בנגב</b:Title>
    <b:PeriodicalTitle>דבר</b:PeriodicalTitle>
    <b:Year>12.06.1957</b:Year>
    <b:Month>06</b:Month>
    <b:Day>12</b:Day>
    <b:Pages>6</b:Pages>
    <b:RefOrder>187</b:RefOrder>
  </b:Source>
  <b:Source xmlns:b="http://schemas.openxmlformats.org/officeDocument/2006/bibliography">
    <b:Tag>מער</b:Tag>
    <b:SourceType>InternetSite</b:SourceType>
    <b:Guid>{33137394-D12E-4054-8FAC-9571DC490474}</b:Guid>
    <b:Author>
      <b:Author>
        <b:Corporate>nrg</b:Corporate>
      </b:Author>
    </b:Author>
    <b:URL>http://www.nrg.co.il/online/1/ART2/379/886.html</b:URL>
    <b:Year>2012</b:Year>
    <b:Title>באמצע הקיץ: שיטפונות בדרום וגשם עז בצפון</b:Title>
    <b:InternetSiteTitle>nrg</b:InternetSiteTitle>
    <b:Month>06</b:Month>
    <b:Day>22</b:Day>
    <b:YearAccessed>2014</b:YearAccessed>
    <b:MonthAccessed>12</b:MonthAccessed>
    <b:DayAccessed>03</b:DayAccessed>
    <b:RefOrder>188</b:RefOrder>
  </b:Source>
  <b:Source>
    <b:Tag>אשב35</b:Tag>
    <b:SourceType>JournalArticle</b:SourceType>
    <b:Guid>{2D8AD502-BA22-4D59-B6FB-2ECB98C4DA30}</b:Guid>
    <b:Title>אקלים ארץ ישראל ושכנותיה בתרצ"ד</b:Title>
    <b:Year>1935</b:Year>
    <b:Author>
      <b:Author>
        <b:NameList>
          <b:Person>
            <b:Last>אשבל</b:Last>
            <b:First>דב</b:First>
          </b:Person>
        </b:NameList>
      </b:Author>
    </b:Author>
    <b:JournalName>השדה</b:JournalName>
    <b:Pages>461-484</b:Pages>
    <b:RefOrder>189</b:RefOrder>
  </b:Source>
  <b:Source>
    <b:Tag>עלה53</b:Tag>
    <b:SourceType>ArticleInAPeriodical</b:SourceType>
    <b:Guid>{F71BB044-CEA5-4E95-A495-08358C93BB9B}</b:Guid>
    <b:Title>עובדי הפלחה דנים בהגשם עזרה לנפגעי הבצורת</b:Title>
    <b:Year>04.02.1953</b:Year>
    <b:Author>
      <b:Author>
        <b:Corporate>על המשמר</b:Corporate>
      </b:Author>
    </b:Author>
    <b:PeriodicalTitle>על המשמר</b:PeriodicalTitle>
    <b:Month>02</b:Month>
    <b:Day>04</b:Day>
    <b:Pages>1</b:Pages>
    <b:RefOrder>190</b:RefOrder>
  </b:Source>
  <b:Source>
    <b:Tag>חרו59</b:Tag>
    <b:SourceType>ArticleInAPeriodical</b:SourceType>
    <b:Guid>{B5D7DB34-FE43-4E49-9E28-7170B619E703}</b:Guid>
    <b:Author>
      <b:Author>
        <b:Corporate>חרות</b:Corporate>
      </b:Author>
    </b:Author>
    <b:Title>בחקלאות התחדש הוויכוח "מתי לזרוע"?</b:Title>
    <b:JournalName>חרות</b:JournalName>
    <b:Year>29.12.1959</b:Year>
    <b:Pages>3</b:Pages>
    <b:PeriodicalTitle>חרות</b:PeriodicalTitle>
    <b:Month>12</b:Month>
    <b:Day>29</b:Day>
    <b:RefOrder>191</b:RefOrder>
  </b:Source>
  <b:Source>
    <b:Tag>מער52</b:Tag>
    <b:SourceType>ArticleInAPeriodical</b:SourceType>
    <b:Guid>{49D95FEE-229F-4D8D-8C40-3DA83662A7D5}</b:Guid>
    <b:Author>
      <b:Author>
        <b:Corporate>מעריב</b:Corporate>
      </b:Author>
    </b:Author>
    <b:Title>השרב פגע בכל חלקי הארץ</b:Title>
    <b:PeriodicalTitle>מעריב</b:PeriodicalTitle>
    <b:Year>24.08.1952</b:Year>
    <b:Month>08</b:Month>
    <b:Day>24</b:Day>
    <b:Pages>1</b:Pages>
    <b:RefOrder>192</b:RefOrder>
  </b:Source>
  <b:Source>
    <b:Tag>דבר564</b:Tag>
    <b:SourceType>ArticleInAPeriodical</b:SourceType>
    <b:Guid>{5976EDEE-EA6D-4F63-BB7A-E91487A4A1B2}</b:Guid>
    <b:Title>רבים התעלפו אתמול מהחום</b:Title>
    <b:Year>26.07.1956</b:Year>
    <b:Author>
      <b:Author>
        <b:Corporate>דבר</b:Corporate>
      </b:Author>
    </b:Author>
    <b:PeriodicalTitle>דבר</b:PeriodicalTitle>
    <b:Month>07</b:Month>
    <b:Day>26</b:Day>
    <b:Pages>4</b:Pages>
    <b:RefOrder>193</b:RefOrder>
  </b:Source>
  <b:Source>
    <b:Tag>מער563</b:Tag>
    <b:SourceType>ArticleInAPeriodical</b:SourceType>
    <b:Guid>{154E8B32-081C-4C2B-8193-F2C3645158D3}</b:Guid>
    <b:Author>
      <b:Author>
        <b:Corporate>מעריב</b:Corporate>
      </b:Author>
    </b:Author>
    <b:Title>שלושה ילדים מתו מהחום בירושלים</b:Title>
    <b:PeriodicalTitle>מעריב</b:PeriodicalTitle>
    <b:Year>27.07.1956</b:Year>
    <b:Month>07</b:Month>
    <b:Day>27</b:Day>
    <b:Pages>1</b:Pages>
    <b:RefOrder>194</b:RefOrder>
  </b:Source>
  <b:Source>
    <b:Tag>דבר565</b:Tag>
    <b:SourceType>ArticleInAPeriodical</b:SourceType>
    <b:Guid>{9A88B39A-43A5-456E-B5BB-C9F1852DD5A8}</b:Guid>
    <b:Author>
      <b:Author>
        <b:Corporate>דבר</b:Corporate>
      </b:Author>
    </b:Author>
    <b:Title>היום יישבר גל החום</b:Title>
    <b:PeriodicalTitle>דבר</b:PeriodicalTitle>
    <b:Year>10.08.1956</b:Year>
    <b:Month>08</b:Month>
    <b:Day>10</b:Day>
    <b:Pages>10</b:Pages>
    <b:RefOrder>195</b:RefOrder>
  </b:Source>
  <b:Source>
    <b:Tag>דבר08</b:Tag>
    <b:SourceType>ArticleInAPeriodical</b:SourceType>
    <b:Guid>{00157267-9B0D-4B4F-A191-5DE9A3914D68}</b:Guid>
    <b:Author>
      <b:Author>
        <b:Corporate>דבר</b:Corporate>
      </b:Author>
    </b:Author>
    <b:Title>השרב הגיע אתמול לשיאו</b:Title>
    <b:Year>12.08.1956</b:Year>
    <b:PeriodicalTitle>דבר</b:PeriodicalTitle>
    <b:Month>08</b:Month>
    <b:Day>12</b:Day>
    <b:Pages>6</b:Pages>
    <b:RefOrder>196</b:RefOrder>
  </b:Source>
  <b:Source>
    <b:Tag>מער08</b:Tag>
    <b:SourceType>ArticleInAPeriodical</b:SourceType>
    <b:Guid>{940EAE59-0F2D-4BC5-AD02-F393AF2E76C4}</b:Guid>
    <b:Author>
      <b:Author>
        <b:Corporate>מעריב</b:Corporate>
      </b:Author>
    </b:Author>
    <b:PeriodicalTitle>מעריב</b:PeriodicalTitle>
    <b:Year>15.08.1956</b:Year>
    <b:Title>במגן דוד אדום - "תעסוקה מלאה"</b:Title>
    <b:Month>08</b:Month>
    <b:Day>15</b:Day>
    <b:Pages>3</b:Pages>
    <b:RefOrder>197</b:RefOrder>
  </b:Source>
  <b:Source>
    <b:Tag>דבר773</b:Tag>
    <b:SourceType>ArticleInAPeriodical</b:SourceType>
    <b:Guid>{0FB8335B-A864-4F3D-A173-25C692B32FA7}</b:Guid>
    <b:Author>
      <b:Author>
        <b:Corporate>דבר</b:Corporate>
      </b:Author>
    </b:Author>
    <b:PeriodicalTitle>דבר</b:PeriodicalTitle>
    <b:Year>25.08.1977</b:Year>
    <b:Month>08</b:Month>
    <b:Day>25</b:Day>
    <b:Pages>2</b:Pages>
    <b:Title>הסבל העיקרי עד כה בלולים וברפתות</b:Title>
    <b:RefOrder>198</b:RefOrder>
  </b:Source>
  <b:Source>
    <b:Tag>מער782</b:Tag>
    <b:SourceType>ArticleInAPeriodical</b:SourceType>
    <b:Guid>{1863AA60-F913-4936-8D7F-ECA77A873AFA}</b:Guid>
    <b:Author>
      <b:Author>
        <b:Corporate>מעריב</b:Corporate>
      </b:Author>
    </b:Author>
    <b:Title>80 דליקות פרצו ב-4 הימים האחרונים בגליל המערבי</b:Title>
    <b:PeriodicalTitle>מעריב</b:PeriodicalTitle>
    <b:Year>11.07.1978</b:Year>
    <b:Month>07</b:Month>
    <b:Day>11</b:Day>
    <b:Pages>2</b:Pages>
    <b:RefOrder>199</b:RefOrder>
  </b:Source>
  <b:Source>
    <b:Tag>מער784</b:Tag>
    <b:SourceType>ArticleInAPeriodical</b:SourceType>
    <b:Guid>{0EF98169-23BD-4034-BEB5-DCD8B0C83DAB}</b:Guid>
    <b:Author>
      <b:Author>
        <b:Corporate>מעריב</b:Corporate>
      </b:Author>
    </b:Author>
    <b:Title>"יחידות כבאים מעופפות" יילחמו הבוקר בשריפה שהשמה חלק מפארק הכרמל</b:Title>
    <b:PeriodicalTitle>מעריב</b:PeriodicalTitle>
    <b:Year>10.07.1978</b:Year>
    <b:Month>07</b:Month>
    <b:Day>10</b:Day>
    <b:Pages>2</b:Pages>
    <b:RefOrder>200</b:RefOrder>
  </b:Source>
  <b:Source>
    <b:Tag>מער783</b:Tag>
    <b:SourceType>ArticleInAPeriodical</b:SourceType>
    <b:Guid>{1F520B7A-F7A3-4714-9EC0-5D397ECF2DFE}</b:Guid>
    <b:Author>
      <b:Author>
        <b:Corporate>מעריב</b:Corporate>
      </b:Author>
    </b:Author>
    <b:Title>"ערי רפאים" בגל החום</b:Title>
    <b:PeriodicalTitle>מעריב</b:PeriodicalTitle>
    <b:Year>09.07.1978</b:Year>
    <b:Month>07</b:Month>
    <b:Day>09</b:Day>
    <b:Pages>2</b:Pages>
    <b:RefOrder>201</b:RefOrder>
  </b:Source>
  <b:Source>
    <b:Tag>השי121</b:Tag>
    <b:SourceType>DocumentFromInternetSite</b:SourceType>
    <b:Guid>{C0CB989C-505A-45B8-9E7B-F4D64EED7C79}</b:Guid>
    <b:Title>גל חום יולי 2012 - עדכון</b:Title>
    <b:Year>19.07.2012</b:Year>
    <b:Month>07</b:Month>
    <b:Day>19</b:Day>
    <b:Author>
      <b:Author>
        <b:Corporate>השירות המטאורולוגי</b:Corporate>
      </b:Author>
    </b:Author>
    <b:InternetSiteTitle>השירות המטאורולוגי</b:InternetSiteTitle>
    <b:YearAccessed>2015</b:YearAccessed>
    <b:MonthAccessed>07</b:MonthAccessed>
    <b:DayAccessed>02</b:DayAccessed>
    <b:URL>http://www.ims.gov.il/NR/rdonlyres/E2A36F95-23A5-45C6-AF85-1F4AD91C994E/0/july2012heatwave.pdf</b:URL>
    <b:RefOrder>202</b:RefOrder>
  </b:Source>
  <b:Source>
    <b:Tag>מער803</b:Tag>
    <b:SourceType>ArticleInAPeriodical</b:SourceType>
    <b:Guid>{C0E4547F-2F6D-487F-9969-74D1D992F54F}</b:Guid>
    <b:Author>
      <b:Author>
        <b:Corporate>מעריב</b:Corporate>
      </b:Author>
    </b:Author>
    <b:PeriodicalTitle>מעריב</b:PeriodicalTitle>
    <b:Year>02.06.1980</b:Year>
    <b:Month>06</b:Month>
    <b:Day>02</b:Day>
    <b:Pages>16</b:Pages>
    <b:RefOrder>203</b:RefOrder>
  </b:Source>
  <b:Source>
    <b:Tag>דבר832</b:Tag>
    <b:SourceType>ArticleInAPeriodical</b:SourceType>
    <b:Guid>{EF520D62-E7E8-4AD3-9E3D-87F3BAAF2082}</b:Guid>
    <b:Title>5000 דונם חורש נשרפו בדליקה הענקית בכרמל</b:Title>
    <b:Year>06.11.1983</b:Year>
    <b:Month>11</b:Month>
    <b:Day>06</b:Day>
    <b:Author>
      <b:Author>
        <b:Corporate>דבר</b:Corporate>
      </b:Author>
    </b:Author>
    <b:PeriodicalTitle>דבר</b:PeriodicalTitle>
    <b:Pages>10</b:Pages>
    <b:RefOrder>204</b:RefOrder>
  </b:Source>
  <b:Source>
    <b:Tag>ידי882</b:Tag>
    <b:SourceType>ArticleInAPeriodical</b:SourceType>
    <b:Guid>{6C06F512-6526-41FB-BA57-B83AB163FA3D}</b:Guid>
    <b:Author>
      <b:Author>
        <b:Corporate>ידיעות אחרונות</b:Corporate>
      </b:Author>
    </b:Author>
    <b:PeriodicalTitle>ידיעות אחרונות</b:PeriodicalTitle>
    <b:Year>17.05.1988</b:Year>
    <b:Month>05</b:Month>
    <b:Day>17</b:Day>
    <b:Pages>1,12</b:Pages>
    <b:Title>200 שריפות ברחבי הארץ; גל החום יגיע היום לשיאו</b:Title>
    <b:RefOrder>205</b:RefOrder>
  </b:Source>
  <b:Source>
    <b:Tag>האר94</b:Tag>
    <b:SourceType>ArticleInAPeriodical</b:SourceType>
    <b:Guid>{BC1CCA69-0ABE-4AA2-947F-74C30A7F906D}</b:Guid>
    <b:Author>
      <b:Author>
        <b:Corporate>הארץ</b:Corporate>
      </b:Author>
    </b:Author>
    <b:Title>צור וקיסר: להכריז על אסון טבע בענפי הפירות וההדרים</b:Title>
    <b:Year>23.10.1994</b:Year>
    <b:Month>10</b:Month>
    <b:Day>23</b:Day>
    <b:PeriodicalTitle>הארץ</b:PeriodicalTitle>
    <b:Pages>1</b:Pages>
    <b:RefOrder>206</b:RefOrder>
  </b:Source>
  <b:Source>
    <b:Tag>דבר31</b:Tag>
    <b:SourceType>ArticleInAPeriodical</b:SourceType>
    <b:Guid>{431C37C5-C003-4C6B-A0CA-FD19E2E4EBA7}</b:Guid>
    <b:Author>
      <b:Author>
        <b:Corporate>דבר</b:Corporate>
      </b:Author>
    </b:Author>
    <b:Title>ירושלים: גשם</b:Title>
    <b:Year>20.09.1931</b:Year>
    <b:Month>09</b:Month>
    <b:Day>21</b:Day>
    <b:PeriodicalTitle>דבר</b:PeriodicalTitle>
    <b:Pages>3</b:Pages>
    <b:RefOrder>207</b:RefOrder>
  </b:Source>
  <b:Source>
    <b:Tag>השי99</b:Tag>
    <b:SourceType>Report</b:SourceType>
    <b:Guid>{4778BD21-5757-4C1E-89D6-8B86B4CEC20E}</b:Guid>
    <b:Author>
      <b:Author>
        <b:Corporate>השירות המטאורולוגי</b:Corporate>
      </b:Author>
    </b:Author>
    <b:Year>1999</b:Year>
    <b:Publisher>השירות המטאורולוגי</b:Publisher>
    <b:City>בית דגן</b:City>
    <b:Title>סיכום שנתי של מזג האוויר - 1998</b:Title>
    <b:RefOrder>208</b:RefOrder>
  </b:Source>
  <b:Source>
    <b:Tag>גלו10</b:Tag>
    <b:SourceType>DocumentFromInternetSite</b:SourceType>
    <b:Guid>{74C543F7-3B17-4064-8B92-9E575E280C10}</b:Guid>
    <b:Title>השריםה בכרמל: התמונות והשתלשלות האירועים</b:Title>
    <b:InternetSiteTitle>גלובס</b:InternetSiteTitle>
    <b:Year>05/12/2010</b:Year>
    <b:Month>12</b:Month>
    <b:Day>05</b:Day>
    <b:YearAccessed>2015</b:YearAccessed>
    <b:MonthAccessed>06</b:MonthAccessed>
    <b:DayAccessed>07</b:DayAccessed>
    <b:URL>http://www.globes.co.il/news/article.aspx?did=1000605349</b:URL>
    <b:Author>
      <b:Author>
        <b:Corporate>גלובס</b:Corporate>
      </b:Author>
    </b:Author>
    <b:RefOrder>209</b:RefOrder>
  </b:Source>
  <b:Source>
    <b:Tag>אשב331</b:Tag>
    <b:SourceType>JournalArticle</b:SourceType>
    <b:Guid>{DC2B5F56-3CE5-4423-88A3-760F0F3577FF}</b:Guid>
    <b:Year>1933</b:Year>
    <b:Author>
      <b:Author>
        <b:NameList>
          <b:Person>
            <b:Last>אשבל</b:Last>
            <b:First>דב</b:First>
          </b:Person>
        </b:NameList>
      </b:Author>
    </b:Author>
    <b:JournalName>השדה</b:JournalName>
    <b:Title>אקלים ארץ ישראל ושכנותיה בתרצ"ג</b:Title>
    <b:Pages>259-274</b:Pages>
    <b:RefOrder>210</b:RefOrder>
  </b:Source>
  <b:Source>
    <b:Tag>מער701</b:Tag>
    <b:SourceType>ArticleInAPeriodical</b:SourceType>
    <b:Guid>{98D9DFDC-AD8C-4969-BB00-1FBFE5656845}</b:Guid>
    <b:Author>
      <b:Author>
        <b:Corporate>מעריב</b:Corporate>
      </b:Author>
    </b:Author>
    <b:PeriodicalTitle>מעריב</b:PeriodicalTitle>
    <b:Year>22.05.1970</b:Year>
    <b:Month>05</b:Month>
    <b:Day>22</b:Day>
    <b:Pages>1</b:Pages>
    <b:Title>חצי מיליון ל"י - נזקי השרב בחקלאות</b:Title>
    <b:RefOrder>211</b:RefOrder>
  </b:Source>
  <b:Source>
    <b:Tag>מער702</b:Tag>
    <b:SourceType>ArticleInAPeriodical</b:SourceType>
    <b:Guid>{4EFFC400-CD03-43E7-A34F-DDAD4CF24331}</b:Guid>
    <b:Author>
      <b:Author>
        <b:Corporate>מעריב</b:Corporate>
      </b:Author>
    </b:Author>
    <b:PeriodicalTitle>מעריב</b:PeriodicalTitle>
    <b:Year>22.05.1970</b:Year>
    <b:Month>05</b:Month>
    <b:Day>22</b:Day>
    <b:Pages>3</b:Pages>
    <b:Title>מכבי האש עמלו אתמול קשות בכיבוי מאות דליקות שפרצו ברחבי הארץ</b:Title>
    <b:RefOrder>212</b:RefOrder>
  </b:Source>
  <b:Source>
    <b:Tag>מער721</b:Tag>
    <b:SourceType>ArticleInAPeriodical</b:SourceType>
    <b:Guid>{86D6DCFC-F881-47BA-AFE4-61724BB6658C}</b:Guid>
    <b:Author>
      <b:Author>
        <b:Corporate>מעריב</b:Corporate>
      </b:Author>
    </b:Author>
    <b:Title>מאות התעלפו ביום כיפורים שרבי</b:Title>
    <b:PeriodicalTitle>מעריב</b:PeriodicalTitle>
    <b:Year>19.09.1972</b:Year>
    <b:Month>09</b:Month>
    <b:Day>19</b:Day>
    <b:Pages>1</b:Pages>
    <b:RefOrder>213</b:RefOrder>
  </b:Source>
  <b:Source>
    <b:Tag>דבר321</b:Tag>
    <b:SourceType>ArticleInAPeriodical</b:SourceType>
    <b:Guid>{55B0F5A1-52F4-4D6E-A8BB-3439BC17878D}</b:Guid>
    <b:Author>
      <b:Author>
        <b:Corporate>דבר</b:Corporate>
      </b:Author>
    </b:Author>
    <b:Title>השרב</b:Title>
    <b:PeriodicalTitle>דבר</b:PeriodicalTitle>
    <b:Year>23.02.1932</b:Year>
    <b:Month>02</b:Month>
    <b:Day>23</b:Day>
    <b:Pages>1</b:Pages>
    <b:RefOrder>214</b:RefOrder>
  </b:Source>
  <b:Source>
    <b:Tag>דוד95</b:Tag>
    <b:SourceType>Book</b:SourceType>
    <b:Guid>{C95FB8B4-16C5-46F8-92F5-1944EE4A745A}</b:Guid>
    <b:Author>
      <b:Author>
        <b:NameList>
          <b:Person>
            <b:Last>עמירן</b:Last>
            <b:First>דוד</b:First>
          </b:Person>
        </b:NameList>
      </b:Author>
    </b:Author>
    <b:Title>היבט סטטיסטי: נתוני אקלים לירושלים</b:Title>
    <b:Year>1995</b:Year>
    <b:City>ירושלים</b:City>
    <b:Publisher>מכון ירושלים לחקר ישראל</b:Publisher>
    <b:Pages>136</b:Pages>
    <b:RefOrder>215</b:RefOrder>
  </b:Source>
  <b:Source>
    <b:Tag>דאר20</b:Tag>
    <b:SourceType>ArticleInAPeriodical</b:SourceType>
    <b:Guid>{982F7D5F-5E2A-40C6-B0FF-11E1770EEF05}</b:Guid>
    <b:Author>
      <b:Author>
        <b:Corporate>דאר היום</b:Corporate>
      </b:Author>
    </b:Author>
    <b:Title>כתבותינו המיוחדות</b:Title>
    <b:PeriodicalTitle>דאר היום</b:PeriodicalTitle>
    <b:Year>25.02.1920</b:Year>
    <b:Month>02</b:Month>
    <b:Day>25</b:Day>
    <b:Pages>3</b:Pages>
    <b:RefOrder>216</b:RefOrder>
  </b:Source>
  <b:Source>
    <b:Tag>דאר271</b:Tag>
    <b:SourceType>ArticleInAPeriodical</b:SourceType>
    <b:Guid>{72A09716-F89C-474B-A102-AE0B5E7EB892}</b:Guid>
    <b:Author>
      <b:Author>
        <b:Corporate>דאר היום</b:Corporate>
      </b:Author>
    </b:Author>
    <b:Title>השלג בירושלים</b:Title>
    <b:Year>16.02.1927</b:Year>
    <b:PeriodicalTitle>דאר היום</b:PeriodicalTitle>
    <b:Month>16</b:Month>
    <b:Day>02</b:Day>
    <b:Pages>1</b:Pages>
    <b:RefOrder>217</b:RefOrder>
  </b:Source>
  <b:Source>
    <b:Tag>דבר</b:Tag>
    <b:SourceType>ArticleInAPeriodical</b:SourceType>
    <b:Guid>{09B34D79-97AE-4249-9BF6-F1EE4A09633A}</b:Guid>
    <b:Author>
      <b:Author>
        <b:Corporate>דבר</b:Corporate>
      </b:Author>
    </b:Author>
    <b:PeriodicalTitle>דבר</b:PeriodicalTitle>
    <b:Title>ירושלים אחרי השלג</b:Title>
    <b:Year>17.02.1927</b:Year>
    <b:Month>02</b:Month>
    <b:Day>17</b:Day>
    <b:Pages>4</b:Pages>
    <b:RefOrder>218</b:RefOrder>
  </b:Source>
  <b:Source>
    <b:Tag>דאר27</b:Tag>
    <b:SourceType>ArticleInAPeriodical</b:SourceType>
    <b:Guid>{4DF3588F-BB5A-4D13-A7A2-66C9CBA7FAF8}</b:Guid>
    <b:Author>
      <b:Author>
        <b:Corporate>דאר היום</b:Corporate>
      </b:Author>
    </b:Author>
    <b:Title>ירושלים יום יום: מאסונות השלג</b:Title>
    <b:PeriodicalTitle>דאר היום</b:PeriodicalTitle>
    <b:Year>17.02.1927</b:Year>
    <b:Month>02</b:Month>
    <b:Day>17</b:Day>
    <b:Pages>4</b:Pages>
    <b:RefOrder>219</b:RefOrder>
  </b:Source>
  <b:Source>
    <b:Tag>אשב28</b:Tag>
    <b:SourceType>JournalArticle</b:SourceType>
    <b:Guid>{35A78C42-CF5B-47F7-893F-3CA7C271E8DE}</b:Guid>
    <b:Author>
      <b:Author>
        <b:NameList>
          <b:Person>
            <b:Last>אשבל</b:Last>
            <b:First>דב</b:First>
          </b:Person>
        </b:NameList>
      </b:Author>
    </b:Author>
    <b:JournalName>השדה</b:JournalName>
    <b:Year>1928</b:Year>
    <b:Pages>543-545</b:Pages>
    <b:Volume>ט'</b:Volume>
    <b:Title>סקירה מטיאורולוגית על המשקעים תרפ"ו תרפ"ז ותרפ"ח בא"י</b:Title>
    <b:RefOrder>220</b:RefOrder>
  </b:Source>
  <b:Source>
    <b:Tag>דבר32</b:Tag>
    <b:SourceType>ArticleInAPeriodical</b:SourceType>
    <b:Guid>{822F9AC6-FB5D-4D3A-A1D7-9378ED0CE8DE}</b:Guid>
    <b:Title>הרי א"י מכוסים שלג / ירושלים ביום השלג</b:Title>
    <b:Year>09.02.1932</b:Year>
    <b:Pages>01/03</b:Pages>
    <b:Author>
      <b:Author>
        <b:Corporate>דבר</b:Corporate>
      </b:Author>
    </b:Author>
    <b:PeriodicalTitle>דבר</b:PeriodicalTitle>
    <b:Month>02</b:Month>
    <b:Day>09</b:Day>
    <b:RefOrder>221</b:RefOrder>
  </b:Source>
  <b:Source>
    <b:Tag>אשב32</b:Tag>
    <b:SourceType>JournalArticle</b:SourceType>
    <b:Guid>{92A29938-9F53-44E4-8D39-B593A3AEC0A0}</b:Guid>
    <b:Author>
      <b:Author>
        <b:NameList>
          <b:Person>
            <b:Last>אשבל</b:Last>
            <b:First>דב</b:First>
          </b:Person>
        </b:NameList>
      </b:Author>
    </b:Author>
    <b:Title>סקירה על האקלים בעונת הגשמים תרצ"ב (1931-32) בא"י, סוריה, צפון ארם נהריים חצי האי סיני ומצרים התחתונה</b:Title>
    <b:PeriodicalTitle>השדה</b:PeriodicalTitle>
    <b:Year>1932</b:Year>
    <b:Pages>175-187</b:Pages>
    <b:JournalName>השדה</b:JournalName>
    <b:Volume>יג</b:Volume>
    <b:RefOrder>222</b:RefOrder>
  </b:Source>
  <b:Source>
    <b:Tag>עמי95</b:Tag>
    <b:SourceType>Book</b:SourceType>
    <b:Guid>{FB602FB9-1DC4-4419-A531-63B902557527}</b:Guid>
    <b:Author>
      <b:Author>
        <b:NameList>
          <b:Person>
            <b:Last>עמירן</b:Last>
            <b:First>דוד</b:First>
          </b:Person>
        </b:NameList>
      </b:Author>
    </b:Author>
    <b:Title>היבט סטטיסטי: נתוני אקלים לירושלים</b:Title>
    <b:Year>1995</b:Year>
    <b:City>ירושלים</b:City>
    <b:RefOrder>223</b:RefOrder>
  </b:Source>
  <b:Source>
    <b:Tag>דבר421</b:Tag>
    <b:SourceType>ArticleInAPeriodical</b:SourceType>
    <b:Guid>{7E0AB70F-DB19-464A-B89A-987B3E2E1D32}</b:Guid>
    <b:Author>
      <b:Author>
        <b:Corporate>דבר</b:Corporate>
      </b:Author>
    </b:Author>
    <b:Title>שלג וקור</b:Title>
    <b:PeriodicalTitle>דבר</b:PeriodicalTitle>
    <b:Year>06.01.1942</b:Year>
    <b:Month>01</b:Month>
    <b:Day>06</b:Day>
    <b:Pages>2</b:Pages>
    <b:RefOrder>224</b:RefOrder>
  </b:Source>
  <b:Source>
    <b:Tag>אשב43</b:Tag>
    <b:SourceType>JournalArticle</b:SourceType>
    <b:Guid>{19744819-67FE-4B6B-B98A-D029E1A68919}</b:Guid>
    <b:Author>
      <b:Author>
        <b:NameList>
          <b:Person>
            <b:Last>אשבל</b:Last>
            <b:First>דב</b:First>
          </b:Person>
        </b:NameList>
      </b:Author>
    </b:Author>
    <b:Title>אקלים ארץ ישראל ושכנותיה בחורף תש"ג</b:Title>
    <b:Year>1943</b:Year>
    <b:Pages>3-4</b:Pages>
    <b:JournalName>הוצאת השדה</b:JournalName>
    <b:RefOrder>225</b:RefOrder>
  </b:Source>
  <b:Source>
    <b:Tag>מער50</b:Tag>
    <b:SourceType>ArticleInAPeriodical</b:SourceType>
    <b:Guid>{77DBFFF2-0BF7-48E9-9440-105A00C69424}</b:Guid>
    <b:Title>שלג בישראל בשפלה ובהר</b:Title>
    <b:Year>27.01.1950</b:Year>
    <b:Pages>01,12</b:Pages>
    <b:Author>
      <b:Author>
        <b:Corporate>מעריב</b:Corporate>
      </b:Author>
    </b:Author>
    <b:PeriodicalTitle>מעריב</b:PeriodicalTitle>
    <b:Month>01</b:Month>
    <b:Day>27</b:Day>
    <b:RefOrder>226</b:RefOrder>
  </b:Source>
  <b:Source>
    <b:Tag>עלה503</b:Tag>
    <b:SourceType>ArticleInAPeriodical</b:SourceType>
    <b:Guid>{D0B03A1A-19D2-4790-8C24-C24BC362A838}</b:Guid>
    <b:Author>
      <b:Author>
        <b:Corporate>על המשמר</b:Corporate>
      </b:Author>
    </b:Author>
    <b:Title>והארץ עטתה לובן</b:Title>
    <b:Year>29.01.1950</b:Year>
    <b:Month>01</b:Month>
    <b:Day>29</b:Day>
    <b:PeriodicalTitle>על המשמר</b:PeriodicalTitle>
    <b:Pages>1,4</b:Pages>
    <b:RefOrder>227</b:RefOrder>
  </b:Source>
  <b:Source>
    <b:Tag>השי50</b:Tag>
    <b:SourceType>Report</b:SourceType>
    <b:Guid>{AB591D56-E957-4AA6-8649-6E94B91D7EB7}</b:Guid>
    <b:Title>סיכום חודשי של מזג האוויר -פברואר 1950</b:Title>
    <b:Year>1950</b:Year>
    <b:Author>
      <b:Author>
        <b:Corporate>השירות המטאורולוגי</b:Corporate>
      </b:Author>
    </b:Author>
    <b:Publisher>השירות המטאורולוגי</b:Publisher>
    <b:City>תל אביב</b:City>
    <b:RefOrder>228</b:RefOrder>
  </b:Source>
  <b:Source>
    <b:Tag>עלה501</b:Tag>
    <b:SourceType>ArticleInAPeriodical</b:SourceType>
    <b:Guid>{1592FDE3-029F-4BEA-9153-40456E26F910}</b:Guid>
    <b:Title>התמוטט בית כנסת בעיר העתיקה</b:Title>
    <b:PeriodicalTitle>על המשמר</b:PeriodicalTitle>
    <b:Year>07.02.1950</b:Year>
    <b:Month>02</b:Month>
    <b:Day>07</b:Day>
    <b:Pages>3</b:Pages>
    <b:Author>
      <b:Author>
        <b:Corporate>על המשמר</b:Corporate>
      </b:Author>
    </b:Author>
    <b:RefOrder>229</b:RefOrder>
  </b:Source>
  <b:Source>
    <b:Tag>עלה50</b:Tag>
    <b:SourceType>ArticleInAPeriodical</b:SourceType>
    <b:Guid>{F5C015EB-63DB-4B67-9520-A16C96F7BCEB}</b:Guid>
    <b:Author>
      <b:Author>
        <b:Corporate>על המשמר</b:Corporate>
      </b:Author>
    </b:Author>
    <b:Title>שלג על חוף ים המלח</b:Title>
    <b:PeriodicalTitle>על המשמר</b:PeriodicalTitle>
    <b:Year>09.02.1950</b:Year>
    <b:Month>02</b:Month>
    <b:Day>09</b:Day>
    <b:Pages>1</b:Pages>
    <b:RefOrder>230</b:RefOrder>
  </b:Source>
  <b:Source>
    <b:Tag>עלה502</b:Tag>
    <b:SourceType>ArticleInAPeriodical</b:SourceType>
    <b:Guid>{127536CB-AD7C-4C52-BC51-CA3289D4F677}</b:Guid>
    <b:Author>
      <b:Author>
        <b:Corporate>על המשמר</b:Corporate>
      </b:Author>
    </b:Author>
    <b:Title>4  עולים נספו במחנה: מטוס הרצל עלה באש</b:Title>
    <b:PeriodicalTitle>על המשמר</b:PeriodicalTitle>
    <b:Year>07.02.1950</b:Year>
    <b:Month>02</b:Month>
    <b:Day>07</b:Day>
    <b:Pages>1</b:Pages>
    <b:RefOrder>231</b:RefOrder>
  </b:Source>
  <b:Source>
    <b:Tag>מער501</b:Tag>
    <b:SourceType>ArticleInAPeriodical</b:SourceType>
    <b:Guid>{95FB54AF-6447-4EE2-82A3-7616B57256C0}</b:Guid>
    <b:Author>
      <b:Author>
        <b:Corporate>מעריב</b:Corporate>
      </b:Author>
    </b:Author>
    <b:Title>גושי שלג עודם מכסים את ירושלים</b:Title>
    <b:PeriodicalTitle>מעריב</b:PeriodicalTitle>
    <b:Year>09.02.1950</b:Year>
    <b:Month>02</b:Month>
    <b:Day>09</b:Day>
    <b:Pages>4</b:Pages>
    <b:RefOrder>232</b:RefOrder>
  </b:Source>
  <b:Source>
    <b:Tag>השי57</b:Tag>
    <b:SourceType>Report</b:SourceType>
    <b:Guid>{F29F6DD6-0F08-471C-97DD-C66682AD65BD}</b:Guid>
    <b:Title>סיכום חודשי של מזג האוויר - פברואר 1957</b:Title>
    <b:Year>1957</b:Year>
    <b:Author>
      <b:Author>
        <b:Corporate>השירות המטאורולוגי</b:Corporate>
      </b:Author>
    </b:Author>
    <b:Publisher>השירות המטאורולוגי</b:Publisher>
    <b:City>תל אביב</b:City>
    <b:RefOrder>233</b:RefOrder>
  </b:Source>
  <b:Source>
    <b:Tag>מציין_מיקום1</b:Tag>
    <b:SourceType>BookSection</b:SourceType>
    <b:Guid>{D4DD9362-E017-4265-894A-5D5FDBC11A16}</b:Guid>
    <b:Title>אירועים אקלימיים הראויים לציון בעשר שנות מדינת ישראל </b:Title>
    <b:Year>1958</b:Year>
    <b:City>תל אביב</b:City>
    <b:Publisher>השירות המטאורולוגי</b:Publisher>
    <b:Author>
      <b:Author>
        <b:NameList>
          <b:Person>
            <b:Last>כצנלסון</b:Last>
            <b:First>יעקב</b:First>
          </b:Person>
        </b:NameList>
      </b:Author>
      <b:BookAuthor>
        <b:NameList>
          <b:Person>
            <b:Last>המטאורולוגי</b:Last>
            <b:First>השירות</b:First>
          </b:Person>
        </b:NameList>
      </b:BookAuthor>
    </b:Author>
    <b:BookTitle>ספר העשור של השירות המטאורולוגי למדינת ישראל</b:BookTitle>
    <b:Pages>74</b:Pages>
    <b:RefOrder>234</b:RefOrder>
  </b:Source>
  <b:Source>
    <b:Tag>מער57</b:Tag>
    <b:SourceType>ArticleInAPeriodical</b:SourceType>
    <b:Guid>{E62D99D3-D2FD-441C-A19A-114293B8E8BF}</b:Guid>
    <b:Title>"הפוגרום הלבן" בירושלים</b:Title>
    <b:Year>03.02.1957</b:Year>
    <b:Author>
      <b:Author>
        <b:Corporate>מעריב</b:Corporate>
      </b:Author>
    </b:Author>
    <b:PeriodicalTitle>מעריב</b:PeriodicalTitle>
    <b:Month>02</b:Month>
    <b:Day>03</b:Day>
    <b:Pages>01</b:Pages>
    <b:RefOrder>235</b:RefOrder>
  </b:Source>
  <b:Source>
    <b:Tag>דבר57</b:Tag>
    <b:SourceType>ArticleInAPeriodical</b:SourceType>
    <b:Guid>{A8F4CEA6-4AF7-45BA-9752-57DAE7D9EE85}</b:Guid>
    <b:Author>
      <b:Author>
        <b:Corporate>דבר</b:Corporate>
      </b:Author>
    </b:Author>
    <b:Title>נזקי הגשם אינם רציניים</b:Title>
    <b:PeriodicalTitle>דבר</b:PeriodicalTitle>
    <b:Year>04.02.1957</b:Year>
    <b:Month>02</b:Month>
    <b:Day>04</b:Day>
    <b:Pages>4</b:Pages>
    <b:RefOrder>236</b:RefOrder>
  </b:Source>
  <b:Source>
    <b:Tag>דבר64</b:Tag>
    <b:SourceType>ArticleInAPeriodical</b:SourceType>
    <b:Guid>{1A7B0EFC-E363-4D05-8341-64BB11E3F0FC}</b:Guid>
    <b:Author>
      <b:Author>
        <b:Corporate>דבר</b:Corporate>
      </b:Author>
    </b:Author>
    <b:Title>גל קור ברחבי הארץ: סופות שלגים בצפון</b:Title>
    <b:Year>19.01.1964</b:Year>
    <b:Month>01</b:Month>
    <b:Day>19</b:Day>
    <b:Pages>1</b:Pages>
    <b:RefOrder>237</b:RefOrder>
  </b:Source>
  <b:Source>
    <b:Tag>השי65</b:Tag>
    <b:SourceType>Report</b:SourceType>
    <b:Guid>{43315C72-5961-4A36-B6E1-89F06E1A8134}</b:Guid>
    <b:Title>סיכום חודשי של מזג האוויר - ינואר 1964</b:Title>
    <b:Year>1965</b:Year>
    <b:Author>
      <b:Author>
        <b:Corporate>השירות המטאורולוגי</b:Corporate>
      </b:Author>
    </b:Author>
    <b:Publisher>השירות המטאורולוגי</b:Publisher>
    <b:City>בית דגן</b:City>
    <b:RefOrder>238</b:RefOrder>
  </b:Source>
  <b:Source>
    <b:Tag>מער641</b:Tag>
    <b:SourceType>ArticleInAPeriodical</b:SourceType>
    <b:Guid>{D05BD59A-C219-4912-A5A9-92731385C771}</b:Guid>
    <b:Author>
      <b:Author>
        <b:Corporate>מעריב</b:Corporate>
      </b:Author>
    </b:Author>
    <b:Title>הקור יימשך, השלג ייפסק</b:Title>
    <b:PeriodicalTitle>מעריב</b:PeriodicalTitle>
    <b:Year>19.01.1964</b:Year>
    <b:Month>19</b:Month>
    <b:Day>01</b:Day>
    <b:Pages>01</b:Pages>
    <b:RefOrder>239</b:RefOrder>
  </b:Source>
  <b:Source>
    <b:Tag>השי681</b:Tag>
    <b:SourceType>Report</b:SourceType>
    <b:Guid>{BEAE1C51-07EB-4DFC-9042-107B43D9474C}</b:Guid>
    <b:Author>
      <b:Author>
        <b:Corporate>השירות המטאורולוגי</b:Corporate>
      </b:Author>
    </b:Author>
    <b:Title>סיכום חודשי של מזג האוויר - ינואר 1968</b:Title>
    <b:Year>1968</b:Year>
    <b:Publisher>השירות המטאורולוגי</b:Publisher>
    <b:City>בית דגן</b:City>
    <b:RefOrder>240</b:RefOrder>
  </b:Source>
  <b:Source>
    <b:Tag>דבר682</b:Tag>
    <b:SourceType>ArticleInAPeriodical</b:SourceType>
    <b:Guid>{407FFA59-B0FD-43FF-A644-D9046E7FD2B9}</b:Guid>
    <b:Author>
      <b:Author>
        <b:Corporate>דבר</b:Corporate>
      </b:Author>
    </b:Author>
    <b:Title>סופת השלג שהתחוללה במשך יממה נתקה ירושלים והגליל מיתר חלקיהארץ</b:Title>
    <b:PeriodicalTitle>דבר</b:PeriodicalTitle>
    <b:Year>16.01.1968</b:Year>
    <b:Month>01</b:Month>
    <b:Day>16</b:Day>
    <b:Pages>1,2</b:Pages>
    <b:RefOrder>241</b:RefOrder>
  </b:Source>
  <b:Source>
    <b:Tag>מער681</b:Tag>
    <b:SourceType>ArticleInAPeriodical</b:SourceType>
    <b:Guid>{E43F4923-427B-40DE-9E23-4954CB90465B}</b:Guid>
    <b:Author>
      <b:Author>
        <b:Corporate>מעריב</b:Corporate>
      </b:Author>
    </b:Author>
    <b:Title>הרוגים בירדן ובלבנון מחמת סופות השלגים</b:Title>
    <b:Year>17.01.1968</b:Year>
    <b:Month>01</b:Month>
    <b:Day>17</b:Day>
    <b:PeriodicalTitle>מעריב</b:PeriodicalTitle>
    <b:Pages>2</b:Pages>
    <b:RefOrder>242</b:RefOrder>
  </b:Source>
  <b:Source>
    <b:Tag>מער682</b:Tag>
    <b:SourceType>ArticleInAPeriodical</b:SourceType>
    <b:Guid>{5E314475-DDB4-4CD1-92D4-F0FCFC48B9DD}</b:Guid>
    <b:Author>
      <b:Author>
        <b:Corporate>מעריב</b:Corporate>
      </b:Author>
    </b:Author>
    <b:Title>החיים בירושלים - למסלולם הרגיל</b:Title>
    <b:PeriodicalTitle>מעריב</b:PeriodicalTitle>
    <b:Year>17.01.1968</b:Year>
    <b:Month>01</b:Month>
    <b:Day>17</b:Day>
    <b:Pages>1</b:Pages>
    <b:RefOrder>243</b:RefOrder>
  </b:Source>
  <b:Source>
    <b:Tag>מער731</b:Tag>
    <b:SourceType>ArticleInAPeriodical</b:SourceType>
    <b:Guid>{CDD80228-9DBC-4188-AF9C-BC64D34AD6D5}</b:Guid>
    <b:Author>
      <b:Author>
        <b:Corporate>מעריב</b:Corporate>
      </b:Author>
    </b:Author>
    <b:Title>החיים בירושלים ובגליל החלו לחזור לסדרם; צפויה התבהרות</b:Title>
    <b:PeriodicalTitle>מעריב</b:PeriodicalTitle>
    <b:Year>16.01.1973</b:Year>
    <b:Month>01</b:Month>
    <b:Day>16</b:Day>
    <b:Pages>1,6</b:Pages>
    <b:RefOrder>244</b:RefOrder>
  </b:Source>
  <b:Source>
    <b:Tag>דבר731</b:Tag>
    <b:SourceType>ArticleInAPeriodical</b:SourceType>
    <b:Guid>{ABF7AD37-46EF-49F5-83EF-1CDCFE6068C1}</b:Guid>
    <b:Author>
      <b:Author>
        <b:Corporate>דבר</b:Corporate>
      </b:Author>
    </b:Author>
    <b:Title>השלגים הכבדים שיבשו מהלך החיים התקין ברוב חלקי הארץ</b:Title>
    <b:PeriodicalTitle>דבר</b:PeriodicalTitle>
    <b:Year>16.01.1973</b:Year>
    <b:Month>01</b:Month>
    <b:Day>16</b:Day>
    <b:Pages>8</b:Pages>
    <b:RefOrder>245</b:RefOrder>
  </b:Source>
  <b:Source>
    <b:Tag>השי74</b:Tag>
    <b:SourceType>Report</b:SourceType>
    <b:Guid>{03540298-8844-4A74-9F1C-92F27A9C5D74}</b:Guid>
    <b:Title>סיכום חודשי של מזג האוויר - ינואר 1973</b:Title>
    <b:Year>1974</b:Year>
    <b:Author>
      <b:Author>
        <b:Corporate>השירות המטאורולוגי</b:Corporate>
      </b:Author>
    </b:Author>
    <b:Publisher>השירות המטאורולוגי</b:Publisher>
    <b:City>בית דגן</b:City>
    <b:RefOrder>246</b:RefOrder>
  </b:Source>
  <b:Source>
    <b:Tag>השי931</b:Tag>
    <b:SourceType>Report</b:SourceType>
    <b:Guid>{5C388EA5-F541-4CBF-B2C0-D0685D64FE38}</b:Guid>
    <b:Author>
      <b:Author>
        <b:Corporate>השירות המטאורולוגי</b:Corporate>
      </b:Author>
    </b:Author>
    <b:Title>חריגות תנאי האקלים של חורף תשנ"ב</b:Title>
    <b:Year>1993</b:Year>
    <b:Publisher>השירות המטאורולוגי</b:Publisher>
    <b:City>בית דגן</b:City>
    <b:RefOrder>247</b:RefOrder>
  </b:Source>
  <b:Source>
    <b:Tag>חדש922</b:Tag>
    <b:SourceType>ArticleInAPeriodical</b:SourceType>
    <b:Guid>{EB4659BC-2E5A-4BF3-B1F8-3D4FCB4725FE}</b:Guid>
    <b:Author>
      <b:Author>
        <b:Corporate>חדשות</b:Corporate>
      </b:Author>
    </b:Author>
    <b:Title>נזקי חקלאות: מתו מיליוני דגי אמנון ועשרות אלפי עופות</b:Title>
    <b:PeriodicalTitle>חדשות</b:PeriodicalTitle>
    <b:Year>25.02.1992</b:Year>
    <b:Month>02</b:Month>
    <b:Day>25</b:Day>
    <b:Pages>6</b:Pages>
    <b:RefOrder>248</b:RefOrder>
  </b:Source>
  <b:Source>
    <b:Tag>השי93</b:Tag>
    <b:SourceType>Report</b:SourceType>
    <b:Guid>{DC323520-9D78-4DCB-ACEE-428B575CAD97}</b:Guid>
    <b:Title>חריגות תנאי האקלים של חורף תשנ"ב - 1991/92</b:Title>
    <b:Year>1993</b:Year>
    <b:Author>
      <b:Author>
        <b:Corporate>השירות המטאורולוגי</b:Corporate>
      </b:Author>
    </b:Author>
    <b:Publisher>השירות המטאורולוגי</b:Publisher>
    <b:City>בית דגן</b:City>
    <b:RefOrder>249</b:RefOrder>
  </b:Source>
  <b:Source>
    <b:Tag>השי00</b:Tag>
    <b:SourceType>Report</b:SourceType>
    <b:Guid>{D02170E0-EE0A-4707-A657-5E93C478E9A1}</b:Guid>
    <b:Author>
      <b:Author>
        <b:Corporate>השירות המטאורולוגי</b:Corporate>
      </b:Author>
    </b:Author>
    <b:Title>עונת הגשמים תש"ס 1999/2000</b:Title>
    <b:Year>2000</b:Year>
    <b:Publisher>השירות המטאורולוגי</b:Publisher>
    <b:City>בית דגן</b:City>
    <b:RefOrder>250</b:RefOrder>
  </b:Source>
  <b:Source>
    <b:Tag>מער00</b:Tag>
    <b:SourceType>ArticleInAPeriodical</b:SourceType>
    <b:Guid>{D72C596A-EED6-45EE-B532-6C643814AB67}</b:Guid>
    <b:Title>תושבי השרון נדהמו: שלג</b:Title>
    <b:Year>30.01.2000</b:Year>
    <b:Author>
      <b:Author>
        <b:Corporate>מעריב</b:Corporate>
      </b:Author>
    </b:Author>
    <b:PeriodicalTitle>מעריב</b:PeriodicalTitle>
    <b:Month>01</b:Month>
    <b:Day>30</b:Day>
    <b:Pages>20</b:Pages>
    <b:RefOrder>251</b:RefOrder>
  </b:Source>
  <b:Source>
    <b:Tag>השי05</b:Tag>
    <b:SourceType>Report</b:SourceType>
    <b:Guid>{5C25B617-6EBF-455C-8688-09BEBA43B0E2}</b:Guid>
    <b:Title>עונת הגשם תשס"ג 2002/2003 תשס"ד 2003/2004</b:Title>
    <b:Year>2005</b:Year>
    <b:Author>
      <b:Author>
        <b:Corporate>השירות המטאורולוגי</b:Corporate>
      </b:Author>
    </b:Author>
    <b:Publisher>השירות המטאורולוגי</b:Publisher>
    <b:City>בית דגן</b:City>
    <b:RefOrder>252</b:RefOrder>
  </b:Source>
  <b:Source>
    <b:Tag>ידי081</b:Tag>
    <b:SourceType>InternetSite</b:SourceType>
    <b:Guid>{662D0E83-58AF-42AA-ACD9-AB37B5CBAC98}</b:Guid>
    <b:Title>השלג בדרום נמס; נערכים לפתיחת אתר החרמון</b:Title>
    <b:Year>2008</b:Year>
    <b:Month>01</b:Month>
    <b:Day>31</b:Day>
    <b:YearAccessed>2014</b:YearAccessed>
    <b:MonthAccessed>12</b:MonthAccessed>
    <b:DayAccessed>02</b:DayAccessed>
    <b:URL>http://www.ynet.co.il/articles/1,7340,L-3501134,00.html</b:URL>
    <b:Author>
      <b:Author>
        <b:Corporate>ידיעות אחרונות</b:Corporate>
      </b:Author>
    </b:Author>
    <b:InternetSiteTitle>ynet</b:InternetSiteTitle>
    <b:RefOrder>253</b:RefOrder>
  </b:Source>
  <b:Source>
    <b:Tag>השי15</b:Tag>
    <b:SourceType>DocumentFromInternetSite</b:SourceType>
    <b:Guid>{4D408247-3066-41F8-BB35-5D10DEBBD77A}</b:Guid>
    <b:Title>סקירת אירוע 21-18 בפברואר</b:Title>
    <b:Year>21.02.2015</b:Year>
    <b:Author>
      <b:Author>
        <b:Corporate>השירות המטאורולוגי</b:Corporate>
      </b:Author>
    </b:Author>
    <b:InternetSiteTitle>השירות המטאורולוגי הישראלי</b:InternetSiteTitle>
    <b:Month>02</b:Month>
    <b:Day>21</b:Day>
    <b:YearAccessed>20</b:YearAccessed>
    <b:MonthAccessed>05</b:MonthAccessed>
    <b:DayAccessed>2015</b:DayAccessed>
    <b:URL>http://www.ims.gov.il/NR/rdonlyres/34CF5A1B-5DEA-471C-8ED7-EAFE1E99C12C/0/%D7%A1%D7%99%D7%9B%D7%95%D7%9D2118%D7%91%D7%A4%D7%91%D7%A8%D7%95%D7%90%D7%A82015_1.pdf</b:URL>
    <b:RefOrder>254</b:RefOrder>
  </b:Source>
  <b:Source>
    <b:Tag>מער48</b:Tag>
    <b:SourceType>ArticleInAPeriodical</b:SourceType>
    <b:Guid>{19F525F5-1890-4006-B51E-1A5926CB585F}</b:Guid>
    <b:Title>שלג של 10 ס"מ בירושלים ו...יריות כרגיל</b:Title>
    <b:Year>16.03.1948</b:Year>
    <b:Author>
      <b:Author>
        <b:Corporate>מעריב</b:Corporate>
      </b:Author>
    </b:Author>
    <b:PeriodicalTitle>מעריב</b:PeriodicalTitle>
    <b:Month>03</b:Month>
    <b:Day>16</b:Day>
    <b:Pages>1</b:Pages>
    <b:RefOrder>255</b:RefOrder>
  </b:Source>
  <b:Source>
    <b:Tag>עלה531</b:Tag>
    <b:SourceType>ArticleInAPeriodical</b:SourceType>
    <b:Guid>{AC3BE4C3-3776-4515-B360-4248BF82628F}</b:Guid>
    <b:Title>שלג בהרים: סיכויים לשיפור מזג האוויר</b:Title>
    <b:Year>24.03.1953</b:Year>
    <b:Author>
      <b:Author>
        <b:Corporate>על המשמר</b:Corporate>
      </b:Author>
    </b:Author>
    <b:PeriodicalTitle>על המשמר</b:PeriodicalTitle>
    <b:Month>03</b:Month>
    <b:Day>24</b:Day>
    <b:Pages>4</b:Pages>
    <b:RefOrder>256</b:RefOrder>
  </b:Source>
  <b:Source>
    <b:Tag>השי653</b:Tag>
    <b:SourceType>Report</b:SourceType>
    <b:Guid>{FD06E5A3-6C9C-45D1-B179-0D5717158351}</b:Guid>
    <b:Author>
      <b:Author>
        <b:Corporate>השירות המטאורולוגי</b:Corporate>
      </b:Author>
    </b:Author>
    <b:Title>סיכום חודשי של מזג האוויר - אפריל 1965</b:Title>
    <b:Year>1965</b:Year>
    <b:Publisher>השירות המטאורולוגי</b:Publisher>
    <b:City>בית דגן</b:City>
    <b:RefOrder>257</b:RefOrder>
  </b:Source>
  <b:Source>
    <b:Tag>דבר67</b:Tag>
    <b:SourceType>ArticleInAPeriodical</b:SourceType>
    <b:Guid>{A6EAE9C2-EE8C-4F35-A1CC-E3D6B1685C1B}</b:Guid>
    <b:Title>קור שלגים וגשמי זעף:נזקים קשים לחקלאות</b:Title>
    <b:Year>27.03.1967</b:Year>
    <b:Author>
      <b:Author>
        <b:Corporate>דבר</b:Corporate>
      </b:Author>
    </b:Author>
    <b:PeriodicalTitle>דבר</b:PeriodicalTitle>
    <b:Month>03</b:Month>
    <b:Day>27</b:Day>
    <b:Pages>1-2</b:Pages>
    <b:RefOrder>258</b:RefOrder>
  </b:Source>
  <b:Source>
    <b:Tag>דבר771</b:Tag>
    <b:SourceType>ArticleInAPeriodical</b:SourceType>
    <b:Guid>{74BE8D5F-7D31-4608-8DDE-C1186DC9D164}</b:Guid>
    <b:Author>
      <b:Author>
        <b:Corporate>דבר</b:Corporate>
      </b:Author>
    </b:Author>
    <b:Title>גשמים וסערות בכל אזורי הארץ</b:Title>
    <b:PeriodicalTitle>דבר</b:PeriodicalTitle>
    <b:Year>15.04.1977</b:Year>
    <b:Month>04</b:Month>
    <b:Day>15</b:Day>
    <b:Pages>3</b:Pages>
    <b:RefOrder>259</b:RefOrder>
  </b:Source>
  <b:Source>
    <b:Tag>ידי97</b:Tag>
    <b:SourceType>ArticleInAPeriodical</b:SourceType>
    <b:Guid>{0F955E3F-1315-4D79-BD20-74B55D5FD4D9}</b:Guid>
    <b:Author>
      <b:Author>
        <b:Corporate>ידיעות האחרונות</b:Corporate>
      </b:Author>
    </b:Author>
    <b:Title>מזג האוויר המשוגע: אתמול שלג מחרתיים שרב.</b:Title>
    <b:Year>11.04.1997</b:Year>
    <b:Month>04</b:Month>
    <b:Day>11</b:Day>
    <b:RefOrder>260</b:RefOrder>
  </b:Source>
  <b:Source>
    <b:Tag>השי592</b:Tag>
    <b:SourceType>Book</b:SourceType>
    <b:Guid>{238403F0-6E77-4408-B0DC-FDADE9DE00EC}</b:Guid>
    <b:Author>
      <b:Author>
        <b:Corporate>השירות המטאורולוגי</b:Corporate>
      </b:Author>
    </b:Author>
    <b:Title>סיכום חודשי של מזג האוויר - פברואר 1959</b:Title>
    <b:Year>1959</b:Year>
    <b:City>תל אביב</b:City>
    <b:Publisher>השירות המטאורולוגי</b:Publisher>
    <b:RefOrder>261</b:RefOrder>
  </b:Source>
  <b:Source>
    <b:Tag>מער59</b:Tag>
    <b:SourceType>ArticleInAPeriodical</b:SourceType>
    <b:Guid>{2B4023E9-1DCA-45A1-A13B-84AAEB3EC0A3}</b:Guid>
    <b:Title>חודשה התנועה לירושלים ולצפון</b:Title>
    <b:Year>25.02.1959</b:Year>
    <b:Pages>1</b:Pages>
    <b:Author>
      <b:Author>
        <b:Corporate>מעריב</b:Corporate>
      </b:Author>
    </b:Author>
    <b:PeriodicalTitle>מעריב</b:PeriodicalTitle>
    <b:Month>02</b:Month>
    <b:Day>25</b:Day>
    <b:RefOrder>262</b:RefOrder>
  </b:Source>
  <b:Source>
    <b:Tag>דבר59</b:Tag>
    <b:SourceType>ArticleInAPeriodical</b:SourceType>
    <b:Guid>{B954B508-F8B1-4778-85C6-B830B956568B}</b:Guid>
    <b:Author>
      <b:Author>
        <b:Corporate>דבר</b:Corporate>
      </b:Author>
    </b:Author>
    <b:Title>תנועת כלי הרכב התחדשה בכל הכבישים עם הפשרת השלגים</b:Title>
    <b:PeriodicalTitle>דבר</b:PeriodicalTitle>
    <b:Year>26.02.1959</b:Year>
    <b:Month>02</b:Month>
    <b:Day>26</b:Day>
    <b:Pages>4</b:Pages>
    <b:RefOrder>263</b:RefOrder>
  </b:Source>
  <b:Source>
    <b:Tag>מער713</b:Tag>
    <b:SourceType>ArticleInAPeriodical</b:SourceType>
    <b:Guid>{1F7D9D50-077F-4BCA-9F28-93E0BB7CD62C}</b:Guid>
    <b:Title>נזקים כבדים לחקלאות: צפויים קשיים בשיווק המקומי ובייצוא - שלגים בהרים</b:Title>
    <b:Year>28.12.1971</b:Year>
    <b:Month>12</b:Month>
    <b:Day>28</b:Day>
    <b:Author>
      <b:Author>
        <b:Corporate>מעריב</b:Corporate>
      </b:Author>
    </b:Author>
    <b:PeriodicalTitle>מעריב</b:PeriodicalTitle>
    <b:Pages>1,2</b:Pages>
    <b:RefOrder>264</b:RefOrder>
  </b:Source>
  <b:Source>
    <b:Tag>דבר761</b:Tag>
    <b:SourceType>ArticleInAPeriodical</b:SourceType>
    <b:Guid>{D334ADAB-7478-4568-B756-5AAA09A13C28}</b:Guid>
    <b:Author>
      <b:Author>
        <b:Corporate>דבר</b:Corporate>
      </b:Author>
    </b:Author>
    <b:Title>היום: קור עז ושלגים בהרים</b:Title>
    <b:PeriodicalTitle>דבר</b:PeriodicalTitle>
    <b:Year>01.03.1976</b:Year>
    <b:Month>03</b:Month>
    <b:Day>01</b:Day>
    <b:Pages>1</b:Pages>
    <b:RefOrder>265</b:RefOrder>
  </b:Source>
  <b:Source>
    <b:Tag>כצנ56</b:Tag>
    <b:SourceType>Book</b:SourceType>
    <b:Guid>{72B34F76-3861-4822-9FE2-288D18C19B5D}</b:Guid>
    <b:Title>חלוקת הגשמים בארץ ישראל לפי השטח והזמן</b:Title>
    <b:Year>1956</b:Year>
    <b:Author>
      <b:Author>
        <b:NameList>
          <b:Person>
            <b:Last>כצנלסון</b:Last>
            <b:First>יעקב</b:First>
          </b:Person>
        </b:NameList>
      </b:Author>
    </b:Author>
    <b:City>תל אביב</b:City>
    <b:Publisher>מדינת ישראל - משרד החקלאות  - המדור לפרסומים חקלאיים</b:Publisher>
    <b:RefOrder>266</b:RefOrder>
  </b:Source>
  <b:Source>
    <b:Tag>אשב25</b:Tag>
    <b:SourceType>JournalArticle</b:SourceType>
    <b:Guid>{9693B84B-5546-4096-B96A-535E8D7DD3B6}</b:Guid>
    <b:Author>
      <b:Author>
        <b:NameList>
          <b:Person>
            <b:Last>אשבל</b:Last>
            <b:First>דב</b:First>
          </b:Person>
        </b:NameList>
      </b:Author>
    </b:Author>
    <b:Title>סקירה מטיאורולוגית על חורף תרפ"ה</b:Title>
    <b:PeriodicalTitle>השדה</b:PeriodicalTitle>
    <b:Year>1925</b:Year>
    <b:Pages>328-335</b:Pages>
    <b:JournalName>השדה</b:JournalName>
    <b:RefOrder>267</b:RefOrder>
  </b:Source>
  <b:Source>
    <b:Tag>מער572</b:Tag>
    <b:SourceType>ArticleInAPeriodical</b:SourceType>
    <b:Guid>{5F74A414-78D8-4656-9B43-0FCC75A5E081}</b:Guid>
    <b:Author>
      <b:Author>
        <b:Corporate>מעריב</b:Corporate>
      </b:Author>
    </b:Author>
    <b:Title>אש למלחמה באויב: הכפור</b:Title>
    <b:Year>27.01.1957</b:Year>
    <b:Month>01</b:Month>
    <b:Day>27</b:Day>
    <b:PeriodicalTitle>מעריב</b:PeriodicalTitle>
    <b:Pages>5</b:Pages>
    <b:RefOrder>268</b:RefOrder>
  </b:Source>
  <b:Source>
    <b:Tag>מער732</b:Tag>
    <b:SourceType>ArticleInAPeriodical</b:SourceType>
    <b:Guid>{0C429F81-9056-46A0-B284-BEFF12378E01}</b:Guid>
    <b:Author>
      <b:Author>
        <b:Corporate>מעריב</b:Corporate>
      </b:Author>
    </b:Author>
    <b:Title>הקרה באה מסיביר - נזקי החקלאות בישראל בממדי אסון טבע</b:Title>
    <b:Year>04.01.1973</b:Year>
    <b:Pages>13</b:Pages>
    <b:PeriodicalTitle>מעריב</b:PeriodicalTitle>
    <b:Month>01</b:Month>
    <b:Day>04</b:Day>
    <b:RefOrder>269</b:RefOrder>
  </b:Source>
  <b:Source>
    <b:Tag>מער89</b:Tag>
    <b:SourceType>ArticleInAPeriodical</b:SourceType>
    <b:Guid>{3DA7F64D-ED65-4E39-9C20-E3FBFF433ED6}</b:Guid>
    <b:Author>
      <b:Author>
        <b:Corporate>מעריב</b:Corporate>
      </b:Author>
    </b:Author>
    <b:Title>"בשדות יש לוויה גדולה - קוברים ירק שהפך לשחור"</b:Title>
    <b:PeriodicalTitle>מעריב</b:PeriodicalTitle>
    <b:Year>08.02.1989</b:Year>
    <b:Month>02</b:Month>
    <b:Day>08</b:Day>
    <b:Pages>4</b:Pages>
    <b:RefOrder>270</b:RefOrder>
  </b:Source>
  <b:Source>
    <b:Tag>ידי89</b:Tag>
    <b:SourceType>ArticleInAPeriodical</b:SourceType>
    <b:Guid>{A3523604-8323-4463-9992-4C1CACC56D18}</b:Guid>
    <b:Author>
      <b:Author>
        <b:Corporate>ידיעות אחרונות</b:Corporate>
      </b:Author>
    </b:Author>
    <b:Title>2 קשישים נפטרו ממכות קור</b:Title>
    <b:PeriodicalTitle>ידיעות אחרונות</b:PeriodicalTitle>
    <b:Year>18.01.1989</b:Year>
    <b:Month>01</b:Month>
    <b:Day>18</b:Day>
    <b:RefOrder>271</b:RefOrder>
  </b:Source>
  <b:Source>
    <b:Tag>הקר08</b:Tag>
    <b:SourceType>DocumentFromInternetSite</b:SourceType>
    <b:Guid>{EA4CE71A-CAFD-4928-A9C6-FB0C2DB478B8}</b:Guid>
    <b:Title>קנט</b:Title>
    <b:Year>01.2008</b:Year>
    <b:Month>01</b:Month>
    <b:Author>
      <b:Author>
        <b:Corporate>הקרן לנזקי טבע</b:Corporate>
      </b:Author>
    </b:Author>
    <b:InternetSiteTitle>השירות המטאורולוגי הישראלי</b:InternetSiteTitle>
    <b:YearAccessed>2015</b:YearAccessed>
    <b:MonthAccessed>05</b:MonthAccessed>
    <b:DayAccessed>28</b:DayAccessed>
    <b:URL>http://www.ims.gov.il/NR/rdonlyres/B26D4D51-4580-4719-BE71-8E5F40ACD01F/0/kanat.pdf</b:URL>
    <b:RefOrder>272</b:RefOrder>
  </b:Source>
  <b:Source>
    <b:Tag>מציין_מיקום2</b:Tag>
    <b:SourceType>Report</b:SourceType>
    <b:Guid>{8163C1D7-C88A-41C8-A1C0-5C5AB5EAB213}</b:Guid>
    <b:Author>
      <b:Author>
        <b:NameList>
          <b:Person>
            <b:Last>אשבל</b:Last>
            <b:First>דב</b:First>
          </b:Person>
        </b:NameList>
      </b:Author>
    </b:Author>
    <b:Title>האקלים בארץ  ישראל ושכנותיה בשנת תש"ד</b:Title>
    <b:JournalName>הוצאת השדה</b:JournalName>
    <b:Year>1944</b:Year>
    <b:Pages>30 ע'</b:Pages>
    <b:Publisher>ספרי השדה</b:Publisher>
    <b:City>תל אביב</b:City>
    <b:RefOrder>273</b:RefOrder>
  </b:Source>
  <b:Source>
    <b:Tag>מציין_מיקום3</b:Tag>
    <b:SourceType>Report</b:SourceType>
    <b:Guid>{72F3EB09-9807-4832-A320-6CCC53996DE4}</b:Guid>
    <b:Author>
      <b:Author>
        <b:Corporate>השירות המטאורולוגי</b:Corporate>
      </b:Author>
    </b:Author>
    <b:Title>סיכום חודשי של מזג האוויר - מרס 1966</b:Title>
    <b:Year>1966</b:Year>
    <b:Publisher>השירות המטאורולוגי</b:Publisher>
    <b:City>בית דגן</b:City>
    <b:RefOrder>274</b:RefOrder>
  </b:Source>
  <b:Source>
    <b:Tag>מציין_מיקום4</b:Tag>
    <b:SourceType>ArticleInAPeriodical</b:SourceType>
    <b:Guid>{F935732A-D65D-4865-8308-FC0CB6D039BD}</b:Guid>
    <b:Title>הסופה כמעט חיסלה שטחי הכותנה בצפון</b:Title>
    <b:Year>19.10.1984</b:Year>
    <b:Author>
      <b:Author>
        <b:Corporate>מעריב</b:Corporate>
      </b:Author>
    </b:Author>
    <b:PeriodicalTitle>מעריב</b:PeriodicalTitle>
    <b:Month>10</b:Month>
    <b:Day>19</b:Day>
    <b:Pages>1,11</b:Pages>
    <b:RefOrder>275</b:RefOrder>
  </b:Source>
  <b:Source>
    <b:Tag>מציין_מיקום5</b:Tag>
    <b:SourceType>DocumentFromInternetSite</b:SourceType>
    <b:Guid>{19905A5B-2F7F-483C-9EE9-41A7B09C8026}</b:Guid>
    <b:Author>
      <b:Author>
        <b:Corporate>הארץ</b:Corporate>
      </b:Author>
    </b:Author>
    <b:Title>סיכום יום סוער: שיטפונות, גשרים שקרסו ובני אדם שנלכדו בנחלים הגועשים</b:Title>
    <b:Year>2010</b:Year>
    <b:Month>01</b:Month>
    <b:Day>18</b:Day>
    <b:YearAccessed>2014</b:YearAccessed>
    <b:MonthAccessed>12</b:MonthAccessed>
    <b:DayAccessed>03</b:DayAccessed>
    <b:URL>http://news.nana10.co.il/Article/?ArticleID=693378</b:URL>
    <b:InternetSiteTitle>חדשות וואלה</b:InternetSiteTitle>
    <b:RefOrder>276</b:RefOrder>
  </b:Source>
  <b:Source>
    <b:Tag>מציין_מיקום6</b:Tag>
    <b:SourceType>Report</b:SourceType>
    <b:Guid>{89116D2B-A493-47D3-B762-07E096CCAB1C}</b:Guid>
    <b:Author>
      <b:Author>
        <b:Corporate>השירות המטאורולוגי</b:Corporate>
      </b:Author>
    </b:Author>
    <b:Title>סיכום חודשי של מזג האוויר - ינואר 1969</b:Title>
    <b:Year>1969</b:Year>
    <b:Publisher>השירות המטאורולוגי</b:Publisher>
    <b:City>בית דגן</b:City>
    <b:RefOrder>277</b:RefOrder>
  </b:Source>
  <b:Source>
    <b:Tag>מציין_מיקום7</b:Tag>
    <b:SourceType>Book</b:SourceType>
    <b:Guid>{D271A414-1A69-4409-9F4B-0093C1224950}</b:Guid>
    <b:Author>
      <b:Author>
        <b:NameList>
          <b:Person>
            <b:Last>כצנלסון</b:Last>
          </b:Person>
        </b:NameList>
      </b:Author>
    </b:Author>
    <b:Title>אקלים ארץ ישראל לאזוריה</b:Title>
    <b:Year>1983</b:Year>
    <b:Pages>62 ע'</b:Pages>
    <b:City>בית דגן</b:City>
    <b:Publisher>השירות המטאורולוגי הישראלי</b:Publisher>
    <b:RefOrder>278</b:RefOrder>
  </b:Source>
  <b:Source>
    <b:Tag>מציין_מיקום8</b:Tag>
    <b:SourceType>ArticleInAPeriodical</b:SourceType>
    <b:Guid>{705F99A7-6E44-4CE7-92ED-D30A9623C6F4}</b:Guid>
    <b:Author>
      <b:Author>
        <b:Corporate>הצופה</b:Corporate>
      </b:Author>
    </b:Author>
    <b:Title>גשם ברד ושטפונות בתל אביב</b:Title>
    <b:PeriodicalTitle>הצופה</b:PeriodicalTitle>
    <b:Year>30.01.1940</b:Year>
    <b:Month>01</b:Month>
    <b:Day>30</b:Day>
    <b:Pages>4</b:Pages>
    <b:RefOrder>279</b:RefOrder>
  </b:Source>
  <b:Source>
    <b:Tag>מציין_מיקום9</b:Tag>
    <b:SourceType>ArticleInAPeriodical</b:SourceType>
    <b:Guid>{FEF311E7-AED1-497B-8986-1CCA6FA5A2A2}</b:Guid>
    <b:Author>
      <b:Author>
        <b:Corporate>מעריב</b:Corporate>
      </b:Author>
    </b:Author>
    <b:Title>תושבים פונו מהדר יוסף בסירות</b:Title>
    <b:PeriodicalTitle>מעריב</b:PeriodicalTitle>
    <b:Year>09-10.11.1955</b:Year>
    <b:Month>11</b:Month>
    <b:Day>09-10</b:Day>
    <b:Pages>1</b:Pages>
    <b:RefOrder>280</b:RefOrder>
  </b:Source>
  <b:Source>
    <b:Tag>מציין_מיקום10</b:Tag>
    <b:SourceType>Report</b:SourceType>
    <b:Guid>{F7B27210-F754-4603-82BF-E31F93B2AD51}</b:Guid>
    <b:Author>
      <b:Author>
        <b:Corporate>השירות המטאורולגי</b:Corporate>
      </b:Author>
    </b:Author>
    <b:Title>סיכום חודשי של מזג האוויר - נובמבר 1973</b:Title>
    <b:Year>1974</b:Year>
    <b:Publisher>השירות המטאורולוגי</b:Publisher>
    <b:City>בית דגן</b:City>
    <b:RefOrder>281</b:RefOrder>
  </b:Source>
  <b:Source>
    <b:Tag>מציין_מיקום11</b:Tag>
    <b:SourceType>ArticleInAPeriodical</b:SourceType>
    <b:Guid>{A2A2D63A-AD0B-47DE-A99E-D2CAD089320E}</b:Guid>
    <b:Title>חורף - ובגדול</b:Title>
    <b:Year>01.01.1999</b:Year>
    <b:Author>
      <b:Author>
        <b:Corporate>מעריב</b:Corporate>
      </b:Author>
    </b:Author>
    <b:PeriodicalTitle>מעריב</b:PeriodicalTitle>
    <b:Month>01</b:Month>
    <b:Day>01</b:Day>
    <b:Pages>12-13</b:Pages>
    <b:RefOrder>282</b:RefOrder>
  </b:Source>
  <b:Source>
    <b:Tag>מציין_מיקום12</b:Tag>
    <b:SourceType>Report</b:SourceType>
    <b:Guid>{0020901D-A29D-438E-AB8A-4525CBF4AA19}</b:Guid>
    <b:Title>סיכום שנתי של גשמים</b:Title>
    <b:Year>1979</b:Year>
    <b:Author>
      <b:Author>
        <b:Corporate>השירות המטאורולוגי</b:Corporate>
      </b:Author>
    </b:Author>
    <b:Publisher>השירות המטאורולוגי</b:Publisher>
    <b:City>בית דגן</b:City>
    <b:RefOrder>283</b:RefOrder>
  </b:Source>
  <b:Source>
    <b:Tag>מציין_מיקום13</b:Tag>
    <b:SourceType>InternetSite</b:SourceType>
    <b:Guid>{5C3A4950-5CEA-4040-97F7-15082DB3579D}</b:Guid>
    <b:Author>
      <b:Author>
        <b:Corporate>מעריב</b:Corporate>
      </b:Author>
    </b:Author>
    <b:URL>http://www.nrg.co.il/online/1/ART2/379/886.html</b:URL>
    <b:Year>2012</b:Year>
    <b:Title>באמצע הקיץ: שיטפונות בדרום וגשם עז בצפון </b:Title>
    <b:InternetSiteTitle>nrg</b:InternetSiteTitle>
    <b:Month>06</b:Month>
    <b:Day>22</b:Day>
    <b:YearAccessed>2014</b:YearAccessed>
    <b:MonthAccessed>12</b:MonthAccessed>
    <b:DayAccessed>03</b:DayAccessed>
    <b:RefOrder>284</b:RefOrder>
  </b:Source>
  <b:Source>
    <b:Tag>nan08</b:Tag>
    <b:SourceType>DocumentFromInternetSite</b:SourceType>
    <b:Guid>{D71B977C-648B-4A85-B25B-497367383D5A}</b:Guid>
    <b:Title>השלג מפתיע: שיבושי לימודים ותנועה</b:Title>
    <b:Year>31.01.2008</b:Year>
    <b:Month>01</b:Month>
    <b:Day>31</b:Day>
    <b:Author>
      <b:Author>
        <b:Corporate>nana10</b:Corporate>
      </b:Author>
    </b:Author>
    <b:InternetSiteTitle>nana10</b:InternetSiteTitle>
    <b:YearAccessed>2015</b:YearAccessed>
    <b:MonthAccessed>07</b:MonthAccessed>
    <b:DayAccessed>08</b:DayAccessed>
    <b:URL>http://news.nana10.co.il/Article/?ArticleID=535166</b:URL>
    <b:RefOrder>285</b:RefOrder>
  </b:Source>
</b:Sources>
</file>

<file path=customXml/itemProps1.xml><?xml version="1.0" encoding="utf-8"?>
<ds:datastoreItem xmlns:ds="http://schemas.openxmlformats.org/officeDocument/2006/customXml" ds:itemID="{F54E9F2B-EE4F-4181-BD6D-E0D7837CC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44738</Words>
  <Characters>223695</Characters>
  <Application>Microsoft Office Word</Application>
  <DocSecurity>0</DocSecurity>
  <Lines>1864</Lines>
  <Paragraphs>535</Paragraphs>
  <ScaleCrop>false</ScaleCrop>
  <HeadingPairs>
    <vt:vector size="2" baseType="variant">
      <vt:variant>
        <vt:lpstr>שם</vt:lpstr>
      </vt:variant>
      <vt:variant>
        <vt:i4>1</vt:i4>
      </vt:variant>
    </vt:vector>
  </HeadingPairs>
  <TitlesOfParts>
    <vt:vector size="1" baseType="lpstr">
      <vt:lpstr/>
    </vt:vector>
  </TitlesOfParts>
  <Company>MOT</Company>
  <LinksUpToDate>false</LinksUpToDate>
  <CharactersWithSpaces>267898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Noam</dc:creator>
  <cp:lastModifiedBy>Amos Porat</cp:lastModifiedBy>
  <cp:revision>2</cp:revision>
  <cp:lastPrinted>2015-07-08T14:04:00Z</cp:lastPrinted>
  <dcterms:created xsi:type="dcterms:W3CDTF">2020-12-13T07:39:00Z</dcterms:created>
  <dcterms:modified xsi:type="dcterms:W3CDTF">2020-12-13T07:39:00Z</dcterms:modified>
</cp:coreProperties>
</file>